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445DD2" w14:textId="77777777" w:rsidR="00B54570" w:rsidRPr="0024476F" w:rsidRDefault="00B54570" w:rsidP="00B54570">
      <w:pPr>
        <w:spacing w:after="300" w:line="240" w:lineRule="auto"/>
        <w:jc w:val="center"/>
        <w:rPr>
          <w:rFonts w:eastAsia="Times New Roman"/>
          <w:b/>
          <w:bCs/>
          <w:szCs w:val="36"/>
          <w:rtl/>
        </w:rPr>
      </w:pPr>
      <w:r w:rsidRPr="0024476F">
        <w:rPr>
          <w:rFonts w:eastAsia="Times New Roman"/>
          <w:b/>
          <w:bCs/>
          <w:noProof/>
          <w:szCs w:val="36"/>
        </w:rPr>
        <w:drawing>
          <wp:inline distT="0" distB="0" distL="0" distR="0" wp14:anchorId="35F9B9FD" wp14:editId="4349E330">
            <wp:extent cx="1675130" cy="1707515"/>
            <wp:effectExtent l="19050" t="0" r="1270" b="0"/>
            <wp:docPr id="3" name="Picture 14" descr="IU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UST"/>
                    <pic:cNvPicPr>
                      <a:picLocks noChangeAspect="1" noChangeArrowheads="1"/>
                    </pic:cNvPicPr>
                  </pic:nvPicPr>
                  <pic:blipFill>
                    <a:blip r:embed="rId8" cstate="email">
                      <a:extLst>
                        <a:ext uri="{28A0092B-C50C-407E-A947-70E740481C1C}">
                          <a14:useLocalDpi xmlns:a14="http://schemas.microsoft.com/office/drawing/2010/main" val="0"/>
                        </a:ext>
                      </a:extLst>
                    </a:blip>
                    <a:srcRect/>
                    <a:stretch>
                      <a:fillRect/>
                    </a:stretch>
                  </pic:blipFill>
                  <pic:spPr bwMode="auto">
                    <a:xfrm>
                      <a:off x="0" y="0"/>
                      <a:ext cx="1675130" cy="1707515"/>
                    </a:xfrm>
                    <a:prstGeom prst="rect">
                      <a:avLst/>
                    </a:prstGeom>
                    <a:noFill/>
                    <a:ln w="9525">
                      <a:noFill/>
                      <a:miter lim="800000"/>
                      <a:headEnd/>
                      <a:tailEnd/>
                    </a:ln>
                  </pic:spPr>
                </pic:pic>
              </a:graphicData>
            </a:graphic>
          </wp:inline>
        </w:drawing>
      </w:r>
    </w:p>
    <w:p w14:paraId="0FD00241" w14:textId="77777777" w:rsidR="00B54570" w:rsidRPr="0024476F" w:rsidRDefault="00B54570" w:rsidP="00B54570">
      <w:pPr>
        <w:widowControl w:val="0"/>
        <w:spacing w:line="288" w:lineRule="auto"/>
        <w:jc w:val="center"/>
        <w:rPr>
          <w:rFonts w:eastAsia="Times New Roman"/>
          <w:b/>
          <w:bCs/>
        </w:rPr>
      </w:pPr>
      <w:r w:rsidRPr="0024476F">
        <w:rPr>
          <w:rFonts w:eastAsia="Times New Roman" w:hint="cs"/>
          <w:b/>
          <w:bCs/>
          <w:rtl/>
        </w:rPr>
        <w:t>دانشكده مهندسي برق</w:t>
      </w:r>
    </w:p>
    <w:p w14:paraId="39F33D99" w14:textId="77777777" w:rsidR="00B54570" w:rsidRPr="0024476F" w:rsidRDefault="00B54570" w:rsidP="00B54570">
      <w:pPr>
        <w:widowControl w:val="0"/>
        <w:spacing w:line="288" w:lineRule="auto"/>
        <w:jc w:val="center"/>
        <w:rPr>
          <w:rFonts w:eastAsia="Times New Roman"/>
          <w:b/>
          <w:bCs/>
          <w:rtl/>
        </w:rPr>
      </w:pPr>
    </w:p>
    <w:p w14:paraId="438EE315" w14:textId="77777777" w:rsidR="00B54570" w:rsidRPr="0024476F" w:rsidRDefault="00B54570" w:rsidP="00B54570">
      <w:pPr>
        <w:widowControl w:val="0"/>
        <w:spacing w:line="288" w:lineRule="auto"/>
        <w:jc w:val="center"/>
        <w:rPr>
          <w:rFonts w:eastAsia="Times New Roman"/>
          <w:b/>
          <w:bCs/>
          <w:rtl/>
        </w:rPr>
      </w:pPr>
      <w:r w:rsidRPr="0024476F">
        <w:rPr>
          <w:rFonts w:eastAsia="Times New Roman" w:hint="cs"/>
          <w:b/>
          <w:bCs/>
          <w:rtl/>
        </w:rPr>
        <w:t>عنوان سمینار:</w:t>
      </w:r>
    </w:p>
    <w:p w14:paraId="5BAA87ED" w14:textId="77777777" w:rsidR="00B54570" w:rsidRPr="0024476F" w:rsidRDefault="00B54570" w:rsidP="00B54570">
      <w:pPr>
        <w:widowControl w:val="0"/>
        <w:spacing w:line="288" w:lineRule="auto"/>
        <w:jc w:val="center"/>
        <w:rPr>
          <w:rFonts w:eastAsia="Times New Roman"/>
          <w:b/>
          <w:bCs/>
          <w:rtl/>
        </w:rPr>
      </w:pPr>
    </w:p>
    <w:p w14:paraId="2F581A50" w14:textId="784013A7" w:rsidR="00B54570" w:rsidRPr="00187486" w:rsidRDefault="00B54570" w:rsidP="00B54570">
      <w:pPr>
        <w:tabs>
          <w:tab w:val="center" w:pos="4932"/>
        </w:tabs>
        <w:jc w:val="center"/>
        <w:rPr>
          <w:b/>
          <w:bCs/>
          <w:noProof/>
          <w:sz w:val="44"/>
          <w:szCs w:val="44"/>
        </w:rPr>
      </w:pPr>
      <w:r w:rsidRPr="00187486">
        <w:rPr>
          <w:rFonts w:hint="cs"/>
          <w:b/>
          <w:bCs/>
          <w:noProof/>
          <w:sz w:val="44"/>
          <w:szCs w:val="44"/>
          <w:rtl/>
        </w:rPr>
        <w:t>بررسی روش‌های ساخت ادوات پسیو م</w:t>
      </w:r>
      <w:r w:rsidR="00AD6D55" w:rsidRPr="00187486">
        <w:rPr>
          <w:rFonts w:hint="cs"/>
          <w:b/>
          <w:bCs/>
          <w:noProof/>
          <w:sz w:val="44"/>
          <w:szCs w:val="44"/>
          <w:rtl/>
        </w:rPr>
        <w:t>ا</w:t>
      </w:r>
      <w:r w:rsidRPr="00187486">
        <w:rPr>
          <w:rFonts w:hint="cs"/>
          <w:b/>
          <w:bCs/>
          <w:noProof/>
          <w:sz w:val="44"/>
          <w:szCs w:val="44"/>
          <w:rtl/>
        </w:rPr>
        <w:t>کرووی</w:t>
      </w:r>
      <w:r w:rsidR="00AD6D55" w:rsidRPr="00187486">
        <w:rPr>
          <w:rFonts w:hint="cs"/>
          <w:b/>
          <w:bCs/>
          <w:noProof/>
          <w:sz w:val="44"/>
          <w:szCs w:val="44"/>
          <w:rtl/>
          <w:lang w:bidi="fa-IR"/>
        </w:rPr>
        <w:t>و</w:t>
      </w:r>
      <w:r w:rsidRPr="00187486">
        <w:rPr>
          <w:rFonts w:hint="cs"/>
          <w:b/>
          <w:bCs/>
          <w:noProof/>
          <w:sz w:val="44"/>
          <w:szCs w:val="44"/>
          <w:rtl/>
        </w:rPr>
        <w:t xml:space="preserve"> با استفاده از فناوری </w:t>
      </w:r>
      <w:r w:rsidRPr="00187486">
        <w:rPr>
          <w:rFonts w:asciiTheme="majorBidi" w:hAnsiTheme="majorBidi"/>
          <w:b/>
          <w:bCs/>
          <w:noProof/>
          <w:sz w:val="44"/>
          <w:szCs w:val="44"/>
        </w:rPr>
        <w:t>MEMS</w:t>
      </w:r>
    </w:p>
    <w:p w14:paraId="126C4B31" w14:textId="77777777" w:rsidR="00B54570" w:rsidRPr="0024476F" w:rsidRDefault="00B54570" w:rsidP="00B54570">
      <w:pPr>
        <w:widowControl w:val="0"/>
        <w:spacing w:line="288" w:lineRule="auto"/>
        <w:rPr>
          <w:rFonts w:eastAsia="Times New Roman"/>
          <w:b/>
          <w:bCs/>
          <w:rtl/>
        </w:rPr>
      </w:pPr>
    </w:p>
    <w:p w14:paraId="5F8D53A4" w14:textId="77777777" w:rsidR="00B54570" w:rsidRPr="0024476F" w:rsidRDefault="00B54570" w:rsidP="00B54570">
      <w:pPr>
        <w:widowControl w:val="0"/>
        <w:spacing w:line="288" w:lineRule="auto"/>
        <w:jc w:val="center"/>
        <w:rPr>
          <w:rFonts w:eastAsia="Times New Roman"/>
          <w:b/>
          <w:bCs/>
          <w:rtl/>
        </w:rPr>
      </w:pPr>
      <w:r w:rsidRPr="0024476F">
        <w:rPr>
          <w:rFonts w:eastAsia="Times New Roman" w:hint="cs"/>
          <w:b/>
          <w:bCs/>
          <w:rtl/>
        </w:rPr>
        <w:t>نام دانشجو:</w:t>
      </w:r>
    </w:p>
    <w:p w14:paraId="4BCEA74C" w14:textId="77777777" w:rsidR="00B54570" w:rsidRPr="0024476F" w:rsidRDefault="00B54570" w:rsidP="00B54570">
      <w:pPr>
        <w:widowControl w:val="0"/>
        <w:spacing w:line="288" w:lineRule="auto"/>
        <w:jc w:val="center"/>
        <w:rPr>
          <w:rFonts w:eastAsia="Times New Roman" w:cs="Arial"/>
          <w:b/>
          <w:bCs/>
          <w:rtl/>
        </w:rPr>
      </w:pPr>
    </w:p>
    <w:p w14:paraId="51F4FDF4" w14:textId="726B2E72" w:rsidR="00B54570" w:rsidRPr="0024476F" w:rsidRDefault="00B54570" w:rsidP="00B54570">
      <w:pPr>
        <w:widowControl w:val="0"/>
        <w:spacing w:line="288" w:lineRule="auto"/>
        <w:jc w:val="center"/>
        <w:rPr>
          <w:rFonts w:eastAsia="Times New Roman"/>
          <w:b/>
          <w:bCs/>
          <w:rtl/>
        </w:rPr>
      </w:pPr>
      <w:r>
        <w:rPr>
          <w:rFonts w:eastAsia="Times New Roman" w:hint="cs"/>
          <w:b/>
          <w:bCs/>
          <w:rtl/>
        </w:rPr>
        <w:t xml:space="preserve">محمدحسین امیری </w:t>
      </w:r>
    </w:p>
    <w:p w14:paraId="3EBF5055" w14:textId="77777777" w:rsidR="00B54570" w:rsidRPr="0024476F" w:rsidRDefault="00B54570" w:rsidP="00B54570">
      <w:pPr>
        <w:widowControl w:val="0"/>
        <w:spacing w:line="288" w:lineRule="auto"/>
        <w:jc w:val="center"/>
        <w:rPr>
          <w:rFonts w:eastAsia="Times New Roman"/>
          <w:b/>
          <w:bCs/>
          <w:rtl/>
        </w:rPr>
      </w:pPr>
    </w:p>
    <w:p w14:paraId="4C79ACC9" w14:textId="77777777" w:rsidR="00B54570" w:rsidRPr="0024476F" w:rsidRDefault="00B54570" w:rsidP="00B54570">
      <w:pPr>
        <w:widowControl w:val="0"/>
        <w:spacing w:line="288" w:lineRule="auto"/>
        <w:jc w:val="center"/>
        <w:rPr>
          <w:rFonts w:eastAsia="Times New Roman"/>
          <w:b/>
          <w:bCs/>
          <w:rtl/>
        </w:rPr>
      </w:pPr>
      <w:r w:rsidRPr="0024476F">
        <w:rPr>
          <w:rFonts w:eastAsia="Times New Roman" w:hint="cs"/>
          <w:b/>
          <w:bCs/>
          <w:rtl/>
        </w:rPr>
        <w:t>استاد راهنما:</w:t>
      </w:r>
    </w:p>
    <w:p w14:paraId="72E6880A" w14:textId="77777777" w:rsidR="00B54570" w:rsidRPr="0024476F" w:rsidRDefault="00B54570" w:rsidP="00B54570">
      <w:pPr>
        <w:widowControl w:val="0"/>
        <w:spacing w:line="288" w:lineRule="auto"/>
        <w:jc w:val="center"/>
        <w:rPr>
          <w:rFonts w:eastAsia="Times New Roman"/>
          <w:b/>
          <w:bCs/>
          <w:szCs w:val="32"/>
          <w:rtl/>
        </w:rPr>
      </w:pPr>
    </w:p>
    <w:p w14:paraId="10FDCC7D" w14:textId="77460465" w:rsidR="00B54570" w:rsidRPr="0024476F" w:rsidRDefault="00B54570" w:rsidP="00B54570">
      <w:pPr>
        <w:widowControl w:val="0"/>
        <w:spacing w:line="288" w:lineRule="auto"/>
        <w:jc w:val="center"/>
        <w:rPr>
          <w:rFonts w:eastAsia="Times New Roman"/>
          <w:b/>
          <w:bCs/>
          <w:szCs w:val="32"/>
          <w:rtl/>
        </w:rPr>
      </w:pPr>
      <w:r w:rsidRPr="0024476F">
        <w:rPr>
          <w:rFonts w:eastAsia="Times New Roman" w:hint="cs"/>
          <w:b/>
          <w:bCs/>
          <w:rtl/>
        </w:rPr>
        <w:t>دکتر</w:t>
      </w:r>
      <w:r w:rsidRPr="0024476F">
        <w:rPr>
          <w:rFonts w:eastAsia="Times New Roman"/>
          <w:b/>
          <w:bCs/>
        </w:rPr>
        <w:t xml:space="preserve"> </w:t>
      </w:r>
      <w:r>
        <w:rPr>
          <w:rFonts w:eastAsia="Times New Roman" w:hint="cs"/>
          <w:b/>
          <w:bCs/>
          <w:rtl/>
        </w:rPr>
        <w:t>جواد یاوند حسنی</w:t>
      </w:r>
    </w:p>
    <w:p w14:paraId="739A9DC4" w14:textId="77777777" w:rsidR="00B54570" w:rsidRPr="0024476F" w:rsidRDefault="00B54570" w:rsidP="00B54570">
      <w:pPr>
        <w:widowControl w:val="0"/>
        <w:spacing w:line="288" w:lineRule="auto"/>
        <w:jc w:val="center"/>
        <w:rPr>
          <w:rFonts w:eastAsia="Times New Roman"/>
          <w:b/>
          <w:bCs/>
          <w:rtl/>
        </w:rPr>
      </w:pPr>
    </w:p>
    <w:p w14:paraId="0DA3578D" w14:textId="77777777" w:rsidR="00B54570" w:rsidRDefault="00B54570" w:rsidP="00B54570">
      <w:pPr>
        <w:widowControl w:val="0"/>
        <w:spacing w:line="288" w:lineRule="auto"/>
        <w:rPr>
          <w:rFonts w:eastAsia="Times New Roman"/>
          <w:b/>
          <w:bCs/>
          <w:rtl/>
        </w:rPr>
      </w:pPr>
    </w:p>
    <w:p w14:paraId="10FD92B1" w14:textId="77777777" w:rsidR="00B54570" w:rsidRDefault="00B54570" w:rsidP="00B54570">
      <w:pPr>
        <w:widowControl w:val="0"/>
        <w:spacing w:line="288" w:lineRule="auto"/>
        <w:rPr>
          <w:rFonts w:eastAsia="Times New Roman"/>
          <w:b/>
          <w:bCs/>
          <w:rtl/>
        </w:rPr>
      </w:pPr>
    </w:p>
    <w:p w14:paraId="02BD64F3" w14:textId="77777777" w:rsidR="00B54570" w:rsidRPr="0024476F" w:rsidRDefault="00B54570" w:rsidP="00187486">
      <w:pPr>
        <w:widowControl w:val="0"/>
        <w:spacing w:line="288" w:lineRule="auto"/>
        <w:jc w:val="both"/>
        <w:rPr>
          <w:rFonts w:eastAsia="Times New Roman"/>
          <w:b/>
          <w:bCs/>
          <w:rtl/>
        </w:rPr>
      </w:pPr>
    </w:p>
    <w:p w14:paraId="1B8DF75B" w14:textId="5EC70673" w:rsidR="00B54570" w:rsidRPr="00B54570" w:rsidRDefault="00B54570" w:rsidP="00B54570">
      <w:pPr>
        <w:widowControl w:val="0"/>
        <w:spacing w:line="240" w:lineRule="auto"/>
        <w:jc w:val="center"/>
        <w:rPr>
          <w:rFonts w:eastAsia="Times New Roman"/>
          <w:b/>
          <w:bCs/>
          <w:szCs w:val="24"/>
          <w:rtl/>
        </w:rPr>
      </w:pPr>
      <w:r w:rsidRPr="00B54570">
        <w:rPr>
          <w:rFonts w:ascii="B Lotus,Bold" w:eastAsia="Times New Roman" w:hint="cs"/>
          <w:b/>
          <w:bCs/>
          <w:szCs w:val="24"/>
          <w:rtl/>
        </w:rPr>
        <w:t>خرداد</w:t>
      </w:r>
      <w:r w:rsidRPr="00B54570">
        <w:rPr>
          <w:rFonts w:eastAsia="Times New Roman" w:hint="cs"/>
          <w:b/>
          <w:bCs/>
          <w:szCs w:val="24"/>
          <w:rtl/>
        </w:rPr>
        <w:t xml:space="preserve"> 1403</w:t>
      </w:r>
    </w:p>
    <w:p w14:paraId="3D1788FB" w14:textId="77777777" w:rsidR="00B54570" w:rsidRDefault="00B54570" w:rsidP="00B54570">
      <w:pPr>
        <w:widowControl w:val="0"/>
        <w:spacing w:line="288" w:lineRule="auto"/>
        <w:jc w:val="both"/>
        <w:rPr>
          <w:rFonts w:eastAsia="Times New Roman"/>
          <w:b/>
          <w:bCs/>
          <w:rtl/>
        </w:rPr>
      </w:pPr>
    </w:p>
    <w:p w14:paraId="78C797C3" w14:textId="77777777" w:rsidR="00B54570" w:rsidRDefault="00B54570" w:rsidP="00B54570">
      <w:pPr>
        <w:widowControl w:val="0"/>
        <w:spacing w:line="288" w:lineRule="auto"/>
        <w:jc w:val="both"/>
        <w:rPr>
          <w:rFonts w:eastAsia="Times New Roman"/>
          <w:b/>
          <w:bCs/>
          <w:rtl/>
        </w:rPr>
      </w:pPr>
    </w:p>
    <w:p w14:paraId="514172F9" w14:textId="77777777" w:rsidR="00B54570" w:rsidRDefault="00B54570" w:rsidP="00B54570">
      <w:pPr>
        <w:widowControl w:val="0"/>
        <w:spacing w:line="288" w:lineRule="auto"/>
        <w:jc w:val="both"/>
        <w:rPr>
          <w:rFonts w:eastAsia="Times New Roman"/>
          <w:b/>
          <w:bCs/>
          <w:rtl/>
        </w:rPr>
      </w:pPr>
    </w:p>
    <w:p w14:paraId="63FAA0D5" w14:textId="77777777" w:rsidR="00B54570" w:rsidRDefault="00B54570" w:rsidP="00B54570">
      <w:pPr>
        <w:widowControl w:val="0"/>
        <w:spacing w:line="288" w:lineRule="auto"/>
        <w:jc w:val="both"/>
        <w:rPr>
          <w:rFonts w:eastAsia="Times New Roman"/>
          <w:b/>
          <w:bCs/>
          <w:rtl/>
        </w:rPr>
      </w:pPr>
    </w:p>
    <w:p w14:paraId="0910D4EA" w14:textId="3207D09F" w:rsidR="00B54570" w:rsidRDefault="00B54570" w:rsidP="00B54570">
      <w:pPr>
        <w:widowControl w:val="0"/>
        <w:spacing w:line="288" w:lineRule="auto"/>
        <w:jc w:val="both"/>
        <w:rPr>
          <w:rFonts w:eastAsia="Times New Roman"/>
          <w:b/>
          <w:bCs/>
          <w:rtl/>
        </w:rPr>
      </w:pPr>
      <w:r w:rsidRPr="0024476F">
        <w:rPr>
          <w:rFonts w:eastAsia="Calibri"/>
          <w:noProof/>
          <w:color w:val="000000"/>
          <w:szCs w:val="144"/>
          <w:rtl/>
        </w:rPr>
        <w:drawing>
          <wp:inline distT="0" distB="0" distL="0" distR="0" wp14:anchorId="70DB29D1" wp14:editId="22E030C3">
            <wp:extent cx="5731510" cy="4767707"/>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9" cstate="email">
                      <a:extLst>
                        <a:ext uri="{28A0092B-C50C-407E-A947-70E740481C1C}">
                          <a14:useLocalDpi xmlns:a14="http://schemas.microsoft.com/office/drawing/2010/main" val="0"/>
                        </a:ext>
                      </a:extLst>
                    </a:blip>
                    <a:srcRect/>
                    <a:stretch>
                      <a:fillRect/>
                    </a:stretch>
                  </pic:blipFill>
                  <pic:spPr bwMode="auto">
                    <a:xfrm>
                      <a:off x="0" y="0"/>
                      <a:ext cx="5731510" cy="4767707"/>
                    </a:xfrm>
                    <a:prstGeom prst="rect">
                      <a:avLst/>
                    </a:prstGeom>
                    <a:noFill/>
                    <a:ln>
                      <a:noFill/>
                    </a:ln>
                  </pic:spPr>
                </pic:pic>
              </a:graphicData>
            </a:graphic>
          </wp:inline>
        </w:drawing>
      </w:r>
    </w:p>
    <w:p w14:paraId="0AE09DF8" w14:textId="77777777" w:rsidR="00B54570" w:rsidRDefault="00B54570" w:rsidP="00B54570">
      <w:pPr>
        <w:widowControl w:val="0"/>
        <w:spacing w:line="288" w:lineRule="auto"/>
        <w:jc w:val="both"/>
        <w:rPr>
          <w:rFonts w:eastAsia="Times New Roman"/>
          <w:b/>
          <w:bCs/>
          <w:rtl/>
        </w:rPr>
      </w:pPr>
    </w:p>
    <w:p w14:paraId="5AC3A3FC" w14:textId="77777777" w:rsidR="00B54570" w:rsidRDefault="00B54570" w:rsidP="00B54570">
      <w:pPr>
        <w:widowControl w:val="0"/>
        <w:spacing w:line="288" w:lineRule="auto"/>
        <w:jc w:val="both"/>
        <w:rPr>
          <w:rFonts w:eastAsia="Times New Roman"/>
          <w:b/>
          <w:bCs/>
          <w:rtl/>
        </w:rPr>
      </w:pPr>
    </w:p>
    <w:p w14:paraId="303FCA80" w14:textId="77777777" w:rsidR="00B54570" w:rsidRDefault="00B54570" w:rsidP="00B54570">
      <w:pPr>
        <w:widowControl w:val="0"/>
        <w:spacing w:line="288" w:lineRule="auto"/>
        <w:jc w:val="both"/>
        <w:rPr>
          <w:rFonts w:eastAsia="Times New Roman"/>
          <w:b/>
          <w:bCs/>
          <w:rtl/>
        </w:rPr>
      </w:pPr>
    </w:p>
    <w:p w14:paraId="3255ED65" w14:textId="77777777" w:rsidR="00B54570" w:rsidRDefault="00B54570" w:rsidP="00B54570">
      <w:pPr>
        <w:widowControl w:val="0"/>
        <w:spacing w:line="288" w:lineRule="auto"/>
        <w:jc w:val="both"/>
        <w:rPr>
          <w:rFonts w:eastAsia="Times New Roman"/>
          <w:b/>
          <w:bCs/>
          <w:rtl/>
        </w:rPr>
      </w:pPr>
    </w:p>
    <w:p w14:paraId="0C9CBF6E" w14:textId="77777777" w:rsidR="00B54570" w:rsidRDefault="00B54570" w:rsidP="00B54570">
      <w:pPr>
        <w:widowControl w:val="0"/>
        <w:spacing w:line="288" w:lineRule="auto"/>
        <w:jc w:val="both"/>
        <w:rPr>
          <w:rFonts w:eastAsia="Times New Roman"/>
          <w:b/>
          <w:bCs/>
          <w:rtl/>
        </w:rPr>
      </w:pPr>
    </w:p>
    <w:p w14:paraId="44A139F9" w14:textId="77777777" w:rsidR="00B54570" w:rsidRDefault="00B54570" w:rsidP="00B54570">
      <w:pPr>
        <w:widowControl w:val="0"/>
        <w:spacing w:line="288" w:lineRule="auto"/>
        <w:jc w:val="both"/>
        <w:rPr>
          <w:rFonts w:eastAsia="Times New Roman"/>
          <w:b/>
          <w:bCs/>
          <w:rtl/>
        </w:rPr>
      </w:pPr>
    </w:p>
    <w:p w14:paraId="61839EF9" w14:textId="77777777" w:rsidR="00B54570" w:rsidRDefault="00B54570" w:rsidP="00B54570">
      <w:pPr>
        <w:widowControl w:val="0"/>
        <w:spacing w:line="288" w:lineRule="auto"/>
        <w:jc w:val="both"/>
        <w:rPr>
          <w:rFonts w:eastAsia="Times New Roman"/>
          <w:b/>
          <w:bCs/>
          <w:rtl/>
        </w:rPr>
      </w:pPr>
    </w:p>
    <w:p w14:paraId="52BD124D" w14:textId="77777777" w:rsidR="00B54570" w:rsidRPr="0024476F" w:rsidRDefault="00B54570" w:rsidP="00B54570">
      <w:pPr>
        <w:widowControl w:val="0"/>
        <w:spacing w:line="240" w:lineRule="auto"/>
        <w:jc w:val="lowKashida"/>
        <w:rPr>
          <w:rFonts w:eastAsia="Times New Roman"/>
          <w:rtl/>
        </w:rPr>
      </w:pPr>
    </w:p>
    <w:p w14:paraId="3A74033E" w14:textId="77777777" w:rsidR="00B54570" w:rsidRPr="0024476F" w:rsidRDefault="00B54570" w:rsidP="00B54570">
      <w:pPr>
        <w:spacing w:after="300" w:line="240" w:lineRule="auto"/>
        <w:jc w:val="center"/>
        <w:rPr>
          <w:rFonts w:eastAsia="Times New Roman"/>
          <w:b/>
          <w:bCs/>
          <w:szCs w:val="36"/>
          <w:rtl/>
        </w:rPr>
      </w:pPr>
      <w:r w:rsidRPr="0024476F">
        <w:rPr>
          <w:rFonts w:eastAsia="Times New Roman" w:hint="cs"/>
          <w:b/>
          <w:bCs/>
          <w:szCs w:val="36"/>
          <w:rtl/>
        </w:rPr>
        <w:t>تأييديه‌ي هيأت داوران جلسه‌ي دفاع از سمینار</w:t>
      </w:r>
    </w:p>
    <w:p w14:paraId="0FAD3140" w14:textId="77777777" w:rsidR="00B54570" w:rsidRPr="0024476F" w:rsidRDefault="00B54570" w:rsidP="00B54570">
      <w:pPr>
        <w:jc w:val="lowKashida"/>
        <w:rPr>
          <w:rFonts w:eastAsia="Calibri"/>
          <w:b/>
          <w:bCs/>
          <w:color w:val="000000"/>
          <w:rtl/>
        </w:rPr>
      </w:pPr>
    </w:p>
    <w:p w14:paraId="024721EC" w14:textId="77777777" w:rsidR="00B54570" w:rsidRPr="0083062B" w:rsidRDefault="00B54570" w:rsidP="00B54570">
      <w:pPr>
        <w:spacing w:line="288" w:lineRule="auto"/>
        <w:jc w:val="lowKashida"/>
        <w:rPr>
          <w:rFonts w:eastAsia="Times New Roman"/>
          <w:rtl/>
        </w:rPr>
      </w:pPr>
      <w:r w:rsidRPr="0083062B">
        <w:rPr>
          <w:rFonts w:eastAsia="Times New Roman" w:hint="cs"/>
          <w:rtl/>
        </w:rPr>
        <w:t>نام دانشكده:</w:t>
      </w:r>
    </w:p>
    <w:p w14:paraId="7DECFAA6" w14:textId="77777777" w:rsidR="00B54570" w:rsidRPr="0083062B" w:rsidRDefault="00B54570" w:rsidP="00B54570">
      <w:pPr>
        <w:spacing w:line="288" w:lineRule="auto"/>
        <w:jc w:val="lowKashida"/>
        <w:rPr>
          <w:rFonts w:eastAsia="Times New Roman"/>
          <w:rtl/>
        </w:rPr>
      </w:pPr>
      <w:r w:rsidRPr="0083062B">
        <w:rPr>
          <w:rFonts w:eastAsia="Times New Roman" w:hint="cs"/>
          <w:rtl/>
        </w:rPr>
        <w:t>نام دانشجو:</w:t>
      </w:r>
    </w:p>
    <w:p w14:paraId="0758C10D" w14:textId="77777777" w:rsidR="00B54570" w:rsidRPr="0083062B" w:rsidRDefault="00B54570" w:rsidP="00B54570">
      <w:pPr>
        <w:spacing w:line="288" w:lineRule="auto"/>
        <w:jc w:val="lowKashida"/>
        <w:rPr>
          <w:rFonts w:eastAsia="Times New Roman"/>
          <w:rtl/>
        </w:rPr>
      </w:pPr>
      <w:r w:rsidRPr="0083062B">
        <w:rPr>
          <w:rFonts w:eastAsia="Times New Roman" w:hint="cs"/>
          <w:rtl/>
        </w:rPr>
        <w:t>عنوان سمینار:</w:t>
      </w:r>
    </w:p>
    <w:p w14:paraId="72F2B4CF" w14:textId="77777777" w:rsidR="00B54570" w:rsidRPr="0083062B" w:rsidRDefault="00B54570" w:rsidP="00B54570">
      <w:pPr>
        <w:spacing w:line="288" w:lineRule="auto"/>
        <w:jc w:val="lowKashida"/>
        <w:rPr>
          <w:rFonts w:eastAsia="Times New Roman"/>
          <w:rtl/>
        </w:rPr>
      </w:pPr>
      <w:r w:rsidRPr="0083062B">
        <w:rPr>
          <w:rFonts w:eastAsia="Times New Roman" w:hint="cs"/>
          <w:rtl/>
        </w:rPr>
        <w:t>تاريخ دفاع:</w:t>
      </w:r>
    </w:p>
    <w:p w14:paraId="640F6607" w14:textId="77777777" w:rsidR="00B54570" w:rsidRPr="0083062B" w:rsidRDefault="00B54570" w:rsidP="00B54570">
      <w:pPr>
        <w:spacing w:line="288" w:lineRule="auto"/>
        <w:jc w:val="lowKashida"/>
        <w:rPr>
          <w:rFonts w:eastAsia="Times New Roman"/>
          <w:rtl/>
        </w:rPr>
      </w:pPr>
      <w:r w:rsidRPr="0083062B">
        <w:rPr>
          <w:rFonts w:eastAsia="Times New Roman" w:hint="cs"/>
          <w:rtl/>
        </w:rPr>
        <w:t>رشته:</w:t>
      </w:r>
    </w:p>
    <w:p w14:paraId="3DCA0C0F" w14:textId="77777777" w:rsidR="00B54570" w:rsidRPr="0083062B" w:rsidRDefault="00B54570" w:rsidP="00B54570">
      <w:pPr>
        <w:spacing w:line="288" w:lineRule="auto"/>
        <w:jc w:val="lowKashida"/>
        <w:rPr>
          <w:rFonts w:eastAsia="Times New Roman"/>
          <w:rtl/>
        </w:rPr>
      </w:pPr>
      <w:r w:rsidRPr="0083062B">
        <w:rPr>
          <w:rFonts w:eastAsia="Times New Roman" w:hint="cs"/>
          <w:rtl/>
        </w:rPr>
        <w:t>گرايش:</w:t>
      </w:r>
    </w:p>
    <w:tbl>
      <w:tblPr>
        <w:bidiVisual/>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3"/>
        <w:gridCol w:w="1887"/>
        <w:gridCol w:w="2029"/>
        <w:gridCol w:w="1561"/>
        <w:gridCol w:w="1795"/>
        <w:gridCol w:w="1315"/>
      </w:tblGrid>
      <w:tr w:rsidR="00B54570" w:rsidRPr="0083062B" w14:paraId="484AAAE3" w14:textId="77777777" w:rsidTr="004615FB">
        <w:trPr>
          <w:trHeight w:hRule="exact" w:val="454"/>
          <w:jc w:val="center"/>
        </w:trPr>
        <w:tc>
          <w:tcPr>
            <w:tcW w:w="408" w:type="pct"/>
            <w:shd w:val="clear" w:color="auto" w:fill="CCCCCC"/>
            <w:vAlign w:val="center"/>
          </w:tcPr>
          <w:p w14:paraId="0B3D7C69" w14:textId="77777777" w:rsidR="00B54570" w:rsidRPr="0083062B" w:rsidRDefault="00B54570" w:rsidP="004615FB">
            <w:pPr>
              <w:keepNext/>
              <w:widowControl w:val="0"/>
              <w:spacing w:line="240" w:lineRule="auto"/>
              <w:jc w:val="center"/>
              <w:rPr>
                <w:rFonts w:eastAsia="Times New Roman"/>
                <w:b/>
                <w:bCs/>
                <w:szCs w:val="22"/>
                <w:rtl/>
              </w:rPr>
            </w:pPr>
            <w:r w:rsidRPr="0083062B">
              <w:rPr>
                <w:rFonts w:eastAsia="Times New Roman" w:hint="cs"/>
                <w:b/>
                <w:bCs/>
                <w:szCs w:val="22"/>
                <w:rtl/>
              </w:rPr>
              <w:t>رديف</w:t>
            </w:r>
          </w:p>
        </w:tc>
        <w:tc>
          <w:tcPr>
            <w:tcW w:w="1009" w:type="pct"/>
            <w:shd w:val="clear" w:color="auto" w:fill="CCCCCC"/>
            <w:vAlign w:val="center"/>
          </w:tcPr>
          <w:p w14:paraId="50DA7D45" w14:textId="77777777" w:rsidR="00B54570" w:rsidRPr="0083062B" w:rsidRDefault="00B54570" w:rsidP="004615FB">
            <w:pPr>
              <w:keepNext/>
              <w:widowControl w:val="0"/>
              <w:spacing w:line="240" w:lineRule="auto"/>
              <w:jc w:val="center"/>
              <w:rPr>
                <w:rFonts w:eastAsia="Times New Roman"/>
                <w:b/>
                <w:bCs/>
                <w:szCs w:val="22"/>
                <w:rtl/>
              </w:rPr>
            </w:pPr>
            <w:r w:rsidRPr="0083062B">
              <w:rPr>
                <w:rFonts w:eastAsia="Times New Roman" w:hint="cs"/>
                <w:b/>
                <w:bCs/>
                <w:szCs w:val="22"/>
                <w:rtl/>
              </w:rPr>
              <w:t>سمت</w:t>
            </w:r>
          </w:p>
        </w:tc>
        <w:tc>
          <w:tcPr>
            <w:tcW w:w="1085" w:type="pct"/>
            <w:shd w:val="clear" w:color="auto" w:fill="CCCCCC"/>
            <w:vAlign w:val="center"/>
          </w:tcPr>
          <w:p w14:paraId="69049196" w14:textId="77777777" w:rsidR="00B54570" w:rsidRPr="0083062B" w:rsidRDefault="00B54570" w:rsidP="004615FB">
            <w:pPr>
              <w:keepNext/>
              <w:widowControl w:val="0"/>
              <w:spacing w:line="240" w:lineRule="auto"/>
              <w:jc w:val="center"/>
              <w:rPr>
                <w:rFonts w:eastAsia="Times New Roman"/>
                <w:b/>
                <w:bCs/>
                <w:szCs w:val="22"/>
                <w:rtl/>
              </w:rPr>
            </w:pPr>
            <w:r w:rsidRPr="0083062B">
              <w:rPr>
                <w:rFonts w:eastAsia="Times New Roman" w:hint="cs"/>
                <w:b/>
                <w:bCs/>
                <w:szCs w:val="22"/>
                <w:rtl/>
              </w:rPr>
              <w:t>نام و نام خانوادگي</w:t>
            </w:r>
          </w:p>
        </w:tc>
        <w:tc>
          <w:tcPr>
            <w:tcW w:w="835" w:type="pct"/>
            <w:shd w:val="clear" w:color="auto" w:fill="CCCCCC"/>
            <w:vAlign w:val="center"/>
          </w:tcPr>
          <w:p w14:paraId="6F52194E" w14:textId="77777777" w:rsidR="00B54570" w:rsidRPr="0083062B" w:rsidRDefault="00B54570" w:rsidP="004615FB">
            <w:pPr>
              <w:keepNext/>
              <w:widowControl w:val="0"/>
              <w:spacing w:line="240" w:lineRule="auto"/>
              <w:jc w:val="center"/>
              <w:rPr>
                <w:rFonts w:eastAsia="Times New Roman"/>
                <w:b/>
                <w:bCs/>
                <w:szCs w:val="22"/>
                <w:rtl/>
              </w:rPr>
            </w:pPr>
            <w:r w:rsidRPr="0083062B">
              <w:rPr>
                <w:rFonts w:eastAsia="Times New Roman" w:hint="cs"/>
                <w:b/>
                <w:bCs/>
                <w:szCs w:val="22"/>
                <w:rtl/>
              </w:rPr>
              <w:t>مرتبه دانشگاهي</w:t>
            </w:r>
          </w:p>
        </w:tc>
        <w:tc>
          <w:tcPr>
            <w:tcW w:w="960" w:type="pct"/>
            <w:shd w:val="clear" w:color="auto" w:fill="CCCCCC"/>
            <w:vAlign w:val="center"/>
          </w:tcPr>
          <w:p w14:paraId="3BA1C22B" w14:textId="77777777" w:rsidR="00B54570" w:rsidRPr="0083062B" w:rsidRDefault="00B54570" w:rsidP="004615FB">
            <w:pPr>
              <w:keepNext/>
              <w:widowControl w:val="0"/>
              <w:spacing w:line="240" w:lineRule="auto"/>
              <w:jc w:val="center"/>
              <w:rPr>
                <w:rFonts w:eastAsia="Times New Roman"/>
                <w:b/>
                <w:bCs/>
                <w:szCs w:val="22"/>
                <w:rtl/>
              </w:rPr>
            </w:pPr>
            <w:r w:rsidRPr="0083062B">
              <w:rPr>
                <w:rFonts w:eastAsia="Times New Roman" w:hint="cs"/>
                <w:b/>
                <w:bCs/>
                <w:szCs w:val="22"/>
                <w:rtl/>
              </w:rPr>
              <w:t>دانشگاه يا مؤسسه</w:t>
            </w:r>
          </w:p>
        </w:tc>
        <w:tc>
          <w:tcPr>
            <w:tcW w:w="703" w:type="pct"/>
            <w:shd w:val="clear" w:color="auto" w:fill="CCCCCC"/>
            <w:vAlign w:val="center"/>
          </w:tcPr>
          <w:p w14:paraId="47A2B6C6" w14:textId="77777777" w:rsidR="00B54570" w:rsidRPr="0083062B" w:rsidRDefault="00B54570" w:rsidP="004615FB">
            <w:pPr>
              <w:keepNext/>
              <w:widowControl w:val="0"/>
              <w:spacing w:line="240" w:lineRule="auto"/>
              <w:jc w:val="center"/>
              <w:rPr>
                <w:rFonts w:eastAsia="Times New Roman"/>
                <w:b/>
                <w:bCs/>
                <w:szCs w:val="22"/>
                <w:rtl/>
              </w:rPr>
            </w:pPr>
            <w:r w:rsidRPr="0083062B">
              <w:rPr>
                <w:rFonts w:eastAsia="Times New Roman" w:hint="cs"/>
                <w:b/>
                <w:bCs/>
                <w:szCs w:val="22"/>
                <w:rtl/>
              </w:rPr>
              <w:t>امضا</w:t>
            </w:r>
          </w:p>
        </w:tc>
      </w:tr>
      <w:tr w:rsidR="00B54570" w:rsidRPr="0083062B" w14:paraId="1D155A4E" w14:textId="77777777" w:rsidTr="004615FB">
        <w:trPr>
          <w:trHeight w:hRule="exact" w:val="680"/>
          <w:jc w:val="center"/>
        </w:trPr>
        <w:tc>
          <w:tcPr>
            <w:tcW w:w="408" w:type="pct"/>
            <w:vAlign w:val="center"/>
          </w:tcPr>
          <w:p w14:paraId="738AA1F3" w14:textId="77777777" w:rsidR="00B54570" w:rsidRPr="0083062B" w:rsidRDefault="00B54570" w:rsidP="004615FB">
            <w:pPr>
              <w:keepNext/>
              <w:widowControl w:val="0"/>
              <w:spacing w:line="240" w:lineRule="auto"/>
              <w:jc w:val="center"/>
              <w:rPr>
                <w:rFonts w:eastAsia="Times New Roman"/>
                <w:szCs w:val="20"/>
                <w:rtl/>
              </w:rPr>
            </w:pPr>
            <w:r w:rsidRPr="0083062B">
              <w:rPr>
                <w:rFonts w:eastAsia="Times New Roman" w:hint="cs"/>
                <w:szCs w:val="20"/>
                <w:rtl/>
              </w:rPr>
              <w:t>1</w:t>
            </w:r>
          </w:p>
        </w:tc>
        <w:tc>
          <w:tcPr>
            <w:tcW w:w="1009" w:type="pct"/>
            <w:vAlign w:val="center"/>
          </w:tcPr>
          <w:p w14:paraId="2873DF2A" w14:textId="77777777" w:rsidR="00B54570" w:rsidRPr="0083062B" w:rsidRDefault="00B54570" w:rsidP="004615FB">
            <w:pPr>
              <w:keepNext/>
              <w:widowControl w:val="0"/>
              <w:spacing w:line="240" w:lineRule="auto"/>
              <w:jc w:val="center"/>
              <w:rPr>
                <w:rFonts w:eastAsia="Times New Roman"/>
                <w:szCs w:val="20"/>
                <w:rtl/>
              </w:rPr>
            </w:pPr>
            <w:r w:rsidRPr="0083062B">
              <w:rPr>
                <w:rFonts w:eastAsia="Times New Roman" w:hint="cs"/>
                <w:szCs w:val="20"/>
                <w:rtl/>
              </w:rPr>
              <w:t>استاد راهنما</w:t>
            </w:r>
          </w:p>
        </w:tc>
        <w:tc>
          <w:tcPr>
            <w:tcW w:w="1085" w:type="pct"/>
            <w:vAlign w:val="center"/>
          </w:tcPr>
          <w:p w14:paraId="004519B7" w14:textId="77777777" w:rsidR="00B54570" w:rsidRPr="0083062B" w:rsidRDefault="00B54570" w:rsidP="004615FB">
            <w:pPr>
              <w:keepNext/>
              <w:widowControl w:val="0"/>
              <w:spacing w:line="240" w:lineRule="auto"/>
              <w:jc w:val="center"/>
              <w:rPr>
                <w:rFonts w:eastAsia="Times New Roman"/>
                <w:szCs w:val="20"/>
                <w:rtl/>
              </w:rPr>
            </w:pPr>
          </w:p>
        </w:tc>
        <w:tc>
          <w:tcPr>
            <w:tcW w:w="835" w:type="pct"/>
            <w:vAlign w:val="center"/>
          </w:tcPr>
          <w:p w14:paraId="75F83195" w14:textId="77777777" w:rsidR="00B54570" w:rsidRPr="0083062B" w:rsidRDefault="00B54570" w:rsidP="004615FB">
            <w:pPr>
              <w:keepNext/>
              <w:widowControl w:val="0"/>
              <w:spacing w:line="240" w:lineRule="auto"/>
              <w:jc w:val="center"/>
              <w:rPr>
                <w:rFonts w:eastAsia="Times New Roman"/>
                <w:szCs w:val="20"/>
                <w:rtl/>
              </w:rPr>
            </w:pPr>
          </w:p>
        </w:tc>
        <w:tc>
          <w:tcPr>
            <w:tcW w:w="960" w:type="pct"/>
            <w:vAlign w:val="center"/>
          </w:tcPr>
          <w:p w14:paraId="4D93127F" w14:textId="77777777" w:rsidR="00B54570" w:rsidRPr="0083062B" w:rsidRDefault="00B54570" w:rsidP="004615FB">
            <w:pPr>
              <w:keepNext/>
              <w:widowControl w:val="0"/>
              <w:spacing w:line="240" w:lineRule="auto"/>
              <w:jc w:val="center"/>
              <w:rPr>
                <w:rFonts w:eastAsia="Times New Roman"/>
                <w:szCs w:val="20"/>
                <w:rtl/>
              </w:rPr>
            </w:pPr>
          </w:p>
        </w:tc>
        <w:tc>
          <w:tcPr>
            <w:tcW w:w="703" w:type="pct"/>
            <w:vAlign w:val="center"/>
          </w:tcPr>
          <w:p w14:paraId="1E39739F" w14:textId="77777777" w:rsidR="00B54570" w:rsidRPr="0083062B" w:rsidRDefault="00B54570" w:rsidP="004615FB">
            <w:pPr>
              <w:keepNext/>
              <w:widowControl w:val="0"/>
              <w:spacing w:line="240" w:lineRule="auto"/>
              <w:jc w:val="center"/>
              <w:rPr>
                <w:rFonts w:eastAsia="Times New Roman"/>
                <w:szCs w:val="20"/>
                <w:rtl/>
              </w:rPr>
            </w:pPr>
          </w:p>
        </w:tc>
      </w:tr>
      <w:tr w:rsidR="00B54570" w:rsidRPr="0024476F" w14:paraId="68302C07" w14:textId="77777777" w:rsidTr="004615FB">
        <w:trPr>
          <w:trHeight w:hRule="exact" w:val="680"/>
          <w:jc w:val="center"/>
        </w:trPr>
        <w:tc>
          <w:tcPr>
            <w:tcW w:w="408" w:type="pct"/>
            <w:vAlign w:val="center"/>
          </w:tcPr>
          <w:p w14:paraId="57361702" w14:textId="77777777" w:rsidR="00B54570" w:rsidRPr="0083062B" w:rsidRDefault="00B54570" w:rsidP="004615FB">
            <w:pPr>
              <w:keepNext/>
              <w:widowControl w:val="0"/>
              <w:spacing w:line="240" w:lineRule="auto"/>
              <w:jc w:val="center"/>
              <w:rPr>
                <w:rFonts w:eastAsia="Times New Roman"/>
                <w:szCs w:val="20"/>
                <w:rtl/>
              </w:rPr>
            </w:pPr>
            <w:r w:rsidRPr="0083062B">
              <w:rPr>
                <w:rFonts w:eastAsia="Times New Roman" w:hint="cs"/>
                <w:szCs w:val="20"/>
                <w:rtl/>
              </w:rPr>
              <w:t>2</w:t>
            </w:r>
          </w:p>
        </w:tc>
        <w:tc>
          <w:tcPr>
            <w:tcW w:w="1009" w:type="pct"/>
            <w:vAlign w:val="center"/>
          </w:tcPr>
          <w:p w14:paraId="511D9C2A" w14:textId="77777777" w:rsidR="00B54570" w:rsidRPr="0083062B" w:rsidRDefault="00B54570" w:rsidP="004615FB">
            <w:pPr>
              <w:keepNext/>
              <w:widowControl w:val="0"/>
              <w:spacing w:line="240" w:lineRule="auto"/>
              <w:jc w:val="center"/>
              <w:rPr>
                <w:rFonts w:eastAsia="Times New Roman"/>
                <w:szCs w:val="20"/>
                <w:rtl/>
              </w:rPr>
            </w:pPr>
            <w:r w:rsidRPr="0083062B">
              <w:rPr>
                <w:rFonts w:eastAsia="Times New Roman" w:hint="cs"/>
                <w:szCs w:val="20"/>
                <w:rtl/>
              </w:rPr>
              <w:t>استاد مدعو داخلی</w:t>
            </w:r>
          </w:p>
        </w:tc>
        <w:tc>
          <w:tcPr>
            <w:tcW w:w="1085" w:type="pct"/>
            <w:vAlign w:val="center"/>
          </w:tcPr>
          <w:p w14:paraId="77FCDB6F" w14:textId="77777777" w:rsidR="00B54570" w:rsidRPr="0083062B" w:rsidRDefault="00B54570" w:rsidP="004615FB">
            <w:pPr>
              <w:keepNext/>
              <w:widowControl w:val="0"/>
              <w:spacing w:line="240" w:lineRule="auto"/>
              <w:jc w:val="center"/>
              <w:rPr>
                <w:rFonts w:eastAsia="Times New Roman"/>
                <w:szCs w:val="20"/>
                <w:rtl/>
              </w:rPr>
            </w:pPr>
          </w:p>
        </w:tc>
        <w:tc>
          <w:tcPr>
            <w:tcW w:w="835" w:type="pct"/>
            <w:vAlign w:val="center"/>
          </w:tcPr>
          <w:p w14:paraId="3A7B2BE8" w14:textId="77777777" w:rsidR="00B54570" w:rsidRPr="0083062B" w:rsidRDefault="00B54570" w:rsidP="004615FB">
            <w:pPr>
              <w:keepNext/>
              <w:widowControl w:val="0"/>
              <w:spacing w:line="240" w:lineRule="auto"/>
              <w:jc w:val="center"/>
              <w:rPr>
                <w:rFonts w:eastAsia="Times New Roman"/>
                <w:szCs w:val="20"/>
                <w:rtl/>
              </w:rPr>
            </w:pPr>
          </w:p>
        </w:tc>
        <w:tc>
          <w:tcPr>
            <w:tcW w:w="960" w:type="pct"/>
            <w:vAlign w:val="center"/>
          </w:tcPr>
          <w:p w14:paraId="2250436B" w14:textId="77777777" w:rsidR="00B54570" w:rsidRPr="0083062B" w:rsidRDefault="00B54570" w:rsidP="004615FB">
            <w:pPr>
              <w:keepNext/>
              <w:widowControl w:val="0"/>
              <w:spacing w:line="240" w:lineRule="auto"/>
              <w:jc w:val="center"/>
              <w:rPr>
                <w:rFonts w:eastAsia="Times New Roman"/>
                <w:szCs w:val="20"/>
                <w:rtl/>
              </w:rPr>
            </w:pPr>
          </w:p>
        </w:tc>
        <w:tc>
          <w:tcPr>
            <w:tcW w:w="703" w:type="pct"/>
            <w:vAlign w:val="center"/>
          </w:tcPr>
          <w:p w14:paraId="7C371511" w14:textId="77777777" w:rsidR="00B54570" w:rsidRPr="0083062B" w:rsidRDefault="00B54570" w:rsidP="004615FB">
            <w:pPr>
              <w:keepNext/>
              <w:widowControl w:val="0"/>
              <w:spacing w:line="240" w:lineRule="auto"/>
              <w:jc w:val="center"/>
              <w:rPr>
                <w:rFonts w:eastAsia="Times New Roman"/>
                <w:szCs w:val="20"/>
                <w:rtl/>
              </w:rPr>
            </w:pPr>
          </w:p>
        </w:tc>
      </w:tr>
    </w:tbl>
    <w:p w14:paraId="1B15F651" w14:textId="77777777" w:rsidR="00B54570" w:rsidRPr="0024476F" w:rsidRDefault="00B54570" w:rsidP="00B54570">
      <w:pPr>
        <w:jc w:val="lowKashida"/>
        <w:rPr>
          <w:rFonts w:eastAsia="Calibri"/>
          <w:color w:val="000000"/>
          <w:rtl/>
        </w:rPr>
      </w:pPr>
    </w:p>
    <w:p w14:paraId="349738E0" w14:textId="77777777" w:rsidR="00B54570" w:rsidRPr="0024476F" w:rsidRDefault="00B54570" w:rsidP="00B54570">
      <w:pPr>
        <w:jc w:val="lowKashida"/>
        <w:rPr>
          <w:rFonts w:eastAsia="Calibri"/>
          <w:color w:val="000000"/>
          <w:rtl/>
        </w:rPr>
      </w:pPr>
    </w:p>
    <w:p w14:paraId="3A080D0B" w14:textId="19B06A3A" w:rsidR="00B54570" w:rsidRPr="00B54570" w:rsidRDefault="00B54570" w:rsidP="00B54570">
      <w:pPr>
        <w:jc w:val="lowKashida"/>
        <w:rPr>
          <w:rFonts w:eastAsia="Calibri"/>
          <w:color w:val="000000"/>
          <w:rtl/>
        </w:rPr>
      </w:pPr>
      <w:r w:rsidRPr="0024476F">
        <w:rPr>
          <w:rFonts w:eastAsia="Calibri"/>
          <w:color w:val="000000"/>
          <w:rtl/>
        </w:rPr>
        <w:br w:type="page"/>
      </w:r>
    </w:p>
    <w:p w14:paraId="28E32F34" w14:textId="77777777" w:rsidR="00B54570" w:rsidRPr="0024476F" w:rsidRDefault="00B54570" w:rsidP="00B54570">
      <w:pPr>
        <w:spacing w:after="300" w:line="240" w:lineRule="auto"/>
        <w:jc w:val="center"/>
        <w:rPr>
          <w:rFonts w:eastAsia="Times New Roman"/>
          <w:b/>
          <w:bCs/>
          <w:szCs w:val="36"/>
          <w:rtl/>
        </w:rPr>
      </w:pPr>
      <w:r w:rsidRPr="0024476F">
        <w:rPr>
          <w:rFonts w:eastAsia="Times New Roman" w:hint="cs"/>
          <w:b/>
          <w:bCs/>
          <w:szCs w:val="36"/>
          <w:rtl/>
        </w:rPr>
        <w:lastRenderedPageBreak/>
        <w:t>تأييديه‌ي صحت و اصالت نتايج</w:t>
      </w:r>
    </w:p>
    <w:p w14:paraId="2E969770" w14:textId="77777777" w:rsidR="00B54570" w:rsidRPr="0024476F" w:rsidRDefault="00B54570" w:rsidP="00B54570">
      <w:pPr>
        <w:jc w:val="center"/>
        <w:rPr>
          <w:rFonts w:eastAsia="Calibri"/>
          <w:b/>
          <w:bCs/>
          <w:color w:val="000000"/>
          <w:szCs w:val="32"/>
          <w:rtl/>
        </w:rPr>
      </w:pPr>
      <w:r w:rsidRPr="0024476F">
        <w:rPr>
          <w:rFonts w:eastAsia="Calibri" w:hint="cs"/>
          <w:b/>
          <w:bCs/>
          <w:color w:val="000000"/>
          <w:szCs w:val="32"/>
          <w:rtl/>
        </w:rPr>
        <w:t>باسمه تعالي</w:t>
      </w:r>
    </w:p>
    <w:p w14:paraId="623C6A58" w14:textId="2183C235" w:rsidR="00B54570" w:rsidRPr="0024476F" w:rsidRDefault="00B54570" w:rsidP="00B54570">
      <w:pPr>
        <w:widowControl w:val="0"/>
        <w:spacing w:line="288" w:lineRule="auto"/>
        <w:jc w:val="lowKashida"/>
        <w:rPr>
          <w:rFonts w:eastAsia="Times New Roman"/>
          <w:rtl/>
        </w:rPr>
      </w:pPr>
      <w:r w:rsidRPr="0024476F">
        <w:rPr>
          <w:rFonts w:eastAsia="Times New Roman" w:hint="cs"/>
          <w:rtl/>
        </w:rPr>
        <w:t xml:space="preserve">اينجانب </w:t>
      </w:r>
      <w:r w:rsidR="006E0BE4">
        <w:rPr>
          <w:rFonts w:eastAsia="Times New Roman" w:hint="cs"/>
          <w:rtl/>
        </w:rPr>
        <w:t xml:space="preserve">محمدحسین امیری </w:t>
      </w:r>
      <w:r w:rsidRPr="0024476F">
        <w:rPr>
          <w:rFonts w:eastAsia="Times New Roman" w:hint="cs"/>
          <w:rtl/>
        </w:rPr>
        <w:t xml:space="preserve">به شماره دانشجويي </w:t>
      </w:r>
      <w:r w:rsidR="006E0BE4">
        <w:rPr>
          <w:rFonts w:eastAsia="Times New Roman" w:hint="cs"/>
          <w:rtl/>
        </w:rPr>
        <w:t>402611003</w:t>
      </w:r>
      <w:r w:rsidRPr="0024476F">
        <w:rPr>
          <w:rFonts w:eastAsia="Times New Roman" w:hint="cs"/>
          <w:rtl/>
        </w:rPr>
        <w:t xml:space="preserve"> دانشجوي رشته مهندسی برق مقطع تحصيلي کارشناسی ارشد، تأييد مي‌نمايم كه كليه‌ي نتايج اين رساله حاصل كار اينجانب و بدون هرگونه دخل و تصرف است و موارد نسخه‌برداري‌شده از آثار ديگران را با ذكر كامل مشخصات منبع ذكر كرده‌ام. درصورت اثبات خلاف مندرجات فوق، به تشخيص دانشگاه مطابق با ضوابط و مقررات حاكم (قانون حمايت از حقوق مؤلفان و مصنفان و قانون ترجمه و تكثير كتب و نشريات و آثار صوتي، ضوابط و مقررات آموزشي، پژوهشي و انضباطي ...) با اينجانب رفتار خواهد شد و حق هرگونه اعتراض درخصوص احقاق حقوق مكتسب و تشخيص و تعيين تخلف و مجازات را از خويش سلب مي‌نمايم. در ضمن، مس</w:t>
      </w:r>
      <w:r w:rsidR="004F4B27">
        <w:rPr>
          <w:rFonts w:eastAsia="Times New Roman" w:hint="cs"/>
          <w:rtl/>
          <w:lang w:bidi="fa-IR"/>
        </w:rPr>
        <w:t>ئ</w:t>
      </w:r>
      <w:r w:rsidRPr="0024476F">
        <w:rPr>
          <w:rFonts w:eastAsia="Times New Roman" w:hint="cs"/>
          <w:rtl/>
        </w:rPr>
        <w:t>وليت هرگونه پاسخگويي به اشخاص اعم از حقيقي و حقوقي و مراجع ذي‌صلاح (اعم از اداري و قضايي) به عهده‌ي اينجانب خواهد بود و دانشگاه هيچ‌گونه مس</w:t>
      </w:r>
      <w:r w:rsidR="0083062B">
        <w:rPr>
          <w:rFonts w:eastAsia="Times New Roman" w:hint="cs"/>
          <w:rtl/>
          <w:lang w:bidi="fa-IR"/>
        </w:rPr>
        <w:t>ئ</w:t>
      </w:r>
      <w:r w:rsidRPr="0024476F">
        <w:rPr>
          <w:rFonts w:eastAsia="Times New Roman" w:hint="cs"/>
          <w:rtl/>
        </w:rPr>
        <w:t>وليتي در اين خصوص نخواهد داشت.</w:t>
      </w:r>
    </w:p>
    <w:p w14:paraId="42C896D3" w14:textId="77777777" w:rsidR="00B54570" w:rsidRPr="0024476F" w:rsidRDefault="00B54570" w:rsidP="00B54570">
      <w:pPr>
        <w:spacing w:line="288" w:lineRule="auto"/>
        <w:jc w:val="lowKashida"/>
        <w:rPr>
          <w:rFonts w:eastAsia="Times New Roman"/>
          <w:rtl/>
        </w:rPr>
      </w:pPr>
      <w:r w:rsidRPr="0024476F">
        <w:rPr>
          <w:rFonts w:eastAsia="Times New Roman" w:hint="cs"/>
          <w:rtl/>
        </w:rPr>
        <w:t xml:space="preserve">  </w:t>
      </w:r>
    </w:p>
    <w:p w14:paraId="244EE2DD" w14:textId="77777777" w:rsidR="00B54570" w:rsidRPr="0024476F" w:rsidRDefault="00B54570" w:rsidP="00B54570">
      <w:pPr>
        <w:spacing w:line="288" w:lineRule="auto"/>
        <w:jc w:val="lowKashida"/>
        <w:rPr>
          <w:rFonts w:eastAsia="Times New Roman"/>
          <w:rtl/>
        </w:rPr>
      </w:pPr>
    </w:p>
    <w:p w14:paraId="0161F355" w14:textId="52742FB2" w:rsidR="00B54570" w:rsidRPr="0024476F" w:rsidRDefault="00B54570" w:rsidP="00B54570">
      <w:pPr>
        <w:tabs>
          <w:tab w:val="right" w:pos="5340"/>
        </w:tabs>
        <w:spacing w:line="288" w:lineRule="auto"/>
        <w:jc w:val="center"/>
        <w:rPr>
          <w:rFonts w:eastAsia="Times New Roman"/>
          <w:rtl/>
        </w:rPr>
      </w:pPr>
      <w:r w:rsidRPr="0024476F">
        <w:rPr>
          <w:rFonts w:eastAsia="Times New Roman" w:hint="cs"/>
          <w:rtl/>
        </w:rPr>
        <w:t xml:space="preserve">نام و نام خانوادگي: </w:t>
      </w:r>
      <w:r>
        <w:rPr>
          <w:rFonts w:eastAsia="Times New Roman" w:hint="cs"/>
          <w:rtl/>
        </w:rPr>
        <w:t>محمدحسین امیری</w:t>
      </w:r>
    </w:p>
    <w:p w14:paraId="25C0BC74" w14:textId="77777777" w:rsidR="00B54570" w:rsidRPr="0024476F" w:rsidRDefault="00B54570" w:rsidP="00B54570">
      <w:pPr>
        <w:rPr>
          <w:rFonts w:eastAsia="Calibri"/>
          <w:color w:val="000000"/>
          <w:rtl/>
        </w:rPr>
      </w:pPr>
    </w:p>
    <w:p w14:paraId="6E0A66EF" w14:textId="77777777" w:rsidR="00B54570" w:rsidRPr="0024476F" w:rsidRDefault="00B54570" w:rsidP="00B54570">
      <w:pPr>
        <w:tabs>
          <w:tab w:val="right" w:pos="5340"/>
        </w:tabs>
        <w:spacing w:line="288" w:lineRule="auto"/>
        <w:jc w:val="center"/>
        <w:rPr>
          <w:rFonts w:eastAsia="Times New Roman"/>
          <w:rtl/>
        </w:rPr>
      </w:pPr>
      <w:r w:rsidRPr="0024476F">
        <w:rPr>
          <w:rFonts w:eastAsia="Times New Roman" w:hint="cs"/>
          <w:rtl/>
        </w:rPr>
        <w:t>امضا و تاريخ: 15/01/1403</w:t>
      </w:r>
    </w:p>
    <w:p w14:paraId="201BDE64" w14:textId="6FB47862" w:rsidR="00B54570" w:rsidRPr="0024476F" w:rsidRDefault="00B54570" w:rsidP="00B54570">
      <w:pPr>
        <w:spacing w:line="288" w:lineRule="auto"/>
        <w:jc w:val="center"/>
        <w:rPr>
          <w:rFonts w:eastAsia="Times New Roman"/>
          <w:rtl/>
        </w:rPr>
      </w:pPr>
      <w:r>
        <w:rPr>
          <w:noProof/>
        </w:rPr>
        <w:drawing>
          <wp:inline distT="0" distB="0" distL="0" distR="0" wp14:anchorId="797B4840" wp14:editId="098FBACF">
            <wp:extent cx="1954955" cy="921050"/>
            <wp:effectExtent l="0" t="0" r="7620" b="0"/>
            <wp:docPr id="10" name="Picture 3">
              <a:extLst xmlns:a="http://schemas.openxmlformats.org/drawingml/2006/main">
                <a:ext uri="{FF2B5EF4-FFF2-40B4-BE49-F238E27FC236}">
                  <a16:creationId xmlns:a16="http://schemas.microsoft.com/office/drawing/2014/main" id="{D0863C9A-48B9-408F-8305-78A1E82586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0863C9A-48B9-408F-8305-78A1E8258682}"/>
                        </a:ext>
                      </a:extLs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54955" cy="92105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682F726D" w14:textId="77777777" w:rsidR="00B54570" w:rsidRPr="0024476F" w:rsidRDefault="00B54570" w:rsidP="00B54570">
      <w:pPr>
        <w:jc w:val="lowKashida"/>
        <w:rPr>
          <w:rFonts w:eastAsia="Calibri"/>
          <w:color w:val="000000"/>
          <w:rtl/>
        </w:rPr>
      </w:pPr>
    </w:p>
    <w:p w14:paraId="7F45A01A" w14:textId="77777777" w:rsidR="00B54570" w:rsidRPr="0024476F" w:rsidRDefault="00B54570" w:rsidP="00B54570">
      <w:pPr>
        <w:jc w:val="lowKashida"/>
        <w:rPr>
          <w:rFonts w:ascii="B Lotus" w:eastAsia="Calibri"/>
          <w:color w:val="000000"/>
          <w:szCs w:val="48"/>
          <w:rtl/>
        </w:rPr>
      </w:pPr>
    </w:p>
    <w:p w14:paraId="38E5D316" w14:textId="77777777" w:rsidR="00B54570" w:rsidRDefault="00B54570" w:rsidP="00B54570">
      <w:pPr>
        <w:widowControl w:val="0"/>
        <w:spacing w:line="288" w:lineRule="auto"/>
        <w:jc w:val="both"/>
        <w:rPr>
          <w:rFonts w:eastAsia="Times New Roman"/>
          <w:b/>
          <w:bCs/>
          <w:rtl/>
        </w:rPr>
      </w:pPr>
    </w:p>
    <w:p w14:paraId="09D995CF" w14:textId="77777777" w:rsidR="00B54570" w:rsidRDefault="00B54570" w:rsidP="00B54570">
      <w:pPr>
        <w:widowControl w:val="0"/>
        <w:spacing w:line="288" w:lineRule="auto"/>
        <w:jc w:val="both"/>
        <w:rPr>
          <w:rFonts w:eastAsia="Times New Roman"/>
          <w:b/>
          <w:bCs/>
          <w:rtl/>
        </w:rPr>
      </w:pPr>
    </w:p>
    <w:p w14:paraId="43B9BB72" w14:textId="77777777" w:rsidR="00B54570" w:rsidRPr="0024476F" w:rsidRDefault="00B54570" w:rsidP="00B54570">
      <w:pPr>
        <w:widowControl w:val="0"/>
        <w:spacing w:line="288" w:lineRule="auto"/>
        <w:jc w:val="both"/>
        <w:rPr>
          <w:rFonts w:eastAsia="Times New Roman"/>
          <w:b/>
          <w:bCs/>
        </w:rPr>
      </w:pPr>
    </w:p>
    <w:p w14:paraId="1F1370C0" w14:textId="5D73DEB6" w:rsidR="00D97FE4" w:rsidRPr="0068062B" w:rsidRDefault="00D97FE4" w:rsidP="00FA3CD0">
      <w:pPr>
        <w:pStyle w:val="Heading1"/>
      </w:pPr>
      <w:r w:rsidRPr="0068062B">
        <w:rPr>
          <w:rFonts w:hint="cs"/>
          <w:rtl/>
        </w:rPr>
        <w:lastRenderedPageBreak/>
        <w:t>چکیده</w:t>
      </w:r>
    </w:p>
    <w:p w14:paraId="763CB5AA" w14:textId="77777777" w:rsidR="00D97FE4" w:rsidRDefault="00D97FE4" w:rsidP="00D97FE4">
      <w:pPr>
        <w:jc w:val="both"/>
        <w:rPr>
          <w:shd w:val="clear" w:color="auto" w:fill="FFFFFF"/>
          <w:rtl/>
        </w:rPr>
      </w:pPr>
      <w:r w:rsidRPr="00C64CC2">
        <w:rPr>
          <w:shd w:val="clear" w:color="auto" w:fill="FFFFFF"/>
          <w:rtl/>
        </w:rPr>
        <w:t xml:space="preserve">دستگاه‌های مایکروویو غیرفعال اجزای اساسی در سیستم‌های ارتباطی مدرن، برنامه‌های راداری و فناوری‌های </w:t>
      </w:r>
      <w:r w:rsidRPr="00C64CC2">
        <w:rPr>
          <w:rtl/>
        </w:rPr>
        <w:t>بی‌سیم</w:t>
      </w:r>
      <w:r w:rsidRPr="00C64CC2">
        <w:rPr>
          <w:shd w:val="clear" w:color="auto" w:fill="FFFFFF"/>
          <w:rtl/>
        </w:rPr>
        <w:t xml:space="preserve"> هستند. تکامل فناوری سیستم‌های میکرو-الکترو-مکانیکی</w:t>
      </w:r>
      <w:r w:rsidRPr="00C64CC2">
        <w:rPr>
          <w:shd w:val="clear" w:color="auto" w:fill="FFFFFF"/>
        </w:rPr>
        <w:t xml:space="preserve"> (</w:t>
      </w:r>
      <w:r w:rsidRPr="006C5608">
        <w:rPr>
          <w:rFonts w:asciiTheme="majorBidi" w:hAnsiTheme="majorBidi" w:cstheme="majorBidi"/>
          <w:shd w:val="clear" w:color="auto" w:fill="FFFFFF"/>
        </w:rPr>
        <w:t>MEMS</w:t>
      </w:r>
      <w:r w:rsidRPr="00C64CC2">
        <w:rPr>
          <w:shd w:val="clear" w:color="auto" w:fill="FFFFFF"/>
        </w:rPr>
        <w:t xml:space="preserve">) </w:t>
      </w:r>
      <w:r w:rsidRPr="00C64CC2">
        <w:rPr>
          <w:shd w:val="clear" w:color="auto" w:fill="FFFFFF"/>
          <w:rtl/>
        </w:rPr>
        <w:t>راه‌هایی را برای بهبود عملکرد و قابلیت مقیاس‌پذیری این دستگاه‌ها فراهم کرده است.</w:t>
      </w:r>
    </w:p>
    <w:p w14:paraId="1212435B" w14:textId="4975A6F0" w:rsidR="00D97FE4" w:rsidRDefault="00D97FE4" w:rsidP="00D97FE4">
      <w:pPr>
        <w:jc w:val="both"/>
        <w:rPr>
          <w:shd w:val="clear" w:color="auto" w:fill="FFFFFF"/>
          <w:rtl/>
        </w:rPr>
      </w:pPr>
      <w:r>
        <w:rPr>
          <w:shd w:val="clear" w:color="auto" w:fill="FFFFFF"/>
          <w:rtl/>
        </w:rPr>
        <w:t>در این سمینار، اصول اساسی پایه‌ای دستگاه‌های مایکروویو غیرفعال بر پایه فناوری</w:t>
      </w:r>
      <w:r>
        <w:rPr>
          <w:shd w:val="clear" w:color="auto" w:fill="FFFFFF"/>
        </w:rPr>
        <w:t xml:space="preserve"> </w:t>
      </w:r>
      <w:r w:rsidRPr="006C5608">
        <w:rPr>
          <w:rFonts w:asciiTheme="majorBidi" w:hAnsiTheme="majorBidi" w:cstheme="majorBidi"/>
          <w:shd w:val="clear" w:color="auto" w:fill="FFFFFF"/>
        </w:rPr>
        <w:t>MEMS</w:t>
      </w:r>
      <w:r>
        <w:rPr>
          <w:shd w:val="clear" w:color="auto" w:fill="FFFFFF"/>
        </w:rPr>
        <w:t xml:space="preserve"> </w:t>
      </w:r>
      <w:r>
        <w:rPr>
          <w:shd w:val="clear" w:color="auto" w:fill="FFFFFF"/>
          <w:rtl/>
        </w:rPr>
        <w:t>را بررسی می‌کن</w:t>
      </w:r>
      <w:r>
        <w:rPr>
          <w:rFonts w:hint="cs"/>
          <w:shd w:val="clear" w:color="auto" w:fill="FFFFFF"/>
          <w:rtl/>
        </w:rPr>
        <w:t>یم</w:t>
      </w:r>
      <w:r>
        <w:rPr>
          <w:shd w:val="clear" w:color="auto" w:fill="FFFFFF"/>
          <w:rtl/>
        </w:rPr>
        <w:t xml:space="preserve"> و اهمیت آنها در فراهم کردن کوچک‌سازی، بهبود عملکرد و کارآیی اقتصادی را توضیح می‌ده</w:t>
      </w:r>
      <w:r>
        <w:rPr>
          <w:rFonts w:hint="cs"/>
          <w:shd w:val="clear" w:color="auto" w:fill="FFFFFF"/>
          <w:rtl/>
        </w:rPr>
        <w:t>یم</w:t>
      </w:r>
      <w:r>
        <w:rPr>
          <w:shd w:val="clear" w:color="auto" w:fill="FFFFFF"/>
          <w:rtl/>
        </w:rPr>
        <w:t xml:space="preserve">. </w:t>
      </w:r>
      <w:r>
        <w:rPr>
          <w:rFonts w:hint="cs"/>
          <w:shd w:val="clear" w:color="auto" w:fill="FFFFFF"/>
          <w:rtl/>
        </w:rPr>
        <w:t xml:space="preserve"> </w:t>
      </w:r>
      <w:r>
        <w:rPr>
          <w:shd w:val="clear" w:color="auto" w:fill="FFFFFF"/>
          <w:rtl/>
        </w:rPr>
        <w:t xml:space="preserve">موضوعات کلیدی که پوشش داده می‌شود شامل </w:t>
      </w:r>
      <w:r w:rsidRPr="00E155EC">
        <w:rPr>
          <w:shd w:val="clear" w:color="auto" w:fill="FFFFFF"/>
          <w:rtl/>
        </w:rPr>
        <w:t>ملاحظات</w:t>
      </w:r>
      <w:r>
        <w:rPr>
          <w:shd w:val="clear" w:color="auto" w:fill="FFFFFF"/>
          <w:rtl/>
        </w:rPr>
        <w:t xml:space="preserve"> طراحی برای دستگاه‌های مایکروویو غیرفعال بر پایه</w:t>
      </w:r>
      <w:r>
        <w:rPr>
          <w:shd w:val="clear" w:color="auto" w:fill="FFFFFF"/>
        </w:rPr>
        <w:t xml:space="preserve"> </w:t>
      </w:r>
      <w:r w:rsidRPr="006C5608">
        <w:rPr>
          <w:rFonts w:asciiTheme="majorBidi" w:hAnsiTheme="majorBidi" w:cstheme="majorBidi"/>
          <w:shd w:val="clear" w:color="auto" w:fill="FFFFFF"/>
        </w:rPr>
        <w:t>MEMS</w:t>
      </w:r>
      <w:r>
        <w:rPr>
          <w:shd w:val="clear" w:color="auto" w:fill="FFFFFF"/>
        </w:rPr>
        <w:t xml:space="preserve"> </w:t>
      </w:r>
      <w:r>
        <w:rPr>
          <w:shd w:val="clear" w:color="auto" w:fill="FFFFFF"/>
          <w:rtl/>
        </w:rPr>
        <w:t>مانند رزوناتورها، فیلترها و سوئیچ‌ها همراه با بررسی جامعی از تکنیک‌های شبیه‌سازی و مدل‌سازی برای بهینه‌سازی عملکرد آنها می‌باشد. علاوه بر این، سمینار به بهبودات اخیر در فرآیندهای تولید</w:t>
      </w:r>
      <w:r w:rsidR="009317D9">
        <w:rPr>
          <w:rFonts w:hint="cs"/>
          <w:shd w:val="clear" w:color="auto" w:fill="FFFFFF"/>
          <w:rtl/>
        </w:rPr>
        <w:t xml:space="preserve"> </w:t>
      </w:r>
      <w:r w:rsidRPr="006C5608">
        <w:rPr>
          <w:rFonts w:asciiTheme="majorBidi" w:hAnsiTheme="majorBidi" w:cstheme="majorBidi"/>
          <w:shd w:val="clear" w:color="auto" w:fill="FFFFFF"/>
        </w:rPr>
        <w:t>MEMS</w:t>
      </w:r>
      <w:r>
        <w:rPr>
          <w:shd w:val="clear" w:color="auto" w:fill="FFFFFF"/>
          <w:rtl/>
        </w:rPr>
        <w:t>، مانند تولید افزودنی، چاپ سه‌بعدی و روش‌های ادغامی همچون اثرگذاری برای تولید دستگاه‌های مایکروویو غیرفعال اشاره می‌کند و پیامدهای آنها برای تولید این دستگاه‌ها را بررسی می‌کند</w:t>
      </w:r>
      <w:r>
        <w:rPr>
          <w:shd w:val="clear" w:color="auto" w:fill="FFFFFF"/>
        </w:rPr>
        <w:t>.</w:t>
      </w:r>
    </w:p>
    <w:p w14:paraId="61AEB2A1" w14:textId="10543C2F" w:rsidR="00D97FE4" w:rsidRDefault="00D97FE4" w:rsidP="00D97FE4">
      <w:pPr>
        <w:jc w:val="both"/>
        <w:rPr>
          <w:shd w:val="clear" w:color="auto" w:fill="FFFFFF"/>
          <w:rtl/>
        </w:rPr>
      </w:pPr>
      <w:r>
        <w:rPr>
          <w:shd w:val="clear" w:color="auto" w:fill="FFFFFF"/>
          <w:rtl/>
        </w:rPr>
        <w:t xml:space="preserve">شرکت‌کنندگان باید به درک چالش‌ها و فرصت‌های </w:t>
      </w:r>
      <w:r>
        <w:rPr>
          <w:rFonts w:hint="cs"/>
          <w:shd w:val="clear" w:color="auto" w:fill="FFFFFF"/>
          <w:rtl/>
        </w:rPr>
        <w:t>ارتقاء</w:t>
      </w:r>
      <w:r>
        <w:rPr>
          <w:shd w:val="clear" w:color="auto" w:fill="FFFFFF"/>
          <w:rtl/>
        </w:rPr>
        <w:t xml:space="preserve"> در تولید دستگاه‌های مایکروویو غیرفعال بر پایه فناوری</w:t>
      </w:r>
      <w:r>
        <w:rPr>
          <w:shd w:val="clear" w:color="auto" w:fill="FFFFFF"/>
        </w:rPr>
        <w:t xml:space="preserve"> </w:t>
      </w:r>
      <w:r w:rsidRPr="006C5608">
        <w:rPr>
          <w:rFonts w:asciiTheme="majorBidi" w:hAnsiTheme="majorBidi" w:cstheme="majorBidi"/>
          <w:shd w:val="clear" w:color="auto" w:fill="FFFFFF"/>
        </w:rPr>
        <w:t>MEMS</w:t>
      </w:r>
      <w:r>
        <w:rPr>
          <w:shd w:val="clear" w:color="auto" w:fill="FFFFFF"/>
        </w:rPr>
        <w:t xml:space="preserve"> </w:t>
      </w:r>
      <w:r w:rsidR="009317D9">
        <w:rPr>
          <w:rFonts w:hint="cs"/>
          <w:shd w:val="clear" w:color="auto" w:fill="FFFFFF"/>
          <w:rtl/>
        </w:rPr>
        <w:t xml:space="preserve"> </w:t>
      </w:r>
      <w:r>
        <w:rPr>
          <w:shd w:val="clear" w:color="auto" w:fill="FFFFFF"/>
          <w:rtl/>
        </w:rPr>
        <w:t>بپردازند، همراه با روند روزافزونی‌هایی که آینده این حوزه را شکل می‌دهد. علاوه بر این، مطالعات موردی و نمایش‌های عملی باعث می‌شود شرکت‌کنندگان به درک جامعی از کاربرد فناوری</w:t>
      </w:r>
      <w:r>
        <w:rPr>
          <w:shd w:val="clear" w:color="auto" w:fill="FFFFFF"/>
        </w:rPr>
        <w:t xml:space="preserve"> </w:t>
      </w:r>
      <w:r w:rsidRPr="006C5608">
        <w:rPr>
          <w:rFonts w:asciiTheme="majorBidi" w:hAnsiTheme="majorBidi" w:cstheme="majorBidi"/>
          <w:shd w:val="clear" w:color="auto" w:fill="FFFFFF"/>
        </w:rPr>
        <w:t>MEMS</w:t>
      </w:r>
      <w:r>
        <w:rPr>
          <w:shd w:val="clear" w:color="auto" w:fill="FFFFFF"/>
        </w:rPr>
        <w:t xml:space="preserve"> </w:t>
      </w:r>
      <w:r>
        <w:rPr>
          <w:shd w:val="clear" w:color="auto" w:fill="FFFFFF"/>
          <w:rtl/>
        </w:rPr>
        <w:t>در ارتقای عملکرد و کارایی دستگاه‌های مایکروویو غیرفعال بپردازند</w:t>
      </w:r>
      <w:r>
        <w:rPr>
          <w:shd w:val="clear" w:color="auto" w:fill="FFFFFF"/>
        </w:rPr>
        <w:t>.</w:t>
      </w:r>
    </w:p>
    <w:p w14:paraId="0607A9A7" w14:textId="77777777" w:rsidR="00D97FE4" w:rsidRPr="00C64CC2" w:rsidRDefault="00D97FE4" w:rsidP="00D97FE4">
      <w:pPr>
        <w:jc w:val="both"/>
        <w:rPr>
          <w:shd w:val="clear" w:color="auto" w:fill="FFFFFF"/>
          <w:rtl/>
        </w:rPr>
      </w:pPr>
      <w:r>
        <w:rPr>
          <w:shd w:val="clear" w:color="auto" w:fill="FFFFFF"/>
          <w:rtl/>
        </w:rPr>
        <w:t>در کل، هدف این سمینار تقویت تبادل دانش، همکاری و نوآوری میان پژوهشگران، مهندسان و حرفه‌ایان صنعتی در طراحی، تولید و کاربرد دستگاه‌های مایکروویو غیرفعال با استفاده از فناوری</w:t>
      </w:r>
      <w:r>
        <w:rPr>
          <w:shd w:val="clear" w:color="auto" w:fill="FFFFFF"/>
        </w:rPr>
        <w:t xml:space="preserve"> </w:t>
      </w:r>
      <w:r w:rsidRPr="006C5608">
        <w:rPr>
          <w:rFonts w:asciiTheme="majorBidi" w:hAnsiTheme="majorBidi" w:cstheme="majorBidi"/>
          <w:shd w:val="clear" w:color="auto" w:fill="FFFFFF"/>
        </w:rPr>
        <w:t>MEMS</w:t>
      </w:r>
      <w:r>
        <w:rPr>
          <w:shd w:val="clear" w:color="auto" w:fill="FFFFFF"/>
        </w:rPr>
        <w:t xml:space="preserve"> </w:t>
      </w:r>
      <w:r>
        <w:rPr>
          <w:shd w:val="clear" w:color="auto" w:fill="FFFFFF"/>
          <w:rtl/>
        </w:rPr>
        <w:t>است</w:t>
      </w:r>
      <w:r>
        <w:rPr>
          <w:shd w:val="clear" w:color="auto" w:fill="FFFFFF"/>
        </w:rPr>
        <w:t>.</w:t>
      </w:r>
    </w:p>
    <w:p w14:paraId="6F041301" w14:textId="77777777" w:rsidR="00D97FE4" w:rsidRDefault="00D97FE4" w:rsidP="00D97FE4">
      <w:pPr>
        <w:spacing w:after="200"/>
        <w:jc w:val="lowKashida"/>
        <w:rPr>
          <w:rFonts w:eastAsia="Calibri"/>
          <w:b/>
          <w:bCs/>
          <w:rtl/>
        </w:rPr>
      </w:pPr>
    </w:p>
    <w:p w14:paraId="0A59F511" w14:textId="6F59C6CF" w:rsidR="00D97FE4" w:rsidRPr="00EB0CE2" w:rsidRDefault="00D97FE4" w:rsidP="00D97FE4">
      <w:pPr>
        <w:spacing w:after="200"/>
        <w:jc w:val="lowKashida"/>
        <w:rPr>
          <w:rFonts w:asciiTheme="minorHAnsi" w:eastAsia="Calibri" w:hAnsiTheme="minorHAnsi" w:cs="Calibri"/>
          <w:b/>
          <w:bCs/>
          <w:rtl/>
          <w:lang w:bidi="fa-IR"/>
        </w:rPr>
      </w:pPr>
      <w:r w:rsidRPr="00E57281">
        <w:rPr>
          <w:rFonts w:eastAsia="Calibri" w:hint="cs"/>
          <w:b/>
          <w:bCs/>
          <w:rtl/>
        </w:rPr>
        <w:t>واژه‌های کلیدی:</w:t>
      </w:r>
      <w:r w:rsidR="00EB0CE2">
        <w:rPr>
          <w:rFonts w:eastAsia="Calibri" w:hint="cs"/>
          <w:b/>
          <w:bCs/>
          <w:rtl/>
        </w:rPr>
        <w:t xml:space="preserve"> </w:t>
      </w:r>
      <w:r w:rsidR="00EB0CE2" w:rsidRPr="00EB0CE2">
        <w:rPr>
          <w:rFonts w:asciiTheme="minorHAnsi" w:eastAsia="Calibri" w:hAnsiTheme="minorHAnsi" w:hint="cs"/>
          <w:rtl/>
          <w:lang w:bidi="fa-IR"/>
        </w:rPr>
        <w:t>سیستم‌های الکترومکانیک</w:t>
      </w:r>
      <w:r w:rsidR="00EB0CE2">
        <w:rPr>
          <w:rFonts w:asciiTheme="minorHAnsi" w:eastAsia="Calibri" w:hAnsiTheme="minorHAnsi" w:hint="cs"/>
          <w:rtl/>
          <w:lang w:bidi="fa-IR"/>
        </w:rPr>
        <w:t xml:space="preserve">ی، </w:t>
      </w:r>
      <w:r w:rsidR="00EB0CE2" w:rsidRPr="00187486">
        <w:rPr>
          <w:rFonts w:asciiTheme="majorBidi" w:eastAsia="Calibri" w:hAnsiTheme="majorBidi" w:cstheme="majorBidi"/>
          <w:lang w:bidi="fa-IR"/>
        </w:rPr>
        <w:t>MEMS</w:t>
      </w:r>
      <w:r w:rsidR="00EB0CE2">
        <w:rPr>
          <w:rFonts w:asciiTheme="minorHAnsi" w:eastAsia="Calibri" w:hAnsiTheme="minorHAnsi" w:hint="cs"/>
          <w:rtl/>
          <w:lang w:bidi="fa-IR"/>
        </w:rPr>
        <w:t xml:space="preserve">، </w:t>
      </w:r>
      <w:r w:rsidR="00EB0CE2" w:rsidRPr="00187486">
        <w:rPr>
          <w:rFonts w:asciiTheme="majorBidi" w:eastAsia="Calibri" w:hAnsiTheme="majorBidi" w:cstheme="majorBidi"/>
          <w:lang w:bidi="fa-IR"/>
        </w:rPr>
        <w:t>RF</w:t>
      </w:r>
      <w:r w:rsidR="00EB0CE2">
        <w:rPr>
          <w:rFonts w:asciiTheme="minorHAnsi" w:eastAsia="Calibri" w:hAnsiTheme="minorHAnsi"/>
          <w:lang w:bidi="fa-IR"/>
        </w:rPr>
        <w:t>-</w:t>
      </w:r>
      <w:r w:rsidR="00EB0CE2" w:rsidRPr="00187486">
        <w:rPr>
          <w:rFonts w:asciiTheme="majorBidi" w:eastAsia="Calibri" w:hAnsiTheme="majorBidi" w:cstheme="majorBidi"/>
          <w:lang w:bidi="fa-IR"/>
        </w:rPr>
        <w:t>MEMS</w:t>
      </w:r>
      <w:r w:rsidR="00DC7356">
        <w:rPr>
          <w:rFonts w:asciiTheme="minorHAnsi" w:eastAsia="Calibri" w:hAnsiTheme="minorHAnsi" w:hint="cs"/>
          <w:rtl/>
          <w:lang w:bidi="fa-IR"/>
        </w:rPr>
        <w:t xml:space="preserve">، دستگاه‌های ماکروویو، کوپلرهای جهتی </w:t>
      </w:r>
      <w:r w:rsidR="00DC7356" w:rsidRPr="00187486">
        <w:rPr>
          <w:rFonts w:asciiTheme="majorBidi" w:eastAsia="Calibri" w:hAnsiTheme="majorBidi" w:cstheme="majorBidi"/>
          <w:lang w:bidi="fa-IR"/>
        </w:rPr>
        <w:t>MEMS</w:t>
      </w:r>
      <w:r w:rsidR="00DC7356">
        <w:rPr>
          <w:rFonts w:asciiTheme="minorHAnsi" w:eastAsia="Calibri" w:hAnsiTheme="minorHAnsi" w:hint="cs"/>
          <w:rtl/>
          <w:lang w:bidi="fa-IR"/>
        </w:rPr>
        <w:t>.</w:t>
      </w:r>
    </w:p>
    <w:p w14:paraId="45090A32" w14:textId="77777777" w:rsidR="00D97FE4" w:rsidRDefault="00D97FE4" w:rsidP="002F6AAE">
      <w:pPr>
        <w:rPr>
          <w:rFonts w:ascii="Calibri" w:hAnsi="Calibri" w:cs="Calibri"/>
          <w:noProof/>
        </w:rPr>
      </w:pPr>
    </w:p>
    <w:p w14:paraId="6EB61C45" w14:textId="77777777" w:rsidR="00243A79" w:rsidRDefault="00243A79" w:rsidP="00CE097E">
      <w:pPr>
        <w:pStyle w:val="Heading1"/>
        <w:jc w:val="both"/>
      </w:pPr>
    </w:p>
    <w:p w14:paraId="2B7C5688" w14:textId="77777777" w:rsidR="00CE097E" w:rsidRPr="00CE097E" w:rsidRDefault="00CE097E" w:rsidP="00CE097E">
      <w:pPr>
        <w:rPr>
          <w:rFonts w:asciiTheme="minorHAnsi" w:hAnsiTheme="minorHAnsi"/>
          <w:lang w:bidi="fa-IR"/>
        </w:rPr>
      </w:pPr>
    </w:p>
    <w:sdt>
      <w:sdtPr>
        <w:rPr>
          <w:rFonts w:eastAsia="B Nazanin"/>
          <w:b w:val="0"/>
          <w:bCs w:val="0"/>
          <w:noProof w:val="0"/>
          <w:color w:val="4472C4" w:themeColor="accent1"/>
          <w:sz w:val="30"/>
          <w:szCs w:val="30"/>
          <w:rtl/>
          <w:lang w:bidi="ar-SA"/>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d w:val="-1355259737"/>
        <w:docPartObj>
          <w:docPartGallery w:val="Table of Contents"/>
          <w:docPartUnique/>
        </w:docPartObj>
      </w:sdtPr>
      <w:sdtEndPr>
        <w:rPr>
          <w:color w:val="auto"/>
          <w:sz w:val="24"/>
          <w:szCs w:val="28"/>
          <w14:shadow w14:blurRad="0" w14:dist="0" w14:dir="0" w14:sx="0" w14:sy="0" w14:kx="0" w14:ky="0" w14:algn="none">
            <w14:srgbClr w14:val="000000"/>
          </w14:shadow>
          <w14:textOutline w14:w="0" w14:cap="rnd" w14:cmpd="sng" w14:algn="ctr">
            <w14:noFill/>
            <w14:prstDash w14:val="solid"/>
            <w14:bevel/>
          </w14:textOutline>
        </w:rPr>
      </w:sdtEndPr>
      <w:sdtContent>
        <w:p w14:paraId="746F56F6" w14:textId="51EC0720" w:rsidR="009342FC" w:rsidRPr="0068062B" w:rsidRDefault="00B54570" w:rsidP="00FA3CD0">
          <w:pPr>
            <w:pStyle w:val="Heading1"/>
            <w:rPr>
              <w:rFonts w:asciiTheme="majorHAnsi" w:hAnsiTheme="majorHAnsi"/>
              <w:rtl/>
            </w:rPr>
          </w:pPr>
          <w:r w:rsidRPr="0068062B">
            <w:rPr>
              <w:rFonts w:hint="cs"/>
              <w:rtl/>
            </w:rPr>
            <w:t>فهرست مطالب</w:t>
          </w:r>
        </w:p>
        <w:p w14:paraId="3654E787" w14:textId="3269A1FE" w:rsidR="00184973" w:rsidRDefault="009342FC" w:rsidP="00184973">
          <w:pPr>
            <w:pStyle w:val="TOC1"/>
            <w:rPr>
              <w:rFonts w:asciiTheme="minorHAnsi" w:eastAsiaTheme="minorEastAsia" w:hAnsiTheme="minorHAnsi" w:cstheme="minorBidi"/>
              <w:noProof/>
              <w:kern w:val="2"/>
              <w:sz w:val="22"/>
              <w:szCs w:val="22"/>
              <w:lang w:bidi="ar-SA"/>
              <w14:ligatures w14:val="standardContextual"/>
            </w:rPr>
          </w:pPr>
          <w:r>
            <w:fldChar w:fldCharType="begin"/>
          </w:r>
          <w:r>
            <w:instrText xml:space="preserve"> TOC \o "1-3" \h \z \u </w:instrText>
          </w:r>
          <w:r>
            <w:fldChar w:fldCharType="separate"/>
          </w:r>
          <w:hyperlink w:anchor="_Toc167831284" w:history="1">
            <w:r w:rsidR="00184973" w:rsidRPr="00501FF4">
              <w:rPr>
                <w:rStyle w:val="Hyperlink"/>
                <w:b/>
                <w:bCs/>
                <w:noProof/>
                <w:rtl/>
              </w:rPr>
              <w:t xml:space="preserve">فصل اول: </w:t>
            </w:r>
            <w:r w:rsidR="00184973" w:rsidRPr="00501FF4">
              <w:rPr>
                <w:rStyle w:val="Hyperlink"/>
                <w:noProof/>
                <w:rtl/>
              </w:rPr>
              <w:t>فناور</w:t>
            </w:r>
            <w:r w:rsidR="00184973" w:rsidRPr="00501FF4">
              <w:rPr>
                <w:rStyle w:val="Hyperlink"/>
                <w:rFonts w:hint="cs"/>
                <w:noProof/>
                <w:rtl/>
              </w:rPr>
              <w:t>ی</w:t>
            </w:r>
            <w:r w:rsidR="00184973" w:rsidRPr="00501FF4">
              <w:rPr>
                <w:rStyle w:val="Hyperlink"/>
                <w:noProof/>
                <w:rtl/>
              </w:rPr>
              <w:t xml:space="preserve"> </w:t>
            </w:r>
            <w:r w:rsidR="00184973" w:rsidRPr="00501FF4">
              <w:rPr>
                <w:rStyle w:val="Hyperlink"/>
                <w:rFonts w:asciiTheme="majorBidi" w:hAnsiTheme="majorBidi"/>
                <w:noProof/>
              </w:rPr>
              <w:t>MEMS</w:t>
            </w:r>
            <w:r w:rsidR="00184973">
              <w:rPr>
                <w:noProof/>
                <w:webHidden/>
              </w:rPr>
              <w:tab/>
            </w:r>
            <w:r w:rsidR="00184973">
              <w:rPr>
                <w:noProof/>
                <w:webHidden/>
              </w:rPr>
              <w:fldChar w:fldCharType="begin"/>
            </w:r>
            <w:r w:rsidR="00184973">
              <w:rPr>
                <w:noProof/>
                <w:webHidden/>
              </w:rPr>
              <w:instrText xml:space="preserve"> PAGEREF _Toc167831284 \h </w:instrText>
            </w:r>
            <w:r w:rsidR="00184973">
              <w:rPr>
                <w:noProof/>
                <w:webHidden/>
              </w:rPr>
            </w:r>
            <w:r w:rsidR="00184973">
              <w:rPr>
                <w:noProof/>
                <w:webHidden/>
              </w:rPr>
              <w:fldChar w:fldCharType="separate"/>
            </w:r>
            <w:r w:rsidR="00AA6AC4">
              <w:rPr>
                <w:noProof/>
                <w:webHidden/>
                <w:rtl/>
              </w:rPr>
              <w:t>14</w:t>
            </w:r>
            <w:r w:rsidR="00184973">
              <w:rPr>
                <w:noProof/>
                <w:webHidden/>
              </w:rPr>
              <w:fldChar w:fldCharType="end"/>
            </w:r>
          </w:hyperlink>
        </w:p>
        <w:p w14:paraId="7242FFBB" w14:textId="6D7FBB54" w:rsidR="00184973" w:rsidRDefault="00000000" w:rsidP="00184973">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67831285" w:history="1">
            <w:r w:rsidR="00184973" w:rsidRPr="00501FF4">
              <w:rPr>
                <w:rStyle w:val="Hyperlink"/>
                <w:noProof/>
                <w:rtl/>
              </w:rPr>
              <w:t>1-1 مقدمه</w:t>
            </w:r>
            <w:r w:rsidR="00184973">
              <w:rPr>
                <w:noProof/>
                <w:webHidden/>
              </w:rPr>
              <w:tab/>
            </w:r>
            <w:r w:rsidR="00184973">
              <w:rPr>
                <w:noProof/>
                <w:webHidden/>
              </w:rPr>
              <w:fldChar w:fldCharType="begin"/>
            </w:r>
            <w:r w:rsidR="00184973">
              <w:rPr>
                <w:noProof/>
                <w:webHidden/>
              </w:rPr>
              <w:instrText xml:space="preserve"> PAGEREF _Toc167831285 \h </w:instrText>
            </w:r>
            <w:r w:rsidR="00184973">
              <w:rPr>
                <w:noProof/>
                <w:webHidden/>
              </w:rPr>
            </w:r>
            <w:r w:rsidR="00184973">
              <w:rPr>
                <w:noProof/>
                <w:webHidden/>
              </w:rPr>
              <w:fldChar w:fldCharType="separate"/>
            </w:r>
            <w:r w:rsidR="00AA6AC4">
              <w:rPr>
                <w:noProof/>
                <w:webHidden/>
                <w:rtl/>
              </w:rPr>
              <w:t>15</w:t>
            </w:r>
            <w:r w:rsidR="00184973">
              <w:rPr>
                <w:noProof/>
                <w:webHidden/>
              </w:rPr>
              <w:fldChar w:fldCharType="end"/>
            </w:r>
          </w:hyperlink>
        </w:p>
        <w:p w14:paraId="0F599309" w14:textId="0ADCF7EC" w:rsidR="00184973" w:rsidRDefault="00000000" w:rsidP="00184973">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67831286" w:history="1">
            <w:r w:rsidR="00184973" w:rsidRPr="00501FF4">
              <w:rPr>
                <w:rStyle w:val="Hyperlink"/>
                <w:noProof/>
                <w:rtl/>
                <w:lang w:bidi="fa-IR"/>
              </w:rPr>
              <w:t>1-1-1 فناور</w:t>
            </w:r>
            <w:r w:rsidR="00184973" w:rsidRPr="00501FF4">
              <w:rPr>
                <w:rStyle w:val="Hyperlink"/>
                <w:rFonts w:hint="cs"/>
                <w:noProof/>
                <w:rtl/>
                <w:lang w:bidi="fa-IR"/>
              </w:rPr>
              <w:t>ی</w:t>
            </w:r>
            <w:r w:rsidR="00184973" w:rsidRPr="00501FF4">
              <w:rPr>
                <w:rStyle w:val="Hyperlink"/>
                <w:noProof/>
                <w:rtl/>
                <w:lang w:bidi="fa-IR"/>
              </w:rPr>
              <w:t xml:space="preserve"> </w:t>
            </w:r>
            <w:r w:rsidR="00184973" w:rsidRPr="00501FF4">
              <w:rPr>
                <w:rStyle w:val="Hyperlink"/>
                <w:rFonts w:asciiTheme="majorBidi" w:hAnsiTheme="majorBidi" w:cstheme="majorBidi"/>
                <w:noProof/>
                <w:lang w:bidi="fa-IR"/>
              </w:rPr>
              <w:t>MEMS</w:t>
            </w:r>
            <w:r w:rsidR="00184973">
              <w:rPr>
                <w:noProof/>
                <w:webHidden/>
              </w:rPr>
              <w:tab/>
            </w:r>
            <w:r w:rsidR="00184973">
              <w:rPr>
                <w:noProof/>
                <w:webHidden/>
              </w:rPr>
              <w:fldChar w:fldCharType="begin"/>
            </w:r>
            <w:r w:rsidR="00184973">
              <w:rPr>
                <w:noProof/>
                <w:webHidden/>
              </w:rPr>
              <w:instrText xml:space="preserve"> PAGEREF _Toc167831286 \h </w:instrText>
            </w:r>
            <w:r w:rsidR="00184973">
              <w:rPr>
                <w:noProof/>
                <w:webHidden/>
              </w:rPr>
            </w:r>
            <w:r w:rsidR="00184973">
              <w:rPr>
                <w:noProof/>
                <w:webHidden/>
              </w:rPr>
              <w:fldChar w:fldCharType="separate"/>
            </w:r>
            <w:r w:rsidR="00AA6AC4">
              <w:rPr>
                <w:noProof/>
                <w:webHidden/>
                <w:rtl/>
              </w:rPr>
              <w:t>15</w:t>
            </w:r>
            <w:r w:rsidR="00184973">
              <w:rPr>
                <w:noProof/>
                <w:webHidden/>
              </w:rPr>
              <w:fldChar w:fldCharType="end"/>
            </w:r>
          </w:hyperlink>
        </w:p>
        <w:p w14:paraId="7A6A7B89" w14:textId="11825E70" w:rsidR="00184973" w:rsidRDefault="00000000" w:rsidP="00184973">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67831287" w:history="1">
            <w:r w:rsidR="00184973" w:rsidRPr="00501FF4">
              <w:rPr>
                <w:rStyle w:val="Hyperlink"/>
                <w:noProof/>
                <w:rtl/>
              </w:rPr>
              <w:t>1-1-2 کاربردها</w:t>
            </w:r>
            <w:r w:rsidR="00184973" w:rsidRPr="00501FF4">
              <w:rPr>
                <w:rStyle w:val="Hyperlink"/>
                <w:rFonts w:hint="cs"/>
                <w:noProof/>
                <w:rtl/>
              </w:rPr>
              <w:t>ی</w:t>
            </w:r>
            <w:r w:rsidR="00184973" w:rsidRPr="00501FF4">
              <w:rPr>
                <w:rStyle w:val="Hyperlink"/>
                <w:noProof/>
                <w:rtl/>
              </w:rPr>
              <w:t xml:space="preserve"> نانوتکنولوژ</w:t>
            </w:r>
            <w:r w:rsidR="00184973" w:rsidRPr="00501FF4">
              <w:rPr>
                <w:rStyle w:val="Hyperlink"/>
                <w:rFonts w:hint="cs"/>
                <w:noProof/>
                <w:rtl/>
              </w:rPr>
              <w:t>ی</w:t>
            </w:r>
            <w:r w:rsidR="00184973" w:rsidRPr="00501FF4">
              <w:rPr>
                <w:rStyle w:val="Hyperlink"/>
                <w:noProof/>
                <w:rtl/>
              </w:rPr>
              <w:t xml:space="preserve"> و </w:t>
            </w:r>
            <w:r w:rsidR="00184973" w:rsidRPr="00501FF4">
              <w:rPr>
                <w:rStyle w:val="Hyperlink"/>
                <w:rFonts w:asciiTheme="majorBidi" w:hAnsiTheme="majorBidi" w:cstheme="majorBidi"/>
                <w:noProof/>
              </w:rPr>
              <w:t>MEMS</w:t>
            </w:r>
            <w:r w:rsidR="00184973">
              <w:rPr>
                <w:noProof/>
                <w:webHidden/>
              </w:rPr>
              <w:tab/>
            </w:r>
            <w:r w:rsidR="00184973">
              <w:rPr>
                <w:noProof/>
                <w:webHidden/>
              </w:rPr>
              <w:fldChar w:fldCharType="begin"/>
            </w:r>
            <w:r w:rsidR="00184973">
              <w:rPr>
                <w:noProof/>
                <w:webHidden/>
              </w:rPr>
              <w:instrText xml:space="preserve"> PAGEREF _Toc167831287 \h </w:instrText>
            </w:r>
            <w:r w:rsidR="00184973">
              <w:rPr>
                <w:noProof/>
                <w:webHidden/>
              </w:rPr>
            </w:r>
            <w:r w:rsidR="00184973">
              <w:rPr>
                <w:noProof/>
                <w:webHidden/>
              </w:rPr>
              <w:fldChar w:fldCharType="separate"/>
            </w:r>
            <w:r w:rsidR="00AA6AC4">
              <w:rPr>
                <w:noProof/>
                <w:webHidden/>
                <w:rtl/>
              </w:rPr>
              <w:t>20</w:t>
            </w:r>
            <w:r w:rsidR="00184973">
              <w:rPr>
                <w:noProof/>
                <w:webHidden/>
              </w:rPr>
              <w:fldChar w:fldCharType="end"/>
            </w:r>
          </w:hyperlink>
        </w:p>
        <w:p w14:paraId="62122A9B" w14:textId="77A50366" w:rsidR="00184973" w:rsidRDefault="00000000" w:rsidP="00184973">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67831288" w:history="1">
            <w:r w:rsidR="00184973" w:rsidRPr="00501FF4">
              <w:rPr>
                <w:rStyle w:val="Hyperlink"/>
                <w:noProof/>
                <w:rtl/>
              </w:rPr>
              <w:t>1-2 تکنولوژ</w:t>
            </w:r>
            <w:r w:rsidR="00184973" w:rsidRPr="00501FF4">
              <w:rPr>
                <w:rStyle w:val="Hyperlink"/>
                <w:rFonts w:hint="cs"/>
                <w:noProof/>
                <w:rtl/>
              </w:rPr>
              <w:t>ی</w:t>
            </w:r>
            <w:r w:rsidR="00184973" w:rsidRPr="00501FF4">
              <w:rPr>
                <w:rStyle w:val="Hyperlink"/>
                <w:noProof/>
                <w:rtl/>
              </w:rPr>
              <w:t xml:space="preserve"> </w:t>
            </w:r>
            <w:r w:rsidR="00184973" w:rsidRPr="00501FF4">
              <w:rPr>
                <w:rStyle w:val="Hyperlink"/>
                <w:rFonts w:asciiTheme="majorBidi" w:hAnsiTheme="majorBidi" w:cstheme="majorBidi"/>
                <w:noProof/>
              </w:rPr>
              <w:t>MEMS</w:t>
            </w:r>
            <w:r w:rsidR="00184973" w:rsidRPr="00501FF4">
              <w:rPr>
                <w:rStyle w:val="Hyperlink"/>
                <w:noProof/>
                <w:rtl/>
              </w:rPr>
              <w:t xml:space="preserve"> در کاربردها</w:t>
            </w:r>
            <w:r w:rsidR="00184973" w:rsidRPr="00501FF4">
              <w:rPr>
                <w:rStyle w:val="Hyperlink"/>
                <w:rFonts w:hint="cs"/>
                <w:noProof/>
                <w:rtl/>
              </w:rPr>
              <w:t>ی</w:t>
            </w:r>
            <w:r w:rsidR="00184973" w:rsidRPr="00501FF4">
              <w:rPr>
                <w:rStyle w:val="Hyperlink"/>
                <w:noProof/>
                <w:rtl/>
              </w:rPr>
              <w:t xml:space="preserve"> ماکروو</w:t>
            </w:r>
            <w:r w:rsidR="00184973" w:rsidRPr="00501FF4">
              <w:rPr>
                <w:rStyle w:val="Hyperlink"/>
                <w:rFonts w:hint="cs"/>
                <w:noProof/>
                <w:rtl/>
              </w:rPr>
              <w:t>ی</w:t>
            </w:r>
            <w:r w:rsidR="00184973" w:rsidRPr="00501FF4">
              <w:rPr>
                <w:rStyle w:val="Hyperlink"/>
                <w:rFonts w:hint="eastAsia"/>
                <w:noProof/>
                <w:rtl/>
              </w:rPr>
              <w:t>و</w:t>
            </w:r>
            <w:r w:rsidR="00184973">
              <w:rPr>
                <w:noProof/>
                <w:webHidden/>
              </w:rPr>
              <w:tab/>
            </w:r>
            <w:r w:rsidR="00184973">
              <w:rPr>
                <w:noProof/>
                <w:webHidden/>
              </w:rPr>
              <w:fldChar w:fldCharType="begin"/>
            </w:r>
            <w:r w:rsidR="00184973">
              <w:rPr>
                <w:noProof/>
                <w:webHidden/>
              </w:rPr>
              <w:instrText xml:space="preserve"> PAGEREF _Toc167831288 \h </w:instrText>
            </w:r>
            <w:r w:rsidR="00184973">
              <w:rPr>
                <w:noProof/>
                <w:webHidden/>
              </w:rPr>
            </w:r>
            <w:r w:rsidR="00184973">
              <w:rPr>
                <w:noProof/>
                <w:webHidden/>
              </w:rPr>
              <w:fldChar w:fldCharType="separate"/>
            </w:r>
            <w:r w:rsidR="00AA6AC4">
              <w:rPr>
                <w:noProof/>
                <w:webHidden/>
                <w:rtl/>
              </w:rPr>
              <w:t>23</w:t>
            </w:r>
            <w:r w:rsidR="00184973">
              <w:rPr>
                <w:noProof/>
                <w:webHidden/>
              </w:rPr>
              <w:fldChar w:fldCharType="end"/>
            </w:r>
          </w:hyperlink>
        </w:p>
        <w:p w14:paraId="6DF9759D" w14:textId="26A3850A" w:rsidR="00184973" w:rsidRDefault="00000000" w:rsidP="00184973">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67831289" w:history="1">
            <w:r w:rsidR="00184973" w:rsidRPr="00501FF4">
              <w:rPr>
                <w:rStyle w:val="Hyperlink"/>
                <w:noProof/>
                <w:rtl/>
              </w:rPr>
              <w:t>1-3 تار</w:t>
            </w:r>
            <w:r w:rsidR="00184973" w:rsidRPr="00501FF4">
              <w:rPr>
                <w:rStyle w:val="Hyperlink"/>
                <w:rFonts w:hint="cs"/>
                <w:noProof/>
                <w:rtl/>
              </w:rPr>
              <w:t>ی</w:t>
            </w:r>
            <w:r w:rsidR="00184973" w:rsidRPr="00501FF4">
              <w:rPr>
                <w:rStyle w:val="Hyperlink"/>
                <w:rFonts w:hint="eastAsia"/>
                <w:noProof/>
                <w:rtl/>
              </w:rPr>
              <w:t>خچه</w:t>
            </w:r>
            <w:r w:rsidR="00184973" w:rsidRPr="00501FF4">
              <w:rPr>
                <w:rStyle w:val="Hyperlink"/>
                <w:noProof/>
                <w:rtl/>
              </w:rPr>
              <w:t xml:space="preserve"> تکنولوژ</w:t>
            </w:r>
            <w:r w:rsidR="00184973" w:rsidRPr="00501FF4">
              <w:rPr>
                <w:rStyle w:val="Hyperlink"/>
                <w:rFonts w:hint="cs"/>
                <w:noProof/>
                <w:rtl/>
              </w:rPr>
              <w:t>ی</w:t>
            </w:r>
            <w:r w:rsidR="00184973" w:rsidRPr="00501FF4">
              <w:rPr>
                <w:rStyle w:val="Hyperlink"/>
                <w:noProof/>
                <w:rtl/>
              </w:rPr>
              <w:t xml:space="preserve"> </w:t>
            </w:r>
            <w:r w:rsidR="00184973" w:rsidRPr="00501FF4">
              <w:rPr>
                <w:rStyle w:val="Hyperlink"/>
                <w:rFonts w:asciiTheme="majorBidi" w:hAnsiTheme="majorBidi" w:cstheme="majorBidi"/>
                <w:noProof/>
              </w:rPr>
              <w:t>MEMS</w:t>
            </w:r>
            <w:r w:rsidR="00184973">
              <w:rPr>
                <w:noProof/>
                <w:webHidden/>
              </w:rPr>
              <w:tab/>
            </w:r>
            <w:r w:rsidR="00184973">
              <w:rPr>
                <w:noProof/>
                <w:webHidden/>
              </w:rPr>
              <w:fldChar w:fldCharType="begin"/>
            </w:r>
            <w:r w:rsidR="00184973">
              <w:rPr>
                <w:noProof/>
                <w:webHidden/>
              </w:rPr>
              <w:instrText xml:space="preserve"> PAGEREF _Toc167831289 \h </w:instrText>
            </w:r>
            <w:r w:rsidR="00184973">
              <w:rPr>
                <w:noProof/>
                <w:webHidden/>
              </w:rPr>
            </w:r>
            <w:r w:rsidR="00184973">
              <w:rPr>
                <w:noProof/>
                <w:webHidden/>
              </w:rPr>
              <w:fldChar w:fldCharType="separate"/>
            </w:r>
            <w:r w:rsidR="00AA6AC4">
              <w:rPr>
                <w:noProof/>
                <w:webHidden/>
                <w:rtl/>
              </w:rPr>
              <w:t>25</w:t>
            </w:r>
            <w:r w:rsidR="00184973">
              <w:rPr>
                <w:noProof/>
                <w:webHidden/>
              </w:rPr>
              <w:fldChar w:fldCharType="end"/>
            </w:r>
          </w:hyperlink>
        </w:p>
        <w:p w14:paraId="16220B2A" w14:textId="59CF64C2" w:rsidR="00184973" w:rsidRDefault="00000000" w:rsidP="00184973">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67831290" w:history="1">
            <w:r w:rsidR="00184973" w:rsidRPr="00501FF4">
              <w:rPr>
                <w:rStyle w:val="Hyperlink"/>
                <w:noProof/>
                <w:rtl/>
              </w:rPr>
              <w:t xml:space="preserve">1-4 چرا </w:t>
            </w:r>
            <w:r w:rsidR="00184973" w:rsidRPr="00501FF4">
              <w:rPr>
                <w:rStyle w:val="Hyperlink"/>
                <w:rFonts w:asciiTheme="majorBidi" w:hAnsiTheme="majorBidi" w:cstheme="majorBidi"/>
                <w:noProof/>
              </w:rPr>
              <w:t>MEMS</w:t>
            </w:r>
            <w:r w:rsidR="00184973">
              <w:rPr>
                <w:noProof/>
                <w:webHidden/>
              </w:rPr>
              <w:tab/>
            </w:r>
            <w:r w:rsidR="00184973">
              <w:rPr>
                <w:noProof/>
                <w:webHidden/>
              </w:rPr>
              <w:fldChar w:fldCharType="begin"/>
            </w:r>
            <w:r w:rsidR="00184973">
              <w:rPr>
                <w:noProof/>
                <w:webHidden/>
              </w:rPr>
              <w:instrText xml:space="preserve"> PAGEREF _Toc167831290 \h </w:instrText>
            </w:r>
            <w:r w:rsidR="00184973">
              <w:rPr>
                <w:noProof/>
                <w:webHidden/>
              </w:rPr>
            </w:r>
            <w:r w:rsidR="00184973">
              <w:rPr>
                <w:noProof/>
                <w:webHidden/>
              </w:rPr>
              <w:fldChar w:fldCharType="separate"/>
            </w:r>
            <w:r w:rsidR="00AA6AC4">
              <w:rPr>
                <w:noProof/>
                <w:webHidden/>
                <w:rtl/>
              </w:rPr>
              <w:t>28</w:t>
            </w:r>
            <w:r w:rsidR="00184973">
              <w:rPr>
                <w:noProof/>
                <w:webHidden/>
              </w:rPr>
              <w:fldChar w:fldCharType="end"/>
            </w:r>
          </w:hyperlink>
        </w:p>
        <w:p w14:paraId="3312F8F0" w14:textId="7238703D" w:rsidR="00184973" w:rsidRDefault="00000000" w:rsidP="00184973">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67831291" w:history="1">
            <w:r w:rsidR="00184973" w:rsidRPr="00501FF4">
              <w:rPr>
                <w:rStyle w:val="Hyperlink"/>
                <w:noProof/>
                <w:rtl/>
              </w:rPr>
              <w:t>1-</w:t>
            </w:r>
            <w:r w:rsidR="00184973" w:rsidRPr="00501FF4">
              <w:rPr>
                <w:rStyle w:val="Hyperlink"/>
                <w:noProof/>
              </w:rPr>
              <w:t>5</w:t>
            </w:r>
            <w:r w:rsidR="00184973" w:rsidRPr="00501FF4">
              <w:rPr>
                <w:rStyle w:val="Hyperlink"/>
                <w:noProof/>
                <w:rtl/>
              </w:rPr>
              <w:t xml:space="preserve"> اهداف</w:t>
            </w:r>
            <w:r w:rsidR="00184973">
              <w:rPr>
                <w:noProof/>
                <w:webHidden/>
              </w:rPr>
              <w:tab/>
            </w:r>
            <w:r w:rsidR="00184973">
              <w:rPr>
                <w:noProof/>
                <w:webHidden/>
              </w:rPr>
              <w:fldChar w:fldCharType="begin"/>
            </w:r>
            <w:r w:rsidR="00184973">
              <w:rPr>
                <w:noProof/>
                <w:webHidden/>
              </w:rPr>
              <w:instrText xml:space="preserve"> PAGEREF _Toc167831291 \h </w:instrText>
            </w:r>
            <w:r w:rsidR="00184973">
              <w:rPr>
                <w:noProof/>
                <w:webHidden/>
              </w:rPr>
            </w:r>
            <w:r w:rsidR="00184973">
              <w:rPr>
                <w:noProof/>
                <w:webHidden/>
              </w:rPr>
              <w:fldChar w:fldCharType="separate"/>
            </w:r>
            <w:r w:rsidR="00AA6AC4">
              <w:rPr>
                <w:noProof/>
                <w:webHidden/>
                <w:rtl/>
              </w:rPr>
              <w:t>29</w:t>
            </w:r>
            <w:r w:rsidR="00184973">
              <w:rPr>
                <w:noProof/>
                <w:webHidden/>
              </w:rPr>
              <w:fldChar w:fldCharType="end"/>
            </w:r>
          </w:hyperlink>
        </w:p>
        <w:p w14:paraId="79E4EF3E" w14:textId="20E30F1F" w:rsidR="00184973" w:rsidRDefault="00000000" w:rsidP="00184973">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67831292" w:history="1">
            <w:r w:rsidR="00184973" w:rsidRPr="00501FF4">
              <w:rPr>
                <w:rStyle w:val="Hyperlink"/>
                <w:noProof/>
                <w:rtl/>
              </w:rPr>
              <w:t>1-</w:t>
            </w:r>
            <w:r w:rsidR="00184973" w:rsidRPr="00501FF4">
              <w:rPr>
                <w:rStyle w:val="Hyperlink"/>
                <w:noProof/>
              </w:rPr>
              <w:t>5</w:t>
            </w:r>
            <w:r w:rsidR="00184973" w:rsidRPr="00501FF4">
              <w:rPr>
                <w:rStyle w:val="Hyperlink"/>
                <w:noProof/>
                <w:rtl/>
              </w:rPr>
              <w:t>-1 طرح‌کل</w:t>
            </w:r>
            <w:r w:rsidR="00184973" w:rsidRPr="00501FF4">
              <w:rPr>
                <w:rStyle w:val="Hyperlink"/>
                <w:rFonts w:hint="cs"/>
                <w:noProof/>
                <w:rtl/>
              </w:rPr>
              <w:t>ی</w:t>
            </w:r>
            <w:r w:rsidR="00184973">
              <w:rPr>
                <w:noProof/>
                <w:webHidden/>
              </w:rPr>
              <w:tab/>
            </w:r>
            <w:r w:rsidR="00184973">
              <w:rPr>
                <w:noProof/>
                <w:webHidden/>
              </w:rPr>
              <w:fldChar w:fldCharType="begin"/>
            </w:r>
            <w:r w:rsidR="00184973">
              <w:rPr>
                <w:noProof/>
                <w:webHidden/>
              </w:rPr>
              <w:instrText xml:space="preserve"> PAGEREF _Toc167831292 \h </w:instrText>
            </w:r>
            <w:r w:rsidR="00184973">
              <w:rPr>
                <w:noProof/>
                <w:webHidden/>
              </w:rPr>
            </w:r>
            <w:r w:rsidR="00184973">
              <w:rPr>
                <w:noProof/>
                <w:webHidden/>
              </w:rPr>
              <w:fldChar w:fldCharType="separate"/>
            </w:r>
            <w:r w:rsidR="00AA6AC4">
              <w:rPr>
                <w:noProof/>
                <w:webHidden/>
                <w:rtl/>
              </w:rPr>
              <w:t>30</w:t>
            </w:r>
            <w:r w:rsidR="00184973">
              <w:rPr>
                <w:noProof/>
                <w:webHidden/>
              </w:rPr>
              <w:fldChar w:fldCharType="end"/>
            </w:r>
          </w:hyperlink>
        </w:p>
        <w:p w14:paraId="5EBB187B" w14:textId="2DAE2BFB" w:rsidR="00184973" w:rsidRDefault="00000000" w:rsidP="00184973">
          <w:pPr>
            <w:pStyle w:val="TOC1"/>
            <w:rPr>
              <w:rFonts w:asciiTheme="minorHAnsi" w:eastAsiaTheme="minorEastAsia" w:hAnsiTheme="minorHAnsi" w:cstheme="minorBidi"/>
              <w:noProof/>
              <w:kern w:val="2"/>
              <w:sz w:val="22"/>
              <w:szCs w:val="22"/>
              <w:lang w:bidi="ar-SA"/>
              <w14:ligatures w14:val="standardContextual"/>
            </w:rPr>
          </w:pPr>
          <w:hyperlink w:anchor="_Toc167831293" w:history="1">
            <w:r w:rsidR="00184973" w:rsidRPr="00501FF4">
              <w:rPr>
                <w:rStyle w:val="Hyperlink"/>
                <w:b/>
                <w:bCs/>
                <w:noProof/>
                <w:rtl/>
              </w:rPr>
              <w:t>فصل دوم:</w:t>
            </w:r>
            <w:r w:rsidR="00184973" w:rsidRPr="00501FF4">
              <w:rPr>
                <w:rStyle w:val="Hyperlink"/>
                <w:noProof/>
                <w:rtl/>
              </w:rPr>
              <w:t xml:space="preserve"> دانش پا</w:t>
            </w:r>
            <w:r w:rsidR="00184973" w:rsidRPr="00501FF4">
              <w:rPr>
                <w:rStyle w:val="Hyperlink"/>
                <w:rFonts w:hint="cs"/>
                <w:noProof/>
                <w:rtl/>
              </w:rPr>
              <w:t>ی</w:t>
            </w:r>
            <w:r w:rsidR="00184973" w:rsidRPr="00501FF4">
              <w:rPr>
                <w:rStyle w:val="Hyperlink"/>
                <w:rFonts w:hint="eastAsia"/>
                <w:noProof/>
                <w:rtl/>
              </w:rPr>
              <w:t>ه</w:t>
            </w:r>
            <w:r w:rsidR="00184973">
              <w:rPr>
                <w:noProof/>
                <w:webHidden/>
              </w:rPr>
              <w:tab/>
            </w:r>
            <w:r w:rsidR="00184973">
              <w:rPr>
                <w:noProof/>
                <w:webHidden/>
              </w:rPr>
              <w:fldChar w:fldCharType="begin"/>
            </w:r>
            <w:r w:rsidR="00184973">
              <w:rPr>
                <w:noProof/>
                <w:webHidden/>
              </w:rPr>
              <w:instrText xml:space="preserve"> PAGEREF _Toc167831293 \h </w:instrText>
            </w:r>
            <w:r w:rsidR="00184973">
              <w:rPr>
                <w:noProof/>
                <w:webHidden/>
              </w:rPr>
            </w:r>
            <w:r w:rsidR="00184973">
              <w:rPr>
                <w:noProof/>
                <w:webHidden/>
              </w:rPr>
              <w:fldChar w:fldCharType="separate"/>
            </w:r>
            <w:r w:rsidR="00AA6AC4">
              <w:rPr>
                <w:noProof/>
                <w:webHidden/>
                <w:rtl/>
              </w:rPr>
              <w:t>31</w:t>
            </w:r>
            <w:r w:rsidR="00184973">
              <w:rPr>
                <w:noProof/>
                <w:webHidden/>
              </w:rPr>
              <w:fldChar w:fldCharType="end"/>
            </w:r>
          </w:hyperlink>
        </w:p>
        <w:p w14:paraId="4AA7035F" w14:textId="029CF514" w:rsidR="00184973" w:rsidRDefault="00000000" w:rsidP="00184973">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67831294" w:history="1">
            <w:r w:rsidR="00184973" w:rsidRPr="00501FF4">
              <w:rPr>
                <w:rStyle w:val="Hyperlink"/>
                <w:noProof/>
                <w:shd w:val="clear" w:color="auto" w:fill="FFFFFF"/>
                <w:rtl/>
              </w:rPr>
              <w:t>2-1 مقدمه</w:t>
            </w:r>
            <w:r w:rsidR="00184973">
              <w:rPr>
                <w:noProof/>
                <w:webHidden/>
              </w:rPr>
              <w:tab/>
            </w:r>
            <w:r w:rsidR="00184973">
              <w:rPr>
                <w:noProof/>
                <w:webHidden/>
              </w:rPr>
              <w:fldChar w:fldCharType="begin"/>
            </w:r>
            <w:r w:rsidR="00184973">
              <w:rPr>
                <w:noProof/>
                <w:webHidden/>
              </w:rPr>
              <w:instrText xml:space="preserve"> PAGEREF _Toc167831294 \h </w:instrText>
            </w:r>
            <w:r w:rsidR="00184973">
              <w:rPr>
                <w:noProof/>
                <w:webHidden/>
              </w:rPr>
            </w:r>
            <w:r w:rsidR="00184973">
              <w:rPr>
                <w:noProof/>
                <w:webHidden/>
              </w:rPr>
              <w:fldChar w:fldCharType="separate"/>
            </w:r>
            <w:r w:rsidR="00AA6AC4">
              <w:rPr>
                <w:noProof/>
                <w:webHidden/>
                <w:rtl/>
              </w:rPr>
              <w:t>32</w:t>
            </w:r>
            <w:r w:rsidR="00184973">
              <w:rPr>
                <w:noProof/>
                <w:webHidden/>
              </w:rPr>
              <w:fldChar w:fldCharType="end"/>
            </w:r>
          </w:hyperlink>
        </w:p>
        <w:p w14:paraId="04392171" w14:textId="7F603AEF" w:rsidR="00184973" w:rsidRDefault="00000000" w:rsidP="00184973">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67831295" w:history="1">
            <w:r w:rsidR="00184973" w:rsidRPr="00501FF4">
              <w:rPr>
                <w:rStyle w:val="Hyperlink"/>
                <w:noProof/>
                <w:rtl/>
              </w:rPr>
              <w:t>2-2 تکن</w:t>
            </w:r>
            <w:r w:rsidR="00184973" w:rsidRPr="00501FF4">
              <w:rPr>
                <w:rStyle w:val="Hyperlink"/>
                <w:rFonts w:hint="cs"/>
                <w:noProof/>
                <w:rtl/>
              </w:rPr>
              <w:t>ی</w:t>
            </w:r>
            <w:r w:rsidR="00184973" w:rsidRPr="00501FF4">
              <w:rPr>
                <w:rStyle w:val="Hyperlink"/>
                <w:noProof/>
                <w:rtl/>
              </w:rPr>
              <w:t>ک‌ها</w:t>
            </w:r>
            <w:r w:rsidR="00184973" w:rsidRPr="00501FF4">
              <w:rPr>
                <w:rStyle w:val="Hyperlink"/>
                <w:rFonts w:hint="cs"/>
                <w:noProof/>
                <w:rtl/>
              </w:rPr>
              <w:t>ی</w:t>
            </w:r>
            <w:r w:rsidR="00184973" w:rsidRPr="00501FF4">
              <w:rPr>
                <w:rStyle w:val="Hyperlink"/>
                <w:noProof/>
                <w:rtl/>
              </w:rPr>
              <w:t xml:space="preserve"> م</w:t>
            </w:r>
            <w:r w:rsidR="00184973" w:rsidRPr="00501FF4">
              <w:rPr>
                <w:rStyle w:val="Hyperlink"/>
                <w:rFonts w:hint="cs"/>
                <w:noProof/>
                <w:rtl/>
              </w:rPr>
              <w:t>ی</w:t>
            </w:r>
            <w:r w:rsidR="00184973" w:rsidRPr="00501FF4">
              <w:rPr>
                <w:rStyle w:val="Hyperlink"/>
                <w:noProof/>
                <w:rtl/>
              </w:rPr>
              <w:t>کروساز</w:t>
            </w:r>
            <w:r w:rsidR="00184973" w:rsidRPr="00501FF4">
              <w:rPr>
                <w:rStyle w:val="Hyperlink"/>
                <w:rFonts w:hint="cs"/>
                <w:noProof/>
                <w:rtl/>
              </w:rPr>
              <w:t>ی</w:t>
            </w:r>
            <w:r w:rsidR="00184973">
              <w:rPr>
                <w:noProof/>
                <w:webHidden/>
              </w:rPr>
              <w:tab/>
            </w:r>
            <w:r w:rsidR="00184973">
              <w:rPr>
                <w:noProof/>
                <w:webHidden/>
              </w:rPr>
              <w:fldChar w:fldCharType="begin"/>
            </w:r>
            <w:r w:rsidR="00184973">
              <w:rPr>
                <w:noProof/>
                <w:webHidden/>
              </w:rPr>
              <w:instrText xml:space="preserve"> PAGEREF _Toc167831295 \h </w:instrText>
            </w:r>
            <w:r w:rsidR="00184973">
              <w:rPr>
                <w:noProof/>
                <w:webHidden/>
              </w:rPr>
            </w:r>
            <w:r w:rsidR="00184973">
              <w:rPr>
                <w:noProof/>
                <w:webHidden/>
              </w:rPr>
              <w:fldChar w:fldCharType="separate"/>
            </w:r>
            <w:r w:rsidR="00AA6AC4">
              <w:rPr>
                <w:noProof/>
                <w:webHidden/>
                <w:rtl/>
              </w:rPr>
              <w:t>33</w:t>
            </w:r>
            <w:r w:rsidR="00184973">
              <w:rPr>
                <w:noProof/>
                <w:webHidden/>
              </w:rPr>
              <w:fldChar w:fldCharType="end"/>
            </w:r>
          </w:hyperlink>
        </w:p>
        <w:p w14:paraId="1EC49BEF" w14:textId="0C5ACA4C" w:rsidR="00184973" w:rsidRDefault="00000000" w:rsidP="00184973">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67831296" w:history="1">
            <w:r w:rsidR="00184973" w:rsidRPr="00501FF4">
              <w:rPr>
                <w:rStyle w:val="Hyperlink"/>
                <w:noProof/>
                <w:rtl/>
              </w:rPr>
              <w:t>2-3 ف</w:t>
            </w:r>
            <w:r w:rsidR="00184973" w:rsidRPr="00501FF4">
              <w:rPr>
                <w:rStyle w:val="Hyperlink"/>
                <w:rFonts w:hint="cs"/>
                <w:noProof/>
                <w:rtl/>
              </w:rPr>
              <w:t>ی</w:t>
            </w:r>
            <w:r w:rsidR="00184973" w:rsidRPr="00501FF4">
              <w:rPr>
                <w:rStyle w:val="Hyperlink"/>
                <w:noProof/>
                <w:rtl/>
              </w:rPr>
              <w:t>ز</w:t>
            </w:r>
            <w:r w:rsidR="00184973" w:rsidRPr="00501FF4">
              <w:rPr>
                <w:rStyle w:val="Hyperlink"/>
                <w:rFonts w:hint="cs"/>
                <w:noProof/>
                <w:rtl/>
              </w:rPr>
              <w:t>ی</w:t>
            </w:r>
            <w:r w:rsidR="00184973" w:rsidRPr="00501FF4">
              <w:rPr>
                <w:rStyle w:val="Hyperlink"/>
                <w:noProof/>
                <w:rtl/>
              </w:rPr>
              <w:t>ک ن</w:t>
            </w:r>
            <w:r w:rsidR="00184973" w:rsidRPr="00501FF4">
              <w:rPr>
                <w:rStyle w:val="Hyperlink"/>
                <w:rFonts w:hint="cs"/>
                <w:noProof/>
                <w:rtl/>
              </w:rPr>
              <w:t>ی</w:t>
            </w:r>
            <w:r w:rsidR="00184973" w:rsidRPr="00501FF4">
              <w:rPr>
                <w:rStyle w:val="Hyperlink"/>
                <w:noProof/>
                <w:rtl/>
              </w:rPr>
              <w:t>مه‌رسانا</w:t>
            </w:r>
            <w:r w:rsidR="00184973">
              <w:rPr>
                <w:noProof/>
                <w:webHidden/>
              </w:rPr>
              <w:tab/>
            </w:r>
            <w:r w:rsidR="00184973">
              <w:rPr>
                <w:noProof/>
                <w:webHidden/>
              </w:rPr>
              <w:fldChar w:fldCharType="begin"/>
            </w:r>
            <w:r w:rsidR="00184973">
              <w:rPr>
                <w:noProof/>
                <w:webHidden/>
              </w:rPr>
              <w:instrText xml:space="preserve"> PAGEREF _Toc167831296 \h </w:instrText>
            </w:r>
            <w:r w:rsidR="00184973">
              <w:rPr>
                <w:noProof/>
                <w:webHidden/>
              </w:rPr>
            </w:r>
            <w:r w:rsidR="00184973">
              <w:rPr>
                <w:noProof/>
                <w:webHidden/>
              </w:rPr>
              <w:fldChar w:fldCharType="separate"/>
            </w:r>
            <w:r w:rsidR="00AA6AC4">
              <w:rPr>
                <w:noProof/>
                <w:webHidden/>
                <w:rtl/>
              </w:rPr>
              <w:t>33</w:t>
            </w:r>
            <w:r w:rsidR="00184973">
              <w:rPr>
                <w:noProof/>
                <w:webHidden/>
              </w:rPr>
              <w:fldChar w:fldCharType="end"/>
            </w:r>
          </w:hyperlink>
        </w:p>
        <w:p w14:paraId="779ED5EB" w14:textId="798211AF" w:rsidR="00184973" w:rsidRDefault="00000000" w:rsidP="00184973">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67831297" w:history="1">
            <w:r w:rsidR="00184973" w:rsidRPr="00501FF4">
              <w:rPr>
                <w:rStyle w:val="Hyperlink"/>
                <w:noProof/>
                <w:rtl/>
              </w:rPr>
              <w:t>2-4 حسگرها و اعمال کننده‌ها</w:t>
            </w:r>
            <w:r w:rsidR="00184973">
              <w:rPr>
                <w:noProof/>
                <w:webHidden/>
              </w:rPr>
              <w:tab/>
            </w:r>
            <w:r w:rsidR="00184973">
              <w:rPr>
                <w:noProof/>
                <w:webHidden/>
              </w:rPr>
              <w:fldChar w:fldCharType="begin"/>
            </w:r>
            <w:r w:rsidR="00184973">
              <w:rPr>
                <w:noProof/>
                <w:webHidden/>
              </w:rPr>
              <w:instrText xml:space="preserve"> PAGEREF _Toc167831297 \h </w:instrText>
            </w:r>
            <w:r w:rsidR="00184973">
              <w:rPr>
                <w:noProof/>
                <w:webHidden/>
              </w:rPr>
            </w:r>
            <w:r w:rsidR="00184973">
              <w:rPr>
                <w:noProof/>
                <w:webHidden/>
              </w:rPr>
              <w:fldChar w:fldCharType="separate"/>
            </w:r>
            <w:r w:rsidR="00AA6AC4">
              <w:rPr>
                <w:noProof/>
                <w:webHidden/>
                <w:rtl/>
              </w:rPr>
              <w:t>34</w:t>
            </w:r>
            <w:r w:rsidR="00184973">
              <w:rPr>
                <w:noProof/>
                <w:webHidden/>
              </w:rPr>
              <w:fldChar w:fldCharType="end"/>
            </w:r>
          </w:hyperlink>
        </w:p>
        <w:p w14:paraId="23819E1F" w14:textId="6539ACBC" w:rsidR="00184973" w:rsidRDefault="00000000" w:rsidP="00184973">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67831298" w:history="1">
            <w:r w:rsidR="00184973" w:rsidRPr="00501FF4">
              <w:rPr>
                <w:rStyle w:val="Hyperlink"/>
                <w:noProof/>
                <w:rtl/>
              </w:rPr>
              <w:t>2-5 طراح</w:t>
            </w:r>
            <w:r w:rsidR="00184973" w:rsidRPr="00501FF4">
              <w:rPr>
                <w:rStyle w:val="Hyperlink"/>
                <w:rFonts w:hint="cs"/>
                <w:noProof/>
                <w:rtl/>
              </w:rPr>
              <w:t>ی</w:t>
            </w:r>
            <w:r w:rsidR="00184973" w:rsidRPr="00501FF4">
              <w:rPr>
                <w:rStyle w:val="Hyperlink"/>
                <w:noProof/>
                <w:rtl/>
              </w:rPr>
              <w:t xml:space="preserve"> مدار و الکترون</w:t>
            </w:r>
            <w:r w:rsidR="00184973" w:rsidRPr="00501FF4">
              <w:rPr>
                <w:rStyle w:val="Hyperlink"/>
                <w:rFonts w:hint="cs"/>
                <w:noProof/>
                <w:rtl/>
              </w:rPr>
              <w:t>ی</w:t>
            </w:r>
            <w:r w:rsidR="00184973" w:rsidRPr="00501FF4">
              <w:rPr>
                <w:rStyle w:val="Hyperlink"/>
                <w:noProof/>
                <w:rtl/>
              </w:rPr>
              <w:t>ک</w:t>
            </w:r>
            <w:r w:rsidR="00184973">
              <w:rPr>
                <w:noProof/>
                <w:webHidden/>
              </w:rPr>
              <w:tab/>
            </w:r>
            <w:r w:rsidR="00184973">
              <w:rPr>
                <w:noProof/>
                <w:webHidden/>
              </w:rPr>
              <w:fldChar w:fldCharType="begin"/>
            </w:r>
            <w:r w:rsidR="00184973">
              <w:rPr>
                <w:noProof/>
                <w:webHidden/>
              </w:rPr>
              <w:instrText xml:space="preserve"> PAGEREF _Toc167831298 \h </w:instrText>
            </w:r>
            <w:r w:rsidR="00184973">
              <w:rPr>
                <w:noProof/>
                <w:webHidden/>
              </w:rPr>
            </w:r>
            <w:r w:rsidR="00184973">
              <w:rPr>
                <w:noProof/>
                <w:webHidden/>
              </w:rPr>
              <w:fldChar w:fldCharType="separate"/>
            </w:r>
            <w:r w:rsidR="00AA6AC4">
              <w:rPr>
                <w:noProof/>
                <w:webHidden/>
                <w:rtl/>
              </w:rPr>
              <w:t>35</w:t>
            </w:r>
            <w:r w:rsidR="00184973">
              <w:rPr>
                <w:noProof/>
                <w:webHidden/>
              </w:rPr>
              <w:fldChar w:fldCharType="end"/>
            </w:r>
          </w:hyperlink>
        </w:p>
        <w:p w14:paraId="3E9BC794" w14:textId="736BDB83" w:rsidR="00184973" w:rsidRDefault="00000000" w:rsidP="00184973">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67831299" w:history="1">
            <w:r w:rsidR="00184973" w:rsidRPr="00501FF4">
              <w:rPr>
                <w:rStyle w:val="Hyperlink"/>
                <w:noProof/>
                <w:rtl/>
              </w:rPr>
              <w:t>2-6 س</w:t>
            </w:r>
            <w:r w:rsidR="00184973" w:rsidRPr="00501FF4">
              <w:rPr>
                <w:rStyle w:val="Hyperlink"/>
                <w:rFonts w:hint="cs"/>
                <w:noProof/>
                <w:rtl/>
              </w:rPr>
              <w:t>ی</w:t>
            </w:r>
            <w:r w:rsidR="00184973" w:rsidRPr="00501FF4">
              <w:rPr>
                <w:rStyle w:val="Hyperlink"/>
                <w:noProof/>
                <w:rtl/>
              </w:rPr>
              <w:t>ستم‌ها</w:t>
            </w:r>
            <w:r w:rsidR="00184973" w:rsidRPr="00501FF4">
              <w:rPr>
                <w:rStyle w:val="Hyperlink"/>
                <w:rFonts w:hint="cs"/>
                <w:noProof/>
                <w:rtl/>
              </w:rPr>
              <w:t>ی</w:t>
            </w:r>
            <w:r w:rsidR="00184973" w:rsidRPr="00501FF4">
              <w:rPr>
                <w:rStyle w:val="Hyperlink"/>
                <w:noProof/>
                <w:rtl/>
              </w:rPr>
              <w:t xml:space="preserve"> کنترل بازخورد</w:t>
            </w:r>
            <w:r w:rsidR="00184973">
              <w:rPr>
                <w:noProof/>
                <w:webHidden/>
              </w:rPr>
              <w:tab/>
            </w:r>
            <w:r w:rsidR="00184973">
              <w:rPr>
                <w:noProof/>
                <w:webHidden/>
              </w:rPr>
              <w:fldChar w:fldCharType="begin"/>
            </w:r>
            <w:r w:rsidR="00184973">
              <w:rPr>
                <w:noProof/>
                <w:webHidden/>
              </w:rPr>
              <w:instrText xml:space="preserve"> PAGEREF _Toc167831299 \h </w:instrText>
            </w:r>
            <w:r w:rsidR="00184973">
              <w:rPr>
                <w:noProof/>
                <w:webHidden/>
              </w:rPr>
            </w:r>
            <w:r w:rsidR="00184973">
              <w:rPr>
                <w:noProof/>
                <w:webHidden/>
              </w:rPr>
              <w:fldChar w:fldCharType="separate"/>
            </w:r>
            <w:r w:rsidR="00AA6AC4">
              <w:rPr>
                <w:noProof/>
                <w:webHidden/>
                <w:rtl/>
              </w:rPr>
              <w:t>35</w:t>
            </w:r>
            <w:r w:rsidR="00184973">
              <w:rPr>
                <w:noProof/>
                <w:webHidden/>
              </w:rPr>
              <w:fldChar w:fldCharType="end"/>
            </w:r>
          </w:hyperlink>
        </w:p>
        <w:p w14:paraId="79445B12" w14:textId="7133058B" w:rsidR="00184973" w:rsidRDefault="00000000" w:rsidP="00184973">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67831300" w:history="1">
            <w:r w:rsidR="00184973" w:rsidRPr="00501FF4">
              <w:rPr>
                <w:rStyle w:val="Hyperlink"/>
                <w:noProof/>
                <w:rtl/>
              </w:rPr>
              <w:t>2-7 مد</w:t>
            </w:r>
            <w:r w:rsidR="00184973" w:rsidRPr="00501FF4">
              <w:rPr>
                <w:rStyle w:val="Hyperlink"/>
                <w:rFonts w:hint="cs"/>
                <w:noProof/>
                <w:rtl/>
              </w:rPr>
              <w:t>ی</w:t>
            </w:r>
            <w:r w:rsidR="00184973" w:rsidRPr="00501FF4">
              <w:rPr>
                <w:rStyle w:val="Hyperlink"/>
                <w:noProof/>
                <w:rtl/>
              </w:rPr>
              <w:t>ر</w:t>
            </w:r>
            <w:r w:rsidR="00184973" w:rsidRPr="00501FF4">
              <w:rPr>
                <w:rStyle w:val="Hyperlink"/>
                <w:rFonts w:hint="cs"/>
                <w:noProof/>
                <w:rtl/>
              </w:rPr>
              <w:t>ی</w:t>
            </w:r>
            <w:r w:rsidR="00184973" w:rsidRPr="00501FF4">
              <w:rPr>
                <w:rStyle w:val="Hyperlink"/>
                <w:noProof/>
                <w:rtl/>
              </w:rPr>
              <w:t>ت توان</w:t>
            </w:r>
            <w:r w:rsidR="00184973">
              <w:rPr>
                <w:noProof/>
                <w:webHidden/>
              </w:rPr>
              <w:tab/>
            </w:r>
            <w:r w:rsidR="00184973">
              <w:rPr>
                <w:noProof/>
                <w:webHidden/>
              </w:rPr>
              <w:fldChar w:fldCharType="begin"/>
            </w:r>
            <w:r w:rsidR="00184973">
              <w:rPr>
                <w:noProof/>
                <w:webHidden/>
              </w:rPr>
              <w:instrText xml:space="preserve"> PAGEREF _Toc167831300 \h </w:instrText>
            </w:r>
            <w:r w:rsidR="00184973">
              <w:rPr>
                <w:noProof/>
                <w:webHidden/>
              </w:rPr>
            </w:r>
            <w:r w:rsidR="00184973">
              <w:rPr>
                <w:noProof/>
                <w:webHidden/>
              </w:rPr>
              <w:fldChar w:fldCharType="separate"/>
            </w:r>
            <w:r w:rsidR="00AA6AC4">
              <w:rPr>
                <w:noProof/>
                <w:webHidden/>
                <w:rtl/>
              </w:rPr>
              <w:t>36</w:t>
            </w:r>
            <w:r w:rsidR="00184973">
              <w:rPr>
                <w:noProof/>
                <w:webHidden/>
              </w:rPr>
              <w:fldChar w:fldCharType="end"/>
            </w:r>
          </w:hyperlink>
        </w:p>
        <w:p w14:paraId="4E66A75E" w14:textId="4386EBBE" w:rsidR="00184973" w:rsidRDefault="00000000" w:rsidP="00184973">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67831301" w:history="1">
            <w:r w:rsidR="00184973" w:rsidRPr="00501FF4">
              <w:rPr>
                <w:rStyle w:val="Hyperlink"/>
                <w:noProof/>
                <w:rtl/>
              </w:rPr>
              <w:t>2-8 پردازش س</w:t>
            </w:r>
            <w:r w:rsidR="00184973" w:rsidRPr="00501FF4">
              <w:rPr>
                <w:rStyle w:val="Hyperlink"/>
                <w:rFonts w:hint="cs"/>
                <w:noProof/>
                <w:rtl/>
              </w:rPr>
              <w:t>ی</w:t>
            </w:r>
            <w:r w:rsidR="00184973" w:rsidRPr="00501FF4">
              <w:rPr>
                <w:rStyle w:val="Hyperlink"/>
                <w:noProof/>
                <w:rtl/>
              </w:rPr>
              <w:t>گنال</w:t>
            </w:r>
            <w:r w:rsidR="00184973">
              <w:rPr>
                <w:noProof/>
                <w:webHidden/>
              </w:rPr>
              <w:tab/>
            </w:r>
            <w:r w:rsidR="00184973">
              <w:rPr>
                <w:noProof/>
                <w:webHidden/>
              </w:rPr>
              <w:fldChar w:fldCharType="begin"/>
            </w:r>
            <w:r w:rsidR="00184973">
              <w:rPr>
                <w:noProof/>
                <w:webHidden/>
              </w:rPr>
              <w:instrText xml:space="preserve"> PAGEREF _Toc167831301 \h </w:instrText>
            </w:r>
            <w:r w:rsidR="00184973">
              <w:rPr>
                <w:noProof/>
                <w:webHidden/>
              </w:rPr>
            </w:r>
            <w:r w:rsidR="00184973">
              <w:rPr>
                <w:noProof/>
                <w:webHidden/>
              </w:rPr>
              <w:fldChar w:fldCharType="separate"/>
            </w:r>
            <w:r w:rsidR="00AA6AC4">
              <w:rPr>
                <w:noProof/>
                <w:webHidden/>
                <w:rtl/>
              </w:rPr>
              <w:t>36</w:t>
            </w:r>
            <w:r w:rsidR="00184973">
              <w:rPr>
                <w:noProof/>
                <w:webHidden/>
              </w:rPr>
              <w:fldChar w:fldCharType="end"/>
            </w:r>
          </w:hyperlink>
        </w:p>
        <w:p w14:paraId="532F954B" w14:textId="0F296FB6" w:rsidR="00184973" w:rsidRDefault="00000000" w:rsidP="00184973">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67831302" w:history="1">
            <w:r w:rsidR="00184973" w:rsidRPr="00501FF4">
              <w:rPr>
                <w:rStyle w:val="Hyperlink"/>
                <w:noProof/>
                <w:rtl/>
              </w:rPr>
              <w:t>2-9 ادغام م</w:t>
            </w:r>
            <w:r w:rsidR="00184973" w:rsidRPr="00501FF4">
              <w:rPr>
                <w:rStyle w:val="Hyperlink"/>
                <w:rFonts w:hint="cs"/>
                <w:noProof/>
                <w:rtl/>
              </w:rPr>
              <w:t>ی</w:t>
            </w:r>
            <w:r w:rsidR="00184973" w:rsidRPr="00501FF4">
              <w:rPr>
                <w:rStyle w:val="Hyperlink"/>
                <w:noProof/>
                <w:rtl/>
              </w:rPr>
              <w:t>کروس</w:t>
            </w:r>
            <w:r w:rsidR="00184973" w:rsidRPr="00501FF4">
              <w:rPr>
                <w:rStyle w:val="Hyperlink"/>
                <w:rFonts w:hint="cs"/>
                <w:noProof/>
                <w:rtl/>
              </w:rPr>
              <w:t>ی</w:t>
            </w:r>
            <w:r w:rsidR="00184973" w:rsidRPr="00501FF4">
              <w:rPr>
                <w:rStyle w:val="Hyperlink"/>
                <w:noProof/>
                <w:rtl/>
              </w:rPr>
              <w:t>ستم</w:t>
            </w:r>
            <w:r w:rsidR="00184973">
              <w:rPr>
                <w:noProof/>
                <w:webHidden/>
              </w:rPr>
              <w:tab/>
            </w:r>
            <w:r w:rsidR="00184973">
              <w:rPr>
                <w:noProof/>
                <w:webHidden/>
              </w:rPr>
              <w:fldChar w:fldCharType="begin"/>
            </w:r>
            <w:r w:rsidR="00184973">
              <w:rPr>
                <w:noProof/>
                <w:webHidden/>
              </w:rPr>
              <w:instrText xml:space="preserve"> PAGEREF _Toc167831302 \h </w:instrText>
            </w:r>
            <w:r w:rsidR="00184973">
              <w:rPr>
                <w:noProof/>
                <w:webHidden/>
              </w:rPr>
            </w:r>
            <w:r w:rsidR="00184973">
              <w:rPr>
                <w:noProof/>
                <w:webHidden/>
              </w:rPr>
              <w:fldChar w:fldCharType="separate"/>
            </w:r>
            <w:r w:rsidR="00AA6AC4">
              <w:rPr>
                <w:noProof/>
                <w:webHidden/>
                <w:rtl/>
              </w:rPr>
              <w:t>37</w:t>
            </w:r>
            <w:r w:rsidR="00184973">
              <w:rPr>
                <w:noProof/>
                <w:webHidden/>
              </w:rPr>
              <w:fldChar w:fldCharType="end"/>
            </w:r>
          </w:hyperlink>
        </w:p>
        <w:p w14:paraId="637F3769" w14:textId="3A58EF84" w:rsidR="00184973" w:rsidRDefault="00000000" w:rsidP="00184973">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67831303" w:history="1">
            <w:r w:rsidR="00184973" w:rsidRPr="00501FF4">
              <w:rPr>
                <w:rStyle w:val="Hyperlink"/>
                <w:noProof/>
                <w:rtl/>
              </w:rPr>
              <w:t>2-10 تجز</w:t>
            </w:r>
            <w:r w:rsidR="00184973" w:rsidRPr="00501FF4">
              <w:rPr>
                <w:rStyle w:val="Hyperlink"/>
                <w:rFonts w:hint="cs"/>
                <w:noProof/>
                <w:rtl/>
              </w:rPr>
              <w:t>ی</w:t>
            </w:r>
            <w:r w:rsidR="00184973" w:rsidRPr="00501FF4">
              <w:rPr>
                <w:rStyle w:val="Hyperlink"/>
                <w:noProof/>
                <w:rtl/>
              </w:rPr>
              <w:t>ه و تحل</w:t>
            </w:r>
            <w:r w:rsidR="00184973" w:rsidRPr="00501FF4">
              <w:rPr>
                <w:rStyle w:val="Hyperlink"/>
                <w:rFonts w:hint="cs"/>
                <w:noProof/>
                <w:rtl/>
              </w:rPr>
              <w:t>ی</w:t>
            </w:r>
            <w:r w:rsidR="00184973" w:rsidRPr="00501FF4">
              <w:rPr>
                <w:rStyle w:val="Hyperlink"/>
                <w:noProof/>
                <w:rtl/>
              </w:rPr>
              <w:t>ل خراب</w:t>
            </w:r>
            <w:r w:rsidR="00184973" w:rsidRPr="00501FF4">
              <w:rPr>
                <w:rStyle w:val="Hyperlink"/>
                <w:rFonts w:hint="cs"/>
                <w:noProof/>
                <w:rtl/>
              </w:rPr>
              <w:t>ی</w:t>
            </w:r>
            <w:r w:rsidR="00184973" w:rsidRPr="00501FF4">
              <w:rPr>
                <w:rStyle w:val="Hyperlink"/>
                <w:noProof/>
                <w:rtl/>
              </w:rPr>
              <w:t xml:space="preserve"> و قابل</w:t>
            </w:r>
            <w:r w:rsidR="00184973" w:rsidRPr="00501FF4">
              <w:rPr>
                <w:rStyle w:val="Hyperlink"/>
                <w:rFonts w:hint="cs"/>
                <w:noProof/>
                <w:rtl/>
              </w:rPr>
              <w:t>ی</w:t>
            </w:r>
            <w:r w:rsidR="00184973" w:rsidRPr="00501FF4">
              <w:rPr>
                <w:rStyle w:val="Hyperlink"/>
                <w:noProof/>
                <w:rtl/>
              </w:rPr>
              <w:t>ت اعتماد</w:t>
            </w:r>
            <w:r w:rsidR="00184973">
              <w:rPr>
                <w:noProof/>
                <w:webHidden/>
              </w:rPr>
              <w:tab/>
            </w:r>
            <w:r w:rsidR="00184973">
              <w:rPr>
                <w:noProof/>
                <w:webHidden/>
              </w:rPr>
              <w:fldChar w:fldCharType="begin"/>
            </w:r>
            <w:r w:rsidR="00184973">
              <w:rPr>
                <w:noProof/>
                <w:webHidden/>
              </w:rPr>
              <w:instrText xml:space="preserve"> PAGEREF _Toc167831303 \h </w:instrText>
            </w:r>
            <w:r w:rsidR="00184973">
              <w:rPr>
                <w:noProof/>
                <w:webHidden/>
              </w:rPr>
            </w:r>
            <w:r w:rsidR="00184973">
              <w:rPr>
                <w:noProof/>
                <w:webHidden/>
              </w:rPr>
              <w:fldChar w:fldCharType="separate"/>
            </w:r>
            <w:r w:rsidR="00AA6AC4">
              <w:rPr>
                <w:noProof/>
                <w:webHidden/>
                <w:rtl/>
              </w:rPr>
              <w:t>37</w:t>
            </w:r>
            <w:r w:rsidR="00184973">
              <w:rPr>
                <w:noProof/>
                <w:webHidden/>
              </w:rPr>
              <w:fldChar w:fldCharType="end"/>
            </w:r>
          </w:hyperlink>
        </w:p>
        <w:p w14:paraId="227D96D5" w14:textId="16DF052C" w:rsidR="00184973" w:rsidRDefault="00000000" w:rsidP="00184973">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67831304" w:history="1">
            <w:r w:rsidR="00184973" w:rsidRPr="00501FF4">
              <w:rPr>
                <w:rStyle w:val="Hyperlink"/>
                <w:noProof/>
                <w:rtl/>
              </w:rPr>
              <w:t>2-11 ملاحظات ف</w:t>
            </w:r>
            <w:r w:rsidR="00184973" w:rsidRPr="00501FF4">
              <w:rPr>
                <w:rStyle w:val="Hyperlink"/>
                <w:rFonts w:hint="cs"/>
                <w:noProof/>
                <w:rtl/>
              </w:rPr>
              <w:t>ی</w:t>
            </w:r>
            <w:r w:rsidR="00184973" w:rsidRPr="00501FF4">
              <w:rPr>
                <w:rStyle w:val="Hyperlink"/>
                <w:rFonts w:hint="eastAsia"/>
                <w:noProof/>
                <w:rtl/>
              </w:rPr>
              <w:t>ز</w:t>
            </w:r>
            <w:r w:rsidR="00184973" w:rsidRPr="00501FF4">
              <w:rPr>
                <w:rStyle w:val="Hyperlink"/>
                <w:rFonts w:hint="cs"/>
                <w:noProof/>
                <w:rtl/>
              </w:rPr>
              <w:t>ی</w:t>
            </w:r>
            <w:r w:rsidR="00184973" w:rsidRPr="00501FF4">
              <w:rPr>
                <w:rStyle w:val="Hyperlink"/>
                <w:rFonts w:hint="eastAsia"/>
                <w:noProof/>
                <w:rtl/>
              </w:rPr>
              <w:t>ک</w:t>
            </w:r>
            <w:r w:rsidR="00184973" w:rsidRPr="00501FF4">
              <w:rPr>
                <w:rStyle w:val="Hyperlink"/>
                <w:rFonts w:hint="cs"/>
                <w:noProof/>
                <w:rtl/>
              </w:rPr>
              <w:t>ی</w:t>
            </w:r>
            <w:r w:rsidR="00184973">
              <w:rPr>
                <w:noProof/>
                <w:webHidden/>
              </w:rPr>
              <w:tab/>
            </w:r>
            <w:r w:rsidR="00184973">
              <w:rPr>
                <w:noProof/>
                <w:webHidden/>
              </w:rPr>
              <w:fldChar w:fldCharType="begin"/>
            </w:r>
            <w:r w:rsidR="00184973">
              <w:rPr>
                <w:noProof/>
                <w:webHidden/>
              </w:rPr>
              <w:instrText xml:space="preserve"> PAGEREF _Toc167831304 \h </w:instrText>
            </w:r>
            <w:r w:rsidR="00184973">
              <w:rPr>
                <w:noProof/>
                <w:webHidden/>
              </w:rPr>
            </w:r>
            <w:r w:rsidR="00184973">
              <w:rPr>
                <w:noProof/>
                <w:webHidden/>
              </w:rPr>
              <w:fldChar w:fldCharType="separate"/>
            </w:r>
            <w:r w:rsidR="00AA6AC4">
              <w:rPr>
                <w:noProof/>
                <w:webHidden/>
                <w:rtl/>
              </w:rPr>
              <w:t>38</w:t>
            </w:r>
            <w:r w:rsidR="00184973">
              <w:rPr>
                <w:noProof/>
                <w:webHidden/>
              </w:rPr>
              <w:fldChar w:fldCharType="end"/>
            </w:r>
          </w:hyperlink>
        </w:p>
        <w:p w14:paraId="47101B22" w14:textId="25A71130" w:rsidR="00184973" w:rsidRDefault="00000000" w:rsidP="00184973">
          <w:pPr>
            <w:pStyle w:val="TOC1"/>
            <w:rPr>
              <w:rFonts w:asciiTheme="minorHAnsi" w:eastAsiaTheme="minorEastAsia" w:hAnsiTheme="minorHAnsi" w:cstheme="minorBidi"/>
              <w:noProof/>
              <w:kern w:val="2"/>
              <w:sz w:val="22"/>
              <w:szCs w:val="22"/>
              <w:lang w:bidi="ar-SA"/>
              <w14:ligatures w14:val="standardContextual"/>
            </w:rPr>
          </w:pPr>
          <w:hyperlink w:anchor="_Toc167831305" w:history="1">
            <w:r w:rsidR="00184973" w:rsidRPr="00501FF4">
              <w:rPr>
                <w:rStyle w:val="Hyperlink"/>
                <w:b/>
                <w:bCs/>
                <w:noProof/>
                <w:rtl/>
              </w:rPr>
              <w:t>فصل سوم:</w:t>
            </w:r>
            <w:r w:rsidR="00184973" w:rsidRPr="00501FF4">
              <w:rPr>
                <w:rStyle w:val="Hyperlink"/>
                <w:noProof/>
                <w:rtl/>
              </w:rPr>
              <w:t xml:space="preserve">ادوات </w:t>
            </w:r>
            <w:r w:rsidR="00184973" w:rsidRPr="00501FF4">
              <w:rPr>
                <w:rStyle w:val="Hyperlink"/>
                <w:rFonts w:asciiTheme="majorBidi" w:hAnsiTheme="majorBidi"/>
                <w:noProof/>
              </w:rPr>
              <w:t>MEMS</w:t>
            </w:r>
            <w:r w:rsidR="00184973">
              <w:rPr>
                <w:noProof/>
                <w:webHidden/>
              </w:rPr>
              <w:tab/>
            </w:r>
            <w:r w:rsidR="00184973">
              <w:rPr>
                <w:noProof/>
                <w:webHidden/>
              </w:rPr>
              <w:fldChar w:fldCharType="begin"/>
            </w:r>
            <w:r w:rsidR="00184973">
              <w:rPr>
                <w:noProof/>
                <w:webHidden/>
              </w:rPr>
              <w:instrText xml:space="preserve"> PAGEREF _Toc167831305 \h </w:instrText>
            </w:r>
            <w:r w:rsidR="00184973">
              <w:rPr>
                <w:noProof/>
                <w:webHidden/>
              </w:rPr>
            </w:r>
            <w:r w:rsidR="00184973">
              <w:rPr>
                <w:noProof/>
                <w:webHidden/>
              </w:rPr>
              <w:fldChar w:fldCharType="separate"/>
            </w:r>
            <w:r w:rsidR="00AA6AC4">
              <w:rPr>
                <w:noProof/>
                <w:webHidden/>
                <w:rtl/>
              </w:rPr>
              <w:t>41</w:t>
            </w:r>
            <w:r w:rsidR="00184973">
              <w:rPr>
                <w:noProof/>
                <w:webHidden/>
              </w:rPr>
              <w:fldChar w:fldCharType="end"/>
            </w:r>
          </w:hyperlink>
        </w:p>
        <w:p w14:paraId="4FEDB234" w14:textId="7FDF12DD" w:rsidR="00184973" w:rsidRDefault="00000000" w:rsidP="00184973">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67831306" w:history="1">
            <w:r w:rsidR="00184973" w:rsidRPr="00501FF4">
              <w:rPr>
                <w:rStyle w:val="Hyperlink"/>
                <w:noProof/>
                <w:rtl/>
              </w:rPr>
              <w:t>3-1 سو</w:t>
            </w:r>
            <w:r w:rsidR="00184973" w:rsidRPr="00501FF4">
              <w:rPr>
                <w:rStyle w:val="Hyperlink"/>
                <w:rFonts w:hint="cs"/>
                <w:noProof/>
                <w:rtl/>
              </w:rPr>
              <w:t>ی</w:t>
            </w:r>
            <w:r w:rsidR="00184973" w:rsidRPr="00501FF4">
              <w:rPr>
                <w:rStyle w:val="Hyperlink"/>
                <w:rFonts w:hint="eastAsia"/>
                <w:noProof/>
                <w:rtl/>
              </w:rPr>
              <w:t>ئچ‌ها</w:t>
            </w:r>
            <w:r w:rsidR="00184973" w:rsidRPr="00501FF4">
              <w:rPr>
                <w:rStyle w:val="Hyperlink"/>
                <w:rFonts w:hint="cs"/>
                <w:noProof/>
                <w:rtl/>
              </w:rPr>
              <w:t>ی</w:t>
            </w:r>
            <w:r w:rsidR="00184973" w:rsidRPr="00501FF4">
              <w:rPr>
                <w:rStyle w:val="Hyperlink"/>
                <w:noProof/>
                <w:rtl/>
              </w:rPr>
              <w:t xml:space="preserve"> </w:t>
            </w:r>
            <w:r w:rsidR="00184973" w:rsidRPr="00501FF4">
              <w:rPr>
                <w:rStyle w:val="Hyperlink"/>
                <w:rFonts w:asciiTheme="majorBidi" w:hAnsiTheme="majorBidi" w:cstheme="majorBidi"/>
                <w:noProof/>
              </w:rPr>
              <w:t>MEMS</w:t>
            </w:r>
            <w:r w:rsidR="00184973" w:rsidRPr="00501FF4">
              <w:rPr>
                <w:rStyle w:val="Hyperlink"/>
                <w:noProof/>
                <w:rtl/>
              </w:rPr>
              <w:t xml:space="preserve"> فرکانس راد</w:t>
            </w:r>
            <w:r w:rsidR="00184973" w:rsidRPr="00501FF4">
              <w:rPr>
                <w:rStyle w:val="Hyperlink"/>
                <w:rFonts w:hint="cs"/>
                <w:noProof/>
                <w:rtl/>
              </w:rPr>
              <w:t>ی</w:t>
            </w:r>
            <w:r w:rsidR="00184973" w:rsidRPr="00501FF4">
              <w:rPr>
                <w:rStyle w:val="Hyperlink"/>
                <w:rFonts w:hint="eastAsia"/>
                <w:noProof/>
                <w:rtl/>
              </w:rPr>
              <w:t>و</w:t>
            </w:r>
            <w:r w:rsidR="00184973" w:rsidRPr="00501FF4">
              <w:rPr>
                <w:rStyle w:val="Hyperlink"/>
                <w:rFonts w:hint="cs"/>
                <w:noProof/>
                <w:rtl/>
              </w:rPr>
              <w:t>یی</w:t>
            </w:r>
            <w:r w:rsidR="00184973">
              <w:rPr>
                <w:noProof/>
                <w:webHidden/>
              </w:rPr>
              <w:tab/>
            </w:r>
            <w:r w:rsidR="00184973">
              <w:rPr>
                <w:noProof/>
                <w:webHidden/>
              </w:rPr>
              <w:fldChar w:fldCharType="begin"/>
            </w:r>
            <w:r w:rsidR="00184973">
              <w:rPr>
                <w:noProof/>
                <w:webHidden/>
              </w:rPr>
              <w:instrText xml:space="preserve"> PAGEREF _Toc167831306 \h </w:instrText>
            </w:r>
            <w:r w:rsidR="00184973">
              <w:rPr>
                <w:noProof/>
                <w:webHidden/>
              </w:rPr>
            </w:r>
            <w:r w:rsidR="00184973">
              <w:rPr>
                <w:noProof/>
                <w:webHidden/>
              </w:rPr>
              <w:fldChar w:fldCharType="separate"/>
            </w:r>
            <w:r w:rsidR="00AA6AC4">
              <w:rPr>
                <w:noProof/>
                <w:webHidden/>
                <w:rtl/>
              </w:rPr>
              <w:t>42</w:t>
            </w:r>
            <w:r w:rsidR="00184973">
              <w:rPr>
                <w:noProof/>
                <w:webHidden/>
              </w:rPr>
              <w:fldChar w:fldCharType="end"/>
            </w:r>
          </w:hyperlink>
        </w:p>
        <w:p w14:paraId="6CDA6056" w14:textId="594BF377" w:rsidR="00184973" w:rsidRDefault="00000000" w:rsidP="00184973">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67831307" w:history="1">
            <w:r w:rsidR="00184973" w:rsidRPr="00501FF4">
              <w:rPr>
                <w:rStyle w:val="Hyperlink"/>
                <w:noProof/>
                <w:rtl/>
              </w:rPr>
              <w:t>3-1-1 تعر</w:t>
            </w:r>
            <w:r w:rsidR="00184973" w:rsidRPr="00501FF4">
              <w:rPr>
                <w:rStyle w:val="Hyperlink"/>
                <w:rFonts w:hint="cs"/>
                <w:noProof/>
                <w:rtl/>
              </w:rPr>
              <w:t>ی</w:t>
            </w:r>
            <w:r w:rsidR="00184973" w:rsidRPr="00501FF4">
              <w:rPr>
                <w:rStyle w:val="Hyperlink"/>
                <w:noProof/>
                <w:rtl/>
              </w:rPr>
              <w:t>ف و بررس</w:t>
            </w:r>
            <w:r w:rsidR="00184973" w:rsidRPr="00501FF4">
              <w:rPr>
                <w:rStyle w:val="Hyperlink"/>
                <w:rFonts w:hint="cs"/>
                <w:noProof/>
                <w:rtl/>
              </w:rPr>
              <w:t>ی</w:t>
            </w:r>
            <w:r w:rsidR="00184973" w:rsidRPr="00501FF4">
              <w:rPr>
                <w:rStyle w:val="Hyperlink"/>
                <w:noProof/>
                <w:rtl/>
              </w:rPr>
              <w:t xml:space="preserve"> اجمال</w:t>
            </w:r>
            <w:r w:rsidR="00184973" w:rsidRPr="00501FF4">
              <w:rPr>
                <w:rStyle w:val="Hyperlink"/>
                <w:rFonts w:hint="cs"/>
                <w:noProof/>
                <w:rtl/>
              </w:rPr>
              <w:t>ی</w:t>
            </w:r>
            <w:r w:rsidR="00184973">
              <w:rPr>
                <w:noProof/>
                <w:webHidden/>
              </w:rPr>
              <w:tab/>
            </w:r>
            <w:r w:rsidR="00184973">
              <w:rPr>
                <w:noProof/>
                <w:webHidden/>
              </w:rPr>
              <w:fldChar w:fldCharType="begin"/>
            </w:r>
            <w:r w:rsidR="00184973">
              <w:rPr>
                <w:noProof/>
                <w:webHidden/>
              </w:rPr>
              <w:instrText xml:space="preserve"> PAGEREF _Toc167831307 \h </w:instrText>
            </w:r>
            <w:r w:rsidR="00184973">
              <w:rPr>
                <w:noProof/>
                <w:webHidden/>
              </w:rPr>
            </w:r>
            <w:r w:rsidR="00184973">
              <w:rPr>
                <w:noProof/>
                <w:webHidden/>
              </w:rPr>
              <w:fldChar w:fldCharType="separate"/>
            </w:r>
            <w:r w:rsidR="00AA6AC4">
              <w:rPr>
                <w:noProof/>
                <w:webHidden/>
                <w:rtl/>
              </w:rPr>
              <w:t>42</w:t>
            </w:r>
            <w:r w:rsidR="00184973">
              <w:rPr>
                <w:noProof/>
                <w:webHidden/>
              </w:rPr>
              <w:fldChar w:fldCharType="end"/>
            </w:r>
          </w:hyperlink>
        </w:p>
        <w:p w14:paraId="10AEAF38" w14:textId="019C26AB" w:rsidR="00184973" w:rsidRDefault="00000000" w:rsidP="00184973">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67831308" w:history="1">
            <w:r w:rsidR="00184973" w:rsidRPr="00501FF4">
              <w:rPr>
                <w:rStyle w:val="Hyperlink"/>
                <w:noProof/>
                <w:rtl/>
              </w:rPr>
              <w:t>3-1-2 انواع سو</w:t>
            </w:r>
            <w:r w:rsidR="00184973" w:rsidRPr="00501FF4">
              <w:rPr>
                <w:rStyle w:val="Hyperlink"/>
                <w:rFonts w:hint="cs"/>
                <w:noProof/>
                <w:rtl/>
              </w:rPr>
              <w:t>ی</w:t>
            </w:r>
            <w:r w:rsidR="00184973" w:rsidRPr="00501FF4">
              <w:rPr>
                <w:rStyle w:val="Hyperlink"/>
                <w:rFonts w:hint="eastAsia"/>
                <w:noProof/>
                <w:rtl/>
              </w:rPr>
              <w:t>ئچ‌ها</w:t>
            </w:r>
            <w:r w:rsidR="00184973" w:rsidRPr="00501FF4">
              <w:rPr>
                <w:rStyle w:val="Hyperlink"/>
                <w:rFonts w:hint="cs"/>
                <w:noProof/>
                <w:rtl/>
              </w:rPr>
              <w:t>ی</w:t>
            </w:r>
            <w:r w:rsidR="00184973" w:rsidRPr="00501FF4">
              <w:rPr>
                <w:rStyle w:val="Hyperlink"/>
                <w:noProof/>
                <w:rtl/>
              </w:rPr>
              <w:t xml:space="preserve"> </w:t>
            </w:r>
            <w:r w:rsidR="00184973" w:rsidRPr="00501FF4">
              <w:rPr>
                <w:rStyle w:val="Hyperlink"/>
                <w:rFonts w:asciiTheme="majorBidi" w:hAnsiTheme="majorBidi" w:cstheme="majorBidi"/>
                <w:noProof/>
              </w:rPr>
              <w:t>RF</w:t>
            </w:r>
            <w:r w:rsidR="00184973" w:rsidRPr="00501FF4">
              <w:rPr>
                <w:rStyle w:val="Hyperlink"/>
                <w:noProof/>
              </w:rPr>
              <w:t>-</w:t>
            </w:r>
            <w:r w:rsidR="00184973" w:rsidRPr="00501FF4">
              <w:rPr>
                <w:rStyle w:val="Hyperlink"/>
                <w:rFonts w:asciiTheme="majorBidi" w:hAnsiTheme="majorBidi" w:cstheme="majorBidi"/>
                <w:noProof/>
              </w:rPr>
              <w:t>MEMS</w:t>
            </w:r>
            <w:r w:rsidR="00184973">
              <w:rPr>
                <w:noProof/>
                <w:webHidden/>
              </w:rPr>
              <w:tab/>
            </w:r>
            <w:r w:rsidR="00184973">
              <w:rPr>
                <w:noProof/>
                <w:webHidden/>
              </w:rPr>
              <w:fldChar w:fldCharType="begin"/>
            </w:r>
            <w:r w:rsidR="00184973">
              <w:rPr>
                <w:noProof/>
                <w:webHidden/>
              </w:rPr>
              <w:instrText xml:space="preserve"> PAGEREF _Toc167831308 \h </w:instrText>
            </w:r>
            <w:r w:rsidR="00184973">
              <w:rPr>
                <w:noProof/>
                <w:webHidden/>
              </w:rPr>
            </w:r>
            <w:r w:rsidR="00184973">
              <w:rPr>
                <w:noProof/>
                <w:webHidden/>
              </w:rPr>
              <w:fldChar w:fldCharType="separate"/>
            </w:r>
            <w:r w:rsidR="00AA6AC4">
              <w:rPr>
                <w:noProof/>
                <w:webHidden/>
                <w:rtl/>
              </w:rPr>
              <w:t>46</w:t>
            </w:r>
            <w:r w:rsidR="00184973">
              <w:rPr>
                <w:noProof/>
                <w:webHidden/>
              </w:rPr>
              <w:fldChar w:fldCharType="end"/>
            </w:r>
          </w:hyperlink>
        </w:p>
        <w:p w14:paraId="1884A115" w14:textId="0EA7D525" w:rsidR="00184973" w:rsidRDefault="00000000" w:rsidP="00184973">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67831309" w:history="1">
            <w:r w:rsidR="00184973" w:rsidRPr="00501FF4">
              <w:rPr>
                <w:rStyle w:val="Hyperlink"/>
                <w:noProof/>
                <w:rtl/>
              </w:rPr>
              <w:t>3-2  تشد</w:t>
            </w:r>
            <w:r w:rsidR="00184973" w:rsidRPr="00501FF4">
              <w:rPr>
                <w:rStyle w:val="Hyperlink"/>
                <w:rFonts w:hint="cs"/>
                <w:noProof/>
                <w:rtl/>
              </w:rPr>
              <w:t>ی</w:t>
            </w:r>
            <w:r w:rsidR="00184973" w:rsidRPr="00501FF4">
              <w:rPr>
                <w:rStyle w:val="Hyperlink"/>
                <w:noProof/>
                <w:rtl/>
              </w:rPr>
              <w:t>دکننده‌ها</w:t>
            </w:r>
            <w:r w:rsidR="00184973" w:rsidRPr="00501FF4">
              <w:rPr>
                <w:rStyle w:val="Hyperlink"/>
                <w:rFonts w:hint="cs"/>
                <w:noProof/>
                <w:rtl/>
              </w:rPr>
              <w:t>ی</w:t>
            </w:r>
            <w:r w:rsidR="00184973" w:rsidRPr="00501FF4">
              <w:rPr>
                <w:rStyle w:val="Hyperlink"/>
                <w:noProof/>
                <w:rtl/>
              </w:rPr>
              <w:t xml:space="preserve"> </w:t>
            </w:r>
            <w:r w:rsidR="00184973" w:rsidRPr="00501FF4">
              <w:rPr>
                <w:rStyle w:val="Hyperlink"/>
                <w:noProof/>
              </w:rPr>
              <w:t xml:space="preserve"> </w:t>
            </w:r>
            <w:r w:rsidR="00184973" w:rsidRPr="00501FF4">
              <w:rPr>
                <w:rStyle w:val="Hyperlink"/>
                <w:rFonts w:asciiTheme="majorBidi" w:hAnsiTheme="majorBidi" w:cstheme="majorBidi"/>
                <w:noProof/>
              </w:rPr>
              <w:t>RF</w:t>
            </w:r>
            <w:r w:rsidR="00184973" w:rsidRPr="00501FF4">
              <w:rPr>
                <w:rStyle w:val="Hyperlink"/>
                <w:noProof/>
              </w:rPr>
              <w:t>-</w:t>
            </w:r>
            <w:r w:rsidR="00184973" w:rsidRPr="00501FF4">
              <w:rPr>
                <w:rStyle w:val="Hyperlink"/>
                <w:rFonts w:asciiTheme="majorBidi" w:hAnsiTheme="majorBidi" w:cstheme="majorBidi"/>
                <w:noProof/>
              </w:rPr>
              <w:t>MEMS</w:t>
            </w:r>
            <w:r w:rsidR="00184973">
              <w:rPr>
                <w:noProof/>
                <w:webHidden/>
              </w:rPr>
              <w:tab/>
            </w:r>
            <w:r w:rsidR="00184973">
              <w:rPr>
                <w:noProof/>
                <w:webHidden/>
              </w:rPr>
              <w:fldChar w:fldCharType="begin"/>
            </w:r>
            <w:r w:rsidR="00184973">
              <w:rPr>
                <w:noProof/>
                <w:webHidden/>
              </w:rPr>
              <w:instrText xml:space="preserve"> PAGEREF _Toc167831309 \h </w:instrText>
            </w:r>
            <w:r w:rsidR="00184973">
              <w:rPr>
                <w:noProof/>
                <w:webHidden/>
              </w:rPr>
            </w:r>
            <w:r w:rsidR="00184973">
              <w:rPr>
                <w:noProof/>
                <w:webHidden/>
              </w:rPr>
              <w:fldChar w:fldCharType="separate"/>
            </w:r>
            <w:r w:rsidR="00AA6AC4">
              <w:rPr>
                <w:noProof/>
                <w:webHidden/>
                <w:rtl/>
              </w:rPr>
              <w:t>73</w:t>
            </w:r>
            <w:r w:rsidR="00184973">
              <w:rPr>
                <w:noProof/>
                <w:webHidden/>
              </w:rPr>
              <w:fldChar w:fldCharType="end"/>
            </w:r>
          </w:hyperlink>
        </w:p>
        <w:p w14:paraId="33245CC6" w14:textId="7D3972F3" w:rsidR="00184973" w:rsidRDefault="00000000" w:rsidP="00184973">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67831310" w:history="1">
            <w:r w:rsidR="00184973" w:rsidRPr="00501FF4">
              <w:rPr>
                <w:rStyle w:val="Hyperlink"/>
                <w:noProof/>
                <w:rtl/>
              </w:rPr>
              <w:t>3-2-1 تشد</w:t>
            </w:r>
            <w:r w:rsidR="00184973" w:rsidRPr="00501FF4">
              <w:rPr>
                <w:rStyle w:val="Hyperlink"/>
                <w:rFonts w:hint="cs"/>
                <w:noProof/>
                <w:rtl/>
              </w:rPr>
              <w:t>ی</w:t>
            </w:r>
            <w:r w:rsidR="00184973" w:rsidRPr="00501FF4">
              <w:rPr>
                <w:rStyle w:val="Hyperlink"/>
                <w:rFonts w:hint="eastAsia"/>
                <w:noProof/>
                <w:rtl/>
              </w:rPr>
              <w:t>دکننده‌ها</w:t>
            </w:r>
            <w:r w:rsidR="00184973" w:rsidRPr="00501FF4">
              <w:rPr>
                <w:rStyle w:val="Hyperlink"/>
                <w:rFonts w:hint="cs"/>
                <w:noProof/>
                <w:rtl/>
              </w:rPr>
              <w:t>ی</w:t>
            </w:r>
            <w:r w:rsidR="00184973" w:rsidRPr="00501FF4">
              <w:rPr>
                <w:rStyle w:val="Hyperlink"/>
                <w:noProof/>
                <w:rtl/>
              </w:rPr>
              <w:t xml:space="preserve"> کانت</w:t>
            </w:r>
            <w:r w:rsidR="00184973" w:rsidRPr="00501FF4">
              <w:rPr>
                <w:rStyle w:val="Hyperlink"/>
                <w:rFonts w:hint="cs"/>
                <w:noProof/>
                <w:rtl/>
              </w:rPr>
              <w:t>ی</w:t>
            </w:r>
            <w:r w:rsidR="00184973" w:rsidRPr="00501FF4">
              <w:rPr>
                <w:rStyle w:val="Hyperlink"/>
                <w:noProof/>
                <w:rtl/>
              </w:rPr>
              <w:t>لور</w:t>
            </w:r>
            <w:r w:rsidR="00184973">
              <w:rPr>
                <w:noProof/>
                <w:webHidden/>
              </w:rPr>
              <w:tab/>
            </w:r>
            <w:r w:rsidR="00184973">
              <w:rPr>
                <w:noProof/>
                <w:webHidden/>
              </w:rPr>
              <w:fldChar w:fldCharType="begin"/>
            </w:r>
            <w:r w:rsidR="00184973">
              <w:rPr>
                <w:noProof/>
                <w:webHidden/>
              </w:rPr>
              <w:instrText xml:space="preserve"> PAGEREF _Toc167831310 \h </w:instrText>
            </w:r>
            <w:r w:rsidR="00184973">
              <w:rPr>
                <w:noProof/>
                <w:webHidden/>
              </w:rPr>
            </w:r>
            <w:r w:rsidR="00184973">
              <w:rPr>
                <w:noProof/>
                <w:webHidden/>
              </w:rPr>
              <w:fldChar w:fldCharType="separate"/>
            </w:r>
            <w:r w:rsidR="00AA6AC4">
              <w:rPr>
                <w:noProof/>
                <w:webHidden/>
                <w:rtl/>
              </w:rPr>
              <w:t>74</w:t>
            </w:r>
            <w:r w:rsidR="00184973">
              <w:rPr>
                <w:noProof/>
                <w:webHidden/>
              </w:rPr>
              <w:fldChar w:fldCharType="end"/>
            </w:r>
          </w:hyperlink>
        </w:p>
        <w:p w14:paraId="1507EFF9" w14:textId="1BEDBA9B" w:rsidR="00184973" w:rsidRDefault="00000000" w:rsidP="00184973">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67831311" w:history="1">
            <w:r w:rsidR="00184973" w:rsidRPr="00501FF4">
              <w:rPr>
                <w:rStyle w:val="Hyperlink"/>
                <w:noProof/>
                <w:rtl/>
              </w:rPr>
              <w:t>3-2-2 تشد</w:t>
            </w:r>
            <w:r w:rsidR="00184973" w:rsidRPr="00501FF4">
              <w:rPr>
                <w:rStyle w:val="Hyperlink"/>
                <w:rFonts w:hint="cs"/>
                <w:noProof/>
                <w:rtl/>
              </w:rPr>
              <w:t>ی</w:t>
            </w:r>
            <w:r w:rsidR="00184973" w:rsidRPr="00501FF4">
              <w:rPr>
                <w:rStyle w:val="Hyperlink"/>
                <w:noProof/>
                <w:rtl/>
              </w:rPr>
              <w:t>دکننده‌ها</w:t>
            </w:r>
            <w:r w:rsidR="00184973" w:rsidRPr="00501FF4">
              <w:rPr>
                <w:rStyle w:val="Hyperlink"/>
                <w:rFonts w:hint="cs"/>
                <w:noProof/>
                <w:rtl/>
              </w:rPr>
              <w:t>ی</w:t>
            </w:r>
            <w:r w:rsidR="00184973" w:rsidRPr="00501FF4">
              <w:rPr>
                <w:rStyle w:val="Hyperlink"/>
                <w:noProof/>
                <w:rtl/>
              </w:rPr>
              <w:t xml:space="preserve"> غشا</w:t>
            </w:r>
            <w:r w:rsidR="00184973" w:rsidRPr="00501FF4">
              <w:rPr>
                <w:rStyle w:val="Hyperlink"/>
                <w:rFonts w:hint="cs"/>
                <w:noProof/>
                <w:rtl/>
              </w:rPr>
              <w:t>یی</w:t>
            </w:r>
            <w:r w:rsidR="00184973" w:rsidRPr="00501FF4">
              <w:rPr>
                <w:rStyle w:val="Hyperlink"/>
                <w:noProof/>
                <w:rtl/>
              </w:rPr>
              <w:t xml:space="preserve"> </w:t>
            </w:r>
            <w:r w:rsidR="00184973" w:rsidRPr="00501FF4">
              <w:rPr>
                <w:rStyle w:val="Hyperlink"/>
                <w:rFonts w:asciiTheme="majorBidi" w:hAnsiTheme="majorBidi" w:cstheme="majorBidi"/>
                <w:noProof/>
              </w:rPr>
              <w:t>RF-MEMS</w:t>
            </w:r>
            <w:r w:rsidR="00184973">
              <w:rPr>
                <w:noProof/>
                <w:webHidden/>
              </w:rPr>
              <w:tab/>
            </w:r>
            <w:r w:rsidR="00184973">
              <w:rPr>
                <w:noProof/>
                <w:webHidden/>
              </w:rPr>
              <w:fldChar w:fldCharType="begin"/>
            </w:r>
            <w:r w:rsidR="00184973">
              <w:rPr>
                <w:noProof/>
                <w:webHidden/>
              </w:rPr>
              <w:instrText xml:space="preserve"> PAGEREF _Toc167831311 \h </w:instrText>
            </w:r>
            <w:r w:rsidR="00184973">
              <w:rPr>
                <w:noProof/>
                <w:webHidden/>
              </w:rPr>
            </w:r>
            <w:r w:rsidR="00184973">
              <w:rPr>
                <w:noProof/>
                <w:webHidden/>
              </w:rPr>
              <w:fldChar w:fldCharType="separate"/>
            </w:r>
            <w:r w:rsidR="00AA6AC4">
              <w:rPr>
                <w:noProof/>
                <w:webHidden/>
                <w:rtl/>
              </w:rPr>
              <w:t>75</w:t>
            </w:r>
            <w:r w:rsidR="00184973">
              <w:rPr>
                <w:noProof/>
                <w:webHidden/>
              </w:rPr>
              <w:fldChar w:fldCharType="end"/>
            </w:r>
          </w:hyperlink>
        </w:p>
        <w:p w14:paraId="6C8DE757" w14:textId="0267B34F" w:rsidR="00184973" w:rsidRDefault="00000000" w:rsidP="00184973">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67831312" w:history="1">
            <w:r w:rsidR="00184973" w:rsidRPr="00501FF4">
              <w:rPr>
                <w:rStyle w:val="Hyperlink"/>
                <w:noProof/>
                <w:rtl/>
              </w:rPr>
              <w:t>3-2-2  تشد</w:t>
            </w:r>
            <w:r w:rsidR="00184973" w:rsidRPr="00501FF4">
              <w:rPr>
                <w:rStyle w:val="Hyperlink"/>
                <w:rFonts w:hint="cs"/>
                <w:noProof/>
                <w:rtl/>
              </w:rPr>
              <w:t>ی</w:t>
            </w:r>
            <w:r w:rsidR="00184973" w:rsidRPr="00501FF4">
              <w:rPr>
                <w:rStyle w:val="Hyperlink"/>
                <w:rFonts w:hint="eastAsia"/>
                <w:noProof/>
                <w:rtl/>
              </w:rPr>
              <w:t>دکننده‌ها</w:t>
            </w:r>
            <w:r w:rsidR="00184973" w:rsidRPr="00501FF4">
              <w:rPr>
                <w:rStyle w:val="Hyperlink"/>
                <w:rFonts w:hint="cs"/>
                <w:noProof/>
                <w:rtl/>
              </w:rPr>
              <w:t>ی</w:t>
            </w:r>
            <w:r w:rsidR="00184973" w:rsidRPr="00501FF4">
              <w:rPr>
                <w:rStyle w:val="Hyperlink"/>
                <w:noProof/>
                <w:rtl/>
              </w:rPr>
              <w:t xml:space="preserve"> </w:t>
            </w:r>
            <w:r w:rsidR="00184973" w:rsidRPr="00184973">
              <w:rPr>
                <w:rStyle w:val="Hyperlink"/>
                <w:noProof/>
                <w:color w:val="auto"/>
                <w:rtl/>
              </w:rPr>
              <w:t>پرتو</w:t>
            </w:r>
            <w:r w:rsidR="00184973">
              <w:rPr>
                <w:noProof/>
                <w:webHidden/>
              </w:rPr>
              <w:tab/>
            </w:r>
            <w:r w:rsidR="00184973">
              <w:rPr>
                <w:noProof/>
                <w:webHidden/>
              </w:rPr>
              <w:fldChar w:fldCharType="begin"/>
            </w:r>
            <w:r w:rsidR="00184973">
              <w:rPr>
                <w:noProof/>
                <w:webHidden/>
              </w:rPr>
              <w:instrText xml:space="preserve"> PAGEREF _Toc167831312 \h </w:instrText>
            </w:r>
            <w:r w:rsidR="00184973">
              <w:rPr>
                <w:noProof/>
                <w:webHidden/>
              </w:rPr>
            </w:r>
            <w:r w:rsidR="00184973">
              <w:rPr>
                <w:noProof/>
                <w:webHidden/>
              </w:rPr>
              <w:fldChar w:fldCharType="separate"/>
            </w:r>
            <w:r w:rsidR="00AA6AC4">
              <w:rPr>
                <w:noProof/>
                <w:webHidden/>
                <w:rtl/>
              </w:rPr>
              <w:t>76</w:t>
            </w:r>
            <w:r w:rsidR="00184973">
              <w:rPr>
                <w:noProof/>
                <w:webHidden/>
              </w:rPr>
              <w:fldChar w:fldCharType="end"/>
            </w:r>
          </w:hyperlink>
        </w:p>
        <w:p w14:paraId="1AF0E42D" w14:textId="1520B324" w:rsidR="00184973" w:rsidRDefault="00000000" w:rsidP="00184973">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67831313" w:history="1">
            <w:r w:rsidR="00184973" w:rsidRPr="00501FF4">
              <w:rPr>
                <w:rStyle w:val="Hyperlink"/>
                <w:noProof/>
                <w:rtl/>
              </w:rPr>
              <w:t>3-2-3 تشد</w:t>
            </w:r>
            <w:r w:rsidR="00184973" w:rsidRPr="00501FF4">
              <w:rPr>
                <w:rStyle w:val="Hyperlink"/>
                <w:rFonts w:hint="cs"/>
                <w:noProof/>
                <w:rtl/>
              </w:rPr>
              <w:t>ی</w:t>
            </w:r>
            <w:r w:rsidR="00184973" w:rsidRPr="00501FF4">
              <w:rPr>
                <w:rStyle w:val="Hyperlink"/>
                <w:rFonts w:hint="eastAsia"/>
                <w:noProof/>
                <w:rtl/>
              </w:rPr>
              <w:t>دکننده‌ها</w:t>
            </w:r>
            <w:r w:rsidR="00184973" w:rsidRPr="00501FF4">
              <w:rPr>
                <w:rStyle w:val="Hyperlink"/>
                <w:rFonts w:hint="cs"/>
                <w:noProof/>
                <w:rtl/>
              </w:rPr>
              <w:t>ی</w:t>
            </w:r>
            <w:r w:rsidR="00184973" w:rsidRPr="00501FF4">
              <w:rPr>
                <w:rStyle w:val="Hyperlink"/>
                <w:noProof/>
                <w:rtl/>
              </w:rPr>
              <w:t xml:space="preserve"> پ</w:t>
            </w:r>
            <w:r w:rsidR="00184973" w:rsidRPr="00501FF4">
              <w:rPr>
                <w:rStyle w:val="Hyperlink"/>
                <w:rFonts w:hint="cs"/>
                <w:noProof/>
                <w:rtl/>
              </w:rPr>
              <w:t>ی</w:t>
            </w:r>
            <w:r w:rsidR="00184973" w:rsidRPr="00501FF4">
              <w:rPr>
                <w:rStyle w:val="Hyperlink"/>
                <w:rFonts w:hint="eastAsia"/>
                <w:noProof/>
                <w:rtl/>
              </w:rPr>
              <w:t>زوالکتر</w:t>
            </w:r>
            <w:r w:rsidR="00184973" w:rsidRPr="00501FF4">
              <w:rPr>
                <w:rStyle w:val="Hyperlink"/>
                <w:rFonts w:hint="cs"/>
                <w:noProof/>
                <w:rtl/>
              </w:rPr>
              <w:t>ی</w:t>
            </w:r>
            <w:r w:rsidR="00184973" w:rsidRPr="00501FF4">
              <w:rPr>
                <w:rStyle w:val="Hyperlink"/>
                <w:rFonts w:hint="eastAsia"/>
                <w:noProof/>
                <w:rtl/>
              </w:rPr>
              <w:t>ک</w:t>
            </w:r>
            <w:r w:rsidR="00184973">
              <w:rPr>
                <w:noProof/>
                <w:webHidden/>
              </w:rPr>
              <w:tab/>
            </w:r>
            <w:r w:rsidR="00184973">
              <w:rPr>
                <w:noProof/>
                <w:webHidden/>
              </w:rPr>
              <w:fldChar w:fldCharType="begin"/>
            </w:r>
            <w:r w:rsidR="00184973">
              <w:rPr>
                <w:noProof/>
                <w:webHidden/>
              </w:rPr>
              <w:instrText xml:space="preserve"> PAGEREF _Toc167831313 \h </w:instrText>
            </w:r>
            <w:r w:rsidR="00184973">
              <w:rPr>
                <w:noProof/>
                <w:webHidden/>
              </w:rPr>
            </w:r>
            <w:r w:rsidR="00184973">
              <w:rPr>
                <w:noProof/>
                <w:webHidden/>
              </w:rPr>
              <w:fldChar w:fldCharType="separate"/>
            </w:r>
            <w:r w:rsidR="00AA6AC4">
              <w:rPr>
                <w:noProof/>
                <w:webHidden/>
                <w:rtl/>
              </w:rPr>
              <w:t>77</w:t>
            </w:r>
            <w:r w:rsidR="00184973">
              <w:rPr>
                <w:noProof/>
                <w:webHidden/>
              </w:rPr>
              <w:fldChar w:fldCharType="end"/>
            </w:r>
          </w:hyperlink>
        </w:p>
        <w:p w14:paraId="266E57A9" w14:textId="67D91F1A" w:rsidR="00184973" w:rsidRDefault="00000000" w:rsidP="00184973">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67831314" w:history="1">
            <w:r w:rsidR="00184973" w:rsidRPr="00184973">
              <w:rPr>
                <w:rStyle w:val="Hyperlink"/>
                <w:noProof/>
                <w:rtl/>
              </w:rPr>
              <w:t>3-2-4 تشد</w:t>
            </w:r>
            <w:r w:rsidR="00184973" w:rsidRPr="00184973">
              <w:rPr>
                <w:rStyle w:val="Hyperlink"/>
                <w:rFonts w:hint="cs"/>
                <w:noProof/>
                <w:rtl/>
              </w:rPr>
              <w:t>ی</w:t>
            </w:r>
            <w:r w:rsidR="00184973" w:rsidRPr="00184973">
              <w:rPr>
                <w:rStyle w:val="Hyperlink"/>
                <w:rFonts w:hint="eastAsia"/>
                <w:noProof/>
                <w:rtl/>
              </w:rPr>
              <w:t>دکننده‌ها</w:t>
            </w:r>
            <w:r w:rsidR="00184973" w:rsidRPr="00184973">
              <w:rPr>
                <w:rStyle w:val="Hyperlink"/>
                <w:rFonts w:hint="cs"/>
                <w:noProof/>
                <w:rtl/>
              </w:rPr>
              <w:t>ی</w:t>
            </w:r>
            <w:r w:rsidR="00184973" w:rsidRPr="00184973">
              <w:rPr>
                <w:rStyle w:val="Hyperlink"/>
                <w:noProof/>
                <w:rtl/>
              </w:rPr>
              <w:t xml:space="preserve"> پ</w:t>
            </w:r>
            <w:r w:rsidR="00184973" w:rsidRPr="00184973">
              <w:rPr>
                <w:rStyle w:val="Hyperlink"/>
                <w:rFonts w:hint="cs"/>
                <w:noProof/>
                <w:rtl/>
              </w:rPr>
              <w:t>ی</w:t>
            </w:r>
            <w:r w:rsidR="00184973" w:rsidRPr="00184973">
              <w:rPr>
                <w:rStyle w:val="Hyperlink"/>
                <w:rFonts w:hint="eastAsia"/>
                <w:noProof/>
                <w:rtl/>
              </w:rPr>
              <w:t>چش</w:t>
            </w:r>
            <w:r w:rsidR="00184973" w:rsidRPr="00184973">
              <w:rPr>
                <w:rStyle w:val="Hyperlink"/>
                <w:rFonts w:hint="cs"/>
                <w:noProof/>
                <w:rtl/>
              </w:rPr>
              <w:t>ی</w:t>
            </w:r>
            <w:r w:rsidR="00184973" w:rsidRPr="00184973">
              <w:rPr>
                <w:noProof/>
                <w:webHidden/>
              </w:rPr>
              <w:tab/>
            </w:r>
            <w:r w:rsidR="00184973" w:rsidRPr="00184973">
              <w:rPr>
                <w:noProof/>
                <w:webHidden/>
              </w:rPr>
              <w:fldChar w:fldCharType="begin"/>
            </w:r>
            <w:r w:rsidR="00184973" w:rsidRPr="00184973">
              <w:rPr>
                <w:noProof/>
                <w:webHidden/>
              </w:rPr>
              <w:instrText xml:space="preserve"> PAGEREF _Toc167831314 \h </w:instrText>
            </w:r>
            <w:r w:rsidR="00184973" w:rsidRPr="00184973">
              <w:rPr>
                <w:noProof/>
                <w:webHidden/>
              </w:rPr>
            </w:r>
            <w:r w:rsidR="00184973" w:rsidRPr="00184973">
              <w:rPr>
                <w:noProof/>
                <w:webHidden/>
              </w:rPr>
              <w:fldChar w:fldCharType="separate"/>
            </w:r>
            <w:r w:rsidR="00AA6AC4">
              <w:rPr>
                <w:noProof/>
                <w:webHidden/>
                <w:rtl/>
              </w:rPr>
              <w:t>78</w:t>
            </w:r>
            <w:r w:rsidR="00184973" w:rsidRPr="00184973">
              <w:rPr>
                <w:noProof/>
                <w:webHidden/>
              </w:rPr>
              <w:fldChar w:fldCharType="end"/>
            </w:r>
          </w:hyperlink>
        </w:p>
        <w:p w14:paraId="7225A28B" w14:textId="64E8E4E9" w:rsidR="00184973" w:rsidRDefault="00000000" w:rsidP="00184973">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67831315" w:history="1">
            <w:r w:rsidR="00184973" w:rsidRPr="00501FF4">
              <w:rPr>
                <w:rStyle w:val="Hyperlink"/>
                <w:noProof/>
                <w:rtl/>
              </w:rPr>
              <w:t>3-2-5 مرور</w:t>
            </w:r>
            <w:r w:rsidR="00184973" w:rsidRPr="00501FF4">
              <w:rPr>
                <w:rStyle w:val="Hyperlink"/>
                <w:rFonts w:hint="cs"/>
                <w:noProof/>
                <w:rtl/>
              </w:rPr>
              <w:t>ی</w:t>
            </w:r>
            <w:r w:rsidR="00184973" w:rsidRPr="00501FF4">
              <w:rPr>
                <w:rStyle w:val="Hyperlink"/>
                <w:noProof/>
                <w:rtl/>
              </w:rPr>
              <w:t xml:space="preserve"> بر روش‌ها</w:t>
            </w:r>
            <w:r w:rsidR="00184973" w:rsidRPr="00501FF4">
              <w:rPr>
                <w:rStyle w:val="Hyperlink"/>
                <w:rFonts w:hint="cs"/>
                <w:noProof/>
                <w:rtl/>
              </w:rPr>
              <w:t>ی</w:t>
            </w:r>
            <w:r w:rsidR="00184973" w:rsidRPr="00501FF4">
              <w:rPr>
                <w:rStyle w:val="Hyperlink"/>
                <w:noProof/>
                <w:rtl/>
              </w:rPr>
              <w:t xml:space="preserve"> افزا</w:t>
            </w:r>
            <w:r w:rsidR="00184973" w:rsidRPr="00501FF4">
              <w:rPr>
                <w:rStyle w:val="Hyperlink"/>
                <w:rFonts w:hint="cs"/>
                <w:noProof/>
                <w:rtl/>
              </w:rPr>
              <w:t>ی</w:t>
            </w:r>
            <w:r w:rsidR="00184973" w:rsidRPr="00501FF4">
              <w:rPr>
                <w:rStyle w:val="Hyperlink"/>
                <w:rFonts w:hint="eastAsia"/>
                <w:noProof/>
                <w:rtl/>
              </w:rPr>
              <w:t>ش</w:t>
            </w:r>
            <w:r w:rsidR="00184973" w:rsidRPr="00501FF4">
              <w:rPr>
                <w:rStyle w:val="Hyperlink"/>
                <w:noProof/>
                <w:rtl/>
              </w:rPr>
              <w:t xml:space="preserve"> ضر</w:t>
            </w:r>
            <w:r w:rsidR="00184973" w:rsidRPr="00501FF4">
              <w:rPr>
                <w:rStyle w:val="Hyperlink"/>
                <w:rFonts w:hint="cs"/>
                <w:noProof/>
                <w:rtl/>
              </w:rPr>
              <w:t>ی</w:t>
            </w:r>
            <w:r w:rsidR="00184973" w:rsidRPr="00501FF4">
              <w:rPr>
                <w:rStyle w:val="Hyperlink"/>
                <w:rFonts w:hint="eastAsia"/>
                <w:noProof/>
                <w:rtl/>
              </w:rPr>
              <w:t>ب</w:t>
            </w:r>
            <w:r w:rsidR="00184973" w:rsidRPr="00501FF4">
              <w:rPr>
                <w:rStyle w:val="Hyperlink"/>
                <w:noProof/>
                <w:rtl/>
              </w:rPr>
              <w:t xml:space="preserve"> کوپلاژ تشد</w:t>
            </w:r>
            <w:r w:rsidR="00184973" w:rsidRPr="00501FF4">
              <w:rPr>
                <w:rStyle w:val="Hyperlink"/>
                <w:rFonts w:hint="cs"/>
                <w:noProof/>
                <w:rtl/>
              </w:rPr>
              <w:t>ی</w:t>
            </w:r>
            <w:r w:rsidR="00184973" w:rsidRPr="00501FF4">
              <w:rPr>
                <w:rStyle w:val="Hyperlink"/>
                <w:rFonts w:hint="eastAsia"/>
                <w:noProof/>
                <w:rtl/>
              </w:rPr>
              <w:t>د‌کننده‌ها</w:t>
            </w:r>
            <w:r w:rsidR="00184973" w:rsidRPr="00501FF4">
              <w:rPr>
                <w:rStyle w:val="Hyperlink"/>
                <w:rFonts w:hint="cs"/>
                <w:noProof/>
                <w:rtl/>
              </w:rPr>
              <w:t>ی</w:t>
            </w:r>
            <w:r w:rsidR="00184973" w:rsidRPr="00501FF4">
              <w:rPr>
                <w:rStyle w:val="Hyperlink"/>
                <w:noProof/>
                <w:rtl/>
              </w:rPr>
              <w:t xml:space="preserve"> برپا</w:t>
            </w:r>
            <w:r w:rsidR="00184973" w:rsidRPr="00501FF4">
              <w:rPr>
                <w:rStyle w:val="Hyperlink"/>
                <w:rFonts w:hint="cs"/>
                <w:noProof/>
                <w:rtl/>
              </w:rPr>
              <w:t>ی</w:t>
            </w:r>
            <w:r w:rsidR="00184973" w:rsidRPr="00501FF4">
              <w:rPr>
                <w:rStyle w:val="Hyperlink"/>
                <w:rFonts w:hint="eastAsia"/>
                <w:noProof/>
                <w:rtl/>
              </w:rPr>
              <w:t>ه</w:t>
            </w:r>
            <w:r w:rsidR="00184973" w:rsidRPr="00501FF4">
              <w:rPr>
                <w:rStyle w:val="Hyperlink"/>
                <w:noProof/>
                <w:rtl/>
              </w:rPr>
              <w:t xml:space="preserve"> </w:t>
            </w:r>
            <w:r w:rsidR="00184973" w:rsidRPr="00501FF4">
              <w:rPr>
                <w:rStyle w:val="Hyperlink"/>
                <w:rFonts w:asciiTheme="majorBidi" w:hAnsiTheme="majorBidi" w:cstheme="majorBidi"/>
                <w:noProof/>
              </w:rPr>
              <w:t>ALN</w:t>
            </w:r>
            <w:r w:rsidR="00184973" w:rsidRPr="00501FF4">
              <w:rPr>
                <w:rStyle w:val="Hyperlink"/>
                <w:noProof/>
              </w:rPr>
              <w:t xml:space="preserve"> [10]</w:t>
            </w:r>
            <w:r w:rsidR="00184973">
              <w:rPr>
                <w:noProof/>
                <w:webHidden/>
              </w:rPr>
              <w:tab/>
            </w:r>
            <w:r w:rsidR="00184973">
              <w:rPr>
                <w:noProof/>
                <w:webHidden/>
              </w:rPr>
              <w:fldChar w:fldCharType="begin"/>
            </w:r>
            <w:r w:rsidR="00184973">
              <w:rPr>
                <w:noProof/>
                <w:webHidden/>
              </w:rPr>
              <w:instrText xml:space="preserve"> PAGEREF _Toc167831315 \h </w:instrText>
            </w:r>
            <w:r w:rsidR="00184973">
              <w:rPr>
                <w:noProof/>
                <w:webHidden/>
              </w:rPr>
            </w:r>
            <w:r w:rsidR="00184973">
              <w:rPr>
                <w:noProof/>
                <w:webHidden/>
              </w:rPr>
              <w:fldChar w:fldCharType="separate"/>
            </w:r>
            <w:r w:rsidR="00AA6AC4">
              <w:rPr>
                <w:noProof/>
                <w:webHidden/>
                <w:rtl/>
              </w:rPr>
              <w:t>80</w:t>
            </w:r>
            <w:r w:rsidR="00184973">
              <w:rPr>
                <w:noProof/>
                <w:webHidden/>
              </w:rPr>
              <w:fldChar w:fldCharType="end"/>
            </w:r>
          </w:hyperlink>
        </w:p>
        <w:p w14:paraId="28D99885" w14:textId="5D80B386" w:rsidR="00184973" w:rsidRDefault="00000000" w:rsidP="00184973">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67831316" w:history="1">
            <w:r w:rsidR="00184973" w:rsidRPr="00501FF4">
              <w:rPr>
                <w:rStyle w:val="Hyperlink"/>
                <w:noProof/>
                <w:rtl/>
              </w:rPr>
              <w:t>3-3 تغ</w:t>
            </w:r>
            <w:r w:rsidR="00184973" w:rsidRPr="00501FF4">
              <w:rPr>
                <w:rStyle w:val="Hyperlink"/>
                <w:rFonts w:hint="cs"/>
                <w:noProof/>
                <w:rtl/>
              </w:rPr>
              <w:t>یی</w:t>
            </w:r>
            <w:r w:rsidR="00184973" w:rsidRPr="00501FF4">
              <w:rPr>
                <w:rStyle w:val="Hyperlink"/>
                <w:noProof/>
                <w:rtl/>
              </w:rPr>
              <w:t>ردهنده‌ها</w:t>
            </w:r>
            <w:r w:rsidR="00184973" w:rsidRPr="00501FF4">
              <w:rPr>
                <w:rStyle w:val="Hyperlink"/>
                <w:rFonts w:hint="cs"/>
                <w:noProof/>
                <w:rtl/>
              </w:rPr>
              <w:t>ی</w:t>
            </w:r>
            <w:r w:rsidR="00184973" w:rsidRPr="00501FF4">
              <w:rPr>
                <w:rStyle w:val="Hyperlink"/>
                <w:noProof/>
                <w:rtl/>
              </w:rPr>
              <w:t xml:space="preserve"> فاز </w:t>
            </w:r>
            <w:r w:rsidR="00184973" w:rsidRPr="00501FF4">
              <w:rPr>
                <w:rStyle w:val="Hyperlink"/>
                <w:noProof/>
              </w:rPr>
              <w:t>MEMS</w:t>
            </w:r>
            <w:r w:rsidR="00184973">
              <w:rPr>
                <w:noProof/>
                <w:webHidden/>
              </w:rPr>
              <w:tab/>
            </w:r>
            <w:r w:rsidR="00184973">
              <w:rPr>
                <w:noProof/>
                <w:webHidden/>
              </w:rPr>
              <w:fldChar w:fldCharType="begin"/>
            </w:r>
            <w:r w:rsidR="00184973">
              <w:rPr>
                <w:noProof/>
                <w:webHidden/>
              </w:rPr>
              <w:instrText xml:space="preserve"> PAGEREF _Toc167831316 \h </w:instrText>
            </w:r>
            <w:r w:rsidR="00184973">
              <w:rPr>
                <w:noProof/>
                <w:webHidden/>
              </w:rPr>
            </w:r>
            <w:r w:rsidR="00184973">
              <w:rPr>
                <w:noProof/>
                <w:webHidden/>
              </w:rPr>
              <w:fldChar w:fldCharType="separate"/>
            </w:r>
            <w:r w:rsidR="00AA6AC4">
              <w:rPr>
                <w:noProof/>
                <w:webHidden/>
                <w:rtl/>
              </w:rPr>
              <w:t>82</w:t>
            </w:r>
            <w:r w:rsidR="00184973">
              <w:rPr>
                <w:noProof/>
                <w:webHidden/>
              </w:rPr>
              <w:fldChar w:fldCharType="end"/>
            </w:r>
          </w:hyperlink>
        </w:p>
        <w:p w14:paraId="3EBD010E" w14:textId="553FB9BF" w:rsidR="00184973" w:rsidRDefault="00000000" w:rsidP="00184973">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67831317" w:history="1">
            <w:r w:rsidR="00184973" w:rsidRPr="00501FF4">
              <w:rPr>
                <w:rStyle w:val="Hyperlink"/>
                <w:noProof/>
                <w:rtl/>
              </w:rPr>
              <w:t>3-4 خازن ها</w:t>
            </w:r>
            <w:r w:rsidR="00184973" w:rsidRPr="00501FF4">
              <w:rPr>
                <w:rStyle w:val="Hyperlink"/>
                <w:rFonts w:hint="cs"/>
                <w:noProof/>
                <w:rtl/>
              </w:rPr>
              <w:t>ی</w:t>
            </w:r>
            <w:r w:rsidR="00184973" w:rsidRPr="00501FF4">
              <w:rPr>
                <w:rStyle w:val="Hyperlink"/>
                <w:noProof/>
                <w:rtl/>
              </w:rPr>
              <w:t xml:space="preserve"> متغ</w:t>
            </w:r>
            <w:r w:rsidR="00184973" w:rsidRPr="00501FF4">
              <w:rPr>
                <w:rStyle w:val="Hyperlink"/>
                <w:rFonts w:hint="cs"/>
                <w:noProof/>
                <w:rtl/>
              </w:rPr>
              <w:t>ی</w:t>
            </w:r>
            <w:r w:rsidR="00184973" w:rsidRPr="00501FF4">
              <w:rPr>
                <w:rStyle w:val="Hyperlink"/>
                <w:noProof/>
                <w:rtl/>
              </w:rPr>
              <w:t xml:space="preserve">ر </w:t>
            </w:r>
            <w:r w:rsidR="00184973" w:rsidRPr="00501FF4">
              <w:rPr>
                <w:rStyle w:val="Hyperlink"/>
                <w:rFonts w:asciiTheme="majorBidi" w:hAnsiTheme="majorBidi" w:cstheme="majorBidi"/>
                <w:noProof/>
              </w:rPr>
              <w:t>MEMS</w:t>
            </w:r>
            <w:r w:rsidR="00184973">
              <w:rPr>
                <w:noProof/>
                <w:webHidden/>
              </w:rPr>
              <w:tab/>
            </w:r>
            <w:r w:rsidR="00184973">
              <w:rPr>
                <w:noProof/>
                <w:webHidden/>
              </w:rPr>
              <w:fldChar w:fldCharType="begin"/>
            </w:r>
            <w:r w:rsidR="00184973">
              <w:rPr>
                <w:noProof/>
                <w:webHidden/>
              </w:rPr>
              <w:instrText xml:space="preserve"> PAGEREF _Toc167831317 \h </w:instrText>
            </w:r>
            <w:r w:rsidR="00184973">
              <w:rPr>
                <w:noProof/>
                <w:webHidden/>
              </w:rPr>
            </w:r>
            <w:r w:rsidR="00184973">
              <w:rPr>
                <w:noProof/>
                <w:webHidden/>
              </w:rPr>
              <w:fldChar w:fldCharType="separate"/>
            </w:r>
            <w:r w:rsidR="00AA6AC4">
              <w:rPr>
                <w:noProof/>
                <w:webHidden/>
                <w:rtl/>
              </w:rPr>
              <w:t>86</w:t>
            </w:r>
            <w:r w:rsidR="00184973">
              <w:rPr>
                <w:noProof/>
                <w:webHidden/>
              </w:rPr>
              <w:fldChar w:fldCharType="end"/>
            </w:r>
          </w:hyperlink>
        </w:p>
        <w:p w14:paraId="73DE4EA6" w14:textId="22917A8E" w:rsidR="00184973" w:rsidRDefault="00000000" w:rsidP="00184973">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67831318" w:history="1">
            <w:r w:rsidR="00184973" w:rsidRPr="00501FF4">
              <w:rPr>
                <w:rStyle w:val="Hyperlink"/>
                <w:noProof/>
                <w:rtl/>
              </w:rPr>
              <w:t>3-4-1 انواع خازن‌ها</w:t>
            </w:r>
            <w:r w:rsidR="00184973" w:rsidRPr="00501FF4">
              <w:rPr>
                <w:rStyle w:val="Hyperlink"/>
                <w:rFonts w:hint="cs"/>
                <w:noProof/>
                <w:rtl/>
              </w:rPr>
              <w:t>ی</w:t>
            </w:r>
            <w:r w:rsidR="00184973" w:rsidRPr="00501FF4">
              <w:rPr>
                <w:rStyle w:val="Hyperlink"/>
                <w:noProof/>
                <w:rtl/>
              </w:rPr>
              <w:t xml:space="preserve"> </w:t>
            </w:r>
            <w:r w:rsidR="00184973" w:rsidRPr="00501FF4">
              <w:rPr>
                <w:rStyle w:val="Hyperlink"/>
                <w:rFonts w:asciiTheme="majorBidi" w:hAnsiTheme="majorBidi" w:cstheme="majorBidi"/>
                <w:noProof/>
              </w:rPr>
              <w:t>MEMS</w:t>
            </w:r>
            <w:r w:rsidR="00184973">
              <w:rPr>
                <w:noProof/>
                <w:webHidden/>
              </w:rPr>
              <w:tab/>
            </w:r>
            <w:r w:rsidR="00184973">
              <w:rPr>
                <w:noProof/>
                <w:webHidden/>
              </w:rPr>
              <w:fldChar w:fldCharType="begin"/>
            </w:r>
            <w:r w:rsidR="00184973">
              <w:rPr>
                <w:noProof/>
                <w:webHidden/>
              </w:rPr>
              <w:instrText xml:space="preserve"> PAGEREF _Toc167831318 \h </w:instrText>
            </w:r>
            <w:r w:rsidR="00184973">
              <w:rPr>
                <w:noProof/>
                <w:webHidden/>
              </w:rPr>
            </w:r>
            <w:r w:rsidR="00184973">
              <w:rPr>
                <w:noProof/>
                <w:webHidden/>
              </w:rPr>
              <w:fldChar w:fldCharType="separate"/>
            </w:r>
            <w:r w:rsidR="00AA6AC4">
              <w:rPr>
                <w:noProof/>
                <w:webHidden/>
                <w:rtl/>
              </w:rPr>
              <w:t>87</w:t>
            </w:r>
            <w:r w:rsidR="00184973">
              <w:rPr>
                <w:noProof/>
                <w:webHidden/>
              </w:rPr>
              <w:fldChar w:fldCharType="end"/>
            </w:r>
          </w:hyperlink>
        </w:p>
        <w:p w14:paraId="327C2AF8" w14:textId="15C88FE6" w:rsidR="00184973" w:rsidRDefault="00000000" w:rsidP="00184973">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67831319" w:history="1">
            <w:r w:rsidR="00184973" w:rsidRPr="00501FF4">
              <w:rPr>
                <w:rStyle w:val="Hyperlink"/>
                <w:noProof/>
                <w:rtl/>
              </w:rPr>
              <w:t>3-5 ف</w:t>
            </w:r>
            <w:r w:rsidR="00184973" w:rsidRPr="00501FF4">
              <w:rPr>
                <w:rStyle w:val="Hyperlink"/>
                <w:rFonts w:hint="cs"/>
                <w:noProof/>
                <w:rtl/>
              </w:rPr>
              <w:t>ی</w:t>
            </w:r>
            <w:r w:rsidR="00184973" w:rsidRPr="00501FF4">
              <w:rPr>
                <w:rStyle w:val="Hyperlink"/>
                <w:rFonts w:hint="eastAsia"/>
                <w:noProof/>
                <w:rtl/>
              </w:rPr>
              <w:t>لتر</w:t>
            </w:r>
            <w:r w:rsidR="00184973" w:rsidRPr="00501FF4">
              <w:rPr>
                <w:rStyle w:val="Hyperlink"/>
                <w:noProof/>
                <w:rtl/>
              </w:rPr>
              <w:t xml:space="preserve"> مبتن</w:t>
            </w:r>
            <w:r w:rsidR="00184973" w:rsidRPr="00501FF4">
              <w:rPr>
                <w:rStyle w:val="Hyperlink"/>
                <w:rFonts w:hint="cs"/>
                <w:noProof/>
                <w:rtl/>
              </w:rPr>
              <w:t>ی</w:t>
            </w:r>
            <w:r w:rsidR="00184973" w:rsidRPr="00501FF4">
              <w:rPr>
                <w:rStyle w:val="Hyperlink"/>
                <w:noProof/>
                <w:rtl/>
              </w:rPr>
              <w:t xml:space="preserve"> بر </w:t>
            </w:r>
            <w:r w:rsidR="00184973" w:rsidRPr="00501FF4">
              <w:rPr>
                <w:rStyle w:val="Hyperlink"/>
                <w:rFonts w:asciiTheme="majorBidi" w:hAnsiTheme="majorBidi" w:cstheme="majorBidi"/>
                <w:noProof/>
              </w:rPr>
              <w:t>MEMS</w:t>
            </w:r>
            <w:r w:rsidR="00184973">
              <w:rPr>
                <w:noProof/>
                <w:webHidden/>
              </w:rPr>
              <w:tab/>
            </w:r>
            <w:r w:rsidR="00184973">
              <w:rPr>
                <w:noProof/>
                <w:webHidden/>
              </w:rPr>
              <w:fldChar w:fldCharType="begin"/>
            </w:r>
            <w:r w:rsidR="00184973">
              <w:rPr>
                <w:noProof/>
                <w:webHidden/>
              </w:rPr>
              <w:instrText xml:space="preserve"> PAGEREF _Toc167831319 \h </w:instrText>
            </w:r>
            <w:r w:rsidR="00184973">
              <w:rPr>
                <w:noProof/>
                <w:webHidden/>
              </w:rPr>
            </w:r>
            <w:r w:rsidR="00184973">
              <w:rPr>
                <w:noProof/>
                <w:webHidden/>
              </w:rPr>
              <w:fldChar w:fldCharType="separate"/>
            </w:r>
            <w:r w:rsidR="00AA6AC4">
              <w:rPr>
                <w:noProof/>
                <w:webHidden/>
                <w:rtl/>
              </w:rPr>
              <w:t>98</w:t>
            </w:r>
            <w:r w:rsidR="00184973">
              <w:rPr>
                <w:noProof/>
                <w:webHidden/>
              </w:rPr>
              <w:fldChar w:fldCharType="end"/>
            </w:r>
          </w:hyperlink>
        </w:p>
        <w:p w14:paraId="60893EE3" w14:textId="58253002" w:rsidR="00184973" w:rsidRDefault="00000000" w:rsidP="00184973">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67831320" w:history="1">
            <w:r w:rsidR="00184973" w:rsidRPr="00501FF4">
              <w:rPr>
                <w:rStyle w:val="Hyperlink"/>
                <w:noProof/>
                <w:rtl/>
              </w:rPr>
              <w:t>3-6 سنسورها</w:t>
            </w:r>
            <w:r w:rsidR="00184973" w:rsidRPr="00501FF4">
              <w:rPr>
                <w:rStyle w:val="Hyperlink"/>
                <w:rFonts w:hint="cs"/>
                <w:noProof/>
                <w:rtl/>
              </w:rPr>
              <w:t>ی</w:t>
            </w:r>
            <w:r w:rsidR="00184973" w:rsidRPr="00501FF4">
              <w:rPr>
                <w:rStyle w:val="Hyperlink"/>
                <w:noProof/>
                <w:rtl/>
              </w:rPr>
              <w:t xml:space="preserve"> </w:t>
            </w:r>
            <w:r w:rsidR="00184973" w:rsidRPr="00501FF4">
              <w:rPr>
                <w:rStyle w:val="Hyperlink"/>
                <w:noProof/>
              </w:rPr>
              <w:t>MEMS</w:t>
            </w:r>
            <w:r w:rsidR="00184973">
              <w:rPr>
                <w:noProof/>
                <w:webHidden/>
              </w:rPr>
              <w:tab/>
            </w:r>
            <w:r w:rsidR="00184973">
              <w:rPr>
                <w:noProof/>
                <w:webHidden/>
              </w:rPr>
              <w:fldChar w:fldCharType="begin"/>
            </w:r>
            <w:r w:rsidR="00184973">
              <w:rPr>
                <w:noProof/>
                <w:webHidden/>
              </w:rPr>
              <w:instrText xml:space="preserve"> PAGEREF _Toc167831320 \h </w:instrText>
            </w:r>
            <w:r w:rsidR="00184973">
              <w:rPr>
                <w:noProof/>
                <w:webHidden/>
              </w:rPr>
            </w:r>
            <w:r w:rsidR="00184973">
              <w:rPr>
                <w:noProof/>
                <w:webHidden/>
              </w:rPr>
              <w:fldChar w:fldCharType="separate"/>
            </w:r>
            <w:r w:rsidR="00AA6AC4">
              <w:rPr>
                <w:noProof/>
                <w:webHidden/>
                <w:rtl/>
              </w:rPr>
              <w:t>105</w:t>
            </w:r>
            <w:r w:rsidR="00184973">
              <w:rPr>
                <w:noProof/>
                <w:webHidden/>
              </w:rPr>
              <w:fldChar w:fldCharType="end"/>
            </w:r>
          </w:hyperlink>
        </w:p>
        <w:p w14:paraId="0C3E7FA8" w14:textId="5F0FE93D" w:rsidR="00184973" w:rsidRDefault="00000000" w:rsidP="00184973">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67831321" w:history="1">
            <w:r w:rsidR="00184973" w:rsidRPr="00501FF4">
              <w:rPr>
                <w:rStyle w:val="Hyperlink"/>
                <w:noProof/>
                <w:rtl/>
              </w:rPr>
              <w:t>3-7 کوپلرها</w:t>
            </w:r>
            <w:r w:rsidR="00184973" w:rsidRPr="00501FF4">
              <w:rPr>
                <w:rStyle w:val="Hyperlink"/>
                <w:rFonts w:hint="cs"/>
                <w:noProof/>
                <w:rtl/>
              </w:rPr>
              <w:t>ی</w:t>
            </w:r>
            <w:r w:rsidR="00184973" w:rsidRPr="00501FF4">
              <w:rPr>
                <w:rStyle w:val="Hyperlink"/>
                <w:noProof/>
                <w:rtl/>
              </w:rPr>
              <w:t xml:space="preserve"> جهت</w:t>
            </w:r>
            <w:r w:rsidR="00184973" w:rsidRPr="00501FF4">
              <w:rPr>
                <w:rStyle w:val="Hyperlink"/>
                <w:rFonts w:hint="cs"/>
                <w:noProof/>
                <w:rtl/>
              </w:rPr>
              <w:t>ی</w:t>
            </w:r>
            <w:r w:rsidR="00184973">
              <w:rPr>
                <w:noProof/>
                <w:webHidden/>
              </w:rPr>
              <w:tab/>
            </w:r>
            <w:r w:rsidR="00184973">
              <w:rPr>
                <w:noProof/>
                <w:webHidden/>
              </w:rPr>
              <w:fldChar w:fldCharType="begin"/>
            </w:r>
            <w:r w:rsidR="00184973">
              <w:rPr>
                <w:noProof/>
                <w:webHidden/>
              </w:rPr>
              <w:instrText xml:space="preserve"> PAGEREF _Toc167831321 \h </w:instrText>
            </w:r>
            <w:r w:rsidR="00184973">
              <w:rPr>
                <w:noProof/>
                <w:webHidden/>
              </w:rPr>
            </w:r>
            <w:r w:rsidR="00184973">
              <w:rPr>
                <w:noProof/>
                <w:webHidden/>
              </w:rPr>
              <w:fldChar w:fldCharType="separate"/>
            </w:r>
            <w:r w:rsidR="00AA6AC4">
              <w:rPr>
                <w:noProof/>
                <w:webHidden/>
                <w:rtl/>
              </w:rPr>
              <w:t>109</w:t>
            </w:r>
            <w:r w:rsidR="00184973">
              <w:rPr>
                <w:noProof/>
                <w:webHidden/>
              </w:rPr>
              <w:fldChar w:fldCharType="end"/>
            </w:r>
          </w:hyperlink>
        </w:p>
        <w:p w14:paraId="54B406CE" w14:textId="720FA856" w:rsidR="00184973" w:rsidRDefault="00000000" w:rsidP="00184973">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67831322" w:history="1">
            <w:r w:rsidR="00184973" w:rsidRPr="00501FF4">
              <w:rPr>
                <w:rStyle w:val="Hyperlink"/>
                <w:noProof/>
                <w:rtl/>
              </w:rPr>
              <w:t>3-7-1 مفهوم و طراح</w:t>
            </w:r>
            <w:r w:rsidR="00184973" w:rsidRPr="00501FF4">
              <w:rPr>
                <w:rStyle w:val="Hyperlink"/>
                <w:rFonts w:hint="cs"/>
                <w:noProof/>
                <w:rtl/>
              </w:rPr>
              <w:t>ی</w:t>
            </w:r>
            <w:r w:rsidR="00184973">
              <w:rPr>
                <w:noProof/>
                <w:webHidden/>
              </w:rPr>
              <w:tab/>
            </w:r>
            <w:r w:rsidR="00184973">
              <w:rPr>
                <w:noProof/>
                <w:webHidden/>
              </w:rPr>
              <w:fldChar w:fldCharType="begin"/>
            </w:r>
            <w:r w:rsidR="00184973">
              <w:rPr>
                <w:noProof/>
                <w:webHidden/>
              </w:rPr>
              <w:instrText xml:space="preserve"> PAGEREF _Toc167831322 \h </w:instrText>
            </w:r>
            <w:r w:rsidR="00184973">
              <w:rPr>
                <w:noProof/>
                <w:webHidden/>
              </w:rPr>
            </w:r>
            <w:r w:rsidR="00184973">
              <w:rPr>
                <w:noProof/>
                <w:webHidden/>
              </w:rPr>
              <w:fldChar w:fldCharType="separate"/>
            </w:r>
            <w:r w:rsidR="00AA6AC4">
              <w:rPr>
                <w:noProof/>
                <w:webHidden/>
                <w:rtl/>
              </w:rPr>
              <w:t>110</w:t>
            </w:r>
            <w:r w:rsidR="00184973">
              <w:rPr>
                <w:noProof/>
                <w:webHidden/>
              </w:rPr>
              <w:fldChar w:fldCharType="end"/>
            </w:r>
          </w:hyperlink>
        </w:p>
        <w:p w14:paraId="1975DE36" w14:textId="414DC8E8" w:rsidR="00184973" w:rsidRDefault="00000000" w:rsidP="00184973">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67831323" w:history="1">
            <w:r w:rsidR="00184973" w:rsidRPr="00501FF4">
              <w:rPr>
                <w:rStyle w:val="Hyperlink"/>
                <w:noProof/>
                <w:rtl/>
              </w:rPr>
              <w:t>3-7-</w:t>
            </w:r>
            <w:r w:rsidR="00184973" w:rsidRPr="00501FF4">
              <w:rPr>
                <w:rStyle w:val="Hyperlink"/>
                <w:noProof/>
              </w:rPr>
              <w:t>2</w:t>
            </w:r>
            <w:r w:rsidR="00184973" w:rsidRPr="00501FF4">
              <w:rPr>
                <w:rStyle w:val="Hyperlink"/>
                <w:noProof/>
                <w:rtl/>
              </w:rPr>
              <w:t xml:space="preserve"> روش ساخت</w:t>
            </w:r>
            <w:r w:rsidR="00184973">
              <w:rPr>
                <w:noProof/>
                <w:webHidden/>
              </w:rPr>
              <w:tab/>
            </w:r>
            <w:r w:rsidR="00184973">
              <w:rPr>
                <w:noProof/>
                <w:webHidden/>
              </w:rPr>
              <w:fldChar w:fldCharType="begin"/>
            </w:r>
            <w:r w:rsidR="00184973">
              <w:rPr>
                <w:noProof/>
                <w:webHidden/>
              </w:rPr>
              <w:instrText xml:space="preserve"> PAGEREF _Toc167831323 \h </w:instrText>
            </w:r>
            <w:r w:rsidR="00184973">
              <w:rPr>
                <w:noProof/>
                <w:webHidden/>
              </w:rPr>
            </w:r>
            <w:r w:rsidR="00184973">
              <w:rPr>
                <w:noProof/>
                <w:webHidden/>
              </w:rPr>
              <w:fldChar w:fldCharType="separate"/>
            </w:r>
            <w:r w:rsidR="00AA6AC4">
              <w:rPr>
                <w:noProof/>
                <w:webHidden/>
                <w:rtl/>
              </w:rPr>
              <w:t>118</w:t>
            </w:r>
            <w:r w:rsidR="00184973">
              <w:rPr>
                <w:noProof/>
                <w:webHidden/>
              </w:rPr>
              <w:fldChar w:fldCharType="end"/>
            </w:r>
          </w:hyperlink>
        </w:p>
        <w:p w14:paraId="59DA7B22" w14:textId="769D4FAA" w:rsidR="00184973" w:rsidRDefault="00000000" w:rsidP="00184973">
          <w:pPr>
            <w:pStyle w:val="TOC1"/>
            <w:rPr>
              <w:rFonts w:asciiTheme="minorHAnsi" w:eastAsiaTheme="minorEastAsia" w:hAnsiTheme="minorHAnsi" w:cstheme="minorBidi"/>
              <w:noProof/>
              <w:kern w:val="2"/>
              <w:sz w:val="22"/>
              <w:szCs w:val="22"/>
              <w:lang w:bidi="ar-SA"/>
              <w14:ligatures w14:val="standardContextual"/>
            </w:rPr>
          </w:pPr>
          <w:hyperlink w:anchor="_Toc167831324" w:history="1">
            <w:r w:rsidR="00184973" w:rsidRPr="00501FF4">
              <w:rPr>
                <w:rStyle w:val="Hyperlink"/>
                <w:b/>
                <w:bCs/>
                <w:noProof/>
                <w:rtl/>
              </w:rPr>
              <w:t>فصل چهارم:</w:t>
            </w:r>
            <w:r w:rsidR="00184973" w:rsidRPr="00501FF4">
              <w:rPr>
                <w:rStyle w:val="Hyperlink"/>
                <w:noProof/>
                <w:rtl/>
              </w:rPr>
              <w:t xml:space="preserve"> تکنولوژ</w:t>
            </w:r>
            <w:r w:rsidR="00184973" w:rsidRPr="00501FF4">
              <w:rPr>
                <w:rStyle w:val="Hyperlink"/>
                <w:rFonts w:hint="cs"/>
                <w:noProof/>
                <w:rtl/>
              </w:rPr>
              <w:t>ی</w:t>
            </w:r>
            <w:r w:rsidR="00184973" w:rsidRPr="00501FF4">
              <w:rPr>
                <w:rStyle w:val="Hyperlink"/>
                <w:noProof/>
                <w:rtl/>
              </w:rPr>
              <w:t xml:space="preserve"> ساخت </w:t>
            </w:r>
            <w:r w:rsidR="00184973" w:rsidRPr="00501FF4">
              <w:rPr>
                <w:rStyle w:val="Hyperlink"/>
                <w:rFonts w:asciiTheme="majorBidi" w:hAnsiTheme="majorBidi"/>
                <w:noProof/>
              </w:rPr>
              <w:t>MEMS</w:t>
            </w:r>
            <w:r w:rsidR="00184973">
              <w:rPr>
                <w:noProof/>
                <w:webHidden/>
              </w:rPr>
              <w:tab/>
            </w:r>
            <w:r w:rsidR="00184973">
              <w:rPr>
                <w:noProof/>
                <w:webHidden/>
              </w:rPr>
              <w:fldChar w:fldCharType="begin"/>
            </w:r>
            <w:r w:rsidR="00184973">
              <w:rPr>
                <w:noProof/>
                <w:webHidden/>
              </w:rPr>
              <w:instrText xml:space="preserve"> PAGEREF _Toc167831324 \h </w:instrText>
            </w:r>
            <w:r w:rsidR="00184973">
              <w:rPr>
                <w:noProof/>
                <w:webHidden/>
              </w:rPr>
            </w:r>
            <w:r w:rsidR="00184973">
              <w:rPr>
                <w:noProof/>
                <w:webHidden/>
              </w:rPr>
              <w:fldChar w:fldCharType="separate"/>
            </w:r>
            <w:r w:rsidR="00AA6AC4">
              <w:rPr>
                <w:noProof/>
                <w:webHidden/>
                <w:rtl/>
              </w:rPr>
              <w:t>120</w:t>
            </w:r>
            <w:r w:rsidR="00184973">
              <w:rPr>
                <w:noProof/>
                <w:webHidden/>
              </w:rPr>
              <w:fldChar w:fldCharType="end"/>
            </w:r>
          </w:hyperlink>
        </w:p>
        <w:p w14:paraId="2DB2A610" w14:textId="636AD186" w:rsidR="00184973" w:rsidRDefault="00000000" w:rsidP="00184973">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67831325" w:history="1">
            <w:r w:rsidR="00184973" w:rsidRPr="00501FF4">
              <w:rPr>
                <w:rStyle w:val="Hyperlink"/>
                <w:noProof/>
                <w:rtl/>
                <w:lang w:bidi="fa-IR"/>
              </w:rPr>
              <w:t>1-4 فناور</w:t>
            </w:r>
            <w:r w:rsidR="00184973" w:rsidRPr="00501FF4">
              <w:rPr>
                <w:rStyle w:val="Hyperlink"/>
                <w:rFonts w:hint="cs"/>
                <w:noProof/>
                <w:rtl/>
                <w:lang w:bidi="fa-IR"/>
              </w:rPr>
              <w:t>ی</w:t>
            </w:r>
            <w:r w:rsidR="00184973" w:rsidRPr="00501FF4">
              <w:rPr>
                <w:rStyle w:val="Hyperlink"/>
                <w:noProof/>
                <w:rtl/>
                <w:lang w:bidi="fa-IR"/>
              </w:rPr>
              <w:t xml:space="preserve"> ها</w:t>
            </w:r>
            <w:r w:rsidR="00184973" w:rsidRPr="00501FF4">
              <w:rPr>
                <w:rStyle w:val="Hyperlink"/>
                <w:rFonts w:hint="cs"/>
                <w:noProof/>
                <w:rtl/>
                <w:lang w:bidi="fa-IR"/>
              </w:rPr>
              <w:t>ی</w:t>
            </w:r>
            <w:r w:rsidR="00184973" w:rsidRPr="00501FF4">
              <w:rPr>
                <w:rStyle w:val="Hyperlink"/>
                <w:noProof/>
                <w:rtl/>
                <w:lang w:bidi="fa-IR"/>
              </w:rPr>
              <w:t xml:space="preserve"> فرآ</w:t>
            </w:r>
            <w:r w:rsidR="00184973" w:rsidRPr="00501FF4">
              <w:rPr>
                <w:rStyle w:val="Hyperlink"/>
                <w:rFonts w:hint="cs"/>
                <w:noProof/>
                <w:rtl/>
                <w:lang w:bidi="fa-IR"/>
              </w:rPr>
              <w:t>ی</w:t>
            </w:r>
            <w:r w:rsidR="00184973" w:rsidRPr="00501FF4">
              <w:rPr>
                <w:rStyle w:val="Hyperlink"/>
                <w:noProof/>
                <w:rtl/>
                <w:lang w:bidi="fa-IR"/>
              </w:rPr>
              <w:t>ند س</w:t>
            </w:r>
            <w:r w:rsidR="00184973" w:rsidRPr="00501FF4">
              <w:rPr>
                <w:rStyle w:val="Hyperlink"/>
                <w:rFonts w:hint="cs"/>
                <w:noProof/>
                <w:rtl/>
                <w:lang w:bidi="fa-IR"/>
              </w:rPr>
              <w:t>ی</w:t>
            </w:r>
            <w:r w:rsidR="00184973" w:rsidRPr="00501FF4">
              <w:rPr>
                <w:rStyle w:val="Hyperlink"/>
                <w:noProof/>
                <w:rtl/>
                <w:lang w:bidi="fa-IR"/>
              </w:rPr>
              <w:t>ل</w:t>
            </w:r>
            <w:r w:rsidR="00184973" w:rsidRPr="00501FF4">
              <w:rPr>
                <w:rStyle w:val="Hyperlink"/>
                <w:rFonts w:hint="cs"/>
                <w:noProof/>
                <w:rtl/>
                <w:lang w:bidi="fa-IR"/>
              </w:rPr>
              <w:t>ی</w:t>
            </w:r>
            <w:r w:rsidR="00184973" w:rsidRPr="00501FF4">
              <w:rPr>
                <w:rStyle w:val="Hyperlink"/>
                <w:noProof/>
                <w:rtl/>
                <w:lang w:bidi="fa-IR"/>
              </w:rPr>
              <w:t>کون</w:t>
            </w:r>
            <w:r w:rsidR="00184973">
              <w:rPr>
                <w:noProof/>
                <w:webHidden/>
              </w:rPr>
              <w:tab/>
            </w:r>
            <w:r w:rsidR="00184973">
              <w:rPr>
                <w:noProof/>
                <w:webHidden/>
              </w:rPr>
              <w:fldChar w:fldCharType="begin"/>
            </w:r>
            <w:r w:rsidR="00184973">
              <w:rPr>
                <w:noProof/>
                <w:webHidden/>
              </w:rPr>
              <w:instrText xml:space="preserve"> PAGEREF _Toc167831325 \h </w:instrText>
            </w:r>
            <w:r w:rsidR="00184973">
              <w:rPr>
                <w:noProof/>
                <w:webHidden/>
              </w:rPr>
            </w:r>
            <w:r w:rsidR="00184973">
              <w:rPr>
                <w:noProof/>
                <w:webHidden/>
              </w:rPr>
              <w:fldChar w:fldCharType="separate"/>
            </w:r>
            <w:r w:rsidR="00AA6AC4">
              <w:rPr>
                <w:noProof/>
                <w:webHidden/>
                <w:rtl/>
              </w:rPr>
              <w:t>123</w:t>
            </w:r>
            <w:r w:rsidR="00184973">
              <w:rPr>
                <w:noProof/>
                <w:webHidden/>
              </w:rPr>
              <w:fldChar w:fldCharType="end"/>
            </w:r>
          </w:hyperlink>
        </w:p>
        <w:p w14:paraId="39997E11" w14:textId="371FC640" w:rsidR="00184973" w:rsidRDefault="00000000" w:rsidP="00184973">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67831326" w:history="1">
            <w:r w:rsidR="00184973" w:rsidRPr="00501FF4">
              <w:rPr>
                <w:rStyle w:val="Hyperlink"/>
                <w:noProof/>
                <w:rtl/>
                <w:lang w:bidi="fa-IR"/>
              </w:rPr>
              <w:t xml:space="preserve">1-1-4 مراحل </w:t>
            </w:r>
            <w:r w:rsidR="00184973" w:rsidRPr="00501FF4">
              <w:rPr>
                <w:rStyle w:val="Hyperlink"/>
                <w:rFonts w:ascii="Calibri" w:hAnsi="Calibri"/>
                <w:noProof/>
                <w:rtl/>
                <w:lang w:bidi="fa-IR"/>
              </w:rPr>
              <w:t>فرا</w:t>
            </w:r>
            <w:r w:rsidR="00184973" w:rsidRPr="00501FF4">
              <w:rPr>
                <w:rStyle w:val="Hyperlink"/>
                <w:rFonts w:ascii="Calibri" w:hAnsi="Calibri" w:hint="cs"/>
                <w:noProof/>
                <w:rtl/>
                <w:lang w:bidi="fa-IR"/>
              </w:rPr>
              <w:t>ی</w:t>
            </w:r>
            <w:r w:rsidR="00184973" w:rsidRPr="00501FF4">
              <w:rPr>
                <w:rStyle w:val="Hyperlink"/>
                <w:rFonts w:ascii="Calibri" w:hAnsi="Calibri" w:hint="eastAsia"/>
                <w:noProof/>
                <w:rtl/>
                <w:lang w:bidi="fa-IR"/>
              </w:rPr>
              <w:t>ند</w:t>
            </w:r>
            <w:r w:rsidR="00184973" w:rsidRPr="00501FF4">
              <w:rPr>
                <w:rStyle w:val="Hyperlink"/>
                <w:noProof/>
                <w:rtl/>
                <w:lang w:bidi="fa-IR"/>
              </w:rPr>
              <w:t xml:space="preserve"> پا</w:t>
            </w:r>
            <w:r w:rsidR="00184973" w:rsidRPr="00501FF4">
              <w:rPr>
                <w:rStyle w:val="Hyperlink"/>
                <w:rFonts w:hint="cs"/>
                <w:noProof/>
                <w:rtl/>
                <w:lang w:bidi="fa-IR"/>
              </w:rPr>
              <w:t>ی</w:t>
            </w:r>
            <w:r w:rsidR="00184973" w:rsidRPr="00501FF4">
              <w:rPr>
                <w:rStyle w:val="Hyperlink"/>
                <w:noProof/>
                <w:rtl/>
                <w:lang w:bidi="fa-IR"/>
              </w:rPr>
              <w:t>ه</w:t>
            </w:r>
            <w:r w:rsidR="00184973">
              <w:rPr>
                <w:noProof/>
                <w:webHidden/>
              </w:rPr>
              <w:tab/>
            </w:r>
            <w:r w:rsidR="00184973">
              <w:rPr>
                <w:noProof/>
                <w:webHidden/>
              </w:rPr>
              <w:fldChar w:fldCharType="begin"/>
            </w:r>
            <w:r w:rsidR="00184973">
              <w:rPr>
                <w:noProof/>
                <w:webHidden/>
              </w:rPr>
              <w:instrText xml:space="preserve"> PAGEREF _Toc167831326 \h </w:instrText>
            </w:r>
            <w:r w:rsidR="00184973">
              <w:rPr>
                <w:noProof/>
                <w:webHidden/>
              </w:rPr>
            </w:r>
            <w:r w:rsidR="00184973">
              <w:rPr>
                <w:noProof/>
                <w:webHidden/>
              </w:rPr>
              <w:fldChar w:fldCharType="separate"/>
            </w:r>
            <w:r w:rsidR="00AA6AC4">
              <w:rPr>
                <w:noProof/>
                <w:webHidden/>
                <w:rtl/>
              </w:rPr>
              <w:t>123</w:t>
            </w:r>
            <w:r w:rsidR="00184973">
              <w:rPr>
                <w:noProof/>
                <w:webHidden/>
              </w:rPr>
              <w:fldChar w:fldCharType="end"/>
            </w:r>
          </w:hyperlink>
        </w:p>
        <w:p w14:paraId="50862C3D" w14:textId="3EFB1D12" w:rsidR="00184973" w:rsidRDefault="00000000" w:rsidP="00184973">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67831327" w:history="1">
            <w:r w:rsidR="00184973" w:rsidRPr="00501FF4">
              <w:rPr>
                <w:rStyle w:val="Hyperlink"/>
                <w:noProof/>
                <w:shd w:val="clear" w:color="auto" w:fill="FFFFFF"/>
                <w:rtl/>
              </w:rPr>
              <w:t>4-1-2 ماش</w:t>
            </w:r>
            <w:r w:rsidR="00184973" w:rsidRPr="00501FF4">
              <w:rPr>
                <w:rStyle w:val="Hyperlink"/>
                <w:rFonts w:hint="cs"/>
                <w:noProof/>
                <w:shd w:val="clear" w:color="auto" w:fill="FFFFFF"/>
                <w:rtl/>
              </w:rPr>
              <w:t>ی</w:t>
            </w:r>
            <w:r w:rsidR="00184973" w:rsidRPr="00501FF4">
              <w:rPr>
                <w:rStyle w:val="Hyperlink"/>
                <w:rFonts w:hint="eastAsia"/>
                <w:noProof/>
                <w:shd w:val="clear" w:color="auto" w:fill="FFFFFF"/>
                <w:rtl/>
              </w:rPr>
              <w:t>ن</w:t>
            </w:r>
            <w:r w:rsidR="00184973" w:rsidRPr="00501FF4">
              <w:rPr>
                <w:rStyle w:val="Hyperlink"/>
                <w:noProof/>
                <w:shd w:val="clear" w:color="auto" w:fill="FFFFFF"/>
                <w:rtl/>
              </w:rPr>
              <w:t>‌کار</w:t>
            </w:r>
            <w:r w:rsidR="00184973" w:rsidRPr="00501FF4">
              <w:rPr>
                <w:rStyle w:val="Hyperlink"/>
                <w:rFonts w:hint="cs"/>
                <w:noProof/>
                <w:shd w:val="clear" w:color="auto" w:fill="FFFFFF"/>
                <w:rtl/>
              </w:rPr>
              <w:t>ی</w:t>
            </w:r>
            <w:r w:rsidR="00184973" w:rsidRPr="00501FF4">
              <w:rPr>
                <w:rStyle w:val="Hyperlink"/>
                <w:noProof/>
                <w:shd w:val="clear" w:color="auto" w:fill="FFFFFF"/>
                <w:rtl/>
              </w:rPr>
              <w:t xml:space="preserve"> حجم</w:t>
            </w:r>
            <w:r w:rsidR="00184973" w:rsidRPr="00501FF4">
              <w:rPr>
                <w:rStyle w:val="Hyperlink"/>
                <w:rFonts w:hint="cs"/>
                <w:noProof/>
                <w:shd w:val="clear" w:color="auto" w:fill="FFFFFF"/>
                <w:rtl/>
              </w:rPr>
              <w:t>ی</w:t>
            </w:r>
            <w:r w:rsidR="00184973">
              <w:rPr>
                <w:noProof/>
                <w:webHidden/>
              </w:rPr>
              <w:tab/>
            </w:r>
            <w:r w:rsidR="00184973">
              <w:rPr>
                <w:noProof/>
                <w:webHidden/>
              </w:rPr>
              <w:fldChar w:fldCharType="begin"/>
            </w:r>
            <w:r w:rsidR="00184973">
              <w:rPr>
                <w:noProof/>
                <w:webHidden/>
              </w:rPr>
              <w:instrText xml:space="preserve"> PAGEREF _Toc167831327 \h </w:instrText>
            </w:r>
            <w:r w:rsidR="00184973">
              <w:rPr>
                <w:noProof/>
                <w:webHidden/>
              </w:rPr>
            </w:r>
            <w:r w:rsidR="00184973">
              <w:rPr>
                <w:noProof/>
                <w:webHidden/>
              </w:rPr>
              <w:fldChar w:fldCharType="separate"/>
            </w:r>
            <w:r w:rsidR="00AA6AC4">
              <w:rPr>
                <w:noProof/>
                <w:webHidden/>
                <w:rtl/>
              </w:rPr>
              <w:t>130</w:t>
            </w:r>
            <w:r w:rsidR="00184973">
              <w:rPr>
                <w:noProof/>
                <w:webHidden/>
              </w:rPr>
              <w:fldChar w:fldCharType="end"/>
            </w:r>
          </w:hyperlink>
        </w:p>
        <w:p w14:paraId="465C06BD" w14:textId="377B2EAA" w:rsidR="00184973" w:rsidRDefault="00000000" w:rsidP="00184973">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67831328" w:history="1">
            <w:r w:rsidR="00184973" w:rsidRPr="00501FF4">
              <w:rPr>
                <w:rStyle w:val="Hyperlink"/>
                <w:noProof/>
                <w:rtl/>
              </w:rPr>
              <w:t xml:space="preserve">4-1-3 </w:t>
            </w:r>
            <w:r w:rsidR="00184973" w:rsidRPr="00501FF4">
              <w:rPr>
                <w:rStyle w:val="Hyperlink"/>
                <w:noProof/>
                <w:rtl/>
                <w:lang w:bidi="fa-IR"/>
              </w:rPr>
              <w:t>ر</w:t>
            </w:r>
            <w:r w:rsidR="00184973" w:rsidRPr="00501FF4">
              <w:rPr>
                <w:rStyle w:val="Hyperlink"/>
                <w:rFonts w:hint="cs"/>
                <w:noProof/>
                <w:rtl/>
                <w:lang w:bidi="fa-IR"/>
              </w:rPr>
              <w:t>ی</w:t>
            </w:r>
            <w:r w:rsidR="00184973" w:rsidRPr="00501FF4">
              <w:rPr>
                <w:rStyle w:val="Hyperlink"/>
                <w:noProof/>
                <w:rtl/>
                <w:lang w:bidi="fa-IR"/>
              </w:rPr>
              <w:t>زماش</w:t>
            </w:r>
            <w:r w:rsidR="00184973" w:rsidRPr="00501FF4">
              <w:rPr>
                <w:rStyle w:val="Hyperlink"/>
                <w:rFonts w:hint="cs"/>
                <w:noProof/>
                <w:rtl/>
                <w:lang w:bidi="fa-IR"/>
              </w:rPr>
              <w:t>ی</w:t>
            </w:r>
            <w:r w:rsidR="00184973" w:rsidRPr="00501FF4">
              <w:rPr>
                <w:rStyle w:val="Hyperlink"/>
                <w:noProof/>
                <w:rtl/>
                <w:lang w:bidi="fa-IR"/>
              </w:rPr>
              <w:t>ن</w:t>
            </w:r>
            <w:r w:rsidR="00184973" w:rsidRPr="00501FF4">
              <w:rPr>
                <w:rStyle w:val="Hyperlink"/>
                <w:noProof/>
              </w:rPr>
              <w:t>‌</w:t>
            </w:r>
            <w:r w:rsidR="00184973" w:rsidRPr="00501FF4">
              <w:rPr>
                <w:rStyle w:val="Hyperlink"/>
                <w:noProof/>
                <w:rtl/>
                <w:lang w:bidi="fa-IR"/>
              </w:rPr>
              <w:t>کار</w:t>
            </w:r>
            <w:r w:rsidR="00184973" w:rsidRPr="00501FF4">
              <w:rPr>
                <w:rStyle w:val="Hyperlink"/>
                <w:rFonts w:hint="cs"/>
                <w:noProof/>
                <w:rtl/>
                <w:lang w:bidi="fa-IR"/>
              </w:rPr>
              <w:t>ی</w:t>
            </w:r>
            <w:r w:rsidR="00184973" w:rsidRPr="00501FF4">
              <w:rPr>
                <w:rStyle w:val="Hyperlink"/>
                <w:noProof/>
                <w:rtl/>
                <w:lang w:bidi="fa-IR"/>
              </w:rPr>
              <w:t xml:space="preserve"> سطح</w:t>
            </w:r>
            <w:r w:rsidR="00184973" w:rsidRPr="00501FF4">
              <w:rPr>
                <w:rStyle w:val="Hyperlink"/>
                <w:rFonts w:hint="cs"/>
                <w:noProof/>
                <w:rtl/>
                <w:lang w:bidi="fa-IR"/>
              </w:rPr>
              <w:t>ی</w:t>
            </w:r>
            <w:r w:rsidR="00184973">
              <w:rPr>
                <w:noProof/>
                <w:webHidden/>
              </w:rPr>
              <w:tab/>
            </w:r>
            <w:r w:rsidR="00184973">
              <w:rPr>
                <w:noProof/>
                <w:webHidden/>
              </w:rPr>
              <w:fldChar w:fldCharType="begin"/>
            </w:r>
            <w:r w:rsidR="00184973">
              <w:rPr>
                <w:noProof/>
                <w:webHidden/>
              </w:rPr>
              <w:instrText xml:space="preserve"> PAGEREF _Toc167831328 \h </w:instrText>
            </w:r>
            <w:r w:rsidR="00184973">
              <w:rPr>
                <w:noProof/>
                <w:webHidden/>
              </w:rPr>
            </w:r>
            <w:r w:rsidR="00184973">
              <w:rPr>
                <w:noProof/>
                <w:webHidden/>
              </w:rPr>
              <w:fldChar w:fldCharType="separate"/>
            </w:r>
            <w:r w:rsidR="00AA6AC4">
              <w:rPr>
                <w:noProof/>
                <w:webHidden/>
                <w:rtl/>
              </w:rPr>
              <w:t>136</w:t>
            </w:r>
            <w:r w:rsidR="00184973">
              <w:rPr>
                <w:noProof/>
                <w:webHidden/>
              </w:rPr>
              <w:fldChar w:fldCharType="end"/>
            </w:r>
          </w:hyperlink>
        </w:p>
        <w:p w14:paraId="537B4DB0" w14:textId="788E0117" w:rsidR="00184973" w:rsidRDefault="00000000" w:rsidP="00184973">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67831329" w:history="1">
            <w:r w:rsidR="00184973" w:rsidRPr="00501FF4">
              <w:rPr>
                <w:rStyle w:val="Hyperlink"/>
                <w:noProof/>
                <w:rtl/>
              </w:rPr>
              <w:t xml:space="preserve">4-1-4 </w:t>
            </w:r>
            <w:r w:rsidR="00184973" w:rsidRPr="00501FF4">
              <w:rPr>
                <w:rStyle w:val="Hyperlink"/>
                <w:noProof/>
                <w:rtl/>
                <w:lang w:bidi="fa-IR"/>
              </w:rPr>
              <w:t>م</w:t>
            </w:r>
            <w:r w:rsidR="00184973" w:rsidRPr="00501FF4">
              <w:rPr>
                <w:rStyle w:val="Hyperlink"/>
                <w:rFonts w:hint="cs"/>
                <w:noProof/>
                <w:rtl/>
                <w:lang w:bidi="fa-IR"/>
              </w:rPr>
              <w:t>ی</w:t>
            </w:r>
            <w:r w:rsidR="00184973" w:rsidRPr="00501FF4">
              <w:rPr>
                <w:rStyle w:val="Hyperlink"/>
                <w:noProof/>
                <w:rtl/>
                <w:lang w:bidi="fa-IR"/>
              </w:rPr>
              <w:t>کروماش</w:t>
            </w:r>
            <w:r w:rsidR="00184973" w:rsidRPr="00501FF4">
              <w:rPr>
                <w:rStyle w:val="Hyperlink"/>
                <w:rFonts w:hint="cs"/>
                <w:noProof/>
                <w:rtl/>
                <w:lang w:bidi="fa-IR"/>
              </w:rPr>
              <w:t>ی</w:t>
            </w:r>
            <w:r w:rsidR="00184973" w:rsidRPr="00501FF4">
              <w:rPr>
                <w:rStyle w:val="Hyperlink"/>
                <w:noProof/>
                <w:rtl/>
                <w:lang w:bidi="fa-IR"/>
              </w:rPr>
              <w:t>ن اپ</w:t>
            </w:r>
            <w:r w:rsidR="00184973" w:rsidRPr="00501FF4">
              <w:rPr>
                <w:rStyle w:val="Hyperlink"/>
                <w:rFonts w:hint="cs"/>
                <w:noProof/>
                <w:rtl/>
                <w:lang w:bidi="fa-IR"/>
              </w:rPr>
              <w:t>ی</w:t>
            </w:r>
            <w:r w:rsidR="00184973" w:rsidRPr="00501FF4">
              <w:rPr>
                <w:rStyle w:val="Hyperlink"/>
                <w:rFonts w:hint="eastAsia"/>
                <w:noProof/>
                <w:rtl/>
                <w:lang w:bidi="fa-IR"/>
              </w:rPr>
              <w:t>تکس</w:t>
            </w:r>
            <w:r w:rsidR="00184973" w:rsidRPr="00501FF4">
              <w:rPr>
                <w:rStyle w:val="Hyperlink"/>
                <w:rFonts w:hint="cs"/>
                <w:noProof/>
                <w:rtl/>
                <w:lang w:bidi="fa-IR"/>
              </w:rPr>
              <w:t>ی</w:t>
            </w:r>
            <w:r w:rsidR="00184973" w:rsidRPr="00501FF4">
              <w:rPr>
                <w:rStyle w:val="Hyperlink"/>
                <w:rFonts w:hint="eastAsia"/>
                <w:noProof/>
                <w:rtl/>
                <w:lang w:bidi="fa-IR"/>
              </w:rPr>
              <w:t>ال</w:t>
            </w:r>
            <w:r w:rsidR="00184973">
              <w:rPr>
                <w:noProof/>
                <w:webHidden/>
              </w:rPr>
              <w:tab/>
            </w:r>
            <w:r w:rsidR="00184973">
              <w:rPr>
                <w:noProof/>
                <w:webHidden/>
              </w:rPr>
              <w:fldChar w:fldCharType="begin"/>
            </w:r>
            <w:r w:rsidR="00184973">
              <w:rPr>
                <w:noProof/>
                <w:webHidden/>
              </w:rPr>
              <w:instrText xml:space="preserve"> PAGEREF _Toc167831329 \h </w:instrText>
            </w:r>
            <w:r w:rsidR="00184973">
              <w:rPr>
                <w:noProof/>
                <w:webHidden/>
              </w:rPr>
            </w:r>
            <w:r w:rsidR="00184973">
              <w:rPr>
                <w:noProof/>
                <w:webHidden/>
              </w:rPr>
              <w:fldChar w:fldCharType="separate"/>
            </w:r>
            <w:r w:rsidR="00AA6AC4">
              <w:rPr>
                <w:noProof/>
                <w:webHidden/>
                <w:rtl/>
              </w:rPr>
              <w:t>140</w:t>
            </w:r>
            <w:r w:rsidR="00184973">
              <w:rPr>
                <w:noProof/>
                <w:webHidden/>
              </w:rPr>
              <w:fldChar w:fldCharType="end"/>
            </w:r>
          </w:hyperlink>
        </w:p>
        <w:p w14:paraId="3C602849" w14:textId="1DF01686" w:rsidR="00184973" w:rsidRDefault="00000000" w:rsidP="00184973">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67831330" w:history="1">
            <w:r w:rsidR="00184973" w:rsidRPr="00501FF4">
              <w:rPr>
                <w:rStyle w:val="Hyperlink"/>
                <w:noProof/>
                <w:rtl/>
              </w:rPr>
              <w:t>4-1-5 انتقال در مق</w:t>
            </w:r>
            <w:r w:rsidR="00184973" w:rsidRPr="00501FF4">
              <w:rPr>
                <w:rStyle w:val="Hyperlink"/>
                <w:rFonts w:hint="cs"/>
                <w:noProof/>
                <w:rtl/>
              </w:rPr>
              <w:t>ی</w:t>
            </w:r>
            <w:r w:rsidR="00184973" w:rsidRPr="00501FF4">
              <w:rPr>
                <w:rStyle w:val="Hyperlink"/>
                <w:noProof/>
                <w:rtl/>
              </w:rPr>
              <w:t>اس و</w:t>
            </w:r>
            <w:r w:rsidR="00184973" w:rsidRPr="00501FF4">
              <w:rPr>
                <w:rStyle w:val="Hyperlink"/>
                <w:rFonts w:hint="cs"/>
                <w:noProof/>
                <w:rtl/>
              </w:rPr>
              <w:t>ی</w:t>
            </w:r>
            <w:r w:rsidR="00184973" w:rsidRPr="00501FF4">
              <w:rPr>
                <w:rStyle w:val="Hyperlink"/>
                <w:rFonts w:hint="eastAsia"/>
                <w:noProof/>
                <w:rtl/>
              </w:rPr>
              <w:t>فر</w:t>
            </w:r>
            <w:r w:rsidR="00184973" w:rsidRPr="00501FF4">
              <w:rPr>
                <w:rStyle w:val="Hyperlink"/>
                <w:noProof/>
                <w:rtl/>
              </w:rPr>
              <w:t xml:space="preserve"> و زدا</w:t>
            </w:r>
            <w:r w:rsidR="00184973" w:rsidRPr="00501FF4">
              <w:rPr>
                <w:rStyle w:val="Hyperlink"/>
                <w:rFonts w:hint="cs"/>
                <w:noProof/>
                <w:rtl/>
              </w:rPr>
              <w:t>ی</w:t>
            </w:r>
            <w:r w:rsidR="00184973" w:rsidRPr="00501FF4">
              <w:rPr>
                <w:rStyle w:val="Hyperlink"/>
                <w:rFonts w:hint="eastAsia"/>
                <w:noProof/>
                <w:rtl/>
              </w:rPr>
              <w:t>ش</w:t>
            </w:r>
            <w:r w:rsidR="00184973" w:rsidRPr="00501FF4">
              <w:rPr>
                <w:rStyle w:val="Hyperlink"/>
                <w:noProof/>
                <w:rtl/>
              </w:rPr>
              <w:t xml:space="preserve"> پشت‌ز</w:t>
            </w:r>
            <w:r w:rsidR="00184973" w:rsidRPr="00501FF4">
              <w:rPr>
                <w:rStyle w:val="Hyperlink"/>
                <w:rFonts w:hint="cs"/>
                <w:noProof/>
                <w:rtl/>
              </w:rPr>
              <w:t>ی</w:t>
            </w:r>
            <w:r w:rsidR="00184973" w:rsidRPr="00501FF4">
              <w:rPr>
                <w:rStyle w:val="Hyperlink"/>
                <w:noProof/>
                <w:rtl/>
              </w:rPr>
              <w:t>رلا</w:t>
            </w:r>
            <w:r w:rsidR="00184973" w:rsidRPr="00501FF4">
              <w:rPr>
                <w:rStyle w:val="Hyperlink"/>
                <w:rFonts w:hint="cs"/>
                <w:noProof/>
                <w:rtl/>
              </w:rPr>
              <w:t>ی</w:t>
            </w:r>
            <w:r w:rsidR="00184973" w:rsidRPr="00501FF4">
              <w:rPr>
                <w:rStyle w:val="Hyperlink"/>
                <w:noProof/>
                <w:rtl/>
              </w:rPr>
              <w:t>ه</w:t>
            </w:r>
            <w:r w:rsidR="00184973">
              <w:rPr>
                <w:noProof/>
                <w:webHidden/>
              </w:rPr>
              <w:tab/>
            </w:r>
            <w:r w:rsidR="00184973">
              <w:rPr>
                <w:noProof/>
                <w:webHidden/>
              </w:rPr>
              <w:fldChar w:fldCharType="begin"/>
            </w:r>
            <w:r w:rsidR="00184973">
              <w:rPr>
                <w:noProof/>
                <w:webHidden/>
              </w:rPr>
              <w:instrText xml:space="preserve"> PAGEREF _Toc167831330 \h </w:instrText>
            </w:r>
            <w:r w:rsidR="00184973">
              <w:rPr>
                <w:noProof/>
                <w:webHidden/>
              </w:rPr>
            </w:r>
            <w:r w:rsidR="00184973">
              <w:rPr>
                <w:noProof/>
                <w:webHidden/>
              </w:rPr>
              <w:fldChar w:fldCharType="separate"/>
            </w:r>
            <w:r w:rsidR="00AA6AC4">
              <w:rPr>
                <w:noProof/>
                <w:webHidden/>
                <w:rtl/>
              </w:rPr>
              <w:t>142</w:t>
            </w:r>
            <w:r w:rsidR="00184973">
              <w:rPr>
                <w:noProof/>
                <w:webHidden/>
              </w:rPr>
              <w:fldChar w:fldCharType="end"/>
            </w:r>
          </w:hyperlink>
        </w:p>
        <w:p w14:paraId="4FF66012" w14:textId="021C9F2B" w:rsidR="00184973" w:rsidRDefault="00000000" w:rsidP="00184973">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67831331" w:history="1">
            <w:r w:rsidR="00184973" w:rsidRPr="00501FF4">
              <w:rPr>
                <w:rStyle w:val="Hyperlink"/>
                <w:noProof/>
                <w:rtl/>
              </w:rPr>
              <w:t xml:space="preserve">4-2 </w:t>
            </w:r>
            <w:r w:rsidR="00184973" w:rsidRPr="00501FF4">
              <w:rPr>
                <w:rStyle w:val="Hyperlink"/>
                <w:noProof/>
                <w:rtl/>
                <w:lang w:bidi="fa-IR"/>
              </w:rPr>
              <w:t>مواد جد</w:t>
            </w:r>
            <w:r w:rsidR="00184973" w:rsidRPr="00501FF4">
              <w:rPr>
                <w:rStyle w:val="Hyperlink"/>
                <w:rFonts w:hint="cs"/>
                <w:noProof/>
                <w:rtl/>
                <w:lang w:bidi="fa-IR"/>
              </w:rPr>
              <w:t>ی</w:t>
            </w:r>
            <w:r w:rsidR="00184973" w:rsidRPr="00501FF4">
              <w:rPr>
                <w:rStyle w:val="Hyperlink"/>
                <w:noProof/>
                <w:rtl/>
                <w:lang w:bidi="fa-IR"/>
              </w:rPr>
              <w:t>د/جا</w:t>
            </w:r>
            <w:r w:rsidR="00184973" w:rsidRPr="00501FF4">
              <w:rPr>
                <w:rStyle w:val="Hyperlink"/>
                <w:rFonts w:hint="cs"/>
                <w:noProof/>
                <w:rtl/>
                <w:lang w:bidi="fa-IR"/>
              </w:rPr>
              <w:t>ی</w:t>
            </w:r>
            <w:r w:rsidR="00184973" w:rsidRPr="00501FF4">
              <w:rPr>
                <w:rStyle w:val="Hyperlink"/>
                <w:noProof/>
                <w:rtl/>
                <w:lang w:bidi="fa-IR"/>
              </w:rPr>
              <w:t>گز</w:t>
            </w:r>
            <w:r w:rsidR="00184973" w:rsidRPr="00501FF4">
              <w:rPr>
                <w:rStyle w:val="Hyperlink"/>
                <w:rFonts w:hint="cs"/>
                <w:noProof/>
                <w:rtl/>
                <w:lang w:bidi="fa-IR"/>
              </w:rPr>
              <w:t>ی</w:t>
            </w:r>
            <w:r w:rsidR="00184973" w:rsidRPr="00501FF4">
              <w:rPr>
                <w:rStyle w:val="Hyperlink"/>
                <w:noProof/>
                <w:rtl/>
                <w:lang w:bidi="fa-IR"/>
              </w:rPr>
              <w:t>ن</w:t>
            </w:r>
            <w:r w:rsidR="00184973">
              <w:rPr>
                <w:noProof/>
                <w:webHidden/>
              </w:rPr>
              <w:tab/>
            </w:r>
            <w:r w:rsidR="00184973">
              <w:rPr>
                <w:noProof/>
                <w:webHidden/>
              </w:rPr>
              <w:fldChar w:fldCharType="begin"/>
            </w:r>
            <w:r w:rsidR="00184973">
              <w:rPr>
                <w:noProof/>
                <w:webHidden/>
              </w:rPr>
              <w:instrText xml:space="preserve"> PAGEREF _Toc167831331 \h </w:instrText>
            </w:r>
            <w:r w:rsidR="00184973">
              <w:rPr>
                <w:noProof/>
                <w:webHidden/>
              </w:rPr>
            </w:r>
            <w:r w:rsidR="00184973">
              <w:rPr>
                <w:noProof/>
                <w:webHidden/>
              </w:rPr>
              <w:fldChar w:fldCharType="separate"/>
            </w:r>
            <w:r w:rsidR="00AA6AC4">
              <w:rPr>
                <w:noProof/>
                <w:webHidden/>
                <w:rtl/>
              </w:rPr>
              <w:t>144</w:t>
            </w:r>
            <w:r w:rsidR="00184973">
              <w:rPr>
                <w:noProof/>
                <w:webHidden/>
              </w:rPr>
              <w:fldChar w:fldCharType="end"/>
            </w:r>
          </w:hyperlink>
        </w:p>
        <w:p w14:paraId="39D06D6E" w14:textId="348F8B0C" w:rsidR="00184973" w:rsidRDefault="00000000" w:rsidP="00184973">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67831332" w:history="1">
            <w:r w:rsidR="00184973" w:rsidRPr="00501FF4">
              <w:rPr>
                <w:rStyle w:val="Hyperlink"/>
                <w:noProof/>
                <w:rtl/>
              </w:rPr>
              <w:t xml:space="preserve">4-2-1 </w:t>
            </w:r>
            <w:r w:rsidR="00184973" w:rsidRPr="00501FF4">
              <w:rPr>
                <w:rStyle w:val="Hyperlink"/>
                <w:noProof/>
                <w:rtl/>
                <w:lang w:bidi="fa-IR"/>
              </w:rPr>
              <w:t>کارب</w:t>
            </w:r>
            <w:r w:rsidR="00184973" w:rsidRPr="00501FF4">
              <w:rPr>
                <w:rStyle w:val="Hyperlink"/>
                <w:rFonts w:hint="cs"/>
                <w:noProof/>
                <w:rtl/>
                <w:lang w:bidi="fa-IR"/>
              </w:rPr>
              <w:t>ی</w:t>
            </w:r>
            <w:r w:rsidR="00184973" w:rsidRPr="00501FF4">
              <w:rPr>
                <w:rStyle w:val="Hyperlink"/>
                <w:noProof/>
                <w:rtl/>
                <w:lang w:bidi="fa-IR"/>
              </w:rPr>
              <w:t>د س</w:t>
            </w:r>
            <w:r w:rsidR="00184973" w:rsidRPr="00501FF4">
              <w:rPr>
                <w:rStyle w:val="Hyperlink"/>
                <w:rFonts w:hint="cs"/>
                <w:noProof/>
                <w:rtl/>
                <w:lang w:bidi="fa-IR"/>
              </w:rPr>
              <w:t>ی</w:t>
            </w:r>
            <w:r w:rsidR="00184973" w:rsidRPr="00501FF4">
              <w:rPr>
                <w:rStyle w:val="Hyperlink"/>
                <w:noProof/>
                <w:rtl/>
                <w:lang w:bidi="fa-IR"/>
              </w:rPr>
              <w:t>ل</w:t>
            </w:r>
            <w:r w:rsidR="00184973" w:rsidRPr="00501FF4">
              <w:rPr>
                <w:rStyle w:val="Hyperlink"/>
                <w:rFonts w:hint="cs"/>
                <w:noProof/>
                <w:rtl/>
                <w:lang w:bidi="fa-IR"/>
              </w:rPr>
              <w:t>ی</w:t>
            </w:r>
            <w:r w:rsidR="00184973" w:rsidRPr="00501FF4">
              <w:rPr>
                <w:rStyle w:val="Hyperlink"/>
                <w:noProof/>
                <w:rtl/>
                <w:lang w:bidi="fa-IR"/>
              </w:rPr>
              <w:t>کون</w:t>
            </w:r>
            <w:r w:rsidR="00184973">
              <w:rPr>
                <w:noProof/>
                <w:webHidden/>
              </w:rPr>
              <w:tab/>
            </w:r>
            <w:r w:rsidR="00184973">
              <w:rPr>
                <w:noProof/>
                <w:webHidden/>
              </w:rPr>
              <w:fldChar w:fldCharType="begin"/>
            </w:r>
            <w:r w:rsidR="00184973">
              <w:rPr>
                <w:noProof/>
                <w:webHidden/>
              </w:rPr>
              <w:instrText xml:space="preserve"> PAGEREF _Toc167831332 \h </w:instrText>
            </w:r>
            <w:r w:rsidR="00184973">
              <w:rPr>
                <w:noProof/>
                <w:webHidden/>
              </w:rPr>
            </w:r>
            <w:r w:rsidR="00184973">
              <w:rPr>
                <w:noProof/>
                <w:webHidden/>
              </w:rPr>
              <w:fldChar w:fldCharType="separate"/>
            </w:r>
            <w:r w:rsidR="00AA6AC4">
              <w:rPr>
                <w:noProof/>
                <w:webHidden/>
                <w:rtl/>
              </w:rPr>
              <w:t>144</w:t>
            </w:r>
            <w:r w:rsidR="00184973">
              <w:rPr>
                <w:noProof/>
                <w:webHidden/>
              </w:rPr>
              <w:fldChar w:fldCharType="end"/>
            </w:r>
          </w:hyperlink>
        </w:p>
        <w:p w14:paraId="0C02D51A" w14:textId="1085F9E2" w:rsidR="00184973" w:rsidRDefault="00000000" w:rsidP="00184973">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67831333" w:history="1">
            <w:r w:rsidR="00184973" w:rsidRPr="00501FF4">
              <w:rPr>
                <w:rStyle w:val="Hyperlink"/>
                <w:noProof/>
                <w:rtl/>
              </w:rPr>
              <w:t>4-2-2 پل</w:t>
            </w:r>
            <w:r w:rsidR="00184973" w:rsidRPr="00501FF4">
              <w:rPr>
                <w:rStyle w:val="Hyperlink"/>
                <w:rFonts w:hint="cs"/>
                <w:noProof/>
                <w:rtl/>
              </w:rPr>
              <w:t>ی</w:t>
            </w:r>
            <w:r w:rsidR="00184973" w:rsidRPr="00501FF4">
              <w:rPr>
                <w:rStyle w:val="Hyperlink"/>
                <w:rFonts w:hint="eastAsia"/>
                <w:noProof/>
                <w:rtl/>
              </w:rPr>
              <w:t>مر</w:t>
            </w:r>
            <w:r w:rsidR="00184973">
              <w:rPr>
                <w:noProof/>
                <w:webHidden/>
              </w:rPr>
              <w:tab/>
            </w:r>
            <w:r w:rsidR="00184973">
              <w:rPr>
                <w:noProof/>
                <w:webHidden/>
              </w:rPr>
              <w:fldChar w:fldCharType="begin"/>
            </w:r>
            <w:r w:rsidR="00184973">
              <w:rPr>
                <w:noProof/>
                <w:webHidden/>
              </w:rPr>
              <w:instrText xml:space="preserve"> PAGEREF _Toc167831333 \h </w:instrText>
            </w:r>
            <w:r w:rsidR="00184973">
              <w:rPr>
                <w:noProof/>
                <w:webHidden/>
              </w:rPr>
            </w:r>
            <w:r w:rsidR="00184973">
              <w:rPr>
                <w:noProof/>
                <w:webHidden/>
              </w:rPr>
              <w:fldChar w:fldCharType="separate"/>
            </w:r>
            <w:r w:rsidR="00AA6AC4">
              <w:rPr>
                <w:noProof/>
                <w:webHidden/>
                <w:rtl/>
              </w:rPr>
              <w:t>145</w:t>
            </w:r>
            <w:r w:rsidR="00184973">
              <w:rPr>
                <w:noProof/>
                <w:webHidden/>
              </w:rPr>
              <w:fldChar w:fldCharType="end"/>
            </w:r>
          </w:hyperlink>
        </w:p>
        <w:p w14:paraId="63B60C80" w14:textId="0D29297D" w:rsidR="00184973" w:rsidRDefault="00000000" w:rsidP="00184973">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67831334" w:history="1">
            <w:r w:rsidR="00184973" w:rsidRPr="00501FF4">
              <w:rPr>
                <w:rStyle w:val="Hyperlink"/>
                <w:noProof/>
                <w:rtl/>
              </w:rPr>
              <w:t>4-2-3</w:t>
            </w:r>
            <w:r w:rsidR="00184973" w:rsidRPr="00501FF4">
              <w:rPr>
                <w:rStyle w:val="Hyperlink"/>
                <w:noProof/>
              </w:rPr>
              <w:t>-</w:t>
            </w:r>
            <w:r w:rsidR="00184973" w:rsidRPr="00501FF4">
              <w:rPr>
                <w:rStyle w:val="Hyperlink"/>
                <w:noProof/>
                <w:rtl/>
              </w:rPr>
              <w:t xml:space="preserve"> گراف</w:t>
            </w:r>
            <w:r w:rsidR="00184973" w:rsidRPr="00501FF4">
              <w:rPr>
                <w:rStyle w:val="Hyperlink"/>
                <w:rFonts w:hint="cs"/>
                <w:noProof/>
                <w:rtl/>
              </w:rPr>
              <w:t>ی</w:t>
            </w:r>
            <w:r w:rsidR="00184973" w:rsidRPr="00501FF4">
              <w:rPr>
                <w:rStyle w:val="Hyperlink"/>
                <w:rFonts w:hint="eastAsia"/>
                <w:noProof/>
                <w:rtl/>
              </w:rPr>
              <w:t>ن</w:t>
            </w:r>
            <w:r w:rsidR="00184973">
              <w:rPr>
                <w:noProof/>
                <w:webHidden/>
              </w:rPr>
              <w:tab/>
            </w:r>
            <w:r w:rsidR="00184973">
              <w:rPr>
                <w:noProof/>
                <w:webHidden/>
              </w:rPr>
              <w:fldChar w:fldCharType="begin"/>
            </w:r>
            <w:r w:rsidR="00184973">
              <w:rPr>
                <w:noProof/>
                <w:webHidden/>
              </w:rPr>
              <w:instrText xml:space="preserve"> PAGEREF _Toc167831334 \h </w:instrText>
            </w:r>
            <w:r w:rsidR="00184973">
              <w:rPr>
                <w:noProof/>
                <w:webHidden/>
              </w:rPr>
            </w:r>
            <w:r w:rsidR="00184973">
              <w:rPr>
                <w:noProof/>
                <w:webHidden/>
              </w:rPr>
              <w:fldChar w:fldCharType="separate"/>
            </w:r>
            <w:r w:rsidR="00AA6AC4">
              <w:rPr>
                <w:noProof/>
                <w:webHidden/>
                <w:rtl/>
              </w:rPr>
              <w:t>149</w:t>
            </w:r>
            <w:r w:rsidR="00184973">
              <w:rPr>
                <w:noProof/>
                <w:webHidden/>
              </w:rPr>
              <w:fldChar w:fldCharType="end"/>
            </w:r>
          </w:hyperlink>
        </w:p>
        <w:p w14:paraId="5A0A8455" w14:textId="6F3380C1" w:rsidR="00184973" w:rsidRDefault="00000000" w:rsidP="00184973">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67831335" w:history="1">
            <w:r w:rsidR="00184973" w:rsidRPr="00501FF4">
              <w:rPr>
                <w:rStyle w:val="Hyperlink"/>
                <w:noProof/>
                <w:rtl/>
              </w:rPr>
              <w:t>4-2-4 کربن ‌نانوت</w:t>
            </w:r>
            <w:r w:rsidR="00184973" w:rsidRPr="00501FF4">
              <w:rPr>
                <w:rStyle w:val="Hyperlink"/>
                <w:rFonts w:hint="cs"/>
                <w:noProof/>
                <w:rtl/>
              </w:rPr>
              <w:t>ی</w:t>
            </w:r>
            <w:r w:rsidR="00184973" w:rsidRPr="00501FF4">
              <w:rPr>
                <w:rStyle w:val="Hyperlink"/>
                <w:rFonts w:hint="eastAsia"/>
                <w:noProof/>
                <w:rtl/>
              </w:rPr>
              <w:t>و</w:t>
            </w:r>
            <w:r w:rsidR="00184973" w:rsidRPr="00501FF4">
              <w:rPr>
                <w:rStyle w:val="Hyperlink"/>
                <w:noProof/>
                <w:rtl/>
              </w:rPr>
              <w:t>ب</w:t>
            </w:r>
            <w:r w:rsidR="00184973">
              <w:rPr>
                <w:noProof/>
                <w:webHidden/>
              </w:rPr>
              <w:tab/>
            </w:r>
            <w:r w:rsidR="00184973">
              <w:rPr>
                <w:noProof/>
                <w:webHidden/>
              </w:rPr>
              <w:fldChar w:fldCharType="begin"/>
            </w:r>
            <w:r w:rsidR="00184973">
              <w:rPr>
                <w:noProof/>
                <w:webHidden/>
              </w:rPr>
              <w:instrText xml:space="preserve"> PAGEREF _Toc167831335 \h </w:instrText>
            </w:r>
            <w:r w:rsidR="00184973">
              <w:rPr>
                <w:noProof/>
                <w:webHidden/>
              </w:rPr>
            </w:r>
            <w:r w:rsidR="00184973">
              <w:rPr>
                <w:noProof/>
                <w:webHidden/>
              </w:rPr>
              <w:fldChar w:fldCharType="separate"/>
            </w:r>
            <w:r w:rsidR="00AA6AC4">
              <w:rPr>
                <w:noProof/>
                <w:webHidden/>
                <w:rtl/>
              </w:rPr>
              <w:t>150</w:t>
            </w:r>
            <w:r w:rsidR="00184973">
              <w:rPr>
                <w:noProof/>
                <w:webHidden/>
              </w:rPr>
              <w:fldChar w:fldCharType="end"/>
            </w:r>
          </w:hyperlink>
        </w:p>
        <w:p w14:paraId="6083980E" w14:textId="074B312D" w:rsidR="00184973" w:rsidRDefault="00000000" w:rsidP="00184973">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67831336" w:history="1">
            <w:r w:rsidR="00184973" w:rsidRPr="00501FF4">
              <w:rPr>
                <w:rStyle w:val="Hyperlink"/>
                <w:noProof/>
                <w:rtl/>
              </w:rPr>
              <w:t xml:space="preserve">4-2-5 </w:t>
            </w:r>
            <w:r w:rsidR="00184973" w:rsidRPr="00501FF4">
              <w:rPr>
                <w:rStyle w:val="Hyperlink"/>
                <w:noProof/>
                <w:rtl/>
                <w:lang w:bidi="fa-IR"/>
              </w:rPr>
              <w:t>الگوها</w:t>
            </w:r>
            <w:r w:rsidR="00184973" w:rsidRPr="00501FF4">
              <w:rPr>
                <w:rStyle w:val="Hyperlink"/>
                <w:rFonts w:hint="cs"/>
                <w:noProof/>
                <w:rtl/>
                <w:lang w:bidi="fa-IR"/>
              </w:rPr>
              <w:t>ی</w:t>
            </w:r>
            <w:r w:rsidR="00184973" w:rsidRPr="00501FF4">
              <w:rPr>
                <w:rStyle w:val="Hyperlink"/>
                <w:noProof/>
                <w:rtl/>
                <w:lang w:bidi="fa-IR"/>
              </w:rPr>
              <w:t xml:space="preserve"> ز</w:t>
            </w:r>
            <w:r w:rsidR="00184973" w:rsidRPr="00501FF4">
              <w:rPr>
                <w:rStyle w:val="Hyperlink"/>
                <w:rFonts w:hint="cs"/>
                <w:noProof/>
                <w:rtl/>
                <w:lang w:bidi="fa-IR"/>
              </w:rPr>
              <w:t>ی</w:t>
            </w:r>
            <w:r w:rsidR="00184973" w:rsidRPr="00501FF4">
              <w:rPr>
                <w:rStyle w:val="Hyperlink"/>
                <w:noProof/>
                <w:rtl/>
                <w:lang w:bidi="fa-IR"/>
              </w:rPr>
              <w:t>ست تخر</w:t>
            </w:r>
            <w:r w:rsidR="00184973" w:rsidRPr="00501FF4">
              <w:rPr>
                <w:rStyle w:val="Hyperlink"/>
                <w:rFonts w:hint="cs"/>
                <w:noProof/>
                <w:rtl/>
                <w:lang w:bidi="fa-IR"/>
              </w:rPr>
              <w:t>ی</w:t>
            </w:r>
            <w:r w:rsidR="00184973" w:rsidRPr="00501FF4">
              <w:rPr>
                <w:rStyle w:val="Hyperlink"/>
                <w:noProof/>
                <w:rtl/>
                <w:lang w:bidi="fa-IR"/>
              </w:rPr>
              <w:t>ب پذ</w:t>
            </w:r>
            <w:r w:rsidR="00184973" w:rsidRPr="00501FF4">
              <w:rPr>
                <w:rStyle w:val="Hyperlink"/>
                <w:rFonts w:hint="cs"/>
                <w:noProof/>
                <w:rtl/>
                <w:lang w:bidi="fa-IR"/>
              </w:rPr>
              <w:t>ی</w:t>
            </w:r>
            <w:r w:rsidR="00184973" w:rsidRPr="00501FF4">
              <w:rPr>
                <w:rStyle w:val="Hyperlink"/>
                <w:noProof/>
                <w:rtl/>
                <w:lang w:bidi="fa-IR"/>
              </w:rPr>
              <w:t>ر</w:t>
            </w:r>
            <w:r w:rsidR="00184973">
              <w:rPr>
                <w:noProof/>
                <w:webHidden/>
              </w:rPr>
              <w:tab/>
            </w:r>
            <w:r w:rsidR="00184973">
              <w:rPr>
                <w:noProof/>
                <w:webHidden/>
              </w:rPr>
              <w:fldChar w:fldCharType="begin"/>
            </w:r>
            <w:r w:rsidR="00184973">
              <w:rPr>
                <w:noProof/>
                <w:webHidden/>
              </w:rPr>
              <w:instrText xml:space="preserve"> PAGEREF _Toc167831336 \h </w:instrText>
            </w:r>
            <w:r w:rsidR="00184973">
              <w:rPr>
                <w:noProof/>
                <w:webHidden/>
              </w:rPr>
            </w:r>
            <w:r w:rsidR="00184973">
              <w:rPr>
                <w:noProof/>
                <w:webHidden/>
              </w:rPr>
              <w:fldChar w:fldCharType="separate"/>
            </w:r>
            <w:r w:rsidR="00AA6AC4">
              <w:rPr>
                <w:noProof/>
                <w:webHidden/>
                <w:rtl/>
              </w:rPr>
              <w:t>151</w:t>
            </w:r>
            <w:r w:rsidR="00184973">
              <w:rPr>
                <w:noProof/>
                <w:webHidden/>
              </w:rPr>
              <w:fldChar w:fldCharType="end"/>
            </w:r>
          </w:hyperlink>
        </w:p>
        <w:p w14:paraId="336D2F7F" w14:textId="21330B13" w:rsidR="00184973" w:rsidRDefault="00000000" w:rsidP="00184973">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67831337" w:history="1">
            <w:r w:rsidR="00184973" w:rsidRPr="00501FF4">
              <w:rPr>
                <w:rStyle w:val="Hyperlink"/>
                <w:noProof/>
                <w:rtl/>
              </w:rPr>
              <w:t>4-3 فرآ</w:t>
            </w:r>
            <w:r w:rsidR="00184973" w:rsidRPr="00501FF4">
              <w:rPr>
                <w:rStyle w:val="Hyperlink"/>
                <w:rFonts w:hint="cs"/>
                <w:noProof/>
                <w:rtl/>
              </w:rPr>
              <w:t>ی</w:t>
            </w:r>
            <w:r w:rsidR="00184973" w:rsidRPr="00501FF4">
              <w:rPr>
                <w:rStyle w:val="Hyperlink"/>
                <w:noProof/>
                <w:rtl/>
              </w:rPr>
              <w:t>ندها</w:t>
            </w:r>
            <w:r w:rsidR="00184973" w:rsidRPr="00501FF4">
              <w:rPr>
                <w:rStyle w:val="Hyperlink"/>
                <w:rFonts w:hint="cs"/>
                <w:noProof/>
                <w:rtl/>
              </w:rPr>
              <w:t>ی</w:t>
            </w:r>
            <w:r w:rsidR="00184973" w:rsidRPr="00501FF4">
              <w:rPr>
                <w:rStyle w:val="Hyperlink"/>
                <w:noProof/>
                <w:rtl/>
              </w:rPr>
              <w:t xml:space="preserve"> افزودن</w:t>
            </w:r>
            <w:r w:rsidR="00184973" w:rsidRPr="00501FF4">
              <w:rPr>
                <w:rStyle w:val="Hyperlink"/>
                <w:rFonts w:hint="cs"/>
                <w:noProof/>
                <w:rtl/>
              </w:rPr>
              <w:t>ی</w:t>
            </w:r>
            <w:r w:rsidR="00184973" w:rsidRPr="00501FF4">
              <w:rPr>
                <w:rStyle w:val="Hyperlink"/>
                <w:noProof/>
                <w:rtl/>
              </w:rPr>
              <w:t xml:space="preserve"> و جد</w:t>
            </w:r>
            <w:r w:rsidR="00184973" w:rsidRPr="00501FF4">
              <w:rPr>
                <w:rStyle w:val="Hyperlink"/>
                <w:rFonts w:hint="cs"/>
                <w:noProof/>
                <w:rtl/>
              </w:rPr>
              <w:t>ی</w:t>
            </w:r>
            <w:r w:rsidR="00184973" w:rsidRPr="00501FF4">
              <w:rPr>
                <w:rStyle w:val="Hyperlink"/>
                <w:noProof/>
                <w:rtl/>
              </w:rPr>
              <w:t>د</w:t>
            </w:r>
            <w:r w:rsidR="00184973">
              <w:rPr>
                <w:noProof/>
                <w:webHidden/>
              </w:rPr>
              <w:tab/>
            </w:r>
            <w:r w:rsidR="00184973">
              <w:rPr>
                <w:noProof/>
                <w:webHidden/>
              </w:rPr>
              <w:fldChar w:fldCharType="begin"/>
            </w:r>
            <w:r w:rsidR="00184973">
              <w:rPr>
                <w:noProof/>
                <w:webHidden/>
              </w:rPr>
              <w:instrText xml:space="preserve"> PAGEREF _Toc167831337 \h </w:instrText>
            </w:r>
            <w:r w:rsidR="00184973">
              <w:rPr>
                <w:noProof/>
                <w:webHidden/>
              </w:rPr>
            </w:r>
            <w:r w:rsidR="00184973">
              <w:rPr>
                <w:noProof/>
                <w:webHidden/>
              </w:rPr>
              <w:fldChar w:fldCharType="separate"/>
            </w:r>
            <w:r w:rsidR="00AA6AC4">
              <w:rPr>
                <w:noProof/>
                <w:webHidden/>
                <w:rtl/>
              </w:rPr>
              <w:t>152</w:t>
            </w:r>
            <w:r w:rsidR="00184973">
              <w:rPr>
                <w:noProof/>
                <w:webHidden/>
              </w:rPr>
              <w:fldChar w:fldCharType="end"/>
            </w:r>
          </w:hyperlink>
        </w:p>
        <w:p w14:paraId="7EC3EFE1" w14:textId="376D8F5D" w:rsidR="00184973" w:rsidRDefault="00000000" w:rsidP="00184973">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67831338" w:history="1">
            <w:r w:rsidR="00184973" w:rsidRPr="00501FF4">
              <w:rPr>
                <w:rStyle w:val="Hyperlink"/>
                <w:noProof/>
                <w:rtl/>
              </w:rPr>
              <w:t xml:space="preserve">4-3-1 </w:t>
            </w:r>
            <w:r w:rsidR="00184973" w:rsidRPr="00501FF4">
              <w:rPr>
                <w:rStyle w:val="Hyperlink"/>
                <w:rFonts w:asciiTheme="majorBidi" w:hAnsiTheme="majorBidi" w:cstheme="majorBidi"/>
                <w:noProof/>
                <w:lang w:bidi="fa-IR"/>
              </w:rPr>
              <w:t>MEMS</w:t>
            </w:r>
            <w:r w:rsidR="00184973" w:rsidRPr="00501FF4">
              <w:rPr>
                <w:rStyle w:val="Hyperlink"/>
                <w:noProof/>
                <w:rtl/>
                <w:lang w:bidi="fa-IR"/>
              </w:rPr>
              <w:t xml:space="preserve"> </w:t>
            </w:r>
            <w:r w:rsidR="00184973" w:rsidRPr="00501FF4">
              <w:rPr>
                <w:rStyle w:val="Hyperlink"/>
                <w:rFonts w:hint="cs"/>
                <w:noProof/>
                <w:rtl/>
                <w:lang w:bidi="fa-IR"/>
              </w:rPr>
              <w:t>ی</w:t>
            </w:r>
            <w:r w:rsidR="00184973" w:rsidRPr="00501FF4">
              <w:rPr>
                <w:rStyle w:val="Hyperlink"/>
                <w:noProof/>
                <w:rtl/>
                <w:lang w:bidi="fa-IR"/>
              </w:rPr>
              <w:t>کپارچه</w:t>
            </w:r>
            <w:r w:rsidR="00184973">
              <w:rPr>
                <w:noProof/>
                <w:webHidden/>
              </w:rPr>
              <w:tab/>
            </w:r>
            <w:r w:rsidR="00184973">
              <w:rPr>
                <w:noProof/>
                <w:webHidden/>
              </w:rPr>
              <w:fldChar w:fldCharType="begin"/>
            </w:r>
            <w:r w:rsidR="00184973">
              <w:rPr>
                <w:noProof/>
                <w:webHidden/>
              </w:rPr>
              <w:instrText xml:space="preserve"> PAGEREF _Toc167831338 \h </w:instrText>
            </w:r>
            <w:r w:rsidR="00184973">
              <w:rPr>
                <w:noProof/>
                <w:webHidden/>
              </w:rPr>
            </w:r>
            <w:r w:rsidR="00184973">
              <w:rPr>
                <w:noProof/>
                <w:webHidden/>
              </w:rPr>
              <w:fldChar w:fldCharType="separate"/>
            </w:r>
            <w:r w:rsidR="00AA6AC4">
              <w:rPr>
                <w:noProof/>
                <w:webHidden/>
                <w:rtl/>
              </w:rPr>
              <w:t>152</w:t>
            </w:r>
            <w:r w:rsidR="00184973">
              <w:rPr>
                <w:noProof/>
                <w:webHidden/>
              </w:rPr>
              <w:fldChar w:fldCharType="end"/>
            </w:r>
          </w:hyperlink>
        </w:p>
        <w:p w14:paraId="3DD67549" w14:textId="0445CF35" w:rsidR="00184973" w:rsidRDefault="00000000" w:rsidP="00184973">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67831339" w:history="1">
            <w:r w:rsidR="00184973" w:rsidRPr="00501FF4">
              <w:rPr>
                <w:rStyle w:val="Hyperlink"/>
                <w:noProof/>
                <w:rtl/>
              </w:rPr>
              <w:t xml:space="preserve">4-3-2 </w:t>
            </w:r>
            <w:r w:rsidR="00184973" w:rsidRPr="00501FF4">
              <w:rPr>
                <w:rStyle w:val="Hyperlink"/>
                <w:noProof/>
                <w:rtl/>
                <w:lang w:bidi="fa-IR"/>
              </w:rPr>
              <w:t>چاپ صفحه و چاپ جوهر افشان</w:t>
            </w:r>
            <w:r w:rsidR="00184973">
              <w:rPr>
                <w:noProof/>
                <w:webHidden/>
              </w:rPr>
              <w:tab/>
            </w:r>
            <w:r w:rsidR="00184973">
              <w:rPr>
                <w:noProof/>
                <w:webHidden/>
              </w:rPr>
              <w:fldChar w:fldCharType="begin"/>
            </w:r>
            <w:r w:rsidR="00184973">
              <w:rPr>
                <w:noProof/>
                <w:webHidden/>
              </w:rPr>
              <w:instrText xml:space="preserve"> PAGEREF _Toc167831339 \h </w:instrText>
            </w:r>
            <w:r w:rsidR="00184973">
              <w:rPr>
                <w:noProof/>
                <w:webHidden/>
              </w:rPr>
            </w:r>
            <w:r w:rsidR="00184973">
              <w:rPr>
                <w:noProof/>
                <w:webHidden/>
              </w:rPr>
              <w:fldChar w:fldCharType="separate"/>
            </w:r>
            <w:r w:rsidR="00AA6AC4">
              <w:rPr>
                <w:noProof/>
                <w:webHidden/>
                <w:rtl/>
              </w:rPr>
              <w:t>154</w:t>
            </w:r>
            <w:r w:rsidR="00184973">
              <w:rPr>
                <w:noProof/>
                <w:webHidden/>
              </w:rPr>
              <w:fldChar w:fldCharType="end"/>
            </w:r>
          </w:hyperlink>
        </w:p>
        <w:p w14:paraId="675E56BF" w14:textId="5A1E4185" w:rsidR="00184973" w:rsidRDefault="00000000" w:rsidP="00184973">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67831340" w:history="1">
            <w:r w:rsidR="00184973" w:rsidRPr="00501FF4">
              <w:rPr>
                <w:rStyle w:val="Hyperlink"/>
                <w:noProof/>
                <w:rtl/>
              </w:rPr>
              <w:t>4-3-3 چاپ 3 بعد</w:t>
            </w:r>
            <w:r w:rsidR="00184973" w:rsidRPr="00501FF4">
              <w:rPr>
                <w:rStyle w:val="Hyperlink"/>
                <w:rFonts w:hint="cs"/>
                <w:noProof/>
                <w:rtl/>
              </w:rPr>
              <w:t>ی</w:t>
            </w:r>
            <w:r w:rsidR="00184973">
              <w:rPr>
                <w:noProof/>
                <w:webHidden/>
              </w:rPr>
              <w:tab/>
            </w:r>
            <w:r w:rsidR="00184973">
              <w:rPr>
                <w:noProof/>
                <w:webHidden/>
              </w:rPr>
              <w:fldChar w:fldCharType="begin"/>
            </w:r>
            <w:r w:rsidR="00184973">
              <w:rPr>
                <w:noProof/>
                <w:webHidden/>
              </w:rPr>
              <w:instrText xml:space="preserve"> PAGEREF _Toc167831340 \h </w:instrText>
            </w:r>
            <w:r w:rsidR="00184973">
              <w:rPr>
                <w:noProof/>
                <w:webHidden/>
              </w:rPr>
            </w:r>
            <w:r w:rsidR="00184973">
              <w:rPr>
                <w:noProof/>
                <w:webHidden/>
              </w:rPr>
              <w:fldChar w:fldCharType="separate"/>
            </w:r>
            <w:r w:rsidR="00AA6AC4">
              <w:rPr>
                <w:noProof/>
                <w:webHidden/>
                <w:rtl/>
              </w:rPr>
              <w:t>156</w:t>
            </w:r>
            <w:r w:rsidR="00184973">
              <w:rPr>
                <w:noProof/>
                <w:webHidden/>
              </w:rPr>
              <w:fldChar w:fldCharType="end"/>
            </w:r>
          </w:hyperlink>
        </w:p>
        <w:p w14:paraId="2932C670" w14:textId="6CE3DEAA" w:rsidR="00184973" w:rsidRDefault="00000000" w:rsidP="00184973">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67831341" w:history="1">
            <w:r w:rsidR="00184973" w:rsidRPr="00501FF4">
              <w:rPr>
                <w:rStyle w:val="Hyperlink"/>
                <w:noProof/>
                <w:rtl/>
              </w:rPr>
              <w:t xml:space="preserve">4-3-4 </w:t>
            </w:r>
            <w:r w:rsidR="00184973" w:rsidRPr="00501FF4">
              <w:rPr>
                <w:rStyle w:val="Hyperlink"/>
                <w:noProof/>
                <w:rtl/>
                <w:lang w:bidi="fa-IR"/>
              </w:rPr>
              <w:t>ساخت دستگاه انعطاف پذ</w:t>
            </w:r>
            <w:r w:rsidR="00184973" w:rsidRPr="00501FF4">
              <w:rPr>
                <w:rStyle w:val="Hyperlink"/>
                <w:rFonts w:hint="cs"/>
                <w:noProof/>
                <w:rtl/>
                <w:lang w:bidi="fa-IR"/>
              </w:rPr>
              <w:t>ی</w:t>
            </w:r>
            <w:r w:rsidR="00184973" w:rsidRPr="00501FF4">
              <w:rPr>
                <w:rStyle w:val="Hyperlink"/>
                <w:noProof/>
                <w:rtl/>
                <w:lang w:bidi="fa-IR"/>
              </w:rPr>
              <w:t>ر</w:t>
            </w:r>
            <w:r w:rsidR="00184973">
              <w:rPr>
                <w:noProof/>
                <w:webHidden/>
              </w:rPr>
              <w:tab/>
            </w:r>
            <w:r w:rsidR="00184973">
              <w:rPr>
                <w:noProof/>
                <w:webHidden/>
              </w:rPr>
              <w:fldChar w:fldCharType="begin"/>
            </w:r>
            <w:r w:rsidR="00184973">
              <w:rPr>
                <w:noProof/>
                <w:webHidden/>
              </w:rPr>
              <w:instrText xml:space="preserve"> PAGEREF _Toc167831341 \h </w:instrText>
            </w:r>
            <w:r w:rsidR="00184973">
              <w:rPr>
                <w:noProof/>
                <w:webHidden/>
              </w:rPr>
            </w:r>
            <w:r w:rsidR="00184973">
              <w:rPr>
                <w:noProof/>
                <w:webHidden/>
              </w:rPr>
              <w:fldChar w:fldCharType="separate"/>
            </w:r>
            <w:r w:rsidR="00AA6AC4">
              <w:rPr>
                <w:noProof/>
                <w:webHidden/>
                <w:rtl/>
              </w:rPr>
              <w:t>158</w:t>
            </w:r>
            <w:r w:rsidR="00184973">
              <w:rPr>
                <w:noProof/>
                <w:webHidden/>
              </w:rPr>
              <w:fldChar w:fldCharType="end"/>
            </w:r>
          </w:hyperlink>
        </w:p>
        <w:p w14:paraId="1BF3837E" w14:textId="08C03FD4" w:rsidR="00184973" w:rsidRDefault="00000000" w:rsidP="00184973">
          <w:pPr>
            <w:pStyle w:val="TOC1"/>
            <w:rPr>
              <w:rFonts w:asciiTheme="minorHAnsi" w:eastAsiaTheme="minorEastAsia" w:hAnsiTheme="minorHAnsi" w:cstheme="minorBidi"/>
              <w:noProof/>
              <w:kern w:val="2"/>
              <w:sz w:val="22"/>
              <w:szCs w:val="22"/>
              <w:lang w:bidi="ar-SA"/>
              <w14:ligatures w14:val="standardContextual"/>
            </w:rPr>
          </w:pPr>
          <w:hyperlink w:anchor="_Toc167831342" w:history="1">
            <w:r w:rsidR="00184973" w:rsidRPr="00501FF4">
              <w:rPr>
                <w:rStyle w:val="Hyperlink"/>
                <w:noProof/>
              </w:rPr>
              <w:t>References</w:t>
            </w:r>
            <w:r w:rsidR="00184973">
              <w:rPr>
                <w:noProof/>
                <w:webHidden/>
              </w:rPr>
              <w:tab/>
            </w:r>
            <w:r w:rsidR="00184973">
              <w:rPr>
                <w:noProof/>
                <w:webHidden/>
              </w:rPr>
              <w:fldChar w:fldCharType="begin"/>
            </w:r>
            <w:r w:rsidR="00184973">
              <w:rPr>
                <w:noProof/>
                <w:webHidden/>
              </w:rPr>
              <w:instrText xml:space="preserve"> PAGEREF _Toc167831342 \h </w:instrText>
            </w:r>
            <w:r w:rsidR="00184973">
              <w:rPr>
                <w:noProof/>
                <w:webHidden/>
              </w:rPr>
            </w:r>
            <w:r w:rsidR="00184973">
              <w:rPr>
                <w:noProof/>
                <w:webHidden/>
              </w:rPr>
              <w:fldChar w:fldCharType="separate"/>
            </w:r>
            <w:r w:rsidR="00AA6AC4">
              <w:rPr>
                <w:noProof/>
                <w:webHidden/>
                <w:rtl/>
              </w:rPr>
              <w:t>164</w:t>
            </w:r>
            <w:r w:rsidR="00184973">
              <w:rPr>
                <w:noProof/>
                <w:webHidden/>
              </w:rPr>
              <w:fldChar w:fldCharType="end"/>
            </w:r>
          </w:hyperlink>
        </w:p>
        <w:p w14:paraId="6E68157F" w14:textId="68083337" w:rsidR="009342FC" w:rsidRDefault="009342FC" w:rsidP="00184973">
          <w:r>
            <w:rPr>
              <w:b/>
              <w:bCs/>
              <w:noProof/>
            </w:rPr>
            <w:fldChar w:fldCharType="end"/>
          </w:r>
        </w:p>
      </w:sdtContent>
    </w:sdt>
    <w:p w14:paraId="76280BB4" w14:textId="77777777" w:rsidR="00F15E14" w:rsidRDefault="00F15E14" w:rsidP="00E02C67">
      <w:pPr>
        <w:jc w:val="both"/>
      </w:pPr>
    </w:p>
    <w:p w14:paraId="0C2FC6D0" w14:textId="77777777" w:rsidR="00623F4B" w:rsidRDefault="00623F4B" w:rsidP="00E02C67">
      <w:pPr>
        <w:jc w:val="both"/>
      </w:pPr>
    </w:p>
    <w:p w14:paraId="54231C18" w14:textId="77777777" w:rsidR="00D2378C" w:rsidRDefault="00D2378C" w:rsidP="00E02C67">
      <w:pPr>
        <w:jc w:val="both"/>
      </w:pPr>
    </w:p>
    <w:p w14:paraId="0F6A693F" w14:textId="77777777" w:rsidR="00234FFE" w:rsidRPr="00F15E14" w:rsidRDefault="00234FFE" w:rsidP="00E02C67">
      <w:pPr>
        <w:jc w:val="both"/>
        <w:rPr>
          <w:rtl/>
        </w:rPr>
      </w:pPr>
    </w:p>
    <w:p w14:paraId="648174F4" w14:textId="77777777" w:rsidR="00184973" w:rsidRDefault="00184973" w:rsidP="00E33220">
      <w:pPr>
        <w:pStyle w:val="Header"/>
        <w:jc w:val="both"/>
        <w:rPr>
          <w:sz w:val="36"/>
          <w:szCs w:val="3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91215C2" w14:textId="77777777" w:rsidR="001D0C2B" w:rsidRDefault="00AF69C3" w:rsidP="00FA3CD0">
      <w:pPr>
        <w:pStyle w:val="Heading1"/>
      </w:pPr>
      <w:r w:rsidRPr="0068062B">
        <w:rPr>
          <w:rFonts w:hint="cs"/>
          <w:rtl/>
        </w:rPr>
        <w:lastRenderedPageBreak/>
        <w:t>فهرست تصاویر</w:t>
      </w:r>
      <w:r w:rsidR="00866ACB" w:rsidRPr="00866ACB">
        <w:rPr>
          <w:rtl/>
        </w:rPr>
        <w:fldChar w:fldCharType="begin"/>
      </w:r>
      <w:r w:rsidR="00866ACB" w:rsidRPr="00866ACB">
        <w:rPr>
          <w:rtl/>
        </w:rPr>
        <w:instrText xml:space="preserve"> </w:instrText>
      </w:r>
      <w:r w:rsidR="00866ACB" w:rsidRPr="00866ACB">
        <w:instrText>TOC</w:instrText>
      </w:r>
      <w:r w:rsidR="00866ACB" w:rsidRPr="00866ACB">
        <w:rPr>
          <w:rtl/>
        </w:rPr>
        <w:instrText xml:space="preserve"> \</w:instrText>
      </w:r>
      <w:r w:rsidR="00866ACB" w:rsidRPr="00866ACB">
        <w:instrText>h \z \t "PICTURE" \c</w:instrText>
      </w:r>
      <w:r w:rsidR="00866ACB" w:rsidRPr="00866ACB">
        <w:rPr>
          <w:rtl/>
        </w:rPr>
        <w:instrText xml:space="preserve"> </w:instrText>
      </w:r>
      <w:r w:rsidR="00866ACB" w:rsidRPr="00866ACB">
        <w:rPr>
          <w:rtl/>
        </w:rPr>
        <w:fldChar w:fldCharType="separate"/>
      </w:r>
    </w:p>
    <w:p w14:paraId="290E306F" w14:textId="70571FCB" w:rsidR="001D0C2B" w:rsidRDefault="00000000" w:rsidP="00BE2A1E">
      <w:pPr>
        <w:pStyle w:val="TableofFigures"/>
        <w:tabs>
          <w:tab w:val="right" w:leader="dot" w:pos="9350"/>
        </w:tabs>
        <w:bidi/>
        <w:jc w:val="both"/>
        <w:rPr>
          <w:rFonts w:eastAsiaTheme="minorEastAsia" w:cstheme="minorBidi"/>
          <w:smallCaps w:val="0"/>
          <w:noProof/>
          <w:kern w:val="2"/>
          <w:sz w:val="22"/>
          <w:szCs w:val="22"/>
          <w14:ligatures w14:val="standardContextual"/>
        </w:rPr>
      </w:pPr>
      <w:hyperlink w:anchor="_Toc169956656" w:history="1">
        <w:r w:rsidR="001D0C2B" w:rsidRPr="00781563">
          <w:rPr>
            <w:rStyle w:val="Hyperlink"/>
            <w:noProof/>
            <w:rtl/>
          </w:rPr>
          <w:t xml:space="preserve">شکل  (1-1) </w:t>
        </w:r>
        <w:r w:rsidR="001D0C2B" w:rsidRPr="00781563">
          <w:rPr>
            <w:rStyle w:val="Hyperlink"/>
            <w:rFonts w:hint="cs"/>
            <w:noProof/>
            <w:rtl/>
            <w:lang w:bidi="fa-IR"/>
          </w:rPr>
          <w:t>ی</w:t>
        </w:r>
        <w:r w:rsidR="001D0C2B" w:rsidRPr="00781563">
          <w:rPr>
            <w:rStyle w:val="Hyperlink"/>
            <w:noProof/>
            <w:rtl/>
            <w:lang w:bidi="fa-IR"/>
          </w:rPr>
          <w:t>ک م</w:t>
        </w:r>
        <w:r w:rsidR="001D0C2B" w:rsidRPr="00781563">
          <w:rPr>
            <w:rStyle w:val="Hyperlink"/>
            <w:rFonts w:hint="cs"/>
            <w:noProof/>
            <w:rtl/>
            <w:lang w:bidi="fa-IR"/>
          </w:rPr>
          <w:t>ی</w:t>
        </w:r>
        <w:r w:rsidR="001D0C2B" w:rsidRPr="00781563">
          <w:rPr>
            <w:rStyle w:val="Hyperlink"/>
            <w:noProof/>
            <w:rtl/>
            <w:lang w:bidi="fa-IR"/>
          </w:rPr>
          <w:t>کروموتور الکترواستات</w:t>
        </w:r>
        <w:r w:rsidR="001D0C2B" w:rsidRPr="00781563">
          <w:rPr>
            <w:rStyle w:val="Hyperlink"/>
            <w:rFonts w:hint="cs"/>
            <w:noProof/>
            <w:rtl/>
            <w:lang w:bidi="fa-IR"/>
          </w:rPr>
          <w:t>ی</w:t>
        </w:r>
        <w:r w:rsidR="001D0C2B" w:rsidRPr="00781563">
          <w:rPr>
            <w:rStyle w:val="Hyperlink"/>
            <w:noProof/>
            <w:rtl/>
            <w:lang w:bidi="fa-IR"/>
          </w:rPr>
          <w:t>ک</w:t>
        </w:r>
        <w:r w:rsidR="001D0C2B" w:rsidRPr="00781563">
          <w:rPr>
            <w:rStyle w:val="Hyperlink"/>
            <w:rFonts w:hint="cs"/>
            <w:noProof/>
            <w:rtl/>
            <w:lang w:bidi="fa-IR"/>
          </w:rPr>
          <w:t>ی</w:t>
        </w:r>
        <w:r w:rsidR="001D0C2B" w:rsidRPr="00781563">
          <w:rPr>
            <w:rStyle w:val="Hyperlink"/>
            <w:noProof/>
            <w:rtl/>
            <w:lang w:bidi="fa-IR"/>
          </w:rPr>
          <w:t xml:space="preserve"> با م</w:t>
        </w:r>
        <w:r w:rsidR="001D0C2B" w:rsidRPr="00781563">
          <w:rPr>
            <w:rStyle w:val="Hyperlink"/>
            <w:rFonts w:hint="cs"/>
            <w:noProof/>
            <w:rtl/>
            <w:lang w:bidi="fa-IR"/>
          </w:rPr>
          <w:t>ی</w:t>
        </w:r>
        <w:r w:rsidR="001D0C2B" w:rsidRPr="00781563">
          <w:rPr>
            <w:rStyle w:val="Hyperlink"/>
            <w:noProof/>
            <w:rtl/>
            <w:lang w:bidi="fa-IR"/>
          </w:rPr>
          <w:t>کروماش</w:t>
        </w:r>
        <w:r w:rsidR="001D0C2B" w:rsidRPr="00781563">
          <w:rPr>
            <w:rStyle w:val="Hyperlink"/>
            <w:rFonts w:hint="cs"/>
            <w:noProof/>
            <w:rtl/>
            <w:lang w:bidi="fa-IR"/>
          </w:rPr>
          <w:t>ی</w:t>
        </w:r>
        <w:r w:rsidR="001D0C2B" w:rsidRPr="00781563">
          <w:rPr>
            <w:rStyle w:val="Hyperlink"/>
            <w:noProof/>
            <w:rtl/>
            <w:lang w:bidi="fa-IR"/>
          </w:rPr>
          <w:t>ن سطح</w:t>
        </w:r>
        <w:r w:rsidR="001D0C2B" w:rsidRPr="00781563">
          <w:rPr>
            <w:rStyle w:val="Hyperlink"/>
            <w:rFonts w:hint="cs"/>
            <w:noProof/>
            <w:rtl/>
            <w:lang w:bidi="fa-IR"/>
          </w:rPr>
          <w:t>ی</w:t>
        </w:r>
        <w:r w:rsidR="001D0C2B" w:rsidRPr="00781563">
          <w:rPr>
            <w:rStyle w:val="Hyperlink"/>
            <w:noProof/>
            <w:rtl/>
            <w:lang w:bidi="fa-IR"/>
          </w:rPr>
          <w:t xml:space="preserve"> که توسط </w:t>
        </w:r>
        <w:r w:rsidR="001D0C2B" w:rsidRPr="00781563">
          <w:rPr>
            <w:rStyle w:val="Hyperlink"/>
            <w:noProof/>
            <w:lang w:bidi="fa-IR"/>
          </w:rPr>
          <w:t>MNX</w:t>
        </w:r>
        <w:r w:rsidR="001D0C2B" w:rsidRPr="00781563">
          <w:rPr>
            <w:rStyle w:val="Hyperlink"/>
            <w:noProof/>
            <w:rtl/>
            <w:lang w:bidi="fa-IR"/>
          </w:rPr>
          <w:t xml:space="preserve">  ساخته شده است. ا</w:t>
        </w:r>
        <w:r w:rsidR="001D0C2B" w:rsidRPr="00781563">
          <w:rPr>
            <w:rStyle w:val="Hyperlink"/>
            <w:rFonts w:hint="cs"/>
            <w:noProof/>
            <w:rtl/>
            <w:lang w:bidi="fa-IR"/>
          </w:rPr>
          <w:t>ی</w:t>
        </w:r>
        <w:r w:rsidR="001D0C2B" w:rsidRPr="00781563">
          <w:rPr>
            <w:rStyle w:val="Hyperlink"/>
            <w:noProof/>
            <w:rtl/>
            <w:lang w:bidi="fa-IR"/>
          </w:rPr>
          <w:t>ن دستگاه نمونه ا</w:t>
        </w:r>
        <w:r w:rsidR="001D0C2B" w:rsidRPr="00781563">
          <w:rPr>
            <w:rStyle w:val="Hyperlink"/>
            <w:rFonts w:hint="cs"/>
            <w:noProof/>
            <w:rtl/>
            <w:lang w:bidi="fa-IR"/>
          </w:rPr>
          <w:t>ی</w:t>
        </w:r>
        <w:r w:rsidR="001D0C2B" w:rsidRPr="00781563">
          <w:rPr>
            <w:rStyle w:val="Hyperlink"/>
            <w:noProof/>
            <w:rtl/>
            <w:lang w:bidi="fa-IR"/>
          </w:rPr>
          <w:t xml:space="preserve"> از م</w:t>
        </w:r>
        <w:r w:rsidR="001D0C2B" w:rsidRPr="00781563">
          <w:rPr>
            <w:rStyle w:val="Hyperlink"/>
            <w:rFonts w:hint="cs"/>
            <w:noProof/>
            <w:rtl/>
            <w:lang w:bidi="fa-IR"/>
          </w:rPr>
          <w:t>ی</w:t>
        </w:r>
        <w:r w:rsidR="001D0C2B" w:rsidRPr="00781563">
          <w:rPr>
            <w:rStyle w:val="Hyperlink"/>
            <w:noProof/>
            <w:rtl/>
            <w:lang w:bidi="fa-IR"/>
          </w:rPr>
          <w:t>کرو محرک مبتن</w:t>
        </w:r>
        <w:r w:rsidR="001D0C2B" w:rsidRPr="00781563">
          <w:rPr>
            <w:rStyle w:val="Hyperlink"/>
            <w:rFonts w:hint="cs"/>
            <w:noProof/>
            <w:rtl/>
            <w:lang w:bidi="fa-IR"/>
          </w:rPr>
          <w:t>ی</w:t>
        </w:r>
        <w:r w:rsidR="001D0C2B" w:rsidRPr="00781563">
          <w:rPr>
            <w:rStyle w:val="Hyperlink"/>
            <w:noProof/>
            <w:rtl/>
            <w:lang w:bidi="fa-IR"/>
          </w:rPr>
          <w:t xml:space="preserve"> بر </w:t>
        </w:r>
        <w:r w:rsidR="001D0C2B" w:rsidRPr="00781563">
          <w:rPr>
            <w:rStyle w:val="Hyperlink"/>
            <w:noProof/>
            <w:lang w:bidi="fa-IR"/>
          </w:rPr>
          <w:t>MEMS</w:t>
        </w:r>
        <w:r w:rsidR="001D0C2B" w:rsidRPr="00781563">
          <w:rPr>
            <w:rStyle w:val="Hyperlink"/>
            <w:noProof/>
            <w:rtl/>
            <w:lang w:bidi="fa-IR"/>
          </w:rPr>
          <w:t xml:space="preserve"> است.</w:t>
        </w:r>
        <w:r w:rsidR="001D0C2B">
          <w:rPr>
            <w:noProof/>
            <w:webHidden/>
          </w:rPr>
          <w:tab/>
        </w:r>
        <w:r w:rsidR="001D0C2B">
          <w:rPr>
            <w:noProof/>
            <w:webHidden/>
          </w:rPr>
          <w:fldChar w:fldCharType="begin"/>
        </w:r>
        <w:r w:rsidR="001D0C2B">
          <w:rPr>
            <w:noProof/>
            <w:webHidden/>
          </w:rPr>
          <w:instrText xml:space="preserve"> PAGEREF _Toc169956656 \h </w:instrText>
        </w:r>
        <w:r w:rsidR="001D0C2B">
          <w:rPr>
            <w:noProof/>
            <w:webHidden/>
          </w:rPr>
        </w:r>
        <w:r w:rsidR="001D0C2B">
          <w:rPr>
            <w:noProof/>
            <w:webHidden/>
          </w:rPr>
          <w:fldChar w:fldCharType="separate"/>
        </w:r>
        <w:r w:rsidR="00AA6AC4">
          <w:rPr>
            <w:noProof/>
            <w:webHidden/>
            <w:rtl/>
          </w:rPr>
          <w:t>16</w:t>
        </w:r>
        <w:r w:rsidR="001D0C2B">
          <w:rPr>
            <w:noProof/>
            <w:webHidden/>
          </w:rPr>
          <w:fldChar w:fldCharType="end"/>
        </w:r>
      </w:hyperlink>
    </w:p>
    <w:p w14:paraId="2064EC3E" w14:textId="13FDE833" w:rsidR="001D0C2B" w:rsidRDefault="00000000" w:rsidP="00BE2A1E">
      <w:pPr>
        <w:pStyle w:val="TableofFigures"/>
        <w:tabs>
          <w:tab w:val="right" w:leader="dot" w:pos="9350"/>
        </w:tabs>
        <w:bidi/>
        <w:jc w:val="both"/>
        <w:rPr>
          <w:rFonts w:eastAsiaTheme="minorEastAsia" w:cstheme="minorBidi"/>
          <w:smallCaps w:val="0"/>
          <w:noProof/>
          <w:kern w:val="2"/>
          <w:sz w:val="22"/>
          <w:szCs w:val="22"/>
          <w14:ligatures w14:val="standardContextual"/>
        </w:rPr>
      </w:pPr>
      <w:hyperlink w:anchor="_Toc169956657" w:history="1">
        <w:r w:rsidR="001D0C2B" w:rsidRPr="00781563">
          <w:rPr>
            <w:rStyle w:val="Hyperlink"/>
            <w:noProof/>
            <w:rtl/>
          </w:rPr>
          <w:t>شکل  (‏2</w:t>
        </w:r>
        <w:r w:rsidR="001D0C2B" w:rsidRPr="00781563">
          <w:rPr>
            <w:rStyle w:val="Hyperlink"/>
            <w:noProof/>
            <w:rtl/>
          </w:rPr>
          <w:noBreakHyphen/>
          <w:t xml:space="preserve">1) </w:t>
        </w:r>
        <w:r w:rsidR="001D0C2B" w:rsidRPr="00781563">
          <w:rPr>
            <w:rStyle w:val="Hyperlink"/>
            <w:noProof/>
            <w:rtl/>
            <w:lang w:bidi="fa-IR"/>
          </w:rPr>
          <w:t>شکل سمت چپ : ر</w:t>
        </w:r>
        <w:r w:rsidR="001D0C2B" w:rsidRPr="00781563">
          <w:rPr>
            <w:rStyle w:val="Hyperlink"/>
            <w:rFonts w:hint="cs"/>
            <w:noProof/>
            <w:rtl/>
            <w:lang w:bidi="fa-IR"/>
          </w:rPr>
          <w:t>ی</w:t>
        </w:r>
        <w:r w:rsidR="001D0C2B" w:rsidRPr="00781563">
          <w:rPr>
            <w:rStyle w:val="Hyperlink"/>
            <w:noProof/>
            <w:rtl/>
            <w:lang w:bidi="fa-IR"/>
          </w:rPr>
          <w:t>چاردفا</w:t>
        </w:r>
        <w:r w:rsidR="001D0C2B" w:rsidRPr="00781563">
          <w:rPr>
            <w:rStyle w:val="Hyperlink"/>
            <w:rFonts w:hint="cs"/>
            <w:noProof/>
            <w:rtl/>
            <w:lang w:bidi="fa-IR"/>
          </w:rPr>
          <w:t>ی</w:t>
        </w:r>
        <w:r w:rsidR="001D0C2B" w:rsidRPr="00781563">
          <w:rPr>
            <w:rStyle w:val="Hyperlink"/>
            <w:noProof/>
            <w:rtl/>
            <w:lang w:bidi="fa-IR"/>
          </w:rPr>
          <w:t>نمن در حال مشاهده م</w:t>
        </w:r>
        <w:r w:rsidR="001D0C2B" w:rsidRPr="00781563">
          <w:rPr>
            <w:rStyle w:val="Hyperlink"/>
            <w:rFonts w:hint="cs"/>
            <w:noProof/>
            <w:rtl/>
            <w:lang w:bidi="fa-IR"/>
          </w:rPr>
          <w:t>ی</w:t>
        </w:r>
        <w:r w:rsidR="001D0C2B" w:rsidRPr="00781563">
          <w:rPr>
            <w:rStyle w:val="Hyperlink"/>
            <w:noProof/>
            <w:rtl/>
            <w:lang w:bidi="fa-IR"/>
          </w:rPr>
          <w:t>کروموتور ساخته شده توسط و</w:t>
        </w:r>
        <w:r w:rsidR="001D0C2B" w:rsidRPr="00781563">
          <w:rPr>
            <w:rStyle w:val="Hyperlink"/>
            <w:rFonts w:hint="cs"/>
            <w:noProof/>
            <w:rtl/>
            <w:lang w:bidi="fa-IR"/>
          </w:rPr>
          <w:t>ی</w:t>
        </w:r>
        <w:r w:rsidR="001D0C2B" w:rsidRPr="00781563">
          <w:rPr>
            <w:rStyle w:val="Hyperlink"/>
            <w:noProof/>
            <w:rtl/>
            <w:lang w:bidi="fa-IR"/>
          </w:rPr>
          <w:t>ل</w:t>
        </w:r>
        <w:r w:rsidR="001D0C2B" w:rsidRPr="00781563">
          <w:rPr>
            <w:rStyle w:val="Hyperlink"/>
            <w:rFonts w:hint="cs"/>
            <w:noProof/>
            <w:rtl/>
            <w:lang w:bidi="fa-IR"/>
          </w:rPr>
          <w:t>ی</w:t>
        </w:r>
        <w:r w:rsidR="001D0C2B" w:rsidRPr="00781563">
          <w:rPr>
            <w:rStyle w:val="Hyperlink"/>
            <w:noProof/>
            <w:rtl/>
            <w:lang w:bidi="fa-IR"/>
          </w:rPr>
          <w:t>ام مکل</w:t>
        </w:r>
        <w:r w:rsidR="001D0C2B" w:rsidRPr="00781563">
          <w:rPr>
            <w:rStyle w:val="Hyperlink"/>
            <w:rFonts w:hint="cs"/>
            <w:noProof/>
            <w:rtl/>
            <w:lang w:bidi="fa-IR"/>
          </w:rPr>
          <w:t>ی</w:t>
        </w:r>
        <w:r w:rsidR="001D0C2B" w:rsidRPr="00781563">
          <w:rPr>
            <w:rStyle w:val="Hyperlink"/>
            <w:noProof/>
            <w:rtl/>
            <w:lang w:bidi="fa-IR"/>
          </w:rPr>
          <w:t>لان. شکل سمت راست: تصو</w:t>
        </w:r>
        <w:r w:rsidR="001D0C2B" w:rsidRPr="00781563">
          <w:rPr>
            <w:rStyle w:val="Hyperlink"/>
            <w:rFonts w:hint="cs"/>
            <w:noProof/>
            <w:rtl/>
            <w:lang w:bidi="fa-IR"/>
          </w:rPr>
          <w:t>ی</w:t>
        </w:r>
        <w:r w:rsidR="001D0C2B" w:rsidRPr="00781563">
          <w:rPr>
            <w:rStyle w:val="Hyperlink"/>
            <w:noProof/>
            <w:rtl/>
            <w:lang w:bidi="fa-IR"/>
          </w:rPr>
          <w:t xml:space="preserve">ر موتور </w:t>
        </w:r>
        <w:r w:rsidR="001D0C2B" w:rsidRPr="00781563">
          <w:rPr>
            <w:rStyle w:val="Hyperlink"/>
            <w:noProof/>
            <w:lang w:bidi="fa-IR"/>
          </w:rPr>
          <w:t>mm</w:t>
        </w:r>
        <w:r w:rsidR="001D0C2B" w:rsidRPr="00781563">
          <w:rPr>
            <w:rStyle w:val="Hyperlink"/>
            <w:noProof/>
            <w:rtl/>
            <w:lang w:bidi="fa-IR"/>
          </w:rPr>
          <w:t xml:space="preserve"> 3.81</w:t>
        </w:r>
        <w:r w:rsidR="001D0C2B">
          <w:rPr>
            <w:noProof/>
            <w:webHidden/>
          </w:rPr>
          <w:tab/>
        </w:r>
        <w:r w:rsidR="001D0C2B">
          <w:rPr>
            <w:noProof/>
            <w:webHidden/>
          </w:rPr>
          <w:fldChar w:fldCharType="begin"/>
        </w:r>
        <w:r w:rsidR="001D0C2B">
          <w:rPr>
            <w:noProof/>
            <w:webHidden/>
          </w:rPr>
          <w:instrText xml:space="preserve"> PAGEREF _Toc169956657 \h </w:instrText>
        </w:r>
        <w:r w:rsidR="001D0C2B">
          <w:rPr>
            <w:noProof/>
            <w:webHidden/>
          </w:rPr>
        </w:r>
        <w:r w:rsidR="001D0C2B">
          <w:rPr>
            <w:noProof/>
            <w:webHidden/>
          </w:rPr>
          <w:fldChar w:fldCharType="separate"/>
        </w:r>
        <w:r w:rsidR="00AA6AC4">
          <w:rPr>
            <w:noProof/>
            <w:webHidden/>
            <w:rtl/>
          </w:rPr>
          <w:t>26</w:t>
        </w:r>
        <w:r w:rsidR="001D0C2B">
          <w:rPr>
            <w:noProof/>
            <w:webHidden/>
          </w:rPr>
          <w:fldChar w:fldCharType="end"/>
        </w:r>
      </w:hyperlink>
    </w:p>
    <w:p w14:paraId="5AC7B8CD" w14:textId="352CB7A6" w:rsidR="001D0C2B" w:rsidRDefault="00000000" w:rsidP="001D0C2B">
      <w:pPr>
        <w:pStyle w:val="TableofFigures"/>
        <w:tabs>
          <w:tab w:val="right" w:leader="dot" w:pos="9350"/>
        </w:tabs>
        <w:bidi/>
        <w:rPr>
          <w:rFonts w:eastAsiaTheme="minorEastAsia" w:cstheme="minorBidi"/>
          <w:smallCaps w:val="0"/>
          <w:noProof/>
          <w:kern w:val="2"/>
          <w:sz w:val="22"/>
          <w:szCs w:val="22"/>
          <w14:ligatures w14:val="standardContextual"/>
        </w:rPr>
      </w:pPr>
      <w:hyperlink w:anchor="_Toc169956658" w:history="1">
        <w:r w:rsidR="001D0C2B" w:rsidRPr="00781563">
          <w:rPr>
            <w:rStyle w:val="Hyperlink"/>
            <w:noProof/>
            <w:rtl/>
          </w:rPr>
          <w:t xml:space="preserve">شکل  (1-3) </w:t>
        </w:r>
        <w:r w:rsidR="001D0C2B" w:rsidRPr="00781563">
          <w:rPr>
            <w:rStyle w:val="Hyperlink"/>
            <w:noProof/>
            <w:rtl/>
            <w:lang w:bidi="fa-IR"/>
          </w:rPr>
          <w:t>حوزه‌ها</w:t>
        </w:r>
        <w:r w:rsidR="001D0C2B" w:rsidRPr="00781563">
          <w:rPr>
            <w:rStyle w:val="Hyperlink"/>
            <w:rFonts w:hint="cs"/>
            <w:noProof/>
            <w:rtl/>
            <w:lang w:bidi="fa-IR"/>
          </w:rPr>
          <w:t>ی</w:t>
        </w:r>
        <w:r w:rsidR="001D0C2B" w:rsidRPr="00781563">
          <w:rPr>
            <w:rStyle w:val="Hyperlink"/>
            <w:noProof/>
            <w:rtl/>
            <w:lang w:bidi="fa-IR"/>
          </w:rPr>
          <w:t xml:space="preserve"> کاربرد</w:t>
        </w:r>
        <w:r w:rsidR="001D0C2B" w:rsidRPr="00781563">
          <w:rPr>
            <w:rStyle w:val="Hyperlink"/>
            <w:rFonts w:hint="cs"/>
            <w:noProof/>
            <w:rtl/>
            <w:lang w:bidi="fa-IR"/>
          </w:rPr>
          <w:t>ی</w:t>
        </w:r>
        <w:r w:rsidR="001D0C2B" w:rsidRPr="00781563">
          <w:rPr>
            <w:rStyle w:val="Hyperlink"/>
            <w:rFonts w:ascii="Calibri" w:hAnsi="Calibri" w:cs="Calibri"/>
            <w:noProof/>
            <w:lang w:bidi="fa-IR"/>
          </w:rPr>
          <w:t>MEMS</w:t>
        </w:r>
        <w:r w:rsidR="001D0C2B">
          <w:rPr>
            <w:noProof/>
            <w:webHidden/>
          </w:rPr>
          <w:tab/>
        </w:r>
        <w:r w:rsidR="001D0C2B">
          <w:rPr>
            <w:noProof/>
            <w:webHidden/>
          </w:rPr>
          <w:fldChar w:fldCharType="begin"/>
        </w:r>
        <w:r w:rsidR="001D0C2B">
          <w:rPr>
            <w:noProof/>
            <w:webHidden/>
          </w:rPr>
          <w:instrText xml:space="preserve"> PAGEREF _Toc169956658 \h </w:instrText>
        </w:r>
        <w:r w:rsidR="001D0C2B">
          <w:rPr>
            <w:noProof/>
            <w:webHidden/>
          </w:rPr>
        </w:r>
        <w:r w:rsidR="001D0C2B">
          <w:rPr>
            <w:noProof/>
            <w:webHidden/>
          </w:rPr>
          <w:fldChar w:fldCharType="separate"/>
        </w:r>
        <w:r w:rsidR="00AA6AC4">
          <w:rPr>
            <w:noProof/>
            <w:webHidden/>
            <w:rtl/>
          </w:rPr>
          <w:t>29</w:t>
        </w:r>
        <w:r w:rsidR="001D0C2B">
          <w:rPr>
            <w:noProof/>
            <w:webHidden/>
          </w:rPr>
          <w:fldChar w:fldCharType="end"/>
        </w:r>
      </w:hyperlink>
    </w:p>
    <w:p w14:paraId="3B0965BE" w14:textId="5BAE143A" w:rsidR="001D0C2B" w:rsidRDefault="00000000" w:rsidP="001D0C2B">
      <w:pPr>
        <w:pStyle w:val="TableofFigures"/>
        <w:tabs>
          <w:tab w:val="right" w:leader="dot" w:pos="9350"/>
        </w:tabs>
        <w:bidi/>
        <w:rPr>
          <w:rFonts w:eastAsiaTheme="minorEastAsia" w:cstheme="minorBidi"/>
          <w:smallCaps w:val="0"/>
          <w:noProof/>
          <w:kern w:val="2"/>
          <w:sz w:val="22"/>
          <w:szCs w:val="22"/>
          <w14:ligatures w14:val="standardContextual"/>
        </w:rPr>
      </w:pPr>
      <w:hyperlink w:anchor="_Toc169956659" w:history="1">
        <w:r w:rsidR="001D0C2B" w:rsidRPr="00781563">
          <w:rPr>
            <w:rStyle w:val="Hyperlink"/>
            <w:noProof/>
            <w:rtl/>
          </w:rPr>
          <w:t>شکل (2</w:t>
        </w:r>
        <w:r w:rsidR="001D0C2B" w:rsidRPr="00781563">
          <w:rPr>
            <w:rStyle w:val="Hyperlink"/>
            <w:noProof/>
            <w:rtl/>
          </w:rPr>
          <w:noBreakHyphen/>
          <w:t xml:space="preserve">1) </w:t>
        </w:r>
        <w:r w:rsidR="001D0C2B" w:rsidRPr="00781563">
          <w:rPr>
            <w:rStyle w:val="Hyperlink"/>
            <w:noProof/>
            <w:rtl/>
            <w:lang w:bidi="fa-IR"/>
          </w:rPr>
          <w:t>مدل مکان</w:t>
        </w:r>
        <w:r w:rsidR="001D0C2B" w:rsidRPr="00781563">
          <w:rPr>
            <w:rStyle w:val="Hyperlink"/>
            <w:rFonts w:hint="cs"/>
            <w:noProof/>
            <w:rtl/>
            <w:lang w:bidi="fa-IR"/>
          </w:rPr>
          <w:t>ی</w:t>
        </w:r>
        <w:r w:rsidR="001D0C2B" w:rsidRPr="00781563">
          <w:rPr>
            <w:rStyle w:val="Hyperlink"/>
            <w:noProof/>
            <w:rtl/>
            <w:lang w:bidi="fa-IR"/>
          </w:rPr>
          <w:t>ک</w:t>
        </w:r>
        <w:r w:rsidR="001D0C2B" w:rsidRPr="00781563">
          <w:rPr>
            <w:rStyle w:val="Hyperlink"/>
            <w:rFonts w:hint="cs"/>
            <w:noProof/>
            <w:rtl/>
            <w:lang w:bidi="fa-IR"/>
          </w:rPr>
          <w:t>ی</w:t>
        </w:r>
        <w:r w:rsidR="001D0C2B" w:rsidRPr="00781563">
          <w:rPr>
            <w:rStyle w:val="Hyperlink"/>
            <w:noProof/>
            <w:rtl/>
            <w:lang w:bidi="fa-IR"/>
          </w:rPr>
          <w:t xml:space="preserve"> پو</w:t>
        </w:r>
        <w:r w:rsidR="001D0C2B" w:rsidRPr="00781563">
          <w:rPr>
            <w:rStyle w:val="Hyperlink"/>
            <w:rFonts w:hint="cs"/>
            <w:noProof/>
            <w:rtl/>
            <w:lang w:bidi="fa-IR"/>
          </w:rPr>
          <w:t>ی</w:t>
        </w:r>
        <w:r w:rsidR="001D0C2B" w:rsidRPr="00781563">
          <w:rPr>
            <w:rStyle w:val="Hyperlink"/>
            <w:noProof/>
            <w:rtl/>
            <w:lang w:bidi="fa-IR"/>
          </w:rPr>
          <w:t>ا برا</w:t>
        </w:r>
        <w:r w:rsidR="001D0C2B" w:rsidRPr="00781563">
          <w:rPr>
            <w:rStyle w:val="Hyperlink"/>
            <w:rFonts w:hint="cs"/>
            <w:noProof/>
            <w:rtl/>
            <w:lang w:bidi="fa-IR"/>
          </w:rPr>
          <w:t>ی</w:t>
        </w:r>
        <w:r w:rsidR="001D0C2B" w:rsidRPr="00781563">
          <w:rPr>
            <w:rStyle w:val="Hyperlink"/>
            <w:noProof/>
            <w:rtl/>
            <w:lang w:bidi="fa-IR"/>
          </w:rPr>
          <w:t xml:space="preserve"> خازن متغ</w:t>
        </w:r>
        <w:r w:rsidR="001D0C2B" w:rsidRPr="00781563">
          <w:rPr>
            <w:rStyle w:val="Hyperlink"/>
            <w:rFonts w:hint="cs"/>
            <w:noProof/>
            <w:rtl/>
            <w:lang w:bidi="fa-IR"/>
          </w:rPr>
          <w:t>ی</w:t>
        </w:r>
        <w:r w:rsidR="001D0C2B" w:rsidRPr="00781563">
          <w:rPr>
            <w:rStyle w:val="Hyperlink"/>
            <w:noProof/>
            <w:rtl/>
            <w:lang w:bidi="fa-IR"/>
          </w:rPr>
          <w:t>ر</w:t>
        </w:r>
        <w:r w:rsidR="001D0C2B" w:rsidRPr="00781563">
          <w:rPr>
            <w:rStyle w:val="Hyperlink"/>
            <w:rFonts w:asciiTheme="majorBidi" w:hAnsiTheme="majorBidi" w:cstheme="majorBidi"/>
            <w:noProof/>
            <w:lang w:bidi="fa-IR"/>
          </w:rPr>
          <w:t>MEMS</w:t>
        </w:r>
        <w:r w:rsidR="001D0C2B" w:rsidRPr="00781563">
          <w:rPr>
            <w:rStyle w:val="Hyperlink"/>
            <w:rFonts w:asciiTheme="majorBidi" w:hAnsiTheme="majorBidi" w:cstheme="majorBidi"/>
            <w:noProof/>
            <w:rtl/>
            <w:lang w:bidi="fa-IR"/>
          </w:rPr>
          <w:t>.</w:t>
        </w:r>
        <w:r w:rsidR="001D0C2B">
          <w:rPr>
            <w:noProof/>
            <w:webHidden/>
          </w:rPr>
          <w:tab/>
        </w:r>
        <w:r w:rsidR="001D0C2B">
          <w:rPr>
            <w:noProof/>
            <w:webHidden/>
          </w:rPr>
          <w:fldChar w:fldCharType="begin"/>
        </w:r>
        <w:r w:rsidR="001D0C2B">
          <w:rPr>
            <w:noProof/>
            <w:webHidden/>
          </w:rPr>
          <w:instrText xml:space="preserve"> PAGEREF _Toc169956659 \h </w:instrText>
        </w:r>
        <w:r w:rsidR="001D0C2B">
          <w:rPr>
            <w:noProof/>
            <w:webHidden/>
          </w:rPr>
        </w:r>
        <w:r w:rsidR="001D0C2B">
          <w:rPr>
            <w:noProof/>
            <w:webHidden/>
          </w:rPr>
          <w:fldChar w:fldCharType="separate"/>
        </w:r>
        <w:r w:rsidR="00AA6AC4">
          <w:rPr>
            <w:noProof/>
            <w:webHidden/>
            <w:rtl/>
          </w:rPr>
          <w:t>39</w:t>
        </w:r>
        <w:r w:rsidR="001D0C2B">
          <w:rPr>
            <w:noProof/>
            <w:webHidden/>
          </w:rPr>
          <w:fldChar w:fldCharType="end"/>
        </w:r>
      </w:hyperlink>
    </w:p>
    <w:p w14:paraId="7290F89F" w14:textId="12FE9AA7" w:rsidR="001D0C2B" w:rsidRDefault="00000000" w:rsidP="001D0C2B">
      <w:pPr>
        <w:pStyle w:val="TableofFigures"/>
        <w:tabs>
          <w:tab w:val="right" w:leader="dot" w:pos="9350"/>
        </w:tabs>
        <w:bidi/>
        <w:rPr>
          <w:rFonts w:eastAsiaTheme="minorEastAsia" w:cstheme="minorBidi"/>
          <w:smallCaps w:val="0"/>
          <w:noProof/>
          <w:kern w:val="2"/>
          <w:sz w:val="22"/>
          <w:szCs w:val="22"/>
          <w14:ligatures w14:val="standardContextual"/>
        </w:rPr>
      </w:pPr>
      <w:hyperlink w:anchor="_Toc169956660" w:history="1">
        <w:r w:rsidR="001D0C2B" w:rsidRPr="00781563">
          <w:rPr>
            <w:rStyle w:val="Hyperlink"/>
            <w:noProof/>
            <w:rtl/>
          </w:rPr>
          <w:t>شکل  (‏1</w:t>
        </w:r>
        <w:r w:rsidR="001D0C2B" w:rsidRPr="00781563">
          <w:rPr>
            <w:rStyle w:val="Hyperlink"/>
            <w:noProof/>
            <w:rtl/>
          </w:rPr>
          <w:noBreakHyphen/>
          <w:t xml:space="preserve">3) </w:t>
        </w:r>
        <w:r w:rsidR="001D0C2B" w:rsidRPr="00781563">
          <w:rPr>
            <w:rStyle w:val="Hyperlink"/>
            <w:noProof/>
            <w:rtl/>
            <w:lang w:bidi="fa-IR"/>
          </w:rPr>
          <w:t>تصو</w:t>
        </w:r>
        <w:r w:rsidR="001D0C2B" w:rsidRPr="00781563">
          <w:rPr>
            <w:rStyle w:val="Hyperlink"/>
            <w:rFonts w:hint="cs"/>
            <w:noProof/>
            <w:rtl/>
            <w:lang w:bidi="fa-IR"/>
          </w:rPr>
          <w:t>ی</w:t>
        </w:r>
        <w:r w:rsidR="001D0C2B" w:rsidRPr="00781563">
          <w:rPr>
            <w:rStyle w:val="Hyperlink"/>
            <w:noProof/>
            <w:rtl/>
            <w:lang w:bidi="fa-IR"/>
          </w:rPr>
          <w:t>ر م</w:t>
        </w:r>
        <w:r w:rsidR="001D0C2B" w:rsidRPr="00781563">
          <w:rPr>
            <w:rStyle w:val="Hyperlink"/>
            <w:rFonts w:hint="cs"/>
            <w:noProof/>
            <w:rtl/>
            <w:lang w:bidi="fa-IR"/>
          </w:rPr>
          <w:t>ی</w:t>
        </w:r>
        <w:r w:rsidR="001D0C2B" w:rsidRPr="00781563">
          <w:rPr>
            <w:rStyle w:val="Hyperlink"/>
            <w:noProof/>
            <w:rtl/>
            <w:lang w:bidi="fa-IR"/>
          </w:rPr>
          <w:t>کروسکوپ الکترون</w:t>
        </w:r>
        <w:r w:rsidR="001D0C2B" w:rsidRPr="00781563">
          <w:rPr>
            <w:rStyle w:val="Hyperlink"/>
            <w:rFonts w:hint="cs"/>
            <w:noProof/>
            <w:rtl/>
            <w:lang w:bidi="fa-IR"/>
          </w:rPr>
          <w:t>ی</w:t>
        </w:r>
        <w:r w:rsidR="001D0C2B" w:rsidRPr="00781563">
          <w:rPr>
            <w:rStyle w:val="Hyperlink"/>
            <w:noProof/>
            <w:rtl/>
            <w:lang w:bidi="fa-IR"/>
          </w:rPr>
          <w:t xml:space="preserve"> روبش</w:t>
        </w:r>
        <w:r w:rsidR="001D0C2B" w:rsidRPr="00781563">
          <w:rPr>
            <w:rStyle w:val="Hyperlink"/>
            <w:rFonts w:hint="cs"/>
            <w:noProof/>
            <w:rtl/>
            <w:lang w:bidi="fa-IR"/>
          </w:rPr>
          <w:t>ی</w:t>
        </w:r>
        <w:r w:rsidR="001D0C2B" w:rsidRPr="00781563">
          <w:rPr>
            <w:rStyle w:val="Hyperlink"/>
            <w:noProof/>
            <w:rtl/>
            <w:lang w:bidi="fa-IR"/>
          </w:rPr>
          <w:t xml:space="preserve"> از کل</w:t>
        </w:r>
        <w:r w:rsidR="001D0C2B" w:rsidRPr="00781563">
          <w:rPr>
            <w:rStyle w:val="Hyperlink"/>
            <w:rFonts w:hint="cs"/>
            <w:noProof/>
            <w:rtl/>
            <w:lang w:bidi="fa-IR"/>
          </w:rPr>
          <w:t>ی</w:t>
        </w:r>
        <w:r w:rsidR="001D0C2B" w:rsidRPr="00781563">
          <w:rPr>
            <w:rStyle w:val="Hyperlink"/>
            <w:noProof/>
            <w:rtl/>
            <w:lang w:bidi="fa-IR"/>
          </w:rPr>
          <w:t>د سوئ</w:t>
        </w:r>
        <w:r w:rsidR="001D0C2B" w:rsidRPr="00781563">
          <w:rPr>
            <w:rStyle w:val="Hyperlink"/>
            <w:rFonts w:hint="cs"/>
            <w:noProof/>
            <w:rtl/>
            <w:lang w:bidi="fa-IR"/>
          </w:rPr>
          <w:t>ی</w:t>
        </w:r>
        <w:r w:rsidR="001D0C2B" w:rsidRPr="00781563">
          <w:rPr>
            <w:rStyle w:val="Hyperlink"/>
            <w:noProof/>
            <w:rtl/>
            <w:lang w:bidi="fa-IR"/>
          </w:rPr>
          <w:t>چ سر</w:t>
        </w:r>
        <w:r w:rsidR="001D0C2B" w:rsidRPr="00781563">
          <w:rPr>
            <w:rStyle w:val="Hyperlink"/>
            <w:rFonts w:hint="cs"/>
            <w:noProof/>
            <w:rtl/>
            <w:lang w:bidi="fa-IR"/>
          </w:rPr>
          <w:t>ی</w:t>
        </w:r>
        <w:r w:rsidR="001D0C2B" w:rsidRPr="00781563">
          <w:rPr>
            <w:rStyle w:val="Hyperlink"/>
            <w:noProof/>
            <w:rtl/>
            <w:lang w:bidi="fa-IR"/>
          </w:rPr>
          <w:t xml:space="preserve"> </w:t>
        </w:r>
        <w:r w:rsidR="001D0C2B" w:rsidRPr="00781563">
          <w:rPr>
            <w:rStyle w:val="Hyperlink"/>
            <w:rFonts w:asciiTheme="majorBidi" w:hAnsiTheme="majorBidi" w:cstheme="majorBidi"/>
            <w:noProof/>
            <w:lang w:bidi="fa-IR"/>
          </w:rPr>
          <w:t>MEMS</w:t>
        </w:r>
        <w:r w:rsidR="001D0C2B" w:rsidRPr="00781563">
          <w:rPr>
            <w:rStyle w:val="Hyperlink"/>
            <w:noProof/>
            <w:rtl/>
            <w:lang w:bidi="fa-IR"/>
          </w:rPr>
          <w:t xml:space="preserve"> مبتن</w:t>
        </w:r>
        <w:r w:rsidR="001D0C2B" w:rsidRPr="00781563">
          <w:rPr>
            <w:rStyle w:val="Hyperlink"/>
            <w:rFonts w:hint="cs"/>
            <w:noProof/>
            <w:rtl/>
            <w:lang w:bidi="fa-IR"/>
          </w:rPr>
          <w:t>ی</w:t>
        </w:r>
        <w:r w:rsidR="001D0C2B" w:rsidRPr="00781563">
          <w:rPr>
            <w:rStyle w:val="Hyperlink"/>
            <w:noProof/>
            <w:rtl/>
            <w:lang w:bidi="fa-IR"/>
          </w:rPr>
          <w:t xml:space="preserve"> بر </w:t>
        </w:r>
        <w:r w:rsidR="001D0C2B" w:rsidRPr="00781563">
          <w:rPr>
            <w:rStyle w:val="Hyperlink"/>
            <w:noProof/>
            <w:rtl/>
          </w:rPr>
          <w:t>کانت</w:t>
        </w:r>
        <w:r w:rsidR="001D0C2B" w:rsidRPr="00781563">
          <w:rPr>
            <w:rStyle w:val="Hyperlink"/>
            <w:rFonts w:hint="cs"/>
            <w:noProof/>
            <w:rtl/>
          </w:rPr>
          <w:t>ی</w:t>
        </w:r>
        <w:r w:rsidR="001D0C2B" w:rsidRPr="00781563">
          <w:rPr>
            <w:rStyle w:val="Hyperlink"/>
            <w:rFonts w:hint="eastAsia"/>
            <w:noProof/>
            <w:rtl/>
          </w:rPr>
          <w:t>ل</w:t>
        </w:r>
        <w:r w:rsidR="001D0C2B" w:rsidRPr="00781563">
          <w:rPr>
            <w:rStyle w:val="Hyperlink"/>
            <w:rFonts w:hint="cs"/>
            <w:noProof/>
            <w:rtl/>
          </w:rPr>
          <w:t>ی</w:t>
        </w:r>
        <w:r w:rsidR="001D0C2B" w:rsidRPr="00781563">
          <w:rPr>
            <w:rStyle w:val="Hyperlink"/>
            <w:rFonts w:hint="eastAsia"/>
            <w:noProof/>
            <w:rtl/>
          </w:rPr>
          <w:t>ور</w:t>
        </w:r>
        <w:r w:rsidR="001D0C2B">
          <w:rPr>
            <w:noProof/>
            <w:webHidden/>
          </w:rPr>
          <w:tab/>
        </w:r>
        <w:r w:rsidR="001D0C2B">
          <w:rPr>
            <w:noProof/>
            <w:webHidden/>
          </w:rPr>
          <w:fldChar w:fldCharType="begin"/>
        </w:r>
        <w:r w:rsidR="001D0C2B">
          <w:rPr>
            <w:noProof/>
            <w:webHidden/>
          </w:rPr>
          <w:instrText xml:space="preserve"> PAGEREF _Toc169956660 \h </w:instrText>
        </w:r>
        <w:r w:rsidR="001D0C2B">
          <w:rPr>
            <w:noProof/>
            <w:webHidden/>
          </w:rPr>
        </w:r>
        <w:r w:rsidR="001D0C2B">
          <w:rPr>
            <w:noProof/>
            <w:webHidden/>
          </w:rPr>
          <w:fldChar w:fldCharType="separate"/>
        </w:r>
        <w:r w:rsidR="00AA6AC4">
          <w:rPr>
            <w:noProof/>
            <w:webHidden/>
            <w:rtl/>
          </w:rPr>
          <w:t>47</w:t>
        </w:r>
        <w:r w:rsidR="001D0C2B">
          <w:rPr>
            <w:noProof/>
            <w:webHidden/>
          </w:rPr>
          <w:fldChar w:fldCharType="end"/>
        </w:r>
      </w:hyperlink>
    </w:p>
    <w:p w14:paraId="3E9EDA5B" w14:textId="5AE1A341" w:rsidR="001D0C2B" w:rsidRDefault="00000000" w:rsidP="001D0C2B">
      <w:pPr>
        <w:pStyle w:val="TableofFigures"/>
        <w:tabs>
          <w:tab w:val="right" w:leader="dot" w:pos="9350"/>
        </w:tabs>
        <w:bidi/>
        <w:jc w:val="both"/>
        <w:rPr>
          <w:rFonts w:eastAsiaTheme="minorEastAsia" w:cstheme="minorBidi"/>
          <w:smallCaps w:val="0"/>
          <w:noProof/>
          <w:kern w:val="2"/>
          <w:sz w:val="22"/>
          <w:szCs w:val="22"/>
          <w14:ligatures w14:val="standardContextual"/>
        </w:rPr>
      </w:pPr>
      <w:hyperlink w:anchor="_Toc169956661" w:history="1">
        <w:r w:rsidR="001D0C2B" w:rsidRPr="00781563">
          <w:rPr>
            <w:rStyle w:val="Hyperlink"/>
            <w:noProof/>
            <w:rtl/>
          </w:rPr>
          <w:t>شکل  (‏2</w:t>
        </w:r>
        <w:r w:rsidR="001D0C2B" w:rsidRPr="00781563">
          <w:rPr>
            <w:rStyle w:val="Hyperlink"/>
            <w:noProof/>
            <w:rtl/>
          </w:rPr>
          <w:noBreakHyphen/>
          <w:t>3)</w:t>
        </w:r>
        <w:r w:rsidR="001D0C2B" w:rsidRPr="00781563">
          <w:rPr>
            <w:rStyle w:val="Hyperlink"/>
            <w:noProof/>
            <w:rtl/>
            <w:lang w:bidi="fa-IR"/>
          </w:rPr>
          <w:t xml:space="preserve"> اول</w:t>
        </w:r>
        <w:r w:rsidR="001D0C2B" w:rsidRPr="00781563">
          <w:rPr>
            <w:rStyle w:val="Hyperlink"/>
            <w:rFonts w:hint="cs"/>
            <w:noProof/>
            <w:rtl/>
            <w:lang w:bidi="fa-IR"/>
          </w:rPr>
          <w:t>ی</w:t>
        </w:r>
        <w:r w:rsidR="001D0C2B" w:rsidRPr="00781563">
          <w:rPr>
            <w:rStyle w:val="Hyperlink"/>
            <w:noProof/>
            <w:rtl/>
            <w:lang w:bidi="fa-IR"/>
          </w:rPr>
          <w:t>ن مورد با سه تک</w:t>
        </w:r>
        <w:r w:rsidR="001D0C2B" w:rsidRPr="00781563">
          <w:rPr>
            <w:rStyle w:val="Hyperlink"/>
            <w:rFonts w:hint="cs"/>
            <w:noProof/>
            <w:rtl/>
            <w:lang w:bidi="fa-IR"/>
          </w:rPr>
          <w:t>ی</w:t>
        </w:r>
        <w:r w:rsidR="001D0C2B" w:rsidRPr="00781563">
          <w:rPr>
            <w:rStyle w:val="Hyperlink"/>
            <w:noProof/>
            <w:rtl/>
            <w:lang w:bidi="fa-IR"/>
          </w:rPr>
          <w:t>ه گاه م</w:t>
        </w:r>
        <w:r w:rsidR="001D0C2B" w:rsidRPr="00781563">
          <w:rPr>
            <w:rStyle w:val="Hyperlink"/>
            <w:rFonts w:hint="cs"/>
            <w:noProof/>
            <w:rtl/>
            <w:lang w:bidi="fa-IR"/>
          </w:rPr>
          <w:t>ی</w:t>
        </w:r>
        <w:r w:rsidR="001D0C2B" w:rsidRPr="00781563">
          <w:rPr>
            <w:rStyle w:val="Hyperlink"/>
            <w:noProof/>
            <w:rtl/>
            <w:lang w:bidi="fa-IR"/>
          </w:rPr>
          <w:t>له ا</w:t>
        </w:r>
        <w:r w:rsidR="001D0C2B" w:rsidRPr="00781563">
          <w:rPr>
            <w:rStyle w:val="Hyperlink"/>
            <w:rFonts w:hint="cs"/>
            <w:noProof/>
            <w:rtl/>
            <w:lang w:bidi="fa-IR"/>
          </w:rPr>
          <w:t>ی</w:t>
        </w:r>
        <w:r w:rsidR="001D0C2B" w:rsidRPr="00781563">
          <w:rPr>
            <w:rStyle w:val="Hyperlink"/>
            <w:noProof/>
            <w:rtl/>
            <w:lang w:bidi="fa-IR"/>
          </w:rPr>
          <w:t xml:space="preserve"> و دوم</w:t>
        </w:r>
        <w:r w:rsidR="001D0C2B" w:rsidRPr="00781563">
          <w:rPr>
            <w:rStyle w:val="Hyperlink"/>
            <w:rFonts w:hint="cs"/>
            <w:noProof/>
            <w:rtl/>
            <w:lang w:bidi="fa-IR"/>
          </w:rPr>
          <w:t>ی</w:t>
        </w:r>
        <w:r w:rsidR="001D0C2B" w:rsidRPr="00781563">
          <w:rPr>
            <w:rStyle w:val="Hyperlink"/>
            <w:noProof/>
            <w:rtl/>
            <w:lang w:bidi="fa-IR"/>
          </w:rPr>
          <w:t>ن مورد با سه تک</w:t>
        </w:r>
        <w:r w:rsidR="001D0C2B" w:rsidRPr="00781563">
          <w:rPr>
            <w:rStyle w:val="Hyperlink"/>
            <w:rFonts w:hint="cs"/>
            <w:noProof/>
            <w:rtl/>
            <w:lang w:bidi="fa-IR"/>
          </w:rPr>
          <w:t>ی</w:t>
        </w:r>
        <w:r w:rsidR="001D0C2B" w:rsidRPr="00781563">
          <w:rPr>
            <w:rStyle w:val="Hyperlink"/>
            <w:noProof/>
            <w:rtl/>
            <w:lang w:bidi="fa-IR"/>
          </w:rPr>
          <w:t>ه گاه م</w:t>
        </w:r>
        <w:r w:rsidR="001D0C2B" w:rsidRPr="00781563">
          <w:rPr>
            <w:rStyle w:val="Hyperlink"/>
            <w:rFonts w:hint="cs"/>
            <w:noProof/>
            <w:rtl/>
            <w:lang w:bidi="fa-IR"/>
          </w:rPr>
          <w:t>ی</w:t>
        </w:r>
        <w:r w:rsidR="001D0C2B" w:rsidRPr="00781563">
          <w:rPr>
            <w:rStyle w:val="Hyperlink"/>
            <w:noProof/>
            <w:rtl/>
            <w:lang w:bidi="fa-IR"/>
          </w:rPr>
          <w:t>له ا</w:t>
        </w:r>
        <w:r w:rsidR="001D0C2B" w:rsidRPr="00781563">
          <w:rPr>
            <w:rStyle w:val="Hyperlink"/>
            <w:rFonts w:hint="cs"/>
            <w:noProof/>
            <w:rtl/>
            <w:lang w:bidi="fa-IR"/>
          </w:rPr>
          <w:t>ی</w:t>
        </w:r>
        <w:r w:rsidR="001D0C2B" w:rsidRPr="00781563">
          <w:rPr>
            <w:rStyle w:val="Hyperlink"/>
            <w:noProof/>
            <w:rtl/>
            <w:lang w:bidi="fa-IR"/>
          </w:rPr>
          <w:t xml:space="preserve"> با کنسول گسترده</w:t>
        </w:r>
        <w:r w:rsidR="001D0C2B">
          <w:rPr>
            <w:noProof/>
            <w:webHidden/>
          </w:rPr>
          <w:tab/>
        </w:r>
        <w:r w:rsidR="001D0C2B">
          <w:rPr>
            <w:noProof/>
            <w:webHidden/>
          </w:rPr>
          <w:fldChar w:fldCharType="begin"/>
        </w:r>
        <w:r w:rsidR="001D0C2B">
          <w:rPr>
            <w:noProof/>
            <w:webHidden/>
          </w:rPr>
          <w:instrText xml:space="preserve"> PAGEREF _Toc169956661 \h </w:instrText>
        </w:r>
        <w:r w:rsidR="001D0C2B">
          <w:rPr>
            <w:noProof/>
            <w:webHidden/>
          </w:rPr>
        </w:r>
        <w:r w:rsidR="001D0C2B">
          <w:rPr>
            <w:noProof/>
            <w:webHidden/>
          </w:rPr>
          <w:fldChar w:fldCharType="separate"/>
        </w:r>
        <w:r w:rsidR="00AA6AC4">
          <w:rPr>
            <w:noProof/>
            <w:webHidden/>
            <w:rtl/>
          </w:rPr>
          <w:t>47</w:t>
        </w:r>
        <w:r w:rsidR="001D0C2B">
          <w:rPr>
            <w:noProof/>
            <w:webHidden/>
          </w:rPr>
          <w:fldChar w:fldCharType="end"/>
        </w:r>
      </w:hyperlink>
    </w:p>
    <w:p w14:paraId="6F2BB2CB" w14:textId="5F087297" w:rsidR="001D0C2B" w:rsidRDefault="00000000" w:rsidP="001D0C2B">
      <w:pPr>
        <w:pStyle w:val="TableofFigures"/>
        <w:tabs>
          <w:tab w:val="right" w:leader="dot" w:pos="9350"/>
        </w:tabs>
        <w:bidi/>
        <w:rPr>
          <w:rFonts w:eastAsiaTheme="minorEastAsia" w:cstheme="minorBidi"/>
          <w:smallCaps w:val="0"/>
          <w:noProof/>
          <w:kern w:val="2"/>
          <w:sz w:val="22"/>
          <w:szCs w:val="22"/>
          <w14:ligatures w14:val="standardContextual"/>
        </w:rPr>
      </w:pPr>
      <w:hyperlink w:anchor="_Toc169956662" w:history="1">
        <w:r w:rsidR="001D0C2B" w:rsidRPr="00781563">
          <w:rPr>
            <w:rStyle w:val="Hyperlink"/>
            <w:noProof/>
            <w:rtl/>
          </w:rPr>
          <w:t>شکل  (‏3</w:t>
        </w:r>
        <w:r w:rsidR="001D0C2B" w:rsidRPr="00781563">
          <w:rPr>
            <w:rStyle w:val="Hyperlink"/>
            <w:noProof/>
            <w:rtl/>
          </w:rPr>
          <w:noBreakHyphen/>
          <w:t>3)</w:t>
        </w:r>
        <w:r w:rsidR="001D0C2B" w:rsidRPr="00781563">
          <w:rPr>
            <w:rStyle w:val="Hyperlink"/>
            <w:noProof/>
            <w:rtl/>
            <w:lang w:bidi="fa-IR"/>
          </w:rPr>
          <w:t xml:space="preserve"> </w:t>
        </w:r>
        <w:r w:rsidR="001D0C2B" w:rsidRPr="00781563">
          <w:rPr>
            <w:rStyle w:val="Hyperlink"/>
            <w:rFonts w:hint="cs"/>
            <w:noProof/>
            <w:rtl/>
            <w:lang w:bidi="fa-IR"/>
          </w:rPr>
          <w:t>ی</w:t>
        </w:r>
        <w:r w:rsidR="001D0C2B" w:rsidRPr="00781563">
          <w:rPr>
            <w:rStyle w:val="Hyperlink"/>
            <w:noProof/>
            <w:rtl/>
            <w:lang w:bidi="fa-IR"/>
          </w:rPr>
          <w:t>ک کل</w:t>
        </w:r>
        <w:r w:rsidR="001D0C2B" w:rsidRPr="00781563">
          <w:rPr>
            <w:rStyle w:val="Hyperlink"/>
            <w:rFonts w:hint="cs"/>
            <w:noProof/>
            <w:rtl/>
            <w:lang w:bidi="fa-IR"/>
          </w:rPr>
          <w:t>ی</w:t>
        </w:r>
        <w:r w:rsidR="001D0C2B" w:rsidRPr="00781563">
          <w:rPr>
            <w:rStyle w:val="Hyperlink"/>
            <w:noProof/>
            <w:rtl/>
            <w:lang w:bidi="fa-IR"/>
          </w:rPr>
          <w:t xml:space="preserve">د </w:t>
        </w:r>
        <w:r w:rsidR="001D0C2B" w:rsidRPr="00781563">
          <w:rPr>
            <w:rStyle w:val="Hyperlink"/>
            <w:rFonts w:asciiTheme="majorBidi" w:hAnsiTheme="majorBidi" w:cstheme="majorBidi"/>
            <w:noProof/>
            <w:lang w:bidi="fa-IR"/>
          </w:rPr>
          <w:t>MEMS</w:t>
        </w:r>
        <w:r w:rsidR="001D0C2B" w:rsidRPr="00781563">
          <w:rPr>
            <w:rStyle w:val="Hyperlink"/>
            <w:noProof/>
            <w:rtl/>
            <w:lang w:bidi="fa-IR"/>
          </w:rPr>
          <w:t xml:space="preserve"> </w:t>
        </w:r>
        <w:r w:rsidR="001D0C2B" w:rsidRPr="00781563">
          <w:rPr>
            <w:rStyle w:val="Hyperlink"/>
            <w:rFonts w:asciiTheme="majorBidi" w:hAnsiTheme="majorBidi" w:cstheme="majorBidi"/>
            <w:noProof/>
            <w:lang w:bidi="fa-IR"/>
          </w:rPr>
          <w:t>RF</w:t>
        </w:r>
        <w:r w:rsidR="001D0C2B" w:rsidRPr="00781563">
          <w:rPr>
            <w:rStyle w:val="Hyperlink"/>
            <w:noProof/>
            <w:rtl/>
            <w:lang w:bidi="fa-IR"/>
          </w:rPr>
          <w:t xml:space="preserve"> بر پا</w:t>
        </w:r>
        <w:r w:rsidR="001D0C2B" w:rsidRPr="00781563">
          <w:rPr>
            <w:rStyle w:val="Hyperlink"/>
            <w:rFonts w:hint="cs"/>
            <w:noProof/>
            <w:rtl/>
            <w:lang w:bidi="fa-IR"/>
          </w:rPr>
          <w:t>ی</w:t>
        </w:r>
        <w:r w:rsidR="001D0C2B" w:rsidRPr="00781563">
          <w:rPr>
            <w:rStyle w:val="Hyperlink"/>
            <w:noProof/>
            <w:rtl/>
            <w:lang w:bidi="fa-IR"/>
          </w:rPr>
          <w:t>ه ساختار کنسول</w:t>
        </w:r>
        <w:r w:rsidR="001D0C2B" w:rsidRPr="00781563">
          <w:rPr>
            <w:rStyle w:val="Hyperlink"/>
            <w:rFonts w:hint="cs"/>
            <w:noProof/>
            <w:rtl/>
            <w:lang w:bidi="fa-IR"/>
          </w:rPr>
          <w:t>ی</w:t>
        </w:r>
        <w:r w:rsidR="001D0C2B">
          <w:rPr>
            <w:noProof/>
            <w:webHidden/>
          </w:rPr>
          <w:tab/>
        </w:r>
        <w:r w:rsidR="001D0C2B">
          <w:rPr>
            <w:noProof/>
            <w:webHidden/>
          </w:rPr>
          <w:fldChar w:fldCharType="begin"/>
        </w:r>
        <w:r w:rsidR="001D0C2B">
          <w:rPr>
            <w:noProof/>
            <w:webHidden/>
          </w:rPr>
          <w:instrText xml:space="preserve"> PAGEREF _Toc169956662 \h </w:instrText>
        </w:r>
        <w:r w:rsidR="001D0C2B">
          <w:rPr>
            <w:noProof/>
            <w:webHidden/>
          </w:rPr>
        </w:r>
        <w:r w:rsidR="001D0C2B">
          <w:rPr>
            <w:noProof/>
            <w:webHidden/>
          </w:rPr>
          <w:fldChar w:fldCharType="separate"/>
        </w:r>
        <w:r w:rsidR="00AA6AC4">
          <w:rPr>
            <w:noProof/>
            <w:webHidden/>
            <w:rtl/>
          </w:rPr>
          <w:t>48</w:t>
        </w:r>
        <w:r w:rsidR="001D0C2B">
          <w:rPr>
            <w:noProof/>
            <w:webHidden/>
          </w:rPr>
          <w:fldChar w:fldCharType="end"/>
        </w:r>
      </w:hyperlink>
    </w:p>
    <w:p w14:paraId="7A76F880" w14:textId="23A1AA73" w:rsidR="001D0C2B" w:rsidRDefault="00000000" w:rsidP="001D0C2B">
      <w:pPr>
        <w:pStyle w:val="TableofFigures"/>
        <w:tabs>
          <w:tab w:val="right" w:leader="dot" w:pos="9350"/>
        </w:tabs>
        <w:bidi/>
        <w:rPr>
          <w:rFonts w:eastAsiaTheme="minorEastAsia" w:cstheme="minorBidi"/>
          <w:smallCaps w:val="0"/>
          <w:noProof/>
          <w:kern w:val="2"/>
          <w:sz w:val="22"/>
          <w:szCs w:val="22"/>
          <w14:ligatures w14:val="standardContextual"/>
        </w:rPr>
      </w:pPr>
      <w:hyperlink w:anchor="_Toc169956663" w:history="1">
        <w:r w:rsidR="001D0C2B" w:rsidRPr="00781563">
          <w:rPr>
            <w:rStyle w:val="Hyperlink"/>
            <w:noProof/>
            <w:rtl/>
          </w:rPr>
          <w:t>شکل  (‏4</w:t>
        </w:r>
        <w:r w:rsidR="001D0C2B" w:rsidRPr="00781563">
          <w:rPr>
            <w:rStyle w:val="Hyperlink"/>
            <w:noProof/>
            <w:rtl/>
          </w:rPr>
          <w:noBreakHyphen/>
          <w:t>3)</w:t>
        </w:r>
        <w:r w:rsidR="001D0C2B" w:rsidRPr="00781563">
          <w:rPr>
            <w:rStyle w:val="Hyperlink"/>
            <w:noProof/>
            <w:rtl/>
            <w:lang w:bidi="fa-IR"/>
          </w:rPr>
          <w:t xml:space="preserve"> </w:t>
        </w:r>
        <w:r w:rsidR="001D0C2B" w:rsidRPr="00781563">
          <w:rPr>
            <w:rStyle w:val="Hyperlink"/>
            <w:rFonts w:hint="cs"/>
            <w:noProof/>
            <w:rtl/>
            <w:lang w:bidi="fa-IR"/>
          </w:rPr>
          <w:t>ی</w:t>
        </w:r>
        <w:r w:rsidR="001D0C2B" w:rsidRPr="00781563">
          <w:rPr>
            <w:rStyle w:val="Hyperlink"/>
            <w:noProof/>
            <w:rtl/>
            <w:lang w:bidi="fa-IR"/>
          </w:rPr>
          <w:t>ک کل</w:t>
        </w:r>
        <w:r w:rsidR="001D0C2B" w:rsidRPr="00781563">
          <w:rPr>
            <w:rStyle w:val="Hyperlink"/>
            <w:rFonts w:hint="cs"/>
            <w:noProof/>
            <w:rtl/>
            <w:lang w:bidi="fa-IR"/>
          </w:rPr>
          <w:t>ی</w:t>
        </w:r>
        <w:r w:rsidR="001D0C2B" w:rsidRPr="00781563">
          <w:rPr>
            <w:rStyle w:val="Hyperlink"/>
            <w:noProof/>
            <w:rtl/>
            <w:lang w:bidi="fa-IR"/>
          </w:rPr>
          <w:t xml:space="preserve">د </w:t>
        </w:r>
        <w:r w:rsidR="001D0C2B" w:rsidRPr="00781563">
          <w:rPr>
            <w:rStyle w:val="Hyperlink"/>
            <w:rFonts w:asciiTheme="majorBidi" w:hAnsiTheme="majorBidi" w:cstheme="majorBidi"/>
            <w:noProof/>
            <w:lang w:bidi="fa-IR"/>
          </w:rPr>
          <w:t>MEMS</w:t>
        </w:r>
        <w:r w:rsidR="001D0C2B" w:rsidRPr="00781563">
          <w:rPr>
            <w:rStyle w:val="Hyperlink"/>
            <w:noProof/>
            <w:rtl/>
            <w:lang w:bidi="fa-IR"/>
          </w:rPr>
          <w:t xml:space="preserve"> تک‌قطب</w:t>
        </w:r>
        <w:r w:rsidR="001D0C2B" w:rsidRPr="00781563">
          <w:rPr>
            <w:rStyle w:val="Hyperlink"/>
            <w:rFonts w:hint="cs"/>
            <w:noProof/>
            <w:rtl/>
            <w:lang w:bidi="fa-IR"/>
          </w:rPr>
          <w:t>ی</w:t>
        </w:r>
        <w:r w:rsidR="001D0C2B" w:rsidRPr="00781563">
          <w:rPr>
            <w:rStyle w:val="Hyperlink"/>
            <w:noProof/>
            <w:rtl/>
            <w:lang w:bidi="fa-IR"/>
          </w:rPr>
          <w:t xml:space="preserve">  (</w:t>
        </w:r>
        <w:r w:rsidR="001D0C2B" w:rsidRPr="00781563">
          <w:rPr>
            <w:rStyle w:val="Hyperlink"/>
            <w:rFonts w:asciiTheme="majorBidi" w:hAnsiTheme="majorBidi" w:cstheme="majorBidi"/>
            <w:noProof/>
            <w:lang w:bidi="fa-IR"/>
          </w:rPr>
          <w:t>SPST</w:t>
        </w:r>
        <w:r w:rsidR="001D0C2B" w:rsidRPr="00781563">
          <w:rPr>
            <w:rStyle w:val="Hyperlink"/>
            <w:noProof/>
            <w:rtl/>
            <w:lang w:bidi="fa-IR"/>
          </w:rPr>
          <w:t>) با ساختار کانت</w:t>
        </w:r>
        <w:r w:rsidR="001D0C2B" w:rsidRPr="00781563">
          <w:rPr>
            <w:rStyle w:val="Hyperlink"/>
            <w:rFonts w:hint="cs"/>
            <w:noProof/>
            <w:rtl/>
            <w:lang w:bidi="fa-IR"/>
          </w:rPr>
          <w:t>ی</w:t>
        </w:r>
        <w:r w:rsidR="001D0C2B" w:rsidRPr="00781563">
          <w:rPr>
            <w:rStyle w:val="Hyperlink"/>
            <w:rFonts w:hint="eastAsia"/>
            <w:noProof/>
            <w:rtl/>
            <w:lang w:bidi="fa-IR"/>
          </w:rPr>
          <w:t>ل</w:t>
        </w:r>
        <w:r w:rsidR="001D0C2B" w:rsidRPr="00781563">
          <w:rPr>
            <w:rStyle w:val="Hyperlink"/>
            <w:rFonts w:hint="cs"/>
            <w:noProof/>
            <w:rtl/>
            <w:lang w:bidi="fa-IR"/>
          </w:rPr>
          <w:t>ی</w:t>
        </w:r>
        <w:r w:rsidR="001D0C2B" w:rsidRPr="00781563">
          <w:rPr>
            <w:rStyle w:val="Hyperlink"/>
            <w:rFonts w:hint="eastAsia"/>
            <w:noProof/>
            <w:rtl/>
            <w:lang w:bidi="fa-IR"/>
          </w:rPr>
          <w:t>ور</w:t>
        </w:r>
        <w:r w:rsidR="001D0C2B" w:rsidRPr="00781563">
          <w:rPr>
            <w:rStyle w:val="Hyperlink"/>
            <w:rFonts w:ascii="Times New Roman" w:eastAsiaTheme="minorHAnsi" w:hAnsi="Times New Roman" w:cs="Times New Roman"/>
            <w:noProof/>
            <w:rtl/>
          </w:rPr>
          <w:t xml:space="preserve"> </w:t>
        </w:r>
        <w:r w:rsidR="001D0C2B" w:rsidRPr="00781563">
          <w:rPr>
            <w:rStyle w:val="Hyperlink"/>
            <w:noProof/>
            <w:rtl/>
            <w:lang w:bidi="fa-IR"/>
          </w:rPr>
          <w:t>رو</w:t>
        </w:r>
        <w:r w:rsidR="001D0C2B" w:rsidRPr="00781563">
          <w:rPr>
            <w:rStyle w:val="Hyperlink"/>
            <w:rFonts w:hint="cs"/>
            <w:noProof/>
            <w:rtl/>
            <w:lang w:bidi="fa-IR"/>
          </w:rPr>
          <w:t>ی</w:t>
        </w:r>
        <w:r w:rsidR="001D0C2B" w:rsidRPr="00781563">
          <w:rPr>
            <w:rStyle w:val="Hyperlink"/>
            <w:noProof/>
            <w:rtl/>
            <w:lang w:bidi="fa-IR"/>
          </w:rPr>
          <w:t xml:space="preserve"> برد مدار چاپ</w:t>
        </w:r>
        <w:r w:rsidR="001D0C2B" w:rsidRPr="00781563">
          <w:rPr>
            <w:rStyle w:val="Hyperlink"/>
            <w:rFonts w:hint="cs"/>
            <w:noProof/>
            <w:rtl/>
            <w:lang w:bidi="fa-IR"/>
          </w:rPr>
          <w:t>ی</w:t>
        </w:r>
        <w:r w:rsidR="001D0C2B" w:rsidRPr="00781563">
          <w:rPr>
            <w:rStyle w:val="Hyperlink"/>
            <w:noProof/>
            <w:rtl/>
            <w:lang w:bidi="fa-IR"/>
          </w:rPr>
          <w:t xml:space="preserve"> (</w:t>
        </w:r>
        <w:r w:rsidR="001D0C2B" w:rsidRPr="00781563">
          <w:rPr>
            <w:rStyle w:val="Hyperlink"/>
            <w:rFonts w:asciiTheme="majorBidi" w:hAnsiTheme="majorBidi" w:cstheme="majorBidi"/>
            <w:noProof/>
            <w:lang w:bidi="fa-IR"/>
          </w:rPr>
          <w:t>PCB</w:t>
        </w:r>
        <w:r w:rsidR="001D0C2B" w:rsidRPr="00781563">
          <w:rPr>
            <w:rStyle w:val="Hyperlink"/>
            <w:noProof/>
            <w:rtl/>
            <w:lang w:bidi="fa-IR"/>
          </w:rPr>
          <w:t>).</w:t>
        </w:r>
        <w:r w:rsidR="001D0C2B">
          <w:rPr>
            <w:noProof/>
            <w:webHidden/>
          </w:rPr>
          <w:tab/>
        </w:r>
        <w:r w:rsidR="001D0C2B">
          <w:rPr>
            <w:noProof/>
            <w:webHidden/>
          </w:rPr>
          <w:fldChar w:fldCharType="begin"/>
        </w:r>
        <w:r w:rsidR="001D0C2B">
          <w:rPr>
            <w:noProof/>
            <w:webHidden/>
          </w:rPr>
          <w:instrText xml:space="preserve"> PAGEREF _Toc169956663 \h </w:instrText>
        </w:r>
        <w:r w:rsidR="001D0C2B">
          <w:rPr>
            <w:noProof/>
            <w:webHidden/>
          </w:rPr>
        </w:r>
        <w:r w:rsidR="001D0C2B">
          <w:rPr>
            <w:noProof/>
            <w:webHidden/>
          </w:rPr>
          <w:fldChar w:fldCharType="separate"/>
        </w:r>
        <w:r w:rsidR="00AA6AC4">
          <w:rPr>
            <w:noProof/>
            <w:webHidden/>
            <w:rtl/>
          </w:rPr>
          <w:t>49</w:t>
        </w:r>
        <w:r w:rsidR="001D0C2B">
          <w:rPr>
            <w:noProof/>
            <w:webHidden/>
          </w:rPr>
          <w:fldChar w:fldCharType="end"/>
        </w:r>
      </w:hyperlink>
    </w:p>
    <w:p w14:paraId="41282FED" w14:textId="1361DF73" w:rsidR="001D0C2B" w:rsidRDefault="00000000" w:rsidP="001D0C2B">
      <w:pPr>
        <w:pStyle w:val="TableofFigures"/>
        <w:tabs>
          <w:tab w:val="right" w:leader="dot" w:pos="9350"/>
        </w:tabs>
        <w:bidi/>
        <w:rPr>
          <w:rFonts w:eastAsiaTheme="minorEastAsia" w:cstheme="minorBidi"/>
          <w:smallCaps w:val="0"/>
          <w:noProof/>
          <w:kern w:val="2"/>
          <w:sz w:val="22"/>
          <w:szCs w:val="22"/>
          <w14:ligatures w14:val="standardContextual"/>
        </w:rPr>
      </w:pPr>
      <w:hyperlink w:anchor="_Toc169956664" w:history="1">
        <w:r w:rsidR="001D0C2B" w:rsidRPr="00781563">
          <w:rPr>
            <w:rStyle w:val="Hyperlink"/>
            <w:noProof/>
            <w:rtl/>
          </w:rPr>
          <w:t>شکل  (‏5</w:t>
        </w:r>
        <w:r w:rsidR="001D0C2B" w:rsidRPr="00781563">
          <w:rPr>
            <w:rStyle w:val="Hyperlink"/>
            <w:noProof/>
            <w:rtl/>
          </w:rPr>
          <w:noBreakHyphen/>
          <w:t>3)</w:t>
        </w:r>
        <w:r w:rsidR="001D0C2B" w:rsidRPr="00781563">
          <w:rPr>
            <w:rStyle w:val="Hyperlink"/>
            <w:noProof/>
            <w:rtl/>
            <w:lang w:bidi="fa-IR"/>
          </w:rPr>
          <w:t xml:space="preserve"> سوئ</w:t>
        </w:r>
        <w:r w:rsidR="001D0C2B" w:rsidRPr="00781563">
          <w:rPr>
            <w:rStyle w:val="Hyperlink"/>
            <w:rFonts w:hint="cs"/>
            <w:noProof/>
            <w:rtl/>
            <w:lang w:bidi="fa-IR"/>
          </w:rPr>
          <w:t>ی</w:t>
        </w:r>
        <w:r w:rsidR="001D0C2B" w:rsidRPr="00781563">
          <w:rPr>
            <w:rStyle w:val="Hyperlink"/>
            <w:noProof/>
            <w:rtl/>
            <w:lang w:bidi="fa-IR"/>
          </w:rPr>
          <w:t>چ سر</w:t>
        </w:r>
        <w:r w:rsidR="001D0C2B" w:rsidRPr="00781563">
          <w:rPr>
            <w:rStyle w:val="Hyperlink"/>
            <w:rFonts w:hint="cs"/>
            <w:noProof/>
            <w:rtl/>
            <w:lang w:bidi="fa-IR"/>
          </w:rPr>
          <w:t>ی</w:t>
        </w:r>
        <w:r w:rsidR="001D0C2B" w:rsidRPr="00781563">
          <w:rPr>
            <w:rStyle w:val="Hyperlink"/>
            <w:noProof/>
            <w:rtl/>
            <w:lang w:bidi="fa-IR"/>
          </w:rPr>
          <w:t xml:space="preserve"> </w:t>
        </w:r>
        <w:r w:rsidR="001D0C2B" w:rsidRPr="00781563">
          <w:rPr>
            <w:rStyle w:val="Hyperlink"/>
            <w:rFonts w:asciiTheme="majorBidi" w:hAnsiTheme="majorBidi" w:cstheme="majorBidi"/>
            <w:noProof/>
            <w:lang w:bidi="fa-IR"/>
          </w:rPr>
          <w:t>RF</w:t>
        </w:r>
        <w:r w:rsidR="001D0C2B" w:rsidRPr="00781563">
          <w:rPr>
            <w:rStyle w:val="Hyperlink"/>
            <w:noProof/>
            <w:lang w:bidi="fa-IR"/>
          </w:rPr>
          <w:t xml:space="preserve"> </w:t>
        </w:r>
        <w:r w:rsidR="001D0C2B" w:rsidRPr="00781563">
          <w:rPr>
            <w:rStyle w:val="Hyperlink"/>
            <w:rFonts w:asciiTheme="majorBidi" w:hAnsiTheme="majorBidi" w:cstheme="majorBidi"/>
            <w:noProof/>
            <w:lang w:bidi="fa-IR"/>
          </w:rPr>
          <w:t>MEMS</w:t>
        </w:r>
        <w:r w:rsidR="001D0C2B" w:rsidRPr="00781563">
          <w:rPr>
            <w:rStyle w:val="Hyperlink"/>
            <w:noProof/>
            <w:rtl/>
            <w:lang w:bidi="fa-IR"/>
          </w:rPr>
          <w:t xml:space="preserve"> با کانت</w:t>
        </w:r>
        <w:r w:rsidR="001D0C2B" w:rsidRPr="00781563">
          <w:rPr>
            <w:rStyle w:val="Hyperlink"/>
            <w:rFonts w:hint="cs"/>
            <w:noProof/>
            <w:rtl/>
            <w:lang w:bidi="fa-IR"/>
          </w:rPr>
          <w:t>ی</w:t>
        </w:r>
        <w:r w:rsidR="001D0C2B" w:rsidRPr="00781563">
          <w:rPr>
            <w:rStyle w:val="Hyperlink"/>
            <w:rFonts w:hint="eastAsia"/>
            <w:noProof/>
            <w:rtl/>
            <w:lang w:bidi="fa-IR"/>
          </w:rPr>
          <w:t>ل</w:t>
        </w:r>
        <w:r w:rsidR="001D0C2B" w:rsidRPr="00781563">
          <w:rPr>
            <w:rStyle w:val="Hyperlink"/>
            <w:rFonts w:hint="cs"/>
            <w:noProof/>
            <w:rtl/>
            <w:lang w:bidi="fa-IR"/>
          </w:rPr>
          <w:t>ی</w:t>
        </w:r>
        <w:r w:rsidR="001D0C2B" w:rsidRPr="00781563">
          <w:rPr>
            <w:rStyle w:val="Hyperlink"/>
            <w:rFonts w:hint="eastAsia"/>
            <w:noProof/>
            <w:rtl/>
            <w:lang w:bidi="fa-IR"/>
          </w:rPr>
          <w:t>ور</w:t>
        </w:r>
        <w:r w:rsidR="001D0C2B" w:rsidRPr="00781563">
          <w:rPr>
            <w:rStyle w:val="Hyperlink"/>
            <w:noProof/>
            <w:rtl/>
            <w:lang w:bidi="fa-IR"/>
          </w:rPr>
          <w:t>.</w:t>
        </w:r>
        <w:r w:rsidR="001D0C2B">
          <w:rPr>
            <w:noProof/>
            <w:webHidden/>
          </w:rPr>
          <w:tab/>
        </w:r>
        <w:r w:rsidR="001D0C2B">
          <w:rPr>
            <w:noProof/>
            <w:webHidden/>
          </w:rPr>
          <w:fldChar w:fldCharType="begin"/>
        </w:r>
        <w:r w:rsidR="001D0C2B">
          <w:rPr>
            <w:noProof/>
            <w:webHidden/>
          </w:rPr>
          <w:instrText xml:space="preserve"> PAGEREF _Toc169956664 \h </w:instrText>
        </w:r>
        <w:r w:rsidR="001D0C2B">
          <w:rPr>
            <w:noProof/>
            <w:webHidden/>
          </w:rPr>
        </w:r>
        <w:r w:rsidR="001D0C2B">
          <w:rPr>
            <w:noProof/>
            <w:webHidden/>
          </w:rPr>
          <w:fldChar w:fldCharType="separate"/>
        </w:r>
        <w:r w:rsidR="00AA6AC4">
          <w:rPr>
            <w:noProof/>
            <w:webHidden/>
            <w:rtl/>
          </w:rPr>
          <w:t>49</w:t>
        </w:r>
        <w:r w:rsidR="001D0C2B">
          <w:rPr>
            <w:noProof/>
            <w:webHidden/>
          </w:rPr>
          <w:fldChar w:fldCharType="end"/>
        </w:r>
      </w:hyperlink>
    </w:p>
    <w:p w14:paraId="3DC36074" w14:textId="411C5716" w:rsidR="001D0C2B" w:rsidRDefault="00000000" w:rsidP="001D0C2B">
      <w:pPr>
        <w:pStyle w:val="TableofFigures"/>
        <w:tabs>
          <w:tab w:val="right" w:leader="dot" w:pos="9350"/>
        </w:tabs>
        <w:bidi/>
        <w:rPr>
          <w:rFonts w:eastAsiaTheme="minorEastAsia" w:cstheme="minorBidi"/>
          <w:smallCaps w:val="0"/>
          <w:noProof/>
          <w:kern w:val="2"/>
          <w:sz w:val="22"/>
          <w:szCs w:val="22"/>
          <w14:ligatures w14:val="standardContextual"/>
        </w:rPr>
      </w:pPr>
      <w:hyperlink w:anchor="_Toc169956665" w:history="1">
        <w:r w:rsidR="001D0C2B" w:rsidRPr="00781563">
          <w:rPr>
            <w:rStyle w:val="Hyperlink"/>
            <w:noProof/>
            <w:rtl/>
          </w:rPr>
          <w:t>شکل  (‏6</w:t>
        </w:r>
        <w:r w:rsidR="001D0C2B" w:rsidRPr="00781563">
          <w:rPr>
            <w:rStyle w:val="Hyperlink"/>
            <w:noProof/>
            <w:rtl/>
          </w:rPr>
          <w:noBreakHyphen/>
          <w:t>3)</w:t>
        </w:r>
        <w:r w:rsidR="001D0C2B" w:rsidRPr="00781563">
          <w:rPr>
            <w:rStyle w:val="Hyperlink"/>
            <w:noProof/>
            <w:rtl/>
            <w:lang w:bidi="fa-IR"/>
          </w:rPr>
          <w:t xml:space="preserve"> تصوير اپتيکي از سوئيچ سري </w:t>
        </w:r>
        <w:r w:rsidR="001D0C2B" w:rsidRPr="00781563">
          <w:rPr>
            <w:rStyle w:val="Hyperlink"/>
            <w:rFonts w:asciiTheme="majorBidi" w:hAnsiTheme="majorBidi" w:cstheme="majorBidi"/>
            <w:noProof/>
            <w:lang w:bidi="fa-IR"/>
          </w:rPr>
          <w:t>RF</w:t>
        </w:r>
        <w:r w:rsidR="001D0C2B" w:rsidRPr="00781563">
          <w:rPr>
            <w:rStyle w:val="Hyperlink"/>
            <w:noProof/>
            <w:lang w:bidi="fa-IR"/>
          </w:rPr>
          <w:t xml:space="preserve"> </w:t>
        </w:r>
        <w:r w:rsidR="001D0C2B" w:rsidRPr="00781563">
          <w:rPr>
            <w:rStyle w:val="Hyperlink"/>
            <w:rFonts w:asciiTheme="majorBidi" w:hAnsiTheme="majorBidi" w:cstheme="majorBidi"/>
            <w:noProof/>
            <w:lang w:bidi="fa-IR"/>
          </w:rPr>
          <w:t>MEMS</w:t>
        </w:r>
        <w:r w:rsidR="001D0C2B" w:rsidRPr="00781563">
          <w:rPr>
            <w:rStyle w:val="Hyperlink"/>
            <w:noProof/>
            <w:rtl/>
            <w:lang w:bidi="fa-IR"/>
          </w:rPr>
          <w:t xml:space="preserve"> ساخته شده.</w:t>
        </w:r>
        <w:r w:rsidR="001D0C2B">
          <w:rPr>
            <w:noProof/>
            <w:webHidden/>
          </w:rPr>
          <w:tab/>
        </w:r>
        <w:r w:rsidR="001D0C2B">
          <w:rPr>
            <w:noProof/>
            <w:webHidden/>
          </w:rPr>
          <w:fldChar w:fldCharType="begin"/>
        </w:r>
        <w:r w:rsidR="001D0C2B">
          <w:rPr>
            <w:noProof/>
            <w:webHidden/>
          </w:rPr>
          <w:instrText xml:space="preserve"> PAGEREF _Toc169956665 \h </w:instrText>
        </w:r>
        <w:r w:rsidR="001D0C2B">
          <w:rPr>
            <w:noProof/>
            <w:webHidden/>
          </w:rPr>
        </w:r>
        <w:r w:rsidR="001D0C2B">
          <w:rPr>
            <w:noProof/>
            <w:webHidden/>
          </w:rPr>
          <w:fldChar w:fldCharType="separate"/>
        </w:r>
        <w:r w:rsidR="00AA6AC4">
          <w:rPr>
            <w:noProof/>
            <w:webHidden/>
            <w:rtl/>
          </w:rPr>
          <w:t>50</w:t>
        </w:r>
        <w:r w:rsidR="001D0C2B">
          <w:rPr>
            <w:noProof/>
            <w:webHidden/>
          </w:rPr>
          <w:fldChar w:fldCharType="end"/>
        </w:r>
      </w:hyperlink>
    </w:p>
    <w:p w14:paraId="0B581551" w14:textId="4AF21251" w:rsidR="001D0C2B" w:rsidRDefault="00000000" w:rsidP="001D0C2B">
      <w:pPr>
        <w:pStyle w:val="TableofFigures"/>
        <w:tabs>
          <w:tab w:val="right" w:leader="dot" w:pos="9350"/>
        </w:tabs>
        <w:bidi/>
        <w:rPr>
          <w:rFonts w:eastAsiaTheme="minorEastAsia" w:cstheme="minorBidi"/>
          <w:smallCaps w:val="0"/>
          <w:noProof/>
          <w:kern w:val="2"/>
          <w:sz w:val="22"/>
          <w:szCs w:val="22"/>
          <w14:ligatures w14:val="standardContextual"/>
        </w:rPr>
      </w:pPr>
      <w:hyperlink w:anchor="_Toc169956666" w:history="1">
        <w:r w:rsidR="001D0C2B" w:rsidRPr="00781563">
          <w:rPr>
            <w:rStyle w:val="Hyperlink"/>
            <w:noProof/>
            <w:rtl/>
          </w:rPr>
          <w:t>شکل  (‏7</w:t>
        </w:r>
        <w:r w:rsidR="001D0C2B" w:rsidRPr="00781563">
          <w:rPr>
            <w:rStyle w:val="Hyperlink"/>
            <w:noProof/>
            <w:rtl/>
          </w:rPr>
          <w:noBreakHyphen/>
          <w:t>3</w:t>
        </w:r>
        <w:r w:rsidR="001D0C2B" w:rsidRPr="00781563">
          <w:rPr>
            <w:rStyle w:val="Hyperlink"/>
            <w:noProof/>
            <w:rtl/>
            <w:lang w:bidi="fa-IR"/>
          </w:rPr>
          <w:t>) سوئ</w:t>
        </w:r>
        <w:r w:rsidR="001D0C2B" w:rsidRPr="00781563">
          <w:rPr>
            <w:rStyle w:val="Hyperlink"/>
            <w:rFonts w:hint="cs"/>
            <w:noProof/>
            <w:rtl/>
            <w:lang w:bidi="fa-IR"/>
          </w:rPr>
          <w:t>ی</w:t>
        </w:r>
        <w:r w:rsidR="001D0C2B" w:rsidRPr="00781563">
          <w:rPr>
            <w:rStyle w:val="Hyperlink"/>
            <w:noProof/>
            <w:rtl/>
            <w:lang w:bidi="fa-IR"/>
          </w:rPr>
          <w:t xml:space="preserve">چ </w:t>
        </w:r>
        <w:r w:rsidR="001D0C2B" w:rsidRPr="00781563">
          <w:rPr>
            <w:rStyle w:val="Hyperlink"/>
            <w:rFonts w:asciiTheme="majorBidi" w:hAnsiTheme="majorBidi" w:cstheme="majorBidi"/>
            <w:noProof/>
            <w:lang w:bidi="fa-IR"/>
          </w:rPr>
          <w:t>MEMS</w:t>
        </w:r>
        <w:r w:rsidR="001D0C2B" w:rsidRPr="00781563">
          <w:rPr>
            <w:rStyle w:val="Hyperlink"/>
            <w:noProof/>
            <w:rtl/>
            <w:lang w:bidi="fa-IR"/>
          </w:rPr>
          <w:t xml:space="preserve"> خازن</w:t>
        </w:r>
        <w:r w:rsidR="001D0C2B" w:rsidRPr="00781563">
          <w:rPr>
            <w:rStyle w:val="Hyperlink"/>
            <w:rFonts w:hint="cs"/>
            <w:noProof/>
            <w:rtl/>
            <w:lang w:bidi="fa-IR"/>
          </w:rPr>
          <w:t>ی</w:t>
        </w:r>
        <w:r w:rsidR="001D0C2B" w:rsidRPr="00781563">
          <w:rPr>
            <w:rStyle w:val="Hyperlink"/>
            <w:noProof/>
            <w:rtl/>
            <w:lang w:bidi="fa-IR"/>
          </w:rPr>
          <w:t xml:space="preserve"> با ساختار </w:t>
        </w:r>
        <w:r w:rsidR="001D0C2B" w:rsidRPr="00781563">
          <w:rPr>
            <w:rStyle w:val="Hyperlink"/>
            <w:rFonts w:asciiTheme="majorBidi" w:hAnsiTheme="majorBidi" w:cstheme="majorBidi"/>
            <w:noProof/>
            <w:lang w:bidi="fa-IR"/>
          </w:rPr>
          <w:t>clamped</w:t>
        </w:r>
        <w:r w:rsidR="001D0C2B" w:rsidRPr="00781563">
          <w:rPr>
            <w:rStyle w:val="Hyperlink"/>
            <w:noProof/>
            <w:lang w:bidi="fa-IR"/>
          </w:rPr>
          <w:t>-</w:t>
        </w:r>
        <w:r w:rsidR="001D0C2B" w:rsidRPr="00781563">
          <w:rPr>
            <w:rStyle w:val="Hyperlink"/>
            <w:rFonts w:asciiTheme="majorBidi" w:hAnsiTheme="majorBidi" w:cstheme="majorBidi"/>
            <w:noProof/>
            <w:lang w:bidi="fa-IR"/>
          </w:rPr>
          <w:t>clamped</w:t>
        </w:r>
        <w:r w:rsidR="001D0C2B">
          <w:rPr>
            <w:noProof/>
            <w:webHidden/>
          </w:rPr>
          <w:tab/>
        </w:r>
        <w:r w:rsidR="001D0C2B">
          <w:rPr>
            <w:noProof/>
            <w:webHidden/>
          </w:rPr>
          <w:fldChar w:fldCharType="begin"/>
        </w:r>
        <w:r w:rsidR="001D0C2B">
          <w:rPr>
            <w:noProof/>
            <w:webHidden/>
          </w:rPr>
          <w:instrText xml:space="preserve"> PAGEREF _Toc169956666 \h </w:instrText>
        </w:r>
        <w:r w:rsidR="001D0C2B">
          <w:rPr>
            <w:noProof/>
            <w:webHidden/>
          </w:rPr>
        </w:r>
        <w:r w:rsidR="001D0C2B">
          <w:rPr>
            <w:noProof/>
            <w:webHidden/>
          </w:rPr>
          <w:fldChar w:fldCharType="separate"/>
        </w:r>
        <w:r w:rsidR="00AA6AC4">
          <w:rPr>
            <w:noProof/>
            <w:webHidden/>
            <w:rtl/>
          </w:rPr>
          <w:t>51</w:t>
        </w:r>
        <w:r w:rsidR="001D0C2B">
          <w:rPr>
            <w:noProof/>
            <w:webHidden/>
          </w:rPr>
          <w:fldChar w:fldCharType="end"/>
        </w:r>
      </w:hyperlink>
    </w:p>
    <w:p w14:paraId="4D36695D" w14:textId="26804876" w:rsidR="001D0C2B" w:rsidRDefault="00000000" w:rsidP="001D0C2B">
      <w:pPr>
        <w:pStyle w:val="TableofFigures"/>
        <w:tabs>
          <w:tab w:val="right" w:leader="dot" w:pos="9350"/>
        </w:tabs>
        <w:bidi/>
        <w:rPr>
          <w:rFonts w:eastAsiaTheme="minorEastAsia" w:cstheme="minorBidi"/>
          <w:smallCaps w:val="0"/>
          <w:noProof/>
          <w:kern w:val="2"/>
          <w:sz w:val="22"/>
          <w:szCs w:val="22"/>
          <w14:ligatures w14:val="standardContextual"/>
        </w:rPr>
      </w:pPr>
      <w:hyperlink w:anchor="_Toc169956667" w:history="1">
        <w:r w:rsidR="001D0C2B" w:rsidRPr="00781563">
          <w:rPr>
            <w:rStyle w:val="Hyperlink"/>
            <w:noProof/>
            <w:rtl/>
          </w:rPr>
          <w:t>شکل  (‏8</w:t>
        </w:r>
        <w:r w:rsidR="001D0C2B" w:rsidRPr="00781563">
          <w:rPr>
            <w:rStyle w:val="Hyperlink"/>
            <w:noProof/>
            <w:rtl/>
          </w:rPr>
          <w:noBreakHyphen/>
          <w:t>3</w:t>
        </w:r>
        <w:r w:rsidR="001D0C2B" w:rsidRPr="00781563">
          <w:rPr>
            <w:rStyle w:val="Hyperlink"/>
            <w:noProof/>
            <w:rtl/>
            <w:lang w:bidi="fa-IR"/>
          </w:rPr>
          <w:t>) سوئ</w:t>
        </w:r>
        <w:r w:rsidR="001D0C2B" w:rsidRPr="00781563">
          <w:rPr>
            <w:rStyle w:val="Hyperlink"/>
            <w:rFonts w:hint="cs"/>
            <w:noProof/>
            <w:rtl/>
            <w:lang w:bidi="fa-IR"/>
          </w:rPr>
          <w:t>ی</w:t>
        </w:r>
        <w:r w:rsidR="001D0C2B" w:rsidRPr="00781563">
          <w:rPr>
            <w:rStyle w:val="Hyperlink"/>
            <w:noProof/>
            <w:rtl/>
            <w:lang w:bidi="fa-IR"/>
          </w:rPr>
          <w:t xml:space="preserve">چ </w:t>
        </w:r>
        <w:r w:rsidR="001D0C2B" w:rsidRPr="00781563">
          <w:rPr>
            <w:rStyle w:val="Hyperlink"/>
            <w:rFonts w:asciiTheme="majorBidi" w:hAnsiTheme="majorBidi" w:cstheme="majorBidi"/>
            <w:noProof/>
            <w:lang w:bidi="fa-IR"/>
          </w:rPr>
          <w:t>RF</w:t>
        </w:r>
        <w:r w:rsidR="001D0C2B" w:rsidRPr="00781563">
          <w:rPr>
            <w:rStyle w:val="Hyperlink"/>
            <w:noProof/>
            <w:lang w:bidi="fa-IR"/>
          </w:rPr>
          <w:t xml:space="preserve"> </w:t>
        </w:r>
        <w:r w:rsidR="001D0C2B" w:rsidRPr="00781563">
          <w:rPr>
            <w:rStyle w:val="Hyperlink"/>
            <w:rFonts w:asciiTheme="majorBidi" w:hAnsiTheme="majorBidi" w:cstheme="majorBidi"/>
            <w:noProof/>
            <w:lang w:bidi="fa-IR"/>
          </w:rPr>
          <w:t>MEMS</w:t>
        </w:r>
        <w:r w:rsidR="001D0C2B" w:rsidRPr="00781563">
          <w:rPr>
            <w:rStyle w:val="Hyperlink"/>
            <w:noProof/>
            <w:rtl/>
            <w:lang w:bidi="fa-IR"/>
          </w:rPr>
          <w:t xml:space="preserve"> با استفاده از بخش‌بند</w:t>
        </w:r>
        <w:r w:rsidR="001D0C2B" w:rsidRPr="00781563">
          <w:rPr>
            <w:rStyle w:val="Hyperlink"/>
            <w:rFonts w:hint="cs"/>
            <w:noProof/>
            <w:rtl/>
            <w:lang w:bidi="fa-IR"/>
          </w:rPr>
          <w:t>ی</w:t>
        </w:r>
        <w:r w:rsidR="001D0C2B" w:rsidRPr="00781563">
          <w:rPr>
            <w:rStyle w:val="Hyperlink"/>
            <w:noProof/>
            <w:rtl/>
            <w:lang w:bidi="fa-IR"/>
          </w:rPr>
          <w:t xml:space="preserve"> متغ</w:t>
        </w:r>
        <w:r w:rsidR="001D0C2B" w:rsidRPr="00781563">
          <w:rPr>
            <w:rStyle w:val="Hyperlink"/>
            <w:rFonts w:hint="cs"/>
            <w:noProof/>
            <w:rtl/>
            <w:lang w:bidi="fa-IR"/>
          </w:rPr>
          <w:t>ی</w:t>
        </w:r>
        <w:r w:rsidR="001D0C2B" w:rsidRPr="00781563">
          <w:rPr>
            <w:rStyle w:val="Hyperlink"/>
            <w:noProof/>
            <w:rtl/>
            <w:lang w:bidi="fa-IR"/>
          </w:rPr>
          <w:t>ر ت</w:t>
        </w:r>
        <w:r w:rsidR="001D0C2B" w:rsidRPr="00781563">
          <w:rPr>
            <w:rStyle w:val="Hyperlink"/>
            <w:rFonts w:hint="cs"/>
            <w:noProof/>
            <w:rtl/>
            <w:lang w:bidi="fa-IR"/>
          </w:rPr>
          <w:t>ی</w:t>
        </w:r>
        <w:r w:rsidR="001D0C2B" w:rsidRPr="00781563">
          <w:rPr>
            <w:rStyle w:val="Hyperlink"/>
            <w:rFonts w:hint="eastAsia"/>
            <w:noProof/>
            <w:rtl/>
            <w:lang w:bidi="fa-IR"/>
          </w:rPr>
          <w:t>غه</w:t>
        </w:r>
        <w:r w:rsidR="001D0C2B" w:rsidRPr="00781563">
          <w:rPr>
            <w:rStyle w:val="Hyperlink"/>
            <w:noProof/>
            <w:rtl/>
            <w:lang w:bidi="fa-IR"/>
          </w:rPr>
          <w:t xml:space="preserve"> و ساختار </w:t>
        </w:r>
        <w:r w:rsidR="001D0C2B" w:rsidRPr="00781563">
          <w:rPr>
            <w:rStyle w:val="Hyperlink"/>
            <w:rFonts w:asciiTheme="majorBidi" w:hAnsiTheme="majorBidi" w:cstheme="majorBidi"/>
            <w:noProof/>
            <w:lang w:bidi="fa-IR"/>
          </w:rPr>
          <w:t>clamped</w:t>
        </w:r>
        <w:r w:rsidR="001D0C2B" w:rsidRPr="00781563">
          <w:rPr>
            <w:rStyle w:val="Hyperlink"/>
            <w:noProof/>
            <w:lang w:bidi="fa-IR"/>
          </w:rPr>
          <w:t>-</w:t>
        </w:r>
        <w:r w:rsidR="001D0C2B" w:rsidRPr="00781563">
          <w:rPr>
            <w:rStyle w:val="Hyperlink"/>
            <w:rFonts w:asciiTheme="majorBidi" w:hAnsiTheme="majorBidi" w:cstheme="majorBidi"/>
            <w:noProof/>
            <w:lang w:bidi="fa-IR"/>
          </w:rPr>
          <w:t>clamped</w:t>
        </w:r>
        <w:r w:rsidR="001D0C2B">
          <w:rPr>
            <w:noProof/>
            <w:webHidden/>
          </w:rPr>
          <w:tab/>
        </w:r>
        <w:r w:rsidR="001D0C2B">
          <w:rPr>
            <w:noProof/>
            <w:webHidden/>
          </w:rPr>
          <w:fldChar w:fldCharType="begin"/>
        </w:r>
        <w:r w:rsidR="001D0C2B">
          <w:rPr>
            <w:noProof/>
            <w:webHidden/>
          </w:rPr>
          <w:instrText xml:space="preserve"> PAGEREF _Toc169956667 \h </w:instrText>
        </w:r>
        <w:r w:rsidR="001D0C2B">
          <w:rPr>
            <w:noProof/>
            <w:webHidden/>
          </w:rPr>
        </w:r>
        <w:r w:rsidR="001D0C2B">
          <w:rPr>
            <w:noProof/>
            <w:webHidden/>
          </w:rPr>
          <w:fldChar w:fldCharType="separate"/>
        </w:r>
        <w:r w:rsidR="00AA6AC4">
          <w:rPr>
            <w:noProof/>
            <w:webHidden/>
            <w:rtl/>
          </w:rPr>
          <w:t>52</w:t>
        </w:r>
        <w:r w:rsidR="001D0C2B">
          <w:rPr>
            <w:noProof/>
            <w:webHidden/>
          </w:rPr>
          <w:fldChar w:fldCharType="end"/>
        </w:r>
      </w:hyperlink>
    </w:p>
    <w:p w14:paraId="3B7503AE" w14:textId="24C5E7A3" w:rsidR="001D0C2B" w:rsidRDefault="00000000" w:rsidP="001D0C2B">
      <w:pPr>
        <w:pStyle w:val="TableofFigures"/>
        <w:tabs>
          <w:tab w:val="right" w:leader="dot" w:pos="9350"/>
        </w:tabs>
        <w:bidi/>
        <w:rPr>
          <w:rFonts w:eastAsiaTheme="minorEastAsia" w:cstheme="minorBidi"/>
          <w:smallCaps w:val="0"/>
          <w:noProof/>
          <w:kern w:val="2"/>
          <w:sz w:val="22"/>
          <w:szCs w:val="22"/>
          <w14:ligatures w14:val="standardContextual"/>
        </w:rPr>
      </w:pPr>
      <w:hyperlink w:anchor="_Toc169956668" w:history="1">
        <w:r w:rsidR="001D0C2B" w:rsidRPr="00781563">
          <w:rPr>
            <w:rStyle w:val="Hyperlink"/>
            <w:noProof/>
            <w:rtl/>
          </w:rPr>
          <w:t>شکل  (‏9</w:t>
        </w:r>
        <w:r w:rsidR="001D0C2B" w:rsidRPr="00781563">
          <w:rPr>
            <w:rStyle w:val="Hyperlink"/>
            <w:noProof/>
            <w:rtl/>
          </w:rPr>
          <w:noBreakHyphen/>
          <w:t xml:space="preserve">3) </w:t>
        </w:r>
        <w:r w:rsidR="001D0C2B" w:rsidRPr="00781563">
          <w:rPr>
            <w:rStyle w:val="Hyperlink"/>
            <w:noProof/>
            <w:rtl/>
            <w:lang w:bidi="fa-IR"/>
          </w:rPr>
          <w:t>سوئ</w:t>
        </w:r>
        <w:r w:rsidR="001D0C2B" w:rsidRPr="00781563">
          <w:rPr>
            <w:rStyle w:val="Hyperlink"/>
            <w:rFonts w:hint="cs"/>
            <w:noProof/>
            <w:rtl/>
            <w:lang w:bidi="fa-IR"/>
          </w:rPr>
          <w:t>ی</w:t>
        </w:r>
        <w:r w:rsidR="001D0C2B" w:rsidRPr="00781563">
          <w:rPr>
            <w:rStyle w:val="Hyperlink"/>
            <w:noProof/>
            <w:rtl/>
            <w:lang w:bidi="fa-IR"/>
          </w:rPr>
          <w:t xml:space="preserve">چ </w:t>
        </w:r>
        <w:r w:rsidR="001D0C2B" w:rsidRPr="00781563">
          <w:rPr>
            <w:rStyle w:val="Hyperlink"/>
            <w:rFonts w:asciiTheme="majorBidi" w:hAnsiTheme="majorBidi" w:cstheme="majorBidi"/>
            <w:noProof/>
            <w:lang w:bidi="fa-IR"/>
          </w:rPr>
          <w:t>RF</w:t>
        </w:r>
        <w:r w:rsidR="001D0C2B" w:rsidRPr="00781563">
          <w:rPr>
            <w:rStyle w:val="Hyperlink"/>
            <w:noProof/>
            <w:lang w:bidi="fa-IR"/>
          </w:rPr>
          <w:t xml:space="preserve"> </w:t>
        </w:r>
        <w:r w:rsidR="001D0C2B" w:rsidRPr="00781563">
          <w:rPr>
            <w:rStyle w:val="Hyperlink"/>
            <w:rFonts w:asciiTheme="majorBidi" w:hAnsiTheme="majorBidi" w:cstheme="majorBidi"/>
            <w:noProof/>
            <w:lang w:bidi="fa-IR"/>
          </w:rPr>
          <w:t>MEMS</w:t>
        </w:r>
        <w:r w:rsidR="001D0C2B" w:rsidRPr="00781563">
          <w:rPr>
            <w:rStyle w:val="Hyperlink"/>
            <w:noProof/>
            <w:rtl/>
            <w:lang w:bidi="fa-IR"/>
          </w:rPr>
          <w:t xml:space="preserve"> با سوراخکار</w:t>
        </w:r>
        <w:r w:rsidR="001D0C2B" w:rsidRPr="00781563">
          <w:rPr>
            <w:rStyle w:val="Hyperlink"/>
            <w:rFonts w:hint="cs"/>
            <w:noProof/>
            <w:rtl/>
            <w:lang w:bidi="fa-IR"/>
          </w:rPr>
          <w:t>ی</w:t>
        </w:r>
        <w:r w:rsidR="001D0C2B" w:rsidRPr="00781563">
          <w:rPr>
            <w:rStyle w:val="Hyperlink"/>
            <w:noProof/>
            <w:rtl/>
            <w:lang w:bidi="fa-IR"/>
          </w:rPr>
          <w:t xml:space="preserve"> و استفاده از ساختار </w:t>
        </w:r>
        <w:r w:rsidR="001D0C2B" w:rsidRPr="00781563">
          <w:rPr>
            <w:rStyle w:val="Hyperlink"/>
            <w:rFonts w:asciiTheme="majorBidi" w:hAnsiTheme="majorBidi" w:cstheme="majorBidi"/>
            <w:noProof/>
            <w:lang w:bidi="fa-IR"/>
          </w:rPr>
          <w:t>clamped</w:t>
        </w:r>
        <w:r w:rsidR="001D0C2B" w:rsidRPr="00781563">
          <w:rPr>
            <w:rStyle w:val="Hyperlink"/>
            <w:noProof/>
            <w:lang w:bidi="fa-IR"/>
          </w:rPr>
          <w:t>-</w:t>
        </w:r>
        <w:r w:rsidR="001D0C2B" w:rsidRPr="00781563">
          <w:rPr>
            <w:rStyle w:val="Hyperlink"/>
            <w:rFonts w:asciiTheme="majorBidi" w:hAnsiTheme="majorBidi" w:cstheme="majorBidi"/>
            <w:noProof/>
            <w:lang w:bidi="fa-IR"/>
          </w:rPr>
          <w:t>clamped</w:t>
        </w:r>
        <w:r w:rsidR="001D0C2B" w:rsidRPr="00781563">
          <w:rPr>
            <w:rStyle w:val="Hyperlink"/>
            <w:noProof/>
            <w:rtl/>
            <w:lang w:bidi="fa-IR"/>
          </w:rPr>
          <w:t>.</w:t>
        </w:r>
        <w:r w:rsidR="001D0C2B">
          <w:rPr>
            <w:noProof/>
            <w:webHidden/>
          </w:rPr>
          <w:tab/>
        </w:r>
        <w:r w:rsidR="001D0C2B">
          <w:rPr>
            <w:noProof/>
            <w:webHidden/>
          </w:rPr>
          <w:fldChar w:fldCharType="begin"/>
        </w:r>
        <w:r w:rsidR="001D0C2B">
          <w:rPr>
            <w:noProof/>
            <w:webHidden/>
          </w:rPr>
          <w:instrText xml:space="preserve"> PAGEREF _Toc169956668 \h </w:instrText>
        </w:r>
        <w:r w:rsidR="001D0C2B">
          <w:rPr>
            <w:noProof/>
            <w:webHidden/>
          </w:rPr>
        </w:r>
        <w:r w:rsidR="001D0C2B">
          <w:rPr>
            <w:noProof/>
            <w:webHidden/>
          </w:rPr>
          <w:fldChar w:fldCharType="separate"/>
        </w:r>
        <w:r w:rsidR="00AA6AC4">
          <w:rPr>
            <w:noProof/>
            <w:webHidden/>
            <w:rtl/>
          </w:rPr>
          <w:t>52</w:t>
        </w:r>
        <w:r w:rsidR="001D0C2B">
          <w:rPr>
            <w:noProof/>
            <w:webHidden/>
          </w:rPr>
          <w:fldChar w:fldCharType="end"/>
        </w:r>
      </w:hyperlink>
    </w:p>
    <w:p w14:paraId="131AFD76" w14:textId="4F260D67" w:rsidR="001D0C2B" w:rsidRDefault="00000000" w:rsidP="001D0C2B">
      <w:pPr>
        <w:pStyle w:val="TableofFigures"/>
        <w:tabs>
          <w:tab w:val="right" w:leader="dot" w:pos="9350"/>
        </w:tabs>
        <w:bidi/>
        <w:rPr>
          <w:rFonts w:eastAsiaTheme="minorEastAsia" w:cstheme="minorBidi"/>
          <w:smallCaps w:val="0"/>
          <w:noProof/>
          <w:kern w:val="2"/>
          <w:sz w:val="22"/>
          <w:szCs w:val="22"/>
          <w14:ligatures w14:val="standardContextual"/>
        </w:rPr>
      </w:pPr>
      <w:hyperlink w:anchor="_Toc169956669" w:history="1">
        <w:r w:rsidR="001D0C2B" w:rsidRPr="00781563">
          <w:rPr>
            <w:rStyle w:val="Hyperlink"/>
            <w:noProof/>
            <w:rtl/>
          </w:rPr>
          <w:t>شکل  (‏10</w:t>
        </w:r>
        <w:r w:rsidR="001D0C2B" w:rsidRPr="00781563">
          <w:rPr>
            <w:rStyle w:val="Hyperlink"/>
            <w:noProof/>
            <w:rtl/>
          </w:rPr>
          <w:noBreakHyphen/>
          <w:t>3)</w:t>
        </w:r>
        <w:r w:rsidR="001D0C2B" w:rsidRPr="00781563">
          <w:rPr>
            <w:rStyle w:val="Hyperlink"/>
            <w:noProof/>
            <w:rtl/>
            <w:lang w:bidi="fa-IR"/>
          </w:rPr>
          <w:t xml:space="preserve"> سوئ</w:t>
        </w:r>
        <w:r w:rsidR="001D0C2B" w:rsidRPr="00781563">
          <w:rPr>
            <w:rStyle w:val="Hyperlink"/>
            <w:rFonts w:hint="cs"/>
            <w:noProof/>
            <w:rtl/>
            <w:lang w:bidi="fa-IR"/>
          </w:rPr>
          <w:t>ی</w:t>
        </w:r>
        <w:r w:rsidR="001D0C2B" w:rsidRPr="00781563">
          <w:rPr>
            <w:rStyle w:val="Hyperlink"/>
            <w:noProof/>
            <w:rtl/>
            <w:lang w:bidi="fa-IR"/>
          </w:rPr>
          <w:t>چ خازن</w:t>
        </w:r>
        <w:r w:rsidR="001D0C2B" w:rsidRPr="00781563">
          <w:rPr>
            <w:rStyle w:val="Hyperlink"/>
            <w:rFonts w:hint="cs"/>
            <w:noProof/>
            <w:rtl/>
            <w:lang w:bidi="fa-IR"/>
          </w:rPr>
          <w:t>ی</w:t>
        </w:r>
        <w:r w:rsidR="001D0C2B" w:rsidRPr="00781563">
          <w:rPr>
            <w:rStyle w:val="Hyperlink"/>
            <w:noProof/>
            <w:rtl/>
            <w:lang w:bidi="fa-IR"/>
          </w:rPr>
          <w:t xml:space="preserve"> </w:t>
        </w:r>
        <w:r w:rsidR="001D0C2B" w:rsidRPr="00781563">
          <w:rPr>
            <w:rStyle w:val="Hyperlink"/>
            <w:rFonts w:asciiTheme="majorBidi" w:hAnsiTheme="majorBidi" w:cstheme="majorBidi"/>
            <w:noProof/>
            <w:lang w:bidi="fa-IR"/>
          </w:rPr>
          <w:t>RF</w:t>
        </w:r>
        <w:r w:rsidR="001D0C2B" w:rsidRPr="00781563">
          <w:rPr>
            <w:rStyle w:val="Hyperlink"/>
            <w:noProof/>
            <w:lang w:bidi="fa-IR"/>
          </w:rPr>
          <w:t xml:space="preserve"> </w:t>
        </w:r>
        <w:r w:rsidR="001D0C2B" w:rsidRPr="00781563">
          <w:rPr>
            <w:rStyle w:val="Hyperlink"/>
            <w:rFonts w:asciiTheme="majorBidi" w:hAnsiTheme="majorBidi" w:cstheme="majorBidi"/>
            <w:noProof/>
            <w:lang w:bidi="fa-IR"/>
          </w:rPr>
          <w:t>MEMS</w:t>
        </w:r>
        <w:r w:rsidR="001D0C2B" w:rsidRPr="00781563">
          <w:rPr>
            <w:rStyle w:val="Hyperlink"/>
            <w:noProof/>
            <w:rtl/>
            <w:lang w:bidi="fa-IR"/>
          </w:rPr>
          <w:t xml:space="preserve"> با ساختار </w:t>
        </w:r>
        <w:r w:rsidR="001D0C2B" w:rsidRPr="00781563">
          <w:rPr>
            <w:rStyle w:val="Hyperlink"/>
            <w:rFonts w:asciiTheme="majorBidi" w:hAnsiTheme="majorBidi" w:cstheme="majorBidi"/>
            <w:noProof/>
            <w:lang w:bidi="fa-IR"/>
          </w:rPr>
          <w:t>clamped</w:t>
        </w:r>
        <w:r w:rsidR="001D0C2B">
          <w:rPr>
            <w:noProof/>
            <w:webHidden/>
          </w:rPr>
          <w:tab/>
        </w:r>
        <w:r w:rsidR="001D0C2B">
          <w:rPr>
            <w:noProof/>
            <w:webHidden/>
          </w:rPr>
          <w:fldChar w:fldCharType="begin"/>
        </w:r>
        <w:r w:rsidR="001D0C2B">
          <w:rPr>
            <w:noProof/>
            <w:webHidden/>
          </w:rPr>
          <w:instrText xml:space="preserve"> PAGEREF _Toc169956669 \h </w:instrText>
        </w:r>
        <w:r w:rsidR="001D0C2B">
          <w:rPr>
            <w:noProof/>
            <w:webHidden/>
          </w:rPr>
        </w:r>
        <w:r w:rsidR="001D0C2B">
          <w:rPr>
            <w:noProof/>
            <w:webHidden/>
          </w:rPr>
          <w:fldChar w:fldCharType="separate"/>
        </w:r>
        <w:r w:rsidR="00AA6AC4">
          <w:rPr>
            <w:noProof/>
            <w:webHidden/>
            <w:rtl/>
          </w:rPr>
          <w:t>53</w:t>
        </w:r>
        <w:r w:rsidR="001D0C2B">
          <w:rPr>
            <w:noProof/>
            <w:webHidden/>
          </w:rPr>
          <w:fldChar w:fldCharType="end"/>
        </w:r>
      </w:hyperlink>
    </w:p>
    <w:p w14:paraId="0D7A43C7" w14:textId="16E5ED11" w:rsidR="001D0C2B" w:rsidRDefault="00000000" w:rsidP="001D0C2B">
      <w:pPr>
        <w:pStyle w:val="TableofFigures"/>
        <w:tabs>
          <w:tab w:val="right" w:leader="dot" w:pos="9350"/>
        </w:tabs>
        <w:bidi/>
        <w:rPr>
          <w:rFonts w:eastAsiaTheme="minorEastAsia" w:cstheme="minorBidi"/>
          <w:smallCaps w:val="0"/>
          <w:noProof/>
          <w:kern w:val="2"/>
          <w:sz w:val="22"/>
          <w:szCs w:val="22"/>
          <w14:ligatures w14:val="standardContextual"/>
        </w:rPr>
      </w:pPr>
      <w:hyperlink w:anchor="_Toc169956670" w:history="1">
        <w:r w:rsidR="001D0C2B" w:rsidRPr="00781563">
          <w:rPr>
            <w:rStyle w:val="Hyperlink"/>
            <w:noProof/>
            <w:rtl/>
          </w:rPr>
          <w:t>شکل  (‏11</w:t>
        </w:r>
        <w:r w:rsidR="001D0C2B" w:rsidRPr="00781563">
          <w:rPr>
            <w:rStyle w:val="Hyperlink"/>
            <w:noProof/>
            <w:rtl/>
          </w:rPr>
          <w:noBreakHyphen/>
          <w:t>3)</w:t>
        </w:r>
        <w:r w:rsidR="001D0C2B" w:rsidRPr="00781563">
          <w:rPr>
            <w:rStyle w:val="Hyperlink"/>
            <w:noProof/>
            <w:rtl/>
            <w:lang w:bidi="fa-IR"/>
          </w:rPr>
          <w:t xml:space="preserve"> طرح سوئ</w:t>
        </w:r>
        <w:r w:rsidR="001D0C2B" w:rsidRPr="00781563">
          <w:rPr>
            <w:rStyle w:val="Hyperlink"/>
            <w:rFonts w:hint="cs"/>
            <w:noProof/>
            <w:rtl/>
            <w:lang w:bidi="fa-IR"/>
          </w:rPr>
          <w:t>ی</w:t>
        </w:r>
        <w:r w:rsidR="001D0C2B" w:rsidRPr="00781563">
          <w:rPr>
            <w:rStyle w:val="Hyperlink"/>
            <w:noProof/>
            <w:rtl/>
            <w:lang w:bidi="fa-IR"/>
          </w:rPr>
          <w:t xml:space="preserve">چ </w:t>
        </w:r>
        <w:r w:rsidR="001D0C2B" w:rsidRPr="00781563">
          <w:rPr>
            <w:rStyle w:val="Hyperlink"/>
            <w:rFonts w:asciiTheme="majorBidi" w:hAnsiTheme="majorBidi" w:cstheme="majorBidi"/>
            <w:noProof/>
            <w:lang w:bidi="fa-IR"/>
          </w:rPr>
          <w:t>RF</w:t>
        </w:r>
        <w:r w:rsidR="001D0C2B" w:rsidRPr="00781563">
          <w:rPr>
            <w:rStyle w:val="Hyperlink"/>
            <w:noProof/>
            <w:rtl/>
            <w:lang w:bidi="fa-IR"/>
          </w:rPr>
          <w:t xml:space="preserve"> با ساختار </w:t>
        </w:r>
        <w:r w:rsidR="001D0C2B" w:rsidRPr="00781563">
          <w:rPr>
            <w:rStyle w:val="Hyperlink"/>
            <w:rFonts w:asciiTheme="majorBidi" w:hAnsiTheme="majorBidi" w:cstheme="majorBidi"/>
            <w:noProof/>
            <w:lang w:bidi="fa-IR"/>
          </w:rPr>
          <w:t>clamped</w:t>
        </w:r>
        <w:r w:rsidR="001D0C2B" w:rsidRPr="00781563">
          <w:rPr>
            <w:rStyle w:val="Hyperlink"/>
            <w:rFonts w:ascii="Calibri" w:hAnsi="Calibri" w:cs="Calibri"/>
            <w:noProof/>
            <w:lang w:bidi="fa-IR"/>
          </w:rPr>
          <w:t>-</w:t>
        </w:r>
        <w:r w:rsidR="001D0C2B" w:rsidRPr="00781563">
          <w:rPr>
            <w:rStyle w:val="Hyperlink"/>
            <w:rFonts w:asciiTheme="majorBidi" w:hAnsiTheme="majorBidi" w:cstheme="majorBidi"/>
            <w:noProof/>
            <w:lang w:bidi="fa-IR"/>
          </w:rPr>
          <w:t>clamped</w:t>
        </w:r>
        <w:r w:rsidR="001D0C2B" w:rsidRPr="00781563">
          <w:rPr>
            <w:rStyle w:val="Hyperlink"/>
            <w:noProof/>
            <w:rtl/>
            <w:lang w:bidi="fa-IR"/>
          </w:rPr>
          <w:t>.</w:t>
        </w:r>
        <w:r w:rsidR="001D0C2B">
          <w:rPr>
            <w:noProof/>
            <w:webHidden/>
          </w:rPr>
          <w:tab/>
        </w:r>
        <w:r w:rsidR="001D0C2B">
          <w:rPr>
            <w:noProof/>
            <w:webHidden/>
          </w:rPr>
          <w:fldChar w:fldCharType="begin"/>
        </w:r>
        <w:r w:rsidR="001D0C2B">
          <w:rPr>
            <w:noProof/>
            <w:webHidden/>
          </w:rPr>
          <w:instrText xml:space="preserve"> PAGEREF _Toc169956670 \h </w:instrText>
        </w:r>
        <w:r w:rsidR="001D0C2B">
          <w:rPr>
            <w:noProof/>
            <w:webHidden/>
          </w:rPr>
        </w:r>
        <w:r w:rsidR="001D0C2B">
          <w:rPr>
            <w:noProof/>
            <w:webHidden/>
          </w:rPr>
          <w:fldChar w:fldCharType="separate"/>
        </w:r>
        <w:r w:rsidR="00AA6AC4">
          <w:rPr>
            <w:noProof/>
            <w:webHidden/>
            <w:rtl/>
          </w:rPr>
          <w:t>53</w:t>
        </w:r>
        <w:r w:rsidR="001D0C2B">
          <w:rPr>
            <w:noProof/>
            <w:webHidden/>
          </w:rPr>
          <w:fldChar w:fldCharType="end"/>
        </w:r>
      </w:hyperlink>
    </w:p>
    <w:p w14:paraId="2686EDB4" w14:textId="3F9E31F3" w:rsidR="001D0C2B" w:rsidRDefault="00000000" w:rsidP="00BE2A1E">
      <w:pPr>
        <w:pStyle w:val="TableofFigures"/>
        <w:tabs>
          <w:tab w:val="right" w:leader="dot" w:pos="9350"/>
        </w:tabs>
        <w:bidi/>
        <w:jc w:val="both"/>
        <w:rPr>
          <w:rFonts w:eastAsiaTheme="minorEastAsia" w:cstheme="minorBidi"/>
          <w:smallCaps w:val="0"/>
          <w:noProof/>
          <w:kern w:val="2"/>
          <w:sz w:val="22"/>
          <w:szCs w:val="22"/>
          <w14:ligatures w14:val="standardContextual"/>
        </w:rPr>
      </w:pPr>
      <w:hyperlink w:anchor="_Toc169956671" w:history="1">
        <w:r w:rsidR="001D0C2B" w:rsidRPr="00781563">
          <w:rPr>
            <w:rStyle w:val="Hyperlink"/>
            <w:noProof/>
            <w:rtl/>
          </w:rPr>
          <w:t>شکل  (‏12</w:t>
        </w:r>
        <w:r w:rsidR="001D0C2B" w:rsidRPr="00781563">
          <w:rPr>
            <w:rStyle w:val="Hyperlink"/>
            <w:noProof/>
            <w:rtl/>
          </w:rPr>
          <w:noBreakHyphen/>
          <w:t>3</w:t>
        </w:r>
        <w:r w:rsidR="001D0C2B" w:rsidRPr="00781563">
          <w:rPr>
            <w:rStyle w:val="Hyperlink"/>
            <w:noProof/>
            <w:rtl/>
            <w:lang w:bidi="fa-IR"/>
          </w:rPr>
          <w:t>) الف) مقطع عرض</w:t>
        </w:r>
        <w:r w:rsidR="001D0C2B" w:rsidRPr="00781563">
          <w:rPr>
            <w:rStyle w:val="Hyperlink"/>
            <w:rFonts w:hint="cs"/>
            <w:noProof/>
            <w:rtl/>
            <w:lang w:bidi="fa-IR"/>
          </w:rPr>
          <w:t>ی</w:t>
        </w:r>
        <w:r w:rsidR="001D0C2B" w:rsidRPr="00781563">
          <w:rPr>
            <w:rStyle w:val="Hyperlink"/>
            <w:noProof/>
            <w:rtl/>
            <w:lang w:bidi="fa-IR"/>
          </w:rPr>
          <w:t xml:space="preserve"> </w:t>
        </w:r>
        <w:r w:rsidR="001D0C2B" w:rsidRPr="00781563">
          <w:rPr>
            <w:rStyle w:val="Hyperlink"/>
            <w:rFonts w:hint="cs"/>
            <w:noProof/>
            <w:rtl/>
            <w:lang w:bidi="fa-IR"/>
          </w:rPr>
          <w:t>ی</w:t>
        </w:r>
        <w:r w:rsidR="001D0C2B" w:rsidRPr="00781563">
          <w:rPr>
            <w:rStyle w:val="Hyperlink"/>
            <w:noProof/>
            <w:rtl/>
            <w:lang w:bidi="fa-IR"/>
          </w:rPr>
          <w:t>ک سوئ</w:t>
        </w:r>
        <w:r w:rsidR="001D0C2B" w:rsidRPr="00781563">
          <w:rPr>
            <w:rStyle w:val="Hyperlink"/>
            <w:rFonts w:hint="cs"/>
            <w:noProof/>
            <w:rtl/>
            <w:lang w:bidi="fa-IR"/>
          </w:rPr>
          <w:t>ی</w:t>
        </w:r>
        <w:r w:rsidR="001D0C2B" w:rsidRPr="00781563">
          <w:rPr>
            <w:rStyle w:val="Hyperlink"/>
            <w:noProof/>
            <w:rtl/>
            <w:lang w:bidi="fa-IR"/>
          </w:rPr>
          <w:t xml:space="preserve">چ </w:t>
        </w:r>
        <w:r w:rsidR="001D0C2B" w:rsidRPr="00781563">
          <w:rPr>
            <w:rStyle w:val="Hyperlink"/>
            <w:rFonts w:asciiTheme="majorBidi" w:hAnsiTheme="majorBidi" w:cstheme="majorBidi"/>
            <w:noProof/>
            <w:lang w:bidi="fa-IR"/>
          </w:rPr>
          <w:t>RF</w:t>
        </w:r>
        <w:r w:rsidR="001D0C2B" w:rsidRPr="00781563">
          <w:rPr>
            <w:rStyle w:val="Hyperlink"/>
            <w:noProof/>
            <w:lang w:bidi="fa-IR"/>
          </w:rPr>
          <w:t xml:space="preserve"> </w:t>
        </w:r>
        <w:r w:rsidR="001D0C2B" w:rsidRPr="00781563">
          <w:rPr>
            <w:rStyle w:val="Hyperlink"/>
            <w:rFonts w:asciiTheme="majorBidi" w:hAnsiTheme="majorBidi" w:cstheme="majorBidi"/>
            <w:noProof/>
            <w:lang w:bidi="fa-IR"/>
          </w:rPr>
          <w:t>MEMS</w:t>
        </w:r>
        <w:r w:rsidR="001D0C2B" w:rsidRPr="00781563">
          <w:rPr>
            <w:rStyle w:val="Hyperlink"/>
            <w:noProof/>
            <w:rtl/>
            <w:lang w:bidi="fa-IR"/>
          </w:rPr>
          <w:t xml:space="preserve"> مبتن</w:t>
        </w:r>
        <w:r w:rsidR="001D0C2B" w:rsidRPr="00781563">
          <w:rPr>
            <w:rStyle w:val="Hyperlink"/>
            <w:rFonts w:hint="cs"/>
            <w:noProof/>
            <w:rtl/>
            <w:lang w:bidi="fa-IR"/>
          </w:rPr>
          <w:t>ی</w:t>
        </w:r>
        <w:r w:rsidR="001D0C2B" w:rsidRPr="00781563">
          <w:rPr>
            <w:rStyle w:val="Hyperlink"/>
            <w:noProof/>
            <w:rtl/>
            <w:lang w:bidi="fa-IR"/>
          </w:rPr>
          <w:t xml:space="preserve"> بر د</w:t>
        </w:r>
        <w:r w:rsidR="001D0C2B" w:rsidRPr="00781563">
          <w:rPr>
            <w:rStyle w:val="Hyperlink"/>
            <w:rFonts w:hint="cs"/>
            <w:noProof/>
            <w:rtl/>
            <w:lang w:bidi="fa-IR"/>
          </w:rPr>
          <w:t>ی</w:t>
        </w:r>
        <w:r w:rsidR="001D0C2B" w:rsidRPr="00781563">
          <w:rPr>
            <w:rStyle w:val="Hyperlink"/>
            <w:noProof/>
            <w:rtl/>
            <w:lang w:bidi="fa-IR"/>
          </w:rPr>
          <w:t>افراگم چ</w:t>
        </w:r>
        <w:r w:rsidR="001D0C2B" w:rsidRPr="00781563">
          <w:rPr>
            <w:rStyle w:val="Hyperlink"/>
            <w:rFonts w:hint="cs"/>
            <w:noProof/>
            <w:rtl/>
            <w:lang w:bidi="fa-IR"/>
          </w:rPr>
          <w:t>ی</w:t>
        </w:r>
        <w:r w:rsidR="001D0C2B" w:rsidRPr="00781563">
          <w:rPr>
            <w:rStyle w:val="Hyperlink"/>
            <w:noProof/>
            <w:rtl/>
            <w:lang w:bidi="fa-IR"/>
          </w:rPr>
          <w:t xml:space="preserve">ن‌دار ب) </w:t>
        </w:r>
        <w:r w:rsidR="001D0C2B" w:rsidRPr="00781563">
          <w:rPr>
            <w:rStyle w:val="Hyperlink"/>
            <w:noProof/>
            <w:rtl/>
          </w:rPr>
          <w:t>طرح شمات</w:t>
        </w:r>
        <w:r w:rsidR="001D0C2B" w:rsidRPr="00781563">
          <w:rPr>
            <w:rStyle w:val="Hyperlink"/>
            <w:rFonts w:hint="cs"/>
            <w:noProof/>
            <w:rtl/>
          </w:rPr>
          <w:t>ی</w:t>
        </w:r>
        <w:r w:rsidR="001D0C2B" w:rsidRPr="00781563">
          <w:rPr>
            <w:rStyle w:val="Hyperlink"/>
            <w:rFonts w:hint="eastAsia"/>
            <w:noProof/>
            <w:rtl/>
          </w:rPr>
          <w:t>ک</w:t>
        </w:r>
        <w:r w:rsidR="001D0C2B" w:rsidRPr="00781563">
          <w:rPr>
            <w:rStyle w:val="Hyperlink"/>
            <w:noProof/>
            <w:rtl/>
          </w:rPr>
          <w:t xml:space="preserve"> قبل از مونتاژ با اتصال و</w:t>
        </w:r>
        <w:r w:rsidR="001D0C2B" w:rsidRPr="00781563">
          <w:rPr>
            <w:rStyle w:val="Hyperlink"/>
            <w:rFonts w:hint="cs"/>
            <w:noProof/>
            <w:rtl/>
          </w:rPr>
          <w:t>ی</w:t>
        </w:r>
        <w:r w:rsidR="001D0C2B" w:rsidRPr="00781563">
          <w:rPr>
            <w:rStyle w:val="Hyperlink"/>
            <w:rFonts w:hint="eastAsia"/>
            <w:noProof/>
            <w:rtl/>
          </w:rPr>
          <w:t>فر</w:t>
        </w:r>
        <w:r w:rsidR="001D0C2B" w:rsidRPr="00781563">
          <w:rPr>
            <w:rStyle w:val="Hyperlink"/>
            <w:noProof/>
            <w:rtl/>
          </w:rPr>
          <w:t xml:space="preserve"> در دو قسمت سوئ</w:t>
        </w:r>
        <w:r w:rsidR="001D0C2B" w:rsidRPr="00781563">
          <w:rPr>
            <w:rStyle w:val="Hyperlink"/>
            <w:rFonts w:hint="cs"/>
            <w:noProof/>
            <w:rtl/>
          </w:rPr>
          <w:t>ی</w:t>
        </w:r>
        <w:r w:rsidR="001D0C2B" w:rsidRPr="00781563">
          <w:rPr>
            <w:rStyle w:val="Hyperlink"/>
            <w:rFonts w:hint="eastAsia"/>
            <w:noProof/>
            <w:rtl/>
          </w:rPr>
          <w:t>چ</w:t>
        </w:r>
        <w:r w:rsidR="001D0C2B">
          <w:rPr>
            <w:noProof/>
            <w:webHidden/>
          </w:rPr>
          <w:tab/>
        </w:r>
        <w:r w:rsidR="001D0C2B">
          <w:rPr>
            <w:noProof/>
            <w:webHidden/>
          </w:rPr>
          <w:fldChar w:fldCharType="begin"/>
        </w:r>
        <w:r w:rsidR="001D0C2B">
          <w:rPr>
            <w:noProof/>
            <w:webHidden/>
          </w:rPr>
          <w:instrText xml:space="preserve"> PAGEREF _Toc169956671 \h </w:instrText>
        </w:r>
        <w:r w:rsidR="001D0C2B">
          <w:rPr>
            <w:noProof/>
            <w:webHidden/>
          </w:rPr>
        </w:r>
        <w:r w:rsidR="001D0C2B">
          <w:rPr>
            <w:noProof/>
            <w:webHidden/>
          </w:rPr>
          <w:fldChar w:fldCharType="separate"/>
        </w:r>
        <w:r w:rsidR="00AA6AC4">
          <w:rPr>
            <w:noProof/>
            <w:webHidden/>
            <w:rtl/>
          </w:rPr>
          <w:t>55</w:t>
        </w:r>
        <w:r w:rsidR="001D0C2B">
          <w:rPr>
            <w:noProof/>
            <w:webHidden/>
          </w:rPr>
          <w:fldChar w:fldCharType="end"/>
        </w:r>
      </w:hyperlink>
    </w:p>
    <w:p w14:paraId="2159E603" w14:textId="15E9BAAC" w:rsidR="001D0C2B" w:rsidRDefault="00000000" w:rsidP="00BE2A1E">
      <w:pPr>
        <w:pStyle w:val="TableofFigures"/>
        <w:tabs>
          <w:tab w:val="right" w:leader="dot" w:pos="9350"/>
        </w:tabs>
        <w:bidi/>
        <w:jc w:val="both"/>
        <w:rPr>
          <w:rFonts w:eastAsiaTheme="minorEastAsia" w:cstheme="minorBidi"/>
          <w:smallCaps w:val="0"/>
          <w:noProof/>
          <w:kern w:val="2"/>
          <w:sz w:val="22"/>
          <w:szCs w:val="22"/>
          <w14:ligatures w14:val="standardContextual"/>
        </w:rPr>
      </w:pPr>
      <w:hyperlink w:anchor="_Toc169956672" w:history="1">
        <w:r w:rsidR="001D0C2B" w:rsidRPr="00781563">
          <w:rPr>
            <w:rStyle w:val="Hyperlink"/>
            <w:noProof/>
            <w:rtl/>
          </w:rPr>
          <w:t>شکل  (‏13</w:t>
        </w:r>
        <w:r w:rsidR="001D0C2B" w:rsidRPr="00781563">
          <w:rPr>
            <w:rStyle w:val="Hyperlink"/>
            <w:noProof/>
            <w:rtl/>
          </w:rPr>
          <w:noBreakHyphen/>
          <w:t>3</w:t>
        </w:r>
        <w:r w:rsidR="001D0C2B" w:rsidRPr="00781563">
          <w:rPr>
            <w:rStyle w:val="Hyperlink"/>
            <w:noProof/>
            <w:rtl/>
            <w:lang w:bidi="fa-IR"/>
          </w:rPr>
          <w:t>) الف) مقطع عرض</w:t>
        </w:r>
        <w:r w:rsidR="001D0C2B" w:rsidRPr="00781563">
          <w:rPr>
            <w:rStyle w:val="Hyperlink"/>
            <w:rFonts w:hint="cs"/>
            <w:noProof/>
            <w:rtl/>
            <w:lang w:bidi="fa-IR"/>
          </w:rPr>
          <w:t>ی</w:t>
        </w:r>
        <w:r w:rsidR="001D0C2B" w:rsidRPr="00781563">
          <w:rPr>
            <w:rStyle w:val="Hyperlink"/>
            <w:noProof/>
            <w:rtl/>
            <w:lang w:bidi="fa-IR"/>
          </w:rPr>
          <w:t xml:space="preserve"> </w:t>
        </w:r>
        <w:r w:rsidR="001D0C2B" w:rsidRPr="00781563">
          <w:rPr>
            <w:rStyle w:val="Hyperlink"/>
            <w:rFonts w:hint="cs"/>
            <w:noProof/>
            <w:rtl/>
            <w:lang w:bidi="fa-IR"/>
          </w:rPr>
          <w:t>ی</w:t>
        </w:r>
        <w:r w:rsidR="001D0C2B" w:rsidRPr="00781563">
          <w:rPr>
            <w:rStyle w:val="Hyperlink"/>
            <w:noProof/>
            <w:rtl/>
            <w:lang w:bidi="fa-IR"/>
          </w:rPr>
          <w:t>ک د</w:t>
        </w:r>
        <w:r w:rsidR="001D0C2B" w:rsidRPr="00781563">
          <w:rPr>
            <w:rStyle w:val="Hyperlink"/>
            <w:rFonts w:hint="cs"/>
            <w:noProof/>
            <w:rtl/>
            <w:lang w:bidi="fa-IR"/>
          </w:rPr>
          <w:t>ی</w:t>
        </w:r>
        <w:r w:rsidR="001D0C2B" w:rsidRPr="00781563">
          <w:rPr>
            <w:rStyle w:val="Hyperlink"/>
            <w:noProof/>
            <w:rtl/>
            <w:lang w:bidi="fa-IR"/>
          </w:rPr>
          <w:t>افراگم دا</w:t>
        </w:r>
        <w:r w:rsidR="001D0C2B" w:rsidRPr="00781563">
          <w:rPr>
            <w:rStyle w:val="Hyperlink"/>
            <w:rFonts w:hint="cs"/>
            <w:noProof/>
            <w:rtl/>
            <w:lang w:bidi="fa-IR"/>
          </w:rPr>
          <w:t>ی</w:t>
        </w:r>
        <w:r w:rsidR="001D0C2B" w:rsidRPr="00781563">
          <w:rPr>
            <w:rStyle w:val="Hyperlink"/>
            <w:noProof/>
            <w:rtl/>
            <w:lang w:bidi="fa-IR"/>
          </w:rPr>
          <w:t>ره‌ا</w:t>
        </w:r>
        <w:r w:rsidR="001D0C2B" w:rsidRPr="00781563">
          <w:rPr>
            <w:rStyle w:val="Hyperlink"/>
            <w:rFonts w:hint="cs"/>
            <w:noProof/>
            <w:rtl/>
            <w:lang w:bidi="fa-IR"/>
          </w:rPr>
          <w:t>ی</w:t>
        </w:r>
        <w:r w:rsidR="001D0C2B" w:rsidRPr="00781563">
          <w:rPr>
            <w:rStyle w:val="Hyperlink"/>
            <w:noProof/>
            <w:rtl/>
            <w:lang w:bidi="fa-IR"/>
          </w:rPr>
          <w:t xml:space="preserve"> چ</w:t>
        </w:r>
        <w:r w:rsidR="001D0C2B" w:rsidRPr="00781563">
          <w:rPr>
            <w:rStyle w:val="Hyperlink"/>
            <w:rFonts w:hint="cs"/>
            <w:noProof/>
            <w:rtl/>
            <w:lang w:bidi="fa-IR"/>
          </w:rPr>
          <w:t>ی</w:t>
        </w:r>
        <w:r w:rsidR="001D0C2B" w:rsidRPr="00781563">
          <w:rPr>
            <w:rStyle w:val="Hyperlink"/>
            <w:noProof/>
            <w:rtl/>
            <w:lang w:bidi="fa-IR"/>
          </w:rPr>
          <w:t>ن‌دار، ب) طرح شمات</w:t>
        </w:r>
        <w:r w:rsidR="001D0C2B" w:rsidRPr="00781563">
          <w:rPr>
            <w:rStyle w:val="Hyperlink"/>
            <w:rFonts w:hint="cs"/>
            <w:noProof/>
            <w:rtl/>
            <w:lang w:bidi="fa-IR"/>
          </w:rPr>
          <w:t>ی</w:t>
        </w:r>
        <w:r w:rsidR="001D0C2B" w:rsidRPr="00781563">
          <w:rPr>
            <w:rStyle w:val="Hyperlink"/>
            <w:noProof/>
            <w:rtl/>
            <w:lang w:bidi="fa-IR"/>
          </w:rPr>
          <w:t>ک نشان‌دهنده د</w:t>
        </w:r>
        <w:r w:rsidR="001D0C2B" w:rsidRPr="00781563">
          <w:rPr>
            <w:rStyle w:val="Hyperlink"/>
            <w:rFonts w:hint="cs"/>
            <w:noProof/>
            <w:rtl/>
            <w:lang w:bidi="fa-IR"/>
          </w:rPr>
          <w:t>ی</w:t>
        </w:r>
        <w:r w:rsidR="001D0C2B" w:rsidRPr="00781563">
          <w:rPr>
            <w:rStyle w:val="Hyperlink"/>
            <w:noProof/>
            <w:rtl/>
            <w:lang w:bidi="fa-IR"/>
          </w:rPr>
          <w:t>افراگم چ</w:t>
        </w:r>
        <w:r w:rsidR="001D0C2B" w:rsidRPr="00781563">
          <w:rPr>
            <w:rStyle w:val="Hyperlink"/>
            <w:rFonts w:hint="cs"/>
            <w:noProof/>
            <w:rtl/>
            <w:lang w:bidi="fa-IR"/>
          </w:rPr>
          <w:t>ی</w:t>
        </w:r>
        <w:r w:rsidR="001D0C2B" w:rsidRPr="00781563">
          <w:rPr>
            <w:rStyle w:val="Hyperlink"/>
            <w:noProof/>
            <w:rtl/>
            <w:lang w:bidi="fa-IR"/>
          </w:rPr>
          <w:t>ن‌دار قبل از اتصال و</w:t>
        </w:r>
        <w:r w:rsidR="001D0C2B" w:rsidRPr="00781563">
          <w:rPr>
            <w:rStyle w:val="Hyperlink"/>
            <w:rFonts w:hint="cs"/>
            <w:noProof/>
            <w:rtl/>
            <w:lang w:bidi="fa-IR"/>
          </w:rPr>
          <w:t>ی</w:t>
        </w:r>
        <w:r w:rsidR="001D0C2B" w:rsidRPr="00781563">
          <w:rPr>
            <w:rStyle w:val="Hyperlink"/>
            <w:noProof/>
            <w:rtl/>
            <w:lang w:bidi="fa-IR"/>
          </w:rPr>
          <w:t>فر.</w:t>
        </w:r>
        <w:r w:rsidR="001D0C2B">
          <w:rPr>
            <w:noProof/>
            <w:webHidden/>
          </w:rPr>
          <w:tab/>
        </w:r>
        <w:r w:rsidR="001D0C2B">
          <w:rPr>
            <w:noProof/>
            <w:webHidden/>
          </w:rPr>
          <w:fldChar w:fldCharType="begin"/>
        </w:r>
        <w:r w:rsidR="001D0C2B">
          <w:rPr>
            <w:noProof/>
            <w:webHidden/>
          </w:rPr>
          <w:instrText xml:space="preserve"> PAGEREF _Toc169956672 \h </w:instrText>
        </w:r>
        <w:r w:rsidR="001D0C2B">
          <w:rPr>
            <w:noProof/>
            <w:webHidden/>
          </w:rPr>
        </w:r>
        <w:r w:rsidR="001D0C2B">
          <w:rPr>
            <w:noProof/>
            <w:webHidden/>
          </w:rPr>
          <w:fldChar w:fldCharType="separate"/>
        </w:r>
        <w:r w:rsidR="00AA6AC4">
          <w:rPr>
            <w:noProof/>
            <w:webHidden/>
            <w:rtl/>
          </w:rPr>
          <w:t>56</w:t>
        </w:r>
        <w:r w:rsidR="001D0C2B">
          <w:rPr>
            <w:noProof/>
            <w:webHidden/>
          </w:rPr>
          <w:fldChar w:fldCharType="end"/>
        </w:r>
      </w:hyperlink>
    </w:p>
    <w:p w14:paraId="10D9CFD8" w14:textId="37DF8391" w:rsidR="001D0C2B" w:rsidRDefault="00000000" w:rsidP="001D0C2B">
      <w:pPr>
        <w:pStyle w:val="TableofFigures"/>
        <w:tabs>
          <w:tab w:val="right" w:leader="dot" w:pos="9350"/>
        </w:tabs>
        <w:bidi/>
        <w:rPr>
          <w:rFonts w:eastAsiaTheme="minorEastAsia" w:cstheme="minorBidi"/>
          <w:smallCaps w:val="0"/>
          <w:noProof/>
          <w:kern w:val="2"/>
          <w:sz w:val="22"/>
          <w:szCs w:val="22"/>
          <w14:ligatures w14:val="standardContextual"/>
        </w:rPr>
      </w:pPr>
      <w:hyperlink w:anchor="_Toc169956673" w:history="1">
        <w:r w:rsidR="001D0C2B" w:rsidRPr="00781563">
          <w:rPr>
            <w:rStyle w:val="Hyperlink"/>
            <w:noProof/>
            <w:rtl/>
          </w:rPr>
          <w:t>شکل  (‏14</w:t>
        </w:r>
        <w:r w:rsidR="001D0C2B" w:rsidRPr="00781563">
          <w:rPr>
            <w:rStyle w:val="Hyperlink"/>
            <w:noProof/>
            <w:rtl/>
          </w:rPr>
          <w:noBreakHyphen/>
          <w:t>3)</w:t>
        </w:r>
        <w:r w:rsidR="001D0C2B" w:rsidRPr="00781563">
          <w:rPr>
            <w:rStyle w:val="Hyperlink"/>
            <w:noProof/>
            <w:rtl/>
            <w:lang w:bidi="fa-IR"/>
          </w:rPr>
          <w:t xml:space="preserve"> سوئ</w:t>
        </w:r>
        <w:r w:rsidR="001D0C2B" w:rsidRPr="00781563">
          <w:rPr>
            <w:rStyle w:val="Hyperlink"/>
            <w:rFonts w:hint="cs"/>
            <w:noProof/>
            <w:rtl/>
            <w:lang w:bidi="fa-IR"/>
          </w:rPr>
          <w:t>ی</w:t>
        </w:r>
        <w:r w:rsidR="001D0C2B" w:rsidRPr="00781563">
          <w:rPr>
            <w:rStyle w:val="Hyperlink"/>
            <w:noProof/>
            <w:rtl/>
            <w:lang w:bidi="fa-IR"/>
          </w:rPr>
          <w:t>چ مقاومت</w:t>
        </w:r>
        <w:r w:rsidR="001D0C2B" w:rsidRPr="00781563">
          <w:rPr>
            <w:rStyle w:val="Hyperlink"/>
            <w:rFonts w:hint="cs"/>
            <w:noProof/>
            <w:rtl/>
            <w:lang w:bidi="fa-IR"/>
          </w:rPr>
          <w:t>ی</w:t>
        </w:r>
        <w:r w:rsidR="001D0C2B" w:rsidRPr="00781563">
          <w:rPr>
            <w:rStyle w:val="Hyperlink"/>
            <w:noProof/>
            <w:rtl/>
            <w:lang w:bidi="fa-IR"/>
          </w:rPr>
          <w:t xml:space="preserve"> </w:t>
        </w:r>
        <w:r w:rsidR="001D0C2B" w:rsidRPr="00781563">
          <w:rPr>
            <w:rStyle w:val="Hyperlink"/>
            <w:rFonts w:asciiTheme="majorBidi" w:hAnsiTheme="majorBidi" w:cstheme="majorBidi"/>
            <w:noProof/>
            <w:lang w:bidi="fa-IR"/>
          </w:rPr>
          <w:t>RF MEMS</w:t>
        </w:r>
        <w:r w:rsidR="001D0C2B" w:rsidRPr="00781563">
          <w:rPr>
            <w:rStyle w:val="Hyperlink"/>
            <w:rFonts w:asciiTheme="majorBidi" w:hAnsiTheme="majorBidi" w:cstheme="majorBidi"/>
            <w:noProof/>
            <w:rtl/>
            <w:lang w:bidi="fa-IR"/>
          </w:rPr>
          <w:t xml:space="preserve"> </w:t>
        </w:r>
        <w:r w:rsidR="001D0C2B" w:rsidRPr="00781563">
          <w:rPr>
            <w:rStyle w:val="Hyperlink"/>
            <w:noProof/>
            <w:rtl/>
            <w:lang w:bidi="fa-IR"/>
          </w:rPr>
          <w:t>با استفاده از م</w:t>
        </w:r>
        <w:r w:rsidR="001D0C2B" w:rsidRPr="00781563">
          <w:rPr>
            <w:rStyle w:val="Hyperlink"/>
            <w:rFonts w:hint="cs"/>
            <w:noProof/>
            <w:rtl/>
            <w:lang w:bidi="fa-IR"/>
          </w:rPr>
          <w:t>ی</w:t>
        </w:r>
        <w:r w:rsidR="001D0C2B" w:rsidRPr="00781563">
          <w:rPr>
            <w:rStyle w:val="Hyperlink"/>
            <w:noProof/>
            <w:rtl/>
            <w:lang w:bidi="fa-IR"/>
          </w:rPr>
          <w:t>کرو کانت</w:t>
        </w:r>
        <w:r w:rsidR="001D0C2B" w:rsidRPr="00781563">
          <w:rPr>
            <w:rStyle w:val="Hyperlink"/>
            <w:rFonts w:hint="cs"/>
            <w:noProof/>
            <w:rtl/>
            <w:lang w:bidi="fa-IR"/>
          </w:rPr>
          <w:t>ی</w:t>
        </w:r>
        <w:r w:rsidR="001D0C2B" w:rsidRPr="00781563">
          <w:rPr>
            <w:rStyle w:val="Hyperlink"/>
            <w:rFonts w:hint="eastAsia"/>
            <w:noProof/>
            <w:rtl/>
            <w:lang w:bidi="fa-IR"/>
          </w:rPr>
          <w:t>ل</w:t>
        </w:r>
        <w:r w:rsidR="001D0C2B" w:rsidRPr="00781563">
          <w:rPr>
            <w:rStyle w:val="Hyperlink"/>
            <w:rFonts w:hint="cs"/>
            <w:noProof/>
            <w:rtl/>
            <w:lang w:bidi="fa-IR"/>
          </w:rPr>
          <w:t>ی</w:t>
        </w:r>
        <w:r w:rsidR="001D0C2B" w:rsidRPr="00781563">
          <w:rPr>
            <w:rStyle w:val="Hyperlink"/>
            <w:rFonts w:hint="eastAsia"/>
            <w:noProof/>
            <w:rtl/>
            <w:lang w:bidi="fa-IR"/>
          </w:rPr>
          <w:t>ور</w:t>
        </w:r>
        <w:r w:rsidR="001D0C2B" w:rsidRPr="00781563">
          <w:rPr>
            <w:rStyle w:val="Hyperlink"/>
            <w:noProof/>
            <w:rtl/>
          </w:rPr>
          <w:t xml:space="preserve"> </w:t>
        </w:r>
        <w:r w:rsidR="001D0C2B" w:rsidRPr="00781563">
          <w:rPr>
            <w:rStyle w:val="Hyperlink"/>
            <w:noProof/>
            <w:rtl/>
            <w:lang w:bidi="fa-IR"/>
          </w:rPr>
          <w:t xml:space="preserve"> .</w:t>
        </w:r>
        <w:r w:rsidR="001D0C2B">
          <w:rPr>
            <w:noProof/>
            <w:webHidden/>
          </w:rPr>
          <w:tab/>
        </w:r>
        <w:r w:rsidR="001D0C2B">
          <w:rPr>
            <w:noProof/>
            <w:webHidden/>
          </w:rPr>
          <w:fldChar w:fldCharType="begin"/>
        </w:r>
        <w:r w:rsidR="001D0C2B">
          <w:rPr>
            <w:noProof/>
            <w:webHidden/>
          </w:rPr>
          <w:instrText xml:space="preserve"> PAGEREF _Toc169956673 \h </w:instrText>
        </w:r>
        <w:r w:rsidR="001D0C2B">
          <w:rPr>
            <w:noProof/>
            <w:webHidden/>
          </w:rPr>
        </w:r>
        <w:r w:rsidR="001D0C2B">
          <w:rPr>
            <w:noProof/>
            <w:webHidden/>
          </w:rPr>
          <w:fldChar w:fldCharType="separate"/>
        </w:r>
        <w:r w:rsidR="00AA6AC4">
          <w:rPr>
            <w:noProof/>
            <w:webHidden/>
            <w:rtl/>
          </w:rPr>
          <w:t>60</w:t>
        </w:r>
        <w:r w:rsidR="001D0C2B">
          <w:rPr>
            <w:noProof/>
            <w:webHidden/>
          </w:rPr>
          <w:fldChar w:fldCharType="end"/>
        </w:r>
      </w:hyperlink>
    </w:p>
    <w:p w14:paraId="0F074147" w14:textId="33C407D4" w:rsidR="001D0C2B" w:rsidRDefault="00000000" w:rsidP="001D0C2B">
      <w:pPr>
        <w:pStyle w:val="TableofFigures"/>
        <w:tabs>
          <w:tab w:val="right" w:leader="dot" w:pos="9350"/>
        </w:tabs>
        <w:bidi/>
        <w:rPr>
          <w:rFonts w:eastAsiaTheme="minorEastAsia" w:cstheme="minorBidi"/>
          <w:smallCaps w:val="0"/>
          <w:noProof/>
          <w:kern w:val="2"/>
          <w:sz w:val="22"/>
          <w:szCs w:val="22"/>
          <w14:ligatures w14:val="standardContextual"/>
        </w:rPr>
      </w:pPr>
      <w:hyperlink w:anchor="_Toc169956674" w:history="1">
        <w:r w:rsidR="001D0C2B" w:rsidRPr="00781563">
          <w:rPr>
            <w:rStyle w:val="Hyperlink"/>
            <w:noProof/>
            <w:rtl/>
          </w:rPr>
          <w:t>شکل  (‏15</w:t>
        </w:r>
        <w:r w:rsidR="001D0C2B" w:rsidRPr="00781563">
          <w:rPr>
            <w:rStyle w:val="Hyperlink"/>
            <w:noProof/>
            <w:rtl/>
          </w:rPr>
          <w:noBreakHyphen/>
          <w:t>3)</w:t>
        </w:r>
        <w:r w:rsidR="001D0C2B" w:rsidRPr="00781563">
          <w:rPr>
            <w:rStyle w:val="Hyperlink"/>
            <w:noProof/>
            <w:rtl/>
            <w:lang w:bidi="fa-IR"/>
          </w:rPr>
          <w:t xml:space="preserve"> طرح سوئ</w:t>
        </w:r>
        <w:r w:rsidR="001D0C2B" w:rsidRPr="00781563">
          <w:rPr>
            <w:rStyle w:val="Hyperlink"/>
            <w:rFonts w:hint="cs"/>
            <w:noProof/>
            <w:rtl/>
            <w:lang w:bidi="fa-IR"/>
          </w:rPr>
          <w:t>ی</w:t>
        </w:r>
        <w:r w:rsidR="001D0C2B" w:rsidRPr="00781563">
          <w:rPr>
            <w:rStyle w:val="Hyperlink"/>
            <w:noProof/>
            <w:rtl/>
            <w:lang w:bidi="fa-IR"/>
          </w:rPr>
          <w:t>چ سر</w:t>
        </w:r>
        <w:r w:rsidR="001D0C2B" w:rsidRPr="00781563">
          <w:rPr>
            <w:rStyle w:val="Hyperlink"/>
            <w:rFonts w:hint="cs"/>
            <w:noProof/>
            <w:rtl/>
            <w:lang w:bidi="fa-IR"/>
          </w:rPr>
          <w:t>ی</w:t>
        </w:r>
        <w:r w:rsidR="001D0C2B" w:rsidRPr="00781563">
          <w:rPr>
            <w:rStyle w:val="Hyperlink"/>
            <w:noProof/>
            <w:rtl/>
            <w:lang w:bidi="fa-IR"/>
          </w:rPr>
          <w:t xml:space="preserve"> مقاومت</w:t>
        </w:r>
        <w:r w:rsidR="001D0C2B" w:rsidRPr="00781563">
          <w:rPr>
            <w:rStyle w:val="Hyperlink"/>
            <w:rFonts w:hint="cs"/>
            <w:noProof/>
            <w:rtl/>
            <w:lang w:bidi="fa-IR"/>
          </w:rPr>
          <w:t>ی</w:t>
        </w:r>
        <w:r w:rsidR="001D0C2B" w:rsidRPr="00781563">
          <w:rPr>
            <w:rStyle w:val="Hyperlink"/>
            <w:noProof/>
            <w:rtl/>
            <w:lang w:bidi="fa-IR"/>
          </w:rPr>
          <w:t xml:space="preserve"> </w:t>
        </w:r>
        <w:r w:rsidR="001D0C2B" w:rsidRPr="00781563">
          <w:rPr>
            <w:rStyle w:val="Hyperlink"/>
            <w:rFonts w:asciiTheme="majorBidi" w:hAnsiTheme="majorBidi" w:cstheme="majorBidi"/>
            <w:noProof/>
            <w:lang w:bidi="fa-IR"/>
          </w:rPr>
          <w:t>RF</w:t>
        </w:r>
        <w:r w:rsidR="001D0C2B" w:rsidRPr="00781563">
          <w:rPr>
            <w:rStyle w:val="Hyperlink"/>
            <w:noProof/>
            <w:lang w:bidi="fa-IR"/>
          </w:rPr>
          <w:t xml:space="preserve"> </w:t>
        </w:r>
        <w:r w:rsidR="001D0C2B" w:rsidRPr="00781563">
          <w:rPr>
            <w:rStyle w:val="Hyperlink"/>
            <w:rFonts w:asciiTheme="majorBidi" w:hAnsiTheme="majorBidi" w:cstheme="majorBidi"/>
            <w:noProof/>
            <w:lang w:bidi="fa-IR"/>
          </w:rPr>
          <w:t>MEMS</w:t>
        </w:r>
        <w:r w:rsidR="001D0C2B" w:rsidRPr="00781563">
          <w:rPr>
            <w:rStyle w:val="Hyperlink"/>
            <w:noProof/>
            <w:rtl/>
            <w:lang w:bidi="fa-IR"/>
          </w:rPr>
          <w:t>.</w:t>
        </w:r>
        <w:r w:rsidR="001D0C2B">
          <w:rPr>
            <w:noProof/>
            <w:webHidden/>
          </w:rPr>
          <w:tab/>
        </w:r>
        <w:r w:rsidR="001D0C2B">
          <w:rPr>
            <w:noProof/>
            <w:webHidden/>
          </w:rPr>
          <w:fldChar w:fldCharType="begin"/>
        </w:r>
        <w:r w:rsidR="001D0C2B">
          <w:rPr>
            <w:noProof/>
            <w:webHidden/>
          </w:rPr>
          <w:instrText xml:space="preserve"> PAGEREF _Toc169956674 \h </w:instrText>
        </w:r>
        <w:r w:rsidR="001D0C2B">
          <w:rPr>
            <w:noProof/>
            <w:webHidden/>
          </w:rPr>
        </w:r>
        <w:r w:rsidR="001D0C2B">
          <w:rPr>
            <w:noProof/>
            <w:webHidden/>
          </w:rPr>
          <w:fldChar w:fldCharType="separate"/>
        </w:r>
        <w:r w:rsidR="00AA6AC4">
          <w:rPr>
            <w:noProof/>
            <w:webHidden/>
            <w:rtl/>
          </w:rPr>
          <w:t>61</w:t>
        </w:r>
        <w:r w:rsidR="001D0C2B">
          <w:rPr>
            <w:noProof/>
            <w:webHidden/>
          </w:rPr>
          <w:fldChar w:fldCharType="end"/>
        </w:r>
      </w:hyperlink>
    </w:p>
    <w:p w14:paraId="245FEFED" w14:textId="320DDB2B" w:rsidR="001D0C2B" w:rsidRDefault="00000000" w:rsidP="001D0C2B">
      <w:pPr>
        <w:pStyle w:val="TableofFigures"/>
        <w:tabs>
          <w:tab w:val="right" w:leader="dot" w:pos="9350"/>
        </w:tabs>
        <w:bidi/>
        <w:rPr>
          <w:rFonts w:eastAsiaTheme="minorEastAsia" w:cstheme="minorBidi"/>
          <w:smallCaps w:val="0"/>
          <w:noProof/>
          <w:kern w:val="2"/>
          <w:sz w:val="22"/>
          <w:szCs w:val="22"/>
          <w14:ligatures w14:val="standardContextual"/>
        </w:rPr>
      </w:pPr>
      <w:hyperlink w:anchor="_Toc169956675" w:history="1">
        <w:r w:rsidR="001D0C2B" w:rsidRPr="00781563">
          <w:rPr>
            <w:rStyle w:val="Hyperlink"/>
            <w:noProof/>
            <w:rtl/>
          </w:rPr>
          <w:t>شکل  (3-16)</w:t>
        </w:r>
        <w:r w:rsidR="001D0C2B" w:rsidRPr="00781563">
          <w:rPr>
            <w:rStyle w:val="Hyperlink"/>
            <w:noProof/>
            <w:rtl/>
            <w:lang w:bidi="fa-IR"/>
          </w:rPr>
          <w:t xml:space="preserve"> مدل سوئ</w:t>
        </w:r>
        <w:r w:rsidR="001D0C2B" w:rsidRPr="00781563">
          <w:rPr>
            <w:rStyle w:val="Hyperlink"/>
            <w:rFonts w:hint="cs"/>
            <w:noProof/>
            <w:rtl/>
            <w:lang w:bidi="fa-IR"/>
          </w:rPr>
          <w:t>ی</w:t>
        </w:r>
        <w:r w:rsidR="001D0C2B" w:rsidRPr="00781563">
          <w:rPr>
            <w:rStyle w:val="Hyperlink"/>
            <w:noProof/>
            <w:rtl/>
            <w:lang w:bidi="fa-IR"/>
          </w:rPr>
          <w:t>چ مقاومت</w:t>
        </w:r>
        <w:r w:rsidR="001D0C2B" w:rsidRPr="00781563">
          <w:rPr>
            <w:rStyle w:val="Hyperlink"/>
            <w:rFonts w:hint="cs"/>
            <w:noProof/>
            <w:rtl/>
            <w:lang w:bidi="fa-IR"/>
          </w:rPr>
          <w:t>ی</w:t>
        </w:r>
        <w:r w:rsidR="001D0C2B" w:rsidRPr="00781563">
          <w:rPr>
            <w:rStyle w:val="Hyperlink"/>
            <w:noProof/>
            <w:rtl/>
            <w:lang w:bidi="fa-IR"/>
          </w:rPr>
          <w:t xml:space="preserve"> </w:t>
        </w:r>
        <w:r w:rsidR="001D0C2B" w:rsidRPr="00781563">
          <w:rPr>
            <w:rStyle w:val="Hyperlink"/>
            <w:rFonts w:asciiTheme="majorBidi" w:hAnsiTheme="majorBidi" w:cstheme="majorBidi"/>
            <w:noProof/>
            <w:lang w:bidi="fa-IR"/>
          </w:rPr>
          <w:t>RF</w:t>
        </w:r>
        <w:r w:rsidR="001D0C2B" w:rsidRPr="00781563">
          <w:rPr>
            <w:rStyle w:val="Hyperlink"/>
            <w:noProof/>
            <w:lang w:bidi="fa-IR"/>
          </w:rPr>
          <w:t xml:space="preserve"> </w:t>
        </w:r>
        <w:r w:rsidR="001D0C2B" w:rsidRPr="00781563">
          <w:rPr>
            <w:rStyle w:val="Hyperlink"/>
            <w:rFonts w:asciiTheme="majorBidi" w:hAnsiTheme="majorBidi" w:cstheme="majorBidi"/>
            <w:noProof/>
            <w:lang w:bidi="fa-IR"/>
          </w:rPr>
          <w:t>MEMS</w:t>
        </w:r>
        <w:r w:rsidR="001D0C2B" w:rsidRPr="00781563">
          <w:rPr>
            <w:rStyle w:val="Hyperlink"/>
            <w:noProof/>
            <w:rtl/>
            <w:lang w:bidi="fa-IR"/>
          </w:rPr>
          <w:t xml:space="preserve"> طراح</w:t>
        </w:r>
        <w:r w:rsidR="001D0C2B" w:rsidRPr="00781563">
          <w:rPr>
            <w:rStyle w:val="Hyperlink"/>
            <w:rFonts w:hint="cs"/>
            <w:noProof/>
            <w:rtl/>
            <w:lang w:bidi="fa-IR"/>
          </w:rPr>
          <w:t>ی</w:t>
        </w:r>
        <w:r w:rsidR="001D0C2B" w:rsidRPr="00781563">
          <w:rPr>
            <w:rStyle w:val="Hyperlink"/>
            <w:noProof/>
            <w:rtl/>
            <w:lang w:bidi="fa-IR"/>
          </w:rPr>
          <w:t xml:space="preserve"> شده در نرم افزار </w:t>
        </w:r>
        <w:r w:rsidR="001D0C2B" w:rsidRPr="00781563">
          <w:rPr>
            <w:rStyle w:val="Hyperlink"/>
            <w:rFonts w:asciiTheme="majorBidi" w:hAnsiTheme="majorBidi" w:cstheme="majorBidi"/>
            <w:noProof/>
          </w:rPr>
          <w:t>Conventor</w:t>
        </w:r>
        <w:r w:rsidR="001D0C2B">
          <w:rPr>
            <w:noProof/>
            <w:webHidden/>
          </w:rPr>
          <w:tab/>
        </w:r>
        <w:r w:rsidR="001D0C2B">
          <w:rPr>
            <w:noProof/>
            <w:webHidden/>
          </w:rPr>
          <w:fldChar w:fldCharType="begin"/>
        </w:r>
        <w:r w:rsidR="001D0C2B">
          <w:rPr>
            <w:noProof/>
            <w:webHidden/>
          </w:rPr>
          <w:instrText xml:space="preserve"> PAGEREF _Toc169956675 \h </w:instrText>
        </w:r>
        <w:r w:rsidR="001D0C2B">
          <w:rPr>
            <w:noProof/>
            <w:webHidden/>
          </w:rPr>
        </w:r>
        <w:r w:rsidR="001D0C2B">
          <w:rPr>
            <w:noProof/>
            <w:webHidden/>
          </w:rPr>
          <w:fldChar w:fldCharType="separate"/>
        </w:r>
        <w:r w:rsidR="00AA6AC4">
          <w:rPr>
            <w:noProof/>
            <w:webHidden/>
            <w:rtl/>
          </w:rPr>
          <w:t>62</w:t>
        </w:r>
        <w:r w:rsidR="001D0C2B">
          <w:rPr>
            <w:noProof/>
            <w:webHidden/>
          </w:rPr>
          <w:fldChar w:fldCharType="end"/>
        </w:r>
      </w:hyperlink>
    </w:p>
    <w:p w14:paraId="0F84143E" w14:textId="3B9EE05C" w:rsidR="001D0C2B" w:rsidRDefault="00000000" w:rsidP="001D0C2B">
      <w:pPr>
        <w:pStyle w:val="TableofFigures"/>
        <w:tabs>
          <w:tab w:val="right" w:leader="dot" w:pos="9350"/>
        </w:tabs>
        <w:bidi/>
        <w:rPr>
          <w:rFonts w:eastAsiaTheme="minorEastAsia" w:cstheme="minorBidi"/>
          <w:smallCaps w:val="0"/>
          <w:noProof/>
          <w:kern w:val="2"/>
          <w:sz w:val="22"/>
          <w:szCs w:val="22"/>
          <w14:ligatures w14:val="standardContextual"/>
        </w:rPr>
      </w:pPr>
      <w:hyperlink w:anchor="_Toc169956676" w:history="1">
        <w:r w:rsidR="001D0C2B" w:rsidRPr="00781563">
          <w:rPr>
            <w:rStyle w:val="Hyperlink"/>
            <w:noProof/>
            <w:rtl/>
          </w:rPr>
          <w:t>شکل  (3-17)</w:t>
        </w:r>
        <w:r w:rsidR="001D0C2B" w:rsidRPr="00781563">
          <w:rPr>
            <w:rStyle w:val="Hyperlink"/>
            <w:noProof/>
            <w:rtl/>
            <w:lang w:bidi="fa-IR"/>
          </w:rPr>
          <w:t xml:space="preserve"> نما</w:t>
        </w:r>
        <w:r w:rsidR="001D0C2B" w:rsidRPr="00781563">
          <w:rPr>
            <w:rStyle w:val="Hyperlink"/>
            <w:rFonts w:hint="cs"/>
            <w:noProof/>
            <w:rtl/>
            <w:lang w:bidi="fa-IR"/>
          </w:rPr>
          <w:t>ی</w:t>
        </w:r>
        <w:r w:rsidR="001D0C2B" w:rsidRPr="00781563">
          <w:rPr>
            <w:rStyle w:val="Hyperlink"/>
            <w:noProof/>
            <w:rtl/>
            <w:lang w:bidi="fa-IR"/>
          </w:rPr>
          <w:t>ه مقطع عرض</w:t>
        </w:r>
        <w:r w:rsidR="001D0C2B" w:rsidRPr="00781563">
          <w:rPr>
            <w:rStyle w:val="Hyperlink"/>
            <w:rFonts w:hint="cs"/>
            <w:noProof/>
            <w:rtl/>
            <w:lang w:bidi="fa-IR"/>
          </w:rPr>
          <w:t>ی</w:t>
        </w:r>
        <w:r w:rsidR="001D0C2B" w:rsidRPr="00781563">
          <w:rPr>
            <w:rStyle w:val="Hyperlink"/>
            <w:noProof/>
            <w:rtl/>
            <w:lang w:bidi="fa-IR"/>
          </w:rPr>
          <w:t xml:space="preserve"> نمونه از سوئ</w:t>
        </w:r>
        <w:r w:rsidR="001D0C2B" w:rsidRPr="00781563">
          <w:rPr>
            <w:rStyle w:val="Hyperlink"/>
            <w:rFonts w:hint="cs"/>
            <w:noProof/>
            <w:rtl/>
            <w:lang w:bidi="fa-IR"/>
          </w:rPr>
          <w:t>ی</w:t>
        </w:r>
        <w:r w:rsidR="001D0C2B" w:rsidRPr="00781563">
          <w:rPr>
            <w:rStyle w:val="Hyperlink"/>
            <w:noProof/>
            <w:rtl/>
            <w:lang w:bidi="fa-IR"/>
          </w:rPr>
          <w:t>چ‌ها</w:t>
        </w:r>
        <w:r w:rsidR="001D0C2B" w:rsidRPr="00781563">
          <w:rPr>
            <w:rStyle w:val="Hyperlink"/>
            <w:rFonts w:hint="cs"/>
            <w:noProof/>
            <w:rtl/>
            <w:lang w:bidi="fa-IR"/>
          </w:rPr>
          <w:t>ی</w:t>
        </w:r>
        <w:r w:rsidR="001D0C2B" w:rsidRPr="00781563">
          <w:rPr>
            <w:rStyle w:val="Hyperlink"/>
            <w:noProof/>
            <w:rtl/>
            <w:lang w:bidi="fa-IR"/>
          </w:rPr>
          <w:t xml:space="preserve"> خازن</w:t>
        </w:r>
        <w:r w:rsidR="001D0C2B" w:rsidRPr="00781563">
          <w:rPr>
            <w:rStyle w:val="Hyperlink"/>
            <w:rFonts w:hint="cs"/>
            <w:noProof/>
            <w:rtl/>
            <w:lang w:bidi="fa-IR"/>
          </w:rPr>
          <w:t>ی</w:t>
        </w:r>
        <w:r w:rsidR="001D0C2B" w:rsidRPr="00781563">
          <w:rPr>
            <w:rStyle w:val="Hyperlink"/>
            <w:noProof/>
            <w:rtl/>
            <w:lang w:bidi="fa-IR"/>
          </w:rPr>
          <w:t xml:space="preserve"> </w:t>
        </w:r>
        <w:r w:rsidR="001D0C2B" w:rsidRPr="00781563">
          <w:rPr>
            <w:rStyle w:val="Hyperlink"/>
            <w:rFonts w:asciiTheme="majorBidi" w:hAnsiTheme="majorBidi" w:cstheme="majorBidi"/>
            <w:noProof/>
            <w:lang w:bidi="fa-IR"/>
          </w:rPr>
          <w:t>RF</w:t>
        </w:r>
        <w:r w:rsidR="001D0C2B" w:rsidRPr="00781563">
          <w:rPr>
            <w:rStyle w:val="Hyperlink"/>
            <w:noProof/>
            <w:lang w:bidi="fa-IR"/>
          </w:rPr>
          <w:t xml:space="preserve"> </w:t>
        </w:r>
        <w:r w:rsidR="001D0C2B" w:rsidRPr="00781563">
          <w:rPr>
            <w:rStyle w:val="Hyperlink"/>
            <w:rFonts w:asciiTheme="majorBidi" w:hAnsiTheme="majorBidi" w:cstheme="majorBidi"/>
            <w:noProof/>
            <w:lang w:bidi="fa-IR"/>
          </w:rPr>
          <w:t>MEMS</w:t>
        </w:r>
        <w:r w:rsidR="001D0C2B" w:rsidRPr="00781563">
          <w:rPr>
            <w:rStyle w:val="Hyperlink"/>
            <w:noProof/>
            <w:rtl/>
            <w:lang w:bidi="fa-IR"/>
          </w:rPr>
          <w:t>.</w:t>
        </w:r>
        <w:r w:rsidR="001D0C2B">
          <w:rPr>
            <w:noProof/>
            <w:webHidden/>
          </w:rPr>
          <w:tab/>
        </w:r>
        <w:r w:rsidR="001D0C2B">
          <w:rPr>
            <w:noProof/>
            <w:webHidden/>
          </w:rPr>
          <w:fldChar w:fldCharType="begin"/>
        </w:r>
        <w:r w:rsidR="001D0C2B">
          <w:rPr>
            <w:noProof/>
            <w:webHidden/>
          </w:rPr>
          <w:instrText xml:space="preserve"> PAGEREF _Toc169956676 \h </w:instrText>
        </w:r>
        <w:r w:rsidR="001D0C2B">
          <w:rPr>
            <w:noProof/>
            <w:webHidden/>
          </w:rPr>
        </w:r>
        <w:r w:rsidR="001D0C2B">
          <w:rPr>
            <w:noProof/>
            <w:webHidden/>
          </w:rPr>
          <w:fldChar w:fldCharType="separate"/>
        </w:r>
        <w:r w:rsidR="00AA6AC4">
          <w:rPr>
            <w:noProof/>
            <w:webHidden/>
            <w:rtl/>
          </w:rPr>
          <w:t>62</w:t>
        </w:r>
        <w:r w:rsidR="001D0C2B">
          <w:rPr>
            <w:noProof/>
            <w:webHidden/>
          </w:rPr>
          <w:fldChar w:fldCharType="end"/>
        </w:r>
      </w:hyperlink>
    </w:p>
    <w:p w14:paraId="59094A64" w14:textId="23CBEABD" w:rsidR="001D0C2B" w:rsidRDefault="00000000" w:rsidP="001D0C2B">
      <w:pPr>
        <w:pStyle w:val="TableofFigures"/>
        <w:tabs>
          <w:tab w:val="right" w:leader="dot" w:pos="9350"/>
        </w:tabs>
        <w:bidi/>
        <w:rPr>
          <w:rFonts w:eastAsiaTheme="minorEastAsia" w:cstheme="minorBidi"/>
          <w:smallCaps w:val="0"/>
          <w:noProof/>
          <w:kern w:val="2"/>
          <w:sz w:val="22"/>
          <w:szCs w:val="22"/>
          <w14:ligatures w14:val="standardContextual"/>
        </w:rPr>
      </w:pPr>
      <w:hyperlink w:anchor="_Toc169956677" w:history="1">
        <w:r w:rsidR="001D0C2B" w:rsidRPr="00781563">
          <w:rPr>
            <w:rStyle w:val="Hyperlink"/>
            <w:noProof/>
            <w:rtl/>
          </w:rPr>
          <w:t>شکل  (3-18)</w:t>
        </w:r>
        <w:r w:rsidR="001D0C2B" w:rsidRPr="00781563">
          <w:rPr>
            <w:rStyle w:val="Hyperlink"/>
            <w:noProof/>
            <w:rtl/>
            <w:lang w:bidi="fa-IR"/>
          </w:rPr>
          <w:t xml:space="preserve"> ساختار سوئ</w:t>
        </w:r>
        <w:r w:rsidR="001D0C2B" w:rsidRPr="00781563">
          <w:rPr>
            <w:rStyle w:val="Hyperlink"/>
            <w:rFonts w:hint="cs"/>
            <w:noProof/>
            <w:rtl/>
            <w:lang w:bidi="fa-IR"/>
          </w:rPr>
          <w:t>ی</w:t>
        </w:r>
        <w:r w:rsidR="001D0C2B" w:rsidRPr="00781563">
          <w:rPr>
            <w:rStyle w:val="Hyperlink"/>
            <w:noProof/>
            <w:rtl/>
            <w:lang w:bidi="fa-IR"/>
          </w:rPr>
          <w:t>چ خازن</w:t>
        </w:r>
        <w:r w:rsidR="001D0C2B" w:rsidRPr="00781563">
          <w:rPr>
            <w:rStyle w:val="Hyperlink"/>
            <w:rFonts w:hint="cs"/>
            <w:noProof/>
            <w:rtl/>
            <w:lang w:bidi="fa-IR"/>
          </w:rPr>
          <w:t>ی</w:t>
        </w:r>
        <w:r w:rsidR="001D0C2B" w:rsidRPr="00781563">
          <w:rPr>
            <w:rStyle w:val="Hyperlink"/>
            <w:noProof/>
            <w:rtl/>
            <w:lang w:bidi="fa-IR"/>
          </w:rPr>
          <w:t xml:space="preserve"> </w:t>
        </w:r>
        <w:r w:rsidR="001D0C2B" w:rsidRPr="00781563">
          <w:rPr>
            <w:rStyle w:val="Hyperlink"/>
            <w:rFonts w:asciiTheme="majorBidi" w:hAnsiTheme="majorBidi" w:cstheme="majorBidi"/>
            <w:noProof/>
            <w:lang w:bidi="fa-IR"/>
          </w:rPr>
          <w:t>RF</w:t>
        </w:r>
        <w:r w:rsidR="001D0C2B" w:rsidRPr="00781563">
          <w:rPr>
            <w:rStyle w:val="Hyperlink"/>
            <w:noProof/>
            <w:lang w:bidi="fa-IR"/>
          </w:rPr>
          <w:t xml:space="preserve"> </w:t>
        </w:r>
        <w:r w:rsidR="001D0C2B" w:rsidRPr="00781563">
          <w:rPr>
            <w:rStyle w:val="Hyperlink"/>
            <w:rFonts w:asciiTheme="majorBidi" w:hAnsiTheme="majorBidi" w:cstheme="majorBidi"/>
            <w:noProof/>
            <w:lang w:bidi="fa-IR"/>
          </w:rPr>
          <w:t>MEMS</w:t>
        </w:r>
        <w:r w:rsidR="001D0C2B" w:rsidRPr="00781563">
          <w:rPr>
            <w:rStyle w:val="Hyperlink"/>
            <w:noProof/>
            <w:rtl/>
            <w:lang w:bidi="fa-IR"/>
          </w:rPr>
          <w:t xml:space="preserve"> با خطوط انتقال.</w:t>
        </w:r>
        <w:r w:rsidR="001D0C2B">
          <w:rPr>
            <w:noProof/>
            <w:webHidden/>
          </w:rPr>
          <w:tab/>
        </w:r>
        <w:r w:rsidR="001D0C2B">
          <w:rPr>
            <w:noProof/>
            <w:webHidden/>
          </w:rPr>
          <w:fldChar w:fldCharType="begin"/>
        </w:r>
        <w:r w:rsidR="001D0C2B">
          <w:rPr>
            <w:noProof/>
            <w:webHidden/>
          </w:rPr>
          <w:instrText xml:space="preserve"> PAGEREF _Toc169956677 \h </w:instrText>
        </w:r>
        <w:r w:rsidR="001D0C2B">
          <w:rPr>
            <w:noProof/>
            <w:webHidden/>
          </w:rPr>
        </w:r>
        <w:r w:rsidR="001D0C2B">
          <w:rPr>
            <w:noProof/>
            <w:webHidden/>
          </w:rPr>
          <w:fldChar w:fldCharType="separate"/>
        </w:r>
        <w:r w:rsidR="00AA6AC4">
          <w:rPr>
            <w:noProof/>
            <w:webHidden/>
            <w:rtl/>
          </w:rPr>
          <w:t>64</w:t>
        </w:r>
        <w:r w:rsidR="001D0C2B">
          <w:rPr>
            <w:noProof/>
            <w:webHidden/>
          </w:rPr>
          <w:fldChar w:fldCharType="end"/>
        </w:r>
      </w:hyperlink>
    </w:p>
    <w:p w14:paraId="5477BD30" w14:textId="4D60B0E3" w:rsidR="001D0C2B" w:rsidRDefault="00000000" w:rsidP="001D0C2B">
      <w:pPr>
        <w:pStyle w:val="TableofFigures"/>
        <w:tabs>
          <w:tab w:val="right" w:leader="dot" w:pos="9350"/>
        </w:tabs>
        <w:bidi/>
        <w:rPr>
          <w:rFonts w:eastAsiaTheme="minorEastAsia" w:cstheme="minorBidi"/>
          <w:smallCaps w:val="0"/>
          <w:noProof/>
          <w:kern w:val="2"/>
          <w:sz w:val="22"/>
          <w:szCs w:val="22"/>
          <w14:ligatures w14:val="standardContextual"/>
        </w:rPr>
      </w:pPr>
      <w:hyperlink w:anchor="_Toc169956678" w:history="1">
        <w:r w:rsidR="001D0C2B" w:rsidRPr="00781563">
          <w:rPr>
            <w:rStyle w:val="Hyperlink"/>
            <w:noProof/>
            <w:rtl/>
          </w:rPr>
          <w:t>شکل  (3-19)</w:t>
        </w:r>
        <w:r w:rsidR="001D0C2B" w:rsidRPr="00781563">
          <w:rPr>
            <w:rStyle w:val="Hyperlink"/>
            <w:noProof/>
            <w:rtl/>
            <w:lang w:bidi="fa-IR"/>
          </w:rPr>
          <w:t xml:space="preserve"> ساختار سوئ</w:t>
        </w:r>
        <w:r w:rsidR="001D0C2B" w:rsidRPr="00781563">
          <w:rPr>
            <w:rStyle w:val="Hyperlink"/>
            <w:rFonts w:hint="cs"/>
            <w:noProof/>
            <w:rtl/>
            <w:lang w:bidi="fa-IR"/>
          </w:rPr>
          <w:t>ی</w:t>
        </w:r>
        <w:r w:rsidR="001D0C2B" w:rsidRPr="00781563">
          <w:rPr>
            <w:rStyle w:val="Hyperlink"/>
            <w:noProof/>
            <w:rtl/>
            <w:lang w:bidi="fa-IR"/>
          </w:rPr>
          <w:t>چ خازن</w:t>
        </w:r>
        <w:r w:rsidR="001D0C2B" w:rsidRPr="00781563">
          <w:rPr>
            <w:rStyle w:val="Hyperlink"/>
            <w:rFonts w:hint="cs"/>
            <w:noProof/>
            <w:rtl/>
            <w:lang w:bidi="fa-IR"/>
          </w:rPr>
          <w:t>ی</w:t>
        </w:r>
        <w:r w:rsidR="001D0C2B" w:rsidRPr="00781563">
          <w:rPr>
            <w:rStyle w:val="Hyperlink"/>
            <w:noProof/>
            <w:rtl/>
            <w:lang w:bidi="fa-IR"/>
          </w:rPr>
          <w:t xml:space="preserve"> </w:t>
        </w:r>
        <w:r w:rsidR="001D0C2B" w:rsidRPr="00781563">
          <w:rPr>
            <w:rStyle w:val="Hyperlink"/>
            <w:rFonts w:asciiTheme="majorBidi" w:hAnsiTheme="majorBidi" w:cstheme="majorBidi"/>
            <w:noProof/>
            <w:lang w:bidi="fa-IR"/>
          </w:rPr>
          <w:t>RF</w:t>
        </w:r>
        <w:r w:rsidR="001D0C2B" w:rsidRPr="00781563">
          <w:rPr>
            <w:rStyle w:val="Hyperlink"/>
            <w:noProof/>
            <w:lang w:bidi="fa-IR"/>
          </w:rPr>
          <w:t xml:space="preserve"> </w:t>
        </w:r>
        <w:r w:rsidR="001D0C2B" w:rsidRPr="00781563">
          <w:rPr>
            <w:rStyle w:val="Hyperlink"/>
            <w:rFonts w:asciiTheme="majorBidi" w:hAnsiTheme="majorBidi" w:cstheme="majorBidi"/>
            <w:noProof/>
            <w:lang w:bidi="fa-IR"/>
          </w:rPr>
          <w:t>MEMS</w:t>
        </w:r>
        <w:r w:rsidR="001D0C2B" w:rsidRPr="00781563">
          <w:rPr>
            <w:rStyle w:val="Hyperlink"/>
            <w:noProof/>
            <w:rtl/>
            <w:lang w:bidi="fa-IR"/>
          </w:rPr>
          <w:t xml:space="preserve"> با استفاده از غشا</w:t>
        </w:r>
        <w:r w:rsidR="001D0C2B" w:rsidRPr="00781563">
          <w:rPr>
            <w:rStyle w:val="Hyperlink"/>
            <w:rFonts w:hint="cs"/>
            <w:noProof/>
            <w:rtl/>
            <w:lang w:bidi="fa-IR"/>
          </w:rPr>
          <w:t>ی</w:t>
        </w:r>
        <w:r w:rsidR="001D0C2B" w:rsidRPr="00781563">
          <w:rPr>
            <w:rStyle w:val="Hyperlink"/>
            <w:noProof/>
            <w:rtl/>
            <w:lang w:bidi="fa-IR"/>
          </w:rPr>
          <w:t xml:space="preserve"> آلوم</w:t>
        </w:r>
        <w:r w:rsidR="001D0C2B" w:rsidRPr="00781563">
          <w:rPr>
            <w:rStyle w:val="Hyperlink"/>
            <w:rFonts w:hint="cs"/>
            <w:noProof/>
            <w:rtl/>
            <w:lang w:bidi="fa-IR"/>
          </w:rPr>
          <w:t>ی</w:t>
        </w:r>
        <w:r w:rsidR="001D0C2B" w:rsidRPr="00781563">
          <w:rPr>
            <w:rStyle w:val="Hyperlink"/>
            <w:noProof/>
            <w:rtl/>
            <w:lang w:bidi="fa-IR"/>
          </w:rPr>
          <w:t>ن</w:t>
        </w:r>
        <w:r w:rsidR="001D0C2B" w:rsidRPr="00781563">
          <w:rPr>
            <w:rStyle w:val="Hyperlink"/>
            <w:rFonts w:hint="cs"/>
            <w:noProof/>
            <w:rtl/>
            <w:lang w:bidi="fa-IR"/>
          </w:rPr>
          <w:t>ی</w:t>
        </w:r>
        <w:r w:rsidR="001D0C2B" w:rsidRPr="00781563">
          <w:rPr>
            <w:rStyle w:val="Hyperlink"/>
            <w:noProof/>
            <w:rtl/>
            <w:lang w:bidi="fa-IR"/>
          </w:rPr>
          <w:t>وم</w:t>
        </w:r>
        <w:r w:rsidR="001D0C2B" w:rsidRPr="00781563">
          <w:rPr>
            <w:rStyle w:val="Hyperlink"/>
            <w:rFonts w:hint="cs"/>
            <w:noProof/>
            <w:rtl/>
            <w:lang w:bidi="fa-IR"/>
          </w:rPr>
          <w:t>ی</w:t>
        </w:r>
        <w:r w:rsidR="001D0C2B" w:rsidRPr="00781563">
          <w:rPr>
            <w:rStyle w:val="Hyperlink"/>
            <w:noProof/>
            <w:rtl/>
            <w:lang w:bidi="fa-IR"/>
          </w:rPr>
          <w:t xml:space="preserve"> و پل</w:t>
        </w:r>
        <w:r w:rsidR="001D0C2B" w:rsidRPr="00781563">
          <w:rPr>
            <w:rStyle w:val="Hyperlink"/>
            <w:rFonts w:hint="cs"/>
            <w:noProof/>
            <w:rtl/>
            <w:lang w:bidi="fa-IR"/>
          </w:rPr>
          <w:t>ی</w:t>
        </w:r>
        <w:r w:rsidR="001D0C2B" w:rsidRPr="00781563">
          <w:rPr>
            <w:rStyle w:val="Hyperlink"/>
            <w:noProof/>
            <w:rtl/>
            <w:lang w:bidi="fa-IR"/>
          </w:rPr>
          <w:t>مرها.</w:t>
        </w:r>
        <w:r w:rsidR="001D0C2B">
          <w:rPr>
            <w:noProof/>
            <w:webHidden/>
          </w:rPr>
          <w:tab/>
        </w:r>
        <w:r w:rsidR="001D0C2B">
          <w:rPr>
            <w:noProof/>
            <w:webHidden/>
          </w:rPr>
          <w:fldChar w:fldCharType="begin"/>
        </w:r>
        <w:r w:rsidR="001D0C2B">
          <w:rPr>
            <w:noProof/>
            <w:webHidden/>
          </w:rPr>
          <w:instrText xml:space="preserve"> PAGEREF _Toc169956678 \h </w:instrText>
        </w:r>
        <w:r w:rsidR="001D0C2B">
          <w:rPr>
            <w:noProof/>
            <w:webHidden/>
          </w:rPr>
        </w:r>
        <w:r w:rsidR="001D0C2B">
          <w:rPr>
            <w:noProof/>
            <w:webHidden/>
          </w:rPr>
          <w:fldChar w:fldCharType="separate"/>
        </w:r>
        <w:r w:rsidR="00AA6AC4">
          <w:rPr>
            <w:noProof/>
            <w:webHidden/>
            <w:rtl/>
          </w:rPr>
          <w:t>64</w:t>
        </w:r>
        <w:r w:rsidR="001D0C2B">
          <w:rPr>
            <w:noProof/>
            <w:webHidden/>
          </w:rPr>
          <w:fldChar w:fldCharType="end"/>
        </w:r>
      </w:hyperlink>
    </w:p>
    <w:p w14:paraId="10A1B2A2" w14:textId="6188E80B" w:rsidR="001D0C2B" w:rsidRDefault="00000000" w:rsidP="001D0C2B">
      <w:pPr>
        <w:pStyle w:val="TableofFigures"/>
        <w:tabs>
          <w:tab w:val="right" w:leader="dot" w:pos="9350"/>
        </w:tabs>
        <w:bidi/>
        <w:rPr>
          <w:rFonts w:eastAsiaTheme="minorEastAsia" w:cstheme="minorBidi"/>
          <w:smallCaps w:val="0"/>
          <w:noProof/>
          <w:kern w:val="2"/>
          <w:sz w:val="22"/>
          <w:szCs w:val="22"/>
          <w14:ligatures w14:val="standardContextual"/>
        </w:rPr>
      </w:pPr>
      <w:hyperlink w:anchor="_Toc169956679" w:history="1">
        <w:r w:rsidR="001D0C2B" w:rsidRPr="00781563">
          <w:rPr>
            <w:rStyle w:val="Hyperlink"/>
            <w:noProof/>
            <w:rtl/>
          </w:rPr>
          <w:t>شکل  (3-20)</w:t>
        </w:r>
        <w:r w:rsidR="001D0C2B" w:rsidRPr="00781563">
          <w:rPr>
            <w:rStyle w:val="Hyperlink"/>
            <w:noProof/>
            <w:rtl/>
            <w:lang w:bidi="fa-IR"/>
          </w:rPr>
          <w:t xml:space="preserve"> سوئ</w:t>
        </w:r>
        <w:r w:rsidR="001D0C2B" w:rsidRPr="00781563">
          <w:rPr>
            <w:rStyle w:val="Hyperlink"/>
            <w:rFonts w:hint="cs"/>
            <w:noProof/>
            <w:rtl/>
            <w:lang w:bidi="fa-IR"/>
          </w:rPr>
          <w:t>ی</w:t>
        </w:r>
        <w:r w:rsidR="001D0C2B" w:rsidRPr="00781563">
          <w:rPr>
            <w:rStyle w:val="Hyperlink"/>
            <w:noProof/>
            <w:rtl/>
            <w:lang w:bidi="fa-IR"/>
          </w:rPr>
          <w:t>چ اهم</w:t>
        </w:r>
        <w:r w:rsidR="001D0C2B" w:rsidRPr="00781563">
          <w:rPr>
            <w:rStyle w:val="Hyperlink"/>
            <w:rFonts w:hint="cs"/>
            <w:noProof/>
            <w:rtl/>
            <w:lang w:bidi="fa-IR"/>
          </w:rPr>
          <w:t>ی</w:t>
        </w:r>
        <w:r w:rsidR="001D0C2B" w:rsidRPr="00781563">
          <w:rPr>
            <w:rStyle w:val="Hyperlink"/>
            <w:noProof/>
            <w:rtl/>
            <w:lang w:bidi="fa-IR"/>
          </w:rPr>
          <w:t xml:space="preserve"> </w:t>
        </w:r>
        <w:r w:rsidR="001D0C2B" w:rsidRPr="00781563">
          <w:rPr>
            <w:rStyle w:val="Hyperlink"/>
            <w:rFonts w:asciiTheme="majorBidi" w:hAnsiTheme="majorBidi" w:cstheme="majorBidi"/>
            <w:noProof/>
            <w:lang w:bidi="fa-IR"/>
          </w:rPr>
          <w:t>RF</w:t>
        </w:r>
        <w:r w:rsidR="001D0C2B" w:rsidRPr="00781563">
          <w:rPr>
            <w:rStyle w:val="Hyperlink"/>
            <w:noProof/>
            <w:lang w:bidi="fa-IR"/>
          </w:rPr>
          <w:t xml:space="preserve"> </w:t>
        </w:r>
        <w:r w:rsidR="001D0C2B" w:rsidRPr="00781563">
          <w:rPr>
            <w:rStyle w:val="Hyperlink"/>
            <w:rFonts w:asciiTheme="majorBidi" w:hAnsiTheme="majorBidi" w:cstheme="majorBidi"/>
            <w:noProof/>
            <w:lang w:bidi="fa-IR"/>
          </w:rPr>
          <w:t>MEMS</w:t>
        </w:r>
        <w:r w:rsidR="001D0C2B" w:rsidRPr="00781563">
          <w:rPr>
            <w:rStyle w:val="Hyperlink"/>
            <w:noProof/>
            <w:rtl/>
            <w:lang w:bidi="fa-IR"/>
          </w:rPr>
          <w:t xml:space="preserve"> که به صورت سر</w:t>
        </w:r>
        <w:r w:rsidR="001D0C2B" w:rsidRPr="00781563">
          <w:rPr>
            <w:rStyle w:val="Hyperlink"/>
            <w:rFonts w:hint="cs"/>
            <w:noProof/>
            <w:rtl/>
            <w:lang w:bidi="fa-IR"/>
          </w:rPr>
          <w:t>ی</w:t>
        </w:r>
        <w:r w:rsidR="001D0C2B" w:rsidRPr="00781563">
          <w:rPr>
            <w:rStyle w:val="Hyperlink"/>
            <w:noProof/>
            <w:rtl/>
            <w:lang w:bidi="fa-IR"/>
          </w:rPr>
          <w:t xml:space="preserve"> با خط انتقال </w:t>
        </w:r>
        <w:r w:rsidR="001D0C2B" w:rsidRPr="00781563">
          <w:rPr>
            <w:rStyle w:val="Hyperlink"/>
            <w:rFonts w:asciiTheme="majorBidi" w:hAnsiTheme="majorBidi" w:cstheme="majorBidi"/>
            <w:noProof/>
            <w:lang w:bidi="fa-IR"/>
          </w:rPr>
          <w:t>RF</w:t>
        </w:r>
        <w:r w:rsidR="001D0C2B" w:rsidRPr="00781563">
          <w:rPr>
            <w:rStyle w:val="Hyperlink"/>
            <w:noProof/>
            <w:rtl/>
            <w:lang w:bidi="fa-IR"/>
          </w:rPr>
          <w:t xml:space="preserve"> چ</w:t>
        </w:r>
        <w:r w:rsidR="001D0C2B" w:rsidRPr="00781563">
          <w:rPr>
            <w:rStyle w:val="Hyperlink"/>
            <w:rFonts w:hint="cs"/>
            <w:noProof/>
            <w:rtl/>
            <w:lang w:bidi="fa-IR"/>
          </w:rPr>
          <w:t>ی</w:t>
        </w:r>
        <w:r w:rsidR="001D0C2B" w:rsidRPr="00781563">
          <w:rPr>
            <w:rStyle w:val="Hyperlink"/>
            <w:noProof/>
            <w:rtl/>
            <w:lang w:bidi="fa-IR"/>
          </w:rPr>
          <w:t>ده شده است</w:t>
        </w:r>
        <w:r w:rsidR="001D0C2B">
          <w:rPr>
            <w:noProof/>
            <w:webHidden/>
          </w:rPr>
          <w:tab/>
        </w:r>
        <w:r w:rsidR="001D0C2B">
          <w:rPr>
            <w:noProof/>
            <w:webHidden/>
          </w:rPr>
          <w:fldChar w:fldCharType="begin"/>
        </w:r>
        <w:r w:rsidR="001D0C2B">
          <w:rPr>
            <w:noProof/>
            <w:webHidden/>
          </w:rPr>
          <w:instrText xml:space="preserve"> PAGEREF _Toc169956679 \h </w:instrText>
        </w:r>
        <w:r w:rsidR="001D0C2B">
          <w:rPr>
            <w:noProof/>
            <w:webHidden/>
          </w:rPr>
        </w:r>
        <w:r w:rsidR="001D0C2B">
          <w:rPr>
            <w:noProof/>
            <w:webHidden/>
          </w:rPr>
          <w:fldChar w:fldCharType="separate"/>
        </w:r>
        <w:r w:rsidR="00AA6AC4">
          <w:rPr>
            <w:noProof/>
            <w:webHidden/>
            <w:rtl/>
          </w:rPr>
          <w:t>66</w:t>
        </w:r>
        <w:r w:rsidR="001D0C2B">
          <w:rPr>
            <w:noProof/>
            <w:webHidden/>
          </w:rPr>
          <w:fldChar w:fldCharType="end"/>
        </w:r>
      </w:hyperlink>
    </w:p>
    <w:p w14:paraId="264E9C50" w14:textId="57D759FB" w:rsidR="001D0C2B" w:rsidRDefault="00000000" w:rsidP="001D0C2B">
      <w:pPr>
        <w:pStyle w:val="TableofFigures"/>
        <w:tabs>
          <w:tab w:val="right" w:leader="dot" w:pos="9350"/>
        </w:tabs>
        <w:bidi/>
        <w:rPr>
          <w:rFonts w:eastAsiaTheme="minorEastAsia" w:cstheme="minorBidi"/>
          <w:smallCaps w:val="0"/>
          <w:noProof/>
          <w:kern w:val="2"/>
          <w:sz w:val="22"/>
          <w:szCs w:val="22"/>
          <w14:ligatures w14:val="standardContextual"/>
        </w:rPr>
      </w:pPr>
      <w:hyperlink w:anchor="_Toc169956680" w:history="1">
        <w:r w:rsidR="001D0C2B" w:rsidRPr="00781563">
          <w:rPr>
            <w:rStyle w:val="Hyperlink"/>
            <w:noProof/>
            <w:rtl/>
          </w:rPr>
          <w:t>شکل  (‏21</w:t>
        </w:r>
        <w:r w:rsidR="001D0C2B" w:rsidRPr="00781563">
          <w:rPr>
            <w:rStyle w:val="Hyperlink"/>
            <w:noProof/>
            <w:rtl/>
          </w:rPr>
          <w:noBreakHyphen/>
          <w:t>3)</w:t>
        </w:r>
        <w:r w:rsidR="001D0C2B" w:rsidRPr="00781563">
          <w:rPr>
            <w:rStyle w:val="Hyperlink"/>
            <w:noProof/>
            <w:rtl/>
            <w:lang w:bidi="fa-IR"/>
          </w:rPr>
          <w:t xml:space="preserve"> کل</w:t>
        </w:r>
        <w:r w:rsidR="001D0C2B" w:rsidRPr="00781563">
          <w:rPr>
            <w:rStyle w:val="Hyperlink"/>
            <w:rFonts w:hint="cs"/>
            <w:noProof/>
            <w:rtl/>
            <w:lang w:bidi="fa-IR"/>
          </w:rPr>
          <w:t>ی</w:t>
        </w:r>
        <w:r w:rsidR="001D0C2B" w:rsidRPr="00781563">
          <w:rPr>
            <w:rStyle w:val="Hyperlink"/>
            <w:noProof/>
            <w:rtl/>
            <w:lang w:bidi="fa-IR"/>
          </w:rPr>
          <w:t>د سر</w:t>
        </w:r>
        <w:r w:rsidR="001D0C2B" w:rsidRPr="00781563">
          <w:rPr>
            <w:rStyle w:val="Hyperlink"/>
            <w:rFonts w:hint="cs"/>
            <w:noProof/>
            <w:rtl/>
            <w:lang w:bidi="fa-IR"/>
          </w:rPr>
          <w:t>ی</w:t>
        </w:r>
        <w:r w:rsidR="001D0C2B" w:rsidRPr="00781563">
          <w:rPr>
            <w:rStyle w:val="Hyperlink"/>
            <w:noProof/>
            <w:rtl/>
            <w:lang w:bidi="fa-IR"/>
          </w:rPr>
          <w:t xml:space="preserve"> </w:t>
        </w:r>
        <w:r w:rsidR="001D0C2B" w:rsidRPr="00781563">
          <w:rPr>
            <w:rStyle w:val="Hyperlink"/>
            <w:rFonts w:asciiTheme="majorBidi" w:hAnsiTheme="majorBidi" w:cstheme="majorBidi"/>
            <w:noProof/>
            <w:lang w:bidi="fa-IR"/>
          </w:rPr>
          <w:t>RF</w:t>
        </w:r>
        <w:r w:rsidR="001D0C2B" w:rsidRPr="00781563">
          <w:rPr>
            <w:rStyle w:val="Hyperlink"/>
            <w:noProof/>
            <w:lang w:bidi="fa-IR"/>
          </w:rPr>
          <w:t xml:space="preserve"> </w:t>
        </w:r>
        <w:r w:rsidR="001D0C2B" w:rsidRPr="00781563">
          <w:rPr>
            <w:rStyle w:val="Hyperlink"/>
            <w:rFonts w:asciiTheme="majorBidi" w:hAnsiTheme="majorBidi" w:cstheme="majorBidi"/>
            <w:noProof/>
            <w:lang w:bidi="fa-IR"/>
          </w:rPr>
          <w:t>MEMS</w:t>
        </w:r>
        <w:r w:rsidR="001D0C2B" w:rsidRPr="00781563">
          <w:rPr>
            <w:rStyle w:val="Hyperlink"/>
            <w:noProof/>
            <w:rtl/>
            <w:lang w:bidi="fa-IR"/>
          </w:rPr>
          <w:t xml:space="preserve"> که همراه با خط انتقال م</w:t>
        </w:r>
        <w:r w:rsidR="001D0C2B" w:rsidRPr="00781563">
          <w:rPr>
            <w:rStyle w:val="Hyperlink"/>
            <w:rFonts w:hint="cs"/>
            <w:noProof/>
            <w:rtl/>
            <w:lang w:bidi="fa-IR"/>
          </w:rPr>
          <w:t>ی</w:t>
        </w:r>
        <w:r w:rsidR="001D0C2B" w:rsidRPr="00781563">
          <w:rPr>
            <w:rStyle w:val="Hyperlink"/>
            <w:noProof/>
            <w:rtl/>
            <w:lang w:bidi="fa-IR"/>
          </w:rPr>
          <w:t>کرواستر</w:t>
        </w:r>
        <w:r w:rsidR="001D0C2B" w:rsidRPr="00781563">
          <w:rPr>
            <w:rStyle w:val="Hyperlink"/>
            <w:rFonts w:hint="cs"/>
            <w:noProof/>
            <w:rtl/>
            <w:lang w:bidi="fa-IR"/>
          </w:rPr>
          <w:t>ی</w:t>
        </w:r>
        <w:r w:rsidR="001D0C2B" w:rsidRPr="00781563">
          <w:rPr>
            <w:rStyle w:val="Hyperlink"/>
            <w:noProof/>
            <w:rtl/>
            <w:lang w:bidi="fa-IR"/>
          </w:rPr>
          <w:t xml:space="preserve">پ </w:t>
        </w:r>
        <w:r w:rsidR="001D0C2B" w:rsidRPr="00781563">
          <w:rPr>
            <w:rStyle w:val="Hyperlink"/>
            <w:rFonts w:asciiTheme="majorBidi" w:hAnsiTheme="majorBidi" w:cstheme="majorBidi"/>
            <w:noProof/>
            <w:lang w:bidi="fa-IR"/>
          </w:rPr>
          <w:t>RF</w:t>
        </w:r>
        <w:r w:rsidR="001D0C2B" w:rsidRPr="00781563">
          <w:rPr>
            <w:rStyle w:val="Hyperlink"/>
            <w:noProof/>
            <w:rtl/>
            <w:lang w:bidi="fa-IR"/>
          </w:rPr>
          <w:t xml:space="preserve"> قرار گرفته است</w:t>
        </w:r>
        <w:r w:rsidR="001D0C2B">
          <w:rPr>
            <w:noProof/>
            <w:webHidden/>
          </w:rPr>
          <w:tab/>
        </w:r>
        <w:r w:rsidR="001D0C2B">
          <w:rPr>
            <w:noProof/>
            <w:webHidden/>
          </w:rPr>
          <w:fldChar w:fldCharType="begin"/>
        </w:r>
        <w:r w:rsidR="001D0C2B">
          <w:rPr>
            <w:noProof/>
            <w:webHidden/>
          </w:rPr>
          <w:instrText xml:space="preserve"> PAGEREF _Toc169956680 \h </w:instrText>
        </w:r>
        <w:r w:rsidR="001D0C2B">
          <w:rPr>
            <w:noProof/>
            <w:webHidden/>
          </w:rPr>
        </w:r>
        <w:r w:rsidR="001D0C2B">
          <w:rPr>
            <w:noProof/>
            <w:webHidden/>
          </w:rPr>
          <w:fldChar w:fldCharType="separate"/>
        </w:r>
        <w:r w:rsidR="00AA6AC4">
          <w:rPr>
            <w:noProof/>
            <w:webHidden/>
            <w:rtl/>
          </w:rPr>
          <w:t>66</w:t>
        </w:r>
        <w:r w:rsidR="001D0C2B">
          <w:rPr>
            <w:noProof/>
            <w:webHidden/>
          </w:rPr>
          <w:fldChar w:fldCharType="end"/>
        </w:r>
      </w:hyperlink>
    </w:p>
    <w:p w14:paraId="30CF6A07" w14:textId="55EDD2D1" w:rsidR="001D0C2B" w:rsidRDefault="00000000" w:rsidP="001D0C2B">
      <w:pPr>
        <w:pStyle w:val="TableofFigures"/>
        <w:tabs>
          <w:tab w:val="right" w:leader="dot" w:pos="9350"/>
        </w:tabs>
        <w:bidi/>
        <w:rPr>
          <w:rFonts w:eastAsiaTheme="minorEastAsia" w:cstheme="minorBidi"/>
          <w:smallCaps w:val="0"/>
          <w:noProof/>
          <w:kern w:val="2"/>
          <w:sz w:val="22"/>
          <w:szCs w:val="22"/>
          <w14:ligatures w14:val="standardContextual"/>
        </w:rPr>
      </w:pPr>
      <w:hyperlink w:anchor="_Toc169956681" w:history="1">
        <w:r w:rsidR="001D0C2B" w:rsidRPr="00781563">
          <w:rPr>
            <w:rStyle w:val="Hyperlink"/>
            <w:noProof/>
            <w:rtl/>
          </w:rPr>
          <w:t>شکل  (3-22)</w:t>
        </w:r>
        <w:r w:rsidR="001D0C2B" w:rsidRPr="00781563">
          <w:rPr>
            <w:rStyle w:val="Hyperlink"/>
            <w:noProof/>
            <w:rtl/>
            <w:lang w:bidi="fa-IR"/>
          </w:rPr>
          <w:t xml:space="preserve"> کل</w:t>
        </w:r>
        <w:r w:rsidR="001D0C2B" w:rsidRPr="00781563">
          <w:rPr>
            <w:rStyle w:val="Hyperlink"/>
            <w:rFonts w:hint="cs"/>
            <w:noProof/>
            <w:rtl/>
            <w:lang w:bidi="fa-IR"/>
          </w:rPr>
          <w:t>ی</w:t>
        </w:r>
        <w:r w:rsidR="001D0C2B" w:rsidRPr="00781563">
          <w:rPr>
            <w:rStyle w:val="Hyperlink"/>
            <w:noProof/>
            <w:rtl/>
            <w:lang w:bidi="fa-IR"/>
          </w:rPr>
          <w:t xml:space="preserve">د </w:t>
        </w:r>
        <w:r w:rsidR="001D0C2B" w:rsidRPr="00781563">
          <w:rPr>
            <w:rStyle w:val="Hyperlink"/>
            <w:rFonts w:asciiTheme="majorBidi" w:hAnsiTheme="majorBidi" w:cstheme="majorBidi"/>
            <w:noProof/>
            <w:lang w:bidi="fa-IR"/>
          </w:rPr>
          <w:t>MEMS</w:t>
        </w:r>
        <w:r w:rsidR="001D0C2B" w:rsidRPr="00781563">
          <w:rPr>
            <w:rStyle w:val="Hyperlink"/>
            <w:noProof/>
            <w:rtl/>
            <w:lang w:bidi="fa-IR"/>
          </w:rPr>
          <w:t xml:space="preserve"> در پ</w:t>
        </w:r>
        <w:r w:rsidR="001D0C2B" w:rsidRPr="00781563">
          <w:rPr>
            <w:rStyle w:val="Hyperlink"/>
            <w:rFonts w:hint="cs"/>
            <w:noProof/>
            <w:rtl/>
            <w:lang w:bidi="fa-IR"/>
          </w:rPr>
          <w:t>ی</w:t>
        </w:r>
        <w:r w:rsidR="001D0C2B" w:rsidRPr="00781563">
          <w:rPr>
            <w:rStyle w:val="Hyperlink"/>
            <w:noProof/>
            <w:rtl/>
            <w:lang w:bidi="fa-IR"/>
          </w:rPr>
          <w:t>کربند</w:t>
        </w:r>
        <w:r w:rsidR="001D0C2B" w:rsidRPr="00781563">
          <w:rPr>
            <w:rStyle w:val="Hyperlink"/>
            <w:rFonts w:hint="cs"/>
            <w:noProof/>
            <w:rtl/>
            <w:lang w:bidi="fa-IR"/>
          </w:rPr>
          <w:t>ی</w:t>
        </w:r>
        <w:r w:rsidR="001D0C2B" w:rsidRPr="00781563">
          <w:rPr>
            <w:rStyle w:val="Hyperlink"/>
            <w:noProof/>
            <w:rtl/>
            <w:lang w:bidi="fa-IR"/>
          </w:rPr>
          <w:t xml:space="preserve"> سر</w:t>
        </w:r>
        <w:r w:rsidR="001D0C2B" w:rsidRPr="00781563">
          <w:rPr>
            <w:rStyle w:val="Hyperlink"/>
            <w:rFonts w:hint="cs"/>
            <w:noProof/>
            <w:rtl/>
            <w:lang w:bidi="fa-IR"/>
          </w:rPr>
          <w:t>ی</w:t>
        </w:r>
        <w:r w:rsidR="001D0C2B" w:rsidRPr="00781563">
          <w:rPr>
            <w:rStyle w:val="Hyperlink"/>
            <w:noProof/>
            <w:rtl/>
            <w:lang w:bidi="fa-IR"/>
          </w:rPr>
          <w:t xml:space="preserve"> که با استفاده از ت</w:t>
        </w:r>
        <w:r w:rsidR="001D0C2B" w:rsidRPr="00781563">
          <w:rPr>
            <w:rStyle w:val="Hyperlink"/>
            <w:rFonts w:hint="cs"/>
            <w:noProof/>
            <w:rtl/>
            <w:lang w:bidi="fa-IR"/>
          </w:rPr>
          <w:t>ی</w:t>
        </w:r>
        <w:r w:rsidR="001D0C2B" w:rsidRPr="00781563">
          <w:rPr>
            <w:rStyle w:val="Hyperlink"/>
            <w:noProof/>
            <w:rtl/>
            <w:lang w:bidi="fa-IR"/>
          </w:rPr>
          <w:t>ر کنسوله‌ا</w:t>
        </w:r>
        <w:r w:rsidR="001D0C2B" w:rsidRPr="00781563">
          <w:rPr>
            <w:rStyle w:val="Hyperlink"/>
            <w:rFonts w:hint="cs"/>
            <w:noProof/>
            <w:rtl/>
            <w:lang w:bidi="fa-IR"/>
          </w:rPr>
          <w:t>ی</w:t>
        </w:r>
        <w:r w:rsidR="001D0C2B" w:rsidRPr="00781563">
          <w:rPr>
            <w:rStyle w:val="Hyperlink"/>
            <w:noProof/>
            <w:rtl/>
            <w:lang w:bidi="fa-IR"/>
          </w:rPr>
          <w:t xml:space="preserve"> شکل چنگ طراح</w:t>
        </w:r>
        <w:r w:rsidR="001D0C2B" w:rsidRPr="00781563">
          <w:rPr>
            <w:rStyle w:val="Hyperlink"/>
            <w:rFonts w:hint="cs"/>
            <w:noProof/>
            <w:rtl/>
            <w:lang w:bidi="fa-IR"/>
          </w:rPr>
          <w:t>ی</w:t>
        </w:r>
        <w:r w:rsidR="001D0C2B" w:rsidRPr="00781563">
          <w:rPr>
            <w:rStyle w:val="Hyperlink"/>
            <w:noProof/>
            <w:rtl/>
            <w:lang w:bidi="fa-IR"/>
          </w:rPr>
          <w:t xml:space="preserve"> شده است.</w:t>
        </w:r>
        <w:r w:rsidR="001D0C2B">
          <w:rPr>
            <w:noProof/>
            <w:webHidden/>
          </w:rPr>
          <w:tab/>
        </w:r>
        <w:r w:rsidR="001D0C2B">
          <w:rPr>
            <w:noProof/>
            <w:webHidden/>
          </w:rPr>
          <w:fldChar w:fldCharType="begin"/>
        </w:r>
        <w:r w:rsidR="001D0C2B">
          <w:rPr>
            <w:noProof/>
            <w:webHidden/>
          </w:rPr>
          <w:instrText xml:space="preserve"> PAGEREF _Toc169956681 \h </w:instrText>
        </w:r>
        <w:r w:rsidR="001D0C2B">
          <w:rPr>
            <w:noProof/>
            <w:webHidden/>
          </w:rPr>
        </w:r>
        <w:r w:rsidR="001D0C2B">
          <w:rPr>
            <w:noProof/>
            <w:webHidden/>
          </w:rPr>
          <w:fldChar w:fldCharType="separate"/>
        </w:r>
        <w:r w:rsidR="00AA6AC4">
          <w:rPr>
            <w:noProof/>
            <w:webHidden/>
            <w:rtl/>
          </w:rPr>
          <w:t>67</w:t>
        </w:r>
        <w:r w:rsidR="001D0C2B">
          <w:rPr>
            <w:noProof/>
            <w:webHidden/>
          </w:rPr>
          <w:fldChar w:fldCharType="end"/>
        </w:r>
      </w:hyperlink>
    </w:p>
    <w:p w14:paraId="20235487" w14:textId="431F2915" w:rsidR="001D0C2B" w:rsidRDefault="00000000" w:rsidP="001D0C2B">
      <w:pPr>
        <w:pStyle w:val="TableofFigures"/>
        <w:tabs>
          <w:tab w:val="right" w:leader="dot" w:pos="9350"/>
        </w:tabs>
        <w:bidi/>
        <w:rPr>
          <w:rFonts w:eastAsiaTheme="minorEastAsia" w:cstheme="minorBidi"/>
          <w:smallCaps w:val="0"/>
          <w:noProof/>
          <w:kern w:val="2"/>
          <w:sz w:val="22"/>
          <w:szCs w:val="22"/>
          <w14:ligatures w14:val="standardContextual"/>
        </w:rPr>
      </w:pPr>
      <w:hyperlink w:anchor="_Toc169956682" w:history="1">
        <w:r w:rsidR="001D0C2B" w:rsidRPr="00781563">
          <w:rPr>
            <w:rStyle w:val="Hyperlink"/>
            <w:noProof/>
            <w:rtl/>
          </w:rPr>
          <w:t>شکل  (3-23)</w:t>
        </w:r>
        <w:r w:rsidR="001D0C2B" w:rsidRPr="00781563">
          <w:rPr>
            <w:rStyle w:val="Hyperlink"/>
            <w:noProof/>
            <w:rtl/>
            <w:lang w:bidi="fa-IR"/>
          </w:rPr>
          <w:t xml:space="preserve"> نما</w:t>
        </w:r>
        <w:r w:rsidR="001D0C2B" w:rsidRPr="00781563">
          <w:rPr>
            <w:rStyle w:val="Hyperlink"/>
            <w:rFonts w:hint="cs"/>
            <w:noProof/>
            <w:rtl/>
            <w:lang w:bidi="fa-IR"/>
          </w:rPr>
          <w:t>ی</w:t>
        </w:r>
        <w:r w:rsidR="001D0C2B" w:rsidRPr="00781563">
          <w:rPr>
            <w:rStyle w:val="Hyperlink"/>
            <w:noProof/>
            <w:rtl/>
            <w:lang w:bidi="fa-IR"/>
          </w:rPr>
          <w:t xml:space="preserve"> سه بعد</w:t>
        </w:r>
        <w:r w:rsidR="001D0C2B" w:rsidRPr="00781563">
          <w:rPr>
            <w:rStyle w:val="Hyperlink"/>
            <w:rFonts w:hint="cs"/>
            <w:noProof/>
            <w:rtl/>
            <w:lang w:bidi="fa-IR"/>
          </w:rPr>
          <w:t>ی</w:t>
        </w:r>
        <w:r w:rsidR="001D0C2B" w:rsidRPr="00781563">
          <w:rPr>
            <w:rStyle w:val="Hyperlink"/>
            <w:noProof/>
            <w:rtl/>
            <w:lang w:bidi="fa-IR"/>
          </w:rPr>
          <w:t xml:space="preserve"> از </w:t>
        </w:r>
        <w:r w:rsidR="001D0C2B" w:rsidRPr="00781563">
          <w:rPr>
            <w:rStyle w:val="Hyperlink"/>
            <w:rFonts w:hint="cs"/>
            <w:noProof/>
            <w:rtl/>
            <w:lang w:bidi="fa-IR"/>
          </w:rPr>
          <w:t>ی</w:t>
        </w:r>
        <w:r w:rsidR="001D0C2B" w:rsidRPr="00781563">
          <w:rPr>
            <w:rStyle w:val="Hyperlink"/>
            <w:noProof/>
            <w:rtl/>
            <w:lang w:bidi="fa-IR"/>
          </w:rPr>
          <w:t>ک کل</w:t>
        </w:r>
        <w:r w:rsidR="001D0C2B" w:rsidRPr="00781563">
          <w:rPr>
            <w:rStyle w:val="Hyperlink"/>
            <w:rFonts w:hint="cs"/>
            <w:noProof/>
            <w:rtl/>
            <w:lang w:bidi="fa-IR"/>
          </w:rPr>
          <w:t>ی</w:t>
        </w:r>
        <w:r w:rsidR="001D0C2B" w:rsidRPr="00781563">
          <w:rPr>
            <w:rStyle w:val="Hyperlink"/>
            <w:noProof/>
            <w:rtl/>
            <w:lang w:bidi="fa-IR"/>
          </w:rPr>
          <w:t>د شنت (مواز</w:t>
        </w:r>
        <w:r w:rsidR="001D0C2B" w:rsidRPr="00781563">
          <w:rPr>
            <w:rStyle w:val="Hyperlink"/>
            <w:rFonts w:hint="cs"/>
            <w:noProof/>
            <w:rtl/>
            <w:lang w:bidi="fa-IR"/>
          </w:rPr>
          <w:t>ی</w:t>
        </w:r>
        <w:r w:rsidR="001D0C2B" w:rsidRPr="00781563">
          <w:rPr>
            <w:rStyle w:val="Hyperlink"/>
            <w:noProof/>
            <w:rtl/>
            <w:lang w:bidi="fa-IR"/>
          </w:rPr>
          <w:t xml:space="preserve">) </w:t>
        </w:r>
        <w:r w:rsidR="001D0C2B" w:rsidRPr="00781563">
          <w:rPr>
            <w:rStyle w:val="Hyperlink"/>
            <w:rFonts w:asciiTheme="majorBidi" w:hAnsiTheme="majorBidi" w:cstheme="majorBidi"/>
            <w:noProof/>
            <w:lang w:bidi="fa-IR"/>
          </w:rPr>
          <w:t>RF</w:t>
        </w:r>
        <w:r w:rsidR="001D0C2B" w:rsidRPr="00781563">
          <w:rPr>
            <w:rStyle w:val="Hyperlink"/>
            <w:noProof/>
            <w:lang w:bidi="fa-IR"/>
          </w:rPr>
          <w:t xml:space="preserve"> </w:t>
        </w:r>
        <w:r w:rsidR="001D0C2B" w:rsidRPr="00781563">
          <w:rPr>
            <w:rStyle w:val="Hyperlink"/>
            <w:rFonts w:asciiTheme="majorBidi" w:hAnsiTheme="majorBidi" w:cstheme="majorBidi"/>
            <w:noProof/>
            <w:lang w:bidi="fa-IR"/>
          </w:rPr>
          <w:t>MEMS</w:t>
        </w:r>
        <w:r w:rsidR="001D0C2B" w:rsidRPr="00781563">
          <w:rPr>
            <w:rStyle w:val="Hyperlink"/>
            <w:noProof/>
            <w:rtl/>
            <w:lang w:bidi="fa-IR"/>
          </w:rPr>
          <w:t xml:space="preserve"> و نما</w:t>
        </w:r>
        <w:r w:rsidR="001D0C2B" w:rsidRPr="00781563">
          <w:rPr>
            <w:rStyle w:val="Hyperlink"/>
            <w:rFonts w:hint="cs"/>
            <w:noProof/>
            <w:rtl/>
            <w:lang w:bidi="fa-IR"/>
          </w:rPr>
          <w:t>ی</w:t>
        </w:r>
        <w:r w:rsidR="001D0C2B" w:rsidRPr="00781563">
          <w:rPr>
            <w:rStyle w:val="Hyperlink"/>
            <w:noProof/>
            <w:rtl/>
            <w:lang w:bidi="fa-IR"/>
          </w:rPr>
          <w:t>ش مدل مدار آن</w:t>
        </w:r>
        <w:r w:rsidR="001D0C2B">
          <w:rPr>
            <w:noProof/>
            <w:webHidden/>
          </w:rPr>
          <w:tab/>
        </w:r>
        <w:r w:rsidR="001D0C2B">
          <w:rPr>
            <w:noProof/>
            <w:webHidden/>
          </w:rPr>
          <w:fldChar w:fldCharType="begin"/>
        </w:r>
        <w:r w:rsidR="001D0C2B">
          <w:rPr>
            <w:noProof/>
            <w:webHidden/>
          </w:rPr>
          <w:instrText xml:space="preserve"> PAGEREF _Toc169956682 \h </w:instrText>
        </w:r>
        <w:r w:rsidR="001D0C2B">
          <w:rPr>
            <w:noProof/>
            <w:webHidden/>
          </w:rPr>
        </w:r>
        <w:r w:rsidR="001D0C2B">
          <w:rPr>
            <w:noProof/>
            <w:webHidden/>
          </w:rPr>
          <w:fldChar w:fldCharType="separate"/>
        </w:r>
        <w:r w:rsidR="00AA6AC4">
          <w:rPr>
            <w:noProof/>
            <w:webHidden/>
            <w:rtl/>
          </w:rPr>
          <w:t>68</w:t>
        </w:r>
        <w:r w:rsidR="001D0C2B">
          <w:rPr>
            <w:noProof/>
            <w:webHidden/>
          </w:rPr>
          <w:fldChar w:fldCharType="end"/>
        </w:r>
      </w:hyperlink>
    </w:p>
    <w:p w14:paraId="066E8B8C" w14:textId="19B2F638" w:rsidR="001D0C2B" w:rsidRDefault="00000000" w:rsidP="001D0C2B">
      <w:pPr>
        <w:pStyle w:val="TableofFigures"/>
        <w:tabs>
          <w:tab w:val="right" w:leader="dot" w:pos="9350"/>
        </w:tabs>
        <w:bidi/>
        <w:rPr>
          <w:rFonts w:eastAsiaTheme="minorEastAsia" w:cstheme="minorBidi"/>
          <w:smallCaps w:val="0"/>
          <w:noProof/>
          <w:kern w:val="2"/>
          <w:sz w:val="22"/>
          <w:szCs w:val="22"/>
          <w14:ligatures w14:val="standardContextual"/>
        </w:rPr>
      </w:pPr>
      <w:hyperlink w:anchor="_Toc169956683" w:history="1">
        <w:r w:rsidR="001D0C2B" w:rsidRPr="00781563">
          <w:rPr>
            <w:rStyle w:val="Hyperlink"/>
            <w:noProof/>
            <w:rtl/>
          </w:rPr>
          <w:t>شکل  (3-24)</w:t>
        </w:r>
        <w:r w:rsidR="001D0C2B" w:rsidRPr="00781563">
          <w:rPr>
            <w:rStyle w:val="Hyperlink"/>
            <w:noProof/>
            <w:rtl/>
            <w:lang w:bidi="fa-IR"/>
          </w:rPr>
          <w:t xml:space="preserve"> مدل معادل کل</w:t>
        </w:r>
        <w:r w:rsidR="001D0C2B" w:rsidRPr="00781563">
          <w:rPr>
            <w:rStyle w:val="Hyperlink"/>
            <w:rFonts w:hint="cs"/>
            <w:noProof/>
            <w:rtl/>
            <w:lang w:bidi="fa-IR"/>
          </w:rPr>
          <w:t>ی</w:t>
        </w:r>
        <w:r w:rsidR="001D0C2B" w:rsidRPr="00781563">
          <w:rPr>
            <w:rStyle w:val="Hyperlink"/>
            <w:noProof/>
            <w:rtl/>
            <w:lang w:bidi="fa-IR"/>
          </w:rPr>
          <w:t>د سر</w:t>
        </w:r>
        <w:r w:rsidR="001D0C2B" w:rsidRPr="00781563">
          <w:rPr>
            <w:rStyle w:val="Hyperlink"/>
            <w:rFonts w:hint="cs"/>
            <w:noProof/>
            <w:rtl/>
            <w:lang w:bidi="fa-IR"/>
          </w:rPr>
          <w:t>ی</w:t>
        </w:r>
        <w:r w:rsidR="001D0C2B" w:rsidRPr="00781563">
          <w:rPr>
            <w:rStyle w:val="Hyperlink"/>
            <w:noProof/>
            <w:rtl/>
            <w:lang w:bidi="fa-IR"/>
          </w:rPr>
          <w:t>-مواز</w:t>
        </w:r>
        <w:r w:rsidR="001D0C2B" w:rsidRPr="00781563">
          <w:rPr>
            <w:rStyle w:val="Hyperlink"/>
            <w:rFonts w:hint="cs"/>
            <w:noProof/>
            <w:rtl/>
            <w:lang w:bidi="fa-IR"/>
          </w:rPr>
          <w:t>ی</w:t>
        </w:r>
        <w:r w:rsidR="001D0C2B" w:rsidRPr="00781563">
          <w:rPr>
            <w:rStyle w:val="Hyperlink"/>
            <w:noProof/>
            <w:rtl/>
            <w:lang w:bidi="fa-IR"/>
          </w:rPr>
          <w:t xml:space="preserve"> </w:t>
        </w:r>
        <w:r w:rsidR="001D0C2B" w:rsidRPr="00781563">
          <w:rPr>
            <w:rStyle w:val="Hyperlink"/>
            <w:noProof/>
            <w:lang w:bidi="fa-IR"/>
          </w:rPr>
          <w:t>RF MEMS</w:t>
        </w:r>
        <w:r w:rsidR="001D0C2B">
          <w:rPr>
            <w:noProof/>
            <w:webHidden/>
          </w:rPr>
          <w:tab/>
        </w:r>
        <w:r w:rsidR="001D0C2B">
          <w:rPr>
            <w:noProof/>
            <w:webHidden/>
          </w:rPr>
          <w:fldChar w:fldCharType="begin"/>
        </w:r>
        <w:r w:rsidR="001D0C2B">
          <w:rPr>
            <w:noProof/>
            <w:webHidden/>
          </w:rPr>
          <w:instrText xml:space="preserve"> PAGEREF _Toc169956683 \h </w:instrText>
        </w:r>
        <w:r w:rsidR="001D0C2B">
          <w:rPr>
            <w:noProof/>
            <w:webHidden/>
          </w:rPr>
        </w:r>
        <w:r w:rsidR="001D0C2B">
          <w:rPr>
            <w:noProof/>
            <w:webHidden/>
          </w:rPr>
          <w:fldChar w:fldCharType="separate"/>
        </w:r>
        <w:r w:rsidR="00AA6AC4">
          <w:rPr>
            <w:noProof/>
            <w:webHidden/>
            <w:rtl/>
          </w:rPr>
          <w:t>69</w:t>
        </w:r>
        <w:r w:rsidR="001D0C2B">
          <w:rPr>
            <w:noProof/>
            <w:webHidden/>
          </w:rPr>
          <w:fldChar w:fldCharType="end"/>
        </w:r>
      </w:hyperlink>
    </w:p>
    <w:p w14:paraId="59EC3ECB" w14:textId="6C9FB118" w:rsidR="001D0C2B" w:rsidRDefault="00000000" w:rsidP="001D0C2B">
      <w:pPr>
        <w:pStyle w:val="TableofFigures"/>
        <w:tabs>
          <w:tab w:val="right" w:leader="dot" w:pos="9350"/>
        </w:tabs>
        <w:bidi/>
        <w:jc w:val="both"/>
        <w:rPr>
          <w:rFonts w:eastAsiaTheme="minorEastAsia" w:cstheme="minorBidi"/>
          <w:smallCaps w:val="0"/>
          <w:noProof/>
          <w:kern w:val="2"/>
          <w:sz w:val="22"/>
          <w:szCs w:val="22"/>
          <w14:ligatures w14:val="standardContextual"/>
        </w:rPr>
      </w:pPr>
      <w:hyperlink w:anchor="_Toc169956684" w:history="1">
        <w:r w:rsidR="001D0C2B" w:rsidRPr="00781563">
          <w:rPr>
            <w:rStyle w:val="Hyperlink"/>
            <w:noProof/>
            <w:rtl/>
          </w:rPr>
          <w:t>شکل  (3-25)</w:t>
        </w:r>
        <w:r w:rsidR="001D0C2B" w:rsidRPr="00781563">
          <w:rPr>
            <w:rStyle w:val="Hyperlink"/>
            <w:noProof/>
            <w:rtl/>
            <w:lang w:bidi="fa-IR"/>
          </w:rPr>
          <w:t xml:space="preserve"> </w:t>
        </w:r>
        <w:r w:rsidR="001D0C2B" w:rsidRPr="00781563">
          <w:rPr>
            <w:rStyle w:val="Hyperlink"/>
            <w:noProof/>
            <w:shd w:val="clear" w:color="auto" w:fill="FFFFFF"/>
            <w:rtl/>
          </w:rPr>
          <w:t>طراح</w:t>
        </w:r>
        <w:r w:rsidR="001D0C2B" w:rsidRPr="00781563">
          <w:rPr>
            <w:rStyle w:val="Hyperlink"/>
            <w:rFonts w:hint="cs"/>
            <w:noProof/>
            <w:shd w:val="clear" w:color="auto" w:fill="FFFFFF"/>
            <w:rtl/>
          </w:rPr>
          <w:t>ی</w:t>
        </w:r>
        <w:r w:rsidR="001D0C2B" w:rsidRPr="00781563">
          <w:rPr>
            <w:rStyle w:val="Hyperlink"/>
            <w:noProof/>
            <w:shd w:val="clear" w:color="auto" w:fill="FFFFFF"/>
            <w:rtl/>
          </w:rPr>
          <w:t xml:space="preserve"> سوئ</w:t>
        </w:r>
        <w:r w:rsidR="001D0C2B" w:rsidRPr="00781563">
          <w:rPr>
            <w:rStyle w:val="Hyperlink"/>
            <w:rFonts w:hint="cs"/>
            <w:noProof/>
            <w:shd w:val="clear" w:color="auto" w:fill="FFFFFF"/>
            <w:rtl/>
          </w:rPr>
          <w:t>ی</w:t>
        </w:r>
        <w:r w:rsidR="001D0C2B" w:rsidRPr="00781563">
          <w:rPr>
            <w:rStyle w:val="Hyperlink"/>
            <w:rFonts w:hint="eastAsia"/>
            <w:noProof/>
            <w:shd w:val="clear" w:color="auto" w:fill="FFFFFF"/>
            <w:rtl/>
          </w:rPr>
          <w:t>چ</w:t>
        </w:r>
        <w:r w:rsidR="001D0C2B" w:rsidRPr="00781563">
          <w:rPr>
            <w:rStyle w:val="Hyperlink"/>
            <w:noProof/>
            <w:shd w:val="clear" w:color="auto" w:fill="FFFFFF"/>
          </w:rPr>
          <w:t xml:space="preserve"> </w:t>
        </w:r>
        <w:r w:rsidR="001D0C2B" w:rsidRPr="00781563">
          <w:rPr>
            <w:rStyle w:val="Hyperlink"/>
            <w:rFonts w:asciiTheme="majorBidi" w:hAnsiTheme="majorBidi" w:cstheme="majorBidi"/>
            <w:noProof/>
            <w:shd w:val="clear" w:color="auto" w:fill="FFFFFF"/>
          </w:rPr>
          <w:t>RF</w:t>
        </w:r>
        <w:r w:rsidR="001D0C2B" w:rsidRPr="00781563">
          <w:rPr>
            <w:rStyle w:val="Hyperlink"/>
            <w:noProof/>
            <w:shd w:val="clear" w:color="auto" w:fill="FFFFFF"/>
          </w:rPr>
          <w:t xml:space="preserve"> </w:t>
        </w:r>
        <w:r w:rsidR="001D0C2B" w:rsidRPr="00781563">
          <w:rPr>
            <w:rStyle w:val="Hyperlink"/>
            <w:rFonts w:asciiTheme="majorBidi" w:hAnsiTheme="majorBidi" w:cstheme="majorBidi"/>
            <w:noProof/>
            <w:shd w:val="clear" w:color="auto" w:fill="FFFFFF"/>
          </w:rPr>
          <w:t>MEMS</w:t>
        </w:r>
        <w:r w:rsidR="001D0C2B" w:rsidRPr="00781563">
          <w:rPr>
            <w:rStyle w:val="Hyperlink"/>
            <w:noProof/>
            <w:shd w:val="clear" w:color="auto" w:fill="FFFFFF"/>
          </w:rPr>
          <w:t xml:space="preserve"> </w:t>
        </w:r>
        <w:r w:rsidR="001D0C2B" w:rsidRPr="00781563">
          <w:rPr>
            <w:rStyle w:val="Hyperlink"/>
            <w:noProof/>
            <w:shd w:val="clear" w:color="auto" w:fill="FFFFFF"/>
            <w:rtl/>
          </w:rPr>
          <w:t xml:space="preserve">با </w:t>
        </w:r>
        <w:r w:rsidR="001D0C2B" w:rsidRPr="00781563">
          <w:rPr>
            <w:rStyle w:val="Hyperlink"/>
            <w:rFonts w:hint="cs"/>
            <w:noProof/>
            <w:shd w:val="clear" w:color="auto" w:fill="FFFFFF"/>
            <w:rtl/>
          </w:rPr>
          <w:t>ی</w:t>
        </w:r>
        <w:r w:rsidR="001D0C2B" w:rsidRPr="00781563">
          <w:rPr>
            <w:rStyle w:val="Hyperlink"/>
            <w:rFonts w:hint="eastAsia"/>
            <w:noProof/>
            <w:shd w:val="clear" w:color="auto" w:fill="FFFFFF"/>
            <w:rtl/>
          </w:rPr>
          <w:t>ک</w:t>
        </w:r>
        <w:r w:rsidR="001D0C2B" w:rsidRPr="00781563">
          <w:rPr>
            <w:rStyle w:val="Hyperlink"/>
            <w:noProof/>
            <w:shd w:val="clear" w:color="auto" w:fill="FFFFFF"/>
            <w:rtl/>
          </w:rPr>
          <w:t xml:space="preserve"> عامل فعال</w:t>
        </w:r>
        <w:r w:rsidR="001D0C2B" w:rsidRPr="00781563">
          <w:rPr>
            <w:rStyle w:val="Hyperlink"/>
            <w:noProof/>
            <w:shd w:val="clear" w:color="auto" w:fill="FFFFFF"/>
          </w:rPr>
          <w:t xml:space="preserve">: </w:t>
        </w:r>
        <w:r w:rsidR="001D0C2B" w:rsidRPr="00781563">
          <w:rPr>
            <w:rStyle w:val="Hyperlink"/>
            <w:noProof/>
            <w:shd w:val="clear" w:color="auto" w:fill="FFFFFF"/>
            <w:rtl/>
          </w:rPr>
          <w:t>الف) نما</w:t>
        </w:r>
        <w:r w:rsidR="001D0C2B" w:rsidRPr="00781563">
          <w:rPr>
            <w:rStyle w:val="Hyperlink"/>
            <w:rFonts w:hint="cs"/>
            <w:noProof/>
            <w:shd w:val="clear" w:color="auto" w:fill="FFFFFF"/>
            <w:rtl/>
          </w:rPr>
          <w:t>ی</w:t>
        </w:r>
        <w:r w:rsidR="001D0C2B" w:rsidRPr="00781563">
          <w:rPr>
            <w:rStyle w:val="Hyperlink"/>
            <w:noProof/>
            <w:shd w:val="clear" w:color="auto" w:fill="FFFFFF"/>
            <w:rtl/>
          </w:rPr>
          <w:t xml:space="preserve"> بالا؛ ب) نما</w:t>
        </w:r>
        <w:r w:rsidR="001D0C2B" w:rsidRPr="00781563">
          <w:rPr>
            <w:rStyle w:val="Hyperlink"/>
            <w:rFonts w:hint="cs"/>
            <w:noProof/>
            <w:shd w:val="clear" w:color="auto" w:fill="FFFFFF"/>
            <w:rtl/>
          </w:rPr>
          <w:t>ی</w:t>
        </w:r>
        <w:r w:rsidR="001D0C2B" w:rsidRPr="00781563">
          <w:rPr>
            <w:rStyle w:val="Hyperlink"/>
            <w:noProof/>
            <w:shd w:val="clear" w:color="auto" w:fill="FFFFFF"/>
            <w:rtl/>
          </w:rPr>
          <w:t xml:space="preserve"> مقطع؛ ج) مدار در حالت جدا</w:t>
        </w:r>
        <w:r w:rsidR="001D0C2B" w:rsidRPr="00781563">
          <w:rPr>
            <w:rStyle w:val="Hyperlink"/>
            <w:rFonts w:hint="cs"/>
            <w:noProof/>
            <w:shd w:val="clear" w:color="auto" w:fill="FFFFFF"/>
            <w:rtl/>
          </w:rPr>
          <w:t>ی</w:t>
        </w:r>
        <w:r w:rsidR="001D0C2B" w:rsidRPr="00781563">
          <w:rPr>
            <w:rStyle w:val="Hyperlink"/>
            <w:rFonts w:hint="eastAsia"/>
            <w:noProof/>
            <w:shd w:val="clear" w:color="auto" w:fill="FFFFFF"/>
            <w:rtl/>
          </w:rPr>
          <w:t>ش؛</w:t>
        </w:r>
        <w:r w:rsidR="001D0C2B" w:rsidRPr="00781563">
          <w:rPr>
            <w:rStyle w:val="Hyperlink"/>
            <w:noProof/>
            <w:shd w:val="clear" w:color="auto" w:fill="FFFFFF"/>
            <w:rtl/>
          </w:rPr>
          <w:t xml:space="preserve"> د) مدار در</w:t>
        </w:r>
        <w:r w:rsidR="001D0C2B">
          <w:rPr>
            <w:rStyle w:val="Hyperlink"/>
            <w:rFonts w:hint="cs"/>
            <w:noProof/>
            <w:shd w:val="clear" w:color="auto" w:fill="FFFFFF"/>
            <w:rtl/>
          </w:rPr>
          <w:t xml:space="preserve"> </w:t>
        </w:r>
        <w:r w:rsidR="001D0C2B" w:rsidRPr="00781563">
          <w:rPr>
            <w:rStyle w:val="Hyperlink"/>
            <w:noProof/>
            <w:shd w:val="clear" w:color="auto" w:fill="FFFFFF"/>
            <w:rtl/>
          </w:rPr>
          <w:t>حالت انتقال</w:t>
        </w:r>
        <w:r w:rsidR="001D0C2B" w:rsidRPr="00781563">
          <w:rPr>
            <w:rStyle w:val="Hyperlink"/>
            <w:rFonts w:hint="cs"/>
            <w:noProof/>
            <w:shd w:val="clear" w:color="auto" w:fill="FFFFFF"/>
            <w:rtl/>
          </w:rPr>
          <w:t>ی</w:t>
        </w:r>
        <w:r w:rsidR="001D0C2B" w:rsidRPr="00781563">
          <w:rPr>
            <w:rStyle w:val="Hyperlink"/>
            <w:noProof/>
            <w:shd w:val="clear" w:color="auto" w:fill="FFFFFF"/>
            <w:rtl/>
          </w:rPr>
          <w:t xml:space="preserve"> هنگام</w:t>
        </w:r>
        <w:r w:rsidR="001D0C2B" w:rsidRPr="00781563">
          <w:rPr>
            <w:rStyle w:val="Hyperlink"/>
            <w:rFonts w:hint="cs"/>
            <w:noProof/>
            <w:shd w:val="clear" w:color="auto" w:fill="FFFFFF"/>
            <w:rtl/>
          </w:rPr>
          <w:t>ی</w:t>
        </w:r>
        <w:r w:rsidR="001D0C2B" w:rsidRPr="00781563">
          <w:rPr>
            <w:rStyle w:val="Hyperlink"/>
            <w:noProof/>
            <w:shd w:val="clear" w:color="auto" w:fill="FFFFFF"/>
            <w:rtl/>
          </w:rPr>
          <w:t xml:space="preserve"> که تمام مخاطبان سر</w:t>
        </w:r>
        <w:r w:rsidR="001D0C2B" w:rsidRPr="00781563">
          <w:rPr>
            <w:rStyle w:val="Hyperlink"/>
            <w:rFonts w:hint="cs"/>
            <w:noProof/>
            <w:shd w:val="clear" w:color="auto" w:fill="FFFFFF"/>
            <w:rtl/>
          </w:rPr>
          <w:t>ی</w:t>
        </w:r>
        <w:r w:rsidR="001D0C2B" w:rsidRPr="00781563">
          <w:rPr>
            <w:rStyle w:val="Hyperlink"/>
            <w:noProof/>
            <w:shd w:val="clear" w:color="auto" w:fill="FFFFFF"/>
            <w:rtl/>
          </w:rPr>
          <w:t xml:space="preserve"> و</w:t>
        </w:r>
        <w:r w:rsidR="001D0C2B" w:rsidRPr="00781563">
          <w:rPr>
            <w:rStyle w:val="Hyperlink"/>
            <w:noProof/>
            <w:shd w:val="clear" w:color="auto" w:fill="FFFFFF"/>
          </w:rPr>
          <w:t xml:space="preserve"> </w:t>
        </w:r>
        <w:r w:rsidR="001D0C2B" w:rsidRPr="00781563">
          <w:rPr>
            <w:rStyle w:val="Hyperlink"/>
            <w:rFonts w:asciiTheme="majorBidi" w:hAnsiTheme="majorBidi" w:cstheme="majorBidi"/>
            <w:noProof/>
            <w:shd w:val="clear" w:color="auto" w:fill="FFFFFF"/>
          </w:rPr>
          <w:t>shunt</w:t>
        </w:r>
        <w:r w:rsidR="001D0C2B" w:rsidRPr="00781563">
          <w:rPr>
            <w:rStyle w:val="Hyperlink"/>
            <w:noProof/>
            <w:shd w:val="clear" w:color="auto" w:fill="FFFFFF"/>
          </w:rPr>
          <w:t xml:space="preserve"> </w:t>
        </w:r>
        <w:r w:rsidR="001D0C2B" w:rsidRPr="00781563">
          <w:rPr>
            <w:rStyle w:val="Hyperlink"/>
            <w:noProof/>
            <w:shd w:val="clear" w:color="auto" w:fill="FFFFFF"/>
            <w:rtl/>
          </w:rPr>
          <w:t>بسته هستند؛ ه) مدار در حالت بسته.</w:t>
        </w:r>
        <w:r w:rsidR="001D0C2B">
          <w:rPr>
            <w:noProof/>
            <w:webHidden/>
          </w:rPr>
          <w:tab/>
        </w:r>
        <w:r w:rsidR="001D0C2B">
          <w:rPr>
            <w:noProof/>
            <w:webHidden/>
          </w:rPr>
          <w:fldChar w:fldCharType="begin"/>
        </w:r>
        <w:r w:rsidR="001D0C2B">
          <w:rPr>
            <w:noProof/>
            <w:webHidden/>
          </w:rPr>
          <w:instrText xml:space="preserve"> PAGEREF _Toc169956684 \h </w:instrText>
        </w:r>
        <w:r w:rsidR="001D0C2B">
          <w:rPr>
            <w:noProof/>
            <w:webHidden/>
          </w:rPr>
        </w:r>
        <w:r w:rsidR="001D0C2B">
          <w:rPr>
            <w:noProof/>
            <w:webHidden/>
          </w:rPr>
          <w:fldChar w:fldCharType="separate"/>
        </w:r>
        <w:r w:rsidR="00AA6AC4">
          <w:rPr>
            <w:noProof/>
            <w:webHidden/>
            <w:rtl/>
          </w:rPr>
          <w:t>70</w:t>
        </w:r>
        <w:r w:rsidR="001D0C2B">
          <w:rPr>
            <w:noProof/>
            <w:webHidden/>
          </w:rPr>
          <w:fldChar w:fldCharType="end"/>
        </w:r>
      </w:hyperlink>
    </w:p>
    <w:p w14:paraId="5731CFC8" w14:textId="21FC4CDF" w:rsidR="001D0C2B" w:rsidRDefault="00000000" w:rsidP="001D0C2B">
      <w:pPr>
        <w:pStyle w:val="TableofFigures"/>
        <w:tabs>
          <w:tab w:val="right" w:leader="dot" w:pos="9350"/>
        </w:tabs>
        <w:bidi/>
        <w:rPr>
          <w:rFonts w:eastAsiaTheme="minorEastAsia" w:cstheme="minorBidi"/>
          <w:smallCaps w:val="0"/>
          <w:noProof/>
          <w:kern w:val="2"/>
          <w:sz w:val="22"/>
          <w:szCs w:val="22"/>
          <w14:ligatures w14:val="standardContextual"/>
        </w:rPr>
      </w:pPr>
      <w:hyperlink w:anchor="_Toc169956685" w:history="1">
        <w:r w:rsidR="001D0C2B" w:rsidRPr="00781563">
          <w:rPr>
            <w:rStyle w:val="Hyperlink"/>
            <w:noProof/>
            <w:rtl/>
          </w:rPr>
          <w:t>شکل  (3-26)</w:t>
        </w:r>
        <w:r w:rsidR="001D0C2B" w:rsidRPr="00781563">
          <w:rPr>
            <w:rStyle w:val="Hyperlink"/>
            <w:noProof/>
            <w:rtl/>
            <w:lang w:bidi="fa-IR"/>
          </w:rPr>
          <w:t xml:space="preserve"> </w:t>
        </w:r>
        <w:r w:rsidR="001D0C2B" w:rsidRPr="00781563">
          <w:rPr>
            <w:rStyle w:val="Hyperlink"/>
            <w:rFonts w:hint="cs"/>
            <w:noProof/>
            <w:rtl/>
            <w:lang w:bidi="fa-IR"/>
          </w:rPr>
          <w:t>ی</w:t>
        </w:r>
        <w:r w:rsidR="001D0C2B" w:rsidRPr="00781563">
          <w:rPr>
            <w:rStyle w:val="Hyperlink"/>
            <w:noProof/>
            <w:rtl/>
            <w:lang w:bidi="fa-IR"/>
          </w:rPr>
          <w:t>ک کل</w:t>
        </w:r>
        <w:r w:rsidR="001D0C2B" w:rsidRPr="00781563">
          <w:rPr>
            <w:rStyle w:val="Hyperlink"/>
            <w:rFonts w:hint="cs"/>
            <w:noProof/>
            <w:rtl/>
            <w:lang w:bidi="fa-IR"/>
          </w:rPr>
          <w:t>ی</w:t>
        </w:r>
        <w:r w:rsidR="001D0C2B" w:rsidRPr="00781563">
          <w:rPr>
            <w:rStyle w:val="Hyperlink"/>
            <w:noProof/>
            <w:rtl/>
            <w:lang w:bidi="fa-IR"/>
          </w:rPr>
          <w:t xml:space="preserve">د </w:t>
        </w:r>
        <w:r w:rsidR="001D0C2B" w:rsidRPr="00781563">
          <w:rPr>
            <w:rStyle w:val="Hyperlink"/>
            <w:rFonts w:asciiTheme="majorBidi" w:hAnsiTheme="majorBidi" w:cstheme="majorBidi"/>
            <w:noProof/>
            <w:lang w:bidi="fa-IR"/>
          </w:rPr>
          <w:t>RF</w:t>
        </w:r>
        <w:r w:rsidR="001D0C2B" w:rsidRPr="00781563">
          <w:rPr>
            <w:rStyle w:val="Hyperlink"/>
            <w:noProof/>
            <w:lang w:bidi="fa-IR"/>
          </w:rPr>
          <w:t xml:space="preserve"> </w:t>
        </w:r>
        <w:r w:rsidR="001D0C2B" w:rsidRPr="00781563">
          <w:rPr>
            <w:rStyle w:val="Hyperlink"/>
            <w:rFonts w:asciiTheme="majorBidi" w:hAnsiTheme="majorBidi" w:cstheme="majorBidi"/>
            <w:noProof/>
            <w:lang w:bidi="fa-IR"/>
          </w:rPr>
          <w:t>MEMS</w:t>
        </w:r>
        <w:r w:rsidR="001D0C2B" w:rsidRPr="00781563">
          <w:rPr>
            <w:rStyle w:val="Hyperlink"/>
            <w:noProof/>
            <w:rtl/>
            <w:lang w:bidi="fa-IR"/>
          </w:rPr>
          <w:t xml:space="preserve"> با پ</w:t>
        </w:r>
        <w:r w:rsidR="001D0C2B" w:rsidRPr="00781563">
          <w:rPr>
            <w:rStyle w:val="Hyperlink"/>
            <w:rFonts w:hint="cs"/>
            <w:noProof/>
            <w:rtl/>
            <w:lang w:bidi="fa-IR"/>
          </w:rPr>
          <w:t>ی</w:t>
        </w:r>
        <w:r w:rsidR="001D0C2B" w:rsidRPr="00781563">
          <w:rPr>
            <w:rStyle w:val="Hyperlink"/>
            <w:noProof/>
            <w:rtl/>
            <w:lang w:bidi="fa-IR"/>
          </w:rPr>
          <w:t>کربند</w:t>
        </w:r>
        <w:r w:rsidR="001D0C2B" w:rsidRPr="00781563">
          <w:rPr>
            <w:rStyle w:val="Hyperlink"/>
            <w:rFonts w:hint="cs"/>
            <w:noProof/>
            <w:rtl/>
            <w:lang w:bidi="fa-IR"/>
          </w:rPr>
          <w:t>ی</w:t>
        </w:r>
        <w:r w:rsidR="001D0C2B" w:rsidRPr="00781563">
          <w:rPr>
            <w:rStyle w:val="Hyperlink"/>
            <w:noProof/>
            <w:rtl/>
            <w:lang w:bidi="fa-IR"/>
          </w:rPr>
          <w:t xml:space="preserve"> سر</w:t>
        </w:r>
        <w:r w:rsidR="001D0C2B" w:rsidRPr="00781563">
          <w:rPr>
            <w:rStyle w:val="Hyperlink"/>
            <w:rFonts w:hint="cs"/>
            <w:noProof/>
            <w:rtl/>
            <w:lang w:bidi="fa-IR"/>
          </w:rPr>
          <w:t>ی</w:t>
        </w:r>
        <w:r w:rsidR="001D0C2B" w:rsidRPr="00781563">
          <w:rPr>
            <w:rStyle w:val="Hyperlink"/>
            <w:noProof/>
            <w:rtl/>
            <w:lang w:bidi="fa-IR"/>
          </w:rPr>
          <w:t>-مواز</w:t>
        </w:r>
        <w:r w:rsidR="001D0C2B" w:rsidRPr="00781563">
          <w:rPr>
            <w:rStyle w:val="Hyperlink"/>
            <w:rFonts w:hint="cs"/>
            <w:noProof/>
            <w:rtl/>
            <w:lang w:bidi="fa-IR"/>
          </w:rPr>
          <w:t>ی</w:t>
        </w:r>
        <w:r w:rsidR="001D0C2B" w:rsidRPr="00781563">
          <w:rPr>
            <w:rStyle w:val="Hyperlink"/>
            <w:noProof/>
            <w:rtl/>
            <w:lang w:bidi="fa-IR"/>
          </w:rPr>
          <w:t xml:space="preserve"> بر رو</w:t>
        </w:r>
        <w:r w:rsidR="001D0C2B" w:rsidRPr="00781563">
          <w:rPr>
            <w:rStyle w:val="Hyperlink"/>
            <w:rFonts w:hint="cs"/>
            <w:noProof/>
            <w:rtl/>
            <w:lang w:bidi="fa-IR"/>
          </w:rPr>
          <w:t>ی</w:t>
        </w:r>
        <w:r w:rsidR="001D0C2B" w:rsidRPr="00781563">
          <w:rPr>
            <w:rStyle w:val="Hyperlink"/>
            <w:noProof/>
            <w:rtl/>
            <w:lang w:bidi="fa-IR"/>
          </w:rPr>
          <w:t xml:space="preserve"> بستر کوارتز</w:t>
        </w:r>
        <w:r w:rsidR="001D0C2B">
          <w:rPr>
            <w:noProof/>
            <w:webHidden/>
          </w:rPr>
          <w:tab/>
        </w:r>
        <w:r w:rsidR="001D0C2B">
          <w:rPr>
            <w:noProof/>
            <w:webHidden/>
          </w:rPr>
          <w:fldChar w:fldCharType="begin"/>
        </w:r>
        <w:r w:rsidR="001D0C2B">
          <w:rPr>
            <w:noProof/>
            <w:webHidden/>
          </w:rPr>
          <w:instrText xml:space="preserve"> PAGEREF _Toc169956685 \h </w:instrText>
        </w:r>
        <w:r w:rsidR="001D0C2B">
          <w:rPr>
            <w:noProof/>
            <w:webHidden/>
          </w:rPr>
        </w:r>
        <w:r w:rsidR="001D0C2B">
          <w:rPr>
            <w:noProof/>
            <w:webHidden/>
          </w:rPr>
          <w:fldChar w:fldCharType="separate"/>
        </w:r>
        <w:r w:rsidR="00AA6AC4">
          <w:rPr>
            <w:noProof/>
            <w:webHidden/>
            <w:rtl/>
          </w:rPr>
          <w:t>71</w:t>
        </w:r>
        <w:r w:rsidR="001D0C2B">
          <w:rPr>
            <w:noProof/>
            <w:webHidden/>
          </w:rPr>
          <w:fldChar w:fldCharType="end"/>
        </w:r>
      </w:hyperlink>
    </w:p>
    <w:p w14:paraId="2CFD03EC" w14:textId="7CFDA2C2" w:rsidR="001D0C2B" w:rsidRDefault="00000000" w:rsidP="001D0C2B">
      <w:pPr>
        <w:pStyle w:val="TableofFigures"/>
        <w:tabs>
          <w:tab w:val="right" w:leader="dot" w:pos="9350"/>
        </w:tabs>
        <w:bidi/>
        <w:rPr>
          <w:rFonts w:eastAsiaTheme="minorEastAsia" w:cstheme="minorBidi"/>
          <w:smallCaps w:val="0"/>
          <w:noProof/>
          <w:kern w:val="2"/>
          <w:sz w:val="22"/>
          <w:szCs w:val="22"/>
          <w14:ligatures w14:val="standardContextual"/>
        </w:rPr>
      </w:pPr>
      <w:hyperlink w:anchor="_Toc169956686" w:history="1">
        <w:r w:rsidR="001D0C2B" w:rsidRPr="00781563">
          <w:rPr>
            <w:rStyle w:val="Hyperlink"/>
            <w:noProof/>
            <w:rtl/>
          </w:rPr>
          <w:t>شکل  (3-27)</w:t>
        </w:r>
        <w:r w:rsidR="001D0C2B" w:rsidRPr="00781563">
          <w:rPr>
            <w:rStyle w:val="Hyperlink"/>
            <w:noProof/>
            <w:rtl/>
            <w:lang w:bidi="fa-IR"/>
          </w:rPr>
          <w:t xml:space="preserve"> تشد</w:t>
        </w:r>
        <w:r w:rsidR="001D0C2B" w:rsidRPr="00781563">
          <w:rPr>
            <w:rStyle w:val="Hyperlink"/>
            <w:rFonts w:hint="cs"/>
            <w:noProof/>
            <w:rtl/>
            <w:lang w:bidi="fa-IR"/>
          </w:rPr>
          <w:t>ی</w:t>
        </w:r>
        <w:r w:rsidR="001D0C2B" w:rsidRPr="00781563">
          <w:rPr>
            <w:rStyle w:val="Hyperlink"/>
            <w:noProof/>
            <w:rtl/>
            <w:lang w:bidi="fa-IR"/>
          </w:rPr>
          <w:t xml:space="preserve">د کننده پرتو </w:t>
        </w:r>
        <w:r w:rsidR="001D0C2B" w:rsidRPr="00781563">
          <w:rPr>
            <w:rStyle w:val="Hyperlink"/>
            <w:rFonts w:asciiTheme="majorBidi" w:hAnsiTheme="majorBidi" w:cstheme="majorBidi"/>
            <w:noProof/>
            <w:lang w:bidi="fa-IR"/>
          </w:rPr>
          <w:t>MEMS</w:t>
        </w:r>
        <w:r w:rsidR="001D0C2B" w:rsidRPr="00781563">
          <w:rPr>
            <w:rStyle w:val="Hyperlink"/>
            <w:noProof/>
            <w:rtl/>
            <w:lang w:bidi="fa-IR"/>
          </w:rPr>
          <w:t xml:space="preserve"> برا</w:t>
        </w:r>
        <w:r w:rsidR="001D0C2B" w:rsidRPr="00781563">
          <w:rPr>
            <w:rStyle w:val="Hyperlink"/>
            <w:rFonts w:hint="cs"/>
            <w:noProof/>
            <w:rtl/>
            <w:lang w:bidi="fa-IR"/>
          </w:rPr>
          <w:t>ی</w:t>
        </w:r>
        <w:r w:rsidR="001D0C2B" w:rsidRPr="00781563">
          <w:rPr>
            <w:rStyle w:val="Hyperlink"/>
            <w:noProof/>
            <w:rtl/>
            <w:lang w:bidi="fa-IR"/>
          </w:rPr>
          <w:t xml:space="preserve"> کاربردها</w:t>
        </w:r>
        <w:r w:rsidR="001D0C2B" w:rsidRPr="00781563">
          <w:rPr>
            <w:rStyle w:val="Hyperlink"/>
            <w:rFonts w:hint="cs"/>
            <w:noProof/>
            <w:rtl/>
            <w:lang w:bidi="fa-IR"/>
          </w:rPr>
          <w:t>ی</w:t>
        </w:r>
        <w:r w:rsidR="001D0C2B" w:rsidRPr="00781563">
          <w:rPr>
            <w:rStyle w:val="Hyperlink"/>
            <w:noProof/>
            <w:rtl/>
            <w:lang w:bidi="fa-IR"/>
          </w:rPr>
          <w:t xml:space="preserve"> </w:t>
        </w:r>
        <w:r w:rsidR="001D0C2B" w:rsidRPr="00781563">
          <w:rPr>
            <w:rStyle w:val="Hyperlink"/>
            <w:rFonts w:asciiTheme="majorBidi" w:hAnsiTheme="majorBidi" w:cstheme="majorBidi"/>
            <w:noProof/>
            <w:lang w:bidi="fa-IR"/>
          </w:rPr>
          <w:t>Mixer</w:t>
        </w:r>
        <w:r w:rsidR="001D0C2B" w:rsidRPr="00781563">
          <w:rPr>
            <w:rStyle w:val="Hyperlink"/>
            <w:noProof/>
            <w:lang w:bidi="fa-IR"/>
          </w:rPr>
          <w:t>-</w:t>
        </w:r>
        <w:r w:rsidR="001D0C2B" w:rsidRPr="00781563">
          <w:rPr>
            <w:rStyle w:val="Hyperlink"/>
            <w:rFonts w:asciiTheme="majorBidi" w:hAnsiTheme="majorBidi" w:cstheme="majorBidi"/>
            <w:noProof/>
            <w:lang w:bidi="fa-IR"/>
          </w:rPr>
          <w:t>Filter</w:t>
        </w:r>
        <w:r w:rsidR="001D0C2B">
          <w:rPr>
            <w:noProof/>
            <w:webHidden/>
          </w:rPr>
          <w:tab/>
        </w:r>
        <w:r w:rsidR="001D0C2B">
          <w:rPr>
            <w:noProof/>
            <w:webHidden/>
          </w:rPr>
          <w:fldChar w:fldCharType="begin"/>
        </w:r>
        <w:r w:rsidR="001D0C2B">
          <w:rPr>
            <w:noProof/>
            <w:webHidden/>
          </w:rPr>
          <w:instrText xml:space="preserve"> PAGEREF _Toc169956686 \h </w:instrText>
        </w:r>
        <w:r w:rsidR="001D0C2B">
          <w:rPr>
            <w:noProof/>
            <w:webHidden/>
          </w:rPr>
        </w:r>
        <w:r w:rsidR="001D0C2B">
          <w:rPr>
            <w:noProof/>
            <w:webHidden/>
          </w:rPr>
          <w:fldChar w:fldCharType="separate"/>
        </w:r>
        <w:r w:rsidR="00AA6AC4">
          <w:rPr>
            <w:noProof/>
            <w:webHidden/>
            <w:rtl/>
          </w:rPr>
          <w:t>74</w:t>
        </w:r>
        <w:r w:rsidR="001D0C2B">
          <w:rPr>
            <w:noProof/>
            <w:webHidden/>
          </w:rPr>
          <w:fldChar w:fldCharType="end"/>
        </w:r>
      </w:hyperlink>
    </w:p>
    <w:p w14:paraId="018C4D87" w14:textId="76C32472" w:rsidR="001D0C2B" w:rsidRDefault="00000000" w:rsidP="001D0C2B">
      <w:pPr>
        <w:pStyle w:val="TableofFigures"/>
        <w:tabs>
          <w:tab w:val="right" w:leader="dot" w:pos="9350"/>
        </w:tabs>
        <w:bidi/>
        <w:jc w:val="both"/>
        <w:rPr>
          <w:rFonts w:eastAsiaTheme="minorEastAsia" w:cstheme="minorBidi"/>
          <w:smallCaps w:val="0"/>
          <w:noProof/>
          <w:kern w:val="2"/>
          <w:sz w:val="22"/>
          <w:szCs w:val="22"/>
          <w14:ligatures w14:val="standardContextual"/>
        </w:rPr>
      </w:pPr>
      <w:hyperlink w:anchor="_Toc169956687" w:history="1">
        <w:r w:rsidR="001D0C2B" w:rsidRPr="00781563">
          <w:rPr>
            <w:rStyle w:val="Hyperlink"/>
            <w:noProof/>
            <w:rtl/>
          </w:rPr>
          <w:t>شکل  (3-28) الف) شکل‌ها</w:t>
        </w:r>
        <w:r w:rsidR="001D0C2B" w:rsidRPr="00781563">
          <w:rPr>
            <w:rStyle w:val="Hyperlink"/>
            <w:rFonts w:hint="cs"/>
            <w:noProof/>
            <w:rtl/>
          </w:rPr>
          <w:t>ی</w:t>
        </w:r>
        <w:r w:rsidR="001D0C2B" w:rsidRPr="00781563">
          <w:rPr>
            <w:rStyle w:val="Hyperlink"/>
            <w:noProof/>
            <w:rtl/>
          </w:rPr>
          <w:t xml:space="preserve"> مود مرتبه دوم، چهارم و ششم رزوناتورها</w:t>
        </w:r>
        <w:r w:rsidR="001D0C2B" w:rsidRPr="00781563">
          <w:rPr>
            <w:rStyle w:val="Hyperlink"/>
            <w:rFonts w:hint="cs"/>
            <w:noProof/>
            <w:rtl/>
          </w:rPr>
          <w:t>ی</w:t>
        </w:r>
        <w:r w:rsidR="001D0C2B" w:rsidRPr="00781563">
          <w:rPr>
            <w:rStyle w:val="Hyperlink"/>
            <w:noProof/>
            <w:rtl/>
          </w:rPr>
          <w:t xml:space="preserve"> </w:t>
        </w:r>
        <w:r w:rsidR="001D0C2B" w:rsidRPr="00781563">
          <w:rPr>
            <w:rStyle w:val="Hyperlink"/>
            <w:noProof/>
          </w:rPr>
          <w:t>WGM</w:t>
        </w:r>
        <w:r w:rsidR="001D0C2B" w:rsidRPr="00781563">
          <w:rPr>
            <w:rStyle w:val="Hyperlink"/>
            <w:noProof/>
            <w:rtl/>
          </w:rPr>
          <w:t xml:space="preserve">، ب) </w:t>
        </w:r>
        <w:r w:rsidR="001D0C2B" w:rsidRPr="00781563">
          <w:rPr>
            <w:rStyle w:val="Hyperlink"/>
            <w:noProof/>
          </w:rPr>
          <w:t xml:space="preserve">(SEM) </w:t>
        </w:r>
        <w:r w:rsidR="001D0C2B" w:rsidRPr="00781563">
          <w:rPr>
            <w:rStyle w:val="Hyperlink"/>
            <w:noProof/>
            <w:rtl/>
          </w:rPr>
          <w:t xml:space="preserve"> از رزوناتور ساخته شده ج) و راه‌انداز</w:t>
        </w:r>
        <w:r w:rsidR="001D0C2B" w:rsidRPr="00781563">
          <w:rPr>
            <w:rStyle w:val="Hyperlink"/>
            <w:rFonts w:hint="cs"/>
            <w:noProof/>
            <w:rtl/>
          </w:rPr>
          <w:t>ی</w:t>
        </w:r>
        <w:r w:rsidR="001D0C2B" w:rsidRPr="00781563">
          <w:rPr>
            <w:rStyle w:val="Hyperlink"/>
            <w:noProof/>
            <w:rtl/>
          </w:rPr>
          <w:t xml:space="preserve"> اندازه‌گ</w:t>
        </w:r>
        <w:r w:rsidR="001D0C2B" w:rsidRPr="00781563">
          <w:rPr>
            <w:rStyle w:val="Hyperlink"/>
            <w:rFonts w:hint="cs"/>
            <w:noProof/>
            <w:rtl/>
          </w:rPr>
          <w:t>ی</w:t>
        </w:r>
        <w:r w:rsidR="001D0C2B" w:rsidRPr="00781563">
          <w:rPr>
            <w:rStyle w:val="Hyperlink"/>
            <w:rFonts w:hint="eastAsia"/>
            <w:noProof/>
            <w:rtl/>
          </w:rPr>
          <w:t>ر</w:t>
        </w:r>
        <w:r w:rsidR="001D0C2B" w:rsidRPr="00781563">
          <w:rPr>
            <w:rStyle w:val="Hyperlink"/>
            <w:rFonts w:hint="cs"/>
            <w:noProof/>
            <w:rtl/>
          </w:rPr>
          <w:t>ی</w:t>
        </w:r>
        <w:r w:rsidR="001D0C2B" w:rsidRPr="00781563">
          <w:rPr>
            <w:rStyle w:val="Hyperlink"/>
            <w:noProof/>
            <w:rtl/>
          </w:rPr>
          <w:t xml:space="preserve"> رزوناتورها</w:t>
        </w:r>
        <w:r w:rsidR="001D0C2B" w:rsidRPr="00781563">
          <w:rPr>
            <w:rStyle w:val="Hyperlink"/>
            <w:rFonts w:hint="cs"/>
            <w:noProof/>
            <w:rtl/>
          </w:rPr>
          <w:t>ی</w:t>
        </w:r>
        <w:r w:rsidR="001D0C2B" w:rsidRPr="00781563">
          <w:rPr>
            <w:rStyle w:val="Hyperlink"/>
            <w:noProof/>
          </w:rPr>
          <w:t xml:space="preserve"> WGM</w:t>
        </w:r>
        <w:r w:rsidR="001D0C2B">
          <w:rPr>
            <w:noProof/>
            <w:webHidden/>
          </w:rPr>
          <w:tab/>
        </w:r>
        <w:r w:rsidR="001D0C2B">
          <w:rPr>
            <w:noProof/>
            <w:webHidden/>
          </w:rPr>
          <w:fldChar w:fldCharType="begin"/>
        </w:r>
        <w:r w:rsidR="001D0C2B">
          <w:rPr>
            <w:noProof/>
            <w:webHidden/>
          </w:rPr>
          <w:instrText xml:space="preserve"> PAGEREF _Toc169956687 \h </w:instrText>
        </w:r>
        <w:r w:rsidR="001D0C2B">
          <w:rPr>
            <w:noProof/>
            <w:webHidden/>
          </w:rPr>
        </w:r>
        <w:r w:rsidR="001D0C2B">
          <w:rPr>
            <w:noProof/>
            <w:webHidden/>
          </w:rPr>
          <w:fldChar w:fldCharType="separate"/>
        </w:r>
        <w:r w:rsidR="00AA6AC4">
          <w:rPr>
            <w:noProof/>
            <w:webHidden/>
            <w:rtl/>
          </w:rPr>
          <w:t>75</w:t>
        </w:r>
        <w:r w:rsidR="001D0C2B">
          <w:rPr>
            <w:noProof/>
            <w:webHidden/>
          </w:rPr>
          <w:fldChar w:fldCharType="end"/>
        </w:r>
      </w:hyperlink>
    </w:p>
    <w:p w14:paraId="7E86F0E2" w14:textId="1646A364" w:rsidR="001D0C2B" w:rsidRDefault="00000000" w:rsidP="001D0C2B">
      <w:pPr>
        <w:pStyle w:val="TableofFigures"/>
        <w:tabs>
          <w:tab w:val="right" w:leader="dot" w:pos="9350"/>
        </w:tabs>
        <w:bidi/>
        <w:rPr>
          <w:rFonts w:eastAsiaTheme="minorEastAsia" w:cstheme="minorBidi"/>
          <w:smallCaps w:val="0"/>
          <w:noProof/>
          <w:kern w:val="2"/>
          <w:sz w:val="22"/>
          <w:szCs w:val="22"/>
          <w14:ligatures w14:val="standardContextual"/>
        </w:rPr>
      </w:pPr>
      <w:hyperlink w:anchor="_Toc169956688" w:history="1">
        <w:r w:rsidR="001D0C2B" w:rsidRPr="00781563">
          <w:rPr>
            <w:rStyle w:val="Hyperlink"/>
            <w:noProof/>
            <w:rtl/>
          </w:rPr>
          <w:t>شکل  (3-29)</w:t>
        </w:r>
        <w:r w:rsidR="001D0C2B" w:rsidRPr="00781563">
          <w:rPr>
            <w:rStyle w:val="Hyperlink"/>
            <w:noProof/>
            <w:rtl/>
            <w:lang w:bidi="fa-IR"/>
          </w:rPr>
          <w:t xml:space="preserve"> نما</w:t>
        </w:r>
        <w:r w:rsidR="001D0C2B" w:rsidRPr="00781563">
          <w:rPr>
            <w:rStyle w:val="Hyperlink"/>
            <w:rFonts w:hint="cs"/>
            <w:noProof/>
            <w:rtl/>
            <w:lang w:bidi="fa-IR"/>
          </w:rPr>
          <w:t>ی</w:t>
        </w:r>
        <w:r w:rsidR="001D0C2B" w:rsidRPr="00781563">
          <w:rPr>
            <w:rStyle w:val="Hyperlink"/>
            <w:noProof/>
            <w:rtl/>
            <w:lang w:bidi="fa-IR"/>
          </w:rPr>
          <w:t xml:space="preserve"> سه بعد</w:t>
        </w:r>
        <w:r w:rsidR="001D0C2B" w:rsidRPr="00781563">
          <w:rPr>
            <w:rStyle w:val="Hyperlink"/>
            <w:rFonts w:hint="cs"/>
            <w:noProof/>
            <w:rtl/>
            <w:lang w:bidi="fa-IR"/>
          </w:rPr>
          <w:t>ی</w:t>
        </w:r>
        <w:r w:rsidR="001D0C2B" w:rsidRPr="00781563">
          <w:rPr>
            <w:rStyle w:val="Hyperlink"/>
            <w:noProof/>
            <w:rtl/>
            <w:lang w:bidi="fa-IR"/>
          </w:rPr>
          <w:t xml:space="preserve"> تشد</w:t>
        </w:r>
        <w:r w:rsidR="001D0C2B" w:rsidRPr="00781563">
          <w:rPr>
            <w:rStyle w:val="Hyperlink"/>
            <w:rFonts w:hint="cs"/>
            <w:noProof/>
            <w:rtl/>
            <w:lang w:bidi="fa-IR"/>
          </w:rPr>
          <w:t>ی</w:t>
        </w:r>
        <w:r w:rsidR="001D0C2B" w:rsidRPr="00781563">
          <w:rPr>
            <w:rStyle w:val="Hyperlink"/>
            <w:noProof/>
            <w:rtl/>
            <w:lang w:bidi="fa-IR"/>
          </w:rPr>
          <w:t xml:space="preserve">د کننده </w:t>
        </w:r>
        <w:r w:rsidR="001D0C2B" w:rsidRPr="00781563">
          <w:rPr>
            <w:rStyle w:val="Hyperlink"/>
            <w:rFonts w:asciiTheme="majorBidi" w:hAnsiTheme="majorBidi" w:cstheme="majorBidi"/>
            <w:noProof/>
            <w:lang w:bidi="fa-IR"/>
          </w:rPr>
          <w:t>MEMS</w:t>
        </w:r>
        <w:r w:rsidR="001D0C2B" w:rsidRPr="00781563">
          <w:rPr>
            <w:rStyle w:val="Hyperlink"/>
            <w:rFonts w:asciiTheme="majorBidi" w:hAnsiTheme="majorBidi" w:cstheme="majorBidi"/>
            <w:noProof/>
            <w:rtl/>
            <w:lang w:bidi="fa-IR"/>
          </w:rPr>
          <w:t xml:space="preserve"> </w:t>
        </w:r>
        <w:r w:rsidR="001D0C2B" w:rsidRPr="00781563">
          <w:rPr>
            <w:rStyle w:val="Hyperlink"/>
            <w:noProof/>
            <w:rtl/>
            <w:lang w:bidi="fa-IR"/>
          </w:rPr>
          <w:t xml:space="preserve">پرتو </w:t>
        </w:r>
        <w:r w:rsidR="001D0C2B" w:rsidRPr="00781563">
          <w:rPr>
            <w:rStyle w:val="Hyperlink"/>
            <w:rFonts w:asciiTheme="majorBidi" w:hAnsiTheme="majorBidi" w:cstheme="majorBidi"/>
            <w:noProof/>
            <w:lang w:bidi="fa-IR"/>
          </w:rPr>
          <w:t>C-C</w:t>
        </w:r>
        <w:r w:rsidR="001D0C2B" w:rsidRPr="00781563">
          <w:rPr>
            <w:rStyle w:val="Hyperlink"/>
            <w:noProof/>
            <w:rtl/>
            <w:lang w:bidi="fa-IR"/>
          </w:rPr>
          <w:t xml:space="preserve"> با با</w:t>
        </w:r>
        <w:r w:rsidR="001D0C2B" w:rsidRPr="00781563">
          <w:rPr>
            <w:rStyle w:val="Hyperlink"/>
            <w:rFonts w:hint="cs"/>
            <w:noProof/>
            <w:rtl/>
            <w:lang w:bidi="fa-IR"/>
          </w:rPr>
          <w:t>ی</w:t>
        </w:r>
        <w:r w:rsidR="001D0C2B" w:rsidRPr="00781563">
          <w:rPr>
            <w:rStyle w:val="Hyperlink"/>
            <w:noProof/>
            <w:rtl/>
            <w:lang w:bidi="fa-IR"/>
          </w:rPr>
          <w:t>اس و س</w:t>
        </w:r>
        <w:r w:rsidR="001D0C2B" w:rsidRPr="00781563">
          <w:rPr>
            <w:rStyle w:val="Hyperlink"/>
            <w:rFonts w:hint="cs"/>
            <w:noProof/>
            <w:rtl/>
            <w:lang w:bidi="fa-IR"/>
          </w:rPr>
          <w:t>ی</w:t>
        </w:r>
        <w:r w:rsidR="001D0C2B" w:rsidRPr="00781563">
          <w:rPr>
            <w:rStyle w:val="Hyperlink"/>
            <w:noProof/>
            <w:rtl/>
            <w:lang w:bidi="fa-IR"/>
          </w:rPr>
          <w:t>گنال ها</w:t>
        </w:r>
        <w:r w:rsidR="001D0C2B" w:rsidRPr="00781563">
          <w:rPr>
            <w:rStyle w:val="Hyperlink"/>
            <w:rFonts w:hint="cs"/>
            <w:noProof/>
            <w:rtl/>
            <w:lang w:bidi="fa-IR"/>
          </w:rPr>
          <w:t>ی</w:t>
        </w:r>
        <w:r w:rsidR="001D0C2B" w:rsidRPr="00781563">
          <w:rPr>
            <w:rStyle w:val="Hyperlink"/>
            <w:noProof/>
            <w:rtl/>
            <w:lang w:bidi="fa-IR"/>
          </w:rPr>
          <w:t xml:space="preserve"> لازم</w:t>
        </w:r>
        <w:r w:rsidR="001D0C2B">
          <w:rPr>
            <w:noProof/>
            <w:webHidden/>
          </w:rPr>
          <w:tab/>
        </w:r>
        <w:r w:rsidR="001D0C2B">
          <w:rPr>
            <w:noProof/>
            <w:webHidden/>
          </w:rPr>
          <w:fldChar w:fldCharType="begin"/>
        </w:r>
        <w:r w:rsidR="001D0C2B">
          <w:rPr>
            <w:noProof/>
            <w:webHidden/>
          </w:rPr>
          <w:instrText xml:space="preserve"> PAGEREF _Toc169956688 \h </w:instrText>
        </w:r>
        <w:r w:rsidR="001D0C2B">
          <w:rPr>
            <w:noProof/>
            <w:webHidden/>
          </w:rPr>
        </w:r>
        <w:r w:rsidR="001D0C2B">
          <w:rPr>
            <w:noProof/>
            <w:webHidden/>
          </w:rPr>
          <w:fldChar w:fldCharType="separate"/>
        </w:r>
        <w:r w:rsidR="00AA6AC4">
          <w:rPr>
            <w:noProof/>
            <w:webHidden/>
            <w:rtl/>
          </w:rPr>
          <w:t>76</w:t>
        </w:r>
        <w:r w:rsidR="001D0C2B">
          <w:rPr>
            <w:noProof/>
            <w:webHidden/>
          </w:rPr>
          <w:fldChar w:fldCharType="end"/>
        </w:r>
      </w:hyperlink>
    </w:p>
    <w:p w14:paraId="19D3FAD4" w14:textId="5262CE9A" w:rsidR="001D0C2B" w:rsidRDefault="00000000" w:rsidP="001D0C2B">
      <w:pPr>
        <w:pStyle w:val="TableofFigures"/>
        <w:tabs>
          <w:tab w:val="right" w:leader="dot" w:pos="9350"/>
        </w:tabs>
        <w:bidi/>
        <w:rPr>
          <w:rFonts w:eastAsiaTheme="minorEastAsia" w:cstheme="minorBidi"/>
          <w:smallCaps w:val="0"/>
          <w:noProof/>
          <w:kern w:val="2"/>
          <w:sz w:val="22"/>
          <w:szCs w:val="22"/>
          <w14:ligatures w14:val="standardContextual"/>
        </w:rPr>
      </w:pPr>
      <w:hyperlink w:anchor="_Toc169956689" w:history="1">
        <w:r w:rsidR="001D0C2B" w:rsidRPr="00781563">
          <w:rPr>
            <w:rStyle w:val="Hyperlink"/>
            <w:noProof/>
            <w:rtl/>
          </w:rPr>
          <w:t>شکل  (3-30)</w:t>
        </w:r>
        <w:r w:rsidR="001D0C2B" w:rsidRPr="00781563">
          <w:rPr>
            <w:rStyle w:val="Hyperlink"/>
            <w:noProof/>
            <w:rtl/>
            <w:lang w:bidi="fa-IR"/>
          </w:rPr>
          <w:t xml:space="preserve"> نما</w:t>
        </w:r>
        <w:r w:rsidR="001D0C2B" w:rsidRPr="00781563">
          <w:rPr>
            <w:rStyle w:val="Hyperlink"/>
            <w:rFonts w:hint="cs"/>
            <w:noProof/>
            <w:rtl/>
            <w:lang w:bidi="fa-IR"/>
          </w:rPr>
          <w:t>ی</w:t>
        </w:r>
        <w:r w:rsidR="001D0C2B" w:rsidRPr="00781563">
          <w:rPr>
            <w:rStyle w:val="Hyperlink"/>
            <w:noProof/>
            <w:rtl/>
            <w:lang w:bidi="fa-IR"/>
          </w:rPr>
          <w:t xml:space="preserve"> ماکت </w:t>
        </w:r>
        <w:r w:rsidR="001D0C2B" w:rsidRPr="00781563">
          <w:rPr>
            <w:rStyle w:val="Hyperlink"/>
            <w:rFonts w:hint="cs"/>
            <w:noProof/>
            <w:rtl/>
            <w:lang w:bidi="fa-IR"/>
          </w:rPr>
          <w:t>ی</w:t>
        </w:r>
        <w:r w:rsidR="001D0C2B" w:rsidRPr="00781563">
          <w:rPr>
            <w:rStyle w:val="Hyperlink"/>
            <w:noProof/>
            <w:rtl/>
            <w:lang w:bidi="fa-IR"/>
          </w:rPr>
          <w:t>ک تشد</w:t>
        </w:r>
        <w:r w:rsidR="001D0C2B" w:rsidRPr="00781563">
          <w:rPr>
            <w:rStyle w:val="Hyperlink"/>
            <w:rFonts w:hint="cs"/>
            <w:noProof/>
            <w:rtl/>
            <w:lang w:bidi="fa-IR"/>
          </w:rPr>
          <w:t>ی</w:t>
        </w:r>
        <w:r w:rsidR="001D0C2B" w:rsidRPr="00781563">
          <w:rPr>
            <w:rStyle w:val="Hyperlink"/>
            <w:noProof/>
            <w:rtl/>
            <w:lang w:bidi="fa-IR"/>
          </w:rPr>
          <w:t>د کننده پ</w:t>
        </w:r>
        <w:r w:rsidR="001D0C2B" w:rsidRPr="00781563">
          <w:rPr>
            <w:rStyle w:val="Hyperlink"/>
            <w:rFonts w:hint="cs"/>
            <w:noProof/>
            <w:rtl/>
            <w:lang w:bidi="fa-IR"/>
          </w:rPr>
          <w:t>ی</w:t>
        </w:r>
        <w:r w:rsidR="001D0C2B" w:rsidRPr="00781563">
          <w:rPr>
            <w:rStyle w:val="Hyperlink"/>
            <w:noProof/>
            <w:rtl/>
            <w:lang w:bidi="fa-IR"/>
          </w:rPr>
          <w:t>زوالکتر</w:t>
        </w:r>
        <w:r w:rsidR="001D0C2B" w:rsidRPr="00781563">
          <w:rPr>
            <w:rStyle w:val="Hyperlink"/>
            <w:rFonts w:hint="cs"/>
            <w:noProof/>
            <w:rtl/>
            <w:lang w:bidi="fa-IR"/>
          </w:rPr>
          <w:t>ی</w:t>
        </w:r>
        <w:r w:rsidR="001D0C2B" w:rsidRPr="00781563">
          <w:rPr>
            <w:rStyle w:val="Hyperlink"/>
            <w:noProof/>
            <w:rtl/>
            <w:lang w:bidi="fa-IR"/>
          </w:rPr>
          <w:t>ک ارتعاش</w:t>
        </w:r>
        <w:r w:rsidR="001D0C2B" w:rsidRPr="00781563">
          <w:rPr>
            <w:rStyle w:val="Hyperlink"/>
            <w:rFonts w:hint="cs"/>
            <w:noProof/>
            <w:rtl/>
            <w:lang w:bidi="fa-IR"/>
          </w:rPr>
          <w:t>ی</w:t>
        </w:r>
        <w:r w:rsidR="001D0C2B" w:rsidRPr="00781563">
          <w:rPr>
            <w:rStyle w:val="Hyperlink"/>
            <w:noProof/>
            <w:rtl/>
            <w:lang w:bidi="fa-IR"/>
          </w:rPr>
          <w:t xml:space="preserve"> جانب</w:t>
        </w:r>
        <w:r w:rsidR="001D0C2B" w:rsidRPr="00781563">
          <w:rPr>
            <w:rStyle w:val="Hyperlink"/>
            <w:rFonts w:hint="cs"/>
            <w:noProof/>
            <w:rtl/>
            <w:lang w:bidi="fa-IR"/>
          </w:rPr>
          <w:t>ی</w:t>
        </w:r>
        <w:r w:rsidR="001D0C2B" w:rsidRPr="00781563">
          <w:rPr>
            <w:rStyle w:val="Hyperlink"/>
            <w:noProof/>
            <w:rtl/>
            <w:lang w:bidi="fa-IR"/>
          </w:rPr>
          <w:t xml:space="preserve"> معمول</w:t>
        </w:r>
        <w:r w:rsidR="001D0C2B" w:rsidRPr="00781563">
          <w:rPr>
            <w:rStyle w:val="Hyperlink"/>
            <w:rFonts w:hint="cs"/>
            <w:noProof/>
            <w:rtl/>
            <w:lang w:bidi="fa-IR"/>
          </w:rPr>
          <w:t>ی</w:t>
        </w:r>
        <w:r w:rsidR="001D0C2B">
          <w:rPr>
            <w:noProof/>
            <w:webHidden/>
          </w:rPr>
          <w:tab/>
        </w:r>
        <w:r w:rsidR="001D0C2B">
          <w:rPr>
            <w:noProof/>
            <w:webHidden/>
          </w:rPr>
          <w:fldChar w:fldCharType="begin"/>
        </w:r>
        <w:r w:rsidR="001D0C2B">
          <w:rPr>
            <w:noProof/>
            <w:webHidden/>
          </w:rPr>
          <w:instrText xml:space="preserve"> PAGEREF _Toc169956689 \h </w:instrText>
        </w:r>
        <w:r w:rsidR="001D0C2B">
          <w:rPr>
            <w:noProof/>
            <w:webHidden/>
          </w:rPr>
        </w:r>
        <w:r w:rsidR="001D0C2B">
          <w:rPr>
            <w:noProof/>
            <w:webHidden/>
          </w:rPr>
          <w:fldChar w:fldCharType="separate"/>
        </w:r>
        <w:r w:rsidR="00AA6AC4">
          <w:rPr>
            <w:noProof/>
            <w:webHidden/>
            <w:rtl/>
          </w:rPr>
          <w:t>77</w:t>
        </w:r>
        <w:r w:rsidR="001D0C2B">
          <w:rPr>
            <w:noProof/>
            <w:webHidden/>
          </w:rPr>
          <w:fldChar w:fldCharType="end"/>
        </w:r>
      </w:hyperlink>
    </w:p>
    <w:p w14:paraId="744A453E" w14:textId="1EC53691" w:rsidR="001D0C2B" w:rsidRDefault="00000000" w:rsidP="001D0C2B">
      <w:pPr>
        <w:pStyle w:val="TableofFigures"/>
        <w:tabs>
          <w:tab w:val="right" w:leader="dot" w:pos="9350"/>
        </w:tabs>
        <w:bidi/>
        <w:rPr>
          <w:rFonts w:eastAsiaTheme="minorEastAsia" w:cstheme="minorBidi"/>
          <w:smallCaps w:val="0"/>
          <w:noProof/>
          <w:kern w:val="2"/>
          <w:sz w:val="22"/>
          <w:szCs w:val="22"/>
          <w14:ligatures w14:val="standardContextual"/>
        </w:rPr>
      </w:pPr>
      <w:hyperlink w:anchor="_Toc169956690" w:history="1">
        <w:r w:rsidR="001D0C2B" w:rsidRPr="00781563">
          <w:rPr>
            <w:rStyle w:val="Hyperlink"/>
            <w:noProof/>
            <w:rtl/>
          </w:rPr>
          <w:t>شکل  (3-31)</w:t>
        </w:r>
        <w:r w:rsidR="001D0C2B" w:rsidRPr="00781563">
          <w:rPr>
            <w:rStyle w:val="Hyperlink"/>
            <w:noProof/>
            <w:rtl/>
            <w:lang w:bidi="fa-IR"/>
          </w:rPr>
          <w:t xml:space="preserve"> سنسور مادون قرمز خنک نشده با استفاده از تشد</w:t>
        </w:r>
        <w:r w:rsidR="001D0C2B" w:rsidRPr="00781563">
          <w:rPr>
            <w:rStyle w:val="Hyperlink"/>
            <w:rFonts w:hint="cs"/>
            <w:noProof/>
            <w:rtl/>
            <w:lang w:bidi="fa-IR"/>
          </w:rPr>
          <w:t>ی</w:t>
        </w:r>
        <w:r w:rsidR="001D0C2B" w:rsidRPr="00781563">
          <w:rPr>
            <w:rStyle w:val="Hyperlink"/>
            <w:noProof/>
            <w:rtl/>
            <w:lang w:bidi="fa-IR"/>
          </w:rPr>
          <w:t>د کننده پ</w:t>
        </w:r>
        <w:r w:rsidR="001D0C2B" w:rsidRPr="00781563">
          <w:rPr>
            <w:rStyle w:val="Hyperlink"/>
            <w:rFonts w:hint="cs"/>
            <w:noProof/>
            <w:rtl/>
            <w:lang w:bidi="fa-IR"/>
          </w:rPr>
          <w:t>ی</w:t>
        </w:r>
        <w:r w:rsidR="001D0C2B" w:rsidRPr="00781563">
          <w:rPr>
            <w:rStyle w:val="Hyperlink"/>
            <w:noProof/>
            <w:rtl/>
            <w:lang w:bidi="fa-IR"/>
          </w:rPr>
          <w:t>چش</w:t>
        </w:r>
        <w:r w:rsidR="001D0C2B" w:rsidRPr="00781563">
          <w:rPr>
            <w:rStyle w:val="Hyperlink"/>
            <w:rFonts w:hint="cs"/>
            <w:noProof/>
            <w:rtl/>
            <w:lang w:bidi="fa-IR"/>
          </w:rPr>
          <w:t>ی</w:t>
        </w:r>
        <w:r w:rsidR="001D0C2B" w:rsidRPr="00781563">
          <w:rPr>
            <w:rStyle w:val="Hyperlink"/>
            <w:noProof/>
            <w:rtl/>
            <w:lang w:bidi="fa-IR"/>
          </w:rPr>
          <w:t xml:space="preserve"> و تشخ</w:t>
        </w:r>
        <w:r w:rsidR="001D0C2B" w:rsidRPr="00781563">
          <w:rPr>
            <w:rStyle w:val="Hyperlink"/>
            <w:rFonts w:hint="cs"/>
            <w:noProof/>
            <w:rtl/>
            <w:lang w:bidi="fa-IR"/>
          </w:rPr>
          <w:t>ی</w:t>
        </w:r>
        <w:r w:rsidR="001D0C2B" w:rsidRPr="00781563">
          <w:rPr>
            <w:rStyle w:val="Hyperlink"/>
            <w:noProof/>
            <w:rtl/>
            <w:lang w:bidi="fa-IR"/>
          </w:rPr>
          <w:t>ص الکترواستات</w:t>
        </w:r>
        <w:r w:rsidR="001D0C2B" w:rsidRPr="00781563">
          <w:rPr>
            <w:rStyle w:val="Hyperlink"/>
            <w:rFonts w:hint="cs"/>
            <w:noProof/>
            <w:rtl/>
            <w:lang w:bidi="fa-IR"/>
          </w:rPr>
          <w:t>ی</w:t>
        </w:r>
        <w:r w:rsidR="001D0C2B" w:rsidRPr="00781563">
          <w:rPr>
            <w:rStyle w:val="Hyperlink"/>
            <w:noProof/>
            <w:rtl/>
            <w:lang w:bidi="fa-IR"/>
          </w:rPr>
          <w:t>ک.</w:t>
        </w:r>
        <w:r w:rsidR="001D0C2B">
          <w:rPr>
            <w:noProof/>
            <w:webHidden/>
          </w:rPr>
          <w:tab/>
        </w:r>
        <w:r w:rsidR="001D0C2B">
          <w:rPr>
            <w:noProof/>
            <w:webHidden/>
          </w:rPr>
          <w:fldChar w:fldCharType="begin"/>
        </w:r>
        <w:r w:rsidR="001D0C2B">
          <w:rPr>
            <w:noProof/>
            <w:webHidden/>
          </w:rPr>
          <w:instrText xml:space="preserve"> PAGEREF _Toc169956690 \h </w:instrText>
        </w:r>
        <w:r w:rsidR="001D0C2B">
          <w:rPr>
            <w:noProof/>
            <w:webHidden/>
          </w:rPr>
        </w:r>
        <w:r w:rsidR="001D0C2B">
          <w:rPr>
            <w:noProof/>
            <w:webHidden/>
          </w:rPr>
          <w:fldChar w:fldCharType="separate"/>
        </w:r>
        <w:r w:rsidR="00AA6AC4">
          <w:rPr>
            <w:noProof/>
            <w:webHidden/>
            <w:rtl/>
          </w:rPr>
          <w:t>79</w:t>
        </w:r>
        <w:r w:rsidR="001D0C2B">
          <w:rPr>
            <w:noProof/>
            <w:webHidden/>
          </w:rPr>
          <w:fldChar w:fldCharType="end"/>
        </w:r>
      </w:hyperlink>
    </w:p>
    <w:p w14:paraId="604F5E7F" w14:textId="20950F36" w:rsidR="001D0C2B" w:rsidRDefault="00000000" w:rsidP="002815B6">
      <w:pPr>
        <w:pStyle w:val="TableofFigures"/>
        <w:tabs>
          <w:tab w:val="right" w:leader="dot" w:pos="9350"/>
        </w:tabs>
        <w:bidi/>
        <w:jc w:val="both"/>
        <w:rPr>
          <w:rFonts w:eastAsiaTheme="minorEastAsia" w:cstheme="minorBidi"/>
          <w:smallCaps w:val="0"/>
          <w:noProof/>
          <w:kern w:val="2"/>
          <w:sz w:val="22"/>
          <w:szCs w:val="22"/>
          <w14:ligatures w14:val="standardContextual"/>
        </w:rPr>
      </w:pPr>
      <w:hyperlink w:anchor="_Toc169956691" w:history="1">
        <w:r w:rsidR="001D0C2B" w:rsidRPr="00781563">
          <w:rPr>
            <w:rStyle w:val="Hyperlink"/>
            <w:noProof/>
            <w:rtl/>
          </w:rPr>
          <w:t>شکل  (3-32)</w:t>
        </w:r>
        <w:r w:rsidR="001D0C2B" w:rsidRPr="00781563">
          <w:rPr>
            <w:rStyle w:val="Hyperlink"/>
            <w:noProof/>
            <w:rtl/>
            <w:lang w:bidi="fa-IR"/>
          </w:rPr>
          <w:t xml:space="preserve"> تصو</w:t>
        </w:r>
        <w:r w:rsidR="001D0C2B" w:rsidRPr="00781563">
          <w:rPr>
            <w:rStyle w:val="Hyperlink"/>
            <w:rFonts w:hint="cs"/>
            <w:noProof/>
            <w:rtl/>
            <w:lang w:bidi="fa-IR"/>
          </w:rPr>
          <w:t>ی</w:t>
        </w:r>
        <w:r w:rsidR="001D0C2B" w:rsidRPr="00781563">
          <w:rPr>
            <w:rStyle w:val="Hyperlink"/>
            <w:noProof/>
            <w:rtl/>
            <w:lang w:bidi="fa-IR"/>
          </w:rPr>
          <w:t>رساز</w:t>
        </w:r>
        <w:r w:rsidR="001D0C2B" w:rsidRPr="00781563">
          <w:rPr>
            <w:rStyle w:val="Hyperlink"/>
            <w:rFonts w:hint="cs"/>
            <w:noProof/>
            <w:rtl/>
            <w:lang w:bidi="fa-IR"/>
          </w:rPr>
          <w:t>ی</w:t>
        </w:r>
        <w:r w:rsidR="001D0C2B" w:rsidRPr="00781563">
          <w:rPr>
            <w:rStyle w:val="Hyperlink"/>
            <w:noProof/>
            <w:rtl/>
            <w:lang w:bidi="fa-IR"/>
          </w:rPr>
          <w:t xml:space="preserve"> از تغ</w:t>
        </w:r>
        <w:r w:rsidR="001D0C2B" w:rsidRPr="00781563">
          <w:rPr>
            <w:rStyle w:val="Hyperlink"/>
            <w:rFonts w:hint="cs"/>
            <w:noProof/>
            <w:rtl/>
            <w:lang w:bidi="fa-IR"/>
          </w:rPr>
          <w:t>یی</w:t>
        </w:r>
        <w:r w:rsidR="001D0C2B" w:rsidRPr="00781563">
          <w:rPr>
            <w:rStyle w:val="Hyperlink"/>
            <w:noProof/>
            <w:rtl/>
            <w:lang w:bidi="fa-IR"/>
          </w:rPr>
          <w:t xml:space="preserve">رگر فاز </w:t>
        </w:r>
        <w:r w:rsidR="001D0C2B" w:rsidRPr="00781563">
          <w:rPr>
            <w:rStyle w:val="Hyperlink"/>
            <w:rFonts w:asciiTheme="majorBidi" w:hAnsiTheme="majorBidi" w:cstheme="majorBidi"/>
            <w:noProof/>
            <w:lang w:bidi="fa-IR"/>
          </w:rPr>
          <w:t>MEMS</w:t>
        </w:r>
        <w:r w:rsidR="001D0C2B" w:rsidRPr="00781563">
          <w:rPr>
            <w:rStyle w:val="Hyperlink"/>
            <w:noProof/>
            <w:rtl/>
            <w:lang w:bidi="fa-IR"/>
          </w:rPr>
          <w:t xml:space="preserve"> که داخل بلوک فلز</w:t>
        </w:r>
        <w:r w:rsidR="001D0C2B" w:rsidRPr="00781563">
          <w:rPr>
            <w:rStyle w:val="Hyperlink"/>
            <w:rFonts w:hint="cs"/>
            <w:noProof/>
            <w:rtl/>
            <w:lang w:bidi="fa-IR"/>
          </w:rPr>
          <w:t>ی</w:t>
        </w:r>
        <w:r w:rsidR="001D0C2B" w:rsidRPr="00781563">
          <w:rPr>
            <w:rStyle w:val="Hyperlink"/>
            <w:noProof/>
            <w:rtl/>
            <w:lang w:bidi="fa-IR"/>
          </w:rPr>
          <w:t xml:space="preserve"> قرار گرفته است، در ا</w:t>
        </w:r>
        <w:r w:rsidR="001D0C2B" w:rsidRPr="00781563">
          <w:rPr>
            <w:rStyle w:val="Hyperlink"/>
            <w:rFonts w:hint="cs"/>
            <w:noProof/>
            <w:rtl/>
            <w:lang w:bidi="fa-IR"/>
          </w:rPr>
          <w:t>ی</w:t>
        </w:r>
        <w:r w:rsidR="001D0C2B" w:rsidRPr="00781563">
          <w:rPr>
            <w:rStyle w:val="Hyperlink"/>
            <w:noProof/>
            <w:rtl/>
            <w:lang w:bidi="fa-IR"/>
          </w:rPr>
          <w:t>ن شکل،  موجبر بخش</w:t>
        </w:r>
        <w:r w:rsidR="001D0C2B" w:rsidRPr="00781563">
          <w:rPr>
            <w:rStyle w:val="Hyperlink"/>
            <w:rFonts w:hint="cs"/>
            <w:noProof/>
            <w:rtl/>
            <w:lang w:bidi="fa-IR"/>
          </w:rPr>
          <w:t>ی</w:t>
        </w:r>
        <w:r w:rsidR="001D0C2B" w:rsidRPr="00781563">
          <w:rPr>
            <w:rStyle w:val="Hyperlink"/>
            <w:noProof/>
            <w:rtl/>
            <w:lang w:bidi="fa-IR"/>
          </w:rPr>
          <w:t xml:space="preserve"> از بلوک فلز</w:t>
        </w:r>
        <w:r w:rsidR="001D0C2B" w:rsidRPr="00781563">
          <w:rPr>
            <w:rStyle w:val="Hyperlink"/>
            <w:rFonts w:hint="cs"/>
            <w:noProof/>
            <w:rtl/>
            <w:lang w:bidi="fa-IR"/>
          </w:rPr>
          <w:t>ی</w:t>
        </w:r>
        <w:r w:rsidR="001D0C2B" w:rsidRPr="00781563">
          <w:rPr>
            <w:rStyle w:val="Hyperlink"/>
            <w:noProof/>
            <w:rtl/>
            <w:lang w:bidi="fa-IR"/>
          </w:rPr>
          <w:t xml:space="preserve"> است. با تحر</w:t>
        </w:r>
        <w:r w:rsidR="001D0C2B" w:rsidRPr="00781563">
          <w:rPr>
            <w:rStyle w:val="Hyperlink"/>
            <w:rFonts w:hint="cs"/>
            <w:noProof/>
            <w:rtl/>
            <w:lang w:bidi="fa-IR"/>
          </w:rPr>
          <w:t>ی</w:t>
        </w:r>
        <w:r w:rsidR="001D0C2B" w:rsidRPr="00781563">
          <w:rPr>
            <w:rStyle w:val="Hyperlink"/>
            <w:noProof/>
            <w:rtl/>
            <w:lang w:bidi="fa-IR"/>
          </w:rPr>
          <w:t>ک دستگاه، صفحه س</w:t>
        </w:r>
        <w:r w:rsidR="001D0C2B" w:rsidRPr="00781563">
          <w:rPr>
            <w:rStyle w:val="Hyperlink"/>
            <w:rFonts w:hint="cs"/>
            <w:noProof/>
            <w:rtl/>
            <w:lang w:bidi="fa-IR"/>
          </w:rPr>
          <w:t>ی</w:t>
        </w:r>
        <w:r w:rsidR="001D0C2B" w:rsidRPr="00781563">
          <w:rPr>
            <w:rStyle w:val="Hyperlink"/>
            <w:noProof/>
            <w:rtl/>
            <w:lang w:bidi="fa-IR"/>
          </w:rPr>
          <w:t>ل</w:t>
        </w:r>
        <w:r w:rsidR="001D0C2B" w:rsidRPr="00781563">
          <w:rPr>
            <w:rStyle w:val="Hyperlink"/>
            <w:rFonts w:hint="cs"/>
            <w:noProof/>
            <w:rtl/>
            <w:lang w:bidi="fa-IR"/>
          </w:rPr>
          <w:t>ی</w:t>
        </w:r>
        <w:r w:rsidR="001D0C2B" w:rsidRPr="00781563">
          <w:rPr>
            <w:rStyle w:val="Hyperlink"/>
            <w:noProof/>
            <w:rtl/>
            <w:lang w:bidi="fa-IR"/>
          </w:rPr>
          <w:t>کون</w:t>
        </w:r>
        <w:r w:rsidR="001D0C2B" w:rsidRPr="00781563">
          <w:rPr>
            <w:rStyle w:val="Hyperlink"/>
            <w:rFonts w:hint="cs"/>
            <w:noProof/>
            <w:rtl/>
            <w:lang w:bidi="fa-IR"/>
          </w:rPr>
          <w:t>ی</w:t>
        </w:r>
        <w:r w:rsidR="001D0C2B" w:rsidRPr="00781563">
          <w:rPr>
            <w:rStyle w:val="Hyperlink"/>
            <w:noProof/>
            <w:rtl/>
            <w:lang w:bidi="fa-IR"/>
          </w:rPr>
          <w:t xml:space="preserve"> م</w:t>
        </w:r>
        <w:r w:rsidR="001D0C2B" w:rsidRPr="00781563">
          <w:rPr>
            <w:rStyle w:val="Hyperlink"/>
            <w:rFonts w:hint="cs"/>
            <w:noProof/>
            <w:rtl/>
            <w:lang w:bidi="fa-IR"/>
          </w:rPr>
          <w:t>ی‌</w:t>
        </w:r>
        <w:r w:rsidR="001D0C2B" w:rsidRPr="00781563">
          <w:rPr>
            <w:rStyle w:val="Hyperlink"/>
            <w:noProof/>
            <w:rtl/>
            <w:lang w:bidi="fa-IR"/>
          </w:rPr>
          <w:t>تواند به داخل و خارج از موجبر حرکت کند و در نت</w:t>
        </w:r>
        <w:r w:rsidR="001D0C2B" w:rsidRPr="00781563">
          <w:rPr>
            <w:rStyle w:val="Hyperlink"/>
            <w:rFonts w:hint="cs"/>
            <w:noProof/>
            <w:rtl/>
            <w:lang w:bidi="fa-IR"/>
          </w:rPr>
          <w:t>ی</w:t>
        </w:r>
        <w:r w:rsidR="001D0C2B" w:rsidRPr="00781563">
          <w:rPr>
            <w:rStyle w:val="Hyperlink"/>
            <w:noProof/>
            <w:rtl/>
            <w:lang w:bidi="fa-IR"/>
          </w:rPr>
          <w:t>جه باعث ا</w:t>
        </w:r>
        <w:r w:rsidR="001D0C2B" w:rsidRPr="00781563">
          <w:rPr>
            <w:rStyle w:val="Hyperlink"/>
            <w:rFonts w:hint="cs"/>
            <w:noProof/>
            <w:rtl/>
            <w:lang w:bidi="fa-IR"/>
          </w:rPr>
          <w:t>ی</w:t>
        </w:r>
        <w:r w:rsidR="001D0C2B" w:rsidRPr="00781563">
          <w:rPr>
            <w:rStyle w:val="Hyperlink"/>
            <w:noProof/>
            <w:rtl/>
            <w:lang w:bidi="fa-IR"/>
          </w:rPr>
          <w:t>جاد جابجا</w:t>
        </w:r>
        <w:r w:rsidR="001D0C2B" w:rsidRPr="00781563">
          <w:rPr>
            <w:rStyle w:val="Hyperlink"/>
            <w:rFonts w:hint="cs"/>
            <w:noProof/>
            <w:rtl/>
            <w:lang w:bidi="fa-IR"/>
          </w:rPr>
          <w:t>یی‌</w:t>
        </w:r>
        <w:r w:rsidR="001D0C2B" w:rsidRPr="00781563">
          <w:rPr>
            <w:rStyle w:val="Hyperlink"/>
            <w:noProof/>
            <w:rtl/>
            <w:lang w:bidi="fa-IR"/>
          </w:rPr>
          <w:t>ها</w:t>
        </w:r>
        <w:r w:rsidR="001D0C2B" w:rsidRPr="00781563">
          <w:rPr>
            <w:rStyle w:val="Hyperlink"/>
            <w:rFonts w:hint="cs"/>
            <w:noProof/>
            <w:rtl/>
            <w:lang w:bidi="fa-IR"/>
          </w:rPr>
          <w:t>ی</w:t>
        </w:r>
        <w:r w:rsidR="001D0C2B" w:rsidRPr="00781563">
          <w:rPr>
            <w:rStyle w:val="Hyperlink"/>
            <w:noProof/>
            <w:rtl/>
            <w:lang w:bidi="fa-IR"/>
          </w:rPr>
          <w:t xml:space="preserve"> فاز</w:t>
        </w:r>
        <w:r w:rsidR="001D0C2B" w:rsidRPr="00781563">
          <w:rPr>
            <w:rStyle w:val="Hyperlink"/>
            <w:rFonts w:hint="cs"/>
            <w:noProof/>
            <w:rtl/>
            <w:lang w:bidi="fa-IR"/>
          </w:rPr>
          <w:t>ی</w:t>
        </w:r>
        <w:r w:rsidR="001D0C2B" w:rsidRPr="00781563">
          <w:rPr>
            <w:rStyle w:val="Hyperlink"/>
            <w:noProof/>
            <w:rtl/>
            <w:lang w:bidi="fa-IR"/>
          </w:rPr>
          <w:t xml:space="preserve"> مختل</w:t>
        </w:r>
        <w:r w:rsidR="001D0C2B">
          <w:rPr>
            <w:noProof/>
            <w:webHidden/>
          </w:rPr>
          <w:tab/>
        </w:r>
        <w:r w:rsidR="001D0C2B">
          <w:rPr>
            <w:noProof/>
            <w:webHidden/>
          </w:rPr>
          <w:fldChar w:fldCharType="begin"/>
        </w:r>
        <w:r w:rsidR="001D0C2B">
          <w:rPr>
            <w:noProof/>
            <w:webHidden/>
          </w:rPr>
          <w:instrText xml:space="preserve"> PAGEREF _Toc169956691 \h </w:instrText>
        </w:r>
        <w:r w:rsidR="001D0C2B">
          <w:rPr>
            <w:noProof/>
            <w:webHidden/>
          </w:rPr>
        </w:r>
        <w:r w:rsidR="001D0C2B">
          <w:rPr>
            <w:noProof/>
            <w:webHidden/>
          </w:rPr>
          <w:fldChar w:fldCharType="separate"/>
        </w:r>
        <w:r w:rsidR="00AA6AC4">
          <w:rPr>
            <w:noProof/>
            <w:webHidden/>
            <w:rtl/>
          </w:rPr>
          <w:t>83</w:t>
        </w:r>
        <w:r w:rsidR="001D0C2B">
          <w:rPr>
            <w:noProof/>
            <w:webHidden/>
          </w:rPr>
          <w:fldChar w:fldCharType="end"/>
        </w:r>
      </w:hyperlink>
    </w:p>
    <w:p w14:paraId="5FE91B75" w14:textId="5AF2C3D8" w:rsidR="001D0C2B" w:rsidRDefault="00000000" w:rsidP="002815B6">
      <w:pPr>
        <w:pStyle w:val="TableofFigures"/>
        <w:tabs>
          <w:tab w:val="right" w:leader="dot" w:pos="9350"/>
        </w:tabs>
        <w:bidi/>
        <w:jc w:val="both"/>
        <w:rPr>
          <w:rFonts w:eastAsiaTheme="minorEastAsia" w:cstheme="minorBidi"/>
          <w:smallCaps w:val="0"/>
          <w:noProof/>
          <w:kern w:val="2"/>
          <w:sz w:val="22"/>
          <w:szCs w:val="22"/>
          <w14:ligatures w14:val="standardContextual"/>
        </w:rPr>
      </w:pPr>
      <w:hyperlink w:anchor="_Toc169956692" w:history="1">
        <w:r w:rsidR="001D0C2B" w:rsidRPr="00781563">
          <w:rPr>
            <w:rStyle w:val="Hyperlink"/>
            <w:noProof/>
            <w:rtl/>
          </w:rPr>
          <w:t>شکل  (3-33)</w:t>
        </w:r>
        <w:r w:rsidR="001D0C2B" w:rsidRPr="00781563">
          <w:rPr>
            <w:rStyle w:val="Hyperlink"/>
            <w:noProof/>
            <w:rtl/>
            <w:lang w:bidi="fa-IR"/>
          </w:rPr>
          <w:t xml:space="preserve"> (الف) تصو</w:t>
        </w:r>
        <w:r w:rsidR="001D0C2B" w:rsidRPr="00781563">
          <w:rPr>
            <w:rStyle w:val="Hyperlink"/>
            <w:rFonts w:hint="cs"/>
            <w:noProof/>
            <w:rtl/>
            <w:lang w:bidi="fa-IR"/>
          </w:rPr>
          <w:t>ی</w:t>
        </w:r>
        <w:r w:rsidR="001D0C2B" w:rsidRPr="00781563">
          <w:rPr>
            <w:rStyle w:val="Hyperlink"/>
            <w:noProof/>
            <w:rtl/>
            <w:lang w:bidi="fa-IR"/>
          </w:rPr>
          <w:t>ر م</w:t>
        </w:r>
        <w:r w:rsidR="001D0C2B" w:rsidRPr="00781563">
          <w:rPr>
            <w:rStyle w:val="Hyperlink"/>
            <w:rFonts w:hint="cs"/>
            <w:noProof/>
            <w:rtl/>
            <w:lang w:bidi="fa-IR"/>
          </w:rPr>
          <w:t>ی</w:t>
        </w:r>
        <w:r w:rsidR="001D0C2B" w:rsidRPr="00781563">
          <w:rPr>
            <w:rStyle w:val="Hyperlink"/>
            <w:noProof/>
            <w:rtl/>
            <w:lang w:bidi="fa-IR"/>
          </w:rPr>
          <w:t>کروسکوپ</w:t>
        </w:r>
        <w:r w:rsidR="001D0C2B" w:rsidRPr="00781563">
          <w:rPr>
            <w:rStyle w:val="Hyperlink"/>
            <w:rFonts w:hint="cs"/>
            <w:noProof/>
            <w:rtl/>
            <w:lang w:bidi="fa-IR"/>
          </w:rPr>
          <w:t>ی</w:t>
        </w:r>
        <w:r w:rsidR="001D0C2B" w:rsidRPr="00781563">
          <w:rPr>
            <w:rStyle w:val="Hyperlink"/>
            <w:noProof/>
            <w:rtl/>
            <w:lang w:bidi="fa-IR"/>
          </w:rPr>
          <w:t xml:space="preserve"> از تغ</w:t>
        </w:r>
        <w:r w:rsidR="001D0C2B" w:rsidRPr="00781563">
          <w:rPr>
            <w:rStyle w:val="Hyperlink"/>
            <w:rFonts w:hint="cs"/>
            <w:noProof/>
            <w:rtl/>
            <w:lang w:bidi="fa-IR"/>
          </w:rPr>
          <w:t>یی</w:t>
        </w:r>
        <w:r w:rsidR="001D0C2B" w:rsidRPr="00781563">
          <w:rPr>
            <w:rStyle w:val="Hyperlink"/>
            <w:noProof/>
            <w:rtl/>
            <w:lang w:bidi="fa-IR"/>
          </w:rPr>
          <w:t xml:space="preserve">رگر فاز </w:t>
        </w:r>
        <w:r w:rsidR="001D0C2B" w:rsidRPr="00781563">
          <w:rPr>
            <w:rStyle w:val="Hyperlink"/>
            <w:rFonts w:asciiTheme="majorBidi" w:hAnsiTheme="majorBidi" w:cstheme="majorBidi"/>
            <w:noProof/>
            <w:lang w:bidi="fa-IR"/>
          </w:rPr>
          <w:t>MEMS</w:t>
        </w:r>
        <w:r w:rsidR="001D0C2B" w:rsidRPr="00781563">
          <w:rPr>
            <w:rStyle w:val="Hyperlink"/>
            <w:noProof/>
            <w:rtl/>
            <w:lang w:bidi="fa-IR"/>
          </w:rPr>
          <w:t xml:space="preserve"> که در بلوک اندازه‌گ</w:t>
        </w:r>
        <w:r w:rsidR="001D0C2B" w:rsidRPr="00781563">
          <w:rPr>
            <w:rStyle w:val="Hyperlink"/>
            <w:rFonts w:hint="cs"/>
            <w:noProof/>
            <w:rtl/>
            <w:lang w:bidi="fa-IR"/>
          </w:rPr>
          <w:t>ی</w:t>
        </w:r>
        <w:r w:rsidR="001D0C2B" w:rsidRPr="00781563">
          <w:rPr>
            <w:rStyle w:val="Hyperlink"/>
            <w:noProof/>
            <w:rtl/>
            <w:lang w:bidi="fa-IR"/>
          </w:rPr>
          <w:t>ر</w:t>
        </w:r>
        <w:r w:rsidR="001D0C2B" w:rsidRPr="00781563">
          <w:rPr>
            <w:rStyle w:val="Hyperlink"/>
            <w:rFonts w:hint="cs"/>
            <w:noProof/>
            <w:rtl/>
            <w:lang w:bidi="fa-IR"/>
          </w:rPr>
          <w:t>ی</w:t>
        </w:r>
        <w:r w:rsidR="001D0C2B" w:rsidRPr="00781563">
          <w:rPr>
            <w:rStyle w:val="Hyperlink"/>
            <w:noProof/>
            <w:rtl/>
            <w:lang w:bidi="fa-IR"/>
          </w:rPr>
          <w:t xml:space="preserve"> نصب شده است. </w:t>
        </w:r>
        <w:r w:rsidR="001D0C2B" w:rsidRPr="00781563">
          <w:rPr>
            <w:rStyle w:val="Hyperlink"/>
            <w:noProof/>
            <w:rtl/>
          </w:rPr>
          <w:t>(ب) تصو</w:t>
        </w:r>
        <w:r w:rsidR="001D0C2B" w:rsidRPr="00781563">
          <w:rPr>
            <w:rStyle w:val="Hyperlink"/>
            <w:rFonts w:hint="cs"/>
            <w:noProof/>
            <w:rtl/>
          </w:rPr>
          <w:t>ی</w:t>
        </w:r>
        <w:r w:rsidR="001D0C2B" w:rsidRPr="00781563">
          <w:rPr>
            <w:rStyle w:val="Hyperlink"/>
            <w:rFonts w:hint="eastAsia"/>
            <w:noProof/>
            <w:rtl/>
          </w:rPr>
          <w:t>ر</w:t>
        </w:r>
        <w:r w:rsidR="001D0C2B" w:rsidRPr="00781563">
          <w:rPr>
            <w:rStyle w:val="Hyperlink"/>
            <w:noProof/>
            <w:rtl/>
          </w:rPr>
          <w:t xml:space="preserve"> م</w:t>
        </w:r>
        <w:r w:rsidR="001D0C2B" w:rsidRPr="00781563">
          <w:rPr>
            <w:rStyle w:val="Hyperlink"/>
            <w:rFonts w:hint="cs"/>
            <w:noProof/>
            <w:rtl/>
          </w:rPr>
          <w:t>ی</w:t>
        </w:r>
        <w:r w:rsidR="001D0C2B" w:rsidRPr="00781563">
          <w:rPr>
            <w:rStyle w:val="Hyperlink"/>
            <w:rFonts w:hint="eastAsia"/>
            <w:noProof/>
            <w:rtl/>
          </w:rPr>
          <w:t>کروسکوپ</w:t>
        </w:r>
        <w:r w:rsidR="001D0C2B" w:rsidRPr="00781563">
          <w:rPr>
            <w:rStyle w:val="Hyperlink"/>
            <w:noProof/>
            <w:rtl/>
          </w:rPr>
          <w:t xml:space="preserve"> الکترون</w:t>
        </w:r>
        <w:r w:rsidR="001D0C2B" w:rsidRPr="00781563">
          <w:rPr>
            <w:rStyle w:val="Hyperlink"/>
            <w:rFonts w:hint="cs"/>
            <w:noProof/>
            <w:rtl/>
          </w:rPr>
          <w:t>ی</w:t>
        </w:r>
        <w:r w:rsidR="001D0C2B" w:rsidRPr="00781563">
          <w:rPr>
            <w:rStyle w:val="Hyperlink"/>
            <w:noProof/>
            <w:rtl/>
          </w:rPr>
          <w:t xml:space="preserve"> روبش</w:t>
        </w:r>
        <w:r w:rsidR="001D0C2B" w:rsidRPr="00781563">
          <w:rPr>
            <w:rStyle w:val="Hyperlink"/>
            <w:rFonts w:hint="cs"/>
            <w:noProof/>
            <w:rtl/>
          </w:rPr>
          <w:t>ی</w:t>
        </w:r>
        <w:r w:rsidR="001D0C2B" w:rsidRPr="00781563">
          <w:rPr>
            <w:rStyle w:val="Hyperlink"/>
            <w:noProof/>
          </w:rPr>
          <w:t xml:space="preserve"> (</w:t>
        </w:r>
        <w:r w:rsidR="001D0C2B" w:rsidRPr="00781563">
          <w:rPr>
            <w:rStyle w:val="Hyperlink"/>
            <w:rFonts w:asciiTheme="majorBidi" w:hAnsiTheme="majorBidi" w:cstheme="majorBidi"/>
            <w:noProof/>
          </w:rPr>
          <w:t>SEM</w:t>
        </w:r>
        <w:r w:rsidR="001D0C2B" w:rsidRPr="00781563">
          <w:rPr>
            <w:rStyle w:val="Hyperlink"/>
            <w:noProof/>
          </w:rPr>
          <w:t xml:space="preserve">) </w:t>
        </w:r>
        <w:r w:rsidR="001D0C2B" w:rsidRPr="00781563">
          <w:rPr>
            <w:rStyle w:val="Hyperlink"/>
            <w:noProof/>
            <w:rtl/>
          </w:rPr>
          <w:t>از صفحه مشبک س</w:t>
        </w:r>
        <w:r w:rsidR="001D0C2B" w:rsidRPr="00781563">
          <w:rPr>
            <w:rStyle w:val="Hyperlink"/>
            <w:rFonts w:hint="cs"/>
            <w:noProof/>
            <w:rtl/>
          </w:rPr>
          <w:t>ی</w:t>
        </w:r>
        <w:r w:rsidR="001D0C2B" w:rsidRPr="00781563">
          <w:rPr>
            <w:rStyle w:val="Hyperlink"/>
            <w:rFonts w:hint="eastAsia"/>
            <w:noProof/>
            <w:rtl/>
          </w:rPr>
          <w:t>ل</w:t>
        </w:r>
        <w:r w:rsidR="001D0C2B" w:rsidRPr="00781563">
          <w:rPr>
            <w:rStyle w:val="Hyperlink"/>
            <w:rFonts w:hint="cs"/>
            <w:noProof/>
            <w:rtl/>
          </w:rPr>
          <w:t>ی</w:t>
        </w:r>
        <w:r w:rsidR="001D0C2B" w:rsidRPr="00781563">
          <w:rPr>
            <w:rStyle w:val="Hyperlink"/>
            <w:rFonts w:hint="eastAsia"/>
            <w:noProof/>
            <w:rtl/>
          </w:rPr>
          <w:t>کون</w:t>
        </w:r>
        <w:r w:rsidR="001D0C2B" w:rsidRPr="00781563">
          <w:rPr>
            <w:rStyle w:val="Hyperlink"/>
            <w:rFonts w:hint="cs"/>
            <w:noProof/>
            <w:rtl/>
          </w:rPr>
          <w:t>ی</w:t>
        </w:r>
        <w:r w:rsidR="001D0C2B" w:rsidRPr="00781563">
          <w:rPr>
            <w:rStyle w:val="Hyperlink"/>
            <w:noProof/>
            <w:rtl/>
          </w:rPr>
          <w:t xml:space="preserve"> قبل از جدا شدن از و</w:t>
        </w:r>
        <w:r w:rsidR="001D0C2B" w:rsidRPr="00781563">
          <w:rPr>
            <w:rStyle w:val="Hyperlink"/>
            <w:rFonts w:hint="cs"/>
            <w:noProof/>
            <w:rtl/>
          </w:rPr>
          <w:t>ی</w:t>
        </w:r>
        <w:r w:rsidR="001D0C2B" w:rsidRPr="00781563">
          <w:rPr>
            <w:rStyle w:val="Hyperlink"/>
            <w:rFonts w:hint="eastAsia"/>
            <w:noProof/>
            <w:rtl/>
          </w:rPr>
          <w:t>فر</w:t>
        </w:r>
        <w:r w:rsidR="001D0C2B" w:rsidRPr="00781563">
          <w:rPr>
            <w:rStyle w:val="Hyperlink"/>
            <w:noProof/>
            <w:rtl/>
          </w:rPr>
          <w:t xml:space="preserve"> (پا</w:t>
        </w:r>
        <w:r w:rsidR="001D0C2B" w:rsidRPr="00781563">
          <w:rPr>
            <w:rStyle w:val="Hyperlink"/>
            <w:rFonts w:hint="cs"/>
            <w:noProof/>
            <w:rtl/>
          </w:rPr>
          <w:t>ی</w:t>
        </w:r>
        <w:r w:rsidR="001D0C2B" w:rsidRPr="00781563">
          <w:rPr>
            <w:rStyle w:val="Hyperlink"/>
            <w:rFonts w:hint="eastAsia"/>
            <w:noProof/>
            <w:rtl/>
          </w:rPr>
          <w:t>ه</w:t>
        </w:r>
        <w:r w:rsidR="001D0C2B" w:rsidRPr="00781563">
          <w:rPr>
            <w:rStyle w:val="Hyperlink"/>
            <w:noProof/>
            <w:rtl/>
          </w:rPr>
          <w:t>)</w:t>
        </w:r>
        <w:r w:rsidR="001D0C2B" w:rsidRPr="00781563">
          <w:rPr>
            <w:rStyle w:val="Hyperlink"/>
            <w:noProof/>
          </w:rPr>
          <w:t>.</w:t>
        </w:r>
        <w:r w:rsidR="001D0C2B">
          <w:rPr>
            <w:noProof/>
            <w:webHidden/>
          </w:rPr>
          <w:tab/>
        </w:r>
        <w:r w:rsidR="001D0C2B">
          <w:rPr>
            <w:noProof/>
            <w:webHidden/>
          </w:rPr>
          <w:fldChar w:fldCharType="begin"/>
        </w:r>
        <w:r w:rsidR="001D0C2B">
          <w:rPr>
            <w:noProof/>
            <w:webHidden/>
          </w:rPr>
          <w:instrText xml:space="preserve"> PAGEREF _Toc169956692 \h </w:instrText>
        </w:r>
        <w:r w:rsidR="001D0C2B">
          <w:rPr>
            <w:noProof/>
            <w:webHidden/>
          </w:rPr>
        </w:r>
        <w:r w:rsidR="001D0C2B">
          <w:rPr>
            <w:noProof/>
            <w:webHidden/>
          </w:rPr>
          <w:fldChar w:fldCharType="separate"/>
        </w:r>
        <w:r w:rsidR="00AA6AC4">
          <w:rPr>
            <w:noProof/>
            <w:webHidden/>
            <w:rtl/>
          </w:rPr>
          <w:t>84</w:t>
        </w:r>
        <w:r w:rsidR="001D0C2B">
          <w:rPr>
            <w:noProof/>
            <w:webHidden/>
          </w:rPr>
          <w:fldChar w:fldCharType="end"/>
        </w:r>
      </w:hyperlink>
    </w:p>
    <w:p w14:paraId="0CCF31DF" w14:textId="53AC95BD" w:rsidR="001D0C2B" w:rsidRDefault="00000000" w:rsidP="002815B6">
      <w:pPr>
        <w:pStyle w:val="TableofFigures"/>
        <w:tabs>
          <w:tab w:val="right" w:leader="dot" w:pos="9350"/>
        </w:tabs>
        <w:bidi/>
        <w:jc w:val="both"/>
        <w:rPr>
          <w:rFonts w:eastAsiaTheme="minorEastAsia" w:cstheme="minorBidi"/>
          <w:smallCaps w:val="0"/>
          <w:noProof/>
          <w:kern w:val="2"/>
          <w:sz w:val="22"/>
          <w:szCs w:val="22"/>
          <w14:ligatures w14:val="standardContextual"/>
        </w:rPr>
      </w:pPr>
      <w:hyperlink w:anchor="_Toc169956693" w:history="1">
        <w:r w:rsidR="001D0C2B" w:rsidRPr="00781563">
          <w:rPr>
            <w:rStyle w:val="Hyperlink"/>
            <w:noProof/>
            <w:rtl/>
          </w:rPr>
          <w:t xml:space="preserve">شکل  (3-34) </w:t>
        </w:r>
        <w:r w:rsidR="001D0C2B" w:rsidRPr="00781563">
          <w:rPr>
            <w:rStyle w:val="Hyperlink"/>
            <w:noProof/>
            <w:rtl/>
            <w:lang w:bidi="fa-IR"/>
          </w:rPr>
          <w:t>جر</w:t>
        </w:r>
        <w:r w:rsidR="001D0C2B" w:rsidRPr="00781563">
          <w:rPr>
            <w:rStyle w:val="Hyperlink"/>
            <w:rFonts w:hint="cs"/>
            <w:noProof/>
            <w:rtl/>
            <w:lang w:bidi="fa-IR"/>
          </w:rPr>
          <w:t>ی</w:t>
        </w:r>
        <w:r w:rsidR="001D0C2B" w:rsidRPr="00781563">
          <w:rPr>
            <w:rStyle w:val="Hyperlink"/>
            <w:noProof/>
            <w:rtl/>
            <w:lang w:bidi="fa-IR"/>
          </w:rPr>
          <w:t>ان فرآ</w:t>
        </w:r>
        <w:r w:rsidR="001D0C2B" w:rsidRPr="00781563">
          <w:rPr>
            <w:rStyle w:val="Hyperlink"/>
            <w:rFonts w:hint="cs"/>
            <w:noProof/>
            <w:rtl/>
            <w:lang w:bidi="fa-IR"/>
          </w:rPr>
          <w:t>ی</w:t>
        </w:r>
        <w:r w:rsidR="001D0C2B" w:rsidRPr="00781563">
          <w:rPr>
            <w:rStyle w:val="Hyperlink"/>
            <w:noProof/>
            <w:rtl/>
            <w:lang w:bidi="fa-IR"/>
          </w:rPr>
          <w:t>ند برا</w:t>
        </w:r>
        <w:r w:rsidR="001D0C2B" w:rsidRPr="00781563">
          <w:rPr>
            <w:rStyle w:val="Hyperlink"/>
            <w:rFonts w:hint="cs"/>
            <w:noProof/>
            <w:rtl/>
            <w:lang w:bidi="fa-IR"/>
          </w:rPr>
          <w:t>ی</w:t>
        </w:r>
        <w:r w:rsidR="001D0C2B" w:rsidRPr="00781563">
          <w:rPr>
            <w:rStyle w:val="Hyperlink"/>
            <w:noProof/>
            <w:rtl/>
            <w:lang w:bidi="fa-IR"/>
          </w:rPr>
          <w:t xml:space="preserve"> </w:t>
        </w:r>
        <w:r w:rsidR="001D0C2B" w:rsidRPr="00781563">
          <w:rPr>
            <w:rStyle w:val="Hyperlink"/>
            <w:noProof/>
            <w:rtl/>
          </w:rPr>
          <w:t>تغ</w:t>
        </w:r>
        <w:r w:rsidR="001D0C2B" w:rsidRPr="00781563">
          <w:rPr>
            <w:rStyle w:val="Hyperlink"/>
            <w:rFonts w:hint="cs"/>
            <w:noProof/>
            <w:rtl/>
          </w:rPr>
          <w:t>یی</w:t>
        </w:r>
        <w:r w:rsidR="001D0C2B" w:rsidRPr="00781563">
          <w:rPr>
            <w:rStyle w:val="Hyperlink"/>
            <w:rFonts w:hint="eastAsia"/>
            <w:noProof/>
            <w:rtl/>
          </w:rPr>
          <w:t>ردهنده‌</w:t>
        </w:r>
        <w:r w:rsidR="001D0C2B" w:rsidRPr="00781563">
          <w:rPr>
            <w:rStyle w:val="Hyperlink"/>
            <w:rFonts w:hint="cs"/>
            <w:noProof/>
            <w:rtl/>
          </w:rPr>
          <w:t>ی</w:t>
        </w:r>
        <w:r w:rsidR="001D0C2B" w:rsidRPr="00781563">
          <w:rPr>
            <w:rStyle w:val="Hyperlink"/>
            <w:noProof/>
            <w:rtl/>
            <w:lang w:bidi="fa-IR"/>
          </w:rPr>
          <w:t xml:space="preserve"> </w:t>
        </w:r>
        <w:r w:rsidR="001D0C2B" w:rsidRPr="00781563">
          <w:rPr>
            <w:rStyle w:val="Hyperlink"/>
            <w:rFonts w:asciiTheme="majorBidi" w:hAnsiTheme="majorBidi" w:cstheme="majorBidi"/>
            <w:noProof/>
            <w:lang w:bidi="fa-IR"/>
          </w:rPr>
          <w:t>MEMS</w:t>
        </w:r>
        <w:r w:rsidR="001D0C2B" w:rsidRPr="00781563">
          <w:rPr>
            <w:rStyle w:val="Hyperlink"/>
            <w:noProof/>
            <w:rtl/>
            <w:lang w:bidi="fa-IR"/>
          </w:rPr>
          <w:t xml:space="preserve"> س</w:t>
        </w:r>
        <w:r w:rsidR="001D0C2B" w:rsidRPr="00781563">
          <w:rPr>
            <w:rStyle w:val="Hyperlink"/>
            <w:rFonts w:hint="cs"/>
            <w:noProof/>
            <w:rtl/>
            <w:lang w:bidi="fa-IR"/>
          </w:rPr>
          <w:t>ی</w:t>
        </w:r>
        <w:r w:rsidR="001D0C2B" w:rsidRPr="00781563">
          <w:rPr>
            <w:rStyle w:val="Hyperlink"/>
            <w:noProof/>
            <w:rtl/>
            <w:lang w:bidi="fa-IR"/>
          </w:rPr>
          <w:t>ل</w:t>
        </w:r>
        <w:r w:rsidR="001D0C2B" w:rsidRPr="00781563">
          <w:rPr>
            <w:rStyle w:val="Hyperlink"/>
            <w:rFonts w:hint="cs"/>
            <w:noProof/>
            <w:rtl/>
            <w:lang w:bidi="fa-IR"/>
          </w:rPr>
          <w:t>ی</w:t>
        </w:r>
        <w:r w:rsidR="001D0C2B" w:rsidRPr="00781563">
          <w:rPr>
            <w:rStyle w:val="Hyperlink"/>
            <w:noProof/>
            <w:rtl/>
            <w:lang w:bidi="fa-IR"/>
          </w:rPr>
          <w:t xml:space="preserve">کون. (الف) تخته </w:t>
        </w:r>
        <w:r w:rsidR="001D0C2B" w:rsidRPr="00781563">
          <w:rPr>
            <w:rStyle w:val="Hyperlink"/>
            <w:noProof/>
            <w:lang w:bidi="fa-IR"/>
          </w:rPr>
          <w:t>SOI</w:t>
        </w:r>
        <w:r w:rsidR="001D0C2B" w:rsidRPr="00781563">
          <w:rPr>
            <w:rStyle w:val="Hyperlink"/>
            <w:noProof/>
            <w:rtl/>
            <w:lang w:bidi="fa-IR"/>
          </w:rPr>
          <w:t xml:space="preserve"> (با ضخامت 30 م</w:t>
        </w:r>
        <w:r w:rsidR="001D0C2B" w:rsidRPr="00781563">
          <w:rPr>
            <w:rStyle w:val="Hyperlink"/>
            <w:rFonts w:hint="cs"/>
            <w:noProof/>
            <w:rtl/>
            <w:lang w:bidi="fa-IR"/>
          </w:rPr>
          <w:t>ی</w:t>
        </w:r>
        <w:r w:rsidR="001D0C2B" w:rsidRPr="00781563">
          <w:rPr>
            <w:rStyle w:val="Hyperlink"/>
            <w:noProof/>
            <w:rtl/>
            <w:lang w:bidi="fa-IR"/>
          </w:rPr>
          <w:t xml:space="preserve">کرومتر </w:t>
        </w:r>
        <w:r w:rsidR="001D0C2B" w:rsidRPr="00781563">
          <w:rPr>
            <w:rStyle w:val="Hyperlink"/>
            <w:rFonts w:ascii="Calibri" w:hAnsi="Calibri" w:cs="Calibri"/>
            <w:noProof/>
            <w:rtl/>
            <w:lang w:bidi="fa-IR"/>
          </w:rPr>
          <w:t>±</w:t>
        </w:r>
        <w:r w:rsidR="001D0C2B" w:rsidRPr="00781563">
          <w:rPr>
            <w:rStyle w:val="Hyperlink"/>
            <w:noProof/>
            <w:rtl/>
            <w:lang w:bidi="fa-IR"/>
          </w:rPr>
          <w:t xml:space="preserve"> 2 م</w:t>
        </w:r>
        <w:r w:rsidR="001D0C2B" w:rsidRPr="00781563">
          <w:rPr>
            <w:rStyle w:val="Hyperlink"/>
            <w:rFonts w:hint="cs"/>
            <w:noProof/>
            <w:rtl/>
            <w:lang w:bidi="fa-IR"/>
          </w:rPr>
          <w:t>ی</w:t>
        </w:r>
        <w:r w:rsidR="001D0C2B" w:rsidRPr="00781563">
          <w:rPr>
            <w:rStyle w:val="Hyperlink"/>
            <w:noProof/>
            <w:rtl/>
            <w:lang w:bidi="fa-IR"/>
          </w:rPr>
          <w:t>کرومتر / 2 م</w:t>
        </w:r>
        <w:r w:rsidR="001D0C2B" w:rsidRPr="00781563">
          <w:rPr>
            <w:rStyle w:val="Hyperlink"/>
            <w:rFonts w:hint="cs"/>
            <w:noProof/>
            <w:rtl/>
            <w:lang w:bidi="fa-IR"/>
          </w:rPr>
          <w:t>ی</w:t>
        </w:r>
        <w:r w:rsidR="001D0C2B" w:rsidRPr="00781563">
          <w:rPr>
            <w:rStyle w:val="Hyperlink"/>
            <w:noProof/>
            <w:rtl/>
            <w:lang w:bidi="fa-IR"/>
          </w:rPr>
          <w:t>کرومتر / 350 م</w:t>
        </w:r>
        <w:r w:rsidR="001D0C2B" w:rsidRPr="00781563">
          <w:rPr>
            <w:rStyle w:val="Hyperlink"/>
            <w:rFonts w:hint="cs"/>
            <w:noProof/>
            <w:rtl/>
            <w:lang w:bidi="fa-IR"/>
          </w:rPr>
          <w:t>ی</w:t>
        </w:r>
        <w:r w:rsidR="001D0C2B" w:rsidRPr="00781563">
          <w:rPr>
            <w:rStyle w:val="Hyperlink"/>
            <w:noProof/>
            <w:rtl/>
            <w:lang w:bidi="fa-IR"/>
          </w:rPr>
          <w:t xml:space="preserve">کرومتر </w:t>
        </w:r>
        <w:r w:rsidR="001D0C2B" w:rsidRPr="00781563">
          <w:rPr>
            <w:rStyle w:val="Hyperlink"/>
            <w:rFonts w:ascii="Calibri" w:hAnsi="Calibri" w:cs="Calibri"/>
            <w:noProof/>
            <w:rtl/>
            <w:lang w:bidi="fa-IR"/>
          </w:rPr>
          <w:t>±</w:t>
        </w:r>
        <w:r w:rsidR="001D0C2B" w:rsidRPr="00781563">
          <w:rPr>
            <w:rStyle w:val="Hyperlink"/>
            <w:noProof/>
            <w:rtl/>
            <w:lang w:bidi="fa-IR"/>
          </w:rPr>
          <w:t xml:space="preserve"> 2 م</w:t>
        </w:r>
        <w:r w:rsidR="001D0C2B" w:rsidRPr="00781563">
          <w:rPr>
            <w:rStyle w:val="Hyperlink"/>
            <w:rFonts w:hint="cs"/>
            <w:noProof/>
            <w:rtl/>
            <w:lang w:bidi="fa-IR"/>
          </w:rPr>
          <w:t>ی</w:t>
        </w:r>
        <w:r w:rsidR="001D0C2B" w:rsidRPr="00781563">
          <w:rPr>
            <w:rStyle w:val="Hyperlink"/>
            <w:noProof/>
            <w:rtl/>
            <w:lang w:bidi="fa-IR"/>
          </w:rPr>
          <w:t xml:space="preserve">کرومتر) با </w:t>
        </w:r>
        <w:r w:rsidR="001D0C2B" w:rsidRPr="00781563">
          <w:rPr>
            <w:rStyle w:val="Hyperlink"/>
            <w:noProof/>
            <w:lang w:bidi="fa-IR"/>
          </w:rPr>
          <w:t>TOX 3</w:t>
        </w:r>
        <w:r w:rsidR="001D0C2B" w:rsidRPr="00781563">
          <w:rPr>
            <w:rStyle w:val="Hyperlink"/>
            <w:noProof/>
            <w:rtl/>
            <w:lang w:bidi="fa-IR"/>
          </w:rPr>
          <w:t xml:space="preserve"> م</w:t>
        </w:r>
        <w:r w:rsidR="001D0C2B" w:rsidRPr="00781563">
          <w:rPr>
            <w:rStyle w:val="Hyperlink"/>
            <w:rFonts w:hint="cs"/>
            <w:noProof/>
            <w:rtl/>
            <w:lang w:bidi="fa-IR"/>
          </w:rPr>
          <w:t>ی</w:t>
        </w:r>
        <w:r w:rsidR="001D0C2B" w:rsidRPr="00781563">
          <w:rPr>
            <w:rStyle w:val="Hyperlink"/>
            <w:noProof/>
            <w:rtl/>
            <w:lang w:bidi="fa-IR"/>
          </w:rPr>
          <w:t>کرومتر. (ب) سطح جلو</w:t>
        </w:r>
        <w:r w:rsidR="001D0C2B" w:rsidRPr="00781563">
          <w:rPr>
            <w:rStyle w:val="Hyperlink"/>
            <w:rFonts w:hint="cs"/>
            <w:noProof/>
            <w:rtl/>
            <w:lang w:bidi="fa-IR"/>
          </w:rPr>
          <w:t>ی</w:t>
        </w:r>
        <w:r w:rsidR="001D0C2B" w:rsidRPr="00781563">
          <w:rPr>
            <w:rStyle w:val="Hyperlink"/>
            <w:noProof/>
            <w:rtl/>
            <w:lang w:bidi="fa-IR"/>
          </w:rPr>
          <w:t xml:space="preserve"> تخته الگوبردار</w:t>
        </w:r>
        <w:r w:rsidR="001D0C2B" w:rsidRPr="00781563">
          <w:rPr>
            <w:rStyle w:val="Hyperlink"/>
            <w:rFonts w:hint="cs"/>
            <w:noProof/>
            <w:rtl/>
            <w:lang w:bidi="fa-IR"/>
          </w:rPr>
          <w:t>ی</w:t>
        </w:r>
        <w:r w:rsidR="001D0C2B" w:rsidRPr="00781563">
          <w:rPr>
            <w:rStyle w:val="Hyperlink"/>
            <w:noProof/>
            <w:rtl/>
            <w:lang w:bidi="fa-IR"/>
          </w:rPr>
          <w:t xml:space="preserve"> م</w:t>
        </w:r>
        <w:r w:rsidR="001D0C2B" w:rsidRPr="00781563">
          <w:rPr>
            <w:rStyle w:val="Hyperlink"/>
            <w:rFonts w:hint="cs"/>
            <w:noProof/>
            <w:rtl/>
            <w:lang w:bidi="fa-IR"/>
          </w:rPr>
          <w:t>ی‌</w:t>
        </w:r>
        <w:r w:rsidR="001D0C2B" w:rsidRPr="00781563">
          <w:rPr>
            <w:rStyle w:val="Hyperlink"/>
            <w:noProof/>
            <w:rtl/>
            <w:lang w:bidi="fa-IR"/>
          </w:rPr>
          <w:t>شود. (ج) تخته به صورت معکوس و به رو</w:t>
        </w:r>
        <w:r w:rsidR="001D0C2B" w:rsidRPr="00781563">
          <w:rPr>
            <w:rStyle w:val="Hyperlink"/>
            <w:rFonts w:hint="cs"/>
            <w:noProof/>
            <w:rtl/>
            <w:lang w:bidi="fa-IR"/>
          </w:rPr>
          <w:t>ی</w:t>
        </w:r>
        <w:r w:rsidR="001D0C2B" w:rsidRPr="00781563">
          <w:rPr>
            <w:rStyle w:val="Hyperlink"/>
            <w:noProof/>
            <w:rtl/>
            <w:lang w:bidi="fa-IR"/>
          </w:rPr>
          <w:t xml:space="preserve"> پشت تخته الگوبردار</w:t>
        </w:r>
        <w:r w:rsidR="001D0C2B" w:rsidRPr="00781563">
          <w:rPr>
            <w:rStyle w:val="Hyperlink"/>
            <w:rFonts w:hint="cs"/>
            <w:noProof/>
            <w:rtl/>
            <w:lang w:bidi="fa-IR"/>
          </w:rPr>
          <w:t>ی</w:t>
        </w:r>
        <w:r w:rsidR="001D0C2B" w:rsidRPr="00781563">
          <w:rPr>
            <w:rStyle w:val="Hyperlink"/>
            <w:noProof/>
            <w:rtl/>
            <w:lang w:bidi="fa-IR"/>
          </w:rPr>
          <w:t xml:space="preserve"> م</w:t>
        </w:r>
        <w:r w:rsidR="001D0C2B" w:rsidRPr="00781563">
          <w:rPr>
            <w:rStyle w:val="Hyperlink"/>
            <w:rFonts w:hint="cs"/>
            <w:noProof/>
            <w:rtl/>
            <w:lang w:bidi="fa-IR"/>
          </w:rPr>
          <w:t>ی‌</w:t>
        </w:r>
        <w:r w:rsidR="001D0C2B" w:rsidRPr="00781563">
          <w:rPr>
            <w:rStyle w:val="Hyperlink"/>
            <w:noProof/>
            <w:rtl/>
            <w:lang w:bidi="fa-IR"/>
          </w:rPr>
          <w:t>شود. (د)</w:t>
        </w:r>
        <w:r w:rsidR="001D0C2B" w:rsidRPr="00781563">
          <w:rPr>
            <w:rStyle w:val="Hyperlink"/>
            <w:noProof/>
            <w:rtl/>
          </w:rPr>
          <w:t xml:space="preserve"> سطح جلو</w:t>
        </w:r>
        <w:r w:rsidR="001D0C2B" w:rsidRPr="00781563">
          <w:rPr>
            <w:rStyle w:val="Hyperlink"/>
            <w:rFonts w:hint="cs"/>
            <w:noProof/>
            <w:rtl/>
          </w:rPr>
          <w:t>ی</w:t>
        </w:r>
        <w:r w:rsidR="001D0C2B" w:rsidRPr="00781563">
          <w:rPr>
            <w:rStyle w:val="Hyperlink"/>
            <w:noProof/>
            <w:rtl/>
          </w:rPr>
          <w:t xml:space="preserve"> تخته با روش</w:t>
        </w:r>
        <w:r w:rsidR="001D0C2B" w:rsidRPr="00781563">
          <w:rPr>
            <w:rStyle w:val="Hyperlink"/>
            <w:noProof/>
          </w:rPr>
          <w:t xml:space="preserve"> </w:t>
        </w:r>
        <w:r w:rsidR="001D0C2B" w:rsidRPr="00781563">
          <w:rPr>
            <w:rStyle w:val="Hyperlink"/>
            <w:rFonts w:asciiTheme="majorBidi" w:hAnsiTheme="majorBidi" w:cstheme="majorBidi"/>
            <w:noProof/>
          </w:rPr>
          <w:t>DRIE</w:t>
        </w:r>
        <w:r w:rsidR="001D0C2B" w:rsidRPr="00781563">
          <w:rPr>
            <w:rStyle w:val="Hyperlink"/>
            <w:noProof/>
          </w:rPr>
          <w:t xml:space="preserve"> </w:t>
        </w:r>
        <w:r w:rsidR="001D0C2B" w:rsidRPr="00781563">
          <w:rPr>
            <w:rStyle w:val="Hyperlink"/>
            <w:noProof/>
            <w:rtl/>
          </w:rPr>
          <w:t xml:space="preserve"> زدا</w:t>
        </w:r>
        <w:r w:rsidR="001D0C2B" w:rsidRPr="00781563">
          <w:rPr>
            <w:rStyle w:val="Hyperlink"/>
            <w:rFonts w:hint="cs"/>
            <w:noProof/>
            <w:rtl/>
          </w:rPr>
          <w:t>ی</w:t>
        </w:r>
        <w:r w:rsidR="001D0C2B" w:rsidRPr="00781563">
          <w:rPr>
            <w:rStyle w:val="Hyperlink"/>
            <w:rFonts w:hint="eastAsia"/>
            <w:noProof/>
            <w:rtl/>
          </w:rPr>
          <w:t>ش</w:t>
        </w:r>
        <w:r w:rsidR="001D0C2B" w:rsidRPr="00781563">
          <w:rPr>
            <w:rStyle w:val="Hyperlink"/>
            <w:noProof/>
            <w:rtl/>
          </w:rPr>
          <w:t xml:space="preserve"> م</w:t>
        </w:r>
        <w:r w:rsidR="001D0C2B" w:rsidRPr="00781563">
          <w:rPr>
            <w:rStyle w:val="Hyperlink"/>
            <w:rFonts w:hint="cs"/>
            <w:noProof/>
            <w:rtl/>
          </w:rPr>
          <w:t>ی‌</w:t>
        </w:r>
        <w:r w:rsidR="001D0C2B" w:rsidRPr="00781563">
          <w:rPr>
            <w:rStyle w:val="Hyperlink"/>
            <w:rFonts w:hint="eastAsia"/>
            <w:noProof/>
            <w:rtl/>
          </w:rPr>
          <w:t>شود</w:t>
        </w:r>
        <w:r w:rsidR="001D0C2B" w:rsidRPr="00781563">
          <w:rPr>
            <w:rStyle w:val="Hyperlink"/>
            <w:noProof/>
            <w:rtl/>
          </w:rPr>
          <w:t>. (ه) پشت تخته با روش</w:t>
        </w:r>
        <w:r w:rsidR="001D0C2B" w:rsidRPr="00781563">
          <w:rPr>
            <w:rStyle w:val="Hyperlink"/>
            <w:noProof/>
          </w:rPr>
          <w:t xml:space="preserve"> </w:t>
        </w:r>
        <w:r w:rsidR="001D0C2B" w:rsidRPr="00781563">
          <w:rPr>
            <w:rStyle w:val="Hyperlink"/>
            <w:rFonts w:asciiTheme="majorBidi" w:hAnsiTheme="majorBidi" w:cstheme="majorBidi"/>
            <w:noProof/>
          </w:rPr>
          <w:t>DRIE</w:t>
        </w:r>
        <w:r w:rsidR="001D0C2B" w:rsidRPr="00781563">
          <w:rPr>
            <w:rStyle w:val="Hyperlink"/>
            <w:noProof/>
          </w:rPr>
          <w:t xml:space="preserve"> </w:t>
        </w:r>
        <w:r w:rsidR="001D0C2B" w:rsidRPr="00781563">
          <w:rPr>
            <w:rStyle w:val="Hyperlink"/>
            <w:noProof/>
            <w:rtl/>
          </w:rPr>
          <w:t>زدا</w:t>
        </w:r>
        <w:r w:rsidR="001D0C2B" w:rsidRPr="00781563">
          <w:rPr>
            <w:rStyle w:val="Hyperlink"/>
            <w:rFonts w:hint="cs"/>
            <w:noProof/>
            <w:rtl/>
          </w:rPr>
          <w:t>ی</w:t>
        </w:r>
        <w:r w:rsidR="001D0C2B" w:rsidRPr="00781563">
          <w:rPr>
            <w:rStyle w:val="Hyperlink"/>
            <w:rFonts w:hint="eastAsia"/>
            <w:noProof/>
            <w:rtl/>
          </w:rPr>
          <w:t>ش</w:t>
        </w:r>
        <w:r w:rsidR="001D0C2B" w:rsidRPr="00781563">
          <w:rPr>
            <w:rStyle w:val="Hyperlink"/>
            <w:noProof/>
            <w:rtl/>
          </w:rPr>
          <w:t xml:space="preserve"> م</w:t>
        </w:r>
        <w:r w:rsidR="001D0C2B" w:rsidRPr="00781563">
          <w:rPr>
            <w:rStyle w:val="Hyperlink"/>
            <w:rFonts w:hint="cs"/>
            <w:noProof/>
            <w:rtl/>
          </w:rPr>
          <w:t>ی‌</w:t>
        </w:r>
        <w:r w:rsidR="001D0C2B" w:rsidRPr="00781563">
          <w:rPr>
            <w:rStyle w:val="Hyperlink"/>
            <w:rFonts w:hint="eastAsia"/>
            <w:noProof/>
            <w:rtl/>
          </w:rPr>
          <w:t>شود</w:t>
        </w:r>
        <w:r w:rsidR="001D0C2B" w:rsidRPr="00781563">
          <w:rPr>
            <w:rStyle w:val="Hyperlink"/>
            <w:noProof/>
            <w:rtl/>
          </w:rPr>
          <w:t>. (ف) جعبه از پشت با استفاده از زدا</w:t>
        </w:r>
        <w:r w:rsidR="001D0C2B" w:rsidRPr="00781563">
          <w:rPr>
            <w:rStyle w:val="Hyperlink"/>
            <w:rFonts w:hint="cs"/>
            <w:noProof/>
            <w:rtl/>
          </w:rPr>
          <w:t>ی</w:t>
        </w:r>
        <w:r w:rsidR="001D0C2B" w:rsidRPr="00781563">
          <w:rPr>
            <w:rStyle w:val="Hyperlink"/>
            <w:rFonts w:hint="eastAsia"/>
            <w:noProof/>
            <w:rtl/>
          </w:rPr>
          <w:t>ش</w:t>
        </w:r>
        <w:r w:rsidR="001D0C2B" w:rsidRPr="00781563">
          <w:rPr>
            <w:rStyle w:val="Hyperlink"/>
            <w:noProof/>
            <w:rtl/>
          </w:rPr>
          <w:t xml:space="preserve">  کردن خشک برداشته شده، </w:t>
        </w:r>
        <w:r w:rsidR="001D0C2B" w:rsidRPr="00781563">
          <w:rPr>
            <w:rStyle w:val="Hyperlink"/>
            <w:rFonts w:asciiTheme="majorBidi" w:hAnsiTheme="majorBidi" w:cstheme="majorBidi"/>
            <w:noProof/>
          </w:rPr>
          <w:t>TOX</w:t>
        </w:r>
        <w:r w:rsidR="001D0C2B" w:rsidRPr="00781563">
          <w:rPr>
            <w:rStyle w:val="Hyperlink"/>
            <w:noProof/>
          </w:rPr>
          <w:t xml:space="preserve"> </w:t>
        </w:r>
        <w:r w:rsidR="001D0C2B" w:rsidRPr="00781563">
          <w:rPr>
            <w:rStyle w:val="Hyperlink"/>
            <w:noProof/>
            <w:rtl/>
          </w:rPr>
          <w:t>باق</w:t>
        </w:r>
        <w:r w:rsidR="001D0C2B" w:rsidRPr="00781563">
          <w:rPr>
            <w:rStyle w:val="Hyperlink"/>
            <w:rFonts w:hint="cs"/>
            <w:noProof/>
            <w:rtl/>
          </w:rPr>
          <w:t>ی‌</w:t>
        </w:r>
        <w:r w:rsidR="001D0C2B" w:rsidRPr="00781563">
          <w:rPr>
            <w:rStyle w:val="Hyperlink"/>
            <w:rFonts w:hint="eastAsia"/>
            <w:noProof/>
            <w:rtl/>
          </w:rPr>
          <w:t>مانده</w:t>
        </w:r>
        <w:r w:rsidR="001D0C2B" w:rsidRPr="00781563">
          <w:rPr>
            <w:rStyle w:val="Hyperlink"/>
            <w:noProof/>
            <w:rtl/>
          </w:rPr>
          <w:t xml:space="preserve"> رو</w:t>
        </w:r>
        <w:r w:rsidR="001D0C2B" w:rsidRPr="00781563">
          <w:rPr>
            <w:rStyle w:val="Hyperlink"/>
            <w:rFonts w:hint="cs"/>
            <w:noProof/>
            <w:rtl/>
          </w:rPr>
          <w:t>ی</w:t>
        </w:r>
        <w:r w:rsidR="001D0C2B" w:rsidRPr="00781563">
          <w:rPr>
            <w:rStyle w:val="Hyperlink"/>
            <w:noProof/>
            <w:rtl/>
          </w:rPr>
          <w:t xml:space="preserve"> جلو هم حذف م</w:t>
        </w:r>
        <w:r w:rsidR="001D0C2B" w:rsidRPr="00781563">
          <w:rPr>
            <w:rStyle w:val="Hyperlink"/>
            <w:rFonts w:hint="cs"/>
            <w:noProof/>
            <w:rtl/>
          </w:rPr>
          <w:t>ی‌</w:t>
        </w:r>
        <w:r w:rsidR="001D0C2B" w:rsidRPr="00781563">
          <w:rPr>
            <w:rStyle w:val="Hyperlink"/>
            <w:rFonts w:hint="eastAsia"/>
            <w:noProof/>
            <w:rtl/>
          </w:rPr>
          <w:t>شود</w:t>
        </w:r>
        <w:r w:rsidR="001D0C2B" w:rsidRPr="00781563">
          <w:rPr>
            <w:rStyle w:val="Hyperlink"/>
            <w:noProof/>
          </w:rPr>
          <w:t>.</w:t>
        </w:r>
        <w:r w:rsidR="001D0C2B">
          <w:rPr>
            <w:noProof/>
            <w:webHidden/>
          </w:rPr>
          <w:tab/>
        </w:r>
        <w:r w:rsidR="001D0C2B">
          <w:rPr>
            <w:noProof/>
            <w:webHidden/>
          </w:rPr>
          <w:fldChar w:fldCharType="begin"/>
        </w:r>
        <w:r w:rsidR="001D0C2B">
          <w:rPr>
            <w:noProof/>
            <w:webHidden/>
          </w:rPr>
          <w:instrText xml:space="preserve"> PAGEREF _Toc169956693 \h </w:instrText>
        </w:r>
        <w:r w:rsidR="001D0C2B">
          <w:rPr>
            <w:noProof/>
            <w:webHidden/>
          </w:rPr>
        </w:r>
        <w:r w:rsidR="001D0C2B">
          <w:rPr>
            <w:noProof/>
            <w:webHidden/>
          </w:rPr>
          <w:fldChar w:fldCharType="separate"/>
        </w:r>
        <w:r w:rsidR="00AA6AC4">
          <w:rPr>
            <w:noProof/>
            <w:webHidden/>
            <w:rtl/>
          </w:rPr>
          <w:t>85</w:t>
        </w:r>
        <w:r w:rsidR="001D0C2B">
          <w:rPr>
            <w:noProof/>
            <w:webHidden/>
          </w:rPr>
          <w:fldChar w:fldCharType="end"/>
        </w:r>
      </w:hyperlink>
    </w:p>
    <w:p w14:paraId="03B8EDBD" w14:textId="5B8F6B26" w:rsidR="001D0C2B" w:rsidRDefault="00000000" w:rsidP="001D0C2B">
      <w:pPr>
        <w:pStyle w:val="TableofFigures"/>
        <w:tabs>
          <w:tab w:val="right" w:leader="dot" w:pos="9350"/>
        </w:tabs>
        <w:bidi/>
        <w:rPr>
          <w:rFonts w:eastAsiaTheme="minorEastAsia" w:cstheme="minorBidi"/>
          <w:smallCaps w:val="0"/>
          <w:noProof/>
          <w:kern w:val="2"/>
          <w:sz w:val="22"/>
          <w:szCs w:val="22"/>
          <w14:ligatures w14:val="standardContextual"/>
        </w:rPr>
      </w:pPr>
      <w:hyperlink w:anchor="_Toc169956694" w:history="1">
        <w:r w:rsidR="001D0C2B" w:rsidRPr="00781563">
          <w:rPr>
            <w:rStyle w:val="Hyperlink"/>
            <w:noProof/>
            <w:rtl/>
          </w:rPr>
          <w:t>شکل  (3-35)</w:t>
        </w:r>
        <w:r w:rsidR="001D0C2B" w:rsidRPr="00781563">
          <w:rPr>
            <w:rStyle w:val="Hyperlink"/>
            <w:noProof/>
            <w:rtl/>
            <w:lang w:bidi="fa-IR"/>
          </w:rPr>
          <w:t xml:space="preserve"> ساختار خازن با صفحات مواز</w:t>
        </w:r>
        <w:r w:rsidR="001D0C2B" w:rsidRPr="00781563">
          <w:rPr>
            <w:rStyle w:val="Hyperlink"/>
            <w:rFonts w:hint="cs"/>
            <w:noProof/>
            <w:rtl/>
            <w:lang w:bidi="fa-IR"/>
          </w:rPr>
          <w:t>ی</w:t>
        </w:r>
        <w:r w:rsidR="001D0C2B" w:rsidRPr="00781563">
          <w:rPr>
            <w:rStyle w:val="Hyperlink"/>
            <w:noProof/>
            <w:rtl/>
            <w:lang w:bidi="fa-IR"/>
          </w:rPr>
          <w:t xml:space="preserve"> متغ</w:t>
        </w:r>
        <w:r w:rsidR="001D0C2B" w:rsidRPr="00781563">
          <w:rPr>
            <w:rStyle w:val="Hyperlink"/>
            <w:rFonts w:hint="cs"/>
            <w:noProof/>
            <w:rtl/>
            <w:lang w:bidi="fa-IR"/>
          </w:rPr>
          <w:t>یی</w:t>
        </w:r>
        <w:r w:rsidR="001D0C2B" w:rsidRPr="00781563">
          <w:rPr>
            <w:rStyle w:val="Hyperlink"/>
            <w:rFonts w:hint="eastAsia"/>
            <w:noProof/>
            <w:rtl/>
            <w:lang w:bidi="fa-IR"/>
          </w:rPr>
          <w:t>ر</w:t>
        </w:r>
        <w:r w:rsidR="001D0C2B" w:rsidRPr="00781563">
          <w:rPr>
            <w:rStyle w:val="Hyperlink"/>
            <w:noProof/>
            <w:rtl/>
            <w:lang w:bidi="fa-IR"/>
          </w:rPr>
          <w:t xml:space="preserve"> </w:t>
        </w:r>
        <w:r w:rsidR="001D0C2B" w:rsidRPr="00781563">
          <w:rPr>
            <w:rStyle w:val="Hyperlink"/>
            <w:noProof/>
            <w:lang w:bidi="fa-IR"/>
          </w:rPr>
          <w:t xml:space="preserve"> </w:t>
        </w:r>
        <w:r w:rsidR="001D0C2B" w:rsidRPr="002815B6">
          <w:rPr>
            <w:rStyle w:val="Hyperlink"/>
            <w:rFonts w:asciiTheme="majorBidi" w:hAnsiTheme="majorBidi" w:cstheme="majorBidi"/>
            <w:noProof/>
            <w:sz w:val="22"/>
            <w:szCs w:val="28"/>
            <w:lang w:bidi="fa-IR"/>
          </w:rPr>
          <w:t>mems</w:t>
        </w:r>
        <w:r w:rsidR="001D0C2B">
          <w:rPr>
            <w:noProof/>
            <w:webHidden/>
          </w:rPr>
          <w:tab/>
        </w:r>
        <w:r w:rsidR="001D0C2B">
          <w:rPr>
            <w:noProof/>
            <w:webHidden/>
          </w:rPr>
          <w:fldChar w:fldCharType="begin"/>
        </w:r>
        <w:r w:rsidR="001D0C2B">
          <w:rPr>
            <w:noProof/>
            <w:webHidden/>
          </w:rPr>
          <w:instrText xml:space="preserve"> PAGEREF _Toc169956694 \h </w:instrText>
        </w:r>
        <w:r w:rsidR="001D0C2B">
          <w:rPr>
            <w:noProof/>
            <w:webHidden/>
          </w:rPr>
        </w:r>
        <w:r w:rsidR="001D0C2B">
          <w:rPr>
            <w:noProof/>
            <w:webHidden/>
          </w:rPr>
          <w:fldChar w:fldCharType="separate"/>
        </w:r>
        <w:r w:rsidR="00AA6AC4">
          <w:rPr>
            <w:noProof/>
            <w:webHidden/>
            <w:rtl/>
          </w:rPr>
          <w:t>87</w:t>
        </w:r>
        <w:r w:rsidR="001D0C2B">
          <w:rPr>
            <w:noProof/>
            <w:webHidden/>
          </w:rPr>
          <w:fldChar w:fldCharType="end"/>
        </w:r>
      </w:hyperlink>
    </w:p>
    <w:p w14:paraId="68852833" w14:textId="4BA832EA" w:rsidR="001D0C2B" w:rsidRDefault="00000000" w:rsidP="001D0C2B">
      <w:pPr>
        <w:pStyle w:val="TableofFigures"/>
        <w:tabs>
          <w:tab w:val="right" w:leader="dot" w:pos="9350"/>
        </w:tabs>
        <w:bidi/>
        <w:rPr>
          <w:rFonts w:eastAsiaTheme="minorEastAsia" w:cstheme="minorBidi"/>
          <w:smallCaps w:val="0"/>
          <w:noProof/>
          <w:kern w:val="2"/>
          <w:sz w:val="22"/>
          <w:szCs w:val="22"/>
          <w14:ligatures w14:val="standardContextual"/>
        </w:rPr>
      </w:pPr>
      <w:hyperlink w:anchor="_Toc169956695" w:history="1">
        <w:r w:rsidR="001D0C2B" w:rsidRPr="00781563">
          <w:rPr>
            <w:rStyle w:val="Hyperlink"/>
            <w:noProof/>
            <w:rtl/>
          </w:rPr>
          <w:t>شکل  (3-36)</w:t>
        </w:r>
        <w:r w:rsidR="001D0C2B" w:rsidRPr="00781563">
          <w:rPr>
            <w:rStyle w:val="Hyperlink"/>
            <w:noProof/>
            <w:rtl/>
            <w:lang w:bidi="fa-IR"/>
          </w:rPr>
          <w:t xml:space="preserve"> </w:t>
        </w:r>
        <w:r w:rsidR="001D0C2B" w:rsidRPr="00781563">
          <w:rPr>
            <w:rStyle w:val="Hyperlink"/>
            <w:rFonts w:hint="cs"/>
            <w:noProof/>
            <w:rtl/>
            <w:lang w:bidi="fa-IR"/>
          </w:rPr>
          <w:t>ی</w:t>
        </w:r>
        <w:r w:rsidR="001D0C2B" w:rsidRPr="00781563">
          <w:rPr>
            <w:rStyle w:val="Hyperlink"/>
            <w:noProof/>
            <w:rtl/>
            <w:lang w:bidi="fa-IR"/>
          </w:rPr>
          <w:t>ک خازن متغ</w:t>
        </w:r>
        <w:r w:rsidR="001D0C2B" w:rsidRPr="00781563">
          <w:rPr>
            <w:rStyle w:val="Hyperlink"/>
            <w:rFonts w:hint="cs"/>
            <w:noProof/>
            <w:rtl/>
            <w:lang w:bidi="fa-IR"/>
          </w:rPr>
          <w:t>ی</w:t>
        </w:r>
        <w:r w:rsidR="001D0C2B" w:rsidRPr="00781563">
          <w:rPr>
            <w:rStyle w:val="Hyperlink"/>
            <w:noProof/>
            <w:rtl/>
            <w:lang w:bidi="fa-IR"/>
          </w:rPr>
          <w:t>ر مبتن</w:t>
        </w:r>
        <w:r w:rsidR="001D0C2B" w:rsidRPr="00781563">
          <w:rPr>
            <w:rStyle w:val="Hyperlink"/>
            <w:rFonts w:hint="cs"/>
            <w:noProof/>
            <w:rtl/>
            <w:lang w:bidi="fa-IR"/>
          </w:rPr>
          <w:t>ی</w:t>
        </w:r>
        <w:r w:rsidR="001D0C2B" w:rsidRPr="00781563">
          <w:rPr>
            <w:rStyle w:val="Hyperlink"/>
            <w:noProof/>
            <w:rtl/>
            <w:lang w:bidi="fa-IR"/>
          </w:rPr>
          <w:t xml:space="preserve"> بر </w:t>
        </w:r>
        <w:r w:rsidR="001D0C2B" w:rsidRPr="00781563">
          <w:rPr>
            <w:rStyle w:val="Hyperlink"/>
            <w:rFonts w:asciiTheme="majorBidi" w:hAnsiTheme="majorBidi" w:cstheme="majorBidi"/>
            <w:noProof/>
            <w:lang w:bidi="fa-IR"/>
          </w:rPr>
          <w:t>MEMS</w:t>
        </w:r>
        <w:r w:rsidR="001D0C2B" w:rsidRPr="00781563">
          <w:rPr>
            <w:rStyle w:val="Hyperlink"/>
            <w:noProof/>
            <w:rtl/>
            <w:lang w:bidi="fa-IR"/>
          </w:rPr>
          <w:t xml:space="preserve"> جد</w:t>
        </w:r>
        <w:r w:rsidR="001D0C2B" w:rsidRPr="00781563">
          <w:rPr>
            <w:rStyle w:val="Hyperlink"/>
            <w:rFonts w:hint="cs"/>
            <w:noProof/>
            <w:rtl/>
            <w:lang w:bidi="fa-IR"/>
          </w:rPr>
          <w:t>ی</w:t>
        </w:r>
        <w:r w:rsidR="001D0C2B" w:rsidRPr="00781563">
          <w:rPr>
            <w:rStyle w:val="Hyperlink"/>
            <w:noProof/>
            <w:rtl/>
            <w:lang w:bidi="fa-IR"/>
          </w:rPr>
          <w:t>د با استفاده از شانه الکترواستات</w:t>
        </w:r>
        <w:r w:rsidR="001D0C2B" w:rsidRPr="00781563">
          <w:rPr>
            <w:rStyle w:val="Hyperlink"/>
            <w:rFonts w:hint="cs"/>
            <w:noProof/>
            <w:rtl/>
            <w:lang w:bidi="fa-IR"/>
          </w:rPr>
          <w:t>ی</w:t>
        </w:r>
        <w:r w:rsidR="001D0C2B" w:rsidRPr="00781563">
          <w:rPr>
            <w:rStyle w:val="Hyperlink"/>
            <w:noProof/>
            <w:rtl/>
            <w:lang w:bidi="fa-IR"/>
          </w:rPr>
          <w:t>ک عمود</w:t>
        </w:r>
        <w:r w:rsidR="001D0C2B" w:rsidRPr="00781563">
          <w:rPr>
            <w:rStyle w:val="Hyperlink"/>
            <w:rFonts w:hint="cs"/>
            <w:noProof/>
            <w:rtl/>
            <w:lang w:bidi="fa-IR"/>
          </w:rPr>
          <w:t>ی</w:t>
        </w:r>
        <w:r w:rsidR="001D0C2B">
          <w:rPr>
            <w:noProof/>
            <w:webHidden/>
          </w:rPr>
          <w:tab/>
        </w:r>
        <w:r w:rsidR="001D0C2B">
          <w:rPr>
            <w:noProof/>
            <w:webHidden/>
          </w:rPr>
          <w:fldChar w:fldCharType="begin"/>
        </w:r>
        <w:r w:rsidR="001D0C2B">
          <w:rPr>
            <w:noProof/>
            <w:webHidden/>
          </w:rPr>
          <w:instrText xml:space="preserve"> PAGEREF _Toc169956695 \h </w:instrText>
        </w:r>
        <w:r w:rsidR="001D0C2B">
          <w:rPr>
            <w:noProof/>
            <w:webHidden/>
          </w:rPr>
        </w:r>
        <w:r w:rsidR="001D0C2B">
          <w:rPr>
            <w:noProof/>
            <w:webHidden/>
          </w:rPr>
          <w:fldChar w:fldCharType="separate"/>
        </w:r>
        <w:r w:rsidR="00AA6AC4">
          <w:rPr>
            <w:noProof/>
            <w:webHidden/>
            <w:rtl/>
          </w:rPr>
          <w:t>88</w:t>
        </w:r>
        <w:r w:rsidR="001D0C2B">
          <w:rPr>
            <w:noProof/>
            <w:webHidden/>
          </w:rPr>
          <w:fldChar w:fldCharType="end"/>
        </w:r>
      </w:hyperlink>
    </w:p>
    <w:p w14:paraId="576423BD" w14:textId="7C8C6082" w:rsidR="001D0C2B" w:rsidRDefault="00000000" w:rsidP="001D0C2B">
      <w:pPr>
        <w:pStyle w:val="TableofFigures"/>
        <w:tabs>
          <w:tab w:val="right" w:leader="dot" w:pos="9350"/>
        </w:tabs>
        <w:bidi/>
        <w:rPr>
          <w:rFonts w:eastAsiaTheme="minorEastAsia" w:cstheme="minorBidi"/>
          <w:smallCaps w:val="0"/>
          <w:noProof/>
          <w:kern w:val="2"/>
          <w:sz w:val="22"/>
          <w:szCs w:val="22"/>
          <w14:ligatures w14:val="standardContextual"/>
        </w:rPr>
      </w:pPr>
      <w:hyperlink w:anchor="_Toc169956696" w:history="1">
        <w:r w:rsidR="001D0C2B" w:rsidRPr="00781563">
          <w:rPr>
            <w:rStyle w:val="Hyperlink"/>
            <w:noProof/>
            <w:rtl/>
          </w:rPr>
          <w:t>شکل  (3-37)</w:t>
        </w:r>
        <w:r w:rsidR="001D0C2B" w:rsidRPr="00781563">
          <w:rPr>
            <w:rStyle w:val="Hyperlink"/>
            <w:noProof/>
            <w:rtl/>
            <w:lang w:bidi="fa-IR"/>
          </w:rPr>
          <w:t xml:space="preserve"> خازن شانه ا</w:t>
        </w:r>
        <w:r w:rsidR="001D0C2B" w:rsidRPr="00781563">
          <w:rPr>
            <w:rStyle w:val="Hyperlink"/>
            <w:rFonts w:hint="cs"/>
            <w:noProof/>
            <w:rtl/>
            <w:lang w:bidi="fa-IR"/>
          </w:rPr>
          <w:t>ی</w:t>
        </w:r>
        <w:r w:rsidR="001D0C2B" w:rsidRPr="00781563">
          <w:rPr>
            <w:rStyle w:val="Hyperlink"/>
            <w:noProof/>
            <w:rtl/>
            <w:lang w:bidi="fa-IR"/>
          </w:rPr>
          <w:t xml:space="preserve"> </w:t>
        </w:r>
        <w:r w:rsidR="001D0C2B" w:rsidRPr="00781563">
          <w:rPr>
            <w:rStyle w:val="Hyperlink"/>
            <w:noProof/>
            <w:lang w:bidi="fa-IR"/>
          </w:rPr>
          <w:t xml:space="preserve"> </w:t>
        </w:r>
        <w:r w:rsidR="001D0C2B" w:rsidRPr="00781563">
          <w:rPr>
            <w:rStyle w:val="Hyperlink"/>
            <w:rFonts w:asciiTheme="majorBidi" w:hAnsiTheme="majorBidi" w:cstheme="majorBidi"/>
            <w:noProof/>
            <w:lang w:bidi="fa-IR"/>
          </w:rPr>
          <w:t>MEMS</w:t>
        </w:r>
        <w:r w:rsidR="001D0C2B">
          <w:rPr>
            <w:noProof/>
            <w:webHidden/>
          </w:rPr>
          <w:tab/>
        </w:r>
        <w:r w:rsidR="001D0C2B">
          <w:rPr>
            <w:noProof/>
            <w:webHidden/>
          </w:rPr>
          <w:fldChar w:fldCharType="begin"/>
        </w:r>
        <w:r w:rsidR="001D0C2B">
          <w:rPr>
            <w:noProof/>
            <w:webHidden/>
          </w:rPr>
          <w:instrText xml:space="preserve"> PAGEREF _Toc169956696 \h </w:instrText>
        </w:r>
        <w:r w:rsidR="001D0C2B">
          <w:rPr>
            <w:noProof/>
            <w:webHidden/>
          </w:rPr>
        </w:r>
        <w:r w:rsidR="001D0C2B">
          <w:rPr>
            <w:noProof/>
            <w:webHidden/>
          </w:rPr>
          <w:fldChar w:fldCharType="separate"/>
        </w:r>
        <w:r w:rsidR="00AA6AC4">
          <w:rPr>
            <w:noProof/>
            <w:webHidden/>
            <w:rtl/>
          </w:rPr>
          <w:t>89</w:t>
        </w:r>
        <w:r w:rsidR="001D0C2B">
          <w:rPr>
            <w:noProof/>
            <w:webHidden/>
          </w:rPr>
          <w:fldChar w:fldCharType="end"/>
        </w:r>
      </w:hyperlink>
    </w:p>
    <w:p w14:paraId="37BBE320" w14:textId="51CB24BE" w:rsidR="001D0C2B" w:rsidRDefault="00000000" w:rsidP="002815B6">
      <w:pPr>
        <w:pStyle w:val="TableofFigures"/>
        <w:tabs>
          <w:tab w:val="right" w:leader="dot" w:pos="9350"/>
        </w:tabs>
        <w:bidi/>
        <w:jc w:val="both"/>
        <w:rPr>
          <w:rFonts w:eastAsiaTheme="minorEastAsia" w:cstheme="minorBidi"/>
          <w:smallCaps w:val="0"/>
          <w:noProof/>
          <w:kern w:val="2"/>
          <w:sz w:val="22"/>
          <w:szCs w:val="22"/>
          <w14:ligatures w14:val="standardContextual"/>
        </w:rPr>
      </w:pPr>
      <w:hyperlink w:anchor="_Toc169956697" w:history="1">
        <w:r w:rsidR="001D0C2B" w:rsidRPr="00781563">
          <w:rPr>
            <w:rStyle w:val="Hyperlink"/>
            <w:noProof/>
            <w:rtl/>
          </w:rPr>
          <w:t xml:space="preserve">شکل  (3-38) الف) مدل خلاصه شده </w:t>
        </w:r>
        <w:r w:rsidR="001D0C2B" w:rsidRPr="00781563">
          <w:rPr>
            <w:rStyle w:val="Hyperlink"/>
            <w:rFonts w:hint="cs"/>
            <w:noProof/>
            <w:rtl/>
          </w:rPr>
          <w:t>ی</w:t>
        </w:r>
        <w:r w:rsidR="001D0C2B" w:rsidRPr="00781563">
          <w:rPr>
            <w:rStyle w:val="Hyperlink"/>
            <w:rFonts w:hint="eastAsia"/>
            <w:noProof/>
            <w:rtl/>
          </w:rPr>
          <w:t>ک</w:t>
        </w:r>
        <w:r w:rsidR="001D0C2B" w:rsidRPr="00781563">
          <w:rPr>
            <w:rStyle w:val="Hyperlink"/>
            <w:noProof/>
            <w:rtl/>
          </w:rPr>
          <w:t xml:space="preserve"> خازن قابل تنظ</w:t>
        </w:r>
        <w:r w:rsidR="001D0C2B" w:rsidRPr="00781563">
          <w:rPr>
            <w:rStyle w:val="Hyperlink"/>
            <w:rFonts w:hint="cs"/>
            <w:noProof/>
            <w:rtl/>
          </w:rPr>
          <w:t>ی</w:t>
        </w:r>
        <w:r w:rsidR="001D0C2B" w:rsidRPr="00781563">
          <w:rPr>
            <w:rStyle w:val="Hyperlink"/>
            <w:rFonts w:hint="eastAsia"/>
            <w:noProof/>
            <w:rtl/>
          </w:rPr>
          <w:t>م</w:t>
        </w:r>
        <w:r w:rsidR="001D0C2B" w:rsidRPr="00781563">
          <w:rPr>
            <w:rStyle w:val="Hyperlink"/>
            <w:noProof/>
            <w:rtl/>
          </w:rPr>
          <w:t xml:space="preserve"> م</w:t>
        </w:r>
        <w:r w:rsidR="001D0C2B" w:rsidRPr="00781563">
          <w:rPr>
            <w:rStyle w:val="Hyperlink"/>
            <w:rFonts w:hint="cs"/>
            <w:noProof/>
            <w:rtl/>
          </w:rPr>
          <w:t>ی</w:t>
        </w:r>
        <w:r w:rsidR="001D0C2B" w:rsidRPr="00781563">
          <w:rPr>
            <w:rStyle w:val="Hyperlink"/>
            <w:rFonts w:hint="eastAsia"/>
            <w:noProof/>
            <w:rtl/>
          </w:rPr>
          <w:t>کروس</w:t>
        </w:r>
        <w:r w:rsidR="001D0C2B" w:rsidRPr="00781563">
          <w:rPr>
            <w:rStyle w:val="Hyperlink"/>
            <w:rFonts w:hint="cs"/>
            <w:noProof/>
            <w:rtl/>
          </w:rPr>
          <w:t>ی</w:t>
        </w:r>
        <w:r w:rsidR="001D0C2B" w:rsidRPr="00781563">
          <w:rPr>
            <w:rStyle w:val="Hyperlink"/>
            <w:rFonts w:hint="eastAsia"/>
            <w:noProof/>
            <w:rtl/>
          </w:rPr>
          <w:t>ستم‌ها</w:t>
        </w:r>
        <w:r w:rsidR="001D0C2B" w:rsidRPr="00781563">
          <w:rPr>
            <w:rStyle w:val="Hyperlink"/>
            <w:rFonts w:hint="cs"/>
            <w:noProof/>
            <w:rtl/>
          </w:rPr>
          <w:t>ی</w:t>
        </w:r>
        <w:r w:rsidR="001D0C2B" w:rsidRPr="00781563">
          <w:rPr>
            <w:rStyle w:val="Hyperlink"/>
            <w:noProof/>
            <w:rtl/>
          </w:rPr>
          <w:t xml:space="preserve"> الکترومکان</w:t>
        </w:r>
        <w:r w:rsidR="001D0C2B" w:rsidRPr="00781563">
          <w:rPr>
            <w:rStyle w:val="Hyperlink"/>
            <w:rFonts w:hint="cs"/>
            <w:noProof/>
            <w:rtl/>
          </w:rPr>
          <w:t>ی</w:t>
        </w:r>
        <w:r w:rsidR="001D0C2B" w:rsidRPr="00781563">
          <w:rPr>
            <w:rStyle w:val="Hyperlink"/>
            <w:rFonts w:hint="eastAsia"/>
            <w:noProof/>
            <w:rtl/>
          </w:rPr>
          <w:t>ک</w:t>
        </w:r>
        <w:r w:rsidR="001D0C2B" w:rsidRPr="00781563">
          <w:rPr>
            <w:rStyle w:val="Hyperlink"/>
            <w:rFonts w:hint="cs"/>
            <w:noProof/>
            <w:rtl/>
          </w:rPr>
          <w:t>ی</w:t>
        </w:r>
        <w:r w:rsidR="001D0C2B" w:rsidRPr="00781563">
          <w:rPr>
            <w:rStyle w:val="Hyperlink"/>
            <w:noProof/>
            <w:rtl/>
          </w:rPr>
          <w:t xml:space="preserve">، ب) در نقطه کشش </w:t>
        </w:r>
        <w:r w:rsidR="001D0C2B" w:rsidRPr="00781563">
          <w:rPr>
            <w:rStyle w:val="Hyperlink"/>
            <w:noProof/>
          </w:rPr>
          <w:t>(</w:t>
        </w:r>
        <w:r w:rsidR="001D0C2B" w:rsidRPr="00781563">
          <w:rPr>
            <w:rStyle w:val="Hyperlink"/>
            <w:rFonts w:asciiTheme="majorBidi" w:hAnsiTheme="majorBidi" w:cstheme="majorBidi"/>
            <w:noProof/>
          </w:rPr>
          <w:t>Pull</w:t>
        </w:r>
        <w:r w:rsidR="001D0C2B" w:rsidRPr="00781563">
          <w:rPr>
            <w:rStyle w:val="Hyperlink"/>
            <w:noProof/>
          </w:rPr>
          <w:t>-</w:t>
        </w:r>
        <w:r w:rsidR="001D0C2B" w:rsidRPr="00781563">
          <w:rPr>
            <w:rStyle w:val="Hyperlink"/>
            <w:rFonts w:asciiTheme="majorBidi" w:hAnsiTheme="majorBidi" w:cstheme="majorBidi"/>
            <w:noProof/>
          </w:rPr>
          <w:t>in)</w:t>
        </w:r>
        <w:r w:rsidR="001D0C2B" w:rsidRPr="00781563">
          <w:rPr>
            <w:rStyle w:val="Hyperlink"/>
            <w:rFonts w:asciiTheme="majorBidi" w:hAnsiTheme="majorBidi" w:cstheme="majorBidi"/>
            <w:noProof/>
            <w:rtl/>
          </w:rPr>
          <w:t>،</w:t>
        </w:r>
        <w:r w:rsidR="001D0C2B" w:rsidRPr="00781563">
          <w:rPr>
            <w:rStyle w:val="Hyperlink"/>
            <w:noProof/>
            <w:rtl/>
          </w:rPr>
          <w:t xml:space="preserve"> صفحه متحرک به </w:t>
        </w:r>
        <w:r w:rsidR="001D0C2B" w:rsidRPr="00781563">
          <w:rPr>
            <w:rStyle w:val="Hyperlink"/>
            <w:rFonts w:hint="cs"/>
            <w:noProof/>
            <w:rtl/>
          </w:rPr>
          <w:t>ی</w:t>
        </w:r>
        <w:r w:rsidR="001D0C2B" w:rsidRPr="00781563">
          <w:rPr>
            <w:rStyle w:val="Hyperlink"/>
            <w:rFonts w:hint="eastAsia"/>
            <w:noProof/>
            <w:rtl/>
          </w:rPr>
          <w:t>ک</w:t>
        </w:r>
        <w:r w:rsidR="001D0C2B" w:rsidRPr="00781563">
          <w:rPr>
            <w:rStyle w:val="Hyperlink"/>
            <w:noProof/>
            <w:rtl/>
          </w:rPr>
          <w:t xml:space="preserve"> سوم اول</w:t>
        </w:r>
        <w:r w:rsidR="001D0C2B" w:rsidRPr="00781563">
          <w:rPr>
            <w:rStyle w:val="Hyperlink"/>
            <w:rFonts w:hint="cs"/>
            <w:noProof/>
            <w:rtl/>
          </w:rPr>
          <w:t>ی</w:t>
        </w:r>
        <w:r w:rsidR="001D0C2B" w:rsidRPr="00781563">
          <w:rPr>
            <w:rStyle w:val="Hyperlink"/>
            <w:rFonts w:hint="eastAsia"/>
            <w:noProof/>
            <w:rtl/>
          </w:rPr>
          <w:t>ن</w:t>
        </w:r>
        <w:r w:rsidR="001D0C2B" w:rsidRPr="00781563">
          <w:rPr>
            <w:rStyle w:val="Hyperlink"/>
            <w:noProof/>
            <w:rtl/>
          </w:rPr>
          <w:t xml:space="preserve"> فاصله خود نسبت به صفحه ثابت م</w:t>
        </w:r>
        <w:r w:rsidR="001D0C2B" w:rsidRPr="00781563">
          <w:rPr>
            <w:rStyle w:val="Hyperlink"/>
            <w:rFonts w:hint="cs"/>
            <w:noProof/>
            <w:rtl/>
          </w:rPr>
          <w:t>ی‌</w:t>
        </w:r>
        <w:r w:rsidR="001D0C2B" w:rsidRPr="00781563">
          <w:rPr>
            <w:rStyle w:val="Hyperlink"/>
            <w:rFonts w:hint="eastAsia"/>
            <w:noProof/>
            <w:rtl/>
          </w:rPr>
          <w:t>رسد</w:t>
        </w:r>
        <w:r w:rsidR="001D0C2B" w:rsidRPr="00781563">
          <w:rPr>
            <w:rStyle w:val="Hyperlink"/>
            <w:noProof/>
          </w:rPr>
          <w:t>.</w:t>
        </w:r>
        <w:r w:rsidR="001D0C2B">
          <w:rPr>
            <w:noProof/>
            <w:webHidden/>
          </w:rPr>
          <w:tab/>
        </w:r>
        <w:r w:rsidR="001D0C2B">
          <w:rPr>
            <w:noProof/>
            <w:webHidden/>
          </w:rPr>
          <w:fldChar w:fldCharType="begin"/>
        </w:r>
        <w:r w:rsidR="001D0C2B">
          <w:rPr>
            <w:noProof/>
            <w:webHidden/>
          </w:rPr>
          <w:instrText xml:space="preserve"> PAGEREF _Toc169956697 \h </w:instrText>
        </w:r>
        <w:r w:rsidR="001D0C2B">
          <w:rPr>
            <w:noProof/>
            <w:webHidden/>
          </w:rPr>
        </w:r>
        <w:r w:rsidR="001D0C2B">
          <w:rPr>
            <w:noProof/>
            <w:webHidden/>
          </w:rPr>
          <w:fldChar w:fldCharType="separate"/>
        </w:r>
        <w:r w:rsidR="00AA6AC4">
          <w:rPr>
            <w:noProof/>
            <w:webHidden/>
            <w:rtl/>
          </w:rPr>
          <w:t>90</w:t>
        </w:r>
        <w:r w:rsidR="001D0C2B">
          <w:rPr>
            <w:noProof/>
            <w:webHidden/>
          </w:rPr>
          <w:fldChar w:fldCharType="end"/>
        </w:r>
      </w:hyperlink>
    </w:p>
    <w:p w14:paraId="3E0517D2" w14:textId="2C91F9E0" w:rsidR="001D0C2B" w:rsidRDefault="00000000" w:rsidP="001D0C2B">
      <w:pPr>
        <w:pStyle w:val="TableofFigures"/>
        <w:tabs>
          <w:tab w:val="right" w:leader="dot" w:pos="9350"/>
        </w:tabs>
        <w:bidi/>
        <w:rPr>
          <w:rFonts w:eastAsiaTheme="minorEastAsia" w:cstheme="minorBidi"/>
          <w:smallCaps w:val="0"/>
          <w:noProof/>
          <w:kern w:val="2"/>
          <w:sz w:val="22"/>
          <w:szCs w:val="22"/>
          <w14:ligatures w14:val="standardContextual"/>
        </w:rPr>
      </w:pPr>
      <w:hyperlink w:anchor="_Toc169956698" w:history="1">
        <w:r w:rsidR="001D0C2B" w:rsidRPr="00781563">
          <w:rPr>
            <w:rStyle w:val="Hyperlink"/>
            <w:noProof/>
            <w:rtl/>
          </w:rPr>
          <w:t>شکل  (3-39)</w:t>
        </w:r>
        <w:r w:rsidR="001D0C2B" w:rsidRPr="00781563">
          <w:rPr>
            <w:rStyle w:val="Hyperlink"/>
            <w:noProof/>
            <w:rtl/>
            <w:lang w:bidi="fa-IR"/>
          </w:rPr>
          <w:t xml:space="preserve"> وارکتور د</w:t>
        </w:r>
        <w:r w:rsidR="001D0C2B" w:rsidRPr="00781563">
          <w:rPr>
            <w:rStyle w:val="Hyperlink"/>
            <w:rFonts w:hint="cs"/>
            <w:noProof/>
            <w:rtl/>
            <w:lang w:bidi="fa-IR"/>
          </w:rPr>
          <w:t>ی</w:t>
        </w:r>
        <w:r w:rsidR="001D0C2B" w:rsidRPr="00781563">
          <w:rPr>
            <w:rStyle w:val="Hyperlink"/>
            <w:noProof/>
            <w:rtl/>
            <w:lang w:bidi="fa-IR"/>
          </w:rPr>
          <w:t>ج</w:t>
        </w:r>
        <w:r w:rsidR="001D0C2B" w:rsidRPr="00781563">
          <w:rPr>
            <w:rStyle w:val="Hyperlink"/>
            <w:rFonts w:hint="cs"/>
            <w:noProof/>
            <w:rtl/>
            <w:lang w:bidi="fa-IR"/>
          </w:rPr>
          <w:t>ی</w:t>
        </w:r>
        <w:r w:rsidR="001D0C2B" w:rsidRPr="00781563">
          <w:rPr>
            <w:rStyle w:val="Hyperlink"/>
            <w:noProof/>
            <w:rtl/>
            <w:lang w:bidi="fa-IR"/>
          </w:rPr>
          <w:t xml:space="preserve">تال </w:t>
        </w:r>
        <w:r w:rsidR="001D0C2B" w:rsidRPr="00781563">
          <w:rPr>
            <w:rStyle w:val="Hyperlink"/>
            <w:noProof/>
            <w:lang w:bidi="fa-IR"/>
          </w:rPr>
          <w:t>5</w:t>
        </w:r>
        <w:r w:rsidR="001D0C2B" w:rsidRPr="00781563">
          <w:rPr>
            <w:rStyle w:val="Hyperlink"/>
            <w:noProof/>
            <w:rtl/>
            <w:lang w:bidi="fa-IR"/>
          </w:rPr>
          <w:t xml:space="preserve"> ب</w:t>
        </w:r>
        <w:r w:rsidR="001D0C2B" w:rsidRPr="00781563">
          <w:rPr>
            <w:rStyle w:val="Hyperlink"/>
            <w:rFonts w:hint="cs"/>
            <w:noProof/>
            <w:rtl/>
            <w:lang w:bidi="fa-IR"/>
          </w:rPr>
          <w:t>ی</w:t>
        </w:r>
        <w:r w:rsidR="001D0C2B" w:rsidRPr="00781563">
          <w:rPr>
            <w:rStyle w:val="Hyperlink"/>
            <w:noProof/>
            <w:rtl/>
            <w:lang w:bidi="fa-IR"/>
          </w:rPr>
          <w:t>ت</w:t>
        </w:r>
        <w:r w:rsidR="001D0C2B" w:rsidRPr="00781563">
          <w:rPr>
            <w:rStyle w:val="Hyperlink"/>
            <w:rFonts w:hint="cs"/>
            <w:noProof/>
            <w:rtl/>
            <w:lang w:bidi="fa-IR"/>
          </w:rPr>
          <w:t>ی</w:t>
        </w:r>
        <w:r w:rsidR="001D0C2B" w:rsidRPr="00781563">
          <w:rPr>
            <w:rStyle w:val="Hyperlink"/>
            <w:noProof/>
            <w:rtl/>
            <w:lang w:bidi="fa-IR"/>
          </w:rPr>
          <w:t xml:space="preserve"> </w:t>
        </w:r>
        <w:r w:rsidR="001D0C2B" w:rsidRPr="00781563">
          <w:rPr>
            <w:rStyle w:val="Hyperlink"/>
            <w:noProof/>
            <w:lang w:bidi="fa-IR"/>
          </w:rPr>
          <w:t>RF-MEMS</w:t>
        </w:r>
        <w:r w:rsidR="001D0C2B">
          <w:rPr>
            <w:noProof/>
            <w:webHidden/>
          </w:rPr>
          <w:tab/>
        </w:r>
        <w:r w:rsidR="001D0C2B">
          <w:rPr>
            <w:noProof/>
            <w:webHidden/>
          </w:rPr>
          <w:fldChar w:fldCharType="begin"/>
        </w:r>
        <w:r w:rsidR="001D0C2B">
          <w:rPr>
            <w:noProof/>
            <w:webHidden/>
          </w:rPr>
          <w:instrText xml:space="preserve"> PAGEREF _Toc169956698 \h </w:instrText>
        </w:r>
        <w:r w:rsidR="001D0C2B">
          <w:rPr>
            <w:noProof/>
            <w:webHidden/>
          </w:rPr>
        </w:r>
        <w:r w:rsidR="001D0C2B">
          <w:rPr>
            <w:noProof/>
            <w:webHidden/>
          </w:rPr>
          <w:fldChar w:fldCharType="separate"/>
        </w:r>
        <w:r w:rsidR="00AA6AC4">
          <w:rPr>
            <w:noProof/>
            <w:webHidden/>
            <w:rtl/>
          </w:rPr>
          <w:t>92</w:t>
        </w:r>
        <w:r w:rsidR="001D0C2B">
          <w:rPr>
            <w:noProof/>
            <w:webHidden/>
          </w:rPr>
          <w:fldChar w:fldCharType="end"/>
        </w:r>
      </w:hyperlink>
    </w:p>
    <w:p w14:paraId="646F9AEB" w14:textId="69622E5B" w:rsidR="001D0C2B" w:rsidRDefault="00000000" w:rsidP="001D0C2B">
      <w:pPr>
        <w:pStyle w:val="TableofFigures"/>
        <w:tabs>
          <w:tab w:val="right" w:leader="dot" w:pos="9350"/>
        </w:tabs>
        <w:bidi/>
        <w:rPr>
          <w:rFonts w:eastAsiaTheme="minorEastAsia" w:cstheme="minorBidi"/>
          <w:smallCaps w:val="0"/>
          <w:noProof/>
          <w:kern w:val="2"/>
          <w:sz w:val="22"/>
          <w:szCs w:val="22"/>
          <w14:ligatures w14:val="standardContextual"/>
        </w:rPr>
      </w:pPr>
      <w:hyperlink w:anchor="_Toc169956699" w:history="1">
        <w:r w:rsidR="001D0C2B" w:rsidRPr="00781563">
          <w:rPr>
            <w:rStyle w:val="Hyperlink"/>
            <w:noProof/>
            <w:rtl/>
          </w:rPr>
          <w:t>شکل  (3-40)</w:t>
        </w:r>
        <w:r w:rsidR="001D0C2B" w:rsidRPr="00781563">
          <w:rPr>
            <w:rStyle w:val="Hyperlink"/>
            <w:noProof/>
            <w:rtl/>
            <w:lang w:bidi="fa-IR"/>
          </w:rPr>
          <w:t xml:space="preserve"> نما</w:t>
        </w:r>
        <w:r w:rsidR="001D0C2B" w:rsidRPr="00781563">
          <w:rPr>
            <w:rStyle w:val="Hyperlink"/>
            <w:rFonts w:hint="cs"/>
            <w:noProof/>
            <w:rtl/>
            <w:lang w:bidi="fa-IR"/>
          </w:rPr>
          <w:t>ی</w:t>
        </w:r>
        <w:r w:rsidR="001D0C2B" w:rsidRPr="00781563">
          <w:rPr>
            <w:rStyle w:val="Hyperlink"/>
            <w:noProof/>
            <w:rtl/>
            <w:lang w:bidi="fa-IR"/>
          </w:rPr>
          <w:t xml:space="preserve"> جانب</w:t>
        </w:r>
        <w:r w:rsidR="001D0C2B" w:rsidRPr="00781563">
          <w:rPr>
            <w:rStyle w:val="Hyperlink"/>
            <w:rFonts w:hint="cs"/>
            <w:noProof/>
            <w:rtl/>
            <w:lang w:bidi="fa-IR"/>
          </w:rPr>
          <w:t>ی</w:t>
        </w:r>
        <w:r w:rsidR="001D0C2B" w:rsidRPr="00781563">
          <w:rPr>
            <w:rStyle w:val="Hyperlink"/>
            <w:noProof/>
            <w:rtl/>
            <w:lang w:bidi="fa-IR"/>
          </w:rPr>
          <w:t xml:space="preserve"> وارکتور </w:t>
        </w:r>
        <w:r w:rsidR="001D0C2B" w:rsidRPr="00781563">
          <w:rPr>
            <w:rStyle w:val="Hyperlink"/>
            <w:rFonts w:asciiTheme="majorBidi" w:hAnsiTheme="majorBidi" w:cstheme="majorBidi"/>
            <w:noProof/>
            <w:lang w:bidi="fa-IR"/>
          </w:rPr>
          <w:t>MEMS</w:t>
        </w:r>
        <w:r w:rsidR="001D0C2B" w:rsidRPr="00781563">
          <w:rPr>
            <w:rStyle w:val="Hyperlink"/>
            <w:noProof/>
            <w:rtl/>
            <w:lang w:bidi="fa-IR"/>
          </w:rPr>
          <w:t>.</w:t>
        </w:r>
        <w:r w:rsidR="001D0C2B">
          <w:rPr>
            <w:noProof/>
            <w:webHidden/>
          </w:rPr>
          <w:tab/>
        </w:r>
        <w:r w:rsidR="001D0C2B">
          <w:rPr>
            <w:noProof/>
            <w:webHidden/>
          </w:rPr>
          <w:fldChar w:fldCharType="begin"/>
        </w:r>
        <w:r w:rsidR="001D0C2B">
          <w:rPr>
            <w:noProof/>
            <w:webHidden/>
          </w:rPr>
          <w:instrText xml:space="preserve"> PAGEREF _Toc169956699 \h </w:instrText>
        </w:r>
        <w:r w:rsidR="001D0C2B">
          <w:rPr>
            <w:noProof/>
            <w:webHidden/>
          </w:rPr>
        </w:r>
        <w:r w:rsidR="001D0C2B">
          <w:rPr>
            <w:noProof/>
            <w:webHidden/>
          </w:rPr>
          <w:fldChar w:fldCharType="separate"/>
        </w:r>
        <w:r w:rsidR="00AA6AC4">
          <w:rPr>
            <w:noProof/>
            <w:webHidden/>
            <w:rtl/>
          </w:rPr>
          <w:t>93</w:t>
        </w:r>
        <w:r w:rsidR="001D0C2B">
          <w:rPr>
            <w:noProof/>
            <w:webHidden/>
          </w:rPr>
          <w:fldChar w:fldCharType="end"/>
        </w:r>
      </w:hyperlink>
    </w:p>
    <w:p w14:paraId="28971C17" w14:textId="7383B6B3" w:rsidR="001D0C2B" w:rsidRDefault="00000000" w:rsidP="001D0C2B">
      <w:pPr>
        <w:pStyle w:val="TableofFigures"/>
        <w:tabs>
          <w:tab w:val="right" w:leader="dot" w:pos="9350"/>
        </w:tabs>
        <w:bidi/>
        <w:rPr>
          <w:rFonts w:eastAsiaTheme="minorEastAsia" w:cstheme="minorBidi"/>
          <w:smallCaps w:val="0"/>
          <w:noProof/>
          <w:kern w:val="2"/>
          <w:sz w:val="22"/>
          <w:szCs w:val="22"/>
          <w14:ligatures w14:val="standardContextual"/>
        </w:rPr>
      </w:pPr>
      <w:hyperlink w:anchor="_Toc169956700" w:history="1">
        <w:r w:rsidR="001D0C2B" w:rsidRPr="00781563">
          <w:rPr>
            <w:rStyle w:val="Hyperlink"/>
            <w:noProof/>
            <w:rtl/>
          </w:rPr>
          <w:t>شکل  (3-41)</w:t>
        </w:r>
        <w:r w:rsidR="001D0C2B" w:rsidRPr="00781563">
          <w:rPr>
            <w:rStyle w:val="Hyperlink"/>
            <w:noProof/>
            <w:rtl/>
            <w:lang w:bidi="fa-IR"/>
          </w:rPr>
          <w:t xml:space="preserve"> الف) نما</w:t>
        </w:r>
        <w:r w:rsidR="001D0C2B" w:rsidRPr="00781563">
          <w:rPr>
            <w:rStyle w:val="Hyperlink"/>
            <w:rFonts w:hint="cs"/>
            <w:noProof/>
            <w:rtl/>
            <w:lang w:bidi="fa-IR"/>
          </w:rPr>
          <w:t>ی</w:t>
        </w:r>
        <w:r w:rsidR="001D0C2B" w:rsidRPr="00781563">
          <w:rPr>
            <w:rStyle w:val="Hyperlink"/>
            <w:noProof/>
            <w:rtl/>
            <w:lang w:bidi="fa-IR"/>
          </w:rPr>
          <w:t xml:space="preserve"> بالا</w:t>
        </w:r>
        <w:r w:rsidR="001D0C2B" w:rsidRPr="00781563">
          <w:rPr>
            <w:rStyle w:val="Hyperlink"/>
            <w:rFonts w:hint="cs"/>
            <w:noProof/>
            <w:rtl/>
            <w:lang w:bidi="fa-IR"/>
          </w:rPr>
          <w:t>یی</w:t>
        </w:r>
        <w:r w:rsidR="001D0C2B" w:rsidRPr="00781563">
          <w:rPr>
            <w:rStyle w:val="Hyperlink"/>
            <w:noProof/>
            <w:rtl/>
            <w:lang w:bidi="fa-IR"/>
          </w:rPr>
          <w:t xml:space="preserve"> کشش جانب</w:t>
        </w:r>
        <w:r w:rsidR="001D0C2B" w:rsidRPr="00781563">
          <w:rPr>
            <w:rStyle w:val="Hyperlink"/>
            <w:rFonts w:hint="cs"/>
            <w:noProof/>
            <w:rtl/>
            <w:lang w:bidi="fa-IR"/>
          </w:rPr>
          <w:t>ی</w:t>
        </w:r>
        <w:r w:rsidR="001D0C2B" w:rsidRPr="00781563">
          <w:rPr>
            <w:rStyle w:val="Hyperlink"/>
            <w:noProof/>
            <w:rtl/>
            <w:lang w:bidi="fa-IR"/>
          </w:rPr>
          <w:t xml:space="preserve"> و توقف‌گر به همراه ت</w:t>
        </w:r>
        <w:r w:rsidR="001D0C2B" w:rsidRPr="00781563">
          <w:rPr>
            <w:rStyle w:val="Hyperlink"/>
            <w:rFonts w:hint="cs"/>
            <w:noProof/>
            <w:rtl/>
            <w:lang w:bidi="fa-IR"/>
          </w:rPr>
          <w:t>ی</w:t>
        </w:r>
        <w:r w:rsidR="001D0C2B" w:rsidRPr="00781563">
          <w:rPr>
            <w:rStyle w:val="Hyperlink"/>
            <w:noProof/>
            <w:rtl/>
            <w:lang w:bidi="fa-IR"/>
          </w:rPr>
          <w:t xml:space="preserve">غه، </w:t>
        </w:r>
        <w:r w:rsidR="001D0C2B" w:rsidRPr="00781563">
          <w:rPr>
            <w:rStyle w:val="Hyperlink"/>
            <w:noProof/>
            <w:rtl/>
          </w:rPr>
          <w:t>ب) کشش جانب</w:t>
        </w:r>
        <w:r w:rsidR="001D0C2B" w:rsidRPr="00781563">
          <w:rPr>
            <w:rStyle w:val="Hyperlink"/>
            <w:rFonts w:hint="cs"/>
            <w:noProof/>
            <w:rtl/>
          </w:rPr>
          <w:t>ی</w:t>
        </w:r>
        <w:r w:rsidR="001D0C2B" w:rsidRPr="00781563">
          <w:rPr>
            <w:rStyle w:val="Hyperlink"/>
            <w:noProof/>
            <w:rtl/>
          </w:rPr>
          <w:t xml:space="preserve"> و توقف‌گر در ز</w:t>
        </w:r>
        <w:r w:rsidR="001D0C2B" w:rsidRPr="00781563">
          <w:rPr>
            <w:rStyle w:val="Hyperlink"/>
            <w:rFonts w:hint="cs"/>
            <w:noProof/>
            <w:rtl/>
          </w:rPr>
          <w:t>ی</w:t>
        </w:r>
        <w:r w:rsidR="001D0C2B" w:rsidRPr="00781563">
          <w:rPr>
            <w:rStyle w:val="Hyperlink"/>
            <w:rFonts w:hint="eastAsia"/>
            <w:noProof/>
            <w:rtl/>
          </w:rPr>
          <w:t>ر</w:t>
        </w:r>
        <w:r w:rsidR="001D0C2B" w:rsidRPr="00781563">
          <w:rPr>
            <w:rStyle w:val="Hyperlink"/>
            <w:noProof/>
            <w:rtl/>
          </w:rPr>
          <w:t xml:space="preserve"> ت</w:t>
        </w:r>
        <w:r w:rsidR="001D0C2B" w:rsidRPr="00781563">
          <w:rPr>
            <w:rStyle w:val="Hyperlink"/>
            <w:rFonts w:hint="cs"/>
            <w:noProof/>
            <w:rtl/>
          </w:rPr>
          <w:t>ی</w:t>
        </w:r>
        <w:r w:rsidR="001D0C2B" w:rsidRPr="00781563">
          <w:rPr>
            <w:rStyle w:val="Hyperlink"/>
            <w:rFonts w:hint="eastAsia"/>
            <w:noProof/>
            <w:rtl/>
          </w:rPr>
          <w:t>ر</w:t>
        </w:r>
        <w:r w:rsidR="001D0C2B" w:rsidRPr="00781563">
          <w:rPr>
            <w:rStyle w:val="Hyperlink"/>
            <w:noProof/>
            <w:rtl/>
          </w:rPr>
          <w:t>.</w:t>
        </w:r>
        <w:r w:rsidR="001D0C2B">
          <w:rPr>
            <w:noProof/>
            <w:webHidden/>
          </w:rPr>
          <w:tab/>
        </w:r>
        <w:r w:rsidR="001D0C2B">
          <w:rPr>
            <w:noProof/>
            <w:webHidden/>
          </w:rPr>
          <w:fldChar w:fldCharType="begin"/>
        </w:r>
        <w:r w:rsidR="001D0C2B">
          <w:rPr>
            <w:noProof/>
            <w:webHidden/>
          </w:rPr>
          <w:instrText xml:space="preserve"> PAGEREF _Toc169956700 \h </w:instrText>
        </w:r>
        <w:r w:rsidR="001D0C2B">
          <w:rPr>
            <w:noProof/>
            <w:webHidden/>
          </w:rPr>
        </w:r>
        <w:r w:rsidR="001D0C2B">
          <w:rPr>
            <w:noProof/>
            <w:webHidden/>
          </w:rPr>
          <w:fldChar w:fldCharType="separate"/>
        </w:r>
        <w:r w:rsidR="00AA6AC4">
          <w:rPr>
            <w:noProof/>
            <w:webHidden/>
            <w:rtl/>
          </w:rPr>
          <w:t>93</w:t>
        </w:r>
        <w:r w:rsidR="001D0C2B">
          <w:rPr>
            <w:noProof/>
            <w:webHidden/>
          </w:rPr>
          <w:fldChar w:fldCharType="end"/>
        </w:r>
      </w:hyperlink>
    </w:p>
    <w:p w14:paraId="481D555A" w14:textId="1A0948CE" w:rsidR="001D0C2B" w:rsidRDefault="00000000" w:rsidP="001D0C2B">
      <w:pPr>
        <w:pStyle w:val="TableofFigures"/>
        <w:tabs>
          <w:tab w:val="right" w:leader="dot" w:pos="9350"/>
        </w:tabs>
        <w:bidi/>
        <w:rPr>
          <w:rFonts w:eastAsiaTheme="minorEastAsia" w:cstheme="minorBidi"/>
          <w:smallCaps w:val="0"/>
          <w:noProof/>
          <w:kern w:val="2"/>
          <w:sz w:val="22"/>
          <w:szCs w:val="22"/>
          <w14:ligatures w14:val="standardContextual"/>
        </w:rPr>
      </w:pPr>
      <w:hyperlink w:anchor="_Toc169956701" w:history="1">
        <w:r w:rsidR="001D0C2B" w:rsidRPr="00781563">
          <w:rPr>
            <w:rStyle w:val="Hyperlink"/>
            <w:noProof/>
            <w:rtl/>
          </w:rPr>
          <w:t>شکل  (3-42)</w:t>
        </w:r>
        <w:r w:rsidR="001D0C2B" w:rsidRPr="00781563">
          <w:rPr>
            <w:rStyle w:val="Hyperlink"/>
            <w:noProof/>
            <w:rtl/>
            <w:lang w:bidi="fa-IR"/>
          </w:rPr>
          <w:t xml:space="preserve"> فرکانس‌ها</w:t>
        </w:r>
        <w:r w:rsidR="001D0C2B" w:rsidRPr="00781563">
          <w:rPr>
            <w:rStyle w:val="Hyperlink"/>
            <w:rFonts w:hint="cs"/>
            <w:noProof/>
            <w:rtl/>
            <w:lang w:bidi="fa-IR"/>
          </w:rPr>
          <w:t>ی</w:t>
        </w:r>
        <w:r w:rsidR="001D0C2B" w:rsidRPr="00781563">
          <w:rPr>
            <w:rStyle w:val="Hyperlink"/>
            <w:noProof/>
            <w:rtl/>
            <w:lang w:bidi="fa-IR"/>
          </w:rPr>
          <w:t xml:space="preserve"> رزونانس مکان</w:t>
        </w:r>
        <w:r w:rsidR="001D0C2B" w:rsidRPr="00781563">
          <w:rPr>
            <w:rStyle w:val="Hyperlink"/>
            <w:rFonts w:hint="cs"/>
            <w:noProof/>
            <w:rtl/>
            <w:lang w:bidi="fa-IR"/>
          </w:rPr>
          <w:t>ی</w:t>
        </w:r>
        <w:r w:rsidR="001D0C2B" w:rsidRPr="00781563">
          <w:rPr>
            <w:rStyle w:val="Hyperlink"/>
            <w:noProof/>
            <w:rtl/>
            <w:lang w:bidi="fa-IR"/>
          </w:rPr>
          <w:t>ک</w:t>
        </w:r>
        <w:r w:rsidR="001D0C2B" w:rsidRPr="00781563">
          <w:rPr>
            <w:rStyle w:val="Hyperlink"/>
            <w:rFonts w:hint="cs"/>
            <w:noProof/>
            <w:rtl/>
            <w:lang w:bidi="fa-IR"/>
          </w:rPr>
          <w:t>ی</w:t>
        </w:r>
        <w:r w:rsidR="001D0C2B" w:rsidRPr="00781563">
          <w:rPr>
            <w:rStyle w:val="Hyperlink"/>
            <w:noProof/>
            <w:rtl/>
            <w:lang w:bidi="fa-IR"/>
          </w:rPr>
          <w:t xml:space="preserve"> ت</w:t>
        </w:r>
        <w:r w:rsidR="001D0C2B" w:rsidRPr="00781563">
          <w:rPr>
            <w:rStyle w:val="Hyperlink"/>
            <w:rFonts w:hint="cs"/>
            <w:noProof/>
            <w:rtl/>
            <w:lang w:bidi="fa-IR"/>
          </w:rPr>
          <w:t>ی</w:t>
        </w:r>
        <w:r w:rsidR="001D0C2B" w:rsidRPr="00781563">
          <w:rPr>
            <w:rStyle w:val="Hyperlink"/>
            <w:rFonts w:hint="eastAsia"/>
            <w:noProof/>
            <w:rtl/>
            <w:lang w:bidi="fa-IR"/>
          </w:rPr>
          <w:t>غه</w:t>
        </w:r>
        <w:r w:rsidR="001D0C2B" w:rsidRPr="00781563">
          <w:rPr>
            <w:rStyle w:val="Hyperlink"/>
            <w:noProof/>
            <w:rtl/>
            <w:lang w:bidi="fa-IR"/>
          </w:rPr>
          <w:t xml:space="preserve"> در فرکانس ها</w:t>
        </w:r>
        <w:r w:rsidR="001D0C2B" w:rsidRPr="00781563">
          <w:rPr>
            <w:rStyle w:val="Hyperlink"/>
            <w:rFonts w:hint="cs"/>
            <w:noProof/>
            <w:rtl/>
            <w:lang w:bidi="fa-IR"/>
          </w:rPr>
          <w:t>ی</w:t>
        </w:r>
        <w:r w:rsidR="001D0C2B" w:rsidRPr="00781563">
          <w:rPr>
            <w:rStyle w:val="Hyperlink"/>
            <w:noProof/>
            <w:rtl/>
            <w:lang w:bidi="fa-IR"/>
          </w:rPr>
          <w:t xml:space="preserve"> الف)</w:t>
        </w:r>
        <w:r w:rsidR="001D0C2B" w:rsidRPr="00781563">
          <w:rPr>
            <w:rStyle w:val="Hyperlink"/>
            <w:noProof/>
            <w:lang w:bidi="fa-IR"/>
          </w:rPr>
          <w:t xml:space="preserve"> 53.9</w:t>
        </w:r>
        <w:r w:rsidR="001D0C2B" w:rsidRPr="00781563">
          <w:rPr>
            <w:rStyle w:val="Hyperlink"/>
            <w:noProof/>
            <w:rtl/>
            <w:lang w:bidi="fa-IR"/>
          </w:rPr>
          <w:t>ک</w:t>
        </w:r>
        <w:r w:rsidR="001D0C2B" w:rsidRPr="00781563">
          <w:rPr>
            <w:rStyle w:val="Hyperlink"/>
            <w:rFonts w:hint="cs"/>
            <w:noProof/>
            <w:rtl/>
            <w:lang w:bidi="fa-IR"/>
          </w:rPr>
          <w:t>ی</w:t>
        </w:r>
        <w:r w:rsidR="001D0C2B" w:rsidRPr="00781563">
          <w:rPr>
            <w:rStyle w:val="Hyperlink"/>
            <w:noProof/>
            <w:rtl/>
            <w:lang w:bidi="fa-IR"/>
          </w:rPr>
          <w:t>لوهرتز ب)</w:t>
        </w:r>
        <w:r w:rsidR="001D0C2B" w:rsidRPr="00781563">
          <w:rPr>
            <w:rStyle w:val="Hyperlink"/>
            <w:noProof/>
            <w:lang w:bidi="fa-IR"/>
          </w:rPr>
          <w:t xml:space="preserve"> 110.5</w:t>
        </w:r>
        <w:r w:rsidR="001D0C2B" w:rsidRPr="00781563">
          <w:rPr>
            <w:rStyle w:val="Hyperlink"/>
            <w:noProof/>
            <w:rtl/>
            <w:lang w:bidi="fa-IR"/>
          </w:rPr>
          <w:t xml:space="preserve"> ک</w:t>
        </w:r>
        <w:r w:rsidR="001D0C2B" w:rsidRPr="00781563">
          <w:rPr>
            <w:rStyle w:val="Hyperlink"/>
            <w:rFonts w:hint="cs"/>
            <w:noProof/>
            <w:rtl/>
            <w:lang w:bidi="fa-IR"/>
          </w:rPr>
          <w:t>ی</w:t>
        </w:r>
        <w:r w:rsidR="001D0C2B" w:rsidRPr="00781563">
          <w:rPr>
            <w:rStyle w:val="Hyperlink"/>
            <w:noProof/>
            <w:rtl/>
            <w:lang w:bidi="fa-IR"/>
          </w:rPr>
          <w:t>لوهرتز ج)</w:t>
        </w:r>
        <w:r w:rsidR="001D0C2B" w:rsidRPr="00781563">
          <w:rPr>
            <w:rStyle w:val="Hyperlink"/>
            <w:noProof/>
            <w:lang w:bidi="fa-IR"/>
          </w:rPr>
          <w:t xml:space="preserve"> 142.8</w:t>
        </w:r>
        <w:r w:rsidR="001D0C2B" w:rsidRPr="00781563">
          <w:rPr>
            <w:rStyle w:val="Hyperlink"/>
            <w:noProof/>
            <w:rtl/>
            <w:lang w:bidi="fa-IR"/>
          </w:rPr>
          <w:t xml:space="preserve"> ک</w:t>
        </w:r>
        <w:r w:rsidR="001D0C2B" w:rsidRPr="00781563">
          <w:rPr>
            <w:rStyle w:val="Hyperlink"/>
            <w:rFonts w:hint="cs"/>
            <w:noProof/>
            <w:rtl/>
            <w:lang w:bidi="fa-IR"/>
          </w:rPr>
          <w:t>ی</w:t>
        </w:r>
        <w:r w:rsidR="001D0C2B" w:rsidRPr="00781563">
          <w:rPr>
            <w:rStyle w:val="Hyperlink"/>
            <w:noProof/>
            <w:rtl/>
            <w:lang w:bidi="fa-IR"/>
          </w:rPr>
          <w:t>لوهرتز.</w:t>
        </w:r>
        <w:r w:rsidR="001D0C2B">
          <w:rPr>
            <w:noProof/>
            <w:webHidden/>
          </w:rPr>
          <w:tab/>
        </w:r>
        <w:r w:rsidR="001D0C2B">
          <w:rPr>
            <w:noProof/>
            <w:webHidden/>
          </w:rPr>
          <w:fldChar w:fldCharType="begin"/>
        </w:r>
        <w:r w:rsidR="001D0C2B">
          <w:rPr>
            <w:noProof/>
            <w:webHidden/>
          </w:rPr>
          <w:instrText xml:space="preserve"> PAGEREF _Toc169956701 \h </w:instrText>
        </w:r>
        <w:r w:rsidR="001D0C2B">
          <w:rPr>
            <w:noProof/>
            <w:webHidden/>
          </w:rPr>
        </w:r>
        <w:r w:rsidR="001D0C2B">
          <w:rPr>
            <w:noProof/>
            <w:webHidden/>
          </w:rPr>
          <w:fldChar w:fldCharType="separate"/>
        </w:r>
        <w:r w:rsidR="00AA6AC4">
          <w:rPr>
            <w:noProof/>
            <w:webHidden/>
            <w:rtl/>
          </w:rPr>
          <w:t>95</w:t>
        </w:r>
        <w:r w:rsidR="001D0C2B">
          <w:rPr>
            <w:noProof/>
            <w:webHidden/>
          </w:rPr>
          <w:fldChar w:fldCharType="end"/>
        </w:r>
      </w:hyperlink>
    </w:p>
    <w:p w14:paraId="286043F9" w14:textId="78B65671" w:rsidR="001D0C2B" w:rsidRDefault="00000000" w:rsidP="001D0C2B">
      <w:pPr>
        <w:pStyle w:val="TableofFigures"/>
        <w:tabs>
          <w:tab w:val="right" w:leader="dot" w:pos="9350"/>
        </w:tabs>
        <w:bidi/>
        <w:rPr>
          <w:rFonts w:eastAsiaTheme="minorEastAsia" w:cstheme="minorBidi"/>
          <w:smallCaps w:val="0"/>
          <w:noProof/>
          <w:kern w:val="2"/>
          <w:sz w:val="22"/>
          <w:szCs w:val="22"/>
          <w14:ligatures w14:val="standardContextual"/>
        </w:rPr>
      </w:pPr>
      <w:hyperlink w:anchor="_Toc169956702" w:history="1">
        <w:r w:rsidR="001D0C2B" w:rsidRPr="00781563">
          <w:rPr>
            <w:rStyle w:val="Hyperlink"/>
            <w:noProof/>
            <w:rtl/>
          </w:rPr>
          <w:t>شکل  (3-44)</w:t>
        </w:r>
        <w:r w:rsidR="001D0C2B" w:rsidRPr="00781563">
          <w:rPr>
            <w:rStyle w:val="Hyperlink"/>
            <w:noProof/>
            <w:rtl/>
            <w:lang w:bidi="fa-IR"/>
          </w:rPr>
          <w:t xml:space="preserve">  نما</w:t>
        </w:r>
        <w:r w:rsidR="001D0C2B" w:rsidRPr="00781563">
          <w:rPr>
            <w:rStyle w:val="Hyperlink"/>
            <w:rFonts w:hint="cs"/>
            <w:noProof/>
            <w:rtl/>
            <w:lang w:bidi="fa-IR"/>
          </w:rPr>
          <w:t>ی</w:t>
        </w:r>
        <w:r w:rsidR="001D0C2B" w:rsidRPr="00781563">
          <w:rPr>
            <w:rStyle w:val="Hyperlink"/>
            <w:noProof/>
            <w:rtl/>
            <w:lang w:bidi="fa-IR"/>
          </w:rPr>
          <w:t xml:space="preserve"> بالا</w:t>
        </w:r>
        <w:r w:rsidR="001D0C2B" w:rsidRPr="00781563">
          <w:rPr>
            <w:rStyle w:val="Hyperlink"/>
            <w:rFonts w:hint="cs"/>
            <w:noProof/>
            <w:rtl/>
            <w:lang w:bidi="fa-IR"/>
          </w:rPr>
          <w:t>یی</w:t>
        </w:r>
        <w:r w:rsidR="001D0C2B" w:rsidRPr="00781563">
          <w:rPr>
            <w:rStyle w:val="Hyperlink"/>
            <w:noProof/>
            <w:rtl/>
            <w:lang w:bidi="fa-IR"/>
          </w:rPr>
          <w:t xml:space="preserve"> فلز</w:t>
        </w:r>
        <w:r w:rsidR="001D0C2B" w:rsidRPr="00781563">
          <w:rPr>
            <w:rStyle w:val="Hyperlink"/>
            <w:rFonts w:hint="cs"/>
            <w:noProof/>
            <w:rtl/>
            <w:lang w:bidi="fa-IR"/>
          </w:rPr>
          <w:t>ی</w:t>
        </w:r>
        <w:r w:rsidR="001D0C2B" w:rsidRPr="00781563">
          <w:rPr>
            <w:rStyle w:val="Hyperlink"/>
            <w:noProof/>
            <w:rtl/>
            <w:lang w:bidi="fa-IR"/>
          </w:rPr>
          <w:t xml:space="preserve"> ف</w:t>
        </w:r>
        <w:r w:rsidR="001D0C2B" w:rsidRPr="00781563">
          <w:rPr>
            <w:rStyle w:val="Hyperlink"/>
            <w:rFonts w:hint="cs"/>
            <w:noProof/>
            <w:rtl/>
            <w:lang w:bidi="fa-IR"/>
          </w:rPr>
          <w:t>ی</w:t>
        </w:r>
        <w:r w:rsidR="001D0C2B" w:rsidRPr="00781563">
          <w:rPr>
            <w:rStyle w:val="Hyperlink"/>
            <w:noProof/>
            <w:rtl/>
            <w:lang w:bidi="fa-IR"/>
          </w:rPr>
          <w:t>لتر قابل تنظ</w:t>
        </w:r>
        <w:r w:rsidR="001D0C2B" w:rsidRPr="00781563">
          <w:rPr>
            <w:rStyle w:val="Hyperlink"/>
            <w:rFonts w:hint="cs"/>
            <w:noProof/>
            <w:rtl/>
            <w:lang w:bidi="fa-IR"/>
          </w:rPr>
          <w:t>ی</w:t>
        </w:r>
        <w:r w:rsidR="001D0C2B" w:rsidRPr="00781563">
          <w:rPr>
            <w:rStyle w:val="Hyperlink"/>
            <w:noProof/>
            <w:rtl/>
            <w:lang w:bidi="fa-IR"/>
          </w:rPr>
          <w:t xml:space="preserve">م </w:t>
        </w:r>
        <w:r w:rsidR="001D0C2B" w:rsidRPr="00781563">
          <w:rPr>
            <w:rStyle w:val="Hyperlink"/>
            <w:rFonts w:asciiTheme="majorBidi" w:hAnsiTheme="majorBidi" w:cstheme="majorBidi"/>
            <w:noProof/>
            <w:lang w:bidi="fa-IR"/>
          </w:rPr>
          <w:t>SIW</w:t>
        </w:r>
        <w:r w:rsidR="001D0C2B" w:rsidRPr="00781563">
          <w:rPr>
            <w:rStyle w:val="Hyperlink"/>
            <w:noProof/>
            <w:rtl/>
            <w:lang w:bidi="fa-IR"/>
          </w:rPr>
          <w:t xml:space="preserve"> برا</w:t>
        </w:r>
        <w:r w:rsidR="001D0C2B" w:rsidRPr="00781563">
          <w:rPr>
            <w:rStyle w:val="Hyperlink"/>
            <w:rFonts w:hint="cs"/>
            <w:noProof/>
            <w:rtl/>
            <w:lang w:bidi="fa-IR"/>
          </w:rPr>
          <w:t>ی</w:t>
        </w:r>
        <w:r w:rsidR="001D0C2B" w:rsidRPr="00781563">
          <w:rPr>
            <w:rStyle w:val="Hyperlink"/>
            <w:noProof/>
            <w:rtl/>
            <w:lang w:bidi="fa-IR"/>
          </w:rPr>
          <w:t xml:space="preserve"> اعمال با</w:t>
        </w:r>
        <w:r w:rsidR="001D0C2B" w:rsidRPr="00781563">
          <w:rPr>
            <w:rStyle w:val="Hyperlink"/>
            <w:rFonts w:hint="cs"/>
            <w:noProof/>
            <w:rtl/>
            <w:lang w:bidi="fa-IR"/>
          </w:rPr>
          <w:t>ی</w:t>
        </w:r>
        <w:r w:rsidR="001D0C2B" w:rsidRPr="00781563">
          <w:rPr>
            <w:rStyle w:val="Hyperlink"/>
            <w:noProof/>
            <w:rtl/>
            <w:lang w:bidi="fa-IR"/>
          </w:rPr>
          <w:t>اس به عناصر تنظ</w:t>
        </w:r>
        <w:r w:rsidR="001D0C2B" w:rsidRPr="00781563">
          <w:rPr>
            <w:rStyle w:val="Hyperlink"/>
            <w:rFonts w:hint="cs"/>
            <w:noProof/>
            <w:rtl/>
            <w:lang w:bidi="fa-IR"/>
          </w:rPr>
          <w:t>ی</w:t>
        </w:r>
        <w:r w:rsidR="001D0C2B" w:rsidRPr="00781563">
          <w:rPr>
            <w:rStyle w:val="Hyperlink"/>
            <w:noProof/>
            <w:rtl/>
            <w:lang w:bidi="fa-IR"/>
          </w:rPr>
          <w:t xml:space="preserve">م، </w:t>
        </w:r>
        <w:r w:rsidR="001D0C2B" w:rsidRPr="00781563">
          <w:rPr>
            <w:rStyle w:val="Hyperlink"/>
            <w:rFonts w:hint="cs"/>
            <w:noProof/>
            <w:rtl/>
            <w:lang w:bidi="fa-IR"/>
          </w:rPr>
          <w:t>ی</w:t>
        </w:r>
        <w:r w:rsidR="001D0C2B" w:rsidRPr="00781563">
          <w:rPr>
            <w:rStyle w:val="Hyperlink"/>
            <w:noProof/>
            <w:rtl/>
            <w:lang w:bidi="fa-IR"/>
          </w:rPr>
          <w:t>ک شکاف جداساز</w:t>
        </w:r>
        <w:r w:rsidR="001D0C2B" w:rsidRPr="00781563">
          <w:rPr>
            <w:rStyle w:val="Hyperlink"/>
            <w:rFonts w:hint="cs"/>
            <w:noProof/>
            <w:rtl/>
            <w:lang w:bidi="fa-IR"/>
          </w:rPr>
          <w:t>ی</w:t>
        </w:r>
        <w:r w:rsidR="001D0C2B" w:rsidRPr="00781563">
          <w:rPr>
            <w:rStyle w:val="Hyperlink"/>
            <w:noProof/>
            <w:rtl/>
            <w:lang w:bidi="fa-IR"/>
          </w:rPr>
          <w:t xml:space="preserve"> و </w:t>
        </w:r>
        <w:r w:rsidR="001D0C2B" w:rsidRPr="00781563">
          <w:rPr>
            <w:rStyle w:val="Hyperlink"/>
            <w:rFonts w:hint="cs"/>
            <w:noProof/>
            <w:rtl/>
            <w:lang w:bidi="fa-IR"/>
          </w:rPr>
          <w:t>ی</w:t>
        </w:r>
        <w:r w:rsidR="001D0C2B" w:rsidRPr="00781563">
          <w:rPr>
            <w:rStyle w:val="Hyperlink"/>
            <w:noProof/>
            <w:rtl/>
            <w:lang w:bidi="fa-IR"/>
          </w:rPr>
          <w:t>ک خط با</w:t>
        </w:r>
        <w:r w:rsidR="001D0C2B" w:rsidRPr="00781563">
          <w:rPr>
            <w:rStyle w:val="Hyperlink"/>
            <w:rFonts w:hint="cs"/>
            <w:noProof/>
            <w:rtl/>
            <w:lang w:bidi="fa-IR"/>
          </w:rPr>
          <w:t>ی</w:t>
        </w:r>
        <w:r w:rsidR="001D0C2B" w:rsidRPr="00781563">
          <w:rPr>
            <w:rStyle w:val="Hyperlink"/>
            <w:noProof/>
            <w:rtl/>
            <w:lang w:bidi="fa-IR"/>
          </w:rPr>
          <w:t xml:space="preserve">اس </w:t>
        </w:r>
        <w:r w:rsidR="001D0C2B" w:rsidRPr="00781563">
          <w:rPr>
            <w:rStyle w:val="Hyperlink"/>
            <w:rFonts w:hint="cs"/>
            <w:noProof/>
            <w:rtl/>
            <w:lang w:bidi="fa-IR"/>
          </w:rPr>
          <w:t>ی</w:t>
        </w:r>
        <w:r w:rsidR="001D0C2B" w:rsidRPr="00781563">
          <w:rPr>
            <w:rStyle w:val="Hyperlink"/>
            <w:noProof/>
            <w:rtl/>
            <w:lang w:bidi="fa-IR"/>
          </w:rPr>
          <w:t xml:space="preserve">کپارچه </w:t>
        </w:r>
        <w:r w:rsidR="001D0C2B" w:rsidRPr="00781563">
          <w:rPr>
            <w:rStyle w:val="Hyperlink"/>
            <w:noProof/>
            <w:rtl/>
          </w:rPr>
          <w:t>زدا</w:t>
        </w:r>
        <w:r w:rsidR="001D0C2B" w:rsidRPr="00781563">
          <w:rPr>
            <w:rStyle w:val="Hyperlink"/>
            <w:rFonts w:hint="cs"/>
            <w:noProof/>
            <w:rtl/>
          </w:rPr>
          <w:t>ی</w:t>
        </w:r>
        <w:r w:rsidR="001D0C2B" w:rsidRPr="00781563">
          <w:rPr>
            <w:rStyle w:val="Hyperlink"/>
            <w:rFonts w:hint="eastAsia"/>
            <w:noProof/>
            <w:rtl/>
          </w:rPr>
          <w:t>ش</w:t>
        </w:r>
        <w:r w:rsidR="001D0C2B" w:rsidRPr="00781563">
          <w:rPr>
            <w:rStyle w:val="Hyperlink"/>
            <w:noProof/>
            <w:rtl/>
          </w:rPr>
          <w:t xml:space="preserve"> </w:t>
        </w:r>
        <w:r w:rsidR="001D0C2B" w:rsidRPr="00781563">
          <w:rPr>
            <w:rStyle w:val="Hyperlink"/>
            <w:noProof/>
            <w:rtl/>
            <w:lang w:bidi="fa-IR"/>
          </w:rPr>
          <w:t>شده است که امکان مونتاژ آسان مقاومت‌ها</w:t>
        </w:r>
        <w:r w:rsidR="001D0C2B" w:rsidRPr="00781563">
          <w:rPr>
            <w:rStyle w:val="Hyperlink"/>
            <w:rFonts w:hint="cs"/>
            <w:noProof/>
            <w:rtl/>
            <w:lang w:bidi="fa-IR"/>
          </w:rPr>
          <w:t>ی</w:t>
        </w:r>
        <w:r w:rsidR="001D0C2B" w:rsidRPr="00781563">
          <w:rPr>
            <w:rStyle w:val="Hyperlink"/>
            <w:noProof/>
            <w:rtl/>
            <w:lang w:bidi="fa-IR"/>
          </w:rPr>
          <w:t xml:space="preserve"> مسدودکننده </w:t>
        </w:r>
        <w:r w:rsidR="001D0C2B" w:rsidRPr="00781563">
          <w:rPr>
            <w:rStyle w:val="Hyperlink"/>
            <w:rFonts w:asciiTheme="majorBidi" w:hAnsiTheme="majorBidi" w:cstheme="majorBidi"/>
            <w:noProof/>
            <w:lang w:bidi="fa-IR"/>
          </w:rPr>
          <w:t>RF</w:t>
        </w:r>
        <w:r w:rsidR="001D0C2B" w:rsidRPr="00781563">
          <w:rPr>
            <w:rStyle w:val="Hyperlink"/>
            <w:noProof/>
            <w:rtl/>
            <w:lang w:bidi="fa-IR"/>
          </w:rPr>
          <w:t xml:space="preserve"> را فراهم م</w:t>
        </w:r>
        <w:r w:rsidR="001D0C2B" w:rsidRPr="00781563">
          <w:rPr>
            <w:rStyle w:val="Hyperlink"/>
            <w:rFonts w:hint="cs"/>
            <w:noProof/>
            <w:rtl/>
            <w:lang w:bidi="fa-IR"/>
          </w:rPr>
          <w:t>ی‌</w:t>
        </w:r>
        <w:r w:rsidR="001D0C2B" w:rsidRPr="00781563">
          <w:rPr>
            <w:rStyle w:val="Hyperlink"/>
            <w:noProof/>
            <w:rtl/>
            <w:lang w:bidi="fa-IR"/>
          </w:rPr>
          <w:t>کند.</w:t>
        </w:r>
        <w:r w:rsidR="001D0C2B">
          <w:rPr>
            <w:noProof/>
            <w:webHidden/>
          </w:rPr>
          <w:tab/>
        </w:r>
        <w:r w:rsidR="001D0C2B">
          <w:rPr>
            <w:noProof/>
            <w:webHidden/>
          </w:rPr>
          <w:fldChar w:fldCharType="begin"/>
        </w:r>
        <w:r w:rsidR="001D0C2B">
          <w:rPr>
            <w:noProof/>
            <w:webHidden/>
          </w:rPr>
          <w:instrText xml:space="preserve"> PAGEREF _Toc169956702 \h </w:instrText>
        </w:r>
        <w:r w:rsidR="001D0C2B">
          <w:rPr>
            <w:noProof/>
            <w:webHidden/>
          </w:rPr>
        </w:r>
        <w:r w:rsidR="001D0C2B">
          <w:rPr>
            <w:noProof/>
            <w:webHidden/>
          </w:rPr>
          <w:fldChar w:fldCharType="separate"/>
        </w:r>
        <w:r w:rsidR="00AA6AC4">
          <w:rPr>
            <w:noProof/>
            <w:webHidden/>
            <w:rtl/>
          </w:rPr>
          <w:t>98</w:t>
        </w:r>
        <w:r w:rsidR="001D0C2B">
          <w:rPr>
            <w:noProof/>
            <w:webHidden/>
          </w:rPr>
          <w:fldChar w:fldCharType="end"/>
        </w:r>
      </w:hyperlink>
    </w:p>
    <w:p w14:paraId="101C7EFA" w14:textId="744EB169" w:rsidR="001D0C2B" w:rsidRDefault="00000000" w:rsidP="001D0C2B">
      <w:pPr>
        <w:pStyle w:val="TableofFigures"/>
        <w:tabs>
          <w:tab w:val="right" w:leader="dot" w:pos="9350"/>
        </w:tabs>
        <w:bidi/>
        <w:rPr>
          <w:rFonts w:eastAsiaTheme="minorEastAsia" w:cstheme="minorBidi"/>
          <w:smallCaps w:val="0"/>
          <w:noProof/>
          <w:kern w:val="2"/>
          <w:sz w:val="22"/>
          <w:szCs w:val="22"/>
          <w14:ligatures w14:val="standardContextual"/>
        </w:rPr>
      </w:pPr>
      <w:hyperlink w:anchor="_Toc169956703" w:history="1">
        <w:r w:rsidR="001D0C2B" w:rsidRPr="00781563">
          <w:rPr>
            <w:rStyle w:val="Hyperlink"/>
            <w:noProof/>
            <w:rtl/>
          </w:rPr>
          <w:t>شکل  (3-45)</w:t>
        </w:r>
        <w:r w:rsidR="001D0C2B" w:rsidRPr="00781563">
          <w:rPr>
            <w:rStyle w:val="Hyperlink"/>
            <w:noProof/>
            <w:rtl/>
            <w:lang w:bidi="fa-IR"/>
          </w:rPr>
          <w:t xml:space="preserve"> ساختار ف</w:t>
        </w:r>
        <w:r w:rsidR="001D0C2B" w:rsidRPr="00781563">
          <w:rPr>
            <w:rStyle w:val="Hyperlink"/>
            <w:rFonts w:hint="cs"/>
            <w:noProof/>
            <w:rtl/>
            <w:lang w:bidi="fa-IR"/>
          </w:rPr>
          <w:t>ی</w:t>
        </w:r>
        <w:r w:rsidR="001D0C2B" w:rsidRPr="00781563">
          <w:rPr>
            <w:rStyle w:val="Hyperlink"/>
            <w:noProof/>
            <w:rtl/>
            <w:lang w:bidi="fa-IR"/>
          </w:rPr>
          <w:t xml:space="preserve">لتر الف) </w:t>
        </w:r>
        <w:r w:rsidR="001D0C2B" w:rsidRPr="00781563">
          <w:rPr>
            <w:rStyle w:val="Hyperlink"/>
            <w:rFonts w:asciiTheme="majorBidi" w:hAnsiTheme="majorBidi" w:cstheme="majorBidi"/>
            <w:noProof/>
            <w:lang w:bidi="fa-IR"/>
          </w:rPr>
          <w:t>RF</w:t>
        </w:r>
        <w:r w:rsidR="001D0C2B" w:rsidRPr="00781563">
          <w:rPr>
            <w:rStyle w:val="Hyperlink"/>
            <w:noProof/>
            <w:lang w:bidi="fa-IR"/>
          </w:rPr>
          <w:t xml:space="preserve"> </w:t>
        </w:r>
        <w:r w:rsidR="001D0C2B" w:rsidRPr="00781563">
          <w:rPr>
            <w:rStyle w:val="Hyperlink"/>
            <w:rFonts w:asciiTheme="majorBidi" w:hAnsiTheme="majorBidi" w:cstheme="majorBidi"/>
            <w:noProof/>
            <w:lang w:bidi="fa-IR"/>
          </w:rPr>
          <w:t>MEMS</w:t>
        </w:r>
        <w:r w:rsidR="001D0C2B" w:rsidRPr="00781563">
          <w:rPr>
            <w:rStyle w:val="Hyperlink"/>
            <w:noProof/>
            <w:rtl/>
            <w:lang w:bidi="fa-IR"/>
          </w:rPr>
          <w:t xml:space="preserve"> ف</w:t>
        </w:r>
        <w:r w:rsidR="001D0C2B" w:rsidRPr="00781563">
          <w:rPr>
            <w:rStyle w:val="Hyperlink"/>
            <w:rFonts w:hint="cs"/>
            <w:noProof/>
            <w:rtl/>
            <w:lang w:bidi="fa-IR"/>
          </w:rPr>
          <w:t>ی</w:t>
        </w:r>
        <w:r w:rsidR="001D0C2B" w:rsidRPr="00781563">
          <w:rPr>
            <w:rStyle w:val="Hyperlink"/>
            <w:noProof/>
            <w:rtl/>
            <w:lang w:bidi="fa-IR"/>
          </w:rPr>
          <w:t xml:space="preserve">لتر </w:t>
        </w:r>
        <w:r w:rsidR="001D0C2B" w:rsidRPr="00781563">
          <w:rPr>
            <w:rStyle w:val="Hyperlink"/>
            <w:rFonts w:asciiTheme="majorBidi" w:hAnsiTheme="majorBidi" w:cstheme="majorBidi"/>
            <w:noProof/>
            <w:lang w:bidi="fa-IR"/>
          </w:rPr>
          <w:t>MEMS</w:t>
        </w:r>
        <w:r w:rsidR="001D0C2B" w:rsidRPr="00781563">
          <w:rPr>
            <w:rStyle w:val="Hyperlink"/>
            <w:noProof/>
            <w:rtl/>
            <w:lang w:bidi="fa-IR"/>
          </w:rPr>
          <w:t xml:space="preserve"> ب) حلقه رزونانس.</w:t>
        </w:r>
        <w:r w:rsidR="001D0C2B">
          <w:rPr>
            <w:noProof/>
            <w:webHidden/>
          </w:rPr>
          <w:tab/>
        </w:r>
        <w:r w:rsidR="001D0C2B">
          <w:rPr>
            <w:noProof/>
            <w:webHidden/>
          </w:rPr>
          <w:fldChar w:fldCharType="begin"/>
        </w:r>
        <w:r w:rsidR="001D0C2B">
          <w:rPr>
            <w:noProof/>
            <w:webHidden/>
          </w:rPr>
          <w:instrText xml:space="preserve"> PAGEREF _Toc169956703 \h </w:instrText>
        </w:r>
        <w:r w:rsidR="001D0C2B">
          <w:rPr>
            <w:noProof/>
            <w:webHidden/>
          </w:rPr>
        </w:r>
        <w:r w:rsidR="001D0C2B">
          <w:rPr>
            <w:noProof/>
            <w:webHidden/>
          </w:rPr>
          <w:fldChar w:fldCharType="separate"/>
        </w:r>
        <w:r w:rsidR="00AA6AC4">
          <w:rPr>
            <w:noProof/>
            <w:webHidden/>
            <w:rtl/>
          </w:rPr>
          <w:t>100</w:t>
        </w:r>
        <w:r w:rsidR="001D0C2B">
          <w:rPr>
            <w:noProof/>
            <w:webHidden/>
          </w:rPr>
          <w:fldChar w:fldCharType="end"/>
        </w:r>
      </w:hyperlink>
    </w:p>
    <w:p w14:paraId="303FF64B" w14:textId="301F6191" w:rsidR="001D0C2B" w:rsidRDefault="00000000" w:rsidP="001D0C2B">
      <w:pPr>
        <w:pStyle w:val="TableofFigures"/>
        <w:tabs>
          <w:tab w:val="right" w:leader="dot" w:pos="9350"/>
        </w:tabs>
        <w:bidi/>
        <w:rPr>
          <w:rFonts w:eastAsiaTheme="minorEastAsia" w:cstheme="minorBidi"/>
          <w:smallCaps w:val="0"/>
          <w:noProof/>
          <w:kern w:val="2"/>
          <w:sz w:val="22"/>
          <w:szCs w:val="22"/>
          <w14:ligatures w14:val="standardContextual"/>
        </w:rPr>
      </w:pPr>
      <w:hyperlink w:anchor="_Toc169956704" w:history="1">
        <w:r w:rsidR="001D0C2B" w:rsidRPr="00781563">
          <w:rPr>
            <w:rStyle w:val="Hyperlink"/>
            <w:noProof/>
            <w:rtl/>
          </w:rPr>
          <w:t>شکل  (3-48)</w:t>
        </w:r>
        <w:r w:rsidR="001D0C2B" w:rsidRPr="00781563">
          <w:rPr>
            <w:rStyle w:val="Hyperlink"/>
            <w:noProof/>
            <w:rtl/>
            <w:lang w:bidi="fa-IR"/>
          </w:rPr>
          <w:t xml:space="preserve"> فرآ</w:t>
        </w:r>
        <w:r w:rsidR="001D0C2B" w:rsidRPr="00781563">
          <w:rPr>
            <w:rStyle w:val="Hyperlink"/>
            <w:rFonts w:hint="cs"/>
            <w:noProof/>
            <w:rtl/>
            <w:lang w:bidi="fa-IR"/>
          </w:rPr>
          <w:t>ی</w:t>
        </w:r>
        <w:r w:rsidR="001D0C2B" w:rsidRPr="00781563">
          <w:rPr>
            <w:rStyle w:val="Hyperlink"/>
            <w:noProof/>
            <w:rtl/>
            <w:lang w:bidi="fa-IR"/>
          </w:rPr>
          <w:t>ندها</w:t>
        </w:r>
        <w:r w:rsidR="001D0C2B" w:rsidRPr="00781563">
          <w:rPr>
            <w:rStyle w:val="Hyperlink"/>
            <w:rFonts w:hint="cs"/>
            <w:noProof/>
            <w:rtl/>
            <w:lang w:bidi="fa-IR"/>
          </w:rPr>
          <w:t>ی</w:t>
        </w:r>
        <w:r w:rsidR="001D0C2B" w:rsidRPr="00781563">
          <w:rPr>
            <w:rStyle w:val="Hyperlink"/>
            <w:noProof/>
            <w:rtl/>
            <w:lang w:bidi="fa-IR"/>
          </w:rPr>
          <w:t xml:space="preserve"> ساخت کل</w:t>
        </w:r>
        <w:r w:rsidR="001D0C2B" w:rsidRPr="00781563">
          <w:rPr>
            <w:rStyle w:val="Hyperlink"/>
            <w:rFonts w:hint="cs"/>
            <w:noProof/>
            <w:rtl/>
            <w:lang w:bidi="fa-IR"/>
          </w:rPr>
          <w:t>ی</w:t>
        </w:r>
        <w:r w:rsidR="001D0C2B" w:rsidRPr="00781563">
          <w:rPr>
            <w:rStyle w:val="Hyperlink"/>
            <w:noProof/>
            <w:rtl/>
            <w:lang w:bidi="fa-IR"/>
          </w:rPr>
          <w:t xml:space="preserve">د </w:t>
        </w:r>
        <w:r w:rsidR="001D0C2B" w:rsidRPr="00781563">
          <w:rPr>
            <w:rStyle w:val="Hyperlink"/>
            <w:rFonts w:asciiTheme="majorBidi" w:hAnsiTheme="majorBidi" w:cstheme="majorBidi"/>
            <w:noProof/>
            <w:lang w:bidi="fa-IR"/>
          </w:rPr>
          <w:t>MEMS</w:t>
        </w:r>
        <w:r w:rsidR="001D0C2B" w:rsidRPr="00781563">
          <w:rPr>
            <w:rStyle w:val="Hyperlink"/>
            <w:noProof/>
            <w:rtl/>
            <w:lang w:bidi="fa-IR"/>
          </w:rPr>
          <w:t>: الف) آماده‌ساز</w:t>
        </w:r>
        <w:r w:rsidR="001D0C2B" w:rsidRPr="00781563">
          <w:rPr>
            <w:rStyle w:val="Hyperlink"/>
            <w:rFonts w:hint="cs"/>
            <w:noProof/>
            <w:rtl/>
            <w:lang w:bidi="fa-IR"/>
          </w:rPr>
          <w:t>ی</w:t>
        </w:r>
        <w:r w:rsidR="001D0C2B" w:rsidRPr="00781563">
          <w:rPr>
            <w:rStyle w:val="Hyperlink"/>
            <w:noProof/>
            <w:rtl/>
            <w:lang w:bidi="fa-IR"/>
          </w:rPr>
          <w:t>، تم</w:t>
        </w:r>
        <w:r w:rsidR="001D0C2B" w:rsidRPr="00781563">
          <w:rPr>
            <w:rStyle w:val="Hyperlink"/>
            <w:rFonts w:hint="cs"/>
            <w:noProof/>
            <w:rtl/>
            <w:lang w:bidi="fa-IR"/>
          </w:rPr>
          <w:t>ی</w:t>
        </w:r>
        <w:r w:rsidR="001D0C2B" w:rsidRPr="00781563">
          <w:rPr>
            <w:rStyle w:val="Hyperlink"/>
            <w:noProof/>
            <w:rtl/>
            <w:lang w:bidi="fa-IR"/>
          </w:rPr>
          <w:t>ز کردن و تم</w:t>
        </w:r>
        <w:r w:rsidR="001D0C2B" w:rsidRPr="00781563">
          <w:rPr>
            <w:rStyle w:val="Hyperlink"/>
            <w:rFonts w:hint="cs"/>
            <w:noProof/>
            <w:rtl/>
            <w:lang w:bidi="fa-IR"/>
          </w:rPr>
          <w:t>ی</w:t>
        </w:r>
        <w:r w:rsidR="001D0C2B" w:rsidRPr="00781563">
          <w:rPr>
            <w:rStyle w:val="Hyperlink"/>
            <w:noProof/>
            <w:rtl/>
            <w:lang w:bidi="fa-IR"/>
          </w:rPr>
          <w:t>ز کردن ز</w:t>
        </w:r>
        <w:r w:rsidR="001D0C2B" w:rsidRPr="00781563">
          <w:rPr>
            <w:rStyle w:val="Hyperlink"/>
            <w:rFonts w:hint="cs"/>
            <w:noProof/>
            <w:rtl/>
            <w:lang w:bidi="fa-IR"/>
          </w:rPr>
          <w:t>ی</w:t>
        </w:r>
        <w:r w:rsidR="001D0C2B" w:rsidRPr="00781563">
          <w:rPr>
            <w:rStyle w:val="Hyperlink"/>
            <w:noProof/>
            <w:rtl/>
            <w:lang w:bidi="fa-IR"/>
          </w:rPr>
          <w:t>رلا</w:t>
        </w:r>
        <w:r w:rsidR="001D0C2B" w:rsidRPr="00781563">
          <w:rPr>
            <w:rStyle w:val="Hyperlink"/>
            <w:rFonts w:hint="cs"/>
            <w:noProof/>
            <w:rtl/>
            <w:lang w:bidi="fa-IR"/>
          </w:rPr>
          <w:t>ی</w:t>
        </w:r>
        <w:r w:rsidR="001D0C2B" w:rsidRPr="00781563">
          <w:rPr>
            <w:rStyle w:val="Hyperlink"/>
            <w:noProof/>
            <w:rtl/>
            <w:lang w:bidi="fa-IR"/>
          </w:rPr>
          <w:t>ه ش</w:t>
        </w:r>
        <w:r w:rsidR="001D0C2B" w:rsidRPr="00781563">
          <w:rPr>
            <w:rStyle w:val="Hyperlink"/>
            <w:rFonts w:hint="cs"/>
            <w:noProof/>
            <w:rtl/>
            <w:lang w:bidi="fa-IR"/>
          </w:rPr>
          <w:t>ی</w:t>
        </w:r>
        <w:r w:rsidR="001D0C2B" w:rsidRPr="00781563">
          <w:rPr>
            <w:rStyle w:val="Hyperlink"/>
            <w:noProof/>
            <w:rtl/>
            <w:lang w:bidi="fa-IR"/>
          </w:rPr>
          <w:t>شه‌ا</w:t>
        </w:r>
        <w:r w:rsidR="001D0C2B" w:rsidRPr="00781563">
          <w:rPr>
            <w:rStyle w:val="Hyperlink"/>
            <w:rFonts w:hint="cs"/>
            <w:noProof/>
            <w:rtl/>
            <w:lang w:bidi="fa-IR"/>
          </w:rPr>
          <w:t>ی</w:t>
        </w:r>
        <w:r w:rsidR="001D0C2B" w:rsidRPr="00781563">
          <w:rPr>
            <w:rStyle w:val="Hyperlink"/>
            <w:noProof/>
            <w:rtl/>
            <w:lang w:bidi="fa-IR"/>
          </w:rPr>
          <w:t xml:space="preserve"> کوارتز؛ ب) ساخت </w:t>
        </w:r>
        <w:r w:rsidR="001D0C2B" w:rsidRPr="00781563">
          <w:rPr>
            <w:rStyle w:val="Hyperlink"/>
            <w:rFonts w:asciiTheme="majorBidi" w:hAnsiTheme="majorBidi" w:cstheme="majorBidi"/>
            <w:noProof/>
            <w:lang w:bidi="fa-IR"/>
          </w:rPr>
          <w:t>CPW</w:t>
        </w:r>
        <w:r w:rsidR="001D0C2B" w:rsidRPr="00781563">
          <w:rPr>
            <w:rStyle w:val="Hyperlink"/>
            <w:noProof/>
            <w:rtl/>
            <w:lang w:bidi="fa-IR"/>
          </w:rPr>
          <w:t>؛ ت) ساخت لا</w:t>
        </w:r>
        <w:r w:rsidR="001D0C2B" w:rsidRPr="00781563">
          <w:rPr>
            <w:rStyle w:val="Hyperlink"/>
            <w:rFonts w:hint="cs"/>
            <w:noProof/>
            <w:rtl/>
            <w:lang w:bidi="fa-IR"/>
          </w:rPr>
          <w:t>ی</w:t>
        </w:r>
        <w:r w:rsidR="001D0C2B" w:rsidRPr="00781563">
          <w:rPr>
            <w:rStyle w:val="Hyperlink"/>
            <w:noProof/>
            <w:rtl/>
            <w:lang w:bidi="fa-IR"/>
          </w:rPr>
          <w:t>ه د</w:t>
        </w:r>
        <w:r w:rsidR="001D0C2B" w:rsidRPr="00781563">
          <w:rPr>
            <w:rStyle w:val="Hyperlink"/>
            <w:rFonts w:hint="cs"/>
            <w:noProof/>
            <w:rtl/>
            <w:lang w:bidi="fa-IR"/>
          </w:rPr>
          <w:t>ی‌</w:t>
        </w:r>
        <w:r w:rsidR="001D0C2B" w:rsidRPr="00781563">
          <w:rPr>
            <w:rStyle w:val="Hyperlink"/>
            <w:noProof/>
            <w:rtl/>
            <w:lang w:bidi="fa-IR"/>
          </w:rPr>
          <w:t>الکتر</w:t>
        </w:r>
        <w:r w:rsidR="001D0C2B" w:rsidRPr="00781563">
          <w:rPr>
            <w:rStyle w:val="Hyperlink"/>
            <w:rFonts w:hint="cs"/>
            <w:noProof/>
            <w:rtl/>
            <w:lang w:bidi="fa-IR"/>
          </w:rPr>
          <w:t>ی</w:t>
        </w:r>
        <w:r w:rsidR="001D0C2B" w:rsidRPr="00781563">
          <w:rPr>
            <w:rStyle w:val="Hyperlink"/>
            <w:noProof/>
            <w:rtl/>
            <w:lang w:bidi="fa-IR"/>
          </w:rPr>
          <w:t>ک؛ ث) ساخت حلقه رزونانس؛ ج) آماده‌ساز</w:t>
        </w:r>
        <w:r w:rsidR="001D0C2B" w:rsidRPr="00781563">
          <w:rPr>
            <w:rStyle w:val="Hyperlink"/>
            <w:rFonts w:hint="cs"/>
            <w:noProof/>
            <w:rtl/>
            <w:lang w:bidi="fa-IR"/>
          </w:rPr>
          <w:t>ی</w:t>
        </w:r>
        <w:r w:rsidR="001D0C2B" w:rsidRPr="00781563">
          <w:rPr>
            <w:rStyle w:val="Hyperlink"/>
            <w:noProof/>
            <w:rtl/>
            <w:lang w:bidi="fa-IR"/>
          </w:rPr>
          <w:t xml:space="preserve"> لا</w:t>
        </w:r>
        <w:r w:rsidR="001D0C2B" w:rsidRPr="00781563">
          <w:rPr>
            <w:rStyle w:val="Hyperlink"/>
            <w:rFonts w:hint="cs"/>
            <w:noProof/>
            <w:rtl/>
            <w:lang w:bidi="fa-IR"/>
          </w:rPr>
          <w:t>ی</w:t>
        </w:r>
        <w:r w:rsidR="001D0C2B" w:rsidRPr="00781563">
          <w:rPr>
            <w:rStyle w:val="Hyperlink"/>
            <w:noProof/>
            <w:rtl/>
            <w:lang w:bidi="fa-IR"/>
          </w:rPr>
          <w:t>ه دپاز</w:t>
        </w:r>
        <w:r w:rsidR="001D0C2B" w:rsidRPr="00781563">
          <w:rPr>
            <w:rStyle w:val="Hyperlink"/>
            <w:rFonts w:hint="cs"/>
            <w:noProof/>
            <w:rtl/>
            <w:lang w:bidi="fa-IR"/>
          </w:rPr>
          <w:t>ی</w:t>
        </w:r>
        <w:r w:rsidR="001D0C2B" w:rsidRPr="00781563">
          <w:rPr>
            <w:rStyle w:val="Hyperlink"/>
            <w:rFonts w:hint="eastAsia"/>
            <w:noProof/>
            <w:rtl/>
            <w:lang w:bidi="fa-IR"/>
          </w:rPr>
          <w:t>ت‌شده</w:t>
        </w:r>
        <w:r w:rsidR="001D0C2B" w:rsidRPr="00781563">
          <w:rPr>
            <w:rStyle w:val="Hyperlink"/>
            <w:noProof/>
            <w:rtl/>
            <w:lang w:bidi="fa-IR"/>
          </w:rPr>
          <w:t>؛ چ) ا</w:t>
        </w:r>
        <w:r w:rsidR="001D0C2B" w:rsidRPr="00781563">
          <w:rPr>
            <w:rStyle w:val="Hyperlink"/>
            <w:rFonts w:hint="cs"/>
            <w:noProof/>
            <w:rtl/>
            <w:lang w:bidi="fa-IR"/>
          </w:rPr>
          <w:t>ی</w:t>
        </w:r>
        <w:r w:rsidR="001D0C2B" w:rsidRPr="00781563">
          <w:rPr>
            <w:rStyle w:val="Hyperlink"/>
            <w:noProof/>
            <w:rtl/>
            <w:lang w:bidi="fa-IR"/>
          </w:rPr>
          <w:t>جاد سوراخ‌ها</w:t>
        </w:r>
        <w:r w:rsidR="001D0C2B" w:rsidRPr="00781563">
          <w:rPr>
            <w:rStyle w:val="Hyperlink"/>
            <w:rFonts w:hint="cs"/>
            <w:noProof/>
            <w:rtl/>
            <w:lang w:bidi="fa-IR"/>
          </w:rPr>
          <w:t>ی</w:t>
        </w:r>
        <w:r w:rsidR="001D0C2B" w:rsidRPr="00781563">
          <w:rPr>
            <w:rStyle w:val="Hyperlink"/>
            <w:noProof/>
            <w:rtl/>
            <w:lang w:bidi="fa-IR"/>
          </w:rPr>
          <w:t xml:space="preserve"> پا</w:t>
        </w:r>
        <w:r w:rsidR="001D0C2B" w:rsidRPr="00781563">
          <w:rPr>
            <w:rStyle w:val="Hyperlink"/>
            <w:rFonts w:hint="cs"/>
            <w:noProof/>
            <w:rtl/>
            <w:lang w:bidi="fa-IR"/>
          </w:rPr>
          <w:t>ی</w:t>
        </w:r>
        <w:r w:rsidR="001D0C2B" w:rsidRPr="00781563">
          <w:rPr>
            <w:rStyle w:val="Hyperlink"/>
            <w:noProof/>
            <w:rtl/>
            <w:lang w:bidi="fa-IR"/>
          </w:rPr>
          <w:t>ه؛ ح) ساخت الکترود بالا</w:t>
        </w:r>
        <w:r w:rsidR="001D0C2B" w:rsidRPr="00781563">
          <w:rPr>
            <w:rStyle w:val="Hyperlink"/>
            <w:rFonts w:hint="cs"/>
            <w:noProof/>
            <w:rtl/>
            <w:lang w:bidi="fa-IR"/>
          </w:rPr>
          <w:t>یی</w:t>
        </w:r>
        <w:r w:rsidR="001D0C2B" w:rsidRPr="00781563">
          <w:rPr>
            <w:rStyle w:val="Hyperlink"/>
            <w:noProof/>
            <w:rtl/>
            <w:lang w:bidi="fa-IR"/>
          </w:rPr>
          <w:t>؛ خ) آزادساز</w:t>
        </w:r>
        <w:r w:rsidR="001D0C2B" w:rsidRPr="00781563">
          <w:rPr>
            <w:rStyle w:val="Hyperlink"/>
            <w:rFonts w:hint="cs"/>
            <w:noProof/>
            <w:rtl/>
            <w:lang w:bidi="fa-IR"/>
          </w:rPr>
          <w:t>ی</w:t>
        </w:r>
        <w:r w:rsidR="001D0C2B" w:rsidRPr="00781563">
          <w:rPr>
            <w:rStyle w:val="Hyperlink"/>
            <w:noProof/>
            <w:rtl/>
            <w:lang w:bidi="fa-IR"/>
          </w:rPr>
          <w:t xml:space="preserve"> لا</w:t>
        </w:r>
        <w:r w:rsidR="001D0C2B" w:rsidRPr="00781563">
          <w:rPr>
            <w:rStyle w:val="Hyperlink"/>
            <w:rFonts w:hint="cs"/>
            <w:noProof/>
            <w:rtl/>
            <w:lang w:bidi="fa-IR"/>
          </w:rPr>
          <w:t>ی</w:t>
        </w:r>
        <w:r w:rsidR="001D0C2B" w:rsidRPr="00781563">
          <w:rPr>
            <w:rStyle w:val="Hyperlink"/>
            <w:noProof/>
            <w:rtl/>
            <w:lang w:bidi="fa-IR"/>
          </w:rPr>
          <w:t>ه دپاز</w:t>
        </w:r>
        <w:r w:rsidR="001D0C2B" w:rsidRPr="00781563">
          <w:rPr>
            <w:rStyle w:val="Hyperlink"/>
            <w:rFonts w:hint="cs"/>
            <w:noProof/>
            <w:rtl/>
            <w:lang w:bidi="fa-IR"/>
          </w:rPr>
          <w:t>ی</w:t>
        </w:r>
        <w:r w:rsidR="001D0C2B" w:rsidRPr="00781563">
          <w:rPr>
            <w:rStyle w:val="Hyperlink"/>
            <w:rFonts w:hint="eastAsia"/>
            <w:noProof/>
            <w:rtl/>
            <w:lang w:bidi="fa-IR"/>
          </w:rPr>
          <w:t>ت‌شده</w:t>
        </w:r>
        <w:r w:rsidR="001D0C2B" w:rsidRPr="00781563">
          <w:rPr>
            <w:rStyle w:val="Hyperlink"/>
            <w:noProof/>
            <w:rtl/>
            <w:lang w:bidi="fa-IR"/>
          </w:rPr>
          <w:t>.</w:t>
        </w:r>
        <w:r w:rsidR="001D0C2B">
          <w:rPr>
            <w:noProof/>
            <w:webHidden/>
          </w:rPr>
          <w:tab/>
        </w:r>
        <w:r w:rsidR="001D0C2B">
          <w:rPr>
            <w:noProof/>
            <w:webHidden/>
          </w:rPr>
          <w:fldChar w:fldCharType="begin"/>
        </w:r>
        <w:r w:rsidR="001D0C2B">
          <w:rPr>
            <w:noProof/>
            <w:webHidden/>
          </w:rPr>
          <w:instrText xml:space="preserve"> PAGEREF _Toc169956704 \h </w:instrText>
        </w:r>
        <w:r w:rsidR="001D0C2B">
          <w:rPr>
            <w:noProof/>
            <w:webHidden/>
          </w:rPr>
        </w:r>
        <w:r w:rsidR="001D0C2B">
          <w:rPr>
            <w:noProof/>
            <w:webHidden/>
          </w:rPr>
          <w:fldChar w:fldCharType="separate"/>
        </w:r>
        <w:r w:rsidR="00AA6AC4">
          <w:rPr>
            <w:noProof/>
            <w:webHidden/>
            <w:rtl/>
          </w:rPr>
          <w:t>102</w:t>
        </w:r>
        <w:r w:rsidR="001D0C2B">
          <w:rPr>
            <w:noProof/>
            <w:webHidden/>
          </w:rPr>
          <w:fldChar w:fldCharType="end"/>
        </w:r>
      </w:hyperlink>
    </w:p>
    <w:p w14:paraId="20D85AF0" w14:textId="6B4D2219" w:rsidR="001D0C2B" w:rsidRDefault="00000000" w:rsidP="001D0C2B">
      <w:pPr>
        <w:pStyle w:val="TableofFigures"/>
        <w:tabs>
          <w:tab w:val="right" w:leader="dot" w:pos="9350"/>
        </w:tabs>
        <w:bidi/>
        <w:rPr>
          <w:rFonts w:eastAsiaTheme="minorEastAsia" w:cstheme="minorBidi"/>
          <w:smallCaps w:val="0"/>
          <w:noProof/>
          <w:kern w:val="2"/>
          <w:sz w:val="22"/>
          <w:szCs w:val="22"/>
          <w14:ligatures w14:val="standardContextual"/>
        </w:rPr>
      </w:pPr>
      <w:hyperlink w:anchor="_Toc169956705" w:history="1">
        <w:r w:rsidR="001D0C2B" w:rsidRPr="00781563">
          <w:rPr>
            <w:rStyle w:val="Hyperlink"/>
            <w:noProof/>
            <w:rtl/>
          </w:rPr>
          <w:t>شکل  (3-49)</w:t>
        </w:r>
        <w:r w:rsidR="001D0C2B" w:rsidRPr="00781563">
          <w:rPr>
            <w:rStyle w:val="Hyperlink"/>
            <w:noProof/>
            <w:rtl/>
            <w:lang w:bidi="fa-IR"/>
          </w:rPr>
          <w:t xml:space="preserve"> الف) نمودار شمات</w:t>
        </w:r>
        <w:r w:rsidR="001D0C2B" w:rsidRPr="00781563">
          <w:rPr>
            <w:rStyle w:val="Hyperlink"/>
            <w:rFonts w:hint="cs"/>
            <w:noProof/>
            <w:rtl/>
            <w:lang w:bidi="fa-IR"/>
          </w:rPr>
          <w:t>ی</w:t>
        </w:r>
        <w:r w:rsidR="001D0C2B" w:rsidRPr="00781563">
          <w:rPr>
            <w:rStyle w:val="Hyperlink"/>
            <w:noProof/>
            <w:rtl/>
            <w:lang w:bidi="fa-IR"/>
          </w:rPr>
          <w:t>ک مفهوم</w:t>
        </w:r>
        <w:r w:rsidR="001D0C2B" w:rsidRPr="00781563">
          <w:rPr>
            <w:rStyle w:val="Hyperlink"/>
            <w:rFonts w:hint="cs"/>
            <w:noProof/>
            <w:rtl/>
            <w:lang w:bidi="fa-IR"/>
          </w:rPr>
          <w:t>ی</w:t>
        </w:r>
        <w:r w:rsidR="001D0C2B" w:rsidRPr="00781563">
          <w:rPr>
            <w:rStyle w:val="Hyperlink"/>
            <w:noProof/>
            <w:rtl/>
            <w:lang w:bidi="fa-IR"/>
          </w:rPr>
          <w:t xml:space="preserve"> سنسور پ</w:t>
        </w:r>
        <w:r w:rsidR="001D0C2B" w:rsidRPr="00781563">
          <w:rPr>
            <w:rStyle w:val="Hyperlink"/>
            <w:rFonts w:hint="cs"/>
            <w:noProof/>
            <w:rtl/>
            <w:lang w:bidi="fa-IR"/>
          </w:rPr>
          <w:t>ی</w:t>
        </w:r>
        <w:r w:rsidR="001D0C2B" w:rsidRPr="00781563">
          <w:rPr>
            <w:rStyle w:val="Hyperlink"/>
            <w:noProof/>
            <w:rtl/>
            <w:lang w:bidi="fa-IR"/>
          </w:rPr>
          <w:t>شنهاد</w:t>
        </w:r>
        <w:r w:rsidR="001D0C2B" w:rsidRPr="00781563">
          <w:rPr>
            <w:rStyle w:val="Hyperlink"/>
            <w:rFonts w:hint="cs"/>
            <w:noProof/>
            <w:rtl/>
            <w:lang w:bidi="fa-IR"/>
          </w:rPr>
          <w:t>ی</w:t>
        </w:r>
        <w:r w:rsidR="001D0C2B" w:rsidRPr="00781563">
          <w:rPr>
            <w:rStyle w:val="Hyperlink"/>
            <w:noProof/>
            <w:rtl/>
            <w:lang w:bidi="fa-IR"/>
          </w:rPr>
          <w:t xml:space="preserve"> برا</w:t>
        </w:r>
        <w:r w:rsidR="001D0C2B" w:rsidRPr="00781563">
          <w:rPr>
            <w:rStyle w:val="Hyperlink"/>
            <w:rFonts w:hint="cs"/>
            <w:noProof/>
            <w:rtl/>
            <w:lang w:bidi="fa-IR"/>
          </w:rPr>
          <w:t>ی</w:t>
        </w:r>
        <w:r w:rsidR="001D0C2B" w:rsidRPr="00781563">
          <w:rPr>
            <w:rStyle w:val="Hyperlink"/>
            <w:noProof/>
            <w:rtl/>
            <w:lang w:bidi="fa-IR"/>
          </w:rPr>
          <w:t xml:space="preserve"> اندازه‌گ</w:t>
        </w:r>
        <w:r w:rsidR="001D0C2B" w:rsidRPr="00781563">
          <w:rPr>
            <w:rStyle w:val="Hyperlink"/>
            <w:rFonts w:hint="cs"/>
            <w:noProof/>
            <w:rtl/>
            <w:lang w:bidi="fa-IR"/>
          </w:rPr>
          <w:t>ی</w:t>
        </w:r>
        <w:r w:rsidR="001D0C2B" w:rsidRPr="00781563">
          <w:rPr>
            <w:rStyle w:val="Hyperlink"/>
            <w:noProof/>
            <w:rtl/>
            <w:lang w:bidi="fa-IR"/>
          </w:rPr>
          <w:t>ر</w:t>
        </w:r>
        <w:r w:rsidR="001D0C2B" w:rsidRPr="00781563">
          <w:rPr>
            <w:rStyle w:val="Hyperlink"/>
            <w:rFonts w:hint="cs"/>
            <w:noProof/>
            <w:rtl/>
            <w:lang w:bidi="fa-IR"/>
          </w:rPr>
          <w:t>ی</w:t>
        </w:r>
        <w:r w:rsidR="001D0C2B" w:rsidRPr="00781563">
          <w:rPr>
            <w:rStyle w:val="Hyperlink"/>
            <w:noProof/>
            <w:rtl/>
            <w:lang w:bidi="fa-IR"/>
          </w:rPr>
          <w:t xml:space="preserve"> موج پالس. سنسور پ</w:t>
        </w:r>
        <w:r w:rsidR="001D0C2B" w:rsidRPr="00781563">
          <w:rPr>
            <w:rStyle w:val="Hyperlink"/>
            <w:rFonts w:hint="cs"/>
            <w:noProof/>
            <w:rtl/>
            <w:lang w:bidi="fa-IR"/>
          </w:rPr>
          <w:t>ی</w:t>
        </w:r>
        <w:r w:rsidR="001D0C2B" w:rsidRPr="00781563">
          <w:rPr>
            <w:rStyle w:val="Hyperlink"/>
            <w:noProof/>
            <w:rtl/>
            <w:lang w:bidi="fa-IR"/>
          </w:rPr>
          <w:t>شنهاد</w:t>
        </w:r>
        <w:r w:rsidR="001D0C2B" w:rsidRPr="00781563">
          <w:rPr>
            <w:rStyle w:val="Hyperlink"/>
            <w:rFonts w:hint="cs"/>
            <w:noProof/>
            <w:rtl/>
            <w:lang w:bidi="fa-IR"/>
          </w:rPr>
          <w:t>ی</w:t>
        </w:r>
        <w:r w:rsidR="001D0C2B" w:rsidRPr="00781563">
          <w:rPr>
            <w:rStyle w:val="Hyperlink"/>
            <w:noProof/>
            <w:rtl/>
            <w:lang w:bidi="fa-IR"/>
          </w:rPr>
          <w:t xml:space="preserve"> شامل </w:t>
        </w:r>
        <w:r w:rsidR="001D0C2B" w:rsidRPr="00781563">
          <w:rPr>
            <w:rStyle w:val="Hyperlink"/>
            <w:rFonts w:hint="cs"/>
            <w:noProof/>
            <w:rtl/>
            <w:lang w:bidi="fa-IR"/>
          </w:rPr>
          <w:t>ی</w:t>
        </w:r>
        <w:r w:rsidR="001D0C2B" w:rsidRPr="00781563">
          <w:rPr>
            <w:rStyle w:val="Hyperlink"/>
            <w:noProof/>
            <w:rtl/>
            <w:lang w:bidi="fa-IR"/>
          </w:rPr>
          <w:t>ک ت</w:t>
        </w:r>
        <w:r w:rsidR="001D0C2B" w:rsidRPr="00781563">
          <w:rPr>
            <w:rStyle w:val="Hyperlink"/>
            <w:rFonts w:hint="cs"/>
            <w:noProof/>
            <w:rtl/>
            <w:lang w:bidi="fa-IR"/>
          </w:rPr>
          <w:t>ی</w:t>
        </w:r>
        <w:r w:rsidR="001D0C2B" w:rsidRPr="00781563">
          <w:rPr>
            <w:rStyle w:val="Hyperlink"/>
            <w:noProof/>
            <w:rtl/>
            <w:lang w:bidi="fa-IR"/>
          </w:rPr>
          <w:t>رک پ</w:t>
        </w:r>
        <w:r w:rsidR="001D0C2B" w:rsidRPr="00781563">
          <w:rPr>
            <w:rStyle w:val="Hyperlink"/>
            <w:rFonts w:hint="cs"/>
            <w:noProof/>
            <w:rtl/>
            <w:lang w:bidi="fa-IR"/>
          </w:rPr>
          <w:t>ی</w:t>
        </w:r>
        <w:r w:rsidR="001D0C2B" w:rsidRPr="00781563">
          <w:rPr>
            <w:rStyle w:val="Hyperlink"/>
            <w:noProof/>
            <w:rtl/>
            <w:lang w:bidi="fa-IR"/>
          </w:rPr>
          <w:t>زورز</w:t>
        </w:r>
        <w:r w:rsidR="001D0C2B" w:rsidRPr="00781563">
          <w:rPr>
            <w:rStyle w:val="Hyperlink"/>
            <w:rFonts w:hint="cs"/>
            <w:noProof/>
            <w:rtl/>
            <w:lang w:bidi="fa-IR"/>
          </w:rPr>
          <w:t>ی</w:t>
        </w:r>
        <w:r w:rsidR="001D0C2B" w:rsidRPr="00781563">
          <w:rPr>
            <w:rStyle w:val="Hyperlink"/>
            <w:noProof/>
            <w:rtl/>
            <w:lang w:bidi="fa-IR"/>
          </w:rPr>
          <w:t>ست</w:t>
        </w:r>
        <w:r w:rsidR="001D0C2B" w:rsidRPr="00781563">
          <w:rPr>
            <w:rStyle w:val="Hyperlink"/>
            <w:rFonts w:hint="cs"/>
            <w:noProof/>
            <w:rtl/>
            <w:lang w:bidi="fa-IR"/>
          </w:rPr>
          <w:t>ی</w:t>
        </w:r>
        <w:r w:rsidR="001D0C2B" w:rsidRPr="00781563">
          <w:rPr>
            <w:rStyle w:val="Hyperlink"/>
            <w:noProof/>
            <w:rtl/>
            <w:lang w:bidi="fa-IR"/>
          </w:rPr>
          <w:t xml:space="preserve">و و </w:t>
        </w:r>
        <w:r w:rsidR="001D0C2B" w:rsidRPr="00781563">
          <w:rPr>
            <w:rStyle w:val="Hyperlink"/>
            <w:rFonts w:hint="cs"/>
            <w:noProof/>
            <w:rtl/>
            <w:lang w:bidi="fa-IR"/>
          </w:rPr>
          <w:t>ی</w:t>
        </w:r>
        <w:r w:rsidR="001D0C2B" w:rsidRPr="00781563">
          <w:rPr>
            <w:rStyle w:val="Hyperlink"/>
            <w:noProof/>
            <w:rtl/>
            <w:lang w:bidi="fa-IR"/>
          </w:rPr>
          <w:t xml:space="preserve">ک محفظه که با </w:t>
        </w:r>
        <w:r w:rsidR="001D0C2B" w:rsidRPr="00781563">
          <w:rPr>
            <w:rStyle w:val="Hyperlink"/>
            <w:rFonts w:hint="cs"/>
            <w:noProof/>
            <w:rtl/>
            <w:lang w:bidi="fa-IR"/>
          </w:rPr>
          <w:t>ی</w:t>
        </w:r>
        <w:r w:rsidR="001D0C2B" w:rsidRPr="00781563">
          <w:rPr>
            <w:rStyle w:val="Hyperlink"/>
            <w:noProof/>
            <w:rtl/>
            <w:lang w:bidi="fa-IR"/>
          </w:rPr>
          <w:t>ک غشاء نرم پوش</w:t>
        </w:r>
        <w:r w:rsidR="001D0C2B" w:rsidRPr="00781563">
          <w:rPr>
            <w:rStyle w:val="Hyperlink"/>
            <w:rFonts w:hint="cs"/>
            <w:noProof/>
            <w:rtl/>
            <w:lang w:bidi="fa-IR"/>
          </w:rPr>
          <w:t>ی</w:t>
        </w:r>
        <w:r w:rsidR="001D0C2B" w:rsidRPr="00781563">
          <w:rPr>
            <w:rStyle w:val="Hyperlink"/>
            <w:noProof/>
            <w:rtl/>
            <w:lang w:bidi="fa-IR"/>
          </w:rPr>
          <w:t>ده شده است، م</w:t>
        </w:r>
        <w:r w:rsidR="001D0C2B" w:rsidRPr="00781563">
          <w:rPr>
            <w:rStyle w:val="Hyperlink"/>
            <w:rFonts w:hint="cs"/>
            <w:noProof/>
            <w:rtl/>
            <w:lang w:bidi="fa-IR"/>
          </w:rPr>
          <w:t>ی‌</w:t>
        </w:r>
        <w:r w:rsidR="001D0C2B" w:rsidRPr="00781563">
          <w:rPr>
            <w:rStyle w:val="Hyperlink"/>
            <w:noProof/>
            <w:rtl/>
            <w:lang w:bidi="fa-IR"/>
          </w:rPr>
          <w:t>باشد. ب) اصل حسگر</w:t>
        </w:r>
        <w:r w:rsidR="001D0C2B" w:rsidRPr="00781563">
          <w:rPr>
            <w:rStyle w:val="Hyperlink"/>
            <w:rFonts w:hint="cs"/>
            <w:noProof/>
            <w:rtl/>
            <w:lang w:bidi="fa-IR"/>
          </w:rPr>
          <w:t>ی</w:t>
        </w:r>
        <w:r w:rsidR="001D0C2B" w:rsidRPr="00781563">
          <w:rPr>
            <w:rStyle w:val="Hyperlink"/>
            <w:noProof/>
            <w:rtl/>
            <w:lang w:bidi="fa-IR"/>
          </w:rPr>
          <w:t xml:space="preserve"> سنسور پ</w:t>
        </w:r>
        <w:r w:rsidR="001D0C2B" w:rsidRPr="00781563">
          <w:rPr>
            <w:rStyle w:val="Hyperlink"/>
            <w:rFonts w:hint="cs"/>
            <w:noProof/>
            <w:rtl/>
            <w:lang w:bidi="fa-IR"/>
          </w:rPr>
          <w:t>ی</w:t>
        </w:r>
        <w:r w:rsidR="001D0C2B" w:rsidRPr="00781563">
          <w:rPr>
            <w:rStyle w:val="Hyperlink"/>
            <w:noProof/>
            <w:rtl/>
            <w:lang w:bidi="fa-IR"/>
          </w:rPr>
          <w:t>شنهاد</w:t>
        </w:r>
        <w:r w:rsidR="001D0C2B" w:rsidRPr="00781563">
          <w:rPr>
            <w:rStyle w:val="Hyperlink"/>
            <w:rFonts w:hint="cs"/>
            <w:noProof/>
            <w:rtl/>
            <w:lang w:bidi="fa-IR"/>
          </w:rPr>
          <w:t>ی</w:t>
        </w:r>
        <w:r w:rsidR="001D0C2B" w:rsidRPr="00781563">
          <w:rPr>
            <w:rStyle w:val="Hyperlink"/>
            <w:noProof/>
            <w:rtl/>
            <w:lang w:bidi="fa-IR"/>
          </w:rPr>
          <w:t>.</w:t>
        </w:r>
        <w:r w:rsidR="001D0C2B">
          <w:rPr>
            <w:noProof/>
            <w:webHidden/>
          </w:rPr>
          <w:tab/>
        </w:r>
        <w:r w:rsidR="001D0C2B">
          <w:rPr>
            <w:noProof/>
            <w:webHidden/>
          </w:rPr>
          <w:fldChar w:fldCharType="begin"/>
        </w:r>
        <w:r w:rsidR="001D0C2B">
          <w:rPr>
            <w:noProof/>
            <w:webHidden/>
          </w:rPr>
          <w:instrText xml:space="preserve"> PAGEREF _Toc169956705 \h </w:instrText>
        </w:r>
        <w:r w:rsidR="001D0C2B">
          <w:rPr>
            <w:noProof/>
            <w:webHidden/>
          </w:rPr>
        </w:r>
        <w:r w:rsidR="001D0C2B">
          <w:rPr>
            <w:noProof/>
            <w:webHidden/>
          </w:rPr>
          <w:fldChar w:fldCharType="separate"/>
        </w:r>
        <w:r w:rsidR="00AA6AC4">
          <w:rPr>
            <w:noProof/>
            <w:webHidden/>
            <w:rtl/>
          </w:rPr>
          <w:t>105</w:t>
        </w:r>
        <w:r w:rsidR="001D0C2B">
          <w:rPr>
            <w:noProof/>
            <w:webHidden/>
          </w:rPr>
          <w:fldChar w:fldCharType="end"/>
        </w:r>
      </w:hyperlink>
    </w:p>
    <w:p w14:paraId="27256BCD" w14:textId="77C16A46" w:rsidR="001D0C2B" w:rsidRDefault="00000000" w:rsidP="001D0C2B">
      <w:pPr>
        <w:pStyle w:val="TableofFigures"/>
        <w:tabs>
          <w:tab w:val="right" w:leader="dot" w:pos="9350"/>
        </w:tabs>
        <w:bidi/>
        <w:rPr>
          <w:rFonts w:eastAsiaTheme="minorEastAsia" w:cstheme="minorBidi"/>
          <w:smallCaps w:val="0"/>
          <w:noProof/>
          <w:kern w:val="2"/>
          <w:sz w:val="22"/>
          <w:szCs w:val="22"/>
          <w14:ligatures w14:val="standardContextual"/>
        </w:rPr>
      </w:pPr>
      <w:hyperlink w:anchor="_Toc169956706" w:history="1">
        <w:r w:rsidR="001D0C2B" w:rsidRPr="00781563">
          <w:rPr>
            <w:rStyle w:val="Hyperlink"/>
            <w:noProof/>
            <w:rtl/>
          </w:rPr>
          <w:t>شکل  (3-50)</w:t>
        </w:r>
        <w:r w:rsidR="001D0C2B" w:rsidRPr="00781563">
          <w:rPr>
            <w:rStyle w:val="Hyperlink"/>
            <w:noProof/>
            <w:rtl/>
            <w:lang w:bidi="fa-IR"/>
          </w:rPr>
          <w:t xml:space="preserve"> الف) عکس‌ها</w:t>
        </w:r>
        <w:r w:rsidR="001D0C2B" w:rsidRPr="00781563">
          <w:rPr>
            <w:rStyle w:val="Hyperlink"/>
            <w:rFonts w:hint="cs"/>
            <w:noProof/>
            <w:rtl/>
            <w:lang w:bidi="fa-IR"/>
          </w:rPr>
          <w:t>یی</w:t>
        </w:r>
        <w:r w:rsidR="001D0C2B" w:rsidRPr="00781563">
          <w:rPr>
            <w:rStyle w:val="Hyperlink"/>
            <w:noProof/>
            <w:rtl/>
            <w:lang w:bidi="fa-IR"/>
          </w:rPr>
          <w:t xml:space="preserve"> از چ</w:t>
        </w:r>
        <w:r w:rsidR="001D0C2B" w:rsidRPr="00781563">
          <w:rPr>
            <w:rStyle w:val="Hyperlink"/>
            <w:rFonts w:hint="cs"/>
            <w:noProof/>
            <w:rtl/>
            <w:lang w:bidi="fa-IR"/>
          </w:rPr>
          <w:t>ی</w:t>
        </w:r>
        <w:r w:rsidR="001D0C2B" w:rsidRPr="00781563">
          <w:rPr>
            <w:rStyle w:val="Hyperlink"/>
            <w:noProof/>
            <w:rtl/>
            <w:lang w:bidi="fa-IR"/>
          </w:rPr>
          <w:t xml:space="preserve">پ سنسور ساخته‌شده که به </w:t>
        </w:r>
        <w:r w:rsidR="001D0C2B" w:rsidRPr="00781563">
          <w:rPr>
            <w:rStyle w:val="Hyperlink"/>
            <w:rFonts w:hint="cs"/>
            <w:noProof/>
            <w:rtl/>
            <w:lang w:bidi="fa-IR"/>
          </w:rPr>
          <w:t>ی</w:t>
        </w:r>
        <w:r w:rsidR="001D0C2B" w:rsidRPr="00781563">
          <w:rPr>
            <w:rStyle w:val="Hyperlink"/>
            <w:noProof/>
            <w:rtl/>
            <w:lang w:bidi="fa-IR"/>
          </w:rPr>
          <w:t>ک ز</w:t>
        </w:r>
        <w:r w:rsidR="001D0C2B" w:rsidRPr="00781563">
          <w:rPr>
            <w:rStyle w:val="Hyperlink"/>
            <w:rFonts w:hint="cs"/>
            <w:noProof/>
            <w:rtl/>
            <w:lang w:bidi="fa-IR"/>
          </w:rPr>
          <w:t>ی</w:t>
        </w:r>
        <w:r w:rsidR="001D0C2B" w:rsidRPr="00781563">
          <w:rPr>
            <w:rStyle w:val="Hyperlink"/>
            <w:noProof/>
            <w:rtl/>
            <w:lang w:bidi="fa-IR"/>
          </w:rPr>
          <w:t>رلا</w:t>
        </w:r>
        <w:r w:rsidR="001D0C2B" w:rsidRPr="00781563">
          <w:rPr>
            <w:rStyle w:val="Hyperlink"/>
            <w:rFonts w:hint="cs"/>
            <w:noProof/>
            <w:rtl/>
            <w:lang w:bidi="fa-IR"/>
          </w:rPr>
          <w:t>ی</w:t>
        </w:r>
        <w:r w:rsidR="001D0C2B" w:rsidRPr="00781563">
          <w:rPr>
            <w:rStyle w:val="Hyperlink"/>
            <w:noProof/>
            <w:rtl/>
            <w:lang w:bidi="fa-IR"/>
          </w:rPr>
          <w:t>ه انعطاف‌پذ</w:t>
        </w:r>
        <w:r w:rsidR="001D0C2B" w:rsidRPr="00781563">
          <w:rPr>
            <w:rStyle w:val="Hyperlink"/>
            <w:rFonts w:hint="cs"/>
            <w:noProof/>
            <w:rtl/>
            <w:lang w:bidi="fa-IR"/>
          </w:rPr>
          <w:t>ی</w:t>
        </w:r>
        <w:r w:rsidR="001D0C2B" w:rsidRPr="00781563">
          <w:rPr>
            <w:rStyle w:val="Hyperlink"/>
            <w:noProof/>
            <w:rtl/>
            <w:lang w:bidi="fa-IR"/>
          </w:rPr>
          <w:t xml:space="preserve">ر متصل و </w:t>
        </w:r>
        <w:r w:rsidR="001D0C2B" w:rsidRPr="00781563">
          <w:rPr>
            <w:rStyle w:val="Hyperlink"/>
            <w:rFonts w:hint="cs"/>
            <w:noProof/>
            <w:rtl/>
            <w:lang w:bidi="fa-IR"/>
          </w:rPr>
          <w:t>ی</w:t>
        </w:r>
        <w:r w:rsidR="001D0C2B" w:rsidRPr="00781563">
          <w:rPr>
            <w:rStyle w:val="Hyperlink"/>
            <w:noProof/>
            <w:rtl/>
            <w:lang w:bidi="fa-IR"/>
          </w:rPr>
          <w:t>ک ت</w:t>
        </w:r>
        <w:r w:rsidR="001D0C2B" w:rsidRPr="00781563">
          <w:rPr>
            <w:rStyle w:val="Hyperlink"/>
            <w:rFonts w:hint="cs"/>
            <w:noProof/>
            <w:rtl/>
            <w:lang w:bidi="fa-IR"/>
          </w:rPr>
          <w:t>ی</w:t>
        </w:r>
        <w:r w:rsidR="001D0C2B" w:rsidRPr="00781563">
          <w:rPr>
            <w:rStyle w:val="Hyperlink"/>
            <w:noProof/>
            <w:rtl/>
            <w:lang w:bidi="fa-IR"/>
          </w:rPr>
          <w:t>رک. ب) و ج) نمودار شمات</w:t>
        </w:r>
        <w:r w:rsidR="001D0C2B" w:rsidRPr="00781563">
          <w:rPr>
            <w:rStyle w:val="Hyperlink"/>
            <w:rFonts w:hint="cs"/>
            <w:noProof/>
            <w:rtl/>
            <w:lang w:bidi="fa-IR"/>
          </w:rPr>
          <w:t>ی</w:t>
        </w:r>
        <w:r w:rsidR="001D0C2B" w:rsidRPr="00781563">
          <w:rPr>
            <w:rStyle w:val="Hyperlink"/>
            <w:noProof/>
            <w:rtl/>
            <w:lang w:bidi="fa-IR"/>
          </w:rPr>
          <w:t>ک مفهوم</w:t>
        </w:r>
        <w:r w:rsidR="001D0C2B" w:rsidRPr="00781563">
          <w:rPr>
            <w:rStyle w:val="Hyperlink"/>
            <w:rFonts w:hint="cs"/>
            <w:noProof/>
            <w:rtl/>
            <w:lang w:bidi="fa-IR"/>
          </w:rPr>
          <w:t>ی</w:t>
        </w:r>
        <w:r w:rsidR="001D0C2B" w:rsidRPr="00781563">
          <w:rPr>
            <w:rStyle w:val="Hyperlink"/>
            <w:noProof/>
            <w:rtl/>
            <w:lang w:bidi="fa-IR"/>
          </w:rPr>
          <w:t xml:space="preserve"> نصب و نت</w:t>
        </w:r>
        <w:r w:rsidR="001D0C2B" w:rsidRPr="00781563">
          <w:rPr>
            <w:rStyle w:val="Hyperlink"/>
            <w:rFonts w:hint="cs"/>
            <w:noProof/>
            <w:rtl/>
            <w:lang w:bidi="fa-IR"/>
          </w:rPr>
          <w:t>ی</w:t>
        </w:r>
        <w:r w:rsidR="001D0C2B" w:rsidRPr="00781563">
          <w:rPr>
            <w:rStyle w:val="Hyperlink"/>
            <w:noProof/>
            <w:rtl/>
            <w:lang w:bidi="fa-IR"/>
          </w:rPr>
          <w:t>جه کال</w:t>
        </w:r>
        <w:r w:rsidR="001D0C2B" w:rsidRPr="00781563">
          <w:rPr>
            <w:rStyle w:val="Hyperlink"/>
            <w:rFonts w:hint="cs"/>
            <w:noProof/>
            <w:rtl/>
            <w:lang w:bidi="fa-IR"/>
          </w:rPr>
          <w:t>ی</w:t>
        </w:r>
        <w:r w:rsidR="001D0C2B" w:rsidRPr="00781563">
          <w:rPr>
            <w:rStyle w:val="Hyperlink"/>
            <w:noProof/>
            <w:rtl/>
            <w:lang w:bidi="fa-IR"/>
          </w:rPr>
          <w:t>براس</w:t>
        </w:r>
        <w:r w:rsidR="001D0C2B" w:rsidRPr="00781563">
          <w:rPr>
            <w:rStyle w:val="Hyperlink"/>
            <w:rFonts w:hint="cs"/>
            <w:noProof/>
            <w:rtl/>
            <w:lang w:bidi="fa-IR"/>
          </w:rPr>
          <w:t>ی</w:t>
        </w:r>
        <w:r w:rsidR="001D0C2B" w:rsidRPr="00781563">
          <w:rPr>
            <w:rStyle w:val="Hyperlink"/>
            <w:noProof/>
            <w:rtl/>
            <w:lang w:bidi="fa-IR"/>
          </w:rPr>
          <w:t>ون.</w:t>
        </w:r>
        <w:r w:rsidR="001D0C2B">
          <w:rPr>
            <w:noProof/>
            <w:webHidden/>
          </w:rPr>
          <w:tab/>
        </w:r>
        <w:r w:rsidR="001D0C2B">
          <w:rPr>
            <w:noProof/>
            <w:webHidden/>
          </w:rPr>
          <w:fldChar w:fldCharType="begin"/>
        </w:r>
        <w:r w:rsidR="001D0C2B">
          <w:rPr>
            <w:noProof/>
            <w:webHidden/>
          </w:rPr>
          <w:instrText xml:space="preserve"> PAGEREF _Toc169956706 \h </w:instrText>
        </w:r>
        <w:r w:rsidR="001D0C2B">
          <w:rPr>
            <w:noProof/>
            <w:webHidden/>
          </w:rPr>
        </w:r>
        <w:r w:rsidR="001D0C2B">
          <w:rPr>
            <w:noProof/>
            <w:webHidden/>
          </w:rPr>
          <w:fldChar w:fldCharType="separate"/>
        </w:r>
        <w:r w:rsidR="00AA6AC4">
          <w:rPr>
            <w:noProof/>
            <w:webHidden/>
            <w:rtl/>
          </w:rPr>
          <w:t>107</w:t>
        </w:r>
        <w:r w:rsidR="001D0C2B">
          <w:rPr>
            <w:noProof/>
            <w:webHidden/>
          </w:rPr>
          <w:fldChar w:fldCharType="end"/>
        </w:r>
      </w:hyperlink>
    </w:p>
    <w:p w14:paraId="61A55D4E" w14:textId="54040215" w:rsidR="001D0C2B" w:rsidRDefault="00000000" w:rsidP="001D0C2B">
      <w:pPr>
        <w:pStyle w:val="TableofFigures"/>
        <w:tabs>
          <w:tab w:val="right" w:leader="dot" w:pos="9350"/>
        </w:tabs>
        <w:bidi/>
        <w:rPr>
          <w:rFonts w:eastAsiaTheme="minorEastAsia" w:cstheme="minorBidi"/>
          <w:smallCaps w:val="0"/>
          <w:noProof/>
          <w:kern w:val="2"/>
          <w:sz w:val="22"/>
          <w:szCs w:val="22"/>
          <w14:ligatures w14:val="standardContextual"/>
        </w:rPr>
      </w:pPr>
      <w:hyperlink w:anchor="_Toc169956707" w:history="1">
        <w:r w:rsidR="001D0C2B" w:rsidRPr="00781563">
          <w:rPr>
            <w:rStyle w:val="Hyperlink"/>
            <w:noProof/>
            <w:rtl/>
          </w:rPr>
          <w:t>شکل  (3-51) (الف) ساختار سنسور. (ب،ج) عکس‌ها</w:t>
        </w:r>
        <w:r w:rsidR="001D0C2B" w:rsidRPr="00781563">
          <w:rPr>
            <w:rStyle w:val="Hyperlink"/>
            <w:rFonts w:hint="cs"/>
            <w:noProof/>
            <w:rtl/>
          </w:rPr>
          <w:t>ی</w:t>
        </w:r>
        <w:r w:rsidR="001D0C2B" w:rsidRPr="00781563">
          <w:rPr>
            <w:rStyle w:val="Hyperlink"/>
            <w:noProof/>
            <w:rtl/>
          </w:rPr>
          <w:t xml:space="preserve"> سطوح پا</w:t>
        </w:r>
        <w:r w:rsidR="001D0C2B" w:rsidRPr="00781563">
          <w:rPr>
            <w:rStyle w:val="Hyperlink"/>
            <w:rFonts w:hint="cs"/>
            <w:noProof/>
            <w:rtl/>
          </w:rPr>
          <w:t>یی</w:t>
        </w:r>
        <w:r w:rsidR="001D0C2B" w:rsidRPr="00781563">
          <w:rPr>
            <w:rStyle w:val="Hyperlink"/>
            <w:noProof/>
            <w:rtl/>
          </w:rPr>
          <w:t>ن و بالا</w:t>
        </w:r>
        <w:r w:rsidR="001D0C2B" w:rsidRPr="00781563">
          <w:rPr>
            <w:rStyle w:val="Hyperlink"/>
            <w:rFonts w:hint="cs"/>
            <w:noProof/>
            <w:rtl/>
          </w:rPr>
          <w:t>ی</w:t>
        </w:r>
        <w:r w:rsidR="001D0C2B" w:rsidRPr="00781563">
          <w:rPr>
            <w:rStyle w:val="Hyperlink"/>
            <w:noProof/>
            <w:rtl/>
          </w:rPr>
          <w:t xml:space="preserve"> سنسور ساخته‌شده. (د) عکس سنسور قرار گرفته رو</w:t>
        </w:r>
        <w:r w:rsidR="001D0C2B" w:rsidRPr="00781563">
          <w:rPr>
            <w:rStyle w:val="Hyperlink"/>
            <w:rFonts w:hint="cs"/>
            <w:noProof/>
            <w:rtl/>
          </w:rPr>
          <w:t>ی</w:t>
        </w:r>
        <w:r w:rsidR="001D0C2B" w:rsidRPr="00781563">
          <w:rPr>
            <w:rStyle w:val="Hyperlink"/>
            <w:noProof/>
            <w:rtl/>
          </w:rPr>
          <w:t xml:space="preserve"> انگشت اشاره. نوارها</w:t>
        </w:r>
        <w:r w:rsidR="001D0C2B" w:rsidRPr="00781563">
          <w:rPr>
            <w:rStyle w:val="Hyperlink"/>
            <w:rFonts w:hint="cs"/>
            <w:noProof/>
            <w:rtl/>
          </w:rPr>
          <w:t>ی</w:t>
        </w:r>
        <w:r w:rsidR="001D0C2B" w:rsidRPr="00781563">
          <w:rPr>
            <w:rStyle w:val="Hyperlink"/>
            <w:noProof/>
            <w:rtl/>
          </w:rPr>
          <w:t xml:space="preserve"> مق</w:t>
        </w:r>
        <w:r w:rsidR="001D0C2B" w:rsidRPr="00781563">
          <w:rPr>
            <w:rStyle w:val="Hyperlink"/>
            <w:rFonts w:hint="cs"/>
            <w:noProof/>
            <w:rtl/>
          </w:rPr>
          <w:t>ی</w:t>
        </w:r>
        <w:r w:rsidR="001D0C2B" w:rsidRPr="00781563">
          <w:rPr>
            <w:rStyle w:val="Hyperlink"/>
            <w:noProof/>
            <w:rtl/>
          </w:rPr>
          <w:t>اس در (ب</w:t>
        </w:r>
        <w:r w:rsidR="001D0C2B" w:rsidRPr="00781563">
          <w:rPr>
            <w:rStyle w:val="Hyperlink"/>
            <w:rFonts w:ascii="Arial" w:hAnsi="Arial" w:cs="Arial"/>
            <w:noProof/>
            <w:rtl/>
          </w:rPr>
          <w:t>–</w:t>
        </w:r>
        <w:r w:rsidR="001D0C2B" w:rsidRPr="00781563">
          <w:rPr>
            <w:rStyle w:val="Hyperlink"/>
            <w:noProof/>
            <w:rtl/>
          </w:rPr>
          <w:t>د) 1 سانت</w:t>
        </w:r>
        <w:r w:rsidR="001D0C2B" w:rsidRPr="00781563">
          <w:rPr>
            <w:rStyle w:val="Hyperlink"/>
            <w:rFonts w:hint="cs"/>
            <w:noProof/>
            <w:rtl/>
          </w:rPr>
          <w:t>ی‌</w:t>
        </w:r>
        <w:r w:rsidR="001D0C2B" w:rsidRPr="00781563">
          <w:rPr>
            <w:rStyle w:val="Hyperlink"/>
            <w:noProof/>
            <w:rtl/>
          </w:rPr>
          <w:t>متر هستند.</w:t>
        </w:r>
        <w:r w:rsidR="001D0C2B">
          <w:rPr>
            <w:noProof/>
            <w:webHidden/>
          </w:rPr>
          <w:tab/>
        </w:r>
        <w:r w:rsidR="001D0C2B">
          <w:rPr>
            <w:noProof/>
            <w:webHidden/>
          </w:rPr>
          <w:fldChar w:fldCharType="begin"/>
        </w:r>
        <w:r w:rsidR="001D0C2B">
          <w:rPr>
            <w:noProof/>
            <w:webHidden/>
          </w:rPr>
          <w:instrText xml:space="preserve"> PAGEREF _Toc169956707 \h </w:instrText>
        </w:r>
        <w:r w:rsidR="001D0C2B">
          <w:rPr>
            <w:noProof/>
            <w:webHidden/>
          </w:rPr>
        </w:r>
        <w:r w:rsidR="001D0C2B">
          <w:rPr>
            <w:noProof/>
            <w:webHidden/>
          </w:rPr>
          <w:fldChar w:fldCharType="separate"/>
        </w:r>
        <w:r w:rsidR="00AA6AC4">
          <w:rPr>
            <w:noProof/>
            <w:webHidden/>
            <w:rtl/>
          </w:rPr>
          <w:t>108</w:t>
        </w:r>
        <w:r w:rsidR="001D0C2B">
          <w:rPr>
            <w:noProof/>
            <w:webHidden/>
          </w:rPr>
          <w:fldChar w:fldCharType="end"/>
        </w:r>
      </w:hyperlink>
    </w:p>
    <w:p w14:paraId="1FF95E44" w14:textId="3BE09153" w:rsidR="001D0C2B" w:rsidRDefault="00000000" w:rsidP="001D0C2B">
      <w:pPr>
        <w:pStyle w:val="TableofFigures"/>
        <w:tabs>
          <w:tab w:val="right" w:leader="dot" w:pos="9350"/>
        </w:tabs>
        <w:bidi/>
        <w:rPr>
          <w:rFonts w:eastAsiaTheme="minorEastAsia" w:cstheme="minorBidi"/>
          <w:smallCaps w:val="0"/>
          <w:noProof/>
          <w:kern w:val="2"/>
          <w:sz w:val="22"/>
          <w:szCs w:val="22"/>
          <w14:ligatures w14:val="standardContextual"/>
        </w:rPr>
      </w:pPr>
      <w:hyperlink w:anchor="_Toc169956708" w:history="1">
        <w:r w:rsidR="001D0C2B" w:rsidRPr="00781563">
          <w:rPr>
            <w:rStyle w:val="Hyperlink"/>
            <w:noProof/>
            <w:rtl/>
          </w:rPr>
          <w:t>شکل  (3-52)</w:t>
        </w:r>
        <w:r w:rsidR="001D0C2B" w:rsidRPr="00781563">
          <w:rPr>
            <w:rStyle w:val="Hyperlink"/>
            <w:noProof/>
            <w:rtl/>
            <w:lang w:bidi="fa-IR"/>
          </w:rPr>
          <w:t xml:space="preserve"> اصل کار اساس</w:t>
        </w:r>
        <w:r w:rsidR="001D0C2B" w:rsidRPr="00781563">
          <w:rPr>
            <w:rStyle w:val="Hyperlink"/>
            <w:rFonts w:hint="cs"/>
            <w:noProof/>
            <w:rtl/>
            <w:lang w:bidi="fa-IR"/>
          </w:rPr>
          <w:t>ی</w:t>
        </w:r>
        <w:r w:rsidR="001D0C2B" w:rsidRPr="00781563">
          <w:rPr>
            <w:rStyle w:val="Hyperlink"/>
            <w:noProof/>
            <w:rtl/>
            <w:lang w:bidi="fa-IR"/>
          </w:rPr>
          <w:t>: الف) کوپلرها</w:t>
        </w:r>
        <w:r w:rsidR="001D0C2B" w:rsidRPr="00781563">
          <w:rPr>
            <w:rStyle w:val="Hyperlink"/>
            <w:rFonts w:hint="cs"/>
            <w:noProof/>
            <w:rtl/>
            <w:lang w:bidi="fa-IR"/>
          </w:rPr>
          <w:t>ی</w:t>
        </w:r>
        <w:r w:rsidR="001D0C2B" w:rsidRPr="00781563">
          <w:rPr>
            <w:rStyle w:val="Hyperlink"/>
            <w:noProof/>
            <w:rtl/>
            <w:lang w:bidi="fa-IR"/>
          </w:rPr>
          <w:t xml:space="preserve"> خط جهت‌دار جفت شده قابل تنظ</w:t>
        </w:r>
        <w:r w:rsidR="001D0C2B" w:rsidRPr="00781563">
          <w:rPr>
            <w:rStyle w:val="Hyperlink"/>
            <w:rFonts w:hint="cs"/>
            <w:noProof/>
            <w:rtl/>
            <w:lang w:bidi="fa-IR"/>
          </w:rPr>
          <w:t>ی</w:t>
        </w:r>
        <w:r w:rsidR="001D0C2B" w:rsidRPr="00781563">
          <w:rPr>
            <w:rStyle w:val="Hyperlink"/>
            <w:noProof/>
            <w:rtl/>
            <w:lang w:bidi="fa-IR"/>
          </w:rPr>
          <w:t>م معمول</w:t>
        </w:r>
        <w:r w:rsidR="001D0C2B" w:rsidRPr="00781563">
          <w:rPr>
            <w:rStyle w:val="Hyperlink"/>
            <w:rFonts w:hint="cs"/>
            <w:noProof/>
            <w:rtl/>
            <w:lang w:bidi="fa-IR"/>
          </w:rPr>
          <w:t>ی</w:t>
        </w:r>
        <w:r w:rsidR="001D0C2B" w:rsidRPr="00781563">
          <w:rPr>
            <w:rStyle w:val="Hyperlink"/>
            <w:noProof/>
            <w:rtl/>
            <w:lang w:bidi="fa-IR"/>
          </w:rPr>
          <w:t>، ب)  مفهوم نوآورانه 1، و پ)  مفهوم نوآورانه 2 از کوپلرها</w:t>
        </w:r>
        <w:r w:rsidR="001D0C2B" w:rsidRPr="00781563">
          <w:rPr>
            <w:rStyle w:val="Hyperlink"/>
            <w:rFonts w:hint="cs"/>
            <w:noProof/>
            <w:rtl/>
            <w:lang w:bidi="fa-IR"/>
          </w:rPr>
          <w:t>ی</w:t>
        </w:r>
        <w:r w:rsidR="001D0C2B" w:rsidRPr="00781563">
          <w:rPr>
            <w:rStyle w:val="Hyperlink"/>
            <w:noProof/>
            <w:rtl/>
            <w:lang w:bidi="fa-IR"/>
          </w:rPr>
          <w:t xml:space="preserve"> خط جهت‌دار جفت شده قابل تنظ</w:t>
        </w:r>
        <w:r w:rsidR="001D0C2B" w:rsidRPr="00781563">
          <w:rPr>
            <w:rStyle w:val="Hyperlink"/>
            <w:rFonts w:hint="cs"/>
            <w:noProof/>
            <w:rtl/>
            <w:lang w:bidi="fa-IR"/>
          </w:rPr>
          <w:t>ی</w:t>
        </w:r>
        <w:r w:rsidR="001D0C2B" w:rsidRPr="00781563">
          <w:rPr>
            <w:rStyle w:val="Hyperlink"/>
            <w:noProof/>
            <w:rtl/>
            <w:lang w:bidi="fa-IR"/>
          </w:rPr>
          <w:t xml:space="preserve">م </w:t>
        </w:r>
        <w:r w:rsidR="001D0C2B" w:rsidRPr="00781563">
          <w:rPr>
            <w:rStyle w:val="Hyperlink"/>
            <w:rFonts w:asciiTheme="majorBidi" w:hAnsiTheme="majorBidi" w:cstheme="majorBidi"/>
            <w:noProof/>
            <w:lang w:bidi="fa-IR"/>
          </w:rPr>
          <w:t>MEMS</w:t>
        </w:r>
        <w:r w:rsidR="001D0C2B" w:rsidRPr="00781563">
          <w:rPr>
            <w:rStyle w:val="Hyperlink"/>
            <w:noProof/>
            <w:rtl/>
            <w:lang w:bidi="fa-IR"/>
          </w:rPr>
          <w:t>..</w:t>
        </w:r>
        <w:r w:rsidR="001D0C2B">
          <w:rPr>
            <w:noProof/>
            <w:webHidden/>
          </w:rPr>
          <w:tab/>
        </w:r>
        <w:r w:rsidR="001D0C2B">
          <w:rPr>
            <w:noProof/>
            <w:webHidden/>
          </w:rPr>
          <w:fldChar w:fldCharType="begin"/>
        </w:r>
        <w:r w:rsidR="001D0C2B">
          <w:rPr>
            <w:noProof/>
            <w:webHidden/>
          </w:rPr>
          <w:instrText xml:space="preserve"> PAGEREF _Toc169956708 \h </w:instrText>
        </w:r>
        <w:r w:rsidR="001D0C2B">
          <w:rPr>
            <w:noProof/>
            <w:webHidden/>
          </w:rPr>
        </w:r>
        <w:r w:rsidR="001D0C2B">
          <w:rPr>
            <w:noProof/>
            <w:webHidden/>
          </w:rPr>
          <w:fldChar w:fldCharType="separate"/>
        </w:r>
        <w:r w:rsidR="00AA6AC4">
          <w:rPr>
            <w:noProof/>
            <w:webHidden/>
            <w:rtl/>
          </w:rPr>
          <w:t>111</w:t>
        </w:r>
        <w:r w:rsidR="001D0C2B">
          <w:rPr>
            <w:noProof/>
            <w:webHidden/>
          </w:rPr>
          <w:fldChar w:fldCharType="end"/>
        </w:r>
      </w:hyperlink>
    </w:p>
    <w:p w14:paraId="3CA223E1" w14:textId="311BA582" w:rsidR="001D0C2B" w:rsidRDefault="00000000" w:rsidP="001D0C2B">
      <w:pPr>
        <w:pStyle w:val="TableofFigures"/>
        <w:tabs>
          <w:tab w:val="right" w:leader="dot" w:pos="9350"/>
        </w:tabs>
        <w:bidi/>
        <w:rPr>
          <w:rFonts w:eastAsiaTheme="minorEastAsia" w:cstheme="minorBidi"/>
          <w:smallCaps w:val="0"/>
          <w:noProof/>
          <w:kern w:val="2"/>
          <w:sz w:val="22"/>
          <w:szCs w:val="22"/>
          <w14:ligatures w14:val="standardContextual"/>
        </w:rPr>
      </w:pPr>
      <w:hyperlink w:anchor="_Toc169956709" w:history="1">
        <w:r w:rsidR="001D0C2B" w:rsidRPr="00781563">
          <w:rPr>
            <w:rStyle w:val="Hyperlink"/>
            <w:noProof/>
            <w:rtl/>
          </w:rPr>
          <w:t>شکل  (3-53)</w:t>
        </w:r>
        <w:r w:rsidR="001D0C2B" w:rsidRPr="00781563">
          <w:rPr>
            <w:rStyle w:val="Hyperlink"/>
            <w:noProof/>
            <w:rtl/>
            <w:lang w:bidi="fa-IR"/>
          </w:rPr>
          <w:t xml:space="preserve"> تصو</w:t>
        </w:r>
        <w:r w:rsidR="001D0C2B" w:rsidRPr="00781563">
          <w:rPr>
            <w:rStyle w:val="Hyperlink"/>
            <w:rFonts w:hint="cs"/>
            <w:noProof/>
            <w:rtl/>
            <w:lang w:bidi="fa-IR"/>
          </w:rPr>
          <w:t>ی</w:t>
        </w:r>
        <w:r w:rsidR="001D0C2B" w:rsidRPr="00781563">
          <w:rPr>
            <w:rStyle w:val="Hyperlink"/>
            <w:noProof/>
            <w:rtl/>
            <w:lang w:bidi="fa-IR"/>
          </w:rPr>
          <w:t>ر مفهوم</w:t>
        </w:r>
        <w:r w:rsidR="001D0C2B" w:rsidRPr="00781563">
          <w:rPr>
            <w:rStyle w:val="Hyperlink"/>
            <w:rFonts w:hint="cs"/>
            <w:noProof/>
            <w:rtl/>
            <w:lang w:bidi="fa-IR"/>
          </w:rPr>
          <w:t>ی</w:t>
        </w:r>
        <w:r w:rsidR="001D0C2B" w:rsidRPr="00781563">
          <w:rPr>
            <w:rStyle w:val="Hyperlink"/>
            <w:noProof/>
            <w:rtl/>
            <w:lang w:bidi="fa-IR"/>
          </w:rPr>
          <w:t xml:space="preserve"> ۱: </w:t>
        </w:r>
        <w:r w:rsidR="001D0C2B" w:rsidRPr="00781563">
          <w:rPr>
            <w:rStyle w:val="Hyperlink"/>
            <w:rFonts w:hint="cs"/>
            <w:noProof/>
            <w:rtl/>
            <w:lang w:bidi="fa-IR"/>
          </w:rPr>
          <w:t>ی</w:t>
        </w:r>
        <w:r w:rsidR="001D0C2B" w:rsidRPr="00781563">
          <w:rPr>
            <w:rStyle w:val="Hyperlink"/>
            <w:noProof/>
            <w:rtl/>
            <w:lang w:bidi="fa-IR"/>
          </w:rPr>
          <w:t>ک کوپلر جهت‌دار خطوط کوپل‌شده با پهنا</w:t>
        </w:r>
        <w:r w:rsidR="001D0C2B" w:rsidRPr="00781563">
          <w:rPr>
            <w:rStyle w:val="Hyperlink"/>
            <w:rFonts w:hint="cs"/>
            <w:noProof/>
            <w:rtl/>
            <w:lang w:bidi="fa-IR"/>
          </w:rPr>
          <w:t>ی‌</w:t>
        </w:r>
        <w:r w:rsidR="001D0C2B" w:rsidRPr="00781563">
          <w:rPr>
            <w:rStyle w:val="Hyperlink"/>
            <w:noProof/>
            <w:rtl/>
            <w:lang w:bidi="fa-IR"/>
          </w:rPr>
          <w:t>باند فوق‌العاده که بر اساس تنظ</w:t>
        </w:r>
        <w:r w:rsidR="001D0C2B" w:rsidRPr="00781563">
          <w:rPr>
            <w:rStyle w:val="Hyperlink"/>
            <w:rFonts w:hint="cs"/>
            <w:noProof/>
            <w:rtl/>
            <w:lang w:bidi="fa-IR"/>
          </w:rPr>
          <w:t>ی</w:t>
        </w:r>
        <w:r w:rsidR="001D0C2B" w:rsidRPr="00781563">
          <w:rPr>
            <w:rStyle w:val="Hyperlink"/>
            <w:noProof/>
            <w:rtl/>
            <w:lang w:bidi="fa-IR"/>
          </w:rPr>
          <w:t>م هندس</w:t>
        </w:r>
        <w:r w:rsidR="001D0C2B" w:rsidRPr="00781563">
          <w:rPr>
            <w:rStyle w:val="Hyperlink"/>
            <w:rFonts w:hint="cs"/>
            <w:noProof/>
            <w:rtl/>
            <w:lang w:bidi="fa-IR"/>
          </w:rPr>
          <w:t>یِ</w:t>
        </w:r>
        <w:r w:rsidR="001D0C2B" w:rsidRPr="00781563">
          <w:rPr>
            <w:rStyle w:val="Hyperlink"/>
            <w:noProof/>
            <w:rtl/>
            <w:lang w:bidi="fa-IR"/>
          </w:rPr>
          <w:t xml:space="preserve"> ظرف</w:t>
        </w:r>
        <w:r w:rsidR="001D0C2B" w:rsidRPr="00781563">
          <w:rPr>
            <w:rStyle w:val="Hyperlink"/>
            <w:rFonts w:hint="cs"/>
            <w:noProof/>
            <w:rtl/>
            <w:lang w:bidi="fa-IR"/>
          </w:rPr>
          <w:t>ی</w:t>
        </w:r>
        <w:r w:rsidR="001D0C2B" w:rsidRPr="00781563">
          <w:rPr>
            <w:rStyle w:val="Hyperlink"/>
            <w:noProof/>
            <w:rtl/>
            <w:lang w:bidi="fa-IR"/>
          </w:rPr>
          <w:t>ت س</w:t>
        </w:r>
        <w:r w:rsidR="001D0C2B" w:rsidRPr="00781563">
          <w:rPr>
            <w:rStyle w:val="Hyperlink"/>
            <w:rFonts w:hint="cs"/>
            <w:noProof/>
            <w:rtl/>
            <w:lang w:bidi="fa-IR"/>
          </w:rPr>
          <w:t>ی</w:t>
        </w:r>
        <w:r w:rsidR="001D0C2B" w:rsidRPr="00781563">
          <w:rPr>
            <w:rStyle w:val="Hyperlink"/>
            <w:noProof/>
            <w:rtl/>
            <w:lang w:bidi="fa-IR"/>
          </w:rPr>
          <w:t>گنال به زم</w:t>
        </w:r>
        <w:r w:rsidR="001D0C2B" w:rsidRPr="00781563">
          <w:rPr>
            <w:rStyle w:val="Hyperlink"/>
            <w:rFonts w:hint="cs"/>
            <w:noProof/>
            <w:rtl/>
            <w:lang w:bidi="fa-IR"/>
          </w:rPr>
          <w:t>ی</w:t>
        </w:r>
        <w:r w:rsidR="001D0C2B" w:rsidRPr="00781563">
          <w:rPr>
            <w:rStyle w:val="Hyperlink"/>
            <w:noProof/>
            <w:rtl/>
            <w:lang w:bidi="fa-IR"/>
          </w:rPr>
          <w:t>ن خطوط کوپل‌شده عمل م</w:t>
        </w:r>
        <w:r w:rsidR="001D0C2B" w:rsidRPr="00781563">
          <w:rPr>
            <w:rStyle w:val="Hyperlink"/>
            <w:rFonts w:hint="cs"/>
            <w:noProof/>
            <w:rtl/>
            <w:lang w:bidi="fa-IR"/>
          </w:rPr>
          <w:t>ی‌</w:t>
        </w:r>
        <w:r w:rsidR="001D0C2B" w:rsidRPr="00781563">
          <w:rPr>
            <w:rStyle w:val="Hyperlink"/>
            <w:noProof/>
            <w:rtl/>
            <w:lang w:bidi="fa-IR"/>
          </w:rPr>
          <w:t>کند..</w:t>
        </w:r>
        <w:r w:rsidR="001D0C2B">
          <w:rPr>
            <w:noProof/>
            <w:webHidden/>
          </w:rPr>
          <w:tab/>
        </w:r>
        <w:r w:rsidR="001D0C2B">
          <w:rPr>
            <w:noProof/>
            <w:webHidden/>
          </w:rPr>
          <w:fldChar w:fldCharType="begin"/>
        </w:r>
        <w:r w:rsidR="001D0C2B">
          <w:rPr>
            <w:noProof/>
            <w:webHidden/>
          </w:rPr>
          <w:instrText xml:space="preserve"> PAGEREF _Toc169956709 \h </w:instrText>
        </w:r>
        <w:r w:rsidR="001D0C2B">
          <w:rPr>
            <w:noProof/>
            <w:webHidden/>
          </w:rPr>
        </w:r>
        <w:r w:rsidR="001D0C2B">
          <w:rPr>
            <w:noProof/>
            <w:webHidden/>
          </w:rPr>
          <w:fldChar w:fldCharType="separate"/>
        </w:r>
        <w:r w:rsidR="00AA6AC4">
          <w:rPr>
            <w:noProof/>
            <w:webHidden/>
            <w:rtl/>
          </w:rPr>
          <w:t>113</w:t>
        </w:r>
        <w:r w:rsidR="001D0C2B">
          <w:rPr>
            <w:noProof/>
            <w:webHidden/>
          </w:rPr>
          <w:fldChar w:fldCharType="end"/>
        </w:r>
      </w:hyperlink>
    </w:p>
    <w:p w14:paraId="33474C06" w14:textId="52B005D7" w:rsidR="001D0C2B" w:rsidRDefault="00000000" w:rsidP="001D0C2B">
      <w:pPr>
        <w:pStyle w:val="TableofFigures"/>
        <w:tabs>
          <w:tab w:val="right" w:leader="dot" w:pos="9350"/>
        </w:tabs>
        <w:bidi/>
        <w:rPr>
          <w:rFonts w:eastAsiaTheme="minorEastAsia" w:cstheme="minorBidi"/>
          <w:smallCaps w:val="0"/>
          <w:noProof/>
          <w:kern w:val="2"/>
          <w:sz w:val="22"/>
          <w:szCs w:val="22"/>
          <w14:ligatures w14:val="standardContextual"/>
        </w:rPr>
      </w:pPr>
      <w:hyperlink w:anchor="_Toc169956710" w:history="1">
        <w:r w:rsidR="001D0C2B" w:rsidRPr="00781563">
          <w:rPr>
            <w:rStyle w:val="Hyperlink"/>
            <w:noProof/>
            <w:rtl/>
          </w:rPr>
          <w:t>شکل  (3-54)</w:t>
        </w:r>
        <w:r w:rsidR="001D0C2B" w:rsidRPr="00781563">
          <w:rPr>
            <w:rStyle w:val="Hyperlink"/>
            <w:noProof/>
            <w:rtl/>
            <w:lang w:bidi="fa-IR"/>
          </w:rPr>
          <w:t xml:space="preserve"> حالت‌ها</w:t>
        </w:r>
        <w:r w:rsidR="001D0C2B" w:rsidRPr="00781563">
          <w:rPr>
            <w:rStyle w:val="Hyperlink"/>
            <w:rFonts w:hint="cs"/>
            <w:noProof/>
            <w:rtl/>
            <w:lang w:bidi="fa-IR"/>
          </w:rPr>
          <w:t>ی</w:t>
        </w:r>
        <w:r w:rsidR="001D0C2B" w:rsidRPr="00781563">
          <w:rPr>
            <w:rStyle w:val="Hyperlink"/>
            <w:noProof/>
            <w:rtl/>
            <w:lang w:bidi="fa-IR"/>
          </w:rPr>
          <w:t xml:space="preserve"> تحر</w:t>
        </w:r>
        <w:r w:rsidR="001D0C2B" w:rsidRPr="00781563">
          <w:rPr>
            <w:rStyle w:val="Hyperlink"/>
            <w:rFonts w:hint="cs"/>
            <w:noProof/>
            <w:rtl/>
            <w:lang w:bidi="fa-IR"/>
          </w:rPr>
          <w:t>ی</w:t>
        </w:r>
        <w:r w:rsidR="001D0C2B" w:rsidRPr="00781563">
          <w:rPr>
            <w:rStyle w:val="Hyperlink"/>
            <w:noProof/>
            <w:rtl/>
            <w:lang w:bidi="fa-IR"/>
          </w:rPr>
          <w:t xml:space="preserve">ک مفهوم ۲ (تنها </w:t>
        </w:r>
        <w:r w:rsidR="001D0C2B" w:rsidRPr="00781563">
          <w:rPr>
            <w:rStyle w:val="Hyperlink"/>
            <w:rFonts w:hint="cs"/>
            <w:noProof/>
            <w:rtl/>
            <w:lang w:bidi="fa-IR"/>
          </w:rPr>
          <w:t>ی</w:t>
        </w:r>
        <w:r w:rsidR="001D0C2B" w:rsidRPr="00781563">
          <w:rPr>
            <w:rStyle w:val="Hyperlink"/>
            <w:noProof/>
            <w:rtl/>
            <w:lang w:bidi="fa-IR"/>
          </w:rPr>
          <w:t>ک طرف از خط س</w:t>
        </w:r>
        <w:r w:rsidR="001D0C2B" w:rsidRPr="00781563">
          <w:rPr>
            <w:rStyle w:val="Hyperlink"/>
            <w:rFonts w:hint="cs"/>
            <w:noProof/>
            <w:rtl/>
            <w:lang w:bidi="fa-IR"/>
          </w:rPr>
          <w:t>ی</w:t>
        </w:r>
        <w:r w:rsidR="001D0C2B" w:rsidRPr="00781563">
          <w:rPr>
            <w:rStyle w:val="Hyperlink"/>
            <w:noProof/>
            <w:rtl/>
            <w:lang w:bidi="fa-IR"/>
          </w:rPr>
          <w:t>گنال کوپل شده نشان داده شده است). (الف) حالت ۱ (کوپل</w:t>
        </w:r>
        <w:r w:rsidR="001D0C2B" w:rsidRPr="00781563">
          <w:rPr>
            <w:rStyle w:val="Hyperlink"/>
            <w:rFonts w:hint="cs"/>
            <w:noProof/>
            <w:rtl/>
            <w:lang w:bidi="fa-IR"/>
          </w:rPr>
          <w:t>ی</w:t>
        </w:r>
        <w:r w:rsidR="001D0C2B" w:rsidRPr="00781563">
          <w:rPr>
            <w:rStyle w:val="Hyperlink"/>
            <w:noProof/>
            <w:rtl/>
            <w:lang w:bidi="fa-IR"/>
          </w:rPr>
          <w:t>نگ ۲۰ دس</w:t>
        </w:r>
        <w:r w:rsidR="001D0C2B" w:rsidRPr="00781563">
          <w:rPr>
            <w:rStyle w:val="Hyperlink"/>
            <w:rFonts w:hint="cs"/>
            <w:noProof/>
            <w:rtl/>
            <w:lang w:bidi="fa-IR"/>
          </w:rPr>
          <w:t>ی‌</w:t>
        </w:r>
        <w:r w:rsidR="001D0C2B" w:rsidRPr="00781563">
          <w:rPr>
            <w:rStyle w:val="Hyperlink"/>
            <w:noProof/>
            <w:rtl/>
            <w:lang w:bidi="fa-IR"/>
          </w:rPr>
          <w:t>بل</w:t>
        </w:r>
        <w:r w:rsidR="001D0C2B" w:rsidRPr="00781563">
          <w:rPr>
            <w:rStyle w:val="Hyperlink"/>
            <w:rFonts w:hint="cs"/>
            <w:noProof/>
            <w:rtl/>
            <w:lang w:bidi="fa-IR"/>
          </w:rPr>
          <w:t>ی</w:t>
        </w:r>
        <w:r w:rsidR="001D0C2B" w:rsidRPr="00781563">
          <w:rPr>
            <w:rStyle w:val="Hyperlink"/>
            <w:noProof/>
            <w:rtl/>
            <w:lang w:bidi="fa-IR"/>
          </w:rPr>
          <w:t>).(ب) حالت ۲ (کوپل</w:t>
        </w:r>
        <w:r w:rsidR="001D0C2B" w:rsidRPr="00781563">
          <w:rPr>
            <w:rStyle w:val="Hyperlink"/>
            <w:rFonts w:hint="cs"/>
            <w:noProof/>
            <w:rtl/>
            <w:lang w:bidi="fa-IR"/>
          </w:rPr>
          <w:t>ی</w:t>
        </w:r>
        <w:r w:rsidR="001D0C2B" w:rsidRPr="00781563">
          <w:rPr>
            <w:rStyle w:val="Hyperlink"/>
            <w:noProof/>
            <w:rtl/>
            <w:lang w:bidi="fa-IR"/>
          </w:rPr>
          <w:t>نگ ۱۰ دس</w:t>
        </w:r>
        <w:r w:rsidR="001D0C2B" w:rsidRPr="00781563">
          <w:rPr>
            <w:rStyle w:val="Hyperlink"/>
            <w:rFonts w:hint="cs"/>
            <w:noProof/>
            <w:rtl/>
            <w:lang w:bidi="fa-IR"/>
          </w:rPr>
          <w:t>ی‌</w:t>
        </w:r>
        <w:r w:rsidR="001D0C2B" w:rsidRPr="00781563">
          <w:rPr>
            <w:rStyle w:val="Hyperlink"/>
            <w:noProof/>
            <w:rtl/>
            <w:lang w:bidi="fa-IR"/>
          </w:rPr>
          <w:t>بل</w:t>
        </w:r>
        <w:r w:rsidR="001D0C2B" w:rsidRPr="00781563">
          <w:rPr>
            <w:rStyle w:val="Hyperlink"/>
            <w:rFonts w:hint="cs"/>
            <w:noProof/>
            <w:rtl/>
            <w:lang w:bidi="fa-IR"/>
          </w:rPr>
          <w:t>ی</w:t>
        </w:r>
        <w:r w:rsidR="001D0C2B" w:rsidRPr="00781563">
          <w:rPr>
            <w:rStyle w:val="Hyperlink"/>
            <w:noProof/>
            <w:rtl/>
            <w:lang w:bidi="fa-IR"/>
          </w:rPr>
          <w:t>)</w:t>
        </w:r>
        <w:r w:rsidR="001D0C2B">
          <w:rPr>
            <w:noProof/>
            <w:webHidden/>
          </w:rPr>
          <w:tab/>
        </w:r>
        <w:r w:rsidR="001D0C2B">
          <w:rPr>
            <w:noProof/>
            <w:webHidden/>
          </w:rPr>
          <w:fldChar w:fldCharType="begin"/>
        </w:r>
        <w:r w:rsidR="001D0C2B">
          <w:rPr>
            <w:noProof/>
            <w:webHidden/>
          </w:rPr>
          <w:instrText xml:space="preserve"> PAGEREF _Toc169956710 \h </w:instrText>
        </w:r>
        <w:r w:rsidR="001D0C2B">
          <w:rPr>
            <w:noProof/>
            <w:webHidden/>
          </w:rPr>
        </w:r>
        <w:r w:rsidR="001D0C2B">
          <w:rPr>
            <w:noProof/>
            <w:webHidden/>
          </w:rPr>
          <w:fldChar w:fldCharType="separate"/>
        </w:r>
        <w:r w:rsidR="00AA6AC4">
          <w:rPr>
            <w:noProof/>
            <w:webHidden/>
            <w:rtl/>
          </w:rPr>
          <w:t>114</w:t>
        </w:r>
        <w:r w:rsidR="001D0C2B">
          <w:rPr>
            <w:noProof/>
            <w:webHidden/>
          </w:rPr>
          <w:fldChar w:fldCharType="end"/>
        </w:r>
      </w:hyperlink>
    </w:p>
    <w:p w14:paraId="513C617D" w14:textId="4950E92D" w:rsidR="001D0C2B" w:rsidRDefault="00000000" w:rsidP="001D0C2B">
      <w:pPr>
        <w:pStyle w:val="TableofFigures"/>
        <w:tabs>
          <w:tab w:val="right" w:leader="dot" w:pos="9350"/>
        </w:tabs>
        <w:bidi/>
        <w:rPr>
          <w:rFonts w:eastAsiaTheme="minorEastAsia" w:cstheme="minorBidi"/>
          <w:smallCaps w:val="0"/>
          <w:noProof/>
          <w:kern w:val="2"/>
          <w:sz w:val="22"/>
          <w:szCs w:val="22"/>
          <w14:ligatures w14:val="standardContextual"/>
        </w:rPr>
      </w:pPr>
      <w:hyperlink w:anchor="_Toc169956711" w:history="1">
        <w:r w:rsidR="001D0C2B" w:rsidRPr="00781563">
          <w:rPr>
            <w:rStyle w:val="Hyperlink"/>
            <w:noProof/>
            <w:rtl/>
          </w:rPr>
          <w:t>شکل  (3-55)</w:t>
        </w:r>
        <w:r w:rsidR="001D0C2B" w:rsidRPr="00781563">
          <w:rPr>
            <w:rStyle w:val="Hyperlink"/>
            <w:noProof/>
            <w:rtl/>
            <w:lang w:bidi="fa-IR"/>
          </w:rPr>
          <w:t xml:space="preserve"> نمودار شمات</w:t>
        </w:r>
        <w:r w:rsidR="001D0C2B" w:rsidRPr="00781563">
          <w:rPr>
            <w:rStyle w:val="Hyperlink"/>
            <w:rFonts w:hint="cs"/>
            <w:noProof/>
            <w:rtl/>
            <w:lang w:bidi="fa-IR"/>
          </w:rPr>
          <w:t>ی</w:t>
        </w:r>
        <w:r w:rsidR="001D0C2B" w:rsidRPr="00781563">
          <w:rPr>
            <w:rStyle w:val="Hyperlink"/>
            <w:noProof/>
            <w:rtl/>
            <w:lang w:bidi="fa-IR"/>
          </w:rPr>
          <w:t>ک (طرحواره) جفت‌کننده‌</w:t>
        </w:r>
        <w:r w:rsidR="001D0C2B" w:rsidRPr="00781563">
          <w:rPr>
            <w:rStyle w:val="Hyperlink"/>
            <w:rFonts w:hint="cs"/>
            <w:noProof/>
            <w:rtl/>
            <w:lang w:bidi="fa-IR"/>
          </w:rPr>
          <w:t>ی</w:t>
        </w:r>
        <w:r w:rsidR="001D0C2B" w:rsidRPr="00781563">
          <w:rPr>
            <w:rStyle w:val="Hyperlink"/>
            <w:noProof/>
            <w:rtl/>
            <w:lang w:bidi="fa-IR"/>
          </w:rPr>
          <w:t xml:space="preserve"> متخلخل.</w:t>
        </w:r>
        <w:r w:rsidR="001D0C2B">
          <w:rPr>
            <w:noProof/>
            <w:webHidden/>
          </w:rPr>
          <w:tab/>
        </w:r>
        <w:r w:rsidR="001D0C2B">
          <w:rPr>
            <w:noProof/>
            <w:webHidden/>
          </w:rPr>
          <w:fldChar w:fldCharType="begin"/>
        </w:r>
        <w:r w:rsidR="001D0C2B">
          <w:rPr>
            <w:noProof/>
            <w:webHidden/>
          </w:rPr>
          <w:instrText xml:space="preserve"> PAGEREF _Toc169956711 \h </w:instrText>
        </w:r>
        <w:r w:rsidR="001D0C2B">
          <w:rPr>
            <w:noProof/>
            <w:webHidden/>
          </w:rPr>
        </w:r>
        <w:r w:rsidR="001D0C2B">
          <w:rPr>
            <w:noProof/>
            <w:webHidden/>
          </w:rPr>
          <w:fldChar w:fldCharType="separate"/>
        </w:r>
        <w:r w:rsidR="00AA6AC4">
          <w:rPr>
            <w:noProof/>
            <w:webHidden/>
            <w:rtl/>
          </w:rPr>
          <w:t>115</w:t>
        </w:r>
        <w:r w:rsidR="001D0C2B">
          <w:rPr>
            <w:noProof/>
            <w:webHidden/>
          </w:rPr>
          <w:fldChar w:fldCharType="end"/>
        </w:r>
      </w:hyperlink>
    </w:p>
    <w:p w14:paraId="1474D40D" w14:textId="7DC9C68B" w:rsidR="001D0C2B" w:rsidRDefault="00000000" w:rsidP="001D0C2B">
      <w:pPr>
        <w:pStyle w:val="TableofFigures"/>
        <w:tabs>
          <w:tab w:val="right" w:leader="dot" w:pos="9350"/>
        </w:tabs>
        <w:bidi/>
        <w:rPr>
          <w:rFonts w:eastAsiaTheme="minorEastAsia" w:cstheme="minorBidi"/>
          <w:smallCaps w:val="0"/>
          <w:noProof/>
          <w:kern w:val="2"/>
          <w:sz w:val="22"/>
          <w:szCs w:val="22"/>
          <w14:ligatures w14:val="standardContextual"/>
        </w:rPr>
      </w:pPr>
      <w:hyperlink w:anchor="_Toc169956712" w:history="1">
        <w:r w:rsidR="001D0C2B" w:rsidRPr="00781563">
          <w:rPr>
            <w:rStyle w:val="Hyperlink"/>
            <w:noProof/>
            <w:rtl/>
          </w:rPr>
          <w:t>شکل  (3-56)</w:t>
        </w:r>
        <w:r w:rsidR="001D0C2B" w:rsidRPr="00781563">
          <w:rPr>
            <w:rStyle w:val="Hyperlink"/>
            <w:noProof/>
            <w:rtl/>
            <w:lang w:bidi="fa-IR"/>
          </w:rPr>
          <w:t xml:space="preserve"> مدل کوپلر</w:t>
        </w:r>
        <w:r w:rsidR="001D0C2B">
          <w:rPr>
            <w:noProof/>
            <w:webHidden/>
          </w:rPr>
          <w:tab/>
        </w:r>
        <w:r w:rsidR="001D0C2B">
          <w:rPr>
            <w:noProof/>
            <w:webHidden/>
          </w:rPr>
          <w:fldChar w:fldCharType="begin"/>
        </w:r>
        <w:r w:rsidR="001D0C2B">
          <w:rPr>
            <w:noProof/>
            <w:webHidden/>
          </w:rPr>
          <w:instrText xml:space="preserve"> PAGEREF _Toc169956712 \h </w:instrText>
        </w:r>
        <w:r w:rsidR="001D0C2B">
          <w:rPr>
            <w:noProof/>
            <w:webHidden/>
          </w:rPr>
        </w:r>
        <w:r w:rsidR="001D0C2B">
          <w:rPr>
            <w:noProof/>
            <w:webHidden/>
          </w:rPr>
          <w:fldChar w:fldCharType="separate"/>
        </w:r>
        <w:r w:rsidR="00AA6AC4">
          <w:rPr>
            <w:noProof/>
            <w:webHidden/>
            <w:rtl/>
          </w:rPr>
          <w:t>116</w:t>
        </w:r>
        <w:r w:rsidR="001D0C2B">
          <w:rPr>
            <w:noProof/>
            <w:webHidden/>
          </w:rPr>
          <w:fldChar w:fldCharType="end"/>
        </w:r>
      </w:hyperlink>
    </w:p>
    <w:p w14:paraId="60F7AFD1" w14:textId="72A36641" w:rsidR="001D0C2B" w:rsidRDefault="00000000" w:rsidP="001D0C2B">
      <w:pPr>
        <w:pStyle w:val="TableofFigures"/>
        <w:tabs>
          <w:tab w:val="right" w:leader="dot" w:pos="9350"/>
        </w:tabs>
        <w:bidi/>
        <w:rPr>
          <w:rFonts w:eastAsiaTheme="minorEastAsia" w:cstheme="minorBidi"/>
          <w:smallCaps w:val="0"/>
          <w:noProof/>
          <w:kern w:val="2"/>
          <w:sz w:val="22"/>
          <w:szCs w:val="22"/>
          <w14:ligatures w14:val="standardContextual"/>
        </w:rPr>
      </w:pPr>
      <w:hyperlink w:anchor="_Toc169956713" w:history="1">
        <w:r w:rsidR="001D0C2B" w:rsidRPr="00781563">
          <w:rPr>
            <w:rStyle w:val="Hyperlink"/>
            <w:noProof/>
            <w:rtl/>
          </w:rPr>
          <w:t>شکل  (3-57)</w:t>
        </w:r>
        <w:r w:rsidR="001D0C2B" w:rsidRPr="00781563">
          <w:rPr>
            <w:rStyle w:val="Hyperlink"/>
            <w:noProof/>
            <w:rtl/>
            <w:lang w:bidi="fa-IR"/>
          </w:rPr>
          <w:t xml:space="preserve"> نمودارها</w:t>
        </w:r>
        <w:r w:rsidR="001D0C2B" w:rsidRPr="00781563">
          <w:rPr>
            <w:rStyle w:val="Hyperlink"/>
            <w:rFonts w:hint="cs"/>
            <w:noProof/>
            <w:rtl/>
            <w:lang w:bidi="fa-IR"/>
          </w:rPr>
          <w:t>ی</w:t>
        </w:r>
        <w:r w:rsidR="001D0C2B" w:rsidRPr="00781563">
          <w:rPr>
            <w:rStyle w:val="Hyperlink"/>
            <w:noProof/>
            <w:rtl/>
            <w:lang w:bidi="fa-IR"/>
          </w:rPr>
          <w:t xml:space="preserve"> شمات</w:t>
        </w:r>
        <w:r w:rsidR="001D0C2B" w:rsidRPr="00781563">
          <w:rPr>
            <w:rStyle w:val="Hyperlink"/>
            <w:rFonts w:hint="cs"/>
            <w:noProof/>
            <w:rtl/>
            <w:lang w:bidi="fa-IR"/>
          </w:rPr>
          <w:t>ی</w:t>
        </w:r>
        <w:r w:rsidR="001D0C2B" w:rsidRPr="00781563">
          <w:rPr>
            <w:rStyle w:val="Hyperlink"/>
            <w:noProof/>
            <w:rtl/>
            <w:lang w:bidi="fa-IR"/>
          </w:rPr>
          <w:t>ک فلوچارت ساخت.</w:t>
        </w:r>
        <w:r w:rsidR="001D0C2B">
          <w:rPr>
            <w:noProof/>
            <w:webHidden/>
          </w:rPr>
          <w:tab/>
        </w:r>
        <w:r w:rsidR="001D0C2B">
          <w:rPr>
            <w:noProof/>
            <w:webHidden/>
          </w:rPr>
          <w:fldChar w:fldCharType="begin"/>
        </w:r>
        <w:r w:rsidR="001D0C2B">
          <w:rPr>
            <w:noProof/>
            <w:webHidden/>
          </w:rPr>
          <w:instrText xml:space="preserve"> PAGEREF _Toc169956713 \h </w:instrText>
        </w:r>
        <w:r w:rsidR="001D0C2B">
          <w:rPr>
            <w:noProof/>
            <w:webHidden/>
          </w:rPr>
        </w:r>
        <w:r w:rsidR="001D0C2B">
          <w:rPr>
            <w:noProof/>
            <w:webHidden/>
          </w:rPr>
          <w:fldChar w:fldCharType="separate"/>
        </w:r>
        <w:r w:rsidR="00AA6AC4">
          <w:rPr>
            <w:noProof/>
            <w:webHidden/>
            <w:rtl/>
          </w:rPr>
          <w:t>117</w:t>
        </w:r>
        <w:r w:rsidR="001D0C2B">
          <w:rPr>
            <w:noProof/>
            <w:webHidden/>
          </w:rPr>
          <w:fldChar w:fldCharType="end"/>
        </w:r>
      </w:hyperlink>
    </w:p>
    <w:p w14:paraId="1920CE81" w14:textId="0F471792" w:rsidR="001D0C2B" w:rsidRDefault="00000000" w:rsidP="001D0C2B">
      <w:pPr>
        <w:pStyle w:val="TableofFigures"/>
        <w:tabs>
          <w:tab w:val="right" w:leader="dot" w:pos="9350"/>
        </w:tabs>
        <w:bidi/>
        <w:rPr>
          <w:rFonts w:eastAsiaTheme="minorEastAsia" w:cstheme="minorBidi"/>
          <w:smallCaps w:val="0"/>
          <w:noProof/>
          <w:kern w:val="2"/>
          <w:sz w:val="22"/>
          <w:szCs w:val="22"/>
          <w14:ligatures w14:val="standardContextual"/>
        </w:rPr>
      </w:pPr>
      <w:hyperlink w:anchor="_Toc169956714" w:history="1">
        <w:r w:rsidR="001D0C2B" w:rsidRPr="00781563">
          <w:rPr>
            <w:rStyle w:val="Hyperlink"/>
            <w:noProof/>
            <w:rtl/>
          </w:rPr>
          <w:t>شکل  (3-59)</w:t>
        </w:r>
        <w:r w:rsidR="001D0C2B" w:rsidRPr="00781563">
          <w:rPr>
            <w:rStyle w:val="Hyperlink"/>
            <w:noProof/>
            <w:rtl/>
            <w:lang w:bidi="fa-IR"/>
          </w:rPr>
          <w:t xml:space="preserve"> عکس‌ها</w:t>
        </w:r>
        <w:r w:rsidR="001D0C2B" w:rsidRPr="00781563">
          <w:rPr>
            <w:rStyle w:val="Hyperlink"/>
            <w:rFonts w:hint="cs"/>
            <w:noProof/>
            <w:rtl/>
            <w:lang w:bidi="fa-IR"/>
          </w:rPr>
          <w:t>ی</w:t>
        </w:r>
        <w:r w:rsidR="001D0C2B" w:rsidRPr="00781563">
          <w:rPr>
            <w:rStyle w:val="Hyperlink"/>
            <w:noProof/>
            <w:rtl/>
            <w:lang w:bidi="fa-IR"/>
          </w:rPr>
          <w:t xml:space="preserve"> م</w:t>
        </w:r>
        <w:r w:rsidR="001D0C2B" w:rsidRPr="00781563">
          <w:rPr>
            <w:rStyle w:val="Hyperlink"/>
            <w:rFonts w:hint="cs"/>
            <w:noProof/>
            <w:rtl/>
            <w:lang w:bidi="fa-IR"/>
          </w:rPr>
          <w:t>ی</w:t>
        </w:r>
        <w:r w:rsidR="001D0C2B" w:rsidRPr="00781563">
          <w:rPr>
            <w:rStyle w:val="Hyperlink"/>
            <w:noProof/>
            <w:rtl/>
            <w:lang w:bidi="fa-IR"/>
          </w:rPr>
          <w:t>کروسکوپ الکترون</w:t>
        </w:r>
        <w:r w:rsidR="001D0C2B" w:rsidRPr="00781563">
          <w:rPr>
            <w:rStyle w:val="Hyperlink"/>
            <w:rFonts w:hint="cs"/>
            <w:noProof/>
            <w:rtl/>
            <w:lang w:bidi="fa-IR"/>
          </w:rPr>
          <w:t>ی</w:t>
        </w:r>
        <w:r w:rsidR="001D0C2B" w:rsidRPr="00781563">
          <w:rPr>
            <w:rStyle w:val="Hyperlink"/>
            <w:noProof/>
            <w:rtl/>
            <w:lang w:bidi="fa-IR"/>
          </w:rPr>
          <w:t xml:space="preserve"> روبش</w:t>
        </w:r>
        <w:r w:rsidR="001D0C2B" w:rsidRPr="00781563">
          <w:rPr>
            <w:rStyle w:val="Hyperlink"/>
            <w:rFonts w:hint="cs"/>
            <w:noProof/>
            <w:rtl/>
            <w:lang w:bidi="fa-IR"/>
          </w:rPr>
          <w:t>ی</w:t>
        </w:r>
        <w:r w:rsidR="001D0C2B" w:rsidRPr="00781563">
          <w:rPr>
            <w:rStyle w:val="Hyperlink"/>
            <w:noProof/>
            <w:rtl/>
            <w:lang w:bidi="fa-IR"/>
          </w:rPr>
          <w:t xml:space="preserve"> (</w:t>
        </w:r>
        <w:r w:rsidR="001D0C2B" w:rsidRPr="00781563">
          <w:rPr>
            <w:rStyle w:val="Hyperlink"/>
            <w:rFonts w:asciiTheme="majorBidi" w:hAnsiTheme="majorBidi" w:cstheme="majorBidi"/>
            <w:noProof/>
            <w:lang w:bidi="fa-IR"/>
          </w:rPr>
          <w:t>SEM</w:t>
        </w:r>
        <w:r w:rsidR="001D0C2B" w:rsidRPr="00781563">
          <w:rPr>
            <w:rStyle w:val="Hyperlink"/>
            <w:noProof/>
            <w:rtl/>
            <w:lang w:bidi="fa-IR"/>
          </w:rPr>
          <w:t>) از کوپلر جهت‌دار خطوط کوپل‌شده قابل تنظ</w:t>
        </w:r>
        <w:r w:rsidR="001D0C2B" w:rsidRPr="00781563">
          <w:rPr>
            <w:rStyle w:val="Hyperlink"/>
            <w:rFonts w:hint="cs"/>
            <w:noProof/>
            <w:rtl/>
            <w:lang w:bidi="fa-IR"/>
          </w:rPr>
          <w:t>ی</w:t>
        </w:r>
        <w:r w:rsidR="001D0C2B" w:rsidRPr="00781563">
          <w:rPr>
            <w:rStyle w:val="Hyperlink"/>
            <w:noProof/>
            <w:rtl/>
            <w:lang w:bidi="fa-IR"/>
          </w:rPr>
          <w:t xml:space="preserve">م </w:t>
        </w:r>
        <w:r w:rsidR="001D0C2B" w:rsidRPr="00781563">
          <w:rPr>
            <w:rStyle w:val="Hyperlink"/>
            <w:rFonts w:asciiTheme="majorBidi" w:hAnsiTheme="majorBidi" w:cstheme="majorBidi"/>
            <w:noProof/>
            <w:lang w:bidi="fa-IR"/>
          </w:rPr>
          <w:t>MEMS</w:t>
        </w:r>
        <w:r w:rsidR="001D0C2B" w:rsidRPr="00781563">
          <w:rPr>
            <w:rStyle w:val="Hyperlink"/>
            <w:noProof/>
            <w:rtl/>
            <w:lang w:bidi="fa-IR"/>
          </w:rPr>
          <w:t xml:space="preserve"> که بر اساس مفهوم ۱ ساخته شده است، با پ</w:t>
        </w:r>
        <w:r w:rsidR="001D0C2B" w:rsidRPr="00781563">
          <w:rPr>
            <w:rStyle w:val="Hyperlink"/>
            <w:rFonts w:hint="cs"/>
            <w:noProof/>
            <w:rtl/>
            <w:lang w:bidi="fa-IR"/>
          </w:rPr>
          <w:t>ی</w:t>
        </w:r>
        <w:r w:rsidR="001D0C2B" w:rsidRPr="00781563">
          <w:rPr>
            <w:rStyle w:val="Hyperlink"/>
            <w:noProof/>
            <w:rtl/>
            <w:lang w:bidi="fa-IR"/>
          </w:rPr>
          <w:t>اده‌ساز</w:t>
        </w:r>
        <w:r w:rsidR="001D0C2B" w:rsidRPr="00781563">
          <w:rPr>
            <w:rStyle w:val="Hyperlink"/>
            <w:rFonts w:hint="cs"/>
            <w:noProof/>
            <w:rtl/>
            <w:lang w:bidi="fa-IR"/>
          </w:rPr>
          <w:t>ی</w:t>
        </w:r>
        <w:r w:rsidR="001D0C2B" w:rsidRPr="00781563">
          <w:rPr>
            <w:rStyle w:val="Hyperlink"/>
            <w:noProof/>
            <w:rtl/>
            <w:lang w:bidi="fa-IR"/>
          </w:rPr>
          <w:t xml:space="preserve"> ۳ تا ۶ دس</w:t>
        </w:r>
        <w:r w:rsidR="001D0C2B" w:rsidRPr="00781563">
          <w:rPr>
            <w:rStyle w:val="Hyperlink"/>
            <w:rFonts w:hint="cs"/>
            <w:noProof/>
            <w:rtl/>
            <w:lang w:bidi="fa-IR"/>
          </w:rPr>
          <w:t>ی‌</w:t>
        </w:r>
        <w:r w:rsidR="001D0C2B" w:rsidRPr="00781563">
          <w:rPr>
            <w:rStyle w:val="Hyperlink"/>
            <w:noProof/>
            <w:rtl/>
            <w:lang w:bidi="fa-IR"/>
          </w:rPr>
          <w:t>بل، شامل نما</w:t>
        </w:r>
        <w:r w:rsidR="001D0C2B" w:rsidRPr="00781563">
          <w:rPr>
            <w:rStyle w:val="Hyperlink"/>
            <w:rFonts w:hint="cs"/>
            <w:noProof/>
            <w:rtl/>
            <w:lang w:bidi="fa-IR"/>
          </w:rPr>
          <w:t>ی</w:t>
        </w:r>
        <w:r w:rsidR="001D0C2B" w:rsidRPr="00781563">
          <w:rPr>
            <w:rStyle w:val="Hyperlink"/>
            <w:noProof/>
            <w:rtl/>
            <w:lang w:bidi="fa-IR"/>
          </w:rPr>
          <w:t xml:space="preserve"> نزد</w:t>
        </w:r>
        <w:r w:rsidR="001D0C2B" w:rsidRPr="00781563">
          <w:rPr>
            <w:rStyle w:val="Hyperlink"/>
            <w:rFonts w:hint="cs"/>
            <w:noProof/>
            <w:rtl/>
            <w:lang w:bidi="fa-IR"/>
          </w:rPr>
          <w:t>ی</w:t>
        </w:r>
        <w:r w:rsidR="001D0C2B" w:rsidRPr="00781563">
          <w:rPr>
            <w:rStyle w:val="Hyperlink"/>
            <w:noProof/>
            <w:rtl/>
            <w:lang w:bidi="fa-IR"/>
          </w:rPr>
          <w:t>ک از عملگر.</w:t>
        </w:r>
        <w:r w:rsidR="001D0C2B">
          <w:rPr>
            <w:noProof/>
            <w:webHidden/>
          </w:rPr>
          <w:tab/>
        </w:r>
        <w:r w:rsidR="001D0C2B">
          <w:rPr>
            <w:noProof/>
            <w:webHidden/>
          </w:rPr>
          <w:fldChar w:fldCharType="begin"/>
        </w:r>
        <w:r w:rsidR="001D0C2B">
          <w:rPr>
            <w:noProof/>
            <w:webHidden/>
          </w:rPr>
          <w:instrText xml:space="preserve"> PAGEREF _Toc169956714 \h </w:instrText>
        </w:r>
        <w:r w:rsidR="001D0C2B">
          <w:rPr>
            <w:noProof/>
            <w:webHidden/>
          </w:rPr>
        </w:r>
        <w:r w:rsidR="001D0C2B">
          <w:rPr>
            <w:noProof/>
            <w:webHidden/>
          </w:rPr>
          <w:fldChar w:fldCharType="separate"/>
        </w:r>
        <w:r w:rsidR="00AA6AC4">
          <w:rPr>
            <w:noProof/>
            <w:webHidden/>
            <w:rtl/>
          </w:rPr>
          <w:t>119</w:t>
        </w:r>
        <w:r w:rsidR="001D0C2B">
          <w:rPr>
            <w:noProof/>
            <w:webHidden/>
          </w:rPr>
          <w:fldChar w:fldCharType="end"/>
        </w:r>
      </w:hyperlink>
    </w:p>
    <w:p w14:paraId="1A9EDBB8" w14:textId="402BED52" w:rsidR="001D0C2B" w:rsidRDefault="00000000" w:rsidP="001D0C2B">
      <w:pPr>
        <w:pStyle w:val="TableofFigures"/>
        <w:tabs>
          <w:tab w:val="right" w:leader="dot" w:pos="9350"/>
        </w:tabs>
        <w:bidi/>
        <w:rPr>
          <w:rFonts w:eastAsiaTheme="minorEastAsia" w:cstheme="minorBidi"/>
          <w:smallCaps w:val="0"/>
          <w:noProof/>
          <w:kern w:val="2"/>
          <w:sz w:val="22"/>
          <w:szCs w:val="22"/>
          <w14:ligatures w14:val="standardContextual"/>
        </w:rPr>
      </w:pPr>
      <w:hyperlink w:anchor="_Toc169956715" w:history="1">
        <w:r w:rsidR="001D0C2B" w:rsidRPr="00781563">
          <w:rPr>
            <w:rStyle w:val="Hyperlink"/>
            <w:noProof/>
            <w:rtl/>
          </w:rPr>
          <w:t>شکل  (4-1)</w:t>
        </w:r>
        <w:r w:rsidR="001D0C2B" w:rsidRPr="00781563">
          <w:rPr>
            <w:rStyle w:val="Hyperlink"/>
            <w:noProof/>
            <w:rtl/>
            <w:lang w:bidi="fa-IR"/>
          </w:rPr>
          <w:t xml:space="preserve"> فرا</w:t>
        </w:r>
        <w:r w:rsidR="001D0C2B" w:rsidRPr="00781563">
          <w:rPr>
            <w:rStyle w:val="Hyperlink"/>
            <w:rFonts w:hint="cs"/>
            <w:noProof/>
            <w:rtl/>
            <w:lang w:bidi="fa-IR"/>
          </w:rPr>
          <w:t>ی</w:t>
        </w:r>
        <w:r w:rsidR="001D0C2B" w:rsidRPr="00781563">
          <w:rPr>
            <w:rStyle w:val="Hyperlink"/>
            <w:noProof/>
            <w:rtl/>
            <w:lang w:bidi="fa-IR"/>
          </w:rPr>
          <w:t>ند الگوده</w:t>
        </w:r>
        <w:r w:rsidR="001D0C2B" w:rsidRPr="00781563">
          <w:rPr>
            <w:rStyle w:val="Hyperlink"/>
            <w:rFonts w:hint="cs"/>
            <w:noProof/>
            <w:rtl/>
            <w:lang w:bidi="fa-IR"/>
          </w:rPr>
          <w:t>ی</w:t>
        </w:r>
        <w:r w:rsidR="001D0C2B" w:rsidRPr="00781563">
          <w:rPr>
            <w:rStyle w:val="Hyperlink"/>
            <w:noProof/>
            <w:rtl/>
            <w:lang w:bidi="fa-IR"/>
          </w:rPr>
          <w:t xml:space="preserve"> پا</w:t>
        </w:r>
        <w:r w:rsidR="001D0C2B" w:rsidRPr="00781563">
          <w:rPr>
            <w:rStyle w:val="Hyperlink"/>
            <w:rFonts w:hint="cs"/>
            <w:noProof/>
            <w:rtl/>
            <w:lang w:bidi="fa-IR"/>
          </w:rPr>
          <w:t>ی</w:t>
        </w:r>
        <w:r w:rsidR="001D0C2B" w:rsidRPr="00781563">
          <w:rPr>
            <w:rStyle w:val="Hyperlink"/>
            <w:noProof/>
            <w:rtl/>
            <w:lang w:bidi="fa-IR"/>
          </w:rPr>
          <w:t>ه.</w:t>
        </w:r>
        <w:r w:rsidR="001D0C2B">
          <w:rPr>
            <w:noProof/>
            <w:webHidden/>
          </w:rPr>
          <w:tab/>
        </w:r>
        <w:r w:rsidR="001D0C2B">
          <w:rPr>
            <w:noProof/>
            <w:webHidden/>
          </w:rPr>
          <w:fldChar w:fldCharType="begin"/>
        </w:r>
        <w:r w:rsidR="001D0C2B">
          <w:rPr>
            <w:noProof/>
            <w:webHidden/>
          </w:rPr>
          <w:instrText xml:space="preserve"> PAGEREF _Toc169956715 \h </w:instrText>
        </w:r>
        <w:r w:rsidR="001D0C2B">
          <w:rPr>
            <w:noProof/>
            <w:webHidden/>
          </w:rPr>
        </w:r>
        <w:r w:rsidR="001D0C2B">
          <w:rPr>
            <w:noProof/>
            <w:webHidden/>
          </w:rPr>
          <w:fldChar w:fldCharType="separate"/>
        </w:r>
        <w:r w:rsidR="00AA6AC4">
          <w:rPr>
            <w:noProof/>
            <w:webHidden/>
            <w:rtl/>
          </w:rPr>
          <w:t>124</w:t>
        </w:r>
        <w:r w:rsidR="001D0C2B">
          <w:rPr>
            <w:noProof/>
            <w:webHidden/>
          </w:rPr>
          <w:fldChar w:fldCharType="end"/>
        </w:r>
      </w:hyperlink>
    </w:p>
    <w:p w14:paraId="5B5FE5CD" w14:textId="50DC3A79" w:rsidR="001D0C2B" w:rsidRDefault="00000000" w:rsidP="001D0C2B">
      <w:pPr>
        <w:pStyle w:val="TableofFigures"/>
        <w:tabs>
          <w:tab w:val="right" w:leader="dot" w:pos="9350"/>
        </w:tabs>
        <w:bidi/>
        <w:rPr>
          <w:rFonts w:eastAsiaTheme="minorEastAsia" w:cstheme="minorBidi"/>
          <w:smallCaps w:val="0"/>
          <w:noProof/>
          <w:kern w:val="2"/>
          <w:sz w:val="22"/>
          <w:szCs w:val="22"/>
          <w14:ligatures w14:val="standardContextual"/>
        </w:rPr>
      </w:pPr>
      <w:hyperlink w:anchor="_Toc169956716" w:history="1">
        <w:r w:rsidR="001D0C2B" w:rsidRPr="00781563">
          <w:rPr>
            <w:rStyle w:val="Hyperlink"/>
            <w:noProof/>
            <w:rtl/>
          </w:rPr>
          <w:t>شکل  (4-2)</w:t>
        </w:r>
        <w:r w:rsidR="001D0C2B" w:rsidRPr="00781563">
          <w:rPr>
            <w:rStyle w:val="Hyperlink"/>
            <w:noProof/>
            <w:rtl/>
            <w:lang w:bidi="fa-IR"/>
          </w:rPr>
          <w:t xml:space="preserve"> گز</w:t>
        </w:r>
        <w:r w:rsidR="001D0C2B" w:rsidRPr="00781563">
          <w:rPr>
            <w:rStyle w:val="Hyperlink"/>
            <w:rFonts w:hint="cs"/>
            <w:noProof/>
            <w:rtl/>
            <w:lang w:bidi="fa-IR"/>
          </w:rPr>
          <w:t>ی</w:t>
        </w:r>
        <w:r w:rsidR="001D0C2B" w:rsidRPr="00781563">
          <w:rPr>
            <w:rStyle w:val="Hyperlink"/>
            <w:noProof/>
            <w:rtl/>
            <w:lang w:bidi="fa-IR"/>
          </w:rPr>
          <w:t>نه ها</w:t>
        </w:r>
        <w:r w:rsidR="001D0C2B" w:rsidRPr="00781563">
          <w:rPr>
            <w:rStyle w:val="Hyperlink"/>
            <w:rFonts w:hint="cs"/>
            <w:noProof/>
            <w:rtl/>
            <w:lang w:bidi="fa-IR"/>
          </w:rPr>
          <w:t>ی</w:t>
        </w:r>
        <w:r w:rsidR="001D0C2B" w:rsidRPr="00781563">
          <w:rPr>
            <w:rStyle w:val="Hyperlink"/>
            <w:noProof/>
            <w:rtl/>
            <w:lang w:bidi="fa-IR"/>
          </w:rPr>
          <w:t xml:space="preserve"> پ</w:t>
        </w:r>
        <w:r w:rsidR="001D0C2B" w:rsidRPr="00781563">
          <w:rPr>
            <w:rStyle w:val="Hyperlink"/>
            <w:rFonts w:hint="cs"/>
            <w:noProof/>
            <w:rtl/>
            <w:lang w:bidi="fa-IR"/>
          </w:rPr>
          <w:t>ی</w:t>
        </w:r>
        <w:r w:rsidR="001D0C2B" w:rsidRPr="00781563">
          <w:rPr>
            <w:rStyle w:val="Hyperlink"/>
            <w:noProof/>
            <w:rtl/>
            <w:lang w:bidi="fa-IR"/>
          </w:rPr>
          <w:t>وند و</w:t>
        </w:r>
        <w:r w:rsidR="001D0C2B" w:rsidRPr="00781563">
          <w:rPr>
            <w:rStyle w:val="Hyperlink"/>
            <w:rFonts w:hint="cs"/>
            <w:noProof/>
            <w:rtl/>
            <w:lang w:bidi="fa-IR"/>
          </w:rPr>
          <w:t>ی</w:t>
        </w:r>
        <w:r w:rsidR="001D0C2B" w:rsidRPr="00781563">
          <w:rPr>
            <w:rStyle w:val="Hyperlink"/>
            <w:noProof/>
            <w:rtl/>
            <w:lang w:bidi="fa-IR"/>
          </w:rPr>
          <w:t>فر به و</w:t>
        </w:r>
        <w:r w:rsidR="001D0C2B" w:rsidRPr="00781563">
          <w:rPr>
            <w:rStyle w:val="Hyperlink"/>
            <w:rFonts w:hint="cs"/>
            <w:noProof/>
            <w:rtl/>
            <w:lang w:bidi="fa-IR"/>
          </w:rPr>
          <w:t>ی</w:t>
        </w:r>
        <w:r w:rsidR="001D0C2B" w:rsidRPr="00781563">
          <w:rPr>
            <w:rStyle w:val="Hyperlink"/>
            <w:noProof/>
            <w:rtl/>
            <w:lang w:bidi="fa-IR"/>
          </w:rPr>
          <w:t>فر.</w:t>
        </w:r>
        <w:r w:rsidR="001D0C2B">
          <w:rPr>
            <w:noProof/>
            <w:webHidden/>
          </w:rPr>
          <w:tab/>
        </w:r>
        <w:r w:rsidR="001D0C2B">
          <w:rPr>
            <w:noProof/>
            <w:webHidden/>
          </w:rPr>
          <w:fldChar w:fldCharType="begin"/>
        </w:r>
        <w:r w:rsidR="001D0C2B">
          <w:rPr>
            <w:noProof/>
            <w:webHidden/>
          </w:rPr>
          <w:instrText xml:space="preserve"> PAGEREF _Toc169956716 \h </w:instrText>
        </w:r>
        <w:r w:rsidR="001D0C2B">
          <w:rPr>
            <w:noProof/>
            <w:webHidden/>
          </w:rPr>
        </w:r>
        <w:r w:rsidR="001D0C2B">
          <w:rPr>
            <w:noProof/>
            <w:webHidden/>
          </w:rPr>
          <w:fldChar w:fldCharType="separate"/>
        </w:r>
        <w:r w:rsidR="00AA6AC4">
          <w:rPr>
            <w:noProof/>
            <w:webHidden/>
            <w:rtl/>
          </w:rPr>
          <w:t>129</w:t>
        </w:r>
        <w:r w:rsidR="001D0C2B">
          <w:rPr>
            <w:noProof/>
            <w:webHidden/>
          </w:rPr>
          <w:fldChar w:fldCharType="end"/>
        </w:r>
      </w:hyperlink>
    </w:p>
    <w:p w14:paraId="08FFE003" w14:textId="6950126F" w:rsidR="001D0C2B" w:rsidRDefault="00000000" w:rsidP="001D0C2B">
      <w:pPr>
        <w:pStyle w:val="TableofFigures"/>
        <w:tabs>
          <w:tab w:val="right" w:leader="dot" w:pos="9350"/>
        </w:tabs>
        <w:bidi/>
        <w:rPr>
          <w:rFonts w:eastAsiaTheme="minorEastAsia" w:cstheme="minorBidi"/>
          <w:smallCaps w:val="0"/>
          <w:noProof/>
          <w:kern w:val="2"/>
          <w:sz w:val="22"/>
          <w:szCs w:val="22"/>
          <w14:ligatures w14:val="standardContextual"/>
        </w:rPr>
      </w:pPr>
      <w:hyperlink w:anchor="_Toc169956717" w:history="1">
        <w:r w:rsidR="001D0C2B" w:rsidRPr="00781563">
          <w:rPr>
            <w:rStyle w:val="Hyperlink"/>
            <w:noProof/>
            <w:rtl/>
          </w:rPr>
          <w:t>شکل  (4-3)</w:t>
        </w:r>
        <w:r w:rsidR="001D0C2B" w:rsidRPr="00781563">
          <w:rPr>
            <w:rStyle w:val="Hyperlink"/>
            <w:noProof/>
            <w:rtl/>
            <w:lang w:bidi="fa-IR"/>
          </w:rPr>
          <w:t xml:space="preserve"> دو ساختار توسط </w:t>
        </w:r>
        <w:r w:rsidR="001D0C2B" w:rsidRPr="00781563">
          <w:rPr>
            <w:rStyle w:val="Hyperlink"/>
            <w:noProof/>
            <w:rtl/>
          </w:rPr>
          <w:t>زدا</w:t>
        </w:r>
        <w:r w:rsidR="001D0C2B" w:rsidRPr="00781563">
          <w:rPr>
            <w:rStyle w:val="Hyperlink"/>
            <w:rFonts w:hint="cs"/>
            <w:noProof/>
            <w:rtl/>
          </w:rPr>
          <w:t>ی</w:t>
        </w:r>
        <w:r w:rsidR="001D0C2B" w:rsidRPr="00781563">
          <w:rPr>
            <w:rStyle w:val="Hyperlink"/>
            <w:rFonts w:hint="eastAsia"/>
            <w:noProof/>
            <w:rtl/>
          </w:rPr>
          <w:t>ش</w:t>
        </w:r>
        <w:r w:rsidR="001D0C2B" w:rsidRPr="00781563">
          <w:rPr>
            <w:rStyle w:val="Hyperlink"/>
            <w:noProof/>
            <w:rtl/>
            <w:lang w:bidi="fa-IR"/>
          </w:rPr>
          <w:t>‌کار</w:t>
        </w:r>
        <w:r w:rsidR="001D0C2B" w:rsidRPr="00781563">
          <w:rPr>
            <w:rStyle w:val="Hyperlink"/>
            <w:rFonts w:hint="cs"/>
            <w:noProof/>
            <w:rtl/>
            <w:lang w:bidi="fa-IR"/>
          </w:rPr>
          <w:t>ی</w:t>
        </w:r>
        <w:r w:rsidR="001D0C2B" w:rsidRPr="00781563">
          <w:rPr>
            <w:rStyle w:val="Hyperlink"/>
            <w:noProof/>
            <w:rtl/>
            <w:lang w:bidi="fa-IR"/>
          </w:rPr>
          <w:t xml:space="preserve"> ا</w:t>
        </w:r>
        <w:r w:rsidR="001D0C2B" w:rsidRPr="00781563">
          <w:rPr>
            <w:rStyle w:val="Hyperlink"/>
            <w:rFonts w:hint="cs"/>
            <w:noProof/>
            <w:rtl/>
            <w:lang w:bidi="fa-IR"/>
          </w:rPr>
          <w:t>ی</w:t>
        </w:r>
        <w:r w:rsidR="001D0C2B" w:rsidRPr="00781563">
          <w:rPr>
            <w:rStyle w:val="Hyperlink"/>
            <w:noProof/>
            <w:rtl/>
            <w:lang w:bidi="fa-IR"/>
          </w:rPr>
          <w:t>زوتروپ</w:t>
        </w:r>
        <w:r w:rsidR="001D0C2B" w:rsidRPr="00781563">
          <w:rPr>
            <w:rStyle w:val="Hyperlink"/>
            <w:rFonts w:hint="cs"/>
            <w:noProof/>
            <w:rtl/>
            <w:lang w:bidi="fa-IR"/>
          </w:rPr>
          <w:t>ی</w:t>
        </w:r>
        <w:r w:rsidR="001D0C2B" w:rsidRPr="00781563">
          <w:rPr>
            <w:rStyle w:val="Hyperlink"/>
            <w:noProof/>
            <w:rtl/>
            <w:lang w:bidi="fa-IR"/>
          </w:rPr>
          <w:t xml:space="preserve"> مرطوب در وافرها</w:t>
        </w:r>
        <w:r w:rsidR="001D0C2B" w:rsidRPr="00781563">
          <w:rPr>
            <w:rStyle w:val="Hyperlink"/>
            <w:rFonts w:hint="cs"/>
            <w:noProof/>
            <w:rtl/>
            <w:lang w:bidi="fa-IR"/>
          </w:rPr>
          <w:t>ی</w:t>
        </w:r>
        <w:r w:rsidR="001D0C2B" w:rsidRPr="00781563">
          <w:rPr>
            <w:rStyle w:val="Hyperlink"/>
            <w:noProof/>
            <w:rtl/>
            <w:lang w:bidi="fa-IR"/>
          </w:rPr>
          <w:t xml:space="preserve"> (100) ساخته شده‌اند.</w:t>
        </w:r>
        <w:r w:rsidR="001D0C2B">
          <w:rPr>
            <w:noProof/>
            <w:webHidden/>
          </w:rPr>
          <w:tab/>
        </w:r>
        <w:r w:rsidR="001D0C2B">
          <w:rPr>
            <w:noProof/>
            <w:webHidden/>
          </w:rPr>
          <w:fldChar w:fldCharType="begin"/>
        </w:r>
        <w:r w:rsidR="001D0C2B">
          <w:rPr>
            <w:noProof/>
            <w:webHidden/>
          </w:rPr>
          <w:instrText xml:space="preserve"> PAGEREF _Toc169956717 \h </w:instrText>
        </w:r>
        <w:r w:rsidR="001D0C2B">
          <w:rPr>
            <w:noProof/>
            <w:webHidden/>
          </w:rPr>
        </w:r>
        <w:r w:rsidR="001D0C2B">
          <w:rPr>
            <w:noProof/>
            <w:webHidden/>
          </w:rPr>
          <w:fldChar w:fldCharType="separate"/>
        </w:r>
        <w:r w:rsidR="00AA6AC4">
          <w:rPr>
            <w:noProof/>
            <w:webHidden/>
            <w:rtl/>
          </w:rPr>
          <w:t>130</w:t>
        </w:r>
        <w:r w:rsidR="001D0C2B">
          <w:rPr>
            <w:noProof/>
            <w:webHidden/>
          </w:rPr>
          <w:fldChar w:fldCharType="end"/>
        </w:r>
      </w:hyperlink>
    </w:p>
    <w:p w14:paraId="5B419434" w14:textId="129DF0CF" w:rsidR="001D0C2B" w:rsidRDefault="00000000" w:rsidP="001D0C2B">
      <w:pPr>
        <w:pStyle w:val="TableofFigures"/>
        <w:tabs>
          <w:tab w:val="right" w:leader="dot" w:pos="9350"/>
        </w:tabs>
        <w:bidi/>
        <w:rPr>
          <w:rFonts w:eastAsiaTheme="minorEastAsia" w:cstheme="minorBidi"/>
          <w:smallCaps w:val="0"/>
          <w:noProof/>
          <w:kern w:val="2"/>
          <w:sz w:val="22"/>
          <w:szCs w:val="22"/>
          <w14:ligatures w14:val="standardContextual"/>
        </w:rPr>
      </w:pPr>
      <w:hyperlink w:anchor="_Toc169956718" w:history="1">
        <w:r w:rsidR="001D0C2B" w:rsidRPr="00781563">
          <w:rPr>
            <w:rStyle w:val="Hyperlink"/>
            <w:noProof/>
            <w:rtl/>
          </w:rPr>
          <w:t>شکل  (4-4)</w:t>
        </w:r>
        <w:r w:rsidR="001D0C2B" w:rsidRPr="00781563">
          <w:rPr>
            <w:rStyle w:val="Hyperlink"/>
            <w:noProof/>
            <w:rtl/>
            <w:lang w:bidi="fa-IR"/>
          </w:rPr>
          <w:t xml:space="preserve"> تنظ</w:t>
        </w:r>
        <w:r w:rsidR="001D0C2B" w:rsidRPr="00781563">
          <w:rPr>
            <w:rStyle w:val="Hyperlink"/>
            <w:rFonts w:hint="cs"/>
            <w:noProof/>
            <w:rtl/>
            <w:lang w:bidi="fa-IR"/>
          </w:rPr>
          <w:t>ی</w:t>
        </w:r>
        <w:r w:rsidR="001D0C2B" w:rsidRPr="00781563">
          <w:rPr>
            <w:rStyle w:val="Hyperlink"/>
            <w:noProof/>
            <w:rtl/>
            <w:lang w:bidi="fa-IR"/>
          </w:rPr>
          <w:t xml:space="preserve">م </w:t>
        </w:r>
        <w:r w:rsidR="001D0C2B" w:rsidRPr="00781563">
          <w:rPr>
            <w:rStyle w:val="Hyperlink"/>
            <w:rFonts w:asciiTheme="majorBidi" w:hAnsiTheme="majorBidi" w:cstheme="majorBidi"/>
            <w:noProof/>
            <w:lang w:bidi="fa-IR"/>
          </w:rPr>
          <w:t>Etch</w:t>
        </w:r>
        <w:r w:rsidR="001D0C2B" w:rsidRPr="00781563">
          <w:rPr>
            <w:rStyle w:val="Hyperlink"/>
            <w:noProof/>
            <w:rtl/>
            <w:lang w:bidi="fa-IR"/>
          </w:rPr>
          <w:t xml:space="preserve"> برا</w:t>
        </w:r>
        <w:r w:rsidR="001D0C2B" w:rsidRPr="00781563">
          <w:rPr>
            <w:rStyle w:val="Hyperlink"/>
            <w:rFonts w:hint="cs"/>
            <w:noProof/>
            <w:rtl/>
            <w:lang w:bidi="fa-IR"/>
          </w:rPr>
          <w:t>ی</w:t>
        </w:r>
        <w:r w:rsidR="001D0C2B" w:rsidRPr="00781563">
          <w:rPr>
            <w:rStyle w:val="Hyperlink"/>
            <w:noProof/>
            <w:rtl/>
            <w:lang w:bidi="fa-IR"/>
          </w:rPr>
          <w:t xml:space="preserve"> توقف الکتروش</w:t>
        </w:r>
        <w:r w:rsidR="001D0C2B" w:rsidRPr="00781563">
          <w:rPr>
            <w:rStyle w:val="Hyperlink"/>
            <w:rFonts w:hint="cs"/>
            <w:noProof/>
            <w:rtl/>
            <w:lang w:bidi="fa-IR"/>
          </w:rPr>
          <w:t>ی</w:t>
        </w:r>
        <w:r w:rsidR="001D0C2B" w:rsidRPr="00781563">
          <w:rPr>
            <w:rStyle w:val="Hyperlink"/>
            <w:noProof/>
            <w:rtl/>
            <w:lang w:bidi="fa-IR"/>
          </w:rPr>
          <w:t>م</w:t>
        </w:r>
        <w:r w:rsidR="001D0C2B" w:rsidRPr="00781563">
          <w:rPr>
            <w:rStyle w:val="Hyperlink"/>
            <w:rFonts w:hint="cs"/>
            <w:noProof/>
            <w:rtl/>
            <w:lang w:bidi="fa-IR"/>
          </w:rPr>
          <w:t>ی</w:t>
        </w:r>
        <w:r w:rsidR="001D0C2B" w:rsidRPr="00781563">
          <w:rPr>
            <w:rStyle w:val="Hyperlink"/>
            <w:noProof/>
            <w:rtl/>
            <w:lang w:bidi="fa-IR"/>
          </w:rPr>
          <w:t>ا</w:t>
        </w:r>
        <w:r w:rsidR="001D0C2B" w:rsidRPr="00781563">
          <w:rPr>
            <w:rStyle w:val="Hyperlink"/>
            <w:rFonts w:hint="cs"/>
            <w:noProof/>
            <w:rtl/>
            <w:lang w:bidi="fa-IR"/>
          </w:rPr>
          <w:t>یی</w:t>
        </w:r>
        <w:r w:rsidR="001D0C2B" w:rsidRPr="00781563">
          <w:rPr>
            <w:rStyle w:val="Hyperlink"/>
            <w:noProof/>
            <w:rtl/>
            <w:lang w:bidi="fa-IR"/>
          </w:rPr>
          <w:t>.</w:t>
        </w:r>
        <w:r w:rsidR="001D0C2B">
          <w:rPr>
            <w:noProof/>
            <w:webHidden/>
          </w:rPr>
          <w:tab/>
        </w:r>
        <w:r w:rsidR="001D0C2B">
          <w:rPr>
            <w:noProof/>
            <w:webHidden/>
          </w:rPr>
          <w:fldChar w:fldCharType="begin"/>
        </w:r>
        <w:r w:rsidR="001D0C2B">
          <w:rPr>
            <w:noProof/>
            <w:webHidden/>
          </w:rPr>
          <w:instrText xml:space="preserve"> PAGEREF _Toc169956718 \h </w:instrText>
        </w:r>
        <w:r w:rsidR="001D0C2B">
          <w:rPr>
            <w:noProof/>
            <w:webHidden/>
          </w:rPr>
        </w:r>
        <w:r w:rsidR="001D0C2B">
          <w:rPr>
            <w:noProof/>
            <w:webHidden/>
          </w:rPr>
          <w:fldChar w:fldCharType="separate"/>
        </w:r>
        <w:r w:rsidR="00AA6AC4">
          <w:rPr>
            <w:noProof/>
            <w:webHidden/>
            <w:rtl/>
          </w:rPr>
          <w:t>131</w:t>
        </w:r>
        <w:r w:rsidR="001D0C2B">
          <w:rPr>
            <w:noProof/>
            <w:webHidden/>
          </w:rPr>
          <w:fldChar w:fldCharType="end"/>
        </w:r>
      </w:hyperlink>
    </w:p>
    <w:p w14:paraId="7DDF62CF" w14:textId="41337361" w:rsidR="001D0C2B" w:rsidRDefault="00000000" w:rsidP="001D0C2B">
      <w:pPr>
        <w:pStyle w:val="TableofFigures"/>
        <w:tabs>
          <w:tab w:val="right" w:leader="dot" w:pos="9350"/>
        </w:tabs>
        <w:bidi/>
        <w:rPr>
          <w:rFonts w:eastAsiaTheme="minorEastAsia" w:cstheme="minorBidi"/>
          <w:smallCaps w:val="0"/>
          <w:noProof/>
          <w:kern w:val="2"/>
          <w:sz w:val="22"/>
          <w:szCs w:val="22"/>
          <w14:ligatures w14:val="standardContextual"/>
        </w:rPr>
      </w:pPr>
      <w:hyperlink w:anchor="_Toc169956719" w:history="1">
        <w:r w:rsidR="001D0C2B" w:rsidRPr="00781563">
          <w:rPr>
            <w:rStyle w:val="Hyperlink"/>
            <w:noProof/>
            <w:rtl/>
          </w:rPr>
          <w:t>شکل  (4-5)</w:t>
        </w:r>
        <w:r w:rsidR="001D0C2B" w:rsidRPr="00781563">
          <w:rPr>
            <w:rStyle w:val="Hyperlink"/>
            <w:noProof/>
            <w:rtl/>
            <w:lang w:bidi="fa-IR"/>
          </w:rPr>
          <w:t xml:space="preserve"> توقف </w:t>
        </w:r>
        <w:r w:rsidR="001D0C2B" w:rsidRPr="00781563">
          <w:rPr>
            <w:rStyle w:val="Hyperlink"/>
            <w:noProof/>
            <w:rtl/>
          </w:rPr>
          <w:t>زدا</w:t>
        </w:r>
        <w:r w:rsidR="001D0C2B" w:rsidRPr="00781563">
          <w:rPr>
            <w:rStyle w:val="Hyperlink"/>
            <w:rFonts w:hint="cs"/>
            <w:noProof/>
            <w:rtl/>
          </w:rPr>
          <w:t>ی</w:t>
        </w:r>
        <w:r w:rsidR="001D0C2B" w:rsidRPr="00781563">
          <w:rPr>
            <w:rStyle w:val="Hyperlink"/>
            <w:rFonts w:hint="eastAsia"/>
            <w:noProof/>
            <w:rtl/>
          </w:rPr>
          <w:t>ش</w:t>
        </w:r>
        <w:r w:rsidR="001D0C2B" w:rsidRPr="00781563">
          <w:rPr>
            <w:rStyle w:val="Hyperlink"/>
            <w:noProof/>
            <w:rtl/>
          </w:rPr>
          <w:t xml:space="preserve"> </w:t>
        </w:r>
        <w:r w:rsidR="001D0C2B" w:rsidRPr="00781563">
          <w:rPr>
            <w:rStyle w:val="Hyperlink"/>
            <w:noProof/>
            <w:rtl/>
            <w:lang w:bidi="fa-IR"/>
          </w:rPr>
          <w:t>گالوان</w:t>
        </w:r>
        <w:r w:rsidR="001D0C2B" w:rsidRPr="00781563">
          <w:rPr>
            <w:rStyle w:val="Hyperlink"/>
            <w:rFonts w:hint="cs"/>
            <w:noProof/>
            <w:rtl/>
            <w:lang w:bidi="fa-IR"/>
          </w:rPr>
          <w:t>ی</w:t>
        </w:r>
        <w:r w:rsidR="001D0C2B" w:rsidRPr="00781563">
          <w:rPr>
            <w:rStyle w:val="Hyperlink"/>
            <w:noProof/>
            <w:rtl/>
            <w:lang w:bidi="fa-IR"/>
          </w:rPr>
          <w:t>ک</w:t>
        </w:r>
        <w:r w:rsidR="001D0C2B" w:rsidRPr="00781563">
          <w:rPr>
            <w:rStyle w:val="Hyperlink"/>
            <w:rFonts w:hint="cs"/>
            <w:noProof/>
            <w:rtl/>
            <w:lang w:bidi="fa-IR"/>
          </w:rPr>
          <w:t>ی</w:t>
        </w:r>
        <w:r w:rsidR="001D0C2B" w:rsidRPr="00781563">
          <w:rPr>
            <w:rStyle w:val="Hyperlink"/>
            <w:noProof/>
            <w:rtl/>
            <w:lang w:bidi="fa-IR"/>
          </w:rPr>
          <w:t>.</w:t>
        </w:r>
        <w:r w:rsidR="001D0C2B">
          <w:rPr>
            <w:noProof/>
            <w:webHidden/>
          </w:rPr>
          <w:tab/>
        </w:r>
        <w:r w:rsidR="001D0C2B">
          <w:rPr>
            <w:noProof/>
            <w:webHidden/>
          </w:rPr>
          <w:fldChar w:fldCharType="begin"/>
        </w:r>
        <w:r w:rsidR="001D0C2B">
          <w:rPr>
            <w:noProof/>
            <w:webHidden/>
          </w:rPr>
          <w:instrText xml:space="preserve"> PAGEREF _Toc169956719 \h </w:instrText>
        </w:r>
        <w:r w:rsidR="001D0C2B">
          <w:rPr>
            <w:noProof/>
            <w:webHidden/>
          </w:rPr>
        </w:r>
        <w:r w:rsidR="001D0C2B">
          <w:rPr>
            <w:noProof/>
            <w:webHidden/>
          </w:rPr>
          <w:fldChar w:fldCharType="separate"/>
        </w:r>
        <w:r w:rsidR="00AA6AC4">
          <w:rPr>
            <w:noProof/>
            <w:webHidden/>
            <w:rtl/>
          </w:rPr>
          <w:t>132</w:t>
        </w:r>
        <w:r w:rsidR="001D0C2B">
          <w:rPr>
            <w:noProof/>
            <w:webHidden/>
          </w:rPr>
          <w:fldChar w:fldCharType="end"/>
        </w:r>
      </w:hyperlink>
    </w:p>
    <w:p w14:paraId="7DDE89D2" w14:textId="7F854CFC" w:rsidR="001D0C2B" w:rsidRDefault="00000000" w:rsidP="001D0C2B">
      <w:pPr>
        <w:pStyle w:val="TableofFigures"/>
        <w:tabs>
          <w:tab w:val="right" w:leader="dot" w:pos="9350"/>
        </w:tabs>
        <w:bidi/>
        <w:rPr>
          <w:rFonts w:eastAsiaTheme="minorEastAsia" w:cstheme="minorBidi"/>
          <w:smallCaps w:val="0"/>
          <w:noProof/>
          <w:kern w:val="2"/>
          <w:sz w:val="22"/>
          <w:szCs w:val="22"/>
          <w14:ligatures w14:val="standardContextual"/>
        </w:rPr>
      </w:pPr>
      <w:hyperlink w:anchor="_Toc169956720" w:history="1">
        <w:r w:rsidR="001D0C2B" w:rsidRPr="00781563">
          <w:rPr>
            <w:rStyle w:val="Hyperlink"/>
            <w:noProof/>
            <w:rtl/>
          </w:rPr>
          <w:t>شکل  (4-6)</w:t>
        </w:r>
        <w:r w:rsidR="001D0C2B" w:rsidRPr="00781563">
          <w:rPr>
            <w:rStyle w:val="Hyperlink"/>
            <w:noProof/>
            <w:rtl/>
            <w:lang w:bidi="fa-IR"/>
          </w:rPr>
          <w:t xml:space="preserve"> چهار حالت برا</w:t>
        </w:r>
        <w:r w:rsidR="001D0C2B" w:rsidRPr="00781563">
          <w:rPr>
            <w:rStyle w:val="Hyperlink"/>
            <w:rFonts w:hint="cs"/>
            <w:noProof/>
            <w:rtl/>
            <w:lang w:bidi="fa-IR"/>
          </w:rPr>
          <w:t>ی</w:t>
        </w:r>
        <w:r w:rsidR="001D0C2B" w:rsidRPr="00781563">
          <w:rPr>
            <w:rStyle w:val="Hyperlink"/>
            <w:noProof/>
            <w:rtl/>
            <w:lang w:bidi="fa-IR"/>
          </w:rPr>
          <w:t xml:space="preserve"> اچ</w:t>
        </w:r>
        <w:r w:rsidR="001D0C2B" w:rsidRPr="00781563">
          <w:rPr>
            <w:rStyle w:val="Hyperlink"/>
            <w:rFonts w:hint="cs"/>
            <w:noProof/>
            <w:rtl/>
            <w:lang w:bidi="fa-IR"/>
          </w:rPr>
          <w:t>ی</w:t>
        </w:r>
        <w:r w:rsidR="001D0C2B" w:rsidRPr="00781563">
          <w:rPr>
            <w:rStyle w:val="Hyperlink"/>
            <w:noProof/>
            <w:rtl/>
            <w:lang w:bidi="fa-IR"/>
          </w:rPr>
          <w:t>نگ خشک</w:t>
        </w:r>
        <w:r w:rsidR="001D0C2B">
          <w:rPr>
            <w:noProof/>
            <w:webHidden/>
          </w:rPr>
          <w:tab/>
        </w:r>
        <w:r w:rsidR="001D0C2B">
          <w:rPr>
            <w:noProof/>
            <w:webHidden/>
          </w:rPr>
          <w:fldChar w:fldCharType="begin"/>
        </w:r>
        <w:r w:rsidR="001D0C2B">
          <w:rPr>
            <w:noProof/>
            <w:webHidden/>
          </w:rPr>
          <w:instrText xml:space="preserve"> PAGEREF _Toc169956720 \h </w:instrText>
        </w:r>
        <w:r w:rsidR="001D0C2B">
          <w:rPr>
            <w:noProof/>
            <w:webHidden/>
          </w:rPr>
        </w:r>
        <w:r w:rsidR="001D0C2B">
          <w:rPr>
            <w:noProof/>
            <w:webHidden/>
          </w:rPr>
          <w:fldChar w:fldCharType="separate"/>
        </w:r>
        <w:r w:rsidR="00AA6AC4">
          <w:rPr>
            <w:noProof/>
            <w:webHidden/>
            <w:rtl/>
          </w:rPr>
          <w:t>133</w:t>
        </w:r>
        <w:r w:rsidR="001D0C2B">
          <w:rPr>
            <w:noProof/>
            <w:webHidden/>
          </w:rPr>
          <w:fldChar w:fldCharType="end"/>
        </w:r>
      </w:hyperlink>
    </w:p>
    <w:p w14:paraId="5D5A2969" w14:textId="42961765" w:rsidR="001D0C2B" w:rsidRDefault="00000000" w:rsidP="001D0C2B">
      <w:pPr>
        <w:pStyle w:val="TableofFigures"/>
        <w:tabs>
          <w:tab w:val="right" w:leader="dot" w:pos="9350"/>
        </w:tabs>
        <w:bidi/>
        <w:rPr>
          <w:rFonts w:eastAsiaTheme="minorEastAsia" w:cstheme="minorBidi"/>
          <w:smallCaps w:val="0"/>
          <w:noProof/>
          <w:kern w:val="2"/>
          <w:sz w:val="22"/>
          <w:szCs w:val="22"/>
          <w14:ligatures w14:val="standardContextual"/>
        </w:rPr>
      </w:pPr>
      <w:hyperlink w:anchor="_Toc169956721" w:history="1">
        <w:r w:rsidR="001D0C2B" w:rsidRPr="00781563">
          <w:rPr>
            <w:rStyle w:val="Hyperlink"/>
            <w:noProof/>
            <w:rtl/>
          </w:rPr>
          <w:t>شکل  (4-7)</w:t>
        </w:r>
        <w:r w:rsidR="001D0C2B" w:rsidRPr="00781563">
          <w:rPr>
            <w:rStyle w:val="Hyperlink"/>
            <w:noProof/>
            <w:rtl/>
            <w:lang w:bidi="fa-IR"/>
          </w:rPr>
          <w:t xml:space="preserve"> مشکلات ش</w:t>
        </w:r>
        <w:r w:rsidR="001D0C2B" w:rsidRPr="00781563">
          <w:rPr>
            <w:rStyle w:val="Hyperlink"/>
            <w:rFonts w:hint="cs"/>
            <w:noProof/>
            <w:rtl/>
            <w:lang w:bidi="fa-IR"/>
          </w:rPr>
          <w:t>ی</w:t>
        </w:r>
        <w:r w:rsidR="001D0C2B" w:rsidRPr="00781563">
          <w:rPr>
            <w:rStyle w:val="Hyperlink"/>
            <w:noProof/>
            <w:rtl/>
            <w:lang w:bidi="fa-IR"/>
          </w:rPr>
          <w:t>ب‌دار بودن و وابستگ</w:t>
        </w:r>
        <w:r w:rsidR="001D0C2B" w:rsidRPr="00781563">
          <w:rPr>
            <w:rStyle w:val="Hyperlink"/>
            <w:rFonts w:hint="cs"/>
            <w:noProof/>
            <w:rtl/>
            <w:lang w:bidi="fa-IR"/>
          </w:rPr>
          <w:t>ی</w:t>
        </w:r>
        <w:r w:rsidR="001D0C2B" w:rsidRPr="00781563">
          <w:rPr>
            <w:rStyle w:val="Hyperlink"/>
            <w:noProof/>
            <w:rtl/>
            <w:lang w:bidi="fa-IR"/>
          </w:rPr>
          <w:t xml:space="preserve"> به نسبت ابعاد در </w:t>
        </w:r>
        <w:r w:rsidR="001D0C2B" w:rsidRPr="00781563">
          <w:rPr>
            <w:rStyle w:val="Hyperlink"/>
            <w:noProof/>
            <w:rtl/>
          </w:rPr>
          <w:t>زدا</w:t>
        </w:r>
        <w:r w:rsidR="001D0C2B" w:rsidRPr="00781563">
          <w:rPr>
            <w:rStyle w:val="Hyperlink"/>
            <w:rFonts w:hint="cs"/>
            <w:noProof/>
            <w:rtl/>
          </w:rPr>
          <w:t>ی</w:t>
        </w:r>
        <w:r w:rsidR="001D0C2B" w:rsidRPr="00781563">
          <w:rPr>
            <w:rStyle w:val="Hyperlink"/>
            <w:rFonts w:hint="eastAsia"/>
            <w:noProof/>
            <w:rtl/>
          </w:rPr>
          <w:t>ش</w:t>
        </w:r>
        <w:r w:rsidR="001D0C2B" w:rsidRPr="00781563">
          <w:rPr>
            <w:rStyle w:val="Hyperlink"/>
            <w:noProof/>
            <w:rtl/>
            <w:lang w:bidi="fa-IR"/>
          </w:rPr>
          <w:t>‌کار</w:t>
        </w:r>
        <w:r w:rsidR="001D0C2B" w:rsidRPr="00781563">
          <w:rPr>
            <w:rStyle w:val="Hyperlink"/>
            <w:rFonts w:hint="cs"/>
            <w:noProof/>
            <w:rtl/>
            <w:lang w:bidi="fa-IR"/>
          </w:rPr>
          <w:t>ی</w:t>
        </w:r>
        <w:r w:rsidR="001D0C2B" w:rsidRPr="00781563">
          <w:rPr>
            <w:rStyle w:val="Hyperlink"/>
            <w:noProof/>
            <w:rtl/>
            <w:lang w:bidi="fa-IR"/>
          </w:rPr>
          <w:t xml:space="preserve"> عم</w:t>
        </w:r>
        <w:r w:rsidR="001D0C2B" w:rsidRPr="00781563">
          <w:rPr>
            <w:rStyle w:val="Hyperlink"/>
            <w:rFonts w:hint="cs"/>
            <w:noProof/>
            <w:rtl/>
            <w:lang w:bidi="fa-IR"/>
          </w:rPr>
          <w:t>ی</w:t>
        </w:r>
        <w:r w:rsidR="001D0C2B" w:rsidRPr="00781563">
          <w:rPr>
            <w:rStyle w:val="Hyperlink"/>
            <w:noProof/>
            <w:rtl/>
            <w:lang w:bidi="fa-IR"/>
          </w:rPr>
          <w:t>ق س</w:t>
        </w:r>
        <w:r w:rsidR="001D0C2B" w:rsidRPr="00781563">
          <w:rPr>
            <w:rStyle w:val="Hyperlink"/>
            <w:rFonts w:hint="cs"/>
            <w:noProof/>
            <w:rtl/>
            <w:lang w:bidi="fa-IR"/>
          </w:rPr>
          <w:t>ی</w:t>
        </w:r>
        <w:r w:rsidR="001D0C2B" w:rsidRPr="00781563">
          <w:rPr>
            <w:rStyle w:val="Hyperlink"/>
            <w:noProof/>
            <w:rtl/>
            <w:lang w:bidi="fa-IR"/>
          </w:rPr>
          <w:t>ل</w:t>
        </w:r>
        <w:r w:rsidR="001D0C2B" w:rsidRPr="00781563">
          <w:rPr>
            <w:rStyle w:val="Hyperlink"/>
            <w:rFonts w:hint="cs"/>
            <w:noProof/>
            <w:rtl/>
            <w:lang w:bidi="fa-IR"/>
          </w:rPr>
          <w:t>ی</w:t>
        </w:r>
        <w:r w:rsidR="001D0C2B" w:rsidRPr="00781563">
          <w:rPr>
            <w:rStyle w:val="Hyperlink"/>
            <w:noProof/>
            <w:rtl/>
            <w:lang w:bidi="fa-IR"/>
          </w:rPr>
          <w:t>کون.</w:t>
        </w:r>
        <w:r w:rsidR="001D0C2B">
          <w:rPr>
            <w:noProof/>
            <w:webHidden/>
          </w:rPr>
          <w:tab/>
        </w:r>
        <w:r w:rsidR="001D0C2B">
          <w:rPr>
            <w:noProof/>
            <w:webHidden/>
          </w:rPr>
          <w:fldChar w:fldCharType="begin"/>
        </w:r>
        <w:r w:rsidR="001D0C2B">
          <w:rPr>
            <w:noProof/>
            <w:webHidden/>
          </w:rPr>
          <w:instrText xml:space="preserve"> PAGEREF _Toc169956721 \h </w:instrText>
        </w:r>
        <w:r w:rsidR="001D0C2B">
          <w:rPr>
            <w:noProof/>
            <w:webHidden/>
          </w:rPr>
        </w:r>
        <w:r w:rsidR="001D0C2B">
          <w:rPr>
            <w:noProof/>
            <w:webHidden/>
          </w:rPr>
          <w:fldChar w:fldCharType="separate"/>
        </w:r>
        <w:r w:rsidR="00AA6AC4">
          <w:rPr>
            <w:noProof/>
            <w:webHidden/>
            <w:rtl/>
          </w:rPr>
          <w:t>134</w:t>
        </w:r>
        <w:r w:rsidR="001D0C2B">
          <w:rPr>
            <w:noProof/>
            <w:webHidden/>
          </w:rPr>
          <w:fldChar w:fldCharType="end"/>
        </w:r>
      </w:hyperlink>
    </w:p>
    <w:p w14:paraId="66F37F2D" w14:textId="592E091B" w:rsidR="001D0C2B" w:rsidRDefault="00000000" w:rsidP="001D0C2B">
      <w:pPr>
        <w:pStyle w:val="TableofFigures"/>
        <w:tabs>
          <w:tab w:val="right" w:leader="dot" w:pos="9350"/>
        </w:tabs>
        <w:bidi/>
        <w:rPr>
          <w:rFonts w:eastAsiaTheme="minorEastAsia" w:cstheme="minorBidi"/>
          <w:smallCaps w:val="0"/>
          <w:noProof/>
          <w:kern w:val="2"/>
          <w:sz w:val="22"/>
          <w:szCs w:val="22"/>
          <w14:ligatures w14:val="standardContextual"/>
        </w:rPr>
      </w:pPr>
      <w:hyperlink w:anchor="_Toc169956722" w:history="1">
        <w:r w:rsidR="001D0C2B" w:rsidRPr="00781563">
          <w:rPr>
            <w:rStyle w:val="Hyperlink"/>
            <w:noProof/>
            <w:rtl/>
          </w:rPr>
          <w:t xml:space="preserve">شکل  (4-8) </w:t>
        </w:r>
        <w:r w:rsidR="001D0C2B" w:rsidRPr="00781563">
          <w:rPr>
            <w:rStyle w:val="Hyperlink"/>
            <w:noProof/>
            <w:rtl/>
            <w:lang w:bidi="fa-IR"/>
          </w:rPr>
          <w:t xml:space="preserve">ساختار چرخ واگن که با استفاده از </w:t>
        </w:r>
        <w:r w:rsidR="001D0C2B" w:rsidRPr="00781563">
          <w:rPr>
            <w:rStyle w:val="Hyperlink"/>
            <w:noProof/>
            <w:rtl/>
          </w:rPr>
          <w:t>زدا</w:t>
        </w:r>
        <w:r w:rsidR="001D0C2B" w:rsidRPr="00781563">
          <w:rPr>
            <w:rStyle w:val="Hyperlink"/>
            <w:rFonts w:hint="cs"/>
            <w:noProof/>
            <w:rtl/>
          </w:rPr>
          <w:t>ی</w:t>
        </w:r>
        <w:r w:rsidR="001D0C2B" w:rsidRPr="00781563">
          <w:rPr>
            <w:rStyle w:val="Hyperlink"/>
            <w:rFonts w:hint="eastAsia"/>
            <w:noProof/>
            <w:rtl/>
          </w:rPr>
          <w:t>ش</w:t>
        </w:r>
        <w:r w:rsidR="001D0C2B" w:rsidRPr="00781563">
          <w:rPr>
            <w:rStyle w:val="Hyperlink"/>
            <w:noProof/>
            <w:rtl/>
          </w:rPr>
          <w:t xml:space="preserve"> </w:t>
        </w:r>
        <w:r w:rsidR="001D0C2B" w:rsidRPr="00781563">
          <w:rPr>
            <w:rStyle w:val="Hyperlink"/>
            <w:noProof/>
            <w:rtl/>
            <w:lang w:bidi="fa-IR"/>
          </w:rPr>
          <w:t>کرا</w:t>
        </w:r>
        <w:r w:rsidR="001D0C2B" w:rsidRPr="00781563">
          <w:rPr>
            <w:rStyle w:val="Hyperlink"/>
            <w:rFonts w:hint="cs"/>
            <w:noProof/>
            <w:rtl/>
            <w:lang w:bidi="fa-IR"/>
          </w:rPr>
          <w:t>ی</w:t>
        </w:r>
        <w:r w:rsidR="001D0C2B" w:rsidRPr="00781563">
          <w:rPr>
            <w:rStyle w:val="Hyperlink"/>
            <w:noProof/>
            <w:rtl/>
            <w:lang w:bidi="fa-IR"/>
          </w:rPr>
          <w:t>وژن</w:t>
        </w:r>
        <w:r w:rsidR="001D0C2B" w:rsidRPr="00781563">
          <w:rPr>
            <w:rStyle w:val="Hyperlink"/>
            <w:rFonts w:hint="cs"/>
            <w:noProof/>
            <w:rtl/>
            <w:lang w:bidi="fa-IR"/>
          </w:rPr>
          <w:t>ی</w:t>
        </w:r>
        <w:r w:rsidR="001D0C2B" w:rsidRPr="00781563">
          <w:rPr>
            <w:rStyle w:val="Hyperlink"/>
            <w:noProof/>
            <w:rtl/>
            <w:lang w:bidi="fa-IR"/>
          </w:rPr>
          <w:t>ک ساخته شده است.</w:t>
        </w:r>
        <w:r w:rsidR="001D0C2B" w:rsidRPr="00781563">
          <w:rPr>
            <w:rStyle w:val="Hyperlink"/>
            <w:noProof/>
          </w:rPr>
          <w:t>.</w:t>
        </w:r>
        <w:r w:rsidR="001D0C2B">
          <w:rPr>
            <w:noProof/>
            <w:webHidden/>
          </w:rPr>
          <w:tab/>
        </w:r>
        <w:r w:rsidR="001D0C2B">
          <w:rPr>
            <w:noProof/>
            <w:webHidden/>
          </w:rPr>
          <w:fldChar w:fldCharType="begin"/>
        </w:r>
        <w:r w:rsidR="001D0C2B">
          <w:rPr>
            <w:noProof/>
            <w:webHidden/>
          </w:rPr>
          <w:instrText xml:space="preserve"> PAGEREF _Toc169956722 \h </w:instrText>
        </w:r>
        <w:r w:rsidR="001D0C2B">
          <w:rPr>
            <w:noProof/>
            <w:webHidden/>
          </w:rPr>
        </w:r>
        <w:r w:rsidR="001D0C2B">
          <w:rPr>
            <w:noProof/>
            <w:webHidden/>
          </w:rPr>
          <w:fldChar w:fldCharType="separate"/>
        </w:r>
        <w:r w:rsidR="00AA6AC4">
          <w:rPr>
            <w:noProof/>
            <w:webHidden/>
            <w:rtl/>
          </w:rPr>
          <w:t>135</w:t>
        </w:r>
        <w:r w:rsidR="001D0C2B">
          <w:rPr>
            <w:noProof/>
            <w:webHidden/>
          </w:rPr>
          <w:fldChar w:fldCharType="end"/>
        </w:r>
      </w:hyperlink>
    </w:p>
    <w:p w14:paraId="2662DFFA" w14:textId="2D97B6E1" w:rsidR="001D0C2B" w:rsidRDefault="00000000" w:rsidP="001D0C2B">
      <w:pPr>
        <w:pStyle w:val="TableofFigures"/>
        <w:tabs>
          <w:tab w:val="right" w:leader="dot" w:pos="9350"/>
        </w:tabs>
        <w:bidi/>
        <w:rPr>
          <w:rFonts w:eastAsiaTheme="minorEastAsia" w:cstheme="minorBidi"/>
          <w:smallCaps w:val="0"/>
          <w:noProof/>
          <w:kern w:val="2"/>
          <w:sz w:val="22"/>
          <w:szCs w:val="22"/>
          <w14:ligatures w14:val="standardContextual"/>
        </w:rPr>
      </w:pPr>
      <w:hyperlink w:anchor="_Toc169956723" w:history="1">
        <w:r w:rsidR="001D0C2B" w:rsidRPr="00781563">
          <w:rPr>
            <w:rStyle w:val="Hyperlink"/>
            <w:noProof/>
            <w:rtl/>
          </w:rPr>
          <w:t>شکل  (4-9)</w:t>
        </w:r>
        <w:r w:rsidR="001D0C2B" w:rsidRPr="00781563">
          <w:rPr>
            <w:rStyle w:val="Hyperlink"/>
            <w:noProof/>
            <w:rtl/>
            <w:lang w:bidi="fa-IR"/>
          </w:rPr>
          <w:t xml:space="preserve"> مراحل متناوب در فرا</w:t>
        </w:r>
        <w:r w:rsidR="001D0C2B" w:rsidRPr="00781563">
          <w:rPr>
            <w:rStyle w:val="Hyperlink"/>
            <w:rFonts w:hint="cs"/>
            <w:noProof/>
            <w:rtl/>
            <w:lang w:bidi="fa-IR"/>
          </w:rPr>
          <w:t>ی</w:t>
        </w:r>
        <w:r w:rsidR="001D0C2B" w:rsidRPr="00781563">
          <w:rPr>
            <w:rStyle w:val="Hyperlink"/>
            <w:noProof/>
            <w:rtl/>
            <w:lang w:bidi="fa-IR"/>
          </w:rPr>
          <w:t xml:space="preserve">ند </w:t>
        </w:r>
        <w:r w:rsidR="001D0C2B" w:rsidRPr="00781563">
          <w:rPr>
            <w:rStyle w:val="Hyperlink"/>
            <w:noProof/>
            <w:rtl/>
          </w:rPr>
          <w:t>زدا</w:t>
        </w:r>
        <w:r w:rsidR="001D0C2B" w:rsidRPr="00781563">
          <w:rPr>
            <w:rStyle w:val="Hyperlink"/>
            <w:rFonts w:hint="cs"/>
            <w:noProof/>
            <w:rtl/>
          </w:rPr>
          <w:t>ی</w:t>
        </w:r>
        <w:r w:rsidR="001D0C2B" w:rsidRPr="00781563">
          <w:rPr>
            <w:rStyle w:val="Hyperlink"/>
            <w:rFonts w:hint="eastAsia"/>
            <w:noProof/>
            <w:rtl/>
          </w:rPr>
          <w:t>ش</w:t>
        </w:r>
        <w:r w:rsidR="001D0C2B" w:rsidRPr="00781563">
          <w:rPr>
            <w:rStyle w:val="Hyperlink"/>
            <w:noProof/>
            <w:rtl/>
            <w:lang w:bidi="fa-IR"/>
          </w:rPr>
          <w:t xml:space="preserve"> بوش.</w:t>
        </w:r>
        <w:r w:rsidR="001D0C2B">
          <w:rPr>
            <w:noProof/>
            <w:webHidden/>
          </w:rPr>
          <w:tab/>
        </w:r>
        <w:r w:rsidR="001D0C2B">
          <w:rPr>
            <w:noProof/>
            <w:webHidden/>
          </w:rPr>
          <w:fldChar w:fldCharType="begin"/>
        </w:r>
        <w:r w:rsidR="001D0C2B">
          <w:rPr>
            <w:noProof/>
            <w:webHidden/>
          </w:rPr>
          <w:instrText xml:space="preserve"> PAGEREF _Toc169956723 \h </w:instrText>
        </w:r>
        <w:r w:rsidR="001D0C2B">
          <w:rPr>
            <w:noProof/>
            <w:webHidden/>
          </w:rPr>
        </w:r>
        <w:r w:rsidR="001D0C2B">
          <w:rPr>
            <w:noProof/>
            <w:webHidden/>
          </w:rPr>
          <w:fldChar w:fldCharType="separate"/>
        </w:r>
        <w:r w:rsidR="00AA6AC4">
          <w:rPr>
            <w:noProof/>
            <w:webHidden/>
            <w:rtl/>
          </w:rPr>
          <w:t>135</w:t>
        </w:r>
        <w:r w:rsidR="001D0C2B">
          <w:rPr>
            <w:noProof/>
            <w:webHidden/>
          </w:rPr>
          <w:fldChar w:fldCharType="end"/>
        </w:r>
      </w:hyperlink>
    </w:p>
    <w:p w14:paraId="3A37529C" w14:textId="7B043E76" w:rsidR="001D0C2B" w:rsidRDefault="00000000" w:rsidP="001D0C2B">
      <w:pPr>
        <w:pStyle w:val="TableofFigures"/>
        <w:tabs>
          <w:tab w:val="right" w:leader="dot" w:pos="9350"/>
        </w:tabs>
        <w:bidi/>
        <w:rPr>
          <w:rFonts w:eastAsiaTheme="minorEastAsia" w:cstheme="minorBidi"/>
          <w:smallCaps w:val="0"/>
          <w:noProof/>
          <w:kern w:val="2"/>
          <w:sz w:val="22"/>
          <w:szCs w:val="22"/>
          <w14:ligatures w14:val="standardContextual"/>
        </w:rPr>
      </w:pPr>
      <w:hyperlink w:anchor="_Toc169956724" w:history="1">
        <w:r w:rsidR="001D0C2B" w:rsidRPr="00781563">
          <w:rPr>
            <w:rStyle w:val="Hyperlink"/>
            <w:noProof/>
            <w:rtl/>
          </w:rPr>
          <w:t xml:space="preserve">شکل  </w:t>
        </w:r>
        <w:r w:rsidR="001D0C2B" w:rsidRPr="00781563">
          <w:rPr>
            <w:rStyle w:val="Hyperlink"/>
            <w:noProof/>
            <w:rtl/>
            <w:lang w:bidi="fa-IR"/>
          </w:rPr>
          <w:t>(11-4) فرآ</w:t>
        </w:r>
        <w:r w:rsidR="001D0C2B" w:rsidRPr="00781563">
          <w:rPr>
            <w:rStyle w:val="Hyperlink"/>
            <w:rFonts w:hint="cs"/>
            <w:noProof/>
            <w:rtl/>
            <w:lang w:bidi="fa-IR"/>
          </w:rPr>
          <w:t>ی</w:t>
        </w:r>
        <w:r w:rsidR="001D0C2B" w:rsidRPr="00781563">
          <w:rPr>
            <w:rStyle w:val="Hyperlink"/>
            <w:noProof/>
            <w:rtl/>
            <w:lang w:bidi="fa-IR"/>
          </w:rPr>
          <w:t>ند ر</w:t>
        </w:r>
        <w:r w:rsidR="001D0C2B" w:rsidRPr="00781563">
          <w:rPr>
            <w:rStyle w:val="Hyperlink"/>
            <w:rFonts w:hint="cs"/>
            <w:noProof/>
            <w:rtl/>
            <w:lang w:bidi="fa-IR"/>
          </w:rPr>
          <w:t>ی</w:t>
        </w:r>
        <w:r w:rsidR="001D0C2B" w:rsidRPr="00781563">
          <w:rPr>
            <w:rStyle w:val="Hyperlink"/>
            <w:noProof/>
            <w:rtl/>
            <w:lang w:bidi="fa-IR"/>
          </w:rPr>
          <w:t>زماش</w:t>
        </w:r>
        <w:r w:rsidR="001D0C2B" w:rsidRPr="00781563">
          <w:rPr>
            <w:rStyle w:val="Hyperlink"/>
            <w:rFonts w:hint="cs"/>
            <w:noProof/>
            <w:rtl/>
            <w:lang w:bidi="fa-IR"/>
          </w:rPr>
          <w:t>ی</w:t>
        </w:r>
        <w:r w:rsidR="001D0C2B" w:rsidRPr="00781563">
          <w:rPr>
            <w:rStyle w:val="Hyperlink"/>
            <w:noProof/>
            <w:rtl/>
            <w:lang w:bidi="fa-IR"/>
          </w:rPr>
          <w:t>ن</w:t>
        </w:r>
        <w:r w:rsidR="001D0C2B" w:rsidRPr="00781563">
          <w:rPr>
            <w:rStyle w:val="Hyperlink"/>
            <w:noProof/>
            <w:lang w:bidi="fa-IR"/>
          </w:rPr>
          <w:t>‌</w:t>
        </w:r>
        <w:r w:rsidR="001D0C2B" w:rsidRPr="00781563">
          <w:rPr>
            <w:rStyle w:val="Hyperlink"/>
            <w:noProof/>
            <w:rtl/>
            <w:lang w:bidi="fa-IR"/>
          </w:rPr>
          <w:t>کار</w:t>
        </w:r>
        <w:r w:rsidR="001D0C2B" w:rsidRPr="00781563">
          <w:rPr>
            <w:rStyle w:val="Hyperlink"/>
            <w:rFonts w:hint="cs"/>
            <w:noProof/>
            <w:rtl/>
            <w:lang w:bidi="fa-IR"/>
          </w:rPr>
          <w:t>ی</w:t>
        </w:r>
        <w:r w:rsidR="001D0C2B" w:rsidRPr="00781563">
          <w:rPr>
            <w:rStyle w:val="Hyperlink"/>
            <w:noProof/>
            <w:rtl/>
            <w:lang w:bidi="fa-IR"/>
          </w:rPr>
          <w:t xml:space="preserve"> سطح پا</w:t>
        </w:r>
        <w:r w:rsidR="001D0C2B" w:rsidRPr="00781563">
          <w:rPr>
            <w:rStyle w:val="Hyperlink"/>
            <w:rFonts w:hint="cs"/>
            <w:noProof/>
            <w:rtl/>
            <w:lang w:bidi="fa-IR"/>
          </w:rPr>
          <w:t>ی</w:t>
        </w:r>
        <w:r w:rsidR="001D0C2B" w:rsidRPr="00781563">
          <w:rPr>
            <w:rStyle w:val="Hyperlink"/>
            <w:noProof/>
            <w:rtl/>
            <w:lang w:bidi="fa-IR"/>
          </w:rPr>
          <w:t>ه.</w:t>
        </w:r>
        <w:r w:rsidR="001D0C2B">
          <w:rPr>
            <w:noProof/>
            <w:webHidden/>
          </w:rPr>
          <w:tab/>
        </w:r>
        <w:r w:rsidR="001D0C2B">
          <w:rPr>
            <w:noProof/>
            <w:webHidden/>
          </w:rPr>
          <w:fldChar w:fldCharType="begin"/>
        </w:r>
        <w:r w:rsidR="001D0C2B">
          <w:rPr>
            <w:noProof/>
            <w:webHidden/>
          </w:rPr>
          <w:instrText xml:space="preserve"> PAGEREF _Toc169956724 \h </w:instrText>
        </w:r>
        <w:r w:rsidR="001D0C2B">
          <w:rPr>
            <w:noProof/>
            <w:webHidden/>
          </w:rPr>
        </w:r>
        <w:r w:rsidR="001D0C2B">
          <w:rPr>
            <w:noProof/>
            <w:webHidden/>
          </w:rPr>
          <w:fldChar w:fldCharType="separate"/>
        </w:r>
        <w:r w:rsidR="00AA6AC4">
          <w:rPr>
            <w:noProof/>
            <w:webHidden/>
            <w:rtl/>
          </w:rPr>
          <w:t>136</w:t>
        </w:r>
        <w:r w:rsidR="001D0C2B">
          <w:rPr>
            <w:noProof/>
            <w:webHidden/>
          </w:rPr>
          <w:fldChar w:fldCharType="end"/>
        </w:r>
      </w:hyperlink>
    </w:p>
    <w:p w14:paraId="77690DE0" w14:textId="7D2A26A1" w:rsidR="001D0C2B" w:rsidRDefault="00000000" w:rsidP="001D0C2B">
      <w:pPr>
        <w:pStyle w:val="TableofFigures"/>
        <w:tabs>
          <w:tab w:val="right" w:leader="dot" w:pos="9350"/>
        </w:tabs>
        <w:bidi/>
        <w:rPr>
          <w:rFonts w:eastAsiaTheme="minorEastAsia" w:cstheme="minorBidi"/>
          <w:smallCaps w:val="0"/>
          <w:noProof/>
          <w:kern w:val="2"/>
          <w:sz w:val="22"/>
          <w:szCs w:val="22"/>
          <w14:ligatures w14:val="standardContextual"/>
        </w:rPr>
      </w:pPr>
      <w:hyperlink w:anchor="_Toc169956725" w:history="1">
        <w:r w:rsidR="001D0C2B" w:rsidRPr="00781563">
          <w:rPr>
            <w:rStyle w:val="Hyperlink"/>
            <w:noProof/>
            <w:rtl/>
          </w:rPr>
          <w:t xml:space="preserve">شکل  </w:t>
        </w:r>
        <w:r w:rsidR="001D0C2B" w:rsidRPr="00781563">
          <w:rPr>
            <w:rStyle w:val="Hyperlink"/>
            <w:rFonts w:cs="Calibri"/>
            <w:noProof/>
            <w:rtl/>
          </w:rPr>
          <w:t>(4-12)</w:t>
        </w:r>
        <w:r w:rsidR="001D0C2B" w:rsidRPr="00781563">
          <w:rPr>
            <w:rStyle w:val="Hyperlink"/>
            <w:noProof/>
            <w:rtl/>
            <w:lang w:bidi="fa-IR"/>
          </w:rPr>
          <w:t xml:space="preserve"> فرآ</w:t>
        </w:r>
        <w:r w:rsidR="001D0C2B" w:rsidRPr="00781563">
          <w:rPr>
            <w:rStyle w:val="Hyperlink"/>
            <w:rFonts w:hint="cs"/>
            <w:noProof/>
            <w:rtl/>
            <w:lang w:bidi="fa-IR"/>
          </w:rPr>
          <w:t>ی</w:t>
        </w:r>
        <w:r w:rsidR="001D0C2B" w:rsidRPr="00781563">
          <w:rPr>
            <w:rStyle w:val="Hyperlink"/>
            <w:noProof/>
            <w:rtl/>
            <w:lang w:bidi="fa-IR"/>
          </w:rPr>
          <w:t>ند زدا</w:t>
        </w:r>
        <w:r w:rsidR="001D0C2B" w:rsidRPr="00781563">
          <w:rPr>
            <w:rStyle w:val="Hyperlink"/>
            <w:rFonts w:hint="cs"/>
            <w:noProof/>
            <w:rtl/>
            <w:lang w:bidi="fa-IR"/>
          </w:rPr>
          <w:t>ی</w:t>
        </w:r>
        <w:r w:rsidR="001D0C2B" w:rsidRPr="00781563">
          <w:rPr>
            <w:rStyle w:val="Hyperlink"/>
            <w:rFonts w:hint="eastAsia"/>
            <w:noProof/>
            <w:rtl/>
            <w:lang w:bidi="fa-IR"/>
          </w:rPr>
          <w:t>ش</w:t>
        </w:r>
        <w:r w:rsidR="001D0C2B" w:rsidRPr="00781563">
          <w:rPr>
            <w:rStyle w:val="Hyperlink"/>
            <w:noProof/>
            <w:rtl/>
            <w:lang w:bidi="fa-IR"/>
          </w:rPr>
          <w:t xml:space="preserve"> با م</w:t>
        </w:r>
        <w:r w:rsidR="001D0C2B" w:rsidRPr="00781563">
          <w:rPr>
            <w:rStyle w:val="Hyperlink"/>
            <w:rFonts w:hint="cs"/>
            <w:noProof/>
            <w:rtl/>
            <w:lang w:bidi="fa-IR"/>
          </w:rPr>
          <w:t>ی</w:t>
        </w:r>
        <w:r w:rsidR="001D0C2B" w:rsidRPr="00781563">
          <w:rPr>
            <w:rStyle w:val="Hyperlink"/>
            <w:noProof/>
            <w:rtl/>
            <w:lang w:bidi="fa-IR"/>
          </w:rPr>
          <w:t>کروماش</w:t>
        </w:r>
        <w:r w:rsidR="001D0C2B" w:rsidRPr="00781563">
          <w:rPr>
            <w:rStyle w:val="Hyperlink"/>
            <w:rFonts w:hint="cs"/>
            <w:noProof/>
            <w:rtl/>
            <w:lang w:bidi="fa-IR"/>
          </w:rPr>
          <w:t>ی</w:t>
        </w:r>
        <w:r w:rsidR="001D0C2B" w:rsidRPr="00781563">
          <w:rPr>
            <w:rStyle w:val="Hyperlink"/>
            <w:noProof/>
            <w:rtl/>
            <w:lang w:bidi="fa-IR"/>
          </w:rPr>
          <w:t>ن</w:t>
        </w:r>
        <w:r w:rsidR="001D0C2B" w:rsidRPr="00781563">
          <w:rPr>
            <w:rStyle w:val="Hyperlink"/>
            <w:noProof/>
            <w:lang w:bidi="fa-IR"/>
          </w:rPr>
          <w:t>‌</w:t>
        </w:r>
        <w:r w:rsidR="001D0C2B" w:rsidRPr="00781563">
          <w:rPr>
            <w:rStyle w:val="Hyperlink"/>
            <w:noProof/>
            <w:rtl/>
            <w:lang w:bidi="fa-IR"/>
          </w:rPr>
          <w:t>کار</w:t>
        </w:r>
        <w:r w:rsidR="001D0C2B" w:rsidRPr="00781563">
          <w:rPr>
            <w:rStyle w:val="Hyperlink"/>
            <w:rFonts w:hint="cs"/>
            <w:noProof/>
            <w:rtl/>
            <w:lang w:bidi="fa-IR"/>
          </w:rPr>
          <w:t>ی</w:t>
        </w:r>
        <w:r w:rsidR="001D0C2B" w:rsidRPr="00781563">
          <w:rPr>
            <w:rStyle w:val="Hyperlink"/>
            <w:noProof/>
            <w:rtl/>
            <w:lang w:bidi="fa-IR"/>
          </w:rPr>
          <w:t xml:space="preserve"> سطح</w:t>
        </w:r>
        <w:r w:rsidR="001D0C2B" w:rsidRPr="00781563">
          <w:rPr>
            <w:rStyle w:val="Hyperlink"/>
            <w:rFonts w:hint="cs"/>
            <w:noProof/>
            <w:rtl/>
            <w:lang w:bidi="fa-IR"/>
          </w:rPr>
          <w:t>ی</w:t>
        </w:r>
        <w:r w:rsidR="001D0C2B" w:rsidRPr="00781563">
          <w:rPr>
            <w:rStyle w:val="Hyperlink"/>
            <w:noProof/>
            <w:rtl/>
            <w:lang w:bidi="fa-IR"/>
          </w:rPr>
          <w:t>.</w:t>
        </w:r>
        <w:r w:rsidR="001D0C2B">
          <w:rPr>
            <w:noProof/>
            <w:webHidden/>
          </w:rPr>
          <w:tab/>
        </w:r>
        <w:r w:rsidR="001D0C2B">
          <w:rPr>
            <w:noProof/>
            <w:webHidden/>
          </w:rPr>
          <w:fldChar w:fldCharType="begin"/>
        </w:r>
        <w:r w:rsidR="001D0C2B">
          <w:rPr>
            <w:noProof/>
            <w:webHidden/>
          </w:rPr>
          <w:instrText xml:space="preserve"> PAGEREF _Toc169956725 \h </w:instrText>
        </w:r>
        <w:r w:rsidR="001D0C2B">
          <w:rPr>
            <w:noProof/>
            <w:webHidden/>
          </w:rPr>
        </w:r>
        <w:r w:rsidR="001D0C2B">
          <w:rPr>
            <w:noProof/>
            <w:webHidden/>
          </w:rPr>
          <w:fldChar w:fldCharType="separate"/>
        </w:r>
        <w:r w:rsidR="00AA6AC4">
          <w:rPr>
            <w:noProof/>
            <w:webHidden/>
            <w:rtl/>
          </w:rPr>
          <w:t>137</w:t>
        </w:r>
        <w:r w:rsidR="001D0C2B">
          <w:rPr>
            <w:noProof/>
            <w:webHidden/>
          </w:rPr>
          <w:fldChar w:fldCharType="end"/>
        </w:r>
      </w:hyperlink>
    </w:p>
    <w:p w14:paraId="14463719" w14:textId="3986C2AB" w:rsidR="001D0C2B" w:rsidRDefault="00000000" w:rsidP="001D0C2B">
      <w:pPr>
        <w:pStyle w:val="TableofFigures"/>
        <w:tabs>
          <w:tab w:val="right" w:leader="dot" w:pos="9350"/>
        </w:tabs>
        <w:bidi/>
        <w:rPr>
          <w:rFonts w:eastAsiaTheme="minorEastAsia" w:cstheme="minorBidi"/>
          <w:smallCaps w:val="0"/>
          <w:noProof/>
          <w:kern w:val="2"/>
          <w:sz w:val="22"/>
          <w:szCs w:val="22"/>
          <w14:ligatures w14:val="standardContextual"/>
        </w:rPr>
      </w:pPr>
      <w:hyperlink w:anchor="_Toc169956726" w:history="1">
        <w:r w:rsidR="001D0C2B" w:rsidRPr="00781563">
          <w:rPr>
            <w:rStyle w:val="Hyperlink"/>
            <w:noProof/>
            <w:rtl/>
          </w:rPr>
          <w:t>شکل  (4-13)</w:t>
        </w:r>
        <w:r w:rsidR="001D0C2B" w:rsidRPr="00781563">
          <w:rPr>
            <w:rStyle w:val="Hyperlink"/>
            <w:noProof/>
            <w:rtl/>
            <w:lang w:bidi="fa-IR"/>
          </w:rPr>
          <w:t xml:space="preserve"> ساختارها</w:t>
        </w:r>
        <w:r w:rsidR="001D0C2B" w:rsidRPr="00781563">
          <w:rPr>
            <w:rStyle w:val="Hyperlink"/>
            <w:rFonts w:hint="cs"/>
            <w:noProof/>
            <w:rtl/>
            <w:lang w:bidi="fa-IR"/>
          </w:rPr>
          <w:t>ی</w:t>
        </w:r>
        <w:r w:rsidR="001D0C2B" w:rsidRPr="00781563">
          <w:rPr>
            <w:rStyle w:val="Hyperlink"/>
            <w:noProof/>
            <w:rtl/>
            <w:lang w:bidi="fa-IR"/>
          </w:rPr>
          <w:t xml:space="preserve"> ز</w:t>
        </w:r>
        <w:r w:rsidR="001D0C2B" w:rsidRPr="00781563">
          <w:rPr>
            <w:rStyle w:val="Hyperlink"/>
            <w:rFonts w:hint="cs"/>
            <w:noProof/>
            <w:rtl/>
            <w:lang w:bidi="fa-IR"/>
          </w:rPr>
          <w:t>ی</w:t>
        </w:r>
        <w:r w:rsidR="001D0C2B" w:rsidRPr="00781563">
          <w:rPr>
            <w:rStyle w:val="Hyperlink"/>
            <w:noProof/>
            <w:rtl/>
            <w:lang w:bidi="fa-IR"/>
          </w:rPr>
          <w:t>ر اچ با استفاده از سوراخ‌ها</w:t>
        </w:r>
        <w:r w:rsidR="001D0C2B" w:rsidRPr="00781563">
          <w:rPr>
            <w:rStyle w:val="Hyperlink"/>
            <w:rFonts w:hint="cs"/>
            <w:noProof/>
            <w:rtl/>
            <w:lang w:bidi="fa-IR"/>
          </w:rPr>
          <w:t>ی</w:t>
        </w:r>
        <w:r w:rsidR="001D0C2B" w:rsidRPr="00781563">
          <w:rPr>
            <w:rStyle w:val="Hyperlink"/>
            <w:noProof/>
            <w:rtl/>
            <w:lang w:bidi="fa-IR"/>
          </w:rPr>
          <w:t xml:space="preserve"> اچ در لا</w:t>
        </w:r>
        <w:r w:rsidR="001D0C2B" w:rsidRPr="00781563">
          <w:rPr>
            <w:rStyle w:val="Hyperlink"/>
            <w:rFonts w:hint="cs"/>
            <w:noProof/>
            <w:rtl/>
            <w:lang w:bidi="fa-IR"/>
          </w:rPr>
          <w:t>ی</w:t>
        </w:r>
        <w:r w:rsidR="001D0C2B" w:rsidRPr="00781563">
          <w:rPr>
            <w:rStyle w:val="Hyperlink"/>
            <w:noProof/>
            <w:rtl/>
            <w:lang w:bidi="fa-IR"/>
          </w:rPr>
          <w:t>ه مکان</w:t>
        </w:r>
        <w:r w:rsidR="001D0C2B" w:rsidRPr="00781563">
          <w:rPr>
            <w:rStyle w:val="Hyperlink"/>
            <w:rFonts w:hint="cs"/>
            <w:noProof/>
            <w:rtl/>
            <w:lang w:bidi="fa-IR"/>
          </w:rPr>
          <w:t>ی</w:t>
        </w:r>
        <w:r w:rsidR="001D0C2B" w:rsidRPr="00781563">
          <w:rPr>
            <w:rStyle w:val="Hyperlink"/>
            <w:noProof/>
            <w:rtl/>
            <w:lang w:bidi="fa-IR"/>
          </w:rPr>
          <w:t>ک</w:t>
        </w:r>
        <w:r w:rsidR="001D0C2B" w:rsidRPr="00781563">
          <w:rPr>
            <w:rStyle w:val="Hyperlink"/>
            <w:rFonts w:hint="cs"/>
            <w:noProof/>
            <w:rtl/>
            <w:lang w:bidi="fa-IR"/>
          </w:rPr>
          <w:t>ی</w:t>
        </w:r>
        <w:r w:rsidR="001D0C2B" w:rsidRPr="00781563">
          <w:rPr>
            <w:rStyle w:val="Hyperlink"/>
            <w:noProof/>
            <w:rtl/>
            <w:lang w:bidi="fa-IR"/>
          </w:rPr>
          <w:t>.</w:t>
        </w:r>
        <w:r w:rsidR="001D0C2B">
          <w:rPr>
            <w:noProof/>
            <w:webHidden/>
          </w:rPr>
          <w:tab/>
        </w:r>
        <w:r w:rsidR="001D0C2B">
          <w:rPr>
            <w:noProof/>
            <w:webHidden/>
          </w:rPr>
          <w:fldChar w:fldCharType="begin"/>
        </w:r>
        <w:r w:rsidR="001D0C2B">
          <w:rPr>
            <w:noProof/>
            <w:webHidden/>
          </w:rPr>
          <w:instrText xml:space="preserve"> PAGEREF _Toc169956726 \h </w:instrText>
        </w:r>
        <w:r w:rsidR="001D0C2B">
          <w:rPr>
            <w:noProof/>
            <w:webHidden/>
          </w:rPr>
        </w:r>
        <w:r w:rsidR="001D0C2B">
          <w:rPr>
            <w:noProof/>
            <w:webHidden/>
          </w:rPr>
          <w:fldChar w:fldCharType="separate"/>
        </w:r>
        <w:r w:rsidR="00AA6AC4">
          <w:rPr>
            <w:noProof/>
            <w:webHidden/>
            <w:rtl/>
          </w:rPr>
          <w:t>138</w:t>
        </w:r>
        <w:r w:rsidR="001D0C2B">
          <w:rPr>
            <w:noProof/>
            <w:webHidden/>
          </w:rPr>
          <w:fldChar w:fldCharType="end"/>
        </w:r>
      </w:hyperlink>
    </w:p>
    <w:p w14:paraId="64BC8323" w14:textId="128928CB" w:rsidR="001D0C2B" w:rsidRDefault="00000000" w:rsidP="001D0C2B">
      <w:pPr>
        <w:pStyle w:val="TableofFigures"/>
        <w:tabs>
          <w:tab w:val="right" w:leader="dot" w:pos="9350"/>
        </w:tabs>
        <w:bidi/>
        <w:rPr>
          <w:rFonts w:eastAsiaTheme="minorEastAsia" w:cstheme="minorBidi"/>
          <w:smallCaps w:val="0"/>
          <w:noProof/>
          <w:kern w:val="2"/>
          <w:sz w:val="22"/>
          <w:szCs w:val="22"/>
          <w14:ligatures w14:val="standardContextual"/>
        </w:rPr>
      </w:pPr>
      <w:hyperlink w:anchor="_Toc169956727" w:history="1">
        <w:r w:rsidR="001D0C2B" w:rsidRPr="00781563">
          <w:rPr>
            <w:rStyle w:val="Hyperlink"/>
            <w:noProof/>
            <w:rtl/>
          </w:rPr>
          <w:t>شکل  (4-14)</w:t>
        </w:r>
        <w:r w:rsidR="001D0C2B" w:rsidRPr="00781563">
          <w:rPr>
            <w:rStyle w:val="Hyperlink"/>
            <w:noProof/>
            <w:rtl/>
            <w:lang w:bidi="fa-IR"/>
          </w:rPr>
          <w:t xml:space="preserve"> س</w:t>
        </w:r>
        <w:r w:rsidR="001D0C2B" w:rsidRPr="00781563">
          <w:rPr>
            <w:rStyle w:val="Hyperlink"/>
            <w:rFonts w:hint="cs"/>
            <w:noProof/>
            <w:rtl/>
            <w:lang w:bidi="fa-IR"/>
          </w:rPr>
          <w:t>ی</w:t>
        </w:r>
        <w:r w:rsidR="001D0C2B" w:rsidRPr="00781563">
          <w:rPr>
            <w:rStyle w:val="Hyperlink"/>
            <w:noProof/>
            <w:rtl/>
            <w:lang w:bidi="fa-IR"/>
          </w:rPr>
          <w:t>ستم چرخ دنده کار</w:t>
        </w:r>
        <w:r w:rsidR="001D0C2B" w:rsidRPr="00781563">
          <w:rPr>
            <w:rStyle w:val="Hyperlink"/>
            <w:rFonts w:hint="cs"/>
            <w:noProof/>
            <w:rtl/>
            <w:lang w:bidi="fa-IR"/>
          </w:rPr>
          <w:t>ی</w:t>
        </w:r>
        <w:r w:rsidR="001D0C2B" w:rsidRPr="00781563">
          <w:rPr>
            <w:rStyle w:val="Hyperlink"/>
            <w:noProof/>
            <w:rtl/>
            <w:lang w:bidi="fa-IR"/>
          </w:rPr>
          <w:t xml:space="preserve"> با پل</w:t>
        </w:r>
        <w:r w:rsidR="001D0C2B" w:rsidRPr="00781563">
          <w:rPr>
            <w:rStyle w:val="Hyperlink"/>
            <w:rFonts w:hint="cs"/>
            <w:noProof/>
            <w:rtl/>
            <w:lang w:bidi="fa-IR"/>
          </w:rPr>
          <w:t>ی‌</w:t>
        </w:r>
        <w:r w:rsidR="001D0C2B" w:rsidRPr="00781563">
          <w:rPr>
            <w:rStyle w:val="Hyperlink"/>
            <w:noProof/>
            <w:rtl/>
            <w:lang w:bidi="fa-IR"/>
          </w:rPr>
          <w:t>س</w:t>
        </w:r>
        <w:r w:rsidR="001D0C2B" w:rsidRPr="00781563">
          <w:rPr>
            <w:rStyle w:val="Hyperlink"/>
            <w:rFonts w:hint="cs"/>
            <w:noProof/>
            <w:rtl/>
            <w:lang w:bidi="fa-IR"/>
          </w:rPr>
          <w:t>ی</w:t>
        </w:r>
        <w:r w:rsidR="001D0C2B" w:rsidRPr="00781563">
          <w:rPr>
            <w:rStyle w:val="Hyperlink"/>
            <w:noProof/>
            <w:rtl/>
            <w:lang w:bidi="fa-IR"/>
          </w:rPr>
          <w:t>ل</w:t>
        </w:r>
        <w:r w:rsidR="001D0C2B" w:rsidRPr="00781563">
          <w:rPr>
            <w:rStyle w:val="Hyperlink"/>
            <w:rFonts w:hint="cs"/>
            <w:noProof/>
            <w:rtl/>
            <w:lang w:bidi="fa-IR"/>
          </w:rPr>
          <w:t>ی</w:t>
        </w:r>
        <w:r w:rsidR="001D0C2B" w:rsidRPr="00781563">
          <w:rPr>
            <w:rStyle w:val="Hyperlink"/>
            <w:noProof/>
            <w:rtl/>
            <w:lang w:bidi="fa-IR"/>
          </w:rPr>
          <w:t>کون ساخته شده است.</w:t>
        </w:r>
        <w:r w:rsidR="001D0C2B">
          <w:rPr>
            <w:noProof/>
            <w:webHidden/>
          </w:rPr>
          <w:tab/>
        </w:r>
        <w:r w:rsidR="001D0C2B">
          <w:rPr>
            <w:noProof/>
            <w:webHidden/>
          </w:rPr>
          <w:fldChar w:fldCharType="begin"/>
        </w:r>
        <w:r w:rsidR="001D0C2B">
          <w:rPr>
            <w:noProof/>
            <w:webHidden/>
          </w:rPr>
          <w:instrText xml:space="preserve"> PAGEREF _Toc169956727 \h </w:instrText>
        </w:r>
        <w:r w:rsidR="001D0C2B">
          <w:rPr>
            <w:noProof/>
            <w:webHidden/>
          </w:rPr>
        </w:r>
        <w:r w:rsidR="001D0C2B">
          <w:rPr>
            <w:noProof/>
            <w:webHidden/>
          </w:rPr>
          <w:fldChar w:fldCharType="separate"/>
        </w:r>
        <w:r w:rsidR="00AA6AC4">
          <w:rPr>
            <w:noProof/>
            <w:webHidden/>
            <w:rtl/>
          </w:rPr>
          <w:t>138</w:t>
        </w:r>
        <w:r w:rsidR="001D0C2B">
          <w:rPr>
            <w:noProof/>
            <w:webHidden/>
          </w:rPr>
          <w:fldChar w:fldCharType="end"/>
        </w:r>
      </w:hyperlink>
    </w:p>
    <w:p w14:paraId="2EFFB360" w14:textId="0BD0D903" w:rsidR="001D0C2B" w:rsidRDefault="00000000" w:rsidP="001D0C2B">
      <w:pPr>
        <w:pStyle w:val="TableofFigures"/>
        <w:tabs>
          <w:tab w:val="right" w:leader="dot" w:pos="9350"/>
        </w:tabs>
        <w:bidi/>
        <w:rPr>
          <w:rFonts w:eastAsiaTheme="minorEastAsia" w:cstheme="minorBidi"/>
          <w:smallCaps w:val="0"/>
          <w:noProof/>
          <w:kern w:val="2"/>
          <w:sz w:val="22"/>
          <w:szCs w:val="22"/>
          <w14:ligatures w14:val="standardContextual"/>
        </w:rPr>
      </w:pPr>
      <w:hyperlink w:anchor="_Toc169956728" w:history="1">
        <w:r w:rsidR="001D0C2B" w:rsidRPr="00781563">
          <w:rPr>
            <w:rStyle w:val="Hyperlink"/>
            <w:noProof/>
            <w:rtl/>
          </w:rPr>
          <w:t>شکل  (4-16)</w:t>
        </w:r>
        <w:r w:rsidR="001D0C2B" w:rsidRPr="00781563">
          <w:rPr>
            <w:rStyle w:val="Hyperlink"/>
            <w:noProof/>
            <w:rtl/>
            <w:lang w:bidi="fa-IR"/>
          </w:rPr>
          <w:t xml:space="preserve"> فرآ</w:t>
        </w:r>
        <w:r w:rsidR="001D0C2B" w:rsidRPr="00781563">
          <w:rPr>
            <w:rStyle w:val="Hyperlink"/>
            <w:rFonts w:hint="cs"/>
            <w:noProof/>
            <w:rtl/>
            <w:lang w:bidi="fa-IR"/>
          </w:rPr>
          <w:t>ی</w:t>
        </w:r>
        <w:r w:rsidR="001D0C2B" w:rsidRPr="00781563">
          <w:rPr>
            <w:rStyle w:val="Hyperlink"/>
            <w:noProof/>
            <w:rtl/>
            <w:lang w:bidi="fa-IR"/>
          </w:rPr>
          <w:t xml:space="preserve">ند </w:t>
        </w:r>
        <w:r w:rsidR="001D0C2B" w:rsidRPr="00781563">
          <w:rPr>
            <w:rStyle w:val="Hyperlink"/>
            <w:rFonts w:asciiTheme="majorBidi" w:hAnsiTheme="majorBidi" w:cstheme="majorBidi"/>
            <w:noProof/>
            <w:lang w:bidi="fa-IR"/>
          </w:rPr>
          <w:t>MELO</w:t>
        </w:r>
        <w:r w:rsidR="001D0C2B" w:rsidRPr="00781563">
          <w:rPr>
            <w:rStyle w:val="Hyperlink"/>
            <w:noProof/>
            <w:rtl/>
            <w:lang w:bidi="fa-IR"/>
          </w:rPr>
          <w:t xml:space="preserve"> پا</w:t>
        </w:r>
        <w:r w:rsidR="001D0C2B" w:rsidRPr="00781563">
          <w:rPr>
            <w:rStyle w:val="Hyperlink"/>
            <w:rFonts w:hint="cs"/>
            <w:noProof/>
            <w:rtl/>
            <w:lang w:bidi="fa-IR"/>
          </w:rPr>
          <w:t>ی</w:t>
        </w:r>
        <w:r w:rsidR="001D0C2B" w:rsidRPr="00781563">
          <w:rPr>
            <w:rStyle w:val="Hyperlink"/>
            <w:noProof/>
            <w:rtl/>
            <w:lang w:bidi="fa-IR"/>
          </w:rPr>
          <w:t>ه</w:t>
        </w:r>
        <w:r w:rsidR="001D0C2B">
          <w:rPr>
            <w:noProof/>
            <w:webHidden/>
          </w:rPr>
          <w:tab/>
        </w:r>
        <w:r w:rsidR="001D0C2B">
          <w:rPr>
            <w:noProof/>
            <w:webHidden/>
          </w:rPr>
          <w:fldChar w:fldCharType="begin"/>
        </w:r>
        <w:r w:rsidR="001D0C2B">
          <w:rPr>
            <w:noProof/>
            <w:webHidden/>
          </w:rPr>
          <w:instrText xml:space="preserve"> PAGEREF _Toc169956728 \h </w:instrText>
        </w:r>
        <w:r w:rsidR="001D0C2B">
          <w:rPr>
            <w:noProof/>
            <w:webHidden/>
          </w:rPr>
        </w:r>
        <w:r w:rsidR="001D0C2B">
          <w:rPr>
            <w:noProof/>
            <w:webHidden/>
          </w:rPr>
          <w:fldChar w:fldCharType="separate"/>
        </w:r>
        <w:r w:rsidR="00AA6AC4">
          <w:rPr>
            <w:noProof/>
            <w:webHidden/>
            <w:rtl/>
          </w:rPr>
          <w:t>141</w:t>
        </w:r>
        <w:r w:rsidR="001D0C2B">
          <w:rPr>
            <w:noProof/>
            <w:webHidden/>
          </w:rPr>
          <w:fldChar w:fldCharType="end"/>
        </w:r>
      </w:hyperlink>
    </w:p>
    <w:p w14:paraId="229145AA" w14:textId="3F0D8EBF" w:rsidR="001D0C2B" w:rsidRDefault="00000000" w:rsidP="001D0C2B">
      <w:pPr>
        <w:pStyle w:val="TableofFigures"/>
        <w:tabs>
          <w:tab w:val="right" w:leader="dot" w:pos="9350"/>
        </w:tabs>
        <w:bidi/>
        <w:rPr>
          <w:rFonts w:eastAsiaTheme="minorEastAsia" w:cstheme="minorBidi"/>
          <w:smallCaps w:val="0"/>
          <w:noProof/>
          <w:kern w:val="2"/>
          <w:sz w:val="22"/>
          <w:szCs w:val="22"/>
          <w14:ligatures w14:val="standardContextual"/>
        </w:rPr>
      </w:pPr>
      <w:hyperlink w:anchor="_Toc169956729" w:history="1">
        <w:r w:rsidR="001D0C2B" w:rsidRPr="00781563">
          <w:rPr>
            <w:rStyle w:val="Hyperlink"/>
            <w:noProof/>
            <w:rtl/>
          </w:rPr>
          <w:t>شکل  (4-17)</w:t>
        </w:r>
        <w:r w:rsidR="001D0C2B" w:rsidRPr="00781563">
          <w:rPr>
            <w:rStyle w:val="Hyperlink"/>
            <w:noProof/>
            <w:rtl/>
            <w:lang w:bidi="fa-IR"/>
          </w:rPr>
          <w:t xml:space="preserve"> پلاگ</w:t>
        </w:r>
        <w:r w:rsidR="001D0C2B" w:rsidRPr="00781563">
          <w:rPr>
            <w:rStyle w:val="Hyperlink"/>
            <w:rFonts w:hint="cs"/>
            <w:noProof/>
            <w:rtl/>
            <w:lang w:bidi="fa-IR"/>
          </w:rPr>
          <w:t>ی</w:t>
        </w:r>
        <w:r w:rsidR="001D0C2B" w:rsidRPr="00781563">
          <w:rPr>
            <w:rStyle w:val="Hyperlink"/>
            <w:noProof/>
            <w:rtl/>
            <w:lang w:bidi="fa-IR"/>
          </w:rPr>
          <w:t>ن س</w:t>
        </w:r>
        <w:r w:rsidR="001D0C2B" w:rsidRPr="00781563">
          <w:rPr>
            <w:rStyle w:val="Hyperlink"/>
            <w:rFonts w:hint="cs"/>
            <w:noProof/>
            <w:rtl/>
            <w:lang w:bidi="fa-IR"/>
          </w:rPr>
          <w:t>ی</w:t>
        </w:r>
        <w:r w:rsidR="001D0C2B" w:rsidRPr="00781563">
          <w:rPr>
            <w:rStyle w:val="Hyperlink"/>
            <w:noProof/>
            <w:rtl/>
            <w:lang w:bidi="fa-IR"/>
          </w:rPr>
          <w:t>ل</w:t>
        </w:r>
        <w:r w:rsidR="001D0C2B" w:rsidRPr="00781563">
          <w:rPr>
            <w:rStyle w:val="Hyperlink"/>
            <w:rFonts w:hint="cs"/>
            <w:noProof/>
            <w:rtl/>
            <w:lang w:bidi="fa-IR"/>
          </w:rPr>
          <w:t>ی</w:t>
        </w:r>
        <w:r w:rsidR="001D0C2B" w:rsidRPr="00781563">
          <w:rPr>
            <w:rStyle w:val="Hyperlink"/>
            <w:noProof/>
            <w:rtl/>
            <w:lang w:bidi="fa-IR"/>
          </w:rPr>
          <w:t>کون متخلخل، ساخته شده در پل</w:t>
        </w:r>
        <w:r w:rsidR="001D0C2B" w:rsidRPr="00781563">
          <w:rPr>
            <w:rStyle w:val="Hyperlink"/>
            <w:rFonts w:hint="cs"/>
            <w:noProof/>
            <w:rtl/>
            <w:lang w:bidi="fa-IR"/>
          </w:rPr>
          <w:t>ی</w:t>
        </w:r>
        <w:r w:rsidR="001D0C2B" w:rsidRPr="00781563">
          <w:rPr>
            <w:rStyle w:val="Hyperlink"/>
            <w:noProof/>
            <w:rtl/>
            <w:lang w:bidi="fa-IR"/>
          </w:rPr>
          <w:t xml:space="preserve"> س</w:t>
        </w:r>
        <w:r w:rsidR="001D0C2B" w:rsidRPr="00781563">
          <w:rPr>
            <w:rStyle w:val="Hyperlink"/>
            <w:rFonts w:hint="cs"/>
            <w:noProof/>
            <w:rtl/>
            <w:lang w:bidi="fa-IR"/>
          </w:rPr>
          <w:t>ی</w:t>
        </w:r>
        <w:r w:rsidR="001D0C2B" w:rsidRPr="00781563">
          <w:rPr>
            <w:rStyle w:val="Hyperlink"/>
            <w:noProof/>
            <w:rtl/>
            <w:lang w:bidi="fa-IR"/>
          </w:rPr>
          <w:t>ل</w:t>
        </w:r>
        <w:r w:rsidR="001D0C2B" w:rsidRPr="00781563">
          <w:rPr>
            <w:rStyle w:val="Hyperlink"/>
            <w:rFonts w:hint="cs"/>
            <w:noProof/>
            <w:rtl/>
            <w:lang w:bidi="fa-IR"/>
          </w:rPr>
          <w:t>ی</w:t>
        </w:r>
        <w:r w:rsidR="001D0C2B" w:rsidRPr="00781563">
          <w:rPr>
            <w:rStyle w:val="Hyperlink"/>
            <w:noProof/>
            <w:rtl/>
            <w:lang w:bidi="fa-IR"/>
          </w:rPr>
          <w:t>کون.</w:t>
        </w:r>
        <w:r w:rsidR="001D0C2B">
          <w:rPr>
            <w:noProof/>
            <w:webHidden/>
          </w:rPr>
          <w:tab/>
        </w:r>
        <w:r w:rsidR="001D0C2B">
          <w:rPr>
            <w:noProof/>
            <w:webHidden/>
          </w:rPr>
          <w:fldChar w:fldCharType="begin"/>
        </w:r>
        <w:r w:rsidR="001D0C2B">
          <w:rPr>
            <w:noProof/>
            <w:webHidden/>
          </w:rPr>
          <w:instrText xml:space="preserve"> PAGEREF _Toc169956729 \h </w:instrText>
        </w:r>
        <w:r w:rsidR="001D0C2B">
          <w:rPr>
            <w:noProof/>
            <w:webHidden/>
          </w:rPr>
        </w:r>
        <w:r w:rsidR="001D0C2B">
          <w:rPr>
            <w:noProof/>
            <w:webHidden/>
          </w:rPr>
          <w:fldChar w:fldCharType="separate"/>
        </w:r>
        <w:r w:rsidR="00AA6AC4">
          <w:rPr>
            <w:noProof/>
            <w:webHidden/>
            <w:rtl/>
          </w:rPr>
          <w:t>141</w:t>
        </w:r>
        <w:r w:rsidR="001D0C2B">
          <w:rPr>
            <w:noProof/>
            <w:webHidden/>
          </w:rPr>
          <w:fldChar w:fldCharType="end"/>
        </w:r>
      </w:hyperlink>
    </w:p>
    <w:p w14:paraId="3A2A51CA" w14:textId="172C6F05" w:rsidR="001D0C2B" w:rsidRDefault="00000000" w:rsidP="001D0C2B">
      <w:pPr>
        <w:pStyle w:val="TableofFigures"/>
        <w:tabs>
          <w:tab w:val="right" w:leader="dot" w:pos="9350"/>
        </w:tabs>
        <w:bidi/>
        <w:rPr>
          <w:rFonts w:eastAsiaTheme="minorEastAsia" w:cstheme="minorBidi"/>
          <w:smallCaps w:val="0"/>
          <w:noProof/>
          <w:kern w:val="2"/>
          <w:sz w:val="22"/>
          <w:szCs w:val="22"/>
          <w14:ligatures w14:val="standardContextual"/>
        </w:rPr>
      </w:pPr>
      <w:hyperlink w:anchor="_Toc169956730" w:history="1">
        <w:r w:rsidR="001D0C2B" w:rsidRPr="00781563">
          <w:rPr>
            <w:rStyle w:val="Hyperlink"/>
            <w:noProof/>
            <w:rtl/>
          </w:rPr>
          <w:t>شکل  (4-19)</w:t>
        </w:r>
        <w:r w:rsidR="001D0C2B" w:rsidRPr="00781563">
          <w:rPr>
            <w:rStyle w:val="Hyperlink"/>
            <w:noProof/>
            <w:rtl/>
            <w:lang w:bidi="fa-IR"/>
          </w:rPr>
          <w:t xml:space="preserve"> نور پس زم</w:t>
        </w:r>
        <w:r w:rsidR="001D0C2B" w:rsidRPr="00781563">
          <w:rPr>
            <w:rStyle w:val="Hyperlink"/>
            <w:rFonts w:hint="cs"/>
            <w:noProof/>
            <w:rtl/>
            <w:lang w:bidi="fa-IR"/>
          </w:rPr>
          <w:t>ی</w:t>
        </w:r>
        <w:r w:rsidR="001D0C2B" w:rsidRPr="00781563">
          <w:rPr>
            <w:rStyle w:val="Hyperlink"/>
            <w:noProof/>
            <w:rtl/>
            <w:lang w:bidi="fa-IR"/>
          </w:rPr>
          <w:t>نه سنسورها</w:t>
        </w:r>
        <w:r w:rsidR="001D0C2B" w:rsidRPr="00781563">
          <w:rPr>
            <w:rStyle w:val="Hyperlink"/>
            <w:rFonts w:hint="cs"/>
            <w:noProof/>
            <w:rtl/>
            <w:lang w:bidi="fa-IR"/>
          </w:rPr>
          <w:t>ی</w:t>
        </w:r>
        <w:r w:rsidR="001D0C2B" w:rsidRPr="00781563">
          <w:rPr>
            <w:rStyle w:val="Hyperlink"/>
            <w:noProof/>
            <w:rtl/>
            <w:lang w:bidi="fa-IR"/>
          </w:rPr>
          <w:t xml:space="preserve"> تصو</w:t>
        </w:r>
        <w:r w:rsidR="001D0C2B" w:rsidRPr="00781563">
          <w:rPr>
            <w:rStyle w:val="Hyperlink"/>
            <w:rFonts w:hint="cs"/>
            <w:noProof/>
            <w:rtl/>
            <w:lang w:bidi="fa-IR"/>
          </w:rPr>
          <w:t>ی</w:t>
        </w:r>
        <w:r w:rsidR="001D0C2B" w:rsidRPr="00781563">
          <w:rPr>
            <w:rStyle w:val="Hyperlink"/>
            <w:noProof/>
            <w:rtl/>
            <w:lang w:bidi="fa-IR"/>
          </w:rPr>
          <w:t xml:space="preserve">ر </w:t>
        </w:r>
        <w:r w:rsidR="001D0C2B" w:rsidRPr="00781563">
          <w:rPr>
            <w:rStyle w:val="Hyperlink"/>
            <w:noProof/>
            <w:lang w:bidi="fa-IR"/>
          </w:rPr>
          <w:t>CMOS</w:t>
        </w:r>
        <w:r w:rsidR="001D0C2B" w:rsidRPr="00781563">
          <w:rPr>
            <w:rStyle w:val="Hyperlink"/>
            <w:noProof/>
            <w:rtl/>
            <w:lang w:bidi="fa-IR"/>
          </w:rPr>
          <w:t>. بر اساس گزارش سون</w:t>
        </w:r>
        <w:r w:rsidR="001D0C2B" w:rsidRPr="00781563">
          <w:rPr>
            <w:rStyle w:val="Hyperlink"/>
            <w:rFonts w:hint="cs"/>
            <w:noProof/>
            <w:rtl/>
            <w:lang w:bidi="fa-IR"/>
          </w:rPr>
          <w:t>ی</w:t>
        </w:r>
        <w:r w:rsidR="001D0C2B" w:rsidRPr="00781563">
          <w:rPr>
            <w:rStyle w:val="Hyperlink"/>
            <w:noProof/>
            <w:rtl/>
            <w:lang w:bidi="fa-IR"/>
          </w:rPr>
          <w:t>.</w:t>
        </w:r>
        <w:r w:rsidR="001D0C2B">
          <w:rPr>
            <w:noProof/>
            <w:webHidden/>
          </w:rPr>
          <w:tab/>
        </w:r>
        <w:r w:rsidR="001D0C2B">
          <w:rPr>
            <w:noProof/>
            <w:webHidden/>
          </w:rPr>
          <w:fldChar w:fldCharType="begin"/>
        </w:r>
        <w:r w:rsidR="001D0C2B">
          <w:rPr>
            <w:noProof/>
            <w:webHidden/>
          </w:rPr>
          <w:instrText xml:space="preserve"> PAGEREF _Toc169956730 \h </w:instrText>
        </w:r>
        <w:r w:rsidR="001D0C2B">
          <w:rPr>
            <w:noProof/>
            <w:webHidden/>
          </w:rPr>
        </w:r>
        <w:r w:rsidR="001D0C2B">
          <w:rPr>
            <w:noProof/>
            <w:webHidden/>
          </w:rPr>
          <w:fldChar w:fldCharType="separate"/>
        </w:r>
        <w:r w:rsidR="00AA6AC4">
          <w:rPr>
            <w:noProof/>
            <w:webHidden/>
            <w:rtl/>
          </w:rPr>
          <w:t>143</w:t>
        </w:r>
        <w:r w:rsidR="001D0C2B">
          <w:rPr>
            <w:noProof/>
            <w:webHidden/>
          </w:rPr>
          <w:fldChar w:fldCharType="end"/>
        </w:r>
      </w:hyperlink>
    </w:p>
    <w:p w14:paraId="049093B8" w14:textId="41332247" w:rsidR="001D0C2B" w:rsidRDefault="00000000" w:rsidP="002815B6">
      <w:pPr>
        <w:pStyle w:val="TableofFigures"/>
        <w:tabs>
          <w:tab w:val="right" w:leader="dot" w:pos="9350"/>
        </w:tabs>
        <w:bidi/>
        <w:jc w:val="both"/>
        <w:rPr>
          <w:rFonts w:eastAsiaTheme="minorEastAsia" w:cstheme="minorBidi"/>
          <w:smallCaps w:val="0"/>
          <w:noProof/>
          <w:kern w:val="2"/>
          <w:sz w:val="22"/>
          <w:szCs w:val="22"/>
          <w14:ligatures w14:val="standardContextual"/>
        </w:rPr>
      </w:pPr>
      <w:hyperlink w:anchor="_Toc169956731" w:history="1">
        <w:r w:rsidR="001D0C2B" w:rsidRPr="00781563">
          <w:rPr>
            <w:rStyle w:val="Hyperlink"/>
            <w:noProof/>
            <w:rtl/>
          </w:rPr>
          <w:t>شکل  (4-22)</w:t>
        </w:r>
        <w:r w:rsidR="001D0C2B" w:rsidRPr="00781563">
          <w:rPr>
            <w:rStyle w:val="Hyperlink"/>
            <w:noProof/>
            <w:rtl/>
            <w:lang w:bidi="fa-IR"/>
          </w:rPr>
          <w:t xml:space="preserve"> نما</w:t>
        </w:r>
        <w:r w:rsidR="001D0C2B" w:rsidRPr="00781563">
          <w:rPr>
            <w:rStyle w:val="Hyperlink"/>
            <w:rFonts w:hint="cs"/>
            <w:noProof/>
            <w:rtl/>
            <w:lang w:bidi="fa-IR"/>
          </w:rPr>
          <w:t>ی</w:t>
        </w:r>
        <w:r w:rsidR="001D0C2B" w:rsidRPr="00781563">
          <w:rPr>
            <w:rStyle w:val="Hyperlink"/>
            <w:noProof/>
            <w:rtl/>
            <w:lang w:bidi="fa-IR"/>
          </w:rPr>
          <w:t xml:space="preserve"> شمات</w:t>
        </w:r>
        <w:r w:rsidR="001D0C2B" w:rsidRPr="00781563">
          <w:rPr>
            <w:rStyle w:val="Hyperlink"/>
            <w:rFonts w:hint="cs"/>
            <w:noProof/>
            <w:rtl/>
            <w:lang w:bidi="fa-IR"/>
          </w:rPr>
          <w:t>ی</w:t>
        </w:r>
        <w:r w:rsidR="001D0C2B" w:rsidRPr="00781563">
          <w:rPr>
            <w:rStyle w:val="Hyperlink"/>
            <w:noProof/>
            <w:rtl/>
            <w:lang w:bidi="fa-IR"/>
          </w:rPr>
          <w:t>ک از چند</w:t>
        </w:r>
        <w:r w:rsidR="001D0C2B" w:rsidRPr="00781563">
          <w:rPr>
            <w:rStyle w:val="Hyperlink"/>
            <w:rFonts w:hint="cs"/>
            <w:noProof/>
            <w:rtl/>
            <w:lang w:bidi="fa-IR"/>
          </w:rPr>
          <w:t>ی</w:t>
        </w:r>
        <w:r w:rsidR="001D0C2B" w:rsidRPr="00781563">
          <w:rPr>
            <w:rStyle w:val="Hyperlink"/>
            <w:noProof/>
            <w:rtl/>
            <w:lang w:bidi="fa-IR"/>
          </w:rPr>
          <w:t xml:space="preserve">ن تابش با </w:t>
        </w:r>
        <w:r w:rsidR="001D0C2B" w:rsidRPr="00781563">
          <w:rPr>
            <w:rStyle w:val="Hyperlink"/>
            <w:rFonts w:asciiTheme="majorBidi" w:hAnsiTheme="majorBidi" w:cstheme="majorBidi"/>
            <w:noProof/>
            <w:lang w:bidi="fa-IR"/>
          </w:rPr>
          <w:t>SU8</w:t>
        </w:r>
        <w:r w:rsidR="001D0C2B" w:rsidRPr="00781563">
          <w:rPr>
            <w:rStyle w:val="Hyperlink"/>
            <w:noProof/>
            <w:rtl/>
            <w:lang w:bidi="fa-IR"/>
          </w:rPr>
          <w:t>؛ (الف). در (الف) از سه ماسک با انرژ</w:t>
        </w:r>
        <w:r w:rsidR="001D0C2B" w:rsidRPr="00781563">
          <w:rPr>
            <w:rStyle w:val="Hyperlink"/>
            <w:rFonts w:hint="cs"/>
            <w:noProof/>
            <w:rtl/>
            <w:lang w:bidi="fa-IR"/>
          </w:rPr>
          <w:t>ی‌</w:t>
        </w:r>
        <w:r w:rsidR="001D0C2B" w:rsidRPr="00781563">
          <w:rPr>
            <w:rStyle w:val="Hyperlink"/>
            <w:noProof/>
            <w:rtl/>
            <w:lang w:bidi="fa-IR"/>
          </w:rPr>
          <w:t>ها</w:t>
        </w:r>
        <w:r w:rsidR="001D0C2B" w:rsidRPr="00781563">
          <w:rPr>
            <w:rStyle w:val="Hyperlink"/>
            <w:rFonts w:hint="cs"/>
            <w:noProof/>
            <w:rtl/>
            <w:lang w:bidi="fa-IR"/>
          </w:rPr>
          <w:t>ی</w:t>
        </w:r>
        <w:r w:rsidR="001D0C2B" w:rsidRPr="00781563">
          <w:rPr>
            <w:rStyle w:val="Hyperlink"/>
            <w:noProof/>
            <w:rtl/>
            <w:lang w:bidi="fa-IR"/>
          </w:rPr>
          <w:t xml:space="preserve"> مختلف برا</w:t>
        </w:r>
        <w:r w:rsidR="001D0C2B" w:rsidRPr="00781563">
          <w:rPr>
            <w:rStyle w:val="Hyperlink"/>
            <w:rFonts w:hint="cs"/>
            <w:noProof/>
            <w:rtl/>
            <w:lang w:bidi="fa-IR"/>
          </w:rPr>
          <w:t>ی</w:t>
        </w:r>
        <w:r w:rsidR="001D0C2B" w:rsidRPr="00781563">
          <w:rPr>
            <w:rStyle w:val="Hyperlink"/>
            <w:noProof/>
            <w:rtl/>
            <w:lang w:bidi="fa-IR"/>
          </w:rPr>
          <w:t xml:space="preserve"> ساخت ساختار هرم استفاده شده است. در (ب) از هم</w:t>
        </w:r>
        <w:r w:rsidR="001D0C2B" w:rsidRPr="00781563">
          <w:rPr>
            <w:rStyle w:val="Hyperlink"/>
            <w:rFonts w:hint="cs"/>
            <w:noProof/>
            <w:rtl/>
            <w:lang w:bidi="fa-IR"/>
          </w:rPr>
          <w:t>ی</w:t>
        </w:r>
        <w:r w:rsidR="001D0C2B" w:rsidRPr="00781563">
          <w:rPr>
            <w:rStyle w:val="Hyperlink"/>
            <w:noProof/>
            <w:rtl/>
            <w:lang w:bidi="fa-IR"/>
          </w:rPr>
          <w:t>ن تکن</w:t>
        </w:r>
        <w:r w:rsidR="001D0C2B" w:rsidRPr="00781563">
          <w:rPr>
            <w:rStyle w:val="Hyperlink"/>
            <w:rFonts w:hint="cs"/>
            <w:noProof/>
            <w:rtl/>
            <w:lang w:bidi="fa-IR"/>
          </w:rPr>
          <w:t>ی</w:t>
        </w:r>
        <w:r w:rsidR="001D0C2B" w:rsidRPr="00781563">
          <w:rPr>
            <w:rStyle w:val="Hyperlink"/>
            <w:noProof/>
            <w:rtl/>
            <w:lang w:bidi="fa-IR"/>
          </w:rPr>
          <w:t>ک برا</w:t>
        </w:r>
        <w:r w:rsidR="001D0C2B" w:rsidRPr="00781563">
          <w:rPr>
            <w:rStyle w:val="Hyperlink"/>
            <w:rFonts w:hint="cs"/>
            <w:noProof/>
            <w:rtl/>
            <w:lang w:bidi="fa-IR"/>
          </w:rPr>
          <w:t>ی</w:t>
        </w:r>
        <w:r w:rsidR="001D0C2B" w:rsidRPr="00781563">
          <w:rPr>
            <w:rStyle w:val="Hyperlink"/>
            <w:noProof/>
            <w:rtl/>
            <w:lang w:bidi="fa-IR"/>
          </w:rPr>
          <w:t xml:space="preserve"> ساخت ساختار پل استفاده شده است.</w:t>
        </w:r>
        <w:r w:rsidR="001D0C2B">
          <w:rPr>
            <w:noProof/>
            <w:webHidden/>
          </w:rPr>
          <w:tab/>
        </w:r>
        <w:r w:rsidR="001D0C2B">
          <w:rPr>
            <w:noProof/>
            <w:webHidden/>
          </w:rPr>
          <w:fldChar w:fldCharType="begin"/>
        </w:r>
        <w:r w:rsidR="001D0C2B">
          <w:rPr>
            <w:noProof/>
            <w:webHidden/>
          </w:rPr>
          <w:instrText xml:space="preserve"> PAGEREF _Toc169956731 \h </w:instrText>
        </w:r>
        <w:r w:rsidR="001D0C2B">
          <w:rPr>
            <w:noProof/>
            <w:webHidden/>
          </w:rPr>
        </w:r>
        <w:r w:rsidR="001D0C2B">
          <w:rPr>
            <w:noProof/>
            <w:webHidden/>
          </w:rPr>
          <w:fldChar w:fldCharType="separate"/>
        </w:r>
        <w:r w:rsidR="00AA6AC4">
          <w:rPr>
            <w:noProof/>
            <w:webHidden/>
            <w:rtl/>
          </w:rPr>
          <w:t>145</w:t>
        </w:r>
        <w:r w:rsidR="001D0C2B">
          <w:rPr>
            <w:noProof/>
            <w:webHidden/>
          </w:rPr>
          <w:fldChar w:fldCharType="end"/>
        </w:r>
      </w:hyperlink>
    </w:p>
    <w:p w14:paraId="397FAB72" w14:textId="3DAC3CD6" w:rsidR="001D0C2B" w:rsidRDefault="00000000" w:rsidP="001D0C2B">
      <w:pPr>
        <w:pStyle w:val="TableofFigures"/>
        <w:tabs>
          <w:tab w:val="right" w:leader="dot" w:pos="9350"/>
        </w:tabs>
        <w:bidi/>
        <w:rPr>
          <w:rFonts w:eastAsiaTheme="minorEastAsia" w:cstheme="minorBidi"/>
          <w:smallCaps w:val="0"/>
          <w:noProof/>
          <w:kern w:val="2"/>
          <w:sz w:val="22"/>
          <w:szCs w:val="22"/>
          <w14:ligatures w14:val="standardContextual"/>
        </w:rPr>
      </w:pPr>
      <w:hyperlink w:anchor="_Toc169956732" w:history="1">
        <w:r w:rsidR="001D0C2B" w:rsidRPr="00781563">
          <w:rPr>
            <w:rStyle w:val="Hyperlink"/>
            <w:noProof/>
            <w:rtl/>
          </w:rPr>
          <w:t>شکل  (4-23)</w:t>
        </w:r>
        <w:r w:rsidR="001D0C2B" w:rsidRPr="00781563">
          <w:rPr>
            <w:rStyle w:val="Hyperlink"/>
            <w:noProof/>
            <w:rtl/>
            <w:lang w:bidi="fa-IR"/>
          </w:rPr>
          <w:t xml:space="preserve"> پرتو گرافن</w:t>
        </w:r>
        <w:r w:rsidR="001D0C2B" w:rsidRPr="00781563">
          <w:rPr>
            <w:rStyle w:val="Hyperlink"/>
            <w:rFonts w:hint="cs"/>
            <w:noProof/>
            <w:rtl/>
            <w:lang w:bidi="fa-IR"/>
          </w:rPr>
          <w:t>ی</w:t>
        </w:r>
        <w:r w:rsidR="001D0C2B" w:rsidRPr="00781563">
          <w:rPr>
            <w:rStyle w:val="Hyperlink"/>
            <w:noProof/>
            <w:rtl/>
            <w:lang w:bidi="fa-IR"/>
          </w:rPr>
          <w:t xml:space="preserve"> معلق بر رو</w:t>
        </w:r>
        <w:r w:rsidR="001D0C2B" w:rsidRPr="00781563">
          <w:rPr>
            <w:rStyle w:val="Hyperlink"/>
            <w:rFonts w:hint="cs"/>
            <w:noProof/>
            <w:rtl/>
            <w:lang w:bidi="fa-IR"/>
          </w:rPr>
          <w:t>ی</w:t>
        </w:r>
        <w:r w:rsidR="001D0C2B" w:rsidRPr="00781563">
          <w:rPr>
            <w:rStyle w:val="Hyperlink"/>
            <w:noProof/>
            <w:rtl/>
            <w:lang w:bidi="fa-IR"/>
          </w:rPr>
          <w:t xml:space="preserve"> </w:t>
        </w:r>
        <w:r w:rsidR="001D0C2B" w:rsidRPr="00781563">
          <w:rPr>
            <w:rStyle w:val="Hyperlink"/>
            <w:rFonts w:hint="cs"/>
            <w:noProof/>
            <w:rtl/>
            <w:lang w:bidi="fa-IR"/>
          </w:rPr>
          <w:t>ی</w:t>
        </w:r>
        <w:r w:rsidR="001D0C2B" w:rsidRPr="00781563">
          <w:rPr>
            <w:rStyle w:val="Hyperlink"/>
            <w:noProof/>
            <w:rtl/>
            <w:lang w:bidi="fa-IR"/>
          </w:rPr>
          <w:t>ک سنگر زدا</w:t>
        </w:r>
        <w:r w:rsidR="001D0C2B" w:rsidRPr="00781563">
          <w:rPr>
            <w:rStyle w:val="Hyperlink"/>
            <w:rFonts w:hint="cs"/>
            <w:noProof/>
            <w:rtl/>
            <w:lang w:bidi="fa-IR"/>
          </w:rPr>
          <w:t>ی</w:t>
        </w:r>
        <w:r w:rsidR="001D0C2B" w:rsidRPr="00781563">
          <w:rPr>
            <w:rStyle w:val="Hyperlink"/>
            <w:rFonts w:hint="eastAsia"/>
            <w:noProof/>
            <w:rtl/>
            <w:lang w:bidi="fa-IR"/>
          </w:rPr>
          <w:t>ش</w:t>
        </w:r>
        <w:r w:rsidR="001D0C2B" w:rsidRPr="00781563">
          <w:rPr>
            <w:rStyle w:val="Hyperlink"/>
            <w:noProof/>
            <w:rtl/>
            <w:lang w:bidi="fa-IR"/>
          </w:rPr>
          <w:t xml:space="preserve"> شده در </w:t>
        </w:r>
        <w:r w:rsidR="001D0C2B" w:rsidRPr="00781563">
          <w:rPr>
            <w:rStyle w:val="Hyperlink"/>
            <w:noProof/>
            <w:lang w:bidi="fa-IR"/>
          </w:rPr>
          <w:t>SiO2</w:t>
        </w:r>
        <w:r w:rsidR="001D0C2B" w:rsidRPr="00781563">
          <w:rPr>
            <w:rStyle w:val="Hyperlink"/>
            <w:noProof/>
            <w:rtl/>
            <w:lang w:bidi="fa-IR"/>
          </w:rPr>
          <w:t>.</w:t>
        </w:r>
        <w:r w:rsidR="001D0C2B">
          <w:rPr>
            <w:noProof/>
            <w:webHidden/>
          </w:rPr>
          <w:tab/>
        </w:r>
        <w:r w:rsidR="001D0C2B">
          <w:rPr>
            <w:noProof/>
            <w:webHidden/>
          </w:rPr>
          <w:fldChar w:fldCharType="begin"/>
        </w:r>
        <w:r w:rsidR="001D0C2B">
          <w:rPr>
            <w:noProof/>
            <w:webHidden/>
          </w:rPr>
          <w:instrText xml:space="preserve"> PAGEREF _Toc169956732 \h </w:instrText>
        </w:r>
        <w:r w:rsidR="001D0C2B">
          <w:rPr>
            <w:noProof/>
            <w:webHidden/>
          </w:rPr>
        </w:r>
        <w:r w:rsidR="001D0C2B">
          <w:rPr>
            <w:noProof/>
            <w:webHidden/>
          </w:rPr>
          <w:fldChar w:fldCharType="separate"/>
        </w:r>
        <w:r w:rsidR="00AA6AC4">
          <w:rPr>
            <w:noProof/>
            <w:webHidden/>
            <w:rtl/>
          </w:rPr>
          <w:t>150</w:t>
        </w:r>
        <w:r w:rsidR="001D0C2B">
          <w:rPr>
            <w:noProof/>
            <w:webHidden/>
          </w:rPr>
          <w:fldChar w:fldCharType="end"/>
        </w:r>
      </w:hyperlink>
    </w:p>
    <w:p w14:paraId="1E24739B" w14:textId="50B45504" w:rsidR="00FA3CD0" w:rsidRPr="00FA3CD0" w:rsidRDefault="00866ACB" w:rsidP="00FA3CD0">
      <w:pPr>
        <w:pStyle w:val="Header"/>
        <w:jc w:val="both"/>
        <w:rPr>
          <w:rFonts w:asciiTheme="minorHAnsi" w:hAnsiTheme="minorHAnsi"/>
          <w:smallCaps/>
          <w:sz w:val="28"/>
          <w:rtl/>
        </w:rPr>
      </w:pPr>
      <w:r w:rsidRPr="00866ACB">
        <w:rPr>
          <w:sz w:val="28"/>
          <w:rtl/>
        </w:rPr>
        <w:fldChar w:fldCharType="end"/>
      </w:r>
    </w:p>
    <w:p w14:paraId="613796C3" w14:textId="77777777" w:rsidR="00FA3CD0" w:rsidRDefault="00FA3CD0" w:rsidP="00964072">
      <w:pPr>
        <w:jc w:val="both"/>
        <w:rPr>
          <w:sz w:val="28"/>
          <w:rtl/>
        </w:rPr>
      </w:pPr>
    </w:p>
    <w:p w14:paraId="6154DB51" w14:textId="77777777" w:rsidR="00FA3CD0" w:rsidRDefault="00FA3CD0" w:rsidP="00964072">
      <w:pPr>
        <w:jc w:val="both"/>
        <w:rPr>
          <w:sz w:val="28"/>
          <w:rtl/>
        </w:rPr>
      </w:pPr>
    </w:p>
    <w:p w14:paraId="29AE6989" w14:textId="77777777" w:rsidR="001D0C2B" w:rsidRDefault="001D0C2B" w:rsidP="00964072">
      <w:pPr>
        <w:jc w:val="both"/>
        <w:rPr>
          <w:sz w:val="28"/>
          <w:rtl/>
        </w:rPr>
      </w:pPr>
    </w:p>
    <w:p w14:paraId="6CEFD71B" w14:textId="77777777" w:rsidR="001D0C2B" w:rsidRDefault="001D0C2B" w:rsidP="00964072">
      <w:pPr>
        <w:jc w:val="both"/>
        <w:rPr>
          <w:sz w:val="28"/>
          <w:rtl/>
        </w:rPr>
      </w:pPr>
    </w:p>
    <w:p w14:paraId="6582AF6A" w14:textId="77777777" w:rsidR="001D0C2B" w:rsidRDefault="001D0C2B" w:rsidP="00964072">
      <w:pPr>
        <w:jc w:val="both"/>
        <w:rPr>
          <w:sz w:val="28"/>
          <w:rtl/>
        </w:rPr>
      </w:pPr>
    </w:p>
    <w:p w14:paraId="028695BB" w14:textId="77777777" w:rsidR="001D0C2B" w:rsidRDefault="001D0C2B" w:rsidP="00964072">
      <w:pPr>
        <w:jc w:val="both"/>
        <w:rPr>
          <w:sz w:val="28"/>
          <w:rtl/>
        </w:rPr>
      </w:pPr>
    </w:p>
    <w:p w14:paraId="56FDEA26" w14:textId="77777777" w:rsidR="001D0C2B" w:rsidRDefault="001D0C2B" w:rsidP="00964072">
      <w:pPr>
        <w:jc w:val="both"/>
        <w:rPr>
          <w:sz w:val="28"/>
          <w:rtl/>
        </w:rPr>
      </w:pPr>
    </w:p>
    <w:p w14:paraId="04EB7DA2" w14:textId="77777777" w:rsidR="001D0C2B" w:rsidRDefault="001D0C2B" w:rsidP="00964072">
      <w:pPr>
        <w:jc w:val="both"/>
        <w:rPr>
          <w:sz w:val="28"/>
          <w:rtl/>
        </w:rPr>
      </w:pPr>
    </w:p>
    <w:p w14:paraId="33C7E411" w14:textId="77777777" w:rsidR="001D0C2B" w:rsidRDefault="001D0C2B" w:rsidP="00964072">
      <w:pPr>
        <w:jc w:val="both"/>
        <w:rPr>
          <w:sz w:val="28"/>
          <w:rtl/>
        </w:rPr>
      </w:pPr>
    </w:p>
    <w:p w14:paraId="63BFE8DB" w14:textId="77777777" w:rsidR="001D0C2B" w:rsidRDefault="001D0C2B" w:rsidP="00964072">
      <w:pPr>
        <w:jc w:val="both"/>
        <w:rPr>
          <w:sz w:val="28"/>
          <w:rtl/>
        </w:rPr>
      </w:pPr>
    </w:p>
    <w:p w14:paraId="3AA8D31F" w14:textId="77777777" w:rsidR="002815B6" w:rsidRDefault="002815B6" w:rsidP="00964072">
      <w:pPr>
        <w:jc w:val="both"/>
        <w:rPr>
          <w:sz w:val="28"/>
          <w:rtl/>
        </w:rPr>
      </w:pPr>
    </w:p>
    <w:p w14:paraId="54380B3A" w14:textId="77777777" w:rsidR="002815B6" w:rsidRDefault="002815B6" w:rsidP="00964072">
      <w:pPr>
        <w:jc w:val="both"/>
        <w:rPr>
          <w:sz w:val="28"/>
          <w:rtl/>
        </w:rPr>
      </w:pPr>
    </w:p>
    <w:p w14:paraId="7FED2979" w14:textId="77777777" w:rsidR="002815B6" w:rsidRDefault="002815B6" w:rsidP="00964072">
      <w:pPr>
        <w:jc w:val="both"/>
        <w:rPr>
          <w:sz w:val="28"/>
          <w:rtl/>
        </w:rPr>
      </w:pPr>
    </w:p>
    <w:p w14:paraId="6662B7F8" w14:textId="77777777" w:rsidR="002815B6" w:rsidRDefault="002815B6" w:rsidP="00964072">
      <w:pPr>
        <w:jc w:val="both"/>
        <w:rPr>
          <w:sz w:val="28"/>
          <w:rtl/>
        </w:rPr>
      </w:pPr>
    </w:p>
    <w:p w14:paraId="5FFC3E83" w14:textId="77777777" w:rsidR="002815B6" w:rsidRPr="00FA3CD0" w:rsidRDefault="002815B6" w:rsidP="00964072">
      <w:pPr>
        <w:jc w:val="both"/>
        <w:rPr>
          <w:sz w:val="28"/>
          <w:rtl/>
        </w:rPr>
      </w:pPr>
    </w:p>
    <w:p w14:paraId="054D5D32" w14:textId="678A9A72" w:rsidR="00535F8C" w:rsidRPr="00FA3CD0" w:rsidRDefault="00535F8C" w:rsidP="00FA3CD0">
      <w:pPr>
        <w:pStyle w:val="Heading1"/>
      </w:pPr>
      <w:r w:rsidRPr="00FA3CD0">
        <w:rPr>
          <w:rFonts w:hint="cs"/>
          <w:rtl/>
        </w:rPr>
        <w:lastRenderedPageBreak/>
        <w:t>فهرست جداول</w:t>
      </w:r>
    </w:p>
    <w:p w14:paraId="77236B59" w14:textId="7C457329" w:rsidR="001D0C2B" w:rsidRDefault="001D0C2B" w:rsidP="001D0C2B">
      <w:pPr>
        <w:pStyle w:val="TableofFigures"/>
        <w:tabs>
          <w:tab w:val="right" w:leader="dot" w:pos="9350"/>
        </w:tabs>
        <w:bidi/>
        <w:rPr>
          <w:rFonts w:asciiTheme="minorHAnsi" w:eastAsiaTheme="minorEastAsia" w:hAnsiTheme="minorHAnsi" w:cstheme="minorBidi"/>
          <w:smallCaps w:val="0"/>
          <w:noProof/>
          <w:kern w:val="2"/>
          <w:sz w:val="22"/>
          <w:szCs w:val="22"/>
          <w14:ligatures w14:val="standardContextual"/>
        </w:rPr>
      </w:pPr>
      <w:r>
        <w:rPr>
          <w:rFonts w:asciiTheme="minorHAnsi" w:hAnsiTheme="minorHAnsi"/>
          <w:sz w:val="28"/>
          <w:szCs w:val="28"/>
          <w:rtl/>
        </w:rPr>
        <w:fldChar w:fldCharType="begin"/>
      </w:r>
      <w:r>
        <w:rPr>
          <w:rFonts w:asciiTheme="minorHAnsi" w:hAnsiTheme="minorHAnsi"/>
          <w:sz w:val="28"/>
          <w:szCs w:val="28"/>
          <w:rtl/>
        </w:rPr>
        <w:instrText xml:space="preserve"> </w:instrText>
      </w:r>
      <w:r>
        <w:rPr>
          <w:rFonts w:asciiTheme="minorHAnsi" w:hAnsiTheme="minorHAnsi"/>
          <w:sz w:val="28"/>
          <w:szCs w:val="28"/>
        </w:rPr>
        <w:instrText>TOC</w:instrText>
      </w:r>
      <w:r>
        <w:rPr>
          <w:rFonts w:asciiTheme="minorHAnsi" w:hAnsiTheme="minorHAnsi"/>
          <w:sz w:val="28"/>
          <w:szCs w:val="28"/>
          <w:rtl/>
        </w:rPr>
        <w:instrText xml:space="preserve"> \</w:instrText>
      </w:r>
      <w:r>
        <w:rPr>
          <w:rFonts w:asciiTheme="minorHAnsi" w:hAnsiTheme="minorHAnsi"/>
          <w:sz w:val="28"/>
          <w:szCs w:val="28"/>
        </w:rPr>
        <w:instrText>h \z \t "CHART,1" \c</w:instrText>
      </w:r>
      <w:r>
        <w:rPr>
          <w:rFonts w:asciiTheme="minorHAnsi" w:hAnsiTheme="minorHAnsi"/>
          <w:sz w:val="28"/>
          <w:szCs w:val="28"/>
          <w:rtl/>
        </w:rPr>
        <w:instrText xml:space="preserve"> "جدول" </w:instrText>
      </w:r>
      <w:r>
        <w:rPr>
          <w:rFonts w:asciiTheme="minorHAnsi" w:hAnsiTheme="minorHAnsi"/>
          <w:sz w:val="28"/>
          <w:szCs w:val="28"/>
          <w:rtl/>
        </w:rPr>
        <w:fldChar w:fldCharType="separate"/>
      </w:r>
      <w:hyperlink w:anchor="_Toc169956846" w:history="1">
        <w:r w:rsidRPr="00B44A11">
          <w:rPr>
            <w:rStyle w:val="Hyperlink"/>
            <w:noProof/>
            <w:rtl/>
          </w:rPr>
          <w:t>جدول (3-1)</w:t>
        </w:r>
        <w:r w:rsidRPr="00B44A11">
          <w:rPr>
            <w:rStyle w:val="Hyperlink"/>
            <w:noProof/>
            <w:rtl/>
            <w:lang w:bidi="fa-IR"/>
          </w:rPr>
          <w:t xml:space="preserve"> سوئ</w:t>
        </w:r>
        <w:r w:rsidRPr="00B44A11">
          <w:rPr>
            <w:rStyle w:val="Hyperlink"/>
            <w:rFonts w:hint="cs"/>
            <w:noProof/>
            <w:rtl/>
            <w:lang w:bidi="fa-IR"/>
          </w:rPr>
          <w:t>ی</w:t>
        </w:r>
        <w:r w:rsidRPr="00B44A11">
          <w:rPr>
            <w:rStyle w:val="Hyperlink"/>
            <w:noProof/>
            <w:rtl/>
            <w:lang w:bidi="fa-IR"/>
          </w:rPr>
          <w:t>چ ها</w:t>
        </w:r>
        <w:r w:rsidRPr="00B44A11">
          <w:rPr>
            <w:rStyle w:val="Hyperlink"/>
            <w:rFonts w:hint="cs"/>
            <w:noProof/>
            <w:rtl/>
            <w:lang w:bidi="fa-IR"/>
          </w:rPr>
          <w:t>ی</w:t>
        </w:r>
        <w:r w:rsidRPr="00B44A11">
          <w:rPr>
            <w:rStyle w:val="Hyperlink"/>
            <w:noProof/>
            <w:rtl/>
            <w:lang w:bidi="fa-IR"/>
          </w:rPr>
          <w:t xml:space="preserve"> </w:t>
        </w:r>
        <w:r w:rsidRPr="00B44A11">
          <w:rPr>
            <w:rStyle w:val="Hyperlink"/>
            <w:rFonts w:asciiTheme="majorBidi" w:hAnsiTheme="majorBidi" w:cstheme="majorBidi"/>
            <w:noProof/>
            <w:lang w:bidi="fa-IR"/>
          </w:rPr>
          <w:t>RF</w:t>
        </w:r>
        <w:r w:rsidRPr="00B44A11">
          <w:rPr>
            <w:rStyle w:val="Hyperlink"/>
            <w:noProof/>
            <w:lang w:bidi="fa-IR"/>
          </w:rPr>
          <w:t xml:space="preserve"> </w:t>
        </w:r>
        <w:r w:rsidRPr="00B44A11">
          <w:rPr>
            <w:rStyle w:val="Hyperlink"/>
            <w:rFonts w:asciiTheme="majorBidi" w:hAnsiTheme="majorBidi" w:cstheme="majorBidi"/>
            <w:noProof/>
            <w:lang w:bidi="fa-IR"/>
          </w:rPr>
          <w:t>MEMS</w:t>
        </w:r>
        <w:r w:rsidRPr="00B44A11">
          <w:rPr>
            <w:rStyle w:val="Hyperlink"/>
            <w:noProof/>
            <w:rtl/>
            <w:lang w:bidi="fa-IR"/>
          </w:rPr>
          <w:t xml:space="preserve"> با استفاده از ساختار </w:t>
        </w:r>
        <w:r w:rsidRPr="00B44A11">
          <w:rPr>
            <w:rStyle w:val="Hyperlink"/>
            <w:rFonts w:asciiTheme="majorBidi" w:hAnsiTheme="majorBidi" w:cstheme="majorBidi"/>
            <w:noProof/>
            <w:lang w:bidi="fa-IR"/>
          </w:rPr>
          <w:t>Cantilever</w:t>
        </w:r>
        <w:r>
          <w:rPr>
            <w:noProof/>
            <w:webHidden/>
          </w:rPr>
          <w:tab/>
        </w:r>
        <w:r>
          <w:rPr>
            <w:noProof/>
            <w:webHidden/>
          </w:rPr>
          <w:fldChar w:fldCharType="begin"/>
        </w:r>
        <w:r>
          <w:rPr>
            <w:noProof/>
            <w:webHidden/>
          </w:rPr>
          <w:instrText xml:space="preserve"> PAGEREF _Toc169956846 \h </w:instrText>
        </w:r>
        <w:r>
          <w:rPr>
            <w:noProof/>
            <w:webHidden/>
          </w:rPr>
        </w:r>
        <w:r>
          <w:rPr>
            <w:noProof/>
            <w:webHidden/>
          </w:rPr>
          <w:fldChar w:fldCharType="separate"/>
        </w:r>
        <w:r w:rsidR="00AA6AC4">
          <w:rPr>
            <w:noProof/>
            <w:webHidden/>
            <w:rtl/>
          </w:rPr>
          <w:t>50</w:t>
        </w:r>
        <w:r>
          <w:rPr>
            <w:noProof/>
            <w:webHidden/>
          </w:rPr>
          <w:fldChar w:fldCharType="end"/>
        </w:r>
      </w:hyperlink>
    </w:p>
    <w:p w14:paraId="24DA2AF9" w14:textId="6F55BCCA" w:rsidR="001D0C2B" w:rsidRDefault="00000000" w:rsidP="001D0C2B">
      <w:pPr>
        <w:pStyle w:val="TableofFigures"/>
        <w:tabs>
          <w:tab w:val="right" w:leader="dot" w:pos="9350"/>
        </w:tabs>
        <w:bidi/>
        <w:rPr>
          <w:rFonts w:asciiTheme="minorHAnsi" w:eastAsiaTheme="minorEastAsia" w:hAnsiTheme="minorHAnsi" w:cstheme="minorBidi"/>
          <w:smallCaps w:val="0"/>
          <w:noProof/>
          <w:kern w:val="2"/>
          <w:sz w:val="22"/>
          <w:szCs w:val="22"/>
          <w14:ligatures w14:val="standardContextual"/>
        </w:rPr>
      </w:pPr>
      <w:hyperlink w:anchor="_Toc169956847" w:history="1">
        <w:r w:rsidR="001D0C2B" w:rsidRPr="00B44A11">
          <w:rPr>
            <w:rStyle w:val="Hyperlink"/>
            <w:noProof/>
            <w:rtl/>
          </w:rPr>
          <w:t>جدول (3-2)</w:t>
        </w:r>
        <w:r w:rsidR="001D0C2B" w:rsidRPr="00B44A11">
          <w:rPr>
            <w:rStyle w:val="Hyperlink"/>
            <w:noProof/>
            <w:rtl/>
            <w:lang w:bidi="fa-IR"/>
          </w:rPr>
          <w:t xml:space="preserve"> ساختار سوئ</w:t>
        </w:r>
        <w:r w:rsidR="001D0C2B" w:rsidRPr="00B44A11">
          <w:rPr>
            <w:rStyle w:val="Hyperlink"/>
            <w:rFonts w:hint="cs"/>
            <w:noProof/>
            <w:rtl/>
            <w:lang w:bidi="fa-IR"/>
          </w:rPr>
          <w:t>ی</w:t>
        </w:r>
        <w:r w:rsidR="001D0C2B" w:rsidRPr="00B44A11">
          <w:rPr>
            <w:rStyle w:val="Hyperlink"/>
            <w:noProof/>
            <w:rtl/>
            <w:lang w:bidi="fa-IR"/>
          </w:rPr>
          <w:t xml:space="preserve">چ </w:t>
        </w:r>
        <w:r w:rsidR="001D0C2B" w:rsidRPr="00B44A11">
          <w:rPr>
            <w:rStyle w:val="Hyperlink"/>
            <w:rFonts w:asciiTheme="majorBidi" w:hAnsiTheme="majorBidi" w:cstheme="majorBidi"/>
            <w:noProof/>
            <w:lang w:bidi="fa-IR"/>
          </w:rPr>
          <w:t>RF</w:t>
        </w:r>
        <w:r w:rsidR="001D0C2B" w:rsidRPr="00B44A11">
          <w:rPr>
            <w:rStyle w:val="Hyperlink"/>
            <w:noProof/>
            <w:lang w:bidi="fa-IR"/>
          </w:rPr>
          <w:t xml:space="preserve"> </w:t>
        </w:r>
        <w:r w:rsidR="001D0C2B" w:rsidRPr="00B44A11">
          <w:rPr>
            <w:rStyle w:val="Hyperlink"/>
            <w:rFonts w:asciiTheme="majorBidi" w:hAnsiTheme="majorBidi" w:cstheme="majorBidi"/>
            <w:noProof/>
            <w:lang w:bidi="fa-IR"/>
          </w:rPr>
          <w:t>MEMS</w:t>
        </w:r>
        <w:r w:rsidR="001D0C2B" w:rsidRPr="00B44A11">
          <w:rPr>
            <w:rStyle w:val="Hyperlink"/>
            <w:noProof/>
            <w:rtl/>
            <w:lang w:bidi="fa-IR"/>
          </w:rPr>
          <w:t xml:space="preserve"> با استفاده از پرتو </w:t>
        </w:r>
        <w:r w:rsidR="001D0C2B" w:rsidRPr="00B44A11">
          <w:rPr>
            <w:rStyle w:val="Hyperlink"/>
            <w:rFonts w:asciiTheme="majorBidi" w:hAnsiTheme="majorBidi" w:cstheme="majorBidi"/>
            <w:noProof/>
            <w:lang w:bidi="fa-IR"/>
          </w:rPr>
          <w:t>clamped</w:t>
        </w:r>
        <w:r w:rsidR="001D0C2B" w:rsidRPr="00B44A11">
          <w:rPr>
            <w:rStyle w:val="Hyperlink"/>
            <w:noProof/>
            <w:lang w:bidi="fa-IR"/>
          </w:rPr>
          <w:t>_</w:t>
        </w:r>
        <w:r w:rsidR="001D0C2B" w:rsidRPr="00B44A11">
          <w:rPr>
            <w:rStyle w:val="Hyperlink"/>
            <w:rFonts w:asciiTheme="majorBidi" w:hAnsiTheme="majorBidi" w:cstheme="majorBidi"/>
            <w:noProof/>
            <w:lang w:bidi="fa-IR"/>
          </w:rPr>
          <w:t>clample</w:t>
        </w:r>
        <w:r w:rsidR="001D0C2B">
          <w:rPr>
            <w:noProof/>
            <w:webHidden/>
          </w:rPr>
          <w:tab/>
        </w:r>
        <w:r w:rsidR="001D0C2B">
          <w:rPr>
            <w:noProof/>
            <w:webHidden/>
          </w:rPr>
          <w:fldChar w:fldCharType="begin"/>
        </w:r>
        <w:r w:rsidR="001D0C2B">
          <w:rPr>
            <w:noProof/>
            <w:webHidden/>
          </w:rPr>
          <w:instrText xml:space="preserve"> PAGEREF _Toc169956847 \h </w:instrText>
        </w:r>
        <w:r w:rsidR="001D0C2B">
          <w:rPr>
            <w:noProof/>
            <w:webHidden/>
          </w:rPr>
        </w:r>
        <w:r w:rsidR="001D0C2B">
          <w:rPr>
            <w:noProof/>
            <w:webHidden/>
          </w:rPr>
          <w:fldChar w:fldCharType="separate"/>
        </w:r>
        <w:r w:rsidR="00AA6AC4">
          <w:rPr>
            <w:noProof/>
            <w:webHidden/>
            <w:rtl/>
          </w:rPr>
          <w:t>54</w:t>
        </w:r>
        <w:r w:rsidR="001D0C2B">
          <w:rPr>
            <w:noProof/>
            <w:webHidden/>
          </w:rPr>
          <w:fldChar w:fldCharType="end"/>
        </w:r>
      </w:hyperlink>
    </w:p>
    <w:p w14:paraId="60AF4CD3" w14:textId="5F58A345" w:rsidR="001D0C2B" w:rsidRDefault="00000000" w:rsidP="001D0C2B">
      <w:pPr>
        <w:pStyle w:val="TableofFigures"/>
        <w:tabs>
          <w:tab w:val="right" w:leader="dot" w:pos="9350"/>
        </w:tabs>
        <w:bidi/>
        <w:rPr>
          <w:rFonts w:asciiTheme="minorHAnsi" w:eastAsiaTheme="minorEastAsia" w:hAnsiTheme="minorHAnsi" w:cstheme="minorBidi"/>
          <w:smallCaps w:val="0"/>
          <w:noProof/>
          <w:kern w:val="2"/>
          <w:sz w:val="22"/>
          <w:szCs w:val="22"/>
          <w14:ligatures w14:val="standardContextual"/>
        </w:rPr>
      </w:pPr>
      <w:hyperlink w:anchor="_Toc169956848" w:history="1">
        <w:r w:rsidR="001D0C2B" w:rsidRPr="00B44A11">
          <w:rPr>
            <w:rStyle w:val="Hyperlink"/>
            <w:noProof/>
            <w:rtl/>
          </w:rPr>
          <w:t>جدول (3-3)</w:t>
        </w:r>
        <w:r w:rsidR="001D0C2B" w:rsidRPr="00B44A11">
          <w:rPr>
            <w:rStyle w:val="Hyperlink"/>
            <w:noProof/>
            <w:rtl/>
            <w:lang w:bidi="fa-IR"/>
          </w:rPr>
          <w:t xml:space="preserve"> سوئ</w:t>
        </w:r>
        <w:r w:rsidR="001D0C2B" w:rsidRPr="00B44A11">
          <w:rPr>
            <w:rStyle w:val="Hyperlink"/>
            <w:rFonts w:hint="cs"/>
            <w:noProof/>
            <w:rtl/>
            <w:lang w:bidi="fa-IR"/>
          </w:rPr>
          <w:t>ی</w:t>
        </w:r>
        <w:r w:rsidR="001D0C2B" w:rsidRPr="00B44A11">
          <w:rPr>
            <w:rStyle w:val="Hyperlink"/>
            <w:noProof/>
            <w:rtl/>
            <w:lang w:bidi="fa-IR"/>
          </w:rPr>
          <w:t>چ‌ها</w:t>
        </w:r>
        <w:r w:rsidR="001D0C2B" w:rsidRPr="00B44A11">
          <w:rPr>
            <w:rStyle w:val="Hyperlink"/>
            <w:rFonts w:hint="cs"/>
            <w:noProof/>
            <w:rtl/>
            <w:lang w:bidi="fa-IR"/>
          </w:rPr>
          <w:t>ی</w:t>
        </w:r>
        <w:r w:rsidR="001D0C2B" w:rsidRPr="00B44A11">
          <w:rPr>
            <w:rStyle w:val="Hyperlink"/>
            <w:noProof/>
            <w:rtl/>
            <w:lang w:bidi="fa-IR"/>
          </w:rPr>
          <w:t xml:space="preserve"> </w:t>
        </w:r>
        <w:r w:rsidR="001D0C2B" w:rsidRPr="00B44A11">
          <w:rPr>
            <w:rStyle w:val="Hyperlink"/>
            <w:rFonts w:asciiTheme="majorBidi" w:hAnsiTheme="majorBidi" w:cstheme="majorBidi"/>
            <w:noProof/>
            <w:lang w:bidi="fa-IR"/>
          </w:rPr>
          <w:t>RF</w:t>
        </w:r>
        <w:r w:rsidR="001D0C2B" w:rsidRPr="00B44A11">
          <w:rPr>
            <w:rStyle w:val="Hyperlink"/>
            <w:noProof/>
            <w:lang w:bidi="fa-IR"/>
          </w:rPr>
          <w:t xml:space="preserve"> </w:t>
        </w:r>
        <w:r w:rsidR="001D0C2B" w:rsidRPr="00B44A11">
          <w:rPr>
            <w:rStyle w:val="Hyperlink"/>
            <w:rFonts w:asciiTheme="majorBidi" w:hAnsiTheme="majorBidi" w:cstheme="majorBidi"/>
            <w:noProof/>
            <w:lang w:bidi="fa-IR"/>
          </w:rPr>
          <w:t>MEMS</w:t>
        </w:r>
        <w:r w:rsidR="001D0C2B" w:rsidRPr="00B44A11">
          <w:rPr>
            <w:rStyle w:val="Hyperlink"/>
            <w:noProof/>
            <w:rtl/>
            <w:lang w:bidi="fa-IR"/>
          </w:rPr>
          <w:t xml:space="preserve"> با استفاده از ساختارها</w:t>
        </w:r>
        <w:r w:rsidR="001D0C2B" w:rsidRPr="00B44A11">
          <w:rPr>
            <w:rStyle w:val="Hyperlink"/>
            <w:rFonts w:hint="cs"/>
            <w:noProof/>
            <w:rtl/>
            <w:lang w:bidi="fa-IR"/>
          </w:rPr>
          <w:t>ی</w:t>
        </w:r>
        <w:r w:rsidR="001D0C2B" w:rsidRPr="00B44A11">
          <w:rPr>
            <w:rStyle w:val="Hyperlink"/>
            <w:noProof/>
            <w:rtl/>
            <w:lang w:bidi="fa-IR"/>
          </w:rPr>
          <w:t xml:space="preserve"> د</w:t>
        </w:r>
        <w:r w:rsidR="001D0C2B" w:rsidRPr="00B44A11">
          <w:rPr>
            <w:rStyle w:val="Hyperlink"/>
            <w:rFonts w:hint="cs"/>
            <w:noProof/>
            <w:rtl/>
            <w:lang w:bidi="fa-IR"/>
          </w:rPr>
          <w:t>ی</w:t>
        </w:r>
        <w:r w:rsidR="001D0C2B" w:rsidRPr="00B44A11">
          <w:rPr>
            <w:rStyle w:val="Hyperlink"/>
            <w:noProof/>
            <w:rtl/>
            <w:lang w:bidi="fa-IR"/>
          </w:rPr>
          <w:t>افراگم</w:t>
        </w:r>
        <w:r w:rsidR="001D0C2B">
          <w:rPr>
            <w:noProof/>
            <w:webHidden/>
          </w:rPr>
          <w:tab/>
        </w:r>
        <w:r w:rsidR="001D0C2B">
          <w:rPr>
            <w:noProof/>
            <w:webHidden/>
          </w:rPr>
          <w:fldChar w:fldCharType="begin"/>
        </w:r>
        <w:r w:rsidR="001D0C2B">
          <w:rPr>
            <w:noProof/>
            <w:webHidden/>
          </w:rPr>
          <w:instrText xml:space="preserve"> PAGEREF _Toc169956848 \h </w:instrText>
        </w:r>
        <w:r w:rsidR="001D0C2B">
          <w:rPr>
            <w:noProof/>
            <w:webHidden/>
          </w:rPr>
        </w:r>
        <w:r w:rsidR="001D0C2B">
          <w:rPr>
            <w:noProof/>
            <w:webHidden/>
          </w:rPr>
          <w:fldChar w:fldCharType="separate"/>
        </w:r>
        <w:r w:rsidR="00AA6AC4">
          <w:rPr>
            <w:noProof/>
            <w:webHidden/>
            <w:rtl/>
          </w:rPr>
          <w:t>57</w:t>
        </w:r>
        <w:r w:rsidR="001D0C2B">
          <w:rPr>
            <w:noProof/>
            <w:webHidden/>
          </w:rPr>
          <w:fldChar w:fldCharType="end"/>
        </w:r>
      </w:hyperlink>
    </w:p>
    <w:p w14:paraId="40232799" w14:textId="513FF7B3" w:rsidR="001D0C2B" w:rsidRDefault="00000000" w:rsidP="001D0C2B">
      <w:pPr>
        <w:pStyle w:val="TableofFigures"/>
        <w:tabs>
          <w:tab w:val="right" w:leader="dot" w:pos="9350"/>
        </w:tabs>
        <w:bidi/>
        <w:rPr>
          <w:rFonts w:asciiTheme="minorHAnsi" w:eastAsiaTheme="minorEastAsia" w:hAnsiTheme="minorHAnsi" w:cstheme="minorBidi"/>
          <w:smallCaps w:val="0"/>
          <w:noProof/>
          <w:kern w:val="2"/>
          <w:sz w:val="22"/>
          <w:szCs w:val="22"/>
          <w14:ligatures w14:val="standardContextual"/>
        </w:rPr>
      </w:pPr>
      <w:hyperlink w:anchor="_Toc169956849" w:history="1">
        <w:r w:rsidR="001D0C2B" w:rsidRPr="00B44A11">
          <w:rPr>
            <w:rStyle w:val="Hyperlink"/>
            <w:noProof/>
            <w:rtl/>
          </w:rPr>
          <w:t>جدول (3-4)</w:t>
        </w:r>
        <w:r w:rsidR="001D0C2B" w:rsidRPr="00B44A11">
          <w:rPr>
            <w:rStyle w:val="Hyperlink"/>
            <w:noProof/>
            <w:rtl/>
            <w:lang w:bidi="fa-IR"/>
          </w:rPr>
          <w:t xml:space="preserve"> تکن</w:t>
        </w:r>
        <w:r w:rsidR="001D0C2B" w:rsidRPr="00B44A11">
          <w:rPr>
            <w:rStyle w:val="Hyperlink"/>
            <w:rFonts w:hint="cs"/>
            <w:noProof/>
            <w:rtl/>
            <w:lang w:bidi="fa-IR"/>
          </w:rPr>
          <w:t>ی</w:t>
        </w:r>
        <w:r w:rsidR="001D0C2B" w:rsidRPr="00B44A11">
          <w:rPr>
            <w:rStyle w:val="Hyperlink"/>
            <w:noProof/>
            <w:rtl/>
            <w:lang w:bidi="fa-IR"/>
          </w:rPr>
          <w:t>ک‌ها</w:t>
        </w:r>
        <w:r w:rsidR="001D0C2B" w:rsidRPr="00B44A11">
          <w:rPr>
            <w:rStyle w:val="Hyperlink"/>
            <w:rFonts w:hint="cs"/>
            <w:noProof/>
            <w:rtl/>
            <w:lang w:bidi="fa-IR"/>
          </w:rPr>
          <w:t>ی</w:t>
        </w:r>
        <w:r w:rsidR="001D0C2B" w:rsidRPr="00B44A11">
          <w:rPr>
            <w:rStyle w:val="Hyperlink"/>
            <w:noProof/>
            <w:rtl/>
            <w:lang w:bidi="fa-IR"/>
          </w:rPr>
          <w:t xml:space="preserve"> مختلف تحر</w:t>
        </w:r>
        <w:r w:rsidR="001D0C2B" w:rsidRPr="00B44A11">
          <w:rPr>
            <w:rStyle w:val="Hyperlink"/>
            <w:rFonts w:hint="cs"/>
            <w:noProof/>
            <w:rtl/>
            <w:lang w:bidi="fa-IR"/>
          </w:rPr>
          <w:t>ی</w:t>
        </w:r>
        <w:r w:rsidR="001D0C2B" w:rsidRPr="00B44A11">
          <w:rPr>
            <w:rStyle w:val="Hyperlink"/>
            <w:noProof/>
            <w:rtl/>
            <w:lang w:bidi="fa-IR"/>
          </w:rPr>
          <w:t>ک و و</w:t>
        </w:r>
        <w:r w:rsidR="001D0C2B" w:rsidRPr="00B44A11">
          <w:rPr>
            <w:rStyle w:val="Hyperlink"/>
            <w:rFonts w:hint="cs"/>
            <w:noProof/>
            <w:rtl/>
            <w:lang w:bidi="fa-IR"/>
          </w:rPr>
          <w:t>ی</w:t>
        </w:r>
        <w:r w:rsidR="001D0C2B" w:rsidRPr="00B44A11">
          <w:rPr>
            <w:rStyle w:val="Hyperlink"/>
            <w:noProof/>
            <w:rtl/>
            <w:lang w:bidi="fa-IR"/>
          </w:rPr>
          <w:t>ژگ</w:t>
        </w:r>
        <w:r w:rsidR="001D0C2B" w:rsidRPr="00B44A11">
          <w:rPr>
            <w:rStyle w:val="Hyperlink"/>
            <w:rFonts w:hint="cs"/>
            <w:noProof/>
            <w:rtl/>
            <w:lang w:bidi="fa-IR"/>
          </w:rPr>
          <w:t>ی‌</w:t>
        </w:r>
        <w:r w:rsidR="001D0C2B" w:rsidRPr="00B44A11">
          <w:rPr>
            <w:rStyle w:val="Hyperlink"/>
            <w:noProof/>
            <w:rtl/>
            <w:lang w:bidi="fa-IR"/>
          </w:rPr>
          <w:t>ها</w:t>
        </w:r>
        <w:r w:rsidR="001D0C2B" w:rsidRPr="00B44A11">
          <w:rPr>
            <w:rStyle w:val="Hyperlink"/>
            <w:rFonts w:hint="cs"/>
            <w:noProof/>
            <w:rtl/>
            <w:lang w:bidi="fa-IR"/>
          </w:rPr>
          <w:t>ی</w:t>
        </w:r>
        <w:r w:rsidR="001D0C2B" w:rsidRPr="00B44A11">
          <w:rPr>
            <w:rStyle w:val="Hyperlink"/>
            <w:noProof/>
            <w:rtl/>
            <w:lang w:bidi="fa-IR"/>
          </w:rPr>
          <w:t xml:space="preserve"> آن‌ها</w:t>
        </w:r>
        <w:r w:rsidR="001D0C2B">
          <w:rPr>
            <w:noProof/>
            <w:webHidden/>
          </w:rPr>
          <w:tab/>
        </w:r>
        <w:r w:rsidR="001D0C2B">
          <w:rPr>
            <w:noProof/>
            <w:webHidden/>
          </w:rPr>
          <w:fldChar w:fldCharType="begin"/>
        </w:r>
        <w:r w:rsidR="001D0C2B">
          <w:rPr>
            <w:noProof/>
            <w:webHidden/>
          </w:rPr>
          <w:instrText xml:space="preserve"> PAGEREF _Toc169956849 \h </w:instrText>
        </w:r>
        <w:r w:rsidR="001D0C2B">
          <w:rPr>
            <w:noProof/>
            <w:webHidden/>
          </w:rPr>
        </w:r>
        <w:r w:rsidR="001D0C2B">
          <w:rPr>
            <w:noProof/>
            <w:webHidden/>
          </w:rPr>
          <w:fldChar w:fldCharType="separate"/>
        </w:r>
        <w:r w:rsidR="00AA6AC4">
          <w:rPr>
            <w:noProof/>
            <w:webHidden/>
            <w:rtl/>
          </w:rPr>
          <w:t>59</w:t>
        </w:r>
        <w:r w:rsidR="001D0C2B">
          <w:rPr>
            <w:noProof/>
            <w:webHidden/>
          </w:rPr>
          <w:fldChar w:fldCharType="end"/>
        </w:r>
      </w:hyperlink>
    </w:p>
    <w:p w14:paraId="1FB2F678" w14:textId="281873D1" w:rsidR="001D0C2B" w:rsidRDefault="00000000" w:rsidP="001D0C2B">
      <w:pPr>
        <w:pStyle w:val="TableofFigures"/>
        <w:tabs>
          <w:tab w:val="right" w:leader="dot" w:pos="9350"/>
        </w:tabs>
        <w:bidi/>
        <w:rPr>
          <w:rFonts w:asciiTheme="minorHAnsi" w:eastAsiaTheme="minorEastAsia" w:hAnsiTheme="minorHAnsi" w:cstheme="minorBidi"/>
          <w:smallCaps w:val="0"/>
          <w:noProof/>
          <w:kern w:val="2"/>
          <w:sz w:val="22"/>
          <w:szCs w:val="22"/>
          <w14:ligatures w14:val="standardContextual"/>
        </w:rPr>
      </w:pPr>
      <w:hyperlink w:anchor="_Toc169956850" w:history="1">
        <w:r w:rsidR="001D0C2B" w:rsidRPr="00B44A11">
          <w:rPr>
            <w:rStyle w:val="Hyperlink"/>
            <w:noProof/>
            <w:rtl/>
          </w:rPr>
          <w:t xml:space="preserve">جدول (3-5) </w:t>
        </w:r>
        <w:r w:rsidR="001D0C2B" w:rsidRPr="00B44A11">
          <w:rPr>
            <w:rStyle w:val="Hyperlink"/>
            <w:noProof/>
            <w:rtl/>
            <w:lang w:bidi="fa-IR"/>
          </w:rPr>
          <w:t>مقا</w:t>
        </w:r>
        <w:r w:rsidR="001D0C2B" w:rsidRPr="00B44A11">
          <w:rPr>
            <w:rStyle w:val="Hyperlink"/>
            <w:rFonts w:hint="cs"/>
            <w:noProof/>
            <w:rtl/>
            <w:lang w:bidi="fa-IR"/>
          </w:rPr>
          <w:t>ی</w:t>
        </w:r>
        <w:r w:rsidR="001D0C2B" w:rsidRPr="00B44A11">
          <w:rPr>
            <w:rStyle w:val="Hyperlink"/>
            <w:noProof/>
            <w:rtl/>
            <w:lang w:bidi="fa-IR"/>
          </w:rPr>
          <w:t>سه عملکرد سوئ</w:t>
        </w:r>
        <w:r w:rsidR="001D0C2B" w:rsidRPr="00B44A11">
          <w:rPr>
            <w:rStyle w:val="Hyperlink"/>
            <w:rFonts w:hint="cs"/>
            <w:noProof/>
            <w:rtl/>
            <w:lang w:bidi="fa-IR"/>
          </w:rPr>
          <w:t>ی</w:t>
        </w:r>
        <w:r w:rsidR="001D0C2B" w:rsidRPr="00B44A11">
          <w:rPr>
            <w:rStyle w:val="Hyperlink"/>
            <w:noProof/>
            <w:rtl/>
            <w:lang w:bidi="fa-IR"/>
          </w:rPr>
          <w:t>چ‌ها</w:t>
        </w:r>
        <w:r w:rsidR="001D0C2B" w:rsidRPr="00B44A11">
          <w:rPr>
            <w:rStyle w:val="Hyperlink"/>
            <w:rFonts w:hint="cs"/>
            <w:noProof/>
            <w:rtl/>
            <w:lang w:bidi="fa-IR"/>
          </w:rPr>
          <w:t>ی</w:t>
        </w:r>
        <w:r w:rsidR="001D0C2B" w:rsidRPr="00B44A11">
          <w:rPr>
            <w:rStyle w:val="Hyperlink"/>
            <w:noProof/>
            <w:rtl/>
            <w:lang w:bidi="fa-IR"/>
          </w:rPr>
          <w:t xml:space="preserve"> مقاومت</w:t>
        </w:r>
        <w:r w:rsidR="001D0C2B" w:rsidRPr="00B44A11">
          <w:rPr>
            <w:rStyle w:val="Hyperlink"/>
            <w:rFonts w:hint="cs"/>
            <w:noProof/>
            <w:rtl/>
            <w:lang w:bidi="fa-IR"/>
          </w:rPr>
          <w:t>ی</w:t>
        </w:r>
        <w:r w:rsidR="001D0C2B" w:rsidRPr="00B44A11">
          <w:rPr>
            <w:rStyle w:val="Hyperlink"/>
            <w:noProof/>
            <w:rtl/>
            <w:lang w:bidi="fa-IR"/>
          </w:rPr>
          <w:t xml:space="preserve"> و خازن</w:t>
        </w:r>
        <w:r w:rsidR="001D0C2B" w:rsidRPr="00B44A11">
          <w:rPr>
            <w:rStyle w:val="Hyperlink"/>
            <w:rFonts w:hint="cs"/>
            <w:noProof/>
            <w:rtl/>
            <w:lang w:bidi="fa-IR"/>
          </w:rPr>
          <w:t>ی</w:t>
        </w:r>
        <w:r w:rsidR="001D0C2B">
          <w:rPr>
            <w:noProof/>
            <w:webHidden/>
          </w:rPr>
          <w:tab/>
        </w:r>
        <w:r w:rsidR="001D0C2B">
          <w:rPr>
            <w:noProof/>
            <w:webHidden/>
          </w:rPr>
          <w:fldChar w:fldCharType="begin"/>
        </w:r>
        <w:r w:rsidR="001D0C2B">
          <w:rPr>
            <w:noProof/>
            <w:webHidden/>
          </w:rPr>
          <w:instrText xml:space="preserve"> PAGEREF _Toc169956850 \h </w:instrText>
        </w:r>
        <w:r w:rsidR="001D0C2B">
          <w:rPr>
            <w:noProof/>
            <w:webHidden/>
          </w:rPr>
        </w:r>
        <w:r w:rsidR="001D0C2B">
          <w:rPr>
            <w:noProof/>
            <w:webHidden/>
          </w:rPr>
          <w:fldChar w:fldCharType="separate"/>
        </w:r>
        <w:r w:rsidR="00AA6AC4">
          <w:rPr>
            <w:noProof/>
            <w:webHidden/>
            <w:rtl/>
          </w:rPr>
          <w:t>65</w:t>
        </w:r>
        <w:r w:rsidR="001D0C2B">
          <w:rPr>
            <w:noProof/>
            <w:webHidden/>
          </w:rPr>
          <w:fldChar w:fldCharType="end"/>
        </w:r>
      </w:hyperlink>
    </w:p>
    <w:p w14:paraId="2FA623ED" w14:textId="59F3E5F0" w:rsidR="001D0C2B" w:rsidRDefault="00000000" w:rsidP="001D0C2B">
      <w:pPr>
        <w:pStyle w:val="TableofFigures"/>
        <w:tabs>
          <w:tab w:val="right" w:leader="dot" w:pos="9350"/>
        </w:tabs>
        <w:bidi/>
        <w:rPr>
          <w:rFonts w:asciiTheme="minorHAnsi" w:eastAsiaTheme="minorEastAsia" w:hAnsiTheme="minorHAnsi" w:cstheme="minorBidi"/>
          <w:smallCaps w:val="0"/>
          <w:noProof/>
          <w:kern w:val="2"/>
          <w:sz w:val="22"/>
          <w:szCs w:val="22"/>
          <w14:ligatures w14:val="standardContextual"/>
        </w:rPr>
      </w:pPr>
      <w:hyperlink w:anchor="_Toc169956851" w:history="1">
        <w:r w:rsidR="001D0C2B" w:rsidRPr="00B44A11">
          <w:rPr>
            <w:rStyle w:val="Hyperlink"/>
            <w:noProof/>
            <w:rtl/>
          </w:rPr>
          <w:t>جدول (3-6)</w:t>
        </w:r>
        <w:r w:rsidR="001D0C2B" w:rsidRPr="00B44A11">
          <w:rPr>
            <w:rStyle w:val="Hyperlink"/>
            <w:noProof/>
            <w:rtl/>
            <w:lang w:bidi="fa-IR"/>
          </w:rPr>
          <w:t xml:space="preserve"> خلاصه ا</w:t>
        </w:r>
        <w:r w:rsidR="001D0C2B" w:rsidRPr="00B44A11">
          <w:rPr>
            <w:rStyle w:val="Hyperlink"/>
            <w:rFonts w:hint="cs"/>
            <w:noProof/>
            <w:rtl/>
            <w:lang w:bidi="fa-IR"/>
          </w:rPr>
          <w:t>ی</w:t>
        </w:r>
        <w:r w:rsidR="001D0C2B" w:rsidRPr="00B44A11">
          <w:rPr>
            <w:rStyle w:val="Hyperlink"/>
            <w:noProof/>
            <w:rtl/>
            <w:lang w:bidi="fa-IR"/>
          </w:rPr>
          <w:t xml:space="preserve"> از ساختارها</w:t>
        </w:r>
        <w:r w:rsidR="001D0C2B" w:rsidRPr="00B44A11">
          <w:rPr>
            <w:rStyle w:val="Hyperlink"/>
            <w:rFonts w:hint="cs"/>
            <w:noProof/>
            <w:rtl/>
            <w:lang w:bidi="fa-IR"/>
          </w:rPr>
          <w:t>ی</w:t>
        </w:r>
        <w:r w:rsidR="001D0C2B" w:rsidRPr="00B44A11">
          <w:rPr>
            <w:rStyle w:val="Hyperlink"/>
            <w:noProof/>
            <w:rtl/>
            <w:lang w:bidi="fa-IR"/>
          </w:rPr>
          <w:t xml:space="preserve"> سوئ</w:t>
        </w:r>
        <w:r w:rsidR="001D0C2B" w:rsidRPr="00B44A11">
          <w:rPr>
            <w:rStyle w:val="Hyperlink"/>
            <w:rFonts w:hint="cs"/>
            <w:noProof/>
            <w:rtl/>
            <w:lang w:bidi="fa-IR"/>
          </w:rPr>
          <w:t>ی</w:t>
        </w:r>
        <w:r w:rsidR="001D0C2B" w:rsidRPr="00B44A11">
          <w:rPr>
            <w:rStyle w:val="Hyperlink"/>
            <w:noProof/>
            <w:rtl/>
            <w:lang w:bidi="fa-IR"/>
          </w:rPr>
          <w:t xml:space="preserve">چ </w:t>
        </w:r>
        <w:r w:rsidR="001D0C2B" w:rsidRPr="00B44A11">
          <w:rPr>
            <w:rStyle w:val="Hyperlink"/>
            <w:rFonts w:asciiTheme="majorBidi" w:hAnsiTheme="majorBidi" w:cstheme="majorBidi"/>
            <w:noProof/>
            <w:lang w:bidi="fa-IR"/>
          </w:rPr>
          <w:t>RF</w:t>
        </w:r>
        <w:r w:rsidR="001D0C2B" w:rsidRPr="00B44A11">
          <w:rPr>
            <w:rStyle w:val="Hyperlink"/>
            <w:noProof/>
            <w:lang w:bidi="fa-IR"/>
          </w:rPr>
          <w:t xml:space="preserve"> </w:t>
        </w:r>
        <w:r w:rsidR="001D0C2B" w:rsidRPr="00B44A11">
          <w:rPr>
            <w:rStyle w:val="Hyperlink"/>
            <w:rFonts w:asciiTheme="majorBidi" w:hAnsiTheme="majorBidi" w:cstheme="majorBidi"/>
            <w:noProof/>
            <w:lang w:bidi="fa-IR"/>
          </w:rPr>
          <w:t>MEMS</w:t>
        </w:r>
        <w:r w:rsidR="001D0C2B">
          <w:rPr>
            <w:noProof/>
            <w:webHidden/>
          </w:rPr>
          <w:tab/>
        </w:r>
        <w:r w:rsidR="001D0C2B">
          <w:rPr>
            <w:noProof/>
            <w:webHidden/>
          </w:rPr>
          <w:fldChar w:fldCharType="begin"/>
        </w:r>
        <w:r w:rsidR="001D0C2B">
          <w:rPr>
            <w:noProof/>
            <w:webHidden/>
          </w:rPr>
          <w:instrText xml:space="preserve"> PAGEREF _Toc169956851 \h </w:instrText>
        </w:r>
        <w:r w:rsidR="001D0C2B">
          <w:rPr>
            <w:noProof/>
            <w:webHidden/>
          </w:rPr>
        </w:r>
        <w:r w:rsidR="001D0C2B">
          <w:rPr>
            <w:noProof/>
            <w:webHidden/>
          </w:rPr>
          <w:fldChar w:fldCharType="separate"/>
        </w:r>
        <w:r w:rsidR="00AA6AC4">
          <w:rPr>
            <w:noProof/>
            <w:webHidden/>
            <w:rtl/>
          </w:rPr>
          <w:t>72</w:t>
        </w:r>
        <w:r w:rsidR="001D0C2B">
          <w:rPr>
            <w:noProof/>
            <w:webHidden/>
          </w:rPr>
          <w:fldChar w:fldCharType="end"/>
        </w:r>
      </w:hyperlink>
    </w:p>
    <w:p w14:paraId="13BCF5C5" w14:textId="4ABDC5E8" w:rsidR="001D0C2B" w:rsidRDefault="00000000" w:rsidP="001D0C2B">
      <w:pPr>
        <w:pStyle w:val="TableofFigures"/>
        <w:tabs>
          <w:tab w:val="right" w:leader="dot" w:pos="9350"/>
        </w:tabs>
        <w:bidi/>
        <w:rPr>
          <w:rFonts w:asciiTheme="minorHAnsi" w:eastAsiaTheme="minorEastAsia" w:hAnsiTheme="minorHAnsi" w:cstheme="minorBidi"/>
          <w:smallCaps w:val="0"/>
          <w:noProof/>
          <w:kern w:val="2"/>
          <w:sz w:val="22"/>
          <w:szCs w:val="22"/>
          <w14:ligatures w14:val="standardContextual"/>
        </w:rPr>
      </w:pPr>
      <w:hyperlink w:anchor="_Toc169956852" w:history="1">
        <w:r w:rsidR="001D0C2B" w:rsidRPr="00B44A11">
          <w:rPr>
            <w:rStyle w:val="Hyperlink"/>
            <w:noProof/>
            <w:rtl/>
          </w:rPr>
          <w:t>جدول</w:t>
        </w:r>
        <w:r w:rsidR="001D0C2B" w:rsidRPr="00B44A11">
          <w:rPr>
            <w:rStyle w:val="Hyperlink"/>
            <w:noProof/>
          </w:rPr>
          <w:t xml:space="preserve"> </w:t>
        </w:r>
        <w:r w:rsidR="001D0C2B" w:rsidRPr="00B44A11">
          <w:rPr>
            <w:rStyle w:val="Hyperlink"/>
            <w:noProof/>
            <w:rtl/>
          </w:rPr>
          <w:t>(3-7)</w:t>
        </w:r>
        <w:r w:rsidR="001D0C2B" w:rsidRPr="00B44A11">
          <w:rPr>
            <w:rStyle w:val="Hyperlink"/>
            <w:noProof/>
            <w:rtl/>
            <w:lang w:bidi="fa-IR"/>
          </w:rPr>
          <w:t xml:space="preserve"> ابعاد دق</w:t>
        </w:r>
        <w:r w:rsidR="001D0C2B" w:rsidRPr="00B44A11">
          <w:rPr>
            <w:rStyle w:val="Hyperlink"/>
            <w:rFonts w:hint="cs"/>
            <w:noProof/>
            <w:rtl/>
            <w:lang w:bidi="fa-IR"/>
          </w:rPr>
          <w:t>ی</w:t>
        </w:r>
        <w:r w:rsidR="001D0C2B" w:rsidRPr="00B44A11">
          <w:rPr>
            <w:rStyle w:val="Hyperlink"/>
            <w:noProof/>
            <w:rtl/>
            <w:lang w:bidi="fa-IR"/>
          </w:rPr>
          <w:t>ق وارکتور د</w:t>
        </w:r>
        <w:r w:rsidR="001D0C2B" w:rsidRPr="00B44A11">
          <w:rPr>
            <w:rStyle w:val="Hyperlink"/>
            <w:rFonts w:hint="cs"/>
            <w:noProof/>
            <w:rtl/>
            <w:lang w:bidi="fa-IR"/>
          </w:rPr>
          <w:t>ی</w:t>
        </w:r>
        <w:r w:rsidR="001D0C2B" w:rsidRPr="00B44A11">
          <w:rPr>
            <w:rStyle w:val="Hyperlink"/>
            <w:noProof/>
            <w:rtl/>
            <w:lang w:bidi="fa-IR"/>
          </w:rPr>
          <w:t>ج</w:t>
        </w:r>
        <w:r w:rsidR="001D0C2B" w:rsidRPr="00B44A11">
          <w:rPr>
            <w:rStyle w:val="Hyperlink"/>
            <w:rFonts w:hint="cs"/>
            <w:noProof/>
            <w:rtl/>
            <w:lang w:bidi="fa-IR"/>
          </w:rPr>
          <w:t>ی</w:t>
        </w:r>
        <w:r w:rsidR="001D0C2B" w:rsidRPr="00B44A11">
          <w:rPr>
            <w:rStyle w:val="Hyperlink"/>
            <w:noProof/>
            <w:rtl/>
            <w:lang w:bidi="fa-IR"/>
          </w:rPr>
          <w:t>تال</w:t>
        </w:r>
        <w:r w:rsidR="001D0C2B">
          <w:rPr>
            <w:noProof/>
            <w:webHidden/>
          </w:rPr>
          <w:tab/>
        </w:r>
        <w:r w:rsidR="001D0C2B">
          <w:rPr>
            <w:noProof/>
            <w:webHidden/>
          </w:rPr>
          <w:fldChar w:fldCharType="begin"/>
        </w:r>
        <w:r w:rsidR="001D0C2B">
          <w:rPr>
            <w:noProof/>
            <w:webHidden/>
          </w:rPr>
          <w:instrText xml:space="preserve"> PAGEREF _Toc169956852 \h </w:instrText>
        </w:r>
        <w:r w:rsidR="001D0C2B">
          <w:rPr>
            <w:noProof/>
            <w:webHidden/>
          </w:rPr>
        </w:r>
        <w:r w:rsidR="001D0C2B">
          <w:rPr>
            <w:noProof/>
            <w:webHidden/>
          </w:rPr>
          <w:fldChar w:fldCharType="separate"/>
        </w:r>
        <w:r w:rsidR="00AA6AC4">
          <w:rPr>
            <w:noProof/>
            <w:webHidden/>
            <w:rtl/>
          </w:rPr>
          <w:t>94</w:t>
        </w:r>
        <w:r w:rsidR="001D0C2B">
          <w:rPr>
            <w:noProof/>
            <w:webHidden/>
          </w:rPr>
          <w:fldChar w:fldCharType="end"/>
        </w:r>
      </w:hyperlink>
    </w:p>
    <w:p w14:paraId="532D42A8" w14:textId="526D7C7C" w:rsidR="001D0C2B" w:rsidRDefault="00000000" w:rsidP="001D0C2B">
      <w:pPr>
        <w:pStyle w:val="TableofFigures"/>
        <w:tabs>
          <w:tab w:val="right" w:leader="dot" w:pos="9350"/>
        </w:tabs>
        <w:bidi/>
        <w:rPr>
          <w:rFonts w:asciiTheme="minorHAnsi" w:eastAsiaTheme="minorEastAsia" w:hAnsiTheme="minorHAnsi" w:cstheme="minorBidi"/>
          <w:smallCaps w:val="0"/>
          <w:noProof/>
          <w:kern w:val="2"/>
          <w:sz w:val="22"/>
          <w:szCs w:val="22"/>
          <w14:ligatures w14:val="standardContextual"/>
        </w:rPr>
      </w:pPr>
      <w:hyperlink w:anchor="_Toc169956853" w:history="1">
        <w:r w:rsidR="001D0C2B" w:rsidRPr="00B44A11">
          <w:rPr>
            <w:rStyle w:val="Hyperlink"/>
            <w:noProof/>
            <w:rtl/>
          </w:rPr>
          <w:t xml:space="preserve">جدول </w:t>
        </w:r>
        <w:r w:rsidR="001D0C2B" w:rsidRPr="00B44A11">
          <w:rPr>
            <w:rStyle w:val="Hyperlink"/>
            <w:noProof/>
            <w:rtl/>
            <w:lang w:bidi="fa-IR"/>
          </w:rPr>
          <w:t>(1-4)  نمونه ها</w:t>
        </w:r>
        <w:r w:rsidR="001D0C2B" w:rsidRPr="00B44A11">
          <w:rPr>
            <w:rStyle w:val="Hyperlink"/>
            <w:rFonts w:hint="cs"/>
            <w:noProof/>
            <w:rtl/>
            <w:lang w:bidi="fa-IR"/>
          </w:rPr>
          <w:t>یی</w:t>
        </w:r>
        <w:r w:rsidR="001D0C2B" w:rsidRPr="00B44A11">
          <w:rPr>
            <w:rStyle w:val="Hyperlink"/>
            <w:noProof/>
            <w:rtl/>
            <w:lang w:bidi="fa-IR"/>
          </w:rPr>
          <w:t xml:space="preserve"> از ماده‌ها</w:t>
        </w:r>
        <w:r w:rsidR="001D0C2B" w:rsidRPr="00B44A11">
          <w:rPr>
            <w:rStyle w:val="Hyperlink"/>
            <w:rFonts w:hint="cs"/>
            <w:noProof/>
            <w:rtl/>
            <w:lang w:bidi="fa-IR"/>
          </w:rPr>
          <w:t>ی</w:t>
        </w:r>
        <w:r w:rsidR="001D0C2B" w:rsidRPr="00B44A11">
          <w:rPr>
            <w:rStyle w:val="Hyperlink"/>
            <w:noProof/>
            <w:rtl/>
            <w:lang w:bidi="fa-IR"/>
          </w:rPr>
          <w:t xml:space="preserve"> </w:t>
        </w:r>
        <w:r w:rsidR="001D0C2B" w:rsidRPr="00B44A11">
          <w:rPr>
            <w:rStyle w:val="Hyperlink"/>
            <w:noProof/>
            <w:rtl/>
          </w:rPr>
          <w:t>زدا</w:t>
        </w:r>
        <w:r w:rsidR="001D0C2B" w:rsidRPr="00B44A11">
          <w:rPr>
            <w:rStyle w:val="Hyperlink"/>
            <w:rFonts w:hint="cs"/>
            <w:noProof/>
            <w:rtl/>
          </w:rPr>
          <w:t>ی</w:t>
        </w:r>
        <w:r w:rsidR="001D0C2B" w:rsidRPr="00B44A11">
          <w:rPr>
            <w:rStyle w:val="Hyperlink"/>
            <w:rFonts w:hint="eastAsia"/>
            <w:noProof/>
            <w:rtl/>
          </w:rPr>
          <w:t>ش</w:t>
        </w:r>
        <w:r w:rsidR="001D0C2B" w:rsidRPr="00B44A11">
          <w:rPr>
            <w:rStyle w:val="Hyperlink"/>
            <w:noProof/>
            <w:rtl/>
            <w:lang w:bidi="fa-IR"/>
          </w:rPr>
          <w:t>‌کننده برا</w:t>
        </w:r>
        <w:r w:rsidR="001D0C2B" w:rsidRPr="00B44A11">
          <w:rPr>
            <w:rStyle w:val="Hyperlink"/>
            <w:rFonts w:hint="cs"/>
            <w:noProof/>
            <w:rtl/>
            <w:lang w:bidi="fa-IR"/>
          </w:rPr>
          <w:t>ی</w:t>
        </w:r>
        <w:r w:rsidR="001D0C2B" w:rsidRPr="00B44A11">
          <w:rPr>
            <w:rStyle w:val="Hyperlink"/>
            <w:noProof/>
            <w:rtl/>
            <w:lang w:bidi="fa-IR"/>
          </w:rPr>
          <w:t xml:space="preserve"> برخ</w:t>
        </w:r>
        <w:r w:rsidR="001D0C2B" w:rsidRPr="00B44A11">
          <w:rPr>
            <w:rStyle w:val="Hyperlink"/>
            <w:rFonts w:hint="cs"/>
            <w:noProof/>
            <w:rtl/>
            <w:lang w:bidi="fa-IR"/>
          </w:rPr>
          <w:t>ی</w:t>
        </w:r>
        <w:r w:rsidR="001D0C2B" w:rsidRPr="00B44A11">
          <w:rPr>
            <w:rStyle w:val="Hyperlink"/>
            <w:noProof/>
            <w:rtl/>
            <w:lang w:bidi="fa-IR"/>
          </w:rPr>
          <w:t xml:space="preserve"> از مواد مشترک.</w:t>
        </w:r>
        <w:r w:rsidR="001D0C2B">
          <w:rPr>
            <w:noProof/>
            <w:webHidden/>
          </w:rPr>
          <w:tab/>
        </w:r>
        <w:r w:rsidR="001D0C2B">
          <w:rPr>
            <w:noProof/>
            <w:webHidden/>
          </w:rPr>
          <w:fldChar w:fldCharType="begin"/>
        </w:r>
        <w:r w:rsidR="001D0C2B">
          <w:rPr>
            <w:noProof/>
            <w:webHidden/>
          </w:rPr>
          <w:instrText xml:space="preserve"> PAGEREF _Toc169956853 \h </w:instrText>
        </w:r>
        <w:r w:rsidR="001D0C2B">
          <w:rPr>
            <w:noProof/>
            <w:webHidden/>
          </w:rPr>
        </w:r>
        <w:r w:rsidR="001D0C2B">
          <w:rPr>
            <w:noProof/>
            <w:webHidden/>
          </w:rPr>
          <w:fldChar w:fldCharType="separate"/>
        </w:r>
        <w:r w:rsidR="00AA6AC4">
          <w:rPr>
            <w:noProof/>
            <w:webHidden/>
            <w:rtl/>
          </w:rPr>
          <w:t>127</w:t>
        </w:r>
        <w:r w:rsidR="001D0C2B">
          <w:rPr>
            <w:noProof/>
            <w:webHidden/>
          </w:rPr>
          <w:fldChar w:fldCharType="end"/>
        </w:r>
      </w:hyperlink>
    </w:p>
    <w:p w14:paraId="0A631ACD" w14:textId="2F67B409" w:rsidR="001D0C2B" w:rsidRDefault="00000000" w:rsidP="001D0C2B">
      <w:pPr>
        <w:pStyle w:val="TableofFigures"/>
        <w:tabs>
          <w:tab w:val="right" w:leader="dot" w:pos="9350"/>
        </w:tabs>
        <w:bidi/>
        <w:rPr>
          <w:rFonts w:asciiTheme="minorHAnsi" w:eastAsiaTheme="minorEastAsia" w:hAnsiTheme="minorHAnsi" w:cstheme="minorBidi"/>
          <w:smallCaps w:val="0"/>
          <w:noProof/>
          <w:kern w:val="2"/>
          <w:sz w:val="22"/>
          <w:szCs w:val="22"/>
          <w14:ligatures w14:val="standardContextual"/>
        </w:rPr>
      </w:pPr>
      <w:hyperlink w:anchor="_Toc169956854" w:history="1">
        <w:r w:rsidR="001D0C2B" w:rsidRPr="00B44A11">
          <w:rPr>
            <w:rStyle w:val="Hyperlink"/>
            <w:noProof/>
            <w:rtl/>
          </w:rPr>
          <w:t xml:space="preserve">جدول (4-2) </w:t>
        </w:r>
        <w:r w:rsidR="001D0C2B" w:rsidRPr="00B44A11">
          <w:rPr>
            <w:rStyle w:val="Hyperlink"/>
            <w:noProof/>
            <w:rtl/>
            <w:lang w:bidi="fa-IR"/>
          </w:rPr>
          <w:t xml:space="preserve"> نمونه ها</w:t>
        </w:r>
        <w:r w:rsidR="001D0C2B" w:rsidRPr="00B44A11">
          <w:rPr>
            <w:rStyle w:val="Hyperlink"/>
            <w:rFonts w:hint="cs"/>
            <w:noProof/>
            <w:rtl/>
            <w:lang w:bidi="fa-IR"/>
          </w:rPr>
          <w:t>یی</w:t>
        </w:r>
        <w:r w:rsidR="001D0C2B" w:rsidRPr="00B44A11">
          <w:rPr>
            <w:rStyle w:val="Hyperlink"/>
            <w:noProof/>
            <w:rtl/>
            <w:lang w:bidi="fa-IR"/>
          </w:rPr>
          <w:t xml:space="preserve"> از فرآ</w:t>
        </w:r>
        <w:r w:rsidR="001D0C2B" w:rsidRPr="00B44A11">
          <w:rPr>
            <w:rStyle w:val="Hyperlink"/>
            <w:rFonts w:hint="cs"/>
            <w:noProof/>
            <w:rtl/>
            <w:lang w:bidi="fa-IR"/>
          </w:rPr>
          <w:t>ی</w:t>
        </w:r>
        <w:r w:rsidR="001D0C2B" w:rsidRPr="00B44A11">
          <w:rPr>
            <w:rStyle w:val="Hyperlink"/>
            <w:noProof/>
            <w:rtl/>
            <w:lang w:bidi="fa-IR"/>
          </w:rPr>
          <w:t>ندها</w:t>
        </w:r>
        <w:r w:rsidR="001D0C2B" w:rsidRPr="00B44A11">
          <w:rPr>
            <w:rStyle w:val="Hyperlink"/>
            <w:rFonts w:hint="cs"/>
            <w:noProof/>
            <w:rtl/>
            <w:lang w:bidi="fa-IR"/>
          </w:rPr>
          <w:t>ی</w:t>
        </w:r>
        <w:r w:rsidR="001D0C2B" w:rsidRPr="00B44A11">
          <w:rPr>
            <w:rStyle w:val="Hyperlink"/>
            <w:noProof/>
            <w:rtl/>
            <w:lang w:bidi="fa-IR"/>
          </w:rPr>
          <w:t xml:space="preserve"> </w:t>
        </w:r>
        <w:r w:rsidR="001D0C2B" w:rsidRPr="00B44A11">
          <w:rPr>
            <w:rStyle w:val="Hyperlink"/>
            <w:noProof/>
            <w:lang w:bidi="fa-IR"/>
          </w:rPr>
          <w:t>LPCVD</w:t>
        </w:r>
        <w:r w:rsidR="001D0C2B" w:rsidRPr="00B44A11">
          <w:rPr>
            <w:rStyle w:val="Hyperlink"/>
            <w:noProof/>
            <w:rtl/>
            <w:lang w:bidi="fa-IR"/>
          </w:rPr>
          <w:t>.</w:t>
        </w:r>
        <w:r w:rsidR="001D0C2B">
          <w:rPr>
            <w:noProof/>
            <w:webHidden/>
          </w:rPr>
          <w:tab/>
        </w:r>
        <w:r w:rsidR="001D0C2B">
          <w:rPr>
            <w:noProof/>
            <w:webHidden/>
          </w:rPr>
          <w:fldChar w:fldCharType="begin"/>
        </w:r>
        <w:r w:rsidR="001D0C2B">
          <w:rPr>
            <w:noProof/>
            <w:webHidden/>
          </w:rPr>
          <w:instrText xml:space="preserve"> PAGEREF _Toc169956854 \h </w:instrText>
        </w:r>
        <w:r w:rsidR="001D0C2B">
          <w:rPr>
            <w:noProof/>
            <w:webHidden/>
          </w:rPr>
        </w:r>
        <w:r w:rsidR="001D0C2B">
          <w:rPr>
            <w:noProof/>
            <w:webHidden/>
          </w:rPr>
          <w:fldChar w:fldCharType="separate"/>
        </w:r>
        <w:r w:rsidR="00AA6AC4">
          <w:rPr>
            <w:noProof/>
            <w:webHidden/>
            <w:rtl/>
          </w:rPr>
          <w:t>127</w:t>
        </w:r>
        <w:r w:rsidR="001D0C2B">
          <w:rPr>
            <w:noProof/>
            <w:webHidden/>
          </w:rPr>
          <w:fldChar w:fldCharType="end"/>
        </w:r>
      </w:hyperlink>
    </w:p>
    <w:p w14:paraId="1707CFF1" w14:textId="1E5E2762" w:rsidR="001D0C2B" w:rsidRDefault="00000000" w:rsidP="001D0C2B">
      <w:pPr>
        <w:pStyle w:val="TableofFigures"/>
        <w:tabs>
          <w:tab w:val="right" w:leader="dot" w:pos="9350"/>
        </w:tabs>
        <w:bidi/>
        <w:rPr>
          <w:rFonts w:asciiTheme="minorHAnsi" w:eastAsiaTheme="minorEastAsia" w:hAnsiTheme="minorHAnsi" w:cstheme="minorBidi"/>
          <w:smallCaps w:val="0"/>
          <w:noProof/>
          <w:kern w:val="2"/>
          <w:sz w:val="22"/>
          <w:szCs w:val="22"/>
          <w14:ligatures w14:val="standardContextual"/>
        </w:rPr>
      </w:pPr>
      <w:hyperlink w:anchor="_Toc169956855" w:history="1">
        <w:r w:rsidR="001D0C2B" w:rsidRPr="00B44A11">
          <w:rPr>
            <w:rStyle w:val="Hyperlink"/>
            <w:noProof/>
            <w:rtl/>
          </w:rPr>
          <w:t xml:space="preserve">جدول (4-3) </w:t>
        </w:r>
        <w:r w:rsidR="001D0C2B" w:rsidRPr="00B44A11">
          <w:rPr>
            <w:rStyle w:val="Hyperlink"/>
            <w:noProof/>
            <w:rtl/>
            <w:lang w:bidi="fa-IR"/>
          </w:rPr>
          <w:t>نمونه‌ا</w:t>
        </w:r>
        <w:r w:rsidR="001D0C2B" w:rsidRPr="00B44A11">
          <w:rPr>
            <w:rStyle w:val="Hyperlink"/>
            <w:rFonts w:hint="cs"/>
            <w:noProof/>
            <w:rtl/>
            <w:lang w:bidi="fa-IR"/>
          </w:rPr>
          <w:t>ی</w:t>
        </w:r>
        <w:r w:rsidR="001D0C2B" w:rsidRPr="00B44A11">
          <w:rPr>
            <w:rStyle w:val="Hyperlink"/>
            <w:noProof/>
            <w:rtl/>
            <w:lang w:bidi="fa-IR"/>
          </w:rPr>
          <w:t xml:space="preserve"> از ترک</w:t>
        </w:r>
        <w:r w:rsidR="001D0C2B" w:rsidRPr="00B44A11">
          <w:rPr>
            <w:rStyle w:val="Hyperlink"/>
            <w:rFonts w:hint="cs"/>
            <w:noProof/>
            <w:rtl/>
            <w:lang w:bidi="fa-IR"/>
          </w:rPr>
          <w:t>ی</w:t>
        </w:r>
        <w:r w:rsidR="001D0C2B" w:rsidRPr="00B44A11">
          <w:rPr>
            <w:rStyle w:val="Hyperlink"/>
            <w:noProof/>
            <w:rtl/>
            <w:lang w:bidi="fa-IR"/>
          </w:rPr>
          <w:t>ب مواد و مواد زدا</w:t>
        </w:r>
        <w:r w:rsidR="001D0C2B" w:rsidRPr="00B44A11">
          <w:rPr>
            <w:rStyle w:val="Hyperlink"/>
            <w:rFonts w:hint="cs"/>
            <w:noProof/>
            <w:rtl/>
            <w:lang w:bidi="fa-IR"/>
          </w:rPr>
          <w:t>ی</w:t>
        </w:r>
        <w:r w:rsidR="001D0C2B" w:rsidRPr="00B44A11">
          <w:rPr>
            <w:rStyle w:val="Hyperlink"/>
            <w:rFonts w:hint="eastAsia"/>
            <w:noProof/>
            <w:rtl/>
            <w:lang w:bidi="fa-IR"/>
          </w:rPr>
          <w:t>ش</w:t>
        </w:r>
        <w:r w:rsidR="001D0C2B" w:rsidRPr="00B44A11">
          <w:rPr>
            <w:rStyle w:val="Hyperlink"/>
            <w:noProof/>
            <w:rtl/>
            <w:lang w:bidi="fa-IR"/>
          </w:rPr>
          <w:t>‌کننده‌ها</w:t>
        </w:r>
        <w:r w:rsidR="001D0C2B" w:rsidRPr="00B44A11">
          <w:rPr>
            <w:rStyle w:val="Hyperlink"/>
            <w:rFonts w:hint="cs"/>
            <w:noProof/>
            <w:rtl/>
            <w:lang w:bidi="fa-IR"/>
          </w:rPr>
          <w:t>ی</w:t>
        </w:r>
        <w:r w:rsidR="001D0C2B" w:rsidRPr="00B44A11">
          <w:rPr>
            <w:rStyle w:val="Hyperlink"/>
            <w:noProof/>
            <w:rtl/>
            <w:lang w:bidi="fa-IR"/>
          </w:rPr>
          <w:t xml:space="preserve"> مناسب</w:t>
        </w:r>
        <w:r w:rsidR="001D0C2B">
          <w:rPr>
            <w:noProof/>
            <w:webHidden/>
          </w:rPr>
          <w:tab/>
        </w:r>
        <w:r w:rsidR="001D0C2B">
          <w:rPr>
            <w:noProof/>
            <w:webHidden/>
          </w:rPr>
          <w:fldChar w:fldCharType="begin"/>
        </w:r>
        <w:r w:rsidR="001D0C2B">
          <w:rPr>
            <w:noProof/>
            <w:webHidden/>
          </w:rPr>
          <w:instrText xml:space="preserve"> PAGEREF _Toc169956855 \h </w:instrText>
        </w:r>
        <w:r w:rsidR="001D0C2B">
          <w:rPr>
            <w:noProof/>
            <w:webHidden/>
          </w:rPr>
        </w:r>
        <w:r w:rsidR="001D0C2B">
          <w:rPr>
            <w:noProof/>
            <w:webHidden/>
          </w:rPr>
          <w:fldChar w:fldCharType="separate"/>
        </w:r>
        <w:r w:rsidR="00AA6AC4">
          <w:rPr>
            <w:noProof/>
            <w:webHidden/>
            <w:rtl/>
          </w:rPr>
          <w:t>137</w:t>
        </w:r>
        <w:r w:rsidR="001D0C2B">
          <w:rPr>
            <w:noProof/>
            <w:webHidden/>
          </w:rPr>
          <w:fldChar w:fldCharType="end"/>
        </w:r>
      </w:hyperlink>
    </w:p>
    <w:p w14:paraId="4242029D" w14:textId="21C0FD23" w:rsidR="002852D9" w:rsidRPr="001D0C2B" w:rsidRDefault="001D0C2B" w:rsidP="001D0C2B">
      <w:pPr>
        <w:pStyle w:val="PICTURE"/>
        <w:rPr>
          <w:color w:val="auto"/>
          <w:sz w:val="28"/>
          <w:szCs w:val="28"/>
        </w:rPr>
      </w:pPr>
      <w:r>
        <w:rPr>
          <w:rFonts w:asciiTheme="minorHAnsi" w:hAnsiTheme="minorHAnsi"/>
          <w:color w:val="auto"/>
          <w:sz w:val="28"/>
          <w:szCs w:val="28"/>
          <w:rtl/>
        </w:rPr>
        <w:fldChar w:fldCharType="end"/>
      </w:r>
    </w:p>
    <w:p w14:paraId="357174B4" w14:textId="77777777" w:rsidR="002852D9" w:rsidRDefault="002852D9" w:rsidP="001D0C2B"/>
    <w:p w14:paraId="6E88709F" w14:textId="77777777" w:rsidR="002852D9" w:rsidRDefault="002852D9" w:rsidP="00FA3CD0">
      <w:pPr>
        <w:jc w:val="both"/>
        <w:rPr>
          <w:rtl/>
        </w:rPr>
      </w:pPr>
    </w:p>
    <w:p w14:paraId="0501E9A8" w14:textId="77777777" w:rsidR="004F3A77" w:rsidRDefault="004F3A77" w:rsidP="00B5058F">
      <w:pPr>
        <w:rPr>
          <w:rtl/>
        </w:rPr>
        <w:sectPr w:rsidR="004F3A77" w:rsidSect="00146E9F">
          <w:footerReference w:type="default" r:id="rId11"/>
          <w:footnotePr>
            <w:numRestart w:val="eachPage"/>
          </w:footnotePr>
          <w:pgSz w:w="12240" w:h="15840"/>
          <w:pgMar w:top="1440" w:right="1440" w:bottom="1440" w:left="1440" w:header="720" w:footer="720" w:gutter="0"/>
          <w:cols w:space="720"/>
          <w:titlePg/>
          <w:docGrid w:linePitch="381"/>
        </w:sectPr>
      </w:pPr>
    </w:p>
    <w:p w14:paraId="374CCF0B" w14:textId="77777777" w:rsidR="00887781" w:rsidRDefault="00887781" w:rsidP="00B5058F">
      <w:pPr>
        <w:rPr>
          <w:rtl/>
        </w:rPr>
      </w:pPr>
    </w:p>
    <w:p w14:paraId="44EB7852" w14:textId="77777777" w:rsidR="00887781" w:rsidRDefault="00887781" w:rsidP="00B5058F">
      <w:pPr>
        <w:rPr>
          <w:rtl/>
        </w:rPr>
      </w:pPr>
    </w:p>
    <w:p w14:paraId="11173251" w14:textId="77777777" w:rsidR="00887781" w:rsidRDefault="00887781" w:rsidP="00B5058F">
      <w:pPr>
        <w:rPr>
          <w:rtl/>
        </w:rPr>
      </w:pPr>
    </w:p>
    <w:p w14:paraId="4D6AAC81" w14:textId="4985AAE5" w:rsidR="00887781" w:rsidRDefault="00887781" w:rsidP="00B5058F">
      <w:pPr>
        <w:rPr>
          <w:rtl/>
        </w:rPr>
      </w:pPr>
    </w:p>
    <w:p w14:paraId="39590A6D" w14:textId="514E13B2" w:rsidR="00887781" w:rsidRDefault="00887781" w:rsidP="00B5058F">
      <w:pPr>
        <w:rPr>
          <w:rtl/>
        </w:rPr>
      </w:pPr>
    </w:p>
    <w:p w14:paraId="51A27B77" w14:textId="536EEEFC" w:rsidR="00887781" w:rsidRDefault="00887781" w:rsidP="00B5058F">
      <w:pPr>
        <w:rPr>
          <w:rtl/>
        </w:rPr>
      </w:pPr>
    </w:p>
    <w:p w14:paraId="098F0F62" w14:textId="0DC518EE" w:rsidR="00887781" w:rsidRDefault="00887781" w:rsidP="00B5058F">
      <w:pPr>
        <w:rPr>
          <w:rtl/>
        </w:rPr>
      </w:pPr>
    </w:p>
    <w:p w14:paraId="78C3930A" w14:textId="77777777" w:rsidR="00887781" w:rsidRDefault="00887781" w:rsidP="0083062B">
      <w:pPr>
        <w:jc w:val="both"/>
        <w:rPr>
          <w:rtl/>
        </w:rPr>
      </w:pPr>
    </w:p>
    <w:p w14:paraId="05933E8A" w14:textId="77777777" w:rsidR="0083062B" w:rsidRDefault="0083062B" w:rsidP="0083062B">
      <w:pPr>
        <w:jc w:val="both"/>
        <w:rPr>
          <w:rtl/>
        </w:rPr>
      </w:pPr>
    </w:p>
    <w:p w14:paraId="2B672A03" w14:textId="6623A3D3" w:rsidR="00AD7A9F" w:rsidRPr="00FA3CD0" w:rsidRDefault="00AD7A9F" w:rsidP="00FA3CD0">
      <w:pPr>
        <w:pStyle w:val="Heading1"/>
        <w:rPr>
          <w:sz w:val="96"/>
          <w:szCs w:val="96"/>
          <w:rtl/>
        </w:rPr>
      </w:pPr>
      <w:bookmarkStart w:id="0" w:name="_Toc167831284"/>
      <w:r w:rsidRPr="00FA3CD0">
        <w:rPr>
          <w:rFonts w:hint="cs"/>
          <w:sz w:val="96"/>
          <w:szCs w:val="96"/>
          <w:rtl/>
        </w:rPr>
        <w:t>فصل اول</w:t>
      </w:r>
      <w:r w:rsidR="0083062B" w:rsidRPr="00FA3CD0">
        <w:rPr>
          <w:rFonts w:hint="cs"/>
          <w:sz w:val="96"/>
          <w:szCs w:val="96"/>
          <w:rtl/>
        </w:rPr>
        <w:t xml:space="preserve">: </w:t>
      </w:r>
      <w:r w:rsidRPr="00FA3CD0">
        <w:rPr>
          <w:rFonts w:hint="cs"/>
          <w:sz w:val="96"/>
          <w:szCs w:val="96"/>
          <w:rtl/>
        </w:rPr>
        <w:t xml:space="preserve">فناوری </w:t>
      </w:r>
      <w:r w:rsidRPr="00141420">
        <w:rPr>
          <w:rFonts w:asciiTheme="majorBidi" w:hAnsiTheme="majorBidi"/>
          <w:sz w:val="92"/>
          <w:szCs w:val="92"/>
        </w:rPr>
        <w:t>MEMS</w:t>
      </w:r>
      <w:bookmarkEnd w:id="0"/>
    </w:p>
    <w:p w14:paraId="2FC38377" w14:textId="77777777" w:rsidR="00AD7A9F" w:rsidRDefault="00AD7A9F" w:rsidP="00AD7A9F">
      <w:pPr>
        <w:jc w:val="center"/>
      </w:pPr>
    </w:p>
    <w:p w14:paraId="7E05718C" w14:textId="77777777" w:rsidR="00887781" w:rsidRDefault="00887781" w:rsidP="00B5058F"/>
    <w:p w14:paraId="3C6F4C66" w14:textId="77777777" w:rsidR="002852D9" w:rsidRDefault="002852D9" w:rsidP="00E82A7C">
      <w:pPr>
        <w:jc w:val="both"/>
        <w:rPr>
          <w:rtl/>
        </w:rPr>
      </w:pPr>
    </w:p>
    <w:p w14:paraId="0EDF40F8" w14:textId="77777777" w:rsidR="00887781" w:rsidRDefault="00887781" w:rsidP="00E82A7C">
      <w:pPr>
        <w:jc w:val="both"/>
        <w:rPr>
          <w:rtl/>
        </w:rPr>
      </w:pPr>
    </w:p>
    <w:p w14:paraId="226821DB" w14:textId="77777777" w:rsidR="00887781" w:rsidRDefault="00887781" w:rsidP="00E82A7C">
      <w:pPr>
        <w:jc w:val="both"/>
        <w:rPr>
          <w:rtl/>
        </w:rPr>
      </w:pPr>
    </w:p>
    <w:p w14:paraId="58C57E36" w14:textId="77777777" w:rsidR="00887781" w:rsidRDefault="00887781" w:rsidP="00E82A7C">
      <w:pPr>
        <w:jc w:val="both"/>
        <w:rPr>
          <w:rtl/>
        </w:rPr>
      </w:pPr>
    </w:p>
    <w:p w14:paraId="73921A3B" w14:textId="77777777" w:rsidR="00887781" w:rsidRDefault="00887781" w:rsidP="00E82A7C">
      <w:pPr>
        <w:jc w:val="both"/>
        <w:rPr>
          <w:rtl/>
        </w:rPr>
      </w:pPr>
    </w:p>
    <w:p w14:paraId="459F9FA3" w14:textId="77777777" w:rsidR="004F3A77" w:rsidRPr="004F3A77" w:rsidRDefault="004F3A77" w:rsidP="00AD7A9F">
      <w:pPr>
        <w:jc w:val="both"/>
      </w:pPr>
    </w:p>
    <w:p w14:paraId="57C85E66" w14:textId="77777777" w:rsidR="004F3A77" w:rsidRPr="007E47E6" w:rsidRDefault="004F3A77" w:rsidP="004F3A77">
      <w:pPr>
        <w:jc w:val="both"/>
        <w:rPr>
          <w:rFonts w:asciiTheme="minorHAnsi" w:hAnsiTheme="minorHAnsi"/>
          <w:rtl/>
        </w:rPr>
        <w:sectPr w:rsidR="004F3A77" w:rsidRPr="007E47E6" w:rsidSect="00146E9F">
          <w:footnotePr>
            <w:numRestart w:val="eachPage"/>
          </w:footnotePr>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cols w:space="720"/>
          <w:titlePg/>
          <w:docGrid w:linePitch="381"/>
        </w:sectPr>
      </w:pPr>
    </w:p>
    <w:p w14:paraId="2D8A0091" w14:textId="701A43C3" w:rsidR="007F591B" w:rsidRDefault="0083062B" w:rsidP="00887781">
      <w:pPr>
        <w:pStyle w:val="Heading2"/>
      </w:pPr>
      <w:bookmarkStart w:id="1" w:name="_Toc167831285"/>
      <w:r>
        <w:rPr>
          <w:rFonts w:hint="cs"/>
          <w:rtl/>
        </w:rPr>
        <w:lastRenderedPageBreak/>
        <w:t xml:space="preserve">1-1 </w:t>
      </w:r>
      <w:r w:rsidR="009342FC">
        <w:rPr>
          <w:rFonts w:hint="cs"/>
          <w:rtl/>
        </w:rPr>
        <w:t>مقدمه</w:t>
      </w:r>
      <w:bookmarkEnd w:id="1"/>
    </w:p>
    <w:p w14:paraId="372EA726" w14:textId="6715132D" w:rsidR="00143555" w:rsidRDefault="0083062B" w:rsidP="0083062B">
      <w:pPr>
        <w:pStyle w:val="Heading3"/>
        <w:rPr>
          <w:rtl/>
          <w:lang w:bidi="fa-IR"/>
        </w:rPr>
      </w:pPr>
      <w:bookmarkStart w:id="2" w:name="_Toc167831286"/>
      <w:r>
        <w:rPr>
          <w:rFonts w:hint="cs"/>
          <w:rtl/>
          <w:lang w:bidi="fa-IR"/>
        </w:rPr>
        <w:t xml:space="preserve">1-1-1 </w:t>
      </w:r>
      <w:r w:rsidR="00143555">
        <w:rPr>
          <w:rFonts w:hint="cs"/>
          <w:rtl/>
          <w:lang w:bidi="fa-IR"/>
        </w:rPr>
        <w:t xml:space="preserve">فناوری </w:t>
      </w:r>
      <w:r w:rsidR="00143555" w:rsidRPr="006C5608">
        <w:rPr>
          <w:rFonts w:asciiTheme="majorBidi" w:hAnsiTheme="majorBidi" w:cstheme="majorBidi"/>
          <w:sz w:val="28"/>
          <w:szCs w:val="28"/>
          <w:lang w:bidi="fa-IR"/>
        </w:rPr>
        <w:t>MEMS</w:t>
      </w:r>
      <w:bookmarkEnd w:id="2"/>
      <w:r w:rsidR="00143555" w:rsidRPr="006C5608">
        <w:rPr>
          <w:sz w:val="36"/>
          <w:szCs w:val="40"/>
          <w:lang w:bidi="fa-IR"/>
        </w:rPr>
        <w:t xml:space="preserve"> </w:t>
      </w:r>
      <w:r w:rsidR="00143555" w:rsidRPr="006C5608">
        <w:rPr>
          <w:rFonts w:hint="cs"/>
          <w:sz w:val="36"/>
          <w:szCs w:val="40"/>
          <w:rtl/>
          <w:lang w:bidi="fa-IR"/>
        </w:rPr>
        <w:t xml:space="preserve"> </w:t>
      </w:r>
    </w:p>
    <w:p w14:paraId="13CF30E1" w14:textId="77777777" w:rsidR="00143555" w:rsidRDefault="00143555" w:rsidP="00143555">
      <w:pPr>
        <w:jc w:val="both"/>
        <w:rPr>
          <w:rtl/>
          <w:lang w:bidi="fa-IR"/>
        </w:rPr>
      </w:pPr>
      <w:r w:rsidRPr="00E82A7C">
        <w:rPr>
          <w:rtl/>
          <w:lang w:bidi="fa-IR"/>
        </w:rPr>
        <w:t>س</w:t>
      </w:r>
      <w:r w:rsidRPr="00E82A7C">
        <w:rPr>
          <w:rFonts w:hint="cs"/>
          <w:rtl/>
          <w:lang w:bidi="fa-IR"/>
        </w:rPr>
        <w:t>ی</w:t>
      </w:r>
      <w:r w:rsidRPr="00E82A7C">
        <w:rPr>
          <w:rFonts w:hint="eastAsia"/>
          <w:rtl/>
          <w:lang w:bidi="fa-IR"/>
        </w:rPr>
        <w:t>ستم‌ها</w:t>
      </w:r>
      <w:r w:rsidRPr="00E82A7C">
        <w:rPr>
          <w:rFonts w:hint="cs"/>
          <w:rtl/>
          <w:lang w:bidi="fa-IR"/>
        </w:rPr>
        <w:t>ی</w:t>
      </w:r>
      <w:r w:rsidRPr="00E82A7C">
        <w:rPr>
          <w:rtl/>
          <w:lang w:bidi="fa-IR"/>
        </w:rPr>
        <w:t xml:space="preserve"> م</w:t>
      </w:r>
      <w:r w:rsidRPr="00E82A7C">
        <w:rPr>
          <w:rFonts w:hint="cs"/>
          <w:rtl/>
          <w:lang w:bidi="fa-IR"/>
        </w:rPr>
        <w:t>ی</w:t>
      </w:r>
      <w:r w:rsidRPr="00E82A7C">
        <w:rPr>
          <w:rFonts w:hint="eastAsia"/>
          <w:rtl/>
          <w:lang w:bidi="fa-IR"/>
        </w:rPr>
        <w:t>کروالکترومکان</w:t>
      </w:r>
      <w:r w:rsidRPr="00E82A7C">
        <w:rPr>
          <w:rFonts w:hint="cs"/>
          <w:rtl/>
          <w:lang w:bidi="fa-IR"/>
        </w:rPr>
        <w:t>ی</w:t>
      </w:r>
      <w:r w:rsidRPr="00E82A7C">
        <w:rPr>
          <w:rFonts w:hint="eastAsia"/>
          <w:rtl/>
          <w:lang w:bidi="fa-IR"/>
        </w:rPr>
        <w:t>ک</w:t>
      </w:r>
      <w:r w:rsidRPr="00E82A7C">
        <w:rPr>
          <w:rFonts w:hint="cs"/>
          <w:rtl/>
          <w:lang w:bidi="fa-IR"/>
        </w:rPr>
        <w:t>ی</w:t>
      </w:r>
      <w:r w:rsidRPr="00E82A7C">
        <w:rPr>
          <w:rFonts w:hint="eastAsia"/>
          <w:rtl/>
          <w:lang w:bidi="fa-IR"/>
        </w:rPr>
        <w:t>،</w:t>
      </w:r>
      <w:r w:rsidRPr="00E82A7C">
        <w:rPr>
          <w:rtl/>
          <w:lang w:bidi="fa-IR"/>
        </w:rPr>
        <w:t xml:space="preserve"> </w:t>
      </w:r>
      <w:r w:rsidRPr="00E82A7C">
        <w:rPr>
          <w:rFonts w:hint="cs"/>
          <w:rtl/>
          <w:lang w:bidi="fa-IR"/>
        </w:rPr>
        <w:t>ی</w:t>
      </w:r>
      <w:r w:rsidRPr="00E82A7C">
        <w:rPr>
          <w:rFonts w:hint="eastAsia"/>
          <w:rtl/>
          <w:lang w:bidi="fa-IR"/>
        </w:rPr>
        <w:t>ا</w:t>
      </w:r>
      <w:r w:rsidRPr="00E82A7C">
        <w:rPr>
          <w:rtl/>
          <w:lang w:bidi="fa-IR"/>
        </w:rPr>
        <w:t xml:space="preserve"> </w:t>
      </w:r>
      <w:r w:rsidRPr="006C5608">
        <w:rPr>
          <w:rFonts w:asciiTheme="majorBidi" w:hAnsiTheme="majorBidi" w:cstheme="majorBidi"/>
          <w:szCs w:val="24"/>
          <w:lang w:bidi="fa-IR"/>
        </w:rPr>
        <w:t>MEMS</w:t>
      </w:r>
      <w:r>
        <w:rPr>
          <w:lang w:bidi="fa-IR"/>
        </w:rPr>
        <w:t xml:space="preserve"> </w:t>
      </w:r>
      <w:r w:rsidRPr="00E82A7C">
        <w:rPr>
          <w:rtl/>
          <w:lang w:bidi="fa-IR"/>
        </w:rPr>
        <w:t xml:space="preserve">، </w:t>
      </w:r>
      <w:r w:rsidRPr="00E82A7C">
        <w:rPr>
          <w:rFonts w:hint="cs"/>
          <w:rtl/>
          <w:lang w:bidi="fa-IR"/>
        </w:rPr>
        <w:t>ی</w:t>
      </w:r>
      <w:r w:rsidRPr="00E82A7C">
        <w:rPr>
          <w:rFonts w:hint="eastAsia"/>
          <w:rtl/>
          <w:lang w:bidi="fa-IR"/>
        </w:rPr>
        <w:t>ک</w:t>
      </w:r>
      <w:r w:rsidRPr="00E82A7C">
        <w:rPr>
          <w:rtl/>
          <w:lang w:bidi="fa-IR"/>
        </w:rPr>
        <w:t xml:space="preserve"> فناور</w:t>
      </w:r>
      <w:r w:rsidRPr="00E82A7C">
        <w:rPr>
          <w:rFonts w:hint="cs"/>
          <w:rtl/>
          <w:lang w:bidi="fa-IR"/>
        </w:rPr>
        <w:t>ی</w:t>
      </w:r>
      <w:r w:rsidRPr="00E82A7C">
        <w:rPr>
          <w:rtl/>
          <w:lang w:bidi="fa-IR"/>
        </w:rPr>
        <w:t xml:space="preserve"> است که در شکل عموم</w:t>
      </w:r>
      <w:r w:rsidRPr="00E82A7C">
        <w:rPr>
          <w:rFonts w:hint="cs"/>
          <w:rtl/>
          <w:lang w:bidi="fa-IR"/>
        </w:rPr>
        <w:t>ی‌</w:t>
      </w:r>
      <w:r w:rsidRPr="00E82A7C">
        <w:rPr>
          <w:rFonts w:hint="eastAsia"/>
          <w:rtl/>
          <w:lang w:bidi="fa-IR"/>
        </w:rPr>
        <w:t>تر</w:t>
      </w:r>
      <w:r w:rsidRPr="00E82A7C">
        <w:rPr>
          <w:rFonts w:hint="cs"/>
          <w:rtl/>
          <w:lang w:bidi="fa-IR"/>
        </w:rPr>
        <w:t>ی</w:t>
      </w:r>
      <w:r w:rsidRPr="00E82A7C">
        <w:rPr>
          <w:rFonts w:hint="eastAsia"/>
          <w:rtl/>
          <w:lang w:bidi="fa-IR"/>
        </w:rPr>
        <w:t>ن</w:t>
      </w:r>
      <w:r w:rsidRPr="00E82A7C">
        <w:rPr>
          <w:rtl/>
          <w:lang w:bidi="fa-IR"/>
        </w:rPr>
        <w:t xml:space="preserve"> خود م</w:t>
      </w:r>
      <w:r w:rsidRPr="00E82A7C">
        <w:rPr>
          <w:rFonts w:hint="cs"/>
          <w:rtl/>
          <w:lang w:bidi="fa-IR"/>
        </w:rPr>
        <w:t>ی‌</w:t>
      </w:r>
      <w:r w:rsidRPr="00E82A7C">
        <w:rPr>
          <w:rFonts w:hint="eastAsia"/>
          <w:rtl/>
          <w:lang w:bidi="fa-IR"/>
        </w:rPr>
        <w:t>تواند</w:t>
      </w:r>
      <w:r w:rsidRPr="00E82A7C">
        <w:rPr>
          <w:rtl/>
          <w:lang w:bidi="fa-IR"/>
        </w:rPr>
        <w:t xml:space="preserve"> به عنوان عناصر مکان</w:t>
      </w:r>
      <w:r w:rsidRPr="00E82A7C">
        <w:rPr>
          <w:rFonts w:hint="cs"/>
          <w:rtl/>
          <w:lang w:bidi="fa-IR"/>
        </w:rPr>
        <w:t>ی</w:t>
      </w:r>
      <w:r w:rsidRPr="00E82A7C">
        <w:rPr>
          <w:rFonts w:hint="eastAsia"/>
          <w:rtl/>
          <w:lang w:bidi="fa-IR"/>
        </w:rPr>
        <w:t>ک</w:t>
      </w:r>
      <w:r w:rsidRPr="00E82A7C">
        <w:rPr>
          <w:rFonts w:hint="cs"/>
          <w:rtl/>
          <w:lang w:bidi="fa-IR"/>
        </w:rPr>
        <w:t>ی</w:t>
      </w:r>
      <w:r w:rsidRPr="00E82A7C">
        <w:rPr>
          <w:rtl/>
          <w:lang w:bidi="fa-IR"/>
        </w:rPr>
        <w:t xml:space="preserve"> و الکترومکان</w:t>
      </w:r>
      <w:r w:rsidRPr="00E82A7C">
        <w:rPr>
          <w:rFonts w:hint="cs"/>
          <w:rtl/>
          <w:lang w:bidi="fa-IR"/>
        </w:rPr>
        <w:t>ی</w:t>
      </w:r>
      <w:r w:rsidRPr="00E82A7C">
        <w:rPr>
          <w:rFonts w:hint="eastAsia"/>
          <w:rtl/>
          <w:lang w:bidi="fa-IR"/>
        </w:rPr>
        <w:t>ک</w:t>
      </w:r>
      <w:r w:rsidRPr="00E82A7C">
        <w:rPr>
          <w:rFonts w:hint="cs"/>
          <w:rtl/>
          <w:lang w:bidi="fa-IR"/>
        </w:rPr>
        <w:t>ی</w:t>
      </w:r>
      <w:r w:rsidRPr="00E82A7C">
        <w:rPr>
          <w:rtl/>
          <w:lang w:bidi="fa-IR"/>
        </w:rPr>
        <w:t xml:space="preserve"> کوچک‌اندازه (به عبارت د</w:t>
      </w:r>
      <w:r w:rsidRPr="00E82A7C">
        <w:rPr>
          <w:rFonts w:hint="cs"/>
          <w:rtl/>
          <w:lang w:bidi="fa-IR"/>
        </w:rPr>
        <w:t>ی</w:t>
      </w:r>
      <w:r w:rsidRPr="00E82A7C">
        <w:rPr>
          <w:rFonts w:hint="eastAsia"/>
          <w:rtl/>
          <w:lang w:bidi="fa-IR"/>
        </w:rPr>
        <w:t>گر،</w:t>
      </w:r>
      <w:r w:rsidRPr="00E82A7C">
        <w:rPr>
          <w:rtl/>
          <w:lang w:bidi="fa-IR"/>
        </w:rPr>
        <w:t xml:space="preserve"> دستگاه‌ها و سازه‌ها) تعر</w:t>
      </w:r>
      <w:r w:rsidRPr="00E82A7C">
        <w:rPr>
          <w:rFonts w:hint="cs"/>
          <w:rtl/>
          <w:lang w:bidi="fa-IR"/>
        </w:rPr>
        <w:t>ی</w:t>
      </w:r>
      <w:r w:rsidRPr="00E82A7C">
        <w:rPr>
          <w:rFonts w:hint="eastAsia"/>
          <w:rtl/>
          <w:lang w:bidi="fa-IR"/>
        </w:rPr>
        <w:t>ف</w:t>
      </w:r>
      <w:r w:rsidRPr="00E82A7C">
        <w:rPr>
          <w:rtl/>
          <w:lang w:bidi="fa-IR"/>
        </w:rPr>
        <w:t xml:space="preserve"> شود که با استفاده از تکن</w:t>
      </w:r>
      <w:r w:rsidRPr="00E82A7C">
        <w:rPr>
          <w:rFonts w:hint="cs"/>
          <w:rtl/>
          <w:lang w:bidi="fa-IR"/>
        </w:rPr>
        <w:t>ی</w:t>
      </w:r>
      <w:r w:rsidRPr="00E82A7C">
        <w:rPr>
          <w:rFonts w:hint="eastAsia"/>
          <w:rtl/>
          <w:lang w:bidi="fa-IR"/>
        </w:rPr>
        <w:t>ک‌ها</w:t>
      </w:r>
      <w:r w:rsidRPr="00E82A7C">
        <w:rPr>
          <w:rFonts w:hint="cs"/>
          <w:rtl/>
          <w:lang w:bidi="fa-IR"/>
        </w:rPr>
        <w:t>ی</w:t>
      </w:r>
      <w:r w:rsidRPr="00E82A7C">
        <w:rPr>
          <w:rtl/>
          <w:lang w:bidi="fa-IR"/>
        </w:rPr>
        <w:t xml:space="preserve"> م</w:t>
      </w:r>
      <w:r w:rsidRPr="00E82A7C">
        <w:rPr>
          <w:rFonts w:hint="cs"/>
          <w:rtl/>
          <w:lang w:bidi="fa-IR"/>
        </w:rPr>
        <w:t>ی</w:t>
      </w:r>
      <w:r w:rsidRPr="00E82A7C">
        <w:rPr>
          <w:rFonts w:hint="eastAsia"/>
          <w:rtl/>
          <w:lang w:bidi="fa-IR"/>
        </w:rPr>
        <w:t>کروساز</w:t>
      </w:r>
      <w:r w:rsidRPr="00E82A7C">
        <w:rPr>
          <w:rFonts w:hint="cs"/>
          <w:rtl/>
          <w:lang w:bidi="fa-IR"/>
        </w:rPr>
        <w:t>ی</w:t>
      </w:r>
      <w:r w:rsidRPr="00E82A7C">
        <w:rPr>
          <w:rtl/>
          <w:lang w:bidi="fa-IR"/>
        </w:rPr>
        <w:t xml:space="preserve"> ساخته م</w:t>
      </w:r>
      <w:r w:rsidRPr="00E82A7C">
        <w:rPr>
          <w:rFonts w:hint="cs"/>
          <w:rtl/>
          <w:lang w:bidi="fa-IR"/>
        </w:rPr>
        <w:t>ی‌</w:t>
      </w:r>
      <w:r w:rsidRPr="00E82A7C">
        <w:rPr>
          <w:rFonts w:hint="eastAsia"/>
          <w:rtl/>
          <w:lang w:bidi="fa-IR"/>
        </w:rPr>
        <w:t>شوند</w:t>
      </w:r>
      <w:r w:rsidRPr="00E82A7C">
        <w:rPr>
          <w:rtl/>
          <w:lang w:bidi="fa-IR"/>
        </w:rPr>
        <w:t>. ابعاد ف</w:t>
      </w:r>
      <w:r w:rsidRPr="00E82A7C">
        <w:rPr>
          <w:rFonts w:hint="cs"/>
          <w:rtl/>
          <w:lang w:bidi="fa-IR"/>
        </w:rPr>
        <w:t>ی</w:t>
      </w:r>
      <w:r w:rsidRPr="00E82A7C">
        <w:rPr>
          <w:rFonts w:hint="eastAsia"/>
          <w:rtl/>
          <w:lang w:bidi="fa-IR"/>
        </w:rPr>
        <w:t>ز</w:t>
      </w:r>
      <w:r w:rsidRPr="00E82A7C">
        <w:rPr>
          <w:rFonts w:hint="cs"/>
          <w:rtl/>
          <w:lang w:bidi="fa-IR"/>
        </w:rPr>
        <w:t>ی</w:t>
      </w:r>
      <w:r w:rsidRPr="00E82A7C">
        <w:rPr>
          <w:rFonts w:hint="eastAsia"/>
          <w:rtl/>
          <w:lang w:bidi="fa-IR"/>
        </w:rPr>
        <w:t>ک</w:t>
      </w:r>
      <w:r w:rsidRPr="00E82A7C">
        <w:rPr>
          <w:rFonts w:hint="cs"/>
          <w:rtl/>
          <w:lang w:bidi="fa-IR"/>
        </w:rPr>
        <w:t>ی</w:t>
      </w:r>
      <w:r w:rsidRPr="00E82A7C">
        <w:rPr>
          <w:rtl/>
          <w:lang w:bidi="fa-IR"/>
        </w:rPr>
        <w:t xml:space="preserve"> ح</w:t>
      </w:r>
      <w:r w:rsidRPr="00E82A7C">
        <w:rPr>
          <w:rFonts w:hint="cs"/>
          <w:rtl/>
          <w:lang w:bidi="fa-IR"/>
        </w:rPr>
        <w:t>ی</w:t>
      </w:r>
      <w:r w:rsidRPr="00E82A7C">
        <w:rPr>
          <w:rFonts w:hint="eastAsia"/>
          <w:rtl/>
          <w:lang w:bidi="fa-IR"/>
        </w:rPr>
        <w:t>ات</w:t>
      </w:r>
      <w:r w:rsidRPr="00E82A7C">
        <w:rPr>
          <w:rFonts w:hint="cs"/>
          <w:rtl/>
          <w:lang w:bidi="fa-IR"/>
        </w:rPr>
        <w:t>ی</w:t>
      </w:r>
      <w:r w:rsidRPr="00E82A7C">
        <w:rPr>
          <w:rtl/>
          <w:lang w:bidi="fa-IR"/>
        </w:rPr>
        <w:t xml:space="preserve"> د</w:t>
      </w:r>
      <w:r w:rsidRPr="00E82A7C">
        <w:rPr>
          <w:rFonts w:hint="eastAsia"/>
          <w:rtl/>
          <w:lang w:bidi="fa-IR"/>
        </w:rPr>
        <w:t>ستگاه‌ها</w:t>
      </w:r>
      <w:r w:rsidRPr="00E82A7C">
        <w:rPr>
          <w:rFonts w:hint="cs"/>
          <w:rtl/>
          <w:lang w:bidi="fa-IR"/>
        </w:rPr>
        <w:t>ی</w:t>
      </w:r>
      <w:r w:rsidRPr="00E82A7C">
        <w:rPr>
          <w:rtl/>
          <w:lang w:bidi="fa-IR"/>
        </w:rPr>
        <w:t xml:space="preserve"> </w:t>
      </w:r>
      <w:r w:rsidRPr="006C5608">
        <w:rPr>
          <w:rFonts w:asciiTheme="majorBidi" w:hAnsiTheme="majorBidi" w:cstheme="majorBidi"/>
          <w:szCs w:val="24"/>
          <w:lang w:bidi="fa-IR"/>
        </w:rPr>
        <w:t>MEMS</w:t>
      </w:r>
      <w:r>
        <w:rPr>
          <w:lang w:bidi="fa-IR"/>
        </w:rPr>
        <w:t xml:space="preserve"> </w:t>
      </w:r>
      <w:r>
        <w:rPr>
          <w:rFonts w:hint="cs"/>
          <w:rtl/>
          <w:lang w:bidi="fa-IR"/>
        </w:rPr>
        <w:t xml:space="preserve"> </w:t>
      </w:r>
      <w:r w:rsidRPr="00E82A7C">
        <w:rPr>
          <w:rtl/>
          <w:lang w:bidi="fa-IR"/>
        </w:rPr>
        <w:t>م</w:t>
      </w:r>
      <w:r w:rsidRPr="00E82A7C">
        <w:rPr>
          <w:rFonts w:hint="cs"/>
          <w:rtl/>
          <w:lang w:bidi="fa-IR"/>
        </w:rPr>
        <w:t>ی‌</w:t>
      </w:r>
      <w:r w:rsidRPr="00E82A7C">
        <w:rPr>
          <w:rFonts w:hint="eastAsia"/>
          <w:rtl/>
          <w:lang w:bidi="fa-IR"/>
        </w:rPr>
        <w:t>تواند</w:t>
      </w:r>
      <w:r w:rsidRPr="00E82A7C">
        <w:rPr>
          <w:rtl/>
          <w:lang w:bidi="fa-IR"/>
        </w:rPr>
        <w:t xml:space="preserve"> از ز</w:t>
      </w:r>
      <w:r w:rsidRPr="00E82A7C">
        <w:rPr>
          <w:rFonts w:hint="cs"/>
          <w:rtl/>
          <w:lang w:bidi="fa-IR"/>
        </w:rPr>
        <w:t>ی</w:t>
      </w:r>
      <w:r w:rsidRPr="00E82A7C">
        <w:rPr>
          <w:rFonts w:hint="eastAsia"/>
          <w:rtl/>
          <w:lang w:bidi="fa-IR"/>
        </w:rPr>
        <w:t>ر</w:t>
      </w:r>
      <w:r w:rsidRPr="00E82A7C">
        <w:rPr>
          <w:rtl/>
          <w:lang w:bidi="fa-IR"/>
        </w:rPr>
        <w:t xml:space="preserve"> </w:t>
      </w:r>
      <w:r w:rsidRPr="00E82A7C">
        <w:rPr>
          <w:rFonts w:hint="cs"/>
          <w:rtl/>
          <w:lang w:bidi="fa-IR"/>
        </w:rPr>
        <w:t>ی</w:t>
      </w:r>
      <w:r w:rsidRPr="00E82A7C">
        <w:rPr>
          <w:rFonts w:hint="eastAsia"/>
          <w:rtl/>
          <w:lang w:bidi="fa-IR"/>
        </w:rPr>
        <w:t>ک</w:t>
      </w:r>
      <w:r w:rsidRPr="00E82A7C">
        <w:rPr>
          <w:rtl/>
          <w:lang w:bidi="fa-IR"/>
        </w:rPr>
        <w:t xml:space="preserve"> م</w:t>
      </w:r>
      <w:r w:rsidRPr="00E82A7C">
        <w:rPr>
          <w:rFonts w:hint="cs"/>
          <w:rtl/>
          <w:lang w:bidi="fa-IR"/>
        </w:rPr>
        <w:t>ی</w:t>
      </w:r>
      <w:r w:rsidRPr="00E82A7C">
        <w:rPr>
          <w:rFonts w:hint="eastAsia"/>
          <w:rtl/>
          <w:lang w:bidi="fa-IR"/>
        </w:rPr>
        <w:t>کرون</w:t>
      </w:r>
      <w:r w:rsidRPr="00E82A7C">
        <w:rPr>
          <w:rtl/>
          <w:lang w:bidi="fa-IR"/>
        </w:rPr>
        <w:t xml:space="preserve"> در کم</w:t>
      </w:r>
      <w:r w:rsidRPr="00E82A7C">
        <w:rPr>
          <w:rFonts w:hint="cs"/>
          <w:rtl/>
          <w:lang w:bidi="fa-IR"/>
        </w:rPr>
        <w:t>ی</w:t>
      </w:r>
      <w:r w:rsidRPr="00E82A7C">
        <w:rPr>
          <w:rFonts w:hint="eastAsia"/>
          <w:rtl/>
          <w:lang w:bidi="fa-IR"/>
        </w:rPr>
        <w:t>نه‌</w:t>
      </w:r>
      <w:r w:rsidRPr="00E82A7C">
        <w:rPr>
          <w:rFonts w:hint="cs"/>
          <w:rtl/>
          <w:lang w:bidi="fa-IR"/>
        </w:rPr>
        <w:t>ی</w:t>
      </w:r>
      <w:r w:rsidRPr="00E82A7C">
        <w:rPr>
          <w:rtl/>
          <w:lang w:bidi="fa-IR"/>
        </w:rPr>
        <w:t xml:space="preserve"> ط</w:t>
      </w:r>
      <w:r w:rsidRPr="00E82A7C">
        <w:rPr>
          <w:rFonts w:hint="cs"/>
          <w:rtl/>
          <w:lang w:bidi="fa-IR"/>
        </w:rPr>
        <w:t>ی</w:t>
      </w:r>
      <w:r w:rsidRPr="00E82A7C">
        <w:rPr>
          <w:rFonts w:hint="eastAsia"/>
          <w:rtl/>
          <w:lang w:bidi="fa-IR"/>
        </w:rPr>
        <w:t>ف</w:t>
      </w:r>
      <w:r w:rsidRPr="00E82A7C">
        <w:rPr>
          <w:rtl/>
          <w:lang w:bidi="fa-IR"/>
        </w:rPr>
        <w:t xml:space="preserve"> ابعاد</w:t>
      </w:r>
      <w:r w:rsidRPr="00E82A7C">
        <w:rPr>
          <w:rFonts w:hint="cs"/>
          <w:rtl/>
          <w:lang w:bidi="fa-IR"/>
        </w:rPr>
        <w:t>ی</w:t>
      </w:r>
      <w:r w:rsidRPr="00E82A7C">
        <w:rPr>
          <w:rFonts w:hint="eastAsia"/>
          <w:rtl/>
          <w:lang w:bidi="fa-IR"/>
        </w:rPr>
        <w:t>،</w:t>
      </w:r>
      <w:r w:rsidRPr="00E82A7C">
        <w:rPr>
          <w:rtl/>
          <w:lang w:bidi="fa-IR"/>
        </w:rPr>
        <w:t xml:space="preserve"> تا چند م</w:t>
      </w:r>
      <w:r w:rsidRPr="00E82A7C">
        <w:rPr>
          <w:rFonts w:hint="cs"/>
          <w:rtl/>
          <w:lang w:bidi="fa-IR"/>
        </w:rPr>
        <w:t>ی</w:t>
      </w:r>
      <w:r w:rsidRPr="00E82A7C">
        <w:rPr>
          <w:rFonts w:hint="eastAsia"/>
          <w:rtl/>
          <w:lang w:bidi="fa-IR"/>
        </w:rPr>
        <w:t>ل</w:t>
      </w:r>
      <w:r w:rsidRPr="00E82A7C">
        <w:rPr>
          <w:rFonts w:hint="cs"/>
          <w:rtl/>
          <w:lang w:bidi="fa-IR"/>
        </w:rPr>
        <w:t>ی‌</w:t>
      </w:r>
      <w:r w:rsidRPr="00E82A7C">
        <w:rPr>
          <w:rFonts w:hint="eastAsia"/>
          <w:rtl/>
          <w:lang w:bidi="fa-IR"/>
        </w:rPr>
        <w:t>متر</w:t>
      </w:r>
      <w:r w:rsidRPr="00E82A7C">
        <w:rPr>
          <w:rtl/>
          <w:lang w:bidi="fa-IR"/>
        </w:rPr>
        <w:t xml:space="preserve"> متغ</w:t>
      </w:r>
      <w:r w:rsidRPr="00E82A7C">
        <w:rPr>
          <w:rFonts w:hint="cs"/>
          <w:rtl/>
          <w:lang w:bidi="fa-IR"/>
        </w:rPr>
        <w:t>ی</w:t>
      </w:r>
      <w:r w:rsidRPr="00E82A7C">
        <w:rPr>
          <w:rFonts w:hint="eastAsia"/>
          <w:rtl/>
          <w:lang w:bidi="fa-IR"/>
        </w:rPr>
        <w:t>ر</w:t>
      </w:r>
      <w:r w:rsidRPr="00E82A7C">
        <w:rPr>
          <w:rtl/>
          <w:lang w:bidi="fa-IR"/>
        </w:rPr>
        <w:t xml:space="preserve"> باشد. به هم</w:t>
      </w:r>
      <w:r w:rsidRPr="00E82A7C">
        <w:rPr>
          <w:rFonts w:hint="cs"/>
          <w:rtl/>
          <w:lang w:bidi="fa-IR"/>
        </w:rPr>
        <w:t>ی</w:t>
      </w:r>
      <w:r w:rsidRPr="00E82A7C">
        <w:rPr>
          <w:rFonts w:hint="eastAsia"/>
          <w:rtl/>
          <w:lang w:bidi="fa-IR"/>
        </w:rPr>
        <w:t>ن</w:t>
      </w:r>
      <w:r w:rsidRPr="00E82A7C">
        <w:rPr>
          <w:rtl/>
          <w:lang w:bidi="fa-IR"/>
        </w:rPr>
        <w:t xml:space="preserve"> ترت</w:t>
      </w:r>
      <w:r w:rsidRPr="00E82A7C">
        <w:rPr>
          <w:rFonts w:hint="cs"/>
          <w:rtl/>
          <w:lang w:bidi="fa-IR"/>
        </w:rPr>
        <w:t>ی</w:t>
      </w:r>
      <w:r w:rsidRPr="00E82A7C">
        <w:rPr>
          <w:rFonts w:hint="eastAsia"/>
          <w:rtl/>
          <w:lang w:bidi="fa-IR"/>
        </w:rPr>
        <w:t>ب،</w:t>
      </w:r>
      <w:r w:rsidRPr="00E82A7C">
        <w:rPr>
          <w:rtl/>
          <w:lang w:bidi="fa-IR"/>
        </w:rPr>
        <w:t xml:space="preserve"> انواع دستگاه‌ها</w:t>
      </w:r>
      <w:r w:rsidRPr="00E82A7C">
        <w:rPr>
          <w:rFonts w:hint="cs"/>
          <w:rtl/>
          <w:lang w:bidi="fa-IR"/>
        </w:rPr>
        <w:t>ی</w:t>
      </w:r>
      <w:r w:rsidRPr="00E82A7C">
        <w:rPr>
          <w:rtl/>
          <w:lang w:bidi="fa-IR"/>
        </w:rPr>
        <w:t xml:space="preserve"> </w:t>
      </w:r>
      <w:r w:rsidRPr="006C5608">
        <w:rPr>
          <w:rFonts w:asciiTheme="majorBidi" w:hAnsiTheme="majorBidi" w:cstheme="majorBidi"/>
          <w:szCs w:val="24"/>
          <w:lang w:bidi="fa-IR"/>
        </w:rPr>
        <w:t>MEMS</w:t>
      </w:r>
      <w:r>
        <w:rPr>
          <w:lang w:bidi="fa-IR"/>
        </w:rPr>
        <w:t xml:space="preserve"> </w:t>
      </w:r>
      <w:r>
        <w:rPr>
          <w:rFonts w:hint="cs"/>
          <w:rtl/>
          <w:lang w:bidi="fa-IR"/>
        </w:rPr>
        <w:t xml:space="preserve"> </w:t>
      </w:r>
      <w:r w:rsidRPr="00E82A7C">
        <w:rPr>
          <w:rtl/>
          <w:lang w:bidi="fa-IR"/>
        </w:rPr>
        <w:t>م</w:t>
      </w:r>
      <w:r w:rsidRPr="00E82A7C">
        <w:rPr>
          <w:rFonts w:hint="cs"/>
          <w:rtl/>
          <w:lang w:bidi="fa-IR"/>
        </w:rPr>
        <w:t>ی‌</w:t>
      </w:r>
      <w:r w:rsidRPr="00E82A7C">
        <w:rPr>
          <w:rFonts w:hint="eastAsia"/>
          <w:rtl/>
          <w:lang w:bidi="fa-IR"/>
        </w:rPr>
        <w:t>توانند</w:t>
      </w:r>
      <w:r w:rsidRPr="00E82A7C">
        <w:rPr>
          <w:rtl/>
          <w:lang w:bidi="fa-IR"/>
        </w:rPr>
        <w:t xml:space="preserve"> از ساختارها</w:t>
      </w:r>
      <w:r w:rsidRPr="00E82A7C">
        <w:rPr>
          <w:rFonts w:hint="cs"/>
          <w:rtl/>
          <w:lang w:bidi="fa-IR"/>
        </w:rPr>
        <w:t>ی</w:t>
      </w:r>
      <w:r w:rsidRPr="00E82A7C">
        <w:rPr>
          <w:rtl/>
          <w:lang w:bidi="fa-IR"/>
        </w:rPr>
        <w:t xml:space="preserve"> نسبتاً ساده بدون عناصر متحرک، تا س</w:t>
      </w:r>
      <w:r w:rsidRPr="00E82A7C">
        <w:rPr>
          <w:rFonts w:hint="cs"/>
          <w:rtl/>
          <w:lang w:bidi="fa-IR"/>
        </w:rPr>
        <w:t>ی</w:t>
      </w:r>
      <w:r w:rsidRPr="00E82A7C">
        <w:rPr>
          <w:rFonts w:hint="eastAsia"/>
          <w:rtl/>
          <w:lang w:bidi="fa-IR"/>
        </w:rPr>
        <w:t>ستم‌ها</w:t>
      </w:r>
      <w:r w:rsidRPr="00E82A7C">
        <w:rPr>
          <w:rFonts w:hint="cs"/>
          <w:rtl/>
          <w:lang w:bidi="fa-IR"/>
        </w:rPr>
        <w:t>ی</w:t>
      </w:r>
      <w:r w:rsidRPr="00E82A7C">
        <w:rPr>
          <w:rtl/>
          <w:lang w:bidi="fa-IR"/>
        </w:rPr>
        <w:t xml:space="preserve"> الکترومکان</w:t>
      </w:r>
      <w:r w:rsidRPr="00E82A7C">
        <w:rPr>
          <w:rFonts w:hint="cs"/>
          <w:rtl/>
          <w:lang w:bidi="fa-IR"/>
        </w:rPr>
        <w:t>ی</w:t>
      </w:r>
      <w:r w:rsidRPr="00E82A7C">
        <w:rPr>
          <w:rFonts w:hint="eastAsia"/>
          <w:rtl/>
          <w:lang w:bidi="fa-IR"/>
        </w:rPr>
        <w:t>ک</w:t>
      </w:r>
      <w:r w:rsidRPr="00E82A7C">
        <w:rPr>
          <w:rFonts w:hint="cs"/>
          <w:rtl/>
          <w:lang w:bidi="fa-IR"/>
        </w:rPr>
        <w:t>ی</w:t>
      </w:r>
      <w:r w:rsidRPr="00E82A7C">
        <w:rPr>
          <w:rtl/>
          <w:lang w:bidi="fa-IR"/>
        </w:rPr>
        <w:t xml:space="preserve"> بس</w:t>
      </w:r>
      <w:r w:rsidRPr="00E82A7C">
        <w:rPr>
          <w:rFonts w:hint="cs"/>
          <w:rtl/>
          <w:lang w:bidi="fa-IR"/>
        </w:rPr>
        <w:t>ی</w:t>
      </w:r>
      <w:r w:rsidRPr="00E82A7C">
        <w:rPr>
          <w:rFonts w:hint="eastAsia"/>
          <w:rtl/>
          <w:lang w:bidi="fa-IR"/>
        </w:rPr>
        <w:t>ار</w:t>
      </w:r>
      <w:r w:rsidRPr="00E82A7C">
        <w:rPr>
          <w:rtl/>
          <w:lang w:bidi="fa-IR"/>
        </w:rPr>
        <w:t xml:space="preserve"> پ</w:t>
      </w:r>
      <w:r w:rsidRPr="00E82A7C">
        <w:rPr>
          <w:rFonts w:hint="cs"/>
          <w:rtl/>
          <w:lang w:bidi="fa-IR"/>
        </w:rPr>
        <w:t>ی</w:t>
      </w:r>
      <w:r w:rsidRPr="00E82A7C">
        <w:rPr>
          <w:rFonts w:hint="eastAsia"/>
          <w:rtl/>
          <w:lang w:bidi="fa-IR"/>
        </w:rPr>
        <w:t>چ</w:t>
      </w:r>
      <w:r w:rsidRPr="00E82A7C">
        <w:rPr>
          <w:rFonts w:hint="cs"/>
          <w:rtl/>
          <w:lang w:bidi="fa-IR"/>
        </w:rPr>
        <w:t>ی</w:t>
      </w:r>
      <w:r w:rsidRPr="00E82A7C">
        <w:rPr>
          <w:rFonts w:hint="eastAsia"/>
          <w:rtl/>
          <w:lang w:bidi="fa-IR"/>
        </w:rPr>
        <w:t>ده</w:t>
      </w:r>
      <w:r w:rsidRPr="00E82A7C">
        <w:rPr>
          <w:rtl/>
          <w:lang w:bidi="fa-IR"/>
        </w:rPr>
        <w:t xml:space="preserve"> با چند</w:t>
      </w:r>
      <w:r w:rsidRPr="00E82A7C">
        <w:rPr>
          <w:rFonts w:hint="cs"/>
          <w:rtl/>
          <w:lang w:bidi="fa-IR"/>
        </w:rPr>
        <w:t>ی</w:t>
      </w:r>
      <w:r w:rsidRPr="00E82A7C">
        <w:rPr>
          <w:rFonts w:hint="eastAsia"/>
          <w:rtl/>
          <w:lang w:bidi="fa-IR"/>
        </w:rPr>
        <w:t>ن</w:t>
      </w:r>
      <w:r w:rsidRPr="00E82A7C">
        <w:rPr>
          <w:rtl/>
          <w:lang w:bidi="fa-IR"/>
        </w:rPr>
        <w:t xml:space="preserve"> عنصر متحرک تحت کنترل م</w:t>
      </w:r>
      <w:r w:rsidRPr="00E82A7C">
        <w:rPr>
          <w:rFonts w:hint="cs"/>
          <w:rtl/>
          <w:lang w:bidi="fa-IR"/>
        </w:rPr>
        <w:t>ی</w:t>
      </w:r>
      <w:r w:rsidRPr="00E82A7C">
        <w:rPr>
          <w:rFonts w:hint="eastAsia"/>
          <w:rtl/>
          <w:lang w:bidi="fa-IR"/>
        </w:rPr>
        <w:t>کروالکترون</w:t>
      </w:r>
      <w:r w:rsidRPr="00E82A7C">
        <w:rPr>
          <w:rFonts w:hint="cs"/>
          <w:rtl/>
          <w:lang w:bidi="fa-IR"/>
        </w:rPr>
        <w:t>ی</w:t>
      </w:r>
      <w:r w:rsidRPr="00E82A7C">
        <w:rPr>
          <w:rFonts w:hint="eastAsia"/>
          <w:rtl/>
          <w:lang w:bidi="fa-IR"/>
        </w:rPr>
        <w:t>ک</w:t>
      </w:r>
      <w:r w:rsidRPr="00E82A7C">
        <w:rPr>
          <w:rtl/>
          <w:lang w:bidi="fa-IR"/>
        </w:rPr>
        <w:t xml:space="preserve"> </w:t>
      </w:r>
      <w:r w:rsidRPr="00E82A7C">
        <w:rPr>
          <w:rFonts w:hint="cs"/>
          <w:rtl/>
          <w:lang w:bidi="fa-IR"/>
        </w:rPr>
        <w:t>ی</w:t>
      </w:r>
      <w:r w:rsidRPr="00E82A7C">
        <w:rPr>
          <w:rFonts w:hint="eastAsia"/>
          <w:rtl/>
          <w:lang w:bidi="fa-IR"/>
        </w:rPr>
        <w:t>کپارچه</w:t>
      </w:r>
      <w:r w:rsidRPr="00E82A7C">
        <w:rPr>
          <w:rtl/>
          <w:lang w:bidi="fa-IR"/>
        </w:rPr>
        <w:t xml:space="preserve"> متغ</w:t>
      </w:r>
      <w:r w:rsidRPr="00E82A7C">
        <w:rPr>
          <w:rFonts w:hint="cs"/>
          <w:rtl/>
          <w:lang w:bidi="fa-IR"/>
        </w:rPr>
        <w:t>ی</w:t>
      </w:r>
      <w:r w:rsidRPr="00E82A7C">
        <w:rPr>
          <w:rFonts w:hint="eastAsia"/>
          <w:rtl/>
          <w:lang w:bidi="fa-IR"/>
        </w:rPr>
        <w:t>ر</w:t>
      </w:r>
      <w:r w:rsidRPr="00E82A7C">
        <w:rPr>
          <w:rtl/>
          <w:lang w:bidi="fa-IR"/>
        </w:rPr>
        <w:t xml:space="preserve"> باشند. </w:t>
      </w:r>
      <w:r w:rsidRPr="00E82A7C">
        <w:rPr>
          <w:rFonts w:hint="cs"/>
          <w:rtl/>
          <w:lang w:bidi="fa-IR"/>
        </w:rPr>
        <w:t>ی</w:t>
      </w:r>
      <w:r w:rsidRPr="00E82A7C">
        <w:rPr>
          <w:rFonts w:hint="eastAsia"/>
          <w:rtl/>
          <w:lang w:bidi="fa-IR"/>
        </w:rPr>
        <w:t>ک</w:t>
      </w:r>
      <w:r w:rsidRPr="00E82A7C">
        <w:rPr>
          <w:rFonts w:hint="cs"/>
          <w:rtl/>
          <w:lang w:bidi="fa-IR"/>
        </w:rPr>
        <w:t>ی</w:t>
      </w:r>
      <w:r w:rsidRPr="00E82A7C">
        <w:rPr>
          <w:rtl/>
          <w:lang w:bidi="fa-IR"/>
        </w:rPr>
        <w:t xml:space="preserve"> از مع</w:t>
      </w:r>
      <w:r w:rsidRPr="00E82A7C">
        <w:rPr>
          <w:rFonts w:hint="cs"/>
          <w:rtl/>
          <w:lang w:bidi="fa-IR"/>
        </w:rPr>
        <w:t>ی</w:t>
      </w:r>
      <w:r w:rsidRPr="00E82A7C">
        <w:rPr>
          <w:rFonts w:hint="eastAsia"/>
          <w:rtl/>
          <w:lang w:bidi="fa-IR"/>
        </w:rPr>
        <w:t>ارها</w:t>
      </w:r>
      <w:r w:rsidRPr="00E82A7C">
        <w:rPr>
          <w:rFonts w:hint="cs"/>
          <w:rtl/>
          <w:lang w:bidi="fa-IR"/>
        </w:rPr>
        <w:t>ی</w:t>
      </w:r>
      <w:r w:rsidRPr="00E82A7C">
        <w:rPr>
          <w:rtl/>
          <w:lang w:bidi="fa-IR"/>
        </w:rPr>
        <w:t xml:space="preserve"> اصل</w:t>
      </w:r>
      <w:r w:rsidRPr="00E82A7C">
        <w:rPr>
          <w:rFonts w:hint="cs"/>
          <w:rtl/>
          <w:lang w:bidi="fa-IR"/>
        </w:rPr>
        <w:t>ی</w:t>
      </w:r>
      <w:r w:rsidRPr="00E82A7C">
        <w:rPr>
          <w:rtl/>
          <w:lang w:bidi="fa-IR"/>
        </w:rPr>
        <w:t xml:space="preserve"> </w:t>
      </w:r>
      <w:r w:rsidRPr="006C5608">
        <w:rPr>
          <w:rFonts w:asciiTheme="majorBidi" w:hAnsiTheme="majorBidi" w:cstheme="majorBidi"/>
          <w:szCs w:val="24"/>
          <w:lang w:bidi="fa-IR"/>
        </w:rPr>
        <w:t>MEMS</w:t>
      </w:r>
      <w:r>
        <w:rPr>
          <w:lang w:bidi="fa-IR"/>
        </w:rPr>
        <w:t xml:space="preserve"> </w:t>
      </w:r>
      <w:r>
        <w:rPr>
          <w:rFonts w:hint="cs"/>
          <w:rtl/>
          <w:lang w:bidi="fa-IR"/>
        </w:rPr>
        <w:t xml:space="preserve"> </w:t>
      </w:r>
      <w:r w:rsidRPr="00E82A7C">
        <w:rPr>
          <w:rtl/>
          <w:lang w:bidi="fa-IR"/>
        </w:rPr>
        <w:t>ا</w:t>
      </w:r>
      <w:r w:rsidRPr="00E82A7C">
        <w:rPr>
          <w:rFonts w:hint="cs"/>
          <w:rtl/>
          <w:lang w:bidi="fa-IR"/>
        </w:rPr>
        <w:t>ی</w:t>
      </w:r>
      <w:r w:rsidRPr="00E82A7C">
        <w:rPr>
          <w:rFonts w:hint="eastAsia"/>
          <w:rtl/>
          <w:lang w:bidi="fa-IR"/>
        </w:rPr>
        <w:t>ن</w:t>
      </w:r>
      <w:r w:rsidRPr="00E82A7C">
        <w:rPr>
          <w:rtl/>
          <w:lang w:bidi="fa-IR"/>
        </w:rPr>
        <w:t xml:space="preserve"> است که حداقل برخ</w:t>
      </w:r>
      <w:r w:rsidRPr="00E82A7C">
        <w:rPr>
          <w:rFonts w:hint="cs"/>
          <w:rtl/>
          <w:lang w:bidi="fa-IR"/>
        </w:rPr>
        <w:t>ی</w:t>
      </w:r>
      <w:r w:rsidRPr="00E82A7C">
        <w:rPr>
          <w:rtl/>
          <w:lang w:bidi="fa-IR"/>
        </w:rPr>
        <w:t xml:space="preserve"> از عناصر دارا</w:t>
      </w:r>
      <w:r w:rsidRPr="00E82A7C">
        <w:rPr>
          <w:rFonts w:hint="cs"/>
          <w:rtl/>
          <w:lang w:bidi="fa-IR"/>
        </w:rPr>
        <w:t>ی</w:t>
      </w:r>
      <w:r w:rsidRPr="00E82A7C">
        <w:rPr>
          <w:rtl/>
          <w:lang w:bidi="fa-IR"/>
        </w:rPr>
        <w:t xml:space="preserve"> نوع</w:t>
      </w:r>
      <w:r w:rsidRPr="00E82A7C">
        <w:rPr>
          <w:rFonts w:hint="cs"/>
          <w:rtl/>
          <w:lang w:bidi="fa-IR"/>
        </w:rPr>
        <w:t>ی</w:t>
      </w:r>
      <w:r w:rsidRPr="00E82A7C">
        <w:rPr>
          <w:rtl/>
          <w:lang w:bidi="fa-IR"/>
        </w:rPr>
        <w:t xml:space="preserve"> قابل</w:t>
      </w:r>
      <w:r w:rsidRPr="00E82A7C">
        <w:rPr>
          <w:rFonts w:hint="cs"/>
          <w:rtl/>
          <w:lang w:bidi="fa-IR"/>
        </w:rPr>
        <w:t>ی</w:t>
      </w:r>
      <w:r w:rsidRPr="00E82A7C">
        <w:rPr>
          <w:rFonts w:hint="eastAsia"/>
          <w:rtl/>
          <w:lang w:bidi="fa-IR"/>
        </w:rPr>
        <w:t>ت</w:t>
      </w:r>
      <w:r w:rsidRPr="00E82A7C">
        <w:rPr>
          <w:rtl/>
          <w:lang w:bidi="fa-IR"/>
        </w:rPr>
        <w:t xml:space="preserve"> مکان</w:t>
      </w:r>
      <w:r w:rsidRPr="00E82A7C">
        <w:rPr>
          <w:rFonts w:hint="cs"/>
          <w:rtl/>
          <w:lang w:bidi="fa-IR"/>
        </w:rPr>
        <w:t>ی</w:t>
      </w:r>
      <w:r w:rsidRPr="00E82A7C">
        <w:rPr>
          <w:rFonts w:hint="eastAsia"/>
          <w:rtl/>
          <w:lang w:bidi="fa-IR"/>
        </w:rPr>
        <w:t>ک</w:t>
      </w:r>
      <w:r w:rsidRPr="00E82A7C">
        <w:rPr>
          <w:rFonts w:hint="cs"/>
          <w:rtl/>
          <w:lang w:bidi="fa-IR"/>
        </w:rPr>
        <w:t>ی</w:t>
      </w:r>
      <w:r w:rsidRPr="00E82A7C">
        <w:rPr>
          <w:rtl/>
          <w:lang w:bidi="fa-IR"/>
        </w:rPr>
        <w:t xml:space="preserve"> </w:t>
      </w:r>
      <w:r>
        <w:rPr>
          <w:rFonts w:hint="cs"/>
          <w:rtl/>
          <w:lang w:bidi="fa-IR"/>
        </w:rPr>
        <w:t>باشند</w:t>
      </w:r>
      <w:r w:rsidRPr="00E82A7C">
        <w:rPr>
          <w:rtl/>
          <w:lang w:bidi="fa-IR"/>
        </w:rPr>
        <w:t>. اصطلاح مورد استفاده برا</w:t>
      </w:r>
      <w:r w:rsidRPr="00E82A7C">
        <w:rPr>
          <w:rFonts w:hint="cs"/>
          <w:rtl/>
          <w:lang w:bidi="fa-IR"/>
        </w:rPr>
        <w:t>ی</w:t>
      </w:r>
      <w:r w:rsidRPr="00E82A7C">
        <w:rPr>
          <w:rtl/>
          <w:lang w:bidi="fa-IR"/>
        </w:rPr>
        <w:t xml:space="preserve"> تعر</w:t>
      </w:r>
      <w:r w:rsidRPr="00E82A7C">
        <w:rPr>
          <w:rFonts w:hint="cs"/>
          <w:rtl/>
          <w:lang w:bidi="fa-IR"/>
        </w:rPr>
        <w:t>ی</w:t>
      </w:r>
      <w:r w:rsidRPr="00E82A7C">
        <w:rPr>
          <w:rFonts w:hint="eastAsia"/>
          <w:rtl/>
          <w:lang w:bidi="fa-IR"/>
        </w:rPr>
        <w:t>ف</w:t>
      </w:r>
      <w:r w:rsidRPr="00E82A7C">
        <w:rPr>
          <w:rtl/>
          <w:lang w:bidi="fa-IR"/>
        </w:rPr>
        <w:t xml:space="preserve"> </w:t>
      </w:r>
      <w:r w:rsidRPr="006C5608">
        <w:rPr>
          <w:rFonts w:asciiTheme="majorBidi" w:hAnsiTheme="majorBidi" w:cstheme="majorBidi"/>
          <w:szCs w:val="24"/>
          <w:lang w:bidi="fa-IR"/>
        </w:rPr>
        <w:t>MEMS</w:t>
      </w:r>
      <w:r>
        <w:rPr>
          <w:lang w:bidi="fa-IR"/>
        </w:rPr>
        <w:t xml:space="preserve"> </w:t>
      </w:r>
      <w:r>
        <w:rPr>
          <w:rFonts w:hint="cs"/>
          <w:rtl/>
          <w:lang w:bidi="fa-IR"/>
        </w:rPr>
        <w:t xml:space="preserve"> </w:t>
      </w:r>
      <w:r w:rsidRPr="00E82A7C">
        <w:rPr>
          <w:rtl/>
          <w:lang w:bidi="fa-IR"/>
        </w:rPr>
        <w:t>در مناطق مختلف جهان متفاوت است. در ا</w:t>
      </w:r>
      <w:r w:rsidRPr="00E82A7C">
        <w:rPr>
          <w:rFonts w:hint="cs"/>
          <w:rtl/>
          <w:lang w:bidi="fa-IR"/>
        </w:rPr>
        <w:t>ی</w:t>
      </w:r>
      <w:r w:rsidRPr="00E82A7C">
        <w:rPr>
          <w:rFonts w:hint="eastAsia"/>
          <w:rtl/>
          <w:lang w:bidi="fa-IR"/>
        </w:rPr>
        <w:t>الات</w:t>
      </w:r>
      <w:r w:rsidRPr="00E82A7C">
        <w:rPr>
          <w:rtl/>
          <w:lang w:bidi="fa-IR"/>
        </w:rPr>
        <w:t xml:space="preserve"> متحده اصطلاح اصل</w:t>
      </w:r>
      <w:r w:rsidRPr="00E82A7C">
        <w:rPr>
          <w:rFonts w:hint="cs"/>
          <w:rtl/>
          <w:lang w:bidi="fa-IR"/>
        </w:rPr>
        <w:t>ی‌</w:t>
      </w:r>
      <w:r w:rsidRPr="00E82A7C">
        <w:rPr>
          <w:rFonts w:hint="eastAsia"/>
          <w:rtl/>
          <w:lang w:bidi="fa-IR"/>
        </w:rPr>
        <w:t>تر</w:t>
      </w:r>
      <w:r w:rsidRPr="00E82A7C">
        <w:rPr>
          <w:rFonts w:hint="cs"/>
          <w:rtl/>
          <w:lang w:bidi="fa-IR"/>
        </w:rPr>
        <w:t>ی</w:t>
      </w:r>
      <w:r w:rsidRPr="00E82A7C">
        <w:rPr>
          <w:rtl/>
          <w:lang w:bidi="fa-IR"/>
        </w:rPr>
        <w:t xml:space="preserve"> استفاده م</w:t>
      </w:r>
      <w:r w:rsidRPr="00E82A7C">
        <w:rPr>
          <w:rFonts w:hint="cs"/>
          <w:rtl/>
          <w:lang w:bidi="fa-IR"/>
        </w:rPr>
        <w:t>ی‌</w:t>
      </w:r>
      <w:r w:rsidRPr="00E82A7C">
        <w:rPr>
          <w:rFonts w:hint="eastAsia"/>
          <w:rtl/>
          <w:lang w:bidi="fa-IR"/>
        </w:rPr>
        <w:t>شود</w:t>
      </w:r>
      <w:r w:rsidRPr="00E82A7C">
        <w:rPr>
          <w:rtl/>
          <w:lang w:bidi="fa-IR"/>
        </w:rPr>
        <w:t xml:space="preserve"> و آن‌ها را به عنوان </w:t>
      </w:r>
      <w:r w:rsidRPr="006C5608">
        <w:rPr>
          <w:rFonts w:asciiTheme="majorBidi" w:hAnsiTheme="majorBidi" w:cstheme="majorBidi"/>
          <w:szCs w:val="24"/>
          <w:lang w:bidi="fa-IR"/>
        </w:rPr>
        <w:t>MEMS</w:t>
      </w:r>
      <w:r>
        <w:rPr>
          <w:lang w:bidi="fa-IR"/>
        </w:rPr>
        <w:t xml:space="preserve"> </w:t>
      </w:r>
      <w:r>
        <w:rPr>
          <w:rFonts w:hint="cs"/>
          <w:rtl/>
          <w:lang w:bidi="fa-IR"/>
        </w:rPr>
        <w:t xml:space="preserve"> </w:t>
      </w:r>
      <w:r w:rsidRPr="00E82A7C">
        <w:rPr>
          <w:rtl/>
          <w:lang w:bidi="fa-IR"/>
        </w:rPr>
        <w:t>معروف‌اند، در حال</w:t>
      </w:r>
      <w:r w:rsidRPr="00E82A7C">
        <w:rPr>
          <w:rFonts w:hint="cs"/>
          <w:rtl/>
          <w:lang w:bidi="fa-IR"/>
        </w:rPr>
        <w:t>ی</w:t>
      </w:r>
      <w:r w:rsidRPr="00E82A7C">
        <w:rPr>
          <w:rtl/>
          <w:lang w:bidi="fa-IR"/>
        </w:rPr>
        <w:t xml:space="preserve"> که در برخ</w:t>
      </w:r>
      <w:r w:rsidRPr="00E82A7C">
        <w:rPr>
          <w:rFonts w:hint="cs"/>
          <w:rtl/>
          <w:lang w:bidi="fa-IR"/>
        </w:rPr>
        <w:t>ی</w:t>
      </w:r>
      <w:r w:rsidRPr="00E82A7C">
        <w:rPr>
          <w:rtl/>
          <w:lang w:bidi="fa-IR"/>
        </w:rPr>
        <w:t xml:space="preserve"> از مناطق د</w:t>
      </w:r>
      <w:r w:rsidRPr="00E82A7C">
        <w:rPr>
          <w:rFonts w:hint="cs"/>
          <w:rtl/>
          <w:lang w:bidi="fa-IR"/>
        </w:rPr>
        <w:t>ی</w:t>
      </w:r>
      <w:r w:rsidRPr="00E82A7C">
        <w:rPr>
          <w:rFonts w:hint="eastAsia"/>
          <w:rtl/>
          <w:lang w:bidi="fa-IR"/>
        </w:rPr>
        <w:t>گر</w:t>
      </w:r>
      <w:r w:rsidRPr="00E82A7C">
        <w:rPr>
          <w:rtl/>
          <w:lang w:bidi="fa-IR"/>
        </w:rPr>
        <w:t xml:space="preserve"> جهان آن‌ها را "تکنولوژ</w:t>
      </w:r>
      <w:r w:rsidRPr="00E82A7C">
        <w:rPr>
          <w:rFonts w:hint="cs"/>
          <w:rtl/>
          <w:lang w:bidi="fa-IR"/>
        </w:rPr>
        <w:t>ی</w:t>
      </w:r>
      <w:r w:rsidRPr="00E82A7C">
        <w:rPr>
          <w:rtl/>
          <w:lang w:bidi="fa-IR"/>
        </w:rPr>
        <w:t xml:space="preserve"> س</w:t>
      </w:r>
      <w:r w:rsidRPr="00E82A7C">
        <w:rPr>
          <w:rFonts w:hint="cs"/>
          <w:rtl/>
          <w:lang w:bidi="fa-IR"/>
        </w:rPr>
        <w:t>ی</w:t>
      </w:r>
      <w:r w:rsidRPr="00E82A7C">
        <w:rPr>
          <w:rFonts w:hint="eastAsia"/>
          <w:rtl/>
          <w:lang w:bidi="fa-IR"/>
        </w:rPr>
        <w:t>ستم‌ها</w:t>
      </w:r>
      <w:r w:rsidRPr="00E82A7C">
        <w:rPr>
          <w:rFonts w:hint="cs"/>
          <w:rtl/>
          <w:lang w:bidi="fa-IR"/>
        </w:rPr>
        <w:t>ی</w:t>
      </w:r>
      <w:r w:rsidRPr="00E82A7C">
        <w:rPr>
          <w:rtl/>
          <w:lang w:bidi="fa-IR"/>
        </w:rPr>
        <w:t xml:space="preserve"> م</w:t>
      </w:r>
      <w:r w:rsidRPr="00E82A7C">
        <w:rPr>
          <w:rFonts w:hint="cs"/>
          <w:rtl/>
          <w:lang w:bidi="fa-IR"/>
        </w:rPr>
        <w:t>ی</w:t>
      </w:r>
      <w:r w:rsidRPr="00E82A7C">
        <w:rPr>
          <w:rFonts w:hint="eastAsia"/>
          <w:rtl/>
          <w:lang w:bidi="fa-IR"/>
        </w:rPr>
        <w:t>کرو</w:t>
      </w:r>
      <w:r w:rsidRPr="00E82A7C">
        <w:rPr>
          <w:rtl/>
          <w:lang w:bidi="fa-IR"/>
        </w:rPr>
        <w:t xml:space="preserve">" </w:t>
      </w:r>
      <w:r w:rsidRPr="00E82A7C">
        <w:rPr>
          <w:rFonts w:hint="cs"/>
          <w:rtl/>
          <w:lang w:bidi="fa-IR"/>
        </w:rPr>
        <w:t>ی</w:t>
      </w:r>
      <w:r w:rsidRPr="00E82A7C">
        <w:rPr>
          <w:rFonts w:hint="eastAsia"/>
          <w:rtl/>
          <w:lang w:bidi="fa-IR"/>
        </w:rPr>
        <w:t>ا</w:t>
      </w:r>
      <w:r w:rsidRPr="00E82A7C">
        <w:rPr>
          <w:rtl/>
          <w:lang w:bidi="fa-IR"/>
        </w:rPr>
        <w:t xml:space="preserve"> "دستگاه‌ها</w:t>
      </w:r>
      <w:r w:rsidRPr="00E82A7C">
        <w:rPr>
          <w:rFonts w:hint="cs"/>
          <w:rtl/>
          <w:lang w:bidi="fa-IR"/>
        </w:rPr>
        <w:t>ی</w:t>
      </w:r>
      <w:r w:rsidRPr="00E82A7C">
        <w:rPr>
          <w:rtl/>
          <w:lang w:bidi="fa-IR"/>
        </w:rPr>
        <w:t xml:space="preserve"> م</w:t>
      </w:r>
      <w:r w:rsidRPr="00E82A7C">
        <w:rPr>
          <w:rFonts w:hint="cs"/>
          <w:rtl/>
          <w:lang w:bidi="fa-IR"/>
        </w:rPr>
        <w:t>ی</w:t>
      </w:r>
      <w:r w:rsidRPr="00E82A7C">
        <w:rPr>
          <w:rFonts w:hint="eastAsia"/>
          <w:rtl/>
          <w:lang w:bidi="fa-IR"/>
        </w:rPr>
        <w:t>کروساز</w:t>
      </w:r>
      <w:r w:rsidRPr="00E82A7C">
        <w:rPr>
          <w:rFonts w:hint="cs"/>
          <w:rtl/>
          <w:lang w:bidi="fa-IR"/>
        </w:rPr>
        <w:t>ی</w:t>
      </w:r>
      <w:r w:rsidRPr="00E82A7C">
        <w:rPr>
          <w:rtl/>
          <w:lang w:bidi="fa-IR"/>
        </w:rPr>
        <w:t>" م</w:t>
      </w:r>
      <w:r w:rsidRPr="00E82A7C">
        <w:rPr>
          <w:rFonts w:hint="cs"/>
          <w:rtl/>
          <w:lang w:bidi="fa-IR"/>
        </w:rPr>
        <w:t>ی‌</w:t>
      </w:r>
      <w:r w:rsidRPr="00E82A7C">
        <w:rPr>
          <w:rFonts w:hint="eastAsia"/>
          <w:rtl/>
          <w:lang w:bidi="fa-IR"/>
        </w:rPr>
        <w:t>نامند</w:t>
      </w:r>
      <w:r w:rsidRPr="00E82A7C">
        <w:rPr>
          <w:rtl/>
          <w:lang w:bidi="fa-IR"/>
        </w:rPr>
        <w:t>.</w:t>
      </w:r>
    </w:p>
    <w:p w14:paraId="0E92D393" w14:textId="77777777" w:rsidR="00143555" w:rsidRDefault="00143555" w:rsidP="00143555">
      <w:pPr>
        <w:jc w:val="both"/>
        <w:rPr>
          <w:lang w:bidi="fa-IR"/>
        </w:rPr>
      </w:pPr>
      <w:r w:rsidRPr="00E82A7C">
        <w:rPr>
          <w:rtl/>
          <w:lang w:bidi="fa-IR"/>
        </w:rPr>
        <w:t>در حال</w:t>
      </w:r>
      <w:r w:rsidRPr="00E82A7C">
        <w:rPr>
          <w:rFonts w:hint="cs"/>
          <w:rtl/>
          <w:lang w:bidi="fa-IR"/>
        </w:rPr>
        <w:t>ی</w:t>
      </w:r>
      <w:r w:rsidRPr="00E82A7C">
        <w:rPr>
          <w:rtl/>
          <w:lang w:bidi="fa-IR"/>
        </w:rPr>
        <w:t xml:space="preserve"> که عناصر عملکرد</w:t>
      </w:r>
      <w:r w:rsidRPr="00E82A7C">
        <w:rPr>
          <w:rFonts w:hint="cs"/>
          <w:rtl/>
          <w:lang w:bidi="fa-IR"/>
        </w:rPr>
        <w:t>ی</w:t>
      </w:r>
      <w:r w:rsidRPr="00E82A7C">
        <w:rPr>
          <w:rtl/>
          <w:lang w:bidi="fa-IR"/>
        </w:rPr>
        <w:t xml:space="preserve"> </w:t>
      </w:r>
      <w:r w:rsidRPr="006C5608">
        <w:rPr>
          <w:rFonts w:asciiTheme="majorBidi" w:hAnsiTheme="majorBidi" w:cstheme="majorBidi"/>
          <w:szCs w:val="24"/>
          <w:lang w:bidi="fa-IR"/>
        </w:rPr>
        <w:t>MEMS</w:t>
      </w:r>
      <w:r w:rsidRPr="00E82A7C">
        <w:rPr>
          <w:rtl/>
          <w:lang w:bidi="fa-IR"/>
        </w:rPr>
        <w:t xml:space="preserve"> ساختارها</w:t>
      </w:r>
      <w:r w:rsidRPr="00E82A7C">
        <w:rPr>
          <w:rFonts w:hint="cs"/>
          <w:rtl/>
          <w:lang w:bidi="fa-IR"/>
        </w:rPr>
        <w:t>ی</w:t>
      </w:r>
      <w:r w:rsidRPr="00E82A7C">
        <w:rPr>
          <w:rtl/>
          <w:lang w:bidi="fa-IR"/>
        </w:rPr>
        <w:t xml:space="preserve"> کوچک، حسگرها، محرک‌ها و م</w:t>
      </w:r>
      <w:r w:rsidRPr="00E82A7C">
        <w:rPr>
          <w:rFonts w:hint="cs"/>
          <w:rtl/>
          <w:lang w:bidi="fa-IR"/>
        </w:rPr>
        <w:t>ی</w:t>
      </w:r>
      <w:r w:rsidRPr="00E82A7C">
        <w:rPr>
          <w:rFonts w:hint="eastAsia"/>
          <w:rtl/>
          <w:lang w:bidi="fa-IR"/>
        </w:rPr>
        <w:t>کروالکترون</w:t>
      </w:r>
      <w:r w:rsidRPr="00E82A7C">
        <w:rPr>
          <w:rFonts w:hint="cs"/>
          <w:rtl/>
          <w:lang w:bidi="fa-IR"/>
        </w:rPr>
        <w:t>ی</w:t>
      </w:r>
      <w:r w:rsidRPr="00E82A7C">
        <w:rPr>
          <w:rFonts w:hint="eastAsia"/>
          <w:rtl/>
          <w:lang w:bidi="fa-IR"/>
        </w:rPr>
        <w:t>ک‌ها</w:t>
      </w:r>
      <w:r w:rsidRPr="00E82A7C">
        <w:rPr>
          <w:rtl/>
          <w:lang w:bidi="fa-IR"/>
        </w:rPr>
        <w:t xml:space="preserve"> هستند، قابل توجه‌تر</w:t>
      </w:r>
      <w:r w:rsidRPr="00E82A7C">
        <w:rPr>
          <w:rFonts w:hint="cs"/>
          <w:rtl/>
          <w:lang w:bidi="fa-IR"/>
        </w:rPr>
        <w:t>ی</w:t>
      </w:r>
      <w:r w:rsidRPr="00E82A7C">
        <w:rPr>
          <w:rFonts w:hint="eastAsia"/>
          <w:rtl/>
          <w:lang w:bidi="fa-IR"/>
        </w:rPr>
        <w:t>ن</w:t>
      </w:r>
      <w:r w:rsidRPr="00E82A7C">
        <w:rPr>
          <w:rtl/>
          <w:lang w:bidi="fa-IR"/>
        </w:rPr>
        <w:t xml:space="preserve"> (و شا</w:t>
      </w:r>
      <w:r w:rsidRPr="00E82A7C">
        <w:rPr>
          <w:rFonts w:hint="cs"/>
          <w:rtl/>
          <w:lang w:bidi="fa-IR"/>
        </w:rPr>
        <w:t>ی</w:t>
      </w:r>
      <w:r w:rsidRPr="00E82A7C">
        <w:rPr>
          <w:rFonts w:hint="eastAsia"/>
          <w:rtl/>
          <w:lang w:bidi="fa-IR"/>
        </w:rPr>
        <w:t>د</w:t>
      </w:r>
      <w:r w:rsidRPr="00E82A7C">
        <w:rPr>
          <w:rtl/>
          <w:lang w:bidi="fa-IR"/>
        </w:rPr>
        <w:t xml:space="preserve"> جالب‌تر</w:t>
      </w:r>
      <w:r w:rsidRPr="00E82A7C">
        <w:rPr>
          <w:rFonts w:hint="cs"/>
          <w:rtl/>
          <w:lang w:bidi="fa-IR"/>
        </w:rPr>
        <w:t>ی</w:t>
      </w:r>
      <w:r w:rsidRPr="00E82A7C">
        <w:rPr>
          <w:rFonts w:hint="eastAsia"/>
          <w:rtl/>
          <w:lang w:bidi="fa-IR"/>
        </w:rPr>
        <w:t>ن</w:t>
      </w:r>
      <w:r w:rsidRPr="00E82A7C">
        <w:rPr>
          <w:rtl/>
          <w:lang w:bidi="fa-IR"/>
        </w:rPr>
        <w:t>) عناصر، ر</w:t>
      </w:r>
      <w:r w:rsidRPr="00E82A7C">
        <w:rPr>
          <w:rFonts w:hint="cs"/>
          <w:rtl/>
          <w:lang w:bidi="fa-IR"/>
        </w:rPr>
        <w:t>ی</w:t>
      </w:r>
      <w:r w:rsidRPr="00E82A7C">
        <w:rPr>
          <w:rFonts w:hint="eastAsia"/>
          <w:rtl/>
          <w:lang w:bidi="fa-IR"/>
        </w:rPr>
        <w:t>زحسگرها</w:t>
      </w:r>
      <w:r w:rsidRPr="00E82A7C">
        <w:rPr>
          <w:rtl/>
          <w:lang w:bidi="fa-IR"/>
        </w:rPr>
        <w:t xml:space="preserve"> و ر</w:t>
      </w:r>
      <w:r w:rsidRPr="00E82A7C">
        <w:rPr>
          <w:rFonts w:hint="cs"/>
          <w:rtl/>
          <w:lang w:bidi="fa-IR"/>
        </w:rPr>
        <w:t>ی</w:t>
      </w:r>
      <w:r w:rsidRPr="00E82A7C">
        <w:rPr>
          <w:rFonts w:hint="eastAsia"/>
          <w:rtl/>
          <w:lang w:bidi="fa-IR"/>
        </w:rPr>
        <w:t>زمحرک‌ها</w:t>
      </w:r>
      <w:r w:rsidRPr="00E82A7C">
        <w:rPr>
          <w:rtl/>
          <w:lang w:bidi="fa-IR"/>
        </w:rPr>
        <w:t xml:space="preserve"> هستند. ر</w:t>
      </w:r>
      <w:r w:rsidRPr="00E82A7C">
        <w:rPr>
          <w:rFonts w:hint="cs"/>
          <w:rtl/>
          <w:lang w:bidi="fa-IR"/>
        </w:rPr>
        <w:t>ی</w:t>
      </w:r>
      <w:r w:rsidRPr="00E82A7C">
        <w:rPr>
          <w:rFonts w:hint="eastAsia"/>
          <w:rtl/>
          <w:lang w:bidi="fa-IR"/>
        </w:rPr>
        <w:t>زحسگرها</w:t>
      </w:r>
      <w:r w:rsidRPr="00E82A7C">
        <w:rPr>
          <w:rtl/>
          <w:lang w:bidi="fa-IR"/>
        </w:rPr>
        <w:t xml:space="preserve"> و م</w:t>
      </w:r>
      <w:r w:rsidRPr="00E82A7C">
        <w:rPr>
          <w:rFonts w:hint="cs"/>
          <w:rtl/>
          <w:lang w:bidi="fa-IR"/>
        </w:rPr>
        <w:t>ی</w:t>
      </w:r>
      <w:r w:rsidRPr="00E82A7C">
        <w:rPr>
          <w:rFonts w:hint="eastAsia"/>
          <w:rtl/>
          <w:lang w:bidi="fa-IR"/>
        </w:rPr>
        <w:t>کرو</w:t>
      </w:r>
      <w:r w:rsidRPr="00E82A7C">
        <w:rPr>
          <w:rtl/>
          <w:lang w:bidi="fa-IR"/>
        </w:rPr>
        <w:t xml:space="preserve"> محرک‌ها به‌طور مناسب</w:t>
      </w:r>
      <w:r w:rsidRPr="00E82A7C">
        <w:rPr>
          <w:rFonts w:hint="cs"/>
          <w:rtl/>
          <w:lang w:bidi="fa-IR"/>
        </w:rPr>
        <w:t>ی</w:t>
      </w:r>
      <w:r w:rsidRPr="00E82A7C">
        <w:rPr>
          <w:rtl/>
          <w:lang w:bidi="fa-IR"/>
        </w:rPr>
        <w:t xml:space="preserve"> به عنوان «مبدل» دسته‌بند</w:t>
      </w:r>
      <w:r w:rsidRPr="00E82A7C">
        <w:rPr>
          <w:rFonts w:hint="cs"/>
          <w:rtl/>
          <w:lang w:bidi="fa-IR"/>
        </w:rPr>
        <w:t>ی</w:t>
      </w:r>
      <w:r w:rsidRPr="00E82A7C">
        <w:rPr>
          <w:rtl/>
          <w:lang w:bidi="fa-IR"/>
        </w:rPr>
        <w:t xml:space="preserve"> م</w:t>
      </w:r>
      <w:r w:rsidRPr="00E82A7C">
        <w:rPr>
          <w:rFonts w:hint="cs"/>
          <w:rtl/>
          <w:lang w:bidi="fa-IR"/>
        </w:rPr>
        <w:t>ی‌</w:t>
      </w:r>
      <w:r w:rsidRPr="00E82A7C">
        <w:rPr>
          <w:rFonts w:hint="eastAsia"/>
          <w:rtl/>
          <w:lang w:bidi="fa-IR"/>
        </w:rPr>
        <w:t>شوند</w:t>
      </w:r>
      <w:r w:rsidRPr="00E82A7C">
        <w:rPr>
          <w:rtl/>
          <w:lang w:bidi="fa-IR"/>
        </w:rPr>
        <w:t xml:space="preserve"> که به عنوان دستگاه‌ها</w:t>
      </w:r>
      <w:r w:rsidRPr="00E82A7C">
        <w:rPr>
          <w:rFonts w:hint="cs"/>
          <w:rtl/>
          <w:lang w:bidi="fa-IR"/>
        </w:rPr>
        <w:t>یی</w:t>
      </w:r>
      <w:r w:rsidRPr="00E82A7C">
        <w:rPr>
          <w:rtl/>
          <w:lang w:bidi="fa-IR"/>
        </w:rPr>
        <w:t xml:space="preserve"> تعر</w:t>
      </w:r>
      <w:r w:rsidRPr="00E82A7C">
        <w:rPr>
          <w:rFonts w:hint="cs"/>
          <w:rtl/>
          <w:lang w:bidi="fa-IR"/>
        </w:rPr>
        <w:t>ی</w:t>
      </w:r>
      <w:r w:rsidRPr="00E82A7C">
        <w:rPr>
          <w:rFonts w:hint="eastAsia"/>
          <w:rtl/>
          <w:lang w:bidi="fa-IR"/>
        </w:rPr>
        <w:t>ف</w:t>
      </w:r>
      <w:r w:rsidRPr="00E82A7C">
        <w:rPr>
          <w:rtl/>
          <w:lang w:bidi="fa-IR"/>
        </w:rPr>
        <w:t xml:space="preserve"> م</w:t>
      </w:r>
      <w:r w:rsidRPr="00E82A7C">
        <w:rPr>
          <w:rFonts w:hint="cs"/>
          <w:rtl/>
          <w:lang w:bidi="fa-IR"/>
        </w:rPr>
        <w:t>ی‌</w:t>
      </w:r>
      <w:r w:rsidRPr="00E82A7C">
        <w:rPr>
          <w:rFonts w:hint="eastAsia"/>
          <w:rtl/>
          <w:lang w:bidi="fa-IR"/>
        </w:rPr>
        <w:t>شوند</w:t>
      </w:r>
      <w:r w:rsidRPr="00E82A7C">
        <w:rPr>
          <w:rtl/>
          <w:lang w:bidi="fa-IR"/>
        </w:rPr>
        <w:t xml:space="preserve"> که انرژ</w:t>
      </w:r>
      <w:r w:rsidRPr="00E82A7C">
        <w:rPr>
          <w:rFonts w:hint="cs"/>
          <w:rtl/>
          <w:lang w:bidi="fa-IR"/>
        </w:rPr>
        <w:t>ی</w:t>
      </w:r>
      <w:r w:rsidRPr="00E82A7C">
        <w:rPr>
          <w:rtl/>
          <w:lang w:bidi="fa-IR"/>
        </w:rPr>
        <w:t xml:space="preserve"> را از شکل</w:t>
      </w:r>
      <w:r w:rsidRPr="00E82A7C">
        <w:rPr>
          <w:rFonts w:hint="cs"/>
          <w:rtl/>
          <w:lang w:bidi="fa-IR"/>
        </w:rPr>
        <w:t>ی</w:t>
      </w:r>
      <w:r w:rsidRPr="00E82A7C">
        <w:rPr>
          <w:rtl/>
          <w:lang w:bidi="fa-IR"/>
        </w:rPr>
        <w:t xml:space="preserve"> به شکل د</w:t>
      </w:r>
      <w:r w:rsidRPr="00E82A7C">
        <w:rPr>
          <w:rFonts w:hint="cs"/>
          <w:rtl/>
          <w:lang w:bidi="fa-IR"/>
        </w:rPr>
        <w:t>ی</w:t>
      </w:r>
      <w:r w:rsidRPr="00E82A7C">
        <w:rPr>
          <w:rFonts w:hint="eastAsia"/>
          <w:rtl/>
          <w:lang w:bidi="fa-IR"/>
        </w:rPr>
        <w:t>گر</w:t>
      </w:r>
      <w:r w:rsidRPr="00E82A7C">
        <w:rPr>
          <w:rtl/>
          <w:lang w:bidi="fa-IR"/>
        </w:rPr>
        <w:t xml:space="preserve"> تبد</w:t>
      </w:r>
      <w:r w:rsidRPr="00E82A7C">
        <w:rPr>
          <w:rFonts w:hint="cs"/>
          <w:rtl/>
          <w:lang w:bidi="fa-IR"/>
        </w:rPr>
        <w:t>ی</w:t>
      </w:r>
      <w:r w:rsidRPr="00E82A7C">
        <w:rPr>
          <w:rFonts w:hint="eastAsia"/>
          <w:rtl/>
          <w:lang w:bidi="fa-IR"/>
        </w:rPr>
        <w:t>ل</w:t>
      </w:r>
      <w:r w:rsidRPr="00E82A7C">
        <w:rPr>
          <w:rtl/>
          <w:lang w:bidi="fa-IR"/>
        </w:rPr>
        <w:t xml:space="preserve"> م</w:t>
      </w:r>
      <w:r w:rsidRPr="00E82A7C">
        <w:rPr>
          <w:rFonts w:hint="cs"/>
          <w:rtl/>
          <w:lang w:bidi="fa-IR"/>
        </w:rPr>
        <w:t>ی‌</w:t>
      </w:r>
      <w:r w:rsidRPr="00E82A7C">
        <w:rPr>
          <w:rFonts w:hint="eastAsia"/>
          <w:rtl/>
          <w:lang w:bidi="fa-IR"/>
        </w:rPr>
        <w:t>کنند</w:t>
      </w:r>
      <w:r w:rsidRPr="00E82A7C">
        <w:rPr>
          <w:rtl/>
          <w:lang w:bidi="fa-IR"/>
        </w:rPr>
        <w:t>. در مورد م</w:t>
      </w:r>
      <w:r w:rsidRPr="00E82A7C">
        <w:rPr>
          <w:rFonts w:hint="cs"/>
          <w:rtl/>
          <w:lang w:bidi="fa-IR"/>
        </w:rPr>
        <w:t>ی</w:t>
      </w:r>
      <w:r w:rsidRPr="00E82A7C">
        <w:rPr>
          <w:rFonts w:hint="eastAsia"/>
          <w:rtl/>
          <w:lang w:bidi="fa-IR"/>
        </w:rPr>
        <w:t>کروسنسورها،</w:t>
      </w:r>
      <w:r w:rsidRPr="00E82A7C">
        <w:rPr>
          <w:rtl/>
          <w:lang w:bidi="fa-IR"/>
        </w:rPr>
        <w:t xml:space="preserve"> دستگاه به طور معمول </w:t>
      </w:r>
      <w:r w:rsidRPr="00E82A7C">
        <w:rPr>
          <w:rFonts w:hint="cs"/>
          <w:rtl/>
          <w:lang w:bidi="fa-IR"/>
        </w:rPr>
        <w:t>ی</w:t>
      </w:r>
      <w:r w:rsidRPr="00E82A7C">
        <w:rPr>
          <w:rFonts w:hint="eastAsia"/>
          <w:rtl/>
          <w:lang w:bidi="fa-IR"/>
        </w:rPr>
        <w:t>ک</w:t>
      </w:r>
      <w:r w:rsidRPr="00E82A7C">
        <w:rPr>
          <w:rtl/>
          <w:lang w:bidi="fa-IR"/>
        </w:rPr>
        <w:t xml:space="preserve"> س</w:t>
      </w:r>
      <w:r w:rsidRPr="00E82A7C">
        <w:rPr>
          <w:rFonts w:hint="cs"/>
          <w:rtl/>
          <w:lang w:bidi="fa-IR"/>
        </w:rPr>
        <w:t>ی</w:t>
      </w:r>
      <w:r w:rsidRPr="00E82A7C">
        <w:rPr>
          <w:rFonts w:hint="eastAsia"/>
          <w:rtl/>
          <w:lang w:bidi="fa-IR"/>
        </w:rPr>
        <w:t>گنال</w:t>
      </w:r>
      <w:r w:rsidRPr="00E82A7C">
        <w:rPr>
          <w:rtl/>
          <w:lang w:bidi="fa-IR"/>
        </w:rPr>
        <w:t xml:space="preserve"> مکان</w:t>
      </w:r>
      <w:r w:rsidRPr="00E82A7C">
        <w:rPr>
          <w:rFonts w:hint="cs"/>
          <w:rtl/>
          <w:lang w:bidi="fa-IR"/>
        </w:rPr>
        <w:t>ی</w:t>
      </w:r>
      <w:r w:rsidRPr="00E82A7C">
        <w:rPr>
          <w:rFonts w:hint="eastAsia"/>
          <w:rtl/>
          <w:lang w:bidi="fa-IR"/>
        </w:rPr>
        <w:t>ک</w:t>
      </w:r>
      <w:r w:rsidRPr="00E82A7C">
        <w:rPr>
          <w:rFonts w:hint="cs"/>
          <w:rtl/>
          <w:lang w:bidi="fa-IR"/>
        </w:rPr>
        <w:t>ی</w:t>
      </w:r>
      <w:r w:rsidRPr="00E82A7C">
        <w:rPr>
          <w:rtl/>
          <w:lang w:bidi="fa-IR"/>
        </w:rPr>
        <w:t xml:space="preserve"> اندازه گ</w:t>
      </w:r>
      <w:r w:rsidRPr="00E82A7C">
        <w:rPr>
          <w:rFonts w:hint="cs"/>
          <w:rtl/>
          <w:lang w:bidi="fa-IR"/>
        </w:rPr>
        <w:t>ی</w:t>
      </w:r>
      <w:r w:rsidRPr="00E82A7C">
        <w:rPr>
          <w:rFonts w:hint="eastAsia"/>
          <w:rtl/>
          <w:lang w:bidi="fa-IR"/>
        </w:rPr>
        <w:t>ر</w:t>
      </w:r>
      <w:r w:rsidRPr="00E82A7C">
        <w:rPr>
          <w:rFonts w:hint="cs"/>
          <w:rtl/>
          <w:lang w:bidi="fa-IR"/>
        </w:rPr>
        <w:t>ی</w:t>
      </w:r>
      <w:r w:rsidRPr="00E82A7C">
        <w:rPr>
          <w:rtl/>
          <w:lang w:bidi="fa-IR"/>
        </w:rPr>
        <w:t xml:space="preserve"> شده را به س</w:t>
      </w:r>
      <w:r w:rsidRPr="00E82A7C">
        <w:rPr>
          <w:rFonts w:hint="cs"/>
          <w:rtl/>
          <w:lang w:bidi="fa-IR"/>
        </w:rPr>
        <w:t>ی</w:t>
      </w:r>
      <w:r w:rsidRPr="00E82A7C">
        <w:rPr>
          <w:rFonts w:hint="eastAsia"/>
          <w:rtl/>
          <w:lang w:bidi="fa-IR"/>
        </w:rPr>
        <w:t>گنال</w:t>
      </w:r>
      <w:r w:rsidRPr="00E82A7C">
        <w:rPr>
          <w:rtl/>
          <w:lang w:bidi="fa-IR"/>
        </w:rPr>
        <w:t xml:space="preserve"> الکتر</w:t>
      </w:r>
      <w:r w:rsidRPr="00E82A7C">
        <w:rPr>
          <w:rFonts w:hint="cs"/>
          <w:rtl/>
          <w:lang w:bidi="fa-IR"/>
        </w:rPr>
        <w:t>ی</w:t>
      </w:r>
      <w:r w:rsidRPr="00E82A7C">
        <w:rPr>
          <w:rFonts w:hint="eastAsia"/>
          <w:rtl/>
          <w:lang w:bidi="fa-IR"/>
        </w:rPr>
        <w:t>ک</w:t>
      </w:r>
      <w:r w:rsidRPr="00E82A7C">
        <w:rPr>
          <w:rFonts w:hint="cs"/>
          <w:rtl/>
          <w:lang w:bidi="fa-IR"/>
        </w:rPr>
        <w:t>ی</w:t>
      </w:r>
      <w:r w:rsidRPr="00E82A7C">
        <w:rPr>
          <w:rtl/>
          <w:lang w:bidi="fa-IR"/>
        </w:rPr>
        <w:t xml:space="preserve"> تبد</w:t>
      </w:r>
      <w:r w:rsidRPr="00E82A7C">
        <w:rPr>
          <w:rFonts w:hint="cs"/>
          <w:rtl/>
          <w:lang w:bidi="fa-IR"/>
        </w:rPr>
        <w:t>ی</w:t>
      </w:r>
      <w:r w:rsidRPr="00E82A7C">
        <w:rPr>
          <w:rFonts w:hint="eastAsia"/>
          <w:rtl/>
          <w:lang w:bidi="fa-IR"/>
        </w:rPr>
        <w:t>ل</w:t>
      </w:r>
      <w:r w:rsidRPr="00E82A7C">
        <w:rPr>
          <w:rtl/>
          <w:lang w:bidi="fa-IR"/>
        </w:rPr>
        <w:t xml:space="preserve"> م</w:t>
      </w:r>
      <w:r w:rsidRPr="00E82A7C">
        <w:rPr>
          <w:rFonts w:hint="cs"/>
          <w:rtl/>
          <w:lang w:bidi="fa-IR"/>
        </w:rPr>
        <w:t>ی</w:t>
      </w:r>
      <w:r w:rsidRPr="00E82A7C">
        <w:rPr>
          <w:rtl/>
          <w:lang w:bidi="fa-IR"/>
        </w:rPr>
        <w:t xml:space="preserve"> کند.</w:t>
      </w:r>
    </w:p>
    <w:p w14:paraId="31CB6BD8" w14:textId="77777777" w:rsidR="00143555" w:rsidRDefault="00143555" w:rsidP="00143555">
      <w:pPr>
        <w:jc w:val="both"/>
        <w:rPr>
          <w:rtl/>
          <w:lang w:bidi="fa-IR"/>
        </w:rPr>
      </w:pPr>
      <w:r w:rsidRPr="00E82A7C">
        <w:rPr>
          <w:rtl/>
          <w:lang w:bidi="fa-IR"/>
        </w:rPr>
        <w:lastRenderedPageBreak/>
        <w:t xml:space="preserve">در طول چند دهه گذشته محققان و توسعه دهندگان </w:t>
      </w:r>
      <w:r w:rsidRPr="006C5608">
        <w:rPr>
          <w:rFonts w:asciiTheme="majorBidi" w:hAnsiTheme="majorBidi" w:cstheme="majorBidi"/>
          <w:lang w:bidi="fa-IR"/>
        </w:rPr>
        <w:t>MEMS</w:t>
      </w:r>
      <w:r w:rsidRPr="00E82A7C">
        <w:rPr>
          <w:rtl/>
          <w:lang w:bidi="fa-IR"/>
        </w:rPr>
        <w:t xml:space="preserve"> تعداد بس</w:t>
      </w:r>
      <w:r w:rsidRPr="00E82A7C">
        <w:rPr>
          <w:rFonts w:hint="cs"/>
          <w:rtl/>
          <w:lang w:bidi="fa-IR"/>
        </w:rPr>
        <w:t>ی</w:t>
      </w:r>
      <w:r w:rsidRPr="00E82A7C">
        <w:rPr>
          <w:rFonts w:hint="eastAsia"/>
          <w:rtl/>
          <w:lang w:bidi="fa-IR"/>
        </w:rPr>
        <w:t>ار</w:t>
      </w:r>
      <w:r w:rsidRPr="00E82A7C">
        <w:rPr>
          <w:rtl/>
          <w:lang w:bidi="fa-IR"/>
        </w:rPr>
        <w:t xml:space="preserve"> ز</w:t>
      </w:r>
      <w:r w:rsidRPr="00E82A7C">
        <w:rPr>
          <w:rFonts w:hint="cs"/>
          <w:rtl/>
          <w:lang w:bidi="fa-IR"/>
        </w:rPr>
        <w:t>ی</w:t>
      </w:r>
      <w:r w:rsidRPr="00E82A7C">
        <w:rPr>
          <w:rFonts w:hint="eastAsia"/>
          <w:rtl/>
          <w:lang w:bidi="fa-IR"/>
        </w:rPr>
        <w:t>اد</w:t>
      </w:r>
      <w:r w:rsidRPr="00E82A7C">
        <w:rPr>
          <w:rFonts w:hint="cs"/>
          <w:rtl/>
          <w:lang w:bidi="fa-IR"/>
        </w:rPr>
        <w:t>ی</w:t>
      </w:r>
      <w:r w:rsidRPr="00E82A7C">
        <w:rPr>
          <w:rtl/>
          <w:lang w:bidi="fa-IR"/>
        </w:rPr>
        <w:t xml:space="preserve"> ر</w:t>
      </w:r>
      <w:r w:rsidRPr="00E82A7C">
        <w:rPr>
          <w:rFonts w:hint="cs"/>
          <w:rtl/>
          <w:lang w:bidi="fa-IR"/>
        </w:rPr>
        <w:t>ی</w:t>
      </w:r>
      <w:r w:rsidRPr="00E82A7C">
        <w:rPr>
          <w:rFonts w:hint="eastAsia"/>
          <w:rtl/>
          <w:lang w:bidi="fa-IR"/>
        </w:rPr>
        <w:t>زحسگر</w:t>
      </w:r>
      <w:r w:rsidRPr="00E82A7C">
        <w:rPr>
          <w:rtl/>
          <w:lang w:bidi="fa-IR"/>
        </w:rPr>
        <w:t xml:space="preserve"> را برا</w:t>
      </w:r>
      <w:r w:rsidRPr="00E82A7C">
        <w:rPr>
          <w:rFonts w:hint="cs"/>
          <w:rtl/>
          <w:lang w:bidi="fa-IR"/>
        </w:rPr>
        <w:t>ی</w:t>
      </w:r>
      <w:r w:rsidRPr="00E82A7C">
        <w:rPr>
          <w:rtl/>
          <w:lang w:bidi="fa-IR"/>
        </w:rPr>
        <w:t xml:space="preserve"> تقر</w:t>
      </w:r>
      <w:r w:rsidRPr="00E82A7C">
        <w:rPr>
          <w:rFonts w:hint="cs"/>
          <w:rtl/>
          <w:lang w:bidi="fa-IR"/>
        </w:rPr>
        <w:t>ی</w:t>
      </w:r>
      <w:r w:rsidRPr="00E82A7C">
        <w:rPr>
          <w:rFonts w:hint="eastAsia"/>
          <w:rtl/>
          <w:lang w:bidi="fa-IR"/>
        </w:rPr>
        <w:t>باً</w:t>
      </w:r>
      <w:r w:rsidRPr="00E82A7C">
        <w:rPr>
          <w:rtl/>
          <w:lang w:bidi="fa-IR"/>
        </w:rPr>
        <w:t xml:space="preserve"> هر روش سنجش ممکن</w:t>
      </w:r>
      <w:r w:rsidRPr="00E82A7C">
        <w:rPr>
          <w:rFonts w:hint="cs"/>
          <w:rtl/>
          <w:lang w:bidi="fa-IR"/>
        </w:rPr>
        <w:t>ی</w:t>
      </w:r>
      <w:r w:rsidRPr="00E82A7C">
        <w:rPr>
          <w:rtl/>
          <w:lang w:bidi="fa-IR"/>
        </w:rPr>
        <w:t xml:space="preserve"> از جمله دما، فشار، ن</w:t>
      </w:r>
      <w:r w:rsidRPr="00E82A7C">
        <w:rPr>
          <w:rFonts w:hint="cs"/>
          <w:rtl/>
          <w:lang w:bidi="fa-IR"/>
        </w:rPr>
        <w:t>ی</w:t>
      </w:r>
      <w:r w:rsidRPr="00E82A7C">
        <w:rPr>
          <w:rFonts w:hint="eastAsia"/>
          <w:rtl/>
          <w:lang w:bidi="fa-IR"/>
        </w:rPr>
        <w:t>روها</w:t>
      </w:r>
      <w:r w:rsidRPr="00E82A7C">
        <w:rPr>
          <w:rFonts w:hint="cs"/>
          <w:rtl/>
          <w:lang w:bidi="fa-IR"/>
        </w:rPr>
        <w:t>ی</w:t>
      </w:r>
      <w:r w:rsidRPr="00E82A7C">
        <w:rPr>
          <w:rtl/>
          <w:lang w:bidi="fa-IR"/>
        </w:rPr>
        <w:t xml:space="preserve"> ا</w:t>
      </w:r>
      <w:r w:rsidRPr="00E82A7C">
        <w:rPr>
          <w:rFonts w:hint="cs"/>
          <w:rtl/>
          <w:lang w:bidi="fa-IR"/>
        </w:rPr>
        <w:t>ی</w:t>
      </w:r>
      <w:r w:rsidRPr="00E82A7C">
        <w:rPr>
          <w:rFonts w:hint="eastAsia"/>
          <w:rtl/>
          <w:lang w:bidi="fa-IR"/>
        </w:rPr>
        <w:t>نرس</w:t>
      </w:r>
      <w:r w:rsidRPr="00E82A7C">
        <w:rPr>
          <w:rFonts w:hint="cs"/>
          <w:rtl/>
          <w:lang w:bidi="fa-IR"/>
        </w:rPr>
        <w:t>ی</w:t>
      </w:r>
      <w:r w:rsidRPr="00E82A7C">
        <w:rPr>
          <w:rFonts w:hint="eastAsia"/>
          <w:rtl/>
          <w:lang w:bidi="fa-IR"/>
        </w:rPr>
        <w:t>،</w:t>
      </w:r>
      <w:r w:rsidRPr="00E82A7C">
        <w:rPr>
          <w:rtl/>
          <w:lang w:bidi="fa-IR"/>
        </w:rPr>
        <w:t xml:space="preserve"> گونه ها</w:t>
      </w:r>
      <w:r w:rsidRPr="00E82A7C">
        <w:rPr>
          <w:rFonts w:hint="cs"/>
          <w:rtl/>
          <w:lang w:bidi="fa-IR"/>
        </w:rPr>
        <w:t>ی</w:t>
      </w:r>
      <w:r w:rsidRPr="00E82A7C">
        <w:rPr>
          <w:rtl/>
          <w:lang w:bidi="fa-IR"/>
        </w:rPr>
        <w:t xml:space="preserve"> ش</w:t>
      </w:r>
      <w:r w:rsidRPr="00E82A7C">
        <w:rPr>
          <w:rFonts w:hint="cs"/>
          <w:rtl/>
          <w:lang w:bidi="fa-IR"/>
        </w:rPr>
        <w:t>ی</w:t>
      </w:r>
      <w:r w:rsidRPr="00E82A7C">
        <w:rPr>
          <w:rFonts w:hint="eastAsia"/>
          <w:rtl/>
          <w:lang w:bidi="fa-IR"/>
        </w:rPr>
        <w:t>م</w:t>
      </w:r>
      <w:r w:rsidRPr="00E82A7C">
        <w:rPr>
          <w:rFonts w:hint="cs"/>
          <w:rtl/>
          <w:lang w:bidi="fa-IR"/>
        </w:rPr>
        <w:t>ی</w:t>
      </w:r>
      <w:r w:rsidRPr="00E82A7C">
        <w:rPr>
          <w:rFonts w:hint="eastAsia"/>
          <w:rtl/>
          <w:lang w:bidi="fa-IR"/>
        </w:rPr>
        <w:t>ا</w:t>
      </w:r>
      <w:r w:rsidRPr="00E82A7C">
        <w:rPr>
          <w:rFonts w:hint="cs"/>
          <w:rtl/>
          <w:lang w:bidi="fa-IR"/>
        </w:rPr>
        <w:t>یی</w:t>
      </w:r>
      <w:r w:rsidRPr="00E82A7C">
        <w:rPr>
          <w:rFonts w:hint="eastAsia"/>
          <w:rtl/>
          <w:lang w:bidi="fa-IR"/>
        </w:rPr>
        <w:t>،</w:t>
      </w:r>
      <w:r w:rsidRPr="00E82A7C">
        <w:rPr>
          <w:rtl/>
          <w:lang w:bidi="fa-IR"/>
        </w:rPr>
        <w:t xml:space="preserve"> م</w:t>
      </w:r>
      <w:r w:rsidRPr="00E82A7C">
        <w:rPr>
          <w:rFonts w:hint="cs"/>
          <w:rtl/>
          <w:lang w:bidi="fa-IR"/>
        </w:rPr>
        <w:t>ی</w:t>
      </w:r>
      <w:r w:rsidRPr="00E82A7C">
        <w:rPr>
          <w:rFonts w:hint="eastAsia"/>
          <w:rtl/>
          <w:lang w:bidi="fa-IR"/>
        </w:rPr>
        <w:t>دان</w:t>
      </w:r>
      <w:r w:rsidRPr="00E82A7C">
        <w:rPr>
          <w:rtl/>
          <w:lang w:bidi="fa-IR"/>
        </w:rPr>
        <w:t xml:space="preserve"> ها</w:t>
      </w:r>
      <w:r w:rsidRPr="00E82A7C">
        <w:rPr>
          <w:rFonts w:hint="cs"/>
          <w:rtl/>
          <w:lang w:bidi="fa-IR"/>
        </w:rPr>
        <w:t>ی</w:t>
      </w:r>
      <w:r w:rsidRPr="00E82A7C">
        <w:rPr>
          <w:rtl/>
          <w:lang w:bidi="fa-IR"/>
        </w:rPr>
        <w:t xml:space="preserve"> مغناط</w:t>
      </w:r>
      <w:r w:rsidRPr="00E82A7C">
        <w:rPr>
          <w:rFonts w:hint="cs"/>
          <w:rtl/>
          <w:lang w:bidi="fa-IR"/>
        </w:rPr>
        <w:t>ی</w:t>
      </w:r>
      <w:r w:rsidRPr="00E82A7C">
        <w:rPr>
          <w:rFonts w:hint="eastAsia"/>
          <w:rtl/>
          <w:lang w:bidi="fa-IR"/>
        </w:rPr>
        <w:t>س</w:t>
      </w:r>
      <w:r w:rsidRPr="00E82A7C">
        <w:rPr>
          <w:rFonts w:hint="cs"/>
          <w:rtl/>
          <w:lang w:bidi="fa-IR"/>
        </w:rPr>
        <w:t>ی</w:t>
      </w:r>
      <w:r w:rsidRPr="00E82A7C">
        <w:rPr>
          <w:rFonts w:hint="eastAsia"/>
          <w:rtl/>
          <w:lang w:bidi="fa-IR"/>
        </w:rPr>
        <w:t>،</w:t>
      </w:r>
      <w:r w:rsidRPr="00E82A7C">
        <w:rPr>
          <w:rtl/>
          <w:lang w:bidi="fa-IR"/>
        </w:rPr>
        <w:t xml:space="preserve"> تشعشع و غ</w:t>
      </w:r>
      <w:r w:rsidRPr="00E82A7C">
        <w:rPr>
          <w:rFonts w:hint="cs"/>
          <w:rtl/>
          <w:lang w:bidi="fa-IR"/>
        </w:rPr>
        <w:t>ی</w:t>
      </w:r>
      <w:r w:rsidRPr="00E82A7C">
        <w:rPr>
          <w:rFonts w:hint="eastAsia"/>
          <w:rtl/>
          <w:lang w:bidi="fa-IR"/>
        </w:rPr>
        <w:t>ره</w:t>
      </w:r>
      <w:r w:rsidRPr="00E82A7C">
        <w:rPr>
          <w:rtl/>
          <w:lang w:bidi="fa-IR"/>
        </w:rPr>
        <w:t xml:space="preserve"> نشان داده اند. به طور قابل توجه</w:t>
      </w:r>
      <w:r w:rsidRPr="00E82A7C">
        <w:rPr>
          <w:rFonts w:hint="cs"/>
          <w:rtl/>
          <w:lang w:bidi="fa-IR"/>
        </w:rPr>
        <w:t>ی</w:t>
      </w:r>
      <w:r w:rsidRPr="00E82A7C">
        <w:rPr>
          <w:rFonts w:hint="eastAsia"/>
          <w:rtl/>
          <w:lang w:bidi="fa-IR"/>
        </w:rPr>
        <w:t>،</w:t>
      </w:r>
      <w:r w:rsidRPr="00E82A7C">
        <w:rPr>
          <w:rtl/>
          <w:lang w:bidi="fa-IR"/>
        </w:rPr>
        <w:t xml:space="preserve"> بس</w:t>
      </w:r>
      <w:r w:rsidRPr="00E82A7C">
        <w:rPr>
          <w:rFonts w:hint="cs"/>
          <w:rtl/>
          <w:lang w:bidi="fa-IR"/>
        </w:rPr>
        <w:t>ی</w:t>
      </w:r>
      <w:r w:rsidRPr="00E82A7C">
        <w:rPr>
          <w:rFonts w:hint="eastAsia"/>
          <w:rtl/>
          <w:lang w:bidi="fa-IR"/>
        </w:rPr>
        <w:t>ار</w:t>
      </w:r>
      <w:r w:rsidRPr="00E82A7C">
        <w:rPr>
          <w:rFonts w:hint="cs"/>
          <w:rtl/>
          <w:lang w:bidi="fa-IR"/>
        </w:rPr>
        <w:t>ی</w:t>
      </w:r>
      <w:r w:rsidRPr="00E82A7C">
        <w:rPr>
          <w:rtl/>
          <w:lang w:bidi="fa-IR"/>
        </w:rPr>
        <w:t xml:space="preserve"> از ا</w:t>
      </w:r>
      <w:r w:rsidRPr="00E82A7C">
        <w:rPr>
          <w:rFonts w:hint="cs"/>
          <w:rtl/>
          <w:lang w:bidi="fa-IR"/>
        </w:rPr>
        <w:t>ی</w:t>
      </w:r>
      <w:r w:rsidRPr="00E82A7C">
        <w:rPr>
          <w:rFonts w:hint="eastAsia"/>
          <w:rtl/>
          <w:lang w:bidi="fa-IR"/>
        </w:rPr>
        <w:t>ن</w:t>
      </w:r>
      <w:r w:rsidRPr="00E82A7C">
        <w:rPr>
          <w:rtl/>
          <w:lang w:bidi="fa-IR"/>
        </w:rPr>
        <w:t xml:space="preserve"> سنسورها</w:t>
      </w:r>
      <w:r w:rsidRPr="00E82A7C">
        <w:rPr>
          <w:rFonts w:hint="cs"/>
          <w:rtl/>
          <w:lang w:bidi="fa-IR"/>
        </w:rPr>
        <w:t>ی</w:t>
      </w:r>
      <w:r w:rsidRPr="00E82A7C">
        <w:rPr>
          <w:rtl/>
          <w:lang w:bidi="fa-IR"/>
        </w:rPr>
        <w:t xml:space="preserve"> ر</w:t>
      </w:r>
      <w:r w:rsidRPr="00E82A7C">
        <w:rPr>
          <w:rFonts w:hint="cs"/>
          <w:rtl/>
          <w:lang w:bidi="fa-IR"/>
        </w:rPr>
        <w:t>ی</w:t>
      </w:r>
      <w:r w:rsidRPr="00E82A7C">
        <w:rPr>
          <w:rFonts w:hint="eastAsia"/>
          <w:rtl/>
          <w:lang w:bidi="fa-IR"/>
        </w:rPr>
        <w:t>زماش</w:t>
      </w:r>
      <w:r w:rsidRPr="00E82A7C">
        <w:rPr>
          <w:rFonts w:hint="cs"/>
          <w:rtl/>
          <w:lang w:bidi="fa-IR"/>
        </w:rPr>
        <w:t>ی</w:t>
      </w:r>
      <w:r w:rsidRPr="00E82A7C">
        <w:rPr>
          <w:rFonts w:hint="eastAsia"/>
          <w:rtl/>
          <w:lang w:bidi="fa-IR"/>
        </w:rPr>
        <w:t>ن</w:t>
      </w:r>
      <w:r w:rsidRPr="00E82A7C">
        <w:rPr>
          <w:rtl/>
          <w:lang w:bidi="fa-IR"/>
        </w:rPr>
        <w:t xml:space="preserve"> شده نشان داده اند. عملکردها فراتر از عملکردها</w:t>
      </w:r>
      <w:r w:rsidRPr="00E82A7C">
        <w:rPr>
          <w:rFonts w:hint="cs"/>
          <w:rtl/>
          <w:lang w:bidi="fa-IR"/>
        </w:rPr>
        <w:t>ی</w:t>
      </w:r>
      <w:r w:rsidRPr="00E82A7C">
        <w:rPr>
          <w:rtl/>
          <w:lang w:bidi="fa-IR"/>
        </w:rPr>
        <w:t xml:space="preserve"> همتا</w:t>
      </w:r>
      <w:r w:rsidRPr="00E82A7C">
        <w:rPr>
          <w:rFonts w:hint="cs"/>
          <w:rtl/>
          <w:lang w:bidi="fa-IR"/>
        </w:rPr>
        <w:t>ی</w:t>
      </w:r>
      <w:r w:rsidRPr="00E82A7C">
        <w:rPr>
          <w:rFonts w:hint="eastAsia"/>
          <w:rtl/>
          <w:lang w:bidi="fa-IR"/>
        </w:rPr>
        <w:t>ان</w:t>
      </w:r>
      <w:r w:rsidRPr="00E82A7C">
        <w:rPr>
          <w:rtl/>
          <w:lang w:bidi="fa-IR"/>
        </w:rPr>
        <w:t xml:space="preserve"> خود در مق</w:t>
      </w:r>
      <w:r w:rsidRPr="00E82A7C">
        <w:rPr>
          <w:rFonts w:hint="cs"/>
          <w:rtl/>
          <w:lang w:bidi="fa-IR"/>
        </w:rPr>
        <w:t>ی</w:t>
      </w:r>
      <w:r w:rsidRPr="00E82A7C">
        <w:rPr>
          <w:rFonts w:hint="eastAsia"/>
          <w:rtl/>
          <w:lang w:bidi="fa-IR"/>
        </w:rPr>
        <w:t>اس</w:t>
      </w:r>
      <w:r w:rsidRPr="00E82A7C">
        <w:rPr>
          <w:rtl/>
          <w:lang w:bidi="fa-IR"/>
        </w:rPr>
        <w:t xml:space="preserve"> کلان است. </w:t>
      </w:r>
      <w:r w:rsidRPr="00E82A7C">
        <w:rPr>
          <w:rFonts w:hint="cs"/>
          <w:rtl/>
          <w:lang w:bidi="fa-IR"/>
        </w:rPr>
        <w:t>ی</w:t>
      </w:r>
      <w:r w:rsidRPr="00E82A7C">
        <w:rPr>
          <w:rFonts w:hint="eastAsia"/>
          <w:rtl/>
          <w:lang w:bidi="fa-IR"/>
        </w:rPr>
        <w:t>عن</w:t>
      </w:r>
      <w:r w:rsidRPr="00E82A7C">
        <w:rPr>
          <w:rFonts w:hint="cs"/>
          <w:rtl/>
          <w:lang w:bidi="fa-IR"/>
        </w:rPr>
        <w:t>ی</w:t>
      </w:r>
      <w:r w:rsidRPr="00E82A7C">
        <w:rPr>
          <w:rFonts w:hint="eastAsia"/>
          <w:rtl/>
          <w:lang w:bidi="fa-IR"/>
        </w:rPr>
        <w:t>،</w:t>
      </w:r>
      <w:r w:rsidRPr="00E82A7C">
        <w:rPr>
          <w:rtl/>
          <w:lang w:bidi="fa-IR"/>
        </w:rPr>
        <w:t xml:space="preserve"> نسخه م</w:t>
      </w:r>
      <w:r w:rsidRPr="00E82A7C">
        <w:rPr>
          <w:rFonts w:hint="cs"/>
          <w:rtl/>
          <w:lang w:bidi="fa-IR"/>
        </w:rPr>
        <w:t>ی</w:t>
      </w:r>
      <w:r w:rsidRPr="00E82A7C">
        <w:rPr>
          <w:rFonts w:hint="eastAsia"/>
          <w:rtl/>
          <w:lang w:bidi="fa-IR"/>
        </w:rPr>
        <w:t>کروماش</w:t>
      </w:r>
      <w:r w:rsidRPr="00E82A7C">
        <w:rPr>
          <w:rFonts w:hint="cs"/>
          <w:rtl/>
          <w:lang w:bidi="fa-IR"/>
        </w:rPr>
        <w:t>ی</w:t>
      </w:r>
      <w:r w:rsidRPr="00E82A7C">
        <w:rPr>
          <w:rFonts w:hint="eastAsia"/>
          <w:rtl/>
          <w:lang w:bidi="fa-IR"/>
        </w:rPr>
        <w:t>ن‌شده،</w:t>
      </w:r>
      <w:r w:rsidRPr="00E82A7C">
        <w:rPr>
          <w:rtl/>
          <w:lang w:bidi="fa-IR"/>
        </w:rPr>
        <w:t xml:space="preserve"> برا</w:t>
      </w:r>
      <w:r w:rsidRPr="00E82A7C">
        <w:rPr>
          <w:rFonts w:hint="cs"/>
          <w:rtl/>
          <w:lang w:bidi="fa-IR"/>
        </w:rPr>
        <w:t>ی</w:t>
      </w:r>
      <w:r w:rsidRPr="00E82A7C">
        <w:rPr>
          <w:rtl/>
          <w:lang w:bidi="fa-IR"/>
        </w:rPr>
        <w:t xml:space="preserve"> مثال، مبدل فشار، معمولاً از سنسور فشار ساخته شده با استفاده از دق</w:t>
      </w:r>
      <w:r w:rsidRPr="00E82A7C">
        <w:rPr>
          <w:rFonts w:hint="cs"/>
          <w:rtl/>
          <w:lang w:bidi="fa-IR"/>
        </w:rPr>
        <w:t>ی</w:t>
      </w:r>
      <w:r w:rsidRPr="00E82A7C">
        <w:rPr>
          <w:rFonts w:hint="eastAsia"/>
          <w:rtl/>
          <w:lang w:bidi="fa-IR"/>
        </w:rPr>
        <w:t>ق‌تر</w:t>
      </w:r>
      <w:r w:rsidRPr="00E82A7C">
        <w:rPr>
          <w:rFonts w:hint="cs"/>
          <w:rtl/>
          <w:lang w:bidi="fa-IR"/>
        </w:rPr>
        <w:t>ی</w:t>
      </w:r>
      <w:r w:rsidRPr="00E82A7C">
        <w:rPr>
          <w:rFonts w:hint="eastAsia"/>
          <w:rtl/>
          <w:lang w:bidi="fa-IR"/>
        </w:rPr>
        <w:t>ن</w:t>
      </w:r>
      <w:r w:rsidRPr="00E82A7C">
        <w:rPr>
          <w:rtl/>
          <w:lang w:bidi="fa-IR"/>
        </w:rPr>
        <w:t xml:space="preserve"> تکن</w:t>
      </w:r>
      <w:r w:rsidRPr="00E82A7C">
        <w:rPr>
          <w:rFonts w:hint="cs"/>
          <w:rtl/>
          <w:lang w:bidi="fa-IR"/>
        </w:rPr>
        <w:t>ی</w:t>
      </w:r>
      <w:r w:rsidRPr="00E82A7C">
        <w:rPr>
          <w:rFonts w:hint="eastAsia"/>
          <w:rtl/>
          <w:lang w:bidi="fa-IR"/>
        </w:rPr>
        <w:t>ک‌ها</w:t>
      </w:r>
      <w:r w:rsidRPr="00E82A7C">
        <w:rPr>
          <w:rFonts w:hint="cs"/>
          <w:rtl/>
          <w:lang w:bidi="fa-IR"/>
        </w:rPr>
        <w:t>ی</w:t>
      </w:r>
      <w:r w:rsidRPr="00E82A7C">
        <w:rPr>
          <w:rtl/>
          <w:lang w:bidi="fa-IR"/>
        </w:rPr>
        <w:t xml:space="preserve"> ماش</w:t>
      </w:r>
      <w:r w:rsidRPr="00E82A7C">
        <w:rPr>
          <w:rFonts w:hint="cs"/>
          <w:rtl/>
          <w:lang w:bidi="fa-IR"/>
        </w:rPr>
        <w:t>ی</w:t>
      </w:r>
      <w:r w:rsidRPr="00E82A7C">
        <w:rPr>
          <w:rFonts w:hint="eastAsia"/>
          <w:rtl/>
          <w:lang w:bidi="fa-IR"/>
        </w:rPr>
        <w:t>ن‌کار</w:t>
      </w:r>
      <w:r w:rsidRPr="00E82A7C">
        <w:rPr>
          <w:rFonts w:hint="cs"/>
          <w:rtl/>
          <w:lang w:bidi="fa-IR"/>
        </w:rPr>
        <w:t>ی</w:t>
      </w:r>
      <w:r w:rsidRPr="00E82A7C">
        <w:rPr>
          <w:rtl/>
          <w:lang w:bidi="fa-IR"/>
        </w:rPr>
        <w:t xml:space="preserve"> سطح مق</w:t>
      </w:r>
      <w:r w:rsidRPr="00E82A7C">
        <w:rPr>
          <w:rFonts w:hint="cs"/>
          <w:rtl/>
          <w:lang w:bidi="fa-IR"/>
        </w:rPr>
        <w:t>ی</w:t>
      </w:r>
      <w:r w:rsidRPr="00E82A7C">
        <w:rPr>
          <w:rFonts w:hint="eastAsia"/>
          <w:rtl/>
          <w:lang w:bidi="fa-IR"/>
        </w:rPr>
        <w:t>اس</w:t>
      </w:r>
      <w:r w:rsidRPr="00E82A7C">
        <w:rPr>
          <w:rtl/>
          <w:lang w:bidi="fa-IR"/>
        </w:rPr>
        <w:t xml:space="preserve"> ماکرو بهتر عمل م</w:t>
      </w:r>
      <w:r w:rsidRPr="00E82A7C">
        <w:rPr>
          <w:rFonts w:hint="cs"/>
          <w:rtl/>
          <w:lang w:bidi="fa-IR"/>
        </w:rPr>
        <w:t>ی‌</w:t>
      </w:r>
      <w:r w:rsidRPr="00E82A7C">
        <w:rPr>
          <w:rFonts w:hint="eastAsia"/>
          <w:rtl/>
          <w:lang w:bidi="fa-IR"/>
        </w:rPr>
        <w:t>کند</w:t>
      </w:r>
      <w:r w:rsidRPr="00E82A7C">
        <w:rPr>
          <w:rtl/>
          <w:lang w:bidi="fa-IR"/>
        </w:rPr>
        <w:t>. نه تنها عملکرد دستگاه‌ها</w:t>
      </w:r>
      <w:r w:rsidRPr="00E82A7C">
        <w:rPr>
          <w:rFonts w:hint="cs"/>
          <w:rtl/>
          <w:lang w:bidi="fa-IR"/>
        </w:rPr>
        <w:t>ی</w:t>
      </w:r>
      <w:r w:rsidRPr="00E82A7C">
        <w:rPr>
          <w:rtl/>
          <w:lang w:bidi="fa-IR"/>
        </w:rPr>
        <w:t xml:space="preserve"> </w:t>
      </w:r>
      <w:r w:rsidRPr="006C5608">
        <w:rPr>
          <w:rFonts w:asciiTheme="majorBidi" w:hAnsiTheme="majorBidi" w:cstheme="majorBidi"/>
          <w:lang w:bidi="fa-IR"/>
        </w:rPr>
        <w:t>MEMS</w:t>
      </w:r>
      <w:r w:rsidRPr="00E82A7C">
        <w:rPr>
          <w:rtl/>
          <w:lang w:bidi="fa-IR"/>
        </w:rPr>
        <w:t xml:space="preserve"> استثنا</w:t>
      </w:r>
      <w:r w:rsidRPr="00E82A7C">
        <w:rPr>
          <w:rFonts w:hint="cs"/>
          <w:rtl/>
          <w:lang w:bidi="fa-IR"/>
        </w:rPr>
        <w:t>یی</w:t>
      </w:r>
      <w:r w:rsidRPr="00E82A7C">
        <w:rPr>
          <w:rtl/>
          <w:lang w:bidi="fa-IR"/>
        </w:rPr>
        <w:t xml:space="preserve"> است، بلکه روش تول</w:t>
      </w:r>
      <w:r w:rsidRPr="00E82A7C">
        <w:rPr>
          <w:rFonts w:hint="cs"/>
          <w:rtl/>
          <w:lang w:bidi="fa-IR"/>
        </w:rPr>
        <w:t>ی</w:t>
      </w:r>
      <w:r w:rsidRPr="00E82A7C">
        <w:rPr>
          <w:rFonts w:hint="eastAsia"/>
          <w:rtl/>
          <w:lang w:bidi="fa-IR"/>
        </w:rPr>
        <w:t>د</w:t>
      </w:r>
      <w:r w:rsidRPr="00E82A7C">
        <w:rPr>
          <w:rtl/>
          <w:lang w:bidi="fa-IR"/>
        </w:rPr>
        <w:t xml:space="preserve"> آن‌ها از همان تکن</w:t>
      </w:r>
      <w:r w:rsidRPr="00E82A7C">
        <w:rPr>
          <w:rFonts w:hint="cs"/>
          <w:rtl/>
          <w:lang w:bidi="fa-IR"/>
        </w:rPr>
        <w:t>ی</w:t>
      </w:r>
      <w:r w:rsidRPr="00E82A7C">
        <w:rPr>
          <w:rFonts w:hint="eastAsia"/>
          <w:rtl/>
          <w:lang w:bidi="fa-IR"/>
        </w:rPr>
        <w:t>ک‌ها</w:t>
      </w:r>
      <w:r w:rsidRPr="00E82A7C">
        <w:rPr>
          <w:rFonts w:hint="cs"/>
          <w:rtl/>
          <w:lang w:bidi="fa-IR"/>
        </w:rPr>
        <w:t>ی</w:t>
      </w:r>
      <w:r w:rsidRPr="00E82A7C">
        <w:rPr>
          <w:rtl/>
          <w:lang w:bidi="fa-IR"/>
        </w:rPr>
        <w:t xml:space="preserve"> ساخت دسته‌ا</w:t>
      </w:r>
      <w:r w:rsidRPr="00E82A7C">
        <w:rPr>
          <w:rFonts w:hint="cs"/>
          <w:rtl/>
          <w:lang w:bidi="fa-IR"/>
        </w:rPr>
        <w:t>ی</w:t>
      </w:r>
      <w:r w:rsidRPr="00E82A7C">
        <w:rPr>
          <w:rtl/>
          <w:lang w:bidi="fa-IR"/>
        </w:rPr>
        <w:t xml:space="preserve"> استفاده م</w:t>
      </w:r>
      <w:r w:rsidRPr="00E82A7C">
        <w:rPr>
          <w:rFonts w:hint="cs"/>
          <w:rtl/>
          <w:lang w:bidi="fa-IR"/>
        </w:rPr>
        <w:t>ی‌</w:t>
      </w:r>
      <w:r w:rsidRPr="00E82A7C">
        <w:rPr>
          <w:rFonts w:hint="eastAsia"/>
          <w:rtl/>
          <w:lang w:bidi="fa-IR"/>
        </w:rPr>
        <w:t>شود</w:t>
      </w:r>
      <w:r w:rsidRPr="00E82A7C">
        <w:rPr>
          <w:rtl/>
          <w:lang w:bidi="fa-IR"/>
        </w:rPr>
        <w:t xml:space="preserve"> که در صنعت مدارها</w:t>
      </w:r>
      <w:r w:rsidRPr="00E82A7C">
        <w:rPr>
          <w:rFonts w:hint="cs"/>
          <w:rtl/>
          <w:lang w:bidi="fa-IR"/>
        </w:rPr>
        <w:t>ی</w:t>
      </w:r>
      <w:r w:rsidRPr="00E82A7C">
        <w:rPr>
          <w:rtl/>
          <w:lang w:bidi="fa-IR"/>
        </w:rPr>
        <w:t xml:space="preserve"> مجتمع استفاده م</w:t>
      </w:r>
      <w:r w:rsidRPr="00E82A7C">
        <w:rPr>
          <w:rFonts w:hint="cs"/>
          <w:rtl/>
          <w:lang w:bidi="fa-IR"/>
        </w:rPr>
        <w:t>ی‌</w:t>
      </w:r>
      <w:r w:rsidRPr="00E82A7C">
        <w:rPr>
          <w:rFonts w:hint="eastAsia"/>
          <w:rtl/>
          <w:lang w:bidi="fa-IR"/>
        </w:rPr>
        <w:t>شود</w:t>
      </w:r>
      <w:r w:rsidRPr="00E82A7C">
        <w:rPr>
          <w:rtl/>
          <w:lang w:bidi="fa-IR"/>
        </w:rPr>
        <w:t xml:space="preserve"> که م</w:t>
      </w:r>
      <w:r w:rsidRPr="00E82A7C">
        <w:rPr>
          <w:rFonts w:hint="cs"/>
          <w:rtl/>
          <w:lang w:bidi="fa-IR"/>
        </w:rPr>
        <w:t>ی‌</w:t>
      </w:r>
      <w:r w:rsidRPr="00E82A7C">
        <w:rPr>
          <w:rFonts w:hint="eastAsia"/>
          <w:rtl/>
          <w:lang w:bidi="fa-IR"/>
        </w:rPr>
        <w:t>تواند</w:t>
      </w:r>
      <w:r w:rsidRPr="00E82A7C">
        <w:rPr>
          <w:rtl/>
          <w:lang w:bidi="fa-IR"/>
        </w:rPr>
        <w:t xml:space="preserve"> به هز</w:t>
      </w:r>
      <w:r w:rsidRPr="00E82A7C">
        <w:rPr>
          <w:rFonts w:hint="cs"/>
          <w:rtl/>
          <w:lang w:bidi="fa-IR"/>
        </w:rPr>
        <w:t>ی</w:t>
      </w:r>
      <w:r w:rsidRPr="00E82A7C">
        <w:rPr>
          <w:rFonts w:hint="eastAsia"/>
          <w:rtl/>
          <w:lang w:bidi="fa-IR"/>
        </w:rPr>
        <w:t>نه‌ها</w:t>
      </w:r>
      <w:r w:rsidRPr="00E82A7C">
        <w:rPr>
          <w:rFonts w:hint="cs"/>
          <w:rtl/>
          <w:lang w:bidi="fa-IR"/>
        </w:rPr>
        <w:t>ی</w:t>
      </w:r>
      <w:r w:rsidRPr="00E82A7C">
        <w:rPr>
          <w:rtl/>
          <w:lang w:bidi="fa-IR"/>
        </w:rPr>
        <w:t xml:space="preserve"> پا</w:t>
      </w:r>
      <w:r w:rsidRPr="00E82A7C">
        <w:rPr>
          <w:rFonts w:hint="cs"/>
          <w:rtl/>
          <w:lang w:bidi="fa-IR"/>
        </w:rPr>
        <w:t>یی</w:t>
      </w:r>
      <w:r w:rsidRPr="00E82A7C">
        <w:rPr>
          <w:rFonts w:hint="eastAsia"/>
          <w:rtl/>
          <w:lang w:bidi="fa-IR"/>
        </w:rPr>
        <w:t>ن</w:t>
      </w:r>
      <w:r w:rsidRPr="00E82A7C">
        <w:rPr>
          <w:rtl/>
          <w:lang w:bidi="fa-IR"/>
        </w:rPr>
        <w:t xml:space="preserve"> تول</w:t>
      </w:r>
      <w:r w:rsidRPr="00E82A7C">
        <w:rPr>
          <w:rFonts w:hint="cs"/>
          <w:rtl/>
          <w:lang w:bidi="fa-IR"/>
        </w:rPr>
        <w:t>ی</w:t>
      </w:r>
      <w:r w:rsidRPr="00E82A7C">
        <w:rPr>
          <w:rFonts w:hint="eastAsia"/>
          <w:rtl/>
          <w:lang w:bidi="fa-IR"/>
        </w:rPr>
        <w:t>د</w:t>
      </w:r>
      <w:r w:rsidRPr="00E82A7C">
        <w:rPr>
          <w:rtl/>
          <w:lang w:bidi="fa-IR"/>
        </w:rPr>
        <w:t xml:space="preserve"> برا</w:t>
      </w:r>
      <w:r w:rsidRPr="00E82A7C">
        <w:rPr>
          <w:rFonts w:hint="cs"/>
          <w:rtl/>
          <w:lang w:bidi="fa-IR"/>
        </w:rPr>
        <w:t>ی</w:t>
      </w:r>
      <w:r w:rsidRPr="00E82A7C">
        <w:rPr>
          <w:rtl/>
          <w:lang w:bidi="fa-IR"/>
        </w:rPr>
        <w:t xml:space="preserve"> هر دستگاه و همچن</w:t>
      </w:r>
      <w:r w:rsidRPr="00E82A7C">
        <w:rPr>
          <w:rFonts w:hint="cs"/>
          <w:rtl/>
          <w:lang w:bidi="fa-IR"/>
        </w:rPr>
        <w:t>ی</w:t>
      </w:r>
      <w:r w:rsidRPr="00E82A7C">
        <w:rPr>
          <w:rFonts w:hint="eastAsia"/>
          <w:rtl/>
          <w:lang w:bidi="fa-IR"/>
        </w:rPr>
        <w:t>ن</w:t>
      </w:r>
      <w:r w:rsidRPr="00E82A7C">
        <w:rPr>
          <w:rtl/>
          <w:lang w:bidi="fa-IR"/>
        </w:rPr>
        <w:t xml:space="preserve"> مزا</w:t>
      </w:r>
      <w:r w:rsidRPr="00E82A7C">
        <w:rPr>
          <w:rFonts w:hint="cs"/>
          <w:rtl/>
          <w:lang w:bidi="fa-IR"/>
        </w:rPr>
        <w:t>ی</w:t>
      </w:r>
      <w:r w:rsidRPr="00E82A7C">
        <w:rPr>
          <w:rFonts w:hint="eastAsia"/>
          <w:rtl/>
          <w:lang w:bidi="fa-IR"/>
        </w:rPr>
        <w:t>ا</w:t>
      </w:r>
      <w:r w:rsidRPr="00E82A7C">
        <w:rPr>
          <w:rFonts w:hint="cs"/>
          <w:rtl/>
          <w:lang w:bidi="fa-IR"/>
        </w:rPr>
        <w:t>ی</w:t>
      </w:r>
      <w:r w:rsidRPr="00E82A7C">
        <w:rPr>
          <w:rtl/>
          <w:lang w:bidi="fa-IR"/>
        </w:rPr>
        <w:t xml:space="preserve"> بس</w:t>
      </w:r>
      <w:r w:rsidRPr="00E82A7C">
        <w:rPr>
          <w:rFonts w:hint="cs"/>
          <w:rtl/>
          <w:lang w:bidi="fa-IR"/>
        </w:rPr>
        <w:t>ی</w:t>
      </w:r>
      <w:r w:rsidRPr="00E82A7C">
        <w:rPr>
          <w:rFonts w:hint="eastAsia"/>
          <w:rtl/>
          <w:lang w:bidi="fa-IR"/>
        </w:rPr>
        <w:t>ار</w:t>
      </w:r>
      <w:r w:rsidRPr="00E82A7C">
        <w:rPr>
          <w:rFonts w:hint="cs"/>
          <w:rtl/>
          <w:lang w:bidi="fa-IR"/>
        </w:rPr>
        <w:t>ی</w:t>
      </w:r>
      <w:r w:rsidRPr="00E82A7C">
        <w:rPr>
          <w:rtl/>
          <w:lang w:bidi="fa-IR"/>
        </w:rPr>
        <w:t xml:space="preserve"> د</w:t>
      </w:r>
      <w:r w:rsidRPr="00E82A7C">
        <w:rPr>
          <w:rFonts w:hint="cs"/>
          <w:rtl/>
          <w:lang w:bidi="fa-IR"/>
        </w:rPr>
        <w:t>ی</w:t>
      </w:r>
      <w:r w:rsidRPr="00E82A7C">
        <w:rPr>
          <w:rFonts w:hint="eastAsia"/>
          <w:rtl/>
          <w:lang w:bidi="fa-IR"/>
        </w:rPr>
        <w:t>گر</w:t>
      </w:r>
      <w:r>
        <w:rPr>
          <w:lang w:bidi="fa-IR"/>
        </w:rPr>
        <w:t xml:space="preserve"> </w:t>
      </w:r>
      <w:r w:rsidRPr="00E82A7C">
        <w:rPr>
          <w:rFonts w:hint="cs"/>
          <w:rtl/>
        </w:rPr>
        <w:t>بیانجامد</w:t>
      </w:r>
      <w:r w:rsidRPr="00E82A7C">
        <w:rPr>
          <w:rtl/>
          <w:lang w:bidi="fa-IR"/>
        </w:rPr>
        <w:t>. در نت</w:t>
      </w:r>
      <w:r w:rsidRPr="00E82A7C">
        <w:rPr>
          <w:rFonts w:hint="cs"/>
          <w:rtl/>
          <w:lang w:bidi="fa-IR"/>
        </w:rPr>
        <w:t>ی</w:t>
      </w:r>
      <w:r w:rsidRPr="00E82A7C">
        <w:rPr>
          <w:rFonts w:hint="eastAsia"/>
          <w:rtl/>
          <w:lang w:bidi="fa-IR"/>
        </w:rPr>
        <w:t>جه،</w:t>
      </w:r>
      <w:r w:rsidRPr="00E82A7C">
        <w:rPr>
          <w:rtl/>
          <w:lang w:bidi="fa-IR"/>
        </w:rPr>
        <w:t xml:space="preserve"> نه تنها م</w:t>
      </w:r>
      <w:r w:rsidRPr="00E82A7C">
        <w:rPr>
          <w:rFonts w:hint="cs"/>
          <w:rtl/>
          <w:lang w:bidi="fa-IR"/>
        </w:rPr>
        <w:t>ی‌</w:t>
      </w:r>
      <w:r w:rsidRPr="00E82A7C">
        <w:rPr>
          <w:rFonts w:hint="eastAsia"/>
          <w:rtl/>
          <w:lang w:bidi="fa-IR"/>
        </w:rPr>
        <w:t>توان</w:t>
      </w:r>
      <w:r w:rsidRPr="00E82A7C">
        <w:rPr>
          <w:rtl/>
          <w:lang w:bidi="fa-IR"/>
        </w:rPr>
        <w:t xml:space="preserve"> به عملکرد دستگاه فوق‌العاده دست </w:t>
      </w:r>
      <w:r w:rsidRPr="00E82A7C">
        <w:rPr>
          <w:rFonts w:hint="cs"/>
          <w:rtl/>
          <w:lang w:bidi="fa-IR"/>
        </w:rPr>
        <w:t>ی</w:t>
      </w:r>
      <w:r w:rsidRPr="00E82A7C">
        <w:rPr>
          <w:rFonts w:hint="eastAsia"/>
          <w:rtl/>
          <w:lang w:bidi="fa-IR"/>
        </w:rPr>
        <w:t>افت،</w:t>
      </w:r>
      <w:r w:rsidRPr="00E82A7C">
        <w:rPr>
          <w:rtl/>
          <w:lang w:bidi="fa-IR"/>
        </w:rPr>
        <w:t xml:space="preserve"> بلکه ا</w:t>
      </w:r>
      <w:r w:rsidRPr="00E82A7C">
        <w:rPr>
          <w:rFonts w:hint="cs"/>
          <w:rtl/>
          <w:lang w:bidi="fa-IR"/>
        </w:rPr>
        <w:t>ی</w:t>
      </w:r>
      <w:r w:rsidRPr="00E82A7C">
        <w:rPr>
          <w:rFonts w:hint="eastAsia"/>
          <w:rtl/>
          <w:lang w:bidi="fa-IR"/>
        </w:rPr>
        <w:t>ن</w:t>
      </w:r>
      <w:r w:rsidRPr="00E82A7C">
        <w:rPr>
          <w:rtl/>
          <w:lang w:bidi="fa-IR"/>
        </w:rPr>
        <w:t xml:space="preserve"> کار را با هز</w:t>
      </w:r>
      <w:r w:rsidRPr="00E82A7C">
        <w:rPr>
          <w:rFonts w:hint="cs"/>
          <w:rtl/>
          <w:lang w:bidi="fa-IR"/>
        </w:rPr>
        <w:t>ی</w:t>
      </w:r>
      <w:r w:rsidRPr="00E82A7C">
        <w:rPr>
          <w:rFonts w:hint="eastAsia"/>
          <w:rtl/>
          <w:lang w:bidi="fa-IR"/>
        </w:rPr>
        <w:t>نه</w:t>
      </w:r>
      <w:r w:rsidRPr="00E82A7C">
        <w:rPr>
          <w:rtl/>
          <w:lang w:bidi="fa-IR"/>
        </w:rPr>
        <w:t xml:space="preserve"> نسبتاً پا</w:t>
      </w:r>
      <w:r w:rsidRPr="00E82A7C">
        <w:rPr>
          <w:rFonts w:hint="cs"/>
          <w:rtl/>
          <w:lang w:bidi="fa-IR"/>
        </w:rPr>
        <w:t>یی</w:t>
      </w:r>
      <w:r w:rsidRPr="00E82A7C">
        <w:rPr>
          <w:rFonts w:hint="eastAsia"/>
          <w:rtl/>
          <w:lang w:bidi="fa-IR"/>
        </w:rPr>
        <w:t>ن</w:t>
      </w:r>
      <w:r w:rsidRPr="00E82A7C">
        <w:rPr>
          <w:rtl/>
          <w:lang w:bidi="fa-IR"/>
        </w:rPr>
        <w:t xml:space="preserve"> انجام داد. جا</w:t>
      </w:r>
      <w:r w:rsidRPr="00E82A7C">
        <w:rPr>
          <w:rFonts w:hint="cs"/>
          <w:rtl/>
          <w:lang w:bidi="fa-IR"/>
        </w:rPr>
        <w:t>ی</w:t>
      </w:r>
      <w:r w:rsidRPr="00E82A7C">
        <w:rPr>
          <w:rtl/>
          <w:lang w:bidi="fa-IR"/>
        </w:rPr>
        <w:t xml:space="preserve"> تعجب ن</w:t>
      </w:r>
      <w:r w:rsidRPr="00E82A7C">
        <w:rPr>
          <w:rFonts w:hint="cs"/>
          <w:rtl/>
          <w:lang w:bidi="fa-IR"/>
        </w:rPr>
        <w:t>ی</w:t>
      </w:r>
      <w:r w:rsidRPr="00E82A7C">
        <w:rPr>
          <w:rFonts w:hint="eastAsia"/>
          <w:rtl/>
          <w:lang w:bidi="fa-IR"/>
        </w:rPr>
        <w:t>ست</w:t>
      </w:r>
      <w:r w:rsidRPr="00E82A7C">
        <w:rPr>
          <w:rtl/>
          <w:lang w:bidi="fa-IR"/>
        </w:rPr>
        <w:t xml:space="preserve"> که مبتن</w:t>
      </w:r>
      <w:r w:rsidRPr="00E82A7C">
        <w:rPr>
          <w:rFonts w:hint="cs"/>
          <w:rtl/>
          <w:lang w:bidi="fa-IR"/>
        </w:rPr>
        <w:t>ی</w:t>
      </w:r>
      <w:r w:rsidRPr="00E82A7C">
        <w:rPr>
          <w:rtl/>
          <w:lang w:bidi="fa-IR"/>
        </w:rPr>
        <w:t xml:space="preserve"> بر س</w:t>
      </w:r>
      <w:r w:rsidRPr="00E82A7C">
        <w:rPr>
          <w:rFonts w:hint="cs"/>
          <w:rtl/>
          <w:lang w:bidi="fa-IR"/>
        </w:rPr>
        <w:t>ی</w:t>
      </w:r>
      <w:r w:rsidRPr="00E82A7C">
        <w:rPr>
          <w:rFonts w:hint="eastAsia"/>
          <w:rtl/>
          <w:lang w:bidi="fa-IR"/>
        </w:rPr>
        <w:t>ل</w:t>
      </w:r>
      <w:r w:rsidRPr="00E82A7C">
        <w:rPr>
          <w:rFonts w:hint="cs"/>
          <w:rtl/>
          <w:lang w:bidi="fa-IR"/>
        </w:rPr>
        <w:t>ی</w:t>
      </w:r>
      <w:r w:rsidRPr="00E82A7C">
        <w:rPr>
          <w:rFonts w:hint="eastAsia"/>
          <w:rtl/>
          <w:lang w:bidi="fa-IR"/>
        </w:rPr>
        <w:t>کون</w:t>
      </w:r>
      <w:r w:rsidRPr="00E82A7C">
        <w:rPr>
          <w:rtl/>
          <w:lang w:bidi="fa-IR"/>
        </w:rPr>
        <w:t xml:space="preserve"> است</w:t>
      </w:r>
      <w:r>
        <w:rPr>
          <w:rFonts w:hint="cs"/>
          <w:rtl/>
          <w:lang w:bidi="fa-IR"/>
        </w:rPr>
        <w:t xml:space="preserve"> و </w:t>
      </w:r>
      <w:r w:rsidRPr="00E82A7C">
        <w:rPr>
          <w:rtl/>
          <w:lang w:bidi="fa-IR"/>
        </w:rPr>
        <w:t>م</w:t>
      </w:r>
      <w:r w:rsidRPr="00E82A7C">
        <w:rPr>
          <w:rFonts w:hint="cs"/>
          <w:rtl/>
          <w:lang w:bidi="fa-IR"/>
        </w:rPr>
        <w:t>ی</w:t>
      </w:r>
      <w:r w:rsidRPr="00E82A7C">
        <w:rPr>
          <w:rFonts w:hint="eastAsia"/>
          <w:rtl/>
          <w:lang w:bidi="fa-IR"/>
        </w:rPr>
        <w:t>کروحسگرها</w:t>
      </w:r>
      <w:r w:rsidRPr="00E82A7C">
        <w:rPr>
          <w:rFonts w:hint="cs"/>
          <w:rtl/>
          <w:lang w:bidi="fa-IR"/>
        </w:rPr>
        <w:t>ی</w:t>
      </w:r>
      <w:r w:rsidRPr="00E82A7C">
        <w:rPr>
          <w:rtl/>
          <w:lang w:bidi="fa-IR"/>
        </w:rPr>
        <w:t xml:space="preserve"> گسسته به سرعت مورد بهره بردار</w:t>
      </w:r>
      <w:r w:rsidRPr="00E82A7C">
        <w:rPr>
          <w:rFonts w:hint="cs"/>
          <w:rtl/>
          <w:lang w:bidi="fa-IR"/>
        </w:rPr>
        <w:t>ی</w:t>
      </w:r>
      <w:r w:rsidRPr="00E82A7C">
        <w:rPr>
          <w:rtl/>
          <w:lang w:bidi="fa-IR"/>
        </w:rPr>
        <w:t xml:space="preserve"> تجار</w:t>
      </w:r>
      <w:r w:rsidRPr="00E82A7C">
        <w:rPr>
          <w:rFonts w:hint="cs"/>
          <w:rtl/>
          <w:lang w:bidi="fa-IR"/>
        </w:rPr>
        <w:t>ی</w:t>
      </w:r>
      <w:r w:rsidRPr="00E82A7C">
        <w:rPr>
          <w:rtl/>
          <w:lang w:bidi="fa-IR"/>
        </w:rPr>
        <w:t xml:space="preserve"> قرار گرفتند و بازارها</w:t>
      </w:r>
      <w:r w:rsidRPr="00E82A7C">
        <w:rPr>
          <w:rFonts w:hint="cs"/>
          <w:rtl/>
          <w:lang w:bidi="fa-IR"/>
        </w:rPr>
        <w:t>ی</w:t>
      </w:r>
      <w:r w:rsidRPr="00E82A7C">
        <w:rPr>
          <w:rtl/>
          <w:lang w:bidi="fa-IR"/>
        </w:rPr>
        <w:t xml:space="preserve"> ا</w:t>
      </w:r>
      <w:r w:rsidRPr="00E82A7C">
        <w:rPr>
          <w:rFonts w:hint="cs"/>
          <w:rtl/>
          <w:lang w:bidi="fa-IR"/>
        </w:rPr>
        <w:t>ی</w:t>
      </w:r>
      <w:r w:rsidRPr="00E82A7C">
        <w:rPr>
          <w:rFonts w:hint="eastAsia"/>
          <w:rtl/>
          <w:lang w:bidi="fa-IR"/>
        </w:rPr>
        <w:t>ن</w:t>
      </w:r>
      <w:r w:rsidRPr="00E82A7C">
        <w:rPr>
          <w:rtl/>
          <w:lang w:bidi="fa-IR"/>
        </w:rPr>
        <w:t xml:space="preserve"> دستگاه ها همچنان با سرعت</w:t>
      </w:r>
      <w:r w:rsidRPr="00E82A7C">
        <w:rPr>
          <w:rFonts w:hint="cs"/>
          <w:rtl/>
          <w:lang w:bidi="fa-IR"/>
        </w:rPr>
        <w:t>ی</w:t>
      </w:r>
      <w:r w:rsidRPr="00E82A7C">
        <w:rPr>
          <w:rtl/>
          <w:lang w:bidi="fa-IR"/>
        </w:rPr>
        <w:t xml:space="preserve"> سر</w:t>
      </w:r>
      <w:r w:rsidRPr="00E82A7C">
        <w:rPr>
          <w:rFonts w:hint="cs"/>
          <w:rtl/>
          <w:lang w:bidi="fa-IR"/>
        </w:rPr>
        <w:t>ی</w:t>
      </w:r>
      <w:r w:rsidRPr="00E82A7C">
        <w:rPr>
          <w:rFonts w:hint="eastAsia"/>
          <w:rtl/>
          <w:lang w:bidi="fa-IR"/>
        </w:rPr>
        <w:t>ع</w:t>
      </w:r>
      <w:r w:rsidRPr="00E82A7C">
        <w:rPr>
          <w:rtl/>
          <w:lang w:bidi="fa-IR"/>
        </w:rPr>
        <w:t xml:space="preserve"> در حال رشد هستند.</w:t>
      </w:r>
    </w:p>
    <w:p w14:paraId="63F51535" w14:textId="6305FF79" w:rsidR="00143555" w:rsidRDefault="00143555" w:rsidP="00143555">
      <w:pPr>
        <w:jc w:val="both"/>
        <w:rPr>
          <w:lang w:bidi="fa-IR"/>
        </w:rPr>
      </w:pPr>
      <w:r w:rsidRPr="00E82A7C">
        <w:rPr>
          <w:rtl/>
          <w:lang w:bidi="fa-IR"/>
        </w:rPr>
        <w:t>اخ</w:t>
      </w:r>
      <w:r w:rsidRPr="00E82A7C">
        <w:rPr>
          <w:rFonts w:hint="cs"/>
          <w:rtl/>
          <w:lang w:bidi="fa-IR"/>
        </w:rPr>
        <w:t>ی</w:t>
      </w:r>
      <w:r w:rsidRPr="00E82A7C">
        <w:rPr>
          <w:rFonts w:hint="eastAsia"/>
          <w:rtl/>
          <w:lang w:bidi="fa-IR"/>
        </w:rPr>
        <w:t>راً،</w:t>
      </w:r>
      <w:r w:rsidRPr="00E82A7C">
        <w:rPr>
          <w:rtl/>
          <w:lang w:bidi="fa-IR"/>
        </w:rPr>
        <w:t xml:space="preserve"> جامعه تحق</w:t>
      </w:r>
      <w:r w:rsidRPr="00E82A7C">
        <w:rPr>
          <w:rFonts w:hint="cs"/>
          <w:rtl/>
          <w:lang w:bidi="fa-IR"/>
        </w:rPr>
        <w:t>ی</w:t>
      </w:r>
      <w:r w:rsidRPr="00E82A7C">
        <w:rPr>
          <w:rFonts w:hint="eastAsia"/>
          <w:rtl/>
          <w:lang w:bidi="fa-IR"/>
        </w:rPr>
        <w:t>ق</w:t>
      </w:r>
      <w:r w:rsidRPr="00E82A7C">
        <w:rPr>
          <w:rtl/>
          <w:lang w:bidi="fa-IR"/>
        </w:rPr>
        <w:t xml:space="preserve"> و توسعه </w:t>
      </w:r>
      <w:r w:rsidRPr="006C5608">
        <w:rPr>
          <w:rFonts w:asciiTheme="majorBidi" w:hAnsiTheme="majorBidi" w:cstheme="majorBidi"/>
          <w:lang w:bidi="fa-IR"/>
        </w:rPr>
        <w:t>MEMS</w:t>
      </w:r>
      <w:r w:rsidRPr="00E82A7C">
        <w:rPr>
          <w:rtl/>
          <w:lang w:bidi="fa-IR"/>
        </w:rPr>
        <w:t xml:space="preserve"> تعداد</w:t>
      </w:r>
      <w:r w:rsidRPr="00E82A7C">
        <w:rPr>
          <w:rFonts w:hint="cs"/>
          <w:rtl/>
          <w:lang w:bidi="fa-IR"/>
        </w:rPr>
        <w:t>ی</w:t>
      </w:r>
      <w:r w:rsidRPr="00E82A7C">
        <w:rPr>
          <w:rtl/>
          <w:lang w:bidi="fa-IR"/>
        </w:rPr>
        <w:t xml:space="preserve"> ر</w:t>
      </w:r>
      <w:r w:rsidRPr="00E82A7C">
        <w:rPr>
          <w:rFonts w:hint="cs"/>
          <w:rtl/>
          <w:lang w:bidi="fa-IR"/>
        </w:rPr>
        <w:t>ی</w:t>
      </w:r>
      <w:r w:rsidRPr="00E82A7C">
        <w:rPr>
          <w:rFonts w:hint="eastAsia"/>
          <w:rtl/>
          <w:lang w:bidi="fa-IR"/>
        </w:rPr>
        <w:t>زمحرک</w:t>
      </w:r>
      <w:r w:rsidRPr="00E82A7C">
        <w:rPr>
          <w:rtl/>
          <w:lang w:bidi="fa-IR"/>
        </w:rPr>
        <w:t xml:space="preserve"> را نشان داده است، از جمله: م</w:t>
      </w:r>
      <w:r w:rsidRPr="00E82A7C">
        <w:rPr>
          <w:rFonts w:hint="cs"/>
          <w:rtl/>
          <w:lang w:bidi="fa-IR"/>
        </w:rPr>
        <w:t>ی</w:t>
      </w:r>
      <w:r w:rsidRPr="00E82A7C">
        <w:rPr>
          <w:rFonts w:hint="eastAsia"/>
          <w:rtl/>
          <w:lang w:bidi="fa-IR"/>
        </w:rPr>
        <w:t>کرو</w:t>
      </w:r>
      <w:r w:rsidRPr="00E82A7C">
        <w:rPr>
          <w:rtl/>
          <w:lang w:bidi="fa-IR"/>
        </w:rPr>
        <w:t xml:space="preserve"> سوپاپ برا</w:t>
      </w:r>
      <w:r w:rsidRPr="00E82A7C">
        <w:rPr>
          <w:rFonts w:hint="cs"/>
          <w:rtl/>
          <w:lang w:bidi="fa-IR"/>
        </w:rPr>
        <w:t>ی</w:t>
      </w:r>
      <w:r w:rsidRPr="00E82A7C">
        <w:rPr>
          <w:rtl/>
          <w:lang w:bidi="fa-IR"/>
        </w:rPr>
        <w:t xml:space="preserve"> کنترل جر</w:t>
      </w:r>
      <w:r w:rsidRPr="00E82A7C">
        <w:rPr>
          <w:rFonts w:hint="cs"/>
          <w:rtl/>
          <w:lang w:bidi="fa-IR"/>
        </w:rPr>
        <w:t>ی</w:t>
      </w:r>
      <w:r w:rsidRPr="00E82A7C">
        <w:rPr>
          <w:rFonts w:hint="eastAsia"/>
          <w:rtl/>
          <w:lang w:bidi="fa-IR"/>
        </w:rPr>
        <w:t>ان</w:t>
      </w:r>
      <w:r w:rsidRPr="00E82A7C">
        <w:rPr>
          <w:rtl/>
          <w:lang w:bidi="fa-IR"/>
        </w:rPr>
        <w:t xml:space="preserve"> گاز و ما</w:t>
      </w:r>
      <w:r w:rsidRPr="00E82A7C">
        <w:rPr>
          <w:rFonts w:hint="cs"/>
          <w:rtl/>
          <w:lang w:bidi="fa-IR"/>
        </w:rPr>
        <w:t>ی</w:t>
      </w:r>
      <w:r w:rsidRPr="00E82A7C">
        <w:rPr>
          <w:rFonts w:hint="eastAsia"/>
          <w:rtl/>
          <w:lang w:bidi="fa-IR"/>
        </w:rPr>
        <w:t>ع</w:t>
      </w:r>
      <w:sdt>
        <w:sdtPr>
          <w:rPr>
            <w:rFonts w:hint="eastAsia"/>
            <w:rtl/>
            <w:lang w:bidi="fa-IR"/>
          </w:rPr>
          <w:id w:val="-1388104086"/>
          <w:citation/>
        </w:sdtPr>
        <w:sdtContent>
          <w:r w:rsidR="004E4AFC">
            <w:rPr>
              <w:rtl/>
              <w:lang w:bidi="fa-IR"/>
            </w:rPr>
            <w:fldChar w:fldCharType="begin"/>
          </w:r>
          <w:r w:rsidR="004E4AFC">
            <w:rPr>
              <w:rFonts w:asciiTheme="minorHAnsi" w:hAnsiTheme="minorHAnsi"/>
              <w:lang w:bidi="fa-IR"/>
            </w:rPr>
            <w:instrText xml:space="preserve"> CITATION OhK06 \l 1033 </w:instrText>
          </w:r>
          <w:r w:rsidR="004E4AFC">
            <w:rPr>
              <w:rtl/>
              <w:lang w:bidi="fa-IR"/>
            </w:rPr>
            <w:fldChar w:fldCharType="separate"/>
          </w:r>
          <w:r w:rsidR="00CA6500">
            <w:rPr>
              <w:rFonts w:asciiTheme="minorHAnsi" w:hAnsiTheme="minorHAnsi"/>
              <w:noProof/>
              <w:lang w:bidi="fa-IR"/>
            </w:rPr>
            <w:t xml:space="preserve"> </w:t>
          </w:r>
          <w:r w:rsidR="00CA6500" w:rsidRPr="00CA6500">
            <w:rPr>
              <w:rFonts w:asciiTheme="minorHAnsi" w:hAnsiTheme="minorHAnsi"/>
              <w:noProof/>
              <w:lang w:bidi="fa-IR"/>
            </w:rPr>
            <w:t>[1]</w:t>
          </w:r>
          <w:r w:rsidR="004E4AFC">
            <w:rPr>
              <w:rtl/>
              <w:lang w:bidi="fa-IR"/>
            </w:rPr>
            <w:fldChar w:fldCharType="end"/>
          </w:r>
        </w:sdtContent>
      </w:sdt>
      <w:r>
        <w:rPr>
          <w:rFonts w:asciiTheme="minorHAnsi" w:hAnsiTheme="minorHAnsi"/>
          <w:lang w:bidi="fa-IR"/>
        </w:rPr>
        <w:t xml:space="preserve"> </w:t>
      </w:r>
      <w:r w:rsidRPr="00E82A7C">
        <w:rPr>
          <w:rtl/>
          <w:lang w:bidi="fa-IR"/>
        </w:rPr>
        <w:t>. کل</w:t>
      </w:r>
      <w:r w:rsidRPr="00E82A7C">
        <w:rPr>
          <w:rFonts w:hint="cs"/>
          <w:rtl/>
          <w:lang w:bidi="fa-IR"/>
        </w:rPr>
        <w:t>ی</w:t>
      </w:r>
      <w:r w:rsidRPr="00E82A7C">
        <w:rPr>
          <w:rFonts w:hint="eastAsia"/>
          <w:rtl/>
          <w:lang w:bidi="fa-IR"/>
        </w:rPr>
        <w:t>دها</w:t>
      </w:r>
      <w:r w:rsidRPr="00E82A7C">
        <w:rPr>
          <w:rFonts w:hint="cs"/>
          <w:rtl/>
          <w:lang w:bidi="fa-IR"/>
        </w:rPr>
        <w:t>ی</w:t>
      </w:r>
      <w:r w:rsidRPr="00E82A7C">
        <w:rPr>
          <w:rtl/>
          <w:lang w:bidi="fa-IR"/>
        </w:rPr>
        <w:t xml:space="preserve"> نور</w:t>
      </w:r>
      <w:r w:rsidRPr="00E82A7C">
        <w:rPr>
          <w:rFonts w:hint="cs"/>
          <w:rtl/>
          <w:lang w:bidi="fa-IR"/>
        </w:rPr>
        <w:t>ی</w:t>
      </w:r>
      <w:r w:rsidRPr="00E82A7C">
        <w:rPr>
          <w:rtl/>
          <w:lang w:bidi="fa-IR"/>
        </w:rPr>
        <w:t xml:space="preserve"> و آ</w:t>
      </w:r>
      <w:r w:rsidRPr="00E82A7C">
        <w:rPr>
          <w:rFonts w:hint="cs"/>
          <w:rtl/>
          <w:lang w:bidi="fa-IR"/>
        </w:rPr>
        <w:t>ی</w:t>
      </w:r>
      <w:r w:rsidRPr="00E82A7C">
        <w:rPr>
          <w:rFonts w:hint="eastAsia"/>
          <w:rtl/>
          <w:lang w:bidi="fa-IR"/>
        </w:rPr>
        <w:t>نه</w:t>
      </w:r>
      <w:r w:rsidRPr="00E82A7C">
        <w:rPr>
          <w:rtl/>
          <w:lang w:bidi="fa-IR"/>
        </w:rPr>
        <w:t xml:space="preserve"> ها برا</w:t>
      </w:r>
      <w:r w:rsidRPr="00E82A7C">
        <w:rPr>
          <w:rFonts w:hint="cs"/>
          <w:rtl/>
          <w:lang w:bidi="fa-IR"/>
        </w:rPr>
        <w:t>ی</w:t>
      </w:r>
      <w:r w:rsidRPr="00E82A7C">
        <w:rPr>
          <w:rtl/>
          <w:lang w:bidi="fa-IR"/>
        </w:rPr>
        <w:t xml:space="preserve"> تغ</w:t>
      </w:r>
      <w:r w:rsidRPr="00E82A7C">
        <w:rPr>
          <w:rFonts w:hint="cs"/>
          <w:rtl/>
          <w:lang w:bidi="fa-IR"/>
        </w:rPr>
        <w:t>یی</w:t>
      </w:r>
      <w:r w:rsidRPr="00E82A7C">
        <w:rPr>
          <w:rFonts w:hint="eastAsia"/>
          <w:rtl/>
          <w:lang w:bidi="fa-IR"/>
        </w:rPr>
        <w:t>ر</w:t>
      </w:r>
      <w:r w:rsidRPr="00E82A7C">
        <w:rPr>
          <w:rtl/>
          <w:lang w:bidi="fa-IR"/>
        </w:rPr>
        <w:t xml:space="preserve"> جهت </w:t>
      </w:r>
      <w:r w:rsidRPr="00E82A7C">
        <w:rPr>
          <w:rFonts w:hint="cs"/>
          <w:rtl/>
          <w:lang w:bidi="fa-IR"/>
        </w:rPr>
        <w:t>ی</w:t>
      </w:r>
      <w:r w:rsidRPr="00E82A7C">
        <w:rPr>
          <w:rFonts w:hint="eastAsia"/>
          <w:rtl/>
          <w:lang w:bidi="fa-IR"/>
        </w:rPr>
        <w:t>ا</w:t>
      </w:r>
      <w:r w:rsidRPr="00E82A7C">
        <w:rPr>
          <w:rtl/>
          <w:lang w:bidi="fa-IR"/>
        </w:rPr>
        <w:t xml:space="preserve"> تعد</w:t>
      </w:r>
      <w:r w:rsidRPr="00E82A7C">
        <w:rPr>
          <w:rFonts w:hint="cs"/>
          <w:rtl/>
          <w:lang w:bidi="fa-IR"/>
        </w:rPr>
        <w:t>ی</w:t>
      </w:r>
      <w:r w:rsidRPr="00E82A7C">
        <w:rPr>
          <w:rFonts w:hint="eastAsia"/>
          <w:rtl/>
          <w:lang w:bidi="fa-IR"/>
        </w:rPr>
        <w:t>ل</w:t>
      </w:r>
      <w:r w:rsidRPr="00E82A7C">
        <w:rPr>
          <w:rtl/>
          <w:lang w:bidi="fa-IR"/>
        </w:rPr>
        <w:t xml:space="preserve"> پرتوها</w:t>
      </w:r>
      <w:r w:rsidRPr="00E82A7C">
        <w:rPr>
          <w:rFonts w:hint="cs"/>
          <w:rtl/>
          <w:lang w:bidi="fa-IR"/>
        </w:rPr>
        <w:t>ی</w:t>
      </w:r>
      <w:r w:rsidRPr="00E82A7C">
        <w:rPr>
          <w:rtl/>
          <w:lang w:bidi="fa-IR"/>
        </w:rPr>
        <w:t xml:space="preserve"> نور</w:t>
      </w:r>
      <w:sdt>
        <w:sdtPr>
          <w:rPr>
            <w:rtl/>
            <w:lang w:bidi="fa-IR"/>
          </w:rPr>
          <w:id w:val="-363903813"/>
          <w:citation/>
        </w:sdtPr>
        <w:sdtContent>
          <w:r w:rsidR="004E4AFC">
            <w:rPr>
              <w:rtl/>
              <w:lang w:bidi="fa-IR"/>
            </w:rPr>
            <w:fldChar w:fldCharType="begin"/>
          </w:r>
          <w:r w:rsidR="004E4AFC">
            <w:rPr>
              <w:rFonts w:ascii="Times New Roman" w:hAnsi="Times New Roman"/>
              <w:lang w:bidi="fa-IR"/>
            </w:rPr>
            <w:instrText xml:space="preserve"> CITATION Yeo01 \l 1033 </w:instrText>
          </w:r>
          <w:r w:rsidR="004E4AFC">
            <w:rPr>
              <w:rtl/>
              <w:lang w:bidi="fa-IR"/>
            </w:rPr>
            <w:fldChar w:fldCharType="separate"/>
          </w:r>
          <w:r w:rsidR="00CA6500">
            <w:rPr>
              <w:rFonts w:ascii="Times New Roman" w:hAnsi="Times New Roman"/>
              <w:noProof/>
              <w:lang w:bidi="fa-IR"/>
            </w:rPr>
            <w:t xml:space="preserve"> </w:t>
          </w:r>
          <w:r w:rsidR="00CA6500" w:rsidRPr="00CA6500">
            <w:rPr>
              <w:rFonts w:ascii="Times New Roman" w:hAnsi="Times New Roman"/>
              <w:noProof/>
              <w:lang w:bidi="fa-IR"/>
            </w:rPr>
            <w:t>[2]</w:t>
          </w:r>
          <w:r w:rsidR="004E4AFC">
            <w:rPr>
              <w:rtl/>
              <w:lang w:bidi="fa-IR"/>
            </w:rPr>
            <w:fldChar w:fldCharType="end"/>
          </w:r>
        </w:sdtContent>
      </w:sdt>
      <w:r>
        <w:rPr>
          <w:lang w:bidi="fa-IR"/>
        </w:rPr>
        <w:t xml:space="preserve"> </w:t>
      </w:r>
      <w:r w:rsidRPr="00E82A7C">
        <w:rPr>
          <w:rtl/>
          <w:lang w:bidi="fa-IR"/>
        </w:rPr>
        <w:t>؛ آرا</w:t>
      </w:r>
      <w:r w:rsidRPr="00E82A7C">
        <w:rPr>
          <w:rFonts w:hint="cs"/>
          <w:rtl/>
          <w:lang w:bidi="fa-IR"/>
        </w:rPr>
        <w:t>ی</w:t>
      </w:r>
      <w:r w:rsidRPr="00E82A7C">
        <w:rPr>
          <w:rFonts w:hint="eastAsia"/>
          <w:rtl/>
          <w:lang w:bidi="fa-IR"/>
        </w:rPr>
        <w:t>ه‌ها</w:t>
      </w:r>
      <w:r w:rsidRPr="00E82A7C">
        <w:rPr>
          <w:rFonts w:hint="cs"/>
          <w:rtl/>
          <w:lang w:bidi="fa-IR"/>
        </w:rPr>
        <w:t>ی</w:t>
      </w:r>
      <w:r w:rsidRPr="00E82A7C">
        <w:rPr>
          <w:rtl/>
          <w:lang w:bidi="fa-IR"/>
        </w:rPr>
        <w:t xml:space="preserve"> م</w:t>
      </w:r>
      <w:r w:rsidRPr="00E82A7C">
        <w:rPr>
          <w:rFonts w:hint="cs"/>
          <w:rtl/>
          <w:lang w:bidi="fa-IR"/>
        </w:rPr>
        <w:t>ی</w:t>
      </w:r>
      <w:r w:rsidRPr="00E82A7C">
        <w:rPr>
          <w:rFonts w:hint="eastAsia"/>
          <w:rtl/>
          <w:lang w:bidi="fa-IR"/>
        </w:rPr>
        <w:t>کروآ</w:t>
      </w:r>
      <w:r w:rsidRPr="00E82A7C">
        <w:rPr>
          <w:rFonts w:hint="cs"/>
          <w:rtl/>
          <w:lang w:bidi="fa-IR"/>
        </w:rPr>
        <w:t>ی</w:t>
      </w:r>
      <w:r w:rsidRPr="00E82A7C">
        <w:rPr>
          <w:rFonts w:hint="eastAsia"/>
          <w:rtl/>
          <w:lang w:bidi="fa-IR"/>
        </w:rPr>
        <w:t>نه‌ا</w:t>
      </w:r>
      <w:r w:rsidRPr="00E82A7C">
        <w:rPr>
          <w:rFonts w:hint="cs"/>
          <w:rtl/>
          <w:lang w:bidi="fa-IR"/>
        </w:rPr>
        <w:t>ی</w:t>
      </w:r>
      <w:r w:rsidRPr="00E82A7C">
        <w:rPr>
          <w:rtl/>
          <w:lang w:bidi="fa-IR"/>
        </w:rPr>
        <w:t xml:space="preserve"> با کنترل مستقل برا</w:t>
      </w:r>
      <w:r w:rsidRPr="00E82A7C">
        <w:rPr>
          <w:rFonts w:hint="cs"/>
          <w:rtl/>
          <w:lang w:bidi="fa-IR"/>
        </w:rPr>
        <w:t>ی</w:t>
      </w:r>
      <w:r w:rsidRPr="00E82A7C">
        <w:rPr>
          <w:rtl/>
          <w:lang w:bidi="fa-IR"/>
        </w:rPr>
        <w:t xml:space="preserve"> نما</w:t>
      </w:r>
      <w:r w:rsidRPr="00E82A7C">
        <w:rPr>
          <w:rFonts w:hint="cs"/>
          <w:rtl/>
          <w:lang w:bidi="fa-IR"/>
        </w:rPr>
        <w:t>ی</w:t>
      </w:r>
      <w:r w:rsidRPr="00E82A7C">
        <w:rPr>
          <w:rFonts w:hint="eastAsia"/>
          <w:rtl/>
          <w:lang w:bidi="fa-IR"/>
        </w:rPr>
        <w:t>شگرها،</w:t>
      </w:r>
      <w:r w:rsidRPr="00E82A7C">
        <w:rPr>
          <w:rtl/>
          <w:lang w:bidi="fa-IR"/>
        </w:rPr>
        <w:t xml:space="preserve"> م</w:t>
      </w:r>
      <w:r w:rsidRPr="00E82A7C">
        <w:rPr>
          <w:rFonts w:hint="cs"/>
          <w:rtl/>
          <w:lang w:bidi="fa-IR"/>
        </w:rPr>
        <w:t>ی</w:t>
      </w:r>
      <w:r w:rsidRPr="00E82A7C">
        <w:rPr>
          <w:rFonts w:hint="eastAsia"/>
          <w:rtl/>
          <w:lang w:bidi="fa-IR"/>
        </w:rPr>
        <w:t>کرورزوناتورها</w:t>
      </w:r>
      <w:r>
        <w:rPr>
          <w:lang w:bidi="fa-IR"/>
        </w:rPr>
        <w:t xml:space="preserve"> </w:t>
      </w:r>
      <w:sdt>
        <w:sdtPr>
          <w:rPr>
            <w:rtl/>
            <w:lang w:bidi="fa-IR"/>
          </w:rPr>
          <w:id w:val="-1043825012"/>
          <w:citation/>
        </w:sdtPr>
        <w:sdtContent>
          <w:r w:rsidR="004E4AFC">
            <w:rPr>
              <w:rtl/>
              <w:lang w:bidi="fa-IR"/>
            </w:rPr>
            <w:fldChar w:fldCharType="begin"/>
          </w:r>
          <w:r w:rsidR="004E4AFC">
            <w:rPr>
              <w:rFonts w:ascii="Times New Roman" w:hAnsi="Times New Roman"/>
              <w:lang w:bidi="fa-IR"/>
            </w:rPr>
            <w:instrText xml:space="preserve"> CITATION Liu24 \l 1033 </w:instrText>
          </w:r>
          <w:r w:rsidR="004E4AFC">
            <w:rPr>
              <w:rtl/>
              <w:lang w:bidi="fa-IR"/>
            </w:rPr>
            <w:fldChar w:fldCharType="separate"/>
          </w:r>
          <w:r w:rsidR="00CA6500" w:rsidRPr="00CA6500">
            <w:rPr>
              <w:rFonts w:ascii="Times New Roman" w:hAnsi="Times New Roman"/>
              <w:noProof/>
              <w:lang w:bidi="fa-IR"/>
            </w:rPr>
            <w:t>[3]</w:t>
          </w:r>
          <w:r w:rsidR="004E4AFC">
            <w:rPr>
              <w:rtl/>
              <w:lang w:bidi="fa-IR"/>
            </w:rPr>
            <w:fldChar w:fldCharType="end"/>
          </w:r>
        </w:sdtContent>
      </w:sdt>
      <w:r>
        <w:rPr>
          <w:lang w:bidi="fa-IR"/>
        </w:rPr>
        <w:t xml:space="preserve"> </w:t>
      </w:r>
      <w:r w:rsidRPr="00E82A7C">
        <w:rPr>
          <w:rtl/>
          <w:lang w:bidi="fa-IR"/>
        </w:rPr>
        <w:t>برا</w:t>
      </w:r>
      <w:r w:rsidRPr="00E82A7C">
        <w:rPr>
          <w:rFonts w:hint="cs"/>
          <w:rtl/>
          <w:lang w:bidi="fa-IR"/>
        </w:rPr>
        <w:t>ی</w:t>
      </w:r>
      <w:r w:rsidRPr="00E82A7C">
        <w:rPr>
          <w:rtl/>
          <w:lang w:bidi="fa-IR"/>
        </w:rPr>
        <w:t xml:space="preserve"> تعداد</w:t>
      </w:r>
      <w:r w:rsidRPr="00E82A7C">
        <w:rPr>
          <w:rFonts w:hint="cs"/>
          <w:rtl/>
          <w:lang w:bidi="fa-IR"/>
        </w:rPr>
        <w:t>ی</w:t>
      </w:r>
      <w:r w:rsidRPr="00E82A7C">
        <w:rPr>
          <w:rtl/>
          <w:lang w:bidi="fa-IR"/>
        </w:rPr>
        <w:t xml:space="preserve"> از کاربردها</w:t>
      </w:r>
      <w:r w:rsidRPr="00E82A7C">
        <w:rPr>
          <w:rFonts w:hint="cs"/>
          <w:rtl/>
          <w:lang w:bidi="fa-IR"/>
        </w:rPr>
        <w:t>ی</w:t>
      </w:r>
      <w:r w:rsidRPr="00E82A7C">
        <w:rPr>
          <w:rtl/>
          <w:lang w:bidi="fa-IR"/>
        </w:rPr>
        <w:t xml:space="preserve"> مختلف، م</w:t>
      </w:r>
      <w:r w:rsidRPr="00E82A7C">
        <w:rPr>
          <w:rFonts w:hint="cs"/>
          <w:rtl/>
          <w:lang w:bidi="fa-IR"/>
        </w:rPr>
        <w:t>ی</w:t>
      </w:r>
      <w:r w:rsidRPr="00E82A7C">
        <w:rPr>
          <w:rFonts w:hint="eastAsia"/>
          <w:rtl/>
          <w:lang w:bidi="fa-IR"/>
        </w:rPr>
        <w:t>کروپمپ‌ها</w:t>
      </w:r>
      <w:r w:rsidRPr="00E82A7C">
        <w:rPr>
          <w:rtl/>
          <w:lang w:bidi="fa-IR"/>
        </w:rPr>
        <w:t xml:space="preserve"> برا</w:t>
      </w:r>
      <w:r w:rsidRPr="00E82A7C">
        <w:rPr>
          <w:rFonts w:hint="cs"/>
          <w:rtl/>
          <w:lang w:bidi="fa-IR"/>
        </w:rPr>
        <w:t>ی</w:t>
      </w:r>
      <w:r w:rsidRPr="00E82A7C">
        <w:rPr>
          <w:rtl/>
          <w:lang w:bidi="fa-IR"/>
        </w:rPr>
        <w:t xml:space="preserve"> ا</w:t>
      </w:r>
      <w:r w:rsidRPr="00E82A7C">
        <w:rPr>
          <w:rFonts w:hint="cs"/>
          <w:rtl/>
          <w:lang w:bidi="fa-IR"/>
        </w:rPr>
        <w:t>ی</w:t>
      </w:r>
      <w:r w:rsidRPr="00E82A7C">
        <w:rPr>
          <w:rFonts w:hint="eastAsia"/>
          <w:rtl/>
          <w:lang w:bidi="fa-IR"/>
        </w:rPr>
        <w:t>جاد</w:t>
      </w:r>
      <w:r w:rsidRPr="00E82A7C">
        <w:rPr>
          <w:rtl/>
          <w:lang w:bidi="fa-IR"/>
        </w:rPr>
        <w:t xml:space="preserve"> فشار مثبت س</w:t>
      </w:r>
      <w:r w:rsidRPr="00E82A7C">
        <w:rPr>
          <w:rFonts w:hint="cs"/>
          <w:rtl/>
          <w:lang w:bidi="fa-IR"/>
        </w:rPr>
        <w:t>ی</w:t>
      </w:r>
      <w:r w:rsidRPr="00E82A7C">
        <w:rPr>
          <w:rFonts w:hint="eastAsia"/>
          <w:rtl/>
          <w:lang w:bidi="fa-IR"/>
        </w:rPr>
        <w:t>ال</w:t>
      </w:r>
      <w:sdt>
        <w:sdtPr>
          <w:rPr>
            <w:rFonts w:hint="eastAsia"/>
            <w:rtl/>
            <w:lang w:bidi="fa-IR"/>
          </w:rPr>
          <w:id w:val="-1895414298"/>
          <w:citation/>
        </w:sdtPr>
        <w:sdtContent>
          <w:r w:rsidR="004E4AFC">
            <w:rPr>
              <w:rtl/>
              <w:lang w:bidi="fa-IR"/>
            </w:rPr>
            <w:fldChar w:fldCharType="begin"/>
          </w:r>
          <w:r w:rsidR="004E4AFC">
            <w:rPr>
              <w:rFonts w:asciiTheme="minorHAnsi" w:hAnsiTheme="minorHAnsi"/>
              <w:lang w:bidi="fa-IR"/>
            </w:rPr>
            <w:instrText xml:space="preserve"> CITATION Ngu02 \l 1033 </w:instrText>
          </w:r>
          <w:r w:rsidR="004E4AFC">
            <w:rPr>
              <w:rtl/>
              <w:lang w:bidi="fa-IR"/>
            </w:rPr>
            <w:fldChar w:fldCharType="separate"/>
          </w:r>
          <w:r w:rsidR="00CA6500">
            <w:rPr>
              <w:rFonts w:asciiTheme="minorHAnsi" w:hAnsiTheme="minorHAnsi"/>
              <w:noProof/>
              <w:lang w:bidi="fa-IR"/>
            </w:rPr>
            <w:t xml:space="preserve"> </w:t>
          </w:r>
          <w:r w:rsidR="00CA6500" w:rsidRPr="00CA6500">
            <w:rPr>
              <w:rFonts w:asciiTheme="minorHAnsi" w:hAnsiTheme="minorHAnsi"/>
              <w:noProof/>
              <w:lang w:bidi="fa-IR"/>
            </w:rPr>
            <w:t>[4]</w:t>
          </w:r>
          <w:r w:rsidR="004E4AFC">
            <w:rPr>
              <w:rtl/>
              <w:lang w:bidi="fa-IR"/>
            </w:rPr>
            <w:fldChar w:fldCharType="end"/>
          </w:r>
        </w:sdtContent>
      </w:sdt>
      <w:r w:rsidR="004E4AFC">
        <w:rPr>
          <w:lang w:bidi="fa-IR"/>
        </w:rPr>
        <w:t xml:space="preserve"> </w:t>
      </w:r>
      <w:r w:rsidRPr="00E82A7C">
        <w:rPr>
          <w:rFonts w:hint="eastAsia"/>
          <w:rtl/>
          <w:lang w:bidi="fa-IR"/>
        </w:rPr>
        <w:t>،</w:t>
      </w:r>
      <w:r w:rsidRPr="00E82A7C">
        <w:rPr>
          <w:rtl/>
          <w:lang w:bidi="fa-IR"/>
        </w:rPr>
        <w:t xml:space="preserve"> م</w:t>
      </w:r>
      <w:r w:rsidRPr="00E82A7C">
        <w:rPr>
          <w:rFonts w:hint="cs"/>
          <w:rtl/>
          <w:lang w:bidi="fa-IR"/>
        </w:rPr>
        <w:t>ی</w:t>
      </w:r>
      <w:r w:rsidRPr="00E82A7C">
        <w:rPr>
          <w:rFonts w:hint="eastAsia"/>
          <w:rtl/>
          <w:lang w:bidi="fa-IR"/>
        </w:rPr>
        <w:t>کروفلپ‌ها</w:t>
      </w:r>
      <w:r w:rsidRPr="00E82A7C">
        <w:rPr>
          <w:rtl/>
          <w:lang w:bidi="fa-IR"/>
        </w:rPr>
        <w:t xml:space="preserve"> برا</w:t>
      </w:r>
      <w:r w:rsidRPr="00E82A7C">
        <w:rPr>
          <w:rFonts w:hint="cs"/>
          <w:rtl/>
          <w:lang w:bidi="fa-IR"/>
        </w:rPr>
        <w:t>ی</w:t>
      </w:r>
      <w:r w:rsidRPr="00E82A7C">
        <w:rPr>
          <w:rtl/>
          <w:lang w:bidi="fa-IR"/>
        </w:rPr>
        <w:t xml:space="preserve"> تعد</w:t>
      </w:r>
      <w:r w:rsidRPr="00E82A7C">
        <w:rPr>
          <w:rFonts w:hint="cs"/>
          <w:rtl/>
          <w:lang w:bidi="fa-IR"/>
        </w:rPr>
        <w:t>ی</w:t>
      </w:r>
      <w:r w:rsidRPr="00E82A7C">
        <w:rPr>
          <w:rFonts w:hint="eastAsia"/>
          <w:rtl/>
          <w:lang w:bidi="fa-IR"/>
        </w:rPr>
        <w:t>ل</w:t>
      </w:r>
      <w:r w:rsidRPr="00E82A7C">
        <w:rPr>
          <w:rtl/>
          <w:lang w:bidi="fa-IR"/>
        </w:rPr>
        <w:t xml:space="preserve"> جر</w:t>
      </w:r>
      <w:r w:rsidRPr="00E82A7C">
        <w:rPr>
          <w:rFonts w:hint="cs"/>
          <w:rtl/>
          <w:lang w:bidi="fa-IR"/>
        </w:rPr>
        <w:t>ی</w:t>
      </w:r>
      <w:r w:rsidRPr="00E82A7C">
        <w:rPr>
          <w:rFonts w:hint="eastAsia"/>
          <w:rtl/>
          <w:lang w:bidi="fa-IR"/>
        </w:rPr>
        <w:t>ان</w:t>
      </w:r>
      <w:r w:rsidRPr="00E82A7C">
        <w:rPr>
          <w:rtl/>
          <w:lang w:bidi="fa-IR"/>
        </w:rPr>
        <w:t xml:space="preserve"> هوا در ا</w:t>
      </w:r>
      <w:r w:rsidRPr="00E82A7C">
        <w:rPr>
          <w:rFonts w:hint="cs"/>
          <w:rtl/>
          <w:lang w:bidi="fa-IR"/>
        </w:rPr>
        <w:t>ی</w:t>
      </w:r>
      <w:r w:rsidRPr="00E82A7C">
        <w:rPr>
          <w:rFonts w:hint="eastAsia"/>
          <w:rtl/>
          <w:lang w:bidi="fa-IR"/>
        </w:rPr>
        <w:t>رفو</w:t>
      </w:r>
      <w:r w:rsidRPr="00E82A7C">
        <w:rPr>
          <w:rFonts w:hint="cs"/>
          <w:rtl/>
          <w:lang w:bidi="fa-IR"/>
        </w:rPr>
        <w:t>ی</w:t>
      </w:r>
      <w:r w:rsidRPr="00E82A7C">
        <w:rPr>
          <w:rFonts w:hint="eastAsia"/>
          <w:rtl/>
          <w:lang w:bidi="fa-IR"/>
        </w:rPr>
        <w:t>ل‌ها،</w:t>
      </w:r>
      <w:r w:rsidRPr="00E82A7C">
        <w:rPr>
          <w:rtl/>
          <w:lang w:bidi="fa-IR"/>
        </w:rPr>
        <w:t xml:space="preserve"> و همچن</w:t>
      </w:r>
      <w:r w:rsidRPr="00E82A7C">
        <w:rPr>
          <w:rFonts w:hint="cs"/>
          <w:rtl/>
          <w:lang w:bidi="fa-IR"/>
        </w:rPr>
        <w:t>ی</w:t>
      </w:r>
      <w:r w:rsidRPr="00E82A7C">
        <w:rPr>
          <w:rFonts w:hint="eastAsia"/>
          <w:rtl/>
          <w:lang w:bidi="fa-IR"/>
        </w:rPr>
        <w:t>ن</w:t>
      </w:r>
      <w:r w:rsidRPr="00E82A7C">
        <w:rPr>
          <w:rtl/>
          <w:lang w:bidi="fa-IR"/>
        </w:rPr>
        <w:t xml:space="preserve"> بس</w:t>
      </w:r>
      <w:r w:rsidRPr="00E82A7C">
        <w:rPr>
          <w:rFonts w:hint="cs"/>
          <w:rtl/>
          <w:lang w:bidi="fa-IR"/>
        </w:rPr>
        <w:t>ی</w:t>
      </w:r>
      <w:r w:rsidRPr="00E82A7C">
        <w:rPr>
          <w:rFonts w:hint="eastAsia"/>
          <w:rtl/>
          <w:lang w:bidi="fa-IR"/>
        </w:rPr>
        <w:t>ار</w:t>
      </w:r>
      <w:r w:rsidRPr="00E82A7C">
        <w:rPr>
          <w:rFonts w:hint="cs"/>
          <w:rtl/>
          <w:lang w:bidi="fa-IR"/>
        </w:rPr>
        <w:t>ی</w:t>
      </w:r>
      <w:r w:rsidRPr="00E82A7C">
        <w:rPr>
          <w:rtl/>
          <w:lang w:bidi="fa-IR"/>
        </w:rPr>
        <w:t xml:space="preserve"> د</w:t>
      </w:r>
      <w:r w:rsidRPr="00E82A7C">
        <w:rPr>
          <w:rFonts w:hint="cs"/>
          <w:rtl/>
          <w:lang w:bidi="fa-IR"/>
        </w:rPr>
        <w:t>ی</w:t>
      </w:r>
      <w:r w:rsidRPr="00E82A7C">
        <w:rPr>
          <w:rFonts w:hint="eastAsia"/>
          <w:rtl/>
          <w:lang w:bidi="fa-IR"/>
        </w:rPr>
        <w:t>گر</w:t>
      </w:r>
      <w:r w:rsidRPr="00E82A7C">
        <w:rPr>
          <w:rtl/>
          <w:lang w:bidi="fa-IR"/>
        </w:rPr>
        <w:t>. با کمال تعجب، حت</w:t>
      </w:r>
      <w:r w:rsidRPr="00E82A7C">
        <w:rPr>
          <w:rFonts w:hint="cs"/>
          <w:rtl/>
          <w:lang w:bidi="fa-IR"/>
        </w:rPr>
        <w:t>ی</w:t>
      </w:r>
      <w:r w:rsidRPr="00E82A7C">
        <w:rPr>
          <w:rtl/>
          <w:lang w:bidi="fa-IR"/>
        </w:rPr>
        <w:t xml:space="preserve"> اگر ا</w:t>
      </w:r>
      <w:r w:rsidRPr="00E82A7C">
        <w:rPr>
          <w:rFonts w:hint="cs"/>
          <w:rtl/>
          <w:lang w:bidi="fa-IR"/>
        </w:rPr>
        <w:t>ی</w:t>
      </w:r>
      <w:r w:rsidRPr="00E82A7C">
        <w:rPr>
          <w:rFonts w:hint="eastAsia"/>
          <w:rtl/>
          <w:lang w:bidi="fa-IR"/>
        </w:rPr>
        <w:t>ن</w:t>
      </w:r>
      <w:r w:rsidRPr="00E82A7C">
        <w:rPr>
          <w:rtl/>
          <w:lang w:bidi="fa-IR"/>
        </w:rPr>
        <w:t xml:space="preserve"> ر</w:t>
      </w:r>
      <w:r w:rsidRPr="00E82A7C">
        <w:rPr>
          <w:rFonts w:hint="cs"/>
          <w:rtl/>
          <w:lang w:bidi="fa-IR"/>
        </w:rPr>
        <w:t>ی</w:t>
      </w:r>
      <w:r w:rsidRPr="00E82A7C">
        <w:rPr>
          <w:rFonts w:hint="eastAsia"/>
          <w:rtl/>
          <w:lang w:bidi="fa-IR"/>
        </w:rPr>
        <w:t>زمحرک</w:t>
      </w:r>
      <w:r w:rsidRPr="00E82A7C">
        <w:rPr>
          <w:rtl/>
          <w:lang w:bidi="fa-IR"/>
        </w:rPr>
        <w:t xml:space="preserve"> ها بس</w:t>
      </w:r>
      <w:r w:rsidRPr="00E82A7C">
        <w:rPr>
          <w:rFonts w:hint="cs"/>
          <w:rtl/>
          <w:lang w:bidi="fa-IR"/>
        </w:rPr>
        <w:t>ی</w:t>
      </w:r>
      <w:r w:rsidRPr="00E82A7C">
        <w:rPr>
          <w:rFonts w:hint="eastAsia"/>
          <w:rtl/>
          <w:lang w:bidi="fa-IR"/>
        </w:rPr>
        <w:t>ار</w:t>
      </w:r>
      <w:r w:rsidRPr="00E82A7C">
        <w:rPr>
          <w:rtl/>
          <w:lang w:bidi="fa-IR"/>
        </w:rPr>
        <w:t xml:space="preserve"> کوچک هستند، اغلب م</w:t>
      </w:r>
      <w:r w:rsidRPr="00E82A7C">
        <w:rPr>
          <w:rFonts w:hint="cs"/>
          <w:rtl/>
          <w:lang w:bidi="fa-IR"/>
        </w:rPr>
        <w:t>ی</w:t>
      </w:r>
      <w:r w:rsidRPr="00E82A7C">
        <w:rPr>
          <w:rtl/>
          <w:lang w:bidi="fa-IR"/>
        </w:rPr>
        <w:t xml:space="preserve"> توانند اثرات</w:t>
      </w:r>
      <w:r w:rsidRPr="00E82A7C">
        <w:rPr>
          <w:rFonts w:hint="cs"/>
          <w:rtl/>
          <w:lang w:bidi="fa-IR"/>
        </w:rPr>
        <w:t>ی</w:t>
      </w:r>
      <w:r w:rsidRPr="00E82A7C">
        <w:rPr>
          <w:rtl/>
          <w:lang w:bidi="fa-IR"/>
        </w:rPr>
        <w:t xml:space="preserve"> را در سطح کلان ا</w:t>
      </w:r>
      <w:r w:rsidRPr="00E82A7C">
        <w:rPr>
          <w:rFonts w:hint="cs"/>
          <w:rtl/>
          <w:lang w:bidi="fa-IR"/>
        </w:rPr>
        <w:t>ی</w:t>
      </w:r>
      <w:r w:rsidRPr="00E82A7C">
        <w:rPr>
          <w:rFonts w:hint="eastAsia"/>
          <w:rtl/>
          <w:lang w:bidi="fa-IR"/>
        </w:rPr>
        <w:t>جاد</w:t>
      </w:r>
      <w:r w:rsidRPr="00E82A7C">
        <w:rPr>
          <w:rtl/>
          <w:lang w:bidi="fa-IR"/>
        </w:rPr>
        <w:t xml:space="preserve"> کنند. </w:t>
      </w:r>
      <w:r w:rsidRPr="00E82A7C">
        <w:rPr>
          <w:rFonts w:hint="cs"/>
          <w:rtl/>
          <w:lang w:bidi="fa-IR"/>
        </w:rPr>
        <w:t>ی</w:t>
      </w:r>
      <w:r w:rsidRPr="00E82A7C">
        <w:rPr>
          <w:rFonts w:hint="eastAsia"/>
          <w:rtl/>
          <w:lang w:bidi="fa-IR"/>
        </w:rPr>
        <w:t>عن</w:t>
      </w:r>
      <w:r w:rsidRPr="00E82A7C">
        <w:rPr>
          <w:rFonts w:hint="cs"/>
          <w:rtl/>
          <w:lang w:bidi="fa-IR"/>
        </w:rPr>
        <w:t>ی</w:t>
      </w:r>
      <w:r w:rsidRPr="00E82A7C">
        <w:rPr>
          <w:rtl/>
          <w:lang w:bidi="fa-IR"/>
        </w:rPr>
        <w:t xml:space="preserve"> ا</w:t>
      </w:r>
      <w:r w:rsidRPr="00E82A7C">
        <w:rPr>
          <w:rFonts w:hint="cs"/>
          <w:rtl/>
          <w:lang w:bidi="fa-IR"/>
        </w:rPr>
        <w:t>ی</w:t>
      </w:r>
      <w:r w:rsidRPr="00E82A7C">
        <w:rPr>
          <w:rFonts w:hint="eastAsia"/>
          <w:rtl/>
          <w:lang w:bidi="fa-IR"/>
        </w:rPr>
        <w:t>ن</w:t>
      </w:r>
      <w:r w:rsidRPr="00E82A7C">
        <w:rPr>
          <w:rtl/>
          <w:lang w:bidi="fa-IR"/>
        </w:rPr>
        <w:t xml:space="preserve"> محرک ها</w:t>
      </w:r>
      <w:r w:rsidRPr="00E82A7C">
        <w:rPr>
          <w:rFonts w:hint="cs"/>
          <w:rtl/>
          <w:lang w:bidi="fa-IR"/>
        </w:rPr>
        <w:t>ی</w:t>
      </w:r>
      <w:r w:rsidRPr="00E82A7C">
        <w:rPr>
          <w:rtl/>
          <w:lang w:bidi="fa-IR"/>
        </w:rPr>
        <w:t xml:space="preserve"> کوچ</w:t>
      </w:r>
      <w:r w:rsidRPr="00E82A7C">
        <w:rPr>
          <w:rFonts w:hint="eastAsia"/>
          <w:rtl/>
          <w:lang w:bidi="fa-IR"/>
        </w:rPr>
        <w:t>ک</w:t>
      </w:r>
      <w:r w:rsidRPr="00E82A7C">
        <w:rPr>
          <w:rtl/>
          <w:lang w:bidi="fa-IR"/>
        </w:rPr>
        <w:t xml:space="preserve"> م</w:t>
      </w:r>
      <w:r w:rsidRPr="00E82A7C">
        <w:rPr>
          <w:rFonts w:hint="cs"/>
          <w:rtl/>
          <w:lang w:bidi="fa-IR"/>
        </w:rPr>
        <w:t>ی</w:t>
      </w:r>
      <w:r w:rsidRPr="00E82A7C">
        <w:rPr>
          <w:rtl/>
          <w:lang w:bidi="fa-IR"/>
        </w:rPr>
        <w:t xml:space="preserve"> توانند کارها</w:t>
      </w:r>
      <w:r w:rsidRPr="00E82A7C">
        <w:rPr>
          <w:rFonts w:hint="cs"/>
          <w:rtl/>
          <w:lang w:bidi="fa-IR"/>
        </w:rPr>
        <w:t>ی</w:t>
      </w:r>
      <w:r w:rsidRPr="00E82A7C">
        <w:rPr>
          <w:rtl/>
          <w:lang w:bidi="fa-IR"/>
        </w:rPr>
        <w:t xml:space="preserve"> مکان</w:t>
      </w:r>
      <w:r w:rsidRPr="00E82A7C">
        <w:rPr>
          <w:rFonts w:hint="cs"/>
          <w:rtl/>
          <w:lang w:bidi="fa-IR"/>
        </w:rPr>
        <w:t>ی</w:t>
      </w:r>
      <w:r w:rsidRPr="00E82A7C">
        <w:rPr>
          <w:rFonts w:hint="eastAsia"/>
          <w:rtl/>
          <w:lang w:bidi="fa-IR"/>
        </w:rPr>
        <w:t>ک</w:t>
      </w:r>
      <w:r w:rsidRPr="00E82A7C">
        <w:rPr>
          <w:rFonts w:hint="cs"/>
          <w:rtl/>
          <w:lang w:bidi="fa-IR"/>
        </w:rPr>
        <w:t>ی</w:t>
      </w:r>
      <w:r w:rsidRPr="00E82A7C">
        <w:rPr>
          <w:rtl/>
          <w:lang w:bidi="fa-IR"/>
        </w:rPr>
        <w:t xml:space="preserve"> بس</w:t>
      </w:r>
      <w:r w:rsidRPr="00E82A7C">
        <w:rPr>
          <w:rFonts w:hint="cs"/>
          <w:rtl/>
          <w:lang w:bidi="fa-IR"/>
        </w:rPr>
        <w:t>ی</w:t>
      </w:r>
      <w:r w:rsidRPr="00E82A7C">
        <w:rPr>
          <w:rFonts w:hint="eastAsia"/>
          <w:rtl/>
          <w:lang w:bidi="fa-IR"/>
        </w:rPr>
        <w:t>ار</w:t>
      </w:r>
      <w:r w:rsidRPr="00E82A7C">
        <w:rPr>
          <w:rtl/>
          <w:lang w:bidi="fa-IR"/>
        </w:rPr>
        <w:t xml:space="preserve"> بزرگتر از اندازه آنها انجام دهند. برا</w:t>
      </w:r>
      <w:r w:rsidRPr="00E82A7C">
        <w:rPr>
          <w:rFonts w:hint="cs"/>
          <w:rtl/>
          <w:lang w:bidi="fa-IR"/>
        </w:rPr>
        <w:t>ی</w:t>
      </w:r>
      <w:r w:rsidRPr="00E82A7C">
        <w:rPr>
          <w:rtl/>
          <w:lang w:bidi="fa-IR"/>
        </w:rPr>
        <w:t xml:space="preserve"> مثال، محققان م</w:t>
      </w:r>
      <w:r w:rsidRPr="00E82A7C">
        <w:rPr>
          <w:rFonts w:hint="cs"/>
          <w:rtl/>
          <w:lang w:bidi="fa-IR"/>
        </w:rPr>
        <w:t>ی</w:t>
      </w:r>
      <w:r w:rsidRPr="00E82A7C">
        <w:rPr>
          <w:rFonts w:hint="eastAsia"/>
          <w:rtl/>
          <w:lang w:bidi="fa-IR"/>
        </w:rPr>
        <w:t>کرو</w:t>
      </w:r>
      <w:r w:rsidRPr="00E82A7C">
        <w:rPr>
          <w:rtl/>
          <w:lang w:bidi="fa-IR"/>
        </w:rPr>
        <w:t xml:space="preserve"> محرک‌ها</w:t>
      </w:r>
      <w:r w:rsidRPr="00E82A7C">
        <w:rPr>
          <w:rFonts w:hint="cs"/>
          <w:rtl/>
          <w:lang w:bidi="fa-IR"/>
        </w:rPr>
        <w:t>ی</w:t>
      </w:r>
      <w:r w:rsidRPr="00E82A7C">
        <w:rPr>
          <w:rtl/>
          <w:lang w:bidi="fa-IR"/>
        </w:rPr>
        <w:t xml:space="preserve"> کوچک</w:t>
      </w:r>
      <w:r w:rsidRPr="00E82A7C">
        <w:rPr>
          <w:rFonts w:hint="cs"/>
          <w:rtl/>
          <w:lang w:bidi="fa-IR"/>
        </w:rPr>
        <w:t>ی</w:t>
      </w:r>
      <w:r w:rsidRPr="00E82A7C">
        <w:rPr>
          <w:rtl/>
          <w:lang w:bidi="fa-IR"/>
        </w:rPr>
        <w:t xml:space="preserve"> را رو</w:t>
      </w:r>
      <w:r w:rsidRPr="00E82A7C">
        <w:rPr>
          <w:rFonts w:hint="cs"/>
          <w:rtl/>
          <w:lang w:bidi="fa-IR"/>
        </w:rPr>
        <w:t>ی</w:t>
      </w:r>
      <w:r w:rsidRPr="00E82A7C">
        <w:rPr>
          <w:rtl/>
          <w:lang w:bidi="fa-IR"/>
        </w:rPr>
        <w:t xml:space="preserve"> لبه جلو</w:t>
      </w:r>
      <w:r w:rsidRPr="00E82A7C">
        <w:rPr>
          <w:rFonts w:hint="cs"/>
          <w:rtl/>
          <w:lang w:bidi="fa-IR"/>
        </w:rPr>
        <w:t>یی</w:t>
      </w:r>
      <w:r w:rsidRPr="00E82A7C">
        <w:rPr>
          <w:rtl/>
          <w:lang w:bidi="fa-IR"/>
        </w:rPr>
        <w:t xml:space="preserve"> ا</w:t>
      </w:r>
      <w:r w:rsidRPr="00E82A7C">
        <w:rPr>
          <w:rFonts w:hint="cs"/>
          <w:rtl/>
          <w:lang w:bidi="fa-IR"/>
        </w:rPr>
        <w:t>ی</w:t>
      </w:r>
      <w:r w:rsidRPr="00E82A7C">
        <w:rPr>
          <w:rFonts w:hint="eastAsia"/>
          <w:rtl/>
          <w:lang w:bidi="fa-IR"/>
        </w:rPr>
        <w:t>رفو</w:t>
      </w:r>
      <w:r w:rsidRPr="00E82A7C">
        <w:rPr>
          <w:rFonts w:hint="cs"/>
          <w:rtl/>
          <w:lang w:bidi="fa-IR"/>
        </w:rPr>
        <w:t>ی</w:t>
      </w:r>
      <w:r w:rsidRPr="00E82A7C">
        <w:rPr>
          <w:rFonts w:hint="eastAsia"/>
          <w:rtl/>
          <w:lang w:bidi="fa-IR"/>
        </w:rPr>
        <w:t>ل‌ها</w:t>
      </w:r>
      <w:r w:rsidRPr="00E82A7C">
        <w:rPr>
          <w:rFonts w:hint="cs"/>
          <w:rtl/>
          <w:lang w:bidi="fa-IR"/>
        </w:rPr>
        <w:t>ی</w:t>
      </w:r>
      <w:r w:rsidRPr="00E82A7C">
        <w:rPr>
          <w:rtl/>
          <w:lang w:bidi="fa-IR"/>
        </w:rPr>
        <w:t xml:space="preserve"> هواپ</w:t>
      </w:r>
      <w:r w:rsidRPr="00E82A7C">
        <w:rPr>
          <w:rFonts w:hint="cs"/>
          <w:rtl/>
          <w:lang w:bidi="fa-IR"/>
        </w:rPr>
        <w:t>ی</w:t>
      </w:r>
      <w:r w:rsidRPr="00E82A7C">
        <w:rPr>
          <w:rFonts w:hint="eastAsia"/>
          <w:rtl/>
          <w:lang w:bidi="fa-IR"/>
        </w:rPr>
        <w:t>ما</w:t>
      </w:r>
      <w:r w:rsidRPr="00E82A7C">
        <w:rPr>
          <w:rtl/>
          <w:lang w:bidi="fa-IR"/>
        </w:rPr>
        <w:t xml:space="preserve"> قرار داده‌اند و تنها با استفاده از ا</w:t>
      </w:r>
      <w:r w:rsidRPr="00E82A7C">
        <w:rPr>
          <w:rFonts w:hint="cs"/>
          <w:rtl/>
          <w:lang w:bidi="fa-IR"/>
        </w:rPr>
        <w:t>ی</w:t>
      </w:r>
      <w:r w:rsidRPr="00E82A7C">
        <w:rPr>
          <w:rFonts w:hint="eastAsia"/>
          <w:rtl/>
          <w:lang w:bidi="fa-IR"/>
        </w:rPr>
        <w:t>ن</w:t>
      </w:r>
      <w:r w:rsidRPr="00E82A7C">
        <w:rPr>
          <w:rtl/>
          <w:lang w:bidi="fa-IR"/>
        </w:rPr>
        <w:t xml:space="preserve"> ستگاه‌ها</w:t>
      </w:r>
      <w:r w:rsidRPr="00E82A7C">
        <w:rPr>
          <w:rFonts w:hint="cs"/>
          <w:rtl/>
          <w:lang w:bidi="fa-IR"/>
        </w:rPr>
        <w:t>ی</w:t>
      </w:r>
      <w:r w:rsidRPr="00E82A7C">
        <w:rPr>
          <w:rtl/>
          <w:lang w:bidi="fa-IR"/>
        </w:rPr>
        <w:t xml:space="preserve"> کوچک توانسته‌اند هواپ</w:t>
      </w:r>
      <w:r w:rsidRPr="00E82A7C">
        <w:rPr>
          <w:rFonts w:hint="cs"/>
          <w:rtl/>
          <w:lang w:bidi="fa-IR"/>
        </w:rPr>
        <w:t>ی</w:t>
      </w:r>
      <w:r w:rsidRPr="00E82A7C">
        <w:rPr>
          <w:rFonts w:hint="eastAsia"/>
          <w:rtl/>
          <w:lang w:bidi="fa-IR"/>
        </w:rPr>
        <w:t>ما</w:t>
      </w:r>
      <w:r w:rsidRPr="00E82A7C">
        <w:rPr>
          <w:rtl/>
          <w:lang w:bidi="fa-IR"/>
        </w:rPr>
        <w:t xml:space="preserve"> را هدا</w:t>
      </w:r>
      <w:r w:rsidRPr="00E82A7C">
        <w:rPr>
          <w:rFonts w:hint="cs"/>
          <w:rtl/>
          <w:lang w:bidi="fa-IR"/>
        </w:rPr>
        <w:t>ی</w:t>
      </w:r>
      <w:r w:rsidRPr="00E82A7C">
        <w:rPr>
          <w:rFonts w:hint="eastAsia"/>
          <w:rtl/>
          <w:lang w:bidi="fa-IR"/>
        </w:rPr>
        <w:t>ت</w:t>
      </w:r>
      <w:r w:rsidRPr="00E82A7C">
        <w:rPr>
          <w:rtl/>
          <w:lang w:bidi="fa-IR"/>
        </w:rPr>
        <w:t xml:space="preserve"> کنند</w:t>
      </w:r>
      <w:sdt>
        <w:sdtPr>
          <w:rPr>
            <w:rtl/>
            <w:lang w:bidi="fa-IR"/>
          </w:rPr>
          <w:id w:val="-667866337"/>
          <w:citation/>
        </w:sdtPr>
        <w:sdtContent>
          <w:r w:rsidR="0068062B">
            <w:rPr>
              <w:rtl/>
              <w:lang w:bidi="fa-IR"/>
            </w:rPr>
            <w:fldChar w:fldCharType="begin"/>
          </w:r>
          <w:r w:rsidR="0068062B">
            <w:rPr>
              <w:rFonts w:ascii="Times New Roman" w:hAnsi="Times New Roman"/>
              <w:lang w:bidi="fa-IR"/>
            </w:rPr>
            <w:instrText xml:space="preserve"> CITATION Thi00 \l 1033 </w:instrText>
          </w:r>
          <w:r w:rsidR="0068062B">
            <w:rPr>
              <w:rtl/>
              <w:lang w:bidi="fa-IR"/>
            </w:rPr>
            <w:fldChar w:fldCharType="separate"/>
          </w:r>
          <w:r w:rsidR="00CA6500">
            <w:rPr>
              <w:rFonts w:ascii="Times New Roman" w:hAnsi="Times New Roman"/>
              <w:noProof/>
              <w:lang w:bidi="fa-IR"/>
            </w:rPr>
            <w:t xml:space="preserve"> </w:t>
          </w:r>
          <w:r w:rsidR="00CA6500" w:rsidRPr="00CA6500">
            <w:rPr>
              <w:rFonts w:ascii="Times New Roman" w:hAnsi="Times New Roman"/>
              <w:noProof/>
              <w:lang w:bidi="fa-IR"/>
            </w:rPr>
            <w:t>[5]</w:t>
          </w:r>
          <w:r w:rsidR="0068062B">
            <w:rPr>
              <w:rtl/>
              <w:lang w:bidi="fa-IR"/>
            </w:rPr>
            <w:fldChar w:fldCharType="end"/>
          </w:r>
        </w:sdtContent>
      </w:sdt>
      <w:r>
        <w:rPr>
          <w:lang w:bidi="fa-IR"/>
        </w:rPr>
        <w:t xml:space="preserve"> </w:t>
      </w:r>
      <w:r w:rsidRPr="00E82A7C">
        <w:rPr>
          <w:rtl/>
          <w:lang w:bidi="fa-IR"/>
        </w:rPr>
        <w:t>.</w:t>
      </w:r>
    </w:p>
    <w:p w14:paraId="56E7D546" w14:textId="77777777" w:rsidR="00D416C7" w:rsidRDefault="00D416C7" w:rsidP="00D416C7">
      <w:pPr>
        <w:jc w:val="center"/>
      </w:pPr>
      <w:r w:rsidRPr="00D416C7">
        <w:rPr>
          <w:noProof/>
          <w:rtl/>
        </w:rPr>
        <w:drawing>
          <wp:inline distT="0" distB="0" distL="0" distR="0" wp14:anchorId="3C6C1694" wp14:editId="2B0A401A">
            <wp:extent cx="2315208" cy="1755627"/>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email">
                      <a:extLst>
                        <a:ext uri="{28A0092B-C50C-407E-A947-70E740481C1C}">
                          <a14:useLocalDpi xmlns:a14="http://schemas.microsoft.com/office/drawing/2010/main" val="0"/>
                        </a:ext>
                      </a:extLst>
                    </a:blip>
                    <a:stretch>
                      <a:fillRect/>
                    </a:stretch>
                  </pic:blipFill>
                  <pic:spPr>
                    <a:xfrm>
                      <a:off x="0" y="0"/>
                      <a:ext cx="2318010" cy="1757752"/>
                    </a:xfrm>
                    <a:prstGeom prst="rect">
                      <a:avLst/>
                    </a:prstGeom>
                    <a:effectLst>
                      <a:softEdge rad="31750"/>
                    </a:effectLst>
                  </pic:spPr>
                </pic:pic>
              </a:graphicData>
            </a:graphic>
          </wp:inline>
        </w:drawing>
      </w:r>
    </w:p>
    <w:p w14:paraId="22B697F7" w14:textId="16EDD0B3" w:rsidR="00143555" w:rsidRDefault="00D416C7" w:rsidP="00D416C7">
      <w:pPr>
        <w:pStyle w:val="PICTURE"/>
      </w:pPr>
      <w:bookmarkStart w:id="3" w:name="_Toc169956656"/>
      <w:r w:rsidRPr="00D416C7">
        <w:rPr>
          <w:rtl/>
        </w:rPr>
        <w:t xml:space="preserve">شکل  </w:t>
      </w:r>
      <w:r w:rsidRPr="00D416C7">
        <w:rPr>
          <w:rFonts w:hint="cs"/>
          <w:rtl/>
        </w:rPr>
        <w:t xml:space="preserve">(1-1) </w:t>
      </w:r>
      <w:r w:rsidRPr="00D416C7">
        <w:rPr>
          <w:rFonts w:hint="cs"/>
          <w:rtl/>
          <w:lang w:bidi="fa-IR"/>
        </w:rPr>
        <w:t>ی</w:t>
      </w:r>
      <w:r w:rsidRPr="00D416C7">
        <w:rPr>
          <w:rFonts w:hint="eastAsia"/>
          <w:rtl/>
          <w:lang w:bidi="fa-IR"/>
        </w:rPr>
        <w:t>ک</w:t>
      </w:r>
      <w:r w:rsidRPr="00D416C7">
        <w:rPr>
          <w:rtl/>
          <w:lang w:bidi="fa-IR"/>
        </w:rPr>
        <w:t xml:space="preserve"> م</w:t>
      </w:r>
      <w:r w:rsidRPr="00D416C7">
        <w:rPr>
          <w:rFonts w:hint="cs"/>
          <w:rtl/>
          <w:lang w:bidi="fa-IR"/>
        </w:rPr>
        <w:t>ی</w:t>
      </w:r>
      <w:r w:rsidRPr="00D416C7">
        <w:rPr>
          <w:rFonts w:hint="eastAsia"/>
          <w:rtl/>
          <w:lang w:bidi="fa-IR"/>
        </w:rPr>
        <w:t>کروموتور</w:t>
      </w:r>
      <w:r w:rsidRPr="00D416C7">
        <w:rPr>
          <w:rtl/>
          <w:lang w:bidi="fa-IR"/>
        </w:rPr>
        <w:t xml:space="preserve"> الکترواستات</w:t>
      </w:r>
      <w:r w:rsidRPr="00D416C7">
        <w:rPr>
          <w:rFonts w:hint="cs"/>
          <w:rtl/>
          <w:lang w:bidi="fa-IR"/>
        </w:rPr>
        <w:t>ی</w:t>
      </w:r>
      <w:r w:rsidRPr="00D416C7">
        <w:rPr>
          <w:rFonts w:hint="eastAsia"/>
          <w:rtl/>
          <w:lang w:bidi="fa-IR"/>
        </w:rPr>
        <w:t>ک</w:t>
      </w:r>
      <w:r w:rsidRPr="00D416C7">
        <w:rPr>
          <w:rFonts w:hint="cs"/>
          <w:rtl/>
          <w:lang w:bidi="fa-IR"/>
        </w:rPr>
        <w:t>ی</w:t>
      </w:r>
      <w:r w:rsidRPr="00D416C7">
        <w:rPr>
          <w:rtl/>
          <w:lang w:bidi="fa-IR"/>
        </w:rPr>
        <w:t xml:space="preserve"> با م</w:t>
      </w:r>
      <w:r w:rsidRPr="00D416C7">
        <w:rPr>
          <w:rFonts w:hint="cs"/>
          <w:rtl/>
          <w:lang w:bidi="fa-IR"/>
        </w:rPr>
        <w:t>ی</w:t>
      </w:r>
      <w:r w:rsidRPr="00D416C7">
        <w:rPr>
          <w:rFonts w:hint="eastAsia"/>
          <w:rtl/>
          <w:lang w:bidi="fa-IR"/>
        </w:rPr>
        <w:t>کروماش</w:t>
      </w:r>
      <w:r w:rsidRPr="00D416C7">
        <w:rPr>
          <w:rFonts w:hint="cs"/>
          <w:rtl/>
          <w:lang w:bidi="fa-IR"/>
        </w:rPr>
        <w:t>ی</w:t>
      </w:r>
      <w:r w:rsidRPr="00D416C7">
        <w:rPr>
          <w:rFonts w:hint="eastAsia"/>
          <w:rtl/>
          <w:lang w:bidi="fa-IR"/>
        </w:rPr>
        <w:t>ن</w:t>
      </w:r>
      <w:r w:rsidRPr="00D416C7">
        <w:rPr>
          <w:rtl/>
          <w:lang w:bidi="fa-IR"/>
        </w:rPr>
        <w:t xml:space="preserve"> سطح</w:t>
      </w:r>
      <w:r w:rsidRPr="00D416C7">
        <w:rPr>
          <w:rFonts w:hint="cs"/>
          <w:rtl/>
          <w:lang w:bidi="fa-IR"/>
        </w:rPr>
        <w:t>ی</w:t>
      </w:r>
      <w:r w:rsidRPr="00D416C7">
        <w:rPr>
          <w:rtl/>
          <w:lang w:bidi="fa-IR"/>
        </w:rPr>
        <w:t xml:space="preserve"> که توسط </w:t>
      </w:r>
      <w:r w:rsidRPr="00D416C7">
        <w:rPr>
          <w:lang w:bidi="fa-IR"/>
        </w:rPr>
        <w:t>MNX</w:t>
      </w:r>
      <w:r w:rsidRPr="00D416C7">
        <w:rPr>
          <w:rtl/>
          <w:lang w:bidi="fa-IR"/>
        </w:rPr>
        <w:t xml:space="preserve">  ساخته شده است. ا</w:t>
      </w:r>
      <w:r w:rsidRPr="00D416C7">
        <w:rPr>
          <w:rFonts w:hint="cs"/>
          <w:rtl/>
          <w:lang w:bidi="fa-IR"/>
        </w:rPr>
        <w:t>ی</w:t>
      </w:r>
      <w:r w:rsidRPr="00D416C7">
        <w:rPr>
          <w:rFonts w:hint="eastAsia"/>
          <w:rtl/>
          <w:lang w:bidi="fa-IR"/>
        </w:rPr>
        <w:t>ن</w:t>
      </w:r>
      <w:r w:rsidRPr="00D416C7">
        <w:rPr>
          <w:rtl/>
          <w:lang w:bidi="fa-IR"/>
        </w:rPr>
        <w:t xml:space="preserve"> دستگاه نمونه ا</w:t>
      </w:r>
      <w:r w:rsidRPr="00D416C7">
        <w:rPr>
          <w:rFonts w:hint="cs"/>
          <w:rtl/>
          <w:lang w:bidi="fa-IR"/>
        </w:rPr>
        <w:t>ی</w:t>
      </w:r>
      <w:r w:rsidRPr="00D416C7">
        <w:rPr>
          <w:rtl/>
          <w:lang w:bidi="fa-IR"/>
        </w:rPr>
        <w:t xml:space="preserve"> از م</w:t>
      </w:r>
      <w:r w:rsidRPr="00D416C7">
        <w:rPr>
          <w:rFonts w:hint="cs"/>
          <w:rtl/>
          <w:lang w:bidi="fa-IR"/>
        </w:rPr>
        <w:t>ی</w:t>
      </w:r>
      <w:r w:rsidRPr="00D416C7">
        <w:rPr>
          <w:rFonts w:hint="eastAsia"/>
          <w:rtl/>
          <w:lang w:bidi="fa-IR"/>
        </w:rPr>
        <w:t>کرو</w:t>
      </w:r>
      <w:r w:rsidRPr="00D416C7">
        <w:rPr>
          <w:rtl/>
          <w:lang w:bidi="fa-IR"/>
        </w:rPr>
        <w:t xml:space="preserve"> محرک مبتن</w:t>
      </w:r>
      <w:r w:rsidRPr="00D416C7">
        <w:rPr>
          <w:rFonts w:hint="cs"/>
          <w:rtl/>
          <w:lang w:bidi="fa-IR"/>
        </w:rPr>
        <w:t>ی</w:t>
      </w:r>
      <w:r w:rsidRPr="00D416C7">
        <w:rPr>
          <w:rtl/>
          <w:lang w:bidi="fa-IR"/>
        </w:rPr>
        <w:t xml:space="preserve"> بر </w:t>
      </w:r>
      <w:r w:rsidRPr="00D416C7">
        <w:rPr>
          <w:lang w:bidi="fa-IR"/>
        </w:rPr>
        <w:t>MEMS</w:t>
      </w:r>
      <w:r w:rsidRPr="00D416C7">
        <w:rPr>
          <w:rtl/>
          <w:lang w:bidi="fa-IR"/>
        </w:rPr>
        <w:t xml:space="preserve"> است.</w:t>
      </w:r>
      <w:bookmarkEnd w:id="3"/>
    </w:p>
    <w:p w14:paraId="179590DD" w14:textId="77777777" w:rsidR="00143555" w:rsidRDefault="00143555" w:rsidP="00143555">
      <w:pPr>
        <w:jc w:val="both"/>
        <w:rPr>
          <w:lang w:bidi="fa-IR"/>
        </w:rPr>
      </w:pPr>
      <w:r w:rsidRPr="001D58B4">
        <w:rPr>
          <w:rtl/>
          <w:lang w:bidi="fa-IR"/>
        </w:rPr>
        <w:lastRenderedPageBreak/>
        <w:t>پتانس</w:t>
      </w:r>
      <w:r w:rsidRPr="001D58B4">
        <w:rPr>
          <w:rFonts w:hint="cs"/>
          <w:rtl/>
          <w:lang w:bidi="fa-IR"/>
        </w:rPr>
        <w:t>ی</w:t>
      </w:r>
      <w:r w:rsidRPr="001D58B4">
        <w:rPr>
          <w:rFonts w:hint="eastAsia"/>
          <w:rtl/>
          <w:lang w:bidi="fa-IR"/>
        </w:rPr>
        <w:t>ل</w:t>
      </w:r>
      <w:r w:rsidRPr="001D58B4">
        <w:rPr>
          <w:rtl/>
          <w:lang w:bidi="fa-IR"/>
        </w:rPr>
        <w:t xml:space="preserve"> واقع</w:t>
      </w:r>
      <w:r w:rsidRPr="001D58B4">
        <w:rPr>
          <w:rFonts w:hint="cs"/>
          <w:rtl/>
          <w:lang w:bidi="fa-IR"/>
        </w:rPr>
        <w:t>ی</w:t>
      </w:r>
      <w:r w:rsidRPr="001D58B4">
        <w:rPr>
          <w:rtl/>
          <w:lang w:bidi="fa-IR"/>
        </w:rPr>
        <w:t xml:space="preserve"> </w:t>
      </w:r>
      <w:r w:rsidRPr="006C5608">
        <w:rPr>
          <w:rFonts w:asciiTheme="majorBidi" w:hAnsiTheme="majorBidi" w:cstheme="majorBidi"/>
          <w:lang w:bidi="fa-IR"/>
        </w:rPr>
        <w:t>MEMS</w:t>
      </w:r>
      <w:r w:rsidRPr="001D58B4">
        <w:rPr>
          <w:rtl/>
          <w:lang w:bidi="fa-IR"/>
        </w:rPr>
        <w:t xml:space="preserve"> زمان</w:t>
      </w:r>
      <w:r w:rsidRPr="001D58B4">
        <w:rPr>
          <w:rFonts w:hint="cs"/>
          <w:rtl/>
          <w:lang w:bidi="fa-IR"/>
        </w:rPr>
        <w:t>ی</w:t>
      </w:r>
      <w:r w:rsidRPr="001D58B4">
        <w:rPr>
          <w:rtl/>
          <w:lang w:bidi="fa-IR"/>
        </w:rPr>
        <w:t xml:space="preserve"> شروع به تحقق م</w:t>
      </w:r>
      <w:r w:rsidRPr="001D58B4">
        <w:rPr>
          <w:rFonts w:hint="cs"/>
          <w:rtl/>
          <w:lang w:bidi="fa-IR"/>
        </w:rPr>
        <w:t>ی‌</w:t>
      </w:r>
      <w:r w:rsidRPr="001D58B4">
        <w:rPr>
          <w:rFonts w:hint="eastAsia"/>
          <w:rtl/>
          <w:lang w:bidi="fa-IR"/>
        </w:rPr>
        <w:t>کند</w:t>
      </w:r>
      <w:r w:rsidRPr="001D58B4">
        <w:rPr>
          <w:rtl/>
          <w:lang w:bidi="fa-IR"/>
        </w:rPr>
        <w:t xml:space="preserve"> که ا</w:t>
      </w:r>
      <w:r w:rsidRPr="001D58B4">
        <w:rPr>
          <w:rFonts w:hint="cs"/>
          <w:rtl/>
          <w:lang w:bidi="fa-IR"/>
        </w:rPr>
        <w:t>ی</w:t>
      </w:r>
      <w:r w:rsidRPr="001D58B4">
        <w:rPr>
          <w:rFonts w:hint="eastAsia"/>
          <w:rtl/>
          <w:lang w:bidi="fa-IR"/>
        </w:rPr>
        <w:t>ن</w:t>
      </w:r>
      <w:r w:rsidRPr="001D58B4">
        <w:rPr>
          <w:rtl/>
          <w:lang w:bidi="fa-IR"/>
        </w:rPr>
        <w:t xml:space="preserve"> حسگرها، محرک‌ها و سازه‌ها</w:t>
      </w:r>
      <w:r w:rsidRPr="001D58B4">
        <w:rPr>
          <w:rFonts w:hint="cs"/>
          <w:rtl/>
          <w:lang w:bidi="fa-IR"/>
        </w:rPr>
        <w:t>ی</w:t>
      </w:r>
      <w:r w:rsidRPr="001D58B4">
        <w:rPr>
          <w:rtl/>
          <w:lang w:bidi="fa-IR"/>
        </w:rPr>
        <w:t xml:space="preserve"> کوچک م</w:t>
      </w:r>
      <w:r w:rsidRPr="001D58B4">
        <w:rPr>
          <w:rFonts w:hint="cs"/>
          <w:rtl/>
          <w:lang w:bidi="fa-IR"/>
        </w:rPr>
        <w:t>ی‌</w:t>
      </w:r>
      <w:r w:rsidRPr="001D58B4">
        <w:rPr>
          <w:rFonts w:hint="eastAsia"/>
          <w:rtl/>
          <w:lang w:bidi="fa-IR"/>
        </w:rPr>
        <w:t>توانند</w:t>
      </w:r>
      <w:r w:rsidRPr="001D58B4">
        <w:rPr>
          <w:rtl/>
          <w:lang w:bidi="fa-IR"/>
        </w:rPr>
        <w:t xml:space="preserve"> رو</w:t>
      </w:r>
      <w:r w:rsidRPr="001D58B4">
        <w:rPr>
          <w:rFonts w:hint="cs"/>
          <w:rtl/>
          <w:lang w:bidi="fa-IR"/>
        </w:rPr>
        <w:t>ی</w:t>
      </w:r>
      <w:r w:rsidRPr="001D58B4">
        <w:rPr>
          <w:rtl/>
          <w:lang w:bidi="fa-IR"/>
        </w:rPr>
        <w:t xml:space="preserve"> </w:t>
      </w:r>
      <w:r w:rsidRPr="001D58B4">
        <w:rPr>
          <w:rFonts w:hint="cs"/>
          <w:rtl/>
          <w:lang w:bidi="fa-IR"/>
        </w:rPr>
        <w:t>ی</w:t>
      </w:r>
      <w:r w:rsidRPr="001D58B4">
        <w:rPr>
          <w:rFonts w:hint="eastAsia"/>
          <w:rtl/>
          <w:lang w:bidi="fa-IR"/>
        </w:rPr>
        <w:t>ک</w:t>
      </w:r>
      <w:r w:rsidRPr="001D58B4">
        <w:rPr>
          <w:rtl/>
          <w:lang w:bidi="fa-IR"/>
        </w:rPr>
        <w:t xml:space="preserve"> بستر س</w:t>
      </w:r>
      <w:r w:rsidRPr="001D58B4">
        <w:rPr>
          <w:rFonts w:hint="cs"/>
          <w:rtl/>
          <w:lang w:bidi="fa-IR"/>
        </w:rPr>
        <w:t>ی</w:t>
      </w:r>
      <w:r w:rsidRPr="001D58B4">
        <w:rPr>
          <w:rFonts w:hint="eastAsia"/>
          <w:rtl/>
          <w:lang w:bidi="fa-IR"/>
        </w:rPr>
        <w:t>ل</w:t>
      </w:r>
      <w:r w:rsidRPr="001D58B4">
        <w:rPr>
          <w:rFonts w:hint="cs"/>
          <w:rtl/>
          <w:lang w:bidi="fa-IR"/>
        </w:rPr>
        <w:t>ی</w:t>
      </w:r>
      <w:r w:rsidRPr="001D58B4">
        <w:rPr>
          <w:rFonts w:hint="eastAsia"/>
          <w:rtl/>
          <w:lang w:bidi="fa-IR"/>
        </w:rPr>
        <w:t>کون</w:t>
      </w:r>
      <w:r w:rsidRPr="001D58B4">
        <w:rPr>
          <w:rFonts w:hint="cs"/>
          <w:rtl/>
          <w:lang w:bidi="fa-IR"/>
        </w:rPr>
        <w:t>ی</w:t>
      </w:r>
      <w:r w:rsidRPr="001D58B4">
        <w:rPr>
          <w:rtl/>
          <w:lang w:bidi="fa-IR"/>
        </w:rPr>
        <w:t xml:space="preserve"> مشترک همراه با مدارها</w:t>
      </w:r>
      <w:r w:rsidRPr="001D58B4">
        <w:rPr>
          <w:rFonts w:hint="cs"/>
          <w:rtl/>
          <w:lang w:bidi="fa-IR"/>
        </w:rPr>
        <w:t>ی</w:t>
      </w:r>
      <w:r w:rsidRPr="001D58B4">
        <w:rPr>
          <w:rtl/>
          <w:lang w:bidi="fa-IR"/>
        </w:rPr>
        <w:t xml:space="preserve"> مجتمع (</w:t>
      </w:r>
      <w:r w:rsidRPr="001D58B4">
        <w:rPr>
          <w:rFonts w:hint="cs"/>
          <w:rtl/>
          <w:lang w:bidi="fa-IR"/>
        </w:rPr>
        <w:t>ی</w:t>
      </w:r>
      <w:r w:rsidRPr="001D58B4">
        <w:rPr>
          <w:rFonts w:hint="eastAsia"/>
          <w:rtl/>
          <w:lang w:bidi="fa-IR"/>
        </w:rPr>
        <w:t>عن</w:t>
      </w:r>
      <w:r w:rsidRPr="001D58B4">
        <w:rPr>
          <w:rFonts w:hint="cs"/>
          <w:rtl/>
          <w:lang w:bidi="fa-IR"/>
        </w:rPr>
        <w:t>ی</w:t>
      </w:r>
      <w:r w:rsidRPr="001D58B4">
        <w:rPr>
          <w:rtl/>
          <w:lang w:bidi="fa-IR"/>
        </w:rPr>
        <w:t xml:space="preserve"> م</w:t>
      </w:r>
      <w:r w:rsidRPr="001D58B4">
        <w:rPr>
          <w:rFonts w:hint="cs"/>
          <w:rtl/>
          <w:lang w:bidi="fa-IR"/>
        </w:rPr>
        <w:t>ی</w:t>
      </w:r>
      <w:r w:rsidRPr="001D58B4">
        <w:rPr>
          <w:rFonts w:hint="eastAsia"/>
          <w:rtl/>
          <w:lang w:bidi="fa-IR"/>
        </w:rPr>
        <w:t>کروالکترون</w:t>
      </w:r>
      <w:r w:rsidRPr="001D58B4">
        <w:rPr>
          <w:rFonts w:hint="cs"/>
          <w:rtl/>
          <w:lang w:bidi="fa-IR"/>
        </w:rPr>
        <w:t>ی</w:t>
      </w:r>
      <w:r w:rsidRPr="001D58B4">
        <w:rPr>
          <w:rFonts w:hint="eastAsia"/>
          <w:rtl/>
          <w:lang w:bidi="fa-IR"/>
        </w:rPr>
        <w:t>ک</w:t>
      </w:r>
      <w:r w:rsidRPr="001D58B4">
        <w:rPr>
          <w:rtl/>
          <w:lang w:bidi="fa-IR"/>
        </w:rPr>
        <w:t>) ادغام شوند. در حال</w:t>
      </w:r>
      <w:r w:rsidRPr="001D58B4">
        <w:rPr>
          <w:rFonts w:hint="cs"/>
          <w:rtl/>
          <w:lang w:bidi="fa-IR"/>
        </w:rPr>
        <w:t>ی</w:t>
      </w:r>
      <w:r w:rsidRPr="001D58B4">
        <w:rPr>
          <w:rtl/>
          <w:lang w:bidi="fa-IR"/>
        </w:rPr>
        <w:t xml:space="preserve"> که قطعات الکترون</w:t>
      </w:r>
      <w:r w:rsidRPr="001D58B4">
        <w:rPr>
          <w:rFonts w:hint="cs"/>
          <w:rtl/>
          <w:lang w:bidi="fa-IR"/>
        </w:rPr>
        <w:t>ی</w:t>
      </w:r>
      <w:r w:rsidRPr="001D58B4">
        <w:rPr>
          <w:rFonts w:hint="eastAsia"/>
          <w:rtl/>
          <w:lang w:bidi="fa-IR"/>
        </w:rPr>
        <w:t>ک</w:t>
      </w:r>
      <w:r w:rsidRPr="001D58B4">
        <w:rPr>
          <w:rFonts w:hint="cs"/>
          <w:rtl/>
          <w:lang w:bidi="fa-IR"/>
        </w:rPr>
        <w:t>ی</w:t>
      </w:r>
      <w:r w:rsidRPr="001D58B4">
        <w:rPr>
          <w:rtl/>
          <w:lang w:bidi="fa-IR"/>
        </w:rPr>
        <w:t xml:space="preserve"> با استفاده از توال</w:t>
      </w:r>
      <w:r w:rsidRPr="001D58B4">
        <w:rPr>
          <w:rFonts w:hint="cs"/>
          <w:rtl/>
          <w:lang w:bidi="fa-IR"/>
        </w:rPr>
        <w:t>ی‌</w:t>
      </w:r>
      <w:r w:rsidRPr="001D58B4">
        <w:rPr>
          <w:rFonts w:hint="eastAsia"/>
          <w:rtl/>
          <w:lang w:bidi="fa-IR"/>
        </w:rPr>
        <w:t>ها</w:t>
      </w:r>
      <w:r w:rsidRPr="001D58B4">
        <w:rPr>
          <w:rFonts w:hint="cs"/>
          <w:rtl/>
          <w:lang w:bidi="fa-IR"/>
        </w:rPr>
        <w:t>ی</w:t>
      </w:r>
      <w:r w:rsidRPr="001D58B4">
        <w:rPr>
          <w:rtl/>
          <w:lang w:bidi="fa-IR"/>
        </w:rPr>
        <w:t xml:space="preserve"> فرآ</w:t>
      </w:r>
      <w:r w:rsidRPr="001D58B4">
        <w:rPr>
          <w:rFonts w:hint="cs"/>
          <w:rtl/>
          <w:lang w:bidi="fa-IR"/>
        </w:rPr>
        <w:t>ی</w:t>
      </w:r>
      <w:r w:rsidRPr="001D58B4">
        <w:rPr>
          <w:rFonts w:hint="eastAsia"/>
          <w:rtl/>
          <w:lang w:bidi="fa-IR"/>
        </w:rPr>
        <w:t>ند</w:t>
      </w:r>
      <w:r w:rsidRPr="001D58B4">
        <w:rPr>
          <w:rtl/>
          <w:lang w:bidi="fa-IR"/>
        </w:rPr>
        <w:t xml:space="preserve"> مدار مجتمع (</w:t>
      </w:r>
      <w:r w:rsidRPr="006C5608">
        <w:rPr>
          <w:rFonts w:asciiTheme="majorBidi" w:hAnsiTheme="majorBidi" w:cstheme="majorBidi"/>
          <w:lang w:bidi="fa-IR"/>
        </w:rPr>
        <w:t>IC</w:t>
      </w:r>
      <w:r w:rsidRPr="001D58B4">
        <w:rPr>
          <w:rtl/>
          <w:lang w:bidi="fa-IR"/>
        </w:rPr>
        <w:t>) ساخ</w:t>
      </w:r>
      <w:r w:rsidRPr="001D58B4">
        <w:rPr>
          <w:rFonts w:hint="eastAsia"/>
          <w:rtl/>
          <w:lang w:bidi="fa-IR"/>
        </w:rPr>
        <w:t>ته</w:t>
      </w:r>
      <w:r w:rsidRPr="001D58B4">
        <w:rPr>
          <w:rtl/>
          <w:lang w:bidi="fa-IR"/>
        </w:rPr>
        <w:t xml:space="preserve"> م</w:t>
      </w:r>
      <w:r w:rsidRPr="001D58B4">
        <w:rPr>
          <w:rFonts w:hint="cs"/>
          <w:rtl/>
          <w:lang w:bidi="fa-IR"/>
        </w:rPr>
        <w:t>ی‌</w:t>
      </w:r>
      <w:r w:rsidRPr="001D58B4">
        <w:rPr>
          <w:rFonts w:hint="eastAsia"/>
          <w:rtl/>
          <w:lang w:bidi="fa-IR"/>
        </w:rPr>
        <w:t>شوند</w:t>
      </w:r>
      <w:r w:rsidRPr="001D58B4">
        <w:rPr>
          <w:rtl/>
          <w:lang w:bidi="fa-IR"/>
        </w:rPr>
        <w:t xml:space="preserve"> (مانند فرآ</w:t>
      </w:r>
      <w:r w:rsidRPr="001D58B4">
        <w:rPr>
          <w:rFonts w:hint="cs"/>
          <w:rtl/>
          <w:lang w:bidi="fa-IR"/>
        </w:rPr>
        <w:t>ی</w:t>
      </w:r>
      <w:r w:rsidRPr="001D58B4">
        <w:rPr>
          <w:rFonts w:hint="eastAsia"/>
          <w:rtl/>
          <w:lang w:bidi="fa-IR"/>
        </w:rPr>
        <w:t>ندها</w:t>
      </w:r>
      <w:r w:rsidRPr="001D58B4">
        <w:rPr>
          <w:rFonts w:hint="cs"/>
          <w:rtl/>
          <w:lang w:bidi="fa-IR"/>
        </w:rPr>
        <w:t>ی</w:t>
      </w:r>
      <w:r w:rsidRPr="001D58B4">
        <w:rPr>
          <w:rtl/>
          <w:lang w:bidi="fa-IR"/>
        </w:rPr>
        <w:t xml:space="preserve"> </w:t>
      </w:r>
      <w:r w:rsidRPr="006C5608">
        <w:rPr>
          <w:rFonts w:asciiTheme="majorBidi" w:hAnsiTheme="majorBidi" w:cstheme="majorBidi"/>
          <w:lang w:bidi="fa-IR"/>
        </w:rPr>
        <w:t>CMOS</w:t>
      </w:r>
      <w:r w:rsidRPr="001D58B4">
        <w:rPr>
          <w:rtl/>
          <w:lang w:bidi="fa-IR"/>
        </w:rPr>
        <w:t xml:space="preserve">، </w:t>
      </w:r>
      <w:r w:rsidRPr="006C5608">
        <w:rPr>
          <w:rFonts w:asciiTheme="majorBidi" w:hAnsiTheme="majorBidi" w:cstheme="majorBidi"/>
          <w:lang w:bidi="fa-IR"/>
        </w:rPr>
        <w:t>Bipolar</w:t>
      </w:r>
      <w:r w:rsidRPr="001D58B4">
        <w:rPr>
          <w:rtl/>
          <w:lang w:bidi="fa-IR"/>
        </w:rPr>
        <w:t xml:space="preserve">، </w:t>
      </w:r>
      <w:r w:rsidRPr="001D58B4">
        <w:rPr>
          <w:rFonts w:hint="cs"/>
          <w:rtl/>
          <w:lang w:bidi="fa-IR"/>
        </w:rPr>
        <w:t>ی</w:t>
      </w:r>
      <w:r w:rsidRPr="001D58B4">
        <w:rPr>
          <w:rFonts w:hint="eastAsia"/>
          <w:rtl/>
          <w:lang w:bidi="fa-IR"/>
        </w:rPr>
        <w:t>ا</w:t>
      </w:r>
      <w:r w:rsidRPr="001D58B4">
        <w:rPr>
          <w:rtl/>
          <w:lang w:bidi="fa-IR"/>
        </w:rPr>
        <w:t xml:space="preserve"> </w:t>
      </w:r>
      <w:r w:rsidRPr="006C5608">
        <w:rPr>
          <w:rFonts w:asciiTheme="majorBidi" w:hAnsiTheme="majorBidi" w:cstheme="majorBidi"/>
          <w:lang w:bidi="fa-IR"/>
        </w:rPr>
        <w:t>BICMOS</w:t>
      </w:r>
      <w:r w:rsidRPr="001D58B4">
        <w:rPr>
          <w:rtl/>
          <w:lang w:bidi="fa-IR"/>
        </w:rPr>
        <w:t>)، اجزا</w:t>
      </w:r>
      <w:r w:rsidRPr="001D58B4">
        <w:rPr>
          <w:rFonts w:hint="cs"/>
          <w:rtl/>
          <w:lang w:bidi="fa-IR"/>
        </w:rPr>
        <w:t>ی</w:t>
      </w:r>
      <w:r w:rsidRPr="001D58B4">
        <w:rPr>
          <w:rtl/>
          <w:lang w:bidi="fa-IR"/>
        </w:rPr>
        <w:t xml:space="preserve"> ر</w:t>
      </w:r>
      <w:r w:rsidRPr="001D58B4">
        <w:rPr>
          <w:rFonts w:hint="cs"/>
          <w:rtl/>
          <w:lang w:bidi="fa-IR"/>
        </w:rPr>
        <w:t>ی</w:t>
      </w:r>
      <w:r w:rsidRPr="001D58B4">
        <w:rPr>
          <w:rFonts w:hint="eastAsia"/>
          <w:rtl/>
          <w:lang w:bidi="fa-IR"/>
        </w:rPr>
        <w:t>زمکان</w:t>
      </w:r>
      <w:r w:rsidRPr="001D58B4">
        <w:rPr>
          <w:rFonts w:hint="cs"/>
          <w:rtl/>
          <w:lang w:bidi="fa-IR"/>
        </w:rPr>
        <w:t>ی</w:t>
      </w:r>
      <w:r w:rsidRPr="001D58B4">
        <w:rPr>
          <w:rFonts w:hint="eastAsia"/>
          <w:rtl/>
          <w:lang w:bidi="fa-IR"/>
        </w:rPr>
        <w:t>ک</w:t>
      </w:r>
      <w:r w:rsidRPr="001D58B4">
        <w:rPr>
          <w:rFonts w:hint="cs"/>
          <w:rtl/>
          <w:lang w:bidi="fa-IR"/>
        </w:rPr>
        <w:t>ی</w:t>
      </w:r>
      <w:r w:rsidRPr="001D58B4">
        <w:rPr>
          <w:rtl/>
          <w:lang w:bidi="fa-IR"/>
        </w:rPr>
        <w:t xml:space="preserve"> با استفاده از فرآ</w:t>
      </w:r>
      <w:r w:rsidRPr="001D58B4">
        <w:rPr>
          <w:rFonts w:hint="cs"/>
          <w:rtl/>
          <w:lang w:bidi="fa-IR"/>
        </w:rPr>
        <w:t>ی</w:t>
      </w:r>
      <w:r w:rsidRPr="001D58B4">
        <w:rPr>
          <w:rFonts w:hint="eastAsia"/>
          <w:rtl/>
          <w:lang w:bidi="fa-IR"/>
        </w:rPr>
        <w:t>ندها</w:t>
      </w:r>
      <w:r w:rsidRPr="001D58B4">
        <w:rPr>
          <w:rFonts w:hint="cs"/>
          <w:rtl/>
          <w:lang w:bidi="fa-IR"/>
        </w:rPr>
        <w:t>ی</w:t>
      </w:r>
      <w:r w:rsidRPr="001D58B4">
        <w:rPr>
          <w:rtl/>
          <w:lang w:bidi="fa-IR"/>
        </w:rPr>
        <w:t xml:space="preserve"> «ر</w:t>
      </w:r>
      <w:r w:rsidRPr="001D58B4">
        <w:rPr>
          <w:rFonts w:hint="cs"/>
          <w:rtl/>
          <w:lang w:bidi="fa-IR"/>
        </w:rPr>
        <w:t>ی</w:t>
      </w:r>
      <w:r w:rsidRPr="001D58B4">
        <w:rPr>
          <w:rFonts w:hint="eastAsia"/>
          <w:rtl/>
          <w:lang w:bidi="fa-IR"/>
        </w:rPr>
        <w:t>زماش</w:t>
      </w:r>
      <w:r w:rsidRPr="001D58B4">
        <w:rPr>
          <w:rFonts w:hint="cs"/>
          <w:rtl/>
          <w:lang w:bidi="fa-IR"/>
        </w:rPr>
        <w:t>ی</w:t>
      </w:r>
      <w:r w:rsidRPr="001D58B4">
        <w:rPr>
          <w:rFonts w:hint="eastAsia"/>
          <w:rtl/>
          <w:lang w:bidi="fa-IR"/>
        </w:rPr>
        <w:t>ن‌کار</w:t>
      </w:r>
      <w:r w:rsidRPr="001D58B4">
        <w:rPr>
          <w:rFonts w:hint="cs"/>
          <w:rtl/>
          <w:lang w:bidi="fa-IR"/>
        </w:rPr>
        <w:t>ی</w:t>
      </w:r>
      <w:r w:rsidRPr="001D58B4">
        <w:rPr>
          <w:rFonts w:hint="eastAsia"/>
          <w:rtl/>
          <w:lang w:bidi="fa-IR"/>
        </w:rPr>
        <w:t>»</w:t>
      </w:r>
      <w:r w:rsidRPr="001D58B4">
        <w:rPr>
          <w:rtl/>
          <w:lang w:bidi="fa-IR"/>
        </w:rPr>
        <w:t xml:space="preserve"> سازگار ساخته م</w:t>
      </w:r>
      <w:r w:rsidRPr="001D58B4">
        <w:rPr>
          <w:rFonts w:hint="cs"/>
          <w:rtl/>
          <w:lang w:bidi="fa-IR"/>
        </w:rPr>
        <w:t>ی‌</w:t>
      </w:r>
      <w:r w:rsidRPr="001D58B4">
        <w:rPr>
          <w:rFonts w:hint="eastAsia"/>
          <w:rtl/>
          <w:lang w:bidi="fa-IR"/>
        </w:rPr>
        <w:t>شوند</w:t>
      </w:r>
      <w:r w:rsidRPr="001D58B4">
        <w:rPr>
          <w:rtl/>
          <w:lang w:bidi="fa-IR"/>
        </w:rPr>
        <w:t xml:space="preserve"> که به‌طور انتخاب</w:t>
      </w:r>
      <w:r w:rsidRPr="001D58B4">
        <w:rPr>
          <w:rFonts w:hint="cs"/>
          <w:rtl/>
          <w:lang w:bidi="fa-IR"/>
        </w:rPr>
        <w:t>ی</w:t>
      </w:r>
      <w:r w:rsidRPr="001D58B4">
        <w:rPr>
          <w:rtl/>
          <w:lang w:bidi="fa-IR"/>
        </w:rPr>
        <w:t xml:space="preserve"> بخش‌ها</w:t>
      </w:r>
      <w:r w:rsidRPr="001D58B4">
        <w:rPr>
          <w:rFonts w:hint="cs"/>
          <w:rtl/>
          <w:lang w:bidi="fa-IR"/>
        </w:rPr>
        <w:t>یی</w:t>
      </w:r>
      <w:r w:rsidRPr="001D58B4">
        <w:rPr>
          <w:rtl/>
          <w:lang w:bidi="fa-IR"/>
        </w:rPr>
        <w:t xml:space="preserve"> از و</w:t>
      </w:r>
      <w:r w:rsidRPr="001D58B4">
        <w:rPr>
          <w:rFonts w:hint="cs"/>
          <w:rtl/>
          <w:lang w:bidi="fa-IR"/>
        </w:rPr>
        <w:t>ی</w:t>
      </w:r>
      <w:r w:rsidRPr="001D58B4">
        <w:rPr>
          <w:rFonts w:hint="eastAsia"/>
          <w:rtl/>
          <w:lang w:bidi="fa-IR"/>
        </w:rPr>
        <w:t>فر</w:t>
      </w:r>
      <w:r w:rsidRPr="001D58B4">
        <w:rPr>
          <w:rtl/>
          <w:lang w:bidi="fa-IR"/>
        </w:rPr>
        <w:t xml:space="preserve"> س</w:t>
      </w:r>
      <w:r w:rsidRPr="001D58B4">
        <w:rPr>
          <w:rFonts w:hint="cs"/>
          <w:rtl/>
          <w:lang w:bidi="fa-IR"/>
        </w:rPr>
        <w:t>ی</w:t>
      </w:r>
      <w:r w:rsidRPr="001D58B4">
        <w:rPr>
          <w:rFonts w:hint="eastAsia"/>
          <w:rtl/>
          <w:lang w:bidi="fa-IR"/>
        </w:rPr>
        <w:t>ل</w:t>
      </w:r>
      <w:r w:rsidRPr="001D58B4">
        <w:rPr>
          <w:rFonts w:hint="cs"/>
          <w:rtl/>
          <w:lang w:bidi="fa-IR"/>
        </w:rPr>
        <w:t>ی</w:t>
      </w:r>
      <w:r w:rsidRPr="001D58B4">
        <w:rPr>
          <w:rFonts w:hint="eastAsia"/>
          <w:rtl/>
          <w:lang w:bidi="fa-IR"/>
        </w:rPr>
        <w:t>کون</w:t>
      </w:r>
      <w:r w:rsidRPr="001D58B4">
        <w:rPr>
          <w:rFonts w:hint="cs"/>
          <w:rtl/>
          <w:lang w:bidi="fa-IR"/>
        </w:rPr>
        <w:t>ی</w:t>
      </w:r>
      <w:r w:rsidRPr="001D58B4">
        <w:rPr>
          <w:rtl/>
          <w:lang w:bidi="fa-IR"/>
        </w:rPr>
        <w:t xml:space="preserve"> را حکاک</w:t>
      </w:r>
      <w:r w:rsidRPr="001D58B4">
        <w:rPr>
          <w:rFonts w:hint="cs"/>
          <w:rtl/>
          <w:lang w:bidi="fa-IR"/>
        </w:rPr>
        <w:t>ی</w:t>
      </w:r>
      <w:r w:rsidRPr="001D58B4">
        <w:rPr>
          <w:rtl/>
          <w:lang w:bidi="fa-IR"/>
        </w:rPr>
        <w:t xml:space="preserve"> م</w:t>
      </w:r>
      <w:r w:rsidRPr="001D58B4">
        <w:rPr>
          <w:rFonts w:hint="cs"/>
          <w:rtl/>
          <w:lang w:bidi="fa-IR"/>
        </w:rPr>
        <w:t>ی‌</w:t>
      </w:r>
      <w:r w:rsidRPr="001D58B4">
        <w:rPr>
          <w:rFonts w:hint="eastAsia"/>
          <w:rtl/>
          <w:lang w:bidi="fa-IR"/>
        </w:rPr>
        <w:t>کنند</w:t>
      </w:r>
      <w:r w:rsidRPr="001D58B4">
        <w:rPr>
          <w:rtl/>
          <w:lang w:bidi="fa-IR"/>
        </w:rPr>
        <w:t xml:space="preserve"> </w:t>
      </w:r>
      <w:r w:rsidRPr="001D58B4">
        <w:rPr>
          <w:rFonts w:hint="cs"/>
          <w:rtl/>
          <w:lang w:bidi="fa-IR"/>
        </w:rPr>
        <w:t>ی</w:t>
      </w:r>
      <w:r w:rsidRPr="001D58B4">
        <w:rPr>
          <w:rFonts w:hint="eastAsia"/>
          <w:rtl/>
          <w:lang w:bidi="fa-IR"/>
        </w:rPr>
        <w:t>ا</w:t>
      </w:r>
      <w:r w:rsidRPr="001D58B4">
        <w:rPr>
          <w:rtl/>
          <w:lang w:bidi="fa-IR"/>
        </w:rPr>
        <w:t xml:space="preserve"> لا</w:t>
      </w:r>
      <w:r w:rsidRPr="001D58B4">
        <w:rPr>
          <w:rFonts w:hint="cs"/>
          <w:rtl/>
          <w:lang w:bidi="fa-IR"/>
        </w:rPr>
        <w:t>ی</w:t>
      </w:r>
      <w:r w:rsidRPr="001D58B4">
        <w:rPr>
          <w:rFonts w:hint="eastAsia"/>
          <w:rtl/>
          <w:lang w:bidi="fa-IR"/>
        </w:rPr>
        <w:t>ه‌ها</w:t>
      </w:r>
      <w:r w:rsidRPr="001D58B4">
        <w:rPr>
          <w:rFonts w:hint="cs"/>
          <w:rtl/>
          <w:lang w:bidi="fa-IR"/>
        </w:rPr>
        <w:t>ی</w:t>
      </w:r>
      <w:r w:rsidRPr="001D58B4">
        <w:rPr>
          <w:rtl/>
          <w:lang w:bidi="fa-IR"/>
        </w:rPr>
        <w:t xml:space="preserve"> ساختار</w:t>
      </w:r>
      <w:r w:rsidRPr="001D58B4">
        <w:rPr>
          <w:rFonts w:hint="cs"/>
          <w:rtl/>
          <w:lang w:bidi="fa-IR"/>
        </w:rPr>
        <w:t>ی</w:t>
      </w:r>
      <w:r w:rsidRPr="001D58B4">
        <w:rPr>
          <w:rtl/>
          <w:lang w:bidi="fa-IR"/>
        </w:rPr>
        <w:t xml:space="preserve"> جد</w:t>
      </w:r>
      <w:r w:rsidRPr="001D58B4">
        <w:rPr>
          <w:rFonts w:hint="cs"/>
          <w:rtl/>
          <w:lang w:bidi="fa-IR"/>
        </w:rPr>
        <w:t>ی</w:t>
      </w:r>
      <w:r w:rsidRPr="001D58B4">
        <w:rPr>
          <w:rFonts w:hint="eastAsia"/>
          <w:rtl/>
          <w:lang w:bidi="fa-IR"/>
        </w:rPr>
        <w:t>د</w:t>
      </w:r>
      <w:r w:rsidRPr="001D58B4">
        <w:rPr>
          <w:rFonts w:hint="cs"/>
          <w:rtl/>
          <w:lang w:bidi="fa-IR"/>
        </w:rPr>
        <w:t>ی</w:t>
      </w:r>
      <w:r w:rsidRPr="001D58B4">
        <w:rPr>
          <w:rtl/>
          <w:lang w:bidi="fa-IR"/>
        </w:rPr>
        <w:t xml:space="preserve"> اضافه م</w:t>
      </w:r>
      <w:r w:rsidRPr="001D58B4">
        <w:rPr>
          <w:rFonts w:hint="cs"/>
          <w:rtl/>
          <w:lang w:bidi="fa-IR"/>
        </w:rPr>
        <w:t>ی‌</w:t>
      </w:r>
      <w:r w:rsidRPr="001D58B4">
        <w:rPr>
          <w:rFonts w:hint="eastAsia"/>
          <w:rtl/>
          <w:lang w:bidi="fa-IR"/>
        </w:rPr>
        <w:t>کنند</w:t>
      </w:r>
      <w:r w:rsidRPr="001D58B4">
        <w:rPr>
          <w:rtl/>
          <w:lang w:bidi="fa-IR"/>
        </w:rPr>
        <w:t xml:space="preserve">. جالب‌تر است که </w:t>
      </w:r>
      <w:r w:rsidRPr="006C5608">
        <w:rPr>
          <w:rFonts w:asciiTheme="majorBidi" w:hAnsiTheme="majorBidi" w:cstheme="majorBidi"/>
          <w:lang w:bidi="fa-IR"/>
        </w:rPr>
        <w:t>MEMS</w:t>
      </w:r>
      <w:r w:rsidRPr="001D58B4">
        <w:rPr>
          <w:rtl/>
          <w:lang w:bidi="fa-IR"/>
        </w:rPr>
        <w:t xml:space="preserve"> نه تنها با م</w:t>
      </w:r>
      <w:r w:rsidRPr="001D58B4">
        <w:rPr>
          <w:rFonts w:hint="cs"/>
          <w:rtl/>
          <w:lang w:bidi="fa-IR"/>
        </w:rPr>
        <w:t>ی</w:t>
      </w:r>
      <w:r w:rsidRPr="001D58B4">
        <w:rPr>
          <w:rFonts w:hint="eastAsia"/>
          <w:rtl/>
          <w:lang w:bidi="fa-IR"/>
        </w:rPr>
        <w:t>کروالکترون</w:t>
      </w:r>
      <w:r w:rsidRPr="001D58B4">
        <w:rPr>
          <w:rFonts w:hint="cs"/>
          <w:rtl/>
          <w:lang w:bidi="fa-IR"/>
        </w:rPr>
        <w:t>ی</w:t>
      </w:r>
      <w:r w:rsidRPr="001D58B4">
        <w:rPr>
          <w:rFonts w:hint="eastAsia"/>
          <w:rtl/>
          <w:lang w:bidi="fa-IR"/>
        </w:rPr>
        <w:t>ک،</w:t>
      </w:r>
      <w:r w:rsidRPr="001D58B4">
        <w:rPr>
          <w:rtl/>
          <w:lang w:bidi="fa-IR"/>
        </w:rPr>
        <w:t xml:space="preserve"> بلکه با فناور</w:t>
      </w:r>
      <w:r w:rsidRPr="001D58B4">
        <w:rPr>
          <w:rFonts w:hint="cs"/>
          <w:rtl/>
          <w:lang w:bidi="fa-IR"/>
        </w:rPr>
        <w:t>ی‌</w:t>
      </w:r>
      <w:r w:rsidRPr="001D58B4">
        <w:rPr>
          <w:rFonts w:hint="eastAsia"/>
          <w:rtl/>
          <w:lang w:bidi="fa-IR"/>
        </w:rPr>
        <w:t>ها</w:t>
      </w:r>
      <w:r w:rsidRPr="001D58B4">
        <w:rPr>
          <w:rFonts w:hint="cs"/>
          <w:rtl/>
          <w:lang w:bidi="fa-IR"/>
        </w:rPr>
        <w:t>ی</w:t>
      </w:r>
      <w:r w:rsidRPr="001D58B4">
        <w:rPr>
          <w:rtl/>
          <w:lang w:bidi="fa-IR"/>
        </w:rPr>
        <w:t xml:space="preserve"> د</w:t>
      </w:r>
      <w:r w:rsidRPr="001D58B4">
        <w:rPr>
          <w:rFonts w:hint="cs"/>
          <w:rtl/>
          <w:lang w:bidi="fa-IR"/>
        </w:rPr>
        <w:t>ی</w:t>
      </w:r>
      <w:r w:rsidRPr="001D58B4">
        <w:rPr>
          <w:rFonts w:hint="eastAsia"/>
          <w:rtl/>
          <w:lang w:bidi="fa-IR"/>
        </w:rPr>
        <w:t>گر</w:t>
      </w:r>
      <w:r w:rsidRPr="001D58B4">
        <w:rPr>
          <w:rtl/>
          <w:lang w:bidi="fa-IR"/>
        </w:rPr>
        <w:t xml:space="preserve"> مانند فوتون</w:t>
      </w:r>
      <w:r w:rsidRPr="001D58B4">
        <w:rPr>
          <w:rFonts w:hint="cs"/>
          <w:rtl/>
          <w:lang w:bidi="fa-IR"/>
        </w:rPr>
        <w:t>ی</w:t>
      </w:r>
      <w:r w:rsidRPr="001D58B4">
        <w:rPr>
          <w:rFonts w:hint="eastAsia"/>
          <w:rtl/>
          <w:lang w:bidi="fa-IR"/>
        </w:rPr>
        <w:t>ک،</w:t>
      </w:r>
      <w:r w:rsidRPr="001D58B4">
        <w:rPr>
          <w:rtl/>
          <w:lang w:bidi="fa-IR"/>
        </w:rPr>
        <w:t xml:space="preserve"> نانوتکنولوژ</w:t>
      </w:r>
      <w:r w:rsidRPr="001D58B4">
        <w:rPr>
          <w:rFonts w:hint="cs"/>
          <w:rtl/>
          <w:lang w:bidi="fa-IR"/>
        </w:rPr>
        <w:t>ی</w:t>
      </w:r>
      <w:r w:rsidRPr="001D58B4">
        <w:rPr>
          <w:rtl/>
          <w:lang w:bidi="fa-IR"/>
        </w:rPr>
        <w:t xml:space="preserve"> و غ</w:t>
      </w:r>
      <w:r w:rsidRPr="001D58B4">
        <w:rPr>
          <w:rFonts w:hint="cs"/>
          <w:rtl/>
          <w:lang w:bidi="fa-IR"/>
        </w:rPr>
        <w:t>ی</w:t>
      </w:r>
      <w:r w:rsidRPr="001D58B4">
        <w:rPr>
          <w:rFonts w:hint="eastAsia"/>
          <w:rtl/>
          <w:lang w:bidi="fa-IR"/>
        </w:rPr>
        <w:t>ره</w:t>
      </w:r>
      <w:r w:rsidRPr="001D58B4">
        <w:rPr>
          <w:rtl/>
          <w:lang w:bidi="fa-IR"/>
        </w:rPr>
        <w:t xml:space="preserve"> </w:t>
      </w:r>
      <w:r w:rsidRPr="001D58B4">
        <w:rPr>
          <w:rFonts w:ascii="Calibri" w:hAnsi="Calibri" w:hint="cs"/>
          <w:rtl/>
          <w:lang w:bidi="fa-IR"/>
        </w:rPr>
        <w:t>می</w:t>
      </w:r>
      <w:r>
        <w:rPr>
          <w:rFonts w:ascii="Calibri" w:hAnsi="Calibri" w:hint="cs"/>
          <w:rtl/>
          <w:lang w:bidi="fa-IR"/>
        </w:rPr>
        <w:t>‌</w:t>
      </w:r>
      <w:r w:rsidRPr="001D58B4">
        <w:rPr>
          <w:rFonts w:ascii="Calibri" w:hAnsi="Calibri" w:hint="cs"/>
          <w:rtl/>
          <w:lang w:bidi="fa-IR"/>
        </w:rPr>
        <w:t>تواند</w:t>
      </w:r>
      <w:r>
        <w:rPr>
          <w:rFonts w:ascii="Calibri" w:hAnsi="Calibri" w:cs="Calibri" w:hint="cs"/>
          <w:rtl/>
          <w:lang w:bidi="fa-IR"/>
        </w:rPr>
        <w:t xml:space="preserve"> </w:t>
      </w:r>
      <w:r w:rsidRPr="001D58B4">
        <w:rPr>
          <w:rtl/>
          <w:lang w:bidi="fa-IR"/>
        </w:rPr>
        <w:t>ادغام شود. واضح است که ا</w:t>
      </w:r>
      <w:r w:rsidRPr="001D58B4">
        <w:rPr>
          <w:rFonts w:hint="cs"/>
          <w:rtl/>
          <w:lang w:bidi="fa-IR"/>
        </w:rPr>
        <w:t>ی</w:t>
      </w:r>
      <w:r w:rsidRPr="001D58B4">
        <w:rPr>
          <w:rFonts w:hint="eastAsia"/>
          <w:rtl/>
          <w:lang w:bidi="fa-IR"/>
        </w:rPr>
        <w:t>ن</w:t>
      </w:r>
      <w:r w:rsidRPr="001D58B4">
        <w:rPr>
          <w:rtl/>
          <w:lang w:bidi="fa-IR"/>
        </w:rPr>
        <w:t xml:space="preserve"> فناور</w:t>
      </w:r>
      <w:r w:rsidRPr="001D58B4">
        <w:rPr>
          <w:rFonts w:hint="cs"/>
          <w:rtl/>
          <w:lang w:bidi="fa-IR"/>
        </w:rPr>
        <w:t>ی‌</w:t>
      </w:r>
      <w:r w:rsidRPr="001D58B4">
        <w:rPr>
          <w:rFonts w:hint="eastAsia"/>
          <w:rtl/>
          <w:lang w:bidi="fa-IR"/>
        </w:rPr>
        <w:t>ها</w:t>
      </w:r>
      <w:r w:rsidRPr="001D58B4">
        <w:rPr>
          <w:rtl/>
          <w:lang w:bidi="fa-IR"/>
        </w:rPr>
        <w:t xml:space="preserve"> مملو از فرصت‌ها</w:t>
      </w:r>
      <w:r w:rsidRPr="001D58B4">
        <w:rPr>
          <w:rFonts w:hint="cs"/>
          <w:rtl/>
          <w:lang w:bidi="fa-IR"/>
        </w:rPr>
        <w:t>ی</w:t>
      </w:r>
      <w:r w:rsidRPr="001D58B4">
        <w:rPr>
          <w:rtl/>
          <w:lang w:bidi="fa-IR"/>
        </w:rPr>
        <w:t xml:space="preserve"> متعدد بازار تجار</w:t>
      </w:r>
      <w:r w:rsidRPr="001D58B4">
        <w:rPr>
          <w:rFonts w:hint="cs"/>
          <w:rtl/>
          <w:lang w:bidi="fa-IR"/>
        </w:rPr>
        <w:t>ی</w:t>
      </w:r>
      <w:r w:rsidRPr="001D58B4">
        <w:rPr>
          <w:rtl/>
          <w:lang w:bidi="fa-IR"/>
        </w:rPr>
        <w:t xml:space="preserve"> هستند.</w:t>
      </w:r>
    </w:p>
    <w:p w14:paraId="5FE33BC2" w14:textId="121EE1FD" w:rsidR="00143555" w:rsidRDefault="00143555" w:rsidP="00143555">
      <w:pPr>
        <w:jc w:val="both"/>
        <w:rPr>
          <w:rFonts w:eastAsia="Times New Roman"/>
          <w:szCs w:val="24"/>
        </w:rPr>
      </w:pPr>
      <w:r>
        <w:rPr>
          <w:rtl/>
        </w:rPr>
        <w:t xml:space="preserve">در حالی که سطوح پیچیده‌تر یکپارچه‌سازی، روند آینده فناوری </w:t>
      </w:r>
      <w:r w:rsidRPr="006C5608">
        <w:rPr>
          <w:rFonts w:asciiTheme="majorBidi" w:hAnsiTheme="majorBidi" w:cstheme="majorBidi"/>
        </w:rPr>
        <w:t>MEMS</w:t>
      </w:r>
      <w:r>
        <w:rPr>
          <w:rtl/>
        </w:rPr>
        <w:t xml:space="preserve"> هستند،</w:t>
      </w:r>
      <w:r>
        <w:rPr>
          <w:rFonts w:hint="cs"/>
          <w:rtl/>
          <w:lang w:bidi="fa-IR"/>
        </w:rPr>
        <w:t xml:space="preserve">وضعیت حال حاظر </w:t>
      </w:r>
      <w:r>
        <w:rPr>
          <w:rtl/>
        </w:rPr>
        <w:t xml:space="preserve">به طور معمول شامل موارد زیر می‌شود: یک میکروسنسور مجزای تکی، یک میکروعملگر مجزای تکی، یک میکروسنسور یکپارچه با الکترونیک، تعدادی از میکروسنسورهای اساساً یکسان که با الکترونیک یکپارچه شده‌اند، یک میکروعملگر یکپارچه با الکترونیک، یا تعدادی از میکروعملگرهای اساساً یکسان که با الکترونیک یکپارچه شده‌اند. با این وجود، با پیشرفت روش‌های ساخت </w:t>
      </w:r>
      <w:r w:rsidRPr="006C5608">
        <w:rPr>
          <w:rFonts w:asciiTheme="majorBidi" w:hAnsiTheme="majorBidi" w:cstheme="majorBidi"/>
        </w:rPr>
        <w:t>MEMS</w:t>
      </w:r>
      <w:r>
        <w:rPr>
          <w:rtl/>
        </w:rPr>
        <w:t>، نوید آزادی طراحی بسیار زیادی وجود دارد که در آن هر نوع میکروسنسور و هر نوع میکروعملگر را می‌توان با میکروالکترونیک و همچنین فوتونیک، نانوفناوری و غیره روی یک زیرلایه واحد ادغام کرد.</w:t>
      </w:r>
    </w:p>
    <w:p w14:paraId="2B787AA3" w14:textId="071B380A" w:rsidR="00143555" w:rsidRDefault="00143555" w:rsidP="00143555">
      <w:pPr>
        <w:jc w:val="both"/>
        <w:rPr>
          <w:rtl/>
        </w:rPr>
      </w:pPr>
      <w:r>
        <w:rPr>
          <w:rtl/>
        </w:rPr>
        <w:t xml:space="preserve">این چشم‌انداز فناوری </w:t>
      </w:r>
      <w:r w:rsidRPr="006C5608">
        <w:rPr>
          <w:rFonts w:asciiTheme="majorBidi" w:hAnsiTheme="majorBidi" w:cstheme="majorBidi"/>
        </w:rPr>
        <w:t>MEMS</w:t>
      </w:r>
      <w:r>
        <w:rPr>
          <w:rtl/>
        </w:rPr>
        <w:t xml:space="preserve"> که بر اساس آن میکروسنسورها، میکرواکچویتورها، میکروالکترونیک و سایر فناوری‌ها را می‌توان روی یک میکروچیپ واحد ادغام کرد، به عنوان یکی از مهم‌ترین پیشرفت‌های تکنولوژیکی آینده در نظر گرفته می‌شود. این امر با تقویت توانایی محاسباتی میکروالکترونیک با قابلیت‌های حسگر و کنترل میکروسنسورها و میکرواکچویتورها، امکان توسعه محصولات هوشمند را فراهم می‌کند. مدارهای مجتمع میکروالکترونیکی را می‌توان به عنوان «مغز» یک سیستم در نظر گرفت و </w:t>
      </w:r>
      <w:r w:rsidRPr="006C5608">
        <w:rPr>
          <w:rFonts w:asciiTheme="majorBidi" w:hAnsiTheme="majorBidi" w:cstheme="majorBidi"/>
        </w:rPr>
        <w:t>MEMS</w:t>
      </w:r>
      <w:r>
        <w:rPr>
          <w:rtl/>
        </w:rPr>
        <w:t xml:space="preserve"> این توانایی تصمیم‌گیری را با «چشم» و «بازو» تقویت می‌کند تا به میکروسیستم‌ها امکان حس و کنترل محیط را بدهد. حسگرها از طریق اندازه‌گیری پدیده‌های مکانیکی، حرارتی، بیولوژیکی، شیمیایی، نوری و مغناطیسی، اطلاعات را از محیط جمع‌آوری می‌کنند.</w:t>
      </w:r>
    </w:p>
    <w:p w14:paraId="48058E0A" w14:textId="77777777" w:rsidR="00143555" w:rsidRDefault="00143555" w:rsidP="00143555">
      <w:pPr>
        <w:jc w:val="both"/>
        <w:rPr>
          <w:rtl/>
        </w:rPr>
      </w:pPr>
      <w:r>
        <w:rPr>
          <w:rtl/>
        </w:rPr>
        <w:lastRenderedPageBreak/>
        <w:t xml:space="preserve">سپس بخش الکترونیکی اطلاعات به دست آمده از حسگرها را پردازش می‌کند و از طریق برخی قابلیت‌های تصمیم‌گیری، عملگرها را برای پاسخگویی با حرکت، موقعیت‌یابی، تنظیم، پمپاژ و فیلتر کردن هدایت می‌کند و در نتیجه محیط را برای دستیابی به یک نتیجه یا هدف مطلوب کنترل می‌کند. علاوه بر این، از آنجایی که دستگاه‌های </w:t>
      </w:r>
      <w:r w:rsidRPr="006C5608">
        <w:rPr>
          <w:rFonts w:asciiTheme="majorBidi" w:hAnsiTheme="majorBidi" w:cstheme="majorBidi"/>
        </w:rPr>
        <w:t>MEMS</w:t>
      </w:r>
      <w:r>
        <w:rPr>
          <w:rtl/>
        </w:rPr>
        <w:t xml:space="preserve"> با استفاده از تکنیک‌های تولید انبوه مشابه مدارهای مجتمع (</w:t>
      </w:r>
      <w:r w:rsidRPr="006C5608">
        <w:rPr>
          <w:rFonts w:asciiTheme="majorBidi" w:hAnsiTheme="majorBidi" w:cstheme="majorBidi"/>
        </w:rPr>
        <w:t>IC</w:t>
      </w:r>
      <w:r>
        <w:rPr>
          <w:rtl/>
        </w:rPr>
        <w:t xml:space="preserve">) ساخته می‌شوند، سطوح بی‌سابقه‌ای از عملکرد، قابلیت اطمینان و پیچیدگی را می‌توان با هزینه نسبتاً کم روی یک تراشه سیلیکونی کوچک قرار داد. فناوری </w:t>
      </w:r>
      <w:r w:rsidRPr="006C5608">
        <w:rPr>
          <w:rFonts w:asciiTheme="majorBidi" w:hAnsiTheme="majorBidi" w:cstheme="majorBidi"/>
        </w:rPr>
        <w:t>MEMS</w:t>
      </w:r>
      <w:r>
        <w:rPr>
          <w:rtl/>
        </w:rPr>
        <w:t xml:space="preserve"> از نظر حوزه‌های کاربرد مورد انتظار و همچنین نحوه طراحی و ساخت دستگاه‌ها، بسیار متنوع و پربار است. هم اکنون، فناوری </w:t>
      </w:r>
      <w:r w:rsidRPr="006C5608">
        <w:rPr>
          <w:rFonts w:asciiTheme="majorBidi" w:hAnsiTheme="majorBidi" w:cstheme="majorBidi"/>
        </w:rPr>
        <w:t>MEMS</w:t>
      </w:r>
      <w:r>
        <w:rPr>
          <w:rtl/>
        </w:rPr>
        <w:t xml:space="preserve"> با امکان‌ پذیر ساختن سیستم‌های کامل روی یک تراشه، در حال انقلاب در بسیاری از محصولات است.</w:t>
      </w:r>
    </w:p>
    <w:p w14:paraId="49B780D5" w14:textId="6BCA8472" w:rsidR="00E25E50" w:rsidRPr="00DB4FAB" w:rsidRDefault="00143555" w:rsidP="005807DB">
      <w:pPr>
        <w:keepLines w:val="0"/>
        <w:spacing w:after="160" w:line="259" w:lineRule="auto"/>
        <w:jc w:val="both"/>
      </w:pPr>
      <w:r>
        <w:rPr>
          <w:rtl/>
        </w:rPr>
        <w:t>نانوفناوری توانایی دستکاری ماده در سطح اتمی یا مولکولی برای ساخت موارد مفید در مقیاس نانو است. اساساً دو رویکرد برای پیاده‌سازی آن وجود دارد: بالا به پایین (</w:t>
      </w:r>
      <w:r w:rsidRPr="006C5608">
        <w:rPr>
          <w:rFonts w:asciiTheme="majorBidi" w:hAnsiTheme="majorBidi" w:cstheme="majorBidi"/>
        </w:rPr>
        <w:t>top</w:t>
      </w:r>
      <w:r>
        <w:t>-</w:t>
      </w:r>
      <w:r w:rsidRPr="006C5608">
        <w:rPr>
          <w:rFonts w:asciiTheme="majorBidi" w:hAnsiTheme="majorBidi" w:cstheme="majorBidi"/>
        </w:rPr>
        <w:t>down</w:t>
      </w:r>
      <w:r>
        <w:rPr>
          <w:rtl/>
        </w:rPr>
        <w:t>) و پایین به بالا (</w:t>
      </w:r>
      <w:r w:rsidRPr="006C5608">
        <w:rPr>
          <w:rFonts w:asciiTheme="majorBidi" w:hAnsiTheme="majorBidi" w:cstheme="majorBidi"/>
        </w:rPr>
        <w:t>bottom</w:t>
      </w:r>
      <w:r>
        <w:t>-</w:t>
      </w:r>
      <w:r w:rsidRPr="006C5608">
        <w:rPr>
          <w:rFonts w:asciiTheme="majorBidi" w:hAnsiTheme="majorBidi" w:cstheme="majorBidi"/>
        </w:rPr>
        <w:t>up</w:t>
      </w:r>
      <w:r>
        <w:rPr>
          <w:rtl/>
        </w:rPr>
        <w:t xml:space="preserve">). در رویکرد بالا به پایین، دستگاه‌ها و ساختارها با استفاده از بسیاری از تکنیک‌های مشابه </w:t>
      </w:r>
      <w:r>
        <w:t>MEMS</w:t>
      </w:r>
      <w:r>
        <w:rPr>
          <w:rtl/>
        </w:rPr>
        <w:t xml:space="preserve"> ساخته می‌شوند، با این تفاوت که اندازه آن‌ها کوچک‌تر است، معمولاً با استفاده از روش‌های پیشرفته‌تر لیتوگرافی نوری و </w:t>
      </w:r>
      <w:r>
        <w:rPr>
          <w:rFonts w:hint="cs"/>
          <w:rtl/>
        </w:rPr>
        <w:t>لایه‌برداری</w:t>
      </w:r>
      <w:r>
        <w:rPr>
          <w:rStyle w:val="FootnoteReference"/>
          <w:rtl/>
        </w:rPr>
        <w:footnoteReference w:id="1"/>
      </w:r>
      <w:r>
        <w:rPr>
          <w:rtl/>
        </w:rPr>
        <w:t>. رویکرد پایین به بالا معمولاً شامل فناوری‌های رسوب، رشد یا خودآرایی (</w:t>
      </w:r>
      <w:r w:rsidRPr="006C5608">
        <w:rPr>
          <w:rFonts w:asciiTheme="majorBidi" w:hAnsiTheme="majorBidi" w:cstheme="majorBidi"/>
        </w:rPr>
        <w:t>self</w:t>
      </w:r>
      <w:r>
        <w:t>-</w:t>
      </w:r>
      <w:r w:rsidRPr="006C5608">
        <w:rPr>
          <w:rFonts w:asciiTheme="majorBidi" w:hAnsiTheme="majorBidi" w:cstheme="majorBidi"/>
        </w:rPr>
        <w:t>assembly</w:t>
      </w:r>
      <w:r>
        <w:rPr>
          <w:rtl/>
        </w:rPr>
        <w:t xml:space="preserve">) است. مزایای دستگاه‌های با ابعاد نانومتری نسبت به </w:t>
      </w:r>
      <w:r w:rsidRPr="006C5608">
        <w:rPr>
          <w:rFonts w:asciiTheme="majorBidi" w:hAnsiTheme="majorBidi" w:cstheme="majorBidi"/>
        </w:rPr>
        <w:t>MEMS</w:t>
      </w:r>
      <w:r>
        <w:rPr>
          <w:rtl/>
        </w:rPr>
        <w:t xml:space="preserve"> بیشتر ناشی از قوانین مقیاس‌گذاری است که البته می‌تواند چالش‌هایی را نیز به همراه داشته باشد.</w:t>
      </w:r>
    </w:p>
    <w:p w14:paraId="293C40F1" w14:textId="77777777" w:rsidR="00143555" w:rsidRDefault="00143555" w:rsidP="00143555">
      <w:pPr>
        <w:jc w:val="both"/>
        <w:rPr>
          <w:rFonts w:eastAsia="Times New Roman"/>
          <w:szCs w:val="24"/>
        </w:rPr>
      </w:pPr>
      <w:r>
        <w:rPr>
          <w:rtl/>
        </w:rPr>
        <w:t>برخی از کارشناسان معتقدند که نانوفناوری نویدبخش موارد زیر است:</w:t>
      </w:r>
    </w:p>
    <w:p w14:paraId="07941B12" w14:textId="77777777" w:rsidR="00143555" w:rsidRDefault="00143555" w:rsidP="00143555">
      <w:pPr>
        <w:jc w:val="both"/>
        <w:rPr>
          <w:rtl/>
        </w:rPr>
      </w:pPr>
      <w:r>
        <w:rPr>
          <w:rtl/>
        </w:rPr>
        <w:t xml:space="preserve">الف) امکان قرار دادن تقریباً هر اتم یا مولکول در مکان و موقعیت دلخواه </w:t>
      </w:r>
      <w:r>
        <w:rPr>
          <w:rFonts w:hint="cs"/>
          <w:rtl/>
        </w:rPr>
        <w:t>به</w:t>
      </w:r>
      <w:r>
        <w:rPr>
          <w:rtl/>
        </w:rPr>
        <w:t xml:space="preserve"> </w:t>
      </w:r>
      <w:r>
        <w:rPr>
          <w:rFonts w:hint="cs"/>
          <w:rtl/>
        </w:rPr>
        <w:t>عبارت</w:t>
      </w:r>
      <w:r>
        <w:rPr>
          <w:rtl/>
        </w:rPr>
        <w:t xml:space="preserve"> </w:t>
      </w:r>
      <w:r>
        <w:rPr>
          <w:rFonts w:hint="cs"/>
          <w:rtl/>
        </w:rPr>
        <w:t>دیگر،</w:t>
      </w:r>
      <w:r>
        <w:rPr>
          <w:rtl/>
        </w:rPr>
        <w:t xml:space="preserve"> </w:t>
      </w:r>
      <w:r>
        <w:rPr>
          <w:rFonts w:hint="cs"/>
          <w:rtl/>
        </w:rPr>
        <w:t>کنترل</w:t>
      </w:r>
      <w:r>
        <w:rPr>
          <w:rtl/>
        </w:rPr>
        <w:t xml:space="preserve"> </w:t>
      </w:r>
      <w:r>
        <w:rPr>
          <w:rFonts w:hint="cs"/>
          <w:rtl/>
        </w:rPr>
        <w:t>دقیق</w:t>
      </w:r>
      <w:r>
        <w:rPr>
          <w:rtl/>
        </w:rPr>
        <w:t xml:space="preserve"> </w:t>
      </w:r>
      <w:r>
        <w:rPr>
          <w:rFonts w:hint="cs"/>
          <w:rtl/>
        </w:rPr>
        <w:t>موقعیت</w:t>
      </w:r>
      <w:r>
        <w:rPr>
          <w:rtl/>
        </w:rPr>
        <w:t xml:space="preserve"> </w:t>
      </w:r>
      <w:r>
        <w:rPr>
          <w:rFonts w:hint="cs"/>
          <w:rtl/>
        </w:rPr>
        <w:t>برای</w:t>
      </w:r>
      <w:r>
        <w:rPr>
          <w:rtl/>
        </w:rPr>
        <w:t xml:space="preserve"> </w:t>
      </w:r>
      <w:r>
        <w:rPr>
          <w:rFonts w:hint="cs"/>
          <w:rtl/>
        </w:rPr>
        <w:t>مونتاژ</w:t>
      </w:r>
      <w:r>
        <w:rPr>
          <w:rtl/>
        </w:rPr>
        <w:t>.</w:t>
      </w:r>
    </w:p>
    <w:p w14:paraId="57DF39E2" w14:textId="77777777" w:rsidR="00143555" w:rsidRDefault="00143555" w:rsidP="00143555">
      <w:pPr>
        <w:jc w:val="both"/>
        <w:rPr>
          <w:rtl/>
        </w:rPr>
      </w:pPr>
      <w:r>
        <w:rPr>
          <w:rtl/>
        </w:rPr>
        <w:t>ب) امکان ساخت تقریباً هر ساختار یا ماده‌ای که مطابق با قوانین فیزیک در سطح اتمی یا مولکولی قابل تعریف باشد.</w:t>
      </w:r>
    </w:p>
    <w:p w14:paraId="29BC83B8" w14:textId="77777777" w:rsidR="00143555" w:rsidRDefault="00143555" w:rsidP="00143555">
      <w:pPr>
        <w:jc w:val="both"/>
      </w:pPr>
      <w:r>
        <w:rPr>
          <w:rtl/>
        </w:rPr>
        <w:t>پ) داشتن هزینه‌های تولید که به میزان قابل توجهی از هزینه مواد خام و انرژی مورد نیاز در ساخت (به عبارتی موازی‌سازی انبوه) فراتر نرود.</w:t>
      </w:r>
    </w:p>
    <w:p w14:paraId="401603E8" w14:textId="77777777" w:rsidR="00143555" w:rsidRDefault="00143555" w:rsidP="00143555">
      <w:pPr>
        <w:jc w:val="both"/>
      </w:pPr>
      <w:r>
        <w:rPr>
          <w:rtl/>
        </w:rPr>
        <w:lastRenderedPageBreak/>
        <w:t xml:space="preserve">گرچه گاهی اوقات از </w:t>
      </w:r>
      <w:r w:rsidRPr="006C5608">
        <w:rPr>
          <w:rFonts w:asciiTheme="majorBidi" w:hAnsiTheme="majorBidi" w:cstheme="majorBidi"/>
        </w:rPr>
        <w:t>MEMS</w:t>
      </w:r>
      <w:r>
        <w:rPr>
          <w:rtl/>
        </w:rPr>
        <w:t xml:space="preserve"> و نانوفناوری به عنوان فناوری‌های مجزا و متمایز یاد می‌شود، اما در واقع تمایز بین این دو چندان هم روشن نیست. در حقیقت، این دو فناوری وابستگی شدیدی به یکدیگر دارند. میکروسکوپ تونل زنی (</w:t>
      </w:r>
      <w:r w:rsidRPr="006C5608">
        <w:rPr>
          <w:rFonts w:asciiTheme="majorBidi" w:hAnsiTheme="majorBidi" w:cstheme="majorBidi"/>
        </w:rPr>
        <w:t>STM</w:t>
      </w:r>
      <w:r>
        <w:rPr>
          <w:rStyle w:val="FootnoteReference"/>
        </w:rPr>
        <w:footnoteReference w:id="2"/>
      </w:r>
      <w:r>
        <w:rPr>
          <w:rtl/>
        </w:rPr>
        <w:t xml:space="preserve">) شناخته شده که برای تشخیص تک تک اتم‌ها و مولکول‌ها در مقیاس نانومتر استفاده می‌شود، یک دستگاه </w:t>
      </w:r>
      <w:r w:rsidRPr="006C5608">
        <w:rPr>
          <w:rFonts w:asciiTheme="majorBidi" w:hAnsiTheme="majorBidi" w:cstheme="majorBidi"/>
        </w:rPr>
        <w:t>MEMS</w:t>
      </w:r>
      <w:r>
        <w:rPr>
          <w:rtl/>
        </w:rPr>
        <w:t xml:space="preserve"> است. به طور مشابه، میکروسکوپ نیروی اتمی (</w:t>
      </w:r>
      <w:r w:rsidRPr="006C5608">
        <w:rPr>
          <w:rFonts w:asciiTheme="majorBidi" w:hAnsiTheme="majorBidi" w:cstheme="majorBidi"/>
        </w:rPr>
        <w:t>AFM</w:t>
      </w:r>
      <w:r>
        <w:rPr>
          <w:rStyle w:val="FootnoteReference"/>
        </w:rPr>
        <w:footnoteReference w:id="3"/>
      </w:r>
      <w:r>
        <w:rPr>
          <w:rtl/>
        </w:rPr>
        <w:t xml:space="preserve">) که برای دستکاری مکان و موقعیت تک تک اتم‌ها و مولکول‌ها روی سطح یک زیرلایه استفاده می‌شود نیز یک دستگاه </w:t>
      </w:r>
      <w:r w:rsidRPr="006C5608">
        <w:rPr>
          <w:rFonts w:asciiTheme="majorBidi" w:hAnsiTheme="majorBidi" w:cstheme="majorBidi"/>
        </w:rPr>
        <w:t>MEMS</w:t>
      </w:r>
      <w:r>
        <w:rPr>
          <w:rtl/>
        </w:rPr>
        <w:t xml:space="preserve"> است. در واقع، برای برقراری ارتباط با حوزه مقیاس نانو، به انواع فناوری‌های </w:t>
      </w:r>
      <w:r w:rsidRPr="006C5608">
        <w:rPr>
          <w:rFonts w:asciiTheme="majorBidi" w:hAnsiTheme="majorBidi" w:cstheme="majorBidi"/>
        </w:rPr>
        <w:t>MEMS</w:t>
      </w:r>
      <w:r>
        <w:rPr>
          <w:rtl/>
        </w:rPr>
        <w:t xml:space="preserve"> نیاز است.</w:t>
      </w:r>
    </w:p>
    <w:p w14:paraId="27A0C1DC" w14:textId="77777777" w:rsidR="00143555" w:rsidRDefault="00143555" w:rsidP="00143555">
      <w:pPr>
        <w:jc w:val="both"/>
      </w:pPr>
      <w:r>
        <w:rPr>
          <w:rtl/>
        </w:rPr>
        <w:t xml:space="preserve">به همین ترتیب، بسیاری از فناوری‌های </w:t>
      </w:r>
      <w:r w:rsidRPr="006C5608">
        <w:rPr>
          <w:rFonts w:asciiTheme="majorBidi" w:hAnsiTheme="majorBidi" w:cstheme="majorBidi"/>
        </w:rPr>
        <w:t>MEMS</w:t>
      </w:r>
      <w:r>
        <w:rPr>
          <w:rtl/>
        </w:rPr>
        <w:t xml:space="preserve"> برای دستیابی به محصولات جدید موفق، به نانوفناوری وابسته می‌شوند. برای مثال، قابلیت اطمینان درازمدت شتاب‌سنج‌های کیسه هوای ایمنی که با استفاده از فناوری </w:t>
      </w:r>
      <w:r w:rsidRPr="006C5608">
        <w:rPr>
          <w:rFonts w:asciiTheme="majorBidi" w:hAnsiTheme="majorBidi" w:cstheme="majorBidi"/>
        </w:rPr>
        <w:t>MEMS</w:t>
      </w:r>
      <w:r>
        <w:rPr>
          <w:rtl/>
        </w:rPr>
        <w:t xml:space="preserve"> ساخته می‌شوند، می‌تواند به دلیل اثرات چسبندگی (</w:t>
      </w:r>
      <w:r w:rsidRPr="006C5608">
        <w:rPr>
          <w:rFonts w:asciiTheme="majorBidi" w:hAnsiTheme="majorBidi" w:cstheme="majorBidi"/>
        </w:rPr>
        <w:t>stiction</w:t>
      </w:r>
      <w:r>
        <w:rPr>
          <w:rtl/>
        </w:rPr>
        <w:t>) دینامیکی حین استفاده، بین جرم لرزشی (</w:t>
      </w:r>
      <w:r w:rsidRPr="006C5608">
        <w:rPr>
          <w:rFonts w:asciiTheme="majorBidi" w:hAnsiTheme="majorBidi" w:cstheme="majorBidi"/>
        </w:rPr>
        <w:t>proof</w:t>
      </w:r>
      <w:r>
        <w:t xml:space="preserve"> </w:t>
      </w:r>
      <w:r w:rsidRPr="006C5608">
        <w:rPr>
          <w:rFonts w:asciiTheme="majorBidi" w:hAnsiTheme="majorBidi" w:cstheme="majorBidi"/>
        </w:rPr>
        <w:t>mass</w:t>
      </w:r>
      <w:r w:rsidRPr="006C5608">
        <w:rPr>
          <w:rFonts w:asciiTheme="majorBidi" w:hAnsiTheme="majorBidi" w:cstheme="majorBidi"/>
          <w:rtl/>
        </w:rPr>
        <w:t>)</w:t>
      </w:r>
      <w:r>
        <w:rPr>
          <w:rtl/>
        </w:rPr>
        <w:t xml:space="preserve"> و زیرلایه (</w:t>
      </w:r>
      <w:r w:rsidRPr="006C5608">
        <w:rPr>
          <w:rFonts w:asciiTheme="majorBidi" w:hAnsiTheme="majorBidi" w:cstheme="majorBidi"/>
        </w:rPr>
        <w:t>substrate</w:t>
      </w:r>
      <w:r>
        <w:rPr>
          <w:rtl/>
        </w:rPr>
        <w:t>) کاهش یابد. پوشش‌هایی به نام «لایه‌های خودآراسته» (</w:t>
      </w:r>
      <w:r w:rsidRPr="006C5608">
        <w:rPr>
          <w:rFonts w:asciiTheme="majorBidi" w:hAnsiTheme="majorBidi" w:cstheme="majorBidi"/>
        </w:rPr>
        <w:t>Self</w:t>
      </w:r>
      <w:r>
        <w:t>-</w:t>
      </w:r>
      <w:r w:rsidRPr="006C5608">
        <w:rPr>
          <w:rFonts w:asciiTheme="majorBidi" w:hAnsiTheme="majorBidi" w:cstheme="majorBidi"/>
        </w:rPr>
        <w:t>Assembled</w:t>
      </w:r>
      <w:r>
        <w:t xml:space="preserve"> </w:t>
      </w:r>
      <w:r w:rsidRPr="006C5608">
        <w:rPr>
          <w:rFonts w:asciiTheme="majorBidi" w:hAnsiTheme="majorBidi" w:cstheme="majorBidi"/>
        </w:rPr>
        <w:t>Monolayers</w:t>
      </w:r>
      <w:r>
        <w:t xml:space="preserve"> - </w:t>
      </w:r>
      <w:r w:rsidRPr="006C5608">
        <w:rPr>
          <w:rFonts w:asciiTheme="majorBidi" w:hAnsiTheme="majorBidi" w:cstheme="majorBidi"/>
        </w:rPr>
        <w:t>SAM</w:t>
      </w:r>
      <w:r>
        <w:rPr>
          <w:rtl/>
        </w:rPr>
        <w:t xml:space="preserve">) که یک فناوری نانوتکنولوژی است، اکنون به طور معمول برای پوشش دادن سطوح عناصر متحرک </w:t>
      </w:r>
      <w:r w:rsidRPr="006C5608">
        <w:rPr>
          <w:rFonts w:asciiTheme="majorBidi" w:hAnsiTheme="majorBidi" w:cstheme="majorBidi"/>
        </w:rPr>
        <w:t>MEMS</w:t>
      </w:r>
      <w:r>
        <w:rPr>
          <w:rtl/>
        </w:rPr>
        <w:t xml:space="preserve"> استفاده می‌شود تا از بروز اثرات چسبندگی در طول عمر محصول جلوگیری کند.</w:t>
      </w:r>
    </w:p>
    <w:p w14:paraId="5D39E1F2" w14:textId="77777777" w:rsidR="00143555" w:rsidRDefault="00143555" w:rsidP="00143555">
      <w:pPr>
        <w:jc w:val="both"/>
      </w:pPr>
      <w:r>
        <w:rPr>
          <w:rtl/>
        </w:rPr>
        <w:t xml:space="preserve">بسیاری از کارشناسان نتیجه گرفته‌اند که </w:t>
      </w:r>
      <w:r w:rsidRPr="006C5608">
        <w:rPr>
          <w:rFonts w:asciiTheme="majorBidi" w:hAnsiTheme="majorBidi" w:cstheme="majorBidi"/>
        </w:rPr>
        <w:t>MEMS</w:t>
      </w:r>
      <w:r>
        <w:rPr>
          <w:rtl/>
        </w:rPr>
        <w:t xml:space="preserve"> و نانوفناوری دو برچسب متفاوت برای یک فناوری واحد هستند که اساساً شامل ساخت چیزهای بسیار کوچک است که با چشم انسان قابل دیدن نیست. توجه داشته باشید که تعریف گسترده مشابهی در حوزه مدارهای مجتمع (</w:t>
      </w:r>
      <w:r w:rsidRPr="006C5608">
        <w:rPr>
          <w:rFonts w:asciiTheme="majorBidi" w:hAnsiTheme="majorBidi" w:cstheme="majorBidi"/>
        </w:rPr>
        <w:t>IC</w:t>
      </w:r>
      <w:r>
        <w:rPr>
          <w:rtl/>
        </w:rPr>
        <w:t xml:space="preserve">) وجود دارد که اغلب با عنوان فناوری میکروالکترونیک شناخته می‌شود، اگرچه فناوری‌های پیشرفته </w:t>
      </w:r>
      <w:r w:rsidRPr="006C5608">
        <w:rPr>
          <w:rFonts w:asciiTheme="majorBidi" w:hAnsiTheme="majorBidi" w:cstheme="majorBidi"/>
        </w:rPr>
        <w:t>IC</w:t>
      </w:r>
      <w:r>
        <w:rPr>
          <w:rtl/>
        </w:rPr>
        <w:t xml:space="preserve"> معمولاً دارای دستگاه‌هایی با ابعاد ده‌ها نانومتر هستند. فارغ از اینکه </w:t>
      </w:r>
      <w:r w:rsidRPr="006C5608">
        <w:rPr>
          <w:rFonts w:asciiTheme="majorBidi" w:hAnsiTheme="majorBidi" w:cstheme="majorBidi"/>
        </w:rPr>
        <w:t>MEMS</w:t>
      </w:r>
      <w:r>
        <w:rPr>
          <w:rtl/>
        </w:rPr>
        <w:t xml:space="preserve"> و نانوفناوری یکی باشند یا نه، وابستگی‌های متقابل چشمگیری بین این دو فناوری وجود دارد که به مرور زمان افزایش خواهد یافت. شاید مهم‌ترین جنبه، مزایای مشترک این فناوری‌ها باشد، از جمله: افزایش قابلیت‌های اطلاعاتی؛ کوچک‌سازی سیستم‌ها؛ مواد جدید حاصل از علم نوین در مقیاس‌های کوچک؛ و افزایش عملکرد و استقلال برای سیستم‌ها.</w:t>
      </w:r>
    </w:p>
    <w:p w14:paraId="109DF6A1" w14:textId="3E5B1771" w:rsidR="00143555" w:rsidRDefault="0083062B" w:rsidP="00143555">
      <w:pPr>
        <w:pStyle w:val="Heading3"/>
        <w:rPr>
          <w:rtl/>
        </w:rPr>
      </w:pPr>
      <w:bookmarkStart w:id="4" w:name="_Toc167831287"/>
      <w:r w:rsidRPr="00DB5B1E">
        <w:rPr>
          <w:rFonts w:hint="cs"/>
          <w:rtl/>
        </w:rPr>
        <w:lastRenderedPageBreak/>
        <w:t>1-1-2</w:t>
      </w:r>
      <w:r>
        <w:rPr>
          <w:rFonts w:hint="cs"/>
          <w:rtl/>
        </w:rPr>
        <w:t xml:space="preserve"> </w:t>
      </w:r>
      <w:r w:rsidR="00143555" w:rsidRPr="004327B2">
        <w:rPr>
          <w:rtl/>
        </w:rPr>
        <w:t>کاربردها</w:t>
      </w:r>
      <w:r w:rsidR="00143555" w:rsidRPr="004327B2">
        <w:rPr>
          <w:rFonts w:hint="cs"/>
          <w:rtl/>
        </w:rPr>
        <w:t>ی</w:t>
      </w:r>
      <w:r w:rsidR="00143555" w:rsidRPr="004327B2">
        <w:rPr>
          <w:rtl/>
        </w:rPr>
        <w:t xml:space="preserve"> نانوتکنولوژ</w:t>
      </w:r>
      <w:r w:rsidR="00143555" w:rsidRPr="004327B2">
        <w:rPr>
          <w:rFonts w:hint="cs"/>
          <w:rtl/>
        </w:rPr>
        <w:t>ی</w:t>
      </w:r>
      <w:r w:rsidR="00143555">
        <w:rPr>
          <w:rFonts w:hint="cs"/>
          <w:rtl/>
        </w:rPr>
        <w:t xml:space="preserve"> و </w:t>
      </w:r>
      <w:r w:rsidR="00143555" w:rsidRPr="006C5608">
        <w:rPr>
          <w:rFonts w:asciiTheme="majorBidi" w:hAnsiTheme="majorBidi" w:cstheme="majorBidi"/>
        </w:rPr>
        <w:t>MEMS</w:t>
      </w:r>
      <w:bookmarkEnd w:id="4"/>
    </w:p>
    <w:p w14:paraId="170B3FAE" w14:textId="7382848F" w:rsidR="00143555" w:rsidRDefault="00143555" w:rsidP="00143555">
      <w:pPr>
        <w:jc w:val="both"/>
        <w:rPr>
          <w:rFonts w:eastAsia="Times New Roman"/>
          <w:szCs w:val="24"/>
        </w:rPr>
      </w:pPr>
      <w:r>
        <w:rPr>
          <w:rtl/>
        </w:rPr>
        <w:t xml:space="preserve">کاربردهای بالقوه‌ی زیادی برای </w:t>
      </w:r>
      <w:r w:rsidRPr="006C5608">
        <w:rPr>
          <w:rFonts w:asciiTheme="majorBidi" w:hAnsiTheme="majorBidi" w:cstheme="majorBidi"/>
        </w:rPr>
        <w:t>MEMS</w:t>
      </w:r>
      <w:r w:rsidR="004B345A">
        <w:rPr>
          <w:rFonts w:hint="cs"/>
          <w:rtl/>
        </w:rPr>
        <w:t xml:space="preserve"> </w:t>
      </w:r>
      <w:r>
        <w:rPr>
          <w:rtl/>
        </w:rPr>
        <w:t xml:space="preserve">و فناوری نانو وجود دارد. این فناوری پیشگامانه با ایجاد هم‌ افزایی بی‌نظیر بین حوزه‌های پیش‌تر بی‌ارتباط مانند زیست‌شناسی و میکرو الکترونیک، زمینه‌ساز ظهور کاربردهای جدید و گسترده‌ای برای </w:t>
      </w:r>
      <w:r w:rsidRPr="006C5608">
        <w:rPr>
          <w:rFonts w:asciiTheme="majorBidi" w:hAnsiTheme="majorBidi" w:cstheme="majorBidi"/>
        </w:rPr>
        <w:t>MEMS</w:t>
      </w:r>
      <w:r>
        <w:rPr>
          <w:rtl/>
        </w:rPr>
        <w:t xml:space="preserve"> و فناوری نانو خواهد شد که فراتر از دانش و شناخت فعلی ما است. در ادامه به چند مورد از کاربردهای مورد توجه کنونی اشاره می‌کنیم:</w:t>
      </w:r>
    </w:p>
    <w:p w14:paraId="2596AABD" w14:textId="269C0AC6" w:rsidR="00143555" w:rsidRPr="004327B2" w:rsidRDefault="0083062B" w:rsidP="00143555">
      <w:pPr>
        <w:pStyle w:val="Heading4"/>
      </w:pPr>
      <w:r>
        <w:rPr>
          <w:rFonts w:hint="cs"/>
          <w:rtl/>
        </w:rPr>
        <w:t xml:space="preserve">1-1-2-1 </w:t>
      </w:r>
      <w:r w:rsidR="00143555" w:rsidRPr="004327B2">
        <w:rPr>
          <w:rtl/>
        </w:rPr>
        <w:t>ب</w:t>
      </w:r>
      <w:r w:rsidR="00143555" w:rsidRPr="004327B2">
        <w:rPr>
          <w:rFonts w:hint="cs"/>
          <w:rtl/>
        </w:rPr>
        <w:t>ی</w:t>
      </w:r>
      <w:r w:rsidR="00143555" w:rsidRPr="004327B2">
        <w:rPr>
          <w:rFonts w:hint="eastAsia"/>
          <w:rtl/>
        </w:rPr>
        <w:t>وتکنولوژ</w:t>
      </w:r>
      <w:r w:rsidR="00143555" w:rsidRPr="004327B2">
        <w:rPr>
          <w:rFonts w:hint="cs"/>
          <w:rtl/>
        </w:rPr>
        <w:t>ی</w:t>
      </w:r>
    </w:p>
    <w:p w14:paraId="2020D4CD" w14:textId="7BC78449" w:rsidR="00143555" w:rsidRDefault="00143555" w:rsidP="00143555">
      <w:pPr>
        <w:jc w:val="both"/>
        <w:rPr>
          <w:rFonts w:ascii="Calibri" w:hAnsi="Calibri" w:cs="Calibri"/>
        </w:rPr>
      </w:pPr>
      <w:r>
        <w:rPr>
          <w:rtl/>
        </w:rPr>
        <w:t xml:space="preserve">فناوری‌های </w:t>
      </w:r>
      <w:r w:rsidRPr="006C5608">
        <w:rPr>
          <w:rFonts w:asciiTheme="majorBidi" w:hAnsiTheme="majorBidi" w:cstheme="majorBidi"/>
        </w:rPr>
        <w:t>MEMS</w:t>
      </w:r>
      <w:r>
        <w:rPr>
          <w:rtl/>
        </w:rPr>
        <w:t xml:space="preserve"> و نانوتکنولوژی در حال ایجاد امکان برای کشفیات جدید در علم و مهندسی هستند، از جمله: میکروساختارهای واکنش زنجیره‌ای پلیمراز (</w:t>
      </w:r>
      <w:r w:rsidRPr="006C5608">
        <w:rPr>
          <w:rFonts w:asciiTheme="majorBidi" w:hAnsiTheme="majorBidi" w:cstheme="majorBidi"/>
        </w:rPr>
        <w:t>PCR</w:t>
      </w:r>
      <w:r>
        <w:rPr>
          <w:rStyle w:val="FootnoteReference"/>
        </w:rPr>
        <w:footnoteReference w:id="4"/>
      </w:r>
      <w:r>
        <w:rPr>
          <w:rtl/>
        </w:rPr>
        <w:t xml:space="preserve">) برای تکثیر و شناسایی </w:t>
      </w:r>
      <w:r w:rsidRPr="006C5608">
        <w:rPr>
          <w:rFonts w:asciiTheme="majorBidi" w:hAnsiTheme="majorBidi" w:cstheme="majorBidi"/>
        </w:rPr>
        <w:t>DNA</w:t>
      </w:r>
      <w:r>
        <w:rPr>
          <w:rtl/>
        </w:rPr>
        <w:t>، سنجش ایمنی‌سنجی مرتبط با آنزیم (</w:t>
      </w:r>
      <w:r w:rsidRPr="006C5608">
        <w:rPr>
          <w:rFonts w:asciiTheme="majorBidi" w:hAnsiTheme="majorBidi" w:cstheme="majorBidi"/>
        </w:rPr>
        <w:t>ELISA</w:t>
      </w:r>
      <w:r>
        <w:rPr>
          <w:rStyle w:val="FootnoteReference"/>
        </w:rPr>
        <w:footnoteReference w:id="5"/>
      </w:r>
      <w:r>
        <w:rPr>
          <w:rtl/>
        </w:rPr>
        <w:t>)، الکتروفورز مویین، الکتروپوریشن، میکروسکوپ‌های تونل زنی روبشی (</w:t>
      </w:r>
      <w:r w:rsidRPr="006C5608">
        <w:rPr>
          <w:rFonts w:asciiTheme="majorBidi" w:hAnsiTheme="majorBidi" w:cstheme="majorBidi"/>
        </w:rPr>
        <w:t>STM</w:t>
      </w:r>
      <w:r>
        <w:rPr>
          <w:rtl/>
        </w:rPr>
        <w:t>) ساخته‌شده با میکروماشین‌کاری، زیستی‌تراشه‌ها برای تشخیص عوامل شیمیایی و زیستی خطرناک، و میکروساختارها برای غربالگری و انتخاب دارو با کارایی بالا</w:t>
      </w:r>
      <w:r>
        <w:t>[ ]</w:t>
      </w:r>
      <w:r>
        <w:rPr>
          <w:rtl/>
        </w:rPr>
        <w:t>.</w:t>
      </w:r>
    </w:p>
    <w:p w14:paraId="26908288" w14:textId="77777777" w:rsidR="00143555" w:rsidRPr="00143555" w:rsidRDefault="00143555" w:rsidP="00143555">
      <w:pPr>
        <w:jc w:val="both"/>
        <w:rPr>
          <w:rFonts w:ascii="Calibri" w:hAnsi="Calibri" w:cs="Calibri"/>
        </w:rPr>
      </w:pPr>
    </w:p>
    <w:p w14:paraId="10EC6EE1" w14:textId="3F92F54F" w:rsidR="00143555" w:rsidRPr="00C94D0A" w:rsidRDefault="0083062B" w:rsidP="00143555">
      <w:pPr>
        <w:pStyle w:val="Heading4"/>
        <w:rPr>
          <w:rFonts w:eastAsia="Times New Roman"/>
        </w:rPr>
      </w:pPr>
      <w:r>
        <w:rPr>
          <w:rFonts w:eastAsia="Times New Roman" w:hint="cs"/>
          <w:rtl/>
        </w:rPr>
        <w:t xml:space="preserve">1-1-2-2 </w:t>
      </w:r>
      <w:r w:rsidR="00143555" w:rsidRPr="004327B2">
        <w:rPr>
          <w:rFonts w:eastAsia="Times New Roman"/>
          <w:rtl/>
        </w:rPr>
        <w:t>پزشک</w:t>
      </w:r>
      <w:r w:rsidR="00143555" w:rsidRPr="004327B2">
        <w:rPr>
          <w:rFonts w:eastAsia="Times New Roman" w:hint="cs"/>
          <w:rtl/>
        </w:rPr>
        <w:t>ی</w:t>
      </w:r>
    </w:p>
    <w:p w14:paraId="59666E8D" w14:textId="79D40DDF" w:rsidR="00143555" w:rsidRDefault="00143555" w:rsidP="00143555">
      <w:pPr>
        <w:jc w:val="both"/>
        <w:rPr>
          <w:rFonts w:eastAsia="Times New Roman"/>
          <w:szCs w:val="24"/>
        </w:rPr>
      </w:pPr>
      <w:r>
        <w:rPr>
          <w:rFonts w:hint="cs"/>
          <w:rtl/>
        </w:rPr>
        <w:t>میکروسیستم‌های الکترومکانیکی</w:t>
      </w:r>
      <w:r>
        <w:rPr>
          <w:rtl/>
        </w:rPr>
        <w:t xml:space="preserve"> کاربردهای گسترده‌ای در پزشکی دارند. اولین و موفق‌ترین کاربرد </w:t>
      </w:r>
      <w:r w:rsidRPr="006C5608">
        <w:rPr>
          <w:rFonts w:asciiTheme="majorBidi" w:hAnsiTheme="majorBidi" w:cstheme="majorBidi"/>
        </w:rPr>
        <w:t>MEMS</w:t>
      </w:r>
      <w:r>
        <w:rPr>
          <w:rtl/>
        </w:rPr>
        <w:t xml:space="preserve"> در این حوزه (حداقل از نظر تعداد دستگاه‌ها و اندازه بازار) بدون شک حسگرهای فشار </w:t>
      </w:r>
      <w:r w:rsidRPr="006C5608">
        <w:rPr>
          <w:rFonts w:asciiTheme="majorBidi" w:hAnsiTheme="majorBidi" w:cstheme="majorBidi"/>
        </w:rPr>
        <w:t>MEMS</w:t>
      </w:r>
      <w:r>
        <w:rPr>
          <w:rtl/>
        </w:rPr>
        <w:t xml:space="preserve"> هستند که چندین دهه است مورد استفاده قرار می‌گیرند. بازار این حسگرها بسیار متنوع و پراکنده است، با چند بازار بزرگ از نظر حجم و تعداد زیادی بازار با حجم پایین‌تر. برخی از کاربردهای حسگرهای فشار </w:t>
      </w:r>
      <w:r w:rsidRPr="006C5608">
        <w:rPr>
          <w:rFonts w:asciiTheme="majorBidi" w:hAnsiTheme="majorBidi" w:cstheme="majorBidi"/>
        </w:rPr>
        <w:t>MEMS</w:t>
      </w:r>
      <w:r>
        <w:rPr>
          <w:rtl/>
        </w:rPr>
        <w:t xml:space="preserve"> در پزشکی عبارتند از:</w:t>
      </w:r>
    </w:p>
    <w:p w14:paraId="49ABF5A2" w14:textId="77777777" w:rsidR="00143555" w:rsidRPr="00C94D0A" w:rsidRDefault="00143555" w:rsidP="00143555">
      <w:pPr>
        <w:pStyle w:val="ListParagraph"/>
        <w:numPr>
          <w:ilvl w:val="0"/>
          <w:numId w:val="104"/>
        </w:numPr>
        <w:jc w:val="both"/>
        <w:rPr>
          <w:rFonts w:asciiTheme="minorHAnsi" w:eastAsia="Times New Roman" w:hAnsiTheme="minorHAnsi"/>
          <w:szCs w:val="24"/>
        </w:rPr>
      </w:pPr>
      <w:r>
        <w:rPr>
          <w:rtl/>
        </w:rPr>
        <w:t xml:space="preserve">بزرگترین بازار حسگرهای فشار </w:t>
      </w:r>
      <w:r w:rsidRPr="006C5608">
        <w:rPr>
          <w:rFonts w:asciiTheme="majorBidi" w:hAnsiTheme="majorBidi" w:cstheme="majorBidi"/>
        </w:rPr>
        <w:t>MEMS</w:t>
      </w:r>
      <w:r>
        <w:rPr>
          <w:rtl/>
        </w:rPr>
        <w:t xml:space="preserve"> در بخش پزشکی متعلق به حسگرهای یکبار مصرف است که برای پایش فشار خون در خطوط وریدی بیماران در بخش مراقبت‌های ویژه به کار می‌روند. معرفی این فناوری به اوایل دهه </w:t>
      </w:r>
      <w:r>
        <w:rPr>
          <w:rtl/>
          <w:lang w:bidi="fa-IR"/>
        </w:rPr>
        <w:t>۱۹۸۰</w:t>
      </w:r>
      <w:r>
        <w:rPr>
          <w:rtl/>
        </w:rPr>
        <w:t xml:space="preserve"> میلادی باز می‌گردد.</w:t>
      </w:r>
    </w:p>
    <w:p w14:paraId="64FB1C98" w14:textId="77777777" w:rsidR="00143555" w:rsidRDefault="00143555" w:rsidP="00143555">
      <w:pPr>
        <w:pStyle w:val="ListParagraph"/>
        <w:numPr>
          <w:ilvl w:val="0"/>
          <w:numId w:val="103"/>
        </w:numPr>
        <w:jc w:val="both"/>
        <w:rPr>
          <w:rtl/>
        </w:rPr>
      </w:pPr>
      <w:r>
        <w:rPr>
          <w:rtl/>
        </w:rPr>
        <w:lastRenderedPageBreak/>
        <w:t xml:space="preserve">حسگرهای فشار </w:t>
      </w:r>
      <w:r w:rsidRPr="006C5608">
        <w:rPr>
          <w:rFonts w:asciiTheme="majorBidi" w:hAnsiTheme="majorBidi" w:cstheme="majorBidi"/>
        </w:rPr>
        <w:t>MEMS</w:t>
      </w:r>
      <w:r>
        <w:rPr>
          <w:rtl/>
        </w:rPr>
        <w:t xml:space="preserve"> برای اندازه‌گیری فشار داخل رحمی در زمان زایمان به کار می‌روند. این وسیله درون یک کاتتر</w:t>
      </w:r>
      <w:r>
        <w:rPr>
          <w:rStyle w:val="FootnoteReference"/>
          <w:rtl/>
        </w:rPr>
        <w:footnoteReference w:id="6"/>
      </w:r>
      <w:r>
        <w:rPr>
          <w:rtl/>
        </w:rPr>
        <w:t xml:space="preserve"> قرار می‌گیرد که بین سر نوزاد و دیواره رحم جایگذاری می‌شود. در طی زایمان، از این حسگر برای اندازه‌گیری فشار داخل رحم و بررسی وضعیت جنین در هنگام انقباضات مادر استفاده می‌گردد.</w:t>
      </w:r>
    </w:p>
    <w:p w14:paraId="1084DDC5" w14:textId="77777777" w:rsidR="00143555" w:rsidRPr="00C94D0A" w:rsidRDefault="00143555" w:rsidP="00143555">
      <w:pPr>
        <w:pStyle w:val="ListParagraph"/>
        <w:numPr>
          <w:ilvl w:val="0"/>
          <w:numId w:val="102"/>
        </w:numPr>
        <w:jc w:val="both"/>
        <w:rPr>
          <w:rFonts w:eastAsia="Times New Roman"/>
          <w:szCs w:val="24"/>
        </w:rPr>
      </w:pPr>
      <w:r w:rsidRPr="00C94D0A">
        <w:rPr>
          <w:shd w:val="clear" w:color="auto" w:fill="FFFFFF"/>
          <w:rtl/>
        </w:rPr>
        <w:t>حسگرهای فشار</w:t>
      </w:r>
      <w:r w:rsidRPr="00C94D0A">
        <w:rPr>
          <w:shd w:val="clear" w:color="auto" w:fill="FFFFFF"/>
        </w:rPr>
        <w:t xml:space="preserve"> </w:t>
      </w:r>
      <w:r w:rsidRPr="006C5608">
        <w:rPr>
          <w:rFonts w:asciiTheme="majorBidi" w:hAnsiTheme="majorBidi" w:cstheme="majorBidi"/>
          <w:shd w:val="clear" w:color="auto" w:fill="FFFFFF"/>
        </w:rPr>
        <w:t>MEMS</w:t>
      </w:r>
      <w:r w:rsidRPr="00C94D0A">
        <w:rPr>
          <w:shd w:val="clear" w:color="auto" w:fill="FFFFFF"/>
        </w:rPr>
        <w:t xml:space="preserve"> </w:t>
      </w:r>
      <w:r w:rsidRPr="00C94D0A">
        <w:rPr>
          <w:shd w:val="clear" w:color="auto" w:fill="FFFFFF"/>
          <w:rtl/>
        </w:rPr>
        <w:t>در بیمارستان‌ها و آمبولانس‌ها برای پایش علائم حیاتی بیماران، به ویژه فشار خون و تنفس، مورد استفاده قرار می‌گیرند</w:t>
      </w:r>
      <w:r w:rsidRPr="00C94D0A">
        <w:rPr>
          <w:shd w:val="clear" w:color="auto" w:fill="FFFFFF"/>
        </w:rPr>
        <w:t>.</w:t>
      </w:r>
    </w:p>
    <w:p w14:paraId="543C8D48" w14:textId="77777777" w:rsidR="00143555" w:rsidRPr="007D438D" w:rsidRDefault="00143555" w:rsidP="00143555">
      <w:pPr>
        <w:pStyle w:val="ListParagraph"/>
        <w:numPr>
          <w:ilvl w:val="0"/>
          <w:numId w:val="102"/>
        </w:numPr>
        <w:jc w:val="both"/>
      </w:pPr>
      <w:r w:rsidRPr="00C94D0A">
        <w:rPr>
          <w:shd w:val="clear" w:color="auto" w:fill="FFFFFF"/>
          <w:rtl/>
        </w:rPr>
        <w:t>حسگرهای فشار</w:t>
      </w:r>
      <w:r w:rsidRPr="00C94D0A">
        <w:rPr>
          <w:shd w:val="clear" w:color="auto" w:fill="FFFFFF"/>
        </w:rPr>
        <w:t xml:space="preserve"> </w:t>
      </w:r>
      <w:r w:rsidRPr="006C5608">
        <w:rPr>
          <w:rFonts w:asciiTheme="majorBidi" w:hAnsiTheme="majorBidi" w:cstheme="majorBidi"/>
          <w:shd w:val="clear" w:color="auto" w:fill="FFFFFF"/>
        </w:rPr>
        <w:t>MEMS</w:t>
      </w:r>
      <w:r w:rsidRPr="00C94D0A">
        <w:rPr>
          <w:shd w:val="clear" w:color="auto" w:fill="FFFFFF"/>
        </w:rPr>
        <w:t xml:space="preserve"> </w:t>
      </w:r>
      <w:r w:rsidRPr="00C94D0A">
        <w:rPr>
          <w:shd w:val="clear" w:color="auto" w:fill="FFFFFF"/>
          <w:rtl/>
        </w:rPr>
        <w:t>در پایش تنفسی، درون دستگاه‌های ونتیلاتور</w:t>
      </w:r>
      <w:r>
        <w:rPr>
          <w:rStyle w:val="FootnoteReference"/>
          <w:shd w:val="clear" w:color="auto" w:fill="FFFFFF"/>
          <w:rtl/>
        </w:rPr>
        <w:footnoteReference w:id="7"/>
      </w:r>
      <w:r w:rsidRPr="00C94D0A">
        <w:rPr>
          <w:shd w:val="clear" w:color="auto" w:fill="FFFFFF"/>
          <w:rtl/>
        </w:rPr>
        <w:t xml:space="preserve"> (دستگاه تنفس مصنوعی) برای بررسی وضعیت تنفس بیمار به کار می‌روند</w:t>
      </w:r>
      <w:r w:rsidRPr="00C94D0A">
        <w:rPr>
          <w:shd w:val="clear" w:color="auto" w:fill="FFFFFF"/>
        </w:rPr>
        <w:t>.</w:t>
      </w:r>
    </w:p>
    <w:p w14:paraId="3204DE45" w14:textId="77777777" w:rsidR="00143555" w:rsidRDefault="00143555" w:rsidP="00143555">
      <w:pPr>
        <w:pStyle w:val="ListParagraph"/>
        <w:numPr>
          <w:ilvl w:val="0"/>
          <w:numId w:val="102"/>
        </w:numPr>
        <w:jc w:val="both"/>
        <w:rPr>
          <w:rtl/>
        </w:rPr>
      </w:pPr>
      <w:r w:rsidRPr="007D438D">
        <w:rPr>
          <w:shd w:val="clear" w:color="auto" w:fill="FFFFFF"/>
          <w:rtl/>
        </w:rPr>
        <w:t>حسگرهای فشار</w:t>
      </w:r>
      <w:r w:rsidRPr="007D438D">
        <w:rPr>
          <w:shd w:val="clear" w:color="auto" w:fill="FFFFFF"/>
        </w:rPr>
        <w:t xml:space="preserve"> </w:t>
      </w:r>
      <w:r w:rsidRPr="006C5608">
        <w:rPr>
          <w:rFonts w:asciiTheme="majorBidi" w:hAnsiTheme="majorBidi" w:cstheme="majorBidi"/>
          <w:shd w:val="clear" w:color="auto" w:fill="FFFFFF"/>
        </w:rPr>
        <w:t>MEMS</w:t>
      </w:r>
      <w:r w:rsidRPr="007D438D">
        <w:rPr>
          <w:shd w:val="clear" w:color="auto" w:fill="FFFFFF"/>
        </w:rPr>
        <w:t xml:space="preserve"> </w:t>
      </w:r>
      <w:r w:rsidRPr="007D438D">
        <w:rPr>
          <w:shd w:val="clear" w:color="auto" w:fill="FFFFFF"/>
          <w:rtl/>
        </w:rPr>
        <w:t>در جراحی چشم برای اندازه‌گیری و کنترل سطح خلاء جهت خارج کردن مایع از چشم کاربرد دارند. این مایع در طی جراحی تمیز شده و پس از پاکسازی دوباره به چشم بازگردانده می‌شود</w:t>
      </w:r>
      <w:r w:rsidRPr="007D438D">
        <w:rPr>
          <w:shd w:val="clear" w:color="auto" w:fill="FFFFFF"/>
        </w:rPr>
        <w:t>.</w:t>
      </w:r>
    </w:p>
    <w:p w14:paraId="7FCFD21B" w14:textId="77777777" w:rsidR="00143555" w:rsidRPr="007D438D" w:rsidRDefault="00143555" w:rsidP="00143555">
      <w:pPr>
        <w:pStyle w:val="ListParagraph"/>
        <w:numPr>
          <w:ilvl w:val="0"/>
          <w:numId w:val="102"/>
        </w:numPr>
        <w:jc w:val="both"/>
        <w:rPr>
          <w:rFonts w:eastAsia="Times New Roman"/>
          <w:szCs w:val="24"/>
        </w:rPr>
      </w:pPr>
      <w:r w:rsidRPr="007D438D">
        <w:rPr>
          <w:shd w:val="clear" w:color="auto" w:fill="FFFFFF"/>
          <w:rtl/>
        </w:rPr>
        <w:t>در بیمارستان‌ها، تخت‌های بیمارانی که دچار سوختگی شده‌اند اغلب مجهز به تشک‌های بادی هستند. این تشک‌ها از حسگرهای فشار</w:t>
      </w:r>
      <w:r w:rsidRPr="007D438D">
        <w:rPr>
          <w:shd w:val="clear" w:color="auto" w:fill="FFFFFF"/>
        </w:rPr>
        <w:t xml:space="preserve"> </w:t>
      </w:r>
      <w:r w:rsidRPr="006C5608">
        <w:rPr>
          <w:rFonts w:asciiTheme="majorBidi" w:hAnsiTheme="majorBidi" w:cstheme="majorBidi"/>
          <w:shd w:val="clear" w:color="auto" w:fill="FFFFFF"/>
        </w:rPr>
        <w:t>MEMS</w:t>
      </w:r>
      <w:r w:rsidRPr="007D438D">
        <w:rPr>
          <w:shd w:val="clear" w:color="auto" w:fill="FFFFFF"/>
        </w:rPr>
        <w:t xml:space="preserve"> </w:t>
      </w:r>
      <w:r w:rsidRPr="007D438D">
        <w:rPr>
          <w:shd w:val="clear" w:color="auto" w:fill="FFFFFF"/>
          <w:rtl/>
        </w:rPr>
        <w:t>برای تنظیم فشار درون هر محفظه بادی مجزا استفاده می‌کنند. بخش‌های مختلف تشک را می‌توان بر حسب نیاز باد کرد تا از میزان درد بیمار کاسته شده و روند بهبودی او نیز تسهیل گردد</w:t>
      </w:r>
      <w:r w:rsidRPr="007D438D">
        <w:rPr>
          <w:shd w:val="clear" w:color="auto" w:fill="FFFFFF"/>
        </w:rPr>
        <w:t>.</w:t>
      </w:r>
    </w:p>
    <w:p w14:paraId="62BC5C3A" w14:textId="77777777" w:rsidR="00143555" w:rsidRPr="007D438D" w:rsidRDefault="00143555" w:rsidP="00143555">
      <w:pPr>
        <w:pStyle w:val="ListParagraph"/>
        <w:numPr>
          <w:ilvl w:val="0"/>
          <w:numId w:val="102"/>
        </w:numPr>
        <w:jc w:val="both"/>
        <w:rPr>
          <w:rFonts w:eastAsia="Times New Roman"/>
          <w:szCs w:val="24"/>
        </w:rPr>
      </w:pPr>
      <w:r w:rsidRPr="007D438D">
        <w:rPr>
          <w:shd w:val="clear" w:color="auto" w:fill="FFFFFF"/>
          <w:rtl/>
        </w:rPr>
        <w:t>دستگاه‌های آنالایزر خون در مطب پزشکان و بیمارستان‌ها از حسگرهای فشار</w:t>
      </w:r>
      <w:r w:rsidRPr="007D438D">
        <w:rPr>
          <w:shd w:val="clear" w:color="auto" w:fill="FFFFFF"/>
        </w:rPr>
        <w:t xml:space="preserve"> </w:t>
      </w:r>
      <w:r w:rsidRPr="006C5608">
        <w:rPr>
          <w:rFonts w:asciiTheme="majorBidi" w:hAnsiTheme="majorBidi" w:cstheme="majorBidi"/>
          <w:shd w:val="clear" w:color="auto" w:fill="FFFFFF"/>
        </w:rPr>
        <w:t>MEMS</w:t>
      </w:r>
      <w:r w:rsidRPr="007D438D">
        <w:rPr>
          <w:shd w:val="clear" w:color="auto" w:fill="FFFFFF"/>
        </w:rPr>
        <w:t xml:space="preserve"> </w:t>
      </w:r>
      <w:r w:rsidRPr="007D438D">
        <w:rPr>
          <w:shd w:val="clear" w:color="auto" w:fill="FFFFFF"/>
          <w:rtl/>
        </w:rPr>
        <w:t>به عنوان تصحیح فشار سنجشی برای آنالیز غلظت</w:t>
      </w:r>
      <w:r w:rsidRPr="007D438D">
        <w:rPr>
          <w:shd w:val="clear" w:color="auto" w:fill="FFFFFF"/>
        </w:rPr>
        <w:t xml:space="preserve"> </w:t>
      </w:r>
      <w:r w:rsidRPr="006C5608">
        <w:rPr>
          <w:rFonts w:asciiTheme="majorBidi" w:hAnsiTheme="majorBidi" w:cstheme="majorBidi"/>
          <w:shd w:val="clear" w:color="auto" w:fill="FFFFFF"/>
        </w:rPr>
        <w:t>O</w:t>
      </w:r>
      <w:r w:rsidRPr="006C5608">
        <w:rPr>
          <w:rFonts w:asciiTheme="majorBidi" w:hAnsiTheme="majorBidi" w:cstheme="majorBidi"/>
          <w:shd w:val="clear" w:color="auto" w:fill="FFFFFF"/>
          <w:vertAlign w:val="subscript"/>
        </w:rPr>
        <w:t>2</w:t>
      </w:r>
      <w:r w:rsidRPr="007D438D">
        <w:rPr>
          <w:shd w:val="clear" w:color="auto" w:fill="FFFFFF"/>
          <w:rtl/>
        </w:rPr>
        <w:t xml:space="preserve">، </w:t>
      </w:r>
      <w:r w:rsidRPr="006C5608">
        <w:rPr>
          <w:rFonts w:asciiTheme="majorBidi" w:hAnsiTheme="majorBidi" w:cstheme="majorBidi"/>
          <w:shd w:val="clear" w:color="auto" w:fill="FFFFFF"/>
        </w:rPr>
        <w:t>CO</w:t>
      </w:r>
      <w:r w:rsidRPr="006C5608">
        <w:rPr>
          <w:rFonts w:asciiTheme="majorBidi" w:hAnsiTheme="majorBidi" w:cstheme="majorBidi"/>
          <w:shd w:val="clear" w:color="auto" w:fill="FFFFFF"/>
          <w:vertAlign w:val="subscript"/>
        </w:rPr>
        <w:t>2</w:t>
      </w:r>
      <w:r w:rsidRPr="007D438D">
        <w:rPr>
          <w:shd w:val="clear" w:color="auto" w:fill="FFFFFF"/>
          <w:rtl/>
        </w:rPr>
        <w:t>، کلسیم، پتاسیم و گلوکز در خون بیماران استفاده می‌کنند</w:t>
      </w:r>
      <w:r w:rsidRPr="007D438D">
        <w:rPr>
          <w:shd w:val="clear" w:color="auto" w:fill="FFFFFF"/>
        </w:rPr>
        <w:t>.</w:t>
      </w:r>
    </w:p>
    <w:p w14:paraId="6F2B182D" w14:textId="77777777" w:rsidR="00143555" w:rsidRPr="007D438D" w:rsidRDefault="00143555" w:rsidP="00143555">
      <w:pPr>
        <w:pStyle w:val="ListParagraph"/>
        <w:numPr>
          <w:ilvl w:val="0"/>
          <w:numId w:val="102"/>
        </w:numPr>
        <w:jc w:val="both"/>
        <w:rPr>
          <w:lang w:bidi="fa-IR"/>
        </w:rPr>
      </w:pPr>
      <w:r w:rsidRPr="007D438D">
        <w:rPr>
          <w:shd w:val="clear" w:color="auto" w:fill="FFFFFF"/>
          <w:rtl/>
        </w:rPr>
        <w:t>حسگرهای فشار</w:t>
      </w:r>
      <w:r w:rsidRPr="007D438D">
        <w:rPr>
          <w:shd w:val="clear" w:color="auto" w:fill="FFFFFF"/>
        </w:rPr>
        <w:t xml:space="preserve"> </w:t>
      </w:r>
      <w:r w:rsidRPr="006C5608">
        <w:rPr>
          <w:rFonts w:asciiTheme="majorBidi" w:hAnsiTheme="majorBidi" w:cstheme="majorBidi"/>
          <w:shd w:val="clear" w:color="auto" w:fill="FFFFFF"/>
        </w:rPr>
        <w:t>MEMS</w:t>
      </w:r>
      <w:r w:rsidRPr="007D438D">
        <w:rPr>
          <w:shd w:val="clear" w:color="auto" w:fill="FFFFFF"/>
        </w:rPr>
        <w:t xml:space="preserve"> </w:t>
      </w:r>
      <w:r w:rsidRPr="007D438D">
        <w:rPr>
          <w:shd w:val="clear" w:color="auto" w:fill="FFFFFF"/>
          <w:rtl/>
        </w:rPr>
        <w:t>در درون اسپری‌های استنشاقی برای پایش چرخه تنفسی بیمار و آزادسازی دارو در زمان مناسب این چرخه، به منظور اثرگذاری بهینه، به کار می‌روند</w:t>
      </w:r>
      <w:r w:rsidRPr="007D438D">
        <w:rPr>
          <w:shd w:val="clear" w:color="auto" w:fill="FFFFFF"/>
        </w:rPr>
        <w:t>.</w:t>
      </w:r>
    </w:p>
    <w:p w14:paraId="634B60E5" w14:textId="77777777" w:rsidR="00143555" w:rsidRPr="007D438D" w:rsidRDefault="00143555" w:rsidP="00143555">
      <w:pPr>
        <w:pStyle w:val="ListParagraph"/>
        <w:numPr>
          <w:ilvl w:val="0"/>
          <w:numId w:val="102"/>
        </w:numPr>
        <w:jc w:val="both"/>
        <w:rPr>
          <w:lang w:bidi="fa-IR"/>
        </w:rPr>
      </w:pPr>
      <w:r w:rsidRPr="007D438D">
        <w:rPr>
          <w:shd w:val="clear" w:color="auto" w:fill="FFFFFF"/>
          <w:rtl/>
        </w:rPr>
        <w:t>حسگرهای فشار</w:t>
      </w:r>
      <w:r w:rsidRPr="007D438D">
        <w:rPr>
          <w:shd w:val="clear" w:color="auto" w:fill="FFFFFF"/>
        </w:rPr>
        <w:t xml:space="preserve"> </w:t>
      </w:r>
      <w:r w:rsidRPr="006C5608">
        <w:rPr>
          <w:rFonts w:asciiTheme="majorBidi" w:hAnsiTheme="majorBidi" w:cstheme="majorBidi"/>
          <w:shd w:val="clear" w:color="auto" w:fill="FFFFFF"/>
        </w:rPr>
        <w:t>MEMS</w:t>
      </w:r>
      <w:r w:rsidRPr="007D438D">
        <w:rPr>
          <w:shd w:val="clear" w:color="auto" w:fill="FFFFFF"/>
        </w:rPr>
        <w:t xml:space="preserve"> </w:t>
      </w:r>
      <w:r w:rsidRPr="007D438D">
        <w:rPr>
          <w:shd w:val="clear" w:color="auto" w:fill="FFFFFF"/>
          <w:rtl/>
        </w:rPr>
        <w:t>در دیالیز کلیه برای پایش فشار ورودی و خروجی خون و محلول دیالیز و همچنین تنظیم سرعت جریان مایعات در طول عمل به کار می‌روند</w:t>
      </w:r>
      <w:r w:rsidRPr="007D438D">
        <w:rPr>
          <w:shd w:val="clear" w:color="auto" w:fill="FFFFFF"/>
        </w:rPr>
        <w:t>.</w:t>
      </w:r>
    </w:p>
    <w:p w14:paraId="5DD1166B" w14:textId="77777777" w:rsidR="00143555" w:rsidRPr="007D438D" w:rsidRDefault="00143555" w:rsidP="00143555">
      <w:pPr>
        <w:pStyle w:val="ListParagraph"/>
        <w:numPr>
          <w:ilvl w:val="0"/>
          <w:numId w:val="102"/>
        </w:numPr>
        <w:jc w:val="both"/>
        <w:rPr>
          <w:lang w:bidi="fa-IR"/>
        </w:rPr>
      </w:pPr>
      <w:r w:rsidRPr="007D438D">
        <w:rPr>
          <w:shd w:val="clear" w:color="auto" w:fill="FFFFFF"/>
          <w:rtl/>
        </w:rPr>
        <w:lastRenderedPageBreak/>
        <w:t>حسگرهای فشار</w:t>
      </w:r>
      <w:r w:rsidRPr="007D438D">
        <w:rPr>
          <w:shd w:val="clear" w:color="auto" w:fill="FFFFFF"/>
        </w:rPr>
        <w:t xml:space="preserve"> </w:t>
      </w:r>
      <w:r w:rsidRPr="006C5608">
        <w:rPr>
          <w:rFonts w:asciiTheme="majorBidi" w:hAnsiTheme="majorBidi" w:cstheme="majorBidi"/>
          <w:shd w:val="clear" w:color="auto" w:fill="FFFFFF"/>
        </w:rPr>
        <w:t>MEMS</w:t>
      </w:r>
      <w:r w:rsidRPr="007D438D">
        <w:rPr>
          <w:shd w:val="clear" w:color="auto" w:fill="FFFFFF"/>
        </w:rPr>
        <w:t xml:space="preserve"> </w:t>
      </w:r>
      <w:r w:rsidRPr="007D438D">
        <w:rPr>
          <w:shd w:val="clear" w:color="auto" w:fill="FFFFFF"/>
          <w:rtl/>
        </w:rPr>
        <w:t>در انواع مختلف پمپ‌های تزریق دارو به کار می‌روند تا سرعت جریان دارو را پایش کرده و انسداد و گرفتگی‌هایی را که نشان‌دهنده‌ی عدم تزریق صحیح دارو به بیمار است، تشخیص دهند</w:t>
      </w:r>
      <w:r w:rsidRPr="007D438D">
        <w:rPr>
          <w:shd w:val="clear" w:color="auto" w:fill="FFFFFF"/>
        </w:rPr>
        <w:t>.</w:t>
      </w:r>
    </w:p>
    <w:p w14:paraId="3955EFEC" w14:textId="62E96D84" w:rsidR="00143555" w:rsidRDefault="00143555" w:rsidP="00143555">
      <w:pPr>
        <w:jc w:val="both"/>
        <w:rPr>
          <w:shd w:val="clear" w:color="auto" w:fill="FFFFFF"/>
          <w:rtl/>
        </w:rPr>
      </w:pPr>
      <w:r>
        <w:rPr>
          <w:shd w:val="clear" w:color="auto" w:fill="FFFFFF"/>
          <w:rtl/>
        </w:rPr>
        <w:t>اهمیت این کاربردها در مراقبت از بیماران بسیار چشمگیر بوده است. این حسگرها را می‌توان در بدن انسان کاشت</w:t>
      </w:r>
      <w:r>
        <w:rPr>
          <w:shd w:val="clear" w:color="auto" w:fill="FFFFFF"/>
        </w:rPr>
        <w:t xml:space="preserve"> </w:t>
      </w:r>
      <w:r w:rsidRPr="007D438D">
        <w:rPr>
          <w:rFonts w:hint="cs"/>
          <w:rtl/>
        </w:rPr>
        <w:t>شده</w:t>
      </w:r>
      <w:r>
        <w:rPr>
          <w:shd w:val="clear" w:color="auto" w:fill="FFFFFF"/>
          <w:rtl/>
        </w:rPr>
        <w:t xml:space="preserve"> و فشار را با استفاده از یک اسکنر دستی از راه دور اندازه‌گیری ک</w:t>
      </w:r>
      <w:r>
        <w:rPr>
          <w:rFonts w:hint="cs"/>
          <w:shd w:val="clear" w:color="auto" w:fill="FFFFFF"/>
          <w:rtl/>
        </w:rPr>
        <w:t>نند</w:t>
      </w:r>
      <w:r>
        <w:rPr>
          <w:shd w:val="clear" w:color="auto" w:fill="FFFFFF"/>
          <w:rtl/>
        </w:rPr>
        <w:t>. یکی دیگر از کاربردها، حسگرهای</w:t>
      </w:r>
      <w:r>
        <w:rPr>
          <w:shd w:val="clear" w:color="auto" w:fill="FFFFFF"/>
        </w:rPr>
        <w:t xml:space="preserve"> </w:t>
      </w:r>
      <w:r w:rsidRPr="006C5608">
        <w:rPr>
          <w:rFonts w:asciiTheme="majorBidi" w:hAnsiTheme="majorBidi" w:cstheme="majorBidi"/>
          <w:shd w:val="clear" w:color="auto" w:fill="FFFFFF"/>
        </w:rPr>
        <w:t>MEMS</w:t>
      </w:r>
      <w:r>
        <w:rPr>
          <w:shd w:val="clear" w:color="auto" w:fill="FFFFFF"/>
        </w:rPr>
        <w:t xml:space="preserve"> </w:t>
      </w:r>
      <w:r w:rsidR="006C5608">
        <w:rPr>
          <w:rFonts w:hint="cs"/>
          <w:shd w:val="clear" w:color="auto" w:fill="FFFFFF"/>
          <w:rtl/>
        </w:rPr>
        <w:t xml:space="preserve"> </w:t>
      </w:r>
      <w:r>
        <w:rPr>
          <w:shd w:val="clear" w:color="auto" w:fill="FFFFFF"/>
          <w:rtl/>
        </w:rPr>
        <w:t>بی‌اثر (اینرسیال)، به ویژه شتاب‌سنج‌ها و حسگرهای سرعت هستند که به عنوان حسگرهای فعالیت مورد استفاده قرار می‌گیرند. شاید مهم‌ترین کاربرد حسگرهای اینرسیال در پزشکی، استفاده از آن‌ها در ضربان‌سازهای قلبی باشد که به تعیین بهینه سرعت ضربان‌ساز برای بیمار بر اساس سطح فعالیت او کمک می‌کند. همچنین از دستگاه‌های</w:t>
      </w:r>
      <w:r>
        <w:rPr>
          <w:shd w:val="clear" w:color="auto" w:fill="FFFFFF"/>
        </w:rPr>
        <w:t xml:space="preserve"> </w:t>
      </w:r>
      <w:r w:rsidRPr="006C5608">
        <w:rPr>
          <w:rFonts w:asciiTheme="majorBidi" w:hAnsiTheme="majorBidi" w:cstheme="majorBidi"/>
          <w:shd w:val="clear" w:color="auto" w:fill="FFFFFF"/>
        </w:rPr>
        <w:t>MEMS</w:t>
      </w:r>
      <w:r>
        <w:rPr>
          <w:shd w:val="clear" w:color="auto" w:fill="FFFFFF"/>
        </w:rPr>
        <w:t xml:space="preserve"> </w:t>
      </w:r>
      <w:r>
        <w:rPr>
          <w:shd w:val="clear" w:color="auto" w:fill="FFFFFF"/>
          <w:rtl/>
        </w:rPr>
        <w:t>در حال حاضر در ابزارهای تحویل دارو برای مصارف سرپایی و کاشتنی استفاده می‌شود. از الکترودهای</w:t>
      </w:r>
      <w:r>
        <w:rPr>
          <w:shd w:val="clear" w:color="auto" w:fill="FFFFFF"/>
        </w:rPr>
        <w:t xml:space="preserve"> </w:t>
      </w:r>
      <w:r w:rsidRPr="006C5608">
        <w:rPr>
          <w:rFonts w:asciiTheme="majorBidi" w:hAnsiTheme="majorBidi" w:cstheme="majorBidi"/>
          <w:shd w:val="clear" w:color="auto" w:fill="FFFFFF"/>
        </w:rPr>
        <w:t>MEMS</w:t>
      </w:r>
      <w:r>
        <w:rPr>
          <w:shd w:val="clear" w:color="auto" w:fill="FFFFFF"/>
        </w:rPr>
        <w:t xml:space="preserve"> </w:t>
      </w:r>
      <w:r>
        <w:rPr>
          <w:shd w:val="clear" w:color="auto" w:fill="FFFFFF"/>
          <w:rtl/>
        </w:rPr>
        <w:t>نیز در کاربردهای تشخیص سیگنال‌های عصبی و تحریک عصبی استفاده می‌گردد</w:t>
      </w:r>
      <w:r>
        <w:rPr>
          <w:shd w:val="clear" w:color="auto" w:fill="FFFFFF"/>
        </w:rPr>
        <w:t xml:space="preserve">. </w:t>
      </w:r>
      <w:r>
        <w:rPr>
          <w:shd w:val="clear" w:color="auto" w:fill="FFFFFF"/>
          <w:rtl/>
        </w:rPr>
        <w:t>انواع مختلفی از حسگرهای زیستی و شیمیایی</w:t>
      </w:r>
      <w:r>
        <w:rPr>
          <w:shd w:val="clear" w:color="auto" w:fill="FFFFFF"/>
        </w:rPr>
        <w:t xml:space="preserve"> </w:t>
      </w:r>
      <w:r w:rsidRPr="006C5608">
        <w:rPr>
          <w:rFonts w:asciiTheme="majorBidi" w:hAnsiTheme="majorBidi" w:cstheme="majorBidi"/>
          <w:shd w:val="clear" w:color="auto" w:fill="FFFFFF"/>
        </w:rPr>
        <w:t>MEMS</w:t>
      </w:r>
      <w:r>
        <w:rPr>
          <w:shd w:val="clear" w:color="auto" w:fill="FFFFFF"/>
        </w:rPr>
        <w:t xml:space="preserve"> </w:t>
      </w:r>
      <w:r>
        <w:rPr>
          <w:shd w:val="clear" w:color="auto" w:fill="FFFFFF"/>
          <w:rtl/>
        </w:rPr>
        <w:t>برای مصارف تهاجمی و غیرتهاجمی به بازار عرضه شده‌اند. همچنین ابزارهای تجزیه و تحلیل بیوشیمیایی مینیاتوری و آزمایشگاه روی تراشه نیز در حال حاضر در دسترس قرار دارند</w:t>
      </w:r>
      <w:r>
        <w:rPr>
          <w:shd w:val="clear" w:color="auto" w:fill="FFFFFF"/>
        </w:rPr>
        <w:t>.</w:t>
      </w:r>
    </w:p>
    <w:p w14:paraId="30E1FD8A" w14:textId="11802964" w:rsidR="00143555" w:rsidRPr="0083062B" w:rsidRDefault="0083062B" w:rsidP="0083062B">
      <w:pPr>
        <w:pStyle w:val="Heading4"/>
        <w:rPr>
          <w:rtl/>
        </w:rPr>
      </w:pPr>
      <w:r w:rsidRPr="0083062B">
        <w:rPr>
          <w:rFonts w:hint="cs"/>
          <w:rtl/>
        </w:rPr>
        <w:t xml:space="preserve">1-1-2-3 </w:t>
      </w:r>
      <w:r w:rsidR="00143555" w:rsidRPr="0083062B">
        <w:rPr>
          <w:rFonts w:hint="cs"/>
          <w:rtl/>
        </w:rPr>
        <w:t>مخابرات</w:t>
      </w:r>
    </w:p>
    <w:p w14:paraId="68C85193" w14:textId="27520968" w:rsidR="00143555" w:rsidRDefault="00143555" w:rsidP="00143555">
      <w:pPr>
        <w:jc w:val="both"/>
        <w:rPr>
          <w:rtl/>
        </w:rPr>
      </w:pPr>
      <w:r>
        <w:rPr>
          <w:rtl/>
        </w:rPr>
        <w:t xml:space="preserve">با ظهور فناوری </w:t>
      </w:r>
      <w:r w:rsidRPr="006C5608">
        <w:rPr>
          <w:rFonts w:asciiTheme="majorBidi" w:hAnsiTheme="majorBidi" w:cstheme="majorBidi"/>
        </w:rPr>
        <w:t>RF</w:t>
      </w:r>
      <w:r>
        <w:t>-</w:t>
      </w:r>
      <w:r w:rsidRPr="006C5608">
        <w:rPr>
          <w:rFonts w:asciiTheme="majorBidi" w:hAnsiTheme="majorBidi" w:cstheme="majorBidi"/>
        </w:rPr>
        <w:t>MEMS</w:t>
      </w:r>
      <w:r>
        <w:rPr>
          <w:rtl/>
        </w:rPr>
        <w:t xml:space="preserve">، مدارهای فرکانس بالا به طور قابل توجهی ارتقاء یافته‌اند. اجزای الکتریکی مانند القاءگرها و خازن‌های قابل تنظیم، در صورت ساخت با استفاده از </w:t>
      </w:r>
      <w:r w:rsidRPr="006C5608">
        <w:rPr>
          <w:rFonts w:asciiTheme="majorBidi" w:hAnsiTheme="majorBidi" w:cstheme="majorBidi"/>
        </w:rPr>
        <w:t>MEMS</w:t>
      </w:r>
      <w:r>
        <w:rPr>
          <w:rtl/>
        </w:rPr>
        <w:t xml:space="preserve"> و فناوری نانو، می‌توانند نسبت به نمونه‌های مشابه مجتمع خود، بهبود قابل توجهی پیدا کنند. با ادغام چنین اجزایی، عملکرد مدارهای ارتباطی بهبود می‌یابد، در حالی که کل مساحت مدار، مصرف برق و هزینه کاهش می‌یابد. علاوه بر این، سوئیچ مکانیکی، که توسط چندین گروه تحقیقاتی توسعه یافته است، یک جزء کلیدی با پتانسیل عظیم در مدارهای مختلف </w:t>
      </w:r>
      <w:r w:rsidRPr="006C5608">
        <w:rPr>
          <w:rFonts w:asciiTheme="majorBidi" w:hAnsiTheme="majorBidi" w:cstheme="majorBidi"/>
        </w:rPr>
        <w:t>RF</w:t>
      </w:r>
      <w:r>
        <w:rPr>
          <w:rtl/>
        </w:rPr>
        <w:t xml:space="preserve"> و مایکروویو به شمار می‌رود. نمونه‌های ساخته‌شده از سوئیچ‌های مکانیکی، دارای فاکتورهای کیفیتی بسیار بالاتر از هر نمونه موجود دیگری هستند. یکی دیگر از کاربردهای موفق </w:t>
      </w:r>
      <w:r w:rsidRPr="006C5608">
        <w:rPr>
          <w:rFonts w:asciiTheme="majorBidi" w:hAnsiTheme="majorBidi" w:cstheme="majorBidi"/>
        </w:rPr>
        <w:t>RF</w:t>
      </w:r>
      <w:r>
        <w:t>-</w:t>
      </w:r>
      <w:r w:rsidRPr="006C5608">
        <w:rPr>
          <w:rFonts w:asciiTheme="majorBidi" w:hAnsiTheme="majorBidi" w:cstheme="majorBidi"/>
        </w:rPr>
        <w:t>MEMS</w:t>
      </w:r>
      <w:r>
        <w:rPr>
          <w:rtl/>
        </w:rPr>
        <w:t xml:space="preserve"> در رزوناتورها به عنوان فیلترهای مکانیکی برای مدارهای </w:t>
      </w:r>
      <w:r>
        <w:rPr>
          <w:rFonts w:hint="cs"/>
          <w:rtl/>
        </w:rPr>
        <w:t>مخابراتی</w:t>
      </w:r>
      <w:r>
        <w:rPr>
          <w:rtl/>
        </w:rPr>
        <w:t xml:space="preserve"> است.</w:t>
      </w:r>
    </w:p>
    <w:p w14:paraId="67EE6850" w14:textId="79C23637" w:rsidR="00143555" w:rsidRDefault="0083062B" w:rsidP="00143555">
      <w:pPr>
        <w:pStyle w:val="Heading4"/>
        <w:rPr>
          <w:rtl/>
        </w:rPr>
      </w:pPr>
      <w:r>
        <w:rPr>
          <w:rFonts w:hint="cs"/>
          <w:rtl/>
        </w:rPr>
        <w:lastRenderedPageBreak/>
        <w:t xml:space="preserve">1-1-2-4 </w:t>
      </w:r>
      <w:r w:rsidR="00143555">
        <w:rPr>
          <w:rFonts w:hint="cs"/>
          <w:rtl/>
        </w:rPr>
        <w:t>حسگرهای اینرسی</w:t>
      </w:r>
      <w:r w:rsidR="00143555">
        <w:rPr>
          <w:rStyle w:val="FootnoteReference"/>
          <w:rtl/>
        </w:rPr>
        <w:footnoteReference w:id="8"/>
      </w:r>
    </w:p>
    <w:p w14:paraId="4024C531" w14:textId="221528CB" w:rsidR="00143555" w:rsidRDefault="00143555" w:rsidP="00143555">
      <w:pPr>
        <w:jc w:val="both"/>
        <w:rPr>
          <w:shd w:val="clear" w:color="auto" w:fill="FFFFFF"/>
        </w:rPr>
      </w:pPr>
      <w:r>
        <w:rPr>
          <w:shd w:val="clear" w:color="auto" w:fill="FFFFFF"/>
          <w:rtl/>
        </w:rPr>
        <w:t>حسگرهای اینرسیال</w:t>
      </w:r>
      <w:r>
        <w:rPr>
          <w:shd w:val="clear" w:color="auto" w:fill="FFFFFF"/>
        </w:rPr>
        <w:t xml:space="preserve"> </w:t>
      </w:r>
      <w:r w:rsidRPr="006C5608">
        <w:rPr>
          <w:rFonts w:asciiTheme="majorBidi" w:hAnsiTheme="majorBidi" w:cstheme="majorBidi"/>
          <w:shd w:val="clear" w:color="auto" w:fill="FFFFFF"/>
        </w:rPr>
        <w:t>MEMS</w:t>
      </w:r>
      <w:r>
        <w:rPr>
          <w:shd w:val="clear" w:color="auto" w:fill="FFFFFF"/>
          <w:rtl/>
        </w:rPr>
        <w:t>، به ویژه شتاب‌سنج‌ها و ژیروسکوپ‌ها، به سرعت در حال کسب جایگاه در بازار هستند. برای مثال، شتاب‌سنج‌های</w:t>
      </w:r>
      <w:r>
        <w:rPr>
          <w:shd w:val="clear" w:color="auto" w:fill="FFFFFF"/>
        </w:rPr>
        <w:t xml:space="preserve"> </w:t>
      </w:r>
      <w:r w:rsidRPr="006C5608">
        <w:rPr>
          <w:rFonts w:asciiTheme="majorBidi" w:hAnsiTheme="majorBidi" w:cstheme="majorBidi"/>
          <w:shd w:val="clear" w:color="auto" w:fill="FFFFFF"/>
        </w:rPr>
        <w:t>MEMS</w:t>
      </w:r>
      <w:r>
        <w:rPr>
          <w:shd w:val="clear" w:color="auto" w:fill="FFFFFF"/>
        </w:rPr>
        <w:t xml:space="preserve"> </w:t>
      </w:r>
      <w:r>
        <w:rPr>
          <w:shd w:val="clear" w:color="auto" w:fill="FFFFFF"/>
          <w:rtl/>
        </w:rPr>
        <w:t xml:space="preserve">جایگزین شتاب‌سنج‌های متداول در سیستم‌های تشخیص تصادف و فعال‌سازی کیسه هوا در خودروها شده‌اند. راه‌حل قبلی از چندین شتاب‌سنج حجیم ساخته‌شده از قطعات مجزا که در جلوی خودرو و با مدارهای الکترونیکی جداگانه در نزدیکی کیسه هوا نصب می‌شدند، استفاده می‌کرد و هزینه‌ی هر دستگاه بیش از </w:t>
      </w:r>
      <w:r>
        <w:rPr>
          <w:shd w:val="clear" w:color="auto" w:fill="FFFFFF"/>
          <w:rtl/>
          <w:lang w:bidi="fa-IR"/>
        </w:rPr>
        <w:t>۵۰</w:t>
      </w:r>
      <w:r>
        <w:rPr>
          <w:shd w:val="clear" w:color="auto" w:fill="FFFFFF"/>
          <w:rtl/>
        </w:rPr>
        <w:t xml:space="preserve"> دلار بود. فناوری</w:t>
      </w:r>
      <w:r>
        <w:rPr>
          <w:shd w:val="clear" w:color="auto" w:fill="FFFFFF"/>
        </w:rPr>
        <w:t xml:space="preserve"> </w:t>
      </w:r>
      <w:r w:rsidRPr="006C5608">
        <w:rPr>
          <w:rFonts w:asciiTheme="majorBidi" w:hAnsiTheme="majorBidi" w:cstheme="majorBidi"/>
          <w:shd w:val="clear" w:color="auto" w:fill="FFFFFF"/>
        </w:rPr>
        <w:t>MEMS</w:t>
      </w:r>
      <w:r>
        <w:rPr>
          <w:shd w:val="clear" w:color="auto" w:fill="FFFFFF"/>
        </w:rPr>
        <w:t xml:space="preserve"> </w:t>
      </w:r>
      <w:r>
        <w:rPr>
          <w:shd w:val="clear" w:color="auto" w:fill="FFFFFF"/>
          <w:rtl/>
        </w:rPr>
        <w:t>این امکان را فراهم کرده است که شتاب‌سنج و مدارهای الکترونیکی در یک تراشه سیلیکونی واحد ادغام شوند و هزینه‌ی نهایی تنها چند دلار باشد. این شتاب‌سنج‌های</w:t>
      </w:r>
      <w:r>
        <w:rPr>
          <w:shd w:val="clear" w:color="auto" w:fill="FFFFFF"/>
        </w:rPr>
        <w:t xml:space="preserve"> </w:t>
      </w:r>
      <w:r w:rsidRPr="006C5608">
        <w:rPr>
          <w:rFonts w:asciiTheme="majorBidi" w:hAnsiTheme="majorBidi" w:cstheme="majorBidi"/>
          <w:shd w:val="clear" w:color="auto" w:fill="FFFFFF"/>
        </w:rPr>
        <w:t>MEMS</w:t>
      </w:r>
      <w:r>
        <w:rPr>
          <w:shd w:val="clear" w:color="auto" w:fill="FFFFFF"/>
        </w:rPr>
        <w:t xml:space="preserve"> </w:t>
      </w:r>
      <w:r w:rsidR="006C5608">
        <w:rPr>
          <w:rFonts w:hint="cs"/>
          <w:shd w:val="clear" w:color="auto" w:fill="FFFFFF"/>
          <w:rtl/>
        </w:rPr>
        <w:t xml:space="preserve"> </w:t>
      </w:r>
      <w:r>
        <w:rPr>
          <w:shd w:val="clear" w:color="auto" w:fill="FFFFFF"/>
          <w:rtl/>
        </w:rPr>
        <w:t>بسیار کوچک‌تر، کاربردی‌تر، سبک‌تر، قابل‌اعتمادتر و با بخش بسیار ناچیزی از هزینه‌ی اجزای شتاب‌سنج ماکروسکوپی سنتی تولید می‌شوند. اخیراً، ژیروسکوپ‌های</w:t>
      </w:r>
      <w:r>
        <w:rPr>
          <w:shd w:val="clear" w:color="auto" w:fill="FFFFFF"/>
        </w:rPr>
        <w:t xml:space="preserve"> </w:t>
      </w:r>
      <w:r w:rsidRPr="006C5608">
        <w:rPr>
          <w:rFonts w:asciiTheme="majorBidi" w:hAnsiTheme="majorBidi" w:cstheme="majorBidi"/>
          <w:shd w:val="clear" w:color="auto" w:fill="FFFFFF"/>
        </w:rPr>
        <w:t>MEMS</w:t>
      </w:r>
      <w:r>
        <w:rPr>
          <w:shd w:val="clear" w:color="auto" w:fill="FFFFFF"/>
        </w:rPr>
        <w:t xml:space="preserve"> </w:t>
      </w:r>
      <w:r>
        <w:rPr>
          <w:shd w:val="clear" w:color="auto" w:fill="FFFFFF"/>
          <w:rtl/>
        </w:rPr>
        <w:t>(حسگرهای سرعت) برای کاربرد در خودرو و لوازم الکترونیکی مصرفی توسعه یافته‌اند. حسگرهای اینرسیال</w:t>
      </w:r>
      <w:r>
        <w:rPr>
          <w:shd w:val="clear" w:color="auto" w:fill="FFFFFF"/>
        </w:rPr>
        <w:t xml:space="preserve"> </w:t>
      </w:r>
      <w:r w:rsidRPr="006C5608">
        <w:rPr>
          <w:rFonts w:asciiTheme="majorBidi" w:hAnsiTheme="majorBidi" w:cstheme="majorBidi"/>
          <w:shd w:val="clear" w:color="auto" w:fill="FFFFFF"/>
        </w:rPr>
        <w:t>MEMS</w:t>
      </w:r>
      <w:r>
        <w:rPr>
          <w:shd w:val="clear" w:color="auto" w:fill="FFFFFF"/>
        </w:rPr>
        <w:t xml:space="preserve"> </w:t>
      </w:r>
      <w:r>
        <w:rPr>
          <w:shd w:val="clear" w:color="auto" w:fill="FFFFFF"/>
          <w:rtl/>
        </w:rPr>
        <w:t>اکنون در تمامی خودروهای فروخته‌شده و همچنین برخی از وسایل الکترونیکی قابل حمل محبوب مانند آیفون‌های اپل و کنسول بازی نینتندو وی مورد استفاده قرار می‌گیرند</w:t>
      </w:r>
      <w:r>
        <w:rPr>
          <w:shd w:val="clear" w:color="auto" w:fill="FFFFFF"/>
        </w:rPr>
        <w:t>.</w:t>
      </w:r>
    </w:p>
    <w:p w14:paraId="2A445AAA" w14:textId="77777777" w:rsidR="00143555" w:rsidRPr="00143555" w:rsidRDefault="00143555" w:rsidP="00143555">
      <w:pPr>
        <w:rPr>
          <w:rFonts w:asciiTheme="minorHAnsi" w:hAnsiTheme="minorHAnsi"/>
          <w:rtl/>
        </w:rPr>
      </w:pPr>
    </w:p>
    <w:p w14:paraId="19BC786E" w14:textId="47CBD7C8" w:rsidR="007F591B" w:rsidRPr="005807DB" w:rsidRDefault="0083062B" w:rsidP="005807DB">
      <w:pPr>
        <w:pStyle w:val="Heading2"/>
      </w:pPr>
      <w:bookmarkStart w:id="5" w:name="_Toc167831288"/>
      <w:r>
        <w:rPr>
          <w:rFonts w:hint="cs"/>
          <w:rtl/>
        </w:rPr>
        <w:t xml:space="preserve">1-2 </w:t>
      </w:r>
      <w:r w:rsidR="007F591B" w:rsidRPr="005807DB">
        <w:rPr>
          <w:rFonts w:hint="cs"/>
          <w:rtl/>
        </w:rPr>
        <w:t xml:space="preserve">تکنولوژی </w:t>
      </w:r>
      <w:r w:rsidR="007F591B" w:rsidRPr="006C5608">
        <w:rPr>
          <w:rFonts w:asciiTheme="majorBidi" w:hAnsiTheme="majorBidi" w:cstheme="majorBidi"/>
        </w:rPr>
        <w:t>MEMS</w:t>
      </w:r>
      <w:r w:rsidR="005807DB">
        <w:rPr>
          <w:rStyle w:val="FootnoteReference"/>
        </w:rPr>
        <w:footnoteReference w:id="9"/>
      </w:r>
      <w:r w:rsidR="00C33D6A">
        <w:rPr>
          <w:rFonts w:hint="cs"/>
          <w:rtl/>
        </w:rPr>
        <w:t xml:space="preserve"> </w:t>
      </w:r>
      <w:r w:rsidR="007F591B" w:rsidRPr="005807DB">
        <w:rPr>
          <w:rFonts w:hint="cs"/>
          <w:rtl/>
        </w:rPr>
        <w:t>در کاربردهای ماکروویو</w:t>
      </w:r>
      <w:bookmarkEnd w:id="5"/>
    </w:p>
    <w:p w14:paraId="1D874030" w14:textId="5EB4E0E3" w:rsidR="009B48FA" w:rsidRDefault="009B48FA" w:rsidP="00F454B7">
      <w:pPr>
        <w:jc w:val="both"/>
        <w:rPr>
          <w:rtl/>
          <w:lang w:bidi="fa-IR"/>
        </w:rPr>
      </w:pPr>
      <w:r w:rsidRPr="00574698">
        <w:rPr>
          <w:sz w:val="28"/>
          <w:rtl/>
          <w:lang w:bidi="fa-IR"/>
        </w:rPr>
        <w:t xml:space="preserve">اختصار </w:t>
      </w:r>
      <w:r w:rsidRPr="006C5608">
        <w:rPr>
          <w:rFonts w:asciiTheme="majorBidi" w:hAnsiTheme="majorBidi" w:cstheme="majorBidi"/>
          <w:szCs w:val="24"/>
          <w:lang w:bidi="fa-IR"/>
        </w:rPr>
        <w:t>MEMS</w:t>
      </w:r>
      <w:r w:rsidRPr="00574698">
        <w:rPr>
          <w:sz w:val="28"/>
          <w:rtl/>
          <w:lang w:bidi="fa-IR"/>
        </w:rPr>
        <w:t>، به معنا</w:t>
      </w:r>
      <w:r w:rsidRPr="00574698">
        <w:rPr>
          <w:rFonts w:hint="cs"/>
          <w:sz w:val="28"/>
          <w:rtl/>
          <w:lang w:bidi="fa-IR"/>
        </w:rPr>
        <w:t>ی</w:t>
      </w:r>
      <w:r w:rsidRPr="00574698">
        <w:rPr>
          <w:sz w:val="28"/>
          <w:rtl/>
          <w:lang w:bidi="fa-IR"/>
        </w:rPr>
        <w:t xml:space="preserve"> س</w:t>
      </w:r>
      <w:r w:rsidRPr="00574698">
        <w:rPr>
          <w:rFonts w:hint="cs"/>
          <w:sz w:val="28"/>
          <w:rtl/>
          <w:lang w:bidi="fa-IR"/>
        </w:rPr>
        <w:t>ی</w:t>
      </w:r>
      <w:r w:rsidRPr="00574698">
        <w:rPr>
          <w:rFonts w:hint="eastAsia"/>
          <w:sz w:val="28"/>
          <w:rtl/>
          <w:lang w:bidi="fa-IR"/>
        </w:rPr>
        <w:t>ستم‌ها</w:t>
      </w:r>
      <w:r w:rsidRPr="00574698">
        <w:rPr>
          <w:rFonts w:hint="cs"/>
          <w:sz w:val="28"/>
          <w:rtl/>
          <w:lang w:bidi="fa-IR"/>
        </w:rPr>
        <w:t>ی</w:t>
      </w:r>
      <w:r w:rsidRPr="00574698">
        <w:rPr>
          <w:sz w:val="28"/>
          <w:rtl/>
          <w:lang w:bidi="fa-IR"/>
        </w:rPr>
        <w:t xml:space="preserve"> م</w:t>
      </w:r>
      <w:r w:rsidRPr="00574698">
        <w:rPr>
          <w:rFonts w:hint="cs"/>
          <w:sz w:val="28"/>
          <w:rtl/>
          <w:lang w:bidi="fa-IR"/>
        </w:rPr>
        <w:t>ی</w:t>
      </w:r>
      <w:r w:rsidRPr="00574698">
        <w:rPr>
          <w:rFonts w:hint="eastAsia"/>
          <w:sz w:val="28"/>
          <w:rtl/>
          <w:lang w:bidi="fa-IR"/>
        </w:rPr>
        <w:t>کروالکترومکان</w:t>
      </w:r>
      <w:r w:rsidRPr="00574698">
        <w:rPr>
          <w:rFonts w:hint="cs"/>
          <w:sz w:val="28"/>
          <w:rtl/>
          <w:lang w:bidi="fa-IR"/>
        </w:rPr>
        <w:t>ی</w:t>
      </w:r>
      <w:r w:rsidRPr="00574698">
        <w:rPr>
          <w:rFonts w:hint="eastAsia"/>
          <w:sz w:val="28"/>
          <w:rtl/>
          <w:lang w:bidi="fa-IR"/>
        </w:rPr>
        <w:t>ک،</w:t>
      </w:r>
      <w:r w:rsidRPr="00574698">
        <w:rPr>
          <w:sz w:val="28"/>
          <w:rtl/>
          <w:lang w:bidi="fa-IR"/>
        </w:rPr>
        <w:t xml:space="preserve"> به </w:t>
      </w:r>
      <w:r w:rsidRPr="00574698">
        <w:rPr>
          <w:rFonts w:hint="cs"/>
          <w:sz w:val="28"/>
          <w:rtl/>
          <w:lang w:bidi="fa-IR"/>
        </w:rPr>
        <w:t>ی</w:t>
      </w:r>
      <w:r w:rsidRPr="00574698">
        <w:rPr>
          <w:rFonts w:hint="eastAsia"/>
          <w:sz w:val="28"/>
          <w:rtl/>
          <w:lang w:bidi="fa-IR"/>
        </w:rPr>
        <w:t>ک</w:t>
      </w:r>
      <w:r w:rsidRPr="00574698">
        <w:rPr>
          <w:sz w:val="28"/>
          <w:rtl/>
          <w:lang w:bidi="fa-IR"/>
        </w:rPr>
        <w:t xml:space="preserve"> رده از دستگاه‌ها</w:t>
      </w:r>
      <w:r w:rsidRPr="00574698">
        <w:rPr>
          <w:rFonts w:hint="cs"/>
          <w:sz w:val="28"/>
          <w:rtl/>
          <w:lang w:bidi="fa-IR"/>
        </w:rPr>
        <w:t>یی</w:t>
      </w:r>
      <w:r w:rsidRPr="00574698">
        <w:rPr>
          <w:sz w:val="28"/>
          <w:rtl/>
          <w:lang w:bidi="fa-IR"/>
        </w:rPr>
        <w:t xml:space="preserve"> که توانا</w:t>
      </w:r>
      <w:r w:rsidRPr="00574698">
        <w:rPr>
          <w:rFonts w:hint="cs"/>
          <w:sz w:val="28"/>
          <w:rtl/>
          <w:lang w:bidi="fa-IR"/>
        </w:rPr>
        <w:t>یی</w:t>
      </w:r>
      <w:r w:rsidRPr="00574698">
        <w:rPr>
          <w:sz w:val="28"/>
          <w:rtl/>
          <w:lang w:bidi="fa-IR"/>
        </w:rPr>
        <w:t xml:space="preserve"> </w:t>
      </w:r>
      <w:r w:rsidRPr="00574698">
        <w:rPr>
          <w:rFonts w:hint="cs"/>
          <w:sz w:val="28"/>
          <w:rtl/>
          <w:lang w:bidi="fa-IR"/>
        </w:rPr>
        <w:t>ی</w:t>
      </w:r>
      <w:r w:rsidRPr="00574698">
        <w:rPr>
          <w:rFonts w:hint="eastAsia"/>
          <w:sz w:val="28"/>
          <w:rtl/>
          <w:lang w:bidi="fa-IR"/>
        </w:rPr>
        <w:t>کسان</w:t>
      </w:r>
      <w:r w:rsidRPr="00574698">
        <w:rPr>
          <w:rFonts w:hint="cs"/>
          <w:sz w:val="28"/>
          <w:rtl/>
          <w:lang w:bidi="fa-IR"/>
        </w:rPr>
        <w:t>ی</w:t>
      </w:r>
      <w:r w:rsidRPr="00574698">
        <w:rPr>
          <w:sz w:val="28"/>
          <w:rtl/>
          <w:lang w:bidi="fa-IR"/>
        </w:rPr>
        <w:t xml:space="preserve"> را به اشتراک م</w:t>
      </w:r>
      <w:r w:rsidRPr="00574698">
        <w:rPr>
          <w:rFonts w:hint="cs"/>
          <w:sz w:val="28"/>
          <w:rtl/>
          <w:lang w:bidi="fa-IR"/>
        </w:rPr>
        <w:t>ی‌</w:t>
      </w:r>
      <w:r w:rsidRPr="00574698">
        <w:rPr>
          <w:rFonts w:hint="eastAsia"/>
          <w:sz w:val="28"/>
          <w:rtl/>
          <w:lang w:bidi="fa-IR"/>
        </w:rPr>
        <w:t>گذارند</w:t>
      </w:r>
      <w:r w:rsidRPr="00574698">
        <w:rPr>
          <w:sz w:val="28"/>
          <w:rtl/>
          <w:lang w:bidi="fa-IR"/>
        </w:rPr>
        <w:t xml:space="preserve"> </w:t>
      </w:r>
      <w:r w:rsidRPr="00574698">
        <w:rPr>
          <w:rFonts w:hint="cs"/>
          <w:sz w:val="28"/>
          <w:rtl/>
          <w:lang w:bidi="fa-IR"/>
        </w:rPr>
        <w:t>ی</w:t>
      </w:r>
      <w:r w:rsidRPr="00574698">
        <w:rPr>
          <w:rFonts w:hint="eastAsia"/>
          <w:sz w:val="28"/>
          <w:rtl/>
          <w:lang w:bidi="fa-IR"/>
        </w:rPr>
        <w:t>ا</w:t>
      </w:r>
      <w:r w:rsidRPr="00574698">
        <w:rPr>
          <w:sz w:val="28"/>
          <w:rtl/>
          <w:lang w:bidi="fa-IR"/>
        </w:rPr>
        <w:t xml:space="preserve"> در زم</w:t>
      </w:r>
      <w:r w:rsidRPr="00574698">
        <w:rPr>
          <w:rFonts w:hint="cs"/>
          <w:sz w:val="28"/>
          <w:rtl/>
          <w:lang w:bidi="fa-IR"/>
        </w:rPr>
        <w:t>ی</w:t>
      </w:r>
      <w:r w:rsidRPr="00574698">
        <w:rPr>
          <w:rFonts w:hint="eastAsia"/>
          <w:sz w:val="28"/>
          <w:rtl/>
          <w:lang w:bidi="fa-IR"/>
        </w:rPr>
        <w:t>نه‌ها</w:t>
      </w:r>
      <w:r w:rsidRPr="00574698">
        <w:rPr>
          <w:rFonts w:hint="cs"/>
          <w:sz w:val="28"/>
          <w:rtl/>
          <w:lang w:bidi="fa-IR"/>
        </w:rPr>
        <w:t>ی</w:t>
      </w:r>
      <w:r w:rsidRPr="00574698">
        <w:rPr>
          <w:sz w:val="28"/>
          <w:rtl/>
          <w:lang w:bidi="fa-IR"/>
        </w:rPr>
        <w:t xml:space="preserve"> کاربرد</w:t>
      </w:r>
      <w:r w:rsidRPr="00574698">
        <w:rPr>
          <w:rFonts w:hint="cs"/>
          <w:sz w:val="28"/>
          <w:rtl/>
          <w:lang w:bidi="fa-IR"/>
        </w:rPr>
        <w:t>ی</w:t>
      </w:r>
      <w:r w:rsidRPr="00574698">
        <w:rPr>
          <w:sz w:val="28"/>
          <w:rtl/>
          <w:lang w:bidi="fa-IR"/>
        </w:rPr>
        <w:t xml:space="preserve"> مشابه فعال</w:t>
      </w:r>
      <w:r w:rsidRPr="00574698">
        <w:rPr>
          <w:rFonts w:hint="cs"/>
          <w:sz w:val="28"/>
          <w:rtl/>
          <w:lang w:bidi="fa-IR"/>
        </w:rPr>
        <w:t>ی</w:t>
      </w:r>
      <w:r w:rsidRPr="00574698">
        <w:rPr>
          <w:rFonts w:hint="eastAsia"/>
          <w:sz w:val="28"/>
          <w:rtl/>
          <w:lang w:bidi="fa-IR"/>
        </w:rPr>
        <w:t>ت</w:t>
      </w:r>
      <w:r w:rsidRPr="00574698">
        <w:rPr>
          <w:sz w:val="28"/>
          <w:rtl/>
          <w:lang w:bidi="fa-IR"/>
        </w:rPr>
        <w:t xml:space="preserve"> م</w:t>
      </w:r>
      <w:r w:rsidRPr="00574698">
        <w:rPr>
          <w:rFonts w:hint="cs"/>
          <w:sz w:val="28"/>
          <w:rtl/>
          <w:lang w:bidi="fa-IR"/>
        </w:rPr>
        <w:t>ی‌</w:t>
      </w:r>
      <w:r w:rsidRPr="00574698">
        <w:rPr>
          <w:rFonts w:hint="eastAsia"/>
          <w:sz w:val="28"/>
          <w:rtl/>
          <w:lang w:bidi="fa-IR"/>
        </w:rPr>
        <w:t>کنند،</w:t>
      </w:r>
      <w:r w:rsidRPr="00574698">
        <w:rPr>
          <w:sz w:val="28"/>
          <w:rtl/>
          <w:lang w:bidi="fa-IR"/>
        </w:rPr>
        <w:t xml:space="preserve"> اشاره نم</w:t>
      </w:r>
      <w:r w:rsidRPr="00574698">
        <w:rPr>
          <w:rFonts w:hint="cs"/>
          <w:sz w:val="28"/>
          <w:rtl/>
          <w:lang w:bidi="fa-IR"/>
        </w:rPr>
        <w:t>ی‌</w:t>
      </w:r>
      <w:r w:rsidRPr="00574698">
        <w:rPr>
          <w:rFonts w:hint="eastAsia"/>
          <w:sz w:val="28"/>
          <w:rtl/>
          <w:lang w:bidi="fa-IR"/>
        </w:rPr>
        <w:t>کند،</w:t>
      </w:r>
      <w:r w:rsidRPr="00574698">
        <w:rPr>
          <w:sz w:val="28"/>
          <w:rtl/>
          <w:lang w:bidi="fa-IR"/>
        </w:rPr>
        <w:t xml:space="preserve"> بلکه به جا</w:t>
      </w:r>
      <w:r w:rsidRPr="00574698">
        <w:rPr>
          <w:rFonts w:hint="cs"/>
          <w:sz w:val="28"/>
          <w:rtl/>
          <w:lang w:bidi="fa-IR"/>
        </w:rPr>
        <w:t>ی</w:t>
      </w:r>
      <w:r w:rsidRPr="00574698">
        <w:rPr>
          <w:sz w:val="28"/>
          <w:rtl/>
          <w:lang w:bidi="fa-IR"/>
        </w:rPr>
        <w:t xml:space="preserve"> آن، به </w:t>
      </w:r>
      <w:r w:rsidRPr="00574698">
        <w:rPr>
          <w:rFonts w:hint="cs"/>
          <w:sz w:val="28"/>
          <w:rtl/>
          <w:lang w:bidi="fa-IR"/>
        </w:rPr>
        <w:t>ی</w:t>
      </w:r>
      <w:r w:rsidRPr="00574698">
        <w:rPr>
          <w:rFonts w:hint="eastAsia"/>
          <w:sz w:val="28"/>
          <w:rtl/>
          <w:lang w:bidi="fa-IR"/>
        </w:rPr>
        <w:t>ک</w:t>
      </w:r>
      <w:r w:rsidRPr="00574698">
        <w:rPr>
          <w:sz w:val="28"/>
          <w:rtl/>
          <w:lang w:bidi="fa-IR"/>
        </w:rPr>
        <w:t xml:space="preserve"> مجموعه مشترک از تکن</w:t>
      </w:r>
      <w:r w:rsidRPr="00574698">
        <w:rPr>
          <w:rFonts w:hint="cs"/>
          <w:sz w:val="28"/>
          <w:rtl/>
          <w:lang w:bidi="fa-IR"/>
        </w:rPr>
        <w:t>ی</w:t>
      </w:r>
      <w:r w:rsidRPr="00574698">
        <w:rPr>
          <w:rFonts w:hint="eastAsia"/>
          <w:sz w:val="28"/>
          <w:rtl/>
          <w:lang w:bidi="fa-IR"/>
        </w:rPr>
        <w:t>ک‌ها</w:t>
      </w:r>
      <w:r w:rsidRPr="00574698">
        <w:rPr>
          <w:rFonts w:hint="cs"/>
          <w:sz w:val="28"/>
          <w:rtl/>
          <w:lang w:bidi="fa-IR"/>
        </w:rPr>
        <w:t>ی</w:t>
      </w:r>
      <w:r w:rsidRPr="00574698">
        <w:rPr>
          <w:sz w:val="28"/>
          <w:rtl/>
          <w:lang w:bidi="fa-IR"/>
        </w:rPr>
        <w:t xml:space="preserve"> ساخت اشاره دارد. با توجه به پ</w:t>
      </w:r>
      <w:r w:rsidRPr="00574698">
        <w:rPr>
          <w:rFonts w:hint="cs"/>
          <w:sz w:val="28"/>
          <w:rtl/>
          <w:lang w:bidi="fa-IR"/>
        </w:rPr>
        <w:t>ی</w:t>
      </w:r>
      <w:r w:rsidRPr="00574698">
        <w:rPr>
          <w:sz w:val="28"/>
          <w:rtl/>
          <w:lang w:bidi="fa-IR"/>
        </w:rPr>
        <w:t>شرفت‌ها</w:t>
      </w:r>
      <w:r w:rsidRPr="00574698">
        <w:rPr>
          <w:rFonts w:hint="cs"/>
          <w:sz w:val="28"/>
          <w:rtl/>
          <w:lang w:bidi="fa-IR"/>
        </w:rPr>
        <w:t>ی</w:t>
      </w:r>
      <w:r w:rsidRPr="00574698">
        <w:rPr>
          <w:sz w:val="28"/>
          <w:rtl/>
          <w:lang w:bidi="fa-IR"/>
        </w:rPr>
        <w:t xml:space="preserve"> ب</w:t>
      </w:r>
      <w:r w:rsidRPr="00574698">
        <w:rPr>
          <w:rFonts w:hint="cs"/>
          <w:sz w:val="28"/>
          <w:rtl/>
          <w:lang w:bidi="fa-IR"/>
        </w:rPr>
        <w:t>ی</w:t>
      </w:r>
      <w:r w:rsidRPr="00574698">
        <w:rPr>
          <w:rFonts w:hint="eastAsia"/>
          <w:sz w:val="28"/>
          <w:rtl/>
          <w:lang w:bidi="fa-IR"/>
        </w:rPr>
        <w:t>شتر</w:t>
      </w:r>
      <w:r w:rsidRPr="00574698">
        <w:rPr>
          <w:sz w:val="28"/>
          <w:rtl/>
          <w:lang w:bidi="fa-IR"/>
        </w:rPr>
        <w:t xml:space="preserve"> در فرآ</w:t>
      </w:r>
      <w:r w:rsidRPr="00574698">
        <w:rPr>
          <w:rFonts w:hint="cs"/>
          <w:sz w:val="28"/>
          <w:rtl/>
          <w:lang w:bidi="fa-IR"/>
        </w:rPr>
        <w:t>ی</w:t>
      </w:r>
      <w:r w:rsidRPr="00574698">
        <w:rPr>
          <w:rFonts w:hint="eastAsia"/>
          <w:sz w:val="28"/>
          <w:rtl/>
          <w:lang w:bidi="fa-IR"/>
        </w:rPr>
        <w:t>ندها</w:t>
      </w:r>
      <w:r w:rsidRPr="00574698">
        <w:rPr>
          <w:rFonts w:hint="cs"/>
          <w:sz w:val="28"/>
          <w:rtl/>
          <w:lang w:bidi="fa-IR"/>
        </w:rPr>
        <w:t>ی</w:t>
      </w:r>
      <w:r w:rsidRPr="00574698">
        <w:rPr>
          <w:sz w:val="28"/>
          <w:rtl/>
          <w:lang w:bidi="fa-IR"/>
        </w:rPr>
        <w:t xml:space="preserve"> ساخت</w:t>
      </w:r>
      <w:r w:rsidRPr="00574698">
        <w:rPr>
          <w:rFonts w:hint="cs"/>
          <w:sz w:val="28"/>
          <w:rtl/>
          <w:lang w:bidi="fa-IR"/>
        </w:rPr>
        <w:t>ی</w:t>
      </w:r>
      <w:r w:rsidRPr="00574698">
        <w:rPr>
          <w:sz w:val="28"/>
          <w:rtl/>
          <w:lang w:bidi="fa-IR"/>
        </w:rPr>
        <w:t xml:space="preserve"> که در زم</w:t>
      </w:r>
      <w:r w:rsidRPr="00574698">
        <w:rPr>
          <w:rFonts w:hint="cs"/>
          <w:sz w:val="28"/>
          <w:rtl/>
          <w:lang w:bidi="fa-IR"/>
        </w:rPr>
        <w:t>ی</w:t>
      </w:r>
      <w:r w:rsidRPr="00574698">
        <w:rPr>
          <w:rFonts w:hint="eastAsia"/>
          <w:sz w:val="28"/>
          <w:rtl/>
          <w:lang w:bidi="fa-IR"/>
        </w:rPr>
        <w:t>نه</w:t>
      </w:r>
      <w:r w:rsidRPr="00574698">
        <w:rPr>
          <w:sz w:val="28"/>
          <w:rtl/>
          <w:lang w:bidi="fa-IR"/>
        </w:rPr>
        <w:t xml:space="preserve"> م</w:t>
      </w:r>
      <w:r w:rsidRPr="00574698">
        <w:rPr>
          <w:rFonts w:hint="cs"/>
          <w:sz w:val="28"/>
          <w:rtl/>
          <w:lang w:bidi="fa-IR"/>
        </w:rPr>
        <w:t>ی</w:t>
      </w:r>
      <w:r w:rsidRPr="00574698">
        <w:rPr>
          <w:rFonts w:hint="eastAsia"/>
          <w:sz w:val="28"/>
          <w:rtl/>
          <w:lang w:bidi="fa-IR"/>
        </w:rPr>
        <w:t>کروالکترون</w:t>
      </w:r>
      <w:r w:rsidRPr="00574698">
        <w:rPr>
          <w:rFonts w:hint="cs"/>
          <w:sz w:val="28"/>
          <w:rtl/>
          <w:lang w:bidi="fa-IR"/>
        </w:rPr>
        <w:t>ی</w:t>
      </w:r>
      <w:r w:rsidRPr="00574698">
        <w:rPr>
          <w:rFonts w:hint="eastAsia"/>
          <w:sz w:val="28"/>
          <w:rtl/>
          <w:lang w:bidi="fa-IR"/>
        </w:rPr>
        <w:t>ک</w:t>
      </w:r>
      <w:r w:rsidRPr="00574698">
        <w:rPr>
          <w:sz w:val="28"/>
          <w:rtl/>
          <w:lang w:bidi="fa-IR"/>
        </w:rPr>
        <w:t xml:space="preserve"> برپا شده</w:t>
      </w:r>
      <w:r w:rsidR="00574698">
        <w:rPr>
          <w:rFonts w:hint="cs"/>
          <w:rtl/>
          <w:lang w:bidi="fa-IR"/>
        </w:rPr>
        <w:t>‌اند</w:t>
      </w:r>
      <w:r w:rsidRPr="00574698">
        <w:rPr>
          <w:sz w:val="28"/>
          <w:rtl/>
          <w:lang w:bidi="fa-IR"/>
        </w:rPr>
        <w:t>، فرآ</w:t>
      </w:r>
      <w:r w:rsidRPr="00574698">
        <w:rPr>
          <w:rFonts w:hint="cs"/>
          <w:sz w:val="28"/>
          <w:rtl/>
          <w:lang w:bidi="fa-IR"/>
        </w:rPr>
        <w:t>ی</w:t>
      </w:r>
      <w:r w:rsidRPr="00574698">
        <w:rPr>
          <w:rFonts w:hint="eastAsia"/>
          <w:sz w:val="28"/>
          <w:rtl/>
          <w:lang w:bidi="fa-IR"/>
        </w:rPr>
        <w:t>ندها</w:t>
      </w:r>
      <w:r w:rsidRPr="00574698">
        <w:rPr>
          <w:rFonts w:hint="cs"/>
          <w:sz w:val="28"/>
          <w:rtl/>
          <w:lang w:bidi="fa-IR"/>
        </w:rPr>
        <w:t>ی</w:t>
      </w:r>
      <w:r w:rsidRPr="00574698">
        <w:rPr>
          <w:sz w:val="28"/>
          <w:rtl/>
          <w:lang w:bidi="fa-IR"/>
        </w:rPr>
        <w:t xml:space="preserve"> </w:t>
      </w:r>
      <w:bookmarkStart w:id="6" w:name="_Hlk161748075"/>
      <w:r w:rsidR="00574698" w:rsidRPr="006C5608">
        <w:rPr>
          <w:rFonts w:asciiTheme="majorBidi" w:hAnsiTheme="majorBidi" w:cstheme="majorBidi"/>
          <w:szCs w:val="24"/>
          <w:lang w:bidi="fa-IR"/>
        </w:rPr>
        <w:t>MEMS</w:t>
      </w:r>
      <w:r w:rsidR="00574698">
        <w:rPr>
          <w:rFonts w:ascii="Calibri" w:hAnsi="Calibri" w:cs="Calibri" w:hint="cs"/>
          <w:rtl/>
          <w:lang w:bidi="fa-IR"/>
        </w:rPr>
        <w:t xml:space="preserve"> </w:t>
      </w:r>
      <w:bookmarkEnd w:id="6"/>
      <w:r w:rsidRPr="00574698">
        <w:rPr>
          <w:sz w:val="28"/>
          <w:rtl/>
          <w:lang w:bidi="fa-IR"/>
        </w:rPr>
        <w:t>اجازه م</w:t>
      </w:r>
      <w:r w:rsidRPr="00574698">
        <w:rPr>
          <w:rFonts w:hint="cs"/>
          <w:sz w:val="28"/>
          <w:rtl/>
          <w:lang w:bidi="fa-IR"/>
        </w:rPr>
        <w:t>ی‌</w:t>
      </w:r>
      <w:r w:rsidRPr="00574698">
        <w:rPr>
          <w:rFonts w:hint="eastAsia"/>
          <w:sz w:val="28"/>
          <w:rtl/>
          <w:lang w:bidi="fa-IR"/>
        </w:rPr>
        <w:t>دهند</w:t>
      </w:r>
      <w:r w:rsidRPr="00574698">
        <w:rPr>
          <w:sz w:val="28"/>
          <w:rtl/>
          <w:lang w:bidi="fa-IR"/>
        </w:rPr>
        <w:t xml:space="preserve"> که عناصر مکان</w:t>
      </w:r>
      <w:r w:rsidRPr="00574698">
        <w:rPr>
          <w:rFonts w:hint="cs"/>
          <w:sz w:val="28"/>
          <w:rtl/>
          <w:lang w:bidi="fa-IR"/>
        </w:rPr>
        <w:t>ی</w:t>
      </w:r>
      <w:r w:rsidRPr="00574698">
        <w:rPr>
          <w:rFonts w:hint="eastAsia"/>
          <w:sz w:val="28"/>
          <w:rtl/>
          <w:lang w:bidi="fa-IR"/>
        </w:rPr>
        <w:t>ک</w:t>
      </w:r>
      <w:r w:rsidRPr="00574698">
        <w:rPr>
          <w:rFonts w:hint="cs"/>
          <w:sz w:val="28"/>
          <w:rtl/>
          <w:lang w:bidi="fa-IR"/>
        </w:rPr>
        <w:t>ی</w:t>
      </w:r>
      <w:r w:rsidRPr="00574698">
        <w:rPr>
          <w:rFonts w:hint="eastAsia"/>
          <w:sz w:val="28"/>
          <w:rtl/>
          <w:lang w:bidi="fa-IR"/>
        </w:rPr>
        <w:t>،</w:t>
      </w:r>
      <w:r w:rsidRPr="00574698">
        <w:rPr>
          <w:sz w:val="28"/>
          <w:rtl/>
          <w:lang w:bidi="fa-IR"/>
        </w:rPr>
        <w:t xml:space="preserve"> نور</w:t>
      </w:r>
      <w:r w:rsidRPr="00574698">
        <w:rPr>
          <w:rFonts w:hint="cs"/>
          <w:sz w:val="28"/>
          <w:rtl/>
          <w:lang w:bidi="fa-IR"/>
        </w:rPr>
        <w:t>ی</w:t>
      </w:r>
      <w:r w:rsidRPr="00574698">
        <w:rPr>
          <w:sz w:val="28"/>
          <w:rtl/>
          <w:lang w:bidi="fa-IR"/>
        </w:rPr>
        <w:t xml:space="preserve"> </w:t>
      </w:r>
      <w:r w:rsidRPr="00574698">
        <w:rPr>
          <w:rFonts w:hint="cs"/>
          <w:sz w:val="28"/>
          <w:rtl/>
          <w:lang w:bidi="fa-IR"/>
        </w:rPr>
        <w:t>ی</w:t>
      </w:r>
      <w:r w:rsidRPr="00574698">
        <w:rPr>
          <w:rFonts w:hint="eastAsia"/>
          <w:sz w:val="28"/>
          <w:rtl/>
          <w:lang w:bidi="fa-IR"/>
        </w:rPr>
        <w:t>ا</w:t>
      </w:r>
      <w:r w:rsidRPr="00574698">
        <w:rPr>
          <w:sz w:val="28"/>
          <w:rtl/>
          <w:lang w:bidi="fa-IR"/>
        </w:rPr>
        <w:t xml:space="preserve"> حت</w:t>
      </w:r>
      <w:r w:rsidRPr="00574698">
        <w:rPr>
          <w:rFonts w:hint="cs"/>
          <w:sz w:val="28"/>
          <w:rtl/>
          <w:lang w:bidi="fa-IR"/>
        </w:rPr>
        <w:t>ی</w:t>
      </w:r>
      <w:r w:rsidRPr="00574698">
        <w:rPr>
          <w:sz w:val="28"/>
          <w:rtl/>
          <w:lang w:bidi="fa-IR"/>
        </w:rPr>
        <w:t xml:space="preserve"> س</w:t>
      </w:r>
      <w:r w:rsidRPr="00574698">
        <w:rPr>
          <w:rFonts w:hint="cs"/>
          <w:sz w:val="28"/>
          <w:rtl/>
          <w:lang w:bidi="fa-IR"/>
        </w:rPr>
        <w:t>ی</w:t>
      </w:r>
      <w:r w:rsidRPr="00574698">
        <w:rPr>
          <w:rFonts w:hint="eastAsia"/>
          <w:sz w:val="28"/>
          <w:rtl/>
          <w:lang w:bidi="fa-IR"/>
        </w:rPr>
        <w:t>ال</w:t>
      </w:r>
      <w:r w:rsidRPr="00574698">
        <w:rPr>
          <w:rFonts w:hint="cs"/>
          <w:sz w:val="28"/>
          <w:rtl/>
          <w:lang w:bidi="fa-IR"/>
        </w:rPr>
        <w:t>ی</w:t>
      </w:r>
      <w:r w:rsidRPr="00574698">
        <w:rPr>
          <w:sz w:val="28"/>
          <w:rtl/>
          <w:lang w:bidi="fa-IR"/>
        </w:rPr>
        <w:t xml:space="preserve"> به همراه مؤلفه‌ها</w:t>
      </w:r>
      <w:r w:rsidRPr="00574698">
        <w:rPr>
          <w:rFonts w:hint="cs"/>
          <w:sz w:val="28"/>
          <w:rtl/>
          <w:lang w:bidi="fa-IR"/>
        </w:rPr>
        <w:t>ی</w:t>
      </w:r>
      <w:r w:rsidRPr="00574698">
        <w:rPr>
          <w:sz w:val="28"/>
          <w:rtl/>
          <w:lang w:bidi="fa-IR"/>
        </w:rPr>
        <w:t xml:space="preserve"> الکتر</w:t>
      </w:r>
      <w:r w:rsidRPr="00574698">
        <w:rPr>
          <w:rFonts w:hint="cs"/>
          <w:sz w:val="28"/>
          <w:rtl/>
          <w:lang w:bidi="fa-IR"/>
        </w:rPr>
        <w:t>ی</w:t>
      </w:r>
      <w:r w:rsidRPr="00574698">
        <w:rPr>
          <w:rFonts w:hint="eastAsia"/>
          <w:sz w:val="28"/>
          <w:rtl/>
          <w:lang w:bidi="fa-IR"/>
        </w:rPr>
        <w:t>ک</w:t>
      </w:r>
      <w:r w:rsidRPr="00574698">
        <w:rPr>
          <w:rFonts w:hint="cs"/>
          <w:sz w:val="28"/>
          <w:rtl/>
          <w:lang w:bidi="fa-IR"/>
        </w:rPr>
        <w:t>ی</w:t>
      </w:r>
      <w:r w:rsidRPr="00574698">
        <w:rPr>
          <w:rFonts w:hint="eastAsia"/>
          <w:sz w:val="28"/>
          <w:rtl/>
          <w:lang w:bidi="fa-IR"/>
        </w:rPr>
        <w:t>،</w:t>
      </w:r>
      <w:r w:rsidRPr="00574698">
        <w:rPr>
          <w:sz w:val="28"/>
          <w:rtl/>
          <w:lang w:bidi="fa-IR"/>
        </w:rPr>
        <w:t xml:space="preserve"> به اندازه م</w:t>
      </w:r>
      <w:r w:rsidRPr="00574698">
        <w:rPr>
          <w:rFonts w:hint="cs"/>
          <w:sz w:val="28"/>
          <w:rtl/>
          <w:lang w:bidi="fa-IR"/>
        </w:rPr>
        <w:t>ی</w:t>
      </w:r>
      <w:r w:rsidRPr="00574698">
        <w:rPr>
          <w:rFonts w:hint="eastAsia"/>
          <w:sz w:val="28"/>
          <w:rtl/>
          <w:lang w:bidi="fa-IR"/>
        </w:rPr>
        <w:t>کروسکوپ</w:t>
      </w:r>
      <w:r w:rsidRPr="00574698">
        <w:rPr>
          <w:rFonts w:hint="cs"/>
          <w:sz w:val="28"/>
          <w:rtl/>
          <w:lang w:bidi="fa-IR"/>
        </w:rPr>
        <w:t>ی</w:t>
      </w:r>
      <w:r w:rsidRPr="00574698">
        <w:rPr>
          <w:sz w:val="28"/>
          <w:rtl/>
          <w:lang w:bidi="fa-IR"/>
        </w:rPr>
        <w:t xml:space="preserve"> را در کنار هم ترک</w:t>
      </w:r>
      <w:r w:rsidRPr="00574698">
        <w:rPr>
          <w:rFonts w:hint="cs"/>
          <w:sz w:val="28"/>
          <w:rtl/>
          <w:lang w:bidi="fa-IR"/>
        </w:rPr>
        <w:t>ی</w:t>
      </w:r>
      <w:r w:rsidRPr="00574698">
        <w:rPr>
          <w:rFonts w:hint="eastAsia"/>
          <w:sz w:val="28"/>
          <w:rtl/>
          <w:lang w:bidi="fa-IR"/>
        </w:rPr>
        <w:t>ب</w:t>
      </w:r>
      <w:r w:rsidRPr="00574698">
        <w:rPr>
          <w:sz w:val="28"/>
          <w:rtl/>
          <w:lang w:bidi="fa-IR"/>
        </w:rPr>
        <w:t xml:space="preserve"> کنند. بنابرا</w:t>
      </w:r>
      <w:r w:rsidRPr="00574698">
        <w:rPr>
          <w:rFonts w:hint="cs"/>
          <w:sz w:val="28"/>
          <w:rtl/>
          <w:lang w:bidi="fa-IR"/>
        </w:rPr>
        <w:t>ی</w:t>
      </w:r>
      <w:r w:rsidRPr="00574698">
        <w:rPr>
          <w:rFonts w:hint="eastAsia"/>
          <w:sz w:val="28"/>
          <w:rtl/>
          <w:lang w:bidi="fa-IR"/>
        </w:rPr>
        <w:t>ن،</w:t>
      </w:r>
      <w:r w:rsidRPr="00574698">
        <w:rPr>
          <w:sz w:val="28"/>
          <w:rtl/>
          <w:lang w:bidi="fa-IR"/>
        </w:rPr>
        <w:t xml:space="preserve"> و</w:t>
      </w:r>
      <w:r w:rsidRPr="00574698">
        <w:rPr>
          <w:rFonts w:hint="cs"/>
          <w:sz w:val="28"/>
          <w:rtl/>
          <w:lang w:bidi="fa-IR"/>
        </w:rPr>
        <w:t>ی</w:t>
      </w:r>
      <w:r w:rsidRPr="00574698">
        <w:rPr>
          <w:rFonts w:hint="eastAsia"/>
          <w:sz w:val="28"/>
          <w:rtl/>
          <w:lang w:bidi="fa-IR"/>
        </w:rPr>
        <w:t>ژگ</w:t>
      </w:r>
      <w:r w:rsidRPr="00574698">
        <w:rPr>
          <w:rFonts w:hint="cs"/>
          <w:sz w:val="28"/>
          <w:rtl/>
          <w:lang w:bidi="fa-IR"/>
        </w:rPr>
        <w:t>ی‌</w:t>
      </w:r>
      <w:r w:rsidRPr="00574698">
        <w:rPr>
          <w:rFonts w:hint="eastAsia"/>
          <w:sz w:val="28"/>
          <w:rtl/>
          <w:lang w:bidi="fa-IR"/>
        </w:rPr>
        <w:t>ها</w:t>
      </w:r>
      <w:r w:rsidRPr="00574698">
        <w:rPr>
          <w:rFonts w:hint="cs"/>
          <w:sz w:val="28"/>
          <w:rtl/>
          <w:lang w:bidi="fa-IR"/>
        </w:rPr>
        <w:t>ی</w:t>
      </w:r>
      <w:r w:rsidRPr="00574698">
        <w:rPr>
          <w:sz w:val="28"/>
          <w:rtl/>
          <w:lang w:bidi="fa-IR"/>
        </w:rPr>
        <w:t xml:space="preserve"> مشترک </w:t>
      </w:r>
      <w:r w:rsidR="00574698" w:rsidRPr="006C5608">
        <w:rPr>
          <w:rFonts w:asciiTheme="majorBidi" w:hAnsiTheme="majorBidi" w:cstheme="majorBidi"/>
          <w:szCs w:val="24"/>
          <w:lang w:bidi="fa-IR"/>
        </w:rPr>
        <w:t>MEMS</w:t>
      </w:r>
      <w:r w:rsidR="00574698" w:rsidRPr="00574698">
        <w:rPr>
          <w:rtl/>
          <w:lang w:bidi="fa-IR"/>
        </w:rPr>
        <w:t xml:space="preserve"> </w:t>
      </w:r>
      <w:r w:rsidRPr="00574698">
        <w:rPr>
          <w:sz w:val="28"/>
          <w:rtl/>
          <w:lang w:bidi="fa-IR"/>
        </w:rPr>
        <w:t>از نظر و</w:t>
      </w:r>
      <w:r w:rsidRPr="00574698">
        <w:rPr>
          <w:rFonts w:hint="cs"/>
          <w:sz w:val="28"/>
          <w:rtl/>
          <w:lang w:bidi="fa-IR"/>
        </w:rPr>
        <w:t>ی</w:t>
      </w:r>
      <w:r w:rsidRPr="00574698">
        <w:rPr>
          <w:rFonts w:hint="eastAsia"/>
          <w:sz w:val="28"/>
          <w:rtl/>
          <w:lang w:bidi="fa-IR"/>
        </w:rPr>
        <w:t>ژگ</w:t>
      </w:r>
      <w:r w:rsidRPr="00574698">
        <w:rPr>
          <w:rFonts w:hint="cs"/>
          <w:sz w:val="28"/>
          <w:rtl/>
          <w:lang w:bidi="fa-IR"/>
        </w:rPr>
        <w:t>ی‌</w:t>
      </w:r>
      <w:r w:rsidRPr="00574698">
        <w:rPr>
          <w:rFonts w:hint="eastAsia"/>
          <w:sz w:val="28"/>
          <w:rtl/>
          <w:lang w:bidi="fa-IR"/>
        </w:rPr>
        <w:t>ها</w:t>
      </w:r>
      <w:r w:rsidRPr="00574698">
        <w:rPr>
          <w:rFonts w:hint="cs"/>
          <w:sz w:val="28"/>
          <w:rtl/>
          <w:lang w:bidi="fa-IR"/>
        </w:rPr>
        <w:t>ی</w:t>
      </w:r>
      <w:r w:rsidRPr="00574698">
        <w:rPr>
          <w:sz w:val="28"/>
          <w:rtl/>
          <w:lang w:bidi="fa-IR"/>
        </w:rPr>
        <w:t xml:space="preserve"> مؤلفه‌ها، اندازه م</w:t>
      </w:r>
      <w:r w:rsidRPr="00574698">
        <w:rPr>
          <w:rFonts w:hint="cs"/>
          <w:sz w:val="28"/>
          <w:rtl/>
          <w:lang w:bidi="fa-IR"/>
        </w:rPr>
        <w:t>ی</w:t>
      </w:r>
      <w:r w:rsidRPr="00574698">
        <w:rPr>
          <w:rFonts w:hint="eastAsia"/>
          <w:sz w:val="28"/>
          <w:rtl/>
          <w:lang w:bidi="fa-IR"/>
        </w:rPr>
        <w:t>کروسکوپ</w:t>
      </w:r>
      <w:r w:rsidRPr="00574698">
        <w:rPr>
          <w:rFonts w:hint="cs"/>
          <w:sz w:val="28"/>
          <w:rtl/>
          <w:lang w:bidi="fa-IR"/>
        </w:rPr>
        <w:t>ی</w:t>
      </w:r>
      <w:r w:rsidRPr="00574698">
        <w:rPr>
          <w:sz w:val="28"/>
          <w:rtl/>
          <w:lang w:bidi="fa-IR"/>
        </w:rPr>
        <w:t xml:space="preserve"> حداقل بخش</w:t>
      </w:r>
      <w:r w:rsidRPr="00574698">
        <w:rPr>
          <w:rFonts w:hint="cs"/>
          <w:sz w:val="28"/>
          <w:rtl/>
          <w:lang w:bidi="fa-IR"/>
        </w:rPr>
        <w:t>ی</w:t>
      </w:r>
      <w:r w:rsidRPr="00574698">
        <w:rPr>
          <w:sz w:val="28"/>
          <w:rtl/>
          <w:lang w:bidi="fa-IR"/>
        </w:rPr>
        <w:t xml:space="preserve"> از هندسه دستگاه، و ن</w:t>
      </w:r>
      <w:r w:rsidRPr="00574698">
        <w:rPr>
          <w:rFonts w:hint="cs"/>
          <w:sz w:val="28"/>
          <w:rtl/>
          <w:lang w:bidi="fa-IR"/>
        </w:rPr>
        <w:t>ی</w:t>
      </w:r>
      <w:r w:rsidRPr="00574698">
        <w:rPr>
          <w:rFonts w:hint="eastAsia"/>
          <w:sz w:val="28"/>
          <w:rtl/>
          <w:lang w:bidi="fa-IR"/>
        </w:rPr>
        <w:t>از</w:t>
      </w:r>
      <w:r w:rsidRPr="00574698">
        <w:rPr>
          <w:sz w:val="28"/>
          <w:rtl/>
          <w:lang w:bidi="fa-IR"/>
        </w:rPr>
        <w:t xml:space="preserve"> به حضور بخش</w:t>
      </w:r>
      <w:r w:rsidRPr="00574698">
        <w:rPr>
          <w:rFonts w:hint="cs"/>
          <w:sz w:val="28"/>
          <w:rtl/>
          <w:lang w:bidi="fa-IR"/>
        </w:rPr>
        <w:t>ی</w:t>
      </w:r>
      <w:r w:rsidRPr="00574698">
        <w:rPr>
          <w:sz w:val="28"/>
          <w:rtl/>
          <w:lang w:bidi="fa-IR"/>
        </w:rPr>
        <w:t xml:space="preserve"> متحرک در ساختار برا</w:t>
      </w:r>
      <w:r w:rsidRPr="00574698">
        <w:rPr>
          <w:rFonts w:hint="cs"/>
          <w:sz w:val="28"/>
          <w:rtl/>
          <w:lang w:bidi="fa-IR"/>
        </w:rPr>
        <w:t>ی</w:t>
      </w:r>
      <w:r w:rsidRPr="00574698">
        <w:rPr>
          <w:sz w:val="28"/>
          <w:rtl/>
          <w:lang w:bidi="fa-IR"/>
        </w:rPr>
        <w:t xml:space="preserve"> تعامل مکان</w:t>
      </w:r>
      <w:r w:rsidRPr="00574698">
        <w:rPr>
          <w:rFonts w:hint="cs"/>
          <w:sz w:val="28"/>
          <w:rtl/>
          <w:lang w:bidi="fa-IR"/>
        </w:rPr>
        <w:t>ی</w:t>
      </w:r>
      <w:r w:rsidRPr="00574698">
        <w:rPr>
          <w:rFonts w:hint="eastAsia"/>
          <w:sz w:val="28"/>
          <w:rtl/>
          <w:lang w:bidi="fa-IR"/>
        </w:rPr>
        <w:t>ک</w:t>
      </w:r>
      <w:r w:rsidRPr="00574698">
        <w:rPr>
          <w:rFonts w:hint="cs"/>
          <w:sz w:val="28"/>
          <w:rtl/>
          <w:lang w:bidi="fa-IR"/>
        </w:rPr>
        <w:t>ی</w:t>
      </w:r>
      <w:r w:rsidRPr="00574698">
        <w:rPr>
          <w:sz w:val="28"/>
          <w:rtl/>
          <w:lang w:bidi="fa-IR"/>
        </w:rPr>
        <w:t xml:space="preserve"> با </w:t>
      </w:r>
      <w:r w:rsidR="00574698">
        <w:rPr>
          <w:rFonts w:hint="cs"/>
          <w:rtl/>
          <w:lang w:bidi="fa-IR"/>
        </w:rPr>
        <w:t>دیگر</w:t>
      </w:r>
      <w:r w:rsidRPr="00574698">
        <w:rPr>
          <w:sz w:val="28"/>
          <w:rtl/>
          <w:lang w:bidi="fa-IR"/>
        </w:rPr>
        <w:t xml:space="preserve"> </w:t>
      </w:r>
      <w:r w:rsidR="00574698">
        <w:rPr>
          <w:rFonts w:hint="cs"/>
          <w:rtl/>
          <w:lang w:bidi="fa-IR"/>
        </w:rPr>
        <w:t>اجزا</w:t>
      </w:r>
      <w:r w:rsidRPr="00574698">
        <w:rPr>
          <w:sz w:val="28"/>
          <w:rtl/>
          <w:lang w:bidi="fa-IR"/>
        </w:rPr>
        <w:t xml:space="preserve"> است (ا</w:t>
      </w:r>
      <w:r w:rsidRPr="00574698">
        <w:rPr>
          <w:rFonts w:hint="cs"/>
          <w:sz w:val="28"/>
          <w:rtl/>
          <w:lang w:bidi="fa-IR"/>
        </w:rPr>
        <w:t>ی</w:t>
      </w:r>
      <w:r w:rsidRPr="00574698">
        <w:rPr>
          <w:rFonts w:hint="eastAsia"/>
          <w:sz w:val="28"/>
          <w:rtl/>
          <w:lang w:bidi="fa-IR"/>
        </w:rPr>
        <w:t>ن</w:t>
      </w:r>
      <w:r w:rsidRPr="00574698">
        <w:rPr>
          <w:sz w:val="28"/>
          <w:rtl/>
          <w:lang w:bidi="fa-IR"/>
        </w:rPr>
        <w:t xml:space="preserve"> و</w:t>
      </w:r>
      <w:r w:rsidRPr="00574698">
        <w:rPr>
          <w:rFonts w:hint="cs"/>
          <w:sz w:val="28"/>
          <w:rtl/>
          <w:lang w:bidi="fa-IR"/>
        </w:rPr>
        <w:t>ی</w:t>
      </w:r>
      <w:r w:rsidRPr="00574698">
        <w:rPr>
          <w:rFonts w:hint="eastAsia"/>
          <w:sz w:val="28"/>
          <w:rtl/>
          <w:lang w:bidi="fa-IR"/>
        </w:rPr>
        <w:t>ژگ</w:t>
      </w:r>
      <w:r w:rsidRPr="00574698">
        <w:rPr>
          <w:rFonts w:hint="cs"/>
          <w:sz w:val="28"/>
          <w:rtl/>
          <w:lang w:bidi="fa-IR"/>
        </w:rPr>
        <w:t>ی</w:t>
      </w:r>
      <w:r w:rsidRPr="00574698">
        <w:rPr>
          <w:sz w:val="28"/>
          <w:rtl/>
          <w:lang w:bidi="fa-IR"/>
        </w:rPr>
        <w:t xml:space="preserve"> دوم، دستگاه‌ها</w:t>
      </w:r>
      <w:r w:rsidRPr="00574698">
        <w:rPr>
          <w:rFonts w:hint="cs"/>
          <w:sz w:val="28"/>
          <w:rtl/>
          <w:lang w:bidi="fa-IR"/>
        </w:rPr>
        <w:t>ی</w:t>
      </w:r>
      <w:r w:rsidRPr="00574698">
        <w:rPr>
          <w:sz w:val="28"/>
          <w:rtl/>
          <w:lang w:bidi="fa-IR"/>
        </w:rPr>
        <w:t xml:space="preserve"> </w:t>
      </w:r>
      <w:r w:rsidR="00574698" w:rsidRPr="006C5608">
        <w:rPr>
          <w:rFonts w:asciiTheme="majorBidi" w:hAnsiTheme="majorBidi" w:cstheme="majorBidi"/>
          <w:szCs w:val="24"/>
          <w:lang w:bidi="fa-IR"/>
        </w:rPr>
        <w:t>MEMS</w:t>
      </w:r>
      <w:r w:rsidR="00574698">
        <w:rPr>
          <w:rFonts w:ascii="Calibri" w:hAnsi="Calibri" w:cs="Calibri" w:hint="cs"/>
          <w:rtl/>
          <w:lang w:bidi="fa-IR"/>
        </w:rPr>
        <w:t xml:space="preserve"> </w:t>
      </w:r>
      <w:r w:rsidRPr="00574698">
        <w:rPr>
          <w:sz w:val="28"/>
          <w:rtl/>
          <w:lang w:bidi="fa-IR"/>
        </w:rPr>
        <w:t>را از دستگاه‌ها</w:t>
      </w:r>
      <w:r w:rsidRPr="00574698">
        <w:rPr>
          <w:rFonts w:hint="cs"/>
          <w:sz w:val="28"/>
          <w:rtl/>
          <w:lang w:bidi="fa-IR"/>
        </w:rPr>
        <w:t>ی</w:t>
      </w:r>
      <w:r w:rsidRPr="00574698">
        <w:rPr>
          <w:sz w:val="28"/>
          <w:rtl/>
          <w:lang w:bidi="fa-IR"/>
        </w:rPr>
        <w:t xml:space="preserve"> ساده م</w:t>
      </w:r>
      <w:r w:rsidRPr="00574698">
        <w:rPr>
          <w:rFonts w:hint="cs"/>
          <w:sz w:val="28"/>
          <w:rtl/>
          <w:lang w:bidi="fa-IR"/>
        </w:rPr>
        <w:t>ی</w:t>
      </w:r>
      <w:r w:rsidRPr="00574698">
        <w:rPr>
          <w:rFonts w:hint="eastAsia"/>
          <w:sz w:val="28"/>
          <w:rtl/>
          <w:lang w:bidi="fa-IR"/>
        </w:rPr>
        <w:t>کروساز</w:t>
      </w:r>
      <w:r w:rsidRPr="00574698">
        <w:rPr>
          <w:rFonts w:hint="cs"/>
          <w:sz w:val="28"/>
          <w:rtl/>
          <w:lang w:bidi="fa-IR"/>
        </w:rPr>
        <w:t>ی</w:t>
      </w:r>
      <w:r w:rsidRPr="00574698">
        <w:rPr>
          <w:sz w:val="28"/>
          <w:rtl/>
          <w:lang w:bidi="fa-IR"/>
        </w:rPr>
        <w:t xml:space="preserve"> شده متما</w:t>
      </w:r>
      <w:r w:rsidRPr="00574698">
        <w:rPr>
          <w:rFonts w:hint="cs"/>
          <w:sz w:val="28"/>
          <w:rtl/>
          <w:lang w:bidi="fa-IR"/>
        </w:rPr>
        <w:t>ی</w:t>
      </w:r>
      <w:r w:rsidRPr="00574698">
        <w:rPr>
          <w:rFonts w:hint="eastAsia"/>
          <w:sz w:val="28"/>
          <w:rtl/>
          <w:lang w:bidi="fa-IR"/>
        </w:rPr>
        <w:t>ز</w:t>
      </w:r>
      <w:r w:rsidRPr="00574698">
        <w:rPr>
          <w:sz w:val="28"/>
          <w:rtl/>
          <w:lang w:bidi="fa-IR"/>
        </w:rPr>
        <w:t xml:space="preserve"> م</w:t>
      </w:r>
      <w:r w:rsidRPr="00574698">
        <w:rPr>
          <w:rFonts w:hint="cs"/>
          <w:sz w:val="28"/>
          <w:rtl/>
          <w:lang w:bidi="fa-IR"/>
        </w:rPr>
        <w:t>ی‌</w:t>
      </w:r>
      <w:r w:rsidRPr="00574698">
        <w:rPr>
          <w:rFonts w:hint="eastAsia"/>
          <w:sz w:val="28"/>
          <w:rtl/>
          <w:lang w:bidi="fa-IR"/>
        </w:rPr>
        <w:t>کند</w:t>
      </w:r>
      <w:r w:rsidRPr="00574698">
        <w:rPr>
          <w:sz w:val="28"/>
          <w:rtl/>
          <w:lang w:bidi="fa-IR"/>
        </w:rPr>
        <w:t>).</w:t>
      </w:r>
    </w:p>
    <w:p w14:paraId="5B37C924" w14:textId="056C7F01" w:rsidR="00574698" w:rsidRDefault="00574698" w:rsidP="00F454B7">
      <w:pPr>
        <w:jc w:val="both"/>
        <w:rPr>
          <w:lang w:bidi="fa-IR"/>
        </w:rPr>
      </w:pPr>
      <w:r w:rsidRPr="00574698">
        <w:rPr>
          <w:sz w:val="28"/>
          <w:rtl/>
          <w:lang w:bidi="fa-IR"/>
        </w:rPr>
        <w:lastRenderedPageBreak/>
        <w:t>با اول</w:t>
      </w:r>
      <w:r w:rsidRPr="00574698">
        <w:rPr>
          <w:rFonts w:hint="cs"/>
          <w:sz w:val="28"/>
          <w:rtl/>
          <w:lang w:bidi="fa-IR"/>
        </w:rPr>
        <w:t>ی</w:t>
      </w:r>
      <w:r w:rsidRPr="00574698">
        <w:rPr>
          <w:rFonts w:hint="eastAsia"/>
          <w:sz w:val="28"/>
          <w:rtl/>
          <w:lang w:bidi="fa-IR"/>
        </w:rPr>
        <w:t>ن</w:t>
      </w:r>
      <w:r w:rsidRPr="00574698">
        <w:rPr>
          <w:sz w:val="28"/>
          <w:rtl/>
          <w:lang w:bidi="fa-IR"/>
        </w:rPr>
        <w:t xml:space="preserve"> پ</w:t>
      </w:r>
      <w:r w:rsidRPr="00574698">
        <w:rPr>
          <w:rFonts w:hint="cs"/>
          <w:sz w:val="28"/>
          <w:rtl/>
          <w:lang w:bidi="fa-IR"/>
        </w:rPr>
        <w:t>ی</w:t>
      </w:r>
      <w:r w:rsidRPr="00574698">
        <w:rPr>
          <w:rFonts w:hint="eastAsia"/>
          <w:sz w:val="28"/>
          <w:rtl/>
          <w:lang w:bidi="fa-IR"/>
        </w:rPr>
        <w:t>شرفت‌ها</w:t>
      </w:r>
      <w:r w:rsidRPr="00574698">
        <w:rPr>
          <w:sz w:val="28"/>
          <w:rtl/>
          <w:lang w:bidi="fa-IR"/>
        </w:rPr>
        <w:t xml:space="preserve"> که به دهه ۱۹۷۰ برم</w:t>
      </w:r>
      <w:r w:rsidRPr="00574698">
        <w:rPr>
          <w:rFonts w:hint="cs"/>
          <w:sz w:val="28"/>
          <w:rtl/>
          <w:lang w:bidi="fa-IR"/>
        </w:rPr>
        <w:t>ی‌</w:t>
      </w:r>
      <w:r w:rsidRPr="00574698">
        <w:rPr>
          <w:rFonts w:hint="eastAsia"/>
          <w:sz w:val="28"/>
          <w:rtl/>
          <w:lang w:bidi="fa-IR"/>
        </w:rPr>
        <w:t>گردد،</w:t>
      </w:r>
      <w:r w:rsidRPr="00574698">
        <w:rPr>
          <w:sz w:val="28"/>
          <w:rtl/>
          <w:lang w:bidi="fa-IR"/>
        </w:rPr>
        <w:t xml:space="preserve"> تکن</w:t>
      </w:r>
      <w:r w:rsidRPr="00574698">
        <w:rPr>
          <w:rFonts w:hint="cs"/>
          <w:sz w:val="28"/>
          <w:rtl/>
          <w:lang w:bidi="fa-IR"/>
        </w:rPr>
        <w:t>ی</w:t>
      </w:r>
      <w:r w:rsidRPr="00574698">
        <w:rPr>
          <w:rFonts w:hint="eastAsia"/>
          <w:sz w:val="28"/>
          <w:rtl/>
          <w:lang w:bidi="fa-IR"/>
        </w:rPr>
        <w:t>ک‌ها</w:t>
      </w:r>
      <w:r w:rsidRPr="00574698">
        <w:rPr>
          <w:rFonts w:hint="cs"/>
          <w:sz w:val="28"/>
          <w:rtl/>
          <w:lang w:bidi="fa-IR"/>
        </w:rPr>
        <w:t>ی</w:t>
      </w:r>
      <w:r w:rsidRPr="00574698">
        <w:rPr>
          <w:sz w:val="28"/>
          <w:rtl/>
          <w:lang w:bidi="fa-IR"/>
        </w:rPr>
        <w:t xml:space="preserve"> ساخت </w:t>
      </w:r>
      <w:r w:rsidR="002852D9" w:rsidRPr="006C5608">
        <w:rPr>
          <w:rFonts w:asciiTheme="majorBidi" w:hAnsiTheme="majorBidi" w:cstheme="majorBidi"/>
          <w:szCs w:val="24"/>
          <w:lang w:bidi="fa-IR"/>
        </w:rPr>
        <w:t>MEMS</w:t>
      </w:r>
      <w:r w:rsidR="002852D9">
        <w:rPr>
          <w:rFonts w:ascii="Calibri" w:hAnsi="Calibri" w:cs="Calibri"/>
          <w:rtl/>
          <w:lang w:bidi="fa-IR"/>
        </w:rPr>
        <w:t xml:space="preserve"> </w:t>
      </w:r>
      <w:r w:rsidR="002852D9">
        <w:rPr>
          <w:rFonts w:ascii="Calibri" w:hAnsi="Calibri" w:cs="Calibri" w:hint="cs"/>
          <w:rtl/>
          <w:lang w:bidi="fa-IR"/>
        </w:rPr>
        <w:t xml:space="preserve">این </w:t>
      </w:r>
      <w:r w:rsidRPr="00574698">
        <w:rPr>
          <w:sz w:val="28"/>
          <w:rtl/>
          <w:lang w:bidi="fa-IR"/>
        </w:rPr>
        <w:t xml:space="preserve">امکان </w:t>
      </w:r>
      <w:r w:rsidR="002852D9">
        <w:rPr>
          <w:rFonts w:hint="cs"/>
          <w:rtl/>
          <w:lang w:bidi="fa-IR"/>
        </w:rPr>
        <w:t>را فراهم‌</w:t>
      </w:r>
      <w:r w:rsidRPr="00574698">
        <w:rPr>
          <w:sz w:val="28"/>
          <w:rtl/>
          <w:lang w:bidi="fa-IR"/>
        </w:rPr>
        <w:t>کردند که س</w:t>
      </w:r>
      <w:r w:rsidRPr="00574698">
        <w:rPr>
          <w:rFonts w:hint="cs"/>
          <w:sz w:val="28"/>
          <w:rtl/>
          <w:lang w:bidi="fa-IR"/>
        </w:rPr>
        <w:t>ی</w:t>
      </w:r>
      <w:r w:rsidRPr="00574698">
        <w:rPr>
          <w:rFonts w:hint="eastAsia"/>
          <w:sz w:val="28"/>
          <w:rtl/>
          <w:lang w:bidi="fa-IR"/>
        </w:rPr>
        <w:t>ستم‌ه</w:t>
      </w:r>
      <w:r w:rsidR="002852D9">
        <w:rPr>
          <w:rFonts w:hint="cs"/>
          <w:rtl/>
          <w:lang w:bidi="fa-IR"/>
        </w:rPr>
        <w:t>ا</w:t>
      </w:r>
      <w:r w:rsidRPr="00574698">
        <w:rPr>
          <w:sz w:val="28"/>
          <w:rtl/>
          <w:lang w:bidi="fa-IR"/>
        </w:rPr>
        <w:t xml:space="preserve"> از نظر کارا</w:t>
      </w:r>
      <w:r w:rsidRPr="00574698">
        <w:rPr>
          <w:rFonts w:hint="cs"/>
          <w:sz w:val="28"/>
          <w:rtl/>
          <w:lang w:bidi="fa-IR"/>
        </w:rPr>
        <w:t>یی</w:t>
      </w:r>
      <w:r w:rsidRPr="00574698">
        <w:rPr>
          <w:sz w:val="28"/>
          <w:rtl/>
          <w:lang w:bidi="fa-IR"/>
        </w:rPr>
        <w:t xml:space="preserve"> خام، مصرف انرژ</w:t>
      </w:r>
      <w:r w:rsidRPr="00574698">
        <w:rPr>
          <w:rFonts w:hint="cs"/>
          <w:sz w:val="28"/>
          <w:rtl/>
          <w:lang w:bidi="fa-IR"/>
        </w:rPr>
        <w:t>ی</w:t>
      </w:r>
      <w:r w:rsidRPr="00574698">
        <w:rPr>
          <w:rFonts w:hint="eastAsia"/>
          <w:sz w:val="28"/>
          <w:rtl/>
          <w:lang w:bidi="fa-IR"/>
        </w:rPr>
        <w:t>،</w:t>
      </w:r>
      <w:r w:rsidRPr="00574698">
        <w:rPr>
          <w:sz w:val="28"/>
          <w:rtl/>
          <w:lang w:bidi="fa-IR"/>
        </w:rPr>
        <w:t xml:space="preserve"> اندازه، هز</w:t>
      </w:r>
      <w:r w:rsidRPr="00574698">
        <w:rPr>
          <w:rFonts w:hint="cs"/>
          <w:sz w:val="28"/>
          <w:rtl/>
          <w:lang w:bidi="fa-IR"/>
        </w:rPr>
        <w:t>ی</w:t>
      </w:r>
      <w:r w:rsidRPr="00574698">
        <w:rPr>
          <w:rFonts w:hint="eastAsia"/>
          <w:sz w:val="28"/>
          <w:rtl/>
          <w:lang w:bidi="fa-IR"/>
        </w:rPr>
        <w:t>نه</w:t>
      </w:r>
      <w:r w:rsidRPr="00574698">
        <w:rPr>
          <w:sz w:val="28"/>
          <w:rtl/>
          <w:lang w:bidi="fa-IR"/>
        </w:rPr>
        <w:t xml:space="preserve"> و غ</w:t>
      </w:r>
      <w:r w:rsidRPr="00574698">
        <w:rPr>
          <w:rFonts w:hint="cs"/>
          <w:sz w:val="28"/>
          <w:rtl/>
          <w:lang w:bidi="fa-IR"/>
        </w:rPr>
        <w:t>ی</w:t>
      </w:r>
      <w:r w:rsidRPr="00574698">
        <w:rPr>
          <w:rFonts w:hint="eastAsia"/>
          <w:sz w:val="28"/>
          <w:rtl/>
          <w:lang w:bidi="fa-IR"/>
        </w:rPr>
        <w:t>ره،</w:t>
      </w:r>
      <w:r w:rsidRPr="00574698">
        <w:rPr>
          <w:sz w:val="28"/>
          <w:rtl/>
          <w:lang w:bidi="fa-IR"/>
        </w:rPr>
        <w:t xml:space="preserve"> موثرتر باشند. محصولات مبتن</w:t>
      </w:r>
      <w:r w:rsidRPr="00574698">
        <w:rPr>
          <w:rFonts w:hint="cs"/>
          <w:sz w:val="28"/>
          <w:rtl/>
          <w:lang w:bidi="fa-IR"/>
        </w:rPr>
        <w:t>ی</w:t>
      </w:r>
      <w:r w:rsidRPr="00574698">
        <w:rPr>
          <w:sz w:val="28"/>
          <w:rtl/>
          <w:lang w:bidi="fa-IR"/>
        </w:rPr>
        <w:t xml:space="preserve"> بر </w:t>
      </w:r>
      <w:r w:rsidR="002852D9" w:rsidRPr="006C5608">
        <w:rPr>
          <w:rFonts w:asciiTheme="majorBidi" w:hAnsiTheme="majorBidi" w:cstheme="majorBidi"/>
          <w:szCs w:val="24"/>
          <w:lang w:bidi="fa-IR"/>
        </w:rPr>
        <w:t>MEMS</w:t>
      </w:r>
      <w:r w:rsidR="002852D9">
        <w:rPr>
          <w:rFonts w:ascii="Calibri" w:hAnsi="Calibri" w:cs="Calibri"/>
          <w:rtl/>
          <w:lang w:bidi="fa-IR"/>
        </w:rPr>
        <w:t xml:space="preserve"> </w:t>
      </w:r>
      <w:r w:rsidRPr="00574698">
        <w:rPr>
          <w:sz w:val="28"/>
          <w:rtl/>
          <w:lang w:bidi="fa-IR"/>
        </w:rPr>
        <w:t>سپس در دهه ۱۹۹۰ برا</w:t>
      </w:r>
      <w:r w:rsidRPr="00574698">
        <w:rPr>
          <w:rFonts w:hint="cs"/>
          <w:sz w:val="28"/>
          <w:rtl/>
          <w:lang w:bidi="fa-IR"/>
        </w:rPr>
        <w:t>ی</w:t>
      </w:r>
      <w:r w:rsidRPr="00574698">
        <w:rPr>
          <w:sz w:val="28"/>
          <w:rtl/>
          <w:lang w:bidi="fa-IR"/>
        </w:rPr>
        <w:t xml:space="preserve"> اول</w:t>
      </w:r>
      <w:r w:rsidRPr="00574698">
        <w:rPr>
          <w:rFonts w:hint="cs"/>
          <w:sz w:val="28"/>
          <w:rtl/>
          <w:lang w:bidi="fa-IR"/>
        </w:rPr>
        <w:t>ی</w:t>
      </w:r>
      <w:r w:rsidRPr="00574698">
        <w:rPr>
          <w:rFonts w:hint="eastAsia"/>
          <w:sz w:val="28"/>
          <w:rtl/>
          <w:lang w:bidi="fa-IR"/>
        </w:rPr>
        <w:t>ن</w:t>
      </w:r>
      <w:r w:rsidRPr="00574698">
        <w:rPr>
          <w:sz w:val="28"/>
          <w:rtl/>
          <w:lang w:bidi="fa-IR"/>
        </w:rPr>
        <w:t xml:space="preserve"> بار تجار</w:t>
      </w:r>
      <w:r w:rsidRPr="00574698">
        <w:rPr>
          <w:rFonts w:hint="cs"/>
          <w:sz w:val="28"/>
          <w:rtl/>
          <w:lang w:bidi="fa-IR"/>
        </w:rPr>
        <w:t>ی</w:t>
      </w:r>
      <w:r w:rsidRPr="00574698">
        <w:rPr>
          <w:sz w:val="28"/>
          <w:rtl/>
          <w:lang w:bidi="fa-IR"/>
        </w:rPr>
        <w:t xml:space="preserve"> شدند. سپس، آنها با موفق</w:t>
      </w:r>
      <w:r w:rsidRPr="00574698">
        <w:rPr>
          <w:rFonts w:hint="cs"/>
          <w:sz w:val="28"/>
          <w:rtl/>
          <w:lang w:bidi="fa-IR"/>
        </w:rPr>
        <w:t>ی</w:t>
      </w:r>
      <w:r w:rsidRPr="00574698">
        <w:rPr>
          <w:rFonts w:hint="eastAsia"/>
          <w:sz w:val="28"/>
          <w:rtl/>
          <w:lang w:bidi="fa-IR"/>
        </w:rPr>
        <w:t>ت</w:t>
      </w:r>
      <w:r w:rsidRPr="00574698">
        <w:rPr>
          <w:sz w:val="28"/>
          <w:rtl/>
          <w:lang w:bidi="fa-IR"/>
        </w:rPr>
        <w:t xml:space="preserve"> در </w:t>
      </w:r>
      <w:r w:rsidRPr="00574698">
        <w:rPr>
          <w:rFonts w:hint="eastAsia"/>
          <w:sz w:val="28"/>
          <w:rtl/>
          <w:lang w:bidi="fa-IR"/>
        </w:rPr>
        <w:t>زم</w:t>
      </w:r>
      <w:r w:rsidRPr="00574698">
        <w:rPr>
          <w:rFonts w:hint="cs"/>
          <w:sz w:val="28"/>
          <w:rtl/>
          <w:lang w:bidi="fa-IR"/>
        </w:rPr>
        <w:t>ی</w:t>
      </w:r>
      <w:r w:rsidRPr="00574698">
        <w:rPr>
          <w:rFonts w:hint="eastAsia"/>
          <w:sz w:val="28"/>
          <w:rtl/>
          <w:lang w:bidi="fa-IR"/>
        </w:rPr>
        <w:t>نه‌ها</w:t>
      </w:r>
      <w:r w:rsidRPr="00574698">
        <w:rPr>
          <w:rFonts w:hint="cs"/>
          <w:sz w:val="28"/>
          <w:rtl/>
          <w:lang w:bidi="fa-IR"/>
        </w:rPr>
        <w:t>ی</w:t>
      </w:r>
      <w:r w:rsidRPr="00574698">
        <w:rPr>
          <w:sz w:val="28"/>
          <w:rtl/>
          <w:lang w:bidi="fa-IR"/>
        </w:rPr>
        <w:t xml:space="preserve"> مختلف</w:t>
      </w:r>
      <w:r w:rsidRPr="00574698">
        <w:rPr>
          <w:rFonts w:hint="cs"/>
          <w:sz w:val="28"/>
          <w:rtl/>
          <w:lang w:bidi="fa-IR"/>
        </w:rPr>
        <w:t>ی</w:t>
      </w:r>
      <w:r w:rsidRPr="00574698">
        <w:rPr>
          <w:sz w:val="28"/>
          <w:rtl/>
          <w:lang w:bidi="fa-IR"/>
        </w:rPr>
        <w:t xml:space="preserve"> مانند حسگرها</w:t>
      </w:r>
      <w:r w:rsidRPr="00574698">
        <w:rPr>
          <w:rFonts w:hint="cs"/>
          <w:sz w:val="28"/>
          <w:rtl/>
          <w:lang w:bidi="fa-IR"/>
        </w:rPr>
        <w:t>ی</w:t>
      </w:r>
      <w:r w:rsidRPr="00574698">
        <w:rPr>
          <w:sz w:val="28"/>
          <w:rtl/>
          <w:lang w:bidi="fa-IR"/>
        </w:rPr>
        <w:t xml:space="preserve"> الکترومکان</w:t>
      </w:r>
      <w:r w:rsidRPr="00574698">
        <w:rPr>
          <w:rFonts w:hint="cs"/>
          <w:sz w:val="28"/>
          <w:rtl/>
          <w:lang w:bidi="fa-IR"/>
        </w:rPr>
        <w:t>ی</w:t>
      </w:r>
      <w:r w:rsidRPr="00574698">
        <w:rPr>
          <w:rFonts w:hint="eastAsia"/>
          <w:sz w:val="28"/>
          <w:rtl/>
          <w:lang w:bidi="fa-IR"/>
        </w:rPr>
        <w:t>ک</w:t>
      </w:r>
      <w:r w:rsidRPr="00574698">
        <w:rPr>
          <w:rFonts w:hint="cs"/>
          <w:sz w:val="28"/>
          <w:rtl/>
          <w:lang w:bidi="fa-IR"/>
        </w:rPr>
        <w:t>ی</w:t>
      </w:r>
      <w:r w:rsidRPr="00574698">
        <w:rPr>
          <w:sz w:val="28"/>
          <w:rtl/>
          <w:lang w:bidi="fa-IR"/>
        </w:rPr>
        <w:t xml:space="preserve"> (مانند شتاب‌سنج‌ها برا</w:t>
      </w:r>
      <w:r w:rsidRPr="00574698">
        <w:rPr>
          <w:rFonts w:hint="cs"/>
          <w:sz w:val="28"/>
          <w:rtl/>
          <w:lang w:bidi="fa-IR"/>
        </w:rPr>
        <w:t>ی</w:t>
      </w:r>
      <w:r w:rsidRPr="00574698">
        <w:rPr>
          <w:sz w:val="28"/>
          <w:rtl/>
          <w:lang w:bidi="fa-IR"/>
        </w:rPr>
        <w:t xml:space="preserve"> ک</w:t>
      </w:r>
      <w:r w:rsidRPr="00574698">
        <w:rPr>
          <w:rFonts w:hint="cs"/>
          <w:sz w:val="28"/>
          <w:rtl/>
          <w:lang w:bidi="fa-IR"/>
        </w:rPr>
        <w:t>ی</w:t>
      </w:r>
      <w:r w:rsidRPr="00574698">
        <w:rPr>
          <w:rFonts w:hint="eastAsia"/>
          <w:sz w:val="28"/>
          <w:rtl/>
          <w:lang w:bidi="fa-IR"/>
        </w:rPr>
        <w:t>سه‌ها</w:t>
      </w:r>
      <w:r w:rsidRPr="00574698">
        <w:rPr>
          <w:rFonts w:hint="cs"/>
          <w:sz w:val="28"/>
          <w:rtl/>
          <w:lang w:bidi="fa-IR"/>
        </w:rPr>
        <w:t>ی</w:t>
      </w:r>
      <w:r w:rsidRPr="00574698">
        <w:rPr>
          <w:sz w:val="28"/>
          <w:rtl/>
          <w:lang w:bidi="fa-IR"/>
        </w:rPr>
        <w:t xml:space="preserve"> هواو</w:t>
      </w:r>
      <w:r w:rsidRPr="00574698">
        <w:rPr>
          <w:rFonts w:hint="cs"/>
          <w:sz w:val="28"/>
          <w:rtl/>
          <w:lang w:bidi="fa-IR"/>
        </w:rPr>
        <w:t>ی</w:t>
      </w:r>
      <w:r w:rsidRPr="00574698">
        <w:rPr>
          <w:sz w:val="28"/>
          <w:rtl/>
          <w:lang w:bidi="fa-IR"/>
        </w:rPr>
        <w:t xml:space="preserve"> خودرو، ژ</w:t>
      </w:r>
      <w:r w:rsidRPr="00574698">
        <w:rPr>
          <w:rFonts w:hint="cs"/>
          <w:sz w:val="28"/>
          <w:rtl/>
          <w:lang w:bidi="fa-IR"/>
        </w:rPr>
        <w:t>ی</w:t>
      </w:r>
      <w:r w:rsidRPr="00574698">
        <w:rPr>
          <w:rFonts w:hint="eastAsia"/>
          <w:sz w:val="28"/>
          <w:rtl/>
          <w:lang w:bidi="fa-IR"/>
        </w:rPr>
        <w:t>روسکوپ‌ها</w:t>
      </w:r>
      <w:r w:rsidRPr="00574698">
        <w:rPr>
          <w:sz w:val="28"/>
          <w:rtl/>
          <w:lang w:bidi="fa-IR"/>
        </w:rPr>
        <w:t>)، س</w:t>
      </w:r>
      <w:r w:rsidRPr="00574698">
        <w:rPr>
          <w:rFonts w:hint="cs"/>
          <w:sz w:val="28"/>
          <w:rtl/>
          <w:lang w:bidi="fa-IR"/>
        </w:rPr>
        <w:t>ی</w:t>
      </w:r>
      <w:r w:rsidRPr="00574698">
        <w:rPr>
          <w:rFonts w:hint="eastAsia"/>
          <w:sz w:val="28"/>
          <w:rtl/>
          <w:lang w:bidi="fa-IR"/>
        </w:rPr>
        <w:t>ستم‌ها</w:t>
      </w:r>
      <w:r w:rsidRPr="00574698">
        <w:rPr>
          <w:rFonts w:hint="cs"/>
          <w:sz w:val="28"/>
          <w:rtl/>
          <w:lang w:bidi="fa-IR"/>
        </w:rPr>
        <w:t>ی</w:t>
      </w:r>
      <w:r w:rsidRPr="00574698">
        <w:rPr>
          <w:sz w:val="28"/>
          <w:rtl/>
          <w:lang w:bidi="fa-IR"/>
        </w:rPr>
        <w:t xml:space="preserve"> س</w:t>
      </w:r>
      <w:r w:rsidRPr="00574698">
        <w:rPr>
          <w:rFonts w:hint="cs"/>
          <w:sz w:val="28"/>
          <w:rtl/>
          <w:lang w:bidi="fa-IR"/>
        </w:rPr>
        <w:t>ی</w:t>
      </w:r>
      <w:r w:rsidRPr="00574698">
        <w:rPr>
          <w:rFonts w:hint="eastAsia"/>
          <w:sz w:val="28"/>
          <w:rtl/>
          <w:lang w:bidi="fa-IR"/>
        </w:rPr>
        <w:t>ال</w:t>
      </w:r>
      <w:r w:rsidRPr="00574698">
        <w:rPr>
          <w:rFonts w:hint="cs"/>
          <w:sz w:val="28"/>
          <w:rtl/>
          <w:lang w:bidi="fa-IR"/>
        </w:rPr>
        <w:t>ی</w:t>
      </w:r>
      <w:r w:rsidRPr="00574698">
        <w:rPr>
          <w:sz w:val="28"/>
          <w:rtl/>
          <w:lang w:bidi="fa-IR"/>
        </w:rPr>
        <w:t xml:space="preserve"> </w:t>
      </w:r>
      <w:r w:rsidRPr="00574698">
        <w:rPr>
          <w:rFonts w:hint="cs"/>
          <w:sz w:val="28"/>
          <w:rtl/>
          <w:lang w:bidi="fa-IR"/>
        </w:rPr>
        <w:t>ی</w:t>
      </w:r>
      <w:r w:rsidRPr="00574698">
        <w:rPr>
          <w:rFonts w:hint="eastAsia"/>
          <w:sz w:val="28"/>
          <w:rtl/>
          <w:lang w:bidi="fa-IR"/>
        </w:rPr>
        <w:t>کپارچه</w:t>
      </w:r>
      <w:r w:rsidRPr="00574698">
        <w:rPr>
          <w:sz w:val="28"/>
          <w:rtl/>
          <w:lang w:bidi="fa-IR"/>
        </w:rPr>
        <w:t xml:space="preserve"> (موسوم به آزما</w:t>
      </w:r>
      <w:r w:rsidRPr="00574698">
        <w:rPr>
          <w:rFonts w:hint="cs"/>
          <w:sz w:val="28"/>
          <w:rtl/>
          <w:lang w:bidi="fa-IR"/>
        </w:rPr>
        <w:t>ی</w:t>
      </w:r>
      <w:r w:rsidRPr="00574698">
        <w:rPr>
          <w:rFonts w:hint="eastAsia"/>
          <w:sz w:val="28"/>
          <w:rtl/>
          <w:lang w:bidi="fa-IR"/>
        </w:rPr>
        <w:t>شگاه</w:t>
      </w:r>
      <w:r w:rsidRPr="00574698">
        <w:rPr>
          <w:sz w:val="28"/>
          <w:rtl/>
          <w:lang w:bidi="fa-IR"/>
        </w:rPr>
        <w:t xml:space="preserve"> در چ</w:t>
      </w:r>
      <w:r w:rsidRPr="00574698">
        <w:rPr>
          <w:rFonts w:hint="cs"/>
          <w:sz w:val="28"/>
          <w:rtl/>
          <w:lang w:bidi="fa-IR"/>
        </w:rPr>
        <w:t>ی</w:t>
      </w:r>
      <w:r w:rsidRPr="00574698">
        <w:rPr>
          <w:rFonts w:hint="eastAsia"/>
          <w:sz w:val="28"/>
          <w:rtl/>
          <w:lang w:bidi="fa-IR"/>
        </w:rPr>
        <w:t>پ</w:t>
      </w:r>
      <w:r w:rsidRPr="00574698">
        <w:rPr>
          <w:sz w:val="28"/>
          <w:rtl/>
          <w:lang w:bidi="fa-IR"/>
        </w:rPr>
        <w:t>)، اپت</w:t>
      </w:r>
      <w:r w:rsidRPr="00574698">
        <w:rPr>
          <w:rFonts w:hint="cs"/>
          <w:sz w:val="28"/>
          <w:rtl/>
          <w:lang w:bidi="fa-IR"/>
        </w:rPr>
        <w:t>ی</w:t>
      </w:r>
      <w:r w:rsidRPr="00574698">
        <w:rPr>
          <w:rFonts w:hint="eastAsia"/>
          <w:sz w:val="28"/>
          <w:rtl/>
          <w:lang w:bidi="fa-IR"/>
        </w:rPr>
        <w:t>ک</w:t>
      </w:r>
      <w:r w:rsidRPr="00574698">
        <w:rPr>
          <w:sz w:val="28"/>
          <w:rtl/>
          <w:lang w:bidi="fa-IR"/>
        </w:rPr>
        <w:t xml:space="preserve"> (مانند سوئ</w:t>
      </w:r>
      <w:r w:rsidRPr="00574698">
        <w:rPr>
          <w:rFonts w:hint="cs"/>
          <w:sz w:val="28"/>
          <w:rtl/>
          <w:lang w:bidi="fa-IR"/>
        </w:rPr>
        <w:t>ی</w:t>
      </w:r>
      <w:r w:rsidRPr="00574698">
        <w:rPr>
          <w:rFonts w:hint="eastAsia"/>
          <w:sz w:val="28"/>
          <w:rtl/>
          <w:lang w:bidi="fa-IR"/>
        </w:rPr>
        <w:t>چ‌ها</w:t>
      </w:r>
      <w:r w:rsidRPr="00574698">
        <w:rPr>
          <w:rFonts w:hint="cs"/>
          <w:sz w:val="28"/>
          <w:rtl/>
          <w:lang w:bidi="fa-IR"/>
        </w:rPr>
        <w:t>ی</w:t>
      </w:r>
      <w:r w:rsidRPr="00574698">
        <w:rPr>
          <w:sz w:val="28"/>
          <w:rtl/>
          <w:lang w:bidi="fa-IR"/>
        </w:rPr>
        <w:t xml:space="preserve"> اپت</w:t>
      </w:r>
      <w:r w:rsidRPr="00574698">
        <w:rPr>
          <w:rFonts w:hint="cs"/>
          <w:sz w:val="28"/>
          <w:rtl/>
          <w:lang w:bidi="fa-IR"/>
        </w:rPr>
        <w:t>ی</w:t>
      </w:r>
      <w:r w:rsidRPr="00574698">
        <w:rPr>
          <w:rFonts w:hint="eastAsia"/>
          <w:sz w:val="28"/>
          <w:rtl/>
          <w:lang w:bidi="fa-IR"/>
        </w:rPr>
        <w:t>ک</w:t>
      </w:r>
      <w:r w:rsidRPr="00574698">
        <w:rPr>
          <w:rFonts w:hint="cs"/>
          <w:sz w:val="28"/>
          <w:rtl/>
          <w:lang w:bidi="fa-IR"/>
        </w:rPr>
        <w:t>ی</w:t>
      </w:r>
      <w:r w:rsidRPr="00574698">
        <w:rPr>
          <w:rFonts w:hint="eastAsia"/>
          <w:sz w:val="28"/>
          <w:rtl/>
          <w:lang w:bidi="fa-IR"/>
        </w:rPr>
        <w:t>،</w:t>
      </w:r>
      <w:r w:rsidRPr="00574698">
        <w:rPr>
          <w:sz w:val="28"/>
          <w:rtl/>
          <w:lang w:bidi="fa-IR"/>
        </w:rPr>
        <w:t xml:space="preserve"> نما</w:t>
      </w:r>
      <w:r w:rsidRPr="00574698">
        <w:rPr>
          <w:rFonts w:hint="cs"/>
          <w:sz w:val="28"/>
          <w:rtl/>
          <w:lang w:bidi="fa-IR"/>
        </w:rPr>
        <w:t>ی</w:t>
      </w:r>
      <w:r w:rsidRPr="00574698">
        <w:rPr>
          <w:rFonts w:hint="eastAsia"/>
          <w:sz w:val="28"/>
          <w:rtl/>
          <w:lang w:bidi="fa-IR"/>
        </w:rPr>
        <w:t>شگرها</w:t>
      </w:r>
      <w:r w:rsidRPr="00574698">
        <w:rPr>
          <w:rFonts w:hint="cs"/>
          <w:sz w:val="28"/>
          <w:rtl/>
          <w:lang w:bidi="fa-IR"/>
        </w:rPr>
        <w:t>ی</w:t>
      </w:r>
      <w:r w:rsidRPr="00574698">
        <w:rPr>
          <w:sz w:val="28"/>
          <w:rtl/>
          <w:lang w:bidi="fa-IR"/>
        </w:rPr>
        <w:t xml:space="preserve"> کوچک با توان کم)، صدا (مانند م</w:t>
      </w:r>
      <w:r w:rsidRPr="00574698">
        <w:rPr>
          <w:rFonts w:hint="cs"/>
          <w:sz w:val="28"/>
          <w:rtl/>
          <w:lang w:bidi="fa-IR"/>
        </w:rPr>
        <w:t>ی</w:t>
      </w:r>
      <w:r w:rsidRPr="00574698">
        <w:rPr>
          <w:rFonts w:hint="eastAsia"/>
          <w:sz w:val="28"/>
          <w:rtl/>
          <w:lang w:bidi="fa-IR"/>
        </w:rPr>
        <w:t>کروفون‌ها</w:t>
      </w:r>
      <w:r w:rsidRPr="00574698">
        <w:rPr>
          <w:rFonts w:hint="cs"/>
          <w:sz w:val="28"/>
          <w:rtl/>
          <w:lang w:bidi="fa-IR"/>
        </w:rPr>
        <w:t>ی</w:t>
      </w:r>
      <w:r w:rsidRPr="00574698">
        <w:rPr>
          <w:sz w:val="28"/>
          <w:rtl/>
          <w:lang w:bidi="fa-IR"/>
        </w:rPr>
        <w:t xml:space="preserve"> </w:t>
      </w:r>
      <w:r w:rsidR="002852D9" w:rsidRPr="006C5608">
        <w:rPr>
          <w:rFonts w:asciiTheme="majorBidi" w:hAnsiTheme="majorBidi" w:cstheme="majorBidi"/>
          <w:szCs w:val="24"/>
          <w:lang w:bidi="fa-IR"/>
        </w:rPr>
        <w:t>MEMS</w:t>
      </w:r>
      <w:r w:rsidRPr="00574698">
        <w:rPr>
          <w:sz w:val="28"/>
          <w:rtl/>
          <w:lang w:bidi="fa-IR"/>
        </w:rPr>
        <w:t>) و سا</w:t>
      </w:r>
      <w:r w:rsidRPr="00574698">
        <w:rPr>
          <w:rFonts w:hint="cs"/>
          <w:sz w:val="28"/>
          <w:rtl/>
          <w:lang w:bidi="fa-IR"/>
        </w:rPr>
        <w:t>ی</w:t>
      </w:r>
      <w:r w:rsidRPr="00574698">
        <w:rPr>
          <w:rFonts w:hint="eastAsia"/>
          <w:sz w:val="28"/>
          <w:rtl/>
          <w:lang w:bidi="fa-IR"/>
        </w:rPr>
        <w:t>ر</w:t>
      </w:r>
      <w:r w:rsidRPr="00574698">
        <w:rPr>
          <w:sz w:val="28"/>
          <w:rtl/>
          <w:lang w:bidi="fa-IR"/>
        </w:rPr>
        <w:t xml:space="preserve"> انواع حسگرها و اعمال‌کننده‌ها (مانند حسگرها</w:t>
      </w:r>
      <w:r w:rsidRPr="00574698">
        <w:rPr>
          <w:rFonts w:hint="cs"/>
          <w:sz w:val="28"/>
          <w:rtl/>
          <w:lang w:bidi="fa-IR"/>
        </w:rPr>
        <w:t>ی</w:t>
      </w:r>
      <w:r w:rsidRPr="00574698">
        <w:rPr>
          <w:sz w:val="28"/>
          <w:rtl/>
          <w:lang w:bidi="fa-IR"/>
        </w:rPr>
        <w:t xml:space="preserve"> فشار، سرنوشت‌گرها</w:t>
      </w:r>
      <w:r w:rsidRPr="00574698">
        <w:rPr>
          <w:rFonts w:hint="cs"/>
          <w:sz w:val="28"/>
          <w:rtl/>
          <w:lang w:bidi="fa-IR"/>
        </w:rPr>
        <w:t>ی</w:t>
      </w:r>
      <w:r w:rsidRPr="00574698">
        <w:rPr>
          <w:sz w:val="28"/>
          <w:rtl/>
          <w:lang w:bidi="fa-IR"/>
        </w:rPr>
        <w:t xml:space="preserve"> جوهرافشان</w:t>
      </w:r>
      <w:r w:rsidRPr="00574698">
        <w:rPr>
          <w:rFonts w:hint="cs"/>
          <w:sz w:val="28"/>
          <w:rtl/>
          <w:lang w:bidi="fa-IR"/>
        </w:rPr>
        <w:t>ی</w:t>
      </w:r>
      <w:r w:rsidRPr="00574698">
        <w:rPr>
          <w:sz w:val="28"/>
          <w:rtl/>
          <w:lang w:bidi="fa-IR"/>
        </w:rPr>
        <w:t xml:space="preserve">) به کار گرفته شدند. </w:t>
      </w:r>
    </w:p>
    <w:p w14:paraId="1B635258" w14:textId="5C4B3CD4" w:rsidR="002852D9" w:rsidRDefault="002852D9" w:rsidP="00F454B7">
      <w:pPr>
        <w:jc w:val="both"/>
        <w:rPr>
          <w:lang w:bidi="fa-IR"/>
        </w:rPr>
      </w:pPr>
      <w:r>
        <w:rPr>
          <w:rFonts w:ascii="Calibri" w:hAnsi="Calibri" w:hint="cs"/>
          <w:rtl/>
          <w:lang w:bidi="fa-IR"/>
        </w:rPr>
        <w:t>در سال‌های اخیر</w:t>
      </w:r>
      <w:r w:rsidRPr="002852D9">
        <w:rPr>
          <w:sz w:val="28"/>
          <w:rtl/>
          <w:lang w:bidi="fa-IR"/>
        </w:rPr>
        <w:t xml:space="preserve">، </w:t>
      </w:r>
      <w:r w:rsidRPr="006C5608">
        <w:rPr>
          <w:rFonts w:asciiTheme="majorBidi" w:hAnsiTheme="majorBidi" w:cstheme="majorBidi"/>
          <w:szCs w:val="24"/>
          <w:lang w:bidi="fa-IR"/>
        </w:rPr>
        <w:t>MEMS</w:t>
      </w:r>
      <w:r>
        <w:rPr>
          <w:rFonts w:ascii="Calibri" w:hAnsi="Calibri" w:cs="Calibri"/>
          <w:rtl/>
          <w:lang w:bidi="fa-IR"/>
        </w:rPr>
        <w:t xml:space="preserve"> </w:t>
      </w:r>
      <w:r w:rsidRPr="002852D9">
        <w:rPr>
          <w:sz w:val="28"/>
          <w:rtl/>
          <w:lang w:bidi="fa-IR"/>
        </w:rPr>
        <w:t>ها برا</w:t>
      </w:r>
      <w:r w:rsidRPr="002852D9">
        <w:rPr>
          <w:rFonts w:hint="cs"/>
          <w:sz w:val="28"/>
          <w:rtl/>
          <w:lang w:bidi="fa-IR"/>
        </w:rPr>
        <w:t>ی</w:t>
      </w:r>
      <w:r w:rsidRPr="002852D9">
        <w:rPr>
          <w:sz w:val="28"/>
          <w:rtl/>
          <w:lang w:bidi="fa-IR"/>
        </w:rPr>
        <w:t xml:space="preserve"> کاربردها</w:t>
      </w:r>
      <w:r w:rsidRPr="002852D9">
        <w:rPr>
          <w:rFonts w:hint="cs"/>
          <w:sz w:val="28"/>
          <w:rtl/>
          <w:lang w:bidi="fa-IR"/>
        </w:rPr>
        <w:t>ی</w:t>
      </w:r>
      <w:r w:rsidRPr="002852D9">
        <w:rPr>
          <w:sz w:val="28"/>
          <w:rtl/>
          <w:lang w:bidi="fa-IR"/>
        </w:rPr>
        <w:t xml:space="preserve"> فرکانس راد</w:t>
      </w:r>
      <w:r w:rsidRPr="002852D9">
        <w:rPr>
          <w:rFonts w:hint="cs"/>
          <w:sz w:val="28"/>
          <w:rtl/>
          <w:lang w:bidi="fa-IR"/>
        </w:rPr>
        <w:t>ی</w:t>
      </w:r>
      <w:r w:rsidRPr="002852D9">
        <w:rPr>
          <w:rFonts w:hint="eastAsia"/>
          <w:sz w:val="28"/>
          <w:rtl/>
          <w:lang w:bidi="fa-IR"/>
        </w:rPr>
        <w:t>و</w:t>
      </w:r>
      <w:r w:rsidRPr="002852D9">
        <w:rPr>
          <w:rFonts w:hint="cs"/>
          <w:sz w:val="28"/>
          <w:rtl/>
          <w:lang w:bidi="fa-IR"/>
        </w:rPr>
        <w:t>یی</w:t>
      </w:r>
      <w:r w:rsidRPr="002852D9">
        <w:rPr>
          <w:sz w:val="28"/>
          <w:rtl/>
          <w:lang w:bidi="fa-IR"/>
        </w:rPr>
        <w:t xml:space="preserve"> (</w:t>
      </w:r>
      <w:r w:rsidRPr="006C5608">
        <w:rPr>
          <w:rFonts w:asciiTheme="majorBidi" w:hAnsiTheme="majorBidi" w:cstheme="majorBidi"/>
          <w:szCs w:val="24"/>
          <w:lang w:bidi="fa-IR"/>
        </w:rPr>
        <w:t>RF</w:t>
      </w:r>
      <w:r w:rsidRPr="002852D9">
        <w:rPr>
          <w:sz w:val="28"/>
          <w:rtl/>
          <w:lang w:bidi="fa-IR"/>
        </w:rPr>
        <w:t xml:space="preserve">) توسعه </w:t>
      </w:r>
      <w:r w:rsidRPr="002852D9">
        <w:rPr>
          <w:rFonts w:hint="cs"/>
          <w:sz w:val="28"/>
          <w:rtl/>
          <w:lang w:bidi="fa-IR"/>
        </w:rPr>
        <w:t>ی</w:t>
      </w:r>
      <w:r w:rsidRPr="002852D9">
        <w:rPr>
          <w:rFonts w:hint="eastAsia"/>
          <w:sz w:val="28"/>
          <w:rtl/>
          <w:lang w:bidi="fa-IR"/>
        </w:rPr>
        <w:t>افته‌اند،</w:t>
      </w:r>
      <w:r w:rsidRPr="002852D9">
        <w:rPr>
          <w:sz w:val="28"/>
          <w:rtl/>
          <w:lang w:bidi="fa-IR"/>
        </w:rPr>
        <w:t xml:space="preserve"> به عنوان مثال در مورد رزوناتورها</w:t>
      </w:r>
      <w:r>
        <w:rPr>
          <w:lang w:bidi="fa-IR"/>
        </w:rPr>
        <w:t>[ ]</w:t>
      </w:r>
      <w:r w:rsidRPr="002852D9">
        <w:rPr>
          <w:sz w:val="28"/>
          <w:rtl/>
          <w:lang w:bidi="fa-IR"/>
        </w:rPr>
        <w:t>. با ا</w:t>
      </w:r>
      <w:r w:rsidRPr="002852D9">
        <w:rPr>
          <w:rFonts w:hint="cs"/>
          <w:sz w:val="28"/>
          <w:rtl/>
          <w:lang w:bidi="fa-IR"/>
        </w:rPr>
        <w:t>ی</w:t>
      </w:r>
      <w:r w:rsidRPr="002852D9">
        <w:rPr>
          <w:rFonts w:hint="eastAsia"/>
          <w:sz w:val="28"/>
          <w:rtl/>
          <w:lang w:bidi="fa-IR"/>
        </w:rPr>
        <w:t>ن</w:t>
      </w:r>
      <w:r w:rsidRPr="002852D9">
        <w:rPr>
          <w:sz w:val="28"/>
          <w:rtl/>
          <w:lang w:bidi="fa-IR"/>
        </w:rPr>
        <w:t xml:space="preserve"> </w:t>
      </w:r>
      <w:r w:rsidRPr="002852D9">
        <w:rPr>
          <w:rFonts w:hint="eastAsia"/>
          <w:sz w:val="28"/>
          <w:rtl/>
          <w:lang w:bidi="fa-IR"/>
        </w:rPr>
        <w:t>حال،</w:t>
      </w:r>
      <w:r w:rsidRPr="002852D9">
        <w:rPr>
          <w:sz w:val="28"/>
          <w:rtl/>
          <w:lang w:bidi="fa-IR"/>
        </w:rPr>
        <w:t xml:space="preserve"> عموماً اصطلاح </w:t>
      </w:r>
      <w:r w:rsidRPr="006C5608">
        <w:rPr>
          <w:rFonts w:asciiTheme="majorBidi" w:hAnsiTheme="majorBidi" w:cstheme="majorBidi"/>
          <w:szCs w:val="24"/>
          <w:lang w:bidi="fa-IR"/>
        </w:rPr>
        <w:t>MEMS</w:t>
      </w:r>
      <w:r w:rsidRPr="00E82A7C">
        <w:rPr>
          <w:szCs w:val="24"/>
          <w:rtl/>
          <w:lang w:bidi="fa-IR"/>
        </w:rPr>
        <w:t>‌</w:t>
      </w:r>
      <w:r w:rsidRPr="002852D9">
        <w:rPr>
          <w:sz w:val="28"/>
          <w:rtl/>
          <w:lang w:bidi="fa-IR"/>
        </w:rPr>
        <w:t>ها</w:t>
      </w:r>
      <w:r w:rsidRPr="002852D9">
        <w:rPr>
          <w:rFonts w:hint="cs"/>
          <w:sz w:val="28"/>
          <w:rtl/>
          <w:lang w:bidi="fa-IR"/>
        </w:rPr>
        <w:t>ی</w:t>
      </w:r>
      <w:r w:rsidRPr="002852D9">
        <w:rPr>
          <w:sz w:val="28"/>
          <w:rtl/>
          <w:lang w:bidi="fa-IR"/>
        </w:rPr>
        <w:t xml:space="preserve"> </w:t>
      </w:r>
      <w:r w:rsidRPr="00E82A7C">
        <w:rPr>
          <w:szCs w:val="24"/>
          <w:lang w:bidi="fa-IR"/>
        </w:rPr>
        <w:t>RF</w:t>
      </w:r>
      <w:r w:rsidRPr="002852D9">
        <w:rPr>
          <w:sz w:val="28"/>
          <w:rtl/>
          <w:lang w:bidi="fa-IR"/>
        </w:rPr>
        <w:t xml:space="preserve"> به کار گرفته م</w:t>
      </w:r>
      <w:r w:rsidRPr="002852D9">
        <w:rPr>
          <w:rFonts w:hint="cs"/>
          <w:sz w:val="28"/>
          <w:rtl/>
          <w:lang w:bidi="fa-IR"/>
        </w:rPr>
        <w:t>ی‌</w:t>
      </w:r>
      <w:r w:rsidRPr="002852D9">
        <w:rPr>
          <w:rFonts w:hint="eastAsia"/>
          <w:sz w:val="28"/>
          <w:rtl/>
          <w:lang w:bidi="fa-IR"/>
        </w:rPr>
        <w:t>شود</w:t>
      </w:r>
      <w:r w:rsidRPr="002852D9">
        <w:rPr>
          <w:sz w:val="28"/>
          <w:rtl/>
          <w:lang w:bidi="fa-IR"/>
        </w:rPr>
        <w:t xml:space="preserve"> تا شامل کاربردها</w:t>
      </w:r>
      <w:r w:rsidRPr="002852D9">
        <w:rPr>
          <w:rFonts w:hint="cs"/>
          <w:sz w:val="28"/>
          <w:rtl/>
          <w:lang w:bidi="fa-IR"/>
        </w:rPr>
        <w:t>ی</w:t>
      </w:r>
      <w:r w:rsidRPr="002852D9">
        <w:rPr>
          <w:sz w:val="28"/>
          <w:rtl/>
          <w:lang w:bidi="fa-IR"/>
        </w:rPr>
        <w:t xml:space="preserve"> با فرکانس‌ها</w:t>
      </w:r>
      <w:r w:rsidRPr="002852D9">
        <w:rPr>
          <w:rFonts w:hint="cs"/>
          <w:sz w:val="28"/>
          <w:rtl/>
          <w:lang w:bidi="fa-IR"/>
        </w:rPr>
        <w:t>ی</w:t>
      </w:r>
      <w:r w:rsidRPr="002852D9">
        <w:rPr>
          <w:sz w:val="28"/>
          <w:rtl/>
          <w:lang w:bidi="fa-IR"/>
        </w:rPr>
        <w:t xml:space="preserve"> بس</w:t>
      </w:r>
      <w:r w:rsidRPr="002852D9">
        <w:rPr>
          <w:rFonts w:hint="cs"/>
          <w:sz w:val="28"/>
          <w:rtl/>
          <w:lang w:bidi="fa-IR"/>
        </w:rPr>
        <w:t>ی</w:t>
      </w:r>
      <w:r w:rsidRPr="002852D9">
        <w:rPr>
          <w:rFonts w:hint="eastAsia"/>
          <w:sz w:val="28"/>
          <w:rtl/>
          <w:lang w:bidi="fa-IR"/>
        </w:rPr>
        <w:t>ار</w:t>
      </w:r>
      <w:r w:rsidRPr="002852D9">
        <w:rPr>
          <w:sz w:val="28"/>
          <w:rtl/>
          <w:lang w:bidi="fa-IR"/>
        </w:rPr>
        <w:t xml:space="preserve"> بالاتر ن</w:t>
      </w:r>
      <w:r w:rsidRPr="002852D9">
        <w:rPr>
          <w:rFonts w:hint="cs"/>
          <w:sz w:val="28"/>
          <w:rtl/>
          <w:lang w:bidi="fa-IR"/>
        </w:rPr>
        <w:t>ی</w:t>
      </w:r>
      <w:r w:rsidRPr="002852D9">
        <w:rPr>
          <w:rFonts w:hint="eastAsia"/>
          <w:sz w:val="28"/>
          <w:rtl/>
          <w:lang w:bidi="fa-IR"/>
        </w:rPr>
        <w:t>ز</w:t>
      </w:r>
      <w:r w:rsidRPr="002852D9">
        <w:rPr>
          <w:sz w:val="28"/>
          <w:rtl/>
          <w:lang w:bidi="fa-IR"/>
        </w:rPr>
        <w:t xml:space="preserve"> شود، به عبارت د</w:t>
      </w:r>
      <w:r w:rsidRPr="002852D9">
        <w:rPr>
          <w:rFonts w:hint="cs"/>
          <w:sz w:val="28"/>
          <w:rtl/>
          <w:lang w:bidi="fa-IR"/>
        </w:rPr>
        <w:t>ی</w:t>
      </w:r>
      <w:r w:rsidRPr="002852D9">
        <w:rPr>
          <w:rFonts w:hint="eastAsia"/>
          <w:sz w:val="28"/>
          <w:rtl/>
          <w:lang w:bidi="fa-IR"/>
        </w:rPr>
        <w:t>گر،</w:t>
      </w:r>
      <w:r w:rsidRPr="002852D9">
        <w:rPr>
          <w:sz w:val="28"/>
          <w:rtl/>
          <w:lang w:bidi="fa-IR"/>
        </w:rPr>
        <w:t xml:space="preserve"> در باندها</w:t>
      </w:r>
      <w:r w:rsidRPr="002852D9">
        <w:rPr>
          <w:rFonts w:hint="cs"/>
          <w:sz w:val="28"/>
          <w:rtl/>
          <w:lang w:bidi="fa-IR"/>
        </w:rPr>
        <w:t>ی</w:t>
      </w:r>
      <w:r w:rsidRPr="002852D9">
        <w:rPr>
          <w:sz w:val="28"/>
          <w:rtl/>
          <w:lang w:bidi="fa-IR"/>
        </w:rPr>
        <w:t xml:space="preserve"> ما</w:t>
      </w:r>
      <w:r w:rsidRPr="002852D9">
        <w:rPr>
          <w:rFonts w:hint="cs"/>
          <w:sz w:val="28"/>
          <w:rtl/>
          <w:lang w:bidi="fa-IR"/>
        </w:rPr>
        <w:t>ی</w:t>
      </w:r>
      <w:r w:rsidRPr="002852D9">
        <w:rPr>
          <w:rFonts w:hint="eastAsia"/>
          <w:sz w:val="28"/>
          <w:rtl/>
          <w:lang w:bidi="fa-IR"/>
        </w:rPr>
        <w:t>کروو</w:t>
      </w:r>
      <w:r w:rsidRPr="002852D9">
        <w:rPr>
          <w:rFonts w:hint="cs"/>
          <w:sz w:val="28"/>
          <w:rtl/>
          <w:lang w:bidi="fa-IR"/>
        </w:rPr>
        <w:t>ی</w:t>
      </w:r>
      <w:r w:rsidRPr="002852D9">
        <w:rPr>
          <w:rFonts w:hint="eastAsia"/>
          <w:sz w:val="28"/>
          <w:rtl/>
          <w:lang w:bidi="fa-IR"/>
        </w:rPr>
        <w:t>و</w:t>
      </w:r>
      <w:r w:rsidRPr="002852D9">
        <w:rPr>
          <w:sz w:val="28"/>
          <w:rtl/>
          <w:lang w:bidi="fa-IR"/>
        </w:rPr>
        <w:t xml:space="preserve"> و م</w:t>
      </w:r>
      <w:r w:rsidRPr="002852D9">
        <w:rPr>
          <w:rFonts w:hint="cs"/>
          <w:sz w:val="28"/>
          <w:rtl/>
          <w:lang w:bidi="fa-IR"/>
        </w:rPr>
        <w:t>ی</w:t>
      </w:r>
      <w:r w:rsidRPr="002852D9">
        <w:rPr>
          <w:rFonts w:hint="eastAsia"/>
          <w:sz w:val="28"/>
          <w:rtl/>
          <w:lang w:bidi="fa-IR"/>
        </w:rPr>
        <w:t>ل</w:t>
      </w:r>
      <w:r w:rsidRPr="002852D9">
        <w:rPr>
          <w:rFonts w:hint="cs"/>
          <w:sz w:val="28"/>
          <w:rtl/>
          <w:lang w:bidi="fa-IR"/>
        </w:rPr>
        <w:t>ی‌</w:t>
      </w:r>
      <w:r w:rsidRPr="002852D9">
        <w:rPr>
          <w:rFonts w:hint="eastAsia"/>
          <w:sz w:val="28"/>
          <w:rtl/>
          <w:lang w:bidi="fa-IR"/>
        </w:rPr>
        <w:t>متر</w:t>
      </w:r>
      <w:r w:rsidRPr="002852D9">
        <w:rPr>
          <w:rFonts w:hint="cs"/>
          <w:sz w:val="28"/>
          <w:rtl/>
          <w:lang w:bidi="fa-IR"/>
        </w:rPr>
        <w:t>ی</w:t>
      </w:r>
      <w:r w:rsidRPr="002852D9">
        <w:rPr>
          <w:sz w:val="28"/>
          <w:rtl/>
          <w:lang w:bidi="fa-IR"/>
        </w:rPr>
        <w:t>. به منظور وضوح، در ا</w:t>
      </w:r>
      <w:r w:rsidRPr="002852D9">
        <w:rPr>
          <w:rFonts w:hint="cs"/>
          <w:sz w:val="28"/>
          <w:rtl/>
          <w:lang w:bidi="fa-IR"/>
        </w:rPr>
        <w:t>ی</w:t>
      </w:r>
      <w:r w:rsidRPr="002852D9">
        <w:rPr>
          <w:rFonts w:hint="eastAsia"/>
          <w:sz w:val="28"/>
          <w:rtl/>
          <w:lang w:bidi="fa-IR"/>
        </w:rPr>
        <w:t>نجا</w:t>
      </w:r>
      <w:r w:rsidRPr="002852D9">
        <w:rPr>
          <w:sz w:val="28"/>
          <w:rtl/>
          <w:lang w:bidi="fa-IR"/>
        </w:rPr>
        <w:t xml:space="preserve"> ما ا</w:t>
      </w:r>
      <w:r w:rsidRPr="002852D9">
        <w:rPr>
          <w:rFonts w:hint="cs"/>
          <w:sz w:val="28"/>
          <w:rtl/>
          <w:lang w:bidi="fa-IR"/>
        </w:rPr>
        <w:t>ی</w:t>
      </w:r>
      <w:r w:rsidRPr="002852D9">
        <w:rPr>
          <w:rFonts w:hint="eastAsia"/>
          <w:sz w:val="28"/>
          <w:rtl/>
          <w:lang w:bidi="fa-IR"/>
        </w:rPr>
        <w:t>ن</w:t>
      </w:r>
      <w:r w:rsidRPr="002852D9">
        <w:rPr>
          <w:sz w:val="28"/>
          <w:rtl/>
          <w:lang w:bidi="fa-IR"/>
        </w:rPr>
        <w:t xml:space="preserve"> دسته از کاربرد را تفک</w:t>
      </w:r>
      <w:r w:rsidRPr="002852D9">
        <w:rPr>
          <w:rFonts w:hint="cs"/>
          <w:sz w:val="28"/>
          <w:rtl/>
          <w:lang w:bidi="fa-IR"/>
        </w:rPr>
        <w:t>ی</w:t>
      </w:r>
      <w:r w:rsidRPr="002852D9">
        <w:rPr>
          <w:rFonts w:hint="eastAsia"/>
          <w:sz w:val="28"/>
          <w:rtl/>
          <w:lang w:bidi="fa-IR"/>
        </w:rPr>
        <w:t>ک</w:t>
      </w:r>
      <w:r w:rsidRPr="002852D9">
        <w:rPr>
          <w:sz w:val="28"/>
          <w:rtl/>
          <w:lang w:bidi="fa-IR"/>
        </w:rPr>
        <w:t xml:space="preserve"> م</w:t>
      </w:r>
      <w:r w:rsidRPr="002852D9">
        <w:rPr>
          <w:rFonts w:hint="cs"/>
          <w:sz w:val="28"/>
          <w:rtl/>
          <w:lang w:bidi="fa-IR"/>
        </w:rPr>
        <w:t>ی‌</w:t>
      </w:r>
      <w:r w:rsidRPr="002852D9">
        <w:rPr>
          <w:rFonts w:hint="eastAsia"/>
          <w:sz w:val="28"/>
          <w:rtl/>
          <w:lang w:bidi="fa-IR"/>
        </w:rPr>
        <w:t>کن</w:t>
      </w:r>
      <w:r w:rsidRPr="002852D9">
        <w:rPr>
          <w:rFonts w:hint="cs"/>
          <w:sz w:val="28"/>
          <w:rtl/>
          <w:lang w:bidi="fa-IR"/>
        </w:rPr>
        <w:t>ی</w:t>
      </w:r>
      <w:r w:rsidRPr="002852D9">
        <w:rPr>
          <w:rFonts w:hint="eastAsia"/>
          <w:sz w:val="28"/>
          <w:rtl/>
          <w:lang w:bidi="fa-IR"/>
        </w:rPr>
        <w:t>م</w:t>
      </w:r>
      <w:r w:rsidRPr="002852D9">
        <w:rPr>
          <w:sz w:val="28"/>
          <w:rtl/>
          <w:lang w:bidi="fa-IR"/>
        </w:rPr>
        <w:t xml:space="preserve"> و به سادگ</w:t>
      </w:r>
      <w:r w:rsidRPr="002852D9">
        <w:rPr>
          <w:rFonts w:hint="cs"/>
          <w:sz w:val="28"/>
          <w:rtl/>
          <w:lang w:bidi="fa-IR"/>
        </w:rPr>
        <w:t>ی</w:t>
      </w:r>
      <w:r w:rsidRPr="002852D9">
        <w:rPr>
          <w:sz w:val="28"/>
          <w:rtl/>
          <w:lang w:bidi="fa-IR"/>
        </w:rPr>
        <w:t xml:space="preserve"> به </w:t>
      </w:r>
      <w:r w:rsidR="00F454B7" w:rsidRPr="006C5608">
        <w:rPr>
          <w:rFonts w:asciiTheme="majorBidi" w:hAnsiTheme="majorBidi" w:cstheme="majorBidi"/>
          <w:szCs w:val="24"/>
          <w:lang w:bidi="fa-IR"/>
        </w:rPr>
        <w:t>MEMS</w:t>
      </w:r>
      <w:r w:rsidRPr="006C5608">
        <w:rPr>
          <w:rFonts w:asciiTheme="majorBidi" w:hAnsiTheme="majorBidi" w:cstheme="majorBidi"/>
          <w:szCs w:val="24"/>
          <w:rtl/>
          <w:lang w:bidi="fa-IR"/>
        </w:rPr>
        <w:t>‌</w:t>
      </w:r>
      <w:r w:rsidRPr="00E82A7C">
        <w:rPr>
          <w:szCs w:val="24"/>
          <w:rtl/>
          <w:lang w:bidi="fa-IR"/>
        </w:rPr>
        <w:t>ها</w:t>
      </w:r>
      <w:r w:rsidRPr="00E82A7C">
        <w:rPr>
          <w:rFonts w:hint="cs"/>
          <w:szCs w:val="24"/>
          <w:rtl/>
          <w:lang w:bidi="fa-IR"/>
        </w:rPr>
        <w:t>ی</w:t>
      </w:r>
      <w:r w:rsidRPr="002852D9">
        <w:rPr>
          <w:sz w:val="28"/>
          <w:rtl/>
          <w:lang w:bidi="fa-IR"/>
        </w:rPr>
        <w:t xml:space="preserve"> مربوط به آن کاربرد به عنوان </w:t>
      </w:r>
      <w:r w:rsidR="00F454B7" w:rsidRPr="006C5608">
        <w:rPr>
          <w:rFonts w:asciiTheme="majorBidi" w:hAnsiTheme="majorBidi" w:cstheme="majorBidi"/>
          <w:szCs w:val="24"/>
          <w:lang w:bidi="fa-IR"/>
        </w:rPr>
        <w:t>MEMS</w:t>
      </w:r>
      <w:r w:rsidRPr="006C5608">
        <w:rPr>
          <w:rFonts w:asciiTheme="majorBidi" w:hAnsiTheme="majorBidi" w:cstheme="majorBidi"/>
          <w:sz w:val="28"/>
          <w:rtl/>
          <w:lang w:bidi="fa-IR"/>
        </w:rPr>
        <w:t>‌های</w:t>
      </w:r>
      <w:r w:rsidRPr="002852D9">
        <w:rPr>
          <w:sz w:val="28"/>
          <w:rtl/>
          <w:lang w:bidi="fa-IR"/>
        </w:rPr>
        <w:t xml:space="preserve"> ما</w:t>
      </w:r>
      <w:r w:rsidRPr="002852D9">
        <w:rPr>
          <w:rFonts w:hint="cs"/>
          <w:sz w:val="28"/>
          <w:rtl/>
          <w:lang w:bidi="fa-IR"/>
        </w:rPr>
        <w:t>ی</w:t>
      </w:r>
      <w:r w:rsidRPr="002852D9">
        <w:rPr>
          <w:rFonts w:hint="eastAsia"/>
          <w:sz w:val="28"/>
          <w:rtl/>
          <w:lang w:bidi="fa-IR"/>
        </w:rPr>
        <w:t>کروو</w:t>
      </w:r>
      <w:r w:rsidRPr="002852D9">
        <w:rPr>
          <w:rFonts w:hint="cs"/>
          <w:sz w:val="28"/>
          <w:rtl/>
          <w:lang w:bidi="fa-IR"/>
        </w:rPr>
        <w:t>ی</w:t>
      </w:r>
      <w:r w:rsidRPr="002852D9">
        <w:rPr>
          <w:rFonts w:hint="eastAsia"/>
          <w:sz w:val="28"/>
          <w:rtl/>
          <w:lang w:bidi="fa-IR"/>
        </w:rPr>
        <w:t>و</w:t>
      </w:r>
      <w:r w:rsidRPr="002852D9">
        <w:rPr>
          <w:sz w:val="28"/>
          <w:rtl/>
          <w:lang w:bidi="fa-IR"/>
        </w:rPr>
        <w:t xml:space="preserve"> اشاره م</w:t>
      </w:r>
      <w:r w:rsidRPr="002852D9">
        <w:rPr>
          <w:rFonts w:hint="cs"/>
          <w:sz w:val="28"/>
          <w:rtl/>
          <w:lang w:bidi="fa-IR"/>
        </w:rPr>
        <w:t>ی‌</w:t>
      </w:r>
      <w:r w:rsidRPr="002852D9">
        <w:rPr>
          <w:rFonts w:hint="eastAsia"/>
          <w:sz w:val="28"/>
          <w:rtl/>
          <w:lang w:bidi="fa-IR"/>
        </w:rPr>
        <w:t>کن</w:t>
      </w:r>
      <w:r w:rsidRPr="002852D9">
        <w:rPr>
          <w:rFonts w:hint="cs"/>
          <w:sz w:val="28"/>
          <w:rtl/>
          <w:lang w:bidi="fa-IR"/>
        </w:rPr>
        <w:t>ی</w:t>
      </w:r>
      <w:r w:rsidRPr="002852D9">
        <w:rPr>
          <w:rFonts w:hint="eastAsia"/>
          <w:sz w:val="28"/>
          <w:rtl/>
          <w:lang w:bidi="fa-IR"/>
        </w:rPr>
        <w:t>م</w:t>
      </w:r>
      <w:r w:rsidRPr="002852D9">
        <w:rPr>
          <w:sz w:val="28"/>
          <w:rtl/>
          <w:lang w:bidi="fa-IR"/>
        </w:rPr>
        <w:t xml:space="preserve"> که کلاس </w:t>
      </w:r>
      <w:r w:rsidR="00F454B7" w:rsidRPr="006C5608">
        <w:rPr>
          <w:rFonts w:asciiTheme="majorBidi" w:hAnsiTheme="majorBidi" w:cstheme="majorBidi"/>
          <w:szCs w:val="24"/>
          <w:lang w:bidi="fa-IR"/>
        </w:rPr>
        <w:t>MEMS</w:t>
      </w:r>
      <w:r w:rsidR="00F454B7">
        <w:rPr>
          <w:rFonts w:ascii="Calibri" w:hAnsi="Calibri" w:cs="Calibri"/>
          <w:rtl/>
          <w:lang w:bidi="fa-IR"/>
        </w:rPr>
        <w:t xml:space="preserve"> </w:t>
      </w:r>
      <w:r w:rsidRPr="002852D9">
        <w:rPr>
          <w:sz w:val="28"/>
          <w:rtl/>
          <w:lang w:bidi="fa-IR"/>
        </w:rPr>
        <w:t>ها</w:t>
      </w:r>
      <w:r w:rsidRPr="002852D9">
        <w:rPr>
          <w:rFonts w:hint="cs"/>
          <w:sz w:val="28"/>
          <w:rtl/>
          <w:lang w:bidi="fa-IR"/>
        </w:rPr>
        <w:t>ی</w:t>
      </w:r>
      <w:r w:rsidRPr="002852D9">
        <w:rPr>
          <w:sz w:val="28"/>
          <w:rtl/>
          <w:lang w:bidi="fa-IR"/>
        </w:rPr>
        <w:t xml:space="preserve"> مورد توجه در ا</w:t>
      </w:r>
      <w:r w:rsidRPr="002852D9">
        <w:rPr>
          <w:rFonts w:hint="cs"/>
          <w:sz w:val="28"/>
          <w:rtl/>
          <w:lang w:bidi="fa-IR"/>
        </w:rPr>
        <w:t>ی</w:t>
      </w:r>
      <w:r w:rsidRPr="002852D9">
        <w:rPr>
          <w:rFonts w:hint="eastAsia"/>
          <w:sz w:val="28"/>
          <w:rtl/>
          <w:lang w:bidi="fa-IR"/>
        </w:rPr>
        <w:t>ن</w:t>
      </w:r>
      <w:r w:rsidRPr="002852D9">
        <w:rPr>
          <w:sz w:val="28"/>
          <w:rtl/>
          <w:lang w:bidi="fa-IR"/>
        </w:rPr>
        <w:t xml:space="preserve"> کار است</w:t>
      </w:r>
      <w:sdt>
        <w:sdtPr>
          <w:rPr>
            <w:rtl/>
            <w:lang w:bidi="fa-IR"/>
          </w:rPr>
          <w:id w:val="1880507783"/>
          <w:citation/>
        </w:sdtPr>
        <w:sdtContent>
          <w:r w:rsidR="00F454B7">
            <w:rPr>
              <w:rtl/>
              <w:lang w:bidi="fa-IR"/>
            </w:rPr>
            <w:fldChar w:fldCharType="begin"/>
          </w:r>
          <w:r w:rsidR="00F454B7">
            <w:rPr>
              <w:rtl/>
              <w:lang w:bidi="fa-IR"/>
            </w:rPr>
            <w:instrText xml:space="preserve"> </w:instrText>
          </w:r>
          <w:r w:rsidR="00F454B7">
            <w:rPr>
              <w:rFonts w:hint="cs"/>
              <w:lang w:bidi="fa-IR"/>
            </w:rPr>
            <w:instrText>CITATION</w:instrText>
          </w:r>
          <w:r w:rsidR="00F454B7">
            <w:rPr>
              <w:rFonts w:hint="cs"/>
              <w:rtl/>
              <w:lang w:bidi="fa-IR"/>
            </w:rPr>
            <w:instrText xml:space="preserve"> </w:instrText>
          </w:r>
          <w:r w:rsidR="00F454B7">
            <w:rPr>
              <w:rFonts w:hint="cs"/>
              <w:lang w:bidi="fa-IR"/>
            </w:rPr>
            <w:instrText>periodicstructures \l 1065</w:instrText>
          </w:r>
          <w:r w:rsidR="00F454B7">
            <w:rPr>
              <w:rtl/>
              <w:lang w:bidi="fa-IR"/>
            </w:rPr>
            <w:instrText xml:space="preserve"> </w:instrText>
          </w:r>
          <w:r w:rsidR="00F454B7">
            <w:rPr>
              <w:rtl/>
              <w:lang w:bidi="fa-IR"/>
            </w:rPr>
            <w:fldChar w:fldCharType="separate"/>
          </w:r>
          <w:r w:rsidR="00CA6500">
            <w:rPr>
              <w:noProof/>
              <w:rtl/>
              <w:lang w:bidi="fa-IR"/>
            </w:rPr>
            <w:t xml:space="preserve"> </w:t>
          </w:r>
          <w:r w:rsidR="00CA6500" w:rsidRPr="00CA6500">
            <w:rPr>
              <w:noProof/>
              <w:lang w:bidi="fa-IR"/>
            </w:rPr>
            <w:t>[6]</w:t>
          </w:r>
          <w:r w:rsidR="00F454B7">
            <w:rPr>
              <w:rtl/>
              <w:lang w:bidi="fa-IR"/>
            </w:rPr>
            <w:fldChar w:fldCharType="end"/>
          </w:r>
        </w:sdtContent>
      </w:sdt>
      <w:r w:rsidRPr="002852D9">
        <w:rPr>
          <w:sz w:val="28"/>
          <w:rtl/>
          <w:lang w:bidi="fa-IR"/>
        </w:rPr>
        <w:t>.</w:t>
      </w:r>
    </w:p>
    <w:p w14:paraId="020A4430" w14:textId="658F449A" w:rsidR="00F454B7" w:rsidRPr="006C5608" w:rsidRDefault="00F454B7" w:rsidP="00F454B7">
      <w:pPr>
        <w:jc w:val="both"/>
        <w:rPr>
          <w:sz w:val="28"/>
          <w:lang w:bidi="fa-IR"/>
        </w:rPr>
      </w:pPr>
      <w:r w:rsidRPr="006C5608">
        <w:rPr>
          <w:sz w:val="28"/>
          <w:rtl/>
          <w:lang w:bidi="fa-IR"/>
        </w:rPr>
        <w:t>تا سال‌ها</w:t>
      </w:r>
      <w:r w:rsidRPr="006C5608">
        <w:rPr>
          <w:rFonts w:hint="cs"/>
          <w:sz w:val="28"/>
          <w:rtl/>
          <w:lang w:bidi="fa-IR"/>
        </w:rPr>
        <w:t>ی</w:t>
      </w:r>
      <w:r w:rsidRPr="006C5608">
        <w:rPr>
          <w:sz w:val="28"/>
          <w:rtl/>
          <w:lang w:bidi="fa-IR"/>
        </w:rPr>
        <w:t xml:space="preserve"> اخ</w:t>
      </w:r>
      <w:r w:rsidRPr="006C5608">
        <w:rPr>
          <w:rFonts w:hint="cs"/>
          <w:sz w:val="28"/>
          <w:rtl/>
          <w:lang w:bidi="fa-IR"/>
        </w:rPr>
        <w:t>ی</w:t>
      </w:r>
      <w:r w:rsidRPr="006C5608">
        <w:rPr>
          <w:rFonts w:hint="eastAsia"/>
          <w:sz w:val="28"/>
          <w:rtl/>
          <w:lang w:bidi="fa-IR"/>
        </w:rPr>
        <w:t>ر،</w:t>
      </w:r>
      <w:r w:rsidRPr="006C5608">
        <w:rPr>
          <w:sz w:val="28"/>
          <w:rtl/>
          <w:lang w:bidi="fa-IR"/>
        </w:rPr>
        <w:t xml:space="preserve"> قابل</w:t>
      </w:r>
      <w:r w:rsidRPr="006C5608">
        <w:rPr>
          <w:rFonts w:hint="cs"/>
          <w:sz w:val="28"/>
          <w:rtl/>
          <w:lang w:bidi="fa-IR"/>
        </w:rPr>
        <w:t>ی</w:t>
      </w:r>
      <w:r w:rsidRPr="006C5608">
        <w:rPr>
          <w:rFonts w:hint="eastAsia"/>
          <w:sz w:val="28"/>
          <w:rtl/>
          <w:lang w:bidi="fa-IR"/>
        </w:rPr>
        <w:t>ت‌ها</w:t>
      </w:r>
      <w:r w:rsidRPr="006C5608">
        <w:rPr>
          <w:rFonts w:hint="cs"/>
          <w:sz w:val="28"/>
          <w:rtl/>
          <w:lang w:bidi="fa-IR"/>
        </w:rPr>
        <w:t>ی</w:t>
      </w:r>
      <w:r w:rsidRPr="006C5608">
        <w:rPr>
          <w:sz w:val="28"/>
          <w:rtl/>
          <w:lang w:bidi="fa-IR"/>
        </w:rPr>
        <w:t xml:space="preserve"> بازپ</w:t>
      </w:r>
      <w:r w:rsidRPr="006C5608">
        <w:rPr>
          <w:rFonts w:hint="cs"/>
          <w:sz w:val="28"/>
          <w:rtl/>
          <w:lang w:bidi="fa-IR"/>
        </w:rPr>
        <w:t>ی</w:t>
      </w:r>
      <w:r w:rsidRPr="006C5608">
        <w:rPr>
          <w:rFonts w:hint="eastAsia"/>
          <w:sz w:val="28"/>
          <w:rtl/>
          <w:lang w:bidi="fa-IR"/>
        </w:rPr>
        <w:t>کربند</w:t>
      </w:r>
      <w:r w:rsidRPr="006C5608">
        <w:rPr>
          <w:rFonts w:hint="cs"/>
          <w:sz w:val="28"/>
          <w:rtl/>
          <w:lang w:bidi="fa-IR"/>
        </w:rPr>
        <w:t>ی</w:t>
      </w:r>
      <w:r w:rsidRPr="006C5608">
        <w:rPr>
          <w:sz w:val="28"/>
          <w:rtl/>
          <w:lang w:bidi="fa-IR"/>
        </w:rPr>
        <w:t xml:space="preserve"> دستگاه‌ها</w:t>
      </w:r>
      <w:r w:rsidRPr="006C5608">
        <w:rPr>
          <w:rFonts w:hint="cs"/>
          <w:sz w:val="28"/>
          <w:rtl/>
          <w:lang w:bidi="fa-IR"/>
        </w:rPr>
        <w:t>ی</w:t>
      </w:r>
      <w:r w:rsidRPr="006C5608">
        <w:rPr>
          <w:sz w:val="28"/>
          <w:rtl/>
          <w:lang w:bidi="fa-IR"/>
        </w:rPr>
        <w:t xml:space="preserve"> ما</w:t>
      </w:r>
      <w:r w:rsidRPr="006C5608">
        <w:rPr>
          <w:rFonts w:hint="cs"/>
          <w:sz w:val="28"/>
          <w:rtl/>
          <w:lang w:bidi="fa-IR"/>
        </w:rPr>
        <w:t>ی</w:t>
      </w:r>
      <w:r w:rsidRPr="006C5608">
        <w:rPr>
          <w:rFonts w:hint="eastAsia"/>
          <w:sz w:val="28"/>
          <w:rtl/>
          <w:lang w:bidi="fa-IR"/>
        </w:rPr>
        <w:t>کروو</w:t>
      </w:r>
      <w:r w:rsidRPr="006C5608">
        <w:rPr>
          <w:rFonts w:hint="cs"/>
          <w:sz w:val="28"/>
          <w:rtl/>
          <w:lang w:bidi="fa-IR"/>
        </w:rPr>
        <w:t>ی</w:t>
      </w:r>
      <w:r w:rsidRPr="006C5608">
        <w:rPr>
          <w:rFonts w:hint="eastAsia"/>
          <w:sz w:val="28"/>
          <w:rtl/>
          <w:lang w:bidi="fa-IR"/>
        </w:rPr>
        <w:t>و</w:t>
      </w:r>
      <w:r w:rsidRPr="006C5608">
        <w:rPr>
          <w:sz w:val="28"/>
          <w:rtl/>
          <w:lang w:bidi="fa-IR"/>
        </w:rPr>
        <w:t xml:space="preserve"> و م</w:t>
      </w:r>
      <w:r w:rsidRPr="006C5608">
        <w:rPr>
          <w:rFonts w:hint="cs"/>
          <w:sz w:val="28"/>
          <w:rtl/>
          <w:lang w:bidi="fa-IR"/>
        </w:rPr>
        <w:t>ی</w:t>
      </w:r>
      <w:r w:rsidRPr="006C5608">
        <w:rPr>
          <w:rFonts w:hint="eastAsia"/>
          <w:sz w:val="28"/>
          <w:rtl/>
          <w:lang w:bidi="fa-IR"/>
        </w:rPr>
        <w:t>ل</w:t>
      </w:r>
      <w:r w:rsidRPr="006C5608">
        <w:rPr>
          <w:rFonts w:hint="cs"/>
          <w:sz w:val="28"/>
          <w:rtl/>
          <w:lang w:bidi="fa-IR"/>
        </w:rPr>
        <w:t>ی‌</w:t>
      </w:r>
      <w:r w:rsidRPr="006C5608">
        <w:rPr>
          <w:rFonts w:hint="eastAsia"/>
          <w:sz w:val="28"/>
          <w:rtl/>
          <w:lang w:bidi="fa-IR"/>
        </w:rPr>
        <w:t>متر</w:t>
      </w:r>
      <w:r w:rsidRPr="006C5608">
        <w:rPr>
          <w:rFonts w:hint="cs"/>
          <w:sz w:val="28"/>
          <w:rtl/>
          <w:lang w:bidi="fa-IR"/>
        </w:rPr>
        <w:t>ی</w:t>
      </w:r>
      <w:r w:rsidRPr="006C5608">
        <w:rPr>
          <w:sz w:val="28"/>
          <w:rtl/>
          <w:lang w:bidi="fa-IR"/>
        </w:rPr>
        <w:t xml:space="preserve"> معمولاً بر اساس مواد فر</w:t>
      </w:r>
      <w:r w:rsidRPr="006C5608">
        <w:rPr>
          <w:rFonts w:hint="cs"/>
          <w:sz w:val="28"/>
          <w:rtl/>
          <w:lang w:bidi="fa-IR"/>
        </w:rPr>
        <w:t>ی</w:t>
      </w:r>
      <w:r w:rsidRPr="006C5608">
        <w:rPr>
          <w:rFonts w:hint="eastAsia"/>
          <w:sz w:val="28"/>
          <w:rtl/>
          <w:lang w:bidi="fa-IR"/>
        </w:rPr>
        <w:t>ت</w:t>
      </w:r>
      <w:r w:rsidRPr="006C5608">
        <w:rPr>
          <w:sz w:val="28"/>
          <w:rtl/>
          <w:lang w:bidi="fa-IR"/>
        </w:rPr>
        <w:t xml:space="preserve"> قابل کنترل، د</w:t>
      </w:r>
      <w:r w:rsidRPr="006C5608">
        <w:rPr>
          <w:rFonts w:hint="cs"/>
          <w:sz w:val="28"/>
          <w:rtl/>
          <w:lang w:bidi="fa-IR"/>
        </w:rPr>
        <w:t>ی</w:t>
      </w:r>
      <w:r w:rsidRPr="006C5608">
        <w:rPr>
          <w:rFonts w:hint="eastAsia"/>
          <w:sz w:val="28"/>
          <w:rtl/>
          <w:lang w:bidi="fa-IR"/>
        </w:rPr>
        <w:t>ودها</w:t>
      </w:r>
      <w:r w:rsidRPr="006C5608">
        <w:rPr>
          <w:rFonts w:hint="cs"/>
          <w:sz w:val="28"/>
          <w:rtl/>
          <w:lang w:bidi="fa-IR"/>
        </w:rPr>
        <w:t>ی</w:t>
      </w:r>
      <w:r w:rsidRPr="006C5608">
        <w:rPr>
          <w:sz w:val="28"/>
          <w:rtl/>
          <w:lang w:bidi="fa-IR"/>
        </w:rPr>
        <w:t xml:space="preserve"> پ</w:t>
      </w:r>
      <w:r w:rsidRPr="006C5608">
        <w:rPr>
          <w:rFonts w:hint="cs"/>
          <w:sz w:val="28"/>
          <w:rtl/>
          <w:lang w:bidi="fa-IR"/>
        </w:rPr>
        <w:t>ی</w:t>
      </w:r>
      <w:r w:rsidRPr="006C5608">
        <w:rPr>
          <w:rFonts w:hint="eastAsia"/>
          <w:sz w:val="28"/>
          <w:rtl/>
          <w:lang w:bidi="fa-IR"/>
        </w:rPr>
        <w:t>ن</w:t>
      </w:r>
      <w:r w:rsidRPr="006C5608">
        <w:rPr>
          <w:sz w:val="28"/>
          <w:rtl/>
          <w:lang w:bidi="fa-IR"/>
        </w:rPr>
        <w:t xml:space="preserve"> ن</w:t>
      </w:r>
      <w:r w:rsidRPr="006C5608">
        <w:rPr>
          <w:rFonts w:hint="cs"/>
          <w:sz w:val="28"/>
          <w:rtl/>
          <w:lang w:bidi="fa-IR"/>
        </w:rPr>
        <w:t>ی</w:t>
      </w:r>
      <w:r w:rsidRPr="006C5608">
        <w:rPr>
          <w:rFonts w:hint="eastAsia"/>
          <w:sz w:val="28"/>
          <w:rtl/>
          <w:lang w:bidi="fa-IR"/>
        </w:rPr>
        <w:t>مه‌هاد</w:t>
      </w:r>
      <w:r w:rsidRPr="006C5608">
        <w:rPr>
          <w:rFonts w:hint="cs"/>
          <w:sz w:val="28"/>
          <w:rtl/>
          <w:lang w:bidi="fa-IR"/>
        </w:rPr>
        <w:t>ی</w:t>
      </w:r>
      <w:r w:rsidRPr="006C5608">
        <w:rPr>
          <w:sz w:val="28"/>
          <w:rtl/>
          <w:lang w:bidi="fa-IR"/>
        </w:rPr>
        <w:t xml:space="preserve"> </w:t>
      </w:r>
      <w:r w:rsidRPr="006C5608">
        <w:rPr>
          <w:rFonts w:hint="cs"/>
          <w:sz w:val="28"/>
          <w:rtl/>
          <w:lang w:bidi="fa-IR"/>
        </w:rPr>
        <w:t>ی</w:t>
      </w:r>
      <w:r w:rsidRPr="006C5608">
        <w:rPr>
          <w:rFonts w:hint="eastAsia"/>
          <w:sz w:val="28"/>
          <w:rtl/>
          <w:lang w:bidi="fa-IR"/>
        </w:rPr>
        <w:t>ا</w:t>
      </w:r>
      <w:r w:rsidRPr="006C5608">
        <w:rPr>
          <w:sz w:val="28"/>
          <w:rtl/>
          <w:lang w:bidi="fa-IR"/>
        </w:rPr>
        <w:t xml:space="preserve"> ترانز</w:t>
      </w:r>
      <w:r w:rsidRPr="006C5608">
        <w:rPr>
          <w:rFonts w:hint="cs"/>
          <w:sz w:val="28"/>
          <w:rtl/>
          <w:lang w:bidi="fa-IR"/>
        </w:rPr>
        <w:t>ی</w:t>
      </w:r>
      <w:r w:rsidRPr="006C5608">
        <w:rPr>
          <w:rFonts w:hint="eastAsia"/>
          <w:sz w:val="28"/>
          <w:rtl/>
          <w:lang w:bidi="fa-IR"/>
        </w:rPr>
        <w:t>ستورها</w:t>
      </w:r>
      <w:r w:rsidRPr="006C5608">
        <w:rPr>
          <w:rFonts w:hint="cs"/>
          <w:sz w:val="28"/>
          <w:rtl/>
          <w:lang w:bidi="fa-IR"/>
        </w:rPr>
        <w:t>ی</w:t>
      </w:r>
      <w:r w:rsidRPr="006C5608">
        <w:rPr>
          <w:sz w:val="28"/>
          <w:rtl/>
          <w:lang w:bidi="fa-IR"/>
        </w:rPr>
        <w:t xml:space="preserve"> م</w:t>
      </w:r>
      <w:r w:rsidRPr="006C5608">
        <w:rPr>
          <w:rFonts w:hint="cs"/>
          <w:sz w:val="28"/>
          <w:rtl/>
          <w:lang w:bidi="fa-IR"/>
        </w:rPr>
        <w:t>ی</w:t>
      </w:r>
      <w:r w:rsidRPr="006C5608">
        <w:rPr>
          <w:rFonts w:hint="eastAsia"/>
          <w:sz w:val="28"/>
          <w:rtl/>
          <w:lang w:bidi="fa-IR"/>
        </w:rPr>
        <w:t>دان</w:t>
      </w:r>
      <w:r w:rsidRPr="006C5608">
        <w:rPr>
          <w:sz w:val="28"/>
          <w:rtl/>
          <w:lang w:bidi="fa-IR"/>
        </w:rPr>
        <w:t xml:space="preserve"> اثر (</w:t>
      </w:r>
      <w:r w:rsidRPr="006C5608">
        <w:rPr>
          <w:rFonts w:asciiTheme="majorBidi" w:hAnsiTheme="majorBidi" w:cstheme="majorBidi"/>
          <w:szCs w:val="24"/>
          <w:lang w:bidi="fa-IR"/>
        </w:rPr>
        <w:t>FET</w:t>
      </w:r>
      <w:r w:rsidRPr="006C5608">
        <w:rPr>
          <w:sz w:val="28"/>
          <w:rtl/>
          <w:lang w:bidi="fa-IR"/>
        </w:rPr>
        <w:t>) بودند. با ا</w:t>
      </w:r>
      <w:r w:rsidRPr="006C5608">
        <w:rPr>
          <w:rFonts w:hint="cs"/>
          <w:sz w:val="28"/>
          <w:rtl/>
          <w:lang w:bidi="fa-IR"/>
        </w:rPr>
        <w:t>ی</w:t>
      </w:r>
      <w:r w:rsidRPr="006C5608">
        <w:rPr>
          <w:rFonts w:hint="eastAsia"/>
          <w:sz w:val="28"/>
          <w:rtl/>
          <w:lang w:bidi="fa-IR"/>
        </w:rPr>
        <w:t>ن</w:t>
      </w:r>
      <w:r w:rsidRPr="006C5608">
        <w:rPr>
          <w:sz w:val="28"/>
          <w:rtl/>
          <w:lang w:bidi="fa-IR"/>
        </w:rPr>
        <w:t xml:space="preserve"> حال، توسعه فناور</w:t>
      </w:r>
      <w:r w:rsidRPr="006C5608">
        <w:rPr>
          <w:rFonts w:hint="cs"/>
          <w:sz w:val="28"/>
          <w:rtl/>
          <w:lang w:bidi="fa-IR"/>
        </w:rPr>
        <w:t>ی</w:t>
      </w:r>
      <w:r w:rsidRPr="006C5608">
        <w:rPr>
          <w:sz w:val="28"/>
          <w:rtl/>
          <w:lang w:bidi="fa-IR"/>
        </w:rPr>
        <w:t xml:space="preserve"> </w:t>
      </w:r>
      <w:r w:rsidRPr="006C5608">
        <w:rPr>
          <w:rFonts w:asciiTheme="majorBidi" w:hAnsiTheme="majorBidi" w:cstheme="majorBidi"/>
          <w:szCs w:val="24"/>
          <w:lang w:bidi="fa-IR"/>
        </w:rPr>
        <w:t>MEMS</w:t>
      </w:r>
      <w:r w:rsidRPr="006C5608">
        <w:rPr>
          <w:rFonts w:ascii="Calibri" w:hAnsi="Calibri" w:cs="Calibri"/>
          <w:szCs w:val="24"/>
          <w:rtl/>
          <w:lang w:bidi="fa-IR"/>
        </w:rPr>
        <w:t xml:space="preserve"> </w:t>
      </w:r>
      <w:r w:rsidRPr="006C5608">
        <w:rPr>
          <w:sz w:val="28"/>
          <w:rtl/>
          <w:lang w:bidi="fa-IR"/>
        </w:rPr>
        <w:t>به صورت چشمگ</w:t>
      </w:r>
      <w:r w:rsidRPr="006C5608">
        <w:rPr>
          <w:rFonts w:hint="cs"/>
          <w:sz w:val="28"/>
          <w:rtl/>
          <w:lang w:bidi="fa-IR"/>
        </w:rPr>
        <w:t>ی</w:t>
      </w:r>
      <w:r w:rsidRPr="006C5608">
        <w:rPr>
          <w:rFonts w:hint="eastAsia"/>
          <w:sz w:val="28"/>
          <w:rtl/>
          <w:lang w:bidi="fa-IR"/>
        </w:rPr>
        <w:t>ر</w:t>
      </w:r>
      <w:r w:rsidRPr="006C5608">
        <w:rPr>
          <w:rFonts w:hint="cs"/>
          <w:sz w:val="28"/>
          <w:rtl/>
          <w:lang w:bidi="fa-IR"/>
        </w:rPr>
        <w:t>ی</w:t>
      </w:r>
      <w:r w:rsidRPr="006C5608">
        <w:rPr>
          <w:sz w:val="28"/>
          <w:rtl/>
          <w:lang w:bidi="fa-IR"/>
        </w:rPr>
        <w:t xml:space="preserve"> قابل</w:t>
      </w:r>
      <w:r w:rsidRPr="006C5608">
        <w:rPr>
          <w:rFonts w:hint="cs"/>
          <w:sz w:val="28"/>
          <w:rtl/>
          <w:lang w:bidi="fa-IR"/>
        </w:rPr>
        <w:t>ی</w:t>
      </w:r>
      <w:r w:rsidRPr="006C5608">
        <w:rPr>
          <w:rFonts w:hint="eastAsia"/>
          <w:sz w:val="28"/>
          <w:rtl/>
          <w:lang w:bidi="fa-IR"/>
        </w:rPr>
        <w:t>ت‌ها</w:t>
      </w:r>
      <w:r w:rsidRPr="006C5608">
        <w:rPr>
          <w:rFonts w:hint="cs"/>
          <w:sz w:val="28"/>
          <w:rtl/>
          <w:lang w:bidi="fa-IR"/>
        </w:rPr>
        <w:t>ی</w:t>
      </w:r>
      <w:r w:rsidRPr="006C5608">
        <w:rPr>
          <w:sz w:val="28"/>
          <w:rtl/>
          <w:lang w:bidi="fa-IR"/>
        </w:rPr>
        <w:t xml:space="preserve"> عملکرد</w:t>
      </w:r>
      <w:r w:rsidRPr="006C5608">
        <w:rPr>
          <w:rFonts w:hint="cs"/>
          <w:sz w:val="28"/>
          <w:rtl/>
          <w:lang w:bidi="fa-IR"/>
        </w:rPr>
        <w:t>ی</w:t>
      </w:r>
      <w:r w:rsidRPr="006C5608">
        <w:rPr>
          <w:sz w:val="28"/>
          <w:rtl/>
          <w:lang w:bidi="fa-IR"/>
        </w:rPr>
        <w:t xml:space="preserve"> دستگاه‌ها</w:t>
      </w:r>
      <w:r w:rsidRPr="006C5608">
        <w:rPr>
          <w:rFonts w:hint="cs"/>
          <w:sz w:val="28"/>
          <w:rtl/>
          <w:lang w:bidi="fa-IR"/>
        </w:rPr>
        <w:t>ی</w:t>
      </w:r>
      <w:r w:rsidRPr="006C5608">
        <w:rPr>
          <w:sz w:val="28"/>
          <w:rtl/>
          <w:lang w:bidi="fa-IR"/>
        </w:rPr>
        <w:t xml:space="preserve"> بازپ</w:t>
      </w:r>
      <w:r w:rsidRPr="006C5608">
        <w:rPr>
          <w:rFonts w:hint="cs"/>
          <w:sz w:val="28"/>
          <w:rtl/>
          <w:lang w:bidi="fa-IR"/>
        </w:rPr>
        <w:t>ی</w:t>
      </w:r>
      <w:r w:rsidRPr="006C5608">
        <w:rPr>
          <w:rFonts w:hint="eastAsia"/>
          <w:sz w:val="28"/>
          <w:rtl/>
          <w:lang w:bidi="fa-IR"/>
        </w:rPr>
        <w:t>کربند</w:t>
      </w:r>
      <w:r w:rsidRPr="006C5608">
        <w:rPr>
          <w:rFonts w:hint="cs"/>
          <w:sz w:val="28"/>
          <w:rtl/>
          <w:lang w:bidi="fa-IR"/>
        </w:rPr>
        <w:t>ی</w:t>
      </w:r>
      <w:r w:rsidRPr="006C5608">
        <w:rPr>
          <w:sz w:val="28"/>
          <w:rtl/>
          <w:lang w:bidi="fa-IR"/>
        </w:rPr>
        <w:t xml:space="preserve"> ما</w:t>
      </w:r>
      <w:r w:rsidRPr="006C5608">
        <w:rPr>
          <w:rFonts w:hint="cs"/>
          <w:sz w:val="28"/>
          <w:rtl/>
          <w:lang w:bidi="fa-IR"/>
        </w:rPr>
        <w:t>ی</w:t>
      </w:r>
      <w:r w:rsidRPr="006C5608">
        <w:rPr>
          <w:rFonts w:hint="eastAsia"/>
          <w:sz w:val="28"/>
          <w:rtl/>
          <w:lang w:bidi="fa-IR"/>
        </w:rPr>
        <w:t>کروو</w:t>
      </w:r>
      <w:r w:rsidRPr="006C5608">
        <w:rPr>
          <w:rFonts w:hint="cs"/>
          <w:sz w:val="28"/>
          <w:rtl/>
          <w:lang w:bidi="fa-IR"/>
        </w:rPr>
        <w:t>ی</w:t>
      </w:r>
      <w:r w:rsidRPr="006C5608">
        <w:rPr>
          <w:rFonts w:hint="eastAsia"/>
          <w:sz w:val="28"/>
          <w:rtl/>
          <w:lang w:bidi="fa-IR"/>
        </w:rPr>
        <w:t>و</w:t>
      </w:r>
      <w:r w:rsidRPr="006C5608">
        <w:rPr>
          <w:rFonts w:hint="cs"/>
          <w:sz w:val="28"/>
          <w:rtl/>
          <w:lang w:bidi="fa-IR"/>
        </w:rPr>
        <w:t>ی</w:t>
      </w:r>
      <w:r w:rsidRPr="006C5608">
        <w:rPr>
          <w:sz w:val="28"/>
          <w:rtl/>
          <w:lang w:bidi="fa-IR"/>
        </w:rPr>
        <w:t xml:space="preserve"> بر اساس فناور</w:t>
      </w:r>
      <w:r w:rsidRPr="006C5608">
        <w:rPr>
          <w:rFonts w:hint="cs"/>
          <w:sz w:val="28"/>
          <w:rtl/>
          <w:lang w:bidi="fa-IR"/>
        </w:rPr>
        <w:t>ی‌</w:t>
      </w:r>
      <w:r w:rsidRPr="006C5608">
        <w:rPr>
          <w:rFonts w:hint="eastAsia"/>
          <w:sz w:val="28"/>
          <w:rtl/>
          <w:lang w:bidi="fa-IR"/>
        </w:rPr>
        <w:t>ها</w:t>
      </w:r>
      <w:r w:rsidRPr="006C5608">
        <w:rPr>
          <w:rFonts w:hint="cs"/>
          <w:sz w:val="28"/>
          <w:rtl/>
          <w:lang w:bidi="fa-IR"/>
        </w:rPr>
        <w:t>ی</w:t>
      </w:r>
      <w:r w:rsidRPr="006C5608">
        <w:rPr>
          <w:sz w:val="28"/>
          <w:rtl/>
          <w:lang w:bidi="fa-IR"/>
        </w:rPr>
        <w:t xml:space="preserve"> موجود مذکور را چالش برانگ</w:t>
      </w:r>
      <w:r w:rsidRPr="006C5608">
        <w:rPr>
          <w:rFonts w:hint="cs"/>
          <w:sz w:val="28"/>
          <w:rtl/>
          <w:lang w:bidi="fa-IR"/>
        </w:rPr>
        <w:t>ی</w:t>
      </w:r>
      <w:r w:rsidRPr="006C5608">
        <w:rPr>
          <w:rFonts w:hint="eastAsia"/>
          <w:sz w:val="28"/>
          <w:rtl/>
          <w:lang w:bidi="fa-IR"/>
        </w:rPr>
        <w:t>ز</w:t>
      </w:r>
      <w:r w:rsidRPr="006C5608">
        <w:rPr>
          <w:sz w:val="28"/>
          <w:rtl/>
          <w:lang w:bidi="fa-IR"/>
        </w:rPr>
        <w:t xml:space="preserve"> کرد.</w:t>
      </w:r>
    </w:p>
    <w:p w14:paraId="4A58364B" w14:textId="08A41844" w:rsidR="00F454B7" w:rsidRDefault="00F454B7" w:rsidP="00E82A7C">
      <w:pPr>
        <w:jc w:val="both"/>
        <w:rPr>
          <w:rtl/>
          <w:lang w:bidi="fa-IR"/>
        </w:rPr>
      </w:pPr>
      <w:r w:rsidRPr="00F454B7">
        <w:rPr>
          <w:rtl/>
          <w:lang w:bidi="fa-IR"/>
        </w:rPr>
        <w:t>علاوه بر ا</w:t>
      </w:r>
      <w:r w:rsidRPr="00F454B7">
        <w:rPr>
          <w:rFonts w:hint="cs"/>
          <w:rtl/>
          <w:lang w:bidi="fa-IR"/>
        </w:rPr>
        <w:t>ی</w:t>
      </w:r>
      <w:r w:rsidRPr="00F454B7">
        <w:rPr>
          <w:rFonts w:hint="eastAsia"/>
          <w:rtl/>
          <w:lang w:bidi="fa-IR"/>
        </w:rPr>
        <w:t>ن،</w:t>
      </w:r>
      <w:r w:rsidRPr="00F454B7">
        <w:rPr>
          <w:rtl/>
          <w:lang w:bidi="fa-IR"/>
        </w:rPr>
        <w:t xml:space="preserve"> ا</w:t>
      </w:r>
      <w:r w:rsidRPr="00F454B7">
        <w:rPr>
          <w:rFonts w:hint="cs"/>
          <w:rtl/>
          <w:lang w:bidi="fa-IR"/>
        </w:rPr>
        <w:t>ی</w:t>
      </w:r>
      <w:r w:rsidRPr="00F454B7">
        <w:rPr>
          <w:rFonts w:hint="eastAsia"/>
          <w:rtl/>
          <w:lang w:bidi="fa-IR"/>
        </w:rPr>
        <w:t>ن</w:t>
      </w:r>
      <w:r w:rsidRPr="00F454B7">
        <w:rPr>
          <w:rtl/>
          <w:lang w:bidi="fa-IR"/>
        </w:rPr>
        <w:t xml:space="preserve"> فرآ</w:t>
      </w:r>
      <w:r w:rsidRPr="00F454B7">
        <w:rPr>
          <w:rFonts w:hint="cs"/>
          <w:rtl/>
          <w:lang w:bidi="fa-IR"/>
        </w:rPr>
        <w:t>ی</w:t>
      </w:r>
      <w:r w:rsidRPr="00F454B7">
        <w:rPr>
          <w:rFonts w:hint="eastAsia"/>
          <w:rtl/>
          <w:lang w:bidi="fa-IR"/>
        </w:rPr>
        <w:t>ند</w:t>
      </w:r>
      <w:r w:rsidRPr="00F454B7">
        <w:rPr>
          <w:rtl/>
          <w:lang w:bidi="fa-IR"/>
        </w:rPr>
        <w:t xml:space="preserve"> با </w:t>
      </w:r>
      <w:r w:rsidRPr="00F454B7">
        <w:rPr>
          <w:rFonts w:ascii="Calibri" w:hAnsi="Calibri" w:hint="cs"/>
          <w:rtl/>
          <w:lang w:bidi="fa-IR"/>
        </w:rPr>
        <w:t>جهت‌گیری</w:t>
      </w:r>
      <w:r w:rsidRPr="00F454B7">
        <w:rPr>
          <w:rtl/>
          <w:lang w:bidi="fa-IR"/>
        </w:rPr>
        <w:t xml:space="preserve"> روزافزون به باند م</w:t>
      </w:r>
      <w:r w:rsidRPr="00F454B7">
        <w:rPr>
          <w:rFonts w:hint="cs"/>
          <w:rtl/>
          <w:lang w:bidi="fa-IR"/>
        </w:rPr>
        <w:t>ی</w:t>
      </w:r>
      <w:r w:rsidRPr="00F454B7">
        <w:rPr>
          <w:rFonts w:hint="eastAsia"/>
          <w:rtl/>
          <w:lang w:bidi="fa-IR"/>
        </w:rPr>
        <w:t>ل</w:t>
      </w:r>
      <w:r w:rsidRPr="00F454B7">
        <w:rPr>
          <w:rFonts w:hint="cs"/>
          <w:rtl/>
          <w:lang w:bidi="fa-IR"/>
        </w:rPr>
        <w:t>ی‌</w:t>
      </w:r>
      <w:r w:rsidRPr="00F454B7">
        <w:rPr>
          <w:rFonts w:hint="eastAsia"/>
          <w:rtl/>
          <w:lang w:bidi="fa-IR"/>
        </w:rPr>
        <w:t>متر</w:t>
      </w:r>
      <w:r w:rsidRPr="00F454B7">
        <w:rPr>
          <w:rFonts w:hint="cs"/>
          <w:rtl/>
          <w:lang w:bidi="fa-IR"/>
        </w:rPr>
        <w:t>ی</w:t>
      </w:r>
      <w:r w:rsidRPr="00F454B7">
        <w:rPr>
          <w:rtl/>
          <w:lang w:bidi="fa-IR"/>
        </w:rPr>
        <w:t xml:space="preserve"> موج بالا (برا</w:t>
      </w:r>
      <w:r w:rsidRPr="00F454B7">
        <w:rPr>
          <w:rFonts w:hint="cs"/>
          <w:rtl/>
          <w:lang w:bidi="fa-IR"/>
        </w:rPr>
        <w:t>ی</w:t>
      </w:r>
      <w:r w:rsidRPr="00F454B7">
        <w:rPr>
          <w:rtl/>
          <w:lang w:bidi="fa-IR"/>
        </w:rPr>
        <w:t xml:space="preserve"> مثال برا</w:t>
      </w:r>
      <w:r w:rsidRPr="00F454B7">
        <w:rPr>
          <w:rFonts w:hint="cs"/>
          <w:rtl/>
          <w:lang w:bidi="fa-IR"/>
        </w:rPr>
        <w:t>ی</w:t>
      </w:r>
      <w:r w:rsidRPr="00F454B7">
        <w:rPr>
          <w:rtl/>
          <w:lang w:bidi="fa-IR"/>
        </w:rPr>
        <w:t xml:space="preserve"> برنامه‌ها</w:t>
      </w:r>
      <w:r w:rsidRPr="00F454B7">
        <w:rPr>
          <w:rFonts w:hint="cs"/>
          <w:rtl/>
          <w:lang w:bidi="fa-IR"/>
        </w:rPr>
        <w:t>ی</w:t>
      </w:r>
      <w:r w:rsidRPr="00F454B7">
        <w:rPr>
          <w:rtl/>
          <w:lang w:bidi="fa-IR"/>
        </w:rPr>
        <w:t xml:space="preserve"> تصو</w:t>
      </w:r>
      <w:r w:rsidRPr="00F454B7">
        <w:rPr>
          <w:rFonts w:hint="cs"/>
          <w:rtl/>
          <w:lang w:bidi="fa-IR"/>
        </w:rPr>
        <w:t>ی</w:t>
      </w:r>
      <w:r w:rsidRPr="00F454B7">
        <w:rPr>
          <w:rFonts w:hint="eastAsia"/>
          <w:rtl/>
          <w:lang w:bidi="fa-IR"/>
        </w:rPr>
        <w:t>ربردار</w:t>
      </w:r>
      <w:r w:rsidRPr="00F454B7">
        <w:rPr>
          <w:rFonts w:hint="cs"/>
          <w:rtl/>
          <w:lang w:bidi="fa-IR"/>
        </w:rPr>
        <w:t>ی</w:t>
      </w:r>
      <w:r w:rsidRPr="00F454B7">
        <w:rPr>
          <w:rtl/>
          <w:lang w:bidi="fa-IR"/>
        </w:rPr>
        <w:t>/حسگر</w:t>
      </w:r>
      <w:r w:rsidRPr="00F454B7">
        <w:rPr>
          <w:rFonts w:hint="cs"/>
          <w:rtl/>
          <w:lang w:bidi="fa-IR"/>
        </w:rPr>
        <w:t>ی</w:t>
      </w:r>
      <w:r w:rsidRPr="00F454B7">
        <w:rPr>
          <w:rtl/>
          <w:lang w:bidi="fa-IR"/>
        </w:rPr>
        <w:t xml:space="preserve"> و ارتباط</w:t>
      </w:r>
      <w:r w:rsidRPr="00F454B7">
        <w:rPr>
          <w:rFonts w:hint="cs"/>
          <w:rtl/>
          <w:lang w:bidi="fa-IR"/>
        </w:rPr>
        <w:t>ی</w:t>
      </w:r>
      <w:r w:rsidRPr="00F454B7">
        <w:rPr>
          <w:rtl/>
          <w:lang w:bidi="fa-IR"/>
        </w:rPr>
        <w:t>)، که مز</w:t>
      </w:r>
      <w:r w:rsidRPr="00F454B7">
        <w:rPr>
          <w:rFonts w:hint="cs"/>
          <w:rtl/>
          <w:lang w:bidi="fa-IR"/>
        </w:rPr>
        <w:t>ی</w:t>
      </w:r>
      <w:r w:rsidRPr="00F454B7">
        <w:rPr>
          <w:rFonts w:hint="eastAsia"/>
          <w:rtl/>
          <w:lang w:bidi="fa-IR"/>
        </w:rPr>
        <w:t>ت</w:t>
      </w:r>
      <w:r w:rsidRPr="00F454B7">
        <w:rPr>
          <w:rtl/>
          <w:lang w:bidi="fa-IR"/>
        </w:rPr>
        <w:t xml:space="preserve"> </w:t>
      </w:r>
      <w:r w:rsidRPr="006C5608">
        <w:rPr>
          <w:rFonts w:asciiTheme="majorBidi" w:hAnsiTheme="majorBidi" w:cstheme="majorBidi"/>
          <w:lang w:bidi="fa-IR"/>
        </w:rPr>
        <w:t>MEMS</w:t>
      </w:r>
      <w:r>
        <w:rPr>
          <w:rFonts w:ascii="Calibri" w:hAnsi="Calibri" w:cs="Calibri"/>
          <w:rtl/>
          <w:lang w:bidi="fa-IR"/>
        </w:rPr>
        <w:t xml:space="preserve"> </w:t>
      </w:r>
      <w:r w:rsidRPr="00F454B7">
        <w:rPr>
          <w:rtl/>
          <w:lang w:bidi="fa-IR"/>
        </w:rPr>
        <w:t>را حت</w:t>
      </w:r>
      <w:r w:rsidRPr="00F454B7">
        <w:rPr>
          <w:rFonts w:hint="cs"/>
          <w:rtl/>
          <w:lang w:bidi="fa-IR"/>
        </w:rPr>
        <w:t>ی</w:t>
      </w:r>
      <w:r w:rsidRPr="00F454B7">
        <w:rPr>
          <w:rtl/>
          <w:lang w:bidi="fa-IR"/>
        </w:rPr>
        <w:t xml:space="preserve"> ب</w:t>
      </w:r>
      <w:r w:rsidRPr="00F454B7">
        <w:rPr>
          <w:rFonts w:hint="cs"/>
          <w:rtl/>
          <w:lang w:bidi="fa-IR"/>
        </w:rPr>
        <w:t>ی</w:t>
      </w:r>
      <w:r w:rsidRPr="00F454B7">
        <w:rPr>
          <w:rFonts w:hint="eastAsia"/>
          <w:rtl/>
          <w:lang w:bidi="fa-IR"/>
        </w:rPr>
        <w:t>شتر</w:t>
      </w:r>
      <w:r w:rsidRPr="00F454B7">
        <w:rPr>
          <w:rtl/>
          <w:lang w:bidi="fa-IR"/>
        </w:rPr>
        <w:t xml:space="preserve"> اهم</w:t>
      </w:r>
      <w:r w:rsidRPr="00F454B7">
        <w:rPr>
          <w:rFonts w:hint="cs"/>
          <w:rtl/>
          <w:lang w:bidi="fa-IR"/>
        </w:rPr>
        <w:t>ی</w:t>
      </w:r>
      <w:r w:rsidRPr="00F454B7">
        <w:rPr>
          <w:rFonts w:hint="eastAsia"/>
          <w:rtl/>
          <w:lang w:bidi="fa-IR"/>
        </w:rPr>
        <w:t>ت</w:t>
      </w:r>
      <w:r w:rsidRPr="00F454B7">
        <w:rPr>
          <w:rtl/>
          <w:lang w:bidi="fa-IR"/>
        </w:rPr>
        <w:t xml:space="preserve"> م</w:t>
      </w:r>
      <w:r w:rsidRPr="00F454B7">
        <w:rPr>
          <w:rFonts w:hint="cs"/>
          <w:rtl/>
          <w:lang w:bidi="fa-IR"/>
        </w:rPr>
        <w:t>ی‌</w:t>
      </w:r>
      <w:r w:rsidRPr="00F454B7">
        <w:rPr>
          <w:rFonts w:hint="eastAsia"/>
          <w:rtl/>
          <w:lang w:bidi="fa-IR"/>
        </w:rPr>
        <w:t>دهد،</w:t>
      </w:r>
      <w:r w:rsidRPr="00F454B7">
        <w:rPr>
          <w:rtl/>
          <w:lang w:bidi="fa-IR"/>
        </w:rPr>
        <w:t xml:space="preserve"> ب</w:t>
      </w:r>
      <w:r w:rsidRPr="00F454B7">
        <w:rPr>
          <w:rFonts w:hint="cs"/>
          <w:rtl/>
          <w:lang w:bidi="fa-IR"/>
        </w:rPr>
        <w:t>ی</w:t>
      </w:r>
      <w:r w:rsidRPr="00F454B7">
        <w:rPr>
          <w:rFonts w:hint="eastAsia"/>
          <w:rtl/>
          <w:lang w:bidi="fa-IR"/>
        </w:rPr>
        <w:t>شتر</w:t>
      </w:r>
      <w:r w:rsidRPr="00F454B7">
        <w:rPr>
          <w:rtl/>
          <w:lang w:bidi="fa-IR"/>
        </w:rPr>
        <w:t xml:space="preserve"> تشو</w:t>
      </w:r>
      <w:r w:rsidRPr="00F454B7">
        <w:rPr>
          <w:rFonts w:hint="cs"/>
          <w:rtl/>
          <w:lang w:bidi="fa-IR"/>
        </w:rPr>
        <w:t>ی</w:t>
      </w:r>
      <w:r w:rsidRPr="00F454B7">
        <w:rPr>
          <w:rFonts w:hint="eastAsia"/>
          <w:rtl/>
          <w:lang w:bidi="fa-IR"/>
        </w:rPr>
        <w:t>ق</w:t>
      </w:r>
      <w:r w:rsidRPr="00F454B7">
        <w:rPr>
          <w:rtl/>
          <w:lang w:bidi="fa-IR"/>
        </w:rPr>
        <w:t xml:space="preserve"> خواهد شد. به جا</w:t>
      </w:r>
      <w:r w:rsidRPr="00F454B7">
        <w:rPr>
          <w:rFonts w:hint="cs"/>
          <w:rtl/>
          <w:lang w:bidi="fa-IR"/>
        </w:rPr>
        <w:t>ی</w:t>
      </w:r>
      <w:r w:rsidRPr="00F454B7">
        <w:rPr>
          <w:rtl/>
          <w:lang w:bidi="fa-IR"/>
        </w:rPr>
        <w:t xml:space="preserve"> تحر</w:t>
      </w:r>
      <w:r w:rsidRPr="00F454B7">
        <w:rPr>
          <w:rFonts w:hint="cs"/>
          <w:rtl/>
          <w:lang w:bidi="fa-IR"/>
        </w:rPr>
        <w:t>ی</w:t>
      </w:r>
      <w:r w:rsidRPr="00F454B7">
        <w:rPr>
          <w:rFonts w:hint="eastAsia"/>
          <w:rtl/>
          <w:lang w:bidi="fa-IR"/>
        </w:rPr>
        <w:t>ک</w:t>
      </w:r>
      <w:r w:rsidRPr="00F454B7">
        <w:rPr>
          <w:rtl/>
          <w:lang w:bidi="fa-IR"/>
        </w:rPr>
        <w:t xml:space="preserve"> برا</w:t>
      </w:r>
      <w:r w:rsidRPr="00F454B7">
        <w:rPr>
          <w:rFonts w:hint="cs"/>
          <w:rtl/>
          <w:lang w:bidi="fa-IR"/>
        </w:rPr>
        <w:t>ی</w:t>
      </w:r>
      <w:r w:rsidRPr="00F454B7">
        <w:rPr>
          <w:rtl/>
          <w:lang w:bidi="fa-IR"/>
        </w:rPr>
        <w:t xml:space="preserve"> توسعه کامل دستگاه‌ها</w:t>
      </w:r>
      <w:r w:rsidRPr="00F454B7">
        <w:rPr>
          <w:rFonts w:hint="cs"/>
          <w:rtl/>
          <w:lang w:bidi="fa-IR"/>
        </w:rPr>
        <w:t>ی</w:t>
      </w:r>
      <w:r w:rsidRPr="00F454B7">
        <w:rPr>
          <w:rtl/>
          <w:lang w:bidi="fa-IR"/>
        </w:rPr>
        <w:t xml:space="preserve"> جد</w:t>
      </w:r>
      <w:r w:rsidRPr="00F454B7">
        <w:rPr>
          <w:rFonts w:hint="cs"/>
          <w:rtl/>
          <w:lang w:bidi="fa-IR"/>
        </w:rPr>
        <w:t>ی</w:t>
      </w:r>
      <w:r w:rsidRPr="00F454B7">
        <w:rPr>
          <w:rFonts w:hint="eastAsia"/>
          <w:rtl/>
          <w:lang w:bidi="fa-IR"/>
        </w:rPr>
        <w:t>د</w:t>
      </w:r>
      <w:r w:rsidRPr="00F454B7">
        <w:rPr>
          <w:rtl/>
          <w:lang w:bidi="fa-IR"/>
        </w:rPr>
        <w:t xml:space="preserve"> ما</w:t>
      </w:r>
      <w:r w:rsidRPr="00F454B7">
        <w:rPr>
          <w:rFonts w:hint="cs"/>
          <w:rtl/>
          <w:lang w:bidi="fa-IR"/>
        </w:rPr>
        <w:t>ی</w:t>
      </w:r>
      <w:r w:rsidRPr="00F454B7">
        <w:rPr>
          <w:rFonts w:hint="eastAsia"/>
          <w:rtl/>
          <w:lang w:bidi="fa-IR"/>
        </w:rPr>
        <w:t>کروو</w:t>
      </w:r>
      <w:r w:rsidRPr="00F454B7">
        <w:rPr>
          <w:rFonts w:hint="cs"/>
          <w:rtl/>
          <w:lang w:bidi="fa-IR"/>
        </w:rPr>
        <w:t>ی</w:t>
      </w:r>
      <w:r w:rsidRPr="00F454B7">
        <w:rPr>
          <w:rFonts w:hint="eastAsia"/>
          <w:rtl/>
          <w:lang w:bidi="fa-IR"/>
        </w:rPr>
        <w:t>و</w:t>
      </w:r>
      <w:r w:rsidRPr="00F454B7">
        <w:rPr>
          <w:rFonts w:hint="cs"/>
          <w:rtl/>
          <w:lang w:bidi="fa-IR"/>
        </w:rPr>
        <w:t>ی</w:t>
      </w:r>
      <w:r w:rsidRPr="00F454B7">
        <w:rPr>
          <w:rtl/>
          <w:lang w:bidi="fa-IR"/>
        </w:rPr>
        <w:t xml:space="preserve"> و م</w:t>
      </w:r>
      <w:r w:rsidRPr="00F454B7">
        <w:rPr>
          <w:rFonts w:hint="cs"/>
          <w:rtl/>
          <w:lang w:bidi="fa-IR"/>
        </w:rPr>
        <w:t>ی</w:t>
      </w:r>
      <w:r w:rsidRPr="00F454B7">
        <w:rPr>
          <w:rFonts w:hint="eastAsia"/>
          <w:rtl/>
          <w:lang w:bidi="fa-IR"/>
        </w:rPr>
        <w:t>ل</w:t>
      </w:r>
      <w:r w:rsidRPr="00F454B7">
        <w:rPr>
          <w:rFonts w:hint="cs"/>
          <w:rtl/>
          <w:lang w:bidi="fa-IR"/>
        </w:rPr>
        <w:t>ی‌</w:t>
      </w:r>
      <w:r w:rsidRPr="00F454B7">
        <w:rPr>
          <w:rFonts w:hint="eastAsia"/>
          <w:rtl/>
          <w:lang w:bidi="fa-IR"/>
        </w:rPr>
        <w:t>متر</w:t>
      </w:r>
      <w:r w:rsidRPr="00F454B7">
        <w:rPr>
          <w:rFonts w:hint="cs"/>
          <w:rtl/>
          <w:lang w:bidi="fa-IR"/>
        </w:rPr>
        <w:t>ی</w:t>
      </w:r>
      <w:r w:rsidRPr="00F454B7">
        <w:rPr>
          <w:rtl/>
          <w:lang w:bidi="fa-IR"/>
        </w:rPr>
        <w:t xml:space="preserve"> موج، فناور</w:t>
      </w:r>
      <w:r w:rsidRPr="00F454B7">
        <w:rPr>
          <w:rFonts w:hint="cs"/>
          <w:rtl/>
          <w:lang w:bidi="fa-IR"/>
        </w:rPr>
        <w:t>ی</w:t>
      </w:r>
      <w:r w:rsidRPr="00F454B7">
        <w:rPr>
          <w:rtl/>
          <w:lang w:bidi="fa-IR"/>
        </w:rPr>
        <w:t xml:space="preserve"> </w:t>
      </w:r>
      <w:r w:rsidRPr="006C5608">
        <w:rPr>
          <w:rFonts w:asciiTheme="majorBidi" w:hAnsiTheme="majorBidi" w:cstheme="majorBidi"/>
          <w:lang w:bidi="fa-IR"/>
        </w:rPr>
        <w:t>MEMS</w:t>
      </w:r>
      <w:r>
        <w:rPr>
          <w:rFonts w:ascii="Calibri" w:hAnsi="Calibri" w:cs="Calibri"/>
          <w:rtl/>
          <w:lang w:bidi="fa-IR"/>
        </w:rPr>
        <w:t xml:space="preserve"> </w:t>
      </w:r>
      <w:r w:rsidRPr="00F454B7">
        <w:rPr>
          <w:rtl/>
          <w:lang w:bidi="fa-IR"/>
        </w:rPr>
        <w:t>اصل</w:t>
      </w:r>
      <w:r w:rsidRPr="00F454B7">
        <w:rPr>
          <w:rFonts w:hint="cs"/>
          <w:rtl/>
          <w:lang w:bidi="fa-IR"/>
        </w:rPr>
        <w:t>ی</w:t>
      </w:r>
      <w:r w:rsidRPr="00F454B7">
        <w:rPr>
          <w:rFonts w:hint="eastAsia"/>
          <w:rtl/>
          <w:lang w:bidi="fa-IR"/>
        </w:rPr>
        <w:t>اً</w:t>
      </w:r>
      <w:r w:rsidRPr="00F454B7">
        <w:rPr>
          <w:rtl/>
          <w:lang w:bidi="fa-IR"/>
        </w:rPr>
        <w:t xml:space="preserve"> اجازه داده است که عملکردها</w:t>
      </w:r>
      <w:r w:rsidRPr="00F454B7">
        <w:rPr>
          <w:rFonts w:hint="cs"/>
          <w:rtl/>
          <w:lang w:bidi="fa-IR"/>
        </w:rPr>
        <w:t>ی</w:t>
      </w:r>
      <w:r w:rsidRPr="00F454B7">
        <w:rPr>
          <w:rtl/>
          <w:lang w:bidi="fa-IR"/>
        </w:rPr>
        <w:t xml:space="preserve"> موجود</w:t>
      </w:r>
      <w:r w:rsidRPr="00F454B7">
        <w:rPr>
          <w:rFonts w:hint="cs"/>
          <w:rtl/>
          <w:lang w:bidi="fa-IR"/>
        </w:rPr>
        <w:t>ی</w:t>
      </w:r>
      <w:r w:rsidRPr="00F454B7">
        <w:rPr>
          <w:rtl/>
          <w:lang w:bidi="fa-IR"/>
        </w:rPr>
        <w:t xml:space="preserve"> را به شدت افزا</w:t>
      </w:r>
      <w:r w:rsidRPr="00F454B7">
        <w:rPr>
          <w:rFonts w:hint="cs"/>
          <w:rtl/>
          <w:lang w:bidi="fa-IR"/>
        </w:rPr>
        <w:t>ی</w:t>
      </w:r>
      <w:r w:rsidRPr="00F454B7">
        <w:rPr>
          <w:rFonts w:hint="eastAsia"/>
          <w:rtl/>
          <w:lang w:bidi="fa-IR"/>
        </w:rPr>
        <w:t>ش</w:t>
      </w:r>
      <w:r w:rsidRPr="00F454B7">
        <w:rPr>
          <w:rtl/>
          <w:lang w:bidi="fa-IR"/>
        </w:rPr>
        <w:t xml:space="preserve"> دهد، به عنوان مثال، با جا</w:t>
      </w:r>
      <w:r w:rsidRPr="00F454B7">
        <w:rPr>
          <w:rFonts w:hint="cs"/>
          <w:rtl/>
          <w:lang w:bidi="fa-IR"/>
        </w:rPr>
        <w:t>ی</w:t>
      </w:r>
      <w:r w:rsidRPr="00F454B7">
        <w:rPr>
          <w:rFonts w:hint="eastAsia"/>
          <w:rtl/>
          <w:lang w:bidi="fa-IR"/>
        </w:rPr>
        <w:t>گز</w:t>
      </w:r>
      <w:r w:rsidRPr="00F454B7">
        <w:rPr>
          <w:rFonts w:hint="cs"/>
          <w:rtl/>
          <w:lang w:bidi="fa-IR"/>
        </w:rPr>
        <w:t>ی</w:t>
      </w:r>
      <w:r w:rsidRPr="00F454B7">
        <w:rPr>
          <w:rFonts w:hint="eastAsia"/>
          <w:rtl/>
          <w:lang w:bidi="fa-IR"/>
        </w:rPr>
        <w:t>ن</w:t>
      </w:r>
      <w:r w:rsidRPr="00F454B7">
        <w:rPr>
          <w:rFonts w:hint="cs"/>
          <w:rtl/>
          <w:lang w:bidi="fa-IR"/>
        </w:rPr>
        <w:t>ی</w:t>
      </w:r>
      <w:r w:rsidRPr="00F454B7">
        <w:rPr>
          <w:rtl/>
          <w:lang w:bidi="fa-IR"/>
        </w:rPr>
        <w:t xml:space="preserve"> دستگاه‌ها</w:t>
      </w:r>
      <w:r w:rsidRPr="00F454B7">
        <w:rPr>
          <w:rFonts w:hint="cs"/>
          <w:rtl/>
          <w:lang w:bidi="fa-IR"/>
        </w:rPr>
        <w:t>ی</w:t>
      </w:r>
      <w:r w:rsidRPr="00F454B7">
        <w:rPr>
          <w:rtl/>
          <w:lang w:bidi="fa-IR"/>
        </w:rPr>
        <w:t xml:space="preserve"> حالت جامد با دستگاه‌ها</w:t>
      </w:r>
      <w:r w:rsidRPr="00F454B7">
        <w:rPr>
          <w:rFonts w:hint="cs"/>
          <w:rtl/>
          <w:lang w:bidi="fa-IR"/>
        </w:rPr>
        <w:t>ی</w:t>
      </w:r>
      <w:r w:rsidRPr="00F454B7">
        <w:rPr>
          <w:rtl/>
          <w:lang w:bidi="fa-IR"/>
        </w:rPr>
        <w:t xml:space="preserve"> </w:t>
      </w:r>
      <w:sdt>
        <w:sdtPr>
          <w:rPr>
            <w:rtl/>
            <w:lang w:bidi="fa-IR"/>
          </w:rPr>
          <w:id w:val="1462220881"/>
          <w:citation/>
        </w:sdtPr>
        <w:sdtContent>
          <w:r>
            <w:rPr>
              <w:rtl/>
              <w:lang w:bidi="fa-IR"/>
            </w:rPr>
            <w:fldChar w:fldCharType="begin"/>
          </w:r>
          <w:r>
            <w:rPr>
              <w:rtl/>
              <w:lang w:bidi="fa-IR"/>
            </w:rPr>
            <w:instrText xml:space="preserve"> </w:instrText>
          </w:r>
          <w:r>
            <w:rPr>
              <w:rFonts w:hint="cs"/>
              <w:lang w:bidi="fa-IR"/>
            </w:rPr>
            <w:instrText>CITATION</w:instrText>
          </w:r>
          <w:r>
            <w:rPr>
              <w:rFonts w:hint="cs"/>
              <w:rtl/>
              <w:lang w:bidi="fa-IR"/>
            </w:rPr>
            <w:instrText xml:space="preserve"> </w:instrText>
          </w:r>
          <w:r>
            <w:rPr>
              <w:rFonts w:hint="cs"/>
              <w:lang w:bidi="fa-IR"/>
            </w:rPr>
            <w:instrText>periodicstructures \l 1065</w:instrText>
          </w:r>
          <w:r>
            <w:rPr>
              <w:rtl/>
              <w:lang w:bidi="fa-IR"/>
            </w:rPr>
            <w:instrText xml:space="preserve"> </w:instrText>
          </w:r>
          <w:r>
            <w:rPr>
              <w:rtl/>
              <w:lang w:bidi="fa-IR"/>
            </w:rPr>
            <w:fldChar w:fldCharType="separate"/>
          </w:r>
          <w:r w:rsidR="00CA6500" w:rsidRPr="00CA6500">
            <w:rPr>
              <w:noProof/>
              <w:lang w:bidi="fa-IR"/>
            </w:rPr>
            <w:t>[6]</w:t>
          </w:r>
          <w:r>
            <w:rPr>
              <w:rtl/>
              <w:lang w:bidi="fa-IR"/>
            </w:rPr>
            <w:fldChar w:fldCharType="end"/>
          </w:r>
        </w:sdtContent>
      </w:sdt>
      <w:r w:rsidRPr="006C5608">
        <w:rPr>
          <w:rFonts w:asciiTheme="majorBidi" w:hAnsiTheme="majorBidi" w:cstheme="majorBidi"/>
          <w:lang w:bidi="fa-IR"/>
        </w:rPr>
        <w:t>MEMS</w:t>
      </w:r>
      <w:r w:rsidRPr="00F454B7">
        <w:rPr>
          <w:rtl/>
          <w:lang w:bidi="fa-IR"/>
        </w:rPr>
        <w:t>. در ا</w:t>
      </w:r>
      <w:r w:rsidRPr="00F454B7">
        <w:rPr>
          <w:rFonts w:hint="cs"/>
          <w:rtl/>
          <w:lang w:bidi="fa-IR"/>
        </w:rPr>
        <w:t>ی</w:t>
      </w:r>
      <w:r w:rsidRPr="00F454B7">
        <w:rPr>
          <w:rFonts w:hint="eastAsia"/>
          <w:rtl/>
          <w:lang w:bidi="fa-IR"/>
        </w:rPr>
        <w:t>نجا</w:t>
      </w:r>
      <w:r w:rsidRPr="00F454B7">
        <w:rPr>
          <w:rtl/>
          <w:lang w:bidi="fa-IR"/>
        </w:rPr>
        <w:t xml:space="preserve"> مرور</w:t>
      </w:r>
      <w:r w:rsidRPr="00F454B7">
        <w:rPr>
          <w:rFonts w:hint="cs"/>
          <w:rtl/>
          <w:lang w:bidi="fa-IR"/>
        </w:rPr>
        <w:t>ی</w:t>
      </w:r>
      <w:r w:rsidRPr="00F454B7">
        <w:rPr>
          <w:rtl/>
          <w:lang w:bidi="fa-IR"/>
        </w:rPr>
        <w:t xml:space="preserve"> کوتاه بر مزا</w:t>
      </w:r>
      <w:r w:rsidRPr="00F454B7">
        <w:rPr>
          <w:rFonts w:hint="cs"/>
          <w:rtl/>
          <w:lang w:bidi="fa-IR"/>
        </w:rPr>
        <w:t>ی</w:t>
      </w:r>
      <w:r w:rsidRPr="00F454B7">
        <w:rPr>
          <w:rFonts w:hint="eastAsia"/>
          <w:rtl/>
          <w:lang w:bidi="fa-IR"/>
        </w:rPr>
        <w:t>ا</w:t>
      </w:r>
      <w:r w:rsidRPr="00F454B7">
        <w:rPr>
          <w:rFonts w:hint="cs"/>
          <w:rtl/>
          <w:lang w:bidi="fa-IR"/>
        </w:rPr>
        <w:t>ی</w:t>
      </w:r>
      <w:r w:rsidRPr="00F454B7">
        <w:rPr>
          <w:rtl/>
          <w:lang w:bidi="fa-IR"/>
        </w:rPr>
        <w:t xml:space="preserve"> استفاده از </w:t>
      </w:r>
      <w:r w:rsidRPr="006C5608">
        <w:rPr>
          <w:rFonts w:asciiTheme="majorBidi" w:hAnsiTheme="majorBidi" w:cstheme="majorBidi"/>
          <w:lang w:bidi="fa-IR"/>
        </w:rPr>
        <w:t>MEMS</w:t>
      </w:r>
      <w:r w:rsidRPr="00F454B7">
        <w:rPr>
          <w:rtl/>
          <w:lang w:bidi="fa-IR"/>
        </w:rPr>
        <w:t xml:space="preserve"> در دستگاه‌ها</w:t>
      </w:r>
      <w:r w:rsidRPr="00F454B7">
        <w:rPr>
          <w:rFonts w:hint="cs"/>
          <w:rtl/>
          <w:lang w:bidi="fa-IR"/>
        </w:rPr>
        <w:t>ی</w:t>
      </w:r>
      <w:r w:rsidRPr="00F454B7">
        <w:rPr>
          <w:rtl/>
          <w:lang w:bidi="fa-IR"/>
        </w:rPr>
        <w:t xml:space="preserve"> امواج ما</w:t>
      </w:r>
      <w:r w:rsidRPr="00F454B7">
        <w:rPr>
          <w:rFonts w:hint="cs"/>
          <w:rtl/>
          <w:lang w:bidi="fa-IR"/>
        </w:rPr>
        <w:t>ی</w:t>
      </w:r>
      <w:r w:rsidRPr="00F454B7">
        <w:rPr>
          <w:rFonts w:hint="eastAsia"/>
          <w:rtl/>
          <w:lang w:bidi="fa-IR"/>
        </w:rPr>
        <w:t>کروو</w:t>
      </w:r>
      <w:r w:rsidRPr="00F454B7">
        <w:rPr>
          <w:rFonts w:hint="cs"/>
          <w:rtl/>
          <w:lang w:bidi="fa-IR"/>
        </w:rPr>
        <w:t>ی</w:t>
      </w:r>
      <w:r w:rsidRPr="00F454B7">
        <w:rPr>
          <w:rFonts w:hint="eastAsia"/>
          <w:rtl/>
          <w:lang w:bidi="fa-IR"/>
        </w:rPr>
        <w:t>و</w:t>
      </w:r>
      <w:r w:rsidRPr="00F454B7">
        <w:rPr>
          <w:rtl/>
          <w:lang w:bidi="fa-IR"/>
        </w:rPr>
        <w:t xml:space="preserve"> و م</w:t>
      </w:r>
      <w:r w:rsidRPr="00F454B7">
        <w:rPr>
          <w:rFonts w:hint="cs"/>
          <w:rtl/>
          <w:lang w:bidi="fa-IR"/>
        </w:rPr>
        <w:t>ی</w:t>
      </w:r>
      <w:r w:rsidRPr="00F454B7">
        <w:rPr>
          <w:rFonts w:hint="eastAsia"/>
          <w:rtl/>
          <w:lang w:bidi="fa-IR"/>
        </w:rPr>
        <w:t>ل</w:t>
      </w:r>
      <w:r w:rsidRPr="00F454B7">
        <w:rPr>
          <w:rFonts w:hint="cs"/>
          <w:rtl/>
          <w:lang w:bidi="fa-IR"/>
        </w:rPr>
        <w:t>ی‌</w:t>
      </w:r>
      <w:r w:rsidRPr="00F454B7">
        <w:rPr>
          <w:rFonts w:hint="eastAsia"/>
          <w:rtl/>
          <w:lang w:bidi="fa-IR"/>
        </w:rPr>
        <w:t>متر</w:t>
      </w:r>
      <w:r w:rsidRPr="00F454B7">
        <w:rPr>
          <w:rFonts w:hint="cs"/>
          <w:rtl/>
          <w:lang w:bidi="fa-IR"/>
        </w:rPr>
        <w:t>ی</w:t>
      </w:r>
      <w:r w:rsidRPr="00F454B7">
        <w:rPr>
          <w:rFonts w:hint="eastAsia"/>
          <w:rtl/>
          <w:lang w:bidi="fa-IR"/>
        </w:rPr>
        <w:t>،</w:t>
      </w:r>
      <w:r w:rsidRPr="00F454B7">
        <w:rPr>
          <w:rtl/>
          <w:lang w:bidi="fa-IR"/>
        </w:rPr>
        <w:t xml:space="preserve"> با توجه به فناور</w:t>
      </w:r>
      <w:r w:rsidRPr="00F454B7">
        <w:rPr>
          <w:rFonts w:hint="cs"/>
          <w:rtl/>
          <w:lang w:bidi="fa-IR"/>
        </w:rPr>
        <w:t>ی‌</w:t>
      </w:r>
      <w:r w:rsidRPr="00F454B7">
        <w:rPr>
          <w:rFonts w:hint="eastAsia"/>
          <w:rtl/>
          <w:lang w:bidi="fa-IR"/>
        </w:rPr>
        <w:t>ها</w:t>
      </w:r>
      <w:r w:rsidRPr="00F454B7">
        <w:rPr>
          <w:rFonts w:hint="cs"/>
          <w:rtl/>
          <w:lang w:bidi="fa-IR"/>
        </w:rPr>
        <w:t>ی</w:t>
      </w:r>
      <w:r w:rsidRPr="00F454B7">
        <w:rPr>
          <w:rtl/>
          <w:lang w:bidi="fa-IR"/>
        </w:rPr>
        <w:t xml:space="preserve"> موجود برا</w:t>
      </w:r>
      <w:r w:rsidRPr="00F454B7">
        <w:rPr>
          <w:rFonts w:hint="cs"/>
          <w:rtl/>
          <w:lang w:bidi="fa-IR"/>
        </w:rPr>
        <w:t>ی</w:t>
      </w:r>
      <w:r w:rsidRPr="00F454B7">
        <w:rPr>
          <w:rtl/>
          <w:lang w:bidi="fa-IR"/>
        </w:rPr>
        <w:t xml:space="preserve"> پ</w:t>
      </w:r>
      <w:r w:rsidRPr="00F454B7">
        <w:rPr>
          <w:rFonts w:hint="cs"/>
          <w:rtl/>
          <w:lang w:bidi="fa-IR"/>
        </w:rPr>
        <w:t>ی</w:t>
      </w:r>
      <w:r w:rsidRPr="00F454B7">
        <w:rPr>
          <w:rFonts w:hint="eastAsia"/>
          <w:rtl/>
          <w:lang w:bidi="fa-IR"/>
        </w:rPr>
        <w:t>کربند</w:t>
      </w:r>
      <w:r w:rsidRPr="00F454B7">
        <w:rPr>
          <w:rFonts w:hint="cs"/>
          <w:rtl/>
          <w:lang w:bidi="fa-IR"/>
        </w:rPr>
        <w:t>ی</w:t>
      </w:r>
      <w:r w:rsidRPr="00F454B7">
        <w:rPr>
          <w:rtl/>
          <w:lang w:bidi="fa-IR"/>
        </w:rPr>
        <w:t xml:space="preserve"> مجدد مانند مواد فر</w:t>
      </w:r>
      <w:r w:rsidRPr="00F454B7">
        <w:rPr>
          <w:rFonts w:hint="cs"/>
          <w:rtl/>
          <w:lang w:bidi="fa-IR"/>
        </w:rPr>
        <w:t>ی</w:t>
      </w:r>
      <w:r w:rsidRPr="00F454B7">
        <w:rPr>
          <w:rFonts w:hint="eastAsia"/>
          <w:rtl/>
          <w:lang w:bidi="fa-IR"/>
        </w:rPr>
        <w:t>ت،</w:t>
      </w:r>
      <w:r w:rsidRPr="00F454B7">
        <w:rPr>
          <w:rtl/>
          <w:lang w:bidi="fa-IR"/>
        </w:rPr>
        <w:t xml:space="preserve"> د</w:t>
      </w:r>
      <w:r w:rsidRPr="00F454B7">
        <w:rPr>
          <w:rFonts w:hint="cs"/>
          <w:rtl/>
          <w:lang w:bidi="fa-IR"/>
        </w:rPr>
        <w:t>ی</w:t>
      </w:r>
      <w:r w:rsidRPr="00F454B7">
        <w:rPr>
          <w:rFonts w:hint="eastAsia"/>
          <w:rtl/>
          <w:lang w:bidi="fa-IR"/>
        </w:rPr>
        <w:t>ودها</w:t>
      </w:r>
      <w:r w:rsidRPr="00F454B7">
        <w:rPr>
          <w:rFonts w:hint="cs"/>
          <w:rtl/>
          <w:lang w:bidi="fa-IR"/>
        </w:rPr>
        <w:t>ی</w:t>
      </w:r>
      <w:r w:rsidRPr="00F454B7">
        <w:rPr>
          <w:rtl/>
          <w:lang w:bidi="fa-IR"/>
        </w:rPr>
        <w:t xml:space="preserve"> پ</w:t>
      </w:r>
      <w:r w:rsidRPr="00F454B7">
        <w:rPr>
          <w:rFonts w:hint="cs"/>
          <w:rtl/>
          <w:lang w:bidi="fa-IR"/>
        </w:rPr>
        <w:t>ی</w:t>
      </w:r>
      <w:r w:rsidRPr="00F454B7">
        <w:rPr>
          <w:rFonts w:hint="eastAsia"/>
          <w:rtl/>
          <w:lang w:bidi="fa-IR"/>
        </w:rPr>
        <w:t>ن</w:t>
      </w:r>
      <w:r w:rsidRPr="00F454B7">
        <w:rPr>
          <w:rtl/>
          <w:lang w:bidi="fa-IR"/>
        </w:rPr>
        <w:t xml:space="preserve"> </w:t>
      </w:r>
      <w:r w:rsidRPr="00F454B7">
        <w:rPr>
          <w:rFonts w:hint="cs"/>
          <w:rtl/>
          <w:lang w:bidi="fa-IR"/>
        </w:rPr>
        <w:t>ی</w:t>
      </w:r>
      <w:r w:rsidRPr="00F454B7">
        <w:rPr>
          <w:rFonts w:hint="eastAsia"/>
          <w:rtl/>
          <w:lang w:bidi="fa-IR"/>
        </w:rPr>
        <w:t>ا</w:t>
      </w:r>
      <w:r w:rsidRPr="00F454B7">
        <w:rPr>
          <w:rtl/>
          <w:lang w:bidi="fa-IR"/>
        </w:rPr>
        <w:t xml:space="preserve"> ترانز</w:t>
      </w:r>
      <w:r w:rsidRPr="00F454B7">
        <w:rPr>
          <w:rFonts w:hint="cs"/>
          <w:rtl/>
          <w:lang w:bidi="fa-IR"/>
        </w:rPr>
        <w:t>ی</w:t>
      </w:r>
      <w:r w:rsidRPr="00F454B7">
        <w:rPr>
          <w:rFonts w:hint="eastAsia"/>
          <w:rtl/>
          <w:lang w:bidi="fa-IR"/>
        </w:rPr>
        <w:t>ستورها</w:t>
      </w:r>
      <w:r w:rsidRPr="00F454B7">
        <w:rPr>
          <w:rFonts w:hint="cs"/>
          <w:rtl/>
          <w:lang w:bidi="fa-IR"/>
        </w:rPr>
        <w:t>ی</w:t>
      </w:r>
      <w:r w:rsidRPr="00F454B7">
        <w:rPr>
          <w:rtl/>
          <w:lang w:bidi="fa-IR"/>
        </w:rPr>
        <w:t xml:space="preserve"> </w:t>
      </w:r>
      <w:r w:rsidRPr="006C5608">
        <w:rPr>
          <w:rFonts w:asciiTheme="majorBidi" w:hAnsiTheme="majorBidi" w:cstheme="majorBidi"/>
          <w:lang w:bidi="fa-IR"/>
        </w:rPr>
        <w:t>FET</w:t>
      </w:r>
      <w:r w:rsidRPr="00F454B7">
        <w:rPr>
          <w:rtl/>
          <w:lang w:bidi="fa-IR"/>
        </w:rPr>
        <w:t xml:space="preserve"> ارائه شده است</w:t>
      </w:r>
      <w:sdt>
        <w:sdtPr>
          <w:rPr>
            <w:rtl/>
            <w:lang w:bidi="fa-IR"/>
          </w:rPr>
          <w:id w:val="-1056467039"/>
          <w:citation/>
        </w:sdtPr>
        <w:sdtContent>
          <w:r>
            <w:rPr>
              <w:rtl/>
              <w:lang w:bidi="fa-IR"/>
            </w:rPr>
            <w:fldChar w:fldCharType="begin"/>
          </w:r>
          <w:r>
            <w:rPr>
              <w:rtl/>
              <w:lang w:bidi="fa-IR"/>
            </w:rPr>
            <w:instrText xml:space="preserve"> </w:instrText>
          </w:r>
          <w:r>
            <w:rPr>
              <w:rFonts w:hint="cs"/>
              <w:lang w:bidi="fa-IR"/>
            </w:rPr>
            <w:instrText>CITATION</w:instrText>
          </w:r>
          <w:r>
            <w:rPr>
              <w:rFonts w:hint="cs"/>
              <w:rtl/>
              <w:lang w:bidi="fa-IR"/>
            </w:rPr>
            <w:instrText xml:space="preserve"> </w:instrText>
          </w:r>
          <w:r>
            <w:rPr>
              <w:rFonts w:hint="cs"/>
              <w:lang w:bidi="fa-IR"/>
            </w:rPr>
            <w:instrText>periodicstructures \l 1065</w:instrText>
          </w:r>
          <w:r>
            <w:rPr>
              <w:rtl/>
              <w:lang w:bidi="fa-IR"/>
            </w:rPr>
            <w:instrText xml:space="preserve"> </w:instrText>
          </w:r>
          <w:r>
            <w:rPr>
              <w:rtl/>
              <w:lang w:bidi="fa-IR"/>
            </w:rPr>
            <w:fldChar w:fldCharType="separate"/>
          </w:r>
          <w:r w:rsidR="00CA6500">
            <w:rPr>
              <w:noProof/>
              <w:rtl/>
              <w:lang w:bidi="fa-IR"/>
            </w:rPr>
            <w:t xml:space="preserve"> </w:t>
          </w:r>
          <w:r w:rsidR="00CA6500" w:rsidRPr="00CA6500">
            <w:rPr>
              <w:noProof/>
              <w:lang w:bidi="fa-IR"/>
            </w:rPr>
            <w:t>[6]</w:t>
          </w:r>
          <w:r>
            <w:rPr>
              <w:rtl/>
              <w:lang w:bidi="fa-IR"/>
            </w:rPr>
            <w:fldChar w:fldCharType="end"/>
          </w:r>
        </w:sdtContent>
      </w:sdt>
      <w:r w:rsidRPr="00F454B7">
        <w:rPr>
          <w:rtl/>
          <w:lang w:bidi="fa-IR"/>
        </w:rPr>
        <w:t>.</w:t>
      </w:r>
    </w:p>
    <w:p w14:paraId="5156E6F9" w14:textId="6C5AF77C" w:rsidR="00F454B7" w:rsidRDefault="00F454B7" w:rsidP="00F454B7">
      <w:pPr>
        <w:pStyle w:val="ListParagraph"/>
        <w:numPr>
          <w:ilvl w:val="0"/>
          <w:numId w:val="101"/>
        </w:numPr>
        <w:jc w:val="both"/>
        <w:rPr>
          <w:lang w:bidi="fa-IR"/>
        </w:rPr>
      </w:pPr>
      <w:r>
        <w:rPr>
          <w:rFonts w:hint="cs"/>
          <w:rtl/>
          <w:lang w:bidi="fa-IR"/>
        </w:rPr>
        <w:t>تلفات درج کم</w:t>
      </w:r>
      <w:r>
        <w:rPr>
          <w:rStyle w:val="FootnoteReference"/>
          <w:rtl/>
          <w:lang w:bidi="fa-IR"/>
        </w:rPr>
        <w:footnoteReference w:id="10"/>
      </w:r>
      <w:r>
        <w:rPr>
          <w:lang w:bidi="fa-IR"/>
        </w:rPr>
        <w:t xml:space="preserve"> </w:t>
      </w:r>
      <w:r>
        <w:rPr>
          <w:rFonts w:hint="cs"/>
          <w:rtl/>
          <w:lang w:bidi="fa-IR"/>
        </w:rPr>
        <w:t xml:space="preserve"> مخصوصا در فراکانس‌های پایین</w:t>
      </w:r>
    </w:p>
    <w:p w14:paraId="7E7E31EB" w14:textId="558A84C3" w:rsidR="00F454B7" w:rsidRDefault="00F454B7" w:rsidP="00F454B7">
      <w:pPr>
        <w:pStyle w:val="ListParagraph"/>
        <w:numPr>
          <w:ilvl w:val="0"/>
          <w:numId w:val="101"/>
        </w:numPr>
        <w:jc w:val="both"/>
        <w:rPr>
          <w:lang w:bidi="fa-IR"/>
        </w:rPr>
      </w:pPr>
      <w:r>
        <w:rPr>
          <w:rFonts w:hint="cs"/>
          <w:rtl/>
          <w:lang w:bidi="fa-IR"/>
        </w:rPr>
        <w:lastRenderedPageBreak/>
        <w:t>پهنای‌باند زیاد (محدودیت فرکانس‌های پایه را ندارد)</w:t>
      </w:r>
    </w:p>
    <w:p w14:paraId="0752C2C6" w14:textId="09FCD3BF" w:rsidR="00F454B7" w:rsidRPr="00F454B7" w:rsidRDefault="00F454B7" w:rsidP="00F454B7">
      <w:pPr>
        <w:pStyle w:val="ListParagraph"/>
        <w:numPr>
          <w:ilvl w:val="0"/>
          <w:numId w:val="101"/>
        </w:numPr>
        <w:jc w:val="both"/>
        <w:rPr>
          <w:lang w:bidi="fa-IR"/>
        </w:rPr>
      </w:pPr>
      <w:r>
        <w:rPr>
          <w:rFonts w:hint="cs"/>
          <w:rtl/>
          <w:lang w:bidi="fa-IR"/>
        </w:rPr>
        <w:t xml:space="preserve">توان مصرفی کم (مصرف توان </w:t>
      </w:r>
      <w:r w:rsidRPr="00BF4E2A">
        <w:rPr>
          <w:rFonts w:asciiTheme="majorBidi" w:hAnsiTheme="majorBidi" w:cstheme="majorBidi"/>
          <w:szCs w:val="24"/>
          <w:lang w:bidi="fa-IR"/>
        </w:rPr>
        <w:t>DC</w:t>
      </w:r>
      <w:r>
        <w:rPr>
          <w:rFonts w:asciiTheme="minorHAnsi" w:hAnsiTheme="minorHAnsi" w:hint="cs"/>
          <w:rtl/>
          <w:lang w:bidi="fa-IR"/>
        </w:rPr>
        <w:t xml:space="preserve"> ندارد)</w:t>
      </w:r>
    </w:p>
    <w:p w14:paraId="19884BBD" w14:textId="6ED13CF7" w:rsidR="00F454B7" w:rsidRDefault="00F454B7" w:rsidP="00F454B7">
      <w:pPr>
        <w:pStyle w:val="ListParagraph"/>
        <w:numPr>
          <w:ilvl w:val="0"/>
          <w:numId w:val="101"/>
        </w:numPr>
        <w:jc w:val="both"/>
        <w:rPr>
          <w:lang w:bidi="fa-IR"/>
        </w:rPr>
      </w:pPr>
      <w:r w:rsidRPr="00F454B7">
        <w:rPr>
          <w:szCs w:val="24"/>
          <w:rtl/>
          <w:lang w:bidi="fa-IR"/>
        </w:rPr>
        <w:t xml:space="preserve">ادغام </w:t>
      </w:r>
      <w:r w:rsidRPr="00F454B7">
        <w:rPr>
          <w:rFonts w:hint="cs"/>
          <w:szCs w:val="24"/>
          <w:rtl/>
          <w:lang w:bidi="fa-IR"/>
        </w:rPr>
        <w:t>ی</w:t>
      </w:r>
      <w:r w:rsidRPr="00F454B7">
        <w:rPr>
          <w:rFonts w:hint="eastAsia"/>
          <w:szCs w:val="24"/>
          <w:rtl/>
          <w:lang w:bidi="fa-IR"/>
        </w:rPr>
        <w:t>کپارچه</w:t>
      </w:r>
      <w:r w:rsidRPr="00F454B7">
        <w:rPr>
          <w:szCs w:val="24"/>
          <w:rtl/>
          <w:lang w:bidi="fa-IR"/>
        </w:rPr>
        <w:t xml:space="preserve"> مواد فعال و غ</w:t>
      </w:r>
      <w:r w:rsidRPr="00F454B7">
        <w:rPr>
          <w:rFonts w:hint="cs"/>
          <w:szCs w:val="24"/>
          <w:rtl/>
          <w:lang w:bidi="fa-IR"/>
        </w:rPr>
        <w:t>ی</w:t>
      </w:r>
      <w:r w:rsidRPr="00F454B7">
        <w:rPr>
          <w:rFonts w:hint="eastAsia"/>
          <w:szCs w:val="24"/>
          <w:rtl/>
          <w:lang w:bidi="fa-IR"/>
        </w:rPr>
        <w:t>رفعال</w:t>
      </w:r>
      <w:r w:rsidRPr="00F454B7">
        <w:rPr>
          <w:szCs w:val="24"/>
          <w:rtl/>
          <w:lang w:bidi="fa-IR"/>
        </w:rPr>
        <w:t xml:space="preserve"> ما</w:t>
      </w:r>
      <w:r w:rsidRPr="00F454B7">
        <w:rPr>
          <w:rFonts w:hint="cs"/>
          <w:szCs w:val="24"/>
          <w:rtl/>
          <w:lang w:bidi="fa-IR"/>
        </w:rPr>
        <w:t>ی</w:t>
      </w:r>
      <w:r w:rsidRPr="00F454B7">
        <w:rPr>
          <w:rFonts w:hint="eastAsia"/>
          <w:szCs w:val="24"/>
          <w:rtl/>
          <w:lang w:bidi="fa-IR"/>
        </w:rPr>
        <w:t>کروو</w:t>
      </w:r>
      <w:r w:rsidRPr="00F454B7">
        <w:rPr>
          <w:rFonts w:hint="cs"/>
          <w:szCs w:val="24"/>
          <w:rtl/>
          <w:lang w:bidi="fa-IR"/>
        </w:rPr>
        <w:t>ی</w:t>
      </w:r>
      <w:r w:rsidRPr="00F454B7">
        <w:rPr>
          <w:rFonts w:hint="eastAsia"/>
          <w:szCs w:val="24"/>
          <w:rtl/>
          <w:lang w:bidi="fa-IR"/>
        </w:rPr>
        <w:t>و،</w:t>
      </w:r>
      <w:r w:rsidRPr="00F454B7">
        <w:rPr>
          <w:szCs w:val="24"/>
          <w:rtl/>
          <w:lang w:bidi="fa-IR"/>
        </w:rPr>
        <w:t xml:space="preserve"> که هز</w:t>
      </w:r>
      <w:r w:rsidRPr="00F454B7">
        <w:rPr>
          <w:rFonts w:hint="cs"/>
          <w:szCs w:val="24"/>
          <w:rtl/>
          <w:lang w:bidi="fa-IR"/>
        </w:rPr>
        <w:t>ی</w:t>
      </w:r>
      <w:r w:rsidRPr="00F454B7">
        <w:rPr>
          <w:rFonts w:hint="eastAsia"/>
          <w:szCs w:val="24"/>
          <w:rtl/>
          <w:lang w:bidi="fa-IR"/>
        </w:rPr>
        <w:t>نه</w:t>
      </w:r>
      <w:r w:rsidRPr="00F454B7">
        <w:rPr>
          <w:szCs w:val="24"/>
          <w:rtl/>
          <w:lang w:bidi="fa-IR"/>
        </w:rPr>
        <w:t xml:space="preserve"> مونتاژ و همچن</w:t>
      </w:r>
      <w:r w:rsidRPr="00F454B7">
        <w:rPr>
          <w:rFonts w:hint="cs"/>
          <w:szCs w:val="24"/>
          <w:rtl/>
          <w:lang w:bidi="fa-IR"/>
        </w:rPr>
        <w:t>ی</w:t>
      </w:r>
      <w:r w:rsidRPr="00F454B7">
        <w:rPr>
          <w:rFonts w:hint="eastAsia"/>
          <w:szCs w:val="24"/>
          <w:rtl/>
          <w:lang w:bidi="fa-IR"/>
        </w:rPr>
        <w:t>ن</w:t>
      </w:r>
      <w:r w:rsidRPr="00F454B7">
        <w:rPr>
          <w:szCs w:val="24"/>
          <w:rtl/>
          <w:lang w:bidi="fa-IR"/>
        </w:rPr>
        <w:t xml:space="preserve"> تلفات و انگل</w:t>
      </w:r>
      <w:r w:rsidRPr="00F454B7">
        <w:rPr>
          <w:rFonts w:hint="cs"/>
          <w:szCs w:val="24"/>
          <w:rtl/>
          <w:lang w:bidi="fa-IR"/>
        </w:rPr>
        <w:t>ی</w:t>
      </w:r>
      <w:r w:rsidRPr="00F454B7">
        <w:rPr>
          <w:szCs w:val="24"/>
          <w:rtl/>
          <w:lang w:bidi="fa-IR"/>
        </w:rPr>
        <w:t xml:space="preserve"> را کاهش م</w:t>
      </w:r>
      <w:r w:rsidRPr="00F454B7">
        <w:rPr>
          <w:rFonts w:hint="cs"/>
          <w:szCs w:val="24"/>
          <w:rtl/>
          <w:lang w:bidi="fa-IR"/>
        </w:rPr>
        <w:t>ی</w:t>
      </w:r>
      <w:r w:rsidRPr="00F454B7">
        <w:rPr>
          <w:szCs w:val="24"/>
          <w:rtl/>
          <w:lang w:bidi="fa-IR"/>
        </w:rPr>
        <w:t xml:space="preserve"> دهد.</w:t>
      </w:r>
    </w:p>
    <w:p w14:paraId="5F3D411B" w14:textId="612F83FC" w:rsidR="00F454B7" w:rsidRDefault="00F454B7" w:rsidP="00F454B7">
      <w:pPr>
        <w:pStyle w:val="ListParagraph"/>
        <w:numPr>
          <w:ilvl w:val="0"/>
          <w:numId w:val="101"/>
        </w:numPr>
        <w:jc w:val="both"/>
        <w:rPr>
          <w:lang w:bidi="fa-IR"/>
        </w:rPr>
      </w:pPr>
      <w:r>
        <w:rPr>
          <w:rFonts w:hint="cs"/>
          <w:rtl/>
          <w:lang w:bidi="fa-IR"/>
        </w:rPr>
        <w:t>خطینگی خوب</w:t>
      </w:r>
    </w:p>
    <w:p w14:paraId="6083FA2F" w14:textId="3AB4B46B" w:rsidR="00F454B7" w:rsidRDefault="00F454B7" w:rsidP="00F454B7">
      <w:pPr>
        <w:pStyle w:val="ListParagraph"/>
        <w:numPr>
          <w:ilvl w:val="0"/>
          <w:numId w:val="101"/>
        </w:numPr>
        <w:jc w:val="both"/>
        <w:rPr>
          <w:lang w:bidi="fa-IR"/>
        </w:rPr>
      </w:pPr>
      <w:r>
        <w:rPr>
          <w:rFonts w:hint="cs"/>
          <w:rtl/>
          <w:lang w:bidi="fa-IR"/>
        </w:rPr>
        <w:t xml:space="preserve">قیمت پایین </w:t>
      </w:r>
    </w:p>
    <w:p w14:paraId="1FA87237" w14:textId="786A381A" w:rsidR="00F454B7" w:rsidRDefault="00F454B7" w:rsidP="00F454B7">
      <w:pPr>
        <w:pStyle w:val="ListParagraph"/>
        <w:numPr>
          <w:ilvl w:val="0"/>
          <w:numId w:val="101"/>
        </w:numPr>
        <w:jc w:val="both"/>
        <w:rPr>
          <w:lang w:bidi="fa-IR"/>
        </w:rPr>
      </w:pPr>
      <w:r>
        <w:rPr>
          <w:rFonts w:hint="cs"/>
          <w:rtl/>
          <w:lang w:bidi="fa-IR"/>
        </w:rPr>
        <w:t>سایز و وزن کم</w:t>
      </w:r>
    </w:p>
    <w:p w14:paraId="5FD130EF" w14:textId="6A208406" w:rsidR="00143555" w:rsidRDefault="00E82A7C" w:rsidP="00731517">
      <w:pPr>
        <w:jc w:val="both"/>
        <w:rPr>
          <w:rtl/>
          <w:lang w:bidi="fa-IR"/>
        </w:rPr>
      </w:pPr>
      <w:r w:rsidRPr="00E82A7C">
        <w:rPr>
          <w:rtl/>
          <w:lang w:bidi="fa-IR"/>
        </w:rPr>
        <w:t>در مقا</w:t>
      </w:r>
      <w:r w:rsidRPr="00E82A7C">
        <w:rPr>
          <w:rFonts w:hint="cs"/>
          <w:rtl/>
          <w:lang w:bidi="fa-IR"/>
        </w:rPr>
        <w:t>ی</w:t>
      </w:r>
      <w:r w:rsidRPr="00E82A7C">
        <w:rPr>
          <w:rFonts w:hint="eastAsia"/>
          <w:rtl/>
          <w:lang w:bidi="fa-IR"/>
        </w:rPr>
        <w:t>سه</w:t>
      </w:r>
      <w:r w:rsidRPr="00E82A7C">
        <w:rPr>
          <w:rtl/>
          <w:lang w:bidi="fa-IR"/>
        </w:rPr>
        <w:t xml:space="preserve"> با سا</w:t>
      </w:r>
      <w:r w:rsidRPr="00E82A7C">
        <w:rPr>
          <w:rFonts w:hint="cs"/>
          <w:rtl/>
          <w:lang w:bidi="fa-IR"/>
        </w:rPr>
        <w:t>ی</w:t>
      </w:r>
      <w:r w:rsidRPr="00E82A7C">
        <w:rPr>
          <w:rFonts w:hint="eastAsia"/>
          <w:rtl/>
          <w:lang w:bidi="fa-IR"/>
        </w:rPr>
        <w:t>ر</w:t>
      </w:r>
      <w:r w:rsidRPr="00E82A7C">
        <w:rPr>
          <w:rtl/>
          <w:lang w:bidi="fa-IR"/>
        </w:rPr>
        <w:t xml:space="preserve"> کلاس‌ها</w:t>
      </w:r>
      <w:r w:rsidRPr="00E82A7C">
        <w:rPr>
          <w:rFonts w:hint="cs"/>
          <w:rtl/>
          <w:lang w:bidi="fa-IR"/>
        </w:rPr>
        <w:t>ی</w:t>
      </w:r>
      <w:r w:rsidRPr="00E82A7C">
        <w:rPr>
          <w:rtl/>
          <w:lang w:bidi="fa-IR"/>
        </w:rPr>
        <w:t xml:space="preserve"> </w:t>
      </w:r>
      <w:r w:rsidRPr="00BF4E2A">
        <w:rPr>
          <w:rFonts w:asciiTheme="majorBidi" w:hAnsiTheme="majorBidi" w:cstheme="majorBidi"/>
          <w:lang w:bidi="fa-IR"/>
        </w:rPr>
        <w:t>MEMS</w:t>
      </w:r>
      <w:r w:rsidRPr="00E82A7C">
        <w:rPr>
          <w:rtl/>
          <w:lang w:bidi="fa-IR"/>
        </w:rPr>
        <w:t xml:space="preserve">، </w:t>
      </w:r>
      <w:r w:rsidRPr="00BF4E2A">
        <w:rPr>
          <w:rFonts w:asciiTheme="majorBidi" w:hAnsiTheme="majorBidi" w:cstheme="majorBidi"/>
          <w:lang w:bidi="fa-IR"/>
        </w:rPr>
        <w:t>MEMS</w:t>
      </w:r>
      <w:r w:rsidRPr="00E82A7C">
        <w:rPr>
          <w:rFonts w:hint="cs"/>
          <w:rtl/>
          <w:lang w:bidi="fa-IR"/>
        </w:rPr>
        <w:t>های</w:t>
      </w:r>
      <w:r w:rsidRPr="00E82A7C">
        <w:rPr>
          <w:rtl/>
          <w:lang w:bidi="fa-IR"/>
        </w:rPr>
        <w:t xml:space="preserve"> ما</w:t>
      </w:r>
      <w:r w:rsidRPr="00E82A7C">
        <w:rPr>
          <w:rFonts w:hint="cs"/>
          <w:rtl/>
          <w:lang w:bidi="fa-IR"/>
        </w:rPr>
        <w:t>ی</w:t>
      </w:r>
      <w:r w:rsidRPr="00E82A7C">
        <w:rPr>
          <w:rFonts w:hint="eastAsia"/>
          <w:rtl/>
          <w:lang w:bidi="fa-IR"/>
        </w:rPr>
        <w:t>کروو</w:t>
      </w:r>
      <w:r w:rsidRPr="00E82A7C">
        <w:rPr>
          <w:rFonts w:hint="cs"/>
          <w:rtl/>
          <w:lang w:bidi="fa-IR"/>
        </w:rPr>
        <w:t>ی</w:t>
      </w:r>
      <w:r w:rsidRPr="00E82A7C">
        <w:rPr>
          <w:rFonts w:hint="eastAsia"/>
          <w:rtl/>
          <w:lang w:bidi="fa-IR"/>
        </w:rPr>
        <w:t>و</w:t>
      </w:r>
      <w:r w:rsidRPr="00E82A7C">
        <w:rPr>
          <w:rtl/>
          <w:lang w:bidi="fa-IR"/>
        </w:rPr>
        <w:t xml:space="preserve"> هنوز در مراحل اول</w:t>
      </w:r>
      <w:r w:rsidRPr="00E82A7C">
        <w:rPr>
          <w:rFonts w:hint="cs"/>
          <w:rtl/>
          <w:lang w:bidi="fa-IR"/>
        </w:rPr>
        <w:t>ی</w:t>
      </w:r>
      <w:r w:rsidRPr="00E82A7C">
        <w:rPr>
          <w:rFonts w:hint="eastAsia"/>
          <w:rtl/>
          <w:lang w:bidi="fa-IR"/>
        </w:rPr>
        <w:t>ه</w:t>
      </w:r>
      <w:r w:rsidRPr="00E82A7C">
        <w:rPr>
          <w:rtl/>
          <w:lang w:bidi="fa-IR"/>
        </w:rPr>
        <w:t xml:space="preserve"> خود هستند. با ا</w:t>
      </w:r>
      <w:r w:rsidRPr="00E82A7C">
        <w:rPr>
          <w:rFonts w:hint="cs"/>
          <w:rtl/>
          <w:lang w:bidi="fa-IR"/>
        </w:rPr>
        <w:t>ی</w:t>
      </w:r>
      <w:r w:rsidRPr="00E82A7C">
        <w:rPr>
          <w:rFonts w:hint="eastAsia"/>
          <w:rtl/>
          <w:lang w:bidi="fa-IR"/>
        </w:rPr>
        <w:t>ن</w:t>
      </w:r>
      <w:r w:rsidRPr="00E82A7C">
        <w:rPr>
          <w:rtl/>
          <w:lang w:bidi="fa-IR"/>
        </w:rPr>
        <w:t xml:space="preserve"> وجود، در سالها</w:t>
      </w:r>
      <w:r w:rsidRPr="00E82A7C">
        <w:rPr>
          <w:rFonts w:hint="cs"/>
          <w:rtl/>
          <w:lang w:bidi="fa-IR"/>
        </w:rPr>
        <w:t>ی</w:t>
      </w:r>
      <w:r w:rsidRPr="00E82A7C">
        <w:rPr>
          <w:rtl/>
          <w:lang w:bidi="fa-IR"/>
        </w:rPr>
        <w:t xml:space="preserve"> اخ</w:t>
      </w:r>
      <w:r w:rsidRPr="00E82A7C">
        <w:rPr>
          <w:rFonts w:hint="cs"/>
          <w:rtl/>
          <w:lang w:bidi="fa-IR"/>
        </w:rPr>
        <w:t>ی</w:t>
      </w:r>
      <w:r w:rsidRPr="00E82A7C">
        <w:rPr>
          <w:rFonts w:hint="eastAsia"/>
          <w:rtl/>
          <w:lang w:bidi="fa-IR"/>
        </w:rPr>
        <w:t>ر</w:t>
      </w:r>
      <w:r w:rsidRPr="00E82A7C">
        <w:rPr>
          <w:rtl/>
          <w:lang w:bidi="fa-IR"/>
        </w:rPr>
        <w:t xml:space="preserve"> تلاش قابل توجه</w:t>
      </w:r>
      <w:r w:rsidRPr="00E82A7C">
        <w:rPr>
          <w:rFonts w:hint="cs"/>
          <w:rtl/>
          <w:lang w:bidi="fa-IR"/>
        </w:rPr>
        <w:t>ی</w:t>
      </w:r>
      <w:r w:rsidRPr="00E82A7C">
        <w:rPr>
          <w:rtl/>
          <w:lang w:bidi="fa-IR"/>
        </w:rPr>
        <w:t xml:space="preserve"> در ا</w:t>
      </w:r>
      <w:r w:rsidRPr="00E82A7C">
        <w:rPr>
          <w:rFonts w:hint="cs"/>
          <w:rtl/>
          <w:lang w:bidi="fa-IR"/>
        </w:rPr>
        <w:t>ی</w:t>
      </w:r>
      <w:r w:rsidRPr="00E82A7C">
        <w:rPr>
          <w:rFonts w:hint="eastAsia"/>
          <w:rtl/>
          <w:lang w:bidi="fa-IR"/>
        </w:rPr>
        <w:t>ن</w:t>
      </w:r>
      <w:r w:rsidRPr="00E82A7C">
        <w:rPr>
          <w:rtl/>
          <w:lang w:bidi="fa-IR"/>
        </w:rPr>
        <w:t xml:space="preserve"> راستا صورت گرفته است. در مورد کاربردها</w:t>
      </w:r>
      <w:r w:rsidRPr="00E82A7C">
        <w:rPr>
          <w:rFonts w:hint="cs"/>
          <w:rtl/>
          <w:lang w:bidi="fa-IR"/>
        </w:rPr>
        <w:t>ی</w:t>
      </w:r>
      <w:r w:rsidRPr="00E82A7C">
        <w:rPr>
          <w:rtl/>
          <w:lang w:bidi="fa-IR"/>
        </w:rPr>
        <w:t xml:space="preserve"> پر هز</w:t>
      </w:r>
      <w:r w:rsidRPr="00E82A7C">
        <w:rPr>
          <w:rFonts w:hint="cs"/>
          <w:rtl/>
          <w:lang w:bidi="fa-IR"/>
        </w:rPr>
        <w:t>ی</w:t>
      </w:r>
      <w:r w:rsidRPr="00E82A7C">
        <w:rPr>
          <w:rFonts w:hint="eastAsia"/>
          <w:rtl/>
          <w:lang w:bidi="fa-IR"/>
        </w:rPr>
        <w:t>نه</w:t>
      </w:r>
      <w:r w:rsidRPr="00E82A7C">
        <w:rPr>
          <w:rtl/>
          <w:lang w:bidi="fa-IR"/>
        </w:rPr>
        <w:t xml:space="preserve"> (مانند رادارها، ماهواره ها)، دل</w:t>
      </w:r>
      <w:r w:rsidRPr="00E82A7C">
        <w:rPr>
          <w:rFonts w:hint="cs"/>
          <w:rtl/>
          <w:lang w:bidi="fa-IR"/>
        </w:rPr>
        <w:t>ی</w:t>
      </w:r>
      <w:r w:rsidRPr="00E82A7C">
        <w:rPr>
          <w:rFonts w:hint="eastAsia"/>
          <w:rtl/>
          <w:lang w:bidi="fa-IR"/>
        </w:rPr>
        <w:t>ل</w:t>
      </w:r>
      <w:r w:rsidRPr="00E82A7C">
        <w:rPr>
          <w:rtl/>
          <w:lang w:bidi="fa-IR"/>
        </w:rPr>
        <w:t xml:space="preserve"> اصل</w:t>
      </w:r>
      <w:r w:rsidRPr="00E82A7C">
        <w:rPr>
          <w:rFonts w:hint="cs"/>
          <w:rtl/>
          <w:lang w:bidi="fa-IR"/>
        </w:rPr>
        <w:t>ی</w:t>
      </w:r>
      <w:r w:rsidRPr="00E82A7C">
        <w:rPr>
          <w:rtl/>
          <w:lang w:bidi="fa-IR"/>
        </w:rPr>
        <w:t xml:space="preserve"> عملکردها</w:t>
      </w:r>
      <w:r w:rsidRPr="00E82A7C">
        <w:rPr>
          <w:rFonts w:hint="cs"/>
          <w:rtl/>
          <w:lang w:bidi="fa-IR"/>
        </w:rPr>
        <w:t>ی</w:t>
      </w:r>
      <w:r w:rsidRPr="00E82A7C">
        <w:rPr>
          <w:rtl/>
          <w:lang w:bidi="fa-IR"/>
        </w:rPr>
        <w:t xml:space="preserve"> پ</w:t>
      </w:r>
      <w:r w:rsidRPr="00E82A7C">
        <w:rPr>
          <w:rFonts w:hint="cs"/>
          <w:rtl/>
          <w:lang w:bidi="fa-IR"/>
        </w:rPr>
        <w:t>ی</w:t>
      </w:r>
      <w:r w:rsidRPr="00E82A7C">
        <w:rPr>
          <w:rFonts w:hint="eastAsia"/>
          <w:rtl/>
          <w:lang w:bidi="fa-IR"/>
        </w:rPr>
        <w:t>شرفته</w:t>
      </w:r>
      <w:r>
        <w:rPr>
          <w:rFonts w:hint="cs"/>
          <w:rtl/>
          <w:lang w:bidi="fa-IR"/>
        </w:rPr>
        <w:t>‌</w:t>
      </w:r>
      <w:r w:rsidRPr="00E82A7C">
        <w:rPr>
          <w:rtl/>
          <w:lang w:bidi="fa-IR"/>
        </w:rPr>
        <w:t>ا</w:t>
      </w:r>
      <w:r w:rsidRPr="00E82A7C">
        <w:rPr>
          <w:rFonts w:hint="cs"/>
          <w:rtl/>
          <w:lang w:bidi="fa-IR"/>
        </w:rPr>
        <w:t>ی</w:t>
      </w:r>
      <w:r w:rsidRPr="00E82A7C">
        <w:rPr>
          <w:rtl/>
          <w:lang w:bidi="fa-IR"/>
        </w:rPr>
        <w:t xml:space="preserve"> است که فناور</w:t>
      </w:r>
      <w:r w:rsidRPr="00E82A7C">
        <w:rPr>
          <w:rFonts w:hint="cs"/>
          <w:rtl/>
          <w:lang w:bidi="fa-IR"/>
        </w:rPr>
        <w:t>ی</w:t>
      </w:r>
      <w:r w:rsidRPr="00E82A7C">
        <w:rPr>
          <w:rtl/>
          <w:lang w:bidi="fa-IR"/>
        </w:rPr>
        <w:t xml:space="preserve"> </w:t>
      </w:r>
      <w:r w:rsidRPr="00BF4E2A">
        <w:rPr>
          <w:rFonts w:asciiTheme="majorBidi" w:hAnsiTheme="majorBidi" w:cstheme="majorBidi"/>
          <w:lang w:bidi="fa-IR"/>
        </w:rPr>
        <w:t>MEMS</w:t>
      </w:r>
      <w:r w:rsidRPr="00E82A7C">
        <w:rPr>
          <w:rtl/>
          <w:lang w:bidi="fa-IR"/>
        </w:rPr>
        <w:t xml:space="preserve"> م</w:t>
      </w:r>
      <w:r w:rsidRPr="00E82A7C">
        <w:rPr>
          <w:rFonts w:hint="cs"/>
          <w:rtl/>
          <w:lang w:bidi="fa-IR"/>
        </w:rPr>
        <w:t>ی</w:t>
      </w:r>
      <w:r w:rsidRPr="00E82A7C">
        <w:rPr>
          <w:rtl/>
          <w:lang w:bidi="fa-IR"/>
        </w:rPr>
        <w:t xml:space="preserve"> تواند ارائه دهد. در مورد بازار انبوه (به عنوان مثال: تلفن همراه، گ</w:t>
      </w:r>
      <w:r w:rsidRPr="00E82A7C">
        <w:rPr>
          <w:rFonts w:hint="cs"/>
          <w:rtl/>
          <w:lang w:bidi="fa-IR"/>
        </w:rPr>
        <w:t>ی</w:t>
      </w:r>
      <w:r w:rsidRPr="00E82A7C">
        <w:rPr>
          <w:rFonts w:hint="eastAsia"/>
          <w:rtl/>
          <w:lang w:bidi="fa-IR"/>
        </w:rPr>
        <w:t>رنده</w:t>
      </w:r>
      <w:r w:rsidRPr="00E82A7C">
        <w:rPr>
          <w:rtl/>
          <w:lang w:bidi="fa-IR"/>
        </w:rPr>
        <w:t xml:space="preserve"> </w:t>
      </w:r>
      <w:r w:rsidRPr="00BF4E2A">
        <w:rPr>
          <w:rFonts w:asciiTheme="majorBidi" w:hAnsiTheme="majorBidi" w:cstheme="majorBidi"/>
          <w:lang w:bidi="fa-IR"/>
        </w:rPr>
        <w:t>GPS</w:t>
      </w:r>
      <w:r w:rsidRPr="00E82A7C">
        <w:rPr>
          <w:rtl/>
          <w:lang w:bidi="fa-IR"/>
        </w:rPr>
        <w:t>)، به دل</w:t>
      </w:r>
      <w:r w:rsidRPr="00E82A7C">
        <w:rPr>
          <w:rFonts w:hint="cs"/>
          <w:rtl/>
          <w:lang w:bidi="fa-IR"/>
        </w:rPr>
        <w:t>ی</w:t>
      </w:r>
      <w:r w:rsidRPr="00E82A7C">
        <w:rPr>
          <w:rFonts w:hint="eastAsia"/>
          <w:rtl/>
          <w:lang w:bidi="fa-IR"/>
        </w:rPr>
        <w:t>ل</w:t>
      </w:r>
      <w:r w:rsidRPr="00E82A7C">
        <w:rPr>
          <w:rtl/>
          <w:lang w:bidi="fa-IR"/>
        </w:rPr>
        <w:t xml:space="preserve"> افزا</w:t>
      </w:r>
      <w:r w:rsidRPr="00E82A7C">
        <w:rPr>
          <w:rFonts w:hint="cs"/>
          <w:rtl/>
          <w:lang w:bidi="fa-IR"/>
        </w:rPr>
        <w:t>ی</w:t>
      </w:r>
      <w:r w:rsidRPr="00E82A7C">
        <w:rPr>
          <w:rFonts w:hint="eastAsia"/>
          <w:rtl/>
          <w:lang w:bidi="fa-IR"/>
        </w:rPr>
        <w:t>ش</w:t>
      </w:r>
      <w:r w:rsidRPr="00E82A7C">
        <w:rPr>
          <w:rtl/>
          <w:lang w:bidi="fa-IR"/>
        </w:rPr>
        <w:t xml:space="preserve"> تقاضا برا</w:t>
      </w:r>
      <w:r w:rsidRPr="00E82A7C">
        <w:rPr>
          <w:rFonts w:hint="cs"/>
          <w:rtl/>
          <w:lang w:bidi="fa-IR"/>
        </w:rPr>
        <w:t>ی</w:t>
      </w:r>
      <w:r w:rsidRPr="00E82A7C">
        <w:rPr>
          <w:rtl/>
          <w:lang w:bidi="fa-IR"/>
        </w:rPr>
        <w:t xml:space="preserve"> ادغام چند</w:t>
      </w:r>
      <w:r w:rsidRPr="00E82A7C">
        <w:rPr>
          <w:rFonts w:hint="cs"/>
          <w:rtl/>
          <w:lang w:bidi="fa-IR"/>
        </w:rPr>
        <w:t>ی</w:t>
      </w:r>
      <w:r w:rsidRPr="00E82A7C">
        <w:rPr>
          <w:rFonts w:hint="eastAsia"/>
          <w:rtl/>
          <w:lang w:bidi="fa-IR"/>
        </w:rPr>
        <w:t>ن</w:t>
      </w:r>
      <w:r w:rsidRPr="00E82A7C">
        <w:rPr>
          <w:rtl/>
          <w:lang w:bidi="fa-IR"/>
        </w:rPr>
        <w:t xml:space="preserve"> قابل</w:t>
      </w:r>
      <w:r w:rsidRPr="00E82A7C">
        <w:rPr>
          <w:rFonts w:hint="cs"/>
          <w:rtl/>
          <w:lang w:bidi="fa-IR"/>
        </w:rPr>
        <w:t>ی</w:t>
      </w:r>
      <w:r w:rsidRPr="00E82A7C">
        <w:rPr>
          <w:rFonts w:hint="eastAsia"/>
          <w:rtl/>
          <w:lang w:bidi="fa-IR"/>
        </w:rPr>
        <w:t>ت</w:t>
      </w:r>
      <w:r w:rsidRPr="00E82A7C">
        <w:rPr>
          <w:rtl/>
          <w:lang w:bidi="fa-IR"/>
        </w:rPr>
        <w:t xml:space="preserve"> ما</w:t>
      </w:r>
      <w:r w:rsidRPr="00E82A7C">
        <w:rPr>
          <w:rFonts w:hint="cs"/>
          <w:rtl/>
          <w:lang w:bidi="fa-IR"/>
        </w:rPr>
        <w:t>ی</w:t>
      </w:r>
      <w:r w:rsidRPr="00E82A7C">
        <w:rPr>
          <w:rFonts w:hint="eastAsia"/>
          <w:rtl/>
          <w:lang w:bidi="fa-IR"/>
        </w:rPr>
        <w:t>کروو</w:t>
      </w:r>
      <w:r w:rsidRPr="00E82A7C">
        <w:rPr>
          <w:rFonts w:hint="cs"/>
          <w:rtl/>
          <w:lang w:bidi="fa-IR"/>
        </w:rPr>
        <w:t>ی</w:t>
      </w:r>
      <w:r w:rsidRPr="00E82A7C">
        <w:rPr>
          <w:rFonts w:hint="eastAsia"/>
          <w:rtl/>
          <w:lang w:bidi="fa-IR"/>
        </w:rPr>
        <w:t>و</w:t>
      </w:r>
      <w:r w:rsidRPr="00E82A7C">
        <w:rPr>
          <w:rtl/>
          <w:lang w:bidi="fa-IR"/>
        </w:rPr>
        <w:t xml:space="preserve"> در </w:t>
      </w:r>
      <w:r w:rsidRPr="00E82A7C">
        <w:rPr>
          <w:rFonts w:hint="cs"/>
          <w:rtl/>
          <w:lang w:bidi="fa-IR"/>
        </w:rPr>
        <w:t>ی</w:t>
      </w:r>
      <w:r w:rsidRPr="00E82A7C">
        <w:rPr>
          <w:rFonts w:hint="eastAsia"/>
          <w:rtl/>
          <w:lang w:bidi="fa-IR"/>
        </w:rPr>
        <w:t>ک</w:t>
      </w:r>
      <w:r w:rsidRPr="00E82A7C">
        <w:rPr>
          <w:rtl/>
          <w:lang w:bidi="fa-IR"/>
        </w:rPr>
        <w:t xml:space="preserve"> دستگاه کوچک، کم مصرف و کم هز</w:t>
      </w:r>
      <w:r w:rsidRPr="00E82A7C">
        <w:rPr>
          <w:rFonts w:hint="cs"/>
          <w:rtl/>
          <w:lang w:bidi="fa-IR"/>
        </w:rPr>
        <w:t>ی</w:t>
      </w:r>
      <w:r w:rsidRPr="00E82A7C">
        <w:rPr>
          <w:rFonts w:hint="eastAsia"/>
          <w:rtl/>
          <w:lang w:bidi="fa-IR"/>
        </w:rPr>
        <w:t>نه،</w:t>
      </w:r>
      <w:r w:rsidRPr="00E82A7C">
        <w:rPr>
          <w:rtl/>
          <w:lang w:bidi="fa-IR"/>
        </w:rPr>
        <w:t xml:space="preserve"> ا</w:t>
      </w:r>
      <w:r w:rsidRPr="00E82A7C">
        <w:rPr>
          <w:rFonts w:hint="cs"/>
          <w:rtl/>
          <w:lang w:bidi="fa-IR"/>
        </w:rPr>
        <w:t>ی</w:t>
      </w:r>
      <w:r w:rsidRPr="00E82A7C">
        <w:rPr>
          <w:rFonts w:hint="eastAsia"/>
          <w:rtl/>
          <w:lang w:bidi="fa-IR"/>
        </w:rPr>
        <w:t>ن</w:t>
      </w:r>
      <w:r w:rsidRPr="00E82A7C">
        <w:rPr>
          <w:rtl/>
          <w:lang w:bidi="fa-IR"/>
        </w:rPr>
        <w:t xml:space="preserve"> امر ب</w:t>
      </w:r>
      <w:r w:rsidRPr="00E82A7C">
        <w:rPr>
          <w:rFonts w:hint="cs"/>
          <w:rtl/>
          <w:lang w:bidi="fa-IR"/>
        </w:rPr>
        <w:t>ی</w:t>
      </w:r>
      <w:r w:rsidRPr="00E82A7C">
        <w:rPr>
          <w:rFonts w:hint="eastAsia"/>
          <w:rtl/>
          <w:lang w:bidi="fa-IR"/>
        </w:rPr>
        <w:t>شتر</w:t>
      </w:r>
      <w:r w:rsidRPr="00E82A7C">
        <w:rPr>
          <w:rtl/>
          <w:lang w:bidi="fa-IR"/>
        </w:rPr>
        <w:t xml:space="preserve"> تحت فشار قرار م</w:t>
      </w:r>
      <w:r w:rsidRPr="00E82A7C">
        <w:rPr>
          <w:rFonts w:hint="cs"/>
          <w:rtl/>
          <w:lang w:bidi="fa-IR"/>
        </w:rPr>
        <w:t>ی</w:t>
      </w:r>
      <w:r w:rsidRPr="00E82A7C">
        <w:rPr>
          <w:rtl/>
          <w:lang w:bidi="fa-IR"/>
        </w:rPr>
        <w:t xml:space="preserve"> گ</w:t>
      </w:r>
      <w:r w:rsidRPr="00E82A7C">
        <w:rPr>
          <w:rFonts w:hint="cs"/>
          <w:rtl/>
          <w:lang w:bidi="fa-IR"/>
        </w:rPr>
        <w:t>ی</w:t>
      </w:r>
      <w:r w:rsidRPr="00E82A7C">
        <w:rPr>
          <w:rFonts w:hint="eastAsia"/>
          <w:rtl/>
          <w:lang w:bidi="fa-IR"/>
        </w:rPr>
        <w:t>رد</w:t>
      </w:r>
      <w:r w:rsidRPr="00E82A7C">
        <w:rPr>
          <w:rtl/>
          <w:lang w:bidi="fa-IR"/>
        </w:rPr>
        <w:t>. انتظا</w:t>
      </w:r>
      <w:r w:rsidRPr="00E82A7C">
        <w:rPr>
          <w:rFonts w:hint="eastAsia"/>
          <w:rtl/>
          <w:lang w:bidi="fa-IR"/>
        </w:rPr>
        <w:t>ر</w:t>
      </w:r>
      <w:r w:rsidRPr="00E82A7C">
        <w:rPr>
          <w:rtl/>
          <w:lang w:bidi="fa-IR"/>
        </w:rPr>
        <w:t xml:space="preserve"> م</w:t>
      </w:r>
      <w:r w:rsidRPr="00E82A7C">
        <w:rPr>
          <w:rFonts w:hint="cs"/>
          <w:rtl/>
          <w:lang w:bidi="fa-IR"/>
        </w:rPr>
        <w:t>ی</w:t>
      </w:r>
      <w:r w:rsidRPr="00E82A7C">
        <w:rPr>
          <w:rtl/>
          <w:lang w:bidi="fa-IR"/>
        </w:rPr>
        <w:t xml:space="preserve"> رود که بازار </w:t>
      </w:r>
      <w:r w:rsidRPr="00BF4E2A">
        <w:rPr>
          <w:rFonts w:asciiTheme="majorBidi" w:hAnsiTheme="majorBidi" w:cstheme="majorBidi"/>
          <w:lang w:bidi="fa-IR"/>
        </w:rPr>
        <w:t>RF</w:t>
      </w:r>
      <w:r w:rsidRPr="00E82A7C">
        <w:rPr>
          <w:lang w:bidi="fa-IR"/>
        </w:rPr>
        <w:t xml:space="preserve"> </w:t>
      </w:r>
      <w:r w:rsidRPr="00BF4E2A">
        <w:rPr>
          <w:rFonts w:asciiTheme="majorBidi" w:hAnsiTheme="majorBidi" w:cstheme="majorBidi"/>
          <w:lang w:bidi="fa-IR"/>
        </w:rPr>
        <w:t>MEMS</w:t>
      </w:r>
      <w:r w:rsidRPr="00E82A7C">
        <w:rPr>
          <w:rtl/>
          <w:lang w:bidi="fa-IR"/>
        </w:rPr>
        <w:t xml:space="preserve"> به طور قابل توجه</w:t>
      </w:r>
      <w:r w:rsidRPr="00E82A7C">
        <w:rPr>
          <w:rFonts w:hint="cs"/>
          <w:rtl/>
          <w:lang w:bidi="fa-IR"/>
        </w:rPr>
        <w:t>ی</w:t>
      </w:r>
      <w:r w:rsidRPr="00E82A7C">
        <w:rPr>
          <w:rtl/>
          <w:lang w:bidi="fa-IR"/>
        </w:rPr>
        <w:t xml:space="preserve"> در سال ها</w:t>
      </w:r>
      <w:r w:rsidRPr="00E82A7C">
        <w:rPr>
          <w:rFonts w:hint="cs"/>
          <w:rtl/>
          <w:lang w:bidi="fa-IR"/>
        </w:rPr>
        <w:t>ی</w:t>
      </w:r>
      <w:r w:rsidRPr="00E82A7C">
        <w:rPr>
          <w:rtl/>
          <w:lang w:bidi="fa-IR"/>
        </w:rPr>
        <w:t xml:space="preserve"> آ</w:t>
      </w:r>
      <w:r w:rsidRPr="00E82A7C">
        <w:rPr>
          <w:rFonts w:hint="cs"/>
          <w:rtl/>
          <w:lang w:bidi="fa-IR"/>
        </w:rPr>
        <w:t>ی</w:t>
      </w:r>
      <w:r w:rsidRPr="00E82A7C">
        <w:rPr>
          <w:rFonts w:hint="eastAsia"/>
          <w:rtl/>
          <w:lang w:bidi="fa-IR"/>
        </w:rPr>
        <w:t>نده</w:t>
      </w:r>
      <w:r w:rsidRPr="00E82A7C">
        <w:rPr>
          <w:rtl/>
          <w:lang w:bidi="fa-IR"/>
        </w:rPr>
        <w:t xml:space="preserve"> افزا</w:t>
      </w:r>
      <w:r w:rsidRPr="00E82A7C">
        <w:rPr>
          <w:rFonts w:hint="cs"/>
          <w:rtl/>
          <w:lang w:bidi="fa-IR"/>
        </w:rPr>
        <w:t>ی</w:t>
      </w:r>
      <w:r w:rsidRPr="00E82A7C">
        <w:rPr>
          <w:rFonts w:hint="eastAsia"/>
          <w:rtl/>
          <w:lang w:bidi="fa-IR"/>
        </w:rPr>
        <w:t>ش</w:t>
      </w:r>
      <w:r w:rsidRPr="00E82A7C">
        <w:rPr>
          <w:rtl/>
          <w:lang w:bidi="fa-IR"/>
        </w:rPr>
        <w:t xml:space="preserve"> </w:t>
      </w:r>
      <w:r w:rsidRPr="00E82A7C">
        <w:rPr>
          <w:rFonts w:hint="cs"/>
          <w:rtl/>
          <w:lang w:bidi="fa-IR"/>
        </w:rPr>
        <w:t>ی</w:t>
      </w:r>
      <w:r w:rsidRPr="00E82A7C">
        <w:rPr>
          <w:rFonts w:hint="eastAsia"/>
          <w:rtl/>
          <w:lang w:bidi="fa-IR"/>
        </w:rPr>
        <w:t>ابد</w:t>
      </w:r>
      <w:r w:rsidRPr="00E82A7C">
        <w:rPr>
          <w:rtl/>
          <w:lang w:bidi="fa-IR"/>
        </w:rPr>
        <w:t>.</w:t>
      </w:r>
    </w:p>
    <w:p w14:paraId="774F3376" w14:textId="0EC71EA8" w:rsidR="00143555" w:rsidRPr="0083062B" w:rsidRDefault="0083062B" w:rsidP="0083062B">
      <w:pPr>
        <w:pStyle w:val="Heading2"/>
      </w:pPr>
      <w:bookmarkStart w:id="7" w:name="_Toc167831289"/>
      <w:r w:rsidRPr="0083062B">
        <w:rPr>
          <w:rFonts w:hint="cs"/>
          <w:rtl/>
        </w:rPr>
        <w:t xml:space="preserve">1-3 </w:t>
      </w:r>
      <w:r w:rsidR="00143555" w:rsidRPr="0083062B">
        <w:rPr>
          <w:rFonts w:hint="cs"/>
          <w:rtl/>
        </w:rPr>
        <w:t xml:space="preserve">تاریخچه تکنولوژی </w:t>
      </w:r>
      <w:r w:rsidR="00143555" w:rsidRPr="00BF4E2A">
        <w:rPr>
          <w:rFonts w:asciiTheme="majorBidi" w:hAnsiTheme="majorBidi" w:cstheme="majorBidi"/>
        </w:rPr>
        <w:t>MEMS</w:t>
      </w:r>
      <w:bookmarkEnd w:id="7"/>
    </w:p>
    <w:p w14:paraId="347632A0" w14:textId="549A75A9" w:rsidR="00143555" w:rsidRDefault="00143555" w:rsidP="00143555">
      <w:pPr>
        <w:jc w:val="both"/>
      </w:pPr>
      <w:r w:rsidRPr="002D7A1A">
        <w:rPr>
          <w:rtl/>
          <w:lang w:bidi="fa-IR"/>
        </w:rPr>
        <w:t>در سال 1959، ر</w:t>
      </w:r>
      <w:r w:rsidRPr="002D7A1A">
        <w:rPr>
          <w:rFonts w:hint="cs"/>
          <w:rtl/>
          <w:lang w:bidi="fa-IR"/>
        </w:rPr>
        <w:t>ی</w:t>
      </w:r>
      <w:r w:rsidRPr="002D7A1A">
        <w:rPr>
          <w:rFonts w:hint="eastAsia"/>
          <w:rtl/>
          <w:lang w:bidi="fa-IR"/>
        </w:rPr>
        <w:t>چارد</w:t>
      </w:r>
      <w:r w:rsidRPr="002D7A1A">
        <w:rPr>
          <w:rtl/>
          <w:lang w:bidi="fa-IR"/>
        </w:rPr>
        <w:t xml:space="preserve"> فا</w:t>
      </w:r>
      <w:r w:rsidRPr="002D7A1A">
        <w:rPr>
          <w:rFonts w:hint="cs"/>
          <w:rtl/>
          <w:lang w:bidi="fa-IR"/>
        </w:rPr>
        <w:t>ی</w:t>
      </w:r>
      <w:r w:rsidRPr="002D7A1A">
        <w:rPr>
          <w:rFonts w:hint="eastAsia"/>
          <w:rtl/>
          <w:lang w:bidi="fa-IR"/>
        </w:rPr>
        <w:t>نمن</w:t>
      </w:r>
      <w:r>
        <w:rPr>
          <w:rStyle w:val="FootnoteReference"/>
          <w:rtl/>
          <w:lang w:bidi="fa-IR"/>
        </w:rPr>
        <w:footnoteReference w:id="11"/>
      </w:r>
      <w:r w:rsidRPr="002D7A1A">
        <w:rPr>
          <w:rtl/>
          <w:lang w:bidi="fa-IR"/>
        </w:rPr>
        <w:t xml:space="preserve"> امکان کوچک ساز</w:t>
      </w:r>
      <w:r w:rsidRPr="002D7A1A">
        <w:rPr>
          <w:rFonts w:hint="cs"/>
          <w:rtl/>
          <w:lang w:bidi="fa-IR"/>
        </w:rPr>
        <w:t>ی</w:t>
      </w:r>
      <w:r w:rsidRPr="002D7A1A">
        <w:rPr>
          <w:rtl/>
          <w:lang w:bidi="fa-IR"/>
        </w:rPr>
        <w:t xml:space="preserve"> فوق العاده (کاهش اندازه به م</w:t>
      </w:r>
      <w:r w:rsidRPr="002D7A1A">
        <w:rPr>
          <w:rFonts w:hint="cs"/>
          <w:rtl/>
          <w:lang w:bidi="fa-IR"/>
        </w:rPr>
        <w:t>ی</w:t>
      </w:r>
      <w:r w:rsidRPr="002D7A1A">
        <w:rPr>
          <w:rFonts w:hint="eastAsia"/>
          <w:rtl/>
          <w:lang w:bidi="fa-IR"/>
        </w:rPr>
        <w:t>زان</w:t>
      </w:r>
      <w:r w:rsidRPr="002D7A1A">
        <w:rPr>
          <w:rtl/>
          <w:lang w:bidi="fa-IR"/>
        </w:rPr>
        <w:t xml:space="preserve"> 4000) س</w:t>
      </w:r>
      <w:r w:rsidRPr="002D7A1A">
        <w:rPr>
          <w:rFonts w:hint="cs"/>
          <w:rtl/>
          <w:lang w:bidi="fa-IR"/>
        </w:rPr>
        <w:t>ی</w:t>
      </w:r>
      <w:r w:rsidRPr="002D7A1A">
        <w:rPr>
          <w:rFonts w:hint="eastAsia"/>
          <w:rtl/>
          <w:lang w:bidi="fa-IR"/>
        </w:rPr>
        <w:t>ستم</w:t>
      </w:r>
      <w:r w:rsidRPr="002D7A1A">
        <w:rPr>
          <w:rtl/>
          <w:lang w:bidi="fa-IR"/>
        </w:rPr>
        <w:t xml:space="preserve"> ها</w:t>
      </w:r>
      <w:r w:rsidRPr="002D7A1A">
        <w:rPr>
          <w:rFonts w:hint="cs"/>
          <w:rtl/>
          <w:lang w:bidi="fa-IR"/>
        </w:rPr>
        <w:t>ی</w:t>
      </w:r>
      <w:r w:rsidRPr="002D7A1A">
        <w:rPr>
          <w:rtl/>
          <w:lang w:bidi="fa-IR"/>
        </w:rPr>
        <w:t xml:space="preserve"> مکان</w:t>
      </w:r>
      <w:r w:rsidRPr="002D7A1A">
        <w:rPr>
          <w:rFonts w:hint="cs"/>
          <w:rtl/>
          <w:lang w:bidi="fa-IR"/>
        </w:rPr>
        <w:t>ی</w:t>
      </w:r>
      <w:r w:rsidRPr="002D7A1A">
        <w:rPr>
          <w:rFonts w:hint="eastAsia"/>
          <w:rtl/>
          <w:lang w:bidi="fa-IR"/>
        </w:rPr>
        <w:t>ک</w:t>
      </w:r>
      <w:r w:rsidRPr="002D7A1A">
        <w:rPr>
          <w:rFonts w:hint="cs"/>
          <w:rtl/>
          <w:lang w:bidi="fa-IR"/>
        </w:rPr>
        <w:t>ی</w:t>
      </w:r>
      <w:r w:rsidRPr="002D7A1A">
        <w:rPr>
          <w:rtl/>
          <w:lang w:bidi="fa-IR"/>
        </w:rPr>
        <w:t xml:space="preserve"> و همچن</w:t>
      </w:r>
      <w:r w:rsidRPr="002D7A1A">
        <w:rPr>
          <w:rFonts w:hint="cs"/>
          <w:rtl/>
          <w:lang w:bidi="fa-IR"/>
        </w:rPr>
        <w:t>ی</w:t>
      </w:r>
      <w:r w:rsidRPr="002D7A1A">
        <w:rPr>
          <w:rFonts w:hint="eastAsia"/>
          <w:rtl/>
          <w:lang w:bidi="fa-IR"/>
        </w:rPr>
        <w:t>ن</w:t>
      </w:r>
      <w:r w:rsidRPr="002D7A1A">
        <w:rPr>
          <w:rtl/>
          <w:lang w:bidi="fa-IR"/>
        </w:rPr>
        <w:t xml:space="preserve"> کوچک ساز</w:t>
      </w:r>
      <w:r w:rsidRPr="002D7A1A">
        <w:rPr>
          <w:rFonts w:hint="cs"/>
          <w:rtl/>
          <w:lang w:bidi="fa-IR"/>
        </w:rPr>
        <w:t>ی</w:t>
      </w:r>
      <w:r w:rsidRPr="002D7A1A">
        <w:rPr>
          <w:rtl/>
          <w:lang w:bidi="fa-IR"/>
        </w:rPr>
        <w:t xml:space="preserve"> را</w:t>
      </w:r>
      <w:r w:rsidRPr="002D7A1A">
        <w:rPr>
          <w:rFonts w:hint="cs"/>
          <w:rtl/>
          <w:lang w:bidi="fa-IR"/>
        </w:rPr>
        <w:t>ی</w:t>
      </w:r>
      <w:r w:rsidRPr="002D7A1A">
        <w:rPr>
          <w:rFonts w:hint="eastAsia"/>
          <w:rtl/>
          <w:lang w:bidi="fa-IR"/>
        </w:rPr>
        <w:t>انه</w:t>
      </w:r>
      <w:r w:rsidRPr="002D7A1A">
        <w:rPr>
          <w:rtl/>
          <w:lang w:bidi="fa-IR"/>
        </w:rPr>
        <w:t xml:space="preserve"> ها را تا سطوح</w:t>
      </w:r>
      <w:r w:rsidRPr="002D7A1A">
        <w:rPr>
          <w:rFonts w:hint="cs"/>
          <w:rtl/>
          <w:lang w:bidi="fa-IR"/>
        </w:rPr>
        <w:t>ی</w:t>
      </w:r>
      <w:r w:rsidRPr="002D7A1A">
        <w:rPr>
          <w:rtl/>
          <w:lang w:bidi="fa-IR"/>
        </w:rPr>
        <w:t xml:space="preserve"> که شامل دستکار</w:t>
      </w:r>
      <w:r w:rsidRPr="002D7A1A">
        <w:rPr>
          <w:rFonts w:hint="cs"/>
          <w:rtl/>
          <w:lang w:bidi="fa-IR"/>
        </w:rPr>
        <w:t>ی</w:t>
      </w:r>
      <w:r w:rsidRPr="002D7A1A">
        <w:rPr>
          <w:rtl/>
          <w:lang w:bidi="fa-IR"/>
        </w:rPr>
        <w:t xml:space="preserve"> اتم ها م</w:t>
      </w:r>
      <w:r w:rsidRPr="002D7A1A">
        <w:rPr>
          <w:rFonts w:hint="cs"/>
          <w:rtl/>
          <w:lang w:bidi="fa-IR"/>
        </w:rPr>
        <w:t>ی</w:t>
      </w:r>
      <w:r w:rsidRPr="002D7A1A">
        <w:rPr>
          <w:rtl/>
          <w:lang w:bidi="fa-IR"/>
        </w:rPr>
        <w:t xml:space="preserve"> شود، پ</w:t>
      </w:r>
      <w:r w:rsidRPr="002D7A1A">
        <w:rPr>
          <w:rFonts w:hint="cs"/>
          <w:rtl/>
          <w:lang w:bidi="fa-IR"/>
        </w:rPr>
        <w:t>ی</w:t>
      </w:r>
      <w:r w:rsidRPr="002D7A1A">
        <w:rPr>
          <w:rFonts w:hint="eastAsia"/>
          <w:rtl/>
          <w:lang w:bidi="fa-IR"/>
        </w:rPr>
        <w:t>شنهاد</w:t>
      </w:r>
      <w:r w:rsidRPr="002D7A1A">
        <w:rPr>
          <w:rtl/>
          <w:lang w:bidi="fa-IR"/>
        </w:rPr>
        <w:t xml:space="preserve"> کرد</w:t>
      </w:r>
      <w:r>
        <w:rPr>
          <w:lang w:bidi="fa-IR"/>
        </w:rPr>
        <w:t xml:space="preserve"> </w:t>
      </w:r>
      <w:r>
        <w:rPr>
          <w:rFonts w:hint="cs"/>
          <w:rtl/>
          <w:lang w:bidi="fa-IR"/>
        </w:rPr>
        <w:t xml:space="preserve"> و </w:t>
      </w:r>
      <w:r w:rsidRPr="002D7A1A">
        <w:rPr>
          <w:rFonts w:hint="cs"/>
          <w:rtl/>
        </w:rPr>
        <w:t>جمله‌ی معروف "</w:t>
      </w:r>
      <w:r w:rsidRPr="002D7A1A">
        <w:rPr>
          <w:rtl/>
        </w:rPr>
        <w:t xml:space="preserve"> </w:t>
      </w:r>
      <w:r w:rsidRPr="002D7A1A">
        <w:rPr>
          <w:rtl/>
          <w:lang w:bidi="fa-IR"/>
        </w:rPr>
        <w:t>در قسمت پا</w:t>
      </w:r>
      <w:r w:rsidRPr="002D7A1A">
        <w:rPr>
          <w:rFonts w:hint="cs"/>
          <w:rtl/>
          <w:lang w:bidi="fa-IR"/>
        </w:rPr>
        <w:t>یی</w:t>
      </w:r>
      <w:r w:rsidRPr="002D7A1A">
        <w:rPr>
          <w:rFonts w:hint="eastAsia"/>
          <w:rtl/>
          <w:lang w:bidi="fa-IR"/>
        </w:rPr>
        <w:t>ن</w:t>
      </w:r>
      <w:r w:rsidRPr="002D7A1A">
        <w:rPr>
          <w:rtl/>
          <w:lang w:bidi="fa-IR"/>
        </w:rPr>
        <w:t xml:space="preserve"> فضا</w:t>
      </w:r>
      <w:r w:rsidRPr="002D7A1A">
        <w:rPr>
          <w:rFonts w:hint="cs"/>
          <w:rtl/>
          <w:lang w:bidi="fa-IR"/>
        </w:rPr>
        <w:t>ی</w:t>
      </w:r>
      <w:r w:rsidRPr="002D7A1A">
        <w:rPr>
          <w:rtl/>
          <w:lang w:bidi="fa-IR"/>
        </w:rPr>
        <w:t xml:space="preserve"> ز</w:t>
      </w:r>
      <w:r w:rsidRPr="002D7A1A">
        <w:rPr>
          <w:rFonts w:hint="cs"/>
          <w:rtl/>
          <w:lang w:bidi="fa-IR"/>
        </w:rPr>
        <w:t>ی</w:t>
      </w:r>
      <w:r w:rsidRPr="002D7A1A">
        <w:rPr>
          <w:rFonts w:hint="eastAsia"/>
          <w:rtl/>
          <w:lang w:bidi="fa-IR"/>
        </w:rPr>
        <w:t>اد</w:t>
      </w:r>
      <w:r w:rsidRPr="002D7A1A">
        <w:rPr>
          <w:rFonts w:hint="cs"/>
          <w:rtl/>
          <w:lang w:bidi="fa-IR"/>
        </w:rPr>
        <w:t>ی</w:t>
      </w:r>
      <w:r w:rsidRPr="002D7A1A">
        <w:rPr>
          <w:rtl/>
          <w:lang w:bidi="fa-IR"/>
        </w:rPr>
        <w:t xml:space="preserve"> وجود دارد</w:t>
      </w:r>
      <w:r w:rsidRPr="002D7A1A">
        <w:rPr>
          <w:rFonts w:hint="cs"/>
          <w:rtl/>
          <w:lang w:bidi="fa-IR"/>
        </w:rPr>
        <w:t xml:space="preserve"> </w:t>
      </w:r>
      <w:r w:rsidRPr="002D7A1A">
        <w:rPr>
          <w:rFonts w:hint="cs"/>
          <w:rtl/>
        </w:rPr>
        <w:t>"</w:t>
      </w:r>
      <w:r>
        <w:rPr>
          <w:rStyle w:val="FootnoteReference"/>
          <w:rtl/>
        </w:rPr>
        <w:footnoteReference w:id="12"/>
      </w:r>
      <w:r>
        <w:rPr>
          <w:rFonts w:hint="cs"/>
          <w:rtl/>
        </w:rPr>
        <w:t xml:space="preserve"> را به کار برد</w:t>
      </w:r>
      <w:r>
        <w:t xml:space="preserve">) </w:t>
      </w:r>
      <w:r w:rsidRPr="00143555">
        <w:rPr>
          <w:rtl/>
        </w:rPr>
        <w:t>ارائه در 26 دسامبر 1959 در موسسه فناور</w:t>
      </w:r>
      <w:r w:rsidRPr="00143555">
        <w:rPr>
          <w:rFonts w:hint="cs"/>
          <w:rtl/>
        </w:rPr>
        <w:t>ی</w:t>
      </w:r>
      <w:r w:rsidRPr="00143555">
        <w:rPr>
          <w:rtl/>
        </w:rPr>
        <w:t xml:space="preserve"> کال</w:t>
      </w:r>
      <w:r w:rsidRPr="00143555">
        <w:rPr>
          <w:rFonts w:hint="cs"/>
          <w:rtl/>
        </w:rPr>
        <w:t>ی</w:t>
      </w:r>
      <w:r w:rsidRPr="00143555">
        <w:rPr>
          <w:rFonts w:hint="eastAsia"/>
          <w:rtl/>
        </w:rPr>
        <w:t>فرن</w:t>
      </w:r>
      <w:r w:rsidRPr="00143555">
        <w:rPr>
          <w:rFonts w:hint="cs"/>
          <w:rtl/>
        </w:rPr>
        <w:t>ی</w:t>
      </w:r>
      <w:r w:rsidRPr="00143555">
        <w:rPr>
          <w:rFonts w:hint="eastAsia"/>
          <w:rtl/>
        </w:rPr>
        <w:t>ا</w:t>
      </w:r>
      <w:r>
        <w:t>.(</w:t>
      </w:r>
    </w:p>
    <w:p w14:paraId="7E1CA80B" w14:textId="77777777" w:rsidR="00AA5828" w:rsidRDefault="00731517" w:rsidP="00AA5828">
      <w:pPr>
        <w:keepNext/>
        <w:jc w:val="center"/>
      </w:pPr>
      <w:r>
        <w:rPr>
          <w:rFonts w:ascii="Calibri" w:hAnsi="Calibri" w:cs="Calibri"/>
          <w:noProof/>
        </w:rPr>
        <w:lastRenderedPageBreak/>
        <mc:AlternateContent>
          <mc:Choice Requires="wpg">
            <w:drawing>
              <wp:inline distT="0" distB="0" distL="0" distR="0" wp14:anchorId="1C12949A" wp14:editId="1F195CCF">
                <wp:extent cx="4696460" cy="1717675"/>
                <wp:effectExtent l="0" t="0" r="8890" b="0"/>
                <wp:docPr id="9" name="Group 9"/>
                <wp:cNvGraphicFramePr/>
                <a:graphic xmlns:a="http://schemas.openxmlformats.org/drawingml/2006/main">
                  <a:graphicData uri="http://schemas.microsoft.com/office/word/2010/wordprocessingGroup">
                    <wpg:wgp>
                      <wpg:cNvGrpSpPr/>
                      <wpg:grpSpPr>
                        <a:xfrm>
                          <a:off x="0" y="0"/>
                          <a:ext cx="4696460" cy="1717675"/>
                          <a:chOff x="0" y="0"/>
                          <a:chExt cx="5323840" cy="2188210"/>
                        </a:xfrm>
                      </wpg:grpSpPr>
                      <pic:pic xmlns:pic="http://schemas.openxmlformats.org/drawingml/2006/picture">
                        <pic:nvPicPr>
                          <pic:cNvPr id="5" name="Picture 5"/>
                          <pic:cNvPicPr>
                            <a:picLocks noChangeAspect="1"/>
                          </pic:cNvPicPr>
                        </pic:nvPicPr>
                        <pic:blipFill>
                          <a:blip r:embed="rId13" cstate="email">
                            <a:extLst>
                              <a:ext uri="{28A0092B-C50C-407E-A947-70E740481C1C}">
                                <a14:useLocalDpi xmlns:a14="http://schemas.microsoft.com/office/drawing/2010/main" val="0"/>
                              </a:ext>
                            </a:extLst>
                          </a:blip>
                          <a:stretch>
                            <a:fillRect/>
                          </a:stretch>
                        </pic:blipFill>
                        <pic:spPr>
                          <a:xfrm>
                            <a:off x="0" y="0"/>
                            <a:ext cx="2697480" cy="2188210"/>
                          </a:xfrm>
                          <a:prstGeom prst="rect">
                            <a:avLst/>
                          </a:prstGeom>
                        </pic:spPr>
                      </pic:pic>
                      <pic:pic xmlns:pic="http://schemas.openxmlformats.org/drawingml/2006/picture">
                        <pic:nvPicPr>
                          <pic:cNvPr id="6" name="Picture 6"/>
                          <pic:cNvPicPr>
                            <a:picLocks noChangeAspect="1"/>
                          </pic:cNvPicPr>
                        </pic:nvPicPr>
                        <pic:blipFill>
                          <a:blip r:embed="rId14"/>
                          <a:stretch>
                            <a:fillRect/>
                          </a:stretch>
                        </pic:blipFill>
                        <pic:spPr>
                          <a:xfrm>
                            <a:off x="2788920" y="236220"/>
                            <a:ext cx="2534920" cy="1633855"/>
                          </a:xfrm>
                          <a:prstGeom prst="rect">
                            <a:avLst/>
                          </a:prstGeom>
                        </pic:spPr>
                      </pic:pic>
                    </wpg:wgp>
                  </a:graphicData>
                </a:graphic>
              </wp:inline>
            </w:drawing>
          </mc:Choice>
          <mc:Fallback>
            <w:pict>
              <v:group w14:anchorId="676F4701" id="Group 9" o:spid="_x0000_s1026" style="width:369.8pt;height:135.25pt;mso-position-horizontal-relative:char;mso-position-vertical-relative:line" coordsize="53238,21882"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width:26974;height:21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">
                  <v:imagedata r:id="rId15" o:title=""/>
                </v:shape>
                <v:shape id="Picture 6" o:spid="_x0000_s1028" type="#_x0000_t75" style="position:absolute;left:27889;top:2362;width:25349;height:16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">
                  <v:imagedata r:id="rId16" o:title=""/>
                </v:shape>
                <w10:anchorlock/>
              </v:group>
            </w:pict>
          </mc:Fallback>
        </mc:AlternateContent>
      </w:r>
    </w:p>
    <w:p w14:paraId="7B1B2DAB" w14:textId="53052473" w:rsidR="00731517" w:rsidRDefault="00AA5828" w:rsidP="00787FA8">
      <w:pPr>
        <w:pStyle w:val="PICTURE"/>
      </w:pPr>
      <w:bookmarkStart w:id="8" w:name="_Toc169956657"/>
      <w:r>
        <w:rPr>
          <w:rtl/>
        </w:rPr>
        <w:t xml:space="preserve">شکل </w:t>
      </w:r>
      <w:r>
        <w:rPr>
          <w:rFonts w:hint="cs"/>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AA6AC4">
        <w:rPr>
          <w:noProof/>
          <w:rtl/>
        </w:rPr>
        <w:t>‏0</w:t>
      </w:r>
      <w:r>
        <w:rPr>
          <w:rtl/>
        </w:rPr>
        <w:fldChar w:fldCharType="end"/>
      </w:r>
      <w:r>
        <w:rPr>
          <w:rtl/>
        </w:rPr>
        <w:noBreakHyphen/>
      </w:r>
      <w:r>
        <w:rPr>
          <w:rFonts w:hint="cs"/>
          <w:rtl/>
        </w:rPr>
        <w:t xml:space="preserve">1) </w:t>
      </w:r>
      <w:r w:rsidRPr="0046725F">
        <w:rPr>
          <w:noProof/>
          <w:rtl/>
          <w:lang w:bidi="fa-IR"/>
        </w:rPr>
        <w:t>شکل سمت چپ : ر</w:t>
      </w:r>
      <w:r w:rsidRPr="0046725F">
        <w:rPr>
          <w:rFonts w:hint="cs"/>
          <w:noProof/>
          <w:rtl/>
          <w:lang w:bidi="fa-IR"/>
        </w:rPr>
        <w:t>ی</w:t>
      </w:r>
      <w:r w:rsidRPr="0046725F">
        <w:rPr>
          <w:rFonts w:hint="eastAsia"/>
          <w:noProof/>
          <w:rtl/>
          <w:lang w:bidi="fa-IR"/>
        </w:rPr>
        <w:t>چاردفا</w:t>
      </w:r>
      <w:r w:rsidRPr="0046725F">
        <w:rPr>
          <w:rFonts w:hint="cs"/>
          <w:noProof/>
          <w:rtl/>
          <w:lang w:bidi="fa-IR"/>
        </w:rPr>
        <w:t>ی</w:t>
      </w:r>
      <w:r w:rsidRPr="0046725F">
        <w:rPr>
          <w:rFonts w:hint="eastAsia"/>
          <w:noProof/>
          <w:rtl/>
          <w:lang w:bidi="fa-IR"/>
        </w:rPr>
        <w:t>نمن</w:t>
      </w:r>
      <w:r w:rsidRPr="0046725F">
        <w:rPr>
          <w:noProof/>
          <w:rtl/>
          <w:lang w:bidi="fa-IR"/>
        </w:rPr>
        <w:t xml:space="preserve"> در حال مشاهده م</w:t>
      </w:r>
      <w:r w:rsidRPr="0046725F">
        <w:rPr>
          <w:rFonts w:hint="cs"/>
          <w:noProof/>
          <w:rtl/>
          <w:lang w:bidi="fa-IR"/>
        </w:rPr>
        <w:t>ی</w:t>
      </w:r>
      <w:r w:rsidRPr="0046725F">
        <w:rPr>
          <w:rFonts w:hint="eastAsia"/>
          <w:noProof/>
          <w:rtl/>
          <w:lang w:bidi="fa-IR"/>
        </w:rPr>
        <w:t>کروموتور</w:t>
      </w:r>
      <w:r w:rsidRPr="0046725F">
        <w:rPr>
          <w:noProof/>
          <w:rtl/>
          <w:lang w:bidi="fa-IR"/>
        </w:rPr>
        <w:t xml:space="preserve"> ساخته شده توسط و</w:t>
      </w:r>
      <w:r w:rsidRPr="0046725F">
        <w:rPr>
          <w:rFonts w:hint="cs"/>
          <w:noProof/>
          <w:rtl/>
          <w:lang w:bidi="fa-IR"/>
        </w:rPr>
        <w:t>ی</w:t>
      </w:r>
      <w:r w:rsidRPr="0046725F">
        <w:rPr>
          <w:rFonts w:hint="eastAsia"/>
          <w:noProof/>
          <w:rtl/>
          <w:lang w:bidi="fa-IR"/>
        </w:rPr>
        <w:t>ل</w:t>
      </w:r>
      <w:r w:rsidRPr="0046725F">
        <w:rPr>
          <w:rFonts w:hint="cs"/>
          <w:noProof/>
          <w:rtl/>
          <w:lang w:bidi="fa-IR"/>
        </w:rPr>
        <w:t>ی</w:t>
      </w:r>
      <w:r w:rsidRPr="0046725F">
        <w:rPr>
          <w:rFonts w:hint="eastAsia"/>
          <w:noProof/>
          <w:rtl/>
          <w:lang w:bidi="fa-IR"/>
        </w:rPr>
        <w:t>ام</w:t>
      </w:r>
      <w:r w:rsidRPr="0046725F">
        <w:rPr>
          <w:noProof/>
          <w:rtl/>
          <w:lang w:bidi="fa-IR"/>
        </w:rPr>
        <w:t xml:space="preserve"> مکل</w:t>
      </w:r>
      <w:r w:rsidRPr="0046725F">
        <w:rPr>
          <w:rFonts w:hint="cs"/>
          <w:noProof/>
          <w:rtl/>
          <w:lang w:bidi="fa-IR"/>
        </w:rPr>
        <w:t>ی</w:t>
      </w:r>
      <w:r w:rsidRPr="0046725F">
        <w:rPr>
          <w:rFonts w:hint="eastAsia"/>
          <w:noProof/>
          <w:rtl/>
          <w:lang w:bidi="fa-IR"/>
        </w:rPr>
        <w:t>لان</w:t>
      </w:r>
      <w:r w:rsidRPr="0046725F">
        <w:rPr>
          <w:noProof/>
          <w:rtl/>
          <w:lang w:bidi="fa-IR"/>
        </w:rPr>
        <w:t>. شکل سمت راست: تصو</w:t>
      </w:r>
      <w:r w:rsidRPr="0046725F">
        <w:rPr>
          <w:rFonts w:hint="cs"/>
          <w:noProof/>
          <w:rtl/>
          <w:lang w:bidi="fa-IR"/>
        </w:rPr>
        <w:t>ی</w:t>
      </w:r>
      <w:r w:rsidRPr="0046725F">
        <w:rPr>
          <w:rFonts w:hint="eastAsia"/>
          <w:noProof/>
          <w:rtl/>
          <w:lang w:bidi="fa-IR"/>
        </w:rPr>
        <w:t>ر</w:t>
      </w:r>
      <w:r w:rsidRPr="0046725F">
        <w:rPr>
          <w:noProof/>
          <w:rtl/>
          <w:lang w:bidi="fa-IR"/>
        </w:rPr>
        <w:t xml:space="preserve"> موتور </w:t>
      </w:r>
      <w:r w:rsidRPr="0046725F">
        <w:rPr>
          <w:noProof/>
          <w:lang w:bidi="fa-IR"/>
        </w:rPr>
        <w:t>mm</w:t>
      </w:r>
      <w:r w:rsidRPr="0046725F">
        <w:rPr>
          <w:noProof/>
          <w:rtl/>
          <w:lang w:bidi="fa-IR"/>
        </w:rPr>
        <w:t xml:space="preserve"> 3.81</w:t>
      </w:r>
      <w:bookmarkEnd w:id="8"/>
      <w:r w:rsidR="00187486">
        <w:rPr>
          <w:rFonts w:hint="cs"/>
          <w:noProof/>
          <w:rtl/>
          <w:lang w:bidi="fa-IR"/>
        </w:rPr>
        <w:t xml:space="preserve"> </w:t>
      </w:r>
    </w:p>
    <w:p w14:paraId="523D4E9F" w14:textId="0CA063C9" w:rsidR="00143555" w:rsidRPr="00E74CBE" w:rsidRDefault="00143555" w:rsidP="00731517">
      <w:pPr>
        <w:jc w:val="both"/>
        <w:rPr>
          <w:rFonts w:ascii="Calibri" w:hAnsi="Calibri" w:cs="Calibri"/>
        </w:rPr>
      </w:pPr>
    </w:p>
    <w:p w14:paraId="14FE0D7F" w14:textId="77777777" w:rsidR="00143555" w:rsidRDefault="00143555" w:rsidP="00143555">
      <w:pPr>
        <w:jc w:val="both"/>
      </w:pPr>
      <w:r w:rsidRPr="00143555">
        <w:rPr>
          <w:rtl/>
        </w:rPr>
        <w:t>ا</w:t>
      </w:r>
      <w:r w:rsidRPr="00143555">
        <w:rPr>
          <w:rFonts w:hint="cs"/>
          <w:rtl/>
        </w:rPr>
        <w:t>ی</w:t>
      </w:r>
      <w:r w:rsidRPr="00143555">
        <w:rPr>
          <w:rFonts w:hint="eastAsia"/>
          <w:rtl/>
        </w:rPr>
        <w:t>ن</w:t>
      </w:r>
      <w:r w:rsidRPr="00143555">
        <w:rPr>
          <w:rtl/>
        </w:rPr>
        <w:t xml:space="preserve"> ا</w:t>
      </w:r>
      <w:r w:rsidRPr="00143555">
        <w:rPr>
          <w:rFonts w:hint="cs"/>
          <w:rtl/>
        </w:rPr>
        <w:t>ی</w:t>
      </w:r>
      <w:r w:rsidRPr="00143555">
        <w:rPr>
          <w:rFonts w:hint="eastAsia"/>
          <w:rtl/>
        </w:rPr>
        <w:t>ده‌ها</w:t>
      </w:r>
      <w:r w:rsidRPr="00143555">
        <w:rPr>
          <w:rtl/>
        </w:rPr>
        <w:t xml:space="preserve"> بدون شک پ</w:t>
      </w:r>
      <w:r w:rsidRPr="00143555">
        <w:rPr>
          <w:rFonts w:hint="cs"/>
          <w:rtl/>
        </w:rPr>
        <w:t>ی</w:t>
      </w:r>
      <w:r w:rsidRPr="00143555">
        <w:rPr>
          <w:rFonts w:hint="eastAsia"/>
          <w:rtl/>
        </w:rPr>
        <w:t>ش‌ب</w:t>
      </w:r>
      <w:r w:rsidRPr="00143555">
        <w:rPr>
          <w:rFonts w:hint="cs"/>
          <w:rtl/>
        </w:rPr>
        <w:t>ی</w:t>
      </w:r>
      <w:r w:rsidRPr="00143555">
        <w:rPr>
          <w:rFonts w:hint="eastAsia"/>
          <w:rtl/>
        </w:rPr>
        <w:t>ن</w:t>
      </w:r>
      <w:r w:rsidRPr="00143555">
        <w:rPr>
          <w:rFonts w:hint="cs"/>
          <w:rtl/>
        </w:rPr>
        <w:t>ی</w:t>
      </w:r>
      <w:r w:rsidRPr="00143555">
        <w:rPr>
          <w:rtl/>
        </w:rPr>
        <w:t xml:space="preserve"> کننده بودند، اما تکن</w:t>
      </w:r>
      <w:r w:rsidRPr="00143555">
        <w:rPr>
          <w:rFonts w:hint="cs"/>
          <w:rtl/>
        </w:rPr>
        <w:t>ی</w:t>
      </w:r>
      <w:r w:rsidRPr="00143555">
        <w:rPr>
          <w:rFonts w:hint="eastAsia"/>
          <w:rtl/>
        </w:rPr>
        <w:t>ک</w:t>
      </w:r>
      <w:r w:rsidRPr="00143555">
        <w:rPr>
          <w:rtl/>
        </w:rPr>
        <w:t xml:space="preserve"> متصور شده، ماش</w:t>
      </w:r>
      <w:r w:rsidRPr="00143555">
        <w:rPr>
          <w:rFonts w:hint="cs"/>
          <w:rtl/>
        </w:rPr>
        <w:t>ی</w:t>
      </w:r>
      <w:r w:rsidRPr="00143555">
        <w:rPr>
          <w:rFonts w:hint="eastAsia"/>
          <w:rtl/>
        </w:rPr>
        <w:t>ن‌ها</w:t>
      </w:r>
      <w:r w:rsidRPr="00143555">
        <w:rPr>
          <w:rFonts w:hint="cs"/>
          <w:rtl/>
        </w:rPr>
        <w:t>ی</w:t>
      </w:r>
      <w:r w:rsidRPr="00143555">
        <w:rPr>
          <w:rtl/>
        </w:rPr>
        <w:t xml:space="preserve"> سه‌بعد</w:t>
      </w:r>
      <w:r w:rsidRPr="00143555">
        <w:rPr>
          <w:rFonts w:hint="cs"/>
          <w:rtl/>
        </w:rPr>
        <w:t>ی</w:t>
      </w:r>
      <w:r w:rsidRPr="00143555">
        <w:rPr>
          <w:rtl/>
        </w:rPr>
        <w:t xml:space="preserve"> به صورت تکرار</w:t>
      </w:r>
      <w:r w:rsidRPr="00143555">
        <w:rPr>
          <w:rFonts w:hint="cs"/>
          <w:rtl/>
        </w:rPr>
        <w:t>ی</w:t>
      </w:r>
      <w:r w:rsidRPr="00143555">
        <w:rPr>
          <w:rtl/>
        </w:rPr>
        <w:t xml:space="preserve"> و به‌طور مداوم نسخه‌ها</w:t>
      </w:r>
      <w:r w:rsidRPr="00143555">
        <w:rPr>
          <w:rFonts w:hint="cs"/>
          <w:rtl/>
        </w:rPr>
        <w:t>ی</w:t>
      </w:r>
      <w:r w:rsidRPr="00143555">
        <w:rPr>
          <w:rtl/>
        </w:rPr>
        <w:t xml:space="preserve"> هرچه کوچک‌تر</w:t>
      </w:r>
      <w:r w:rsidRPr="00143555">
        <w:rPr>
          <w:rFonts w:hint="cs"/>
          <w:rtl/>
        </w:rPr>
        <w:t>ی</w:t>
      </w:r>
      <w:r w:rsidRPr="00143555">
        <w:rPr>
          <w:rtl/>
        </w:rPr>
        <w:t xml:space="preserve"> از خودشان را تول</w:t>
      </w:r>
      <w:r w:rsidRPr="00143555">
        <w:rPr>
          <w:rFonts w:hint="cs"/>
          <w:rtl/>
        </w:rPr>
        <w:t>ی</w:t>
      </w:r>
      <w:r w:rsidRPr="00143555">
        <w:rPr>
          <w:rFonts w:hint="eastAsia"/>
          <w:rtl/>
        </w:rPr>
        <w:t>د</w:t>
      </w:r>
      <w:r w:rsidRPr="00143555">
        <w:rPr>
          <w:rtl/>
        </w:rPr>
        <w:t xml:space="preserve"> کنند، احتمالاً هرگز عمل</w:t>
      </w:r>
      <w:r w:rsidRPr="00143555">
        <w:rPr>
          <w:rFonts w:hint="cs"/>
          <w:rtl/>
        </w:rPr>
        <w:t>ی</w:t>
      </w:r>
      <w:r w:rsidRPr="00143555">
        <w:rPr>
          <w:rtl/>
        </w:rPr>
        <w:t xml:space="preserve"> نخواهد بود (نکته‌ا</w:t>
      </w:r>
      <w:r w:rsidRPr="00143555">
        <w:rPr>
          <w:rFonts w:hint="cs"/>
          <w:rtl/>
        </w:rPr>
        <w:t>ی</w:t>
      </w:r>
      <w:r w:rsidRPr="00143555">
        <w:rPr>
          <w:rtl/>
        </w:rPr>
        <w:t xml:space="preserve"> که خود فا</w:t>
      </w:r>
      <w:r w:rsidRPr="00143555">
        <w:rPr>
          <w:rFonts w:hint="cs"/>
          <w:rtl/>
        </w:rPr>
        <w:t>ی</w:t>
      </w:r>
      <w:r w:rsidRPr="00143555">
        <w:rPr>
          <w:rFonts w:hint="eastAsia"/>
          <w:rtl/>
        </w:rPr>
        <w:t>نمن</w:t>
      </w:r>
      <w:r w:rsidRPr="00143555">
        <w:rPr>
          <w:rtl/>
        </w:rPr>
        <w:t xml:space="preserve"> پس از بازنگر</w:t>
      </w:r>
      <w:r w:rsidRPr="00143555">
        <w:rPr>
          <w:rFonts w:hint="cs"/>
          <w:rtl/>
        </w:rPr>
        <w:t>ی</w:t>
      </w:r>
      <w:r w:rsidRPr="00143555">
        <w:rPr>
          <w:rtl/>
        </w:rPr>
        <w:t xml:space="preserve"> در مفهوم آن در سال </w:t>
      </w:r>
      <w:r w:rsidRPr="00143555">
        <w:rPr>
          <w:rtl/>
          <w:lang w:bidi="fa-IR"/>
        </w:rPr>
        <w:t>۱۹۸۳</w:t>
      </w:r>
      <w:r w:rsidRPr="00143555">
        <w:rPr>
          <w:rtl/>
        </w:rPr>
        <w:t xml:space="preserve"> به آن </w:t>
      </w:r>
      <w:r w:rsidRPr="00143555">
        <w:rPr>
          <w:rFonts w:hint="eastAsia"/>
          <w:rtl/>
        </w:rPr>
        <w:t>اشاره</w:t>
      </w:r>
      <w:r w:rsidRPr="00143555">
        <w:rPr>
          <w:rtl/>
        </w:rPr>
        <w:t xml:space="preserve"> کرده است).</w:t>
      </w:r>
    </w:p>
    <w:p w14:paraId="6822AC5A" w14:textId="0ECF1C97" w:rsidR="00143555" w:rsidRPr="00143555" w:rsidRDefault="00143555" w:rsidP="00143555">
      <w:pPr>
        <w:jc w:val="both"/>
        <w:rPr>
          <w:rFonts w:asciiTheme="minorHAnsi" w:hAnsiTheme="minorHAnsi"/>
        </w:rPr>
      </w:pPr>
      <w:r>
        <w:rPr>
          <w:rtl/>
        </w:rPr>
        <w:t xml:space="preserve">کلمه </w:t>
      </w:r>
      <w:r w:rsidRPr="00BF4E2A">
        <w:rPr>
          <w:rFonts w:asciiTheme="majorBidi" w:hAnsiTheme="majorBidi" w:cstheme="majorBidi"/>
        </w:rPr>
        <w:t>MEMS</w:t>
      </w:r>
      <w:r>
        <w:rPr>
          <w:rtl/>
        </w:rPr>
        <w:t xml:space="preserve"> در سال </w:t>
      </w:r>
      <w:r>
        <w:rPr>
          <w:rtl/>
          <w:lang w:bidi="fa-IR"/>
        </w:rPr>
        <w:t>۱۹۸۶</w:t>
      </w:r>
      <w:r>
        <w:rPr>
          <w:rtl/>
        </w:rPr>
        <w:t xml:space="preserve"> معرف</w:t>
      </w:r>
      <w:r>
        <w:rPr>
          <w:rFonts w:hint="cs"/>
          <w:rtl/>
        </w:rPr>
        <w:t>ی</w:t>
      </w:r>
      <w:r>
        <w:rPr>
          <w:rtl/>
        </w:rPr>
        <w:t xml:space="preserve"> شد، </w:t>
      </w:r>
      <w:r>
        <w:rPr>
          <w:rFonts w:hint="cs"/>
          <w:rtl/>
        </w:rPr>
        <w:t>ی</w:t>
      </w:r>
      <w:r>
        <w:rPr>
          <w:rFonts w:hint="eastAsia"/>
          <w:rtl/>
        </w:rPr>
        <w:t>عن</w:t>
      </w:r>
      <w:r>
        <w:rPr>
          <w:rFonts w:hint="cs"/>
          <w:rtl/>
        </w:rPr>
        <w:t>ی</w:t>
      </w:r>
      <w:r>
        <w:rPr>
          <w:rtl/>
        </w:rPr>
        <w:t xml:space="preserve"> در پ</w:t>
      </w:r>
      <w:r>
        <w:rPr>
          <w:rFonts w:hint="cs"/>
          <w:rtl/>
        </w:rPr>
        <w:t>ی</w:t>
      </w:r>
      <w:r>
        <w:rPr>
          <w:rFonts w:hint="eastAsia"/>
          <w:rtl/>
        </w:rPr>
        <w:t>شنهاد</w:t>
      </w:r>
      <w:r>
        <w:rPr>
          <w:rFonts w:hint="cs"/>
          <w:rtl/>
        </w:rPr>
        <w:t>ی</w:t>
      </w:r>
      <w:r>
        <w:rPr>
          <w:rtl/>
        </w:rPr>
        <w:t xml:space="preserve"> که به آژانس پروژه‌ها</w:t>
      </w:r>
      <w:r>
        <w:rPr>
          <w:rFonts w:hint="cs"/>
          <w:rtl/>
        </w:rPr>
        <w:t>ی</w:t>
      </w:r>
      <w:r>
        <w:rPr>
          <w:rtl/>
        </w:rPr>
        <w:t xml:space="preserve"> پژوهش</w:t>
      </w:r>
      <w:r>
        <w:rPr>
          <w:rFonts w:hint="cs"/>
          <w:rtl/>
        </w:rPr>
        <w:t>ی</w:t>
      </w:r>
      <w:r>
        <w:rPr>
          <w:rtl/>
        </w:rPr>
        <w:t xml:space="preserve"> پ</w:t>
      </w:r>
      <w:r>
        <w:rPr>
          <w:rFonts w:hint="cs"/>
          <w:rtl/>
        </w:rPr>
        <w:t>ی</w:t>
      </w:r>
      <w:r>
        <w:rPr>
          <w:rFonts w:hint="eastAsia"/>
          <w:rtl/>
        </w:rPr>
        <w:t>شرفته</w:t>
      </w:r>
      <w:r>
        <w:rPr>
          <w:rtl/>
        </w:rPr>
        <w:t xml:space="preserve"> دفاع (</w:t>
      </w:r>
      <w:r w:rsidRPr="00BF4E2A">
        <w:rPr>
          <w:rFonts w:asciiTheme="majorBidi" w:hAnsiTheme="majorBidi" w:cstheme="majorBidi"/>
        </w:rPr>
        <w:t>DARPA</w:t>
      </w:r>
      <w:r>
        <w:rPr>
          <w:rStyle w:val="FootnoteReference"/>
        </w:rPr>
        <w:footnoteReference w:id="13"/>
      </w:r>
      <w:r>
        <w:rPr>
          <w:rtl/>
        </w:rPr>
        <w:t>) توسط مرکز طراح</w:t>
      </w:r>
      <w:r>
        <w:rPr>
          <w:rFonts w:hint="cs"/>
          <w:rtl/>
        </w:rPr>
        <w:t>ی</w:t>
      </w:r>
      <w:r>
        <w:rPr>
          <w:rtl/>
        </w:rPr>
        <w:t xml:space="preserve"> مهندس</w:t>
      </w:r>
      <w:r>
        <w:rPr>
          <w:rFonts w:hint="cs"/>
          <w:rtl/>
        </w:rPr>
        <w:t>ی</w:t>
      </w:r>
      <w:r>
        <w:rPr>
          <w:rtl/>
        </w:rPr>
        <w:t xml:space="preserve"> دانشگاه </w:t>
      </w:r>
      <w:r>
        <w:rPr>
          <w:rFonts w:hint="cs"/>
          <w:rtl/>
        </w:rPr>
        <w:t>ی</w:t>
      </w:r>
      <w:r>
        <w:rPr>
          <w:rFonts w:hint="eastAsia"/>
          <w:rtl/>
        </w:rPr>
        <w:t>وتا</w:t>
      </w:r>
      <w:r>
        <w:rPr>
          <w:rtl/>
        </w:rPr>
        <w:t xml:space="preserve"> ارائه شد. نمونه اول</w:t>
      </w:r>
      <w:r>
        <w:rPr>
          <w:rFonts w:hint="cs"/>
          <w:rtl/>
        </w:rPr>
        <w:t>ی</w:t>
      </w:r>
      <w:r>
        <w:rPr>
          <w:rFonts w:hint="eastAsia"/>
          <w:rtl/>
        </w:rPr>
        <w:t>ه</w:t>
      </w:r>
      <w:r>
        <w:t xml:space="preserve"> </w:t>
      </w:r>
      <w:r>
        <w:rPr>
          <w:rtl/>
        </w:rPr>
        <w:t xml:space="preserve">موفق </w:t>
      </w:r>
      <w:r>
        <w:rPr>
          <w:rFonts w:ascii="Calibri" w:hAnsi="Calibri" w:hint="cs"/>
          <w:rtl/>
          <w:lang w:bidi="fa-IR"/>
        </w:rPr>
        <w:t xml:space="preserve">لامپ </w:t>
      </w:r>
      <w:r>
        <w:rPr>
          <w:rtl/>
        </w:rPr>
        <w:t>انجام شده توسط توماس اد</w:t>
      </w:r>
      <w:r>
        <w:rPr>
          <w:rFonts w:hint="cs"/>
          <w:rtl/>
        </w:rPr>
        <w:t>ی</w:t>
      </w:r>
      <w:r>
        <w:rPr>
          <w:rFonts w:hint="eastAsia"/>
          <w:rtl/>
        </w:rPr>
        <w:t>سون</w:t>
      </w:r>
      <w:r>
        <w:rPr>
          <w:rtl/>
        </w:rPr>
        <w:t xml:space="preserve"> در دسامبر </w:t>
      </w:r>
      <w:r>
        <w:rPr>
          <w:rtl/>
          <w:lang w:bidi="fa-IR"/>
        </w:rPr>
        <w:t>۱۸۷۹</w:t>
      </w:r>
      <w:r>
        <w:rPr>
          <w:rtl/>
        </w:rPr>
        <w:t xml:space="preserve"> در پارک منلو بود.</w:t>
      </w:r>
    </w:p>
    <w:p w14:paraId="153AF873" w14:textId="77777777" w:rsidR="00143555" w:rsidRPr="00143555" w:rsidRDefault="00143555" w:rsidP="00143555">
      <w:pPr>
        <w:jc w:val="both"/>
        <w:rPr>
          <w:rFonts w:asciiTheme="minorHAnsi" w:hAnsiTheme="minorHAnsi"/>
        </w:rPr>
      </w:pPr>
      <w:r>
        <w:rPr>
          <w:rFonts w:hint="eastAsia"/>
          <w:rtl/>
        </w:rPr>
        <w:t>در</w:t>
      </w:r>
      <w:r>
        <w:rPr>
          <w:rtl/>
        </w:rPr>
        <w:t xml:space="preserve"> سال </w:t>
      </w:r>
      <w:r>
        <w:rPr>
          <w:rtl/>
          <w:lang w:bidi="fa-IR"/>
        </w:rPr>
        <w:t>۱۹۰۴</w:t>
      </w:r>
      <w:r>
        <w:rPr>
          <w:rtl/>
        </w:rPr>
        <w:t>، دانشمند بر</w:t>
      </w:r>
      <w:r>
        <w:rPr>
          <w:rFonts w:hint="cs"/>
          <w:rtl/>
        </w:rPr>
        <w:t>ی</w:t>
      </w:r>
      <w:r>
        <w:rPr>
          <w:rFonts w:hint="eastAsia"/>
          <w:rtl/>
        </w:rPr>
        <w:t>تان</w:t>
      </w:r>
      <w:r>
        <w:rPr>
          <w:rFonts w:hint="cs"/>
          <w:rtl/>
        </w:rPr>
        <w:t>ی</w:t>
      </w:r>
      <w:r>
        <w:rPr>
          <w:rFonts w:hint="eastAsia"/>
          <w:rtl/>
        </w:rPr>
        <w:t>ا</w:t>
      </w:r>
      <w:r>
        <w:rPr>
          <w:rFonts w:hint="cs"/>
          <w:rtl/>
        </w:rPr>
        <w:t>یی</w:t>
      </w:r>
      <w:r>
        <w:rPr>
          <w:rtl/>
        </w:rPr>
        <w:t xml:space="preserve"> جان آمبروز فلم</w:t>
      </w:r>
      <w:r>
        <w:rPr>
          <w:rFonts w:hint="cs"/>
          <w:rtl/>
        </w:rPr>
        <w:t>ی</w:t>
      </w:r>
      <w:r>
        <w:rPr>
          <w:rFonts w:hint="eastAsia"/>
          <w:rtl/>
        </w:rPr>
        <w:t>نگ</w:t>
      </w:r>
      <w:r>
        <w:rPr>
          <w:rtl/>
        </w:rPr>
        <w:t xml:space="preserve"> برا</w:t>
      </w:r>
      <w:r>
        <w:rPr>
          <w:rFonts w:hint="cs"/>
          <w:rtl/>
        </w:rPr>
        <w:t>ی</w:t>
      </w:r>
      <w:r>
        <w:rPr>
          <w:rtl/>
        </w:rPr>
        <w:t xml:space="preserve"> اول</w:t>
      </w:r>
      <w:r>
        <w:rPr>
          <w:rFonts w:hint="cs"/>
          <w:rtl/>
        </w:rPr>
        <w:t>ی</w:t>
      </w:r>
      <w:r>
        <w:rPr>
          <w:rFonts w:hint="eastAsia"/>
          <w:rtl/>
        </w:rPr>
        <w:t>ن</w:t>
      </w:r>
      <w:r>
        <w:rPr>
          <w:rtl/>
        </w:rPr>
        <w:t xml:space="preserve"> بار دستگاه خود را که به عنوان "دا</w:t>
      </w:r>
      <w:r>
        <w:rPr>
          <w:rFonts w:hint="cs"/>
          <w:rtl/>
        </w:rPr>
        <w:t>ی</w:t>
      </w:r>
      <w:r>
        <w:rPr>
          <w:rFonts w:hint="eastAsia"/>
          <w:rtl/>
        </w:rPr>
        <w:t>ود</w:t>
      </w:r>
      <w:r>
        <w:rPr>
          <w:rtl/>
        </w:rPr>
        <w:t xml:space="preserve"> فلم</w:t>
      </w:r>
      <w:r>
        <w:rPr>
          <w:rFonts w:hint="cs"/>
          <w:rtl/>
        </w:rPr>
        <w:t>ی</w:t>
      </w:r>
      <w:r>
        <w:rPr>
          <w:rFonts w:hint="eastAsia"/>
          <w:rtl/>
        </w:rPr>
        <w:t>نگ</w:t>
      </w:r>
      <w:r>
        <w:rPr>
          <w:rtl/>
        </w:rPr>
        <w:t xml:space="preserve">" شهرت </w:t>
      </w:r>
      <w:r>
        <w:rPr>
          <w:rFonts w:hint="cs"/>
          <w:rtl/>
        </w:rPr>
        <w:t>ی</w:t>
      </w:r>
      <w:r>
        <w:rPr>
          <w:rFonts w:hint="eastAsia"/>
          <w:rtl/>
        </w:rPr>
        <w:t>افت</w:t>
      </w:r>
      <w:r>
        <w:rPr>
          <w:rtl/>
        </w:rPr>
        <w:t xml:space="preserve"> برا</w:t>
      </w:r>
      <w:r>
        <w:rPr>
          <w:rFonts w:hint="cs"/>
          <w:rtl/>
        </w:rPr>
        <w:t>ی</w:t>
      </w:r>
      <w:r>
        <w:rPr>
          <w:rtl/>
        </w:rPr>
        <w:t xml:space="preserve"> تبد</w:t>
      </w:r>
      <w:r>
        <w:rPr>
          <w:rFonts w:hint="cs"/>
          <w:rtl/>
        </w:rPr>
        <w:t>ی</w:t>
      </w:r>
      <w:r>
        <w:rPr>
          <w:rFonts w:hint="eastAsia"/>
          <w:rtl/>
        </w:rPr>
        <w:t>ل</w:t>
      </w:r>
      <w:r>
        <w:rPr>
          <w:rtl/>
        </w:rPr>
        <w:t xml:space="preserve"> </w:t>
      </w:r>
      <w:r>
        <w:rPr>
          <w:rFonts w:hint="cs"/>
          <w:rtl/>
        </w:rPr>
        <w:t>ی</w:t>
      </w:r>
      <w:r>
        <w:rPr>
          <w:rFonts w:hint="eastAsia"/>
          <w:rtl/>
        </w:rPr>
        <w:t>ک</w:t>
      </w:r>
      <w:r>
        <w:rPr>
          <w:rtl/>
        </w:rPr>
        <w:t xml:space="preserve"> س</w:t>
      </w:r>
      <w:r>
        <w:rPr>
          <w:rFonts w:hint="cs"/>
          <w:rtl/>
        </w:rPr>
        <w:t>ی</w:t>
      </w:r>
      <w:r>
        <w:rPr>
          <w:rFonts w:hint="eastAsia"/>
          <w:rtl/>
        </w:rPr>
        <w:t>گنال</w:t>
      </w:r>
      <w:r>
        <w:rPr>
          <w:rtl/>
        </w:rPr>
        <w:t xml:space="preserve"> جر</w:t>
      </w:r>
      <w:r>
        <w:rPr>
          <w:rFonts w:hint="cs"/>
          <w:rtl/>
        </w:rPr>
        <w:t>ی</w:t>
      </w:r>
      <w:r>
        <w:rPr>
          <w:rFonts w:hint="eastAsia"/>
          <w:rtl/>
        </w:rPr>
        <w:t>ان</w:t>
      </w:r>
      <w:r>
        <w:rPr>
          <w:rtl/>
        </w:rPr>
        <w:t xml:space="preserve"> متناوب به </w:t>
      </w:r>
      <w:r>
        <w:rPr>
          <w:rFonts w:hint="cs"/>
          <w:rtl/>
        </w:rPr>
        <w:t>ی</w:t>
      </w:r>
      <w:r>
        <w:rPr>
          <w:rFonts w:hint="eastAsia"/>
          <w:rtl/>
        </w:rPr>
        <w:t>ک</w:t>
      </w:r>
      <w:r>
        <w:rPr>
          <w:rtl/>
        </w:rPr>
        <w:t xml:space="preserve"> س</w:t>
      </w:r>
      <w:r>
        <w:rPr>
          <w:rFonts w:hint="cs"/>
          <w:rtl/>
        </w:rPr>
        <w:t>ی</w:t>
      </w:r>
      <w:r>
        <w:rPr>
          <w:rFonts w:hint="eastAsia"/>
          <w:rtl/>
        </w:rPr>
        <w:t>گنال</w:t>
      </w:r>
      <w:r>
        <w:rPr>
          <w:rtl/>
        </w:rPr>
        <w:t xml:space="preserve"> جر</w:t>
      </w:r>
      <w:r>
        <w:rPr>
          <w:rFonts w:hint="cs"/>
          <w:rtl/>
        </w:rPr>
        <w:t>ی</w:t>
      </w:r>
      <w:r>
        <w:rPr>
          <w:rFonts w:hint="eastAsia"/>
          <w:rtl/>
        </w:rPr>
        <w:t>ان</w:t>
      </w:r>
      <w:r>
        <w:rPr>
          <w:rtl/>
        </w:rPr>
        <w:t xml:space="preserve"> مستق</w:t>
      </w:r>
      <w:r>
        <w:rPr>
          <w:rFonts w:hint="cs"/>
          <w:rtl/>
        </w:rPr>
        <w:t>ی</w:t>
      </w:r>
      <w:r>
        <w:rPr>
          <w:rFonts w:hint="eastAsia"/>
          <w:rtl/>
        </w:rPr>
        <w:t>م</w:t>
      </w:r>
      <w:r>
        <w:rPr>
          <w:rtl/>
        </w:rPr>
        <w:t xml:space="preserve"> نشان داد. "دا</w:t>
      </w:r>
      <w:r>
        <w:rPr>
          <w:rFonts w:hint="cs"/>
          <w:rtl/>
        </w:rPr>
        <w:t>ی</w:t>
      </w:r>
      <w:r>
        <w:rPr>
          <w:rFonts w:hint="eastAsia"/>
          <w:rtl/>
        </w:rPr>
        <w:t>ود</w:t>
      </w:r>
      <w:r>
        <w:rPr>
          <w:rtl/>
        </w:rPr>
        <w:t xml:space="preserve"> فلم</w:t>
      </w:r>
      <w:r>
        <w:rPr>
          <w:rFonts w:hint="cs"/>
          <w:rtl/>
        </w:rPr>
        <w:t>ی</w:t>
      </w:r>
      <w:r>
        <w:rPr>
          <w:rFonts w:hint="eastAsia"/>
          <w:rtl/>
        </w:rPr>
        <w:t>نگ</w:t>
      </w:r>
      <w:r>
        <w:rPr>
          <w:rtl/>
        </w:rPr>
        <w:t xml:space="preserve">" بر اساس </w:t>
      </w:r>
      <w:r>
        <w:rPr>
          <w:rFonts w:hint="cs"/>
          <w:rtl/>
        </w:rPr>
        <w:t>ی</w:t>
      </w:r>
      <w:r>
        <w:rPr>
          <w:rFonts w:hint="eastAsia"/>
          <w:rtl/>
        </w:rPr>
        <w:t>ک</w:t>
      </w:r>
      <w:r>
        <w:rPr>
          <w:rtl/>
        </w:rPr>
        <w:t xml:space="preserve"> اثر بود که توماس اد</w:t>
      </w:r>
      <w:r>
        <w:rPr>
          <w:rFonts w:hint="cs"/>
          <w:rtl/>
        </w:rPr>
        <w:t>ی</w:t>
      </w:r>
      <w:r>
        <w:rPr>
          <w:rFonts w:hint="eastAsia"/>
          <w:rtl/>
        </w:rPr>
        <w:t>سون</w:t>
      </w:r>
      <w:r>
        <w:rPr>
          <w:rtl/>
        </w:rPr>
        <w:t xml:space="preserve"> در مدل لامپ مورد است</w:t>
      </w:r>
      <w:r>
        <w:rPr>
          <w:rFonts w:hint="eastAsia"/>
          <w:rtl/>
        </w:rPr>
        <w:t>فاده</w:t>
      </w:r>
      <w:r>
        <w:rPr>
          <w:rtl/>
        </w:rPr>
        <w:t xml:space="preserve"> قرار داده بود، </w:t>
      </w:r>
      <w:r>
        <w:rPr>
          <w:rFonts w:hint="cs"/>
          <w:rtl/>
        </w:rPr>
        <w:t>ی</w:t>
      </w:r>
      <w:r>
        <w:rPr>
          <w:rFonts w:hint="eastAsia"/>
          <w:rtl/>
        </w:rPr>
        <w:t>عن</w:t>
      </w:r>
      <w:r>
        <w:rPr>
          <w:rFonts w:hint="cs"/>
          <w:rtl/>
        </w:rPr>
        <w:t>ی</w:t>
      </w:r>
      <w:r>
        <w:rPr>
          <w:rtl/>
        </w:rPr>
        <w:t xml:space="preserve"> "لوله خال</w:t>
      </w:r>
      <w:r>
        <w:rPr>
          <w:rFonts w:hint="cs"/>
          <w:rtl/>
        </w:rPr>
        <w:t>ی</w:t>
      </w:r>
      <w:r>
        <w:rPr>
          <w:rtl/>
        </w:rPr>
        <w:t>".</w:t>
      </w:r>
    </w:p>
    <w:p w14:paraId="125A2201" w14:textId="77777777" w:rsidR="00143555" w:rsidRDefault="00143555" w:rsidP="00143555">
      <w:pPr>
        <w:jc w:val="both"/>
      </w:pPr>
      <w:r>
        <w:rPr>
          <w:rFonts w:hint="eastAsia"/>
          <w:rtl/>
        </w:rPr>
        <w:lastRenderedPageBreak/>
        <w:t>از</w:t>
      </w:r>
      <w:r>
        <w:rPr>
          <w:rtl/>
        </w:rPr>
        <w:t xml:space="preserve"> سال </w:t>
      </w:r>
      <w:r>
        <w:rPr>
          <w:rtl/>
          <w:lang w:bidi="fa-IR"/>
        </w:rPr>
        <w:t>۱۹۰۴</w:t>
      </w:r>
      <w:r>
        <w:rPr>
          <w:rtl/>
        </w:rPr>
        <w:t xml:space="preserve"> تا </w:t>
      </w:r>
      <w:r>
        <w:rPr>
          <w:rtl/>
          <w:lang w:bidi="fa-IR"/>
        </w:rPr>
        <w:t>۱۹۶۰</w:t>
      </w:r>
      <w:r>
        <w:rPr>
          <w:rtl/>
        </w:rPr>
        <w:t xml:space="preserve"> بس</w:t>
      </w:r>
      <w:r>
        <w:rPr>
          <w:rFonts w:hint="cs"/>
          <w:rtl/>
        </w:rPr>
        <w:t>ی</w:t>
      </w:r>
      <w:r>
        <w:rPr>
          <w:rFonts w:hint="eastAsia"/>
          <w:rtl/>
        </w:rPr>
        <w:t>ار</w:t>
      </w:r>
      <w:r>
        <w:rPr>
          <w:rFonts w:hint="cs"/>
          <w:rtl/>
        </w:rPr>
        <w:t>ی</w:t>
      </w:r>
      <w:r>
        <w:rPr>
          <w:rtl/>
        </w:rPr>
        <w:t xml:space="preserve"> از مخترعان د</w:t>
      </w:r>
      <w:r>
        <w:rPr>
          <w:rFonts w:hint="cs"/>
          <w:rtl/>
        </w:rPr>
        <w:t>ی</w:t>
      </w:r>
      <w:r>
        <w:rPr>
          <w:rFonts w:hint="eastAsia"/>
          <w:rtl/>
        </w:rPr>
        <w:t>گر</w:t>
      </w:r>
      <w:r>
        <w:rPr>
          <w:rtl/>
        </w:rPr>
        <w:t xml:space="preserve"> سع</w:t>
      </w:r>
      <w:r>
        <w:rPr>
          <w:rFonts w:hint="cs"/>
          <w:rtl/>
        </w:rPr>
        <w:t>ی</w:t>
      </w:r>
      <w:r>
        <w:rPr>
          <w:rtl/>
        </w:rPr>
        <w:t xml:space="preserve"> در بهبود "دا</w:t>
      </w:r>
      <w:r>
        <w:rPr>
          <w:rFonts w:hint="cs"/>
          <w:rtl/>
        </w:rPr>
        <w:t>ی</w:t>
      </w:r>
      <w:r>
        <w:rPr>
          <w:rFonts w:hint="eastAsia"/>
          <w:rtl/>
        </w:rPr>
        <w:t>ود</w:t>
      </w:r>
      <w:r>
        <w:rPr>
          <w:rtl/>
        </w:rPr>
        <w:t xml:space="preserve"> فلم</w:t>
      </w:r>
      <w:r>
        <w:rPr>
          <w:rFonts w:hint="cs"/>
          <w:rtl/>
        </w:rPr>
        <w:t>ی</w:t>
      </w:r>
      <w:r>
        <w:rPr>
          <w:rFonts w:hint="eastAsia"/>
          <w:rtl/>
        </w:rPr>
        <w:t>نگ</w:t>
      </w:r>
      <w:r>
        <w:rPr>
          <w:rtl/>
        </w:rPr>
        <w:t>" داشتند، تنها کس</w:t>
      </w:r>
      <w:r>
        <w:rPr>
          <w:rFonts w:hint="cs"/>
          <w:rtl/>
        </w:rPr>
        <w:t>ی</w:t>
      </w:r>
      <w:r>
        <w:rPr>
          <w:rtl/>
        </w:rPr>
        <w:t xml:space="preserve"> که موفق شد مخترع ن</w:t>
      </w:r>
      <w:r>
        <w:rPr>
          <w:rFonts w:hint="cs"/>
          <w:rtl/>
        </w:rPr>
        <w:t>ی</w:t>
      </w:r>
      <w:r>
        <w:rPr>
          <w:rFonts w:hint="eastAsia"/>
          <w:rtl/>
        </w:rPr>
        <w:t>و</w:t>
      </w:r>
      <w:r>
        <w:rPr>
          <w:rFonts w:hint="cs"/>
          <w:rtl/>
        </w:rPr>
        <w:t>ی</w:t>
      </w:r>
      <w:r>
        <w:rPr>
          <w:rFonts w:hint="eastAsia"/>
          <w:rtl/>
        </w:rPr>
        <w:t>ورک</w:t>
      </w:r>
      <w:r>
        <w:rPr>
          <w:rtl/>
        </w:rPr>
        <w:t xml:space="preserve"> ل</w:t>
      </w:r>
      <w:r>
        <w:rPr>
          <w:rFonts w:hint="cs"/>
          <w:rtl/>
        </w:rPr>
        <w:t>ی</w:t>
      </w:r>
      <w:r>
        <w:rPr>
          <w:rtl/>
        </w:rPr>
        <w:t xml:space="preserve"> د فارست بود. در </w:t>
      </w:r>
      <w:r>
        <w:rPr>
          <w:rtl/>
          <w:lang w:bidi="fa-IR"/>
        </w:rPr>
        <w:t>۱۶</w:t>
      </w:r>
      <w:r>
        <w:rPr>
          <w:rtl/>
        </w:rPr>
        <w:t xml:space="preserve"> دسامبر </w:t>
      </w:r>
      <w:r>
        <w:rPr>
          <w:rtl/>
          <w:lang w:bidi="fa-IR"/>
        </w:rPr>
        <w:t>۱۹۴۷</w:t>
      </w:r>
      <w:r>
        <w:rPr>
          <w:rtl/>
        </w:rPr>
        <w:t>، اول</w:t>
      </w:r>
      <w:r>
        <w:rPr>
          <w:rFonts w:hint="cs"/>
          <w:rtl/>
        </w:rPr>
        <w:t>ی</w:t>
      </w:r>
      <w:r>
        <w:rPr>
          <w:rFonts w:hint="eastAsia"/>
          <w:rtl/>
        </w:rPr>
        <w:t>ن</w:t>
      </w:r>
      <w:r>
        <w:rPr>
          <w:rtl/>
        </w:rPr>
        <w:t xml:space="preserve"> بار </w:t>
      </w:r>
      <w:r>
        <w:rPr>
          <w:rFonts w:hint="cs"/>
          <w:rtl/>
        </w:rPr>
        <w:t>ی</w:t>
      </w:r>
      <w:r>
        <w:rPr>
          <w:rFonts w:hint="eastAsia"/>
          <w:rtl/>
        </w:rPr>
        <w:t>ک</w:t>
      </w:r>
      <w:r>
        <w:rPr>
          <w:rtl/>
        </w:rPr>
        <w:t xml:space="preserve"> ترانز</w:t>
      </w:r>
      <w:r>
        <w:rPr>
          <w:rFonts w:hint="cs"/>
          <w:rtl/>
        </w:rPr>
        <w:t>ی</w:t>
      </w:r>
      <w:r>
        <w:rPr>
          <w:rFonts w:hint="eastAsia"/>
          <w:rtl/>
        </w:rPr>
        <w:t>ستور</w:t>
      </w:r>
      <w:r>
        <w:rPr>
          <w:rtl/>
        </w:rPr>
        <w:t xml:space="preserve"> الکترون</w:t>
      </w:r>
      <w:r>
        <w:rPr>
          <w:rFonts w:hint="cs"/>
          <w:rtl/>
        </w:rPr>
        <w:t>ی</w:t>
      </w:r>
      <w:r>
        <w:rPr>
          <w:rFonts w:hint="eastAsia"/>
          <w:rtl/>
        </w:rPr>
        <w:t>ک</w:t>
      </w:r>
      <w:r>
        <w:rPr>
          <w:rFonts w:hint="cs"/>
          <w:rtl/>
        </w:rPr>
        <w:t>ی</w:t>
      </w:r>
      <w:r>
        <w:rPr>
          <w:rtl/>
        </w:rPr>
        <w:t xml:space="preserve"> جامد معروف به "ترانز</w:t>
      </w:r>
      <w:r>
        <w:rPr>
          <w:rFonts w:hint="cs"/>
          <w:rtl/>
        </w:rPr>
        <w:t>ی</w:t>
      </w:r>
      <w:r>
        <w:rPr>
          <w:rFonts w:hint="eastAsia"/>
          <w:rtl/>
        </w:rPr>
        <w:t>ستور</w:t>
      </w:r>
      <w:r>
        <w:rPr>
          <w:rtl/>
        </w:rPr>
        <w:t xml:space="preserve"> نقطه تماس</w:t>
      </w:r>
      <w:r>
        <w:rPr>
          <w:rStyle w:val="FootnoteReference"/>
          <w:rtl/>
        </w:rPr>
        <w:footnoteReference w:id="14"/>
      </w:r>
      <w:r>
        <w:rPr>
          <w:rtl/>
        </w:rPr>
        <w:t xml:space="preserve">" توسعه </w:t>
      </w:r>
      <w:r>
        <w:rPr>
          <w:rFonts w:hint="cs"/>
          <w:rtl/>
        </w:rPr>
        <w:t>ی</w:t>
      </w:r>
      <w:r>
        <w:rPr>
          <w:rFonts w:hint="eastAsia"/>
          <w:rtl/>
        </w:rPr>
        <w:t>افت</w:t>
      </w:r>
      <w:r>
        <w:rPr>
          <w:rtl/>
        </w:rPr>
        <w:t xml:space="preserve"> که توسط جان بارد</w:t>
      </w:r>
      <w:r>
        <w:rPr>
          <w:rFonts w:hint="cs"/>
          <w:rtl/>
        </w:rPr>
        <w:t>ی</w:t>
      </w:r>
      <w:r>
        <w:rPr>
          <w:rFonts w:hint="eastAsia"/>
          <w:rtl/>
        </w:rPr>
        <w:t>ن</w:t>
      </w:r>
      <w:r>
        <w:rPr>
          <w:rtl/>
        </w:rPr>
        <w:t xml:space="preserve"> و والت</w:t>
      </w:r>
      <w:r>
        <w:rPr>
          <w:rFonts w:hint="eastAsia"/>
          <w:rtl/>
        </w:rPr>
        <w:t>ر</w:t>
      </w:r>
      <w:r>
        <w:rPr>
          <w:rtl/>
        </w:rPr>
        <w:t xml:space="preserve"> برات</w:t>
      </w:r>
      <w:r>
        <w:rPr>
          <w:rFonts w:hint="cs"/>
          <w:rtl/>
        </w:rPr>
        <w:t>ی</w:t>
      </w:r>
      <w:r>
        <w:rPr>
          <w:rFonts w:hint="eastAsia"/>
          <w:rtl/>
        </w:rPr>
        <w:t>ن</w:t>
      </w:r>
      <w:r>
        <w:rPr>
          <w:rtl/>
        </w:rPr>
        <w:t xml:space="preserve"> در آزما</w:t>
      </w:r>
      <w:r>
        <w:rPr>
          <w:rFonts w:hint="cs"/>
          <w:rtl/>
        </w:rPr>
        <w:t>ی</w:t>
      </w:r>
      <w:r>
        <w:rPr>
          <w:rFonts w:hint="eastAsia"/>
          <w:rtl/>
        </w:rPr>
        <w:t>شگاه‌ها</w:t>
      </w:r>
      <w:r>
        <w:rPr>
          <w:rFonts w:hint="cs"/>
          <w:rtl/>
        </w:rPr>
        <w:t>ی</w:t>
      </w:r>
      <w:r>
        <w:rPr>
          <w:rtl/>
        </w:rPr>
        <w:t xml:space="preserve"> بل تحت رهبر</w:t>
      </w:r>
      <w:r>
        <w:rPr>
          <w:rFonts w:hint="cs"/>
          <w:rtl/>
        </w:rPr>
        <w:t>ی</w:t>
      </w:r>
      <w:r>
        <w:rPr>
          <w:rtl/>
        </w:rPr>
        <w:t xml:space="preserve"> ف</w:t>
      </w:r>
      <w:r>
        <w:rPr>
          <w:rFonts w:hint="cs"/>
          <w:rtl/>
        </w:rPr>
        <w:t>ی</w:t>
      </w:r>
      <w:r>
        <w:rPr>
          <w:rFonts w:hint="eastAsia"/>
          <w:rtl/>
        </w:rPr>
        <w:t>ز</w:t>
      </w:r>
      <w:r>
        <w:rPr>
          <w:rFonts w:hint="cs"/>
          <w:rtl/>
        </w:rPr>
        <w:t>ی</w:t>
      </w:r>
      <w:r>
        <w:rPr>
          <w:rFonts w:hint="eastAsia"/>
          <w:rtl/>
        </w:rPr>
        <w:t>کدان</w:t>
      </w:r>
      <w:r>
        <w:rPr>
          <w:rtl/>
        </w:rPr>
        <w:t xml:space="preserve"> و</w:t>
      </w:r>
      <w:r>
        <w:rPr>
          <w:rFonts w:hint="cs"/>
          <w:rtl/>
        </w:rPr>
        <w:t>ی</w:t>
      </w:r>
      <w:r>
        <w:rPr>
          <w:rFonts w:hint="eastAsia"/>
          <w:rtl/>
        </w:rPr>
        <w:t>ل</w:t>
      </w:r>
      <w:r>
        <w:rPr>
          <w:rFonts w:hint="cs"/>
          <w:rtl/>
        </w:rPr>
        <w:t>ی</w:t>
      </w:r>
      <w:r>
        <w:rPr>
          <w:rFonts w:hint="eastAsia"/>
          <w:rtl/>
        </w:rPr>
        <w:t>ام</w:t>
      </w:r>
      <w:r>
        <w:rPr>
          <w:rtl/>
        </w:rPr>
        <w:t xml:space="preserve"> شاکل</w:t>
      </w:r>
      <w:r>
        <w:rPr>
          <w:rFonts w:hint="cs"/>
          <w:rtl/>
        </w:rPr>
        <w:t>ی</w:t>
      </w:r>
      <w:r>
        <w:rPr>
          <w:rtl/>
        </w:rPr>
        <w:t xml:space="preserve"> انجام شد. ا</w:t>
      </w:r>
      <w:r>
        <w:rPr>
          <w:rFonts w:hint="cs"/>
          <w:rtl/>
        </w:rPr>
        <w:t>ی</w:t>
      </w:r>
      <w:r>
        <w:rPr>
          <w:rFonts w:hint="eastAsia"/>
          <w:rtl/>
        </w:rPr>
        <w:t>ن</w:t>
      </w:r>
      <w:r>
        <w:rPr>
          <w:rtl/>
        </w:rPr>
        <w:t xml:space="preserve"> گروه بر رو</w:t>
      </w:r>
      <w:r>
        <w:rPr>
          <w:rFonts w:hint="cs"/>
          <w:rtl/>
        </w:rPr>
        <w:t>ی</w:t>
      </w:r>
      <w:r>
        <w:rPr>
          <w:rtl/>
        </w:rPr>
        <w:t xml:space="preserve"> آزما</w:t>
      </w:r>
      <w:r>
        <w:rPr>
          <w:rFonts w:hint="cs"/>
          <w:rtl/>
        </w:rPr>
        <w:t>ی</w:t>
      </w:r>
      <w:r>
        <w:rPr>
          <w:rFonts w:hint="eastAsia"/>
          <w:rtl/>
        </w:rPr>
        <w:t>ش‌ها</w:t>
      </w:r>
      <w:r>
        <w:rPr>
          <w:rtl/>
        </w:rPr>
        <w:t xml:space="preserve"> و نظر</w:t>
      </w:r>
      <w:r>
        <w:rPr>
          <w:rFonts w:hint="cs"/>
          <w:rtl/>
        </w:rPr>
        <w:t>ی</w:t>
      </w:r>
      <w:r>
        <w:rPr>
          <w:rFonts w:hint="eastAsia"/>
          <w:rtl/>
        </w:rPr>
        <w:t>ه‌ها</w:t>
      </w:r>
      <w:r>
        <w:rPr>
          <w:rFonts w:hint="cs"/>
          <w:rtl/>
        </w:rPr>
        <w:t>ی</w:t>
      </w:r>
      <w:r>
        <w:rPr>
          <w:rtl/>
        </w:rPr>
        <w:t xml:space="preserve"> اثرات م</w:t>
      </w:r>
      <w:r>
        <w:rPr>
          <w:rFonts w:hint="cs"/>
          <w:rtl/>
        </w:rPr>
        <w:t>ی</w:t>
      </w:r>
      <w:r>
        <w:rPr>
          <w:rFonts w:hint="eastAsia"/>
          <w:rtl/>
        </w:rPr>
        <w:t>دان</w:t>
      </w:r>
      <w:r>
        <w:rPr>
          <w:rtl/>
        </w:rPr>
        <w:t xml:space="preserve"> الکتر</w:t>
      </w:r>
      <w:r>
        <w:rPr>
          <w:rFonts w:hint="cs"/>
          <w:rtl/>
        </w:rPr>
        <w:t>ی</w:t>
      </w:r>
      <w:r>
        <w:rPr>
          <w:rFonts w:hint="eastAsia"/>
          <w:rtl/>
        </w:rPr>
        <w:t>ک</w:t>
      </w:r>
      <w:r>
        <w:rPr>
          <w:rFonts w:hint="cs"/>
          <w:rtl/>
        </w:rPr>
        <w:t>ی</w:t>
      </w:r>
      <w:r>
        <w:rPr>
          <w:rtl/>
        </w:rPr>
        <w:t xml:space="preserve"> در مواد جامد کار م</w:t>
      </w:r>
      <w:r>
        <w:rPr>
          <w:rFonts w:hint="cs"/>
          <w:rtl/>
        </w:rPr>
        <w:t>ی‌</w:t>
      </w:r>
      <w:r>
        <w:rPr>
          <w:rFonts w:hint="eastAsia"/>
          <w:rtl/>
        </w:rPr>
        <w:t>کردند</w:t>
      </w:r>
      <w:r>
        <w:rPr>
          <w:rtl/>
        </w:rPr>
        <w:t xml:space="preserve"> با هدف جا</w:t>
      </w:r>
      <w:r>
        <w:rPr>
          <w:rFonts w:hint="cs"/>
          <w:rtl/>
        </w:rPr>
        <w:t>ی</w:t>
      </w:r>
      <w:r>
        <w:rPr>
          <w:rFonts w:hint="eastAsia"/>
          <w:rtl/>
        </w:rPr>
        <w:t>گز</w:t>
      </w:r>
      <w:r>
        <w:rPr>
          <w:rFonts w:hint="cs"/>
          <w:rtl/>
        </w:rPr>
        <w:t>ی</w:t>
      </w:r>
      <w:r>
        <w:rPr>
          <w:rFonts w:hint="eastAsia"/>
          <w:rtl/>
        </w:rPr>
        <w:t>ن</w:t>
      </w:r>
      <w:r>
        <w:rPr>
          <w:rtl/>
        </w:rPr>
        <w:t xml:space="preserve"> کردن "لوله‌ها</w:t>
      </w:r>
      <w:r>
        <w:rPr>
          <w:rFonts w:hint="cs"/>
          <w:rtl/>
        </w:rPr>
        <w:t>ی</w:t>
      </w:r>
      <w:r>
        <w:rPr>
          <w:rtl/>
        </w:rPr>
        <w:t xml:space="preserve"> خال</w:t>
      </w:r>
      <w:r>
        <w:rPr>
          <w:rFonts w:hint="cs"/>
          <w:rtl/>
        </w:rPr>
        <w:t>ی</w:t>
      </w:r>
      <w:r>
        <w:rPr>
          <w:rtl/>
        </w:rPr>
        <w:t>" با دستگاه‌ها</w:t>
      </w:r>
      <w:r>
        <w:rPr>
          <w:rFonts w:hint="cs"/>
          <w:rtl/>
        </w:rPr>
        <w:t>ی</w:t>
      </w:r>
      <w:r>
        <w:rPr>
          <w:rtl/>
        </w:rPr>
        <w:t xml:space="preserve"> کوچک‌تر و کمتر مصرف‌کننده انرژ</w:t>
      </w:r>
      <w:r>
        <w:rPr>
          <w:rFonts w:hint="cs"/>
          <w:rtl/>
        </w:rPr>
        <w:t>ی</w:t>
      </w:r>
      <w:r>
        <w:rPr>
          <w:rtl/>
        </w:rPr>
        <w:t>. و اکس</w:t>
      </w:r>
      <w:r>
        <w:rPr>
          <w:rFonts w:hint="cs"/>
          <w:rtl/>
        </w:rPr>
        <w:t>ی</w:t>
      </w:r>
      <w:r>
        <w:rPr>
          <w:rFonts w:hint="eastAsia"/>
          <w:rtl/>
        </w:rPr>
        <w:t>داس</w:t>
      </w:r>
      <w:r>
        <w:rPr>
          <w:rFonts w:hint="cs"/>
          <w:rtl/>
        </w:rPr>
        <w:t>ی</w:t>
      </w:r>
      <w:r>
        <w:rPr>
          <w:rFonts w:hint="eastAsia"/>
          <w:rtl/>
        </w:rPr>
        <w:t>ون</w:t>
      </w:r>
      <w:r>
        <w:rPr>
          <w:rtl/>
        </w:rPr>
        <w:t xml:space="preserve"> </w:t>
      </w:r>
      <w:r>
        <w:rPr>
          <w:rFonts w:hint="eastAsia"/>
          <w:rtl/>
        </w:rPr>
        <w:t>س</w:t>
      </w:r>
      <w:r>
        <w:rPr>
          <w:rFonts w:hint="cs"/>
          <w:rtl/>
        </w:rPr>
        <w:t>ی</w:t>
      </w:r>
      <w:r>
        <w:rPr>
          <w:rFonts w:hint="eastAsia"/>
          <w:rtl/>
        </w:rPr>
        <w:t>ل</w:t>
      </w:r>
      <w:r>
        <w:rPr>
          <w:rFonts w:hint="cs"/>
          <w:rtl/>
        </w:rPr>
        <w:t>ی</w:t>
      </w:r>
      <w:r>
        <w:rPr>
          <w:rFonts w:hint="eastAsia"/>
          <w:rtl/>
        </w:rPr>
        <w:t>کون</w:t>
      </w:r>
      <w:r>
        <w:rPr>
          <w:rtl/>
        </w:rPr>
        <w:t xml:space="preserve"> در سال </w:t>
      </w:r>
      <w:r>
        <w:rPr>
          <w:rtl/>
          <w:lang w:bidi="fa-IR"/>
        </w:rPr>
        <w:t>۱۹۵۳</w:t>
      </w:r>
      <w:r>
        <w:rPr>
          <w:rtl/>
        </w:rPr>
        <w:t xml:space="preserve"> در آزما</w:t>
      </w:r>
      <w:r>
        <w:rPr>
          <w:rFonts w:hint="cs"/>
          <w:rtl/>
        </w:rPr>
        <w:t>ی</w:t>
      </w:r>
      <w:r>
        <w:rPr>
          <w:rFonts w:hint="eastAsia"/>
          <w:rtl/>
        </w:rPr>
        <w:t>شگاه‌ها</w:t>
      </w:r>
      <w:r>
        <w:rPr>
          <w:rFonts w:hint="cs"/>
          <w:rtl/>
        </w:rPr>
        <w:t>ی</w:t>
      </w:r>
      <w:r>
        <w:rPr>
          <w:rtl/>
        </w:rPr>
        <w:t xml:space="preserve"> تلفن بل به نما</w:t>
      </w:r>
      <w:r>
        <w:rPr>
          <w:rFonts w:hint="cs"/>
          <w:rtl/>
        </w:rPr>
        <w:t>ی</w:t>
      </w:r>
      <w:r>
        <w:rPr>
          <w:rFonts w:hint="eastAsia"/>
          <w:rtl/>
        </w:rPr>
        <w:t>ش</w:t>
      </w:r>
      <w:r>
        <w:rPr>
          <w:rtl/>
        </w:rPr>
        <w:t xml:space="preserve"> گذاشته شد و با ا</w:t>
      </w:r>
      <w:r>
        <w:rPr>
          <w:rFonts w:hint="cs"/>
          <w:rtl/>
        </w:rPr>
        <w:t>ی</w:t>
      </w:r>
      <w:r>
        <w:rPr>
          <w:rFonts w:hint="eastAsia"/>
          <w:rtl/>
        </w:rPr>
        <w:t>ن</w:t>
      </w:r>
      <w:r>
        <w:rPr>
          <w:rtl/>
        </w:rPr>
        <w:t xml:space="preserve"> ترانز</w:t>
      </w:r>
      <w:r>
        <w:rPr>
          <w:rFonts w:hint="cs"/>
          <w:rtl/>
        </w:rPr>
        <w:t>ی</w:t>
      </w:r>
      <w:r>
        <w:rPr>
          <w:rFonts w:hint="eastAsia"/>
          <w:rtl/>
        </w:rPr>
        <w:t>ستورها</w:t>
      </w:r>
      <w:r>
        <w:rPr>
          <w:rFonts w:hint="cs"/>
          <w:rtl/>
        </w:rPr>
        <w:t>ی</w:t>
      </w:r>
      <w:r>
        <w:rPr>
          <w:rtl/>
        </w:rPr>
        <w:t xml:space="preserve"> </w:t>
      </w:r>
      <w:r>
        <w:rPr>
          <w:rFonts w:hint="cs"/>
          <w:rtl/>
        </w:rPr>
        <w:t>ی</w:t>
      </w:r>
      <w:r>
        <w:rPr>
          <w:rFonts w:hint="eastAsia"/>
          <w:rtl/>
        </w:rPr>
        <w:t>کپارچه</w:t>
      </w:r>
      <w:r>
        <w:rPr>
          <w:rtl/>
        </w:rPr>
        <w:t xml:space="preserve"> اجرا شده‌اند. در سال </w:t>
      </w:r>
      <w:r>
        <w:rPr>
          <w:rtl/>
          <w:lang w:bidi="fa-IR"/>
        </w:rPr>
        <w:t>۱۹۵۶</w:t>
      </w:r>
      <w:r>
        <w:rPr>
          <w:rtl/>
        </w:rPr>
        <w:t xml:space="preserve"> جا</w:t>
      </w:r>
      <w:r>
        <w:rPr>
          <w:rFonts w:hint="cs"/>
          <w:rtl/>
        </w:rPr>
        <w:t>ی</w:t>
      </w:r>
      <w:r>
        <w:rPr>
          <w:rFonts w:hint="eastAsia"/>
          <w:rtl/>
        </w:rPr>
        <w:t>زه</w:t>
      </w:r>
      <w:r>
        <w:rPr>
          <w:rtl/>
        </w:rPr>
        <w:t xml:space="preserve"> نوبل در</w:t>
      </w:r>
      <w:r>
        <w:rPr>
          <w:rFonts w:hint="cs"/>
          <w:rtl/>
        </w:rPr>
        <w:t>ی</w:t>
      </w:r>
      <w:r>
        <w:rPr>
          <w:rFonts w:hint="eastAsia"/>
          <w:rtl/>
        </w:rPr>
        <w:t>افت</w:t>
      </w:r>
      <w:r>
        <w:rPr>
          <w:rtl/>
        </w:rPr>
        <w:t xml:space="preserve"> کردند.</w:t>
      </w:r>
    </w:p>
    <w:p w14:paraId="26D74C1E" w14:textId="77777777" w:rsidR="00143555" w:rsidRDefault="00143555" w:rsidP="00143555">
      <w:pPr>
        <w:jc w:val="both"/>
        <w:rPr>
          <w:lang w:bidi="fa-IR"/>
        </w:rPr>
      </w:pPr>
      <w:r>
        <w:rPr>
          <w:rFonts w:hint="cs"/>
          <w:rtl/>
          <w:lang w:bidi="fa-IR"/>
        </w:rPr>
        <w:t xml:space="preserve">در سال 1954 </w:t>
      </w:r>
      <w:r w:rsidRPr="00143555">
        <w:rPr>
          <w:rtl/>
          <w:lang w:bidi="fa-IR"/>
        </w:rPr>
        <w:t>اثر پ</w:t>
      </w:r>
      <w:r w:rsidRPr="00143555">
        <w:rPr>
          <w:rFonts w:hint="cs"/>
          <w:rtl/>
          <w:lang w:bidi="fa-IR"/>
        </w:rPr>
        <w:t>ی</w:t>
      </w:r>
      <w:r w:rsidRPr="00143555">
        <w:rPr>
          <w:rFonts w:hint="eastAsia"/>
          <w:rtl/>
          <w:lang w:bidi="fa-IR"/>
        </w:rPr>
        <w:t>زورز</w:t>
      </w:r>
      <w:r w:rsidRPr="00143555">
        <w:rPr>
          <w:rFonts w:hint="cs"/>
          <w:rtl/>
          <w:lang w:bidi="fa-IR"/>
        </w:rPr>
        <w:t>ی</w:t>
      </w:r>
      <w:r w:rsidRPr="00143555">
        <w:rPr>
          <w:rFonts w:hint="eastAsia"/>
          <w:rtl/>
          <w:lang w:bidi="fa-IR"/>
        </w:rPr>
        <w:t>ست</w:t>
      </w:r>
      <w:r w:rsidRPr="00143555">
        <w:rPr>
          <w:rFonts w:hint="cs"/>
          <w:rtl/>
          <w:lang w:bidi="fa-IR"/>
        </w:rPr>
        <w:t>ی</w:t>
      </w:r>
      <w:r w:rsidRPr="00143555">
        <w:rPr>
          <w:rFonts w:hint="eastAsia"/>
          <w:rtl/>
          <w:lang w:bidi="fa-IR"/>
        </w:rPr>
        <w:t>و</w:t>
      </w:r>
      <w:r>
        <w:rPr>
          <w:rStyle w:val="FootnoteReference"/>
          <w:rtl/>
          <w:lang w:bidi="fa-IR"/>
        </w:rPr>
        <w:footnoteReference w:id="15"/>
      </w:r>
      <w:r w:rsidRPr="00143555">
        <w:rPr>
          <w:rtl/>
          <w:lang w:bidi="fa-IR"/>
        </w:rPr>
        <w:t xml:space="preserve"> در ژرمان</w:t>
      </w:r>
      <w:r w:rsidRPr="00143555">
        <w:rPr>
          <w:rFonts w:hint="cs"/>
          <w:rtl/>
          <w:lang w:bidi="fa-IR"/>
        </w:rPr>
        <w:t>ی</w:t>
      </w:r>
      <w:r w:rsidRPr="00143555">
        <w:rPr>
          <w:rFonts w:hint="eastAsia"/>
          <w:rtl/>
          <w:lang w:bidi="fa-IR"/>
        </w:rPr>
        <w:t>وم</w:t>
      </w:r>
      <w:r w:rsidRPr="00143555">
        <w:rPr>
          <w:rtl/>
          <w:lang w:bidi="fa-IR"/>
        </w:rPr>
        <w:t xml:space="preserve"> و س</w:t>
      </w:r>
      <w:r w:rsidRPr="00143555">
        <w:rPr>
          <w:rFonts w:hint="cs"/>
          <w:rtl/>
          <w:lang w:bidi="fa-IR"/>
        </w:rPr>
        <w:t>ی</w:t>
      </w:r>
      <w:r w:rsidRPr="00143555">
        <w:rPr>
          <w:rFonts w:hint="eastAsia"/>
          <w:rtl/>
          <w:lang w:bidi="fa-IR"/>
        </w:rPr>
        <w:t>ل</w:t>
      </w:r>
      <w:r w:rsidRPr="00143555">
        <w:rPr>
          <w:rFonts w:hint="cs"/>
          <w:rtl/>
          <w:lang w:bidi="fa-IR"/>
        </w:rPr>
        <w:t>ی</w:t>
      </w:r>
      <w:r w:rsidRPr="00143555">
        <w:rPr>
          <w:rFonts w:hint="eastAsia"/>
          <w:rtl/>
          <w:lang w:bidi="fa-IR"/>
        </w:rPr>
        <w:t>کون</w:t>
      </w:r>
      <w:r w:rsidRPr="00143555">
        <w:rPr>
          <w:rtl/>
          <w:lang w:bidi="fa-IR"/>
        </w:rPr>
        <w:t xml:space="preserve"> (</w:t>
      </w:r>
      <w:r w:rsidRPr="00BF4E2A">
        <w:rPr>
          <w:rFonts w:asciiTheme="majorBidi" w:hAnsiTheme="majorBidi" w:cstheme="majorBidi"/>
          <w:lang w:bidi="fa-IR"/>
        </w:rPr>
        <w:t>C.S. Smith</w:t>
      </w:r>
      <w:r w:rsidRPr="00143555">
        <w:rPr>
          <w:rtl/>
          <w:lang w:bidi="fa-IR"/>
        </w:rPr>
        <w:t>)، ا</w:t>
      </w:r>
      <w:r w:rsidRPr="00143555">
        <w:rPr>
          <w:rFonts w:hint="cs"/>
          <w:rtl/>
          <w:lang w:bidi="fa-IR"/>
        </w:rPr>
        <w:t>ی</w:t>
      </w:r>
      <w:r w:rsidRPr="00143555">
        <w:rPr>
          <w:rFonts w:hint="eastAsia"/>
          <w:rtl/>
          <w:lang w:bidi="fa-IR"/>
        </w:rPr>
        <w:t>ن</w:t>
      </w:r>
      <w:r w:rsidRPr="00143555">
        <w:rPr>
          <w:rtl/>
          <w:lang w:bidi="fa-IR"/>
        </w:rPr>
        <w:t xml:space="preserve"> کشف نشان داد که س</w:t>
      </w:r>
      <w:r w:rsidRPr="00143555">
        <w:rPr>
          <w:rFonts w:hint="cs"/>
          <w:rtl/>
          <w:lang w:bidi="fa-IR"/>
        </w:rPr>
        <w:t>ی</w:t>
      </w:r>
      <w:r w:rsidRPr="00143555">
        <w:rPr>
          <w:rFonts w:hint="eastAsia"/>
          <w:rtl/>
          <w:lang w:bidi="fa-IR"/>
        </w:rPr>
        <w:t>ل</w:t>
      </w:r>
      <w:r w:rsidRPr="00143555">
        <w:rPr>
          <w:rFonts w:hint="cs"/>
          <w:rtl/>
          <w:lang w:bidi="fa-IR"/>
        </w:rPr>
        <w:t>ی</w:t>
      </w:r>
      <w:r w:rsidRPr="00143555">
        <w:rPr>
          <w:rFonts w:hint="eastAsia"/>
          <w:rtl/>
          <w:lang w:bidi="fa-IR"/>
        </w:rPr>
        <w:t>کون</w:t>
      </w:r>
      <w:r w:rsidRPr="00143555">
        <w:rPr>
          <w:rtl/>
          <w:lang w:bidi="fa-IR"/>
        </w:rPr>
        <w:t xml:space="preserve"> و ژرمان</w:t>
      </w:r>
      <w:r w:rsidRPr="00143555">
        <w:rPr>
          <w:rFonts w:hint="cs"/>
          <w:rtl/>
          <w:lang w:bidi="fa-IR"/>
        </w:rPr>
        <w:t>ی</w:t>
      </w:r>
      <w:r w:rsidRPr="00143555">
        <w:rPr>
          <w:rFonts w:hint="eastAsia"/>
          <w:rtl/>
          <w:lang w:bidi="fa-IR"/>
        </w:rPr>
        <w:t>وم</w:t>
      </w:r>
      <w:r w:rsidRPr="00143555">
        <w:rPr>
          <w:rtl/>
          <w:lang w:bidi="fa-IR"/>
        </w:rPr>
        <w:t xml:space="preserve"> م</w:t>
      </w:r>
      <w:r w:rsidRPr="00143555">
        <w:rPr>
          <w:rFonts w:hint="cs"/>
          <w:rtl/>
          <w:lang w:bidi="fa-IR"/>
        </w:rPr>
        <w:t>ی‌</w:t>
      </w:r>
      <w:r w:rsidRPr="00143555">
        <w:rPr>
          <w:rFonts w:hint="eastAsia"/>
          <w:rtl/>
          <w:lang w:bidi="fa-IR"/>
        </w:rPr>
        <w:t>توانند</w:t>
      </w:r>
      <w:r w:rsidRPr="00143555">
        <w:rPr>
          <w:rtl/>
          <w:lang w:bidi="fa-IR"/>
        </w:rPr>
        <w:t xml:space="preserve"> فشار هوا </w:t>
      </w:r>
      <w:r w:rsidRPr="00143555">
        <w:rPr>
          <w:rFonts w:hint="cs"/>
          <w:rtl/>
          <w:lang w:bidi="fa-IR"/>
        </w:rPr>
        <w:t>ی</w:t>
      </w:r>
      <w:r w:rsidRPr="00143555">
        <w:rPr>
          <w:rFonts w:hint="eastAsia"/>
          <w:rtl/>
          <w:lang w:bidi="fa-IR"/>
        </w:rPr>
        <w:t>ا</w:t>
      </w:r>
      <w:r w:rsidRPr="00143555">
        <w:rPr>
          <w:rtl/>
          <w:lang w:bidi="fa-IR"/>
        </w:rPr>
        <w:t xml:space="preserve"> آب را بهتر از فلز احساس کنند. بس</w:t>
      </w:r>
      <w:r w:rsidRPr="00143555">
        <w:rPr>
          <w:rFonts w:hint="cs"/>
          <w:rtl/>
          <w:lang w:bidi="fa-IR"/>
        </w:rPr>
        <w:t>ی</w:t>
      </w:r>
      <w:r w:rsidRPr="00143555">
        <w:rPr>
          <w:rFonts w:hint="eastAsia"/>
          <w:rtl/>
          <w:lang w:bidi="fa-IR"/>
        </w:rPr>
        <w:t>ار</w:t>
      </w:r>
      <w:r w:rsidRPr="00143555">
        <w:rPr>
          <w:rFonts w:hint="cs"/>
          <w:rtl/>
          <w:lang w:bidi="fa-IR"/>
        </w:rPr>
        <w:t>ی</w:t>
      </w:r>
      <w:r w:rsidRPr="00143555">
        <w:rPr>
          <w:rtl/>
          <w:lang w:bidi="fa-IR"/>
        </w:rPr>
        <w:t xml:space="preserve"> از دستگاه‌ها</w:t>
      </w:r>
      <w:r w:rsidRPr="00143555">
        <w:rPr>
          <w:rFonts w:hint="cs"/>
          <w:rtl/>
          <w:lang w:bidi="fa-IR"/>
        </w:rPr>
        <w:t>ی</w:t>
      </w:r>
      <w:r w:rsidRPr="00143555">
        <w:rPr>
          <w:rtl/>
          <w:lang w:bidi="fa-IR"/>
        </w:rPr>
        <w:t xml:space="preserve"> </w:t>
      </w:r>
      <w:r w:rsidRPr="00BF4E2A">
        <w:rPr>
          <w:rFonts w:asciiTheme="majorBidi" w:hAnsiTheme="majorBidi" w:cstheme="majorBidi"/>
          <w:lang w:bidi="fa-IR"/>
        </w:rPr>
        <w:t>MEMS</w:t>
      </w:r>
      <w:r w:rsidRPr="00143555">
        <w:rPr>
          <w:rtl/>
          <w:lang w:bidi="fa-IR"/>
        </w:rPr>
        <w:t xml:space="preserve"> مانند سنسورها</w:t>
      </w:r>
      <w:r w:rsidRPr="00143555">
        <w:rPr>
          <w:rFonts w:hint="cs"/>
          <w:rtl/>
          <w:lang w:bidi="fa-IR"/>
        </w:rPr>
        <w:t>ی</w:t>
      </w:r>
      <w:r w:rsidRPr="00143555">
        <w:rPr>
          <w:rtl/>
          <w:lang w:bidi="fa-IR"/>
        </w:rPr>
        <w:t xml:space="preserve"> کشش، سنسورها</w:t>
      </w:r>
      <w:r w:rsidRPr="00143555">
        <w:rPr>
          <w:rFonts w:hint="cs"/>
          <w:rtl/>
          <w:lang w:bidi="fa-IR"/>
        </w:rPr>
        <w:t>ی</w:t>
      </w:r>
      <w:r w:rsidRPr="00143555">
        <w:rPr>
          <w:rtl/>
          <w:lang w:bidi="fa-IR"/>
        </w:rPr>
        <w:t xml:space="preserve"> فشار و شتاب‌سنج‌ها از اثر پ</w:t>
      </w:r>
      <w:r w:rsidRPr="00143555">
        <w:rPr>
          <w:rFonts w:hint="cs"/>
          <w:rtl/>
          <w:lang w:bidi="fa-IR"/>
        </w:rPr>
        <w:t>ی</w:t>
      </w:r>
      <w:r w:rsidRPr="00143555">
        <w:rPr>
          <w:rFonts w:hint="eastAsia"/>
          <w:rtl/>
          <w:lang w:bidi="fa-IR"/>
        </w:rPr>
        <w:t>زورز</w:t>
      </w:r>
      <w:r w:rsidRPr="00143555">
        <w:rPr>
          <w:rFonts w:hint="cs"/>
          <w:rtl/>
          <w:lang w:bidi="fa-IR"/>
        </w:rPr>
        <w:t>ی</w:t>
      </w:r>
      <w:r w:rsidRPr="00143555">
        <w:rPr>
          <w:rFonts w:hint="eastAsia"/>
          <w:rtl/>
          <w:lang w:bidi="fa-IR"/>
        </w:rPr>
        <w:t>ست</w:t>
      </w:r>
      <w:r w:rsidRPr="00143555">
        <w:rPr>
          <w:rFonts w:hint="cs"/>
          <w:rtl/>
          <w:lang w:bidi="fa-IR"/>
        </w:rPr>
        <w:t>ی</w:t>
      </w:r>
      <w:r w:rsidRPr="00143555">
        <w:rPr>
          <w:rFonts w:hint="eastAsia"/>
          <w:rtl/>
          <w:lang w:bidi="fa-IR"/>
        </w:rPr>
        <w:t>و</w:t>
      </w:r>
      <w:r w:rsidRPr="00143555">
        <w:rPr>
          <w:rtl/>
          <w:lang w:bidi="fa-IR"/>
        </w:rPr>
        <w:t xml:space="preserve"> در س</w:t>
      </w:r>
      <w:r w:rsidRPr="00143555">
        <w:rPr>
          <w:rFonts w:hint="cs"/>
          <w:rtl/>
          <w:lang w:bidi="fa-IR"/>
        </w:rPr>
        <w:t>ی</w:t>
      </w:r>
      <w:r w:rsidRPr="00143555">
        <w:rPr>
          <w:rFonts w:hint="eastAsia"/>
          <w:rtl/>
          <w:lang w:bidi="fa-IR"/>
        </w:rPr>
        <w:t>ل</w:t>
      </w:r>
      <w:r w:rsidRPr="00143555">
        <w:rPr>
          <w:rFonts w:hint="cs"/>
          <w:rtl/>
          <w:lang w:bidi="fa-IR"/>
        </w:rPr>
        <w:t>ی</w:t>
      </w:r>
      <w:r w:rsidRPr="00143555">
        <w:rPr>
          <w:rFonts w:hint="eastAsia"/>
          <w:rtl/>
          <w:lang w:bidi="fa-IR"/>
        </w:rPr>
        <w:t>کون</w:t>
      </w:r>
      <w:r w:rsidRPr="00143555">
        <w:rPr>
          <w:rtl/>
          <w:lang w:bidi="fa-IR"/>
        </w:rPr>
        <w:t xml:space="preserve"> استفاده م</w:t>
      </w:r>
      <w:r w:rsidRPr="00143555">
        <w:rPr>
          <w:rFonts w:hint="cs"/>
          <w:rtl/>
          <w:lang w:bidi="fa-IR"/>
        </w:rPr>
        <w:t>ی‌</w:t>
      </w:r>
      <w:r w:rsidRPr="00143555">
        <w:rPr>
          <w:rFonts w:hint="eastAsia"/>
          <w:rtl/>
          <w:lang w:bidi="fa-IR"/>
        </w:rPr>
        <w:t>کنند</w:t>
      </w:r>
      <w:r w:rsidRPr="00143555">
        <w:rPr>
          <w:rtl/>
          <w:lang w:bidi="fa-IR"/>
        </w:rPr>
        <w:t>.</w:t>
      </w:r>
    </w:p>
    <w:p w14:paraId="2C8FE6E1" w14:textId="77777777" w:rsidR="00143555" w:rsidRDefault="00143555" w:rsidP="00143555">
      <w:pPr>
        <w:jc w:val="both"/>
        <w:rPr>
          <w:rtl/>
        </w:rPr>
      </w:pPr>
      <w:r>
        <w:rPr>
          <w:rtl/>
          <w:lang w:bidi="fa-IR"/>
        </w:rPr>
        <w:t>۱۹۸۸ تول</w:t>
      </w:r>
      <w:r>
        <w:rPr>
          <w:rFonts w:hint="cs"/>
          <w:rtl/>
          <w:lang w:bidi="fa-IR"/>
        </w:rPr>
        <w:t>ی</w:t>
      </w:r>
      <w:r>
        <w:rPr>
          <w:rFonts w:hint="eastAsia"/>
          <w:rtl/>
          <w:lang w:bidi="fa-IR"/>
        </w:rPr>
        <w:t>د</w:t>
      </w:r>
      <w:r>
        <w:rPr>
          <w:rtl/>
          <w:lang w:bidi="fa-IR"/>
        </w:rPr>
        <w:t xml:space="preserve"> دستگاه‌ها</w:t>
      </w:r>
      <w:r>
        <w:rPr>
          <w:rFonts w:hint="cs"/>
          <w:rtl/>
          <w:lang w:bidi="fa-IR"/>
        </w:rPr>
        <w:t>ی</w:t>
      </w:r>
      <w:r>
        <w:rPr>
          <w:rtl/>
          <w:lang w:bidi="fa-IR"/>
        </w:rPr>
        <w:t xml:space="preserve"> سنسور فشار از طر</w:t>
      </w:r>
      <w:r>
        <w:rPr>
          <w:rFonts w:hint="cs"/>
          <w:rtl/>
          <w:lang w:bidi="fa-IR"/>
        </w:rPr>
        <w:t>ی</w:t>
      </w:r>
      <w:r>
        <w:rPr>
          <w:rFonts w:hint="eastAsia"/>
          <w:rtl/>
          <w:lang w:bidi="fa-IR"/>
        </w:rPr>
        <w:t>ق</w:t>
      </w:r>
      <w:r>
        <w:rPr>
          <w:rtl/>
          <w:lang w:bidi="fa-IR"/>
        </w:rPr>
        <w:t xml:space="preserve"> اتصال وافر (نووا سنسور)</w:t>
      </w:r>
    </w:p>
    <w:p w14:paraId="27990042" w14:textId="77777777" w:rsidR="00143555" w:rsidRDefault="00143555" w:rsidP="00143555">
      <w:pPr>
        <w:jc w:val="both"/>
        <w:rPr>
          <w:rtl/>
        </w:rPr>
      </w:pPr>
      <w:r>
        <w:rPr>
          <w:rtl/>
          <w:lang w:bidi="fa-IR"/>
        </w:rPr>
        <w:t>۱۹۸۸ موتورها</w:t>
      </w:r>
      <w:r>
        <w:rPr>
          <w:rFonts w:hint="cs"/>
          <w:rtl/>
          <w:lang w:bidi="fa-IR"/>
        </w:rPr>
        <w:t>ی</w:t>
      </w:r>
      <w:r>
        <w:rPr>
          <w:rtl/>
          <w:lang w:bidi="fa-IR"/>
        </w:rPr>
        <w:t xml:space="preserve"> الکترواستات</w:t>
      </w:r>
      <w:r>
        <w:rPr>
          <w:rFonts w:hint="cs"/>
          <w:rtl/>
          <w:lang w:bidi="fa-IR"/>
        </w:rPr>
        <w:t>ی</w:t>
      </w:r>
      <w:r>
        <w:rPr>
          <w:rFonts w:hint="eastAsia"/>
          <w:rtl/>
          <w:lang w:bidi="fa-IR"/>
        </w:rPr>
        <w:t>ک</w:t>
      </w:r>
      <w:r>
        <w:rPr>
          <w:rtl/>
          <w:lang w:bidi="fa-IR"/>
        </w:rPr>
        <w:t xml:space="preserve"> جانب</w:t>
      </w:r>
      <w:r>
        <w:rPr>
          <w:rFonts w:hint="cs"/>
          <w:rtl/>
          <w:lang w:bidi="fa-IR"/>
        </w:rPr>
        <w:t>ی</w:t>
      </w:r>
      <w:r>
        <w:rPr>
          <w:rtl/>
          <w:lang w:bidi="fa-IR"/>
        </w:rPr>
        <w:t xml:space="preserve"> چرخان (فن، تا</w:t>
      </w:r>
      <w:r>
        <w:rPr>
          <w:rFonts w:hint="cs"/>
          <w:rtl/>
          <w:lang w:bidi="fa-IR"/>
        </w:rPr>
        <w:t>ی</w:t>
      </w:r>
      <w:r>
        <w:rPr>
          <w:rFonts w:hint="eastAsia"/>
          <w:rtl/>
          <w:lang w:bidi="fa-IR"/>
        </w:rPr>
        <w:t>،</w:t>
      </w:r>
      <w:r>
        <w:rPr>
          <w:rtl/>
          <w:lang w:bidi="fa-IR"/>
        </w:rPr>
        <w:t xml:space="preserve"> مولر)</w:t>
      </w:r>
    </w:p>
    <w:p w14:paraId="33ABB87F" w14:textId="77777777" w:rsidR="00143555" w:rsidRDefault="00143555" w:rsidP="00143555">
      <w:pPr>
        <w:jc w:val="both"/>
        <w:rPr>
          <w:rtl/>
        </w:rPr>
      </w:pPr>
      <w:r>
        <w:rPr>
          <w:rtl/>
          <w:lang w:bidi="fa-IR"/>
        </w:rPr>
        <w:t>۱۹۹۱ زانو</w:t>
      </w:r>
      <w:r>
        <w:rPr>
          <w:rFonts w:hint="cs"/>
          <w:rtl/>
          <w:lang w:bidi="fa-IR"/>
        </w:rPr>
        <w:t>ی</w:t>
      </w:r>
      <w:r>
        <w:rPr>
          <w:rtl/>
          <w:lang w:bidi="fa-IR"/>
        </w:rPr>
        <w:t xml:space="preserve"> پل</w:t>
      </w:r>
      <w:r>
        <w:rPr>
          <w:rFonts w:hint="cs"/>
          <w:rtl/>
          <w:lang w:bidi="fa-IR"/>
        </w:rPr>
        <w:t>ی‌</w:t>
      </w:r>
      <w:r>
        <w:rPr>
          <w:rFonts w:hint="eastAsia"/>
          <w:rtl/>
          <w:lang w:bidi="fa-IR"/>
        </w:rPr>
        <w:t>س</w:t>
      </w:r>
      <w:r>
        <w:rPr>
          <w:rFonts w:hint="cs"/>
          <w:rtl/>
          <w:lang w:bidi="fa-IR"/>
        </w:rPr>
        <w:t>ی</w:t>
      </w:r>
      <w:r>
        <w:rPr>
          <w:rFonts w:hint="eastAsia"/>
          <w:rtl/>
          <w:lang w:bidi="fa-IR"/>
        </w:rPr>
        <w:t>ل</w:t>
      </w:r>
      <w:r>
        <w:rPr>
          <w:rFonts w:hint="cs"/>
          <w:rtl/>
          <w:lang w:bidi="fa-IR"/>
        </w:rPr>
        <w:t>ی</w:t>
      </w:r>
      <w:r>
        <w:rPr>
          <w:rFonts w:hint="eastAsia"/>
          <w:rtl/>
          <w:lang w:bidi="fa-IR"/>
        </w:rPr>
        <w:t>کون</w:t>
      </w:r>
      <w:r>
        <w:rPr>
          <w:rtl/>
          <w:lang w:bidi="fa-IR"/>
        </w:rPr>
        <w:t xml:space="preserve"> (پ</w:t>
      </w:r>
      <w:r>
        <w:rPr>
          <w:rFonts w:hint="cs"/>
          <w:rtl/>
          <w:lang w:bidi="fa-IR"/>
        </w:rPr>
        <w:t>ی</w:t>
      </w:r>
      <w:r>
        <w:rPr>
          <w:rFonts w:hint="eastAsia"/>
          <w:rtl/>
          <w:lang w:bidi="fa-IR"/>
        </w:rPr>
        <w:t>ستر،</w:t>
      </w:r>
      <w:r>
        <w:rPr>
          <w:rtl/>
          <w:lang w:bidi="fa-IR"/>
        </w:rPr>
        <w:t xml:space="preserve"> جود</w:t>
      </w:r>
      <w:r>
        <w:rPr>
          <w:rFonts w:hint="cs"/>
          <w:rtl/>
          <w:lang w:bidi="fa-IR"/>
        </w:rPr>
        <w:t>ی</w:t>
      </w:r>
      <w:r>
        <w:rPr>
          <w:rFonts w:hint="eastAsia"/>
          <w:rtl/>
          <w:lang w:bidi="fa-IR"/>
        </w:rPr>
        <w:t>،</w:t>
      </w:r>
      <w:r>
        <w:rPr>
          <w:rtl/>
          <w:lang w:bidi="fa-IR"/>
        </w:rPr>
        <w:t xml:space="preserve"> بورگت، ف</w:t>
      </w:r>
      <w:r>
        <w:rPr>
          <w:rFonts w:hint="cs"/>
          <w:rtl/>
          <w:lang w:bidi="fa-IR"/>
        </w:rPr>
        <w:t>ی</w:t>
      </w:r>
      <w:r>
        <w:rPr>
          <w:rFonts w:hint="eastAsia"/>
          <w:rtl/>
          <w:lang w:bidi="fa-IR"/>
        </w:rPr>
        <w:t>ر</w:t>
      </w:r>
      <w:r>
        <w:rPr>
          <w:rFonts w:hint="cs"/>
          <w:rtl/>
          <w:lang w:bidi="fa-IR"/>
        </w:rPr>
        <w:t>ی</w:t>
      </w:r>
      <w:r>
        <w:rPr>
          <w:rFonts w:hint="eastAsia"/>
          <w:rtl/>
          <w:lang w:bidi="fa-IR"/>
        </w:rPr>
        <w:t>نگ</w:t>
      </w:r>
      <w:r>
        <w:rPr>
          <w:rtl/>
          <w:lang w:bidi="fa-IR"/>
        </w:rPr>
        <w:t>)</w:t>
      </w:r>
    </w:p>
    <w:p w14:paraId="5DD1B5C7" w14:textId="77777777" w:rsidR="00143555" w:rsidRDefault="00143555" w:rsidP="00143555">
      <w:pPr>
        <w:jc w:val="both"/>
        <w:rPr>
          <w:rtl/>
        </w:rPr>
      </w:pPr>
      <w:r>
        <w:rPr>
          <w:rtl/>
          <w:lang w:bidi="fa-IR"/>
        </w:rPr>
        <w:t>۱۹۹۱ کشف نانوت</w:t>
      </w:r>
      <w:r>
        <w:rPr>
          <w:rFonts w:hint="cs"/>
          <w:rtl/>
          <w:lang w:bidi="fa-IR"/>
        </w:rPr>
        <w:t>ی</w:t>
      </w:r>
      <w:r>
        <w:rPr>
          <w:rFonts w:hint="eastAsia"/>
          <w:rtl/>
          <w:lang w:bidi="fa-IR"/>
        </w:rPr>
        <w:t>وب</w:t>
      </w:r>
      <w:r>
        <w:rPr>
          <w:rtl/>
          <w:lang w:bidi="fa-IR"/>
        </w:rPr>
        <w:t xml:space="preserve"> کربن</w:t>
      </w:r>
    </w:p>
    <w:p w14:paraId="513784BC" w14:textId="77777777" w:rsidR="00143555" w:rsidRDefault="00143555" w:rsidP="00143555">
      <w:pPr>
        <w:jc w:val="both"/>
        <w:rPr>
          <w:rtl/>
        </w:rPr>
      </w:pPr>
      <w:r>
        <w:rPr>
          <w:rtl/>
          <w:lang w:bidi="fa-IR"/>
        </w:rPr>
        <w:t>۱۹۹۲ مدولاتور نور</w:t>
      </w:r>
      <w:r>
        <w:rPr>
          <w:rFonts w:hint="cs"/>
          <w:rtl/>
          <w:lang w:bidi="fa-IR"/>
        </w:rPr>
        <w:t>ی</w:t>
      </w:r>
      <w:r>
        <w:rPr>
          <w:rtl/>
          <w:lang w:bidi="fa-IR"/>
        </w:rPr>
        <w:t xml:space="preserve"> تور</w:t>
      </w:r>
      <w:r>
        <w:rPr>
          <w:rFonts w:hint="cs"/>
          <w:rtl/>
          <w:lang w:bidi="fa-IR"/>
        </w:rPr>
        <w:t>ی</w:t>
      </w:r>
      <w:r>
        <w:rPr>
          <w:rtl/>
          <w:lang w:bidi="fa-IR"/>
        </w:rPr>
        <w:t xml:space="preserve"> (سولگارد، ساندخواز، بلوم)</w:t>
      </w:r>
    </w:p>
    <w:p w14:paraId="59EBFA49" w14:textId="77777777" w:rsidR="00143555" w:rsidRDefault="00143555" w:rsidP="00143555">
      <w:pPr>
        <w:jc w:val="both"/>
        <w:rPr>
          <w:rtl/>
        </w:rPr>
      </w:pPr>
      <w:r>
        <w:rPr>
          <w:rtl/>
          <w:lang w:bidi="fa-IR"/>
        </w:rPr>
        <w:t>۱۹۹۲ م</w:t>
      </w:r>
      <w:r>
        <w:rPr>
          <w:rFonts w:hint="cs"/>
          <w:rtl/>
          <w:lang w:bidi="fa-IR"/>
        </w:rPr>
        <w:t>ی</w:t>
      </w:r>
      <w:r>
        <w:rPr>
          <w:rFonts w:hint="eastAsia"/>
          <w:rtl/>
          <w:lang w:bidi="fa-IR"/>
        </w:rPr>
        <w:t>کروساز</w:t>
      </w:r>
      <w:r>
        <w:rPr>
          <w:rFonts w:hint="cs"/>
          <w:rtl/>
          <w:lang w:bidi="fa-IR"/>
        </w:rPr>
        <w:t>ی</w:t>
      </w:r>
      <w:r>
        <w:rPr>
          <w:rtl/>
          <w:lang w:bidi="fa-IR"/>
        </w:rPr>
        <w:t xml:space="preserve"> جمع</w:t>
      </w:r>
      <w:r>
        <w:rPr>
          <w:rFonts w:hint="cs"/>
          <w:rtl/>
          <w:lang w:bidi="fa-IR"/>
        </w:rPr>
        <w:t>ی</w:t>
      </w:r>
      <w:r>
        <w:rPr>
          <w:rFonts w:hint="eastAsia"/>
          <w:rtl/>
          <w:lang w:bidi="fa-IR"/>
        </w:rPr>
        <w:t>ت</w:t>
      </w:r>
      <w:r>
        <w:rPr>
          <w:rFonts w:hint="cs"/>
          <w:rtl/>
          <w:lang w:bidi="fa-IR"/>
        </w:rPr>
        <w:t>ی</w:t>
      </w:r>
      <w:r>
        <w:rPr>
          <w:rtl/>
          <w:lang w:bidi="fa-IR"/>
        </w:rPr>
        <w:t xml:space="preserve"> (فرآ</w:t>
      </w:r>
      <w:r>
        <w:rPr>
          <w:rFonts w:hint="cs"/>
          <w:rtl/>
          <w:lang w:bidi="fa-IR"/>
        </w:rPr>
        <w:t>ی</w:t>
      </w:r>
      <w:r>
        <w:rPr>
          <w:rFonts w:hint="eastAsia"/>
          <w:rtl/>
          <w:lang w:bidi="fa-IR"/>
        </w:rPr>
        <w:t>ند</w:t>
      </w:r>
      <w:r>
        <w:rPr>
          <w:rtl/>
          <w:lang w:bidi="fa-IR"/>
        </w:rPr>
        <w:t xml:space="preserve"> </w:t>
      </w:r>
      <w:r w:rsidRPr="00BF4E2A">
        <w:rPr>
          <w:rFonts w:asciiTheme="majorBidi" w:hAnsiTheme="majorBidi" w:cstheme="majorBidi"/>
        </w:rPr>
        <w:t>SCREAM</w:t>
      </w:r>
      <w:r>
        <w:rPr>
          <w:rtl/>
          <w:lang w:bidi="fa-IR"/>
        </w:rPr>
        <w:t>، کارنل)</w:t>
      </w:r>
    </w:p>
    <w:p w14:paraId="4CEDA221" w14:textId="77777777" w:rsidR="00143555" w:rsidRDefault="00143555" w:rsidP="00143555">
      <w:pPr>
        <w:jc w:val="both"/>
        <w:rPr>
          <w:rtl/>
        </w:rPr>
      </w:pPr>
      <w:r>
        <w:rPr>
          <w:rtl/>
          <w:lang w:bidi="fa-IR"/>
        </w:rPr>
        <w:t>۱۹۹۳ صفحه نما</w:t>
      </w:r>
      <w:r>
        <w:rPr>
          <w:rFonts w:hint="cs"/>
          <w:rtl/>
          <w:lang w:bidi="fa-IR"/>
        </w:rPr>
        <w:t>ی</w:t>
      </w:r>
      <w:r>
        <w:rPr>
          <w:rFonts w:hint="eastAsia"/>
          <w:rtl/>
          <w:lang w:bidi="fa-IR"/>
        </w:rPr>
        <w:t>ش</w:t>
      </w:r>
      <w:r>
        <w:rPr>
          <w:rtl/>
          <w:lang w:bidi="fa-IR"/>
        </w:rPr>
        <w:t xml:space="preserve"> د</w:t>
      </w:r>
      <w:r>
        <w:rPr>
          <w:rFonts w:hint="cs"/>
          <w:rtl/>
          <w:lang w:bidi="fa-IR"/>
        </w:rPr>
        <w:t>ی</w:t>
      </w:r>
      <w:r>
        <w:rPr>
          <w:rFonts w:hint="eastAsia"/>
          <w:rtl/>
          <w:lang w:bidi="fa-IR"/>
        </w:rPr>
        <w:t>ج</w:t>
      </w:r>
      <w:r>
        <w:rPr>
          <w:rFonts w:hint="cs"/>
          <w:rtl/>
          <w:lang w:bidi="fa-IR"/>
        </w:rPr>
        <w:t>ی</w:t>
      </w:r>
      <w:r>
        <w:rPr>
          <w:rFonts w:hint="eastAsia"/>
          <w:rtl/>
          <w:lang w:bidi="fa-IR"/>
        </w:rPr>
        <w:t>تال</w:t>
      </w:r>
      <w:r>
        <w:rPr>
          <w:rtl/>
          <w:lang w:bidi="fa-IR"/>
        </w:rPr>
        <w:t xml:space="preserve"> آ</w:t>
      </w:r>
      <w:r>
        <w:rPr>
          <w:rFonts w:hint="cs"/>
          <w:rtl/>
          <w:lang w:bidi="fa-IR"/>
        </w:rPr>
        <w:t>ی</w:t>
      </w:r>
      <w:r>
        <w:rPr>
          <w:rFonts w:hint="eastAsia"/>
          <w:rtl/>
          <w:lang w:bidi="fa-IR"/>
        </w:rPr>
        <w:t>نه‌ا</w:t>
      </w:r>
      <w:r>
        <w:rPr>
          <w:rFonts w:hint="cs"/>
          <w:rtl/>
          <w:lang w:bidi="fa-IR"/>
        </w:rPr>
        <w:t>ی</w:t>
      </w:r>
      <w:r>
        <w:rPr>
          <w:rtl/>
          <w:lang w:bidi="fa-IR"/>
        </w:rPr>
        <w:t xml:space="preserve"> (شرکت تکساس ا</w:t>
      </w:r>
      <w:r>
        <w:rPr>
          <w:rFonts w:hint="cs"/>
          <w:rtl/>
          <w:lang w:bidi="fa-IR"/>
        </w:rPr>
        <w:t>ی</w:t>
      </w:r>
      <w:r>
        <w:rPr>
          <w:rFonts w:hint="eastAsia"/>
          <w:rtl/>
          <w:lang w:bidi="fa-IR"/>
        </w:rPr>
        <w:t>نسترومنتز</w:t>
      </w:r>
      <w:r>
        <w:rPr>
          <w:rtl/>
          <w:lang w:bidi="fa-IR"/>
        </w:rPr>
        <w:t>)</w:t>
      </w:r>
    </w:p>
    <w:p w14:paraId="53719D22" w14:textId="77777777" w:rsidR="00143555" w:rsidRDefault="00143555" w:rsidP="00143555">
      <w:pPr>
        <w:jc w:val="both"/>
        <w:rPr>
          <w:rtl/>
        </w:rPr>
      </w:pPr>
      <w:r>
        <w:rPr>
          <w:rtl/>
          <w:lang w:bidi="fa-IR"/>
        </w:rPr>
        <w:t xml:space="preserve">۱۹۹۳ </w:t>
      </w:r>
      <w:r w:rsidRPr="00BF4E2A">
        <w:rPr>
          <w:rFonts w:asciiTheme="majorBidi" w:hAnsiTheme="majorBidi" w:cstheme="majorBidi"/>
        </w:rPr>
        <w:t>MCNC</w:t>
      </w:r>
      <w:r>
        <w:rPr>
          <w:rtl/>
          <w:lang w:bidi="fa-IR"/>
        </w:rPr>
        <w:t xml:space="preserve"> خدمات مجموعه </w:t>
      </w:r>
      <w:r w:rsidRPr="00BF4E2A">
        <w:rPr>
          <w:rFonts w:asciiTheme="majorBidi" w:hAnsiTheme="majorBidi" w:cstheme="majorBidi"/>
        </w:rPr>
        <w:t>MUMPS</w:t>
      </w:r>
      <w:r>
        <w:rPr>
          <w:rtl/>
          <w:lang w:bidi="fa-IR"/>
        </w:rPr>
        <w:t xml:space="preserve"> را ا</w:t>
      </w:r>
      <w:r>
        <w:rPr>
          <w:rFonts w:hint="cs"/>
          <w:rtl/>
          <w:lang w:bidi="fa-IR"/>
        </w:rPr>
        <w:t>ی</w:t>
      </w:r>
      <w:r>
        <w:rPr>
          <w:rFonts w:hint="eastAsia"/>
          <w:rtl/>
          <w:lang w:bidi="fa-IR"/>
        </w:rPr>
        <w:t>جاد</w:t>
      </w:r>
      <w:r>
        <w:rPr>
          <w:rtl/>
          <w:lang w:bidi="fa-IR"/>
        </w:rPr>
        <w:t xml:space="preserve"> م</w:t>
      </w:r>
      <w:r>
        <w:rPr>
          <w:rFonts w:hint="cs"/>
          <w:rtl/>
          <w:lang w:bidi="fa-IR"/>
        </w:rPr>
        <w:t>ی‌</w:t>
      </w:r>
      <w:r>
        <w:rPr>
          <w:rFonts w:hint="eastAsia"/>
          <w:rtl/>
          <w:lang w:bidi="fa-IR"/>
        </w:rPr>
        <w:t>کند</w:t>
      </w:r>
    </w:p>
    <w:p w14:paraId="48A616B0" w14:textId="77777777" w:rsidR="00143555" w:rsidRDefault="00143555" w:rsidP="00143555">
      <w:pPr>
        <w:jc w:val="both"/>
        <w:rPr>
          <w:rtl/>
        </w:rPr>
      </w:pPr>
      <w:r>
        <w:rPr>
          <w:rtl/>
          <w:lang w:bidi="fa-IR"/>
        </w:rPr>
        <w:t>۱۹۹۳ اول</w:t>
      </w:r>
      <w:r>
        <w:rPr>
          <w:rFonts w:hint="cs"/>
          <w:rtl/>
          <w:lang w:bidi="fa-IR"/>
        </w:rPr>
        <w:t>ی</w:t>
      </w:r>
      <w:r>
        <w:rPr>
          <w:rFonts w:hint="eastAsia"/>
          <w:rtl/>
          <w:lang w:bidi="fa-IR"/>
        </w:rPr>
        <w:t>ن</w:t>
      </w:r>
      <w:r>
        <w:rPr>
          <w:rtl/>
          <w:lang w:bidi="fa-IR"/>
        </w:rPr>
        <w:t xml:space="preserve"> شتاب‌سنج سطح</w:t>
      </w:r>
      <w:r>
        <w:rPr>
          <w:rFonts w:hint="cs"/>
          <w:rtl/>
          <w:lang w:bidi="fa-IR"/>
        </w:rPr>
        <w:t>ی</w:t>
      </w:r>
      <w:r>
        <w:rPr>
          <w:rtl/>
          <w:lang w:bidi="fa-IR"/>
        </w:rPr>
        <w:t xml:space="preserve"> م</w:t>
      </w:r>
      <w:r>
        <w:rPr>
          <w:rFonts w:hint="cs"/>
          <w:rtl/>
          <w:lang w:bidi="fa-IR"/>
        </w:rPr>
        <w:t>ی</w:t>
      </w:r>
      <w:r>
        <w:rPr>
          <w:rFonts w:hint="eastAsia"/>
          <w:rtl/>
          <w:lang w:bidi="fa-IR"/>
        </w:rPr>
        <w:t>کروساز</w:t>
      </w:r>
      <w:r>
        <w:rPr>
          <w:rFonts w:hint="cs"/>
          <w:rtl/>
          <w:lang w:bidi="fa-IR"/>
        </w:rPr>
        <w:t>ی</w:t>
      </w:r>
      <w:r>
        <w:rPr>
          <w:rtl/>
          <w:lang w:bidi="fa-IR"/>
        </w:rPr>
        <w:t xml:space="preserve"> شده در حجم بالا تول</w:t>
      </w:r>
      <w:r>
        <w:rPr>
          <w:rFonts w:hint="cs"/>
          <w:rtl/>
          <w:lang w:bidi="fa-IR"/>
        </w:rPr>
        <w:t>ی</w:t>
      </w:r>
      <w:r>
        <w:rPr>
          <w:rFonts w:hint="eastAsia"/>
          <w:rtl/>
          <w:lang w:bidi="fa-IR"/>
        </w:rPr>
        <w:t>د</w:t>
      </w:r>
      <w:r>
        <w:rPr>
          <w:rtl/>
          <w:lang w:bidi="fa-IR"/>
        </w:rPr>
        <w:t xml:space="preserve"> شده (دستگاه‌ها</w:t>
      </w:r>
      <w:r>
        <w:rPr>
          <w:rFonts w:hint="cs"/>
          <w:rtl/>
          <w:lang w:bidi="fa-IR"/>
        </w:rPr>
        <w:t>ی</w:t>
      </w:r>
      <w:r>
        <w:rPr>
          <w:rtl/>
          <w:lang w:bidi="fa-IR"/>
        </w:rPr>
        <w:t xml:space="preserve"> آنالوگ)</w:t>
      </w:r>
    </w:p>
    <w:p w14:paraId="26C14903" w14:textId="77777777" w:rsidR="00143555" w:rsidRDefault="00143555" w:rsidP="00143555">
      <w:pPr>
        <w:jc w:val="both"/>
        <w:rPr>
          <w:rtl/>
        </w:rPr>
      </w:pPr>
      <w:r>
        <w:rPr>
          <w:rtl/>
          <w:lang w:bidi="fa-IR"/>
        </w:rPr>
        <w:t>۱۹۹۴ فرآ</w:t>
      </w:r>
      <w:r>
        <w:rPr>
          <w:rFonts w:hint="cs"/>
          <w:rtl/>
          <w:lang w:bidi="fa-IR"/>
        </w:rPr>
        <w:t>ی</w:t>
      </w:r>
      <w:r>
        <w:rPr>
          <w:rFonts w:hint="eastAsia"/>
          <w:rtl/>
          <w:lang w:bidi="fa-IR"/>
        </w:rPr>
        <w:t>ند</w:t>
      </w:r>
      <w:r>
        <w:rPr>
          <w:rtl/>
          <w:lang w:bidi="fa-IR"/>
        </w:rPr>
        <w:t xml:space="preserve"> بوش برا</w:t>
      </w:r>
      <w:r>
        <w:rPr>
          <w:rFonts w:hint="cs"/>
          <w:rtl/>
          <w:lang w:bidi="fa-IR"/>
        </w:rPr>
        <w:t>ی</w:t>
      </w:r>
      <w:r>
        <w:rPr>
          <w:rtl/>
          <w:lang w:bidi="fa-IR"/>
        </w:rPr>
        <w:t xml:space="preserve"> حکاک</w:t>
      </w:r>
      <w:r>
        <w:rPr>
          <w:rFonts w:hint="cs"/>
          <w:rtl/>
          <w:lang w:bidi="fa-IR"/>
        </w:rPr>
        <w:t>ی</w:t>
      </w:r>
      <w:r>
        <w:rPr>
          <w:rtl/>
          <w:lang w:bidi="fa-IR"/>
        </w:rPr>
        <w:t xml:space="preserve"> </w:t>
      </w:r>
      <w:r>
        <w:rPr>
          <w:rFonts w:hint="cs"/>
          <w:rtl/>
          <w:lang w:bidi="fa-IR"/>
        </w:rPr>
        <w:t>ی</w:t>
      </w:r>
      <w:r>
        <w:rPr>
          <w:rFonts w:hint="eastAsia"/>
          <w:rtl/>
          <w:lang w:bidi="fa-IR"/>
        </w:rPr>
        <w:t>ون</w:t>
      </w:r>
      <w:r>
        <w:rPr>
          <w:rtl/>
          <w:lang w:bidi="fa-IR"/>
        </w:rPr>
        <w:t xml:space="preserve"> عم</w:t>
      </w:r>
      <w:r>
        <w:rPr>
          <w:rFonts w:hint="cs"/>
          <w:rtl/>
          <w:lang w:bidi="fa-IR"/>
        </w:rPr>
        <w:t>ی</w:t>
      </w:r>
      <w:r>
        <w:rPr>
          <w:rFonts w:hint="eastAsia"/>
          <w:rtl/>
          <w:lang w:bidi="fa-IR"/>
        </w:rPr>
        <w:t>ق</w:t>
      </w:r>
      <w:r>
        <w:rPr>
          <w:rtl/>
          <w:lang w:bidi="fa-IR"/>
        </w:rPr>
        <w:t xml:space="preserve"> با اتش اکس</w:t>
      </w:r>
      <w:r>
        <w:rPr>
          <w:rFonts w:hint="cs"/>
          <w:rtl/>
          <w:lang w:bidi="fa-IR"/>
        </w:rPr>
        <w:t>ی</w:t>
      </w:r>
      <w:r>
        <w:rPr>
          <w:rFonts w:hint="eastAsia"/>
          <w:rtl/>
          <w:lang w:bidi="fa-IR"/>
        </w:rPr>
        <w:t>ژناته</w:t>
      </w:r>
      <w:r>
        <w:rPr>
          <w:rtl/>
          <w:lang w:bidi="fa-IR"/>
        </w:rPr>
        <w:t xml:space="preserve"> پتنت‌دار م</w:t>
      </w:r>
      <w:r>
        <w:rPr>
          <w:rFonts w:hint="cs"/>
          <w:rtl/>
          <w:lang w:bidi="fa-IR"/>
        </w:rPr>
        <w:t>ی‌</w:t>
      </w:r>
      <w:r>
        <w:rPr>
          <w:rFonts w:hint="eastAsia"/>
          <w:rtl/>
          <w:lang w:bidi="fa-IR"/>
        </w:rPr>
        <w:t>شود</w:t>
      </w:r>
    </w:p>
    <w:p w14:paraId="601AC138" w14:textId="77777777" w:rsidR="00143555" w:rsidRDefault="00143555" w:rsidP="00143555">
      <w:pPr>
        <w:jc w:val="both"/>
        <w:rPr>
          <w:rtl/>
        </w:rPr>
      </w:pPr>
      <w:r>
        <w:rPr>
          <w:rtl/>
          <w:lang w:bidi="fa-IR"/>
        </w:rPr>
        <w:t>۱۹۹۶ ر</w:t>
      </w:r>
      <w:r>
        <w:rPr>
          <w:rFonts w:hint="cs"/>
          <w:rtl/>
          <w:lang w:bidi="fa-IR"/>
        </w:rPr>
        <w:t>ی</w:t>
      </w:r>
      <w:r>
        <w:rPr>
          <w:rFonts w:hint="eastAsia"/>
          <w:rtl/>
          <w:lang w:bidi="fa-IR"/>
        </w:rPr>
        <w:t>چارد</w:t>
      </w:r>
      <w:r>
        <w:rPr>
          <w:rtl/>
          <w:lang w:bidi="fa-IR"/>
        </w:rPr>
        <w:t xml:space="preserve"> اسمال</w:t>
      </w:r>
      <w:r>
        <w:rPr>
          <w:rFonts w:hint="cs"/>
          <w:rtl/>
          <w:lang w:bidi="fa-IR"/>
        </w:rPr>
        <w:t>ی</w:t>
      </w:r>
      <w:r>
        <w:rPr>
          <w:rtl/>
          <w:lang w:bidi="fa-IR"/>
        </w:rPr>
        <w:t xml:space="preserve"> </w:t>
      </w:r>
      <w:r>
        <w:rPr>
          <w:rFonts w:hint="cs"/>
          <w:rtl/>
          <w:lang w:bidi="fa-IR"/>
        </w:rPr>
        <w:t>ی</w:t>
      </w:r>
      <w:r>
        <w:rPr>
          <w:rFonts w:hint="eastAsia"/>
          <w:rtl/>
          <w:lang w:bidi="fa-IR"/>
        </w:rPr>
        <w:t>ک</w:t>
      </w:r>
      <w:r>
        <w:rPr>
          <w:rtl/>
          <w:lang w:bidi="fa-IR"/>
        </w:rPr>
        <w:t xml:space="preserve"> تکن</w:t>
      </w:r>
      <w:r>
        <w:rPr>
          <w:rFonts w:hint="cs"/>
          <w:rtl/>
          <w:lang w:bidi="fa-IR"/>
        </w:rPr>
        <w:t>ی</w:t>
      </w:r>
      <w:r>
        <w:rPr>
          <w:rFonts w:hint="eastAsia"/>
          <w:rtl/>
          <w:lang w:bidi="fa-IR"/>
        </w:rPr>
        <w:t>ک</w:t>
      </w:r>
      <w:r>
        <w:rPr>
          <w:rtl/>
          <w:lang w:bidi="fa-IR"/>
        </w:rPr>
        <w:t xml:space="preserve"> برا</w:t>
      </w:r>
      <w:r>
        <w:rPr>
          <w:rFonts w:hint="cs"/>
          <w:rtl/>
          <w:lang w:bidi="fa-IR"/>
        </w:rPr>
        <w:t>ی</w:t>
      </w:r>
      <w:r>
        <w:rPr>
          <w:rtl/>
          <w:lang w:bidi="fa-IR"/>
        </w:rPr>
        <w:t xml:space="preserve"> تول</w:t>
      </w:r>
      <w:r>
        <w:rPr>
          <w:rFonts w:hint="cs"/>
          <w:rtl/>
          <w:lang w:bidi="fa-IR"/>
        </w:rPr>
        <w:t>ی</w:t>
      </w:r>
      <w:r>
        <w:rPr>
          <w:rFonts w:hint="eastAsia"/>
          <w:rtl/>
          <w:lang w:bidi="fa-IR"/>
        </w:rPr>
        <w:t>د</w:t>
      </w:r>
      <w:r>
        <w:rPr>
          <w:rtl/>
          <w:lang w:bidi="fa-IR"/>
        </w:rPr>
        <w:t xml:space="preserve"> نانوت</w:t>
      </w:r>
      <w:r>
        <w:rPr>
          <w:rFonts w:hint="cs"/>
          <w:rtl/>
          <w:lang w:bidi="fa-IR"/>
        </w:rPr>
        <w:t>ی</w:t>
      </w:r>
      <w:r>
        <w:rPr>
          <w:rFonts w:hint="eastAsia"/>
          <w:rtl/>
          <w:lang w:bidi="fa-IR"/>
        </w:rPr>
        <w:t>وب‌ها</w:t>
      </w:r>
      <w:r>
        <w:rPr>
          <w:rFonts w:hint="cs"/>
          <w:rtl/>
          <w:lang w:bidi="fa-IR"/>
        </w:rPr>
        <w:t>ی</w:t>
      </w:r>
      <w:r>
        <w:rPr>
          <w:rtl/>
          <w:lang w:bidi="fa-IR"/>
        </w:rPr>
        <w:t xml:space="preserve"> کربن با قطر </w:t>
      </w:r>
      <w:r>
        <w:rPr>
          <w:rFonts w:hint="cs"/>
          <w:rtl/>
          <w:lang w:bidi="fa-IR"/>
        </w:rPr>
        <w:t>ی</w:t>
      </w:r>
      <w:r>
        <w:rPr>
          <w:rFonts w:hint="eastAsia"/>
          <w:rtl/>
          <w:lang w:bidi="fa-IR"/>
        </w:rPr>
        <w:t>کنواخت</w:t>
      </w:r>
      <w:r>
        <w:rPr>
          <w:rtl/>
          <w:lang w:bidi="fa-IR"/>
        </w:rPr>
        <w:t xml:space="preserve"> توسعه م</w:t>
      </w:r>
      <w:r>
        <w:rPr>
          <w:rFonts w:hint="cs"/>
          <w:rtl/>
          <w:lang w:bidi="fa-IR"/>
        </w:rPr>
        <w:t>ی‌</w:t>
      </w:r>
      <w:r>
        <w:rPr>
          <w:rFonts w:hint="eastAsia"/>
          <w:rtl/>
          <w:lang w:bidi="fa-IR"/>
        </w:rPr>
        <w:t>دهد</w:t>
      </w:r>
    </w:p>
    <w:p w14:paraId="7D7365F8" w14:textId="77777777" w:rsidR="00143555" w:rsidRDefault="00143555" w:rsidP="00143555">
      <w:pPr>
        <w:jc w:val="both"/>
        <w:rPr>
          <w:rtl/>
        </w:rPr>
      </w:pPr>
      <w:r>
        <w:rPr>
          <w:rtl/>
          <w:lang w:bidi="fa-IR"/>
        </w:rPr>
        <w:t>۱۹۹۹ سوئ</w:t>
      </w:r>
      <w:r>
        <w:rPr>
          <w:rFonts w:hint="cs"/>
          <w:rtl/>
          <w:lang w:bidi="fa-IR"/>
        </w:rPr>
        <w:t>ی</w:t>
      </w:r>
      <w:r>
        <w:rPr>
          <w:rFonts w:hint="eastAsia"/>
          <w:rtl/>
          <w:lang w:bidi="fa-IR"/>
        </w:rPr>
        <w:t>چ</w:t>
      </w:r>
      <w:r>
        <w:rPr>
          <w:rtl/>
          <w:lang w:bidi="fa-IR"/>
        </w:rPr>
        <w:t xml:space="preserve"> شبکه نور</w:t>
      </w:r>
      <w:r>
        <w:rPr>
          <w:rFonts w:hint="cs"/>
          <w:rtl/>
          <w:lang w:bidi="fa-IR"/>
        </w:rPr>
        <w:t>ی</w:t>
      </w:r>
      <w:r>
        <w:rPr>
          <w:rtl/>
          <w:lang w:bidi="fa-IR"/>
        </w:rPr>
        <w:t xml:space="preserve"> (لوسنت)</w:t>
      </w:r>
    </w:p>
    <w:p w14:paraId="4F1BD91F" w14:textId="77777777" w:rsidR="00143555" w:rsidRDefault="00143555" w:rsidP="00143555">
      <w:pPr>
        <w:jc w:val="both"/>
        <w:rPr>
          <w:rtl/>
        </w:rPr>
      </w:pPr>
      <w:r>
        <w:rPr>
          <w:rFonts w:hint="eastAsia"/>
          <w:rtl/>
          <w:lang w:bidi="fa-IR"/>
        </w:rPr>
        <w:t>دهه</w:t>
      </w:r>
      <w:r>
        <w:rPr>
          <w:rtl/>
          <w:lang w:bidi="fa-IR"/>
        </w:rPr>
        <w:t xml:space="preserve"> ۲۰۰۰ شل</w:t>
      </w:r>
      <w:r>
        <w:rPr>
          <w:rFonts w:hint="cs"/>
          <w:rtl/>
          <w:lang w:bidi="fa-IR"/>
        </w:rPr>
        <w:t>ی</w:t>
      </w:r>
      <w:r>
        <w:rPr>
          <w:rFonts w:hint="eastAsia"/>
          <w:rtl/>
          <w:lang w:bidi="fa-IR"/>
        </w:rPr>
        <w:t>ک</w:t>
      </w:r>
      <w:r>
        <w:rPr>
          <w:rtl/>
          <w:lang w:bidi="fa-IR"/>
        </w:rPr>
        <w:t xml:space="preserve"> ممتد تکنولوژ</w:t>
      </w:r>
      <w:r>
        <w:rPr>
          <w:rFonts w:hint="cs"/>
          <w:rtl/>
          <w:lang w:bidi="fa-IR"/>
        </w:rPr>
        <w:t>ی‌</w:t>
      </w:r>
      <w:r>
        <w:rPr>
          <w:rFonts w:hint="eastAsia"/>
          <w:rtl/>
          <w:lang w:bidi="fa-IR"/>
        </w:rPr>
        <w:t>ها</w:t>
      </w:r>
      <w:r>
        <w:rPr>
          <w:rFonts w:hint="cs"/>
          <w:rtl/>
          <w:lang w:bidi="fa-IR"/>
        </w:rPr>
        <w:t>ی</w:t>
      </w:r>
      <w:r>
        <w:rPr>
          <w:rtl/>
          <w:lang w:bidi="fa-IR"/>
        </w:rPr>
        <w:t xml:space="preserve"> </w:t>
      </w:r>
      <w:r w:rsidRPr="00BF4E2A">
        <w:rPr>
          <w:rFonts w:asciiTheme="majorBidi" w:hAnsiTheme="majorBidi" w:cstheme="majorBidi"/>
        </w:rPr>
        <w:t>MEMS</w:t>
      </w:r>
      <w:r>
        <w:rPr>
          <w:rtl/>
          <w:lang w:bidi="fa-IR"/>
        </w:rPr>
        <w:t xml:space="preserve"> نور</w:t>
      </w:r>
      <w:r>
        <w:rPr>
          <w:rFonts w:hint="cs"/>
          <w:rtl/>
          <w:lang w:bidi="fa-IR"/>
        </w:rPr>
        <w:t>ی</w:t>
      </w:r>
    </w:p>
    <w:p w14:paraId="1F5A9876" w14:textId="5EA94654" w:rsidR="00143555" w:rsidRDefault="00143555" w:rsidP="00731517">
      <w:pPr>
        <w:jc w:val="both"/>
        <w:rPr>
          <w:lang w:bidi="fa-IR"/>
        </w:rPr>
      </w:pPr>
      <w:r>
        <w:rPr>
          <w:rFonts w:hint="eastAsia"/>
          <w:rtl/>
          <w:lang w:bidi="fa-IR"/>
        </w:rPr>
        <w:t>دهه</w:t>
      </w:r>
      <w:r>
        <w:rPr>
          <w:rtl/>
          <w:lang w:bidi="fa-IR"/>
        </w:rPr>
        <w:t xml:space="preserve"> ۲۰۰۰ پراکنده‌ساز</w:t>
      </w:r>
      <w:r>
        <w:rPr>
          <w:rFonts w:hint="cs"/>
          <w:rtl/>
          <w:lang w:bidi="fa-IR"/>
        </w:rPr>
        <w:t>ی</w:t>
      </w:r>
      <w:r>
        <w:rPr>
          <w:rtl/>
          <w:lang w:bidi="fa-IR"/>
        </w:rPr>
        <w:t xml:space="preserve"> ب</w:t>
      </w:r>
      <w:r>
        <w:rPr>
          <w:rFonts w:hint="cs"/>
          <w:rtl/>
          <w:lang w:bidi="fa-IR"/>
        </w:rPr>
        <w:t>ی</w:t>
      </w:r>
      <w:r>
        <w:rPr>
          <w:rFonts w:hint="eastAsia"/>
          <w:rtl/>
          <w:lang w:bidi="fa-IR"/>
        </w:rPr>
        <w:t>ولوژ</w:t>
      </w:r>
      <w:r>
        <w:rPr>
          <w:rFonts w:hint="cs"/>
          <w:rtl/>
          <w:lang w:bidi="fa-IR"/>
        </w:rPr>
        <w:t>ی</w:t>
      </w:r>
      <w:r>
        <w:rPr>
          <w:rFonts w:hint="eastAsia"/>
          <w:rtl/>
          <w:lang w:bidi="fa-IR"/>
        </w:rPr>
        <w:t>ک</w:t>
      </w:r>
      <w:r>
        <w:rPr>
          <w:rFonts w:hint="cs"/>
          <w:rtl/>
          <w:lang w:bidi="fa-IR"/>
        </w:rPr>
        <w:t>ی</w:t>
      </w:r>
      <w:r>
        <w:rPr>
          <w:rtl/>
          <w:lang w:bidi="fa-IR"/>
        </w:rPr>
        <w:t xml:space="preserve"> </w:t>
      </w:r>
      <w:r w:rsidRPr="00BF4E2A">
        <w:rPr>
          <w:rFonts w:asciiTheme="majorBidi" w:hAnsiTheme="majorBidi" w:cstheme="majorBidi"/>
        </w:rPr>
        <w:t>MEMS</w:t>
      </w:r>
    </w:p>
    <w:p w14:paraId="6133E630" w14:textId="7B310D29" w:rsidR="00143555" w:rsidRPr="00143555" w:rsidRDefault="00143555" w:rsidP="00731517">
      <w:pPr>
        <w:jc w:val="both"/>
        <w:rPr>
          <w:rtl/>
        </w:rPr>
      </w:pPr>
      <w:r w:rsidRPr="00143555">
        <w:rPr>
          <w:rFonts w:hint="cs"/>
          <w:rtl/>
        </w:rPr>
        <w:lastRenderedPageBreak/>
        <w:t>ی</w:t>
      </w:r>
      <w:r w:rsidRPr="00143555">
        <w:rPr>
          <w:rFonts w:hint="eastAsia"/>
          <w:rtl/>
        </w:rPr>
        <w:t>ک</w:t>
      </w:r>
      <w:r w:rsidRPr="00143555">
        <w:rPr>
          <w:rFonts w:hint="cs"/>
          <w:rtl/>
        </w:rPr>
        <w:t>ی</w:t>
      </w:r>
      <w:r w:rsidRPr="00143555">
        <w:rPr>
          <w:rtl/>
        </w:rPr>
        <w:t xml:space="preserve"> از عوامل مهم در پ</w:t>
      </w:r>
      <w:r w:rsidRPr="00143555">
        <w:rPr>
          <w:rFonts w:hint="cs"/>
          <w:rtl/>
        </w:rPr>
        <w:t>ی</w:t>
      </w:r>
      <w:r w:rsidRPr="00143555">
        <w:rPr>
          <w:rFonts w:hint="eastAsia"/>
          <w:rtl/>
        </w:rPr>
        <w:t>شرفت</w:t>
      </w:r>
      <w:r w:rsidRPr="00143555">
        <w:rPr>
          <w:rtl/>
        </w:rPr>
        <w:t xml:space="preserve"> اخ</w:t>
      </w:r>
      <w:r w:rsidRPr="00143555">
        <w:rPr>
          <w:rFonts w:hint="cs"/>
          <w:rtl/>
        </w:rPr>
        <w:t>ی</w:t>
      </w:r>
      <w:r w:rsidRPr="00143555">
        <w:rPr>
          <w:rFonts w:hint="eastAsia"/>
          <w:rtl/>
        </w:rPr>
        <w:t>ر</w:t>
      </w:r>
      <w:r w:rsidRPr="00143555">
        <w:rPr>
          <w:rtl/>
        </w:rPr>
        <w:t xml:space="preserve"> فناور</w:t>
      </w:r>
      <w:r w:rsidRPr="00143555">
        <w:rPr>
          <w:rFonts w:hint="cs"/>
          <w:rtl/>
        </w:rPr>
        <w:t>ی‌</w:t>
      </w:r>
      <w:r w:rsidRPr="00143555">
        <w:rPr>
          <w:rFonts w:hint="eastAsia"/>
          <w:rtl/>
        </w:rPr>
        <w:t>ها</w:t>
      </w:r>
      <w:r w:rsidRPr="00143555">
        <w:rPr>
          <w:rFonts w:hint="cs"/>
          <w:rtl/>
        </w:rPr>
        <w:t>ی</w:t>
      </w:r>
      <w:r w:rsidRPr="00143555">
        <w:rPr>
          <w:rtl/>
        </w:rPr>
        <w:t xml:space="preserve"> کوچک‌ساز</w:t>
      </w:r>
      <w:r w:rsidRPr="00143555">
        <w:rPr>
          <w:rFonts w:hint="cs"/>
          <w:rtl/>
        </w:rPr>
        <w:t>ی</w:t>
      </w:r>
      <w:r w:rsidRPr="00143555">
        <w:rPr>
          <w:rFonts w:hint="eastAsia"/>
          <w:rtl/>
        </w:rPr>
        <w:t>،</w:t>
      </w:r>
      <w:r w:rsidRPr="00143555">
        <w:rPr>
          <w:rtl/>
        </w:rPr>
        <w:t xml:space="preserve"> توسعه س</w:t>
      </w:r>
      <w:r w:rsidRPr="00143555">
        <w:rPr>
          <w:rFonts w:hint="cs"/>
          <w:rtl/>
        </w:rPr>
        <w:t>ی</w:t>
      </w:r>
      <w:r w:rsidRPr="00143555">
        <w:rPr>
          <w:rFonts w:hint="eastAsia"/>
          <w:rtl/>
        </w:rPr>
        <w:t>ستم‌ها</w:t>
      </w:r>
      <w:r w:rsidRPr="00143555">
        <w:rPr>
          <w:rFonts w:hint="cs"/>
          <w:rtl/>
        </w:rPr>
        <w:t>ی</w:t>
      </w:r>
      <w:r w:rsidRPr="00143555">
        <w:rPr>
          <w:rtl/>
        </w:rPr>
        <w:t xml:space="preserve"> م</w:t>
      </w:r>
      <w:r w:rsidRPr="00143555">
        <w:rPr>
          <w:rFonts w:hint="cs"/>
          <w:rtl/>
        </w:rPr>
        <w:t>ی</w:t>
      </w:r>
      <w:r w:rsidRPr="00143555">
        <w:rPr>
          <w:rFonts w:hint="eastAsia"/>
          <w:rtl/>
        </w:rPr>
        <w:t>کروالکترومکان</w:t>
      </w:r>
      <w:r w:rsidRPr="00143555">
        <w:rPr>
          <w:rFonts w:hint="cs"/>
          <w:rtl/>
        </w:rPr>
        <w:t>ی</w:t>
      </w:r>
      <w:r w:rsidRPr="00143555">
        <w:rPr>
          <w:rFonts w:hint="eastAsia"/>
          <w:rtl/>
        </w:rPr>
        <w:t>ک</w:t>
      </w:r>
      <w:r w:rsidRPr="00143555">
        <w:rPr>
          <w:rFonts w:hint="cs"/>
          <w:rtl/>
        </w:rPr>
        <w:t>ی</w:t>
      </w:r>
      <w:r w:rsidRPr="00143555">
        <w:rPr>
          <w:rtl/>
        </w:rPr>
        <w:t xml:space="preserve"> (</w:t>
      </w:r>
      <w:r w:rsidRPr="00BF4E2A">
        <w:rPr>
          <w:rFonts w:asciiTheme="majorBidi" w:hAnsiTheme="majorBidi" w:cstheme="majorBidi"/>
        </w:rPr>
        <w:t>MEMS</w:t>
      </w:r>
      <w:r w:rsidRPr="00143555">
        <w:rPr>
          <w:rtl/>
        </w:rPr>
        <w:t>) است، که همچن</w:t>
      </w:r>
      <w:r w:rsidRPr="00143555">
        <w:rPr>
          <w:rFonts w:hint="cs"/>
          <w:rtl/>
        </w:rPr>
        <w:t>ی</w:t>
      </w:r>
      <w:r w:rsidRPr="00143555">
        <w:rPr>
          <w:rFonts w:hint="eastAsia"/>
          <w:rtl/>
        </w:rPr>
        <w:t>ن</w:t>
      </w:r>
      <w:r w:rsidRPr="00143555">
        <w:rPr>
          <w:rtl/>
        </w:rPr>
        <w:t xml:space="preserve"> با نام م</w:t>
      </w:r>
      <w:r w:rsidRPr="00143555">
        <w:rPr>
          <w:rFonts w:hint="cs"/>
          <w:rtl/>
        </w:rPr>
        <w:t>ی</w:t>
      </w:r>
      <w:r w:rsidRPr="00143555">
        <w:rPr>
          <w:rFonts w:hint="eastAsia"/>
          <w:rtl/>
        </w:rPr>
        <w:t>کرومکاترون</w:t>
      </w:r>
      <w:r w:rsidRPr="00143555">
        <w:rPr>
          <w:rFonts w:hint="cs"/>
          <w:rtl/>
        </w:rPr>
        <w:t>ی</w:t>
      </w:r>
      <w:r w:rsidRPr="00143555">
        <w:rPr>
          <w:rFonts w:hint="eastAsia"/>
          <w:rtl/>
        </w:rPr>
        <w:t>ک</w:t>
      </w:r>
      <w:r w:rsidRPr="00143555">
        <w:rPr>
          <w:rtl/>
        </w:rPr>
        <w:t xml:space="preserve"> (</w:t>
      </w:r>
      <w:r w:rsidRPr="00BF4E2A">
        <w:rPr>
          <w:rFonts w:asciiTheme="majorBidi" w:hAnsiTheme="majorBidi" w:cstheme="majorBidi"/>
        </w:rPr>
        <w:t>micro</w:t>
      </w:r>
      <w:r w:rsidRPr="00143555">
        <w:rPr>
          <w:rtl/>
        </w:rPr>
        <w:t>) شناخته م</w:t>
      </w:r>
      <w:r w:rsidRPr="00143555">
        <w:rPr>
          <w:rFonts w:hint="cs"/>
          <w:rtl/>
        </w:rPr>
        <w:t>ی‌</w:t>
      </w:r>
      <w:r w:rsidRPr="00143555">
        <w:rPr>
          <w:rFonts w:hint="eastAsia"/>
          <w:rtl/>
        </w:rPr>
        <w:t>شوند</w:t>
      </w:r>
      <w:r w:rsidRPr="00143555">
        <w:rPr>
          <w:rtl/>
        </w:rPr>
        <w:t xml:space="preserve">. </w:t>
      </w:r>
      <w:r w:rsidRPr="00BF4E2A">
        <w:rPr>
          <w:rFonts w:asciiTheme="majorBidi" w:hAnsiTheme="majorBidi" w:cstheme="majorBidi"/>
        </w:rPr>
        <w:t>MEMS</w:t>
      </w:r>
      <w:r w:rsidRPr="00143555">
        <w:rPr>
          <w:rtl/>
        </w:rPr>
        <w:t xml:space="preserve"> از عناصر م</w:t>
      </w:r>
      <w:r w:rsidRPr="00143555">
        <w:rPr>
          <w:rFonts w:hint="cs"/>
          <w:rtl/>
        </w:rPr>
        <w:t>ی</w:t>
      </w:r>
      <w:r w:rsidRPr="00143555">
        <w:rPr>
          <w:rFonts w:hint="eastAsia"/>
          <w:rtl/>
        </w:rPr>
        <w:t>کرومکان</w:t>
      </w:r>
      <w:r w:rsidRPr="00143555">
        <w:rPr>
          <w:rFonts w:hint="cs"/>
          <w:rtl/>
        </w:rPr>
        <w:t>ی</w:t>
      </w:r>
      <w:r w:rsidRPr="00143555">
        <w:rPr>
          <w:rFonts w:hint="eastAsia"/>
          <w:rtl/>
        </w:rPr>
        <w:t>ک</w:t>
      </w:r>
      <w:r w:rsidRPr="00143555">
        <w:rPr>
          <w:rFonts w:hint="cs"/>
          <w:rtl/>
        </w:rPr>
        <w:t>ی</w:t>
      </w:r>
      <w:r w:rsidRPr="00143555">
        <w:rPr>
          <w:rtl/>
        </w:rPr>
        <w:t xml:space="preserve"> و م</w:t>
      </w:r>
      <w:r w:rsidRPr="00143555">
        <w:rPr>
          <w:rFonts w:hint="cs"/>
          <w:rtl/>
        </w:rPr>
        <w:t>ی</w:t>
      </w:r>
      <w:r w:rsidRPr="00143555">
        <w:rPr>
          <w:rFonts w:hint="eastAsia"/>
          <w:rtl/>
        </w:rPr>
        <w:t>کروالکترون</w:t>
      </w:r>
      <w:r w:rsidRPr="00143555">
        <w:rPr>
          <w:rFonts w:hint="cs"/>
          <w:rtl/>
        </w:rPr>
        <w:t>ی</w:t>
      </w:r>
      <w:r w:rsidRPr="00143555">
        <w:rPr>
          <w:rFonts w:hint="eastAsia"/>
          <w:rtl/>
        </w:rPr>
        <w:t>ک</w:t>
      </w:r>
      <w:r w:rsidRPr="00143555">
        <w:rPr>
          <w:rFonts w:hint="cs"/>
          <w:rtl/>
        </w:rPr>
        <w:t>ی</w:t>
      </w:r>
      <w:r w:rsidRPr="00143555">
        <w:rPr>
          <w:rtl/>
        </w:rPr>
        <w:t xml:space="preserve"> اصل</w:t>
      </w:r>
      <w:r w:rsidRPr="00143555">
        <w:rPr>
          <w:rFonts w:hint="cs"/>
          <w:rtl/>
        </w:rPr>
        <w:t>ی</w:t>
      </w:r>
      <w:r w:rsidRPr="00143555">
        <w:rPr>
          <w:rtl/>
        </w:rPr>
        <w:t xml:space="preserve"> تشک</w:t>
      </w:r>
      <w:r w:rsidRPr="00143555">
        <w:rPr>
          <w:rFonts w:hint="cs"/>
          <w:rtl/>
        </w:rPr>
        <w:t>ی</w:t>
      </w:r>
      <w:r w:rsidRPr="00143555">
        <w:rPr>
          <w:rFonts w:hint="eastAsia"/>
          <w:rtl/>
        </w:rPr>
        <w:t>ل</w:t>
      </w:r>
      <w:r w:rsidRPr="00143555">
        <w:rPr>
          <w:rtl/>
        </w:rPr>
        <w:t xml:space="preserve"> شده‌اند که توسط روش‌ها</w:t>
      </w:r>
      <w:r w:rsidRPr="00143555">
        <w:rPr>
          <w:rFonts w:hint="cs"/>
          <w:rtl/>
        </w:rPr>
        <w:t>ی</w:t>
      </w:r>
      <w:r w:rsidRPr="00143555">
        <w:rPr>
          <w:rtl/>
        </w:rPr>
        <w:t xml:space="preserve"> پردازش ن</w:t>
      </w:r>
      <w:r w:rsidRPr="00143555">
        <w:rPr>
          <w:rFonts w:hint="cs"/>
          <w:rtl/>
        </w:rPr>
        <w:t>ی</w:t>
      </w:r>
      <w:r w:rsidRPr="00143555">
        <w:rPr>
          <w:rFonts w:hint="eastAsia"/>
          <w:rtl/>
        </w:rPr>
        <w:t>مه‌رساناها</w:t>
      </w:r>
      <w:r w:rsidRPr="00143555">
        <w:rPr>
          <w:rFonts w:hint="cs"/>
          <w:rtl/>
        </w:rPr>
        <w:t>ی</w:t>
      </w:r>
      <w:r w:rsidRPr="00143555">
        <w:rPr>
          <w:rtl/>
        </w:rPr>
        <w:t xml:space="preserve"> استونده تول</w:t>
      </w:r>
      <w:r w:rsidRPr="00143555">
        <w:rPr>
          <w:rFonts w:hint="cs"/>
          <w:rtl/>
        </w:rPr>
        <w:t>ی</w:t>
      </w:r>
      <w:r w:rsidRPr="00143555">
        <w:rPr>
          <w:rFonts w:hint="eastAsia"/>
          <w:rtl/>
        </w:rPr>
        <w:t>د</w:t>
      </w:r>
      <w:r w:rsidRPr="00143555">
        <w:rPr>
          <w:rtl/>
        </w:rPr>
        <w:t xml:space="preserve"> م</w:t>
      </w:r>
      <w:r w:rsidRPr="00143555">
        <w:rPr>
          <w:rFonts w:hint="cs"/>
          <w:rtl/>
        </w:rPr>
        <w:t>ی‌</w:t>
      </w:r>
      <w:r w:rsidRPr="00143555">
        <w:rPr>
          <w:rFonts w:hint="eastAsia"/>
          <w:rtl/>
        </w:rPr>
        <w:t>شوند</w:t>
      </w:r>
      <w:r w:rsidRPr="00143555">
        <w:rPr>
          <w:rtl/>
        </w:rPr>
        <w:t>. نمونه‌ها</w:t>
      </w:r>
      <w:r w:rsidRPr="00143555">
        <w:rPr>
          <w:rFonts w:hint="cs"/>
          <w:rtl/>
        </w:rPr>
        <w:t>یی</w:t>
      </w:r>
      <w:r w:rsidRPr="00143555">
        <w:rPr>
          <w:rtl/>
        </w:rPr>
        <w:t xml:space="preserve"> از اجزا</w:t>
      </w:r>
      <w:r w:rsidRPr="00143555">
        <w:rPr>
          <w:rFonts w:hint="cs"/>
          <w:rtl/>
        </w:rPr>
        <w:t>ی</w:t>
      </w:r>
      <w:r w:rsidRPr="00143555">
        <w:rPr>
          <w:rtl/>
        </w:rPr>
        <w:t xml:space="preserve"> کوچک که به ا</w:t>
      </w:r>
      <w:r w:rsidRPr="00143555">
        <w:rPr>
          <w:rFonts w:hint="cs"/>
          <w:rtl/>
        </w:rPr>
        <w:t>ی</w:t>
      </w:r>
      <w:r w:rsidRPr="00143555">
        <w:rPr>
          <w:rFonts w:hint="eastAsia"/>
          <w:rtl/>
        </w:rPr>
        <w:t>ن</w:t>
      </w:r>
      <w:r w:rsidRPr="00143555">
        <w:rPr>
          <w:rtl/>
        </w:rPr>
        <w:t xml:space="preserve"> روش قابل تول</w:t>
      </w:r>
      <w:r w:rsidRPr="00143555">
        <w:rPr>
          <w:rFonts w:hint="cs"/>
          <w:rtl/>
        </w:rPr>
        <w:t>ی</w:t>
      </w:r>
      <w:r w:rsidRPr="00143555">
        <w:rPr>
          <w:rFonts w:hint="eastAsia"/>
          <w:rtl/>
        </w:rPr>
        <w:t>د</w:t>
      </w:r>
      <w:r w:rsidRPr="00143555">
        <w:rPr>
          <w:rtl/>
        </w:rPr>
        <w:t xml:space="preserve"> هستند شامل سنسورها</w:t>
      </w:r>
      <w:r w:rsidRPr="00143555">
        <w:rPr>
          <w:rFonts w:hint="cs"/>
          <w:rtl/>
        </w:rPr>
        <w:t>ی</w:t>
      </w:r>
      <w:r w:rsidRPr="00143555">
        <w:rPr>
          <w:rtl/>
        </w:rPr>
        <w:t xml:space="preserve"> فشار و شتاب، اکتواتورها</w:t>
      </w:r>
      <w:r w:rsidRPr="00143555">
        <w:rPr>
          <w:rFonts w:hint="cs"/>
          <w:rtl/>
        </w:rPr>
        <w:t>ی</w:t>
      </w:r>
      <w:r w:rsidRPr="00143555">
        <w:rPr>
          <w:rtl/>
        </w:rPr>
        <w:t xml:space="preserve"> خط</w:t>
      </w:r>
      <w:r w:rsidRPr="00143555">
        <w:rPr>
          <w:rFonts w:hint="cs"/>
          <w:rtl/>
        </w:rPr>
        <w:t>ی</w:t>
      </w:r>
      <w:r w:rsidRPr="00143555">
        <w:rPr>
          <w:rFonts w:hint="eastAsia"/>
          <w:rtl/>
        </w:rPr>
        <w:t>،</w:t>
      </w:r>
      <w:r w:rsidRPr="00143555">
        <w:rPr>
          <w:rtl/>
        </w:rPr>
        <w:t xml:space="preserve"> ش</w:t>
      </w:r>
      <w:r w:rsidRPr="00143555">
        <w:rPr>
          <w:rFonts w:hint="cs"/>
          <w:rtl/>
        </w:rPr>
        <w:t>ی</w:t>
      </w:r>
      <w:r w:rsidRPr="00143555">
        <w:rPr>
          <w:rFonts w:hint="eastAsia"/>
          <w:rtl/>
        </w:rPr>
        <w:t>رها،</w:t>
      </w:r>
      <w:r w:rsidRPr="00143555">
        <w:rPr>
          <w:rtl/>
        </w:rPr>
        <w:t xml:space="preserve"> دستگ</w:t>
      </w:r>
      <w:r w:rsidRPr="00143555">
        <w:rPr>
          <w:rFonts w:hint="cs"/>
          <w:rtl/>
        </w:rPr>
        <w:t>ی</w:t>
      </w:r>
      <w:r w:rsidRPr="00143555">
        <w:rPr>
          <w:rFonts w:hint="eastAsia"/>
          <w:rtl/>
        </w:rPr>
        <w:t>ره‌ها،</w:t>
      </w:r>
      <w:r w:rsidRPr="00143555">
        <w:rPr>
          <w:rtl/>
        </w:rPr>
        <w:t xml:space="preserve"> پ</w:t>
      </w:r>
      <w:r w:rsidRPr="00143555">
        <w:rPr>
          <w:rFonts w:hint="cs"/>
          <w:rtl/>
        </w:rPr>
        <w:t>ی</w:t>
      </w:r>
      <w:r w:rsidRPr="00143555">
        <w:rPr>
          <w:rFonts w:hint="eastAsia"/>
          <w:rtl/>
        </w:rPr>
        <w:t>چ‌گرها،</w:t>
      </w:r>
      <w:r w:rsidRPr="00143555">
        <w:rPr>
          <w:rtl/>
        </w:rPr>
        <w:t xml:space="preserve"> موتورها، چرخ‌دنده‌ها، تورب</w:t>
      </w:r>
      <w:r w:rsidRPr="00143555">
        <w:rPr>
          <w:rFonts w:hint="cs"/>
          <w:rtl/>
        </w:rPr>
        <w:t>ی</w:t>
      </w:r>
      <w:r w:rsidRPr="00143555">
        <w:rPr>
          <w:rFonts w:hint="eastAsia"/>
          <w:rtl/>
        </w:rPr>
        <w:t>ن‌ها،</w:t>
      </w:r>
      <w:r w:rsidRPr="00143555">
        <w:rPr>
          <w:rtl/>
        </w:rPr>
        <w:t xml:space="preserve"> نازل‌ها و پمپ‌ها م</w:t>
      </w:r>
      <w:r w:rsidRPr="00143555">
        <w:rPr>
          <w:rFonts w:hint="cs"/>
          <w:rtl/>
        </w:rPr>
        <w:t>ی‌</w:t>
      </w:r>
      <w:r w:rsidRPr="00143555">
        <w:rPr>
          <w:rFonts w:hint="eastAsia"/>
          <w:rtl/>
        </w:rPr>
        <w:t>شوند</w:t>
      </w:r>
      <w:r w:rsidRPr="00143555">
        <w:rPr>
          <w:rtl/>
        </w:rPr>
        <w:t>.</w:t>
      </w:r>
    </w:p>
    <w:p w14:paraId="1F12B8C0" w14:textId="77777777" w:rsidR="00143555" w:rsidRPr="00143555" w:rsidRDefault="00143555" w:rsidP="00143555">
      <w:pPr>
        <w:jc w:val="both"/>
        <w:rPr>
          <w:rFonts w:asciiTheme="minorHAnsi" w:hAnsiTheme="minorHAnsi"/>
        </w:rPr>
      </w:pPr>
      <w:r w:rsidRPr="00BF4E2A">
        <w:rPr>
          <w:rFonts w:asciiTheme="majorBidi" w:hAnsiTheme="majorBidi" w:cstheme="majorBidi"/>
        </w:rPr>
        <w:t>MEMS</w:t>
      </w:r>
      <w:r w:rsidRPr="00143555">
        <w:rPr>
          <w:rtl/>
        </w:rPr>
        <w:t xml:space="preserve"> در حال حاضر به عنوان </w:t>
      </w:r>
      <w:r w:rsidRPr="00143555">
        <w:rPr>
          <w:rFonts w:hint="cs"/>
          <w:rtl/>
        </w:rPr>
        <w:t>ی</w:t>
      </w:r>
      <w:r w:rsidRPr="00143555">
        <w:rPr>
          <w:rFonts w:hint="eastAsia"/>
          <w:rtl/>
        </w:rPr>
        <w:t>ک</w:t>
      </w:r>
      <w:r w:rsidRPr="00143555">
        <w:rPr>
          <w:rtl/>
        </w:rPr>
        <w:t xml:space="preserve"> فناور</w:t>
      </w:r>
      <w:r w:rsidRPr="00143555">
        <w:rPr>
          <w:rFonts w:hint="cs"/>
          <w:rtl/>
        </w:rPr>
        <w:t>ی</w:t>
      </w:r>
      <w:r w:rsidRPr="00143555">
        <w:rPr>
          <w:rtl/>
        </w:rPr>
        <w:t xml:space="preserve"> ح</w:t>
      </w:r>
      <w:r w:rsidRPr="00143555">
        <w:rPr>
          <w:rFonts w:hint="cs"/>
          <w:rtl/>
        </w:rPr>
        <w:t>ی</w:t>
      </w:r>
      <w:r w:rsidRPr="00143555">
        <w:rPr>
          <w:rFonts w:hint="eastAsia"/>
          <w:rtl/>
        </w:rPr>
        <w:t>ات</w:t>
      </w:r>
      <w:r w:rsidRPr="00143555">
        <w:rPr>
          <w:rFonts w:hint="cs"/>
          <w:rtl/>
        </w:rPr>
        <w:t>ی</w:t>
      </w:r>
      <w:r w:rsidRPr="00143555">
        <w:rPr>
          <w:rtl/>
        </w:rPr>
        <w:t xml:space="preserve"> در زم</w:t>
      </w:r>
      <w:r w:rsidRPr="00143555">
        <w:rPr>
          <w:rFonts w:hint="cs"/>
          <w:rtl/>
        </w:rPr>
        <w:t>ی</w:t>
      </w:r>
      <w:r w:rsidRPr="00143555">
        <w:rPr>
          <w:rFonts w:hint="eastAsia"/>
          <w:rtl/>
        </w:rPr>
        <w:t>نه‌ها</w:t>
      </w:r>
      <w:r w:rsidRPr="00143555">
        <w:rPr>
          <w:rFonts w:hint="cs"/>
          <w:rtl/>
        </w:rPr>
        <w:t>ی</w:t>
      </w:r>
      <w:r w:rsidRPr="00143555">
        <w:rPr>
          <w:rtl/>
        </w:rPr>
        <w:t xml:space="preserve"> هوافضا، خودروساز</w:t>
      </w:r>
      <w:r w:rsidRPr="00143555">
        <w:rPr>
          <w:rFonts w:hint="cs"/>
          <w:rtl/>
        </w:rPr>
        <w:t>ی</w:t>
      </w:r>
      <w:r w:rsidRPr="00143555">
        <w:rPr>
          <w:rFonts w:hint="eastAsia"/>
          <w:rtl/>
        </w:rPr>
        <w:t>،</w:t>
      </w:r>
      <w:r w:rsidRPr="00143555">
        <w:rPr>
          <w:rtl/>
        </w:rPr>
        <w:t xml:space="preserve"> پزشک</w:t>
      </w:r>
      <w:r w:rsidRPr="00143555">
        <w:rPr>
          <w:rFonts w:hint="cs"/>
          <w:rtl/>
        </w:rPr>
        <w:t>ی</w:t>
      </w:r>
      <w:r w:rsidRPr="00143555">
        <w:rPr>
          <w:rtl/>
        </w:rPr>
        <w:t xml:space="preserve"> و صنا</w:t>
      </w:r>
      <w:r w:rsidRPr="00143555">
        <w:rPr>
          <w:rFonts w:hint="cs"/>
          <w:rtl/>
        </w:rPr>
        <w:t>ی</w:t>
      </w:r>
      <w:r w:rsidRPr="00143555">
        <w:rPr>
          <w:rFonts w:hint="eastAsia"/>
          <w:rtl/>
        </w:rPr>
        <w:t>ع</w:t>
      </w:r>
      <w:r w:rsidRPr="00143555">
        <w:rPr>
          <w:rtl/>
        </w:rPr>
        <w:t xml:space="preserve"> ارتباطات مورد توجه قرار م</w:t>
      </w:r>
      <w:r w:rsidRPr="00143555">
        <w:rPr>
          <w:rFonts w:hint="cs"/>
          <w:rtl/>
        </w:rPr>
        <w:t>ی‌</w:t>
      </w:r>
      <w:r w:rsidRPr="00143555">
        <w:rPr>
          <w:rFonts w:hint="eastAsia"/>
          <w:rtl/>
        </w:rPr>
        <w:t>گ</w:t>
      </w:r>
      <w:r w:rsidRPr="00143555">
        <w:rPr>
          <w:rFonts w:hint="cs"/>
          <w:rtl/>
        </w:rPr>
        <w:t>ی</w:t>
      </w:r>
      <w:r w:rsidRPr="00143555">
        <w:rPr>
          <w:rFonts w:hint="eastAsia"/>
          <w:rtl/>
        </w:rPr>
        <w:t>رند</w:t>
      </w:r>
      <w:r w:rsidRPr="00143555">
        <w:rPr>
          <w:rtl/>
        </w:rPr>
        <w:t>. کاربردها</w:t>
      </w:r>
      <w:r w:rsidRPr="00143555">
        <w:rPr>
          <w:rFonts w:hint="cs"/>
          <w:rtl/>
        </w:rPr>
        <w:t>ی</w:t>
      </w:r>
      <w:r w:rsidRPr="00143555">
        <w:rPr>
          <w:rtl/>
        </w:rPr>
        <w:t xml:space="preserve"> تجار</w:t>
      </w:r>
      <w:r w:rsidRPr="00143555">
        <w:rPr>
          <w:rFonts w:hint="cs"/>
          <w:rtl/>
        </w:rPr>
        <w:t>ی</w:t>
      </w:r>
      <w:r w:rsidRPr="00143555">
        <w:rPr>
          <w:rtl/>
        </w:rPr>
        <w:t xml:space="preserve"> </w:t>
      </w:r>
      <w:r w:rsidRPr="00BF4E2A">
        <w:rPr>
          <w:rFonts w:asciiTheme="majorBidi" w:hAnsiTheme="majorBidi" w:cstheme="majorBidi"/>
        </w:rPr>
        <w:t>MEMS</w:t>
      </w:r>
      <w:r w:rsidRPr="00143555">
        <w:rPr>
          <w:rtl/>
        </w:rPr>
        <w:t xml:space="preserve"> شامل دستگاه‌ها</w:t>
      </w:r>
      <w:r w:rsidRPr="00143555">
        <w:rPr>
          <w:rFonts w:hint="cs"/>
          <w:rtl/>
        </w:rPr>
        <w:t>ی</w:t>
      </w:r>
      <w:r w:rsidRPr="00143555">
        <w:rPr>
          <w:rtl/>
        </w:rPr>
        <w:t xml:space="preserve"> م</w:t>
      </w:r>
      <w:r w:rsidRPr="00143555">
        <w:rPr>
          <w:rFonts w:hint="cs"/>
          <w:rtl/>
        </w:rPr>
        <w:t>ی</w:t>
      </w:r>
      <w:r w:rsidRPr="00143555">
        <w:rPr>
          <w:rFonts w:hint="eastAsia"/>
          <w:rtl/>
        </w:rPr>
        <w:t>کروفلوئ</w:t>
      </w:r>
      <w:r w:rsidRPr="00143555">
        <w:rPr>
          <w:rFonts w:hint="cs"/>
          <w:rtl/>
        </w:rPr>
        <w:t>ی</w:t>
      </w:r>
      <w:r w:rsidRPr="00143555">
        <w:rPr>
          <w:rFonts w:hint="eastAsia"/>
          <w:rtl/>
        </w:rPr>
        <w:t>د</w:t>
      </w:r>
      <w:r w:rsidRPr="00143555">
        <w:rPr>
          <w:rFonts w:hint="cs"/>
          <w:rtl/>
        </w:rPr>
        <w:t>ی</w:t>
      </w:r>
      <w:r w:rsidRPr="00143555">
        <w:rPr>
          <w:rtl/>
        </w:rPr>
        <w:t xml:space="preserve"> برا</w:t>
      </w:r>
      <w:r w:rsidRPr="00143555">
        <w:rPr>
          <w:rFonts w:hint="cs"/>
          <w:rtl/>
        </w:rPr>
        <w:t>ی</w:t>
      </w:r>
      <w:r w:rsidRPr="00143555">
        <w:rPr>
          <w:rtl/>
        </w:rPr>
        <w:t xml:space="preserve"> توز</w:t>
      </w:r>
      <w:r w:rsidRPr="00143555">
        <w:rPr>
          <w:rFonts w:hint="cs"/>
          <w:rtl/>
        </w:rPr>
        <w:t>ی</w:t>
      </w:r>
      <w:r w:rsidRPr="00143555">
        <w:rPr>
          <w:rFonts w:hint="eastAsia"/>
          <w:rtl/>
        </w:rPr>
        <w:t>ع</w:t>
      </w:r>
      <w:r w:rsidRPr="00143555">
        <w:rPr>
          <w:rtl/>
        </w:rPr>
        <w:t xml:space="preserve"> کننده‌ها</w:t>
      </w:r>
      <w:r w:rsidRPr="00143555">
        <w:rPr>
          <w:rFonts w:hint="cs"/>
          <w:rtl/>
        </w:rPr>
        <w:t>ی</w:t>
      </w:r>
      <w:r w:rsidRPr="00143555">
        <w:rPr>
          <w:rtl/>
        </w:rPr>
        <w:t xml:space="preserve"> دارو</w:t>
      </w:r>
      <w:r w:rsidRPr="00143555">
        <w:rPr>
          <w:rFonts w:hint="cs"/>
          <w:rtl/>
        </w:rPr>
        <w:t>ی</w:t>
      </w:r>
      <w:r w:rsidRPr="00143555">
        <w:rPr>
          <w:rtl/>
        </w:rPr>
        <w:t xml:space="preserve"> قابل جاشدن، ژ</w:t>
      </w:r>
      <w:r w:rsidRPr="00143555">
        <w:rPr>
          <w:rFonts w:hint="cs"/>
          <w:rtl/>
        </w:rPr>
        <w:t>ی</w:t>
      </w:r>
      <w:r w:rsidRPr="00143555">
        <w:rPr>
          <w:rFonts w:hint="eastAsia"/>
          <w:rtl/>
        </w:rPr>
        <w:t>روها</w:t>
      </w:r>
      <w:r w:rsidRPr="00143555">
        <w:rPr>
          <w:rFonts w:hint="cs"/>
          <w:rtl/>
        </w:rPr>
        <w:t>ی</w:t>
      </w:r>
      <w:r w:rsidRPr="00143555">
        <w:rPr>
          <w:rtl/>
        </w:rPr>
        <w:t xml:space="preserve"> هدا</w:t>
      </w:r>
      <w:r w:rsidRPr="00143555">
        <w:rPr>
          <w:rFonts w:hint="cs"/>
          <w:rtl/>
        </w:rPr>
        <w:t>ی</w:t>
      </w:r>
      <w:r w:rsidRPr="00143555">
        <w:rPr>
          <w:rFonts w:hint="eastAsia"/>
          <w:rtl/>
        </w:rPr>
        <w:t>ت</w:t>
      </w:r>
      <w:r w:rsidRPr="00143555">
        <w:rPr>
          <w:rtl/>
        </w:rPr>
        <w:t xml:space="preserve"> برا</w:t>
      </w:r>
      <w:r w:rsidRPr="00143555">
        <w:rPr>
          <w:rFonts w:hint="cs"/>
          <w:rtl/>
        </w:rPr>
        <w:t>ی</w:t>
      </w:r>
      <w:r w:rsidRPr="00143555">
        <w:rPr>
          <w:rtl/>
        </w:rPr>
        <w:t xml:space="preserve"> استفاده در هوافضا و ذخ</w:t>
      </w:r>
      <w:r w:rsidRPr="00143555">
        <w:rPr>
          <w:rFonts w:hint="cs"/>
          <w:rtl/>
        </w:rPr>
        <w:t>ی</w:t>
      </w:r>
      <w:r w:rsidRPr="00143555">
        <w:rPr>
          <w:rFonts w:hint="eastAsia"/>
          <w:rtl/>
        </w:rPr>
        <w:t>ره‌ساز</w:t>
      </w:r>
      <w:r w:rsidRPr="00143555">
        <w:rPr>
          <w:rFonts w:hint="cs"/>
          <w:rtl/>
        </w:rPr>
        <w:t>ی</w:t>
      </w:r>
      <w:r w:rsidRPr="00143555">
        <w:rPr>
          <w:rtl/>
        </w:rPr>
        <w:t xml:space="preserve"> مغناط</w:t>
      </w:r>
      <w:r w:rsidRPr="00143555">
        <w:rPr>
          <w:rFonts w:hint="cs"/>
          <w:rtl/>
        </w:rPr>
        <w:t>ی</w:t>
      </w:r>
      <w:r w:rsidRPr="00143555">
        <w:rPr>
          <w:rFonts w:hint="eastAsia"/>
          <w:rtl/>
        </w:rPr>
        <w:t>س</w:t>
      </w:r>
      <w:r w:rsidRPr="00143555">
        <w:rPr>
          <w:rFonts w:hint="cs"/>
          <w:rtl/>
        </w:rPr>
        <w:t>ی</w:t>
      </w:r>
      <w:r w:rsidRPr="00143555">
        <w:rPr>
          <w:rtl/>
        </w:rPr>
        <w:t xml:space="preserve"> و نور</w:t>
      </w:r>
      <w:r w:rsidRPr="00143555">
        <w:rPr>
          <w:rFonts w:hint="cs"/>
          <w:rtl/>
        </w:rPr>
        <w:t>ی</w:t>
      </w:r>
      <w:r w:rsidRPr="00143555">
        <w:rPr>
          <w:rFonts w:hint="eastAsia"/>
          <w:rtl/>
        </w:rPr>
        <w:t>،</w:t>
      </w:r>
      <w:r w:rsidRPr="00143555">
        <w:rPr>
          <w:rtl/>
        </w:rPr>
        <w:t xml:space="preserve"> دستگاه‌ها</w:t>
      </w:r>
      <w:r w:rsidRPr="00143555">
        <w:rPr>
          <w:rFonts w:hint="cs"/>
          <w:rtl/>
        </w:rPr>
        <w:t>ی</w:t>
      </w:r>
      <w:r w:rsidRPr="00143555">
        <w:rPr>
          <w:rtl/>
        </w:rPr>
        <w:t xml:space="preserve"> سوئ</w:t>
      </w:r>
      <w:r w:rsidRPr="00143555">
        <w:rPr>
          <w:rFonts w:hint="cs"/>
          <w:rtl/>
        </w:rPr>
        <w:t>ی</w:t>
      </w:r>
      <w:r w:rsidRPr="00143555">
        <w:rPr>
          <w:rFonts w:hint="eastAsia"/>
          <w:rtl/>
        </w:rPr>
        <w:t>چ</w:t>
      </w:r>
      <w:r w:rsidRPr="00143555">
        <w:rPr>
          <w:rFonts w:hint="cs"/>
          <w:rtl/>
        </w:rPr>
        <w:t>ی</w:t>
      </w:r>
      <w:r w:rsidRPr="00143555">
        <w:rPr>
          <w:rFonts w:hint="eastAsia"/>
          <w:rtl/>
        </w:rPr>
        <w:t>نگ</w:t>
      </w:r>
      <w:r w:rsidRPr="00143555">
        <w:rPr>
          <w:rtl/>
        </w:rPr>
        <w:t xml:space="preserve"> و نما</w:t>
      </w:r>
      <w:r w:rsidRPr="00143555">
        <w:rPr>
          <w:rFonts w:hint="cs"/>
          <w:rtl/>
        </w:rPr>
        <w:t>ی</w:t>
      </w:r>
      <w:r w:rsidRPr="00143555">
        <w:rPr>
          <w:rFonts w:hint="eastAsia"/>
          <w:rtl/>
        </w:rPr>
        <w:t>شگرها</w:t>
      </w:r>
      <w:r w:rsidRPr="00143555">
        <w:rPr>
          <w:rtl/>
        </w:rPr>
        <w:t xml:space="preserve"> برا</w:t>
      </w:r>
      <w:r w:rsidRPr="00143555">
        <w:rPr>
          <w:rFonts w:hint="cs"/>
          <w:rtl/>
        </w:rPr>
        <w:t>ی</w:t>
      </w:r>
      <w:r w:rsidRPr="00143555">
        <w:rPr>
          <w:rtl/>
        </w:rPr>
        <w:t xml:space="preserve"> فناور</w:t>
      </w:r>
      <w:r w:rsidRPr="00143555">
        <w:rPr>
          <w:rFonts w:hint="cs"/>
          <w:rtl/>
        </w:rPr>
        <w:t>ی</w:t>
      </w:r>
      <w:r w:rsidRPr="00143555">
        <w:rPr>
          <w:rtl/>
        </w:rPr>
        <w:t xml:space="preserve"> اطلاعات شامل م</w:t>
      </w:r>
      <w:r w:rsidRPr="00143555">
        <w:rPr>
          <w:rFonts w:hint="cs"/>
          <w:rtl/>
        </w:rPr>
        <w:t>ی‌</w:t>
      </w:r>
      <w:r w:rsidRPr="00143555">
        <w:rPr>
          <w:rFonts w:hint="eastAsia"/>
          <w:rtl/>
        </w:rPr>
        <w:t>شوند</w:t>
      </w:r>
      <w:r w:rsidRPr="00143555">
        <w:rPr>
          <w:rtl/>
        </w:rPr>
        <w:t>.</w:t>
      </w:r>
    </w:p>
    <w:p w14:paraId="2C465426" w14:textId="77777777" w:rsidR="00143555" w:rsidRDefault="00143555" w:rsidP="00143555">
      <w:pPr>
        <w:jc w:val="both"/>
      </w:pPr>
      <w:r w:rsidRPr="00143555">
        <w:rPr>
          <w:rFonts w:hint="eastAsia"/>
          <w:rtl/>
        </w:rPr>
        <w:t>در</w:t>
      </w:r>
      <w:r w:rsidRPr="00143555">
        <w:rPr>
          <w:rtl/>
        </w:rPr>
        <w:t xml:space="preserve"> حال حاضر، مهم‌تر</w:t>
      </w:r>
      <w:r w:rsidRPr="00143555">
        <w:rPr>
          <w:rFonts w:hint="cs"/>
          <w:rtl/>
        </w:rPr>
        <w:t>ی</w:t>
      </w:r>
      <w:r w:rsidRPr="00143555">
        <w:rPr>
          <w:rFonts w:hint="eastAsia"/>
          <w:rtl/>
        </w:rPr>
        <w:t>ن</w:t>
      </w:r>
      <w:r w:rsidRPr="00143555">
        <w:rPr>
          <w:rtl/>
        </w:rPr>
        <w:t xml:space="preserve"> فناور</w:t>
      </w:r>
      <w:r w:rsidRPr="00143555">
        <w:rPr>
          <w:rFonts w:hint="cs"/>
          <w:rtl/>
        </w:rPr>
        <w:t>ی‌</w:t>
      </w:r>
      <w:r w:rsidRPr="00143555">
        <w:rPr>
          <w:rFonts w:hint="eastAsia"/>
          <w:rtl/>
        </w:rPr>
        <w:t>ها</w:t>
      </w:r>
      <w:r w:rsidRPr="00143555">
        <w:rPr>
          <w:rtl/>
        </w:rPr>
        <w:t xml:space="preserve"> برا</w:t>
      </w:r>
      <w:r w:rsidRPr="00143555">
        <w:rPr>
          <w:rFonts w:hint="cs"/>
          <w:rtl/>
        </w:rPr>
        <w:t>ی</w:t>
      </w:r>
      <w:r w:rsidRPr="00143555">
        <w:rPr>
          <w:rtl/>
        </w:rPr>
        <w:t xml:space="preserve"> تول</w:t>
      </w:r>
      <w:r w:rsidRPr="00143555">
        <w:rPr>
          <w:rFonts w:hint="cs"/>
          <w:rtl/>
        </w:rPr>
        <w:t>ی</w:t>
      </w:r>
      <w:r w:rsidRPr="00143555">
        <w:rPr>
          <w:rFonts w:hint="eastAsia"/>
          <w:rtl/>
        </w:rPr>
        <w:t>د</w:t>
      </w:r>
      <w:r w:rsidRPr="00143555">
        <w:rPr>
          <w:rtl/>
        </w:rPr>
        <w:t xml:space="preserve"> ساختارها</w:t>
      </w:r>
      <w:r w:rsidRPr="00143555">
        <w:rPr>
          <w:rFonts w:hint="cs"/>
          <w:rtl/>
        </w:rPr>
        <w:t>ی</w:t>
      </w:r>
      <w:r w:rsidRPr="00143555">
        <w:rPr>
          <w:rtl/>
        </w:rPr>
        <w:t xml:space="preserve"> م</w:t>
      </w:r>
      <w:r w:rsidRPr="00143555">
        <w:rPr>
          <w:rFonts w:hint="cs"/>
          <w:rtl/>
        </w:rPr>
        <w:t>ی</w:t>
      </w:r>
      <w:r w:rsidRPr="00143555">
        <w:rPr>
          <w:rFonts w:hint="eastAsia"/>
          <w:rtl/>
        </w:rPr>
        <w:t>کرو</w:t>
      </w:r>
      <w:r w:rsidRPr="00143555">
        <w:rPr>
          <w:rtl/>
        </w:rPr>
        <w:t xml:space="preserve"> </w:t>
      </w:r>
      <w:r w:rsidRPr="00BF4E2A">
        <w:rPr>
          <w:rFonts w:asciiTheme="majorBidi" w:hAnsiTheme="majorBidi" w:cstheme="majorBidi"/>
        </w:rPr>
        <w:t>MEMS</w:t>
      </w:r>
      <w:r w:rsidRPr="00143555">
        <w:rPr>
          <w:rtl/>
        </w:rPr>
        <w:t xml:space="preserve"> سه‌بعد</w:t>
      </w:r>
      <w:r w:rsidRPr="00143555">
        <w:rPr>
          <w:rFonts w:hint="cs"/>
          <w:rtl/>
        </w:rPr>
        <w:t>ی</w:t>
      </w:r>
      <w:r w:rsidRPr="00143555">
        <w:rPr>
          <w:rtl/>
        </w:rPr>
        <w:t xml:space="preserve"> شامل م</w:t>
      </w:r>
      <w:r w:rsidRPr="00143555">
        <w:rPr>
          <w:rFonts w:hint="cs"/>
          <w:rtl/>
        </w:rPr>
        <w:t>ی</w:t>
      </w:r>
      <w:r w:rsidRPr="00143555">
        <w:rPr>
          <w:rFonts w:hint="eastAsia"/>
          <w:rtl/>
        </w:rPr>
        <w:t>کروساز</w:t>
      </w:r>
      <w:r w:rsidRPr="00143555">
        <w:rPr>
          <w:rFonts w:hint="cs"/>
          <w:rtl/>
        </w:rPr>
        <w:t>ی</w:t>
      </w:r>
      <w:r w:rsidRPr="00143555">
        <w:rPr>
          <w:rtl/>
        </w:rPr>
        <w:t xml:space="preserve"> جمع</w:t>
      </w:r>
      <w:r w:rsidRPr="00143555">
        <w:rPr>
          <w:rFonts w:hint="cs"/>
          <w:rtl/>
        </w:rPr>
        <w:t>ی</w:t>
      </w:r>
      <w:r w:rsidRPr="00143555">
        <w:rPr>
          <w:rFonts w:hint="eastAsia"/>
          <w:rtl/>
        </w:rPr>
        <w:t>ت</w:t>
      </w:r>
      <w:r w:rsidRPr="00143555">
        <w:rPr>
          <w:rFonts w:hint="cs"/>
          <w:rtl/>
        </w:rPr>
        <w:t>ی</w:t>
      </w:r>
      <w:r w:rsidRPr="00143555">
        <w:rPr>
          <w:rFonts w:hint="eastAsia"/>
          <w:rtl/>
        </w:rPr>
        <w:t>،</w:t>
      </w:r>
      <w:r w:rsidRPr="00143555">
        <w:rPr>
          <w:rtl/>
        </w:rPr>
        <w:t xml:space="preserve"> م</w:t>
      </w:r>
      <w:r w:rsidRPr="00143555">
        <w:rPr>
          <w:rFonts w:hint="cs"/>
          <w:rtl/>
        </w:rPr>
        <w:t>ی</w:t>
      </w:r>
      <w:r w:rsidRPr="00143555">
        <w:rPr>
          <w:rFonts w:hint="eastAsia"/>
          <w:rtl/>
        </w:rPr>
        <w:t>کروساز</w:t>
      </w:r>
      <w:r w:rsidRPr="00143555">
        <w:rPr>
          <w:rFonts w:hint="cs"/>
          <w:rtl/>
        </w:rPr>
        <w:t>ی</w:t>
      </w:r>
      <w:r w:rsidRPr="00143555">
        <w:rPr>
          <w:rtl/>
        </w:rPr>
        <w:t xml:space="preserve"> سطح</w:t>
      </w:r>
      <w:r w:rsidRPr="00143555">
        <w:rPr>
          <w:rFonts w:hint="cs"/>
          <w:rtl/>
        </w:rPr>
        <w:t>ی</w:t>
      </w:r>
      <w:r w:rsidRPr="00143555">
        <w:rPr>
          <w:rFonts w:hint="eastAsia"/>
          <w:rtl/>
        </w:rPr>
        <w:t>،</w:t>
      </w:r>
      <w:r w:rsidRPr="00143555">
        <w:rPr>
          <w:rtl/>
        </w:rPr>
        <w:t xml:space="preserve"> </w:t>
      </w:r>
      <w:r w:rsidRPr="00143555">
        <w:t>LIGA</w:t>
      </w:r>
      <w:r w:rsidRPr="00143555">
        <w:rPr>
          <w:rtl/>
        </w:rPr>
        <w:t xml:space="preserve"> (از آلمان</w:t>
      </w:r>
      <w:r w:rsidRPr="00143555">
        <w:rPr>
          <w:rFonts w:hint="cs"/>
          <w:rtl/>
        </w:rPr>
        <w:t>ی</w:t>
      </w:r>
      <w:r w:rsidRPr="00143555">
        <w:rPr>
          <w:rtl/>
        </w:rPr>
        <w:t xml:space="preserve"> "</w:t>
      </w:r>
      <w:proofErr w:type="spellStart"/>
      <w:r w:rsidRPr="00BF4E2A">
        <w:rPr>
          <w:rFonts w:asciiTheme="majorBidi" w:hAnsiTheme="majorBidi" w:cstheme="majorBidi"/>
        </w:rPr>
        <w:t>Lithographie</w:t>
      </w:r>
      <w:proofErr w:type="spellEnd"/>
      <w:r w:rsidRPr="00143555">
        <w:rPr>
          <w:rtl/>
        </w:rPr>
        <w:t xml:space="preserve">، </w:t>
      </w:r>
      <w:proofErr w:type="spellStart"/>
      <w:r w:rsidRPr="00BF4E2A">
        <w:rPr>
          <w:rFonts w:asciiTheme="majorBidi" w:hAnsiTheme="majorBidi" w:cstheme="majorBidi"/>
        </w:rPr>
        <w:t>Galvanoformung</w:t>
      </w:r>
      <w:proofErr w:type="spellEnd"/>
      <w:r w:rsidRPr="00143555">
        <w:rPr>
          <w:rtl/>
        </w:rPr>
        <w:t xml:space="preserve">، </w:t>
      </w:r>
      <w:proofErr w:type="spellStart"/>
      <w:r w:rsidRPr="00BF4E2A">
        <w:rPr>
          <w:rFonts w:asciiTheme="majorBidi" w:hAnsiTheme="majorBidi" w:cstheme="majorBidi"/>
        </w:rPr>
        <w:t>Abformung</w:t>
      </w:r>
      <w:proofErr w:type="spellEnd"/>
      <w:r w:rsidRPr="00143555">
        <w:rPr>
          <w:rtl/>
        </w:rPr>
        <w:t xml:space="preserve">" - </w:t>
      </w:r>
      <w:r w:rsidRPr="00143555">
        <w:rPr>
          <w:rFonts w:hint="cs"/>
          <w:rtl/>
        </w:rPr>
        <w:t>ی</w:t>
      </w:r>
      <w:r w:rsidRPr="00143555">
        <w:rPr>
          <w:rFonts w:hint="eastAsia"/>
          <w:rtl/>
        </w:rPr>
        <w:t>ک</w:t>
      </w:r>
      <w:r w:rsidRPr="00143555">
        <w:rPr>
          <w:rtl/>
        </w:rPr>
        <w:t xml:space="preserve"> فرا</w:t>
      </w:r>
      <w:r w:rsidRPr="00143555">
        <w:rPr>
          <w:rFonts w:hint="cs"/>
          <w:rtl/>
        </w:rPr>
        <w:t>ی</w:t>
      </w:r>
      <w:r w:rsidRPr="00143555">
        <w:rPr>
          <w:rFonts w:hint="eastAsia"/>
          <w:rtl/>
        </w:rPr>
        <w:t>ند</w:t>
      </w:r>
      <w:r w:rsidRPr="00143555">
        <w:rPr>
          <w:rtl/>
        </w:rPr>
        <w:t xml:space="preserve"> شامل ل</w:t>
      </w:r>
      <w:r w:rsidRPr="00143555">
        <w:rPr>
          <w:rFonts w:hint="cs"/>
          <w:rtl/>
        </w:rPr>
        <w:t>ی</w:t>
      </w:r>
      <w:r w:rsidRPr="00143555">
        <w:rPr>
          <w:rFonts w:hint="eastAsia"/>
          <w:rtl/>
        </w:rPr>
        <w:t>توگراف</w:t>
      </w:r>
      <w:r w:rsidRPr="00143555">
        <w:rPr>
          <w:rFonts w:hint="cs"/>
          <w:rtl/>
        </w:rPr>
        <w:t>ی</w:t>
      </w:r>
      <w:r w:rsidRPr="00143555">
        <w:rPr>
          <w:rtl/>
        </w:rPr>
        <w:t xml:space="preserve"> اشعه ا</w:t>
      </w:r>
      <w:r w:rsidRPr="00143555">
        <w:rPr>
          <w:rFonts w:hint="cs"/>
          <w:rtl/>
        </w:rPr>
        <w:t>ی</w:t>
      </w:r>
      <w:r w:rsidRPr="00143555">
        <w:rPr>
          <w:rFonts w:hint="eastAsia"/>
          <w:rtl/>
        </w:rPr>
        <w:t>کس،</w:t>
      </w:r>
      <w:r w:rsidRPr="00143555">
        <w:rPr>
          <w:rtl/>
        </w:rPr>
        <w:t xml:space="preserve"> الکتروپل</w:t>
      </w:r>
      <w:r w:rsidRPr="00143555">
        <w:rPr>
          <w:rFonts w:hint="cs"/>
          <w:rtl/>
        </w:rPr>
        <w:t>ی</w:t>
      </w:r>
      <w:r w:rsidRPr="00143555">
        <w:rPr>
          <w:rFonts w:hint="eastAsia"/>
          <w:rtl/>
        </w:rPr>
        <w:t>ت</w:t>
      </w:r>
      <w:r w:rsidRPr="00143555">
        <w:rPr>
          <w:rFonts w:hint="cs"/>
          <w:rtl/>
        </w:rPr>
        <w:t>ی</w:t>
      </w:r>
      <w:r w:rsidRPr="00143555">
        <w:rPr>
          <w:rFonts w:hint="eastAsia"/>
          <w:rtl/>
        </w:rPr>
        <w:t>نگ</w:t>
      </w:r>
      <w:r w:rsidRPr="00143555">
        <w:rPr>
          <w:rtl/>
        </w:rPr>
        <w:t xml:space="preserve"> و قالب‌گ</w:t>
      </w:r>
      <w:r w:rsidRPr="00143555">
        <w:rPr>
          <w:rFonts w:hint="cs"/>
          <w:rtl/>
        </w:rPr>
        <w:t>ی</w:t>
      </w:r>
      <w:r w:rsidRPr="00143555">
        <w:rPr>
          <w:rFonts w:hint="eastAsia"/>
          <w:rtl/>
        </w:rPr>
        <w:t>ر</w:t>
      </w:r>
      <w:r w:rsidRPr="00143555">
        <w:rPr>
          <w:rFonts w:hint="cs"/>
          <w:rtl/>
        </w:rPr>
        <w:t>ی</w:t>
      </w:r>
      <w:r w:rsidRPr="00143555">
        <w:rPr>
          <w:rtl/>
        </w:rPr>
        <w:t xml:space="preserve"> پلاست</w:t>
      </w:r>
      <w:r w:rsidRPr="00143555">
        <w:rPr>
          <w:rFonts w:hint="cs"/>
          <w:rtl/>
        </w:rPr>
        <w:t>ی</w:t>
      </w:r>
      <w:r w:rsidRPr="00143555">
        <w:rPr>
          <w:rFonts w:hint="eastAsia"/>
          <w:rtl/>
        </w:rPr>
        <w:t>ک</w:t>
      </w:r>
      <w:r w:rsidRPr="00143555">
        <w:rPr>
          <w:rtl/>
        </w:rPr>
        <w:t>)، م</w:t>
      </w:r>
      <w:r w:rsidRPr="00143555">
        <w:rPr>
          <w:rFonts w:hint="cs"/>
          <w:rtl/>
        </w:rPr>
        <w:t>ی</w:t>
      </w:r>
      <w:r w:rsidRPr="00143555">
        <w:rPr>
          <w:rFonts w:hint="eastAsia"/>
          <w:rtl/>
        </w:rPr>
        <w:t>کروساز</w:t>
      </w:r>
      <w:r w:rsidRPr="00143555">
        <w:rPr>
          <w:rFonts w:hint="cs"/>
          <w:rtl/>
        </w:rPr>
        <w:t>ی</w:t>
      </w:r>
      <w:r w:rsidRPr="00143555">
        <w:rPr>
          <w:rtl/>
        </w:rPr>
        <w:t xml:space="preserve"> تخر</w:t>
      </w:r>
      <w:r w:rsidRPr="00143555">
        <w:rPr>
          <w:rFonts w:hint="cs"/>
          <w:rtl/>
        </w:rPr>
        <w:t>ی</w:t>
      </w:r>
      <w:r w:rsidRPr="00143555">
        <w:rPr>
          <w:rFonts w:hint="eastAsia"/>
          <w:rtl/>
        </w:rPr>
        <w:t>ب</w:t>
      </w:r>
      <w:r w:rsidRPr="00143555">
        <w:rPr>
          <w:rtl/>
        </w:rPr>
        <w:t xml:space="preserve"> الکتر</w:t>
      </w:r>
      <w:r w:rsidRPr="00143555">
        <w:rPr>
          <w:rFonts w:hint="cs"/>
          <w:rtl/>
        </w:rPr>
        <w:t>ی</w:t>
      </w:r>
      <w:r w:rsidRPr="00143555">
        <w:rPr>
          <w:rFonts w:hint="eastAsia"/>
          <w:rtl/>
        </w:rPr>
        <w:t>ک</w:t>
      </w:r>
      <w:r w:rsidRPr="00143555">
        <w:rPr>
          <w:rFonts w:hint="cs"/>
          <w:rtl/>
        </w:rPr>
        <w:t>ی</w:t>
      </w:r>
      <w:r w:rsidRPr="00143555">
        <w:rPr>
          <w:rtl/>
        </w:rPr>
        <w:t xml:space="preserve"> (</w:t>
      </w:r>
      <w:r w:rsidRPr="00BF4E2A">
        <w:rPr>
          <w:rFonts w:asciiTheme="majorBidi" w:hAnsiTheme="majorBidi" w:cstheme="majorBidi"/>
        </w:rPr>
        <w:t>EDM</w:t>
      </w:r>
      <w:r w:rsidRPr="00143555">
        <w:rPr>
          <w:rtl/>
        </w:rPr>
        <w:t>) و اتصال ز</w:t>
      </w:r>
      <w:r w:rsidRPr="00143555">
        <w:rPr>
          <w:rFonts w:hint="cs"/>
          <w:rtl/>
        </w:rPr>
        <w:t>ی</w:t>
      </w:r>
      <w:r w:rsidRPr="00143555">
        <w:rPr>
          <w:rFonts w:hint="eastAsia"/>
          <w:rtl/>
        </w:rPr>
        <w:t>رپا</w:t>
      </w:r>
      <w:r w:rsidRPr="00143555">
        <w:rPr>
          <w:rFonts w:hint="cs"/>
          <w:rtl/>
        </w:rPr>
        <w:t>ی</w:t>
      </w:r>
      <w:r w:rsidRPr="00143555">
        <w:rPr>
          <w:rFonts w:hint="eastAsia"/>
          <w:rtl/>
        </w:rPr>
        <w:t>ه</w:t>
      </w:r>
      <w:r w:rsidRPr="00143555">
        <w:rPr>
          <w:rtl/>
        </w:rPr>
        <w:t xml:space="preserve"> است.</w:t>
      </w:r>
    </w:p>
    <w:p w14:paraId="1C9DE64A" w14:textId="3BFC6450" w:rsidR="00143555" w:rsidRPr="0083062B" w:rsidRDefault="0083062B" w:rsidP="0083062B">
      <w:pPr>
        <w:pStyle w:val="Heading2"/>
      </w:pPr>
      <w:bookmarkStart w:id="9" w:name="_Toc167831290"/>
      <w:r w:rsidRPr="0083062B">
        <w:rPr>
          <w:rFonts w:hint="cs"/>
          <w:rtl/>
        </w:rPr>
        <w:t xml:space="preserve">1-4 </w:t>
      </w:r>
      <w:r w:rsidR="00143555" w:rsidRPr="0083062B">
        <w:rPr>
          <w:rFonts w:hint="cs"/>
          <w:rtl/>
        </w:rPr>
        <w:t xml:space="preserve">چرا </w:t>
      </w:r>
      <w:r w:rsidR="00143555" w:rsidRPr="00BF4E2A">
        <w:rPr>
          <w:rFonts w:asciiTheme="majorBidi" w:hAnsiTheme="majorBidi" w:cstheme="majorBidi"/>
        </w:rPr>
        <w:t>MEMS</w:t>
      </w:r>
      <w:bookmarkEnd w:id="9"/>
    </w:p>
    <w:p w14:paraId="2B3A5DE4" w14:textId="491FE961" w:rsidR="0093698B" w:rsidRPr="00437A6C" w:rsidRDefault="00437A6C" w:rsidP="00671E24">
      <w:pPr>
        <w:jc w:val="both"/>
        <w:rPr>
          <w:sz w:val="28"/>
          <w:rtl/>
          <w:lang w:bidi="fa-IR"/>
        </w:rPr>
      </w:pPr>
      <w:r w:rsidRPr="00437A6C">
        <w:rPr>
          <w:sz w:val="28"/>
          <w:rtl/>
          <w:lang w:bidi="fa-IR"/>
        </w:rPr>
        <w:t>تکنولوژ</w:t>
      </w:r>
      <w:r w:rsidRPr="00437A6C">
        <w:rPr>
          <w:rFonts w:hint="cs"/>
          <w:sz w:val="28"/>
          <w:rtl/>
          <w:lang w:bidi="fa-IR"/>
        </w:rPr>
        <w:t>ی</w:t>
      </w:r>
      <w:r w:rsidRPr="00437A6C">
        <w:rPr>
          <w:sz w:val="28"/>
          <w:rtl/>
          <w:lang w:bidi="fa-IR"/>
        </w:rPr>
        <w:t xml:space="preserve"> </w:t>
      </w:r>
      <w:r w:rsidRPr="00BF4E2A">
        <w:rPr>
          <w:rFonts w:asciiTheme="majorBidi" w:hAnsiTheme="majorBidi" w:cstheme="majorBidi"/>
          <w:sz w:val="28"/>
          <w:lang w:bidi="fa-IR"/>
        </w:rPr>
        <w:t>MEMS</w:t>
      </w:r>
      <w:r w:rsidRPr="00BF4E2A">
        <w:rPr>
          <w:rFonts w:asciiTheme="majorBidi" w:hAnsiTheme="majorBidi" w:cstheme="majorBidi"/>
          <w:sz w:val="28"/>
          <w:rtl/>
          <w:lang w:bidi="fa-IR"/>
        </w:rPr>
        <w:t xml:space="preserve"> </w:t>
      </w:r>
      <w:r w:rsidRPr="00437A6C">
        <w:rPr>
          <w:sz w:val="28"/>
          <w:rtl/>
          <w:lang w:bidi="fa-IR"/>
        </w:rPr>
        <w:t>امکان کوچک‌ساز</w:t>
      </w:r>
      <w:r w:rsidRPr="00437A6C">
        <w:rPr>
          <w:rFonts w:hint="cs"/>
          <w:sz w:val="28"/>
          <w:rtl/>
          <w:lang w:bidi="fa-IR"/>
        </w:rPr>
        <w:t>ی</w:t>
      </w:r>
      <w:r w:rsidRPr="00437A6C">
        <w:rPr>
          <w:sz w:val="28"/>
          <w:rtl/>
          <w:lang w:bidi="fa-IR"/>
        </w:rPr>
        <w:t xml:space="preserve"> دستگاه‌ها</w:t>
      </w:r>
      <w:r w:rsidRPr="00437A6C">
        <w:rPr>
          <w:rFonts w:hint="cs"/>
          <w:sz w:val="28"/>
          <w:rtl/>
          <w:lang w:bidi="fa-IR"/>
        </w:rPr>
        <w:t>ی</w:t>
      </w:r>
      <w:r w:rsidRPr="00437A6C">
        <w:rPr>
          <w:sz w:val="28"/>
          <w:rtl/>
          <w:lang w:bidi="fa-IR"/>
        </w:rPr>
        <w:t xml:space="preserve"> موجود را فراهم م</w:t>
      </w:r>
      <w:r w:rsidRPr="00437A6C">
        <w:rPr>
          <w:rFonts w:hint="cs"/>
          <w:sz w:val="28"/>
          <w:rtl/>
          <w:lang w:bidi="fa-IR"/>
        </w:rPr>
        <w:t>ی‌</w:t>
      </w:r>
      <w:r w:rsidRPr="00437A6C">
        <w:rPr>
          <w:rFonts w:hint="eastAsia"/>
          <w:sz w:val="28"/>
          <w:rtl/>
          <w:lang w:bidi="fa-IR"/>
        </w:rPr>
        <w:t>کند</w:t>
      </w:r>
      <w:r w:rsidRPr="00437A6C">
        <w:rPr>
          <w:sz w:val="28"/>
          <w:rtl/>
          <w:lang w:bidi="fa-IR"/>
        </w:rPr>
        <w:t>.</w:t>
      </w:r>
      <w:r w:rsidR="00187486">
        <w:rPr>
          <w:rFonts w:hint="cs"/>
          <w:sz w:val="28"/>
          <w:rtl/>
          <w:lang w:bidi="fa-IR"/>
        </w:rPr>
        <w:t xml:space="preserve"> </w:t>
      </w:r>
      <w:r w:rsidRPr="00BF4E2A">
        <w:rPr>
          <w:rFonts w:asciiTheme="majorBidi" w:hAnsiTheme="majorBidi" w:cstheme="majorBidi"/>
          <w:sz w:val="28"/>
          <w:lang w:bidi="fa-IR"/>
        </w:rPr>
        <w:t>MEMS</w:t>
      </w:r>
      <w:r w:rsidRPr="00BF4E2A">
        <w:rPr>
          <w:rFonts w:asciiTheme="majorBidi" w:hAnsiTheme="majorBidi" w:cstheme="majorBidi"/>
          <w:sz w:val="28"/>
          <w:rtl/>
          <w:lang w:bidi="fa-IR"/>
        </w:rPr>
        <w:t xml:space="preserve"> </w:t>
      </w:r>
      <w:r w:rsidRPr="00437A6C">
        <w:rPr>
          <w:sz w:val="28"/>
          <w:rtl/>
          <w:lang w:bidi="fa-IR"/>
        </w:rPr>
        <w:t>راهکارها</w:t>
      </w:r>
      <w:r w:rsidRPr="00437A6C">
        <w:rPr>
          <w:rFonts w:hint="cs"/>
          <w:sz w:val="28"/>
          <w:rtl/>
          <w:lang w:bidi="fa-IR"/>
        </w:rPr>
        <w:t>یی</w:t>
      </w:r>
      <w:r w:rsidRPr="00437A6C">
        <w:rPr>
          <w:sz w:val="28"/>
          <w:rtl/>
          <w:lang w:bidi="fa-IR"/>
        </w:rPr>
        <w:t xml:space="preserve"> را ارائه م</w:t>
      </w:r>
      <w:r w:rsidRPr="00437A6C">
        <w:rPr>
          <w:rFonts w:hint="cs"/>
          <w:sz w:val="28"/>
          <w:rtl/>
          <w:lang w:bidi="fa-IR"/>
        </w:rPr>
        <w:t>ی‌</w:t>
      </w:r>
      <w:r w:rsidRPr="00437A6C">
        <w:rPr>
          <w:rFonts w:hint="eastAsia"/>
          <w:sz w:val="28"/>
          <w:rtl/>
          <w:lang w:bidi="fa-IR"/>
        </w:rPr>
        <w:t>دهند</w:t>
      </w:r>
      <w:r w:rsidRPr="00437A6C">
        <w:rPr>
          <w:sz w:val="28"/>
          <w:rtl/>
          <w:lang w:bidi="fa-IR"/>
        </w:rPr>
        <w:t xml:space="preserve"> که با محصولات ماکروساز</w:t>
      </w:r>
      <w:r w:rsidRPr="00437A6C">
        <w:rPr>
          <w:rFonts w:hint="cs"/>
          <w:sz w:val="28"/>
          <w:rtl/>
          <w:lang w:bidi="fa-IR"/>
        </w:rPr>
        <w:t>ی</w:t>
      </w:r>
      <w:r w:rsidRPr="00437A6C">
        <w:rPr>
          <w:sz w:val="28"/>
          <w:rtl/>
          <w:lang w:bidi="fa-IR"/>
        </w:rPr>
        <w:t xml:space="preserve"> قابل دست</w:t>
      </w:r>
      <w:r w:rsidRPr="00437A6C">
        <w:rPr>
          <w:rFonts w:hint="cs"/>
          <w:sz w:val="28"/>
          <w:rtl/>
          <w:lang w:bidi="fa-IR"/>
        </w:rPr>
        <w:t>ی</w:t>
      </w:r>
      <w:r w:rsidRPr="00437A6C">
        <w:rPr>
          <w:rFonts w:hint="eastAsia"/>
          <w:sz w:val="28"/>
          <w:rtl/>
          <w:lang w:bidi="fa-IR"/>
        </w:rPr>
        <w:t>اب</w:t>
      </w:r>
      <w:r w:rsidRPr="00437A6C">
        <w:rPr>
          <w:rFonts w:hint="cs"/>
          <w:sz w:val="28"/>
          <w:rtl/>
          <w:lang w:bidi="fa-IR"/>
        </w:rPr>
        <w:t>ی</w:t>
      </w:r>
      <w:r w:rsidRPr="00437A6C">
        <w:rPr>
          <w:sz w:val="28"/>
          <w:rtl/>
          <w:lang w:bidi="fa-IR"/>
        </w:rPr>
        <w:t xml:space="preserve"> ن</w:t>
      </w:r>
      <w:r w:rsidRPr="00437A6C">
        <w:rPr>
          <w:rFonts w:hint="cs"/>
          <w:sz w:val="28"/>
          <w:rtl/>
          <w:lang w:bidi="fa-IR"/>
        </w:rPr>
        <w:t>ی</w:t>
      </w:r>
      <w:r w:rsidRPr="00437A6C">
        <w:rPr>
          <w:rFonts w:hint="eastAsia"/>
          <w:sz w:val="28"/>
          <w:rtl/>
          <w:lang w:bidi="fa-IR"/>
        </w:rPr>
        <w:t>ستند</w:t>
      </w:r>
      <w:r w:rsidRPr="00437A6C">
        <w:rPr>
          <w:sz w:val="28"/>
          <w:rtl/>
          <w:lang w:bidi="fa-IR"/>
        </w:rPr>
        <w:t>. به عنوان مثال، تول</w:t>
      </w:r>
      <w:r w:rsidRPr="00437A6C">
        <w:rPr>
          <w:rFonts w:hint="cs"/>
          <w:sz w:val="28"/>
          <w:rtl/>
          <w:lang w:bidi="fa-IR"/>
        </w:rPr>
        <w:t>ی</w:t>
      </w:r>
      <w:r w:rsidRPr="00437A6C">
        <w:rPr>
          <w:rFonts w:hint="eastAsia"/>
          <w:sz w:val="28"/>
          <w:rtl/>
          <w:lang w:bidi="fa-IR"/>
        </w:rPr>
        <w:t>د</w:t>
      </w:r>
      <w:r w:rsidRPr="00437A6C">
        <w:rPr>
          <w:sz w:val="28"/>
          <w:rtl/>
          <w:lang w:bidi="fa-IR"/>
        </w:rPr>
        <w:t xml:space="preserve"> </w:t>
      </w:r>
      <w:r w:rsidRPr="00437A6C">
        <w:rPr>
          <w:rFonts w:hint="cs"/>
          <w:sz w:val="28"/>
          <w:rtl/>
          <w:lang w:bidi="fa-IR"/>
        </w:rPr>
        <w:t>ی</w:t>
      </w:r>
      <w:r w:rsidRPr="00437A6C">
        <w:rPr>
          <w:rFonts w:hint="eastAsia"/>
          <w:sz w:val="28"/>
          <w:rtl/>
          <w:lang w:bidi="fa-IR"/>
        </w:rPr>
        <w:t>ک</w:t>
      </w:r>
      <w:r w:rsidRPr="00437A6C">
        <w:rPr>
          <w:sz w:val="28"/>
          <w:rtl/>
          <w:lang w:bidi="fa-IR"/>
        </w:rPr>
        <w:t xml:space="preserve"> سنسور فشار خازن</w:t>
      </w:r>
      <w:r w:rsidRPr="00437A6C">
        <w:rPr>
          <w:rFonts w:hint="cs"/>
          <w:sz w:val="28"/>
          <w:rtl/>
          <w:lang w:bidi="fa-IR"/>
        </w:rPr>
        <w:t>ی</w:t>
      </w:r>
      <w:r w:rsidRPr="00437A6C">
        <w:rPr>
          <w:sz w:val="28"/>
          <w:rtl/>
          <w:lang w:bidi="fa-IR"/>
        </w:rPr>
        <w:t xml:space="preserve"> قابل</w:t>
      </w:r>
      <w:r w:rsidRPr="00437A6C">
        <w:rPr>
          <w:rFonts w:hint="cs"/>
          <w:sz w:val="28"/>
          <w:rtl/>
          <w:lang w:bidi="fa-IR"/>
        </w:rPr>
        <w:t>ی</w:t>
      </w:r>
      <w:r w:rsidRPr="00437A6C">
        <w:rPr>
          <w:rFonts w:hint="eastAsia"/>
          <w:sz w:val="28"/>
          <w:rtl/>
          <w:lang w:bidi="fa-IR"/>
        </w:rPr>
        <w:t>ت</w:t>
      </w:r>
      <w:r w:rsidRPr="00437A6C">
        <w:rPr>
          <w:sz w:val="28"/>
          <w:rtl/>
          <w:lang w:bidi="fa-IR"/>
        </w:rPr>
        <w:t xml:space="preserve"> احساس فشار به مرتبه ۱ م</w:t>
      </w:r>
      <w:r w:rsidRPr="00437A6C">
        <w:rPr>
          <w:rFonts w:hint="cs"/>
          <w:sz w:val="28"/>
          <w:rtl/>
          <w:lang w:bidi="fa-IR"/>
        </w:rPr>
        <w:t>ی</w:t>
      </w:r>
      <w:r w:rsidRPr="00437A6C">
        <w:rPr>
          <w:rFonts w:hint="eastAsia"/>
          <w:sz w:val="28"/>
          <w:rtl/>
          <w:lang w:bidi="fa-IR"/>
        </w:rPr>
        <w:t>کروتور</w:t>
      </w:r>
      <w:r>
        <w:rPr>
          <w:rStyle w:val="FootnoteReference"/>
          <w:sz w:val="28"/>
          <w:rtl/>
          <w:lang w:bidi="fa-IR"/>
        </w:rPr>
        <w:footnoteReference w:id="16"/>
      </w:r>
      <w:r w:rsidRPr="00437A6C">
        <w:rPr>
          <w:sz w:val="28"/>
          <w:rtl/>
          <w:lang w:bidi="fa-IR"/>
        </w:rPr>
        <w:t xml:space="preserve"> با د</w:t>
      </w:r>
      <w:r w:rsidRPr="00437A6C">
        <w:rPr>
          <w:rFonts w:hint="cs"/>
          <w:sz w:val="28"/>
          <w:rtl/>
          <w:lang w:bidi="fa-IR"/>
        </w:rPr>
        <w:t>ی</w:t>
      </w:r>
      <w:r w:rsidRPr="00437A6C">
        <w:rPr>
          <w:rFonts w:hint="eastAsia"/>
          <w:sz w:val="28"/>
          <w:rtl/>
          <w:lang w:bidi="fa-IR"/>
        </w:rPr>
        <w:t>افراگم‌ها</w:t>
      </w:r>
      <w:r w:rsidRPr="00437A6C">
        <w:rPr>
          <w:rFonts w:hint="cs"/>
          <w:sz w:val="28"/>
          <w:rtl/>
          <w:lang w:bidi="fa-IR"/>
        </w:rPr>
        <w:t>ی</w:t>
      </w:r>
      <w:r w:rsidRPr="00437A6C">
        <w:rPr>
          <w:sz w:val="28"/>
          <w:rtl/>
          <w:lang w:bidi="fa-IR"/>
        </w:rPr>
        <w:t xml:space="preserve"> خازن</w:t>
      </w:r>
      <w:r w:rsidRPr="00437A6C">
        <w:rPr>
          <w:rFonts w:hint="cs"/>
          <w:sz w:val="28"/>
          <w:rtl/>
          <w:lang w:bidi="fa-IR"/>
        </w:rPr>
        <w:t>ی</w:t>
      </w:r>
      <w:r w:rsidRPr="00437A6C">
        <w:rPr>
          <w:sz w:val="28"/>
          <w:rtl/>
          <w:lang w:bidi="fa-IR"/>
        </w:rPr>
        <w:t xml:space="preserve"> ماکروساز</w:t>
      </w:r>
      <w:r w:rsidRPr="00437A6C">
        <w:rPr>
          <w:rFonts w:hint="cs"/>
          <w:sz w:val="28"/>
          <w:rtl/>
          <w:lang w:bidi="fa-IR"/>
        </w:rPr>
        <w:t>ی</w:t>
      </w:r>
      <w:r w:rsidRPr="00437A6C">
        <w:rPr>
          <w:sz w:val="28"/>
          <w:rtl/>
          <w:lang w:bidi="fa-IR"/>
        </w:rPr>
        <w:t xml:space="preserve"> امکان‌پذ</w:t>
      </w:r>
      <w:r w:rsidRPr="00437A6C">
        <w:rPr>
          <w:rFonts w:hint="cs"/>
          <w:sz w:val="28"/>
          <w:rtl/>
          <w:lang w:bidi="fa-IR"/>
        </w:rPr>
        <w:t>ی</w:t>
      </w:r>
      <w:r w:rsidRPr="00437A6C">
        <w:rPr>
          <w:rFonts w:hint="eastAsia"/>
          <w:sz w:val="28"/>
          <w:rtl/>
          <w:lang w:bidi="fa-IR"/>
        </w:rPr>
        <w:t>ر</w:t>
      </w:r>
      <w:r w:rsidRPr="00437A6C">
        <w:rPr>
          <w:sz w:val="28"/>
          <w:rtl/>
          <w:lang w:bidi="fa-IR"/>
        </w:rPr>
        <w:t xml:space="preserve"> ن</w:t>
      </w:r>
      <w:r w:rsidRPr="00437A6C">
        <w:rPr>
          <w:rFonts w:hint="cs"/>
          <w:sz w:val="28"/>
          <w:rtl/>
          <w:lang w:bidi="fa-IR"/>
        </w:rPr>
        <w:t>ی</w:t>
      </w:r>
      <w:r w:rsidRPr="00437A6C">
        <w:rPr>
          <w:rFonts w:hint="eastAsia"/>
          <w:sz w:val="28"/>
          <w:rtl/>
          <w:lang w:bidi="fa-IR"/>
        </w:rPr>
        <w:t>ست</w:t>
      </w:r>
      <w:r w:rsidRPr="00437A6C">
        <w:rPr>
          <w:sz w:val="28"/>
          <w:rtl/>
          <w:lang w:bidi="fa-IR"/>
        </w:rPr>
        <w:t>.</w:t>
      </w:r>
      <w:r w:rsidR="007A4C97">
        <w:rPr>
          <w:rFonts w:asciiTheme="minorHAnsi" w:hAnsiTheme="minorHAnsi"/>
          <w:sz w:val="28"/>
          <w:lang w:bidi="fa-IR"/>
        </w:rPr>
        <w:t xml:space="preserve"> </w:t>
      </w:r>
      <w:r w:rsidRPr="00437A6C">
        <w:rPr>
          <w:rFonts w:hint="eastAsia"/>
          <w:sz w:val="28"/>
          <w:rtl/>
          <w:lang w:bidi="fa-IR"/>
        </w:rPr>
        <w:t>طب</w:t>
      </w:r>
      <w:r w:rsidRPr="00437A6C">
        <w:rPr>
          <w:rFonts w:hint="cs"/>
          <w:sz w:val="28"/>
          <w:rtl/>
          <w:lang w:bidi="fa-IR"/>
        </w:rPr>
        <w:t>ی</w:t>
      </w:r>
      <w:r w:rsidRPr="00437A6C">
        <w:rPr>
          <w:rFonts w:hint="eastAsia"/>
          <w:sz w:val="28"/>
          <w:rtl/>
          <w:lang w:bidi="fa-IR"/>
        </w:rPr>
        <w:t>عت</w:t>
      </w:r>
      <w:r w:rsidRPr="00437A6C">
        <w:rPr>
          <w:sz w:val="28"/>
          <w:rtl/>
          <w:lang w:bidi="fa-IR"/>
        </w:rPr>
        <w:t xml:space="preserve"> ب</w:t>
      </w:r>
      <w:r w:rsidRPr="00437A6C">
        <w:rPr>
          <w:rFonts w:hint="cs"/>
          <w:sz w:val="28"/>
          <w:rtl/>
          <w:lang w:bidi="fa-IR"/>
        </w:rPr>
        <w:t>ی</w:t>
      </w:r>
      <w:r w:rsidRPr="00437A6C">
        <w:rPr>
          <w:rFonts w:hint="eastAsia"/>
          <w:sz w:val="28"/>
          <w:rtl/>
          <w:lang w:bidi="fa-IR"/>
        </w:rPr>
        <w:t>ن‌رشته‌ا</w:t>
      </w:r>
      <w:r w:rsidRPr="00437A6C">
        <w:rPr>
          <w:rFonts w:hint="cs"/>
          <w:sz w:val="28"/>
          <w:rtl/>
          <w:lang w:bidi="fa-IR"/>
        </w:rPr>
        <w:t>ی</w:t>
      </w:r>
      <w:r w:rsidRPr="00437A6C">
        <w:rPr>
          <w:sz w:val="28"/>
          <w:rtl/>
          <w:lang w:bidi="fa-IR"/>
        </w:rPr>
        <w:t xml:space="preserve"> تکنولوژ</w:t>
      </w:r>
      <w:r w:rsidRPr="00437A6C">
        <w:rPr>
          <w:rFonts w:hint="cs"/>
          <w:sz w:val="28"/>
          <w:rtl/>
          <w:lang w:bidi="fa-IR"/>
        </w:rPr>
        <w:t>ی</w:t>
      </w:r>
      <w:r w:rsidRPr="00437A6C">
        <w:rPr>
          <w:sz w:val="28"/>
          <w:rtl/>
          <w:lang w:bidi="fa-IR"/>
        </w:rPr>
        <w:t xml:space="preserve"> </w:t>
      </w:r>
      <w:r w:rsidRPr="00BF4E2A">
        <w:rPr>
          <w:rFonts w:asciiTheme="majorBidi" w:hAnsiTheme="majorBidi" w:cstheme="majorBidi"/>
          <w:sz w:val="28"/>
          <w:lang w:bidi="fa-IR"/>
        </w:rPr>
        <w:t>MEMS</w:t>
      </w:r>
      <w:r w:rsidRPr="00BF4E2A">
        <w:rPr>
          <w:rFonts w:asciiTheme="majorBidi" w:hAnsiTheme="majorBidi" w:cstheme="majorBidi"/>
          <w:sz w:val="28"/>
          <w:rtl/>
          <w:lang w:bidi="fa-IR"/>
        </w:rPr>
        <w:t xml:space="preserve"> </w:t>
      </w:r>
      <w:r w:rsidRPr="00437A6C">
        <w:rPr>
          <w:sz w:val="28"/>
          <w:rtl/>
          <w:lang w:bidi="fa-IR"/>
        </w:rPr>
        <w:t>و تکن</w:t>
      </w:r>
      <w:r w:rsidRPr="00437A6C">
        <w:rPr>
          <w:rFonts w:hint="cs"/>
          <w:sz w:val="28"/>
          <w:rtl/>
          <w:lang w:bidi="fa-IR"/>
        </w:rPr>
        <w:t>ی</w:t>
      </w:r>
      <w:r w:rsidRPr="00437A6C">
        <w:rPr>
          <w:rFonts w:hint="eastAsia"/>
          <w:sz w:val="28"/>
          <w:rtl/>
          <w:lang w:bidi="fa-IR"/>
        </w:rPr>
        <w:t>ک‌ها</w:t>
      </w:r>
      <w:r w:rsidRPr="00437A6C">
        <w:rPr>
          <w:rFonts w:hint="cs"/>
          <w:sz w:val="28"/>
          <w:rtl/>
          <w:lang w:bidi="fa-IR"/>
        </w:rPr>
        <w:t>ی</w:t>
      </w:r>
      <w:r w:rsidRPr="00437A6C">
        <w:rPr>
          <w:sz w:val="28"/>
          <w:rtl/>
          <w:lang w:bidi="fa-IR"/>
        </w:rPr>
        <w:t xml:space="preserve"> م</w:t>
      </w:r>
      <w:r w:rsidRPr="00437A6C">
        <w:rPr>
          <w:rFonts w:hint="cs"/>
          <w:sz w:val="28"/>
          <w:rtl/>
          <w:lang w:bidi="fa-IR"/>
        </w:rPr>
        <w:t>ی</w:t>
      </w:r>
      <w:r w:rsidRPr="00437A6C">
        <w:rPr>
          <w:rFonts w:hint="eastAsia"/>
          <w:sz w:val="28"/>
          <w:rtl/>
          <w:lang w:bidi="fa-IR"/>
        </w:rPr>
        <w:t>کروساز</w:t>
      </w:r>
      <w:r w:rsidRPr="00437A6C">
        <w:rPr>
          <w:rFonts w:hint="cs"/>
          <w:sz w:val="28"/>
          <w:rtl/>
          <w:lang w:bidi="fa-IR"/>
        </w:rPr>
        <w:t>ی</w:t>
      </w:r>
      <w:r w:rsidRPr="00437A6C">
        <w:rPr>
          <w:sz w:val="28"/>
          <w:rtl/>
          <w:lang w:bidi="fa-IR"/>
        </w:rPr>
        <w:t xml:space="preserve"> آن، همچن</w:t>
      </w:r>
      <w:r w:rsidRPr="00437A6C">
        <w:rPr>
          <w:rFonts w:hint="cs"/>
          <w:sz w:val="28"/>
          <w:rtl/>
          <w:lang w:bidi="fa-IR"/>
        </w:rPr>
        <w:t>ی</w:t>
      </w:r>
      <w:r w:rsidRPr="00437A6C">
        <w:rPr>
          <w:rFonts w:hint="eastAsia"/>
          <w:sz w:val="28"/>
          <w:rtl/>
          <w:lang w:bidi="fa-IR"/>
        </w:rPr>
        <w:t>ن</w:t>
      </w:r>
      <w:r w:rsidRPr="00437A6C">
        <w:rPr>
          <w:sz w:val="28"/>
          <w:rtl/>
          <w:lang w:bidi="fa-IR"/>
        </w:rPr>
        <w:t xml:space="preserve"> تنوع برنامه‌ها</w:t>
      </w:r>
      <w:r w:rsidRPr="00437A6C">
        <w:rPr>
          <w:rFonts w:hint="cs"/>
          <w:sz w:val="28"/>
          <w:rtl/>
          <w:lang w:bidi="fa-IR"/>
        </w:rPr>
        <w:t>ی</w:t>
      </w:r>
      <w:r w:rsidRPr="00437A6C">
        <w:rPr>
          <w:sz w:val="28"/>
          <w:rtl/>
          <w:lang w:bidi="fa-IR"/>
        </w:rPr>
        <w:t xml:space="preserve"> آن، منجر به ط</w:t>
      </w:r>
      <w:r w:rsidRPr="00437A6C">
        <w:rPr>
          <w:rFonts w:hint="cs"/>
          <w:sz w:val="28"/>
          <w:rtl/>
          <w:lang w:bidi="fa-IR"/>
        </w:rPr>
        <w:t>ی</w:t>
      </w:r>
      <w:r w:rsidRPr="00437A6C">
        <w:rPr>
          <w:rFonts w:hint="eastAsia"/>
          <w:sz w:val="28"/>
          <w:rtl/>
          <w:lang w:bidi="fa-IR"/>
        </w:rPr>
        <w:t>ف</w:t>
      </w:r>
      <w:r w:rsidRPr="00437A6C">
        <w:rPr>
          <w:sz w:val="28"/>
          <w:rtl/>
          <w:lang w:bidi="fa-IR"/>
        </w:rPr>
        <w:t xml:space="preserve"> ب</w:t>
      </w:r>
      <w:r w:rsidRPr="00437A6C">
        <w:rPr>
          <w:rFonts w:hint="cs"/>
          <w:sz w:val="28"/>
          <w:rtl/>
          <w:lang w:bidi="fa-IR"/>
        </w:rPr>
        <w:t>ی‌</w:t>
      </w:r>
      <w:r w:rsidRPr="00437A6C">
        <w:rPr>
          <w:rFonts w:hint="eastAsia"/>
          <w:sz w:val="28"/>
          <w:rtl/>
          <w:lang w:bidi="fa-IR"/>
        </w:rPr>
        <w:t>سابقه‌ا</w:t>
      </w:r>
      <w:r w:rsidRPr="00437A6C">
        <w:rPr>
          <w:rFonts w:hint="cs"/>
          <w:sz w:val="28"/>
          <w:rtl/>
          <w:lang w:bidi="fa-IR"/>
        </w:rPr>
        <w:t>ی</w:t>
      </w:r>
      <w:r w:rsidRPr="00437A6C">
        <w:rPr>
          <w:sz w:val="28"/>
          <w:rtl/>
          <w:lang w:bidi="fa-IR"/>
        </w:rPr>
        <w:t xml:space="preserve"> از دستگاه‌ها و تأث</w:t>
      </w:r>
      <w:r w:rsidRPr="00437A6C">
        <w:rPr>
          <w:rFonts w:hint="cs"/>
          <w:sz w:val="28"/>
          <w:rtl/>
          <w:lang w:bidi="fa-IR"/>
        </w:rPr>
        <w:t>ی</w:t>
      </w:r>
      <w:r w:rsidRPr="00437A6C">
        <w:rPr>
          <w:rFonts w:hint="eastAsia"/>
          <w:sz w:val="28"/>
          <w:rtl/>
          <w:lang w:bidi="fa-IR"/>
        </w:rPr>
        <w:t>رات</w:t>
      </w:r>
      <w:r w:rsidRPr="00437A6C">
        <w:rPr>
          <w:sz w:val="28"/>
          <w:rtl/>
          <w:lang w:bidi="fa-IR"/>
        </w:rPr>
        <w:t xml:space="preserve"> مشترک در زم</w:t>
      </w:r>
      <w:r w:rsidRPr="00437A6C">
        <w:rPr>
          <w:rFonts w:hint="cs"/>
          <w:sz w:val="28"/>
          <w:rtl/>
          <w:lang w:bidi="fa-IR"/>
        </w:rPr>
        <w:t>ی</w:t>
      </w:r>
      <w:r w:rsidRPr="00437A6C">
        <w:rPr>
          <w:rFonts w:hint="eastAsia"/>
          <w:sz w:val="28"/>
          <w:rtl/>
          <w:lang w:bidi="fa-IR"/>
        </w:rPr>
        <w:t>نه‌ها</w:t>
      </w:r>
      <w:r w:rsidRPr="00437A6C">
        <w:rPr>
          <w:rFonts w:hint="cs"/>
          <w:sz w:val="28"/>
          <w:rtl/>
          <w:lang w:bidi="fa-IR"/>
        </w:rPr>
        <w:t>ی</w:t>
      </w:r>
      <w:r w:rsidRPr="00437A6C">
        <w:rPr>
          <w:sz w:val="28"/>
          <w:rtl/>
          <w:lang w:bidi="fa-IR"/>
        </w:rPr>
        <w:t xml:space="preserve"> قبلاً مرتبط نشده (مانند ز</w:t>
      </w:r>
      <w:r w:rsidRPr="00437A6C">
        <w:rPr>
          <w:rFonts w:hint="cs"/>
          <w:sz w:val="28"/>
          <w:rtl/>
          <w:lang w:bidi="fa-IR"/>
        </w:rPr>
        <w:t>ی</w:t>
      </w:r>
      <w:r w:rsidRPr="00437A6C">
        <w:rPr>
          <w:rFonts w:hint="eastAsia"/>
          <w:sz w:val="28"/>
          <w:rtl/>
          <w:lang w:bidi="fa-IR"/>
        </w:rPr>
        <w:t>ست‌شناس</w:t>
      </w:r>
      <w:r w:rsidRPr="00437A6C">
        <w:rPr>
          <w:rFonts w:hint="cs"/>
          <w:sz w:val="28"/>
          <w:rtl/>
          <w:lang w:bidi="fa-IR"/>
        </w:rPr>
        <w:t>ی</w:t>
      </w:r>
      <w:r w:rsidRPr="00437A6C">
        <w:rPr>
          <w:sz w:val="28"/>
          <w:rtl/>
          <w:lang w:bidi="fa-IR"/>
        </w:rPr>
        <w:t>-م</w:t>
      </w:r>
      <w:r w:rsidRPr="00437A6C">
        <w:rPr>
          <w:rFonts w:hint="cs"/>
          <w:sz w:val="28"/>
          <w:rtl/>
          <w:lang w:bidi="fa-IR"/>
        </w:rPr>
        <w:t>ی</w:t>
      </w:r>
      <w:r w:rsidRPr="00437A6C">
        <w:rPr>
          <w:rFonts w:hint="eastAsia"/>
          <w:sz w:val="28"/>
          <w:rtl/>
          <w:lang w:bidi="fa-IR"/>
        </w:rPr>
        <w:t>کروالکترون</w:t>
      </w:r>
      <w:r w:rsidRPr="00437A6C">
        <w:rPr>
          <w:rFonts w:hint="cs"/>
          <w:sz w:val="28"/>
          <w:rtl/>
          <w:lang w:bidi="fa-IR"/>
        </w:rPr>
        <w:t>ی</w:t>
      </w:r>
      <w:r w:rsidRPr="00437A6C">
        <w:rPr>
          <w:rFonts w:hint="eastAsia"/>
          <w:sz w:val="28"/>
          <w:rtl/>
          <w:lang w:bidi="fa-IR"/>
        </w:rPr>
        <w:t>ک</w:t>
      </w:r>
      <w:r w:rsidRPr="00437A6C">
        <w:rPr>
          <w:sz w:val="28"/>
          <w:rtl/>
          <w:lang w:bidi="fa-IR"/>
        </w:rPr>
        <w:t xml:space="preserve"> و نور-م</w:t>
      </w:r>
      <w:r w:rsidRPr="00437A6C">
        <w:rPr>
          <w:rFonts w:hint="cs"/>
          <w:sz w:val="28"/>
          <w:rtl/>
          <w:lang w:bidi="fa-IR"/>
        </w:rPr>
        <w:t>ی</w:t>
      </w:r>
      <w:r w:rsidRPr="00437A6C">
        <w:rPr>
          <w:rFonts w:hint="eastAsia"/>
          <w:sz w:val="28"/>
          <w:rtl/>
          <w:lang w:bidi="fa-IR"/>
        </w:rPr>
        <w:t>کروالکترون</w:t>
      </w:r>
      <w:r w:rsidRPr="00437A6C">
        <w:rPr>
          <w:rFonts w:hint="cs"/>
          <w:sz w:val="28"/>
          <w:rtl/>
          <w:lang w:bidi="fa-IR"/>
        </w:rPr>
        <w:t>ی</w:t>
      </w:r>
      <w:r w:rsidRPr="00437A6C">
        <w:rPr>
          <w:rFonts w:hint="eastAsia"/>
          <w:sz w:val="28"/>
          <w:rtl/>
          <w:lang w:bidi="fa-IR"/>
        </w:rPr>
        <w:t>ک</w:t>
      </w:r>
      <w:r w:rsidRPr="00437A6C">
        <w:rPr>
          <w:sz w:val="28"/>
          <w:rtl/>
          <w:lang w:bidi="fa-IR"/>
        </w:rPr>
        <w:t>) شده است.</w:t>
      </w:r>
    </w:p>
    <w:p w14:paraId="23B267E9" w14:textId="1FB1CA59" w:rsidR="00143555" w:rsidRDefault="00437A6C" w:rsidP="007A4C97">
      <w:pPr>
        <w:jc w:val="both"/>
        <w:rPr>
          <w:sz w:val="28"/>
          <w:lang w:bidi="fa-IR"/>
        </w:rPr>
      </w:pPr>
      <w:r w:rsidRPr="00BF4E2A">
        <w:rPr>
          <w:rFonts w:asciiTheme="majorBidi" w:hAnsiTheme="majorBidi" w:cstheme="majorBidi"/>
          <w:sz w:val="28"/>
          <w:lang w:bidi="fa-IR"/>
        </w:rPr>
        <w:lastRenderedPageBreak/>
        <w:t>MEMS</w:t>
      </w:r>
      <w:r w:rsidRPr="00BF4E2A">
        <w:rPr>
          <w:rFonts w:asciiTheme="majorBidi" w:hAnsiTheme="majorBidi" w:cstheme="majorBidi"/>
          <w:sz w:val="28"/>
          <w:rtl/>
          <w:lang w:bidi="fa-IR"/>
        </w:rPr>
        <w:t xml:space="preserve"> </w:t>
      </w:r>
      <w:r w:rsidRPr="00437A6C">
        <w:rPr>
          <w:sz w:val="28"/>
          <w:rtl/>
          <w:lang w:bidi="fa-IR"/>
        </w:rPr>
        <w:t>امکان ساخت س</w:t>
      </w:r>
      <w:r w:rsidRPr="00437A6C">
        <w:rPr>
          <w:rFonts w:hint="cs"/>
          <w:sz w:val="28"/>
          <w:rtl/>
          <w:lang w:bidi="fa-IR"/>
        </w:rPr>
        <w:t>ی</w:t>
      </w:r>
      <w:r w:rsidRPr="00437A6C">
        <w:rPr>
          <w:rFonts w:hint="eastAsia"/>
          <w:sz w:val="28"/>
          <w:rtl/>
          <w:lang w:bidi="fa-IR"/>
        </w:rPr>
        <w:t>ستم‌ها</w:t>
      </w:r>
      <w:r w:rsidRPr="00437A6C">
        <w:rPr>
          <w:rFonts w:hint="cs"/>
          <w:sz w:val="28"/>
          <w:rtl/>
          <w:lang w:bidi="fa-IR"/>
        </w:rPr>
        <w:t>ی</w:t>
      </w:r>
      <w:r w:rsidRPr="00437A6C">
        <w:rPr>
          <w:sz w:val="28"/>
          <w:rtl/>
          <w:lang w:bidi="fa-IR"/>
        </w:rPr>
        <w:t xml:space="preserve"> الکترومکان</w:t>
      </w:r>
      <w:r w:rsidRPr="00437A6C">
        <w:rPr>
          <w:rFonts w:hint="cs"/>
          <w:sz w:val="28"/>
          <w:rtl/>
          <w:lang w:bidi="fa-IR"/>
        </w:rPr>
        <w:t>ی</w:t>
      </w:r>
      <w:r w:rsidRPr="00437A6C">
        <w:rPr>
          <w:rFonts w:hint="eastAsia"/>
          <w:sz w:val="28"/>
          <w:rtl/>
          <w:lang w:bidi="fa-IR"/>
        </w:rPr>
        <w:t>ک</w:t>
      </w:r>
      <w:r w:rsidRPr="00437A6C">
        <w:rPr>
          <w:rFonts w:hint="cs"/>
          <w:sz w:val="28"/>
          <w:rtl/>
          <w:lang w:bidi="fa-IR"/>
        </w:rPr>
        <w:t>ی</w:t>
      </w:r>
      <w:r w:rsidRPr="00437A6C">
        <w:rPr>
          <w:sz w:val="28"/>
          <w:rtl/>
          <w:lang w:bidi="fa-IR"/>
        </w:rPr>
        <w:t xml:space="preserve"> پ</w:t>
      </w:r>
      <w:r w:rsidRPr="00437A6C">
        <w:rPr>
          <w:rFonts w:hint="cs"/>
          <w:sz w:val="28"/>
          <w:rtl/>
          <w:lang w:bidi="fa-IR"/>
        </w:rPr>
        <w:t>ی</w:t>
      </w:r>
      <w:r w:rsidRPr="00437A6C">
        <w:rPr>
          <w:rFonts w:hint="eastAsia"/>
          <w:sz w:val="28"/>
          <w:rtl/>
          <w:lang w:bidi="fa-IR"/>
        </w:rPr>
        <w:t>چ</w:t>
      </w:r>
      <w:r w:rsidRPr="00437A6C">
        <w:rPr>
          <w:rFonts w:hint="cs"/>
          <w:sz w:val="28"/>
          <w:rtl/>
          <w:lang w:bidi="fa-IR"/>
        </w:rPr>
        <w:t>ی</w:t>
      </w:r>
      <w:r w:rsidRPr="00437A6C">
        <w:rPr>
          <w:rFonts w:hint="eastAsia"/>
          <w:sz w:val="28"/>
          <w:rtl/>
          <w:lang w:bidi="fa-IR"/>
        </w:rPr>
        <w:t>ده</w:t>
      </w:r>
      <w:r w:rsidRPr="00437A6C">
        <w:rPr>
          <w:sz w:val="28"/>
          <w:rtl/>
          <w:lang w:bidi="fa-IR"/>
        </w:rPr>
        <w:t xml:space="preserve"> با استفاده از تکن</w:t>
      </w:r>
      <w:r w:rsidRPr="00437A6C">
        <w:rPr>
          <w:rFonts w:hint="cs"/>
          <w:sz w:val="28"/>
          <w:rtl/>
          <w:lang w:bidi="fa-IR"/>
        </w:rPr>
        <w:t>ی</w:t>
      </w:r>
      <w:r w:rsidRPr="00437A6C">
        <w:rPr>
          <w:rFonts w:hint="eastAsia"/>
          <w:sz w:val="28"/>
          <w:rtl/>
          <w:lang w:bidi="fa-IR"/>
        </w:rPr>
        <w:t>ک‌ها</w:t>
      </w:r>
      <w:r w:rsidRPr="00437A6C">
        <w:rPr>
          <w:rFonts w:hint="cs"/>
          <w:sz w:val="28"/>
          <w:rtl/>
          <w:lang w:bidi="fa-IR"/>
        </w:rPr>
        <w:t>ی</w:t>
      </w:r>
      <w:r w:rsidRPr="00437A6C">
        <w:rPr>
          <w:sz w:val="28"/>
          <w:rtl/>
          <w:lang w:bidi="fa-IR"/>
        </w:rPr>
        <w:t xml:space="preserve"> تول</w:t>
      </w:r>
      <w:r w:rsidRPr="00437A6C">
        <w:rPr>
          <w:rFonts w:hint="cs"/>
          <w:sz w:val="28"/>
          <w:rtl/>
          <w:lang w:bidi="fa-IR"/>
        </w:rPr>
        <w:t>ی</w:t>
      </w:r>
      <w:r w:rsidRPr="00437A6C">
        <w:rPr>
          <w:rFonts w:hint="eastAsia"/>
          <w:sz w:val="28"/>
          <w:rtl/>
          <w:lang w:bidi="fa-IR"/>
        </w:rPr>
        <w:t>د</w:t>
      </w:r>
      <w:r w:rsidRPr="00437A6C">
        <w:rPr>
          <w:sz w:val="28"/>
          <w:rtl/>
          <w:lang w:bidi="fa-IR"/>
        </w:rPr>
        <w:t xml:space="preserve"> دسته‌ا</w:t>
      </w:r>
      <w:r w:rsidRPr="00437A6C">
        <w:rPr>
          <w:rFonts w:hint="cs"/>
          <w:sz w:val="28"/>
          <w:rtl/>
          <w:lang w:bidi="fa-IR"/>
        </w:rPr>
        <w:t>ی</w:t>
      </w:r>
      <w:r w:rsidRPr="00437A6C">
        <w:rPr>
          <w:sz w:val="28"/>
          <w:rtl/>
          <w:lang w:bidi="fa-IR"/>
        </w:rPr>
        <w:t xml:space="preserve"> را فراهم م</w:t>
      </w:r>
      <w:r w:rsidRPr="00437A6C">
        <w:rPr>
          <w:rFonts w:hint="cs"/>
          <w:sz w:val="28"/>
          <w:rtl/>
          <w:lang w:bidi="fa-IR"/>
        </w:rPr>
        <w:t>ی‌</w:t>
      </w:r>
      <w:r w:rsidRPr="00437A6C">
        <w:rPr>
          <w:rFonts w:hint="eastAsia"/>
          <w:sz w:val="28"/>
          <w:rtl/>
          <w:lang w:bidi="fa-IR"/>
        </w:rPr>
        <w:t>کند</w:t>
      </w:r>
      <w:r w:rsidRPr="00437A6C">
        <w:rPr>
          <w:sz w:val="28"/>
          <w:rtl/>
          <w:lang w:bidi="fa-IR"/>
        </w:rPr>
        <w:t xml:space="preserve"> که هز</w:t>
      </w:r>
      <w:r w:rsidRPr="00437A6C">
        <w:rPr>
          <w:rFonts w:hint="cs"/>
          <w:sz w:val="28"/>
          <w:rtl/>
          <w:lang w:bidi="fa-IR"/>
        </w:rPr>
        <w:t>ی</w:t>
      </w:r>
      <w:r w:rsidRPr="00437A6C">
        <w:rPr>
          <w:rFonts w:hint="eastAsia"/>
          <w:sz w:val="28"/>
          <w:rtl/>
          <w:lang w:bidi="fa-IR"/>
        </w:rPr>
        <w:t>نه</w:t>
      </w:r>
      <w:r w:rsidRPr="00437A6C">
        <w:rPr>
          <w:sz w:val="28"/>
          <w:rtl/>
          <w:lang w:bidi="fa-IR"/>
        </w:rPr>
        <w:t xml:space="preserve"> را کاهش م</w:t>
      </w:r>
      <w:r w:rsidRPr="00437A6C">
        <w:rPr>
          <w:rFonts w:hint="cs"/>
          <w:sz w:val="28"/>
          <w:rtl/>
          <w:lang w:bidi="fa-IR"/>
        </w:rPr>
        <w:t>ی‌</w:t>
      </w:r>
      <w:r w:rsidRPr="00437A6C">
        <w:rPr>
          <w:rFonts w:hint="eastAsia"/>
          <w:sz w:val="28"/>
          <w:rtl/>
          <w:lang w:bidi="fa-IR"/>
        </w:rPr>
        <w:t>دهد</w:t>
      </w:r>
      <w:r w:rsidRPr="00437A6C">
        <w:rPr>
          <w:sz w:val="28"/>
          <w:rtl/>
          <w:lang w:bidi="fa-IR"/>
        </w:rPr>
        <w:t xml:space="preserve"> و اعتبار را افزا</w:t>
      </w:r>
      <w:r w:rsidRPr="00437A6C">
        <w:rPr>
          <w:rFonts w:hint="cs"/>
          <w:sz w:val="28"/>
          <w:rtl/>
          <w:lang w:bidi="fa-IR"/>
        </w:rPr>
        <w:t>ی</w:t>
      </w:r>
      <w:r w:rsidRPr="00437A6C">
        <w:rPr>
          <w:rFonts w:hint="eastAsia"/>
          <w:sz w:val="28"/>
          <w:rtl/>
          <w:lang w:bidi="fa-IR"/>
        </w:rPr>
        <w:t>ش</w:t>
      </w:r>
      <w:r w:rsidRPr="00437A6C">
        <w:rPr>
          <w:sz w:val="28"/>
          <w:rtl/>
          <w:lang w:bidi="fa-IR"/>
        </w:rPr>
        <w:t xml:space="preserve"> م</w:t>
      </w:r>
      <w:r w:rsidRPr="00437A6C">
        <w:rPr>
          <w:rFonts w:hint="cs"/>
          <w:sz w:val="28"/>
          <w:rtl/>
          <w:lang w:bidi="fa-IR"/>
        </w:rPr>
        <w:t>ی‌</w:t>
      </w:r>
      <w:r w:rsidRPr="00437A6C">
        <w:rPr>
          <w:rFonts w:hint="eastAsia"/>
          <w:sz w:val="28"/>
          <w:rtl/>
          <w:lang w:bidi="fa-IR"/>
        </w:rPr>
        <w:t>دهد</w:t>
      </w:r>
      <w:r w:rsidRPr="00437A6C">
        <w:rPr>
          <w:sz w:val="28"/>
          <w:rtl/>
          <w:lang w:bidi="fa-IR"/>
        </w:rPr>
        <w:t>.</w:t>
      </w:r>
      <w:r w:rsidR="007A4C97">
        <w:rPr>
          <w:rFonts w:asciiTheme="minorHAnsi" w:hAnsiTheme="minorHAnsi"/>
          <w:sz w:val="28"/>
          <w:lang w:bidi="fa-IR"/>
        </w:rPr>
        <w:t xml:space="preserve"> </w:t>
      </w:r>
      <w:r w:rsidRPr="00437A6C">
        <w:rPr>
          <w:rFonts w:hint="eastAsia"/>
          <w:sz w:val="28"/>
          <w:rtl/>
          <w:lang w:bidi="fa-IR"/>
        </w:rPr>
        <w:t>ا</w:t>
      </w:r>
      <w:r w:rsidRPr="00437A6C">
        <w:rPr>
          <w:rFonts w:hint="cs"/>
          <w:sz w:val="28"/>
          <w:rtl/>
          <w:lang w:bidi="fa-IR"/>
        </w:rPr>
        <w:t>ی</w:t>
      </w:r>
      <w:r w:rsidRPr="00437A6C">
        <w:rPr>
          <w:rFonts w:hint="eastAsia"/>
          <w:sz w:val="28"/>
          <w:rtl/>
          <w:lang w:bidi="fa-IR"/>
        </w:rPr>
        <w:t>ن</w:t>
      </w:r>
      <w:r w:rsidRPr="00437A6C">
        <w:rPr>
          <w:sz w:val="28"/>
          <w:rtl/>
          <w:lang w:bidi="fa-IR"/>
        </w:rPr>
        <w:t xml:space="preserve"> فناور</w:t>
      </w:r>
      <w:r w:rsidRPr="00437A6C">
        <w:rPr>
          <w:rFonts w:hint="cs"/>
          <w:sz w:val="28"/>
          <w:rtl/>
          <w:lang w:bidi="fa-IR"/>
        </w:rPr>
        <w:t>ی</w:t>
      </w:r>
      <w:r w:rsidRPr="00437A6C">
        <w:rPr>
          <w:sz w:val="28"/>
          <w:rtl/>
          <w:lang w:bidi="fa-IR"/>
        </w:rPr>
        <w:t xml:space="preserve"> امکان ادغام س</w:t>
      </w:r>
      <w:r w:rsidRPr="00437A6C">
        <w:rPr>
          <w:rFonts w:hint="cs"/>
          <w:sz w:val="28"/>
          <w:rtl/>
          <w:lang w:bidi="fa-IR"/>
        </w:rPr>
        <w:t>ی</w:t>
      </w:r>
      <w:r w:rsidRPr="00437A6C">
        <w:rPr>
          <w:rFonts w:hint="eastAsia"/>
          <w:sz w:val="28"/>
          <w:rtl/>
          <w:lang w:bidi="fa-IR"/>
        </w:rPr>
        <w:t>ستم‌ها</w:t>
      </w:r>
      <w:r w:rsidRPr="00437A6C">
        <w:rPr>
          <w:rFonts w:hint="cs"/>
          <w:sz w:val="28"/>
          <w:rtl/>
          <w:lang w:bidi="fa-IR"/>
        </w:rPr>
        <w:t>ی</w:t>
      </w:r>
      <w:r w:rsidRPr="00437A6C">
        <w:rPr>
          <w:sz w:val="28"/>
          <w:rtl/>
          <w:lang w:bidi="fa-IR"/>
        </w:rPr>
        <w:t xml:space="preserve"> </w:t>
      </w:r>
      <w:r w:rsidRPr="00437A6C">
        <w:rPr>
          <w:rFonts w:hint="cs"/>
          <w:sz w:val="28"/>
          <w:rtl/>
          <w:lang w:bidi="fa-IR"/>
        </w:rPr>
        <w:t>ی</w:t>
      </w:r>
      <w:r w:rsidRPr="00437A6C">
        <w:rPr>
          <w:rFonts w:hint="eastAsia"/>
          <w:sz w:val="28"/>
          <w:rtl/>
          <w:lang w:bidi="fa-IR"/>
        </w:rPr>
        <w:t>کپارچه</w:t>
      </w:r>
      <w:r w:rsidRPr="00437A6C">
        <w:rPr>
          <w:sz w:val="28"/>
          <w:rtl/>
          <w:lang w:bidi="fa-IR"/>
        </w:rPr>
        <w:t xml:space="preserve"> شامل سنسورها، اکتواتورها، مدارها، و غ</w:t>
      </w:r>
      <w:r w:rsidRPr="00437A6C">
        <w:rPr>
          <w:rFonts w:hint="cs"/>
          <w:sz w:val="28"/>
          <w:rtl/>
          <w:lang w:bidi="fa-IR"/>
        </w:rPr>
        <w:t>ی</w:t>
      </w:r>
      <w:r w:rsidRPr="00437A6C">
        <w:rPr>
          <w:rFonts w:hint="eastAsia"/>
          <w:sz w:val="28"/>
          <w:rtl/>
          <w:lang w:bidi="fa-IR"/>
        </w:rPr>
        <w:t>ره،</w:t>
      </w:r>
      <w:r w:rsidRPr="00437A6C">
        <w:rPr>
          <w:sz w:val="28"/>
          <w:rtl/>
          <w:lang w:bidi="fa-IR"/>
        </w:rPr>
        <w:t xml:space="preserve"> در </w:t>
      </w:r>
      <w:r w:rsidRPr="00437A6C">
        <w:rPr>
          <w:rFonts w:hint="cs"/>
          <w:sz w:val="28"/>
          <w:rtl/>
          <w:lang w:bidi="fa-IR"/>
        </w:rPr>
        <w:t>ی</w:t>
      </w:r>
      <w:r w:rsidRPr="00437A6C">
        <w:rPr>
          <w:rFonts w:hint="eastAsia"/>
          <w:sz w:val="28"/>
          <w:rtl/>
          <w:lang w:bidi="fa-IR"/>
        </w:rPr>
        <w:t>ک</w:t>
      </w:r>
      <w:r w:rsidRPr="00437A6C">
        <w:rPr>
          <w:sz w:val="28"/>
          <w:rtl/>
          <w:lang w:bidi="fa-IR"/>
        </w:rPr>
        <w:t xml:space="preserve"> بسته تک</w:t>
      </w:r>
      <w:r w:rsidRPr="00437A6C">
        <w:rPr>
          <w:rFonts w:hint="cs"/>
          <w:sz w:val="28"/>
          <w:rtl/>
          <w:lang w:bidi="fa-IR"/>
        </w:rPr>
        <w:t>ی</w:t>
      </w:r>
      <w:r w:rsidRPr="00437A6C">
        <w:rPr>
          <w:rFonts w:hint="eastAsia"/>
          <w:sz w:val="28"/>
          <w:rtl/>
          <w:lang w:bidi="fa-IR"/>
        </w:rPr>
        <w:t>ه‌گاه</w:t>
      </w:r>
      <w:r w:rsidRPr="00437A6C">
        <w:rPr>
          <w:sz w:val="28"/>
          <w:rtl/>
          <w:lang w:bidi="fa-IR"/>
        </w:rPr>
        <w:t xml:space="preserve"> را فراهم م</w:t>
      </w:r>
      <w:r w:rsidRPr="00437A6C">
        <w:rPr>
          <w:rFonts w:hint="cs"/>
          <w:sz w:val="28"/>
          <w:rtl/>
          <w:lang w:bidi="fa-IR"/>
        </w:rPr>
        <w:t>ی‌</w:t>
      </w:r>
      <w:r w:rsidRPr="00437A6C">
        <w:rPr>
          <w:rFonts w:hint="eastAsia"/>
          <w:sz w:val="28"/>
          <w:rtl/>
          <w:lang w:bidi="fa-IR"/>
        </w:rPr>
        <w:t>کند</w:t>
      </w:r>
      <w:r w:rsidRPr="00437A6C">
        <w:rPr>
          <w:sz w:val="28"/>
          <w:rtl/>
          <w:lang w:bidi="fa-IR"/>
        </w:rPr>
        <w:t xml:space="preserve"> که مزا</w:t>
      </w:r>
      <w:r w:rsidRPr="00437A6C">
        <w:rPr>
          <w:rFonts w:hint="cs"/>
          <w:sz w:val="28"/>
          <w:rtl/>
          <w:lang w:bidi="fa-IR"/>
        </w:rPr>
        <w:t>ی</w:t>
      </w:r>
      <w:r w:rsidRPr="00437A6C">
        <w:rPr>
          <w:rFonts w:hint="eastAsia"/>
          <w:sz w:val="28"/>
          <w:rtl/>
          <w:lang w:bidi="fa-IR"/>
        </w:rPr>
        <w:t>ا</w:t>
      </w:r>
      <w:r w:rsidRPr="00437A6C">
        <w:rPr>
          <w:rFonts w:hint="cs"/>
          <w:sz w:val="28"/>
          <w:rtl/>
          <w:lang w:bidi="fa-IR"/>
        </w:rPr>
        <w:t>یی</w:t>
      </w:r>
      <w:r w:rsidRPr="00437A6C">
        <w:rPr>
          <w:sz w:val="28"/>
          <w:rtl/>
          <w:lang w:bidi="fa-IR"/>
        </w:rPr>
        <w:t xml:space="preserve"> را از نظر اعتماد، عملکرد، هز</w:t>
      </w:r>
      <w:r w:rsidRPr="00437A6C">
        <w:rPr>
          <w:rFonts w:hint="cs"/>
          <w:sz w:val="28"/>
          <w:rtl/>
          <w:lang w:bidi="fa-IR"/>
        </w:rPr>
        <w:t>ی</w:t>
      </w:r>
      <w:r w:rsidRPr="00437A6C">
        <w:rPr>
          <w:rFonts w:hint="eastAsia"/>
          <w:sz w:val="28"/>
          <w:rtl/>
          <w:lang w:bidi="fa-IR"/>
        </w:rPr>
        <w:t>نه،</w:t>
      </w:r>
      <w:r w:rsidRPr="00437A6C">
        <w:rPr>
          <w:sz w:val="28"/>
          <w:rtl/>
          <w:lang w:bidi="fa-IR"/>
        </w:rPr>
        <w:t xml:space="preserve"> و سهولت استفاده ارائه م</w:t>
      </w:r>
      <w:r w:rsidRPr="00437A6C">
        <w:rPr>
          <w:rFonts w:hint="cs"/>
          <w:sz w:val="28"/>
          <w:rtl/>
          <w:lang w:bidi="fa-IR"/>
        </w:rPr>
        <w:t>ی‌</w:t>
      </w:r>
      <w:r w:rsidRPr="00437A6C">
        <w:rPr>
          <w:rFonts w:hint="eastAsia"/>
          <w:sz w:val="28"/>
          <w:rtl/>
          <w:lang w:bidi="fa-IR"/>
        </w:rPr>
        <w:t>دهد</w:t>
      </w:r>
      <w:r w:rsidRPr="00437A6C">
        <w:rPr>
          <w:sz w:val="28"/>
          <w:rtl/>
          <w:lang w:bidi="fa-IR"/>
        </w:rPr>
        <w:t>.</w:t>
      </w:r>
    </w:p>
    <w:p w14:paraId="0AA3E6A4" w14:textId="77777777" w:rsidR="00731517" w:rsidRDefault="0093698B" w:rsidP="00731517">
      <w:pPr>
        <w:keepNext/>
        <w:jc w:val="center"/>
      </w:pPr>
      <w:r w:rsidRPr="00022C53">
        <w:rPr>
          <w:noProof/>
        </w:rPr>
        <w:drawing>
          <wp:inline distT="0" distB="0" distL="0" distR="0" wp14:anchorId="6E0B3AC9" wp14:editId="78C7ABDE">
            <wp:extent cx="2796540" cy="1881390"/>
            <wp:effectExtent l="0" t="0" r="381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email">
                      <a:extLst>
                        <a:ext uri="{28A0092B-C50C-407E-A947-70E740481C1C}">
                          <a14:useLocalDpi xmlns:a14="http://schemas.microsoft.com/office/drawing/2010/main" val="0"/>
                        </a:ext>
                      </a:extLst>
                    </a:blip>
                    <a:stretch>
                      <a:fillRect/>
                    </a:stretch>
                  </pic:blipFill>
                  <pic:spPr>
                    <a:xfrm>
                      <a:off x="0" y="0"/>
                      <a:ext cx="2796540" cy="1881390"/>
                    </a:xfrm>
                    <a:prstGeom prst="rect">
                      <a:avLst/>
                    </a:prstGeom>
                  </pic:spPr>
                </pic:pic>
              </a:graphicData>
            </a:graphic>
          </wp:inline>
        </w:drawing>
      </w:r>
    </w:p>
    <w:p w14:paraId="493432C0" w14:textId="48208AAD" w:rsidR="0093698B" w:rsidRPr="00B9055F" w:rsidRDefault="00731517" w:rsidP="00787FA8">
      <w:pPr>
        <w:pStyle w:val="PICTURE"/>
        <w:rPr>
          <w:rFonts w:ascii="Calibri" w:hAnsi="Calibri" w:cs="Calibri"/>
          <w:lang w:bidi="fa-IR"/>
        </w:rPr>
      </w:pPr>
      <w:bookmarkStart w:id="10" w:name="_Toc169956658"/>
      <w:r>
        <w:rPr>
          <w:rtl/>
        </w:rPr>
        <w:t xml:space="preserve">شکل  </w:t>
      </w:r>
      <w:r w:rsidR="008443DC">
        <w:rPr>
          <w:rFonts w:hint="cs"/>
          <w:rtl/>
        </w:rPr>
        <w:t>(1-</w:t>
      </w:r>
      <w:r w:rsidR="006339A3">
        <w:rPr>
          <w:rFonts w:hint="cs"/>
          <w:rtl/>
        </w:rPr>
        <w:t>3</w:t>
      </w:r>
      <w:r w:rsidR="008443DC">
        <w:rPr>
          <w:rFonts w:hint="cs"/>
          <w:rtl/>
        </w:rPr>
        <w:t>)</w:t>
      </w:r>
      <w:r w:rsidR="00FD23CD">
        <w:rPr>
          <w:rFonts w:hint="cs"/>
          <w:rtl/>
        </w:rPr>
        <w:t xml:space="preserve"> </w:t>
      </w:r>
      <w:r w:rsidR="00B9055F">
        <w:rPr>
          <w:rFonts w:hint="cs"/>
          <w:rtl/>
          <w:lang w:bidi="fa-IR"/>
        </w:rPr>
        <w:t>حوزه‌های کاربردی</w:t>
      </w:r>
      <w:r w:rsidR="00B9055F">
        <w:rPr>
          <w:rFonts w:ascii="Calibri" w:hAnsi="Calibri" w:cs="Calibri"/>
          <w:lang w:bidi="fa-IR"/>
        </w:rPr>
        <w:t>MEMS</w:t>
      </w:r>
      <w:bookmarkEnd w:id="10"/>
      <w:r w:rsidR="00B9055F">
        <w:rPr>
          <w:rFonts w:ascii="Calibri" w:hAnsi="Calibri" w:cs="Calibri"/>
          <w:lang w:bidi="fa-IR"/>
        </w:rPr>
        <w:t xml:space="preserve"> </w:t>
      </w:r>
    </w:p>
    <w:p w14:paraId="14E53897" w14:textId="77777777" w:rsidR="00FD23CD" w:rsidRPr="00FD23CD" w:rsidRDefault="00FD23CD" w:rsidP="00FD23CD"/>
    <w:p w14:paraId="7DC7059A" w14:textId="2A6256BC" w:rsidR="00CF53B1" w:rsidRDefault="0083062B" w:rsidP="0083062B">
      <w:pPr>
        <w:pStyle w:val="Heading2"/>
        <w:rPr>
          <w:rtl/>
        </w:rPr>
      </w:pPr>
      <w:bookmarkStart w:id="11" w:name="_Toc167831291"/>
      <w:r w:rsidRPr="0083062B">
        <w:rPr>
          <w:rFonts w:hint="cs"/>
          <w:rtl/>
        </w:rPr>
        <w:t>1-</w:t>
      </w:r>
      <w:r w:rsidR="00FD23CD">
        <w:t>5</w:t>
      </w:r>
      <w:r w:rsidRPr="0083062B">
        <w:rPr>
          <w:rFonts w:hint="cs"/>
          <w:rtl/>
        </w:rPr>
        <w:t xml:space="preserve"> </w:t>
      </w:r>
      <w:r w:rsidR="00CF53B1" w:rsidRPr="0083062B">
        <w:rPr>
          <w:rFonts w:hint="cs"/>
          <w:rtl/>
        </w:rPr>
        <w:t>اهداف</w:t>
      </w:r>
      <w:bookmarkEnd w:id="11"/>
    </w:p>
    <w:p w14:paraId="3606CB92" w14:textId="149FF399" w:rsidR="00FD23CD" w:rsidRPr="00B9055F" w:rsidRDefault="00FD23CD" w:rsidP="00B9055F">
      <w:pPr>
        <w:jc w:val="both"/>
        <w:rPr>
          <w:rFonts w:asciiTheme="minorHAnsi" w:hAnsiTheme="minorHAnsi"/>
        </w:rPr>
      </w:pPr>
      <w:r>
        <w:rPr>
          <w:rtl/>
        </w:rPr>
        <w:t>هدف از سم</w:t>
      </w:r>
      <w:r>
        <w:rPr>
          <w:rFonts w:hint="cs"/>
          <w:rtl/>
        </w:rPr>
        <w:t>ی</w:t>
      </w:r>
      <w:r>
        <w:rPr>
          <w:rFonts w:hint="eastAsia"/>
          <w:rtl/>
        </w:rPr>
        <w:t>نار</w:t>
      </w:r>
      <w:r>
        <w:rPr>
          <w:rtl/>
        </w:rPr>
        <w:t xml:space="preserve"> </w:t>
      </w:r>
      <w:r>
        <w:rPr>
          <w:rFonts w:hint="cs"/>
          <w:rtl/>
          <w:lang w:bidi="fa-IR"/>
        </w:rPr>
        <w:t xml:space="preserve">بررسی روش‌های </w:t>
      </w:r>
      <w:r>
        <w:rPr>
          <w:rtl/>
        </w:rPr>
        <w:t>ساخت دستگاه‌ها</w:t>
      </w:r>
      <w:r>
        <w:rPr>
          <w:rFonts w:hint="cs"/>
          <w:rtl/>
        </w:rPr>
        <w:t>ی</w:t>
      </w:r>
      <w:r>
        <w:rPr>
          <w:rtl/>
        </w:rPr>
        <w:t xml:space="preserve"> </w:t>
      </w:r>
      <w:r w:rsidRPr="00187486">
        <w:rPr>
          <w:rFonts w:asciiTheme="majorBidi" w:hAnsiTheme="majorBidi" w:cstheme="majorBidi"/>
        </w:rPr>
        <w:t>MEMS</w:t>
      </w:r>
      <w:r>
        <w:rPr>
          <w:rtl/>
        </w:rPr>
        <w:t xml:space="preserve"> ما</w:t>
      </w:r>
      <w:r>
        <w:rPr>
          <w:rFonts w:hint="cs"/>
          <w:rtl/>
        </w:rPr>
        <w:t>ی</w:t>
      </w:r>
      <w:r>
        <w:rPr>
          <w:rFonts w:hint="eastAsia"/>
          <w:rtl/>
        </w:rPr>
        <w:t>کروو</w:t>
      </w:r>
      <w:r>
        <w:rPr>
          <w:rFonts w:hint="cs"/>
          <w:rtl/>
        </w:rPr>
        <w:t>ی</w:t>
      </w:r>
      <w:r>
        <w:rPr>
          <w:rFonts w:hint="eastAsia"/>
          <w:rtl/>
        </w:rPr>
        <w:t>و،</w:t>
      </w:r>
      <w:r>
        <w:rPr>
          <w:rtl/>
        </w:rPr>
        <w:t xml:space="preserve"> ارائه درک جامع از پ</w:t>
      </w:r>
      <w:r>
        <w:rPr>
          <w:rFonts w:hint="cs"/>
          <w:rtl/>
        </w:rPr>
        <w:t>ی</w:t>
      </w:r>
      <w:r>
        <w:rPr>
          <w:rFonts w:hint="eastAsia"/>
          <w:rtl/>
        </w:rPr>
        <w:t>شرفت‌ها</w:t>
      </w:r>
      <w:r>
        <w:rPr>
          <w:rtl/>
        </w:rPr>
        <w:t xml:space="preserve"> و تکن</w:t>
      </w:r>
      <w:r>
        <w:rPr>
          <w:rFonts w:hint="cs"/>
          <w:rtl/>
        </w:rPr>
        <w:t>ی</w:t>
      </w:r>
      <w:r>
        <w:rPr>
          <w:rFonts w:hint="eastAsia"/>
          <w:rtl/>
        </w:rPr>
        <w:t>ک‌ها</w:t>
      </w:r>
      <w:r>
        <w:rPr>
          <w:rFonts w:hint="cs"/>
          <w:rtl/>
        </w:rPr>
        <w:t>ی</w:t>
      </w:r>
      <w:r>
        <w:rPr>
          <w:rtl/>
        </w:rPr>
        <w:t xml:space="preserve"> جد</w:t>
      </w:r>
      <w:r>
        <w:rPr>
          <w:rFonts w:hint="cs"/>
          <w:rtl/>
        </w:rPr>
        <w:t>ی</w:t>
      </w:r>
      <w:r>
        <w:rPr>
          <w:rFonts w:hint="eastAsia"/>
          <w:rtl/>
        </w:rPr>
        <w:t>د</w:t>
      </w:r>
      <w:r>
        <w:rPr>
          <w:rtl/>
        </w:rPr>
        <w:t xml:space="preserve"> در ا</w:t>
      </w:r>
      <w:r>
        <w:rPr>
          <w:rFonts w:hint="cs"/>
          <w:rtl/>
        </w:rPr>
        <w:t>ی</w:t>
      </w:r>
      <w:r>
        <w:rPr>
          <w:rFonts w:hint="eastAsia"/>
          <w:rtl/>
        </w:rPr>
        <w:t>ن</w:t>
      </w:r>
      <w:r>
        <w:rPr>
          <w:rtl/>
        </w:rPr>
        <w:t xml:space="preserve"> زم</w:t>
      </w:r>
      <w:r>
        <w:rPr>
          <w:rFonts w:hint="cs"/>
          <w:rtl/>
        </w:rPr>
        <w:t>ی</w:t>
      </w:r>
      <w:r>
        <w:rPr>
          <w:rFonts w:hint="eastAsia"/>
          <w:rtl/>
        </w:rPr>
        <w:t>نه</w:t>
      </w:r>
      <w:r>
        <w:rPr>
          <w:rtl/>
        </w:rPr>
        <w:t xml:space="preserve"> به شرکت‌کنندگان است. سم</w:t>
      </w:r>
      <w:r>
        <w:rPr>
          <w:rFonts w:hint="cs"/>
          <w:rtl/>
        </w:rPr>
        <w:t>ی</w:t>
      </w:r>
      <w:r>
        <w:rPr>
          <w:rFonts w:hint="eastAsia"/>
          <w:rtl/>
        </w:rPr>
        <w:t>نار</w:t>
      </w:r>
      <w:r>
        <w:rPr>
          <w:rtl/>
        </w:rPr>
        <w:t xml:space="preserve"> به اصول اساس</w:t>
      </w:r>
      <w:r>
        <w:rPr>
          <w:rFonts w:hint="cs"/>
          <w:rtl/>
        </w:rPr>
        <w:t>ی</w:t>
      </w:r>
      <w:r>
        <w:rPr>
          <w:rtl/>
        </w:rPr>
        <w:t xml:space="preserve"> فناور</w:t>
      </w:r>
      <w:r>
        <w:rPr>
          <w:rFonts w:hint="cs"/>
          <w:rtl/>
        </w:rPr>
        <w:t>ی</w:t>
      </w:r>
      <w:r>
        <w:rPr>
          <w:rtl/>
        </w:rPr>
        <w:t xml:space="preserve"> </w:t>
      </w:r>
      <w:r w:rsidRPr="00187486">
        <w:rPr>
          <w:rFonts w:asciiTheme="majorBidi" w:hAnsiTheme="majorBidi" w:cstheme="majorBidi"/>
        </w:rPr>
        <w:t>MEMS</w:t>
      </w:r>
      <w:r>
        <w:rPr>
          <w:rtl/>
        </w:rPr>
        <w:t>، به‌و</w:t>
      </w:r>
      <w:r>
        <w:rPr>
          <w:rFonts w:hint="cs"/>
          <w:rtl/>
        </w:rPr>
        <w:t>ی</w:t>
      </w:r>
      <w:r>
        <w:rPr>
          <w:rFonts w:hint="eastAsia"/>
          <w:rtl/>
        </w:rPr>
        <w:t>ژه</w:t>
      </w:r>
      <w:r>
        <w:rPr>
          <w:rtl/>
        </w:rPr>
        <w:t xml:space="preserve"> در کاربردها</w:t>
      </w:r>
      <w:r>
        <w:rPr>
          <w:rFonts w:hint="cs"/>
          <w:rtl/>
        </w:rPr>
        <w:t>ی</w:t>
      </w:r>
      <w:r>
        <w:rPr>
          <w:rtl/>
        </w:rPr>
        <w:t xml:space="preserve"> ما</w:t>
      </w:r>
      <w:r>
        <w:rPr>
          <w:rFonts w:hint="cs"/>
          <w:rtl/>
        </w:rPr>
        <w:t>ی</w:t>
      </w:r>
      <w:r>
        <w:rPr>
          <w:rFonts w:hint="eastAsia"/>
          <w:rtl/>
        </w:rPr>
        <w:t>کروو</w:t>
      </w:r>
      <w:r>
        <w:rPr>
          <w:rFonts w:hint="cs"/>
          <w:rtl/>
        </w:rPr>
        <w:t>ی</w:t>
      </w:r>
      <w:r>
        <w:rPr>
          <w:rFonts w:hint="eastAsia"/>
          <w:rtl/>
        </w:rPr>
        <w:t>و</w:t>
      </w:r>
      <w:r>
        <w:rPr>
          <w:rtl/>
        </w:rPr>
        <w:t xml:space="preserve"> م</w:t>
      </w:r>
      <w:r>
        <w:rPr>
          <w:rFonts w:hint="cs"/>
          <w:rtl/>
        </w:rPr>
        <w:t>ی‌</w:t>
      </w:r>
      <w:r>
        <w:rPr>
          <w:rFonts w:hint="eastAsia"/>
          <w:rtl/>
        </w:rPr>
        <w:t>پردازد</w:t>
      </w:r>
      <w:r>
        <w:rPr>
          <w:rtl/>
        </w:rPr>
        <w:t xml:space="preserve"> و جزئ</w:t>
      </w:r>
      <w:r>
        <w:rPr>
          <w:rFonts w:hint="cs"/>
          <w:rtl/>
        </w:rPr>
        <w:t>ی</w:t>
      </w:r>
      <w:r>
        <w:rPr>
          <w:rFonts w:hint="eastAsia"/>
          <w:rtl/>
        </w:rPr>
        <w:t>ات</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ساخت دستگاه‌ها را بررس</w:t>
      </w:r>
      <w:r>
        <w:rPr>
          <w:rFonts w:hint="cs"/>
          <w:rtl/>
        </w:rPr>
        <w:t>ی</w:t>
      </w:r>
      <w:r>
        <w:rPr>
          <w:rtl/>
        </w:rPr>
        <w:t xml:space="preserve"> م</w:t>
      </w:r>
      <w:r>
        <w:rPr>
          <w:rFonts w:hint="cs"/>
          <w:rtl/>
        </w:rPr>
        <w:t>ی‌</w:t>
      </w:r>
      <w:r>
        <w:rPr>
          <w:rFonts w:hint="eastAsia"/>
          <w:rtl/>
        </w:rPr>
        <w:t>کند</w:t>
      </w:r>
      <w:r>
        <w:rPr>
          <w:rtl/>
        </w:rPr>
        <w:t>. شرکت‌کنن</w:t>
      </w:r>
      <w:r>
        <w:rPr>
          <w:rFonts w:hint="eastAsia"/>
          <w:rtl/>
        </w:rPr>
        <w:t>دگان</w:t>
      </w:r>
      <w:r>
        <w:rPr>
          <w:rtl/>
        </w:rPr>
        <w:t xml:space="preserve"> با روش‌ها</w:t>
      </w:r>
      <w:r>
        <w:rPr>
          <w:rFonts w:hint="cs"/>
          <w:rtl/>
        </w:rPr>
        <w:t>ی</w:t>
      </w:r>
      <w:r>
        <w:rPr>
          <w:rtl/>
        </w:rPr>
        <w:t xml:space="preserve"> مختلف ساخت، انتخاب مواد، و ادغام اجزا</w:t>
      </w:r>
      <w:r>
        <w:rPr>
          <w:rFonts w:hint="cs"/>
          <w:rtl/>
        </w:rPr>
        <w:t>ی</w:t>
      </w:r>
      <w:r>
        <w:rPr>
          <w:rtl/>
        </w:rPr>
        <w:t xml:space="preserve"> </w:t>
      </w:r>
      <w:r w:rsidRPr="00187486">
        <w:rPr>
          <w:rFonts w:asciiTheme="majorBidi" w:hAnsiTheme="majorBidi" w:cstheme="majorBidi"/>
        </w:rPr>
        <w:t>MEMS</w:t>
      </w:r>
      <w:r>
        <w:rPr>
          <w:rtl/>
        </w:rPr>
        <w:t xml:space="preserve"> در مدارها</w:t>
      </w:r>
      <w:r>
        <w:rPr>
          <w:rFonts w:hint="cs"/>
          <w:rtl/>
        </w:rPr>
        <w:t>ی</w:t>
      </w:r>
      <w:r>
        <w:rPr>
          <w:rtl/>
        </w:rPr>
        <w:t xml:space="preserve"> ما</w:t>
      </w:r>
      <w:r>
        <w:rPr>
          <w:rFonts w:hint="cs"/>
          <w:rtl/>
        </w:rPr>
        <w:t>ی</w:t>
      </w:r>
      <w:r>
        <w:rPr>
          <w:rFonts w:hint="eastAsia"/>
          <w:rtl/>
        </w:rPr>
        <w:t>کروو</w:t>
      </w:r>
      <w:r>
        <w:rPr>
          <w:rFonts w:hint="cs"/>
          <w:rtl/>
        </w:rPr>
        <w:t>ی</w:t>
      </w:r>
      <w:r>
        <w:rPr>
          <w:rFonts w:hint="eastAsia"/>
          <w:rtl/>
        </w:rPr>
        <w:t>و</w:t>
      </w:r>
      <w:r>
        <w:rPr>
          <w:rtl/>
        </w:rPr>
        <w:t xml:space="preserve"> آشنا خواهند شد. هدف ا</w:t>
      </w:r>
      <w:r>
        <w:rPr>
          <w:rFonts w:hint="cs"/>
          <w:rtl/>
        </w:rPr>
        <w:t>ی</w:t>
      </w:r>
      <w:r>
        <w:rPr>
          <w:rFonts w:hint="eastAsia"/>
          <w:rtl/>
        </w:rPr>
        <w:t>ن</w:t>
      </w:r>
      <w:r>
        <w:rPr>
          <w:rtl/>
        </w:rPr>
        <w:t xml:space="preserve"> است که محققان، مهندسان و حرفه‌ا</w:t>
      </w:r>
      <w:r>
        <w:rPr>
          <w:rFonts w:hint="cs"/>
          <w:rtl/>
        </w:rPr>
        <w:t>ی‌</w:t>
      </w:r>
      <w:r>
        <w:rPr>
          <w:rFonts w:hint="eastAsia"/>
          <w:rtl/>
        </w:rPr>
        <w:t>ها</w:t>
      </w:r>
      <w:r>
        <w:rPr>
          <w:rFonts w:hint="cs"/>
          <w:rtl/>
        </w:rPr>
        <w:t>ی</w:t>
      </w:r>
      <w:r>
        <w:rPr>
          <w:rtl/>
        </w:rPr>
        <w:t xml:space="preserve"> صنعت را با دانش و مهارت‌ها</w:t>
      </w:r>
      <w:r>
        <w:rPr>
          <w:rFonts w:hint="cs"/>
          <w:rtl/>
        </w:rPr>
        <w:t>ی</w:t>
      </w:r>
      <w:r>
        <w:rPr>
          <w:rtl/>
        </w:rPr>
        <w:t xml:space="preserve"> لازم برا</w:t>
      </w:r>
      <w:r>
        <w:rPr>
          <w:rFonts w:hint="cs"/>
          <w:rtl/>
        </w:rPr>
        <w:t>ی</w:t>
      </w:r>
      <w:r>
        <w:rPr>
          <w:rtl/>
        </w:rPr>
        <w:t xml:space="preserve"> طراح</w:t>
      </w:r>
      <w:r>
        <w:rPr>
          <w:rFonts w:hint="cs"/>
          <w:rtl/>
        </w:rPr>
        <w:t>ی</w:t>
      </w:r>
      <w:r>
        <w:rPr>
          <w:rtl/>
        </w:rPr>
        <w:t xml:space="preserve"> و تول</w:t>
      </w:r>
      <w:r>
        <w:rPr>
          <w:rFonts w:hint="cs"/>
          <w:rtl/>
        </w:rPr>
        <w:t>ی</w:t>
      </w:r>
      <w:r>
        <w:rPr>
          <w:rFonts w:hint="eastAsia"/>
          <w:rtl/>
        </w:rPr>
        <w:t>د</w:t>
      </w:r>
      <w:r>
        <w:rPr>
          <w:rtl/>
        </w:rPr>
        <w:t xml:space="preserve"> دستگاه‌ها</w:t>
      </w:r>
      <w:r>
        <w:rPr>
          <w:rFonts w:hint="cs"/>
          <w:rtl/>
        </w:rPr>
        <w:t>ی</w:t>
      </w:r>
      <w:r>
        <w:rPr>
          <w:rtl/>
        </w:rPr>
        <w:t xml:space="preserve"> </w:t>
      </w:r>
      <w:r w:rsidRPr="00187486">
        <w:rPr>
          <w:rFonts w:asciiTheme="majorBidi" w:hAnsiTheme="majorBidi" w:cstheme="majorBidi"/>
        </w:rPr>
        <w:t>MEMS</w:t>
      </w:r>
      <w:r>
        <w:rPr>
          <w:rtl/>
        </w:rPr>
        <w:t xml:space="preserve"> ما</w:t>
      </w:r>
      <w:r>
        <w:rPr>
          <w:rFonts w:hint="cs"/>
          <w:rtl/>
        </w:rPr>
        <w:t>ی</w:t>
      </w:r>
      <w:r>
        <w:rPr>
          <w:rFonts w:hint="eastAsia"/>
          <w:rtl/>
        </w:rPr>
        <w:t>کروو</w:t>
      </w:r>
      <w:r>
        <w:rPr>
          <w:rFonts w:hint="cs"/>
          <w:rtl/>
        </w:rPr>
        <w:t>ی</w:t>
      </w:r>
      <w:r>
        <w:rPr>
          <w:rFonts w:hint="eastAsia"/>
          <w:rtl/>
        </w:rPr>
        <w:t>و</w:t>
      </w:r>
      <w:r>
        <w:rPr>
          <w:rtl/>
        </w:rPr>
        <w:t xml:space="preserve"> با کارا</w:t>
      </w:r>
      <w:r>
        <w:rPr>
          <w:rFonts w:hint="cs"/>
          <w:rtl/>
        </w:rPr>
        <w:t>یی</w:t>
      </w:r>
      <w:r>
        <w:rPr>
          <w:rtl/>
        </w:rPr>
        <w:t xml:space="preserve"> بالا تجه</w:t>
      </w:r>
      <w:r>
        <w:rPr>
          <w:rFonts w:hint="cs"/>
          <w:rtl/>
        </w:rPr>
        <w:t>ی</w:t>
      </w:r>
      <w:r>
        <w:rPr>
          <w:rFonts w:hint="eastAsia"/>
          <w:rtl/>
        </w:rPr>
        <w:t>ز</w:t>
      </w:r>
      <w:r>
        <w:rPr>
          <w:rtl/>
        </w:rPr>
        <w:t xml:space="preserve"> کرده و نوآور</w:t>
      </w:r>
      <w:r>
        <w:rPr>
          <w:rFonts w:hint="cs"/>
          <w:rtl/>
        </w:rPr>
        <w:t>ی</w:t>
      </w:r>
      <w:r>
        <w:rPr>
          <w:rtl/>
        </w:rPr>
        <w:t xml:space="preserve"> و توسعه در ا</w:t>
      </w:r>
      <w:r>
        <w:rPr>
          <w:rFonts w:hint="cs"/>
          <w:rtl/>
        </w:rPr>
        <w:t>ی</w:t>
      </w:r>
      <w:r>
        <w:rPr>
          <w:rFonts w:hint="eastAsia"/>
          <w:rtl/>
        </w:rPr>
        <w:t>ن</w:t>
      </w:r>
      <w:r>
        <w:rPr>
          <w:rtl/>
        </w:rPr>
        <w:t xml:space="preserve"> حوزه در حال تکامل سر</w:t>
      </w:r>
      <w:r>
        <w:rPr>
          <w:rFonts w:hint="cs"/>
          <w:rtl/>
        </w:rPr>
        <w:t>ی</w:t>
      </w:r>
      <w:r>
        <w:rPr>
          <w:rFonts w:hint="eastAsia"/>
          <w:rtl/>
        </w:rPr>
        <w:t>ع</w:t>
      </w:r>
      <w:r>
        <w:rPr>
          <w:rtl/>
        </w:rPr>
        <w:t xml:space="preserve"> را تقو</w:t>
      </w:r>
      <w:r>
        <w:rPr>
          <w:rFonts w:hint="cs"/>
          <w:rtl/>
        </w:rPr>
        <w:t>ی</w:t>
      </w:r>
      <w:r>
        <w:rPr>
          <w:rFonts w:hint="eastAsia"/>
          <w:rtl/>
        </w:rPr>
        <w:t>ت</w:t>
      </w:r>
      <w:r>
        <w:rPr>
          <w:rtl/>
        </w:rPr>
        <w:t xml:space="preserve"> کن</w:t>
      </w:r>
      <w:r>
        <w:rPr>
          <w:rFonts w:hint="cs"/>
          <w:rtl/>
        </w:rPr>
        <w:t>ی</w:t>
      </w:r>
      <w:r>
        <w:rPr>
          <w:rFonts w:hint="eastAsia"/>
          <w:rtl/>
        </w:rPr>
        <w:t>م</w:t>
      </w:r>
      <w:r>
        <w:rPr>
          <w:rtl/>
        </w:rPr>
        <w:t>.</w:t>
      </w:r>
    </w:p>
    <w:p w14:paraId="68B5ECB9" w14:textId="61D3D556" w:rsidR="00FD23CD" w:rsidRPr="00FD23CD" w:rsidRDefault="00FD23CD" w:rsidP="00FD23CD">
      <w:pPr>
        <w:jc w:val="both"/>
        <w:rPr>
          <w:rtl/>
        </w:rPr>
      </w:pPr>
      <w:r>
        <w:rPr>
          <w:rFonts w:hint="eastAsia"/>
          <w:rtl/>
        </w:rPr>
        <w:t>علاوه</w:t>
      </w:r>
      <w:r>
        <w:rPr>
          <w:rtl/>
        </w:rPr>
        <w:t xml:space="preserve"> بر ا</w:t>
      </w:r>
      <w:r>
        <w:rPr>
          <w:rFonts w:hint="cs"/>
          <w:rtl/>
        </w:rPr>
        <w:t>ی</w:t>
      </w:r>
      <w:r>
        <w:rPr>
          <w:rFonts w:hint="eastAsia"/>
          <w:rtl/>
        </w:rPr>
        <w:t>ن،</w:t>
      </w:r>
      <w:r>
        <w:rPr>
          <w:rtl/>
        </w:rPr>
        <w:t xml:space="preserve"> سم</w:t>
      </w:r>
      <w:r>
        <w:rPr>
          <w:rFonts w:hint="cs"/>
          <w:rtl/>
        </w:rPr>
        <w:t>ی</w:t>
      </w:r>
      <w:r>
        <w:rPr>
          <w:rFonts w:hint="eastAsia"/>
          <w:rtl/>
        </w:rPr>
        <w:t>نار</w:t>
      </w:r>
      <w:r>
        <w:rPr>
          <w:rtl/>
        </w:rPr>
        <w:t xml:space="preserve"> به چالش‌ها</w:t>
      </w:r>
      <w:r>
        <w:rPr>
          <w:rFonts w:hint="cs"/>
          <w:rtl/>
        </w:rPr>
        <w:t>ی</w:t>
      </w:r>
      <w:r>
        <w:rPr>
          <w:rtl/>
        </w:rPr>
        <w:t xml:space="preserve"> فعل</w:t>
      </w:r>
      <w:r>
        <w:rPr>
          <w:rFonts w:hint="cs"/>
          <w:rtl/>
        </w:rPr>
        <w:t>ی</w:t>
      </w:r>
      <w:r>
        <w:rPr>
          <w:rtl/>
        </w:rPr>
        <w:t xml:space="preserve"> و جهت‌گ</w:t>
      </w:r>
      <w:r>
        <w:rPr>
          <w:rFonts w:hint="cs"/>
          <w:rtl/>
        </w:rPr>
        <w:t>ی</w:t>
      </w:r>
      <w:r>
        <w:rPr>
          <w:rFonts w:hint="eastAsia"/>
          <w:rtl/>
        </w:rPr>
        <w:t>ر</w:t>
      </w:r>
      <w:r>
        <w:rPr>
          <w:rFonts w:hint="cs"/>
          <w:rtl/>
        </w:rPr>
        <w:t>ی‌</w:t>
      </w:r>
      <w:r>
        <w:rPr>
          <w:rFonts w:hint="eastAsia"/>
          <w:rtl/>
        </w:rPr>
        <w:t>ها</w:t>
      </w:r>
      <w:r>
        <w:rPr>
          <w:rFonts w:hint="cs"/>
          <w:rtl/>
        </w:rPr>
        <w:t>ی</w:t>
      </w:r>
      <w:r>
        <w:rPr>
          <w:rtl/>
        </w:rPr>
        <w:t xml:space="preserve"> آ</w:t>
      </w:r>
      <w:r>
        <w:rPr>
          <w:rFonts w:hint="cs"/>
          <w:rtl/>
        </w:rPr>
        <w:t>ی</w:t>
      </w:r>
      <w:r>
        <w:rPr>
          <w:rFonts w:hint="eastAsia"/>
          <w:rtl/>
        </w:rPr>
        <w:t>نده</w:t>
      </w:r>
      <w:r>
        <w:rPr>
          <w:rtl/>
        </w:rPr>
        <w:t xml:space="preserve"> در ساخت </w:t>
      </w:r>
      <w:r w:rsidRPr="00187486">
        <w:rPr>
          <w:rFonts w:asciiTheme="majorBidi" w:hAnsiTheme="majorBidi" w:cstheme="majorBidi"/>
        </w:rPr>
        <w:t>MEMS</w:t>
      </w:r>
      <w:r>
        <w:rPr>
          <w:rtl/>
        </w:rPr>
        <w:t xml:space="preserve"> ما</w:t>
      </w:r>
      <w:r>
        <w:rPr>
          <w:rFonts w:hint="cs"/>
          <w:rtl/>
        </w:rPr>
        <w:t>ی</w:t>
      </w:r>
      <w:r>
        <w:rPr>
          <w:rFonts w:hint="eastAsia"/>
          <w:rtl/>
        </w:rPr>
        <w:t>کروو</w:t>
      </w:r>
      <w:r>
        <w:rPr>
          <w:rFonts w:hint="cs"/>
          <w:rtl/>
        </w:rPr>
        <w:t>ی</w:t>
      </w:r>
      <w:r>
        <w:rPr>
          <w:rFonts w:hint="eastAsia"/>
          <w:rtl/>
        </w:rPr>
        <w:t>و</w:t>
      </w:r>
      <w:r>
        <w:rPr>
          <w:rtl/>
        </w:rPr>
        <w:t xml:space="preserve"> م</w:t>
      </w:r>
      <w:r>
        <w:rPr>
          <w:rFonts w:hint="cs"/>
          <w:rtl/>
        </w:rPr>
        <w:t>ی‌</w:t>
      </w:r>
      <w:r>
        <w:rPr>
          <w:rFonts w:hint="eastAsia"/>
          <w:rtl/>
        </w:rPr>
        <w:t>پردازد</w:t>
      </w:r>
      <w:r>
        <w:rPr>
          <w:rtl/>
        </w:rPr>
        <w:t xml:space="preserve">. با برجسته کردن </w:t>
      </w:r>
      <w:r>
        <w:rPr>
          <w:rFonts w:hint="cs"/>
          <w:rtl/>
        </w:rPr>
        <w:t>ی</w:t>
      </w:r>
      <w:r>
        <w:rPr>
          <w:rFonts w:hint="eastAsia"/>
          <w:rtl/>
        </w:rPr>
        <w:t>افته‌ها</w:t>
      </w:r>
      <w:r>
        <w:rPr>
          <w:rFonts w:hint="cs"/>
          <w:rtl/>
        </w:rPr>
        <w:t>ی</w:t>
      </w:r>
      <w:r>
        <w:rPr>
          <w:rtl/>
        </w:rPr>
        <w:t xml:space="preserve"> اخ</w:t>
      </w:r>
      <w:r>
        <w:rPr>
          <w:rFonts w:hint="cs"/>
          <w:rtl/>
        </w:rPr>
        <w:t>ی</w:t>
      </w:r>
      <w:r>
        <w:rPr>
          <w:rFonts w:hint="eastAsia"/>
          <w:rtl/>
        </w:rPr>
        <w:t>ر</w:t>
      </w:r>
      <w:r>
        <w:rPr>
          <w:rtl/>
        </w:rPr>
        <w:t xml:space="preserve"> پژوهش</w:t>
      </w:r>
      <w:r>
        <w:rPr>
          <w:rFonts w:hint="cs"/>
          <w:rtl/>
        </w:rPr>
        <w:t>ی</w:t>
      </w:r>
      <w:r>
        <w:rPr>
          <w:rFonts w:hint="eastAsia"/>
          <w:rtl/>
        </w:rPr>
        <w:t>،</w:t>
      </w:r>
      <w:r>
        <w:rPr>
          <w:rtl/>
        </w:rPr>
        <w:t xml:space="preserve"> مطالعات مورد</w:t>
      </w:r>
      <w:r>
        <w:rPr>
          <w:rFonts w:hint="cs"/>
          <w:rtl/>
        </w:rPr>
        <w:t>ی</w:t>
      </w:r>
      <w:r>
        <w:rPr>
          <w:rtl/>
        </w:rPr>
        <w:t xml:space="preserve"> و کاربردها</w:t>
      </w:r>
      <w:r>
        <w:rPr>
          <w:rFonts w:hint="cs"/>
          <w:rtl/>
        </w:rPr>
        <w:t>ی</w:t>
      </w:r>
      <w:r>
        <w:rPr>
          <w:rtl/>
        </w:rPr>
        <w:t xml:space="preserve"> عمل</w:t>
      </w:r>
      <w:r>
        <w:rPr>
          <w:rFonts w:hint="cs"/>
          <w:rtl/>
        </w:rPr>
        <w:t>ی</w:t>
      </w:r>
      <w:r>
        <w:rPr>
          <w:rFonts w:hint="eastAsia"/>
          <w:rtl/>
        </w:rPr>
        <w:t>،</w:t>
      </w:r>
      <w:r>
        <w:rPr>
          <w:rtl/>
        </w:rPr>
        <w:t xml:space="preserve"> سم</w:t>
      </w:r>
      <w:r>
        <w:rPr>
          <w:rFonts w:hint="cs"/>
          <w:rtl/>
        </w:rPr>
        <w:t>ی</w:t>
      </w:r>
      <w:r>
        <w:rPr>
          <w:rFonts w:hint="eastAsia"/>
          <w:rtl/>
        </w:rPr>
        <w:t>نار</w:t>
      </w:r>
      <w:r>
        <w:rPr>
          <w:rtl/>
        </w:rPr>
        <w:t xml:space="preserve"> بحث‌ها</w:t>
      </w:r>
      <w:r>
        <w:rPr>
          <w:rFonts w:hint="cs"/>
          <w:rtl/>
        </w:rPr>
        <w:t>یی</w:t>
      </w:r>
      <w:r>
        <w:rPr>
          <w:rtl/>
        </w:rPr>
        <w:t xml:space="preserve"> را درباره بهبود فرآ</w:t>
      </w:r>
      <w:r>
        <w:rPr>
          <w:rFonts w:hint="cs"/>
          <w:rtl/>
        </w:rPr>
        <w:t>ی</w:t>
      </w:r>
      <w:r>
        <w:rPr>
          <w:rFonts w:hint="eastAsia"/>
          <w:rtl/>
        </w:rPr>
        <w:t>ندها</w:t>
      </w:r>
      <w:r>
        <w:rPr>
          <w:rFonts w:hint="cs"/>
          <w:rtl/>
        </w:rPr>
        <w:t>ی</w:t>
      </w:r>
      <w:r>
        <w:rPr>
          <w:rtl/>
        </w:rPr>
        <w:t xml:space="preserve"> ساخت، افزا</w:t>
      </w:r>
      <w:r>
        <w:rPr>
          <w:rFonts w:hint="cs"/>
          <w:rtl/>
        </w:rPr>
        <w:t>ی</w:t>
      </w:r>
      <w:r>
        <w:rPr>
          <w:rFonts w:hint="eastAsia"/>
          <w:rtl/>
        </w:rPr>
        <w:t>ش</w:t>
      </w:r>
      <w:r>
        <w:rPr>
          <w:rtl/>
        </w:rPr>
        <w:t xml:space="preserve"> قابل</w:t>
      </w:r>
      <w:r>
        <w:rPr>
          <w:rFonts w:hint="cs"/>
          <w:rtl/>
        </w:rPr>
        <w:t>ی</w:t>
      </w:r>
      <w:r>
        <w:rPr>
          <w:rFonts w:hint="eastAsia"/>
          <w:rtl/>
        </w:rPr>
        <w:t>ت</w:t>
      </w:r>
      <w:r>
        <w:rPr>
          <w:rtl/>
        </w:rPr>
        <w:t xml:space="preserve"> اطم</w:t>
      </w:r>
      <w:r>
        <w:rPr>
          <w:rFonts w:hint="cs"/>
          <w:rtl/>
        </w:rPr>
        <w:t>ی</w:t>
      </w:r>
      <w:r>
        <w:rPr>
          <w:rFonts w:hint="eastAsia"/>
          <w:rtl/>
        </w:rPr>
        <w:t>نان</w:t>
      </w:r>
      <w:r>
        <w:rPr>
          <w:rtl/>
        </w:rPr>
        <w:t xml:space="preserve"> دستگاه‌ها و کاهش هز</w:t>
      </w:r>
      <w:r>
        <w:rPr>
          <w:rFonts w:hint="cs"/>
          <w:rtl/>
        </w:rPr>
        <w:t>ی</w:t>
      </w:r>
      <w:r>
        <w:rPr>
          <w:rFonts w:hint="eastAsia"/>
          <w:rtl/>
        </w:rPr>
        <w:t>نه‌ها</w:t>
      </w:r>
      <w:r>
        <w:rPr>
          <w:rFonts w:hint="cs"/>
          <w:rtl/>
        </w:rPr>
        <w:t>ی</w:t>
      </w:r>
      <w:r>
        <w:rPr>
          <w:rtl/>
        </w:rPr>
        <w:t xml:space="preserve"> تول</w:t>
      </w:r>
      <w:r>
        <w:rPr>
          <w:rFonts w:hint="cs"/>
          <w:rtl/>
        </w:rPr>
        <w:t>ی</w:t>
      </w:r>
      <w:r>
        <w:rPr>
          <w:rFonts w:hint="eastAsia"/>
          <w:rtl/>
        </w:rPr>
        <w:t>د</w:t>
      </w:r>
      <w:r>
        <w:rPr>
          <w:rtl/>
        </w:rPr>
        <w:t xml:space="preserve"> ترغ</w:t>
      </w:r>
      <w:r>
        <w:rPr>
          <w:rFonts w:hint="cs"/>
          <w:rtl/>
        </w:rPr>
        <w:t>ی</w:t>
      </w:r>
      <w:r>
        <w:rPr>
          <w:rFonts w:hint="eastAsia"/>
          <w:rtl/>
        </w:rPr>
        <w:t>ب</w:t>
      </w:r>
      <w:r>
        <w:rPr>
          <w:rtl/>
        </w:rPr>
        <w:t xml:space="preserve"> خواهد کرد. </w:t>
      </w:r>
    </w:p>
    <w:p w14:paraId="4DC5FF71" w14:textId="77777777" w:rsidR="00FD23CD" w:rsidRPr="00FD23CD" w:rsidRDefault="00FD23CD" w:rsidP="00FD23CD">
      <w:pPr>
        <w:rPr>
          <w:rtl/>
          <w:lang w:bidi="fa-IR"/>
        </w:rPr>
      </w:pPr>
    </w:p>
    <w:p w14:paraId="41A236D0" w14:textId="77777777" w:rsidR="00FD23CD" w:rsidRPr="00FD23CD" w:rsidRDefault="00FD23CD" w:rsidP="00FD23CD">
      <w:pPr>
        <w:rPr>
          <w:rtl/>
          <w:lang w:bidi="fa-IR"/>
        </w:rPr>
      </w:pPr>
    </w:p>
    <w:p w14:paraId="39966F1F" w14:textId="5CD732A2" w:rsidR="009B48FA" w:rsidRPr="0083062B" w:rsidRDefault="0083062B" w:rsidP="0083062B">
      <w:pPr>
        <w:pStyle w:val="Heading3"/>
      </w:pPr>
      <w:bookmarkStart w:id="12" w:name="_Toc167831292"/>
      <w:r w:rsidRPr="0083062B">
        <w:rPr>
          <w:rFonts w:hint="cs"/>
          <w:rtl/>
        </w:rPr>
        <w:lastRenderedPageBreak/>
        <w:t>1-</w:t>
      </w:r>
      <w:r w:rsidR="00FD23CD">
        <w:t>5</w:t>
      </w:r>
      <w:r w:rsidRPr="0083062B">
        <w:rPr>
          <w:rFonts w:hint="cs"/>
          <w:rtl/>
        </w:rPr>
        <w:t>-</w:t>
      </w:r>
      <w:r w:rsidR="00FD23CD">
        <w:rPr>
          <w:rFonts w:hint="cs"/>
          <w:rtl/>
        </w:rPr>
        <w:t>1</w:t>
      </w:r>
      <w:r w:rsidRPr="0083062B">
        <w:rPr>
          <w:rFonts w:hint="cs"/>
          <w:rtl/>
        </w:rPr>
        <w:t xml:space="preserve"> </w:t>
      </w:r>
      <w:r w:rsidR="009B48FA" w:rsidRPr="0083062B">
        <w:rPr>
          <w:rFonts w:hint="cs"/>
          <w:rtl/>
        </w:rPr>
        <w:t>طرح‌کلی</w:t>
      </w:r>
      <w:bookmarkEnd w:id="12"/>
    </w:p>
    <w:p w14:paraId="005A098F" w14:textId="77777777" w:rsidR="00FD23CD" w:rsidRDefault="00FD23CD" w:rsidP="00FD23CD">
      <w:pPr>
        <w:jc w:val="both"/>
        <w:rPr>
          <w:rtl/>
          <w:lang w:bidi="fa-IR"/>
        </w:rPr>
      </w:pPr>
      <w:r w:rsidRPr="00FD23CD">
        <w:rPr>
          <w:rtl/>
          <w:lang w:bidi="fa-IR"/>
        </w:rPr>
        <w:t>در ا</w:t>
      </w:r>
      <w:r w:rsidRPr="00FD23CD">
        <w:rPr>
          <w:rFonts w:hint="cs"/>
          <w:rtl/>
          <w:lang w:bidi="fa-IR"/>
        </w:rPr>
        <w:t>ی</w:t>
      </w:r>
      <w:r w:rsidRPr="00FD23CD">
        <w:rPr>
          <w:rFonts w:hint="eastAsia"/>
          <w:rtl/>
          <w:lang w:bidi="fa-IR"/>
        </w:rPr>
        <w:t>ن</w:t>
      </w:r>
      <w:r w:rsidRPr="00FD23CD">
        <w:rPr>
          <w:rtl/>
          <w:lang w:bidi="fa-IR"/>
        </w:rPr>
        <w:t xml:space="preserve"> بخش، ما سازمانده</w:t>
      </w:r>
      <w:r w:rsidRPr="00FD23CD">
        <w:rPr>
          <w:rFonts w:hint="cs"/>
          <w:rtl/>
          <w:lang w:bidi="fa-IR"/>
        </w:rPr>
        <w:t>ی</w:t>
      </w:r>
      <w:r w:rsidRPr="00FD23CD">
        <w:rPr>
          <w:rtl/>
          <w:lang w:bidi="fa-IR"/>
        </w:rPr>
        <w:t xml:space="preserve"> ا</w:t>
      </w:r>
      <w:r w:rsidRPr="00FD23CD">
        <w:rPr>
          <w:rFonts w:hint="cs"/>
          <w:rtl/>
          <w:lang w:bidi="fa-IR"/>
        </w:rPr>
        <w:t>ی</w:t>
      </w:r>
      <w:r w:rsidRPr="00FD23CD">
        <w:rPr>
          <w:rFonts w:hint="eastAsia"/>
          <w:rtl/>
          <w:lang w:bidi="fa-IR"/>
        </w:rPr>
        <w:t>ن</w:t>
      </w:r>
      <w:r w:rsidRPr="00FD23CD">
        <w:rPr>
          <w:rtl/>
          <w:lang w:bidi="fa-IR"/>
        </w:rPr>
        <w:t xml:space="preserve"> </w:t>
      </w:r>
      <w:r>
        <w:rPr>
          <w:rFonts w:hint="cs"/>
          <w:rtl/>
          <w:lang w:bidi="fa-IR"/>
        </w:rPr>
        <w:t>مقاله</w:t>
      </w:r>
      <w:r w:rsidRPr="00FD23CD">
        <w:rPr>
          <w:rtl/>
          <w:lang w:bidi="fa-IR"/>
        </w:rPr>
        <w:t xml:space="preserve"> را توص</w:t>
      </w:r>
      <w:r w:rsidRPr="00FD23CD">
        <w:rPr>
          <w:rFonts w:hint="cs"/>
          <w:rtl/>
          <w:lang w:bidi="fa-IR"/>
        </w:rPr>
        <w:t>ی</w:t>
      </w:r>
      <w:r w:rsidRPr="00FD23CD">
        <w:rPr>
          <w:rFonts w:hint="eastAsia"/>
          <w:rtl/>
          <w:lang w:bidi="fa-IR"/>
        </w:rPr>
        <w:t>ف</w:t>
      </w:r>
      <w:r w:rsidRPr="00FD23CD">
        <w:rPr>
          <w:rtl/>
          <w:lang w:bidi="fa-IR"/>
        </w:rPr>
        <w:t xml:space="preserve"> م</w:t>
      </w:r>
      <w:r w:rsidRPr="00FD23CD">
        <w:rPr>
          <w:rFonts w:hint="cs"/>
          <w:rtl/>
          <w:lang w:bidi="fa-IR"/>
        </w:rPr>
        <w:t>ی</w:t>
      </w:r>
      <w:r w:rsidRPr="00FD23CD">
        <w:rPr>
          <w:rtl/>
          <w:lang w:bidi="fa-IR"/>
        </w:rPr>
        <w:t xml:space="preserve"> کن</w:t>
      </w:r>
      <w:r w:rsidRPr="00FD23CD">
        <w:rPr>
          <w:rFonts w:hint="cs"/>
          <w:rtl/>
          <w:lang w:bidi="fa-IR"/>
        </w:rPr>
        <w:t>ی</w:t>
      </w:r>
      <w:r w:rsidRPr="00FD23CD">
        <w:rPr>
          <w:rFonts w:hint="eastAsia"/>
          <w:rtl/>
          <w:lang w:bidi="fa-IR"/>
        </w:rPr>
        <w:t>م</w:t>
      </w:r>
      <w:r w:rsidRPr="00FD23CD">
        <w:rPr>
          <w:rtl/>
          <w:lang w:bidi="fa-IR"/>
        </w:rPr>
        <w:t xml:space="preserve"> و برخ</w:t>
      </w:r>
      <w:r w:rsidRPr="00FD23CD">
        <w:rPr>
          <w:rFonts w:hint="cs"/>
          <w:rtl/>
          <w:lang w:bidi="fa-IR"/>
        </w:rPr>
        <w:t>ی</w:t>
      </w:r>
      <w:r w:rsidRPr="00FD23CD">
        <w:rPr>
          <w:rtl/>
          <w:lang w:bidi="fa-IR"/>
        </w:rPr>
        <w:t xml:space="preserve"> از نظرات مربوط به مشارکت ها</w:t>
      </w:r>
      <w:r w:rsidRPr="00FD23CD">
        <w:rPr>
          <w:rFonts w:hint="cs"/>
          <w:rtl/>
          <w:lang w:bidi="fa-IR"/>
        </w:rPr>
        <w:t>ی</w:t>
      </w:r>
      <w:r w:rsidRPr="00FD23CD">
        <w:rPr>
          <w:rtl/>
          <w:lang w:bidi="fa-IR"/>
        </w:rPr>
        <w:t xml:space="preserve"> اصل</w:t>
      </w:r>
      <w:r w:rsidRPr="00FD23CD">
        <w:rPr>
          <w:rFonts w:hint="cs"/>
          <w:rtl/>
          <w:lang w:bidi="fa-IR"/>
        </w:rPr>
        <w:t>ی</w:t>
      </w:r>
      <w:r w:rsidRPr="00FD23CD">
        <w:rPr>
          <w:rtl/>
          <w:lang w:bidi="fa-IR"/>
        </w:rPr>
        <w:t xml:space="preserve"> مرتبط با هر فصل را ارائه م</w:t>
      </w:r>
      <w:r w:rsidRPr="00FD23CD">
        <w:rPr>
          <w:rFonts w:hint="cs"/>
          <w:rtl/>
          <w:lang w:bidi="fa-IR"/>
        </w:rPr>
        <w:t>ی</w:t>
      </w:r>
      <w:r w:rsidRPr="00FD23CD">
        <w:rPr>
          <w:rtl/>
          <w:lang w:bidi="fa-IR"/>
        </w:rPr>
        <w:t xml:space="preserve"> ده</w:t>
      </w:r>
      <w:r w:rsidRPr="00FD23CD">
        <w:rPr>
          <w:rFonts w:hint="cs"/>
          <w:rtl/>
          <w:lang w:bidi="fa-IR"/>
        </w:rPr>
        <w:t>ی</w:t>
      </w:r>
      <w:r w:rsidRPr="00FD23CD">
        <w:rPr>
          <w:rFonts w:hint="eastAsia"/>
          <w:rtl/>
          <w:lang w:bidi="fa-IR"/>
        </w:rPr>
        <w:t>م</w:t>
      </w:r>
      <w:r>
        <w:rPr>
          <w:rFonts w:hint="cs"/>
          <w:rtl/>
          <w:lang w:bidi="fa-IR"/>
        </w:rPr>
        <w:t xml:space="preserve">. </w:t>
      </w:r>
    </w:p>
    <w:p w14:paraId="0EBDF814" w14:textId="77777777" w:rsidR="00FD23CD" w:rsidRDefault="00FD23CD" w:rsidP="00FD23CD">
      <w:pPr>
        <w:jc w:val="both"/>
        <w:rPr>
          <w:rFonts w:asciiTheme="minorHAnsi" w:hAnsiTheme="minorHAnsi"/>
          <w:rtl/>
          <w:lang w:bidi="fa-IR"/>
        </w:rPr>
      </w:pPr>
      <w:r w:rsidRPr="00FD23CD">
        <w:rPr>
          <w:rFonts w:hint="cs"/>
          <w:b/>
          <w:bCs/>
          <w:rtl/>
          <w:lang w:bidi="fa-IR"/>
        </w:rPr>
        <w:t>فصل دوم:</w:t>
      </w:r>
      <w:r>
        <w:rPr>
          <w:rFonts w:hint="cs"/>
          <w:b/>
          <w:bCs/>
          <w:rtl/>
          <w:lang w:bidi="fa-IR"/>
        </w:rPr>
        <w:t xml:space="preserve"> </w:t>
      </w:r>
      <w:r>
        <w:rPr>
          <w:rFonts w:hint="cs"/>
          <w:rtl/>
          <w:lang w:bidi="fa-IR"/>
        </w:rPr>
        <w:t xml:space="preserve"> در این فصل به معرفی مباحث پایه مورد نیاز برای ورود به دنیای فناوری </w:t>
      </w:r>
      <w:r w:rsidRPr="00187486">
        <w:rPr>
          <w:rFonts w:asciiTheme="majorBidi" w:hAnsiTheme="majorBidi" w:cstheme="majorBidi"/>
          <w:lang w:bidi="fa-IR"/>
        </w:rPr>
        <w:t>MEMS</w:t>
      </w:r>
      <w:r>
        <w:rPr>
          <w:rFonts w:asciiTheme="minorHAnsi" w:hAnsiTheme="minorHAnsi" w:hint="cs"/>
          <w:rtl/>
          <w:lang w:bidi="fa-IR"/>
        </w:rPr>
        <w:t xml:space="preserve"> مورد نیاز است می پرازیم.</w:t>
      </w:r>
    </w:p>
    <w:p w14:paraId="57A50DDD" w14:textId="77777777" w:rsidR="00FD23CD" w:rsidRDefault="00FD23CD" w:rsidP="00FD23CD">
      <w:pPr>
        <w:jc w:val="both"/>
        <w:rPr>
          <w:rFonts w:asciiTheme="minorHAnsi" w:hAnsiTheme="minorHAnsi"/>
          <w:rtl/>
          <w:lang w:bidi="fa-IR"/>
        </w:rPr>
      </w:pPr>
      <w:r w:rsidRPr="00FD23CD">
        <w:rPr>
          <w:rFonts w:asciiTheme="minorHAnsi" w:hAnsiTheme="minorHAnsi" w:hint="cs"/>
          <w:b/>
          <w:bCs/>
          <w:rtl/>
          <w:lang w:bidi="fa-IR"/>
        </w:rPr>
        <w:t>فصل سوم:</w:t>
      </w:r>
      <w:r>
        <w:rPr>
          <w:rFonts w:asciiTheme="minorHAnsi" w:hAnsiTheme="minorHAnsi" w:hint="cs"/>
          <w:b/>
          <w:bCs/>
          <w:rtl/>
          <w:lang w:bidi="fa-IR"/>
        </w:rPr>
        <w:t xml:space="preserve"> </w:t>
      </w:r>
      <w:r>
        <w:rPr>
          <w:rFonts w:asciiTheme="minorHAnsi" w:hAnsiTheme="minorHAnsi" w:hint="cs"/>
          <w:rtl/>
          <w:lang w:bidi="fa-IR"/>
        </w:rPr>
        <w:t xml:space="preserve">در این فصل به معرفی المان‌های ماکروویو </w:t>
      </w:r>
      <w:r w:rsidRPr="00187486">
        <w:rPr>
          <w:rFonts w:asciiTheme="majorBidi" w:hAnsiTheme="majorBidi" w:cstheme="majorBidi"/>
          <w:lang w:bidi="fa-IR"/>
        </w:rPr>
        <w:t>MEMS</w:t>
      </w:r>
      <w:r>
        <w:rPr>
          <w:rFonts w:asciiTheme="minorHAnsi" w:hAnsiTheme="minorHAnsi" w:hint="cs"/>
          <w:rtl/>
          <w:lang w:bidi="fa-IR"/>
        </w:rPr>
        <w:t xml:space="preserve"> می پردازیم و مثال‌هایی از این المان‌های را بررسی خواهیم کرد.</w:t>
      </w:r>
    </w:p>
    <w:p w14:paraId="1C44F7A4" w14:textId="1F5038D7" w:rsidR="00FD23CD" w:rsidRPr="00FD23CD" w:rsidRDefault="00FD23CD" w:rsidP="00FD23CD">
      <w:pPr>
        <w:jc w:val="both"/>
        <w:rPr>
          <w:rFonts w:asciiTheme="minorHAnsi" w:hAnsiTheme="minorHAnsi"/>
          <w:rtl/>
          <w:lang w:bidi="fa-IR"/>
        </w:rPr>
        <w:sectPr w:rsidR="00FD23CD" w:rsidRPr="00FD23CD" w:rsidSect="00146E9F">
          <w:headerReference w:type="default" r:id="rId18"/>
          <w:headerReference w:type="first" r:id="rId19"/>
          <w:footerReference w:type="first" r:id="rId20"/>
          <w:footnotePr>
            <w:numRestart w:val="eachPage"/>
          </w:footnotePr>
          <w:pgSz w:w="12240" w:h="15840"/>
          <w:pgMar w:top="1440" w:right="1440" w:bottom="1440" w:left="1440" w:header="720" w:footer="720" w:gutter="0"/>
          <w:cols w:space="720"/>
          <w:titlePg/>
          <w:docGrid w:linePitch="381"/>
        </w:sectPr>
      </w:pPr>
      <w:r>
        <w:rPr>
          <w:rFonts w:asciiTheme="minorHAnsi" w:hAnsiTheme="minorHAnsi" w:hint="cs"/>
          <w:b/>
          <w:bCs/>
          <w:rtl/>
          <w:lang w:bidi="fa-IR"/>
        </w:rPr>
        <w:t xml:space="preserve">فصل چهارم: </w:t>
      </w:r>
      <w:r>
        <w:rPr>
          <w:rFonts w:asciiTheme="minorHAnsi" w:hAnsiTheme="minorHAnsi" w:hint="cs"/>
          <w:rtl/>
          <w:lang w:bidi="fa-IR"/>
        </w:rPr>
        <w:t xml:space="preserve">در فصل چهارم به بررسی روش‌ها، مواد و تکنیک‌های ساخت ادوات پسیو ماکروویو </w:t>
      </w:r>
      <w:r w:rsidRPr="00187486">
        <w:rPr>
          <w:rFonts w:asciiTheme="majorBidi" w:hAnsiTheme="majorBidi" w:cstheme="majorBidi"/>
          <w:lang w:bidi="fa-IR"/>
        </w:rPr>
        <w:t>MEMS</w:t>
      </w:r>
      <w:r>
        <w:rPr>
          <w:rFonts w:asciiTheme="minorHAnsi" w:hAnsiTheme="minorHAnsi" w:hint="cs"/>
          <w:rtl/>
          <w:lang w:bidi="fa-IR"/>
        </w:rPr>
        <w:t xml:space="preserve"> اختصاص دارد.</w:t>
      </w:r>
    </w:p>
    <w:p w14:paraId="5B3B3A22" w14:textId="77777777" w:rsidR="007A4C97" w:rsidRDefault="007A4C97" w:rsidP="00E82A7C">
      <w:pPr>
        <w:jc w:val="both"/>
        <w:rPr>
          <w:lang w:bidi="fa-IR"/>
        </w:rPr>
      </w:pPr>
    </w:p>
    <w:p w14:paraId="20EFD9A8" w14:textId="77777777" w:rsidR="00DC7CB4" w:rsidRPr="00DC7CB4" w:rsidRDefault="00DC7CB4" w:rsidP="00DC7CB4">
      <w:pPr>
        <w:rPr>
          <w:rtl/>
          <w:lang w:bidi="fa-IR"/>
        </w:rPr>
      </w:pPr>
    </w:p>
    <w:p w14:paraId="70EAA864" w14:textId="695EAC3B" w:rsidR="00DC7CB4" w:rsidRPr="00DC7CB4" w:rsidRDefault="00DC7CB4" w:rsidP="00DC7CB4">
      <w:pPr>
        <w:rPr>
          <w:rtl/>
          <w:lang w:bidi="fa-IR"/>
        </w:rPr>
      </w:pPr>
    </w:p>
    <w:p w14:paraId="59083204" w14:textId="0A8BDE58" w:rsidR="00DC7CB4" w:rsidRPr="00DC7CB4" w:rsidRDefault="00DC7CB4" w:rsidP="00DC7CB4">
      <w:pPr>
        <w:rPr>
          <w:rtl/>
          <w:lang w:bidi="fa-IR"/>
        </w:rPr>
      </w:pPr>
    </w:p>
    <w:p w14:paraId="31858AFD" w14:textId="66A841D3" w:rsidR="00DC7CB4" w:rsidRPr="00DC7CB4" w:rsidRDefault="00DC7CB4" w:rsidP="00DC7CB4">
      <w:pPr>
        <w:rPr>
          <w:rtl/>
          <w:lang w:bidi="fa-IR"/>
        </w:rPr>
      </w:pPr>
    </w:p>
    <w:p w14:paraId="6FF23A57" w14:textId="0AC6D5F4" w:rsidR="00DC7CB4" w:rsidRPr="00DC7CB4" w:rsidRDefault="00DC7CB4" w:rsidP="00DC7CB4">
      <w:pPr>
        <w:rPr>
          <w:rtl/>
          <w:lang w:bidi="fa-IR"/>
        </w:rPr>
      </w:pPr>
    </w:p>
    <w:p w14:paraId="4DD3CA28" w14:textId="77777777" w:rsidR="00DC7CB4" w:rsidRPr="00DC7CB4" w:rsidRDefault="00DC7CB4" w:rsidP="00DC7CB4">
      <w:pPr>
        <w:rPr>
          <w:rtl/>
          <w:lang w:bidi="fa-IR"/>
        </w:rPr>
      </w:pPr>
    </w:p>
    <w:p w14:paraId="6BDC2FC2" w14:textId="77777777" w:rsidR="00DC7CB4" w:rsidRPr="00DC7CB4" w:rsidRDefault="00DC7CB4" w:rsidP="00DC7CB4">
      <w:pPr>
        <w:rPr>
          <w:rtl/>
          <w:lang w:bidi="fa-IR"/>
        </w:rPr>
      </w:pPr>
    </w:p>
    <w:p w14:paraId="03EC6136" w14:textId="77777777" w:rsidR="00DC7CB4" w:rsidRPr="00DC7CB4" w:rsidRDefault="00DC7CB4" w:rsidP="00DC7CB4">
      <w:pPr>
        <w:rPr>
          <w:rtl/>
          <w:lang w:bidi="fa-IR"/>
        </w:rPr>
      </w:pPr>
    </w:p>
    <w:p w14:paraId="66D9C016" w14:textId="103AF0A6" w:rsidR="00AD7A9F" w:rsidRPr="00FA3CD0" w:rsidRDefault="00AD7A9F" w:rsidP="00FA3CD0">
      <w:pPr>
        <w:pStyle w:val="Heading1"/>
        <w:rPr>
          <w:sz w:val="96"/>
          <w:szCs w:val="96"/>
          <w:rtl/>
        </w:rPr>
      </w:pPr>
      <w:bookmarkStart w:id="13" w:name="_Toc167831293"/>
      <w:r w:rsidRPr="00FA3CD0">
        <w:rPr>
          <w:rFonts w:hint="cs"/>
          <w:sz w:val="96"/>
          <w:szCs w:val="96"/>
          <w:rtl/>
        </w:rPr>
        <w:t>فصل دوم</w:t>
      </w:r>
      <w:r w:rsidR="0083062B" w:rsidRPr="00FA3CD0">
        <w:rPr>
          <w:rFonts w:hint="cs"/>
          <w:sz w:val="96"/>
          <w:szCs w:val="96"/>
          <w:rtl/>
        </w:rPr>
        <w:t xml:space="preserve">: </w:t>
      </w:r>
      <w:r w:rsidRPr="00FA3CD0">
        <w:rPr>
          <w:rFonts w:hint="cs"/>
          <w:sz w:val="96"/>
          <w:szCs w:val="96"/>
          <w:rtl/>
        </w:rPr>
        <w:t>دانش پایه</w:t>
      </w:r>
      <w:bookmarkEnd w:id="13"/>
    </w:p>
    <w:p w14:paraId="484CA8D8" w14:textId="77777777" w:rsidR="00DC7CB4" w:rsidRDefault="00DC7CB4" w:rsidP="00DC7CB4">
      <w:pPr>
        <w:rPr>
          <w:rtl/>
          <w:lang w:bidi="fa-IR"/>
        </w:rPr>
      </w:pPr>
    </w:p>
    <w:p w14:paraId="0CF202C6" w14:textId="77777777" w:rsidR="00DC7CB4" w:rsidRDefault="00DC7CB4" w:rsidP="00DC7CB4">
      <w:pPr>
        <w:rPr>
          <w:rtl/>
          <w:lang w:bidi="fa-IR"/>
        </w:rPr>
      </w:pPr>
    </w:p>
    <w:p w14:paraId="668F2FA9" w14:textId="77777777" w:rsidR="00DC7CB4" w:rsidRDefault="00DC7CB4" w:rsidP="00DC7CB4">
      <w:pPr>
        <w:rPr>
          <w:rtl/>
          <w:lang w:bidi="fa-IR"/>
        </w:rPr>
      </w:pPr>
    </w:p>
    <w:p w14:paraId="7D83CA7C" w14:textId="77777777" w:rsidR="00DC7CB4" w:rsidRDefault="00DC7CB4" w:rsidP="00DC7CB4">
      <w:pPr>
        <w:rPr>
          <w:rtl/>
          <w:lang w:bidi="fa-IR"/>
        </w:rPr>
      </w:pPr>
    </w:p>
    <w:p w14:paraId="64795359" w14:textId="77777777" w:rsidR="00DC7CB4" w:rsidRDefault="00DC7CB4" w:rsidP="00DC7CB4">
      <w:pPr>
        <w:rPr>
          <w:rtl/>
          <w:lang w:bidi="fa-IR"/>
        </w:rPr>
      </w:pPr>
    </w:p>
    <w:p w14:paraId="0C9612A0" w14:textId="77777777" w:rsidR="00DC7CB4" w:rsidRDefault="00DC7CB4" w:rsidP="00DC7CB4">
      <w:pPr>
        <w:rPr>
          <w:rtl/>
          <w:lang w:bidi="fa-IR"/>
        </w:rPr>
      </w:pPr>
    </w:p>
    <w:p w14:paraId="01A5E20C" w14:textId="77777777" w:rsidR="00DC7CB4" w:rsidRDefault="00DC7CB4" w:rsidP="00DC7CB4">
      <w:pPr>
        <w:rPr>
          <w:rtl/>
          <w:lang w:bidi="fa-IR"/>
        </w:rPr>
      </w:pPr>
    </w:p>
    <w:p w14:paraId="2B5589A6" w14:textId="77777777" w:rsidR="00DC7CB4" w:rsidRDefault="00DC7CB4" w:rsidP="00DC7CB4">
      <w:pPr>
        <w:rPr>
          <w:rtl/>
          <w:lang w:bidi="fa-IR"/>
        </w:rPr>
      </w:pPr>
    </w:p>
    <w:p w14:paraId="67D39D8B" w14:textId="77777777" w:rsidR="00DC7CB4" w:rsidRDefault="00DC7CB4" w:rsidP="00DC7CB4">
      <w:pPr>
        <w:rPr>
          <w:rtl/>
          <w:lang w:bidi="fa-IR"/>
        </w:rPr>
      </w:pPr>
    </w:p>
    <w:p w14:paraId="541264B9" w14:textId="77777777" w:rsidR="00DC7CB4" w:rsidRDefault="00DC7CB4" w:rsidP="00DC7CB4">
      <w:pPr>
        <w:rPr>
          <w:rtl/>
          <w:lang w:bidi="fa-IR"/>
        </w:rPr>
      </w:pPr>
    </w:p>
    <w:p w14:paraId="63CDFEEE" w14:textId="77777777" w:rsidR="00DC7CB4" w:rsidRDefault="00DC7CB4" w:rsidP="00DC7CB4">
      <w:pPr>
        <w:rPr>
          <w:rtl/>
          <w:lang w:bidi="fa-IR"/>
        </w:rPr>
      </w:pPr>
    </w:p>
    <w:p w14:paraId="6FD67E13" w14:textId="77777777" w:rsidR="00DC7CB4" w:rsidRDefault="00DC7CB4" w:rsidP="00DC7CB4">
      <w:pPr>
        <w:rPr>
          <w:rtl/>
          <w:lang w:bidi="fa-IR"/>
        </w:rPr>
      </w:pPr>
    </w:p>
    <w:p w14:paraId="2AEBC3DC" w14:textId="1B90FA15" w:rsidR="00887781" w:rsidRPr="004F3A77" w:rsidRDefault="004F3A77" w:rsidP="004F3A77">
      <w:pPr>
        <w:keepLines w:val="0"/>
        <w:bidi w:val="0"/>
        <w:spacing w:after="160" w:line="259" w:lineRule="auto"/>
        <w:jc w:val="left"/>
        <w:rPr>
          <w:rFonts w:asciiTheme="minorHAnsi" w:hAnsiTheme="minorHAnsi"/>
          <w:lang w:bidi="fa-IR"/>
        </w:rPr>
      </w:pPr>
      <w:r>
        <w:rPr>
          <w:rtl/>
          <w:lang w:bidi="fa-IR"/>
        </w:rPr>
        <w:br w:type="page"/>
      </w:r>
    </w:p>
    <w:p w14:paraId="4042E1D6" w14:textId="7B7A67F4" w:rsidR="0083062B" w:rsidRDefault="0083062B" w:rsidP="0083062B">
      <w:pPr>
        <w:pStyle w:val="Heading2"/>
        <w:rPr>
          <w:shd w:val="clear" w:color="auto" w:fill="FFFFFF"/>
          <w:rtl/>
        </w:rPr>
      </w:pPr>
      <w:bookmarkStart w:id="14" w:name="_Toc167831294"/>
      <w:r>
        <w:rPr>
          <w:rFonts w:hint="cs"/>
          <w:shd w:val="clear" w:color="auto" w:fill="FFFFFF"/>
          <w:rtl/>
        </w:rPr>
        <w:lastRenderedPageBreak/>
        <w:t>2-1 مقدمه</w:t>
      </w:r>
      <w:bookmarkEnd w:id="14"/>
    </w:p>
    <w:p w14:paraId="10091BD3" w14:textId="161860B6" w:rsidR="00887781" w:rsidRPr="009E19C5" w:rsidRDefault="009E19C5" w:rsidP="009E19C5">
      <w:pPr>
        <w:jc w:val="both"/>
        <w:rPr>
          <w:rFonts w:asciiTheme="minorHAnsi" w:hAnsiTheme="minorHAnsi"/>
          <w:rtl/>
          <w:lang w:bidi="fa-IR"/>
        </w:rPr>
      </w:pPr>
      <w:r>
        <w:rPr>
          <w:shd w:val="clear" w:color="auto" w:fill="FFFFFF"/>
          <w:rtl/>
        </w:rPr>
        <w:t>تحقیق در حوزه فناوری</w:t>
      </w:r>
      <w:r>
        <w:rPr>
          <w:shd w:val="clear" w:color="auto" w:fill="FFFFFF"/>
        </w:rPr>
        <w:t xml:space="preserve"> </w:t>
      </w:r>
      <w:r w:rsidRPr="00BF4E2A">
        <w:rPr>
          <w:rFonts w:asciiTheme="majorBidi" w:hAnsiTheme="majorBidi" w:cstheme="majorBidi"/>
          <w:shd w:val="clear" w:color="auto" w:fill="FFFFFF"/>
        </w:rPr>
        <w:t>MEMS</w:t>
      </w:r>
      <w:r>
        <w:rPr>
          <w:shd w:val="clear" w:color="auto" w:fill="FFFFFF"/>
        </w:rPr>
        <w:t xml:space="preserve"> </w:t>
      </w:r>
      <w:r>
        <w:rPr>
          <w:shd w:val="clear" w:color="auto" w:fill="FFFFFF"/>
          <w:rtl/>
        </w:rPr>
        <w:t>(سیستم‌های میکرو-الکترو-مکانیکی) نیازمند فهم چندین حوزه اصلی است</w:t>
      </w:r>
      <w:r>
        <w:rPr>
          <w:shd w:val="clear" w:color="auto" w:fill="FFFFFF"/>
        </w:rPr>
        <w:t>:</w:t>
      </w:r>
    </w:p>
    <w:p w14:paraId="0ADC941F" w14:textId="26AE67C5" w:rsidR="009E19C5" w:rsidRDefault="009E19C5" w:rsidP="00B97826">
      <w:pPr>
        <w:jc w:val="both"/>
        <w:rPr>
          <w:rtl/>
          <w:lang w:bidi="fa-IR"/>
        </w:rPr>
      </w:pPr>
      <w:r w:rsidRPr="00B97826">
        <w:rPr>
          <w:b/>
          <w:bCs/>
          <w:rtl/>
          <w:lang w:bidi="fa-IR"/>
        </w:rPr>
        <w:t>تکن</w:t>
      </w:r>
      <w:r w:rsidRPr="00B97826">
        <w:rPr>
          <w:rFonts w:hint="cs"/>
          <w:b/>
          <w:bCs/>
          <w:rtl/>
          <w:lang w:bidi="fa-IR"/>
        </w:rPr>
        <w:t>ی</w:t>
      </w:r>
      <w:r w:rsidRPr="00B97826">
        <w:rPr>
          <w:rFonts w:hint="eastAsia"/>
          <w:b/>
          <w:bCs/>
          <w:rtl/>
          <w:lang w:bidi="fa-IR"/>
        </w:rPr>
        <w:t>ک‌ها</w:t>
      </w:r>
      <w:r w:rsidRPr="00B97826">
        <w:rPr>
          <w:rFonts w:hint="cs"/>
          <w:b/>
          <w:bCs/>
          <w:rtl/>
          <w:lang w:bidi="fa-IR"/>
        </w:rPr>
        <w:t>ی</w:t>
      </w:r>
      <w:r w:rsidRPr="00B97826">
        <w:rPr>
          <w:b/>
          <w:bCs/>
          <w:rtl/>
          <w:lang w:bidi="fa-IR"/>
        </w:rPr>
        <w:t xml:space="preserve"> م</w:t>
      </w:r>
      <w:r w:rsidRPr="00B97826">
        <w:rPr>
          <w:rFonts w:hint="cs"/>
          <w:b/>
          <w:bCs/>
          <w:rtl/>
          <w:lang w:bidi="fa-IR"/>
        </w:rPr>
        <w:t>ی</w:t>
      </w:r>
      <w:r w:rsidRPr="00B97826">
        <w:rPr>
          <w:rFonts w:hint="eastAsia"/>
          <w:b/>
          <w:bCs/>
          <w:rtl/>
          <w:lang w:bidi="fa-IR"/>
        </w:rPr>
        <w:t>کروساز</w:t>
      </w:r>
      <w:r w:rsidRPr="00B97826">
        <w:rPr>
          <w:rFonts w:hint="cs"/>
          <w:b/>
          <w:bCs/>
          <w:rtl/>
          <w:lang w:bidi="fa-IR"/>
        </w:rPr>
        <w:t>ی</w:t>
      </w:r>
      <w:r w:rsidRPr="00B97826">
        <w:rPr>
          <w:b/>
          <w:bCs/>
          <w:rtl/>
          <w:lang w:bidi="fa-IR"/>
        </w:rPr>
        <w:t>:</w:t>
      </w:r>
      <w:r>
        <w:rPr>
          <w:rtl/>
          <w:lang w:bidi="fa-IR"/>
        </w:rPr>
        <w:t xml:space="preserve"> آشنا</w:t>
      </w:r>
      <w:r>
        <w:rPr>
          <w:rFonts w:hint="cs"/>
          <w:rtl/>
          <w:lang w:bidi="fa-IR"/>
        </w:rPr>
        <w:t>یی</w:t>
      </w:r>
      <w:r>
        <w:rPr>
          <w:rtl/>
          <w:lang w:bidi="fa-IR"/>
        </w:rPr>
        <w:t xml:space="preserve"> با فرآ</w:t>
      </w:r>
      <w:r>
        <w:rPr>
          <w:rFonts w:hint="cs"/>
          <w:rtl/>
          <w:lang w:bidi="fa-IR"/>
        </w:rPr>
        <w:t>ی</w:t>
      </w:r>
      <w:r>
        <w:rPr>
          <w:rFonts w:hint="eastAsia"/>
          <w:rtl/>
          <w:lang w:bidi="fa-IR"/>
        </w:rPr>
        <w:t>ندها</w:t>
      </w:r>
      <w:r>
        <w:rPr>
          <w:rFonts w:hint="cs"/>
          <w:rtl/>
          <w:lang w:bidi="fa-IR"/>
        </w:rPr>
        <w:t>ی</w:t>
      </w:r>
      <w:r>
        <w:rPr>
          <w:rtl/>
          <w:lang w:bidi="fa-IR"/>
        </w:rPr>
        <w:t xml:space="preserve"> م</w:t>
      </w:r>
      <w:r>
        <w:rPr>
          <w:rFonts w:hint="cs"/>
          <w:rtl/>
          <w:lang w:bidi="fa-IR"/>
        </w:rPr>
        <w:t>ی</w:t>
      </w:r>
      <w:r>
        <w:rPr>
          <w:rFonts w:hint="eastAsia"/>
          <w:rtl/>
          <w:lang w:bidi="fa-IR"/>
        </w:rPr>
        <w:t>کروساز</w:t>
      </w:r>
      <w:r>
        <w:rPr>
          <w:rFonts w:hint="cs"/>
          <w:rtl/>
          <w:lang w:bidi="fa-IR"/>
        </w:rPr>
        <w:t>ی</w:t>
      </w:r>
      <w:r>
        <w:rPr>
          <w:rtl/>
          <w:lang w:bidi="fa-IR"/>
        </w:rPr>
        <w:t xml:space="preserve"> مانند فتول</w:t>
      </w:r>
      <w:r>
        <w:rPr>
          <w:rFonts w:hint="cs"/>
          <w:rtl/>
          <w:lang w:bidi="fa-IR"/>
        </w:rPr>
        <w:t>ی</w:t>
      </w:r>
      <w:r>
        <w:rPr>
          <w:rFonts w:hint="eastAsia"/>
          <w:rtl/>
          <w:lang w:bidi="fa-IR"/>
        </w:rPr>
        <w:t>توگراف</w:t>
      </w:r>
      <w:r>
        <w:rPr>
          <w:rFonts w:hint="cs"/>
          <w:rtl/>
          <w:lang w:bidi="fa-IR"/>
        </w:rPr>
        <w:t>ی</w:t>
      </w:r>
      <w:r>
        <w:rPr>
          <w:rFonts w:hint="eastAsia"/>
          <w:rtl/>
          <w:lang w:bidi="fa-IR"/>
        </w:rPr>
        <w:t>،</w:t>
      </w:r>
      <w:r>
        <w:rPr>
          <w:rtl/>
          <w:lang w:bidi="fa-IR"/>
        </w:rPr>
        <w:t xml:space="preserve"> </w:t>
      </w:r>
      <w:r w:rsidR="0083062B">
        <w:rPr>
          <w:rFonts w:hint="cs"/>
          <w:rtl/>
        </w:rPr>
        <w:t>زدایش</w:t>
      </w:r>
      <w:r>
        <w:rPr>
          <w:rtl/>
          <w:lang w:bidi="fa-IR"/>
        </w:rPr>
        <w:t xml:space="preserve"> و سا</w:t>
      </w:r>
      <w:r>
        <w:rPr>
          <w:rFonts w:hint="cs"/>
          <w:rtl/>
          <w:lang w:bidi="fa-IR"/>
        </w:rPr>
        <w:t>ی</w:t>
      </w:r>
      <w:r>
        <w:rPr>
          <w:rFonts w:hint="eastAsia"/>
          <w:rtl/>
          <w:lang w:bidi="fa-IR"/>
        </w:rPr>
        <w:t>ر</w:t>
      </w:r>
      <w:r>
        <w:rPr>
          <w:rtl/>
          <w:lang w:bidi="fa-IR"/>
        </w:rPr>
        <w:t xml:space="preserve"> فرآ</w:t>
      </w:r>
      <w:r>
        <w:rPr>
          <w:rFonts w:hint="cs"/>
          <w:rtl/>
          <w:lang w:bidi="fa-IR"/>
        </w:rPr>
        <w:t>ی</w:t>
      </w:r>
      <w:r>
        <w:rPr>
          <w:rFonts w:hint="eastAsia"/>
          <w:rtl/>
          <w:lang w:bidi="fa-IR"/>
        </w:rPr>
        <w:t>ندها</w:t>
      </w:r>
      <w:r>
        <w:rPr>
          <w:rtl/>
          <w:lang w:bidi="fa-IR"/>
        </w:rPr>
        <w:t xml:space="preserve"> اساس</w:t>
      </w:r>
      <w:r>
        <w:rPr>
          <w:rFonts w:hint="cs"/>
          <w:rtl/>
          <w:lang w:bidi="fa-IR"/>
        </w:rPr>
        <w:t>ی</w:t>
      </w:r>
      <w:r>
        <w:rPr>
          <w:rtl/>
          <w:lang w:bidi="fa-IR"/>
        </w:rPr>
        <w:t xml:space="preserve"> است. ا</w:t>
      </w:r>
      <w:r>
        <w:rPr>
          <w:rFonts w:hint="cs"/>
          <w:rtl/>
          <w:lang w:bidi="fa-IR"/>
        </w:rPr>
        <w:t>ی</w:t>
      </w:r>
      <w:r>
        <w:rPr>
          <w:rFonts w:hint="eastAsia"/>
          <w:rtl/>
          <w:lang w:bidi="fa-IR"/>
        </w:rPr>
        <w:t>ن</w:t>
      </w:r>
      <w:r>
        <w:rPr>
          <w:rtl/>
          <w:lang w:bidi="fa-IR"/>
        </w:rPr>
        <w:t xml:space="preserve"> تکن</w:t>
      </w:r>
      <w:r>
        <w:rPr>
          <w:rFonts w:hint="cs"/>
          <w:rtl/>
          <w:lang w:bidi="fa-IR"/>
        </w:rPr>
        <w:t>ی</w:t>
      </w:r>
      <w:r>
        <w:rPr>
          <w:rFonts w:hint="eastAsia"/>
          <w:rtl/>
          <w:lang w:bidi="fa-IR"/>
        </w:rPr>
        <w:t>ک‌ها</w:t>
      </w:r>
      <w:r>
        <w:rPr>
          <w:rtl/>
          <w:lang w:bidi="fa-IR"/>
        </w:rPr>
        <w:t xml:space="preserve"> برا</w:t>
      </w:r>
      <w:r>
        <w:rPr>
          <w:rFonts w:hint="cs"/>
          <w:rtl/>
          <w:lang w:bidi="fa-IR"/>
        </w:rPr>
        <w:t>ی</w:t>
      </w:r>
      <w:r>
        <w:rPr>
          <w:rtl/>
          <w:lang w:bidi="fa-IR"/>
        </w:rPr>
        <w:t xml:space="preserve"> ا</w:t>
      </w:r>
      <w:r>
        <w:rPr>
          <w:rFonts w:hint="cs"/>
          <w:rtl/>
          <w:lang w:bidi="fa-IR"/>
        </w:rPr>
        <w:t>ی</w:t>
      </w:r>
      <w:r>
        <w:rPr>
          <w:rFonts w:hint="eastAsia"/>
          <w:rtl/>
          <w:lang w:bidi="fa-IR"/>
        </w:rPr>
        <w:t>جاد</w:t>
      </w:r>
      <w:r>
        <w:rPr>
          <w:rtl/>
          <w:lang w:bidi="fa-IR"/>
        </w:rPr>
        <w:t xml:space="preserve"> ساختارها و اجزا در مق</w:t>
      </w:r>
      <w:r>
        <w:rPr>
          <w:rFonts w:hint="cs"/>
          <w:rtl/>
          <w:lang w:bidi="fa-IR"/>
        </w:rPr>
        <w:t>ی</w:t>
      </w:r>
      <w:r>
        <w:rPr>
          <w:rFonts w:hint="eastAsia"/>
          <w:rtl/>
          <w:lang w:bidi="fa-IR"/>
        </w:rPr>
        <w:t>اس</w:t>
      </w:r>
      <w:r>
        <w:rPr>
          <w:rtl/>
          <w:lang w:bidi="fa-IR"/>
        </w:rPr>
        <w:t xml:space="preserve"> م</w:t>
      </w:r>
      <w:r>
        <w:rPr>
          <w:rFonts w:hint="cs"/>
          <w:rtl/>
          <w:lang w:bidi="fa-IR"/>
        </w:rPr>
        <w:t>ی</w:t>
      </w:r>
      <w:r>
        <w:rPr>
          <w:rFonts w:hint="eastAsia"/>
          <w:rtl/>
          <w:lang w:bidi="fa-IR"/>
        </w:rPr>
        <w:t>کرو</w:t>
      </w:r>
      <w:r>
        <w:rPr>
          <w:rtl/>
          <w:lang w:bidi="fa-IR"/>
        </w:rPr>
        <w:t xml:space="preserve"> استفاده م</w:t>
      </w:r>
      <w:r>
        <w:rPr>
          <w:rFonts w:hint="cs"/>
          <w:rtl/>
          <w:lang w:bidi="fa-IR"/>
        </w:rPr>
        <w:t>ی‌</w:t>
      </w:r>
      <w:r>
        <w:rPr>
          <w:rFonts w:hint="eastAsia"/>
          <w:rtl/>
          <w:lang w:bidi="fa-IR"/>
        </w:rPr>
        <w:t>شوند</w:t>
      </w:r>
      <w:r>
        <w:rPr>
          <w:rtl/>
          <w:lang w:bidi="fa-IR"/>
        </w:rPr>
        <w:t>.</w:t>
      </w:r>
    </w:p>
    <w:p w14:paraId="4B2B2355" w14:textId="77777777" w:rsidR="009E19C5" w:rsidRDefault="009E19C5" w:rsidP="00B97826">
      <w:pPr>
        <w:jc w:val="both"/>
        <w:rPr>
          <w:rtl/>
          <w:lang w:bidi="fa-IR"/>
        </w:rPr>
      </w:pPr>
      <w:r w:rsidRPr="00B97826">
        <w:rPr>
          <w:rFonts w:hint="eastAsia"/>
          <w:b/>
          <w:bCs/>
          <w:rtl/>
          <w:lang w:bidi="fa-IR"/>
        </w:rPr>
        <w:t>علم</w:t>
      </w:r>
      <w:r w:rsidRPr="00B97826">
        <w:rPr>
          <w:b/>
          <w:bCs/>
          <w:rtl/>
          <w:lang w:bidi="fa-IR"/>
        </w:rPr>
        <w:t xml:space="preserve"> مواد:</w:t>
      </w:r>
      <w:r>
        <w:rPr>
          <w:rtl/>
          <w:lang w:bidi="fa-IR"/>
        </w:rPr>
        <w:t xml:space="preserve"> فهم و</w:t>
      </w:r>
      <w:r>
        <w:rPr>
          <w:rFonts w:hint="cs"/>
          <w:rtl/>
          <w:lang w:bidi="fa-IR"/>
        </w:rPr>
        <w:t>ی</w:t>
      </w:r>
      <w:r>
        <w:rPr>
          <w:rFonts w:hint="eastAsia"/>
          <w:rtl/>
          <w:lang w:bidi="fa-IR"/>
        </w:rPr>
        <w:t>ژگ</w:t>
      </w:r>
      <w:r>
        <w:rPr>
          <w:rFonts w:hint="cs"/>
          <w:rtl/>
          <w:lang w:bidi="fa-IR"/>
        </w:rPr>
        <w:t>ی‌</w:t>
      </w:r>
      <w:r>
        <w:rPr>
          <w:rFonts w:hint="eastAsia"/>
          <w:rtl/>
          <w:lang w:bidi="fa-IR"/>
        </w:rPr>
        <w:t>ها</w:t>
      </w:r>
      <w:r>
        <w:rPr>
          <w:rtl/>
          <w:lang w:bidi="fa-IR"/>
        </w:rPr>
        <w:t xml:space="preserve"> و رفتارها</w:t>
      </w:r>
      <w:r>
        <w:rPr>
          <w:rFonts w:hint="cs"/>
          <w:rtl/>
          <w:lang w:bidi="fa-IR"/>
        </w:rPr>
        <w:t>ی</w:t>
      </w:r>
      <w:r>
        <w:rPr>
          <w:rtl/>
          <w:lang w:bidi="fa-IR"/>
        </w:rPr>
        <w:t xml:space="preserve"> مواد در مق</w:t>
      </w:r>
      <w:r>
        <w:rPr>
          <w:rFonts w:hint="cs"/>
          <w:rtl/>
          <w:lang w:bidi="fa-IR"/>
        </w:rPr>
        <w:t>ی</w:t>
      </w:r>
      <w:r>
        <w:rPr>
          <w:rFonts w:hint="eastAsia"/>
          <w:rtl/>
          <w:lang w:bidi="fa-IR"/>
        </w:rPr>
        <w:t>اس</w:t>
      </w:r>
      <w:r>
        <w:rPr>
          <w:rtl/>
          <w:lang w:bidi="fa-IR"/>
        </w:rPr>
        <w:t xml:space="preserve"> م</w:t>
      </w:r>
      <w:r>
        <w:rPr>
          <w:rFonts w:hint="cs"/>
          <w:rtl/>
          <w:lang w:bidi="fa-IR"/>
        </w:rPr>
        <w:t>ی</w:t>
      </w:r>
      <w:r>
        <w:rPr>
          <w:rFonts w:hint="eastAsia"/>
          <w:rtl/>
          <w:lang w:bidi="fa-IR"/>
        </w:rPr>
        <w:t>کرو</w:t>
      </w:r>
      <w:r>
        <w:rPr>
          <w:rtl/>
          <w:lang w:bidi="fa-IR"/>
        </w:rPr>
        <w:t xml:space="preserve"> ح</w:t>
      </w:r>
      <w:r>
        <w:rPr>
          <w:rFonts w:hint="cs"/>
          <w:rtl/>
          <w:lang w:bidi="fa-IR"/>
        </w:rPr>
        <w:t>ی</w:t>
      </w:r>
      <w:r>
        <w:rPr>
          <w:rFonts w:hint="eastAsia"/>
          <w:rtl/>
          <w:lang w:bidi="fa-IR"/>
        </w:rPr>
        <w:t>ات</w:t>
      </w:r>
      <w:r>
        <w:rPr>
          <w:rFonts w:hint="cs"/>
          <w:rtl/>
          <w:lang w:bidi="fa-IR"/>
        </w:rPr>
        <w:t>ی</w:t>
      </w:r>
      <w:r>
        <w:rPr>
          <w:rtl/>
          <w:lang w:bidi="fa-IR"/>
        </w:rPr>
        <w:t xml:space="preserve"> است. دستگاه‌ها</w:t>
      </w:r>
      <w:r>
        <w:rPr>
          <w:rFonts w:hint="cs"/>
          <w:rtl/>
          <w:lang w:bidi="fa-IR"/>
        </w:rPr>
        <w:t>ی</w:t>
      </w:r>
      <w:r>
        <w:rPr>
          <w:rtl/>
          <w:lang w:bidi="fa-IR"/>
        </w:rPr>
        <w:t xml:space="preserve"> </w:t>
      </w:r>
      <w:r w:rsidRPr="00BF4E2A">
        <w:rPr>
          <w:rFonts w:asciiTheme="majorBidi" w:hAnsiTheme="majorBidi" w:cstheme="majorBidi"/>
          <w:lang w:bidi="fa-IR"/>
        </w:rPr>
        <w:t>MEMS</w:t>
      </w:r>
      <w:r>
        <w:rPr>
          <w:rtl/>
          <w:lang w:bidi="fa-IR"/>
        </w:rPr>
        <w:t xml:space="preserve"> اغلب از مواد</w:t>
      </w:r>
      <w:r>
        <w:rPr>
          <w:rFonts w:hint="cs"/>
          <w:rtl/>
          <w:lang w:bidi="fa-IR"/>
        </w:rPr>
        <w:t>ی</w:t>
      </w:r>
      <w:r>
        <w:rPr>
          <w:rtl/>
          <w:lang w:bidi="fa-IR"/>
        </w:rPr>
        <w:t xml:space="preserve"> مانند س</w:t>
      </w:r>
      <w:r>
        <w:rPr>
          <w:rFonts w:hint="cs"/>
          <w:rtl/>
          <w:lang w:bidi="fa-IR"/>
        </w:rPr>
        <w:t>ی</w:t>
      </w:r>
      <w:r>
        <w:rPr>
          <w:rFonts w:hint="eastAsia"/>
          <w:rtl/>
          <w:lang w:bidi="fa-IR"/>
        </w:rPr>
        <w:t>ل</w:t>
      </w:r>
      <w:r>
        <w:rPr>
          <w:rFonts w:hint="cs"/>
          <w:rtl/>
          <w:lang w:bidi="fa-IR"/>
        </w:rPr>
        <w:t>ی</w:t>
      </w:r>
      <w:r>
        <w:rPr>
          <w:rFonts w:hint="eastAsia"/>
          <w:rtl/>
          <w:lang w:bidi="fa-IR"/>
        </w:rPr>
        <w:t>کون،</w:t>
      </w:r>
      <w:r>
        <w:rPr>
          <w:rtl/>
          <w:lang w:bidi="fa-IR"/>
        </w:rPr>
        <w:t xml:space="preserve"> پل</w:t>
      </w:r>
      <w:r>
        <w:rPr>
          <w:rFonts w:hint="cs"/>
          <w:rtl/>
          <w:lang w:bidi="fa-IR"/>
        </w:rPr>
        <w:t>ی</w:t>
      </w:r>
      <w:r>
        <w:rPr>
          <w:rFonts w:hint="eastAsia"/>
          <w:rtl/>
          <w:lang w:bidi="fa-IR"/>
        </w:rPr>
        <w:t>مرها،</w:t>
      </w:r>
      <w:r>
        <w:rPr>
          <w:rtl/>
          <w:lang w:bidi="fa-IR"/>
        </w:rPr>
        <w:t xml:space="preserve"> فلزات و سرام</w:t>
      </w:r>
      <w:r>
        <w:rPr>
          <w:rFonts w:hint="cs"/>
          <w:rtl/>
          <w:lang w:bidi="fa-IR"/>
        </w:rPr>
        <w:t>ی</w:t>
      </w:r>
      <w:r>
        <w:rPr>
          <w:rFonts w:hint="eastAsia"/>
          <w:rtl/>
          <w:lang w:bidi="fa-IR"/>
        </w:rPr>
        <w:t>ک‌ها</w:t>
      </w:r>
      <w:r>
        <w:rPr>
          <w:rtl/>
          <w:lang w:bidi="fa-IR"/>
        </w:rPr>
        <w:t xml:space="preserve"> استفاده م</w:t>
      </w:r>
      <w:r>
        <w:rPr>
          <w:rFonts w:hint="cs"/>
          <w:rtl/>
          <w:lang w:bidi="fa-IR"/>
        </w:rPr>
        <w:t>ی‌</w:t>
      </w:r>
      <w:r>
        <w:rPr>
          <w:rFonts w:hint="eastAsia"/>
          <w:rtl/>
          <w:lang w:bidi="fa-IR"/>
        </w:rPr>
        <w:t>کنند</w:t>
      </w:r>
      <w:r>
        <w:rPr>
          <w:rtl/>
          <w:lang w:bidi="fa-IR"/>
        </w:rPr>
        <w:t xml:space="preserve"> که هر </w:t>
      </w:r>
      <w:r>
        <w:rPr>
          <w:rFonts w:hint="cs"/>
          <w:rtl/>
          <w:lang w:bidi="fa-IR"/>
        </w:rPr>
        <w:t>ی</w:t>
      </w:r>
      <w:r>
        <w:rPr>
          <w:rFonts w:hint="eastAsia"/>
          <w:rtl/>
          <w:lang w:bidi="fa-IR"/>
        </w:rPr>
        <w:t>ک</w:t>
      </w:r>
      <w:r>
        <w:rPr>
          <w:rtl/>
          <w:lang w:bidi="fa-IR"/>
        </w:rPr>
        <w:t xml:space="preserve"> و</w:t>
      </w:r>
      <w:r>
        <w:rPr>
          <w:rFonts w:hint="cs"/>
          <w:rtl/>
          <w:lang w:bidi="fa-IR"/>
        </w:rPr>
        <w:t>ی</w:t>
      </w:r>
      <w:r>
        <w:rPr>
          <w:rFonts w:hint="eastAsia"/>
          <w:rtl/>
          <w:lang w:bidi="fa-IR"/>
        </w:rPr>
        <w:t>ژگ</w:t>
      </w:r>
      <w:r>
        <w:rPr>
          <w:rFonts w:hint="cs"/>
          <w:rtl/>
          <w:lang w:bidi="fa-IR"/>
        </w:rPr>
        <w:t>ی‌</w:t>
      </w:r>
      <w:r>
        <w:rPr>
          <w:rFonts w:hint="eastAsia"/>
          <w:rtl/>
          <w:lang w:bidi="fa-IR"/>
        </w:rPr>
        <w:t>ها</w:t>
      </w:r>
      <w:r>
        <w:rPr>
          <w:rFonts w:hint="cs"/>
          <w:rtl/>
          <w:lang w:bidi="fa-IR"/>
        </w:rPr>
        <w:t>ی</w:t>
      </w:r>
      <w:r>
        <w:rPr>
          <w:rtl/>
          <w:lang w:bidi="fa-IR"/>
        </w:rPr>
        <w:t xml:space="preserve"> منحصر به فرد</w:t>
      </w:r>
      <w:r>
        <w:rPr>
          <w:rFonts w:hint="cs"/>
          <w:rtl/>
          <w:lang w:bidi="fa-IR"/>
        </w:rPr>
        <w:t>ی</w:t>
      </w:r>
      <w:r>
        <w:rPr>
          <w:rtl/>
          <w:lang w:bidi="fa-IR"/>
        </w:rPr>
        <w:t xml:space="preserve"> دارند.</w:t>
      </w:r>
    </w:p>
    <w:p w14:paraId="50F744F3" w14:textId="77777777" w:rsidR="009E19C5" w:rsidRDefault="009E19C5" w:rsidP="00B97826">
      <w:pPr>
        <w:jc w:val="both"/>
        <w:rPr>
          <w:rtl/>
          <w:lang w:bidi="fa-IR"/>
        </w:rPr>
      </w:pPr>
      <w:r w:rsidRPr="00B97826">
        <w:rPr>
          <w:rFonts w:hint="eastAsia"/>
          <w:b/>
          <w:bCs/>
          <w:rtl/>
          <w:lang w:bidi="fa-IR"/>
        </w:rPr>
        <w:t>مهندس</w:t>
      </w:r>
      <w:r w:rsidRPr="00B97826">
        <w:rPr>
          <w:rFonts w:hint="cs"/>
          <w:b/>
          <w:bCs/>
          <w:rtl/>
          <w:lang w:bidi="fa-IR"/>
        </w:rPr>
        <w:t>ی</w:t>
      </w:r>
      <w:r w:rsidRPr="00B97826">
        <w:rPr>
          <w:b/>
          <w:bCs/>
          <w:rtl/>
          <w:lang w:bidi="fa-IR"/>
        </w:rPr>
        <w:t xml:space="preserve"> مکان</w:t>
      </w:r>
      <w:r w:rsidRPr="00B97826">
        <w:rPr>
          <w:rFonts w:hint="cs"/>
          <w:b/>
          <w:bCs/>
          <w:rtl/>
          <w:lang w:bidi="fa-IR"/>
        </w:rPr>
        <w:t>ی</w:t>
      </w:r>
      <w:r w:rsidRPr="00B97826">
        <w:rPr>
          <w:rFonts w:hint="eastAsia"/>
          <w:b/>
          <w:bCs/>
          <w:rtl/>
          <w:lang w:bidi="fa-IR"/>
        </w:rPr>
        <w:t>ک</w:t>
      </w:r>
      <w:r w:rsidRPr="00B97826">
        <w:rPr>
          <w:b/>
          <w:bCs/>
          <w:rtl/>
          <w:lang w:bidi="fa-IR"/>
        </w:rPr>
        <w:t>:</w:t>
      </w:r>
      <w:r>
        <w:rPr>
          <w:rtl/>
          <w:lang w:bidi="fa-IR"/>
        </w:rPr>
        <w:t xml:space="preserve"> دانش اصول مکان</w:t>
      </w:r>
      <w:r>
        <w:rPr>
          <w:rFonts w:hint="cs"/>
          <w:rtl/>
          <w:lang w:bidi="fa-IR"/>
        </w:rPr>
        <w:t>ی</w:t>
      </w:r>
      <w:r>
        <w:rPr>
          <w:rFonts w:hint="eastAsia"/>
          <w:rtl/>
          <w:lang w:bidi="fa-IR"/>
        </w:rPr>
        <w:t>ک</w:t>
      </w:r>
      <w:r>
        <w:rPr>
          <w:rFonts w:hint="cs"/>
          <w:rtl/>
          <w:lang w:bidi="fa-IR"/>
        </w:rPr>
        <w:t>ی</w:t>
      </w:r>
      <w:r>
        <w:rPr>
          <w:rtl/>
          <w:lang w:bidi="fa-IR"/>
        </w:rPr>
        <w:t xml:space="preserve"> برا</w:t>
      </w:r>
      <w:r>
        <w:rPr>
          <w:rFonts w:hint="cs"/>
          <w:rtl/>
          <w:lang w:bidi="fa-IR"/>
        </w:rPr>
        <w:t>ی</w:t>
      </w:r>
      <w:r>
        <w:rPr>
          <w:rtl/>
          <w:lang w:bidi="fa-IR"/>
        </w:rPr>
        <w:t xml:space="preserve"> طراح</w:t>
      </w:r>
      <w:r>
        <w:rPr>
          <w:rFonts w:hint="cs"/>
          <w:rtl/>
          <w:lang w:bidi="fa-IR"/>
        </w:rPr>
        <w:t>ی</w:t>
      </w:r>
      <w:r>
        <w:rPr>
          <w:rtl/>
          <w:lang w:bidi="fa-IR"/>
        </w:rPr>
        <w:t xml:space="preserve"> و تجز</w:t>
      </w:r>
      <w:r>
        <w:rPr>
          <w:rFonts w:hint="cs"/>
          <w:rtl/>
          <w:lang w:bidi="fa-IR"/>
        </w:rPr>
        <w:t>ی</w:t>
      </w:r>
      <w:r>
        <w:rPr>
          <w:rFonts w:hint="eastAsia"/>
          <w:rtl/>
          <w:lang w:bidi="fa-IR"/>
        </w:rPr>
        <w:t>ه</w:t>
      </w:r>
      <w:r>
        <w:rPr>
          <w:rtl/>
          <w:lang w:bidi="fa-IR"/>
        </w:rPr>
        <w:t xml:space="preserve"> و تحل</w:t>
      </w:r>
      <w:r>
        <w:rPr>
          <w:rFonts w:hint="cs"/>
          <w:rtl/>
          <w:lang w:bidi="fa-IR"/>
        </w:rPr>
        <w:t>ی</w:t>
      </w:r>
      <w:r>
        <w:rPr>
          <w:rFonts w:hint="eastAsia"/>
          <w:rtl/>
          <w:lang w:bidi="fa-IR"/>
        </w:rPr>
        <w:t>ل</w:t>
      </w:r>
      <w:r>
        <w:rPr>
          <w:rtl/>
          <w:lang w:bidi="fa-IR"/>
        </w:rPr>
        <w:t xml:space="preserve"> دستگاه‌ها</w:t>
      </w:r>
      <w:r>
        <w:rPr>
          <w:rFonts w:hint="cs"/>
          <w:rtl/>
          <w:lang w:bidi="fa-IR"/>
        </w:rPr>
        <w:t>ی</w:t>
      </w:r>
      <w:r>
        <w:rPr>
          <w:rtl/>
          <w:lang w:bidi="fa-IR"/>
        </w:rPr>
        <w:t xml:space="preserve"> </w:t>
      </w:r>
      <w:r w:rsidRPr="00BF4E2A">
        <w:rPr>
          <w:rFonts w:asciiTheme="majorBidi" w:hAnsiTheme="majorBidi" w:cstheme="majorBidi"/>
          <w:lang w:bidi="fa-IR"/>
        </w:rPr>
        <w:t>MEMS</w:t>
      </w:r>
      <w:r>
        <w:rPr>
          <w:rtl/>
          <w:lang w:bidi="fa-IR"/>
        </w:rPr>
        <w:t xml:space="preserve"> ضرور</w:t>
      </w:r>
      <w:r>
        <w:rPr>
          <w:rFonts w:hint="cs"/>
          <w:rtl/>
          <w:lang w:bidi="fa-IR"/>
        </w:rPr>
        <w:t>ی</w:t>
      </w:r>
      <w:r>
        <w:rPr>
          <w:rtl/>
          <w:lang w:bidi="fa-IR"/>
        </w:rPr>
        <w:t xml:space="preserve"> است. ا</w:t>
      </w:r>
      <w:r>
        <w:rPr>
          <w:rFonts w:hint="cs"/>
          <w:rtl/>
          <w:lang w:bidi="fa-IR"/>
        </w:rPr>
        <w:t>ی</w:t>
      </w:r>
      <w:r>
        <w:rPr>
          <w:rFonts w:hint="eastAsia"/>
          <w:rtl/>
          <w:lang w:bidi="fa-IR"/>
        </w:rPr>
        <w:t>ن</w:t>
      </w:r>
      <w:r>
        <w:rPr>
          <w:rtl/>
          <w:lang w:bidi="fa-IR"/>
        </w:rPr>
        <w:t xml:space="preserve"> شامل مباحث</w:t>
      </w:r>
      <w:r>
        <w:rPr>
          <w:rFonts w:hint="cs"/>
          <w:rtl/>
          <w:lang w:bidi="fa-IR"/>
        </w:rPr>
        <w:t>ی</w:t>
      </w:r>
      <w:r>
        <w:rPr>
          <w:rtl/>
          <w:lang w:bidi="fa-IR"/>
        </w:rPr>
        <w:t xml:space="preserve"> مانند مکان</w:t>
      </w:r>
      <w:r>
        <w:rPr>
          <w:rFonts w:hint="cs"/>
          <w:rtl/>
          <w:lang w:bidi="fa-IR"/>
        </w:rPr>
        <w:t>ی</w:t>
      </w:r>
      <w:r>
        <w:rPr>
          <w:rFonts w:hint="eastAsia"/>
          <w:rtl/>
          <w:lang w:bidi="fa-IR"/>
        </w:rPr>
        <w:t>ک</w:t>
      </w:r>
      <w:r>
        <w:rPr>
          <w:rtl/>
          <w:lang w:bidi="fa-IR"/>
        </w:rPr>
        <w:t xml:space="preserve"> سازه،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و مکان</w:t>
      </w:r>
      <w:r>
        <w:rPr>
          <w:rFonts w:hint="cs"/>
          <w:rtl/>
          <w:lang w:bidi="fa-IR"/>
        </w:rPr>
        <w:t>ی</w:t>
      </w:r>
      <w:r>
        <w:rPr>
          <w:rFonts w:hint="eastAsia"/>
          <w:rtl/>
          <w:lang w:bidi="fa-IR"/>
        </w:rPr>
        <w:t>ک</w:t>
      </w:r>
      <w:r>
        <w:rPr>
          <w:rtl/>
          <w:lang w:bidi="fa-IR"/>
        </w:rPr>
        <w:t xml:space="preserve"> مواد است.</w:t>
      </w:r>
    </w:p>
    <w:p w14:paraId="391D0CA6" w14:textId="77777777" w:rsidR="009E19C5" w:rsidRDefault="009E19C5" w:rsidP="00B97826">
      <w:pPr>
        <w:jc w:val="both"/>
        <w:rPr>
          <w:rtl/>
          <w:lang w:bidi="fa-IR"/>
        </w:rPr>
      </w:pPr>
      <w:r w:rsidRPr="00B97826">
        <w:rPr>
          <w:rFonts w:hint="eastAsia"/>
          <w:b/>
          <w:bCs/>
          <w:rtl/>
          <w:lang w:bidi="fa-IR"/>
        </w:rPr>
        <w:t>مهندس</w:t>
      </w:r>
      <w:r w:rsidRPr="00B97826">
        <w:rPr>
          <w:rFonts w:hint="cs"/>
          <w:b/>
          <w:bCs/>
          <w:rtl/>
          <w:lang w:bidi="fa-IR"/>
        </w:rPr>
        <w:t>ی</w:t>
      </w:r>
      <w:r w:rsidRPr="00B97826">
        <w:rPr>
          <w:b/>
          <w:bCs/>
          <w:rtl/>
          <w:lang w:bidi="fa-IR"/>
        </w:rPr>
        <w:t xml:space="preserve"> برق:</w:t>
      </w:r>
      <w:r>
        <w:rPr>
          <w:rtl/>
          <w:lang w:bidi="fa-IR"/>
        </w:rPr>
        <w:t xml:space="preserve"> دستگاه‌ها</w:t>
      </w:r>
      <w:r>
        <w:rPr>
          <w:rFonts w:hint="cs"/>
          <w:rtl/>
          <w:lang w:bidi="fa-IR"/>
        </w:rPr>
        <w:t>ی</w:t>
      </w:r>
      <w:r>
        <w:rPr>
          <w:rtl/>
          <w:lang w:bidi="fa-IR"/>
        </w:rPr>
        <w:t xml:space="preserve"> </w:t>
      </w:r>
      <w:r w:rsidRPr="00BF4E2A">
        <w:rPr>
          <w:rFonts w:asciiTheme="majorBidi" w:hAnsiTheme="majorBidi" w:cstheme="majorBidi"/>
          <w:lang w:bidi="fa-IR"/>
        </w:rPr>
        <w:t>MEMS</w:t>
      </w:r>
      <w:r>
        <w:rPr>
          <w:rtl/>
          <w:lang w:bidi="fa-IR"/>
        </w:rPr>
        <w:t xml:space="preserve"> اغلب شامل اجزاء الکتر</w:t>
      </w:r>
      <w:r>
        <w:rPr>
          <w:rFonts w:hint="cs"/>
          <w:rtl/>
          <w:lang w:bidi="fa-IR"/>
        </w:rPr>
        <w:t>ی</w:t>
      </w:r>
      <w:r>
        <w:rPr>
          <w:rFonts w:hint="eastAsia"/>
          <w:rtl/>
          <w:lang w:bidi="fa-IR"/>
        </w:rPr>
        <w:t>ک</w:t>
      </w:r>
      <w:r>
        <w:rPr>
          <w:rFonts w:hint="cs"/>
          <w:rtl/>
          <w:lang w:bidi="fa-IR"/>
        </w:rPr>
        <w:t>ی</w:t>
      </w:r>
      <w:r>
        <w:rPr>
          <w:rtl/>
          <w:lang w:bidi="fa-IR"/>
        </w:rPr>
        <w:t xml:space="preserve"> برا</w:t>
      </w:r>
      <w:r>
        <w:rPr>
          <w:rFonts w:hint="cs"/>
          <w:rtl/>
          <w:lang w:bidi="fa-IR"/>
        </w:rPr>
        <w:t>ی</w:t>
      </w:r>
      <w:r>
        <w:rPr>
          <w:rtl/>
          <w:lang w:bidi="fa-IR"/>
        </w:rPr>
        <w:t xml:space="preserve"> حسگر</w:t>
      </w:r>
      <w:r>
        <w:rPr>
          <w:rFonts w:hint="cs"/>
          <w:rtl/>
          <w:lang w:bidi="fa-IR"/>
        </w:rPr>
        <w:t>ی</w:t>
      </w:r>
      <w:r>
        <w:rPr>
          <w:rFonts w:hint="eastAsia"/>
          <w:rtl/>
          <w:lang w:bidi="fa-IR"/>
        </w:rPr>
        <w:t>،</w:t>
      </w:r>
      <w:r>
        <w:rPr>
          <w:rtl/>
          <w:lang w:bidi="fa-IR"/>
        </w:rPr>
        <w:t xml:space="preserve"> اعمال و پردازش س</w:t>
      </w:r>
      <w:r>
        <w:rPr>
          <w:rFonts w:hint="cs"/>
          <w:rtl/>
          <w:lang w:bidi="fa-IR"/>
        </w:rPr>
        <w:t>ی</w:t>
      </w:r>
      <w:r>
        <w:rPr>
          <w:rFonts w:hint="eastAsia"/>
          <w:rtl/>
          <w:lang w:bidi="fa-IR"/>
        </w:rPr>
        <w:t>گنال</w:t>
      </w:r>
      <w:r>
        <w:rPr>
          <w:rtl/>
          <w:lang w:bidi="fa-IR"/>
        </w:rPr>
        <w:t xml:space="preserve"> هستند. فهم مدارات، الکترون</w:t>
      </w:r>
      <w:r>
        <w:rPr>
          <w:rFonts w:hint="cs"/>
          <w:rtl/>
          <w:lang w:bidi="fa-IR"/>
        </w:rPr>
        <w:t>ی</w:t>
      </w:r>
      <w:r>
        <w:rPr>
          <w:rFonts w:hint="eastAsia"/>
          <w:rtl/>
          <w:lang w:bidi="fa-IR"/>
        </w:rPr>
        <w:t>ک</w:t>
      </w:r>
      <w:r>
        <w:rPr>
          <w:rtl/>
          <w:lang w:bidi="fa-IR"/>
        </w:rPr>
        <w:t xml:space="preserve"> و حسگرها مهم است.</w:t>
      </w:r>
    </w:p>
    <w:p w14:paraId="2A7B0523" w14:textId="24A11B3B" w:rsidR="009E19C5" w:rsidRDefault="009E19C5" w:rsidP="00B97826">
      <w:pPr>
        <w:jc w:val="both"/>
        <w:rPr>
          <w:rtl/>
          <w:lang w:bidi="fa-IR"/>
        </w:rPr>
      </w:pPr>
      <w:r w:rsidRPr="00B97826">
        <w:rPr>
          <w:rFonts w:hint="eastAsia"/>
          <w:b/>
          <w:bCs/>
          <w:rtl/>
          <w:lang w:bidi="fa-IR"/>
        </w:rPr>
        <w:t>ف</w:t>
      </w:r>
      <w:r w:rsidRPr="00B97826">
        <w:rPr>
          <w:rFonts w:hint="cs"/>
          <w:b/>
          <w:bCs/>
          <w:rtl/>
          <w:lang w:bidi="fa-IR"/>
        </w:rPr>
        <w:t>ی</w:t>
      </w:r>
      <w:r w:rsidRPr="00B97826">
        <w:rPr>
          <w:rFonts w:hint="eastAsia"/>
          <w:b/>
          <w:bCs/>
          <w:rtl/>
          <w:lang w:bidi="fa-IR"/>
        </w:rPr>
        <w:t>ز</w:t>
      </w:r>
      <w:r w:rsidRPr="00B97826">
        <w:rPr>
          <w:rFonts w:hint="cs"/>
          <w:b/>
          <w:bCs/>
          <w:rtl/>
          <w:lang w:bidi="fa-IR"/>
        </w:rPr>
        <w:t>ی</w:t>
      </w:r>
      <w:r w:rsidRPr="00B97826">
        <w:rPr>
          <w:rFonts w:hint="eastAsia"/>
          <w:b/>
          <w:bCs/>
          <w:rtl/>
          <w:lang w:bidi="fa-IR"/>
        </w:rPr>
        <w:t>ک</w:t>
      </w:r>
      <w:r w:rsidRPr="00B97826">
        <w:rPr>
          <w:b/>
          <w:bCs/>
          <w:rtl/>
          <w:lang w:bidi="fa-IR"/>
        </w:rPr>
        <w:t>:</w:t>
      </w:r>
      <w:r>
        <w:rPr>
          <w:rtl/>
          <w:lang w:bidi="fa-IR"/>
        </w:rPr>
        <w:t xml:space="preserve"> فهم اصول ف</w:t>
      </w:r>
      <w:r>
        <w:rPr>
          <w:rFonts w:hint="cs"/>
          <w:rtl/>
          <w:lang w:bidi="fa-IR"/>
        </w:rPr>
        <w:t>ی</w:t>
      </w:r>
      <w:r>
        <w:rPr>
          <w:rFonts w:hint="eastAsia"/>
          <w:rtl/>
          <w:lang w:bidi="fa-IR"/>
        </w:rPr>
        <w:t>ز</w:t>
      </w:r>
      <w:r>
        <w:rPr>
          <w:rFonts w:hint="cs"/>
          <w:rtl/>
          <w:lang w:bidi="fa-IR"/>
        </w:rPr>
        <w:t>ی</w:t>
      </w:r>
      <w:r>
        <w:rPr>
          <w:rFonts w:hint="eastAsia"/>
          <w:rtl/>
          <w:lang w:bidi="fa-IR"/>
        </w:rPr>
        <w:t>ک،</w:t>
      </w:r>
      <w:r>
        <w:rPr>
          <w:rtl/>
          <w:lang w:bidi="fa-IR"/>
        </w:rPr>
        <w:t xml:space="preserve"> از جمله الکترومغناط</w:t>
      </w:r>
      <w:r>
        <w:rPr>
          <w:rFonts w:hint="cs"/>
          <w:rtl/>
          <w:lang w:bidi="fa-IR"/>
        </w:rPr>
        <w:t>ی</w:t>
      </w:r>
      <w:r>
        <w:rPr>
          <w:rFonts w:hint="eastAsia"/>
          <w:rtl/>
          <w:lang w:bidi="fa-IR"/>
        </w:rPr>
        <w:t>س،</w:t>
      </w:r>
      <w:r>
        <w:rPr>
          <w:rtl/>
          <w:lang w:bidi="fa-IR"/>
        </w:rPr>
        <w:t xml:space="preserve"> نور</w:t>
      </w:r>
      <w:r>
        <w:rPr>
          <w:rFonts w:hint="cs"/>
          <w:rtl/>
          <w:lang w:bidi="fa-IR"/>
        </w:rPr>
        <w:t>ی</w:t>
      </w:r>
      <w:r>
        <w:rPr>
          <w:rtl/>
          <w:lang w:bidi="fa-IR"/>
        </w:rPr>
        <w:t xml:space="preserve"> و مکان</w:t>
      </w:r>
      <w:r>
        <w:rPr>
          <w:rFonts w:hint="cs"/>
          <w:rtl/>
          <w:lang w:bidi="fa-IR"/>
        </w:rPr>
        <w:t>ی</w:t>
      </w:r>
      <w:r>
        <w:rPr>
          <w:rFonts w:hint="eastAsia"/>
          <w:rtl/>
          <w:lang w:bidi="fa-IR"/>
        </w:rPr>
        <w:t>ک</w:t>
      </w:r>
      <w:r>
        <w:rPr>
          <w:rtl/>
          <w:lang w:bidi="fa-IR"/>
        </w:rPr>
        <w:t xml:space="preserve"> کوانتوم، در طراح</w:t>
      </w:r>
      <w:r>
        <w:rPr>
          <w:rFonts w:hint="cs"/>
          <w:rtl/>
          <w:lang w:bidi="fa-IR"/>
        </w:rPr>
        <w:t>ی</w:t>
      </w:r>
      <w:r>
        <w:rPr>
          <w:rtl/>
          <w:lang w:bidi="fa-IR"/>
        </w:rPr>
        <w:t xml:space="preserve"> و تحل</w:t>
      </w:r>
      <w:r>
        <w:rPr>
          <w:rFonts w:hint="cs"/>
          <w:rtl/>
          <w:lang w:bidi="fa-IR"/>
        </w:rPr>
        <w:t>ی</w:t>
      </w:r>
      <w:r>
        <w:rPr>
          <w:rFonts w:hint="eastAsia"/>
          <w:rtl/>
          <w:lang w:bidi="fa-IR"/>
        </w:rPr>
        <w:t>ل</w:t>
      </w:r>
      <w:r>
        <w:rPr>
          <w:rtl/>
          <w:lang w:bidi="fa-IR"/>
        </w:rPr>
        <w:t xml:space="preserve"> دستگاه‌ها</w:t>
      </w:r>
      <w:r>
        <w:rPr>
          <w:rFonts w:hint="cs"/>
          <w:rtl/>
          <w:lang w:bidi="fa-IR"/>
        </w:rPr>
        <w:t>ی</w:t>
      </w:r>
      <w:r>
        <w:rPr>
          <w:rtl/>
          <w:lang w:bidi="fa-IR"/>
        </w:rPr>
        <w:t xml:space="preserve"> </w:t>
      </w:r>
      <w:r w:rsidRPr="00187486">
        <w:rPr>
          <w:rFonts w:asciiTheme="majorBidi" w:hAnsiTheme="majorBidi" w:cstheme="majorBidi"/>
          <w:lang w:bidi="fa-IR"/>
        </w:rPr>
        <w:t>MEMS</w:t>
      </w:r>
      <w:r>
        <w:rPr>
          <w:rtl/>
          <w:lang w:bidi="fa-IR"/>
        </w:rPr>
        <w:t xml:space="preserve"> کمک م</w:t>
      </w:r>
      <w:r>
        <w:rPr>
          <w:rFonts w:hint="cs"/>
          <w:rtl/>
          <w:lang w:bidi="fa-IR"/>
        </w:rPr>
        <w:t>ی‌</w:t>
      </w:r>
      <w:r>
        <w:rPr>
          <w:rFonts w:hint="eastAsia"/>
          <w:rtl/>
          <w:lang w:bidi="fa-IR"/>
        </w:rPr>
        <w:t>کند</w:t>
      </w:r>
      <w:r>
        <w:rPr>
          <w:rtl/>
          <w:lang w:bidi="fa-IR"/>
        </w:rPr>
        <w:t>.</w:t>
      </w:r>
    </w:p>
    <w:p w14:paraId="4C80D878" w14:textId="77777777" w:rsidR="009E19C5" w:rsidRDefault="009E19C5" w:rsidP="00B97826">
      <w:pPr>
        <w:jc w:val="both"/>
        <w:rPr>
          <w:rtl/>
          <w:lang w:bidi="fa-IR"/>
        </w:rPr>
      </w:pPr>
      <w:r w:rsidRPr="00B97826">
        <w:rPr>
          <w:rFonts w:hint="eastAsia"/>
          <w:b/>
          <w:bCs/>
          <w:rtl/>
          <w:lang w:bidi="fa-IR"/>
        </w:rPr>
        <w:t>س</w:t>
      </w:r>
      <w:r w:rsidRPr="00B97826">
        <w:rPr>
          <w:rFonts w:hint="cs"/>
          <w:b/>
          <w:bCs/>
          <w:rtl/>
          <w:lang w:bidi="fa-IR"/>
        </w:rPr>
        <w:t>ی</w:t>
      </w:r>
      <w:r w:rsidRPr="00B97826">
        <w:rPr>
          <w:rFonts w:hint="eastAsia"/>
          <w:b/>
          <w:bCs/>
          <w:rtl/>
          <w:lang w:bidi="fa-IR"/>
        </w:rPr>
        <w:t>ستم‌ها</w:t>
      </w:r>
      <w:r w:rsidRPr="00B97826">
        <w:rPr>
          <w:rFonts w:hint="cs"/>
          <w:b/>
          <w:bCs/>
          <w:rtl/>
          <w:lang w:bidi="fa-IR"/>
        </w:rPr>
        <w:t>ی</w:t>
      </w:r>
      <w:r w:rsidRPr="00B97826">
        <w:rPr>
          <w:b/>
          <w:bCs/>
          <w:rtl/>
          <w:lang w:bidi="fa-IR"/>
        </w:rPr>
        <w:t xml:space="preserve"> کنترل:</w:t>
      </w:r>
      <w:r>
        <w:rPr>
          <w:rtl/>
          <w:lang w:bidi="fa-IR"/>
        </w:rPr>
        <w:t xml:space="preserve"> بس</w:t>
      </w:r>
      <w:r>
        <w:rPr>
          <w:rFonts w:hint="cs"/>
          <w:rtl/>
          <w:lang w:bidi="fa-IR"/>
        </w:rPr>
        <w:t>ی</w:t>
      </w:r>
      <w:r>
        <w:rPr>
          <w:rFonts w:hint="eastAsia"/>
          <w:rtl/>
          <w:lang w:bidi="fa-IR"/>
        </w:rPr>
        <w:t>ار</w:t>
      </w:r>
      <w:r>
        <w:rPr>
          <w:rFonts w:hint="cs"/>
          <w:rtl/>
          <w:lang w:bidi="fa-IR"/>
        </w:rPr>
        <w:t>ی</w:t>
      </w:r>
      <w:r>
        <w:rPr>
          <w:rtl/>
          <w:lang w:bidi="fa-IR"/>
        </w:rPr>
        <w:t xml:space="preserve"> از دستگاه‌ها</w:t>
      </w:r>
      <w:r>
        <w:rPr>
          <w:rFonts w:hint="cs"/>
          <w:rtl/>
          <w:lang w:bidi="fa-IR"/>
        </w:rPr>
        <w:t>ی</w:t>
      </w:r>
      <w:r>
        <w:rPr>
          <w:rtl/>
          <w:lang w:bidi="fa-IR"/>
        </w:rPr>
        <w:t xml:space="preserve"> </w:t>
      </w:r>
      <w:r w:rsidRPr="00BF4E2A">
        <w:rPr>
          <w:rFonts w:asciiTheme="majorBidi" w:hAnsiTheme="majorBidi" w:cstheme="majorBidi"/>
          <w:lang w:bidi="fa-IR"/>
        </w:rPr>
        <w:t>MEMS</w:t>
      </w:r>
      <w:r>
        <w:rPr>
          <w:rtl/>
          <w:lang w:bidi="fa-IR"/>
        </w:rPr>
        <w:t xml:space="preserve"> ن</w:t>
      </w:r>
      <w:r>
        <w:rPr>
          <w:rFonts w:hint="cs"/>
          <w:rtl/>
          <w:lang w:bidi="fa-IR"/>
        </w:rPr>
        <w:t>ی</w:t>
      </w:r>
      <w:r>
        <w:rPr>
          <w:rFonts w:hint="eastAsia"/>
          <w:rtl/>
          <w:lang w:bidi="fa-IR"/>
        </w:rPr>
        <w:t>ازمند</w:t>
      </w:r>
      <w:r>
        <w:rPr>
          <w:rtl/>
          <w:lang w:bidi="fa-IR"/>
        </w:rPr>
        <w:t xml:space="preserve"> الگور</w:t>
      </w:r>
      <w:r>
        <w:rPr>
          <w:rFonts w:hint="cs"/>
          <w:rtl/>
          <w:lang w:bidi="fa-IR"/>
        </w:rPr>
        <w:t>ی</w:t>
      </w:r>
      <w:r>
        <w:rPr>
          <w:rFonts w:hint="eastAsia"/>
          <w:rtl/>
          <w:lang w:bidi="fa-IR"/>
        </w:rPr>
        <w:t>تم‌ها</w:t>
      </w:r>
      <w:r>
        <w:rPr>
          <w:rFonts w:hint="cs"/>
          <w:rtl/>
          <w:lang w:bidi="fa-IR"/>
        </w:rPr>
        <w:t>ی</w:t>
      </w:r>
      <w:r>
        <w:rPr>
          <w:rtl/>
          <w:lang w:bidi="fa-IR"/>
        </w:rPr>
        <w:t xml:space="preserve"> کنترل برا</w:t>
      </w:r>
      <w:r>
        <w:rPr>
          <w:rFonts w:hint="cs"/>
          <w:rtl/>
          <w:lang w:bidi="fa-IR"/>
        </w:rPr>
        <w:t>ی</w:t>
      </w:r>
      <w:r>
        <w:rPr>
          <w:rtl/>
          <w:lang w:bidi="fa-IR"/>
        </w:rPr>
        <w:t xml:space="preserve"> عمل</w:t>
      </w:r>
      <w:r>
        <w:rPr>
          <w:rFonts w:hint="cs"/>
          <w:rtl/>
          <w:lang w:bidi="fa-IR"/>
        </w:rPr>
        <w:t>ی</w:t>
      </w:r>
      <w:r>
        <w:rPr>
          <w:rFonts w:hint="eastAsia"/>
          <w:rtl/>
          <w:lang w:bidi="fa-IR"/>
        </w:rPr>
        <w:t>ات</w:t>
      </w:r>
      <w:r>
        <w:rPr>
          <w:rtl/>
          <w:lang w:bidi="fa-IR"/>
        </w:rPr>
        <w:t xml:space="preserve"> دق</w:t>
      </w:r>
      <w:r>
        <w:rPr>
          <w:rFonts w:hint="cs"/>
          <w:rtl/>
          <w:lang w:bidi="fa-IR"/>
        </w:rPr>
        <w:t>ی</w:t>
      </w:r>
      <w:r>
        <w:rPr>
          <w:rFonts w:hint="eastAsia"/>
          <w:rtl/>
          <w:lang w:bidi="fa-IR"/>
        </w:rPr>
        <w:t>ق</w:t>
      </w:r>
      <w:r>
        <w:rPr>
          <w:rtl/>
          <w:lang w:bidi="fa-IR"/>
        </w:rPr>
        <w:t xml:space="preserve"> هستند. دانش نظر</w:t>
      </w:r>
      <w:r>
        <w:rPr>
          <w:rFonts w:hint="cs"/>
          <w:rtl/>
          <w:lang w:bidi="fa-IR"/>
        </w:rPr>
        <w:t>ی</w:t>
      </w:r>
      <w:r>
        <w:rPr>
          <w:rFonts w:hint="eastAsia"/>
          <w:rtl/>
          <w:lang w:bidi="fa-IR"/>
        </w:rPr>
        <w:t>ه</w:t>
      </w:r>
      <w:r>
        <w:rPr>
          <w:rtl/>
          <w:lang w:bidi="fa-IR"/>
        </w:rPr>
        <w:t xml:space="preserve"> کنترل و س</w:t>
      </w:r>
      <w:r>
        <w:rPr>
          <w:rFonts w:hint="cs"/>
          <w:rtl/>
          <w:lang w:bidi="fa-IR"/>
        </w:rPr>
        <w:t>ی</w:t>
      </w:r>
      <w:r>
        <w:rPr>
          <w:rFonts w:hint="eastAsia"/>
          <w:rtl/>
          <w:lang w:bidi="fa-IR"/>
        </w:rPr>
        <w:t>ستم‌ها</w:t>
      </w:r>
      <w:r>
        <w:rPr>
          <w:rFonts w:hint="cs"/>
          <w:rtl/>
          <w:lang w:bidi="fa-IR"/>
        </w:rPr>
        <w:t>ی</w:t>
      </w:r>
      <w:r>
        <w:rPr>
          <w:rtl/>
          <w:lang w:bidi="fa-IR"/>
        </w:rPr>
        <w:t xml:space="preserve"> بازخورد مف</w:t>
      </w:r>
      <w:r>
        <w:rPr>
          <w:rFonts w:hint="cs"/>
          <w:rtl/>
          <w:lang w:bidi="fa-IR"/>
        </w:rPr>
        <w:t>ی</w:t>
      </w:r>
      <w:r>
        <w:rPr>
          <w:rFonts w:hint="eastAsia"/>
          <w:rtl/>
          <w:lang w:bidi="fa-IR"/>
        </w:rPr>
        <w:t>د</w:t>
      </w:r>
      <w:r>
        <w:rPr>
          <w:rtl/>
          <w:lang w:bidi="fa-IR"/>
        </w:rPr>
        <w:t xml:space="preserve"> است.</w:t>
      </w:r>
    </w:p>
    <w:p w14:paraId="05FD5BBF" w14:textId="77777777" w:rsidR="009E19C5" w:rsidRDefault="009E19C5" w:rsidP="00B97826">
      <w:pPr>
        <w:jc w:val="both"/>
        <w:rPr>
          <w:rtl/>
          <w:lang w:bidi="fa-IR"/>
        </w:rPr>
      </w:pPr>
      <w:r w:rsidRPr="00B97826">
        <w:rPr>
          <w:rFonts w:hint="eastAsia"/>
          <w:b/>
          <w:bCs/>
          <w:rtl/>
          <w:lang w:bidi="fa-IR"/>
        </w:rPr>
        <w:t>کاربردها</w:t>
      </w:r>
      <w:r w:rsidRPr="00B97826">
        <w:rPr>
          <w:b/>
          <w:bCs/>
          <w:rtl/>
          <w:lang w:bidi="fa-IR"/>
        </w:rPr>
        <w:t>:</w:t>
      </w:r>
      <w:r>
        <w:rPr>
          <w:rtl/>
          <w:lang w:bidi="fa-IR"/>
        </w:rPr>
        <w:t xml:space="preserve"> فهم کاربردها</w:t>
      </w:r>
      <w:r>
        <w:rPr>
          <w:rFonts w:hint="cs"/>
          <w:rtl/>
          <w:lang w:bidi="fa-IR"/>
        </w:rPr>
        <w:t>ی</w:t>
      </w:r>
      <w:r>
        <w:rPr>
          <w:rtl/>
          <w:lang w:bidi="fa-IR"/>
        </w:rPr>
        <w:t xml:space="preserve"> متنوع فناور</w:t>
      </w:r>
      <w:r>
        <w:rPr>
          <w:rFonts w:hint="cs"/>
          <w:rtl/>
          <w:lang w:bidi="fa-IR"/>
        </w:rPr>
        <w:t>ی</w:t>
      </w:r>
      <w:r>
        <w:rPr>
          <w:rtl/>
          <w:lang w:bidi="fa-IR"/>
        </w:rPr>
        <w:t xml:space="preserve"> </w:t>
      </w:r>
      <w:r w:rsidRPr="00BF4E2A">
        <w:rPr>
          <w:rFonts w:asciiTheme="majorBidi" w:hAnsiTheme="majorBidi" w:cstheme="majorBidi"/>
          <w:lang w:bidi="fa-IR"/>
        </w:rPr>
        <w:t>MEMS</w:t>
      </w:r>
      <w:r>
        <w:rPr>
          <w:rtl/>
          <w:lang w:bidi="fa-IR"/>
        </w:rPr>
        <w:t xml:space="preserve"> مانند خودروساز</w:t>
      </w:r>
      <w:r>
        <w:rPr>
          <w:rFonts w:hint="cs"/>
          <w:rtl/>
          <w:lang w:bidi="fa-IR"/>
        </w:rPr>
        <w:t>ی</w:t>
      </w:r>
      <w:r>
        <w:rPr>
          <w:rFonts w:hint="eastAsia"/>
          <w:rtl/>
          <w:lang w:bidi="fa-IR"/>
        </w:rPr>
        <w:t>،</w:t>
      </w:r>
      <w:r>
        <w:rPr>
          <w:rtl/>
          <w:lang w:bidi="fa-IR"/>
        </w:rPr>
        <w:t xml:space="preserve"> بهداشت، الکترون</w:t>
      </w:r>
      <w:r>
        <w:rPr>
          <w:rFonts w:hint="cs"/>
          <w:rtl/>
          <w:lang w:bidi="fa-IR"/>
        </w:rPr>
        <w:t>ی</w:t>
      </w:r>
      <w:r>
        <w:rPr>
          <w:rFonts w:hint="eastAsia"/>
          <w:rtl/>
          <w:lang w:bidi="fa-IR"/>
        </w:rPr>
        <w:t>ک</w:t>
      </w:r>
      <w:r>
        <w:rPr>
          <w:rtl/>
          <w:lang w:bidi="fa-IR"/>
        </w:rPr>
        <w:t xml:space="preserve"> مصرف</w:t>
      </w:r>
      <w:r>
        <w:rPr>
          <w:rFonts w:hint="cs"/>
          <w:rtl/>
          <w:lang w:bidi="fa-IR"/>
        </w:rPr>
        <w:t>ی</w:t>
      </w:r>
      <w:r>
        <w:rPr>
          <w:rtl/>
          <w:lang w:bidi="fa-IR"/>
        </w:rPr>
        <w:t xml:space="preserve"> و هوافضا، در شناسا</w:t>
      </w:r>
      <w:r>
        <w:rPr>
          <w:rFonts w:hint="cs"/>
          <w:rtl/>
          <w:lang w:bidi="fa-IR"/>
        </w:rPr>
        <w:t>یی</w:t>
      </w:r>
      <w:r>
        <w:rPr>
          <w:rtl/>
          <w:lang w:bidi="fa-IR"/>
        </w:rPr>
        <w:t xml:space="preserve"> ن</w:t>
      </w:r>
      <w:r>
        <w:rPr>
          <w:rFonts w:hint="cs"/>
          <w:rtl/>
          <w:lang w:bidi="fa-IR"/>
        </w:rPr>
        <w:t>ی</w:t>
      </w:r>
      <w:r>
        <w:rPr>
          <w:rFonts w:hint="eastAsia"/>
          <w:rtl/>
          <w:lang w:bidi="fa-IR"/>
        </w:rPr>
        <w:t>ازها</w:t>
      </w:r>
      <w:r>
        <w:rPr>
          <w:rFonts w:hint="cs"/>
          <w:rtl/>
          <w:lang w:bidi="fa-IR"/>
        </w:rPr>
        <w:t>ی</w:t>
      </w:r>
      <w:r>
        <w:rPr>
          <w:rtl/>
          <w:lang w:bidi="fa-IR"/>
        </w:rPr>
        <w:t xml:space="preserve"> طراح</w:t>
      </w:r>
      <w:r>
        <w:rPr>
          <w:rFonts w:hint="cs"/>
          <w:rtl/>
          <w:lang w:bidi="fa-IR"/>
        </w:rPr>
        <w:t>ی</w:t>
      </w:r>
      <w:r>
        <w:rPr>
          <w:rtl/>
          <w:lang w:bidi="fa-IR"/>
        </w:rPr>
        <w:t xml:space="preserve"> و بازارها</w:t>
      </w:r>
      <w:r>
        <w:rPr>
          <w:rFonts w:hint="cs"/>
          <w:rtl/>
          <w:lang w:bidi="fa-IR"/>
        </w:rPr>
        <w:t>ی</w:t>
      </w:r>
      <w:r>
        <w:rPr>
          <w:rtl/>
          <w:lang w:bidi="fa-IR"/>
        </w:rPr>
        <w:t xml:space="preserve"> پتانس</w:t>
      </w:r>
      <w:r>
        <w:rPr>
          <w:rFonts w:hint="cs"/>
          <w:rtl/>
          <w:lang w:bidi="fa-IR"/>
        </w:rPr>
        <w:t>ی</w:t>
      </w:r>
      <w:r>
        <w:rPr>
          <w:rFonts w:hint="eastAsia"/>
          <w:rtl/>
          <w:lang w:bidi="fa-IR"/>
        </w:rPr>
        <w:t>ل</w:t>
      </w:r>
      <w:r>
        <w:rPr>
          <w:rFonts w:hint="cs"/>
          <w:rtl/>
          <w:lang w:bidi="fa-IR"/>
        </w:rPr>
        <w:t>ی</w:t>
      </w:r>
      <w:r>
        <w:rPr>
          <w:rtl/>
          <w:lang w:bidi="fa-IR"/>
        </w:rPr>
        <w:t xml:space="preserve"> کمک م</w:t>
      </w:r>
      <w:r>
        <w:rPr>
          <w:rFonts w:hint="cs"/>
          <w:rtl/>
          <w:lang w:bidi="fa-IR"/>
        </w:rPr>
        <w:t>ی‌</w:t>
      </w:r>
      <w:r>
        <w:rPr>
          <w:rFonts w:hint="eastAsia"/>
          <w:rtl/>
          <w:lang w:bidi="fa-IR"/>
        </w:rPr>
        <w:t>کند</w:t>
      </w:r>
      <w:r>
        <w:rPr>
          <w:rtl/>
          <w:lang w:bidi="fa-IR"/>
        </w:rPr>
        <w:t>.</w:t>
      </w:r>
    </w:p>
    <w:p w14:paraId="63B5744B" w14:textId="77777777" w:rsidR="009E19C5" w:rsidRDefault="009E19C5" w:rsidP="00B97826">
      <w:pPr>
        <w:jc w:val="both"/>
        <w:rPr>
          <w:rtl/>
          <w:lang w:bidi="fa-IR"/>
        </w:rPr>
      </w:pPr>
      <w:r w:rsidRPr="00B97826">
        <w:rPr>
          <w:rFonts w:hint="eastAsia"/>
          <w:b/>
          <w:bCs/>
          <w:rtl/>
          <w:lang w:bidi="fa-IR"/>
        </w:rPr>
        <w:t>فرآ</w:t>
      </w:r>
      <w:r w:rsidRPr="00B97826">
        <w:rPr>
          <w:rFonts w:hint="cs"/>
          <w:b/>
          <w:bCs/>
          <w:rtl/>
          <w:lang w:bidi="fa-IR"/>
        </w:rPr>
        <w:t>ی</w:t>
      </w:r>
      <w:r w:rsidRPr="00B97826">
        <w:rPr>
          <w:rFonts w:hint="eastAsia"/>
          <w:b/>
          <w:bCs/>
          <w:rtl/>
          <w:lang w:bidi="fa-IR"/>
        </w:rPr>
        <w:t>ندها</w:t>
      </w:r>
      <w:r w:rsidRPr="00B97826">
        <w:rPr>
          <w:rFonts w:hint="cs"/>
          <w:b/>
          <w:bCs/>
          <w:rtl/>
          <w:lang w:bidi="fa-IR"/>
        </w:rPr>
        <w:t>ی</w:t>
      </w:r>
      <w:r w:rsidRPr="00B97826">
        <w:rPr>
          <w:b/>
          <w:bCs/>
          <w:rtl/>
          <w:lang w:bidi="fa-IR"/>
        </w:rPr>
        <w:t xml:space="preserve"> تول</w:t>
      </w:r>
      <w:r w:rsidRPr="00B97826">
        <w:rPr>
          <w:rFonts w:hint="cs"/>
          <w:b/>
          <w:bCs/>
          <w:rtl/>
          <w:lang w:bidi="fa-IR"/>
        </w:rPr>
        <w:t>ی</w:t>
      </w:r>
      <w:r w:rsidRPr="00B97826">
        <w:rPr>
          <w:rFonts w:hint="eastAsia"/>
          <w:b/>
          <w:bCs/>
          <w:rtl/>
          <w:lang w:bidi="fa-IR"/>
        </w:rPr>
        <w:t>د</w:t>
      </w:r>
      <w:r w:rsidRPr="00B97826">
        <w:rPr>
          <w:b/>
          <w:bCs/>
          <w:rtl/>
          <w:lang w:bidi="fa-IR"/>
        </w:rPr>
        <w:t>:</w:t>
      </w:r>
      <w:r>
        <w:rPr>
          <w:rtl/>
          <w:lang w:bidi="fa-IR"/>
        </w:rPr>
        <w:t xml:space="preserve"> آشنا</w:t>
      </w:r>
      <w:r>
        <w:rPr>
          <w:rFonts w:hint="cs"/>
          <w:rtl/>
          <w:lang w:bidi="fa-IR"/>
        </w:rPr>
        <w:t>یی</w:t>
      </w:r>
      <w:r>
        <w:rPr>
          <w:rtl/>
          <w:lang w:bidi="fa-IR"/>
        </w:rPr>
        <w:t xml:space="preserve"> با فرآ</w:t>
      </w:r>
      <w:r>
        <w:rPr>
          <w:rFonts w:hint="cs"/>
          <w:rtl/>
          <w:lang w:bidi="fa-IR"/>
        </w:rPr>
        <w:t>ی</w:t>
      </w:r>
      <w:r>
        <w:rPr>
          <w:rFonts w:hint="eastAsia"/>
          <w:rtl/>
          <w:lang w:bidi="fa-IR"/>
        </w:rPr>
        <w:t>ندها</w:t>
      </w:r>
      <w:r>
        <w:rPr>
          <w:rFonts w:hint="cs"/>
          <w:rtl/>
          <w:lang w:bidi="fa-IR"/>
        </w:rPr>
        <w:t>ی</w:t>
      </w:r>
      <w:r>
        <w:rPr>
          <w:rtl/>
          <w:lang w:bidi="fa-IR"/>
        </w:rPr>
        <w:t xml:space="preserve"> تول</w:t>
      </w:r>
      <w:r>
        <w:rPr>
          <w:rFonts w:hint="cs"/>
          <w:rtl/>
          <w:lang w:bidi="fa-IR"/>
        </w:rPr>
        <w:t>ی</w:t>
      </w:r>
      <w:r>
        <w:rPr>
          <w:rFonts w:hint="eastAsia"/>
          <w:rtl/>
          <w:lang w:bidi="fa-IR"/>
        </w:rPr>
        <w:t>د</w:t>
      </w:r>
      <w:r>
        <w:rPr>
          <w:rtl/>
          <w:lang w:bidi="fa-IR"/>
        </w:rPr>
        <w:t xml:space="preserve"> قابل مق</w:t>
      </w:r>
      <w:r>
        <w:rPr>
          <w:rFonts w:hint="cs"/>
          <w:rtl/>
          <w:lang w:bidi="fa-IR"/>
        </w:rPr>
        <w:t>ی</w:t>
      </w:r>
      <w:r>
        <w:rPr>
          <w:rFonts w:hint="eastAsia"/>
          <w:rtl/>
          <w:lang w:bidi="fa-IR"/>
        </w:rPr>
        <w:t>اس</w:t>
      </w:r>
      <w:r>
        <w:rPr>
          <w:rtl/>
          <w:lang w:bidi="fa-IR"/>
        </w:rPr>
        <w:t xml:space="preserve"> و محدود</w:t>
      </w:r>
      <w:r>
        <w:rPr>
          <w:rFonts w:hint="cs"/>
          <w:rtl/>
          <w:lang w:bidi="fa-IR"/>
        </w:rPr>
        <w:t>ی</w:t>
      </w:r>
      <w:r>
        <w:rPr>
          <w:rFonts w:hint="eastAsia"/>
          <w:rtl/>
          <w:lang w:bidi="fa-IR"/>
        </w:rPr>
        <w:t>ت‌ها</w:t>
      </w:r>
      <w:r>
        <w:rPr>
          <w:rFonts w:hint="cs"/>
          <w:rtl/>
          <w:lang w:bidi="fa-IR"/>
        </w:rPr>
        <w:t>ی</w:t>
      </w:r>
      <w:r>
        <w:rPr>
          <w:rtl/>
          <w:lang w:bidi="fa-IR"/>
        </w:rPr>
        <w:t xml:space="preserve"> آنها برا</w:t>
      </w:r>
      <w:r>
        <w:rPr>
          <w:rFonts w:hint="cs"/>
          <w:rtl/>
          <w:lang w:bidi="fa-IR"/>
        </w:rPr>
        <w:t>ی</w:t>
      </w:r>
      <w:r>
        <w:rPr>
          <w:rtl/>
          <w:lang w:bidi="fa-IR"/>
        </w:rPr>
        <w:t xml:space="preserve"> انتقال دستگاه‌ها</w:t>
      </w:r>
      <w:r>
        <w:rPr>
          <w:rFonts w:hint="cs"/>
          <w:rtl/>
          <w:lang w:bidi="fa-IR"/>
        </w:rPr>
        <w:t>ی</w:t>
      </w:r>
      <w:r>
        <w:rPr>
          <w:rtl/>
          <w:lang w:bidi="fa-IR"/>
        </w:rPr>
        <w:t xml:space="preserve"> </w:t>
      </w:r>
      <w:r w:rsidRPr="00BF4E2A">
        <w:rPr>
          <w:rFonts w:asciiTheme="majorBidi" w:hAnsiTheme="majorBidi" w:cstheme="majorBidi"/>
          <w:lang w:bidi="fa-IR"/>
        </w:rPr>
        <w:t>MEMS</w:t>
      </w:r>
      <w:r>
        <w:rPr>
          <w:rtl/>
          <w:lang w:bidi="fa-IR"/>
        </w:rPr>
        <w:t xml:space="preserve"> از مرحله نمونه‌ا</w:t>
      </w:r>
      <w:r>
        <w:rPr>
          <w:rFonts w:hint="cs"/>
          <w:rtl/>
          <w:lang w:bidi="fa-IR"/>
        </w:rPr>
        <w:t>ی</w:t>
      </w:r>
      <w:r>
        <w:rPr>
          <w:rtl/>
          <w:lang w:bidi="fa-IR"/>
        </w:rPr>
        <w:t xml:space="preserve"> به تول</w:t>
      </w:r>
      <w:r>
        <w:rPr>
          <w:rFonts w:hint="cs"/>
          <w:rtl/>
          <w:lang w:bidi="fa-IR"/>
        </w:rPr>
        <w:t>ی</w:t>
      </w:r>
      <w:r>
        <w:rPr>
          <w:rFonts w:hint="eastAsia"/>
          <w:rtl/>
          <w:lang w:bidi="fa-IR"/>
        </w:rPr>
        <w:t>د</w:t>
      </w:r>
      <w:r>
        <w:rPr>
          <w:rtl/>
          <w:lang w:bidi="fa-IR"/>
        </w:rPr>
        <w:t xml:space="preserve"> جمع</w:t>
      </w:r>
      <w:r>
        <w:rPr>
          <w:rFonts w:hint="cs"/>
          <w:rtl/>
          <w:lang w:bidi="fa-IR"/>
        </w:rPr>
        <w:t>ی</w:t>
      </w:r>
      <w:r>
        <w:rPr>
          <w:rtl/>
          <w:lang w:bidi="fa-IR"/>
        </w:rPr>
        <w:t xml:space="preserve"> ح</w:t>
      </w:r>
      <w:r>
        <w:rPr>
          <w:rFonts w:hint="cs"/>
          <w:rtl/>
          <w:lang w:bidi="fa-IR"/>
        </w:rPr>
        <w:t>ی</w:t>
      </w:r>
      <w:r>
        <w:rPr>
          <w:rFonts w:hint="eastAsia"/>
          <w:rtl/>
          <w:lang w:bidi="fa-IR"/>
        </w:rPr>
        <w:t>ات</w:t>
      </w:r>
      <w:r>
        <w:rPr>
          <w:rFonts w:hint="cs"/>
          <w:rtl/>
          <w:lang w:bidi="fa-IR"/>
        </w:rPr>
        <w:t>ی</w:t>
      </w:r>
      <w:r>
        <w:rPr>
          <w:rtl/>
          <w:lang w:bidi="fa-IR"/>
        </w:rPr>
        <w:t xml:space="preserve"> است.</w:t>
      </w:r>
    </w:p>
    <w:p w14:paraId="433B4D25" w14:textId="77777777" w:rsidR="009E19C5" w:rsidRDefault="009E19C5" w:rsidP="00B97826">
      <w:pPr>
        <w:jc w:val="both"/>
        <w:rPr>
          <w:rtl/>
          <w:lang w:bidi="fa-IR"/>
        </w:rPr>
      </w:pPr>
      <w:r w:rsidRPr="00B97826">
        <w:rPr>
          <w:rFonts w:hint="eastAsia"/>
          <w:b/>
          <w:bCs/>
          <w:rtl/>
          <w:lang w:bidi="fa-IR"/>
        </w:rPr>
        <w:t>ملاحظات</w:t>
      </w:r>
      <w:r w:rsidRPr="00B97826">
        <w:rPr>
          <w:b/>
          <w:bCs/>
          <w:rtl/>
          <w:lang w:bidi="fa-IR"/>
        </w:rPr>
        <w:t xml:space="preserve"> مح</w:t>
      </w:r>
      <w:r w:rsidRPr="00B97826">
        <w:rPr>
          <w:rFonts w:hint="cs"/>
          <w:b/>
          <w:bCs/>
          <w:rtl/>
          <w:lang w:bidi="fa-IR"/>
        </w:rPr>
        <w:t>ی</w:t>
      </w:r>
      <w:r w:rsidRPr="00B97826">
        <w:rPr>
          <w:rFonts w:hint="eastAsia"/>
          <w:b/>
          <w:bCs/>
          <w:rtl/>
          <w:lang w:bidi="fa-IR"/>
        </w:rPr>
        <w:t>ط</w:t>
      </w:r>
      <w:r w:rsidRPr="00B97826">
        <w:rPr>
          <w:rFonts w:hint="cs"/>
          <w:b/>
          <w:bCs/>
          <w:rtl/>
          <w:lang w:bidi="fa-IR"/>
        </w:rPr>
        <w:t>ی</w:t>
      </w:r>
      <w:r w:rsidRPr="00B97826">
        <w:rPr>
          <w:b/>
          <w:bCs/>
          <w:rtl/>
          <w:lang w:bidi="fa-IR"/>
        </w:rPr>
        <w:t xml:space="preserve">: </w:t>
      </w:r>
      <w:r>
        <w:rPr>
          <w:rtl/>
          <w:lang w:bidi="fa-IR"/>
        </w:rPr>
        <w:t>دستگاه‌ها</w:t>
      </w:r>
      <w:r>
        <w:rPr>
          <w:rFonts w:hint="cs"/>
          <w:rtl/>
          <w:lang w:bidi="fa-IR"/>
        </w:rPr>
        <w:t>ی</w:t>
      </w:r>
      <w:r>
        <w:rPr>
          <w:rtl/>
          <w:lang w:bidi="fa-IR"/>
        </w:rPr>
        <w:t xml:space="preserve"> </w:t>
      </w:r>
      <w:r w:rsidRPr="00BF4E2A">
        <w:rPr>
          <w:rFonts w:asciiTheme="majorBidi" w:hAnsiTheme="majorBidi" w:cstheme="majorBidi"/>
          <w:lang w:bidi="fa-IR"/>
        </w:rPr>
        <w:t>MEMS</w:t>
      </w:r>
      <w:r>
        <w:rPr>
          <w:rtl/>
          <w:lang w:bidi="fa-IR"/>
        </w:rPr>
        <w:t xml:space="preserve"> اغلب در مح</w:t>
      </w:r>
      <w:r>
        <w:rPr>
          <w:rFonts w:hint="cs"/>
          <w:rtl/>
          <w:lang w:bidi="fa-IR"/>
        </w:rPr>
        <w:t>ی</w:t>
      </w:r>
      <w:r>
        <w:rPr>
          <w:rFonts w:hint="eastAsia"/>
          <w:rtl/>
          <w:lang w:bidi="fa-IR"/>
        </w:rPr>
        <w:t>ط‌ها</w:t>
      </w:r>
      <w:r>
        <w:rPr>
          <w:rFonts w:hint="cs"/>
          <w:rtl/>
          <w:lang w:bidi="fa-IR"/>
        </w:rPr>
        <w:t>ی</w:t>
      </w:r>
      <w:r>
        <w:rPr>
          <w:rtl/>
          <w:lang w:bidi="fa-IR"/>
        </w:rPr>
        <w:t xml:space="preserve"> سخت </w:t>
      </w:r>
      <w:r>
        <w:rPr>
          <w:rFonts w:hint="cs"/>
          <w:rtl/>
          <w:lang w:bidi="fa-IR"/>
        </w:rPr>
        <w:t>ی</w:t>
      </w:r>
      <w:r>
        <w:rPr>
          <w:rFonts w:hint="eastAsia"/>
          <w:rtl/>
          <w:lang w:bidi="fa-IR"/>
        </w:rPr>
        <w:t>ا</w:t>
      </w:r>
      <w:r>
        <w:rPr>
          <w:rtl/>
          <w:lang w:bidi="fa-IR"/>
        </w:rPr>
        <w:t xml:space="preserve"> شرا</w:t>
      </w:r>
      <w:r>
        <w:rPr>
          <w:rFonts w:hint="cs"/>
          <w:rtl/>
          <w:lang w:bidi="fa-IR"/>
        </w:rPr>
        <w:t>ی</w:t>
      </w:r>
      <w:r>
        <w:rPr>
          <w:rFonts w:hint="eastAsia"/>
          <w:rtl/>
          <w:lang w:bidi="fa-IR"/>
        </w:rPr>
        <w:t>ط</w:t>
      </w:r>
      <w:r>
        <w:rPr>
          <w:rFonts w:hint="cs"/>
          <w:rtl/>
          <w:lang w:bidi="fa-IR"/>
        </w:rPr>
        <w:t>ی</w:t>
      </w:r>
      <w:r>
        <w:rPr>
          <w:rtl/>
          <w:lang w:bidi="fa-IR"/>
        </w:rPr>
        <w:t xml:space="preserve"> خاص عمل م</w:t>
      </w:r>
      <w:r>
        <w:rPr>
          <w:rFonts w:hint="cs"/>
          <w:rtl/>
          <w:lang w:bidi="fa-IR"/>
        </w:rPr>
        <w:t>ی‌</w:t>
      </w:r>
      <w:r>
        <w:rPr>
          <w:rFonts w:hint="eastAsia"/>
          <w:rtl/>
          <w:lang w:bidi="fa-IR"/>
        </w:rPr>
        <w:t>کنند</w:t>
      </w:r>
      <w:r>
        <w:rPr>
          <w:rtl/>
          <w:lang w:bidi="fa-IR"/>
        </w:rPr>
        <w:t>. فهم ا</w:t>
      </w:r>
      <w:r>
        <w:rPr>
          <w:rFonts w:hint="cs"/>
          <w:rtl/>
          <w:lang w:bidi="fa-IR"/>
        </w:rPr>
        <w:t>ی</w:t>
      </w:r>
      <w:r>
        <w:rPr>
          <w:rFonts w:hint="eastAsia"/>
          <w:rtl/>
          <w:lang w:bidi="fa-IR"/>
        </w:rPr>
        <w:t>نکه</w:t>
      </w:r>
      <w:r>
        <w:rPr>
          <w:rtl/>
          <w:lang w:bidi="fa-IR"/>
        </w:rPr>
        <w:t xml:space="preserve"> ا</w:t>
      </w:r>
      <w:r>
        <w:rPr>
          <w:rFonts w:hint="cs"/>
          <w:rtl/>
          <w:lang w:bidi="fa-IR"/>
        </w:rPr>
        <w:t>ی</w:t>
      </w:r>
      <w:r>
        <w:rPr>
          <w:rFonts w:hint="eastAsia"/>
          <w:rtl/>
          <w:lang w:bidi="fa-IR"/>
        </w:rPr>
        <w:t>ن</w:t>
      </w:r>
      <w:r>
        <w:rPr>
          <w:rtl/>
          <w:lang w:bidi="fa-IR"/>
        </w:rPr>
        <w:t xml:space="preserve"> عوامل چگونه بر عملکرد و قابل</w:t>
      </w:r>
      <w:r>
        <w:rPr>
          <w:rFonts w:hint="cs"/>
          <w:rtl/>
          <w:lang w:bidi="fa-IR"/>
        </w:rPr>
        <w:t>ی</w:t>
      </w:r>
      <w:r>
        <w:rPr>
          <w:rFonts w:hint="eastAsia"/>
          <w:rtl/>
          <w:lang w:bidi="fa-IR"/>
        </w:rPr>
        <w:t>ت</w:t>
      </w:r>
      <w:r>
        <w:rPr>
          <w:rtl/>
          <w:lang w:bidi="fa-IR"/>
        </w:rPr>
        <w:t xml:space="preserve"> اطم</w:t>
      </w:r>
      <w:r>
        <w:rPr>
          <w:rFonts w:hint="cs"/>
          <w:rtl/>
          <w:lang w:bidi="fa-IR"/>
        </w:rPr>
        <w:t>ی</w:t>
      </w:r>
      <w:r>
        <w:rPr>
          <w:rFonts w:hint="eastAsia"/>
          <w:rtl/>
          <w:lang w:bidi="fa-IR"/>
        </w:rPr>
        <w:t>نان</w:t>
      </w:r>
      <w:r>
        <w:rPr>
          <w:rtl/>
          <w:lang w:bidi="fa-IR"/>
        </w:rPr>
        <w:t xml:space="preserve"> دستگاه‌ها تأث</w:t>
      </w:r>
      <w:r>
        <w:rPr>
          <w:rFonts w:hint="cs"/>
          <w:rtl/>
          <w:lang w:bidi="fa-IR"/>
        </w:rPr>
        <w:t>ی</w:t>
      </w:r>
      <w:r>
        <w:rPr>
          <w:rFonts w:hint="eastAsia"/>
          <w:rtl/>
          <w:lang w:bidi="fa-IR"/>
        </w:rPr>
        <w:t>ر</w:t>
      </w:r>
      <w:r>
        <w:rPr>
          <w:rtl/>
          <w:lang w:bidi="fa-IR"/>
        </w:rPr>
        <w:t xml:space="preserve"> م</w:t>
      </w:r>
      <w:r>
        <w:rPr>
          <w:rFonts w:hint="cs"/>
          <w:rtl/>
          <w:lang w:bidi="fa-IR"/>
        </w:rPr>
        <w:t>ی‌</w:t>
      </w:r>
      <w:r>
        <w:rPr>
          <w:rFonts w:hint="eastAsia"/>
          <w:rtl/>
          <w:lang w:bidi="fa-IR"/>
        </w:rPr>
        <w:t>گذارد،</w:t>
      </w:r>
      <w:r>
        <w:rPr>
          <w:rtl/>
          <w:lang w:bidi="fa-IR"/>
        </w:rPr>
        <w:t xml:space="preserve"> مهم است.</w:t>
      </w:r>
    </w:p>
    <w:p w14:paraId="550B4D7F" w14:textId="77777777" w:rsidR="009E19C5" w:rsidRDefault="009E19C5" w:rsidP="00B97826">
      <w:pPr>
        <w:jc w:val="both"/>
        <w:rPr>
          <w:rtl/>
          <w:lang w:bidi="fa-IR"/>
        </w:rPr>
      </w:pPr>
      <w:r w:rsidRPr="00B97826">
        <w:rPr>
          <w:rFonts w:hint="eastAsia"/>
          <w:b/>
          <w:bCs/>
          <w:rtl/>
          <w:lang w:bidi="fa-IR"/>
        </w:rPr>
        <w:t>روندها</w:t>
      </w:r>
      <w:r w:rsidRPr="00B97826">
        <w:rPr>
          <w:b/>
          <w:bCs/>
          <w:rtl/>
          <w:lang w:bidi="fa-IR"/>
        </w:rPr>
        <w:t xml:space="preserve"> و نوآور</w:t>
      </w:r>
      <w:r w:rsidRPr="00B97826">
        <w:rPr>
          <w:rFonts w:hint="cs"/>
          <w:b/>
          <w:bCs/>
          <w:rtl/>
          <w:lang w:bidi="fa-IR"/>
        </w:rPr>
        <w:t>ی‌</w:t>
      </w:r>
      <w:r w:rsidRPr="00B97826">
        <w:rPr>
          <w:rFonts w:hint="eastAsia"/>
          <w:b/>
          <w:bCs/>
          <w:rtl/>
          <w:lang w:bidi="fa-IR"/>
        </w:rPr>
        <w:t>ها</w:t>
      </w:r>
      <w:r w:rsidRPr="00B97826">
        <w:rPr>
          <w:rFonts w:hint="cs"/>
          <w:b/>
          <w:bCs/>
          <w:rtl/>
          <w:lang w:bidi="fa-IR"/>
        </w:rPr>
        <w:t>ی</w:t>
      </w:r>
      <w:r w:rsidRPr="00B97826">
        <w:rPr>
          <w:b/>
          <w:bCs/>
          <w:rtl/>
          <w:lang w:bidi="fa-IR"/>
        </w:rPr>
        <w:t xml:space="preserve"> بازار:</w:t>
      </w:r>
      <w:r>
        <w:rPr>
          <w:rtl/>
          <w:lang w:bidi="fa-IR"/>
        </w:rPr>
        <w:t xml:space="preserve"> اطلاع از جد</w:t>
      </w:r>
      <w:r>
        <w:rPr>
          <w:rFonts w:hint="cs"/>
          <w:rtl/>
          <w:lang w:bidi="fa-IR"/>
        </w:rPr>
        <w:t>ی</w:t>
      </w:r>
      <w:r>
        <w:rPr>
          <w:rFonts w:hint="eastAsia"/>
          <w:rtl/>
          <w:lang w:bidi="fa-IR"/>
        </w:rPr>
        <w:t>دتر</w:t>
      </w:r>
      <w:r>
        <w:rPr>
          <w:rFonts w:hint="cs"/>
          <w:rtl/>
          <w:lang w:bidi="fa-IR"/>
        </w:rPr>
        <w:t>ی</w:t>
      </w:r>
      <w:r>
        <w:rPr>
          <w:rFonts w:hint="eastAsia"/>
          <w:rtl/>
          <w:lang w:bidi="fa-IR"/>
        </w:rPr>
        <w:t>ن</w:t>
      </w:r>
      <w:r>
        <w:rPr>
          <w:rtl/>
          <w:lang w:bidi="fa-IR"/>
        </w:rPr>
        <w:t xml:space="preserve"> تحولات، روندها و کاربردها</w:t>
      </w:r>
      <w:r>
        <w:rPr>
          <w:rFonts w:hint="cs"/>
          <w:rtl/>
          <w:lang w:bidi="fa-IR"/>
        </w:rPr>
        <w:t>ی</w:t>
      </w:r>
      <w:r>
        <w:rPr>
          <w:rtl/>
          <w:lang w:bidi="fa-IR"/>
        </w:rPr>
        <w:t xml:space="preserve"> نوظهور در فناور</w:t>
      </w:r>
      <w:r>
        <w:rPr>
          <w:rFonts w:hint="cs"/>
          <w:rtl/>
          <w:lang w:bidi="fa-IR"/>
        </w:rPr>
        <w:t>ی</w:t>
      </w:r>
      <w:r>
        <w:rPr>
          <w:rtl/>
          <w:lang w:bidi="fa-IR"/>
        </w:rPr>
        <w:t xml:space="preserve"> </w:t>
      </w:r>
      <w:r w:rsidRPr="00BF4E2A">
        <w:rPr>
          <w:rFonts w:asciiTheme="majorBidi" w:hAnsiTheme="majorBidi" w:cstheme="majorBidi"/>
          <w:lang w:bidi="fa-IR"/>
        </w:rPr>
        <w:t>MEMS</w:t>
      </w:r>
      <w:r>
        <w:rPr>
          <w:rtl/>
          <w:lang w:bidi="fa-IR"/>
        </w:rPr>
        <w:t xml:space="preserve"> م</w:t>
      </w:r>
      <w:r>
        <w:rPr>
          <w:rFonts w:hint="cs"/>
          <w:rtl/>
          <w:lang w:bidi="fa-IR"/>
        </w:rPr>
        <w:t>ی‌</w:t>
      </w:r>
      <w:r>
        <w:rPr>
          <w:rFonts w:hint="eastAsia"/>
          <w:rtl/>
          <w:lang w:bidi="fa-IR"/>
        </w:rPr>
        <w:t>تواند</w:t>
      </w:r>
      <w:r>
        <w:rPr>
          <w:rtl/>
          <w:lang w:bidi="fa-IR"/>
        </w:rPr>
        <w:t xml:space="preserve"> در هدا</w:t>
      </w:r>
      <w:r>
        <w:rPr>
          <w:rFonts w:hint="cs"/>
          <w:rtl/>
          <w:lang w:bidi="fa-IR"/>
        </w:rPr>
        <w:t>ی</w:t>
      </w:r>
      <w:r>
        <w:rPr>
          <w:rFonts w:hint="eastAsia"/>
          <w:rtl/>
          <w:lang w:bidi="fa-IR"/>
        </w:rPr>
        <w:t>ت</w:t>
      </w:r>
      <w:r>
        <w:rPr>
          <w:rtl/>
          <w:lang w:bidi="fa-IR"/>
        </w:rPr>
        <w:t xml:space="preserve"> تلاش‌ها</w:t>
      </w:r>
      <w:r>
        <w:rPr>
          <w:rFonts w:hint="cs"/>
          <w:rtl/>
          <w:lang w:bidi="fa-IR"/>
        </w:rPr>
        <w:t>ی</w:t>
      </w:r>
      <w:r>
        <w:rPr>
          <w:rtl/>
          <w:lang w:bidi="fa-IR"/>
        </w:rPr>
        <w:t xml:space="preserve"> تحق</w:t>
      </w:r>
      <w:r>
        <w:rPr>
          <w:rFonts w:hint="cs"/>
          <w:rtl/>
          <w:lang w:bidi="fa-IR"/>
        </w:rPr>
        <w:t>ی</w:t>
      </w:r>
      <w:r>
        <w:rPr>
          <w:rFonts w:hint="eastAsia"/>
          <w:rtl/>
          <w:lang w:bidi="fa-IR"/>
        </w:rPr>
        <w:t>قات</w:t>
      </w:r>
      <w:r>
        <w:rPr>
          <w:rFonts w:hint="cs"/>
          <w:rtl/>
          <w:lang w:bidi="fa-IR"/>
        </w:rPr>
        <w:t>ی</w:t>
      </w:r>
      <w:r>
        <w:rPr>
          <w:rtl/>
          <w:lang w:bidi="fa-IR"/>
        </w:rPr>
        <w:t xml:space="preserve"> کمک کند و فرصت‌ها</w:t>
      </w:r>
      <w:r>
        <w:rPr>
          <w:rFonts w:hint="cs"/>
          <w:rtl/>
          <w:lang w:bidi="fa-IR"/>
        </w:rPr>
        <w:t>ی</w:t>
      </w:r>
      <w:r>
        <w:rPr>
          <w:rtl/>
          <w:lang w:bidi="fa-IR"/>
        </w:rPr>
        <w:t xml:space="preserve"> نوآور</w:t>
      </w:r>
      <w:r>
        <w:rPr>
          <w:rFonts w:hint="cs"/>
          <w:rtl/>
          <w:lang w:bidi="fa-IR"/>
        </w:rPr>
        <w:t>ی</w:t>
      </w:r>
      <w:r>
        <w:rPr>
          <w:rtl/>
          <w:lang w:bidi="fa-IR"/>
        </w:rPr>
        <w:t xml:space="preserve"> را شناسا</w:t>
      </w:r>
      <w:r>
        <w:rPr>
          <w:rFonts w:hint="cs"/>
          <w:rtl/>
          <w:lang w:bidi="fa-IR"/>
        </w:rPr>
        <w:t>یی</w:t>
      </w:r>
      <w:r>
        <w:rPr>
          <w:rtl/>
          <w:lang w:bidi="fa-IR"/>
        </w:rPr>
        <w:t xml:space="preserve"> کند.</w:t>
      </w:r>
    </w:p>
    <w:p w14:paraId="5428B230" w14:textId="673EA815" w:rsidR="007B0E28" w:rsidRPr="007B0E28" w:rsidRDefault="009E19C5" w:rsidP="007B0E28">
      <w:pPr>
        <w:jc w:val="both"/>
        <w:rPr>
          <w:shd w:val="clear" w:color="auto" w:fill="FFFFFF"/>
        </w:rPr>
      </w:pPr>
      <w:r>
        <w:rPr>
          <w:rFonts w:hint="eastAsia"/>
          <w:rtl/>
          <w:lang w:bidi="fa-IR"/>
        </w:rPr>
        <w:t>با</w:t>
      </w:r>
      <w:r>
        <w:rPr>
          <w:rtl/>
          <w:lang w:bidi="fa-IR"/>
        </w:rPr>
        <w:t xml:space="preserve"> داشتن پا</w:t>
      </w:r>
      <w:r>
        <w:rPr>
          <w:rFonts w:hint="cs"/>
          <w:rtl/>
          <w:lang w:bidi="fa-IR"/>
        </w:rPr>
        <w:t>ی</w:t>
      </w:r>
      <w:r>
        <w:rPr>
          <w:rFonts w:hint="eastAsia"/>
          <w:rtl/>
          <w:lang w:bidi="fa-IR"/>
        </w:rPr>
        <w:t>ه</w:t>
      </w:r>
      <w:r>
        <w:rPr>
          <w:rtl/>
          <w:lang w:bidi="fa-IR"/>
        </w:rPr>
        <w:t xml:space="preserve"> قو</w:t>
      </w:r>
      <w:r>
        <w:rPr>
          <w:rFonts w:hint="cs"/>
          <w:rtl/>
          <w:lang w:bidi="fa-IR"/>
        </w:rPr>
        <w:t>ی</w:t>
      </w:r>
      <w:r>
        <w:rPr>
          <w:rtl/>
          <w:lang w:bidi="fa-IR"/>
        </w:rPr>
        <w:t xml:space="preserve"> در ا</w:t>
      </w:r>
      <w:r>
        <w:rPr>
          <w:rFonts w:hint="cs"/>
          <w:rtl/>
          <w:lang w:bidi="fa-IR"/>
        </w:rPr>
        <w:t>ی</w:t>
      </w:r>
      <w:r>
        <w:rPr>
          <w:rFonts w:hint="eastAsia"/>
          <w:rtl/>
          <w:lang w:bidi="fa-IR"/>
        </w:rPr>
        <w:t>ن</w:t>
      </w:r>
      <w:r>
        <w:rPr>
          <w:rtl/>
          <w:lang w:bidi="fa-IR"/>
        </w:rPr>
        <w:t xml:space="preserve"> حوزه‌ها، پژوهشگران م</w:t>
      </w:r>
      <w:r>
        <w:rPr>
          <w:rFonts w:hint="cs"/>
          <w:rtl/>
          <w:lang w:bidi="fa-IR"/>
        </w:rPr>
        <w:t>ی‌</w:t>
      </w:r>
      <w:r>
        <w:rPr>
          <w:rFonts w:hint="eastAsia"/>
          <w:rtl/>
          <w:lang w:bidi="fa-IR"/>
        </w:rPr>
        <w:t>توانند</w:t>
      </w:r>
      <w:r>
        <w:rPr>
          <w:rtl/>
          <w:lang w:bidi="fa-IR"/>
        </w:rPr>
        <w:t xml:space="preserve"> به بهبود فناور</w:t>
      </w:r>
      <w:r>
        <w:rPr>
          <w:rFonts w:hint="cs"/>
          <w:rtl/>
          <w:lang w:bidi="fa-IR"/>
        </w:rPr>
        <w:t>ی</w:t>
      </w:r>
      <w:r>
        <w:rPr>
          <w:rtl/>
          <w:lang w:bidi="fa-IR"/>
        </w:rPr>
        <w:t xml:space="preserve"> </w:t>
      </w:r>
      <w:r w:rsidRPr="00BF4E2A">
        <w:rPr>
          <w:rFonts w:asciiTheme="majorBidi" w:hAnsiTheme="majorBidi" w:cstheme="majorBidi"/>
          <w:lang w:bidi="fa-IR"/>
        </w:rPr>
        <w:t>MEMS</w:t>
      </w:r>
      <w:r>
        <w:rPr>
          <w:rtl/>
          <w:lang w:bidi="fa-IR"/>
        </w:rPr>
        <w:t xml:space="preserve"> کمک کنند و به پ</w:t>
      </w:r>
      <w:r>
        <w:rPr>
          <w:rFonts w:hint="cs"/>
          <w:rtl/>
          <w:lang w:bidi="fa-IR"/>
        </w:rPr>
        <w:t>ی</w:t>
      </w:r>
      <w:r>
        <w:rPr>
          <w:rFonts w:hint="eastAsia"/>
          <w:rtl/>
          <w:lang w:bidi="fa-IR"/>
        </w:rPr>
        <w:t>شرفت</w:t>
      </w:r>
      <w:r>
        <w:rPr>
          <w:rtl/>
          <w:lang w:bidi="fa-IR"/>
        </w:rPr>
        <w:t xml:space="preserve"> آن ب</w:t>
      </w:r>
      <w:r>
        <w:rPr>
          <w:rFonts w:hint="cs"/>
          <w:rtl/>
          <w:lang w:bidi="fa-IR"/>
        </w:rPr>
        <w:t>ی</w:t>
      </w:r>
      <w:r>
        <w:rPr>
          <w:rFonts w:hint="eastAsia"/>
          <w:rtl/>
          <w:lang w:bidi="fa-IR"/>
        </w:rPr>
        <w:t>افزا</w:t>
      </w:r>
      <w:r>
        <w:rPr>
          <w:rFonts w:hint="cs"/>
          <w:rtl/>
          <w:lang w:bidi="fa-IR"/>
        </w:rPr>
        <w:t>ی</w:t>
      </w:r>
      <w:r>
        <w:rPr>
          <w:rFonts w:hint="eastAsia"/>
          <w:rtl/>
          <w:lang w:bidi="fa-IR"/>
        </w:rPr>
        <w:t>ند</w:t>
      </w:r>
      <w:r>
        <w:rPr>
          <w:rFonts w:hint="cs"/>
          <w:rtl/>
          <w:lang w:bidi="fa-IR"/>
        </w:rPr>
        <w:t xml:space="preserve">. </w:t>
      </w:r>
      <w:r>
        <w:rPr>
          <w:shd w:val="clear" w:color="auto" w:fill="FFFFFF"/>
          <w:rtl/>
        </w:rPr>
        <w:t>در مهندسی برق، بررسی فناوری</w:t>
      </w:r>
      <w:r>
        <w:rPr>
          <w:shd w:val="clear" w:color="auto" w:fill="FFFFFF"/>
        </w:rPr>
        <w:t xml:space="preserve"> </w:t>
      </w:r>
      <w:r w:rsidRPr="00BF4E2A">
        <w:rPr>
          <w:rFonts w:asciiTheme="majorBidi" w:hAnsiTheme="majorBidi" w:cstheme="majorBidi"/>
          <w:shd w:val="clear" w:color="auto" w:fill="FFFFFF"/>
        </w:rPr>
        <w:t>MEMS</w:t>
      </w:r>
      <w:r>
        <w:rPr>
          <w:shd w:val="clear" w:color="auto" w:fill="FFFFFF"/>
        </w:rPr>
        <w:t xml:space="preserve"> </w:t>
      </w:r>
      <w:r>
        <w:rPr>
          <w:shd w:val="clear" w:color="auto" w:fill="FFFFFF"/>
          <w:rtl/>
        </w:rPr>
        <w:t>نیازمند درک جامع از چندین حوزه مهم زیر است</w:t>
      </w:r>
      <w:r>
        <w:rPr>
          <w:shd w:val="clear" w:color="auto" w:fill="FFFFFF"/>
        </w:rPr>
        <w:t>:</w:t>
      </w:r>
    </w:p>
    <w:p w14:paraId="60C3B588" w14:textId="54B37618" w:rsidR="009E19C5" w:rsidRPr="00A3383C" w:rsidRDefault="004567DC" w:rsidP="00A3383C">
      <w:pPr>
        <w:pStyle w:val="Heading2"/>
        <w:rPr>
          <w:rtl/>
        </w:rPr>
      </w:pPr>
      <w:bookmarkStart w:id="15" w:name="_Toc167831295"/>
      <w:r w:rsidRPr="00A3383C">
        <w:rPr>
          <w:rFonts w:hint="cs"/>
          <w:rtl/>
        </w:rPr>
        <w:lastRenderedPageBreak/>
        <w:t>2-</w:t>
      </w:r>
      <w:r w:rsidR="0083062B">
        <w:rPr>
          <w:rFonts w:hint="cs"/>
          <w:rtl/>
        </w:rPr>
        <w:t>2</w:t>
      </w:r>
      <w:r w:rsidRPr="00A3383C">
        <w:rPr>
          <w:rFonts w:hint="cs"/>
          <w:rtl/>
        </w:rPr>
        <w:t xml:space="preserve"> </w:t>
      </w:r>
      <w:r w:rsidR="009E19C5" w:rsidRPr="00A3383C">
        <w:rPr>
          <w:rtl/>
        </w:rPr>
        <w:t>تکن</w:t>
      </w:r>
      <w:r w:rsidR="009E19C5" w:rsidRPr="00A3383C">
        <w:rPr>
          <w:rFonts w:hint="cs"/>
          <w:rtl/>
        </w:rPr>
        <w:t>ی</w:t>
      </w:r>
      <w:r w:rsidR="009E19C5" w:rsidRPr="00A3383C">
        <w:rPr>
          <w:rFonts w:hint="eastAsia"/>
          <w:rtl/>
        </w:rPr>
        <w:t>ک‌ها</w:t>
      </w:r>
      <w:r w:rsidR="009E19C5" w:rsidRPr="00A3383C">
        <w:rPr>
          <w:rFonts w:hint="cs"/>
          <w:rtl/>
        </w:rPr>
        <w:t>ی</w:t>
      </w:r>
      <w:r w:rsidR="009E19C5" w:rsidRPr="00A3383C">
        <w:rPr>
          <w:rtl/>
        </w:rPr>
        <w:t xml:space="preserve"> م</w:t>
      </w:r>
      <w:r w:rsidR="009E19C5" w:rsidRPr="00A3383C">
        <w:rPr>
          <w:rFonts w:hint="cs"/>
          <w:rtl/>
        </w:rPr>
        <w:t>ی</w:t>
      </w:r>
      <w:r w:rsidR="009E19C5" w:rsidRPr="00A3383C">
        <w:rPr>
          <w:rFonts w:hint="eastAsia"/>
          <w:rtl/>
        </w:rPr>
        <w:t>کروساز</w:t>
      </w:r>
      <w:r w:rsidR="009E19C5" w:rsidRPr="00A3383C">
        <w:rPr>
          <w:rFonts w:hint="cs"/>
          <w:rtl/>
        </w:rPr>
        <w:t>ی</w:t>
      </w:r>
      <w:bookmarkEnd w:id="15"/>
    </w:p>
    <w:p w14:paraId="63B09F66" w14:textId="20C08496" w:rsidR="002502D9" w:rsidRPr="002502D9" w:rsidRDefault="009E19C5" w:rsidP="002502D9">
      <w:pPr>
        <w:jc w:val="both"/>
        <w:rPr>
          <w:shd w:val="clear" w:color="auto" w:fill="FFFFFF"/>
          <w:rtl/>
        </w:rPr>
      </w:pPr>
      <w:r>
        <w:rPr>
          <w:shd w:val="clear" w:color="auto" w:fill="FFFFFF"/>
          <w:rtl/>
        </w:rPr>
        <w:t xml:space="preserve">آشنایی با فرآیندهای میکروسازی مانند فتولیتوگرافی، </w:t>
      </w:r>
      <w:r w:rsidR="0083062B">
        <w:rPr>
          <w:rFonts w:hint="cs"/>
          <w:rtl/>
        </w:rPr>
        <w:t>زدایش</w:t>
      </w:r>
      <w:r>
        <w:rPr>
          <w:shd w:val="clear" w:color="auto" w:fill="FFFFFF"/>
          <w:rtl/>
        </w:rPr>
        <w:t>، رسوب‌زدایی و اتصال بسیار حیاتی است. این تکنیک‌ها برای ایجاد ساختارها و اجزا در مقیاس میکرو در دستگاه‌های</w:t>
      </w:r>
      <w:r>
        <w:rPr>
          <w:shd w:val="clear" w:color="auto" w:fill="FFFFFF"/>
        </w:rPr>
        <w:t xml:space="preserve"> </w:t>
      </w:r>
      <w:r w:rsidRPr="00BF4E2A">
        <w:rPr>
          <w:rFonts w:asciiTheme="majorBidi" w:hAnsiTheme="majorBidi" w:cstheme="majorBidi"/>
          <w:shd w:val="clear" w:color="auto" w:fill="FFFFFF"/>
        </w:rPr>
        <w:t>MEMS</w:t>
      </w:r>
      <w:r>
        <w:rPr>
          <w:shd w:val="clear" w:color="auto" w:fill="FFFFFF"/>
        </w:rPr>
        <w:t xml:space="preserve"> </w:t>
      </w:r>
      <w:r>
        <w:rPr>
          <w:shd w:val="clear" w:color="auto" w:fill="FFFFFF"/>
          <w:rtl/>
        </w:rPr>
        <w:t>استفاده می‌شوند</w:t>
      </w:r>
      <w:r>
        <w:rPr>
          <w:shd w:val="clear" w:color="auto" w:fill="FFFFFF"/>
        </w:rPr>
        <w:t>.</w:t>
      </w:r>
      <w:r w:rsidR="002502D9">
        <w:rPr>
          <w:shd w:val="clear" w:color="auto" w:fill="FFFFFF"/>
        </w:rPr>
        <w:t xml:space="preserve"> </w:t>
      </w:r>
      <w:r w:rsidR="002502D9">
        <w:rPr>
          <w:shd w:val="clear" w:color="auto" w:fill="FFFFFF"/>
          <w:rtl/>
        </w:rPr>
        <w:t xml:space="preserve">تکنیک‌های میکروسازی مجموعه‌ای از فرآیندهایی هستند که برای ایجاد ساختارها و دستگاه‌های کوچک در مقیاس میکروسکوپی استفاده می‌شوند، معمولاً بر روی زیرگونه‌های نیمه‌رسانا مانند سیلیکون. این فرآیندها شامل گام‌هایی مانند فتولیتوگرافی هستند، که الگوی مورد نیاز را بر روی یک ماده حساس به نور منتقل می‌کند؛ </w:t>
      </w:r>
      <w:r w:rsidR="0083062B">
        <w:rPr>
          <w:rFonts w:hint="cs"/>
          <w:rtl/>
        </w:rPr>
        <w:t>زدایش</w:t>
      </w:r>
      <w:r w:rsidR="002502D9">
        <w:rPr>
          <w:shd w:val="clear" w:color="auto" w:fill="FFFFFF"/>
          <w:rtl/>
        </w:rPr>
        <w:t>، که مواد را به صورت انتخابی حذف می‌کند تا شکل و ساختارهای مورد نیاز را تعریف کند؛ رسوب‌زدایی، که لایه‌های نازکی از مواد مانند فلزات یا عایق‌ها را بر روی زیرگونه روی می‌گذارد؛ و اتصال، که اجزا و مؤلفه‌های مختلف را به یکدیگر می‌پیوندد. از طریق کنترل دقیق و تکرار این فرآیندها، ویژگی‌های میکرومتری دقیق و پیچیده‌ای تولید می‌شود که امکان ساخت دستگاه‌های</w:t>
      </w:r>
      <w:r w:rsidR="002502D9" w:rsidRPr="00BF4E2A">
        <w:rPr>
          <w:rFonts w:asciiTheme="majorBidi" w:hAnsiTheme="majorBidi" w:cstheme="majorBidi"/>
          <w:shd w:val="clear" w:color="auto" w:fill="FFFFFF"/>
        </w:rPr>
        <w:t>MEMS</w:t>
      </w:r>
      <w:r w:rsidR="002502D9">
        <w:rPr>
          <w:shd w:val="clear" w:color="auto" w:fill="FFFFFF"/>
        </w:rPr>
        <w:t xml:space="preserve"> </w:t>
      </w:r>
      <w:r w:rsidR="002502D9">
        <w:rPr>
          <w:shd w:val="clear" w:color="auto" w:fill="FFFFFF"/>
          <w:rtl/>
        </w:rPr>
        <w:t>، حسگرها، اعمال‌کننده‌ها و مدارهای یکپارچه پیچیده را فراهم می‌کند</w:t>
      </w:r>
      <w:r w:rsidR="002502D9">
        <w:rPr>
          <w:shd w:val="clear" w:color="auto" w:fill="FFFFFF"/>
        </w:rPr>
        <w:t>.</w:t>
      </w:r>
    </w:p>
    <w:p w14:paraId="57338459" w14:textId="2DE2904E" w:rsidR="004567DC" w:rsidRPr="00A3383C" w:rsidRDefault="004567DC" w:rsidP="00A3383C">
      <w:pPr>
        <w:pStyle w:val="Heading2"/>
        <w:rPr>
          <w:rtl/>
        </w:rPr>
      </w:pPr>
      <w:bookmarkStart w:id="16" w:name="_Toc167831296"/>
      <w:r w:rsidRPr="00A3383C">
        <w:rPr>
          <w:rFonts w:hint="cs"/>
          <w:rtl/>
        </w:rPr>
        <w:t>2-</w:t>
      </w:r>
      <w:r w:rsidR="0083062B">
        <w:rPr>
          <w:rFonts w:hint="cs"/>
          <w:rtl/>
        </w:rPr>
        <w:t>3</w:t>
      </w:r>
      <w:r w:rsidRPr="00A3383C">
        <w:rPr>
          <w:rFonts w:hint="cs"/>
          <w:rtl/>
        </w:rPr>
        <w:t xml:space="preserve"> </w:t>
      </w:r>
      <w:r w:rsidR="009E19C5" w:rsidRPr="00A3383C">
        <w:rPr>
          <w:rtl/>
        </w:rPr>
        <w:t>ف</w:t>
      </w:r>
      <w:r w:rsidR="009E19C5" w:rsidRPr="00A3383C">
        <w:rPr>
          <w:rFonts w:hint="cs"/>
          <w:rtl/>
        </w:rPr>
        <w:t>ی</w:t>
      </w:r>
      <w:r w:rsidR="009E19C5" w:rsidRPr="00A3383C">
        <w:rPr>
          <w:rFonts w:hint="eastAsia"/>
          <w:rtl/>
        </w:rPr>
        <w:t>ز</w:t>
      </w:r>
      <w:r w:rsidR="009E19C5" w:rsidRPr="00A3383C">
        <w:rPr>
          <w:rFonts w:hint="cs"/>
          <w:rtl/>
        </w:rPr>
        <w:t>ی</w:t>
      </w:r>
      <w:r w:rsidR="009E19C5" w:rsidRPr="00A3383C">
        <w:rPr>
          <w:rFonts w:hint="eastAsia"/>
          <w:rtl/>
        </w:rPr>
        <w:t>ک</w:t>
      </w:r>
      <w:r w:rsidR="009E19C5" w:rsidRPr="00A3383C">
        <w:rPr>
          <w:rtl/>
        </w:rPr>
        <w:t xml:space="preserve"> ن</w:t>
      </w:r>
      <w:r w:rsidR="009E19C5" w:rsidRPr="00A3383C">
        <w:rPr>
          <w:rFonts w:hint="cs"/>
          <w:rtl/>
        </w:rPr>
        <w:t>ی</w:t>
      </w:r>
      <w:r w:rsidR="009E19C5" w:rsidRPr="00A3383C">
        <w:rPr>
          <w:rFonts w:hint="eastAsia"/>
          <w:rtl/>
        </w:rPr>
        <w:t>مه‌رسانا</w:t>
      </w:r>
      <w:bookmarkEnd w:id="16"/>
    </w:p>
    <w:p w14:paraId="7B8D40B4" w14:textId="212B9542" w:rsidR="002502D9" w:rsidRPr="002502D9" w:rsidRDefault="009E19C5" w:rsidP="002502D9">
      <w:pPr>
        <w:jc w:val="both"/>
        <w:rPr>
          <w:lang w:bidi="fa-IR"/>
        </w:rPr>
      </w:pPr>
      <w:r w:rsidRPr="009E19C5">
        <w:rPr>
          <w:rtl/>
          <w:lang w:bidi="fa-IR"/>
        </w:rPr>
        <w:t xml:space="preserve"> فهم ف</w:t>
      </w:r>
      <w:r w:rsidRPr="009E19C5">
        <w:rPr>
          <w:rFonts w:hint="cs"/>
          <w:rtl/>
          <w:lang w:bidi="fa-IR"/>
        </w:rPr>
        <w:t>ی</w:t>
      </w:r>
      <w:r w:rsidRPr="009E19C5">
        <w:rPr>
          <w:rFonts w:hint="eastAsia"/>
          <w:rtl/>
          <w:lang w:bidi="fa-IR"/>
        </w:rPr>
        <w:t>ز</w:t>
      </w:r>
      <w:r w:rsidRPr="009E19C5">
        <w:rPr>
          <w:rFonts w:hint="cs"/>
          <w:rtl/>
          <w:lang w:bidi="fa-IR"/>
        </w:rPr>
        <w:t>ی</w:t>
      </w:r>
      <w:r w:rsidRPr="009E19C5">
        <w:rPr>
          <w:rFonts w:hint="eastAsia"/>
          <w:rtl/>
          <w:lang w:bidi="fa-IR"/>
        </w:rPr>
        <w:t>ک</w:t>
      </w:r>
      <w:r w:rsidRPr="009E19C5">
        <w:rPr>
          <w:rtl/>
          <w:lang w:bidi="fa-IR"/>
        </w:rPr>
        <w:t xml:space="preserve"> ن</w:t>
      </w:r>
      <w:r w:rsidRPr="009E19C5">
        <w:rPr>
          <w:rFonts w:hint="cs"/>
          <w:rtl/>
          <w:lang w:bidi="fa-IR"/>
        </w:rPr>
        <w:t>ی</w:t>
      </w:r>
      <w:r w:rsidRPr="009E19C5">
        <w:rPr>
          <w:rFonts w:hint="eastAsia"/>
          <w:rtl/>
          <w:lang w:bidi="fa-IR"/>
        </w:rPr>
        <w:t>مه‌رسانا،</w:t>
      </w:r>
      <w:r w:rsidRPr="009E19C5">
        <w:rPr>
          <w:rtl/>
          <w:lang w:bidi="fa-IR"/>
        </w:rPr>
        <w:t xml:space="preserve"> شامل انتقال کارآ</w:t>
      </w:r>
      <w:r w:rsidRPr="009E19C5">
        <w:rPr>
          <w:rFonts w:hint="cs"/>
          <w:rtl/>
          <w:lang w:bidi="fa-IR"/>
        </w:rPr>
        <w:t>یی</w:t>
      </w:r>
      <w:r w:rsidRPr="009E19C5">
        <w:rPr>
          <w:rFonts w:hint="eastAsia"/>
          <w:rtl/>
          <w:lang w:bidi="fa-IR"/>
        </w:rPr>
        <w:t>،</w:t>
      </w:r>
      <w:r w:rsidRPr="009E19C5">
        <w:rPr>
          <w:rtl/>
          <w:lang w:bidi="fa-IR"/>
        </w:rPr>
        <w:t xml:space="preserve"> دوپ</w:t>
      </w:r>
      <w:r w:rsidRPr="009E19C5">
        <w:rPr>
          <w:rFonts w:hint="cs"/>
          <w:rtl/>
          <w:lang w:bidi="fa-IR"/>
        </w:rPr>
        <w:t>ی</w:t>
      </w:r>
      <w:r w:rsidRPr="009E19C5">
        <w:rPr>
          <w:rFonts w:hint="eastAsia"/>
          <w:rtl/>
          <w:lang w:bidi="fa-IR"/>
        </w:rPr>
        <w:t>نگ</w:t>
      </w:r>
      <w:r w:rsidRPr="009E19C5">
        <w:rPr>
          <w:rtl/>
          <w:lang w:bidi="fa-IR"/>
        </w:rPr>
        <w:t xml:space="preserve"> و اصول عملکرد دستگاه، برا</w:t>
      </w:r>
      <w:r w:rsidRPr="009E19C5">
        <w:rPr>
          <w:rFonts w:hint="cs"/>
          <w:rtl/>
          <w:lang w:bidi="fa-IR"/>
        </w:rPr>
        <w:t>ی</w:t>
      </w:r>
      <w:r w:rsidRPr="009E19C5">
        <w:rPr>
          <w:rtl/>
          <w:lang w:bidi="fa-IR"/>
        </w:rPr>
        <w:t xml:space="preserve"> طراح</w:t>
      </w:r>
      <w:r w:rsidRPr="009E19C5">
        <w:rPr>
          <w:rFonts w:hint="cs"/>
          <w:rtl/>
          <w:lang w:bidi="fa-IR"/>
        </w:rPr>
        <w:t>ی</w:t>
      </w:r>
      <w:r w:rsidRPr="009E19C5">
        <w:rPr>
          <w:rtl/>
          <w:lang w:bidi="fa-IR"/>
        </w:rPr>
        <w:t xml:space="preserve"> و تحل</w:t>
      </w:r>
      <w:r w:rsidRPr="009E19C5">
        <w:rPr>
          <w:rFonts w:hint="cs"/>
          <w:rtl/>
          <w:lang w:bidi="fa-IR"/>
        </w:rPr>
        <w:t>ی</w:t>
      </w:r>
      <w:r w:rsidRPr="009E19C5">
        <w:rPr>
          <w:rFonts w:hint="eastAsia"/>
          <w:rtl/>
          <w:lang w:bidi="fa-IR"/>
        </w:rPr>
        <w:t>ل</w:t>
      </w:r>
      <w:r w:rsidRPr="009E19C5">
        <w:rPr>
          <w:rtl/>
          <w:lang w:bidi="fa-IR"/>
        </w:rPr>
        <w:t xml:space="preserve"> دستگاه‌ها</w:t>
      </w:r>
      <w:r w:rsidRPr="009E19C5">
        <w:rPr>
          <w:rFonts w:hint="cs"/>
          <w:rtl/>
          <w:lang w:bidi="fa-IR"/>
        </w:rPr>
        <w:t>ی</w:t>
      </w:r>
      <w:r w:rsidRPr="009E19C5">
        <w:rPr>
          <w:rtl/>
          <w:lang w:bidi="fa-IR"/>
        </w:rPr>
        <w:t xml:space="preserve"> </w:t>
      </w:r>
      <w:r w:rsidRPr="00187486">
        <w:rPr>
          <w:rFonts w:asciiTheme="majorBidi" w:hAnsiTheme="majorBidi" w:cstheme="majorBidi"/>
          <w:lang w:bidi="fa-IR"/>
        </w:rPr>
        <w:t>MEMS</w:t>
      </w:r>
      <w:r w:rsidRPr="009E19C5">
        <w:rPr>
          <w:rtl/>
          <w:lang w:bidi="fa-IR"/>
        </w:rPr>
        <w:t xml:space="preserve"> که شامل عملکرد الکترون</w:t>
      </w:r>
      <w:r w:rsidRPr="009E19C5">
        <w:rPr>
          <w:rFonts w:hint="cs"/>
          <w:rtl/>
          <w:lang w:bidi="fa-IR"/>
        </w:rPr>
        <w:t>ی</w:t>
      </w:r>
      <w:r w:rsidRPr="009E19C5">
        <w:rPr>
          <w:rFonts w:hint="eastAsia"/>
          <w:rtl/>
          <w:lang w:bidi="fa-IR"/>
        </w:rPr>
        <w:t>ک</w:t>
      </w:r>
      <w:r w:rsidRPr="009E19C5">
        <w:rPr>
          <w:rFonts w:hint="cs"/>
          <w:rtl/>
          <w:lang w:bidi="fa-IR"/>
        </w:rPr>
        <w:t>ی</w:t>
      </w:r>
      <w:r w:rsidRPr="009E19C5">
        <w:rPr>
          <w:rtl/>
          <w:lang w:bidi="fa-IR"/>
        </w:rPr>
        <w:t xml:space="preserve"> هستند، ضرور</w:t>
      </w:r>
      <w:r w:rsidRPr="009E19C5">
        <w:rPr>
          <w:rFonts w:hint="cs"/>
          <w:rtl/>
          <w:lang w:bidi="fa-IR"/>
        </w:rPr>
        <w:t>ی</w:t>
      </w:r>
      <w:r w:rsidRPr="009E19C5">
        <w:rPr>
          <w:rtl/>
          <w:lang w:bidi="fa-IR"/>
        </w:rPr>
        <w:t xml:space="preserve"> است.</w:t>
      </w:r>
      <w:r w:rsidR="002502D9">
        <w:rPr>
          <w:lang w:bidi="fa-IR"/>
        </w:rPr>
        <w:t xml:space="preserve">  </w:t>
      </w:r>
      <w:r w:rsidR="002502D9">
        <w:rPr>
          <w:rtl/>
          <w:lang w:bidi="fa-IR"/>
        </w:rPr>
        <w:t>ف</w:t>
      </w:r>
      <w:r w:rsidR="002502D9">
        <w:rPr>
          <w:rFonts w:hint="cs"/>
          <w:rtl/>
          <w:lang w:bidi="fa-IR"/>
        </w:rPr>
        <w:t>ی</w:t>
      </w:r>
      <w:r w:rsidR="002502D9">
        <w:rPr>
          <w:rFonts w:hint="eastAsia"/>
          <w:rtl/>
          <w:lang w:bidi="fa-IR"/>
        </w:rPr>
        <w:t>ز</w:t>
      </w:r>
      <w:r w:rsidR="002502D9">
        <w:rPr>
          <w:rFonts w:hint="cs"/>
          <w:rtl/>
          <w:lang w:bidi="fa-IR"/>
        </w:rPr>
        <w:t>ی</w:t>
      </w:r>
      <w:r w:rsidR="002502D9">
        <w:rPr>
          <w:rFonts w:hint="eastAsia"/>
          <w:rtl/>
          <w:lang w:bidi="fa-IR"/>
        </w:rPr>
        <w:t>ک</w:t>
      </w:r>
      <w:r w:rsidR="002502D9">
        <w:rPr>
          <w:rtl/>
          <w:lang w:bidi="fa-IR"/>
        </w:rPr>
        <w:t xml:space="preserve"> ن</w:t>
      </w:r>
      <w:r w:rsidR="002502D9">
        <w:rPr>
          <w:rFonts w:hint="cs"/>
          <w:rtl/>
          <w:lang w:bidi="fa-IR"/>
        </w:rPr>
        <w:t>ی</w:t>
      </w:r>
      <w:r w:rsidR="002502D9">
        <w:rPr>
          <w:rFonts w:hint="eastAsia"/>
          <w:rtl/>
          <w:lang w:bidi="fa-IR"/>
        </w:rPr>
        <w:t>مه‌رسانا</w:t>
      </w:r>
      <w:r w:rsidR="002502D9">
        <w:rPr>
          <w:rtl/>
          <w:lang w:bidi="fa-IR"/>
        </w:rPr>
        <w:t xml:space="preserve"> </w:t>
      </w:r>
      <w:r w:rsidR="002502D9">
        <w:rPr>
          <w:rFonts w:hint="cs"/>
          <w:rtl/>
          <w:lang w:bidi="fa-IR"/>
        </w:rPr>
        <w:t>ی</w:t>
      </w:r>
      <w:r w:rsidR="002502D9">
        <w:rPr>
          <w:rFonts w:hint="eastAsia"/>
          <w:rtl/>
          <w:lang w:bidi="fa-IR"/>
        </w:rPr>
        <w:t>ک</w:t>
      </w:r>
      <w:r w:rsidR="002502D9">
        <w:rPr>
          <w:rtl/>
          <w:lang w:bidi="fa-IR"/>
        </w:rPr>
        <w:t xml:space="preserve"> شاخه از ف</w:t>
      </w:r>
      <w:r w:rsidR="002502D9">
        <w:rPr>
          <w:rFonts w:hint="cs"/>
          <w:rtl/>
          <w:lang w:bidi="fa-IR"/>
        </w:rPr>
        <w:t>ی</w:t>
      </w:r>
      <w:r w:rsidR="002502D9">
        <w:rPr>
          <w:rFonts w:hint="eastAsia"/>
          <w:rtl/>
          <w:lang w:bidi="fa-IR"/>
        </w:rPr>
        <w:t>ز</w:t>
      </w:r>
      <w:r w:rsidR="002502D9">
        <w:rPr>
          <w:rFonts w:hint="cs"/>
          <w:rtl/>
          <w:lang w:bidi="fa-IR"/>
        </w:rPr>
        <w:t>ی</w:t>
      </w:r>
      <w:r w:rsidR="002502D9">
        <w:rPr>
          <w:rFonts w:hint="eastAsia"/>
          <w:rtl/>
          <w:lang w:bidi="fa-IR"/>
        </w:rPr>
        <w:t>ک</w:t>
      </w:r>
      <w:r w:rsidR="002502D9">
        <w:rPr>
          <w:rtl/>
          <w:lang w:bidi="fa-IR"/>
        </w:rPr>
        <w:t xml:space="preserve"> ماده است که بر رفتار مواد</w:t>
      </w:r>
      <w:r w:rsidR="002502D9">
        <w:rPr>
          <w:rFonts w:hint="cs"/>
          <w:rtl/>
          <w:lang w:bidi="fa-IR"/>
        </w:rPr>
        <w:t>ی</w:t>
      </w:r>
      <w:r w:rsidR="002502D9">
        <w:rPr>
          <w:rtl/>
          <w:lang w:bidi="fa-IR"/>
        </w:rPr>
        <w:t xml:space="preserve"> به نام ن</w:t>
      </w:r>
      <w:r w:rsidR="002502D9">
        <w:rPr>
          <w:rFonts w:hint="cs"/>
          <w:rtl/>
          <w:lang w:bidi="fa-IR"/>
        </w:rPr>
        <w:t>ی</w:t>
      </w:r>
      <w:r w:rsidR="002502D9">
        <w:rPr>
          <w:rFonts w:hint="eastAsia"/>
          <w:rtl/>
          <w:lang w:bidi="fa-IR"/>
        </w:rPr>
        <w:t>مه‌رساناها</w:t>
      </w:r>
      <w:r w:rsidR="002502D9">
        <w:rPr>
          <w:rtl/>
          <w:lang w:bidi="fa-IR"/>
        </w:rPr>
        <w:t xml:space="preserve"> تمرکز دارد، که هدا</w:t>
      </w:r>
      <w:r w:rsidR="002502D9">
        <w:rPr>
          <w:rFonts w:hint="cs"/>
          <w:rtl/>
          <w:lang w:bidi="fa-IR"/>
        </w:rPr>
        <w:t>ی</w:t>
      </w:r>
      <w:r w:rsidR="002502D9">
        <w:rPr>
          <w:rFonts w:hint="eastAsia"/>
          <w:rtl/>
          <w:lang w:bidi="fa-IR"/>
        </w:rPr>
        <w:t>ت</w:t>
      </w:r>
      <w:r w:rsidR="002502D9">
        <w:rPr>
          <w:rtl/>
          <w:lang w:bidi="fa-IR"/>
        </w:rPr>
        <w:t xml:space="preserve"> الکتر</w:t>
      </w:r>
      <w:r w:rsidR="002502D9">
        <w:rPr>
          <w:rFonts w:hint="cs"/>
          <w:rtl/>
          <w:lang w:bidi="fa-IR"/>
        </w:rPr>
        <w:t>ی</w:t>
      </w:r>
      <w:r w:rsidR="002502D9">
        <w:rPr>
          <w:rFonts w:hint="eastAsia"/>
          <w:rtl/>
          <w:lang w:bidi="fa-IR"/>
        </w:rPr>
        <w:t>ک</w:t>
      </w:r>
      <w:r w:rsidR="002502D9">
        <w:rPr>
          <w:rFonts w:hint="cs"/>
          <w:rtl/>
          <w:lang w:bidi="fa-IR"/>
        </w:rPr>
        <w:t>ی</w:t>
      </w:r>
      <w:r w:rsidR="002502D9">
        <w:rPr>
          <w:rtl/>
          <w:lang w:bidi="fa-IR"/>
        </w:rPr>
        <w:t xml:space="preserve"> آنها ب</w:t>
      </w:r>
      <w:r w:rsidR="002502D9">
        <w:rPr>
          <w:rFonts w:hint="cs"/>
          <w:rtl/>
          <w:lang w:bidi="fa-IR"/>
        </w:rPr>
        <w:t>ی</w:t>
      </w:r>
      <w:r w:rsidR="002502D9">
        <w:rPr>
          <w:rFonts w:hint="eastAsia"/>
          <w:rtl/>
          <w:lang w:bidi="fa-IR"/>
        </w:rPr>
        <w:t>ن</w:t>
      </w:r>
      <w:r w:rsidR="002502D9">
        <w:rPr>
          <w:rtl/>
          <w:lang w:bidi="fa-IR"/>
        </w:rPr>
        <w:t xml:space="preserve"> هدا</w:t>
      </w:r>
      <w:r w:rsidR="002502D9">
        <w:rPr>
          <w:rFonts w:hint="cs"/>
          <w:rtl/>
          <w:lang w:bidi="fa-IR"/>
        </w:rPr>
        <w:t>ی</w:t>
      </w:r>
      <w:r w:rsidR="002502D9">
        <w:rPr>
          <w:rFonts w:hint="eastAsia"/>
          <w:rtl/>
          <w:lang w:bidi="fa-IR"/>
        </w:rPr>
        <w:t>ت‌کننده‌ها</w:t>
      </w:r>
      <w:r w:rsidR="002502D9">
        <w:rPr>
          <w:rtl/>
          <w:lang w:bidi="fa-IR"/>
        </w:rPr>
        <w:t xml:space="preserve"> و عا</w:t>
      </w:r>
      <w:r w:rsidR="002502D9">
        <w:rPr>
          <w:rFonts w:hint="cs"/>
          <w:rtl/>
          <w:lang w:bidi="fa-IR"/>
        </w:rPr>
        <w:t>ی</w:t>
      </w:r>
      <w:r w:rsidR="002502D9">
        <w:rPr>
          <w:rFonts w:hint="eastAsia"/>
          <w:rtl/>
          <w:lang w:bidi="fa-IR"/>
        </w:rPr>
        <w:t>ق‌ها</w:t>
      </w:r>
      <w:r w:rsidR="002502D9">
        <w:rPr>
          <w:rtl/>
          <w:lang w:bidi="fa-IR"/>
        </w:rPr>
        <w:t xml:space="preserve"> است. در مرکز ف</w:t>
      </w:r>
      <w:r w:rsidR="002502D9">
        <w:rPr>
          <w:rFonts w:hint="cs"/>
          <w:rtl/>
          <w:lang w:bidi="fa-IR"/>
        </w:rPr>
        <w:t>ی</w:t>
      </w:r>
      <w:r w:rsidR="002502D9">
        <w:rPr>
          <w:rFonts w:hint="eastAsia"/>
          <w:rtl/>
          <w:lang w:bidi="fa-IR"/>
        </w:rPr>
        <w:t>ز</w:t>
      </w:r>
      <w:r w:rsidR="002502D9">
        <w:rPr>
          <w:rFonts w:hint="cs"/>
          <w:rtl/>
          <w:lang w:bidi="fa-IR"/>
        </w:rPr>
        <w:t>ی</w:t>
      </w:r>
      <w:r w:rsidR="002502D9">
        <w:rPr>
          <w:rFonts w:hint="eastAsia"/>
          <w:rtl/>
          <w:lang w:bidi="fa-IR"/>
        </w:rPr>
        <w:t>ک</w:t>
      </w:r>
      <w:r w:rsidR="002502D9">
        <w:rPr>
          <w:rtl/>
          <w:lang w:bidi="fa-IR"/>
        </w:rPr>
        <w:t xml:space="preserve"> ن</w:t>
      </w:r>
      <w:r w:rsidR="002502D9">
        <w:rPr>
          <w:rFonts w:hint="cs"/>
          <w:rtl/>
          <w:lang w:bidi="fa-IR"/>
        </w:rPr>
        <w:t>ی</w:t>
      </w:r>
      <w:r w:rsidR="002502D9">
        <w:rPr>
          <w:rFonts w:hint="eastAsia"/>
          <w:rtl/>
          <w:lang w:bidi="fa-IR"/>
        </w:rPr>
        <w:t>مه‌رسانا،</w:t>
      </w:r>
      <w:r w:rsidR="002502D9">
        <w:rPr>
          <w:rtl/>
          <w:lang w:bidi="fa-IR"/>
        </w:rPr>
        <w:t xml:space="preserve"> مطالعه و</w:t>
      </w:r>
      <w:r w:rsidR="002502D9">
        <w:rPr>
          <w:rFonts w:hint="cs"/>
          <w:rtl/>
          <w:lang w:bidi="fa-IR"/>
        </w:rPr>
        <w:t>ی</w:t>
      </w:r>
      <w:r w:rsidR="002502D9">
        <w:rPr>
          <w:rFonts w:hint="eastAsia"/>
          <w:rtl/>
          <w:lang w:bidi="fa-IR"/>
        </w:rPr>
        <w:t>ژگ</w:t>
      </w:r>
      <w:r w:rsidR="002502D9">
        <w:rPr>
          <w:rFonts w:hint="cs"/>
          <w:rtl/>
          <w:lang w:bidi="fa-IR"/>
        </w:rPr>
        <w:t>ی‌</w:t>
      </w:r>
      <w:r w:rsidR="002502D9">
        <w:rPr>
          <w:rFonts w:hint="eastAsia"/>
          <w:rtl/>
          <w:lang w:bidi="fa-IR"/>
        </w:rPr>
        <w:t>ها</w:t>
      </w:r>
      <w:r w:rsidR="002502D9">
        <w:rPr>
          <w:rFonts w:hint="cs"/>
          <w:rtl/>
          <w:lang w:bidi="fa-IR"/>
        </w:rPr>
        <w:t>ی</w:t>
      </w:r>
      <w:r w:rsidR="002502D9">
        <w:rPr>
          <w:rtl/>
          <w:lang w:bidi="fa-IR"/>
        </w:rPr>
        <w:t xml:space="preserve"> الکترون</w:t>
      </w:r>
      <w:r w:rsidR="002502D9">
        <w:rPr>
          <w:rFonts w:hint="cs"/>
          <w:rtl/>
          <w:lang w:bidi="fa-IR"/>
        </w:rPr>
        <w:t>ی</w:t>
      </w:r>
      <w:r w:rsidR="002502D9">
        <w:rPr>
          <w:rFonts w:hint="eastAsia"/>
          <w:rtl/>
          <w:lang w:bidi="fa-IR"/>
        </w:rPr>
        <w:t>ک</w:t>
      </w:r>
      <w:r w:rsidR="002502D9">
        <w:rPr>
          <w:rFonts w:hint="cs"/>
          <w:rtl/>
          <w:lang w:bidi="fa-IR"/>
        </w:rPr>
        <w:t>ی</w:t>
      </w:r>
      <w:r w:rsidR="002502D9">
        <w:rPr>
          <w:rtl/>
          <w:lang w:bidi="fa-IR"/>
        </w:rPr>
        <w:t xml:space="preserve"> مواد ن</w:t>
      </w:r>
      <w:r w:rsidR="002502D9">
        <w:rPr>
          <w:rFonts w:hint="cs"/>
          <w:rtl/>
          <w:lang w:bidi="fa-IR"/>
        </w:rPr>
        <w:t>ی</w:t>
      </w:r>
      <w:r w:rsidR="002502D9">
        <w:rPr>
          <w:rFonts w:hint="eastAsia"/>
          <w:rtl/>
          <w:lang w:bidi="fa-IR"/>
        </w:rPr>
        <w:t>مه‌رسانا،</w:t>
      </w:r>
      <w:r w:rsidR="002502D9">
        <w:rPr>
          <w:rtl/>
          <w:lang w:bidi="fa-IR"/>
        </w:rPr>
        <w:t xml:space="preserve"> به طور اصل</w:t>
      </w:r>
      <w:r w:rsidR="002502D9">
        <w:rPr>
          <w:rFonts w:hint="cs"/>
          <w:rtl/>
          <w:lang w:bidi="fa-IR"/>
        </w:rPr>
        <w:t>ی</w:t>
      </w:r>
      <w:r w:rsidR="002502D9">
        <w:rPr>
          <w:rtl/>
          <w:lang w:bidi="fa-IR"/>
        </w:rPr>
        <w:t xml:space="preserve"> س</w:t>
      </w:r>
      <w:r w:rsidR="002502D9">
        <w:rPr>
          <w:rFonts w:hint="cs"/>
          <w:rtl/>
          <w:lang w:bidi="fa-IR"/>
        </w:rPr>
        <w:t>ی</w:t>
      </w:r>
      <w:r w:rsidR="002502D9">
        <w:rPr>
          <w:rFonts w:hint="eastAsia"/>
          <w:rtl/>
          <w:lang w:bidi="fa-IR"/>
        </w:rPr>
        <w:t>ل</w:t>
      </w:r>
      <w:r w:rsidR="002502D9">
        <w:rPr>
          <w:rFonts w:hint="cs"/>
          <w:rtl/>
          <w:lang w:bidi="fa-IR"/>
        </w:rPr>
        <w:t>ی</w:t>
      </w:r>
      <w:r w:rsidR="002502D9">
        <w:rPr>
          <w:rFonts w:hint="eastAsia"/>
          <w:rtl/>
          <w:lang w:bidi="fa-IR"/>
        </w:rPr>
        <w:t>س</w:t>
      </w:r>
      <w:r w:rsidR="002502D9">
        <w:rPr>
          <w:rFonts w:hint="cs"/>
          <w:rtl/>
          <w:lang w:bidi="fa-IR"/>
        </w:rPr>
        <w:t>ی</w:t>
      </w:r>
      <w:r w:rsidR="002502D9">
        <w:rPr>
          <w:rFonts w:hint="eastAsia"/>
          <w:rtl/>
          <w:lang w:bidi="fa-IR"/>
        </w:rPr>
        <w:t>وم</w:t>
      </w:r>
      <w:r w:rsidR="002502D9">
        <w:rPr>
          <w:rtl/>
          <w:lang w:bidi="fa-IR"/>
        </w:rPr>
        <w:t xml:space="preserve"> و ژرمان</w:t>
      </w:r>
      <w:r w:rsidR="002502D9">
        <w:rPr>
          <w:rFonts w:hint="cs"/>
          <w:rtl/>
          <w:lang w:bidi="fa-IR"/>
        </w:rPr>
        <w:t>ی</w:t>
      </w:r>
      <w:r w:rsidR="002502D9">
        <w:rPr>
          <w:rFonts w:hint="eastAsia"/>
          <w:rtl/>
          <w:lang w:bidi="fa-IR"/>
        </w:rPr>
        <w:t>وم،</w:t>
      </w:r>
      <w:r w:rsidR="002502D9">
        <w:rPr>
          <w:rtl/>
          <w:lang w:bidi="fa-IR"/>
        </w:rPr>
        <w:t xml:space="preserve"> قرار دارد. ا</w:t>
      </w:r>
      <w:r w:rsidR="002502D9">
        <w:rPr>
          <w:rFonts w:hint="cs"/>
          <w:rtl/>
          <w:lang w:bidi="fa-IR"/>
        </w:rPr>
        <w:t>ی</w:t>
      </w:r>
      <w:r w:rsidR="002502D9">
        <w:rPr>
          <w:rFonts w:hint="eastAsia"/>
          <w:rtl/>
          <w:lang w:bidi="fa-IR"/>
        </w:rPr>
        <w:t>ن</w:t>
      </w:r>
      <w:r w:rsidR="002502D9">
        <w:rPr>
          <w:rtl/>
          <w:lang w:bidi="fa-IR"/>
        </w:rPr>
        <w:t xml:space="preserve"> مواد دارا</w:t>
      </w:r>
      <w:r w:rsidR="002502D9">
        <w:rPr>
          <w:rFonts w:hint="cs"/>
          <w:rtl/>
          <w:lang w:bidi="fa-IR"/>
        </w:rPr>
        <w:t>ی</w:t>
      </w:r>
      <w:r w:rsidR="002502D9">
        <w:rPr>
          <w:rtl/>
          <w:lang w:bidi="fa-IR"/>
        </w:rPr>
        <w:t xml:space="preserve"> ساختار بلور</w:t>
      </w:r>
      <w:r w:rsidR="002502D9">
        <w:rPr>
          <w:rFonts w:hint="cs"/>
          <w:rtl/>
          <w:lang w:bidi="fa-IR"/>
        </w:rPr>
        <w:t>ی</w:t>
      </w:r>
      <w:r w:rsidR="002502D9">
        <w:rPr>
          <w:rtl/>
          <w:lang w:bidi="fa-IR"/>
        </w:rPr>
        <w:t xml:space="preserve"> هستند که از اتم‌ها</w:t>
      </w:r>
      <w:r w:rsidR="002502D9">
        <w:rPr>
          <w:rFonts w:hint="cs"/>
          <w:rtl/>
          <w:lang w:bidi="fa-IR"/>
        </w:rPr>
        <w:t>ی</w:t>
      </w:r>
      <w:r w:rsidR="002502D9">
        <w:rPr>
          <w:rtl/>
          <w:lang w:bidi="fa-IR"/>
        </w:rPr>
        <w:t xml:space="preserve"> به هم پ</w:t>
      </w:r>
      <w:r w:rsidR="002502D9">
        <w:rPr>
          <w:rFonts w:hint="cs"/>
          <w:rtl/>
          <w:lang w:bidi="fa-IR"/>
        </w:rPr>
        <w:t>ی</w:t>
      </w:r>
      <w:r w:rsidR="002502D9">
        <w:rPr>
          <w:rFonts w:hint="eastAsia"/>
          <w:rtl/>
          <w:lang w:bidi="fa-IR"/>
        </w:rPr>
        <w:t>وسته</w:t>
      </w:r>
      <w:r w:rsidR="002502D9">
        <w:rPr>
          <w:rtl/>
          <w:lang w:bidi="fa-IR"/>
        </w:rPr>
        <w:t xml:space="preserve"> در </w:t>
      </w:r>
      <w:r w:rsidR="002502D9">
        <w:rPr>
          <w:rFonts w:hint="cs"/>
          <w:rtl/>
          <w:lang w:bidi="fa-IR"/>
        </w:rPr>
        <w:t>ی</w:t>
      </w:r>
      <w:r w:rsidR="002502D9">
        <w:rPr>
          <w:rFonts w:hint="eastAsia"/>
          <w:rtl/>
          <w:lang w:bidi="fa-IR"/>
        </w:rPr>
        <w:t>ک</w:t>
      </w:r>
      <w:r w:rsidR="002502D9">
        <w:rPr>
          <w:rtl/>
          <w:lang w:bidi="fa-IR"/>
        </w:rPr>
        <w:t xml:space="preserve"> الگو</w:t>
      </w:r>
      <w:r w:rsidR="002502D9">
        <w:rPr>
          <w:rFonts w:hint="cs"/>
          <w:rtl/>
          <w:lang w:bidi="fa-IR"/>
        </w:rPr>
        <w:t>ی</w:t>
      </w:r>
      <w:r w:rsidR="002502D9">
        <w:rPr>
          <w:rtl/>
          <w:lang w:bidi="fa-IR"/>
        </w:rPr>
        <w:t xml:space="preserve"> منظم تشک</w:t>
      </w:r>
      <w:r w:rsidR="002502D9">
        <w:rPr>
          <w:rFonts w:hint="cs"/>
          <w:rtl/>
          <w:lang w:bidi="fa-IR"/>
        </w:rPr>
        <w:t>ی</w:t>
      </w:r>
      <w:r w:rsidR="002502D9">
        <w:rPr>
          <w:rFonts w:hint="eastAsia"/>
          <w:rtl/>
          <w:lang w:bidi="fa-IR"/>
        </w:rPr>
        <w:t>ل</w:t>
      </w:r>
      <w:r w:rsidR="002502D9">
        <w:rPr>
          <w:rtl/>
          <w:lang w:bidi="fa-IR"/>
        </w:rPr>
        <w:t xml:space="preserve"> شده‌اند، به طور</w:t>
      </w:r>
      <w:r w:rsidR="002502D9">
        <w:rPr>
          <w:rFonts w:hint="cs"/>
          <w:rtl/>
          <w:lang w:bidi="fa-IR"/>
        </w:rPr>
        <w:t>ی</w:t>
      </w:r>
      <w:r w:rsidR="002502D9">
        <w:rPr>
          <w:rtl/>
          <w:lang w:bidi="fa-IR"/>
        </w:rPr>
        <w:t xml:space="preserve"> که هر اتم چهار الکترون والنس</w:t>
      </w:r>
      <w:r w:rsidR="002502D9">
        <w:rPr>
          <w:rFonts w:hint="cs"/>
          <w:rtl/>
          <w:lang w:bidi="fa-IR"/>
        </w:rPr>
        <w:t>ی</w:t>
      </w:r>
      <w:r w:rsidR="002502D9">
        <w:rPr>
          <w:rtl/>
          <w:lang w:bidi="fa-IR"/>
        </w:rPr>
        <w:t xml:space="preserve"> دارد. رفتار الکترون‌ها در داخل شبکه بلور</w:t>
      </w:r>
      <w:r w:rsidR="002502D9">
        <w:rPr>
          <w:rFonts w:hint="cs"/>
          <w:rtl/>
          <w:lang w:bidi="fa-IR"/>
        </w:rPr>
        <w:t>ی</w:t>
      </w:r>
      <w:r w:rsidR="002502D9">
        <w:rPr>
          <w:rtl/>
          <w:lang w:bidi="fa-IR"/>
        </w:rPr>
        <w:t xml:space="preserve"> ن</w:t>
      </w:r>
      <w:r w:rsidR="002502D9">
        <w:rPr>
          <w:rFonts w:hint="cs"/>
          <w:rtl/>
          <w:lang w:bidi="fa-IR"/>
        </w:rPr>
        <w:t>ی</w:t>
      </w:r>
      <w:r w:rsidR="002502D9">
        <w:rPr>
          <w:rFonts w:hint="eastAsia"/>
          <w:rtl/>
          <w:lang w:bidi="fa-IR"/>
        </w:rPr>
        <w:t>مه‌رسانا</w:t>
      </w:r>
      <w:r w:rsidR="002502D9">
        <w:rPr>
          <w:rtl/>
          <w:lang w:bidi="fa-IR"/>
        </w:rPr>
        <w:t xml:space="preserve"> توسط مکان</w:t>
      </w:r>
      <w:r w:rsidR="002502D9">
        <w:rPr>
          <w:rFonts w:hint="cs"/>
          <w:rtl/>
          <w:lang w:bidi="fa-IR"/>
        </w:rPr>
        <w:t>ی</w:t>
      </w:r>
      <w:r w:rsidR="002502D9">
        <w:rPr>
          <w:rFonts w:hint="eastAsia"/>
          <w:rtl/>
          <w:lang w:bidi="fa-IR"/>
        </w:rPr>
        <w:t>ک</w:t>
      </w:r>
      <w:r w:rsidR="002502D9">
        <w:rPr>
          <w:rtl/>
          <w:lang w:bidi="fa-IR"/>
        </w:rPr>
        <w:t xml:space="preserve"> کوانتوم</w:t>
      </w:r>
      <w:r w:rsidR="002502D9">
        <w:rPr>
          <w:rFonts w:hint="cs"/>
          <w:rtl/>
          <w:lang w:bidi="fa-IR"/>
        </w:rPr>
        <w:t>ی</w:t>
      </w:r>
      <w:r w:rsidR="002502D9">
        <w:rPr>
          <w:rtl/>
          <w:lang w:bidi="fa-IR"/>
        </w:rPr>
        <w:t xml:space="preserve"> کنترل م</w:t>
      </w:r>
      <w:r w:rsidR="002502D9">
        <w:rPr>
          <w:rFonts w:hint="cs"/>
          <w:rtl/>
          <w:lang w:bidi="fa-IR"/>
        </w:rPr>
        <w:t>ی‌</w:t>
      </w:r>
      <w:r w:rsidR="002502D9">
        <w:rPr>
          <w:rFonts w:hint="eastAsia"/>
          <w:rtl/>
          <w:lang w:bidi="fa-IR"/>
        </w:rPr>
        <w:t>شود،</w:t>
      </w:r>
      <w:r w:rsidR="002502D9">
        <w:rPr>
          <w:rtl/>
          <w:lang w:bidi="fa-IR"/>
        </w:rPr>
        <w:t xml:space="preserve"> که منجر به پد</w:t>
      </w:r>
      <w:r w:rsidR="002502D9">
        <w:rPr>
          <w:rFonts w:hint="cs"/>
          <w:rtl/>
          <w:lang w:bidi="fa-IR"/>
        </w:rPr>
        <w:t>ی</w:t>
      </w:r>
      <w:r w:rsidR="002502D9">
        <w:rPr>
          <w:rFonts w:hint="eastAsia"/>
          <w:rtl/>
          <w:lang w:bidi="fa-IR"/>
        </w:rPr>
        <w:t>ده‌ها</w:t>
      </w:r>
      <w:r w:rsidR="002502D9">
        <w:rPr>
          <w:rFonts w:hint="cs"/>
          <w:rtl/>
          <w:lang w:bidi="fa-IR"/>
        </w:rPr>
        <w:t>ی</w:t>
      </w:r>
      <w:r w:rsidR="002502D9">
        <w:rPr>
          <w:rtl/>
          <w:lang w:bidi="fa-IR"/>
        </w:rPr>
        <w:t xml:space="preserve"> </w:t>
      </w:r>
      <w:r w:rsidR="002502D9">
        <w:rPr>
          <w:rFonts w:hint="eastAsia"/>
          <w:rtl/>
          <w:lang w:bidi="fa-IR"/>
        </w:rPr>
        <w:t>منحصر</w:t>
      </w:r>
      <w:r w:rsidR="002502D9">
        <w:rPr>
          <w:rtl/>
          <w:lang w:bidi="fa-IR"/>
        </w:rPr>
        <w:t xml:space="preserve"> به فرد</w:t>
      </w:r>
      <w:r w:rsidR="002502D9">
        <w:rPr>
          <w:rFonts w:hint="cs"/>
          <w:rtl/>
          <w:lang w:bidi="fa-IR"/>
        </w:rPr>
        <w:t>ی</w:t>
      </w:r>
      <w:r w:rsidR="002502D9">
        <w:rPr>
          <w:rtl/>
          <w:lang w:bidi="fa-IR"/>
        </w:rPr>
        <w:t xml:space="preserve"> مانند تشک</w:t>
      </w:r>
      <w:r w:rsidR="002502D9">
        <w:rPr>
          <w:rFonts w:hint="cs"/>
          <w:rtl/>
          <w:lang w:bidi="fa-IR"/>
        </w:rPr>
        <w:t>ی</w:t>
      </w:r>
      <w:r w:rsidR="002502D9">
        <w:rPr>
          <w:rFonts w:hint="eastAsia"/>
          <w:rtl/>
          <w:lang w:bidi="fa-IR"/>
        </w:rPr>
        <w:t>ل</w:t>
      </w:r>
      <w:r w:rsidR="002502D9">
        <w:rPr>
          <w:rtl/>
          <w:lang w:bidi="fa-IR"/>
        </w:rPr>
        <w:t xml:space="preserve"> باند انرژ</w:t>
      </w:r>
      <w:r w:rsidR="002502D9">
        <w:rPr>
          <w:rFonts w:hint="cs"/>
          <w:rtl/>
          <w:lang w:bidi="fa-IR"/>
        </w:rPr>
        <w:t>ی</w:t>
      </w:r>
      <w:r w:rsidR="002502D9">
        <w:rPr>
          <w:rFonts w:hint="eastAsia"/>
          <w:rtl/>
          <w:lang w:bidi="fa-IR"/>
        </w:rPr>
        <w:t>،</w:t>
      </w:r>
      <w:r w:rsidR="002502D9">
        <w:rPr>
          <w:rtl/>
          <w:lang w:bidi="fa-IR"/>
        </w:rPr>
        <w:t xml:space="preserve"> جفت الکترون-</w:t>
      </w:r>
      <w:r w:rsidR="007B2D5F">
        <w:rPr>
          <w:rFonts w:hint="cs"/>
          <w:rtl/>
          <w:lang w:bidi="fa-IR"/>
        </w:rPr>
        <w:t>حفره</w:t>
      </w:r>
      <w:r w:rsidR="002502D9">
        <w:rPr>
          <w:rtl/>
          <w:lang w:bidi="fa-IR"/>
        </w:rPr>
        <w:t xml:space="preserve"> و حرکت‌پذ</w:t>
      </w:r>
      <w:r w:rsidR="002502D9">
        <w:rPr>
          <w:rFonts w:hint="cs"/>
          <w:rtl/>
          <w:lang w:bidi="fa-IR"/>
        </w:rPr>
        <w:t>ی</w:t>
      </w:r>
      <w:r w:rsidR="002502D9">
        <w:rPr>
          <w:rFonts w:hint="eastAsia"/>
          <w:rtl/>
          <w:lang w:bidi="fa-IR"/>
        </w:rPr>
        <w:t>ر</w:t>
      </w:r>
      <w:r w:rsidR="002502D9">
        <w:rPr>
          <w:rFonts w:hint="cs"/>
          <w:rtl/>
          <w:lang w:bidi="fa-IR"/>
        </w:rPr>
        <w:t>ی</w:t>
      </w:r>
      <w:r w:rsidR="002502D9">
        <w:rPr>
          <w:rtl/>
          <w:lang w:bidi="fa-IR"/>
        </w:rPr>
        <w:t xml:space="preserve"> حامل‌ها م</w:t>
      </w:r>
      <w:r w:rsidR="002502D9">
        <w:rPr>
          <w:rFonts w:hint="cs"/>
          <w:rtl/>
          <w:lang w:bidi="fa-IR"/>
        </w:rPr>
        <w:t>ی‌</w:t>
      </w:r>
      <w:r w:rsidR="002502D9">
        <w:rPr>
          <w:rFonts w:hint="eastAsia"/>
          <w:rtl/>
          <w:lang w:bidi="fa-IR"/>
        </w:rPr>
        <w:t>شود</w:t>
      </w:r>
      <w:r w:rsidR="002502D9">
        <w:rPr>
          <w:rtl/>
          <w:lang w:bidi="fa-IR"/>
        </w:rPr>
        <w:t>.</w:t>
      </w:r>
    </w:p>
    <w:p w14:paraId="04A25D0E" w14:textId="55F938C4" w:rsidR="002502D9" w:rsidRPr="002502D9" w:rsidRDefault="002502D9" w:rsidP="002502D9">
      <w:pPr>
        <w:jc w:val="lowKashida"/>
        <w:rPr>
          <w:rFonts w:asciiTheme="minorHAnsi" w:hAnsiTheme="minorHAnsi"/>
          <w:lang w:bidi="fa-IR"/>
        </w:rPr>
      </w:pPr>
      <w:r>
        <w:rPr>
          <w:rFonts w:hint="cs"/>
          <w:rtl/>
          <w:lang w:bidi="fa-IR"/>
        </w:rPr>
        <w:lastRenderedPageBreak/>
        <w:t>ی</w:t>
      </w:r>
      <w:r>
        <w:rPr>
          <w:rFonts w:hint="eastAsia"/>
          <w:rtl/>
          <w:lang w:bidi="fa-IR"/>
        </w:rPr>
        <w:t>ک</w:t>
      </w:r>
      <w:r>
        <w:rPr>
          <w:rFonts w:hint="cs"/>
          <w:rtl/>
          <w:lang w:bidi="fa-IR"/>
        </w:rPr>
        <w:t>ی</w:t>
      </w:r>
      <w:r>
        <w:rPr>
          <w:rtl/>
          <w:lang w:bidi="fa-IR"/>
        </w:rPr>
        <w:t xml:space="preserve"> از مفاه</w:t>
      </w:r>
      <w:r>
        <w:rPr>
          <w:rFonts w:hint="cs"/>
          <w:rtl/>
          <w:lang w:bidi="fa-IR"/>
        </w:rPr>
        <w:t>ی</w:t>
      </w:r>
      <w:r>
        <w:rPr>
          <w:rFonts w:hint="eastAsia"/>
          <w:rtl/>
          <w:lang w:bidi="fa-IR"/>
        </w:rPr>
        <w:t>م</w:t>
      </w:r>
      <w:r>
        <w:rPr>
          <w:rtl/>
          <w:lang w:bidi="fa-IR"/>
        </w:rPr>
        <w:t xml:space="preserve"> کل</w:t>
      </w:r>
      <w:r>
        <w:rPr>
          <w:rFonts w:hint="cs"/>
          <w:rtl/>
          <w:lang w:bidi="fa-IR"/>
        </w:rPr>
        <w:t>ی</w:t>
      </w:r>
      <w:r>
        <w:rPr>
          <w:rFonts w:hint="eastAsia"/>
          <w:rtl/>
          <w:lang w:bidi="fa-IR"/>
        </w:rPr>
        <w:t>د</w:t>
      </w:r>
      <w:r>
        <w:rPr>
          <w:rFonts w:hint="cs"/>
          <w:rtl/>
          <w:lang w:bidi="fa-IR"/>
        </w:rPr>
        <w:t>ی</w:t>
      </w:r>
      <w:r>
        <w:rPr>
          <w:rtl/>
          <w:lang w:bidi="fa-IR"/>
        </w:rPr>
        <w:t xml:space="preserve"> در ف</w:t>
      </w:r>
      <w:r>
        <w:rPr>
          <w:rFonts w:hint="cs"/>
          <w:rtl/>
          <w:lang w:bidi="fa-IR"/>
        </w:rPr>
        <w:t>ی</w:t>
      </w:r>
      <w:r>
        <w:rPr>
          <w:rFonts w:hint="eastAsia"/>
          <w:rtl/>
          <w:lang w:bidi="fa-IR"/>
        </w:rPr>
        <w:t>ز</w:t>
      </w:r>
      <w:r>
        <w:rPr>
          <w:rFonts w:hint="cs"/>
          <w:rtl/>
          <w:lang w:bidi="fa-IR"/>
        </w:rPr>
        <w:t>ی</w:t>
      </w:r>
      <w:r>
        <w:rPr>
          <w:rFonts w:hint="eastAsia"/>
          <w:rtl/>
          <w:lang w:bidi="fa-IR"/>
        </w:rPr>
        <w:t>ک</w:t>
      </w:r>
      <w:r>
        <w:rPr>
          <w:rtl/>
          <w:lang w:bidi="fa-IR"/>
        </w:rPr>
        <w:t xml:space="preserve"> ن</w:t>
      </w:r>
      <w:r>
        <w:rPr>
          <w:rFonts w:hint="cs"/>
          <w:rtl/>
          <w:lang w:bidi="fa-IR"/>
        </w:rPr>
        <w:t>ی</w:t>
      </w:r>
      <w:r>
        <w:rPr>
          <w:rFonts w:hint="eastAsia"/>
          <w:rtl/>
          <w:lang w:bidi="fa-IR"/>
        </w:rPr>
        <w:t>مه‌رسانا</w:t>
      </w:r>
      <w:r>
        <w:rPr>
          <w:rtl/>
          <w:lang w:bidi="fa-IR"/>
        </w:rPr>
        <w:t xml:space="preserve"> نظر</w:t>
      </w:r>
      <w:r>
        <w:rPr>
          <w:rFonts w:hint="cs"/>
          <w:rtl/>
          <w:lang w:bidi="fa-IR"/>
        </w:rPr>
        <w:t>ی</w:t>
      </w:r>
      <w:r>
        <w:rPr>
          <w:rFonts w:hint="eastAsia"/>
          <w:rtl/>
          <w:lang w:bidi="fa-IR"/>
        </w:rPr>
        <w:t>ه</w:t>
      </w:r>
      <w:r>
        <w:rPr>
          <w:rtl/>
          <w:lang w:bidi="fa-IR"/>
        </w:rPr>
        <w:t xml:space="preserve"> باند است که ساختار باند الکترون</w:t>
      </w:r>
      <w:r>
        <w:rPr>
          <w:rFonts w:hint="cs"/>
          <w:rtl/>
          <w:lang w:bidi="fa-IR"/>
        </w:rPr>
        <w:t>ی</w:t>
      </w:r>
      <w:r>
        <w:rPr>
          <w:rFonts w:hint="eastAsia"/>
          <w:rtl/>
          <w:lang w:bidi="fa-IR"/>
        </w:rPr>
        <w:t>ک</w:t>
      </w:r>
      <w:r>
        <w:rPr>
          <w:rFonts w:hint="cs"/>
          <w:rtl/>
          <w:lang w:bidi="fa-IR"/>
        </w:rPr>
        <w:t>ی</w:t>
      </w:r>
      <w:r>
        <w:rPr>
          <w:rtl/>
          <w:lang w:bidi="fa-IR"/>
        </w:rPr>
        <w:t xml:space="preserve"> ماده را توص</w:t>
      </w:r>
      <w:r>
        <w:rPr>
          <w:rFonts w:hint="cs"/>
          <w:rtl/>
          <w:lang w:bidi="fa-IR"/>
        </w:rPr>
        <w:t>ی</w:t>
      </w:r>
      <w:r>
        <w:rPr>
          <w:rFonts w:hint="eastAsia"/>
          <w:rtl/>
          <w:lang w:bidi="fa-IR"/>
        </w:rPr>
        <w:t>ف</w:t>
      </w:r>
      <w:r>
        <w:rPr>
          <w:rtl/>
          <w:lang w:bidi="fa-IR"/>
        </w:rPr>
        <w:t xml:space="preserve"> م</w:t>
      </w:r>
      <w:r>
        <w:rPr>
          <w:rFonts w:hint="cs"/>
          <w:rtl/>
          <w:lang w:bidi="fa-IR"/>
        </w:rPr>
        <w:t>ی‌</w:t>
      </w:r>
      <w:r>
        <w:rPr>
          <w:rFonts w:hint="eastAsia"/>
          <w:rtl/>
          <w:lang w:bidi="fa-IR"/>
        </w:rPr>
        <w:t>کند</w:t>
      </w:r>
      <w:r>
        <w:rPr>
          <w:rtl/>
          <w:lang w:bidi="fa-IR"/>
        </w:rPr>
        <w:t>. در ن</w:t>
      </w:r>
      <w:r>
        <w:rPr>
          <w:rFonts w:hint="cs"/>
          <w:rtl/>
          <w:lang w:bidi="fa-IR"/>
        </w:rPr>
        <w:t>ی</w:t>
      </w:r>
      <w:r>
        <w:rPr>
          <w:rFonts w:hint="eastAsia"/>
          <w:rtl/>
          <w:lang w:bidi="fa-IR"/>
        </w:rPr>
        <w:t>مه‌رساناها،</w:t>
      </w:r>
      <w:r>
        <w:rPr>
          <w:rtl/>
          <w:lang w:bidi="fa-IR"/>
        </w:rPr>
        <w:t xml:space="preserve"> دو باند اصل</w:t>
      </w:r>
      <w:r>
        <w:rPr>
          <w:rFonts w:hint="cs"/>
          <w:rtl/>
          <w:lang w:bidi="fa-IR"/>
        </w:rPr>
        <w:t>ی</w:t>
      </w:r>
      <w:r>
        <w:rPr>
          <w:rtl/>
          <w:lang w:bidi="fa-IR"/>
        </w:rPr>
        <w:t xml:space="preserve"> انرژ</w:t>
      </w:r>
      <w:r>
        <w:rPr>
          <w:rFonts w:hint="cs"/>
          <w:rtl/>
          <w:lang w:bidi="fa-IR"/>
        </w:rPr>
        <w:t>ی</w:t>
      </w:r>
      <w:r>
        <w:rPr>
          <w:rtl/>
          <w:lang w:bidi="fa-IR"/>
        </w:rPr>
        <w:t xml:space="preserve"> وجود دارند: باند والانس، که در دماها</w:t>
      </w:r>
      <w:r>
        <w:rPr>
          <w:rFonts w:hint="cs"/>
          <w:rtl/>
          <w:lang w:bidi="fa-IR"/>
        </w:rPr>
        <w:t>ی</w:t>
      </w:r>
      <w:r>
        <w:rPr>
          <w:rtl/>
          <w:lang w:bidi="fa-IR"/>
        </w:rPr>
        <w:t xml:space="preserve"> پا</w:t>
      </w:r>
      <w:r>
        <w:rPr>
          <w:rFonts w:hint="cs"/>
          <w:rtl/>
          <w:lang w:bidi="fa-IR"/>
        </w:rPr>
        <w:t>یی</w:t>
      </w:r>
      <w:r>
        <w:rPr>
          <w:rFonts w:hint="eastAsia"/>
          <w:rtl/>
          <w:lang w:bidi="fa-IR"/>
        </w:rPr>
        <w:t>ن</w:t>
      </w:r>
      <w:r>
        <w:rPr>
          <w:rtl/>
          <w:lang w:bidi="fa-IR"/>
        </w:rPr>
        <w:t xml:space="preserve"> با الکترون‌ها پر شده است، و باند هاد</w:t>
      </w:r>
      <w:r>
        <w:rPr>
          <w:rFonts w:hint="cs"/>
          <w:rtl/>
          <w:lang w:bidi="fa-IR"/>
        </w:rPr>
        <w:t>ی</w:t>
      </w:r>
      <w:r>
        <w:rPr>
          <w:rFonts w:hint="eastAsia"/>
          <w:rtl/>
          <w:lang w:bidi="fa-IR"/>
        </w:rPr>
        <w:t>،</w:t>
      </w:r>
      <w:r>
        <w:rPr>
          <w:rtl/>
          <w:lang w:bidi="fa-IR"/>
        </w:rPr>
        <w:t xml:space="preserve"> که خال</w:t>
      </w:r>
      <w:r>
        <w:rPr>
          <w:rFonts w:hint="cs"/>
          <w:rtl/>
          <w:lang w:bidi="fa-IR"/>
        </w:rPr>
        <w:t>ی</w:t>
      </w:r>
      <w:r>
        <w:rPr>
          <w:rtl/>
          <w:lang w:bidi="fa-IR"/>
        </w:rPr>
        <w:t xml:space="preserve"> است. فاصله انرژ</w:t>
      </w:r>
      <w:r>
        <w:rPr>
          <w:rFonts w:hint="cs"/>
          <w:rtl/>
          <w:lang w:bidi="fa-IR"/>
        </w:rPr>
        <w:t>ی</w:t>
      </w:r>
      <w:r>
        <w:rPr>
          <w:rtl/>
          <w:lang w:bidi="fa-IR"/>
        </w:rPr>
        <w:t xml:space="preserve"> ب</w:t>
      </w:r>
      <w:r>
        <w:rPr>
          <w:rFonts w:hint="cs"/>
          <w:rtl/>
          <w:lang w:bidi="fa-IR"/>
        </w:rPr>
        <w:t>ی</w:t>
      </w:r>
      <w:r>
        <w:rPr>
          <w:rFonts w:hint="eastAsia"/>
          <w:rtl/>
          <w:lang w:bidi="fa-IR"/>
        </w:rPr>
        <w:t>ن</w:t>
      </w:r>
      <w:r>
        <w:rPr>
          <w:rtl/>
          <w:lang w:bidi="fa-IR"/>
        </w:rPr>
        <w:t xml:space="preserve"> ا</w:t>
      </w:r>
      <w:r>
        <w:rPr>
          <w:rFonts w:hint="cs"/>
          <w:rtl/>
          <w:lang w:bidi="fa-IR"/>
        </w:rPr>
        <w:t>ی</w:t>
      </w:r>
      <w:r>
        <w:rPr>
          <w:rFonts w:hint="eastAsia"/>
          <w:rtl/>
          <w:lang w:bidi="fa-IR"/>
        </w:rPr>
        <w:t>ن</w:t>
      </w:r>
      <w:r>
        <w:rPr>
          <w:rtl/>
          <w:lang w:bidi="fa-IR"/>
        </w:rPr>
        <w:t xml:space="preserve"> ب</w:t>
      </w:r>
      <w:r>
        <w:rPr>
          <w:rFonts w:hint="eastAsia"/>
          <w:rtl/>
          <w:lang w:bidi="fa-IR"/>
        </w:rPr>
        <w:t>اندها</w:t>
      </w:r>
      <w:r>
        <w:rPr>
          <w:rtl/>
          <w:lang w:bidi="fa-IR"/>
        </w:rPr>
        <w:t xml:space="preserve"> که به عنوان گستره باند شناخته م</w:t>
      </w:r>
      <w:r>
        <w:rPr>
          <w:rFonts w:hint="cs"/>
          <w:rtl/>
          <w:lang w:bidi="fa-IR"/>
        </w:rPr>
        <w:t>ی‌</w:t>
      </w:r>
      <w:r>
        <w:rPr>
          <w:rFonts w:hint="eastAsia"/>
          <w:rtl/>
          <w:lang w:bidi="fa-IR"/>
        </w:rPr>
        <w:t>شود،</w:t>
      </w:r>
      <w:r>
        <w:rPr>
          <w:rtl/>
          <w:lang w:bidi="fa-IR"/>
        </w:rPr>
        <w:t xml:space="preserve"> و</w:t>
      </w:r>
      <w:r>
        <w:rPr>
          <w:rFonts w:hint="cs"/>
          <w:rtl/>
          <w:lang w:bidi="fa-IR"/>
        </w:rPr>
        <w:t>ی</w:t>
      </w:r>
      <w:r>
        <w:rPr>
          <w:rFonts w:hint="eastAsia"/>
          <w:rtl/>
          <w:lang w:bidi="fa-IR"/>
        </w:rPr>
        <w:t>ژگ</w:t>
      </w:r>
      <w:r>
        <w:rPr>
          <w:rFonts w:hint="cs"/>
          <w:rtl/>
          <w:lang w:bidi="fa-IR"/>
        </w:rPr>
        <w:t>ی‌</w:t>
      </w:r>
      <w:r>
        <w:rPr>
          <w:rFonts w:hint="eastAsia"/>
          <w:rtl/>
          <w:lang w:bidi="fa-IR"/>
        </w:rPr>
        <w:t>ها</w:t>
      </w:r>
      <w:r>
        <w:rPr>
          <w:rFonts w:hint="cs"/>
          <w:rtl/>
          <w:lang w:bidi="fa-IR"/>
        </w:rPr>
        <w:t>ی</w:t>
      </w:r>
      <w:r>
        <w:rPr>
          <w:rtl/>
          <w:lang w:bidi="fa-IR"/>
        </w:rPr>
        <w:t xml:space="preserve"> الکتر</w:t>
      </w:r>
      <w:r>
        <w:rPr>
          <w:rFonts w:hint="cs"/>
          <w:rtl/>
          <w:lang w:bidi="fa-IR"/>
        </w:rPr>
        <w:t>ی</w:t>
      </w:r>
      <w:r>
        <w:rPr>
          <w:rFonts w:hint="eastAsia"/>
          <w:rtl/>
          <w:lang w:bidi="fa-IR"/>
        </w:rPr>
        <w:t>ک</w:t>
      </w:r>
      <w:r>
        <w:rPr>
          <w:rFonts w:hint="cs"/>
          <w:rtl/>
          <w:lang w:bidi="fa-IR"/>
        </w:rPr>
        <w:t>ی</w:t>
      </w:r>
      <w:r>
        <w:rPr>
          <w:rtl/>
          <w:lang w:bidi="fa-IR"/>
        </w:rPr>
        <w:t xml:space="preserve"> ن</w:t>
      </w:r>
      <w:r>
        <w:rPr>
          <w:rFonts w:hint="cs"/>
          <w:rtl/>
          <w:lang w:bidi="fa-IR"/>
        </w:rPr>
        <w:t>ی</w:t>
      </w:r>
      <w:r>
        <w:rPr>
          <w:rFonts w:hint="eastAsia"/>
          <w:rtl/>
          <w:lang w:bidi="fa-IR"/>
        </w:rPr>
        <w:t>مه‌رسانا</w:t>
      </w:r>
      <w:r>
        <w:rPr>
          <w:rtl/>
          <w:lang w:bidi="fa-IR"/>
        </w:rPr>
        <w:t xml:space="preserve"> را تع</w:t>
      </w:r>
      <w:r>
        <w:rPr>
          <w:rFonts w:hint="cs"/>
          <w:rtl/>
          <w:lang w:bidi="fa-IR"/>
        </w:rPr>
        <w:t>یی</w:t>
      </w:r>
      <w:r>
        <w:rPr>
          <w:rFonts w:hint="eastAsia"/>
          <w:rtl/>
          <w:lang w:bidi="fa-IR"/>
        </w:rPr>
        <w:t>ن</w:t>
      </w:r>
      <w:r>
        <w:rPr>
          <w:rtl/>
          <w:lang w:bidi="fa-IR"/>
        </w:rPr>
        <w:t xml:space="preserve"> م</w:t>
      </w:r>
      <w:r>
        <w:rPr>
          <w:rFonts w:hint="cs"/>
          <w:rtl/>
          <w:lang w:bidi="fa-IR"/>
        </w:rPr>
        <w:t>ی‌</w:t>
      </w:r>
      <w:r>
        <w:rPr>
          <w:rFonts w:hint="eastAsia"/>
          <w:rtl/>
          <w:lang w:bidi="fa-IR"/>
        </w:rPr>
        <w:t>کند</w:t>
      </w:r>
      <w:r>
        <w:rPr>
          <w:rtl/>
          <w:lang w:bidi="fa-IR"/>
        </w:rPr>
        <w:t>. ن</w:t>
      </w:r>
      <w:r>
        <w:rPr>
          <w:rFonts w:hint="cs"/>
          <w:rtl/>
          <w:lang w:bidi="fa-IR"/>
        </w:rPr>
        <w:t>ی</w:t>
      </w:r>
      <w:r>
        <w:rPr>
          <w:rFonts w:hint="eastAsia"/>
          <w:rtl/>
          <w:lang w:bidi="fa-IR"/>
        </w:rPr>
        <w:t>مه‌رساناها</w:t>
      </w:r>
      <w:r>
        <w:rPr>
          <w:rtl/>
          <w:lang w:bidi="fa-IR"/>
        </w:rPr>
        <w:t xml:space="preserve"> م</w:t>
      </w:r>
      <w:r>
        <w:rPr>
          <w:rFonts w:hint="cs"/>
          <w:rtl/>
          <w:lang w:bidi="fa-IR"/>
        </w:rPr>
        <w:t>ی‌</w:t>
      </w:r>
      <w:r>
        <w:rPr>
          <w:rFonts w:hint="eastAsia"/>
          <w:rtl/>
          <w:lang w:bidi="fa-IR"/>
        </w:rPr>
        <w:t>توانند</w:t>
      </w:r>
      <w:r>
        <w:rPr>
          <w:rtl/>
          <w:lang w:bidi="fa-IR"/>
        </w:rPr>
        <w:t xml:space="preserve"> بر اساس گستره باندشان به دو نوع تقس</w:t>
      </w:r>
      <w:r>
        <w:rPr>
          <w:rFonts w:hint="cs"/>
          <w:rtl/>
          <w:lang w:bidi="fa-IR"/>
        </w:rPr>
        <w:t>ی</w:t>
      </w:r>
      <w:r>
        <w:rPr>
          <w:rFonts w:hint="eastAsia"/>
          <w:rtl/>
          <w:lang w:bidi="fa-IR"/>
        </w:rPr>
        <w:t>م</w:t>
      </w:r>
      <w:r>
        <w:rPr>
          <w:rtl/>
          <w:lang w:bidi="fa-IR"/>
        </w:rPr>
        <w:t xml:space="preserve"> شوند: ن</w:t>
      </w:r>
      <w:r>
        <w:rPr>
          <w:rFonts w:hint="cs"/>
          <w:rtl/>
          <w:lang w:bidi="fa-IR"/>
        </w:rPr>
        <w:t>ی</w:t>
      </w:r>
      <w:r>
        <w:rPr>
          <w:rFonts w:hint="eastAsia"/>
          <w:rtl/>
          <w:lang w:bidi="fa-IR"/>
        </w:rPr>
        <w:t>مه‌رساناها</w:t>
      </w:r>
      <w:r>
        <w:rPr>
          <w:rFonts w:hint="cs"/>
          <w:rtl/>
          <w:lang w:bidi="fa-IR"/>
        </w:rPr>
        <w:t>ی</w:t>
      </w:r>
      <w:r>
        <w:rPr>
          <w:rtl/>
          <w:lang w:bidi="fa-IR"/>
        </w:rPr>
        <w:t xml:space="preserve"> درون</w:t>
      </w:r>
      <w:r>
        <w:rPr>
          <w:rFonts w:hint="cs"/>
          <w:rtl/>
          <w:lang w:bidi="fa-IR"/>
        </w:rPr>
        <w:t>ی</w:t>
      </w:r>
      <w:r>
        <w:rPr>
          <w:rtl/>
          <w:lang w:bidi="fa-IR"/>
        </w:rPr>
        <w:t xml:space="preserve"> که گستره باند آن‌ها به اندازه کاف</w:t>
      </w:r>
      <w:r>
        <w:rPr>
          <w:rFonts w:hint="cs"/>
          <w:rtl/>
          <w:lang w:bidi="fa-IR"/>
        </w:rPr>
        <w:t>ی</w:t>
      </w:r>
      <w:r>
        <w:rPr>
          <w:rtl/>
          <w:lang w:bidi="fa-IR"/>
        </w:rPr>
        <w:t xml:space="preserve"> بزرگ است تا جر</w:t>
      </w:r>
      <w:r>
        <w:rPr>
          <w:rFonts w:hint="cs"/>
          <w:rtl/>
          <w:lang w:bidi="fa-IR"/>
        </w:rPr>
        <w:t>ی</w:t>
      </w:r>
      <w:r>
        <w:rPr>
          <w:rFonts w:hint="eastAsia"/>
          <w:rtl/>
          <w:lang w:bidi="fa-IR"/>
        </w:rPr>
        <w:t>ان</w:t>
      </w:r>
      <w:r>
        <w:rPr>
          <w:rtl/>
          <w:lang w:bidi="fa-IR"/>
        </w:rPr>
        <w:t xml:space="preserve"> الکترون به مقدار قابل توج</w:t>
      </w:r>
      <w:r>
        <w:rPr>
          <w:rFonts w:hint="eastAsia"/>
          <w:rtl/>
          <w:lang w:bidi="fa-IR"/>
        </w:rPr>
        <w:t>ه</w:t>
      </w:r>
      <w:r>
        <w:rPr>
          <w:rFonts w:hint="cs"/>
          <w:rtl/>
          <w:lang w:bidi="fa-IR"/>
        </w:rPr>
        <w:t>ی</w:t>
      </w:r>
      <w:r>
        <w:rPr>
          <w:rtl/>
          <w:lang w:bidi="fa-IR"/>
        </w:rPr>
        <w:t xml:space="preserve"> در دما</w:t>
      </w:r>
      <w:r>
        <w:rPr>
          <w:rFonts w:hint="cs"/>
          <w:rtl/>
          <w:lang w:bidi="fa-IR"/>
        </w:rPr>
        <w:t>ی</w:t>
      </w:r>
      <w:r>
        <w:rPr>
          <w:rtl/>
          <w:lang w:bidi="fa-IR"/>
        </w:rPr>
        <w:t xml:space="preserve"> اتاق را جلوگ</w:t>
      </w:r>
      <w:r>
        <w:rPr>
          <w:rFonts w:hint="cs"/>
          <w:rtl/>
          <w:lang w:bidi="fa-IR"/>
        </w:rPr>
        <w:t>ی</w:t>
      </w:r>
      <w:r>
        <w:rPr>
          <w:rFonts w:hint="eastAsia"/>
          <w:rtl/>
          <w:lang w:bidi="fa-IR"/>
        </w:rPr>
        <w:t>ر</w:t>
      </w:r>
      <w:r>
        <w:rPr>
          <w:rFonts w:hint="cs"/>
          <w:rtl/>
          <w:lang w:bidi="fa-IR"/>
        </w:rPr>
        <w:t>ی</w:t>
      </w:r>
      <w:r>
        <w:rPr>
          <w:rtl/>
          <w:lang w:bidi="fa-IR"/>
        </w:rPr>
        <w:t xml:space="preserve"> کند، و ن</w:t>
      </w:r>
      <w:r>
        <w:rPr>
          <w:rFonts w:hint="cs"/>
          <w:rtl/>
          <w:lang w:bidi="fa-IR"/>
        </w:rPr>
        <w:t>ی</w:t>
      </w:r>
      <w:r>
        <w:rPr>
          <w:rFonts w:hint="eastAsia"/>
          <w:rtl/>
          <w:lang w:bidi="fa-IR"/>
        </w:rPr>
        <w:t>مه‌رساناها</w:t>
      </w:r>
      <w:r>
        <w:rPr>
          <w:rFonts w:hint="cs"/>
          <w:rtl/>
          <w:lang w:bidi="fa-IR"/>
        </w:rPr>
        <w:t>ی</w:t>
      </w:r>
      <w:r>
        <w:rPr>
          <w:rtl/>
          <w:lang w:bidi="fa-IR"/>
        </w:rPr>
        <w:t xml:space="preserve"> ب</w:t>
      </w:r>
      <w:r>
        <w:rPr>
          <w:rFonts w:hint="cs"/>
          <w:rtl/>
          <w:lang w:bidi="fa-IR"/>
        </w:rPr>
        <w:t>ی</w:t>
      </w:r>
      <w:r>
        <w:rPr>
          <w:rFonts w:hint="eastAsia"/>
          <w:rtl/>
          <w:lang w:bidi="fa-IR"/>
        </w:rPr>
        <w:t>رون</w:t>
      </w:r>
      <w:r>
        <w:rPr>
          <w:rFonts w:hint="cs"/>
          <w:rtl/>
          <w:lang w:bidi="fa-IR"/>
        </w:rPr>
        <w:t>ی</w:t>
      </w:r>
      <w:r>
        <w:rPr>
          <w:rtl/>
          <w:lang w:bidi="fa-IR"/>
        </w:rPr>
        <w:t xml:space="preserve"> (متحد) که آلا</w:t>
      </w:r>
      <w:r>
        <w:rPr>
          <w:rFonts w:hint="cs"/>
          <w:rtl/>
          <w:lang w:bidi="fa-IR"/>
        </w:rPr>
        <w:t>ی</w:t>
      </w:r>
      <w:r>
        <w:rPr>
          <w:rFonts w:hint="eastAsia"/>
          <w:rtl/>
          <w:lang w:bidi="fa-IR"/>
        </w:rPr>
        <w:t>ش‌ها</w:t>
      </w:r>
      <w:r>
        <w:rPr>
          <w:rtl/>
          <w:lang w:bidi="fa-IR"/>
        </w:rPr>
        <w:t xml:space="preserve"> به صورت عمد</w:t>
      </w:r>
      <w:r>
        <w:rPr>
          <w:rFonts w:hint="cs"/>
          <w:rtl/>
          <w:lang w:bidi="fa-IR"/>
        </w:rPr>
        <w:t>ی</w:t>
      </w:r>
      <w:r>
        <w:rPr>
          <w:rtl/>
          <w:lang w:bidi="fa-IR"/>
        </w:rPr>
        <w:t xml:space="preserve"> معرف</w:t>
      </w:r>
      <w:r>
        <w:rPr>
          <w:rFonts w:hint="cs"/>
          <w:rtl/>
          <w:lang w:bidi="fa-IR"/>
        </w:rPr>
        <w:t>ی</w:t>
      </w:r>
      <w:r>
        <w:rPr>
          <w:rtl/>
          <w:lang w:bidi="fa-IR"/>
        </w:rPr>
        <w:t xml:space="preserve"> شده‌اند تا هدا</w:t>
      </w:r>
      <w:r>
        <w:rPr>
          <w:rFonts w:hint="cs"/>
          <w:rtl/>
          <w:lang w:bidi="fa-IR"/>
        </w:rPr>
        <w:t>ی</w:t>
      </w:r>
      <w:r>
        <w:rPr>
          <w:rFonts w:hint="eastAsia"/>
          <w:rtl/>
          <w:lang w:bidi="fa-IR"/>
        </w:rPr>
        <w:t>ت</w:t>
      </w:r>
      <w:r>
        <w:rPr>
          <w:rtl/>
          <w:lang w:bidi="fa-IR"/>
        </w:rPr>
        <w:t xml:space="preserve"> الکتر</w:t>
      </w:r>
      <w:r>
        <w:rPr>
          <w:rFonts w:hint="cs"/>
          <w:rtl/>
          <w:lang w:bidi="fa-IR"/>
        </w:rPr>
        <w:t>ی</w:t>
      </w:r>
      <w:r>
        <w:rPr>
          <w:rFonts w:hint="eastAsia"/>
          <w:rtl/>
          <w:lang w:bidi="fa-IR"/>
        </w:rPr>
        <w:t>ک</w:t>
      </w:r>
      <w:r>
        <w:rPr>
          <w:rFonts w:hint="cs"/>
          <w:rtl/>
          <w:lang w:bidi="fa-IR"/>
        </w:rPr>
        <w:t>ی</w:t>
      </w:r>
      <w:r>
        <w:rPr>
          <w:rtl/>
          <w:lang w:bidi="fa-IR"/>
        </w:rPr>
        <w:t xml:space="preserve"> را تغ</w:t>
      </w:r>
      <w:r>
        <w:rPr>
          <w:rFonts w:hint="cs"/>
          <w:rtl/>
          <w:lang w:bidi="fa-IR"/>
        </w:rPr>
        <w:t>یی</w:t>
      </w:r>
      <w:r>
        <w:rPr>
          <w:rFonts w:hint="eastAsia"/>
          <w:rtl/>
          <w:lang w:bidi="fa-IR"/>
        </w:rPr>
        <w:t>ر</w:t>
      </w:r>
      <w:r>
        <w:rPr>
          <w:rtl/>
          <w:lang w:bidi="fa-IR"/>
        </w:rPr>
        <w:t xml:space="preserve"> دهند.</w:t>
      </w:r>
    </w:p>
    <w:p w14:paraId="51F9BC98" w14:textId="63D8915D" w:rsidR="002502D9" w:rsidRDefault="002502D9" w:rsidP="002502D9">
      <w:pPr>
        <w:jc w:val="both"/>
        <w:rPr>
          <w:rtl/>
          <w:lang w:bidi="fa-IR"/>
        </w:rPr>
      </w:pPr>
      <w:r>
        <w:rPr>
          <w:rFonts w:hint="eastAsia"/>
          <w:rtl/>
          <w:lang w:bidi="fa-IR"/>
        </w:rPr>
        <w:t>علاوه</w:t>
      </w:r>
      <w:r>
        <w:rPr>
          <w:rtl/>
          <w:lang w:bidi="fa-IR"/>
        </w:rPr>
        <w:t xml:space="preserve"> بر ا</w:t>
      </w:r>
      <w:r>
        <w:rPr>
          <w:rFonts w:hint="cs"/>
          <w:rtl/>
          <w:lang w:bidi="fa-IR"/>
        </w:rPr>
        <w:t>ی</w:t>
      </w:r>
      <w:r>
        <w:rPr>
          <w:rFonts w:hint="eastAsia"/>
          <w:rtl/>
          <w:lang w:bidi="fa-IR"/>
        </w:rPr>
        <w:t>ن،</w:t>
      </w:r>
      <w:r>
        <w:rPr>
          <w:rtl/>
          <w:lang w:bidi="fa-IR"/>
        </w:rPr>
        <w:t xml:space="preserve"> ف</w:t>
      </w:r>
      <w:r>
        <w:rPr>
          <w:rFonts w:hint="cs"/>
          <w:rtl/>
          <w:lang w:bidi="fa-IR"/>
        </w:rPr>
        <w:t>ی</w:t>
      </w:r>
      <w:r>
        <w:rPr>
          <w:rFonts w:hint="eastAsia"/>
          <w:rtl/>
          <w:lang w:bidi="fa-IR"/>
        </w:rPr>
        <w:t>ز</w:t>
      </w:r>
      <w:r>
        <w:rPr>
          <w:rFonts w:hint="cs"/>
          <w:rtl/>
          <w:lang w:bidi="fa-IR"/>
        </w:rPr>
        <w:t>ی</w:t>
      </w:r>
      <w:r>
        <w:rPr>
          <w:rFonts w:hint="eastAsia"/>
          <w:rtl/>
          <w:lang w:bidi="fa-IR"/>
        </w:rPr>
        <w:t>ک</w:t>
      </w:r>
      <w:r>
        <w:rPr>
          <w:rtl/>
          <w:lang w:bidi="fa-IR"/>
        </w:rPr>
        <w:t xml:space="preserve"> ن</w:t>
      </w:r>
      <w:r>
        <w:rPr>
          <w:rFonts w:hint="cs"/>
          <w:rtl/>
          <w:lang w:bidi="fa-IR"/>
        </w:rPr>
        <w:t>ی</w:t>
      </w:r>
      <w:r>
        <w:rPr>
          <w:rFonts w:hint="eastAsia"/>
          <w:rtl/>
          <w:lang w:bidi="fa-IR"/>
        </w:rPr>
        <w:t>مه‌رسانا</w:t>
      </w:r>
      <w:r>
        <w:rPr>
          <w:rtl/>
          <w:lang w:bidi="fa-IR"/>
        </w:rPr>
        <w:t xml:space="preserve"> شامل مطالعه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حامل‌ها است، از جمله تول</w:t>
      </w:r>
      <w:r>
        <w:rPr>
          <w:rFonts w:hint="cs"/>
          <w:rtl/>
          <w:lang w:bidi="fa-IR"/>
        </w:rPr>
        <w:t>ی</w:t>
      </w:r>
      <w:r>
        <w:rPr>
          <w:rFonts w:hint="eastAsia"/>
          <w:rtl/>
          <w:lang w:bidi="fa-IR"/>
        </w:rPr>
        <w:t>د،</w:t>
      </w:r>
      <w:r>
        <w:rPr>
          <w:rtl/>
          <w:lang w:bidi="fa-IR"/>
        </w:rPr>
        <w:t xml:space="preserve"> بازترک</w:t>
      </w:r>
      <w:r>
        <w:rPr>
          <w:rFonts w:hint="cs"/>
          <w:rtl/>
          <w:lang w:bidi="fa-IR"/>
        </w:rPr>
        <w:t>ی</w:t>
      </w:r>
      <w:r>
        <w:rPr>
          <w:rFonts w:hint="eastAsia"/>
          <w:rtl/>
          <w:lang w:bidi="fa-IR"/>
        </w:rPr>
        <w:t>ب</w:t>
      </w:r>
      <w:r>
        <w:rPr>
          <w:rtl/>
          <w:lang w:bidi="fa-IR"/>
        </w:rPr>
        <w:t xml:space="preserve"> و انتقال حامل‌ها</w:t>
      </w:r>
      <w:r>
        <w:rPr>
          <w:rFonts w:hint="cs"/>
          <w:rtl/>
          <w:lang w:bidi="fa-IR"/>
        </w:rPr>
        <w:t>ی</w:t>
      </w:r>
      <w:r>
        <w:rPr>
          <w:rtl/>
          <w:lang w:bidi="fa-IR"/>
        </w:rPr>
        <w:t xml:space="preserve"> بار (الکترون‌ها و ل</w:t>
      </w:r>
      <w:r>
        <w:rPr>
          <w:rFonts w:hint="cs"/>
          <w:rtl/>
          <w:lang w:bidi="fa-IR"/>
        </w:rPr>
        <w:t>ی</w:t>
      </w:r>
      <w:r>
        <w:rPr>
          <w:rFonts w:hint="eastAsia"/>
          <w:rtl/>
          <w:lang w:bidi="fa-IR"/>
        </w:rPr>
        <w:t>سانس‌ها</w:t>
      </w:r>
      <w:r>
        <w:rPr>
          <w:rtl/>
          <w:lang w:bidi="fa-IR"/>
        </w:rPr>
        <w:t>) درون مواد ن</w:t>
      </w:r>
      <w:r>
        <w:rPr>
          <w:rFonts w:hint="cs"/>
          <w:rtl/>
          <w:lang w:bidi="fa-IR"/>
        </w:rPr>
        <w:t>ی</w:t>
      </w:r>
      <w:r>
        <w:rPr>
          <w:rFonts w:hint="eastAsia"/>
          <w:rtl/>
          <w:lang w:bidi="fa-IR"/>
        </w:rPr>
        <w:t>مه‌رسانا</w:t>
      </w:r>
      <w:r>
        <w:rPr>
          <w:rtl/>
          <w:lang w:bidi="fa-IR"/>
        </w:rPr>
        <w:t xml:space="preserve"> است. رفتار حامل‌ها</w:t>
      </w:r>
      <w:r>
        <w:rPr>
          <w:rFonts w:hint="cs"/>
          <w:rtl/>
          <w:lang w:bidi="fa-IR"/>
        </w:rPr>
        <w:t>ی</w:t>
      </w:r>
      <w:r>
        <w:rPr>
          <w:rtl/>
          <w:lang w:bidi="fa-IR"/>
        </w:rPr>
        <w:t xml:space="preserve"> بار تحت تأث</w:t>
      </w:r>
      <w:r>
        <w:rPr>
          <w:rFonts w:hint="cs"/>
          <w:rtl/>
          <w:lang w:bidi="fa-IR"/>
        </w:rPr>
        <w:t>ی</w:t>
      </w:r>
      <w:r>
        <w:rPr>
          <w:rFonts w:hint="eastAsia"/>
          <w:rtl/>
          <w:lang w:bidi="fa-IR"/>
        </w:rPr>
        <w:t>ر</w:t>
      </w:r>
      <w:r>
        <w:rPr>
          <w:rtl/>
          <w:lang w:bidi="fa-IR"/>
        </w:rPr>
        <w:t xml:space="preserve"> عوامل</w:t>
      </w:r>
      <w:r>
        <w:rPr>
          <w:rFonts w:hint="cs"/>
          <w:rtl/>
          <w:lang w:bidi="fa-IR"/>
        </w:rPr>
        <w:t>ی</w:t>
      </w:r>
      <w:r>
        <w:rPr>
          <w:rtl/>
          <w:lang w:bidi="fa-IR"/>
        </w:rPr>
        <w:t xml:space="preserve"> مانند دما، م</w:t>
      </w:r>
      <w:r>
        <w:rPr>
          <w:rFonts w:hint="cs"/>
          <w:rtl/>
          <w:lang w:bidi="fa-IR"/>
        </w:rPr>
        <w:t>ی</w:t>
      </w:r>
      <w:r>
        <w:rPr>
          <w:rFonts w:hint="eastAsia"/>
          <w:rtl/>
          <w:lang w:bidi="fa-IR"/>
        </w:rPr>
        <w:t>دان</w:t>
      </w:r>
      <w:r>
        <w:rPr>
          <w:rtl/>
          <w:lang w:bidi="fa-IR"/>
        </w:rPr>
        <w:t xml:space="preserve"> الکتر</w:t>
      </w:r>
      <w:r>
        <w:rPr>
          <w:rFonts w:hint="cs"/>
          <w:rtl/>
          <w:lang w:bidi="fa-IR"/>
        </w:rPr>
        <w:t>ی</w:t>
      </w:r>
      <w:r>
        <w:rPr>
          <w:rFonts w:hint="eastAsia"/>
          <w:rtl/>
          <w:lang w:bidi="fa-IR"/>
        </w:rPr>
        <w:t>ک</w:t>
      </w:r>
      <w:r>
        <w:rPr>
          <w:rFonts w:hint="cs"/>
          <w:rtl/>
          <w:lang w:bidi="fa-IR"/>
        </w:rPr>
        <w:t>ی</w:t>
      </w:r>
      <w:r>
        <w:rPr>
          <w:rtl/>
          <w:lang w:bidi="fa-IR"/>
        </w:rPr>
        <w:t xml:space="preserve"> و غلظت‌ها</w:t>
      </w:r>
      <w:r>
        <w:rPr>
          <w:rFonts w:hint="cs"/>
          <w:rtl/>
          <w:lang w:bidi="fa-IR"/>
        </w:rPr>
        <w:t>ی</w:t>
      </w:r>
      <w:r>
        <w:rPr>
          <w:rtl/>
          <w:lang w:bidi="fa-IR"/>
        </w:rPr>
        <w:t xml:space="preserve"> آلا</w:t>
      </w:r>
      <w:r>
        <w:rPr>
          <w:rFonts w:hint="cs"/>
          <w:rtl/>
          <w:lang w:bidi="fa-IR"/>
        </w:rPr>
        <w:t>ی</w:t>
      </w:r>
      <w:r>
        <w:rPr>
          <w:rFonts w:hint="eastAsia"/>
          <w:rtl/>
          <w:lang w:bidi="fa-IR"/>
        </w:rPr>
        <w:t>ش</w:t>
      </w:r>
      <w:r>
        <w:rPr>
          <w:rtl/>
          <w:lang w:bidi="fa-IR"/>
        </w:rPr>
        <w:t xml:space="preserve"> است. درک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حامل‌ها برا</w:t>
      </w:r>
      <w:r>
        <w:rPr>
          <w:rFonts w:hint="cs"/>
          <w:rtl/>
          <w:lang w:bidi="fa-IR"/>
        </w:rPr>
        <w:t>ی</w:t>
      </w:r>
      <w:r>
        <w:rPr>
          <w:rtl/>
          <w:lang w:bidi="fa-IR"/>
        </w:rPr>
        <w:t xml:space="preserve"> طراح</w:t>
      </w:r>
      <w:r>
        <w:rPr>
          <w:rFonts w:hint="cs"/>
          <w:rtl/>
          <w:lang w:bidi="fa-IR"/>
        </w:rPr>
        <w:t>ی</w:t>
      </w:r>
      <w:r>
        <w:rPr>
          <w:rtl/>
          <w:lang w:bidi="fa-IR"/>
        </w:rPr>
        <w:t xml:space="preserve"> دستگاه‌ها</w:t>
      </w:r>
      <w:r>
        <w:rPr>
          <w:rFonts w:hint="cs"/>
          <w:rtl/>
          <w:lang w:bidi="fa-IR"/>
        </w:rPr>
        <w:t>ی</w:t>
      </w:r>
      <w:r>
        <w:rPr>
          <w:rtl/>
          <w:lang w:bidi="fa-IR"/>
        </w:rPr>
        <w:t xml:space="preserve"> ن</w:t>
      </w:r>
      <w:r>
        <w:rPr>
          <w:rFonts w:hint="cs"/>
          <w:rtl/>
          <w:lang w:bidi="fa-IR"/>
        </w:rPr>
        <w:t>ی</w:t>
      </w:r>
      <w:r>
        <w:rPr>
          <w:rFonts w:hint="eastAsia"/>
          <w:rtl/>
          <w:lang w:bidi="fa-IR"/>
        </w:rPr>
        <w:t>مه‌رسانا</w:t>
      </w:r>
      <w:r>
        <w:rPr>
          <w:rFonts w:hint="cs"/>
          <w:rtl/>
          <w:lang w:bidi="fa-IR"/>
        </w:rPr>
        <w:t>یی</w:t>
      </w:r>
      <w:r>
        <w:rPr>
          <w:rtl/>
          <w:lang w:bidi="fa-IR"/>
        </w:rPr>
        <w:t xml:space="preserve"> مانند د</w:t>
      </w:r>
      <w:r>
        <w:rPr>
          <w:rFonts w:hint="cs"/>
          <w:rtl/>
          <w:lang w:bidi="fa-IR"/>
        </w:rPr>
        <w:t>ی</w:t>
      </w:r>
      <w:r>
        <w:rPr>
          <w:rFonts w:hint="eastAsia"/>
          <w:rtl/>
          <w:lang w:bidi="fa-IR"/>
        </w:rPr>
        <w:t>ودها،</w:t>
      </w:r>
      <w:r>
        <w:rPr>
          <w:rtl/>
          <w:lang w:bidi="fa-IR"/>
        </w:rPr>
        <w:t xml:space="preserve"> ترانز</w:t>
      </w:r>
      <w:r>
        <w:rPr>
          <w:rFonts w:hint="cs"/>
          <w:rtl/>
          <w:lang w:bidi="fa-IR"/>
        </w:rPr>
        <w:t>ی</w:t>
      </w:r>
      <w:r>
        <w:rPr>
          <w:rFonts w:hint="eastAsia"/>
          <w:rtl/>
          <w:lang w:bidi="fa-IR"/>
        </w:rPr>
        <w:t>ستورها</w:t>
      </w:r>
      <w:r>
        <w:rPr>
          <w:rtl/>
          <w:lang w:bidi="fa-IR"/>
        </w:rPr>
        <w:t xml:space="preserve"> و مدارها</w:t>
      </w:r>
      <w:r>
        <w:rPr>
          <w:rFonts w:hint="cs"/>
          <w:rtl/>
          <w:lang w:bidi="fa-IR"/>
        </w:rPr>
        <w:t>ی</w:t>
      </w:r>
      <w:r>
        <w:rPr>
          <w:rtl/>
          <w:lang w:bidi="fa-IR"/>
        </w:rPr>
        <w:t xml:space="preserve"> </w:t>
      </w:r>
      <w:r>
        <w:rPr>
          <w:rFonts w:hint="cs"/>
          <w:rtl/>
          <w:lang w:bidi="fa-IR"/>
        </w:rPr>
        <w:t>ی</w:t>
      </w:r>
      <w:r>
        <w:rPr>
          <w:rFonts w:hint="eastAsia"/>
          <w:rtl/>
          <w:lang w:bidi="fa-IR"/>
        </w:rPr>
        <w:t>کپارچه</w:t>
      </w:r>
      <w:r>
        <w:rPr>
          <w:rtl/>
          <w:lang w:bidi="fa-IR"/>
        </w:rPr>
        <w:t xml:space="preserve"> ضرور</w:t>
      </w:r>
      <w:r>
        <w:rPr>
          <w:rFonts w:hint="cs"/>
          <w:rtl/>
          <w:lang w:bidi="fa-IR"/>
        </w:rPr>
        <w:t>ی</w:t>
      </w:r>
      <w:r>
        <w:rPr>
          <w:rtl/>
          <w:lang w:bidi="fa-IR"/>
        </w:rPr>
        <w:t xml:space="preserve"> است. دستگاه‌ها</w:t>
      </w:r>
      <w:r>
        <w:rPr>
          <w:rFonts w:hint="cs"/>
          <w:rtl/>
          <w:lang w:bidi="fa-IR"/>
        </w:rPr>
        <w:t>ی</w:t>
      </w:r>
      <w:r>
        <w:rPr>
          <w:rtl/>
          <w:lang w:bidi="fa-IR"/>
        </w:rPr>
        <w:t xml:space="preserve"> ن</w:t>
      </w:r>
      <w:r>
        <w:rPr>
          <w:rFonts w:hint="cs"/>
          <w:rtl/>
          <w:lang w:bidi="fa-IR"/>
        </w:rPr>
        <w:t>ی</w:t>
      </w:r>
      <w:r>
        <w:rPr>
          <w:rFonts w:hint="eastAsia"/>
          <w:rtl/>
          <w:lang w:bidi="fa-IR"/>
        </w:rPr>
        <w:t>مه‌رسانا</w:t>
      </w:r>
      <w:r>
        <w:rPr>
          <w:rFonts w:hint="cs"/>
          <w:rtl/>
          <w:lang w:bidi="fa-IR"/>
        </w:rPr>
        <w:t>یی</w:t>
      </w:r>
      <w:r>
        <w:rPr>
          <w:rtl/>
          <w:lang w:bidi="fa-IR"/>
        </w:rPr>
        <w:t xml:space="preserve"> از هدا</w:t>
      </w:r>
      <w:r>
        <w:rPr>
          <w:rFonts w:hint="cs"/>
          <w:rtl/>
          <w:lang w:bidi="fa-IR"/>
        </w:rPr>
        <w:t>ی</w:t>
      </w:r>
      <w:r>
        <w:rPr>
          <w:rFonts w:hint="eastAsia"/>
          <w:rtl/>
          <w:lang w:bidi="fa-IR"/>
        </w:rPr>
        <w:t>ت</w:t>
      </w:r>
      <w:r>
        <w:rPr>
          <w:rtl/>
          <w:lang w:bidi="fa-IR"/>
        </w:rPr>
        <w:t xml:space="preserve"> کنترل‌پذ</w:t>
      </w:r>
      <w:r>
        <w:rPr>
          <w:rFonts w:hint="cs"/>
          <w:rtl/>
          <w:lang w:bidi="fa-IR"/>
        </w:rPr>
        <w:t>ی</w:t>
      </w:r>
      <w:r>
        <w:rPr>
          <w:rFonts w:hint="eastAsia"/>
          <w:rtl/>
          <w:lang w:bidi="fa-IR"/>
        </w:rPr>
        <w:t>ر</w:t>
      </w:r>
      <w:r>
        <w:rPr>
          <w:rtl/>
          <w:lang w:bidi="fa-IR"/>
        </w:rPr>
        <w:t xml:space="preserve"> ن</w:t>
      </w:r>
      <w:r>
        <w:rPr>
          <w:rFonts w:hint="cs"/>
          <w:rtl/>
          <w:lang w:bidi="fa-IR"/>
        </w:rPr>
        <w:t>ی</w:t>
      </w:r>
      <w:r>
        <w:rPr>
          <w:rFonts w:hint="eastAsia"/>
          <w:rtl/>
          <w:lang w:bidi="fa-IR"/>
        </w:rPr>
        <w:t>مه‌رساناها</w:t>
      </w:r>
      <w:r>
        <w:rPr>
          <w:rtl/>
          <w:lang w:bidi="fa-IR"/>
        </w:rPr>
        <w:t xml:space="preserve"> بهره م</w:t>
      </w:r>
      <w:r>
        <w:rPr>
          <w:rFonts w:hint="cs"/>
          <w:rtl/>
          <w:lang w:bidi="fa-IR"/>
        </w:rPr>
        <w:t>ی‌</w:t>
      </w:r>
      <w:r>
        <w:rPr>
          <w:rFonts w:hint="eastAsia"/>
          <w:rtl/>
          <w:lang w:bidi="fa-IR"/>
        </w:rPr>
        <w:t>برند</w:t>
      </w:r>
      <w:r>
        <w:rPr>
          <w:rtl/>
          <w:lang w:bidi="fa-IR"/>
        </w:rPr>
        <w:t xml:space="preserve"> تا عمل</w:t>
      </w:r>
      <w:r>
        <w:rPr>
          <w:rFonts w:hint="cs"/>
          <w:rtl/>
          <w:lang w:bidi="fa-IR"/>
        </w:rPr>
        <w:t>ی</w:t>
      </w:r>
      <w:r>
        <w:rPr>
          <w:rFonts w:hint="eastAsia"/>
          <w:rtl/>
          <w:lang w:bidi="fa-IR"/>
        </w:rPr>
        <w:t>ات</w:t>
      </w:r>
      <w:r>
        <w:rPr>
          <w:rFonts w:hint="cs"/>
          <w:rtl/>
          <w:lang w:bidi="fa-IR"/>
        </w:rPr>
        <w:t>ی</w:t>
      </w:r>
      <w:r>
        <w:rPr>
          <w:rtl/>
          <w:lang w:bidi="fa-IR"/>
        </w:rPr>
        <w:t xml:space="preserve"> مانند تقو</w:t>
      </w:r>
      <w:r>
        <w:rPr>
          <w:rFonts w:hint="cs"/>
          <w:rtl/>
          <w:lang w:bidi="fa-IR"/>
        </w:rPr>
        <w:t>ی</w:t>
      </w:r>
      <w:r>
        <w:rPr>
          <w:rFonts w:hint="eastAsia"/>
          <w:rtl/>
          <w:lang w:bidi="fa-IR"/>
        </w:rPr>
        <w:t>ت،</w:t>
      </w:r>
      <w:r>
        <w:rPr>
          <w:rtl/>
          <w:lang w:bidi="fa-IR"/>
        </w:rPr>
        <w:t xml:space="preserve"> سوئ</w:t>
      </w:r>
      <w:r>
        <w:rPr>
          <w:rFonts w:hint="cs"/>
          <w:rtl/>
          <w:lang w:bidi="fa-IR"/>
        </w:rPr>
        <w:t>ی</w:t>
      </w:r>
      <w:r>
        <w:rPr>
          <w:rFonts w:hint="eastAsia"/>
          <w:rtl/>
          <w:lang w:bidi="fa-IR"/>
        </w:rPr>
        <w:t>چ</w:t>
      </w:r>
      <w:r>
        <w:rPr>
          <w:rFonts w:hint="cs"/>
          <w:rtl/>
          <w:lang w:bidi="fa-IR"/>
        </w:rPr>
        <w:t>ی</w:t>
      </w:r>
      <w:r>
        <w:rPr>
          <w:rFonts w:hint="eastAsia"/>
          <w:rtl/>
          <w:lang w:bidi="fa-IR"/>
        </w:rPr>
        <w:t>نگ</w:t>
      </w:r>
      <w:r>
        <w:rPr>
          <w:rtl/>
          <w:lang w:bidi="fa-IR"/>
        </w:rPr>
        <w:t xml:space="preserve"> و پردازش س</w:t>
      </w:r>
      <w:r>
        <w:rPr>
          <w:rFonts w:hint="cs"/>
          <w:rtl/>
          <w:lang w:bidi="fa-IR"/>
        </w:rPr>
        <w:t>ی</w:t>
      </w:r>
      <w:r>
        <w:rPr>
          <w:rFonts w:hint="eastAsia"/>
          <w:rtl/>
          <w:lang w:bidi="fa-IR"/>
        </w:rPr>
        <w:t>گنال</w:t>
      </w:r>
      <w:r>
        <w:rPr>
          <w:rtl/>
          <w:lang w:bidi="fa-IR"/>
        </w:rPr>
        <w:t xml:space="preserve"> را فراهم کنند و اساس الکترون</w:t>
      </w:r>
      <w:r>
        <w:rPr>
          <w:rFonts w:hint="cs"/>
          <w:rtl/>
          <w:lang w:bidi="fa-IR"/>
        </w:rPr>
        <w:t>ی</w:t>
      </w:r>
      <w:r>
        <w:rPr>
          <w:rFonts w:hint="eastAsia"/>
          <w:rtl/>
          <w:lang w:bidi="fa-IR"/>
        </w:rPr>
        <w:t>ک</w:t>
      </w:r>
      <w:r>
        <w:rPr>
          <w:rtl/>
          <w:lang w:bidi="fa-IR"/>
        </w:rPr>
        <w:t xml:space="preserve"> و فناو</w:t>
      </w:r>
      <w:r>
        <w:rPr>
          <w:rFonts w:hint="eastAsia"/>
          <w:rtl/>
          <w:lang w:bidi="fa-IR"/>
        </w:rPr>
        <w:t>ر</w:t>
      </w:r>
      <w:r>
        <w:rPr>
          <w:rFonts w:hint="cs"/>
          <w:rtl/>
          <w:lang w:bidi="fa-IR"/>
        </w:rPr>
        <w:t>ی</w:t>
      </w:r>
      <w:r>
        <w:rPr>
          <w:rtl/>
          <w:lang w:bidi="fa-IR"/>
        </w:rPr>
        <w:t xml:space="preserve"> ن</w:t>
      </w:r>
      <w:r>
        <w:rPr>
          <w:rFonts w:hint="cs"/>
          <w:rtl/>
          <w:lang w:bidi="fa-IR"/>
        </w:rPr>
        <w:t>ی</w:t>
      </w:r>
      <w:r>
        <w:rPr>
          <w:rFonts w:hint="eastAsia"/>
          <w:rtl/>
          <w:lang w:bidi="fa-IR"/>
        </w:rPr>
        <w:t>مه‌رسانا</w:t>
      </w:r>
      <w:r>
        <w:rPr>
          <w:rFonts w:hint="cs"/>
          <w:rtl/>
          <w:lang w:bidi="fa-IR"/>
        </w:rPr>
        <w:t>یی</w:t>
      </w:r>
      <w:r>
        <w:rPr>
          <w:rtl/>
          <w:lang w:bidi="fa-IR"/>
        </w:rPr>
        <w:t xml:space="preserve"> را تشک</w:t>
      </w:r>
      <w:r>
        <w:rPr>
          <w:rFonts w:hint="cs"/>
          <w:rtl/>
          <w:lang w:bidi="fa-IR"/>
        </w:rPr>
        <w:t>ی</w:t>
      </w:r>
      <w:r>
        <w:rPr>
          <w:rFonts w:hint="eastAsia"/>
          <w:rtl/>
          <w:lang w:bidi="fa-IR"/>
        </w:rPr>
        <w:t>ل</w:t>
      </w:r>
      <w:r>
        <w:rPr>
          <w:rtl/>
          <w:lang w:bidi="fa-IR"/>
        </w:rPr>
        <w:t xml:space="preserve"> م</w:t>
      </w:r>
      <w:r>
        <w:rPr>
          <w:rFonts w:hint="cs"/>
          <w:rtl/>
          <w:lang w:bidi="fa-IR"/>
        </w:rPr>
        <w:t>ی‌</w:t>
      </w:r>
      <w:r>
        <w:rPr>
          <w:rFonts w:hint="eastAsia"/>
          <w:rtl/>
          <w:lang w:bidi="fa-IR"/>
        </w:rPr>
        <w:t>دهند</w:t>
      </w:r>
      <w:r>
        <w:rPr>
          <w:rtl/>
          <w:lang w:bidi="fa-IR"/>
        </w:rPr>
        <w:t>.</w:t>
      </w:r>
    </w:p>
    <w:p w14:paraId="04A9A6D5" w14:textId="36E95FFD" w:rsidR="004567DC" w:rsidRPr="00A3383C" w:rsidRDefault="004567DC" w:rsidP="00A3383C">
      <w:pPr>
        <w:pStyle w:val="Heading2"/>
        <w:rPr>
          <w:rtl/>
        </w:rPr>
      </w:pPr>
      <w:bookmarkStart w:id="17" w:name="_Toc167831297"/>
      <w:r w:rsidRPr="00A3383C">
        <w:rPr>
          <w:rFonts w:hint="cs"/>
          <w:rtl/>
        </w:rPr>
        <w:t>2-</w:t>
      </w:r>
      <w:r w:rsidR="0083062B">
        <w:rPr>
          <w:rFonts w:hint="cs"/>
          <w:rtl/>
        </w:rPr>
        <w:t>4</w:t>
      </w:r>
      <w:r w:rsidRPr="00A3383C">
        <w:rPr>
          <w:rFonts w:hint="cs"/>
          <w:rtl/>
        </w:rPr>
        <w:t xml:space="preserve"> </w:t>
      </w:r>
      <w:r w:rsidRPr="00A3383C">
        <w:rPr>
          <w:rtl/>
        </w:rPr>
        <w:t>حسگرها و اعمال کننده‌ها</w:t>
      </w:r>
      <w:bookmarkEnd w:id="17"/>
    </w:p>
    <w:p w14:paraId="01EC0089" w14:textId="61C54F96" w:rsidR="002502D9" w:rsidRDefault="004567DC" w:rsidP="002502D9">
      <w:pPr>
        <w:jc w:val="both"/>
        <w:rPr>
          <w:rtl/>
          <w:lang w:bidi="fa-IR"/>
        </w:rPr>
      </w:pPr>
      <w:r w:rsidRPr="004567DC">
        <w:rPr>
          <w:rtl/>
          <w:lang w:bidi="fa-IR"/>
        </w:rPr>
        <w:t xml:space="preserve"> آشنا</w:t>
      </w:r>
      <w:r w:rsidRPr="004567DC">
        <w:rPr>
          <w:rFonts w:hint="cs"/>
          <w:rtl/>
          <w:lang w:bidi="fa-IR"/>
        </w:rPr>
        <w:t>یی</w:t>
      </w:r>
      <w:r w:rsidRPr="004567DC">
        <w:rPr>
          <w:rtl/>
          <w:lang w:bidi="fa-IR"/>
        </w:rPr>
        <w:t xml:space="preserve"> با انواع مختلف حسگرها (مانند خازن</w:t>
      </w:r>
      <w:r w:rsidRPr="004567DC">
        <w:rPr>
          <w:rFonts w:hint="cs"/>
          <w:rtl/>
          <w:lang w:bidi="fa-IR"/>
        </w:rPr>
        <w:t>ی</w:t>
      </w:r>
      <w:r w:rsidRPr="004567DC">
        <w:rPr>
          <w:rFonts w:hint="eastAsia"/>
          <w:rtl/>
          <w:lang w:bidi="fa-IR"/>
        </w:rPr>
        <w:t>،</w:t>
      </w:r>
      <w:r w:rsidRPr="004567DC">
        <w:rPr>
          <w:rtl/>
          <w:lang w:bidi="fa-IR"/>
        </w:rPr>
        <w:t xml:space="preserve"> پ</w:t>
      </w:r>
      <w:r w:rsidRPr="004567DC">
        <w:rPr>
          <w:rFonts w:hint="cs"/>
          <w:rtl/>
          <w:lang w:bidi="fa-IR"/>
        </w:rPr>
        <w:t>ی</w:t>
      </w:r>
      <w:r w:rsidRPr="004567DC">
        <w:rPr>
          <w:rFonts w:hint="eastAsia"/>
          <w:rtl/>
          <w:lang w:bidi="fa-IR"/>
        </w:rPr>
        <w:t>زوالکتر</w:t>
      </w:r>
      <w:r w:rsidRPr="004567DC">
        <w:rPr>
          <w:rFonts w:hint="cs"/>
          <w:rtl/>
          <w:lang w:bidi="fa-IR"/>
        </w:rPr>
        <w:t>ی</w:t>
      </w:r>
      <w:r w:rsidRPr="004567DC">
        <w:rPr>
          <w:rFonts w:hint="eastAsia"/>
          <w:rtl/>
          <w:lang w:bidi="fa-IR"/>
        </w:rPr>
        <w:t>ک،</w:t>
      </w:r>
      <w:r w:rsidRPr="004567DC">
        <w:rPr>
          <w:rtl/>
          <w:lang w:bidi="fa-IR"/>
        </w:rPr>
        <w:t xml:space="preserve"> مغناط</w:t>
      </w:r>
      <w:r w:rsidRPr="004567DC">
        <w:rPr>
          <w:rFonts w:hint="cs"/>
          <w:rtl/>
          <w:lang w:bidi="fa-IR"/>
        </w:rPr>
        <w:t>ی</w:t>
      </w:r>
      <w:r w:rsidRPr="004567DC">
        <w:rPr>
          <w:rFonts w:hint="eastAsia"/>
          <w:rtl/>
          <w:lang w:bidi="fa-IR"/>
        </w:rPr>
        <w:t>س</w:t>
      </w:r>
      <w:r w:rsidRPr="004567DC">
        <w:rPr>
          <w:rFonts w:hint="cs"/>
          <w:rtl/>
          <w:lang w:bidi="fa-IR"/>
        </w:rPr>
        <w:t>ی</w:t>
      </w:r>
      <w:r w:rsidRPr="004567DC">
        <w:rPr>
          <w:rtl/>
          <w:lang w:bidi="fa-IR"/>
        </w:rPr>
        <w:t>) و مکان</w:t>
      </w:r>
      <w:r w:rsidRPr="004567DC">
        <w:rPr>
          <w:rFonts w:hint="cs"/>
          <w:rtl/>
          <w:lang w:bidi="fa-IR"/>
        </w:rPr>
        <w:t>ی</w:t>
      </w:r>
      <w:r w:rsidRPr="004567DC">
        <w:rPr>
          <w:rFonts w:hint="eastAsia"/>
          <w:rtl/>
          <w:lang w:bidi="fa-IR"/>
        </w:rPr>
        <w:t>سم‌ها</w:t>
      </w:r>
      <w:r w:rsidRPr="004567DC">
        <w:rPr>
          <w:rFonts w:hint="cs"/>
          <w:rtl/>
          <w:lang w:bidi="fa-IR"/>
        </w:rPr>
        <w:t>ی</w:t>
      </w:r>
      <w:r w:rsidRPr="004567DC">
        <w:rPr>
          <w:rtl/>
          <w:lang w:bidi="fa-IR"/>
        </w:rPr>
        <w:t xml:space="preserve"> اعمال کننده (مانند الکترواستات</w:t>
      </w:r>
      <w:r w:rsidRPr="004567DC">
        <w:rPr>
          <w:rFonts w:hint="cs"/>
          <w:rtl/>
          <w:lang w:bidi="fa-IR"/>
        </w:rPr>
        <w:t>ی</w:t>
      </w:r>
      <w:r w:rsidRPr="004567DC">
        <w:rPr>
          <w:rFonts w:hint="eastAsia"/>
          <w:rtl/>
          <w:lang w:bidi="fa-IR"/>
        </w:rPr>
        <w:t>ک،</w:t>
      </w:r>
      <w:r w:rsidRPr="004567DC">
        <w:rPr>
          <w:rtl/>
          <w:lang w:bidi="fa-IR"/>
        </w:rPr>
        <w:t xml:space="preserve"> گرما</w:t>
      </w:r>
      <w:r w:rsidRPr="004567DC">
        <w:rPr>
          <w:rFonts w:hint="cs"/>
          <w:rtl/>
          <w:lang w:bidi="fa-IR"/>
        </w:rPr>
        <w:t>یی</w:t>
      </w:r>
      <w:r w:rsidRPr="004567DC">
        <w:rPr>
          <w:rFonts w:hint="eastAsia"/>
          <w:rtl/>
          <w:lang w:bidi="fa-IR"/>
        </w:rPr>
        <w:t>،</w:t>
      </w:r>
      <w:r w:rsidRPr="004567DC">
        <w:rPr>
          <w:rtl/>
          <w:lang w:bidi="fa-IR"/>
        </w:rPr>
        <w:t xml:space="preserve"> پ</w:t>
      </w:r>
      <w:r w:rsidRPr="004567DC">
        <w:rPr>
          <w:rFonts w:hint="cs"/>
          <w:rtl/>
          <w:lang w:bidi="fa-IR"/>
        </w:rPr>
        <w:t>ی</w:t>
      </w:r>
      <w:r w:rsidRPr="004567DC">
        <w:rPr>
          <w:rFonts w:hint="eastAsia"/>
          <w:rtl/>
          <w:lang w:bidi="fa-IR"/>
        </w:rPr>
        <w:t>زوالکتر</w:t>
      </w:r>
      <w:r w:rsidRPr="004567DC">
        <w:rPr>
          <w:rFonts w:hint="cs"/>
          <w:rtl/>
          <w:lang w:bidi="fa-IR"/>
        </w:rPr>
        <w:t>ی</w:t>
      </w:r>
      <w:r w:rsidRPr="004567DC">
        <w:rPr>
          <w:rFonts w:hint="eastAsia"/>
          <w:rtl/>
          <w:lang w:bidi="fa-IR"/>
        </w:rPr>
        <w:t>ک</w:t>
      </w:r>
      <w:r w:rsidRPr="004567DC">
        <w:rPr>
          <w:rtl/>
          <w:lang w:bidi="fa-IR"/>
        </w:rPr>
        <w:t>) که در دستگاه‌ها</w:t>
      </w:r>
      <w:r w:rsidRPr="004567DC">
        <w:rPr>
          <w:rFonts w:hint="cs"/>
          <w:rtl/>
          <w:lang w:bidi="fa-IR"/>
        </w:rPr>
        <w:t>ی</w:t>
      </w:r>
      <w:r w:rsidRPr="004567DC">
        <w:rPr>
          <w:rtl/>
          <w:lang w:bidi="fa-IR"/>
        </w:rPr>
        <w:t xml:space="preserve"> </w:t>
      </w:r>
      <w:r w:rsidRPr="00BF4E2A">
        <w:rPr>
          <w:rFonts w:asciiTheme="majorBidi" w:hAnsiTheme="majorBidi" w:cstheme="majorBidi"/>
          <w:lang w:bidi="fa-IR"/>
        </w:rPr>
        <w:t>MEMS</w:t>
      </w:r>
      <w:r w:rsidRPr="004567DC">
        <w:rPr>
          <w:rtl/>
          <w:lang w:bidi="fa-IR"/>
        </w:rPr>
        <w:t xml:space="preserve"> استفاده م</w:t>
      </w:r>
      <w:r w:rsidRPr="004567DC">
        <w:rPr>
          <w:rFonts w:hint="cs"/>
          <w:rtl/>
          <w:lang w:bidi="fa-IR"/>
        </w:rPr>
        <w:t>ی‌</w:t>
      </w:r>
      <w:r w:rsidRPr="004567DC">
        <w:rPr>
          <w:rFonts w:hint="eastAsia"/>
          <w:rtl/>
          <w:lang w:bidi="fa-IR"/>
        </w:rPr>
        <w:t>شوند،</w:t>
      </w:r>
      <w:r w:rsidRPr="004567DC">
        <w:rPr>
          <w:rtl/>
          <w:lang w:bidi="fa-IR"/>
        </w:rPr>
        <w:t xml:space="preserve"> برا</w:t>
      </w:r>
      <w:r w:rsidRPr="004567DC">
        <w:rPr>
          <w:rFonts w:hint="cs"/>
          <w:rtl/>
          <w:lang w:bidi="fa-IR"/>
        </w:rPr>
        <w:t>ی</w:t>
      </w:r>
      <w:r w:rsidRPr="004567DC">
        <w:rPr>
          <w:rtl/>
          <w:lang w:bidi="fa-IR"/>
        </w:rPr>
        <w:t xml:space="preserve"> طراح</w:t>
      </w:r>
      <w:r w:rsidRPr="004567DC">
        <w:rPr>
          <w:rFonts w:hint="cs"/>
          <w:rtl/>
          <w:lang w:bidi="fa-IR"/>
        </w:rPr>
        <w:t>ی</w:t>
      </w:r>
      <w:r w:rsidRPr="004567DC">
        <w:rPr>
          <w:rtl/>
          <w:lang w:bidi="fa-IR"/>
        </w:rPr>
        <w:t xml:space="preserve"> س</w:t>
      </w:r>
      <w:r w:rsidRPr="004567DC">
        <w:rPr>
          <w:rFonts w:hint="cs"/>
          <w:rtl/>
          <w:lang w:bidi="fa-IR"/>
        </w:rPr>
        <w:t>ی</w:t>
      </w:r>
      <w:r w:rsidRPr="004567DC">
        <w:rPr>
          <w:rFonts w:hint="eastAsia"/>
          <w:rtl/>
          <w:lang w:bidi="fa-IR"/>
        </w:rPr>
        <w:t>ستم‌ها</w:t>
      </w:r>
      <w:r w:rsidRPr="004567DC">
        <w:rPr>
          <w:rFonts w:hint="cs"/>
          <w:rtl/>
          <w:lang w:bidi="fa-IR"/>
        </w:rPr>
        <w:t>ی</w:t>
      </w:r>
      <w:r w:rsidRPr="004567DC">
        <w:rPr>
          <w:rtl/>
          <w:lang w:bidi="fa-IR"/>
        </w:rPr>
        <w:t xml:space="preserve"> </w:t>
      </w:r>
      <w:r w:rsidRPr="004567DC">
        <w:rPr>
          <w:rFonts w:hint="cs"/>
          <w:rtl/>
          <w:lang w:bidi="fa-IR"/>
        </w:rPr>
        <w:t>ی</w:t>
      </w:r>
      <w:r w:rsidRPr="004567DC">
        <w:rPr>
          <w:rFonts w:hint="eastAsia"/>
          <w:rtl/>
          <w:lang w:bidi="fa-IR"/>
        </w:rPr>
        <w:t>کپارچه</w:t>
      </w:r>
      <w:r w:rsidRPr="004567DC">
        <w:rPr>
          <w:rtl/>
          <w:lang w:bidi="fa-IR"/>
        </w:rPr>
        <w:t xml:space="preserve"> حسگر</w:t>
      </w:r>
      <w:r w:rsidRPr="004567DC">
        <w:rPr>
          <w:rFonts w:hint="cs"/>
          <w:rtl/>
          <w:lang w:bidi="fa-IR"/>
        </w:rPr>
        <w:t>ی</w:t>
      </w:r>
      <w:r w:rsidRPr="004567DC">
        <w:rPr>
          <w:rtl/>
          <w:lang w:bidi="fa-IR"/>
        </w:rPr>
        <w:t xml:space="preserve"> و اعمال کننده ضرور</w:t>
      </w:r>
      <w:r w:rsidRPr="004567DC">
        <w:rPr>
          <w:rFonts w:hint="cs"/>
          <w:rtl/>
          <w:lang w:bidi="fa-IR"/>
        </w:rPr>
        <w:t>ی</w:t>
      </w:r>
      <w:r w:rsidRPr="004567DC">
        <w:rPr>
          <w:rtl/>
          <w:lang w:bidi="fa-IR"/>
        </w:rPr>
        <w:t xml:space="preserve"> اس</w:t>
      </w:r>
      <w:r w:rsidRPr="004567DC">
        <w:rPr>
          <w:rFonts w:hint="eastAsia"/>
          <w:rtl/>
          <w:lang w:bidi="fa-IR"/>
        </w:rPr>
        <w:t>ت</w:t>
      </w:r>
      <w:r w:rsidRPr="004567DC">
        <w:rPr>
          <w:rtl/>
          <w:lang w:bidi="fa-IR"/>
        </w:rPr>
        <w:t>.</w:t>
      </w:r>
      <w:r w:rsidR="002502D9">
        <w:rPr>
          <w:lang w:bidi="fa-IR"/>
        </w:rPr>
        <w:t xml:space="preserve">  </w:t>
      </w:r>
      <w:r w:rsidR="002502D9">
        <w:rPr>
          <w:shd w:val="clear" w:color="auto" w:fill="FFFFFF"/>
          <w:rtl/>
        </w:rPr>
        <w:t>سنسورها و اعمال‌کننده‌ها اجزای اساسی در بسیاری از سیستم‌های الکترونیکی، از جمله دستگاه‌های</w:t>
      </w:r>
      <w:r w:rsidR="002502D9" w:rsidRPr="00BF4E2A">
        <w:rPr>
          <w:rFonts w:asciiTheme="majorBidi" w:hAnsiTheme="majorBidi" w:cstheme="majorBidi"/>
          <w:shd w:val="clear" w:color="auto" w:fill="FFFFFF"/>
        </w:rPr>
        <w:t>MEMS</w:t>
      </w:r>
      <w:r w:rsidR="002502D9">
        <w:rPr>
          <w:shd w:val="clear" w:color="auto" w:fill="FFFFFF"/>
        </w:rPr>
        <w:t xml:space="preserve"> </w:t>
      </w:r>
      <w:r w:rsidR="002502D9">
        <w:rPr>
          <w:shd w:val="clear" w:color="auto" w:fill="FFFFFF"/>
          <w:rtl/>
        </w:rPr>
        <w:t>، هستند. سنسورها دستگاه‌هایی هستند که پدیده‌های فیزیکی مانند دما، فشار، شتاب یا نور را تشخیص داده و اندازه‌گیری می‌کنند و این سیگنال‌ها را به سیگنال‌های الکتریکی برای پردازش تبدیل می‌کنند. آن‌ها نقش حیاتی در نظارت و کنترل پارامترهای مختلف در برنامه‌هایی از سیستم‌های خودرویی تا دستگاه‌های بهداشتی دارند. به عنوان مقابل، اعمال‌کننده‌ها دستگاه‌هایی هستند که سیگنال‌های الکتریکی را به حرکت مکانی یا عمل فیزیکی تبدیل می‌کنند. آن‌ها برای کنترل محیط با اعمال نیرو، کنترل حرکت یا تغییر ویژگی‌های فیزیکی استفاده می‌شوند. اعمال‌کننده‌ها برای اجرای سیستم‌های کنترل بازخورد در دستگاه‌های</w:t>
      </w:r>
      <w:r w:rsidR="002502D9">
        <w:rPr>
          <w:shd w:val="clear" w:color="auto" w:fill="FFFFFF"/>
        </w:rPr>
        <w:t xml:space="preserve"> </w:t>
      </w:r>
      <w:r w:rsidR="002502D9" w:rsidRPr="00BF4E2A">
        <w:rPr>
          <w:rFonts w:asciiTheme="majorBidi" w:hAnsiTheme="majorBidi" w:cstheme="majorBidi"/>
          <w:shd w:val="clear" w:color="auto" w:fill="FFFFFF"/>
        </w:rPr>
        <w:t>MEMS</w:t>
      </w:r>
      <w:r w:rsidR="002502D9">
        <w:rPr>
          <w:shd w:val="clear" w:color="auto" w:fill="FFFFFF"/>
        </w:rPr>
        <w:t xml:space="preserve"> </w:t>
      </w:r>
      <w:r w:rsidR="002502D9">
        <w:rPr>
          <w:shd w:val="clear" w:color="auto" w:fill="FFFFFF"/>
          <w:rtl/>
        </w:rPr>
        <w:t>بسیار حیاتی هستند و وظایفی مانند قرارگیری دقیق، کنترل لرزش و مدیریت سیال را فراهم می‌کنند. به طور کلی، سنسورها و اعمال‌کننده‌ها اساس کارکردهای تشخیص، اعمال و کنترل در یک گستره وسیعی از برنامه‌های فناوری را تشکیل می‌دهند</w:t>
      </w:r>
      <w:r w:rsidR="002502D9">
        <w:rPr>
          <w:shd w:val="clear" w:color="auto" w:fill="FFFFFF"/>
        </w:rPr>
        <w:t>.</w:t>
      </w:r>
    </w:p>
    <w:p w14:paraId="4626681B" w14:textId="1718A6AF" w:rsidR="004567DC" w:rsidRPr="00A3383C" w:rsidRDefault="004567DC" w:rsidP="00A3383C">
      <w:pPr>
        <w:pStyle w:val="Heading2"/>
        <w:rPr>
          <w:rtl/>
        </w:rPr>
      </w:pPr>
      <w:bookmarkStart w:id="18" w:name="_Toc167831298"/>
      <w:r w:rsidRPr="00A3383C">
        <w:rPr>
          <w:rFonts w:hint="cs"/>
          <w:rtl/>
        </w:rPr>
        <w:lastRenderedPageBreak/>
        <w:t>2-</w:t>
      </w:r>
      <w:r w:rsidR="0083062B">
        <w:rPr>
          <w:rFonts w:hint="cs"/>
          <w:rtl/>
        </w:rPr>
        <w:t>5</w:t>
      </w:r>
      <w:r w:rsidRPr="00A3383C">
        <w:rPr>
          <w:rFonts w:hint="cs"/>
          <w:rtl/>
        </w:rPr>
        <w:t xml:space="preserve"> </w:t>
      </w:r>
      <w:r w:rsidRPr="00A3383C">
        <w:rPr>
          <w:rtl/>
        </w:rPr>
        <w:t>طراح</w:t>
      </w:r>
      <w:r w:rsidRPr="00A3383C">
        <w:rPr>
          <w:rFonts w:hint="cs"/>
          <w:rtl/>
        </w:rPr>
        <w:t>ی</w:t>
      </w:r>
      <w:r w:rsidRPr="00A3383C">
        <w:rPr>
          <w:rtl/>
        </w:rPr>
        <w:t xml:space="preserve"> مدار و الکترون</w:t>
      </w:r>
      <w:r w:rsidRPr="00A3383C">
        <w:rPr>
          <w:rFonts w:hint="cs"/>
          <w:rtl/>
        </w:rPr>
        <w:t>ی</w:t>
      </w:r>
      <w:r w:rsidRPr="00A3383C">
        <w:rPr>
          <w:rFonts w:hint="eastAsia"/>
          <w:rtl/>
        </w:rPr>
        <w:t>ک</w:t>
      </w:r>
      <w:bookmarkEnd w:id="18"/>
    </w:p>
    <w:p w14:paraId="1236F89D" w14:textId="628EEE4E" w:rsidR="002502D9" w:rsidRDefault="002502D9" w:rsidP="002502D9">
      <w:pPr>
        <w:jc w:val="both"/>
        <w:rPr>
          <w:rtl/>
          <w:lang w:bidi="fa-IR"/>
        </w:rPr>
      </w:pPr>
      <w:r>
        <w:rPr>
          <w:shd w:val="clear" w:color="auto" w:fill="FFFFFF"/>
          <w:rtl/>
        </w:rPr>
        <w:t>طراحی مدار و الکترونیک در فناوری</w:t>
      </w:r>
      <w:r>
        <w:rPr>
          <w:shd w:val="clear" w:color="auto" w:fill="FFFFFF"/>
        </w:rPr>
        <w:t xml:space="preserve"> </w:t>
      </w:r>
      <w:r w:rsidRPr="00BF4E2A">
        <w:rPr>
          <w:rFonts w:asciiTheme="majorBidi" w:hAnsiTheme="majorBidi" w:cstheme="majorBidi"/>
          <w:shd w:val="clear" w:color="auto" w:fill="FFFFFF"/>
        </w:rPr>
        <w:t>MEMS</w:t>
      </w:r>
      <w:r>
        <w:rPr>
          <w:shd w:val="clear" w:color="auto" w:fill="FFFFFF"/>
        </w:rPr>
        <w:t xml:space="preserve"> </w:t>
      </w:r>
      <w:r>
        <w:rPr>
          <w:shd w:val="clear" w:color="auto" w:fill="FFFFFF"/>
          <w:rtl/>
        </w:rPr>
        <w:t>نقش حیاتی دارند و این امکان را فراهم می‌سازند که دستگاه‌های</w:t>
      </w:r>
      <w:r>
        <w:rPr>
          <w:shd w:val="clear" w:color="auto" w:fill="FFFFFF"/>
        </w:rPr>
        <w:t xml:space="preserve"> </w:t>
      </w:r>
      <w:r w:rsidRPr="00BF4E2A">
        <w:rPr>
          <w:rFonts w:asciiTheme="majorBidi" w:hAnsiTheme="majorBidi" w:cstheme="majorBidi"/>
          <w:shd w:val="clear" w:color="auto" w:fill="FFFFFF"/>
        </w:rPr>
        <w:t>MEMS</w:t>
      </w:r>
      <w:r>
        <w:rPr>
          <w:shd w:val="clear" w:color="auto" w:fill="FFFFFF"/>
        </w:rPr>
        <w:t xml:space="preserve"> </w:t>
      </w:r>
      <w:r w:rsidR="00187486">
        <w:rPr>
          <w:rFonts w:hint="cs"/>
          <w:shd w:val="clear" w:color="auto" w:fill="FFFFFF"/>
          <w:rtl/>
        </w:rPr>
        <w:t xml:space="preserve"> </w:t>
      </w:r>
      <w:r>
        <w:rPr>
          <w:shd w:val="clear" w:color="auto" w:fill="FFFFFF"/>
          <w:rtl/>
        </w:rPr>
        <w:t>با اجزاء الکترونیکی ادغام شده و سیستم‌های کاملاً عملکردی را ایجاد کنند. طراحی مدار شامل ایجاد مدارهای آنالوگ و دیجیتال است که به منظور ارتباط با حسگرها و اعمال‌کننده‌های</w:t>
      </w:r>
      <w:r>
        <w:rPr>
          <w:shd w:val="clear" w:color="auto" w:fill="FFFFFF"/>
        </w:rPr>
        <w:t xml:space="preserve">  </w:t>
      </w:r>
      <w:r w:rsidRPr="00BF4E2A">
        <w:rPr>
          <w:rFonts w:asciiTheme="majorBidi" w:hAnsiTheme="majorBidi" w:cstheme="majorBidi"/>
          <w:shd w:val="clear" w:color="auto" w:fill="FFFFFF"/>
        </w:rPr>
        <w:t>MEMS</w:t>
      </w:r>
      <w:r>
        <w:rPr>
          <w:shd w:val="clear" w:color="auto" w:fill="FFFFFF"/>
        </w:rPr>
        <w:t xml:space="preserve"> </w:t>
      </w:r>
      <w:r>
        <w:rPr>
          <w:shd w:val="clear" w:color="auto" w:fill="FFFFFF"/>
          <w:rtl/>
        </w:rPr>
        <w:t>طراحی می‌شوند و اطمینان می‌دهند که پردازش سیگنال، تقویت و کنترل به بهترین شکل انجام شود. الکترونیک ابزارهای لازم را برای تأمین نیرو</w:t>
      </w:r>
      <w:r>
        <w:rPr>
          <w:rFonts w:hint="cs"/>
          <w:shd w:val="clear" w:color="auto" w:fill="FFFFFF"/>
          <w:rtl/>
        </w:rPr>
        <w:t xml:space="preserve"> </w:t>
      </w:r>
      <w:r>
        <w:rPr>
          <w:shd w:val="clear" w:color="auto" w:fill="FFFFFF"/>
          <w:rtl/>
        </w:rPr>
        <w:t>و ارتباط با دستگاه‌های</w:t>
      </w:r>
      <w:r>
        <w:rPr>
          <w:shd w:val="clear" w:color="auto" w:fill="FFFFFF"/>
        </w:rPr>
        <w:t xml:space="preserve"> </w:t>
      </w:r>
      <w:r w:rsidRPr="00BF4E2A">
        <w:rPr>
          <w:rFonts w:asciiTheme="majorBidi" w:hAnsiTheme="majorBidi" w:cstheme="majorBidi"/>
          <w:shd w:val="clear" w:color="auto" w:fill="FFFFFF"/>
        </w:rPr>
        <w:t>MEMS</w:t>
      </w:r>
      <w:r>
        <w:rPr>
          <w:shd w:val="clear" w:color="auto" w:fill="FFFFFF"/>
        </w:rPr>
        <w:t xml:space="preserve"> </w:t>
      </w:r>
      <w:r>
        <w:rPr>
          <w:shd w:val="clear" w:color="auto" w:fill="FFFFFF"/>
          <w:rtl/>
        </w:rPr>
        <w:t>فراهم می‌کند و اجازه می‌دهد که اطلاعات جمع‌آوری، پردازش و ارسال شوند. مدارهای یکپارچه</w:t>
      </w:r>
      <w:r w:rsidR="00187486">
        <w:rPr>
          <w:rFonts w:hint="cs"/>
          <w:shd w:val="clear" w:color="auto" w:fill="FFFFFF"/>
          <w:rtl/>
        </w:rPr>
        <w:t xml:space="preserve"> </w:t>
      </w:r>
      <w:r>
        <w:rPr>
          <w:shd w:val="clear" w:color="auto" w:fill="FFFFFF"/>
          <w:rtl/>
        </w:rPr>
        <w:t>اغلب برای ادغام عملکردهای چندگانه به یک بسته محکم و کارآمد استفاده می‌شوند، که عملکرد را بهینه می‌کنند و اندازه و مصرف انرژی را کاهش می‌دهند. علاوه بر این، ملاحظات طراحی مدار به فراتر از اجزاء فردی می‌رسد و شامل ادغام در سطح سیستم، با مشکلاتی مانند کاهش نویز، مدیریت توان و سازگاری با فرآیندهای ساخت</w:t>
      </w:r>
      <w:r>
        <w:rPr>
          <w:shd w:val="clear" w:color="auto" w:fill="FFFFFF"/>
        </w:rPr>
        <w:t xml:space="preserve"> </w:t>
      </w:r>
      <w:r w:rsidRPr="00BF4E2A">
        <w:rPr>
          <w:rFonts w:asciiTheme="majorBidi" w:hAnsiTheme="majorBidi" w:cstheme="majorBidi"/>
          <w:shd w:val="clear" w:color="auto" w:fill="FFFFFF"/>
        </w:rPr>
        <w:t>MEMS</w:t>
      </w:r>
      <w:r>
        <w:rPr>
          <w:shd w:val="clear" w:color="auto" w:fill="FFFFFF"/>
        </w:rPr>
        <w:t xml:space="preserve"> </w:t>
      </w:r>
      <w:r>
        <w:rPr>
          <w:shd w:val="clear" w:color="auto" w:fill="FFFFFF"/>
          <w:rtl/>
        </w:rPr>
        <w:t>می‌شود. در نهایت، هماهنگی بین طراحی مدار و فناوری</w:t>
      </w:r>
      <w:r>
        <w:rPr>
          <w:shd w:val="clear" w:color="auto" w:fill="FFFFFF"/>
        </w:rPr>
        <w:t xml:space="preserve"> </w:t>
      </w:r>
      <w:r w:rsidRPr="00BF4E2A">
        <w:rPr>
          <w:rFonts w:asciiTheme="majorBidi" w:hAnsiTheme="majorBidi" w:cstheme="majorBidi"/>
          <w:shd w:val="clear" w:color="auto" w:fill="FFFFFF"/>
        </w:rPr>
        <w:t>MEMS</w:t>
      </w:r>
      <w:r>
        <w:rPr>
          <w:shd w:val="clear" w:color="auto" w:fill="FFFFFF"/>
        </w:rPr>
        <w:t xml:space="preserve"> </w:t>
      </w:r>
      <w:r>
        <w:rPr>
          <w:shd w:val="clear" w:color="auto" w:fill="FFFFFF"/>
          <w:rtl/>
        </w:rPr>
        <w:t>امکان توسعه سیستم‌های پیشرفته تشخیص، اعمال و کنترل برای برنامه‌های متنوعی را فراهم می‌کند، از خودروسازی و هوافضا تا بهداشت و الکترونیک مصرفی</w:t>
      </w:r>
      <w:r>
        <w:rPr>
          <w:shd w:val="clear" w:color="auto" w:fill="FFFFFF"/>
        </w:rPr>
        <w:t>.</w:t>
      </w:r>
    </w:p>
    <w:p w14:paraId="757DC021" w14:textId="2D39F95D" w:rsidR="004567DC" w:rsidRPr="00A3383C" w:rsidRDefault="004567DC" w:rsidP="00A3383C">
      <w:pPr>
        <w:pStyle w:val="Heading2"/>
      </w:pPr>
      <w:bookmarkStart w:id="19" w:name="_Toc167831299"/>
      <w:r w:rsidRPr="00A3383C">
        <w:rPr>
          <w:rFonts w:hint="cs"/>
          <w:rtl/>
        </w:rPr>
        <w:t>2-</w:t>
      </w:r>
      <w:r w:rsidR="0083062B">
        <w:rPr>
          <w:rFonts w:hint="cs"/>
          <w:rtl/>
        </w:rPr>
        <w:t>6</w:t>
      </w:r>
      <w:r w:rsidRPr="00A3383C">
        <w:rPr>
          <w:rFonts w:hint="cs"/>
          <w:rtl/>
        </w:rPr>
        <w:t xml:space="preserve"> </w:t>
      </w:r>
      <w:r w:rsidRPr="00A3383C">
        <w:rPr>
          <w:rtl/>
        </w:rPr>
        <w:t>س</w:t>
      </w:r>
      <w:r w:rsidRPr="00A3383C">
        <w:rPr>
          <w:rFonts w:hint="cs"/>
          <w:rtl/>
        </w:rPr>
        <w:t>ی</w:t>
      </w:r>
      <w:r w:rsidRPr="00A3383C">
        <w:rPr>
          <w:rFonts w:hint="eastAsia"/>
          <w:rtl/>
        </w:rPr>
        <w:t>ستم‌ها</w:t>
      </w:r>
      <w:r w:rsidRPr="00A3383C">
        <w:rPr>
          <w:rFonts w:hint="cs"/>
          <w:rtl/>
        </w:rPr>
        <w:t>ی</w:t>
      </w:r>
      <w:r w:rsidRPr="00A3383C">
        <w:rPr>
          <w:rtl/>
        </w:rPr>
        <w:t xml:space="preserve"> کنترل بازخورد</w:t>
      </w:r>
      <w:bookmarkEnd w:id="19"/>
    </w:p>
    <w:p w14:paraId="553395B1" w14:textId="5F770E31" w:rsidR="002502D9" w:rsidRPr="002502D9" w:rsidRDefault="002502D9" w:rsidP="002502D9">
      <w:pPr>
        <w:jc w:val="both"/>
        <w:rPr>
          <w:rFonts w:ascii="Calibri" w:hAnsi="Calibri" w:cs="Calibri"/>
          <w:rtl/>
          <w:lang w:bidi="fa-IR"/>
        </w:rPr>
      </w:pPr>
      <w:r>
        <w:rPr>
          <w:shd w:val="clear" w:color="auto" w:fill="FFFFFF"/>
          <w:rtl/>
        </w:rPr>
        <w:t>سیستم‌های کنترل بازخورد در فناوری</w:t>
      </w:r>
      <w:r>
        <w:rPr>
          <w:shd w:val="clear" w:color="auto" w:fill="FFFFFF"/>
        </w:rPr>
        <w:t xml:space="preserve"> </w:t>
      </w:r>
      <w:r w:rsidRPr="00BF4E2A">
        <w:rPr>
          <w:rFonts w:asciiTheme="majorBidi" w:hAnsiTheme="majorBidi" w:cstheme="majorBidi"/>
          <w:shd w:val="clear" w:color="auto" w:fill="FFFFFF"/>
        </w:rPr>
        <w:t>MEMS</w:t>
      </w:r>
      <w:r>
        <w:rPr>
          <w:shd w:val="clear" w:color="auto" w:fill="FFFFFF"/>
        </w:rPr>
        <w:t xml:space="preserve"> </w:t>
      </w:r>
      <w:r>
        <w:rPr>
          <w:shd w:val="clear" w:color="auto" w:fill="FFFFFF"/>
          <w:rtl/>
        </w:rPr>
        <w:t>برای تنظیم و بهینه‌سازی عملکرد دستگاه‌ها حیاتی هستند. این سیستم‌ها از بازخورد حسگر برای پیگیری پیوسته خروجی دستگاه‌های</w:t>
      </w:r>
      <w:r>
        <w:rPr>
          <w:shd w:val="clear" w:color="auto" w:fill="FFFFFF"/>
        </w:rPr>
        <w:t xml:space="preserve"> </w:t>
      </w:r>
      <w:r w:rsidRPr="00BF4E2A">
        <w:rPr>
          <w:rFonts w:asciiTheme="majorBidi" w:hAnsiTheme="majorBidi" w:cstheme="majorBidi"/>
          <w:shd w:val="clear" w:color="auto" w:fill="FFFFFF"/>
        </w:rPr>
        <w:t>MEMS</w:t>
      </w:r>
      <w:r>
        <w:rPr>
          <w:shd w:val="clear" w:color="auto" w:fill="FFFFFF"/>
        </w:rPr>
        <w:t xml:space="preserve"> </w:t>
      </w:r>
      <w:r w:rsidR="00BF4E2A">
        <w:rPr>
          <w:rFonts w:hint="cs"/>
          <w:shd w:val="clear" w:color="auto" w:fill="FFFFFF"/>
          <w:rtl/>
        </w:rPr>
        <w:t xml:space="preserve"> </w:t>
      </w:r>
      <w:r>
        <w:rPr>
          <w:shd w:val="clear" w:color="auto" w:fill="FFFFFF"/>
          <w:rtl/>
        </w:rPr>
        <w:t>و مقایسه آن با یک مقدار مرجع مطلوب استفاده می‌کنند. هر اختلاف بین خروجی واقعی و خروجی مطلوب به سیستم بازگردانده می‌شود، که این امر اجازه تنظیمات در زمان واقعی به سیگنال‌های کنترلی که به اعمال‌کننده‌های</w:t>
      </w:r>
      <w:r>
        <w:rPr>
          <w:shd w:val="clear" w:color="auto" w:fill="FFFFFF"/>
        </w:rPr>
        <w:t xml:space="preserve"> </w:t>
      </w:r>
      <w:r w:rsidRPr="00BF4E2A">
        <w:rPr>
          <w:rFonts w:asciiTheme="majorBidi" w:hAnsiTheme="majorBidi" w:cstheme="majorBidi"/>
          <w:shd w:val="clear" w:color="auto" w:fill="FFFFFF"/>
        </w:rPr>
        <w:t>MEMS</w:t>
      </w:r>
      <w:r>
        <w:rPr>
          <w:shd w:val="clear" w:color="auto" w:fill="FFFFFF"/>
        </w:rPr>
        <w:t xml:space="preserve"> </w:t>
      </w:r>
      <w:r>
        <w:rPr>
          <w:shd w:val="clear" w:color="auto" w:fill="FFFFFF"/>
          <w:rtl/>
        </w:rPr>
        <w:t>اعمال می‌شوند، را می‌دهد. با تنظیمات ورودی به صورت پویا بر اساس اطلاعات بازخورد، سیستم‌های کنترل بازخورد می‌توانند پایداری، دقت و قابلیت اطمینان را در دستگاه‌های</w:t>
      </w:r>
      <w:r>
        <w:rPr>
          <w:shd w:val="clear" w:color="auto" w:fill="FFFFFF"/>
        </w:rPr>
        <w:t xml:space="preserve"> </w:t>
      </w:r>
      <w:r w:rsidRPr="00BF4E2A">
        <w:rPr>
          <w:rFonts w:asciiTheme="majorBidi" w:hAnsiTheme="majorBidi" w:cstheme="majorBidi"/>
          <w:shd w:val="clear" w:color="auto" w:fill="FFFFFF"/>
        </w:rPr>
        <w:t>MEMS</w:t>
      </w:r>
      <w:r>
        <w:rPr>
          <w:shd w:val="clear" w:color="auto" w:fill="FFFFFF"/>
        </w:rPr>
        <w:t xml:space="preserve"> </w:t>
      </w:r>
      <w:r>
        <w:rPr>
          <w:shd w:val="clear" w:color="auto" w:fill="FFFFFF"/>
          <w:rtl/>
        </w:rPr>
        <w:t>حفظ کنند، با جبران تغییرات محیطی، تغییرات تولید و اختلالات دیگر. این قابلیت برای دستیابی به کنترل دقیق و اطمینان از عملکرد صحیح سیستم‌های مبتنی بر</w:t>
      </w:r>
      <w:r>
        <w:rPr>
          <w:shd w:val="clear" w:color="auto" w:fill="FFFFFF"/>
        </w:rPr>
        <w:t xml:space="preserve"> </w:t>
      </w:r>
      <w:r w:rsidRPr="00BF4E2A">
        <w:rPr>
          <w:rFonts w:asciiTheme="majorBidi" w:hAnsiTheme="majorBidi" w:cstheme="majorBidi"/>
          <w:shd w:val="clear" w:color="auto" w:fill="FFFFFF"/>
        </w:rPr>
        <w:t>MEMS</w:t>
      </w:r>
      <w:r>
        <w:rPr>
          <w:shd w:val="clear" w:color="auto" w:fill="FFFFFF"/>
        </w:rPr>
        <w:t xml:space="preserve"> </w:t>
      </w:r>
      <w:r w:rsidR="00187486">
        <w:rPr>
          <w:rFonts w:hint="cs"/>
          <w:shd w:val="clear" w:color="auto" w:fill="FFFFFF"/>
          <w:rtl/>
        </w:rPr>
        <w:t xml:space="preserve"> </w:t>
      </w:r>
      <w:r>
        <w:rPr>
          <w:shd w:val="clear" w:color="auto" w:fill="FFFFFF"/>
          <w:rtl/>
        </w:rPr>
        <w:t>در برنامه‌های مختلف، از جمله هوافضا، دستگاه‌های پزشکی و الکترونیک مصرفی بسیار حیاتی است</w:t>
      </w:r>
      <w:r>
        <w:rPr>
          <w:shd w:val="clear" w:color="auto" w:fill="FFFFFF"/>
        </w:rPr>
        <w:t>.</w:t>
      </w:r>
    </w:p>
    <w:p w14:paraId="634086A4" w14:textId="4CB4E3BB" w:rsidR="004567DC" w:rsidRPr="00A3383C" w:rsidRDefault="004567DC" w:rsidP="00A3383C">
      <w:pPr>
        <w:pStyle w:val="Heading2"/>
        <w:rPr>
          <w:rtl/>
        </w:rPr>
      </w:pPr>
      <w:bookmarkStart w:id="20" w:name="_Toc167831300"/>
      <w:r w:rsidRPr="00A3383C">
        <w:rPr>
          <w:rFonts w:hint="cs"/>
          <w:rtl/>
        </w:rPr>
        <w:lastRenderedPageBreak/>
        <w:t>2-</w:t>
      </w:r>
      <w:r w:rsidR="0083062B">
        <w:rPr>
          <w:rFonts w:hint="cs"/>
          <w:rtl/>
        </w:rPr>
        <w:t>7</w:t>
      </w:r>
      <w:r w:rsidRPr="00A3383C">
        <w:rPr>
          <w:rFonts w:hint="cs"/>
          <w:rtl/>
        </w:rPr>
        <w:t xml:space="preserve"> </w:t>
      </w:r>
      <w:r w:rsidRPr="00A3383C">
        <w:rPr>
          <w:rFonts w:hint="eastAsia"/>
          <w:rtl/>
        </w:rPr>
        <w:t>مد</w:t>
      </w:r>
      <w:r w:rsidRPr="00A3383C">
        <w:rPr>
          <w:rFonts w:hint="cs"/>
          <w:rtl/>
        </w:rPr>
        <w:t>ی</w:t>
      </w:r>
      <w:r w:rsidRPr="00A3383C">
        <w:rPr>
          <w:rFonts w:hint="eastAsia"/>
          <w:rtl/>
        </w:rPr>
        <w:t>ر</w:t>
      </w:r>
      <w:r w:rsidRPr="00A3383C">
        <w:rPr>
          <w:rFonts w:hint="cs"/>
          <w:rtl/>
        </w:rPr>
        <w:t>ی</w:t>
      </w:r>
      <w:r w:rsidRPr="00A3383C">
        <w:rPr>
          <w:rFonts w:hint="eastAsia"/>
          <w:rtl/>
        </w:rPr>
        <w:t>ت</w:t>
      </w:r>
      <w:r w:rsidRPr="00A3383C">
        <w:rPr>
          <w:rtl/>
        </w:rPr>
        <w:t xml:space="preserve"> توان</w:t>
      </w:r>
      <w:bookmarkEnd w:id="20"/>
    </w:p>
    <w:p w14:paraId="533DDC93" w14:textId="23C01D60" w:rsidR="002502D9" w:rsidRDefault="002502D9" w:rsidP="004567DC">
      <w:pPr>
        <w:jc w:val="both"/>
        <w:rPr>
          <w:rtl/>
          <w:lang w:bidi="fa-IR"/>
        </w:rPr>
      </w:pPr>
      <w:r w:rsidRPr="002502D9">
        <w:rPr>
          <w:rtl/>
          <w:lang w:bidi="fa-IR"/>
        </w:rPr>
        <w:t>مد</w:t>
      </w:r>
      <w:r w:rsidRPr="002502D9">
        <w:rPr>
          <w:rFonts w:hint="cs"/>
          <w:rtl/>
          <w:lang w:bidi="fa-IR"/>
        </w:rPr>
        <w:t>ی</w:t>
      </w:r>
      <w:r w:rsidRPr="002502D9">
        <w:rPr>
          <w:rFonts w:hint="eastAsia"/>
          <w:rtl/>
          <w:lang w:bidi="fa-IR"/>
        </w:rPr>
        <w:t>ر</w:t>
      </w:r>
      <w:r w:rsidRPr="002502D9">
        <w:rPr>
          <w:rFonts w:hint="cs"/>
          <w:rtl/>
          <w:lang w:bidi="fa-IR"/>
        </w:rPr>
        <w:t>ی</w:t>
      </w:r>
      <w:r w:rsidRPr="002502D9">
        <w:rPr>
          <w:rFonts w:hint="eastAsia"/>
          <w:rtl/>
          <w:lang w:bidi="fa-IR"/>
        </w:rPr>
        <w:t>ت</w:t>
      </w:r>
      <w:r w:rsidRPr="002502D9">
        <w:rPr>
          <w:rtl/>
          <w:lang w:bidi="fa-IR"/>
        </w:rPr>
        <w:t xml:space="preserve"> توان </w:t>
      </w:r>
      <w:r w:rsidRPr="002502D9">
        <w:rPr>
          <w:rFonts w:hint="cs"/>
          <w:rtl/>
          <w:lang w:bidi="fa-IR"/>
        </w:rPr>
        <w:t>ی</w:t>
      </w:r>
      <w:r w:rsidRPr="002502D9">
        <w:rPr>
          <w:rFonts w:hint="eastAsia"/>
          <w:rtl/>
          <w:lang w:bidi="fa-IR"/>
        </w:rPr>
        <w:t>ک</w:t>
      </w:r>
      <w:r w:rsidRPr="002502D9">
        <w:rPr>
          <w:rtl/>
          <w:lang w:bidi="fa-IR"/>
        </w:rPr>
        <w:t xml:space="preserve"> جنبه ح</w:t>
      </w:r>
      <w:r w:rsidRPr="002502D9">
        <w:rPr>
          <w:rFonts w:hint="cs"/>
          <w:rtl/>
          <w:lang w:bidi="fa-IR"/>
        </w:rPr>
        <w:t>ی</w:t>
      </w:r>
      <w:r w:rsidRPr="002502D9">
        <w:rPr>
          <w:rFonts w:hint="eastAsia"/>
          <w:rtl/>
          <w:lang w:bidi="fa-IR"/>
        </w:rPr>
        <w:t>ات</w:t>
      </w:r>
      <w:r w:rsidRPr="002502D9">
        <w:rPr>
          <w:rFonts w:hint="cs"/>
          <w:rtl/>
          <w:lang w:bidi="fa-IR"/>
        </w:rPr>
        <w:t>ی</w:t>
      </w:r>
      <w:r w:rsidRPr="002502D9">
        <w:rPr>
          <w:rtl/>
          <w:lang w:bidi="fa-IR"/>
        </w:rPr>
        <w:t xml:space="preserve"> از فناور</w:t>
      </w:r>
      <w:r w:rsidRPr="002502D9">
        <w:rPr>
          <w:rFonts w:hint="cs"/>
          <w:rtl/>
          <w:lang w:bidi="fa-IR"/>
        </w:rPr>
        <w:t>ی</w:t>
      </w:r>
      <w:r w:rsidRPr="002502D9">
        <w:rPr>
          <w:rtl/>
          <w:lang w:bidi="fa-IR"/>
        </w:rPr>
        <w:t xml:space="preserve"> </w:t>
      </w:r>
      <w:r w:rsidRPr="00D6077D">
        <w:rPr>
          <w:rFonts w:asciiTheme="majorBidi" w:hAnsiTheme="majorBidi" w:cstheme="majorBidi"/>
          <w:lang w:bidi="fa-IR"/>
        </w:rPr>
        <w:t>MEMS</w:t>
      </w:r>
      <w:r w:rsidRPr="002502D9">
        <w:rPr>
          <w:rtl/>
          <w:lang w:bidi="fa-IR"/>
        </w:rPr>
        <w:t xml:space="preserve"> است که اطم</w:t>
      </w:r>
      <w:r w:rsidRPr="002502D9">
        <w:rPr>
          <w:rFonts w:hint="cs"/>
          <w:rtl/>
          <w:lang w:bidi="fa-IR"/>
        </w:rPr>
        <w:t>ی</w:t>
      </w:r>
      <w:r w:rsidRPr="002502D9">
        <w:rPr>
          <w:rFonts w:hint="eastAsia"/>
          <w:rtl/>
          <w:lang w:bidi="fa-IR"/>
        </w:rPr>
        <w:t>نان</w:t>
      </w:r>
      <w:r w:rsidRPr="002502D9">
        <w:rPr>
          <w:rtl/>
          <w:lang w:bidi="fa-IR"/>
        </w:rPr>
        <w:t xml:space="preserve"> م</w:t>
      </w:r>
      <w:r w:rsidRPr="002502D9">
        <w:rPr>
          <w:rFonts w:hint="cs"/>
          <w:rtl/>
          <w:lang w:bidi="fa-IR"/>
        </w:rPr>
        <w:t>ی‌</w:t>
      </w:r>
      <w:r w:rsidRPr="002502D9">
        <w:rPr>
          <w:rFonts w:hint="eastAsia"/>
          <w:rtl/>
          <w:lang w:bidi="fa-IR"/>
        </w:rPr>
        <w:t>دهد</w:t>
      </w:r>
      <w:r w:rsidRPr="002502D9">
        <w:rPr>
          <w:rtl/>
          <w:lang w:bidi="fa-IR"/>
        </w:rPr>
        <w:t xml:space="preserve"> از منابع انرژ</w:t>
      </w:r>
      <w:r w:rsidRPr="002502D9">
        <w:rPr>
          <w:rFonts w:hint="cs"/>
          <w:rtl/>
          <w:lang w:bidi="fa-IR"/>
        </w:rPr>
        <w:t>ی</w:t>
      </w:r>
      <w:r w:rsidRPr="002502D9">
        <w:rPr>
          <w:rtl/>
          <w:lang w:bidi="fa-IR"/>
        </w:rPr>
        <w:t xml:space="preserve"> به</w:t>
      </w:r>
      <w:r w:rsidRPr="002502D9">
        <w:rPr>
          <w:rFonts w:hint="cs"/>
          <w:rtl/>
          <w:lang w:bidi="fa-IR"/>
        </w:rPr>
        <w:t>ی</w:t>
      </w:r>
      <w:r w:rsidRPr="002502D9">
        <w:rPr>
          <w:rFonts w:hint="eastAsia"/>
          <w:rtl/>
          <w:lang w:bidi="fa-IR"/>
        </w:rPr>
        <w:t>نه</w:t>
      </w:r>
      <w:r w:rsidRPr="002502D9">
        <w:rPr>
          <w:rtl/>
          <w:lang w:bidi="fa-IR"/>
        </w:rPr>
        <w:t xml:space="preserve"> برا</w:t>
      </w:r>
      <w:r w:rsidRPr="002502D9">
        <w:rPr>
          <w:rFonts w:hint="cs"/>
          <w:rtl/>
          <w:lang w:bidi="fa-IR"/>
        </w:rPr>
        <w:t>ی</w:t>
      </w:r>
      <w:r w:rsidRPr="002502D9">
        <w:rPr>
          <w:rtl/>
          <w:lang w:bidi="fa-IR"/>
        </w:rPr>
        <w:t xml:space="preserve"> به</w:t>
      </w:r>
      <w:r w:rsidRPr="002502D9">
        <w:rPr>
          <w:rFonts w:hint="cs"/>
          <w:rtl/>
          <w:lang w:bidi="fa-IR"/>
        </w:rPr>
        <w:t>ی</w:t>
      </w:r>
      <w:r w:rsidRPr="002502D9">
        <w:rPr>
          <w:rFonts w:hint="eastAsia"/>
          <w:rtl/>
          <w:lang w:bidi="fa-IR"/>
        </w:rPr>
        <w:t>نه‌ساز</w:t>
      </w:r>
      <w:r w:rsidRPr="002502D9">
        <w:rPr>
          <w:rFonts w:hint="cs"/>
          <w:rtl/>
          <w:lang w:bidi="fa-IR"/>
        </w:rPr>
        <w:t>ی</w:t>
      </w:r>
      <w:r w:rsidRPr="002502D9">
        <w:rPr>
          <w:rtl/>
          <w:lang w:bidi="fa-IR"/>
        </w:rPr>
        <w:t xml:space="preserve"> عملکرد و عمر مف</w:t>
      </w:r>
      <w:r w:rsidRPr="002502D9">
        <w:rPr>
          <w:rFonts w:hint="cs"/>
          <w:rtl/>
          <w:lang w:bidi="fa-IR"/>
        </w:rPr>
        <w:t>ی</w:t>
      </w:r>
      <w:r w:rsidRPr="002502D9">
        <w:rPr>
          <w:rFonts w:hint="eastAsia"/>
          <w:rtl/>
          <w:lang w:bidi="fa-IR"/>
        </w:rPr>
        <w:t>د</w:t>
      </w:r>
      <w:r w:rsidRPr="002502D9">
        <w:rPr>
          <w:rtl/>
          <w:lang w:bidi="fa-IR"/>
        </w:rPr>
        <w:t xml:space="preserve"> دستگاه استفاده شود. در دستگاه‌ها</w:t>
      </w:r>
      <w:r w:rsidRPr="002502D9">
        <w:rPr>
          <w:rFonts w:hint="cs"/>
          <w:rtl/>
          <w:lang w:bidi="fa-IR"/>
        </w:rPr>
        <w:t>ی</w:t>
      </w:r>
      <w:r w:rsidRPr="002502D9">
        <w:rPr>
          <w:rtl/>
          <w:lang w:bidi="fa-IR"/>
        </w:rPr>
        <w:t xml:space="preserve"> </w:t>
      </w:r>
      <w:r w:rsidRPr="00D6077D">
        <w:rPr>
          <w:rFonts w:asciiTheme="majorBidi" w:hAnsiTheme="majorBidi" w:cstheme="majorBidi"/>
          <w:lang w:bidi="fa-IR"/>
        </w:rPr>
        <w:t>MEMS</w:t>
      </w:r>
      <w:r w:rsidRPr="002502D9">
        <w:rPr>
          <w:rtl/>
          <w:lang w:bidi="fa-IR"/>
        </w:rPr>
        <w:t xml:space="preserve"> که اغلب در مح</w:t>
      </w:r>
      <w:r w:rsidRPr="002502D9">
        <w:rPr>
          <w:rFonts w:hint="cs"/>
          <w:rtl/>
          <w:lang w:bidi="fa-IR"/>
        </w:rPr>
        <w:t>ی</w:t>
      </w:r>
      <w:r w:rsidRPr="002502D9">
        <w:rPr>
          <w:rFonts w:hint="eastAsia"/>
          <w:rtl/>
          <w:lang w:bidi="fa-IR"/>
        </w:rPr>
        <w:t>ط‌ها</w:t>
      </w:r>
      <w:r w:rsidRPr="002502D9">
        <w:rPr>
          <w:rFonts w:hint="cs"/>
          <w:rtl/>
          <w:lang w:bidi="fa-IR"/>
        </w:rPr>
        <w:t>ی</w:t>
      </w:r>
      <w:r w:rsidRPr="002502D9">
        <w:rPr>
          <w:rtl/>
          <w:lang w:bidi="fa-IR"/>
        </w:rPr>
        <w:t xml:space="preserve"> محدود انرژ</w:t>
      </w:r>
      <w:r w:rsidRPr="002502D9">
        <w:rPr>
          <w:rFonts w:hint="cs"/>
          <w:rtl/>
          <w:lang w:bidi="fa-IR"/>
        </w:rPr>
        <w:t>ی</w:t>
      </w:r>
      <w:r w:rsidRPr="002502D9">
        <w:rPr>
          <w:rtl/>
          <w:lang w:bidi="fa-IR"/>
        </w:rPr>
        <w:t xml:space="preserve"> عمل م</w:t>
      </w:r>
      <w:r w:rsidRPr="002502D9">
        <w:rPr>
          <w:rFonts w:hint="cs"/>
          <w:rtl/>
          <w:lang w:bidi="fa-IR"/>
        </w:rPr>
        <w:t>ی‌</w:t>
      </w:r>
      <w:r w:rsidRPr="002502D9">
        <w:rPr>
          <w:rFonts w:hint="eastAsia"/>
          <w:rtl/>
          <w:lang w:bidi="fa-IR"/>
        </w:rPr>
        <w:t>کنند</w:t>
      </w:r>
      <w:r w:rsidRPr="002502D9">
        <w:rPr>
          <w:rtl/>
          <w:lang w:bidi="fa-IR"/>
        </w:rPr>
        <w:t xml:space="preserve"> </w:t>
      </w:r>
      <w:r w:rsidRPr="002502D9">
        <w:rPr>
          <w:rFonts w:hint="cs"/>
          <w:rtl/>
          <w:lang w:bidi="fa-IR"/>
        </w:rPr>
        <w:t>ی</w:t>
      </w:r>
      <w:r w:rsidRPr="002502D9">
        <w:rPr>
          <w:rFonts w:hint="eastAsia"/>
          <w:rtl/>
          <w:lang w:bidi="fa-IR"/>
        </w:rPr>
        <w:t>ا</w:t>
      </w:r>
      <w:r w:rsidRPr="002502D9">
        <w:rPr>
          <w:rtl/>
          <w:lang w:bidi="fa-IR"/>
        </w:rPr>
        <w:t xml:space="preserve"> به ن</w:t>
      </w:r>
      <w:r w:rsidRPr="002502D9">
        <w:rPr>
          <w:rFonts w:hint="cs"/>
          <w:rtl/>
          <w:lang w:bidi="fa-IR"/>
        </w:rPr>
        <w:t>ی</w:t>
      </w:r>
      <w:r w:rsidRPr="002502D9">
        <w:rPr>
          <w:rFonts w:hint="eastAsia"/>
          <w:rtl/>
          <w:lang w:bidi="fa-IR"/>
        </w:rPr>
        <w:t>رو</w:t>
      </w:r>
      <w:r w:rsidRPr="002502D9">
        <w:rPr>
          <w:rFonts w:hint="cs"/>
          <w:rtl/>
          <w:lang w:bidi="fa-IR"/>
        </w:rPr>
        <w:t>ی</w:t>
      </w:r>
      <w:r w:rsidRPr="002502D9">
        <w:rPr>
          <w:rtl/>
          <w:lang w:bidi="fa-IR"/>
        </w:rPr>
        <w:t xml:space="preserve"> باتر</w:t>
      </w:r>
      <w:r w:rsidRPr="002502D9">
        <w:rPr>
          <w:rFonts w:hint="cs"/>
          <w:rtl/>
          <w:lang w:bidi="fa-IR"/>
        </w:rPr>
        <w:t>ی</w:t>
      </w:r>
      <w:r w:rsidRPr="002502D9">
        <w:rPr>
          <w:rtl/>
          <w:lang w:bidi="fa-IR"/>
        </w:rPr>
        <w:t xml:space="preserve"> وابس</w:t>
      </w:r>
      <w:r w:rsidRPr="002502D9">
        <w:rPr>
          <w:rFonts w:hint="eastAsia"/>
          <w:rtl/>
          <w:lang w:bidi="fa-IR"/>
        </w:rPr>
        <w:t>ته‌اند،</w:t>
      </w:r>
      <w:r w:rsidRPr="002502D9">
        <w:rPr>
          <w:rtl/>
          <w:lang w:bidi="fa-IR"/>
        </w:rPr>
        <w:t xml:space="preserve"> استراتژ</w:t>
      </w:r>
      <w:r w:rsidRPr="002502D9">
        <w:rPr>
          <w:rFonts w:hint="cs"/>
          <w:rtl/>
          <w:lang w:bidi="fa-IR"/>
        </w:rPr>
        <w:t>ی‌</w:t>
      </w:r>
      <w:r w:rsidRPr="002502D9">
        <w:rPr>
          <w:rFonts w:hint="eastAsia"/>
          <w:rtl/>
          <w:lang w:bidi="fa-IR"/>
        </w:rPr>
        <w:t>ها</w:t>
      </w:r>
      <w:r w:rsidRPr="002502D9">
        <w:rPr>
          <w:rFonts w:hint="cs"/>
          <w:rtl/>
          <w:lang w:bidi="fa-IR"/>
        </w:rPr>
        <w:t>ی</w:t>
      </w:r>
      <w:r w:rsidRPr="002502D9">
        <w:rPr>
          <w:rtl/>
          <w:lang w:bidi="fa-IR"/>
        </w:rPr>
        <w:t xml:space="preserve"> مد</w:t>
      </w:r>
      <w:r w:rsidRPr="002502D9">
        <w:rPr>
          <w:rFonts w:hint="cs"/>
          <w:rtl/>
          <w:lang w:bidi="fa-IR"/>
        </w:rPr>
        <w:t>ی</w:t>
      </w:r>
      <w:r w:rsidRPr="002502D9">
        <w:rPr>
          <w:rFonts w:hint="eastAsia"/>
          <w:rtl/>
          <w:lang w:bidi="fa-IR"/>
        </w:rPr>
        <w:t>ر</w:t>
      </w:r>
      <w:r w:rsidRPr="002502D9">
        <w:rPr>
          <w:rFonts w:hint="cs"/>
          <w:rtl/>
          <w:lang w:bidi="fa-IR"/>
        </w:rPr>
        <w:t>ی</w:t>
      </w:r>
      <w:r w:rsidRPr="002502D9">
        <w:rPr>
          <w:rFonts w:hint="eastAsia"/>
          <w:rtl/>
          <w:lang w:bidi="fa-IR"/>
        </w:rPr>
        <w:t>ت</w:t>
      </w:r>
      <w:r w:rsidRPr="002502D9">
        <w:rPr>
          <w:rtl/>
          <w:lang w:bidi="fa-IR"/>
        </w:rPr>
        <w:t xml:space="preserve"> توان موثر برا</w:t>
      </w:r>
      <w:r w:rsidRPr="002502D9">
        <w:rPr>
          <w:rFonts w:hint="cs"/>
          <w:rtl/>
          <w:lang w:bidi="fa-IR"/>
        </w:rPr>
        <w:t>ی</w:t>
      </w:r>
      <w:r w:rsidRPr="002502D9">
        <w:rPr>
          <w:rtl/>
          <w:lang w:bidi="fa-IR"/>
        </w:rPr>
        <w:t xml:space="preserve"> ب</w:t>
      </w:r>
      <w:r w:rsidRPr="002502D9">
        <w:rPr>
          <w:rFonts w:hint="cs"/>
          <w:rtl/>
          <w:lang w:bidi="fa-IR"/>
        </w:rPr>
        <w:t>ی</w:t>
      </w:r>
      <w:r w:rsidRPr="002502D9">
        <w:rPr>
          <w:rFonts w:hint="eastAsia"/>
          <w:rtl/>
          <w:lang w:bidi="fa-IR"/>
        </w:rPr>
        <w:t>ش</w:t>
      </w:r>
      <w:r w:rsidRPr="002502D9">
        <w:rPr>
          <w:rFonts w:hint="cs"/>
          <w:rtl/>
          <w:lang w:bidi="fa-IR"/>
        </w:rPr>
        <w:t>ی</w:t>
      </w:r>
      <w:r w:rsidRPr="002502D9">
        <w:rPr>
          <w:rFonts w:hint="eastAsia"/>
          <w:rtl/>
          <w:lang w:bidi="fa-IR"/>
        </w:rPr>
        <w:t>نه‌ساز</w:t>
      </w:r>
      <w:r w:rsidRPr="002502D9">
        <w:rPr>
          <w:rFonts w:hint="cs"/>
          <w:rtl/>
          <w:lang w:bidi="fa-IR"/>
        </w:rPr>
        <w:t>ی</w:t>
      </w:r>
      <w:r w:rsidRPr="002502D9">
        <w:rPr>
          <w:rtl/>
          <w:lang w:bidi="fa-IR"/>
        </w:rPr>
        <w:t xml:space="preserve"> زمان عمر عمل</w:t>
      </w:r>
      <w:r w:rsidRPr="002502D9">
        <w:rPr>
          <w:rFonts w:hint="cs"/>
          <w:rtl/>
          <w:lang w:bidi="fa-IR"/>
        </w:rPr>
        <w:t>ی</w:t>
      </w:r>
      <w:r w:rsidRPr="002502D9">
        <w:rPr>
          <w:rFonts w:hint="eastAsia"/>
          <w:rtl/>
          <w:lang w:bidi="fa-IR"/>
        </w:rPr>
        <w:t>ات</w:t>
      </w:r>
      <w:r w:rsidRPr="002502D9">
        <w:rPr>
          <w:rFonts w:hint="cs"/>
          <w:rtl/>
          <w:lang w:bidi="fa-IR"/>
        </w:rPr>
        <w:t>ی</w:t>
      </w:r>
      <w:r w:rsidRPr="002502D9">
        <w:rPr>
          <w:rtl/>
          <w:lang w:bidi="fa-IR"/>
        </w:rPr>
        <w:t xml:space="preserve"> و کاهش مصرف انرژ</w:t>
      </w:r>
      <w:r w:rsidRPr="002502D9">
        <w:rPr>
          <w:rFonts w:hint="cs"/>
          <w:rtl/>
          <w:lang w:bidi="fa-IR"/>
        </w:rPr>
        <w:t>ی</w:t>
      </w:r>
      <w:r w:rsidRPr="002502D9">
        <w:rPr>
          <w:rtl/>
          <w:lang w:bidi="fa-IR"/>
        </w:rPr>
        <w:t xml:space="preserve"> ضرور</w:t>
      </w:r>
      <w:r w:rsidRPr="002502D9">
        <w:rPr>
          <w:rFonts w:hint="cs"/>
          <w:rtl/>
          <w:lang w:bidi="fa-IR"/>
        </w:rPr>
        <w:t>ی</w:t>
      </w:r>
      <w:r w:rsidRPr="002502D9">
        <w:rPr>
          <w:rtl/>
          <w:lang w:bidi="fa-IR"/>
        </w:rPr>
        <w:t xml:space="preserve"> است. ا</w:t>
      </w:r>
      <w:r w:rsidRPr="002502D9">
        <w:rPr>
          <w:rFonts w:hint="cs"/>
          <w:rtl/>
          <w:lang w:bidi="fa-IR"/>
        </w:rPr>
        <w:t>ی</w:t>
      </w:r>
      <w:r w:rsidRPr="002502D9">
        <w:rPr>
          <w:rFonts w:hint="eastAsia"/>
          <w:rtl/>
          <w:lang w:bidi="fa-IR"/>
        </w:rPr>
        <w:t>ن</w:t>
      </w:r>
      <w:r w:rsidRPr="002502D9">
        <w:rPr>
          <w:rtl/>
          <w:lang w:bidi="fa-IR"/>
        </w:rPr>
        <w:t xml:space="preserve"> شامل توسعه مدارها و الگور</w:t>
      </w:r>
      <w:r w:rsidRPr="002502D9">
        <w:rPr>
          <w:rFonts w:hint="cs"/>
          <w:rtl/>
          <w:lang w:bidi="fa-IR"/>
        </w:rPr>
        <w:t>ی</w:t>
      </w:r>
      <w:r w:rsidRPr="002502D9">
        <w:rPr>
          <w:rFonts w:hint="eastAsia"/>
          <w:rtl/>
          <w:lang w:bidi="fa-IR"/>
        </w:rPr>
        <w:t>تم‌ها</w:t>
      </w:r>
      <w:r w:rsidRPr="002502D9">
        <w:rPr>
          <w:rFonts w:hint="cs"/>
          <w:rtl/>
          <w:lang w:bidi="fa-IR"/>
        </w:rPr>
        <w:t>ی</w:t>
      </w:r>
      <w:r w:rsidRPr="002502D9">
        <w:rPr>
          <w:rtl/>
          <w:lang w:bidi="fa-IR"/>
        </w:rPr>
        <w:t xml:space="preserve"> موثر در مصرف توان برا</w:t>
      </w:r>
      <w:r w:rsidRPr="002502D9">
        <w:rPr>
          <w:rFonts w:hint="cs"/>
          <w:rtl/>
          <w:lang w:bidi="fa-IR"/>
        </w:rPr>
        <w:t>ی</w:t>
      </w:r>
      <w:r w:rsidRPr="002502D9">
        <w:rPr>
          <w:rtl/>
          <w:lang w:bidi="fa-IR"/>
        </w:rPr>
        <w:t xml:space="preserve"> کنترل توز</w:t>
      </w:r>
      <w:r w:rsidRPr="002502D9">
        <w:rPr>
          <w:rFonts w:hint="cs"/>
          <w:rtl/>
          <w:lang w:bidi="fa-IR"/>
        </w:rPr>
        <w:t>ی</w:t>
      </w:r>
      <w:r w:rsidRPr="002502D9">
        <w:rPr>
          <w:rFonts w:hint="eastAsia"/>
          <w:rtl/>
          <w:lang w:bidi="fa-IR"/>
        </w:rPr>
        <w:t>ع</w:t>
      </w:r>
      <w:r w:rsidRPr="002502D9">
        <w:rPr>
          <w:rtl/>
          <w:lang w:bidi="fa-IR"/>
        </w:rPr>
        <w:t xml:space="preserve"> توان، تنظ</w:t>
      </w:r>
      <w:r w:rsidRPr="002502D9">
        <w:rPr>
          <w:rFonts w:hint="cs"/>
          <w:rtl/>
          <w:lang w:bidi="fa-IR"/>
        </w:rPr>
        <w:t>ی</w:t>
      </w:r>
      <w:r w:rsidRPr="002502D9">
        <w:rPr>
          <w:rFonts w:hint="eastAsia"/>
          <w:rtl/>
          <w:lang w:bidi="fa-IR"/>
        </w:rPr>
        <w:t>م</w:t>
      </w:r>
      <w:r w:rsidRPr="002502D9">
        <w:rPr>
          <w:rtl/>
          <w:lang w:bidi="fa-IR"/>
        </w:rPr>
        <w:t xml:space="preserve"> ولتاژ و حالت‌ها</w:t>
      </w:r>
      <w:r w:rsidRPr="002502D9">
        <w:rPr>
          <w:rFonts w:hint="cs"/>
          <w:rtl/>
          <w:lang w:bidi="fa-IR"/>
        </w:rPr>
        <w:t>ی</w:t>
      </w:r>
      <w:r w:rsidRPr="002502D9">
        <w:rPr>
          <w:rtl/>
          <w:lang w:bidi="fa-IR"/>
        </w:rPr>
        <w:t xml:space="preserve"> خواب است، که امکان تنظ</w:t>
      </w:r>
      <w:r w:rsidRPr="002502D9">
        <w:rPr>
          <w:rFonts w:hint="cs"/>
          <w:rtl/>
          <w:lang w:bidi="fa-IR"/>
        </w:rPr>
        <w:t>ی</w:t>
      </w:r>
      <w:r w:rsidRPr="002502D9">
        <w:rPr>
          <w:rFonts w:hint="eastAsia"/>
          <w:rtl/>
          <w:lang w:bidi="fa-IR"/>
        </w:rPr>
        <w:t>م</w:t>
      </w:r>
      <w:r w:rsidRPr="002502D9">
        <w:rPr>
          <w:rtl/>
          <w:lang w:bidi="fa-IR"/>
        </w:rPr>
        <w:t xml:space="preserve"> پو</w:t>
      </w:r>
      <w:r w:rsidRPr="002502D9">
        <w:rPr>
          <w:rFonts w:hint="cs"/>
          <w:rtl/>
          <w:lang w:bidi="fa-IR"/>
        </w:rPr>
        <w:t>ی</w:t>
      </w:r>
      <w:r w:rsidRPr="002502D9">
        <w:rPr>
          <w:rFonts w:hint="eastAsia"/>
          <w:rtl/>
          <w:lang w:bidi="fa-IR"/>
        </w:rPr>
        <w:t>ا</w:t>
      </w:r>
      <w:r w:rsidRPr="002502D9">
        <w:rPr>
          <w:rFonts w:hint="cs"/>
          <w:rtl/>
          <w:lang w:bidi="fa-IR"/>
        </w:rPr>
        <w:t>ی</w:t>
      </w:r>
      <w:r w:rsidRPr="002502D9">
        <w:rPr>
          <w:rtl/>
          <w:lang w:bidi="fa-IR"/>
        </w:rPr>
        <w:t xml:space="preserve"> مصرف توان بر اساس سطوح </w:t>
      </w:r>
      <w:r w:rsidRPr="002502D9">
        <w:rPr>
          <w:rFonts w:hint="eastAsia"/>
          <w:rtl/>
          <w:lang w:bidi="fa-IR"/>
        </w:rPr>
        <w:t>فعال</w:t>
      </w:r>
      <w:r w:rsidRPr="002502D9">
        <w:rPr>
          <w:rFonts w:hint="cs"/>
          <w:rtl/>
          <w:lang w:bidi="fa-IR"/>
        </w:rPr>
        <w:t>ی</w:t>
      </w:r>
      <w:r w:rsidRPr="002502D9">
        <w:rPr>
          <w:rFonts w:hint="eastAsia"/>
          <w:rtl/>
          <w:lang w:bidi="fa-IR"/>
        </w:rPr>
        <w:t>ت</w:t>
      </w:r>
      <w:r w:rsidRPr="002502D9">
        <w:rPr>
          <w:rtl/>
          <w:lang w:bidi="fa-IR"/>
        </w:rPr>
        <w:t xml:space="preserve"> دستگاه و ن</w:t>
      </w:r>
      <w:r w:rsidRPr="002502D9">
        <w:rPr>
          <w:rFonts w:hint="cs"/>
          <w:rtl/>
          <w:lang w:bidi="fa-IR"/>
        </w:rPr>
        <w:t>ی</w:t>
      </w:r>
      <w:r w:rsidRPr="002502D9">
        <w:rPr>
          <w:rFonts w:hint="eastAsia"/>
          <w:rtl/>
          <w:lang w:bidi="fa-IR"/>
        </w:rPr>
        <w:t>ازها</w:t>
      </w:r>
      <w:r w:rsidRPr="002502D9">
        <w:rPr>
          <w:rFonts w:hint="cs"/>
          <w:rtl/>
          <w:lang w:bidi="fa-IR"/>
        </w:rPr>
        <w:t>ی</w:t>
      </w:r>
      <w:r w:rsidRPr="002502D9">
        <w:rPr>
          <w:rtl/>
          <w:lang w:bidi="fa-IR"/>
        </w:rPr>
        <w:t xml:space="preserve"> عمل</w:t>
      </w:r>
      <w:r w:rsidRPr="002502D9">
        <w:rPr>
          <w:rFonts w:hint="cs"/>
          <w:rtl/>
          <w:lang w:bidi="fa-IR"/>
        </w:rPr>
        <w:t>ی</w:t>
      </w:r>
      <w:r w:rsidRPr="002502D9">
        <w:rPr>
          <w:rFonts w:hint="eastAsia"/>
          <w:rtl/>
          <w:lang w:bidi="fa-IR"/>
        </w:rPr>
        <w:t>ات</w:t>
      </w:r>
      <w:r w:rsidRPr="002502D9">
        <w:rPr>
          <w:rFonts w:hint="cs"/>
          <w:rtl/>
          <w:lang w:bidi="fa-IR"/>
        </w:rPr>
        <w:t>ی</w:t>
      </w:r>
      <w:r w:rsidRPr="002502D9">
        <w:rPr>
          <w:rtl/>
          <w:lang w:bidi="fa-IR"/>
        </w:rPr>
        <w:t xml:space="preserve"> را فراهم م</w:t>
      </w:r>
      <w:r w:rsidRPr="002502D9">
        <w:rPr>
          <w:rFonts w:hint="cs"/>
          <w:rtl/>
          <w:lang w:bidi="fa-IR"/>
        </w:rPr>
        <w:t>ی‌</w:t>
      </w:r>
      <w:r w:rsidRPr="002502D9">
        <w:rPr>
          <w:rFonts w:hint="eastAsia"/>
          <w:rtl/>
          <w:lang w:bidi="fa-IR"/>
        </w:rPr>
        <w:t>کند</w:t>
      </w:r>
      <w:r w:rsidRPr="002502D9">
        <w:rPr>
          <w:rtl/>
          <w:lang w:bidi="fa-IR"/>
        </w:rPr>
        <w:t>. به علاوه، تکن</w:t>
      </w:r>
      <w:r w:rsidRPr="002502D9">
        <w:rPr>
          <w:rFonts w:hint="cs"/>
          <w:rtl/>
          <w:lang w:bidi="fa-IR"/>
        </w:rPr>
        <w:t>ی</w:t>
      </w:r>
      <w:r w:rsidRPr="002502D9">
        <w:rPr>
          <w:rFonts w:hint="eastAsia"/>
          <w:rtl/>
          <w:lang w:bidi="fa-IR"/>
        </w:rPr>
        <w:t>ک‌ها</w:t>
      </w:r>
      <w:r w:rsidRPr="002502D9">
        <w:rPr>
          <w:rFonts w:hint="cs"/>
          <w:rtl/>
          <w:lang w:bidi="fa-IR"/>
        </w:rPr>
        <w:t>ی</w:t>
      </w:r>
      <w:r w:rsidRPr="002502D9">
        <w:rPr>
          <w:rtl/>
          <w:lang w:bidi="fa-IR"/>
        </w:rPr>
        <w:t xml:space="preserve"> جذب انرژ</w:t>
      </w:r>
      <w:r w:rsidRPr="002502D9">
        <w:rPr>
          <w:rFonts w:hint="cs"/>
          <w:rtl/>
          <w:lang w:bidi="fa-IR"/>
        </w:rPr>
        <w:t>ی</w:t>
      </w:r>
      <w:r w:rsidRPr="002502D9">
        <w:rPr>
          <w:rtl/>
          <w:lang w:bidi="fa-IR"/>
        </w:rPr>
        <w:t xml:space="preserve"> ممکن است برا</w:t>
      </w:r>
      <w:r w:rsidRPr="002502D9">
        <w:rPr>
          <w:rFonts w:hint="cs"/>
          <w:rtl/>
          <w:lang w:bidi="fa-IR"/>
        </w:rPr>
        <w:t>ی</w:t>
      </w:r>
      <w:r w:rsidRPr="002502D9">
        <w:rPr>
          <w:rtl/>
          <w:lang w:bidi="fa-IR"/>
        </w:rPr>
        <w:t xml:space="preserve"> بهره‌بردار</w:t>
      </w:r>
      <w:r w:rsidRPr="002502D9">
        <w:rPr>
          <w:rFonts w:hint="cs"/>
          <w:rtl/>
          <w:lang w:bidi="fa-IR"/>
        </w:rPr>
        <w:t>ی</w:t>
      </w:r>
      <w:r w:rsidRPr="002502D9">
        <w:rPr>
          <w:rtl/>
          <w:lang w:bidi="fa-IR"/>
        </w:rPr>
        <w:t xml:space="preserve"> از منابع انرژ</w:t>
      </w:r>
      <w:r w:rsidRPr="002502D9">
        <w:rPr>
          <w:rFonts w:hint="cs"/>
          <w:rtl/>
          <w:lang w:bidi="fa-IR"/>
        </w:rPr>
        <w:t>ی</w:t>
      </w:r>
      <w:r w:rsidRPr="002502D9">
        <w:rPr>
          <w:rtl/>
          <w:lang w:bidi="fa-IR"/>
        </w:rPr>
        <w:t xml:space="preserve"> مح</w:t>
      </w:r>
      <w:r w:rsidRPr="002502D9">
        <w:rPr>
          <w:rFonts w:hint="cs"/>
          <w:rtl/>
          <w:lang w:bidi="fa-IR"/>
        </w:rPr>
        <w:t>ی</w:t>
      </w:r>
      <w:r w:rsidRPr="002502D9">
        <w:rPr>
          <w:rFonts w:hint="eastAsia"/>
          <w:rtl/>
          <w:lang w:bidi="fa-IR"/>
        </w:rPr>
        <w:t>ط</w:t>
      </w:r>
      <w:r w:rsidRPr="002502D9">
        <w:rPr>
          <w:rFonts w:hint="cs"/>
          <w:rtl/>
          <w:lang w:bidi="fa-IR"/>
        </w:rPr>
        <w:t>ی</w:t>
      </w:r>
      <w:r w:rsidRPr="002502D9">
        <w:rPr>
          <w:rtl/>
          <w:lang w:bidi="fa-IR"/>
        </w:rPr>
        <w:t xml:space="preserve"> مانند ارتعاشات، گرما </w:t>
      </w:r>
      <w:r w:rsidRPr="002502D9">
        <w:rPr>
          <w:rFonts w:hint="cs"/>
          <w:rtl/>
          <w:lang w:bidi="fa-IR"/>
        </w:rPr>
        <w:t>ی</w:t>
      </w:r>
      <w:r w:rsidRPr="002502D9">
        <w:rPr>
          <w:rFonts w:hint="eastAsia"/>
          <w:rtl/>
          <w:lang w:bidi="fa-IR"/>
        </w:rPr>
        <w:t>ا</w:t>
      </w:r>
      <w:r w:rsidRPr="002502D9">
        <w:rPr>
          <w:rtl/>
          <w:lang w:bidi="fa-IR"/>
        </w:rPr>
        <w:t xml:space="preserve"> نور برا</w:t>
      </w:r>
      <w:r w:rsidRPr="002502D9">
        <w:rPr>
          <w:rFonts w:hint="cs"/>
          <w:rtl/>
          <w:lang w:bidi="fa-IR"/>
        </w:rPr>
        <w:t>ی</w:t>
      </w:r>
      <w:r w:rsidRPr="002502D9">
        <w:rPr>
          <w:rtl/>
          <w:lang w:bidi="fa-IR"/>
        </w:rPr>
        <w:t xml:space="preserve"> تکم</w:t>
      </w:r>
      <w:r w:rsidRPr="002502D9">
        <w:rPr>
          <w:rFonts w:hint="cs"/>
          <w:rtl/>
          <w:lang w:bidi="fa-IR"/>
        </w:rPr>
        <w:t>ی</w:t>
      </w:r>
      <w:r w:rsidRPr="002502D9">
        <w:rPr>
          <w:rFonts w:hint="eastAsia"/>
          <w:rtl/>
          <w:lang w:bidi="fa-IR"/>
        </w:rPr>
        <w:t>ل</w:t>
      </w:r>
      <w:r w:rsidRPr="002502D9">
        <w:rPr>
          <w:rtl/>
          <w:lang w:bidi="fa-IR"/>
        </w:rPr>
        <w:t xml:space="preserve"> </w:t>
      </w:r>
      <w:r w:rsidRPr="002502D9">
        <w:rPr>
          <w:rFonts w:hint="cs"/>
          <w:rtl/>
          <w:lang w:bidi="fa-IR"/>
        </w:rPr>
        <w:t>ی</w:t>
      </w:r>
      <w:r w:rsidRPr="002502D9">
        <w:rPr>
          <w:rFonts w:hint="eastAsia"/>
          <w:rtl/>
          <w:lang w:bidi="fa-IR"/>
        </w:rPr>
        <w:t>ا</w:t>
      </w:r>
      <w:r w:rsidRPr="002502D9">
        <w:rPr>
          <w:rtl/>
          <w:lang w:bidi="fa-IR"/>
        </w:rPr>
        <w:t xml:space="preserve"> شارژ منابع توان داخل</w:t>
      </w:r>
      <w:r w:rsidRPr="002502D9">
        <w:rPr>
          <w:rFonts w:hint="cs"/>
          <w:rtl/>
          <w:lang w:bidi="fa-IR"/>
        </w:rPr>
        <w:t>ی</w:t>
      </w:r>
      <w:r w:rsidRPr="002502D9">
        <w:rPr>
          <w:rtl/>
          <w:lang w:bidi="fa-IR"/>
        </w:rPr>
        <w:t xml:space="preserve"> استفاده شود. به طور کل</w:t>
      </w:r>
      <w:r w:rsidRPr="002502D9">
        <w:rPr>
          <w:rFonts w:hint="cs"/>
          <w:rtl/>
          <w:lang w:bidi="fa-IR"/>
        </w:rPr>
        <w:t>ی</w:t>
      </w:r>
      <w:r w:rsidRPr="002502D9">
        <w:rPr>
          <w:rFonts w:hint="eastAsia"/>
          <w:rtl/>
          <w:lang w:bidi="fa-IR"/>
        </w:rPr>
        <w:t>،</w:t>
      </w:r>
      <w:r w:rsidRPr="002502D9">
        <w:rPr>
          <w:rtl/>
          <w:lang w:bidi="fa-IR"/>
        </w:rPr>
        <w:t xml:space="preserve"> راهکارها</w:t>
      </w:r>
      <w:r w:rsidRPr="002502D9">
        <w:rPr>
          <w:rFonts w:hint="cs"/>
          <w:rtl/>
          <w:lang w:bidi="fa-IR"/>
        </w:rPr>
        <w:t>ی</w:t>
      </w:r>
      <w:r w:rsidRPr="002502D9">
        <w:rPr>
          <w:rtl/>
          <w:lang w:bidi="fa-IR"/>
        </w:rPr>
        <w:t xml:space="preserve"> مد</w:t>
      </w:r>
      <w:r w:rsidRPr="002502D9">
        <w:rPr>
          <w:rFonts w:hint="cs"/>
          <w:rtl/>
          <w:lang w:bidi="fa-IR"/>
        </w:rPr>
        <w:t>ی</w:t>
      </w:r>
      <w:r w:rsidRPr="002502D9">
        <w:rPr>
          <w:rFonts w:hint="eastAsia"/>
          <w:rtl/>
          <w:lang w:bidi="fa-IR"/>
        </w:rPr>
        <w:t>ر</w:t>
      </w:r>
      <w:r w:rsidRPr="002502D9">
        <w:rPr>
          <w:rFonts w:hint="cs"/>
          <w:rtl/>
          <w:lang w:bidi="fa-IR"/>
        </w:rPr>
        <w:t>ی</w:t>
      </w:r>
      <w:r w:rsidRPr="002502D9">
        <w:rPr>
          <w:rFonts w:hint="eastAsia"/>
          <w:rtl/>
          <w:lang w:bidi="fa-IR"/>
        </w:rPr>
        <w:t>ت</w:t>
      </w:r>
      <w:r w:rsidRPr="002502D9">
        <w:rPr>
          <w:rtl/>
          <w:lang w:bidi="fa-IR"/>
        </w:rPr>
        <w:t xml:space="preserve"> توان در فناور</w:t>
      </w:r>
      <w:r w:rsidRPr="002502D9">
        <w:rPr>
          <w:rFonts w:hint="cs"/>
          <w:rtl/>
          <w:lang w:bidi="fa-IR"/>
        </w:rPr>
        <w:t>ی</w:t>
      </w:r>
      <w:r w:rsidRPr="002502D9">
        <w:rPr>
          <w:rtl/>
          <w:lang w:bidi="fa-IR"/>
        </w:rPr>
        <w:t xml:space="preserve"> </w:t>
      </w:r>
      <w:r w:rsidRPr="00D6077D">
        <w:rPr>
          <w:rFonts w:asciiTheme="majorBidi" w:hAnsiTheme="majorBidi" w:cstheme="majorBidi"/>
          <w:lang w:bidi="fa-IR"/>
        </w:rPr>
        <w:t>MEMS</w:t>
      </w:r>
      <w:r w:rsidRPr="002502D9">
        <w:rPr>
          <w:rtl/>
          <w:lang w:bidi="fa-IR"/>
        </w:rPr>
        <w:t xml:space="preserve"> </w:t>
      </w:r>
      <w:r w:rsidRPr="002502D9">
        <w:rPr>
          <w:rFonts w:hint="eastAsia"/>
          <w:rtl/>
          <w:lang w:bidi="fa-IR"/>
        </w:rPr>
        <w:t>عمر</w:t>
      </w:r>
      <w:r w:rsidRPr="002502D9">
        <w:rPr>
          <w:rtl/>
          <w:lang w:bidi="fa-IR"/>
        </w:rPr>
        <w:t xml:space="preserve"> عمل</w:t>
      </w:r>
      <w:r w:rsidRPr="002502D9">
        <w:rPr>
          <w:rFonts w:hint="cs"/>
          <w:rtl/>
          <w:lang w:bidi="fa-IR"/>
        </w:rPr>
        <w:t>ی</w:t>
      </w:r>
      <w:r w:rsidRPr="002502D9">
        <w:rPr>
          <w:rFonts w:hint="eastAsia"/>
          <w:rtl/>
          <w:lang w:bidi="fa-IR"/>
        </w:rPr>
        <w:t>ات</w:t>
      </w:r>
      <w:r w:rsidRPr="002502D9">
        <w:rPr>
          <w:rFonts w:hint="cs"/>
          <w:rtl/>
          <w:lang w:bidi="fa-IR"/>
        </w:rPr>
        <w:t>ی</w:t>
      </w:r>
      <w:r w:rsidRPr="002502D9">
        <w:rPr>
          <w:rtl/>
          <w:lang w:bidi="fa-IR"/>
        </w:rPr>
        <w:t xml:space="preserve"> طولان</w:t>
      </w:r>
      <w:r w:rsidRPr="002502D9">
        <w:rPr>
          <w:rFonts w:hint="cs"/>
          <w:rtl/>
          <w:lang w:bidi="fa-IR"/>
        </w:rPr>
        <w:t>ی</w:t>
      </w:r>
      <w:r w:rsidRPr="002502D9">
        <w:rPr>
          <w:rFonts w:hint="eastAsia"/>
          <w:rtl/>
          <w:lang w:bidi="fa-IR"/>
        </w:rPr>
        <w:t>،</w:t>
      </w:r>
      <w:r w:rsidRPr="002502D9">
        <w:rPr>
          <w:rtl/>
          <w:lang w:bidi="fa-IR"/>
        </w:rPr>
        <w:t xml:space="preserve"> قابل</w:t>
      </w:r>
      <w:r w:rsidRPr="002502D9">
        <w:rPr>
          <w:rFonts w:hint="cs"/>
          <w:rtl/>
          <w:lang w:bidi="fa-IR"/>
        </w:rPr>
        <w:t>ی</w:t>
      </w:r>
      <w:r w:rsidRPr="002502D9">
        <w:rPr>
          <w:rFonts w:hint="eastAsia"/>
          <w:rtl/>
          <w:lang w:bidi="fa-IR"/>
        </w:rPr>
        <w:t>ت‌ها</w:t>
      </w:r>
      <w:r w:rsidRPr="002502D9">
        <w:rPr>
          <w:rFonts w:hint="cs"/>
          <w:rtl/>
          <w:lang w:bidi="fa-IR"/>
        </w:rPr>
        <w:t>ی</w:t>
      </w:r>
      <w:r w:rsidRPr="002502D9">
        <w:rPr>
          <w:rtl/>
          <w:lang w:bidi="fa-IR"/>
        </w:rPr>
        <w:t xml:space="preserve"> ارتقا </w:t>
      </w:r>
      <w:r w:rsidRPr="002502D9">
        <w:rPr>
          <w:rFonts w:hint="cs"/>
          <w:rtl/>
          <w:lang w:bidi="fa-IR"/>
        </w:rPr>
        <w:t>ی</w:t>
      </w:r>
      <w:r w:rsidRPr="002502D9">
        <w:rPr>
          <w:rFonts w:hint="eastAsia"/>
          <w:rtl/>
          <w:lang w:bidi="fa-IR"/>
        </w:rPr>
        <w:t>افته</w:t>
      </w:r>
      <w:r w:rsidRPr="002502D9">
        <w:rPr>
          <w:rtl/>
          <w:lang w:bidi="fa-IR"/>
        </w:rPr>
        <w:t xml:space="preserve"> و پا</w:t>
      </w:r>
      <w:r w:rsidRPr="002502D9">
        <w:rPr>
          <w:rFonts w:hint="cs"/>
          <w:rtl/>
          <w:lang w:bidi="fa-IR"/>
        </w:rPr>
        <w:t>ی</w:t>
      </w:r>
      <w:r w:rsidRPr="002502D9">
        <w:rPr>
          <w:rFonts w:hint="eastAsia"/>
          <w:rtl/>
          <w:lang w:bidi="fa-IR"/>
        </w:rPr>
        <w:t>دار</w:t>
      </w:r>
      <w:r w:rsidRPr="002502D9">
        <w:rPr>
          <w:rFonts w:hint="cs"/>
          <w:rtl/>
          <w:lang w:bidi="fa-IR"/>
        </w:rPr>
        <w:t>ی</w:t>
      </w:r>
      <w:r w:rsidRPr="002502D9">
        <w:rPr>
          <w:rtl/>
          <w:lang w:bidi="fa-IR"/>
        </w:rPr>
        <w:t xml:space="preserve"> بهتر را در برنامه‌ها</w:t>
      </w:r>
      <w:r w:rsidRPr="002502D9">
        <w:rPr>
          <w:rFonts w:hint="cs"/>
          <w:rtl/>
          <w:lang w:bidi="fa-IR"/>
        </w:rPr>
        <w:t>ی</w:t>
      </w:r>
      <w:r w:rsidRPr="002502D9">
        <w:rPr>
          <w:rtl/>
          <w:lang w:bidi="fa-IR"/>
        </w:rPr>
        <w:t xml:space="preserve"> مختلف از جمله دستگاه‌ها</w:t>
      </w:r>
      <w:r w:rsidRPr="002502D9">
        <w:rPr>
          <w:rFonts w:hint="cs"/>
          <w:rtl/>
          <w:lang w:bidi="fa-IR"/>
        </w:rPr>
        <w:t>ی</w:t>
      </w:r>
      <w:r w:rsidRPr="002502D9">
        <w:rPr>
          <w:rtl/>
          <w:lang w:bidi="fa-IR"/>
        </w:rPr>
        <w:t xml:space="preserve"> قابل استفاده، سنسورها</w:t>
      </w:r>
      <w:r w:rsidRPr="002502D9">
        <w:rPr>
          <w:rFonts w:hint="cs"/>
          <w:rtl/>
          <w:lang w:bidi="fa-IR"/>
        </w:rPr>
        <w:t>ی</w:t>
      </w:r>
      <w:r w:rsidRPr="002502D9">
        <w:rPr>
          <w:rtl/>
          <w:lang w:bidi="fa-IR"/>
        </w:rPr>
        <w:t xml:space="preserve"> ا</w:t>
      </w:r>
      <w:r w:rsidRPr="002502D9">
        <w:rPr>
          <w:rFonts w:hint="cs"/>
          <w:rtl/>
          <w:lang w:bidi="fa-IR"/>
        </w:rPr>
        <w:t>ی</w:t>
      </w:r>
      <w:r w:rsidRPr="002502D9">
        <w:rPr>
          <w:rFonts w:hint="eastAsia"/>
          <w:rtl/>
          <w:lang w:bidi="fa-IR"/>
        </w:rPr>
        <w:t>نترنت</w:t>
      </w:r>
      <w:r w:rsidRPr="002502D9">
        <w:rPr>
          <w:rtl/>
          <w:lang w:bidi="fa-IR"/>
        </w:rPr>
        <w:t xml:space="preserve"> اش</w:t>
      </w:r>
      <w:r w:rsidRPr="002502D9">
        <w:rPr>
          <w:rFonts w:hint="cs"/>
          <w:rtl/>
          <w:lang w:bidi="fa-IR"/>
        </w:rPr>
        <w:t>ی</w:t>
      </w:r>
      <w:r w:rsidRPr="002502D9">
        <w:rPr>
          <w:rFonts w:hint="eastAsia"/>
          <w:rtl/>
          <w:lang w:bidi="fa-IR"/>
        </w:rPr>
        <w:t>ا</w:t>
      </w:r>
      <w:r w:rsidRPr="002502D9">
        <w:rPr>
          <w:rtl/>
          <w:lang w:bidi="fa-IR"/>
        </w:rPr>
        <w:t xml:space="preserve"> و دستگاه‌ها</w:t>
      </w:r>
      <w:r w:rsidRPr="002502D9">
        <w:rPr>
          <w:rFonts w:hint="cs"/>
          <w:rtl/>
          <w:lang w:bidi="fa-IR"/>
        </w:rPr>
        <w:t>ی</w:t>
      </w:r>
      <w:r w:rsidRPr="002502D9">
        <w:rPr>
          <w:rtl/>
          <w:lang w:bidi="fa-IR"/>
        </w:rPr>
        <w:t xml:space="preserve"> پزشک</w:t>
      </w:r>
      <w:r w:rsidRPr="002502D9">
        <w:rPr>
          <w:rFonts w:hint="cs"/>
          <w:rtl/>
          <w:lang w:bidi="fa-IR"/>
        </w:rPr>
        <w:t>ی</w:t>
      </w:r>
      <w:r w:rsidRPr="002502D9">
        <w:rPr>
          <w:rtl/>
          <w:lang w:bidi="fa-IR"/>
        </w:rPr>
        <w:t xml:space="preserve"> </w:t>
      </w:r>
      <w:r>
        <w:rPr>
          <w:rFonts w:hint="cs"/>
          <w:rtl/>
          <w:lang w:bidi="fa-IR"/>
        </w:rPr>
        <w:t xml:space="preserve">با قابلیت </w:t>
      </w:r>
      <w:r w:rsidRPr="002502D9">
        <w:rPr>
          <w:rtl/>
          <w:lang w:bidi="fa-IR"/>
        </w:rPr>
        <w:t>جا</w:t>
      </w:r>
      <w:r w:rsidRPr="002502D9">
        <w:rPr>
          <w:rFonts w:hint="cs"/>
          <w:rtl/>
          <w:lang w:bidi="fa-IR"/>
        </w:rPr>
        <w:t>ی</w:t>
      </w:r>
      <w:r w:rsidRPr="002502D9">
        <w:rPr>
          <w:rFonts w:hint="eastAsia"/>
          <w:rtl/>
          <w:lang w:bidi="fa-IR"/>
        </w:rPr>
        <w:t>گز</w:t>
      </w:r>
      <w:r w:rsidRPr="002502D9">
        <w:rPr>
          <w:rFonts w:hint="cs"/>
          <w:rtl/>
          <w:lang w:bidi="fa-IR"/>
        </w:rPr>
        <w:t>ی</w:t>
      </w:r>
      <w:r w:rsidRPr="002502D9">
        <w:rPr>
          <w:rFonts w:hint="eastAsia"/>
          <w:rtl/>
          <w:lang w:bidi="fa-IR"/>
        </w:rPr>
        <w:t>ن</w:t>
      </w:r>
      <w:r>
        <w:rPr>
          <w:rFonts w:hint="cs"/>
          <w:rtl/>
          <w:lang w:bidi="fa-IR"/>
        </w:rPr>
        <w:t xml:space="preserve"> در بدن را</w:t>
      </w:r>
      <w:r w:rsidRPr="002502D9">
        <w:rPr>
          <w:rtl/>
          <w:lang w:bidi="fa-IR"/>
        </w:rPr>
        <w:t xml:space="preserve"> فراهم م</w:t>
      </w:r>
      <w:r w:rsidRPr="002502D9">
        <w:rPr>
          <w:rFonts w:hint="cs"/>
          <w:rtl/>
          <w:lang w:bidi="fa-IR"/>
        </w:rPr>
        <w:t>ی‌</w:t>
      </w:r>
      <w:r w:rsidRPr="002502D9">
        <w:rPr>
          <w:rFonts w:hint="eastAsia"/>
          <w:rtl/>
          <w:lang w:bidi="fa-IR"/>
        </w:rPr>
        <w:t>کند</w:t>
      </w:r>
      <w:r w:rsidRPr="002502D9">
        <w:rPr>
          <w:rtl/>
          <w:lang w:bidi="fa-IR"/>
        </w:rPr>
        <w:t>.</w:t>
      </w:r>
    </w:p>
    <w:p w14:paraId="1F09015D" w14:textId="285D5213" w:rsidR="004567DC" w:rsidRPr="00A3383C" w:rsidRDefault="004567DC" w:rsidP="00A3383C">
      <w:pPr>
        <w:pStyle w:val="Heading2"/>
        <w:rPr>
          <w:rtl/>
        </w:rPr>
      </w:pPr>
      <w:bookmarkStart w:id="21" w:name="_Toc167831301"/>
      <w:r w:rsidRPr="00A3383C">
        <w:rPr>
          <w:rFonts w:hint="cs"/>
          <w:rtl/>
        </w:rPr>
        <w:t>2-</w:t>
      </w:r>
      <w:r w:rsidR="0083062B">
        <w:rPr>
          <w:rFonts w:hint="cs"/>
          <w:rtl/>
        </w:rPr>
        <w:t>8</w:t>
      </w:r>
      <w:r w:rsidRPr="00A3383C">
        <w:rPr>
          <w:rFonts w:hint="cs"/>
          <w:rtl/>
        </w:rPr>
        <w:t xml:space="preserve"> </w:t>
      </w:r>
      <w:r w:rsidRPr="00A3383C">
        <w:rPr>
          <w:rFonts w:hint="eastAsia"/>
          <w:rtl/>
        </w:rPr>
        <w:t>پردازش</w:t>
      </w:r>
      <w:r w:rsidRPr="00A3383C">
        <w:rPr>
          <w:rtl/>
        </w:rPr>
        <w:t xml:space="preserve"> س</w:t>
      </w:r>
      <w:r w:rsidRPr="00A3383C">
        <w:rPr>
          <w:rFonts w:hint="cs"/>
          <w:rtl/>
        </w:rPr>
        <w:t>ی</w:t>
      </w:r>
      <w:r w:rsidRPr="00A3383C">
        <w:rPr>
          <w:rFonts w:hint="eastAsia"/>
          <w:rtl/>
        </w:rPr>
        <w:t>گنال</w:t>
      </w:r>
      <w:bookmarkEnd w:id="21"/>
    </w:p>
    <w:p w14:paraId="6546B3E8" w14:textId="34FC5D8C" w:rsidR="00B63BA3" w:rsidRDefault="00B63BA3" w:rsidP="004567DC">
      <w:pPr>
        <w:jc w:val="both"/>
        <w:rPr>
          <w:rtl/>
          <w:lang w:bidi="fa-IR"/>
        </w:rPr>
      </w:pPr>
      <w:r w:rsidRPr="00B63BA3">
        <w:rPr>
          <w:rtl/>
          <w:lang w:bidi="fa-IR"/>
        </w:rPr>
        <w:t>پردازش س</w:t>
      </w:r>
      <w:r w:rsidRPr="00B63BA3">
        <w:rPr>
          <w:rFonts w:hint="cs"/>
          <w:rtl/>
          <w:lang w:bidi="fa-IR"/>
        </w:rPr>
        <w:t>ی</w:t>
      </w:r>
      <w:r w:rsidRPr="00B63BA3">
        <w:rPr>
          <w:rFonts w:hint="eastAsia"/>
          <w:rtl/>
          <w:lang w:bidi="fa-IR"/>
        </w:rPr>
        <w:t>گنال</w:t>
      </w:r>
      <w:r w:rsidRPr="00B63BA3">
        <w:rPr>
          <w:rtl/>
          <w:lang w:bidi="fa-IR"/>
        </w:rPr>
        <w:t xml:space="preserve"> </w:t>
      </w:r>
      <w:r w:rsidRPr="00B63BA3">
        <w:rPr>
          <w:rFonts w:hint="cs"/>
          <w:rtl/>
          <w:lang w:bidi="fa-IR"/>
        </w:rPr>
        <w:t>ی</w:t>
      </w:r>
      <w:r w:rsidRPr="00B63BA3">
        <w:rPr>
          <w:rFonts w:hint="eastAsia"/>
          <w:rtl/>
          <w:lang w:bidi="fa-IR"/>
        </w:rPr>
        <w:t>ک</w:t>
      </w:r>
      <w:r w:rsidRPr="00B63BA3">
        <w:rPr>
          <w:rtl/>
          <w:lang w:bidi="fa-IR"/>
        </w:rPr>
        <w:t xml:space="preserve"> جزء ح</w:t>
      </w:r>
      <w:r w:rsidRPr="00B63BA3">
        <w:rPr>
          <w:rFonts w:hint="cs"/>
          <w:rtl/>
          <w:lang w:bidi="fa-IR"/>
        </w:rPr>
        <w:t>ی</w:t>
      </w:r>
      <w:r w:rsidRPr="00B63BA3">
        <w:rPr>
          <w:rFonts w:hint="eastAsia"/>
          <w:rtl/>
          <w:lang w:bidi="fa-IR"/>
        </w:rPr>
        <w:t>ات</w:t>
      </w:r>
      <w:r w:rsidRPr="00B63BA3">
        <w:rPr>
          <w:rFonts w:hint="cs"/>
          <w:rtl/>
          <w:lang w:bidi="fa-IR"/>
        </w:rPr>
        <w:t>ی</w:t>
      </w:r>
      <w:r w:rsidRPr="00B63BA3">
        <w:rPr>
          <w:rtl/>
          <w:lang w:bidi="fa-IR"/>
        </w:rPr>
        <w:t xml:space="preserve"> در فناور</w:t>
      </w:r>
      <w:r w:rsidRPr="00B63BA3">
        <w:rPr>
          <w:rFonts w:hint="cs"/>
          <w:rtl/>
          <w:lang w:bidi="fa-IR"/>
        </w:rPr>
        <w:t>ی</w:t>
      </w:r>
      <w:r w:rsidRPr="00B63BA3">
        <w:rPr>
          <w:rtl/>
          <w:lang w:bidi="fa-IR"/>
        </w:rPr>
        <w:t xml:space="preserve"> </w:t>
      </w:r>
      <w:r w:rsidRPr="00D6077D">
        <w:rPr>
          <w:rFonts w:asciiTheme="majorBidi" w:hAnsiTheme="majorBidi" w:cstheme="majorBidi"/>
          <w:lang w:bidi="fa-IR"/>
        </w:rPr>
        <w:t>MEMS</w:t>
      </w:r>
      <w:r w:rsidRPr="00B63BA3">
        <w:rPr>
          <w:rtl/>
          <w:lang w:bidi="fa-IR"/>
        </w:rPr>
        <w:t xml:space="preserve"> است که به استخراج اطلاعات معن</w:t>
      </w:r>
      <w:r w:rsidRPr="00B63BA3">
        <w:rPr>
          <w:rFonts w:hint="cs"/>
          <w:rtl/>
          <w:lang w:bidi="fa-IR"/>
        </w:rPr>
        <w:t>ی‌</w:t>
      </w:r>
      <w:r w:rsidRPr="00B63BA3">
        <w:rPr>
          <w:rFonts w:hint="eastAsia"/>
          <w:rtl/>
          <w:lang w:bidi="fa-IR"/>
        </w:rPr>
        <w:t>دار</w:t>
      </w:r>
      <w:r w:rsidRPr="00B63BA3">
        <w:rPr>
          <w:rtl/>
          <w:lang w:bidi="fa-IR"/>
        </w:rPr>
        <w:t xml:space="preserve"> از خروج</w:t>
      </w:r>
      <w:r w:rsidRPr="00B63BA3">
        <w:rPr>
          <w:rFonts w:hint="cs"/>
          <w:rtl/>
          <w:lang w:bidi="fa-IR"/>
        </w:rPr>
        <w:t>ی‌</w:t>
      </w:r>
      <w:r w:rsidRPr="00B63BA3">
        <w:rPr>
          <w:rFonts w:hint="eastAsia"/>
          <w:rtl/>
          <w:lang w:bidi="fa-IR"/>
        </w:rPr>
        <w:t>ها</w:t>
      </w:r>
      <w:r w:rsidRPr="00B63BA3">
        <w:rPr>
          <w:rFonts w:hint="cs"/>
          <w:rtl/>
          <w:lang w:bidi="fa-IR"/>
        </w:rPr>
        <w:t>ی</w:t>
      </w:r>
      <w:r w:rsidRPr="00B63BA3">
        <w:rPr>
          <w:rtl/>
          <w:lang w:bidi="fa-IR"/>
        </w:rPr>
        <w:t xml:space="preserve"> حسگرها کمک م</w:t>
      </w:r>
      <w:r w:rsidRPr="00B63BA3">
        <w:rPr>
          <w:rFonts w:hint="cs"/>
          <w:rtl/>
          <w:lang w:bidi="fa-IR"/>
        </w:rPr>
        <w:t>ی‌</w:t>
      </w:r>
      <w:r w:rsidRPr="00B63BA3">
        <w:rPr>
          <w:rFonts w:hint="eastAsia"/>
          <w:rtl/>
          <w:lang w:bidi="fa-IR"/>
        </w:rPr>
        <w:t>کند</w:t>
      </w:r>
      <w:r w:rsidRPr="00B63BA3">
        <w:rPr>
          <w:rtl/>
          <w:lang w:bidi="fa-IR"/>
        </w:rPr>
        <w:t xml:space="preserve"> و امکانات پ</w:t>
      </w:r>
      <w:r w:rsidRPr="00B63BA3">
        <w:rPr>
          <w:rFonts w:hint="cs"/>
          <w:rtl/>
          <w:lang w:bidi="fa-IR"/>
        </w:rPr>
        <w:t>ی</w:t>
      </w:r>
      <w:r w:rsidRPr="00B63BA3">
        <w:rPr>
          <w:rFonts w:hint="eastAsia"/>
          <w:rtl/>
          <w:lang w:bidi="fa-IR"/>
        </w:rPr>
        <w:t>شرفته</w:t>
      </w:r>
      <w:r w:rsidRPr="00B63BA3">
        <w:rPr>
          <w:rtl/>
          <w:lang w:bidi="fa-IR"/>
        </w:rPr>
        <w:t xml:space="preserve"> را فراهم م</w:t>
      </w:r>
      <w:r w:rsidRPr="00B63BA3">
        <w:rPr>
          <w:rFonts w:hint="cs"/>
          <w:rtl/>
          <w:lang w:bidi="fa-IR"/>
        </w:rPr>
        <w:t>ی‌</w:t>
      </w:r>
      <w:r w:rsidRPr="00B63BA3">
        <w:rPr>
          <w:rFonts w:hint="eastAsia"/>
          <w:rtl/>
          <w:lang w:bidi="fa-IR"/>
        </w:rPr>
        <w:t>آورد</w:t>
      </w:r>
      <w:r w:rsidRPr="00B63BA3">
        <w:rPr>
          <w:rtl/>
          <w:lang w:bidi="fa-IR"/>
        </w:rPr>
        <w:t>. حسگرها</w:t>
      </w:r>
      <w:r w:rsidRPr="00B63BA3">
        <w:rPr>
          <w:rFonts w:hint="cs"/>
          <w:rtl/>
          <w:lang w:bidi="fa-IR"/>
        </w:rPr>
        <w:t>ی</w:t>
      </w:r>
      <w:r w:rsidRPr="00B63BA3">
        <w:rPr>
          <w:rtl/>
          <w:lang w:bidi="fa-IR"/>
        </w:rPr>
        <w:t xml:space="preserve"> </w:t>
      </w:r>
      <w:r w:rsidRPr="00D6077D">
        <w:rPr>
          <w:rFonts w:asciiTheme="majorBidi" w:hAnsiTheme="majorBidi" w:cstheme="majorBidi"/>
          <w:lang w:bidi="fa-IR"/>
        </w:rPr>
        <w:t>MEMS</w:t>
      </w:r>
      <w:r w:rsidRPr="00B63BA3">
        <w:rPr>
          <w:rtl/>
          <w:lang w:bidi="fa-IR"/>
        </w:rPr>
        <w:t xml:space="preserve"> س</w:t>
      </w:r>
      <w:r w:rsidRPr="00B63BA3">
        <w:rPr>
          <w:rFonts w:hint="cs"/>
          <w:rtl/>
          <w:lang w:bidi="fa-IR"/>
        </w:rPr>
        <w:t>ی</w:t>
      </w:r>
      <w:r w:rsidRPr="00B63BA3">
        <w:rPr>
          <w:rFonts w:hint="eastAsia"/>
          <w:rtl/>
          <w:lang w:bidi="fa-IR"/>
        </w:rPr>
        <w:t>گنال‌ها</w:t>
      </w:r>
      <w:r w:rsidRPr="00B63BA3">
        <w:rPr>
          <w:rFonts w:hint="cs"/>
          <w:rtl/>
          <w:lang w:bidi="fa-IR"/>
        </w:rPr>
        <w:t>ی</w:t>
      </w:r>
      <w:r w:rsidRPr="00B63BA3">
        <w:rPr>
          <w:rtl/>
          <w:lang w:bidi="fa-IR"/>
        </w:rPr>
        <w:t xml:space="preserve"> آنالوگ را به دل</w:t>
      </w:r>
      <w:r w:rsidRPr="00B63BA3">
        <w:rPr>
          <w:rFonts w:hint="cs"/>
          <w:rtl/>
          <w:lang w:bidi="fa-IR"/>
        </w:rPr>
        <w:t>ی</w:t>
      </w:r>
      <w:r w:rsidRPr="00B63BA3">
        <w:rPr>
          <w:rFonts w:hint="eastAsia"/>
          <w:rtl/>
          <w:lang w:bidi="fa-IR"/>
        </w:rPr>
        <w:t>ل</w:t>
      </w:r>
      <w:r w:rsidRPr="00B63BA3">
        <w:rPr>
          <w:rtl/>
          <w:lang w:bidi="fa-IR"/>
        </w:rPr>
        <w:t xml:space="preserve"> تحر</w:t>
      </w:r>
      <w:r w:rsidRPr="00B63BA3">
        <w:rPr>
          <w:rFonts w:hint="cs"/>
          <w:rtl/>
          <w:lang w:bidi="fa-IR"/>
        </w:rPr>
        <w:t>ی</w:t>
      </w:r>
      <w:r w:rsidRPr="00B63BA3">
        <w:rPr>
          <w:rFonts w:hint="eastAsia"/>
          <w:rtl/>
          <w:lang w:bidi="fa-IR"/>
        </w:rPr>
        <w:t>کات</w:t>
      </w:r>
      <w:r w:rsidRPr="00B63BA3">
        <w:rPr>
          <w:rtl/>
          <w:lang w:bidi="fa-IR"/>
        </w:rPr>
        <w:t xml:space="preserve"> ف</w:t>
      </w:r>
      <w:r w:rsidRPr="00B63BA3">
        <w:rPr>
          <w:rFonts w:hint="cs"/>
          <w:rtl/>
          <w:lang w:bidi="fa-IR"/>
        </w:rPr>
        <w:t>ی</w:t>
      </w:r>
      <w:r w:rsidRPr="00B63BA3">
        <w:rPr>
          <w:rFonts w:hint="eastAsia"/>
          <w:rtl/>
          <w:lang w:bidi="fa-IR"/>
        </w:rPr>
        <w:t>ز</w:t>
      </w:r>
      <w:r w:rsidRPr="00B63BA3">
        <w:rPr>
          <w:rFonts w:hint="cs"/>
          <w:rtl/>
          <w:lang w:bidi="fa-IR"/>
        </w:rPr>
        <w:t>ی</w:t>
      </w:r>
      <w:r w:rsidRPr="00B63BA3">
        <w:rPr>
          <w:rFonts w:hint="eastAsia"/>
          <w:rtl/>
          <w:lang w:bidi="fa-IR"/>
        </w:rPr>
        <w:t>ک</w:t>
      </w:r>
      <w:r w:rsidRPr="00B63BA3">
        <w:rPr>
          <w:rFonts w:hint="cs"/>
          <w:rtl/>
          <w:lang w:bidi="fa-IR"/>
        </w:rPr>
        <w:t>ی</w:t>
      </w:r>
      <w:r w:rsidRPr="00B63BA3">
        <w:rPr>
          <w:rtl/>
          <w:lang w:bidi="fa-IR"/>
        </w:rPr>
        <w:t xml:space="preserve"> مانند حرکت، فشار </w:t>
      </w:r>
      <w:r w:rsidRPr="00B63BA3">
        <w:rPr>
          <w:rFonts w:hint="cs"/>
          <w:rtl/>
          <w:lang w:bidi="fa-IR"/>
        </w:rPr>
        <w:t>ی</w:t>
      </w:r>
      <w:r w:rsidRPr="00B63BA3">
        <w:rPr>
          <w:rFonts w:hint="eastAsia"/>
          <w:rtl/>
          <w:lang w:bidi="fa-IR"/>
        </w:rPr>
        <w:t>ا</w:t>
      </w:r>
      <w:r w:rsidRPr="00B63BA3">
        <w:rPr>
          <w:rtl/>
          <w:lang w:bidi="fa-IR"/>
        </w:rPr>
        <w:t xml:space="preserve"> دم</w:t>
      </w:r>
      <w:r w:rsidRPr="00B63BA3">
        <w:rPr>
          <w:rFonts w:hint="eastAsia"/>
          <w:rtl/>
          <w:lang w:bidi="fa-IR"/>
        </w:rPr>
        <w:t>ا</w:t>
      </w:r>
      <w:r w:rsidRPr="00B63BA3">
        <w:rPr>
          <w:rtl/>
          <w:lang w:bidi="fa-IR"/>
        </w:rPr>
        <w:t xml:space="preserve"> تول</w:t>
      </w:r>
      <w:r w:rsidRPr="00B63BA3">
        <w:rPr>
          <w:rFonts w:hint="cs"/>
          <w:rtl/>
          <w:lang w:bidi="fa-IR"/>
        </w:rPr>
        <w:t>ی</w:t>
      </w:r>
      <w:r w:rsidRPr="00B63BA3">
        <w:rPr>
          <w:rFonts w:hint="eastAsia"/>
          <w:rtl/>
          <w:lang w:bidi="fa-IR"/>
        </w:rPr>
        <w:t>د</w:t>
      </w:r>
      <w:r w:rsidRPr="00B63BA3">
        <w:rPr>
          <w:rtl/>
          <w:lang w:bidi="fa-IR"/>
        </w:rPr>
        <w:t xml:space="preserve"> م</w:t>
      </w:r>
      <w:r w:rsidRPr="00B63BA3">
        <w:rPr>
          <w:rFonts w:hint="cs"/>
          <w:rtl/>
          <w:lang w:bidi="fa-IR"/>
        </w:rPr>
        <w:t>ی‌</w:t>
      </w:r>
      <w:r w:rsidRPr="00B63BA3">
        <w:rPr>
          <w:rFonts w:hint="eastAsia"/>
          <w:rtl/>
          <w:lang w:bidi="fa-IR"/>
        </w:rPr>
        <w:t>کنند</w:t>
      </w:r>
      <w:r w:rsidRPr="00B63BA3">
        <w:rPr>
          <w:rtl/>
          <w:lang w:bidi="fa-IR"/>
        </w:rPr>
        <w:t xml:space="preserve"> که با</w:t>
      </w:r>
      <w:r w:rsidRPr="00B63BA3">
        <w:rPr>
          <w:rFonts w:hint="cs"/>
          <w:rtl/>
          <w:lang w:bidi="fa-IR"/>
        </w:rPr>
        <w:t>ی</w:t>
      </w:r>
      <w:r w:rsidRPr="00B63BA3">
        <w:rPr>
          <w:rFonts w:hint="eastAsia"/>
          <w:rtl/>
          <w:lang w:bidi="fa-IR"/>
        </w:rPr>
        <w:t>د</w:t>
      </w:r>
      <w:r w:rsidRPr="00B63BA3">
        <w:rPr>
          <w:rtl/>
          <w:lang w:bidi="fa-IR"/>
        </w:rPr>
        <w:t xml:space="preserve"> برا</w:t>
      </w:r>
      <w:r w:rsidRPr="00B63BA3">
        <w:rPr>
          <w:rFonts w:hint="cs"/>
          <w:rtl/>
          <w:lang w:bidi="fa-IR"/>
        </w:rPr>
        <w:t>ی</w:t>
      </w:r>
      <w:r w:rsidRPr="00B63BA3">
        <w:rPr>
          <w:rtl/>
          <w:lang w:bidi="fa-IR"/>
        </w:rPr>
        <w:t xml:space="preserve"> استخراج داده‌ها</w:t>
      </w:r>
      <w:r w:rsidRPr="00B63BA3">
        <w:rPr>
          <w:rFonts w:hint="cs"/>
          <w:rtl/>
          <w:lang w:bidi="fa-IR"/>
        </w:rPr>
        <w:t>ی</w:t>
      </w:r>
      <w:r w:rsidRPr="00B63BA3">
        <w:rPr>
          <w:rtl/>
          <w:lang w:bidi="fa-IR"/>
        </w:rPr>
        <w:t xml:space="preserve"> مربوطه برا</w:t>
      </w:r>
      <w:r w:rsidRPr="00B63BA3">
        <w:rPr>
          <w:rFonts w:hint="cs"/>
          <w:rtl/>
          <w:lang w:bidi="fa-IR"/>
        </w:rPr>
        <w:t>ی</w:t>
      </w:r>
      <w:r w:rsidRPr="00B63BA3">
        <w:rPr>
          <w:rtl/>
          <w:lang w:bidi="fa-IR"/>
        </w:rPr>
        <w:t xml:space="preserve"> تحل</w:t>
      </w:r>
      <w:r w:rsidRPr="00B63BA3">
        <w:rPr>
          <w:rFonts w:hint="cs"/>
          <w:rtl/>
          <w:lang w:bidi="fa-IR"/>
        </w:rPr>
        <w:t>ی</w:t>
      </w:r>
      <w:r w:rsidRPr="00B63BA3">
        <w:rPr>
          <w:rFonts w:hint="eastAsia"/>
          <w:rtl/>
          <w:lang w:bidi="fa-IR"/>
        </w:rPr>
        <w:t>ل</w:t>
      </w:r>
      <w:r w:rsidRPr="00B63BA3">
        <w:rPr>
          <w:rtl/>
          <w:lang w:bidi="fa-IR"/>
        </w:rPr>
        <w:t xml:space="preserve"> </w:t>
      </w:r>
      <w:r w:rsidRPr="00B63BA3">
        <w:rPr>
          <w:rFonts w:hint="cs"/>
          <w:rtl/>
          <w:lang w:bidi="fa-IR"/>
        </w:rPr>
        <w:t>ی</w:t>
      </w:r>
      <w:r w:rsidRPr="00B63BA3">
        <w:rPr>
          <w:rFonts w:hint="eastAsia"/>
          <w:rtl/>
          <w:lang w:bidi="fa-IR"/>
        </w:rPr>
        <w:t>ا</w:t>
      </w:r>
      <w:r w:rsidRPr="00B63BA3">
        <w:rPr>
          <w:rtl/>
          <w:lang w:bidi="fa-IR"/>
        </w:rPr>
        <w:t xml:space="preserve"> کنترل بعد</w:t>
      </w:r>
      <w:r w:rsidRPr="00B63BA3">
        <w:rPr>
          <w:rFonts w:hint="cs"/>
          <w:rtl/>
          <w:lang w:bidi="fa-IR"/>
        </w:rPr>
        <w:t>ی</w:t>
      </w:r>
      <w:r w:rsidRPr="00B63BA3">
        <w:rPr>
          <w:rtl/>
          <w:lang w:bidi="fa-IR"/>
        </w:rPr>
        <w:t xml:space="preserve"> پردازش شوند. الگور</w:t>
      </w:r>
      <w:r w:rsidRPr="00B63BA3">
        <w:rPr>
          <w:rFonts w:hint="cs"/>
          <w:rtl/>
          <w:lang w:bidi="fa-IR"/>
        </w:rPr>
        <w:t>ی</w:t>
      </w:r>
      <w:r w:rsidRPr="00B63BA3">
        <w:rPr>
          <w:rFonts w:hint="eastAsia"/>
          <w:rtl/>
          <w:lang w:bidi="fa-IR"/>
        </w:rPr>
        <w:t>تم‌ها</w:t>
      </w:r>
      <w:r w:rsidRPr="00B63BA3">
        <w:rPr>
          <w:rFonts w:hint="cs"/>
          <w:rtl/>
          <w:lang w:bidi="fa-IR"/>
        </w:rPr>
        <w:t>ی</w:t>
      </w:r>
      <w:r w:rsidRPr="00B63BA3">
        <w:rPr>
          <w:rtl/>
          <w:lang w:bidi="fa-IR"/>
        </w:rPr>
        <w:t xml:space="preserve"> پردازش س</w:t>
      </w:r>
      <w:r w:rsidRPr="00B63BA3">
        <w:rPr>
          <w:rFonts w:hint="cs"/>
          <w:rtl/>
          <w:lang w:bidi="fa-IR"/>
        </w:rPr>
        <w:t>ی</w:t>
      </w:r>
      <w:r w:rsidRPr="00B63BA3">
        <w:rPr>
          <w:rFonts w:hint="eastAsia"/>
          <w:rtl/>
          <w:lang w:bidi="fa-IR"/>
        </w:rPr>
        <w:t>گنال</w:t>
      </w:r>
      <w:r w:rsidRPr="00B63BA3">
        <w:rPr>
          <w:rtl/>
          <w:lang w:bidi="fa-IR"/>
        </w:rPr>
        <w:t xml:space="preserve"> برا</w:t>
      </w:r>
      <w:r w:rsidRPr="00B63BA3">
        <w:rPr>
          <w:rFonts w:hint="cs"/>
          <w:rtl/>
          <w:lang w:bidi="fa-IR"/>
        </w:rPr>
        <w:t>ی</w:t>
      </w:r>
      <w:r w:rsidRPr="00B63BA3">
        <w:rPr>
          <w:rtl/>
          <w:lang w:bidi="fa-IR"/>
        </w:rPr>
        <w:t xml:space="preserve"> ف</w:t>
      </w:r>
      <w:r w:rsidRPr="00B63BA3">
        <w:rPr>
          <w:rFonts w:hint="cs"/>
          <w:rtl/>
          <w:lang w:bidi="fa-IR"/>
        </w:rPr>
        <w:t>ی</w:t>
      </w:r>
      <w:r w:rsidRPr="00B63BA3">
        <w:rPr>
          <w:rFonts w:hint="eastAsia"/>
          <w:rtl/>
          <w:lang w:bidi="fa-IR"/>
        </w:rPr>
        <w:t>لتر</w:t>
      </w:r>
      <w:r w:rsidRPr="00B63BA3">
        <w:rPr>
          <w:rtl/>
          <w:lang w:bidi="fa-IR"/>
        </w:rPr>
        <w:t xml:space="preserve"> کردن، تقو</w:t>
      </w:r>
      <w:r w:rsidRPr="00B63BA3">
        <w:rPr>
          <w:rFonts w:hint="cs"/>
          <w:rtl/>
          <w:lang w:bidi="fa-IR"/>
        </w:rPr>
        <w:t>ی</w:t>
      </w:r>
      <w:r w:rsidRPr="00B63BA3">
        <w:rPr>
          <w:rFonts w:hint="eastAsia"/>
          <w:rtl/>
          <w:lang w:bidi="fa-IR"/>
        </w:rPr>
        <w:t>ت</w:t>
      </w:r>
      <w:r w:rsidRPr="00B63BA3">
        <w:rPr>
          <w:rtl/>
          <w:lang w:bidi="fa-IR"/>
        </w:rPr>
        <w:t xml:space="preserve"> و د</w:t>
      </w:r>
      <w:r w:rsidRPr="00B63BA3">
        <w:rPr>
          <w:rFonts w:hint="cs"/>
          <w:rtl/>
          <w:lang w:bidi="fa-IR"/>
        </w:rPr>
        <w:t>ی</w:t>
      </w:r>
      <w:r w:rsidRPr="00B63BA3">
        <w:rPr>
          <w:rFonts w:hint="eastAsia"/>
          <w:rtl/>
          <w:lang w:bidi="fa-IR"/>
        </w:rPr>
        <w:t>ج</w:t>
      </w:r>
      <w:r w:rsidRPr="00B63BA3">
        <w:rPr>
          <w:rFonts w:hint="cs"/>
          <w:rtl/>
          <w:lang w:bidi="fa-IR"/>
        </w:rPr>
        <w:t>ی</w:t>
      </w:r>
      <w:r w:rsidRPr="00B63BA3">
        <w:rPr>
          <w:rFonts w:hint="eastAsia"/>
          <w:rtl/>
          <w:lang w:bidi="fa-IR"/>
        </w:rPr>
        <w:t>تال</w:t>
      </w:r>
      <w:r w:rsidRPr="00B63BA3">
        <w:rPr>
          <w:rtl/>
          <w:lang w:bidi="fa-IR"/>
        </w:rPr>
        <w:t xml:space="preserve"> کردن ا</w:t>
      </w:r>
      <w:r w:rsidRPr="00B63BA3">
        <w:rPr>
          <w:rFonts w:hint="cs"/>
          <w:rtl/>
          <w:lang w:bidi="fa-IR"/>
        </w:rPr>
        <w:t>ی</w:t>
      </w:r>
      <w:r w:rsidRPr="00B63BA3">
        <w:rPr>
          <w:rFonts w:hint="eastAsia"/>
          <w:rtl/>
          <w:lang w:bidi="fa-IR"/>
        </w:rPr>
        <w:t>ن</w:t>
      </w:r>
      <w:r w:rsidRPr="00B63BA3">
        <w:rPr>
          <w:rtl/>
          <w:lang w:bidi="fa-IR"/>
        </w:rPr>
        <w:t xml:space="preserve"> س</w:t>
      </w:r>
      <w:r w:rsidRPr="00B63BA3">
        <w:rPr>
          <w:rFonts w:hint="cs"/>
          <w:rtl/>
          <w:lang w:bidi="fa-IR"/>
        </w:rPr>
        <w:t>ی</w:t>
      </w:r>
      <w:r w:rsidRPr="00B63BA3">
        <w:rPr>
          <w:rFonts w:hint="eastAsia"/>
          <w:rtl/>
          <w:lang w:bidi="fa-IR"/>
        </w:rPr>
        <w:t>گنال‌ها</w:t>
      </w:r>
      <w:r w:rsidRPr="00B63BA3">
        <w:rPr>
          <w:rtl/>
          <w:lang w:bidi="fa-IR"/>
        </w:rPr>
        <w:t xml:space="preserve"> استفاده م</w:t>
      </w:r>
      <w:r w:rsidRPr="00B63BA3">
        <w:rPr>
          <w:rFonts w:hint="cs"/>
          <w:rtl/>
          <w:lang w:bidi="fa-IR"/>
        </w:rPr>
        <w:t>ی‌</w:t>
      </w:r>
      <w:r w:rsidRPr="00B63BA3">
        <w:rPr>
          <w:rFonts w:hint="eastAsia"/>
          <w:rtl/>
          <w:lang w:bidi="fa-IR"/>
        </w:rPr>
        <w:t>شوند،</w:t>
      </w:r>
      <w:r w:rsidRPr="00B63BA3">
        <w:rPr>
          <w:rtl/>
          <w:lang w:bidi="fa-IR"/>
        </w:rPr>
        <w:t xml:space="preserve"> که آن‌ها را به </w:t>
      </w:r>
      <w:r w:rsidRPr="00B63BA3">
        <w:rPr>
          <w:rFonts w:hint="cs"/>
          <w:rtl/>
          <w:lang w:bidi="fa-IR"/>
        </w:rPr>
        <w:t>ی</w:t>
      </w:r>
      <w:r w:rsidRPr="00B63BA3">
        <w:rPr>
          <w:rFonts w:hint="eastAsia"/>
          <w:rtl/>
          <w:lang w:bidi="fa-IR"/>
        </w:rPr>
        <w:t>ک</w:t>
      </w:r>
      <w:r w:rsidRPr="00B63BA3">
        <w:rPr>
          <w:rtl/>
          <w:lang w:bidi="fa-IR"/>
        </w:rPr>
        <w:t xml:space="preserve"> فرمت د</w:t>
      </w:r>
      <w:r w:rsidRPr="00B63BA3">
        <w:rPr>
          <w:rFonts w:hint="cs"/>
          <w:rtl/>
          <w:lang w:bidi="fa-IR"/>
        </w:rPr>
        <w:t>ی</w:t>
      </w:r>
      <w:r w:rsidRPr="00B63BA3">
        <w:rPr>
          <w:rFonts w:hint="eastAsia"/>
          <w:rtl/>
          <w:lang w:bidi="fa-IR"/>
        </w:rPr>
        <w:t>ج</w:t>
      </w:r>
      <w:r w:rsidRPr="00B63BA3">
        <w:rPr>
          <w:rFonts w:hint="cs"/>
          <w:rtl/>
          <w:lang w:bidi="fa-IR"/>
        </w:rPr>
        <w:t>ی</w:t>
      </w:r>
      <w:r w:rsidRPr="00B63BA3">
        <w:rPr>
          <w:rFonts w:hint="eastAsia"/>
          <w:rtl/>
          <w:lang w:bidi="fa-IR"/>
        </w:rPr>
        <w:t>تال</w:t>
      </w:r>
      <w:r w:rsidRPr="00B63BA3">
        <w:rPr>
          <w:rtl/>
          <w:lang w:bidi="fa-IR"/>
        </w:rPr>
        <w:t xml:space="preserve"> مناسب برا</w:t>
      </w:r>
      <w:r w:rsidRPr="00B63BA3">
        <w:rPr>
          <w:rFonts w:hint="cs"/>
          <w:rtl/>
          <w:lang w:bidi="fa-IR"/>
        </w:rPr>
        <w:t>ی</w:t>
      </w:r>
      <w:r w:rsidRPr="00B63BA3">
        <w:rPr>
          <w:rtl/>
          <w:lang w:bidi="fa-IR"/>
        </w:rPr>
        <w:t xml:space="preserve"> محاسبات و تفس</w:t>
      </w:r>
      <w:r w:rsidRPr="00B63BA3">
        <w:rPr>
          <w:rFonts w:hint="cs"/>
          <w:rtl/>
          <w:lang w:bidi="fa-IR"/>
        </w:rPr>
        <w:t>ی</w:t>
      </w:r>
      <w:r w:rsidRPr="00B63BA3">
        <w:rPr>
          <w:rFonts w:hint="eastAsia"/>
          <w:rtl/>
          <w:lang w:bidi="fa-IR"/>
        </w:rPr>
        <w:t>ر</w:t>
      </w:r>
      <w:r w:rsidRPr="00B63BA3">
        <w:rPr>
          <w:rtl/>
          <w:lang w:bidi="fa-IR"/>
        </w:rPr>
        <w:t xml:space="preserve"> ب</w:t>
      </w:r>
      <w:r w:rsidRPr="00B63BA3">
        <w:rPr>
          <w:rFonts w:hint="cs"/>
          <w:rtl/>
          <w:lang w:bidi="fa-IR"/>
        </w:rPr>
        <w:t>ی</w:t>
      </w:r>
      <w:r w:rsidRPr="00B63BA3">
        <w:rPr>
          <w:rFonts w:hint="eastAsia"/>
          <w:rtl/>
          <w:lang w:bidi="fa-IR"/>
        </w:rPr>
        <w:t>شتر</w:t>
      </w:r>
      <w:r w:rsidRPr="00B63BA3">
        <w:rPr>
          <w:rtl/>
          <w:lang w:bidi="fa-IR"/>
        </w:rPr>
        <w:t xml:space="preserve"> تبد</w:t>
      </w:r>
      <w:r w:rsidRPr="00B63BA3">
        <w:rPr>
          <w:rFonts w:hint="cs"/>
          <w:rtl/>
          <w:lang w:bidi="fa-IR"/>
        </w:rPr>
        <w:t>ی</w:t>
      </w:r>
      <w:r w:rsidRPr="00B63BA3">
        <w:rPr>
          <w:rFonts w:hint="eastAsia"/>
          <w:rtl/>
          <w:lang w:bidi="fa-IR"/>
        </w:rPr>
        <w:t>ل</w:t>
      </w:r>
      <w:r w:rsidRPr="00B63BA3">
        <w:rPr>
          <w:rtl/>
          <w:lang w:bidi="fa-IR"/>
        </w:rPr>
        <w:t xml:space="preserve"> م</w:t>
      </w:r>
      <w:r w:rsidRPr="00B63BA3">
        <w:rPr>
          <w:rFonts w:hint="cs"/>
          <w:rtl/>
          <w:lang w:bidi="fa-IR"/>
        </w:rPr>
        <w:t>ی‌</w:t>
      </w:r>
      <w:r w:rsidRPr="00B63BA3">
        <w:rPr>
          <w:rFonts w:hint="eastAsia"/>
          <w:rtl/>
          <w:lang w:bidi="fa-IR"/>
        </w:rPr>
        <w:t>کنند</w:t>
      </w:r>
      <w:r w:rsidRPr="00B63BA3">
        <w:rPr>
          <w:rtl/>
          <w:lang w:bidi="fa-IR"/>
        </w:rPr>
        <w:t>. علاوه بر ا</w:t>
      </w:r>
      <w:r w:rsidRPr="00B63BA3">
        <w:rPr>
          <w:rFonts w:hint="cs"/>
          <w:rtl/>
          <w:lang w:bidi="fa-IR"/>
        </w:rPr>
        <w:t>ی</w:t>
      </w:r>
      <w:r w:rsidRPr="00B63BA3">
        <w:rPr>
          <w:rFonts w:hint="eastAsia"/>
          <w:rtl/>
          <w:lang w:bidi="fa-IR"/>
        </w:rPr>
        <w:t>ن،</w:t>
      </w:r>
      <w:r w:rsidRPr="00B63BA3">
        <w:rPr>
          <w:rtl/>
          <w:lang w:bidi="fa-IR"/>
        </w:rPr>
        <w:t xml:space="preserve"> تکن</w:t>
      </w:r>
      <w:r w:rsidRPr="00B63BA3">
        <w:rPr>
          <w:rFonts w:hint="cs"/>
          <w:rtl/>
          <w:lang w:bidi="fa-IR"/>
        </w:rPr>
        <w:t>ی</w:t>
      </w:r>
      <w:r w:rsidRPr="00B63BA3">
        <w:rPr>
          <w:rFonts w:hint="eastAsia"/>
          <w:rtl/>
          <w:lang w:bidi="fa-IR"/>
        </w:rPr>
        <w:t>ک‌ها</w:t>
      </w:r>
      <w:r w:rsidRPr="00B63BA3">
        <w:rPr>
          <w:rFonts w:hint="cs"/>
          <w:rtl/>
          <w:lang w:bidi="fa-IR"/>
        </w:rPr>
        <w:t>ی</w:t>
      </w:r>
      <w:r w:rsidRPr="00B63BA3">
        <w:rPr>
          <w:rtl/>
          <w:lang w:bidi="fa-IR"/>
        </w:rPr>
        <w:t xml:space="preserve"> پردازش س</w:t>
      </w:r>
      <w:r w:rsidRPr="00B63BA3">
        <w:rPr>
          <w:rFonts w:hint="cs"/>
          <w:rtl/>
          <w:lang w:bidi="fa-IR"/>
        </w:rPr>
        <w:t>ی</w:t>
      </w:r>
      <w:r w:rsidRPr="00B63BA3">
        <w:rPr>
          <w:rFonts w:hint="eastAsia"/>
          <w:rtl/>
          <w:lang w:bidi="fa-IR"/>
        </w:rPr>
        <w:t>گنال</w:t>
      </w:r>
      <w:r w:rsidRPr="00B63BA3">
        <w:rPr>
          <w:rtl/>
          <w:lang w:bidi="fa-IR"/>
        </w:rPr>
        <w:t xml:space="preserve"> پ</w:t>
      </w:r>
      <w:r w:rsidRPr="00B63BA3">
        <w:rPr>
          <w:rFonts w:hint="cs"/>
          <w:rtl/>
          <w:lang w:bidi="fa-IR"/>
        </w:rPr>
        <w:t>ی</w:t>
      </w:r>
      <w:r w:rsidRPr="00B63BA3">
        <w:rPr>
          <w:rFonts w:hint="eastAsia"/>
          <w:rtl/>
          <w:lang w:bidi="fa-IR"/>
        </w:rPr>
        <w:t>شرفته</w:t>
      </w:r>
      <w:r w:rsidRPr="00B63BA3">
        <w:rPr>
          <w:rtl/>
          <w:lang w:bidi="fa-IR"/>
        </w:rPr>
        <w:t xml:space="preserve"> مانند کاهش نو</w:t>
      </w:r>
      <w:r w:rsidRPr="00B63BA3">
        <w:rPr>
          <w:rFonts w:hint="cs"/>
          <w:rtl/>
          <w:lang w:bidi="fa-IR"/>
        </w:rPr>
        <w:t>ی</w:t>
      </w:r>
      <w:r w:rsidRPr="00B63BA3">
        <w:rPr>
          <w:rFonts w:hint="eastAsia"/>
          <w:rtl/>
          <w:lang w:bidi="fa-IR"/>
        </w:rPr>
        <w:t>ز،</w:t>
      </w:r>
      <w:r w:rsidRPr="00B63BA3">
        <w:rPr>
          <w:rtl/>
          <w:lang w:bidi="fa-IR"/>
        </w:rPr>
        <w:t xml:space="preserve"> استخراج و</w:t>
      </w:r>
      <w:r w:rsidRPr="00B63BA3">
        <w:rPr>
          <w:rFonts w:hint="cs"/>
          <w:rtl/>
          <w:lang w:bidi="fa-IR"/>
        </w:rPr>
        <w:t>ی</w:t>
      </w:r>
      <w:r w:rsidRPr="00B63BA3">
        <w:rPr>
          <w:rFonts w:hint="eastAsia"/>
          <w:rtl/>
          <w:lang w:bidi="fa-IR"/>
        </w:rPr>
        <w:t>ژگ</w:t>
      </w:r>
      <w:r w:rsidRPr="00B63BA3">
        <w:rPr>
          <w:rFonts w:hint="cs"/>
          <w:rtl/>
          <w:lang w:bidi="fa-IR"/>
        </w:rPr>
        <w:t>ی</w:t>
      </w:r>
      <w:r w:rsidRPr="00B63BA3">
        <w:rPr>
          <w:rtl/>
          <w:lang w:bidi="fa-IR"/>
        </w:rPr>
        <w:t xml:space="preserve"> و شناسا</w:t>
      </w:r>
      <w:r w:rsidRPr="00B63BA3">
        <w:rPr>
          <w:rFonts w:hint="cs"/>
          <w:rtl/>
          <w:lang w:bidi="fa-IR"/>
        </w:rPr>
        <w:t>یی</w:t>
      </w:r>
      <w:r w:rsidRPr="00B63BA3">
        <w:rPr>
          <w:rtl/>
          <w:lang w:bidi="fa-IR"/>
        </w:rPr>
        <w:t xml:space="preserve"> الگو ممکن است برا</w:t>
      </w:r>
      <w:r w:rsidRPr="00B63BA3">
        <w:rPr>
          <w:rFonts w:hint="cs"/>
          <w:rtl/>
          <w:lang w:bidi="fa-IR"/>
        </w:rPr>
        <w:t>ی</w:t>
      </w:r>
      <w:r w:rsidRPr="00B63BA3">
        <w:rPr>
          <w:rtl/>
          <w:lang w:bidi="fa-IR"/>
        </w:rPr>
        <w:t xml:space="preserve"> بهبود ک</w:t>
      </w:r>
      <w:r w:rsidRPr="00B63BA3">
        <w:rPr>
          <w:rFonts w:hint="cs"/>
          <w:rtl/>
          <w:lang w:bidi="fa-IR"/>
        </w:rPr>
        <w:t>ی</w:t>
      </w:r>
      <w:r w:rsidRPr="00B63BA3">
        <w:rPr>
          <w:rFonts w:hint="eastAsia"/>
          <w:rtl/>
          <w:lang w:bidi="fa-IR"/>
        </w:rPr>
        <w:t>ف</w:t>
      </w:r>
      <w:r w:rsidRPr="00B63BA3">
        <w:rPr>
          <w:rFonts w:hint="cs"/>
          <w:rtl/>
          <w:lang w:bidi="fa-IR"/>
        </w:rPr>
        <w:t>ی</w:t>
      </w:r>
      <w:r w:rsidRPr="00B63BA3">
        <w:rPr>
          <w:rFonts w:hint="eastAsia"/>
          <w:rtl/>
          <w:lang w:bidi="fa-IR"/>
        </w:rPr>
        <w:t>ت</w:t>
      </w:r>
      <w:r w:rsidRPr="00B63BA3">
        <w:rPr>
          <w:rtl/>
          <w:lang w:bidi="fa-IR"/>
        </w:rPr>
        <w:t xml:space="preserve"> س</w:t>
      </w:r>
      <w:r w:rsidRPr="00B63BA3">
        <w:rPr>
          <w:rFonts w:hint="cs"/>
          <w:rtl/>
          <w:lang w:bidi="fa-IR"/>
        </w:rPr>
        <w:t>ی</w:t>
      </w:r>
      <w:r w:rsidRPr="00B63BA3">
        <w:rPr>
          <w:rFonts w:hint="eastAsia"/>
          <w:rtl/>
          <w:lang w:bidi="fa-IR"/>
        </w:rPr>
        <w:t>گنال،</w:t>
      </w:r>
      <w:r w:rsidRPr="00B63BA3">
        <w:rPr>
          <w:rtl/>
          <w:lang w:bidi="fa-IR"/>
        </w:rPr>
        <w:t xml:space="preserve"> استخراج و</w:t>
      </w:r>
      <w:r w:rsidRPr="00B63BA3">
        <w:rPr>
          <w:rFonts w:hint="cs"/>
          <w:rtl/>
          <w:lang w:bidi="fa-IR"/>
        </w:rPr>
        <w:t>ی</w:t>
      </w:r>
      <w:r w:rsidRPr="00B63BA3">
        <w:rPr>
          <w:rFonts w:hint="eastAsia"/>
          <w:rtl/>
          <w:lang w:bidi="fa-IR"/>
        </w:rPr>
        <w:t>ژگ</w:t>
      </w:r>
      <w:r w:rsidRPr="00B63BA3">
        <w:rPr>
          <w:rFonts w:hint="cs"/>
          <w:rtl/>
          <w:lang w:bidi="fa-IR"/>
        </w:rPr>
        <w:t>ی‌</w:t>
      </w:r>
      <w:r w:rsidRPr="00B63BA3">
        <w:rPr>
          <w:rFonts w:hint="eastAsia"/>
          <w:rtl/>
          <w:lang w:bidi="fa-IR"/>
        </w:rPr>
        <w:t>ها</w:t>
      </w:r>
      <w:r w:rsidRPr="00B63BA3">
        <w:rPr>
          <w:rFonts w:hint="cs"/>
          <w:rtl/>
          <w:lang w:bidi="fa-IR"/>
        </w:rPr>
        <w:t>ی</w:t>
      </w:r>
      <w:r w:rsidRPr="00B63BA3">
        <w:rPr>
          <w:rtl/>
          <w:lang w:bidi="fa-IR"/>
        </w:rPr>
        <w:t xml:space="preserve"> مربوطه و استنتاج بردار از داده‌ها</w:t>
      </w:r>
      <w:r w:rsidRPr="00B63BA3">
        <w:rPr>
          <w:rFonts w:hint="cs"/>
          <w:rtl/>
          <w:lang w:bidi="fa-IR"/>
        </w:rPr>
        <w:t>ی</w:t>
      </w:r>
      <w:r w:rsidRPr="00B63BA3">
        <w:rPr>
          <w:rtl/>
          <w:lang w:bidi="fa-IR"/>
        </w:rPr>
        <w:t xml:space="preserve"> پ</w:t>
      </w:r>
      <w:r w:rsidRPr="00B63BA3">
        <w:rPr>
          <w:rFonts w:hint="cs"/>
          <w:rtl/>
          <w:lang w:bidi="fa-IR"/>
        </w:rPr>
        <w:t>ی</w:t>
      </w:r>
      <w:r w:rsidRPr="00B63BA3">
        <w:rPr>
          <w:rFonts w:hint="eastAsia"/>
          <w:rtl/>
          <w:lang w:bidi="fa-IR"/>
        </w:rPr>
        <w:t>چ</w:t>
      </w:r>
      <w:r w:rsidRPr="00B63BA3">
        <w:rPr>
          <w:rFonts w:hint="cs"/>
          <w:rtl/>
          <w:lang w:bidi="fa-IR"/>
        </w:rPr>
        <w:t>ی</w:t>
      </w:r>
      <w:r w:rsidRPr="00B63BA3">
        <w:rPr>
          <w:rFonts w:hint="eastAsia"/>
          <w:rtl/>
          <w:lang w:bidi="fa-IR"/>
        </w:rPr>
        <w:t>ده</w:t>
      </w:r>
      <w:r w:rsidRPr="00B63BA3">
        <w:rPr>
          <w:rtl/>
          <w:lang w:bidi="fa-IR"/>
        </w:rPr>
        <w:t xml:space="preserve"> حسگر به کار رود. پردازش س</w:t>
      </w:r>
      <w:r w:rsidRPr="00B63BA3">
        <w:rPr>
          <w:rFonts w:hint="cs"/>
          <w:rtl/>
          <w:lang w:bidi="fa-IR"/>
        </w:rPr>
        <w:t>ی</w:t>
      </w:r>
      <w:r w:rsidRPr="00B63BA3">
        <w:rPr>
          <w:rFonts w:hint="eastAsia"/>
          <w:rtl/>
          <w:lang w:bidi="fa-IR"/>
        </w:rPr>
        <w:t>گنال</w:t>
      </w:r>
      <w:r w:rsidRPr="00B63BA3">
        <w:rPr>
          <w:rtl/>
          <w:lang w:bidi="fa-IR"/>
        </w:rPr>
        <w:t xml:space="preserve"> نقش</w:t>
      </w:r>
      <w:r w:rsidR="000839AC">
        <w:rPr>
          <w:rFonts w:hint="cs"/>
          <w:rtl/>
          <w:lang w:bidi="fa-IR"/>
        </w:rPr>
        <w:t>ی</w:t>
      </w:r>
      <w:r w:rsidRPr="00B63BA3">
        <w:rPr>
          <w:rtl/>
          <w:lang w:bidi="fa-IR"/>
        </w:rPr>
        <w:t xml:space="preserve"> </w:t>
      </w:r>
      <w:r w:rsidR="000839AC">
        <w:rPr>
          <w:rFonts w:hint="cs"/>
          <w:rtl/>
          <w:lang w:bidi="fa-IR"/>
        </w:rPr>
        <w:t>قابل‌توجه</w:t>
      </w:r>
      <w:r w:rsidRPr="00B63BA3">
        <w:rPr>
          <w:rtl/>
          <w:lang w:bidi="fa-IR"/>
        </w:rPr>
        <w:t xml:space="preserve"> در </w:t>
      </w:r>
      <w:r w:rsidR="000839AC">
        <w:rPr>
          <w:rFonts w:hint="cs"/>
          <w:rtl/>
          <w:lang w:bidi="fa-IR"/>
        </w:rPr>
        <w:t>کاربردهای</w:t>
      </w:r>
      <w:r w:rsidRPr="00B63BA3">
        <w:rPr>
          <w:rtl/>
          <w:lang w:bidi="fa-IR"/>
        </w:rPr>
        <w:t xml:space="preserve"> مختلف </w:t>
      </w:r>
      <w:r w:rsidRPr="00D6077D">
        <w:rPr>
          <w:rFonts w:asciiTheme="majorBidi" w:hAnsiTheme="majorBidi" w:cstheme="majorBidi"/>
          <w:lang w:bidi="fa-IR"/>
        </w:rPr>
        <w:t>MEMS</w:t>
      </w:r>
      <w:r w:rsidRPr="00B63BA3">
        <w:rPr>
          <w:rtl/>
          <w:lang w:bidi="fa-IR"/>
        </w:rPr>
        <w:t xml:space="preserve"> از جمله پ</w:t>
      </w:r>
      <w:r w:rsidRPr="00B63BA3">
        <w:rPr>
          <w:rFonts w:hint="cs"/>
          <w:rtl/>
          <w:lang w:bidi="fa-IR"/>
        </w:rPr>
        <w:t>ی</w:t>
      </w:r>
      <w:r w:rsidRPr="00B63BA3">
        <w:rPr>
          <w:rFonts w:hint="eastAsia"/>
          <w:rtl/>
          <w:lang w:bidi="fa-IR"/>
        </w:rPr>
        <w:t>گ</w:t>
      </w:r>
      <w:r w:rsidRPr="00B63BA3">
        <w:rPr>
          <w:rFonts w:hint="cs"/>
          <w:rtl/>
          <w:lang w:bidi="fa-IR"/>
        </w:rPr>
        <w:t>ی</w:t>
      </w:r>
      <w:r w:rsidRPr="00B63BA3">
        <w:rPr>
          <w:rFonts w:hint="eastAsia"/>
          <w:rtl/>
          <w:lang w:bidi="fa-IR"/>
        </w:rPr>
        <w:t>ر</w:t>
      </w:r>
      <w:r w:rsidRPr="00B63BA3">
        <w:rPr>
          <w:rFonts w:hint="cs"/>
          <w:rtl/>
          <w:lang w:bidi="fa-IR"/>
        </w:rPr>
        <w:t>ی</w:t>
      </w:r>
      <w:r w:rsidRPr="00B63BA3">
        <w:rPr>
          <w:rtl/>
          <w:lang w:bidi="fa-IR"/>
        </w:rPr>
        <w:t xml:space="preserve"> حرکت، نظارت مح</w:t>
      </w:r>
      <w:r w:rsidRPr="00B63BA3">
        <w:rPr>
          <w:rFonts w:hint="cs"/>
          <w:rtl/>
          <w:lang w:bidi="fa-IR"/>
        </w:rPr>
        <w:t>ی</w:t>
      </w:r>
      <w:r w:rsidRPr="00B63BA3">
        <w:rPr>
          <w:rFonts w:hint="eastAsia"/>
          <w:rtl/>
          <w:lang w:bidi="fa-IR"/>
        </w:rPr>
        <w:t>ط</w:t>
      </w:r>
      <w:r w:rsidRPr="00B63BA3">
        <w:rPr>
          <w:rFonts w:hint="cs"/>
          <w:rtl/>
          <w:lang w:bidi="fa-IR"/>
        </w:rPr>
        <w:t>ی</w:t>
      </w:r>
      <w:r w:rsidRPr="00B63BA3">
        <w:rPr>
          <w:rFonts w:hint="eastAsia"/>
          <w:rtl/>
          <w:lang w:bidi="fa-IR"/>
        </w:rPr>
        <w:t>،</w:t>
      </w:r>
      <w:r w:rsidRPr="00B63BA3">
        <w:rPr>
          <w:rtl/>
          <w:lang w:bidi="fa-IR"/>
        </w:rPr>
        <w:t xml:space="preserve"> حسگر</w:t>
      </w:r>
      <w:r w:rsidRPr="00B63BA3">
        <w:rPr>
          <w:rFonts w:hint="cs"/>
          <w:rtl/>
          <w:lang w:bidi="fa-IR"/>
        </w:rPr>
        <w:t>ی</w:t>
      </w:r>
      <w:r w:rsidRPr="00B63BA3">
        <w:rPr>
          <w:rtl/>
          <w:lang w:bidi="fa-IR"/>
        </w:rPr>
        <w:t xml:space="preserve"> پزشک</w:t>
      </w:r>
      <w:r w:rsidRPr="00B63BA3">
        <w:rPr>
          <w:rFonts w:hint="cs"/>
          <w:rtl/>
          <w:lang w:bidi="fa-IR"/>
        </w:rPr>
        <w:t>ی</w:t>
      </w:r>
      <w:r w:rsidRPr="00B63BA3">
        <w:rPr>
          <w:rtl/>
          <w:lang w:bidi="fa-IR"/>
        </w:rPr>
        <w:t xml:space="preserve"> و اتوماس</w:t>
      </w:r>
      <w:r w:rsidRPr="00B63BA3">
        <w:rPr>
          <w:rFonts w:hint="cs"/>
          <w:rtl/>
          <w:lang w:bidi="fa-IR"/>
        </w:rPr>
        <w:t>ی</w:t>
      </w:r>
      <w:r w:rsidRPr="00B63BA3">
        <w:rPr>
          <w:rFonts w:hint="eastAsia"/>
          <w:rtl/>
          <w:lang w:bidi="fa-IR"/>
        </w:rPr>
        <w:t>ون</w:t>
      </w:r>
      <w:r w:rsidRPr="00B63BA3">
        <w:rPr>
          <w:rtl/>
          <w:lang w:bidi="fa-IR"/>
        </w:rPr>
        <w:t xml:space="preserve"> صنعت</w:t>
      </w:r>
      <w:r w:rsidRPr="00B63BA3">
        <w:rPr>
          <w:rFonts w:hint="cs"/>
          <w:rtl/>
          <w:lang w:bidi="fa-IR"/>
        </w:rPr>
        <w:t>ی</w:t>
      </w:r>
      <w:r w:rsidRPr="00B63BA3">
        <w:rPr>
          <w:rtl/>
          <w:lang w:bidi="fa-IR"/>
        </w:rPr>
        <w:t xml:space="preserve"> دارد، با فراهم کردن اندازه‌گ</w:t>
      </w:r>
      <w:r w:rsidRPr="00B63BA3">
        <w:rPr>
          <w:rFonts w:hint="cs"/>
          <w:rtl/>
          <w:lang w:bidi="fa-IR"/>
        </w:rPr>
        <w:t>ی</w:t>
      </w:r>
      <w:r w:rsidRPr="00B63BA3">
        <w:rPr>
          <w:rFonts w:hint="eastAsia"/>
          <w:rtl/>
          <w:lang w:bidi="fa-IR"/>
        </w:rPr>
        <w:t>ر</w:t>
      </w:r>
      <w:r w:rsidRPr="00B63BA3">
        <w:rPr>
          <w:rFonts w:hint="cs"/>
          <w:rtl/>
          <w:lang w:bidi="fa-IR"/>
        </w:rPr>
        <w:t>ی</w:t>
      </w:r>
      <w:r w:rsidRPr="00B63BA3">
        <w:rPr>
          <w:rtl/>
          <w:lang w:bidi="fa-IR"/>
        </w:rPr>
        <w:t xml:space="preserve"> دق</w:t>
      </w:r>
      <w:r w:rsidRPr="00B63BA3">
        <w:rPr>
          <w:rFonts w:hint="cs"/>
          <w:rtl/>
          <w:lang w:bidi="fa-IR"/>
        </w:rPr>
        <w:t>ی</w:t>
      </w:r>
      <w:r w:rsidRPr="00B63BA3">
        <w:rPr>
          <w:rFonts w:hint="eastAsia"/>
          <w:rtl/>
          <w:lang w:bidi="fa-IR"/>
        </w:rPr>
        <w:t>ق،</w:t>
      </w:r>
      <w:r w:rsidRPr="00B63BA3">
        <w:rPr>
          <w:rtl/>
          <w:lang w:bidi="fa-IR"/>
        </w:rPr>
        <w:t xml:space="preserve"> تشخ</w:t>
      </w:r>
      <w:r w:rsidRPr="00B63BA3">
        <w:rPr>
          <w:rFonts w:hint="cs"/>
          <w:rtl/>
          <w:lang w:bidi="fa-IR"/>
        </w:rPr>
        <w:t>ی</w:t>
      </w:r>
      <w:r w:rsidRPr="00B63BA3">
        <w:rPr>
          <w:rFonts w:hint="eastAsia"/>
          <w:rtl/>
          <w:lang w:bidi="fa-IR"/>
        </w:rPr>
        <w:t>ص</w:t>
      </w:r>
      <w:r w:rsidRPr="00B63BA3">
        <w:rPr>
          <w:rtl/>
          <w:lang w:bidi="fa-IR"/>
        </w:rPr>
        <w:t xml:space="preserve"> قابل اعتماد و تصم</w:t>
      </w:r>
      <w:r w:rsidRPr="00B63BA3">
        <w:rPr>
          <w:rFonts w:hint="cs"/>
          <w:rtl/>
          <w:lang w:bidi="fa-IR"/>
        </w:rPr>
        <w:t>ی</w:t>
      </w:r>
      <w:r w:rsidRPr="00B63BA3">
        <w:rPr>
          <w:rFonts w:hint="eastAsia"/>
          <w:rtl/>
          <w:lang w:bidi="fa-IR"/>
        </w:rPr>
        <w:t>م‌گ</w:t>
      </w:r>
      <w:r w:rsidRPr="00B63BA3">
        <w:rPr>
          <w:rFonts w:hint="cs"/>
          <w:rtl/>
          <w:lang w:bidi="fa-IR"/>
        </w:rPr>
        <w:t>ی</w:t>
      </w:r>
      <w:r w:rsidRPr="00B63BA3">
        <w:rPr>
          <w:rFonts w:hint="eastAsia"/>
          <w:rtl/>
          <w:lang w:bidi="fa-IR"/>
        </w:rPr>
        <w:t>ر</w:t>
      </w:r>
      <w:r w:rsidRPr="00B63BA3">
        <w:rPr>
          <w:rFonts w:hint="cs"/>
          <w:rtl/>
          <w:lang w:bidi="fa-IR"/>
        </w:rPr>
        <w:t>ی</w:t>
      </w:r>
      <w:r w:rsidRPr="00B63BA3">
        <w:rPr>
          <w:rtl/>
          <w:lang w:bidi="fa-IR"/>
        </w:rPr>
        <w:t xml:space="preserve"> هوشمند بر اساس ورود</w:t>
      </w:r>
      <w:r w:rsidRPr="00B63BA3">
        <w:rPr>
          <w:rFonts w:hint="cs"/>
          <w:rtl/>
          <w:lang w:bidi="fa-IR"/>
        </w:rPr>
        <w:t>ی‌</w:t>
      </w:r>
      <w:r w:rsidRPr="00B63BA3">
        <w:rPr>
          <w:rFonts w:hint="eastAsia"/>
          <w:rtl/>
          <w:lang w:bidi="fa-IR"/>
        </w:rPr>
        <w:t>ها</w:t>
      </w:r>
      <w:r w:rsidRPr="00B63BA3">
        <w:rPr>
          <w:rFonts w:hint="cs"/>
          <w:rtl/>
          <w:lang w:bidi="fa-IR"/>
        </w:rPr>
        <w:t>ی</w:t>
      </w:r>
      <w:r w:rsidRPr="00B63BA3">
        <w:rPr>
          <w:rtl/>
          <w:lang w:bidi="fa-IR"/>
        </w:rPr>
        <w:t xml:space="preserve"> حسگر</w:t>
      </w:r>
      <w:r w:rsidRPr="00B63BA3">
        <w:rPr>
          <w:rFonts w:hint="cs"/>
          <w:rtl/>
          <w:lang w:bidi="fa-IR"/>
        </w:rPr>
        <w:t>ی</w:t>
      </w:r>
      <w:r w:rsidRPr="00B63BA3">
        <w:rPr>
          <w:rtl/>
          <w:lang w:bidi="fa-IR"/>
        </w:rPr>
        <w:t>.</w:t>
      </w:r>
    </w:p>
    <w:p w14:paraId="0CA70671" w14:textId="5E9F78FF" w:rsidR="004567DC" w:rsidRPr="00A3383C" w:rsidRDefault="004567DC" w:rsidP="00A3383C">
      <w:pPr>
        <w:pStyle w:val="Heading2"/>
        <w:rPr>
          <w:rtl/>
        </w:rPr>
      </w:pPr>
      <w:bookmarkStart w:id="22" w:name="_Toc167831302"/>
      <w:r w:rsidRPr="00A3383C">
        <w:rPr>
          <w:rFonts w:hint="cs"/>
          <w:rtl/>
        </w:rPr>
        <w:lastRenderedPageBreak/>
        <w:t>2-</w:t>
      </w:r>
      <w:r w:rsidR="0083062B">
        <w:rPr>
          <w:rFonts w:hint="cs"/>
          <w:rtl/>
        </w:rPr>
        <w:t>9</w:t>
      </w:r>
      <w:r w:rsidRPr="00A3383C">
        <w:rPr>
          <w:rFonts w:hint="cs"/>
          <w:rtl/>
        </w:rPr>
        <w:t xml:space="preserve"> </w:t>
      </w:r>
      <w:r w:rsidRPr="00A3383C">
        <w:rPr>
          <w:rFonts w:hint="eastAsia"/>
          <w:rtl/>
        </w:rPr>
        <w:t>ادغام</w:t>
      </w:r>
      <w:r w:rsidRPr="00A3383C">
        <w:rPr>
          <w:rtl/>
        </w:rPr>
        <w:t xml:space="preserve"> م</w:t>
      </w:r>
      <w:r w:rsidRPr="00A3383C">
        <w:rPr>
          <w:rFonts w:hint="cs"/>
          <w:rtl/>
        </w:rPr>
        <w:t>ی</w:t>
      </w:r>
      <w:r w:rsidRPr="00A3383C">
        <w:rPr>
          <w:rFonts w:hint="eastAsia"/>
          <w:rtl/>
        </w:rPr>
        <w:t>کروس</w:t>
      </w:r>
      <w:r w:rsidRPr="00A3383C">
        <w:rPr>
          <w:rFonts w:hint="cs"/>
          <w:rtl/>
        </w:rPr>
        <w:t>ی</w:t>
      </w:r>
      <w:r w:rsidRPr="00A3383C">
        <w:rPr>
          <w:rFonts w:hint="eastAsia"/>
          <w:rtl/>
        </w:rPr>
        <w:t>ستم</w:t>
      </w:r>
      <w:bookmarkEnd w:id="22"/>
    </w:p>
    <w:p w14:paraId="625D3F2F" w14:textId="408DA880" w:rsidR="00B051D7" w:rsidRDefault="000839AC" w:rsidP="00B051D7">
      <w:pPr>
        <w:jc w:val="both"/>
        <w:rPr>
          <w:rtl/>
          <w:lang w:bidi="fa-IR"/>
        </w:rPr>
      </w:pPr>
      <w:r w:rsidRPr="000839AC">
        <w:rPr>
          <w:rtl/>
          <w:lang w:bidi="fa-IR"/>
        </w:rPr>
        <w:t>ادغام م</w:t>
      </w:r>
      <w:r w:rsidRPr="000839AC">
        <w:rPr>
          <w:rFonts w:hint="cs"/>
          <w:rtl/>
          <w:lang w:bidi="fa-IR"/>
        </w:rPr>
        <w:t>ی</w:t>
      </w:r>
      <w:r w:rsidRPr="000839AC">
        <w:rPr>
          <w:rFonts w:hint="eastAsia"/>
          <w:rtl/>
          <w:lang w:bidi="fa-IR"/>
        </w:rPr>
        <w:t>کروس</w:t>
      </w:r>
      <w:r w:rsidRPr="000839AC">
        <w:rPr>
          <w:rFonts w:hint="cs"/>
          <w:rtl/>
          <w:lang w:bidi="fa-IR"/>
        </w:rPr>
        <w:t>ی</w:t>
      </w:r>
      <w:r w:rsidRPr="000839AC">
        <w:rPr>
          <w:rFonts w:hint="eastAsia"/>
          <w:rtl/>
          <w:lang w:bidi="fa-IR"/>
        </w:rPr>
        <w:t>ستم‌ها</w:t>
      </w:r>
      <w:r w:rsidRPr="000839AC">
        <w:rPr>
          <w:rtl/>
          <w:lang w:bidi="fa-IR"/>
        </w:rPr>
        <w:t xml:space="preserve"> به معنا</w:t>
      </w:r>
      <w:r w:rsidRPr="000839AC">
        <w:rPr>
          <w:rFonts w:hint="cs"/>
          <w:rtl/>
          <w:lang w:bidi="fa-IR"/>
        </w:rPr>
        <w:t>ی</w:t>
      </w:r>
      <w:r w:rsidRPr="000839AC">
        <w:rPr>
          <w:rtl/>
          <w:lang w:bidi="fa-IR"/>
        </w:rPr>
        <w:t xml:space="preserve"> </w:t>
      </w:r>
      <w:r w:rsidRPr="000839AC">
        <w:rPr>
          <w:rFonts w:hint="cs"/>
          <w:rtl/>
          <w:lang w:bidi="fa-IR"/>
        </w:rPr>
        <w:t>ی</w:t>
      </w:r>
      <w:r w:rsidRPr="000839AC">
        <w:rPr>
          <w:rFonts w:hint="eastAsia"/>
          <w:rtl/>
          <w:lang w:bidi="fa-IR"/>
        </w:rPr>
        <w:t>کپارچه‌ساز</w:t>
      </w:r>
      <w:r w:rsidRPr="000839AC">
        <w:rPr>
          <w:rFonts w:hint="cs"/>
          <w:rtl/>
          <w:lang w:bidi="fa-IR"/>
        </w:rPr>
        <w:t>ی</w:t>
      </w:r>
      <w:r w:rsidRPr="000839AC">
        <w:rPr>
          <w:rtl/>
          <w:lang w:bidi="fa-IR"/>
        </w:rPr>
        <w:t xml:space="preserve"> ب</w:t>
      </w:r>
      <w:r w:rsidRPr="000839AC">
        <w:rPr>
          <w:rFonts w:hint="cs"/>
          <w:rtl/>
          <w:lang w:bidi="fa-IR"/>
        </w:rPr>
        <w:t>ی‌</w:t>
      </w:r>
      <w:r w:rsidRPr="000839AC">
        <w:rPr>
          <w:rFonts w:hint="eastAsia"/>
          <w:rtl/>
          <w:lang w:bidi="fa-IR"/>
        </w:rPr>
        <w:t>درز</w:t>
      </w:r>
      <w:r>
        <w:rPr>
          <w:rStyle w:val="FootnoteReference"/>
          <w:rtl/>
          <w:lang w:bidi="fa-IR"/>
        </w:rPr>
        <w:footnoteReference w:id="17"/>
      </w:r>
      <w:r w:rsidRPr="000839AC">
        <w:rPr>
          <w:rtl/>
          <w:lang w:bidi="fa-IR"/>
        </w:rPr>
        <w:t xml:space="preserve"> اجزاء مختلف، شامل دستگاه‌ها</w:t>
      </w:r>
      <w:r w:rsidRPr="000839AC">
        <w:rPr>
          <w:rFonts w:hint="cs"/>
          <w:rtl/>
          <w:lang w:bidi="fa-IR"/>
        </w:rPr>
        <w:t>ی</w:t>
      </w:r>
      <w:r w:rsidRPr="000839AC">
        <w:rPr>
          <w:rtl/>
          <w:lang w:bidi="fa-IR"/>
        </w:rPr>
        <w:t xml:space="preserve"> </w:t>
      </w:r>
      <w:r w:rsidRPr="00D6077D">
        <w:rPr>
          <w:rFonts w:asciiTheme="majorBidi" w:hAnsiTheme="majorBidi" w:cstheme="majorBidi"/>
          <w:lang w:bidi="fa-IR"/>
        </w:rPr>
        <w:t>MEMS</w:t>
      </w:r>
      <w:r w:rsidRPr="000839AC">
        <w:rPr>
          <w:rtl/>
          <w:lang w:bidi="fa-IR"/>
        </w:rPr>
        <w:t>، حسگرها، اعمال‌کننده‌ها و الکترون</w:t>
      </w:r>
      <w:r w:rsidRPr="000839AC">
        <w:rPr>
          <w:rFonts w:hint="cs"/>
          <w:rtl/>
          <w:lang w:bidi="fa-IR"/>
        </w:rPr>
        <w:t>ی</w:t>
      </w:r>
      <w:r w:rsidRPr="000839AC">
        <w:rPr>
          <w:rFonts w:hint="eastAsia"/>
          <w:rtl/>
          <w:lang w:bidi="fa-IR"/>
        </w:rPr>
        <w:t>ک،</w:t>
      </w:r>
      <w:r w:rsidRPr="000839AC">
        <w:rPr>
          <w:rtl/>
          <w:lang w:bidi="fa-IR"/>
        </w:rPr>
        <w:t xml:space="preserve"> به </w:t>
      </w:r>
      <w:r w:rsidRPr="000839AC">
        <w:rPr>
          <w:rFonts w:hint="cs"/>
          <w:rtl/>
          <w:lang w:bidi="fa-IR"/>
        </w:rPr>
        <w:t>ی</w:t>
      </w:r>
      <w:r w:rsidRPr="000839AC">
        <w:rPr>
          <w:rFonts w:hint="eastAsia"/>
          <w:rtl/>
          <w:lang w:bidi="fa-IR"/>
        </w:rPr>
        <w:t>ک</w:t>
      </w:r>
      <w:r w:rsidRPr="000839AC">
        <w:rPr>
          <w:rtl/>
          <w:lang w:bidi="fa-IR"/>
        </w:rPr>
        <w:t xml:space="preserve"> س</w:t>
      </w:r>
      <w:r w:rsidRPr="000839AC">
        <w:rPr>
          <w:rFonts w:hint="cs"/>
          <w:rtl/>
          <w:lang w:bidi="fa-IR"/>
        </w:rPr>
        <w:t>ی</w:t>
      </w:r>
      <w:r w:rsidRPr="000839AC">
        <w:rPr>
          <w:rFonts w:hint="eastAsia"/>
          <w:rtl/>
          <w:lang w:bidi="fa-IR"/>
        </w:rPr>
        <w:t>ستم</w:t>
      </w:r>
      <w:r w:rsidRPr="000839AC">
        <w:rPr>
          <w:rtl/>
          <w:lang w:bidi="fa-IR"/>
        </w:rPr>
        <w:t xml:space="preserve"> متجانس برا</w:t>
      </w:r>
      <w:r w:rsidRPr="000839AC">
        <w:rPr>
          <w:rFonts w:hint="cs"/>
          <w:rtl/>
          <w:lang w:bidi="fa-IR"/>
        </w:rPr>
        <w:t>ی</w:t>
      </w:r>
      <w:r w:rsidRPr="000839AC">
        <w:rPr>
          <w:rtl/>
          <w:lang w:bidi="fa-IR"/>
        </w:rPr>
        <w:t xml:space="preserve"> دست</w:t>
      </w:r>
      <w:r w:rsidRPr="000839AC">
        <w:rPr>
          <w:rFonts w:hint="cs"/>
          <w:rtl/>
          <w:lang w:bidi="fa-IR"/>
        </w:rPr>
        <w:t>ی</w:t>
      </w:r>
      <w:r w:rsidRPr="000839AC">
        <w:rPr>
          <w:rFonts w:hint="eastAsia"/>
          <w:rtl/>
          <w:lang w:bidi="fa-IR"/>
        </w:rPr>
        <w:t>اب</w:t>
      </w:r>
      <w:r w:rsidRPr="000839AC">
        <w:rPr>
          <w:rFonts w:hint="cs"/>
          <w:rtl/>
          <w:lang w:bidi="fa-IR"/>
        </w:rPr>
        <w:t>ی</w:t>
      </w:r>
      <w:r w:rsidRPr="000839AC">
        <w:rPr>
          <w:rtl/>
          <w:lang w:bidi="fa-IR"/>
        </w:rPr>
        <w:t xml:space="preserve"> به عملکردها</w:t>
      </w:r>
      <w:r w:rsidRPr="000839AC">
        <w:rPr>
          <w:rFonts w:hint="cs"/>
          <w:rtl/>
          <w:lang w:bidi="fa-IR"/>
        </w:rPr>
        <w:t>ی</w:t>
      </w:r>
      <w:r w:rsidRPr="000839AC">
        <w:rPr>
          <w:rtl/>
          <w:lang w:bidi="fa-IR"/>
        </w:rPr>
        <w:t xml:space="preserve"> مطلوب است. در زم</w:t>
      </w:r>
      <w:r w:rsidRPr="000839AC">
        <w:rPr>
          <w:rFonts w:hint="cs"/>
          <w:rtl/>
          <w:lang w:bidi="fa-IR"/>
        </w:rPr>
        <w:t>ی</w:t>
      </w:r>
      <w:r w:rsidRPr="000839AC">
        <w:rPr>
          <w:rFonts w:hint="eastAsia"/>
          <w:rtl/>
          <w:lang w:bidi="fa-IR"/>
        </w:rPr>
        <w:t>نه</w:t>
      </w:r>
      <w:r w:rsidRPr="000839AC">
        <w:rPr>
          <w:rtl/>
          <w:lang w:bidi="fa-IR"/>
        </w:rPr>
        <w:t xml:space="preserve"> فناور</w:t>
      </w:r>
      <w:r w:rsidRPr="000839AC">
        <w:rPr>
          <w:rFonts w:hint="cs"/>
          <w:rtl/>
          <w:lang w:bidi="fa-IR"/>
        </w:rPr>
        <w:t>ی</w:t>
      </w:r>
      <w:r w:rsidRPr="000839AC">
        <w:rPr>
          <w:rtl/>
          <w:lang w:bidi="fa-IR"/>
        </w:rPr>
        <w:t xml:space="preserve"> </w:t>
      </w:r>
      <w:r w:rsidRPr="00D6077D">
        <w:rPr>
          <w:rFonts w:asciiTheme="majorBidi" w:hAnsiTheme="majorBidi" w:cstheme="majorBidi"/>
          <w:lang w:bidi="fa-IR"/>
        </w:rPr>
        <w:t>MEMS</w:t>
      </w:r>
      <w:r w:rsidRPr="000839AC">
        <w:rPr>
          <w:rtl/>
          <w:lang w:bidi="fa-IR"/>
        </w:rPr>
        <w:t>، ادغام م</w:t>
      </w:r>
      <w:r w:rsidRPr="000839AC">
        <w:rPr>
          <w:rFonts w:hint="cs"/>
          <w:rtl/>
          <w:lang w:bidi="fa-IR"/>
        </w:rPr>
        <w:t>ی</w:t>
      </w:r>
      <w:r w:rsidRPr="000839AC">
        <w:rPr>
          <w:rFonts w:hint="eastAsia"/>
          <w:rtl/>
          <w:lang w:bidi="fa-IR"/>
        </w:rPr>
        <w:t>کروس</w:t>
      </w:r>
      <w:r w:rsidRPr="000839AC">
        <w:rPr>
          <w:rFonts w:hint="cs"/>
          <w:rtl/>
          <w:lang w:bidi="fa-IR"/>
        </w:rPr>
        <w:t>ی</w:t>
      </w:r>
      <w:r w:rsidRPr="000839AC">
        <w:rPr>
          <w:rFonts w:hint="eastAsia"/>
          <w:rtl/>
          <w:lang w:bidi="fa-IR"/>
        </w:rPr>
        <w:t>ستم</w:t>
      </w:r>
      <w:r w:rsidRPr="000839AC">
        <w:rPr>
          <w:rtl/>
          <w:lang w:bidi="fa-IR"/>
        </w:rPr>
        <w:t xml:space="preserve"> شامل مون</w:t>
      </w:r>
      <w:r w:rsidRPr="000839AC">
        <w:rPr>
          <w:rFonts w:hint="eastAsia"/>
          <w:rtl/>
          <w:lang w:bidi="fa-IR"/>
        </w:rPr>
        <w:t>تاژ</w:t>
      </w:r>
      <w:r w:rsidRPr="000839AC">
        <w:rPr>
          <w:rtl/>
          <w:lang w:bidi="fa-IR"/>
        </w:rPr>
        <w:t xml:space="preserve"> و بسته‌بند</w:t>
      </w:r>
      <w:r w:rsidRPr="000839AC">
        <w:rPr>
          <w:rFonts w:hint="cs"/>
          <w:rtl/>
          <w:lang w:bidi="fa-IR"/>
        </w:rPr>
        <w:t>ی</w:t>
      </w:r>
      <w:r w:rsidRPr="000839AC">
        <w:rPr>
          <w:rtl/>
          <w:lang w:bidi="fa-IR"/>
        </w:rPr>
        <w:t xml:space="preserve"> اجزاء فرد</w:t>
      </w:r>
      <w:r w:rsidRPr="000839AC">
        <w:rPr>
          <w:rFonts w:hint="cs"/>
          <w:rtl/>
          <w:lang w:bidi="fa-IR"/>
        </w:rPr>
        <w:t>ی</w:t>
      </w:r>
      <w:r w:rsidRPr="000839AC">
        <w:rPr>
          <w:rtl/>
          <w:lang w:bidi="fa-IR"/>
        </w:rPr>
        <w:t xml:space="preserve"> </w:t>
      </w:r>
      <w:r w:rsidRPr="00D6077D">
        <w:rPr>
          <w:rFonts w:asciiTheme="majorBidi" w:hAnsiTheme="majorBidi" w:cstheme="majorBidi"/>
          <w:lang w:bidi="fa-IR"/>
        </w:rPr>
        <w:t>MEMS</w:t>
      </w:r>
      <w:r w:rsidRPr="000839AC">
        <w:rPr>
          <w:rtl/>
          <w:lang w:bidi="fa-IR"/>
        </w:rPr>
        <w:t xml:space="preserve"> با الکترون</w:t>
      </w:r>
      <w:r w:rsidRPr="000839AC">
        <w:rPr>
          <w:rFonts w:hint="cs"/>
          <w:rtl/>
          <w:lang w:bidi="fa-IR"/>
        </w:rPr>
        <w:t>ی</w:t>
      </w:r>
      <w:r w:rsidRPr="000839AC">
        <w:rPr>
          <w:rFonts w:hint="eastAsia"/>
          <w:rtl/>
          <w:lang w:bidi="fa-IR"/>
        </w:rPr>
        <w:t>ک‌ها</w:t>
      </w:r>
      <w:r w:rsidRPr="000839AC">
        <w:rPr>
          <w:rFonts w:hint="cs"/>
          <w:rtl/>
          <w:lang w:bidi="fa-IR"/>
        </w:rPr>
        <w:t>ی</w:t>
      </w:r>
      <w:r w:rsidRPr="000839AC">
        <w:rPr>
          <w:rtl/>
          <w:lang w:bidi="fa-IR"/>
        </w:rPr>
        <w:t xml:space="preserve"> مرتبط بر رو</w:t>
      </w:r>
      <w:r w:rsidRPr="000839AC">
        <w:rPr>
          <w:rFonts w:hint="cs"/>
          <w:rtl/>
          <w:lang w:bidi="fa-IR"/>
        </w:rPr>
        <w:t>ی</w:t>
      </w:r>
      <w:r w:rsidRPr="000839AC">
        <w:rPr>
          <w:rtl/>
          <w:lang w:bidi="fa-IR"/>
        </w:rPr>
        <w:t xml:space="preserve"> </w:t>
      </w:r>
      <w:r w:rsidRPr="000839AC">
        <w:rPr>
          <w:rFonts w:hint="cs"/>
          <w:rtl/>
          <w:lang w:bidi="fa-IR"/>
        </w:rPr>
        <w:t>ی</w:t>
      </w:r>
      <w:r w:rsidRPr="000839AC">
        <w:rPr>
          <w:rFonts w:hint="eastAsia"/>
          <w:rtl/>
          <w:lang w:bidi="fa-IR"/>
        </w:rPr>
        <w:t>ک</w:t>
      </w:r>
      <w:r w:rsidRPr="000839AC">
        <w:rPr>
          <w:rtl/>
          <w:lang w:bidi="fa-IR"/>
        </w:rPr>
        <w:t xml:space="preserve"> ز</w:t>
      </w:r>
      <w:r w:rsidRPr="000839AC">
        <w:rPr>
          <w:rFonts w:hint="cs"/>
          <w:rtl/>
          <w:lang w:bidi="fa-IR"/>
        </w:rPr>
        <w:t>ی</w:t>
      </w:r>
      <w:r w:rsidRPr="000839AC">
        <w:rPr>
          <w:rFonts w:hint="eastAsia"/>
          <w:rtl/>
          <w:lang w:bidi="fa-IR"/>
        </w:rPr>
        <w:t>ر</w:t>
      </w:r>
      <w:r>
        <w:rPr>
          <w:rFonts w:hint="cs"/>
          <w:rtl/>
          <w:lang w:bidi="fa-IR"/>
        </w:rPr>
        <w:t>لایه</w:t>
      </w:r>
      <w:r w:rsidRPr="000839AC">
        <w:rPr>
          <w:rtl/>
          <w:lang w:bidi="fa-IR"/>
        </w:rPr>
        <w:t xml:space="preserve"> </w:t>
      </w:r>
      <w:r w:rsidRPr="000839AC">
        <w:rPr>
          <w:rFonts w:hint="cs"/>
          <w:rtl/>
          <w:lang w:bidi="fa-IR"/>
        </w:rPr>
        <w:t>ی</w:t>
      </w:r>
      <w:r w:rsidRPr="000839AC">
        <w:rPr>
          <w:rFonts w:hint="eastAsia"/>
          <w:rtl/>
          <w:lang w:bidi="fa-IR"/>
        </w:rPr>
        <w:t>ا</w:t>
      </w:r>
      <w:r w:rsidRPr="000839AC">
        <w:rPr>
          <w:rtl/>
          <w:lang w:bidi="fa-IR"/>
        </w:rPr>
        <w:t xml:space="preserve"> </w:t>
      </w:r>
      <w:r>
        <w:rPr>
          <w:rFonts w:hint="cs"/>
          <w:rtl/>
          <w:lang w:bidi="fa-IR"/>
        </w:rPr>
        <w:t>زیرساخت</w:t>
      </w:r>
      <w:r>
        <w:rPr>
          <w:rStyle w:val="FootnoteReference"/>
          <w:rtl/>
          <w:lang w:bidi="fa-IR"/>
        </w:rPr>
        <w:footnoteReference w:id="18"/>
      </w:r>
      <w:r w:rsidRPr="000839AC">
        <w:rPr>
          <w:rtl/>
          <w:lang w:bidi="fa-IR"/>
        </w:rPr>
        <w:t xml:space="preserve"> واحد است. ا</w:t>
      </w:r>
      <w:r w:rsidRPr="000839AC">
        <w:rPr>
          <w:rFonts w:hint="cs"/>
          <w:rtl/>
          <w:lang w:bidi="fa-IR"/>
        </w:rPr>
        <w:t>ی</w:t>
      </w:r>
      <w:r w:rsidRPr="000839AC">
        <w:rPr>
          <w:rFonts w:hint="eastAsia"/>
          <w:rtl/>
          <w:lang w:bidi="fa-IR"/>
        </w:rPr>
        <w:t>ن</w:t>
      </w:r>
      <w:r w:rsidRPr="000839AC">
        <w:rPr>
          <w:rtl/>
          <w:lang w:bidi="fa-IR"/>
        </w:rPr>
        <w:t xml:space="preserve"> فرآ</w:t>
      </w:r>
      <w:r w:rsidRPr="000839AC">
        <w:rPr>
          <w:rFonts w:hint="cs"/>
          <w:rtl/>
          <w:lang w:bidi="fa-IR"/>
        </w:rPr>
        <w:t>ی</w:t>
      </w:r>
      <w:r w:rsidRPr="000839AC">
        <w:rPr>
          <w:rFonts w:hint="eastAsia"/>
          <w:rtl/>
          <w:lang w:bidi="fa-IR"/>
        </w:rPr>
        <w:t>ند</w:t>
      </w:r>
      <w:r w:rsidRPr="000839AC">
        <w:rPr>
          <w:rtl/>
          <w:lang w:bidi="fa-IR"/>
        </w:rPr>
        <w:t xml:space="preserve"> ادغام ن</w:t>
      </w:r>
      <w:r w:rsidRPr="000839AC">
        <w:rPr>
          <w:rFonts w:hint="cs"/>
          <w:rtl/>
          <w:lang w:bidi="fa-IR"/>
        </w:rPr>
        <w:t>ی</w:t>
      </w:r>
      <w:r w:rsidRPr="000839AC">
        <w:rPr>
          <w:rFonts w:hint="eastAsia"/>
          <w:rtl/>
          <w:lang w:bidi="fa-IR"/>
        </w:rPr>
        <w:t>ازمند</w:t>
      </w:r>
      <w:r w:rsidRPr="000839AC">
        <w:rPr>
          <w:rtl/>
          <w:lang w:bidi="fa-IR"/>
        </w:rPr>
        <w:t xml:space="preserve"> در نظر گرفتن موارد</w:t>
      </w:r>
      <w:r w:rsidRPr="000839AC">
        <w:rPr>
          <w:rFonts w:hint="cs"/>
          <w:rtl/>
          <w:lang w:bidi="fa-IR"/>
        </w:rPr>
        <w:t>ی</w:t>
      </w:r>
      <w:r w:rsidRPr="000839AC">
        <w:rPr>
          <w:rtl/>
          <w:lang w:bidi="fa-IR"/>
        </w:rPr>
        <w:t xml:space="preserve"> مانند دقت تطب</w:t>
      </w:r>
      <w:r w:rsidRPr="000839AC">
        <w:rPr>
          <w:rFonts w:hint="cs"/>
          <w:rtl/>
          <w:lang w:bidi="fa-IR"/>
        </w:rPr>
        <w:t>ی</w:t>
      </w:r>
      <w:r w:rsidRPr="000839AC">
        <w:rPr>
          <w:rFonts w:hint="eastAsia"/>
          <w:rtl/>
          <w:lang w:bidi="fa-IR"/>
        </w:rPr>
        <w:t>ق،</w:t>
      </w:r>
      <w:r w:rsidRPr="000839AC">
        <w:rPr>
          <w:rtl/>
          <w:lang w:bidi="fa-IR"/>
        </w:rPr>
        <w:t xml:space="preserve"> روش‌ها</w:t>
      </w:r>
      <w:r w:rsidRPr="000839AC">
        <w:rPr>
          <w:rFonts w:hint="cs"/>
          <w:rtl/>
          <w:lang w:bidi="fa-IR"/>
        </w:rPr>
        <w:t>ی</w:t>
      </w:r>
      <w:r w:rsidRPr="000839AC">
        <w:rPr>
          <w:rtl/>
          <w:lang w:bidi="fa-IR"/>
        </w:rPr>
        <w:t xml:space="preserve"> اتصال، سازگار</w:t>
      </w:r>
      <w:r w:rsidRPr="000839AC">
        <w:rPr>
          <w:rFonts w:hint="cs"/>
          <w:rtl/>
          <w:lang w:bidi="fa-IR"/>
        </w:rPr>
        <w:t>ی</w:t>
      </w:r>
      <w:r w:rsidRPr="000839AC">
        <w:rPr>
          <w:rtl/>
          <w:lang w:bidi="fa-IR"/>
        </w:rPr>
        <w:t xml:space="preserve"> مواد و تکن</w:t>
      </w:r>
      <w:r w:rsidRPr="000839AC">
        <w:rPr>
          <w:rFonts w:hint="cs"/>
          <w:rtl/>
          <w:lang w:bidi="fa-IR"/>
        </w:rPr>
        <w:t>ی</w:t>
      </w:r>
      <w:r w:rsidRPr="000839AC">
        <w:rPr>
          <w:rFonts w:hint="eastAsia"/>
          <w:rtl/>
          <w:lang w:bidi="fa-IR"/>
        </w:rPr>
        <w:t>ک‌ها</w:t>
      </w:r>
      <w:r w:rsidRPr="000839AC">
        <w:rPr>
          <w:rFonts w:hint="cs"/>
          <w:rtl/>
          <w:lang w:bidi="fa-IR"/>
        </w:rPr>
        <w:t>ی</w:t>
      </w:r>
      <w:r w:rsidRPr="000839AC">
        <w:rPr>
          <w:rtl/>
          <w:lang w:bidi="fa-IR"/>
        </w:rPr>
        <w:t xml:space="preserve"> بسته‌بند</w:t>
      </w:r>
      <w:r w:rsidRPr="000839AC">
        <w:rPr>
          <w:rFonts w:hint="cs"/>
          <w:rtl/>
          <w:lang w:bidi="fa-IR"/>
        </w:rPr>
        <w:t>ی</w:t>
      </w:r>
      <w:r w:rsidRPr="000839AC">
        <w:rPr>
          <w:rtl/>
          <w:lang w:bidi="fa-IR"/>
        </w:rPr>
        <w:t xml:space="preserve"> است تا عملکرد و قابل</w:t>
      </w:r>
      <w:r w:rsidRPr="000839AC">
        <w:rPr>
          <w:rFonts w:hint="cs"/>
          <w:rtl/>
          <w:lang w:bidi="fa-IR"/>
        </w:rPr>
        <w:t>ی</w:t>
      </w:r>
      <w:r w:rsidRPr="000839AC">
        <w:rPr>
          <w:rFonts w:hint="eastAsia"/>
          <w:rtl/>
          <w:lang w:bidi="fa-IR"/>
        </w:rPr>
        <w:t>ت</w:t>
      </w:r>
      <w:r w:rsidRPr="000839AC">
        <w:rPr>
          <w:rtl/>
          <w:lang w:bidi="fa-IR"/>
        </w:rPr>
        <w:t xml:space="preserve"> اطم</w:t>
      </w:r>
      <w:r w:rsidRPr="000839AC">
        <w:rPr>
          <w:rFonts w:hint="cs"/>
          <w:rtl/>
          <w:lang w:bidi="fa-IR"/>
        </w:rPr>
        <w:t>ی</w:t>
      </w:r>
      <w:r w:rsidRPr="000839AC">
        <w:rPr>
          <w:rFonts w:hint="eastAsia"/>
          <w:rtl/>
          <w:lang w:bidi="fa-IR"/>
        </w:rPr>
        <w:t>نان</w:t>
      </w:r>
      <w:r w:rsidRPr="000839AC">
        <w:rPr>
          <w:rtl/>
          <w:lang w:bidi="fa-IR"/>
        </w:rPr>
        <w:t xml:space="preserve"> س</w:t>
      </w:r>
      <w:r w:rsidRPr="000839AC">
        <w:rPr>
          <w:rFonts w:hint="cs"/>
          <w:rtl/>
          <w:lang w:bidi="fa-IR"/>
        </w:rPr>
        <w:t>ی</w:t>
      </w:r>
      <w:r w:rsidRPr="000839AC">
        <w:rPr>
          <w:rFonts w:hint="eastAsia"/>
          <w:rtl/>
          <w:lang w:bidi="fa-IR"/>
        </w:rPr>
        <w:t>ستم</w:t>
      </w:r>
      <w:r w:rsidRPr="000839AC">
        <w:rPr>
          <w:rtl/>
          <w:lang w:bidi="fa-IR"/>
        </w:rPr>
        <w:t xml:space="preserve"> </w:t>
      </w:r>
      <w:r w:rsidRPr="000839AC">
        <w:rPr>
          <w:rFonts w:hint="cs"/>
          <w:rtl/>
          <w:lang w:bidi="fa-IR"/>
        </w:rPr>
        <w:t>ی</w:t>
      </w:r>
      <w:r w:rsidRPr="000839AC">
        <w:rPr>
          <w:rFonts w:hint="eastAsia"/>
          <w:rtl/>
          <w:lang w:bidi="fa-IR"/>
        </w:rPr>
        <w:t>کپارچه</w:t>
      </w:r>
      <w:r w:rsidRPr="000839AC">
        <w:rPr>
          <w:rtl/>
          <w:lang w:bidi="fa-IR"/>
        </w:rPr>
        <w:t xml:space="preserve"> اطم</w:t>
      </w:r>
      <w:r w:rsidRPr="000839AC">
        <w:rPr>
          <w:rFonts w:hint="cs"/>
          <w:rtl/>
          <w:lang w:bidi="fa-IR"/>
        </w:rPr>
        <w:t>ی</w:t>
      </w:r>
      <w:r w:rsidRPr="000839AC">
        <w:rPr>
          <w:rFonts w:hint="eastAsia"/>
          <w:rtl/>
          <w:lang w:bidi="fa-IR"/>
        </w:rPr>
        <w:t>نان</w:t>
      </w:r>
      <w:r w:rsidRPr="000839AC">
        <w:rPr>
          <w:rtl/>
          <w:lang w:bidi="fa-IR"/>
        </w:rPr>
        <w:t xml:space="preserve"> حاصل شود. روش‌ها</w:t>
      </w:r>
      <w:r w:rsidRPr="000839AC">
        <w:rPr>
          <w:rFonts w:hint="cs"/>
          <w:rtl/>
          <w:lang w:bidi="fa-IR"/>
        </w:rPr>
        <w:t>ی</w:t>
      </w:r>
      <w:r w:rsidRPr="000839AC">
        <w:rPr>
          <w:rtl/>
          <w:lang w:bidi="fa-IR"/>
        </w:rPr>
        <w:t xml:space="preserve"> پ</w:t>
      </w:r>
      <w:r w:rsidRPr="000839AC">
        <w:rPr>
          <w:rFonts w:hint="cs"/>
          <w:rtl/>
          <w:lang w:bidi="fa-IR"/>
        </w:rPr>
        <w:t>ی</w:t>
      </w:r>
      <w:r w:rsidRPr="000839AC">
        <w:rPr>
          <w:rFonts w:hint="eastAsia"/>
          <w:rtl/>
          <w:lang w:bidi="fa-IR"/>
        </w:rPr>
        <w:t>شرفته</w:t>
      </w:r>
      <w:r w:rsidRPr="000839AC">
        <w:rPr>
          <w:rtl/>
          <w:lang w:bidi="fa-IR"/>
        </w:rPr>
        <w:t xml:space="preserve"> ادغام مانند بسته‌بند</w:t>
      </w:r>
      <w:r w:rsidRPr="000839AC">
        <w:rPr>
          <w:rFonts w:hint="cs"/>
          <w:rtl/>
          <w:lang w:bidi="fa-IR"/>
        </w:rPr>
        <w:t>ی</w:t>
      </w:r>
      <w:r w:rsidRPr="000839AC">
        <w:rPr>
          <w:rtl/>
          <w:lang w:bidi="fa-IR"/>
        </w:rPr>
        <w:t xml:space="preserve"> سطح تراشه، اتصال فل</w:t>
      </w:r>
      <w:r w:rsidRPr="000839AC">
        <w:rPr>
          <w:rFonts w:hint="cs"/>
          <w:rtl/>
          <w:lang w:bidi="fa-IR"/>
        </w:rPr>
        <w:t>ی</w:t>
      </w:r>
      <w:r w:rsidRPr="000839AC">
        <w:rPr>
          <w:rFonts w:hint="eastAsia"/>
          <w:rtl/>
          <w:lang w:bidi="fa-IR"/>
        </w:rPr>
        <w:t>پ‌چ</w:t>
      </w:r>
      <w:r w:rsidRPr="000839AC">
        <w:rPr>
          <w:rFonts w:hint="cs"/>
          <w:rtl/>
          <w:lang w:bidi="fa-IR"/>
        </w:rPr>
        <w:t>ی</w:t>
      </w:r>
      <w:r w:rsidRPr="000839AC">
        <w:rPr>
          <w:rFonts w:hint="eastAsia"/>
          <w:rtl/>
          <w:lang w:bidi="fa-IR"/>
        </w:rPr>
        <w:t>پ</w:t>
      </w:r>
      <w:r>
        <w:rPr>
          <w:rStyle w:val="FootnoteReference"/>
          <w:rtl/>
          <w:lang w:bidi="fa-IR"/>
        </w:rPr>
        <w:footnoteReference w:id="19"/>
      </w:r>
      <w:r w:rsidRPr="000839AC">
        <w:rPr>
          <w:rtl/>
          <w:lang w:bidi="fa-IR"/>
        </w:rPr>
        <w:t xml:space="preserve"> و انباشت ۳ بعد</w:t>
      </w:r>
      <w:r w:rsidRPr="000839AC">
        <w:rPr>
          <w:rFonts w:hint="cs"/>
          <w:rtl/>
          <w:lang w:bidi="fa-IR"/>
        </w:rPr>
        <w:t>ی</w:t>
      </w:r>
      <w:r>
        <w:rPr>
          <w:rStyle w:val="FootnoteReference"/>
          <w:rtl/>
          <w:lang w:bidi="fa-IR"/>
        </w:rPr>
        <w:footnoteReference w:id="20"/>
      </w:r>
      <w:r w:rsidRPr="000839AC">
        <w:rPr>
          <w:rtl/>
          <w:lang w:bidi="fa-IR"/>
        </w:rPr>
        <w:t xml:space="preserve"> برا</w:t>
      </w:r>
      <w:r w:rsidRPr="000839AC">
        <w:rPr>
          <w:rFonts w:hint="cs"/>
          <w:rtl/>
          <w:lang w:bidi="fa-IR"/>
        </w:rPr>
        <w:t>ی</w:t>
      </w:r>
      <w:r w:rsidRPr="000839AC">
        <w:rPr>
          <w:rtl/>
          <w:lang w:bidi="fa-IR"/>
        </w:rPr>
        <w:t xml:space="preserve"> به</w:t>
      </w:r>
      <w:r w:rsidRPr="000839AC">
        <w:rPr>
          <w:rFonts w:hint="cs"/>
          <w:rtl/>
          <w:lang w:bidi="fa-IR"/>
        </w:rPr>
        <w:t>ی</w:t>
      </w:r>
      <w:r w:rsidRPr="000839AC">
        <w:rPr>
          <w:rFonts w:hint="eastAsia"/>
          <w:rtl/>
          <w:lang w:bidi="fa-IR"/>
        </w:rPr>
        <w:t>نه‌ساز</w:t>
      </w:r>
      <w:r w:rsidRPr="000839AC">
        <w:rPr>
          <w:rFonts w:hint="cs"/>
          <w:rtl/>
          <w:lang w:bidi="fa-IR"/>
        </w:rPr>
        <w:t>ی</w:t>
      </w:r>
      <w:r w:rsidRPr="000839AC">
        <w:rPr>
          <w:rtl/>
          <w:lang w:bidi="fa-IR"/>
        </w:rPr>
        <w:t xml:space="preserve"> استفاده از فضا، کاهش اثرات جانب</w:t>
      </w:r>
      <w:r w:rsidRPr="000839AC">
        <w:rPr>
          <w:rFonts w:hint="cs"/>
          <w:rtl/>
          <w:lang w:bidi="fa-IR"/>
        </w:rPr>
        <w:t>ی</w:t>
      </w:r>
      <w:r w:rsidRPr="000839AC">
        <w:rPr>
          <w:rtl/>
          <w:lang w:bidi="fa-IR"/>
        </w:rPr>
        <w:t xml:space="preserve"> و ارتقا</w:t>
      </w:r>
      <w:r w:rsidRPr="000839AC">
        <w:rPr>
          <w:rFonts w:hint="cs"/>
          <w:rtl/>
          <w:lang w:bidi="fa-IR"/>
        </w:rPr>
        <w:t>ی</w:t>
      </w:r>
      <w:r w:rsidRPr="000839AC">
        <w:rPr>
          <w:rtl/>
          <w:lang w:bidi="fa-IR"/>
        </w:rPr>
        <w:t xml:space="preserve"> عملکرد س</w:t>
      </w:r>
      <w:r w:rsidRPr="000839AC">
        <w:rPr>
          <w:rFonts w:hint="cs"/>
          <w:rtl/>
          <w:lang w:bidi="fa-IR"/>
        </w:rPr>
        <w:t>ی</w:t>
      </w:r>
      <w:r w:rsidRPr="000839AC">
        <w:rPr>
          <w:rFonts w:hint="eastAsia"/>
          <w:rtl/>
          <w:lang w:bidi="fa-IR"/>
        </w:rPr>
        <w:t>ستم</w:t>
      </w:r>
      <w:r w:rsidRPr="000839AC">
        <w:rPr>
          <w:rtl/>
          <w:lang w:bidi="fa-IR"/>
        </w:rPr>
        <w:t xml:space="preserve"> به کار م</w:t>
      </w:r>
      <w:r w:rsidRPr="000839AC">
        <w:rPr>
          <w:rFonts w:hint="cs"/>
          <w:rtl/>
          <w:lang w:bidi="fa-IR"/>
        </w:rPr>
        <w:t>ی‌</w:t>
      </w:r>
      <w:r w:rsidRPr="000839AC">
        <w:rPr>
          <w:rFonts w:hint="eastAsia"/>
          <w:rtl/>
          <w:lang w:bidi="fa-IR"/>
        </w:rPr>
        <w:t>روند</w:t>
      </w:r>
      <w:r w:rsidRPr="000839AC">
        <w:rPr>
          <w:rtl/>
          <w:lang w:bidi="fa-IR"/>
        </w:rPr>
        <w:t>. ادغام موفق</w:t>
      </w:r>
      <w:r w:rsidRPr="000839AC">
        <w:rPr>
          <w:rFonts w:hint="cs"/>
          <w:rtl/>
          <w:lang w:bidi="fa-IR"/>
        </w:rPr>
        <w:t>ی</w:t>
      </w:r>
      <w:r w:rsidRPr="000839AC">
        <w:rPr>
          <w:rFonts w:hint="eastAsia"/>
          <w:rtl/>
          <w:lang w:bidi="fa-IR"/>
        </w:rPr>
        <w:t>ت‌آم</w:t>
      </w:r>
      <w:r w:rsidRPr="000839AC">
        <w:rPr>
          <w:rFonts w:hint="cs"/>
          <w:rtl/>
          <w:lang w:bidi="fa-IR"/>
        </w:rPr>
        <w:t>ی</w:t>
      </w:r>
      <w:r w:rsidRPr="000839AC">
        <w:rPr>
          <w:rFonts w:hint="eastAsia"/>
          <w:rtl/>
          <w:lang w:bidi="fa-IR"/>
        </w:rPr>
        <w:t>ز</w:t>
      </w:r>
      <w:r w:rsidRPr="000839AC">
        <w:rPr>
          <w:rtl/>
          <w:lang w:bidi="fa-IR"/>
        </w:rPr>
        <w:t xml:space="preserve"> م</w:t>
      </w:r>
      <w:r w:rsidRPr="000839AC">
        <w:rPr>
          <w:rFonts w:hint="cs"/>
          <w:rtl/>
          <w:lang w:bidi="fa-IR"/>
        </w:rPr>
        <w:t>ی</w:t>
      </w:r>
      <w:r w:rsidRPr="000839AC">
        <w:rPr>
          <w:rFonts w:hint="eastAsia"/>
          <w:rtl/>
          <w:lang w:bidi="fa-IR"/>
        </w:rPr>
        <w:t>کروس</w:t>
      </w:r>
      <w:r w:rsidRPr="000839AC">
        <w:rPr>
          <w:rFonts w:hint="cs"/>
          <w:rtl/>
          <w:lang w:bidi="fa-IR"/>
        </w:rPr>
        <w:t>ی</w:t>
      </w:r>
      <w:r w:rsidRPr="000839AC">
        <w:rPr>
          <w:rFonts w:hint="eastAsia"/>
          <w:rtl/>
          <w:lang w:bidi="fa-IR"/>
        </w:rPr>
        <w:t>ستم</w:t>
      </w:r>
      <w:r w:rsidRPr="000839AC">
        <w:rPr>
          <w:rtl/>
          <w:lang w:bidi="fa-IR"/>
        </w:rPr>
        <w:t xml:space="preserve"> امکان تحقق دستگاه‌ها</w:t>
      </w:r>
      <w:r w:rsidRPr="000839AC">
        <w:rPr>
          <w:rFonts w:hint="cs"/>
          <w:rtl/>
          <w:lang w:bidi="fa-IR"/>
        </w:rPr>
        <w:t>ی</w:t>
      </w:r>
      <w:r w:rsidRPr="000839AC">
        <w:rPr>
          <w:rtl/>
          <w:lang w:bidi="fa-IR"/>
        </w:rPr>
        <w:t xml:space="preserve"> </w:t>
      </w:r>
      <w:r w:rsidRPr="00D6077D">
        <w:rPr>
          <w:rFonts w:asciiTheme="majorBidi" w:hAnsiTheme="majorBidi" w:cstheme="majorBidi"/>
          <w:lang w:bidi="fa-IR"/>
        </w:rPr>
        <w:t>MEMS</w:t>
      </w:r>
      <w:r w:rsidRPr="000839AC">
        <w:rPr>
          <w:rtl/>
          <w:lang w:bidi="fa-IR"/>
        </w:rPr>
        <w:t xml:space="preserve"> با ابعاد کوچک و عملکر</w:t>
      </w:r>
      <w:r w:rsidRPr="000839AC">
        <w:rPr>
          <w:rFonts w:hint="eastAsia"/>
          <w:rtl/>
          <w:lang w:bidi="fa-IR"/>
        </w:rPr>
        <w:t>د</w:t>
      </w:r>
      <w:r w:rsidRPr="000839AC">
        <w:rPr>
          <w:rtl/>
          <w:lang w:bidi="fa-IR"/>
        </w:rPr>
        <w:t xml:space="preserve"> بالا برا</w:t>
      </w:r>
      <w:r w:rsidRPr="000839AC">
        <w:rPr>
          <w:rFonts w:hint="cs"/>
          <w:rtl/>
          <w:lang w:bidi="fa-IR"/>
        </w:rPr>
        <w:t>ی</w:t>
      </w:r>
      <w:r w:rsidRPr="000839AC">
        <w:rPr>
          <w:rtl/>
          <w:lang w:bidi="fa-IR"/>
        </w:rPr>
        <w:t xml:space="preserve"> </w:t>
      </w:r>
      <w:r w:rsidRPr="000839AC">
        <w:rPr>
          <w:rFonts w:hint="cs"/>
          <w:rtl/>
          <w:lang w:bidi="fa-IR"/>
        </w:rPr>
        <w:t>ی</w:t>
      </w:r>
      <w:r w:rsidRPr="000839AC">
        <w:rPr>
          <w:rFonts w:hint="eastAsia"/>
          <w:rtl/>
          <w:lang w:bidi="fa-IR"/>
        </w:rPr>
        <w:t>ک</w:t>
      </w:r>
      <w:r w:rsidRPr="000839AC">
        <w:rPr>
          <w:rtl/>
          <w:lang w:bidi="fa-IR"/>
        </w:rPr>
        <w:t xml:space="preserve"> گستره وس</w:t>
      </w:r>
      <w:r w:rsidRPr="000839AC">
        <w:rPr>
          <w:rFonts w:hint="cs"/>
          <w:rtl/>
          <w:lang w:bidi="fa-IR"/>
        </w:rPr>
        <w:t>ی</w:t>
      </w:r>
      <w:r w:rsidRPr="000839AC">
        <w:rPr>
          <w:rFonts w:hint="eastAsia"/>
          <w:rtl/>
          <w:lang w:bidi="fa-IR"/>
        </w:rPr>
        <w:t>ع</w:t>
      </w:r>
      <w:r w:rsidRPr="000839AC">
        <w:rPr>
          <w:rtl/>
          <w:lang w:bidi="fa-IR"/>
        </w:rPr>
        <w:t xml:space="preserve"> از برنامه‌ها، از جمله س</w:t>
      </w:r>
      <w:r w:rsidRPr="000839AC">
        <w:rPr>
          <w:rFonts w:hint="cs"/>
          <w:rtl/>
          <w:lang w:bidi="fa-IR"/>
        </w:rPr>
        <w:t>ی</w:t>
      </w:r>
      <w:r w:rsidRPr="000839AC">
        <w:rPr>
          <w:rFonts w:hint="eastAsia"/>
          <w:rtl/>
          <w:lang w:bidi="fa-IR"/>
        </w:rPr>
        <w:t>ستم‌ها</w:t>
      </w:r>
      <w:r w:rsidRPr="000839AC">
        <w:rPr>
          <w:rFonts w:hint="cs"/>
          <w:rtl/>
          <w:lang w:bidi="fa-IR"/>
        </w:rPr>
        <w:t>ی</w:t>
      </w:r>
      <w:r w:rsidRPr="000839AC">
        <w:rPr>
          <w:rtl/>
          <w:lang w:bidi="fa-IR"/>
        </w:rPr>
        <w:t xml:space="preserve"> خودرو، الکترون</w:t>
      </w:r>
      <w:r w:rsidRPr="000839AC">
        <w:rPr>
          <w:rFonts w:hint="cs"/>
          <w:rtl/>
          <w:lang w:bidi="fa-IR"/>
        </w:rPr>
        <w:t>ی</w:t>
      </w:r>
      <w:r w:rsidRPr="000839AC">
        <w:rPr>
          <w:rFonts w:hint="eastAsia"/>
          <w:rtl/>
          <w:lang w:bidi="fa-IR"/>
        </w:rPr>
        <w:t>ک</w:t>
      </w:r>
      <w:r w:rsidRPr="000839AC">
        <w:rPr>
          <w:rtl/>
          <w:lang w:bidi="fa-IR"/>
        </w:rPr>
        <w:t xml:space="preserve"> مصرف</w:t>
      </w:r>
      <w:r w:rsidRPr="000839AC">
        <w:rPr>
          <w:rFonts w:hint="cs"/>
          <w:rtl/>
          <w:lang w:bidi="fa-IR"/>
        </w:rPr>
        <w:t>ی</w:t>
      </w:r>
      <w:r w:rsidRPr="000839AC">
        <w:rPr>
          <w:rtl/>
          <w:lang w:bidi="fa-IR"/>
        </w:rPr>
        <w:t xml:space="preserve"> و دستگاه‌ها</w:t>
      </w:r>
      <w:r w:rsidRPr="000839AC">
        <w:rPr>
          <w:rFonts w:hint="cs"/>
          <w:rtl/>
          <w:lang w:bidi="fa-IR"/>
        </w:rPr>
        <w:t>ی</w:t>
      </w:r>
      <w:r w:rsidRPr="000839AC">
        <w:rPr>
          <w:rtl/>
          <w:lang w:bidi="fa-IR"/>
        </w:rPr>
        <w:t xml:space="preserve"> پزشک</w:t>
      </w:r>
      <w:r w:rsidRPr="000839AC">
        <w:rPr>
          <w:rFonts w:hint="cs"/>
          <w:rtl/>
          <w:lang w:bidi="fa-IR"/>
        </w:rPr>
        <w:t>ی</w:t>
      </w:r>
      <w:r w:rsidRPr="000839AC">
        <w:rPr>
          <w:rtl/>
          <w:lang w:bidi="fa-IR"/>
        </w:rPr>
        <w:t xml:space="preserve"> را فراهم م</w:t>
      </w:r>
      <w:r w:rsidRPr="000839AC">
        <w:rPr>
          <w:rFonts w:hint="cs"/>
          <w:rtl/>
          <w:lang w:bidi="fa-IR"/>
        </w:rPr>
        <w:t>ی‌</w:t>
      </w:r>
      <w:r w:rsidRPr="000839AC">
        <w:rPr>
          <w:rFonts w:hint="eastAsia"/>
          <w:rtl/>
          <w:lang w:bidi="fa-IR"/>
        </w:rPr>
        <w:t>کند</w:t>
      </w:r>
      <w:r w:rsidRPr="000839AC">
        <w:rPr>
          <w:rtl/>
          <w:lang w:bidi="fa-IR"/>
        </w:rPr>
        <w:t>.</w:t>
      </w:r>
    </w:p>
    <w:p w14:paraId="314C77A1" w14:textId="4B022191" w:rsidR="004567DC" w:rsidRPr="00A3383C" w:rsidRDefault="00594654" w:rsidP="00A3383C">
      <w:pPr>
        <w:pStyle w:val="Heading2"/>
        <w:rPr>
          <w:rtl/>
        </w:rPr>
      </w:pPr>
      <w:bookmarkStart w:id="23" w:name="_Toc167831303"/>
      <w:r w:rsidRPr="00A3383C">
        <w:rPr>
          <w:rFonts w:hint="cs"/>
          <w:rtl/>
        </w:rPr>
        <w:t>2-</w:t>
      </w:r>
      <w:r w:rsidR="0083062B">
        <w:rPr>
          <w:rFonts w:hint="cs"/>
          <w:rtl/>
        </w:rPr>
        <w:t>10</w:t>
      </w:r>
      <w:r w:rsidRPr="00A3383C">
        <w:rPr>
          <w:rFonts w:hint="cs"/>
          <w:rtl/>
        </w:rPr>
        <w:t xml:space="preserve"> </w:t>
      </w:r>
      <w:r w:rsidR="004567DC" w:rsidRPr="00A3383C">
        <w:rPr>
          <w:rFonts w:hint="eastAsia"/>
          <w:rtl/>
        </w:rPr>
        <w:t>تجز</w:t>
      </w:r>
      <w:r w:rsidR="004567DC" w:rsidRPr="00A3383C">
        <w:rPr>
          <w:rFonts w:hint="cs"/>
          <w:rtl/>
        </w:rPr>
        <w:t>ی</w:t>
      </w:r>
      <w:r w:rsidR="004567DC" w:rsidRPr="00A3383C">
        <w:rPr>
          <w:rFonts w:hint="eastAsia"/>
          <w:rtl/>
        </w:rPr>
        <w:t>ه</w:t>
      </w:r>
      <w:r w:rsidR="004567DC" w:rsidRPr="00A3383C">
        <w:rPr>
          <w:rtl/>
        </w:rPr>
        <w:t xml:space="preserve"> و تحل</w:t>
      </w:r>
      <w:r w:rsidR="004567DC" w:rsidRPr="00A3383C">
        <w:rPr>
          <w:rFonts w:hint="cs"/>
          <w:rtl/>
        </w:rPr>
        <w:t>ی</w:t>
      </w:r>
      <w:r w:rsidR="004567DC" w:rsidRPr="00A3383C">
        <w:rPr>
          <w:rFonts w:hint="eastAsia"/>
          <w:rtl/>
        </w:rPr>
        <w:t>ل</w:t>
      </w:r>
      <w:r w:rsidR="004567DC" w:rsidRPr="00A3383C">
        <w:rPr>
          <w:rtl/>
        </w:rPr>
        <w:t xml:space="preserve"> خراب</w:t>
      </w:r>
      <w:r w:rsidR="004567DC" w:rsidRPr="00A3383C">
        <w:rPr>
          <w:rFonts w:hint="cs"/>
          <w:rtl/>
        </w:rPr>
        <w:t>ی</w:t>
      </w:r>
      <w:r w:rsidR="004567DC" w:rsidRPr="00A3383C">
        <w:rPr>
          <w:rtl/>
        </w:rPr>
        <w:t xml:space="preserve"> و قابل</w:t>
      </w:r>
      <w:r w:rsidR="004567DC" w:rsidRPr="00A3383C">
        <w:rPr>
          <w:rFonts w:hint="cs"/>
          <w:rtl/>
        </w:rPr>
        <w:t>ی</w:t>
      </w:r>
      <w:r w:rsidR="004567DC" w:rsidRPr="00A3383C">
        <w:rPr>
          <w:rFonts w:hint="eastAsia"/>
          <w:rtl/>
        </w:rPr>
        <w:t>ت</w:t>
      </w:r>
      <w:r w:rsidR="004567DC" w:rsidRPr="00A3383C">
        <w:rPr>
          <w:rtl/>
        </w:rPr>
        <w:t xml:space="preserve"> اعتماد</w:t>
      </w:r>
      <w:bookmarkEnd w:id="23"/>
    </w:p>
    <w:p w14:paraId="557975FF" w14:textId="5AC07200" w:rsidR="00B051D7" w:rsidRDefault="00B051D7" w:rsidP="00B051D7">
      <w:pPr>
        <w:jc w:val="both"/>
        <w:rPr>
          <w:rtl/>
          <w:lang w:bidi="fa-IR"/>
        </w:rPr>
      </w:pPr>
      <w:r w:rsidRPr="00B051D7">
        <w:rPr>
          <w:rtl/>
          <w:lang w:bidi="fa-IR"/>
        </w:rPr>
        <w:t>تجز</w:t>
      </w:r>
      <w:r w:rsidRPr="00B051D7">
        <w:rPr>
          <w:rFonts w:hint="cs"/>
          <w:rtl/>
          <w:lang w:bidi="fa-IR"/>
        </w:rPr>
        <w:t>ی</w:t>
      </w:r>
      <w:r w:rsidRPr="00B051D7">
        <w:rPr>
          <w:rFonts w:hint="eastAsia"/>
          <w:rtl/>
          <w:lang w:bidi="fa-IR"/>
        </w:rPr>
        <w:t>ه</w:t>
      </w:r>
      <w:r w:rsidRPr="00B051D7">
        <w:rPr>
          <w:rtl/>
          <w:lang w:bidi="fa-IR"/>
        </w:rPr>
        <w:t xml:space="preserve"> و تحل</w:t>
      </w:r>
      <w:r w:rsidRPr="00B051D7">
        <w:rPr>
          <w:rFonts w:hint="cs"/>
          <w:rtl/>
          <w:lang w:bidi="fa-IR"/>
        </w:rPr>
        <w:t>ی</w:t>
      </w:r>
      <w:r w:rsidRPr="00B051D7">
        <w:rPr>
          <w:rFonts w:hint="eastAsia"/>
          <w:rtl/>
          <w:lang w:bidi="fa-IR"/>
        </w:rPr>
        <w:t>ل</w:t>
      </w:r>
      <w:r w:rsidRPr="00B051D7">
        <w:rPr>
          <w:rtl/>
          <w:lang w:bidi="fa-IR"/>
        </w:rPr>
        <w:t xml:space="preserve"> خراب</w:t>
      </w:r>
      <w:r w:rsidRPr="00B051D7">
        <w:rPr>
          <w:rFonts w:hint="cs"/>
          <w:rtl/>
          <w:lang w:bidi="fa-IR"/>
        </w:rPr>
        <w:t>ی</w:t>
      </w:r>
      <w:r w:rsidRPr="00B051D7">
        <w:rPr>
          <w:rtl/>
          <w:lang w:bidi="fa-IR"/>
        </w:rPr>
        <w:t xml:space="preserve"> و ارز</w:t>
      </w:r>
      <w:r w:rsidRPr="00B051D7">
        <w:rPr>
          <w:rFonts w:hint="cs"/>
          <w:rtl/>
          <w:lang w:bidi="fa-IR"/>
        </w:rPr>
        <w:t>ی</w:t>
      </w:r>
      <w:r w:rsidRPr="00B051D7">
        <w:rPr>
          <w:rFonts w:hint="eastAsia"/>
          <w:rtl/>
          <w:lang w:bidi="fa-IR"/>
        </w:rPr>
        <w:t>اب</w:t>
      </w:r>
      <w:r w:rsidRPr="00B051D7">
        <w:rPr>
          <w:rFonts w:hint="cs"/>
          <w:rtl/>
          <w:lang w:bidi="fa-IR"/>
        </w:rPr>
        <w:t>ی</w:t>
      </w:r>
      <w:r w:rsidRPr="00B051D7">
        <w:rPr>
          <w:rtl/>
          <w:lang w:bidi="fa-IR"/>
        </w:rPr>
        <w:t xml:space="preserve"> قابل</w:t>
      </w:r>
      <w:r w:rsidRPr="00B051D7">
        <w:rPr>
          <w:rFonts w:hint="cs"/>
          <w:rtl/>
          <w:lang w:bidi="fa-IR"/>
        </w:rPr>
        <w:t>ی</w:t>
      </w:r>
      <w:r w:rsidRPr="00B051D7">
        <w:rPr>
          <w:rFonts w:hint="eastAsia"/>
          <w:rtl/>
          <w:lang w:bidi="fa-IR"/>
        </w:rPr>
        <w:t>ت</w:t>
      </w:r>
      <w:r w:rsidRPr="00B051D7">
        <w:rPr>
          <w:rtl/>
          <w:lang w:bidi="fa-IR"/>
        </w:rPr>
        <w:t xml:space="preserve"> اطم</w:t>
      </w:r>
      <w:r w:rsidRPr="00B051D7">
        <w:rPr>
          <w:rFonts w:hint="cs"/>
          <w:rtl/>
          <w:lang w:bidi="fa-IR"/>
        </w:rPr>
        <w:t>ی</w:t>
      </w:r>
      <w:r w:rsidRPr="00B051D7">
        <w:rPr>
          <w:rFonts w:hint="eastAsia"/>
          <w:rtl/>
          <w:lang w:bidi="fa-IR"/>
        </w:rPr>
        <w:t>نان</w:t>
      </w:r>
      <w:r w:rsidRPr="00B051D7">
        <w:rPr>
          <w:rtl/>
          <w:lang w:bidi="fa-IR"/>
        </w:rPr>
        <w:t xml:space="preserve"> جنبه‌ها</w:t>
      </w:r>
      <w:r w:rsidRPr="00B051D7">
        <w:rPr>
          <w:rFonts w:hint="cs"/>
          <w:rtl/>
          <w:lang w:bidi="fa-IR"/>
        </w:rPr>
        <w:t>ی</w:t>
      </w:r>
      <w:r w:rsidRPr="00B051D7">
        <w:rPr>
          <w:rtl/>
          <w:lang w:bidi="fa-IR"/>
        </w:rPr>
        <w:t xml:space="preserve"> بحران</w:t>
      </w:r>
      <w:r w:rsidRPr="00B051D7">
        <w:rPr>
          <w:rFonts w:hint="cs"/>
          <w:rtl/>
          <w:lang w:bidi="fa-IR"/>
        </w:rPr>
        <w:t>ی</w:t>
      </w:r>
      <w:r w:rsidRPr="00B051D7">
        <w:rPr>
          <w:rtl/>
          <w:lang w:bidi="fa-IR"/>
        </w:rPr>
        <w:t xml:space="preserve"> فناور</w:t>
      </w:r>
      <w:r w:rsidRPr="00B051D7">
        <w:rPr>
          <w:rFonts w:hint="cs"/>
          <w:rtl/>
          <w:lang w:bidi="fa-IR"/>
        </w:rPr>
        <w:t>ی</w:t>
      </w:r>
      <w:r w:rsidRPr="00B051D7">
        <w:rPr>
          <w:rtl/>
          <w:lang w:bidi="fa-IR"/>
        </w:rPr>
        <w:t xml:space="preserve"> </w:t>
      </w:r>
      <w:r w:rsidRPr="00D6077D">
        <w:rPr>
          <w:rFonts w:asciiTheme="majorBidi" w:hAnsiTheme="majorBidi" w:cstheme="majorBidi"/>
          <w:lang w:bidi="fa-IR"/>
        </w:rPr>
        <w:t>MEMS</w:t>
      </w:r>
      <w:r w:rsidRPr="00B051D7">
        <w:rPr>
          <w:rtl/>
          <w:lang w:bidi="fa-IR"/>
        </w:rPr>
        <w:t xml:space="preserve"> است که به هدف اطم</w:t>
      </w:r>
      <w:r w:rsidRPr="00B051D7">
        <w:rPr>
          <w:rFonts w:hint="cs"/>
          <w:rtl/>
          <w:lang w:bidi="fa-IR"/>
        </w:rPr>
        <w:t>ی</w:t>
      </w:r>
      <w:r w:rsidRPr="00B051D7">
        <w:rPr>
          <w:rFonts w:hint="eastAsia"/>
          <w:rtl/>
          <w:lang w:bidi="fa-IR"/>
        </w:rPr>
        <w:t>نان</w:t>
      </w:r>
      <w:r w:rsidRPr="00B051D7">
        <w:rPr>
          <w:rtl/>
          <w:lang w:bidi="fa-IR"/>
        </w:rPr>
        <w:t xml:space="preserve"> از قو</w:t>
      </w:r>
      <w:r w:rsidRPr="00B051D7">
        <w:rPr>
          <w:rFonts w:hint="cs"/>
          <w:rtl/>
          <w:lang w:bidi="fa-IR"/>
        </w:rPr>
        <w:t>ی</w:t>
      </w:r>
      <w:r w:rsidRPr="00B051D7">
        <w:rPr>
          <w:rtl/>
          <w:lang w:bidi="fa-IR"/>
        </w:rPr>
        <w:t xml:space="preserve"> بودن و طولان</w:t>
      </w:r>
      <w:r w:rsidRPr="00B051D7">
        <w:rPr>
          <w:rFonts w:hint="cs"/>
          <w:rtl/>
          <w:lang w:bidi="fa-IR"/>
        </w:rPr>
        <w:t>ی</w:t>
      </w:r>
      <w:r w:rsidRPr="00B051D7">
        <w:rPr>
          <w:rtl/>
          <w:lang w:bidi="fa-IR"/>
        </w:rPr>
        <w:t xml:space="preserve"> مدت بودن دستگاه‌ها</w:t>
      </w:r>
      <w:r w:rsidRPr="00B051D7">
        <w:rPr>
          <w:rFonts w:hint="cs"/>
          <w:rtl/>
          <w:lang w:bidi="fa-IR"/>
        </w:rPr>
        <w:t>ی</w:t>
      </w:r>
      <w:r w:rsidRPr="00B051D7">
        <w:rPr>
          <w:rtl/>
          <w:lang w:bidi="fa-IR"/>
        </w:rPr>
        <w:t xml:space="preserve"> </w:t>
      </w:r>
      <w:r w:rsidRPr="00D6077D">
        <w:rPr>
          <w:rFonts w:asciiTheme="majorBidi" w:hAnsiTheme="majorBidi" w:cstheme="majorBidi"/>
          <w:lang w:bidi="fa-IR"/>
        </w:rPr>
        <w:t>MEMS</w:t>
      </w:r>
      <w:r w:rsidRPr="00B051D7">
        <w:rPr>
          <w:rtl/>
          <w:lang w:bidi="fa-IR"/>
        </w:rPr>
        <w:t xml:space="preserve"> در شرا</w:t>
      </w:r>
      <w:r w:rsidRPr="00B051D7">
        <w:rPr>
          <w:rFonts w:hint="cs"/>
          <w:rtl/>
          <w:lang w:bidi="fa-IR"/>
        </w:rPr>
        <w:t>ی</w:t>
      </w:r>
      <w:r w:rsidRPr="00B051D7">
        <w:rPr>
          <w:rFonts w:hint="eastAsia"/>
          <w:rtl/>
          <w:lang w:bidi="fa-IR"/>
        </w:rPr>
        <w:t>ط</w:t>
      </w:r>
      <w:r w:rsidRPr="00B051D7">
        <w:rPr>
          <w:rtl/>
          <w:lang w:bidi="fa-IR"/>
        </w:rPr>
        <w:t xml:space="preserve"> عمل</w:t>
      </w:r>
      <w:r w:rsidRPr="00B051D7">
        <w:rPr>
          <w:rFonts w:hint="cs"/>
          <w:rtl/>
          <w:lang w:bidi="fa-IR"/>
        </w:rPr>
        <w:t>ی</w:t>
      </w:r>
      <w:r w:rsidRPr="00B051D7">
        <w:rPr>
          <w:rFonts w:hint="eastAsia"/>
          <w:rtl/>
          <w:lang w:bidi="fa-IR"/>
        </w:rPr>
        <w:t>ات</w:t>
      </w:r>
      <w:r w:rsidRPr="00B051D7">
        <w:rPr>
          <w:rFonts w:hint="cs"/>
          <w:rtl/>
          <w:lang w:bidi="fa-IR"/>
        </w:rPr>
        <w:t>ی</w:t>
      </w:r>
      <w:r w:rsidRPr="00B051D7">
        <w:rPr>
          <w:rtl/>
          <w:lang w:bidi="fa-IR"/>
        </w:rPr>
        <w:t xml:space="preserve"> مختلف م</w:t>
      </w:r>
      <w:r w:rsidRPr="00B051D7">
        <w:rPr>
          <w:rFonts w:hint="cs"/>
          <w:rtl/>
          <w:lang w:bidi="fa-IR"/>
        </w:rPr>
        <w:t>ی‌</w:t>
      </w:r>
      <w:r w:rsidRPr="00B051D7">
        <w:rPr>
          <w:rFonts w:hint="eastAsia"/>
          <w:rtl/>
          <w:lang w:bidi="fa-IR"/>
        </w:rPr>
        <w:t>پردازد</w:t>
      </w:r>
      <w:r w:rsidRPr="00B051D7">
        <w:rPr>
          <w:rtl/>
          <w:lang w:bidi="fa-IR"/>
        </w:rPr>
        <w:t>. تجز</w:t>
      </w:r>
      <w:r w:rsidRPr="00B051D7">
        <w:rPr>
          <w:rFonts w:hint="cs"/>
          <w:rtl/>
          <w:lang w:bidi="fa-IR"/>
        </w:rPr>
        <w:t>ی</w:t>
      </w:r>
      <w:r w:rsidRPr="00B051D7">
        <w:rPr>
          <w:rFonts w:hint="eastAsia"/>
          <w:rtl/>
          <w:lang w:bidi="fa-IR"/>
        </w:rPr>
        <w:t>ه</w:t>
      </w:r>
      <w:r w:rsidRPr="00B051D7">
        <w:rPr>
          <w:rtl/>
          <w:lang w:bidi="fa-IR"/>
        </w:rPr>
        <w:t xml:space="preserve"> و تحل</w:t>
      </w:r>
      <w:r w:rsidRPr="00B051D7">
        <w:rPr>
          <w:rFonts w:hint="cs"/>
          <w:rtl/>
          <w:lang w:bidi="fa-IR"/>
        </w:rPr>
        <w:t>ی</w:t>
      </w:r>
      <w:r w:rsidRPr="00B051D7">
        <w:rPr>
          <w:rFonts w:hint="eastAsia"/>
          <w:rtl/>
          <w:lang w:bidi="fa-IR"/>
        </w:rPr>
        <w:t>ل</w:t>
      </w:r>
      <w:r w:rsidRPr="00B051D7">
        <w:rPr>
          <w:rtl/>
          <w:lang w:bidi="fa-IR"/>
        </w:rPr>
        <w:t xml:space="preserve"> خراب</w:t>
      </w:r>
      <w:r w:rsidRPr="00B051D7">
        <w:rPr>
          <w:rFonts w:hint="cs"/>
          <w:rtl/>
          <w:lang w:bidi="fa-IR"/>
        </w:rPr>
        <w:t>ی</w:t>
      </w:r>
      <w:r w:rsidRPr="00B051D7">
        <w:rPr>
          <w:rtl/>
          <w:lang w:bidi="fa-IR"/>
        </w:rPr>
        <w:t xml:space="preserve"> شامل بررس</w:t>
      </w:r>
      <w:r w:rsidRPr="00B051D7">
        <w:rPr>
          <w:rFonts w:hint="cs"/>
          <w:rtl/>
          <w:lang w:bidi="fa-IR"/>
        </w:rPr>
        <w:t>ی</w:t>
      </w:r>
      <w:r w:rsidRPr="00B051D7">
        <w:rPr>
          <w:rtl/>
          <w:lang w:bidi="fa-IR"/>
        </w:rPr>
        <w:t xml:space="preserve"> علت اصل</w:t>
      </w:r>
      <w:r w:rsidRPr="00B051D7">
        <w:rPr>
          <w:rFonts w:hint="cs"/>
          <w:rtl/>
          <w:lang w:bidi="fa-IR"/>
        </w:rPr>
        <w:t>ی</w:t>
      </w:r>
      <w:r w:rsidRPr="00B051D7">
        <w:rPr>
          <w:rtl/>
          <w:lang w:bidi="fa-IR"/>
        </w:rPr>
        <w:t xml:space="preserve"> خراب</w:t>
      </w:r>
      <w:r w:rsidRPr="00B051D7">
        <w:rPr>
          <w:rFonts w:hint="cs"/>
          <w:rtl/>
          <w:lang w:bidi="fa-IR"/>
        </w:rPr>
        <w:t>ی</w:t>
      </w:r>
      <w:r w:rsidRPr="00B051D7">
        <w:rPr>
          <w:rtl/>
          <w:lang w:bidi="fa-IR"/>
        </w:rPr>
        <w:t xml:space="preserve"> دس</w:t>
      </w:r>
      <w:r w:rsidRPr="00B051D7">
        <w:rPr>
          <w:rFonts w:hint="eastAsia"/>
          <w:rtl/>
          <w:lang w:bidi="fa-IR"/>
        </w:rPr>
        <w:t>تگاه‌ها</w:t>
      </w:r>
      <w:r w:rsidRPr="00B051D7">
        <w:rPr>
          <w:rtl/>
          <w:lang w:bidi="fa-IR"/>
        </w:rPr>
        <w:t xml:space="preserve"> است که ممکن است ناش</w:t>
      </w:r>
      <w:r w:rsidRPr="00B051D7">
        <w:rPr>
          <w:rFonts w:hint="cs"/>
          <w:rtl/>
          <w:lang w:bidi="fa-IR"/>
        </w:rPr>
        <w:t>ی</w:t>
      </w:r>
      <w:r w:rsidRPr="00B051D7">
        <w:rPr>
          <w:rtl/>
          <w:lang w:bidi="fa-IR"/>
        </w:rPr>
        <w:t xml:space="preserve"> از ع</w:t>
      </w:r>
      <w:r w:rsidRPr="00B051D7">
        <w:rPr>
          <w:rFonts w:hint="cs"/>
          <w:rtl/>
          <w:lang w:bidi="fa-IR"/>
        </w:rPr>
        <w:t>ی</w:t>
      </w:r>
      <w:r w:rsidRPr="00B051D7">
        <w:rPr>
          <w:rFonts w:hint="eastAsia"/>
          <w:rtl/>
          <w:lang w:bidi="fa-IR"/>
        </w:rPr>
        <w:t>وب</w:t>
      </w:r>
      <w:r w:rsidRPr="00B051D7">
        <w:rPr>
          <w:rtl/>
          <w:lang w:bidi="fa-IR"/>
        </w:rPr>
        <w:t xml:space="preserve"> مواد، اشکالات تول</w:t>
      </w:r>
      <w:r w:rsidRPr="00B051D7">
        <w:rPr>
          <w:rFonts w:hint="cs"/>
          <w:rtl/>
          <w:lang w:bidi="fa-IR"/>
        </w:rPr>
        <w:t>ی</w:t>
      </w:r>
      <w:r w:rsidRPr="00B051D7">
        <w:rPr>
          <w:rFonts w:hint="eastAsia"/>
          <w:rtl/>
          <w:lang w:bidi="fa-IR"/>
        </w:rPr>
        <w:t>د،</w:t>
      </w:r>
      <w:r w:rsidRPr="00B051D7">
        <w:rPr>
          <w:rtl/>
          <w:lang w:bidi="fa-IR"/>
        </w:rPr>
        <w:t xml:space="preserve"> عوامل مح</w:t>
      </w:r>
      <w:r w:rsidRPr="00B051D7">
        <w:rPr>
          <w:rFonts w:hint="cs"/>
          <w:rtl/>
          <w:lang w:bidi="fa-IR"/>
        </w:rPr>
        <w:t>ی</w:t>
      </w:r>
      <w:r w:rsidRPr="00B051D7">
        <w:rPr>
          <w:rFonts w:hint="eastAsia"/>
          <w:rtl/>
          <w:lang w:bidi="fa-IR"/>
        </w:rPr>
        <w:t>ط</w:t>
      </w:r>
      <w:r w:rsidRPr="00B051D7">
        <w:rPr>
          <w:rFonts w:hint="cs"/>
          <w:rtl/>
          <w:lang w:bidi="fa-IR"/>
        </w:rPr>
        <w:t>ی</w:t>
      </w:r>
      <w:r w:rsidRPr="00B051D7">
        <w:rPr>
          <w:rtl/>
          <w:lang w:bidi="fa-IR"/>
        </w:rPr>
        <w:t xml:space="preserve"> </w:t>
      </w:r>
      <w:r w:rsidRPr="00B051D7">
        <w:rPr>
          <w:rFonts w:hint="cs"/>
          <w:rtl/>
          <w:lang w:bidi="fa-IR"/>
        </w:rPr>
        <w:t>ی</w:t>
      </w:r>
      <w:r w:rsidRPr="00B051D7">
        <w:rPr>
          <w:rFonts w:hint="eastAsia"/>
          <w:rtl/>
          <w:lang w:bidi="fa-IR"/>
        </w:rPr>
        <w:t>ا</w:t>
      </w:r>
      <w:r w:rsidRPr="00B051D7">
        <w:rPr>
          <w:rtl/>
          <w:lang w:bidi="fa-IR"/>
        </w:rPr>
        <w:t xml:space="preserve"> استرس‌ها</w:t>
      </w:r>
      <w:r w:rsidRPr="00B051D7">
        <w:rPr>
          <w:rFonts w:hint="cs"/>
          <w:rtl/>
          <w:lang w:bidi="fa-IR"/>
        </w:rPr>
        <w:t>ی</w:t>
      </w:r>
      <w:r w:rsidRPr="00B051D7">
        <w:rPr>
          <w:rtl/>
          <w:lang w:bidi="fa-IR"/>
        </w:rPr>
        <w:t xml:space="preserve"> عمل</w:t>
      </w:r>
      <w:r w:rsidRPr="00B051D7">
        <w:rPr>
          <w:rFonts w:hint="cs"/>
          <w:rtl/>
          <w:lang w:bidi="fa-IR"/>
        </w:rPr>
        <w:t>ی</w:t>
      </w:r>
      <w:r w:rsidRPr="00B051D7">
        <w:rPr>
          <w:rFonts w:hint="eastAsia"/>
          <w:rtl/>
          <w:lang w:bidi="fa-IR"/>
        </w:rPr>
        <w:t>ات</w:t>
      </w:r>
      <w:r w:rsidRPr="00B051D7">
        <w:rPr>
          <w:rFonts w:hint="cs"/>
          <w:rtl/>
          <w:lang w:bidi="fa-IR"/>
        </w:rPr>
        <w:t>ی</w:t>
      </w:r>
      <w:r w:rsidRPr="00B051D7">
        <w:rPr>
          <w:rtl/>
          <w:lang w:bidi="fa-IR"/>
        </w:rPr>
        <w:t xml:space="preserve"> باشد. تکن</w:t>
      </w:r>
      <w:r w:rsidRPr="00B051D7">
        <w:rPr>
          <w:rFonts w:hint="cs"/>
          <w:rtl/>
          <w:lang w:bidi="fa-IR"/>
        </w:rPr>
        <w:t>ی</w:t>
      </w:r>
      <w:r w:rsidRPr="00B051D7">
        <w:rPr>
          <w:rFonts w:hint="eastAsia"/>
          <w:rtl/>
          <w:lang w:bidi="fa-IR"/>
        </w:rPr>
        <w:t>ک‌ها</w:t>
      </w:r>
      <w:r w:rsidRPr="00B051D7">
        <w:rPr>
          <w:rFonts w:hint="cs"/>
          <w:rtl/>
          <w:lang w:bidi="fa-IR"/>
        </w:rPr>
        <w:t>ی</w:t>
      </w:r>
      <w:r w:rsidRPr="00B051D7">
        <w:rPr>
          <w:rtl/>
          <w:lang w:bidi="fa-IR"/>
        </w:rPr>
        <w:t xml:space="preserve"> تجز</w:t>
      </w:r>
      <w:r w:rsidRPr="00B051D7">
        <w:rPr>
          <w:rFonts w:hint="cs"/>
          <w:rtl/>
          <w:lang w:bidi="fa-IR"/>
        </w:rPr>
        <w:t>ی</w:t>
      </w:r>
      <w:r w:rsidRPr="00B051D7">
        <w:rPr>
          <w:rFonts w:hint="eastAsia"/>
          <w:rtl/>
          <w:lang w:bidi="fa-IR"/>
        </w:rPr>
        <w:t>ه</w:t>
      </w:r>
      <w:r w:rsidRPr="00B051D7">
        <w:rPr>
          <w:rtl/>
          <w:lang w:bidi="fa-IR"/>
        </w:rPr>
        <w:t xml:space="preserve"> و تحل</w:t>
      </w:r>
      <w:r w:rsidRPr="00B051D7">
        <w:rPr>
          <w:rFonts w:hint="cs"/>
          <w:rtl/>
          <w:lang w:bidi="fa-IR"/>
        </w:rPr>
        <w:t>ی</w:t>
      </w:r>
      <w:r w:rsidRPr="00B051D7">
        <w:rPr>
          <w:rFonts w:hint="eastAsia"/>
          <w:rtl/>
          <w:lang w:bidi="fa-IR"/>
        </w:rPr>
        <w:t>ل</w:t>
      </w:r>
      <w:r w:rsidRPr="00B051D7">
        <w:rPr>
          <w:rtl/>
          <w:lang w:bidi="fa-IR"/>
        </w:rPr>
        <w:t xml:space="preserve"> پ</w:t>
      </w:r>
      <w:r w:rsidRPr="00B051D7">
        <w:rPr>
          <w:rFonts w:hint="cs"/>
          <w:rtl/>
          <w:lang w:bidi="fa-IR"/>
        </w:rPr>
        <w:t>ی</w:t>
      </w:r>
      <w:r w:rsidRPr="00B051D7">
        <w:rPr>
          <w:rFonts w:hint="eastAsia"/>
          <w:rtl/>
          <w:lang w:bidi="fa-IR"/>
        </w:rPr>
        <w:t>شرفته</w:t>
      </w:r>
      <w:r w:rsidRPr="00B051D7">
        <w:rPr>
          <w:rtl/>
          <w:lang w:bidi="fa-IR"/>
        </w:rPr>
        <w:t xml:space="preserve"> مانند م</w:t>
      </w:r>
      <w:r w:rsidRPr="00B051D7">
        <w:rPr>
          <w:rFonts w:hint="cs"/>
          <w:rtl/>
          <w:lang w:bidi="fa-IR"/>
        </w:rPr>
        <w:t>ی</w:t>
      </w:r>
      <w:r w:rsidRPr="00B051D7">
        <w:rPr>
          <w:rFonts w:hint="eastAsia"/>
          <w:rtl/>
          <w:lang w:bidi="fa-IR"/>
        </w:rPr>
        <w:t>کروسکوپ</w:t>
      </w:r>
      <w:r w:rsidRPr="00B051D7">
        <w:rPr>
          <w:rFonts w:hint="cs"/>
          <w:rtl/>
          <w:lang w:bidi="fa-IR"/>
        </w:rPr>
        <w:t>ی</w:t>
      </w:r>
      <w:r w:rsidRPr="00B051D7">
        <w:rPr>
          <w:rtl/>
          <w:lang w:bidi="fa-IR"/>
        </w:rPr>
        <w:t xml:space="preserve"> نور</w:t>
      </w:r>
      <w:r w:rsidRPr="00B051D7">
        <w:rPr>
          <w:rFonts w:hint="cs"/>
          <w:rtl/>
          <w:lang w:bidi="fa-IR"/>
        </w:rPr>
        <w:t>ی</w:t>
      </w:r>
      <w:r w:rsidRPr="00B051D7">
        <w:rPr>
          <w:rFonts w:hint="eastAsia"/>
          <w:rtl/>
          <w:lang w:bidi="fa-IR"/>
        </w:rPr>
        <w:t>،</w:t>
      </w:r>
      <w:r w:rsidRPr="00B051D7">
        <w:rPr>
          <w:rtl/>
          <w:lang w:bidi="fa-IR"/>
        </w:rPr>
        <w:t xml:space="preserve"> م</w:t>
      </w:r>
      <w:r w:rsidRPr="00B051D7">
        <w:rPr>
          <w:rFonts w:hint="cs"/>
          <w:rtl/>
          <w:lang w:bidi="fa-IR"/>
        </w:rPr>
        <w:t>ی</w:t>
      </w:r>
      <w:r w:rsidRPr="00B051D7">
        <w:rPr>
          <w:rFonts w:hint="eastAsia"/>
          <w:rtl/>
          <w:lang w:bidi="fa-IR"/>
        </w:rPr>
        <w:t>کروسکوپ</w:t>
      </w:r>
      <w:r w:rsidRPr="00B051D7">
        <w:rPr>
          <w:rFonts w:hint="cs"/>
          <w:rtl/>
          <w:lang w:bidi="fa-IR"/>
        </w:rPr>
        <w:t>ی</w:t>
      </w:r>
      <w:r w:rsidRPr="00B051D7">
        <w:rPr>
          <w:rtl/>
          <w:lang w:bidi="fa-IR"/>
        </w:rPr>
        <w:t xml:space="preserve"> الکترون</w:t>
      </w:r>
      <w:r w:rsidRPr="00B051D7">
        <w:rPr>
          <w:rFonts w:hint="cs"/>
          <w:rtl/>
          <w:lang w:bidi="fa-IR"/>
        </w:rPr>
        <w:t>ی</w:t>
      </w:r>
      <w:r w:rsidRPr="00B051D7">
        <w:rPr>
          <w:rtl/>
          <w:lang w:bidi="fa-IR"/>
        </w:rPr>
        <w:t xml:space="preserve"> و ط</w:t>
      </w:r>
      <w:r w:rsidRPr="00B051D7">
        <w:rPr>
          <w:rFonts w:hint="cs"/>
          <w:rtl/>
          <w:lang w:bidi="fa-IR"/>
        </w:rPr>
        <w:t>ی</w:t>
      </w:r>
      <w:r w:rsidRPr="00B051D7">
        <w:rPr>
          <w:rFonts w:hint="eastAsia"/>
          <w:rtl/>
          <w:lang w:bidi="fa-IR"/>
        </w:rPr>
        <w:t>ف‌سنج</w:t>
      </w:r>
      <w:r w:rsidRPr="00B051D7">
        <w:rPr>
          <w:rFonts w:hint="cs"/>
          <w:rtl/>
          <w:lang w:bidi="fa-IR"/>
        </w:rPr>
        <w:t>ی</w:t>
      </w:r>
      <w:r w:rsidRPr="00B051D7">
        <w:rPr>
          <w:rtl/>
          <w:lang w:bidi="fa-IR"/>
        </w:rPr>
        <w:t xml:space="preserve"> برا</w:t>
      </w:r>
      <w:r w:rsidRPr="00B051D7">
        <w:rPr>
          <w:rFonts w:hint="cs"/>
          <w:rtl/>
          <w:lang w:bidi="fa-IR"/>
        </w:rPr>
        <w:t>ی</w:t>
      </w:r>
      <w:r w:rsidRPr="00B051D7">
        <w:rPr>
          <w:rtl/>
          <w:lang w:bidi="fa-IR"/>
        </w:rPr>
        <w:t xml:space="preserve"> شناسا</w:t>
      </w:r>
      <w:r w:rsidRPr="00B051D7">
        <w:rPr>
          <w:rFonts w:hint="cs"/>
          <w:rtl/>
          <w:lang w:bidi="fa-IR"/>
        </w:rPr>
        <w:t>یی</w:t>
      </w:r>
      <w:r w:rsidRPr="00B051D7">
        <w:rPr>
          <w:rtl/>
          <w:lang w:bidi="fa-IR"/>
        </w:rPr>
        <w:t xml:space="preserve"> مکان</w:t>
      </w:r>
      <w:r w:rsidRPr="00B051D7">
        <w:rPr>
          <w:rFonts w:hint="cs"/>
          <w:rtl/>
          <w:lang w:bidi="fa-IR"/>
        </w:rPr>
        <w:t>ی</w:t>
      </w:r>
      <w:r w:rsidRPr="00B051D7">
        <w:rPr>
          <w:rFonts w:hint="eastAsia"/>
          <w:rtl/>
          <w:lang w:bidi="fa-IR"/>
        </w:rPr>
        <w:t>زم‌ها</w:t>
      </w:r>
      <w:r w:rsidRPr="00B051D7">
        <w:rPr>
          <w:rFonts w:hint="cs"/>
          <w:rtl/>
          <w:lang w:bidi="fa-IR"/>
        </w:rPr>
        <w:t>ی</w:t>
      </w:r>
      <w:r w:rsidRPr="00B051D7">
        <w:rPr>
          <w:rtl/>
          <w:lang w:bidi="fa-IR"/>
        </w:rPr>
        <w:t xml:space="preserve"> خراب</w:t>
      </w:r>
      <w:r w:rsidRPr="00B051D7">
        <w:rPr>
          <w:rFonts w:hint="cs"/>
          <w:rtl/>
          <w:lang w:bidi="fa-IR"/>
        </w:rPr>
        <w:t>ی</w:t>
      </w:r>
      <w:r w:rsidRPr="00B051D7">
        <w:rPr>
          <w:rtl/>
          <w:lang w:bidi="fa-IR"/>
        </w:rPr>
        <w:t xml:space="preserve"> و حالت‌ها</w:t>
      </w:r>
      <w:r w:rsidRPr="00B051D7">
        <w:rPr>
          <w:rFonts w:hint="cs"/>
          <w:rtl/>
          <w:lang w:bidi="fa-IR"/>
        </w:rPr>
        <w:t>ی</w:t>
      </w:r>
      <w:r w:rsidRPr="00B051D7">
        <w:rPr>
          <w:rtl/>
          <w:lang w:bidi="fa-IR"/>
        </w:rPr>
        <w:t xml:space="preserve"> تخر</w:t>
      </w:r>
      <w:r w:rsidRPr="00B051D7">
        <w:rPr>
          <w:rFonts w:hint="cs"/>
          <w:rtl/>
          <w:lang w:bidi="fa-IR"/>
        </w:rPr>
        <w:t>ی</w:t>
      </w:r>
      <w:r w:rsidRPr="00B051D7">
        <w:rPr>
          <w:rFonts w:hint="eastAsia"/>
          <w:rtl/>
          <w:lang w:bidi="fa-IR"/>
        </w:rPr>
        <w:t>ب</w:t>
      </w:r>
      <w:r w:rsidRPr="00B051D7">
        <w:rPr>
          <w:rtl/>
          <w:lang w:bidi="fa-IR"/>
        </w:rPr>
        <w:t xml:space="preserve"> استفاده م</w:t>
      </w:r>
      <w:r w:rsidRPr="00B051D7">
        <w:rPr>
          <w:rFonts w:hint="cs"/>
          <w:rtl/>
          <w:lang w:bidi="fa-IR"/>
        </w:rPr>
        <w:t>ی‌</w:t>
      </w:r>
      <w:r w:rsidRPr="00B051D7">
        <w:rPr>
          <w:rFonts w:hint="eastAsia"/>
          <w:rtl/>
          <w:lang w:bidi="fa-IR"/>
        </w:rPr>
        <w:t>شوند</w:t>
      </w:r>
      <w:r w:rsidRPr="00B051D7">
        <w:rPr>
          <w:rtl/>
          <w:lang w:bidi="fa-IR"/>
        </w:rPr>
        <w:t>.</w:t>
      </w:r>
    </w:p>
    <w:p w14:paraId="151BA594" w14:textId="53F32D87" w:rsidR="00B051D7" w:rsidRDefault="00B051D7" w:rsidP="00B051D7">
      <w:pPr>
        <w:jc w:val="both"/>
        <w:rPr>
          <w:rtl/>
          <w:lang w:bidi="fa-IR"/>
        </w:rPr>
      </w:pPr>
      <w:r w:rsidRPr="00B051D7">
        <w:rPr>
          <w:rtl/>
          <w:lang w:bidi="fa-IR"/>
        </w:rPr>
        <w:lastRenderedPageBreak/>
        <w:t>ارز</w:t>
      </w:r>
      <w:r w:rsidRPr="00B051D7">
        <w:rPr>
          <w:rFonts w:hint="cs"/>
          <w:rtl/>
          <w:lang w:bidi="fa-IR"/>
        </w:rPr>
        <w:t>ی</w:t>
      </w:r>
      <w:r w:rsidRPr="00B051D7">
        <w:rPr>
          <w:rFonts w:hint="eastAsia"/>
          <w:rtl/>
          <w:lang w:bidi="fa-IR"/>
        </w:rPr>
        <w:t>اب</w:t>
      </w:r>
      <w:r w:rsidRPr="00B051D7">
        <w:rPr>
          <w:rFonts w:hint="cs"/>
          <w:rtl/>
          <w:lang w:bidi="fa-IR"/>
        </w:rPr>
        <w:t>ی</w:t>
      </w:r>
      <w:r w:rsidRPr="00B051D7">
        <w:rPr>
          <w:rtl/>
          <w:lang w:bidi="fa-IR"/>
        </w:rPr>
        <w:t xml:space="preserve"> </w:t>
      </w:r>
      <w:r w:rsidRPr="00B051D7">
        <w:rPr>
          <w:rFonts w:hint="eastAsia"/>
          <w:rtl/>
          <w:lang w:bidi="fa-IR"/>
        </w:rPr>
        <w:t>قابل</w:t>
      </w:r>
      <w:r w:rsidRPr="00B051D7">
        <w:rPr>
          <w:rFonts w:hint="cs"/>
          <w:rtl/>
          <w:lang w:bidi="fa-IR"/>
        </w:rPr>
        <w:t>ی</w:t>
      </w:r>
      <w:r w:rsidRPr="00B051D7">
        <w:rPr>
          <w:rFonts w:hint="eastAsia"/>
          <w:rtl/>
          <w:lang w:bidi="fa-IR"/>
        </w:rPr>
        <w:t>ت</w:t>
      </w:r>
      <w:r w:rsidRPr="00B051D7">
        <w:rPr>
          <w:rtl/>
          <w:lang w:bidi="fa-IR"/>
        </w:rPr>
        <w:t xml:space="preserve"> اطم</w:t>
      </w:r>
      <w:r w:rsidRPr="00B051D7">
        <w:rPr>
          <w:rFonts w:hint="cs"/>
          <w:rtl/>
          <w:lang w:bidi="fa-IR"/>
        </w:rPr>
        <w:t>ی</w:t>
      </w:r>
      <w:r w:rsidRPr="00B051D7">
        <w:rPr>
          <w:rFonts w:hint="eastAsia"/>
          <w:rtl/>
          <w:lang w:bidi="fa-IR"/>
        </w:rPr>
        <w:t>نان</w:t>
      </w:r>
      <w:r w:rsidRPr="00B051D7">
        <w:rPr>
          <w:rtl/>
          <w:lang w:bidi="fa-IR"/>
        </w:rPr>
        <w:t xml:space="preserve"> بر تع</w:t>
      </w:r>
      <w:r w:rsidRPr="00B051D7">
        <w:rPr>
          <w:rFonts w:hint="cs"/>
          <w:rtl/>
          <w:lang w:bidi="fa-IR"/>
        </w:rPr>
        <w:t>یی</w:t>
      </w:r>
      <w:r w:rsidRPr="00B051D7">
        <w:rPr>
          <w:rFonts w:hint="eastAsia"/>
          <w:rtl/>
          <w:lang w:bidi="fa-IR"/>
        </w:rPr>
        <w:t>ن</w:t>
      </w:r>
      <w:r w:rsidRPr="00B051D7">
        <w:rPr>
          <w:rtl/>
          <w:lang w:bidi="fa-IR"/>
        </w:rPr>
        <w:t xml:space="preserve"> م</w:t>
      </w:r>
      <w:r w:rsidRPr="00B051D7">
        <w:rPr>
          <w:rFonts w:hint="cs"/>
          <w:rtl/>
          <w:lang w:bidi="fa-IR"/>
        </w:rPr>
        <w:t>ی</w:t>
      </w:r>
      <w:r w:rsidRPr="00B051D7">
        <w:rPr>
          <w:rFonts w:hint="eastAsia"/>
          <w:rtl/>
          <w:lang w:bidi="fa-IR"/>
        </w:rPr>
        <w:t>زان</w:t>
      </w:r>
      <w:r w:rsidRPr="00B051D7">
        <w:rPr>
          <w:rtl/>
          <w:lang w:bidi="fa-IR"/>
        </w:rPr>
        <w:t xml:space="preserve"> احتمال خراب</w:t>
      </w:r>
      <w:r w:rsidRPr="00B051D7">
        <w:rPr>
          <w:rFonts w:hint="cs"/>
          <w:rtl/>
          <w:lang w:bidi="fa-IR"/>
        </w:rPr>
        <w:t>ی</w:t>
      </w:r>
      <w:r w:rsidRPr="00B051D7">
        <w:rPr>
          <w:rtl/>
          <w:lang w:bidi="fa-IR"/>
        </w:rPr>
        <w:t xml:space="preserve"> در طول زمان و در شرا</w:t>
      </w:r>
      <w:r w:rsidRPr="00B051D7">
        <w:rPr>
          <w:rFonts w:hint="cs"/>
          <w:rtl/>
          <w:lang w:bidi="fa-IR"/>
        </w:rPr>
        <w:t>ی</w:t>
      </w:r>
      <w:r w:rsidRPr="00B051D7">
        <w:rPr>
          <w:rFonts w:hint="eastAsia"/>
          <w:rtl/>
          <w:lang w:bidi="fa-IR"/>
        </w:rPr>
        <w:t>ط</w:t>
      </w:r>
      <w:r w:rsidRPr="00B051D7">
        <w:rPr>
          <w:rtl/>
          <w:lang w:bidi="fa-IR"/>
        </w:rPr>
        <w:t xml:space="preserve"> عمل</w:t>
      </w:r>
      <w:r w:rsidRPr="00B051D7">
        <w:rPr>
          <w:rFonts w:hint="cs"/>
          <w:rtl/>
          <w:lang w:bidi="fa-IR"/>
        </w:rPr>
        <w:t>ی</w:t>
      </w:r>
      <w:r w:rsidRPr="00B051D7">
        <w:rPr>
          <w:rFonts w:hint="eastAsia"/>
          <w:rtl/>
          <w:lang w:bidi="fa-IR"/>
        </w:rPr>
        <w:t>ات</w:t>
      </w:r>
      <w:r w:rsidRPr="00B051D7">
        <w:rPr>
          <w:rFonts w:hint="cs"/>
          <w:rtl/>
          <w:lang w:bidi="fa-IR"/>
        </w:rPr>
        <w:t>ی</w:t>
      </w:r>
      <w:r w:rsidRPr="00B051D7">
        <w:rPr>
          <w:rtl/>
          <w:lang w:bidi="fa-IR"/>
        </w:rPr>
        <w:t xml:space="preserve"> خاص تمرکز دارد، معمولاً از طر</w:t>
      </w:r>
      <w:r w:rsidRPr="00B051D7">
        <w:rPr>
          <w:rFonts w:hint="cs"/>
          <w:rtl/>
          <w:lang w:bidi="fa-IR"/>
        </w:rPr>
        <w:t>ی</w:t>
      </w:r>
      <w:r w:rsidRPr="00B051D7">
        <w:rPr>
          <w:rFonts w:hint="eastAsia"/>
          <w:rtl/>
          <w:lang w:bidi="fa-IR"/>
        </w:rPr>
        <w:t>ق</w:t>
      </w:r>
      <w:r w:rsidRPr="00B051D7">
        <w:rPr>
          <w:rtl/>
          <w:lang w:bidi="fa-IR"/>
        </w:rPr>
        <w:t xml:space="preserve"> آزما</w:t>
      </w:r>
      <w:r w:rsidRPr="00B051D7">
        <w:rPr>
          <w:rFonts w:hint="cs"/>
          <w:rtl/>
          <w:lang w:bidi="fa-IR"/>
        </w:rPr>
        <w:t>ی</w:t>
      </w:r>
      <w:r w:rsidRPr="00B051D7">
        <w:rPr>
          <w:rFonts w:hint="eastAsia"/>
          <w:rtl/>
          <w:lang w:bidi="fa-IR"/>
        </w:rPr>
        <w:t>ش‌ها</w:t>
      </w:r>
      <w:r w:rsidRPr="00B051D7">
        <w:rPr>
          <w:rFonts w:hint="cs"/>
          <w:rtl/>
          <w:lang w:bidi="fa-IR"/>
        </w:rPr>
        <w:t>ی</w:t>
      </w:r>
      <w:r w:rsidRPr="00B051D7">
        <w:rPr>
          <w:rtl/>
          <w:lang w:bidi="fa-IR"/>
        </w:rPr>
        <w:t xml:space="preserve"> عمر مجاز</w:t>
      </w:r>
      <w:r w:rsidRPr="00B051D7">
        <w:rPr>
          <w:rFonts w:hint="cs"/>
          <w:rtl/>
          <w:lang w:bidi="fa-IR"/>
        </w:rPr>
        <w:t>ی</w:t>
      </w:r>
      <w:r w:rsidRPr="00B051D7">
        <w:rPr>
          <w:rtl/>
          <w:lang w:bidi="fa-IR"/>
        </w:rPr>
        <w:t xml:space="preserve"> و تحل</w:t>
      </w:r>
      <w:r w:rsidRPr="00B051D7">
        <w:rPr>
          <w:rFonts w:hint="cs"/>
          <w:rtl/>
          <w:lang w:bidi="fa-IR"/>
        </w:rPr>
        <w:t>ی</w:t>
      </w:r>
      <w:r w:rsidRPr="00B051D7">
        <w:rPr>
          <w:rFonts w:hint="eastAsia"/>
          <w:rtl/>
          <w:lang w:bidi="fa-IR"/>
        </w:rPr>
        <w:t>ل</w:t>
      </w:r>
      <w:r w:rsidRPr="00B051D7">
        <w:rPr>
          <w:rtl/>
          <w:lang w:bidi="fa-IR"/>
        </w:rPr>
        <w:t xml:space="preserve"> آمار</w:t>
      </w:r>
      <w:r w:rsidRPr="00B051D7">
        <w:rPr>
          <w:rFonts w:hint="cs"/>
          <w:rtl/>
          <w:lang w:bidi="fa-IR"/>
        </w:rPr>
        <w:t>ی</w:t>
      </w:r>
      <w:r w:rsidRPr="00B051D7">
        <w:rPr>
          <w:rtl/>
          <w:lang w:bidi="fa-IR"/>
        </w:rPr>
        <w:t>. درک حالت‌ها</w:t>
      </w:r>
      <w:r w:rsidRPr="00B051D7">
        <w:rPr>
          <w:rFonts w:hint="cs"/>
          <w:rtl/>
          <w:lang w:bidi="fa-IR"/>
        </w:rPr>
        <w:t>ی</w:t>
      </w:r>
      <w:r w:rsidRPr="00B051D7">
        <w:rPr>
          <w:rtl/>
          <w:lang w:bidi="fa-IR"/>
        </w:rPr>
        <w:t xml:space="preserve"> خراب</w:t>
      </w:r>
      <w:r w:rsidRPr="00B051D7">
        <w:rPr>
          <w:rFonts w:hint="cs"/>
          <w:rtl/>
          <w:lang w:bidi="fa-IR"/>
        </w:rPr>
        <w:t>ی</w:t>
      </w:r>
      <w:r w:rsidRPr="00B051D7">
        <w:rPr>
          <w:rtl/>
          <w:lang w:bidi="fa-IR"/>
        </w:rPr>
        <w:t xml:space="preserve"> و مع</w:t>
      </w:r>
      <w:r w:rsidRPr="00B051D7">
        <w:rPr>
          <w:rFonts w:hint="cs"/>
          <w:rtl/>
          <w:lang w:bidi="fa-IR"/>
        </w:rPr>
        <w:t>ی</w:t>
      </w:r>
      <w:r w:rsidRPr="00B051D7">
        <w:rPr>
          <w:rFonts w:hint="eastAsia"/>
          <w:rtl/>
          <w:lang w:bidi="fa-IR"/>
        </w:rPr>
        <w:t>ارها</w:t>
      </w:r>
      <w:r w:rsidRPr="00B051D7">
        <w:rPr>
          <w:rFonts w:hint="cs"/>
          <w:rtl/>
          <w:lang w:bidi="fa-IR"/>
        </w:rPr>
        <w:t>ی</w:t>
      </w:r>
      <w:r w:rsidRPr="00B051D7">
        <w:rPr>
          <w:rtl/>
          <w:lang w:bidi="fa-IR"/>
        </w:rPr>
        <w:t xml:space="preserve"> قابل</w:t>
      </w:r>
      <w:r w:rsidRPr="00B051D7">
        <w:rPr>
          <w:rFonts w:hint="cs"/>
          <w:rtl/>
          <w:lang w:bidi="fa-IR"/>
        </w:rPr>
        <w:t>ی</w:t>
      </w:r>
      <w:r w:rsidRPr="00B051D7">
        <w:rPr>
          <w:rFonts w:hint="eastAsia"/>
          <w:rtl/>
          <w:lang w:bidi="fa-IR"/>
        </w:rPr>
        <w:t>ت</w:t>
      </w:r>
      <w:r w:rsidRPr="00B051D7">
        <w:rPr>
          <w:rtl/>
          <w:lang w:bidi="fa-IR"/>
        </w:rPr>
        <w:t xml:space="preserve"> اطم</w:t>
      </w:r>
      <w:r w:rsidRPr="00B051D7">
        <w:rPr>
          <w:rFonts w:hint="cs"/>
          <w:rtl/>
          <w:lang w:bidi="fa-IR"/>
        </w:rPr>
        <w:t>ی</w:t>
      </w:r>
      <w:r w:rsidRPr="00B051D7">
        <w:rPr>
          <w:rFonts w:hint="eastAsia"/>
          <w:rtl/>
          <w:lang w:bidi="fa-IR"/>
        </w:rPr>
        <w:t>نان</w:t>
      </w:r>
      <w:r w:rsidRPr="00B051D7">
        <w:rPr>
          <w:rtl/>
          <w:lang w:bidi="fa-IR"/>
        </w:rPr>
        <w:t xml:space="preserve"> امکان ا</w:t>
      </w:r>
      <w:r w:rsidRPr="00B051D7">
        <w:rPr>
          <w:rFonts w:hint="cs"/>
          <w:rtl/>
          <w:lang w:bidi="fa-IR"/>
        </w:rPr>
        <w:t>ی</w:t>
      </w:r>
      <w:r w:rsidRPr="00B051D7">
        <w:rPr>
          <w:rFonts w:hint="eastAsia"/>
          <w:rtl/>
          <w:lang w:bidi="fa-IR"/>
        </w:rPr>
        <w:t>جاد</w:t>
      </w:r>
      <w:r w:rsidRPr="00B051D7">
        <w:rPr>
          <w:rtl/>
          <w:lang w:bidi="fa-IR"/>
        </w:rPr>
        <w:t xml:space="preserve"> بهبودها</w:t>
      </w:r>
      <w:r w:rsidRPr="00B051D7">
        <w:rPr>
          <w:rFonts w:hint="cs"/>
          <w:rtl/>
          <w:lang w:bidi="fa-IR"/>
        </w:rPr>
        <w:t>ی</w:t>
      </w:r>
      <w:r w:rsidRPr="00B051D7">
        <w:rPr>
          <w:rtl/>
          <w:lang w:bidi="fa-IR"/>
        </w:rPr>
        <w:t xml:space="preserve"> طراح</w:t>
      </w:r>
      <w:r w:rsidRPr="00B051D7">
        <w:rPr>
          <w:rFonts w:hint="cs"/>
          <w:rtl/>
          <w:lang w:bidi="fa-IR"/>
        </w:rPr>
        <w:t>ی</w:t>
      </w:r>
      <w:r w:rsidRPr="00B051D7">
        <w:rPr>
          <w:rFonts w:hint="eastAsia"/>
          <w:rtl/>
          <w:lang w:bidi="fa-IR"/>
        </w:rPr>
        <w:t>،</w:t>
      </w:r>
      <w:r w:rsidRPr="00B051D7">
        <w:rPr>
          <w:rtl/>
          <w:lang w:bidi="fa-IR"/>
        </w:rPr>
        <w:t xml:space="preserve"> به</w:t>
      </w:r>
      <w:r w:rsidRPr="00B051D7">
        <w:rPr>
          <w:rFonts w:hint="cs"/>
          <w:rtl/>
          <w:lang w:bidi="fa-IR"/>
        </w:rPr>
        <w:t>ی</w:t>
      </w:r>
      <w:r w:rsidRPr="00B051D7">
        <w:rPr>
          <w:rFonts w:hint="eastAsia"/>
          <w:rtl/>
          <w:lang w:bidi="fa-IR"/>
        </w:rPr>
        <w:t>نه‌ساز</w:t>
      </w:r>
      <w:r w:rsidRPr="00B051D7">
        <w:rPr>
          <w:rFonts w:hint="cs"/>
          <w:rtl/>
          <w:lang w:bidi="fa-IR"/>
        </w:rPr>
        <w:t>ی</w:t>
      </w:r>
      <w:r w:rsidRPr="00B051D7">
        <w:rPr>
          <w:rtl/>
          <w:lang w:bidi="fa-IR"/>
        </w:rPr>
        <w:t xml:space="preserve"> فرآ</w:t>
      </w:r>
      <w:r w:rsidRPr="00B051D7">
        <w:rPr>
          <w:rFonts w:hint="cs"/>
          <w:rtl/>
          <w:lang w:bidi="fa-IR"/>
        </w:rPr>
        <w:t>ی</w:t>
      </w:r>
      <w:r w:rsidRPr="00B051D7">
        <w:rPr>
          <w:rFonts w:hint="eastAsia"/>
          <w:rtl/>
          <w:lang w:bidi="fa-IR"/>
        </w:rPr>
        <w:t>ند</w:t>
      </w:r>
      <w:r w:rsidRPr="00B051D7">
        <w:rPr>
          <w:rtl/>
          <w:lang w:bidi="fa-IR"/>
        </w:rPr>
        <w:t xml:space="preserve"> و اقدامات کنترل ک</w:t>
      </w:r>
      <w:r w:rsidRPr="00B051D7">
        <w:rPr>
          <w:rFonts w:hint="cs"/>
          <w:rtl/>
          <w:lang w:bidi="fa-IR"/>
        </w:rPr>
        <w:t>ی</w:t>
      </w:r>
      <w:r w:rsidRPr="00B051D7">
        <w:rPr>
          <w:rFonts w:hint="eastAsia"/>
          <w:rtl/>
          <w:lang w:bidi="fa-IR"/>
        </w:rPr>
        <w:t>ف</w:t>
      </w:r>
      <w:r w:rsidRPr="00B051D7">
        <w:rPr>
          <w:rFonts w:hint="cs"/>
          <w:rtl/>
          <w:lang w:bidi="fa-IR"/>
        </w:rPr>
        <w:t>ی</w:t>
      </w:r>
      <w:r w:rsidRPr="00B051D7">
        <w:rPr>
          <w:rFonts w:hint="eastAsia"/>
          <w:rtl/>
          <w:lang w:bidi="fa-IR"/>
        </w:rPr>
        <w:t>ت</w:t>
      </w:r>
      <w:r w:rsidRPr="00B051D7">
        <w:rPr>
          <w:rtl/>
          <w:lang w:bidi="fa-IR"/>
        </w:rPr>
        <w:t xml:space="preserve"> ر</w:t>
      </w:r>
      <w:r w:rsidRPr="00B051D7">
        <w:rPr>
          <w:rFonts w:hint="eastAsia"/>
          <w:rtl/>
          <w:lang w:bidi="fa-IR"/>
        </w:rPr>
        <w:t>ا</w:t>
      </w:r>
      <w:r w:rsidRPr="00B051D7">
        <w:rPr>
          <w:rtl/>
          <w:lang w:bidi="fa-IR"/>
        </w:rPr>
        <w:t xml:space="preserve"> فراهم م</w:t>
      </w:r>
      <w:r w:rsidRPr="00B051D7">
        <w:rPr>
          <w:rFonts w:hint="cs"/>
          <w:rtl/>
          <w:lang w:bidi="fa-IR"/>
        </w:rPr>
        <w:t>ی‌</w:t>
      </w:r>
      <w:r w:rsidRPr="00B051D7">
        <w:rPr>
          <w:rFonts w:hint="eastAsia"/>
          <w:rtl/>
          <w:lang w:bidi="fa-IR"/>
        </w:rPr>
        <w:t>کند</w:t>
      </w:r>
      <w:r w:rsidRPr="00B051D7">
        <w:rPr>
          <w:rtl/>
          <w:lang w:bidi="fa-IR"/>
        </w:rPr>
        <w:t xml:space="preserve"> تا قابل</w:t>
      </w:r>
      <w:r w:rsidRPr="00B051D7">
        <w:rPr>
          <w:rFonts w:hint="cs"/>
          <w:rtl/>
          <w:lang w:bidi="fa-IR"/>
        </w:rPr>
        <w:t>ی</w:t>
      </w:r>
      <w:r w:rsidRPr="00B051D7">
        <w:rPr>
          <w:rFonts w:hint="eastAsia"/>
          <w:rtl/>
          <w:lang w:bidi="fa-IR"/>
        </w:rPr>
        <w:t>ت</w:t>
      </w:r>
      <w:r w:rsidRPr="00B051D7">
        <w:rPr>
          <w:rtl/>
          <w:lang w:bidi="fa-IR"/>
        </w:rPr>
        <w:t xml:space="preserve"> اطم</w:t>
      </w:r>
      <w:r w:rsidRPr="00B051D7">
        <w:rPr>
          <w:rFonts w:hint="cs"/>
          <w:rtl/>
          <w:lang w:bidi="fa-IR"/>
        </w:rPr>
        <w:t>ی</w:t>
      </w:r>
      <w:r w:rsidRPr="00B051D7">
        <w:rPr>
          <w:rFonts w:hint="eastAsia"/>
          <w:rtl/>
          <w:lang w:bidi="fa-IR"/>
        </w:rPr>
        <w:t>نان</w:t>
      </w:r>
      <w:r w:rsidRPr="00B051D7">
        <w:rPr>
          <w:rtl/>
          <w:lang w:bidi="fa-IR"/>
        </w:rPr>
        <w:t xml:space="preserve"> و مقاومت دستگاه‌ها</w:t>
      </w:r>
      <w:r w:rsidRPr="00B051D7">
        <w:rPr>
          <w:rFonts w:hint="cs"/>
          <w:rtl/>
          <w:lang w:bidi="fa-IR"/>
        </w:rPr>
        <w:t>ی</w:t>
      </w:r>
      <w:r w:rsidRPr="00B051D7">
        <w:rPr>
          <w:rtl/>
          <w:lang w:bidi="fa-IR"/>
        </w:rPr>
        <w:t xml:space="preserve"> </w:t>
      </w:r>
      <w:r w:rsidRPr="00D6077D">
        <w:rPr>
          <w:rFonts w:asciiTheme="majorBidi" w:hAnsiTheme="majorBidi" w:cstheme="majorBidi"/>
          <w:lang w:bidi="fa-IR"/>
        </w:rPr>
        <w:t>MEMS</w:t>
      </w:r>
      <w:r w:rsidRPr="00B051D7">
        <w:rPr>
          <w:rtl/>
          <w:lang w:bidi="fa-IR"/>
        </w:rPr>
        <w:t xml:space="preserve"> افزا</w:t>
      </w:r>
      <w:r w:rsidRPr="00B051D7">
        <w:rPr>
          <w:rFonts w:hint="cs"/>
          <w:rtl/>
          <w:lang w:bidi="fa-IR"/>
        </w:rPr>
        <w:t>ی</w:t>
      </w:r>
      <w:r w:rsidRPr="00B051D7">
        <w:rPr>
          <w:rFonts w:hint="eastAsia"/>
          <w:rtl/>
          <w:lang w:bidi="fa-IR"/>
        </w:rPr>
        <w:t>ش</w:t>
      </w:r>
      <w:r w:rsidRPr="00B051D7">
        <w:rPr>
          <w:rtl/>
          <w:lang w:bidi="fa-IR"/>
        </w:rPr>
        <w:t xml:space="preserve"> </w:t>
      </w:r>
      <w:r w:rsidRPr="00B051D7">
        <w:rPr>
          <w:rFonts w:hint="cs"/>
          <w:rtl/>
          <w:lang w:bidi="fa-IR"/>
        </w:rPr>
        <w:t>ی</w:t>
      </w:r>
      <w:r w:rsidRPr="00B051D7">
        <w:rPr>
          <w:rFonts w:hint="eastAsia"/>
          <w:rtl/>
          <w:lang w:bidi="fa-IR"/>
        </w:rPr>
        <w:t>ابد</w:t>
      </w:r>
      <w:r w:rsidRPr="00B051D7">
        <w:rPr>
          <w:rtl/>
          <w:lang w:bidi="fa-IR"/>
        </w:rPr>
        <w:t xml:space="preserve"> و تضم</w:t>
      </w:r>
      <w:r w:rsidRPr="00B051D7">
        <w:rPr>
          <w:rFonts w:hint="cs"/>
          <w:rtl/>
          <w:lang w:bidi="fa-IR"/>
        </w:rPr>
        <w:t>ی</w:t>
      </w:r>
      <w:r w:rsidRPr="00B051D7">
        <w:rPr>
          <w:rFonts w:hint="eastAsia"/>
          <w:rtl/>
          <w:lang w:bidi="fa-IR"/>
        </w:rPr>
        <w:t>ن</w:t>
      </w:r>
      <w:r w:rsidRPr="00B051D7">
        <w:rPr>
          <w:rtl/>
          <w:lang w:bidi="fa-IR"/>
        </w:rPr>
        <w:t xml:space="preserve"> شود که مناسب برا</w:t>
      </w:r>
      <w:r w:rsidRPr="00B051D7">
        <w:rPr>
          <w:rFonts w:hint="cs"/>
          <w:rtl/>
          <w:lang w:bidi="fa-IR"/>
        </w:rPr>
        <w:t>ی</w:t>
      </w:r>
      <w:r w:rsidRPr="00B051D7">
        <w:rPr>
          <w:rtl/>
          <w:lang w:bidi="fa-IR"/>
        </w:rPr>
        <w:t xml:space="preserve"> برنامه‌ها</w:t>
      </w:r>
      <w:r w:rsidRPr="00B051D7">
        <w:rPr>
          <w:rFonts w:hint="cs"/>
          <w:rtl/>
          <w:lang w:bidi="fa-IR"/>
        </w:rPr>
        <w:t>یی</w:t>
      </w:r>
      <w:r w:rsidRPr="00B051D7">
        <w:rPr>
          <w:rtl/>
          <w:lang w:bidi="fa-IR"/>
        </w:rPr>
        <w:t xml:space="preserve"> چون س</w:t>
      </w:r>
      <w:r w:rsidRPr="00B051D7">
        <w:rPr>
          <w:rFonts w:hint="cs"/>
          <w:rtl/>
          <w:lang w:bidi="fa-IR"/>
        </w:rPr>
        <w:t>ی</w:t>
      </w:r>
      <w:r w:rsidRPr="00B051D7">
        <w:rPr>
          <w:rFonts w:hint="eastAsia"/>
          <w:rtl/>
          <w:lang w:bidi="fa-IR"/>
        </w:rPr>
        <w:t>ستم‌ها</w:t>
      </w:r>
      <w:r w:rsidRPr="00B051D7">
        <w:rPr>
          <w:rFonts w:hint="cs"/>
          <w:rtl/>
          <w:lang w:bidi="fa-IR"/>
        </w:rPr>
        <w:t>ی</w:t>
      </w:r>
      <w:r w:rsidRPr="00B051D7">
        <w:rPr>
          <w:rtl/>
          <w:lang w:bidi="fa-IR"/>
        </w:rPr>
        <w:t xml:space="preserve"> خودرو، اجزا</w:t>
      </w:r>
      <w:r w:rsidRPr="00B051D7">
        <w:rPr>
          <w:rFonts w:hint="cs"/>
          <w:rtl/>
          <w:lang w:bidi="fa-IR"/>
        </w:rPr>
        <w:t>ی</w:t>
      </w:r>
      <w:r w:rsidRPr="00B051D7">
        <w:rPr>
          <w:rtl/>
          <w:lang w:bidi="fa-IR"/>
        </w:rPr>
        <w:t xml:space="preserve"> هوافضا و دستگاه‌ها</w:t>
      </w:r>
      <w:r w:rsidRPr="00B051D7">
        <w:rPr>
          <w:rFonts w:hint="cs"/>
          <w:rtl/>
          <w:lang w:bidi="fa-IR"/>
        </w:rPr>
        <w:t>ی</w:t>
      </w:r>
      <w:r w:rsidRPr="00B051D7">
        <w:rPr>
          <w:rtl/>
          <w:lang w:bidi="fa-IR"/>
        </w:rPr>
        <w:t xml:space="preserve"> پزشک</w:t>
      </w:r>
      <w:r w:rsidRPr="00B051D7">
        <w:rPr>
          <w:rFonts w:hint="cs"/>
          <w:rtl/>
          <w:lang w:bidi="fa-IR"/>
        </w:rPr>
        <w:t>ی</w:t>
      </w:r>
      <w:r w:rsidRPr="00B051D7">
        <w:rPr>
          <w:rtl/>
          <w:lang w:bidi="fa-IR"/>
        </w:rPr>
        <w:t xml:space="preserve"> باشند.</w:t>
      </w:r>
    </w:p>
    <w:p w14:paraId="37524F5F" w14:textId="0D6920CB" w:rsidR="00DC6B1F" w:rsidRPr="00A3383C" w:rsidRDefault="000C252A" w:rsidP="00A3383C">
      <w:pPr>
        <w:pStyle w:val="Heading2"/>
      </w:pPr>
      <w:bookmarkStart w:id="24" w:name="_Toc167831304"/>
      <w:r w:rsidRPr="00A3383C">
        <w:rPr>
          <w:rFonts w:hint="cs"/>
          <w:rtl/>
        </w:rPr>
        <w:t>2-</w:t>
      </w:r>
      <w:r w:rsidR="0083062B">
        <w:rPr>
          <w:rFonts w:hint="cs"/>
          <w:rtl/>
        </w:rPr>
        <w:t>11</w:t>
      </w:r>
      <w:r w:rsidRPr="00A3383C">
        <w:rPr>
          <w:rFonts w:hint="cs"/>
          <w:rtl/>
        </w:rPr>
        <w:t xml:space="preserve"> ملاحظات فیزیکی</w:t>
      </w:r>
      <w:bookmarkEnd w:id="24"/>
      <w:r w:rsidRPr="00A3383C">
        <w:rPr>
          <w:rFonts w:hint="cs"/>
          <w:rtl/>
        </w:rPr>
        <w:t xml:space="preserve"> </w:t>
      </w:r>
    </w:p>
    <w:p w14:paraId="35DCCC7D" w14:textId="1941B0FF" w:rsidR="00DC6B1F" w:rsidRDefault="00D07496" w:rsidP="00D07496">
      <w:pPr>
        <w:jc w:val="both"/>
        <w:rPr>
          <w:rtl/>
          <w:lang w:bidi="fa-IR"/>
        </w:rPr>
      </w:pPr>
      <w:r w:rsidRPr="00D07496">
        <w:rPr>
          <w:rtl/>
          <w:lang w:bidi="fa-IR"/>
        </w:rPr>
        <w:t>برا</w:t>
      </w:r>
      <w:r w:rsidRPr="00D07496">
        <w:rPr>
          <w:rFonts w:hint="cs"/>
          <w:rtl/>
          <w:lang w:bidi="fa-IR"/>
        </w:rPr>
        <w:t>ی</w:t>
      </w:r>
      <w:r w:rsidRPr="00D07496">
        <w:rPr>
          <w:rtl/>
          <w:lang w:bidi="fa-IR"/>
        </w:rPr>
        <w:t xml:space="preserve"> مدل‌ساز</w:t>
      </w:r>
      <w:r w:rsidRPr="00D07496">
        <w:rPr>
          <w:rFonts w:hint="cs"/>
          <w:rtl/>
          <w:lang w:bidi="fa-IR"/>
        </w:rPr>
        <w:t>ی</w:t>
      </w:r>
      <w:r w:rsidRPr="00D07496">
        <w:rPr>
          <w:rtl/>
          <w:lang w:bidi="fa-IR"/>
        </w:rPr>
        <w:t xml:space="preserve"> دستگاه‌ها</w:t>
      </w:r>
      <w:r w:rsidRPr="00D07496">
        <w:rPr>
          <w:rFonts w:hint="cs"/>
          <w:rtl/>
          <w:lang w:bidi="fa-IR"/>
        </w:rPr>
        <w:t>ی</w:t>
      </w:r>
      <w:r w:rsidRPr="00D07496">
        <w:rPr>
          <w:rtl/>
          <w:lang w:bidi="fa-IR"/>
        </w:rPr>
        <w:t xml:space="preserve"> </w:t>
      </w:r>
      <w:r w:rsidRPr="00D6077D">
        <w:rPr>
          <w:rFonts w:asciiTheme="majorBidi" w:hAnsiTheme="majorBidi" w:cstheme="majorBidi"/>
          <w:lang w:bidi="fa-IR"/>
        </w:rPr>
        <w:t>MEMS</w:t>
      </w:r>
      <w:r w:rsidRPr="00D07496">
        <w:rPr>
          <w:rtl/>
          <w:lang w:bidi="fa-IR"/>
        </w:rPr>
        <w:t xml:space="preserve"> ن</w:t>
      </w:r>
      <w:r w:rsidRPr="00D07496">
        <w:rPr>
          <w:rFonts w:hint="cs"/>
          <w:rtl/>
          <w:lang w:bidi="fa-IR"/>
        </w:rPr>
        <w:t>ی</w:t>
      </w:r>
      <w:r w:rsidRPr="00D07496">
        <w:rPr>
          <w:rFonts w:hint="eastAsia"/>
          <w:rtl/>
          <w:lang w:bidi="fa-IR"/>
        </w:rPr>
        <w:t>ازمند</w:t>
      </w:r>
      <w:r w:rsidRPr="00D07496">
        <w:rPr>
          <w:rtl/>
          <w:lang w:bidi="fa-IR"/>
        </w:rPr>
        <w:t xml:space="preserve"> در نظر گرفتن دق</w:t>
      </w:r>
      <w:r w:rsidRPr="00D07496">
        <w:rPr>
          <w:rFonts w:hint="cs"/>
          <w:rtl/>
          <w:lang w:bidi="fa-IR"/>
        </w:rPr>
        <w:t>ی</w:t>
      </w:r>
      <w:r w:rsidRPr="00D07496">
        <w:rPr>
          <w:rFonts w:hint="eastAsia"/>
          <w:rtl/>
          <w:lang w:bidi="fa-IR"/>
        </w:rPr>
        <w:t>ق</w:t>
      </w:r>
      <w:r w:rsidRPr="00D07496">
        <w:rPr>
          <w:rtl/>
          <w:lang w:bidi="fa-IR"/>
        </w:rPr>
        <w:t xml:space="preserve"> عوامل ف</w:t>
      </w:r>
      <w:r w:rsidRPr="00D07496">
        <w:rPr>
          <w:rFonts w:hint="cs"/>
          <w:rtl/>
          <w:lang w:bidi="fa-IR"/>
        </w:rPr>
        <w:t>ی</w:t>
      </w:r>
      <w:r w:rsidRPr="00D07496">
        <w:rPr>
          <w:rFonts w:hint="eastAsia"/>
          <w:rtl/>
          <w:lang w:bidi="fa-IR"/>
        </w:rPr>
        <w:t>ز</w:t>
      </w:r>
      <w:r w:rsidRPr="00D07496">
        <w:rPr>
          <w:rFonts w:hint="cs"/>
          <w:rtl/>
          <w:lang w:bidi="fa-IR"/>
        </w:rPr>
        <w:t>ی</w:t>
      </w:r>
      <w:r w:rsidRPr="00D07496">
        <w:rPr>
          <w:rFonts w:hint="eastAsia"/>
          <w:rtl/>
          <w:lang w:bidi="fa-IR"/>
        </w:rPr>
        <w:t>ک</w:t>
      </w:r>
      <w:r w:rsidRPr="00D07496">
        <w:rPr>
          <w:rFonts w:hint="cs"/>
          <w:rtl/>
          <w:lang w:bidi="fa-IR"/>
        </w:rPr>
        <w:t>ی</w:t>
      </w:r>
      <w:r w:rsidRPr="00D07496">
        <w:rPr>
          <w:rtl/>
          <w:lang w:bidi="fa-IR"/>
        </w:rPr>
        <w:t xml:space="preserve"> مختلف است تا رفتار و عملکرد آن‌ها را به دقت ب</w:t>
      </w:r>
      <w:r w:rsidRPr="00D07496">
        <w:rPr>
          <w:rFonts w:hint="cs"/>
          <w:rtl/>
          <w:lang w:bidi="fa-IR"/>
        </w:rPr>
        <w:t>ی</w:t>
      </w:r>
      <w:r w:rsidRPr="00D07496">
        <w:rPr>
          <w:rFonts w:hint="eastAsia"/>
          <w:rtl/>
          <w:lang w:bidi="fa-IR"/>
        </w:rPr>
        <w:t>شتر</w:t>
      </w:r>
      <w:r w:rsidRPr="00D07496">
        <w:rPr>
          <w:rFonts w:hint="cs"/>
          <w:rtl/>
          <w:lang w:bidi="fa-IR"/>
        </w:rPr>
        <w:t>ی</w:t>
      </w:r>
      <w:r w:rsidRPr="00D07496">
        <w:rPr>
          <w:rtl/>
          <w:lang w:bidi="fa-IR"/>
        </w:rPr>
        <w:t xml:space="preserve"> درک کن</w:t>
      </w:r>
      <w:r w:rsidRPr="00D07496">
        <w:rPr>
          <w:rFonts w:hint="cs"/>
          <w:rtl/>
          <w:lang w:bidi="fa-IR"/>
        </w:rPr>
        <w:t>ی</w:t>
      </w:r>
      <w:r w:rsidRPr="00D07496">
        <w:rPr>
          <w:rFonts w:hint="eastAsia"/>
          <w:rtl/>
          <w:lang w:bidi="fa-IR"/>
        </w:rPr>
        <w:t>م</w:t>
      </w:r>
      <w:r w:rsidRPr="00D07496">
        <w:rPr>
          <w:rtl/>
          <w:lang w:bidi="fa-IR"/>
        </w:rPr>
        <w:t>. در ابتدا و قبل از هر چ</w:t>
      </w:r>
      <w:r w:rsidRPr="00D07496">
        <w:rPr>
          <w:rFonts w:hint="cs"/>
          <w:rtl/>
          <w:lang w:bidi="fa-IR"/>
        </w:rPr>
        <w:t>ی</w:t>
      </w:r>
      <w:r w:rsidRPr="00D07496">
        <w:rPr>
          <w:rFonts w:hint="eastAsia"/>
          <w:rtl/>
          <w:lang w:bidi="fa-IR"/>
        </w:rPr>
        <w:t>ز،</w:t>
      </w:r>
      <w:r w:rsidRPr="00D07496">
        <w:rPr>
          <w:rtl/>
          <w:lang w:bidi="fa-IR"/>
        </w:rPr>
        <w:t xml:space="preserve"> درک از خواص مکان</w:t>
      </w:r>
      <w:r w:rsidRPr="00D07496">
        <w:rPr>
          <w:rFonts w:hint="cs"/>
          <w:rtl/>
          <w:lang w:bidi="fa-IR"/>
        </w:rPr>
        <w:t>ی</w:t>
      </w:r>
      <w:r w:rsidRPr="00D07496">
        <w:rPr>
          <w:rFonts w:hint="eastAsia"/>
          <w:rtl/>
          <w:lang w:bidi="fa-IR"/>
        </w:rPr>
        <w:t>ک</w:t>
      </w:r>
      <w:r w:rsidRPr="00D07496">
        <w:rPr>
          <w:rFonts w:hint="cs"/>
          <w:rtl/>
          <w:lang w:bidi="fa-IR"/>
        </w:rPr>
        <w:t>ی</w:t>
      </w:r>
      <w:r w:rsidRPr="00D07496">
        <w:rPr>
          <w:rtl/>
          <w:lang w:bidi="fa-IR"/>
        </w:rPr>
        <w:t xml:space="preserve"> مواد استفاده شده در تول</w:t>
      </w:r>
      <w:r w:rsidRPr="00D07496">
        <w:rPr>
          <w:rFonts w:hint="cs"/>
          <w:rtl/>
          <w:lang w:bidi="fa-IR"/>
        </w:rPr>
        <w:t>ی</w:t>
      </w:r>
      <w:r w:rsidRPr="00D07496">
        <w:rPr>
          <w:rFonts w:hint="eastAsia"/>
          <w:rtl/>
          <w:lang w:bidi="fa-IR"/>
        </w:rPr>
        <w:t>د</w:t>
      </w:r>
      <w:r w:rsidRPr="00D07496">
        <w:rPr>
          <w:rtl/>
          <w:lang w:bidi="fa-IR"/>
        </w:rPr>
        <w:t xml:space="preserve"> </w:t>
      </w:r>
      <w:r w:rsidRPr="00D6077D">
        <w:rPr>
          <w:rFonts w:asciiTheme="majorBidi" w:hAnsiTheme="majorBidi" w:cstheme="majorBidi"/>
          <w:lang w:bidi="fa-IR"/>
        </w:rPr>
        <w:t>MEMS</w:t>
      </w:r>
      <w:r w:rsidRPr="00D07496">
        <w:rPr>
          <w:rtl/>
          <w:lang w:bidi="fa-IR"/>
        </w:rPr>
        <w:t xml:space="preserve"> </w:t>
      </w:r>
      <w:r>
        <w:rPr>
          <w:rFonts w:ascii="Calibri" w:hAnsi="Calibri" w:hint="cs"/>
          <w:rtl/>
          <w:lang w:bidi="fa-IR"/>
        </w:rPr>
        <w:t>قابل ملاحظه</w:t>
      </w:r>
      <w:r w:rsidRPr="00D07496">
        <w:rPr>
          <w:rtl/>
          <w:lang w:bidi="fa-IR"/>
        </w:rPr>
        <w:t xml:space="preserve"> است، از جم</w:t>
      </w:r>
      <w:r w:rsidRPr="00D07496">
        <w:rPr>
          <w:rFonts w:hint="eastAsia"/>
          <w:rtl/>
          <w:lang w:bidi="fa-IR"/>
        </w:rPr>
        <w:t>له</w:t>
      </w:r>
      <w:r w:rsidRPr="00D07496">
        <w:rPr>
          <w:rtl/>
          <w:lang w:bidi="fa-IR"/>
        </w:rPr>
        <w:t xml:space="preserve"> ارتجاع، مقاومت و خواص م</w:t>
      </w:r>
      <w:r w:rsidRPr="00D07496">
        <w:rPr>
          <w:rFonts w:hint="cs"/>
          <w:rtl/>
          <w:lang w:bidi="fa-IR"/>
        </w:rPr>
        <w:t>ی</w:t>
      </w:r>
      <w:r w:rsidRPr="00D07496">
        <w:rPr>
          <w:rFonts w:hint="eastAsia"/>
          <w:rtl/>
          <w:lang w:bidi="fa-IR"/>
        </w:rPr>
        <w:t>له‌ا</w:t>
      </w:r>
      <w:r w:rsidRPr="00D07496">
        <w:rPr>
          <w:rFonts w:hint="cs"/>
          <w:rtl/>
          <w:lang w:bidi="fa-IR"/>
        </w:rPr>
        <w:t>ی</w:t>
      </w:r>
      <w:r w:rsidRPr="00D07496">
        <w:rPr>
          <w:rtl/>
          <w:lang w:bidi="fa-IR"/>
        </w:rPr>
        <w:t>. ا</w:t>
      </w:r>
      <w:r w:rsidRPr="00D07496">
        <w:rPr>
          <w:rFonts w:hint="cs"/>
          <w:rtl/>
          <w:lang w:bidi="fa-IR"/>
        </w:rPr>
        <w:t>ی</w:t>
      </w:r>
      <w:r w:rsidRPr="00D07496">
        <w:rPr>
          <w:rFonts w:hint="eastAsia"/>
          <w:rtl/>
          <w:lang w:bidi="fa-IR"/>
        </w:rPr>
        <w:t>ن</w:t>
      </w:r>
      <w:r w:rsidRPr="00D07496">
        <w:rPr>
          <w:rtl/>
          <w:lang w:bidi="fa-IR"/>
        </w:rPr>
        <w:t xml:space="preserve"> خواص تاث</w:t>
      </w:r>
      <w:r w:rsidRPr="00D07496">
        <w:rPr>
          <w:rFonts w:hint="cs"/>
          <w:rtl/>
          <w:lang w:bidi="fa-IR"/>
        </w:rPr>
        <w:t>ی</w:t>
      </w:r>
      <w:r w:rsidRPr="00D07496">
        <w:rPr>
          <w:rFonts w:hint="eastAsia"/>
          <w:rtl/>
          <w:lang w:bidi="fa-IR"/>
        </w:rPr>
        <w:t>ر</w:t>
      </w:r>
      <w:r w:rsidRPr="00D07496">
        <w:rPr>
          <w:rFonts w:hint="cs"/>
          <w:rtl/>
          <w:lang w:bidi="fa-IR"/>
        </w:rPr>
        <w:t>ی</w:t>
      </w:r>
      <w:r w:rsidRPr="00D07496">
        <w:rPr>
          <w:rtl/>
          <w:lang w:bidi="fa-IR"/>
        </w:rPr>
        <w:t xml:space="preserve"> بر تغ</w:t>
      </w:r>
      <w:r w:rsidRPr="00D07496">
        <w:rPr>
          <w:rFonts w:hint="cs"/>
          <w:rtl/>
          <w:lang w:bidi="fa-IR"/>
        </w:rPr>
        <w:t>یی</w:t>
      </w:r>
      <w:r w:rsidRPr="00D07496">
        <w:rPr>
          <w:rFonts w:hint="eastAsia"/>
          <w:rtl/>
          <w:lang w:bidi="fa-IR"/>
        </w:rPr>
        <w:t>ر</w:t>
      </w:r>
      <w:r w:rsidRPr="00D07496">
        <w:rPr>
          <w:rtl/>
          <w:lang w:bidi="fa-IR"/>
        </w:rPr>
        <w:t xml:space="preserve"> شکل دستگاه، فرکانس‌ها</w:t>
      </w:r>
      <w:r w:rsidRPr="00D07496">
        <w:rPr>
          <w:rFonts w:hint="cs"/>
          <w:rtl/>
          <w:lang w:bidi="fa-IR"/>
        </w:rPr>
        <w:t>ی</w:t>
      </w:r>
      <w:r w:rsidRPr="00D07496">
        <w:rPr>
          <w:rtl/>
          <w:lang w:bidi="fa-IR"/>
        </w:rPr>
        <w:t xml:space="preserve"> رزونانس</w:t>
      </w:r>
      <w:r w:rsidRPr="00D07496">
        <w:rPr>
          <w:rFonts w:hint="cs"/>
          <w:rtl/>
          <w:lang w:bidi="fa-IR"/>
        </w:rPr>
        <w:t>ی</w:t>
      </w:r>
      <w:r w:rsidRPr="00D07496">
        <w:rPr>
          <w:rtl/>
          <w:lang w:bidi="fa-IR"/>
        </w:rPr>
        <w:t xml:space="preserve"> و پاسخ به ن</w:t>
      </w:r>
      <w:r w:rsidRPr="00D07496">
        <w:rPr>
          <w:rFonts w:hint="cs"/>
          <w:rtl/>
          <w:lang w:bidi="fa-IR"/>
        </w:rPr>
        <w:t>ی</w:t>
      </w:r>
      <w:r w:rsidRPr="00D07496">
        <w:rPr>
          <w:rFonts w:hint="eastAsia"/>
          <w:rtl/>
          <w:lang w:bidi="fa-IR"/>
        </w:rPr>
        <w:t>روها</w:t>
      </w:r>
      <w:r w:rsidRPr="00D07496">
        <w:rPr>
          <w:rFonts w:hint="cs"/>
          <w:rtl/>
          <w:lang w:bidi="fa-IR"/>
        </w:rPr>
        <w:t>ی</w:t>
      </w:r>
      <w:r w:rsidRPr="00D07496">
        <w:rPr>
          <w:rtl/>
          <w:lang w:bidi="fa-IR"/>
        </w:rPr>
        <w:t xml:space="preserve"> خارج</w:t>
      </w:r>
      <w:r w:rsidRPr="00D07496">
        <w:rPr>
          <w:rFonts w:hint="cs"/>
          <w:rtl/>
          <w:lang w:bidi="fa-IR"/>
        </w:rPr>
        <w:t>ی</w:t>
      </w:r>
      <w:r w:rsidRPr="00D07496">
        <w:rPr>
          <w:rtl/>
          <w:lang w:bidi="fa-IR"/>
        </w:rPr>
        <w:t xml:space="preserve"> دارند. به علاوه، خواص الکتر</w:t>
      </w:r>
      <w:r w:rsidRPr="00D07496">
        <w:rPr>
          <w:rFonts w:hint="cs"/>
          <w:rtl/>
          <w:lang w:bidi="fa-IR"/>
        </w:rPr>
        <w:t>ی</w:t>
      </w:r>
      <w:r w:rsidRPr="00D07496">
        <w:rPr>
          <w:rFonts w:hint="eastAsia"/>
          <w:rtl/>
          <w:lang w:bidi="fa-IR"/>
        </w:rPr>
        <w:t>ک</w:t>
      </w:r>
      <w:r w:rsidRPr="00D07496">
        <w:rPr>
          <w:rFonts w:hint="cs"/>
          <w:rtl/>
          <w:lang w:bidi="fa-IR"/>
        </w:rPr>
        <w:t>ی</w:t>
      </w:r>
      <w:r w:rsidRPr="00D07496">
        <w:rPr>
          <w:rtl/>
          <w:lang w:bidi="fa-IR"/>
        </w:rPr>
        <w:t xml:space="preserve"> مانند </w:t>
      </w:r>
      <w:r>
        <w:rPr>
          <w:rFonts w:hint="cs"/>
          <w:rtl/>
          <w:lang w:bidi="fa-IR"/>
        </w:rPr>
        <w:t>رسانایی</w:t>
      </w:r>
      <w:r w:rsidRPr="00D07496">
        <w:rPr>
          <w:rtl/>
          <w:lang w:bidi="fa-IR"/>
        </w:rPr>
        <w:t xml:space="preserve"> و ثابت الکتر</w:t>
      </w:r>
      <w:r w:rsidRPr="00D07496">
        <w:rPr>
          <w:rFonts w:hint="cs"/>
          <w:rtl/>
          <w:lang w:bidi="fa-IR"/>
        </w:rPr>
        <w:t>ی</w:t>
      </w:r>
      <w:r w:rsidRPr="00D07496">
        <w:rPr>
          <w:rFonts w:hint="eastAsia"/>
          <w:rtl/>
          <w:lang w:bidi="fa-IR"/>
        </w:rPr>
        <w:t>ک</w:t>
      </w:r>
      <w:r w:rsidRPr="00D07496">
        <w:rPr>
          <w:rFonts w:hint="cs"/>
          <w:rtl/>
          <w:lang w:bidi="fa-IR"/>
        </w:rPr>
        <w:t>ی</w:t>
      </w:r>
      <w:r w:rsidRPr="00D07496">
        <w:rPr>
          <w:rtl/>
          <w:lang w:bidi="fa-IR"/>
        </w:rPr>
        <w:t xml:space="preserve"> نقش مهم</w:t>
      </w:r>
      <w:r w:rsidRPr="00D07496">
        <w:rPr>
          <w:rFonts w:hint="cs"/>
          <w:rtl/>
          <w:lang w:bidi="fa-IR"/>
        </w:rPr>
        <w:t>ی</w:t>
      </w:r>
      <w:r w:rsidRPr="00D07496">
        <w:rPr>
          <w:rtl/>
          <w:lang w:bidi="fa-IR"/>
        </w:rPr>
        <w:t xml:space="preserve"> ا</w:t>
      </w:r>
      <w:r w:rsidRPr="00D07496">
        <w:rPr>
          <w:rFonts w:hint="cs"/>
          <w:rtl/>
          <w:lang w:bidi="fa-IR"/>
        </w:rPr>
        <w:t>ی</w:t>
      </w:r>
      <w:r w:rsidRPr="00D07496">
        <w:rPr>
          <w:rFonts w:hint="eastAsia"/>
          <w:rtl/>
          <w:lang w:bidi="fa-IR"/>
        </w:rPr>
        <w:t>فا</w:t>
      </w:r>
      <w:r w:rsidRPr="00D07496">
        <w:rPr>
          <w:rtl/>
          <w:lang w:bidi="fa-IR"/>
        </w:rPr>
        <w:t xml:space="preserve"> م</w:t>
      </w:r>
      <w:r w:rsidRPr="00D07496">
        <w:rPr>
          <w:rFonts w:hint="cs"/>
          <w:rtl/>
          <w:lang w:bidi="fa-IR"/>
        </w:rPr>
        <w:t>ی‌</w:t>
      </w:r>
      <w:r w:rsidRPr="00D07496">
        <w:rPr>
          <w:rFonts w:hint="eastAsia"/>
          <w:rtl/>
          <w:lang w:bidi="fa-IR"/>
        </w:rPr>
        <w:t>کنند،</w:t>
      </w:r>
      <w:r w:rsidRPr="00D07496">
        <w:rPr>
          <w:rtl/>
          <w:lang w:bidi="fa-IR"/>
        </w:rPr>
        <w:t xml:space="preserve"> به و</w:t>
      </w:r>
      <w:r w:rsidRPr="00D07496">
        <w:rPr>
          <w:rFonts w:hint="cs"/>
          <w:rtl/>
          <w:lang w:bidi="fa-IR"/>
        </w:rPr>
        <w:t>ی</w:t>
      </w:r>
      <w:r w:rsidRPr="00D07496">
        <w:rPr>
          <w:rFonts w:hint="eastAsia"/>
          <w:rtl/>
          <w:lang w:bidi="fa-IR"/>
        </w:rPr>
        <w:t>ژه</w:t>
      </w:r>
      <w:r w:rsidRPr="00D07496">
        <w:rPr>
          <w:rtl/>
          <w:lang w:bidi="fa-IR"/>
        </w:rPr>
        <w:t xml:space="preserve"> در دستگاه‌ها</w:t>
      </w:r>
      <w:r w:rsidRPr="00D07496">
        <w:rPr>
          <w:rFonts w:hint="cs"/>
          <w:rtl/>
          <w:lang w:bidi="fa-IR"/>
        </w:rPr>
        <w:t>ی</w:t>
      </w:r>
      <w:r w:rsidRPr="00D07496">
        <w:rPr>
          <w:rtl/>
          <w:lang w:bidi="fa-IR"/>
        </w:rPr>
        <w:t xml:space="preserve"> </w:t>
      </w:r>
      <w:r w:rsidRPr="00D6077D">
        <w:rPr>
          <w:rFonts w:asciiTheme="majorBidi" w:hAnsiTheme="majorBidi" w:cstheme="majorBidi"/>
          <w:lang w:bidi="fa-IR"/>
        </w:rPr>
        <w:t>MEMS</w:t>
      </w:r>
      <w:r w:rsidRPr="00D07496">
        <w:rPr>
          <w:rtl/>
          <w:lang w:bidi="fa-IR"/>
        </w:rPr>
        <w:t xml:space="preserve"> که به صورت الکترواستات</w:t>
      </w:r>
      <w:r w:rsidRPr="00D07496">
        <w:rPr>
          <w:rFonts w:hint="cs"/>
          <w:rtl/>
          <w:lang w:bidi="fa-IR"/>
        </w:rPr>
        <w:t>ی</w:t>
      </w:r>
      <w:r w:rsidRPr="00D07496">
        <w:rPr>
          <w:rFonts w:hint="eastAsia"/>
          <w:rtl/>
          <w:lang w:bidi="fa-IR"/>
        </w:rPr>
        <w:t>ک</w:t>
      </w:r>
      <w:r w:rsidRPr="00D07496">
        <w:rPr>
          <w:rFonts w:hint="cs"/>
          <w:rtl/>
          <w:lang w:bidi="fa-IR"/>
        </w:rPr>
        <w:t>ی</w:t>
      </w:r>
      <w:r w:rsidRPr="00D07496">
        <w:rPr>
          <w:rtl/>
          <w:lang w:bidi="fa-IR"/>
        </w:rPr>
        <w:t xml:space="preserve"> عمل م</w:t>
      </w:r>
      <w:r w:rsidRPr="00D07496">
        <w:rPr>
          <w:rFonts w:hint="cs"/>
          <w:rtl/>
          <w:lang w:bidi="fa-IR"/>
        </w:rPr>
        <w:t>ی‌</w:t>
      </w:r>
      <w:r w:rsidRPr="00D07496">
        <w:rPr>
          <w:rFonts w:hint="eastAsia"/>
          <w:rtl/>
          <w:lang w:bidi="fa-IR"/>
        </w:rPr>
        <w:t>کنند</w:t>
      </w:r>
      <w:r w:rsidRPr="00D07496">
        <w:rPr>
          <w:rtl/>
          <w:lang w:bidi="fa-IR"/>
        </w:rPr>
        <w:t>. علاوه بر ا</w:t>
      </w:r>
      <w:r w:rsidRPr="00D07496">
        <w:rPr>
          <w:rFonts w:hint="cs"/>
          <w:rtl/>
          <w:lang w:bidi="fa-IR"/>
        </w:rPr>
        <w:t>ی</w:t>
      </w:r>
      <w:r w:rsidRPr="00D07496">
        <w:rPr>
          <w:rFonts w:hint="eastAsia"/>
          <w:rtl/>
          <w:lang w:bidi="fa-IR"/>
        </w:rPr>
        <w:t>ن،</w:t>
      </w:r>
      <w:r w:rsidRPr="00D07496">
        <w:rPr>
          <w:rtl/>
          <w:lang w:bidi="fa-IR"/>
        </w:rPr>
        <w:t xml:space="preserve"> در نظر گرفتن ملاحظات حرارت</w:t>
      </w:r>
      <w:r w:rsidRPr="00D07496">
        <w:rPr>
          <w:rFonts w:hint="cs"/>
          <w:rtl/>
          <w:lang w:bidi="fa-IR"/>
        </w:rPr>
        <w:t>ی</w:t>
      </w:r>
      <w:r w:rsidRPr="00D07496">
        <w:rPr>
          <w:rtl/>
          <w:lang w:bidi="fa-IR"/>
        </w:rPr>
        <w:t xml:space="preserve"> مهم است، ز</w:t>
      </w:r>
      <w:r w:rsidRPr="00D07496">
        <w:rPr>
          <w:rFonts w:hint="cs"/>
          <w:rtl/>
          <w:lang w:bidi="fa-IR"/>
        </w:rPr>
        <w:t>ی</w:t>
      </w:r>
      <w:r w:rsidRPr="00D07496">
        <w:rPr>
          <w:rFonts w:hint="eastAsia"/>
          <w:rtl/>
          <w:lang w:bidi="fa-IR"/>
        </w:rPr>
        <w:t>را</w:t>
      </w:r>
      <w:r w:rsidRPr="00D07496">
        <w:rPr>
          <w:rtl/>
          <w:lang w:bidi="fa-IR"/>
        </w:rPr>
        <w:t xml:space="preserve"> تغ</w:t>
      </w:r>
      <w:r w:rsidRPr="00D07496">
        <w:rPr>
          <w:rFonts w:hint="cs"/>
          <w:rtl/>
          <w:lang w:bidi="fa-IR"/>
        </w:rPr>
        <w:t>یی</w:t>
      </w:r>
      <w:r w:rsidRPr="00D07496">
        <w:rPr>
          <w:rFonts w:hint="eastAsia"/>
          <w:rtl/>
          <w:lang w:bidi="fa-IR"/>
        </w:rPr>
        <w:t>رات</w:t>
      </w:r>
      <w:r w:rsidRPr="00D07496">
        <w:rPr>
          <w:rtl/>
          <w:lang w:bidi="fa-IR"/>
        </w:rPr>
        <w:t xml:space="preserve"> دما م</w:t>
      </w:r>
      <w:r w:rsidRPr="00D07496">
        <w:rPr>
          <w:rFonts w:hint="cs"/>
          <w:rtl/>
          <w:lang w:bidi="fa-IR"/>
        </w:rPr>
        <w:t>ی‌</w:t>
      </w:r>
      <w:r w:rsidRPr="00D07496">
        <w:rPr>
          <w:rFonts w:hint="eastAsia"/>
          <w:rtl/>
          <w:lang w:bidi="fa-IR"/>
        </w:rPr>
        <w:t>تواند</w:t>
      </w:r>
      <w:r w:rsidRPr="00D07496">
        <w:rPr>
          <w:rtl/>
          <w:lang w:bidi="fa-IR"/>
        </w:rPr>
        <w:t xml:space="preserve"> بر خواص مواد و تنش‌ها</w:t>
      </w:r>
      <w:r w:rsidRPr="00D07496">
        <w:rPr>
          <w:rFonts w:hint="cs"/>
          <w:rtl/>
          <w:lang w:bidi="fa-IR"/>
        </w:rPr>
        <w:t>ی</w:t>
      </w:r>
      <w:r w:rsidRPr="00D07496">
        <w:rPr>
          <w:rtl/>
          <w:lang w:bidi="fa-IR"/>
        </w:rPr>
        <w:t xml:space="preserve"> حرارت</w:t>
      </w:r>
      <w:r w:rsidRPr="00D07496">
        <w:rPr>
          <w:rFonts w:hint="cs"/>
          <w:rtl/>
          <w:lang w:bidi="fa-IR"/>
        </w:rPr>
        <w:t>ی</w:t>
      </w:r>
      <w:r w:rsidRPr="00D07496">
        <w:rPr>
          <w:rtl/>
          <w:lang w:bidi="fa-IR"/>
        </w:rPr>
        <w:t xml:space="preserve"> تاث</w:t>
      </w:r>
      <w:r w:rsidRPr="00D07496">
        <w:rPr>
          <w:rFonts w:hint="cs"/>
          <w:rtl/>
          <w:lang w:bidi="fa-IR"/>
        </w:rPr>
        <w:t>ی</w:t>
      </w:r>
      <w:r w:rsidRPr="00D07496">
        <w:rPr>
          <w:rFonts w:hint="eastAsia"/>
          <w:rtl/>
          <w:lang w:bidi="fa-IR"/>
        </w:rPr>
        <w:t>ر</w:t>
      </w:r>
      <w:r w:rsidRPr="00D07496">
        <w:rPr>
          <w:rtl/>
          <w:lang w:bidi="fa-IR"/>
        </w:rPr>
        <w:t xml:space="preserve"> بگذارد. خواص ما</w:t>
      </w:r>
      <w:r w:rsidRPr="00D07496">
        <w:rPr>
          <w:rFonts w:hint="cs"/>
          <w:rtl/>
          <w:lang w:bidi="fa-IR"/>
        </w:rPr>
        <w:t>ی</w:t>
      </w:r>
      <w:r w:rsidRPr="00D07496">
        <w:rPr>
          <w:rFonts w:hint="eastAsia"/>
          <w:rtl/>
          <w:lang w:bidi="fa-IR"/>
        </w:rPr>
        <w:t>عات</w:t>
      </w:r>
      <w:r w:rsidRPr="00D07496">
        <w:rPr>
          <w:rtl/>
          <w:lang w:bidi="fa-IR"/>
        </w:rPr>
        <w:t xml:space="preserve"> ن</w:t>
      </w:r>
      <w:r w:rsidRPr="00D07496">
        <w:rPr>
          <w:rFonts w:hint="cs"/>
          <w:rtl/>
          <w:lang w:bidi="fa-IR"/>
        </w:rPr>
        <w:t>ی</w:t>
      </w:r>
      <w:r w:rsidRPr="00D07496">
        <w:rPr>
          <w:rFonts w:hint="eastAsia"/>
          <w:rtl/>
          <w:lang w:bidi="fa-IR"/>
        </w:rPr>
        <w:t>ز</w:t>
      </w:r>
      <w:r w:rsidRPr="00D07496">
        <w:rPr>
          <w:rtl/>
          <w:lang w:bidi="fa-IR"/>
        </w:rPr>
        <w:t xml:space="preserve"> برا</w:t>
      </w:r>
      <w:r w:rsidRPr="00D07496">
        <w:rPr>
          <w:rFonts w:hint="cs"/>
          <w:rtl/>
          <w:lang w:bidi="fa-IR"/>
        </w:rPr>
        <w:t>ی</w:t>
      </w:r>
      <w:r w:rsidRPr="00D07496">
        <w:rPr>
          <w:rtl/>
          <w:lang w:bidi="fa-IR"/>
        </w:rPr>
        <w:t xml:space="preserve"> دستگاه‌ها</w:t>
      </w:r>
      <w:r w:rsidRPr="00D07496">
        <w:rPr>
          <w:rFonts w:hint="cs"/>
          <w:rtl/>
          <w:lang w:bidi="fa-IR"/>
        </w:rPr>
        <w:t>ی</w:t>
      </w:r>
      <w:r w:rsidRPr="00D07496">
        <w:rPr>
          <w:rtl/>
          <w:lang w:bidi="fa-IR"/>
        </w:rPr>
        <w:t xml:space="preserve"> </w:t>
      </w:r>
      <w:r w:rsidRPr="00D6077D">
        <w:rPr>
          <w:rFonts w:asciiTheme="majorBidi" w:hAnsiTheme="majorBidi" w:cstheme="majorBidi"/>
          <w:lang w:bidi="fa-IR"/>
        </w:rPr>
        <w:t>MEMS</w:t>
      </w:r>
      <w:r w:rsidRPr="00D07496">
        <w:rPr>
          <w:rtl/>
          <w:lang w:bidi="fa-IR"/>
        </w:rPr>
        <w:t xml:space="preserve"> مربوط به کانال‌ها</w:t>
      </w:r>
      <w:r w:rsidRPr="00D07496">
        <w:rPr>
          <w:rFonts w:hint="cs"/>
          <w:rtl/>
          <w:lang w:bidi="fa-IR"/>
        </w:rPr>
        <w:t>ی</w:t>
      </w:r>
      <w:r w:rsidRPr="00D07496">
        <w:rPr>
          <w:rtl/>
          <w:lang w:bidi="fa-IR"/>
        </w:rPr>
        <w:t xml:space="preserve"> م</w:t>
      </w:r>
      <w:r w:rsidRPr="00D07496">
        <w:rPr>
          <w:rFonts w:hint="cs"/>
          <w:rtl/>
          <w:lang w:bidi="fa-IR"/>
        </w:rPr>
        <w:t>ی</w:t>
      </w:r>
      <w:r w:rsidRPr="00D07496">
        <w:rPr>
          <w:rFonts w:hint="eastAsia"/>
          <w:rtl/>
          <w:lang w:bidi="fa-IR"/>
        </w:rPr>
        <w:t>کروفلوئ</w:t>
      </w:r>
      <w:r w:rsidRPr="00D07496">
        <w:rPr>
          <w:rFonts w:hint="cs"/>
          <w:rtl/>
          <w:lang w:bidi="fa-IR"/>
        </w:rPr>
        <w:t>ی</w:t>
      </w:r>
      <w:r w:rsidRPr="00D07496">
        <w:rPr>
          <w:rFonts w:hint="eastAsia"/>
          <w:rtl/>
          <w:lang w:bidi="fa-IR"/>
        </w:rPr>
        <w:t>د</w:t>
      </w:r>
      <w:r w:rsidRPr="00D07496">
        <w:rPr>
          <w:rFonts w:hint="cs"/>
          <w:rtl/>
          <w:lang w:bidi="fa-IR"/>
        </w:rPr>
        <w:t>ی</w:t>
      </w:r>
      <w:r w:rsidRPr="00D07496">
        <w:rPr>
          <w:rtl/>
          <w:lang w:bidi="fa-IR"/>
        </w:rPr>
        <w:t xml:space="preserve"> </w:t>
      </w:r>
      <w:r w:rsidRPr="00D07496">
        <w:rPr>
          <w:rFonts w:hint="cs"/>
          <w:rtl/>
          <w:lang w:bidi="fa-IR"/>
        </w:rPr>
        <w:t>ی</w:t>
      </w:r>
      <w:r w:rsidRPr="00D07496">
        <w:rPr>
          <w:rFonts w:hint="eastAsia"/>
          <w:rtl/>
          <w:lang w:bidi="fa-IR"/>
        </w:rPr>
        <w:t>ا</w:t>
      </w:r>
      <w:r w:rsidRPr="00D07496">
        <w:rPr>
          <w:rtl/>
          <w:lang w:bidi="fa-IR"/>
        </w:rPr>
        <w:t xml:space="preserve"> جر</w:t>
      </w:r>
      <w:r w:rsidRPr="00D07496">
        <w:rPr>
          <w:rFonts w:hint="cs"/>
          <w:rtl/>
          <w:lang w:bidi="fa-IR"/>
        </w:rPr>
        <w:t>ی</w:t>
      </w:r>
      <w:r w:rsidRPr="00D07496">
        <w:rPr>
          <w:rFonts w:hint="eastAsia"/>
          <w:rtl/>
          <w:lang w:bidi="fa-IR"/>
        </w:rPr>
        <w:t>ان‌ها</w:t>
      </w:r>
      <w:r w:rsidRPr="00D07496">
        <w:rPr>
          <w:rFonts w:hint="cs"/>
          <w:rtl/>
          <w:lang w:bidi="fa-IR"/>
        </w:rPr>
        <w:t>ی</w:t>
      </w:r>
      <w:r w:rsidRPr="00D07496">
        <w:rPr>
          <w:rtl/>
          <w:lang w:bidi="fa-IR"/>
        </w:rPr>
        <w:t xml:space="preserve"> گاز</w:t>
      </w:r>
      <w:r w:rsidRPr="00D07496">
        <w:rPr>
          <w:rFonts w:hint="cs"/>
          <w:rtl/>
          <w:lang w:bidi="fa-IR"/>
        </w:rPr>
        <w:t>ی</w:t>
      </w:r>
      <w:r w:rsidRPr="00D07496">
        <w:rPr>
          <w:rtl/>
          <w:lang w:bidi="fa-IR"/>
        </w:rPr>
        <w:t xml:space="preserve"> م</w:t>
      </w:r>
      <w:r w:rsidRPr="00D07496">
        <w:rPr>
          <w:rFonts w:hint="cs"/>
          <w:rtl/>
          <w:lang w:bidi="fa-IR"/>
        </w:rPr>
        <w:t>ی‌</w:t>
      </w:r>
      <w:r w:rsidRPr="00D07496">
        <w:rPr>
          <w:rFonts w:hint="eastAsia"/>
          <w:rtl/>
          <w:lang w:bidi="fa-IR"/>
        </w:rPr>
        <w:t>باشد</w:t>
      </w:r>
      <w:r w:rsidRPr="00D07496">
        <w:rPr>
          <w:rtl/>
          <w:lang w:bidi="fa-IR"/>
        </w:rPr>
        <w:t>. در نها</w:t>
      </w:r>
      <w:r w:rsidRPr="00D07496">
        <w:rPr>
          <w:rFonts w:hint="cs"/>
          <w:rtl/>
          <w:lang w:bidi="fa-IR"/>
        </w:rPr>
        <w:t>ی</w:t>
      </w:r>
      <w:r w:rsidRPr="00D07496">
        <w:rPr>
          <w:rFonts w:hint="eastAsia"/>
          <w:rtl/>
          <w:lang w:bidi="fa-IR"/>
        </w:rPr>
        <w:t>ت،</w:t>
      </w:r>
      <w:r w:rsidRPr="00D07496">
        <w:rPr>
          <w:rtl/>
          <w:lang w:bidi="fa-IR"/>
        </w:rPr>
        <w:t xml:space="preserve"> جنبه‌ها</w:t>
      </w:r>
      <w:r w:rsidRPr="00D07496">
        <w:rPr>
          <w:rFonts w:hint="cs"/>
          <w:rtl/>
          <w:lang w:bidi="fa-IR"/>
        </w:rPr>
        <w:t>ی</w:t>
      </w:r>
      <w:r w:rsidRPr="00D07496">
        <w:rPr>
          <w:rtl/>
          <w:lang w:bidi="fa-IR"/>
        </w:rPr>
        <w:t xml:space="preserve"> هندس</w:t>
      </w:r>
      <w:r w:rsidRPr="00D07496">
        <w:rPr>
          <w:rFonts w:hint="cs"/>
          <w:rtl/>
          <w:lang w:bidi="fa-IR"/>
        </w:rPr>
        <w:t>ی</w:t>
      </w:r>
      <w:r w:rsidRPr="00D07496">
        <w:rPr>
          <w:rtl/>
          <w:lang w:bidi="fa-IR"/>
        </w:rPr>
        <w:t xml:space="preserve"> مانن</w:t>
      </w:r>
      <w:r w:rsidRPr="00D07496">
        <w:rPr>
          <w:rFonts w:hint="eastAsia"/>
          <w:rtl/>
          <w:lang w:bidi="fa-IR"/>
        </w:rPr>
        <w:t>د</w:t>
      </w:r>
      <w:r w:rsidRPr="00D07496">
        <w:rPr>
          <w:rtl/>
          <w:lang w:bidi="fa-IR"/>
        </w:rPr>
        <w:t xml:space="preserve"> ابعاد دستگاه، شکل و خشونت سطح با</w:t>
      </w:r>
      <w:r w:rsidRPr="00D07496">
        <w:rPr>
          <w:rFonts w:hint="cs"/>
          <w:rtl/>
          <w:lang w:bidi="fa-IR"/>
        </w:rPr>
        <w:t>ی</w:t>
      </w:r>
      <w:r w:rsidRPr="00D07496">
        <w:rPr>
          <w:rFonts w:hint="eastAsia"/>
          <w:rtl/>
          <w:lang w:bidi="fa-IR"/>
        </w:rPr>
        <w:t>د</w:t>
      </w:r>
      <w:r w:rsidRPr="00D07496">
        <w:rPr>
          <w:rtl/>
          <w:lang w:bidi="fa-IR"/>
        </w:rPr>
        <w:t xml:space="preserve"> به دقت در مدل لحاظ شود. به طور کل</w:t>
      </w:r>
      <w:r w:rsidRPr="00D07496">
        <w:rPr>
          <w:rFonts w:hint="cs"/>
          <w:rtl/>
          <w:lang w:bidi="fa-IR"/>
        </w:rPr>
        <w:t>ی</w:t>
      </w:r>
      <w:r w:rsidRPr="00D07496">
        <w:rPr>
          <w:rFonts w:hint="eastAsia"/>
          <w:rtl/>
          <w:lang w:bidi="fa-IR"/>
        </w:rPr>
        <w:t>،</w:t>
      </w:r>
      <w:r w:rsidRPr="00D07496">
        <w:rPr>
          <w:rtl/>
          <w:lang w:bidi="fa-IR"/>
        </w:rPr>
        <w:t xml:space="preserve"> </w:t>
      </w:r>
      <w:r w:rsidRPr="00D07496">
        <w:rPr>
          <w:rFonts w:hint="cs"/>
          <w:rtl/>
          <w:lang w:bidi="fa-IR"/>
        </w:rPr>
        <w:t>ی</w:t>
      </w:r>
      <w:r w:rsidRPr="00D07496">
        <w:rPr>
          <w:rFonts w:hint="eastAsia"/>
          <w:rtl/>
          <w:lang w:bidi="fa-IR"/>
        </w:rPr>
        <w:t>کپارچه‌ساز</w:t>
      </w:r>
      <w:r w:rsidRPr="00D07496">
        <w:rPr>
          <w:rFonts w:hint="cs"/>
          <w:rtl/>
          <w:lang w:bidi="fa-IR"/>
        </w:rPr>
        <w:t>ی</w:t>
      </w:r>
      <w:r w:rsidRPr="00D07496">
        <w:rPr>
          <w:rtl/>
          <w:lang w:bidi="fa-IR"/>
        </w:rPr>
        <w:t xml:space="preserve"> ا</w:t>
      </w:r>
      <w:r w:rsidRPr="00D07496">
        <w:rPr>
          <w:rFonts w:hint="cs"/>
          <w:rtl/>
          <w:lang w:bidi="fa-IR"/>
        </w:rPr>
        <w:t>ی</w:t>
      </w:r>
      <w:r w:rsidRPr="00D07496">
        <w:rPr>
          <w:rFonts w:hint="eastAsia"/>
          <w:rtl/>
          <w:lang w:bidi="fa-IR"/>
        </w:rPr>
        <w:t>ن</w:t>
      </w:r>
      <w:r w:rsidRPr="00D07496">
        <w:rPr>
          <w:rtl/>
          <w:lang w:bidi="fa-IR"/>
        </w:rPr>
        <w:t xml:space="preserve"> ملاحظات ف</w:t>
      </w:r>
      <w:r w:rsidRPr="00D07496">
        <w:rPr>
          <w:rFonts w:hint="cs"/>
          <w:rtl/>
          <w:lang w:bidi="fa-IR"/>
        </w:rPr>
        <w:t>ی</w:t>
      </w:r>
      <w:r w:rsidRPr="00D07496">
        <w:rPr>
          <w:rFonts w:hint="eastAsia"/>
          <w:rtl/>
          <w:lang w:bidi="fa-IR"/>
        </w:rPr>
        <w:t>ز</w:t>
      </w:r>
      <w:r w:rsidRPr="00D07496">
        <w:rPr>
          <w:rFonts w:hint="cs"/>
          <w:rtl/>
          <w:lang w:bidi="fa-IR"/>
        </w:rPr>
        <w:t>ی</w:t>
      </w:r>
      <w:r w:rsidRPr="00D07496">
        <w:rPr>
          <w:rFonts w:hint="eastAsia"/>
          <w:rtl/>
          <w:lang w:bidi="fa-IR"/>
        </w:rPr>
        <w:t>ک</w:t>
      </w:r>
      <w:r w:rsidRPr="00D07496">
        <w:rPr>
          <w:rFonts w:hint="cs"/>
          <w:rtl/>
          <w:lang w:bidi="fa-IR"/>
        </w:rPr>
        <w:t>ی</w:t>
      </w:r>
      <w:r w:rsidRPr="00D07496">
        <w:rPr>
          <w:rtl/>
          <w:lang w:bidi="fa-IR"/>
        </w:rPr>
        <w:t xml:space="preserve"> در فرآ</w:t>
      </w:r>
      <w:r w:rsidRPr="00D07496">
        <w:rPr>
          <w:rFonts w:hint="cs"/>
          <w:rtl/>
          <w:lang w:bidi="fa-IR"/>
        </w:rPr>
        <w:t>ی</w:t>
      </w:r>
      <w:r w:rsidRPr="00D07496">
        <w:rPr>
          <w:rFonts w:hint="eastAsia"/>
          <w:rtl/>
          <w:lang w:bidi="fa-IR"/>
        </w:rPr>
        <w:t>ند</w:t>
      </w:r>
      <w:r w:rsidRPr="00D07496">
        <w:rPr>
          <w:rtl/>
          <w:lang w:bidi="fa-IR"/>
        </w:rPr>
        <w:t xml:space="preserve"> مدل‌ساز</w:t>
      </w:r>
      <w:r w:rsidRPr="00D07496">
        <w:rPr>
          <w:rFonts w:hint="cs"/>
          <w:rtl/>
          <w:lang w:bidi="fa-IR"/>
        </w:rPr>
        <w:t>ی</w:t>
      </w:r>
      <w:r w:rsidRPr="00D07496">
        <w:rPr>
          <w:rtl/>
          <w:lang w:bidi="fa-IR"/>
        </w:rPr>
        <w:t xml:space="preserve"> تضم</w:t>
      </w:r>
      <w:r w:rsidRPr="00D07496">
        <w:rPr>
          <w:rFonts w:hint="cs"/>
          <w:rtl/>
          <w:lang w:bidi="fa-IR"/>
        </w:rPr>
        <w:t>ی</w:t>
      </w:r>
      <w:r w:rsidRPr="00D07496">
        <w:rPr>
          <w:rFonts w:hint="eastAsia"/>
          <w:rtl/>
          <w:lang w:bidi="fa-IR"/>
        </w:rPr>
        <w:t>ن</w:t>
      </w:r>
      <w:r w:rsidRPr="00D07496">
        <w:rPr>
          <w:rtl/>
          <w:lang w:bidi="fa-IR"/>
        </w:rPr>
        <w:t xml:space="preserve"> م</w:t>
      </w:r>
      <w:r w:rsidRPr="00D07496">
        <w:rPr>
          <w:rFonts w:hint="cs"/>
          <w:rtl/>
          <w:lang w:bidi="fa-IR"/>
        </w:rPr>
        <w:t>ی‌</w:t>
      </w:r>
      <w:r w:rsidRPr="00D07496">
        <w:rPr>
          <w:rFonts w:hint="eastAsia"/>
          <w:rtl/>
          <w:lang w:bidi="fa-IR"/>
        </w:rPr>
        <w:t>کند</w:t>
      </w:r>
      <w:r w:rsidRPr="00D07496">
        <w:rPr>
          <w:rtl/>
          <w:lang w:bidi="fa-IR"/>
        </w:rPr>
        <w:t xml:space="preserve"> که شب</w:t>
      </w:r>
      <w:r w:rsidRPr="00D07496">
        <w:rPr>
          <w:rFonts w:hint="cs"/>
          <w:rtl/>
          <w:lang w:bidi="fa-IR"/>
        </w:rPr>
        <w:t>ی</w:t>
      </w:r>
      <w:r w:rsidRPr="00D07496">
        <w:rPr>
          <w:rFonts w:hint="eastAsia"/>
          <w:rtl/>
          <w:lang w:bidi="fa-IR"/>
        </w:rPr>
        <w:t>ه‌ساز</w:t>
      </w:r>
      <w:r w:rsidRPr="00D07496">
        <w:rPr>
          <w:rFonts w:hint="cs"/>
          <w:rtl/>
          <w:lang w:bidi="fa-IR"/>
        </w:rPr>
        <w:t>ی‌</w:t>
      </w:r>
      <w:r w:rsidRPr="00D07496">
        <w:rPr>
          <w:rFonts w:hint="eastAsia"/>
          <w:rtl/>
          <w:lang w:bidi="fa-IR"/>
        </w:rPr>
        <w:t>ها</w:t>
      </w:r>
      <w:r w:rsidRPr="00D07496">
        <w:rPr>
          <w:rtl/>
          <w:lang w:bidi="fa-IR"/>
        </w:rPr>
        <w:t xml:space="preserve"> بازتاب</w:t>
      </w:r>
      <w:r w:rsidRPr="00D07496">
        <w:rPr>
          <w:rFonts w:hint="cs"/>
          <w:rtl/>
          <w:lang w:bidi="fa-IR"/>
        </w:rPr>
        <w:t>ی</w:t>
      </w:r>
      <w:r w:rsidRPr="00D07496">
        <w:rPr>
          <w:rtl/>
          <w:lang w:bidi="fa-IR"/>
        </w:rPr>
        <w:t xml:space="preserve"> از رفتار واقع</w:t>
      </w:r>
      <w:r w:rsidRPr="00D07496">
        <w:rPr>
          <w:rFonts w:hint="cs"/>
          <w:rtl/>
          <w:lang w:bidi="fa-IR"/>
        </w:rPr>
        <w:t>ی</w:t>
      </w:r>
      <w:r w:rsidRPr="00D07496">
        <w:rPr>
          <w:rtl/>
          <w:lang w:bidi="fa-IR"/>
        </w:rPr>
        <w:t xml:space="preserve"> دستگاه‌ها</w:t>
      </w:r>
      <w:r w:rsidRPr="00D07496">
        <w:rPr>
          <w:rFonts w:hint="cs"/>
          <w:rtl/>
          <w:lang w:bidi="fa-IR"/>
        </w:rPr>
        <w:t>ی</w:t>
      </w:r>
      <w:r w:rsidRPr="00D07496">
        <w:rPr>
          <w:rtl/>
          <w:lang w:bidi="fa-IR"/>
        </w:rPr>
        <w:t xml:space="preserve"> </w:t>
      </w:r>
      <w:r w:rsidRPr="00D6077D">
        <w:rPr>
          <w:rFonts w:asciiTheme="majorBidi" w:hAnsiTheme="majorBidi" w:cstheme="majorBidi"/>
          <w:lang w:bidi="fa-IR"/>
        </w:rPr>
        <w:t>MEMS</w:t>
      </w:r>
      <w:r w:rsidRPr="00D07496">
        <w:rPr>
          <w:rtl/>
          <w:lang w:bidi="fa-IR"/>
        </w:rPr>
        <w:t xml:space="preserve"> داشته باشند و طراح</w:t>
      </w:r>
      <w:r w:rsidRPr="00D07496">
        <w:rPr>
          <w:rFonts w:hint="cs"/>
          <w:rtl/>
          <w:lang w:bidi="fa-IR"/>
        </w:rPr>
        <w:t>ی</w:t>
      </w:r>
      <w:r w:rsidRPr="00D07496">
        <w:rPr>
          <w:rtl/>
          <w:lang w:bidi="fa-IR"/>
        </w:rPr>
        <w:t xml:space="preserve"> و به</w:t>
      </w:r>
      <w:r w:rsidRPr="00D07496">
        <w:rPr>
          <w:rFonts w:hint="cs"/>
          <w:rtl/>
          <w:lang w:bidi="fa-IR"/>
        </w:rPr>
        <w:t>ی</w:t>
      </w:r>
      <w:r w:rsidRPr="00D07496">
        <w:rPr>
          <w:rFonts w:hint="eastAsia"/>
          <w:rtl/>
          <w:lang w:bidi="fa-IR"/>
        </w:rPr>
        <w:t>نه‌ساز</w:t>
      </w:r>
      <w:r w:rsidRPr="00D07496">
        <w:rPr>
          <w:rFonts w:hint="cs"/>
          <w:rtl/>
          <w:lang w:bidi="fa-IR"/>
        </w:rPr>
        <w:t>ی</w:t>
      </w:r>
      <w:r w:rsidRPr="00D07496">
        <w:rPr>
          <w:rtl/>
          <w:lang w:bidi="fa-IR"/>
        </w:rPr>
        <w:t xml:space="preserve"> س</w:t>
      </w:r>
      <w:r w:rsidRPr="00D07496">
        <w:rPr>
          <w:rFonts w:hint="cs"/>
          <w:rtl/>
          <w:lang w:bidi="fa-IR"/>
        </w:rPr>
        <w:t>ی</w:t>
      </w:r>
      <w:r w:rsidRPr="00D07496">
        <w:rPr>
          <w:rFonts w:hint="eastAsia"/>
          <w:rtl/>
          <w:lang w:bidi="fa-IR"/>
        </w:rPr>
        <w:t>ستم‌ها</w:t>
      </w:r>
      <w:r w:rsidRPr="00D07496">
        <w:rPr>
          <w:rFonts w:hint="cs"/>
          <w:rtl/>
          <w:lang w:bidi="fa-IR"/>
        </w:rPr>
        <w:t>ی</w:t>
      </w:r>
      <w:r w:rsidRPr="00D07496">
        <w:rPr>
          <w:rtl/>
          <w:lang w:bidi="fa-IR"/>
        </w:rPr>
        <w:t xml:space="preserve"> مبتن</w:t>
      </w:r>
      <w:r w:rsidRPr="00D07496">
        <w:rPr>
          <w:rFonts w:hint="cs"/>
          <w:rtl/>
          <w:lang w:bidi="fa-IR"/>
        </w:rPr>
        <w:t>ی</w:t>
      </w:r>
      <w:r w:rsidRPr="00D07496">
        <w:rPr>
          <w:rtl/>
          <w:lang w:bidi="fa-IR"/>
        </w:rPr>
        <w:t xml:space="preserve"> بر </w:t>
      </w:r>
      <w:r w:rsidRPr="00D6077D">
        <w:rPr>
          <w:rFonts w:asciiTheme="majorBidi" w:hAnsiTheme="majorBidi" w:cstheme="majorBidi"/>
          <w:lang w:bidi="fa-IR"/>
        </w:rPr>
        <w:t>MEMS</w:t>
      </w:r>
      <w:r w:rsidRPr="00D07496">
        <w:rPr>
          <w:rtl/>
          <w:lang w:bidi="fa-IR"/>
        </w:rPr>
        <w:t xml:space="preserve"> را برا</w:t>
      </w:r>
      <w:r w:rsidRPr="00D07496">
        <w:rPr>
          <w:rFonts w:hint="cs"/>
          <w:rtl/>
          <w:lang w:bidi="fa-IR"/>
        </w:rPr>
        <w:t>ی</w:t>
      </w:r>
      <w:r w:rsidRPr="00D07496">
        <w:rPr>
          <w:rtl/>
          <w:lang w:bidi="fa-IR"/>
        </w:rPr>
        <w:t xml:space="preserve"> برنامه‌ها</w:t>
      </w:r>
      <w:r w:rsidRPr="00D07496">
        <w:rPr>
          <w:rFonts w:hint="cs"/>
          <w:rtl/>
          <w:lang w:bidi="fa-IR"/>
        </w:rPr>
        <w:t>ی</w:t>
      </w:r>
      <w:r w:rsidRPr="00D07496">
        <w:rPr>
          <w:rtl/>
          <w:lang w:bidi="fa-IR"/>
        </w:rPr>
        <w:t xml:space="preserve"> مختلف تسه</w:t>
      </w:r>
      <w:r w:rsidRPr="00D07496">
        <w:rPr>
          <w:rFonts w:hint="cs"/>
          <w:rtl/>
          <w:lang w:bidi="fa-IR"/>
        </w:rPr>
        <w:t>ی</w:t>
      </w:r>
      <w:r w:rsidRPr="00D07496">
        <w:rPr>
          <w:rFonts w:hint="eastAsia"/>
          <w:rtl/>
          <w:lang w:bidi="fa-IR"/>
        </w:rPr>
        <w:t>ل</w:t>
      </w:r>
      <w:r w:rsidRPr="00D07496">
        <w:rPr>
          <w:rtl/>
          <w:lang w:bidi="fa-IR"/>
        </w:rPr>
        <w:t xml:space="preserve"> م</w:t>
      </w:r>
      <w:r w:rsidRPr="00D07496">
        <w:rPr>
          <w:rFonts w:hint="cs"/>
          <w:rtl/>
          <w:lang w:bidi="fa-IR"/>
        </w:rPr>
        <w:t>ی‌</w:t>
      </w:r>
      <w:r w:rsidRPr="00D07496">
        <w:rPr>
          <w:rFonts w:hint="eastAsia"/>
          <w:rtl/>
          <w:lang w:bidi="fa-IR"/>
        </w:rPr>
        <w:t>کند</w:t>
      </w:r>
      <w:r w:rsidRPr="00D07496">
        <w:rPr>
          <w:rtl/>
          <w:lang w:bidi="fa-IR"/>
        </w:rPr>
        <w:t>.</w:t>
      </w:r>
    </w:p>
    <w:p w14:paraId="03BB8FFC" w14:textId="70354545" w:rsidR="0081610E" w:rsidRDefault="0081610E" w:rsidP="0081610E">
      <w:pPr>
        <w:jc w:val="both"/>
        <w:rPr>
          <w:rtl/>
        </w:rPr>
      </w:pPr>
      <w:r>
        <w:rPr>
          <w:rtl/>
        </w:rPr>
        <w:t>همانطور که در شکل (</w:t>
      </w:r>
      <w:r w:rsidR="007C68B3">
        <w:rPr>
          <w:rFonts w:hint="cs"/>
          <w:rtl/>
        </w:rPr>
        <w:t>2-1</w:t>
      </w:r>
      <w:r>
        <w:rPr>
          <w:rtl/>
        </w:rPr>
        <w:t xml:space="preserve">) نشان داده شده است، تحلیل دینامیکی خازن متغیر </w:t>
      </w:r>
      <w:r w:rsidRPr="00D6077D">
        <w:rPr>
          <w:rFonts w:asciiTheme="majorBidi" w:hAnsiTheme="majorBidi" w:cstheme="majorBidi"/>
        </w:rPr>
        <w:t>MEMS</w:t>
      </w:r>
      <w:r>
        <w:rPr>
          <w:rtl/>
        </w:rPr>
        <w:t xml:space="preserve"> بر اساس مدل رزوناتور معلق انجام می شود. سیستم با معادله دیفرانسیل زیر توصیف می شود</w:t>
      </w:r>
      <w:r w:rsidR="00187486">
        <w:rPr>
          <w:rFonts w:hint="cs"/>
          <w:rtl/>
        </w:rPr>
        <w:t xml:space="preserve"> </w:t>
      </w:r>
      <w:sdt>
        <w:sdtPr>
          <w:rPr>
            <w:rtl/>
          </w:rPr>
          <w:id w:val="-134107730"/>
          <w:citation/>
        </w:sdtPr>
        <w:sdtContent>
          <w:r w:rsidR="007A487E">
            <w:rPr>
              <w:rtl/>
            </w:rPr>
            <w:fldChar w:fldCharType="begin"/>
          </w:r>
          <w:r w:rsidR="007A487E">
            <w:rPr>
              <w:rFonts w:ascii="Times New Roman" w:hAnsi="Times New Roman"/>
            </w:rPr>
            <w:instrText xml:space="preserve"> CITATION MEMSVariableGapCapacitors \l 1033 </w:instrText>
          </w:r>
          <w:r w:rsidR="007A487E">
            <w:rPr>
              <w:rtl/>
            </w:rPr>
            <w:fldChar w:fldCharType="separate"/>
          </w:r>
          <w:r w:rsidR="00CA6500" w:rsidRPr="00CA6500">
            <w:rPr>
              <w:rFonts w:ascii="Times New Roman" w:hAnsi="Times New Roman"/>
              <w:noProof/>
            </w:rPr>
            <w:t>[7]</w:t>
          </w:r>
          <w:r w:rsidR="007A487E">
            <w:rPr>
              <w:rtl/>
            </w:rPr>
            <w:fldChar w:fldCharType="end"/>
          </w:r>
        </w:sdtContent>
      </w:sdt>
      <w:r w:rsidR="00187486">
        <w:rPr>
          <w:rFonts w:hint="cs"/>
          <w:rtl/>
        </w:rPr>
        <w:t>:</w:t>
      </w:r>
    </w:p>
    <w:p w14:paraId="27AE957E" w14:textId="77777777" w:rsidR="00187486" w:rsidRPr="00187486" w:rsidRDefault="00187486" w:rsidP="0081610E">
      <w:pPr>
        <w:jc w:val="both"/>
        <w:rPr>
          <w:sz w:val="2"/>
          <w:szCs w:val="2"/>
          <w:rtl/>
        </w:rPr>
      </w:pPr>
    </w:p>
    <w:tbl>
      <w:tblPr>
        <w:tblStyle w:val="TableGrid"/>
        <w:bidiVisual/>
        <w:tblW w:w="0" w:type="auto"/>
        <w:tblLook w:val="04A0" w:firstRow="1" w:lastRow="0" w:firstColumn="1" w:lastColumn="0" w:noHBand="0" w:noVBand="1"/>
      </w:tblPr>
      <w:tblGrid>
        <w:gridCol w:w="1165"/>
        <w:gridCol w:w="8185"/>
      </w:tblGrid>
      <w:tr w:rsidR="00187486" w14:paraId="1C147A92" w14:textId="77777777" w:rsidTr="00187486">
        <w:tc>
          <w:tcPr>
            <w:tcW w:w="1165" w:type="dxa"/>
            <w:tcBorders>
              <w:top w:val="nil"/>
              <w:left w:val="nil"/>
              <w:bottom w:val="nil"/>
              <w:right w:val="nil"/>
            </w:tcBorders>
          </w:tcPr>
          <w:p w14:paraId="5C6B6372" w14:textId="665FF6CA" w:rsidR="00187486" w:rsidRDefault="00187486" w:rsidP="00187486">
            <w:pPr>
              <w:jc w:val="center"/>
              <w:rPr>
                <w:rtl/>
              </w:rPr>
            </w:pPr>
            <w:r>
              <w:rPr>
                <w:rFonts w:hint="cs"/>
                <w:rtl/>
              </w:rPr>
              <w:t>(1-1)</w:t>
            </w:r>
          </w:p>
        </w:tc>
        <w:tc>
          <w:tcPr>
            <w:tcW w:w="8185" w:type="dxa"/>
            <w:tcBorders>
              <w:top w:val="nil"/>
              <w:left w:val="nil"/>
              <w:bottom w:val="nil"/>
              <w:right w:val="nil"/>
            </w:tcBorders>
          </w:tcPr>
          <w:p w14:paraId="1ED2E7D4" w14:textId="626E79CE" w:rsidR="00187486" w:rsidRPr="00187486" w:rsidRDefault="00187486" w:rsidP="0081610E">
            <w:pPr>
              <w:jc w:val="both"/>
              <w:rPr>
                <w:rtl/>
              </w:rPr>
            </w:pPr>
            <m:oMathPara>
              <m:oMathParaPr>
                <m:jc m:val="left"/>
              </m:oMathParaPr>
              <m:oMath>
                <m:r>
                  <w:rPr>
                    <w:rFonts w:ascii="Cambria Math" w:hAnsi="Cambria Math"/>
                  </w:rPr>
                  <m:t>m</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+β</m:t>
                </m:r>
                <m:f>
                  <m:fPr>
                    <m:ctrlPr>
                      <w:rPr>
                        <w:rFonts w:ascii="Cambria Math" w:hAnsi="Cambria Math"/>
                        <w:i/>
                      </w:rPr>
                    </m:ctrlPr>
                  </m:fPr>
                  <m:num>
                    <m:r>
                      <w:rPr>
                        <w:rFonts w:ascii="Cambria Math" w:hAnsi="Cambria Math"/>
                      </w:rPr>
                      <m:t>dx</m:t>
                    </m:r>
                  </m:num>
                  <m:den>
                    <m:r>
                      <w:rPr>
                        <w:rFonts w:ascii="Cambria Math" w:hAnsi="Cambria Math"/>
                      </w:rPr>
                      <m:t>dt</m:t>
                    </m:r>
                  </m:den>
                </m:f>
                <m:r>
                  <w:rPr>
                    <w:rFonts w:ascii="Cambria Math" w:hAnsi="Cambria Math"/>
                  </w:rPr>
                  <m:t>+kx=</m:t>
                </m:r>
                <m:sSub>
                  <m:sSubPr>
                    <m:ctrlPr>
                      <w:rPr>
                        <w:rFonts w:ascii="Cambria Math" w:hAnsi="Cambria Math"/>
                        <w:i/>
                      </w:rPr>
                    </m:ctrlPr>
                  </m:sSubPr>
                  <m:e>
                    <m:r>
                      <w:rPr>
                        <w:rFonts w:ascii="Cambria Math" w:hAnsi="Cambria Math"/>
                      </w:rPr>
                      <m:t>f</m:t>
                    </m:r>
                  </m:e>
                  <m:sub>
                    <m:r>
                      <w:rPr>
                        <w:rFonts w:ascii="Cambria Math" w:hAnsi="Cambria Math"/>
                      </w:rPr>
                      <m:t>e</m:t>
                    </m:r>
                  </m:sub>
                </m:sSub>
                <m:d>
                  <m:dPr>
                    <m:ctrlPr>
                      <w:rPr>
                        <w:rFonts w:ascii="Cambria Math" w:hAnsi="Cambria Math"/>
                        <w:i/>
                      </w:rPr>
                    </m:ctrlPr>
                  </m:dPr>
                  <m:e>
                    <m:r>
                      <w:rPr>
                        <w:rFonts w:ascii="Cambria Math" w:hAnsi="Cambria Math"/>
                      </w:rPr>
                      <m:t>x,t</m:t>
                    </m:r>
                  </m:e>
                </m:d>
              </m:oMath>
            </m:oMathPara>
          </w:p>
        </w:tc>
      </w:tr>
    </w:tbl>
    <w:p w14:paraId="51CCBAF6" w14:textId="320DD26D" w:rsidR="0081610E" w:rsidRPr="00187486" w:rsidRDefault="0081610E" w:rsidP="0081610E">
      <w:pPr>
        <w:tabs>
          <w:tab w:val="left" w:pos="3818"/>
        </w:tabs>
        <w:jc w:val="both"/>
        <w:rPr>
          <w:sz w:val="2"/>
          <w:szCs w:val="2"/>
        </w:rPr>
      </w:pPr>
    </w:p>
    <w:p w14:paraId="7C7867DA" w14:textId="52BA041A" w:rsidR="0032395C" w:rsidRDefault="0081610E" w:rsidP="0032395C">
      <w:pPr>
        <w:jc w:val="both"/>
        <w:rPr>
          <w:rtl/>
        </w:rPr>
      </w:pPr>
      <w:r>
        <w:rPr>
          <w:rtl/>
        </w:rPr>
        <w:t xml:space="preserve"> که در آن </w:t>
      </w:r>
      <w:r w:rsidRPr="00D6077D">
        <w:rPr>
          <w:rFonts w:asciiTheme="majorBidi" w:hAnsiTheme="majorBidi" w:cstheme="majorBidi"/>
        </w:rPr>
        <w:t>m</w:t>
      </w:r>
      <w:r>
        <w:rPr>
          <w:rtl/>
        </w:rPr>
        <w:t xml:space="preserve">، </w:t>
      </w:r>
      <w:r w:rsidRPr="00D6077D">
        <w:rPr>
          <w:rFonts w:asciiTheme="majorBidi" w:hAnsiTheme="majorBidi" w:cstheme="majorBidi"/>
        </w:rPr>
        <w:t>b</w:t>
      </w:r>
      <w:r w:rsidRPr="00D6077D">
        <w:rPr>
          <w:rFonts w:asciiTheme="majorBidi" w:hAnsiTheme="majorBidi" w:cstheme="majorBidi"/>
          <w:rtl/>
        </w:rPr>
        <w:t>،</w:t>
      </w:r>
      <w:r>
        <w:rPr>
          <w:rtl/>
        </w:rPr>
        <w:t xml:space="preserve"> </w:t>
      </w:r>
      <w:r w:rsidRPr="00D6077D">
        <w:rPr>
          <w:rFonts w:asciiTheme="majorBidi" w:hAnsiTheme="majorBidi" w:cstheme="majorBidi"/>
        </w:rPr>
        <w:t>k</w:t>
      </w:r>
      <w:r>
        <w:rPr>
          <w:rtl/>
        </w:rPr>
        <w:t xml:space="preserve"> و </w:t>
      </w:r>
      <w:proofErr w:type="spellStart"/>
      <w:r w:rsidRPr="00D6077D">
        <w:rPr>
          <w:rFonts w:asciiTheme="majorBidi" w:hAnsiTheme="majorBidi" w:cstheme="majorBidi"/>
        </w:rPr>
        <w:t>f</w:t>
      </w:r>
      <w:r w:rsidRPr="00D6077D">
        <w:rPr>
          <w:rFonts w:asciiTheme="majorBidi" w:hAnsiTheme="majorBidi" w:cstheme="majorBidi"/>
          <w:vertAlign w:val="subscript"/>
        </w:rPr>
        <w:t>e</w:t>
      </w:r>
      <w:proofErr w:type="spellEnd"/>
      <w:r>
        <w:rPr>
          <w:rtl/>
        </w:rPr>
        <w:t xml:space="preserve"> به ترتیب جرم صفحه بالایی قابل حرکت، ضریب میرایی، ثابت فنر و نیروی الکتریکی هستند.</w:t>
      </w:r>
      <w:r w:rsidR="0032395C">
        <w:rPr>
          <w:rFonts w:hint="cs"/>
          <w:rtl/>
          <w:lang w:bidi="fa-IR"/>
        </w:rPr>
        <w:t xml:space="preserve"> </w:t>
      </w:r>
      <w:r w:rsidR="0032395C">
        <w:rPr>
          <w:rtl/>
        </w:rPr>
        <w:t>این پارامترها به مشخصات فیزیکی سازه مرتبط هستند و برای یک صفحه مستطیلی با 4 بازوی کنسول مورب، روابط زیر برای جرم</w:t>
      </w:r>
      <w:r w:rsidR="0032395C">
        <w:t xml:space="preserve"> </w:t>
      </w:r>
    </w:p>
    <w:tbl>
      <w:tblPr>
        <w:tblStyle w:val="TableGrid"/>
        <w:bidiVisual/>
        <w:tblW w:w="0" w:type="auto"/>
        <w:tblLook w:val="04A0" w:firstRow="1" w:lastRow="0" w:firstColumn="1" w:lastColumn="0" w:noHBand="0" w:noVBand="1"/>
      </w:tblPr>
      <w:tblGrid>
        <w:gridCol w:w="1165"/>
        <w:gridCol w:w="8185"/>
      </w:tblGrid>
      <w:tr w:rsidR="00187486" w14:paraId="487891F3" w14:textId="77777777" w:rsidTr="00187486">
        <w:trPr>
          <w:trHeight w:val="368"/>
        </w:trPr>
        <w:tc>
          <w:tcPr>
            <w:tcW w:w="1165" w:type="dxa"/>
            <w:tcBorders>
              <w:top w:val="nil"/>
              <w:left w:val="nil"/>
              <w:bottom w:val="nil"/>
              <w:right w:val="nil"/>
            </w:tcBorders>
          </w:tcPr>
          <w:p w14:paraId="41767B24" w14:textId="2FCD412D" w:rsidR="00187486" w:rsidRDefault="00187486" w:rsidP="008D5CA0">
            <w:pPr>
              <w:jc w:val="center"/>
              <w:rPr>
                <w:rtl/>
              </w:rPr>
            </w:pPr>
            <w:r>
              <w:rPr>
                <w:rFonts w:hint="cs"/>
                <w:rtl/>
              </w:rPr>
              <w:t>(1-2)</w:t>
            </w:r>
          </w:p>
        </w:tc>
        <w:tc>
          <w:tcPr>
            <w:tcW w:w="8185" w:type="dxa"/>
            <w:tcBorders>
              <w:top w:val="nil"/>
              <w:left w:val="nil"/>
              <w:bottom w:val="nil"/>
              <w:right w:val="nil"/>
            </w:tcBorders>
          </w:tcPr>
          <w:p w14:paraId="795EE4B3" w14:textId="555D577E" w:rsidR="00187486" w:rsidRPr="00187486" w:rsidRDefault="00187486" w:rsidP="00187486">
            <w:pPr>
              <w:jc w:val="both"/>
              <w:rPr>
                <w:rtl/>
              </w:rPr>
            </w:pPr>
            <m:oMathPara>
              <m:oMathParaPr>
                <m:jc m:val="left"/>
              </m:oMathParaPr>
              <m:oMath>
                <m:r>
                  <w:rPr>
                    <w:rFonts w:ascii="Cambria Math" w:hAnsi="Cambria Math"/>
                  </w:rPr>
                  <m:t>m=ρabt</m:t>
                </m:r>
              </m:oMath>
            </m:oMathPara>
          </w:p>
        </w:tc>
      </w:tr>
    </w:tbl>
    <w:p w14:paraId="4EB36EEC" w14:textId="77777777" w:rsidR="00187486" w:rsidRDefault="00187486" w:rsidP="0032395C">
      <w:pPr>
        <w:jc w:val="both"/>
        <w:rPr>
          <w:rtl/>
        </w:rPr>
      </w:pPr>
    </w:p>
    <w:p w14:paraId="50E68A51" w14:textId="12B860FC" w:rsidR="0032395C" w:rsidRDefault="0032395C" w:rsidP="0032395C">
      <w:pPr>
        <w:jc w:val="both"/>
        <w:rPr>
          <w:rtl/>
        </w:rPr>
      </w:pPr>
      <w:r>
        <w:rPr>
          <w:rtl/>
        </w:rPr>
        <w:lastRenderedPageBreak/>
        <w:t>و سختی فنر</w:t>
      </w:r>
    </w:p>
    <w:tbl>
      <w:tblPr>
        <w:tblStyle w:val="TableGrid"/>
        <w:bidiVisual/>
        <w:tblW w:w="0" w:type="auto"/>
        <w:tblLook w:val="04A0" w:firstRow="1" w:lastRow="0" w:firstColumn="1" w:lastColumn="0" w:noHBand="0" w:noVBand="1"/>
      </w:tblPr>
      <w:tblGrid>
        <w:gridCol w:w="1165"/>
        <w:gridCol w:w="8185"/>
      </w:tblGrid>
      <w:tr w:rsidR="00CB1BD5" w14:paraId="68922A60" w14:textId="77777777" w:rsidTr="008D5CA0">
        <w:trPr>
          <w:trHeight w:val="368"/>
        </w:trPr>
        <w:tc>
          <w:tcPr>
            <w:tcW w:w="1165" w:type="dxa"/>
            <w:tcBorders>
              <w:top w:val="nil"/>
              <w:left w:val="nil"/>
              <w:bottom w:val="nil"/>
              <w:right w:val="nil"/>
            </w:tcBorders>
          </w:tcPr>
          <w:p w14:paraId="5CEC4299" w14:textId="40F4B56F" w:rsidR="00CB1BD5" w:rsidRDefault="00CB1BD5" w:rsidP="008D5CA0">
            <w:pPr>
              <w:jc w:val="center"/>
              <w:rPr>
                <w:rtl/>
              </w:rPr>
            </w:pPr>
            <w:r>
              <w:rPr>
                <w:rFonts w:hint="cs"/>
                <w:rtl/>
              </w:rPr>
              <w:t>(1-3)</w:t>
            </w:r>
          </w:p>
        </w:tc>
        <w:tc>
          <w:tcPr>
            <w:tcW w:w="8185" w:type="dxa"/>
            <w:tcBorders>
              <w:top w:val="nil"/>
              <w:left w:val="nil"/>
              <w:bottom w:val="nil"/>
              <w:right w:val="nil"/>
            </w:tcBorders>
          </w:tcPr>
          <w:p w14:paraId="6EC3CCBC" w14:textId="24FEC667" w:rsidR="00CB1BD5" w:rsidRPr="00187486" w:rsidRDefault="00CB1BD5" w:rsidP="008D5CA0">
            <w:pPr>
              <w:jc w:val="both"/>
              <w:rPr>
                <w:rtl/>
              </w:rPr>
            </w:pPr>
            <m:oMathPara>
              <m:oMathParaPr>
                <m:jc m:val="left"/>
              </m:oMathParaPr>
              <m:oMath>
                <m:r>
                  <w:rPr>
                    <w:rFonts w:ascii="Cambria Math" w:hAnsi="Cambria Math"/>
                  </w:rPr>
                  <m:t>k=</m:t>
                </m:r>
                <m:f>
                  <m:fPr>
                    <m:ctrlPr>
                      <w:rPr>
                        <w:rFonts w:ascii="Cambria Math" w:hAnsi="Cambria Math"/>
                        <w:i/>
                      </w:rPr>
                    </m:ctrlPr>
                  </m:fPr>
                  <m:num>
                    <m:r>
                      <w:rPr>
                        <w:rFonts w:ascii="Cambria Math" w:hAnsi="Cambria Math"/>
                      </w:rPr>
                      <m:t>12EI</m:t>
                    </m:r>
                  </m:num>
                  <m:den>
                    <m:sSup>
                      <m:sSupPr>
                        <m:ctrlPr>
                          <w:rPr>
                            <w:rFonts w:ascii="Cambria Math" w:hAnsi="Cambria Math"/>
                            <w:i/>
                          </w:rPr>
                        </m:ctrlPr>
                      </m:sSupPr>
                      <m:e>
                        <m:r>
                          <w:rPr>
                            <w:rFonts w:ascii="Cambria Math" w:hAnsi="Cambria Math"/>
                          </w:rPr>
                          <m:t>l</m:t>
                        </m:r>
                      </m:e>
                      <m:sup>
                        <m:r>
                          <w:rPr>
                            <w:rFonts w:ascii="Cambria Math" w:hAnsi="Cambria Math"/>
                          </w:rPr>
                          <m:t>3</m:t>
                        </m:r>
                      </m:sup>
                    </m:sSup>
                  </m:den>
                </m:f>
                <m:r>
                  <w:rPr>
                    <w:rFonts w:ascii="Cambria Math" w:hAnsi="Cambria Math"/>
                  </w:rPr>
                  <m:t xml:space="preserve"> </m:t>
                </m:r>
              </m:oMath>
            </m:oMathPara>
          </w:p>
        </w:tc>
      </w:tr>
    </w:tbl>
    <w:p w14:paraId="583B68FB" w14:textId="4628634C" w:rsidR="0032395C" w:rsidRPr="00CB1BD5" w:rsidRDefault="0032395C" w:rsidP="0032395C">
      <w:pPr>
        <w:jc w:val="both"/>
        <w:rPr>
          <w:sz w:val="2"/>
          <w:szCs w:val="2"/>
        </w:rPr>
      </w:pPr>
    </w:p>
    <w:p w14:paraId="623BFBC4" w14:textId="16D66568" w:rsidR="0032395C" w:rsidRDefault="0032395C" w:rsidP="0032395C">
      <w:pPr>
        <w:jc w:val="both"/>
        <w:rPr>
          <w:rtl/>
          <w:lang w:bidi="fa-IR"/>
        </w:rPr>
      </w:pPr>
      <w:r>
        <w:rPr>
          <w:rtl/>
        </w:rPr>
        <w:t>برقرار است، که در آن</w:t>
      </w:r>
      <w:r w:rsidR="00CB1BD5">
        <w:rPr>
          <w:rFonts w:hint="cs"/>
          <w:rtl/>
        </w:rPr>
        <w:t xml:space="preserve"> </w:t>
      </w:r>
      <w:r>
        <w:rPr>
          <w:rFonts w:ascii="Calibri" w:hAnsi="Calibri" w:cs="Calibri"/>
        </w:rPr>
        <w:t>ρ</w:t>
      </w:r>
      <w:r>
        <w:rPr>
          <w:rtl/>
        </w:rPr>
        <w:t xml:space="preserve">، </w:t>
      </w:r>
      <w:r>
        <w:t>a</w:t>
      </w:r>
      <w:r>
        <w:rPr>
          <w:rtl/>
        </w:rPr>
        <w:t xml:space="preserve">، </w:t>
      </w:r>
      <w:r>
        <w:t>b</w:t>
      </w:r>
      <w:r>
        <w:rPr>
          <w:rtl/>
        </w:rPr>
        <w:t xml:space="preserve">، </w:t>
      </w:r>
      <w:r>
        <w:t>t</w:t>
      </w:r>
      <w:r>
        <w:rPr>
          <w:rtl/>
        </w:rPr>
        <w:t xml:space="preserve">، </w:t>
      </w:r>
      <w:r>
        <w:t>E</w:t>
      </w:r>
      <w:r>
        <w:rPr>
          <w:rFonts w:hint="cs"/>
          <w:rtl/>
        </w:rPr>
        <w:t xml:space="preserve"> </w:t>
      </w:r>
      <w:r>
        <w:t xml:space="preserve"> </w:t>
      </w:r>
      <w:r>
        <w:rPr>
          <w:rtl/>
        </w:rPr>
        <w:t>و</w:t>
      </w:r>
      <w:r>
        <w:t xml:space="preserve"> I </w:t>
      </w:r>
      <w:r>
        <w:rPr>
          <w:rtl/>
        </w:rPr>
        <w:t>به ترتیب چگالی ماده صفحه، طول، عرض و ضخامت صفحه خازن، مدول الاستیسیته ماده تیر کنسول، طول تیر کنسول و لنگر لحظه ای تیر کنسول هستند</w:t>
      </w:r>
      <w:r>
        <w:t>.</w:t>
      </w:r>
    </w:p>
    <w:p w14:paraId="75D1A933" w14:textId="77777777" w:rsidR="0081610E" w:rsidRDefault="0081610E" w:rsidP="0081610E">
      <w:pPr>
        <w:keepNext/>
        <w:jc w:val="center"/>
      </w:pPr>
      <w:r w:rsidRPr="0081610E">
        <w:rPr>
          <w:rFonts w:asciiTheme="minorHAnsi" w:hAnsiTheme="minorHAnsi"/>
          <w:noProof/>
          <w:rtl/>
          <w:lang w:bidi="fa-IR"/>
        </w:rPr>
        <w:drawing>
          <wp:inline distT="0" distB="0" distL="0" distR="0" wp14:anchorId="1E6D1029" wp14:editId="0FB4384B">
            <wp:extent cx="2772162" cy="1448002"/>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772162" cy="1448002"/>
                    </a:xfrm>
                    <a:prstGeom prst="rect">
                      <a:avLst/>
                    </a:prstGeom>
                  </pic:spPr>
                </pic:pic>
              </a:graphicData>
            </a:graphic>
          </wp:inline>
        </w:drawing>
      </w:r>
    </w:p>
    <w:p w14:paraId="4A657618" w14:textId="74E3829B" w:rsidR="00DC6B1F" w:rsidRDefault="0081610E" w:rsidP="00787FA8">
      <w:pPr>
        <w:pStyle w:val="PICTURE"/>
        <w:rPr>
          <w:rFonts w:asciiTheme="majorBidi" w:hAnsiTheme="majorBidi" w:cstheme="majorBidi"/>
          <w:noProof/>
          <w:rtl/>
          <w:lang w:bidi="fa-IR"/>
        </w:rPr>
      </w:pPr>
      <w:bookmarkStart w:id="25" w:name="_Toc169956659"/>
      <w:r>
        <w:rPr>
          <w:rtl/>
        </w:rPr>
        <w:t xml:space="preserve">شکل </w:t>
      </w:r>
      <w:r w:rsidR="009D0F69">
        <w:rPr>
          <w:rFonts w:hint="cs"/>
          <w:rtl/>
        </w:rPr>
        <w:t>(2</w:t>
      </w:r>
      <w:r w:rsidR="00AA5828">
        <w:rPr>
          <w:rtl/>
        </w:rPr>
        <w:noBreakHyphen/>
      </w:r>
      <w:r w:rsidR="008443DC">
        <w:rPr>
          <w:rFonts w:hint="cs"/>
          <w:rtl/>
        </w:rPr>
        <w:t>1</w:t>
      </w:r>
      <w:r w:rsidR="009D0F69">
        <w:rPr>
          <w:rFonts w:hint="cs"/>
          <w:rtl/>
        </w:rPr>
        <w:t xml:space="preserve">) </w:t>
      </w:r>
      <w:r w:rsidRPr="00E96D63">
        <w:rPr>
          <w:noProof/>
          <w:rtl/>
          <w:lang w:bidi="fa-IR"/>
        </w:rPr>
        <w:t xml:space="preserve">مدل </w:t>
      </w:r>
      <w:r w:rsidRPr="009D0F69">
        <w:rPr>
          <w:noProof/>
          <w:rtl/>
          <w:lang w:bidi="fa-IR"/>
        </w:rPr>
        <w:t>مکان</w:t>
      </w:r>
      <w:r w:rsidRPr="009D0F69">
        <w:rPr>
          <w:rFonts w:hint="cs"/>
          <w:noProof/>
          <w:rtl/>
          <w:lang w:bidi="fa-IR"/>
        </w:rPr>
        <w:t>ی</w:t>
      </w:r>
      <w:r w:rsidRPr="009D0F69">
        <w:rPr>
          <w:rFonts w:hint="eastAsia"/>
          <w:noProof/>
          <w:rtl/>
          <w:lang w:bidi="fa-IR"/>
        </w:rPr>
        <w:t>ک</w:t>
      </w:r>
      <w:r w:rsidRPr="009D0F69">
        <w:rPr>
          <w:rFonts w:hint="cs"/>
          <w:noProof/>
          <w:rtl/>
          <w:lang w:bidi="fa-IR"/>
        </w:rPr>
        <w:t>ی</w:t>
      </w:r>
      <w:r w:rsidRPr="00E96D63">
        <w:rPr>
          <w:noProof/>
          <w:rtl/>
          <w:lang w:bidi="fa-IR"/>
        </w:rPr>
        <w:t xml:space="preserve"> پو</w:t>
      </w:r>
      <w:r w:rsidRPr="00E96D63">
        <w:rPr>
          <w:rFonts w:hint="cs"/>
          <w:noProof/>
          <w:rtl/>
          <w:lang w:bidi="fa-IR"/>
        </w:rPr>
        <w:t>ی</w:t>
      </w:r>
      <w:r w:rsidRPr="00E96D63">
        <w:rPr>
          <w:rFonts w:hint="eastAsia"/>
          <w:noProof/>
          <w:rtl/>
          <w:lang w:bidi="fa-IR"/>
        </w:rPr>
        <w:t>ا</w:t>
      </w:r>
      <w:r w:rsidRPr="00E96D63">
        <w:rPr>
          <w:noProof/>
          <w:rtl/>
          <w:lang w:bidi="fa-IR"/>
        </w:rPr>
        <w:t xml:space="preserve"> برا</w:t>
      </w:r>
      <w:r w:rsidRPr="00E96D63">
        <w:rPr>
          <w:rFonts w:hint="cs"/>
          <w:noProof/>
          <w:rtl/>
          <w:lang w:bidi="fa-IR"/>
        </w:rPr>
        <w:t>ی</w:t>
      </w:r>
      <w:r w:rsidRPr="00E96D63">
        <w:rPr>
          <w:noProof/>
          <w:rtl/>
          <w:lang w:bidi="fa-IR"/>
        </w:rPr>
        <w:t xml:space="preserve"> خازن متغ</w:t>
      </w:r>
      <w:r w:rsidRPr="00E96D63">
        <w:rPr>
          <w:rFonts w:hint="cs"/>
          <w:noProof/>
          <w:rtl/>
          <w:lang w:bidi="fa-IR"/>
        </w:rPr>
        <w:t>ی</w:t>
      </w:r>
      <w:r w:rsidRPr="00E96D63">
        <w:rPr>
          <w:rFonts w:hint="eastAsia"/>
          <w:noProof/>
          <w:rtl/>
          <w:lang w:bidi="fa-IR"/>
        </w:rPr>
        <w:t>ر</w:t>
      </w:r>
      <w:r w:rsidRPr="00E96D63">
        <w:rPr>
          <w:noProof/>
          <w:rtl/>
          <w:lang w:bidi="fa-IR"/>
        </w:rPr>
        <w:t xml:space="preserve"> </w:t>
      </w:r>
      <w:sdt>
        <w:sdtPr>
          <w:rPr>
            <w:noProof/>
            <w:rtl/>
            <w:lang w:bidi="fa-IR"/>
          </w:rPr>
          <w:id w:val="-531502692"/>
          <w:citation/>
        </w:sdtPr>
        <w:sdtContent>
          <w:r w:rsidR="007A487E">
            <w:rPr>
              <w:noProof/>
              <w:rtl/>
              <w:lang w:bidi="fa-IR"/>
            </w:rPr>
            <w:fldChar w:fldCharType="begin"/>
          </w:r>
          <w:r w:rsidR="007A487E">
            <w:rPr>
              <w:rFonts w:ascii="Times New Roman" w:hAnsi="Times New Roman"/>
              <w:noProof/>
              <w:lang w:bidi="fa-IR"/>
            </w:rPr>
            <w:instrText xml:space="preserve"> CITATION MEMSVariableGapCapacitors \l 1033 </w:instrText>
          </w:r>
          <w:r w:rsidR="007A487E">
            <w:rPr>
              <w:noProof/>
              <w:rtl/>
              <w:lang w:bidi="fa-IR"/>
            </w:rPr>
            <w:fldChar w:fldCharType="separate"/>
          </w:r>
          <w:r w:rsidR="00CA6500" w:rsidRPr="00CA6500">
            <w:rPr>
              <w:rFonts w:ascii="Times New Roman" w:hAnsi="Times New Roman"/>
              <w:noProof/>
              <w:lang w:bidi="fa-IR"/>
            </w:rPr>
            <w:t>[7]</w:t>
          </w:r>
          <w:r w:rsidR="007A487E">
            <w:rPr>
              <w:noProof/>
              <w:rtl/>
              <w:lang w:bidi="fa-IR"/>
            </w:rPr>
            <w:fldChar w:fldCharType="end"/>
          </w:r>
        </w:sdtContent>
      </w:sdt>
      <w:r w:rsidRPr="00D6077D">
        <w:rPr>
          <w:rFonts w:asciiTheme="majorBidi" w:hAnsiTheme="majorBidi" w:cstheme="majorBidi"/>
          <w:noProof/>
          <w:lang w:bidi="fa-IR"/>
        </w:rPr>
        <w:t>MEMS</w:t>
      </w:r>
      <w:r w:rsidR="00CB1BD5">
        <w:rPr>
          <w:rFonts w:asciiTheme="majorBidi" w:hAnsiTheme="majorBidi" w:cstheme="majorBidi" w:hint="cs"/>
          <w:noProof/>
          <w:rtl/>
          <w:lang w:bidi="fa-IR"/>
        </w:rPr>
        <w:t>.</w:t>
      </w:r>
      <w:bookmarkEnd w:id="25"/>
    </w:p>
    <w:p w14:paraId="609615D8" w14:textId="77777777" w:rsidR="00CB1BD5" w:rsidRPr="0081610E" w:rsidRDefault="00CB1BD5" w:rsidP="00787FA8">
      <w:pPr>
        <w:pStyle w:val="PICTURE"/>
        <w:rPr>
          <w:rFonts w:asciiTheme="minorHAnsi" w:hAnsiTheme="minorHAnsi"/>
          <w:lang w:bidi="fa-IR"/>
        </w:rPr>
      </w:pPr>
    </w:p>
    <w:p w14:paraId="062E9934" w14:textId="21BA33FF" w:rsidR="00DC6B1F" w:rsidRDefault="0032395C" w:rsidP="00DC7CB4">
      <w:pPr>
        <w:rPr>
          <w:rtl/>
          <w:lang w:bidi="fa-IR"/>
        </w:rPr>
      </w:pPr>
      <w:r>
        <w:rPr>
          <w:rtl/>
        </w:rPr>
        <w:t xml:space="preserve">ضریب میرایی، </w:t>
      </w:r>
      <m:oMath>
        <m:r>
          <w:rPr>
            <w:rFonts w:ascii="Cambria Math" w:hAnsi="Cambria Math"/>
          </w:rPr>
          <m:t>β</m:t>
        </m:r>
      </m:oMath>
      <w:r>
        <w:rPr>
          <w:rtl/>
        </w:rPr>
        <w:t>، اتلاف انرژی در سیستم توسط نیروی جریان هوا، نیروی فشار و اصطکاک داخلی را نشان می دهد</w:t>
      </w:r>
      <w:r>
        <w:t xml:space="preserve">. </w:t>
      </w:r>
      <w:r>
        <w:rPr>
          <w:rtl/>
        </w:rPr>
        <w:t xml:space="preserve">این ضریب به عامل کیفیت مکانیکی، </w:t>
      </w:r>
      <w:r>
        <w:t>Q</w:t>
      </w:r>
      <w:r>
        <w:rPr>
          <w:rtl/>
        </w:rPr>
        <w:t>، مرتبط است و در فصل های بعدی مورد بحث قرار خواهد گرفت</w:t>
      </w:r>
      <w:r>
        <w:t>.</w:t>
      </w:r>
    </w:p>
    <w:p w14:paraId="1F4ED39A" w14:textId="77777777" w:rsidR="00DC6B1F" w:rsidRDefault="00DC6B1F" w:rsidP="00DC7CB4">
      <w:pPr>
        <w:rPr>
          <w:lang w:bidi="fa-IR"/>
        </w:rPr>
      </w:pPr>
    </w:p>
    <w:p w14:paraId="2C687B81" w14:textId="77777777" w:rsidR="002D4875" w:rsidRDefault="002D4875" w:rsidP="00DC7CB4">
      <w:pPr>
        <w:rPr>
          <w:lang w:bidi="fa-IR"/>
        </w:rPr>
      </w:pPr>
    </w:p>
    <w:p w14:paraId="4A7B8F41" w14:textId="77777777" w:rsidR="002D4875" w:rsidRDefault="002D4875" w:rsidP="00DC7CB4">
      <w:pPr>
        <w:rPr>
          <w:lang w:bidi="fa-IR"/>
        </w:rPr>
      </w:pPr>
    </w:p>
    <w:p w14:paraId="1B5EC0FE" w14:textId="77777777" w:rsidR="002D4875" w:rsidRDefault="002D4875" w:rsidP="00DC7CB4">
      <w:pPr>
        <w:rPr>
          <w:lang w:bidi="fa-IR"/>
        </w:rPr>
      </w:pPr>
    </w:p>
    <w:p w14:paraId="009C925E" w14:textId="77777777" w:rsidR="002D4875" w:rsidRDefault="002D4875" w:rsidP="00DC7CB4">
      <w:pPr>
        <w:rPr>
          <w:lang w:bidi="fa-IR"/>
        </w:rPr>
      </w:pPr>
    </w:p>
    <w:p w14:paraId="5DEF4B6E" w14:textId="77777777" w:rsidR="002D4875" w:rsidRDefault="002D4875" w:rsidP="00DC7CB4">
      <w:pPr>
        <w:rPr>
          <w:lang w:bidi="fa-IR"/>
        </w:rPr>
      </w:pPr>
    </w:p>
    <w:p w14:paraId="42589129" w14:textId="77777777" w:rsidR="002D4875" w:rsidRDefault="002D4875" w:rsidP="00DC7CB4">
      <w:pPr>
        <w:rPr>
          <w:lang w:bidi="fa-IR"/>
        </w:rPr>
      </w:pPr>
    </w:p>
    <w:p w14:paraId="4FFA213E" w14:textId="77777777" w:rsidR="002D4875" w:rsidRDefault="002D4875" w:rsidP="00DC7CB4">
      <w:pPr>
        <w:rPr>
          <w:lang w:bidi="fa-IR"/>
        </w:rPr>
      </w:pPr>
    </w:p>
    <w:p w14:paraId="66434F25" w14:textId="77777777" w:rsidR="002D4875" w:rsidRDefault="002D4875" w:rsidP="00DC7CB4">
      <w:pPr>
        <w:rPr>
          <w:lang w:bidi="fa-IR"/>
        </w:rPr>
      </w:pPr>
    </w:p>
    <w:p w14:paraId="1DF53A06" w14:textId="77777777" w:rsidR="002D4875" w:rsidRDefault="002D4875" w:rsidP="00DC7CB4">
      <w:pPr>
        <w:rPr>
          <w:lang w:bidi="fa-IR"/>
        </w:rPr>
      </w:pPr>
    </w:p>
    <w:p w14:paraId="7B36C447" w14:textId="77777777" w:rsidR="002D4875" w:rsidRDefault="002D4875" w:rsidP="00DC7CB4">
      <w:pPr>
        <w:rPr>
          <w:lang w:bidi="fa-IR"/>
        </w:rPr>
      </w:pPr>
    </w:p>
    <w:p w14:paraId="5B1FC0DE" w14:textId="77777777" w:rsidR="002D4875" w:rsidRDefault="002D4875" w:rsidP="00DC7CB4">
      <w:pPr>
        <w:rPr>
          <w:lang w:bidi="fa-IR"/>
        </w:rPr>
      </w:pPr>
    </w:p>
    <w:p w14:paraId="13D3871D" w14:textId="77777777" w:rsidR="002D4875" w:rsidRDefault="002D4875" w:rsidP="00DC7CB4">
      <w:pPr>
        <w:rPr>
          <w:lang w:bidi="fa-IR"/>
        </w:rPr>
      </w:pPr>
    </w:p>
    <w:p w14:paraId="6F7880B9" w14:textId="77777777" w:rsidR="002D4875" w:rsidRDefault="002D4875" w:rsidP="00DC7CB4">
      <w:pPr>
        <w:rPr>
          <w:rtl/>
          <w:lang w:bidi="fa-IR"/>
        </w:rPr>
      </w:pPr>
    </w:p>
    <w:p w14:paraId="408F3C23" w14:textId="77777777" w:rsidR="00DC6B1F" w:rsidRDefault="00DC6B1F" w:rsidP="00DC7CB4">
      <w:pPr>
        <w:rPr>
          <w:rtl/>
          <w:lang w:bidi="fa-IR"/>
        </w:rPr>
      </w:pPr>
    </w:p>
    <w:p w14:paraId="68AA7FCA" w14:textId="77777777" w:rsidR="004F3A77" w:rsidRDefault="004F3A77" w:rsidP="00DC7CB4">
      <w:pPr>
        <w:rPr>
          <w:rtl/>
          <w:lang w:bidi="fa-IR"/>
        </w:rPr>
        <w:sectPr w:rsidR="004F3A77" w:rsidSect="00146E9F">
          <w:headerReference w:type="default" r:id="rId22"/>
          <w:headerReference w:type="first" r:id="rId23"/>
          <w:footnotePr>
            <w:numRestart w:val="eachPage"/>
          </w:footnotePr>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cols w:space="720"/>
          <w:titlePg/>
          <w:docGrid w:linePitch="381"/>
        </w:sectPr>
      </w:pPr>
    </w:p>
    <w:p w14:paraId="27747A70" w14:textId="77777777" w:rsidR="00DC6B1F" w:rsidRDefault="00DC6B1F" w:rsidP="00DC7CB4">
      <w:pPr>
        <w:rPr>
          <w:rtl/>
          <w:lang w:bidi="fa-IR"/>
        </w:rPr>
      </w:pPr>
    </w:p>
    <w:p w14:paraId="3D400DA0" w14:textId="77777777" w:rsidR="00DC6B1F" w:rsidRDefault="00DC6B1F" w:rsidP="00DC7CB4">
      <w:pPr>
        <w:rPr>
          <w:rtl/>
          <w:lang w:bidi="fa-IR"/>
        </w:rPr>
      </w:pPr>
    </w:p>
    <w:p w14:paraId="70E4D2B1" w14:textId="0321DA03" w:rsidR="00DC6B1F" w:rsidRDefault="00DC6B1F" w:rsidP="00DC7CB4">
      <w:pPr>
        <w:rPr>
          <w:lang w:bidi="fa-IR"/>
        </w:rPr>
      </w:pPr>
    </w:p>
    <w:p w14:paraId="043D83FD" w14:textId="4E7402D0" w:rsidR="002D4875" w:rsidRPr="002D4875" w:rsidRDefault="002D4875" w:rsidP="00DC7CB4">
      <w:pPr>
        <w:rPr>
          <w:rFonts w:asciiTheme="minorHAnsi" w:hAnsiTheme="minorHAnsi"/>
          <w:rtl/>
          <w:lang w:bidi="fa-IR"/>
        </w:rPr>
      </w:pPr>
    </w:p>
    <w:p w14:paraId="3B9E0808" w14:textId="250128E8" w:rsidR="00DC6B1F" w:rsidRDefault="00DC6B1F" w:rsidP="00DC7CB4">
      <w:pPr>
        <w:rPr>
          <w:rtl/>
          <w:lang w:bidi="fa-IR"/>
        </w:rPr>
      </w:pPr>
    </w:p>
    <w:p w14:paraId="03D85499" w14:textId="74832344" w:rsidR="00DC6B1F" w:rsidRDefault="00DC6B1F" w:rsidP="00DC7CB4">
      <w:pPr>
        <w:rPr>
          <w:rtl/>
          <w:lang w:bidi="fa-IR"/>
        </w:rPr>
      </w:pPr>
    </w:p>
    <w:p w14:paraId="46F852F5" w14:textId="4DAC02FC" w:rsidR="00DC6B1F" w:rsidRDefault="00DC6B1F" w:rsidP="00DC7CB4">
      <w:pPr>
        <w:rPr>
          <w:rtl/>
          <w:lang w:bidi="fa-IR"/>
        </w:rPr>
      </w:pPr>
    </w:p>
    <w:p w14:paraId="572CE354" w14:textId="68BECC4E" w:rsidR="00DC6B1F" w:rsidRDefault="00DC6B1F" w:rsidP="00DC7CB4">
      <w:pPr>
        <w:rPr>
          <w:rtl/>
          <w:lang w:bidi="fa-IR"/>
        </w:rPr>
      </w:pPr>
    </w:p>
    <w:p w14:paraId="516E2860" w14:textId="10BAA757" w:rsidR="00DC6B1F" w:rsidRDefault="00DC6B1F" w:rsidP="00DC7CB4">
      <w:pPr>
        <w:rPr>
          <w:rtl/>
          <w:lang w:bidi="fa-IR"/>
        </w:rPr>
      </w:pPr>
    </w:p>
    <w:p w14:paraId="14D191C2" w14:textId="77777777" w:rsidR="00E428BC" w:rsidRDefault="00E428BC" w:rsidP="00140DA9">
      <w:pPr>
        <w:jc w:val="both"/>
        <w:rPr>
          <w:rtl/>
          <w:lang w:bidi="fa-IR"/>
        </w:rPr>
      </w:pPr>
    </w:p>
    <w:p w14:paraId="42F156A1" w14:textId="77777777" w:rsidR="00EB0CE2" w:rsidRDefault="00EB0CE2" w:rsidP="00140DA9">
      <w:pPr>
        <w:jc w:val="both"/>
        <w:rPr>
          <w:lang w:bidi="fa-IR"/>
        </w:rPr>
      </w:pPr>
    </w:p>
    <w:p w14:paraId="5FA6E422" w14:textId="77777777" w:rsidR="00E428BC" w:rsidRDefault="00E428BC" w:rsidP="00DC7CB4">
      <w:pPr>
        <w:rPr>
          <w:lang w:bidi="fa-IR"/>
        </w:rPr>
      </w:pPr>
    </w:p>
    <w:p w14:paraId="1FCD05E4" w14:textId="445949C6" w:rsidR="00140DA9" w:rsidRPr="00141420" w:rsidRDefault="00140DA9" w:rsidP="00FA3CD0">
      <w:pPr>
        <w:pStyle w:val="Heading1"/>
        <w:rPr>
          <w:rFonts w:asciiTheme="minorHAnsi" w:hAnsiTheme="minorHAnsi"/>
          <w:sz w:val="96"/>
          <w:szCs w:val="96"/>
        </w:rPr>
      </w:pPr>
      <w:bookmarkStart w:id="26" w:name="_Toc167831305"/>
      <w:r w:rsidRPr="00141420">
        <w:rPr>
          <w:rFonts w:hint="cs"/>
          <w:sz w:val="96"/>
          <w:szCs w:val="96"/>
          <w:rtl/>
        </w:rPr>
        <w:t>فصل سوم</w:t>
      </w:r>
      <w:bookmarkEnd w:id="26"/>
      <w:r w:rsidR="004C2F5E" w:rsidRPr="00141420">
        <w:rPr>
          <w:rFonts w:hint="cs"/>
          <w:sz w:val="96"/>
          <w:szCs w:val="96"/>
          <w:rtl/>
        </w:rPr>
        <w:t xml:space="preserve">: ادوات </w:t>
      </w:r>
      <w:r w:rsidR="004C2F5E" w:rsidRPr="00141420">
        <w:rPr>
          <w:rFonts w:asciiTheme="majorBidi" w:hAnsiTheme="majorBidi" w:cstheme="majorBidi"/>
          <w:sz w:val="92"/>
          <w:szCs w:val="92"/>
        </w:rPr>
        <w:t>MEMS</w:t>
      </w:r>
    </w:p>
    <w:p w14:paraId="5ABBD89D" w14:textId="77777777" w:rsidR="00E428BC" w:rsidRDefault="00E428BC" w:rsidP="00DC7CB4">
      <w:pPr>
        <w:rPr>
          <w:lang w:bidi="fa-IR"/>
        </w:rPr>
      </w:pPr>
    </w:p>
    <w:p w14:paraId="53FC71FA" w14:textId="77777777" w:rsidR="00E428BC" w:rsidRDefault="00E428BC" w:rsidP="00DC7CB4">
      <w:pPr>
        <w:rPr>
          <w:lang w:bidi="fa-IR"/>
        </w:rPr>
      </w:pPr>
    </w:p>
    <w:p w14:paraId="0A59B7F0" w14:textId="77777777" w:rsidR="00E428BC" w:rsidRDefault="00E428BC" w:rsidP="00DC7CB4">
      <w:pPr>
        <w:rPr>
          <w:lang w:bidi="fa-IR"/>
        </w:rPr>
      </w:pPr>
    </w:p>
    <w:p w14:paraId="3C5BE2E3" w14:textId="77777777" w:rsidR="00E428BC" w:rsidRDefault="00E428BC" w:rsidP="00DC7CB4">
      <w:pPr>
        <w:rPr>
          <w:lang w:bidi="fa-IR"/>
        </w:rPr>
      </w:pPr>
    </w:p>
    <w:p w14:paraId="385E2AC9" w14:textId="77777777" w:rsidR="00E428BC" w:rsidRDefault="00E428BC" w:rsidP="00DC7CB4">
      <w:pPr>
        <w:rPr>
          <w:lang w:bidi="fa-IR"/>
        </w:rPr>
      </w:pPr>
    </w:p>
    <w:p w14:paraId="4C04A8B6" w14:textId="77777777" w:rsidR="00E428BC" w:rsidRDefault="00E428BC" w:rsidP="00DC7CB4">
      <w:pPr>
        <w:rPr>
          <w:lang w:bidi="fa-IR"/>
        </w:rPr>
      </w:pPr>
    </w:p>
    <w:p w14:paraId="4641E7FD" w14:textId="77777777" w:rsidR="00E428BC" w:rsidRDefault="00E428BC" w:rsidP="00DC7CB4">
      <w:pPr>
        <w:rPr>
          <w:lang w:bidi="fa-IR"/>
        </w:rPr>
      </w:pPr>
    </w:p>
    <w:p w14:paraId="4E0143C9" w14:textId="77777777" w:rsidR="00E428BC" w:rsidRDefault="00E428BC" w:rsidP="00140DA9">
      <w:pPr>
        <w:jc w:val="both"/>
        <w:rPr>
          <w:lang w:bidi="fa-IR"/>
        </w:rPr>
      </w:pPr>
    </w:p>
    <w:p w14:paraId="77694CC0" w14:textId="2575328D" w:rsidR="004F3A77" w:rsidRPr="00E638D3" w:rsidRDefault="00E638D3" w:rsidP="00E638D3">
      <w:pPr>
        <w:jc w:val="both"/>
        <w:rPr>
          <w:rFonts w:ascii="Calibri" w:hAnsi="Calibri"/>
          <w:rtl/>
          <w:lang w:bidi="fa-IR"/>
        </w:rPr>
      </w:pPr>
      <w:r w:rsidRPr="00E638D3">
        <w:rPr>
          <w:rtl/>
          <w:lang w:bidi="fa-IR"/>
        </w:rPr>
        <w:lastRenderedPageBreak/>
        <w:t>دستگاه‌ها</w:t>
      </w:r>
      <w:r w:rsidRPr="00E638D3">
        <w:rPr>
          <w:rFonts w:hint="cs"/>
          <w:rtl/>
          <w:lang w:bidi="fa-IR"/>
        </w:rPr>
        <w:t>ی</w:t>
      </w:r>
      <w:r w:rsidRPr="00E638D3">
        <w:rPr>
          <w:rtl/>
          <w:lang w:bidi="fa-IR"/>
        </w:rPr>
        <w:t xml:space="preserve"> </w:t>
      </w:r>
      <w:r w:rsidRPr="00D6077D">
        <w:rPr>
          <w:rFonts w:asciiTheme="majorBidi" w:hAnsiTheme="majorBidi" w:cstheme="majorBidi"/>
          <w:lang w:bidi="fa-IR"/>
        </w:rPr>
        <w:t>MEMS</w:t>
      </w:r>
      <w:r w:rsidRPr="00E638D3">
        <w:rPr>
          <w:rtl/>
          <w:lang w:bidi="fa-IR"/>
        </w:rPr>
        <w:t xml:space="preserve"> ما</w:t>
      </w:r>
      <w:r w:rsidRPr="00E638D3">
        <w:rPr>
          <w:rFonts w:hint="cs"/>
          <w:rtl/>
          <w:lang w:bidi="fa-IR"/>
        </w:rPr>
        <w:t>ی</w:t>
      </w:r>
      <w:r w:rsidRPr="00E638D3">
        <w:rPr>
          <w:rFonts w:hint="eastAsia"/>
          <w:rtl/>
          <w:lang w:bidi="fa-IR"/>
        </w:rPr>
        <w:t>کروو</w:t>
      </w:r>
      <w:r w:rsidRPr="00E638D3">
        <w:rPr>
          <w:rFonts w:hint="cs"/>
          <w:rtl/>
          <w:lang w:bidi="fa-IR"/>
        </w:rPr>
        <w:t>ی</w:t>
      </w:r>
      <w:r w:rsidRPr="00E638D3">
        <w:rPr>
          <w:rFonts w:hint="eastAsia"/>
          <w:rtl/>
          <w:lang w:bidi="fa-IR"/>
        </w:rPr>
        <w:t>و</w:t>
      </w:r>
      <w:r w:rsidRPr="00E638D3">
        <w:rPr>
          <w:rtl/>
          <w:lang w:bidi="fa-IR"/>
        </w:rPr>
        <w:t xml:space="preserve"> نشانگر </w:t>
      </w:r>
      <w:r w:rsidRPr="00E638D3">
        <w:rPr>
          <w:rFonts w:hint="cs"/>
          <w:rtl/>
          <w:lang w:bidi="fa-IR"/>
        </w:rPr>
        <w:t>ی</w:t>
      </w:r>
      <w:r w:rsidRPr="00E638D3">
        <w:rPr>
          <w:rFonts w:hint="eastAsia"/>
          <w:rtl/>
          <w:lang w:bidi="fa-IR"/>
        </w:rPr>
        <w:t>ک</w:t>
      </w:r>
      <w:r w:rsidRPr="00E638D3">
        <w:rPr>
          <w:rtl/>
          <w:lang w:bidi="fa-IR"/>
        </w:rPr>
        <w:t xml:space="preserve"> حوزه رو به رشد در تلاق</w:t>
      </w:r>
      <w:r w:rsidRPr="00E638D3">
        <w:rPr>
          <w:rFonts w:hint="cs"/>
          <w:rtl/>
          <w:lang w:bidi="fa-IR"/>
        </w:rPr>
        <w:t>ی</w:t>
      </w:r>
      <w:r w:rsidRPr="00E638D3">
        <w:rPr>
          <w:rtl/>
          <w:lang w:bidi="fa-IR"/>
        </w:rPr>
        <w:t xml:space="preserve"> فناور</w:t>
      </w:r>
      <w:r w:rsidRPr="00E638D3">
        <w:rPr>
          <w:rFonts w:hint="cs"/>
          <w:rtl/>
          <w:lang w:bidi="fa-IR"/>
        </w:rPr>
        <w:t>ی</w:t>
      </w:r>
      <w:r w:rsidRPr="00E638D3">
        <w:rPr>
          <w:rtl/>
          <w:lang w:bidi="fa-IR"/>
        </w:rPr>
        <w:t xml:space="preserve"> م</w:t>
      </w:r>
      <w:r w:rsidRPr="00E638D3">
        <w:rPr>
          <w:rFonts w:hint="cs"/>
          <w:rtl/>
          <w:lang w:bidi="fa-IR"/>
        </w:rPr>
        <w:t>ی</w:t>
      </w:r>
      <w:r w:rsidRPr="00E638D3">
        <w:rPr>
          <w:rFonts w:hint="eastAsia"/>
          <w:rtl/>
          <w:lang w:bidi="fa-IR"/>
        </w:rPr>
        <w:t>کروساز</w:t>
      </w:r>
      <w:r w:rsidRPr="00E638D3">
        <w:rPr>
          <w:rFonts w:hint="cs"/>
          <w:rtl/>
          <w:lang w:bidi="fa-IR"/>
        </w:rPr>
        <w:t>ی</w:t>
      </w:r>
      <w:r w:rsidRPr="00E638D3">
        <w:rPr>
          <w:rtl/>
          <w:lang w:bidi="fa-IR"/>
        </w:rPr>
        <w:t xml:space="preserve"> و مهندس</w:t>
      </w:r>
      <w:r w:rsidRPr="00E638D3">
        <w:rPr>
          <w:rFonts w:hint="cs"/>
          <w:rtl/>
          <w:lang w:bidi="fa-IR"/>
        </w:rPr>
        <w:t>ی</w:t>
      </w:r>
      <w:r w:rsidRPr="00E638D3">
        <w:rPr>
          <w:rtl/>
          <w:lang w:bidi="fa-IR"/>
        </w:rPr>
        <w:t xml:space="preserve"> ما</w:t>
      </w:r>
      <w:r w:rsidRPr="00E638D3">
        <w:rPr>
          <w:rFonts w:hint="cs"/>
          <w:rtl/>
          <w:lang w:bidi="fa-IR"/>
        </w:rPr>
        <w:t>ی</w:t>
      </w:r>
      <w:r w:rsidRPr="00E638D3">
        <w:rPr>
          <w:rFonts w:hint="eastAsia"/>
          <w:rtl/>
          <w:lang w:bidi="fa-IR"/>
        </w:rPr>
        <w:t>کروو</w:t>
      </w:r>
      <w:r w:rsidRPr="00E638D3">
        <w:rPr>
          <w:rFonts w:hint="cs"/>
          <w:rtl/>
          <w:lang w:bidi="fa-IR"/>
        </w:rPr>
        <w:t>ی</w:t>
      </w:r>
      <w:r w:rsidRPr="00E638D3">
        <w:rPr>
          <w:rFonts w:hint="eastAsia"/>
          <w:rtl/>
          <w:lang w:bidi="fa-IR"/>
        </w:rPr>
        <w:t>و</w:t>
      </w:r>
      <w:r w:rsidRPr="00E638D3">
        <w:rPr>
          <w:rtl/>
          <w:lang w:bidi="fa-IR"/>
        </w:rPr>
        <w:t xml:space="preserve"> هستند که به عنوان </w:t>
      </w:r>
      <w:r w:rsidRPr="00E638D3">
        <w:rPr>
          <w:rFonts w:hint="cs"/>
          <w:rtl/>
          <w:lang w:bidi="fa-IR"/>
        </w:rPr>
        <w:t>ی</w:t>
      </w:r>
      <w:r w:rsidRPr="00E638D3">
        <w:rPr>
          <w:rFonts w:hint="eastAsia"/>
          <w:rtl/>
          <w:lang w:bidi="fa-IR"/>
        </w:rPr>
        <w:t>ک</w:t>
      </w:r>
      <w:r w:rsidRPr="00E638D3">
        <w:rPr>
          <w:rtl/>
          <w:lang w:bidi="fa-IR"/>
        </w:rPr>
        <w:t xml:space="preserve"> پلتفرم چند کاره برا</w:t>
      </w:r>
      <w:r w:rsidRPr="00E638D3">
        <w:rPr>
          <w:rFonts w:hint="cs"/>
          <w:rtl/>
          <w:lang w:bidi="fa-IR"/>
        </w:rPr>
        <w:t>ی</w:t>
      </w:r>
      <w:r w:rsidRPr="00E638D3">
        <w:rPr>
          <w:rtl/>
          <w:lang w:bidi="fa-IR"/>
        </w:rPr>
        <w:t xml:space="preserve"> به واقع</w:t>
      </w:r>
      <w:r w:rsidRPr="00E638D3">
        <w:rPr>
          <w:rFonts w:hint="cs"/>
          <w:rtl/>
          <w:lang w:bidi="fa-IR"/>
        </w:rPr>
        <w:t>ی</w:t>
      </w:r>
      <w:r w:rsidRPr="00E638D3">
        <w:rPr>
          <w:rFonts w:hint="eastAsia"/>
          <w:rtl/>
          <w:lang w:bidi="fa-IR"/>
        </w:rPr>
        <w:t>ت</w:t>
      </w:r>
      <w:r w:rsidRPr="00E638D3">
        <w:rPr>
          <w:rtl/>
          <w:lang w:bidi="fa-IR"/>
        </w:rPr>
        <w:t xml:space="preserve"> پ</w:t>
      </w:r>
      <w:r w:rsidRPr="00E638D3">
        <w:rPr>
          <w:rFonts w:hint="cs"/>
          <w:rtl/>
          <w:lang w:bidi="fa-IR"/>
        </w:rPr>
        <w:t>ی</w:t>
      </w:r>
      <w:r w:rsidRPr="00E638D3">
        <w:rPr>
          <w:rFonts w:hint="eastAsia"/>
          <w:rtl/>
          <w:lang w:bidi="fa-IR"/>
        </w:rPr>
        <w:t>وستن</w:t>
      </w:r>
      <w:r w:rsidRPr="00E638D3">
        <w:rPr>
          <w:rtl/>
          <w:lang w:bidi="fa-IR"/>
        </w:rPr>
        <w:t xml:space="preserve"> اجزاء با ک</w:t>
      </w:r>
      <w:r w:rsidRPr="00E638D3">
        <w:rPr>
          <w:rFonts w:hint="cs"/>
          <w:rtl/>
          <w:lang w:bidi="fa-IR"/>
        </w:rPr>
        <w:t>ی</w:t>
      </w:r>
      <w:r w:rsidRPr="00E638D3">
        <w:rPr>
          <w:rFonts w:hint="eastAsia"/>
          <w:rtl/>
          <w:lang w:bidi="fa-IR"/>
        </w:rPr>
        <w:t>ف</w:t>
      </w:r>
      <w:r w:rsidRPr="00E638D3">
        <w:rPr>
          <w:rFonts w:hint="cs"/>
          <w:rtl/>
          <w:lang w:bidi="fa-IR"/>
        </w:rPr>
        <w:t>ی</w:t>
      </w:r>
      <w:r w:rsidRPr="00E638D3">
        <w:rPr>
          <w:rFonts w:hint="eastAsia"/>
          <w:rtl/>
          <w:lang w:bidi="fa-IR"/>
        </w:rPr>
        <w:t>ت</w:t>
      </w:r>
      <w:r w:rsidRPr="00E638D3">
        <w:rPr>
          <w:rtl/>
          <w:lang w:bidi="fa-IR"/>
        </w:rPr>
        <w:t xml:space="preserve"> برا</w:t>
      </w:r>
      <w:r w:rsidRPr="00E638D3">
        <w:rPr>
          <w:rFonts w:hint="cs"/>
          <w:rtl/>
          <w:lang w:bidi="fa-IR"/>
        </w:rPr>
        <w:t>ی</w:t>
      </w:r>
      <w:r w:rsidRPr="00E638D3">
        <w:rPr>
          <w:rtl/>
          <w:lang w:bidi="fa-IR"/>
        </w:rPr>
        <w:t xml:space="preserve"> کاربردها</w:t>
      </w:r>
      <w:r w:rsidRPr="00E638D3">
        <w:rPr>
          <w:rFonts w:hint="cs"/>
          <w:rtl/>
          <w:lang w:bidi="fa-IR"/>
        </w:rPr>
        <w:t>ی</w:t>
      </w:r>
      <w:r w:rsidRPr="00E638D3">
        <w:rPr>
          <w:rtl/>
          <w:lang w:bidi="fa-IR"/>
        </w:rPr>
        <w:t xml:space="preserve"> ما</w:t>
      </w:r>
      <w:r w:rsidRPr="00E638D3">
        <w:rPr>
          <w:rFonts w:hint="cs"/>
          <w:rtl/>
          <w:lang w:bidi="fa-IR"/>
        </w:rPr>
        <w:t>ی</w:t>
      </w:r>
      <w:r w:rsidRPr="00E638D3">
        <w:rPr>
          <w:rFonts w:hint="eastAsia"/>
          <w:rtl/>
          <w:lang w:bidi="fa-IR"/>
        </w:rPr>
        <w:t>کروو</w:t>
      </w:r>
      <w:r w:rsidRPr="00E638D3">
        <w:rPr>
          <w:rFonts w:hint="cs"/>
          <w:rtl/>
          <w:lang w:bidi="fa-IR"/>
        </w:rPr>
        <w:t>ی</w:t>
      </w:r>
      <w:r w:rsidRPr="00E638D3">
        <w:rPr>
          <w:rFonts w:hint="eastAsia"/>
          <w:rtl/>
          <w:lang w:bidi="fa-IR"/>
        </w:rPr>
        <w:t>و</w:t>
      </w:r>
      <w:r w:rsidRPr="00E638D3">
        <w:rPr>
          <w:rtl/>
          <w:lang w:bidi="fa-IR"/>
        </w:rPr>
        <w:t xml:space="preserve"> و </w:t>
      </w:r>
      <w:r w:rsidRPr="00D6077D">
        <w:rPr>
          <w:rFonts w:asciiTheme="majorBidi" w:hAnsiTheme="majorBidi" w:cstheme="majorBidi"/>
          <w:lang w:bidi="fa-IR"/>
        </w:rPr>
        <w:t>RF</w:t>
      </w:r>
      <w:r w:rsidRPr="00E638D3">
        <w:rPr>
          <w:rtl/>
          <w:lang w:bidi="fa-IR"/>
        </w:rPr>
        <w:t xml:space="preserve"> (فرکانس راد</w:t>
      </w:r>
      <w:r w:rsidRPr="00E638D3">
        <w:rPr>
          <w:rFonts w:hint="cs"/>
          <w:rtl/>
          <w:lang w:bidi="fa-IR"/>
        </w:rPr>
        <w:t>ی</w:t>
      </w:r>
      <w:r w:rsidRPr="00E638D3">
        <w:rPr>
          <w:rFonts w:hint="eastAsia"/>
          <w:rtl/>
          <w:lang w:bidi="fa-IR"/>
        </w:rPr>
        <w:t>و</w:t>
      </w:r>
      <w:r w:rsidRPr="00E638D3">
        <w:rPr>
          <w:rFonts w:hint="cs"/>
          <w:rtl/>
          <w:lang w:bidi="fa-IR"/>
        </w:rPr>
        <w:t>یی</w:t>
      </w:r>
      <w:r w:rsidRPr="00E638D3">
        <w:rPr>
          <w:rtl/>
          <w:lang w:bidi="fa-IR"/>
        </w:rPr>
        <w:t>) شناخته م</w:t>
      </w:r>
      <w:r w:rsidRPr="00E638D3">
        <w:rPr>
          <w:rFonts w:hint="cs"/>
          <w:rtl/>
          <w:lang w:bidi="fa-IR"/>
        </w:rPr>
        <w:t>ی‌</w:t>
      </w:r>
      <w:r w:rsidRPr="00E638D3">
        <w:rPr>
          <w:rFonts w:hint="eastAsia"/>
          <w:rtl/>
          <w:lang w:bidi="fa-IR"/>
        </w:rPr>
        <w:t>شوند</w:t>
      </w:r>
      <w:r w:rsidRPr="00E638D3">
        <w:rPr>
          <w:rtl/>
          <w:lang w:bidi="fa-IR"/>
        </w:rPr>
        <w:t>. ا</w:t>
      </w:r>
      <w:r w:rsidRPr="00E638D3">
        <w:rPr>
          <w:rFonts w:hint="cs"/>
          <w:rtl/>
          <w:lang w:bidi="fa-IR"/>
        </w:rPr>
        <w:t>ی</w:t>
      </w:r>
      <w:r w:rsidRPr="00E638D3">
        <w:rPr>
          <w:rFonts w:hint="eastAsia"/>
          <w:rtl/>
          <w:lang w:bidi="fa-IR"/>
        </w:rPr>
        <w:t>ن</w:t>
      </w:r>
      <w:r w:rsidRPr="00E638D3">
        <w:rPr>
          <w:rtl/>
          <w:lang w:bidi="fa-IR"/>
        </w:rPr>
        <w:t xml:space="preserve"> دستگاه‌ها از اصول جفت‌شدگ</w:t>
      </w:r>
      <w:r w:rsidRPr="00E638D3">
        <w:rPr>
          <w:rFonts w:hint="cs"/>
          <w:rtl/>
          <w:lang w:bidi="fa-IR"/>
        </w:rPr>
        <w:t>ی</w:t>
      </w:r>
      <w:r w:rsidRPr="00E638D3">
        <w:rPr>
          <w:rtl/>
          <w:lang w:bidi="fa-IR"/>
        </w:rPr>
        <w:t xml:space="preserve"> الکترومکان</w:t>
      </w:r>
      <w:r w:rsidRPr="00E638D3">
        <w:rPr>
          <w:rFonts w:hint="cs"/>
          <w:rtl/>
          <w:lang w:bidi="fa-IR"/>
        </w:rPr>
        <w:t>ی</w:t>
      </w:r>
      <w:r w:rsidRPr="00E638D3">
        <w:rPr>
          <w:rFonts w:hint="eastAsia"/>
          <w:rtl/>
          <w:lang w:bidi="fa-IR"/>
        </w:rPr>
        <w:t>ک</w:t>
      </w:r>
      <w:r w:rsidRPr="00E638D3">
        <w:rPr>
          <w:rFonts w:hint="cs"/>
          <w:rtl/>
          <w:lang w:bidi="fa-IR"/>
        </w:rPr>
        <w:t>ی</w:t>
      </w:r>
      <w:r w:rsidRPr="00E638D3">
        <w:rPr>
          <w:rtl/>
          <w:lang w:bidi="fa-IR"/>
        </w:rPr>
        <w:t xml:space="preserve"> بهره م</w:t>
      </w:r>
      <w:r w:rsidRPr="00E638D3">
        <w:rPr>
          <w:rFonts w:hint="cs"/>
          <w:rtl/>
          <w:lang w:bidi="fa-IR"/>
        </w:rPr>
        <w:t>ی‌</w:t>
      </w:r>
      <w:r w:rsidRPr="00E638D3">
        <w:rPr>
          <w:rFonts w:hint="eastAsia"/>
          <w:rtl/>
          <w:lang w:bidi="fa-IR"/>
        </w:rPr>
        <w:t>برند</w:t>
      </w:r>
      <w:r w:rsidRPr="00E638D3">
        <w:rPr>
          <w:rtl/>
          <w:lang w:bidi="fa-IR"/>
        </w:rPr>
        <w:t xml:space="preserve"> تا کنترل د</w:t>
      </w:r>
      <w:r w:rsidRPr="00E638D3">
        <w:rPr>
          <w:rFonts w:hint="cs"/>
          <w:rtl/>
          <w:lang w:bidi="fa-IR"/>
        </w:rPr>
        <w:t>ی</w:t>
      </w:r>
      <w:r w:rsidRPr="00E638D3">
        <w:rPr>
          <w:rFonts w:hint="eastAsia"/>
          <w:rtl/>
          <w:lang w:bidi="fa-IR"/>
        </w:rPr>
        <w:t>نام</w:t>
      </w:r>
      <w:r w:rsidRPr="00E638D3">
        <w:rPr>
          <w:rFonts w:hint="cs"/>
          <w:rtl/>
          <w:lang w:bidi="fa-IR"/>
        </w:rPr>
        <w:t>ی</w:t>
      </w:r>
      <w:r w:rsidRPr="00E638D3">
        <w:rPr>
          <w:rFonts w:hint="eastAsia"/>
          <w:rtl/>
          <w:lang w:bidi="fa-IR"/>
        </w:rPr>
        <w:t>ک</w:t>
      </w:r>
      <w:r w:rsidRPr="00E638D3">
        <w:rPr>
          <w:rFonts w:hint="cs"/>
          <w:rtl/>
          <w:lang w:bidi="fa-IR"/>
        </w:rPr>
        <w:t>ی</w:t>
      </w:r>
      <w:r w:rsidRPr="00E638D3">
        <w:rPr>
          <w:rtl/>
          <w:lang w:bidi="fa-IR"/>
        </w:rPr>
        <w:t xml:space="preserve"> و مد</w:t>
      </w:r>
      <w:r w:rsidRPr="00E638D3">
        <w:rPr>
          <w:rFonts w:hint="cs"/>
          <w:rtl/>
          <w:lang w:bidi="fa-IR"/>
        </w:rPr>
        <w:t>ی</w:t>
      </w:r>
      <w:r w:rsidRPr="00E638D3">
        <w:rPr>
          <w:rFonts w:hint="eastAsia"/>
          <w:rtl/>
          <w:lang w:bidi="fa-IR"/>
        </w:rPr>
        <w:t>ر</w:t>
      </w:r>
      <w:r w:rsidRPr="00E638D3">
        <w:rPr>
          <w:rFonts w:hint="cs"/>
          <w:rtl/>
          <w:lang w:bidi="fa-IR"/>
        </w:rPr>
        <w:t>ی</w:t>
      </w:r>
      <w:r w:rsidRPr="00E638D3">
        <w:rPr>
          <w:rFonts w:hint="eastAsia"/>
          <w:rtl/>
          <w:lang w:bidi="fa-IR"/>
        </w:rPr>
        <w:t>ت</w:t>
      </w:r>
      <w:r w:rsidRPr="00E638D3">
        <w:rPr>
          <w:rtl/>
          <w:lang w:bidi="fa-IR"/>
        </w:rPr>
        <w:t xml:space="preserve"> س</w:t>
      </w:r>
      <w:r w:rsidRPr="00E638D3">
        <w:rPr>
          <w:rFonts w:hint="cs"/>
          <w:rtl/>
          <w:lang w:bidi="fa-IR"/>
        </w:rPr>
        <w:t>ی</w:t>
      </w:r>
      <w:r w:rsidRPr="00E638D3">
        <w:rPr>
          <w:rFonts w:hint="eastAsia"/>
          <w:rtl/>
          <w:lang w:bidi="fa-IR"/>
        </w:rPr>
        <w:t>گنال‌ها</w:t>
      </w:r>
      <w:r w:rsidRPr="00E638D3">
        <w:rPr>
          <w:rFonts w:hint="cs"/>
          <w:rtl/>
          <w:lang w:bidi="fa-IR"/>
        </w:rPr>
        <w:t>ی</w:t>
      </w:r>
      <w:r w:rsidRPr="00E638D3">
        <w:rPr>
          <w:rtl/>
          <w:lang w:bidi="fa-IR"/>
        </w:rPr>
        <w:t xml:space="preserve"> ما</w:t>
      </w:r>
      <w:r w:rsidRPr="00E638D3">
        <w:rPr>
          <w:rFonts w:hint="cs"/>
          <w:rtl/>
          <w:lang w:bidi="fa-IR"/>
        </w:rPr>
        <w:t>ی</w:t>
      </w:r>
      <w:r w:rsidRPr="00E638D3">
        <w:rPr>
          <w:rFonts w:hint="eastAsia"/>
          <w:rtl/>
          <w:lang w:bidi="fa-IR"/>
        </w:rPr>
        <w:t>کروو</w:t>
      </w:r>
      <w:r w:rsidRPr="00E638D3">
        <w:rPr>
          <w:rFonts w:hint="cs"/>
          <w:rtl/>
          <w:lang w:bidi="fa-IR"/>
        </w:rPr>
        <w:t>ی</w:t>
      </w:r>
      <w:r w:rsidRPr="00E638D3">
        <w:rPr>
          <w:rFonts w:hint="eastAsia"/>
          <w:rtl/>
          <w:lang w:bidi="fa-IR"/>
        </w:rPr>
        <w:t>و</w:t>
      </w:r>
      <w:r w:rsidRPr="00E638D3">
        <w:rPr>
          <w:rtl/>
          <w:lang w:bidi="fa-IR"/>
        </w:rPr>
        <w:t xml:space="preserve"> در مق</w:t>
      </w:r>
      <w:r w:rsidRPr="00E638D3">
        <w:rPr>
          <w:rFonts w:hint="cs"/>
          <w:rtl/>
          <w:lang w:bidi="fa-IR"/>
        </w:rPr>
        <w:t>ی</w:t>
      </w:r>
      <w:r w:rsidRPr="00E638D3">
        <w:rPr>
          <w:rFonts w:hint="eastAsia"/>
          <w:rtl/>
          <w:lang w:bidi="fa-IR"/>
        </w:rPr>
        <w:t>اس</w:t>
      </w:r>
      <w:r w:rsidRPr="00E638D3">
        <w:rPr>
          <w:rtl/>
          <w:lang w:bidi="fa-IR"/>
        </w:rPr>
        <w:t xml:space="preserve"> م</w:t>
      </w:r>
      <w:r w:rsidRPr="00E638D3">
        <w:rPr>
          <w:rFonts w:hint="cs"/>
          <w:rtl/>
          <w:lang w:bidi="fa-IR"/>
        </w:rPr>
        <w:t>ی</w:t>
      </w:r>
      <w:r w:rsidRPr="00E638D3">
        <w:rPr>
          <w:rFonts w:hint="eastAsia"/>
          <w:rtl/>
          <w:lang w:bidi="fa-IR"/>
        </w:rPr>
        <w:t>کرو</w:t>
      </w:r>
      <w:r w:rsidRPr="00E638D3">
        <w:rPr>
          <w:rtl/>
          <w:lang w:bidi="fa-IR"/>
        </w:rPr>
        <w:t xml:space="preserve"> را ممکن سازند. با ابعاد کوچک خود، مصرف کم توان و زمان پاسخ سر</w:t>
      </w:r>
      <w:r w:rsidRPr="00E638D3">
        <w:rPr>
          <w:rFonts w:hint="cs"/>
          <w:rtl/>
          <w:lang w:bidi="fa-IR"/>
        </w:rPr>
        <w:t>ی</w:t>
      </w:r>
      <w:r w:rsidRPr="00E638D3">
        <w:rPr>
          <w:rFonts w:hint="eastAsia"/>
          <w:rtl/>
          <w:lang w:bidi="fa-IR"/>
        </w:rPr>
        <w:t>ع،</w:t>
      </w:r>
      <w:r w:rsidRPr="00E638D3">
        <w:rPr>
          <w:rtl/>
          <w:lang w:bidi="fa-IR"/>
        </w:rPr>
        <w:t xml:space="preserve"> دستگاه‌ها</w:t>
      </w:r>
      <w:r w:rsidRPr="00E638D3">
        <w:rPr>
          <w:rFonts w:hint="cs"/>
          <w:rtl/>
          <w:lang w:bidi="fa-IR"/>
        </w:rPr>
        <w:t>ی</w:t>
      </w:r>
      <w:r w:rsidRPr="00E638D3">
        <w:rPr>
          <w:rtl/>
          <w:lang w:bidi="fa-IR"/>
        </w:rPr>
        <w:t xml:space="preserve"> </w:t>
      </w:r>
      <w:r w:rsidRPr="00D6077D">
        <w:rPr>
          <w:rFonts w:asciiTheme="majorBidi" w:hAnsiTheme="majorBidi" w:cstheme="majorBidi"/>
          <w:lang w:bidi="fa-IR"/>
        </w:rPr>
        <w:t>MEMS</w:t>
      </w:r>
      <w:r w:rsidRPr="00E638D3">
        <w:rPr>
          <w:rtl/>
          <w:lang w:bidi="fa-IR"/>
        </w:rPr>
        <w:t xml:space="preserve"> ما</w:t>
      </w:r>
      <w:r w:rsidRPr="00E638D3">
        <w:rPr>
          <w:rFonts w:hint="cs"/>
          <w:rtl/>
          <w:lang w:bidi="fa-IR"/>
        </w:rPr>
        <w:t>ی</w:t>
      </w:r>
      <w:r w:rsidRPr="00E638D3">
        <w:rPr>
          <w:rFonts w:hint="eastAsia"/>
          <w:rtl/>
          <w:lang w:bidi="fa-IR"/>
        </w:rPr>
        <w:t>کروو</w:t>
      </w:r>
      <w:r w:rsidRPr="00E638D3">
        <w:rPr>
          <w:rFonts w:hint="cs"/>
          <w:rtl/>
          <w:lang w:bidi="fa-IR"/>
        </w:rPr>
        <w:t>ی</w:t>
      </w:r>
      <w:r w:rsidRPr="00E638D3">
        <w:rPr>
          <w:rFonts w:hint="eastAsia"/>
          <w:rtl/>
          <w:lang w:bidi="fa-IR"/>
        </w:rPr>
        <w:t>و</w:t>
      </w:r>
      <w:r w:rsidRPr="00E638D3">
        <w:rPr>
          <w:rtl/>
          <w:lang w:bidi="fa-IR"/>
        </w:rPr>
        <w:t xml:space="preserve"> توجه چشم‌گ</w:t>
      </w:r>
      <w:r w:rsidRPr="00E638D3">
        <w:rPr>
          <w:rFonts w:hint="cs"/>
          <w:rtl/>
          <w:lang w:bidi="fa-IR"/>
        </w:rPr>
        <w:t>ی</w:t>
      </w:r>
      <w:r w:rsidRPr="00E638D3">
        <w:rPr>
          <w:rFonts w:hint="eastAsia"/>
          <w:rtl/>
          <w:lang w:bidi="fa-IR"/>
        </w:rPr>
        <w:t>ر</w:t>
      </w:r>
      <w:r w:rsidRPr="00E638D3">
        <w:rPr>
          <w:rFonts w:hint="cs"/>
          <w:rtl/>
          <w:lang w:bidi="fa-IR"/>
        </w:rPr>
        <w:t>ی</w:t>
      </w:r>
      <w:r w:rsidRPr="00E638D3">
        <w:rPr>
          <w:rtl/>
          <w:lang w:bidi="fa-IR"/>
        </w:rPr>
        <w:t xml:space="preserve"> را به خود جلب کرده‌ا</w:t>
      </w:r>
      <w:r w:rsidRPr="00E638D3">
        <w:rPr>
          <w:rFonts w:hint="eastAsia"/>
          <w:rtl/>
          <w:lang w:bidi="fa-IR"/>
        </w:rPr>
        <w:t>ند</w:t>
      </w:r>
      <w:r w:rsidRPr="00E638D3">
        <w:rPr>
          <w:rtl/>
          <w:lang w:bidi="fa-IR"/>
        </w:rPr>
        <w:t xml:space="preserve"> به عنوان </w:t>
      </w:r>
      <w:r w:rsidRPr="00E638D3">
        <w:rPr>
          <w:rFonts w:hint="cs"/>
          <w:rtl/>
          <w:lang w:bidi="fa-IR"/>
        </w:rPr>
        <w:t>ی</w:t>
      </w:r>
      <w:r w:rsidRPr="00E638D3">
        <w:rPr>
          <w:rFonts w:hint="eastAsia"/>
          <w:rtl/>
          <w:lang w:bidi="fa-IR"/>
        </w:rPr>
        <w:t>ک</w:t>
      </w:r>
      <w:r w:rsidRPr="00E638D3">
        <w:rPr>
          <w:rtl/>
          <w:lang w:bidi="fa-IR"/>
        </w:rPr>
        <w:t xml:space="preserve"> فرصت برا</w:t>
      </w:r>
      <w:r w:rsidRPr="00E638D3">
        <w:rPr>
          <w:rFonts w:hint="cs"/>
          <w:rtl/>
          <w:lang w:bidi="fa-IR"/>
        </w:rPr>
        <w:t>ی</w:t>
      </w:r>
      <w:r w:rsidRPr="00E638D3">
        <w:rPr>
          <w:rtl/>
          <w:lang w:bidi="fa-IR"/>
        </w:rPr>
        <w:t xml:space="preserve"> تحول در بخش‌ها</w:t>
      </w:r>
      <w:r w:rsidRPr="00E638D3">
        <w:rPr>
          <w:rFonts w:hint="cs"/>
          <w:rtl/>
          <w:lang w:bidi="fa-IR"/>
        </w:rPr>
        <w:t>ی</w:t>
      </w:r>
      <w:r w:rsidRPr="00E638D3">
        <w:rPr>
          <w:rtl/>
          <w:lang w:bidi="fa-IR"/>
        </w:rPr>
        <w:t xml:space="preserve"> مختلف از جمله ارتباطات ب</w:t>
      </w:r>
      <w:r w:rsidRPr="00E638D3">
        <w:rPr>
          <w:rFonts w:hint="cs"/>
          <w:rtl/>
          <w:lang w:bidi="fa-IR"/>
        </w:rPr>
        <w:t>ی‌</w:t>
      </w:r>
      <w:r w:rsidRPr="00E638D3">
        <w:rPr>
          <w:rFonts w:hint="eastAsia"/>
          <w:rtl/>
          <w:lang w:bidi="fa-IR"/>
        </w:rPr>
        <w:t>س</w:t>
      </w:r>
      <w:r w:rsidRPr="00E638D3">
        <w:rPr>
          <w:rFonts w:hint="cs"/>
          <w:rtl/>
          <w:lang w:bidi="fa-IR"/>
        </w:rPr>
        <w:t>ی</w:t>
      </w:r>
      <w:r w:rsidRPr="00E638D3">
        <w:rPr>
          <w:rFonts w:hint="eastAsia"/>
          <w:rtl/>
          <w:lang w:bidi="fa-IR"/>
        </w:rPr>
        <w:t>م،</w:t>
      </w:r>
      <w:r w:rsidRPr="00E638D3">
        <w:rPr>
          <w:rtl/>
          <w:lang w:bidi="fa-IR"/>
        </w:rPr>
        <w:t xml:space="preserve"> س</w:t>
      </w:r>
      <w:r w:rsidRPr="00E638D3">
        <w:rPr>
          <w:rFonts w:hint="cs"/>
          <w:rtl/>
          <w:lang w:bidi="fa-IR"/>
        </w:rPr>
        <w:t>ی</w:t>
      </w:r>
      <w:r w:rsidRPr="00E638D3">
        <w:rPr>
          <w:rFonts w:hint="eastAsia"/>
          <w:rtl/>
          <w:lang w:bidi="fa-IR"/>
        </w:rPr>
        <w:t>ستم‌ها</w:t>
      </w:r>
      <w:r w:rsidRPr="00E638D3">
        <w:rPr>
          <w:rFonts w:hint="cs"/>
          <w:rtl/>
          <w:lang w:bidi="fa-IR"/>
        </w:rPr>
        <w:t>ی</w:t>
      </w:r>
      <w:r w:rsidRPr="00E638D3">
        <w:rPr>
          <w:rtl/>
          <w:lang w:bidi="fa-IR"/>
        </w:rPr>
        <w:t xml:space="preserve"> رادار</w:t>
      </w:r>
      <w:r w:rsidRPr="00E638D3">
        <w:rPr>
          <w:rFonts w:hint="cs"/>
          <w:rtl/>
          <w:lang w:bidi="fa-IR"/>
        </w:rPr>
        <w:t>ی</w:t>
      </w:r>
      <w:r w:rsidRPr="00E638D3">
        <w:rPr>
          <w:rFonts w:hint="eastAsia"/>
          <w:rtl/>
          <w:lang w:bidi="fa-IR"/>
        </w:rPr>
        <w:t>،</w:t>
      </w:r>
      <w:r w:rsidRPr="00E638D3">
        <w:rPr>
          <w:rtl/>
          <w:lang w:bidi="fa-IR"/>
        </w:rPr>
        <w:t xml:space="preserve"> هوافضا و فراتر. از سوئ</w:t>
      </w:r>
      <w:r w:rsidRPr="00E638D3">
        <w:rPr>
          <w:rFonts w:hint="cs"/>
          <w:rtl/>
          <w:lang w:bidi="fa-IR"/>
        </w:rPr>
        <w:t>ی</w:t>
      </w:r>
      <w:r w:rsidRPr="00E638D3">
        <w:rPr>
          <w:rFonts w:hint="eastAsia"/>
          <w:rtl/>
          <w:lang w:bidi="fa-IR"/>
        </w:rPr>
        <w:t>چ‌ها</w:t>
      </w:r>
      <w:r w:rsidRPr="00E638D3">
        <w:rPr>
          <w:rtl/>
          <w:lang w:bidi="fa-IR"/>
        </w:rPr>
        <w:t xml:space="preserve"> و ش</w:t>
      </w:r>
      <w:r w:rsidRPr="00E638D3">
        <w:rPr>
          <w:rFonts w:hint="cs"/>
          <w:rtl/>
          <w:lang w:bidi="fa-IR"/>
        </w:rPr>
        <w:t>ی</w:t>
      </w:r>
      <w:r w:rsidRPr="00E638D3">
        <w:rPr>
          <w:rFonts w:hint="eastAsia"/>
          <w:rtl/>
          <w:lang w:bidi="fa-IR"/>
        </w:rPr>
        <w:t>فترها</w:t>
      </w:r>
      <w:r w:rsidRPr="00E638D3">
        <w:rPr>
          <w:rFonts w:hint="cs"/>
          <w:rtl/>
          <w:lang w:bidi="fa-IR"/>
        </w:rPr>
        <w:t>ی</w:t>
      </w:r>
      <w:r w:rsidRPr="00E638D3">
        <w:rPr>
          <w:rtl/>
          <w:lang w:bidi="fa-IR"/>
        </w:rPr>
        <w:t xml:space="preserve"> فاز</w:t>
      </w:r>
      <w:r w:rsidRPr="00E638D3">
        <w:rPr>
          <w:rFonts w:hint="cs"/>
          <w:rtl/>
          <w:lang w:bidi="fa-IR"/>
        </w:rPr>
        <w:t>ی</w:t>
      </w:r>
      <w:r w:rsidRPr="00E638D3">
        <w:rPr>
          <w:rtl/>
          <w:lang w:bidi="fa-IR"/>
        </w:rPr>
        <w:t xml:space="preserve"> </w:t>
      </w:r>
      <w:r w:rsidRPr="00D6077D">
        <w:rPr>
          <w:rFonts w:asciiTheme="majorBidi" w:hAnsiTheme="majorBidi" w:cstheme="majorBidi"/>
          <w:lang w:bidi="fa-IR"/>
        </w:rPr>
        <w:t>RF</w:t>
      </w:r>
      <w:r w:rsidRPr="00E638D3">
        <w:rPr>
          <w:rtl/>
          <w:lang w:bidi="fa-IR"/>
        </w:rPr>
        <w:t xml:space="preserve"> تا ف</w:t>
      </w:r>
      <w:r w:rsidRPr="00E638D3">
        <w:rPr>
          <w:rFonts w:hint="cs"/>
          <w:rtl/>
          <w:lang w:bidi="fa-IR"/>
        </w:rPr>
        <w:t>ی</w:t>
      </w:r>
      <w:r w:rsidRPr="00E638D3">
        <w:rPr>
          <w:rFonts w:hint="eastAsia"/>
          <w:rtl/>
          <w:lang w:bidi="fa-IR"/>
        </w:rPr>
        <w:t>لترها</w:t>
      </w:r>
      <w:r w:rsidRPr="00E638D3">
        <w:rPr>
          <w:rtl/>
          <w:lang w:bidi="fa-IR"/>
        </w:rPr>
        <w:t xml:space="preserve"> و رزوناتورها</w:t>
      </w:r>
      <w:r w:rsidRPr="00E638D3">
        <w:rPr>
          <w:rFonts w:hint="cs"/>
          <w:rtl/>
          <w:lang w:bidi="fa-IR"/>
        </w:rPr>
        <w:t>ی</w:t>
      </w:r>
      <w:r w:rsidRPr="00E638D3">
        <w:rPr>
          <w:rtl/>
          <w:lang w:bidi="fa-IR"/>
        </w:rPr>
        <w:t xml:space="preserve"> قابل تنظ</w:t>
      </w:r>
      <w:r w:rsidRPr="00E638D3">
        <w:rPr>
          <w:rFonts w:hint="cs"/>
          <w:rtl/>
          <w:lang w:bidi="fa-IR"/>
        </w:rPr>
        <w:t>ی</w:t>
      </w:r>
      <w:r w:rsidRPr="00E638D3">
        <w:rPr>
          <w:rFonts w:hint="eastAsia"/>
          <w:rtl/>
          <w:lang w:bidi="fa-IR"/>
        </w:rPr>
        <w:t>م،</w:t>
      </w:r>
      <w:r w:rsidRPr="00E638D3">
        <w:rPr>
          <w:rtl/>
          <w:lang w:bidi="fa-IR"/>
        </w:rPr>
        <w:t xml:space="preserve"> دستگاه‌ها</w:t>
      </w:r>
      <w:r w:rsidRPr="00E638D3">
        <w:rPr>
          <w:rFonts w:hint="cs"/>
          <w:rtl/>
          <w:lang w:bidi="fa-IR"/>
        </w:rPr>
        <w:t>ی</w:t>
      </w:r>
      <w:r w:rsidRPr="00E638D3">
        <w:rPr>
          <w:rtl/>
          <w:lang w:bidi="fa-IR"/>
        </w:rPr>
        <w:t xml:space="preserve"> </w:t>
      </w:r>
      <w:r w:rsidRPr="00D6077D">
        <w:rPr>
          <w:rFonts w:asciiTheme="majorBidi" w:hAnsiTheme="majorBidi" w:cstheme="majorBidi"/>
          <w:lang w:bidi="fa-IR"/>
        </w:rPr>
        <w:t>MEMS</w:t>
      </w:r>
      <w:r w:rsidRPr="00E638D3">
        <w:rPr>
          <w:rtl/>
          <w:lang w:bidi="fa-IR"/>
        </w:rPr>
        <w:t xml:space="preserve"> ما</w:t>
      </w:r>
      <w:r w:rsidRPr="00E638D3">
        <w:rPr>
          <w:rFonts w:hint="cs"/>
          <w:rtl/>
          <w:lang w:bidi="fa-IR"/>
        </w:rPr>
        <w:t>ی</w:t>
      </w:r>
      <w:r w:rsidRPr="00E638D3">
        <w:rPr>
          <w:rFonts w:hint="eastAsia"/>
          <w:rtl/>
          <w:lang w:bidi="fa-IR"/>
        </w:rPr>
        <w:t>کروو</w:t>
      </w:r>
      <w:r w:rsidRPr="00E638D3">
        <w:rPr>
          <w:rFonts w:hint="cs"/>
          <w:rtl/>
          <w:lang w:bidi="fa-IR"/>
        </w:rPr>
        <w:t>ی</w:t>
      </w:r>
      <w:r w:rsidRPr="00E638D3">
        <w:rPr>
          <w:rFonts w:hint="eastAsia"/>
          <w:rtl/>
          <w:lang w:bidi="fa-IR"/>
        </w:rPr>
        <w:t>و</w:t>
      </w:r>
      <w:r w:rsidRPr="00E638D3">
        <w:rPr>
          <w:rtl/>
          <w:lang w:bidi="fa-IR"/>
        </w:rPr>
        <w:t xml:space="preserve"> انعطاف‌پذ</w:t>
      </w:r>
      <w:r w:rsidRPr="00E638D3">
        <w:rPr>
          <w:rFonts w:hint="cs"/>
          <w:rtl/>
          <w:lang w:bidi="fa-IR"/>
        </w:rPr>
        <w:t>ی</w:t>
      </w:r>
      <w:r w:rsidRPr="00E638D3">
        <w:rPr>
          <w:rFonts w:hint="eastAsia"/>
          <w:rtl/>
          <w:lang w:bidi="fa-IR"/>
        </w:rPr>
        <w:t>ر</w:t>
      </w:r>
      <w:r w:rsidRPr="00E638D3">
        <w:rPr>
          <w:rFonts w:hint="cs"/>
          <w:rtl/>
          <w:lang w:bidi="fa-IR"/>
        </w:rPr>
        <w:t>ی</w:t>
      </w:r>
      <w:r w:rsidRPr="00E638D3">
        <w:rPr>
          <w:rtl/>
          <w:lang w:bidi="fa-IR"/>
        </w:rPr>
        <w:t xml:space="preserve"> و عملکرد ب</w:t>
      </w:r>
      <w:r w:rsidRPr="00E638D3">
        <w:rPr>
          <w:rFonts w:hint="cs"/>
          <w:rtl/>
          <w:lang w:bidi="fa-IR"/>
        </w:rPr>
        <w:t>ی‌</w:t>
      </w:r>
      <w:r w:rsidRPr="00E638D3">
        <w:rPr>
          <w:rFonts w:hint="eastAsia"/>
          <w:rtl/>
          <w:lang w:bidi="fa-IR"/>
        </w:rPr>
        <w:t>نظ</w:t>
      </w:r>
      <w:r w:rsidRPr="00E638D3">
        <w:rPr>
          <w:rFonts w:hint="cs"/>
          <w:rtl/>
          <w:lang w:bidi="fa-IR"/>
        </w:rPr>
        <w:t>ی</w:t>
      </w:r>
      <w:r w:rsidRPr="00E638D3">
        <w:rPr>
          <w:rFonts w:hint="eastAsia"/>
          <w:rtl/>
          <w:lang w:bidi="fa-IR"/>
        </w:rPr>
        <w:t>ر</w:t>
      </w:r>
      <w:r w:rsidRPr="00E638D3">
        <w:rPr>
          <w:rFonts w:hint="cs"/>
          <w:rtl/>
          <w:lang w:bidi="fa-IR"/>
        </w:rPr>
        <w:t>ی</w:t>
      </w:r>
      <w:r w:rsidRPr="00E638D3">
        <w:rPr>
          <w:rtl/>
          <w:lang w:bidi="fa-IR"/>
        </w:rPr>
        <w:t xml:space="preserve"> ارائه م</w:t>
      </w:r>
      <w:r w:rsidRPr="00E638D3">
        <w:rPr>
          <w:rFonts w:hint="cs"/>
          <w:rtl/>
          <w:lang w:bidi="fa-IR"/>
        </w:rPr>
        <w:t>ی‌</w:t>
      </w:r>
      <w:r w:rsidRPr="00E638D3">
        <w:rPr>
          <w:rFonts w:hint="eastAsia"/>
          <w:rtl/>
          <w:lang w:bidi="fa-IR"/>
        </w:rPr>
        <w:t>دهند</w:t>
      </w:r>
      <w:r w:rsidRPr="00E638D3">
        <w:rPr>
          <w:rtl/>
          <w:lang w:bidi="fa-IR"/>
        </w:rPr>
        <w:t xml:space="preserve"> که به نوآور</w:t>
      </w:r>
      <w:r w:rsidRPr="00E638D3">
        <w:rPr>
          <w:rFonts w:hint="cs"/>
          <w:rtl/>
          <w:lang w:bidi="fa-IR"/>
        </w:rPr>
        <w:t>ی</w:t>
      </w:r>
      <w:r w:rsidRPr="00E638D3">
        <w:rPr>
          <w:rtl/>
          <w:lang w:bidi="fa-IR"/>
        </w:rPr>
        <w:t xml:space="preserve"> در س</w:t>
      </w:r>
      <w:r w:rsidRPr="00E638D3">
        <w:rPr>
          <w:rFonts w:hint="cs"/>
          <w:rtl/>
          <w:lang w:bidi="fa-IR"/>
        </w:rPr>
        <w:t>ی</w:t>
      </w:r>
      <w:r w:rsidRPr="00E638D3">
        <w:rPr>
          <w:rFonts w:hint="eastAsia"/>
          <w:rtl/>
          <w:lang w:bidi="fa-IR"/>
        </w:rPr>
        <w:t>ستم‌ها</w:t>
      </w:r>
      <w:r w:rsidRPr="00E638D3">
        <w:rPr>
          <w:rFonts w:hint="cs"/>
          <w:rtl/>
          <w:lang w:bidi="fa-IR"/>
        </w:rPr>
        <w:t>ی</w:t>
      </w:r>
      <w:r w:rsidRPr="00E638D3">
        <w:rPr>
          <w:rtl/>
          <w:lang w:bidi="fa-IR"/>
        </w:rPr>
        <w:t xml:space="preserve"> ما</w:t>
      </w:r>
      <w:r w:rsidRPr="00E638D3">
        <w:rPr>
          <w:rFonts w:hint="cs"/>
          <w:rtl/>
          <w:lang w:bidi="fa-IR"/>
        </w:rPr>
        <w:t>ی</w:t>
      </w:r>
      <w:r w:rsidRPr="00E638D3">
        <w:rPr>
          <w:rFonts w:hint="eastAsia"/>
          <w:rtl/>
          <w:lang w:bidi="fa-IR"/>
        </w:rPr>
        <w:t>کروو</w:t>
      </w:r>
      <w:r w:rsidRPr="00E638D3">
        <w:rPr>
          <w:rFonts w:hint="cs"/>
          <w:rtl/>
          <w:lang w:bidi="fa-IR"/>
        </w:rPr>
        <w:t>ی</w:t>
      </w:r>
      <w:r w:rsidRPr="00E638D3">
        <w:rPr>
          <w:rFonts w:hint="eastAsia"/>
          <w:rtl/>
          <w:lang w:bidi="fa-IR"/>
        </w:rPr>
        <w:t>و</w:t>
      </w:r>
      <w:r w:rsidRPr="00E638D3">
        <w:rPr>
          <w:rtl/>
          <w:lang w:bidi="fa-IR"/>
        </w:rPr>
        <w:t xml:space="preserve"> نسل بعد</w:t>
      </w:r>
      <w:r w:rsidRPr="00E638D3">
        <w:rPr>
          <w:rFonts w:hint="cs"/>
          <w:rtl/>
          <w:lang w:bidi="fa-IR"/>
        </w:rPr>
        <w:t>ی</w:t>
      </w:r>
      <w:r w:rsidRPr="00E638D3">
        <w:rPr>
          <w:rtl/>
          <w:lang w:bidi="fa-IR"/>
        </w:rPr>
        <w:t xml:space="preserve"> و مس</w:t>
      </w:r>
      <w:r w:rsidRPr="00E638D3">
        <w:rPr>
          <w:rFonts w:hint="cs"/>
          <w:rtl/>
          <w:lang w:bidi="fa-IR"/>
        </w:rPr>
        <w:t>ی</w:t>
      </w:r>
      <w:r w:rsidRPr="00E638D3">
        <w:rPr>
          <w:rFonts w:hint="eastAsia"/>
          <w:rtl/>
          <w:lang w:bidi="fa-IR"/>
        </w:rPr>
        <w:t>ر</w:t>
      </w:r>
      <w:r w:rsidRPr="00E638D3">
        <w:rPr>
          <w:rFonts w:hint="cs"/>
          <w:rtl/>
          <w:lang w:bidi="fa-IR"/>
        </w:rPr>
        <w:t>ی</w:t>
      </w:r>
      <w:r w:rsidRPr="00E638D3">
        <w:rPr>
          <w:rtl/>
          <w:lang w:bidi="fa-IR"/>
        </w:rPr>
        <w:t xml:space="preserve"> برا</w:t>
      </w:r>
      <w:r w:rsidRPr="00E638D3">
        <w:rPr>
          <w:rFonts w:hint="cs"/>
          <w:rtl/>
          <w:lang w:bidi="fa-IR"/>
        </w:rPr>
        <w:t>ی</w:t>
      </w:r>
      <w:r w:rsidRPr="00E638D3">
        <w:rPr>
          <w:rtl/>
          <w:lang w:bidi="fa-IR"/>
        </w:rPr>
        <w:t xml:space="preserve"> فناور</w:t>
      </w:r>
      <w:r w:rsidRPr="00E638D3">
        <w:rPr>
          <w:rFonts w:hint="cs"/>
          <w:rtl/>
          <w:lang w:bidi="fa-IR"/>
        </w:rPr>
        <w:t>ی‌</w:t>
      </w:r>
      <w:r w:rsidRPr="00E638D3">
        <w:rPr>
          <w:rFonts w:hint="eastAsia"/>
          <w:rtl/>
          <w:lang w:bidi="fa-IR"/>
        </w:rPr>
        <w:t>ها</w:t>
      </w:r>
      <w:r w:rsidRPr="00E638D3">
        <w:rPr>
          <w:rFonts w:hint="cs"/>
          <w:rtl/>
          <w:lang w:bidi="fa-IR"/>
        </w:rPr>
        <w:t>ی</w:t>
      </w:r>
      <w:r w:rsidRPr="00E638D3">
        <w:rPr>
          <w:rtl/>
          <w:lang w:bidi="fa-IR"/>
        </w:rPr>
        <w:t xml:space="preserve"> ب</w:t>
      </w:r>
      <w:r w:rsidRPr="00E638D3">
        <w:rPr>
          <w:rFonts w:hint="cs"/>
          <w:rtl/>
          <w:lang w:bidi="fa-IR"/>
        </w:rPr>
        <w:t>ی‌</w:t>
      </w:r>
      <w:r w:rsidRPr="00E638D3">
        <w:rPr>
          <w:rFonts w:hint="eastAsia"/>
          <w:rtl/>
          <w:lang w:bidi="fa-IR"/>
        </w:rPr>
        <w:t>س</w:t>
      </w:r>
      <w:r w:rsidRPr="00E638D3">
        <w:rPr>
          <w:rFonts w:hint="cs"/>
          <w:rtl/>
          <w:lang w:bidi="fa-IR"/>
        </w:rPr>
        <w:t>ی</w:t>
      </w:r>
      <w:r w:rsidRPr="00E638D3">
        <w:rPr>
          <w:rFonts w:hint="eastAsia"/>
          <w:rtl/>
          <w:lang w:bidi="fa-IR"/>
        </w:rPr>
        <w:t>م</w:t>
      </w:r>
      <w:r w:rsidRPr="00E638D3">
        <w:rPr>
          <w:rtl/>
          <w:lang w:bidi="fa-IR"/>
        </w:rPr>
        <w:t xml:space="preserve"> پ</w:t>
      </w:r>
      <w:r w:rsidRPr="00E638D3">
        <w:rPr>
          <w:rFonts w:hint="cs"/>
          <w:rtl/>
          <w:lang w:bidi="fa-IR"/>
        </w:rPr>
        <w:t>ی</w:t>
      </w:r>
      <w:r w:rsidRPr="00E638D3">
        <w:rPr>
          <w:rFonts w:hint="eastAsia"/>
          <w:rtl/>
          <w:lang w:bidi="fa-IR"/>
        </w:rPr>
        <w:t>شرفته</w:t>
      </w:r>
      <w:r w:rsidRPr="00E638D3">
        <w:rPr>
          <w:rtl/>
          <w:lang w:bidi="fa-IR"/>
        </w:rPr>
        <w:t xml:space="preserve"> ا</w:t>
      </w:r>
      <w:r w:rsidRPr="00E638D3">
        <w:rPr>
          <w:rFonts w:hint="cs"/>
          <w:rtl/>
          <w:lang w:bidi="fa-IR"/>
        </w:rPr>
        <w:t>ی</w:t>
      </w:r>
      <w:r w:rsidRPr="00E638D3">
        <w:rPr>
          <w:rFonts w:hint="eastAsia"/>
          <w:rtl/>
          <w:lang w:bidi="fa-IR"/>
        </w:rPr>
        <w:t>جاد</w:t>
      </w:r>
      <w:r w:rsidRPr="00E638D3">
        <w:rPr>
          <w:rtl/>
          <w:lang w:bidi="fa-IR"/>
        </w:rPr>
        <w:t xml:space="preserve"> م</w:t>
      </w:r>
      <w:r w:rsidRPr="00E638D3">
        <w:rPr>
          <w:rFonts w:hint="cs"/>
          <w:rtl/>
          <w:lang w:bidi="fa-IR"/>
        </w:rPr>
        <w:t>ی‌</w:t>
      </w:r>
      <w:r w:rsidRPr="00E638D3">
        <w:rPr>
          <w:rFonts w:hint="eastAsia"/>
          <w:rtl/>
          <w:lang w:bidi="fa-IR"/>
        </w:rPr>
        <w:t>کنند</w:t>
      </w:r>
      <w:r>
        <w:rPr>
          <w:rFonts w:hint="cs"/>
          <w:rtl/>
          <w:lang w:bidi="fa-IR"/>
        </w:rPr>
        <w:t xml:space="preserve"> که</w:t>
      </w:r>
      <w:r>
        <w:rPr>
          <w:rFonts w:ascii="Calibri" w:hAnsi="Calibri" w:cs="Calibri" w:hint="cs"/>
          <w:rtl/>
          <w:lang w:bidi="fa-IR"/>
        </w:rPr>
        <w:t xml:space="preserve"> </w:t>
      </w:r>
      <w:r>
        <w:rPr>
          <w:rFonts w:ascii="Calibri" w:hAnsi="Calibri" w:hint="cs"/>
          <w:rtl/>
          <w:lang w:bidi="fa-IR"/>
        </w:rPr>
        <w:t>در این بخش به معرفی این دستگاه‌ها می‌پردازیم.</w:t>
      </w:r>
    </w:p>
    <w:p w14:paraId="5DA77CC8" w14:textId="6AFDDEE8" w:rsidR="004F3A77" w:rsidRPr="00A3383C" w:rsidRDefault="00701199" w:rsidP="00A3383C">
      <w:pPr>
        <w:pStyle w:val="Heading2"/>
        <w:rPr>
          <w:rtl/>
        </w:rPr>
      </w:pPr>
      <w:bookmarkStart w:id="27" w:name="_Toc167831306"/>
      <w:r w:rsidRPr="00A3383C">
        <w:rPr>
          <w:rFonts w:hint="cs"/>
          <w:rtl/>
        </w:rPr>
        <w:t>3-1</w:t>
      </w:r>
      <w:r w:rsidR="00AD6D55" w:rsidRPr="00A3383C">
        <w:rPr>
          <w:rFonts w:hint="cs"/>
          <w:rtl/>
        </w:rPr>
        <w:t xml:space="preserve"> </w:t>
      </w:r>
      <w:r w:rsidR="00E638D3" w:rsidRPr="00A3383C">
        <w:rPr>
          <w:rFonts w:hint="cs"/>
          <w:rtl/>
        </w:rPr>
        <w:t xml:space="preserve">سویئچ‌های </w:t>
      </w:r>
      <w:r w:rsidR="00E638D3" w:rsidRPr="00D6077D">
        <w:rPr>
          <w:rFonts w:asciiTheme="majorBidi" w:hAnsiTheme="majorBidi" w:cstheme="majorBidi"/>
        </w:rPr>
        <w:t>MEMS</w:t>
      </w:r>
      <w:r w:rsidR="00E638D3" w:rsidRPr="00A3383C">
        <w:rPr>
          <w:rFonts w:hint="cs"/>
          <w:rtl/>
        </w:rPr>
        <w:t xml:space="preserve"> فرکانس رادیویی</w:t>
      </w:r>
      <w:bookmarkEnd w:id="27"/>
    </w:p>
    <w:p w14:paraId="2D2E2432" w14:textId="7C410E67" w:rsidR="004F3A77" w:rsidRPr="00A3383C" w:rsidRDefault="00AD6D55" w:rsidP="00A3383C">
      <w:pPr>
        <w:pStyle w:val="Heading3"/>
      </w:pPr>
      <w:bookmarkStart w:id="28" w:name="_Toc167831307"/>
      <w:r w:rsidRPr="00A3383C">
        <w:rPr>
          <w:rFonts w:hint="cs"/>
          <w:rtl/>
        </w:rPr>
        <w:t xml:space="preserve">3-1-1 </w:t>
      </w:r>
      <w:r w:rsidRPr="00A3383C">
        <w:rPr>
          <w:rtl/>
        </w:rPr>
        <w:t>تعر</w:t>
      </w:r>
      <w:r w:rsidRPr="00A3383C">
        <w:rPr>
          <w:rFonts w:hint="cs"/>
          <w:rtl/>
        </w:rPr>
        <w:t>ی</w:t>
      </w:r>
      <w:r w:rsidRPr="00A3383C">
        <w:rPr>
          <w:rFonts w:hint="eastAsia"/>
          <w:rtl/>
        </w:rPr>
        <w:t>ف</w:t>
      </w:r>
      <w:r w:rsidRPr="00A3383C">
        <w:rPr>
          <w:rtl/>
        </w:rPr>
        <w:t xml:space="preserve"> و بررس</w:t>
      </w:r>
      <w:r w:rsidRPr="00A3383C">
        <w:rPr>
          <w:rFonts w:hint="cs"/>
          <w:rtl/>
        </w:rPr>
        <w:t>ی</w:t>
      </w:r>
      <w:r w:rsidRPr="00A3383C">
        <w:rPr>
          <w:rtl/>
        </w:rPr>
        <w:t xml:space="preserve"> اجمال</w:t>
      </w:r>
      <w:r w:rsidRPr="00A3383C">
        <w:rPr>
          <w:rFonts w:hint="cs"/>
          <w:rtl/>
        </w:rPr>
        <w:t>ی</w:t>
      </w:r>
      <w:bookmarkEnd w:id="28"/>
    </w:p>
    <w:p w14:paraId="293FEA05" w14:textId="517EC226" w:rsidR="004F3A77" w:rsidRDefault="004453E5" w:rsidP="004453E5">
      <w:pPr>
        <w:jc w:val="both"/>
        <w:rPr>
          <w:lang w:bidi="fa-IR"/>
        </w:rPr>
      </w:pPr>
      <w:r>
        <w:rPr>
          <w:rtl/>
        </w:rPr>
        <w:t>در دو دهه گذشته، فناوری</w:t>
      </w:r>
      <w:r>
        <w:t xml:space="preserve"> </w:t>
      </w:r>
      <w:r w:rsidRPr="00D6077D">
        <w:rPr>
          <w:rFonts w:asciiTheme="majorBidi" w:hAnsiTheme="majorBidi" w:cstheme="majorBidi"/>
        </w:rPr>
        <w:t>RF</w:t>
      </w:r>
      <w:r>
        <w:t xml:space="preserve"> </w:t>
      </w:r>
      <w:r w:rsidRPr="00D6077D">
        <w:rPr>
          <w:rFonts w:asciiTheme="majorBidi" w:hAnsiTheme="majorBidi" w:cstheme="majorBidi"/>
        </w:rPr>
        <w:t>MEMS</w:t>
      </w:r>
      <w:r>
        <w:t xml:space="preserve"> </w:t>
      </w:r>
      <w:r>
        <w:rPr>
          <w:rtl/>
        </w:rPr>
        <w:t>در مقایسه با سایر فناوری‌های دستگاه موجود</w:t>
      </w:r>
      <w:sdt>
        <w:sdtPr>
          <w:rPr>
            <w:rtl/>
          </w:rPr>
          <w:id w:val="558521802"/>
          <w:citation/>
        </w:sdtPr>
        <w:sdtContent>
          <w:r w:rsidR="00C92AA2">
            <w:rPr>
              <w:rtl/>
            </w:rPr>
            <w:fldChar w:fldCharType="begin"/>
          </w:r>
          <w:r w:rsidR="00C92AA2">
            <w:rPr>
              <w:rtl/>
              <w:lang w:bidi="fa-IR"/>
            </w:rPr>
            <w:instrText xml:space="preserve"> </w:instrText>
          </w:r>
          <w:r w:rsidR="00C92AA2">
            <w:rPr>
              <w:rFonts w:hint="cs"/>
              <w:lang w:bidi="fa-IR"/>
            </w:rPr>
            <w:instrText>CITATION</w:instrText>
          </w:r>
          <w:r w:rsidR="00C92AA2">
            <w:rPr>
              <w:rFonts w:hint="cs"/>
              <w:rtl/>
              <w:lang w:bidi="fa-IR"/>
            </w:rPr>
            <w:instrText xml:space="preserve"> </w:instrText>
          </w:r>
          <w:r w:rsidR="00C92AA2">
            <w:rPr>
              <w:rFonts w:hint="cs"/>
              <w:lang w:bidi="fa-IR"/>
            </w:rPr>
            <w:instrText>Hen07 \l 1065</w:instrText>
          </w:r>
          <w:r w:rsidR="00C92AA2">
            <w:rPr>
              <w:rtl/>
              <w:lang w:bidi="fa-IR"/>
            </w:rPr>
            <w:instrText xml:space="preserve"> </w:instrText>
          </w:r>
          <w:r w:rsidR="00C92AA2">
            <w:rPr>
              <w:rtl/>
            </w:rPr>
            <w:fldChar w:fldCharType="separate"/>
          </w:r>
          <w:r w:rsidR="00CA6500">
            <w:rPr>
              <w:noProof/>
              <w:rtl/>
              <w:lang w:bidi="fa-IR"/>
            </w:rPr>
            <w:t xml:space="preserve"> </w:t>
          </w:r>
          <w:r w:rsidR="00CA6500" w:rsidRPr="00CA6500">
            <w:rPr>
              <w:noProof/>
              <w:lang w:bidi="fa-IR"/>
            </w:rPr>
            <w:t>[8]</w:t>
          </w:r>
          <w:r w:rsidR="00C92AA2">
            <w:rPr>
              <w:rtl/>
            </w:rPr>
            <w:fldChar w:fldCharType="end"/>
          </w:r>
        </w:sdtContent>
      </w:sdt>
      <w:r w:rsidR="00C92AA2">
        <w:rPr>
          <w:rFonts w:hint="cs"/>
          <w:rtl/>
        </w:rPr>
        <w:t xml:space="preserve"> </w:t>
      </w:r>
      <w:r>
        <w:t xml:space="preserve"> </w:t>
      </w:r>
      <w:r>
        <w:rPr>
          <w:rtl/>
        </w:rPr>
        <w:t xml:space="preserve">به طور قابل توجهی توسعه یافته است. این امر به دلیل عملکرد عالی </w:t>
      </w:r>
      <w:r w:rsidRPr="00D6077D">
        <w:rPr>
          <w:rFonts w:asciiTheme="majorBidi" w:hAnsiTheme="majorBidi" w:cstheme="majorBidi"/>
          <w:rtl/>
        </w:rPr>
        <w:t>اجزای</w:t>
      </w:r>
      <w:r w:rsidRPr="00D6077D">
        <w:rPr>
          <w:rFonts w:asciiTheme="majorBidi" w:hAnsiTheme="majorBidi" w:cstheme="majorBidi"/>
        </w:rPr>
        <w:t>MEMS</w:t>
      </w:r>
      <w:r>
        <w:t xml:space="preserve"> </w:t>
      </w:r>
      <w:r>
        <w:rPr>
          <w:rFonts w:hint="cs"/>
          <w:rtl/>
        </w:rPr>
        <w:t xml:space="preserve"> </w:t>
      </w:r>
      <w:r>
        <w:rPr>
          <w:rtl/>
        </w:rPr>
        <w:t>در فرکانس‌ها</w:t>
      </w:r>
      <w:r>
        <w:rPr>
          <w:rFonts w:hint="cs"/>
          <w:rtl/>
        </w:rPr>
        <w:t xml:space="preserve"> </w:t>
      </w:r>
      <w:r>
        <w:t>RF</w:t>
      </w:r>
      <w:r>
        <w:rPr>
          <w:rFonts w:hint="cs"/>
          <w:rtl/>
        </w:rPr>
        <w:t xml:space="preserve"> </w:t>
      </w:r>
      <w:r>
        <w:t xml:space="preserve"> </w:t>
      </w:r>
      <w:r>
        <w:rPr>
          <w:rtl/>
        </w:rPr>
        <w:t>امکان‌پذیر شده است</w:t>
      </w:r>
      <w:sdt>
        <w:sdtPr>
          <w:rPr>
            <w:rtl/>
          </w:rPr>
          <w:id w:val="522361641"/>
          <w:citation/>
        </w:sdtPr>
        <w:sdtContent>
          <w:r w:rsidR="00C92AA2">
            <w:rPr>
              <w:rtl/>
            </w:rPr>
            <w:fldChar w:fldCharType="begin"/>
          </w:r>
          <w:r w:rsidR="00C92AA2">
            <w:rPr>
              <w:rFonts w:asciiTheme="minorHAnsi" w:hAnsiTheme="minorHAnsi"/>
            </w:rPr>
            <w:instrText xml:space="preserve"> CITATION Ian18 \l 1033 </w:instrText>
          </w:r>
          <w:r w:rsidR="00C92AA2">
            <w:rPr>
              <w:rtl/>
            </w:rPr>
            <w:fldChar w:fldCharType="separate"/>
          </w:r>
          <w:r w:rsidR="00CA6500">
            <w:rPr>
              <w:rFonts w:asciiTheme="minorHAnsi" w:hAnsiTheme="minorHAnsi"/>
              <w:noProof/>
            </w:rPr>
            <w:t xml:space="preserve"> </w:t>
          </w:r>
          <w:r w:rsidR="00CA6500" w:rsidRPr="00CA6500">
            <w:rPr>
              <w:rFonts w:asciiTheme="minorHAnsi" w:hAnsiTheme="minorHAnsi"/>
              <w:noProof/>
            </w:rPr>
            <w:t>[9]</w:t>
          </w:r>
          <w:r w:rsidR="00C92AA2">
            <w:rPr>
              <w:rtl/>
            </w:rPr>
            <w:fldChar w:fldCharType="end"/>
          </w:r>
        </w:sdtContent>
      </w:sdt>
      <w:r>
        <w:rPr>
          <w:rtl/>
        </w:rPr>
        <w:t xml:space="preserve"> همانطور که قانون مور پیشنهاد می‌کند، دستگاه‌های آینده با ادغام اجزای بیشتر در ناحیه تراشه کاهش‌یافته، قابلیت‌های عملکردی متعددی خواهند داشت و بنابراین، سیستم‌های هوشمند و قابل حمل را می‌توان تولید کرد. بنابراین، یک دستگاه چند منظوره ساختاری کوچک خواهد داشت</w:t>
      </w:r>
      <w:r>
        <w:t xml:space="preserve">. </w:t>
      </w:r>
      <w:r w:rsidRPr="00D6077D">
        <w:rPr>
          <w:rFonts w:asciiTheme="majorBidi" w:hAnsiTheme="majorBidi" w:cstheme="majorBidi"/>
        </w:rPr>
        <w:t>MEMS</w:t>
      </w:r>
      <w:r>
        <w:t xml:space="preserve"> </w:t>
      </w:r>
      <w:r>
        <w:rPr>
          <w:rtl/>
        </w:rPr>
        <w:t>امروزه توسط محققان به عنوان «فراتر از مور» شناخته می شود</w:t>
      </w:r>
      <w:r>
        <w:rPr>
          <w:rFonts w:hint="cs"/>
          <w:rtl/>
        </w:rPr>
        <w:t>.</w:t>
      </w:r>
    </w:p>
    <w:p w14:paraId="0FB69193" w14:textId="05DD1F83" w:rsidR="004F3A77" w:rsidRDefault="004453E5" w:rsidP="004453E5">
      <w:pPr>
        <w:jc w:val="both"/>
        <w:rPr>
          <w:lang w:bidi="fa-IR"/>
        </w:rPr>
      </w:pPr>
      <w:r>
        <w:rPr>
          <w:rtl/>
        </w:rPr>
        <w:t>بین تمام اجزای</w:t>
      </w:r>
      <w:r w:rsidRPr="00D6077D">
        <w:rPr>
          <w:rFonts w:asciiTheme="majorBidi" w:hAnsiTheme="majorBidi" w:cstheme="majorBidi"/>
        </w:rPr>
        <w:t>MEMS</w:t>
      </w:r>
      <w:r>
        <w:rPr>
          <w:rtl/>
        </w:rPr>
        <w:t>، سوئیچ</w:t>
      </w:r>
      <w:r>
        <w:t xml:space="preserve"> RF </w:t>
      </w:r>
      <w:r w:rsidRPr="00D6077D">
        <w:rPr>
          <w:rFonts w:asciiTheme="majorBidi" w:hAnsiTheme="majorBidi" w:cstheme="majorBidi"/>
        </w:rPr>
        <w:t>MEMS</w:t>
      </w:r>
      <w:r>
        <w:t xml:space="preserve"> </w:t>
      </w:r>
      <w:r>
        <w:rPr>
          <w:rtl/>
        </w:rPr>
        <w:t>یکی از مفیدترین اجزا در نظر گرفته می شود که منجر به سیستم های</w:t>
      </w:r>
      <w:r>
        <w:t xml:space="preserve"> RF </w:t>
      </w:r>
      <w:r>
        <w:rPr>
          <w:rtl/>
        </w:rPr>
        <w:t>مینیاتوری می شود</w:t>
      </w:r>
      <w:sdt>
        <w:sdtPr>
          <w:rPr>
            <w:rtl/>
          </w:rPr>
          <w:id w:val="1083335267"/>
          <w:citation/>
        </w:sdtPr>
        <w:sdtContent>
          <w:r w:rsidR="00DE1865">
            <w:rPr>
              <w:rtl/>
            </w:rPr>
            <w:fldChar w:fldCharType="begin"/>
          </w:r>
          <w:r w:rsidR="00DE1865">
            <w:rPr>
              <w:rFonts w:ascii="Times New Roman" w:hAnsi="Times New Roman"/>
            </w:rPr>
            <w:instrText xml:space="preserve"> CITATION Sra20 \l 1033 </w:instrText>
          </w:r>
          <w:r w:rsidR="00DE1865">
            <w:rPr>
              <w:rtl/>
            </w:rPr>
            <w:fldChar w:fldCharType="separate"/>
          </w:r>
          <w:r w:rsidR="00CA6500">
            <w:rPr>
              <w:rFonts w:ascii="Times New Roman" w:hAnsi="Times New Roman"/>
              <w:noProof/>
            </w:rPr>
            <w:t xml:space="preserve"> </w:t>
          </w:r>
          <w:r w:rsidR="00CA6500" w:rsidRPr="00CA6500">
            <w:rPr>
              <w:rFonts w:ascii="Times New Roman" w:hAnsi="Times New Roman"/>
              <w:noProof/>
            </w:rPr>
            <w:t>[10]</w:t>
          </w:r>
          <w:r w:rsidR="00DE1865">
            <w:rPr>
              <w:rtl/>
            </w:rPr>
            <w:fldChar w:fldCharType="end"/>
          </w:r>
        </w:sdtContent>
      </w:sdt>
      <w:r w:rsidR="00DE1865">
        <w:rPr>
          <w:rFonts w:hint="cs"/>
          <w:rtl/>
          <w:lang w:bidi="fa-IR"/>
        </w:rPr>
        <w:t>.</w:t>
      </w:r>
      <w:r>
        <w:rPr>
          <w:rFonts w:hint="cs"/>
          <w:rtl/>
        </w:rPr>
        <w:t xml:space="preserve"> </w:t>
      </w:r>
      <w:r>
        <w:rPr>
          <w:rtl/>
        </w:rPr>
        <w:t>سوئیچ های</w:t>
      </w:r>
      <w:r>
        <w:t xml:space="preserve"> </w:t>
      </w:r>
      <w:r w:rsidRPr="00D6077D">
        <w:rPr>
          <w:rFonts w:asciiTheme="majorBidi" w:hAnsiTheme="majorBidi" w:cstheme="majorBidi"/>
        </w:rPr>
        <w:t>RF</w:t>
      </w:r>
      <w:r>
        <w:t xml:space="preserve"> </w:t>
      </w:r>
      <w:r w:rsidRPr="00D6077D">
        <w:rPr>
          <w:rFonts w:asciiTheme="majorBidi" w:hAnsiTheme="majorBidi" w:cstheme="majorBidi"/>
        </w:rPr>
        <w:t>MEMS</w:t>
      </w:r>
      <w:r>
        <w:t xml:space="preserve"> </w:t>
      </w:r>
      <w:r>
        <w:rPr>
          <w:rFonts w:hint="cs"/>
          <w:rtl/>
        </w:rPr>
        <w:t xml:space="preserve"> </w:t>
      </w:r>
      <w:r>
        <w:rPr>
          <w:rtl/>
        </w:rPr>
        <w:t>جایگزین سوئیچ های سنتی مانند سوئیچ مبتنی بر دیود</w:t>
      </w:r>
      <w:r>
        <w:t xml:space="preserve"> </w:t>
      </w:r>
      <w:r w:rsidRPr="00D6077D">
        <w:rPr>
          <w:rFonts w:asciiTheme="majorBidi" w:hAnsiTheme="majorBidi" w:cstheme="majorBidi"/>
        </w:rPr>
        <w:t>PIN</w:t>
      </w:r>
      <w:r>
        <w:t xml:space="preserve"> </w:t>
      </w:r>
      <w:r>
        <w:rPr>
          <w:rtl/>
        </w:rPr>
        <w:t>و سوئیچ های</w:t>
      </w:r>
      <w:r>
        <w:t xml:space="preserve"> </w:t>
      </w:r>
      <w:r w:rsidRPr="00D6077D">
        <w:rPr>
          <w:rFonts w:asciiTheme="majorBidi" w:hAnsiTheme="majorBidi" w:cstheme="majorBidi"/>
        </w:rPr>
        <w:t>FET</w:t>
      </w:r>
      <w:r>
        <w:t xml:space="preserve"> </w:t>
      </w:r>
      <w:r>
        <w:rPr>
          <w:rtl/>
        </w:rPr>
        <w:t>مانند</w:t>
      </w:r>
      <w:r>
        <w:t xml:space="preserve"> </w:t>
      </w:r>
      <w:r w:rsidRPr="00D6077D">
        <w:rPr>
          <w:rFonts w:asciiTheme="majorBidi" w:hAnsiTheme="majorBidi" w:cstheme="majorBidi"/>
        </w:rPr>
        <w:t>HEMT</w:t>
      </w:r>
      <w:r w:rsidR="00EB2C22">
        <w:rPr>
          <w:rStyle w:val="FootnoteReference"/>
        </w:rPr>
        <w:footnoteReference w:id="21"/>
      </w:r>
      <w:r>
        <w:t xml:space="preserve"> </w:t>
      </w:r>
      <w:r>
        <w:rPr>
          <w:rtl/>
        </w:rPr>
        <w:t>و سوئیچ های</w:t>
      </w:r>
      <w:r>
        <w:t xml:space="preserve"> </w:t>
      </w:r>
      <w:r w:rsidRPr="00D6077D">
        <w:rPr>
          <w:rFonts w:asciiTheme="majorBidi" w:hAnsiTheme="majorBidi" w:cstheme="majorBidi"/>
        </w:rPr>
        <w:t>TFET</w:t>
      </w:r>
      <w:r>
        <w:t xml:space="preserve"> </w:t>
      </w:r>
      <w:r>
        <w:rPr>
          <w:rtl/>
        </w:rPr>
        <w:t>شده</w:t>
      </w:r>
      <w:r>
        <w:rPr>
          <w:rFonts w:hint="cs"/>
          <w:rtl/>
        </w:rPr>
        <w:t>‌</w:t>
      </w:r>
      <w:r>
        <w:rPr>
          <w:rtl/>
        </w:rPr>
        <w:t>اند زیرا عملکرد ضعیفی در فرکانس</w:t>
      </w:r>
      <w:r>
        <w:rPr>
          <w:rFonts w:hint="cs"/>
          <w:rtl/>
        </w:rPr>
        <w:t>‌</w:t>
      </w:r>
      <w:r>
        <w:rPr>
          <w:rtl/>
        </w:rPr>
        <w:t>های</w:t>
      </w:r>
      <w:r>
        <w:t xml:space="preserve"> </w:t>
      </w:r>
      <w:r w:rsidRPr="00D6077D">
        <w:rPr>
          <w:rFonts w:asciiTheme="majorBidi" w:hAnsiTheme="majorBidi" w:cstheme="majorBidi"/>
        </w:rPr>
        <w:t>RF</w:t>
      </w:r>
      <w:r>
        <w:t xml:space="preserve"> </w:t>
      </w:r>
      <w:r>
        <w:rPr>
          <w:rtl/>
        </w:rPr>
        <w:t>مانند اتلاف توان بالا، افت درج و بازگشت زیاد، ایزولاسیون ضعیف و ساختاری حجیم دارند</w:t>
      </w:r>
      <w:sdt>
        <w:sdtPr>
          <w:rPr>
            <w:rtl/>
          </w:rPr>
          <w:id w:val="-471365430"/>
          <w:citation/>
        </w:sdtPr>
        <w:sdtContent>
          <w:r w:rsidR="006A40C7">
            <w:rPr>
              <w:rtl/>
            </w:rPr>
            <w:fldChar w:fldCharType="begin"/>
          </w:r>
          <w:r w:rsidR="006A40C7">
            <w:rPr>
              <w:rFonts w:asciiTheme="minorHAnsi" w:hAnsiTheme="minorHAnsi"/>
            </w:rPr>
            <w:instrText xml:space="preserve"> CITATION Fan13 \l 1033 </w:instrText>
          </w:r>
          <w:r w:rsidR="006A40C7">
            <w:rPr>
              <w:rtl/>
            </w:rPr>
            <w:fldChar w:fldCharType="separate"/>
          </w:r>
          <w:r w:rsidR="00CA6500">
            <w:rPr>
              <w:rFonts w:asciiTheme="minorHAnsi" w:hAnsiTheme="minorHAnsi"/>
              <w:noProof/>
            </w:rPr>
            <w:t xml:space="preserve"> </w:t>
          </w:r>
          <w:r w:rsidR="00CA6500" w:rsidRPr="00CA6500">
            <w:rPr>
              <w:rFonts w:asciiTheme="minorHAnsi" w:hAnsiTheme="minorHAnsi"/>
              <w:noProof/>
            </w:rPr>
            <w:t>[11]</w:t>
          </w:r>
          <w:r w:rsidR="006A40C7">
            <w:rPr>
              <w:rtl/>
            </w:rPr>
            <w:fldChar w:fldCharType="end"/>
          </w:r>
        </w:sdtContent>
      </w:sdt>
      <w:r w:rsidR="00DE1865">
        <w:rPr>
          <w:rFonts w:hint="cs"/>
          <w:rtl/>
        </w:rPr>
        <w:t>.</w:t>
      </w:r>
    </w:p>
    <w:p w14:paraId="17FA13F2" w14:textId="3C42635A" w:rsidR="004F3A77" w:rsidRDefault="004453E5" w:rsidP="00F1007B">
      <w:pPr>
        <w:jc w:val="both"/>
        <w:rPr>
          <w:lang w:bidi="fa-IR"/>
        </w:rPr>
      </w:pPr>
      <w:r>
        <w:rPr>
          <w:rtl/>
        </w:rPr>
        <w:lastRenderedPageBreak/>
        <w:t>با این حال، استفاده از یک سوئیچ</w:t>
      </w:r>
      <w:r>
        <w:t xml:space="preserve"> </w:t>
      </w:r>
      <w:r w:rsidRPr="00A10FC8">
        <w:rPr>
          <w:rFonts w:asciiTheme="majorBidi" w:hAnsiTheme="majorBidi" w:cstheme="majorBidi"/>
        </w:rPr>
        <w:t>MEMS</w:t>
      </w:r>
      <w:r>
        <w:t xml:space="preserve"> </w:t>
      </w:r>
      <w:r>
        <w:rPr>
          <w:rtl/>
        </w:rPr>
        <w:t>در سیستم‌های</w:t>
      </w:r>
      <w:r>
        <w:t xml:space="preserve"> </w:t>
      </w:r>
      <w:r w:rsidRPr="00A10FC8">
        <w:rPr>
          <w:rFonts w:asciiTheme="majorBidi" w:hAnsiTheme="majorBidi" w:cstheme="majorBidi"/>
        </w:rPr>
        <w:t>RF</w:t>
      </w:r>
      <w:r>
        <w:t xml:space="preserve"> </w:t>
      </w:r>
      <w:r>
        <w:rPr>
          <w:rtl/>
        </w:rPr>
        <w:t>منجر به عملکرد بهتر الکترومغناطیسی و الکترومکانیکی مانند افت درج و بازگشت پایین، بهبود ایزولاسیون در حالت خاموش، مصرف انرژی کم، نیاز به ولتاژ تحریک پایین و سیستمی مینیاتوری می‌شود</w:t>
      </w:r>
      <w:sdt>
        <w:sdtPr>
          <w:rPr>
            <w:rtl/>
          </w:rPr>
          <w:id w:val="-333685330"/>
          <w:citation/>
        </w:sdtPr>
        <w:sdtContent>
          <w:r w:rsidR="00F1007B">
            <w:rPr>
              <w:rtl/>
            </w:rPr>
            <w:fldChar w:fldCharType="begin"/>
          </w:r>
          <w:r w:rsidR="00F1007B">
            <w:rPr>
              <w:rFonts w:ascii="Times New Roman" w:hAnsi="Times New Roman"/>
            </w:rPr>
            <w:instrText xml:space="preserve"> CITATION Sra20 \l 1033 </w:instrText>
          </w:r>
          <w:r w:rsidR="00F1007B">
            <w:rPr>
              <w:rtl/>
            </w:rPr>
            <w:fldChar w:fldCharType="separate"/>
          </w:r>
          <w:r w:rsidR="00CA6500">
            <w:rPr>
              <w:rFonts w:ascii="Times New Roman" w:hAnsi="Times New Roman"/>
              <w:noProof/>
            </w:rPr>
            <w:t xml:space="preserve"> </w:t>
          </w:r>
          <w:r w:rsidR="00CA6500" w:rsidRPr="00CA6500">
            <w:rPr>
              <w:rFonts w:ascii="Times New Roman" w:hAnsi="Times New Roman"/>
              <w:noProof/>
            </w:rPr>
            <w:t>[10]</w:t>
          </w:r>
          <w:r w:rsidR="00F1007B">
            <w:rPr>
              <w:rtl/>
            </w:rPr>
            <w:fldChar w:fldCharType="end"/>
          </w:r>
        </w:sdtContent>
      </w:sdt>
      <w:r w:rsidR="00F1007B">
        <w:rPr>
          <w:rFonts w:hint="cs"/>
          <w:rtl/>
        </w:rPr>
        <w:t>.</w:t>
      </w:r>
      <w:r>
        <w:t xml:space="preserve"> </w:t>
      </w:r>
      <w:r>
        <w:rPr>
          <w:rtl/>
        </w:rPr>
        <w:t>دو نوع رایج سوئیچ</w:t>
      </w:r>
      <w:r w:rsidR="00A10FC8">
        <w:rPr>
          <w:rFonts w:hint="cs"/>
          <w:rtl/>
        </w:rPr>
        <w:t xml:space="preserve"> </w:t>
      </w:r>
      <w:r w:rsidRPr="00A10FC8">
        <w:rPr>
          <w:rFonts w:asciiTheme="majorBidi" w:hAnsiTheme="majorBidi" w:cstheme="majorBidi"/>
        </w:rPr>
        <w:t>MEMS</w:t>
      </w:r>
      <w:r>
        <w:rPr>
          <w:rtl/>
        </w:rPr>
        <w:t>، سوئیچ‌های مقاومتی (اوهمی) و خازنی هستند، زیرا ترجیحاً در سیستم‌های فرکانس رادیویی استفاده می‌شوند</w:t>
      </w:r>
      <w:sdt>
        <w:sdtPr>
          <w:rPr>
            <w:rtl/>
          </w:rPr>
          <w:id w:val="1764492315"/>
          <w:citation/>
        </w:sdtPr>
        <w:sdtContent>
          <w:r w:rsidR="00F1007B">
            <w:rPr>
              <w:rtl/>
            </w:rPr>
            <w:fldChar w:fldCharType="begin"/>
          </w:r>
          <w:r w:rsidR="00F1007B">
            <w:rPr>
              <w:rFonts w:asciiTheme="minorHAnsi" w:hAnsiTheme="minorHAnsi"/>
            </w:rPr>
            <w:instrText xml:space="preserve"> CITATION Maf13 \l 1033 </w:instrText>
          </w:r>
          <w:r w:rsidR="00F1007B">
            <w:rPr>
              <w:rtl/>
            </w:rPr>
            <w:fldChar w:fldCharType="separate"/>
          </w:r>
          <w:r w:rsidR="00CA6500">
            <w:rPr>
              <w:rFonts w:asciiTheme="minorHAnsi" w:hAnsiTheme="minorHAnsi"/>
              <w:noProof/>
            </w:rPr>
            <w:t xml:space="preserve"> </w:t>
          </w:r>
          <w:r w:rsidR="00CA6500" w:rsidRPr="00CA6500">
            <w:rPr>
              <w:rFonts w:asciiTheme="minorHAnsi" w:hAnsiTheme="minorHAnsi"/>
              <w:noProof/>
            </w:rPr>
            <w:t>[12]</w:t>
          </w:r>
          <w:r w:rsidR="00F1007B">
            <w:rPr>
              <w:rtl/>
            </w:rPr>
            <w:fldChar w:fldCharType="end"/>
          </w:r>
        </w:sdtContent>
      </w:sdt>
      <w:r w:rsidR="00F1007B">
        <w:rPr>
          <w:rFonts w:hint="cs"/>
          <w:rtl/>
        </w:rPr>
        <w:t>.</w:t>
      </w:r>
    </w:p>
    <w:p w14:paraId="6EDEFB32" w14:textId="0A237DF6" w:rsidR="004F3A77" w:rsidRDefault="00EB2C22" w:rsidP="00EB2C22">
      <w:pPr>
        <w:jc w:val="both"/>
        <w:rPr>
          <w:lang w:bidi="fa-IR"/>
        </w:rPr>
      </w:pPr>
      <w:r>
        <w:rPr>
          <w:rtl/>
        </w:rPr>
        <w:t>سوئیچ‌های مقاومتی مزایای خاصی دارند، زیرا ولتاژ کشش پایین و سرعت سوئیچینگ بهتری نسبت به سوئیچ خازنی ارائه می‌دهند</w:t>
      </w:r>
      <w:sdt>
        <w:sdtPr>
          <w:rPr>
            <w:rtl/>
          </w:rPr>
          <w:id w:val="-516621588"/>
          <w:citation/>
        </w:sdtPr>
        <w:sdtContent>
          <w:r w:rsidR="006B08D6">
            <w:rPr>
              <w:rtl/>
            </w:rPr>
            <w:fldChar w:fldCharType="begin"/>
          </w:r>
          <w:r w:rsidR="006B08D6">
            <w:rPr>
              <w:rFonts w:asciiTheme="minorHAnsi" w:hAnsiTheme="minorHAnsi"/>
            </w:rPr>
            <w:instrText xml:space="preserve"> CITATION Att15 \l 1033 </w:instrText>
          </w:r>
          <w:r w:rsidR="006B08D6">
            <w:rPr>
              <w:rtl/>
            </w:rPr>
            <w:fldChar w:fldCharType="separate"/>
          </w:r>
          <w:r w:rsidR="00CA6500">
            <w:rPr>
              <w:rFonts w:asciiTheme="minorHAnsi" w:hAnsiTheme="minorHAnsi"/>
              <w:noProof/>
            </w:rPr>
            <w:t xml:space="preserve"> </w:t>
          </w:r>
          <w:r w:rsidR="00CA6500" w:rsidRPr="00CA6500">
            <w:rPr>
              <w:rFonts w:asciiTheme="minorHAnsi" w:hAnsiTheme="minorHAnsi"/>
              <w:noProof/>
            </w:rPr>
            <w:t>[13]</w:t>
          </w:r>
          <w:r w:rsidR="006B08D6">
            <w:rPr>
              <w:rtl/>
            </w:rPr>
            <w:fldChar w:fldCharType="end"/>
          </w:r>
        </w:sdtContent>
      </w:sdt>
      <w:r>
        <w:rPr>
          <w:rtl/>
          <w:lang w:bidi="fa-IR"/>
        </w:rPr>
        <w:t xml:space="preserve">. </w:t>
      </w:r>
      <w:r>
        <w:rPr>
          <w:rtl/>
        </w:rPr>
        <w:t>همچنین مشهود است که سوئیچ‌های مقاومتی با مشکلات قابلیت اطمینان و چسبندگی دست به گریبان هستند</w:t>
      </w:r>
      <w:sdt>
        <w:sdtPr>
          <w:rPr>
            <w:rtl/>
          </w:rPr>
          <w:id w:val="86511135"/>
          <w:citation/>
        </w:sdtPr>
        <w:sdtContent>
          <w:r w:rsidR="00127835">
            <w:rPr>
              <w:rtl/>
            </w:rPr>
            <w:fldChar w:fldCharType="begin"/>
          </w:r>
          <w:r w:rsidR="00127835">
            <w:rPr>
              <w:rFonts w:asciiTheme="minorHAnsi" w:hAnsiTheme="minorHAnsi"/>
            </w:rPr>
            <w:instrText xml:space="preserve"> CITATION Gad05 \l 1033 </w:instrText>
          </w:r>
          <w:r w:rsidR="00127835">
            <w:rPr>
              <w:rtl/>
            </w:rPr>
            <w:fldChar w:fldCharType="separate"/>
          </w:r>
          <w:r w:rsidR="00CA6500">
            <w:rPr>
              <w:rFonts w:asciiTheme="minorHAnsi" w:hAnsiTheme="minorHAnsi"/>
              <w:noProof/>
            </w:rPr>
            <w:t xml:space="preserve"> </w:t>
          </w:r>
          <w:r w:rsidR="00CA6500" w:rsidRPr="00CA6500">
            <w:rPr>
              <w:rFonts w:asciiTheme="minorHAnsi" w:hAnsiTheme="minorHAnsi"/>
              <w:noProof/>
            </w:rPr>
            <w:t>[14]</w:t>
          </w:r>
          <w:r w:rsidR="00127835">
            <w:rPr>
              <w:rtl/>
            </w:rPr>
            <w:fldChar w:fldCharType="end"/>
          </w:r>
        </w:sdtContent>
      </w:sdt>
      <w:r>
        <w:rPr>
          <w:rtl/>
          <w:lang w:bidi="fa-IR"/>
        </w:rPr>
        <w:t xml:space="preserve">. </w:t>
      </w:r>
      <w:r>
        <w:rPr>
          <w:rtl/>
        </w:rPr>
        <w:t>از سوی دیگر، سوئیچ خازنی به ولتاژ کشش نسبتاً بیشتری نیاز دارد و سرعت سوئیچینگ پایینی دارد، اما به عنوان یک سوئیچ قابل اعتمادتر در نظر گرفته می شود</w:t>
      </w:r>
      <w:sdt>
        <w:sdtPr>
          <w:rPr>
            <w:rtl/>
          </w:rPr>
          <w:id w:val="2079786403"/>
          <w:citation/>
        </w:sdtPr>
        <w:sdtContent>
          <w:r w:rsidR="00127835">
            <w:rPr>
              <w:rtl/>
            </w:rPr>
            <w:fldChar w:fldCharType="begin"/>
          </w:r>
          <w:r w:rsidR="00127835">
            <w:rPr>
              <w:rFonts w:asciiTheme="minorHAnsi" w:hAnsiTheme="minorHAnsi"/>
              <w:lang w:bidi="fa-IR"/>
            </w:rPr>
            <w:instrText xml:space="preserve"> CITATION Kun10 \l 1033 </w:instrText>
          </w:r>
          <w:r w:rsidR="00127835">
            <w:rPr>
              <w:rtl/>
            </w:rPr>
            <w:fldChar w:fldCharType="separate"/>
          </w:r>
          <w:r w:rsidR="00CA6500">
            <w:rPr>
              <w:rFonts w:asciiTheme="minorHAnsi" w:hAnsiTheme="minorHAnsi"/>
              <w:noProof/>
              <w:lang w:bidi="fa-IR"/>
            </w:rPr>
            <w:t xml:space="preserve"> </w:t>
          </w:r>
          <w:r w:rsidR="00CA6500" w:rsidRPr="00CA6500">
            <w:rPr>
              <w:rFonts w:asciiTheme="minorHAnsi" w:hAnsiTheme="minorHAnsi"/>
              <w:noProof/>
              <w:lang w:bidi="fa-IR"/>
            </w:rPr>
            <w:t>[15]</w:t>
          </w:r>
          <w:r w:rsidR="00127835">
            <w:rPr>
              <w:rtl/>
            </w:rPr>
            <w:fldChar w:fldCharType="end"/>
          </w:r>
        </w:sdtContent>
      </w:sdt>
      <w:r>
        <w:rPr>
          <w:rtl/>
          <w:lang w:bidi="fa-IR"/>
        </w:rPr>
        <w:t xml:space="preserve">. </w:t>
      </w:r>
      <w:r>
        <w:rPr>
          <w:rtl/>
        </w:rPr>
        <w:t>با توسعه سوئیچ‌های</w:t>
      </w:r>
      <w:r w:rsidR="00A10FC8">
        <w:rPr>
          <w:rFonts w:hint="cs"/>
          <w:rtl/>
        </w:rPr>
        <w:t xml:space="preserve"> </w:t>
      </w:r>
      <w:r w:rsidRPr="00A10FC8">
        <w:rPr>
          <w:rFonts w:asciiTheme="majorBidi" w:hAnsiTheme="majorBidi" w:cstheme="majorBidi"/>
        </w:rPr>
        <w:t>MEMS</w:t>
      </w:r>
      <w:r>
        <w:rPr>
          <w:rtl/>
        </w:rPr>
        <w:t>، مشخص شده است که این معایب خاص مانند مشکلات مربوط به قابلیت اطمینان و سرعت سوئیچینگ قابل برطرف شدن هستند</w:t>
      </w:r>
      <w:r>
        <w:rPr>
          <w:rFonts w:hint="cs"/>
          <w:rtl/>
          <w:lang w:bidi="fa-IR"/>
        </w:rPr>
        <w:t xml:space="preserve">. </w:t>
      </w:r>
      <w:r>
        <w:rPr>
          <w:rtl/>
        </w:rPr>
        <w:t>در دهه گذشته، مطالعات متعددی در مورد روش‌های بهبود سرعت سوئیچینگ و مشکلات قابلیت اطمینان انجام شده است</w:t>
      </w:r>
      <w:sdt>
        <w:sdtPr>
          <w:rPr>
            <w:rtl/>
          </w:rPr>
          <w:id w:val="905344543"/>
          <w:citation/>
        </w:sdtPr>
        <w:sdtContent>
          <w:r w:rsidR="002C39D1" w:rsidRPr="002C39D1">
            <w:rPr>
              <w:rtl/>
            </w:rPr>
            <w:fldChar w:fldCharType="begin"/>
          </w:r>
          <w:r w:rsidR="002C39D1" w:rsidRPr="002C39D1">
            <w:rPr>
              <w:rFonts w:asciiTheme="minorHAnsi" w:hAnsiTheme="minorHAnsi"/>
            </w:rPr>
            <w:instrText xml:space="preserve"> CITATION Kum18 \l 1033 </w:instrText>
          </w:r>
          <w:r w:rsidR="002C39D1" w:rsidRPr="002C39D1">
            <w:rPr>
              <w:rtl/>
            </w:rPr>
            <w:fldChar w:fldCharType="separate"/>
          </w:r>
          <w:r w:rsidR="00CA6500">
            <w:rPr>
              <w:rFonts w:asciiTheme="minorHAnsi" w:hAnsiTheme="minorHAnsi"/>
              <w:noProof/>
            </w:rPr>
            <w:t xml:space="preserve"> </w:t>
          </w:r>
          <w:r w:rsidR="00CA6500" w:rsidRPr="00CA6500">
            <w:rPr>
              <w:rFonts w:asciiTheme="minorHAnsi" w:hAnsiTheme="minorHAnsi"/>
              <w:noProof/>
            </w:rPr>
            <w:t>[16]</w:t>
          </w:r>
          <w:r w:rsidR="002C39D1" w:rsidRPr="002C39D1">
            <w:rPr>
              <w:rtl/>
            </w:rPr>
            <w:fldChar w:fldCharType="end"/>
          </w:r>
        </w:sdtContent>
      </w:sdt>
      <w:r w:rsidR="002C39D1">
        <w:rPr>
          <w:rFonts w:hint="cs"/>
          <w:rtl/>
          <w:lang w:bidi="fa-IR"/>
        </w:rPr>
        <w:t>.</w:t>
      </w:r>
      <w:r>
        <w:rPr>
          <w:rtl/>
        </w:rPr>
        <w:t xml:space="preserve"> </w:t>
      </w:r>
      <w:r>
        <w:t xml:space="preserve"> </w:t>
      </w:r>
      <w:r>
        <w:rPr>
          <w:rtl/>
        </w:rPr>
        <w:t>سرعت سوئیچینگ یک سوئیچ</w:t>
      </w:r>
      <w:r>
        <w:t xml:space="preserve"> </w:t>
      </w:r>
      <w:r w:rsidRPr="00A10FC8">
        <w:rPr>
          <w:rFonts w:asciiTheme="majorBidi" w:hAnsiTheme="majorBidi" w:cstheme="majorBidi"/>
        </w:rPr>
        <w:t>MEMS</w:t>
      </w:r>
      <w:r>
        <w:t xml:space="preserve"> </w:t>
      </w:r>
      <w:r>
        <w:rPr>
          <w:rtl/>
        </w:rPr>
        <w:t>را می توان با استفاده از ماده ای که منجر به جرم مؤثر پایین</w:t>
      </w:r>
      <w:sdt>
        <w:sdtPr>
          <w:rPr>
            <w:rtl/>
          </w:rPr>
          <w:id w:val="-2018071345"/>
          <w:citation/>
        </w:sdtPr>
        <w:sdtContent>
          <w:r w:rsidR="002C39D1">
            <w:rPr>
              <w:rtl/>
            </w:rPr>
            <w:fldChar w:fldCharType="begin"/>
          </w:r>
          <w:r w:rsidR="002C39D1">
            <w:rPr>
              <w:rtl/>
              <w:lang w:bidi="fa-IR"/>
            </w:rPr>
            <w:instrText xml:space="preserve"> </w:instrText>
          </w:r>
          <w:r w:rsidR="002C39D1">
            <w:rPr>
              <w:rFonts w:hint="cs"/>
              <w:lang w:bidi="fa-IR"/>
            </w:rPr>
            <w:instrText>CITATION</w:instrText>
          </w:r>
          <w:r w:rsidR="002C39D1">
            <w:rPr>
              <w:rFonts w:hint="cs"/>
              <w:rtl/>
              <w:lang w:bidi="fa-IR"/>
            </w:rPr>
            <w:instrText xml:space="preserve"> </w:instrText>
          </w:r>
          <w:r w:rsidR="002C39D1">
            <w:rPr>
              <w:rFonts w:hint="cs"/>
              <w:lang w:bidi="fa-IR"/>
            </w:rPr>
            <w:instrText>Kun10 \l 1065</w:instrText>
          </w:r>
          <w:r w:rsidR="002C39D1">
            <w:rPr>
              <w:rtl/>
              <w:lang w:bidi="fa-IR"/>
            </w:rPr>
            <w:instrText xml:space="preserve"> </w:instrText>
          </w:r>
          <w:r w:rsidR="002C39D1">
            <w:rPr>
              <w:rtl/>
            </w:rPr>
            <w:fldChar w:fldCharType="separate"/>
          </w:r>
          <w:r w:rsidR="00CA6500">
            <w:rPr>
              <w:noProof/>
              <w:rtl/>
              <w:lang w:bidi="fa-IR"/>
            </w:rPr>
            <w:t xml:space="preserve"> </w:t>
          </w:r>
          <w:r w:rsidR="00CA6500" w:rsidRPr="00CA6500">
            <w:rPr>
              <w:noProof/>
              <w:lang w:bidi="fa-IR"/>
            </w:rPr>
            <w:t>[15]</w:t>
          </w:r>
          <w:r w:rsidR="002C39D1">
            <w:rPr>
              <w:rtl/>
            </w:rPr>
            <w:fldChar w:fldCharType="end"/>
          </w:r>
        </w:sdtContent>
      </w:sdt>
      <w:r>
        <w:rPr>
          <w:rtl/>
          <w:lang w:bidi="fa-IR"/>
        </w:rPr>
        <w:t xml:space="preserve"> </w:t>
      </w:r>
      <w:r>
        <w:rPr>
          <w:rtl/>
        </w:rPr>
        <w:t>شود، بهبود بخشید</w:t>
      </w:r>
      <w:r>
        <w:t xml:space="preserve">. </w:t>
      </w:r>
      <w:r>
        <w:rPr>
          <w:rtl/>
        </w:rPr>
        <w:t>مطالعه دیگری نشان می دهد که سرعت سوئیچینگ را می توان با استفاده از مواد کم</w:t>
      </w:r>
      <w:r w:rsidR="002C39D1">
        <w:rPr>
          <w:rFonts w:ascii="Calibri" w:hAnsi="Calibri" w:cs="Calibri"/>
        </w:rPr>
        <w:t xml:space="preserve">k </w:t>
      </w:r>
      <w:r w:rsidR="002C39D1">
        <w:rPr>
          <w:rFonts w:hint="cs"/>
          <w:rtl/>
        </w:rPr>
        <w:t xml:space="preserve"> </w:t>
      </w:r>
      <w:r>
        <w:t xml:space="preserve"> </w:t>
      </w:r>
      <w:sdt>
        <w:sdtPr>
          <w:rPr>
            <w:rtl/>
          </w:rPr>
          <w:id w:val="-194469269"/>
          <w:citation/>
        </w:sdtPr>
        <w:sdtContent>
          <w:r w:rsidR="002C39D1">
            <w:rPr>
              <w:rtl/>
            </w:rPr>
            <w:fldChar w:fldCharType="begin"/>
          </w:r>
          <w:r w:rsidR="002C39D1">
            <w:rPr>
              <w:rFonts w:asciiTheme="minorHAnsi" w:hAnsiTheme="minorHAnsi"/>
            </w:rPr>
            <w:instrText xml:space="preserve"> CITATION Fou12 \l 1033 </w:instrText>
          </w:r>
          <w:r w:rsidR="002C39D1">
            <w:rPr>
              <w:rtl/>
            </w:rPr>
            <w:fldChar w:fldCharType="separate"/>
          </w:r>
          <w:r w:rsidR="00CA6500" w:rsidRPr="00CA6500">
            <w:rPr>
              <w:rFonts w:asciiTheme="minorHAnsi" w:hAnsiTheme="minorHAnsi"/>
              <w:noProof/>
            </w:rPr>
            <w:t>[17]</w:t>
          </w:r>
          <w:r w:rsidR="002C39D1">
            <w:rPr>
              <w:rtl/>
            </w:rPr>
            <w:fldChar w:fldCharType="end"/>
          </w:r>
        </w:sdtContent>
      </w:sdt>
      <w:r>
        <w:rPr>
          <w:rtl/>
        </w:rPr>
        <w:t>یا استفاده از ساختار غشاء تیر که منجر به کم</w:t>
      </w:r>
      <w:r>
        <w:t xml:space="preserve"> K </w:t>
      </w:r>
      <w:r>
        <w:rPr>
          <w:rtl/>
        </w:rPr>
        <w:t>مؤثر مانند استفاده از مارپیچ و فنر در انتهای نگهدارنده تیر می شود</w:t>
      </w:r>
      <w:sdt>
        <w:sdtPr>
          <w:rPr>
            <w:rtl/>
          </w:rPr>
          <w:id w:val="1991907913"/>
          <w:citation/>
        </w:sdtPr>
        <w:sdtContent>
          <w:r w:rsidR="00D46C21">
            <w:rPr>
              <w:rtl/>
            </w:rPr>
            <w:fldChar w:fldCharType="begin"/>
          </w:r>
          <w:r w:rsidR="00D46C21">
            <w:rPr>
              <w:rFonts w:asciiTheme="minorHAnsi" w:hAnsiTheme="minorHAnsi"/>
              <w:lang w:bidi="fa-IR"/>
            </w:rPr>
            <w:instrText xml:space="preserve"> CITATION Guh20 \l 1033 </w:instrText>
          </w:r>
          <w:r w:rsidR="00D46C21">
            <w:rPr>
              <w:rtl/>
            </w:rPr>
            <w:fldChar w:fldCharType="separate"/>
          </w:r>
          <w:r w:rsidR="00CA6500">
            <w:rPr>
              <w:rFonts w:asciiTheme="minorHAnsi" w:hAnsiTheme="minorHAnsi"/>
              <w:noProof/>
              <w:lang w:bidi="fa-IR"/>
            </w:rPr>
            <w:t xml:space="preserve"> </w:t>
          </w:r>
          <w:r w:rsidR="00CA6500" w:rsidRPr="00CA6500">
            <w:rPr>
              <w:rFonts w:asciiTheme="minorHAnsi" w:hAnsiTheme="minorHAnsi"/>
              <w:noProof/>
              <w:lang w:bidi="fa-IR"/>
            </w:rPr>
            <w:t>[18]</w:t>
          </w:r>
          <w:r w:rsidR="00D46C21">
            <w:rPr>
              <w:rtl/>
            </w:rPr>
            <w:fldChar w:fldCharType="end"/>
          </w:r>
        </w:sdtContent>
      </w:sdt>
      <w:r>
        <w:rPr>
          <w:rFonts w:hint="cs"/>
          <w:rtl/>
          <w:lang w:bidi="fa-IR"/>
        </w:rPr>
        <w:t xml:space="preserve">. </w:t>
      </w:r>
      <w:r>
        <w:t xml:space="preserve"> </w:t>
      </w:r>
      <w:r>
        <w:rPr>
          <w:rtl/>
        </w:rPr>
        <w:t>علاوه بر این روش‌ها، چندین مکانیزم دیگر برای بهبود عملکرد سوئیچ به کار گرفته شده است</w:t>
      </w:r>
      <w:r>
        <w:t>.</w:t>
      </w:r>
      <w:r>
        <w:rPr>
          <w:rFonts w:hint="cs"/>
          <w:rtl/>
          <w:lang w:bidi="fa-IR"/>
        </w:rPr>
        <w:t xml:space="preserve"> </w:t>
      </w:r>
      <w:r>
        <w:rPr>
          <w:rtl/>
        </w:rPr>
        <w:t xml:space="preserve">در </w:t>
      </w:r>
      <w:sdt>
        <w:sdtPr>
          <w:rPr>
            <w:rtl/>
          </w:rPr>
          <w:id w:val="-246728589"/>
          <w:citation/>
        </w:sdtPr>
        <w:sdtContent>
          <w:r w:rsidR="00D46C21">
            <w:rPr>
              <w:rtl/>
            </w:rPr>
            <w:fldChar w:fldCharType="begin"/>
          </w:r>
          <w:r w:rsidR="00D46C21">
            <w:rPr>
              <w:rtl/>
              <w:lang w:bidi="fa-IR"/>
            </w:rPr>
            <w:instrText xml:space="preserve"> </w:instrText>
          </w:r>
          <w:r w:rsidR="00D46C21">
            <w:rPr>
              <w:rFonts w:hint="cs"/>
              <w:lang w:bidi="fa-IR"/>
            </w:rPr>
            <w:instrText>CITATION</w:instrText>
          </w:r>
          <w:r w:rsidR="00D46C21">
            <w:rPr>
              <w:rFonts w:hint="cs"/>
              <w:rtl/>
              <w:lang w:bidi="fa-IR"/>
            </w:rPr>
            <w:instrText xml:space="preserve"> </w:instrText>
          </w:r>
          <w:r w:rsidR="00D46C21">
            <w:rPr>
              <w:rFonts w:hint="cs"/>
              <w:lang w:bidi="fa-IR"/>
            </w:rPr>
            <w:instrText>Kun10 \l 1065</w:instrText>
          </w:r>
          <w:r w:rsidR="00D46C21">
            <w:rPr>
              <w:rtl/>
              <w:lang w:bidi="fa-IR"/>
            </w:rPr>
            <w:instrText xml:space="preserve"> </w:instrText>
          </w:r>
          <w:r w:rsidR="00D46C21">
            <w:rPr>
              <w:rtl/>
            </w:rPr>
            <w:fldChar w:fldCharType="separate"/>
          </w:r>
          <w:r w:rsidR="00CA6500" w:rsidRPr="00CA6500">
            <w:rPr>
              <w:noProof/>
              <w:lang w:bidi="fa-IR"/>
            </w:rPr>
            <w:t>[15]</w:t>
          </w:r>
          <w:r w:rsidR="00D46C21">
            <w:rPr>
              <w:rtl/>
            </w:rPr>
            <w:fldChar w:fldCharType="end"/>
          </w:r>
        </w:sdtContent>
      </w:sdt>
      <w:r>
        <w:rPr>
          <w:rtl/>
        </w:rPr>
        <w:t>، نویسندگان یک سوئیچ</w:t>
      </w:r>
      <w:r>
        <w:t xml:space="preserve"> </w:t>
      </w:r>
      <w:r w:rsidRPr="00A10FC8">
        <w:rPr>
          <w:rFonts w:asciiTheme="majorBidi" w:hAnsiTheme="majorBidi" w:cstheme="majorBidi"/>
        </w:rPr>
        <w:t>RF</w:t>
      </w:r>
      <w:r>
        <w:t xml:space="preserve"> </w:t>
      </w:r>
      <w:r w:rsidRPr="00A10FC8">
        <w:rPr>
          <w:rFonts w:asciiTheme="majorBidi" w:hAnsiTheme="majorBidi" w:cstheme="majorBidi"/>
        </w:rPr>
        <w:t>MEMS</w:t>
      </w:r>
      <w:r>
        <w:t xml:space="preserve"> </w:t>
      </w:r>
      <w:r>
        <w:rPr>
          <w:rtl/>
        </w:rPr>
        <w:t>را طراحی کردند که در آن از دو صفحه متحرک برای بهبود قابل توجه همزمان در ولتاژ تحریک و زمان سوئیچینگ استفاده شده است</w:t>
      </w:r>
      <w:r>
        <w:rPr>
          <w:rFonts w:hint="cs"/>
          <w:rtl/>
        </w:rPr>
        <w:t xml:space="preserve">. </w:t>
      </w:r>
      <w:r>
        <w:t xml:space="preserve"> </w:t>
      </w:r>
      <w:r>
        <w:rPr>
          <w:rtl/>
        </w:rPr>
        <w:t>در این طراحی، الکترود خط مرکزی</w:t>
      </w:r>
      <w:r>
        <w:t xml:space="preserve"> </w:t>
      </w:r>
      <w:r w:rsidRPr="00A10FC8">
        <w:rPr>
          <w:rFonts w:asciiTheme="majorBidi" w:hAnsiTheme="majorBidi" w:cstheme="majorBidi"/>
        </w:rPr>
        <w:t>CPW</w:t>
      </w:r>
      <w:r>
        <w:t xml:space="preserve"> </w:t>
      </w:r>
      <w:r>
        <w:rPr>
          <w:rtl/>
        </w:rPr>
        <w:t>و غشای معلق بالایی به طور همزمان برای بهبود ولتاژ تحریک و زمان سوئیچینگ حرکت می کنند زیرا حرکت دو الکترود منجر به فاصله هوایی موثر کمتری در حالت دینامیکی می</w:t>
      </w:r>
      <w:r w:rsidR="00FD0DE0">
        <w:rPr>
          <w:rFonts w:hint="cs"/>
          <w:rtl/>
          <w:lang w:bidi="fa-IR"/>
        </w:rPr>
        <w:t>‌</w:t>
      </w:r>
      <w:r>
        <w:rPr>
          <w:rtl/>
        </w:rPr>
        <w:t>شود</w:t>
      </w:r>
      <w:r>
        <w:t>.</w:t>
      </w:r>
      <w:r w:rsidR="00A10FC8">
        <w:rPr>
          <w:rFonts w:hint="cs"/>
          <w:rtl/>
        </w:rPr>
        <w:t xml:space="preserve"> </w:t>
      </w:r>
      <w:r>
        <w:rPr>
          <w:rtl/>
        </w:rPr>
        <w:t xml:space="preserve">در </w:t>
      </w:r>
      <w:sdt>
        <w:sdtPr>
          <w:rPr>
            <w:rtl/>
          </w:rPr>
          <w:id w:val="-2112816653"/>
          <w:citation/>
        </w:sdtPr>
        <w:sdtContent>
          <w:r w:rsidR="00D46C21">
            <w:rPr>
              <w:rtl/>
            </w:rPr>
            <w:fldChar w:fldCharType="begin"/>
          </w:r>
          <w:r w:rsidR="00D46C21">
            <w:rPr>
              <w:rFonts w:asciiTheme="minorHAnsi" w:hAnsiTheme="minorHAnsi"/>
              <w:lang w:bidi="fa-IR"/>
            </w:rPr>
            <w:instrText xml:space="preserve"> CITATION Yan11 \l 1033 </w:instrText>
          </w:r>
          <w:r w:rsidR="00D46C21">
            <w:rPr>
              <w:rtl/>
            </w:rPr>
            <w:fldChar w:fldCharType="separate"/>
          </w:r>
          <w:r w:rsidR="00CA6500" w:rsidRPr="00CA6500">
            <w:rPr>
              <w:rFonts w:asciiTheme="minorHAnsi" w:hAnsiTheme="minorHAnsi"/>
              <w:noProof/>
              <w:lang w:bidi="fa-IR"/>
            </w:rPr>
            <w:t>[19]</w:t>
          </w:r>
          <w:r w:rsidR="00D46C21">
            <w:rPr>
              <w:rtl/>
            </w:rPr>
            <w:fldChar w:fldCharType="end"/>
          </w:r>
        </w:sdtContent>
      </w:sdt>
      <w:r>
        <w:rPr>
          <w:rtl/>
        </w:rPr>
        <w:t>، آنها یک سوئیچ</w:t>
      </w:r>
      <w:r>
        <w:t xml:space="preserve"> </w:t>
      </w:r>
      <w:r w:rsidRPr="00A10FC8">
        <w:rPr>
          <w:rFonts w:asciiTheme="majorBidi" w:hAnsiTheme="majorBidi" w:cstheme="majorBidi"/>
        </w:rPr>
        <w:t>MEMS</w:t>
      </w:r>
      <w:r>
        <w:t xml:space="preserve"> </w:t>
      </w:r>
      <w:r>
        <w:rPr>
          <w:rtl/>
        </w:rPr>
        <w:t>با طراحی منحصر به فرد ساختند و مشخصات آن را ارائه کردند</w:t>
      </w:r>
      <w:r>
        <w:rPr>
          <w:rFonts w:hint="cs"/>
          <w:rtl/>
        </w:rPr>
        <w:t xml:space="preserve">. </w:t>
      </w:r>
      <w:r>
        <w:rPr>
          <w:rtl/>
        </w:rPr>
        <w:t>غشای سوئیچ از یک فلز</w:t>
      </w:r>
      <w:r>
        <w:t xml:space="preserve"> H </w:t>
      </w:r>
      <w:r>
        <w:rPr>
          <w:rtl/>
        </w:rPr>
        <w:t>شکل، هشت فنر و چهار القاگر به صورت سری تشکیل شده است</w:t>
      </w:r>
      <w:r>
        <w:rPr>
          <w:rFonts w:hint="cs"/>
          <w:rtl/>
        </w:rPr>
        <w:t xml:space="preserve">. </w:t>
      </w:r>
      <w:r>
        <w:rPr>
          <w:rtl/>
        </w:rPr>
        <w:t>از این چهار القا برای بهبود مشخصات سوئیچ و مشخصات</w:t>
      </w:r>
      <w:r>
        <w:t xml:space="preserve"> </w:t>
      </w:r>
      <w:r w:rsidRPr="00A10FC8">
        <w:rPr>
          <w:rFonts w:asciiTheme="majorBidi" w:hAnsiTheme="majorBidi" w:cstheme="majorBidi"/>
        </w:rPr>
        <w:t>RF</w:t>
      </w:r>
      <w:r>
        <w:t xml:space="preserve"> </w:t>
      </w:r>
      <w:r>
        <w:rPr>
          <w:rtl/>
        </w:rPr>
        <w:t xml:space="preserve">از نظر درج و ایزولاسیون به ترتیب </w:t>
      </w:r>
      <w:r>
        <w:rPr>
          <w:rFonts w:hint="cs"/>
          <w:rtl/>
        </w:rPr>
        <w:t xml:space="preserve">0.85 </w:t>
      </w:r>
      <w:r>
        <w:rPr>
          <w:rtl/>
        </w:rPr>
        <w:t>دسی بل و 25 دسی بل در 35 گیگا هرتز استفاده می شود</w:t>
      </w:r>
      <w:r>
        <w:rPr>
          <w:rFonts w:hint="cs"/>
          <w:rtl/>
        </w:rPr>
        <w:t xml:space="preserve">. </w:t>
      </w:r>
      <w:r>
        <w:t xml:space="preserve"> </w:t>
      </w:r>
      <w:r>
        <w:rPr>
          <w:rtl/>
        </w:rPr>
        <w:t>مطالعه الکترومکانیکی نشان می دهد که سوئیچ تنها به 11 ولت به عنوان ولتاژ تحریک محرک نیاز دارد</w:t>
      </w:r>
      <w:r>
        <w:rPr>
          <w:rFonts w:hint="cs"/>
          <w:rtl/>
        </w:rPr>
        <w:t xml:space="preserve">.  </w:t>
      </w:r>
      <w:r>
        <w:rPr>
          <w:rtl/>
        </w:rPr>
        <w:t>سوئیچ</w:t>
      </w:r>
      <w:r>
        <w:t xml:space="preserve"> </w:t>
      </w:r>
      <w:r w:rsidRPr="00A10FC8">
        <w:rPr>
          <w:rFonts w:asciiTheme="majorBidi" w:hAnsiTheme="majorBidi" w:cstheme="majorBidi"/>
        </w:rPr>
        <w:t>RF</w:t>
      </w:r>
      <w:r>
        <w:t xml:space="preserve"> </w:t>
      </w:r>
      <w:r w:rsidRPr="00A10FC8">
        <w:rPr>
          <w:rFonts w:asciiTheme="majorBidi" w:hAnsiTheme="majorBidi" w:cstheme="majorBidi"/>
        </w:rPr>
        <w:t>MEMS</w:t>
      </w:r>
      <w:r>
        <w:t xml:space="preserve"> </w:t>
      </w:r>
      <w:r>
        <w:rPr>
          <w:rtl/>
        </w:rPr>
        <w:t>باید در حالت خاموش خاصیت ایزولاسیون خوبی را نشان دهد</w:t>
      </w:r>
      <w:r>
        <w:t>.</w:t>
      </w:r>
    </w:p>
    <w:p w14:paraId="4EB595A3" w14:textId="64D20552" w:rsidR="004F3A77" w:rsidRDefault="00EB2C22" w:rsidP="00EB2C22">
      <w:pPr>
        <w:jc w:val="both"/>
        <w:rPr>
          <w:lang w:bidi="fa-IR"/>
        </w:rPr>
      </w:pPr>
      <w:r>
        <w:rPr>
          <w:rtl/>
        </w:rPr>
        <w:lastRenderedPageBreak/>
        <w:t xml:space="preserve">برای دستیابی به ایزولاسیون خوب، </w:t>
      </w:r>
      <w:sdt>
        <w:sdtPr>
          <w:rPr>
            <w:rtl/>
          </w:rPr>
          <w:id w:val="-444471726"/>
          <w:citation/>
        </w:sdtPr>
        <w:sdtContent>
          <w:r w:rsidR="00D46C21">
            <w:rPr>
              <w:rtl/>
            </w:rPr>
            <w:fldChar w:fldCharType="begin"/>
          </w:r>
          <w:r w:rsidR="00D46C21">
            <w:rPr>
              <w:rFonts w:asciiTheme="minorHAnsi" w:hAnsiTheme="minorHAnsi"/>
              <w:lang w:bidi="fa-IR"/>
            </w:rPr>
            <w:instrText xml:space="preserve"> CITATION HeX12 \l 1033 </w:instrText>
          </w:r>
          <w:r w:rsidR="00D46C21">
            <w:rPr>
              <w:rtl/>
            </w:rPr>
            <w:fldChar w:fldCharType="separate"/>
          </w:r>
          <w:r w:rsidR="00CA6500" w:rsidRPr="00CA6500">
            <w:rPr>
              <w:rFonts w:asciiTheme="minorHAnsi" w:hAnsiTheme="minorHAnsi"/>
              <w:noProof/>
              <w:lang w:bidi="fa-IR"/>
            </w:rPr>
            <w:t>[20]</w:t>
          </w:r>
          <w:r w:rsidR="00D46C21">
            <w:rPr>
              <w:rtl/>
            </w:rPr>
            <w:fldChar w:fldCharType="end"/>
          </w:r>
        </w:sdtContent>
      </w:sdt>
      <w:r w:rsidR="00D46C21">
        <w:rPr>
          <w:rFonts w:hint="cs"/>
          <w:rtl/>
          <w:lang w:bidi="fa-IR"/>
        </w:rPr>
        <w:t xml:space="preserve"> </w:t>
      </w:r>
      <w:r>
        <w:rPr>
          <w:rtl/>
        </w:rPr>
        <w:t>از ماده دی الکتریک</w:t>
      </w:r>
      <w:r>
        <w:t xml:space="preserve"> </w:t>
      </w:r>
      <w:r w:rsidRPr="00A10FC8">
        <w:rPr>
          <w:rFonts w:asciiTheme="majorBidi" w:hAnsiTheme="majorBidi" w:cstheme="majorBidi"/>
        </w:rPr>
        <w:t>HFO</w:t>
      </w:r>
      <w:r w:rsidRPr="00D46C21">
        <w:rPr>
          <w:rFonts w:asciiTheme="majorBidi" w:hAnsiTheme="majorBidi" w:cstheme="majorBidi"/>
          <w:vertAlign w:val="subscript"/>
        </w:rPr>
        <w:t>2</w:t>
      </w:r>
      <w:r>
        <w:t xml:space="preserve"> </w:t>
      </w:r>
      <w:r>
        <w:rPr>
          <w:rtl/>
        </w:rPr>
        <w:t>در ساختار سوئیچ طراحی شده خود استفاده کردند</w:t>
      </w:r>
      <w:r>
        <w:rPr>
          <w:rFonts w:hint="cs"/>
          <w:rtl/>
        </w:rPr>
        <w:t xml:space="preserve">. </w:t>
      </w:r>
      <w:r>
        <w:rPr>
          <w:rtl/>
        </w:rPr>
        <w:t>این سوئیچ به صورت الکتروترمال عمل می کند و به جای حرکت عمودی مانند سوئیچ خازنی</w:t>
      </w:r>
      <w:r>
        <w:t xml:space="preserve"> </w:t>
      </w:r>
      <w:r w:rsidRPr="00A10FC8">
        <w:rPr>
          <w:rFonts w:asciiTheme="majorBidi" w:hAnsiTheme="majorBidi" w:cstheme="majorBidi"/>
        </w:rPr>
        <w:t>MEMS</w:t>
      </w:r>
      <w:r>
        <w:t xml:space="preserve"> </w:t>
      </w:r>
      <w:r>
        <w:rPr>
          <w:rtl/>
        </w:rPr>
        <w:t>متداول، حرکت جانبی دارد</w:t>
      </w:r>
      <w:r>
        <w:t xml:space="preserve">. </w:t>
      </w:r>
      <w:r>
        <w:rPr>
          <w:rtl/>
        </w:rPr>
        <w:t>این سوئیچ برای فرکانس 35 گیگاهرتز دارای ایزولاسیون 60 دسی بل است</w:t>
      </w:r>
      <w:r>
        <w:t xml:space="preserve">. </w:t>
      </w:r>
      <w:r>
        <w:rPr>
          <w:rtl/>
        </w:rPr>
        <w:t>این مطالعه پیشنهاد می کند که</w:t>
      </w:r>
      <w:r>
        <w:t xml:space="preserve"> </w:t>
      </w:r>
      <w:r w:rsidRPr="00A10FC8">
        <w:rPr>
          <w:rFonts w:asciiTheme="majorBidi" w:hAnsiTheme="majorBidi" w:cstheme="majorBidi"/>
        </w:rPr>
        <w:t>HFO</w:t>
      </w:r>
      <w:r w:rsidRPr="00A10FC8">
        <w:rPr>
          <w:rFonts w:asciiTheme="majorBidi" w:hAnsiTheme="majorBidi" w:cstheme="majorBidi"/>
          <w:vertAlign w:val="subscript"/>
        </w:rPr>
        <w:t>2</w:t>
      </w:r>
      <w:r>
        <w:t xml:space="preserve"> </w:t>
      </w:r>
      <w:r>
        <w:rPr>
          <w:rtl/>
        </w:rPr>
        <w:t>یک ماده دی الکتریک با ثابت دی الکتریک بالا</w:t>
      </w:r>
      <w:r>
        <w:t xml:space="preserve"> (</w:t>
      </w:r>
      <w:r w:rsidRPr="00A10FC8">
        <w:rPr>
          <w:rFonts w:asciiTheme="majorBidi" w:hAnsiTheme="majorBidi" w:cstheme="majorBidi"/>
        </w:rPr>
        <w:t>high</w:t>
      </w:r>
      <w:r>
        <w:t>-</w:t>
      </w:r>
      <w:r w:rsidRPr="00A10FC8">
        <w:rPr>
          <w:rFonts w:asciiTheme="majorBidi" w:hAnsiTheme="majorBidi" w:cstheme="majorBidi"/>
        </w:rPr>
        <w:t>k</w:t>
      </w:r>
      <w:r>
        <w:t xml:space="preserve">) </w:t>
      </w:r>
      <w:r>
        <w:rPr>
          <w:rtl/>
        </w:rPr>
        <w:t>است که در مقایسه با سایر دی الکتریک ها ایزولاسیون بهتری را ارائه می دهد</w:t>
      </w:r>
      <w:r>
        <w:t>.</w:t>
      </w:r>
      <w:r>
        <w:rPr>
          <w:rFonts w:hint="cs"/>
          <w:rtl/>
          <w:lang w:bidi="fa-IR"/>
        </w:rPr>
        <w:t xml:space="preserve"> </w:t>
      </w:r>
      <w:r>
        <w:rPr>
          <w:rtl/>
        </w:rPr>
        <w:t>در سوئیچ‌های</w:t>
      </w:r>
      <w:r>
        <w:t xml:space="preserve"> </w:t>
      </w:r>
      <w:r w:rsidRPr="00A10FC8">
        <w:rPr>
          <w:rFonts w:asciiTheme="majorBidi" w:hAnsiTheme="majorBidi" w:cstheme="majorBidi"/>
        </w:rPr>
        <w:t>MEMS</w:t>
      </w:r>
      <w:r>
        <w:t xml:space="preserve"> </w:t>
      </w:r>
      <w:r>
        <w:rPr>
          <w:rtl/>
        </w:rPr>
        <w:t>با تحریک الکترواستاتیکی، ولتاژ تحریک به عنوان یک پارامتر بسیار مهم در نظر گرفته می‌شود</w:t>
      </w:r>
      <w:r w:rsidR="00ED637A">
        <w:rPr>
          <w:rFonts w:hint="cs"/>
          <w:rtl/>
        </w:rPr>
        <w:t xml:space="preserve">. </w:t>
      </w:r>
      <w:r>
        <w:rPr>
          <w:rtl/>
        </w:rPr>
        <w:t>تأثیر پارامترهای متعددی بر ولتاژ تحریک قبلاً مورد مطالعه قرار گرفته است</w:t>
      </w:r>
      <w:r w:rsidR="00ED637A">
        <w:rPr>
          <w:rFonts w:hint="cs"/>
          <w:rtl/>
        </w:rPr>
        <w:t xml:space="preserve">. </w:t>
      </w:r>
      <w:r>
        <w:rPr>
          <w:rtl/>
        </w:rPr>
        <w:t>برای بررسی تأثیر دما بر ولتاژ تحریک یک سوئیچ</w:t>
      </w:r>
      <w:r w:rsidR="007270F7">
        <w:rPr>
          <w:rFonts w:hint="cs"/>
          <w:rtl/>
        </w:rPr>
        <w:t xml:space="preserve"> </w:t>
      </w:r>
      <w:r w:rsidRPr="00A10FC8">
        <w:rPr>
          <w:rFonts w:asciiTheme="majorBidi" w:hAnsiTheme="majorBidi" w:cstheme="majorBidi"/>
        </w:rPr>
        <w:t>MEMS</w:t>
      </w:r>
      <w:r>
        <w:rPr>
          <w:rtl/>
        </w:rPr>
        <w:t xml:space="preserve">، </w:t>
      </w:r>
      <w:sdt>
        <w:sdtPr>
          <w:rPr>
            <w:rtl/>
          </w:rPr>
          <w:id w:val="1419838693"/>
          <w:citation/>
        </w:sdtPr>
        <w:sdtContent>
          <w:r w:rsidR="00A225A8">
            <w:rPr>
              <w:rtl/>
            </w:rPr>
            <w:fldChar w:fldCharType="begin"/>
          </w:r>
          <w:r w:rsidR="00A225A8">
            <w:rPr>
              <w:rFonts w:asciiTheme="minorHAnsi" w:hAnsiTheme="minorHAnsi"/>
            </w:rPr>
            <w:instrText xml:space="preserve"> CITATION Mul13 \l 1033 </w:instrText>
          </w:r>
          <w:r w:rsidR="00A225A8">
            <w:rPr>
              <w:rtl/>
            </w:rPr>
            <w:fldChar w:fldCharType="separate"/>
          </w:r>
          <w:r w:rsidR="00CA6500" w:rsidRPr="00CA6500">
            <w:rPr>
              <w:rFonts w:asciiTheme="minorHAnsi" w:hAnsiTheme="minorHAnsi"/>
              <w:noProof/>
            </w:rPr>
            <w:t>[21]</w:t>
          </w:r>
          <w:r w:rsidR="00A225A8">
            <w:rPr>
              <w:rtl/>
            </w:rPr>
            <w:fldChar w:fldCharType="end"/>
          </w:r>
        </w:sdtContent>
      </w:sdt>
      <w:r w:rsidR="00A225A8">
        <w:rPr>
          <w:rFonts w:hint="cs"/>
          <w:rtl/>
          <w:lang w:bidi="fa-IR"/>
        </w:rPr>
        <w:t xml:space="preserve"> </w:t>
      </w:r>
      <w:r>
        <w:rPr>
          <w:rtl/>
        </w:rPr>
        <w:t>قابلیت اطمینان را در سوئیچ</w:t>
      </w:r>
      <w:r w:rsidR="007270F7">
        <w:rPr>
          <w:rFonts w:hint="cs"/>
          <w:rtl/>
        </w:rPr>
        <w:t xml:space="preserve"> </w:t>
      </w:r>
      <w:r w:rsidRPr="00A10FC8">
        <w:rPr>
          <w:rFonts w:asciiTheme="majorBidi" w:hAnsiTheme="majorBidi" w:cstheme="majorBidi"/>
        </w:rPr>
        <w:t>MEMS</w:t>
      </w:r>
      <w:r w:rsidR="007270F7">
        <w:rPr>
          <w:rFonts w:hint="cs"/>
          <w:rtl/>
        </w:rPr>
        <w:t>، کلمپ</w:t>
      </w:r>
      <w:r w:rsidR="007270F7">
        <w:rPr>
          <w:rStyle w:val="FootnoteReference"/>
          <w:rtl/>
        </w:rPr>
        <w:footnoteReference w:id="22"/>
      </w:r>
      <w:r w:rsidR="007270F7">
        <w:rPr>
          <w:rFonts w:hint="cs"/>
          <w:rtl/>
        </w:rPr>
        <w:t xml:space="preserve"> </w:t>
      </w:r>
      <w:r>
        <w:rPr>
          <w:rtl/>
        </w:rPr>
        <w:t>در نظر گرفتند، جایی که مشخص شد سوئیچ‌های</w:t>
      </w:r>
      <w:r>
        <w:t xml:space="preserve"> </w:t>
      </w:r>
      <w:r w:rsidRPr="00A10FC8">
        <w:rPr>
          <w:rFonts w:asciiTheme="majorBidi" w:hAnsiTheme="majorBidi" w:cstheme="majorBidi"/>
        </w:rPr>
        <w:t>RF</w:t>
      </w:r>
      <w:r>
        <w:t xml:space="preserve"> </w:t>
      </w:r>
      <w:r w:rsidRPr="00A10FC8">
        <w:rPr>
          <w:rFonts w:asciiTheme="majorBidi" w:hAnsiTheme="majorBidi" w:cstheme="majorBidi"/>
        </w:rPr>
        <w:t>MEMS</w:t>
      </w:r>
      <w:r>
        <w:t xml:space="preserve"> </w:t>
      </w:r>
      <w:r>
        <w:rPr>
          <w:rtl/>
        </w:rPr>
        <w:t>با ساختار گیره‌دار در دو طرف، در دماهای بالاتر با مشکل کمانش</w:t>
      </w:r>
      <w:r w:rsidR="007270F7">
        <w:rPr>
          <w:rStyle w:val="FootnoteReference"/>
          <w:rtl/>
        </w:rPr>
        <w:footnoteReference w:id="23"/>
      </w:r>
      <w:r>
        <w:rPr>
          <w:rtl/>
        </w:rPr>
        <w:t xml:space="preserve"> مواجه می‌شوند که عملکرد آن را محدود می‌کند</w:t>
      </w:r>
      <w:r>
        <w:t>.</w:t>
      </w:r>
    </w:p>
    <w:p w14:paraId="411073D0" w14:textId="73C69D6B" w:rsidR="004F3A77" w:rsidRDefault="007270F7" w:rsidP="00ED637A">
      <w:pPr>
        <w:jc w:val="both"/>
        <w:rPr>
          <w:rtl/>
        </w:rPr>
      </w:pPr>
      <w:r>
        <w:rPr>
          <w:rtl/>
        </w:rPr>
        <w:t>برای مطالعه اثر کمانش در سوئیچ‌های خازنی</w:t>
      </w:r>
      <w:r>
        <w:rPr>
          <w:rFonts w:hint="cs"/>
          <w:rtl/>
        </w:rPr>
        <w:t xml:space="preserve"> </w:t>
      </w:r>
      <w:r w:rsidRPr="00A10FC8">
        <w:rPr>
          <w:rFonts w:asciiTheme="majorBidi" w:hAnsiTheme="majorBidi" w:cstheme="majorBidi"/>
        </w:rPr>
        <w:t>RF</w:t>
      </w:r>
      <w:r>
        <w:t xml:space="preserve"> </w:t>
      </w:r>
      <w:r w:rsidRPr="00A10FC8">
        <w:rPr>
          <w:rFonts w:asciiTheme="majorBidi" w:hAnsiTheme="majorBidi" w:cstheme="majorBidi"/>
        </w:rPr>
        <w:t>MEMS</w:t>
      </w:r>
      <w:r>
        <w:rPr>
          <w:rtl/>
        </w:rPr>
        <w:t>، باید تنش پسماند و ضرایب انبساط حرارتی را در نظر گرفت زیرا این عوامل به کنترل این مشکل کمک می‌کنند</w:t>
      </w:r>
      <w:r w:rsidR="00ED637A">
        <w:rPr>
          <w:rFonts w:hint="cs"/>
          <w:rtl/>
        </w:rPr>
        <w:t xml:space="preserve">. </w:t>
      </w:r>
      <w:r>
        <w:rPr>
          <w:rtl/>
        </w:rPr>
        <w:t>سوئیچ‌های مقاومتی تحت تأثیر اثر کمانش قرار نمی‌گیرند و پهنای باند دمایی بهتری برای عملکرد دارند</w:t>
      </w:r>
      <w:r w:rsidR="00ED637A">
        <w:rPr>
          <w:rFonts w:hint="cs"/>
          <w:rtl/>
        </w:rPr>
        <w:t>.</w:t>
      </w:r>
      <w:r>
        <w:t xml:space="preserve"> </w:t>
      </w:r>
      <w:r>
        <w:rPr>
          <w:rtl/>
        </w:rPr>
        <w:t xml:space="preserve">این مطالعه نتیجه می‌گیرد که در محدوده دمایی </w:t>
      </w:r>
      <w:r>
        <w:rPr>
          <w:rtl/>
          <w:lang w:bidi="fa-IR"/>
        </w:rPr>
        <w:t>۲۵</w:t>
      </w:r>
      <w:r>
        <w:rPr>
          <w:rtl/>
        </w:rPr>
        <w:t xml:space="preserve"> تا </w:t>
      </w:r>
      <w:r>
        <w:rPr>
          <w:rtl/>
          <w:lang w:bidi="fa-IR"/>
        </w:rPr>
        <w:t>۷۰</w:t>
      </w:r>
      <w:r>
        <w:rPr>
          <w:rtl/>
        </w:rPr>
        <w:t xml:space="preserve"> درجه سانتیگراد، ولتاژ تحریک </w:t>
      </w:r>
      <w:r>
        <w:rPr>
          <w:rtl/>
          <w:lang w:bidi="fa-IR"/>
        </w:rPr>
        <w:t>۴۰</w:t>
      </w:r>
      <w:r>
        <w:rPr>
          <w:rtl/>
        </w:rPr>
        <w:t xml:space="preserve"> درصد تغییر می‌کند</w:t>
      </w:r>
      <w:r>
        <w:t>.</w:t>
      </w:r>
      <w:r w:rsidR="00ED637A">
        <w:rPr>
          <w:rFonts w:hint="cs"/>
          <w:rtl/>
          <w:lang w:bidi="fa-IR"/>
        </w:rPr>
        <w:t xml:space="preserve">  </w:t>
      </w:r>
      <w:r w:rsidR="00ED637A">
        <w:rPr>
          <w:rtl/>
        </w:rPr>
        <w:t>بهینه‌سازی ساختار و مواد به کار رفته در این سوئیچ‌ها نیز نقش بسیار مهمی ایفا می‌کند</w:t>
      </w:r>
      <w:r w:rsidR="00ED637A">
        <w:rPr>
          <w:rFonts w:hint="cs"/>
          <w:rtl/>
        </w:rPr>
        <w:t xml:space="preserve">. </w:t>
      </w:r>
      <w:sdt>
        <w:sdtPr>
          <w:rPr>
            <w:rFonts w:hint="cs"/>
            <w:rtl/>
          </w:rPr>
          <w:id w:val="396013869"/>
          <w:citation/>
        </w:sdtPr>
        <w:sdtContent>
          <w:r w:rsidR="00A225A8">
            <w:rPr>
              <w:rtl/>
            </w:rPr>
            <w:fldChar w:fldCharType="begin"/>
          </w:r>
          <w:r w:rsidR="00A225A8">
            <w:rPr>
              <w:rFonts w:asciiTheme="minorHAnsi" w:hAnsiTheme="minorHAnsi"/>
            </w:rPr>
            <w:instrText xml:space="preserve"> CITATION Bil14 \l 1033 </w:instrText>
          </w:r>
          <w:r w:rsidR="00A225A8">
            <w:rPr>
              <w:rtl/>
            </w:rPr>
            <w:fldChar w:fldCharType="separate"/>
          </w:r>
          <w:r w:rsidR="00CA6500" w:rsidRPr="00CA6500">
            <w:rPr>
              <w:rFonts w:asciiTheme="minorHAnsi" w:hAnsiTheme="minorHAnsi"/>
              <w:noProof/>
            </w:rPr>
            <w:t>[</w:t>
          </w:r>
          <w:r w:rsidR="00CA6500" w:rsidRPr="005738C9">
            <w:rPr>
              <w:rFonts w:asciiTheme="minorHAnsi" w:hAnsiTheme="minorHAnsi"/>
              <w:noProof/>
            </w:rPr>
            <w:t>22</w:t>
          </w:r>
          <w:r w:rsidR="00CA6500" w:rsidRPr="00CA6500">
            <w:rPr>
              <w:rFonts w:asciiTheme="minorHAnsi" w:hAnsiTheme="minorHAnsi"/>
              <w:noProof/>
            </w:rPr>
            <w:t>]</w:t>
          </w:r>
          <w:r w:rsidR="00A225A8">
            <w:rPr>
              <w:rtl/>
            </w:rPr>
            <w:fldChar w:fldCharType="end"/>
          </w:r>
        </w:sdtContent>
      </w:sdt>
      <w:r w:rsidR="00ED637A">
        <w:rPr>
          <w:rtl/>
        </w:rPr>
        <w:t>، سه سوئیچ خازنی</w:t>
      </w:r>
      <w:r w:rsidR="00ED637A">
        <w:t xml:space="preserve"> </w:t>
      </w:r>
      <w:r w:rsidR="00ED637A" w:rsidRPr="00A10FC8">
        <w:rPr>
          <w:rFonts w:asciiTheme="majorBidi" w:hAnsiTheme="majorBidi" w:cstheme="majorBidi"/>
        </w:rPr>
        <w:t>RF</w:t>
      </w:r>
      <w:r w:rsidR="00ED637A">
        <w:t xml:space="preserve"> </w:t>
      </w:r>
      <w:r w:rsidR="00ED637A" w:rsidRPr="00A10FC8">
        <w:rPr>
          <w:rFonts w:asciiTheme="majorBidi" w:hAnsiTheme="majorBidi" w:cstheme="majorBidi"/>
        </w:rPr>
        <w:t>MEMS</w:t>
      </w:r>
      <w:r w:rsidR="00ED637A">
        <w:t xml:space="preserve"> </w:t>
      </w:r>
      <w:r w:rsidR="00ED637A">
        <w:rPr>
          <w:rtl/>
        </w:rPr>
        <w:t>را به ترتیب با استفاده از لولاهای مستقیم، لولاهای مارپیچی و لولاهای پروانه‌ای طراحی کردند</w:t>
      </w:r>
      <w:r w:rsidR="00ED637A">
        <w:rPr>
          <w:rFonts w:hint="cs"/>
          <w:rtl/>
        </w:rPr>
        <w:t xml:space="preserve">. </w:t>
      </w:r>
      <w:r w:rsidR="00ED637A">
        <w:t xml:space="preserve"> </w:t>
      </w:r>
      <w:r w:rsidR="00ED637A">
        <w:rPr>
          <w:rtl/>
        </w:rPr>
        <w:t xml:space="preserve">از نیترید آلومینیوم به عنوان ماده دی‌الکتریک برای ایجاد ایزولاسیون خوب بیش از </w:t>
      </w:r>
      <w:r w:rsidR="00ED637A">
        <w:rPr>
          <w:rtl/>
          <w:lang w:bidi="fa-IR"/>
        </w:rPr>
        <w:t>۲۰</w:t>
      </w:r>
      <w:r w:rsidR="00ED637A">
        <w:rPr>
          <w:rtl/>
        </w:rPr>
        <w:t xml:space="preserve"> دسی‌بل برای فرکانس </w:t>
      </w:r>
      <w:r w:rsidR="00ED637A">
        <w:rPr>
          <w:rtl/>
          <w:lang w:bidi="fa-IR"/>
        </w:rPr>
        <w:t>۱۰</w:t>
      </w:r>
      <w:r w:rsidR="00ED637A">
        <w:rPr>
          <w:rtl/>
        </w:rPr>
        <w:t xml:space="preserve"> تا </w:t>
      </w:r>
      <w:r w:rsidR="00ED637A">
        <w:rPr>
          <w:rtl/>
          <w:lang w:bidi="fa-IR"/>
        </w:rPr>
        <w:t>۶۰</w:t>
      </w:r>
      <w:r w:rsidR="00ED637A">
        <w:rPr>
          <w:rtl/>
        </w:rPr>
        <w:t xml:space="preserve"> گیگاهرتز استفاده شده است</w:t>
      </w:r>
      <w:r w:rsidR="00ED637A">
        <w:t>.</w:t>
      </w:r>
      <w:r w:rsidR="00ED637A">
        <w:rPr>
          <w:rFonts w:hint="cs"/>
          <w:rtl/>
          <w:lang w:bidi="fa-IR"/>
        </w:rPr>
        <w:t xml:space="preserve"> </w:t>
      </w:r>
      <w:r w:rsidR="00ED637A">
        <w:rPr>
          <w:rtl/>
        </w:rPr>
        <w:t>لولای پروانه‌ای</w:t>
      </w:r>
      <w:r w:rsidR="00ED637A">
        <w:rPr>
          <w:rStyle w:val="FootnoteReference"/>
          <w:rtl/>
        </w:rPr>
        <w:footnoteReference w:id="24"/>
      </w:r>
      <w:r w:rsidR="00ED637A">
        <w:rPr>
          <w:rtl/>
        </w:rPr>
        <w:t xml:space="preserve"> با غشای تیره‌ای منجر به ولتاژ تحریک بسیار پایین 3 تا 10 ولت می‌شود</w:t>
      </w:r>
      <w:r w:rsidR="00ED637A">
        <w:rPr>
          <w:rFonts w:hint="cs"/>
          <w:rtl/>
        </w:rPr>
        <w:t xml:space="preserve">. </w:t>
      </w:r>
      <w:r w:rsidR="00ED637A">
        <w:rPr>
          <w:rtl/>
        </w:rPr>
        <w:t>زیرلایه‌های سیلیکونی با مقاومت بالا به طور عمده در طراحی‌های سوئیچ</w:t>
      </w:r>
      <w:r w:rsidR="00ED637A">
        <w:t xml:space="preserve"> </w:t>
      </w:r>
      <w:r w:rsidR="00ED637A" w:rsidRPr="00A10FC8">
        <w:rPr>
          <w:rFonts w:asciiTheme="majorBidi" w:hAnsiTheme="majorBidi" w:cstheme="majorBidi"/>
        </w:rPr>
        <w:t>MEMS</w:t>
      </w:r>
      <w:r w:rsidR="00ED637A">
        <w:t xml:space="preserve"> </w:t>
      </w:r>
      <w:r w:rsidR="00ED637A">
        <w:rPr>
          <w:rtl/>
        </w:rPr>
        <w:t>استفاده می‌شوند و از لایه دی‌الکتریک</w:t>
      </w:r>
      <w:r w:rsidR="00ED637A">
        <w:t xml:space="preserve"> </w:t>
      </w:r>
      <w:r w:rsidR="00ED637A" w:rsidRPr="00A10FC8">
        <w:rPr>
          <w:rFonts w:asciiTheme="majorBidi" w:hAnsiTheme="majorBidi" w:cstheme="majorBidi"/>
        </w:rPr>
        <w:t>SiO</w:t>
      </w:r>
      <w:r w:rsidR="00ED637A" w:rsidRPr="00A225A8">
        <w:rPr>
          <w:rFonts w:asciiTheme="majorBidi" w:hAnsiTheme="majorBidi" w:cstheme="majorBidi"/>
          <w:vertAlign w:val="subscript"/>
        </w:rPr>
        <w:t>2</w:t>
      </w:r>
      <w:r w:rsidR="00ED637A">
        <w:t xml:space="preserve"> </w:t>
      </w:r>
      <w:r w:rsidR="00ED637A">
        <w:rPr>
          <w:rFonts w:hint="cs"/>
          <w:rtl/>
        </w:rPr>
        <w:t xml:space="preserve"> </w:t>
      </w:r>
      <w:r w:rsidR="00ED637A">
        <w:rPr>
          <w:rtl/>
        </w:rPr>
        <w:t>با سوئیچ</w:t>
      </w:r>
      <w:r w:rsidR="00ED637A">
        <w:t xml:space="preserve"> </w:t>
      </w:r>
      <w:r w:rsidR="00ED637A" w:rsidRPr="00A10FC8">
        <w:rPr>
          <w:rFonts w:asciiTheme="majorBidi" w:hAnsiTheme="majorBidi" w:cstheme="majorBidi"/>
        </w:rPr>
        <w:t>MEMS</w:t>
      </w:r>
      <w:r w:rsidR="00ED637A">
        <w:t xml:space="preserve"> </w:t>
      </w:r>
      <w:r w:rsidR="00ED637A">
        <w:rPr>
          <w:rtl/>
        </w:rPr>
        <w:t>مبتنی بر سیلیکون استفاده می‌شود</w:t>
      </w:r>
      <w:r w:rsidR="00ED637A">
        <w:rPr>
          <w:rFonts w:hint="cs"/>
          <w:rtl/>
        </w:rPr>
        <w:t xml:space="preserve">. </w:t>
      </w:r>
      <w:r w:rsidR="00ED637A">
        <w:rPr>
          <w:rtl/>
        </w:rPr>
        <w:t>همچنین از زیرلایه‌های</w:t>
      </w:r>
      <w:r w:rsidR="00ED637A">
        <w:t xml:space="preserve"> GaAs </w:t>
      </w:r>
      <w:r w:rsidR="00ED637A">
        <w:rPr>
          <w:rtl/>
        </w:rPr>
        <w:t>همراه با ماده دی‌الکتریک</w:t>
      </w:r>
      <w:r w:rsidR="00ED637A">
        <w:t xml:space="preserve"> </w:t>
      </w:r>
      <w:r w:rsidR="00ED637A" w:rsidRPr="00A10FC8">
        <w:rPr>
          <w:rFonts w:asciiTheme="majorBidi" w:hAnsiTheme="majorBidi" w:cstheme="majorBidi"/>
        </w:rPr>
        <w:t>Si</w:t>
      </w:r>
      <w:r w:rsidR="00ED637A" w:rsidRPr="00A10FC8">
        <w:rPr>
          <w:rFonts w:asciiTheme="majorBidi" w:hAnsiTheme="majorBidi" w:cstheme="majorBidi"/>
          <w:vertAlign w:val="subscript"/>
        </w:rPr>
        <w:t>3</w:t>
      </w:r>
      <w:r w:rsidR="00ED637A" w:rsidRPr="00A10FC8">
        <w:rPr>
          <w:rFonts w:asciiTheme="majorBidi" w:hAnsiTheme="majorBidi" w:cstheme="majorBidi"/>
        </w:rPr>
        <w:t>N</w:t>
      </w:r>
      <w:r w:rsidR="00ED637A" w:rsidRPr="00A10FC8">
        <w:rPr>
          <w:rFonts w:asciiTheme="majorBidi" w:hAnsiTheme="majorBidi" w:cstheme="majorBidi"/>
          <w:vertAlign w:val="subscript"/>
        </w:rPr>
        <w:t>4</w:t>
      </w:r>
      <w:r w:rsidR="00ED637A">
        <w:t xml:space="preserve"> </w:t>
      </w:r>
      <w:r w:rsidR="00ED637A">
        <w:rPr>
          <w:rtl/>
        </w:rPr>
        <w:t>در طراحی سوئیچ‌های خازنی</w:t>
      </w:r>
      <w:r w:rsidR="00ED637A">
        <w:t xml:space="preserve"> </w:t>
      </w:r>
      <w:r w:rsidR="00ED637A" w:rsidRPr="00A10FC8">
        <w:rPr>
          <w:rFonts w:asciiTheme="majorBidi" w:hAnsiTheme="majorBidi" w:cstheme="majorBidi"/>
        </w:rPr>
        <w:t>RF</w:t>
      </w:r>
      <w:r w:rsidR="00ED637A">
        <w:t xml:space="preserve"> </w:t>
      </w:r>
      <w:r w:rsidR="00ED637A" w:rsidRPr="00A10FC8">
        <w:rPr>
          <w:rFonts w:asciiTheme="majorBidi" w:hAnsiTheme="majorBidi" w:cstheme="majorBidi"/>
        </w:rPr>
        <w:t>MEMS</w:t>
      </w:r>
      <w:r w:rsidR="00ED637A">
        <w:t xml:space="preserve"> </w:t>
      </w:r>
      <w:r w:rsidR="00ED637A">
        <w:rPr>
          <w:rtl/>
        </w:rPr>
        <w:t>استفاده می‌شود</w:t>
      </w:r>
      <w:sdt>
        <w:sdtPr>
          <w:rPr>
            <w:rtl/>
          </w:rPr>
          <w:id w:val="1401790174"/>
          <w:citation/>
        </w:sdtPr>
        <w:sdtContent>
          <w:r w:rsidR="00A225A8">
            <w:rPr>
              <w:rtl/>
            </w:rPr>
            <w:fldChar w:fldCharType="begin"/>
          </w:r>
          <w:r w:rsidR="00A225A8">
            <w:rPr>
              <w:rFonts w:asciiTheme="minorHAnsi" w:hAnsiTheme="minorHAnsi"/>
              <w:lang w:bidi="fa-IR"/>
            </w:rPr>
            <w:instrText xml:space="preserve"> CITATION Per15 \l 1033 </w:instrText>
          </w:r>
          <w:r w:rsidR="00A225A8">
            <w:rPr>
              <w:rtl/>
            </w:rPr>
            <w:fldChar w:fldCharType="separate"/>
          </w:r>
          <w:r w:rsidR="00CA6500">
            <w:rPr>
              <w:rFonts w:asciiTheme="minorHAnsi" w:hAnsiTheme="minorHAnsi"/>
              <w:noProof/>
              <w:lang w:bidi="fa-IR"/>
            </w:rPr>
            <w:t xml:space="preserve"> </w:t>
          </w:r>
          <w:r w:rsidR="00CA6500" w:rsidRPr="00CA6500">
            <w:rPr>
              <w:rFonts w:asciiTheme="minorHAnsi" w:hAnsiTheme="minorHAnsi"/>
              <w:noProof/>
              <w:lang w:bidi="fa-IR"/>
            </w:rPr>
            <w:t>[23]</w:t>
          </w:r>
          <w:r w:rsidR="00A225A8">
            <w:rPr>
              <w:rtl/>
            </w:rPr>
            <w:fldChar w:fldCharType="end"/>
          </w:r>
        </w:sdtContent>
      </w:sdt>
      <w:r w:rsidR="00ED637A">
        <w:rPr>
          <w:rFonts w:hint="cs"/>
          <w:rtl/>
        </w:rPr>
        <w:t xml:space="preserve">. </w:t>
      </w:r>
      <w:sdt>
        <w:sdtPr>
          <w:rPr>
            <w:rFonts w:hint="cs"/>
            <w:rtl/>
          </w:rPr>
          <w:id w:val="-781954241"/>
          <w:citation/>
        </w:sdtPr>
        <w:sdtContent>
          <w:r w:rsidR="00A225A8">
            <w:rPr>
              <w:rtl/>
            </w:rPr>
            <w:fldChar w:fldCharType="begin"/>
          </w:r>
          <w:r w:rsidR="00A225A8">
            <w:rPr>
              <w:rFonts w:asciiTheme="minorHAnsi" w:hAnsiTheme="minorHAnsi"/>
              <w:lang w:bidi="fa-IR"/>
            </w:rPr>
            <w:instrText xml:space="preserve"> CITATION LiM16 \l 1033 </w:instrText>
          </w:r>
          <w:r w:rsidR="00A225A8">
            <w:rPr>
              <w:rtl/>
            </w:rPr>
            <w:fldChar w:fldCharType="separate"/>
          </w:r>
          <w:r w:rsidR="00CA6500" w:rsidRPr="00CA6500">
            <w:rPr>
              <w:rFonts w:asciiTheme="minorHAnsi" w:hAnsiTheme="minorHAnsi"/>
              <w:noProof/>
              <w:lang w:bidi="fa-IR"/>
            </w:rPr>
            <w:t>[24]</w:t>
          </w:r>
          <w:r w:rsidR="00A225A8">
            <w:rPr>
              <w:rtl/>
            </w:rPr>
            <w:fldChar w:fldCharType="end"/>
          </w:r>
        </w:sdtContent>
      </w:sdt>
      <w:r w:rsidR="00A225A8">
        <w:rPr>
          <w:rFonts w:hint="cs"/>
          <w:rtl/>
          <w:lang w:bidi="fa-IR"/>
        </w:rPr>
        <w:t xml:space="preserve"> </w:t>
      </w:r>
      <w:r w:rsidR="00ED637A">
        <w:rPr>
          <w:rtl/>
        </w:rPr>
        <w:t>یک سوئیچ خازنی</w:t>
      </w:r>
      <w:r w:rsidR="00ED637A">
        <w:t xml:space="preserve"> </w:t>
      </w:r>
      <w:r w:rsidR="00ED637A" w:rsidRPr="00A10FC8">
        <w:rPr>
          <w:rFonts w:asciiTheme="majorBidi" w:hAnsiTheme="majorBidi" w:cstheme="majorBidi"/>
        </w:rPr>
        <w:t>RF</w:t>
      </w:r>
      <w:r w:rsidR="00ED637A">
        <w:t xml:space="preserve"> </w:t>
      </w:r>
      <w:r w:rsidR="00ED637A" w:rsidRPr="00A10FC8">
        <w:rPr>
          <w:rFonts w:asciiTheme="majorBidi" w:hAnsiTheme="majorBidi" w:cstheme="majorBidi"/>
        </w:rPr>
        <w:t>MEMS</w:t>
      </w:r>
      <w:r w:rsidR="00ED637A">
        <w:t xml:space="preserve"> </w:t>
      </w:r>
      <w:r w:rsidR="00ED637A">
        <w:rPr>
          <w:rtl/>
        </w:rPr>
        <w:t>ساختند که در فرکانس‌های بالا منجر به افت درج بسیار پایینی می‌شود</w:t>
      </w:r>
      <w:r w:rsidR="00ED637A">
        <w:t>.</w:t>
      </w:r>
    </w:p>
    <w:p w14:paraId="7FAB7445" w14:textId="755A9164" w:rsidR="00F37182" w:rsidRDefault="00ED637A" w:rsidP="002B1689">
      <w:pPr>
        <w:jc w:val="both"/>
        <w:rPr>
          <w:rtl/>
        </w:rPr>
      </w:pPr>
      <w:r>
        <w:rPr>
          <w:rtl/>
        </w:rPr>
        <w:lastRenderedPageBreak/>
        <w:t>سوئیچ از یک غشای تیره‌ای سوراخ‌دار</w:t>
      </w:r>
      <w:r w:rsidR="00585F6F">
        <w:rPr>
          <w:rStyle w:val="FootnoteReference"/>
          <w:rtl/>
        </w:rPr>
        <w:footnoteReference w:id="25"/>
      </w:r>
      <w:r>
        <w:rPr>
          <w:rtl/>
        </w:rPr>
        <w:t>، دو الکترود تحریک و چهار فنر در طراحی خود استفاده می‌کند</w:t>
      </w:r>
      <w:r>
        <w:t xml:space="preserve">. </w:t>
      </w:r>
      <w:r>
        <w:rPr>
          <w:rtl/>
        </w:rPr>
        <w:t>ولتاژ تحریک را می‌توان با افزایش ناحیه تحریک که با افزایش عرض الکترودهای تحریک موجود در طراحی سوئیچ امکان‌پذیر است، کاهش داد</w:t>
      </w:r>
      <w:r>
        <w:t xml:space="preserve">. </w:t>
      </w:r>
      <w:r>
        <w:rPr>
          <w:rtl/>
        </w:rPr>
        <w:t>مشخصات</w:t>
      </w:r>
      <w:r>
        <w:t xml:space="preserve"> </w:t>
      </w:r>
      <w:r w:rsidRPr="00A10FC8">
        <w:rPr>
          <w:rFonts w:asciiTheme="majorBidi" w:hAnsiTheme="majorBidi" w:cstheme="majorBidi"/>
        </w:rPr>
        <w:t xml:space="preserve">RF </w:t>
      </w:r>
      <w:r>
        <w:rPr>
          <w:rtl/>
        </w:rPr>
        <w:t xml:space="preserve">برای سوئیچ ساخته‌شده نشان می‌دهد که افت درج در فرکانس </w:t>
      </w:r>
      <w:r w:rsidRPr="005A7C65">
        <w:rPr>
          <w:sz w:val="22"/>
          <w:szCs w:val="24"/>
          <w:rtl/>
        </w:rPr>
        <w:t>35</w:t>
      </w:r>
      <w:r>
        <w:rPr>
          <w:rtl/>
        </w:rPr>
        <w:t xml:space="preserve"> گیگاهرتز </w:t>
      </w:r>
      <w:r w:rsidR="00A225A8" w:rsidRPr="00A225A8">
        <w:t>-0.25</w:t>
      </w:r>
      <w:r>
        <w:t xml:space="preserve"> </w:t>
      </w:r>
      <w:r w:rsidR="00585F6F">
        <w:t xml:space="preserve"> </w:t>
      </w:r>
      <w:r w:rsidR="00A225A8">
        <w:rPr>
          <w:rFonts w:hint="cs"/>
          <w:rtl/>
        </w:rPr>
        <w:t xml:space="preserve"> </w:t>
      </w:r>
      <w:r>
        <w:rPr>
          <w:rtl/>
        </w:rPr>
        <w:t xml:space="preserve">دسی‌بل و ایزولاسیون در فرکانس </w:t>
      </w:r>
      <w:r w:rsidRPr="005A7C65">
        <w:rPr>
          <w:sz w:val="22"/>
          <w:szCs w:val="24"/>
          <w:rtl/>
        </w:rPr>
        <w:t>35</w:t>
      </w:r>
      <w:r>
        <w:rPr>
          <w:rtl/>
        </w:rPr>
        <w:t xml:space="preserve"> گیگاهرتز </w:t>
      </w:r>
      <w:r w:rsidR="00A225A8" w:rsidRPr="00A225A8">
        <w:t>27.74</w:t>
      </w:r>
      <w:r w:rsidR="00585F6F">
        <w:t xml:space="preserve"> </w:t>
      </w:r>
      <w:r w:rsidR="00A225A8">
        <w:rPr>
          <w:rFonts w:hint="cs"/>
          <w:rtl/>
        </w:rPr>
        <w:t xml:space="preserve"> </w:t>
      </w:r>
      <w:r>
        <w:rPr>
          <w:rtl/>
        </w:rPr>
        <w:t>دسی‌بل است</w:t>
      </w:r>
      <w:r w:rsidR="00585F6F">
        <w:rPr>
          <w:rFonts w:hint="cs"/>
          <w:rtl/>
          <w:lang w:bidi="fa-IR"/>
        </w:rPr>
        <w:t xml:space="preserve">.  </w:t>
      </w:r>
      <w:r w:rsidR="00585F6F">
        <w:rPr>
          <w:rtl/>
        </w:rPr>
        <w:t>وجود شواهد کافی نشان می دهد که ساختار سوئیچ</w:t>
      </w:r>
      <w:r w:rsidR="00585F6F">
        <w:t xml:space="preserve"> </w:t>
      </w:r>
      <w:r w:rsidR="00585F6F" w:rsidRPr="00A10FC8">
        <w:rPr>
          <w:rFonts w:asciiTheme="majorBidi" w:hAnsiTheme="majorBidi" w:cstheme="majorBidi"/>
        </w:rPr>
        <w:t xml:space="preserve">MEMS </w:t>
      </w:r>
      <w:r w:rsidR="00585F6F">
        <w:rPr>
          <w:rtl/>
        </w:rPr>
        <w:t>علاوه بر مزایای دیگر مانند افت کم و ایزولاسیون بالا، منجر به مصرف انرژی کم می شود</w:t>
      </w:r>
      <w:r w:rsidR="00585F6F">
        <w:rPr>
          <w:rFonts w:hint="cs"/>
          <w:rtl/>
        </w:rPr>
        <w:t xml:space="preserve">. </w:t>
      </w:r>
      <w:sdt>
        <w:sdtPr>
          <w:rPr>
            <w:rFonts w:hint="cs"/>
            <w:rtl/>
          </w:rPr>
          <w:id w:val="1246922030"/>
          <w:citation/>
        </w:sdtPr>
        <w:sdtContent>
          <w:r w:rsidR="003C13BC">
            <w:rPr>
              <w:rtl/>
            </w:rPr>
            <w:fldChar w:fldCharType="begin"/>
          </w:r>
          <w:r w:rsidR="003C13BC">
            <w:rPr>
              <w:rFonts w:asciiTheme="minorHAnsi" w:hAnsiTheme="minorHAnsi"/>
            </w:rPr>
            <w:instrText xml:space="preserve"> CITATION Kur24 \l 1033 </w:instrText>
          </w:r>
          <w:r w:rsidR="003C13BC">
            <w:rPr>
              <w:rtl/>
            </w:rPr>
            <w:fldChar w:fldCharType="separate"/>
          </w:r>
          <w:r w:rsidR="00CA6500" w:rsidRPr="00CA6500">
            <w:rPr>
              <w:rFonts w:asciiTheme="minorHAnsi" w:hAnsiTheme="minorHAnsi"/>
              <w:noProof/>
            </w:rPr>
            <w:t>[25]</w:t>
          </w:r>
          <w:r w:rsidR="003C13BC">
            <w:rPr>
              <w:rtl/>
            </w:rPr>
            <w:fldChar w:fldCharType="end"/>
          </w:r>
        </w:sdtContent>
      </w:sdt>
      <w:r w:rsidR="003C13BC">
        <w:rPr>
          <w:rFonts w:hint="cs"/>
          <w:rtl/>
          <w:lang w:bidi="fa-IR"/>
        </w:rPr>
        <w:t xml:space="preserve"> </w:t>
      </w:r>
      <w:r w:rsidR="00585F6F">
        <w:rPr>
          <w:rtl/>
        </w:rPr>
        <w:t xml:space="preserve">یک طراحی سوئیچ ارائه کردند که بسیار کم مصرف و دارای افت کم برای فرکانس </w:t>
      </w:r>
      <w:r w:rsidR="00585F6F">
        <w:rPr>
          <w:rtl/>
          <w:lang w:bidi="fa-IR"/>
        </w:rPr>
        <w:t>۲۰</w:t>
      </w:r>
      <w:r w:rsidR="00585F6F">
        <w:rPr>
          <w:rtl/>
        </w:rPr>
        <w:t xml:space="preserve"> گیگاهرتز است</w:t>
      </w:r>
      <w:r w:rsidR="00585F6F">
        <w:rPr>
          <w:rFonts w:hint="cs"/>
          <w:rtl/>
        </w:rPr>
        <w:t xml:space="preserve">. </w:t>
      </w:r>
      <w:r w:rsidR="00585F6F">
        <w:rPr>
          <w:rtl/>
        </w:rPr>
        <w:t xml:space="preserve">این سوئیچ تا </w:t>
      </w:r>
      <w:r w:rsidR="00585F6F" w:rsidRPr="005A7C65">
        <w:rPr>
          <w:sz w:val="22"/>
          <w:szCs w:val="24"/>
          <w:rtl/>
          <w:lang w:bidi="fa-IR"/>
        </w:rPr>
        <w:t>۲۰</w:t>
      </w:r>
      <w:r w:rsidR="00585F6F" w:rsidRPr="005A7C65">
        <w:rPr>
          <w:sz w:val="22"/>
          <w:szCs w:val="24"/>
          <w:rtl/>
        </w:rPr>
        <w:t xml:space="preserve"> </w:t>
      </w:r>
      <w:r w:rsidR="00585F6F">
        <w:rPr>
          <w:rtl/>
        </w:rPr>
        <w:t xml:space="preserve">گیگاهرتز، ایزولاسیون سیگنال خوبی در حدود منفی </w:t>
      </w:r>
      <w:r w:rsidR="00585F6F">
        <w:rPr>
          <w:rtl/>
          <w:lang w:bidi="fa-IR"/>
        </w:rPr>
        <w:t>۵۰</w:t>
      </w:r>
      <w:r w:rsidR="00585F6F">
        <w:rPr>
          <w:rtl/>
        </w:rPr>
        <w:t xml:space="preserve"> دسی بل را حفظ می کند</w:t>
      </w:r>
      <w:r w:rsidR="00585F6F">
        <w:rPr>
          <w:rFonts w:hint="cs"/>
          <w:rtl/>
        </w:rPr>
        <w:t xml:space="preserve">. </w:t>
      </w:r>
      <w:r w:rsidR="00585F6F">
        <w:rPr>
          <w:rtl/>
        </w:rPr>
        <w:t>سایر مزایای سوئیچ طراحی شده، مصرف انرژی فوق العاده کم و توانایی تحمل توان است</w:t>
      </w:r>
      <w:r w:rsidR="00585F6F">
        <w:t>.</w:t>
      </w:r>
      <w:r w:rsidR="002727C7">
        <w:rPr>
          <w:rFonts w:hint="cs"/>
          <w:rtl/>
          <w:lang w:bidi="fa-IR"/>
        </w:rPr>
        <w:t xml:space="preserve"> </w:t>
      </w:r>
      <w:r w:rsidR="002727C7">
        <w:rPr>
          <w:rtl/>
        </w:rPr>
        <w:t xml:space="preserve">سوئیچ می‌تواند بدون ایجاد چسبندگی در سوئیچ، توانی معادل </w:t>
      </w:r>
      <w:r w:rsidR="002727C7" w:rsidRPr="005A7C65">
        <w:rPr>
          <w:sz w:val="22"/>
          <w:szCs w:val="24"/>
          <w:rtl/>
          <w:lang w:bidi="fa-IR"/>
        </w:rPr>
        <w:t>۶</w:t>
      </w:r>
      <w:r w:rsidR="002727C7">
        <w:rPr>
          <w:rtl/>
        </w:rPr>
        <w:t xml:space="preserve"> وات را تحمل کند، با این حال، سوئیچ کمی پیچیده است که ممکن است نیاز به مراحل ساخت اضافی داشته باشد و در مقایسه با سایر طرح‌ها هزینه بسیار بالاتری داشته باشد</w:t>
      </w:r>
      <w:r w:rsidR="00D868DE">
        <w:rPr>
          <w:rFonts w:hint="cs"/>
          <w:rtl/>
        </w:rPr>
        <w:t xml:space="preserve">. </w:t>
      </w:r>
      <w:r w:rsidR="002727C7">
        <w:rPr>
          <w:rtl/>
        </w:rPr>
        <w:t xml:space="preserve">در </w:t>
      </w:r>
      <w:sdt>
        <w:sdtPr>
          <w:rPr>
            <w:rtl/>
          </w:rPr>
          <w:id w:val="1697041771"/>
          <w:citation/>
        </w:sdtPr>
        <w:sdtContent>
          <w:r w:rsidR="003C13BC">
            <w:rPr>
              <w:rtl/>
            </w:rPr>
            <w:fldChar w:fldCharType="begin"/>
          </w:r>
          <w:r w:rsidR="003C13BC">
            <w:rPr>
              <w:rtl/>
              <w:lang w:bidi="fa-IR"/>
            </w:rPr>
            <w:instrText xml:space="preserve"> </w:instrText>
          </w:r>
          <w:r w:rsidR="003C13BC">
            <w:rPr>
              <w:rFonts w:hint="cs"/>
              <w:lang w:bidi="fa-IR"/>
            </w:rPr>
            <w:instrText>CITATION</w:instrText>
          </w:r>
          <w:r w:rsidR="003C13BC">
            <w:rPr>
              <w:rFonts w:hint="cs"/>
              <w:rtl/>
              <w:lang w:bidi="fa-IR"/>
            </w:rPr>
            <w:instrText xml:space="preserve"> </w:instrText>
          </w:r>
          <w:r w:rsidR="003C13BC">
            <w:rPr>
              <w:rFonts w:hint="cs"/>
              <w:lang w:bidi="fa-IR"/>
            </w:rPr>
            <w:instrText>Kur241 \l 1065</w:instrText>
          </w:r>
          <w:r w:rsidR="003C13BC">
            <w:rPr>
              <w:rtl/>
              <w:lang w:bidi="fa-IR"/>
            </w:rPr>
            <w:instrText xml:space="preserve"> </w:instrText>
          </w:r>
          <w:r w:rsidR="003C13BC">
            <w:rPr>
              <w:rtl/>
            </w:rPr>
            <w:fldChar w:fldCharType="separate"/>
          </w:r>
          <w:r w:rsidR="00CA6500" w:rsidRPr="00CA6500">
            <w:rPr>
              <w:noProof/>
              <w:lang w:bidi="fa-IR"/>
            </w:rPr>
            <w:t>[26]</w:t>
          </w:r>
          <w:r w:rsidR="003C13BC">
            <w:rPr>
              <w:rtl/>
            </w:rPr>
            <w:fldChar w:fldCharType="end"/>
          </w:r>
        </w:sdtContent>
      </w:sdt>
      <w:r w:rsidR="002727C7">
        <w:rPr>
          <w:rtl/>
        </w:rPr>
        <w:t>، یک سوئیچ خازنی</w:t>
      </w:r>
      <w:r w:rsidR="002727C7">
        <w:t xml:space="preserve"> </w:t>
      </w:r>
      <w:r w:rsidR="002727C7" w:rsidRPr="00A10FC8">
        <w:rPr>
          <w:rFonts w:asciiTheme="majorBidi" w:hAnsiTheme="majorBidi" w:cstheme="majorBidi"/>
        </w:rPr>
        <w:t xml:space="preserve">MEMS </w:t>
      </w:r>
      <w:r w:rsidR="002727C7">
        <w:rPr>
          <w:rtl/>
        </w:rPr>
        <w:t>برای انجام تجزیه و تحلیل الکترومکانیکی و</w:t>
      </w:r>
      <w:r w:rsidR="002727C7">
        <w:t xml:space="preserve"> </w:t>
      </w:r>
      <w:r w:rsidR="002727C7" w:rsidRPr="00A10FC8">
        <w:rPr>
          <w:rFonts w:asciiTheme="majorBidi" w:hAnsiTheme="majorBidi" w:cstheme="majorBidi"/>
        </w:rPr>
        <w:t xml:space="preserve">RF </w:t>
      </w:r>
      <w:r w:rsidR="002727C7">
        <w:rPr>
          <w:rtl/>
        </w:rPr>
        <w:t>با استفاده از ابزار چند فیزیکی</w:t>
      </w:r>
      <w:r w:rsidR="002727C7">
        <w:t xml:space="preserve"> </w:t>
      </w:r>
      <w:r w:rsidR="003C13BC" w:rsidRPr="003C13BC">
        <w:rPr>
          <w:rFonts w:asciiTheme="majorBidi" w:hAnsiTheme="majorBidi" w:hint="cs"/>
          <w:rtl/>
        </w:rPr>
        <w:t>کامسول</w:t>
      </w:r>
      <w:r w:rsidR="002727C7" w:rsidRPr="00A10FC8">
        <w:rPr>
          <w:rFonts w:asciiTheme="majorBidi" w:hAnsiTheme="majorBidi" w:cstheme="majorBidi"/>
        </w:rPr>
        <w:t xml:space="preserve"> </w:t>
      </w:r>
      <w:r w:rsidR="002727C7">
        <w:rPr>
          <w:rtl/>
        </w:rPr>
        <w:t>طراحی شده است</w:t>
      </w:r>
      <w:r w:rsidR="00D868DE">
        <w:rPr>
          <w:rFonts w:hint="cs"/>
          <w:rtl/>
        </w:rPr>
        <w:t xml:space="preserve">.  </w:t>
      </w:r>
      <w:r w:rsidR="002727C7">
        <w:rPr>
          <w:rtl/>
        </w:rPr>
        <w:t xml:space="preserve">بهینه‌سازی اجزای مختلف سوئیچ منجر به ولتاژ کشش </w:t>
      </w:r>
      <w:r w:rsidR="002727C7" w:rsidRPr="005A7C65">
        <w:rPr>
          <w:sz w:val="22"/>
          <w:szCs w:val="24"/>
          <w:rtl/>
          <w:lang w:bidi="fa-IR"/>
        </w:rPr>
        <w:t>۱۹</w:t>
      </w:r>
      <w:r w:rsidR="002727C7">
        <w:rPr>
          <w:rtl/>
        </w:rPr>
        <w:t xml:space="preserve"> ولت شده است</w:t>
      </w:r>
      <w:r w:rsidR="002727C7">
        <w:t>.</w:t>
      </w:r>
      <w:r w:rsidR="00207BC2">
        <w:rPr>
          <w:rFonts w:hint="cs"/>
          <w:rtl/>
          <w:lang w:bidi="fa-IR"/>
        </w:rPr>
        <w:t xml:space="preserve"> </w:t>
      </w:r>
      <w:r w:rsidR="00207BC2">
        <w:rPr>
          <w:rtl/>
        </w:rPr>
        <w:t>تحلیل</w:t>
      </w:r>
      <w:r w:rsidR="00207BC2">
        <w:t xml:space="preserve"> RF </w:t>
      </w:r>
      <w:r w:rsidR="003C13BC">
        <w:rPr>
          <w:rFonts w:hint="cs"/>
          <w:rtl/>
        </w:rPr>
        <w:t xml:space="preserve"> </w:t>
      </w:r>
      <w:r w:rsidR="00207BC2">
        <w:rPr>
          <w:rtl/>
        </w:rPr>
        <w:t>نشان می دهد که سوئیچ برای فرکانس</w:t>
      </w:r>
      <w:r w:rsidR="00207BC2">
        <w:rPr>
          <w:rFonts w:hint="cs"/>
          <w:rtl/>
        </w:rPr>
        <w:t xml:space="preserve"> 61.5</w:t>
      </w:r>
      <w:r w:rsidR="00207BC2">
        <w:t xml:space="preserve"> </w:t>
      </w:r>
      <w:r w:rsidR="00207BC2">
        <w:rPr>
          <w:rtl/>
        </w:rPr>
        <w:t>گیگاهرتز دارای ایزولاسیون بالا، افت بازگشت خوب و افت درج کم است</w:t>
      </w:r>
      <w:r w:rsidR="00207BC2">
        <w:rPr>
          <w:rFonts w:hint="cs"/>
          <w:rtl/>
        </w:rPr>
        <w:t xml:space="preserve">. </w:t>
      </w:r>
      <w:r w:rsidR="00207BC2">
        <w:rPr>
          <w:rtl/>
        </w:rPr>
        <w:t>ساختار سوئیچ ساده است، بنابراین هزینه ساخت آن در مقایسه با طراحی سوئیچ قبلی که مورد بحث قرار گرفت، بسیار کمتر خواهد بود</w:t>
      </w:r>
      <w:r w:rsidR="00207BC2">
        <w:rPr>
          <w:rFonts w:hint="cs"/>
          <w:rtl/>
        </w:rPr>
        <w:t xml:space="preserve">. </w:t>
      </w:r>
      <w:sdt>
        <w:sdtPr>
          <w:rPr>
            <w:rFonts w:hint="cs"/>
            <w:rtl/>
          </w:rPr>
          <w:id w:val="-1001118490"/>
          <w:citation/>
        </w:sdtPr>
        <w:sdtContent>
          <w:r w:rsidR="003C13BC">
            <w:rPr>
              <w:rtl/>
            </w:rPr>
            <w:fldChar w:fldCharType="begin"/>
          </w:r>
          <w:r w:rsidR="003C13BC">
            <w:rPr>
              <w:rtl/>
              <w:lang w:bidi="fa-IR"/>
            </w:rPr>
            <w:instrText xml:space="preserve"> </w:instrText>
          </w:r>
          <w:r w:rsidR="003C13BC">
            <w:rPr>
              <w:rFonts w:hint="cs"/>
              <w:lang w:bidi="fa-IR"/>
            </w:rPr>
            <w:instrText>CITATION</w:instrText>
          </w:r>
          <w:r w:rsidR="003C13BC">
            <w:rPr>
              <w:rFonts w:hint="cs"/>
              <w:rtl/>
              <w:lang w:bidi="fa-IR"/>
            </w:rPr>
            <w:instrText xml:space="preserve"> </w:instrText>
          </w:r>
          <w:r w:rsidR="003C13BC">
            <w:rPr>
              <w:rFonts w:hint="cs"/>
              <w:lang w:bidi="fa-IR"/>
            </w:rPr>
            <w:instrText>Ran19 \l 1065</w:instrText>
          </w:r>
          <w:r w:rsidR="003C13BC">
            <w:rPr>
              <w:rtl/>
              <w:lang w:bidi="fa-IR"/>
            </w:rPr>
            <w:instrText xml:space="preserve"> </w:instrText>
          </w:r>
          <w:r w:rsidR="003C13BC">
            <w:rPr>
              <w:rtl/>
            </w:rPr>
            <w:fldChar w:fldCharType="separate"/>
          </w:r>
          <w:r w:rsidR="00CA6500" w:rsidRPr="00CA6500">
            <w:rPr>
              <w:noProof/>
              <w:lang w:bidi="fa-IR"/>
            </w:rPr>
            <w:t>[27]</w:t>
          </w:r>
          <w:r w:rsidR="003C13BC">
            <w:rPr>
              <w:rtl/>
            </w:rPr>
            <w:fldChar w:fldCharType="end"/>
          </w:r>
        </w:sdtContent>
      </w:sdt>
      <w:r w:rsidR="003C13BC">
        <w:rPr>
          <w:rFonts w:hint="cs"/>
          <w:rtl/>
        </w:rPr>
        <w:t xml:space="preserve"> </w:t>
      </w:r>
      <w:r w:rsidR="00207BC2">
        <w:rPr>
          <w:rtl/>
        </w:rPr>
        <w:t>یک سوئیچ خازنی</w:t>
      </w:r>
      <w:r w:rsidR="00207BC2">
        <w:t xml:space="preserve"> </w:t>
      </w:r>
      <w:r w:rsidR="00207BC2" w:rsidRPr="00A10FC8">
        <w:rPr>
          <w:rFonts w:asciiTheme="majorBidi" w:hAnsiTheme="majorBidi" w:cstheme="majorBidi"/>
        </w:rPr>
        <w:t xml:space="preserve">MEMS </w:t>
      </w:r>
      <w:r w:rsidR="00207BC2">
        <w:rPr>
          <w:rtl/>
        </w:rPr>
        <w:t>را برای کاربردهای چند فرکانسی توسعه دادند</w:t>
      </w:r>
      <w:r w:rsidR="00207BC2">
        <w:rPr>
          <w:rFonts w:hint="cs"/>
          <w:rtl/>
        </w:rPr>
        <w:t xml:space="preserve">. </w:t>
      </w:r>
      <w:r w:rsidR="00207BC2">
        <w:rPr>
          <w:rtl/>
        </w:rPr>
        <w:t>این سوئیچ برای ارائه عملکرد بهبود یافته از هادی های مرکزی در آرایش فلز-عایق-فلز</w:t>
      </w:r>
      <w:r w:rsidR="00207BC2">
        <w:t xml:space="preserve"> </w:t>
      </w:r>
      <w:r w:rsidR="00207BC2">
        <w:rPr>
          <w:rtl/>
        </w:rPr>
        <w:t>استفاده می کند</w:t>
      </w:r>
      <w:r w:rsidR="00207BC2">
        <w:t>.</w:t>
      </w:r>
      <w:r w:rsidR="00207BC2">
        <w:rPr>
          <w:rFonts w:hint="cs"/>
          <w:rtl/>
          <w:lang w:bidi="fa-IR"/>
        </w:rPr>
        <w:t xml:space="preserve"> </w:t>
      </w:r>
      <w:r w:rsidR="00207BC2">
        <w:rPr>
          <w:rtl/>
        </w:rPr>
        <w:t xml:space="preserve">ولتاژ کشش این سوئیچ </w:t>
      </w:r>
      <w:r w:rsidR="00207BC2" w:rsidRPr="003C13BC">
        <w:rPr>
          <w:sz w:val="22"/>
          <w:szCs w:val="24"/>
          <w:rtl/>
        </w:rPr>
        <w:t xml:space="preserve">16 </w:t>
      </w:r>
      <w:r w:rsidR="00207BC2">
        <w:rPr>
          <w:rtl/>
        </w:rPr>
        <w:t>ولت است که نسبت به نمونه قبلی به طور قابل مقایسه ای پایین است</w:t>
      </w:r>
      <w:r w:rsidR="00207BC2">
        <w:rPr>
          <w:rFonts w:hint="cs"/>
          <w:rtl/>
        </w:rPr>
        <w:t xml:space="preserve">. </w:t>
      </w:r>
      <w:r w:rsidR="00207BC2">
        <w:rPr>
          <w:rtl/>
        </w:rPr>
        <w:t xml:space="preserve">پیک‌های ایزولاسیون به ترتیب </w:t>
      </w:r>
      <w:r w:rsidR="00207BC2" w:rsidRPr="003C13BC">
        <w:rPr>
          <w:rFonts w:hint="cs"/>
          <w:sz w:val="22"/>
          <w:szCs w:val="24"/>
          <w:rtl/>
        </w:rPr>
        <w:t xml:space="preserve">25.40 </w:t>
      </w:r>
      <w:r w:rsidR="00207BC2">
        <w:rPr>
          <w:rtl/>
        </w:rPr>
        <w:t xml:space="preserve">دسی‌بل، </w:t>
      </w:r>
      <w:r w:rsidR="00207BC2" w:rsidRPr="003C13BC">
        <w:rPr>
          <w:rFonts w:hint="cs"/>
          <w:sz w:val="22"/>
          <w:szCs w:val="24"/>
          <w:rtl/>
        </w:rPr>
        <w:t xml:space="preserve">20.44 </w:t>
      </w:r>
      <w:r w:rsidR="00207BC2">
        <w:rPr>
          <w:rtl/>
        </w:rPr>
        <w:t xml:space="preserve">دسی‌بل و </w:t>
      </w:r>
      <w:r w:rsidR="00207BC2" w:rsidRPr="003C13BC">
        <w:rPr>
          <w:rFonts w:hint="cs"/>
          <w:sz w:val="22"/>
          <w:szCs w:val="24"/>
          <w:rtl/>
        </w:rPr>
        <w:t>30.80</w:t>
      </w:r>
      <w:r w:rsidR="00207BC2" w:rsidRPr="003C13BC">
        <w:rPr>
          <w:sz w:val="22"/>
          <w:szCs w:val="24"/>
        </w:rPr>
        <w:t xml:space="preserve"> </w:t>
      </w:r>
      <w:r w:rsidR="00207BC2">
        <w:rPr>
          <w:rtl/>
        </w:rPr>
        <w:t xml:space="preserve">دسی‌بل در فرکانس‌های </w:t>
      </w:r>
      <w:r w:rsidR="00207BC2" w:rsidRPr="003C13BC">
        <w:rPr>
          <w:rFonts w:hint="cs"/>
          <w:sz w:val="22"/>
          <w:szCs w:val="24"/>
          <w:rtl/>
        </w:rPr>
        <w:t>4.9</w:t>
      </w:r>
      <w:r w:rsidR="00207BC2" w:rsidRPr="003C13BC">
        <w:rPr>
          <w:sz w:val="22"/>
          <w:szCs w:val="24"/>
        </w:rPr>
        <w:t xml:space="preserve"> </w:t>
      </w:r>
      <w:r w:rsidR="00207BC2">
        <w:rPr>
          <w:rtl/>
        </w:rPr>
        <w:t xml:space="preserve">گیگاهرتز، </w:t>
      </w:r>
      <w:r w:rsidR="00207BC2" w:rsidRPr="003C13BC">
        <w:rPr>
          <w:rFonts w:hint="cs"/>
          <w:sz w:val="22"/>
          <w:szCs w:val="24"/>
          <w:rtl/>
        </w:rPr>
        <w:t>11.6</w:t>
      </w:r>
      <w:r w:rsidR="00207BC2">
        <w:rPr>
          <w:rFonts w:hint="cs"/>
          <w:rtl/>
        </w:rPr>
        <w:t xml:space="preserve"> </w:t>
      </w:r>
      <w:r w:rsidR="00207BC2">
        <w:rPr>
          <w:rtl/>
        </w:rPr>
        <w:t xml:space="preserve">گیگاهرتز و </w:t>
      </w:r>
      <w:r w:rsidR="00207BC2" w:rsidRPr="003C13BC">
        <w:rPr>
          <w:rFonts w:hint="cs"/>
          <w:sz w:val="22"/>
          <w:szCs w:val="24"/>
          <w:rtl/>
        </w:rPr>
        <w:t>25.2</w:t>
      </w:r>
      <w:r w:rsidR="00207BC2" w:rsidRPr="003C13BC">
        <w:rPr>
          <w:sz w:val="22"/>
          <w:szCs w:val="24"/>
        </w:rPr>
        <w:t xml:space="preserve"> </w:t>
      </w:r>
      <w:r w:rsidR="00207BC2">
        <w:rPr>
          <w:rtl/>
        </w:rPr>
        <w:t>گیگاهرتز هستند</w:t>
      </w:r>
      <w:r w:rsidR="00207BC2">
        <w:t xml:space="preserve">. </w:t>
      </w:r>
      <w:r w:rsidR="00207BC2">
        <w:rPr>
          <w:rtl/>
        </w:rPr>
        <w:t xml:space="preserve">این سوئیچ برای فرکانس‌های تا </w:t>
      </w:r>
      <w:r w:rsidR="00207BC2" w:rsidRPr="003C13BC">
        <w:rPr>
          <w:sz w:val="22"/>
          <w:szCs w:val="24"/>
          <w:rtl/>
        </w:rPr>
        <w:t>30</w:t>
      </w:r>
      <w:r w:rsidR="00207BC2">
        <w:rPr>
          <w:rtl/>
        </w:rPr>
        <w:t xml:space="preserve"> گیگاهرتز افت درج </w:t>
      </w:r>
      <w:r w:rsidR="00207BC2" w:rsidRPr="003C13BC">
        <w:rPr>
          <w:rFonts w:hint="cs"/>
          <w:sz w:val="22"/>
          <w:szCs w:val="24"/>
          <w:rtl/>
        </w:rPr>
        <w:t>0.41</w:t>
      </w:r>
      <w:r w:rsidR="00207BC2">
        <w:t xml:space="preserve"> </w:t>
      </w:r>
      <w:r w:rsidR="00207BC2">
        <w:rPr>
          <w:rtl/>
        </w:rPr>
        <w:t>دسی‌بل دارد</w:t>
      </w:r>
      <w:r w:rsidR="00207BC2">
        <w:rPr>
          <w:rFonts w:hint="cs"/>
          <w:rtl/>
        </w:rPr>
        <w:t xml:space="preserve">. </w:t>
      </w:r>
      <w:r w:rsidR="00207BC2">
        <w:rPr>
          <w:rtl/>
        </w:rPr>
        <w:t>از</w:t>
      </w:r>
      <w:r w:rsidR="003C13BC">
        <w:rPr>
          <w:rFonts w:hint="cs"/>
          <w:rtl/>
          <w:lang w:bidi="fa-IR"/>
        </w:rPr>
        <w:t xml:space="preserve"> </w:t>
      </w:r>
      <w:r w:rsidR="003C13BC" w:rsidRPr="003C13BC">
        <w:rPr>
          <w:rFonts w:hint="cs"/>
          <w:rtl/>
          <w:lang w:bidi="fa-IR"/>
        </w:rPr>
        <w:t>میکروکانتلیور</w:t>
      </w:r>
      <w:r w:rsidR="00207BC2" w:rsidRPr="00A10FC8">
        <w:rPr>
          <w:rFonts w:asciiTheme="majorBidi" w:hAnsiTheme="majorBidi" w:cstheme="majorBidi"/>
          <w:rtl/>
        </w:rPr>
        <w:t xml:space="preserve"> </w:t>
      </w:r>
      <w:r w:rsidR="00207BC2">
        <w:rPr>
          <w:rtl/>
        </w:rPr>
        <w:t>نیز برای طراحی یک سوئیچ</w:t>
      </w:r>
      <w:r w:rsidR="00207BC2">
        <w:t xml:space="preserve"> </w:t>
      </w:r>
      <w:r w:rsidR="00207BC2" w:rsidRPr="00A10FC8">
        <w:rPr>
          <w:rFonts w:asciiTheme="majorBidi" w:hAnsiTheme="majorBidi" w:cstheme="majorBidi"/>
        </w:rPr>
        <w:t>MEMS</w:t>
      </w:r>
      <w:r w:rsidR="00207BC2">
        <w:t xml:space="preserve"> </w:t>
      </w:r>
      <w:r w:rsidR="00207BC2">
        <w:rPr>
          <w:rtl/>
        </w:rPr>
        <w:t>استفاده می شود که سرعت سوئیچینگ خوبی را ارائه می دهد</w:t>
      </w:r>
      <w:r w:rsidR="00207BC2">
        <w:t>.</w:t>
      </w:r>
      <w:r w:rsidR="00207BC2">
        <w:rPr>
          <w:rFonts w:hint="cs"/>
          <w:rtl/>
          <w:lang w:bidi="fa-IR"/>
        </w:rPr>
        <w:t xml:space="preserve"> </w:t>
      </w:r>
      <w:r w:rsidR="00207BC2">
        <w:rPr>
          <w:rtl/>
        </w:rPr>
        <w:t>سوئیچ‌های کنسول تخت</w:t>
      </w:r>
      <w:r w:rsidR="00207BC2">
        <w:t xml:space="preserve"> </w:t>
      </w:r>
      <w:r w:rsidR="00207BC2">
        <w:rPr>
          <w:rtl/>
        </w:rPr>
        <w:t>قبلاً در مطالعات قبلی استفاده شده‌اند که در آن‌ها زمان رهاسازی و سوئیچینگ نسبت به یک سوئیچ خازنی بهتر است</w:t>
      </w:r>
      <w:r w:rsidR="00F37182">
        <w:rPr>
          <w:rFonts w:hint="cs"/>
          <w:rtl/>
        </w:rPr>
        <w:t xml:space="preserve">. </w:t>
      </w:r>
      <w:sdt>
        <w:sdtPr>
          <w:rPr>
            <w:rFonts w:hint="cs"/>
            <w:rtl/>
          </w:rPr>
          <w:id w:val="1380131217"/>
          <w:citation/>
        </w:sdtPr>
        <w:sdtContent>
          <w:r w:rsidR="005A7C65">
            <w:rPr>
              <w:rtl/>
            </w:rPr>
            <w:fldChar w:fldCharType="begin"/>
          </w:r>
          <w:r w:rsidR="005A7C65">
            <w:rPr>
              <w:rFonts w:asciiTheme="minorHAnsi" w:hAnsiTheme="minorHAnsi"/>
            </w:rPr>
            <w:instrText xml:space="preserve"> CITATION Che19 \l 1033 </w:instrText>
          </w:r>
          <w:r w:rsidR="005A7C65">
            <w:rPr>
              <w:rtl/>
            </w:rPr>
            <w:fldChar w:fldCharType="separate"/>
          </w:r>
          <w:r w:rsidR="00CA6500" w:rsidRPr="00CA6500">
            <w:rPr>
              <w:rFonts w:asciiTheme="minorHAnsi" w:hAnsiTheme="minorHAnsi"/>
              <w:noProof/>
            </w:rPr>
            <w:t>[28]</w:t>
          </w:r>
          <w:r w:rsidR="005A7C65">
            <w:rPr>
              <w:rtl/>
            </w:rPr>
            <w:fldChar w:fldCharType="end"/>
          </w:r>
        </w:sdtContent>
      </w:sdt>
      <w:r w:rsidR="00207BC2">
        <w:rPr>
          <w:rtl/>
          <w:lang w:bidi="fa-IR"/>
        </w:rPr>
        <w:t xml:space="preserve"> </w:t>
      </w:r>
      <w:r w:rsidR="00207BC2">
        <w:rPr>
          <w:rtl/>
        </w:rPr>
        <w:t>عملکرد یک سوئیچ میکروکنسول خمیده طراحی‌شده را که به صورت حرارتی عمل می‌کند، ارزیابی کردند</w:t>
      </w:r>
      <w:r w:rsidR="00F37182">
        <w:rPr>
          <w:rFonts w:hint="cs"/>
          <w:rtl/>
        </w:rPr>
        <w:t xml:space="preserve">. </w:t>
      </w:r>
      <w:r w:rsidR="00207BC2">
        <w:rPr>
          <w:rtl/>
        </w:rPr>
        <w:t xml:space="preserve">زمان رهاسازی سوئیچ نسبت به سوئیچ‌های مبتنی بر کنسول تخت </w:t>
      </w:r>
      <w:r w:rsidR="00207BC2" w:rsidRPr="005A7C65">
        <w:rPr>
          <w:sz w:val="22"/>
          <w:szCs w:val="24"/>
          <w:rtl/>
        </w:rPr>
        <w:t>5</w:t>
      </w:r>
      <w:r w:rsidR="00207BC2">
        <w:rPr>
          <w:rtl/>
        </w:rPr>
        <w:t xml:space="preserve"> تا </w:t>
      </w:r>
      <w:r w:rsidR="00207BC2" w:rsidRPr="005A7C65">
        <w:rPr>
          <w:sz w:val="22"/>
          <w:szCs w:val="24"/>
          <w:rtl/>
        </w:rPr>
        <w:t>13</w:t>
      </w:r>
      <w:r w:rsidR="00207BC2">
        <w:rPr>
          <w:rtl/>
        </w:rPr>
        <w:t xml:space="preserve"> درصد افزایش یافته است</w:t>
      </w:r>
      <w:r w:rsidR="00207BC2">
        <w:t>.</w:t>
      </w:r>
      <w:r w:rsidR="00F37182">
        <w:rPr>
          <w:rFonts w:hint="cs"/>
          <w:rtl/>
          <w:lang w:bidi="fa-IR"/>
        </w:rPr>
        <w:t xml:space="preserve"> </w:t>
      </w:r>
      <w:r w:rsidR="00F37182">
        <w:rPr>
          <w:rtl/>
        </w:rPr>
        <w:t>این سوئیچ‌های</w:t>
      </w:r>
      <w:r w:rsidR="00F37182">
        <w:t xml:space="preserve"> </w:t>
      </w:r>
      <w:r w:rsidR="00F37182" w:rsidRPr="00A10FC8">
        <w:rPr>
          <w:rFonts w:asciiTheme="majorBidi" w:hAnsiTheme="majorBidi" w:cstheme="majorBidi"/>
        </w:rPr>
        <w:t>RF</w:t>
      </w:r>
      <w:r w:rsidR="00F37182">
        <w:t xml:space="preserve"> </w:t>
      </w:r>
      <w:r w:rsidR="00F37182" w:rsidRPr="00A10FC8">
        <w:rPr>
          <w:rFonts w:asciiTheme="majorBidi" w:hAnsiTheme="majorBidi" w:cstheme="majorBidi"/>
        </w:rPr>
        <w:t>MEMS</w:t>
      </w:r>
      <w:r w:rsidR="00F37182">
        <w:t xml:space="preserve"> </w:t>
      </w:r>
      <w:r w:rsidR="00F37182">
        <w:rPr>
          <w:rtl/>
        </w:rPr>
        <w:t>کاربردهای زیادی را در بسیاری از رشته‌ها پیدا کرده‌اند، مانند</w:t>
      </w:r>
      <w:r w:rsidR="00F37182">
        <w:t xml:space="preserve"> </w:t>
      </w:r>
      <w:sdt>
        <w:sdtPr>
          <w:rPr>
            <w:rtl/>
          </w:rPr>
          <w:id w:val="-2038345832"/>
          <w:citation/>
        </w:sdtPr>
        <w:sdtContent>
          <w:r w:rsidR="005A7C65">
            <w:rPr>
              <w:rtl/>
            </w:rPr>
            <w:fldChar w:fldCharType="begin"/>
          </w:r>
          <w:r w:rsidR="005A7C65">
            <w:rPr>
              <w:rtl/>
              <w:lang w:bidi="fa-IR"/>
            </w:rPr>
            <w:instrText xml:space="preserve"> </w:instrText>
          </w:r>
          <w:r w:rsidR="005A7C65">
            <w:rPr>
              <w:rFonts w:hint="cs"/>
              <w:lang w:bidi="fa-IR"/>
            </w:rPr>
            <w:instrText>CITATION</w:instrText>
          </w:r>
          <w:r w:rsidR="005A7C65">
            <w:rPr>
              <w:rFonts w:hint="cs"/>
              <w:rtl/>
              <w:lang w:bidi="fa-IR"/>
            </w:rPr>
            <w:instrText xml:space="preserve"> </w:instrText>
          </w:r>
          <w:r w:rsidR="005A7C65">
            <w:rPr>
              <w:rFonts w:hint="cs"/>
              <w:lang w:bidi="fa-IR"/>
            </w:rPr>
            <w:instrText>Mon09 \l 1065</w:instrText>
          </w:r>
          <w:r w:rsidR="005A7C65">
            <w:rPr>
              <w:rtl/>
              <w:lang w:bidi="fa-IR"/>
            </w:rPr>
            <w:instrText xml:space="preserve"> </w:instrText>
          </w:r>
          <w:r w:rsidR="005A7C65">
            <w:rPr>
              <w:rtl/>
            </w:rPr>
            <w:fldChar w:fldCharType="separate"/>
          </w:r>
          <w:r w:rsidR="00CA6500" w:rsidRPr="00CA6500">
            <w:rPr>
              <w:noProof/>
              <w:lang w:bidi="fa-IR"/>
            </w:rPr>
            <w:t>[29]</w:t>
          </w:r>
          <w:r w:rsidR="005A7C65">
            <w:rPr>
              <w:rtl/>
            </w:rPr>
            <w:fldChar w:fldCharType="end"/>
          </w:r>
        </w:sdtContent>
      </w:sdt>
      <w:r w:rsidR="00F37182">
        <w:rPr>
          <w:rFonts w:hint="cs"/>
          <w:rtl/>
        </w:rPr>
        <w:t xml:space="preserve">، </w:t>
      </w:r>
      <w:r w:rsidR="00F37182">
        <w:rPr>
          <w:rtl/>
        </w:rPr>
        <w:t>که یک فیلتر توقف باند قابل تنظیم با استفاده از یک سوئیچ خازنی</w:t>
      </w:r>
      <w:r w:rsidR="00F37182">
        <w:t xml:space="preserve"> </w:t>
      </w:r>
      <w:r w:rsidR="00F37182" w:rsidRPr="00A10FC8">
        <w:rPr>
          <w:rFonts w:asciiTheme="majorBidi" w:hAnsiTheme="majorBidi" w:cstheme="majorBidi"/>
        </w:rPr>
        <w:t>MEMS</w:t>
      </w:r>
      <w:r w:rsidR="00F37182">
        <w:t xml:space="preserve"> </w:t>
      </w:r>
      <w:r w:rsidR="00F37182">
        <w:rPr>
          <w:rtl/>
        </w:rPr>
        <w:t>تک طراحی شده است</w:t>
      </w:r>
      <w:r w:rsidR="00F37182">
        <w:rPr>
          <w:rFonts w:hint="cs"/>
          <w:rtl/>
        </w:rPr>
        <w:t xml:space="preserve">. </w:t>
      </w:r>
      <w:r w:rsidR="00F37182">
        <w:t xml:space="preserve"> </w:t>
      </w:r>
      <w:r w:rsidR="00F37182">
        <w:rPr>
          <w:rtl/>
        </w:rPr>
        <w:t>این سوئیچ برای کاهش ولتاژ تحریک از بازوهای مارپیچی در هر دو انتهای غشای تیره‌ای استفاده می‌کند</w:t>
      </w:r>
      <w:r w:rsidR="00F37182">
        <w:rPr>
          <w:rFonts w:hint="cs"/>
          <w:rtl/>
        </w:rPr>
        <w:t xml:space="preserve">. </w:t>
      </w:r>
      <w:r w:rsidR="00F37182">
        <w:rPr>
          <w:rtl/>
        </w:rPr>
        <w:t xml:space="preserve">فیلتر گذر باند طراحی </w:t>
      </w:r>
      <w:r w:rsidR="00F37182">
        <w:rPr>
          <w:rtl/>
        </w:rPr>
        <w:lastRenderedPageBreak/>
        <w:t xml:space="preserve">شده به ترتیب دارای افت انتقال کم </w:t>
      </w:r>
      <w:r w:rsidR="00F37182" w:rsidRPr="005A7C65">
        <w:rPr>
          <w:rFonts w:hint="cs"/>
          <w:sz w:val="22"/>
          <w:szCs w:val="24"/>
          <w:rtl/>
        </w:rPr>
        <w:t>0.44</w:t>
      </w:r>
      <w:r w:rsidR="00F37182" w:rsidRPr="005A7C65">
        <w:rPr>
          <w:sz w:val="22"/>
          <w:szCs w:val="24"/>
        </w:rPr>
        <w:t xml:space="preserve"> </w:t>
      </w:r>
      <w:r w:rsidR="00F37182">
        <w:rPr>
          <w:rtl/>
        </w:rPr>
        <w:t>دسی‌بل و رد باند</w:t>
      </w:r>
      <w:r w:rsidR="005A7C65" w:rsidRPr="005A7C65">
        <w:t>-20.5</w:t>
      </w:r>
      <w:r w:rsidR="00F37182">
        <w:rPr>
          <w:rFonts w:asciiTheme="minorHAnsi" w:hAnsiTheme="minorHAnsi"/>
        </w:rPr>
        <w:t xml:space="preserve"> </w:t>
      </w:r>
      <w:r w:rsidR="00F37182">
        <w:t xml:space="preserve"> </w:t>
      </w:r>
      <w:r w:rsidR="00F37182">
        <w:rPr>
          <w:rFonts w:hint="cs"/>
          <w:rtl/>
        </w:rPr>
        <w:t xml:space="preserve"> </w:t>
      </w:r>
      <w:r w:rsidR="00F37182">
        <w:rPr>
          <w:rtl/>
        </w:rPr>
        <w:t xml:space="preserve">دسی‌بل برای </w:t>
      </w:r>
      <w:r w:rsidR="00F37182" w:rsidRPr="005A7C65">
        <w:rPr>
          <w:sz w:val="22"/>
          <w:szCs w:val="24"/>
          <w:rtl/>
        </w:rPr>
        <w:t>17</w:t>
      </w:r>
      <w:r w:rsidR="00F37182">
        <w:rPr>
          <w:rtl/>
        </w:rPr>
        <w:t xml:space="preserve"> گیگاهرتز است</w:t>
      </w:r>
      <w:r w:rsidR="00F37182">
        <w:t>.</w:t>
      </w:r>
      <w:r w:rsidR="002B1689">
        <w:rPr>
          <w:rFonts w:hint="cs"/>
          <w:rtl/>
        </w:rPr>
        <w:t xml:space="preserve"> </w:t>
      </w:r>
      <w:r w:rsidR="00F37182">
        <w:rPr>
          <w:rtl/>
        </w:rPr>
        <w:t>سوئیچ در فرکانس‌های بالاتر گیگا هرتز عملکرد خوبی را نشان می‌دهد که به فیلتر توقف باند اجازه می‌دهد تا عملکرد خوبی داشته باشد</w:t>
      </w:r>
      <w:r w:rsidR="002B1689">
        <w:rPr>
          <w:rFonts w:hint="cs"/>
          <w:rtl/>
        </w:rPr>
        <w:t>.</w:t>
      </w:r>
      <w:sdt>
        <w:sdtPr>
          <w:rPr>
            <w:rFonts w:hint="cs"/>
            <w:rtl/>
          </w:rPr>
          <w:id w:val="646476330"/>
          <w:citation/>
        </w:sdtPr>
        <w:sdtContent>
          <w:r w:rsidR="005A7C65">
            <w:rPr>
              <w:rtl/>
            </w:rPr>
            <w:fldChar w:fldCharType="begin"/>
          </w:r>
          <w:r w:rsidR="005A7C65">
            <w:rPr>
              <w:rtl/>
              <w:lang w:bidi="fa-IR"/>
            </w:rPr>
            <w:instrText xml:space="preserve"> </w:instrText>
          </w:r>
          <w:r w:rsidR="005A7C65">
            <w:rPr>
              <w:rFonts w:hint="cs"/>
              <w:lang w:bidi="fa-IR"/>
            </w:rPr>
            <w:instrText>CITATION</w:instrText>
          </w:r>
          <w:r w:rsidR="005A7C65">
            <w:rPr>
              <w:rFonts w:hint="cs"/>
              <w:rtl/>
              <w:lang w:bidi="fa-IR"/>
            </w:rPr>
            <w:instrText xml:space="preserve"> </w:instrText>
          </w:r>
          <w:r w:rsidR="005A7C65">
            <w:rPr>
              <w:rFonts w:hint="cs"/>
              <w:lang w:bidi="fa-IR"/>
            </w:rPr>
            <w:instrText>AKS18 \l 1065</w:instrText>
          </w:r>
          <w:r w:rsidR="005A7C65">
            <w:rPr>
              <w:rtl/>
              <w:lang w:bidi="fa-IR"/>
            </w:rPr>
            <w:instrText xml:space="preserve"> </w:instrText>
          </w:r>
          <w:r w:rsidR="005A7C65">
            <w:rPr>
              <w:rtl/>
            </w:rPr>
            <w:fldChar w:fldCharType="separate"/>
          </w:r>
          <w:r w:rsidR="00CA6500">
            <w:rPr>
              <w:noProof/>
              <w:rtl/>
              <w:lang w:bidi="fa-IR"/>
            </w:rPr>
            <w:t xml:space="preserve"> </w:t>
          </w:r>
          <w:r w:rsidR="00CA6500" w:rsidRPr="00CA6500">
            <w:rPr>
              <w:noProof/>
              <w:lang w:bidi="fa-IR"/>
            </w:rPr>
            <w:t>[30]</w:t>
          </w:r>
          <w:r w:rsidR="005A7C65">
            <w:rPr>
              <w:rtl/>
            </w:rPr>
            <w:fldChar w:fldCharType="end"/>
          </w:r>
        </w:sdtContent>
      </w:sdt>
      <w:r w:rsidR="00F37182">
        <w:rPr>
          <w:rtl/>
          <w:lang w:bidi="fa-IR"/>
        </w:rPr>
        <w:t xml:space="preserve"> </w:t>
      </w:r>
      <w:r w:rsidR="00F37182">
        <w:rPr>
          <w:rtl/>
        </w:rPr>
        <w:t>از یک سوئیچ</w:t>
      </w:r>
      <w:r w:rsidR="00F37182">
        <w:t xml:space="preserve"> </w:t>
      </w:r>
      <w:r w:rsidR="00F37182" w:rsidRPr="00A10FC8">
        <w:rPr>
          <w:rFonts w:asciiTheme="majorBidi" w:hAnsiTheme="majorBidi" w:cstheme="majorBidi"/>
        </w:rPr>
        <w:t>MEMS</w:t>
      </w:r>
      <w:r w:rsidR="00F37182">
        <w:t xml:space="preserve"> </w:t>
      </w:r>
      <w:r w:rsidR="00F37182">
        <w:rPr>
          <w:rtl/>
        </w:rPr>
        <w:t>برای طراحی یک سیستم آرایه فازی استفاده کردند</w:t>
      </w:r>
      <w:r w:rsidR="002B1689">
        <w:rPr>
          <w:rFonts w:hint="cs"/>
          <w:rtl/>
        </w:rPr>
        <w:t xml:space="preserve">. </w:t>
      </w:r>
      <w:r w:rsidR="00F37182">
        <w:rPr>
          <w:rtl/>
        </w:rPr>
        <w:t>غشای سوئیچ به شکل مثلثی است و در نتیجه برای مناطق فرکانسی مشخص شده نیاز به ولتاژ پایین دارد</w:t>
      </w:r>
      <w:r w:rsidR="002B1689">
        <w:rPr>
          <w:rFonts w:hint="cs"/>
          <w:rtl/>
        </w:rPr>
        <w:t xml:space="preserve">. </w:t>
      </w:r>
      <w:r w:rsidR="00F37182">
        <w:rPr>
          <w:rtl/>
        </w:rPr>
        <w:t xml:space="preserve">آنالیز عملکرد الکترومکانیکی نشان می دهد که عملگر </w:t>
      </w:r>
      <w:r w:rsidR="00F37182" w:rsidRPr="005A7C65">
        <w:rPr>
          <w:szCs w:val="24"/>
          <w:rtl/>
          <w:lang w:bidi="fa-IR"/>
        </w:rPr>
        <w:t>۵</w:t>
      </w:r>
      <w:r w:rsidR="00F37182" w:rsidRPr="005A7C65">
        <w:rPr>
          <w:szCs w:val="24"/>
        </w:rPr>
        <w:t>.</w:t>
      </w:r>
      <w:r w:rsidR="00F37182" w:rsidRPr="005A7C65">
        <w:rPr>
          <w:szCs w:val="24"/>
          <w:rtl/>
          <w:lang w:bidi="fa-IR"/>
        </w:rPr>
        <w:t>۶</w:t>
      </w:r>
      <w:r w:rsidR="00F37182" w:rsidRPr="005A7C65">
        <w:rPr>
          <w:sz w:val="22"/>
          <w:szCs w:val="24"/>
        </w:rPr>
        <w:t xml:space="preserve"> </w:t>
      </w:r>
      <w:r w:rsidR="00F37182">
        <w:rPr>
          <w:rtl/>
        </w:rPr>
        <w:t xml:space="preserve">ولتی برای ایجاد تنش </w:t>
      </w:r>
      <w:r w:rsidR="00F37182" w:rsidRPr="005A7C65">
        <w:rPr>
          <w:sz w:val="22"/>
          <w:szCs w:val="24"/>
          <w:rtl/>
          <w:lang w:bidi="fa-IR"/>
        </w:rPr>
        <w:t>۵</w:t>
      </w:r>
      <w:r w:rsidR="00F37182">
        <w:rPr>
          <w:rtl/>
        </w:rPr>
        <w:t xml:space="preserve"> مگاپاسکال در سوئیچ مورد نیاز است</w:t>
      </w:r>
      <w:r w:rsidR="002B1689">
        <w:rPr>
          <w:rFonts w:hint="cs"/>
          <w:rtl/>
        </w:rPr>
        <w:t xml:space="preserve">. </w:t>
      </w:r>
      <w:r w:rsidR="00F37182">
        <w:rPr>
          <w:rtl/>
        </w:rPr>
        <w:t xml:space="preserve">ویژگی‌های دینامیکی ساختار طراحی‌شده تأیید می‌کند که سوئیچ دارای سرعت سوئیچینگ سریع </w:t>
      </w:r>
      <w:r w:rsidR="00F37182" w:rsidRPr="005A7C65">
        <w:rPr>
          <w:szCs w:val="24"/>
          <w:rtl/>
          <w:lang w:bidi="fa-IR"/>
        </w:rPr>
        <w:t>۳</w:t>
      </w:r>
      <w:r w:rsidR="00F37182" w:rsidRPr="005A7C65">
        <w:rPr>
          <w:szCs w:val="24"/>
        </w:rPr>
        <w:t>.</w:t>
      </w:r>
      <w:r w:rsidR="00F37182" w:rsidRPr="005A7C65">
        <w:rPr>
          <w:sz w:val="22"/>
          <w:szCs w:val="24"/>
          <w:rtl/>
          <w:lang w:bidi="fa-IR"/>
        </w:rPr>
        <w:t>۹</w:t>
      </w:r>
      <w:r w:rsidR="00F37182" w:rsidRPr="005A7C65">
        <w:rPr>
          <w:sz w:val="22"/>
          <w:szCs w:val="24"/>
        </w:rPr>
        <w:t xml:space="preserve"> </w:t>
      </w:r>
      <w:r w:rsidR="00F37182">
        <w:rPr>
          <w:rtl/>
        </w:rPr>
        <w:t>میکروثانیه است</w:t>
      </w:r>
      <w:r w:rsidR="00F37182">
        <w:t>.</w:t>
      </w:r>
    </w:p>
    <w:p w14:paraId="67366D8A" w14:textId="69A69AAB" w:rsidR="004F74C6" w:rsidRPr="00BE79BB" w:rsidRDefault="002B1689" w:rsidP="00BE79BB">
      <w:pPr>
        <w:jc w:val="both"/>
        <w:rPr>
          <w:rFonts w:asciiTheme="minorHAnsi" w:hAnsiTheme="minorHAnsi"/>
        </w:rPr>
      </w:pPr>
      <w:r>
        <w:rPr>
          <w:rtl/>
        </w:rPr>
        <w:t>از مباحث فوق، اینگونه استنباط می شود که سوئیچ</w:t>
      </w:r>
      <w:r>
        <w:t xml:space="preserve"> </w:t>
      </w:r>
      <w:r w:rsidRPr="00A10FC8">
        <w:rPr>
          <w:rFonts w:asciiTheme="majorBidi" w:hAnsiTheme="majorBidi" w:cstheme="majorBidi"/>
        </w:rPr>
        <w:t>MEMS</w:t>
      </w:r>
      <w:r>
        <w:t xml:space="preserve"> </w:t>
      </w:r>
      <w:r>
        <w:rPr>
          <w:rtl/>
        </w:rPr>
        <w:t>در صورت استفاده در سیستم های</w:t>
      </w:r>
      <w:r>
        <w:t xml:space="preserve"> </w:t>
      </w:r>
      <w:r w:rsidRPr="00A10FC8">
        <w:rPr>
          <w:rFonts w:asciiTheme="majorBidi" w:hAnsiTheme="majorBidi" w:cstheme="majorBidi"/>
        </w:rPr>
        <w:t>RF</w:t>
      </w:r>
      <w:r>
        <w:t xml:space="preserve"> </w:t>
      </w:r>
      <w:r>
        <w:rPr>
          <w:rtl/>
        </w:rPr>
        <w:t>موجود، منجر به بهبود عملکرد می شود</w:t>
      </w:r>
      <w:r>
        <w:rPr>
          <w:rFonts w:hint="cs"/>
          <w:rtl/>
        </w:rPr>
        <w:t xml:space="preserve">. </w:t>
      </w:r>
      <w:r>
        <w:rPr>
          <w:rtl/>
        </w:rPr>
        <w:t>بنابراین، برای یک محقق، قبل از انتخاب ساختار</w:t>
      </w:r>
      <w:r>
        <w:t xml:space="preserve"> </w:t>
      </w:r>
      <w:r w:rsidRPr="00A10FC8">
        <w:rPr>
          <w:rFonts w:asciiTheme="majorBidi" w:hAnsiTheme="majorBidi" w:cstheme="majorBidi"/>
        </w:rPr>
        <w:t>MEMS</w:t>
      </w:r>
      <w:r>
        <w:rPr>
          <w:rtl/>
        </w:rPr>
        <w:t>، درک ساختارهای مختلف و مزایای عملکردی آنها ضروری است</w:t>
      </w:r>
      <w:r>
        <w:rPr>
          <w:rFonts w:hint="cs"/>
          <w:rtl/>
        </w:rPr>
        <w:t xml:space="preserve">. </w:t>
      </w:r>
      <w:r>
        <w:rPr>
          <w:rtl/>
        </w:rPr>
        <w:t>بخش‌های بعدی این مقاله، بررسی جامع سوئیچ‌های</w:t>
      </w:r>
      <w:r>
        <w:t xml:space="preserve"> </w:t>
      </w:r>
      <w:r w:rsidRPr="00A10FC8">
        <w:rPr>
          <w:rFonts w:asciiTheme="majorBidi" w:hAnsiTheme="majorBidi" w:cstheme="majorBidi"/>
        </w:rPr>
        <w:t>MEMS</w:t>
      </w:r>
      <w:r>
        <w:t xml:space="preserve"> </w:t>
      </w:r>
      <w:r>
        <w:rPr>
          <w:rtl/>
        </w:rPr>
        <w:t>را بر اساس ساختار مکانیکی، مکانیزم تحریک، نوع تماس و پیکربندی‌های مدار ارائه می‌کنند</w:t>
      </w:r>
      <w:r>
        <w:rPr>
          <w:rFonts w:hint="cs"/>
          <w:rtl/>
        </w:rPr>
        <w:t xml:space="preserve">. </w:t>
      </w:r>
      <w:r>
        <w:rPr>
          <w:rtl/>
        </w:rPr>
        <w:t>سوئیچ</w:t>
      </w:r>
      <w:r>
        <w:t xml:space="preserve"> </w:t>
      </w:r>
      <w:r w:rsidRPr="00A10FC8">
        <w:rPr>
          <w:rFonts w:asciiTheme="majorBidi" w:hAnsiTheme="majorBidi" w:cstheme="majorBidi"/>
        </w:rPr>
        <w:t>RF</w:t>
      </w:r>
      <w:r>
        <w:t xml:space="preserve"> </w:t>
      </w:r>
      <w:r w:rsidRPr="00A10FC8">
        <w:rPr>
          <w:rFonts w:asciiTheme="majorBidi" w:hAnsiTheme="majorBidi" w:cstheme="majorBidi"/>
        </w:rPr>
        <w:t>MEMS</w:t>
      </w:r>
      <w:r>
        <w:t xml:space="preserve"> </w:t>
      </w:r>
      <w:r>
        <w:rPr>
          <w:rtl/>
        </w:rPr>
        <w:t>را می توان با توجه به پارامترهای مختلفی که در بخش های بعدی مورد بحث قرار گرفته است، طبقه بندی کرد</w:t>
      </w:r>
      <w:r>
        <w:t>.</w:t>
      </w:r>
    </w:p>
    <w:p w14:paraId="460E2410" w14:textId="64EAC76E" w:rsidR="00247AC7" w:rsidRPr="00715C1F" w:rsidRDefault="004C0F9E" w:rsidP="00715C1F">
      <w:pPr>
        <w:pStyle w:val="Heading3"/>
        <w:rPr>
          <w:rtl/>
        </w:rPr>
      </w:pPr>
      <w:bookmarkStart w:id="29" w:name="_Toc167831308"/>
      <w:r w:rsidRPr="00715C1F">
        <w:rPr>
          <w:rFonts w:hint="cs"/>
          <w:rtl/>
        </w:rPr>
        <w:t>3-1-</w:t>
      </w:r>
      <w:r w:rsidR="00247AC7" w:rsidRPr="00715C1F">
        <w:rPr>
          <w:rFonts w:hint="cs"/>
          <w:rtl/>
        </w:rPr>
        <w:t>2</w:t>
      </w:r>
      <w:r w:rsidRPr="00715C1F">
        <w:rPr>
          <w:rFonts w:hint="cs"/>
          <w:rtl/>
        </w:rPr>
        <w:t xml:space="preserve"> انواع سویئچ‌های </w:t>
      </w:r>
      <w:r w:rsidRPr="00A10FC8">
        <w:rPr>
          <w:rFonts w:asciiTheme="majorBidi" w:hAnsiTheme="majorBidi" w:cstheme="majorBidi"/>
        </w:rPr>
        <w:t>RF</w:t>
      </w:r>
      <w:r w:rsidRPr="00715C1F">
        <w:t>-</w:t>
      </w:r>
      <w:r w:rsidRPr="00A10FC8">
        <w:rPr>
          <w:rFonts w:asciiTheme="majorBidi" w:hAnsiTheme="majorBidi" w:cstheme="majorBidi"/>
        </w:rPr>
        <w:t>MEMS</w:t>
      </w:r>
      <w:bookmarkEnd w:id="29"/>
    </w:p>
    <w:p w14:paraId="6A9E6E3D" w14:textId="249D3EA8" w:rsidR="00247AC7" w:rsidRPr="00A3383C" w:rsidRDefault="00247AC7" w:rsidP="00A3383C">
      <w:pPr>
        <w:pStyle w:val="Heading4"/>
      </w:pPr>
      <w:r w:rsidRPr="00A3383C">
        <w:rPr>
          <w:rFonts w:hint="cs"/>
          <w:rtl/>
        </w:rPr>
        <w:t xml:space="preserve">3-1-2-1 </w:t>
      </w:r>
      <w:r w:rsidRPr="00A3383C">
        <w:rPr>
          <w:rtl/>
        </w:rPr>
        <w:t>بر اساس ساختار مکان</w:t>
      </w:r>
      <w:r w:rsidRPr="00A3383C">
        <w:rPr>
          <w:rFonts w:hint="cs"/>
          <w:rtl/>
        </w:rPr>
        <w:t>ی</w:t>
      </w:r>
      <w:r w:rsidRPr="00A3383C">
        <w:rPr>
          <w:rFonts w:hint="eastAsia"/>
          <w:rtl/>
        </w:rPr>
        <w:t>ک</w:t>
      </w:r>
      <w:r w:rsidRPr="00A3383C">
        <w:rPr>
          <w:rFonts w:hint="cs"/>
          <w:rtl/>
        </w:rPr>
        <w:t>ی</w:t>
      </w:r>
    </w:p>
    <w:p w14:paraId="2E20B7B5" w14:textId="27A94114" w:rsidR="00752BDE" w:rsidRDefault="00247AC7" w:rsidP="00247AC7">
      <w:pPr>
        <w:pStyle w:val="ListParagraph"/>
        <w:numPr>
          <w:ilvl w:val="0"/>
          <w:numId w:val="106"/>
        </w:numPr>
        <w:jc w:val="left"/>
        <w:rPr>
          <w:rtl/>
          <w:lang w:bidi="fa-IR"/>
        </w:rPr>
      </w:pPr>
      <w:r w:rsidRPr="00247AC7">
        <w:rPr>
          <w:rtl/>
          <w:lang w:bidi="fa-IR"/>
        </w:rPr>
        <w:t>سوئ</w:t>
      </w:r>
      <w:r w:rsidRPr="00247AC7">
        <w:rPr>
          <w:rFonts w:hint="cs"/>
          <w:rtl/>
          <w:lang w:bidi="fa-IR"/>
        </w:rPr>
        <w:t>ی</w:t>
      </w:r>
      <w:r w:rsidRPr="00247AC7">
        <w:rPr>
          <w:rFonts w:hint="eastAsia"/>
          <w:rtl/>
          <w:lang w:bidi="fa-IR"/>
        </w:rPr>
        <w:t>چ</w:t>
      </w:r>
      <w:r w:rsidRPr="00247AC7">
        <w:rPr>
          <w:rtl/>
          <w:lang w:bidi="fa-IR"/>
        </w:rPr>
        <w:t xml:space="preserve"> ها</w:t>
      </w:r>
      <w:r w:rsidRPr="00247AC7">
        <w:rPr>
          <w:rFonts w:hint="cs"/>
          <w:rtl/>
          <w:lang w:bidi="fa-IR"/>
        </w:rPr>
        <w:t>ی</w:t>
      </w:r>
      <w:r w:rsidRPr="00247AC7">
        <w:rPr>
          <w:rtl/>
          <w:lang w:bidi="fa-IR"/>
        </w:rPr>
        <w:t xml:space="preserve"> </w:t>
      </w:r>
      <w:r w:rsidRPr="00A10FC8">
        <w:rPr>
          <w:rFonts w:asciiTheme="majorBidi" w:hAnsiTheme="majorBidi" w:cstheme="majorBidi"/>
          <w:lang w:bidi="fa-IR"/>
        </w:rPr>
        <w:t>RF</w:t>
      </w:r>
      <w:r w:rsidRPr="00247AC7">
        <w:rPr>
          <w:lang w:bidi="fa-IR"/>
        </w:rPr>
        <w:t xml:space="preserve"> </w:t>
      </w:r>
      <w:r w:rsidRPr="00A10FC8">
        <w:rPr>
          <w:rFonts w:asciiTheme="majorBidi" w:hAnsiTheme="majorBidi" w:cstheme="majorBidi"/>
          <w:lang w:bidi="fa-IR"/>
        </w:rPr>
        <w:t>MEMS</w:t>
      </w:r>
      <w:r w:rsidRPr="00247AC7">
        <w:rPr>
          <w:rtl/>
          <w:lang w:bidi="fa-IR"/>
        </w:rPr>
        <w:t xml:space="preserve"> مبتن</w:t>
      </w:r>
      <w:r w:rsidRPr="00247AC7">
        <w:rPr>
          <w:rFonts w:hint="cs"/>
          <w:rtl/>
          <w:lang w:bidi="fa-IR"/>
        </w:rPr>
        <w:t>ی</w:t>
      </w:r>
      <w:r w:rsidRPr="00247AC7">
        <w:rPr>
          <w:rtl/>
          <w:lang w:bidi="fa-IR"/>
        </w:rPr>
        <w:t xml:space="preserve"> بر </w:t>
      </w:r>
      <w:r>
        <w:rPr>
          <w:rFonts w:hint="cs"/>
          <w:rtl/>
          <w:lang w:bidi="fa-IR"/>
        </w:rPr>
        <w:t>بیم‌های کانتیلیور</w:t>
      </w:r>
      <w:sdt>
        <w:sdtPr>
          <w:rPr>
            <w:rFonts w:hint="cs"/>
            <w:rtl/>
            <w:lang w:bidi="fa-IR"/>
          </w:rPr>
          <w:id w:val="1678228993"/>
          <w:citation/>
        </w:sdtPr>
        <w:sdtContent>
          <w:r w:rsidR="003C557D">
            <w:rPr>
              <w:rtl/>
              <w:lang w:bidi="fa-IR"/>
            </w:rPr>
            <w:fldChar w:fldCharType="begin"/>
          </w:r>
          <w:r w:rsidR="003C557D">
            <w:rPr>
              <w:rFonts w:ascii="Times New Roman" w:hAnsi="Times New Roman"/>
              <w:lang w:bidi="fa-IR"/>
            </w:rPr>
            <w:instrText xml:space="preserve"> CITATION Kur21 \l 1033 </w:instrText>
          </w:r>
          <w:r w:rsidR="003C557D">
            <w:rPr>
              <w:rtl/>
              <w:lang w:bidi="fa-IR"/>
            </w:rPr>
            <w:fldChar w:fldCharType="separate"/>
          </w:r>
          <w:r w:rsidR="00CA6500">
            <w:rPr>
              <w:rFonts w:ascii="Times New Roman" w:hAnsi="Times New Roman"/>
              <w:noProof/>
              <w:lang w:bidi="fa-IR"/>
            </w:rPr>
            <w:t xml:space="preserve"> </w:t>
          </w:r>
          <w:r w:rsidR="00CA6500" w:rsidRPr="00CA6500">
            <w:rPr>
              <w:rFonts w:ascii="Times New Roman" w:hAnsi="Times New Roman"/>
              <w:noProof/>
              <w:lang w:bidi="fa-IR"/>
            </w:rPr>
            <w:t>[31]</w:t>
          </w:r>
          <w:r w:rsidR="003C557D">
            <w:rPr>
              <w:rtl/>
              <w:lang w:bidi="fa-IR"/>
            </w:rPr>
            <w:fldChar w:fldCharType="end"/>
          </w:r>
        </w:sdtContent>
      </w:sdt>
    </w:p>
    <w:p w14:paraId="31FD36E5" w14:textId="7C0E0666" w:rsidR="00752BDE" w:rsidRDefault="00CC7D71" w:rsidP="00CC7D71">
      <w:pPr>
        <w:jc w:val="both"/>
        <w:rPr>
          <w:rtl/>
          <w:lang w:bidi="fa-IR"/>
        </w:rPr>
      </w:pPr>
      <w:r>
        <w:rPr>
          <w:rtl/>
        </w:rPr>
        <w:t xml:space="preserve">این بخش به توصیف پیشرفت‌هایی که تاکنون در زمینه </w:t>
      </w:r>
      <w:r>
        <w:rPr>
          <w:rFonts w:hint="cs"/>
          <w:rtl/>
          <w:lang w:bidi="fa-IR"/>
        </w:rPr>
        <w:t>بیم‌های کانتیلیور</w:t>
      </w:r>
      <w:r>
        <w:rPr>
          <w:lang w:bidi="fa-IR"/>
        </w:rPr>
        <w:t xml:space="preserve"> </w:t>
      </w:r>
      <w:r w:rsidRPr="00A10FC8">
        <w:rPr>
          <w:rFonts w:asciiTheme="majorBidi" w:hAnsiTheme="majorBidi" w:cstheme="majorBidi"/>
        </w:rPr>
        <w:t>RF</w:t>
      </w:r>
      <w:r>
        <w:t xml:space="preserve"> </w:t>
      </w:r>
      <w:r w:rsidRPr="00A10FC8">
        <w:rPr>
          <w:rFonts w:asciiTheme="majorBidi" w:hAnsiTheme="majorBidi" w:cstheme="majorBidi"/>
        </w:rPr>
        <w:t>MEMS</w:t>
      </w:r>
      <w:r>
        <w:t xml:space="preserve"> </w:t>
      </w:r>
      <w:r>
        <w:rPr>
          <w:rtl/>
        </w:rPr>
        <w:t>حاصل شده اختصاص دارد</w:t>
      </w:r>
      <w:r w:rsidR="003F48C6">
        <w:rPr>
          <w:rFonts w:hint="cs"/>
          <w:rtl/>
        </w:rPr>
        <w:t>.</w:t>
      </w:r>
      <w:r>
        <w:t xml:space="preserve"> </w:t>
      </w:r>
      <w:r>
        <w:rPr>
          <w:rFonts w:hint="cs"/>
          <w:rtl/>
          <w:lang w:bidi="fa-IR"/>
        </w:rPr>
        <w:t>کانتیلیور</w:t>
      </w:r>
      <w:r>
        <w:rPr>
          <w:rFonts w:ascii="Calibri" w:hAnsi="Calibri" w:hint="cs"/>
          <w:rtl/>
          <w:lang w:bidi="fa-IR"/>
        </w:rPr>
        <w:t>ها</w:t>
      </w:r>
      <w:r>
        <w:rPr>
          <w:rtl/>
        </w:rPr>
        <w:t xml:space="preserve"> به طور کلی جزء اصلی یک دستگاه مکانیکی هستند که یک سر آن‌ها آزاد است تا به سمت بالا یا پایین حرکت کند</w:t>
      </w:r>
      <w:r>
        <w:rPr>
          <w:rFonts w:hint="cs"/>
          <w:rtl/>
        </w:rPr>
        <w:t xml:space="preserve">. </w:t>
      </w:r>
      <w:r>
        <w:rPr>
          <w:rtl/>
        </w:rPr>
        <w:t>سوئیچ‌های</w:t>
      </w:r>
      <w:r>
        <w:t xml:space="preserve"> </w:t>
      </w:r>
      <w:r w:rsidRPr="00A10FC8">
        <w:rPr>
          <w:rFonts w:asciiTheme="majorBidi" w:hAnsiTheme="majorBidi" w:cstheme="majorBidi"/>
        </w:rPr>
        <w:t>RF</w:t>
      </w:r>
      <w:r>
        <w:t xml:space="preserve"> </w:t>
      </w:r>
      <w:r w:rsidRPr="00A10FC8">
        <w:rPr>
          <w:rFonts w:asciiTheme="majorBidi" w:hAnsiTheme="majorBidi" w:cstheme="majorBidi"/>
        </w:rPr>
        <w:t>MEMS</w:t>
      </w:r>
      <w:r>
        <w:t xml:space="preserve"> </w:t>
      </w:r>
      <w:r>
        <w:rPr>
          <w:rtl/>
        </w:rPr>
        <w:t>که با استفاده از کنسوله‌‌ها ساخته می‌شوند، دارای مزایا و معایبی هستند</w:t>
      </w:r>
      <w:r>
        <w:rPr>
          <w:rFonts w:hint="cs"/>
          <w:rtl/>
        </w:rPr>
        <w:t xml:space="preserve">. </w:t>
      </w:r>
      <w:r>
        <w:rPr>
          <w:rtl/>
        </w:rPr>
        <w:t>مزیت اصلی آن‌ها نیاز به ولتاژ کشش بسیار پایین برای عمل است، اما به طور کلی به دلیل تماس فلز با فلز در حالت پایین، دچار مشکل چسبندگی و قابلیت اطمینان پایین می‌شوند که استفاده از سوئیچ‌های</w:t>
      </w:r>
      <w:r>
        <w:t xml:space="preserve"> </w:t>
      </w:r>
      <w:r w:rsidRPr="00A10FC8">
        <w:rPr>
          <w:rFonts w:asciiTheme="majorBidi" w:hAnsiTheme="majorBidi" w:cstheme="majorBidi"/>
        </w:rPr>
        <w:t>MEMS</w:t>
      </w:r>
      <w:r>
        <w:t xml:space="preserve"> </w:t>
      </w:r>
      <w:r>
        <w:rPr>
          <w:rtl/>
        </w:rPr>
        <w:t>مبتنی بر کنسوله‌ را در مدارها یا دستگاه‌های</w:t>
      </w:r>
      <w:r>
        <w:t xml:space="preserve"> </w:t>
      </w:r>
      <w:r w:rsidRPr="00A10FC8">
        <w:rPr>
          <w:rFonts w:asciiTheme="majorBidi" w:hAnsiTheme="majorBidi" w:cstheme="majorBidi"/>
        </w:rPr>
        <w:t>RF</w:t>
      </w:r>
      <w:r>
        <w:t xml:space="preserve"> </w:t>
      </w:r>
      <w:r>
        <w:rPr>
          <w:rtl/>
        </w:rPr>
        <w:t>محدود می‌کند</w:t>
      </w:r>
      <w:sdt>
        <w:sdtPr>
          <w:rPr>
            <w:rtl/>
          </w:rPr>
          <w:id w:val="-1876072630"/>
          <w:citation/>
        </w:sdtPr>
        <w:sdtContent>
          <w:r w:rsidR="005A7C65">
            <w:rPr>
              <w:rtl/>
            </w:rPr>
            <w:fldChar w:fldCharType="begin"/>
          </w:r>
          <w:r w:rsidR="005A7C65">
            <w:rPr>
              <w:rFonts w:asciiTheme="minorHAnsi" w:hAnsiTheme="minorHAnsi"/>
            </w:rPr>
            <w:instrText xml:space="preserve"> CITATION Emh13 \l 1033 </w:instrText>
          </w:r>
          <w:r w:rsidR="005A7C65">
            <w:rPr>
              <w:rtl/>
            </w:rPr>
            <w:fldChar w:fldCharType="separate"/>
          </w:r>
          <w:r w:rsidR="00CA6500">
            <w:rPr>
              <w:rFonts w:asciiTheme="minorHAnsi" w:hAnsiTheme="minorHAnsi"/>
              <w:noProof/>
            </w:rPr>
            <w:t xml:space="preserve"> </w:t>
          </w:r>
          <w:r w:rsidR="00CA6500" w:rsidRPr="00CA6500">
            <w:rPr>
              <w:rFonts w:asciiTheme="minorHAnsi" w:hAnsiTheme="minorHAnsi"/>
              <w:noProof/>
            </w:rPr>
            <w:t>[32]</w:t>
          </w:r>
          <w:r w:rsidR="005A7C65">
            <w:rPr>
              <w:rtl/>
            </w:rPr>
            <w:fldChar w:fldCharType="end"/>
          </w:r>
        </w:sdtContent>
      </w:sdt>
      <w:r w:rsidR="005A7C65">
        <w:rPr>
          <w:rFonts w:hint="cs"/>
          <w:rtl/>
        </w:rPr>
        <w:t>.</w:t>
      </w:r>
    </w:p>
    <w:p w14:paraId="30EA6CA0" w14:textId="6E2F9C06" w:rsidR="00A368F8" w:rsidRDefault="00000000" w:rsidP="00220E8B">
      <w:pPr>
        <w:jc w:val="both"/>
        <w:rPr>
          <w:lang w:bidi="fa-IR"/>
        </w:rPr>
      </w:pPr>
      <w:sdt>
        <w:sdtPr>
          <w:rPr>
            <w:rtl/>
          </w:rPr>
          <w:id w:val="1382750151"/>
          <w:citation/>
        </w:sdtPr>
        <w:sdtContent>
          <w:r w:rsidR="005A7C65">
            <w:rPr>
              <w:rtl/>
            </w:rPr>
            <w:fldChar w:fldCharType="begin"/>
          </w:r>
          <w:r w:rsidR="005A7C65">
            <w:rPr>
              <w:rFonts w:asciiTheme="minorHAnsi" w:hAnsiTheme="minorHAnsi"/>
              <w:lang w:bidi="fa-IR"/>
            </w:rPr>
            <w:instrText xml:space="preserve"> CITATION Bro98 \l 1033 </w:instrText>
          </w:r>
          <w:r w:rsidR="005A7C65">
            <w:rPr>
              <w:rtl/>
            </w:rPr>
            <w:fldChar w:fldCharType="separate"/>
          </w:r>
          <w:r w:rsidR="00CA6500" w:rsidRPr="00CA6500">
            <w:rPr>
              <w:rFonts w:asciiTheme="minorHAnsi" w:hAnsiTheme="minorHAnsi"/>
              <w:noProof/>
              <w:lang w:bidi="fa-IR"/>
            </w:rPr>
            <w:t>[33]</w:t>
          </w:r>
          <w:r w:rsidR="005A7C65">
            <w:rPr>
              <w:rtl/>
            </w:rPr>
            <w:fldChar w:fldCharType="end"/>
          </w:r>
        </w:sdtContent>
      </w:sdt>
      <w:r w:rsidR="005A7C65">
        <w:rPr>
          <w:rFonts w:hint="cs"/>
          <w:rtl/>
          <w:lang w:bidi="fa-IR"/>
        </w:rPr>
        <w:t xml:space="preserve"> </w:t>
      </w:r>
      <w:r w:rsidR="00220E8B">
        <w:rPr>
          <w:rtl/>
        </w:rPr>
        <w:t>یک کلید سوئیچ</w:t>
      </w:r>
      <w:r w:rsidR="00220E8B">
        <w:t xml:space="preserve"> </w:t>
      </w:r>
      <w:r w:rsidR="00220E8B" w:rsidRPr="00D71F40">
        <w:rPr>
          <w:rFonts w:asciiTheme="majorBidi" w:hAnsiTheme="majorBidi" w:cstheme="majorBidi"/>
        </w:rPr>
        <w:t>RF</w:t>
      </w:r>
      <w:r w:rsidR="00220E8B">
        <w:t xml:space="preserve"> </w:t>
      </w:r>
      <w:r w:rsidR="00220E8B" w:rsidRPr="00D71F40">
        <w:rPr>
          <w:rFonts w:asciiTheme="majorBidi" w:hAnsiTheme="majorBidi" w:cstheme="majorBidi"/>
        </w:rPr>
        <w:t>MEMS</w:t>
      </w:r>
      <w:r w:rsidR="00220E8B">
        <w:t xml:space="preserve"> </w:t>
      </w:r>
      <w:r w:rsidR="00220E8B">
        <w:rPr>
          <w:rtl/>
        </w:rPr>
        <w:t xml:space="preserve">با کنتاکت فلزی برای کاربرد فیلتر توقف باند قابل تنظیم با استفاده از روش ساخت لیتوگرافی تک صفحه ای همانطور که در شکل </w:t>
      </w:r>
      <w:r w:rsidR="007C68B3">
        <w:rPr>
          <w:rFonts w:hint="cs"/>
          <w:rtl/>
        </w:rPr>
        <w:t>(3-1)</w:t>
      </w:r>
      <w:r w:rsidR="00220E8B">
        <w:rPr>
          <w:rtl/>
        </w:rPr>
        <w:t xml:space="preserve"> نشان داده شده است، طراحی و ساخته اند</w:t>
      </w:r>
      <w:r w:rsidR="007C68B3">
        <w:rPr>
          <w:rFonts w:hint="cs"/>
          <w:rtl/>
        </w:rPr>
        <w:t>.</w:t>
      </w:r>
      <w:r w:rsidR="00220E8B">
        <w:t xml:space="preserve"> </w:t>
      </w:r>
      <w:r w:rsidR="00220E8B">
        <w:rPr>
          <w:rtl/>
        </w:rPr>
        <w:t>برای مطالعه و دستیابی به عملکرد</w:t>
      </w:r>
      <w:r w:rsidR="00220E8B">
        <w:t xml:space="preserve"> </w:t>
      </w:r>
      <w:r w:rsidR="00220E8B" w:rsidRPr="00D71F40">
        <w:rPr>
          <w:rFonts w:asciiTheme="majorBidi" w:hAnsiTheme="majorBidi" w:cstheme="majorBidi"/>
        </w:rPr>
        <w:t>RF</w:t>
      </w:r>
      <w:r w:rsidR="00220E8B">
        <w:t xml:space="preserve"> </w:t>
      </w:r>
      <w:r w:rsidR="00220E8B">
        <w:rPr>
          <w:rtl/>
        </w:rPr>
        <w:t>خوب، از پارامتر</w:t>
      </w:r>
      <w:r w:rsidR="00220E8B">
        <w:t xml:space="preserve"> S </w:t>
      </w:r>
      <w:r w:rsidR="00220E8B">
        <w:rPr>
          <w:rtl/>
        </w:rPr>
        <w:t xml:space="preserve">سوئیچ استفاده شد و افت درجنی </w:t>
      </w:r>
      <w:r w:rsidR="00220E8B">
        <w:rPr>
          <w:rFonts w:hint="cs"/>
          <w:rtl/>
        </w:rPr>
        <w:t xml:space="preserve">0.5 </w:t>
      </w:r>
      <w:r w:rsidR="00220E8B">
        <w:rPr>
          <w:rtl/>
        </w:rPr>
        <w:t>دسی بل برای محدوده فرکانسی 8-15 گیگا هرتز به دست آمد</w:t>
      </w:r>
      <w:r w:rsidR="00220E8B">
        <w:t>.</w:t>
      </w:r>
    </w:p>
    <w:p w14:paraId="1D2D2CBF" w14:textId="77777777" w:rsidR="00A368F8" w:rsidRDefault="00A368F8" w:rsidP="00A368F8">
      <w:pPr>
        <w:rPr>
          <w:rtl/>
          <w:lang w:bidi="fa-IR"/>
        </w:rPr>
      </w:pPr>
    </w:p>
    <w:p w14:paraId="54AAE839" w14:textId="77777777" w:rsidR="00220E8B" w:rsidRDefault="00220E8B" w:rsidP="00220E8B">
      <w:pPr>
        <w:keepNext/>
        <w:jc w:val="center"/>
      </w:pPr>
      <w:r>
        <w:rPr>
          <w:noProof/>
        </w:rPr>
        <w:drawing>
          <wp:inline distT="0" distB="0" distL="0" distR="0" wp14:anchorId="1A1D026E" wp14:editId="4A9D4D88">
            <wp:extent cx="3433633" cy="222939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email">
                      <a:extLst>
                        <a:ext uri="{28A0092B-C50C-407E-A947-70E740481C1C}">
                          <a14:useLocalDpi xmlns:a14="http://schemas.microsoft.com/office/drawing/2010/main" val="0"/>
                        </a:ext>
                      </a:extLst>
                    </a:blip>
                    <a:stretch>
                      <a:fillRect/>
                    </a:stretch>
                  </pic:blipFill>
                  <pic:spPr>
                    <a:xfrm>
                      <a:off x="0" y="0"/>
                      <a:ext cx="3438792" cy="2232741"/>
                    </a:xfrm>
                    <a:prstGeom prst="rect">
                      <a:avLst/>
                    </a:prstGeom>
                  </pic:spPr>
                </pic:pic>
              </a:graphicData>
            </a:graphic>
          </wp:inline>
        </w:drawing>
      </w:r>
    </w:p>
    <w:p w14:paraId="59CA5CFA" w14:textId="474846FE" w:rsidR="00220E8B" w:rsidRPr="005A7C65" w:rsidRDefault="00220E8B" w:rsidP="00787FA8">
      <w:pPr>
        <w:pStyle w:val="PICTURE"/>
        <w:rPr>
          <w:rFonts w:asciiTheme="minorHAnsi" w:hAnsiTheme="minorHAnsi"/>
          <w:lang w:bidi="fa-IR"/>
        </w:rPr>
      </w:pPr>
      <w:bookmarkStart w:id="30" w:name="_Toc169956660"/>
      <w:r w:rsidRPr="00220E8B">
        <w:rPr>
          <w:rtl/>
        </w:rPr>
        <w:t xml:space="preserve">شکل  </w:t>
      </w:r>
      <w:r w:rsidR="007C68B3">
        <w:rPr>
          <w:rFonts w:hint="cs"/>
          <w:rtl/>
        </w:rPr>
        <w:t>(</w:t>
      </w:r>
      <w:r w:rsidR="00AA5828">
        <w:rPr>
          <w:rtl/>
        </w:rPr>
        <w:fldChar w:fldCharType="begin"/>
      </w:r>
      <w:r w:rsidR="00AA5828">
        <w:rPr>
          <w:rtl/>
        </w:rPr>
        <w:instrText xml:space="preserve"> </w:instrText>
      </w:r>
      <w:r w:rsidR="00AA5828">
        <w:instrText>STYLEREF</w:instrText>
      </w:r>
      <w:r w:rsidR="00AA5828">
        <w:rPr>
          <w:rtl/>
        </w:rPr>
        <w:instrText xml:space="preserve"> 1 \</w:instrText>
      </w:r>
      <w:r w:rsidR="00AA5828">
        <w:instrText>s</w:instrText>
      </w:r>
      <w:r w:rsidR="00AA5828">
        <w:rPr>
          <w:rtl/>
        </w:rPr>
        <w:instrText xml:space="preserve"> </w:instrText>
      </w:r>
      <w:r w:rsidR="00AA5828">
        <w:rPr>
          <w:rtl/>
        </w:rPr>
        <w:fldChar w:fldCharType="separate"/>
      </w:r>
      <w:r w:rsidR="00AA6AC4">
        <w:rPr>
          <w:noProof/>
          <w:rtl/>
        </w:rPr>
        <w:t>‏0</w:t>
      </w:r>
      <w:r w:rsidR="00AA5828">
        <w:rPr>
          <w:rtl/>
        </w:rPr>
        <w:fldChar w:fldCharType="end"/>
      </w:r>
      <w:r w:rsidR="00AA5828">
        <w:rPr>
          <w:rtl/>
        </w:rPr>
        <w:noBreakHyphen/>
      </w:r>
      <w:r w:rsidR="009D0F69">
        <w:rPr>
          <w:rFonts w:hint="cs"/>
          <w:rtl/>
        </w:rPr>
        <w:t xml:space="preserve">3) </w:t>
      </w:r>
      <w:r w:rsidRPr="00220E8B">
        <w:rPr>
          <w:rtl/>
          <w:lang w:bidi="fa-IR"/>
        </w:rPr>
        <w:t>تصو</w:t>
      </w:r>
      <w:r w:rsidRPr="00220E8B">
        <w:rPr>
          <w:rFonts w:hint="cs"/>
          <w:rtl/>
          <w:lang w:bidi="fa-IR"/>
        </w:rPr>
        <w:t>ی</w:t>
      </w:r>
      <w:r w:rsidRPr="00220E8B">
        <w:rPr>
          <w:rFonts w:hint="eastAsia"/>
          <w:rtl/>
          <w:lang w:bidi="fa-IR"/>
        </w:rPr>
        <w:t>ر</w:t>
      </w:r>
      <w:r w:rsidRPr="00220E8B">
        <w:rPr>
          <w:rtl/>
          <w:lang w:bidi="fa-IR"/>
        </w:rPr>
        <w:t xml:space="preserve"> م</w:t>
      </w:r>
      <w:r w:rsidRPr="00220E8B">
        <w:rPr>
          <w:rFonts w:hint="cs"/>
          <w:rtl/>
          <w:lang w:bidi="fa-IR"/>
        </w:rPr>
        <w:t>ی</w:t>
      </w:r>
      <w:r w:rsidRPr="00220E8B">
        <w:rPr>
          <w:rFonts w:hint="eastAsia"/>
          <w:rtl/>
          <w:lang w:bidi="fa-IR"/>
        </w:rPr>
        <w:t>کروسکوپ</w:t>
      </w:r>
      <w:r w:rsidRPr="00220E8B">
        <w:rPr>
          <w:rtl/>
          <w:lang w:bidi="fa-IR"/>
        </w:rPr>
        <w:t xml:space="preserve"> الکترون</w:t>
      </w:r>
      <w:r w:rsidRPr="00220E8B">
        <w:rPr>
          <w:rFonts w:hint="cs"/>
          <w:rtl/>
          <w:lang w:bidi="fa-IR"/>
        </w:rPr>
        <w:t>ی</w:t>
      </w:r>
      <w:r w:rsidRPr="00220E8B">
        <w:rPr>
          <w:rtl/>
          <w:lang w:bidi="fa-IR"/>
        </w:rPr>
        <w:t xml:space="preserve"> روبش</w:t>
      </w:r>
      <w:r w:rsidRPr="00220E8B">
        <w:rPr>
          <w:rFonts w:hint="cs"/>
          <w:rtl/>
          <w:lang w:bidi="fa-IR"/>
        </w:rPr>
        <w:t>ی</w:t>
      </w:r>
      <w:r w:rsidRPr="00220E8B">
        <w:rPr>
          <w:rtl/>
          <w:lang w:bidi="fa-IR"/>
        </w:rPr>
        <w:t xml:space="preserve"> از کل</w:t>
      </w:r>
      <w:r w:rsidRPr="00220E8B">
        <w:rPr>
          <w:rFonts w:hint="cs"/>
          <w:rtl/>
          <w:lang w:bidi="fa-IR"/>
        </w:rPr>
        <w:t>ی</w:t>
      </w:r>
      <w:r w:rsidRPr="00220E8B">
        <w:rPr>
          <w:rFonts w:hint="eastAsia"/>
          <w:rtl/>
          <w:lang w:bidi="fa-IR"/>
        </w:rPr>
        <w:t>د</w:t>
      </w:r>
      <w:r w:rsidRPr="00220E8B">
        <w:rPr>
          <w:rtl/>
          <w:lang w:bidi="fa-IR"/>
        </w:rPr>
        <w:t xml:space="preserve"> سوئ</w:t>
      </w:r>
      <w:r w:rsidRPr="00220E8B">
        <w:rPr>
          <w:rFonts w:hint="cs"/>
          <w:rtl/>
          <w:lang w:bidi="fa-IR"/>
        </w:rPr>
        <w:t>ی</w:t>
      </w:r>
      <w:r w:rsidRPr="00220E8B">
        <w:rPr>
          <w:rFonts w:hint="eastAsia"/>
          <w:rtl/>
          <w:lang w:bidi="fa-IR"/>
        </w:rPr>
        <w:t>چ</w:t>
      </w:r>
      <w:r w:rsidRPr="00220E8B">
        <w:rPr>
          <w:rtl/>
          <w:lang w:bidi="fa-IR"/>
        </w:rPr>
        <w:t xml:space="preserve"> سر</w:t>
      </w:r>
      <w:r w:rsidRPr="00220E8B">
        <w:rPr>
          <w:rFonts w:hint="cs"/>
          <w:rtl/>
          <w:lang w:bidi="fa-IR"/>
        </w:rPr>
        <w:t>ی</w:t>
      </w:r>
      <w:r w:rsidRPr="00220E8B">
        <w:rPr>
          <w:rtl/>
          <w:lang w:bidi="fa-IR"/>
        </w:rPr>
        <w:t xml:space="preserve"> </w:t>
      </w:r>
      <w:r w:rsidRPr="00D71F40">
        <w:rPr>
          <w:rFonts w:asciiTheme="majorBidi" w:hAnsiTheme="majorBidi" w:cstheme="majorBidi"/>
          <w:lang w:bidi="fa-IR"/>
        </w:rPr>
        <w:t>MEMS</w:t>
      </w:r>
      <w:r w:rsidRPr="00220E8B">
        <w:rPr>
          <w:rtl/>
          <w:lang w:bidi="fa-IR"/>
        </w:rPr>
        <w:t xml:space="preserve"> مبتن</w:t>
      </w:r>
      <w:r w:rsidRPr="00220E8B">
        <w:rPr>
          <w:rFonts w:hint="cs"/>
          <w:rtl/>
          <w:lang w:bidi="fa-IR"/>
        </w:rPr>
        <w:t>ی</w:t>
      </w:r>
      <w:r w:rsidRPr="00220E8B">
        <w:rPr>
          <w:rtl/>
          <w:lang w:bidi="fa-IR"/>
        </w:rPr>
        <w:t xml:space="preserve"> بر </w:t>
      </w:r>
      <w:r w:rsidRPr="00220E8B">
        <w:rPr>
          <w:rFonts w:hint="cs"/>
          <w:rtl/>
        </w:rPr>
        <w:t>کانتیلیور</w:t>
      </w:r>
      <w:r w:rsidRPr="00220E8B">
        <w:rPr>
          <w:rtl/>
        </w:rPr>
        <w:t xml:space="preserve"> </w:t>
      </w:r>
      <w:bookmarkEnd w:id="30"/>
      <w:sdt>
        <w:sdtPr>
          <w:rPr>
            <w:rtl/>
          </w:rPr>
          <w:id w:val="33854387"/>
          <w:citation/>
        </w:sdtPr>
        <w:sdtContent>
          <w:r w:rsidR="005A7C65">
            <w:rPr>
              <w:rtl/>
            </w:rPr>
            <w:fldChar w:fldCharType="begin"/>
          </w:r>
          <w:r w:rsidR="005A7C65">
            <w:rPr>
              <w:rFonts w:asciiTheme="minorHAnsi" w:hAnsiTheme="minorHAnsi"/>
              <w:lang w:bidi="fa-IR"/>
            </w:rPr>
            <w:instrText xml:space="preserve"> CITATION Bro98 \l 1033 </w:instrText>
          </w:r>
          <w:r w:rsidR="005A7C65">
            <w:rPr>
              <w:rtl/>
            </w:rPr>
            <w:fldChar w:fldCharType="separate"/>
          </w:r>
          <w:r w:rsidR="00CA6500" w:rsidRPr="00CA6500">
            <w:rPr>
              <w:rFonts w:asciiTheme="minorHAnsi" w:hAnsiTheme="minorHAnsi"/>
              <w:noProof/>
              <w:lang w:bidi="fa-IR"/>
            </w:rPr>
            <w:t>[33]</w:t>
          </w:r>
          <w:r w:rsidR="005A7C65">
            <w:rPr>
              <w:rtl/>
            </w:rPr>
            <w:fldChar w:fldCharType="end"/>
          </w:r>
        </w:sdtContent>
      </w:sdt>
    </w:p>
    <w:p w14:paraId="012B330B" w14:textId="77777777" w:rsidR="005A7C65" w:rsidRDefault="005A7C65" w:rsidP="00787FA8">
      <w:pPr>
        <w:pStyle w:val="PICTURE"/>
        <w:rPr>
          <w:rtl/>
        </w:rPr>
      </w:pPr>
    </w:p>
    <w:p w14:paraId="49B3BF17" w14:textId="69FBCA15" w:rsidR="00220E8B" w:rsidRPr="00220E8B" w:rsidRDefault="00000000" w:rsidP="00220E8B">
      <w:pPr>
        <w:keepLines w:val="0"/>
        <w:spacing w:line="240" w:lineRule="auto"/>
        <w:jc w:val="both"/>
        <w:rPr>
          <w:rFonts w:ascii="Times New Roman" w:eastAsiaTheme="minorHAnsi" w:hAnsi="Times New Roman" w:cs="Times New Roman"/>
          <w:szCs w:val="24"/>
          <w:rtl/>
        </w:rPr>
      </w:pPr>
      <w:sdt>
        <w:sdtPr>
          <w:rPr>
            <w:rtl/>
          </w:rPr>
          <w:id w:val="2065368936"/>
          <w:citation/>
        </w:sdtPr>
        <w:sdtContent>
          <w:r w:rsidR="005A7C65" w:rsidRPr="005A7C65">
            <w:rPr>
              <w:rtl/>
            </w:rPr>
            <w:fldChar w:fldCharType="begin"/>
          </w:r>
          <w:r w:rsidR="005A7C65" w:rsidRPr="005A7C65">
            <w:rPr>
              <w:rFonts w:asciiTheme="minorHAnsi" w:hAnsiTheme="minorHAnsi"/>
            </w:rPr>
            <w:instrText xml:space="preserve"> CITATION Raj20 \l 1033 </w:instrText>
          </w:r>
          <w:r w:rsidR="005A7C65" w:rsidRPr="005A7C65">
            <w:rPr>
              <w:rtl/>
            </w:rPr>
            <w:fldChar w:fldCharType="separate"/>
          </w:r>
          <w:r w:rsidR="00CA6500" w:rsidRPr="00CA6500">
            <w:rPr>
              <w:rFonts w:asciiTheme="minorHAnsi" w:hAnsiTheme="minorHAnsi"/>
              <w:noProof/>
            </w:rPr>
            <w:t>[34]</w:t>
          </w:r>
          <w:r w:rsidR="005A7C65" w:rsidRPr="005A7C65">
            <w:rPr>
              <w:rtl/>
            </w:rPr>
            <w:fldChar w:fldCharType="end"/>
          </w:r>
        </w:sdtContent>
      </w:sdt>
      <w:r w:rsidR="005A7C65">
        <w:rPr>
          <w:rFonts w:hint="cs"/>
          <w:rtl/>
          <w:lang w:bidi="fa-IR"/>
        </w:rPr>
        <w:t xml:space="preserve"> </w:t>
      </w:r>
      <w:r w:rsidR="00220E8B">
        <w:rPr>
          <w:rtl/>
        </w:rPr>
        <w:t>دو طرح برای کلید سوئیچ</w:t>
      </w:r>
      <w:r w:rsidR="00220E8B">
        <w:t xml:space="preserve"> </w:t>
      </w:r>
      <w:r w:rsidR="00220E8B" w:rsidRPr="00D71F40">
        <w:rPr>
          <w:rFonts w:asciiTheme="majorBidi" w:hAnsiTheme="majorBidi" w:cstheme="majorBidi"/>
        </w:rPr>
        <w:t>RF</w:t>
      </w:r>
      <w:r w:rsidR="00220E8B">
        <w:t xml:space="preserve"> </w:t>
      </w:r>
      <w:r w:rsidR="00220E8B" w:rsidRPr="00D71F40">
        <w:rPr>
          <w:rFonts w:asciiTheme="majorBidi" w:hAnsiTheme="majorBidi" w:cstheme="majorBidi"/>
        </w:rPr>
        <w:t>MEMS</w:t>
      </w:r>
      <w:r w:rsidR="00220E8B">
        <w:t xml:space="preserve"> </w:t>
      </w:r>
      <w:r w:rsidR="00220E8B">
        <w:rPr>
          <w:rtl/>
        </w:rPr>
        <w:t>توسعه دادند</w:t>
      </w:r>
      <w:r w:rsidR="00220E8B">
        <w:t xml:space="preserve">: </w:t>
      </w:r>
      <w:r w:rsidR="00220E8B">
        <w:rPr>
          <w:rtl/>
        </w:rPr>
        <w:t xml:space="preserve">یکی با سه میله پشتیبان و دومی با سه میله پشتیبان با </w:t>
      </w:r>
      <w:r w:rsidR="00220E8B">
        <w:rPr>
          <w:rFonts w:hint="cs"/>
          <w:rtl/>
          <w:lang w:bidi="fa-IR"/>
        </w:rPr>
        <w:t>کانتیلیور</w:t>
      </w:r>
      <w:r w:rsidR="00220E8B">
        <w:rPr>
          <w:rFonts w:ascii="Times New Roman" w:eastAsiaTheme="minorHAnsi" w:hAnsi="Times New Roman" w:cs="Times New Roman"/>
          <w:szCs w:val="24"/>
          <w:rtl/>
        </w:rPr>
        <w:t xml:space="preserve"> </w:t>
      </w:r>
      <w:r w:rsidR="00220E8B">
        <w:rPr>
          <w:rtl/>
        </w:rPr>
        <w:t xml:space="preserve">کشیده شده همانطور که در شکل </w:t>
      </w:r>
      <w:r w:rsidR="007C68B3">
        <w:rPr>
          <w:rFonts w:hint="cs"/>
          <w:rtl/>
        </w:rPr>
        <w:t>(3-2)</w:t>
      </w:r>
      <w:r w:rsidR="00220E8B">
        <w:rPr>
          <w:rtl/>
        </w:rPr>
        <w:t xml:space="preserve"> نشان داده شده است</w:t>
      </w:r>
      <w:r w:rsidR="007C68B3">
        <w:rPr>
          <w:rFonts w:hint="cs"/>
          <w:rtl/>
        </w:rPr>
        <w:t xml:space="preserve">. </w:t>
      </w:r>
      <w:r w:rsidR="00220E8B">
        <w:rPr>
          <w:rtl/>
        </w:rPr>
        <w:t xml:space="preserve">نیاز به ولتاژ </w:t>
      </w:r>
      <w:r w:rsidR="00220E8B">
        <w:rPr>
          <w:rFonts w:hint="cs"/>
          <w:rtl/>
        </w:rPr>
        <w:t>پولدوون</w:t>
      </w:r>
      <w:r w:rsidR="00220E8B">
        <w:rPr>
          <w:rtl/>
        </w:rPr>
        <w:t xml:space="preserve"> برای طرح </w:t>
      </w:r>
      <w:r w:rsidR="00220E8B">
        <w:rPr>
          <w:rFonts w:hint="cs"/>
          <w:rtl/>
        </w:rPr>
        <w:t>سمت چپ</w:t>
      </w:r>
      <w:r w:rsidR="00220E8B">
        <w:rPr>
          <w:rtl/>
        </w:rPr>
        <w:t xml:space="preserve"> 19 ولت و برای طرح </w:t>
      </w:r>
      <w:r w:rsidR="00220E8B">
        <w:rPr>
          <w:rFonts w:hint="cs"/>
          <w:rtl/>
        </w:rPr>
        <w:t>سمت راست</w:t>
      </w:r>
      <w:r w:rsidR="00220E8B">
        <w:rPr>
          <w:rtl/>
        </w:rPr>
        <w:t xml:space="preserve"> 27 ولت است، سایر پارامترهای عملکرد</w:t>
      </w:r>
      <w:r w:rsidR="00220E8B">
        <w:t xml:space="preserve"> </w:t>
      </w:r>
      <w:r w:rsidR="00220E8B" w:rsidRPr="00D71F40">
        <w:rPr>
          <w:rFonts w:asciiTheme="majorBidi" w:hAnsiTheme="majorBidi" w:cstheme="majorBidi"/>
        </w:rPr>
        <w:t>RF</w:t>
      </w:r>
      <w:r w:rsidR="00220E8B">
        <w:t xml:space="preserve"> </w:t>
      </w:r>
      <w:sdt>
        <w:sdtPr>
          <w:rPr>
            <w:rtl/>
          </w:rPr>
          <w:id w:val="843909055"/>
          <w:citation/>
        </w:sdtPr>
        <w:sdtContent>
          <w:r w:rsidR="005A7C65">
            <w:rPr>
              <w:rtl/>
            </w:rPr>
            <w:fldChar w:fldCharType="begin"/>
          </w:r>
          <w:r w:rsidR="005A7C65">
            <w:rPr>
              <w:rtl/>
              <w:lang w:bidi="fa-IR"/>
            </w:rPr>
            <w:instrText xml:space="preserve"> </w:instrText>
          </w:r>
          <w:r w:rsidR="005A7C65">
            <w:rPr>
              <w:rFonts w:hint="cs"/>
              <w:lang w:bidi="fa-IR"/>
            </w:rPr>
            <w:instrText>CITATION</w:instrText>
          </w:r>
          <w:r w:rsidR="005A7C65">
            <w:rPr>
              <w:rFonts w:hint="cs"/>
              <w:rtl/>
              <w:lang w:bidi="fa-IR"/>
            </w:rPr>
            <w:instrText xml:space="preserve"> </w:instrText>
          </w:r>
          <w:r w:rsidR="005A7C65">
            <w:rPr>
              <w:rFonts w:hint="cs"/>
              <w:lang w:bidi="fa-IR"/>
            </w:rPr>
            <w:instrText>Raj20 \l 1065</w:instrText>
          </w:r>
          <w:r w:rsidR="005A7C65">
            <w:rPr>
              <w:rtl/>
              <w:lang w:bidi="fa-IR"/>
            </w:rPr>
            <w:instrText xml:space="preserve"> </w:instrText>
          </w:r>
          <w:r w:rsidR="005A7C65">
            <w:rPr>
              <w:rtl/>
            </w:rPr>
            <w:fldChar w:fldCharType="separate"/>
          </w:r>
          <w:r w:rsidR="00CA6500" w:rsidRPr="00CA6500">
            <w:rPr>
              <w:noProof/>
              <w:lang w:bidi="fa-IR"/>
            </w:rPr>
            <w:t>[34]</w:t>
          </w:r>
          <w:r w:rsidR="005A7C65">
            <w:rPr>
              <w:rtl/>
            </w:rPr>
            <w:fldChar w:fldCharType="end"/>
          </w:r>
        </w:sdtContent>
      </w:sdt>
      <w:r w:rsidR="00220E8B">
        <w:rPr>
          <w:rtl/>
        </w:rPr>
        <w:t xml:space="preserve">برای هر دو ساختار خوب به نظر می رسد که در جدول </w:t>
      </w:r>
      <w:r w:rsidR="007C68B3">
        <w:rPr>
          <w:rFonts w:hint="cs"/>
          <w:rtl/>
        </w:rPr>
        <w:t>(3-1)</w:t>
      </w:r>
      <w:r w:rsidR="00220E8B">
        <w:rPr>
          <w:rtl/>
        </w:rPr>
        <w:t xml:space="preserve"> آمده است</w:t>
      </w:r>
      <w:r w:rsidR="00220E8B">
        <w:t>.</w:t>
      </w:r>
    </w:p>
    <w:p w14:paraId="6934E184" w14:textId="77777777" w:rsidR="00E5321F" w:rsidRDefault="00E5321F" w:rsidP="00E5321F">
      <w:pPr>
        <w:keepNext/>
        <w:jc w:val="center"/>
      </w:pPr>
      <w:r>
        <w:rPr>
          <w:noProof/>
        </w:rPr>
        <w:drawing>
          <wp:inline distT="0" distB="0" distL="0" distR="0" wp14:anchorId="2C742139" wp14:editId="3B9907A9">
            <wp:extent cx="2796392" cy="2150772"/>
            <wp:effectExtent l="0" t="0" r="444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email">
                      <a:extLst>
                        <a:ext uri="{28A0092B-C50C-407E-A947-70E740481C1C}">
                          <a14:useLocalDpi xmlns:a14="http://schemas.microsoft.com/office/drawing/2010/main" val="0"/>
                        </a:ext>
                      </a:extLst>
                    </a:blip>
                    <a:stretch>
                      <a:fillRect/>
                    </a:stretch>
                  </pic:blipFill>
                  <pic:spPr>
                    <a:xfrm>
                      <a:off x="0" y="0"/>
                      <a:ext cx="2805766" cy="2157981"/>
                    </a:xfrm>
                    <a:prstGeom prst="rect">
                      <a:avLst/>
                    </a:prstGeom>
                  </pic:spPr>
                </pic:pic>
              </a:graphicData>
            </a:graphic>
          </wp:inline>
        </w:drawing>
      </w:r>
    </w:p>
    <w:p w14:paraId="42FC9734" w14:textId="0B7A58C9" w:rsidR="00220E8B" w:rsidRDefault="00E5321F" w:rsidP="00787FA8">
      <w:pPr>
        <w:pStyle w:val="PICTURE"/>
        <w:rPr>
          <w:rtl/>
          <w:lang w:bidi="fa-IR"/>
        </w:rPr>
      </w:pPr>
      <w:bookmarkStart w:id="31" w:name="_Toc169956661"/>
      <w:r>
        <w:rPr>
          <w:rtl/>
        </w:rPr>
        <w:t xml:space="preserve">شکل  </w:t>
      </w:r>
      <w:r w:rsidR="007C68B3">
        <w:rPr>
          <w:rFonts w:hint="cs"/>
          <w:rtl/>
        </w:rPr>
        <w:t>(</w:t>
      </w:r>
      <w:r w:rsidR="00AA5828">
        <w:rPr>
          <w:rtl/>
        </w:rPr>
        <w:fldChar w:fldCharType="begin"/>
      </w:r>
      <w:r w:rsidR="00AA5828">
        <w:rPr>
          <w:rtl/>
        </w:rPr>
        <w:instrText xml:space="preserve"> </w:instrText>
      </w:r>
      <w:r w:rsidR="00AA5828">
        <w:instrText>STYLEREF</w:instrText>
      </w:r>
      <w:r w:rsidR="00AA5828">
        <w:rPr>
          <w:rtl/>
        </w:rPr>
        <w:instrText xml:space="preserve"> 1 \</w:instrText>
      </w:r>
      <w:r w:rsidR="00AA5828">
        <w:instrText>s</w:instrText>
      </w:r>
      <w:r w:rsidR="00AA5828">
        <w:rPr>
          <w:rtl/>
        </w:rPr>
        <w:instrText xml:space="preserve"> </w:instrText>
      </w:r>
      <w:r w:rsidR="00AA5828">
        <w:rPr>
          <w:rtl/>
        </w:rPr>
        <w:fldChar w:fldCharType="separate"/>
      </w:r>
      <w:r w:rsidR="00AA6AC4">
        <w:rPr>
          <w:noProof/>
          <w:rtl/>
        </w:rPr>
        <w:t>‏0</w:t>
      </w:r>
      <w:r w:rsidR="00AA5828">
        <w:rPr>
          <w:rtl/>
        </w:rPr>
        <w:fldChar w:fldCharType="end"/>
      </w:r>
      <w:r w:rsidR="00AA5828">
        <w:rPr>
          <w:rtl/>
        </w:rPr>
        <w:noBreakHyphen/>
      </w:r>
      <w:r w:rsidR="009D0F69">
        <w:rPr>
          <w:rFonts w:hint="cs"/>
          <w:rtl/>
        </w:rPr>
        <w:t>3)</w:t>
      </w:r>
      <w:r>
        <w:rPr>
          <w:rFonts w:hint="cs"/>
          <w:noProof/>
          <w:rtl/>
          <w:lang w:bidi="fa-IR"/>
        </w:rPr>
        <w:t xml:space="preserve"> </w:t>
      </w:r>
      <w:r w:rsidRPr="00CF1BCE">
        <w:rPr>
          <w:noProof/>
          <w:rtl/>
          <w:lang w:bidi="fa-IR"/>
        </w:rPr>
        <w:t>اول</w:t>
      </w:r>
      <w:r w:rsidRPr="00CF1BCE">
        <w:rPr>
          <w:rFonts w:hint="cs"/>
          <w:noProof/>
          <w:rtl/>
          <w:lang w:bidi="fa-IR"/>
        </w:rPr>
        <w:t>ی</w:t>
      </w:r>
      <w:r w:rsidRPr="00CF1BCE">
        <w:rPr>
          <w:rFonts w:hint="eastAsia"/>
          <w:noProof/>
          <w:rtl/>
          <w:lang w:bidi="fa-IR"/>
        </w:rPr>
        <w:t>ن</w:t>
      </w:r>
      <w:r w:rsidRPr="00CF1BCE">
        <w:rPr>
          <w:noProof/>
          <w:rtl/>
          <w:lang w:bidi="fa-IR"/>
        </w:rPr>
        <w:t xml:space="preserve"> مورد با سه تک</w:t>
      </w:r>
      <w:r w:rsidRPr="00CF1BCE">
        <w:rPr>
          <w:rFonts w:hint="cs"/>
          <w:noProof/>
          <w:rtl/>
          <w:lang w:bidi="fa-IR"/>
        </w:rPr>
        <w:t>ی</w:t>
      </w:r>
      <w:r w:rsidRPr="00CF1BCE">
        <w:rPr>
          <w:rFonts w:hint="eastAsia"/>
          <w:noProof/>
          <w:rtl/>
          <w:lang w:bidi="fa-IR"/>
        </w:rPr>
        <w:t>ه</w:t>
      </w:r>
      <w:r w:rsidRPr="00CF1BCE">
        <w:rPr>
          <w:noProof/>
          <w:rtl/>
          <w:lang w:bidi="fa-IR"/>
        </w:rPr>
        <w:t xml:space="preserve"> گاه م</w:t>
      </w:r>
      <w:r w:rsidRPr="00CF1BCE">
        <w:rPr>
          <w:rFonts w:hint="cs"/>
          <w:noProof/>
          <w:rtl/>
          <w:lang w:bidi="fa-IR"/>
        </w:rPr>
        <w:t>ی</w:t>
      </w:r>
      <w:r w:rsidRPr="00CF1BCE">
        <w:rPr>
          <w:rFonts w:hint="eastAsia"/>
          <w:noProof/>
          <w:rtl/>
          <w:lang w:bidi="fa-IR"/>
        </w:rPr>
        <w:t>له</w:t>
      </w:r>
      <w:r w:rsidRPr="00CF1BCE">
        <w:rPr>
          <w:noProof/>
          <w:rtl/>
          <w:lang w:bidi="fa-IR"/>
        </w:rPr>
        <w:t xml:space="preserve"> ا</w:t>
      </w:r>
      <w:r w:rsidRPr="00CF1BCE">
        <w:rPr>
          <w:rFonts w:hint="cs"/>
          <w:noProof/>
          <w:rtl/>
          <w:lang w:bidi="fa-IR"/>
        </w:rPr>
        <w:t>ی</w:t>
      </w:r>
      <w:r w:rsidRPr="00CF1BCE">
        <w:rPr>
          <w:noProof/>
          <w:rtl/>
          <w:lang w:bidi="fa-IR"/>
        </w:rPr>
        <w:t xml:space="preserve"> و دوم</w:t>
      </w:r>
      <w:r w:rsidRPr="00CF1BCE">
        <w:rPr>
          <w:rFonts w:hint="cs"/>
          <w:noProof/>
          <w:rtl/>
          <w:lang w:bidi="fa-IR"/>
        </w:rPr>
        <w:t>ی</w:t>
      </w:r>
      <w:r w:rsidRPr="00CF1BCE">
        <w:rPr>
          <w:rFonts w:hint="eastAsia"/>
          <w:noProof/>
          <w:rtl/>
          <w:lang w:bidi="fa-IR"/>
        </w:rPr>
        <w:t>ن</w:t>
      </w:r>
      <w:r w:rsidRPr="00CF1BCE">
        <w:rPr>
          <w:noProof/>
          <w:rtl/>
          <w:lang w:bidi="fa-IR"/>
        </w:rPr>
        <w:t xml:space="preserve"> مورد با سه تک</w:t>
      </w:r>
      <w:r w:rsidRPr="00CF1BCE">
        <w:rPr>
          <w:rFonts w:hint="cs"/>
          <w:noProof/>
          <w:rtl/>
          <w:lang w:bidi="fa-IR"/>
        </w:rPr>
        <w:t>ی</w:t>
      </w:r>
      <w:r w:rsidRPr="00CF1BCE">
        <w:rPr>
          <w:rFonts w:hint="eastAsia"/>
          <w:noProof/>
          <w:rtl/>
          <w:lang w:bidi="fa-IR"/>
        </w:rPr>
        <w:t>ه</w:t>
      </w:r>
      <w:r w:rsidRPr="00CF1BCE">
        <w:rPr>
          <w:noProof/>
          <w:rtl/>
          <w:lang w:bidi="fa-IR"/>
        </w:rPr>
        <w:t xml:space="preserve"> گاه م</w:t>
      </w:r>
      <w:r w:rsidRPr="00CF1BCE">
        <w:rPr>
          <w:rFonts w:hint="cs"/>
          <w:noProof/>
          <w:rtl/>
          <w:lang w:bidi="fa-IR"/>
        </w:rPr>
        <w:t>ی</w:t>
      </w:r>
      <w:r w:rsidRPr="00CF1BCE">
        <w:rPr>
          <w:rFonts w:hint="eastAsia"/>
          <w:noProof/>
          <w:rtl/>
          <w:lang w:bidi="fa-IR"/>
        </w:rPr>
        <w:t>له</w:t>
      </w:r>
      <w:r w:rsidRPr="00CF1BCE">
        <w:rPr>
          <w:noProof/>
          <w:rtl/>
          <w:lang w:bidi="fa-IR"/>
        </w:rPr>
        <w:t xml:space="preserve"> ا</w:t>
      </w:r>
      <w:r w:rsidRPr="00CF1BCE">
        <w:rPr>
          <w:rFonts w:hint="cs"/>
          <w:noProof/>
          <w:rtl/>
          <w:lang w:bidi="fa-IR"/>
        </w:rPr>
        <w:t>ی</w:t>
      </w:r>
      <w:r w:rsidRPr="00CF1BCE">
        <w:rPr>
          <w:noProof/>
          <w:rtl/>
          <w:lang w:bidi="fa-IR"/>
        </w:rPr>
        <w:t xml:space="preserve"> با کنسول گسترده </w:t>
      </w:r>
      <w:bookmarkEnd w:id="31"/>
      <w:sdt>
        <w:sdtPr>
          <w:rPr>
            <w:rtl/>
          </w:rPr>
          <w:id w:val="1176311558"/>
          <w:citation/>
        </w:sdtPr>
        <w:sdtContent>
          <w:r w:rsidR="00F70EA0">
            <w:rPr>
              <w:rtl/>
            </w:rPr>
            <w:fldChar w:fldCharType="begin"/>
          </w:r>
          <w:r w:rsidR="00F70EA0">
            <w:rPr>
              <w:rtl/>
              <w:lang w:bidi="fa-IR"/>
            </w:rPr>
            <w:instrText xml:space="preserve"> </w:instrText>
          </w:r>
          <w:r w:rsidR="00F70EA0">
            <w:rPr>
              <w:rFonts w:hint="cs"/>
              <w:lang w:bidi="fa-IR"/>
            </w:rPr>
            <w:instrText>CITATION</w:instrText>
          </w:r>
          <w:r w:rsidR="00F70EA0">
            <w:rPr>
              <w:rFonts w:hint="cs"/>
              <w:rtl/>
              <w:lang w:bidi="fa-IR"/>
            </w:rPr>
            <w:instrText xml:space="preserve"> </w:instrText>
          </w:r>
          <w:r w:rsidR="00F70EA0">
            <w:rPr>
              <w:rFonts w:hint="cs"/>
              <w:lang w:bidi="fa-IR"/>
            </w:rPr>
            <w:instrText>Raj20 \l 1065</w:instrText>
          </w:r>
          <w:r w:rsidR="00F70EA0">
            <w:rPr>
              <w:rtl/>
              <w:lang w:bidi="fa-IR"/>
            </w:rPr>
            <w:instrText xml:space="preserve"> </w:instrText>
          </w:r>
          <w:r w:rsidR="00F70EA0">
            <w:rPr>
              <w:rtl/>
            </w:rPr>
            <w:fldChar w:fldCharType="separate"/>
          </w:r>
          <w:r w:rsidR="00CA6500" w:rsidRPr="00CA6500">
            <w:rPr>
              <w:noProof/>
              <w:lang w:bidi="fa-IR"/>
            </w:rPr>
            <w:t>[34]</w:t>
          </w:r>
          <w:r w:rsidR="00F70EA0">
            <w:rPr>
              <w:rtl/>
            </w:rPr>
            <w:fldChar w:fldCharType="end"/>
          </w:r>
        </w:sdtContent>
      </w:sdt>
      <w:r w:rsidR="00F70EA0">
        <w:rPr>
          <w:rFonts w:hint="cs"/>
          <w:rtl/>
          <w:lang w:bidi="fa-IR"/>
        </w:rPr>
        <w:t>.</w:t>
      </w:r>
    </w:p>
    <w:p w14:paraId="02FD5AB7" w14:textId="692203B4" w:rsidR="00D535D3" w:rsidRDefault="00000000" w:rsidP="00FC4B6B">
      <w:pPr>
        <w:jc w:val="both"/>
        <w:rPr>
          <w:rtl/>
        </w:rPr>
      </w:pPr>
      <w:sdt>
        <w:sdtPr>
          <w:rPr>
            <w:rtl/>
            <w:lang w:bidi="fa-IR"/>
          </w:rPr>
          <w:id w:val="1325473078"/>
          <w:citation/>
        </w:sdtPr>
        <w:sdtContent>
          <w:r w:rsidR="006F7EAE">
            <w:rPr>
              <w:rtl/>
              <w:lang w:bidi="fa-IR"/>
            </w:rPr>
            <w:fldChar w:fldCharType="begin"/>
          </w:r>
          <w:r w:rsidR="006F7EAE">
            <w:rPr>
              <w:rFonts w:asciiTheme="minorHAnsi" w:hAnsiTheme="minorHAnsi"/>
            </w:rPr>
            <w:instrText xml:space="preserve"> CITATION Emh131 \l 1033 </w:instrText>
          </w:r>
          <w:r w:rsidR="006F7EAE">
            <w:rPr>
              <w:rtl/>
              <w:lang w:bidi="fa-IR"/>
            </w:rPr>
            <w:fldChar w:fldCharType="separate"/>
          </w:r>
          <w:r w:rsidR="00CA6500" w:rsidRPr="00CA6500">
            <w:rPr>
              <w:rFonts w:asciiTheme="minorHAnsi" w:hAnsiTheme="minorHAnsi"/>
              <w:noProof/>
            </w:rPr>
            <w:t>[35]</w:t>
          </w:r>
          <w:r w:rsidR="006F7EAE">
            <w:rPr>
              <w:rtl/>
              <w:lang w:bidi="fa-IR"/>
            </w:rPr>
            <w:fldChar w:fldCharType="end"/>
          </w:r>
        </w:sdtContent>
      </w:sdt>
      <w:r w:rsidR="00FC4B6B" w:rsidRPr="00FC4B6B">
        <w:rPr>
          <w:rtl/>
          <w:lang w:bidi="fa-IR"/>
        </w:rPr>
        <w:t xml:space="preserve"> </w:t>
      </w:r>
      <w:r w:rsidR="00FC4B6B" w:rsidRPr="00FC4B6B">
        <w:rPr>
          <w:rFonts w:hint="cs"/>
          <w:rtl/>
        </w:rPr>
        <w:t>ی</w:t>
      </w:r>
      <w:r w:rsidR="00FC4B6B" w:rsidRPr="00FC4B6B">
        <w:rPr>
          <w:rFonts w:hint="eastAsia"/>
          <w:rtl/>
        </w:rPr>
        <w:t>ک</w:t>
      </w:r>
      <w:r w:rsidR="00FC4B6B" w:rsidRPr="00FC4B6B">
        <w:rPr>
          <w:rtl/>
        </w:rPr>
        <w:t xml:space="preserve"> طراح</w:t>
      </w:r>
      <w:r w:rsidR="00FC4B6B" w:rsidRPr="00FC4B6B">
        <w:rPr>
          <w:rFonts w:hint="cs"/>
          <w:rtl/>
        </w:rPr>
        <w:t>ی</w:t>
      </w:r>
      <w:r w:rsidR="00FC4B6B" w:rsidRPr="00FC4B6B">
        <w:rPr>
          <w:rtl/>
        </w:rPr>
        <w:t xml:space="preserve"> نو</w:t>
      </w:r>
      <w:r w:rsidR="00FC4B6B" w:rsidRPr="00FC4B6B">
        <w:rPr>
          <w:rFonts w:hint="cs"/>
          <w:rtl/>
        </w:rPr>
        <w:t>ی</w:t>
      </w:r>
      <w:r w:rsidR="00FC4B6B" w:rsidRPr="00FC4B6B">
        <w:rPr>
          <w:rFonts w:hint="eastAsia"/>
          <w:rtl/>
        </w:rPr>
        <w:t>ن</w:t>
      </w:r>
      <w:r w:rsidR="00FC4B6B" w:rsidRPr="00FC4B6B">
        <w:rPr>
          <w:rtl/>
        </w:rPr>
        <w:t xml:space="preserve"> از سوئ</w:t>
      </w:r>
      <w:r w:rsidR="00FC4B6B" w:rsidRPr="00FC4B6B">
        <w:rPr>
          <w:rFonts w:hint="cs"/>
          <w:rtl/>
        </w:rPr>
        <w:t>ی</w:t>
      </w:r>
      <w:r w:rsidR="00FC4B6B" w:rsidRPr="00FC4B6B">
        <w:rPr>
          <w:rFonts w:hint="eastAsia"/>
          <w:rtl/>
        </w:rPr>
        <w:t>چ</w:t>
      </w:r>
      <w:r w:rsidR="00FC4B6B" w:rsidRPr="00FC4B6B">
        <w:rPr>
          <w:rtl/>
        </w:rPr>
        <w:t xml:space="preserve"> </w:t>
      </w:r>
      <w:r w:rsidR="00FC4B6B" w:rsidRPr="00D71F40">
        <w:rPr>
          <w:rFonts w:asciiTheme="majorBidi" w:hAnsiTheme="majorBidi" w:cstheme="majorBidi"/>
        </w:rPr>
        <w:t>RF</w:t>
      </w:r>
      <w:r w:rsidR="00FC4B6B" w:rsidRPr="00FC4B6B">
        <w:t xml:space="preserve"> </w:t>
      </w:r>
      <w:r w:rsidR="00FC4B6B" w:rsidRPr="00D71F40">
        <w:rPr>
          <w:rFonts w:asciiTheme="majorBidi" w:hAnsiTheme="majorBidi" w:cstheme="majorBidi"/>
        </w:rPr>
        <w:t>MEMS</w:t>
      </w:r>
      <w:r w:rsidR="00FC4B6B" w:rsidRPr="00FC4B6B">
        <w:rPr>
          <w:rtl/>
        </w:rPr>
        <w:t xml:space="preserve"> با ساختار کنت</w:t>
      </w:r>
      <w:r w:rsidR="00FC4B6B" w:rsidRPr="00FC4B6B">
        <w:rPr>
          <w:rFonts w:hint="cs"/>
          <w:rtl/>
        </w:rPr>
        <w:t>ی</w:t>
      </w:r>
      <w:r w:rsidR="00FC4B6B" w:rsidRPr="00FC4B6B">
        <w:rPr>
          <w:rFonts w:hint="eastAsia"/>
          <w:rtl/>
        </w:rPr>
        <w:t>لور</w:t>
      </w:r>
      <w:r w:rsidR="00FC4B6B" w:rsidRPr="00FC4B6B">
        <w:rPr>
          <w:rtl/>
        </w:rPr>
        <w:t xml:space="preserve"> ارائه دادند که ن</w:t>
      </w:r>
      <w:r w:rsidR="00FC4B6B" w:rsidRPr="00FC4B6B">
        <w:rPr>
          <w:rFonts w:hint="cs"/>
          <w:rtl/>
        </w:rPr>
        <w:t>ی</w:t>
      </w:r>
      <w:r w:rsidR="00FC4B6B" w:rsidRPr="00FC4B6B">
        <w:rPr>
          <w:rFonts w:hint="eastAsia"/>
          <w:rtl/>
        </w:rPr>
        <w:t>ازها</w:t>
      </w:r>
      <w:r w:rsidR="00FC4B6B" w:rsidRPr="00FC4B6B">
        <w:rPr>
          <w:rFonts w:hint="cs"/>
          <w:rtl/>
        </w:rPr>
        <w:t>ی</w:t>
      </w:r>
      <w:r w:rsidR="00FC4B6B" w:rsidRPr="00FC4B6B">
        <w:rPr>
          <w:rtl/>
        </w:rPr>
        <w:t xml:space="preserve"> ولتاژ کشش کمتر و حل مشکل چسبندگ</w:t>
      </w:r>
      <w:r w:rsidR="00FC4B6B" w:rsidRPr="00FC4B6B">
        <w:rPr>
          <w:rFonts w:hint="cs"/>
          <w:rtl/>
        </w:rPr>
        <w:t>ی</w:t>
      </w:r>
      <w:r w:rsidR="00FC4B6B" w:rsidRPr="00FC4B6B">
        <w:rPr>
          <w:rtl/>
        </w:rPr>
        <w:t xml:space="preserve"> در سوئ</w:t>
      </w:r>
      <w:r w:rsidR="00FC4B6B" w:rsidRPr="00FC4B6B">
        <w:rPr>
          <w:rFonts w:hint="cs"/>
          <w:rtl/>
        </w:rPr>
        <w:t>ی</w:t>
      </w:r>
      <w:r w:rsidR="00FC4B6B" w:rsidRPr="00FC4B6B">
        <w:rPr>
          <w:rFonts w:hint="eastAsia"/>
          <w:rtl/>
        </w:rPr>
        <w:t>چ</w:t>
      </w:r>
      <w:r w:rsidR="00FC4B6B" w:rsidRPr="00FC4B6B">
        <w:rPr>
          <w:rtl/>
        </w:rPr>
        <w:t xml:space="preserve"> تماس فلز-فلز را در نظر گرفته است، همانطور که در شکل </w:t>
      </w:r>
      <w:r w:rsidR="007C68B3">
        <w:rPr>
          <w:rFonts w:hint="cs"/>
          <w:rtl/>
          <w:lang w:bidi="fa-IR"/>
        </w:rPr>
        <w:t>(3-3)</w:t>
      </w:r>
      <w:r w:rsidR="00FC4B6B" w:rsidRPr="00FC4B6B">
        <w:rPr>
          <w:rtl/>
        </w:rPr>
        <w:t xml:space="preserve"> نشان داده شده است. ا</w:t>
      </w:r>
      <w:r w:rsidR="00FC4B6B" w:rsidRPr="00FC4B6B">
        <w:rPr>
          <w:rFonts w:hint="cs"/>
          <w:rtl/>
        </w:rPr>
        <w:t>ی</w:t>
      </w:r>
      <w:r w:rsidR="00FC4B6B" w:rsidRPr="00FC4B6B">
        <w:rPr>
          <w:rFonts w:hint="eastAsia"/>
          <w:rtl/>
        </w:rPr>
        <w:t>ن</w:t>
      </w:r>
      <w:r w:rsidR="00FC4B6B" w:rsidRPr="00FC4B6B">
        <w:rPr>
          <w:rtl/>
        </w:rPr>
        <w:t xml:space="preserve"> ن</w:t>
      </w:r>
      <w:r w:rsidR="00FC4B6B" w:rsidRPr="00FC4B6B">
        <w:rPr>
          <w:rFonts w:hint="cs"/>
          <w:rtl/>
        </w:rPr>
        <w:t>ی</w:t>
      </w:r>
      <w:r w:rsidR="00FC4B6B" w:rsidRPr="00FC4B6B">
        <w:rPr>
          <w:rFonts w:hint="eastAsia"/>
          <w:rtl/>
        </w:rPr>
        <w:t>از</w:t>
      </w:r>
      <w:r w:rsidR="00FC4B6B" w:rsidRPr="00FC4B6B">
        <w:rPr>
          <w:rtl/>
        </w:rPr>
        <w:t xml:space="preserve"> به ولتاژ کشش کم توسط استفاد</w:t>
      </w:r>
      <w:r w:rsidR="00FC4B6B" w:rsidRPr="00FC4B6B">
        <w:rPr>
          <w:rFonts w:hint="eastAsia"/>
          <w:rtl/>
        </w:rPr>
        <w:t>ه</w:t>
      </w:r>
      <w:r w:rsidR="00FC4B6B" w:rsidRPr="00FC4B6B">
        <w:rPr>
          <w:rtl/>
        </w:rPr>
        <w:t xml:space="preserve"> از مواد با ثابت </w:t>
      </w:r>
      <w:r w:rsidR="00D111EE" w:rsidRPr="00D111EE">
        <w:rPr>
          <w:rFonts w:hint="cs"/>
          <w:rtl/>
        </w:rPr>
        <w:t>فنر</w:t>
      </w:r>
      <w:r w:rsidR="00FC4B6B" w:rsidRPr="00FC4B6B">
        <w:rPr>
          <w:rtl/>
        </w:rPr>
        <w:t xml:space="preserve"> و ساختار به</w:t>
      </w:r>
      <w:r w:rsidR="00FC4B6B" w:rsidRPr="00FC4B6B">
        <w:rPr>
          <w:rFonts w:hint="cs"/>
          <w:rtl/>
        </w:rPr>
        <w:t>ی</w:t>
      </w:r>
      <w:r w:rsidR="00FC4B6B" w:rsidRPr="00FC4B6B">
        <w:rPr>
          <w:rFonts w:hint="eastAsia"/>
          <w:rtl/>
        </w:rPr>
        <w:t>نه‌ساز</w:t>
      </w:r>
      <w:r w:rsidR="00FC4B6B" w:rsidRPr="00FC4B6B">
        <w:rPr>
          <w:rFonts w:hint="cs"/>
          <w:rtl/>
        </w:rPr>
        <w:t>ی</w:t>
      </w:r>
      <w:r w:rsidR="00FC4B6B" w:rsidRPr="00FC4B6B">
        <w:rPr>
          <w:rtl/>
        </w:rPr>
        <w:t xml:space="preserve"> شده (امحمد و ابرو</w:t>
      </w:r>
      <w:r w:rsidR="00FC4B6B" w:rsidRPr="00FC4B6B">
        <w:rPr>
          <w:rFonts w:hint="cs"/>
          <w:rtl/>
        </w:rPr>
        <w:t>ی</w:t>
      </w:r>
      <w:r w:rsidR="00FC4B6B" w:rsidRPr="00FC4B6B">
        <w:rPr>
          <w:rFonts w:hint="eastAsia"/>
          <w:rtl/>
        </w:rPr>
        <w:t>ن</w:t>
      </w:r>
      <w:r w:rsidR="00FC4B6B" w:rsidRPr="00FC4B6B">
        <w:rPr>
          <w:rtl/>
        </w:rPr>
        <w:t xml:space="preserve"> </w:t>
      </w:r>
      <w:r w:rsidR="00FC4B6B" w:rsidRPr="00FC4B6B">
        <w:rPr>
          <w:rtl/>
          <w:lang w:bidi="fa-IR"/>
        </w:rPr>
        <w:t xml:space="preserve">۲۰۱۳) </w:t>
      </w:r>
      <w:r w:rsidR="00FC4B6B" w:rsidRPr="00FC4B6B">
        <w:rPr>
          <w:rtl/>
        </w:rPr>
        <w:t>به دست آمد.</w:t>
      </w:r>
    </w:p>
    <w:p w14:paraId="42B6728C" w14:textId="77777777" w:rsidR="00E81391" w:rsidRDefault="004C7CE5" w:rsidP="00E81391">
      <w:pPr>
        <w:keepNext/>
        <w:jc w:val="center"/>
      </w:pPr>
      <w:r w:rsidRPr="004C7CE5">
        <w:rPr>
          <w:noProof/>
          <w:rtl/>
        </w:rPr>
        <w:drawing>
          <wp:inline distT="0" distB="0" distL="0" distR="0" wp14:anchorId="2E03AE52" wp14:editId="541B6FB3">
            <wp:extent cx="3203271" cy="25242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email">
                      <a:extLst>
                        <a:ext uri="{28A0092B-C50C-407E-A947-70E740481C1C}">
                          <a14:useLocalDpi xmlns:a14="http://schemas.microsoft.com/office/drawing/2010/main" val="0"/>
                        </a:ext>
                      </a:extLst>
                    </a:blip>
                    <a:stretch>
                      <a:fillRect/>
                    </a:stretch>
                  </pic:blipFill>
                  <pic:spPr>
                    <a:xfrm>
                      <a:off x="0" y="0"/>
                      <a:ext cx="3211301" cy="2530588"/>
                    </a:xfrm>
                    <a:prstGeom prst="rect">
                      <a:avLst/>
                    </a:prstGeom>
                  </pic:spPr>
                </pic:pic>
              </a:graphicData>
            </a:graphic>
          </wp:inline>
        </w:drawing>
      </w:r>
    </w:p>
    <w:p w14:paraId="05A839DD" w14:textId="301BBB5D" w:rsidR="004C7CE5" w:rsidRPr="008E7026" w:rsidRDefault="00E81391" w:rsidP="00787FA8">
      <w:pPr>
        <w:pStyle w:val="PICTURE"/>
        <w:rPr>
          <w:rFonts w:asciiTheme="minorHAnsi" w:hAnsiTheme="minorHAnsi"/>
        </w:rPr>
      </w:pPr>
      <w:bookmarkStart w:id="32" w:name="_Toc169956662"/>
      <w:r>
        <w:rPr>
          <w:rtl/>
        </w:rPr>
        <w:t xml:space="preserve">شکل  </w:t>
      </w:r>
      <w:r w:rsidR="009D0F69">
        <w:rPr>
          <w:rFonts w:hint="cs"/>
          <w:rtl/>
        </w:rPr>
        <w:t>(</w:t>
      </w:r>
      <w:r w:rsidR="001E5A73">
        <w:rPr>
          <w:rtl/>
        </w:rPr>
        <w:fldChar w:fldCharType="begin"/>
      </w:r>
      <w:r w:rsidR="001E5A73">
        <w:rPr>
          <w:rtl/>
        </w:rPr>
        <w:instrText xml:space="preserve"> </w:instrText>
      </w:r>
      <w:r w:rsidR="001E5A73">
        <w:rPr>
          <w:rFonts w:hint="cs"/>
        </w:rPr>
        <w:instrText>STYLEREF</w:instrText>
      </w:r>
      <w:r w:rsidR="001E5A73">
        <w:rPr>
          <w:rFonts w:hint="cs"/>
          <w:rtl/>
        </w:rPr>
        <w:instrText xml:space="preserve"> 1 \</w:instrText>
      </w:r>
      <w:r w:rsidR="001E5A73">
        <w:rPr>
          <w:rFonts w:hint="cs"/>
        </w:rPr>
        <w:instrText>s</w:instrText>
      </w:r>
      <w:r w:rsidR="001E5A73">
        <w:rPr>
          <w:rtl/>
        </w:rPr>
        <w:instrText xml:space="preserve"> </w:instrText>
      </w:r>
      <w:r w:rsidR="001E5A73">
        <w:rPr>
          <w:rtl/>
        </w:rPr>
        <w:fldChar w:fldCharType="separate"/>
      </w:r>
      <w:r w:rsidR="00AA6AC4">
        <w:rPr>
          <w:noProof/>
          <w:rtl/>
        </w:rPr>
        <w:t>‏0</w:t>
      </w:r>
      <w:r w:rsidR="001E5A73">
        <w:rPr>
          <w:rtl/>
        </w:rPr>
        <w:fldChar w:fldCharType="end"/>
      </w:r>
      <w:r w:rsidR="001E5A73">
        <w:rPr>
          <w:rtl/>
        </w:rPr>
        <w:noBreakHyphen/>
      </w:r>
      <w:r w:rsidR="008443DC">
        <w:rPr>
          <w:rFonts w:hint="cs"/>
          <w:rtl/>
        </w:rPr>
        <w:t>3</w:t>
      </w:r>
      <w:r w:rsidR="009D0F69">
        <w:rPr>
          <w:rFonts w:hint="cs"/>
          <w:rtl/>
        </w:rPr>
        <w:t>)</w:t>
      </w:r>
      <w:r>
        <w:rPr>
          <w:rFonts w:hint="cs"/>
          <w:rtl/>
          <w:lang w:bidi="fa-IR"/>
        </w:rPr>
        <w:t xml:space="preserve"> </w:t>
      </w:r>
      <w:r w:rsidRPr="00203FE5">
        <w:rPr>
          <w:rFonts w:hint="cs"/>
          <w:rtl/>
          <w:lang w:bidi="fa-IR"/>
        </w:rPr>
        <w:t>ی</w:t>
      </w:r>
      <w:r w:rsidRPr="00203FE5">
        <w:rPr>
          <w:rFonts w:hint="eastAsia"/>
          <w:rtl/>
          <w:lang w:bidi="fa-IR"/>
        </w:rPr>
        <w:t>ک</w:t>
      </w:r>
      <w:r w:rsidRPr="00203FE5">
        <w:rPr>
          <w:rtl/>
          <w:lang w:bidi="fa-IR"/>
        </w:rPr>
        <w:t xml:space="preserve"> کل</w:t>
      </w:r>
      <w:r w:rsidRPr="00203FE5">
        <w:rPr>
          <w:rFonts w:hint="cs"/>
          <w:rtl/>
          <w:lang w:bidi="fa-IR"/>
        </w:rPr>
        <w:t>ی</w:t>
      </w:r>
      <w:r w:rsidRPr="00203FE5">
        <w:rPr>
          <w:rFonts w:hint="eastAsia"/>
          <w:rtl/>
          <w:lang w:bidi="fa-IR"/>
        </w:rPr>
        <w:t>د</w:t>
      </w:r>
      <w:r w:rsidRPr="00203FE5">
        <w:rPr>
          <w:rtl/>
          <w:lang w:bidi="fa-IR"/>
        </w:rPr>
        <w:t xml:space="preserve"> </w:t>
      </w:r>
      <w:r w:rsidRPr="00D71F40">
        <w:rPr>
          <w:rFonts w:asciiTheme="majorBidi" w:hAnsiTheme="majorBidi" w:cstheme="majorBidi"/>
          <w:lang w:bidi="fa-IR"/>
        </w:rPr>
        <w:t>MEMS</w:t>
      </w:r>
      <w:r w:rsidRPr="00203FE5">
        <w:rPr>
          <w:rtl/>
          <w:lang w:bidi="fa-IR"/>
        </w:rPr>
        <w:t xml:space="preserve"> </w:t>
      </w:r>
      <w:r w:rsidR="004B345A" w:rsidRPr="00D71F40">
        <w:rPr>
          <w:rFonts w:asciiTheme="majorBidi" w:hAnsiTheme="majorBidi" w:cstheme="majorBidi"/>
          <w:lang w:bidi="fa-IR"/>
        </w:rPr>
        <w:t>RF</w:t>
      </w:r>
      <w:r w:rsidR="004B345A">
        <w:rPr>
          <w:rFonts w:hint="cs"/>
          <w:rtl/>
          <w:lang w:bidi="fa-IR"/>
        </w:rPr>
        <w:t xml:space="preserve"> </w:t>
      </w:r>
      <w:r w:rsidRPr="00203FE5">
        <w:rPr>
          <w:rtl/>
          <w:lang w:bidi="fa-IR"/>
        </w:rPr>
        <w:t>بر پا</w:t>
      </w:r>
      <w:r w:rsidRPr="00203FE5">
        <w:rPr>
          <w:rFonts w:hint="cs"/>
          <w:rtl/>
          <w:lang w:bidi="fa-IR"/>
        </w:rPr>
        <w:t>ی</w:t>
      </w:r>
      <w:r w:rsidRPr="00203FE5">
        <w:rPr>
          <w:rFonts w:hint="eastAsia"/>
          <w:rtl/>
          <w:lang w:bidi="fa-IR"/>
        </w:rPr>
        <w:t>ه</w:t>
      </w:r>
      <w:r w:rsidRPr="00203FE5">
        <w:rPr>
          <w:rtl/>
          <w:lang w:bidi="fa-IR"/>
        </w:rPr>
        <w:t xml:space="preserve"> ساختار کنسول</w:t>
      </w:r>
      <w:r w:rsidRPr="00203FE5">
        <w:rPr>
          <w:rFonts w:hint="cs"/>
          <w:rtl/>
          <w:lang w:bidi="fa-IR"/>
        </w:rPr>
        <w:t>ی</w:t>
      </w:r>
      <w:r w:rsidRPr="00203FE5">
        <w:rPr>
          <w:rtl/>
          <w:lang w:bidi="fa-IR"/>
        </w:rPr>
        <w:t xml:space="preserve"> </w:t>
      </w:r>
      <w:bookmarkEnd w:id="32"/>
      <w:sdt>
        <w:sdtPr>
          <w:rPr>
            <w:rtl/>
            <w:lang w:bidi="fa-IR"/>
          </w:rPr>
          <w:id w:val="2039387656"/>
          <w:citation/>
        </w:sdtPr>
        <w:sdtContent>
          <w:r w:rsidR="006F7EAE">
            <w:rPr>
              <w:rtl/>
              <w:lang w:bidi="fa-IR"/>
            </w:rPr>
            <w:fldChar w:fldCharType="begin"/>
          </w:r>
          <w:r w:rsidR="006F7EAE">
            <w:rPr>
              <w:rFonts w:asciiTheme="minorHAnsi" w:hAnsiTheme="minorHAnsi"/>
            </w:rPr>
            <w:instrText xml:space="preserve"> CITATION Emh131 \l 1033 </w:instrText>
          </w:r>
          <w:r w:rsidR="006F7EAE">
            <w:rPr>
              <w:rtl/>
              <w:lang w:bidi="fa-IR"/>
            </w:rPr>
            <w:fldChar w:fldCharType="separate"/>
          </w:r>
          <w:r w:rsidR="00CA6500" w:rsidRPr="00CA6500">
            <w:rPr>
              <w:rFonts w:asciiTheme="minorHAnsi" w:hAnsiTheme="minorHAnsi"/>
              <w:noProof/>
            </w:rPr>
            <w:t>[35]</w:t>
          </w:r>
          <w:r w:rsidR="006F7EAE">
            <w:rPr>
              <w:rtl/>
              <w:lang w:bidi="fa-IR"/>
            </w:rPr>
            <w:fldChar w:fldCharType="end"/>
          </w:r>
        </w:sdtContent>
      </w:sdt>
      <w:r w:rsidR="006F7EAE">
        <w:rPr>
          <w:rFonts w:hint="cs"/>
          <w:rtl/>
          <w:lang w:bidi="fa-IR"/>
        </w:rPr>
        <w:t>.</w:t>
      </w:r>
    </w:p>
    <w:p w14:paraId="12FB71AD" w14:textId="77777777" w:rsidR="0077478A" w:rsidRDefault="0077478A" w:rsidP="00D535D3">
      <w:pPr>
        <w:rPr>
          <w:rtl/>
        </w:rPr>
      </w:pPr>
    </w:p>
    <w:p w14:paraId="5CDD3E76" w14:textId="13A08BBC" w:rsidR="00D535D3" w:rsidRDefault="00006B3B" w:rsidP="00FC078B">
      <w:pPr>
        <w:jc w:val="both"/>
        <w:rPr>
          <w:rtl/>
        </w:rPr>
      </w:pPr>
      <w:r>
        <w:rPr>
          <w:rtl/>
        </w:rPr>
        <w:t>ليان و همکاران (2010) با استفاده از فناوری ساخت نانولیتوگرافی، یک سوئیچ</w:t>
      </w:r>
      <w:r>
        <w:t xml:space="preserve"> </w:t>
      </w:r>
      <w:r w:rsidRPr="00D71F40">
        <w:rPr>
          <w:rFonts w:asciiTheme="majorBidi" w:hAnsiTheme="majorBidi" w:cstheme="majorBidi"/>
        </w:rPr>
        <w:t>MEMS</w:t>
      </w:r>
      <w:r>
        <w:t xml:space="preserve"> </w:t>
      </w:r>
      <w:r>
        <w:rPr>
          <w:rtl/>
        </w:rPr>
        <w:t>کنسول</w:t>
      </w:r>
      <w:r>
        <w:t xml:space="preserve"> </w:t>
      </w:r>
      <w:r w:rsidRPr="00D71F40">
        <w:rPr>
          <w:rFonts w:asciiTheme="majorBidi" w:hAnsiTheme="majorBidi" w:cstheme="majorBidi"/>
        </w:rPr>
        <w:t>RF</w:t>
      </w:r>
      <w:r>
        <w:t xml:space="preserve"> </w:t>
      </w:r>
      <w:r>
        <w:rPr>
          <w:rtl/>
        </w:rPr>
        <w:t>را روی یک پلتفرم</w:t>
      </w:r>
      <w:r>
        <w:t xml:space="preserve"> </w:t>
      </w:r>
      <w:r w:rsidRPr="00D71F40">
        <w:rPr>
          <w:rFonts w:asciiTheme="majorBidi" w:hAnsiTheme="majorBidi" w:cstheme="majorBidi"/>
        </w:rPr>
        <w:t>PCB</w:t>
      </w:r>
      <w:r>
        <w:t xml:space="preserve"> </w:t>
      </w:r>
      <w:r>
        <w:rPr>
          <w:rtl/>
        </w:rPr>
        <w:t xml:space="preserve">طراحی و ساخته اند، همانطور که در شکل </w:t>
      </w:r>
      <w:r w:rsidR="007C68B3">
        <w:rPr>
          <w:rFonts w:hint="cs"/>
          <w:rtl/>
        </w:rPr>
        <w:t>(3-4)</w:t>
      </w:r>
      <w:r>
        <w:rPr>
          <w:rtl/>
        </w:rPr>
        <w:t xml:space="preserve"> نشان داده شده است</w:t>
      </w:r>
      <w:r>
        <w:t>.</w:t>
      </w:r>
      <w:r w:rsidR="009E134C">
        <w:rPr>
          <w:rFonts w:hint="cs"/>
          <w:rtl/>
        </w:rPr>
        <w:t xml:space="preserve">  </w:t>
      </w:r>
      <w:r>
        <w:rPr>
          <w:rtl/>
        </w:rPr>
        <w:t>سوئیچ طراحی شده برای</w:t>
      </w:r>
      <w:r w:rsidR="00FC078B">
        <w:rPr>
          <w:rFonts w:hint="cs"/>
          <w:rtl/>
        </w:rPr>
        <w:t xml:space="preserve"> </w:t>
      </w:r>
      <w:r>
        <w:rPr>
          <w:rtl/>
        </w:rPr>
        <w:t>عملکرد در فرکانس پایین در محدوده فرکانسی 0-10 گیگاهرتز مناسب است</w:t>
      </w:r>
      <w:r w:rsidR="009E134C">
        <w:rPr>
          <w:rFonts w:hint="cs"/>
          <w:rtl/>
        </w:rPr>
        <w:t xml:space="preserve">. </w:t>
      </w:r>
      <w:r>
        <w:rPr>
          <w:rtl/>
        </w:rPr>
        <w:t xml:space="preserve">گزارش عملکرد سوئیچ طراحی شده در جدول </w:t>
      </w:r>
      <w:r w:rsidR="007C68B3">
        <w:rPr>
          <w:rFonts w:hint="cs"/>
          <w:rtl/>
        </w:rPr>
        <w:t>(3-1)</w:t>
      </w:r>
      <w:r>
        <w:rPr>
          <w:rtl/>
        </w:rPr>
        <w:t xml:space="preserve"> ارائه شده است که در آن می توان دید که نیاز به ولتاژ تحریک زیاد است و ویژگی های</w:t>
      </w:r>
      <w:r>
        <w:t xml:space="preserve"> </w:t>
      </w:r>
      <w:r w:rsidRPr="00D71F40">
        <w:rPr>
          <w:rFonts w:asciiTheme="majorBidi" w:hAnsiTheme="majorBidi" w:cstheme="majorBidi"/>
        </w:rPr>
        <w:t>RF</w:t>
      </w:r>
      <w:r>
        <w:t xml:space="preserve"> </w:t>
      </w:r>
      <w:r>
        <w:rPr>
          <w:rtl/>
        </w:rPr>
        <w:t>در فرکانس های بالاتر نیز خوب نیست</w:t>
      </w:r>
      <w:r w:rsidR="009E134C">
        <w:rPr>
          <w:rFonts w:hint="cs"/>
          <w:rtl/>
        </w:rPr>
        <w:t xml:space="preserve">. </w:t>
      </w:r>
      <w:r>
        <w:rPr>
          <w:rtl/>
        </w:rPr>
        <w:t>با این حال، روشی جدید برای ساخت سوئیچ</w:t>
      </w:r>
      <w:r>
        <w:t xml:space="preserve"> </w:t>
      </w:r>
      <w:r w:rsidRPr="00D71F40">
        <w:rPr>
          <w:rFonts w:asciiTheme="majorBidi" w:hAnsiTheme="majorBidi" w:cstheme="majorBidi"/>
        </w:rPr>
        <w:t>MEMS</w:t>
      </w:r>
      <w:r>
        <w:t xml:space="preserve"> </w:t>
      </w:r>
      <w:r>
        <w:rPr>
          <w:rtl/>
        </w:rPr>
        <w:t>با استفاده از برد مدار چاپی نشان داده شده است</w:t>
      </w:r>
      <w:r>
        <w:t>.</w:t>
      </w:r>
    </w:p>
    <w:p w14:paraId="1EC92F94" w14:textId="77777777" w:rsidR="0065783F" w:rsidRDefault="009E134C" w:rsidP="0065783F">
      <w:pPr>
        <w:keepNext/>
        <w:jc w:val="center"/>
      </w:pPr>
      <w:r w:rsidRPr="009E134C">
        <w:rPr>
          <w:noProof/>
          <w:rtl/>
        </w:rPr>
        <w:lastRenderedPageBreak/>
        <w:drawing>
          <wp:inline distT="0" distB="0" distL="0" distR="0" wp14:anchorId="050A5F0F" wp14:editId="7E95CE62">
            <wp:extent cx="3514675" cy="2032204"/>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email">
                      <a:extLst>
                        <a:ext uri="{28A0092B-C50C-407E-A947-70E740481C1C}">
                          <a14:useLocalDpi xmlns:a14="http://schemas.microsoft.com/office/drawing/2010/main" val="0"/>
                        </a:ext>
                      </a:extLst>
                    </a:blip>
                    <a:stretch>
                      <a:fillRect/>
                    </a:stretch>
                  </pic:blipFill>
                  <pic:spPr>
                    <a:xfrm>
                      <a:off x="0" y="0"/>
                      <a:ext cx="3522184" cy="2036546"/>
                    </a:xfrm>
                    <a:prstGeom prst="rect">
                      <a:avLst/>
                    </a:prstGeom>
                  </pic:spPr>
                </pic:pic>
              </a:graphicData>
            </a:graphic>
          </wp:inline>
        </w:drawing>
      </w:r>
    </w:p>
    <w:p w14:paraId="07865068" w14:textId="0982A809" w:rsidR="00006B3B" w:rsidRDefault="0065783F" w:rsidP="00787FA8">
      <w:pPr>
        <w:pStyle w:val="PICTURE"/>
        <w:rPr>
          <w:rtl/>
          <w:lang w:bidi="fa-IR"/>
        </w:rPr>
      </w:pPr>
      <w:bookmarkStart w:id="33" w:name="_Toc169956663"/>
      <w:r>
        <w:rPr>
          <w:rtl/>
        </w:rPr>
        <w:t xml:space="preserve">شکل  </w:t>
      </w:r>
      <w:r w:rsidR="007C68B3">
        <w:rPr>
          <w:rFonts w:hint="cs"/>
          <w:rtl/>
        </w:rPr>
        <w:t>(</w:t>
      </w:r>
      <w:r w:rsidR="00AA5828">
        <w:rPr>
          <w:rtl/>
        </w:rPr>
        <w:fldChar w:fldCharType="begin"/>
      </w:r>
      <w:r w:rsidR="00AA5828">
        <w:rPr>
          <w:rtl/>
        </w:rPr>
        <w:instrText xml:space="preserve"> </w:instrText>
      </w:r>
      <w:r w:rsidR="00AA5828">
        <w:instrText>STYLEREF</w:instrText>
      </w:r>
      <w:r w:rsidR="00AA5828">
        <w:rPr>
          <w:rtl/>
        </w:rPr>
        <w:instrText xml:space="preserve"> 1 \</w:instrText>
      </w:r>
      <w:r w:rsidR="00AA5828">
        <w:instrText>s</w:instrText>
      </w:r>
      <w:r w:rsidR="00AA5828">
        <w:rPr>
          <w:rtl/>
        </w:rPr>
        <w:instrText xml:space="preserve"> </w:instrText>
      </w:r>
      <w:r w:rsidR="00AA5828">
        <w:rPr>
          <w:rtl/>
        </w:rPr>
        <w:fldChar w:fldCharType="separate"/>
      </w:r>
      <w:r w:rsidR="00AA6AC4">
        <w:rPr>
          <w:noProof/>
          <w:rtl/>
        </w:rPr>
        <w:t>‏0</w:t>
      </w:r>
      <w:r w:rsidR="00AA5828">
        <w:rPr>
          <w:rtl/>
        </w:rPr>
        <w:fldChar w:fldCharType="end"/>
      </w:r>
      <w:r w:rsidR="00AA5828">
        <w:rPr>
          <w:rtl/>
        </w:rPr>
        <w:noBreakHyphen/>
      </w:r>
      <w:r w:rsidR="009D0F69">
        <w:rPr>
          <w:rFonts w:hint="cs"/>
          <w:rtl/>
        </w:rPr>
        <w:t>3)</w:t>
      </w:r>
      <w:r>
        <w:rPr>
          <w:rFonts w:hint="cs"/>
          <w:rtl/>
          <w:lang w:bidi="fa-IR"/>
        </w:rPr>
        <w:t xml:space="preserve"> </w:t>
      </w:r>
      <w:r w:rsidRPr="00CC51DD">
        <w:rPr>
          <w:rFonts w:hint="cs"/>
          <w:rtl/>
          <w:lang w:bidi="fa-IR"/>
        </w:rPr>
        <w:t>ی</w:t>
      </w:r>
      <w:r w:rsidRPr="00CC51DD">
        <w:rPr>
          <w:rFonts w:hint="eastAsia"/>
          <w:rtl/>
          <w:lang w:bidi="fa-IR"/>
        </w:rPr>
        <w:t>ک</w:t>
      </w:r>
      <w:r w:rsidRPr="00CC51DD">
        <w:rPr>
          <w:rtl/>
          <w:lang w:bidi="fa-IR"/>
        </w:rPr>
        <w:t xml:space="preserve"> کل</w:t>
      </w:r>
      <w:r w:rsidRPr="00CC51DD">
        <w:rPr>
          <w:rFonts w:hint="cs"/>
          <w:rtl/>
          <w:lang w:bidi="fa-IR"/>
        </w:rPr>
        <w:t>ی</w:t>
      </w:r>
      <w:r w:rsidRPr="00CC51DD">
        <w:rPr>
          <w:rFonts w:hint="eastAsia"/>
          <w:rtl/>
          <w:lang w:bidi="fa-IR"/>
        </w:rPr>
        <w:t>د</w:t>
      </w:r>
      <w:r w:rsidRPr="00CC51DD">
        <w:rPr>
          <w:rtl/>
          <w:lang w:bidi="fa-IR"/>
        </w:rPr>
        <w:t xml:space="preserve"> </w:t>
      </w:r>
      <w:r w:rsidRPr="00D71F40">
        <w:rPr>
          <w:rFonts w:asciiTheme="majorBidi" w:hAnsiTheme="majorBidi" w:cstheme="majorBidi"/>
          <w:lang w:bidi="fa-IR"/>
        </w:rPr>
        <w:t>MEMS</w:t>
      </w:r>
      <w:r w:rsidR="00642BCE" w:rsidRPr="00D71F40">
        <w:rPr>
          <w:rFonts w:asciiTheme="minorHAnsi" w:hAnsiTheme="minorHAnsi" w:hint="cs"/>
          <w:rtl/>
          <w:lang w:bidi="fa-IR"/>
        </w:rPr>
        <w:t xml:space="preserve"> </w:t>
      </w:r>
      <w:r w:rsidRPr="00CC51DD">
        <w:rPr>
          <w:rtl/>
          <w:lang w:bidi="fa-IR"/>
        </w:rPr>
        <w:t>تک‌قطب</w:t>
      </w:r>
      <w:r w:rsidRPr="00CC51DD">
        <w:rPr>
          <w:rFonts w:hint="cs"/>
          <w:rtl/>
          <w:lang w:bidi="fa-IR"/>
        </w:rPr>
        <w:t>ی</w:t>
      </w:r>
      <w:r w:rsidRPr="00CC51DD">
        <w:rPr>
          <w:rtl/>
          <w:lang w:bidi="fa-IR"/>
        </w:rPr>
        <w:t xml:space="preserve">  (</w:t>
      </w:r>
      <w:r w:rsidRPr="00D71F40">
        <w:rPr>
          <w:rFonts w:asciiTheme="majorBidi" w:hAnsiTheme="majorBidi" w:cstheme="majorBidi"/>
          <w:lang w:bidi="fa-IR"/>
        </w:rPr>
        <w:t>SPST</w:t>
      </w:r>
      <w:r w:rsidRPr="00CC51DD">
        <w:rPr>
          <w:rtl/>
          <w:lang w:bidi="fa-IR"/>
        </w:rPr>
        <w:t xml:space="preserve">) با ساختار </w:t>
      </w:r>
      <w:r w:rsidR="00642BCE">
        <w:rPr>
          <w:rFonts w:hint="cs"/>
          <w:rtl/>
          <w:lang w:bidi="fa-IR"/>
        </w:rPr>
        <w:t>کانتیلیور</w:t>
      </w:r>
      <w:r w:rsidR="00642BCE">
        <w:rPr>
          <w:rFonts w:ascii="Times New Roman" w:eastAsiaTheme="minorHAnsi" w:hAnsi="Times New Roman" w:cs="Times New Roman"/>
          <w:rtl/>
        </w:rPr>
        <w:t xml:space="preserve"> </w:t>
      </w:r>
      <w:r w:rsidRPr="00CC51DD">
        <w:rPr>
          <w:rtl/>
          <w:lang w:bidi="fa-IR"/>
        </w:rPr>
        <w:t>رو</w:t>
      </w:r>
      <w:r w:rsidRPr="00CC51DD">
        <w:rPr>
          <w:rFonts w:hint="cs"/>
          <w:rtl/>
          <w:lang w:bidi="fa-IR"/>
        </w:rPr>
        <w:t>ی</w:t>
      </w:r>
      <w:r w:rsidRPr="00CC51DD">
        <w:rPr>
          <w:rtl/>
          <w:lang w:bidi="fa-IR"/>
        </w:rPr>
        <w:t xml:space="preserve"> برد مدار چاپ</w:t>
      </w:r>
      <w:r w:rsidRPr="00CC51DD">
        <w:rPr>
          <w:rFonts w:hint="cs"/>
          <w:rtl/>
          <w:lang w:bidi="fa-IR"/>
        </w:rPr>
        <w:t>ی</w:t>
      </w:r>
      <w:r w:rsidRPr="00CC51DD">
        <w:rPr>
          <w:rtl/>
          <w:lang w:bidi="fa-IR"/>
        </w:rPr>
        <w:t xml:space="preserve"> (</w:t>
      </w:r>
      <w:r w:rsidRPr="00D71F40">
        <w:rPr>
          <w:rFonts w:asciiTheme="majorBidi" w:hAnsiTheme="majorBidi" w:cstheme="majorBidi"/>
          <w:lang w:bidi="fa-IR"/>
        </w:rPr>
        <w:t>PCB</w:t>
      </w:r>
      <w:r w:rsidRPr="00CC51DD">
        <w:rPr>
          <w:rtl/>
          <w:lang w:bidi="fa-IR"/>
        </w:rPr>
        <w:t>) (ليان و همکاران، ۲۰۱۰)</w:t>
      </w:r>
      <w:r w:rsidR="007C68B3">
        <w:rPr>
          <w:rFonts w:hint="cs"/>
          <w:rtl/>
          <w:lang w:bidi="fa-IR"/>
        </w:rPr>
        <w:t>.</w:t>
      </w:r>
      <w:bookmarkEnd w:id="33"/>
    </w:p>
    <w:p w14:paraId="11E5D6E5" w14:textId="77777777" w:rsidR="007C68B3" w:rsidRPr="00642BCE" w:rsidRDefault="007C68B3" w:rsidP="00787FA8">
      <w:pPr>
        <w:pStyle w:val="PICTURE"/>
        <w:rPr>
          <w:rFonts w:ascii="Times New Roman" w:eastAsiaTheme="minorHAnsi" w:hAnsi="Times New Roman" w:cs="Times New Roman"/>
          <w:rtl/>
        </w:rPr>
      </w:pPr>
    </w:p>
    <w:p w14:paraId="62EF1F73" w14:textId="437A11F8" w:rsidR="00006B3B" w:rsidRPr="00850239" w:rsidRDefault="00000000" w:rsidP="00850239">
      <w:pPr>
        <w:keepLines w:val="0"/>
        <w:spacing w:line="240" w:lineRule="auto"/>
        <w:jc w:val="both"/>
        <w:rPr>
          <w:rFonts w:ascii="Times New Roman" w:eastAsiaTheme="minorHAnsi" w:hAnsi="Times New Roman" w:cs="Times New Roman"/>
          <w:szCs w:val="24"/>
          <w:rtl/>
        </w:rPr>
      </w:pPr>
      <w:sdt>
        <w:sdtPr>
          <w:rPr>
            <w:rtl/>
          </w:rPr>
          <w:id w:val="-2007659369"/>
          <w:citation/>
        </w:sdtPr>
        <w:sdtContent>
          <w:r w:rsidR="008E7026">
            <w:rPr>
              <w:rtl/>
            </w:rPr>
            <w:fldChar w:fldCharType="begin"/>
          </w:r>
          <w:r w:rsidR="008E7026">
            <w:rPr>
              <w:rFonts w:asciiTheme="minorHAnsi" w:hAnsiTheme="minorHAnsi"/>
              <w:lang w:bidi="fa-IR"/>
            </w:rPr>
            <w:instrText xml:space="preserve"> CITATION Tha17 \l 1033 </w:instrText>
          </w:r>
          <w:r w:rsidR="008E7026">
            <w:rPr>
              <w:rtl/>
            </w:rPr>
            <w:fldChar w:fldCharType="separate"/>
          </w:r>
          <w:r w:rsidR="00CA6500" w:rsidRPr="00CA6500">
            <w:rPr>
              <w:rFonts w:asciiTheme="minorHAnsi" w:hAnsiTheme="minorHAnsi"/>
              <w:noProof/>
              <w:lang w:bidi="fa-IR"/>
            </w:rPr>
            <w:t>[36]</w:t>
          </w:r>
          <w:r w:rsidR="008E7026">
            <w:rPr>
              <w:rtl/>
            </w:rPr>
            <w:fldChar w:fldCharType="end"/>
          </w:r>
        </w:sdtContent>
      </w:sdt>
      <w:r w:rsidR="008E7026">
        <w:rPr>
          <w:rFonts w:hint="cs"/>
          <w:rtl/>
          <w:lang w:bidi="fa-IR"/>
        </w:rPr>
        <w:t xml:space="preserve"> </w:t>
      </w:r>
      <w:r w:rsidR="00195036">
        <w:rPr>
          <w:rtl/>
        </w:rPr>
        <w:t xml:space="preserve">با استفاده از </w:t>
      </w:r>
      <w:r w:rsidR="00850239">
        <w:rPr>
          <w:rFonts w:hint="cs"/>
          <w:rtl/>
          <w:lang w:bidi="fa-IR"/>
        </w:rPr>
        <w:t>کانتیلیور</w:t>
      </w:r>
      <w:r w:rsidR="00850239">
        <w:rPr>
          <w:rFonts w:ascii="Times New Roman" w:eastAsiaTheme="minorHAnsi" w:hAnsi="Times New Roman" w:cs="Times New Roman"/>
          <w:szCs w:val="24"/>
          <w:rtl/>
        </w:rPr>
        <w:t xml:space="preserve"> </w:t>
      </w:r>
      <w:r w:rsidR="00195036">
        <w:rPr>
          <w:rtl/>
        </w:rPr>
        <w:t>در دستگاه، يک سوئيچ سري</w:t>
      </w:r>
      <w:r w:rsidR="00195036">
        <w:t xml:space="preserve"> </w:t>
      </w:r>
      <w:r w:rsidR="00195036" w:rsidRPr="00D71F40">
        <w:rPr>
          <w:rFonts w:asciiTheme="majorBidi" w:hAnsiTheme="majorBidi" w:cstheme="majorBidi"/>
        </w:rPr>
        <w:t>RF</w:t>
      </w:r>
      <w:r w:rsidR="00195036">
        <w:t xml:space="preserve"> </w:t>
      </w:r>
      <w:r w:rsidR="00195036" w:rsidRPr="00D71F40">
        <w:rPr>
          <w:rFonts w:asciiTheme="majorBidi" w:hAnsiTheme="majorBidi" w:cstheme="majorBidi"/>
        </w:rPr>
        <w:t>MEMS</w:t>
      </w:r>
      <w:r w:rsidR="00195036">
        <w:t xml:space="preserve"> </w:t>
      </w:r>
      <w:r w:rsidR="00195036">
        <w:rPr>
          <w:rtl/>
        </w:rPr>
        <w:t xml:space="preserve">با تحريک الکتريسيته ساکن طراحي کردند، همانطور که در شکل </w:t>
      </w:r>
      <w:r w:rsidR="007C68B3">
        <w:rPr>
          <w:rFonts w:hint="cs"/>
          <w:rtl/>
        </w:rPr>
        <w:t>(3-5)</w:t>
      </w:r>
      <w:r w:rsidR="00195036">
        <w:rPr>
          <w:rtl/>
        </w:rPr>
        <w:t xml:space="preserve"> نشان داده شده است</w:t>
      </w:r>
      <w:r w:rsidR="00305068">
        <w:rPr>
          <w:rFonts w:hint="cs"/>
          <w:rtl/>
        </w:rPr>
        <w:t xml:space="preserve">. </w:t>
      </w:r>
      <w:r w:rsidR="00195036">
        <w:t xml:space="preserve"> </w:t>
      </w:r>
      <w:r w:rsidR="00195036">
        <w:rPr>
          <w:rtl/>
        </w:rPr>
        <w:t xml:space="preserve">اين سوئيچ قادر است در محدوده فرکانسي </w:t>
      </w:r>
      <w:r w:rsidR="00EC5D9D">
        <w:rPr>
          <w:rFonts w:hint="cs"/>
          <w:rtl/>
        </w:rPr>
        <w:t xml:space="preserve">0.8-20 </w:t>
      </w:r>
      <w:r w:rsidR="00195036">
        <w:t xml:space="preserve"> </w:t>
      </w:r>
      <w:r w:rsidR="00195036">
        <w:rPr>
          <w:rtl/>
        </w:rPr>
        <w:t xml:space="preserve">گيگاهرتز با افت درج و </w:t>
      </w:r>
      <w:r w:rsidR="002B681E">
        <w:rPr>
          <w:rFonts w:hint="cs"/>
          <w:rtl/>
        </w:rPr>
        <w:t>ایزولاسیون</w:t>
      </w:r>
      <w:r w:rsidR="00195036">
        <w:rPr>
          <w:rtl/>
        </w:rPr>
        <w:t xml:space="preserve"> </w:t>
      </w:r>
      <w:r w:rsidR="00584B96">
        <w:rPr>
          <w:rFonts w:hint="cs"/>
          <w:rtl/>
        </w:rPr>
        <w:t xml:space="preserve">0.08-0.14 </w:t>
      </w:r>
      <w:r w:rsidR="00195036">
        <w:rPr>
          <w:rtl/>
        </w:rPr>
        <w:t>دسي بل و 58-20 دسي بل به ترتيب کار کند</w:t>
      </w:r>
      <w:r w:rsidR="00584B96">
        <w:rPr>
          <w:rFonts w:hint="cs"/>
          <w:rtl/>
        </w:rPr>
        <w:t xml:space="preserve">. </w:t>
      </w:r>
      <w:r w:rsidR="00195036">
        <w:rPr>
          <w:rtl/>
        </w:rPr>
        <w:t xml:space="preserve">مزيت اصلي سوئيچ طراحي شده اين است که به ولتاژ تحريک بسيار پاييني در حدود </w:t>
      </w:r>
      <w:r w:rsidR="007324AB">
        <w:rPr>
          <w:rFonts w:hint="cs"/>
          <w:rtl/>
        </w:rPr>
        <w:t xml:space="preserve">3.55  </w:t>
      </w:r>
      <w:r w:rsidR="00195036">
        <w:rPr>
          <w:rtl/>
        </w:rPr>
        <w:t>ولت نياز دارد، اما اين سوئيچ با مشکلات چسبندگي و قابليت اطمينان مواجه است</w:t>
      </w:r>
      <w:r w:rsidR="00195036">
        <w:t>.</w:t>
      </w:r>
    </w:p>
    <w:p w14:paraId="7B3ABC80" w14:textId="77777777" w:rsidR="00637561" w:rsidRDefault="00305068" w:rsidP="00637561">
      <w:pPr>
        <w:keepNext/>
        <w:jc w:val="center"/>
      </w:pPr>
      <w:r w:rsidRPr="00305068">
        <w:rPr>
          <w:noProof/>
          <w:sz w:val="18"/>
          <w:szCs w:val="18"/>
          <w:rtl/>
        </w:rPr>
        <w:drawing>
          <wp:inline distT="0" distB="0" distL="0" distR="0" wp14:anchorId="42B0A88F" wp14:editId="43C1D85A">
            <wp:extent cx="5022761" cy="2353614"/>
            <wp:effectExtent l="0" t="0" r="6985"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email">
                      <a:extLst>
                        <a:ext uri="{28A0092B-C50C-407E-A947-70E740481C1C}">
                          <a14:useLocalDpi xmlns:a14="http://schemas.microsoft.com/office/drawing/2010/main" val="0"/>
                        </a:ext>
                      </a:extLst>
                    </a:blip>
                    <a:stretch>
                      <a:fillRect/>
                    </a:stretch>
                  </pic:blipFill>
                  <pic:spPr>
                    <a:xfrm>
                      <a:off x="0" y="0"/>
                      <a:ext cx="5024836" cy="2354586"/>
                    </a:xfrm>
                    <a:prstGeom prst="rect">
                      <a:avLst/>
                    </a:prstGeom>
                  </pic:spPr>
                </pic:pic>
              </a:graphicData>
            </a:graphic>
          </wp:inline>
        </w:drawing>
      </w:r>
    </w:p>
    <w:p w14:paraId="6EC38EC5" w14:textId="6A273B8C" w:rsidR="00195036" w:rsidRDefault="00637561" w:rsidP="00787FA8">
      <w:pPr>
        <w:pStyle w:val="PICTURE"/>
        <w:rPr>
          <w:rtl/>
        </w:rPr>
      </w:pPr>
      <w:bookmarkStart w:id="34" w:name="_Toc169956664"/>
      <w:r>
        <w:rPr>
          <w:rtl/>
        </w:rPr>
        <w:t xml:space="preserve">شکل  </w:t>
      </w:r>
      <w:r w:rsidR="007C68B3">
        <w:rPr>
          <w:rFonts w:hint="cs"/>
          <w:rtl/>
        </w:rPr>
        <w:t>(</w:t>
      </w:r>
      <w:r w:rsidR="00AA5828">
        <w:rPr>
          <w:rtl/>
        </w:rPr>
        <w:fldChar w:fldCharType="begin"/>
      </w:r>
      <w:r w:rsidR="00AA5828">
        <w:rPr>
          <w:rtl/>
        </w:rPr>
        <w:instrText xml:space="preserve"> </w:instrText>
      </w:r>
      <w:r w:rsidR="00AA5828">
        <w:instrText>STYLEREF</w:instrText>
      </w:r>
      <w:r w:rsidR="00AA5828">
        <w:rPr>
          <w:rtl/>
        </w:rPr>
        <w:instrText xml:space="preserve"> 1 \</w:instrText>
      </w:r>
      <w:r w:rsidR="00AA5828">
        <w:instrText>s</w:instrText>
      </w:r>
      <w:r w:rsidR="00AA5828">
        <w:rPr>
          <w:rtl/>
        </w:rPr>
        <w:instrText xml:space="preserve"> </w:instrText>
      </w:r>
      <w:r w:rsidR="00AA5828">
        <w:rPr>
          <w:rtl/>
        </w:rPr>
        <w:fldChar w:fldCharType="separate"/>
      </w:r>
      <w:r w:rsidR="00AA6AC4">
        <w:rPr>
          <w:noProof/>
          <w:rtl/>
        </w:rPr>
        <w:t>‏0</w:t>
      </w:r>
      <w:r w:rsidR="00AA5828">
        <w:rPr>
          <w:rtl/>
        </w:rPr>
        <w:fldChar w:fldCharType="end"/>
      </w:r>
      <w:r w:rsidR="00AA5828">
        <w:rPr>
          <w:rtl/>
        </w:rPr>
        <w:noBreakHyphen/>
      </w:r>
      <w:r w:rsidR="009D0F69">
        <w:rPr>
          <w:rFonts w:hint="cs"/>
          <w:rtl/>
        </w:rPr>
        <w:t>3)</w:t>
      </w:r>
      <w:r>
        <w:rPr>
          <w:rFonts w:hint="cs"/>
          <w:rtl/>
          <w:lang w:bidi="fa-IR"/>
        </w:rPr>
        <w:t xml:space="preserve"> </w:t>
      </w:r>
      <w:r w:rsidRPr="005D230C">
        <w:rPr>
          <w:rtl/>
          <w:lang w:bidi="fa-IR"/>
        </w:rPr>
        <w:t>سوئ</w:t>
      </w:r>
      <w:r w:rsidRPr="005D230C">
        <w:rPr>
          <w:rFonts w:hint="cs"/>
          <w:rtl/>
          <w:lang w:bidi="fa-IR"/>
        </w:rPr>
        <w:t>ی</w:t>
      </w:r>
      <w:r w:rsidRPr="005D230C">
        <w:rPr>
          <w:rFonts w:hint="eastAsia"/>
          <w:rtl/>
          <w:lang w:bidi="fa-IR"/>
        </w:rPr>
        <w:t>چ</w:t>
      </w:r>
      <w:r w:rsidRPr="005D230C">
        <w:rPr>
          <w:rtl/>
          <w:lang w:bidi="fa-IR"/>
        </w:rPr>
        <w:t xml:space="preserve"> سر</w:t>
      </w:r>
      <w:r w:rsidRPr="005D230C">
        <w:rPr>
          <w:rFonts w:hint="cs"/>
          <w:rtl/>
          <w:lang w:bidi="fa-IR"/>
        </w:rPr>
        <w:t>ی</w:t>
      </w:r>
      <w:r w:rsidRPr="005D230C">
        <w:rPr>
          <w:rtl/>
          <w:lang w:bidi="fa-IR"/>
        </w:rPr>
        <w:t xml:space="preserve"> </w:t>
      </w:r>
      <w:r w:rsidRPr="00D71F40">
        <w:rPr>
          <w:rFonts w:asciiTheme="majorBidi" w:hAnsiTheme="majorBidi" w:cstheme="majorBidi"/>
          <w:lang w:bidi="fa-IR"/>
        </w:rPr>
        <w:t>RF</w:t>
      </w:r>
      <w:r w:rsidRPr="005D230C">
        <w:rPr>
          <w:lang w:bidi="fa-IR"/>
        </w:rPr>
        <w:t xml:space="preserve"> </w:t>
      </w:r>
      <w:r w:rsidRPr="00D71F40">
        <w:rPr>
          <w:rFonts w:asciiTheme="majorBidi" w:hAnsiTheme="majorBidi" w:cstheme="majorBidi"/>
          <w:lang w:bidi="fa-IR"/>
        </w:rPr>
        <w:t>MEMS</w:t>
      </w:r>
      <w:r w:rsidRPr="005D230C">
        <w:rPr>
          <w:rtl/>
          <w:lang w:bidi="fa-IR"/>
        </w:rPr>
        <w:t xml:space="preserve"> با </w:t>
      </w:r>
      <w:r>
        <w:rPr>
          <w:rFonts w:hint="cs"/>
          <w:rtl/>
          <w:lang w:bidi="fa-IR"/>
        </w:rPr>
        <w:t>کانتیلیور</w:t>
      </w:r>
      <w:r>
        <w:rPr>
          <w:rFonts w:ascii="Times New Roman" w:eastAsiaTheme="minorHAnsi" w:hAnsi="Times New Roman" w:cs="Times New Roman"/>
          <w:rtl/>
        </w:rPr>
        <w:t xml:space="preserve"> </w:t>
      </w:r>
      <w:bookmarkEnd w:id="34"/>
      <w:sdt>
        <w:sdtPr>
          <w:rPr>
            <w:rtl/>
          </w:rPr>
          <w:id w:val="634293796"/>
          <w:citation/>
        </w:sdtPr>
        <w:sdtContent>
          <w:r w:rsidR="008E7026">
            <w:rPr>
              <w:rtl/>
            </w:rPr>
            <w:fldChar w:fldCharType="begin"/>
          </w:r>
          <w:r w:rsidR="008E7026">
            <w:rPr>
              <w:rFonts w:asciiTheme="minorHAnsi" w:hAnsiTheme="minorHAnsi"/>
              <w:lang w:bidi="fa-IR"/>
            </w:rPr>
            <w:instrText xml:space="preserve"> CITATION Tha17 \l 1033 </w:instrText>
          </w:r>
          <w:r w:rsidR="008E7026">
            <w:rPr>
              <w:rtl/>
            </w:rPr>
            <w:fldChar w:fldCharType="separate"/>
          </w:r>
          <w:r w:rsidR="00CA6500" w:rsidRPr="00CA6500">
            <w:rPr>
              <w:rFonts w:asciiTheme="minorHAnsi" w:hAnsiTheme="minorHAnsi"/>
              <w:noProof/>
              <w:lang w:bidi="fa-IR"/>
            </w:rPr>
            <w:t>[36]</w:t>
          </w:r>
          <w:r w:rsidR="008E7026">
            <w:rPr>
              <w:rtl/>
            </w:rPr>
            <w:fldChar w:fldCharType="end"/>
          </w:r>
        </w:sdtContent>
      </w:sdt>
      <w:r w:rsidR="008E7026">
        <w:rPr>
          <w:rFonts w:hint="cs"/>
          <w:rtl/>
        </w:rPr>
        <w:t>.</w:t>
      </w:r>
    </w:p>
    <w:p w14:paraId="564A6E41" w14:textId="77777777" w:rsidR="00195036" w:rsidRDefault="00195036" w:rsidP="00195036">
      <w:pPr>
        <w:rPr>
          <w:sz w:val="18"/>
          <w:szCs w:val="18"/>
          <w:rtl/>
        </w:rPr>
      </w:pPr>
    </w:p>
    <w:p w14:paraId="4D860E72" w14:textId="1654CDEF" w:rsidR="00E52DDB" w:rsidRDefault="00000000" w:rsidP="00073CD6">
      <w:pPr>
        <w:keepLines w:val="0"/>
        <w:spacing w:line="240" w:lineRule="auto"/>
        <w:jc w:val="both"/>
        <w:rPr>
          <w:rtl/>
        </w:rPr>
      </w:pPr>
      <w:sdt>
        <w:sdtPr>
          <w:rPr>
            <w:rtl/>
          </w:rPr>
          <w:id w:val="-1100868319"/>
          <w:citation/>
        </w:sdtPr>
        <w:sdtContent>
          <w:r w:rsidR="008E7026">
            <w:rPr>
              <w:rtl/>
            </w:rPr>
            <w:fldChar w:fldCharType="begin"/>
          </w:r>
          <w:r w:rsidR="008E7026">
            <w:rPr>
              <w:rFonts w:asciiTheme="minorHAnsi" w:hAnsiTheme="minorHAnsi"/>
            </w:rPr>
            <w:instrText xml:space="preserve"> CITATION Liu18 \l 1033 </w:instrText>
          </w:r>
          <w:r w:rsidR="008E7026">
            <w:rPr>
              <w:rtl/>
            </w:rPr>
            <w:fldChar w:fldCharType="separate"/>
          </w:r>
          <w:r w:rsidR="00CA6500" w:rsidRPr="00CA6500">
            <w:rPr>
              <w:rFonts w:asciiTheme="minorHAnsi" w:hAnsiTheme="minorHAnsi"/>
              <w:noProof/>
            </w:rPr>
            <w:t>[37]</w:t>
          </w:r>
          <w:r w:rsidR="008E7026">
            <w:rPr>
              <w:rtl/>
            </w:rPr>
            <w:fldChar w:fldCharType="end"/>
          </w:r>
        </w:sdtContent>
      </w:sdt>
      <w:r w:rsidR="00E52DDB">
        <w:rPr>
          <w:rtl/>
        </w:rPr>
        <w:t xml:space="preserve"> با استفاده از یک </w:t>
      </w:r>
      <w:r w:rsidR="00073CD6">
        <w:rPr>
          <w:rFonts w:hint="cs"/>
          <w:rtl/>
        </w:rPr>
        <w:t>تیغه</w:t>
      </w:r>
      <w:r w:rsidR="00E52DDB">
        <w:rPr>
          <w:rtl/>
        </w:rPr>
        <w:t xml:space="preserve"> </w:t>
      </w:r>
      <w:r w:rsidR="00073CD6">
        <w:rPr>
          <w:rFonts w:hint="cs"/>
          <w:rtl/>
          <w:lang w:bidi="fa-IR"/>
        </w:rPr>
        <w:t>کانتیلیور</w:t>
      </w:r>
      <w:r w:rsidR="00E52DDB">
        <w:rPr>
          <w:rtl/>
        </w:rPr>
        <w:t xml:space="preserve"> با چندین نقطه تماس برای افزایش قابلیت اطمینان سوئیچ، مطابق شکل </w:t>
      </w:r>
      <w:r w:rsidR="007C68B3">
        <w:rPr>
          <w:rFonts w:hint="cs"/>
          <w:rtl/>
        </w:rPr>
        <w:t>(3-6)</w:t>
      </w:r>
      <w:r w:rsidR="00E52DDB">
        <w:rPr>
          <w:rtl/>
        </w:rPr>
        <w:t xml:space="preserve"> طراحی کردند</w:t>
      </w:r>
      <w:r w:rsidR="005E5E9F">
        <w:rPr>
          <w:rFonts w:hint="cs"/>
          <w:rtl/>
        </w:rPr>
        <w:t xml:space="preserve">. </w:t>
      </w:r>
      <w:r w:rsidR="00E52DDB">
        <w:rPr>
          <w:rtl/>
        </w:rPr>
        <w:t>در طرح آنها، قابلیت اطمینان سوئیچ بهبود یافت، اما به قیمت ولتاژ تحریک بالا و عملکرد</w:t>
      </w:r>
      <w:r w:rsidR="00E52DDB">
        <w:t xml:space="preserve"> </w:t>
      </w:r>
      <w:r w:rsidR="00E52DDB" w:rsidRPr="00D71F40">
        <w:rPr>
          <w:rFonts w:asciiTheme="majorBidi" w:hAnsiTheme="majorBidi" w:cstheme="majorBidi"/>
        </w:rPr>
        <w:t>RF</w:t>
      </w:r>
      <w:r w:rsidR="00E52DDB">
        <w:t xml:space="preserve"> </w:t>
      </w:r>
      <w:r w:rsidR="00E52DDB">
        <w:rPr>
          <w:rtl/>
        </w:rPr>
        <w:t>ضعیف‌تر</w:t>
      </w:r>
      <w:r w:rsidR="005E5E9F">
        <w:rPr>
          <w:rFonts w:hint="cs"/>
          <w:rtl/>
        </w:rPr>
        <w:t xml:space="preserve">. </w:t>
      </w:r>
      <w:r w:rsidR="00E52DDB">
        <w:rPr>
          <w:rtl/>
        </w:rPr>
        <w:t>بنابراین، روشی بهتری نیاز است که با بهینه‌سازی میان قابلیت اطمینان و عملکرد</w:t>
      </w:r>
      <w:r w:rsidR="00E52DDB">
        <w:t xml:space="preserve"> </w:t>
      </w:r>
      <w:r w:rsidR="00E52DDB" w:rsidRPr="00D71F40">
        <w:rPr>
          <w:rFonts w:asciiTheme="majorBidi" w:hAnsiTheme="majorBidi" w:cstheme="majorBidi"/>
        </w:rPr>
        <w:t>RF</w:t>
      </w:r>
      <w:r w:rsidR="00E52DDB">
        <w:t xml:space="preserve"> </w:t>
      </w:r>
      <w:r w:rsidR="00E52DDB">
        <w:rPr>
          <w:rtl/>
        </w:rPr>
        <w:t>سوئیچ، توسعه یابد</w:t>
      </w:r>
      <w:r w:rsidR="00E52DDB">
        <w:t>.</w:t>
      </w:r>
    </w:p>
    <w:p w14:paraId="618B9505" w14:textId="77777777" w:rsidR="0043787D" w:rsidRDefault="00FB06F2" w:rsidP="0043787D">
      <w:pPr>
        <w:keepNext/>
        <w:keepLines w:val="0"/>
        <w:spacing w:line="240" w:lineRule="auto"/>
        <w:jc w:val="center"/>
      </w:pPr>
      <w:r w:rsidRPr="00FB06F2">
        <w:rPr>
          <w:rFonts w:ascii="Times New Roman" w:eastAsiaTheme="minorHAnsi" w:hAnsi="Times New Roman" w:cs="Times New Roman"/>
          <w:noProof/>
          <w:szCs w:val="24"/>
          <w:rtl/>
        </w:rPr>
        <w:lastRenderedPageBreak/>
        <w:drawing>
          <wp:inline distT="0" distB="0" distL="0" distR="0" wp14:anchorId="53D24054" wp14:editId="11995E43">
            <wp:extent cx="3164805" cy="236305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email">
                      <a:extLst>
                        <a:ext uri="{28A0092B-C50C-407E-A947-70E740481C1C}">
                          <a14:useLocalDpi xmlns:a14="http://schemas.microsoft.com/office/drawing/2010/main" val="0"/>
                        </a:ext>
                      </a:extLst>
                    </a:blip>
                    <a:stretch>
                      <a:fillRect/>
                    </a:stretch>
                  </pic:blipFill>
                  <pic:spPr>
                    <a:xfrm>
                      <a:off x="0" y="0"/>
                      <a:ext cx="3168662" cy="2365934"/>
                    </a:xfrm>
                    <a:prstGeom prst="rect">
                      <a:avLst/>
                    </a:prstGeom>
                  </pic:spPr>
                </pic:pic>
              </a:graphicData>
            </a:graphic>
          </wp:inline>
        </w:drawing>
      </w:r>
    </w:p>
    <w:p w14:paraId="4BD1EC0E" w14:textId="3631034D" w:rsidR="006F5B4A" w:rsidRDefault="0043787D" w:rsidP="00787FA8">
      <w:pPr>
        <w:pStyle w:val="PICTURE"/>
        <w:rPr>
          <w:rtl/>
          <w:lang w:bidi="fa-IR"/>
        </w:rPr>
      </w:pPr>
      <w:bookmarkStart w:id="35" w:name="_Toc169956665"/>
      <w:r>
        <w:rPr>
          <w:rtl/>
        </w:rPr>
        <w:t xml:space="preserve">شکل  </w:t>
      </w:r>
      <w:r w:rsidR="007C68B3">
        <w:rPr>
          <w:rFonts w:hint="cs"/>
          <w:rtl/>
        </w:rPr>
        <w:t>(</w:t>
      </w:r>
      <w:r w:rsidR="00AA5828">
        <w:rPr>
          <w:rtl/>
        </w:rPr>
        <w:fldChar w:fldCharType="begin"/>
      </w:r>
      <w:r w:rsidR="00AA5828">
        <w:rPr>
          <w:rtl/>
        </w:rPr>
        <w:instrText xml:space="preserve"> </w:instrText>
      </w:r>
      <w:r w:rsidR="00AA5828">
        <w:instrText>STYLEREF</w:instrText>
      </w:r>
      <w:r w:rsidR="00AA5828">
        <w:rPr>
          <w:rtl/>
        </w:rPr>
        <w:instrText xml:space="preserve"> 1 \</w:instrText>
      </w:r>
      <w:r w:rsidR="00AA5828">
        <w:instrText>s</w:instrText>
      </w:r>
      <w:r w:rsidR="00AA5828">
        <w:rPr>
          <w:rtl/>
        </w:rPr>
        <w:instrText xml:space="preserve"> </w:instrText>
      </w:r>
      <w:r w:rsidR="00AA5828">
        <w:rPr>
          <w:rtl/>
        </w:rPr>
        <w:fldChar w:fldCharType="separate"/>
      </w:r>
      <w:r w:rsidR="00AA6AC4">
        <w:rPr>
          <w:noProof/>
          <w:rtl/>
        </w:rPr>
        <w:t>‏0</w:t>
      </w:r>
      <w:r w:rsidR="00AA5828">
        <w:rPr>
          <w:rtl/>
        </w:rPr>
        <w:fldChar w:fldCharType="end"/>
      </w:r>
      <w:r w:rsidR="00AA5828">
        <w:rPr>
          <w:rtl/>
        </w:rPr>
        <w:noBreakHyphen/>
      </w:r>
      <w:r w:rsidR="009D0F69">
        <w:rPr>
          <w:rFonts w:hint="cs"/>
          <w:rtl/>
        </w:rPr>
        <w:t>3)</w:t>
      </w:r>
      <w:r>
        <w:rPr>
          <w:rFonts w:hint="cs"/>
          <w:rtl/>
          <w:lang w:bidi="fa-IR"/>
        </w:rPr>
        <w:t xml:space="preserve"> </w:t>
      </w:r>
      <w:r w:rsidRPr="00682AE4">
        <w:rPr>
          <w:rtl/>
          <w:lang w:bidi="fa-IR"/>
        </w:rPr>
        <w:t xml:space="preserve">تصوير اپتيکي از سوئيچ سري </w:t>
      </w:r>
      <w:r w:rsidRPr="00D71F40">
        <w:rPr>
          <w:rFonts w:asciiTheme="majorBidi" w:hAnsiTheme="majorBidi" w:cstheme="majorBidi"/>
          <w:lang w:bidi="fa-IR"/>
        </w:rPr>
        <w:t>RF</w:t>
      </w:r>
      <w:r w:rsidRPr="00682AE4">
        <w:rPr>
          <w:lang w:bidi="fa-IR"/>
        </w:rPr>
        <w:t xml:space="preserve"> </w:t>
      </w:r>
      <w:r w:rsidRPr="00D71F40">
        <w:rPr>
          <w:rFonts w:asciiTheme="majorBidi" w:hAnsiTheme="majorBidi" w:cstheme="majorBidi"/>
          <w:lang w:bidi="fa-IR"/>
        </w:rPr>
        <w:t>MEMS</w:t>
      </w:r>
      <w:r w:rsidRPr="00682AE4">
        <w:rPr>
          <w:rtl/>
          <w:lang w:bidi="fa-IR"/>
        </w:rPr>
        <w:t xml:space="preserve"> ساخته شده </w:t>
      </w:r>
      <w:bookmarkEnd w:id="35"/>
      <w:sdt>
        <w:sdtPr>
          <w:rPr>
            <w:rtl/>
          </w:rPr>
          <w:id w:val="184490804"/>
          <w:citation/>
        </w:sdtPr>
        <w:sdtContent>
          <w:r w:rsidR="008E7026">
            <w:rPr>
              <w:rtl/>
            </w:rPr>
            <w:fldChar w:fldCharType="begin"/>
          </w:r>
          <w:r w:rsidR="008E7026">
            <w:rPr>
              <w:rFonts w:asciiTheme="minorHAnsi" w:hAnsiTheme="minorHAnsi"/>
            </w:rPr>
            <w:instrText xml:space="preserve"> CITATION Liu18 \l 1033 </w:instrText>
          </w:r>
          <w:r w:rsidR="008E7026">
            <w:rPr>
              <w:rtl/>
            </w:rPr>
            <w:fldChar w:fldCharType="separate"/>
          </w:r>
          <w:r w:rsidR="00CA6500" w:rsidRPr="00CA6500">
            <w:rPr>
              <w:rFonts w:asciiTheme="minorHAnsi" w:hAnsiTheme="minorHAnsi"/>
              <w:noProof/>
            </w:rPr>
            <w:t>[37]</w:t>
          </w:r>
          <w:r w:rsidR="008E7026">
            <w:rPr>
              <w:rtl/>
            </w:rPr>
            <w:fldChar w:fldCharType="end"/>
          </w:r>
        </w:sdtContent>
      </w:sdt>
      <w:r w:rsidR="008E7026">
        <w:rPr>
          <w:rFonts w:hint="cs"/>
          <w:rtl/>
          <w:lang w:bidi="fa-IR"/>
        </w:rPr>
        <w:t>.</w:t>
      </w:r>
    </w:p>
    <w:p w14:paraId="00B0A791" w14:textId="77777777" w:rsidR="00640075" w:rsidRPr="00640075" w:rsidRDefault="00640075" w:rsidP="00640075">
      <w:pPr>
        <w:rPr>
          <w:rtl/>
          <w:lang w:bidi="fa-IR"/>
        </w:rPr>
      </w:pPr>
    </w:p>
    <w:p w14:paraId="5DF34768" w14:textId="41A3FE87" w:rsidR="00640075" w:rsidRDefault="00640075" w:rsidP="00D416C7">
      <w:pPr>
        <w:pStyle w:val="CHART"/>
      </w:pPr>
      <w:bookmarkStart w:id="36" w:name="_Toc169956846"/>
      <w:r>
        <w:rPr>
          <w:rtl/>
        </w:rPr>
        <w:t xml:space="preserve">جدول </w:t>
      </w:r>
      <w:r w:rsidR="009D0F69">
        <w:rPr>
          <w:rFonts w:hint="cs"/>
          <w:rtl/>
        </w:rPr>
        <w:t>(3-1)</w:t>
      </w:r>
      <w:r>
        <w:rPr>
          <w:rFonts w:hint="cs"/>
          <w:rtl/>
          <w:lang w:bidi="fa-IR"/>
        </w:rPr>
        <w:t xml:space="preserve"> </w:t>
      </w:r>
      <w:r w:rsidRPr="00953758">
        <w:rPr>
          <w:rtl/>
          <w:lang w:bidi="fa-IR"/>
        </w:rPr>
        <w:t>سوئ</w:t>
      </w:r>
      <w:r w:rsidRPr="00953758">
        <w:rPr>
          <w:rFonts w:hint="cs"/>
          <w:rtl/>
          <w:lang w:bidi="fa-IR"/>
        </w:rPr>
        <w:t>ی</w:t>
      </w:r>
      <w:r w:rsidRPr="00953758">
        <w:rPr>
          <w:rFonts w:hint="eastAsia"/>
          <w:rtl/>
          <w:lang w:bidi="fa-IR"/>
        </w:rPr>
        <w:t>چ</w:t>
      </w:r>
      <w:r w:rsidRPr="00953758">
        <w:rPr>
          <w:rtl/>
          <w:lang w:bidi="fa-IR"/>
        </w:rPr>
        <w:t xml:space="preserve"> ها</w:t>
      </w:r>
      <w:r w:rsidRPr="00953758">
        <w:rPr>
          <w:rFonts w:hint="cs"/>
          <w:rtl/>
          <w:lang w:bidi="fa-IR"/>
        </w:rPr>
        <w:t>ی</w:t>
      </w:r>
      <w:r w:rsidRPr="00953758">
        <w:rPr>
          <w:rtl/>
          <w:lang w:bidi="fa-IR"/>
        </w:rPr>
        <w:t xml:space="preserve"> </w:t>
      </w:r>
      <w:r w:rsidRPr="00D71F40">
        <w:rPr>
          <w:rFonts w:asciiTheme="majorBidi" w:hAnsiTheme="majorBidi" w:cstheme="majorBidi"/>
          <w:lang w:bidi="fa-IR"/>
        </w:rPr>
        <w:t>RF</w:t>
      </w:r>
      <w:r w:rsidRPr="00953758">
        <w:rPr>
          <w:lang w:bidi="fa-IR"/>
        </w:rPr>
        <w:t xml:space="preserve"> </w:t>
      </w:r>
      <w:r w:rsidRPr="00D71F40">
        <w:rPr>
          <w:rFonts w:asciiTheme="majorBidi" w:hAnsiTheme="majorBidi" w:cstheme="majorBidi"/>
          <w:lang w:bidi="fa-IR"/>
        </w:rPr>
        <w:t>MEMS</w:t>
      </w:r>
      <w:r w:rsidRPr="00953758">
        <w:rPr>
          <w:rtl/>
          <w:lang w:bidi="fa-IR"/>
        </w:rPr>
        <w:t xml:space="preserve"> با استفاده از ساختار </w:t>
      </w:r>
      <w:r w:rsidRPr="00D71F40">
        <w:rPr>
          <w:rFonts w:asciiTheme="majorBidi" w:hAnsiTheme="majorBidi" w:cstheme="majorBidi"/>
          <w:lang w:bidi="fa-IR"/>
        </w:rPr>
        <w:t>Cantilever</w:t>
      </w:r>
      <w:bookmarkEnd w:id="36"/>
    </w:p>
    <w:p w14:paraId="257DC1EA" w14:textId="0F8FF487" w:rsidR="00E52DDB" w:rsidRDefault="0083643B" w:rsidP="0083643B">
      <w:pPr>
        <w:jc w:val="center"/>
        <w:rPr>
          <w:sz w:val="18"/>
          <w:szCs w:val="18"/>
          <w:rtl/>
        </w:rPr>
      </w:pPr>
      <w:r w:rsidRPr="0083643B">
        <w:rPr>
          <w:noProof/>
          <w:sz w:val="18"/>
          <w:szCs w:val="18"/>
          <w:rtl/>
        </w:rPr>
        <w:drawing>
          <wp:inline distT="0" distB="0" distL="0" distR="0" wp14:anchorId="20A48F60" wp14:editId="4AA0B054">
            <wp:extent cx="5209504" cy="398337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email">
                      <a:extLst>
                        <a:ext uri="{28A0092B-C50C-407E-A947-70E740481C1C}">
                          <a14:useLocalDpi xmlns:a14="http://schemas.microsoft.com/office/drawing/2010/main" val="0"/>
                        </a:ext>
                      </a:extLst>
                    </a:blip>
                    <a:stretch>
                      <a:fillRect/>
                    </a:stretch>
                  </pic:blipFill>
                  <pic:spPr>
                    <a:xfrm>
                      <a:off x="0" y="0"/>
                      <a:ext cx="5209504" cy="3983378"/>
                    </a:xfrm>
                    <a:prstGeom prst="rect">
                      <a:avLst/>
                    </a:prstGeom>
                  </pic:spPr>
                </pic:pic>
              </a:graphicData>
            </a:graphic>
          </wp:inline>
        </w:drawing>
      </w:r>
    </w:p>
    <w:p w14:paraId="453DE0E1" w14:textId="77777777" w:rsidR="009D0F69" w:rsidRDefault="009D0F69" w:rsidP="0083643B">
      <w:pPr>
        <w:jc w:val="center"/>
        <w:rPr>
          <w:sz w:val="18"/>
          <w:szCs w:val="18"/>
          <w:rtl/>
        </w:rPr>
      </w:pPr>
    </w:p>
    <w:p w14:paraId="5BE1FF7C" w14:textId="77777777" w:rsidR="009D0F69" w:rsidRDefault="009D0F69" w:rsidP="0083643B">
      <w:pPr>
        <w:jc w:val="center"/>
        <w:rPr>
          <w:sz w:val="18"/>
          <w:szCs w:val="18"/>
          <w:rtl/>
        </w:rPr>
      </w:pPr>
    </w:p>
    <w:p w14:paraId="7A196807" w14:textId="77777777" w:rsidR="009D0F69" w:rsidRDefault="009D0F69" w:rsidP="0083643B">
      <w:pPr>
        <w:jc w:val="center"/>
        <w:rPr>
          <w:sz w:val="18"/>
          <w:szCs w:val="18"/>
          <w:rtl/>
        </w:rPr>
      </w:pPr>
    </w:p>
    <w:p w14:paraId="1BAF4A27" w14:textId="739B8634" w:rsidR="0083643B" w:rsidRPr="00A914D6" w:rsidRDefault="004B11FE" w:rsidP="00A914D6">
      <w:pPr>
        <w:pStyle w:val="ListParagraph"/>
        <w:numPr>
          <w:ilvl w:val="0"/>
          <w:numId w:val="106"/>
        </w:numPr>
        <w:jc w:val="left"/>
      </w:pPr>
      <w:r w:rsidRPr="004B11FE">
        <w:rPr>
          <w:rtl/>
        </w:rPr>
        <w:lastRenderedPageBreak/>
        <w:t>کل</w:t>
      </w:r>
      <w:r w:rsidRPr="004B11FE">
        <w:rPr>
          <w:rFonts w:hint="cs"/>
          <w:rtl/>
        </w:rPr>
        <w:t>ی</w:t>
      </w:r>
      <w:r w:rsidRPr="004B11FE">
        <w:rPr>
          <w:rFonts w:hint="eastAsia"/>
          <w:rtl/>
        </w:rPr>
        <w:t>دها</w:t>
      </w:r>
      <w:r w:rsidRPr="004B11FE">
        <w:rPr>
          <w:rFonts w:hint="cs"/>
          <w:rtl/>
        </w:rPr>
        <w:t>ی</w:t>
      </w:r>
      <w:r w:rsidRPr="004B11FE">
        <w:rPr>
          <w:rtl/>
        </w:rPr>
        <w:t xml:space="preserve"> </w:t>
      </w:r>
      <w:r w:rsidRPr="00D71F40">
        <w:rPr>
          <w:rFonts w:asciiTheme="majorBidi" w:hAnsiTheme="majorBidi" w:cstheme="majorBidi"/>
        </w:rPr>
        <w:t>RF</w:t>
      </w:r>
      <w:r w:rsidRPr="004B11FE">
        <w:t xml:space="preserve"> </w:t>
      </w:r>
      <w:r w:rsidRPr="00D71F40">
        <w:rPr>
          <w:rFonts w:asciiTheme="majorBidi" w:hAnsiTheme="majorBidi" w:cstheme="majorBidi"/>
        </w:rPr>
        <w:t>MEMS</w:t>
      </w:r>
      <w:r w:rsidRPr="004B11FE">
        <w:rPr>
          <w:rtl/>
        </w:rPr>
        <w:t xml:space="preserve"> مبتن</w:t>
      </w:r>
      <w:r w:rsidRPr="004B11FE">
        <w:rPr>
          <w:rFonts w:hint="cs"/>
          <w:rtl/>
        </w:rPr>
        <w:t>ی</w:t>
      </w:r>
      <w:r w:rsidRPr="004B11FE">
        <w:rPr>
          <w:rtl/>
        </w:rPr>
        <w:t xml:space="preserve"> بر پرتو ثابت</w:t>
      </w:r>
    </w:p>
    <w:p w14:paraId="63A15749" w14:textId="385B36B2" w:rsidR="00A914D6" w:rsidRPr="00A914D6" w:rsidRDefault="00A914D6" w:rsidP="00A914D6">
      <w:pPr>
        <w:keepLines w:val="0"/>
        <w:spacing w:line="240" w:lineRule="auto"/>
        <w:jc w:val="both"/>
        <w:rPr>
          <w:rFonts w:ascii="Times New Roman" w:eastAsiaTheme="minorHAnsi" w:hAnsi="Times New Roman" w:cs="Times New Roman"/>
          <w:szCs w:val="24"/>
        </w:rPr>
      </w:pPr>
      <w:r>
        <w:rPr>
          <w:rStyle w:val="first-token"/>
          <w:rtl/>
        </w:rPr>
        <w:t>در بخش قبلی، در مورد سوئیچ‌های</w:t>
      </w:r>
      <w:r>
        <w:rPr>
          <w:rStyle w:val="first-token"/>
        </w:rPr>
        <w:t xml:space="preserve"> </w:t>
      </w:r>
      <w:r w:rsidRPr="00D71F40">
        <w:rPr>
          <w:rStyle w:val="first-token"/>
          <w:rFonts w:asciiTheme="majorBidi" w:hAnsiTheme="majorBidi" w:cstheme="majorBidi"/>
        </w:rPr>
        <w:t>RF</w:t>
      </w:r>
      <w:r>
        <w:rPr>
          <w:rStyle w:val="first-token"/>
        </w:rPr>
        <w:t xml:space="preserve"> </w:t>
      </w:r>
      <w:r w:rsidRPr="00D71F40">
        <w:rPr>
          <w:rStyle w:val="first-token"/>
          <w:rFonts w:asciiTheme="majorBidi" w:hAnsiTheme="majorBidi" w:cstheme="majorBidi"/>
        </w:rPr>
        <w:t>MEMS</w:t>
      </w:r>
      <w:r>
        <w:rPr>
          <w:rStyle w:val="first-token"/>
        </w:rPr>
        <w:t xml:space="preserve"> </w:t>
      </w:r>
      <w:r>
        <w:rPr>
          <w:rStyle w:val="first-token"/>
          <w:rtl/>
        </w:rPr>
        <w:t xml:space="preserve">با استفاده از ساختارهای </w:t>
      </w:r>
      <w:r>
        <w:rPr>
          <w:rFonts w:hint="cs"/>
          <w:rtl/>
          <w:lang w:bidi="fa-IR"/>
        </w:rPr>
        <w:t>کانتیلیور</w:t>
      </w:r>
      <w:r>
        <w:rPr>
          <w:rFonts w:hint="cs"/>
          <w:rtl/>
        </w:rPr>
        <w:t xml:space="preserve"> </w:t>
      </w:r>
      <w:r>
        <w:rPr>
          <w:rStyle w:val="first-token"/>
          <w:rtl/>
        </w:rPr>
        <w:t>در طراحی بحث کردیم</w:t>
      </w:r>
      <w:r w:rsidR="00B0640F">
        <w:rPr>
          <w:rStyle w:val="first-token"/>
          <w:rFonts w:hint="cs"/>
          <w:rtl/>
          <w:lang w:bidi="fa-IR"/>
        </w:rPr>
        <w:t xml:space="preserve">. </w:t>
      </w:r>
      <w:r>
        <w:rPr>
          <w:rtl/>
        </w:rPr>
        <w:t>ساختار دیگری که به طور گسترده برای طراحی سوئیچ با استفاده از تکنیک</w:t>
      </w:r>
      <w:r>
        <w:t xml:space="preserve"> </w:t>
      </w:r>
      <w:r w:rsidRPr="00D71F40">
        <w:rPr>
          <w:rFonts w:asciiTheme="majorBidi" w:hAnsiTheme="majorBidi" w:cstheme="majorBidi"/>
        </w:rPr>
        <w:t>MEMS</w:t>
      </w:r>
      <w:r>
        <w:t xml:space="preserve"> </w:t>
      </w:r>
      <w:r>
        <w:rPr>
          <w:rtl/>
        </w:rPr>
        <w:t>استفاده می شود، ساختار تیر با انتهای ثابت یا ساختار تیر مهار شده است که در آن سوئیچ با استفاده از یک تیر که هر دو انتهای آن ثابت باقی می ماند و به عنوان ساختار پل شناخته می شود، طراحی شده است</w:t>
      </w:r>
      <w:sdt>
        <w:sdtPr>
          <w:rPr>
            <w:rtl/>
          </w:rPr>
          <w:id w:val="-1401441524"/>
          <w:citation/>
        </w:sdtPr>
        <w:sdtContent>
          <w:r w:rsidR="008E7026">
            <w:rPr>
              <w:rtl/>
            </w:rPr>
            <w:fldChar w:fldCharType="begin"/>
          </w:r>
          <w:r w:rsidR="008E7026">
            <w:rPr>
              <w:rFonts w:asciiTheme="minorHAnsi" w:hAnsiTheme="minorHAnsi"/>
            </w:rPr>
            <w:instrText xml:space="preserve"> CITATION Nai16 \l 1033 </w:instrText>
          </w:r>
          <w:r w:rsidR="008E7026">
            <w:rPr>
              <w:rtl/>
            </w:rPr>
            <w:fldChar w:fldCharType="separate"/>
          </w:r>
          <w:r w:rsidR="00CA6500">
            <w:rPr>
              <w:rFonts w:asciiTheme="minorHAnsi" w:hAnsiTheme="minorHAnsi"/>
              <w:noProof/>
            </w:rPr>
            <w:t xml:space="preserve"> </w:t>
          </w:r>
          <w:r w:rsidR="00CA6500" w:rsidRPr="00CA6500">
            <w:rPr>
              <w:rFonts w:asciiTheme="minorHAnsi" w:hAnsiTheme="minorHAnsi"/>
              <w:noProof/>
            </w:rPr>
            <w:t>[38]</w:t>
          </w:r>
          <w:r w:rsidR="008E7026">
            <w:rPr>
              <w:rtl/>
            </w:rPr>
            <w:fldChar w:fldCharType="end"/>
          </w:r>
        </w:sdtContent>
      </w:sdt>
      <w:r w:rsidR="008E7026">
        <w:rPr>
          <w:rFonts w:hint="cs"/>
          <w:rtl/>
        </w:rPr>
        <w:t>.</w:t>
      </w:r>
      <w:r>
        <w:rPr>
          <w:rtl/>
        </w:rPr>
        <w:t xml:space="preserve"> این ساختار از نظر غلبه بر چسبندگی و قابلیت اطمینان تا حدودی برجسته است، اما نیاز به ولتاژ کشش، چالش اصلی به شمار می رود</w:t>
      </w:r>
      <w:sdt>
        <w:sdtPr>
          <w:rPr>
            <w:rtl/>
          </w:rPr>
          <w:id w:val="-157155973"/>
          <w:citation/>
        </w:sdtPr>
        <w:sdtContent>
          <w:r w:rsidR="008E7026">
            <w:rPr>
              <w:rtl/>
            </w:rPr>
            <w:fldChar w:fldCharType="begin"/>
          </w:r>
          <w:r w:rsidR="008E7026">
            <w:rPr>
              <w:rFonts w:asciiTheme="minorHAnsi" w:hAnsiTheme="minorHAnsi"/>
            </w:rPr>
            <w:instrText xml:space="preserve"> CITATION Man14 \l 1033 </w:instrText>
          </w:r>
          <w:r w:rsidR="008E7026">
            <w:rPr>
              <w:rtl/>
            </w:rPr>
            <w:fldChar w:fldCharType="separate"/>
          </w:r>
          <w:r w:rsidR="00CA6500">
            <w:rPr>
              <w:rFonts w:asciiTheme="minorHAnsi" w:hAnsiTheme="minorHAnsi"/>
              <w:noProof/>
            </w:rPr>
            <w:t xml:space="preserve"> </w:t>
          </w:r>
          <w:r w:rsidR="00CA6500" w:rsidRPr="00CA6500">
            <w:rPr>
              <w:rFonts w:asciiTheme="minorHAnsi" w:hAnsiTheme="minorHAnsi"/>
              <w:noProof/>
            </w:rPr>
            <w:t>[39]</w:t>
          </w:r>
          <w:r w:rsidR="008E7026">
            <w:rPr>
              <w:rtl/>
            </w:rPr>
            <w:fldChar w:fldCharType="end"/>
          </w:r>
        </w:sdtContent>
      </w:sdt>
      <w:r w:rsidR="008E7026">
        <w:rPr>
          <w:rFonts w:hint="cs"/>
          <w:rtl/>
        </w:rPr>
        <w:t>.</w:t>
      </w:r>
      <w:r>
        <w:rPr>
          <w:rtl/>
        </w:rPr>
        <w:t xml:space="preserve"> برای غلبه بر این مشکل، طرح ها و تکنیک های زیادی به کار گرفته شده است که در این بخش به آن‌ها پرداخته شده است</w:t>
      </w:r>
      <w:r>
        <w:t>.</w:t>
      </w:r>
    </w:p>
    <w:p w14:paraId="518ED392" w14:textId="40B6010F" w:rsidR="00A914D6" w:rsidRDefault="008D20C1" w:rsidP="008D20C1">
      <w:pPr>
        <w:jc w:val="both"/>
      </w:pPr>
      <w:r>
        <w:rPr>
          <w:rStyle w:val="first-token"/>
          <w:rtl/>
        </w:rPr>
        <w:t xml:space="preserve">سوئيچ </w:t>
      </w:r>
      <w:r w:rsidRPr="00D71F40">
        <w:rPr>
          <w:rStyle w:val="first-token"/>
          <w:rFonts w:asciiTheme="majorBidi" w:hAnsiTheme="majorBidi" w:cstheme="majorBidi"/>
        </w:rPr>
        <w:t>MEMS</w:t>
      </w:r>
      <w:r>
        <w:rPr>
          <w:rStyle w:val="first-token"/>
        </w:rPr>
        <w:t xml:space="preserve"> </w:t>
      </w:r>
      <w:r w:rsidR="00B87DF7">
        <w:rPr>
          <w:rStyle w:val="first-token"/>
          <w:rFonts w:hint="cs"/>
          <w:rtl/>
        </w:rPr>
        <w:t xml:space="preserve"> </w:t>
      </w:r>
      <w:r>
        <w:rPr>
          <w:rStyle w:val="first-token"/>
          <w:rtl/>
        </w:rPr>
        <w:t xml:space="preserve">با ساختار </w:t>
      </w:r>
      <w:r w:rsidRPr="009D0F69">
        <w:rPr>
          <w:rStyle w:val="first-token"/>
          <w:rtl/>
        </w:rPr>
        <w:t>مهار شده</w:t>
      </w:r>
      <w:r w:rsidR="0039202D">
        <w:rPr>
          <w:rStyle w:val="FootnoteReference"/>
          <w:rtl/>
        </w:rPr>
        <w:footnoteReference w:id="26"/>
      </w:r>
      <w:r>
        <w:rPr>
          <w:rStyle w:val="first-token"/>
          <w:rtl/>
        </w:rPr>
        <w:t xml:space="preserve"> در شکل </w:t>
      </w:r>
      <w:r w:rsidR="007C68B3">
        <w:rPr>
          <w:rStyle w:val="first-token"/>
          <w:rFonts w:hint="cs"/>
          <w:rtl/>
        </w:rPr>
        <w:t>(3-7)</w:t>
      </w:r>
      <w:r>
        <w:rPr>
          <w:rStyle w:val="first-token"/>
          <w:rtl/>
        </w:rPr>
        <w:t xml:space="preserve"> نشان داده شده است</w:t>
      </w:r>
      <w:r w:rsidR="00841811">
        <w:rPr>
          <w:rStyle w:val="first-token"/>
          <w:rFonts w:hint="cs"/>
          <w:rtl/>
        </w:rPr>
        <w:t xml:space="preserve">. </w:t>
      </w:r>
      <w:r>
        <w:rPr>
          <w:rtl/>
        </w:rPr>
        <w:t xml:space="preserve">این طرح از دو </w:t>
      </w:r>
      <w:r w:rsidRPr="00BB0B23">
        <w:rPr>
          <w:rtl/>
        </w:rPr>
        <w:t xml:space="preserve">میکرو </w:t>
      </w:r>
      <w:r w:rsidR="00BB0B23">
        <w:rPr>
          <w:rFonts w:hint="cs"/>
          <w:rtl/>
        </w:rPr>
        <w:t>تیغه</w:t>
      </w:r>
      <w:r>
        <w:rPr>
          <w:rtl/>
        </w:rPr>
        <w:t xml:space="preserve"> به نام‌های میکروتی</w:t>
      </w:r>
      <w:r w:rsidR="00B87DF7">
        <w:rPr>
          <w:rFonts w:hint="cs"/>
          <w:rtl/>
        </w:rPr>
        <w:t>غه</w:t>
      </w:r>
      <w:r>
        <w:rPr>
          <w:rtl/>
        </w:rPr>
        <w:t xml:space="preserve"> بالایی و میکروتی</w:t>
      </w:r>
      <w:r w:rsidR="00B87DF7">
        <w:rPr>
          <w:rFonts w:hint="cs"/>
          <w:rtl/>
        </w:rPr>
        <w:t>غه</w:t>
      </w:r>
      <w:r>
        <w:rPr>
          <w:rtl/>
        </w:rPr>
        <w:t xml:space="preserve"> پایینی، یک دی‌الکتریک که بین این دو </w:t>
      </w:r>
      <w:r w:rsidRPr="00BB0B23">
        <w:rPr>
          <w:rtl/>
        </w:rPr>
        <w:t>میکرو</w:t>
      </w:r>
      <w:r w:rsidRPr="00BB0B23">
        <w:rPr>
          <w:color w:val="FF0000"/>
          <w:rtl/>
        </w:rPr>
        <w:t xml:space="preserve"> </w:t>
      </w:r>
      <w:r w:rsidRPr="00BB0B23">
        <w:rPr>
          <w:rtl/>
        </w:rPr>
        <w:t>ت</w:t>
      </w:r>
      <w:r w:rsidR="00BB0B23" w:rsidRPr="00BB0B23">
        <w:rPr>
          <w:rFonts w:hint="cs"/>
          <w:rtl/>
        </w:rPr>
        <w:t>یغه</w:t>
      </w:r>
      <w:r w:rsidRPr="00841811">
        <w:rPr>
          <w:color w:val="FF0000"/>
          <w:rtl/>
        </w:rPr>
        <w:t xml:space="preserve"> </w:t>
      </w:r>
      <w:r>
        <w:rPr>
          <w:rtl/>
        </w:rPr>
        <w:t xml:space="preserve">قرار گرفته است، زیرلایه، </w:t>
      </w:r>
      <w:r w:rsidRPr="00084648">
        <w:rPr>
          <w:rtl/>
        </w:rPr>
        <w:t>لنگرها</w:t>
      </w:r>
      <w:r>
        <w:rPr>
          <w:rtl/>
        </w:rPr>
        <w:t xml:space="preserve"> برای نگه داشتن دو میکرو تیر و یک ولتاژ تغذیه برای تحریک سوئیچ تشکیل شده است</w:t>
      </w:r>
      <w:r>
        <w:t>.</w:t>
      </w:r>
    </w:p>
    <w:p w14:paraId="28D9172A" w14:textId="77C7364A" w:rsidR="00A914D6" w:rsidRDefault="009757B0" w:rsidP="009757B0">
      <w:pPr>
        <w:jc w:val="both"/>
        <w:rPr>
          <w:rtl/>
        </w:rPr>
      </w:pPr>
      <w:r>
        <w:rPr>
          <w:rStyle w:val="first-token"/>
          <w:rtl/>
        </w:rPr>
        <w:t xml:space="preserve">تحریک سوئیچ زمانی آغاز می شود که ولتاژ الکترواستاتیکی بین دو میکرو </w:t>
      </w:r>
      <w:r w:rsidRPr="00BB0B23">
        <w:rPr>
          <w:rStyle w:val="first-token"/>
          <w:rtl/>
        </w:rPr>
        <w:t>تی</w:t>
      </w:r>
      <w:r w:rsidR="00BB0B23" w:rsidRPr="00BB0B23">
        <w:rPr>
          <w:rStyle w:val="first-token"/>
          <w:rFonts w:hint="cs"/>
          <w:rtl/>
        </w:rPr>
        <w:t>غه</w:t>
      </w:r>
      <w:r>
        <w:rPr>
          <w:rStyle w:val="first-token"/>
          <w:rtl/>
        </w:rPr>
        <w:t xml:space="preserve"> اعمال شود</w:t>
      </w:r>
      <w:r>
        <w:rPr>
          <w:rStyle w:val="first-token"/>
          <w:rFonts w:hint="cs"/>
          <w:rtl/>
        </w:rPr>
        <w:t xml:space="preserve">. </w:t>
      </w:r>
      <w:r>
        <w:rPr>
          <w:rtl/>
        </w:rPr>
        <w:t>این ولتاژ باعث ایجاد نیرویی الکترواستاتیکی می شود که میکرو تیر بالایی را به سمت پایین خم می کند</w:t>
      </w:r>
      <w:r>
        <w:t xml:space="preserve">. </w:t>
      </w:r>
      <w:r>
        <w:rPr>
          <w:rtl/>
        </w:rPr>
        <w:t>وقتی میکرو تیر بالایی با دی‌الکتریک تماس پیدا می کند، اتصال خازنی ایجاد شده و اجازه عبور سیگنال از خط انتقال</w:t>
      </w:r>
      <w:r>
        <w:t xml:space="preserve"> </w:t>
      </w:r>
      <w:r w:rsidRPr="00D71F40">
        <w:rPr>
          <w:rFonts w:asciiTheme="majorBidi" w:hAnsiTheme="majorBidi" w:cstheme="majorBidi"/>
        </w:rPr>
        <w:t>CPW</w:t>
      </w:r>
      <w:r>
        <w:t xml:space="preserve"> </w:t>
      </w:r>
      <w:r>
        <w:rPr>
          <w:rtl/>
        </w:rPr>
        <w:t>را نمی دهد</w:t>
      </w:r>
      <w:r>
        <w:t xml:space="preserve">. </w:t>
      </w:r>
      <w:r>
        <w:rPr>
          <w:rtl/>
        </w:rPr>
        <w:t>این حالت به عنوان حالت خاموش</w:t>
      </w:r>
      <w:r>
        <w:t xml:space="preserve"> (</w:t>
      </w:r>
      <w:r w:rsidRPr="00D71F40">
        <w:rPr>
          <w:rFonts w:asciiTheme="majorBidi" w:hAnsiTheme="majorBidi" w:cstheme="majorBidi"/>
        </w:rPr>
        <w:t>OFF</w:t>
      </w:r>
      <w:r>
        <w:t xml:space="preserve">) </w:t>
      </w:r>
      <w:r>
        <w:rPr>
          <w:rtl/>
        </w:rPr>
        <w:t>در سوئیچ شناخته می شود</w:t>
      </w:r>
      <w:r>
        <w:t xml:space="preserve">. </w:t>
      </w:r>
      <w:r>
        <w:rPr>
          <w:rtl/>
        </w:rPr>
        <w:t>زمانی که هیچ ولتاژ الکترواستاتیکی اعمال نشود، سیگنال از یک انتهای خط انتقال به انتهای دیگر منتقل می شود و این حالت به عنوان حالت روشن</w:t>
      </w:r>
      <w:r>
        <w:t xml:space="preserve"> (</w:t>
      </w:r>
      <w:r w:rsidRPr="00D71F40">
        <w:rPr>
          <w:rFonts w:asciiTheme="majorBidi" w:hAnsiTheme="majorBidi" w:cstheme="majorBidi"/>
        </w:rPr>
        <w:t>ON</w:t>
      </w:r>
      <w:r>
        <w:t xml:space="preserve">) </w:t>
      </w:r>
      <w:r>
        <w:rPr>
          <w:rtl/>
        </w:rPr>
        <w:t>در سوئیچ شناخته می شود</w:t>
      </w:r>
      <w:r>
        <w:t>.</w:t>
      </w:r>
    </w:p>
    <w:p w14:paraId="1E3BAC4C" w14:textId="77777777" w:rsidR="005C1B38" w:rsidRDefault="005C1B38" w:rsidP="005C1B38">
      <w:pPr>
        <w:keepNext/>
        <w:jc w:val="center"/>
      </w:pPr>
      <w:r>
        <w:rPr>
          <w:noProof/>
        </w:rPr>
        <w:drawing>
          <wp:inline distT="0" distB="0" distL="0" distR="0" wp14:anchorId="19B90BF1" wp14:editId="03DC4C78">
            <wp:extent cx="4242509" cy="1508447"/>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email">
                      <a:extLst>
                        <a:ext uri="{28A0092B-C50C-407E-A947-70E740481C1C}">
                          <a14:useLocalDpi xmlns:a14="http://schemas.microsoft.com/office/drawing/2010/main" val="0"/>
                        </a:ext>
                      </a:extLst>
                    </a:blip>
                    <a:stretch>
                      <a:fillRect/>
                    </a:stretch>
                  </pic:blipFill>
                  <pic:spPr>
                    <a:xfrm>
                      <a:off x="0" y="0"/>
                      <a:ext cx="4255016" cy="1512894"/>
                    </a:xfrm>
                    <a:prstGeom prst="rect">
                      <a:avLst/>
                    </a:prstGeom>
                  </pic:spPr>
                </pic:pic>
              </a:graphicData>
            </a:graphic>
          </wp:inline>
        </w:drawing>
      </w:r>
    </w:p>
    <w:p w14:paraId="42614844" w14:textId="721A34A3" w:rsidR="009757B0" w:rsidRDefault="005C1B38" w:rsidP="00787FA8">
      <w:pPr>
        <w:pStyle w:val="PICTURE"/>
        <w:rPr>
          <w:rtl/>
          <w:lang w:bidi="fa-IR"/>
        </w:rPr>
      </w:pPr>
      <w:bookmarkStart w:id="37" w:name="_Toc169956666"/>
      <w:r>
        <w:rPr>
          <w:rtl/>
        </w:rPr>
        <w:t xml:space="preserve">شکل  </w:t>
      </w:r>
      <w:r w:rsidR="007C68B3">
        <w:rPr>
          <w:rFonts w:hint="cs"/>
          <w:rtl/>
        </w:rPr>
        <w:t>(</w:t>
      </w:r>
      <w:r w:rsidR="00AA5828">
        <w:rPr>
          <w:rtl/>
        </w:rPr>
        <w:fldChar w:fldCharType="begin"/>
      </w:r>
      <w:r w:rsidR="00AA5828">
        <w:rPr>
          <w:rtl/>
        </w:rPr>
        <w:instrText xml:space="preserve"> </w:instrText>
      </w:r>
      <w:r w:rsidR="00AA5828">
        <w:instrText>STYLEREF</w:instrText>
      </w:r>
      <w:r w:rsidR="00AA5828">
        <w:rPr>
          <w:rtl/>
        </w:rPr>
        <w:instrText xml:space="preserve"> 1 \</w:instrText>
      </w:r>
      <w:r w:rsidR="00AA5828">
        <w:instrText>s</w:instrText>
      </w:r>
      <w:r w:rsidR="00AA5828">
        <w:rPr>
          <w:rtl/>
        </w:rPr>
        <w:instrText xml:space="preserve"> </w:instrText>
      </w:r>
      <w:r w:rsidR="00AA5828">
        <w:rPr>
          <w:rtl/>
        </w:rPr>
        <w:fldChar w:fldCharType="separate"/>
      </w:r>
      <w:r w:rsidR="00AA6AC4">
        <w:rPr>
          <w:noProof/>
          <w:rtl/>
        </w:rPr>
        <w:t>‏0</w:t>
      </w:r>
      <w:r w:rsidR="00AA5828">
        <w:rPr>
          <w:rtl/>
        </w:rPr>
        <w:fldChar w:fldCharType="end"/>
      </w:r>
      <w:r w:rsidR="00AA5828">
        <w:rPr>
          <w:rtl/>
        </w:rPr>
        <w:noBreakHyphen/>
      </w:r>
      <w:r w:rsidR="009D0F69">
        <w:rPr>
          <w:rFonts w:hint="cs"/>
          <w:rtl/>
        </w:rPr>
        <w:t>3</w:t>
      </w:r>
      <w:r w:rsidR="009D0F69">
        <w:rPr>
          <w:rFonts w:hint="cs"/>
          <w:noProof/>
          <w:rtl/>
          <w:lang w:bidi="fa-IR"/>
        </w:rPr>
        <w:t xml:space="preserve">) </w:t>
      </w:r>
      <w:r w:rsidRPr="00B5379D">
        <w:rPr>
          <w:noProof/>
          <w:rtl/>
          <w:lang w:bidi="fa-IR"/>
        </w:rPr>
        <w:t>سوئ</w:t>
      </w:r>
      <w:r w:rsidRPr="00B5379D">
        <w:rPr>
          <w:rFonts w:hint="cs"/>
          <w:noProof/>
          <w:rtl/>
          <w:lang w:bidi="fa-IR"/>
        </w:rPr>
        <w:t>ی</w:t>
      </w:r>
      <w:r w:rsidRPr="00B5379D">
        <w:rPr>
          <w:rFonts w:hint="eastAsia"/>
          <w:noProof/>
          <w:rtl/>
          <w:lang w:bidi="fa-IR"/>
        </w:rPr>
        <w:t>چ</w:t>
      </w:r>
      <w:r w:rsidRPr="00B5379D">
        <w:rPr>
          <w:noProof/>
          <w:rtl/>
          <w:lang w:bidi="fa-IR"/>
        </w:rPr>
        <w:t xml:space="preserve"> </w:t>
      </w:r>
      <w:r w:rsidRPr="00D71F40">
        <w:rPr>
          <w:rFonts w:asciiTheme="majorBidi" w:hAnsiTheme="majorBidi" w:cstheme="majorBidi"/>
          <w:noProof/>
          <w:lang w:bidi="fa-IR"/>
        </w:rPr>
        <w:t>MEMS</w:t>
      </w:r>
      <w:r w:rsidRPr="00B5379D">
        <w:rPr>
          <w:noProof/>
          <w:rtl/>
          <w:lang w:bidi="fa-IR"/>
        </w:rPr>
        <w:t xml:space="preserve"> خازن</w:t>
      </w:r>
      <w:r w:rsidRPr="00B5379D">
        <w:rPr>
          <w:rFonts w:hint="cs"/>
          <w:noProof/>
          <w:rtl/>
          <w:lang w:bidi="fa-IR"/>
        </w:rPr>
        <w:t>ی</w:t>
      </w:r>
      <w:r w:rsidRPr="00B5379D">
        <w:rPr>
          <w:noProof/>
          <w:rtl/>
          <w:lang w:bidi="fa-IR"/>
        </w:rPr>
        <w:t xml:space="preserve"> با ساختار </w:t>
      </w:r>
      <w:r w:rsidRPr="00D71F40">
        <w:rPr>
          <w:rFonts w:asciiTheme="majorBidi" w:hAnsiTheme="majorBidi" w:cstheme="majorBidi"/>
          <w:noProof/>
          <w:lang w:bidi="fa-IR"/>
        </w:rPr>
        <w:t>clamped</w:t>
      </w:r>
      <w:r>
        <w:rPr>
          <w:rFonts w:asciiTheme="minorHAnsi" w:hAnsiTheme="minorHAnsi"/>
          <w:noProof/>
          <w:lang w:bidi="fa-IR"/>
        </w:rPr>
        <w:t>-</w:t>
      </w:r>
      <w:r w:rsidRPr="00D71F40">
        <w:rPr>
          <w:rFonts w:asciiTheme="majorBidi" w:hAnsiTheme="majorBidi" w:cstheme="majorBidi"/>
          <w:noProof/>
          <w:lang w:bidi="fa-IR"/>
        </w:rPr>
        <w:t>clamped</w:t>
      </w:r>
      <w:r w:rsidR="00B87DF7">
        <w:rPr>
          <w:rFonts w:asciiTheme="minorHAnsi" w:hAnsiTheme="minorHAnsi" w:hint="cs"/>
          <w:noProof/>
          <w:rtl/>
          <w:lang w:bidi="fa-IR"/>
        </w:rPr>
        <w:t xml:space="preserve"> </w:t>
      </w:r>
      <w:bookmarkEnd w:id="37"/>
      <w:sdt>
        <w:sdtPr>
          <w:rPr>
            <w:rtl/>
          </w:rPr>
          <w:id w:val="-58793171"/>
          <w:citation/>
        </w:sdtPr>
        <w:sdtContent>
          <w:r w:rsidR="008E7026">
            <w:rPr>
              <w:rtl/>
            </w:rPr>
            <w:fldChar w:fldCharType="begin"/>
          </w:r>
          <w:r w:rsidR="008E7026">
            <w:rPr>
              <w:rFonts w:asciiTheme="minorHAnsi" w:hAnsiTheme="minorHAnsi"/>
            </w:rPr>
            <w:instrText xml:space="preserve"> CITATION Nai16 \l 1033 </w:instrText>
          </w:r>
          <w:r w:rsidR="008E7026">
            <w:rPr>
              <w:rtl/>
            </w:rPr>
            <w:fldChar w:fldCharType="separate"/>
          </w:r>
          <w:r w:rsidR="00CA6500" w:rsidRPr="00CA6500">
            <w:rPr>
              <w:rFonts w:asciiTheme="minorHAnsi" w:hAnsiTheme="minorHAnsi"/>
              <w:noProof/>
            </w:rPr>
            <w:t>[38]</w:t>
          </w:r>
          <w:r w:rsidR="008E7026">
            <w:rPr>
              <w:rtl/>
            </w:rPr>
            <w:fldChar w:fldCharType="end"/>
          </w:r>
        </w:sdtContent>
      </w:sdt>
      <w:r w:rsidR="008E7026">
        <w:rPr>
          <w:rFonts w:hint="cs"/>
          <w:rtl/>
          <w:lang w:bidi="fa-IR"/>
        </w:rPr>
        <w:t>.</w:t>
      </w:r>
    </w:p>
    <w:p w14:paraId="695C34F6" w14:textId="77777777" w:rsidR="008E7026" w:rsidRPr="005C1B38" w:rsidRDefault="008E7026" w:rsidP="00787FA8">
      <w:pPr>
        <w:pStyle w:val="PICTURE"/>
        <w:rPr>
          <w:rFonts w:asciiTheme="minorHAnsi" w:hAnsiTheme="minorHAnsi"/>
          <w:rtl/>
          <w:lang w:bidi="fa-IR"/>
        </w:rPr>
      </w:pPr>
    </w:p>
    <w:p w14:paraId="518685D9" w14:textId="77777777" w:rsidR="00084648" w:rsidRDefault="005C1B38" w:rsidP="005C1B38">
      <w:pPr>
        <w:jc w:val="both"/>
      </w:pPr>
      <w:r>
        <w:rPr>
          <w:rtl/>
        </w:rPr>
        <w:t xml:space="preserve">در چند دهه گذشته ساختارهای زیادی طراحی شده است که در ادامه به همراه عملکرد آنها بحث و در </w:t>
      </w:r>
      <w:r w:rsidRPr="00084648">
        <w:rPr>
          <w:rtl/>
        </w:rPr>
        <w:t>جدول</w:t>
      </w:r>
    </w:p>
    <w:p w14:paraId="1ED2D27D" w14:textId="798E527A" w:rsidR="005C1B38" w:rsidRDefault="00084648" w:rsidP="005C1B38">
      <w:pPr>
        <w:jc w:val="both"/>
        <w:rPr>
          <w:rtl/>
        </w:rPr>
      </w:pPr>
      <w:r>
        <w:rPr>
          <w:rFonts w:hint="cs"/>
          <w:rtl/>
          <w:lang w:bidi="fa-IR"/>
        </w:rPr>
        <w:lastRenderedPageBreak/>
        <w:t>(2-3)</w:t>
      </w:r>
      <w:r w:rsidR="005C1B38">
        <w:rPr>
          <w:rtl/>
        </w:rPr>
        <w:t xml:space="preserve"> خلاصه شده است</w:t>
      </w:r>
      <w:r w:rsidR="005C1B38">
        <w:t>.</w:t>
      </w:r>
    </w:p>
    <w:p w14:paraId="76C581E6" w14:textId="532F18B6" w:rsidR="005C1B38" w:rsidRDefault="008E7026" w:rsidP="005C1B38">
      <w:pPr>
        <w:jc w:val="both"/>
      </w:pPr>
      <w:r>
        <w:rPr>
          <w:rStyle w:val="first-token"/>
          <w:rFonts w:hint="cs"/>
          <w:rtl/>
        </w:rPr>
        <w:t xml:space="preserve">در </w:t>
      </w:r>
      <w:sdt>
        <w:sdtPr>
          <w:rPr>
            <w:rtl/>
          </w:rPr>
          <w:id w:val="-1361430240"/>
          <w:citation/>
        </w:sdtPr>
        <w:sdtContent>
          <w:r>
            <w:rPr>
              <w:rtl/>
            </w:rPr>
            <w:fldChar w:fldCharType="begin"/>
          </w:r>
          <w:r>
            <w:rPr>
              <w:rFonts w:asciiTheme="minorHAnsi" w:hAnsiTheme="minorHAnsi"/>
            </w:rPr>
            <w:instrText xml:space="preserve"> CITATION Nai16 \l 1033 </w:instrText>
          </w:r>
          <w:r>
            <w:rPr>
              <w:rtl/>
            </w:rPr>
            <w:fldChar w:fldCharType="separate"/>
          </w:r>
          <w:r w:rsidR="00CA6500" w:rsidRPr="00CA6500">
            <w:rPr>
              <w:rFonts w:asciiTheme="minorHAnsi" w:hAnsiTheme="minorHAnsi"/>
              <w:noProof/>
            </w:rPr>
            <w:t>[38]</w:t>
          </w:r>
          <w:r>
            <w:rPr>
              <w:rtl/>
            </w:rPr>
            <w:fldChar w:fldCharType="end"/>
          </w:r>
        </w:sdtContent>
      </w:sdt>
      <w:r>
        <w:rPr>
          <w:rStyle w:val="first-token"/>
          <w:rtl/>
        </w:rPr>
        <w:t xml:space="preserve"> </w:t>
      </w:r>
      <w:r w:rsidR="005C1B38">
        <w:rPr>
          <w:rStyle w:val="first-token"/>
          <w:rtl/>
        </w:rPr>
        <w:t xml:space="preserve">از ساختاری برای سوئیچ </w:t>
      </w:r>
      <w:r w:rsidR="005C1B38" w:rsidRPr="00D71F40">
        <w:rPr>
          <w:rStyle w:val="first-token"/>
          <w:rFonts w:asciiTheme="majorBidi" w:hAnsiTheme="majorBidi" w:cstheme="majorBidi"/>
        </w:rPr>
        <w:t>MEMS</w:t>
      </w:r>
      <w:r w:rsidR="00B87DF7">
        <w:rPr>
          <w:rStyle w:val="first-token"/>
          <w:rFonts w:hint="cs"/>
          <w:rtl/>
        </w:rPr>
        <w:t xml:space="preserve"> </w:t>
      </w:r>
      <w:r w:rsidR="005C1B38">
        <w:rPr>
          <w:rStyle w:val="first-token"/>
          <w:rtl/>
        </w:rPr>
        <w:t>برای کاربردهای</w:t>
      </w:r>
      <w:r w:rsidR="005C1B38">
        <w:rPr>
          <w:rStyle w:val="first-token"/>
        </w:rPr>
        <w:t xml:space="preserve"> </w:t>
      </w:r>
      <w:r w:rsidR="005C1B38" w:rsidRPr="00D71F40">
        <w:rPr>
          <w:rStyle w:val="first-token"/>
          <w:rFonts w:asciiTheme="majorBidi" w:hAnsiTheme="majorBidi" w:cstheme="majorBidi"/>
        </w:rPr>
        <w:t>RF</w:t>
      </w:r>
      <w:r w:rsidR="005C1B38">
        <w:rPr>
          <w:rStyle w:val="first-token"/>
        </w:rPr>
        <w:t xml:space="preserve"> </w:t>
      </w:r>
      <w:r w:rsidR="005C1B38">
        <w:rPr>
          <w:rStyle w:val="first-token"/>
          <w:rtl/>
        </w:rPr>
        <w:t xml:space="preserve">استفاده می‌کنند که به ولتاژ بسیار کمی در حدود </w:t>
      </w:r>
      <w:r w:rsidR="005C1B38" w:rsidRPr="004C2F5E">
        <w:rPr>
          <w:rStyle w:val="first-token"/>
          <w:sz w:val="28"/>
          <w:szCs w:val="32"/>
        </w:rPr>
        <w:t>4.38</w:t>
      </w:r>
      <w:r w:rsidR="005C1B38">
        <w:rPr>
          <w:rStyle w:val="first-token"/>
          <w:rFonts w:hint="cs"/>
          <w:rtl/>
          <w:lang w:bidi="fa-IR"/>
        </w:rPr>
        <w:t xml:space="preserve"> </w:t>
      </w:r>
      <w:r w:rsidR="005C1B38">
        <w:t xml:space="preserve"> </w:t>
      </w:r>
      <w:r w:rsidR="005C1B38">
        <w:rPr>
          <w:rtl/>
        </w:rPr>
        <w:t>ولت نیاز دارد که برای تحریک سوئیچ</w:t>
      </w:r>
      <w:r w:rsidR="005C1B38">
        <w:t xml:space="preserve"> </w:t>
      </w:r>
      <w:r w:rsidR="005C1B38" w:rsidRPr="00D71F40">
        <w:rPr>
          <w:rFonts w:asciiTheme="majorBidi" w:hAnsiTheme="majorBidi" w:cstheme="majorBidi"/>
        </w:rPr>
        <w:t>MEMS</w:t>
      </w:r>
      <w:r w:rsidR="005C1B38">
        <w:t xml:space="preserve"> </w:t>
      </w:r>
      <w:r w:rsidR="005C1B38">
        <w:rPr>
          <w:rtl/>
        </w:rPr>
        <w:t xml:space="preserve">بسیار مناسب است، شکل </w:t>
      </w:r>
      <w:r w:rsidR="007C68B3">
        <w:rPr>
          <w:rFonts w:hint="cs"/>
          <w:rtl/>
        </w:rPr>
        <w:t>(3-7)</w:t>
      </w:r>
      <w:r w:rsidR="005C1B38">
        <w:rPr>
          <w:rtl/>
        </w:rPr>
        <w:t xml:space="preserve"> را ببینید</w:t>
      </w:r>
      <w:r w:rsidR="005C1B38">
        <w:rPr>
          <w:rFonts w:hint="cs"/>
          <w:rtl/>
        </w:rPr>
        <w:t xml:space="preserve">. </w:t>
      </w:r>
      <w:r w:rsidR="005C1B38">
        <w:rPr>
          <w:rtl/>
        </w:rPr>
        <w:t>نتایج نشان می‌دهد که سوئیچ طراحی‌شده دارای ویژگی‌های</w:t>
      </w:r>
      <w:r w:rsidR="005C1B38">
        <w:t xml:space="preserve"> </w:t>
      </w:r>
      <w:r w:rsidR="005C1B38" w:rsidRPr="00D71F40">
        <w:rPr>
          <w:rFonts w:asciiTheme="majorBidi" w:hAnsiTheme="majorBidi" w:cstheme="majorBidi"/>
        </w:rPr>
        <w:t>RF</w:t>
      </w:r>
      <w:r w:rsidR="005C1B38">
        <w:t xml:space="preserve"> </w:t>
      </w:r>
      <w:r w:rsidR="005C1B38">
        <w:rPr>
          <w:rtl/>
        </w:rPr>
        <w:t>خوبی مانند افت درج</w:t>
      </w:r>
      <w:r w:rsidR="005C1B38">
        <w:rPr>
          <w:rFonts w:hint="cs"/>
          <w:rtl/>
        </w:rPr>
        <w:t xml:space="preserve"> </w:t>
      </w:r>
      <w:r w:rsidR="00DC158C">
        <w:rPr>
          <w:rFonts w:hint="cs"/>
          <w:rtl/>
        </w:rPr>
        <w:t>0.31-</w:t>
      </w:r>
      <w:r w:rsidR="00DC158C">
        <w:rPr>
          <w:rtl/>
        </w:rPr>
        <w:t xml:space="preserve"> </w:t>
      </w:r>
      <w:r w:rsidR="005C1B38">
        <w:rPr>
          <w:rtl/>
        </w:rPr>
        <w:t>دسی‌بل، افت بازگشتی</w:t>
      </w:r>
      <w:r w:rsidR="005C1B38">
        <w:rPr>
          <w:rFonts w:hint="cs"/>
          <w:rtl/>
        </w:rPr>
        <w:t xml:space="preserve"> 12.41-</w:t>
      </w:r>
      <w:r w:rsidR="005C1B38">
        <w:rPr>
          <w:rtl/>
        </w:rPr>
        <w:t xml:space="preserve">  دسی‌بل در </w:t>
      </w:r>
      <w:r w:rsidR="005C1B38">
        <w:rPr>
          <w:rFonts w:hint="cs"/>
          <w:rtl/>
        </w:rPr>
        <w:t xml:space="preserve">10 </w:t>
      </w:r>
      <w:r w:rsidR="005C1B38">
        <w:rPr>
          <w:rtl/>
        </w:rPr>
        <w:t>گیگاهرتز و ایزولاسیون کمتر از 23</w:t>
      </w:r>
      <w:r w:rsidR="005C1B38">
        <w:rPr>
          <w:rFonts w:hint="cs"/>
          <w:rtl/>
        </w:rPr>
        <w:t>-</w:t>
      </w:r>
      <w:r w:rsidR="005C1B38">
        <w:rPr>
          <w:rtl/>
        </w:rPr>
        <w:t xml:space="preserve"> دسی‌بل در محدوده 10 تا 50 گیگاهرتز به ترتیب است</w:t>
      </w:r>
      <w:r w:rsidR="005C1B38">
        <w:t>.</w:t>
      </w:r>
    </w:p>
    <w:p w14:paraId="7C9BE3DB" w14:textId="0A281E04" w:rsidR="005C1B38" w:rsidRDefault="00000000" w:rsidP="003F0C93">
      <w:pPr>
        <w:jc w:val="both"/>
      </w:pPr>
      <w:sdt>
        <w:sdtPr>
          <w:rPr>
            <w:rtl/>
          </w:rPr>
          <w:id w:val="896633308"/>
          <w:citation/>
        </w:sdtPr>
        <w:sdtContent>
          <w:r w:rsidR="008E7026">
            <w:rPr>
              <w:rtl/>
            </w:rPr>
            <w:fldChar w:fldCharType="begin"/>
          </w:r>
          <w:r w:rsidR="008E7026">
            <w:rPr>
              <w:rFonts w:asciiTheme="minorHAnsi" w:hAnsiTheme="minorHAnsi"/>
            </w:rPr>
            <w:instrText xml:space="preserve"> CITATION Man14 \l 1033 </w:instrText>
          </w:r>
          <w:r w:rsidR="008E7026">
            <w:rPr>
              <w:rtl/>
            </w:rPr>
            <w:fldChar w:fldCharType="separate"/>
          </w:r>
          <w:r w:rsidR="00CA6500" w:rsidRPr="00CA6500">
            <w:rPr>
              <w:rFonts w:asciiTheme="minorHAnsi" w:hAnsiTheme="minorHAnsi"/>
              <w:noProof/>
            </w:rPr>
            <w:t>[39]</w:t>
          </w:r>
          <w:r w:rsidR="008E7026">
            <w:rPr>
              <w:rtl/>
            </w:rPr>
            <w:fldChar w:fldCharType="end"/>
          </w:r>
        </w:sdtContent>
      </w:sdt>
      <w:r w:rsidR="008E7026">
        <w:rPr>
          <w:rStyle w:val="first-token"/>
          <w:rtl/>
        </w:rPr>
        <w:t xml:space="preserve"> </w:t>
      </w:r>
      <w:r w:rsidR="003F0C93">
        <w:rPr>
          <w:rStyle w:val="first-token"/>
          <w:rtl/>
        </w:rPr>
        <w:t xml:space="preserve">با استفاده از روش بخش‌بندی متغير، مطالعه‌ای را برای کاهش نیاز به ولتاژ تحریک ارائه کردند (شکل </w:t>
      </w:r>
      <w:r w:rsidR="007C68B3">
        <w:rPr>
          <w:rStyle w:val="first-token"/>
          <w:rFonts w:hint="cs"/>
          <w:rtl/>
        </w:rPr>
        <w:t>(3-8)</w:t>
      </w:r>
      <w:r w:rsidR="003F0C93">
        <w:rPr>
          <w:rStyle w:val="first-token"/>
          <w:rtl/>
        </w:rPr>
        <w:t xml:space="preserve"> را ببینید)</w:t>
      </w:r>
      <w:r w:rsidR="00277DC8">
        <w:rPr>
          <w:rStyle w:val="first-token"/>
          <w:rFonts w:hint="cs"/>
          <w:rtl/>
        </w:rPr>
        <w:t xml:space="preserve">. </w:t>
      </w:r>
      <w:r w:rsidR="003F0C93">
        <w:t xml:space="preserve"> </w:t>
      </w:r>
      <w:r w:rsidR="003F0C93">
        <w:rPr>
          <w:rtl/>
        </w:rPr>
        <w:t>نتایج به دست آمده از این مطالعه نشان می دهد که با استفاده از تی</w:t>
      </w:r>
      <w:r w:rsidR="00277DC8">
        <w:rPr>
          <w:rFonts w:hint="cs"/>
          <w:rtl/>
        </w:rPr>
        <w:t>غه‌</w:t>
      </w:r>
      <w:r w:rsidR="003F0C93">
        <w:rPr>
          <w:rtl/>
        </w:rPr>
        <w:t>های با بخش متغیر به جای تی</w:t>
      </w:r>
      <w:r w:rsidR="00277DC8">
        <w:rPr>
          <w:rFonts w:hint="cs"/>
          <w:rtl/>
        </w:rPr>
        <w:t>غه‌های</w:t>
      </w:r>
      <w:r w:rsidR="003F0C93">
        <w:rPr>
          <w:rtl/>
        </w:rPr>
        <w:t xml:space="preserve"> یکنواخت در سوئیچ‌های</w:t>
      </w:r>
      <w:r w:rsidR="003F0C93">
        <w:t xml:space="preserve"> </w:t>
      </w:r>
      <w:r w:rsidR="003F0C93" w:rsidRPr="00D71F40">
        <w:rPr>
          <w:rFonts w:asciiTheme="majorBidi" w:hAnsiTheme="majorBidi" w:cstheme="majorBidi"/>
        </w:rPr>
        <w:t>RF</w:t>
      </w:r>
      <w:r w:rsidR="003F0C93">
        <w:t xml:space="preserve"> </w:t>
      </w:r>
      <w:r w:rsidR="003F0C93" w:rsidRPr="00D71F40">
        <w:rPr>
          <w:rFonts w:asciiTheme="majorBidi" w:hAnsiTheme="majorBidi" w:cstheme="majorBidi"/>
        </w:rPr>
        <w:t>MEMS</w:t>
      </w:r>
      <w:r w:rsidR="003F0C93">
        <w:rPr>
          <w:rtl/>
        </w:rPr>
        <w:t>، می</w:t>
      </w:r>
      <w:r w:rsidR="00277DC8">
        <w:rPr>
          <w:rFonts w:hint="cs"/>
          <w:rtl/>
        </w:rPr>
        <w:t>‌</w:t>
      </w:r>
      <w:r w:rsidR="003F0C93">
        <w:rPr>
          <w:rtl/>
        </w:rPr>
        <w:t xml:space="preserve">توان نیاز به ولتاژ تحریک را </w:t>
      </w:r>
      <w:r w:rsidR="003F0C93" w:rsidRPr="00084648">
        <w:rPr>
          <w:rtl/>
        </w:rPr>
        <w:t>کاهش</w:t>
      </w:r>
      <w:r w:rsidR="00277DC8" w:rsidRPr="00084648">
        <w:rPr>
          <w:rFonts w:hint="cs"/>
          <w:rtl/>
        </w:rPr>
        <w:t>‌</w:t>
      </w:r>
      <w:r w:rsidR="003F0C93" w:rsidRPr="00084648">
        <w:rPr>
          <w:rtl/>
        </w:rPr>
        <w:t>داد</w:t>
      </w:r>
      <w:r w:rsidR="003F0C93">
        <w:t>.</w:t>
      </w:r>
    </w:p>
    <w:p w14:paraId="62B8569C" w14:textId="77777777" w:rsidR="00277DC8" w:rsidRDefault="003F0C93" w:rsidP="00277DC8">
      <w:pPr>
        <w:keepNext/>
        <w:jc w:val="center"/>
      </w:pPr>
      <w:r w:rsidRPr="003F0C93">
        <w:rPr>
          <w:noProof/>
          <w:rtl/>
        </w:rPr>
        <w:drawing>
          <wp:inline distT="0" distB="0" distL="0" distR="0" wp14:anchorId="75AB2627" wp14:editId="53C86A3E">
            <wp:extent cx="4411014" cy="2403908"/>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email">
                      <a:extLst>
                        <a:ext uri="{28A0092B-C50C-407E-A947-70E740481C1C}">
                          <a14:useLocalDpi xmlns:a14="http://schemas.microsoft.com/office/drawing/2010/main" val="0"/>
                        </a:ext>
                      </a:extLst>
                    </a:blip>
                    <a:stretch>
                      <a:fillRect/>
                    </a:stretch>
                  </pic:blipFill>
                  <pic:spPr>
                    <a:xfrm>
                      <a:off x="0" y="0"/>
                      <a:ext cx="4414020" cy="2405546"/>
                    </a:xfrm>
                    <a:prstGeom prst="rect">
                      <a:avLst/>
                    </a:prstGeom>
                  </pic:spPr>
                </pic:pic>
              </a:graphicData>
            </a:graphic>
          </wp:inline>
        </w:drawing>
      </w:r>
    </w:p>
    <w:p w14:paraId="704A1599" w14:textId="44A37499" w:rsidR="005C1B38" w:rsidRDefault="00277DC8" w:rsidP="00787FA8">
      <w:pPr>
        <w:pStyle w:val="PICTURE"/>
        <w:rPr>
          <w:rtl/>
          <w:lang w:bidi="fa-IR"/>
        </w:rPr>
      </w:pPr>
      <w:bookmarkStart w:id="38" w:name="_Toc169956667"/>
      <w:r>
        <w:rPr>
          <w:rtl/>
        </w:rPr>
        <w:t xml:space="preserve">شکل  </w:t>
      </w:r>
      <w:r w:rsidR="007C68B3">
        <w:rPr>
          <w:rFonts w:hint="cs"/>
          <w:rtl/>
        </w:rPr>
        <w:t>(</w:t>
      </w:r>
      <w:r w:rsidR="00AA5828">
        <w:rPr>
          <w:rtl/>
        </w:rPr>
        <w:fldChar w:fldCharType="begin"/>
      </w:r>
      <w:r w:rsidR="00AA5828">
        <w:rPr>
          <w:rtl/>
        </w:rPr>
        <w:instrText xml:space="preserve"> </w:instrText>
      </w:r>
      <w:r w:rsidR="00AA5828">
        <w:instrText>STYLEREF</w:instrText>
      </w:r>
      <w:r w:rsidR="00AA5828">
        <w:rPr>
          <w:rtl/>
        </w:rPr>
        <w:instrText xml:space="preserve"> 1 \</w:instrText>
      </w:r>
      <w:r w:rsidR="00AA5828">
        <w:instrText>s</w:instrText>
      </w:r>
      <w:r w:rsidR="00AA5828">
        <w:rPr>
          <w:rtl/>
        </w:rPr>
        <w:instrText xml:space="preserve"> </w:instrText>
      </w:r>
      <w:r w:rsidR="00AA5828">
        <w:rPr>
          <w:rtl/>
        </w:rPr>
        <w:fldChar w:fldCharType="separate"/>
      </w:r>
      <w:r w:rsidR="00AA6AC4">
        <w:rPr>
          <w:noProof/>
          <w:rtl/>
        </w:rPr>
        <w:t>‏0</w:t>
      </w:r>
      <w:r w:rsidR="00AA5828">
        <w:rPr>
          <w:rtl/>
        </w:rPr>
        <w:fldChar w:fldCharType="end"/>
      </w:r>
      <w:r w:rsidR="00AA5828">
        <w:rPr>
          <w:rtl/>
        </w:rPr>
        <w:noBreakHyphen/>
      </w:r>
      <w:r w:rsidR="009D0F69">
        <w:rPr>
          <w:rFonts w:hint="cs"/>
          <w:rtl/>
        </w:rPr>
        <w:t>3</w:t>
      </w:r>
      <w:r w:rsidR="009D0F69">
        <w:rPr>
          <w:rFonts w:hint="cs"/>
          <w:rtl/>
          <w:lang w:bidi="fa-IR"/>
        </w:rPr>
        <w:t xml:space="preserve">) </w:t>
      </w:r>
      <w:r w:rsidRPr="00924CDF">
        <w:rPr>
          <w:rtl/>
          <w:lang w:bidi="fa-IR"/>
        </w:rPr>
        <w:t>سوئ</w:t>
      </w:r>
      <w:r w:rsidRPr="00924CDF">
        <w:rPr>
          <w:rFonts w:hint="cs"/>
          <w:rtl/>
          <w:lang w:bidi="fa-IR"/>
        </w:rPr>
        <w:t>ی</w:t>
      </w:r>
      <w:r w:rsidRPr="00924CDF">
        <w:rPr>
          <w:rFonts w:hint="eastAsia"/>
          <w:rtl/>
          <w:lang w:bidi="fa-IR"/>
        </w:rPr>
        <w:t>چ</w:t>
      </w:r>
      <w:r w:rsidRPr="00924CDF">
        <w:rPr>
          <w:rtl/>
          <w:lang w:bidi="fa-IR"/>
        </w:rPr>
        <w:t xml:space="preserve"> </w:t>
      </w:r>
      <w:r w:rsidRPr="00D71F40">
        <w:rPr>
          <w:rFonts w:asciiTheme="majorBidi" w:hAnsiTheme="majorBidi" w:cstheme="majorBidi"/>
          <w:lang w:bidi="fa-IR"/>
        </w:rPr>
        <w:t>RF</w:t>
      </w:r>
      <w:r w:rsidRPr="00924CDF">
        <w:rPr>
          <w:lang w:bidi="fa-IR"/>
        </w:rPr>
        <w:t xml:space="preserve"> </w:t>
      </w:r>
      <w:r w:rsidRPr="00D71F40">
        <w:rPr>
          <w:rFonts w:asciiTheme="majorBidi" w:hAnsiTheme="majorBidi" w:cstheme="majorBidi"/>
          <w:lang w:bidi="fa-IR"/>
        </w:rPr>
        <w:t>MEMS</w:t>
      </w:r>
      <w:r w:rsidRPr="00924CDF">
        <w:rPr>
          <w:rtl/>
          <w:lang w:bidi="fa-IR"/>
        </w:rPr>
        <w:t xml:space="preserve"> با استفاده از بخش‌بند</w:t>
      </w:r>
      <w:r w:rsidRPr="00924CDF">
        <w:rPr>
          <w:rFonts w:hint="cs"/>
          <w:rtl/>
          <w:lang w:bidi="fa-IR"/>
        </w:rPr>
        <w:t>ی</w:t>
      </w:r>
      <w:r w:rsidRPr="00924CDF">
        <w:rPr>
          <w:rtl/>
          <w:lang w:bidi="fa-IR"/>
        </w:rPr>
        <w:t xml:space="preserve"> متغ</w:t>
      </w:r>
      <w:r w:rsidRPr="00924CDF">
        <w:rPr>
          <w:rFonts w:hint="cs"/>
          <w:rtl/>
          <w:lang w:bidi="fa-IR"/>
        </w:rPr>
        <w:t>ی</w:t>
      </w:r>
      <w:r w:rsidRPr="00924CDF">
        <w:rPr>
          <w:rFonts w:hint="eastAsia"/>
          <w:rtl/>
          <w:lang w:bidi="fa-IR"/>
        </w:rPr>
        <w:t>ر</w:t>
      </w:r>
      <w:r w:rsidRPr="00924CDF">
        <w:rPr>
          <w:rtl/>
          <w:lang w:bidi="fa-IR"/>
        </w:rPr>
        <w:t xml:space="preserve"> </w:t>
      </w:r>
      <w:r>
        <w:rPr>
          <w:rFonts w:hint="cs"/>
          <w:rtl/>
          <w:lang w:bidi="fa-IR"/>
        </w:rPr>
        <w:t>تیغه</w:t>
      </w:r>
      <w:r w:rsidRPr="00924CDF">
        <w:rPr>
          <w:rtl/>
          <w:lang w:bidi="fa-IR"/>
        </w:rPr>
        <w:t xml:space="preserve"> و ساختار </w:t>
      </w:r>
      <w:r w:rsidRPr="00D71F40">
        <w:rPr>
          <w:rFonts w:asciiTheme="majorBidi" w:hAnsiTheme="majorBidi" w:cstheme="majorBidi"/>
          <w:lang w:bidi="fa-IR"/>
        </w:rPr>
        <w:t>clamped</w:t>
      </w:r>
      <w:r>
        <w:rPr>
          <w:rFonts w:asciiTheme="minorHAnsi" w:hAnsiTheme="minorHAnsi"/>
          <w:lang w:bidi="fa-IR"/>
        </w:rPr>
        <w:t>-</w:t>
      </w:r>
      <w:r w:rsidRPr="00D71F40">
        <w:rPr>
          <w:rFonts w:asciiTheme="majorBidi" w:hAnsiTheme="majorBidi" w:cstheme="majorBidi"/>
          <w:lang w:bidi="fa-IR"/>
        </w:rPr>
        <w:t>clamped</w:t>
      </w:r>
      <w:r w:rsidRPr="00924CDF">
        <w:rPr>
          <w:rtl/>
          <w:lang w:bidi="fa-IR"/>
        </w:rPr>
        <w:t xml:space="preserve"> </w:t>
      </w:r>
      <w:bookmarkEnd w:id="38"/>
      <w:sdt>
        <w:sdtPr>
          <w:rPr>
            <w:rtl/>
          </w:rPr>
          <w:id w:val="203991604"/>
          <w:citation/>
        </w:sdtPr>
        <w:sdtContent>
          <w:r w:rsidR="008E7026">
            <w:rPr>
              <w:rtl/>
            </w:rPr>
            <w:fldChar w:fldCharType="begin"/>
          </w:r>
          <w:r w:rsidR="008E7026">
            <w:rPr>
              <w:rFonts w:asciiTheme="minorHAnsi" w:hAnsiTheme="minorHAnsi"/>
            </w:rPr>
            <w:instrText xml:space="preserve"> CITATION Man14 \l 1033 </w:instrText>
          </w:r>
          <w:r w:rsidR="008E7026">
            <w:rPr>
              <w:rtl/>
            </w:rPr>
            <w:fldChar w:fldCharType="separate"/>
          </w:r>
          <w:r w:rsidR="00CA6500" w:rsidRPr="00CA6500">
            <w:rPr>
              <w:rFonts w:asciiTheme="minorHAnsi" w:hAnsiTheme="minorHAnsi"/>
              <w:noProof/>
            </w:rPr>
            <w:t>[39]</w:t>
          </w:r>
          <w:r w:rsidR="008E7026">
            <w:rPr>
              <w:rtl/>
            </w:rPr>
            <w:fldChar w:fldCharType="end"/>
          </w:r>
        </w:sdtContent>
      </w:sdt>
      <w:r w:rsidR="008E7026">
        <w:rPr>
          <w:rFonts w:hint="cs"/>
          <w:rtl/>
        </w:rPr>
        <w:t>.</w:t>
      </w:r>
    </w:p>
    <w:p w14:paraId="4A2A26A0" w14:textId="77777777" w:rsidR="007C68B3" w:rsidRDefault="007C68B3" w:rsidP="00787FA8">
      <w:pPr>
        <w:pStyle w:val="PICTURE"/>
      </w:pPr>
    </w:p>
    <w:p w14:paraId="146DE72B" w14:textId="684650AC" w:rsidR="003F0C93" w:rsidRDefault="00000000" w:rsidP="00277DC8">
      <w:pPr>
        <w:jc w:val="both"/>
        <w:rPr>
          <w:rtl/>
        </w:rPr>
      </w:pPr>
      <w:sdt>
        <w:sdtPr>
          <w:rPr>
            <w:rtl/>
          </w:rPr>
          <w:id w:val="918835284"/>
          <w:citation/>
        </w:sdtPr>
        <w:sdtContent>
          <w:r w:rsidR="008E7026">
            <w:rPr>
              <w:rtl/>
            </w:rPr>
            <w:fldChar w:fldCharType="begin"/>
          </w:r>
          <w:r w:rsidR="008E7026">
            <w:rPr>
              <w:rFonts w:asciiTheme="minorHAnsi" w:hAnsiTheme="minorHAnsi"/>
            </w:rPr>
            <w:instrText xml:space="preserve"> CITATION Sax15 \l 1033 </w:instrText>
          </w:r>
          <w:r w:rsidR="008E7026">
            <w:rPr>
              <w:rtl/>
            </w:rPr>
            <w:fldChar w:fldCharType="separate"/>
          </w:r>
          <w:r w:rsidR="00CA6500" w:rsidRPr="00CA6500">
            <w:rPr>
              <w:rFonts w:asciiTheme="minorHAnsi" w:hAnsiTheme="minorHAnsi"/>
              <w:noProof/>
            </w:rPr>
            <w:t>[40]</w:t>
          </w:r>
          <w:r w:rsidR="008E7026">
            <w:rPr>
              <w:rtl/>
            </w:rPr>
            <w:fldChar w:fldCharType="end"/>
          </w:r>
        </w:sdtContent>
      </w:sdt>
      <w:r w:rsidR="008E7026">
        <w:rPr>
          <w:rFonts w:hint="cs"/>
          <w:rtl/>
          <w:lang w:bidi="fa-IR"/>
        </w:rPr>
        <w:t xml:space="preserve"> </w:t>
      </w:r>
      <w:r w:rsidR="00277DC8" w:rsidRPr="00277DC8">
        <w:rPr>
          <w:rtl/>
        </w:rPr>
        <w:t>تأث</w:t>
      </w:r>
      <w:r w:rsidR="00277DC8" w:rsidRPr="00277DC8">
        <w:rPr>
          <w:rFonts w:hint="cs"/>
          <w:rtl/>
        </w:rPr>
        <w:t>ی</w:t>
      </w:r>
      <w:r w:rsidR="00277DC8" w:rsidRPr="00277DC8">
        <w:rPr>
          <w:rFonts w:hint="eastAsia"/>
          <w:rtl/>
        </w:rPr>
        <w:t>ر</w:t>
      </w:r>
      <w:r w:rsidR="00277DC8" w:rsidRPr="00277DC8">
        <w:rPr>
          <w:rtl/>
        </w:rPr>
        <w:t xml:space="preserve"> سوراخکار</w:t>
      </w:r>
      <w:r w:rsidR="00277DC8" w:rsidRPr="00277DC8">
        <w:rPr>
          <w:rFonts w:hint="cs"/>
          <w:rtl/>
        </w:rPr>
        <w:t>ی</w:t>
      </w:r>
      <w:r w:rsidR="00277DC8" w:rsidRPr="00277DC8">
        <w:rPr>
          <w:rtl/>
        </w:rPr>
        <w:t xml:space="preserve"> بر ن</w:t>
      </w:r>
      <w:r w:rsidR="00277DC8" w:rsidRPr="00277DC8">
        <w:rPr>
          <w:rFonts w:hint="cs"/>
          <w:rtl/>
        </w:rPr>
        <w:t>ی</w:t>
      </w:r>
      <w:r w:rsidR="00277DC8" w:rsidRPr="00277DC8">
        <w:rPr>
          <w:rFonts w:hint="eastAsia"/>
          <w:rtl/>
        </w:rPr>
        <w:t>از</w:t>
      </w:r>
      <w:r w:rsidR="00277DC8" w:rsidRPr="00277DC8">
        <w:rPr>
          <w:rtl/>
        </w:rPr>
        <w:t xml:space="preserve"> به ولتاژ تحر</w:t>
      </w:r>
      <w:r w:rsidR="00277DC8" w:rsidRPr="00277DC8">
        <w:rPr>
          <w:rFonts w:hint="cs"/>
          <w:rtl/>
        </w:rPr>
        <w:t>ی</w:t>
      </w:r>
      <w:r w:rsidR="00277DC8" w:rsidRPr="00277DC8">
        <w:rPr>
          <w:rFonts w:hint="eastAsia"/>
          <w:rtl/>
        </w:rPr>
        <w:t>ک</w:t>
      </w:r>
      <w:r w:rsidR="00277DC8" w:rsidRPr="00277DC8">
        <w:rPr>
          <w:rtl/>
        </w:rPr>
        <w:t xml:space="preserve"> را نشان دادند و از طر</w:t>
      </w:r>
      <w:r w:rsidR="00277DC8" w:rsidRPr="00277DC8">
        <w:rPr>
          <w:rFonts w:hint="cs"/>
          <w:rtl/>
        </w:rPr>
        <w:t>ی</w:t>
      </w:r>
      <w:r w:rsidR="00277DC8" w:rsidRPr="00277DC8">
        <w:rPr>
          <w:rFonts w:hint="eastAsia"/>
          <w:rtl/>
        </w:rPr>
        <w:t>ق</w:t>
      </w:r>
      <w:r w:rsidR="00277DC8" w:rsidRPr="00277DC8">
        <w:rPr>
          <w:rtl/>
        </w:rPr>
        <w:t xml:space="preserve"> نتا</w:t>
      </w:r>
      <w:r w:rsidR="00277DC8" w:rsidRPr="00277DC8">
        <w:rPr>
          <w:rFonts w:hint="cs"/>
          <w:rtl/>
        </w:rPr>
        <w:t>ی</w:t>
      </w:r>
      <w:r w:rsidR="00277DC8" w:rsidRPr="00277DC8">
        <w:rPr>
          <w:rFonts w:hint="eastAsia"/>
          <w:rtl/>
        </w:rPr>
        <w:t>ج</w:t>
      </w:r>
      <w:r w:rsidR="00277DC8" w:rsidRPr="00277DC8">
        <w:rPr>
          <w:rtl/>
        </w:rPr>
        <w:t xml:space="preserve"> به ا</w:t>
      </w:r>
      <w:r w:rsidR="00277DC8" w:rsidRPr="00277DC8">
        <w:rPr>
          <w:rFonts w:hint="cs"/>
          <w:rtl/>
        </w:rPr>
        <w:t>ی</w:t>
      </w:r>
      <w:r w:rsidR="00277DC8" w:rsidRPr="00277DC8">
        <w:rPr>
          <w:rFonts w:hint="eastAsia"/>
          <w:rtl/>
        </w:rPr>
        <w:t>ن</w:t>
      </w:r>
      <w:r w:rsidR="00277DC8" w:rsidRPr="00277DC8">
        <w:rPr>
          <w:rtl/>
        </w:rPr>
        <w:t xml:space="preserve"> نت</w:t>
      </w:r>
      <w:r w:rsidR="00277DC8" w:rsidRPr="00277DC8">
        <w:rPr>
          <w:rFonts w:hint="cs"/>
          <w:rtl/>
        </w:rPr>
        <w:t>ی</w:t>
      </w:r>
      <w:r w:rsidR="00277DC8" w:rsidRPr="00277DC8">
        <w:rPr>
          <w:rFonts w:hint="eastAsia"/>
          <w:rtl/>
        </w:rPr>
        <w:t>جه</w:t>
      </w:r>
      <w:r w:rsidR="00277DC8" w:rsidRPr="00277DC8">
        <w:rPr>
          <w:rtl/>
        </w:rPr>
        <w:t xml:space="preserve"> رس</w:t>
      </w:r>
      <w:r w:rsidR="00277DC8" w:rsidRPr="00277DC8">
        <w:rPr>
          <w:rFonts w:hint="cs"/>
          <w:rtl/>
        </w:rPr>
        <w:t>ی</w:t>
      </w:r>
      <w:r w:rsidR="00277DC8" w:rsidRPr="00277DC8">
        <w:rPr>
          <w:rFonts w:hint="eastAsia"/>
          <w:rtl/>
        </w:rPr>
        <w:t>دند</w:t>
      </w:r>
      <w:r w:rsidR="00277DC8" w:rsidRPr="00277DC8">
        <w:rPr>
          <w:rtl/>
        </w:rPr>
        <w:t xml:space="preserve"> که با استفاده ساده از سوراخ‌ها</w:t>
      </w:r>
      <w:r w:rsidR="00277DC8" w:rsidRPr="00277DC8">
        <w:rPr>
          <w:rFonts w:hint="cs"/>
          <w:rtl/>
        </w:rPr>
        <w:t>یی</w:t>
      </w:r>
      <w:r w:rsidR="00277DC8" w:rsidRPr="00277DC8">
        <w:rPr>
          <w:rtl/>
        </w:rPr>
        <w:t xml:space="preserve"> در ت</w:t>
      </w:r>
      <w:r w:rsidR="00277DC8" w:rsidRPr="00277DC8">
        <w:rPr>
          <w:rFonts w:hint="cs"/>
          <w:rtl/>
        </w:rPr>
        <w:t>ی</w:t>
      </w:r>
      <w:r w:rsidR="00277DC8" w:rsidRPr="00277DC8">
        <w:rPr>
          <w:rFonts w:hint="eastAsia"/>
          <w:rtl/>
        </w:rPr>
        <w:t>ر</w:t>
      </w:r>
      <w:r w:rsidR="00277DC8" w:rsidRPr="00277DC8">
        <w:rPr>
          <w:rtl/>
        </w:rPr>
        <w:t xml:space="preserve"> سوئ</w:t>
      </w:r>
      <w:r w:rsidR="00277DC8" w:rsidRPr="00277DC8">
        <w:rPr>
          <w:rFonts w:hint="cs"/>
          <w:rtl/>
        </w:rPr>
        <w:t>ی</w:t>
      </w:r>
      <w:r w:rsidR="00277DC8" w:rsidRPr="00277DC8">
        <w:rPr>
          <w:rFonts w:hint="eastAsia"/>
          <w:rtl/>
        </w:rPr>
        <w:t>چ،</w:t>
      </w:r>
      <w:r w:rsidR="00277DC8" w:rsidRPr="00277DC8">
        <w:rPr>
          <w:rtl/>
        </w:rPr>
        <w:t xml:space="preserve"> همانطور که در شکل </w:t>
      </w:r>
      <w:r w:rsidR="007C68B3">
        <w:rPr>
          <w:rFonts w:hint="cs"/>
          <w:rtl/>
          <w:lang w:bidi="fa-IR"/>
        </w:rPr>
        <w:t>(9-3)</w:t>
      </w:r>
      <w:r w:rsidR="00277DC8">
        <w:rPr>
          <w:rFonts w:hint="cs"/>
          <w:rtl/>
          <w:lang w:bidi="fa-IR"/>
        </w:rPr>
        <w:t xml:space="preserve"> </w:t>
      </w:r>
      <w:r w:rsidR="00277DC8" w:rsidRPr="00277DC8">
        <w:rPr>
          <w:rtl/>
        </w:rPr>
        <w:t>نشان داده شده است، م</w:t>
      </w:r>
      <w:r w:rsidR="00277DC8" w:rsidRPr="00277DC8">
        <w:rPr>
          <w:rFonts w:hint="cs"/>
          <w:rtl/>
        </w:rPr>
        <w:t>ی‌</w:t>
      </w:r>
      <w:r w:rsidR="00277DC8" w:rsidRPr="00277DC8">
        <w:rPr>
          <w:rFonts w:hint="eastAsia"/>
          <w:rtl/>
        </w:rPr>
        <w:t>توان</w:t>
      </w:r>
      <w:r w:rsidR="00277DC8" w:rsidRPr="00277DC8">
        <w:rPr>
          <w:rtl/>
        </w:rPr>
        <w:t xml:space="preserve"> ولتاژ تحر</w:t>
      </w:r>
      <w:r w:rsidR="00277DC8" w:rsidRPr="00277DC8">
        <w:rPr>
          <w:rFonts w:hint="cs"/>
          <w:rtl/>
        </w:rPr>
        <w:t>ی</w:t>
      </w:r>
      <w:r w:rsidR="00277DC8" w:rsidRPr="00277DC8">
        <w:rPr>
          <w:rFonts w:hint="eastAsia"/>
          <w:rtl/>
        </w:rPr>
        <w:t>ک</w:t>
      </w:r>
      <w:r w:rsidR="00277DC8" w:rsidRPr="00277DC8">
        <w:rPr>
          <w:rtl/>
        </w:rPr>
        <w:t xml:space="preserve"> را کاهش داد.</w:t>
      </w:r>
    </w:p>
    <w:p w14:paraId="6E33E390" w14:textId="77777777" w:rsidR="004E2AAA" w:rsidRDefault="004E2AAA" w:rsidP="004E2AAA">
      <w:pPr>
        <w:keepNext/>
        <w:jc w:val="center"/>
      </w:pPr>
      <w:r w:rsidRPr="004E2AAA">
        <w:rPr>
          <w:noProof/>
          <w:rtl/>
        </w:rPr>
        <w:drawing>
          <wp:inline distT="0" distB="0" distL="0" distR="0" wp14:anchorId="7128E371" wp14:editId="4456DF7C">
            <wp:extent cx="4809678" cy="1196768"/>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email">
                      <a:extLst>
                        <a:ext uri="{28A0092B-C50C-407E-A947-70E740481C1C}">
                          <a14:useLocalDpi xmlns:a14="http://schemas.microsoft.com/office/drawing/2010/main" val="0"/>
                        </a:ext>
                      </a:extLst>
                    </a:blip>
                    <a:stretch>
                      <a:fillRect/>
                    </a:stretch>
                  </pic:blipFill>
                  <pic:spPr>
                    <a:xfrm>
                      <a:off x="0" y="0"/>
                      <a:ext cx="4829973" cy="1201818"/>
                    </a:xfrm>
                    <a:prstGeom prst="rect">
                      <a:avLst/>
                    </a:prstGeom>
                  </pic:spPr>
                </pic:pic>
              </a:graphicData>
            </a:graphic>
          </wp:inline>
        </w:drawing>
      </w:r>
    </w:p>
    <w:p w14:paraId="3740A645" w14:textId="3290CBB5" w:rsidR="003F0C93" w:rsidRPr="004E2AAA" w:rsidRDefault="004E2AAA" w:rsidP="00787FA8">
      <w:pPr>
        <w:pStyle w:val="PICTURE"/>
        <w:rPr>
          <w:rtl/>
        </w:rPr>
      </w:pPr>
      <w:bookmarkStart w:id="39" w:name="_Toc169956668"/>
      <w:r w:rsidRPr="004E2AAA">
        <w:rPr>
          <w:rtl/>
        </w:rPr>
        <w:t xml:space="preserve">شکل  </w:t>
      </w:r>
      <w:r w:rsidR="007C68B3">
        <w:rPr>
          <w:rFonts w:hint="cs"/>
          <w:rtl/>
        </w:rPr>
        <w:t>(</w:t>
      </w:r>
      <w:r w:rsidR="00AA5828">
        <w:rPr>
          <w:rtl/>
        </w:rPr>
        <w:fldChar w:fldCharType="begin"/>
      </w:r>
      <w:r w:rsidR="00AA5828">
        <w:rPr>
          <w:rtl/>
        </w:rPr>
        <w:instrText xml:space="preserve"> </w:instrText>
      </w:r>
      <w:r w:rsidR="00AA5828">
        <w:instrText>STYLEREF</w:instrText>
      </w:r>
      <w:r w:rsidR="00AA5828">
        <w:rPr>
          <w:rtl/>
        </w:rPr>
        <w:instrText xml:space="preserve"> 1 \</w:instrText>
      </w:r>
      <w:r w:rsidR="00AA5828">
        <w:instrText>s</w:instrText>
      </w:r>
      <w:r w:rsidR="00AA5828">
        <w:rPr>
          <w:rtl/>
        </w:rPr>
        <w:instrText xml:space="preserve"> </w:instrText>
      </w:r>
      <w:r w:rsidR="00AA5828">
        <w:rPr>
          <w:rtl/>
        </w:rPr>
        <w:fldChar w:fldCharType="separate"/>
      </w:r>
      <w:r w:rsidR="00AA6AC4">
        <w:rPr>
          <w:noProof/>
          <w:rtl/>
        </w:rPr>
        <w:t>‏0</w:t>
      </w:r>
      <w:r w:rsidR="00AA5828">
        <w:rPr>
          <w:rtl/>
        </w:rPr>
        <w:fldChar w:fldCharType="end"/>
      </w:r>
      <w:r w:rsidR="00AA5828">
        <w:rPr>
          <w:rtl/>
        </w:rPr>
        <w:noBreakHyphen/>
      </w:r>
      <w:r w:rsidR="009D0F69">
        <w:rPr>
          <w:rFonts w:hint="cs"/>
          <w:rtl/>
        </w:rPr>
        <w:t>3)</w:t>
      </w:r>
      <w:r w:rsidRPr="004E2AAA">
        <w:rPr>
          <w:rFonts w:hint="cs"/>
          <w:rtl/>
        </w:rPr>
        <w:t xml:space="preserve"> </w:t>
      </w:r>
      <w:r w:rsidRPr="004E2AAA">
        <w:rPr>
          <w:rtl/>
          <w:lang w:bidi="fa-IR"/>
        </w:rPr>
        <w:t>سوئ</w:t>
      </w:r>
      <w:r w:rsidRPr="004E2AAA">
        <w:rPr>
          <w:rFonts w:hint="cs"/>
          <w:rtl/>
          <w:lang w:bidi="fa-IR"/>
        </w:rPr>
        <w:t>ی</w:t>
      </w:r>
      <w:r w:rsidRPr="004E2AAA">
        <w:rPr>
          <w:rFonts w:hint="eastAsia"/>
          <w:rtl/>
          <w:lang w:bidi="fa-IR"/>
        </w:rPr>
        <w:t>چ</w:t>
      </w:r>
      <w:r w:rsidRPr="004E2AAA">
        <w:rPr>
          <w:rtl/>
          <w:lang w:bidi="fa-IR"/>
        </w:rPr>
        <w:t xml:space="preserve"> </w:t>
      </w:r>
      <w:r w:rsidRPr="00D71F40">
        <w:rPr>
          <w:rFonts w:asciiTheme="majorBidi" w:hAnsiTheme="majorBidi" w:cstheme="majorBidi"/>
          <w:lang w:bidi="fa-IR"/>
        </w:rPr>
        <w:t>RF</w:t>
      </w:r>
      <w:r w:rsidRPr="004E2AAA">
        <w:rPr>
          <w:lang w:bidi="fa-IR"/>
        </w:rPr>
        <w:t xml:space="preserve"> </w:t>
      </w:r>
      <w:r w:rsidRPr="00D71F40">
        <w:rPr>
          <w:rFonts w:asciiTheme="majorBidi" w:hAnsiTheme="majorBidi" w:cstheme="majorBidi"/>
          <w:lang w:bidi="fa-IR"/>
        </w:rPr>
        <w:t>MEMS</w:t>
      </w:r>
      <w:r w:rsidRPr="004E2AAA">
        <w:rPr>
          <w:rtl/>
          <w:lang w:bidi="fa-IR"/>
        </w:rPr>
        <w:t xml:space="preserve"> با سوراخکار</w:t>
      </w:r>
      <w:r w:rsidRPr="004E2AAA">
        <w:rPr>
          <w:rFonts w:hint="cs"/>
          <w:rtl/>
          <w:lang w:bidi="fa-IR"/>
        </w:rPr>
        <w:t>ی</w:t>
      </w:r>
      <w:r w:rsidRPr="004E2AAA">
        <w:rPr>
          <w:rtl/>
          <w:lang w:bidi="fa-IR"/>
        </w:rPr>
        <w:t xml:space="preserve"> و استفاده از ساختار </w:t>
      </w:r>
      <w:r w:rsidRPr="00D71F40">
        <w:rPr>
          <w:rFonts w:asciiTheme="majorBidi" w:hAnsiTheme="majorBidi" w:cstheme="majorBidi"/>
          <w:lang w:bidi="fa-IR"/>
        </w:rPr>
        <w:t>clamped</w:t>
      </w:r>
      <w:r>
        <w:rPr>
          <w:rFonts w:asciiTheme="minorHAnsi" w:hAnsiTheme="minorHAnsi"/>
          <w:lang w:bidi="fa-IR"/>
        </w:rPr>
        <w:t>-</w:t>
      </w:r>
      <w:r w:rsidRPr="00D71F40">
        <w:rPr>
          <w:rFonts w:asciiTheme="majorBidi" w:hAnsiTheme="majorBidi" w:cstheme="majorBidi"/>
          <w:lang w:bidi="fa-IR"/>
        </w:rPr>
        <w:t>clamped</w:t>
      </w:r>
      <w:bookmarkEnd w:id="39"/>
      <w:r w:rsidR="008E7026" w:rsidRPr="008E7026">
        <w:rPr>
          <w:rtl/>
        </w:rPr>
        <w:t xml:space="preserve"> </w:t>
      </w:r>
      <w:sdt>
        <w:sdtPr>
          <w:rPr>
            <w:rtl/>
          </w:rPr>
          <w:id w:val="1020195146"/>
          <w:citation/>
        </w:sdtPr>
        <w:sdtContent>
          <w:r w:rsidR="008E7026">
            <w:rPr>
              <w:rtl/>
            </w:rPr>
            <w:fldChar w:fldCharType="begin"/>
          </w:r>
          <w:r w:rsidR="008E7026">
            <w:rPr>
              <w:rFonts w:asciiTheme="minorHAnsi" w:hAnsiTheme="minorHAnsi"/>
            </w:rPr>
            <w:instrText xml:space="preserve"> CITATION Sax15 \l 1033 </w:instrText>
          </w:r>
          <w:r w:rsidR="008E7026">
            <w:rPr>
              <w:rtl/>
            </w:rPr>
            <w:fldChar w:fldCharType="separate"/>
          </w:r>
          <w:r w:rsidR="00CA6500" w:rsidRPr="00CA6500">
            <w:rPr>
              <w:rFonts w:asciiTheme="minorHAnsi" w:hAnsiTheme="minorHAnsi"/>
              <w:noProof/>
            </w:rPr>
            <w:t>[40]</w:t>
          </w:r>
          <w:r w:rsidR="008E7026">
            <w:rPr>
              <w:rtl/>
            </w:rPr>
            <w:fldChar w:fldCharType="end"/>
          </w:r>
        </w:sdtContent>
      </w:sdt>
      <w:r w:rsidR="008E7026">
        <w:rPr>
          <w:rFonts w:hint="cs"/>
          <w:rtl/>
        </w:rPr>
        <w:t>.</w:t>
      </w:r>
    </w:p>
    <w:p w14:paraId="1E118F1D" w14:textId="054BCCBF" w:rsidR="004E2AAA" w:rsidRDefault="008E7026" w:rsidP="004E2AAA">
      <w:pPr>
        <w:jc w:val="both"/>
        <w:rPr>
          <w:rtl/>
        </w:rPr>
      </w:pPr>
      <w:r>
        <w:rPr>
          <w:rFonts w:hint="cs"/>
          <w:rtl/>
        </w:rPr>
        <w:lastRenderedPageBreak/>
        <w:t xml:space="preserve">در </w:t>
      </w:r>
      <w:sdt>
        <w:sdtPr>
          <w:rPr>
            <w:rtl/>
          </w:rPr>
          <w:id w:val="851757655"/>
          <w:citation/>
        </w:sdtPr>
        <w:sdtContent>
          <w:r>
            <w:rPr>
              <w:rtl/>
            </w:rPr>
            <w:fldChar w:fldCharType="begin"/>
          </w:r>
          <w:r>
            <w:rPr>
              <w:rFonts w:asciiTheme="minorHAnsi" w:hAnsiTheme="minorHAnsi"/>
            </w:rPr>
            <w:instrText xml:space="preserve"> CITATION Nai16 \l 1033 </w:instrText>
          </w:r>
          <w:r>
            <w:rPr>
              <w:rtl/>
            </w:rPr>
            <w:fldChar w:fldCharType="separate"/>
          </w:r>
          <w:r w:rsidR="00CA6500" w:rsidRPr="00CA6500">
            <w:rPr>
              <w:rFonts w:asciiTheme="minorHAnsi" w:hAnsiTheme="minorHAnsi"/>
              <w:noProof/>
            </w:rPr>
            <w:t>[38]</w:t>
          </w:r>
          <w:r>
            <w:rPr>
              <w:rtl/>
            </w:rPr>
            <w:fldChar w:fldCharType="end"/>
          </w:r>
        </w:sdtContent>
      </w:sdt>
      <w:r w:rsidR="004E2AAA" w:rsidRPr="004E2AAA">
        <w:rPr>
          <w:rtl/>
        </w:rPr>
        <w:t>سوئ</w:t>
      </w:r>
      <w:r w:rsidR="004E2AAA" w:rsidRPr="004E2AAA">
        <w:rPr>
          <w:rFonts w:hint="cs"/>
          <w:rtl/>
        </w:rPr>
        <w:t>ی</w:t>
      </w:r>
      <w:r w:rsidR="004E2AAA" w:rsidRPr="004E2AAA">
        <w:rPr>
          <w:rFonts w:hint="eastAsia"/>
          <w:rtl/>
        </w:rPr>
        <w:t>چ‌ها</w:t>
      </w:r>
      <w:r w:rsidR="004E2AAA" w:rsidRPr="004E2AAA">
        <w:rPr>
          <w:rFonts w:hint="cs"/>
          <w:rtl/>
        </w:rPr>
        <w:t>ی</w:t>
      </w:r>
      <w:r w:rsidR="004E2AAA" w:rsidRPr="004E2AAA">
        <w:rPr>
          <w:rtl/>
        </w:rPr>
        <w:t xml:space="preserve"> خازن</w:t>
      </w:r>
      <w:r w:rsidR="004E2AAA" w:rsidRPr="004E2AAA">
        <w:rPr>
          <w:rFonts w:hint="cs"/>
          <w:rtl/>
        </w:rPr>
        <w:t>ی</w:t>
      </w:r>
      <w:r w:rsidR="004E2AAA" w:rsidRPr="004E2AAA">
        <w:rPr>
          <w:rtl/>
        </w:rPr>
        <w:t xml:space="preserve"> </w:t>
      </w:r>
      <w:r w:rsidR="004E2AAA" w:rsidRPr="00D71F40">
        <w:rPr>
          <w:rFonts w:asciiTheme="majorBidi" w:hAnsiTheme="majorBidi" w:cstheme="majorBidi"/>
        </w:rPr>
        <w:t>MEMS</w:t>
      </w:r>
      <w:r w:rsidR="004E2AAA" w:rsidRPr="004E2AAA">
        <w:rPr>
          <w:rtl/>
        </w:rPr>
        <w:t xml:space="preserve"> را برا</w:t>
      </w:r>
      <w:r w:rsidR="004E2AAA" w:rsidRPr="004E2AAA">
        <w:rPr>
          <w:rFonts w:hint="cs"/>
          <w:rtl/>
        </w:rPr>
        <w:t>ی</w:t>
      </w:r>
      <w:r w:rsidR="004E2AAA" w:rsidRPr="004E2AAA">
        <w:rPr>
          <w:rtl/>
        </w:rPr>
        <w:t xml:space="preserve"> کاربردها</w:t>
      </w:r>
      <w:r w:rsidR="004E2AAA" w:rsidRPr="004E2AAA">
        <w:rPr>
          <w:rFonts w:hint="cs"/>
          <w:rtl/>
        </w:rPr>
        <w:t>ی</w:t>
      </w:r>
      <w:r w:rsidR="004E2AAA" w:rsidRPr="004E2AAA">
        <w:rPr>
          <w:rtl/>
        </w:rPr>
        <w:t xml:space="preserve"> فرکانس بالا در محدوده 10 تا 40 گ</w:t>
      </w:r>
      <w:r w:rsidR="004E2AAA" w:rsidRPr="004E2AAA">
        <w:rPr>
          <w:rFonts w:hint="cs"/>
          <w:rtl/>
        </w:rPr>
        <w:t>ی</w:t>
      </w:r>
      <w:r w:rsidR="004E2AAA" w:rsidRPr="004E2AAA">
        <w:rPr>
          <w:rFonts w:hint="eastAsia"/>
          <w:rtl/>
        </w:rPr>
        <w:t>گاهرتز</w:t>
      </w:r>
      <w:r w:rsidR="004E2AAA" w:rsidRPr="004E2AAA">
        <w:rPr>
          <w:rtl/>
        </w:rPr>
        <w:t xml:space="preserve"> طراح</w:t>
      </w:r>
      <w:r w:rsidR="004E2AAA" w:rsidRPr="004E2AAA">
        <w:rPr>
          <w:rFonts w:hint="cs"/>
          <w:rtl/>
        </w:rPr>
        <w:t>ی</w:t>
      </w:r>
      <w:r w:rsidR="004E2AAA" w:rsidRPr="004E2AAA">
        <w:rPr>
          <w:rtl/>
        </w:rPr>
        <w:t xml:space="preserve"> کرده‌اند (شکل </w:t>
      </w:r>
      <w:r w:rsidR="007C68B3">
        <w:rPr>
          <w:rFonts w:hint="cs"/>
          <w:rtl/>
        </w:rPr>
        <w:t>(3-10)</w:t>
      </w:r>
      <w:r w:rsidR="004E2AAA" w:rsidRPr="004E2AAA">
        <w:rPr>
          <w:rtl/>
        </w:rPr>
        <w:t xml:space="preserve"> را بب</w:t>
      </w:r>
      <w:r w:rsidR="004E2AAA" w:rsidRPr="004E2AAA">
        <w:rPr>
          <w:rFonts w:hint="cs"/>
          <w:rtl/>
        </w:rPr>
        <w:t>ی</w:t>
      </w:r>
      <w:r w:rsidR="004E2AAA" w:rsidRPr="004E2AAA">
        <w:rPr>
          <w:rFonts w:hint="eastAsia"/>
          <w:rtl/>
        </w:rPr>
        <w:t>ن</w:t>
      </w:r>
      <w:r w:rsidR="004E2AAA" w:rsidRPr="004E2AAA">
        <w:rPr>
          <w:rFonts w:hint="cs"/>
          <w:rtl/>
        </w:rPr>
        <w:t>ی</w:t>
      </w:r>
      <w:r w:rsidR="004E2AAA" w:rsidRPr="004E2AAA">
        <w:rPr>
          <w:rFonts w:hint="eastAsia"/>
          <w:rtl/>
        </w:rPr>
        <w:t>د</w:t>
      </w:r>
      <w:r w:rsidR="004E2AAA" w:rsidRPr="004E2AAA">
        <w:rPr>
          <w:rtl/>
        </w:rPr>
        <w:t>).  ولتاژ مورد ن</w:t>
      </w:r>
      <w:r w:rsidR="004E2AAA" w:rsidRPr="004E2AAA">
        <w:rPr>
          <w:rFonts w:hint="cs"/>
          <w:rtl/>
        </w:rPr>
        <w:t>ی</w:t>
      </w:r>
      <w:r w:rsidR="004E2AAA" w:rsidRPr="004E2AAA">
        <w:rPr>
          <w:rFonts w:hint="eastAsia"/>
          <w:rtl/>
        </w:rPr>
        <w:t>از</w:t>
      </w:r>
      <w:r w:rsidR="004E2AAA" w:rsidRPr="004E2AAA">
        <w:rPr>
          <w:rtl/>
        </w:rPr>
        <w:t xml:space="preserve"> برا</w:t>
      </w:r>
      <w:r w:rsidR="004E2AAA" w:rsidRPr="004E2AAA">
        <w:rPr>
          <w:rFonts w:hint="cs"/>
          <w:rtl/>
        </w:rPr>
        <w:t>ی</w:t>
      </w:r>
      <w:r w:rsidR="004E2AAA" w:rsidRPr="004E2AAA">
        <w:rPr>
          <w:rtl/>
        </w:rPr>
        <w:t xml:space="preserve"> کش</w:t>
      </w:r>
      <w:r w:rsidR="004E2AAA" w:rsidRPr="004E2AAA">
        <w:rPr>
          <w:rFonts w:hint="cs"/>
          <w:rtl/>
        </w:rPr>
        <w:t>ی</w:t>
      </w:r>
      <w:r w:rsidR="004E2AAA" w:rsidRPr="004E2AAA">
        <w:rPr>
          <w:rFonts w:hint="eastAsia"/>
          <w:rtl/>
        </w:rPr>
        <w:t>دن</w:t>
      </w:r>
      <w:r w:rsidR="004E2AAA" w:rsidRPr="004E2AAA">
        <w:rPr>
          <w:rtl/>
        </w:rPr>
        <w:t xml:space="preserve"> (</w:t>
      </w:r>
      <w:r w:rsidR="004E2AAA" w:rsidRPr="00D71F40">
        <w:rPr>
          <w:rFonts w:asciiTheme="majorBidi" w:hAnsiTheme="majorBidi" w:cstheme="majorBidi"/>
        </w:rPr>
        <w:t>Pull</w:t>
      </w:r>
      <w:r w:rsidR="004E2AAA" w:rsidRPr="004E2AAA">
        <w:t>-</w:t>
      </w:r>
      <w:r w:rsidR="004E2AAA" w:rsidRPr="00D71F40">
        <w:rPr>
          <w:rFonts w:asciiTheme="majorBidi" w:hAnsiTheme="majorBidi" w:cstheme="majorBidi"/>
        </w:rPr>
        <w:t>in</w:t>
      </w:r>
      <w:r w:rsidR="004E2AAA" w:rsidRPr="004E2AAA">
        <w:t xml:space="preserve"> </w:t>
      </w:r>
      <w:r w:rsidR="004E2AAA" w:rsidRPr="00D71F40">
        <w:rPr>
          <w:rFonts w:asciiTheme="majorBidi" w:hAnsiTheme="majorBidi" w:cstheme="majorBidi"/>
        </w:rPr>
        <w:t>voltage</w:t>
      </w:r>
      <w:r w:rsidR="004E2AAA" w:rsidRPr="004E2AAA">
        <w:rPr>
          <w:rtl/>
        </w:rPr>
        <w:t>) ا</w:t>
      </w:r>
      <w:r w:rsidR="004E2AAA" w:rsidRPr="004E2AAA">
        <w:rPr>
          <w:rFonts w:hint="cs"/>
          <w:rtl/>
        </w:rPr>
        <w:t>ی</w:t>
      </w:r>
      <w:r w:rsidR="004E2AAA" w:rsidRPr="004E2AAA">
        <w:rPr>
          <w:rFonts w:hint="eastAsia"/>
          <w:rtl/>
        </w:rPr>
        <w:t>ن</w:t>
      </w:r>
      <w:r w:rsidR="004E2AAA" w:rsidRPr="004E2AAA">
        <w:rPr>
          <w:rtl/>
        </w:rPr>
        <w:t xml:space="preserve"> سوئ</w:t>
      </w:r>
      <w:r w:rsidR="004E2AAA" w:rsidRPr="004E2AAA">
        <w:rPr>
          <w:rFonts w:hint="cs"/>
          <w:rtl/>
        </w:rPr>
        <w:t>ی</w:t>
      </w:r>
      <w:r w:rsidR="004E2AAA" w:rsidRPr="004E2AAA">
        <w:rPr>
          <w:rFonts w:hint="eastAsia"/>
          <w:rtl/>
        </w:rPr>
        <w:t>چ</w:t>
      </w:r>
      <w:r w:rsidR="004E2AAA" w:rsidRPr="004E2AAA">
        <w:rPr>
          <w:rtl/>
        </w:rPr>
        <w:t xml:space="preserve"> 18.75 ولت است. عملکرد </w:t>
      </w:r>
      <w:r w:rsidR="004E2AAA" w:rsidRPr="00D71F40">
        <w:rPr>
          <w:rFonts w:asciiTheme="majorBidi" w:hAnsiTheme="majorBidi" w:cstheme="majorBidi"/>
        </w:rPr>
        <w:t>RF</w:t>
      </w:r>
      <w:r w:rsidR="004E2AAA" w:rsidRPr="004E2AAA">
        <w:rPr>
          <w:rtl/>
        </w:rPr>
        <w:t xml:space="preserve"> ا</w:t>
      </w:r>
      <w:r w:rsidR="004E2AAA" w:rsidRPr="004E2AAA">
        <w:rPr>
          <w:rFonts w:hint="cs"/>
          <w:rtl/>
        </w:rPr>
        <w:t>ی</w:t>
      </w:r>
      <w:r w:rsidR="004E2AAA" w:rsidRPr="004E2AAA">
        <w:rPr>
          <w:rFonts w:hint="eastAsia"/>
          <w:rtl/>
        </w:rPr>
        <w:t>ن</w:t>
      </w:r>
      <w:r w:rsidR="004E2AAA" w:rsidRPr="004E2AAA">
        <w:rPr>
          <w:rtl/>
        </w:rPr>
        <w:t xml:space="preserve"> س</w:t>
      </w:r>
      <w:r w:rsidR="004E2AAA" w:rsidRPr="004E2AAA">
        <w:rPr>
          <w:rFonts w:hint="eastAsia"/>
          <w:rtl/>
        </w:rPr>
        <w:t>وئ</w:t>
      </w:r>
      <w:r w:rsidR="004E2AAA" w:rsidRPr="004E2AAA">
        <w:rPr>
          <w:rFonts w:hint="cs"/>
          <w:rtl/>
        </w:rPr>
        <w:t>ی</w:t>
      </w:r>
      <w:r w:rsidR="004E2AAA" w:rsidRPr="004E2AAA">
        <w:rPr>
          <w:rFonts w:hint="eastAsia"/>
          <w:rtl/>
        </w:rPr>
        <w:t>چ</w:t>
      </w:r>
      <w:r w:rsidR="004E2AAA" w:rsidRPr="004E2AAA">
        <w:rPr>
          <w:rtl/>
        </w:rPr>
        <w:t xml:space="preserve"> از نظر افت درج  و </w:t>
      </w:r>
      <w:r w:rsidR="004E2AAA">
        <w:rPr>
          <w:rFonts w:hint="cs"/>
          <w:rtl/>
        </w:rPr>
        <w:t>ایزولاسیون</w:t>
      </w:r>
      <w:r w:rsidR="004E2AAA" w:rsidRPr="004E2AAA">
        <w:rPr>
          <w:rtl/>
        </w:rPr>
        <w:t xml:space="preserve"> سنج</w:t>
      </w:r>
      <w:r w:rsidR="004E2AAA" w:rsidRPr="004E2AAA">
        <w:rPr>
          <w:rFonts w:hint="cs"/>
          <w:rtl/>
        </w:rPr>
        <w:t>ی</w:t>
      </w:r>
      <w:r w:rsidR="004E2AAA" w:rsidRPr="004E2AAA">
        <w:rPr>
          <w:rFonts w:hint="eastAsia"/>
          <w:rtl/>
        </w:rPr>
        <w:t>ده</w:t>
      </w:r>
      <w:r w:rsidR="004E2AAA" w:rsidRPr="004E2AAA">
        <w:rPr>
          <w:rtl/>
        </w:rPr>
        <w:t xml:space="preserve"> شده است. افت درج برا</w:t>
      </w:r>
      <w:r w:rsidR="004E2AAA" w:rsidRPr="004E2AAA">
        <w:rPr>
          <w:rFonts w:hint="cs"/>
          <w:rtl/>
        </w:rPr>
        <w:t>ی</w:t>
      </w:r>
      <w:r w:rsidR="004E2AAA" w:rsidRPr="004E2AAA">
        <w:rPr>
          <w:rtl/>
        </w:rPr>
        <w:t xml:space="preserve"> فرکانس‌ها</w:t>
      </w:r>
      <w:r w:rsidR="004E2AAA" w:rsidRPr="004E2AAA">
        <w:rPr>
          <w:rFonts w:hint="cs"/>
          <w:rtl/>
        </w:rPr>
        <w:t>ی</w:t>
      </w:r>
      <w:r w:rsidR="004E2AAA" w:rsidRPr="004E2AAA">
        <w:rPr>
          <w:rtl/>
        </w:rPr>
        <w:t xml:space="preserve"> ب</w:t>
      </w:r>
      <w:r w:rsidR="004E2AAA" w:rsidRPr="004E2AAA">
        <w:rPr>
          <w:rFonts w:hint="cs"/>
          <w:rtl/>
        </w:rPr>
        <w:t>ی</w:t>
      </w:r>
      <w:r w:rsidR="004E2AAA" w:rsidRPr="004E2AAA">
        <w:rPr>
          <w:rFonts w:hint="eastAsia"/>
          <w:rtl/>
        </w:rPr>
        <w:t>ن</w:t>
      </w:r>
      <w:r w:rsidR="004E2AAA" w:rsidRPr="004E2AAA">
        <w:rPr>
          <w:rtl/>
        </w:rPr>
        <w:t xml:space="preserve"> 20 تا 35 گ</w:t>
      </w:r>
      <w:r w:rsidR="004E2AAA" w:rsidRPr="004E2AAA">
        <w:rPr>
          <w:rFonts w:hint="cs"/>
          <w:rtl/>
        </w:rPr>
        <w:t>ی</w:t>
      </w:r>
      <w:r w:rsidR="004E2AAA" w:rsidRPr="004E2AAA">
        <w:rPr>
          <w:rFonts w:hint="eastAsia"/>
          <w:rtl/>
        </w:rPr>
        <w:t>گاهرتز،</w:t>
      </w:r>
      <w:r w:rsidR="004E2AAA" w:rsidRPr="004E2AAA">
        <w:rPr>
          <w:rtl/>
        </w:rPr>
        <w:t xml:space="preserve"> 0.25 دس</w:t>
      </w:r>
      <w:r w:rsidR="004E2AAA" w:rsidRPr="004E2AAA">
        <w:rPr>
          <w:rFonts w:hint="cs"/>
          <w:rtl/>
        </w:rPr>
        <w:t>ی‌</w:t>
      </w:r>
      <w:r w:rsidR="004E2AAA" w:rsidRPr="004E2AAA">
        <w:rPr>
          <w:rFonts w:hint="eastAsia"/>
          <w:rtl/>
        </w:rPr>
        <w:t>بل</w:t>
      </w:r>
      <w:r w:rsidR="004E2AAA" w:rsidRPr="004E2AAA">
        <w:rPr>
          <w:rtl/>
        </w:rPr>
        <w:t xml:space="preserve"> و جداساز</w:t>
      </w:r>
      <w:r w:rsidR="004E2AAA" w:rsidRPr="004E2AAA">
        <w:rPr>
          <w:rFonts w:hint="cs"/>
          <w:rtl/>
        </w:rPr>
        <w:t>ی</w:t>
      </w:r>
      <w:r w:rsidR="004E2AAA" w:rsidRPr="004E2AAA">
        <w:rPr>
          <w:rtl/>
        </w:rPr>
        <w:t xml:space="preserve"> برا</w:t>
      </w:r>
      <w:r w:rsidR="004E2AAA" w:rsidRPr="004E2AAA">
        <w:rPr>
          <w:rFonts w:hint="cs"/>
          <w:rtl/>
        </w:rPr>
        <w:t>ی</w:t>
      </w:r>
      <w:r w:rsidR="004E2AAA" w:rsidRPr="004E2AAA">
        <w:rPr>
          <w:rtl/>
        </w:rPr>
        <w:t xml:space="preserve"> فرکانس‌ها</w:t>
      </w:r>
      <w:r w:rsidR="004E2AAA" w:rsidRPr="004E2AAA">
        <w:rPr>
          <w:rFonts w:hint="cs"/>
          <w:rtl/>
        </w:rPr>
        <w:t>ی</w:t>
      </w:r>
      <w:r w:rsidR="004E2AAA" w:rsidRPr="004E2AAA">
        <w:rPr>
          <w:rtl/>
        </w:rPr>
        <w:t xml:space="preserve"> بالاتر از 20 گ</w:t>
      </w:r>
      <w:r w:rsidR="004E2AAA" w:rsidRPr="004E2AAA">
        <w:rPr>
          <w:rFonts w:hint="cs"/>
          <w:rtl/>
        </w:rPr>
        <w:t>ی</w:t>
      </w:r>
      <w:r w:rsidR="004E2AAA" w:rsidRPr="004E2AAA">
        <w:rPr>
          <w:rFonts w:hint="eastAsia"/>
          <w:rtl/>
        </w:rPr>
        <w:t>گاهرتز،</w:t>
      </w:r>
      <w:r w:rsidR="004E2AAA" w:rsidRPr="004E2AAA">
        <w:rPr>
          <w:rtl/>
        </w:rPr>
        <w:t xml:space="preserve"> 20 دس</w:t>
      </w:r>
      <w:r w:rsidR="004E2AAA" w:rsidRPr="004E2AAA">
        <w:rPr>
          <w:rFonts w:hint="cs"/>
          <w:rtl/>
        </w:rPr>
        <w:t>ی‌</w:t>
      </w:r>
      <w:r w:rsidR="004E2AAA" w:rsidRPr="004E2AAA">
        <w:rPr>
          <w:rFonts w:hint="eastAsia"/>
          <w:rtl/>
        </w:rPr>
        <w:t>بل</w:t>
      </w:r>
      <w:r w:rsidR="004E2AAA" w:rsidRPr="004E2AAA">
        <w:rPr>
          <w:rtl/>
        </w:rPr>
        <w:t xml:space="preserve"> به دست آمده است.</w:t>
      </w:r>
    </w:p>
    <w:p w14:paraId="4ED889DF" w14:textId="77777777" w:rsidR="004E2AAA" w:rsidRDefault="004E2AAA" w:rsidP="004E2AAA">
      <w:pPr>
        <w:keepNext/>
        <w:jc w:val="center"/>
      </w:pPr>
      <w:r w:rsidRPr="004E2AAA">
        <w:rPr>
          <w:noProof/>
          <w:rtl/>
        </w:rPr>
        <w:drawing>
          <wp:inline distT="0" distB="0" distL="0" distR="0" wp14:anchorId="6A2E7FF3" wp14:editId="55E16E72">
            <wp:extent cx="2252482" cy="226876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email">
                      <a:extLst>
                        <a:ext uri="{28A0092B-C50C-407E-A947-70E740481C1C}">
                          <a14:useLocalDpi xmlns:a14="http://schemas.microsoft.com/office/drawing/2010/main" val="0"/>
                        </a:ext>
                      </a:extLst>
                    </a:blip>
                    <a:stretch>
                      <a:fillRect/>
                    </a:stretch>
                  </pic:blipFill>
                  <pic:spPr>
                    <a:xfrm>
                      <a:off x="0" y="0"/>
                      <a:ext cx="2256687" cy="2273001"/>
                    </a:xfrm>
                    <a:prstGeom prst="rect">
                      <a:avLst/>
                    </a:prstGeom>
                  </pic:spPr>
                </pic:pic>
              </a:graphicData>
            </a:graphic>
          </wp:inline>
        </w:drawing>
      </w:r>
    </w:p>
    <w:p w14:paraId="759F0216" w14:textId="06040BE6" w:rsidR="004E2AAA" w:rsidRPr="008E7026" w:rsidRDefault="004E2AAA" w:rsidP="00787FA8">
      <w:pPr>
        <w:pStyle w:val="PICTURE"/>
        <w:rPr>
          <w:rFonts w:asciiTheme="minorHAnsi" w:hAnsiTheme="minorHAnsi"/>
          <w:rtl/>
          <w:lang w:bidi="fa-IR"/>
        </w:rPr>
      </w:pPr>
      <w:bookmarkStart w:id="40" w:name="_Toc169956669"/>
      <w:r>
        <w:rPr>
          <w:rtl/>
        </w:rPr>
        <w:t xml:space="preserve">شکل  </w:t>
      </w:r>
      <w:r w:rsidR="007C68B3">
        <w:rPr>
          <w:rFonts w:hint="cs"/>
          <w:rtl/>
        </w:rPr>
        <w:t>(</w:t>
      </w:r>
      <w:r w:rsidR="00AA5828">
        <w:rPr>
          <w:rtl/>
        </w:rPr>
        <w:fldChar w:fldCharType="begin"/>
      </w:r>
      <w:r w:rsidR="00AA5828">
        <w:rPr>
          <w:rtl/>
        </w:rPr>
        <w:instrText xml:space="preserve"> </w:instrText>
      </w:r>
      <w:r w:rsidR="00AA5828">
        <w:instrText>STYLEREF</w:instrText>
      </w:r>
      <w:r w:rsidR="00AA5828">
        <w:rPr>
          <w:rtl/>
        </w:rPr>
        <w:instrText xml:space="preserve"> 1 \</w:instrText>
      </w:r>
      <w:r w:rsidR="00AA5828">
        <w:instrText>s</w:instrText>
      </w:r>
      <w:r w:rsidR="00AA5828">
        <w:rPr>
          <w:rtl/>
        </w:rPr>
        <w:instrText xml:space="preserve"> </w:instrText>
      </w:r>
      <w:r w:rsidR="00AA5828">
        <w:rPr>
          <w:rtl/>
        </w:rPr>
        <w:fldChar w:fldCharType="separate"/>
      </w:r>
      <w:r w:rsidR="00AA6AC4">
        <w:rPr>
          <w:noProof/>
          <w:rtl/>
        </w:rPr>
        <w:t>‏0</w:t>
      </w:r>
      <w:r w:rsidR="00AA5828">
        <w:rPr>
          <w:rtl/>
        </w:rPr>
        <w:fldChar w:fldCharType="end"/>
      </w:r>
      <w:r w:rsidR="00AA5828">
        <w:rPr>
          <w:rtl/>
        </w:rPr>
        <w:noBreakHyphen/>
      </w:r>
      <w:r w:rsidR="009D0F69">
        <w:rPr>
          <w:rFonts w:hint="cs"/>
          <w:rtl/>
        </w:rPr>
        <w:t>3)</w:t>
      </w:r>
      <w:r>
        <w:rPr>
          <w:rFonts w:hint="cs"/>
          <w:rtl/>
          <w:lang w:bidi="fa-IR"/>
        </w:rPr>
        <w:t xml:space="preserve"> </w:t>
      </w:r>
      <w:r w:rsidRPr="00E2460A">
        <w:rPr>
          <w:rtl/>
          <w:lang w:bidi="fa-IR"/>
        </w:rPr>
        <w:t>سوئ</w:t>
      </w:r>
      <w:r w:rsidRPr="00E2460A">
        <w:rPr>
          <w:rFonts w:hint="cs"/>
          <w:rtl/>
          <w:lang w:bidi="fa-IR"/>
        </w:rPr>
        <w:t>ی</w:t>
      </w:r>
      <w:r w:rsidRPr="00E2460A">
        <w:rPr>
          <w:rFonts w:hint="eastAsia"/>
          <w:rtl/>
          <w:lang w:bidi="fa-IR"/>
        </w:rPr>
        <w:t>چ</w:t>
      </w:r>
      <w:r w:rsidRPr="00E2460A">
        <w:rPr>
          <w:rtl/>
          <w:lang w:bidi="fa-IR"/>
        </w:rPr>
        <w:t xml:space="preserve"> خازن</w:t>
      </w:r>
      <w:r w:rsidRPr="00E2460A">
        <w:rPr>
          <w:rFonts w:hint="cs"/>
          <w:rtl/>
          <w:lang w:bidi="fa-IR"/>
        </w:rPr>
        <w:t>ی</w:t>
      </w:r>
      <w:r w:rsidRPr="00E2460A">
        <w:rPr>
          <w:rtl/>
          <w:lang w:bidi="fa-IR"/>
        </w:rPr>
        <w:t xml:space="preserve"> </w:t>
      </w:r>
      <w:r w:rsidRPr="00D71F40">
        <w:rPr>
          <w:rFonts w:asciiTheme="majorBidi" w:hAnsiTheme="majorBidi" w:cstheme="majorBidi"/>
          <w:lang w:bidi="fa-IR"/>
        </w:rPr>
        <w:t>RF</w:t>
      </w:r>
      <w:r w:rsidRPr="00E2460A">
        <w:rPr>
          <w:lang w:bidi="fa-IR"/>
        </w:rPr>
        <w:t xml:space="preserve"> </w:t>
      </w:r>
      <w:r w:rsidRPr="00D71F40">
        <w:rPr>
          <w:rFonts w:asciiTheme="majorBidi" w:hAnsiTheme="majorBidi" w:cstheme="majorBidi"/>
          <w:lang w:bidi="fa-IR"/>
        </w:rPr>
        <w:t>MEMS</w:t>
      </w:r>
      <w:r w:rsidRPr="00E2460A">
        <w:rPr>
          <w:rtl/>
          <w:lang w:bidi="fa-IR"/>
        </w:rPr>
        <w:t xml:space="preserve"> با ساختار </w:t>
      </w:r>
      <w:r w:rsidRPr="00D71F40">
        <w:rPr>
          <w:rFonts w:asciiTheme="majorBidi" w:hAnsiTheme="majorBidi" w:cstheme="majorBidi"/>
          <w:lang w:bidi="fa-IR"/>
        </w:rPr>
        <w:t>clamped</w:t>
      </w:r>
      <w:r w:rsidRPr="00E2460A">
        <w:rPr>
          <w:rtl/>
          <w:lang w:bidi="fa-IR"/>
        </w:rPr>
        <w:t xml:space="preserve"> </w:t>
      </w:r>
      <w:bookmarkEnd w:id="40"/>
      <w:sdt>
        <w:sdtPr>
          <w:rPr>
            <w:rtl/>
          </w:rPr>
          <w:id w:val="-312403444"/>
          <w:citation/>
        </w:sdtPr>
        <w:sdtContent>
          <w:r w:rsidR="008E7026">
            <w:rPr>
              <w:rtl/>
            </w:rPr>
            <w:fldChar w:fldCharType="begin"/>
          </w:r>
          <w:r w:rsidR="008E7026">
            <w:rPr>
              <w:rFonts w:asciiTheme="minorHAnsi" w:hAnsiTheme="minorHAnsi"/>
            </w:rPr>
            <w:instrText xml:space="preserve"> CITATION Nai16 \l 1033 </w:instrText>
          </w:r>
          <w:r w:rsidR="008E7026">
            <w:rPr>
              <w:rtl/>
            </w:rPr>
            <w:fldChar w:fldCharType="separate"/>
          </w:r>
          <w:r w:rsidR="00CA6500" w:rsidRPr="00CA6500">
            <w:rPr>
              <w:rFonts w:asciiTheme="minorHAnsi" w:hAnsiTheme="minorHAnsi"/>
              <w:noProof/>
            </w:rPr>
            <w:t>[38]</w:t>
          </w:r>
          <w:r w:rsidR="008E7026">
            <w:rPr>
              <w:rtl/>
            </w:rPr>
            <w:fldChar w:fldCharType="end"/>
          </w:r>
        </w:sdtContent>
      </w:sdt>
      <w:r w:rsidR="008E7026">
        <w:rPr>
          <w:rFonts w:asciiTheme="minorHAnsi" w:hAnsiTheme="minorHAnsi" w:hint="cs"/>
          <w:rtl/>
          <w:lang w:bidi="fa-IR"/>
        </w:rPr>
        <w:t>.</w:t>
      </w:r>
    </w:p>
    <w:p w14:paraId="7303DD24" w14:textId="77777777" w:rsidR="00787FA8" w:rsidRDefault="00787FA8" w:rsidP="00787FA8">
      <w:pPr>
        <w:pStyle w:val="PICTURE"/>
        <w:rPr>
          <w:rtl/>
        </w:rPr>
      </w:pPr>
    </w:p>
    <w:p w14:paraId="6057AF18" w14:textId="6135E1FF" w:rsidR="004E2AAA" w:rsidRPr="004E2AAA" w:rsidRDefault="00000000" w:rsidP="004E2AAA">
      <w:pPr>
        <w:jc w:val="both"/>
        <w:rPr>
          <w:sz w:val="28"/>
        </w:rPr>
      </w:pPr>
      <w:sdt>
        <w:sdtPr>
          <w:rPr>
            <w:rtl/>
          </w:rPr>
          <w:id w:val="702831871"/>
          <w:citation/>
        </w:sdtPr>
        <w:sdtContent>
          <w:r w:rsidR="008E7026">
            <w:rPr>
              <w:rtl/>
            </w:rPr>
            <w:fldChar w:fldCharType="begin"/>
          </w:r>
          <w:r w:rsidR="008E7026">
            <w:rPr>
              <w:rFonts w:asciiTheme="minorHAnsi" w:hAnsiTheme="minorHAnsi"/>
            </w:rPr>
            <w:instrText xml:space="preserve"> CITATION Jma17 \l 1033 </w:instrText>
          </w:r>
          <w:r w:rsidR="008E7026">
            <w:rPr>
              <w:rtl/>
            </w:rPr>
            <w:fldChar w:fldCharType="separate"/>
          </w:r>
          <w:r w:rsidR="00CA6500" w:rsidRPr="00CA6500">
            <w:rPr>
              <w:rFonts w:asciiTheme="minorHAnsi" w:hAnsiTheme="minorHAnsi"/>
              <w:noProof/>
            </w:rPr>
            <w:t>[41]</w:t>
          </w:r>
          <w:r w:rsidR="008E7026">
            <w:rPr>
              <w:rtl/>
            </w:rPr>
            <w:fldChar w:fldCharType="end"/>
          </w:r>
        </w:sdtContent>
      </w:sdt>
      <w:r w:rsidR="008E7026">
        <w:rPr>
          <w:rFonts w:hint="cs"/>
          <w:rtl/>
          <w:lang w:bidi="fa-IR"/>
        </w:rPr>
        <w:t xml:space="preserve"> </w:t>
      </w:r>
      <w:r w:rsidR="004E2AAA" w:rsidRPr="004E2AAA">
        <w:rPr>
          <w:rtl/>
        </w:rPr>
        <w:t>نیز برای کاربردهای فرکانس بالا در محدوده 10 تا 40 گیگاهرتز سوئیچی طراحی کرده اند، اما این ساختار به ولتاژ تحریک بسیار بالایی در حدود 37.</w:t>
      </w:r>
      <w:r w:rsidR="004E2AAA" w:rsidRPr="004E2AAA">
        <w:rPr>
          <w:szCs w:val="24"/>
          <w:rtl/>
        </w:rPr>
        <w:t xml:space="preserve">5 </w:t>
      </w:r>
      <w:r w:rsidR="004E2AAA" w:rsidRPr="004E2AAA">
        <w:rPr>
          <w:sz w:val="28"/>
          <w:rtl/>
        </w:rPr>
        <w:t>ولت نیاز دارد</w:t>
      </w:r>
      <w:r w:rsidR="004E2AAA" w:rsidRPr="004E2AAA">
        <w:rPr>
          <w:szCs w:val="24"/>
          <w:rtl/>
        </w:rPr>
        <w:t xml:space="preserve">. شارما و همکاران (2020) طرحی از </w:t>
      </w:r>
      <w:r w:rsidR="004E2AAA" w:rsidRPr="004E2AAA">
        <w:rPr>
          <w:sz w:val="28"/>
          <w:rtl/>
        </w:rPr>
        <w:t xml:space="preserve">سوئیچ </w:t>
      </w:r>
      <w:r w:rsidR="004E2AAA" w:rsidRPr="00D71F40">
        <w:rPr>
          <w:rFonts w:asciiTheme="majorBidi" w:hAnsiTheme="majorBidi" w:cstheme="majorBidi"/>
          <w:szCs w:val="24"/>
        </w:rPr>
        <w:t>MEMS</w:t>
      </w:r>
      <w:r w:rsidR="004E2AAA" w:rsidRPr="004E2AAA">
        <w:rPr>
          <w:sz w:val="28"/>
          <w:rtl/>
        </w:rPr>
        <w:t xml:space="preserve"> را ارائه کردند که برای کاربردهای چند بانده قابل استفاده است، همانطور که در شکل </w:t>
      </w:r>
      <w:r w:rsidR="007C68B3">
        <w:rPr>
          <w:rFonts w:hint="cs"/>
          <w:sz w:val="28"/>
          <w:rtl/>
        </w:rPr>
        <w:t>(3-11)</w:t>
      </w:r>
      <w:r w:rsidR="004E2AAA" w:rsidRPr="004E2AAA">
        <w:rPr>
          <w:sz w:val="28"/>
          <w:rtl/>
        </w:rPr>
        <w:t xml:space="preserve"> نشان داده شده است. افت درج، افت بازگشتی و جداسازی این سوئیچ به ترتیب بیش از 0.35 دسی‌بل، 20 دسی‌بل و 20 دسی‌بل اندازه‌گیری شده است. این سوئیچ به طور خاص برای کاربردهای باند </w:t>
      </w:r>
      <w:r w:rsidR="004E2AAA" w:rsidRPr="00D71F40">
        <w:rPr>
          <w:rFonts w:asciiTheme="majorBidi" w:hAnsiTheme="majorBidi" w:cstheme="majorBidi"/>
          <w:szCs w:val="24"/>
        </w:rPr>
        <w:t>X</w:t>
      </w:r>
      <w:r w:rsidR="004E2AAA" w:rsidRPr="004E2AAA">
        <w:rPr>
          <w:sz w:val="28"/>
          <w:rtl/>
        </w:rPr>
        <w:t xml:space="preserve">، </w:t>
      </w:r>
      <w:r w:rsidR="004E2AAA" w:rsidRPr="00D71F40">
        <w:rPr>
          <w:rFonts w:asciiTheme="majorBidi" w:hAnsiTheme="majorBidi" w:cstheme="majorBidi"/>
          <w:szCs w:val="24"/>
        </w:rPr>
        <w:t>Ku</w:t>
      </w:r>
      <w:r w:rsidR="004E2AAA" w:rsidRPr="004E2AAA">
        <w:rPr>
          <w:sz w:val="28"/>
          <w:rtl/>
        </w:rPr>
        <w:t xml:space="preserve">، </w:t>
      </w:r>
      <w:r w:rsidR="004E2AAA" w:rsidRPr="00D71F40">
        <w:rPr>
          <w:rFonts w:asciiTheme="majorBidi" w:hAnsiTheme="majorBidi" w:cstheme="majorBidi"/>
          <w:szCs w:val="24"/>
        </w:rPr>
        <w:t>K</w:t>
      </w:r>
      <w:r w:rsidR="004E2AAA" w:rsidRPr="004E2AAA">
        <w:rPr>
          <w:sz w:val="28"/>
          <w:rtl/>
        </w:rPr>
        <w:t xml:space="preserve"> و </w:t>
      </w:r>
      <w:r w:rsidR="004E2AAA" w:rsidRPr="00D71F40">
        <w:rPr>
          <w:rFonts w:asciiTheme="majorBidi" w:hAnsiTheme="majorBidi" w:cstheme="majorBidi"/>
          <w:szCs w:val="24"/>
        </w:rPr>
        <w:t>Ka</w:t>
      </w:r>
      <w:r w:rsidR="004E2AAA" w:rsidRPr="004E2AAA">
        <w:rPr>
          <w:sz w:val="28"/>
          <w:rtl/>
        </w:rPr>
        <w:t xml:space="preserve"> قابل استفاده است.</w:t>
      </w:r>
    </w:p>
    <w:p w14:paraId="510A1C09" w14:textId="77777777" w:rsidR="00AF06D4" w:rsidRDefault="004E2AAA" w:rsidP="00AF06D4">
      <w:pPr>
        <w:keepNext/>
        <w:jc w:val="center"/>
      </w:pPr>
      <w:r w:rsidRPr="004E2AAA">
        <w:rPr>
          <w:noProof/>
          <w:rtl/>
        </w:rPr>
        <w:drawing>
          <wp:inline distT="0" distB="0" distL="0" distR="0" wp14:anchorId="0B63B233" wp14:editId="14352537">
            <wp:extent cx="4736636" cy="1827856"/>
            <wp:effectExtent l="0" t="0" r="698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email">
                      <a:extLst>
                        <a:ext uri="{28A0092B-C50C-407E-A947-70E740481C1C}">
                          <a14:useLocalDpi xmlns:a14="http://schemas.microsoft.com/office/drawing/2010/main" val="0"/>
                        </a:ext>
                      </a:extLst>
                    </a:blip>
                    <a:stretch>
                      <a:fillRect/>
                    </a:stretch>
                  </pic:blipFill>
                  <pic:spPr>
                    <a:xfrm>
                      <a:off x="0" y="0"/>
                      <a:ext cx="4736636" cy="1827856"/>
                    </a:xfrm>
                    <a:prstGeom prst="rect">
                      <a:avLst/>
                    </a:prstGeom>
                  </pic:spPr>
                </pic:pic>
              </a:graphicData>
            </a:graphic>
          </wp:inline>
        </w:drawing>
      </w:r>
    </w:p>
    <w:p w14:paraId="2BA4A403" w14:textId="15FF533F" w:rsidR="004E2AAA" w:rsidRDefault="00AF06D4" w:rsidP="00787FA8">
      <w:pPr>
        <w:pStyle w:val="PICTURE"/>
        <w:rPr>
          <w:rtl/>
          <w:lang w:bidi="fa-IR"/>
        </w:rPr>
      </w:pPr>
      <w:bookmarkStart w:id="41" w:name="_Toc169956670"/>
      <w:r>
        <w:rPr>
          <w:rtl/>
        </w:rPr>
        <w:t xml:space="preserve">شکل  </w:t>
      </w:r>
      <w:r w:rsidR="007C68B3">
        <w:rPr>
          <w:rFonts w:hint="cs"/>
          <w:rtl/>
        </w:rPr>
        <w:t>(</w:t>
      </w:r>
      <w:r w:rsidR="00AA5828">
        <w:rPr>
          <w:rtl/>
        </w:rPr>
        <w:fldChar w:fldCharType="begin"/>
      </w:r>
      <w:r w:rsidR="00AA5828">
        <w:rPr>
          <w:rtl/>
        </w:rPr>
        <w:instrText xml:space="preserve"> </w:instrText>
      </w:r>
      <w:r w:rsidR="00AA5828">
        <w:instrText>STYLEREF</w:instrText>
      </w:r>
      <w:r w:rsidR="00AA5828">
        <w:rPr>
          <w:rtl/>
        </w:rPr>
        <w:instrText xml:space="preserve"> 1 \</w:instrText>
      </w:r>
      <w:r w:rsidR="00AA5828">
        <w:instrText>s</w:instrText>
      </w:r>
      <w:r w:rsidR="00AA5828">
        <w:rPr>
          <w:rtl/>
        </w:rPr>
        <w:instrText xml:space="preserve"> </w:instrText>
      </w:r>
      <w:r w:rsidR="00AA5828">
        <w:rPr>
          <w:rtl/>
        </w:rPr>
        <w:fldChar w:fldCharType="separate"/>
      </w:r>
      <w:r w:rsidR="00AA6AC4">
        <w:rPr>
          <w:noProof/>
          <w:rtl/>
        </w:rPr>
        <w:t>‏0</w:t>
      </w:r>
      <w:r w:rsidR="00AA5828">
        <w:rPr>
          <w:rtl/>
        </w:rPr>
        <w:fldChar w:fldCharType="end"/>
      </w:r>
      <w:r w:rsidR="00AA5828">
        <w:rPr>
          <w:rtl/>
        </w:rPr>
        <w:noBreakHyphen/>
      </w:r>
      <w:r w:rsidR="009D0F69">
        <w:rPr>
          <w:rFonts w:hint="cs"/>
          <w:rtl/>
        </w:rPr>
        <w:t>3)</w:t>
      </w:r>
      <w:r>
        <w:rPr>
          <w:rFonts w:hint="cs"/>
          <w:rtl/>
          <w:lang w:bidi="fa-IR"/>
        </w:rPr>
        <w:t xml:space="preserve"> </w:t>
      </w:r>
      <w:r>
        <w:rPr>
          <w:rtl/>
          <w:lang w:bidi="fa-IR"/>
        </w:rPr>
        <w:t>طرح سوئ</w:t>
      </w:r>
      <w:r>
        <w:rPr>
          <w:rFonts w:hint="cs"/>
          <w:rtl/>
          <w:lang w:bidi="fa-IR"/>
        </w:rPr>
        <w:t>ی</w:t>
      </w:r>
      <w:r>
        <w:rPr>
          <w:rFonts w:hint="eastAsia"/>
          <w:rtl/>
          <w:lang w:bidi="fa-IR"/>
        </w:rPr>
        <w:t>چ</w:t>
      </w:r>
      <w:r>
        <w:rPr>
          <w:rtl/>
          <w:lang w:bidi="fa-IR"/>
        </w:rPr>
        <w:t xml:space="preserve"> </w:t>
      </w:r>
      <w:r w:rsidRPr="00D71F40">
        <w:rPr>
          <w:rFonts w:asciiTheme="majorBidi" w:hAnsiTheme="majorBidi" w:cstheme="majorBidi"/>
          <w:lang w:bidi="fa-IR"/>
        </w:rPr>
        <w:t>RF</w:t>
      </w:r>
      <w:r>
        <w:rPr>
          <w:rtl/>
          <w:lang w:bidi="fa-IR"/>
        </w:rPr>
        <w:t xml:space="preserve"> با ساختار </w:t>
      </w:r>
      <w:r w:rsidRPr="00D71F40">
        <w:rPr>
          <w:rFonts w:asciiTheme="majorBidi" w:hAnsiTheme="majorBidi" w:cstheme="majorBidi"/>
          <w:lang w:bidi="fa-IR"/>
        </w:rPr>
        <w:t>clamped</w:t>
      </w:r>
      <w:r>
        <w:rPr>
          <w:rFonts w:ascii="Calibri" w:hAnsi="Calibri" w:cs="Calibri"/>
          <w:lang w:bidi="fa-IR"/>
        </w:rPr>
        <w:t>-</w:t>
      </w:r>
      <w:r w:rsidRPr="00D71F40">
        <w:rPr>
          <w:rFonts w:asciiTheme="majorBidi" w:hAnsiTheme="majorBidi" w:cstheme="majorBidi"/>
          <w:lang w:bidi="fa-IR"/>
        </w:rPr>
        <w:t>clamped</w:t>
      </w:r>
      <w:r>
        <w:rPr>
          <w:rtl/>
          <w:lang w:bidi="fa-IR"/>
        </w:rPr>
        <w:t xml:space="preserve"> </w:t>
      </w:r>
      <w:bookmarkEnd w:id="41"/>
      <w:sdt>
        <w:sdtPr>
          <w:rPr>
            <w:rtl/>
          </w:rPr>
          <w:id w:val="-462346790"/>
          <w:citation/>
        </w:sdtPr>
        <w:sdtContent>
          <w:r w:rsidR="008E7026">
            <w:rPr>
              <w:rtl/>
            </w:rPr>
            <w:fldChar w:fldCharType="begin"/>
          </w:r>
          <w:r w:rsidR="008E7026">
            <w:rPr>
              <w:rFonts w:asciiTheme="minorHAnsi" w:hAnsiTheme="minorHAnsi"/>
            </w:rPr>
            <w:instrText xml:space="preserve"> CITATION Jma17 \l 1033 </w:instrText>
          </w:r>
          <w:r w:rsidR="008E7026">
            <w:rPr>
              <w:rtl/>
            </w:rPr>
            <w:fldChar w:fldCharType="separate"/>
          </w:r>
          <w:r w:rsidR="00CA6500" w:rsidRPr="00CA6500">
            <w:rPr>
              <w:rFonts w:asciiTheme="minorHAnsi" w:hAnsiTheme="minorHAnsi"/>
              <w:noProof/>
            </w:rPr>
            <w:t>[41]</w:t>
          </w:r>
          <w:r w:rsidR="008E7026">
            <w:rPr>
              <w:rtl/>
            </w:rPr>
            <w:fldChar w:fldCharType="end"/>
          </w:r>
        </w:sdtContent>
      </w:sdt>
      <w:r w:rsidR="008E7026">
        <w:rPr>
          <w:rFonts w:hint="cs"/>
          <w:rtl/>
        </w:rPr>
        <w:t>.</w:t>
      </w:r>
    </w:p>
    <w:p w14:paraId="626E0890" w14:textId="77777777" w:rsidR="00D71F40" w:rsidRDefault="00D71F40" w:rsidP="006B1677">
      <w:r>
        <w:rPr>
          <w:noProof/>
          <w:lang w:bidi="fa-IR"/>
        </w:rPr>
        <w:t xml:space="preserve"> </w:t>
      </w:r>
    </w:p>
    <w:p w14:paraId="324B60F2" w14:textId="341CA952" w:rsidR="00D71F40" w:rsidRDefault="00D71F40" w:rsidP="00D416C7">
      <w:pPr>
        <w:pStyle w:val="CHART"/>
      </w:pPr>
      <w:bookmarkStart w:id="42" w:name="_Toc169956847"/>
      <w:r>
        <w:rPr>
          <w:rtl/>
        </w:rPr>
        <w:lastRenderedPageBreak/>
        <w:t xml:space="preserve">جدول </w:t>
      </w:r>
      <w:r w:rsidR="009D0F69">
        <w:rPr>
          <w:rFonts w:hint="cs"/>
          <w:rtl/>
        </w:rPr>
        <w:t>(3-2)</w:t>
      </w:r>
      <w:r>
        <w:rPr>
          <w:rFonts w:hint="cs"/>
          <w:rtl/>
          <w:lang w:bidi="fa-IR"/>
        </w:rPr>
        <w:t xml:space="preserve"> </w:t>
      </w:r>
      <w:r w:rsidRPr="006E0A0C">
        <w:rPr>
          <w:rtl/>
          <w:lang w:bidi="fa-IR"/>
        </w:rPr>
        <w:t>ساختار سوئ</w:t>
      </w:r>
      <w:r w:rsidRPr="006E0A0C">
        <w:rPr>
          <w:rFonts w:hint="cs"/>
          <w:rtl/>
          <w:lang w:bidi="fa-IR"/>
        </w:rPr>
        <w:t>ی</w:t>
      </w:r>
      <w:r w:rsidRPr="006E0A0C">
        <w:rPr>
          <w:rFonts w:hint="eastAsia"/>
          <w:rtl/>
          <w:lang w:bidi="fa-IR"/>
        </w:rPr>
        <w:t>چ</w:t>
      </w:r>
      <w:r w:rsidRPr="006E0A0C">
        <w:rPr>
          <w:rtl/>
          <w:lang w:bidi="fa-IR"/>
        </w:rPr>
        <w:t xml:space="preserve"> </w:t>
      </w:r>
      <w:r w:rsidRPr="00D71F40">
        <w:rPr>
          <w:rFonts w:asciiTheme="majorBidi" w:hAnsiTheme="majorBidi" w:cstheme="majorBidi"/>
          <w:lang w:bidi="fa-IR"/>
        </w:rPr>
        <w:t>RF</w:t>
      </w:r>
      <w:r w:rsidRPr="006E0A0C">
        <w:rPr>
          <w:lang w:bidi="fa-IR"/>
        </w:rPr>
        <w:t xml:space="preserve"> </w:t>
      </w:r>
      <w:r w:rsidRPr="00D71F40">
        <w:rPr>
          <w:rFonts w:asciiTheme="majorBidi" w:hAnsiTheme="majorBidi" w:cstheme="majorBidi"/>
          <w:lang w:bidi="fa-IR"/>
        </w:rPr>
        <w:t>MEMS</w:t>
      </w:r>
      <w:r w:rsidRPr="006E0A0C">
        <w:rPr>
          <w:rtl/>
          <w:lang w:bidi="fa-IR"/>
        </w:rPr>
        <w:t xml:space="preserve"> با استفاده از پرتو </w:t>
      </w:r>
      <w:proofErr w:type="spellStart"/>
      <w:r w:rsidRPr="00D71F40">
        <w:rPr>
          <w:rFonts w:asciiTheme="majorBidi" w:hAnsiTheme="majorBidi" w:cstheme="majorBidi"/>
          <w:lang w:bidi="fa-IR"/>
        </w:rPr>
        <w:t>clamped</w:t>
      </w:r>
      <w:r w:rsidRPr="006E0A0C">
        <w:rPr>
          <w:lang w:bidi="fa-IR"/>
        </w:rPr>
        <w:t>_</w:t>
      </w:r>
      <w:r w:rsidRPr="00D71F40">
        <w:rPr>
          <w:rFonts w:asciiTheme="majorBidi" w:hAnsiTheme="majorBidi" w:cstheme="majorBidi"/>
          <w:lang w:bidi="fa-IR"/>
        </w:rPr>
        <w:t>clample</w:t>
      </w:r>
      <w:bookmarkEnd w:id="42"/>
      <w:proofErr w:type="spellEnd"/>
    </w:p>
    <w:p w14:paraId="45F38215" w14:textId="0163883C" w:rsidR="006B1677" w:rsidRDefault="006B1677" w:rsidP="006B1677">
      <w:pPr>
        <w:rPr>
          <w:rtl/>
          <w:lang w:bidi="fa-IR"/>
        </w:rPr>
      </w:pPr>
      <w:r w:rsidRPr="006B1677">
        <w:rPr>
          <w:noProof/>
          <w:rtl/>
          <w:lang w:bidi="fa-IR"/>
        </w:rPr>
        <w:drawing>
          <wp:inline distT="0" distB="0" distL="0" distR="0" wp14:anchorId="5AC3DFC1" wp14:editId="3B325008">
            <wp:extent cx="5943600" cy="49149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email">
                      <a:extLst>
                        <a:ext uri="{28A0092B-C50C-407E-A947-70E740481C1C}">
                          <a14:useLocalDpi xmlns:a14="http://schemas.microsoft.com/office/drawing/2010/main" val="0"/>
                        </a:ext>
                      </a:extLst>
                    </a:blip>
                    <a:stretch>
                      <a:fillRect/>
                    </a:stretch>
                  </pic:blipFill>
                  <pic:spPr>
                    <a:xfrm>
                      <a:off x="0" y="0"/>
                      <a:ext cx="5943600" cy="4914900"/>
                    </a:xfrm>
                    <a:prstGeom prst="rect">
                      <a:avLst/>
                    </a:prstGeom>
                  </pic:spPr>
                </pic:pic>
              </a:graphicData>
            </a:graphic>
          </wp:inline>
        </w:drawing>
      </w:r>
    </w:p>
    <w:p w14:paraId="0B00221E" w14:textId="77777777" w:rsidR="009D0F69" w:rsidRPr="006B1677" w:rsidRDefault="009D0F69" w:rsidP="006B1677">
      <w:pPr>
        <w:rPr>
          <w:rtl/>
          <w:lang w:bidi="fa-IR"/>
        </w:rPr>
      </w:pPr>
    </w:p>
    <w:p w14:paraId="10F7DE63" w14:textId="0931DBC4" w:rsidR="00AF06D4" w:rsidRDefault="006B1677" w:rsidP="006B1677">
      <w:pPr>
        <w:pStyle w:val="ListParagraph"/>
        <w:numPr>
          <w:ilvl w:val="0"/>
          <w:numId w:val="106"/>
        </w:numPr>
        <w:jc w:val="both"/>
        <w:rPr>
          <w:rtl/>
        </w:rPr>
      </w:pPr>
      <w:r w:rsidRPr="006B1677">
        <w:rPr>
          <w:rtl/>
        </w:rPr>
        <w:t>سوئ</w:t>
      </w:r>
      <w:r w:rsidRPr="006B1677">
        <w:rPr>
          <w:rFonts w:hint="cs"/>
          <w:rtl/>
        </w:rPr>
        <w:t>ی</w:t>
      </w:r>
      <w:r w:rsidRPr="006B1677">
        <w:rPr>
          <w:rFonts w:hint="eastAsia"/>
          <w:rtl/>
        </w:rPr>
        <w:t>چ</w:t>
      </w:r>
      <w:r w:rsidRPr="006B1677">
        <w:rPr>
          <w:rtl/>
        </w:rPr>
        <w:t xml:space="preserve"> ها</w:t>
      </w:r>
      <w:r w:rsidRPr="006B1677">
        <w:rPr>
          <w:rFonts w:hint="cs"/>
          <w:rtl/>
        </w:rPr>
        <w:t>ی</w:t>
      </w:r>
      <w:r w:rsidRPr="006B1677">
        <w:rPr>
          <w:rtl/>
        </w:rPr>
        <w:t xml:space="preserve"> </w:t>
      </w:r>
      <w:r w:rsidRPr="00D71F40">
        <w:rPr>
          <w:rFonts w:asciiTheme="majorBidi" w:hAnsiTheme="majorBidi" w:cstheme="majorBidi"/>
        </w:rPr>
        <w:t>RF</w:t>
      </w:r>
      <w:r w:rsidRPr="006B1677">
        <w:t xml:space="preserve"> </w:t>
      </w:r>
      <w:r w:rsidRPr="00D71F40">
        <w:rPr>
          <w:rFonts w:asciiTheme="majorBidi" w:hAnsiTheme="majorBidi" w:cstheme="majorBidi"/>
        </w:rPr>
        <w:t>MEMS</w:t>
      </w:r>
      <w:r w:rsidRPr="006B1677">
        <w:rPr>
          <w:rtl/>
        </w:rPr>
        <w:t xml:space="preserve"> مبتن</w:t>
      </w:r>
      <w:r w:rsidRPr="006B1677">
        <w:rPr>
          <w:rFonts w:hint="cs"/>
          <w:rtl/>
        </w:rPr>
        <w:t>ی</w:t>
      </w:r>
      <w:r w:rsidRPr="006B1677">
        <w:rPr>
          <w:rtl/>
        </w:rPr>
        <w:t xml:space="preserve"> بر د</w:t>
      </w:r>
      <w:r w:rsidRPr="006B1677">
        <w:rPr>
          <w:rFonts w:hint="cs"/>
          <w:rtl/>
        </w:rPr>
        <w:t>ی</w:t>
      </w:r>
      <w:r w:rsidRPr="006B1677">
        <w:rPr>
          <w:rFonts w:hint="eastAsia"/>
          <w:rtl/>
        </w:rPr>
        <w:t>افراگم</w:t>
      </w:r>
    </w:p>
    <w:p w14:paraId="14394DA7" w14:textId="4BC07328" w:rsidR="006B1677" w:rsidRDefault="006B1677" w:rsidP="008E7026">
      <w:pPr>
        <w:jc w:val="both"/>
      </w:pPr>
      <w:r>
        <w:rPr>
          <w:rtl/>
        </w:rPr>
        <w:t>یک ساختار مکانیکی دیگر در سوئیچ‌های</w:t>
      </w:r>
      <w:r>
        <w:t xml:space="preserve"> </w:t>
      </w:r>
      <w:r w:rsidRPr="00D71F40">
        <w:rPr>
          <w:rFonts w:asciiTheme="majorBidi" w:hAnsiTheme="majorBidi" w:cstheme="majorBidi"/>
        </w:rPr>
        <w:t>RF</w:t>
      </w:r>
      <w:r>
        <w:t xml:space="preserve"> </w:t>
      </w:r>
      <w:r w:rsidRPr="00D71F40">
        <w:rPr>
          <w:rFonts w:asciiTheme="majorBidi" w:hAnsiTheme="majorBidi" w:cstheme="majorBidi"/>
        </w:rPr>
        <w:t>MEMS</w:t>
      </w:r>
      <w:r>
        <w:rPr>
          <w:rtl/>
        </w:rPr>
        <w:t>، دیافراگم است که در طراحی این سوئیچ‌ها به کار می‌رود</w:t>
      </w:r>
      <w:r>
        <w:rPr>
          <w:rFonts w:hint="cs"/>
          <w:rtl/>
          <w:lang w:bidi="fa-IR"/>
        </w:rPr>
        <w:t>.</w:t>
      </w:r>
      <w:r>
        <w:t xml:space="preserve"> </w:t>
      </w:r>
      <w:r>
        <w:rPr>
          <w:rtl/>
        </w:rPr>
        <w:t>دیافراگم را می‌توان به عنوان صفحه‌ای مکانیکی تعریف کرد که طول آن بسیار بیشتر از دو بعد دیگر یعنی عرض و ارتفاع آن است</w:t>
      </w:r>
      <w:r>
        <w:rPr>
          <w:rFonts w:hint="cs"/>
          <w:rtl/>
        </w:rPr>
        <w:t xml:space="preserve">. </w:t>
      </w:r>
      <w:r>
        <w:rPr>
          <w:rtl/>
        </w:rPr>
        <w:t xml:space="preserve">همانطور که مشاهده می‌شود، از دو نوع دیافراگم می‌توان برای طراحی هر دستگاه </w:t>
      </w:r>
      <w:r w:rsidRPr="00D71F40">
        <w:rPr>
          <w:rFonts w:asciiTheme="majorBidi" w:hAnsiTheme="majorBidi" w:cstheme="majorBidi"/>
        </w:rPr>
        <w:t>MEMS</w:t>
      </w:r>
      <w:r>
        <w:t xml:space="preserve"> </w:t>
      </w:r>
      <w:r>
        <w:rPr>
          <w:rtl/>
        </w:rPr>
        <w:t>استفاده کرد</w:t>
      </w:r>
      <w:r>
        <w:rPr>
          <w:rFonts w:hint="cs"/>
          <w:rtl/>
        </w:rPr>
        <w:t xml:space="preserve">: </w:t>
      </w:r>
      <w:r>
        <w:rPr>
          <w:rtl/>
        </w:rPr>
        <w:t>(الف) دیافراگم مستطیلی و (ب) دیافراگم دایره‌ای</w:t>
      </w:r>
      <w:r w:rsidR="008E7026">
        <w:rPr>
          <w:rFonts w:hint="cs"/>
          <w:rtl/>
        </w:rPr>
        <w:t>.</w:t>
      </w:r>
    </w:p>
    <w:p w14:paraId="3FB55180" w14:textId="2AC66B77" w:rsidR="006B1677" w:rsidRDefault="006B1677" w:rsidP="006B1677">
      <w:pPr>
        <w:jc w:val="both"/>
      </w:pPr>
      <w:r>
        <w:rPr>
          <w:rStyle w:val="first-token"/>
          <w:rtl/>
        </w:rPr>
        <w:lastRenderedPageBreak/>
        <w:t>دیافراگم مستطیلی به دلیل سهولت طراحی ماسک و سهولت ساخت، به طور گسترده در طراحی دستگاه‌های</w:t>
      </w:r>
      <w:r>
        <w:rPr>
          <w:rStyle w:val="first-token"/>
        </w:rPr>
        <w:t xml:space="preserve"> </w:t>
      </w:r>
      <w:r w:rsidRPr="00D71F40">
        <w:rPr>
          <w:rStyle w:val="first-token"/>
          <w:rFonts w:asciiTheme="majorBidi" w:hAnsiTheme="majorBidi" w:cstheme="majorBidi"/>
        </w:rPr>
        <w:t>MEMS</w:t>
      </w:r>
      <w:r>
        <w:rPr>
          <w:rStyle w:val="first-token"/>
        </w:rPr>
        <w:t xml:space="preserve"> </w:t>
      </w:r>
      <w:r w:rsidR="00D71F40">
        <w:rPr>
          <w:rStyle w:val="first-token"/>
          <w:rFonts w:hint="cs"/>
          <w:rtl/>
        </w:rPr>
        <w:t xml:space="preserve"> </w:t>
      </w:r>
      <w:r>
        <w:rPr>
          <w:rStyle w:val="first-token"/>
          <w:rtl/>
        </w:rPr>
        <w:t>استفاده می شود</w:t>
      </w:r>
      <w:r>
        <w:rPr>
          <w:rStyle w:val="first-token"/>
          <w:rFonts w:hint="cs"/>
          <w:rtl/>
        </w:rPr>
        <w:t xml:space="preserve">. </w:t>
      </w:r>
      <w:r>
        <w:rPr>
          <w:rtl/>
        </w:rPr>
        <w:t>پیچیدگی آنالیز مکانیکی دیافراگم مستطیلی با استفاده از روش اجزاء محدود</w:t>
      </w:r>
      <w:r>
        <w:t xml:space="preserve"> (</w:t>
      </w:r>
      <w:r w:rsidRPr="00D71F40">
        <w:rPr>
          <w:rFonts w:asciiTheme="majorBidi" w:hAnsiTheme="majorBidi" w:cstheme="majorBidi"/>
        </w:rPr>
        <w:t>FEM</w:t>
      </w:r>
      <w:r>
        <w:t xml:space="preserve">) </w:t>
      </w:r>
      <w:r>
        <w:rPr>
          <w:rtl/>
        </w:rPr>
        <w:t>در مقایسه با دیافراگم دایره‌ای بیشتر است</w:t>
      </w:r>
      <w:r>
        <w:t xml:space="preserve">. </w:t>
      </w:r>
      <w:r>
        <w:rPr>
          <w:rtl/>
        </w:rPr>
        <w:t>سطح پیچیدگی در تحلیل مکانیکی با استفاده از</w:t>
      </w:r>
      <w:r>
        <w:t xml:space="preserve"> </w:t>
      </w:r>
      <w:r w:rsidRPr="00D71F40">
        <w:rPr>
          <w:rFonts w:asciiTheme="majorBidi" w:hAnsiTheme="majorBidi" w:cstheme="majorBidi"/>
        </w:rPr>
        <w:t>FEM</w:t>
      </w:r>
      <w:r>
        <w:t xml:space="preserve"> </w:t>
      </w:r>
      <w:r>
        <w:rPr>
          <w:rtl/>
        </w:rPr>
        <w:t>به دلیل ساختار غیرمتقارن دیافراگم دایره‌ای کاهش می‌یابد و تئوری‌های توسعه‌یافته‌ی زیادی در قالب کتاب و مقاله در دسترس هستند</w:t>
      </w:r>
      <w:r>
        <w:rPr>
          <w:rFonts w:hint="cs"/>
          <w:rtl/>
        </w:rPr>
        <w:t xml:space="preserve">. </w:t>
      </w:r>
      <w:r>
        <w:rPr>
          <w:rtl/>
        </w:rPr>
        <w:t xml:space="preserve">دیافراگم دایره‌ای نیاز به فرایند ساخت پیچیده و دستگاه پرهزینه مانند دستگاه </w:t>
      </w:r>
      <w:r w:rsidR="0083062B">
        <w:rPr>
          <w:rFonts w:hint="cs"/>
          <w:rtl/>
        </w:rPr>
        <w:t xml:space="preserve">زدایش </w:t>
      </w:r>
      <w:r>
        <w:rPr>
          <w:rtl/>
        </w:rPr>
        <w:t>عمیق سیلیکون</w:t>
      </w:r>
      <w:r>
        <w:t xml:space="preserve"> </w:t>
      </w:r>
      <w:r w:rsidRPr="00D71F40">
        <w:rPr>
          <w:rFonts w:asciiTheme="majorBidi" w:hAnsiTheme="majorBidi" w:cstheme="majorBidi"/>
        </w:rPr>
        <w:t>RIE</w:t>
      </w:r>
      <w:r>
        <w:t xml:space="preserve"> </w:t>
      </w:r>
      <w:r>
        <w:rPr>
          <w:rtl/>
        </w:rPr>
        <w:t xml:space="preserve">برای ایجاد </w:t>
      </w:r>
      <w:r w:rsidR="0083062B">
        <w:rPr>
          <w:rFonts w:hint="cs"/>
          <w:rtl/>
        </w:rPr>
        <w:t xml:space="preserve">زدایش </w:t>
      </w:r>
      <w:r>
        <w:rPr>
          <w:rtl/>
        </w:rPr>
        <w:t>غیرمتقارن دارد</w:t>
      </w:r>
      <w:r w:rsidR="008E7026">
        <w:rPr>
          <w:rFonts w:hint="cs"/>
          <w:rtl/>
        </w:rPr>
        <w:t>.</w:t>
      </w:r>
    </w:p>
    <w:p w14:paraId="7F60F1B7" w14:textId="76073598" w:rsidR="006B1677" w:rsidRDefault="006B1677" w:rsidP="006B1677">
      <w:pPr>
        <w:jc w:val="both"/>
        <w:rPr>
          <w:rtl/>
        </w:rPr>
      </w:pPr>
      <w:r>
        <w:rPr>
          <w:rStyle w:val="first-token"/>
          <w:rtl/>
        </w:rPr>
        <w:t>به دلیل پیچیدگی در آنالیز مکانیکی ساختار دیافراگم، استفاده از آنها در طراحی سوئیچ‌های</w:t>
      </w:r>
      <w:r>
        <w:rPr>
          <w:rStyle w:val="first-token"/>
        </w:rPr>
        <w:t xml:space="preserve"> </w:t>
      </w:r>
      <w:r w:rsidRPr="00D71F40">
        <w:rPr>
          <w:rStyle w:val="first-token"/>
          <w:rFonts w:asciiTheme="majorBidi" w:hAnsiTheme="majorBidi" w:cstheme="majorBidi"/>
        </w:rPr>
        <w:t>MEMS</w:t>
      </w:r>
      <w:r>
        <w:rPr>
          <w:rStyle w:val="first-token"/>
        </w:rPr>
        <w:t xml:space="preserve"> </w:t>
      </w:r>
      <w:r>
        <w:rPr>
          <w:rStyle w:val="first-token"/>
          <w:rtl/>
        </w:rPr>
        <w:t>کمتر رایج است</w:t>
      </w:r>
      <w:r>
        <w:rPr>
          <w:rStyle w:val="first-token"/>
          <w:rFonts w:hint="cs"/>
          <w:rtl/>
          <w:lang w:bidi="fa-IR"/>
        </w:rPr>
        <w:t xml:space="preserve">. </w:t>
      </w:r>
      <w:r>
        <w:rPr>
          <w:rtl/>
        </w:rPr>
        <w:t>با این حال، در ادامه به چند نمونه از این نوع طراحی اشاره خواهیم کرد</w:t>
      </w:r>
      <w:r>
        <w:t>.</w:t>
      </w:r>
    </w:p>
    <w:p w14:paraId="46DF85EF" w14:textId="2ACFCC68" w:rsidR="006B1677" w:rsidRDefault="006B1677" w:rsidP="006B1677">
      <w:pPr>
        <w:jc w:val="both"/>
        <w:rPr>
          <w:rtl/>
        </w:rPr>
      </w:pPr>
      <w:r>
        <w:rPr>
          <w:rStyle w:val="first-token"/>
          <w:rtl/>
        </w:rPr>
        <w:t>کی و همکاران (</w:t>
      </w:r>
      <w:r>
        <w:rPr>
          <w:rStyle w:val="first-token"/>
          <w:rtl/>
          <w:lang w:bidi="fa-IR"/>
        </w:rPr>
        <w:t xml:space="preserve">۲۰۰۸) </w:t>
      </w:r>
      <w:r>
        <w:rPr>
          <w:rStyle w:val="first-token"/>
          <w:rtl/>
        </w:rPr>
        <w:t>یک سوئیچ</w:t>
      </w:r>
      <w:r>
        <w:rPr>
          <w:rStyle w:val="first-token"/>
        </w:rPr>
        <w:t xml:space="preserve"> </w:t>
      </w:r>
      <w:r w:rsidRPr="00D71F40">
        <w:rPr>
          <w:rStyle w:val="first-token"/>
          <w:rFonts w:asciiTheme="majorBidi" w:hAnsiTheme="majorBidi" w:cstheme="majorBidi"/>
        </w:rPr>
        <w:t>MEMS</w:t>
      </w:r>
      <w:r>
        <w:rPr>
          <w:rStyle w:val="first-token"/>
        </w:rPr>
        <w:t xml:space="preserve"> </w:t>
      </w:r>
      <w:r>
        <w:rPr>
          <w:rStyle w:val="first-token"/>
          <w:rtl/>
        </w:rPr>
        <w:t>بر پایه دیافراگم مستطیلی چین‌دار با استفاده از تماس فلزی روتنیوم طراحی کردند، همانطور که در شکل</w:t>
      </w:r>
      <w:r w:rsidR="007C68B3">
        <w:rPr>
          <w:rStyle w:val="first-token"/>
          <w:rFonts w:hint="cs"/>
          <w:rtl/>
        </w:rPr>
        <w:t>‌های (3-12</w:t>
      </w:r>
      <w:r>
        <w:rPr>
          <w:rStyle w:val="first-token"/>
          <w:rtl/>
        </w:rPr>
        <w:t xml:space="preserve"> </w:t>
      </w:r>
      <w:r>
        <w:rPr>
          <w:rStyle w:val="first-token"/>
          <w:rFonts w:hint="cs"/>
          <w:rtl/>
          <w:lang w:bidi="fa-IR"/>
        </w:rPr>
        <w:t>و</w:t>
      </w:r>
      <w:r w:rsidR="007C68B3">
        <w:rPr>
          <w:rStyle w:val="first-token"/>
          <w:rFonts w:hint="cs"/>
          <w:rtl/>
          <w:lang w:bidi="fa-IR"/>
        </w:rPr>
        <w:t xml:space="preserve"> 3-13)</w:t>
      </w:r>
      <w:r>
        <w:rPr>
          <w:rStyle w:val="first-token"/>
          <w:rFonts w:hint="cs"/>
          <w:rtl/>
          <w:lang w:bidi="fa-IR"/>
        </w:rPr>
        <w:t xml:space="preserve"> </w:t>
      </w:r>
      <w:r>
        <w:rPr>
          <w:rStyle w:val="first-token"/>
          <w:rtl/>
        </w:rPr>
        <w:t>نشان داده شده‌است</w:t>
      </w:r>
      <w:r>
        <w:rPr>
          <w:rStyle w:val="first-token"/>
          <w:rFonts w:hint="cs"/>
          <w:rtl/>
        </w:rPr>
        <w:t xml:space="preserve">. </w:t>
      </w:r>
      <w:r>
        <w:rPr>
          <w:rtl/>
        </w:rPr>
        <w:t>این ساختار طراحی‌شده، بهبود قابل توجهی در نیاز به ولتاژ کشش</w:t>
      </w:r>
      <w:r>
        <w:t xml:space="preserve"> </w:t>
      </w:r>
      <w:r>
        <w:rPr>
          <w:rtl/>
        </w:rPr>
        <w:t>و همچنین عملکرد بهتر ویژگی‌های</w:t>
      </w:r>
      <w:r>
        <w:t xml:space="preserve"> </w:t>
      </w:r>
      <w:r w:rsidRPr="00D71F40">
        <w:rPr>
          <w:rFonts w:asciiTheme="majorBidi" w:hAnsiTheme="majorBidi" w:cstheme="majorBidi"/>
        </w:rPr>
        <w:t>RF</w:t>
      </w:r>
      <w:r>
        <w:t xml:space="preserve"> </w:t>
      </w:r>
      <w:r>
        <w:rPr>
          <w:rtl/>
        </w:rPr>
        <w:t>نشان می‌دهد</w:t>
      </w:r>
      <w:r>
        <w:rPr>
          <w:rFonts w:hint="cs"/>
          <w:rtl/>
        </w:rPr>
        <w:t xml:space="preserve">. </w:t>
      </w:r>
      <w:r>
        <w:rPr>
          <w:rtl/>
        </w:rPr>
        <w:t xml:space="preserve">دیافراگم تخت برای کشش به </w:t>
      </w:r>
      <w:r>
        <w:rPr>
          <w:rtl/>
          <w:lang w:bidi="fa-IR"/>
        </w:rPr>
        <w:t>۶۱</w:t>
      </w:r>
      <w:r>
        <w:rPr>
          <w:rtl/>
        </w:rPr>
        <w:t xml:space="preserve"> ولت نیاز دارد، در حالی که ساختار چین‌دار به دلیل حساسیت کمتر به تنش باقیمانده در غشا</w:t>
      </w:r>
      <w:r w:rsidR="00962BA6">
        <w:rPr>
          <w:rStyle w:val="FootnoteReference"/>
          <w:rtl/>
        </w:rPr>
        <w:footnoteReference w:id="27"/>
      </w:r>
      <w:r>
        <w:t xml:space="preserve"> </w:t>
      </w:r>
      <w:r>
        <w:rPr>
          <w:rtl/>
        </w:rPr>
        <w:t xml:space="preserve">تنها به </w:t>
      </w:r>
      <w:r>
        <w:rPr>
          <w:rtl/>
          <w:lang w:bidi="fa-IR"/>
        </w:rPr>
        <w:t>۳۶</w:t>
      </w:r>
      <w:r>
        <w:rPr>
          <w:rtl/>
        </w:rPr>
        <w:t xml:space="preserve"> ولت نیاز دارد</w:t>
      </w:r>
      <w:r>
        <w:rPr>
          <w:rFonts w:hint="cs"/>
          <w:rtl/>
        </w:rPr>
        <w:t xml:space="preserve">. </w:t>
      </w:r>
      <w:r>
        <w:rPr>
          <w:rtl/>
        </w:rPr>
        <w:t>عملکرد</w:t>
      </w:r>
      <w:r>
        <w:t xml:space="preserve"> </w:t>
      </w:r>
      <w:r w:rsidRPr="00D71F40">
        <w:rPr>
          <w:rFonts w:asciiTheme="majorBidi" w:hAnsiTheme="majorBidi" w:cstheme="majorBidi"/>
        </w:rPr>
        <w:t>RF</w:t>
      </w:r>
      <w:r>
        <w:t xml:space="preserve"> </w:t>
      </w:r>
      <w:r>
        <w:rPr>
          <w:rtl/>
        </w:rPr>
        <w:t xml:space="preserve">این سوئیچ در جدول </w:t>
      </w:r>
      <w:r w:rsidR="007C68B3">
        <w:rPr>
          <w:rFonts w:hint="cs"/>
          <w:rtl/>
          <w:lang w:bidi="fa-IR"/>
        </w:rPr>
        <w:t>(3-3)</w:t>
      </w:r>
      <w:r>
        <w:rPr>
          <w:rtl/>
        </w:rPr>
        <w:t xml:space="preserve"> آمده است</w:t>
      </w:r>
      <w:r>
        <w:t>.</w:t>
      </w:r>
      <w:r>
        <w:rPr>
          <w:rFonts w:hint="cs"/>
          <w:rtl/>
        </w:rPr>
        <w:t xml:space="preserve"> </w:t>
      </w:r>
    </w:p>
    <w:p w14:paraId="174591E9" w14:textId="77777777" w:rsidR="006B1677" w:rsidRDefault="006B1677" w:rsidP="006B1677">
      <w:pPr>
        <w:keepNext/>
        <w:jc w:val="center"/>
      </w:pPr>
      <w:r>
        <w:rPr>
          <w:noProof/>
        </w:rPr>
        <mc:AlternateContent>
          <mc:Choice Requires="wpg">
            <w:drawing>
              <wp:inline distT="0" distB="0" distL="0" distR="0" wp14:anchorId="34D99D7F" wp14:editId="5D525922">
                <wp:extent cx="5479129" cy="2151380"/>
                <wp:effectExtent l="0" t="0" r="7620" b="1270"/>
                <wp:docPr id="26" name="Group 26"/>
                <wp:cNvGraphicFramePr/>
                <a:graphic xmlns:a="http://schemas.openxmlformats.org/drawingml/2006/main">
                  <a:graphicData uri="http://schemas.microsoft.com/office/word/2010/wordprocessingGroup">
                    <wpg:wgp>
                      <wpg:cNvGrpSpPr/>
                      <wpg:grpSpPr>
                        <a:xfrm>
                          <a:off x="0" y="0"/>
                          <a:ext cx="5479129" cy="2151380"/>
                          <a:chOff x="0" y="0"/>
                          <a:chExt cx="5479129" cy="2151380"/>
                        </a:xfrm>
                      </wpg:grpSpPr>
                      <pic:pic xmlns:pic="http://schemas.openxmlformats.org/drawingml/2006/picture">
                        <pic:nvPicPr>
                          <pic:cNvPr id="25" name="Picture 25"/>
                          <pic:cNvPicPr>
                            <a:picLocks noChangeAspect="1"/>
                          </pic:cNvPicPr>
                        </pic:nvPicPr>
                        <pic:blipFill>
                          <a:blip r:embed="rId37" cstate="email">
                            <a:extLst>
                              <a:ext uri="{28A0092B-C50C-407E-A947-70E740481C1C}">
                                <a14:useLocalDpi xmlns:a14="http://schemas.microsoft.com/office/drawing/2010/main" val="0"/>
                              </a:ext>
                            </a:extLst>
                          </a:blip>
                          <a:stretch>
                            <a:fillRect/>
                          </a:stretch>
                        </pic:blipFill>
                        <pic:spPr>
                          <a:xfrm>
                            <a:off x="3271234" y="0"/>
                            <a:ext cx="2207895" cy="2151380"/>
                          </a:xfrm>
                          <a:prstGeom prst="rect">
                            <a:avLst/>
                          </a:prstGeom>
                        </pic:spPr>
                      </pic:pic>
                      <pic:pic xmlns:pic="http://schemas.openxmlformats.org/drawingml/2006/picture">
                        <pic:nvPicPr>
                          <pic:cNvPr id="24" name="Picture 24"/>
                          <pic:cNvPicPr>
                            <a:picLocks noChangeAspect="1"/>
                          </pic:cNvPicPr>
                        </pic:nvPicPr>
                        <pic:blipFill>
                          <a:blip r:embed="rId38"/>
                          <a:stretch>
                            <a:fillRect/>
                          </a:stretch>
                        </pic:blipFill>
                        <pic:spPr>
                          <a:xfrm>
                            <a:off x="0" y="360608"/>
                            <a:ext cx="3155315" cy="1109345"/>
                          </a:xfrm>
                          <a:prstGeom prst="rect">
                            <a:avLst/>
                          </a:prstGeom>
                        </pic:spPr>
                      </pic:pic>
                    </wpg:wgp>
                  </a:graphicData>
                </a:graphic>
              </wp:inline>
            </w:drawing>
          </mc:Choice>
          <mc:Fallback>
            <w:pict>
              <v:group w14:anchorId="3C3936D1" id="Group 26" o:spid="_x0000_s1026" style="width:431.45pt;height:169.4pt;mso-position-horizontal-relative:char;mso-position-vertical-relative:line" coordsize="54791,21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 o:spid="_x0000_s1027" type="#_x0000_t75" style="position:absolute;left:32712;width:22079;height:21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">
                  <v:imagedata r:id="rId45" o:title=""/>
                </v:shape>
                <v:shape id="Picture 24" o:spid="_x0000_s1028" type="#_x0000_t75" style="position:absolute;top:3606;width:31553;height:11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">
                  <v:imagedata r:id="rId46" o:title=""/>
                </v:shape>
                <w10:anchorlock/>
              </v:group>
            </w:pict>
          </mc:Fallback>
        </mc:AlternateContent>
      </w:r>
    </w:p>
    <w:p w14:paraId="63300872" w14:textId="59C0DBEB" w:rsidR="006B1677" w:rsidRPr="007C68B3" w:rsidRDefault="006B1677" w:rsidP="00787FA8">
      <w:pPr>
        <w:pStyle w:val="PICTURE"/>
        <w:rPr>
          <w:rFonts w:asciiTheme="minorHAnsi" w:hAnsiTheme="minorHAnsi"/>
          <w:rtl/>
          <w:lang w:bidi="fa-IR"/>
        </w:rPr>
      </w:pPr>
      <w:bookmarkStart w:id="43" w:name="_Toc169956671"/>
      <w:r>
        <w:rPr>
          <w:rtl/>
        </w:rPr>
        <w:t xml:space="preserve">شکل  </w:t>
      </w:r>
      <w:r w:rsidR="007C68B3">
        <w:rPr>
          <w:rFonts w:hint="cs"/>
          <w:rtl/>
        </w:rPr>
        <w:t>(</w:t>
      </w:r>
      <w:r w:rsidR="00AA5828">
        <w:rPr>
          <w:rtl/>
        </w:rPr>
        <w:fldChar w:fldCharType="begin"/>
      </w:r>
      <w:r w:rsidR="00AA5828">
        <w:rPr>
          <w:rtl/>
        </w:rPr>
        <w:instrText xml:space="preserve"> </w:instrText>
      </w:r>
      <w:r w:rsidR="00AA5828">
        <w:instrText>STYLEREF</w:instrText>
      </w:r>
      <w:r w:rsidR="00AA5828">
        <w:rPr>
          <w:rtl/>
        </w:rPr>
        <w:instrText xml:space="preserve"> 1 \</w:instrText>
      </w:r>
      <w:r w:rsidR="00AA5828">
        <w:instrText>s</w:instrText>
      </w:r>
      <w:r w:rsidR="00AA5828">
        <w:rPr>
          <w:rtl/>
        </w:rPr>
        <w:instrText xml:space="preserve"> </w:instrText>
      </w:r>
      <w:r w:rsidR="00AA5828">
        <w:rPr>
          <w:rtl/>
        </w:rPr>
        <w:fldChar w:fldCharType="separate"/>
      </w:r>
      <w:r w:rsidR="00AA6AC4">
        <w:rPr>
          <w:noProof/>
          <w:rtl/>
        </w:rPr>
        <w:t>‏0</w:t>
      </w:r>
      <w:r w:rsidR="00AA5828">
        <w:rPr>
          <w:rtl/>
        </w:rPr>
        <w:fldChar w:fldCharType="end"/>
      </w:r>
      <w:r w:rsidR="00AA5828">
        <w:rPr>
          <w:rtl/>
        </w:rPr>
        <w:noBreakHyphen/>
      </w:r>
      <w:r w:rsidR="009D0F69">
        <w:rPr>
          <w:rFonts w:hint="cs"/>
          <w:rtl/>
        </w:rPr>
        <w:t>3</w:t>
      </w:r>
      <w:r w:rsidR="009D0F69">
        <w:rPr>
          <w:rFonts w:hint="cs"/>
          <w:rtl/>
          <w:lang w:bidi="fa-IR"/>
        </w:rPr>
        <w:t xml:space="preserve">) </w:t>
      </w:r>
      <w:r>
        <w:rPr>
          <w:rFonts w:hint="cs"/>
          <w:rtl/>
          <w:lang w:bidi="fa-IR"/>
        </w:rPr>
        <w:t xml:space="preserve">الف) </w:t>
      </w:r>
      <w:r w:rsidRPr="00BF28B9">
        <w:rPr>
          <w:rtl/>
          <w:lang w:bidi="fa-IR"/>
        </w:rPr>
        <w:t>مقطع عرض</w:t>
      </w:r>
      <w:r w:rsidRPr="00BF28B9">
        <w:rPr>
          <w:rFonts w:hint="cs"/>
          <w:rtl/>
          <w:lang w:bidi="fa-IR"/>
        </w:rPr>
        <w:t>ی</w:t>
      </w:r>
      <w:r w:rsidRPr="00BF28B9">
        <w:rPr>
          <w:rtl/>
          <w:lang w:bidi="fa-IR"/>
        </w:rPr>
        <w:t xml:space="preserve"> </w:t>
      </w:r>
      <w:r w:rsidRPr="00BF28B9">
        <w:rPr>
          <w:rFonts w:hint="cs"/>
          <w:rtl/>
          <w:lang w:bidi="fa-IR"/>
        </w:rPr>
        <w:t>ی</w:t>
      </w:r>
      <w:r w:rsidRPr="00BF28B9">
        <w:rPr>
          <w:rFonts w:hint="eastAsia"/>
          <w:rtl/>
          <w:lang w:bidi="fa-IR"/>
        </w:rPr>
        <w:t>ک</w:t>
      </w:r>
      <w:r w:rsidRPr="00BF28B9">
        <w:rPr>
          <w:rtl/>
          <w:lang w:bidi="fa-IR"/>
        </w:rPr>
        <w:t xml:space="preserve"> سوئ</w:t>
      </w:r>
      <w:r w:rsidRPr="00BF28B9">
        <w:rPr>
          <w:rFonts w:hint="cs"/>
          <w:rtl/>
          <w:lang w:bidi="fa-IR"/>
        </w:rPr>
        <w:t>ی</w:t>
      </w:r>
      <w:r w:rsidRPr="00BF28B9">
        <w:rPr>
          <w:rFonts w:hint="eastAsia"/>
          <w:rtl/>
          <w:lang w:bidi="fa-IR"/>
        </w:rPr>
        <w:t>چ</w:t>
      </w:r>
      <w:r w:rsidRPr="00BF28B9">
        <w:rPr>
          <w:rtl/>
          <w:lang w:bidi="fa-IR"/>
        </w:rPr>
        <w:t xml:space="preserve"> </w:t>
      </w:r>
      <w:r w:rsidRPr="00D71F40">
        <w:rPr>
          <w:rFonts w:asciiTheme="majorBidi" w:hAnsiTheme="majorBidi" w:cstheme="majorBidi"/>
          <w:lang w:bidi="fa-IR"/>
        </w:rPr>
        <w:t>RF</w:t>
      </w:r>
      <w:r w:rsidRPr="00BF28B9">
        <w:rPr>
          <w:lang w:bidi="fa-IR"/>
        </w:rPr>
        <w:t xml:space="preserve"> </w:t>
      </w:r>
      <w:r w:rsidRPr="00D71F40">
        <w:rPr>
          <w:rFonts w:asciiTheme="majorBidi" w:hAnsiTheme="majorBidi" w:cstheme="majorBidi"/>
          <w:lang w:bidi="fa-IR"/>
        </w:rPr>
        <w:t>MEMS</w:t>
      </w:r>
      <w:r w:rsidRPr="00BF28B9">
        <w:rPr>
          <w:rtl/>
          <w:lang w:bidi="fa-IR"/>
        </w:rPr>
        <w:t xml:space="preserve"> مبتن</w:t>
      </w:r>
      <w:r w:rsidRPr="00BF28B9">
        <w:rPr>
          <w:rFonts w:hint="cs"/>
          <w:rtl/>
          <w:lang w:bidi="fa-IR"/>
        </w:rPr>
        <w:t>ی</w:t>
      </w:r>
      <w:r w:rsidRPr="00BF28B9">
        <w:rPr>
          <w:rtl/>
          <w:lang w:bidi="fa-IR"/>
        </w:rPr>
        <w:t xml:space="preserve"> بر د</w:t>
      </w:r>
      <w:r w:rsidRPr="00BF28B9">
        <w:rPr>
          <w:rFonts w:hint="cs"/>
          <w:rtl/>
          <w:lang w:bidi="fa-IR"/>
        </w:rPr>
        <w:t>ی</w:t>
      </w:r>
      <w:r w:rsidRPr="00BF28B9">
        <w:rPr>
          <w:rFonts w:hint="eastAsia"/>
          <w:rtl/>
          <w:lang w:bidi="fa-IR"/>
        </w:rPr>
        <w:t>افراگم</w:t>
      </w:r>
      <w:r w:rsidRPr="00BF28B9">
        <w:rPr>
          <w:rtl/>
          <w:lang w:bidi="fa-IR"/>
        </w:rPr>
        <w:t xml:space="preserve"> چ</w:t>
      </w:r>
      <w:r w:rsidRPr="00BF28B9">
        <w:rPr>
          <w:rFonts w:hint="cs"/>
          <w:rtl/>
          <w:lang w:bidi="fa-IR"/>
        </w:rPr>
        <w:t>ی</w:t>
      </w:r>
      <w:r w:rsidRPr="00BF28B9">
        <w:rPr>
          <w:rFonts w:hint="eastAsia"/>
          <w:rtl/>
          <w:lang w:bidi="fa-IR"/>
        </w:rPr>
        <w:t>ن‌دار</w:t>
      </w:r>
      <w:r>
        <w:rPr>
          <w:rFonts w:hint="cs"/>
          <w:rtl/>
          <w:lang w:bidi="fa-IR"/>
        </w:rPr>
        <w:t xml:space="preserve"> ب) </w:t>
      </w:r>
      <w:r>
        <w:rPr>
          <w:rtl/>
        </w:rPr>
        <w:t>طرح شماتیک قبل از مونتاژ با اتصال ویفر در دو قسمت سوئیچ</w:t>
      </w:r>
      <w:bookmarkEnd w:id="43"/>
    </w:p>
    <w:p w14:paraId="06892774" w14:textId="77777777" w:rsidR="009D0F69" w:rsidRPr="009D0F69" w:rsidRDefault="009D0F69" w:rsidP="009D0F69">
      <w:pPr>
        <w:rPr>
          <w:rtl/>
        </w:rPr>
      </w:pPr>
    </w:p>
    <w:p w14:paraId="72DDEDE6" w14:textId="6C8F8E88" w:rsidR="006B1677" w:rsidRPr="008E7026" w:rsidRDefault="006B1677" w:rsidP="008E7026">
      <w:pPr>
        <w:jc w:val="both"/>
        <w:rPr>
          <w:sz w:val="28"/>
        </w:rPr>
      </w:pPr>
      <w:r w:rsidRPr="008E7026">
        <w:rPr>
          <w:sz w:val="28"/>
          <w:rtl/>
        </w:rPr>
        <w:lastRenderedPageBreak/>
        <w:t xml:space="preserve">در اواخر سال </w:t>
      </w:r>
      <w:r w:rsidRPr="008E7026">
        <w:rPr>
          <w:sz w:val="28"/>
          <w:rtl/>
          <w:lang w:bidi="fa-IR"/>
        </w:rPr>
        <w:t>۲۰۰۹</w:t>
      </w:r>
      <w:r w:rsidRPr="008E7026">
        <w:rPr>
          <w:sz w:val="28"/>
          <w:rtl/>
        </w:rPr>
        <w:t xml:space="preserve">، آن‌ها همچنین یک سوئیچ </w:t>
      </w:r>
      <w:r w:rsidRPr="008E7026">
        <w:rPr>
          <w:rFonts w:asciiTheme="majorBidi" w:hAnsiTheme="majorBidi" w:cstheme="majorBidi"/>
          <w:szCs w:val="24"/>
        </w:rPr>
        <w:t>MEMS</w:t>
      </w:r>
      <w:r w:rsidRPr="008E7026">
        <w:rPr>
          <w:szCs w:val="24"/>
          <w:rtl/>
        </w:rPr>
        <w:t xml:space="preserve"> </w:t>
      </w:r>
      <w:r w:rsidRPr="008E7026">
        <w:rPr>
          <w:sz w:val="28"/>
          <w:rtl/>
        </w:rPr>
        <w:t xml:space="preserve">بر پایه دیافراگم دایره‌ای چین‌دار طراحی کردند که شامل ساختارهای تخت، دو چین و چهار چین است (شکل </w:t>
      </w:r>
      <w:r w:rsidR="007C68B3" w:rsidRPr="008E7026">
        <w:rPr>
          <w:rFonts w:hint="cs"/>
          <w:sz w:val="28"/>
          <w:rtl/>
          <w:lang w:bidi="fa-IR"/>
        </w:rPr>
        <w:t>(13-3)</w:t>
      </w:r>
      <w:r w:rsidRPr="008E7026">
        <w:rPr>
          <w:sz w:val="28"/>
          <w:rtl/>
        </w:rPr>
        <w:t xml:space="preserve"> را ببینید). با مقایسه نتایج به دست آمده برای ساختارهای دیافراگم مستطیلی و دایره‌ای، مشاهده می‌شود که ساختارهای دیافراگم مستطیلی در مقایسه با ساختارهای دایره‌ای به ولتاژ کشش کمتری نیاز دارند. همچنین مشخص شد که ویژگی‌های </w:t>
      </w:r>
      <w:r w:rsidRPr="008E7026">
        <w:rPr>
          <w:rFonts w:asciiTheme="majorBidi" w:hAnsiTheme="majorBidi" w:cstheme="majorBidi"/>
          <w:szCs w:val="24"/>
        </w:rPr>
        <w:t>RF</w:t>
      </w:r>
      <w:r w:rsidRPr="008E7026">
        <w:rPr>
          <w:szCs w:val="24"/>
          <w:rtl/>
        </w:rPr>
        <w:t xml:space="preserve"> </w:t>
      </w:r>
      <w:r w:rsidRPr="008E7026">
        <w:rPr>
          <w:sz w:val="28"/>
          <w:rtl/>
        </w:rPr>
        <w:t xml:space="preserve">برای ساختارهای دیافراگم مستطیلی بهتر است (جدول </w:t>
      </w:r>
      <w:r w:rsidR="009D0F69" w:rsidRPr="008E7026">
        <w:rPr>
          <w:rFonts w:hint="cs"/>
          <w:sz w:val="28"/>
          <w:rtl/>
        </w:rPr>
        <w:t>(</w:t>
      </w:r>
      <w:r w:rsidRPr="008E7026">
        <w:rPr>
          <w:sz w:val="28"/>
          <w:rtl/>
          <w:lang w:bidi="fa-IR"/>
        </w:rPr>
        <w:t>۳</w:t>
      </w:r>
      <w:r w:rsidR="009D0F69" w:rsidRPr="008E7026">
        <w:rPr>
          <w:rFonts w:hint="cs"/>
          <w:sz w:val="28"/>
          <w:rtl/>
          <w:lang w:bidi="fa-IR"/>
        </w:rPr>
        <w:t>-3)</w:t>
      </w:r>
      <w:r w:rsidRPr="008E7026">
        <w:rPr>
          <w:sz w:val="28"/>
          <w:rtl/>
        </w:rPr>
        <w:t xml:space="preserve"> را ببینید).</w:t>
      </w:r>
    </w:p>
    <w:p w14:paraId="5DDDA72D" w14:textId="6C5F59BB" w:rsidR="006B1677" w:rsidRPr="006B1677" w:rsidRDefault="006B1677" w:rsidP="006B1677">
      <w:pPr>
        <w:keepLines w:val="0"/>
        <w:bidi w:val="0"/>
        <w:spacing w:line="240" w:lineRule="auto"/>
        <w:jc w:val="left"/>
        <w:rPr>
          <w:rFonts w:ascii="Times New Roman" w:eastAsia="Times New Roman" w:hAnsi="Times New Roman" w:cs="Times New Roman"/>
          <w:szCs w:val="24"/>
        </w:rPr>
      </w:pPr>
    </w:p>
    <w:p w14:paraId="73470225" w14:textId="77777777" w:rsidR="00962BA6" w:rsidRDefault="00962BA6" w:rsidP="00962BA6">
      <w:pPr>
        <w:keepNext/>
        <w:jc w:val="center"/>
      </w:pPr>
      <w:r w:rsidRPr="00962BA6">
        <w:rPr>
          <w:noProof/>
          <w:rtl/>
        </w:rPr>
        <w:drawing>
          <wp:inline distT="0" distB="0" distL="0" distR="0" wp14:anchorId="3A9802F3" wp14:editId="4B8235AF">
            <wp:extent cx="5859887" cy="2767169"/>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email">
                      <a:extLst>
                        <a:ext uri="{28A0092B-C50C-407E-A947-70E740481C1C}">
                          <a14:useLocalDpi xmlns:a14="http://schemas.microsoft.com/office/drawing/2010/main" val="0"/>
                        </a:ext>
                      </a:extLst>
                    </a:blip>
                    <a:stretch>
                      <a:fillRect/>
                    </a:stretch>
                  </pic:blipFill>
                  <pic:spPr>
                    <a:xfrm>
                      <a:off x="0" y="0"/>
                      <a:ext cx="5860891" cy="2767643"/>
                    </a:xfrm>
                    <a:prstGeom prst="rect">
                      <a:avLst/>
                    </a:prstGeom>
                  </pic:spPr>
                </pic:pic>
              </a:graphicData>
            </a:graphic>
          </wp:inline>
        </w:drawing>
      </w:r>
    </w:p>
    <w:p w14:paraId="6856462B" w14:textId="5435715D" w:rsidR="006B1677" w:rsidRDefault="00962BA6" w:rsidP="00787FA8">
      <w:pPr>
        <w:pStyle w:val="PICTURE"/>
      </w:pPr>
      <w:bookmarkStart w:id="44" w:name="_Toc169956672"/>
      <w:r>
        <w:rPr>
          <w:rtl/>
        </w:rPr>
        <w:t xml:space="preserve">شکل  </w:t>
      </w:r>
      <w:r w:rsidR="007C68B3">
        <w:rPr>
          <w:rFonts w:hint="cs"/>
          <w:rtl/>
        </w:rPr>
        <w:t>(</w:t>
      </w:r>
      <w:r w:rsidR="00AA5828">
        <w:rPr>
          <w:rtl/>
        </w:rPr>
        <w:fldChar w:fldCharType="begin"/>
      </w:r>
      <w:r w:rsidR="00AA5828">
        <w:rPr>
          <w:rtl/>
        </w:rPr>
        <w:instrText xml:space="preserve"> </w:instrText>
      </w:r>
      <w:r w:rsidR="00AA5828">
        <w:instrText>STYLEREF</w:instrText>
      </w:r>
      <w:r w:rsidR="00AA5828">
        <w:rPr>
          <w:rtl/>
        </w:rPr>
        <w:instrText xml:space="preserve"> 1 \</w:instrText>
      </w:r>
      <w:r w:rsidR="00AA5828">
        <w:instrText>s</w:instrText>
      </w:r>
      <w:r w:rsidR="00AA5828">
        <w:rPr>
          <w:rtl/>
        </w:rPr>
        <w:instrText xml:space="preserve"> </w:instrText>
      </w:r>
      <w:r w:rsidR="00AA5828">
        <w:rPr>
          <w:rtl/>
        </w:rPr>
        <w:fldChar w:fldCharType="separate"/>
      </w:r>
      <w:r w:rsidR="00AA6AC4">
        <w:rPr>
          <w:noProof/>
          <w:rtl/>
        </w:rPr>
        <w:t>‏0</w:t>
      </w:r>
      <w:r w:rsidR="00AA5828">
        <w:rPr>
          <w:rtl/>
        </w:rPr>
        <w:fldChar w:fldCharType="end"/>
      </w:r>
      <w:r w:rsidR="00AA5828">
        <w:rPr>
          <w:rtl/>
        </w:rPr>
        <w:noBreakHyphen/>
      </w:r>
      <w:r w:rsidR="009D0F69">
        <w:rPr>
          <w:rFonts w:hint="cs"/>
          <w:rtl/>
        </w:rPr>
        <w:t>3</w:t>
      </w:r>
      <w:r w:rsidR="009D0F69">
        <w:rPr>
          <w:rFonts w:hint="cs"/>
          <w:rtl/>
          <w:lang w:bidi="fa-IR"/>
        </w:rPr>
        <w:t xml:space="preserve">) </w:t>
      </w:r>
      <w:r w:rsidRPr="00743A00">
        <w:rPr>
          <w:rtl/>
          <w:lang w:bidi="fa-IR"/>
        </w:rPr>
        <w:t>الف) مقطع عرض</w:t>
      </w:r>
      <w:r w:rsidRPr="00743A00">
        <w:rPr>
          <w:rFonts w:hint="cs"/>
          <w:rtl/>
          <w:lang w:bidi="fa-IR"/>
        </w:rPr>
        <w:t>ی</w:t>
      </w:r>
      <w:r w:rsidRPr="00743A00">
        <w:rPr>
          <w:rtl/>
          <w:lang w:bidi="fa-IR"/>
        </w:rPr>
        <w:t xml:space="preserve"> </w:t>
      </w:r>
      <w:r w:rsidRPr="00743A00">
        <w:rPr>
          <w:rFonts w:hint="cs"/>
          <w:rtl/>
          <w:lang w:bidi="fa-IR"/>
        </w:rPr>
        <w:t>ی</w:t>
      </w:r>
      <w:r w:rsidRPr="00743A00">
        <w:rPr>
          <w:rFonts w:hint="eastAsia"/>
          <w:rtl/>
          <w:lang w:bidi="fa-IR"/>
        </w:rPr>
        <w:t>ک</w:t>
      </w:r>
      <w:r w:rsidRPr="00743A00">
        <w:rPr>
          <w:rtl/>
          <w:lang w:bidi="fa-IR"/>
        </w:rPr>
        <w:t xml:space="preserve"> د</w:t>
      </w:r>
      <w:r w:rsidRPr="00743A00">
        <w:rPr>
          <w:rFonts w:hint="cs"/>
          <w:rtl/>
          <w:lang w:bidi="fa-IR"/>
        </w:rPr>
        <w:t>ی</w:t>
      </w:r>
      <w:r w:rsidRPr="00743A00">
        <w:rPr>
          <w:rFonts w:hint="eastAsia"/>
          <w:rtl/>
          <w:lang w:bidi="fa-IR"/>
        </w:rPr>
        <w:t>افراگم</w:t>
      </w:r>
      <w:r w:rsidRPr="00743A00">
        <w:rPr>
          <w:rtl/>
          <w:lang w:bidi="fa-IR"/>
        </w:rPr>
        <w:t xml:space="preserve"> دا</w:t>
      </w:r>
      <w:r w:rsidRPr="00743A00">
        <w:rPr>
          <w:rFonts w:hint="cs"/>
          <w:rtl/>
          <w:lang w:bidi="fa-IR"/>
        </w:rPr>
        <w:t>ی</w:t>
      </w:r>
      <w:r w:rsidRPr="00743A00">
        <w:rPr>
          <w:rFonts w:hint="eastAsia"/>
          <w:rtl/>
          <w:lang w:bidi="fa-IR"/>
        </w:rPr>
        <w:t>ره‌ا</w:t>
      </w:r>
      <w:r w:rsidRPr="00743A00">
        <w:rPr>
          <w:rFonts w:hint="cs"/>
          <w:rtl/>
          <w:lang w:bidi="fa-IR"/>
        </w:rPr>
        <w:t>ی</w:t>
      </w:r>
      <w:r w:rsidRPr="00743A00">
        <w:rPr>
          <w:rtl/>
          <w:lang w:bidi="fa-IR"/>
        </w:rPr>
        <w:t xml:space="preserve"> چ</w:t>
      </w:r>
      <w:r w:rsidRPr="00743A00">
        <w:rPr>
          <w:rFonts w:hint="cs"/>
          <w:rtl/>
          <w:lang w:bidi="fa-IR"/>
        </w:rPr>
        <w:t>ی</w:t>
      </w:r>
      <w:r w:rsidRPr="00743A00">
        <w:rPr>
          <w:rFonts w:hint="eastAsia"/>
          <w:rtl/>
          <w:lang w:bidi="fa-IR"/>
        </w:rPr>
        <w:t>ن‌دار،</w:t>
      </w:r>
      <w:r w:rsidRPr="00743A00">
        <w:rPr>
          <w:rtl/>
          <w:lang w:bidi="fa-IR"/>
        </w:rPr>
        <w:t xml:space="preserve"> ب) طرح شمات</w:t>
      </w:r>
      <w:r w:rsidRPr="00743A00">
        <w:rPr>
          <w:rFonts w:hint="cs"/>
          <w:rtl/>
          <w:lang w:bidi="fa-IR"/>
        </w:rPr>
        <w:t>ی</w:t>
      </w:r>
      <w:r w:rsidRPr="00743A00">
        <w:rPr>
          <w:rFonts w:hint="eastAsia"/>
          <w:rtl/>
          <w:lang w:bidi="fa-IR"/>
        </w:rPr>
        <w:t>ک</w:t>
      </w:r>
      <w:r w:rsidRPr="00743A00">
        <w:rPr>
          <w:rtl/>
          <w:lang w:bidi="fa-IR"/>
        </w:rPr>
        <w:t xml:space="preserve"> نشان‌دهنده د</w:t>
      </w:r>
      <w:r w:rsidRPr="00743A00">
        <w:rPr>
          <w:rFonts w:hint="cs"/>
          <w:rtl/>
          <w:lang w:bidi="fa-IR"/>
        </w:rPr>
        <w:t>ی</w:t>
      </w:r>
      <w:r w:rsidRPr="00743A00">
        <w:rPr>
          <w:rFonts w:hint="eastAsia"/>
          <w:rtl/>
          <w:lang w:bidi="fa-IR"/>
        </w:rPr>
        <w:t>افراگم</w:t>
      </w:r>
      <w:r w:rsidRPr="00743A00">
        <w:rPr>
          <w:rtl/>
          <w:lang w:bidi="fa-IR"/>
        </w:rPr>
        <w:t xml:space="preserve"> چ</w:t>
      </w:r>
      <w:r w:rsidRPr="00743A00">
        <w:rPr>
          <w:rFonts w:hint="cs"/>
          <w:rtl/>
          <w:lang w:bidi="fa-IR"/>
        </w:rPr>
        <w:t>ی</w:t>
      </w:r>
      <w:r w:rsidRPr="00743A00">
        <w:rPr>
          <w:rFonts w:hint="eastAsia"/>
          <w:rtl/>
          <w:lang w:bidi="fa-IR"/>
        </w:rPr>
        <w:t>ن‌دار</w:t>
      </w:r>
      <w:r w:rsidRPr="00743A00">
        <w:rPr>
          <w:rtl/>
          <w:lang w:bidi="fa-IR"/>
        </w:rPr>
        <w:t xml:space="preserve"> قبل از اتصال و</w:t>
      </w:r>
      <w:r w:rsidRPr="00743A00">
        <w:rPr>
          <w:rFonts w:hint="cs"/>
          <w:rtl/>
          <w:lang w:bidi="fa-IR"/>
        </w:rPr>
        <w:t>ی</w:t>
      </w:r>
      <w:r w:rsidRPr="00743A00">
        <w:rPr>
          <w:rFonts w:hint="eastAsia"/>
          <w:rtl/>
          <w:lang w:bidi="fa-IR"/>
        </w:rPr>
        <w:t>فر</w:t>
      </w:r>
      <w:r w:rsidRPr="00743A00">
        <w:rPr>
          <w:rtl/>
          <w:lang w:bidi="fa-IR"/>
        </w:rPr>
        <w:t xml:space="preserve"> (</w:t>
      </w:r>
      <w:r w:rsidRPr="00743A00">
        <w:rPr>
          <w:lang w:bidi="fa-IR"/>
        </w:rPr>
        <w:t>Ke et al. 2009</w:t>
      </w:r>
      <w:r w:rsidRPr="00743A00">
        <w:rPr>
          <w:rtl/>
          <w:lang w:bidi="fa-IR"/>
        </w:rPr>
        <w:t>)</w:t>
      </w:r>
      <w:r w:rsidR="007C68B3">
        <w:rPr>
          <w:rFonts w:hint="cs"/>
          <w:rtl/>
          <w:lang w:bidi="fa-IR"/>
        </w:rPr>
        <w:t>.</w:t>
      </w:r>
      <w:bookmarkEnd w:id="44"/>
    </w:p>
    <w:p w14:paraId="66457AF2" w14:textId="77777777" w:rsidR="008E7026" w:rsidRDefault="008E7026" w:rsidP="006B1677">
      <w:pPr>
        <w:rPr>
          <w:sz w:val="18"/>
          <w:szCs w:val="18"/>
          <w:rtl/>
          <w:lang w:bidi="fa-IR"/>
        </w:rPr>
      </w:pPr>
    </w:p>
    <w:p w14:paraId="1A1FF6C2" w14:textId="77777777" w:rsidR="008E7026" w:rsidRDefault="008E7026" w:rsidP="006B1677">
      <w:pPr>
        <w:rPr>
          <w:sz w:val="18"/>
          <w:szCs w:val="18"/>
          <w:rtl/>
          <w:lang w:bidi="fa-IR"/>
        </w:rPr>
      </w:pPr>
    </w:p>
    <w:p w14:paraId="6B8A0E29" w14:textId="77777777" w:rsidR="008E7026" w:rsidRDefault="008E7026" w:rsidP="006B1677">
      <w:pPr>
        <w:rPr>
          <w:sz w:val="18"/>
          <w:szCs w:val="18"/>
          <w:rtl/>
          <w:lang w:bidi="fa-IR"/>
        </w:rPr>
      </w:pPr>
    </w:p>
    <w:p w14:paraId="3915CCE2" w14:textId="77777777" w:rsidR="008E7026" w:rsidRDefault="008E7026" w:rsidP="006B1677">
      <w:pPr>
        <w:rPr>
          <w:sz w:val="18"/>
          <w:szCs w:val="18"/>
          <w:rtl/>
          <w:lang w:bidi="fa-IR"/>
        </w:rPr>
      </w:pPr>
    </w:p>
    <w:p w14:paraId="331B46BB" w14:textId="77777777" w:rsidR="008E7026" w:rsidRDefault="008E7026" w:rsidP="006B1677">
      <w:pPr>
        <w:rPr>
          <w:sz w:val="18"/>
          <w:szCs w:val="18"/>
          <w:rtl/>
          <w:lang w:bidi="fa-IR"/>
        </w:rPr>
      </w:pPr>
    </w:p>
    <w:p w14:paraId="6A1C0621" w14:textId="77777777" w:rsidR="008E7026" w:rsidRDefault="008E7026" w:rsidP="006B1677">
      <w:pPr>
        <w:rPr>
          <w:sz w:val="18"/>
          <w:szCs w:val="18"/>
          <w:rtl/>
          <w:lang w:bidi="fa-IR"/>
        </w:rPr>
      </w:pPr>
    </w:p>
    <w:p w14:paraId="3841BC58" w14:textId="77777777" w:rsidR="008E7026" w:rsidRDefault="008E7026" w:rsidP="006B1677">
      <w:pPr>
        <w:rPr>
          <w:sz w:val="18"/>
          <w:szCs w:val="18"/>
          <w:rtl/>
          <w:lang w:bidi="fa-IR"/>
        </w:rPr>
      </w:pPr>
    </w:p>
    <w:p w14:paraId="27B6BB56" w14:textId="77777777" w:rsidR="008E7026" w:rsidRDefault="008E7026" w:rsidP="006B1677">
      <w:pPr>
        <w:rPr>
          <w:sz w:val="18"/>
          <w:szCs w:val="18"/>
          <w:rtl/>
          <w:lang w:bidi="fa-IR"/>
        </w:rPr>
      </w:pPr>
    </w:p>
    <w:p w14:paraId="75D36FEA" w14:textId="77777777" w:rsidR="008E7026" w:rsidRDefault="008E7026" w:rsidP="006B1677">
      <w:pPr>
        <w:rPr>
          <w:sz w:val="18"/>
          <w:szCs w:val="18"/>
          <w:rtl/>
          <w:lang w:bidi="fa-IR"/>
        </w:rPr>
      </w:pPr>
    </w:p>
    <w:p w14:paraId="206BC58D" w14:textId="77777777" w:rsidR="008E7026" w:rsidRDefault="008E7026" w:rsidP="006B1677">
      <w:pPr>
        <w:rPr>
          <w:sz w:val="18"/>
          <w:szCs w:val="18"/>
          <w:rtl/>
          <w:lang w:bidi="fa-IR"/>
        </w:rPr>
      </w:pPr>
    </w:p>
    <w:p w14:paraId="621C1BF4" w14:textId="77777777" w:rsidR="008E7026" w:rsidRDefault="008E7026" w:rsidP="006B1677">
      <w:pPr>
        <w:rPr>
          <w:sz w:val="18"/>
          <w:szCs w:val="18"/>
          <w:rtl/>
          <w:lang w:bidi="fa-IR"/>
        </w:rPr>
      </w:pPr>
    </w:p>
    <w:p w14:paraId="40A7ADAD" w14:textId="77777777" w:rsidR="008E7026" w:rsidRDefault="008E7026" w:rsidP="006B1677">
      <w:pPr>
        <w:rPr>
          <w:sz w:val="18"/>
          <w:szCs w:val="18"/>
          <w:rtl/>
          <w:lang w:bidi="fa-IR"/>
        </w:rPr>
      </w:pPr>
    </w:p>
    <w:p w14:paraId="176CBAFC" w14:textId="77777777" w:rsidR="008E7026" w:rsidRDefault="008E7026" w:rsidP="006B1677">
      <w:pPr>
        <w:rPr>
          <w:sz w:val="18"/>
          <w:szCs w:val="18"/>
          <w:rtl/>
          <w:lang w:bidi="fa-IR"/>
        </w:rPr>
      </w:pPr>
    </w:p>
    <w:p w14:paraId="7986469E" w14:textId="77777777" w:rsidR="008E7026" w:rsidRDefault="008E7026" w:rsidP="006B1677">
      <w:pPr>
        <w:rPr>
          <w:sz w:val="18"/>
          <w:szCs w:val="18"/>
          <w:rtl/>
          <w:lang w:bidi="fa-IR"/>
        </w:rPr>
      </w:pPr>
    </w:p>
    <w:p w14:paraId="24CFEB8F" w14:textId="77777777" w:rsidR="008E7026" w:rsidRDefault="008E7026" w:rsidP="006B1677">
      <w:pPr>
        <w:rPr>
          <w:sz w:val="18"/>
          <w:szCs w:val="18"/>
          <w:rtl/>
          <w:lang w:bidi="fa-IR"/>
        </w:rPr>
      </w:pPr>
    </w:p>
    <w:p w14:paraId="1EB9F446" w14:textId="45A2B2B2" w:rsidR="00FD5497" w:rsidRDefault="00FD5497" w:rsidP="00D416C7">
      <w:pPr>
        <w:pStyle w:val="CHART"/>
      </w:pPr>
      <w:bookmarkStart w:id="45" w:name="_Toc169956848"/>
      <w:r>
        <w:rPr>
          <w:rtl/>
        </w:rPr>
        <w:lastRenderedPageBreak/>
        <w:t xml:space="preserve">جدول </w:t>
      </w:r>
      <w:r w:rsidR="009D0F69">
        <w:rPr>
          <w:rFonts w:hint="cs"/>
          <w:rtl/>
        </w:rPr>
        <w:t>(3-3)</w:t>
      </w:r>
      <w:r>
        <w:rPr>
          <w:rFonts w:hint="cs"/>
          <w:rtl/>
          <w:lang w:bidi="fa-IR"/>
        </w:rPr>
        <w:t xml:space="preserve"> </w:t>
      </w:r>
      <w:r w:rsidRPr="00020BFF">
        <w:rPr>
          <w:rtl/>
          <w:lang w:bidi="fa-IR"/>
        </w:rPr>
        <w:t>سوئ</w:t>
      </w:r>
      <w:r w:rsidRPr="00020BFF">
        <w:rPr>
          <w:rFonts w:hint="cs"/>
          <w:rtl/>
          <w:lang w:bidi="fa-IR"/>
        </w:rPr>
        <w:t>ی</w:t>
      </w:r>
      <w:r w:rsidRPr="00020BFF">
        <w:rPr>
          <w:rFonts w:hint="eastAsia"/>
          <w:rtl/>
          <w:lang w:bidi="fa-IR"/>
        </w:rPr>
        <w:t>چ‌ها</w:t>
      </w:r>
      <w:r w:rsidRPr="00020BFF">
        <w:rPr>
          <w:rFonts w:hint="cs"/>
          <w:rtl/>
          <w:lang w:bidi="fa-IR"/>
        </w:rPr>
        <w:t>ی</w:t>
      </w:r>
      <w:r w:rsidRPr="00020BFF">
        <w:rPr>
          <w:rtl/>
          <w:lang w:bidi="fa-IR"/>
        </w:rPr>
        <w:t xml:space="preserve"> </w:t>
      </w:r>
      <w:r w:rsidRPr="00D71F40">
        <w:rPr>
          <w:rFonts w:asciiTheme="majorBidi" w:hAnsiTheme="majorBidi" w:cstheme="majorBidi"/>
          <w:lang w:bidi="fa-IR"/>
        </w:rPr>
        <w:t>RF</w:t>
      </w:r>
      <w:r w:rsidRPr="00020BFF">
        <w:rPr>
          <w:lang w:bidi="fa-IR"/>
        </w:rPr>
        <w:t xml:space="preserve"> </w:t>
      </w:r>
      <w:r w:rsidRPr="00D71F40">
        <w:rPr>
          <w:rFonts w:asciiTheme="majorBidi" w:hAnsiTheme="majorBidi" w:cstheme="majorBidi"/>
          <w:lang w:bidi="fa-IR"/>
        </w:rPr>
        <w:t>MEMS</w:t>
      </w:r>
      <w:r w:rsidRPr="00020BFF">
        <w:rPr>
          <w:rtl/>
          <w:lang w:bidi="fa-IR"/>
        </w:rPr>
        <w:t xml:space="preserve"> با استفاده از ساختارها</w:t>
      </w:r>
      <w:r w:rsidRPr="00020BFF">
        <w:rPr>
          <w:rFonts w:hint="cs"/>
          <w:rtl/>
          <w:lang w:bidi="fa-IR"/>
        </w:rPr>
        <w:t>ی</w:t>
      </w:r>
      <w:r w:rsidRPr="00020BFF">
        <w:rPr>
          <w:rtl/>
          <w:lang w:bidi="fa-IR"/>
        </w:rPr>
        <w:t xml:space="preserve"> د</w:t>
      </w:r>
      <w:r w:rsidRPr="00020BFF">
        <w:rPr>
          <w:rFonts w:hint="cs"/>
          <w:rtl/>
          <w:lang w:bidi="fa-IR"/>
        </w:rPr>
        <w:t>ی</w:t>
      </w:r>
      <w:r w:rsidRPr="00020BFF">
        <w:rPr>
          <w:rFonts w:hint="eastAsia"/>
          <w:rtl/>
          <w:lang w:bidi="fa-IR"/>
        </w:rPr>
        <w:t>افراگم</w:t>
      </w:r>
      <w:bookmarkEnd w:id="45"/>
    </w:p>
    <w:p w14:paraId="66EF3CF9" w14:textId="105F922A" w:rsidR="00873AB1" w:rsidRDefault="00873AB1" w:rsidP="00FD5497">
      <w:pPr>
        <w:jc w:val="center"/>
        <w:rPr>
          <w:rtl/>
        </w:rPr>
      </w:pPr>
      <w:r w:rsidRPr="00873AB1">
        <w:rPr>
          <w:noProof/>
          <w:rtl/>
        </w:rPr>
        <w:drawing>
          <wp:inline distT="0" distB="0" distL="0" distR="0" wp14:anchorId="3D76FD45" wp14:editId="11A03E49">
            <wp:extent cx="5031023" cy="292078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email">
                      <a:extLst>
                        <a:ext uri="{28A0092B-C50C-407E-A947-70E740481C1C}">
                          <a14:useLocalDpi xmlns:a14="http://schemas.microsoft.com/office/drawing/2010/main" val="0"/>
                        </a:ext>
                      </a:extLst>
                    </a:blip>
                    <a:stretch>
                      <a:fillRect/>
                    </a:stretch>
                  </pic:blipFill>
                  <pic:spPr>
                    <a:xfrm>
                      <a:off x="0" y="0"/>
                      <a:ext cx="5035574" cy="2923430"/>
                    </a:xfrm>
                    <a:prstGeom prst="rect">
                      <a:avLst/>
                    </a:prstGeom>
                  </pic:spPr>
                </pic:pic>
              </a:graphicData>
            </a:graphic>
          </wp:inline>
        </w:drawing>
      </w:r>
    </w:p>
    <w:p w14:paraId="7C3CB297" w14:textId="77777777" w:rsidR="008E7026" w:rsidRPr="00873AB1" w:rsidRDefault="008E7026" w:rsidP="00FD5497">
      <w:pPr>
        <w:jc w:val="center"/>
        <w:rPr>
          <w:rtl/>
        </w:rPr>
      </w:pPr>
    </w:p>
    <w:p w14:paraId="4E62D9BC" w14:textId="629F18B7" w:rsidR="00873AB1" w:rsidRPr="00A3383C" w:rsidRDefault="00873AB1" w:rsidP="00A3383C">
      <w:pPr>
        <w:pStyle w:val="Heading4"/>
        <w:rPr>
          <w:rtl/>
        </w:rPr>
      </w:pPr>
      <w:r w:rsidRPr="00A3383C">
        <w:rPr>
          <w:rFonts w:hint="cs"/>
          <w:rtl/>
        </w:rPr>
        <w:t xml:space="preserve">3-1-2-2 </w:t>
      </w:r>
      <w:r w:rsidRPr="00A3383C">
        <w:rPr>
          <w:rtl/>
        </w:rPr>
        <w:t>بر اساس مکانیزم تحریک</w:t>
      </w:r>
    </w:p>
    <w:p w14:paraId="0B3CDF4F" w14:textId="5F8C6B47" w:rsidR="00873AB1" w:rsidRPr="00873AB1" w:rsidRDefault="00873AB1" w:rsidP="00873AB1">
      <w:pPr>
        <w:jc w:val="both"/>
        <w:rPr>
          <w:rtl/>
        </w:rPr>
      </w:pPr>
      <w:r>
        <w:rPr>
          <w:shd w:val="clear" w:color="auto" w:fill="FFFFFF"/>
          <w:rtl/>
        </w:rPr>
        <w:t>سوئیچ‌های</w:t>
      </w:r>
      <w:r>
        <w:rPr>
          <w:shd w:val="clear" w:color="auto" w:fill="FFFFFF"/>
        </w:rPr>
        <w:t xml:space="preserve"> </w:t>
      </w:r>
      <w:r w:rsidRPr="00D71F40">
        <w:rPr>
          <w:rFonts w:asciiTheme="majorBidi" w:hAnsiTheme="majorBidi" w:cstheme="majorBidi"/>
          <w:shd w:val="clear" w:color="auto" w:fill="FFFFFF"/>
        </w:rPr>
        <w:t>RF</w:t>
      </w:r>
      <w:r>
        <w:rPr>
          <w:shd w:val="clear" w:color="auto" w:fill="FFFFFF"/>
        </w:rPr>
        <w:t xml:space="preserve"> </w:t>
      </w:r>
      <w:r w:rsidRPr="00D71F40">
        <w:rPr>
          <w:rFonts w:asciiTheme="majorBidi" w:hAnsiTheme="majorBidi" w:cstheme="majorBidi"/>
          <w:shd w:val="clear" w:color="auto" w:fill="FFFFFF"/>
        </w:rPr>
        <w:t>MEMS</w:t>
      </w:r>
      <w:r>
        <w:rPr>
          <w:shd w:val="clear" w:color="auto" w:fill="FFFFFF"/>
        </w:rPr>
        <w:t xml:space="preserve"> </w:t>
      </w:r>
      <w:r>
        <w:rPr>
          <w:shd w:val="clear" w:color="auto" w:fill="FFFFFF"/>
          <w:rtl/>
        </w:rPr>
        <w:t xml:space="preserve">نیز بر اساس تکنیک‌های اجرایی دسته‌بندی می‌شوند. چهار تکنیک اجرایی استفاده شده عبارتند از الکترواستاتیک ، الکتروحرارتی ؛ الکترومغناطیسی و پیزوالکتریک که الکترواستاتیک و الکتروحرارتی به عنوان محبوب‌ترین تکنیک‌ها به دلیل مزایای خاص خود مورد استفاده قرار می‌گیرند (جدول </w:t>
      </w:r>
      <w:r w:rsidR="004A2983">
        <w:rPr>
          <w:rFonts w:hint="cs"/>
          <w:shd w:val="clear" w:color="auto" w:fill="FFFFFF"/>
          <w:rtl/>
          <w:lang w:bidi="fa-IR"/>
        </w:rPr>
        <w:t>(4-3)</w:t>
      </w:r>
      <w:r>
        <w:rPr>
          <w:shd w:val="clear" w:color="auto" w:fill="FFFFFF"/>
          <w:rtl/>
        </w:rPr>
        <w:t xml:space="preserve"> را ببینید)</w:t>
      </w:r>
      <w:r>
        <w:rPr>
          <w:shd w:val="clear" w:color="auto" w:fill="FFFFFF"/>
        </w:rPr>
        <w:t>.</w:t>
      </w:r>
    </w:p>
    <w:p w14:paraId="76D631B4" w14:textId="3B032E07" w:rsidR="00873AB1" w:rsidRPr="00873AB1" w:rsidRDefault="00873AB1" w:rsidP="00873AB1">
      <w:pPr>
        <w:pStyle w:val="ListParagraph"/>
        <w:numPr>
          <w:ilvl w:val="0"/>
          <w:numId w:val="107"/>
        </w:numPr>
        <w:jc w:val="left"/>
        <w:rPr>
          <w:rFonts w:asciiTheme="majorHAnsi" w:eastAsiaTheme="majorEastAsia" w:hAnsiTheme="majorHAnsi" w:cstheme="majorBidi"/>
        </w:rPr>
      </w:pPr>
      <w:r w:rsidRPr="00873AB1">
        <w:rPr>
          <w:rFonts w:asciiTheme="majorHAnsi" w:eastAsiaTheme="majorEastAsia" w:hAnsiTheme="majorHAnsi" w:cs="Times New Roman"/>
          <w:rtl/>
        </w:rPr>
        <w:t>الکترواستات</w:t>
      </w:r>
      <w:r w:rsidRPr="00873AB1">
        <w:rPr>
          <w:rFonts w:asciiTheme="majorHAnsi" w:eastAsiaTheme="majorEastAsia" w:hAnsiTheme="majorHAnsi" w:cs="Times New Roman" w:hint="cs"/>
          <w:rtl/>
        </w:rPr>
        <w:t>ی</w:t>
      </w:r>
      <w:r w:rsidRPr="00873AB1">
        <w:rPr>
          <w:rFonts w:asciiTheme="majorHAnsi" w:eastAsiaTheme="majorEastAsia" w:hAnsiTheme="majorHAnsi" w:cs="Times New Roman" w:hint="eastAsia"/>
          <w:rtl/>
        </w:rPr>
        <w:t>ک</w:t>
      </w:r>
    </w:p>
    <w:p w14:paraId="36A37411" w14:textId="71807FBD" w:rsidR="00873AB1" w:rsidRDefault="00873AB1" w:rsidP="00873AB1">
      <w:pPr>
        <w:jc w:val="both"/>
        <w:rPr>
          <w:rtl/>
        </w:rPr>
      </w:pPr>
      <w:r>
        <w:rPr>
          <w:rStyle w:val="first-token"/>
          <w:rtl/>
        </w:rPr>
        <w:t>تکنیک الکترواستاتیک در طراحی سوئیچ‌های</w:t>
      </w:r>
      <w:r>
        <w:rPr>
          <w:rStyle w:val="first-token"/>
        </w:rPr>
        <w:t xml:space="preserve"> </w:t>
      </w:r>
      <w:r w:rsidRPr="00D71F40">
        <w:rPr>
          <w:rStyle w:val="first-token"/>
          <w:rFonts w:asciiTheme="majorBidi" w:hAnsiTheme="majorBidi" w:cstheme="majorBidi"/>
        </w:rPr>
        <w:t>MEMS</w:t>
      </w:r>
      <w:r>
        <w:rPr>
          <w:rStyle w:val="first-token"/>
        </w:rPr>
        <w:t xml:space="preserve"> </w:t>
      </w:r>
      <w:r>
        <w:rPr>
          <w:rStyle w:val="first-token"/>
          <w:rtl/>
        </w:rPr>
        <w:t>بسیار محبوب است زیرا با استفاده از این روش می‌توان به ساختاری کوچک، مصرف انرژی پایین، سرعت سوئیچینگ بهتر و قابلیت اطمینان بالاتر دست یافت</w:t>
      </w:r>
      <w:r w:rsidR="002E2520">
        <w:rPr>
          <w:rStyle w:val="first-token"/>
          <w:rFonts w:hint="cs"/>
          <w:rtl/>
        </w:rPr>
        <w:t>.</w:t>
      </w:r>
      <w:r>
        <w:rPr>
          <w:rStyle w:val="first-token"/>
        </w:rPr>
        <w:t xml:space="preserve"> </w:t>
      </w:r>
      <w:r>
        <w:rPr>
          <w:rtl/>
        </w:rPr>
        <w:t>مشکل اصلی تکنیک الکترواستاتیک در گذشته نیاز به ولتاژ تحریک بالا بود</w:t>
      </w:r>
      <w:r w:rsidR="000F2E0C">
        <w:rPr>
          <w:rFonts w:hint="cs"/>
          <w:rtl/>
        </w:rPr>
        <w:t xml:space="preserve">.  </w:t>
      </w:r>
      <w:r>
        <w:rPr>
          <w:rtl/>
        </w:rPr>
        <w:t>در حال حاضر، تکنیک‌های زیادی برای کاهش نیاز به ولتاژ تحریک وجود دارد</w:t>
      </w:r>
      <w:r w:rsidR="000F2E0C">
        <w:rPr>
          <w:rFonts w:hint="cs"/>
          <w:rtl/>
        </w:rPr>
        <w:t xml:space="preserve">. </w:t>
      </w:r>
      <w:r>
        <w:rPr>
          <w:rtl/>
        </w:rPr>
        <w:t>مطالعه دقیق منابع علمی در مورد عملکرد تحریک الکترواستاتیک و روش‌های کاهش ولتاژ تحریک در بخش</w:t>
      </w:r>
      <w:r w:rsidR="000F2E0C">
        <w:rPr>
          <w:rFonts w:hint="cs"/>
          <w:rtl/>
        </w:rPr>
        <w:t xml:space="preserve">‌های آینده </w:t>
      </w:r>
      <w:r>
        <w:rPr>
          <w:rtl/>
        </w:rPr>
        <w:t>ارائه شده است</w:t>
      </w:r>
      <w:r>
        <w:t>.</w:t>
      </w:r>
    </w:p>
    <w:p w14:paraId="759FB116" w14:textId="77777777" w:rsidR="009D0F69" w:rsidRPr="00873AB1" w:rsidRDefault="009D0F69" w:rsidP="00873AB1">
      <w:pPr>
        <w:jc w:val="both"/>
        <w:rPr>
          <w:rFonts w:asciiTheme="majorHAnsi" w:eastAsiaTheme="majorEastAsia" w:hAnsiTheme="majorHAnsi" w:cstheme="majorBidi"/>
        </w:rPr>
      </w:pPr>
    </w:p>
    <w:p w14:paraId="592F182D" w14:textId="42DFFF57" w:rsidR="00873AB1" w:rsidRPr="000F2E0C" w:rsidRDefault="000F2E0C" w:rsidP="00873AB1">
      <w:pPr>
        <w:pStyle w:val="ListParagraph"/>
        <w:numPr>
          <w:ilvl w:val="0"/>
          <w:numId w:val="107"/>
        </w:numPr>
        <w:jc w:val="left"/>
        <w:rPr>
          <w:rFonts w:asciiTheme="majorHAnsi" w:eastAsiaTheme="majorEastAsia" w:hAnsiTheme="majorHAnsi" w:cstheme="majorBidi"/>
        </w:rPr>
      </w:pPr>
      <w:r w:rsidRPr="000F2E0C">
        <w:rPr>
          <w:rFonts w:asciiTheme="majorHAnsi" w:eastAsiaTheme="majorEastAsia" w:hAnsiTheme="majorHAnsi" w:cs="Times New Roman"/>
          <w:rtl/>
        </w:rPr>
        <w:t>الکترو حرارت</w:t>
      </w:r>
      <w:r w:rsidRPr="000F2E0C">
        <w:rPr>
          <w:rFonts w:asciiTheme="majorHAnsi" w:eastAsiaTheme="majorEastAsia" w:hAnsiTheme="majorHAnsi" w:cs="Times New Roman" w:hint="cs"/>
          <w:rtl/>
        </w:rPr>
        <w:t>ی</w:t>
      </w:r>
    </w:p>
    <w:p w14:paraId="35272203" w14:textId="1DF65849" w:rsidR="002D4137" w:rsidRDefault="000F2E0C" w:rsidP="009D0F69">
      <w:pPr>
        <w:jc w:val="both"/>
      </w:pPr>
      <w:r>
        <w:rPr>
          <w:rStyle w:val="first-token"/>
          <w:rtl/>
        </w:rPr>
        <w:lastRenderedPageBreak/>
        <w:t>دومین روش برجسته برای تحریک یک سوئیچ</w:t>
      </w:r>
      <w:r w:rsidRPr="00D71F40">
        <w:rPr>
          <w:rStyle w:val="first-token"/>
          <w:rFonts w:asciiTheme="majorBidi" w:hAnsiTheme="majorBidi" w:cstheme="majorBidi"/>
        </w:rPr>
        <w:t>RF</w:t>
      </w:r>
      <w:r>
        <w:rPr>
          <w:rStyle w:val="first-token"/>
        </w:rPr>
        <w:t xml:space="preserve"> </w:t>
      </w:r>
      <w:r w:rsidRPr="00D71F40">
        <w:rPr>
          <w:rStyle w:val="first-token"/>
          <w:rFonts w:asciiTheme="majorBidi" w:hAnsiTheme="majorBidi" w:cstheme="majorBidi"/>
        </w:rPr>
        <w:t>MEMS</w:t>
      </w:r>
      <w:r>
        <w:rPr>
          <w:rStyle w:val="first-token"/>
          <w:rtl/>
        </w:rPr>
        <w:t xml:space="preserve">، </w:t>
      </w:r>
      <w:r w:rsidRPr="000F2E0C">
        <w:rPr>
          <w:rStyle w:val="Strong"/>
          <w:b w:val="0"/>
          <w:bCs w:val="0"/>
          <w:rtl/>
        </w:rPr>
        <w:t>تکنیک تحریک الکترو حرارت</w:t>
      </w:r>
      <w:r w:rsidRPr="000F2E0C">
        <w:rPr>
          <w:rStyle w:val="Strong"/>
          <w:rFonts w:hint="cs"/>
          <w:b w:val="0"/>
          <w:bCs w:val="0"/>
          <w:rtl/>
        </w:rPr>
        <w:t>ی</w:t>
      </w:r>
      <w:r>
        <w:rPr>
          <w:rStyle w:val="Strong"/>
          <w:rFonts w:hint="cs"/>
          <w:b w:val="0"/>
          <w:bCs w:val="0"/>
          <w:rtl/>
        </w:rPr>
        <w:t xml:space="preserve"> </w:t>
      </w:r>
      <w:r>
        <w:rPr>
          <w:rtl/>
        </w:rPr>
        <w:t>است</w:t>
      </w:r>
      <w:r>
        <w:rPr>
          <w:rFonts w:hint="cs"/>
          <w:rtl/>
        </w:rPr>
        <w:t xml:space="preserve">. </w:t>
      </w:r>
      <w:r>
        <w:rPr>
          <w:rtl/>
        </w:rPr>
        <w:t xml:space="preserve">تحریک </w:t>
      </w:r>
      <w:r w:rsidRPr="000F2E0C">
        <w:rPr>
          <w:rtl/>
        </w:rPr>
        <w:t>الکترو حرارت</w:t>
      </w:r>
      <w:r w:rsidRPr="000F2E0C">
        <w:rPr>
          <w:rFonts w:hint="cs"/>
          <w:rtl/>
        </w:rPr>
        <w:t>ی</w:t>
      </w:r>
      <w:r>
        <w:rPr>
          <w:rFonts w:hint="cs"/>
          <w:rtl/>
        </w:rPr>
        <w:t xml:space="preserve"> </w:t>
      </w:r>
      <w:r>
        <w:rPr>
          <w:rtl/>
        </w:rPr>
        <w:t>در مقایسه با سوئیچ‌های</w:t>
      </w:r>
      <w:r>
        <w:t xml:space="preserve"> </w:t>
      </w:r>
      <w:r w:rsidRPr="00D71F40">
        <w:rPr>
          <w:rFonts w:asciiTheme="majorBidi" w:hAnsiTheme="majorBidi" w:cstheme="majorBidi"/>
        </w:rPr>
        <w:t>RF</w:t>
      </w:r>
      <w:r>
        <w:t xml:space="preserve"> </w:t>
      </w:r>
      <w:r w:rsidRPr="00D71F40">
        <w:rPr>
          <w:rFonts w:asciiTheme="majorBidi" w:hAnsiTheme="majorBidi" w:cstheme="majorBidi"/>
        </w:rPr>
        <w:t>MEMS</w:t>
      </w:r>
      <w:r>
        <w:t xml:space="preserve"> </w:t>
      </w:r>
      <w:r>
        <w:rPr>
          <w:rtl/>
        </w:rPr>
        <w:t>مبتنی بر تحریک الکترواستاتیک، نیازمند ساختار دستگاهی به نسبت بزرگ‌تر، مصرف انرژی بالاتر، سرعت کلیدزنی بسیار پایین و همچنین با مشکلات مربوط به قابلیت اطمینان مواجه است</w:t>
      </w:r>
      <w:r>
        <w:rPr>
          <w:rFonts w:asciiTheme="minorHAnsi" w:hAnsiTheme="minorHAnsi"/>
        </w:rPr>
        <w:t>.</w:t>
      </w:r>
      <w:r w:rsidR="00AA2351">
        <w:rPr>
          <w:rFonts w:hint="cs"/>
          <w:rtl/>
        </w:rPr>
        <w:t xml:space="preserve"> تنها</w:t>
      </w:r>
      <w:r>
        <w:rPr>
          <w:rtl/>
        </w:rPr>
        <w:t xml:space="preserve"> مزیت سوئیچ‌های</w:t>
      </w:r>
      <w:r>
        <w:t xml:space="preserve"> </w:t>
      </w:r>
      <w:r w:rsidRPr="00D71F40">
        <w:rPr>
          <w:rFonts w:asciiTheme="majorBidi" w:hAnsiTheme="majorBidi" w:cstheme="majorBidi"/>
        </w:rPr>
        <w:t>RF MEMS</w:t>
      </w:r>
      <w:r>
        <w:t xml:space="preserve"> </w:t>
      </w:r>
      <w:r>
        <w:rPr>
          <w:rtl/>
        </w:rPr>
        <w:t xml:space="preserve">مبتنی بر تحریک </w:t>
      </w:r>
      <w:r w:rsidR="00FA0D52" w:rsidRPr="00FA0D52">
        <w:rPr>
          <w:rtl/>
        </w:rPr>
        <w:t>الکترو حرارت</w:t>
      </w:r>
      <w:r w:rsidR="00FA0D52" w:rsidRPr="00FA0D52">
        <w:rPr>
          <w:rFonts w:hint="cs"/>
          <w:rtl/>
        </w:rPr>
        <w:t>ی</w:t>
      </w:r>
      <w:r w:rsidR="00FA0D52">
        <w:t xml:space="preserve"> </w:t>
      </w:r>
      <w:r>
        <w:rPr>
          <w:rtl/>
        </w:rPr>
        <w:t>این است که برای به کار انداختن ساختار سوئیچ، به ولتاژ تحریک پایین نیاز دارد</w:t>
      </w:r>
      <w:r w:rsidR="009D0F69">
        <w:rPr>
          <w:rFonts w:hint="cs"/>
          <w:rtl/>
        </w:rPr>
        <w:t>.</w:t>
      </w:r>
    </w:p>
    <w:p w14:paraId="4E04631C" w14:textId="77777777" w:rsidR="002D4137" w:rsidRPr="000F2E0C" w:rsidRDefault="002D4137" w:rsidP="000F2E0C">
      <w:pPr>
        <w:jc w:val="both"/>
        <w:rPr>
          <w:rFonts w:asciiTheme="majorHAnsi" w:eastAsiaTheme="majorEastAsia" w:hAnsiTheme="majorHAnsi" w:cstheme="majorBidi"/>
          <w:rtl/>
        </w:rPr>
      </w:pPr>
    </w:p>
    <w:p w14:paraId="541E7FBA" w14:textId="6C9246F2" w:rsidR="00873AB1" w:rsidRPr="002D4137" w:rsidRDefault="00AA2351" w:rsidP="002D4137">
      <w:pPr>
        <w:pStyle w:val="ListParagraph"/>
        <w:numPr>
          <w:ilvl w:val="0"/>
          <w:numId w:val="107"/>
        </w:numPr>
        <w:jc w:val="left"/>
        <w:rPr>
          <w:rFonts w:asciiTheme="majorHAnsi" w:eastAsiaTheme="majorEastAsia" w:hAnsiTheme="majorHAnsi" w:cstheme="majorBidi"/>
          <w:rtl/>
        </w:rPr>
      </w:pPr>
      <w:r w:rsidRPr="00AA2351">
        <w:rPr>
          <w:rFonts w:asciiTheme="majorHAnsi" w:eastAsiaTheme="majorEastAsia" w:hAnsiTheme="majorHAnsi" w:cs="Times New Roman"/>
          <w:rtl/>
        </w:rPr>
        <w:t>الکترو مغناط</w:t>
      </w:r>
      <w:r w:rsidRPr="00AA2351">
        <w:rPr>
          <w:rFonts w:asciiTheme="majorHAnsi" w:eastAsiaTheme="majorEastAsia" w:hAnsiTheme="majorHAnsi" w:cs="Times New Roman" w:hint="cs"/>
          <w:rtl/>
        </w:rPr>
        <w:t>ی</w:t>
      </w:r>
      <w:r w:rsidRPr="00AA2351">
        <w:rPr>
          <w:rFonts w:asciiTheme="majorHAnsi" w:eastAsiaTheme="majorEastAsia" w:hAnsiTheme="majorHAnsi" w:cs="Times New Roman" w:hint="eastAsia"/>
          <w:rtl/>
        </w:rPr>
        <w:t>س</w:t>
      </w:r>
      <w:r w:rsidRPr="00AA2351">
        <w:rPr>
          <w:rFonts w:asciiTheme="majorHAnsi" w:eastAsiaTheme="majorEastAsia" w:hAnsiTheme="majorHAnsi" w:cs="Times New Roman" w:hint="cs"/>
          <w:rtl/>
        </w:rPr>
        <w:t>ی</w:t>
      </w:r>
    </w:p>
    <w:p w14:paraId="1B6D9303" w14:textId="27E46896" w:rsidR="008E4C5B" w:rsidRDefault="008E4C5B" w:rsidP="008E4C5B">
      <w:pPr>
        <w:jc w:val="both"/>
        <w:rPr>
          <w:rtl/>
        </w:rPr>
      </w:pPr>
      <w:r w:rsidRPr="008E4C5B">
        <w:rPr>
          <w:rtl/>
        </w:rPr>
        <w:t>ا</w:t>
      </w:r>
      <w:r w:rsidRPr="008E4C5B">
        <w:rPr>
          <w:rFonts w:hint="cs"/>
          <w:rtl/>
        </w:rPr>
        <w:t>ی</w:t>
      </w:r>
      <w:r w:rsidRPr="008E4C5B">
        <w:rPr>
          <w:rFonts w:hint="eastAsia"/>
          <w:rtl/>
        </w:rPr>
        <w:t>ن</w:t>
      </w:r>
      <w:r w:rsidRPr="008E4C5B">
        <w:rPr>
          <w:rtl/>
        </w:rPr>
        <w:t xml:space="preserve"> روش تحر</w:t>
      </w:r>
      <w:r w:rsidRPr="008E4C5B">
        <w:rPr>
          <w:rFonts w:hint="cs"/>
          <w:rtl/>
        </w:rPr>
        <w:t>ی</w:t>
      </w:r>
      <w:r w:rsidRPr="008E4C5B">
        <w:rPr>
          <w:rFonts w:hint="eastAsia"/>
          <w:rtl/>
        </w:rPr>
        <w:t>ک</w:t>
      </w:r>
      <w:r w:rsidRPr="008E4C5B">
        <w:rPr>
          <w:rtl/>
        </w:rPr>
        <w:t xml:space="preserve"> سوئ</w:t>
      </w:r>
      <w:r w:rsidRPr="008E4C5B">
        <w:rPr>
          <w:rFonts w:hint="cs"/>
          <w:rtl/>
        </w:rPr>
        <w:t>ی</w:t>
      </w:r>
      <w:r w:rsidRPr="008E4C5B">
        <w:rPr>
          <w:rFonts w:hint="eastAsia"/>
          <w:rtl/>
        </w:rPr>
        <w:t>چ‌ها</w:t>
      </w:r>
      <w:r w:rsidRPr="008E4C5B">
        <w:rPr>
          <w:rFonts w:hint="cs"/>
          <w:rtl/>
        </w:rPr>
        <w:t>ی</w:t>
      </w:r>
      <w:r w:rsidRPr="008E4C5B">
        <w:rPr>
          <w:rtl/>
        </w:rPr>
        <w:t xml:space="preserve"> </w:t>
      </w:r>
      <w:r w:rsidRPr="00D71F40">
        <w:rPr>
          <w:rFonts w:asciiTheme="majorBidi" w:hAnsiTheme="majorBidi" w:cstheme="majorBidi"/>
        </w:rPr>
        <w:t>RF MEMS</w:t>
      </w:r>
      <w:r w:rsidRPr="008E4C5B">
        <w:rPr>
          <w:rtl/>
        </w:rPr>
        <w:t xml:space="preserve"> به دل</w:t>
      </w:r>
      <w:r w:rsidRPr="008E4C5B">
        <w:rPr>
          <w:rFonts w:hint="cs"/>
          <w:rtl/>
        </w:rPr>
        <w:t>ی</w:t>
      </w:r>
      <w:r w:rsidRPr="008E4C5B">
        <w:rPr>
          <w:rFonts w:hint="eastAsia"/>
          <w:rtl/>
        </w:rPr>
        <w:t>ل</w:t>
      </w:r>
      <w:r w:rsidRPr="008E4C5B">
        <w:rPr>
          <w:rtl/>
        </w:rPr>
        <w:t xml:space="preserve"> بزرگ‌تر کردن قابل توجه ساختار دستگاه نسبت به سه تکن</w:t>
      </w:r>
      <w:r w:rsidRPr="008E4C5B">
        <w:rPr>
          <w:rFonts w:hint="cs"/>
          <w:rtl/>
        </w:rPr>
        <w:t>ی</w:t>
      </w:r>
      <w:r w:rsidRPr="008E4C5B">
        <w:rPr>
          <w:rFonts w:hint="eastAsia"/>
          <w:rtl/>
        </w:rPr>
        <w:t>ک</w:t>
      </w:r>
      <w:r w:rsidRPr="008E4C5B">
        <w:rPr>
          <w:rtl/>
        </w:rPr>
        <w:t xml:space="preserve"> د</w:t>
      </w:r>
      <w:r w:rsidRPr="008E4C5B">
        <w:rPr>
          <w:rFonts w:hint="cs"/>
          <w:rtl/>
        </w:rPr>
        <w:t>ی</w:t>
      </w:r>
      <w:r w:rsidRPr="008E4C5B">
        <w:rPr>
          <w:rFonts w:hint="eastAsia"/>
          <w:rtl/>
        </w:rPr>
        <w:t>گر</w:t>
      </w:r>
      <w:r w:rsidRPr="008E4C5B">
        <w:rPr>
          <w:rtl/>
        </w:rPr>
        <w:t xml:space="preserve"> و در نت</w:t>
      </w:r>
      <w:r w:rsidRPr="008E4C5B">
        <w:rPr>
          <w:rFonts w:hint="cs"/>
          <w:rtl/>
        </w:rPr>
        <w:t>ی</w:t>
      </w:r>
      <w:r w:rsidRPr="008E4C5B">
        <w:rPr>
          <w:rFonts w:hint="eastAsia"/>
          <w:rtl/>
        </w:rPr>
        <w:t>جه</w:t>
      </w:r>
      <w:r w:rsidRPr="008E4C5B">
        <w:rPr>
          <w:rtl/>
        </w:rPr>
        <w:t xml:space="preserve"> مصرف انرژ</w:t>
      </w:r>
      <w:r w:rsidRPr="008E4C5B">
        <w:rPr>
          <w:rFonts w:hint="cs"/>
          <w:rtl/>
        </w:rPr>
        <w:t>ی</w:t>
      </w:r>
      <w:r w:rsidRPr="008E4C5B">
        <w:rPr>
          <w:rtl/>
        </w:rPr>
        <w:t xml:space="preserve"> بس</w:t>
      </w:r>
      <w:r w:rsidRPr="008E4C5B">
        <w:rPr>
          <w:rFonts w:hint="cs"/>
          <w:rtl/>
        </w:rPr>
        <w:t>ی</w:t>
      </w:r>
      <w:r w:rsidRPr="008E4C5B">
        <w:rPr>
          <w:rFonts w:hint="eastAsia"/>
          <w:rtl/>
        </w:rPr>
        <w:t>ار</w:t>
      </w:r>
      <w:r w:rsidRPr="008E4C5B">
        <w:rPr>
          <w:rtl/>
        </w:rPr>
        <w:t xml:space="preserve"> ز</w:t>
      </w:r>
      <w:r w:rsidRPr="008E4C5B">
        <w:rPr>
          <w:rFonts w:hint="cs"/>
          <w:rtl/>
        </w:rPr>
        <w:t>ی</w:t>
      </w:r>
      <w:r w:rsidRPr="008E4C5B">
        <w:rPr>
          <w:rFonts w:hint="eastAsia"/>
          <w:rtl/>
        </w:rPr>
        <w:t>اد</w:t>
      </w:r>
      <w:r w:rsidRPr="008E4C5B">
        <w:rPr>
          <w:rtl/>
        </w:rPr>
        <w:t xml:space="preserve"> در ح</w:t>
      </w:r>
      <w:r w:rsidRPr="008E4C5B">
        <w:rPr>
          <w:rFonts w:hint="cs"/>
          <w:rtl/>
        </w:rPr>
        <w:t>ی</w:t>
      </w:r>
      <w:r w:rsidRPr="008E4C5B">
        <w:rPr>
          <w:rFonts w:hint="eastAsia"/>
          <w:rtl/>
        </w:rPr>
        <w:t>ن</w:t>
      </w:r>
      <w:r w:rsidRPr="008E4C5B">
        <w:rPr>
          <w:rtl/>
        </w:rPr>
        <w:t xml:space="preserve"> کار، چندان ترج</w:t>
      </w:r>
      <w:r w:rsidRPr="008E4C5B">
        <w:rPr>
          <w:rFonts w:hint="cs"/>
          <w:rtl/>
        </w:rPr>
        <w:t>ی</w:t>
      </w:r>
      <w:r w:rsidRPr="008E4C5B">
        <w:rPr>
          <w:rFonts w:hint="eastAsia"/>
          <w:rtl/>
        </w:rPr>
        <w:t>ح</w:t>
      </w:r>
      <w:r w:rsidRPr="008E4C5B">
        <w:rPr>
          <w:rtl/>
        </w:rPr>
        <w:t xml:space="preserve"> داده نم</w:t>
      </w:r>
      <w:r w:rsidRPr="008E4C5B">
        <w:rPr>
          <w:rFonts w:hint="cs"/>
          <w:rtl/>
        </w:rPr>
        <w:t>ی‌</w:t>
      </w:r>
      <w:r w:rsidRPr="008E4C5B">
        <w:rPr>
          <w:rFonts w:hint="eastAsia"/>
          <w:rtl/>
        </w:rPr>
        <w:t>شود</w:t>
      </w:r>
      <w:r w:rsidR="002E2520">
        <w:rPr>
          <w:rFonts w:hint="cs"/>
          <w:rtl/>
        </w:rPr>
        <w:t>.</w:t>
      </w:r>
      <w:r w:rsidRPr="008E4C5B">
        <w:rPr>
          <w:rtl/>
        </w:rPr>
        <w:t xml:space="preserve"> عملگر الکترومغناط</w:t>
      </w:r>
      <w:r w:rsidRPr="008E4C5B">
        <w:rPr>
          <w:rFonts w:hint="cs"/>
          <w:rtl/>
        </w:rPr>
        <w:t>ی</w:t>
      </w:r>
      <w:r w:rsidRPr="008E4C5B">
        <w:rPr>
          <w:rFonts w:hint="eastAsia"/>
          <w:rtl/>
        </w:rPr>
        <w:t>س</w:t>
      </w:r>
      <w:r w:rsidRPr="008E4C5B">
        <w:rPr>
          <w:rFonts w:hint="cs"/>
          <w:rtl/>
        </w:rPr>
        <w:t>ی</w:t>
      </w:r>
      <w:r w:rsidRPr="008E4C5B">
        <w:rPr>
          <w:rtl/>
        </w:rPr>
        <w:t xml:space="preserve"> باعث م</w:t>
      </w:r>
      <w:r w:rsidRPr="008E4C5B">
        <w:rPr>
          <w:rFonts w:hint="cs"/>
          <w:rtl/>
        </w:rPr>
        <w:t>ی‌</w:t>
      </w:r>
      <w:r w:rsidRPr="008E4C5B">
        <w:rPr>
          <w:rFonts w:hint="eastAsia"/>
          <w:rtl/>
        </w:rPr>
        <w:t>شود</w:t>
      </w:r>
      <w:r w:rsidRPr="008E4C5B">
        <w:rPr>
          <w:rtl/>
        </w:rPr>
        <w:t xml:space="preserve"> سرعت دستگاه به طور نسب</w:t>
      </w:r>
      <w:r w:rsidRPr="008E4C5B">
        <w:rPr>
          <w:rFonts w:hint="cs"/>
          <w:rtl/>
        </w:rPr>
        <w:t>ی</w:t>
      </w:r>
      <w:r w:rsidRPr="008E4C5B">
        <w:rPr>
          <w:rtl/>
        </w:rPr>
        <w:t xml:space="preserve"> بس</w:t>
      </w:r>
      <w:r w:rsidRPr="008E4C5B">
        <w:rPr>
          <w:rFonts w:hint="cs"/>
          <w:rtl/>
        </w:rPr>
        <w:t>ی</w:t>
      </w:r>
      <w:r w:rsidRPr="008E4C5B">
        <w:rPr>
          <w:rFonts w:hint="eastAsia"/>
          <w:rtl/>
        </w:rPr>
        <w:t>ار</w:t>
      </w:r>
      <w:r w:rsidRPr="008E4C5B">
        <w:rPr>
          <w:rtl/>
        </w:rPr>
        <w:t xml:space="preserve"> پا</w:t>
      </w:r>
      <w:r w:rsidRPr="008E4C5B">
        <w:rPr>
          <w:rFonts w:hint="cs"/>
          <w:rtl/>
        </w:rPr>
        <w:t>یی</w:t>
      </w:r>
      <w:r w:rsidRPr="008E4C5B">
        <w:rPr>
          <w:rtl/>
        </w:rPr>
        <w:t>ن ب</w:t>
      </w:r>
      <w:r w:rsidRPr="008E4C5B">
        <w:rPr>
          <w:rFonts w:hint="cs"/>
          <w:rtl/>
        </w:rPr>
        <w:t>ی</w:t>
      </w:r>
      <w:r w:rsidRPr="008E4C5B">
        <w:rPr>
          <w:rFonts w:hint="eastAsia"/>
          <w:rtl/>
        </w:rPr>
        <w:t>ا</w:t>
      </w:r>
      <w:r w:rsidRPr="008E4C5B">
        <w:rPr>
          <w:rFonts w:hint="cs"/>
          <w:rtl/>
        </w:rPr>
        <w:t>ی</w:t>
      </w:r>
      <w:r w:rsidRPr="008E4C5B">
        <w:rPr>
          <w:rFonts w:hint="eastAsia"/>
          <w:rtl/>
        </w:rPr>
        <w:t>د</w:t>
      </w:r>
      <w:r w:rsidRPr="008E4C5B">
        <w:rPr>
          <w:rtl/>
        </w:rPr>
        <w:t xml:space="preserve"> و با اعمال ا</w:t>
      </w:r>
      <w:r w:rsidRPr="008E4C5B">
        <w:rPr>
          <w:rFonts w:hint="cs"/>
          <w:rtl/>
        </w:rPr>
        <w:t>ی</w:t>
      </w:r>
      <w:r w:rsidRPr="008E4C5B">
        <w:rPr>
          <w:rFonts w:hint="eastAsia"/>
          <w:rtl/>
        </w:rPr>
        <w:t>ن</w:t>
      </w:r>
      <w:r w:rsidRPr="008E4C5B">
        <w:rPr>
          <w:rtl/>
        </w:rPr>
        <w:t xml:space="preserve"> روش مشکلات قابل</w:t>
      </w:r>
      <w:r w:rsidRPr="008E4C5B">
        <w:rPr>
          <w:rFonts w:hint="cs"/>
          <w:rtl/>
        </w:rPr>
        <w:t>ی</w:t>
      </w:r>
      <w:r w:rsidRPr="008E4C5B">
        <w:rPr>
          <w:rFonts w:hint="eastAsia"/>
          <w:rtl/>
        </w:rPr>
        <w:t>ت</w:t>
      </w:r>
      <w:r w:rsidRPr="008E4C5B">
        <w:rPr>
          <w:rtl/>
        </w:rPr>
        <w:t xml:space="preserve"> اطم</w:t>
      </w:r>
      <w:r w:rsidRPr="008E4C5B">
        <w:rPr>
          <w:rFonts w:hint="cs"/>
          <w:rtl/>
        </w:rPr>
        <w:t>ی</w:t>
      </w:r>
      <w:r w:rsidRPr="008E4C5B">
        <w:rPr>
          <w:rFonts w:hint="eastAsia"/>
          <w:rtl/>
        </w:rPr>
        <w:t>نان</w:t>
      </w:r>
      <w:r w:rsidRPr="008E4C5B">
        <w:rPr>
          <w:rtl/>
        </w:rPr>
        <w:t xml:space="preserve"> در دستگاه ا</w:t>
      </w:r>
      <w:r w:rsidRPr="008E4C5B">
        <w:rPr>
          <w:rFonts w:hint="cs"/>
          <w:rtl/>
        </w:rPr>
        <w:t>ی</w:t>
      </w:r>
      <w:r w:rsidRPr="008E4C5B">
        <w:rPr>
          <w:rFonts w:hint="eastAsia"/>
          <w:rtl/>
        </w:rPr>
        <w:t>جاد</w:t>
      </w:r>
      <w:r w:rsidRPr="008E4C5B">
        <w:rPr>
          <w:rtl/>
        </w:rPr>
        <w:t xml:space="preserve"> م</w:t>
      </w:r>
      <w:r w:rsidRPr="008E4C5B">
        <w:rPr>
          <w:rFonts w:hint="cs"/>
          <w:rtl/>
        </w:rPr>
        <w:t>ی‌</w:t>
      </w:r>
      <w:r w:rsidRPr="008E4C5B">
        <w:rPr>
          <w:rFonts w:hint="eastAsia"/>
          <w:rtl/>
        </w:rPr>
        <w:t>شود</w:t>
      </w:r>
      <w:r w:rsidRPr="008E4C5B">
        <w:rPr>
          <w:rtl/>
        </w:rPr>
        <w:t xml:space="preserve"> که منجر به کاهش طول عمر سوئ</w:t>
      </w:r>
      <w:r w:rsidRPr="008E4C5B">
        <w:rPr>
          <w:rFonts w:hint="cs"/>
          <w:rtl/>
        </w:rPr>
        <w:t>ی</w:t>
      </w:r>
      <w:r w:rsidRPr="008E4C5B">
        <w:rPr>
          <w:rFonts w:hint="eastAsia"/>
          <w:rtl/>
        </w:rPr>
        <w:t>چ</w:t>
      </w:r>
      <w:r w:rsidRPr="008E4C5B">
        <w:rPr>
          <w:rtl/>
        </w:rPr>
        <w:t xml:space="preserve"> </w:t>
      </w:r>
      <w:r w:rsidRPr="00D71F40">
        <w:rPr>
          <w:rFonts w:asciiTheme="majorBidi" w:hAnsiTheme="majorBidi" w:cstheme="majorBidi"/>
        </w:rPr>
        <w:t>MEMS</w:t>
      </w:r>
      <w:r w:rsidRPr="008E4C5B">
        <w:rPr>
          <w:rtl/>
        </w:rPr>
        <w:t xml:space="preserve"> م</w:t>
      </w:r>
      <w:r w:rsidRPr="008E4C5B">
        <w:rPr>
          <w:rFonts w:hint="cs"/>
          <w:rtl/>
        </w:rPr>
        <w:t>ی‌</w:t>
      </w:r>
      <w:r w:rsidRPr="008E4C5B">
        <w:rPr>
          <w:rFonts w:hint="eastAsia"/>
          <w:rtl/>
        </w:rPr>
        <w:t>شود</w:t>
      </w:r>
      <w:r w:rsidR="002E2520">
        <w:rPr>
          <w:rFonts w:hint="cs"/>
          <w:rtl/>
        </w:rPr>
        <w:t>.</w:t>
      </w:r>
      <w:r w:rsidRPr="008E4C5B">
        <w:rPr>
          <w:rtl/>
        </w:rPr>
        <w:t xml:space="preserve"> مز</w:t>
      </w:r>
      <w:r w:rsidRPr="008E4C5B">
        <w:rPr>
          <w:rFonts w:hint="cs"/>
          <w:rtl/>
        </w:rPr>
        <w:t>ی</w:t>
      </w:r>
      <w:r w:rsidRPr="008E4C5B">
        <w:rPr>
          <w:rFonts w:hint="eastAsia"/>
          <w:rtl/>
        </w:rPr>
        <w:t>ت</w:t>
      </w:r>
      <w:r w:rsidRPr="008E4C5B">
        <w:rPr>
          <w:rtl/>
        </w:rPr>
        <w:t xml:space="preserve"> ا</w:t>
      </w:r>
      <w:r w:rsidRPr="008E4C5B">
        <w:rPr>
          <w:rFonts w:hint="cs"/>
          <w:rtl/>
        </w:rPr>
        <w:t>ی</w:t>
      </w:r>
      <w:r w:rsidRPr="008E4C5B">
        <w:rPr>
          <w:rFonts w:hint="eastAsia"/>
          <w:rtl/>
        </w:rPr>
        <w:t>ن</w:t>
      </w:r>
      <w:r w:rsidRPr="008E4C5B">
        <w:rPr>
          <w:rtl/>
        </w:rPr>
        <w:t xml:space="preserve"> روش، ن</w:t>
      </w:r>
      <w:r w:rsidRPr="008E4C5B">
        <w:rPr>
          <w:rFonts w:hint="cs"/>
          <w:rtl/>
        </w:rPr>
        <w:t>ی</w:t>
      </w:r>
      <w:r w:rsidRPr="008E4C5B">
        <w:rPr>
          <w:rFonts w:hint="eastAsia"/>
          <w:rtl/>
        </w:rPr>
        <w:t>از</w:t>
      </w:r>
      <w:r w:rsidRPr="008E4C5B">
        <w:rPr>
          <w:rtl/>
        </w:rPr>
        <w:t xml:space="preserve"> به ولتاژ تحر</w:t>
      </w:r>
      <w:r w:rsidRPr="008E4C5B">
        <w:rPr>
          <w:rFonts w:hint="cs"/>
          <w:rtl/>
        </w:rPr>
        <w:t>ی</w:t>
      </w:r>
      <w:r w:rsidRPr="008E4C5B">
        <w:rPr>
          <w:rFonts w:hint="eastAsia"/>
          <w:rtl/>
        </w:rPr>
        <w:t>ک</w:t>
      </w:r>
      <w:r w:rsidRPr="008E4C5B">
        <w:rPr>
          <w:rtl/>
        </w:rPr>
        <w:t xml:space="preserve"> پا</w:t>
      </w:r>
      <w:r w:rsidRPr="008E4C5B">
        <w:rPr>
          <w:rFonts w:hint="cs"/>
          <w:rtl/>
        </w:rPr>
        <w:t>یی</w:t>
      </w:r>
      <w:r w:rsidRPr="008E4C5B">
        <w:rPr>
          <w:rFonts w:hint="eastAsia"/>
          <w:rtl/>
        </w:rPr>
        <w:t>ن</w:t>
      </w:r>
      <w:r w:rsidRPr="008E4C5B">
        <w:rPr>
          <w:rtl/>
        </w:rPr>
        <w:t xml:space="preserve"> است</w:t>
      </w:r>
      <w:r w:rsidR="002E2520">
        <w:rPr>
          <w:rFonts w:hint="cs"/>
          <w:rtl/>
        </w:rPr>
        <w:t>.</w:t>
      </w:r>
    </w:p>
    <w:p w14:paraId="31707C18" w14:textId="4B286588" w:rsidR="008E4C5B" w:rsidRPr="008E4C5B" w:rsidRDefault="008E4C5B" w:rsidP="008E4C5B">
      <w:pPr>
        <w:pStyle w:val="ListParagraph"/>
        <w:numPr>
          <w:ilvl w:val="0"/>
          <w:numId w:val="107"/>
        </w:numPr>
        <w:jc w:val="left"/>
        <w:rPr>
          <w:rFonts w:asciiTheme="majorHAnsi" w:eastAsiaTheme="majorEastAsia" w:hAnsiTheme="majorHAnsi" w:cs="Times New Roman"/>
          <w:rtl/>
        </w:rPr>
      </w:pPr>
      <w:r w:rsidRPr="008E4C5B">
        <w:rPr>
          <w:rFonts w:asciiTheme="majorHAnsi" w:eastAsiaTheme="majorEastAsia" w:hAnsiTheme="majorHAnsi" w:cs="Times New Roman"/>
          <w:rtl/>
        </w:rPr>
        <w:t>پ</w:t>
      </w:r>
      <w:r w:rsidRPr="008E4C5B">
        <w:rPr>
          <w:rFonts w:asciiTheme="majorHAnsi" w:eastAsiaTheme="majorEastAsia" w:hAnsiTheme="majorHAnsi" w:cs="Times New Roman" w:hint="cs"/>
          <w:rtl/>
        </w:rPr>
        <w:t>ی</w:t>
      </w:r>
      <w:r w:rsidRPr="008E4C5B">
        <w:rPr>
          <w:rFonts w:asciiTheme="majorHAnsi" w:eastAsiaTheme="majorEastAsia" w:hAnsiTheme="majorHAnsi" w:cs="Times New Roman" w:hint="eastAsia"/>
          <w:rtl/>
        </w:rPr>
        <w:t>زوالکتر</w:t>
      </w:r>
      <w:r w:rsidRPr="008E4C5B">
        <w:rPr>
          <w:rFonts w:asciiTheme="majorHAnsi" w:eastAsiaTheme="majorEastAsia" w:hAnsiTheme="majorHAnsi" w:cs="Times New Roman" w:hint="cs"/>
          <w:rtl/>
        </w:rPr>
        <w:t>ی</w:t>
      </w:r>
      <w:r w:rsidRPr="008E4C5B">
        <w:rPr>
          <w:rFonts w:asciiTheme="majorHAnsi" w:eastAsiaTheme="majorEastAsia" w:hAnsiTheme="majorHAnsi" w:cs="Times New Roman" w:hint="eastAsia"/>
          <w:rtl/>
        </w:rPr>
        <w:t>ک</w:t>
      </w:r>
    </w:p>
    <w:p w14:paraId="4E5F3A1C" w14:textId="70546B1E" w:rsidR="008E4C5B" w:rsidRDefault="008E4C5B" w:rsidP="008E4C5B">
      <w:pPr>
        <w:jc w:val="both"/>
        <w:rPr>
          <w:rtl/>
        </w:rPr>
      </w:pPr>
      <w:r>
        <w:rPr>
          <w:rStyle w:val="first-token"/>
          <w:rtl/>
        </w:rPr>
        <w:t>از مکانیزم تحریک پیزوالکتریک می‌توان در مواردی استفاده کرد که سرعت بالا دغدغه اصلی دستگاه باشد، زیرا این روش سرعت سوئیچینگ بسیار خوبی را ارائه می‌دهد</w:t>
      </w:r>
      <w:r w:rsidR="002E2520">
        <w:rPr>
          <w:rStyle w:val="first-token"/>
          <w:rFonts w:hint="cs"/>
          <w:rtl/>
        </w:rPr>
        <w:t>.</w:t>
      </w:r>
      <w:r>
        <w:t xml:space="preserve"> </w:t>
      </w:r>
      <w:r>
        <w:rPr>
          <w:rtl/>
        </w:rPr>
        <w:t>سوئیچ</w:t>
      </w:r>
      <w:r>
        <w:t xml:space="preserve"> </w:t>
      </w:r>
      <w:r w:rsidRPr="00D71F40">
        <w:rPr>
          <w:rFonts w:asciiTheme="majorBidi" w:hAnsiTheme="majorBidi" w:cstheme="majorBidi"/>
        </w:rPr>
        <w:t>MEMS</w:t>
      </w:r>
      <w:r>
        <w:t xml:space="preserve"> </w:t>
      </w:r>
      <w:r>
        <w:rPr>
          <w:rtl/>
        </w:rPr>
        <w:t>مبتنی بر پیزوالکتریک با مشکلات مربوط به قابلیت اطمینان مواجه است، زیرا با اعمال میدان الکتریکی، میزان تنش بالاتری در ساختار سوئیچ ایجاد می‌شود</w:t>
      </w:r>
      <w:r>
        <w:t xml:space="preserve"> </w:t>
      </w:r>
      <w:r w:rsidR="002E2520">
        <w:rPr>
          <w:rFonts w:asciiTheme="minorHAnsi" w:hAnsiTheme="minorHAnsi"/>
        </w:rPr>
        <w:t>.</w:t>
      </w:r>
      <w:r>
        <w:rPr>
          <w:rtl/>
        </w:rPr>
        <w:t>انتخاب مناسب ماده پیزوالکتریک می‌تواند این مشکل را تا حدودی کاهش دهد</w:t>
      </w:r>
      <w:r>
        <w:t xml:space="preserve"> </w:t>
      </w:r>
      <w:r w:rsidR="002E2520">
        <w:t>.</w:t>
      </w:r>
      <w:r>
        <w:rPr>
          <w:rtl/>
        </w:rPr>
        <w:t>ولتاژ تحریک مورد نیاز در این روش، در مقایسه با تکنیک‌های الکتروحرارتی و الکترومغناطیسی بیشتر است و به دلیل اندازه بزرگ‌تر ساختار دستگاه، مصرف انرژی نیز در مقایسه با روش تحریک الکترواستاتیک بالاتر است</w:t>
      </w:r>
      <w:r w:rsidR="002E2520">
        <w:rPr>
          <w:rFonts w:hint="cs"/>
          <w:rtl/>
        </w:rPr>
        <w:t>.</w:t>
      </w:r>
      <w:r>
        <w:t xml:space="preserve"> </w:t>
      </w:r>
      <w:r>
        <w:rPr>
          <w:rtl/>
        </w:rPr>
        <w:t xml:space="preserve">خلاصه‌ای از این تکنیک‌های تحریک در جدول </w:t>
      </w:r>
      <w:r w:rsidR="004A2983">
        <w:rPr>
          <w:rFonts w:hint="cs"/>
          <w:rtl/>
          <w:lang w:bidi="fa-IR"/>
        </w:rPr>
        <w:t>(4-3)</w:t>
      </w:r>
      <w:r>
        <w:rPr>
          <w:rtl/>
        </w:rPr>
        <w:t xml:space="preserve"> آمده است</w:t>
      </w:r>
      <w:r>
        <w:t>.</w:t>
      </w:r>
    </w:p>
    <w:p w14:paraId="4F4D50EA" w14:textId="77777777" w:rsidR="009D0F69" w:rsidRDefault="009D0F69" w:rsidP="008E4C5B">
      <w:pPr>
        <w:jc w:val="both"/>
        <w:rPr>
          <w:rtl/>
        </w:rPr>
      </w:pPr>
    </w:p>
    <w:p w14:paraId="10CD223C" w14:textId="77777777" w:rsidR="009D0F69" w:rsidRDefault="009D0F69" w:rsidP="008E4C5B">
      <w:pPr>
        <w:jc w:val="both"/>
        <w:rPr>
          <w:rtl/>
        </w:rPr>
      </w:pPr>
    </w:p>
    <w:p w14:paraId="27872A62" w14:textId="77777777" w:rsidR="009D0F69" w:rsidRDefault="009D0F69" w:rsidP="008E4C5B">
      <w:pPr>
        <w:jc w:val="both"/>
        <w:rPr>
          <w:rtl/>
        </w:rPr>
      </w:pPr>
    </w:p>
    <w:p w14:paraId="595404D9" w14:textId="77777777" w:rsidR="009D0F69" w:rsidRDefault="009D0F69" w:rsidP="008E4C5B">
      <w:pPr>
        <w:jc w:val="both"/>
        <w:rPr>
          <w:rtl/>
        </w:rPr>
      </w:pPr>
    </w:p>
    <w:p w14:paraId="04826DC1" w14:textId="77777777" w:rsidR="009D0F69" w:rsidRDefault="009D0F69" w:rsidP="008E4C5B">
      <w:pPr>
        <w:jc w:val="both"/>
        <w:rPr>
          <w:rFonts w:asciiTheme="majorHAnsi" w:eastAsiaTheme="majorEastAsia" w:hAnsiTheme="majorHAnsi" w:cs="Times New Roman"/>
          <w:rtl/>
        </w:rPr>
      </w:pPr>
    </w:p>
    <w:p w14:paraId="4F3DF5E8" w14:textId="77777777" w:rsidR="002E2520" w:rsidRDefault="002E2520" w:rsidP="008E4C5B">
      <w:pPr>
        <w:jc w:val="both"/>
        <w:rPr>
          <w:rFonts w:asciiTheme="majorHAnsi" w:eastAsiaTheme="majorEastAsia" w:hAnsiTheme="majorHAnsi" w:cs="Times New Roman"/>
          <w:rtl/>
        </w:rPr>
      </w:pPr>
    </w:p>
    <w:p w14:paraId="3CE87DE2" w14:textId="77777777" w:rsidR="002E2520" w:rsidRDefault="002E2520" w:rsidP="008E4C5B">
      <w:pPr>
        <w:jc w:val="both"/>
        <w:rPr>
          <w:rFonts w:asciiTheme="majorHAnsi" w:eastAsiaTheme="majorEastAsia" w:hAnsiTheme="majorHAnsi" w:cs="Times New Roman"/>
          <w:rtl/>
        </w:rPr>
      </w:pPr>
    </w:p>
    <w:p w14:paraId="2D52081F" w14:textId="77777777" w:rsidR="002E2520" w:rsidRDefault="002E2520" w:rsidP="008E4C5B">
      <w:pPr>
        <w:jc w:val="both"/>
        <w:rPr>
          <w:rFonts w:asciiTheme="majorHAnsi" w:eastAsiaTheme="majorEastAsia" w:hAnsiTheme="majorHAnsi" w:cs="Times New Roman"/>
          <w:rtl/>
        </w:rPr>
      </w:pPr>
    </w:p>
    <w:p w14:paraId="1C4783AC" w14:textId="27FA4864" w:rsidR="00FD5497" w:rsidRDefault="00FD5497" w:rsidP="00D416C7">
      <w:pPr>
        <w:pStyle w:val="CHART"/>
      </w:pPr>
      <w:bookmarkStart w:id="46" w:name="_Toc169956849"/>
      <w:r>
        <w:rPr>
          <w:rtl/>
        </w:rPr>
        <w:lastRenderedPageBreak/>
        <w:t xml:space="preserve">جدول </w:t>
      </w:r>
      <w:r w:rsidR="009D0F69">
        <w:rPr>
          <w:rFonts w:hint="cs"/>
          <w:rtl/>
        </w:rPr>
        <w:t>(3-4)</w:t>
      </w:r>
      <w:r>
        <w:rPr>
          <w:rFonts w:hint="cs"/>
          <w:rtl/>
          <w:lang w:bidi="fa-IR"/>
        </w:rPr>
        <w:t xml:space="preserve"> </w:t>
      </w:r>
      <w:r>
        <w:rPr>
          <w:rtl/>
          <w:lang w:bidi="fa-IR"/>
        </w:rPr>
        <w:t>تکن</w:t>
      </w:r>
      <w:r>
        <w:rPr>
          <w:rFonts w:hint="cs"/>
          <w:rtl/>
          <w:lang w:bidi="fa-IR"/>
        </w:rPr>
        <w:t>ی</w:t>
      </w:r>
      <w:r>
        <w:rPr>
          <w:rFonts w:hint="eastAsia"/>
          <w:rtl/>
          <w:lang w:bidi="fa-IR"/>
        </w:rPr>
        <w:t>ک‌ها</w:t>
      </w:r>
      <w:r>
        <w:rPr>
          <w:rFonts w:hint="cs"/>
          <w:rtl/>
          <w:lang w:bidi="fa-IR"/>
        </w:rPr>
        <w:t>ی</w:t>
      </w:r>
      <w:r>
        <w:rPr>
          <w:rtl/>
          <w:lang w:bidi="fa-IR"/>
        </w:rPr>
        <w:t xml:space="preserve"> مختلف تحر</w:t>
      </w:r>
      <w:r>
        <w:rPr>
          <w:rFonts w:hint="cs"/>
          <w:rtl/>
          <w:lang w:bidi="fa-IR"/>
        </w:rPr>
        <w:t>ی</w:t>
      </w:r>
      <w:r>
        <w:rPr>
          <w:rFonts w:hint="eastAsia"/>
          <w:rtl/>
          <w:lang w:bidi="fa-IR"/>
        </w:rPr>
        <w:t>ک</w:t>
      </w:r>
      <w:r>
        <w:rPr>
          <w:rtl/>
          <w:lang w:bidi="fa-IR"/>
        </w:rPr>
        <w:t xml:space="preserve"> و و</w:t>
      </w:r>
      <w:r>
        <w:rPr>
          <w:rFonts w:hint="cs"/>
          <w:rtl/>
          <w:lang w:bidi="fa-IR"/>
        </w:rPr>
        <w:t>ی</w:t>
      </w:r>
      <w:r>
        <w:rPr>
          <w:rFonts w:hint="eastAsia"/>
          <w:rtl/>
          <w:lang w:bidi="fa-IR"/>
        </w:rPr>
        <w:t>ژگ</w:t>
      </w:r>
      <w:r>
        <w:rPr>
          <w:rFonts w:hint="cs"/>
          <w:rtl/>
          <w:lang w:bidi="fa-IR"/>
        </w:rPr>
        <w:t>ی‌</w:t>
      </w:r>
      <w:r>
        <w:rPr>
          <w:rFonts w:hint="eastAsia"/>
          <w:rtl/>
          <w:lang w:bidi="fa-IR"/>
        </w:rPr>
        <w:t>ها</w:t>
      </w:r>
      <w:r>
        <w:rPr>
          <w:rFonts w:hint="cs"/>
          <w:rtl/>
          <w:lang w:bidi="fa-IR"/>
        </w:rPr>
        <w:t>ی</w:t>
      </w:r>
      <w:r>
        <w:rPr>
          <w:rtl/>
          <w:lang w:bidi="fa-IR"/>
        </w:rPr>
        <w:t xml:space="preserve"> آن‌ها</w:t>
      </w:r>
      <w:bookmarkEnd w:id="46"/>
    </w:p>
    <w:p w14:paraId="62535260" w14:textId="1B5D92B5" w:rsidR="008E4C5B" w:rsidRDefault="007A3B05" w:rsidP="008E4C5B">
      <w:pPr>
        <w:rPr>
          <w:rFonts w:asciiTheme="majorHAnsi" w:eastAsiaTheme="majorEastAsia" w:hAnsiTheme="majorHAnsi" w:cs="Times New Roman"/>
          <w:rtl/>
        </w:rPr>
      </w:pPr>
      <w:r w:rsidRPr="007A3B05">
        <w:rPr>
          <w:rFonts w:asciiTheme="majorHAnsi" w:eastAsiaTheme="majorEastAsia" w:hAnsiTheme="majorHAnsi" w:cs="Times New Roman"/>
          <w:noProof/>
          <w:rtl/>
        </w:rPr>
        <w:drawing>
          <wp:inline distT="0" distB="0" distL="0" distR="0" wp14:anchorId="6FD1EBFD" wp14:editId="09801487">
            <wp:extent cx="5943600" cy="11201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email">
                      <a:extLst>
                        <a:ext uri="{28A0092B-C50C-407E-A947-70E740481C1C}">
                          <a14:useLocalDpi xmlns:a14="http://schemas.microsoft.com/office/drawing/2010/main" val="0"/>
                        </a:ext>
                      </a:extLst>
                    </a:blip>
                    <a:stretch>
                      <a:fillRect/>
                    </a:stretch>
                  </pic:blipFill>
                  <pic:spPr>
                    <a:xfrm>
                      <a:off x="0" y="0"/>
                      <a:ext cx="5943600" cy="1120140"/>
                    </a:xfrm>
                    <a:prstGeom prst="rect">
                      <a:avLst/>
                    </a:prstGeom>
                  </pic:spPr>
                </pic:pic>
              </a:graphicData>
            </a:graphic>
          </wp:inline>
        </w:drawing>
      </w:r>
    </w:p>
    <w:p w14:paraId="70C7BB52" w14:textId="77777777" w:rsidR="008E4C5B" w:rsidRDefault="008E4C5B" w:rsidP="008E4C5B">
      <w:pPr>
        <w:rPr>
          <w:rFonts w:asciiTheme="majorHAnsi" w:eastAsiaTheme="majorEastAsia" w:hAnsiTheme="majorHAnsi" w:cs="Times New Roman"/>
          <w:rtl/>
        </w:rPr>
      </w:pPr>
    </w:p>
    <w:p w14:paraId="703326FC" w14:textId="3E79754C" w:rsidR="007A72A3" w:rsidRPr="00A3383C" w:rsidRDefault="007A72A3" w:rsidP="00A3383C">
      <w:pPr>
        <w:pStyle w:val="Heading4"/>
      </w:pPr>
      <w:r w:rsidRPr="00A3383C">
        <w:rPr>
          <w:rFonts w:hint="cs"/>
          <w:rtl/>
        </w:rPr>
        <w:t xml:space="preserve">3-1-2-3 </w:t>
      </w:r>
      <w:r w:rsidRPr="00A3383C">
        <w:rPr>
          <w:rtl/>
        </w:rPr>
        <w:t>بر اساس نوع تماس</w:t>
      </w:r>
    </w:p>
    <w:p w14:paraId="002DA07E" w14:textId="18D04220" w:rsidR="007A72A3" w:rsidRDefault="007A72A3" w:rsidP="007A72A3">
      <w:pPr>
        <w:jc w:val="both"/>
        <w:rPr>
          <w:rFonts w:asciiTheme="majorHAnsi" w:eastAsiaTheme="majorEastAsia" w:hAnsiTheme="majorHAnsi" w:cs="Times New Roman"/>
        </w:rPr>
      </w:pPr>
      <w:r>
        <w:rPr>
          <w:rStyle w:val="first-token"/>
          <w:rtl/>
        </w:rPr>
        <w:t>پارامتر بعدی برای طبقه بندی سوئیچ‌های</w:t>
      </w:r>
      <w:r w:rsidR="00D71F40">
        <w:rPr>
          <w:rStyle w:val="first-token"/>
          <w:rFonts w:hint="cs"/>
          <w:rtl/>
        </w:rPr>
        <w:t xml:space="preserve"> </w:t>
      </w:r>
      <w:r w:rsidRPr="00D71F40">
        <w:rPr>
          <w:rStyle w:val="first-token"/>
          <w:rFonts w:asciiTheme="majorBidi" w:hAnsiTheme="majorBidi" w:cstheme="majorBidi"/>
        </w:rPr>
        <w:t>MEMS</w:t>
      </w:r>
      <w:r>
        <w:rPr>
          <w:rStyle w:val="first-token"/>
          <w:rtl/>
        </w:rPr>
        <w:t>، تماس برقرار شده پس از تحریک است</w:t>
      </w:r>
      <w:r w:rsidR="00F774F3">
        <w:rPr>
          <w:rStyle w:val="first-token"/>
          <w:rFonts w:hint="cs"/>
          <w:rtl/>
        </w:rPr>
        <w:t xml:space="preserve">. </w:t>
      </w:r>
      <w:r>
        <w:rPr>
          <w:rtl/>
        </w:rPr>
        <w:t xml:space="preserve">تماس بین میکرو </w:t>
      </w:r>
      <w:r w:rsidR="00F774F3">
        <w:rPr>
          <w:rFonts w:hint="cs"/>
          <w:rtl/>
        </w:rPr>
        <w:t>تیغه</w:t>
      </w:r>
      <w:r>
        <w:rPr>
          <w:rtl/>
        </w:rPr>
        <w:t xml:space="preserve"> بالایی و میکرو </w:t>
      </w:r>
      <w:r w:rsidR="00F774F3">
        <w:rPr>
          <w:rFonts w:hint="cs"/>
          <w:rtl/>
        </w:rPr>
        <w:t>تیغه</w:t>
      </w:r>
      <w:r>
        <w:rPr>
          <w:rtl/>
        </w:rPr>
        <w:t xml:space="preserve"> پایینی را می‌توان به دو روش انجام داد</w:t>
      </w:r>
      <w:r>
        <w:t xml:space="preserve">: </w:t>
      </w:r>
      <w:r>
        <w:rPr>
          <w:rtl/>
        </w:rPr>
        <w:t>تماس مستقیم فلز با فلز یا تماس فلز-دی‌الکتریک-فلز</w:t>
      </w:r>
      <w:r w:rsidR="00F774F3">
        <w:rPr>
          <w:rFonts w:hint="cs"/>
          <w:rtl/>
        </w:rPr>
        <w:t xml:space="preserve">. </w:t>
      </w:r>
      <w:r>
        <w:rPr>
          <w:rtl/>
        </w:rPr>
        <w:t>تماس فلز-فلز به عنوان سوئیچ</w:t>
      </w:r>
      <w:r>
        <w:t xml:space="preserve"> </w:t>
      </w:r>
      <w:r w:rsidRPr="00D71F40">
        <w:rPr>
          <w:rFonts w:asciiTheme="majorBidi" w:hAnsiTheme="majorBidi" w:cstheme="majorBidi"/>
        </w:rPr>
        <w:t>MEMS</w:t>
      </w:r>
      <w:r>
        <w:t xml:space="preserve"> </w:t>
      </w:r>
      <w:r>
        <w:rPr>
          <w:rtl/>
        </w:rPr>
        <w:t>مقاومتی</w:t>
      </w:r>
      <w:r>
        <w:t xml:space="preserve"> </w:t>
      </w:r>
      <w:r>
        <w:rPr>
          <w:rtl/>
        </w:rPr>
        <w:t>و تماس فلز-دی‌الکتریک-فلز به عنوان سوئیچ</w:t>
      </w:r>
      <w:r>
        <w:t xml:space="preserve"> </w:t>
      </w:r>
      <w:r w:rsidRPr="00D71F40">
        <w:rPr>
          <w:rFonts w:asciiTheme="majorBidi" w:hAnsiTheme="majorBidi" w:cstheme="majorBidi"/>
        </w:rPr>
        <w:t>MEMS</w:t>
      </w:r>
      <w:r>
        <w:t xml:space="preserve"> </w:t>
      </w:r>
      <w:r w:rsidR="00F774F3">
        <w:rPr>
          <w:rFonts w:hint="cs"/>
          <w:rtl/>
        </w:rPr>
        <w:t xml:space="preserve"> </w:t>
      </w:r>
      <w:r>
        <w:rPr>
          <w:rtl/>
        </w:rPr>
        <w:t>خازنی شناخته می‌شود</w:t>
      </w:r>
      <w:r w:rsidR="00F774F3">
        <w:rPr>
          <w:rFonts w:hint="cs"/>
          <w:rtl/>
        </w:rPr>
        <w:t xml:space="preserve">. </w:t>
      </w:r>
      <w:r>
        <w:rPr>
          <w:rtl/>
        </w:rPr>
        <w:t>در ادامه به بررسی این دو نوع سوئیچ و منابع مرتبط با آن‌ها می‌پردازیم</w:t>
      </w:r>
      <w:r>
        <w:t>.</w:t>
      </w:r>
    </w:p>
    <w:p w14:paraId="266E61F8" w14:textId="700D7EFD" w:rsidR="00F774F3" w:rsidRDefault="00F774F3" w:rsidP="00F774F3">
      <w:pPr>
        <w:pStyle w:val="ListParagraph"/>
        <w:numPr>
          <w:ilvl w:val="0"/>
          <w:numId w:val="108"/>
        </w:numPr>
        <w:jc w:val="left"/>
        <w:rPr>
          <w:rtl/>
        </w:rPr>
      </w:pPr>
      <w:r w:rsidRPr="00F774F3">
        <w:rPr>
          <w:rtl/>
        </w:rPr>
        <w:t>سوئ</w:t>
      </w:r>
      <w:r w:rsidRPr="00F774F3">
        <w:rPr>
          <w:rFonts w:hint="cs"/>
          <w:rtl/>
        </w:rPr>
        <w:t>ی</w:t>
      </w:r>
      <w:r w:rsidRPr="00F774F3">
        <w:rPr>
          <w:rFonts w:hint="eastAsia"/>
          <w:rtl/>
        </w:rPr>
        <w:t>چ</w:t>
      </w:r>
      <w:r w:rsidRPr="00F774F3">
        <w:rPr>
          <w:rtl/>
        </w:rPr>
        <w:t xml:space="preserve"> مقاومت</w:t>
      </w:r>
      <w:r w:rsidRPr="00F774F3">
        <w:rPr>
          <w:rFonts w:hint="cs"/>
          <w:rtl/>
        </w:rPr>
        <w:t>ی</w:t>
      </w:r>
      <w:r w:rsidRPr="00F774F3">
        <w:rPr>
          <w:rtl/>
        </w:rPr>
        <w:t xml:space="preserve"> </w:t>
      </w:r>
      <w:r w:rsidRPr="00D71F40">
        <w:rPr>
          <w:rFonts w:asciiTheme="majorBidi" w:hAnsiTheme="majorBidi" w:cstheme="majorBidi"/>
        </w:rPr>
        <w:t>RF</w:t>
      </w:r>
      <w:r w:rsidRPr="00F774F3">
        <w:t xml:space="preserve"> </w:t>
      </w:r>
      <w:r w:rsidRPr="00D71F40">
        <w:rPr>
          <w:rFonts w:asciiTheme="majorBidi" w:hAnsiTheme="majorBidi" w:cstheme="majorBidi"/>
        </w:rPr>
        <w:t>MEMS</w:t>
      </w:r>
    </w:p>
    <w:p w14:paraId="3B0C3DA9" w14:textId="324B2E5B" w:rsidR="00F774F3" w:rsidRPr="00F774F3" w:rsidRDefault="00F774F3" w:rsidP="00F774F3">
      <w:pPr>
        <w:jc w:val="both"/>
      </w:pPr>
      <w:r w:rsidRPr="00F774F3">
        <w:rPr>
          <w:rtl/>
        </w:rPr>
        <w:t xml:space="preserve">سوئیچ‌های مقاومتی به عنوان سوئیچ‌هایی تعریف می‌شوند که پس از اعمال مکانیزم تحریک، تماس فلز با فلز برقرار می‌کنند. اغلب سوئیچ‌هایی که بر پایه تیر </w:t>
      </w:r>
      <w:r w:rsidR="00BB0B23">
        <w:rPr>
          <w:rFonts w:hint="cs"/>
          <w:rtl/>
          <w:lang w:bidi="fa-IR"/>
        </w:rPr>
        <w:t>کانتیلیور</w:t>
      </w:r>
      <w:r w:rsidR="00BB0B23">
        <w:rPr>
          <w:rFonts w:hint="cs"/>
          <w:rtl/>
        </w:rPr>
        <w:t xml:space="preserve"> </w:t>
      </w:r>
      <w:r w:rsidRPr="00F774F3">
        <w:rPr>
          <w:rtl/>
        </w:rPr>
        <w:t xml:space="preserve">ساخته می‌شوند، به عنوان سوئیچ مقاومتی در نظر گرفته می‌شوند. یک سوئیچ مقاومتی مبتنی بر </w:t>
      </w:r>
      <w:r w:rsidRPr="00D71F40">
        <w:rPr>
          <w:rFonts w:asciiTheme="majorBidi" w:hAnsiTheme="majorBidi" w:cstheme="majorBidi"/>
        </w:rPr>
        <w:t>MEMS</w:t>
      </w:r>
      <w:r w:rsidRPr="00D71F40">
        <w:rPr>
          <w:rFonts w:asciiTheme="majorBidi" w:hAnsiTheme="majorBidi" w:cstheme="majorBidi"/>
          <w:rtl/>
        </w:rPr>
        <w:t xml:space="preserve"> </w:t>
      </w:r>
      <w:r w:rsidRPr="00F774F3">
        <w:rPr>
          <w:rtl/>
        </w:rPr>
        <w:t xml:space="preserve">در شکل </w:t>
      </w:r>
      <w:r w:rsidR="00FF4E83">
        <w:rPr>
          <w:rFonts w:hint="cs"/>
          <w:rtl/>
          <w:lang w:bidi="fa-IR"/>
        </w:rPr>
        <w:t>(14-3)</w:t>
      </w:r>
      <w:r w:rsidRPr="00F774F3">
        <w:rPr>
          <w:rtl/>
        </w:rPr>
        <w:t xml:space="preserve"> نشان داده شده است که به همراه خطوط انتقال </w:t>
      </w:r>
      <w:r w:rsidRPr="00D71F40">
        <w:rPr>
          <w:rFonts w:asciiTheme="majorBidi" w:hAnsiTheme="majorBidi" w:cstheme="majorBidi"/>
        </w:rPr>
        <w:t>RF</w:t>
      </w:r>
      <w:r w:rsidRPr="00D71F40">
        <w:rPr>
          <w:rFonts w:asciiTheme="majorBidi" w:hAnsiTheme="majorBidi" w:cstheme="majorBidi"/>
          <w:rtl/>
        </w:rPr>
        <w:t xml:space="preserve"> </w:t>
      </w:r>
      <w:r w:rsidRPr="00F774F3">
        <w:rPr>
          <w:rtl/>
        </w:rPr>
        <w:t xml:space="preserve">استفاده می‌شود. این سوئیچ </w:t>
      </w:r>
      <w:r w:rsidRPr="00D71F40">
        <w:rPr>
          <w:rFonts w:asciiTheme="majorBidi" w:hAnsiTheme="majorBidi" w:cstheme="majorBidi"/>
        </w:rPr>
        <w:t>MEMS</w:t>
      </w:r>
      <w:r w:rsidRPr="00D71F40">
        <w:rPr>
          <w:rFonts w:asciiTheme="majorBidi" w:hAnsiTheme="majorBidi" w:cstheme="majorBidi"/>
          <w:rtl/>
        </w:rPr>
        <w:t xml:space="preserve"> </w:t>
      </w:r>
      <w:r w:rsidRPr="00F774F3">
        <w:rPr>
          <w:rtl/>
        </w:rPr>
        <w:t xml:space="preserve">از یک زیرلایه، </w:t>
      </w:r>
      <w:r w:rsidRPr="00084648">
        <w:rPr>
          <w:rtl/>
        </w:rPr>
        <w:t>لنگر</w:t>
      </w:r>
      <w:r w:rsidRPr="00F774F3">
        <w:rPr>
          <w:rtl/>
        </w:rPr>
        <w:t>، تی</w:t>
      </w:r>
      <w:r w:rsidR="00BB0B23">
        <w:rPr>
          <w:rFonts w:hint="cs"/>
          <w:rtl/>
        </w:rPr>
        <w:t>غه</w:t>
      </w:r>
      <w:r w:rsidRPr="00F774F3">
        <w:rPr>
          <w:rtl/>
        </w:rPr>
        <w:t xml:space="preserve"> </w:t>
      </w:r>
      <w:r w:rsidR="00BB0B23">
        <w:rPr>
          <w:rFonts w:hint="cs"/>
          <w:rtl/>
          <w:lang w:bidi="fa-IR"/>
        </w:rPr>
        <w:t>کانتیلیور</w:t>
      </w:r>
      <w:r w:rsidR="00BB0B23">
        <w:rPr>
          <w:rFonts w:hint="cs"/>
          <w:rtl/>
        </w:rPr>
        <w:t xml:space="preserve"> </w:t>
      </w:r>
      <w:r w:rsidRPr="00F774F3">
        <w:rPr>
          <w:rtl/>
        </w:rPr>
        <w:t>و الکترودهای محرک و شناور تشکیل شده است.</w:t>
      </w:r>
    </w:p>
    <w:p w14:paraId="07D444AD" w14:textId="77777777" w:rsidR="00F774F3" w:rsidRDefault="00F774F3" w:rsidP="00F774F3">
      <w:pPr>
        <w:rPr>
          <w:rtl/>
        </w:rPr>
      </w:pPr>
    </w:p>
    <w:p w14:paraId="739B0DFB" w14:textId="77777777" w:rsidR="00E96298" w:rsidRDefault="00E96298" w:rsidP="00E96298">
      <w:pPr>
        <w:keepNext/>
        <w:jc w:val="center"/>
      </w:pPr>
      <w:r w:rsidRPr="00E96298">
        <w:rPr>
          <w:noProof/>
          <w:rtl/>
        </w:rPr>
        <w:lastRenderedPageBreak/>
        <w:drawing>
          <wp:inline distT="0" distB="0" distL="0" distR="0" wp14:anchorId="1DB3CA4B" wp14:editId="085394CC">
            <wp:extent cx="3510684" cy="284603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email">
                      <a:extLst>
                        <a:ext uri="{28A0092B-C50C-407E-A947-70E740481C1C}">
                          <a14:useLocalDpi xmlns:a14="http://schemas.microsoft.com/office/drawing/2010/main" val="0"/>
                        </a:ext>
                      </a:extLst>
                    </a:blip>
                    <a:stretch>
                      <a:fillRect/>
                    </a:stretch>
                  </pic:blipFill>
                  <pic:spPr>
                    <a:xfrm>
                      <a:off x="0" y="0"/>
                      <a:ext cx="3516478" cy="2850736"/>
                    </a:xfrm>
                    <a:prstGeom prst="rect">
                      <a:avLst/>
                    </a:prstGeom>
                  </pic:spPr>
                </pic:pic>
              </a:graphicData>
            </a:graphic>
          </wp:inline>
        </w:drawing>
      </w:r>
    </w:p>
    <w:p w14:paraId="292CB03F" w14:textId="5BF0AAE0" w:rsidR="00E96298" w:rsidRDefault="00E96298" w:rsidP="00787FA8">
      <w:pPr>
        <w:pStyle w:val="PICTURE"/>
        <w:rPr>
          <w:rtl/>
        </w:rPr>
      </w:pPr>
      <w:bookmarkStart w:id="47" w:name="_Toc169956673"/>
      <w:r>
        <w:rPr>
          <w:rtl/>
        </w:rPr>
        <w:t xml:space="preserve">شکل  </w:t>
      </w:r>
      <w:r w:rsidR="00FF4E83">
        <w:rPr>
          <w:rFonts w:hint="cs"/>
          <w:rtl/>
        </w:rPr>
        <w:t>(</w:t>
      </w:r>
      <w:r w:rsidR="00AA5828">
        <w:rPr>
          <w:rtl/>
        </w:rPr>
        <w:fldChar w:fldCharType="begin"/>
      </w:r>
      <w:r w:rsidR="00AA5828">
        <w:rPr>
          <w:rtl/>
        </w:rPr>
        <w:instrText xml:space="preserve"> </w:instrText>
      </w:r>
      <w:r w:rsidR="00AA5828">
        <w:instrText>STYLEREF</w:instrText>
      </w:r>
      <w:r w:rsidR="00AA5828">
        <w:rPr>
          <w:rtl/>
        </w:rPr>
        <w:instrText xml:space="preserve"> 1 \</w:instrText>
      </w:r>
      <w:r w:rsidR="00AA5828">
        <w:instrText>s</w:instrText>
      </w:r>
      <w:r w:rsidR="00AA5828">
        <w:rPr>
          <w:rtl/>
        </w:rPr>
        <w:instrText xml:space="preserve"> </w:instrText>
      </w:r>
      <w:r w:rsidR="00AA5828">
        <w:rPr>
          <w:rtl/>
        </w:rPr>
        <w:fldChar w:fldCharType="separate"/>
      </w:r>
      <w:r w:rsidR="00AA6AC4">
        <w:rPr>
          <w:noProof/>
          <w:rtl/>
        </w:rPr>
        <w:t>‏0</w:t>
      </w:r>
      <w:r w:rsidR="00AA5828">
        <w:rPr>
          <w:rtl/>
        </w:rPr>
        <w:fldChar w:fldCharType="end"/>
      </w:r>
      <w:r w:rsidR="00AA5828">
        <w:rPr>
          <w:rtl/>
        </w:rPr>
        <w:noBreakHyphen/>
      </w:r>
      <w:r w:rsidR="00D7066E">
        <w:rPr>
          <w:rFonts w:hint="cs"/>
          <w:rtl/>
        </w:rPr>
        <w:t>3)</w:t>
      </w:r>
      <w:r>
        <w:rPr>
          <w:rFonts w:hint="cs"/>
          <w:rtl/>
          <w:lang w:bidi="fa-IR"/>
        </w:rPr>
        <w:t xml:space="preserve"> </w:t>
      </w:r>
      <w:r>
        <w:rPr>
          <w:rtl/>
          <w:lang w:bidi="fa-IR"/>
        </w:rPr>
        <w:t>سوئ</w:t>
      </w:r>
      <w:r>
        <w:rPr>
          <w:rFonts w:hint="cs"/>
          <w:rtl/>
          <w:lang w:bidi="fa-IR"/>
        </w:rPr>
        <w:t>ی</w:t>
      </w:r>
      <w:r>
        <w:rPr>
          <w:rFonts w:hint="eastAsia"/>
          <w:rtl/>
          <w:lang w:bidi="fa-IR"/>
        </w:rPr>
        <w:t>چ</w:t>
      </w:r>
      <w:r>
        <w:rPr>
          <w:rtl/>
          <w:lang w:bidi="fa-IR"/>
        </w:rPr>
        <w:t xml:space="preserve"> مقاومت</w:t>
      </w:r>
      <w:r>
        <w:rPr>
          <w:rFonts w:hint="cs"/>
          <w:rtl/>
          <w:lang w:bidi="fa-IR"/>
        </w:rPr>
        <w:t>ی</w:t>
      </w:r>
      <w:r>
        <w:rPr>
          <w:rtl/>
          <w:lang w:bidi="fa-IR"/>
        </w:rPr>
        <w:t xml:space="preserve"> </w:t>
      </w:r>
      <w:r w:rsidRPr="00D71F40">
        <w:rPr>
          <w:rFonts w:asciiTheme="majorBidi" w:hAnsiTheme="majorBidi" w:cstheme="majorBidi"/>
          <w:lang w:bidi="fa-IR"/>
        </w:rPr>
        <w:t>RF MEMS</w:t>
      </w:r>
      <w:r w:rsidRPr="00D71F40">
        <w:rPr>
          <w:rFonts w:asciiTheme="majorBidi" w:hAnsiTheme="majorBidi" w:cstheme="majorBidi"/>
          <w:rtl/>
          <w:lang w:bidi="fa-IR"/>
        </w:rPr>
        <w:t xml:space="preserve"> </w:t>
      </w:r>
      <w:r>
        <w:rPr>
          <w:rtl/>
          <w:lang w:bidi="fa-IR"/>
        </w:rPr>
        <w:t>با استفاده از م</w:t>
      </w:r>
      <w:r>
        <w:rPr>
          <w:rFonts w:hint="cs"/>
          <w:rtl/>
          <w:lang w:bidi="fa-IR"/>
        </w:rPr>
        <w:t>ی</w:t>
      </w:r>
      <w:r>
        <w:rPr>
          <w:rFonts w:hint="eastAsia"/>
          <w:rtl/>
          <w:lang w:bidi="fa-IR"/>
        </w:rPr>
        <w:t>کرو</w:t>
      </w:r>
      <w:r w:rsidRPr="00E96298">
        <w:rPr>
          <w:rFonts w:hint="cs"/>
          <w:rtl/>
          <w:lang w:bidi="fa-IR"/>
        </w:rPr>
        <w:t xml:space="preserve"> </w:t>
      </w:r>
      <w:r>
        <w:rPr>
          <w:rFonts w:hint="cs"/>
          <w:rtl/>
          <w:lang w:bidi="fa-IR"/>
        </w:rPr>
        <w:t>کانتیلیور</w:t>
      </w:r>
      <w:r>
        <w:rPr>
          <w:rFonts w:hint="cs"/>
          <w:rtl/>
        </w:rPr>
        <w:t xml:space="preserve"> </w:t>
      </w:r>
      <w:r>
        <w:rPr>
          <w:rtl/>
          <w:lang w:bidi="fa-IR"/>
        </w:rPr>
        <w:t xml:space="preserve"> </w:t>
      </w:r>
      <w:r w:rsidR="00FF4E83">
        <w:rPr>
          <w:rFonts w:hint="cs"/>
          <w:rtl/>
          <w:lang w:bidi="fa-IR"/>
        </w:rPr>
        <w:t>.</w:t>
      </w:r>
      <w:bookmarkEnd w:id="47"/>
    </w:p>
    <w:p w14:paraId="52CF0BEE" w14:textId="4E7BF9B3" w:rsidR="00BE2675" w:rsidRDefault="00BE2675" w:rsidP="00BE2675">
      <w:pPr>
        <w:jc w:val="both"/>
        <w:rPr>
          <w:rtl/>
        </w:rPr>
      </w:pPr>
      <w:r>
        <w:rPr>
          <w:rStyle w:val="first-token"/>
          <w:rtl/>
        </w:rPr>
        <w:t>در ابتدا، هنگامی که هیچ ولتاژ تحریکی اعمال نمی‌شود، سوئیچ در حالت خاموش قرار می‌گیرد</w:t>
      </w:r>
      <w:r>
        <w:rPr>
          <w:rStyle w:val="first-token"/>
          <w:rFonts w:hint="cs"/>
          <w:rtl/>
        </w:rPr>
        <w:t xml:space="preserve">. </w:t>
      </w:r>
      <w:r>
        <w:rPr>
          <w:rtl/>
        </w:rPr>
        <w:t>با اعمال ولتاژ الکترواستاتیک، نیروی الکترواستاتیکی ایجاد شده باعث خم شدن میکروتیغه به پایین می‌شود و در نتیجه، انتهای آزاد میکروتیغه با انتهای میکروتیغه پایینی تماس پیدا می‌کند</w:t>
      </w:r>
      <w:r>
        <w:rPr>
          <w:rFonts w:hint="cs"/>
          <w:rtl/>
        </w:rPr>
        <w:t xml:space="preserve">. </w:t>
      </w:r>
      <w:r>
        <w:rPr>
          <w:rtl/>
        </w:rPr>
        <w:t>بدین ترتیب، مسیری برای انتقال سیگنال‌ها از یک انتهای خط انتقال به انتهای دیگر برقرار می‌شود</w:t>
      </w:r>
      <w:r>
        <w:rPr>
          <w:rFonts w:hint="cs"/>
          <w:rtl/>
        </w:rPr>
        <w:t xml:space="preserve">. </w:t>
      </w:r>
      <w:r>
        <w:rPr>
          <w:rtl/>
        </w:rPr>
        <w:t>این حالت در سوئیچ، حالت روشن</w:t>
      </w:r>
      <w:r>
        <w:t xml:space="preserve"> (</w:t>
      </w:r>
      <w:r w:rsidRPr="00D71F40">
        <w:rPr>
          <w:rFonts w:asciiTheme="majorBidi" w:hAnsiTheme="majorBidi" w:cstheme="majorBidi"/>
        </w:rPr>
        <w:t>ON</w:t>
      </w:r>
      <w:r>
        <w:t xml:space="preserve">) </w:t>
      </w:r>
      <w:r>
        <w:rPr>
          <w:rtl/>
        </w:rPr>
        <w:t>نامیده می‌شود</w:t>
      </w:r>
      <w:r>
        <w:rPr>
          <w:rFonts w:hint="cs"/>
          <w:rtl/>
        </w:rPr>
        <w:t xml:space="preserve">. </w:t>
      </w:r>
      <w:r>
        <w:rPr>
          <w:rtl/>
        </w:rPr>
        <w:t>در سوئیچ‌های مقاومتی، ناحیه تماس به عنوان یک پارامتر بسیار مهم در نظر گرفته می‌شود</w:t>
      </w:r>
      <w:r>
        <w:t>.</w:t>
      </w:r>
    </w:p>
    <w:p w14:paraId="5C6493F1" w14:textId="29C5B29E" w:rsidR="00BE2675" w:rsidRDefault="00BE2675" w:rsidP="00BE2675">
      <w:pPr>
        <w:jc w:val="both"/>
        <w:rPr>
          <w:rtl/>
        </w:rPr>
      </w:pPr>
      <w:r>
        <w:rPr>
          <w:rStyle w:val="first-token"/>
          <w:rtl/>
        </w:rPr>
        <w:t>اگر ناحیه تماس زیاد باشد، مقاومت کم خواهد بود و در نتیجه دمای ناشی از تماس پایین می‌آید، که این امر برای عملکرد روان سوئیچ بدون آسیب دیدن مطلوب است</w:t>
      </w:r>
      <w:r>
        <w:rPr>
          <w:rStyle w:val="first-token"/>
        </w:rPr>
        <w:t xml:space="preserve"> </w:t>
      </w:r>
      <w:r>
        <w:rPr>
          <w:rtl/>
        </w:rPr>
        <w:t>و برعکس آن نیز صادق است</w:t>
      </w:r>
      <w:r>
        <w:rPr>
          <w:rFonts w:hint="cs"/>
          <w:rtl/>
        </w:rPr>
        <w:t xml:space="preserve">. </w:t>
      </w:r>
      <w:r>
        <w:rPr>
          <w:rtl/>
        </w:rPr>
        <w:t xml:space="preserve">در سوئیچ </w:t>
      </w:r>
      <w:r w:rsidRPr="00D71F40">
        <w:rPr>
          <w:rFonts w:asciiTheme="majorBidi" w:hAnsiTheme="majorBidi"/>
          <w:rtl/>
        </w:rPr>
        <w:t>مقاومت</w:t>
      </w:r>
      <w:r w:rsidR="00D71F40">
        <w:rPr>
          <w:rFonts w:asciiTheme="majorBidi" w:hAnsiTheme="majorBidi" w:cstheme="majorBidi" w:hint="cs"/>
          <w:rtl/>
        </w:rPr>
        <w:t xml:space="preserve"> </w:t>
      </w:r>
      <w:r w:rsidRPr="00D71F40">
        <w:rPr>
          <w:rFonts w:asciiTheme="majorBidi" w:hAnsiTheme="majorBidi" w:cstheme="majorBidi"/>
        </w:rPr>
        <w:t>RF MEMS</w:t>
      </w:r>
      <w:r>
        <w:rPr>
          <w:rtl/>
        </w:rPr>
        <w:t>، مقاومت تماسی به صورت زیر است</w:t>
      </w:r>
      <w:r>
        <w:t xml:space="preserve">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85"/>
      </w:tblGrid>
      <w:tr w:rsidR="00FF4E83" w14:paraId="0F3F8229" w14:textId="77777777" w:rsidTr="00FF4E83">
        <w:tc>
          <w:tcPr>
            <w:tcW w:w="1165" w:type="dxa"/>
            <w:hideMark/>
          </w:tcPr>
          <w:p w14:paraId="26C40E80" w14:textId="77777777" w:rsidR="00FF4E83" w:rsidRPr="00FF4E83" w:rsidRDefault="00FF4E83" w:rsidP="00FF4E83">
            <w:pPr>
              <w:jc w:val="both"/>
              <w:rPr>
                <w:sz w:val="6"/>
                <w:szCs w:val="6"/>
                <w:rtl/>
              </w:rPr>
            </w:pPr>
          </w:p>
          <w:p w14:paraId="018A2514" w14:textId="3FE3F1E7" w:rsidR="00FF4E83" w:rsidRPr="00FF4E83" w:rsidRDefault="00FF4E83" w:rsidP="00FF4E83">
            <w:pPr>
              <w:jc w:val="center"/>
              <w:rPr>
                <w:sz w:val="28"/>
              </w:rPr>
            </w:pPr>
            <w:r>
              <w:rPr>
                <w:rFonts w:hint="cs"/>
                <w:sz w:val="28"/>
                <w:rtl/>
              </w:rPr>
              <w:t>(3-1)</w:t>
            </w:r>
          </w:p>
        </w:tc>
        <w:tc>
          <w:tcPr>
            <w:tcW w:w="8185" w:type="dxa"/>
            <w:hideMark/>
          </w:tcPr>
          <w:p w14:paraId="2BBD10F0" w14:textId="676B9912" w:rsidR="00FF4E83" w:rsidRPr="00FF4E83" w:rsidRDefault="00000000">
            <w:pPr>
              <w:jc w:val="both"/>
              <w:rPr>
                <w:rtl/>
              </w:rPr>
            </w:pPr>
            <m:oMathPara>
              <m:oMathParaPr>
                <m:jc m:val="left"/>
              </m:oMathParaPr>
              <m:oMath>
                <m:sSub>
                  <m:sSubPr>
                    <m:ctrlPr>
                      <w:rPr>
                        <w:rFonts w:ascii="Cambria Math" w:hAnsi="Cambria Math"/>
                        <w:i/>
                        <w:szCs w:val="24"/>
                      </w:rPr>
                    </m:ctrlPr>
                  </m:sSubPr>
                  <m:e>
                    <m:r>
                      <w:rPr>
                        <w:rFonts w:ascii="Cambria Math" w:hAnsi="Cambria Math"/>
                        <w:szCs w:val="24"/>
                      </w:rPr>
                      <m:t>R</m:t>
                    </m:r>
                  </m:e>
                  <m:sub>
                    <m:r>
                      <w:rPr>
                        <w:rFonts w:ascii="Cambria Math" w:hAnsi="Cambria Math"/>
                        <w:szCs w:val="24"/>
                      </w:rPr>
                      <m:t>s</m:t>
                    </m:r>
                  </m:sub>
                </m:sSub>
                <m:r>
                  <w:rPr>
                    <w:rFonts w:ascii="Cambria Math" w:hAnsi="Cambria Math"/>
                    <w:szCs w:val="24"/>
                  </w:rPr>
                  <m:t>=</m:t>
                </m:r>
                <m:f>
                  <m:fPr>
                    <m:ctrlPr>
                      <w:rPr>
                        <w:rFonts w:ascii="Cambria Math" w:hAnsi="Cambria Math"/>
                        <w:i/>
                        <w:szCs w:val="24"/>
                      </w:rPr>
                    </m:ctrlPr>
                  </m:fPr>
                  <m:num>
                    <m:r>
                      <w:rPr>
                        <w:rFonts w:ascii="Cambria Math" w:hAnsi="Cambria Math"/>
                        <w:szCs w:val="24"/>
                      </w:rPr>
                      <m:t>4ρK</m:t>
                    </m:r>
                  </m:num>
                  <m:den>
                    <m:r>
                      <w:rPr>
                        <w:rFonts w:ascii="Cambria Math" w:hAnsi="Cambria Math"/>
                        <w:szCs w:val="24"/>
                      </w:rPr>
                      <m:t>3π</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eff</m:t>
                        </m:r>
                      </m:sub>
                    </m:sSub>
                  </m:den>
                </m:f>
                <m:r>
                  <w:rPr>
                    <w:rFonts w:ascii="Cambria Math" w:hAnsi="Cambria Math"/>
                    <w:szCs w:val="24"/>
                  </w:rPr>
                  <m:t xml:space="preserve">  </m:t>
                </m:r>
              </m:oMath>
            </m:oMathPara>
          </w:p>
        </w:tc>
      </w:tr>
    </w:tbl>
    <w:p w14:paraId="5A8A404C" w14:textId="77777777" w:rsidR="00FF4E83" w:rsidRPr="00BE2675" w:rsidRDefault="00FF4E83" w:rsidP="00BE2675">
      <w:pPr>
        <w:jc w:val="both"/>
        <w:rPr>
          <w:rFonts w:asciiTheme="minorHAnsi" w:hAnsiTheme="minorHAnsi"/>
          <w:sz w:val="18"/>
          <w:szCs w:val="18"/>
          <w:rtl/>
        </w:rPr>
      </w:pPr>
    </w:p>
    <w:p w14:paraId="534AB430" w14:textId="309E2D1C" w:rsidR="00BE2675" w:rsidRPr="00FF4E83" w:rsidRDefault="00BE2675" w:rsidP="00BE2675">
      <w:pPr>
        <w:rPr>
          <w:rFonts w:asciiTheme="minorHAnsi" w:hAnsiTheme="minorHAnsi"/>
          <w:sz w:val="2"/>
          <w:szCs w:val="2"/>
        </w:rPr>
      </w:pPr>
    </w:p>
    <w:p w14:paraId="78B49908" w14:textId="7A6630D9" w:rsidR="00BE2675" w:rsidRPr="00BE2675" w:rsidRDefault="00BE2675" w:rsidP="00BE2675">
      <w:pPr>
        <w:jc w:val="both"/>
        <w:rPr>
          <w:rFonts w:asciiTheme="minorHAnsi" w:hAnsiTheme="minorHAnsi"/>
          <w:sz w:val="18"/>
          <w:szCs w:val="18"/>
        </w:rPr>
      </w:pPr>
      <w:r>
        <w:rPr>
          <w:rtl/>
        </w:rPr>
        <w:t>که</w:t>
      </w:r>
      <w:r>
        <w:t xml:space="preserve"> </w:t>
      </w:r>
      <w:r w:rsidRPr="00D71F40">
        <w:rPr>
          <w:rFonts w:asciiTheme="majorBidi" w:hAnsiTheme="majorBidi" w:cstheme="majorBidi"/>
        </w:rPr>
        <w:t>K</w:t>
      </w:r>
      <w:r>
        <w:t xml:space="preserve"> </w:t>
      </w:r>
      <w:r>
        <w:rPr>
          <w:rtl/>
        </w:rPr>
        <w:t xml:space="preserve">ثابت فنری، </w:t>
      </w:r>
      <w:r>
        <w:rPr>
          <w:rFonts w:ascii="Calibri" w:hAnsi="Calibri" w:cs="Calibri"/>
        </w:rPr>
        <w:t>ρ</w:t>
      </w:r>
      <w:r>
        <w:rPr>
          <w:rFonts w:hint="cs"/>
          <w:rtl/>
          <w:lang w:bidi="fa-IR"/>
        </w:rPr>
        <w:t xml:space="preserve"> </w:t>
      </w:r>
      <w:r>
        <w:rPr>
          <w:rtl/>
        </w:rPr>
        <w:t>مقاومت ویژه الکتریکی و</w:t>
      </w:r>
      <w:r>
        <w:t xml:space="preserve"> </w:t>
      </w:r>
      <m:oMath>
        <m:sSub>
          <m:sSubPr>
            <m:ctrlPr>
              <w:rPr>
                <w:rFonts w:ascii="Cambria Math" w:hAnsi="Cambria Math"/>
                <w:i/>
                <w:szCs w:val="24"/>
              </w:rPr>
            </m:ctrlPr>
          </m:sSubPr>
          <m:e>
            <m:r>
              <w:rPr>
                <w:rFonts w:ascii="Cambria Math" w:hAnsi="Cambria Math"/>
                <w:szCs w:val="24"/>
              </w:rPr>
              <m:t>a</m:t>
            </m:r>
          </m:e>
          <m:sub>
            <m:r>
              <w:rPr>
                <w:rFonts w:ascii="Cambria Math" w:hAnsi="Cambria Math"/>
                <w:szCs w:val="24"/>
              </w:rPr>
              <m:t>eff</m:t>
            </m:r>
          </m:sub>
        </m:sSub>
      </m:oMath>
      <w:r>
        <w:t xml:space="preserve"> </w:t>
      </w:r>
      <w:r>
        <w:rPr>
          <w:rtl/>
        </w:rPr>
        <w:t>با اندیس</w:t>
      </w:r>
      <w:r>
        <w:t xml:space="preserve"> </w:t>
      </w:r>
      <m:oMath>
        <m:sSub>
          <m:sSubPr>
            <m:ctrlPr>
              <w:rPr>
                <w:rFonts w:ascii="Cambria Math" w:hAnsi="Cambria Math"/>
                <w:i/>
                <w:szCs w:val="24"/>
              </w:rPr>
            </m:ctrlPr>
          </m:sSubPr>
          <m:e>
            <m:r>
              <w:rPr>
                <w:rFonts w:ascii="Cambria Math" w:hAnsi="Cambria Math"/>
                <w:szCs w:val="24"/>
              </w:rPr>
              <m:t>a</m:t>
            </m:r>
          </m:e>
          <m:sub>
            <m:r>
              <w:rPr>
                <w:rFonts w:ascii="Cambria Math" w:hAnsi="Cambria Math"/>
                <w:szCs w:val="24"/>
              </w:rPr>
              <m:t>eff</m:t>
            </m:r>
          </m:sub>
        </m:sSub>
      </m:oMath>
      <w:r>
        <w:t xml:space="preserve"> </w:t>
      </w:r>
      <w:r>
        <w:rPr>
          <w:rtl/>
        </w:rPr>
        <w:t>شعاع تماس موثر است</w:t>
      </w:r>
      <w:r w:rsidR="00BB1B29">
        <w:rPr>
          <w:rFonts w:hint="cs"/>
          <w:rtl/>
        </w:rPr>
        <w:t xml:space="preserve">. </w:t>
      </w:r>
      <w:r>
        <w:rPr>
          <w:rtl/>
        </w:rPr>
        <w:t xml:space="preserve">علاوه بر این، طراحی‌های پیشرفته سوئیچ‌های مقاومتی ارائه شده است و عملکرد آن‌ها در </w:t>
      </w:r>
      <w:r w:rsidRPr="00FF4E83">
        <w:rPr>
          <w:rtl/>
        </w:rPr>
        <w:t>جدول</w:t>
      </w:r>
      <w:r>
        <w:rPr>
          <w:rtl/>
        </w:rPr>
        <w:t xml:space="preserve"> </w:t>
      </w:r>
      <w:r w:rsidR="00D7066E">
        <w:rPr>
          <w:rFonts w:hint="cs"/>
          <w:rtl/>
        </w:rPr>
        <w:t>(</w:t>
      </w:r>
      <w:r w:rsidR="00D7066E">
        <w:rPr>
          <w:rFonts w:hint="cs"/>
          <w:rtl/>
          <w:lang w:bidi="fa-IR"/>
        </w:rPr>
        <w:t>5-3)</w:t>
      </w:r>
      <w:r>
        <w:rPr>
          <w:rtl/>
        </w:rPr>
        <w:t xml:space="preserve"> آمده است</w:t>
      </w:r>
      <w:r>
        <w:t>.</w:t>
      </w:r>
    </w:p>
    <w:p w14:paraId="484EFFF1" w14:textId="4578DC02" w:rsidR="00544AA0" w:rsidRDefault="00000000" w:rsidP="00544AA0">
      <w:pPr>
        <w:keepLines w:val="0"/>
        <w:spacing w:line="240" w:lineRule="auto"/>
        <w:jc w:val="both"/>
        <w:rPr>
          <w:szCs w:val="24"/>
          <w:rtl/>
        </w:rPr>
      </w:pPr>
      <w:sdt>
        <w:sdtPr>
          <w:rPr>
            <w:rtl/>
          </w:rPr>
          <w:id w:val="-1999409267"/>
          <w:citation/>
        </w:sdtPr>
        <w:sdtContent>
          <w:r w:rsidR="002E2520">
            <w:rPr>
              <w:rtl/>
            </w:rPr>
            <w:fldChar w:fldCharType="begin"/>
          </w:r>
          <w:r w:rsidR="002E2520">
            <w:rPr>
              <w:rFonts w:asciiTheme="minorHAnsi" w:hAnsiTheme="minorHAnsi"/>
            </w:rPr>
            <w:instrText xml:space="preserve"> CITATION Gar13 \l 1033 </w:instrText>
          </w:r>
          <w:r w:rsidR="002E2520">
            <w:rPr>
              <w:rtl/>
            </w:rPr>
            <w:fldChar w:fldCharType="separate"/>
          </w:r>
          <w:r w:rsidR="00CA6500" w:rsidRPr="00CA6500">
            <w:rPr>
              <w:rFonts w:asciiTheme="minorHAnsi" w:hAnsiTheme="minorHAnsi"/>
              <w:noProof/>
            </w:rPr>
            <w:t>[42]</w:t>
          </w:r>
          <w:r w:rsidR="002E2520">
            <w:rPr>
              <w:rtl/>
            </w:rPr>
            <w:fldChar w:fldCharType="end"/>
          </w:r>
        </w:sdtContent>
      </w:sdt>
      <w:r w:rsidR="002E2520">
        <w:rPr>
          <w:rFonts w:hint="cs"/>
          <w:rtl/>
          <w:lang w:bidi="fa-IR"/>
        </w:rPr>
        <w:t xml:space="preserve"> </w:t>
      </w:r>
      <w:r w:rsidR="00BB1B29" w:rsidRPr="00BB1B29">
        <w:rPr>
          <w:rtl/>
        </w:rPr>
        <w:t xml:space="preserve">طرحی از یک سوئیچ مقاومتی </w:t>
      </w:r>
      <w:r w:rsidR="00BB1B29" w:rsidRPr="00D71F40">
        <w:rPr>
          <w:rFonts w:asciiTheme="majorBidi" w:hAnsiTheme="majorBidi" w:cstheme="majorBidi"/>
        </w:rPr>
        <w:t>RF</w:t>
      </w:r>
      <w:r w:rsidR="00BB1B29" w:rsidRPr="00BB1B29">
        <w:t xml:space="preserve"> </w:t>
      </w:r>
      <w:r w:rsidR="00BB1B29" w:rsidRPr="00D71F40">
        <w:rPr>
          <w:rFonts w:asciiTheme="majorBidi" w:hAnsiTheme="majorBidi" w:cstheme="majorBidi"/>
        </w:rPr>
        <w:t>MEMS</w:t>
      </w:r>
      <w:r w:rsidR="00BB1B29" w:rsidRPr="00BB1B29">
        <w:rPr>
          <w:rtl/>
        </w:rPr>
        <w:t xml:space="preserve"> با استفاده از میکرو تی</w:t>
      </w:r>
      <w:r w:rsidR="00BB1B29">
        <w:rPr>
          <w:rFonts w:hint="cs"/>
          <w:rtl/>
        </w:rPr>
        <w:t>غه</w:t>
      </w:r>
      <w:r w:rsidR="00BB1B29" w:rsidRPr="00BB1B29">
        <w:rPr>
          <w:rtl/>
        </w:rPr>
        <w:t xml:space="preserve"> </w:t>
      </w:r>
      <w:r w:rsidR="00BB1B29">
        <w:rPr>
          <w:rFonts w:hint="cs"/>
          <w:rtl/>
          <w:lang w:bidi="fa-IR"/>
        </w:rPr>
        <w:t>کانتیلیور</w:t>
      </w:r>
      <w:r w:rsidR="00BB1B29">
        <w:rPr>
          <w:rFonts w:hint="cs"/>
          <w:rtl/>
        </w:rPr>
        <w:t xml:space="preserve"> </w:t>
      </w:r>
      <w:r w:rsidR="00BB1B29" w:rsidRPr="00BB1B29">
        <w:rPr>
          <w:rtl/>
        </w:rPr>
        <w:t xml:space="preserve">برای آنتن قابل تنظیم ارائه کردند، همانطور که در شکل </w:t>
      </w:r>
      <w:r w:rsidR="00FF4E83">
        <w:rPr>
          <w:rFonts w:hint="cs"/>
          <w:rtl/>
        </w:rPr>
        <w:t>(3-15)</w:t>
      </w:r>
      <w:r w:rsidR="00BB1B29" w:rsidRPr="00BB1B29">
        <w:rPr>
          <w:rtl/>
        </w:rPr>
        <w:t xml:space="preserve"> نشان داده شده است.</w:t>
      </w:r>
      <w:r w:rsidR="00BB1B29" w:rsidRPr="00BB1B29">
        <w:rPr>
          <w:szCs w:val="24"/>
          <w:rtl/>
        </w:rPr>
        <w:t xml:space="preserve"> </w:t>
      </w:r>
    </w:p>
    <w:p w14:paraId="79A6A4FE" w14:textId="77777777" w:rsidR="00C2739C" w:rsidRDefault="00544AA0" w:rsidP="00C2739C">
      <w:pPr>
        <w:keepNext/>
        <w:keepLines w:val="0"/>
        <w:spacing w:line="240" w:lineRule="auto"/>
        <w:jc w:val="center"/>
      </w:pPr>
      <w:r w:rsidRPr="00544AA0">
        <w:rPr>
          <w:noProof/>
          <w:szCs w:val="24"/>
          <w:rtl/>
        </w:rPr>
        <w:lastRenderedPageBreak/>
        <w:drawing>
          <wp:inline distT="0" distB="0" distL="0" distR="0" wp14:anchorId="2ECAEDC7" wp14:editId="74269CA0">
            <wp:extent cx="4306558" cy="30920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email">
                      <a:extLst>
                        <a:ext uri="{28A0092B-C50C-407E-A947-70E740481C1C}">
                          <a14:useLocalDpi xmlns:a14="http://schemas.microsoft.com/office/drawing/2010/main" val="0"/>
                        </a:ext>
                      </a:extLst>
                    </a:blip>
                    <a:stretch>
                      <a:fillRect/>
                    </a:stretch>
                  </pic:blipFill>
                  <pic:spPr>
                    <a:xfrm>
                      <a:off x="0" y="0"/>
                      <a:ext cx="4310366" cy="3094814"/>
                    </a:xfrm>
                    <a:prstGeom prst="rect">
                      <a:avLst/>
                    </a:prstGeom>
                  </pic:spPr>
                </pic:pic>
              </a:graphicData>
            </a:graphic>
          </wp:inline>
        </w:drawing>
      </w:r>
    </w:p>
    <w:p w14:paraId="685E055A" w14:textId="61FC7599" w:rsidR="00544AA0" w:rsidRDefault="00C2739C" w:rsidP="00787FA8">
      <w:pPr>
        <w:pStyle w:val="PICTURE"/>
        <w:rPr>
          <w:lang w:bidi="fa-IR"/>
        </w:rPr>
      </w:pPr>
      <w:bookmarkStart w:id="48" w:name="_Toc169956674"/>
      <w:r>
        <w:rPr>
          <w:rtl/>
        </w:rPr>
        <w:t xml:space="preserve">شکل  </w:t>
      </w:r>
      <w:r w:rsidR="00D7066E">
        <w:rPr>
          <w:rFonts w:hint="cs"/>
          <w:rtl/>
        </w:rPr>
        <w:t>(</w:t>
      </w:r>
      <w:r w:rsidR="00AA5828">
        <w:rPr>
          <w:rtl/>
        </w:rPr>
        <w:fldChar w:fldCharType="begin"/>
      </w:r>
      <w:r w:rsidR="00AA5828">
        <w:rPr>
          <w:rtl/>
        </w:rPr>
        <w:instrText xml:space="preserve"> </w:instrText>
      </w:r>
      <w:r w:rsidR="00AA5828">
        <w:instrText>STYLEREF</w:instrText>
      </w:r>
      <w:r w:rsidR="00AA5828">
        <w:rPr>
          <w:rtl/>
        </w:rPr>
        <w:instrText xml:space="preserve"> 1 \</w:instrText>
      </w:r>
      <w:r w:rsidR="00AA5828">
        <w:instrText>s</w:instrText>
      </w:r>
      <w:r w:rsidR="00AA5828">
        <w:rPr>
          <w:rtl/>
        </w:rPr>
        <w:instrText xml:space="preserve"> </w:instrText>
      </w:r>
      <w:r w:rsidR="00AA5828">
        <w:rPr>
          <w:rtl/>
        </w:rPr>
        <w:fldChar w:fldCharType="separate"/>
      </w:r>
      <w:r w:rsidR="00AA6AC4">
        <w:rPr>
          <w:noProof/>
          <w:rtl/>
        </w:rPr>
        <w:t>‏0</w:t>
      </w:r>
      <w:r w:rsidR="00AA5828">
        <w:rPr>
          <w:rtl/>
        </w:rPr>
        <w:fldChar w:fldCharType="end"/>
      </w:r>
      <w:r w:rsidR="00AA5828">
        <w:rPr>
          <w:rtl/>
        </w:rPr>
        <w:noBreakHyphen/>
      </w:r>
      <w:r w:rsidR="00D7066E">
        <w:rPr>
          <w:rFonts w:hint="cs"/>
          <w:rtl/>
        </w:rPr>
        <w:t>3)</w:t>
      </w:r>
      <w:r>
        <w:rPr>
          <w:rFonts w:hint="cs"/>
          <w:rtl/>
          <w:lang w:bidi="fa-IR"/>
        </w:rPr>
        <w:t xml:space="preserve"> </w:t>
      </w:r>
      <w:r>
        <w:rPr>
          <w:rtl/>
          <w:lang w:bidi="fa-IR"/>
        </w:rPr>
        <w:t>طرح سوئ</w:t>
      </w:r>
      <w:r>
        <w:rPr>
          <w:rFonts w:hint="cs"/>
          <w:rtl/>
          <w:lang w:bidi="fa-IR"/>
        </w:rPr>
        <w:t>ی</w:t>
      </w:r>
      <w:r>
        <w:rPr>
          <w:rFonts w:hint="eastAsia"/>
          <w:rtl/>
          <w:lang w:bidi="fa-IR"/>
        </w:rPr>
        <w:t>چ</w:t>
      </w:r>
      <w:r>
        <w:rPr>
          <w:rtl/>
          <w:lang w:bidi="fa-IR"/>
        </w:rPr>
        <w:t xml:space="preserve"> سر</w:t>
      </w:r>
      <w:r>
        <w:rPr>
          <w:rFonts w:hint="cs"/>
          <w:rtl/>
          <w:lang w:bidi="fa-IR"/>
        </w:rPr>
        <w:t>ی</w:t>
      </w:r>
      <w:r>
        <w:rPr>
          <w:rtl/>
          <w:lang w:bidi="fa-IR"/>
        </w:rPr>
        <w:t xml:space="preserve"> مقاومت</w:t>
      </w:r>
      <w:r>
        <w:rPr>
          <w:rFonts w:hint="cs"/>
          <w:rtl/>
          <w:lang w:bidi="fa-IR"/>
        </w:rPr>
        <w:t>ی</w:t>
      </w:r>
      <w:r>
        <w:rPr>
          <w:rtl/>
          <w:lang w:bidi="fa-IR"/>
        </w:rPr>
        <w:t xml:space="preserve"> </w:t>
      </w:r>
      <w:r w:rsidRPr="00D71F40">
        <w:rPr>
          <w:rFonts w:asciiTheme="majorBidi" w:hAnsiTheme="majorBidi" w:cstheme="majorBidi"/>
          <w:lang w:bidi="fa-IR"/>
        </w:rPr>
        <w:t>RF</w:t>
      </w:r>
      <w:r>
        <w:rPr>
          <w:lang w:bidi="fa-IR"/>
        </w:rPr>
        <w:t xml:space="preserve"> </w:t>
      </w:r>
      <w:r w:rsidRPr="00D71F40">
        <w:rPr>
          <w:rFonts w:asciiTheme="majorBidi" w:hAnsiTheme="majorBidi" w:cstheme="majorBidi"/>
          <w:lang w:bidi="fa-IR"/>
        </w:rPr>
        <w:t>MEMS</w:t>
      </w:r>
      <w:r>
        <w:rPr>
          <w:rtl/>
          <w:lang w:bidi="fa-IR"/>
        </w:rPr>
        <w:t xml:space="preserve"> </w:t>
      </w:r>
      <w:bookmarkEnd w:id="48"/>
      <w:sdt>
        <w:sdtPr>
          <w:rPr>
            <w:rtl/>
          </w:rPr>
          <w:id w:val="206303832"/>
          <w:citation/>
        </w:sdtPr>
        <w:sdtContent>
          <w:r w:rsidR="002E2520">
            <w:rPr>
              <w:rtl/>
            </w:rPr>
            <w:fldChar w:fldCharType="begin"/>
          </w:r>
          <w:r w:rsidR="002E2520">
            <w:rPr>
              <w:rFonts w:asciiTheme="minorHAnsi" w:hAnsiTheme="minorHAnsi"/>
            </w:rPr>
            <w:instrText xml:space="preserve"> CITATION Gar13 \l 1033 </w:instrText>
          </w:r>
          <w:r w:rsidR="002E2520">
            <w:rPr>
              <w:rtl/>
            </w:rPr>
            <w:fldChar w:fldCharType="separate"/>
          </w:r>
          <w:r w:rsidR="00CA6500" w:rsidRPr="00CA6500">
            <w:rPr>
              <w:rFonts w:asciiTheme="minorHAnsi" w:hAnsiTheme="minorHAnsi"/>
              <w:noProof/>
            </w:rPr>
            <w:t>[42]</w:t>
          </w:r>
          <w:r w:rsidR="002E2520">
            <w:rPr>
              <w:rtl/>
            </w:rPr>
            <w:fldChar w:fldCharType="end"/>
          </w:r>
        </w:sdtContent>
      </w:sdt>
      <w:r w:rsidR="002E2520">
        <w:rPr>
          <w:rFonts w:hint="cs"/>
          <w:rtl/>
        </w:rPr>
        <w:t>.</w:t>
      </w:r>
    </w:p>
    <w:p w14:paraId="07D92B32" w14:textId="77777777" w:rsidR="00787FA8" w:rsidRPr="00787FA8" w:rsidRDefault="00787FA8" w:rsidP="00787FA8">
      <w:pPr>
        <w:rPr>
          <w:rFonts w:asciiTheme="minorHAnsi" w:hAnsiTheme="minorHAnsi"/>
          <w:rtl/>
          <w:lang w:bidi="fa-IR"/>
        </w:rPr>
      </w:pPr>
    </w:p>
    <w:p w14:paraId="0F27100D" w14:textId="54B3CE7F" w:rsidR="00BE2675" w:rsidRDefault="00BB1B29" w:rsidP="004E48B2">
      <w:pPr>
        <w:keepLines w:val="0"/>
        <w:spacing w:line="240" w:lineRule="auto"/>
        <w:jc w:val="both"/>
        <w:rPr>
          <w:rtl/>
        </w:rPr>
      </w:pPr>
      <w:r w:rsidRPr="002E2520">
        <w:rPr>
          <w:sz w:val="28"/>
          <w:rtl/>
        </w:rPr>
        <w:t>مواد مورد استفاده برای طراحی این سوئیچ عبارتند از: زیرلایه سیلیکونی، نیترید سیلیکون به عنوان دی‌الکتریک و طلا برای الکترود بالایی و همچنین برای خط انتقال.</w:t>
      </w:r>
      <w:r w:rsidR="00544AA0" w:rsidRPr="002E2520">
        <w:rPr>
          <w:rFonts w:hint="cs"/>
          <w:sz w:val="28"/>
          <w:rtl/>
        </w:rPr>
        <w:t xml:space="preserve"> </w:t>
      </w:r>
      <w:r w:rsidR="00544AA0" w:rsidRPr="002E2520">
        <w:rPr>
          <w:rStyle w:val="first-token"/>
          <w:sz w:val="28"/>
          <w:rtl/>
        </w:rPr>
        <w:t>پس از طراحی، ساختار سوئیچ برای آنالیز عملکرد الکترومکانیکی و</w:t>
      </w:r>
      <w:r w:rsidR="00544AA0" w:rsidRPr="002E2520">
        <w:rPr>
          <w:rStyle w:val="first-token"/>
          <w:sz w:val="28"/>
        </w:rPr>
        <w:t xml:space="preserve"> </w:t>
      </w:r>
      <w:r w:rsidR="00544AA0" w:rsidRPr="002E2520">
        <w:rPr>
          <w:rStyle w:val="first-token"/>
          <w:rFonts w:asciiTheme="majorBidi" w:hAnsiTheme="majorBidi" w:cstheme="majorBidi"/>
          <w:szCs w:val="24"/>
        </w:rPr>
        <w:t>RF</w:t>
      </w:r>
      <w:r w:rsidR="00544AA0" w:rsidRPr="002E2520">
        <w:rPr>
          <w:rStyle w:val="first-token"/>
          <w:szCs w:val="24"/>
        </w:rPr>
        <w:t xml:space="preserve"> </w:t>
      </w:r>
      <w:r w:rsidR="00544AA0" w:rsidRPr="002E2520">
        <w:rPr>
          <w:rStyle w:val="first-token"/>
          <w:sz w:val="28"/>
          <w:rtl/>
        </w:rPr>
        <w:t>در شرایط</w:t>
      </w:r>
      <w:r w:rsidR="00544AA0">
        <w:rPr>
          <w:rStyle w:val="first-token"/>
          <w:rtl/>
        </w:rPr>
        <w:t xml:space="preserve"> مختلف شبیه‌سازی شد</w:t>
      </w:r>
      <w:r w:rsidR="00544AA0">
        <w:rPr>
          <w:rStyle w:val="first-token"/>
          <w:rFonts w:hint="cs"/>
          <w:rtl/>
        </w:rPr>
        <w:t xml:space="preserve">. </w:t>
      </w:r>
      <w:r w:rsidR="00544AA0">
        <w:rPr>
          <w:rtl/>
        </w:rPr>
        <w:t xml:space="preserve">نتایج نشان داد که افت درج بین </w:t>
      </w:r>
      <w:r w:rsidR="00544AA0">
        <w:rPr>
          <w:rFonts w:hint="cs"/>
          <w:rtl/>
        </w:rPr>
        <w:t>0.1496</w:t>
      </w:r>
      <w:r w:rsidR="00544AA0">
        <w:t xml:space="preserve">  </w:t>
      </w:r>
      <w:r w:rsidR="00544AA0">
        <w:rPr>
          <w:rtl/>
        </w:rPr>
        <w:t>تا</w:t>
      </w:r>
      <w:r w:rsidR="00544AA0">
        <w:rPr>
          <w:rFonts w:hint="cs"/>
          <w:rtl/>
        </w:rPr>
        <w:t xml:space="preserve"> 0.5172- </w:t>
      </w:r>
      <w:r w:rsidR="00544AA0">
        <w:rPr>
          <w:rtl/>
        </w:rPr>
        <w:t xml:space="preserve">دسی‌بل و جداسازی بین </w:t>
      </w:r>
      <w:r w:rsidR="00544AA0">
        <w:rPr>
          <w:rFonts w:hint="cs"/>
          <w:rtl/>
        </w:rPr>
        <w:t>73.9119-</w:t>
      </w:r>
      <w:r w:rsidR="00544AA0">
        <w:t xml:space="preserve"> </w:t>
      </w:r>
      <w:r w:rsidR="00544AA0">
        <w:rPr>
          <w:rtl/>
        </w:rPr>
        <w:t xml:space="preserve">تا </w:t>
      </w:r>
      <w:r w:rsidR="00544AA0">
        <w:rPr>
          <w:rFonts w:hint="cs"/>
          <w:rtl/>
        </w:rPr>
        <w:t xml:space="preserve">33.7987- </w:t>
      </w:r>
      <w:r w:rsidR="00544AA0">
        <w:t xml:space="preserve"> </w:t>
      </w:r>
      <w:r w:rsidR="00544AA0">
        <w:rPr>
          <w:rtl/>
        </w:rPr>
        <w:t>دسی‌بل برای محدوده فرکانسی</w:t>
      </w:r>
      <w:r w:rsidR="00544AA0">
        <w:rPr>
          <w:rFonts w:hint="cs"/>
          <w:rtl/>
        </w:rPr>
        <w:t xml:space="preserve"> 0.1 </w:t>
      </w:r>
      <w:r w:rsidR="00544AA0">
        <w:rPr>
          <w:rtl/>
        </w:rPr>
        <w:t>تا 10 گیگاهرتز می‌باشد</w:t>
      </w:r>
      <w:r w:rsidR="00544AA0">
        <w:rPr>
          <w:rFonts w:hint="cs"/>
          <w:rtl/>
        </w:rPr>
        <w:t xml:space="preserve">. </w:t>
      </w:r>
      <w:r w:rsidR="00544AA0">
        <w:rPr>
          <w:rtl/>
        </w:rPr>
        <w:t>نفده و پانده (2017) یک سوئیچ سری</w:t>
      </w:r>
      <w:r w:rsidR="00544AA0">
        <w:t xml:space="preserve"> </w:t>
      </w:r>
      <w:r w:rsidR="00544AA0" w:rsidRPr="00D71F40">
        <w:rPr>
          <w:rFonts w:asciiTheme="majorBidi" w:hAnsiTheme="majorBidi" w:cstheme="majorBidi"/>
        </w:rPr>
        <w:t>RF</w:t>
      </w:r>
      <w:r w:rsidR="00544AA0">
        <w:t xml:space="preserve"> </w:t>
      </w:r>
      <w:r w:rsidR="00544AA0">
        <w:rPr>
          <w:rtl/>
        </w:rPr>
        <w:t>مبتنی بر فناوری</w:t>
      </w:r>
      <w:r w:rsidR="00544AA0">
        <w:t xml:space="preserve"> </w:t>
      </w:r>
      <w:r w:rsidR="00544AA0" w:rsidRPr="00D71F40">
        <w:rPr>
          <w:rFonts w:asciiTheme="majorBidi" w:hAnsiTheme="majorBidi" w:cstheme="majorBidi"/>
        </w:rPr>
        <w:t>MEMS</w:t>
      </w:r>
      <w:r w:rsidR="00544AA0">
        <w:t xml:space="preserve"> </w:t>
      </w:r>
      <w:r w:rsidR="00544AA0">
        <w:rPr>
          <w:rtl/>
        </w:rPr>
        <w:t>را برای آنتن قابل تنظیم</w:t>
      </w:r>
      <w:r w:rsidR="00544AA0">
        <w:rPr>
          <w:rFonts w:hint="cs"/>
          <w:rtl/>
        </w:rPr>
        <w:t xml:space="preserve"> </w:t>
      </w:r>
      <w:r w:rsidR="00544AA0">
        <w:t xml:space="preserve"> </w:t>
      </w:r>
      <w:r w:rsidR="00544AA0" w:rsidRPr="00D71F40">
        <w:rPr>
          <w:rFonts w:asciiTheme="majorBidi" w:hAnsiTheme="majorBidi" w:cstheme="majorBidi"/>
        </w:rPr>
        <w:t>U-slot</w:t>
      </w:r>
      <w:r w:rsidR="00544AA0">
        <w:rPr>
          <w:rtl/>
        </w:rPr>
        <w:t xml:space="preserve">طراحی و تولید کردند، همانطور که در شکل </w:t>
      </w:r>
      <w:r w:rsidR="00BF53DC">
        <w:rPr>
          <w:rFonts w:hint="cs"/>
          <w:rtl/>
        </w:rPr>
        <w:t>(3-16)</w:t>
      </w:r>
      <w:r w:rsidR="00544AA0">
        <w:rPr>
          <w:rtl/>
        </w:rPr>
        <w:t xml:space="preserve"> نشان داده شده است</w:t>
      </w:r>
      <w:r w:rsidR="00544AA0">
        <w:t>.</w:t>
      </w:r>
      <w:r w:rsidR="004E48B2">
        <w:rPr>
          <w:rFonts w:hint="cs"/>
          <w:szCs w:val="24"/>
          <w:rtl/>
        </w:rPr>
        <w:t xml:space="preserve"> </w:t>
      </w:r>
      <w:r w:rsidR="004E48B2">
        <w:rPr>
          <w:rStyle w:val="first-token"/>
          <w:rtl/>
        </w:rPr>
        <w:t>سوئیچ ساخته‌شده با آنتن مورد استفاده قرار گرفت و نتایج مقایسه‌ای برای بهره</w:t>
      </w:r>
      <w:r w:rsidR="004E48B2">
        <w:rPr>
          <w:rStyle w:val="first-token"/>
        </w:rPr>
        <w:t xml:space="preserve"> </w:t>
      </w:r>
      <w:r w:rsidR="004E48B2">
        <w:rPr>
          <w:rStyle w:val="first-token"/>
          <w:rtl/>
        </w:rPr>
        <w:t>و بازده تشعشع</w:t>
      </w:r>
      <w:r w:rsidR="004E48B2">
        <w:rPr>
          <w:rStyle w:val="first-token"/>
        </w:rPr>
        <w:t xml:space="preserve"> </w:t>
      </w:r>
      <w:r w:rsidR="004E48B2">
        <w:rPr>
          <w:rStyle w:val="first-token"/>
          <w:rtl/>
        </w:rPr>
        <w:t>به دست آمد</w:t>
      </w:r>
      <w:r w:rsidR="004E48B2">
        <w:rPr>
          <w:rStyle w:val="first-token"/>
          <w:rFonts w:hint="cs"/>
          <w:rtl/>
        </w:rPr>
        <w:t xml:space="preserve">. </w:t>
      </w:r>
      <w:r w:rsidR="004E48B2">
        <w:rPr>
          <w:rtl/>
        </w:rPr>
        <w:t xml:space="preserve">نتیجه‌گیری این شد که قرار دادن سوئیچ مقاومتی با آنتن، منجر به عملکرد بهتر و بهبود‌یافته برای پهنای باند </w:t>
      </w:r>
      <w:r w:rsidR="004E48B2">
        <w:rPr>
          <w:rtl/>
          <w:lang w:bidi="fa-IR"/>
        </w:rPr>
        <w:t>۱۰۰</w:t>
      </w:r>
      <w:r w:rsidR="004E48B2">
        <w:rPr>
          <w:rtl/>
        </w:rPr>
        <w:t xml:space="preserve"> تا </w:t>
      </w:r>
      <w:r w:rsidR="004E48B2">
        <w:rPr>
          <w:rtl/>
          <w:lang w:bidi="fa-IR"/>
        </w:rPr>
        <w:t>۷۵۰</w:t>
      </w:r>
      <w:r w:rsidR="004E48B2">
        <w:rPr>
          <w:rtl/>
        </w:rPr>
        <w:t xml:space="preserve"> مگاهرتز می‌شود</w:t>
      </w:r>
      <w:r w:rsidR="004E48B2">
        <w:rPr>
          <w:rFonts w:hint="cs"/>
          <w:rtl/>
        </w:rPr>
        <w:t xml:space="preserve">. </w:t>
      </w:r>
      <w:r w:rsidR="004E48B2">
        <w:rPr>
          <w:rtl/>
        </w:rPr>
        <w:t>محدودیت سوئیچ طراحی‌شده این بود که تنها برای کاربردهای فرکانس پایین مناسب است</w:t>
      </w:r>
      <w:r w:rsidR="004E48B2">
        <w:t>.</w:t>
      </w:r>
    </w:p>
    <w:p w14:paraId="4A75808D" w14:textId="77777777" w:rsidR="004E48B2" w:rsidRDefault="004E48B2" w:rsidP="004E48B2">
      <w:pPr>
        <w:keepNext/>
        <w:keepLines w:val="0"/>
        <w:spacing w:line="240" w:lineRule="auto"/>
        <w:jc w:val="center"/>
      </w:pPr>
      <w:r w:rsidRPr="004E48B2">
        <w:rPr>
          <w:noProof/>
          <w:szCs w:val="24"/>
          <w:rtl/>
        </w:rPr>
        <w:lastRenderedPageBreak/>
        <w:drawing>
          <wp:inline distT="0" distB="0" distL="0" distR="0" wp14:anchorId="522BDC66" wp14:editId="08DF28A3">
            <wp:extent cx="2943806" cy="2064755"/>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email">
                      <a:extLst>
                        <a:ext uri="{28A0092B-C50C-407E-A947-70E740481C1C}">
                          <a14:useLocalDpi xmlns:a14="http://schemas.microsoft.com/office/drawing/2010/main" val="0"/>
                        </a:ext>
                      </a:extLst>
                    </a:blip>
                    <a:stretch>
                      <a:fillRect/>
                    </a:stretch>
                  </pic:blipFill>
                  <pic:spPr>
                    <a:xfrm>
                      <a:off x="0" y="0"/>
                      <a:ext cx="2952833" cy="2071086"/>
                    </a:xfrm>
                    <a:prstGeom prst="rect">
                      <a:avLst/>
                    </a:prstGeom>
                  </pic:spPr>
                </pic:pic>
              </a:graphicData>
            </a:graphic>
          </wp:inline>
        </w:drawing>
      </w:r>
    </w:p>
    <w:p w14:paraId="0182501B" w14:textId="2A895A53" w:rsidR="004E48B2" w:rsidRDefault="004E48B2" w:rsidP="00787FA8">
      <w:pPr>
        <w:pStyle w:val="PICTURE"/>
        <w:rPr>
          <w:rtl/>
          <w:lang w:bidi="fa-IR"/>
        </w:rPr>
      </w:pPr>
      <w:bookmarkStart w:id="49" w:name="_Toc169956675"/>
      <w:r>
        <w:rPr>
          <w:rtl/>
        </w:rPr>
        <w:t xml:space="preserve">شکل  </w:t>
      </w:r>
      <w:r w:rsidR="00D7066E">
        <w:rPr>
          <w:rFonts w:hint="cs"/>
          <w:rtl/>
        </w:rPr>
        <w:t>(3-16)</w:t>
      </w:r>
      <w:r>
        <w:rPr>
          <w:rFonts w:hint="cs"/>
          <w:rtl/>
          <w:lang w:bidi="fa-IR"/>
        </w:rPr>
        <w:t xml:space="preserve"> </w:t>
      </w:r>
      <w:r>
        <w:rPr>
          <w:rtl/>
          <w:lang w:bidi="fa-IR"/>
        </w:rPr>
        <w:t>مدل سوئ</w:t>
      </w:r>
      <w:r>
        <w:rPr>
          <w:rFonts w:hint="cs"/>
          <w:rtl/>
          <w:lang w:bidi="fa-IR"/>
        </w:rPr>
        <w:t>ی</w:t>
      </w:r>
      <w:r>
        <w:rPr>
          <w:rFonts w:hint="eastAsia"/>
          <w:rtl/>
          <w:lang w:bidi="fa-IR"/>
        </w:rPr>
        <w:t>چ</w:t>
      </w:r>
      <w:r>
        <w:rPr>
          <w:rtl/>
          <w:lang w:bidi="fa-IR"/>
        </w:rPr>
        <w:t xml:space="preserve"> مقاومت</w:t>
      </w:r>
      <w:r>
        <w:rPr>
          <w:rFonts w:hint="cs"/>
          <w:rtl/>
          <w:lang w:bidi="fa-IR"/>
        </w:rPr>
        <w:t>ی</w:t>
      </w:r>
      <w:r>
        <w:rPr>
          <w:rtl/>
          <w:lang w:bidi="fa-IR"/>
        </w:rPr>
        <w:t xml:space="preserve"> </w:t>
      </w:r>
      <w:r w:rsidRPr="00D71F40">
        <w:rPr>
          <w:rFonts w:asciiTheme="majorBidi" w:hAnsiTheme="majorBidi" w:cstheme="majorBidi"/>
          <w:lang w:bidi="fa-IR"/>
        </w:rPr>
        <w:t>RF</w:t>
      </w:r>
      <w:r>
        <w:rPr>
          <w:lang w:bidi="fa-IR"/>
        </w:rPr>
        <w:t xml:space="preserve"> </w:t>
      </w:r>
      <w:r w:rsidRPr="00D71F40">
        <w:rPr>
          <w:rFonts w:asciiTheme="majorBidi" w:hAnsiTheme="majorBidi" w:cstheme="majorBidi"/>
          <w:lang w:bidi="fa-IR"/>
        </w:rPr>
        <w:t>MEMS</w:t>
      </w:r>
      <w:r>
        <w:rPr>
          <w:rtl/>
          <w:lang w:bidi="fa-IR"/>
        </w:rPr>
        <w:t xml:space="preserve"> طراح</w:t>
      </w:r>
      <w:r>
        <w:rPr>
          <w:rFonts w:hint="cs"/>
          <w:rtl/>
          <w:lang w:bidi="fa-IR"/>
        </w:rPr>
        <w:t>ی</w:t>
      </w:r>
      <w:r>
        <w:rPr>
          <w:rtl/>
          <w:lang w:bidi="fa-IR"/>
        </w:rPr>
        <w:t xml:space="preserve"> شده در نرم افزار </w:t>
      </w:r>
      <w:proofErr w:type="spellStart"/>
      <w:r w:rsidRPr="00D71F40">
        <w:rPr>
          <w:rFonts w:asciiTheme="majorBidi" w:hAnsiTheme="majorBidi" w:cstheme="majorBidi"/>
        </w:rPr>
        <w:t>Conventor</w:t>
      </w:r>
      <w:proofErr w:type="spellEnd"/>
      <w:r>
        <w:rPr>
          <w:rtl/>
          <w:lang w:bidi="fa-IR"/>
        </w:rPr>
        <w:t xml:space="preserve"> </w:t>
      </w:r>
      <w:bookmarkEnd w:id="49"/>
    </w:p>
    <w:p w14:paraId="5FA74A3F" w14:textId="77777777" w:rsidR="00BF53DC" w:rsidRPr="004E48B2" w:rsidRDefault="00BF53DC" w:rsidP="00787FA8">
      <w:pPr>
        <w:pStyle w:val="PICTURE"/>
        <w:rPr>
          <w:rtl/>
        </w:rPr>
      </w:pPr>
    </w:p>
    <w:p w14:paraId="6291D2E7" w14:textId="6C07B99C" w:rsidR="00BB1B29" w:rsidRDefault="004E48B2" w:rsidP="004E48B2">
      <w:pPr>
        <w:pStyle w:val="ListParagraph"/>
        <w:numPr>
          <w:ilvl w:val="0"/>
          <w:numId w:val="108"/>
        </w:numPr>
        <w:jc w:val="left"/>
      </w:pPr>
      <w:r w:rsidRPr="004E48B2">
        <w:rPr>
          <w:rtl/>
        </w:rPr>
        <w:t>سوئ</w:t>
      </w:r>
      <w:r w:rsidRPr="004E48B2">
        <w:rPr>
          <w:rFonts w:hint="cs"/>
          <w:rtl/>
        </w:rPr>
        <w:t>ی</w:t>
      </w:r>
      <w:r w:rsidRPr="004E48B2">
        <w:rPr>
          <w:rFonts w:hint="eastAsia"/>
          <w:rtl/>
        </w:rPr>
        <w:t>چ</w:t>
      </w:r>
      <w:r w:rsidRPr="004E48B2">
        <w:rPr>
          <w:rtl/>
        </w:rPr>
        <w:t xml:space="preserve"> خازن</w:t>
      </w:r>
      <w:r w:rsidRPr="004E48B2">
        <w:rPr>
          <w:rFonts w:hint="cs"/>
          <w:rtl/>
        </w:rPr>
        <w:t>ی</w:t>
      </w:r>
      <w:r w:rsidRPr="004E48B2">
        <w:rPr>
          <w:rtl/>
        </w:rPr>
        <w:t xml:space="preserve"> </w:t>
      </w:r>
      <w:r w:rsidRPr="00D71F40">
        <w:rPr>
          <w:rFonts w:asciiTheme="majorBidi" w:hAnsiTheme="majorBidi" w:cstheme="majorBidi"/>
        </w:rPr>
        <w:t>RF</w:t>
      </w:r>
      <w:r w:rsidRPr="004E48B2">
        <w:t xml:space="preserve"> </w:t>
      </w:r>
      <w:r w:rsidRPr="00D71F40">
        <w:rPr>
          <w:rFonts w:asciiTheme="majorBidi" w:hAnsiTheme="majorBidi" w:cstheme="majorBidi"/>
        </w:rPr>
        <w:t>MEMS</w:t>
      </w:r>
    </w:p>
    <w:p w14:paraId="05847DFB" w14:textId="2953C221" w:rsidR="004E48B2" w:rsidRPr="00C509D6" w:rsidRDefault="004E48B2" w:rsidP="00C509D6">
      <w:pPr>
        <w:jc w:val="both"/>
        <w:rPr>
          <w:sz w:val="28"/>
          <w:rtl/>
        </w:rPr>
      </w:pPr>
      <w:r w:rsidRPr="004E48B2">
        <w:rPr>
          <w:rtl/>
        </w:rPr>
        <w:t xml:space="preserve">سوئیچ‌های خازنی </w:t>
      </w:r>
      <w:r w:rsidRPr="00D71F40">
        <w:rPr>
          <w:rFonts w:asciiTheme="majorBidi" w:hAnsiTheme="majorBidi" w:cstheme="majorBidi"/>
        </w:rPr>
        <w:t>RF</w:t>
      </w:r>
      <w:r w:rsidRPr="004E48B2">
        <w:t xml:space="preserve"> </w:t>
      </w:r>
      <w:r w:rsidRPr="00D71F40">
        <w:rPr>
          <w:rFonts w:asciiTheme="majorBidi" w:hAnsiTheme="majorBidi" w:cstheme="majorBidi"/>
        </w:rPr>
        <w:t>MEMS</w:t>
      </w:r>
      <w:r w:rsidRPr="004E48B2">
        <w:rPr>
          <w:rtl/>
        </w:rPr>
        <w:t xml:space="preserve"> به عنوان سوئیچ‌هایی با تماس فلز-دی‌الکتریک-فلز تعریف می‌شوند که در آن‌ها خازن‌هایی به دلیل مکانیزم تحریک در دستگاه ایجاد می‌شود.</w:t>
      </w:r>
      <w:r w:rsidRPr="004E48B2">
        <w:rPr>
          <w:szCs w:val="24"/>
          <w:rtl/>
        </w:rPr>
        <w:t xml:space="preserve"> </w:t>
      </w:r>
      <w:r w:rsidRPr="004E48B2">
        <w:rPr>
          <w:sz w:val="28"/>
          <w:rtl/>
        </w:rPr>
        <w:t xml:space="preserve">یک سوئیچ خازنی می‌تواند با استفاده از ساختار کنسولی یا ساختار </w:t>
      </w:r>
      <w:r w:rsidRPr="00D71F40">
        <w:rPr>
          <w:rFonts w:asciiTheme="majorBidi" w:hAnsiTheme="majorBidi" w:cstheme="majorBidi"/>
        </w:rPr>
        <w:t>clamped</w:t>
      </w:r>
      <w:r w:rsidRPr="00995776">
        <w:t>-</w:t>
      </w:r>
      <w:r w:rsidRPr="00D71F40">
        <w:rPr>
          <w:rFonts w:asciiTheme="majorBidi" w:hAnsiTheme="majorBidi" w:cstheme="majorBidi"/>
        </w:rPr>
        <w:t>clamped</w:t>
      </w:r>
      <w:r w:rsidRPr="004E48B2">
        <w:rPr>
          <w:rFonts w:hint="cs"/>
          <w:sz w:val="28"/>
          <w:szCs w:val="32"/>
          <w:rtl/>
        </w:rPr>
        <w:t xml:space="preserve"> </w:t>
      </w:r>
      <w:r w:rsidRPr="004E48B2">
        <w:rPr>
          <w:sz w:val="28"/>
          <w:rtl/>
        </w:rPr>
        <w:t xml:space="preserve">شده طراحی و توسعه یابد. ساختار کلی یک سوئیچ خازنی در شکل </w:t>
      </w:r>
      <w:r w:rsidR="00736E82">
        <w:rPr>
          <w:rFonts w:hint="cs"/>
          <w:sz w:val="28"/>
          <w:rtl/>
        </w:rPr>
        <w:t>(3-17)</w:t>
      </w:r>
      <w:r w:rsidRPr="004E48B2">
        <w:rPr>
          <w:sz w:val="28"/>
          <w:rtl/>
        </w:rPr>
        <w:t xml:space="preserve"> نشان داده شده است. اجزای مهم در یک سوئیچ خازنی عبارتند از: غشای فلزی (کنسولی / پل)، الکترود بالایی، لایه دی‌الکتریک، زیرلایه و تکیه‌گاه‌هایی برای پشتیبانی از غشای فلزی</w:t>
      </w:r>
      <w:r w:rsidR="002E2520">
        <w:rPr>
          <w:rFonts w:hint="cs"/>
          <w:sz w:val="28"/>
          <w:rtl/>
        </w:rPr>
        <w:t>.</w:t>
      </w:r>
    </w:p>
    <w:p w14:paraId="6908E4F7" w14:textId="77777777" w:rsidR="00274946" w:rsidRDefault="00274946" w:rsidP="00274946">
      <w:pPr>
        <w:keepNext/>
        <w:jc w:val="center"/>
      </w:pPr>
      <w:r w:rsidRPr="00274946">
        <w:rPr>
          <w:noProof/>
          <w:rtl/>
        </w:rPr>
        <w:drawing>
          <wp:inline distT="0" distB="0" distL="0" distR="0" wp14:anchorId="5EE1028B" wp14:editId="1530B6BD">
            <wp:extent cx="4730974" cy="206932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email">
                      <a:extLst>
                        <a:ext uri="{28A0092B-C50C-407E-A947-70E740481C1C}">
                          <a14:useLocalDpi xmlns:a14="http://schemas.microsoft.com/office/drawing/2010/main" val="0"/>
                        </a:ext>
                      </a:extLst>
                    </a:blip>
                    <a:stretch>
                      <a:fillRect/>
                    </a:stretch>
                  </pic:blipFill>
                  <pic:spPr>
                    <a:xfrm>
                      <a:off x="0" y="0"/>
                      <a:ext cx="4735202" cy="2071169"/>
                    </a:xfrm>
                    <a:prstGeom prst="rect">
                      <a:avLst/>
                    </a:prstGeom>
                  </pic:spPr>
                </pic:pic>
              </a:graphicData>
            </a:graphic>
          </wp:inline>
        </w:drawing>
      </w:r>
    </w:p>
    <w:p w14:paraId="612F22D7" w14:textId="5900AF4E" w:rsidR="00BB1B29" w:rsidRDefault="00274946" w:rsidP="002E2520">
      <w:pPr>
        <w:pStyle w:val="PICTURE"/>
        <w:rPr>
          <w:rtl/>
          <w:lang w:bidi="fa-IR"/>
        </w:rPr>
      </w:pPr>
      <w:bookmarkStart w:id="50" w:name="_Toc169956676"/>
      <w:r>
        <w:rPr>
          <w:rtl/>
        </w:rPr>
        <w:t xml:space="preserve">شکل  </w:t>
      </w:r>
      <w:r w:rsidR="00D7066E">
        <w:rPr>
          <w:rFonts w:hint="cs"/>
          <w:rtl/>
        </w:rPr>
        <w:t>(3-17)</w:t>
      </w:r>
      <w:r>
        <w:rPr>
          <w:rFonts w:hint="cs"/>
          <w:rtl/>
          <w:lang w:bidi="fa-IR"/>
        </w:rPr>
        <w:t xml:space="preserve"> </w:t>
      </w:r>
      <w:r>
        <w:rPr>
          <w:rtl/>
          <w:lang w:bidi="fa-IR"/>
        </w:rPr>
        <w:t>نما</w:t>
      </w:r>
      <w:r>
        <w:rPr>
          <w:rFonts w:hint="cs"/>
          <w:rtl/>
          <w:lang w:bidi="fa-IR"/>
        </w:rPr>
        <w:t>ی</w:t>
      </w:r>
      <w:r>
        <w:rPr>
          <w:rFonts w:hint="eastAsia"/>
          <w:rtl/>
          <w:lang w:bidi="fa-IR"/>
        </w:rPr>
        <w:t>ه</w:t>
      </w:r>
      <w:r>
        <w:rPr>
          <w:rtl/>
          <w:lang w:bidi="fa-IR"/>
        </w:rPr>
        <w:t xml:space="preserve"> مقطع عرض</w:t>
      </w:r>
      <w:r>
        <w:rPr>
          <w:rFonts w:hint="cs"/>
          <w:rtl/>
          <w:lang w:bidi="fa-IR"/>
        </w:rPr>
        <w:t>ی</w:t>
      </w:r>
      <w:r>
        <w:rPr>
          <w:rtl/>
          <w:lang w:bidi="fa-IR"/>
        </w:rPr>
        <w:t xml:space="preserve"> نمونه از سوئ</w:t>
      </w:r>
      <w:r>
        <w:rPr>
          <w:rFonts w:hint="cs"/>
          <w:rtl/>
          <w:lang w:bidi="fa-IR"/>
        </w:rPr>
        <w:t>ی</w:t>
      </w:r>
      <w:r>
        <w:rPr>
          <w:rFonts w:hint="eastAsia"/>
          <w:rtl/>
          <w:lang w:bidi="fa-IR"/>
        </w:rPr>
        <w:t>چ‌ها</w:t>
      </w:r>
      <w:r>
        <w:rPr>
          <w:rFonts w:hint="cs"/>
          <w:rtl/>
          <w:lang w:bidi="fa-IR"/>
        </w:rPr>
        <w:t>ی</w:t>
      </w:r>
      <w:r>
        <w:rPr>
          <w:rtl/>
          <w:lang w:bidi="fa-IR"/>
        </w:rPr>
        <w:t xml:space="preserve"> خازن</w:t>
      </w:r>
      <w:r>
        <w:rPr>
          <w:rFonts w:hint="cs"/>
          <w:rtl/>
          <w:lang w:bidi="fa-IR"/>
        </w:rPr>
        <w:t>ی</w:t>
      </w:r>
      <w:r>
        <w:rPr>
          <w:rtl/>
          <w:lang w:bidi="fa-IR"/>
        </w:rPr>
        <w:t xml:space="preserve"> </w:t>
      </w:r>
      <w:r w:rsidRPr="00D71F40">
        <w:rPr>
          <w:rFonts w:asciiTheme="majorBidi" w:hAnsiTheme="majorBidi" w:cstheme="majorBidi"/>
          <w:lang w:bidi="fa-IR"/>
        </w:rPr>
        <w:t>RF</w:t>
      </w:r>
      <w:r>
        <w:rPr>
          <w:lang w:bidi="fa-IR"/>
        </w:rPr>
        <w:t xml:space="preserve"> </w:t>
      </w:r>
      <w:r w:rsidRPr="00D71F40">
        <w:rPr>
          <w:rFonts w:asciiTheme="majorBidi" w:hAnsiTheme="majorBidi" w:cstheme="majorBidi"/>
          <w:lang w:bidi="fa-IR"/>
        </w:rPr>
        <w:t>MEMS</w:t>
      </w:r>
      <w:r>
        <w:rPr>
          <w:rtl/>
          <w:lang w:bidi="fa-IR"/>
        </w:rPr>
        <w:t xml:space="preserve"> </w:t>
      </w:r>
      <w:bookmarkEnd w:id="50"/>
    </w:p>
    <w:p w14:paraId="3254F509" w14:textId="77777777" w:rsidR="00C509D6" w:rsidRDefault="00C509D6" w:rsidP="00C509D6">
      <w:pPr>
        <w:rPr>
          <w:sz w:val="18"/>
          <w:szCs w:val="18"/>
          <w:rtl/>
          <w:lang w:bidi="fa-IR"/>
        </w:rPr>
      </w:pPr>
    </w:p>
    <w:p w14:paraId="62CD19DE" w14:textId="33994724" w:rsidR="00C509D6" w:rsidRPr="00C509D6" w:rsidRDefault="00C509D6" w:rsidP="00C509D6">
      <w:pPr>
        <w:jc w:val="both"/>
      </w:pPr>
      <w:r w:rsidRPr="00C509D6">
        <w:rPr>
          <w:rtl/>
        </w:rPr>
        <w:lastRenderedPageBreak/>
        <w:t>این سوئیچ‌های خازنی معمولاً به صورت سری یا موازی با خطوط انتقال قرار می‌گیرند</w:t>
      </w:r>
      <w:r w:rsidR="002E2520">
        <w:rPr>
          <w:rFonts w:hint="cs"/>
          <w:rtl/>
        </w:rPr>
        <w:t>.</w:t>
      </w:r>
      <w:r w:rsidRPr="00C509D6">
        <w:rPr>
          <w:rtl/>
        </w:rPr>
        <w:t xml:space="preserve"> به دلیل مزایای بیشتر نسبت به تکنیک‌های دیگر (به بخش قبلی مراجعه کنید)، تحریک الکترواستاتیک بیشتر در سوئیچ‌های خازنی استفاده می‌شود. هنگامی که ولتاژ تحریک بین غشای فلزی بالایی و الکترود فلزی پایینی اعمال می‌شود، نیروی الکترواستاتیکی در سوئیچ ایجاد می‌شود که باعث می‌شود غشای فلزی روی دی‌الکتریک فرو بریزد و یک محیط اتصال کوتاه خازنی ایجاد کند که جریان بیشتر سیگنال‌ها را از طریق خطوط انتقال محدود می‌کند و سیگنال‌ها به ترمینال زمین خط انتقال منتقل می‌شوند. این حالت در سوئیچ خازنی </w:t>
      </w:r>
      <w:r w:rsidRPr="00D71F40">
        <w:rPr>
          <w:rFonts w:asciiTheme="majorBidi" w:hAnsiTheme="majorBidi" w:cstheme="majorBidi"/>
        </w:rPr>
        <w:t>MEMS</w:t>
      </w:r>
      <w:r w:rsidRPr="00C509D6">
        <w:rPr>
          <w:rtl/>
        </w:rPr>
        <w:t xml:space="preserve"> حالت خاموش (</w:t>
      </w:r>
      <w:r w:rsidRPr="00D71F40">
        <w:rPr>
          <w:rFonts w:asciiTheme="majorBidi" w:hAnsiTheme="majorBidi" w:cstheme="majorBidi"/>
        </w:rPr>
        <w:t>OFF</w:t>
      </w:r>
      <w:r w:rsidRPr="00C509D6">
        <w:rPr>
          <w:rtl/>
        </w:rPr>
        <w:t>) نامیده می‌شود.</w:t>
      </w:r>
      <w:r>
        <w:rPr>
          <w:rFonts w:hint="cs"/>
          <w:rtl/>
        </w:rPr>
        <w:t xml:space="preserve"> </w:t>
      </w:r>
      <w:r>
        <w:rPr>
          <w:rtl/>
        </w:rPr>
        <w:t>در حالی که وقتی هیچ ولتاژ تحریکی بین دو الکترود اعمال نشود، سوئیچ در موقعیت عادی باقی می‌ماند و بنابراین مانع از حرکت سیگنال‌ها از یک انتها به انتهای دیگر خط انتقال نمی‌شود. این حالت در سوئیچ خازنی، حالت روشن</w:t>
      </w:r>
      <w:r>
        <w:t xml:space="preserve"> (</w:t>
      </w:r>
      <w:r w:rsidRPr="00D71F40">
        <w:rPr>
          <w:rFonts w:asciiTheme="majorBidi" w:hAnsiTheme="majorBidi" w:cstheme="majorBidi"/>
        </w:rPr>
        <w:t>ON</w:t>
      </w:r>
      <w:r>
        <w:t xml:space="preserve">) </w:t>
      </w:r>
      <w:r>
        <w:rPr>
          <w:rtl/>
        </w:rPr>
        <w:t>نامیده می‌شود</w:t>
      </w:r>
      <w:r>
        <w:t>.</w:t>
      </w:r>
    </w:p>
    <w:p w14:paraId="7166362F" w14:textId="77777777" w:rsidR="00C509D6" w:rsidRDefault="00C509D6" w:rsidP="00C509D6">
      <w:pPr>
        <w:jc w:val="both"/>
        <w:rPr>
          <w:rtl/>
        </w:rPr>
      </w:pPr>
      <w:r>
        <w:rPr>
          <w:rtl/>
        </w:rPr>
        <w:t>نسبت ظرفیت</w:t>
      </w:r>
      <w:r>
        <w:t xml:space="preserve"> (</w:t>
      </w:r>
      <w:r w:rsidRPr="00D71F40">
        <w:rPr>
          <w:rFonts w:asciiTheme="majorBidi" w:hAnsiTheme="majorBidi" w:cstheme="majorBidi"/>
        </w:rPr>
        <w:t>Capacitance</w:t>
      </w:r>
      <w:r>
        <w:t xml:space="preserve"> </w:t>
      </w:r>
      <w:r w:rsidRPr="00D71F40">
        <w:rPr>
          <w:rFonts w:asciiTheme="majorBidi" w:hAnsiTheme="majorBidi" w:cstheme="majorBidi"/>
        </w:rPr>
        <w:t>Ratio</w:t>
      </w:r>
      <w:r>
        <w:t xml:space="preserve">) </w:t>
      </w:r>
      <w:r>
        <w:rPr>
          <w:rtl/>
        </w:rPr>
        <w:t>مهم‌ترین پارامتر در یک سوئیچ خازنی</w:t>
      </w:r>
      <w:r>
        <w:t xml:space="preserve"> </w:t>
      </w:r>
      <w:r w:rsidRPr="00D71F40">
        <w:rPr>
          <w:rFonts w:asciiTheme="majorBidi" w:hAnsiTheme="majorBidi" w:cstheme="majorBidi"/>
        </w:rPr>
        <w:t>RF</w:t>
      </w:r>
      <w:r>
        <w:t xml:space="preserve"> </w:t>
      </w:r>
      <w:r w:rsidRPr="00D71F40">
        <w:rPr>
          <w:rFonts w:asciiTheme="majorBidi" w:hAnsiTheme="majorBidi" w:cstheme="majorBidi"/>
        </w:rPr>
        <w:t>MEMS</w:t>
      </w:r>
      <w:r>
        <w:t xml:space="preserve"> </w:t>
      </w:r>
      <w:r>
        <w:rPr>
          <w:rtl/>
        </w:rPr>
        <w:t xml:space="preserve">است زیرا خاصیت ایزولاسیون سوئیچ را تعیین می‌کند (کومار و همکاران، </w:t>
      </w:r>
      <w:r>
        <w:rPr>
          <w:rtl/>
          <w:lang w:bidi="fa-IR"/>
        </w:rPr>
        <w:t>۲۰۲۰</w:t>
      </w:r>
      <w:r>
        <w:rPr>
          <w:rtl/>
        </w:rPr>
        <w:t xml:space="preserve">؛ پرتین و همکاران، </w:t>
      </w:r>
      <w:r>
        <w:rPr>
          <w:rtl/>
          <w:lang w:bidi="fa-IR"/>
        </w:rPr>
        <w:t xml:space="preserve">۲۰۱۸). </w:t>
      </w:r>
      <w:r>
        <w:rPr>
          <w:rtl/>
        </w:rPr>
        <w:t>ظرفیت یک سوئیچ خازنی</w:t>
      </w:r>
      <w:r>
        <w:t xml:space="preserve"> </w:t>
      </w:r>
      <w:r w:rsidRPr="00D71F40">
        <w:rPr>
          <w:rFonts w:asciiTheme="majorBidi" w:hAnsiTheme="majorBidi" w:cstheme="majorBidi"/>
        </w:rPr>
        <w:t>RF</w:t>
      </w:r>
      <w:r>
        <w:t xml:space="preserve"> </w:t>
      </w:r>
      <w:r w:rsidRPr="00D71F40">
        <w:rPr>
          <w:rFonts w:asciiTheme="majorBidi" w:hAnsiTheme="majorBidi" w:cstheme="majorBidi"/>
        </w:rPr>
        <w:t>MEMS</w:t>
      </w:r>
      <w:r>
        <w:t xml:space="preserve"> </w:t>
      </w:r>
      <w:r>
        <w:rPr>
          <w:rtl/>
        </w:rPr>
        <w:t xml:space="preserve">را می‌توان با فرمول زیر محاسبه کرد (پرتین و همکاران، </w:t>
      </w:r>
      <w:r>
        <w:rPr>
          <w:rtl/>
          <w:lang w:bidi="fa-IR"/>
        </w:rPr>
        <w:t>۲۰۱۸)</w:t>
      </w:r>
      <w: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85"/>
      </w:tblGrid>
      <w:tr w:rsidR="00736E82" w14:paraId="4AA42149" w14:textId="77777777" w:rsidTr="00736E82">
        <w:tc>
          <w:tcPr>
            <w:tcW w:w="1165" w:type="dxa"/>
            <w:hideMark/>
          </w:tcPr>
          <w:p w14:paraId="265A9551" w14:textId="77777777" w:rsidR="00736E82" w:rsidRPr="00736E82" w:rsidRDefault="00736E82">
            <w:pPr>
              <w:jc w:val="center"/>
              <w:rPr>
                <w:sz w:val="6"/>
                <w:szCs w:val="6"/>
                <w:rtl/>
              </w:rPr>
            </w:pPr>
          </w:p>
          <w:p w14:paraId="655E3191" w14:textId="57104602" w:rsidR="00736E82" w:rsidRDefault="00736E82">
            <w:pPr>
              <w:jc w:val="center"/>
            </w:pPr>
            <w:r>
              <w:rPr>
                <w:rFonts w:hint="cs"/>
                <w:sz w:val="28"/>
                <w:rtl/>
              </w:rPr>
              <w:t>(3-2)</w:t>
            </w:r>
          </w:p>
        </w:tc>
        <w:tc>
          <w:tcPr>
            <w:tcW w:w="8185" w:type="dxa"/>
            <w:hideMark/>
          </w:tcPr>
          <w:p w14:paraId="69A06DE0" w14:textId="4089B833" w:rsidR="00736E82" w:rsidRPr="00736E82" w:rsidRDefault="00736E82">
            <w:pPr>
              <w:jc w:val="both"/>
              <w:rPr>
                <w:rtl/>
              </w:rPr>
            </w:pPr>
            <m:oMathPara>
              <m:oMathParaPr>
                <m:jc m:val="left"/>
              </m:oMathParaPr>
              <m:oMath>
                <m:r>
                  <w:rPr>
                    <w:rFonts w:ascii="Cambria Math" w:hAnsi="Cambria Math"/>
                    <w:szCs w:val="24"/>
                    <w:lang w:bidi="fa-IR"/>
                  </w:rPr>
                  <m:t>c=</m:t>
                </m:r>
                <m:f>
                  <m:fPr>
                    <m:ctrlPr>
                      <w:rPr>
                        <w:rFonts w:ascii="Cambria Math" w:hAnsi="Cambria Math"/>
                        <w:i/>
                        <w:szCs w:val="24"/>
                        <w:lang w:bidi="fa-IR"/>
                      </w:rPr>
                    </m:ctrlPr>
                  </m:fPr>
                  <m:num>
                    <m:sSub>
                      <m:sSubPr>
                        <m:ctrlPr>
                          <w:rPr>
                            <w:rFonts w:ascii="Cambria Math" w:hAnsi="Cambria Math"/>
                            <w:i/>
                            <w:szCs w:val="24"/>
                            <w:lang w:bidi="fa-IR"/>
                          </w:rPr>
                        </m:ctrlPr>
                      </m:sSubPr>
                      <m:e>
                        <m:r>
                          <w:rPr>
                            <w:rFonts w:ascii="Cambria Math" w:hAnsi="Cambria Math"/>
                            <w:szCs w:val="24"/>
                            <w:lang w:bidi="fa-IR"/>
                          </w:rPr>
                          <m:t>ε</m:t>
                        </m:r>
                      </m:e>
                      <m:sub>
                        <m:r>
                          <w:rPr>
                            <w:rFonts w:ascii="Cambria Math" w:hAnsi="Cambria Math"/>
                            <w:szCs w:val="24"/>
                            <w:lang w:bidi="fa-IR"/>
                          </w:rPr>
                          <m:t>0</m:t>
                        </m:r>
                      </m:sub>
                    </m:sSub>
                    <m:sSub>
                      <m:sSubPr>
                        <m:ctrlPr>
                          <w:rPr>
                            <w:rFonts w:ascii="Cambria Math" w:hAnsi="Cambria Math"/>
                            <w:i/>
                            <w:szCs w:val="24"/>
                            <w:lang w:bidi="fa-IR"/>
                          </w:rPr>
                        </m:ctrlPr>
                      </m:sSubPr>
                      <m:e>
                        <m:r>
                          <w:rPr>
                            <w:rFonts w:ascii="Cambria Math" w:hAnsi="Cambria Math"/>
                            <w:szCs w:val="24"/>
                            <w:lang w:bidi="fa-IR"/>
                          </w:rPr>
                          <m:t>ε</m:t>
                        </m:r>
                      </m:e>
                      <m:sub>
                        <m:r>
                          <w:rPr>
                            <w:rFonts w:ascii="Cambria Math" w:hAnsi="Cambria Math"/>
                            <w:szCs w:val="24"/>
                            <w:lang w:bidi="fa-IR"/>
                          </w:rPr>
                          <m:t>r</m:t>
                        </m:r>
                      </m:sub>
                    </m:sSub>
                    <m:r>
                      <w:rPr>
                        <w:rFonts w:ascii="Cambria Math" w:hAnsi="Cambria Math"/>
                        <w:szCs w:val="24"/>
                        <w:lang w:bidi="fa-IR"/>
                      </w:rPr>
                      <m:t>A</m:t>
                    </m:r>
                  </m:num>
                  <m:den>
                    <m:r>
                      <w:rPr>
                        <w:rFonts w:ascii="Cambria Math" w:hAnsi="Cambria Math"/>
                        <w:szCs w:val="24"/>
                        <w:lang w:bidi="fa-IR"/>
                      </w:rPr>
                      <m:t>g</m:t>
                    </m:r>
                  </m:den>
                </m:f>
              </m:oMath>
            </m:oMathPara>
          </w:p>
        </w:tc>
      </w:tr>
    </w:tbl>
    <w:p w14:paraId="2BC2F730" w14:textId="77777777" w:rsidR="00C509D6" w:rsidRPr="00736E82" w:rsidRDefault="00C509D6" w:rsidP="00736E82">
      <w:pPr>
        <w:jc w:val="both"/>
        <w:rPr>
          <w:sz w:val="2"/>
          <w:szCs w:val="2"/>
          <w:lang w:bidi="fa-IR"/>
        </w:rPr>
      </w:pPr>
    </w:p>
    <w:p w14:paraId="2D90AEF9" w14:textId="0F04C24B" w:rsidR="00CF0F11" w:rsidRPr="00CF0F11" w:rsidRDefault="00CF0F11" w:rsidP="00CF0F11">
      <w:pPr>
        <w:jc w:val="both"/>
        <w:rPr>
          <w:rFonts w:ascii="Times New Roman" w:eastAsia="Times New Roman" w:hAnsi="Times New Roman" w:cs="Times New Roman"/>
          <w:szCs w:val="24"/>
        </w:rPr>
      </w:pPr>
      <w:r>
        <w:rPr>
          <w:rStyle w:val="first-token"/>
          <w:rtl/>
        </w:rPr>
        <w:t>که</w:t>
      </w:r>
      <w:r>
        <w:rPr>
          <w:rStyle w:val="first-token"/>
        </w:rPr>
        <w:t xml:space="preserve"> C </w:t>
      </w:r>
      <w:r>
        <w:rPr>
          <w:rStyle w:val="first-token"/>
          <w:rtl/>
        </w:rPr>
        <w:t xml:space="preserve">ظرفیت کل سوئیچ، </w:t>
      </w:r>
      <w:r>
        <w:rPr>
          <w:rStyle w:val="first-token"/>
          <w:rFonts w:ascii="Calibri" w:hAnsi="Calibri" w:cs="Calibri"/>
        </w:rPr>
        <w:t>ε₀</w:t>
      </w:r>
      <w:r>
        <w:rPr>
          <w:rStyle w:val="first-token"/>
        </w:rPr>
        <w:t xml:space="preserve"> </w:t>
      </w:r>
      <w:r w:rsidR="00736E82">
        <w:rPr>
          <w:rStyle w:val="first-token"/>
          <w:rFonts w:hint="cs"/>
          <w:rtl/>
        </w:rPr>
        <w:t xml:space="preserve"> </w:t>
      </w:r>
      <w:r>
        <w:rPr>
          <w:rStyle w:val="first-token"/>
          <w:rtl/>
        </w:rPr>
        <w:t>(اپسیلون صفر) ثابت گذردهی خلا،</w:t>
      </w:r>
      <w:r>
        <w:rPr>
          <w:rStyle w:val="first-token"/>
          <w:rFonts w:hint="cs"/>
          <w:rtl/>
        </w:rPr>
        <w:t xml:space="preserve"> </w:t>
      </w:r>
      <w:proofErr w:type="spellStart"/>
      <w:r w:rsidRPr="00D71F40">
        <w:rPr>
          <w:rStyle w:val="first-token"/>
          <w:rFonts w:asciiTheme="majorBidi" w:hAnsiTheme="majorBidi" w:cstheme="majorBidi"/>
        </w:rPr>
        <w:t>εr</w:t>
      </w:r>
      <w:proofErr w:type="spellEnd"/>
      <w:r w:rsidR="00736E82">
        <w:rPr>
          <w:rStyle w:val="first-token"/>
          <w:rFonts w:asciiTheme="majorBidi" w:hAnsiTheme="majorBidi" w:cstheme="majorBidi" w:hint="cs"/>
          <w:rtl/>
        </w:rPr>
        <w:t xml:space="preserve"> </w:t>
      </w:r>
      <w:r>
        <w:rPr>
          <w:rStyle w:val="first-token"/>
          <w:rFonts w:hint="cs"/>
          <w:rtl/>
        </w:rPr>
        <w:t>(</w:t>
      </w:r>
      <w:r>
        <w:rPr>
          <w:rStyle w:val="first-token"/>
          <w:rtl/>
        </w:rPr>
        <w:t>اپسیلون</w:t>
      </w:r>
      <w:r w:rsidRPr="00D71F40">
        <w:rPr>
          <w:rStyle w:val="first-token"/>
          <w:rFonts w:asciiTheme="majorBidi" w:hAnsiTheme="majorBidi" w:cstheme="majorBidi"/>
        </w:rPr>
        <w:t>r</w:t>
      </w:r>
      <w:r>
        <w:rPr>
          <w:rStyle w:val="first-token"/>
          <w:rFonts w:hint="cs"/>
          <w:rtl/>
        </w:rPr>
        <w:t xml:space="preserve">) ثابت </w:t>
      </w:r>
      <w:r>
        <w:rPr>
          <w:rStyle w:val="first-token"/>
          <w:rtl/>
        </w:rPr>
        <w:t xml:space="preserve">گذردهی نسبی محیط دی‌الکتریک، </w:t>
      </w:r>
      <w:r w:rsidRPr="00D71F40">
        <w:rPr>
          <w:rStyle w:val="first-token"/>
          <w:rFonts w:asciiTheme="majorBidi" w:hAnsiTheme="majorBidi" w:cstheme="majorBidi"/>
        </w:rPr>
        <w:t>A</w:t>
      </w:r>
      <w:r>
        <w:rPr>
          <w:rStyle w:val="first-token"/>
        </w:rPr>
        <w:t xml:space="preserve"> </w:t>
      </w:r>
      <w:r>
        <w:rPr>
          <w:rStyle w:val="first-token"/>
          <w:rFonts w:hint="cs"/>
          <w:rtl/>
        </w:rPr>
        <w:t xml:space="preserve"> </w:t>
      </w:r>
      <w:r>
        <w:rPr>
          <w:rStyle w:val="first-token"/>
          <w:rtl/>
        </w:rPr>
        <w:t>مساحت تماس و</w:t>
      </w:r>
      <w:r>
        <w:rPr>
          <w:rStyle w:val="first-token"/>
        </w:rPr>
        <w:t xml:space="preserve"> g </w:t>
      </w:r>
      <w:r>
        <w:rPr>
          <w:rStyle w:val="first-token"/>
          <w:rtl/>
        </w:rPr>
        <w:t>فاصله هوایی بین دو الکترود است</w:t>
      </w:r>
      <w:r>
        <w:rPr>
          <w:rStyle w:val="first-token"/>
          <w:rFonts w:hint="cs"/>
          <w:rtl/>
        </w:rPr>
        <w:t xml:space="preserve">. </w:t>
      </w:r>
      <w:r>
        <w:rPr>
          <w:rtl/>
        </w:rPr>
        <w:t>سوئیچ‌های خازنی که در چند دهه اخیر توسط محققان طراحی و توسعه یافته‌اند، نشان می‌دهند که برای دستیابی به عملکرد خوب در سیستم‌های</w:t>
      </w:r>
      <w:r w:rsidR="00D71F40">
        <w:rPr>
          <w:rFonts w:hint="cs"/>
          <w:rtl/>
        </w:rPr>
        <w:t xml:space="preserve"> </w:t>
      </w:r>
      <w:r w:rsidRPr="00D71F40">
        <w:rPr>
          <w:rFonts w:asciiTheme="majorBidi" w:hAnsiTheme="majorBidi" w:cstheme="majorBidi"/>
        </w:rPr>
        <w:t>RF</w:t>
      </w:r>
      <w:r>
        <w:rPr>
          <w:rtl/>
        </w:rPr>
        <w:t>، عمدتاً از سوئیچ‌های خازنی استفاده می‌شود</w:t>
      </w:r>
      <w:r>
        <w:t>.</w:t>
      </w:r>
    </w:p>
    <w:p w14:paraId="0C0D0DF3" w14:textId="71113C69" w:rsidR="00CF0F11" w:rsidRDefault="00EF385A" w:rsidP="00EF385A">
      <w:pPr>
        <w:jc w:val="both"/>
        <w:rPr>
          <w:rtl/>
        </w:rPr>
      </w:pPr>
      <w:r>
        <w:rPr>
          <w:rStyle w:val="first-token"/>
          <w:rtl/>
        </w:rPr>
        <w:t>کوتلا و لوپ (</w:t>
      </w:r>
      <w:r>
        <w:rPr>
          <w:rStyle w:val="first-token"/>
          <w:rtl/>
          <w:lang w:bidi="fa-IR"/>
        </w:rPr>
        <w:t xml:space="preserve">۲۰۱۴) </w:t>
      </w:r>
      <w:r>
        <w:rPr>
          <w:rStyle w:val="first-token"/>
          <w:rtl/>
        </w:rPr>
        <w:t>یک طراحی ساده برای سوئیچ</w:t>
      </w:r>
      <w:r>
        <w:rPr>
          <w:rStyle w:val="first-token"/>
        </w:rPr>
        <w:t xml:space="preserve"> </w:t>
      </w:r>
      <w:r w:rsidRPr="00D71F40">
        <w:rPr>
          <w:rStyle w:val="first-token"/>
          <w:rFonts w:asciiTheme="majorBidi" w:hAnsiTheme="majorBidi" w:cstheme="majorBidi"/>
        </w:rPr>
        <w:t>RF</w:t>
      </w:r>
      <w:r>
        <w:rPr>
          <w:rStyle w:val="first-token"/>
        </w:rPr>
        <w:t xml:space="preserve"> </w:t>
      </w:r>
      <w:r w:rsidRPr="00D71F40">
        <w:rPr>
          <w:rStyle w:val="first-token"/>
          <w:rFonts w:asciiTheme="majorBidi" w:hAnsiTheme="majorBidi" w:cstheme="majorBidi"/>
        </w:rPr>
        <w:t>MEMS</w:t>
      </w:r>
      <w:r>
        <w:rPr>
          <w:rStyle w:val="first-token"/>
        </w:rPr>
        <w:t xml:space="preserve"> </w:t>
      </w:r>
      <w:r>
        <w:rPr>
          <w:rStyle w:val="first-token"/>
          <w:rtl/>
        </w:rPr>
        <w:t xml:space="preserve">ارائه کردند، همانطور که در شکل </w:t>
      </w:r>
      <w:r w:rsidR="00736E82">
        <w:rPr>
          <w:rStyle w:val="first-token"/>
          <w:rFonts w:hint="cs"/>
          <w:rtl/>
          <w:lang w:bidi="fa-IR"/>
        </w:rPr>
        <w:t>(18-3)</w:t>
      </w:r>
      <w:r>
        <w:rPr>
          <w:rStyle w:val="first-token"/>
          <w:rtl/>
        </w:rPr>
        <w:t xml:space="preserve"> نشان داده شده است</w:t>
      </w:r>
      <w:r>
        <w:rPr>
          <w:rStyle w:val="first-token"/>
          <w:rFonts w:hint="cs"/>
          <w:rtl/>
        </w:rPr>
        <w:t xml:space="preserve">. </w:t>
      </w:r>
      <w:r>
        <w:rPr>
          <w:rtl/>
        </w:rPr>
        <w:t>برای آنالیز الکترومکانیکی، شبیه‌سازی‌های مدار معادل الکتریکی با استفاده از نرم‌افزار</w:t>
      </w:r>
      <w:r>
        <w:t xml:space="preserve"> </w:t>
      </w:r>
      <w:r w:rsidRPr="00D71F40">
        <w:rPr>
          <w:rFonts w:asciiTheme="majorBidi" w:hAnsiTheme="majorBidi" w:cstheme="majorBidi"/>
        </w:rPr>
        <w:t>LT</w:t>
      </w:r>
      <w:r>
        <w:t xml:space="preserve"> </w:t>
      </w:r>
      <w:r w:rsidRPr="00D71F40">
        <w:rPr>
          <w:rFonts w:asciiTheme="majorBidi" w:hAnsiTheme="majorBidi" w:cstheme="majorBidi"/>
        </w:rPr>
        <w:t>Spice</w:t>
      </w:r>
      <w:r>
        <w:t xml:space="preserve"> </w:t>
      </w:r>
      <w:r>
        <w:rPr>
          <w:rtl/>
        </w:rPr>
        <w:t>انجام شد</w:t>
      </w:r>
      <w:r>
        <w:rPr>
          <w:rFonts w:hint="cs"/>
          <w:rtl/>
        </w:rPr>
        <w:t xml:space="preserve">. </w:t>
      </w:r>
      <w:r>
        <w:rPr>
          <w:rtl/>
        </w:rPr>
        <w:t xml:space="preserve">نتایج به دست آمده از طریق شبیه‌سازی نشان می‌دهد که نیازمندی ولتاژ تحریک </w:t>
      </w:r>
      <w:r>
        <w:rPr>
          <w:rtl/>
          <w:lang w:bidi="fa-IR"/>
        </w:rPr>
        <w:t>۳۴</w:t>
      </w:r>
      <w:r>
        <w:rPr>
          <w:rtl/>
        </w:rPr>
        <w:t xml:space="preserve"> ولت است</w:t>
      </w:r>
      <w:r>
        <w:rPr>
          <w:rFonts w:hint="cs"/>
          <w:rtl/>
        </w:rPr>
        <w:t xml:space="preserve">. </w:t>
      </w:r>
      <w:r>
        <w:t xml:space="preserve"> </w:t>
      </w:r>
      <w:r>
        <w:rPr>
          <w:rtl/>
        </w:rPr>
        <w:t>عملکرد</w:t>
      </w:r>
      <w:r>
        <w:t xml:space="preserve"> </w:t>
      </w:r>
      <w:r w:rsidRPr="00D71F40">
        <w:rPr>
          <w:rFonts w:asciiTheme="majorBidi" w:hAnsiTheme="majorBidi" w:cstheme="majorBidi"/>
        </w:rPr>
        <w:t>RF</w:t>
      </w:r>
      <w:r>
        <w:t xml:space="preserve"> </w:t>
      </w:r>
      <w:r>
        <w:rPr>
          <w:rFonts w:hint="cs"/>
          <w:rtl/>
        </w:rPr>
        <w:t xml:space="preserve"> </w:t>
      </w:r>
      <w:r>
        <w:rPr>
          <w:rtl/>
        </w:rPr>
        <w:t>از نظر افت درج</w:t>
      </w:r>
      <w:r>
        <w:rPr>
          <w:rFonts w:hint="cs"/>
          <w:rtl/>
        </w:rPr>
        <w:t xml:space="preserve"> </w:t>
      </w:r>
      <w:r>
        <w:rPr>
          <w:rtl/>
        </w:rPr>
        <w:t>و جداسازی</w:t>
      </w:r>
      <w:r>
        <w:t xml:space="preserve"> </w:t>
      </w:r>
      <w:r>
        <w:rPr>
          <w:rtl/>
        </w:rPr>
        <w:t xml:space="preserve">به ترتیب کمتر از </w:t>
      </w:r>
      <w:r>
        <w:rPr>
          <w:rtl/>
          <w:lang w:bidi="fa-IR"/>
        </w:rPr>
        <w:t>۱</w:t>
      </w:r>
      <w:r>
        <w:rPr>
          <w:rtl/>
        </w:rPr>
        <w:t xml:space="preserve"> دسی‌بل برای </w:t>
      </w:r>
      <w:r>
        <w:rPr>
          <w:rtl/>
          <w:lang w:bidi="fa-IR"/>
        </w:rPr>
        <w:t>۰</w:t>
      </w:r>
      <w:r>
        <w:rPr>
          <w:rtl/>
        </w:rPr>
        <w:t xml:space="preserve"> تا </w:t>
      </w:r>
      <w:r>
        <w:rPr>
          <w:rtl/>
          <w:lang w:bidi="fa-IR"/>
        </w:rPr>
        <w:t>۲</w:t>
      </w:r>
      <w:r>
        <w:rPr>
          <w:rtl/>
        </w:rPr>
        <w:t xml:space="preserve"> گیگاهرتز و منفی </w:t>
      </w:r>
      <w:r>
        <w:rPr>
          <w:rtl/>
          <w:lang w:bidi="fa-IR"/>
        </w:rPr>
        <w:t>۳۸</w:t>
      </w:r>
      <w:r>
        <w:rPr>
          <w:rtl/>
        </w:rPr>
        <w:t xml:space="preserve"> دسی‌بل برای </w:t>
      </w:r>
      <w:r>
        <w:rPr>
          <w:rtl/>
          <w:lang w:bidi="fa-IR"/>
        </w:rPr>
        <w:t>۰</w:t>
      </w:r>
      <w:r>
        <w:rPr>
          <w:rtl/>
        </w:rPr>
        <w:t xml:space="preserve"> تا </w:t>
      </w:r>
      <w:r>
        <w:rPr>
          <w:rtl/>
          <w:lang w:bidi="fa-IR"/>
        </w:rPr>
        <w:t>۲</w:t>
      </w:r>
      <w:r>
        <w:rPr>
          <w:rtl/>
        </w:rPr>
        <w:t xml:space="preserve"> گیگاهرتز اندازه‌گیری شده است</w:t>
      </w:r>
      <w:r>
        <w:t>.</w:t>
      </w:r>
    </w:p>
    <w:p w14:paraId="227BECCD" w14:textId="77777777" w:rsidR="00EF385A" w:rsidRDefault="00EF385A" w:rsidP="00EF385A">
      <w:pPr>
        <w:keepNext/>
        <w:jc w:val="center"/>
      </w:pPr>
      <w:r w:rsidRPr="00EF385A">
        <w:rPr>
          <w:noProof/>
          <w:rtl/>
        </w:rPr>
        <w:lastRenderedPageBreak/>
        <w:drawing>
          <wp:inline distT="0" distB="0" distL="0" distR="0" wp14:anchorId="4E48BED2" wp14:editId="74F925EC">
            <wp:extent cx="3747227" cy="2094603"/>
            <wp:effectExtent l="0" t="0" r="571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email">
                      <a:extLst>
                        <a:ext uri="{28A0092B-C50C-407E-A947-70E740481C1C}">
                          <a14:useLocalDpi xmlns:a14="http://schemas.microsoft.com/office/drawing/2010/main" val="0"/>
                        </a:ext>
                      </a:extLst>
                    </a:blip>
                    <a:stretch>
                      <a:fillRect/>
                    </a:stretch>
                  </pic:blipFill>
                  <pic:spPr>
                    <a:xfrm>
                      <a:off x="0" y="0"/>
                      <a:ext cx="3757163" cy="2100157"/>
                    </a:xfrm>
                    <a:prstGeom prst="rect">
                      <a:avLst/>
                    </a:prstGeom>
                  </pic:spPr>
                </pic:pic>
              </a:graphicData>
            </a:graphic>
          </wp:inline>
        </w:drawing>
      </w:r>
    </w:p>
    <w:p w14:paraId="25D4E8D9" w14:textId="6F9D5A31" w:rsidR="00EF385A" w:rsidRDefault="00EF385A" w:rsidP="00B43891">
      <w:pPr>
        <w:pStyle w:val="PICTURE"/>
        <w:rPr>
          <w:lang w:bidi="fa-IR"/>
        </w:rPr>
      </w:pPr>
      <w:bookmarkStart w:id="51" w:name="_Toc169956677"/>
      <w:r>
        <w:rPr>
          <w:rtl/>
        </w:rPr>
        <w:t xml:space="preserve">شکل  </w:t>
      </w:r>
      <w:r w:rsidR="00D7066E">
        <w:rPr>
          <w:rFonts w:hint="cs"/>
          <w:rtl/>
        </w:rPr>
        <w:t>(3-18)</w:t>
      </w:r>
      <w:r>
        <w:rPr>
          <w:rFonts w:hint="cs"/>
          <w:rtl/>
          <w:lang w:bidi="fa-IR"/>
        </w:rPr>
        <w:t xml:space="preserve"> </w:t>
      </w:r>
      <w:r w:rsidRPr="00783D53">
        <w:rPr>
          <w:rtl/>
          <w:lang w:bidi="fa-IR"/>
        </w:rPr>
        <w:t>ساختار سوئ</w:t>
      </w:r>
      <w:r w:rsidRPr="00783D53">
        <w:rPr>
          <w:rFonts w:hint="cs"/>
          <w:rtl/>
          <w:lang w:bidi="fa-IR"/>
        </w:rPr>
        <w:t>ی</w:t>
      </w:r>
      <w:r w:rsidRPr="00783D53">
        <w:rPr>
          <w:rFonts w:hint="eastAsia"/>
          <w:rtl/>
          <w:lang w:bidi="fa-IR"/>
        </w:rPr>
        <w:t>چ</w:t>
      </w:r>
      <w:r w:rsidRPr="00783D53">
        <w:rPr>
          <w:rtl/>
          <w:lang w:bidi="fa-IR"/>
        </w:rPr>
        <w:t xml:space="preserve"> خازن</w:t>
      </w:r>
      <w:r w:rsidRPr="00783D53">
        <w:rPr>
          <w:rFonts w:hint="cs"/>
          <w:rtl/>
          <w:lang w:bidi="fa-IR"/>
        </w:rPr>
        <w:t>ی</w:t>
      </w:r>
      <w:r w:rsidRPr="00783D53">
        <w:rPr>
          <w:rtl/>
          <w:lang w:bidi="fa-IR"/>
        </w:rPr>
        <w:t xml:space="preserve"> </w:t>
      </w:r>
      <w:r w:rsidRPr="00D71F40">
        <w:rPr>
          <w:rFonts w:asciiTheme="majorBidi" w:hAnsiTheme="majorBidi" w:cstheme="majorBidi"/>
          <w:lang w:bidi="fa-IR"/>
        </w:rPr>
        <w:t>RF</w:t>
      </w:r>
      <w:r w:rsidRPr="00783D53">
        <w:rPr>
          <w:lang w:bidi="fa-IR"/>
        </w:rPr>
        <w:t xml:space="preserve"> </w:t>
      </w:r>
      <w:r w:rsidRPr="00D71F40">
        <w:rPr>
          <w:rFonts w:asciiTheme="majorBidi" w:hAnsiTheme="majorBidi" w:cstheme="majorBidi"/>
          <w:lang w:bidi="fa-IR"/>
        </w:rPr>
        <w:t>MEMS</w:t>
      </w:r>
      <w:r w:rsidRPr="00783D53">
        <w:rPr>
          <w:rtl/>
          <w:lang w:bidi="fa-IR"/>
        </w:rPr>
        <w:t xml:space="preserve"> با خطوط انتقال</w:t>
      </w:r>
      <w:bookmarkEnd w:id="51"/>
      <w:r w:rsidR="00B43891">
        <w:rPr>
          <w:rFonts w:hint="cs"/>
          <w:rtl/>
          <w:lang w:bidi="fa-IR"/>
        </w:rPr>
        <w:t>.</w:t>
      </w:r>
    </w:p>
    <w:p w14:paraId="50CD2CDA" w14:textId="77777777" w:rsidR="00787FA8" w:rsidRDefault="00787FA8" w:rsidP="00787FA8">
      <w:pPr>
        <w:pStyle w:val="PICTURE"/>
        <w:rPr>
          <w:rtl/>
          <w:lang w:bidi="fa-IR"/>
        </w:rPr>
      </w:pPr>
    </w:p>
    <w:p w14:paraId="0BC853F2" w14:textId="65460BEC" w:rsidR="00EF385A" w:rsidRDefault="00EF385A" w:rsidP="00EF385A">
      <w:pPr>
        <w:jc w:val="both"/>
        <w:rPr>
          <w:rtl/>
        </w:rPr>
      </w:pPr>
      <w:r>
        <w:rPr>
          <w:rtl/>
        </w:rPr>
        <w:t>عوبه و همکاران (</w:t>
      </w:r>
      <w:r>
        <w:rPr>
          <w:rtl/>
          <w:lang w:bidi="fa-IR"/>
        </w:rPr>
        <w:t xml:space="preserve">۲۰۱۸) </w:t>
      </w:r>
      <w:r>
        <w:rPr>
          <w:rtl/>
        </w:rPr>
        <w:t>یک سوئیچ</w:t>
      </w:r>
      <w:r>
        <w:t xml:space="preserve"> </w:t>
      </w:r>
      <w:r w:rsidRPr="00D71F40">
        <w:rPr>
          <w:rFonts w:asciiTheme="majorBidi" w:hAnsiTheme="majorBidi" w:cstheme="majorBidi"/>
        </w:rPr>
        <w:t>MEMS</w:t>
      </w:r>
      <w:r>
        <w:t xml:space="preserve"> </w:t>
      </w:r>
      <w:r>
        <w:rPr>
          <w:rtl/>
        </w:rPr>
        <w:t xml:space="preserve">با استفاده از غشای آلومینیومی، </w:t>
      </w:r>
      <w:r w:rsidRPr="00D71F40">
        <w:rPr>
          <w:rFonts w:asciiTheme="majorBidi" w:hAnsiTheme="majorBidi" w:cstheme="majorBidi"/>
        </w:rPr>
        <w:t>SU-</w:t>
      </w:r>
      <w:r>
        <w:t xml:space="preserve">8 </w:t>
      </w:r>
      <w:r>
        <w:rPr>
          <w:rFonts w:hint="cs"/>
          <w:rtl/>
        </w:rPr>
        <w:t xml:space="preserve"> </w:t>
      </w:r>
      <w:r>
        <w:rPr>
          <w:rtl/>
        </w:rPr>
        <w:tab/>
        <w:t>و پلیمرهای</w:t>
      </w:r>
      <w:r>
        <w:t xml:space="preserve"> </w:t>
      </w:r>
      <w:r w:rsidRPr="00D71F40">
        <w:rPr>
          <w:rFonts w:asciiTheme="majorBidi" w:hAnsiTheme="majorBidi" w:cstheme="majorBidi"/>
        </w:rPr>
        <w:t>ADEX</w:t>
      </w:r>
      <w:r>
        <w:t xml:space="preserve"> </w:t>
      </w:r>
      <w:r>
        <w:rPr>
          <w:rtl/>
        </w:rPr>
        <w:t xml:space="preserve">برای پوشش لایه‌ها طراحی و توسعه دادند، همانطور که در شکل </w:t>
      </w:r>
      <w:r w:rsidR="00736E82">
        <w:rPr>
          <w:rFonts w:hint="cs"/>
          <w:rtl/>
          <w:lang w:bidi="fa-IR"/>
        </w:rPr>
        <w:t xml:space="preserve">(19-3) </w:t>
      </w:r>
      <w:r>
        <w:rPr>
          <w:rtl/>
        </w:rPr>
        <w:t xml:space="preserve">نشان داده شده است. پس از ساخت سوئیچ، مطالعاتی روی پارامترهای مختلف انجام شد و نتایج نشان داد که ولتاژ تحریک </w:t>
      </w:r>
      <w:r>
        <w:rPr>
          <w:rtl/>
          <w:lang w:bidi="fa-IR"/>
        </w:rPr>
        <w:t>۸۵</w:t>
      </w:r>
      <w:r>
        <w:rPr>
          <w:rtl/>
        </w:rPr>
        <w:t xml:space="preserve"> ولت، افت درجنی </w:t>
      </w:r>
      <w:r>
        <w:rPr>
          <w:rtl/>
          <w:lang w:bidi="fa-IR"/>
        </w:rPr>
        <w:t xml:space="preserve">۰.۶۳- </w:t>
      </w:r>
      <w:r>
        <w:rPr>
          <w:rtl/>
        </w:rPr>
        <w:t xml:space="preserve">دسی‌بل، جداسازی </w:t>
      </w:r>
      <w:r>
        <w:rPr>
          <w:rtl/>
          <w:lang w:bidi="fa-IR"/>
        </w:rPr>
        <w:t xml:space="preserve">۷.۳- </w:t>
      </w:r>
      <w:r>
        <w:rPr>
          <w:rtl/>
        </w:rPr>
        <w:t xml:space="preserve">دسی‌بل و افت بازگشت </w:t>
      </w:r>
      <w:r>
        <w:rPr>
          <w:rtl/>
          <w:lang w:bidi="fa-IR"/>
        </w:rPr>
        <w:t xml:space="preserve">۱۹.۶- </w:t>
      </w:r>
      <w:r>
        <w:rPr>
          <w:rtl/>
        </w:rPr>
        <w:t xml:space="preserve">دسی‌بل برای فرکانس‌های تا </w:t>
      </w:r>
      <w:r>
        <w:rPr>
          <w:rtl/>
          <w:lang w:bidi="fa-IR"/>
        </w:rPr>
        <w:t>۲</w:t>
      </w:r>
      <w:r>
        <w:rPr>
          <w:rtl/>
        </w:rPr>
        <w:t xml:space="preserve"> گیگاهرتز به دست آمده است. نتایج بهبود یافته برای فرکانس‌های بالاتر از </w:t>
      </w:r>
      <w:r>
        <w:rPr>
          <w:rtl/>
          <w:lang w:bidi="fa-IR"/>
        </w:rPr>
        <w:t>۲</w:t>
      </w:r>
      <w:r>
        <w:rPr>
          <w:rtl/>
        </w:rPr>
        <w:t xml:space="preserve"> تا </w:t>
      </w:r>
      <w:r>
        <w:rPr>
          <w:rtl/>
          <w:lang w:bidi="fa-IR"/>
        </w:rPr>
        <w:t>۲.۵</w:t>
      </w:r>
      <w:r>
        <w:rPr>
          <w:rtl/>
        </w:rPr>
        <w:t xml:space="preserve"> گیگاهرتز حاصل شد. طرح‌های بسیاری دیگر از سوئیچ‌های خازنی توسعه یافته‌اند و عملکرد آنها در جدول </w:t>
      </w:r>
      <w:r w:rsidR="00297B62">
        <w:rPr>
          <w:rFonts w:hint="cs"/>
          <w:rtl/>
          <w:lang w:bidi="fa-IR"/>
        </w:rPr>
        <w:t>(5-3)</w:t>
      </w:r>
      <w:r>
        <w:rPr>
          <w:rtl/>
        </w:rPr>
        <w:t xml:space="preserve"> آمده است</w:t>
      </w:r>
      <w:r>
        <w:rPr>
          <w:rFonts w:hint="cs"/>
          <w:rtl/>
        </w:rPr>
        <w:t>.</w:t>
      </w:r>
    </w:p>
    <w:p w14:paraId="73FCA3B6" w14:textId="77777777" w:rsidR="004F2062" w:rsidRDefault="004F2062" w:rsidP="004F2062">
      <w:pPr>
        <w:keepNext/>
        <w:jc w:val="center"/>
      </w:pPr>
      <w:r w:rsidRPr="004F2062">
        <w:rPr>
          <w:noProof/>
          <w:rtl/>
        </w:rPr>
        <w:drawing>
          <wp:inline distT="0" distB="0" distL="0" distR="0" wp14:anchorId="0FA34080" wp14:editId="291A6749">
            <wp:extent cx="3638282" cy="2427076"/>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email">
                      <a:extLst>
                        <a:ext uri="{28A0092B-C50C-407E-A947-70E740481C1C}">
                          <a14:useLocalDpi xmlns:a14="http://schemas.microsoft.com/office/drawing/2010/main" val="0"/>
                        </a:ext>
                      </a:extLst>
                    </a:blip>
                    <a:stretch>
                      <a:fillRect/>
                    </a:stretch>
                  </pic:blipFill>
                  <pic:spPr>
                    <a:xfrm>
                      <a:off x="0" y="0"/>
                      <a:ext cx="3639109" cy="2427628"/>
                    </a:xfrm>
                    <a:prstGeom prst="rect">
                      <a:avLst/>
                    </a:prstGeom>
                  </pic:spPr>
                </pic:pic>
              </a:graphicData>
            </a:graphic>
          </wp:inline>
        </w:drawing>
      </w:r>
    </w:p>
    <w:p w14:paraId="53EE7667" w14:textId="315CC71A" w:rsidR="004F2062" w:rsidRDefault="004F2062" w:rsidP="00787FA8">
      <w:pPr>
        <w:pStyle w:val="PICTURE"/>
        <w:rPr>
          <w:rtl/>
          <w:lang w:bidi="fa-IR"/>
        </w:rPr>
      </w:pPr>
      <w:bookmarkStart w:id="52" w:name="_Toc169956678"/>
      <w:r>
        <w:rPr>
          <w:rtl/>
        </w:rPr>
        <w:t xml:space="preserve">شکل  </w:t>
      </w:r>
      <w:r w:rsidR="00D7066E">
        <w:rPr>
          <w:rFonts w:hint="cs"/>
          <w:rtl/>
        </w:rPr>
        <w:t>(3-19)</w:t>
      </w:r>
      <w:r>
        <w:rPr>
          <w:rFonts w:hint="cs"/>
          <w:rtl/>
          <w:lang w:bidi="fa-IR"/>
        </w:rPr>
        <w:t xml:space="preserve"> </w:t>
      </w:r>
      <w:r w:rsidRPr="00964A63">
        <w:rPr>
          <w:rtl/>
          <w:lang w:bidi="fa-IR"/>
        </w:rPr>
        <w:t>ساختار سوئ</w:t>
      </w:r>
      <w:r w:rsidRPr="00964A63">
        <w:rPr>
          <w:rFonts w:hint="cs"/>
          <w:rtl/>
          <w:lang w:bidi="fa-IR"/>
        </w:rPr>
        <w:t>ی</w:t>
      </w:r>
      <w:r w:rsidRPr="00964A63">
        <w:rPr>
          <w:rFonts w:hint="eastAsia"/>
          <w:rtl/>
          <w:lang w:bidi="fa-IR"/>
        </w:rPr>
        <w:t>چ</w:t>
      </w:r>
      <w:r w:rsidRPr="00964A63">
        <w:rPr>
          <w:rtl/>
          <w:lang w:bidi="fa-IR"/>
        </w:rPr>
        <w:t xml:space="preserve"> خازن</w:t>
      </w:r>
      <w:r w:rsidRPr="00964A63">
        <w:rPr>
          <w:rFonts w:hint="cs"/>
          <w:rtl/>
          <w:lang w:bidi="fa-IR"/>
        </w:rPr>
        <w:t>ی</w:t>
      </w:r>
      <w:r w:rsidRPr="00964A63">
        <w:rPr>
          <w:rtl/>
          <w:lang w:bidi="fa-IR"/>
        </w:rPr>
        <w:t xml:space="preserve"> </w:t>
      </w:r>
      <w:r w:rsidRPr="00D71F40">
        <w:rPr>
          <w:rFonts w:asciiTheme="majorBidi" w:hAnsiTheme="majorBidi" w:cstheme="majorBidi"/>
          <w:lang w:bidi="fa-IR"/>
        </w:rPr>
        <w:t>RF</w:t>
      </w:r>
      <w:r w:rsidRPr="00964A63">
        <w:rPr>
          <w:lang w:bidi="fa-IR"/>
        </w:rPr>
        <w:t xml:space="preserve"> </w:t>
      </w:r>
      <w:r w:rsidRPr="00D71F40">
        <w:rPr>
          <w:rFonts w:asciiTheme="majorBidi" w:hAnsiTheme="majorBidi" w:cstheme="majorBidi"/>
          <w:lang w:bidi="fa-IR"/>
        </w:rPr>
        <w:t>MEMS</w:t>
      </w:r>
      <w:r w:rsidRPr="00964A63">
        <w:rPr>
          <w:rtl/>
          <w:lang w:bidi="fa-IR"/>
        </w:rPr>
        <w:t xml:space="preserve"> با استفاده از غشا</w:t>
      </w:r>
      <w:r w:rsidRPr="00964A63">
        <w:rPr>
          <w:rFonts w:hint="cs"/>
          <w:rtl/>
          <w:lang w:bidi="fa-IR"/>
        </w:rPr>
        <w:t>ی</w:t>
      </w:r>
      <w:r w:rsidRPr="00964A63">
        <w:rPr>
          <w:rtl/>
          <w:lang w:bidi="fa-IR"/>
        </w:rPr>
        <w:t xml:space="preserve"> آلوم</w:t>
      </w:r>
      <w:r w:rsidRPr="00964A63">
        <w:rPr>
          <w:rFonts w:hint="cs"/>
          <w:rtl/>
          <w:lang w:bidi="fa-IR"/>
        </w:rPr>
        <w:t>ی</w:t>
      </w:r>
      <w:r w:rsidRPr="00964A63">
        <w:rPr>
          <w:rFonts w:hint="eastAsia"/>
          <w:rtl/>
          <w:lang w:bidi="fa-IR"/>
        </w:rPr>
        <w:t>ن</w:t>
      </w:r>
      <w:r w:rsidRPr="00964A63">
        <w:rPr>
          <w:rFonts w:hint="cs"/>
          <w:rtl/>
          <w:lang w:bidi="fa-IR"/>
        </w:rPr>
        <w:t>ی</w:t>
      </w:r>
      <w:r w:rsidRPr="00964A63">
        <w:rPr>
          <w:rFonts w:hint="eastAsia"/>
          <w:rtl/>
          <w:lang w:bidi="fa-IR"/>
        </w:rPr>
        <w:t>وم</w:t>
      </w:r>
      <w:r w:rsidRPr="00964A63">
        <w:rPr>
          <w:rFonts w:hint="cs"/>
          <w:rtl/>
          <w:lang w:bidi="fa-IR"/>
        </w:rPr>
        <w:t>ی</w:t>
      </w:r>
      <w:r w:rsidRPr="00964A63">
        <w:rPr>
          <w:rtl/>
          <w:lang w:bidi="fa-IR"/>
        </w:rPr>
        <w:t xml:space="preserve"> و پل</w:t>
      </w:r>
      <w:r w:rsidRPr="00964A63">
        <w:rPr>
          <w:rFonts w:hint="cs"/>
          <w:rtl/>
          <w:lang w:bidi="fa-IR"/>
        </w:rPr>
        <w:t>ی</w:t>
      </w:r>
      <w:r w:rsidRPr="00964A63">
        <w:rPr>
          <w:rFonts w:hint="eastAsia"/>
          <w:rtl/>
          <w:lang w:bidi="fa-IR"/>
        </w:rPr>
        <w:t>مرها</w:t>
      </w:r>
      <w:r w:rsidRPr="00964A63">
        <w:rPr>
          <w:rtl/>
          <w:lang w:bidi="fa-IR"/>
        </w:rPr>
        <w:t xml:space="preserve"> (عوبه و همکاران، ۲۰۱۸)</w:t>
      </w:r>
      <w:r w:rsidR="00736E82">
        <w:rPr>
          <w:rFonts w:hint="cs"/>
          <w:rtl/>
          <w:lang w:bidi="fa-IR"/>
        </w:rPr>
        <w:t>.</w:t>
      </w:r>
      <w:bookmarkEnd w:id="52"/>
    </w:p>
    <w:p w14:paraId="64D59166" w14:textId="77777777" w:rsidR="00D7066E" w:rsidRDefault="00D7066E" w:rsidP="00D7066E">
      <w:pPr>
        <w:rPr>
          <w:lang w:bidi="fa-IR"/>
        </w:rPr>
      </w:pPr>
    </w:p>
    <w:p w14:paraId="053C02F7" w14:textId="77777777" w:rsidR="00787FA8" w:rsidRDefault="00787FA8" w:rsidP="00D7066E">
      <w:pPr>
        <w:rPr>
          <w:lang w:bidi="fa-IR"/>
        </w:rPr>
      </w:pPr>
    </w:p>
    <w:p w14:paraId="710DE70F" w14:textId="77777777" w:rsidR="00787FA8" w:rsidRPr="00D7066E" w:rsidRDefault="00787FA8" w:rsidP="00D7066E">
      <w:pPr>
        <w:rPr>
          <w:rtl/>
          <w:lang w:bidi="fa-IR"/>
        </w:rPr>
      </w:pPr>
    </w:p>
    <w:p w14:paraId="0E6693B2" w14:textId="75CEDFFF" w:rsidR="00EF385A" w:rsidRDefault="00EF385A" w:rsidP="00D416C7">
      <w:pPr>
        <w:pStyle w:val="CHART"/>
      </w:pPr>
      <w:bookmarkStart w:id="53" w:name="_Toc169956850"/>
      <w:r>
        <w:rPr>
          <w:rtl/>
        </w:rPr>
        <w:lastRenderedPageBreak/>
        <w:t xml:space="preserve">جدول </w:t>
      </w:r>
      <w:r w:rsidR="00D7066E">
        <w:rPr>
          <w:rFonts w:hint="cs"/>
          <w:rtl/>
        </w:rPr>
        <w:t xml:space="preserve">(3-5) </w:t>
      </w:r>
      <w:r>
        <w:rPr>
          <w:noProof/>
          <w:rtl/>
          <w:lang w:bidi="fa-IR"/>
        </w:rPr>
        <w:t>مقا</w:t>
      </w:r>
      <w:r>
        <w:rPr>
          <w:rFonts w:hint="cs"/>
          <w:noProof/>
          <w:rtl/>
          <w:lang w:bidi="fa-IR"/>
        </w:rPr>
        <w:t>ی</w:t>
      </w:r>
      <w:r>
        <w:rPr>
          <w:rFonts w:hint="eastAsia"/>
          <w:noProof/>
          <w:rtl/>
          <w:lang w:bidi="fa-IR"/>
        </w:rPr>
        <w:t>سه</w:t>
      </w:r>
      <w:r>
        <w:rPr>
          <w:noProof/>
          <w:rtl/>
          <w:lang w:bidi="fa-IR"/>
        </w:rPr>
        <w:t xml:space="preserve"> عملکرد سوئ</w:t>
      </w:r>
      <w:r>
        <w:rPr>
          <w:rFonts w:hint="cs"/>
          <w:noProof/>
          <w:rtl/>
          <w:lang w:bidi="fa-IR"/>
        </w:rPr>
        <w:t>ی</w:t>
      </w:r>
      <w:r>
        <w:rPr>
          <w:rFonts w:hint="eastAsia"/>
          <w:noProof/>
          <w:rtl/>
          <w:lang w:bidi="fa-IR"/>
        </w:rPr>
        <w:t>چ‌ها</w:t>
      </w:r>
      <w:r>
        <w:rPr>
          <w:rFonts w:hint="cs"/>
          <w:noProof/>
          <w:rtl/>
          <w:lang w:bidi="fa-IR"/>
        </w:rPr>
        <w:t>ی</w:t>
      </w:r>
      <w:r>
        <w:rPr>
          <w:noProof/>
          <w:rtl/>
          <w:lang w:bidi="fa-IR"/>
        </w:rPr>
        <w:t xml:space="preserve"> مقاومت</w:t>
      </w:r>
      <w:r>
        <w:rPr>
          <w:rFonts w:hint="cs"/>
          <w:noProof/>
          <w:rtl/>
          <w:lang w:bidi="fa-IR"/>
        </w:rPr>
        <w:t>ی</w:t>
      </w:r>
      <w:r>
        <w:rPr>
          <w:noProof/>
          <w:rtl/>
          <w:lang w:bidi="fa-IR"/>
        </w:rPr>
        <w:t xml:space="preserve"> و خازن</w:t>
      </w:r>
      <w:r>
        <w:rPr>
          <w:rFonts w:hint="cs"/>
          <w:noProof/>
          <w:rtl/>
          <w:lang w:bidi="fa-IR"/>
        </w:rPr>
        <w:t>ی</w:t>
      </w:r>
      <w:bookmarkEnd w:id="53"/>
    </w:p>
    <w:p w14:paraId="09A15355" w14:textId="77777777" w:rsidR="004F2062" w:rsidRDefault="00EF385A" w:rsidP="00EF385A">
      <w:pPr>
        <w:jc w:val="both"/>
        <w:rPr>
          <w:rtl/>
        </w:rPr>
      </w:pPr>
      <w:r w:rsidRPr="00EF385A">
        <w:rPr>
          <w:noProof/>
          <w:rtl/>
        </w:rPr>
        <w:drawing>
          <wp:inline distT="0" distB="0" distL="0" distR="0" wp14:anchorId="79F34209" wp14:editId="1A617D8E">
            <wp:extent cx="5943600" cy="212788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email">
                      <a:extLst>
                        <a:ext uri="{28A0092B-C50C-407E-A947-70E740481C1C}">
                          <a14:useLocalDpi xmlns:a14="http://schemas.microsoft.com/office/drawing/2010/main" val="0"/>
                        </a:ext>
                      </a:extLst>
                    </a:blip>
                    <a:stretch>
                      <a:fillRect/>
                    </a:stretch>
                  </pic:blipFill>
                  <pic:spPr>
                    <a:xfrm>
                      <a:off x="0" y="0"/>
                      <a:ext cx="5943600" cy="2127885"/>
                    </a:xfrm>
                    <a:prstGeom prst="rect">
                      <a:avLst/>
                    </a:prstGeom>
                  </pic:spPr>
                </pic:pic>
              </a:graphicData>
            </a:graphic>
          </wp:inline>
        </w:drawing>
      </w:r>
      <w:r w:rsidR="00C14821" w:rsidRPr="00C14821">
        <w:rPr>
          <w:rtl/>
        </w:rPr>
        <w:t xml:space="preserve"> </w:t>
      </w:r>
    </w:p>
    <w:p w14:paraId="515ACDF6" w14:textId="77777777" w:rsidR="004F2062" w:rsidRDefault="004F2062" w:rsidP="00EF385A">
      <w:pPr>
        <w:jc w:val="both"/>
        <w:rPr>
          <w:rtl/>
        </w:rPr>
      </w:pPr>
    </w:p>
    <w:p w14:paraId="734F6031" w14:textId="400D17E7" w:rsidR="00EF385A" w:rsidRPr="00A3383C" w:rsidRDefault="00C14821" w:rsidP="00A3383C">
      <w:pPr>
        <w:pStyle w:val="Heading4"/>
        <w:rPr>
          <w:rtl/>
        </w:rPr>
      </w:pPr>
      <w:r w:rsidRPr="00A3383C">
        <w:rPr>
          <w:rFonts w:hint="cs"/>
          <w:rtl/>
        </w:rPr>
        <w:t xml:space="preserve">3-1-2-4 </w:t>
      </w:r>
      <w:r w:rsidRPr="00A3383C">
        <w:rPr>
          <w:rtl/>
        </w:rPr>
        <w:t>در تنظ</w:t>
      </w:r>
      <w:r w:rsidRPr="00A3383C">
        <w:rPr>
          <w:rFonts w:hint="cs"/>
          <w:rtl/>
        </w:rPr>
        <w:t>ی</w:t>
      </w:r>
      <w:r w:rsidRPr="00A3383C">
        <w:rPr>
          <w:rFonts w:hint="eastAsia"/>
          <w:rtl/>
        </w:rPr>
        <w:t>مات</w:t>
      </w:r>
      <w:r w:rsidRPr="00A3383C">
        <w:rPr>
          <w:rtl/>
        </w:rPr>
        <w:t xml:space="preserve"> مدار </w:t>
      </w:r>
      <w:r w:rsidRPr="00D71F40">
        <w:rPr>
          <w:rFonts w:asciiTheme="majorBidi" w:hAnsiTheme="majorBidi" w:cstheme="majorBidi"/>
        </w:rPr>
        <w:t>RF</w:t>
      </w:r>
    </w:p>
    <w:p w14:paraId="557AB285" w14:textId="5584AA3B" w:rsidR="00C14821" w:rsidRDefault="004F2062" w:rsidP="004F2062">
      <w:pPr>
        <w:jc w:val="both"/>
        <w:rPr>
          <w:rtl/>
        </w:rPr>
      </w:pPr>
      <w:r w:rsidRPr="004F2062">
        <w:rPr>
          <w:rtl/>
        </w:rPr>
        <w:t>پارامتر بعد</w:t>
      </w:r>
      <w:r w:rsidRPr="004F2062">
        <w:rPr>
          <w:rFonts w:hint="cs"/>
          <w:rtl/>
        </w:rPr>
        <w:t>ی</w:t>
      </w:r>
      <w:r w:rsidRPr="004F2062">
        <w:rPr>
          <w:rtl/>
        </w:rPr>
        <w:t xml:space="preserve"> که برا</w:t>
      </w:r>
      <w:r w:rsidRPr="004F2062">
        <w:rPr>
          <w:rFonts w:hint="cs"/>
          <w:rtl/>
        </w:rPr>
        <w:t>ی</w:t>
      </w:r>
      <w:r w:rsidRPr="004F2062">
        <w:rPr>
          <w:rtl/>
        </w:rPr>
        <w:t xml:space="preserve"> دسته‌بند</w:t>
      </w:r>
      <w:r w:rsidRPr="004F2062">
        <w:rPr>
          <w:rFonts w:hint="cs"/>
          <w:rtl/>
        </w:rPr>
        <w:t>ی</w:t>
      </w:r>
      <w:r w:rsidRPr="004F2062">
        <w:rPr>
          <w:rtl/>
        </w:rPr>
        <w:t xml:space="preserve"> </w:t>
      </w:r>
      <w:r w:rsidRPr="004F2062">
        <w:rPr>
          <w:rFonts w:hint="cs"/>
          <w:rtl/>
        </w:rPr>
        <w:t>ی</w:t>
      </w:r>
      <w:r w:rsidRPr="004F2062">
        <w:rPr>
          <w:rFonts w:hint="eastAsia"/>
          <w:rtl/>
        </w:rPr>
        <w:t>ک</w:t>
      </w:r>
      <w:r w:rsidRPr="004F2062">
        <w:rPr>
          <w:rtl/>
        </w:rPr>
        <w:t xml:space="preserve"> سوئ</w:t>
      </w:r>
      <w:r w:rsidRPr="004F2062">
        <w:rPr>
          <w:rFonts w:hint="cs"/>
          <w:rtl/>
        </w:rPr>
        <w:t>ی</w:t>
      </w:r>
      <w:r w:rsidRPr="004F2062">
        <w:rPr>
          <w:rFonts w:hint="eastAsia"/>
          <w:rtl/>
        </w:rPr>
        <w:t>چ</w:t>
      </w:r>
      <w:r w:rsidRPr="004F2062">
        <w:rPr>
          <w:rtl/>
        </w:rPr>
        <w:t xml:space="preserve"> </w:t>
      </w:r>
      <w:r w:rsidRPr="00D71F40">
        <w:rPr>
          <w:rFonts w:asciiTheme="majorBidi" w:hAnsiTheme="majorBidi" w:cstheme="majorBidi"/>
        </w:rPr>
        <w:t>RF</w:t>
      </w:r>
      <w:r w:rsidRPr="004F2062">
        <w:t xml:space="preserve"> </w:t>
      </w:r>
      <w:r w:rsidRPr="00D71F40">
        <w:rPr>
          <w:rFonts w:asciiTheme="majorBidi" w:hAnsiTheme="majorBidi" w:cstheme="majorBidi"/>
        </w:rPr>
        <w:t>MEMS</w:t>
      </w:r>
      <w:r w:rsidRPr="004F2062">
        <w:rPr>
          <w:rtl/>
        </w:rPr>
        <w:t xml:space="preserve"> استفاده م</w:t>
      </w:r>
      <w:r w:rsidRPr="004F2062">
        <w:rPr>
          <w:rFonts w:hint="cs"/>
          <w:rtl/>
        </w:rPr>
        <w:t>ی‌</w:t>
      </w:r>
      <w:r w:rsidRPr="004F2062">
        <w:rPr>
          <w:rFonts w:hint="eastAsia"/>
          <w:rtl/>
        </w:rPr>
        <w:t>شود،</w:t>
      </w:r>
      <w:r w:rsidRPr="004F2062">
        <w:rPr>
          <w:rtl/>
        </w:rPr>
        <w:t xml:space="preserve"> تنظ</w:t>
      </w:r>
      <w:r w:rsidRPr="004F2062">
        <w:rPr>
          <w:rFonts w:hint="cs"/>
          <w:rtl/>
        </w:rPr>
        <w:t>ی</w:t>
      </w:r>
      <w:r w:rsidRPr="004F2062">
        <w:rPr>
          <w:rFonts w:hint="eastAsia"/>
          <w:rtl/>
        </w:rPr>
        <w:t>مات</w:t>
      </w:r>
      <w:r w:rsidRPr="004F2062">
        <w:rPr>
          <w:rtl/>
        </w:rPr>
        <w:t xml:space="preserve"> مدار است. سوئ</w:t>
      </w:r>
      <w:r w:rsidRPr="004F2062">
        <w:rPr>
          <w:rFonts w:hint="cs"/>
          <w:rtl/>
        </w:rPr>
        <w:t>ی</w:t>
      </w:r>
      <w:r w:rsidRPr="004F2062">
        <w:rPr>
          <w:rFonts w:hint="eastAsia"/>
          <w:rtl/>
        </w:rPr>
        <w:t>چ‌ها</w:t>
      </w:r>
      <w:r w:rsidRPr="004F2062">
        <w:rPr>
          <w:rFonts w:hint="cs"/>
          <w:rtl/>
        </w:rPr>
        <w:t>ی</w:t>
      </w:r>
      <w:r w:rsidRPr="004F2062">
        <w:rPr>
          <w:rtl/>
        </w:rPr>
        <w:t xml:space="preserve"> </w:t>
      </w:r>
      <w:r w:rsidRPr="00D71F40">
        <w:rPr>
          <w:rFonts w:asciiTheme="majorBidi" w:hAnsiTheme="majorBidi" w:cstheme="majorBidi"/>
        </w:rPr>
        <w:t>RF</w:t>
      </w:r>
      <w:r w:rsidRPr="004F2062">
        <w:t xml:space="preserve"> </w:t>
      </w:r>
      <w:r w:rsidRPr="00D71F40">
        <w:rPr>
          <w:rFonts w:asciiTheme="majorBidi" w:hAnsiTheme="majorBidi" w:cstheme="majorBidi"/>
        </w:rPr>
        <w:t>MEMS</w:t>
      </w:r>
      <w:r w:rsidRPr="004F2062">
        <w:rPr>
          <w:rtl/>
        </w:rPr>
        <w:t xml:space="preserve"> م</w:t>
      </w:r>
      <w:r w:rsidRPr="004F2062">
        <w:rPr>
          <w:rFonts w:hint="cs"/>
          <w:rtl/>
        </w:rPr>
        <w:t>ی‌</w:t>
      </w:r>
      <w:r w:rsidRPr="004F2062">
        <w:rPr>
          <w:rFonts w:hint="eastAsia"/>
          <w:rtl/>
        </w:rPr>
        <w:t>توانند</w:t>
      </w:r>
      <w:r w:rsidRPr="004F2062">
        <w:rPr>
          <w:rtl/>
        </w:rPr>
        <w:t xml:space="preserve"> با مدار </w:t>
      </w:r>
      <w:r w:rsidRPr="00D71F40">
        <w:rPr>
          <w:rFonts w:asciiTheme="majorBidi" w:hAnsiTheme="majorBidi" w:cstheme="majorBidi"/>
        </w:rPr>
        <w:t>RF</w:t>
      </w:r>
      <w:r w:rsidRPr="004F2062">
        <w:rPr>
          <w:rtl/>
        </w:rPr>
        <w:t xml:space="preserve"> به سه روش استفاده شوند: (1) تنظ</w:t>
      </w:r>
      <w:r w:rsidRPr="004F2062">
        <w:rPr>
          <w:rFonts w:hint="cs"/>
          <w:rtl/>
        </w:rPr>
        <w:t>ی</w:t>
      </w:r>
      <w:r w:rsidRPr="004F2062">
        <w:rPr>
          <w:rFonts w:hint="eastAsia"/>
          <w:rtl/>
        </w:rPr>
        <w:t>م</w:t>
      </w:r>
      <w:r w:rsidRPr="004F2062">
        <w:rPr>
          <w:rtl/>
        </w:rPr>
        <w:t xml:space="preserve"> سر</w:t>
      </w:r>
      <w:r w:rsidRPr="004F2062">
        <w:rPr>
          <w:rFonts w:hint="cs"/>
          <w:rtl/>
        </w:rPr>
        <w:t>ی</w:t>
      </w:r>
      <w:r w:rsidRPr="004F2062">
        <w:rPr>
          <w:rtl/>
        </w:rPr>
        <w:t xml:space="preserve"> </w:t>
      </w:r>
      <w:r w:rsidRPr="00D71F40">
        <w:rPr>
          <w:rFonts w:asciiTheme="majorBidi" w:hAnsiTheme="majorBidi" w:cstheme="majorBidi"/>
        </w:rPr>
        <w:t>RF</w:t>
      </w:r>
      <w:r w:rsidRPr="004F2062">
        <w:rPr>
          <w:rtl/>
        </w:rPr>
        <w:t xml:space="preserve"> (2) تنظ</w:t>
      </w:r>
      <w:r w:rsidRPr="004F2062">
        <w:rPr>
          <w:rFonts w:hint="cs"/>
          <w:rtl/>
        </w:rPr>
        <w:t>ی</w:t>
      </w:r>
      <w:r w:rsidRPr="004F2062">
        <w:rPr>
          <w:rFonts w:hint="eastAsia"/>
          <w:rtl/>
        </w:rPr>
        <w:t>م</w:t>
      </w:r>
      <w:r w:rsidRPr="004F2062">
        <w:rPr>
          <w:rtl/>
        </w:rPr>
        <w:t xml:space="preserve"> شانت </w:t>
      </w:r>
      <w:r w:rsidRPr="00D71F40">
        <w:rPr>
          <w:rFonts w:asciiTheme="majorBidi" w:hAnsiTheme="majorBidi" w:cstheme="majorBidi"/>
        </w:rPr>
        <w:t>RF</w:t>
      </w:r>
      <w:r w:rsidRPr="004F2062">
        <w:rPr>
          <w:rtl/>
        </w:rPr>
        <w:t xml:space="preserve"> و (3) تنظ</w:t>
      </w:r>
      <w:r w:rsidRPr="004F2062">
        <w:rPr>
          <w:rFonts w:hint="cs"/>
          <w:rtl/>
        </w:rPr>
        <w:t>ی</w:t>
      </w:r>
      <w:r w:rsidRPr="004F2062">
        <w:rPr>
          <w:rFonts w:hint="eastAsia"/>
          <w:rtl/>
        </w:rPr>
        <w:t>م‌ها</w:t>
      </w:r>
      <w:r w:rsidRPr="004F2062">
        <w:rPr>
          <w:rFonts w:hint="cs"/>
          <w:rtl/>
        </w:rPr>
        <w:t>ی</w:t>
      </w:r>
      <w:r w:rsidRPr="004F2062">
        <w:rPr>
          <w:rtl/>
        </w:rPr>
        <w:t xml:space="preserve"> مختلط </w:t>
      </w:r>
      <w:r w:rsidRPr="00D71F40">
        <w:rPr>
          <w:rFonts w:asciiTheme="majorBidi" w:hAnsiTheme="majorBidi" w:cstheme="majorBidi"/>
        </w:rPr>
        <w:t>RF</w:t>
      </w:r>
      <w:r w:rsidRPr="004F2062">
        <w:rPr>
          <w:rtl/>
        </w:rPr>
        <w:t xml:space="preserve"> (سر</w:t>
      </w:r>
      <w:r w:rsidRPr="004F2062">
        <w:rPr>
          <w:rFonts w:hint="cs"/>
          <w:rtl/>
        </w:rPr>
        <w:t>ی</w:t>
      </w:r>
      <w:r w:rsidRPr="004F2062">
        <w:rPr>
          <w:rtl/>
        </w:rPr>
        <w:t>-شانت/شانت-سر</w:t>
      </w:r>
      <w:r w:rsidRPr="004F2062">
        <w:rPr>
          <w:rFonts w:hint="cs"/>
          <w:rtl/>
        </w:rPr>
        <w:t>ی</w:t>
      </w:r>
      <w:r w:rsidRPr="004F2062">
        <w:rPr>
          <w:rtl/>
        </w:rPr>
        <w:t>). بحث‌ها</w:t>
      </w:r>
      <w:r w:rsidRPr="004F2062">
        <w:rPr>
          <w:rFonts w:hint="cs"/>
          <w:rtl/>
        </w:rPr>
        <w:t>ی</w:t>
      </w:r>
      <w:r w:rsidRPr="004F2062">
        <w:rPr>
          <w:rtl/>
        </w:rPr>
        <w:t xml:space="preserve"> دق</w:t>
      </w:r>
      <w:r w:rsidRPr="004F2062">
        <w:rPr>
          <w:rFonts w:hint="cs"/>
          <w:rtl/>
        </w:rPr>
        <w:t>ی</w:t>
      </w:r>
      <w:r w:rsidRPr="004F2062">
        <w:rPr>
          <w:rFonts w:hint="eastAsia"/>
          <w:rtl/>
        </w:rPr>
        <w:t>ق</w:t>
      </w:r>
      <w:r w:rsidRPr="004F2062">
        <w:rPr>
          <w:rtl/>
        </w:rPr>
        <w:t xml:space="preserve"> درباره ا</w:t>
      </w:r>
      <w:r w:rsidRPr="004F2062">
        <w:rPr>
          <w:rFonts w:hint="cs"/>
          <w:rtl/>
        </w:rPr>
        <w:t>ی</w:t>
      </w:r>
      <w:r w:rsidRPr="004F2062">
        <w:rPr>
          <w:rFonts w:hint="eastAsia"/>
          <w:rtl/>
        </w:rPr>
        <w:t>ن</w:t>
      </w:r>
      <w:r w:rsidRPr="004F2062">
        <w:rPr>
          <w:rtl/>
        </w:rPr>
        <w:t xml:space="preserve"> تنظ</w:t>
      </w:r>
      <w:r w:rsidRPr="004F2062">
        <w:rPr>
          <w:rFonts w:hint="cs"/>
          <w:rtl/>
        </w:rPr>
        <w:t>ی</w:t>
      </w:r>
      <w:r w:rsidRPr="004F2062">
        <w:rPr>
          <w:rFonts w:hint="eastAsia"/>
          <w:rtl/>
        </w:rPr>
        <w:t>مات</w:t>
      </w:r>
      <w:r w:rsidRPr="004F2062">
        <w:rPr>
          <w:rtl/>
        </w:rPr>
        <w:t xml:space="preserve"> در بخش‌ها</w:t>
      </w:r>
      <w:r w:rsidRPr="004F2062">
        <w:rPr>
          <w:rFonts w:hint="cs"/>
          <w:rtl/>
        </w:rPr>
        <w:t>ی</w:t>
      </w:r>
      <w:r w:rsidRPr="004F2062">
        <w:rPr>
          <w:rtl/>
        </w:rPr>
        <w:t xml:space="preserve"> بعد</w:t>
      </w:r>
      <w:r w:rsidRPr="004F2062">
        <w:rPr>
          <w:rFonts w:hint="cs"/>
          <w:rtl/>
        </w:rPr>
        <w:t>ی</w:t>
      </w:r>
      <w:r w:rsidRPr="004F2062">
        <w:rPr>
          <w:rtl/>
        </w:rPr>
        <w:t xml:space="preserve"> ارائه شده است.</w:t>
      </w:r>
    </w:p>
    <w:p w14:paraId="6C4EE039" w14:textId="4522BAAF" w:rsidR="00C14821" w:rsidRDefault="004F2062" w:rsidP="004F2062">
      <w:pPr>
        <w:pStyle w:val="ListParagraph"/>
        <w:numPr>
          <w:ilvl w:val="0"/>
          <w:numId w:val="109"/>
        </w:numPr>
        <w:jc w:val="left"/>
      </w:pPr>
      <w:r w:rsidRPr="004F2062">
        <w:rPr>
          <w:rtl/>
        </w:rPr>
        <w:t>پ</w:t>
      </w:r>
      <w:r w:rsidRPr="004F2062">
        <w:rPr>
          <w:rFonts w:hint="cs"/>
          <w:rtl/>
        </w:rPr>
        <w:t>ی</w:t>
      </w:r>
      <w:r w:rsidRPr="004F2062">
        <w:rPr>
          <w:rFonts w:hint="eastAsia"/>
          <w:rtl/>
        </w:rPr>
        <w:t>کربند</w:t>
      </w:r>
      <w:r w:rsidRPr="004F2062">
        <w:rPr>
          <w:rFonts w:hint="cs"/>
          <w:rtl/>
        </w:rPr>
        <w:t>ی</w:t>
      </w:r>
      <w:r w:rsidRPr="004F2062">
        <w:rPr>
          <w:rtl/>
        </w:rPr>
        <w:t xml:space="preserve"> سر</w:t>
      </w:r>
      <w:r w:rsidRPr="004F2062">
        <w:rPr>
          <w:rFonts w:hint="cs"/>
          <w:rtl/>
        </w:rPr>
        <w:t>ی</w:t>
      </w:r>
      <w:r w:rsidRPr="004F2062">
        <w:rPr>
          <w:rtl/>
        </w:rPr>
        <w:t xml:space="preserve"> </w:t>
      </w:r>
      <w:r w:rsidRPr="00D71F40">
        <w:rPr>
          <w:rFonts w:asciiTheme="majorBidi" w:hAnsiTheme="majorBidi" w:cstheme="majorBidi"/>
        </w:rPr>
        <w:t>RF</w:t>
      </w:r>
    </w:p>
    <w:p w14:paraId="1AB7F9E6" w14:textId="69416C32" w:rsidR="004F2062" w:rsidRDefault="004F2062" w:rsidP="004F2062">
      <w:pPr>
        <w:jc w:val="both"/>
        <w:rPr>
          <w:rtl/>
        </w:rPr>
      </w:pPr>
      <w:r>
        <w:rPr>
          <w:rtl/>
        </w:rPr>
        <w:t>بحث در مورد سوئیچ‌های</w:t>
      </w:r>
      <w:r>
        <w:t xml:space="preserve"> </w:t>
      </w:r>
      <w:r w:rsidRPr="00D71F40">
        <w:rPr>
          <w:rFonts w:asciiTheme="majorBidi" w:hAnsiTheme="majorBidi" w:cstheme="majorBidi"/>
        </w:rPr>
        <w:t>RF</w:t>
      </w:r>
      <w:r>
        <w:t xml:space="preserve"> </w:t>
      </w:r>
      <w:r w:rsidRPr="00D71F40">
        <w:rPr>
          <w:rFonts w:asciiTheme="majorBidi" w:hAnsiTheme="majorBidi" w:cstheme="majorBidi"/>
        </w:rPr>
        <w:t>MEMS</w:t>
      </w:r>
      <w:r>
        <w:t xml:space="preserve"> </w:t>
      </w:r>
      <w:r>
        <w:rPr>
          <w:rtl/>
        </w:rPr>
        <w:t>مقاومتی ( اهمی) و خازنی در بخش</w:t>
      </w:r>
      <w:r>
        <w:rPr>
          <w:rFonts w:hint="cs"/>
          <w:rtl/>
        </w:rPr>
        <w:t>‌های قبل ارائه‌</w:t>
      </w:r>
      <w:r>
        <w:rPr>
          <w:rtl/>
        </w:rPr>
        <w:t>شده است</w:t>
      </w:r>
      <w:r>
        <w:t xml:space="preserve">. </w:t>
      </w:r>
      <w:r>
        <w:rPr>
          <w:rtl/>
        </w:rPr>
        <w:t>طرح‌های سوئیچ‌های</w:t>
      </w:r>
      <w:r>
        <w:t xml:space="preserve"> </w:t>
      </w:r>
      <w:r w:rsidRPr="00D71F40">
        <w:rPr>
          <w:rFonts w:asciiTheme="majorBidi" w:hAnsiTheme="majorBidi" w:cstheme="majorBidi"/>
        </w:rPr>
        <w:t>MEMS</w:t>
      </w:r>
      <w:r>
        <w:t xml:space="preserve"> </w:t>
      </w:r>
      <w:r>
        <w:rPr>
          <w:rtl/>
        </w:rPr>
        <w:t>مقاومتی و خازنی به صورت سری با خطوط انتقال</w:t>
      </w:r>
      <w:r>
        <w:t xml:space="preserve"> </w:t>
      </w:r>
      <w:r w:rsidRPr="00D71F40">
        <w:rPr>
          <w:rFonts w:asciiTheme="majorBidi" w:hAnsiTheme="majorBidi" w:cstheme="majorBidi"/>
        </w:rPr>
        <w:t>RF</w:t>
      </w:r>
      <w:r>
        <w:t xml:space="preserve"> </w:t>
      </w:r>
      <w:r>
        <w:rPr>
          <w:rtl/>
        </w:rPr>
        <w:t>قرار می‌گیرند</w:t>
      </w:r>
      <w:r>
        <w:rPr>
          <w:rFonts w:hint="cs"/>
          <w:rtl/>
        </w:rPr>
        <w:t xml:space="preserve">. </w:t>
      </w:r>
      <w:r>
        <w:rPr>
          <w:rtl/>
        </w:rPr>
        <w:t>بنابراین، آن‌ها را سوئیچ‌های سری می‌نامند</w:t>
      </w:r>
      <w:r>
        <w:rPr>
          <w:rFonts w:hint="cs"/>
          <w:rtl/>
        </w:rPr>
        <w:t xml:space="preserve">. </w:t>
      </w:r>
      <w:r>
        <w:rPr>
          <w:rtl/>
        </w:rPr>
        <w:t>پیشرفت‌های صورت‌گرفته در مدارهای سری</w:t>
      </w:r>
      <w:r>
        <w:t>RF</w:t>
      </w:r>
      <w:r>
        <w:rPr>
          <w:rFonts w:asciiTheme="minorHAnsi" w:hAnsiTheme="minorHAnsi" w:hint="cs"/>
          <w:rtl/>
          <w:lang w:bidi="fa-IR"/>
        </w:rPr>
        <w:t>،</w:t>
      </w:r>
      <w:r>
        <w:rPr>
          <w:rtl/>
        </w:rPr>
        <w:t xml:space="preserve"> نیازمند توسعه سوئیچ‌های سری</w:t>
      </w:r>
      <w:r>
        <w:t xml:space="preserve"> </w:t>
      </w:r>
      <w:r w:rsidRPr="00D71F40">
        <w:rPr>
          <w:rFonts w:asciiTheme="majorBidi" w:hAnsiTheme="majorBidi" w:cstheme="majorBidi"/>
        </w:rPr>
        <w:t>RF</w:t>
      </w:r>
      <w:r>
        <w:t xml:space="preserve"> </w:t>
      </w:r>
      <w:r w:rsidRPr="00D71F40">
        <w:rPr>
          <w:rFonts w:asciiTheme="majorBidi" w:hAnsiTheme="majorBidi" w:cstheme="majorBidi"/>
        </w:rPr>
        <w:t>MEMS</w:t>
      </w:r>
      <w:r>
        <w:t xml:space="preserve"> </w:t>
      </w:r>
      <w:r>
        <w:rPr>
          <w:rFonts w:hint="cs"/>
          <w:rtl/>
        </w:rPr>
        <w:t xml:space="preserve"> </w:t>
      </w:r>
      <w:r>
        <w:rPr>
          <w:rtl/>
        </w:rPr>
        <w:t>بود</w:t>
      </w:r>
      <w:r>
        <w:rPr>
          <w:rFonts w:hint="cs"/>
          <w:rtl/>
        </w:rPr>
        <w:t xml:space="preserve">. </w:t>
      </w:r>
      <w:r>
        <w:t xml:space="preserve"> </w:t>
      </w:r>
      <w:r>
        <w:rPr>
          <w:rtl/>
        </w:rPr>
        <w:t>در مقاله ساويتا و همکاران (</w:t>
      </w:r>
      <w:r>
        <w:rPr>
          <w:rtl/>
          <w:lang w:bidi="fa-IR"/>
        </w:rPr>
        <w:t>۲۰۰۹)</w:t>
      </w:r>
      <w:r>
        <w:rPr>
          <w:rtl/>
        </w:rPr>
        <w:t>، طراحی یک سوئیچ میکرو-الکترومکانیکی فرکانس رادیویی به همراه مدل‌سازی و شبیه‌سازی توسط ساويتا و همکاران (</w:t>
      </w:r>
      <w:r>
        <w:rPr>
          <w:rtl/>
          <w:lang w:bidi="fa-IR"/>
        </w:rPr>
        <w:t xml:space="preserve">۲۰۰۹) </w:t>
      </w:r>
      <w:r>
        <w:rPr>
          <w:rtl/>
        </w:rPr>
        <w:t>ارائه شده است</w:t>
      </w:r>
      <w:r>
        <w:rPr>
          <w:rFonts w:hint="cs"/>
          <w:rtl/>
        </w:rPr>
        <w:t xml:space="preserve">. </w:t>
      </w:r>
      <w:r>
        <w:rPr>
          <w:rtl/>
        </w:rPr>
        <w:t>این ساختار شامل خطوط انتقال</w:t>
      </w:r>
      <w:r>
        <w:t xml:space="preserve"> </w:t>
      </w:r>
      <w:r w:rsidRPr="00D71F40">
        <w:rPr>
          <w:rFonts w:asciiTheme="majorBidi" w:hAnsiTheme="majorBidi" w:cstheme="majorBidi"/>
        </w:rPr>
        <w:t>RF</w:t>
      </w:r>
      <w:r>
        <w:t xml:space="preserve"> </w:t>
      </w:r>
      <w:r>
        <w:rPr>
          <w:rFonts w:hint="cs"/>
          <w:rtl/>
        </w:rPr>
        <w:t xml:space="preserve"> </w:t>
      </w:r>
      <w:r>
        <w:rPr>
          <w:rtl/>
        </w:rPr>
        <w:t xml:space="preserve">است که روی یک ساختار پل با تیر پشتیبان قرار گرفته و به صورت سری با خط انتقال چیده شده است (شکل </w:t>
      </w:r>
      <w:r w:rsidR="00440502">
        <w:rPr>
          <w:rFonts w:hint="cs"/>
          <w:rtl/>
          <w:lang w:bidi="fa-IR"/>
        </w:rPr>
        <w:t>(20-3)</w:t>
      </w:r>
      <w:r>
        <w:rPr>
          <w:rtl/>
        </w:rPr>
        <w:t xml:space="preserve"> را ببینید)</w:t>
      </w:r>
      <w:r>
        <w:t>.</w:t>
      </w:r>
    </w:p>
    <w:p w14:paraId="66877F0A" w14:textId="77777777" w:rsidR="00A61B82" w:rsidRDefault="00A61B82" w:rsidP="00A61B82">
      <w:pPr>
        <w:keepNext/>
        <w:jc w:val="center"/>
      </w:pPr>
      <w:r w:rsidRPr="00A61B82">
        <w:rPr>
          <w:noProof/>
          <w:rtl/>
        </w:rPr>
        <w:lastRenderedPageBreak/>
        <w:drawing>
          <wp:inline distT="0" distB="0" distL="0" distR="0" wp14:anchorId="5C57DC4F" wp14:editId="3331D913">
            <wp:extent cx="4106308" cy="2568970"/>
            <wp:effectExtent l="0" t="0" r="889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email">
                      <a:extLst>
                        <a:ext uri="{28A0092B-C50C-407E-A947-70E740481C1C}">
                          <a14:useLocalDpi xmlns:a14="http://schemas.microsoft.com/office/drawing/2010/main" val="0"/>
                        </a:ext>
                      </a:extLst>
                    </a:blip>
                    <a:stretch>
                      <a:fillRect/>
                    </a:stretch>
                  </pic:blipFill>
                  <pic:spPr>
                    <a:xfrm>
                      <a:off x="0" y="0"/>
                      <a:ext cx="4112966" cy="2573136"/>
                    </a:xfrm>
                    <a:prstGeom prst="rect">
                      <a:avLst/>
                    </a:prstGeom>
                  </pic:spPr>
                </pic:pic>
              </a:graphicData>
            </a:graphic>
          </wp:inline>
        </w:drawing>
      </w:r>
    </w:p>
    <w:p w14:paraId="063F0FB3" w14:textId="4E8DBF51" w:rsidR="00C14821" w:rsidRPr="00297B62" w:rsidRDefault="00A61B82" w:rsidP="00787FA8">
      <w:pPr>
        <w:pStyle w:val="PICTURE"/>
        <w:rPr>
          <w:rFonts w:asciiTheme="minorHAnsi" w:hAnsiTheme="minorHAnsi"/>
          <w:rtl/>
          <w:lang w:bidi="fa-IR"/>
        </w:rPr>
      </w:pPr>
      <w:bookmarkStart w:id="54" w:name="_Toc169956679"/>
      <w:r>
        <w:rPr>
          <w:rtl/>
        </w:rPr>
        <w:t xml:space="preserve">شکل  </w:t>
      </w:r>
      <w:r w:rsidR="00D7066E">
        <w:rPr>
          <w:rFonts w:hint="cs"/>
          <w:rtl/>
        </w:rPr>
        <w:t>(3-20)</w:t>
      </w:r>
      <w:r>
        <w:rPr>
          <w:rFonts w:hint="cs"/>
          <w:rtl/>
          <w:lang w:bidi="fa-IR"/>
        </w:rPr>
        <w:t xml:space="preserve"> </w:t>
      </w:r>
      <w:r w:rsidRPr="00B81C10">
        <w:rPr>
          <w:rtl/>
          <w:lang w:bidi="fa-IR"/>
        </w:rPr>
        <w:t>سوئ</w:t>
      </w:r>
      <w:r w:rsidRPr="00B81C10">
        <w:rPr>
          <w:rFonts w:hint="cs"/>
          <w:rtl/>
          <w:lang w:bidi="fa-IR"/>
        </w:rPr>
        <w:t>ی</w:t>
      </w:r>
      <w:r w:rsidRPr="00B81C10">
        <w:rPr>
          <w:rFonts w:hint="eastAsia"/>
          <w:rtl/>
          <w:lang w:bidi="fa-IR"/>
        </w:rPr>
        <w:t>چ</w:t>
      </w:r>
      <w:r w:rsidRPr="00B81C10">
        <w:rPr>
          <w:rtl/>
          <w:lang w:bidi="fa-IR"/>
        </w:rPr>
        <w:t xml:space="preserve"> اهم</w:t>
      </w:r>
      <w:r w:rsidRPr="00B81C10">
        <w:rPr>
          <w:rFonts w:hint="cs"/>
          <w:rtl/>
          <w:lang w:bidi="fa-IR"/>
        </w:rPr>
        <w:t>ی</w:t>
      </w:r>
      <w:r w:rsidRPr="00B81C10">
        <w:rPr>
          <w:rtl/>
          <w:lang w:bidi="fa-IR"/>
        </w:rPr>
        <w:t xml:space="preserve"> </w:t>
      </w:r>
      <w:r w:rsidRPr="00D71F40">
        <w:rPr>
          <w:rFonts w:asciiTheme="majorBidi" w:hAnsiTheme="majorBidi" w:cstheme="majorBidi"/>
          <w:lang w:bidi="fa-IR"/>
        </w:rPr>
        <w:t>RF</w:t>
      </w:r>
      <w:r w:rsidRPr="00B81C10">
        <w:rPr>
          <w:lang w:bidi="fa-IR"/>
        </w:rPr>
        <w:t xml:space="preserve"> </w:t>
      </w:r>
      <w:r w:rsidRPr="00D71F40">
        <w:rPr>
          <w:rFonts w:asciiTheme="majorBidi" w:hAnsiTheme="majorBidi" w:cstheme="majorBidi"/>
          <w:lang w:bidi="fa-IR"/>
        </w:rPr>
        <w:t>MEMS</w:t>
      </w:r>
      <w:r w:rsidRPr="00B81C10">
        <w:rPr>
          <w:rtl/>
          <w:lang w:bidi="fa-IR"/>
        </w:rPr>
        <w:t xml:space="preserve"> که به صورت سر</w:t>
      </w:r>
      <w:r w:rsidRPr="00B81C10">
        <w:rPr>
          <w:rFonts w:hint="cs"/>
          <w:rtl/>
          <w:lang w:bidi="fa-IR"/>
        </w:rPr>
        <w:t>ی</w:t>
      </w:r>
      <w:r w:rsidRPr="00B81C10">
        <w:rPr>
          <w:rtl/>
          <w:lang w:bidi="fa-IR"/>
        </w:rPr>
        <w:t xml:space="preserve"> با خط انتقال </w:t>
      </w:r>
      <w:r w:rsidRPr="00D71F40">
        <w:rPr>
          <w:rFonts w:asciiTheme="majorBidi" w:hAnsiTheme="majorBidi" w:cstheme="majorBidi"/>
          <w:lang w:bidi="fa-IR"/>
        </w:rPr>
        <w:t>RF</w:t>
      </w:r>
      <w:r w:rsidRPr="00B81C10">
        <w:rPr>
          <w:rtl/>
          <w:lang w:bidi="fa-IR"/>
        </w:rPr>
        <w:t xml:space="preserve"> چ</w:t>
      </w:r>
      <w:r w:rsidRPr="00B81C10">
        <w:rPr>
          <w:rFonts w:hint="cs"/>
          <w:rtl/>
          <w:lang w:bidi="fa-IR"/>
        </w:rPr>
        <w:t>ی</w:t>
      </w:r>
      <w:r w:rsidRPr="00B81C10">
        <w:rPr>
          <w:rFonts w:hint="eastAsia"/>
          <w:rtl/>
          <w:lang w:bidi="fa-IR"/>
        </w:rPr>
        <w:t>ده</w:t>
      </w:r>
      <w:r w:rsidRPr="00B81C10">
        <w:rPr>
          <w:rtl/>
          <w:lang w:bidi="fa-IR"/>
        </w:rPr>
        <w:t xml:space="preserve"> شده است</w:t>
      </w:r>
      <w:bookmarkEnd w:id="54"/>
      <w:sdt>
        <w:sdtPr>
          <w:rPr>
            <w:rtl/>
            <w:lang w:bidi="fa-IR"/>
          </w:rPr>
          <w:id w:val="-2101873356"/>
          <w:citation/>
        </w:sdtPr>
        <w:sdtContent>
          <w:r w:rsidR="00297B62">
            <w:rPr>
              <w:rtl/>
              <w:lang w:bidi="fa-IR"/>
            </w:rPr>
            <w:fldChar w:fldCharType="begin"/>
          </w:r>
          <w:r w:rsidR="00297B62">
            <w:rPr>
              <w:rtl/>
              <w:lang w:bidi="fa-IR"/>
            </w:rPr>
            <w:instrText xml:space="preserve"> </w:instrText>
          </w:r>
          <w:r w:rsidR="00297B62">
            <w:rPr>
              <w:rFonts w:hint="cs"/>
              <w:lang w:bidi="fa-IR"/>
            </w:rPr>
            <w:instrText>CITATION</w:instrText>
          </w:r>
          <w:r w:rsidR="00297B62">
            <w:rPr>
              <w:rFonts w:hint="cs"/>
              <w:rtl/>
              <w:lang w:bidi="fa-IR"/>
            </w:rPr>
            <w:instrText xml:space="preserve"> </w:instrText>
          </w:r>
          <w:r w:rsidR="00297B62">
            <w:rPr>
              <w:rFonts w:hint="cs"/>
              <w:lang w:bidi="fa-IR"/>
            </w:rPr>
            <w:instrText>Sax151 \l 1065</w:instrText>
          </w:r>
          <w:r w:rsidR="00297B62">
            <w:rPr>
              <w:rtl/>
              <w:lang w:bidi="fa-IR"/>
            </w:rPr>
            <w:instrText xml:space="preserve"> </w:instrText>
          </w:r>
          <w:r w:rsidR="00297B62">
            <w:rPr>
              <w:rtl/>
              <w:lang w:bidi="fa-IR"/>
            </w:rPr>
            <w:fldChar w:fldCharType="separate"/>
          </w:r>
          <w:r w:rsidR="00CA6500">
            <w:rPr>
              <w:noProof/>
              <w:rtl/>
              <w:lang w:bidi="fa-IR"/>
            </w:rPr>
            <w:t xml:space="preserve"> </w:t>
          </w:r>
          <w:r w:rsidR="00CA6500" w:rsidRPr="00CA6500">
            <w:rPr>
              <w:noProof/>
              <w:lang w:bidi="fa-IR"/>
            </w:rPr>
            <w:t>[43]</w:t>
          </w:r>
          <w:r w:rsidR="00297B62">
            <w:rPr>
              <w:rtl/>
              <w:lang w:bidi="fa-IR"/>
            </w:rPr>
            <w:fldChar w:fldCharType="end"/>
          </w:r>
        </w:sdtContent>
      </w:sdt>
      <w:r w:rsidR="00297B62">
        <w:rPr>
          <w:rFonts w:hint="cs"/>
          <w:rtl/>
          <w:lang w:bidi="fa-IR"/>
        </w:rPr>
        <w:t>.</w:t>
      </w:r>
    </w:p>
    <w:p w14:paraId="501DFE29" w14:textId="77777777" w:rsidR="00787FA8" w:rsidRDefault="00787FA8" w:rsidP="00787FA8">
      <w:pPr>
        <w:pStyle w:val="PICTURE"/>
        <w:rPr>
          <w:rtl/>
          <w:lang w:bidi="fa-IR"/>
        </w:rPr>
      </w:pPr>
    </w:p>
    <w:p w14:paraId="0FFE3491" w14:textId="6AEED2F4" w:rsidR="000226C0" w:rsidRDefault="000226C0" w:rsidP="000226C0">
      <w:pPr>
        <w:jc w:val="both"/>
        <w:rPr>
          <w:rtl/>
        </w:rPr>
      </w:pPr>
      <w:r>
        <w:rPr>
          <w:rStyle w:val="first-token"/>
          <w:rtl/>
        </w:rPr>
        <w:t>با اعمال ولتاژ تحریک، سوئیچ به سمت پایین حرکت کرده و اتصالی بین دو سرِ خط انتقال برقرار می‌کند و سیگنال‌ها می‌توانند از یک انتها به انتهای دیگر خط انتقال عبور کنند</w:t>
      </w:r>
      <w:r w:rsidR="006E0BE4">
        <w:rPr>
          <w:rStyle w:val="first-token"/>
          <w:rFonts w:hint="cs"/>
          <w:rtl/>
        </w:rPr>
        <w:t xml:space="preserve">. </w:t>
      </w:r>
      <w:r>
        <w:rPr>
          <w:rtl/>
        </w:rPr>
        <w:t>افت درج، افت بازگشت و ایزولاسیون به ترتیب برای بازه فرکانسی</w:t>
      </w:r>
      <w:r>
        <w:t xml:space="preserve"> </w:t>
      </w:r>
      <w:r w:rsidRPr="00D71F40">
        <w:rPr>
          <w:rFonts w:asciiTheme="majorBidi" w:hAnsiTheme="majorBidi" w:cstheme="majorBidi"/>
        </w:rPr>
        <w:t>DC</w:t>
      </w:r>
      <w:r>
        <w:t xml:space="preserve"> </w:t>
      </w:r>
      <w:r>
        <w:rPr>
          <w:rtl/>
        </w:rPr>
        <w:t xml:space="preserve">تا </w:t>
      </w:r>
      <w:r>
        <w:rPr>
          <w:rtl/>
          <w:lang w:bidi="fa-IR"/>
        </w:rPr>
        <w:t>۱۰</w:t>
      </w:r>
      <w:r>
        <w:rPr>
          <w:rtl/>
        </w:rPr>
        <w:t xml:space="preserve"> گیگاهرتز، بین</w:t>
      </w:r>
      <w:r w:rsidR="006E0BE4">
        <w:rPr>
          <w:rFonts w:hint="cs"/>
          <w:rtl/>
        </w:rPr>
        <w:t xml:space="preserve">0.0144- </w:t>
      </w:r>
      <w:r>
        <w:t xml:space="preserve"> </w:t>
      </w:r>
      <w:r>
        <w:rPr>
          <w:rtl/>
        </w:rPr>
        <w:t xml:space="preserve">تا </w:t>
      </w:r>
      <w:r w:rsidR="006E0BE4">
        <w:rPr>
          <w:rFonts w:hint="cs"/>
          <w:rtl/>
          <w:lang w:bidi="fa-IR"/>
        </w:rPr>
        <w:t xml:space="preserve">0.056- </w:t>
      </w:r>
      <w:r>
        <w:rPr>
          <w:rtl/>
        </w:rPr>
        <w:t xml:space="preserve">دسی‌بل، </w:t>
      </w:r>
      <w:r>
        <w:rPr>
          <w:rtl/>
          <w:lang w:bidi="fa-IR"/>
        </w:rPr>
        <w:t xml:space="preserve">۴۱- </w:t>
      </w:r>
      <w:r>
        <w:rPr>
          <w:rtl/>
        </w:rPr>
        <w:t xml:space="preserve">تا </w:t>
      </w:r>
      <w:r>
        <w:rPr>
          <w:rtl/>
          <w:lang w:bidi="fa-IR"/>
        </w:rPr>
        <w:t xml:space="preserve">۲۲- </w:t>
      </w:r>
      <w:r>
        <w:rPr>
          <w:rtl/>
        </w:rPr>
        <w:t xml:space="preserve">دسی‌بل و </w:t>
      </w:r>
      <w:r>
        <w:rPr>
          <w:rtl/>
          <w:lang w:bidi="fa-IR"/>
        </w:rPr>
        <w:t xml:space="preserve">۷۱- </w:t>
      </w:r>
      <w:r>
        <w:rPr>
          <w:rtl/>
        </w:rPr>
        <w:t xml:space="preserve">تا </w:t>
      </w:r>
      <w:r>
        <w:rPr>
          <w:rtl/>
          <w:lang w:bidi="fa-IR"/>
        </w:rPr>
        <w:t xml:space="preserve">۵۱- </w:t>
      </w:r>
      <w:r>
        <w:rPr>
          <w:rtl/>
        </w:rPr>
        <w:t>دسی‌بل می‌باشد</w:t>
      </w:r>
      <w:r>
        <w:t>.</w:t>
      </w:r>
    </w:p>
    <w:p w14:paraId="06060EF5" w14:textId="565C894E" w:rsidR="006E0BE4" w:rsidRDefault="006E0BE4" w:rsidP="000226C0">
      <w:pPr>
        <w:jc w:val="both"/>
        <w:rPr>
          <w:rtl/>
        </w:rPr>
      </w:pPr>
      <w:r>
        <w:rPr>
          <w:rtl/>
        </w:rPr>
        <w:t xml:space="preserve">در مقاله زیکو و کوئل (2018)، مدل‌سازی الکترومغناطیسی برای کلید </w:t>
      </w:r>
      <w:r w:rsidRPr="00D71F40">
        <w:rPr>
          <w:rFonts w:asciiTheme="majorBidi" w:hAnsiTheme="majorBidi" w:cstheme="majorBidi"/>
        </w:rPr>
        <w:t>RF</w:t>
      </w:r>
      <w:r>
        <w:t xml:space="preserve"> </w:t>
      </w:r>
      <w:r w:rsidRPr="00D71F40">
        <w:rPr>
          <w:rFonts w:asciiTheme="majorBidi" w:hAnsiTheme="majorBidi" w:cstheme="majorBidi"/>
        </w:rPr>
        <w:t>MEMS</w:t>
      </w:r>
      <w:r>
        <w:t xml:space="preserve"> </w:t>
      </w:r>
      <w:r w:rsidR="00A91445">
        <w:rPr>
          <w:rFonts w:hint="cs"/>
          <w:rtl/>
        </w:rPr>
        <w:t xml:space="preserve"> </w:t>
      </w:r>
      <w:r>
        <w:rPr>
          <w:rtl/>
        </w:rPr>
        <w:t>ارائه شده‌است که در آن کلید به صورت سری با دو هادی جداگانه خط انتقال میکرواستریپ، همانطور که در شکل</w:t>
      </w:r>
      <w:r w:rsidR="00787FA8">
        <w:t xml:space="preserve"> </w:t>
      </w:r>
      <w:r w:rsidR="00787FA8">
        <w:rPr>
          <w:rFonts w:hint="cs"/>
          <w:rtl/>
          <w:lang w:bidi="fa-IR"/>
        </w:rPr>
        <w:t>(21-3)</w:t>
      </w:r>
      <w:r>
        <w:rPr>
          <w:rtl/>
        </w:rPr>
        <w:t xml:space="preserve"> نشان داده شده، قرار می‌گیرد. عملکرد</w:t>
      </w:r>
      <w:r>
        <w:t xml:space="preserve"> </w:t>
      </w:r>
      <w:r w:rsidRPr="00D71F40">
        <w:rPr>
          <w:rFonts w:asciiTheme="majorBidi" w:hAnsiTheme="majorBidi" w:cstheme="majorBidi"/>
        </w:rPr>
        <w:t>RF</w:t>
      </w:r>
      <w:r>
        <w:t xml:space="preserve"> </w:t>
      </w:r>
      <w:r>
        <w:rPr>
          <w:rtl/>
        </w:rPr>
        <w:t>با استفاده از معادلات مدل‌سازی که از فرکانس</w:t>
      </w:r>
      <w:r>
        <w:t xml:space="preserve"> </w:t>
      </w:r>
      <w:r w:rsidRPr="00D71F40">
        <w:rPr>
          <w:rFonts w:asciiTheme="majorBidi" w:hAnsiTheme="majorBidi" w:cstheme="majorBidi"/>
        </w:rPr>
        <w:t>GHz</w:t>
      </w:r>
      <w:r>
        <w:t xml:space="preserve"> </w:t>
      </w:r>
      <w:r>
        <w:rPr>
          <w:rtl/>
        </w:rPr>
        <w:t>استفاده می‌کنند، به دست آمد. کلید طراحی‌شده می‌تواند برای پیکربندی یک خط انتقال میکرواستریپ با تلفات کم استفاده شود</w:t>
      </w:r>
      <w:r>
        <w:t>.</w:t>
      </w:r>
    </w:p>
    <w:p w14:paraId="03B9E6AB" w14:textId="77777777" w:rsidR="00A91445" w:rsidRDefault="00A91445" w:rsidP="00A91445">
      <w:pPr>
        <w:keepNext/>
        <w:jc w:val="center"/>
      </w:pPr>
      <w:r w:rsidRPr="00A91445">
        <w:rPr>
          <w:noProof/>
          <w:rtl/>
          <w:lang w:bidi="fa-IR"/>
        </w:rPr>
        <w:drawing>
          <wp:inline distT="0" distB="0" distL="0" distR="0" wp14:anchorId="58C4531B" wp14:editId="7AE4B648">
            <wp:extent cx="3047857" cy="1559606"/>
            <wp:effectExtent l="0" t="0" r="635"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email">
                      <a:extLst>
                        <a:ext uri="{28A0092B-C50C-407E-A947-70E740481C1C}">
                          <a14:useLocalDpi xmlns:a14="http://schemas.microsoft.com/office/drawing/2010/main" val="0"/>
                        </a:ext>
                      </a:extLst>
                    </a:blip>
                    <a:stretch>
                      <a:fillRect/>
                    </a:stretch>
                  </pic:blipFill>
                  <pic:spPr>
                    <a:xfrm>
                      <a:off x="0" y="0"/>
                      <a:ext cx="3064604" cy="1568175"/>
                    </a:xfrm>
                    <a:prstGeom prst="rect">
                      <a:avLst/>
                    </a:prstGeom>
                  </pic:spPr>
                </pic:pic>
              </a:graphicData>
            </a:graphic>
          </wp:inline>
        </w:drawing>
      </w:r>
    </w:p>
    <w:p w14:paraId="33DB0836" w14:textId="1327C6B5" w:rsidR="00A91445" w:rsidRPr="000226C0" w:rsidRDefault="00A91445" w:rsidP="00787FA8">
      <w:pPr>
        <w:pStyle w:val="PICTURE"/>
        <w:rPr>
          <w:rtl/>
          <w:lang w:bidi="fa-IR"/>
        </w:rPr>
      </w:pPr>
      <w:bookmarkStart w:id="55" w:name="_Toc169956680"/>
      <w:r>
        <w:rPr>
          <w:rtl/>
        </w:rPr>
        <w:t xml:space="preserve">شکل  </w:t>
      </w:r>
      <w:r w:rsidR="00EE5FDA">
        <w:rPr>
          <w:rFonts w:hint="cs"/>
          <w:rtl/>
        </w:rPr>
        <w:t>(</w:t>
      </w:r>
      <w:r w:rsidR="001E5A73">
        <w:rPr>
          <w:rtl/>
        </w:rPr>
        <w:fldChar w:fldCharType="begin"/>
      </w:r>
      <w:r w:rsidR="001E5A73">
        <w:rPr>
          <w:rtl/>
        </w:rPr>
        <w:instrText xml:space="preserve"> </w:instrText>
      </w:r>
      <w:r w:rsidR="001E5A73">
        <w:instrText>STYLEREF</w:instrText>
      </w:r>
      <w:r w:rsidR="001E5A73">
        <w:rPr>
          <w:rtl/>
        </w:rPr>
        <w:instrText xml:space="preserve"> 1 \</w:instrText>
      </w:r>
      <w:r w:rsidR="001E5A73">
        <w:instrText>s</w:instrText>
      </w:r>
      <w:r w:rsidR="001E5A73">
        <w:rPr>
          <w:rtl/>
        </w:rPr>
        <w:instrText xml:space="preserve"> </w:instrText>
      </w:r>
      <w:r w:rsidR="001E5A73">
        <w:rPr>
          <w:rtl/>
        </w:rPr>
        <w:fldChar w:fldCharType="separate"/>
      </w:r>
      <w:r w:rsidR="00AA6AC4">
        <w:rPr>
          <w:noProof/>
          <w:rtl/>
        </w:rPr>
        <w:t>‏0</w:t>
      </w:r>
      <w:r w:rsidR="001E5A73">
        <w:rPr>
          <w:rtl/>
        </w:rPr>
        <w:fldChar w:fldCharType="end"/>
      </w:r>
      <w:r w:rsidR="001E5A73">
        <w:rPr>
          <w:rtl/>
        </w:rPr>
        <w:noBreakHyphen/>
      </w:r>
      <w:r w:rsidR="00EE5FDA">
        <w:rPr>
          <w:rFonts w:hint="cs"/>
          <w:rtl/>
        </w:rPr>
        <w:t>3)</w:t>
      </w:r>
      <w:r>
        <w:rPr>
          <w:rFonts w:hint="cs"/>
          <w:noProof/>
          <w:rtl/>
          <w:lang w:bidi="fa-IR"/>
        </w:rPr>
        <w:t xml:space="preserve"> </w:t>
      </w:r>
      <w:r w:rsidRPr="001A2184">
        <w:rPr>
          <w:noProof/>
          <w:rtl/>
          <w:lang w:bidi="fa-IR"/>
        </w:rPr>
        <w:t>کل</w:t>
      </w:r>
      <w:r w:rsidRPr="001A2184">
        <w:rPr>
          <w:rFonts w:hint="cs"/>
          <w:noProof/>
          <w:rtl/>
          <w:lang w:bidi="fa-IR"/>
        </w:rPr>
        <w:t>ی</w:t>
      </w:r>
      <w:r w:rsidRPr="001A2184">
        <w:rPr>
          <w:rFonts w:hint="eastAsia"/>
          <w:noProof/>
          <w:rtl/>
          <w:lang w:bidi="fa-IR"/>
        </w:rPr>
        <w:t>د</w:t>
      </w:r>
      <w:r w:rsidRPr="001A2184">
        <w:rPr>
          <w:noProof/>
          <w:rtl/>
          <w:lang w:bidi="fa-IR"/>
        </w:rPr>
        <w:t xml:space="preserve"> سر</w:t>
      </w:r>
      <w:r w:rsidRPr="001A2184">
        <w:rPr>
          <w:rFonts w:hint="cs"/>
          <w:noProof/>
          <w:rtl/>
          <w:lang w:bidi="fa-IR"/>
        </w:rPr>
        <w:t>ی</w:t>
      </w:r>
      <w:r w:rsidRPr="001A2184">
        <w:rPr>
          <w:noProof/>
          <w:rtl/>
          <w:lang w:bidi="fa-IR"/>
        </w:rPr>
        <w:t xml:space="preserve"> </w:t>
      </w:r>
      <w:r w:rsidRPr="00D71F40">
        <w:rPr>
          <w:rFonts w:asciiTheme="majorBidi" w:hAnsiTheme="majorBidi" w:cstheme="majorBidi"/>
          <w:noProof/>
          <w:lang w:bidi="fa-IR"/>
        </w:rPr>
        <w:t>RF</w:t>
      </w:r>
      <w:r w:rsidRPr="001A2184">
        <w:rPr>
          <w:noProof/>
          <w:lang w:bidi="fa-IR"/>
        </w:rPr>
        <w:t xml:space="preserve"> </w:t>
      </w:r>
      <w:r w:rsidRPr="00D71F40">
        <w:rPr>
          <w:rFonts w:asciiTheme="majorBidi" w:hAnsiTheme="majorBidi" w:cstheme="majorBidi"/>
          <w:noProof/>
          <w:lang w:bidi="fa-IR"/>
        </w:rPr>
        <w:t>MEMS</w:t>
      </w:r>
      <w:r w:rsidRPr="001A2184">
        <w:rPr>
          <w:noProof/>
          <w:rtl/>
          <w:lang w:bidi="fa-IR"/>
        </w:rPr>
        <w:t xml:space="preserve"> که همراه با خط انتقال م</w:t>
      </w:r>
      <w:r w:rsidRPr="001A2184">
        <w:rPr>
          <w:rFonts w:hint="cs"/>
          <w:noProof/>
          <w:rtl/>
          <w:lang w:bidi="fa-IR"/>
        </w:rPr>
        <w:t>ی</w:t>
      </w:r>
      <w:r w:rsidRPr="001A2184">
        <w:rPr>
          <w:rFonts w:hint="eastAsia"/>
          <w:noProof/>
          <w:rtl/>
          <w:lang w:bidi="fa-IR"/>
        </w:rPr>
        <w:t>کرواستر</w:t>
      </w:r>
      <w:r w:rsidRPr="001A2184">
        <w:rPr>
          <w:rFonts w:hint="cs"/>
          <w:noProof/>
          <w:rtl/>
          <w:lang w:bidi="fa-IR"/>
        </w:rPr>
        <w:t>ی</w:t>
      </w:r>
      <w:r w:rsidRPr="001A2184">
        <w:rPr>
          <w:rFonts w:hint="eastAsia"/>
          <w:noProof/>
          <w:rtl/>
          <w:lang w:bidi="fa-IR"/>
        </w:rPr>
        <w:t>پ</w:t>
      </w:r>
      <w:r w:rsidRPr="001A2184">
        <w:rPr>
          <w:noProof/>
          <w:rtl/>
          <w:lang w:bidi="fa-IR"/>
        </w:rPr>
        <w:t xml:space="preserve"> </w:t>
      </w:r>
      <w:r w:rsidRPr="00D71F40">
        <w:rPr>
          <w:rFonts w:asciiTheme="majorBidi" w:hAnsiTheme="majorBidi" w:cstheme="majorBidi"/>
          <w:noProof/>
          <w:lang w:bidi="fa-IR"/>
        </w:rPr>
        <w:t>RF</w:t>
      </w:r>
      <w:r w:rsidRPr="001A2184">
        <w:rPr>
          <w:noProof/>
          <w:rtl/>
          <w:lang w:bidi="fa-IR"/>
        </w:rPr>
        <w:t xml:space="preserve"> قرار گرفته است</w:t>
      </w:r>
      <w:bookmarkEnd w:id="55"/>
      <w:sdt>
        <w:sdtPr>
          <w:rPr>
            <w:noProof/>
            <w:rtl/>
            <w:lang w:bidi="fa-IR"/>
          </w:rPr>
          <w:id w:val="-1260058150"/>
          <w:citation/>
        </w:sdtPr>
        <w:sdtContent>
          <w:r w:rsidR="00297B62">
            <w:rPr>
              <w:noProof/>
              <w:rtl/>
              <w:lang w:bidi="fa-IR"/>
            </w:rPr>
            <w:fldChar w:fldCharType="begin"/>
          </w:r>
          <w:r w:rsidR="00297B62">
            <w:rPr>
              <w:noProof/>
              <w:rtl/>
              <w:lang w:bidi="fa-IR"/>
            </w:rPr>
            <w:instrText xml:space="preserve"> </w:instrText>
          </w:r>
          <w:r w:rsidR="00297B62">
            <w:rPr>
              <w:rFonts w:hint="cs"/>
              <w:noProof/>
              <w:lang w:bidi="fa-IR"/>
            </w:rPr>
            <w:instrText>CITATION</w:instrText>
          </w:r>
          <w:r w:rsidR="00297B62">
            <w:rPr>
              <w:rFonts w:hint="cs"/>
              <w:noProof/>
              <w:rtl/>
              <w:lang w:bidi="fa-IR"/>
            </w:rPr>
            <w:instrText xml:space="preserve"> </w:instrText>
          </w:r>
          <w:r w:rsidR="00297B62">
            <w:rPr>
              <w:rFonts w:hint="cs"/>
              <w:noProof/>
              <w:lang w:bidi="fa-IR"/>
            </w:rPr>
            <w:instrText>Zik18 \l 1065</w:instrText>
          </w:r>
          <w:r w:rsidR="00297B62">
            <w:rPr>
              <w:noProof/>
              <w:rtl/>
              <w:lang w:bidi="fa-IR"/>
            </w:rPr>
            <w:instrText xml:space="preserve"> </w:instrText>
          </w:r>
          <w:r w:rsidR="00297B62">
            <w:rPr>
              <w:noProof/>
              <w:rtl/>
              <w:lang w:bidi="fa-IR"/>
            </w:rPr>
            <w:fldChar w:fldCharType="separate"/>
          </w:r>
          <w:r w:rsidR="00CA6500">
            <w:rPr>
              <w:noProof/>
              <w:rtl/>
              <w:lang w:bidi="fa-IR"/>
            </w:rPr>
            <w:t xml:space="preserve"> </w:t>
          </w:r>
          <w:r w:rsidR="00CA6500" w:rsidRPr="00CA6500">
            <w:rPr>
              <w:noProof/>
              <w:lang w:bidi="fa-IR"/>
            </w:rPr>
            <w:t>[44]</w:t>
          </w:r>
          <w:r w:rsidR="00297B62">
            <w:rPr>
              <w:noProof/>
              <w:rtl/>
              <w:lang w:bidi="fa-IR"/>
            </w:rPr>
            <w:fldChar w:fldCharType="end"/>
          </w:r>
        </w:sdtContent>
      </w:sdt>
      <w:r w:rsidR="00297B62">
        <w:rPr>
          <w:rFonts w:hint="cs"/>
          <w:noProof/>
          <w:rtl/>
          <w:lang w:bidi="fa-IR"/>
        </w:rPr>
        <w:t>.</w:t>
      </w:r>
    </w:p>
    <w:p w14:paraId="4422E188" w14:textId="689A44A6" w:rsidR="004F2062" w:rsidRDefault="00A91445" w:rsidP="00A91445">
      <w:pPr>
        <w:jc w:val="both"/>
        <w:rPr>
          <w:rtl/>
        </w:rPr>
      </w:pPr>
      <w:r>
        <w:rPr>
          <w:rStyle w:val="first-token"/>
          <w:rtl/>
        </w:rPr>
        <w:lastRenderedPageBreak/>
        <w:t>در</w:t>
      </w:r>
      <w:r w:rsidR="008756D6">
        <w:rPr>
          <w:rStyle w:val="first-token"/>
          <w:rFonts w:hint="cs"/>
          <w:rtl/>
        </w:rPr>
        <w:t xml:space="preserve"> </w:t>
      </w:r>
      <w:sdt>
        <w:sdtPr>
          <w:rPr>
            <w:rStyle w:val="first-token"/>
            <w:rFonts w:hint="cs"/>
            <w:rtl/>
          </w:rPr>
          <w:id w:val="1858847235"/>
          <w:citation/>
        </w:sdtPr>
        <w:sdtContent>
          <w:r w:rsidR="008756D6">
            <w:rPr>
              <w:rStyle w:val="first-token"/>
              <w:rtl/>
            </w:rPr>
            <w:fldChar w:fldCharType="begin"/>
          </w:r>
          <w:r w:rsidR="008756D6">
            <w:rPr>
              <w:rStyle w:val="first-token"/>
              <w:rtl/>
              <w:lang w:bidi="fa-IR"/>
            </w:rPr>
            <w:instrText xml:space="preserve"> </w:instrText>
          </w:r>
          <w:r w:rsidR="008756D6">
            <w:rPr>
              <w:rStyle w:val="first-token"/>
              <w:rFonts w:hint="cs"/>
              <w:lang w:bidi="fa-IR"/>
            </w:rPr>
            <w:instrText>CITATION</w:instrText>
          </w:r>
          <w:r w:rsidR="008756D6">
            <w:rPr>
              <w:rStyle w:val="first-token"/>
              <w:rFonts w:hint="cs"/>
              <w:rtl/>
              <w:lang w:bidi="fa-IR"/>
            </w:rPr>
            <w:instrText xml:space="preserve"> </w:instrText>
          </w:r>
          <w:r w:rsidR="008756D6">
            <w:rPr>
              <w:rStyle w:val="first-token"/>
              <w:rFonts w:hint="cs"/>
              <w:lang w:bidi="fa-IR"/>
            </w:rPr>
            <w:instrText>Gor \l 1065</w:instrText>
          </w:r>
          <w:r w:rsidR="008756D6">
            <w:rPr>
              <w:rStyle w:val="first-token"/>
              <w:rtl/>
              <w:lang w:bidi="fa-IR"/>
            </w:rPr>
            <w:instrText xml:space="preserve"> </w:instrText>
          </w:r>
          <w:r w:rsidR="008756D6">
            <w:rPr>
              <w:rStyle w:val="first-token"/>
              <w:rtl/>
            </w:rPr>
            <w:fldChar w:fldCharType="separate"/>
          </w:r>
          <w:r w:rsidR="00CA6500" w:rsidRPr="00CA6500">
            <w:rPr>
              <w:noProof/>
              <w:lang w:bidi="fa-IR"/>
            </w:rPr>
            <w:t>[45]</w:t>
          </w:r>
          <w:r w:rsidR="008756D6">
            <w:rPr>
              <w:rStyle w:val="first-token"/>
              <w:rtl/>
            </w:rPr>
            <w:fldChar w:fldCharType="end"/>
          </w:r>
        </w:sdtContent>
      </w:sdt>
      <w:r>
        <w:rPr>
          <w:rStyle w:val="first-token"/>
          <w:rtl/>
        </w:rPr>
        <w:t xml:space="preserve">، نویسندگان کلید </w:t>
      </w:r>
      <w:r w:rsidRPr="00D71F40">
        <w:rPr>
          <w:rStyle w:val="first-token"/>
          <w:rFonts w:asciiTheme="majorBidi" w:hAnsiTheme="majorBidi" w:cstheme="majorBidi"/>
        </w:rPr>
        <w:t>MEMS</w:t>
      </w:r>
      <w:r>
        <w:rPr>
          <w:rStyle w:val="first-token"/>
        </w:rPr>
        <w:t xml:space="preserve"> </w:t>
      </w:r>
      <w:r w:rsidR="00B87DF7">
        <w:rPr>
          <w:rStyle w:val="first-token"/>
          <w:rFonts w:hint="cs"/>
          <w:rtl/>
        </w:rPr>
        <w:t xml:space="preserve"> </w:t>
      </w:r>
      <w:r>
        <w:rPr>
          <w:rStyle w:val="first-token"/>
          <w:rtl/>
        </w:rPr>
        <w:t xml:space="preserve">را در پیکربندی سری برای کاربرد در طراحی فیلترهای قابل تنظیم پیشنهاد کردند (شکل </w:t>
      </w:r>
      <w:r w:rsidR="008756D6">
        <w:rPr>
          <w:rStyle w:val="first-token"/>
          <w:rFonts w:hint="cs"/>
          <w:rtl/>
          <w:lang w:bidi="fa-IR"/>
        </w:rPr>
        <w:t>(22-3)</w:t>
      </w:r>
      <w:r>
        <w:rPr>
          <w:rStyle w:val="first-token"/>
          <w:rtl/>
        </w:rPr>
        <w:t xml:space="preserve"> را ببینید)</w:t>
      </w:r>
      <w:r>
        <w:rPr>
          <w:rStyle w:val="first-token"/>
          <w:rFonts w:hint="cs"/>
          <w:rtl/>
        </w:rPr>
        <w:t xml:space="preserve">. </w:t>
      </w:r>
      <w:r>
        <w:t xml:space="preserve"> </w:t>
      </w:r>
      <w:r>
        <w:rPr>
          <w:rtl/>
        </w:rPr>
        <w:t>این کلید از نظر ولتاژ تحریک و آنالیز الکترومغناطیسی با استفاده از ابزارهای</w:t>
      </w:r>
      <w:r>
        <w:t xml:space="preserve"> </w:t>
      </w:r>
      <w:r w:rsidR="008756D6" w:rsidRPr="008756D6">
        <w:rPr>
          <w:rFonts w:asciiTheme="majorBidi" w:hAnsiTheme="majorBidi" w:hint="cs"/>
          <w:rtl/>
        </w:rPr>
        <w:t>کامسول</w:t>
      </w:r>
      <w:r>
        <w:t xml:space="preserve"> </w:t>
      </w:r>
      <w:r>
        <w:rPr>
          <w:rtl/>
        </w:rPr>
        <w:t>و</w:t>
      </w:r>
      <w:r>
        <w:t xml:space="preserve"> </w:t>
      </w:r>
      <w:r w:rsidRPr="00D71F40">
        <w:rPr>
          <w:rFonts w:asciiTheme="majorBidi" w:hAnsiTheme="majorBidi" w:cstheme="majorBidi"/>
        </w:rPr>
        <w:t>HFSS</w:t>
      </w:r>
      <w:r>
        <w:t xml:space="preserve"> </w:t>
      </w:r>
      <w:r>
        <w:rPr>
          <w:rtl/>
        </w:rPr>
        <w:t>مورد بررسی قرار گرفت</w:t>
      </w:r>
      <w:r>
        <w:rPr>
          <w:rFonts w:hint="cs"/>
          <w:rtl/>
        </w:rPr>
        <w:t xml:space="preserve">. </w:t>
      </w:r>
      <w:r>
        <w:t xml:space="preserve"> </w:t>
      </w:r>
      <w:r>
        <w:rPr>
          <w:rtl/>
        </w:rPr>
        <w:t xml:space="preserve">نتایج به دست آمده نشان می دهد که کلید طراحی شده به حدود </w:t>
      </w:r>
      <w:r>
        <w:rPr>
          <w:rtl/>
          <w:lang w:bidi="fa-IR"/>
        </w:rPr>
        <w:t>۳۸</w:t>
      </w:r>
      <w:r>
        <w:rPr>
          <w:rtl/>
        </w:rPr>
        <w:t xml:space="preserve"> ولت نیاز دارد در حالی که اتلاف درج، اتلاف بازگشت و ایزولاسیون به ترتیب برای فرکانس </w:t>
      </w:r>
      <w:r>
        <w:rPr>
          <w:rtl/>
          <w:lang w:bidi="fa-IR"/>
        </w:rPr>
        <w:t>۳</w:t>
      </w:r>
      <w:r>
        <w:rPr>
          <w:rtl/>
        </w:rPr>
        <w:t xml:space="preserve"> گیگاهرتز،</w:t>
      </w:r>
      <w:r>
        <w:rPr>
          <w:rFonts w:hint="cs"/>
          <w:rtl/>
        </w:rPr>
        <w:t xml:space="preserve"> 0.1- </w:t>
      </w:r>
      <w:r>
        <w:t xml:space="preserve"> </w:t>
      </w:r>
      <w:r>
        <w:rPr>
          <w:rtl/>
        </w:rPr>
        <w:t xml:space="preserve">دسی بل، </w:t>
      </w:r>
      <w:r>
        <w:rPr>
          <w:rtl/>
          <w:lang w:bidi="fa-IR"/>
        </w:rPr>
        <w:t xml:space="preserve">۱۵- </w:t>
      </w:r>
      <w:r>
        <w:rPr>
          <w:rtl/>
        </w:rPr>
        <w:t xml:space="preserve">دسی بل و </w:t>
      </w:r>
      <w:r>
        <w:rPr>
          <w:rFonts w:hint="cs"/>
          <w:rtl/>
        </w:rPr>
        <w:t xml:space="preserve">0.1- </w:t>
      </w:r>
      <w:r>
        <w:t xml:space="preserve"> </w:t>
      </w:r>
      <w:r>
        <w:rPr>
          <w:rtl/>
        </w:rPr>
        <w:t>دسی بل هستند</w:t>
      </w:r>
      <w:r>
        <w:t>.</w:t>
      </w:r>
    </w:p>
    <w:p w14:paraId="6B5D9850" w14:textId="4D5A0036" w:rsidR="004F2062" w:rsidRDefault="00A91445" w:rsidP="00A91445">
      <w:pPr>
        <w:jc w:val="both"/>
        <w:rPr>
          <w:rtl/>
        </w:rPr>
      </w:pPr>
      <w:r>
        <w:rPr>
          <w:rStyle w:val="first-token"/>
          <w:rtl/>
        </w:rPr>
        <w:t xml:space="preserve">به تازگی در </w:t>
      </w:r>
      <w:r>
        <w:rPr>
          <w:rStyle w:val="first-token"/>
          <w:rFonts w:hint="cs"/>
          <w:rtl/>
        </w:rPr>
        <w:t xml:space="preserve">مقاله‌ی </w:t>
      </w:r>
      <w:sdt>
        <w:sdtPr>
          <w:rPr>
            <w:rStyle w:val="first-token"/>
            <w:rFonts w:hint="cs"/>
            <w:rtl/>
          </w:rPr>
          <w:id w:val="1893839267"/>
          <w:citation/>
        </w:sdtPr>
        <w:sdtContent>
          <w:r w:rsidR="008756D6">
            <w:rPr>
              <w:rStyle w:val="first-token"/>
              <w:rtl/>
            </w:rPr>
            <w:fldChar w:fldCharType="begin"/>
          </w:r>
          <w:r w:rsidR="008756D6">
            <w:rPr>
              <w:rStyle w:val="first-token"/>
              <w:rtl/>
              <w:lang w:bidi="fa-IR"/>
            </w:rPr>
            <w:instrText xml:space="preserve"> </w:instrText>
          </w:r>
          <w:r w:rsidR="008756D6">
            <w:rPr>
              <w:rStyle w:val="first-token"/>
              <w:rFonts w:hint="cs"/>
              <w:lang w:bidi="fa-IR"/>
            </w:rPr>
            <w:instrText>CITATION</w:instrText>
          </w:r>
          <w:r w:rsidR="008756D6">
            <w:rPr>
              <w:rStyle w:val="first-token"/>
              <w:rFonts w:hint="cs"/>
              <w:rtl/>
              <w:lang w:bidi="fa-IR"/>
            </w:rPr>
            <w:instrText xml:space="preserve"> </w:instrText>
          </w:r>
          <w:r w:rsidR="008756D6">
            <w:rPr>
              <w:rStyle w:val="first-token"/>
              <w:rFonts w:hint="cs"/>
              <w:lang w:bidi="fa-IR"/>
            </w:rPr>
            <w:instrText>TVR19 \l 1065</w:instrText>
          </w:r>
          <w:r w:rsidR="008756D6">
            <w:rPr>
              <w:rStyle w:val="first-token"/>
              <w:rtl/>
              <w:lang w:bidi="fa-IR"/>
            </w:rPr>
            <w:instrText xml:space="preserve"> </w:instrText>
          </w:r>
          <w:r w:rsidR="008756D6">
            <w:rPr>
              <w:rStyle w:val="first-token"/>
              <w:rtl/>
            </w:rPr>
            <w:fldChar w:fldCharType="separate"/>
          </w:r>
          <w:r w:rsidR="00CA6500" w:rsidRPr="00CA6500">
            <w:rPr>
              <w:noProof/>
              <w:lang w:bidi="fa-IR"/>
            </w:rPr>
            <w:t>[46]</w:t>
          </w:r>
          <w:r w:rsidR="008756D6">
            <w:rPr>
              <w:rStyle w:val="first-token"/>
              <w:rtl/>
            </w:rPr>
            <w:fldChar w:fldCharType="end"/>
          </w:r>
        </w:sdtContent>
      </w:sdt>
      <w:r>
        <w:rPr>
          <w:rStyle w:val="first-token"/>
          <w:rtl/>
        </w:rPr>
        <w:t xml:space="preserve">، نویسندگان یک کلید </w:t>
      </w:r>
      <w:r w:rsidRPr="00D71F40">
        <w:rPr>
          <w:rStyle w:val="first-token"/>
          <w:rFonts w:asciiTheme="majorBidi" w:hAnsiTheme="majorBidi" w:cstheme="majorBidi"/>
        </w:rPr>
        <w:t>RF</w:t>
      </w:r>
      <w:r>
        <w:rPr>
          <w:rStyle w:val="first-token"/>
        </w:rPr>
        <w:t xml:space="preserve"> </w:t>
      </w:r>
      <w:r w:rsidRPr="00D71F40">
        <w:rPr>
          <w:rStyle w:val="first-token"/>
          <w:rFonts w:asciiTheme="majorBidi" w:hAnsiTheme="majorBidi" w:cstheme="majorBidi"/>
        </w:rPr>
        <w:t>MEMS</w:t>
      </w:r>
      <w:r>
        <w:rPr>
          <w:rStyle w:val="first-token"/>
        </w:rPr>
        <w:t xml:space="preserve"> </w:t>
      </w:r>
      <w:r>
        <w:rPr>
          <w:rStyle w:val="first-token"/>
          <w:rFonts w:hint="cs"/>
          <w:rtl/>
        </w:rPr>
        <w:t xml:space="preserve"> </w:t>
      </w:r>
      <w:r>
        <w:rPr>
          <w:rStyle w:val="first-token"/>
          <w:rtl/>
        </w:rPr>
        <w:t>از نوع تیغه چنگ (شکل</w:t>
      </w:r>
      <w:r w:rsidR="00787FA8">
        <w:rPr>
          <w:rStyle w:val="first-token"/>
          <w:rFonts w:hint="cs"/>
          <w:rtl/>
        </w:rPr>
        <w:t xml:space="preserve"> </w:t>
      </w:r>
      <w:r>
        <w:rPr>
          <w:rStyle w:val="first-token"/>
          <w:rtl/>
        </w:rPr>
        <w:t xml:space="preserve"> </w:t>
      </w:r>
      <w:r w:rsidR="00787FA8">
        <w:rPr>
          <w:rStyle w:val="first-token"/>
          <w:rFonts w:hint="cs"/>
          <w:rtl/>
          <w:lang w:bidi="fa-IR"/>
        </w:rPr>
        <w:t>(22-3)</w:t>
      </w:r>
      <w:r>
        <w:rPr>
          <w:rStyle w:val="first-token"/>
          <w:rtl/>
          <w:lang w:bidi="fa-IR"/>
        </w:rPr>
        <w:t xml:space="preserve">) </w:t>
      </w:r>
      <w:r>
        <w:rPr>
          <w:rStyle w:val="first-token"/>
          <w:rtl/>
        </w:rPr>
        <w:t>توسعه داده‌اند و آنالیز الکترومکانیکی همراه با عملکرد</w:t>
      </w:r>
      <w:r>
        <w:rPr>
          <w:rStyle w:val="first-token"/>
        </w:rPr>
        <w:t xml:space="preserve"> </w:t>
      </w:r>
      <w:r w:rsidRPr="00D71F40">
        <w:rPr>
          <w:rStyle w:val="first-token"/>
          <w:rFonts w:asciiTheme="majorBidi" w:hAnsiTheme="majorBidi" w:cstheme="majorBidi"/>
        </w:rPr>
        <w:t>RF</w:t>
      </w:r>
      <w:r>
        <w:rPr>
          <w:rStyle w:val="first-token"/>
        </w:rPr>
        <w:t xml:space="preserve"> </w:t>
      </w:r>
      <w:r>
        <w:rPr>
          <w:rStyle w:val="first-token"/>
          <w:rtl/>
        </w:rPr>
        <w:t>ارزیابی شده است</w:t>
      </w:r>
      <w:r w:rsidR="00B87DF7">
        <w:rPr>
          <w:rStyle w:val="first-token"/>
          <w:rFonts w:hint="cs"/>
          <w:rtl/>
        </w:rPr>
        <w:t>.</w:t>
      </w:r>
      <w:r>
        <w:t xml:space="preserve"> </w:t>
      </w:r>
      <w:r>
        <w:rPr>
          <w:rtl/>
        </w:rPr>
        <w:t xml:space="preserve">ولتاژ تحریک برای کلید طراحی شده </w:t>
      </w:r>
      <w:r>
        <w:rPr>
          <w:rtl/>
          <w:lang w:bidi="fa-IR"/>
        </w:rPr>
        <w:t>۱۸</w:t>
      </w:r>
      <w:r>
        <w:rPr>
          <w:rtl/>
        </w:rPr>
        <w:t xml:space="preserve"> ولت گزارش شده و عملکرد</w:t>
      </w:r>
      <w:r>
        <w:t xml:space="preserve"> </w:t>
      </w:r>
      <w:r w:rsidRPr="00D71F40">
        <w:rPr>
          <w:rFonts w:asciiTheme="majorBidi" w:hAnsiTheme="majorBidi" w:cstheme="majorBidi"/>
        </w:rPr>
        <w:t>RF</w:t>
      </w:r>
      <w:r>
        <w:t xml:space="preserve"> </w:t>
      </w:r>
      <w:r>
        <w:rPr>
          <w:rtl/>
        </w:rPr>
        <w:t xml:space="preserve">خوبی را در محدوده فرکانسی </w:t>
      </w:r>
      <w:r>
        <w:rPr>
          <w:rtl/>
          <w:lang w:bidi="fa-IR"/>
        </w:rPr>
        <w:t>۰</w:t>
      </w:r>
      <w:r>
        <w:rPr>
          <w:rtl/>
        </w:rPr>
        <w:t xml:space="preserve"> تا </w:t>
      </w:r>
      <w:r>
        <w:rPr>
          <w:rtl/>
          <w:lang w:bidi="fa-IR"/>
        </w:rPr>
        <w:t>۶۰</w:t>
      </w:r>
      <w:r>
        <w:rPr>
          <w:rtl/>
        </w:rPr>
        <w:t xml:space="preserve"> گیگاهرتز نشان می</w:t>
      </w:r>
      <w:r w:rsidR="00B87DF7">
        <w:rPr>
          <w:rFonts w:hint="cs"/>
          <w:rtl/>
        </w:rPr>
        <w:t>‌</w:t>
      </w:r>
      <w:r>
        <w:rPr>
          <w:rtl/>
        </w:rPr>
        <w:t>دهد</w:t>
      </w:r>
      <w:r>
        <w:t>.</w:t>
      </w:r>
    </w:p>
    <w:p w14:paraId="2D62B521" w14:textId="77777777" w:rsidR="007749BF" w:rsidRDefault="007749BF" w:rsidP="00A91445">
      <w:pPr>
        <w:jc w:val="both"/>
        <w:rPr>
          <w:rtl/>
        </w:rPr>
      </w:pPr>
    </w:p>
    <w:p w14:paraId="2B9DD102" w14:textId="77777777" w:rsidR="00A91445" w:rsidRDefault="00A91445" w:rsidP="00A91445">
      <w:pPr>
        <w:keepNext/>
        <w:jc w:val="center"/>
      </w:pPr>
      <w:r w:rsidRPr="00A91445">
        <w:rPr>
          <w:noProof/>
          <w:rtl/>
        </w:rPr>
        <w:drawing>
          <wp:inline distT="0" distB="0" distL="0" distR="0" wp14:anchorId="662E75EF" wp14:editId="3C85FA6B">
            <wp:extent cx="3173429" cy="1830622"/>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email">
                      <a:extLst>
                        <a:ext uri="{28A0092B-C50C-407E-A947-70E740481C1C}">
                          <a14:useLocalDpi xmlns:a14="http://schemas.microsoft.com/office/drawing/2010/main" val="0"/>
                        </a:ext>
                      </a:extLst>
                    </a:blip>
                    <a:stretch>
                      <a:fillRect/>
                    </a:stretch>
                  </pic:blipFill>
                  <pic:spPr>
                    <a:xfrm>
                      <a:off x="0" y="0"/>
                      <a:ext cx="3175109" cy="1831591"/>
                    </a:xfrm>
                    <a:prstGeom prst="rect">
                      <a:avLst/>
                    </a:prstGeom>
                  </pic:spPr>
                </pic:pic>
              </a:graphicData>
            </a:graphic>
          </wp:inline>
        </w:drawing>
      </w:r>
    </w:p>
    <w:p w14:paraId="010E18E3" w14:textId="60C029CE" w:rsidR="00A91445" w:rsidRDefault="00A91445" w:rsidP="00787FA8">
      <w:pPr>
        <w:pStyle w:val="PICTURE"/>
        <w:rPr>
          <w:rtl/>
          <w:lang w:bidi="fa-IR"/>
        </w:rPr>
      </w:pPr>
      <w:bookmarkStart w:id="56" w:name="_Toc169956681"/>
      <w:r>
        <w:rPr>
          <w:rtl/>
        </w:rPr>
        <w:t xml:space="preserve">شکل  </w:t>
      </w:r>
      <w:r w:rsidR="00EE5FDA">
        <w:rPr>
          <w:rFonts w:hint="cs"/>
          <w:rtl/>
        </w:rPr>
        <w:t>(3-22)</w:t>
      </w:r>
      <w:r>
        <w:rPr>
          <w:rFonts w:hint="cs"/>
          <w:rtl/>
          <w:lang w:bidi="fa-IR"/>
        </w:rPr>
        <w:t xml:space="preserve"> </w:t>
      </w:r>
      <w:r w:rsidRPr="00BA7280">
        <w:rPr>
          <w:rtl/>
          <w:lang w:bidi="fa-IR"/>
        </w:rPr>
        <w:t>کل</w:t>
      </w:r>
      <w:r w:rsidRPr="00BA7280">
        <w:rPr>
          <w:rFonts w:hint="cs"/>
          <w:rtl/>
          <w:lang w:bidi="fa-IR"/>
        </w:rPr>
        <w:t>ی</w:t>
      </w:r>
      <w:r w:rsidRPr="00BA7280">
        <w:rPr>
          <w:rFonts w:hint="eastAsia"/>
          <w:rtl/>
          <w:lang w:bidi="fa-IR"/>
        </w:rPr>
        <w:t>د</w:t>
      </w:r>
      <w:r w:rsidRPr="00BA7280">
        <w:rPr>
          <w:rtl/>
          <w:lang w:bidi="fa-IR"/>
        </w:rPr>
        <w:t xml:space="preserve"> </w:t>
      </w:r>
      <w:r w:rsidRPr="00D71F40">
        <w:rPr>
          <w:rFonts w:asciiTheme="majorBidi" w:hAnsiTheme="majorBidi" w:cstheme="majorBidi"/>
          <w:lang w:bidi="fa-IR"/>
        </w:rPr>
        <w:t>MEMS</w:t>
      </w:r>
      <w:r w:rsidRPr="00BA7280">
        <w:rPr>
          <w:rtl/>
          <w:lang w:bidi="fa-IR"/>
        </w:rPr>
        <w:t xml:space="preserve"> در پ</w:t>
      </w:r>
      <w:r w:rsidRPr="00BA7280">
        <w:rPr>
          <w:rFonts w:hint="cs"/>
          <w:rtl/>
          <w:lang w:bidi="fa-IR"/>
        </w:rPr>
        <w:t>ی</w:t>
      </w:r>
      <w:r w:rsidRPr="00BA7280">
        <w:rPr>
          <w:rFonts w:hint="eastAsia"/>
          <w:rtl/>
          <w:lang w:bidi="fa-IR"/>
        </w:rPr>
        <w:t>کربند</w:t>
      </w:r>
      <w:r w:rsidRPr="00BA7280">
        <w:rPr>
          <w:rFonts w:hint="cs"/>
          <w:rtl/>
          <w:lang w:bidi="fa-IR"/>
        </w:rPr>
        <w:t>ی</w:t>
      </w:r>
      <w:r w:rsidRPr="00BA7280">
        <w:rPr>
          <w:rtl/>
          <w:lang w:bidi="fa-IR"/>
        </w:rPr>
        <w:t xml:space="preserve"> سر</w:t>
      </w:r>
      <w:r w:rsidRPr="00BA7280">
        <w:rPr>
          <w:rFonts w:hint="cs"/>
          <w:rtl/>
          <w:lang w:bidi="fa-IR"/>
        </w:rPr>
        <w:t>ی</w:t>
      </w:r>
      <w:r w:rsidRPr="00BA7280">
        <w:rPr>
          <w:rtl/>
          <w:lang w:bidi="fa-IR"/>
        </w:rPr>
        <w:t xml:space="preserve"> که با استفاده از ت</w:t>
      </w:r>
      <w:r w:rsidRPr="00BA7280">
        <w:rPr>
          <w:rFonts w:hint="cs"/>
          <w:rtl/>
          <w:lang w:bidi="fa-IR"/>
        </w:rPr>
        <w:t>ی</w:t>
      </w:r>
      <w:r w:rsidRPr="00BA7280">
        <w:rPr>
          <w:rFonts w:hint="eastAsia"/>
          <w:rtl/>
          <w:lang w:bidi="fa-IR"/>
        </w:rPr>
        <w:t>ر</w:t>
      </w:r>
      <w:r w:rsidRPr="00BA7280">
        <w:rPr>
          <w:rtl/>
          <w:lang w:bidi="fa-IR"/>
        </w:rPr>
        <w:t xml:space="preserve"> کنسوله‌ا</w:t>
      </w:r>
      <w:r w:rsidRPr="00BA7280">
        <w:rPr>
          <w:rFonts w:hint="cs"/>
          <w:rtl/>
          <w:lang w:bidi="fa-IR"/>
        </w:rPr>
        <w:t>ی</w:t>
      </w:r>
      <w:r w:rsidRPr="00BA7280">
        <w:rPr>
          <w:rtl/>
          <w:lang w:bidi="fa-IR"/>
        </w:rPr>
        <w:t xml:space="preserve"> شکل چنگ طراح</w:t>
      </w:r>
      <w:r w:rsidRPr="00BA7280">
        <w:rPr>
          <w:rFonts w:hint="cs"/>
          <w:rtl/>
          <w:lang w:bidi="fa-IR"/>
        </w:rPr>
        <w:t>ی</w:t>
      </w:r>
      <w:r w:rsidRPr="00BA7280">
        <w:rPr>
          <w:rtl/>
          <w:lang w:bidi="fa-IR"/>
        </w:rPr>
        <w:t xml:space="preserve"> شده است</w:t>
      </w:r>
      <w:r w:rsidR="008756D6" w:rsidRPr="008756D6">
        <w:rPr>
          <w:rStyle w:val="Heading1Char"/>
          <w:rFonts w:hint="cs"/>
          <w:rtl/>
        </w:rPr>
        <w:t xml:space="preserve"> </w:t>
      </w:r>
      <w:sdt>
        <w:sdtPr>
          <w:rPr>
            <w:rStyle w:val="first-token"/>
            <w:rFonts w:hint="cs"/>
            <w:rtl/>
          </w:rPr>
          <w:id w:val="-1602180164"/>
          <w:citation/>
        </w:sdtPr>
        <w:sdtContent>
          <w:r w:rsidR="008756D6">
            <w:rPr>
              <w:rStyle w:val="first-token"/>
              <w:rtl/>
            </w:rPr>
            <w:fldChar w:fldCharType="begin"/>
          </w:r>
          <w:r w:rsidR="008756D6">
            <w:rPr>
              <w:rStyle w:val="first-token"/>
              <w:rtl/>
              <w:lang w:bidi="fa-IR"/>
            </w:rPr>
            <w:instrText xml:space="preserve"> </w:instrText>
          </w:r>
          <w:r w:rsidR="008756D6">
            <w:rPr>
              <w:rStyle w:val="first-token"/>
              <w:rFonts w:hint="cs"/>
              <w:lang w:bidi="fa-IR"/>
            </w:rPr>
            <w:instrText>CITATION</w:instrText>
          </w:r>
          <w:r w:rsidR="008756D6">
            <w:rPr>
              <w:rStyle w:val="first-token"/>
              <w:rFonts w:hint="cs"/>
              <w:rtl/>
              <w:lang w:bidi="fa-IR"/>
            </w:rPr>
            <w:instrText xml:space="preserve"> </w:instrText>
          </w:r>
          <w:r w:rsidR="008756D6">
            <w:rPr>
              <w:rStyle w:val="first-token"/>
              <w:rFonts w:hint="cs"/>
              <w:lang w:bidi="fa-IR"/>
            </w:rPr>
            <w:instrText>TVR19 \l 1065</w:instrText>
          </w:r>
          <w:r w:rsidR="008756D6">
            <w:rPr>
              <w:rStyle w:val="first-token"/>
              <w:rtl/>
              <w:lang w:bidi="fa-IR"/>
            </w:rPr>
            <w:instrText xml:space="preserve"> </w:instrText>
          </w:r>
          <w:r w:rsidR="008756D6">
            <w:rPr>
              <w:rStyle w:val="first-token"/>
              <w:rtl/>
            </w:rPr>
            <w:fldChar w:fldCharType="separate"/>
          </w:r>
          <w:r w:rsidR="00CA6500" w:rsidRPr="00CA6500">
            <w:rPr>
              <w:noProof/>
              <w:lang w:bidi="fa-IR"/>
            </w:rPr>
            <w:t>[46]</w:t>
          </w:r>
          <w:r w:rsidR="008756D6">
            <w:rPr>
              <w:rStyle w:val="first-token"/>
              <w:rtl/>
            </w:rPr>
            <w:fldChar w:fldCharType="end"/>
          </w:r>
        </w:sdtContent>
      </w:sdt>
      <w:r w:rsidRPr="00BA7280">
        <w:rPr>
          <w:rtl/>
          <w:lang w:bidi="fa-IR"/>
        </w:rPr>
        <w:t>.</w:t>
      </w:r>
      <w:bookmarkEnd w:id="56"/>
    </w:p>
    <w:p w14:paraId="5C1A12DE" w14:textId="77777777" w:rsidR="008756D6" w:rsidRDefault="008756D6" w:rsidP="00787FA8">
      <w:pPr>
        <w:pStyle w:val="PICTURE"/>
        <w:rPr>
          <w:rtl/>
        </w:rPr>
      </w:pPr>
    </w:p>
    <w:p w14:paraId="77F04185" w14:textId="77777777" w:rsidR="007749BF" w:rsidRDefault="007749BF" w:rsidP="007749BF">
      <w:pPr>
        <w:pStyle w:val="ListParagraph"/>
        <w:numPr>
          <w:ilvl w:val="0"/>
          <w:numId w:val="109"/>
        </w:numPr>
        <w:jc w:val="both"/>
      </w:pPr>
      <w:r w:rsidRPr="00A91445">
        <w:rPr>
          <w:rtl/>
        </w:rPr>
        <w:t>پ</w:t>
      </w:r>
      <w:r w:rsidRPr="00A91445">
        <w:rPr>
          <w:rFonts w:hint="cs"/>
          <w:rtl/>
        </w:rPr>
        <w:t>ی</w:t>
      </w:r>
      <w:r w:rsidRPr="00A91445">
        <w:rPr>
          <w:rFonts w:hint="eastAsia"/>
          <w:rtl/>
        </w:rPr>
        <w:t>کربند</w:t>
      </w:r>
      <w:r w:rsidRPr="00A91445">
        <w:rPr>
          <w:rFonts w:hint="cs"/>
          <w:rtl/>
        </w:rPr>
        <w:t>ی</w:t>
      </w:r>
      <w:r w:rsidRPr="00A91445">
        <w:rPr>
          <w:rtl/>
        </w:rPr>
        <w:t xml:space="preserve"> </w:t>
      </w:r>
      <w:r w:rsidRPr="0033252D">
        <w:rPr>
          <w:rtl/>
        </w:rPr>
        <w:t>شنت</w:t>
      </w:r>
      <w:r>
        <w:rPr>
          <w:rStyle w:val="FootnoteReference"/>
          <w:rtl/>
        </w:rPr>
        <w:footnoteReference w:id="28"/>
      </w:r>
      <w:r>
        <w:rPr>
          <w:rFonts w:hint="cs"/>
          <w:rtl/>
        </w:rPr>
        <w:t xml:space="preserve"> (موازی)</w:t>
      </w:r>
      <w:r w:rsidRPr="00A91445">
        <w:rPr>
          <w:rtl/>
        </w:rPr>
        <w:t xml:space="preserve"> </w:t>
      </w:r>
      <w:r w:rsidRPr="00D71F40">
        <w:rPr>
          <w:rFonts w:asciiTheme="majorBidi" w:hAnsiTheme="majorBidi" w:cstheme="majorBidi"/>
        </w:rPr>
        <w:t>RF</w:t>
      </w:r>
    </w:p>
    <w:p w14:paraId="570E9482" w14:textId="149D872C" w:rsidR="007749BF" w:rsidRDefault="007749BF" w:rsidP="007749BF">
      <w:pPr>
        <w:jc w:val="both"/>
        <w:rPr>
          <w:rtl/>
        </w:rPr>
      </w:pPr>
      <w:r>
        <w:rPr>
          <w:rStyle w:val="first-token"/>
          <w:rtl/>
        </w:rPr>
        <w:t>کلیدهای</w:t>
      </w:r>
      <w:r>
        <w:rPr>
          <w:rStyle w:val="first-token"/>
        </w:rPr>
        <w:t xml:space="preserve"> </w:t>
      </w:r>
      <w:r>
        <w:rPr>
          <w:rStyle w:val="first-token"/>
          <w:rtl/>
        </w:rPr>
        <w:t>موازی</w:t>
      </w:r>
      <w:r>
        <w:rPr>
          <w:rStyle w:val="first-token"/>
        </w:rPr>
        <w:t xml:space="preserve"> </w:t>
      </w:r>
      <w:r w:rsidRPr="00D71F40">
        <w:rPr>
          <w:rStyle w:val="first-token"/>
          <w:rFonts w:asciiTheme="majorBidi" w:hAnsiTheme="majorBidi" w:cstheme="majorBidi"/>
        </w:rPr>
        <w:t>RF</w:t>
      </w:r>
      <w:r>
        <w:rPr>
          <w:rStyle w:val="first-token"/>
        </w:rPr>
        <w:t xml:space="preserve"> </w:t>
      </w:r>
      <w:r>
        <w:rPr>
          <w:rStyle w:val="first-token"/>
          <w:rtl/>
        </w:rPr>
        <w:t>پرکاربردترین نوع کلید در طراحی‌های</w:t>
      </w:r>
      <w:r>
        <w:rPr>
          <w:rStyle w:val="first-token"/>
        </w:rPr>
        <w:t xml:space="preserve"> </w:t>
      </w:r>
      <w:r w:rsidRPr="00D71F40">
        <w:rPr>
          <w:rStyle w:val="first-token"/>
          <w:rFonts w:asciiTheme="majorBidi" w:hAnsiTheme="majorBidi" w:cstheme="majorBidi"/>
        </w:rPr>
        <w:t>RF</w:t>
      </w:r>
      <w:r>
        <w:rPr>
          <w:rStyle w:val="first-token"/>
        </w:rPr>
        <w:t xml:space="preserve"> </w:t>
      </w:r>
      <w:r>
        <w:rPr>
          <w:rStyle w:val="first-token"/>
          <w:rtl/>
        </w:rPr>
        <w:t>هستند، زیرا عملکرد</w:t>
      </w:r>
      <w:r>
        <w:rPr>
          <w:rStyle w:val="first-token"/>
        </w:rPr>
        <w:t xml:space="preserve"> </w:t>
      </w:r>
      <w:r w:rsidRPr="00D71F40">
        <w:rPr>
          <w:rStyle w:val="first-token"/>
          <w:rFonts w:asciiTheme="majorBidi" w:hAnsiTheme="majorBidi" w:cstheme="majorBidi"/>
        </w:rPr>
        <w:t>RF</w:t>
      </w:r>
      <w:r>
        <w:rPr>
          <w:rStyle w:val="first-token"/>
        </w:rPr>
        <w:t xml:space="preserve"> </w:t>
      </w:r>
      <w:r>
        <w:rPr>
          <w:rStyle w:val="first-token"/>
          <w:rtl/>
        </w:rPr>
        <w:t>بهتری حتی در فرکانس‌های بالاتر ارائه می‌دهند</w:t>
      </w:r>
      <w:sdt>
        <w:sdtPr>
          <w:rPr>
            <w:rStyle w:val="first-token"/>
            <w:rtl/>
          </w:rPr>
          <w:id w:val="-381326555"/>
          <w:citation/>
        </w:sdtPr>
        <w:sdtContent>
          <w:r w:rsidR="008756D6">
            <w:rPr>
              <w:rStyle w:val="first-token"/>
              <w:rtl/>
            </w:rPr>
            <w:fldChar w:fldCharType="begin"/>
          </w:r>
          <w:r w:rsidR="008756D6">
            <w:rPr>
              <w:rStyle w:val="first-token"/>
              <w:rtl/>
              <w:lang w:bidi="fa-IR"/>
            </w:rPr>
            <w:instrText xml:space="preserve"> </w:instrText>
          </w:r>
          <w:r w:rsidR="008756D6">
            <w:rPr>
              <w:rStyle w:val="first-token"/>
              <w:rFonts w:hint="cs"/>
              <w:lang w:bidi="fa-IR"/>
            </w:rPr>
            <w:instrText>CITATION</w:instrText>
          </w:r>
          <w:r w:rsidR="008756D6">
            <w:rPr>
              <w:rStyle w:val="first-token"/>
              <w:rFonts w:hint="cs"/>
              <w:rtl/>
              <w:lang w:bidi="fa-IR"/>
            </w:rPr>
            <w:instrText xml:space="preserve"> </w:instrText>
          </w:r>
          <w:r w:rsidR="008756D6">
            <w:rPr>
              <w:rStyle w:val="first-token"/>
              <w:rFonts w:hint="cs"/>
              <w:lang w:bidi="fa-IR"/>
            </w:rPr>
            <w:instrText>Sha07 \l 1065</w:instrText>
          </w:r>
          <w:r w:rsidR="008756D6">
            <w:rPr>
              <w:rStyle w:val="first-token"/>
              <w:rtl/>
              <w:lang w:bidi="fa-IR"/>
            </w:rPr>
            <w:instrText xml:space="preserve"> </w:instrText>
          </w:r>
          <w:r w:rsidR="008756D6">
            <w:rPr>
              <w:rStyle w:val="first-token"/>
              <w:rtl/>
            </w:rPr>
            <w:fldChar w:fldCharType="separate"/>
          </w:r>
          <w:r w:rsidR="00CA6500">
            <w:rPr>
              <w:rStyle w:val="first-token"/>
              <w:noProof/>
              <w:rtl/>
              <w:lang w:bidi="fa-IR"/>
            </w:rPr>
            <w:t xml:space="preserve"> </w:t>
          </w:r>
          <w:r w:rsidR="00CA6500" w:rsidRPr="00CA6500">
            <w:rPr>
              <w:noProof/>
              <w:lang w:bidi="fa-IR"/>
            </w:rPr>
            <w:t>[47]</w:t>
          </w:r>
          <w:r w:rsidR="008756D6">
            <w:rPr>
              <w:rStyle w:val="first-token"/>
              <w:rtl/>
            </w:rPr>
            <w:fldChar w:fldCharType="end"/>
          </w:r>
        </w:sdtContent>
      </w:sdt>
      <w:r>
        <w:rPr>
          <w:rStyle w:val="first-token"/>
          <w:rFonts w:hint="cs"/>
          <w:rtl/>
        </w:rPr>
        <w:t xml:space="preserve">. </w:t>
      </w:r>
      <w:r>
        <w:rPr>
          <w:rtl/>
        </w:rPr>
        <w:t>کلیدهای</w:t>
      </w:r>
      <w:r w:rsidR="0033252D">
        <w:rPr>
          <w:rFonts w:hint="cs"/>
          <w:rtl/>
        </w:rPr>
        <w:t xml:space="preserve"> </w:t>
      </w:r>
      <w:r w:rsidRPr="00D71F40">
        <w:rPr>
          <w:rFonts w:asciiTheme="majorBidi" w:hAnsiTheme="majorBidi" w:cstheme="majorBidi"/>
        </w:rPr>
        <w:t>MEMS</w:t>
      </w:r>
      <w:r w:rsidR="0033252D">
        <w:rPr>
          <w:rFonts w:hint="cs"/>
          <w:rtl/>
        </w:rPr>
        <w:t xml:space="preserve"> </w:t>
      </w:r>
      <w:r>
        <w:rPr>
          <w:rtl/>
        </w:rPr>
        <w:t>با پیکربندی</w:t>
      </w:r>
      <w:r>
        <w:t xml:space="preserve"> </w:t>
      </w:r>
      <w:r>
        <w:rPr>
          <w:rFonts w:hint="cs"/>
          <w:rtl/>
        </w:rPr>
        <w:t>شنت</w:t>
      </w:r>
      <w:r w:rsidR="0033252D">
        <w:rPr>
          <w:rFonts w:hint="cs"/>
          <w:rtl/>
        </w:rPr>
        <w:t xml:space="preserve"> </w:t>
      </w:r>
      <w:r>
        <w:rPr>
          <w:rtl/>
        </w:rPr>
        <w:t>معمولا کلیدهای خازنی با ساختار تی</w:t>
      </w:r>
      <w:r>
        <w:rPr>
          <w:rFonts w:hint="cs"/>
          <w:rtl/>
        </w:rPr>
        <w:t>غه</w:t>
      </w:r>
      <w:r>
        <w:rPr>
          <w:rtl/>
        </w:rPr>
        <w:t>‌ای پل هستند</w:t>
      </w:r>
      <w:r>
        <w:rPr>
          <w:rFonts w:hint="cs"/>
          <w:rtl/>
        </w:rPr>
        <w:t xml:space="preserve">. </w:t>
      </w:r>
      <w:r>
        <w:rPr>
          <w:rtl/>
        </w:rPr>
        <w:t>دلیل استفاده از کلیدهای خازنی در</w:t>
      </w:r>
      <w:r>
        <w:t xml:space="preserve"> </w:t>
      </w:r>
      <w:r>
        <w:rPr>
          <w:rFonts w:hint="cs"/>
          <w:rtl/>
        </w:rPr>
        <w:t>شنت</w:t>
      </w:r>
      <w:r>
        <w:t xml:space="preserve"> </w:t>
      </w:r>
      <w:r>
        <w:rPr>
          <w:rtl/>
        </w:rPr>
        <w:t>این است که این کلیدها حتی در فرکانس‌های بالاتر، خاصیت ایزولاسیون (جداسازی) بهتری ارائه می‌دهند و در حین کار، افت سیگنال را به حداقل می‌رسانند</w:t>
      </w:r>
      <w:r>
        <w:t>.</w:t>
      </w:r>
    </w:p>
    <w:p w14:paraId="7E89D4B2" w14:textId="37076D04" w:rsidR="00A91445" w:rsidRDefault="00FB7FC8" w:rsidP="00FB7FC8">
      <w:pPr>
        <w:jc w:val="both"/>
        <w:rPr>
          <w:rtl/>
        </w:rPr>
      </w:pPr>
      <w:r>
        <w:rPr>
          <w:rStyle w:val="first-token"/>
          <w:rtl/>
        </w:rPr>
        <w:lastRenderedPageBreak/>
        <w:t>تنها مشکل کلیدهای</w:t>
      </w:r>
      <w:r>
        <w:rPr>
          <w:rStyle w:val="first-token"/>
        </w:rPr>
        <w:t xml:space="preserve"> </w:t>
      </w:r>
      <w:r>
        <w:rPr>
          <w:rStyle w:val="first-token"/>
          <w:rFonts w:hint="cs"/>
          <w:rtl/>
        </w:rPr>
        <w:t>شنت</w:t>
      </w:r>
      <w:r>
        <w:rPr>
          <w:rStyle w:val="first-token"/>
          <w:rtl/>
        </w:rPr>
        <w:t xml:space="preserve"> با مفهوم خازنی، دی‌الکتریک استفاده شده بین دو الکترود است که ممکن است باعث </w:t>
      </w:r>
      <w:r w:rsidRPr="0033252D">
        <w:rPr>
          <w:rStyle w:val="first-token"/>
          <w:rtl/>
        </w:rPr>
        <w:t>چسبندگی</w:t>
      </w:r>
      <w:r>
        <w:rPr>
          <w:rStyle w:val="FootnoteReference"/>
          <w:rtl/>
        </w:rPr>
        <w:footnoteReference w:id="29"/>
      </w:r>
      <w:r>
        <w:rPr>
          <w:rStyle w:val="first-token"/>
        </w:rPr>
        <w:t xml:space="preserve"> </w:t>
      </w:r>
      <w:r>
        <w:rPr>
          <w:rStyle w:val="first-token"/>
          <w:rtl/>
        </w:rPr>
        <w:t>شود</w:t>
      </w:r>
      <w:r>
        <w:rPr>
          <w:rStyle w:val="first-token"/>
        </w:rPr>
        <w:t>.</w:t>
      </w:r>
      <w:r>
        <w:t xml:space="preserve"> </w:t>
      </w:r>
      <w:r>
        <w:rPr>
          <w:rtl/>
        </w:rPr>
        <w:t xml:space="preserve">در مقاله </w:t>
      </w:r>
      <w:sdt>
        <w:sdtPr>
          <w:rPr>
            <w:rtl/>
          </w:rPr>
          <w:id w:val="2064288418"/>
          <w:citation/>
        </w:sdtPr>
        <w:sdtContent>
          <w:r w:rsidR="008756D6">
            <w:rPr>
              <w:rtl/>
            </w:rPr>
            <w:fldChar w:fldCharType="begin"/>
          </w:r>
          <w:r w:rsidR="008756D6">
            <w:rPr>
              <w:rtl/>
              <w:lang w:bidi="fa-IR"/>
            </w:rPr>
            <w:instrText xml:space="preserve"> </w:instrText>
          </w:r>
          <w:r w:rsidR="008756D6">
            <w:rPr>
              <w:rFonts w:hint="cs"/>
              <w:lang w:bidi="fa-IR"/>
            </w:rPr>
            <w:instrText>CITATION</w:instrText>
          </w:r>
          <w:r w:rsidR="008756D6">
            <w:rPr>
              <w:rFonts w:hint="cs"/>
              <w:rtl/>
              <w:lang w:bidi="fa-IR"/>
            </w:rPr>
            <w:instrText xml:space="preserve"> </w:instrText>
          </w:r>
          <w:r w:rsidR="008756D6">
            <w:rPr>
              <w:rFonts w:hint="cs"/>
              <w:lang w:bidi="fa-IR"/>
            </w:rPr>
            <w:instrText>Sin09 \l 1065</w:instrText>
          </w:r>
          <w:r w:rsidR="008756D6">
            <w:rPr>
              <w:rtl/>
              <w:lang w:bidi="fa-IR"/>
            </w:rPr>
            <w:instrText xml:space="preserve"> </w:instrText>
          </w:r>
          <w:r w:rsidR="008756D6">
            <w:rPr>
              <w:rtl/>
            </w:rPr>
            <w:fldChar w:fldCharType="separate"/>
          </w:r>
          <w:r w:rsidR="00CA6500" w:rsidRPr="00CA6500">
            <w:rPr>
              <w:noProof/>
              <w:lang w:bidi="fa-IR"/>
            </w:rPr>
            <w:t>[48]</w:t>
          </w:r>
          <w:r w:rsidR="008756D6">
            <w:rPr>
              <w:rtl/>
            </w:rPr>
            <w:fldChar w:fldCharType="end"/>
          </w:r>
        </w:sdtContent>
      </w:sdt>
      <w:r>
        <w:rPr>
          <w:rtl/>
        </w:rPr>
        <w:t>، یک کلید خازنی</w:t>
      </w:r>
      <w:r>
        <w:t xml:space="preserve"> </w:t>
      </w:r>
      <w:r>
        <w:rPr>
          <w:rFonts w:hint="cs"/>
          <w:rtl/>
        </w:rPr>
        <w:t>شنت</w:t>
      </w:r>
      <w:r>
        <w:t xml:space="preserve"> </w:t>
      </w:r>
      <w:r w:rsidRPr="00D71F40">
        <w:rPr>
          <w:rFonts w:asciiTheme="majorBidi" w:hAnsiTheme="majorBidi" w:cstheme="majorBidi"/>
        </w:rPr>
        <w:t>RF</w:t>
      </w:r>
      <w:r>
        <w:t xml:space="preserve"> </w:t>
      </w:r>
      <w:r w:rsidRPr="00D71F40">
        <w:rPr>
          <w:rFonts w:asciiTheme="majorBidi" w:hAnsiTheme="majorBidi" w:cstheme="majorBidi"/>
        </w:rPr>
        <w:t>MEMS</w:t>
      </w:r>
      <w:r>
        <w:t xml:space="preserve"> </w:t>
      </w:r>
      <w:r>
        <w:rPr>
          <w:rFonts w:hint="cs"/>
          <w:rtl/>
        </w:rPr>
        <w:t xml:space="preserve"> </w:t>
      </w:r>
      <w:r>
        <w:rPr>
          <w:rtl/>
        </w:rPr>
        <w:t xml:space="preserve">طراحی شده است (شکل </w:t>
      </w:r>
      <w:r w:rsidR="00EE5FDA">
        <w:rPr>
          <w:rFonts w:hint="cs"/>
          <w:rtl/>
          <w:lang w:bidi="fa-IR"/>
        </w:rPr>
        <w:t>(23-3)</w:t>
      </w:r>
      <w:r>
        <w:rPr>
          <w:rtl/>
        </w:rPr>
        <w:t xml:space="preserve"> را ببینید) و مدل‌سازی الکترومغناطیسی ارائه شده‌است</w:t>
      </w:r>
      <w:r>
        <w:t xml:space="preserve">. </w:t>
      </w:r>
      <w:r>
        <w:rPr>
          <w:rtl/>
        </w:rPr>
        <w:t xml:space="preserve">کلید نشان داده شده در شکل </w:t>
      </w:r>
      <w:r w:rsidR="00EE5FDA">
        <w:rPr>
          <w:rFonts w:hint="cs"/>
          <w:rtl/>
          <w:lang w:bidi="fa-IR"/>
        </w:rPr>
        <w:t>(23-3)</w:t>
      </w:r>
      <w:r>
        <w:rPr>
          <w:rtl/>
        </w:rPr>
        <w:t xml:space="preserve"> به عنوان پیکربندی پشتیبان رسانای کلید خازنی</w:t>
      </w:r>
      <w:r>
        <w:t xml:space="preserve"> </w:t>
      </w:r>
      <w:r>
        <w:rPr>
          <w:rFonts w:hint="cs"/>
          <w:rtl/>
        </w:rPr>
        <w:t>شنت</w:t>
      </w:r>
      <w:r>
        <w:t xml:space="preserve"> </w:t>
      </w:r>
      <w:r>
        <w:rPr>
          <w:rtl/>
        </w:rPr>
        <w:t>شناخته می‌شود</w:t>
      </w:r>
      <w:r>
        <w:rPr>
          <w:rFonts w:hint="cs"/>
          <w:rtl/>
        </w:rPr>
        <w:t xml:space="preserve">. </w:t>
      </w:r>
      <w:r>
        <w:rPr>
          <w:rtl/>
        </w:rPr>
        <w:t>مدل مدار کلید نیز در سمت راست نشان داده شده است</w:t>
      </w:r>
      <w:r>
        <w:rPr>
          <w:rFonts w:hint="cs"/>
          <w:rtl/>
        </w:rPr>
        <w:t xml:space="preserve">.  </w:t>
      </w:r>
      <w:r>
        <w:t>C</w:t>
      </w:r>
      <w:r>
        <w:rPr>
          <w:rFonts w:hint="cs"/>
          <w:rtl/>
        </w:rPr>
        <w:t xml:space="preserve"> </w:t>
      </w:r>
      <w:r>
        <w:rPr>
          <w:rtl/>
        </w:rPr>
        <w:t>ظرفیت معادل خازن‌های حالت بالا و پایین</w:t>
      </w:r>
      <w:r>
        <w:rPr>
          <w:rFonts w:hint="cs"/>
          <w:rtl/>
        </w:rPr>
        <w:t xml:space="preserve">، </w:t>
      </w:r>
      <w:proofErr w:type="gramStart"/>
      <w:r>
        <w:t xml:space="preserve">L </w:t>
      </w:r>
      <w:r w:rsidR="008756D6">
        <w:rPr>
          <w:rFonts w:hint="cs"/>
          <w:rtl/>
        </w:rPr>
        <w:t xml:space="preserve"> </w:t>
      </w:r>
      <w:r>
        <w:rPr>
          <w:rFonts w:hint="cs"/>
          <w:rtl/>
        </w:rPr>
        <w:t>اندوکتانس</w:t>
      </w:r>
      <w:proofErr w:type="gramEnd"/>
      <w:r>
        <w:rPr>
          <w:rtl/>
        </w:rPr>
        <w:t xml:space="preserve"> و</w:t>
      </w:r>
      <w:r>
        <w:t xml:space="preserve"> </w:t>
      </w:r>
      <w:r w:rsidRPr="00D71F40">
        <w:rPr>
          <w:rFonts w:asciiTheme="majorBidi" w:hAnsiTheme="majorBidi" w:cstheme="majorBidi"/>
        </w:rPr>
        <w:t>R</w:t>
      </w:r>
      <w:r>
        <w:t xml:space="preserve"> </w:t>
      </w:r>
      <w:r>
        <w:rPr>
          <w:rtl/>
        </w:rPr>
        <w:t>مقاومت هستند</w:t>
      </w:r>
      <w:r>
        <w:rPr>
          <w:rFonts w:hint="cs"/>
          <w:rtl/>
          <w:lang w:bidi="fa-IR"/>
        </w:rPr>
        <w:t xml:space="preserve">. </w:t>
      </w:r>
      <w:r>
        <w:rPr>
          <w:rtl/>
        </w:rPr>
        <w:t>همه این موارد به صورت موازی با خط انتقال با امپدانس</w:t>
      </w:r>
      <w:r>
        <w:t xml:space="preserve"> Z </w:t>
      </w:r>
      <w:r>
        <w:rPr>
          <w:rtl/>
        </w:rPr>
        <w:t>قرار گرفته‌اند</w:t>
      </w:r>
      <w:r>
        <w:rPr>
          <w:rFonts w:hint="cs"/>
          <w:rtl/>
        </w:rPr>
        <w:t xml:space="preserve">. </w:t>
      </w:r>
      <w:r>
        <w:rPr>
          <w:rtl/>
        </w:rPr>
        <w:t xml:space="preserve">کلید طراحی شده ارائه شده در شکل </w:t>
      </w:r>
      <w:r w:rsidR="00EE5FDA">
        <w:rPr>
          <w:rFonts w:hint="cs"/>
          <w:rtl/>
          <w:lang w:bidi="fa-IR"/>
        </w:rPr>
        <w:t>(23-3)</w:t>
      </w:r>
      <w:r>
        <w:rPr>
          <w:rtl/>
        </w:rPr>
        <w:t xml:space="preserve"> </w:t>
      </w:r>
      <w:r>
        <w:rPr>
          <w:rFonts w:hint="cs"/>
          <w:rtl/>
        </w:rPr>
        <w:t>یک کلید پایه</w:t>
      </w:r>
      <w:r>
        <w:rPr>
          <w:rtl/>
        </w:rPr>
        <w:t xml:space="preserve"> است و همین کلید توسط بسیاری از محققان با بهینه‌سازی ساختار پل تی</w:t>
      </w:r>
      <w:r>
        <w:rPr>
          <w:rFonts w:hint="cs"/>
          <w:rtl/>
        </w:rPr>
        <w:t>غه</w:t>
      </w:r>
      <w:r>
        <w:rPr>
          <w:rtl/>
        </w:rPr>
        <w:t>‌ای و استفاده از ساختارهای مختلف، طراحی شده است</w:t>
      </w:r>
      <w:r>
        <w:t>.</w:t>
      </w:r>
    </w:p>
    <w:p w14:paraId="7125F130" w14:textId="0A1E742C" w:rsidR="00A91445" w:rsidRDefault="00FB7FC8" w:rsidP="00FB7FC8">
      <w:pPr>
        <w:jc w:val="both"/>
        <w:rPr>
          <w:rtl/>
        </w:rPr>
      </w:pPr>
      <w:r>
        <w:rPr>
          <w:rStyle w:val="first-token"/>
          <w:rtl/>
        </w:rPr>
        <w:t xml:space="preserve">در </w:t>
      </w:r>
      <w:sdt>
        <w:sdtPr>
          <w:rPr>
            <w:rStyle w:val="first-token"/>
            <w:rtl/>
          </w:rPr>
          <w:id w:val="-1729753395"/>
          <w:citation/>
        </w:sdtPr>
        <w:sdtContent>
          <w:r w:rsidR="008756D6">
            <w:rPr>
              <w:rStyle w:val="first-token"/>
              <w:rtl/>
            </w:rPr>
            <w:fldChar w:fldCharType="begin"/>
          </w:r>
          <w:r w:rsidR="008756D6">
            <w:rPr>
              <w:rStyle w:val="first-token"/>
              <w:rtl/>
              <w:lang w:bidi="fa-IR"/>
            </w:rPr>
            <w:instrText xml:space="preserve"> </w:instrText>
          </w:r>
          <w:r w:rsidR="008756D6">
            <w:rPr>
              <w:rStyle w:val="first-token"/>
              <w:rFonts w:hint="cs"/>
              <w:lang w:bidi="fa-IR"/>
            </w:rPr>
            <w:instrText>CITATION</w:instrText>
          </w:r>
          <w:r w:rsidR="008756D6">
            <w:rPr>
              <w:rStyle w:val="first-token"/>
              <w:rFonts w:hint="cs"/>
              <w:rtl/>
              <w:lang w:bidi="fa-IR"/>
            </w:rPr>
            <w:instrText xml:space="preserve"> </w:instrText>
          </w:r>
          <w:r w:rsidR="008756D6">
            <w:rPr>
              <w:rStyle w:val="first-token"/>
              <w:rFonts w:hint="cs"/>
              <w:lang w:bidi="fa-IR"/>
            </w:rPr>
            <w:instrText>Wag18 \l 1065</w:instrText>
          </w:r>
          <w:r w:rsidR="008756D6">
            <w:rPr>
              <w:rStyle w:val="first-token"/>
              <w:rtl/>
              <w:lang w:bidi="fa-IR"/>
            </w:rPr>
            <w:instrText xml:space="preserve"> </w:instrText>
          </w:r>
          <w:r w:rsidR="008756D6">
            <w:rPr>
              <w:rStyle w:val="first-token"/>
              <w:rtl/>
            </w:rPr>
            <w:fldChar w:fldCharType="separate"/>
          </w:r>
          <w:r w:rsidR="00CA6500" w:rsidRPr="00CA6500">
            <w:rPr>
              <w:noProof/>
              <w:lang w:bidi="fa-IR"/>
            </w:rPr>
            <w:t>[49]</w:t>
          </w:r>
          <w:r w:rsidR="008756D6">
            <w:rPr>
              <w:rStyle w:val="first-token"/>
              <w:rtl/>
            </w:rPr>
            <w:fldChar w:fldCharType="end"/>
          </w:r>
        </w:sdtContent>
      </w:sdt>
      <w:r>
        <w:rPr>
          <w:rStyle w:val="first-token"/>
          <w:rtl/>
        </w:rPr>
        <w:t>، یک طراحی کلید</w:t>
      </w:r>
      <w:r>
        <w:rPr>
          <w:rStyle w:val="first-token"/>
        </w:rPr>
        <w:t xml:space="preserve"> </w:t>
      </w:r>
      <w:r>
        <w:rPr>
          <w:rStyle w:val="first-token"/>
          <w:rFonts w:hint="cs"/>
          <w:rtl/>
        </w:rPr>
        <w:t>شنت</w:t>
      </w:r>
      <w:r>
        <w:rPr>
          <w:rStyle w:val="first-token"/>
        </w:rPr>
        <w:t xml:space="preserve"> </w:t>
      </w:r>
      <w:r w:rsidRPr="00D71F40">
        <w:rPr>
          <w:rStyle w:val="first-token"/>
          <w:rFonts w:asciiTheme="majorBidi" w:hAnsiTheme="majorBidi" w:cstheme="majorBidi"/>
        </w:rPr>
        <w:t>RF</w:t>
      </w:r>
      <w:r>
        <w:rPr>
          <w:rStyle w:val="first-token"/>
        </w:rPr>
        <w:t xml:space="preserve"> </w:t>
      </w:r>
      <w:r w:rsidRPr="00D71F40">
        <w:rPr>
          <w:rStyle w:val="first-token"/>
          <w:rFonts w:asciiTheme="majorBidi" w:hAnsiTheme="majorBidi" w:cstheme="majorBidi"/>
        </w:rPr>
        <w:t>MEMS</w:t>
      </w:r>
      <w:r>
        <w:rPr>
          <w:rStyle w:val="first-token"/>
        </w:rPr>
        <w:t xml:space="preserve"> </w:t>
      </w:r>
      <w:r>
        <w:rPr>
          <w:rStyle w:val="first-token"/>
          <w:rtl/>
        </w:rPr>
        <w:t>با استفاده از ساختار تیرچه‌ای مشبک ارائه شده‌است</w:t>
      </w:r>
      <w:r>
        <w:rPr>
          <w:rStyle w:val="first-token"/>
          <w:rFonts w:hint="cs"/>
          <w:rtl/>
        </w:rPr>
        <w:t>. ن</w:t>
      </w:r>
      <w:r>
        <w:rPr>
          <w:rtl/>
        </w:rPr>
        <w:t xml:space="preserve">تایج بدست آمده نشان می‌دهد که اتلاف بازگشت کمتر از </w:t>
      </w:r>
      <w:r>
        <w:rPr>
          <w:rFonts w:hint="cs"/>
          <w:rtl/>
          <w:lang w:bidi="fa-IR"/>
        </w:rPr>
        <w:t>0.1</w:t>
      </w:r>
      <w:r>
        <w:t xml:space="preserve"> </w:t>
      </w:r>
      <w:r>
        <w:rPr>
          <w:rtl/>
        </w:rPr>
        <w:t>دسی‌بل، اتلاف درج حدود</w:t>
      </w:r>
      <w:r>
        <w:rPr>
          <w:rFonts w:hint="cs"/>
          <w:rtl/>
          <w:lang w:bidi="fa-IR"/>
        </w:rPr>
        <w:t xml:space="preserve"> 0.15</w:t>
      </w:r>
      <w:r>
        <w:t xml:space="preserve"> </w:t>
      </w:r>
      <w:r>
        <w:rPr>
          <w:rtl/>
        </w:rPr>
        <w:t xml:space="preserve">دسی‌بل و ایزولاسیون بیشتر از </w:t>
      </w:r>
      <w:r>
        <w:rPr>
          <w:rtl/>
          <w:lang w:bidi="fa-IR"/>
        </w:rPr>
        <w:t>۲۰</w:t>
      </w:r>
      <w:r>
        <w:rPr>
          <w:rtl/>
        </w:rPr>
        <w:t xml:space="preserve"> دسی‌بل برای کاربردهای باند</w:t>
      </w:r>
      <w:r>
        <w:t xml:space="preserve"> K </w:t>
      </w:r>
      <w:r>
        <w:rPr>
          <w:rtl/>
        </w:rPr>
        <w:t>تا</w:t>
      </w:r>
      <w:r>
        <w:t xml:space="preserve"> Ka </w:t>
      </w:r>
      <w:r>
        <w:rPr>
          <w:rtl/>
        </w:rPr>
        <w:t xml:space="preserve">برای محدوده فرکانسی </w:t>
      </w:r>
      <w:r>
        <w:rPr>
          <w:rtl/>
          <w:lang w:bidi="fa-IR"/>
        </w:rPr>
        <w:t>۱۸</w:t>
      </w:r>
      <w:r>
        <w:rPr>
          <w:rtl/>
        </w:rPr>
        <w:t xml:space="preserve"> تا </w:t>
      </w:r>
      <w:r>
        <w:rPr>
          <w:rtl/>
          <w:lang w:bidi="fa-IR"/>
        </w:rPr>
        <w:t>۳۳</w:t>
      </w:r>
      <w:r>
        <w:rPr>
          <w:rtl/>
        </w:rPr>
        <w:t xml:space="preserve"> گیگاهرتز می‌باشد</w:t>
      </w:r>
      <w:r>
        <w:t>.</w:t>
      </w:r>
    </w:p>
    <w:p w14:paraId="71407B7C" w14:textId="77777777" w:rsidR="00FB7FC8" w:rsidRDefault="00FB7FC8" w:rsidP="00FB7FC8">
      <w:pPr>
        <w:keepNext/>
        <w:jc w:val="center"/>
      </w:pPr>
      <w:r w:rsidRPr="00FB7FC8">
        <w:rPr>
          <w:noProof/>
          <w:rtl/>
        </w:rPr>
        <w:drawing>
          <wp:inline distT="0" distB="0" distL="0" distR="0" wp14:anchorId="367339C3" wp14:editId="136C4B00">
            <wp:extent cx="4325070" cy="234449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email">
                      <a:extLst>
                        <a:ext uri="{28A0092B-C50C-407E-A947-70E740481C1C}">
                          <a14:useLocalDpi xmlns:a14="http://schemas.microsoft.com/office/drawing/2010/main" val="0"/>
                        </a:ext>
                      </a:extLst>
                    </a:blip>
                    <a:stretch>
                      <a:fillRect/>
                    </a:stretch>
                  </pic:blipFill>
                  <pic:spPr>
                    <a:xfrm>
                      <a:off x="0" y="0"/>
                      <a:ext cx="4326745" cy="2345403"/>
                    </a:xfrm>
                    <a:prstGeom prst="rect">
                      <a:avLst/>
                    </a:prstGeom>
                  </pic:spPr>
                </pic:pic>
              </a:graphicData>
            </a:graphic>
          </wp:inline>
        </w:drawing>
      </w:r>
    </w:p>
    <w:p w14:paraId="20E8702B" w14:textId="7F1D86DA" w:rsidR="00FB7FC8" w:rsidRDefault="00FB7FC8" w:rsidP="00787FA8">
      <w:pPr>
        <w:pStyle w:val="PICTURE"/>
        <w:rPr>
          <w:rtl/>
          <w:lang w:bidi="fa-IR"/>
        </w:rPr>
      </w:pPr>
      <w:bookmarkStart w:id="57" w:name="_Toc169956682"/>
      <w:r>
        <w:rPr>
          <w:rtl/>
        </w:rPr>
        <w:t xml:space="preserve">شکل  </w:t>
      </w:r>
      <w:r w:rsidR="00EE5FDA">
        <w:rPr>
          <w:rFonts w:hint="cs"/>
          <w:rtl/>
        </w:rPr>
        <w:t>(3-23)</w:t>
      </w:r>
      <w:r>
        <w:rPr>
          <w:rFonts w:hint="cs"/>
          <w:rtl/>
          <w:lang w:bidi="fa-IR"/>
        </w:rPr>
        <w:t xml:space="preserve"> </w:t>
      </w:r>
      <w:r>
        <w:rPr>
          <w:rtl/>
          <w:lang w:bidi="fa-IR"/>
        </w:rPr>
        <w:t>نما</w:t>
      </w:r>
      <w:r>
        <w:rPr>
          <w:rFonts w:hint="cs"/>
          <w:rtl/>
          <w:lang w:bidi="fa-IR"/>
        </w:rPr>
        <w:t>ی</w:t>
      </w:r>
      <w:r>
        <w:rPr>
          <w:rtl/>
          <w:lang w:bidi="fa-IR"/>
        </w:rPr>
        <w:t xml:space="preserve"> سه بعد</w:t>
      </w:r>
      <w:r>
        <w:rPr>
          <w:rFonts w:hint="cs"/>
          <w:rtl/>
          <w:lang w:bidi="fa-IR"/>
        </w:rPr>
        <w:t>ی</w:t>
      </w:r>
      <w:r>
        <w:rPr>
          <w:rtl/>
          <w:lang w:bidi="fa-IR"/>
        </w:rPr>
        <w:t xml:space="preserve"> از </w:t>
      </w:r>
      <w:r>
        <w:rPr>
          <w:rFonts w:hint="cs"/>
          <w:rtl/>
          <w:lang w:bidi="fa-IR"/>
        </w:rPr>
        <w:t>ی</w:t>
      </w:r>
      <w:r>
        <w:rPr>
          <w:rFonts w:hint="eastAsia"/>
          <w:rtl/>
          <w:lang w:bidi="fa-IR"/>
        </w:rPr>
        <w:t>ک</w:t>
      </w:r>
      <w:r>
        <w:rPr>
          <w:rtl/>
          <w:lang w:bidi="fa-IR"/>
        </w:rPr>
        <w:t xml:space="preserve"> کل</w:t>
      </w:r>
      <w:r>
        <w:rPr>
          <w:rFonts w:hint="cs"/>
          <w:rtl/>
          <w:lang w:bidi="fa-IR"/>
        </w:rPr>
        <w:t>ی</w:t>
      </w:r>
      <w:r>
        <w:rPr>
          <w:rFonts w:hint="eastAsia"/>
          <w:rtl/>
          <w:lang w:bidi="fa-IR"/>
        </w:rPr>
        <w:t>د</w:t>
      </w:r>
      <w:r>
        <w:rPr>
          <w:rtl/>
          <w:lang w:bidi="fa-IR"/>
        </w:rPr>
        <w:t xml:space="preserve"> </w:t>
      </w:r>
      <w:r>
        <w:rPr>
          <w:rFonts w:hint="cs"/>
          <w:rtl/>
          <w:lang w:bidi="fa-IR"/>
        </w:rPr>
        <w:t>شنت</w:t>
      </w:r>
      <w:r>
        <w:rPr>
          <w:rtl/>
          <w:lang w:bidi="fa-IR"/>
        </w:rPr>
        <w:t xml:space="preserve"> (مواز</w:t>
      </w:r>
      <w:r>
        <w:rPr>
          <w:rFonts w:hint="cs"/>
          <w:rtl/>
          <w:lang w:bidi="fa-IR"/>
        </w:rPr>
        <w:t>ی</w:t>
      </w:r>
      <w:r>
        <w:rPr>
          <w:rtl/>
          <w:lang w:bidi="fa-IR"/>
        </w:rPr>
        <w:t xml:space="preserve">) </w:t>
      </w:r>
      <w:r w:rsidRPr="00D71F40">
        <w:rPr>
          <w:rFonts w:asciiTheme="majorBidi" w:hAnsiTheme="majorBidi" w:cstheme="majorBidi"/>
          <w:lang w:bidi="fa-IR"/>
        </w:rPr>
        <w:t>RF</w:t>
      </w:r>
      <w:r>
        <w:rPr>
          <w:lang w:bidi="fa-IR"/>
        </w:rPr>
        <w:t xml:space="preserve"> </w:t>
      </w:r>
      <w:r w:rsidRPr="00D71F40">
        <w:rPr>
          <w:rFonts w:asciiTheme="majorBidi" w:hAnsiTheme="majorBidi" w:cstheme="majorBidi"/>
          <w:lang w:bidi="fa-IR"/>
        </w:rPr>
        <w:t>MEMS</w:t>
      </w:r>
      <w:r>
        <w:rPr>
          <w:rtl/>
          <w:lang w:bidi="fa-IR"/>
        </w:rPr>
        <w:t xml:space="preserve"> و نما</w:t>
      </w:r>
      <w:r>
        <w:rPr>
          <w:rFonts w:hint="cs"/>
          <w:rtl/>
          <w:lang w:bidi="fa-IR"/>
        </w:rPr>
        <w:t>ی</w:t>
      </w:r>
      <w:r>
        <w:rPr>
          <w:rFonts w:hint="eastAsia"/>
          <w:rtl/>
          <w:lang w:bidi="fa-IR"/>
        </w:rPr>
        <w:t>ش</w:t>
      </w:r>
      <w:r>
        <w:rPr>
          <w:rtl/>
          <w:lang w:bidi="fa-IR"/>
        </w:rPr>
        <w:t xml:space="preserve"> مدل مدار آن </w:t>
      </w:r>
      <w:bookmarkEnd w:id="57"/>
      <w:sdt>
        <w:sdtPr>
          <w:rPr>
            <w:rtl/>
          </w:rPr>
          <w:id w:val="850227382"/>
          <w:citation/>
        </w:sdtPr>
        <w:sdtContent>
          <w:r w:rsidR="008756D6">
            <w:rPr>
              <w:rtl/>
            </w:rPr>
            <w:fldChar w:fldCharType="begin"/>
          </w:r>
          <w:r w:rsidR="008756D6">
            <w:rPr>
              <w:rtl/>
              <w:lang w:bidi="fa-IR"/>
            </w:rPr>
            <w:instrText xml:space="preserve"> </w:instrText>
          </w:r>
          <w:r w:rsidR="008756D6">
            <w:rPr>
              <w:rFonts w:hint="cs"/>
              <w:lang w:bidi="fa-IR"/>
            </w:rPr>
            <w:instrText>CITATION</w:instrText>
          </w:r>
          <w:r w:rsidR="008756D6">
            <w:rPr>
              <w:rFonts w:hint="cs"/>
              <w:rtl/>
              <w:lang w:bidi="fa-IR"/>
            </w:rPr>
            <w:instrText xml:space="preserve"> </w:instrText>
          </w:r>
          <w:r w:rsidR="008756D6">
            <w:rPr>
              <w:rFonts w:hint="cs"/>
              <w:lang w:bidi="fa-IR"/>
            </w:rPr>
            <w:instrText>Sin09 \l 1065</w:instrText>
          </w:r>
          <w:r w:rsidR="008756D6">
            <w:rPr>
              <w:rtl/>
              <w:lang w:bidi="fa-IR"/>
            </w:rPr>
            <w:instrText xml:space="preserve"> </w:instrText>
          </w:r>
          <w:r w:rsidR="008756D6">
            <w:rPr>
              <w:rtl/>
            </w:rPr>
            <w:fldChar w:fldCharType="separate"/>
          </w:r>
          <w:r w:rsidR="00CA6500" w:rsidRPr="00CA6500">
            <w:rPr>
              <w:noProof/>
              <w:lang w:bidi="fa-IR"/>
            </w:rPr>
            <w:t>[48]</w:t>
          </w:r>
          <w:r w:rsidR="008756D6">
            <w:rPr>
              <w:rtl/>
            </w:rPr>
            <w:fldChar w:fldCharType="end"/>
          </w:r>
        </w:sdtContent>
      </w:sdt>
      <w:r w:rsidR="008756D6">
        <w:rPr>
          <w:rFonts w:hint="cs"/>
          <w:rtl/>
        </w:rPr>
        <w:t>.</w:t>
      </w:r>
    </w:p>
    <w:p w14:paraId="6464CC6A" w14:textId="77777777" w:rsidR="00AE2074" w:rsidRDefault="00AE2074" w:rsidP="008756D6">
      <w:pPr>
        <w:jc w:val="both"/>
        <w:rPr>
          <w:sz w:val="18"/>
          <w:szCs w:val="18"/>
          <w:rtl/>
          <w:lang w:bidi="fa-IR"/>
        </w:rPr>
      </w:pPr>
    </w:p>
    <w:p w14:paraId="0FDAEC51" w14:textId="1BABA0BA" w:rsidR="00AE2074" w:rsidRPr="00AC4C90" w:rsidRDefault="00AE2074" w:rsidP="00AE2074">
      <w:pPr>
        <w:pStyle w:val="ListParagraph"/>
        <w:numPr>
          <w:ilvl w:val="0"/>
          <w:numId w:val="109"/>
        </w:numPr>
        <w:jc w:val="left"/>
        <w:rPr>
          <w:sz w:val="18"/>
          <w:szCs w:val="18"/>
          <w:lang w:bidi="fa-IR"/>
        </w:rPr>
      </w:pPr>
      <w:r>
        <w:rPr>
          <w:rtl/>
        </w:rPr>
        <w:t>پیکربندی‌های ترکیبی (سری-موازی/موازی-سری)</w:t>
      </w:r>
      <w:r>
        <w:t xml:space="preserve"> </w:t>
      </w:r>
      <w:r w:rsidRPr="00D71F40">
        <w:rPr>
          <w:rFonts w:asciiTheme="majorBidi" w:hAnsiTheme="majorBidi" w:cstheme="majorBidi"/>
        </w:rPr>
        <w:t>RF</w:t>
      </w:r>
    </w:p>
    <w:p w14:paraId="0EE79972" w14:textId="28C8A93D" w:rsidR="00AC4C90" w:rsidRDefault="00AC4C90" w:rsidP="005C2BE9">
      <w:pPr>
        <w:jc w:val="both"/>
        <w:rPr>
          <w:rtl/>
        </w:rPr>
      </w:pPr>
      <w:r>
        <w:rPr>
          <w:rStyle w:val="first-token"/>
          <w:rtl/>
        </w:rPr>
        <w:t xml:space="preserve">کلید </w:t>
      </w:r>
      <w:r w:rsidR="00B87DF7" w:rsidRPr="00D71F40">
        <w:rPr>
          <w:rStyle w:val="first-token"/>
          <w:rFonts w:asciiTheme="majorBidi" w:hAnsiTheme="majorBidi" w:cstheme="majorBidi"/>
        </w:rPr>
        <w:t>MEMS</w:t>
      </w:r>
      <w:r w:rsidR="00B87DF7">
        <w:rPr>
          <w:rStyle w:val="first-token"/>
          <w:rFonts w:hint="cs"/>
          <w:rtl/>
          <w:lang w:bidi="fa-IR"/>
        </w:rPr>
        <w:t xml:space="preserve"> </w:t>
      </w:r>
      <w:r>
        <w:rPr>
          <w:rStyle w:val="first-token"/>
          <w:rtl/>
        </w:rPr>
        <w:t>بسته به کاربرد در دو پیکربندی سری-موازی</w:t>
      </w:r>
      <w:r>
        <w:rPr>
          <w:rStyle w:val="first-token"/>
        </w:rPr>
        <w:t xml:space="preserve"> </w:t>
      </w:r>
      <w:r>
        <w:rPr>
          <w:rStyle w:val="first-token"/>
          <w:rtl/>
        </w:rPr>
        <w:t>یا موازی-سری</w:t>
      </w:r>
      <w:r>
        <w:rPr>
          <w:rStyle w:val="first-token"/>
        </w:rPr>
        <w:t xml:space="preserve"> </w:t>
      </w:r>
      <w:r>
        <w:rPr>
          <w:rStyle w:val="first-token"/>
          <w:rtl/>
        </w:rPr>
        <w:t>مورد استفاده قرار می‌گیرد</w:t>
      </w:r>
      <w:r>
        <w:rPr>
          <w:rStyle w:val="first-token"/>
        </w:rPr>
        <w:t>.</w:t>
      </w:r>
      <w:r>
        <w:t xml:space="preserve"> </w:t>
      </w:r>
      <w:r>
        <w:rPr>
          <w:rtl/>
        </w:rPr>
        <w:t xml:space="preserve">در </w:t>
      </w:r>
      <w:r w:rsidR="005C2BE9">
        <w:rPr>
          <w:rFonts w:hint="cs"/>
          <w:rtl/>
        </w:rPr>
        <w:t>مقاله</w:t>
      </w:r>
      <w:r>
        <w:rPr>
          <w:rtl/>
        </w:rPr>
        <w:t xml:space="preserve"> </w:t>
      </w:r>
      <w:sdt>
        <w:sdtPr>
          <w:rPr>
            <w:rtl/>
          </w:rPr>
          <w:id w:val="2051028288"/>
          <w:citation/>
        </w:sdtPr>
        <w:sdtContent>
          <w:r w:rsidR="00CB76FB">
            <w:rPr>
              <w:rtl/>
            </w:rPr>
            <w:fldChar w:fldCharType="begin"/>
          </w:r>
          <w:r w:rsidR="00CB76FB">
            <w:rPr>
              <w:rtl/>
              <w:lang w:bidi="fa-IR"/>
            </w:rPr>
            <w:instrText xml:space="preserve"> </w:instrText>
          </w:r>
          <w:r w:rsidR="00CB76FB">
            <w:rPr>
              <w:rFonts w:hint="cs"/>
              <w:lang w:bidi="fa-IR"/>
            </w:rPr>
            <w:instrText>CITATION</w:instrText>
          </w:r>
          <w:r w:rsidR="00CB76FB">
            <w:rPr>
              <w:rFonts w:hint="cs"/>
              <w:rtl/>
              <w:lang w:bidi="fa-IR"/>
            </w:rPr>
            <w:instrText xml:space="preserve"> </w:instrText>
          </w:r>
          <w:r w:rsidR="00CB76FB">
            <w:rPr>
              <w:rFonts w:hint="cs"/>
              <w:lang w:bidi="fa-IR"/>
            </w:rPr>
            <w:instrText>YuY09 \l 1065</w:instrText>
          </w:r>
          <w:r w:rsidR="00CB76FB">
            <w:rPr>
              <w:rtl/>
              <w:lang w:bidi="fa-IR"/>
            </w:rPr>
            <w:instrText xml:space="preserve"> </w:instrText>
          </w:r>
          <w:r w:rsidR="00CB76FB">
            <w:rPr>
              <w:rtl/>
            </w:rPr>
            <w:fldChar w:fldCharType="separate"/>
          </w:r>
          <w:r w:rsidR="00CA6500" w:rsidRPr="00CA6500">
            <w:rPr>
              <w:noProof/>
              <w:lang w:bidi="fa-IR"/>
            </w:rPr>
            <w:t>[50]</w:t>
          </w:r>
          <w:r w:rsidR="00CB76FB">
            <w:rPr>
              <w:rtl/>
            </w:rPr>
            <w:fldChar w:fldCharType="end"/>
          </w:r>
        </w:sdtContent>
      </w:sdt>
      <w:r>
        <w:rPr>
          <w:rtl/>
        </w:rPr>
        <w:t xml:space="preserve">، </w:t>
      </w:r>
      <w:r w:rsidR="00B87DF7">
        <w:rPr>
          <w:rFonts w:hint="cs"/>
          <w:rtl/>
        </w:rPr>
        <w:t>این نوع کلید</w:t>
      </w:r>
      <w:r>
        <w:t xml:space="preserve"> </w:t>
      </w:r>
      <w:r>
        <w:rPr>
          <w:rtl/>
        </w:rPr>
        <w:t>با پیکربندی سری-موازی توسط یوآن-وی یو و همکاران (</w:t>
      </w:r>
      <w:r>
        <w:rPr>
          <w:rtl/>
          <w:lang w:bidi="fa-IR"/>
        </w:rPr>
        <w:t xml:space="preserve">۲۰۰۹) </w:t>
      </w:r>
      <w:r>
        <w:rPr>
          <w:rtl/>
        </w:rPr>
        <w:t xml:space="preserve">طراحی شده است و مدار معادل مدل آن در شکل </w:t>
      </w:r>
      <w:r w:rsidR="00EE5FDA">
        <w:rPr>
          <w:rFonts w:hint="cs"/>
          <w:rtl/>
          <w:lang w:bidi="fa-IR"/>
        </w:rPr>
        <w:t>(24-3)</w:t>
      </w:r>
      <w:r>
        <w:rPr>
          <w:rtl/>
        </w:rPr>
        <w:t xml:space="preserve"> نشان داده شده است</w:t>
      </w:r>
      <w:r>
        <w:t>.</w:t>
      </w:r>
    </w:p>
    <w:p w14:paraId="3D982AEF" w14:textId="77777777" w:rsidR="005C2BE9" w:rsidRDefault="005C2BE9" w:rsidP="00EE5FDA">
      <w:pPr>
        <w:keepNext/>
        <w:ind w:left="3600" w:hanging="3600"/>
        <w:jc w:val="center"/>
      </w:pPr>
      <w:r w:rsidRPr="005C2BE9">
        <w:rPr>
          <w:noProof/>
          <w:sz w:val="18"/>
          <w:szCs w:val="18"/>
          <w:rtl/>
          <w:lang w:bidi="fa-IR"/>
        </w:rPr>
        <w:lastRenderedPageBreak/>
        <w:drawing>
          <wp:inline distT="0" distB="0" distL="0" distR="0" wp14:anchorId="19DE71AB" wp14:editId="0C682BFD">
            <wp:extent cx="3854548" cy="1804143"/>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email">
                      <a:extLst>
                        <a:ext uri="{28A0092B-C50C-407E-A947-70E740481C1C}">
                          <a14:useLocalDpi xmlns:a14="http://schemas.microsoft.com/office/drawing/2010/main" val="0"/>
                        </a:ext>
                      </a:extLst>
                    </a:blip>
                    <a:stretch>
                      <a:fillRect/>
                    </a:stretch>
                  </pic:blipFill>
                  <pic:spPr>
                    <a:xfrm>
                      <a:off x="0" y="0"/>
                      <a:ext cx="3854548" cy="1804143"/>
                    </a:xfrm>
                    <a:prstGeom prst="rect">
                      <a:avLst/>
                    </a:prstGeom>
                  </pic:spPr>
                </pic:pic>
              </a:graphicData>
            </a:graphic>
          </wp:inline>
        </w:drawing>
      </w:r>
    </w:p>
    <w:p w14:paraId="32C36BC5" w14:textId="323924AE" w:rsidR="005C2BE9" w:rsidRDefault="005C2BE9" w:rsidP="00787FA8">
      <w:pPr>
        <w:pStyle w:val="PICTURE"/>
        <w:rPr>
          <w:rtl/>
          <w:lang w:bidi="fa-IR"/>
        </w:rPr>
      </w:pPr>
      <w:bookmarkStart w:id="58" w:name="_Toc169956683"/>
      <w:r>
        <w:rPr>
          <w:rtl/>
        </w:rPr>
        <w:t xml:space="preserve">شکل  </w:t>
      </w:r>
      <w:r w:rsidR="00EE5FDA">
        <w:rPr>
          <w:rFonts w:hint="cs"/>
          <w:rtl/>
        </w:rPr>
        <w:t>(3-24)</w:t>
      </w:r>
      <w:r>
        <w:rPr>
          <w:rFonts w:hint="cs"/>
          <w:rtl/>
          <w:lang w:bidi="fa-IR"/>
        </w:rPr>
        <w:t xml:space="preserve"> </w:t>
      </w:r>
      <w:r w:rsidRPr="00750ED3">
        <w:rPr>
          <w:rtl/>
          <w:lang w:bidi="fa-IR"/>
        </w:rPr>
        <w:t>مدل معادل کل</w:t>
      </w:r>
      <w:r w:rsidRPr="00750ED3">
        <w:rPr>
          <w:rFonts w:hint="cs"/>
          <w:rtl/>
          <w:lang w:bidi="fa-IR"/>
        </w:rPr>
        <w:t>ی</w:t>
      </w:r>
      <w:r w:rsidRPr="00750ED3">
        <w:rPr>
          <w:rFonts w:hint="eastAsia"/>
          <w:rtl/>
          <w:lang w:bidi="fa-IR"/>
        </w:rPr>
        <w:t>د</w:t>
      </w:r>
      <w:r w:rsidRPr="00750ED3">
        <w:rPr>
          <w:rtl/>
          <w:lang w:bidi="fa-IR"/>
        </w:rPr>
        <w:t xml:space="preserve"> سر</w:t>
      </w:r>
      <w:r w:rsidRPr="00750ED3">
        <w:rPr>
          <w:rFonts w:hint="cs"/>
          <w:rtl/>
          <w:lang w:bidi="fa-IR"/>
        </w:rPr>
        <w:t>ی</w:t>
      </w:r>
      <w:r w:rsidRPr="00750ED3">
        <w:rPr>
          <w:rtl/>
          <w:lang w:bidi="fa-IR"/>
        </w:rPr>
        <w:t>-مواز</w:t>
      </w:r>
      <w:r w:rsidRPr="00750ED3">
        <w:rPr>
          <w:rFonts w:hint="cs"/>
          <w:rtl/>
          <w:lang w:bidi="fa-IR"/>
        </w:rPr>
        <w:t>ی</w:t>
      </w:r>
      <w:r w:rsidRPr="00750ED3">
        <w:rPr>
          <w:rtl/>
          <w:lang w:bidi="fa-IR"/>
        </w:rPr>
        <w:t xml:space="preserve"> </w:t>
      </w:r>
      <w:r w:rsidRPr="00750ED3">
        <w:rPr>
          <w:lang w:bidi="fa-IR"/>
        </w:rPr>
        <w:t>RF MEMS</w:t>
      </w:r>
      <w:r w:rsidRPr="00750ED3">
        <w:rPr>
          <w:rtl/>
          <w:lang w:bidi="fa-IR"/>
        </w:rPr>
        <w:t xml:space="preserve"> </w:t>
      </w:r>
      <w:bookmarkEnd w:id="58"/>
      <w:sdt>
        <w:sdtPr>
          <w:rPr>
            <w:rtl/>
          </w:rPr>
          <w:id w:val="-1055769291"/>
          <w:citation/>
        </w:sdtPr>
        <w:sdtContent>
          <w:r w:rsidR="00CB76FB">
            <w:rPr>
              <w:rtl/>
            </w:rPr>
            <w:fldChar w:fldCharType="begin"/>
          </w:r>
          <w:r w:rsidR="00CB76FB">
            <w:rPr>
              <w:rtl/>
              <w:lang w:bidi="fa-IR"/>
            </w:rPr>
            <w:instrText xml:space="preserve"> </w:instrText>
          </w:r>
          <w:r w:rsidR="00CB76FB">
            <w:rPr>
              <w:rFonts w:hint="cs"/>
              <w:lang w:bidi="fa-IR"/>
            </w:rPr>
            <w:instrText>CITATION</w:instrText>
          </w:r>
          <w:r w:rsidR="00CB76FB">
            <w:rPr>
              <w:rFonts w:hint="cs"/>
              <w:rtl/>
              <w:lang w:bidi="fa-IR"/>
            </w:rPr>
            <w:instrText xml:space="preserve"> </w:instrText>
          </w:r>
          <w:r w:rsidR="00CB76FB">
            <w:rPr>
              <w:rFonts w:hint="cs"/>
              <w:lang w:bidi="fa-IR"/>
            </w:rPr>
            <w:instrText>YuY09 \l 1065</w:instrText>
          </w:r>
          <w:r w:rsidR="00CB76FB">
            <w:rPr>
              <w:rtl/>
              <w:lang w:bidi="fa-IR"/>
            </w:rPr>
            <w:instrText xml:space="preserve"> </w:instrText>
          </w:r>
          <w:r w:rsidR="00CB76FB">
            <w:rPr>
              <w:rtl/>
            </w:rPr>
            <w:fldChar w:fldCharType="separate"/>
          </w:r>
          <w:r w:rsidR="00CA6500" w:rsidRPr="00CA6500">
            <w:rPr>
              <w:noProof/>
              <w:lang w:bidi="fa-IR"/>
            </w:rPr>
            <w:t>[50]</w:t>
          </w:r>
          <w:r w:rsidR="00CB76FB">
            <w:rPr>
              <w:rtl/>
            </w:rPr>
            <w:fldChar w:fldCharType="end"/>
          </w:r>
        </w:sdtContent>
      </w:sdt>
      <w:r w:rsidR="00CB76FB">
        <w:rPr>
          <w:rFonts w:hint="cs"/>
          <w:rtl/>
        </w:rPr>
        <w:t>.</w:t>
      </w:r>
    </w:p>
    <w:p w14:paraId="3E45E47B" w14:textId="77777777" w:rsidR="00CF3E82" w:rsidRPr="00AC4C90" w:rsidRDefault="00CF3E82" w:rsidP="00787FA8">
      <w:pPr>
        <w:pStyle w:val="PICTURE"/>
        <w:rPr>
          <w:rtl/>
          <w:lang w:bidi="fa-IR"/>
        </w:rPr>
      </w:pPr>
    </w:p>
    <w:p w14:paraId="5EDEEFEF" w14:textId="334265A3" w:rsidR="00AE2074" w:rsidRDefault="005C2BE9" w:rsidP="005C2BE9">
      <w:pPr>
        <w:jc w:val="both"/>
        <w:rPr>
          <w:sz w:val="18"/>
          <w:szCs w:val="18"/>
          <w:rtl/>
          <w:lang w:bidi="fa-IR"/>
        </w:rPr>
      </w:pPr>
      <w:r>
        <w:rPr>
          <w:rStyle w:val="first-token"/>
          <w:rtl/>
        </w:rPr>
        <w:t>در اینجا، به خوبی قابل مشاهده است که ظرفیت</w:t>
      </w:r>
      <w:r>
        <w:rPr>
          <w:rStyle w:val="first-token"/>
        </w:rPr>
        <w:t xml:space="preserve"> </w:t>
      </w:r>
      <w:r w:rsidRPr="00D71F40">
        <w:rPr>
          <w:rStyle w:val="first-token"/>
          <w:rFonts w:asciiTheme="majorBidi" w:hAnsiTheme="majorBidi" w:cstheme="majorBidi"/>
        </w:rPr>
        <w:t>C</w:t>
      </w:r>
      <w:r w:rsidRPr="00D71F40">
        <w:rPr>
          <w:rStyle w:val="first-token"/>
          <w:rFonts w:asciiTheme="majorBidi" w:hAnsiTheme="majorBidi" w:cstheme="majorBidi"/>
          <w:vertAlign w:val="subscript"/>
        </w:rPr>
        <w:t>g</w:t>
      </w:r>
      <w:r>
        <w:rPr>
          <w:rStyle w:val="first-token"/>
        </w:rPr>
        <w:t xml:space="preserve"> </w:t>
      </w:r>
      <w:r>
        <w:rPr>
          <w:rStyle w:val="first-token"/>
          <w:rtl/>
        </w:rPr>
        <w:t>به صورت سری با خط انتقال</w:t>
      </w:r>
      <w:r>
        <w:rPr>
          <w:rStyle w:val="first-token"/>
        </w:rPr>
        <w:t xml:space="preserve"> </w:t>
      </w:r>
      <w:r w:rsidRPr="00D71F40">
        <w:rPr>
          <w:rStyle w:val="first-token"/>
          <w:rFonts w:asciiTheme="majorBidi" w:hAnsiTheme="majorBidi" w:cstheme="majorBidi"/>
        </w:rPr>
        <w:t>RF</w:t>
      </w:r>
      <w:r>
        <w:rPr>
          <w:rStyle w:val="first-token"/>
        </w:rPr>
        <w:t xml:space="preserve"> </w:t>
      </w:r>
      <w:r>
        <w:rPr>
          <w:rStyle w:val="first-token"/>
          <w:rtl/>
        </w:rPr>
        <w:t>قرار گرفته است، در حالی که</w:t>
      </w:r>
      <w:r>
        <w:rPr>
          <w:rStyle w:val="first-token"/>
        </w:rPr>
        <w:t xml:space="preserve"> C</w:t>
      </w:r>
      <w:r w:rsidRPr="005C2BE9">
        <w:rPr>
          <w:rStyle w:val="first-token"/>
          <w:vertAlign w:val="subscript"/>
        </w:rPr>
        <w:t>f01</w:t>
      </w:r>
      <w:r>
        <w:rPr>
          <w:rStyle w:val="first-token"/>
        </w:rPr>
        <w:t xml:space="preserve"> </w:t>
      </w:r>
      <w:r>
        <w:rPr>
          <w:rStyle w:val="first-token"/>
          <w:rtl/>
        </w:rPr>
        <w:t>و</w:t>
      </w:r>
      <w:r>
        <w:rPr>
          <w:rStyle w:val="first-token"/>
        </w:rPr>
        <w:t xml:space="preserve"> C</w:t>
      </w:r>
      <w:r w:rsidRPr="005C2BE9">
        <w:rPr>
          <w:rStyle w:val="first-token"/>
          <w:vertAlign w:val="subscript"/>
        </w:rPr>
        <w:t>f02</w:t>
      </w:r>
      <w:r>
        <w:rPr>
          <w:rStyle w:val="first-token"/>
        </w:rPr>
        <w:t xml:space="preserve"> </w:t>
      </w:r>
      <w:r>
        <w:rPr>
          <w:rStyle w:val="first-token"/>
          <w:rtl/>
        </w:rPr>
        <w:t>به صورت موازی با خط انتقال هستند</w:t>
      </w:r>
      <w:r>
        <w:rPr>
          <w:rStyle w:val="first-token"/>
          <w:rFonts w:hint="cs"/>
          <w:rtl/>
        </w:rPr>
        <w:t xml:space="preserve">. </w:t>
      </w:r>
      <w:r>
        <w:rPr>
          <w:rtl/>
        </w:rPr>
        <w:t>بنابراین، کل چیدمان، کلید را به یک پیکربندی سری-موازی تبدیل می کند که با خط انتقال</w:t>
      </w:r>
      <w:r>
        <w:t xml:space="preserve"> </w:t>
      </w:r>
      <w:r w:rsidRPr="00D71F40">
        <w:rPr>
          <w:rFonts w:asciiTheme="majorBidi" w:hAnsiTheme="majorBidi" w:cstheme="majorBidi"/>
        </w:rPr>
        <w:t>RF</w:t>
      </w:r>
      <w:r>
        <w:t xml:space="preserve"> </w:t>
      </w:r>
      <w:r>
        <w:rPr>
          <w:rtl/>
        </w:rPr>
        <w:t>قرار داده شده است</w:t>
      </w:r>
      <w:r>
        <w:t>.</w:t>
      </w:r>
    </w:p>
    <w:p w14:paraId="6FBB34B0" w14:textId="51521F09" w:rsidR="008353AB" w:rsidRDefault="008353AB" w:rsidP="00011A69">
      <w:pPr>
        <w:jc w:val="both"/>
        <w:rPr>
          <w:rtl/>
        </w:rPr>
      </w:pPr>
      <w:r>
        <w:rPr>
          <w:rStyle w:val="first-token"/>
          <w:rtl/>
        </w:rPr>
        <w:t xml:space="preserve">در </w:t>
      </w:r>
      <w:r>
        <w:rPr>
          <w:rStyle w:val="first-token"/>
          <w:rFonts w:hint="cs"/>
          <w:rtl/>
        </w:rPr>
        <w:t>مقاله</w:t>
      </w:r>
      <w:r>
        <w:rPr>
          <w:rStyle w:val="first-token"/>
          <w:rtl/>
        </w:rPr>
        <w:t xml:space="preserve"> </w:t>
      </w:r>
      <w:sdt>
        <w:sdtPr>
          <w:rPr>
            <w:rStyle w:val="first-token"/>
            <w:rtl/>
          </w:rPr>
          <w:id w:val="-296690469"/>
          <w:citation/>
        </w:sdtPr>
        <w:sdtContent>
          <w:r w:rsidR="00CB76FB">
            <w:rPr>
              <w:rStyle w:val="first-token"/>
              <w:rtl/>
            </w:rPr>
            <w:fldChar w:fldCharType="begin"/>
          </w:r>
          <w:r w:rsidR="00CB76FB">
            <w:rPr>
              <w:rStyle w:val="first-token"/>
              <w:rtl/>
              <w:lang w:bidi="fa-IR"/>
            </w:rPr>
            <w:instrText xml:space="preserve"> </w:instrText>
          </w:r>
          <w:r w:rsidR="00CB76FB">
            <w:rPr>
              <w:rStyle w:val="first-token"/>
              <w:rFonts w:hint="cs"/>
              <w:lang w:bidi="fa-IR"/>
            </w:rPr>
            <w:instrText>CITATION</w:instrText>
          </w:r>
          <w:r w:rsidR="00CB76FB">
            <w:rPr>
              <w:rStyle w:val="first-token"/>
              <w:rFonts w:hint="cs"/>
              <w:rtl/>
              <w:lang w:bidi="fa-IR"/>
            </w:rPr>
            <w:instrText xml:space="preserve"> </w:instrText>
          </w:r>
          <w:r w:rsidR="00CB76FB">
            <w:rPr>
              <w:rStyle w:val="first-token"/>
              <w:rFonts w:hint="cs"/>
              <w:lang w:bidi="fa-IR"/>
            </w:rPr>
            <w:instrText>Yuh14 \l 1065</w:instrText>
          </w:r>
          <w:r w:rsidR="00CB76FB">
            <w:rPr>
              <w:rStyle w:val="first-token"/>
              <w:rtl/>
              <w:lang w:bidi="fa-IR"/>
            </w:rPr>
            <w:instrText xml:space="preserve"> </w:instrText>
          </w:r>
          <w:r w:rsidR="00CB76FB">
            <w:rPr>
              <w:rStyle w:val="first-token"/>
              <w:rtl/>
            </w:rPr>
            <w:fldChar w:fldCharType="separate"/>
          </w:r>
          <w:r w:rsidR="00CA6500" w:rsidRPr="00CA6500">
            <w:rPr>
              <w:noProof/>
              <w:lang w:bidi="fa-IR"/>
            </w:rPr>
            <w:t>[51]</w:t>
          </w:r>
          <w:r w:rsidR="00CB76FB">
            <w:rPr>
              <w:rStyle w:val="first-token"/>
              <w:rtl/>
            </w:rPr>
            <w:fldChar w:fldCharType="end"/>
          </w:r>
        </w:sdtContent>
      </w:sdt>
      <w:r>
        <w:rPr>
          <w:rStyle w:val="first-token"/>
          <w:rtl/>
        </w:rPr>
        <w:t xml:space="preserve">، یک کلید </w:t>
      </w:r>
      <w:r>
        <w:rPr>
          <w:rStyle w:val="first-token"/>
        </w:rPr>
        <w:t>(</w:t>
      </w:r>
      <w:r w:rsidRPr="00D71F40">
        <w:rPr>
          <w:rStyle w:val="first-token"/>
          <w:rFonts w:asciiTheme="majorBidi" w:hAnsiTheme="majorBidi" w:cstheme="majorBidi"/>
        </w:rPr>
        <w:t>RF</w:t>
      </w:r>
      <w:r>
        <w:rPr>
          <w:rStyle w:val="first-token"/>
        </w:rPr>
        <w:t xml:space="preserve"> </w:t>
      </w:r>
      <w:r w:rsidRPr="00D71F40">
        <w:rPr>
          <w:rStyle w:val="first-token"/>
          <w:rFonts w:asciiTheme="majorBidi" w:hAnsiTheme="majorBidi" w:cstheme="majorBidi"/>
        </w:rPr>
        <w:t>MEMS</w:t>
      </w:r>
      <w:r>
        <w:rPr>
          <w:rStyle w:val="first-token"/>
        </w:rPr>
        <w:t xml:space="preserve">) </w:t>
      </w:r>
      <w:r>
        <w:rPr>
          <w:rStyle w:val="first-token"/>
          <w:rFonts w:hint="cs"/>
          <w:rtl/>
        </w:rPr>
        <w:t xml:space="preserve"> </w:t>
      </w:r>
      <w:r>
        <w:rPr>
          <w:rStyle w:val="first-token"/>
          <w:rtl/>
        </w:rPr>
        <w:t>با استفاده از یک محرک واحد ساخته شده است که به صورت سری-موازی با خط انتقال</w:t>
      </w:r>
      <w:r>
        <w:rPr>
          <w:rStyle w:val="first-token"/>
        </w:rPr>
        <w:t xml:space="preserve"> </w:t>
      </w:r>
      <w:r w:rsidRPr="00D71F40">
        <w:rPr>
          <w:rStyle w:val="first-token"/>
          <w:rFonts w:asciiTheme="majorBidi" w:hAnsiTheme="majorBidi" w:cstheme="majorBidi"/>
        </w:rPr>
        <w:t>RF</w:t>
      </w:r>
      <w:r>
        <w:rPr>
          <w:rStyle w:val="first-token"/>
        </w:rPr>
        <w:t xml:space="preserve"> </w:t>
      </w:r>
      <w:r>
        <w:rPr>
          <w:rStyle w:val="first-token"/>
          <w:rtl/>
        </w:rPr>
        <w:t xml:space="preserve">قرار گرفته است (شکل </w:t>
      </w:r>
      <w:r w:rsidR="00EE5FDA">
        <w:rPr>
          <w:rStyle w:val="first-token"/>
          <w:rFonts w:hint="cs"/>
          <w:rtl/>
          <w:lang w:bidi="fa-IR"/>
        </w:rPr>
        <w:t>(25-3)</w:t>
      </w:r>
      <w:r>
        <w:rPr>
          <w:rStyle w:val="first-token"/>
          <w:rtl/>
        </w:rPr>
        <w:t xml:space="preserve"> را ببینید)</w:t>
      </w:r>
      <w:r>
        <w:rPr>
          <w:rStyle w:val="first-token"/>
          <w:rFonts w:hint="cs"/>
          <w:rtl/>
        </w:rPr>
        <w:t>.</w:t>
      </w:r>
      <w:r>
        <w:t xml:space="preserve"> </w:t>
      </w:r>
      <w:r>
        <w:rPr>
          <w:rtl/>
        </w:rPr>
        <w:t>این کلید برای کار در پیکربندی سری-موازی به یک نقطه مشترک برای تحریک نیاز داشت</w:t>
      </w:r>
      <w:r>
        <w:rPr>
          <w:rFonts w:hint="cs"/>
          <w:rtl/>
        </w:rPr>
        <w:t xml:space="preserve">. </w:t>
      </w:r>
      <w:r>
        <w:rPr>
          <w:rtl/>
        </w:rPr>
        <w:t>نمودارهای سطح مدار معادل برای ایزولاسیون، زمانی که هر دو کنتاکت سری و موازی بسته هستند و مدار در حالت بسته قرار دارد، نشان داده شده است</w:t>
      </w:r>
      <w:r w:rsidR="00011A69">
        <w:rPr>
          <w:rFonts w:hint="cs"/>
          <w:rtl/>
        </w:rPr>
        <w:t>.</w:t>
      </w:r>
    </w:p>
    <w:p w14:paraId="4B73C387" w14:textId="77777777" w:rsidR="00011A69" w:rsidRDefault="00011A69" w:rsidP="00011A69">
      <w:pPr>
        <w:keepNext/>
        <w:jc w:val="center"/>
      </w:pPr>
      <w:r w:rsidRPr="00011A69">
        <w:rPr>
          <w:noProof/>
          <w:rtl/>
        </w:rPr>
        <w:lastRenderedPageBreak/>
        <w:drawing>
          <wp:inline distT="0" distB="0" distL="0" distR="0" wp14:anchorId="62E7FB61" wp14:editId="45A2AA32">
            <wp:extent cx="3770142" cy="4055722"/>
            <wp:effectExtent l="0" t="0" r="1905"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email">
                      <a:extLst>
                        <a:ext uri="{28A0092B-C50C-407E-A947-70E740481C1C}">
                          <a14:useLocalDpi xmlns:a14="http://schemas.microsoft.com/office/drawing/2010/main" val="0"/>
                        </a:ext>
                      </a:extLst>
                    </a:blip>
                    <a:stretch>
                      <a:fillRect/>
                    </a:stretch>
                  </pic:blipFill>
                  <pic:spPr>
                    <a:xfrm>
                      <a:off x="0" y="0"/>
                      <a:ext cx="3770142" cy="4055722"/>
                    </a:xfrm>
                    <a:prstGeom prst="rect">
                      <a:avLst/>
                    </a:prstGeom>
                  </pic:spPr>
                </pic:pic>
              </a:graphicData>
            </a:graphic>
          </wp:inline>
        </w:drawing>
      </w:r>
    </w:p>
    <w:p w14:paraId="1078D783" w14:textId="7ED43BB3" w:rsidR="00011A69" w:rsidRDefault="00011A69" w:rsidP="00787FA8">
      <w:pPr>
        <w:pStyle w:val="PICTURE"/>
        <w:rPr>
          <w:shd w:val="clear" w:color="auto" w:fill="FFFFFF"/>
          <w:rtl/>
        </w:rPr>
      </w:pPr>
      <w:bookmarkStart w:id="59" w:name="_Toc169956684"/>
      <w:r>
        <w:rPr>
          <w:rtl/>
        </w:rPr>
        <w:t xml:space="preserve">شکل  </w:t>
      </w:r>
      <w:r w:rsidR="00EE5FDA">
        <w:rPr>
          <w:rFonts w:hint="cs"/>
          <w:rtl/>
        </w:rPr>
        <w:t>(3-25)</w:t>
      </w:r>
      <w:r>
        <w:rPr>
          <w:rFonts w:hint="cs"/>
          <w:rtl/>
          <w:lang w:bidi="fa-IR"/>
        </w:rPr>
        <w:t xml:space="preserve"> </w:t>
      </w:r>
      <w:r>
        <w:rPr>
          <w:shd w:val="clear" w:color="auto" w:fill="FFFFFF"/>
          <w:rtl/>
        </w:rPr>
        <w:t>طراحی سوئیچ</w:t>
      </w:r>
      <w:r>
        <w:rPr>
          <w:shd w:val="clear" w:color="auto" w:fill="FFFFFF"/>
        </w:rPr>
        <w:t xml:space="preserve"> </w:t>
      </w:r>
      <w:r w:rsidRPr="00F76A8C">
        <w:rPr>
          <w:rFonts w:asciiTheme="majorBidi" w:hAnsiTheme="majorBidi" w:cstheme="majorBidi"/>
          <w:shd w:val="clear" w:color="auto" w:fill="FFFFFF"/>
        </w:rPr>
        <w:t>RF</w:t>
      </w:r>
      <w:r>
        <w:rPr>
          <w:shd w:val="clear" w:color="auto" w:fill="FFFFFF"/>
        </w:rPr>
        <w:t xml:space="preserve"> </w:t>
      </w:r>
      <w:r w:rsidRPr="00F76A8C">
        <w:rPr>
          <w:rFonts w:asciiTheme="majorBidi" w:hAnsiTheme="majorBidi" w:cstheme="majorBidi"/>
          <w:shd w:val="clear" w:color="auto" w:fill="FFFFFF"/>
        </w:rPr>
        <w:t>MEMS</w:t>
      </w:r>
      <w:r>
        <w:rPr>
          <w:shd w:val="clear" w:color="auto" w:fill="FFFFFF"/>
        </w:rPr>
        <w:t xml:space="preserve"> </w:t>
      </w:r>
      <w:r>
        <w:rPr>
          <w:shd w:val="clear" w:color="auto" w:fill="FFFFFF"/>
          <w:rtl/>
        </w:rPr>
        <w:t>با یک عامل فعال</w:t>
      </w:r>
      <w:r>
        <w:rPr>
          <w:shd w:val="clear" w:color="auto" w:fill="FFFFFF"/>
        </w:rPr>
        <w:t xml:space="preserve">: </w:t>
      </w:r>
      <w:r>
        <w:rPr>
          <w:shd w:val="clear" w:color="auto" w:fill="FFFFFF"/>
          <w:rtl/>
        </w:rPr>
        <w:t>الف) نمای بالا؛ ب) نمای مقطع؛ ج) مدار در حالت جدایش؛ د) مدار در حالت انتقالی هنگامی که تمام مخاطبان سری و</w:t>
      </w:r>
      <w:r>
        <w:rPr>
          <w:shd w:val="clear" w:color="auto" w:fill="FFFFFF"/>
        </w:rPr>
        <w:t xml:space="preserve"> </w:t>
      </w:r>
      <w:r w:rsidRPr="00F76A8C">
        <w:rPr>
          <w:rFonts w:asciiTheme="majorBidi" w:hAnsiTheme="majorBidi" w:cstheme="majorBidi"/>
          <w:shd w:val="clear" w:color="auto" w:fill="FFFFFF"/>
        </w:rPr>
        <w:t>shunt</w:t>
      </w:r>
      <w:r>
        <w:rPr>
          <w:shd w:val="clear" w:color="auto" w:fill="FFFFFF"/>
        </w:rPr>
        <w:t xml:space="preserve"> </w:t>
      </w:r>
      <w:r>
        <w:rPr>
          <w:shd w:val="clear" w:color="auto" w:fill="FFFFFF"/>
          <w:rtl/>
        </w:rPr>
        <w:t xml:space="preserve">بسته هستند؛ ه) مدار در حالت بسته </w:t>
      </w:r>
      <w:bookmarkEnd w:id="59"/>
      <w:sdt>
        <w:sdtPr>
          <w:rPr>
            <w:rStyle w:val="first-token"/>
            <w:rtl/>
          </w:rPr>
          <w:id w:val="-964038790"/>
          <w:citation/>
        </w:sdtPr>
        <w:sdtContent>
          <w:r w:rsidR="00CB76FB">
            <w:rPr>
              <w:rStyle w:val="first-token"/>
              <w:rtl/>
            </w:rPr>
            <w:fldChar w:fldCharType="begin"/>
          </w:r>
          <w:r w:rsidR="00CB76FB">
            <w:rPr>
              <w:rStyle w:val="first-token"/>
              <w:rtl/>
              <w:lang w:bidi="fa-IR"/>
            </w:rPr>
            <w:instrText xml:space="preserve"> </w:instrText>
          </w:r>
          <w:r w:rsidR="00CB76FB">
            <w:rPr>
              <w:rStyle w:val="first-token"/>
              <w:rFonts w:hint="cs"/>
              <w:lang w:bidi="fa-IR"/>
            </w:rPr>
            <w:instrText>CITATION</w:instrText>
          </w:r>
          <w:r w:rsidR="00CB76FB">
            <w:rPr>
              <w:rStyle w:val="first-token"/>
              <w:rFonts w:hint="cs"/>
              <w:rtl/>
              <w:lang w:bidi="fa-IR"/>
            </w:rPr>
            <w:instrText xml:space="preserve"> </w:instrText>
          </w:r>
          <w:r w:rsidR="00CB76FB">
            <w:rPr>
              <w:rStyle w:val="first-token"/>
              <w:rFonts w:hint="cs"/>
              <w:lang w:bidi="fa-IR"/>
            </w:rPr>
            <w:instrText>Yuh14 \l 1065</w:instrText>
          </w:r>
          <w:r w:rsidR="00CB76FB">
            <w:rPr>
              <w:rStyle w:val="first-token"/>
              <w:rtl/>
              <w:lang w:bidi="fa-IR"/>
            </w:rPr>
            <w:instrText xml:space="preserve"> </w:instrText>
          </w:r>
          <w:r w:rsidR="00CB76FB">
            <w:rPr>
              <w:rStyle w:val="first-token"/>
              <w:rtl/>
            </w:rPr>
            <w:fldChar w:fldCharType="separate"/>
          </w:r>
          <w:r w:rsidR="00CA6500" w:rsidRPr="00CA6500">
            <w:rPr>
              <w:noProof/>
              <w:lang w:bidi="fa-IR"/>
            </w:rPr>
            <w:t>[51]</w:t>
          </w:r>
          <w:r w:rsidR="00CB76FB">
            <w:rPr>
              <w:rStyle w:val="first-token"/>
              <w:rtl/>
            </w:rPr>
            <w:fldChar w:fldCharType="end"/>
          </w:r>
        </w:sdtContent>
      </w:sdt>
      <w:r w:rsidR="00CB76FB">
        <w:rPr>
          <w:rStyle w:val="first-token"/>
          <w:rFonts w:hint="cs"/>
          <w:rtl/>
        </w:rPr>
        <w:t>.</w:t>
      </w:r>
    </w:p>
    <w:p w14:paraId="715171E5" w14:textId="77777777" w:rsidR="00787FA8" w:rsidRPr="008353AB" w:rsidRDefault="00787FA8" w:rsidP="00787FA8">
      <w:pPr>
        <w:pStyle w:val="PICTURE"/>
      </w:pPr>
    </w:p>
    <w:p w14:paraId="654F2674" w14:textId="190498CF" w:rsidR="008353AB" w:rsidRDefault="00000000" w:rsidP="00BD7699">
      <w:pPr>
        <w:jc w:val="both"/>
        <w:rPr>
          <w:szCs w:val="24"/>
          <w:rtl/>
        </w:rPr>
      </w:pPr>
      <w:sdt>
        <w:sdtPr>
          <w:rPr>
            <w:rtl/>
          </w:rPr>
          <w:id w:val="-1432192501"/>
          <w:citation/>
        </w:sdtPr>
        <w:sdtContent>
          <w:r w:rsidR="00CB76FB">
            <w:rPr>
              <w:rtl/>
            </w:rPr>
            <w:fldChar w:fldCharType="begin"/>
          </w:r>
          <w:r w:rsidR="00CB76FB">
            <w:rPr>
              <w:rFonts w:asciiTheme="majorBidi" w:hAnsiTheme="majorBidi" w:cstheme="majorBidi"/>
              <w:rtl/>
              <w:lang w:bidi="fa-IR"/>
            </w:rPr>
            <w:instrText xml:space="preserve"> </w:instrText>
          </w:r>
          <w:r w:rsidR="00CB76FB">
            <w:rPr>
              <w:rFonts w:asciiTheme="majorBidi" w:hAnsiTheme="majorBidi" w:cstheme="majorBidi" w:hint="cs"/>
              <w:lang w:bidi="fa-IR"/>
            </w:rPr>
            <w:instrText>CITATION</w:instrText>
          </w:r>
          <w:r w:rsidR="00CB76FB">
            <w:rPr>
              <w:rFonts w:asciiTheme="majorBidi" w:hAnsiTheme="majorBidi" w:cstheme="majorBidi" w:hint="cs"/>
              <w:rtl/>
              <w:lang w:bidi="fa-IR"/>
            </w:rPr>
            <w:instrText xml:space="preserve"> </w:instrText>
          </w:r>
          <w:r w:rsidR="00CB76FB">
            <w:rPr>
              <w:rFonts w:asciiTheme="majorBidi" w:hAnsiTheme="majorBidi" w:cstheme="majorBidi" w:hint="cs"/>
              <w:lang w:bidi="fa-IR"/>
            </w:rPr>
            <w:instrText>Kum181 \l 1065</w:instrText>
          </w:r>
          <w:r w:rsidR="00CB76FB">
            <w:rPr>
              <w:rFonts w:asciiTheme="majorBidi" w:hAnsiTheme="majorBidi" w:cstheme="majorBidi"/>
              <w:rtl/>
              <w:lang w:bidi="fa-IR"/>
            </w:rPr>
            <w:instrText xml:space="preserve"> </w:instrText>
          </w:r>
          <w:r w:rsidR="00CB76FB">
            <w:rPr>
              <w:rtl/>
            </w:rPr>
            <w:fldChar w:fldCharType="separate"/>
          </w:r>
          <w:r w:rsidR="00CA6500" w:rsidRPr="00CA6500">
            <w:rPr>
              <w:rFonts w:asciiTheme="majorBidi" w:hAnsiTheme="majorBidi" w:cstheme="majorBidi"/>
              <w:noProof/>
              <w:lang w:bidi="fa-IR"/>
            </w:rPr>
            <w:t>[52]</w:t>
          </w:r>
          <w:r w:rsidR="00CB76FB">
            <w:rPr>
              <w:rtl/>
            </w:rPr>
            <w:fldChar w:fldCharType="end"/>
          </w:r>
        </w:sdtContent>
      </w:sdt>
      <w:r w:rsidR="00CB76FB">
        <w:rPr>
          <w:rFonts w:hint="cs"/>
          <w:rtl/>
        </w:rPr>
        <w:t xml:space="preserve"> </w:t>
      </w:r>
      <w:r w:rsidR="008353AB" w:rsidRPr="008353AB">
        <w:rPr>
          <w:rtl/>
        </w:rPr>
        <w:t xml:space="preserve">یک کلید </w:t>
      </w:r>
      <w:r w:rsidR="008353AB" w:rsidRPr="00F76A8C">
        <w:rPr>
          <w:rFonts w:asciiTheme="majorBidi" w:hAnsiTheme="majorBidi" w:cstheme="majorBidi"/>
        </w:rPr>
        <w:t>RF</w:t>
      </w:r>
      <w:r w:rsidR="008353AB" w:rsidRPr="008353AB">
        <w:t xml:space="preserve"> </w:t>
      </w:r>
      <w:r w:rsidR="008353AB" w:rsidRPr="00F76A8C">
        <w:rPr>
          <w:rFonts w:asciiTheme="majorBidi" w:hAnsiTheme="majorBidi" w:cstheme="majorBidi"/>
        </w:rPr>
        <w:t>MEMS</w:t>
      </w:r>
      <w:r w:rsidR="008353AB" w:rsidRPr="008353AB">
        <w:rPr>
          <w:rtl/>
        </w:rPr>
        <w:t xml:space="preserve"> با پیکربندی سری-موازی بر روی بستر کوارتز ارائه کرده‌اند، همانطور که در شکل </w:t>
      </w:r>
      <w:r w:rsidR="00EE5FDA">
        <w:rPr>
          <w:rFonts w:hint="cs"/>
          <w:rtl/>
          <w:lang w:bidi="fa-IR"/>
        </w:rPr>
        <w:t>(26-3)</w:t>
      </w:r>
      <w:r w:rsidR="008353AB" w:rsidRPr="008353AB">
        <w:rPr>
          <w:rtl/>
        </w:rPr>
        <w:t xml:space="preserve"> نشان داده شده است.</w:t>
      </w:r>
      <w:r w:rsidR="008353AB" w:rsidRPr="008353AB">
        <w:rPr>
          <w:szCs w:val="24"/>
          <w:rtl/>
        </w:rPr>
        <w:t xml:space="preserve"> </w:t>
      </w:r>
      <w:r w:rsidR="008353AB" w:rsidRPr="00CB76FB">
        <w:rPr>
          <w:sz w:val="28"/>
          <w:rtl/>
        </w:rPr>
        <w:t xml:space="preserve">این کلید نتایج بسیار خوبی را از نظر عملکرد </w:t>
      </w:r>
      <w:r w:rsidR="008353AB" w:rsidRPr="00CB76FB">
        <w:rPr>
          <w:rFonts w:asciiTheme="majorBidi" w:hAnsiTheme="majorBidi" w:cstheme="majorBidi"/>
          <w:szCs w:val="24"/>
        </w:rPr>
        <w:t>RF</w:t>
      </w:r>
      <w:r w:rsidR="008353AB" w:rsidRPr="00CB76FB">
        <w:rPr>
          <w:szCs w:val="24"/>
          <w:rtl/>
        </w:rPr>
        <w:t xml:space="preserve"> </w:t>
      </w:r>
      <w:r w:rsidR="008353AB" w:rsidRPr="00CB76FB">
        <w:rPr>
          <w:sz w:val="28"/>
          <w:rtl/>
        </w:rPr>
        <w:t xml:space="preserve">نشان می‌دهد و حاکی از آن است که عملکرد </w:t>
      </w:r>
      <w:r w:rsidR="008353AB" w:rsidRPr="00CB76FB">
        <w:rPr>
          <w:rFonts w:asciiTheme="majorBidi" w:hAnsiTheme="majorBidi" w:cstheme="majorBidi"/>
          <w:szCs w:val="24"/>
        </w:rPr>
        <w:t>RF</w:t>
      </w:r>
      <w:r w:rsidR="008353AB" w:rsidRPr="00CB76FB">
        <w:rPr>
          <w:szCs w:val="24"/>
          <w:rtl/>
        </w:rPr>
        <w:t xml:space="preserve"> </w:t>
      </w:r>
      <w:r w:rsidR="008353AB" w:rsidRPr="00CB76FB">
        <w:rPr>
          <w:sz w:val="28"/>
          <w:rtl/>
        </w:rPr>
        <w:t>به دست آمده از ساختار طراحی شده، بسیار بهتر از هر کلید منفردی در پیکربندی سری یا موازی است. نتایج نشان می‌دهند که ایزولاسیون در فرکانس 26 گیگاهرتز برابر با 84.7 دسی‌بل، اتلاف بازگشت کمتر از 60- دسی‌بل و اتلاف درج کمتر از 0.06- دسی‌بل می‌باشد، در حالی که ولتاژ تحریک مورد نیاز برای کلید 23.5 ولت است.</w:t>
      </w:r>
    </w:p>
    <w:p w14:paraId="3B0AB585" w14:textId="77777777" w:rsidR="00D276D5" w:rsidRDefault="00D276D5" w:rsidP="00D276D5">
      <w:pPr>
        <w:keepNext/>
        <w:jc w:val="center"/>
      </w:pPr>
      <w:r w:rsidRPr="00D276D5">
        <w:rPr>
          <w:noProof/>
          <w:szCs w:val="24"/>
          <w:rtl/>
        </w:rPr>
        <w:lastRenderedPageBreak/>
        <w:drawing>
          <wp:inline distT="0" distB="0" distL="0" distR="0" wp14:anchorId="0A92816F" wp14:editId="27676BE3">
            <wp:extent cx="2830440" cy="3133701"/>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email">
                      <a:extLst>
                        <a:ext uri="{28A0092B-C50C-407E-A947-70E740481C1C}">
                          <a14:useLocalDpi xmlns:a14="http://schemas.microsoft.com/office/drawing/2010/main" val="0"/>
                        </a:ext>
                      </a:extLst>
                    </a:blip>
                    <a:stretch>
                      <a:fillRect/>
                    </a:stretch>
                  </pic:blipFill>
                  <pic:spPr>
                    <a:xfrm>
                      <a:off x="0" y="0"/>
                      <a:ext cx="2832612" cy="3136105"/>
                    </a:xfrm>
                    <a:prstGeom prst="rect">
                      <a:avLst/>
                    </a:prstGeom>
                  </pic:spPr>
                </pic:pic>
              </a:graphicData>
            </a:graphic>
          </wp:inline>
        </w:drawing>
      </w:r>
    </w:p>
    <w:p w14:paraId="4A2D854C" w14:textId="035DB01A" w:rsidR="00D276D5" w:rsidRPr="00D276D5" w:rsidRDefault="00D276D5" w:rsidP="00787FA8">
      <w:pPr>
        <w:pStyle w:val="PICTURE"/>
        <w:rPr>
          <w:rtl/>
        </w:rPr>
      </w:pPr>
      <w:bookmarkStart w:id="60" w:name="_Toc169956685"/>
      <w:r>
        <w:rPr>
          <w:rtl/>
        </w:rPr>
        <w:t xml:space="preserve">شکل  </w:t>
      </w:r>
      <w:r w:rsidR="00EE5FDA">
        <w:rPr>
          <w:rFonts w:hint="cs"/>
          <w:rtl/>
        </w:rPr>
        <w:t>(3-26)</w:t>
      </w:r>
      <w:r>
        <w:rPr>
          <w:rFonts w:hint="cs"/>
          <w:rtl/>
          <w:lang w:bidi="fa-IR"/>
        </w:rPr>
        <w:t xml:space="preserve"> ی</w:t>
      </w:r>
      <w:r>
        <w:rPr>
          <w:rFonts w:hint="eastAsia"/>
          <w:rtl/>
          <w:lang w:bidi="fa-IR"/>
        </w:rPr>
        <w:t>ک</w:t>
      </w:r>
      <w:r>
        <w:rPr>
          <w:rtl/>
          <w:lang w:bidi="fa-IR"/>
        </w:rPr>
        <w:t xml:space="preserve"> کل</w:t>
      </w:r>
      <w:r>
        <w:rPr>
          <w:rFonts w:hint="cs"/>
          <w:rtl/>
          <w:lang w:bidi="fa-IR"/>
        </w:rPr>
        <w:t>ی</w:t>
      </w:r>
      <w:r>
        <w:rPr>
          <w:rFonts w:hint="eastAsia"/>
          <w:rtl/>
          <w:lang w:bidi="fa-IR"/>
        </w:rPr>
        <w:t>د</w:t>
      </w:r>
      <w:r>
        <w:rPr>
          <w:rtl/>
          <w:lang w:bidi="fa-IR"/>
        </w:rPr>
        <w:t xml:space="preserve"> </w:t>
      </w:r>
      <w:r w:rsidR="007B2D5F" w:rsidRPr="00F76A8C">
        <w:rPr>
          <w:rFonts w:asciiTheme="majorBidi" w:hAnsiTheme="majorBidi" w:cstheme="majorBidi"/>
          <w:lang w:bidi="fa-IR"/>
        </w:rPr>
        <w:t>RF</w:t>
      </w:r>
      <w:r w:rsidR="007B2D5F">
        <w:rPr>
          <w:lang w:bidi="fa-IR"/>
        </w:rPr>
        <w:t xml:space="preserve"> </w:t>
      </w:r>
      <w:r w:rsidRPr="00F76A8C">
        <w:rPr>
          <w:rFonts w:asciiTheme="majorBidi" w:hAnsiTheme="majorBidi" w:cstheme="majorBidi"/>
          <w:lang w:bidi="fa-IR"/>
        </w:rPr>
        <w:t>MEMS</w:t>
      </w:r>
      <w:r>
        <w:rPr>
          <w:rtl/>
          <w:lang w:bidi="fa-IR"/>
        </w:rPr>
        <w:t xml:space="preserve"> با پ</w:t>
      </w:r>
      <w:r>
        <w:rPr>
          <w:rFonts w:hint="cs"/>
          <w:rtl/>
          <w:lang w:bidi="fa-IR"/>
        </w:rPr>
        <w:t>ی</w:t>
      </w:r>
      <w:r>
        <w:rPr>
          <w:rFonts w:hint="eastAsia"/>
          <w:rtl/>
          <w:lang w:bidi="fa-IR"/>
        </w:rPr>
        <w:t>کربند</w:t>
      </w:r>
      <w:r>
        <w:rPr>
          <w:rFonts w:hint="cs"/>
          <w:rtl/>
          <w:lang w:bidi="fa-IR"/>
        </w:rPr>
        <w:t>ی</w:t>
      </w:r>
      <w:r>
        <w:rPr>
          <w:rtl/>
          <w:lang w:bidi="fa-IR"/>
        </w:rPr>
        <w:t xml:space="preserve"> سر</w:t>
      </w:r>
      <w:r>
        <w:rPr>
          <w:rFonts w:hint="cs"/>
          <w:rtl/>
          <w:lang w:bidi="fa-IR"/>
        </w:rPr>
        <w:t>ی</w:t>
      </w:r>
      <w:r>
        <w:rPr>
          <w:rtl/>
          <w:lang w:bidi="fa-IR"/>
        </w:rPr>
        <w:t>-مواز</w:t>
      </w:r>
      <w:r>
        <w:rPr>
          <w:rFonts w:hint="cs"/>
          <w:rtl/>
          <w:lang w:bidi="fa-IR"/>
        </w:rPr>
        <w:t>ی</w:t>
      </w:r>
      <w:r>
        <w:rPr>
          <w:rtl/>
          <w:lang w:bidi="fa-IR"/>
        </w:rPr>
        <w:t xml:space="preserve"> بر رو</w:t>
      </w:r>
      <w:r>
        <w:rPr>
          <w:rFonts w:hint="cs"/>
          <w:rtl/>
          <w:lang w:bidi="fa-IR"/>
        </w:rPr>
        <w:t>ی</w:t>
      </w:r>
      <w:r>
        <w:rPr>
          <w:rtl/>
          <w:lang w:bidi="fa-IR"/>
        </w:rPr>
        <w:t xml:space="preserve"> بستر کوارتز </w:t>
      </w:r>
      <w:bookmarkEnd w:id="60"/>
      <w:sdt>
        <w:sdtPr>
          <w:rPr>
            <w:rtl/>
          </w:rPr>
          <w:id w:val="-2119824134"/>
          <w:citation/>
        </w:sdtPr>
        <w:sdtContent>
          <w:r w:rsidR="00CB76FB">
            <w:rPr>
              <w:rtl/>
            </w:rPr>
            <w:fldChar w:fldCharType="begin"/>
          </w:r>
          <w:r w:rsidR="00CB76FB">
            <w:rPr>
              <w:rFonts w:asciiTheme="majorBidi" w:hAnsiTheme="majorBidi" w:cstheme="majorBidi"/>
              <w:rtl/>
              <w:lang w:bidi="fa-IR"/>
            </w:rPr>
            <w:instrText xml:space="preserve"> </w:instrText>
          </w:r>
          <w:r w:rsidR="00CB76FB">
            <w:rPr>
              <w:rFonts w:asciiTheme="majorBidi" w:hAnsiTheme="majorBidi" w:cstheme="majorBidi" w:hint="cs"/>
              <w:lang w:bidi="fa-IR"/>
            </w:rPr>
            <w:instrText>CITATION</w:instrText>
          </w:r>
          <w:r w:rsidR="00CB76FB">
            <w:rPr>
              <w:rFonts w:asciiTheme="majorBidi" w:hAnsiTheme="majorBidi" w:cstheme="majorBidi" w:hint="cs"/>
              <w:rtl/>
              <w:lang w:bidi="fa-IR"/>
            </w:rPr>
            <w:instrText xml:space="preserve"> </w:instrText>
          </w:r>
          <w:r w:rsidR="00CB76FB">
            <w:rPr>
              <w:rFonts w:asciiTheme="majorBidi" w:hAnsiTheme="majorBidi" w:cstheme="majorBidi" w:hint="cs"/>
              <w:lang w:bidi="fa-IR"/>
            </w:rPr>
            <w:instrText>Kum181 \l 1065</w:instrText>
          </w:r>
          <w:r w:rsidR="00CB76FB">
            <w:rPr>
              <w:rFonts w:asciiTheme="majorBidi" w:hAnsiTheme="majorBidi" w:cstheme="majorBidi"/>
              <w:rtl/>
              <w:lang w:bidi="fa-IR"/>
            </w:rPr>
            <w:instrText xml:space="preserve"> </w:instrText>
          </w:r>
          <w:r w:rsidR="00CB76FB">
            <w:rPr>
              <w:rtl/>
            </w:rPr>
            <w:fldChar w:fldCharType="separate"/>
          </w:r>
          <w:r w:rsidR="00CA6500" w:rsidRPr="00CA6500">
            <w:rPr>
              <w:rFonts w:asciiTheme="majorBidi" w:hAnsiTheme="majorBidi" w:cstheme="majorBidi"/>
              <w:noProof/>
              <w:lang w:bidi="fa-IR"/>
            </w:rPr>
            <w:t>[52]</w:t>
          </w:r>
          <w:r w:rsidR="00CB76FB">
            <w:rPr>
              <w:rtl/>
            </w:rPr>
            <w:fldChar w:fldCharType="end"/>
          </w:r>
        </w:sdtContent>
      </w:sdt>
      <w:r w:rsidR="00CB76FB">
        <w:rPr>
          <w:rFonts w:hint="cs"/>
          <w:rtl/>
        </w:rPr>
        <w:t>.</w:t>
      </w:r>
    </w:p>
    <w:p w14:paraId="17381AEF" w14:textId="77777777" w:rsidR="00D276D5" w:rsidRDefault="00D276D5" w:rsidP="00D276D5">
      <w:pPr>
        <w:rPr>
          <w:szCs w:val="24"/>
          <w:rtl/>
        </w:rPr>
      </w:pPr>
    </w:p>
    <w:p w14:paraId="153BCCAB" w14:textId="2A455DA9" w:rsidR="00D276D5" w:rsidRDefault="00CB76FB" w:rsidP="00D276D5">
      <w:pPr>
        <w:jc w:val="both"/>
        <w:rPr>
          <w:szCs w:val="24"/>
          <w:rtl/>
        </w:rPr>
      </w:pPr>
      <w:r>
        <w:rPr>
          <w:rFonts w:hint="cs"/>
          <w:rtl/>
        </w:rPr>
        <w:t xml:space="preserve">مقاله </w:t>
      </w:r>
      <w:sdt>
        <w:sdtPr>
          <w:rPr>
            <w:rtl/>
          </w:rPr>
          <w:id w:val="-2112879264"/>
          <w:citation/>
        </w:sdtPr>
        <w:sdtContent>
          <w:r>
            <w:rPr>
              <w:rtl/>
            </w:rPr>
            <w:fldChar w:fldCharType="begin"/>
          </w:r>
          <w:r>
            <w:rPr>
              <w:rtl/>
              <w:lang w:bidi="fa-IR"/>
            </w:rPr>
            <w:instrText xml:space="preserve"> </w:instrText>
          </w:r>
          <w:r>
            <w:rPr>
              <w:rFonts w:hint="cs"/>
              <w:lang w:bidi="fa-IR"/>
            </w:rPr>
            <w:instrText>CITATION</w:instrText>
          </w:r>
          <w:r>
            <w:rPr>
              <w:rFonts w:hint="cs"/>
              <w:rtl/>
              <w:lang w:bidi="fa-IR"/>
            </w:rPr>
            <w:instrText xml:space="preserve"> </w:instrText>
          </w:r>
          <w:r>
            <w:rPr>
              <w:rFonts w:hint="cs"/>
              <w:lang w:bidi="fa-IR"/>
            </w:rPr>
            <w:instrText>Sin09 \l 1065</w:instrText>
          </w:r>
          <w:r>
            <w:rPr>
              <w:rtl/>
              <w:lang w:bidi="fa-IR"/>
            </w:rPr>
            <w:instrText xml:space="preserve"> </w:instrText>
          </w:r>
          <w:r>
            <w:rPr>
              <w:rtl/>
            </w:rPr>
            <w:fldChar w:fldCharType="separate"/>
          </w:r>
          <w:r w:rsidR="00CA6500" w:rsidRPr="00CA6500">
            <w:rPr>
              <w:noProof/>
              <w:lang w:bidi="fa-IR"/>
            </w:rPr>
            <w:t>[48]</w:t>
          </w:r>
          <w:r>
            <w:rPr>
              <w:rtl/>
            </w:rPr>
            <w:fldChar w:fldCharType="end"/>
          </w:r>
        </w:sdtContent>
      </w:sdt>
      <w:r>
        <w:rPr>
          <w:shd w:val="clear" w:color="auto" w:fill="FFFFFF"/>
          <w:rtl/>
        </w:rPr>
        <w:t xml:space="preserve"> </w:t>
      </w:r>
      <w:r w:rsidR="00D276D5">
        <w:rPr>
          <w:shd w:val="clear" w:color="auto" w:fill="FFFFFF"/>
          <w:rtl/>
        </w:rPr>
        <w:t>همچنین یک طراحی سوئیچ سری</w:t>
      </w:r>
      <w:r w:rsidR="00D276D5">
        <w:rPr>
          <w:rFonts w:hint="cs"/>
          <w:shd w:val="clear" w:color="auto" w:fill="FFFFFF"/>
          <w:rtl/>
        </w:rPr>
        <w:t xml:space="preserve">-موازی </w:t>
      </w:r>
      <w:r w:rsidR="00D276D5">
        <w:rPr>
          <w:shd w:val="clear" w:color="auto" w:fill="FFFFFF"/>
          <w:rtl/>
        </w:rPr>
        <w:t>را برای بهبود عملکرد</w:t>
      </w:r>
      <w:r w:rsidR="00D276D5">
        <w:rPr>
          <w:shd w:val="clear" w:color="auto" w:fill="FFFFFF"/>
        </w:rPr>
        <w:t xml:space="preserve"> </w:t>
      </w:r>
      <w:r w:rsidR="00D276D5" w:rsidRPr="00F76A8C">
        <w:rPr>
          <w:rFonts w:asciiTheme="majorBidi" w:hAnsiTheme="majorBidi" w:cstheme="majorBidi"/>
          <w:shd w:val="clear" w:color="auto" w:fill="FFFFFF"/>
        </w:rPr>
        <w:t>RF</w:t>
      </w:r>
      <w:r w:rsidR="00D276D5">
        <w:rPr>
          <w:shd w:val="clear" w:color="auto" w:fill="FFFFFF"/>
        </w:rPr>
        <w:t xml:space="preserve"> </w:t>
      </w:r>
      <w:r w:rsidR="00D276D5">
        <w:rPr>
          <w:shd w:val="clear" w:color="auto" w:fill="FFFFFF"/>
          <w:rtl/>
        </w:rPr>
        <w:t>در فرکانس‌های باند</w:t>
      </w:r>
      <w:r w:rsidR="00D276D5">
        <w:rPr>
          <w:shd w:val="clear" w:color="auto" w:fill="FFFFFF"/>
        </w:rPr>
        <w:t xml:space="preserve"> W </w:t>
      </w:r>
      <w:r w:rsidR="00D276D5">
        <w:rPr>
          <w:shd w:val="clear" w:color="auto" w:fill="FFFFFF"/>
          <w:rtl/>
        </w:rPr>
        <w:t>ارائه کرده‌اند. ساختار برای کاهش افت درجه، افزایش بازگشتی و ایزولاسیون به صورت مدلسازی شده و نتایج 0.7 دسی‌بل، 8</w:t>
      </w:r>
      <w:r w:rsidR="00D276D5">
        <w:rPr>
          <w:rFonts w:hint="cs"/>
          <w:shd w:val="clear" w:color="auto" w:fill="FFFFFF"/>
          <w:rtl/>
        </w:rPr>
        <w:t>-</w:t>
      </w:r>
      <w:r w:rsidR="00D276D5">
        <w:rPr>
          <w:shd w:val="clear" w:color="auto" w:fill="FFFFFF"/>
          <w:rtl/>
        </w:rPr>
        <w:t xml:space="preserve"> دسی‌بل و 25 دسی‌بل به دست آمد. بنابراین می‌توان اظهار داشت که یکی از تکنیک‌ها برای بهبود عملکرد</w:t>
      </w:r>
      <w:r w:rsidR="00D276D5">
        <w:rPr>
          <w:shd w:val="clear" w:color="auto" w:fill="FFFFFF"/>
        </w:rPr>
        <w:t xml:space="preserve"> RF </w:t>
      </w:r>
      <w:r w:rsidR="00D276D5">
        <w:rPr>
          <w:shd w:val="clear" w:color="auto" w:fill="FFFFFF"/>
          <w:rtl/>
        </w:rPr>
        <w:t>در طراحی سوئیچ</w:t>
      </w:r>
      <w:r w:rsidR="00F76A8C">
        <w:rPr>
          <w:rFonts w:hint="cs"/>
          <w:shd w:val="clear" w:color="auto" w:fill="FFFFFF"/>
          <w:rtl/>
        </w:rPr>
        <w:t xml:space="preserve"> </w:t>
      </w:r>
      <w:r w:rsidR="00D276D5" w:rsidRPr="00F76A8C">
        <w:rPr>
          <w:rFonts w:asciiTheme="majorBidi" w:hAnsiTheme="majorBidi" w:cstheme="majorBidi"/>
          <w:shd w:val="clear" w:color="auto" w:fill="FFFFFF"/>
        </w:rPr>
        <w:t>MEMS</w:t>
      </w:r>
      <w:r w:rsidR="00D276D5">
        <w:rPr>
          <w:shd w:val="clear" w:color="auto" w:fill="FFFFFF"/>
          <w:rtl/>
        </w:rPr>
        <w:t>، ساختارهای</w:t>
      </w:r>
      <w:r w:rsidR="00D276D5">
        <w:rPr>
          <w:rFonts w:hint="cs"/>
          <w:shd w:val="clear" w:color="auto" w:fill="FFFFFF"/>
          <w:rtl/>
        </w:rPr>
        <w:t xml:space="preserve"> </w:t>
      </w:r>
      <w:r w:rsidR="00D276D5">
        <w:rPr>
          <w:shd w:val="clear" w:color="auto" w:fill="FFFFFF"/>
          <w:rtl/>
        </w:rPr>
        <w:t>سری</w:t>
      </w:r>
      <w:r w:rsidR="00D276D5">
        <w:rPr>
          <w:rFonts w:hint="cs"/>
          <w:shd w:val="clear" w:color="auto" w:fill="FFFFFF"/>
          <w:rtl/>
        </w:rPr>
        <w:t xml:space="preserve">-موازی </w:t>
      </w:r>
      <w:r w:rsidR="00D276D5">
        <w:rPr>
          <w:shd w:val="clear" w:color="auto" w:fill="FFFFFF"/>
          <w:rtl/>
        </w:rPr>
        <w:t>هستند اما روشن است که پیچیدگی افزایش خواهد یافت و نیاز به منطقه بزرگتری برای قرار دادن سوئیچ با خطوط انتقال دارد</w:t>
      </w:r>
      <w:r w:rsidR="00D276D5">
        <w:rPr>
          <w:shd w:val="clear" w:color="auto" w:fill="FFFFFF"/>
        </w:rPr>
        <w:t>.</w:t>
      </w:r>
    </w:p>
    <w:p w14:paraId="6272A9DB" w14:textId="15B94545" w:rsidR="00D276D5" w:rsidRDefault="00D276D5" w:rsidP="00D276D5">
      <w:pPr>
        <w:jc w:val="both"/>
        <w:rPr>
          <w:rtl/>
        </w:rPr>
      </w:pPr>
      <w:r>
        <w:rPr>
          <w:rtl/>
        </w:rPr>
        <w:t xml:space="preserve">در جدول </w:t>
      </w:r>
      <w:r w:rsidR="001F30C6">
        <w:rPr>
          <w:rFonts w:hint="cs"/>
          <w:rtl/>
          <w:lang w:bidi="fa-IR"/>
        </w:rPr>
        <w:t>(6-3)</w:t>
      </w:r>
      <w:r>
        <w:rPr>
          <w:rtl/>
        </w:rPr>
        <w:t>، خلاصه‌ای از کلیدهای مقاومتی، خازنی و دیافراگمی با در نظر گرفتن مزایا، محدودیت‌ها، استراتژی‌های بهبود و توصیه‌ها ارائه شده است</w:t>
      </w:r>
      <w:r>
        <w:t>.</w:t>
      </w:r>
    </w:p>
    <w:p w14:paraId="2334D9DA" w14:textId="77777777" w:rsidR="00EE5FDA" w:rsidRDefault="00EE5FDA" w:rsidP="00D276D5">
      <w:pPr>
        <w:jc w:val="both"/>
        <w:rPr>
          <w:rtl/>
        </w:rPr>
      </w:pPr>
    </w:p>
    <w:p w14:paraId="7AAE6A08" w14:textId="77777777" w:rsidR="00EE5FDA" w:rsidRDefault="00EE5FDA" w:rsidP="00D276D5">
      <w:pPr>
        <w:jc w:val="both"/>
        <w:rPr>
          <w:szCs w:val="24"/>
          <w:rtl/>
        </w:rPr>
      </w:pPr>
    </w:p>
    <w:p w14:paraId="0D063548" w14:textId="77777777" w:rsidR="00D276D5" w:rsidRDefault="00D276D5" w:rsidP="00D276D5">
      <w:pPr>
        <w:rPr>
          <w:szCs w:val="24"/>
          <w:rtl/>
        </w:rPr>
      </w:pPr>
    </w:p>
    <w:p w14:paraId="625E6484" w14:textId="77777777" w:rsidR="00787FA8" w:rsidRDefault="00787FA8" w:rsidP="00D276D5">
      <w:pPr>
        <w:rPr>
          <w:szCs w:val="24"/>
          <w:rtl/>
        </w:rPr>
      </w:pPr>
    </w:p>
    <w:p w14:paraId="7AC1C6E1" w14:textId="77777777" w:rsidR="00787FA8" w:rsidRDefault="00787FA8" w:rsidP="00D276D5">
      <w:pPr>
        <w:rPr>
          <w:szCs w:val="24"/>
          <w:rtl/>
        </w:rPr>
      </w:pPr>
    </w:p>
    <w:p w14:paraId="2B5CA0DE" w14:textId="77777777" w:rsidR="00787FA8" w:rsidRDefault="00787FA8" w:rsidP="00D276D5">
      <w:pPr>
        <w:rPr>
          <w:szCs w:val="24"/>
          <w:rtl/>
        </w:rPr>
      </w:pPr>
    </w:p>
    <w:p w14:paraId="08D7397A" w14:textId="77777777" w:rsidR="00787FA8" w:rsidRDefault="00787FA8" w:rsidP="00D276D5">
      <w:pPr>
        <w:rPr>
          <w:szCs w:val="24"/>
          <w:rtl/>
        </w:rPr>
      </w:pPr>
    </w:p>
    <w:p w14:paraId="4C49176D" w14:textId="77777777" w:rsidR="00787FA8" w:rsidRDefault="00787FA8" w:rsidP="00D276D5">
      <w:pPr>
        <w:rPr>
          <w:szCs w:val="24"/>
          <w:rtl/>
        </w:rPr>
      </w:pPr>
    </w:p>
    <w:p w14:paraId="34C47FA8" w14:textId="78815748" w:rsidR="0032431A" w:rsidRDefault="0032431A" w:rsidP="00D416C7">
      <w:pPr>
        <w:pStyle w:val="CHART"/>
      </w:pPr>
      <w:bookmarkStart w:id="61" w:name="_Toc169956851"/>
      <w:r>
        <w:rPr>
          <w:rtl/>
        </w:rPr>
        <w:lastRenderedPageBreak/>
        <w:t xml:space="preserve">جدول </w:t>
      </w:r>
      <w:r w:rsidR="00EE5FDA">
        <w:rPr>
          <w:rFonts w:hint="cs"/>
          <w:rtl/>
        </w:rPr>
        <w:t>(3-6)</w:t>
      </w:r>
      <w:r>
        <w:rPr>
          <w:rFonts w:hint="cs"/>
          <w:noProof/>
          <w:rtl/>
          <w:lang w:bidi="fa-IR"/>
        </w:rPr>
        <w:t xml:space="preserve"> </w:t>
      </w:r>
      <w:r w:rsidRPr="00DB7297">
        <w:rPr>
          <w:noProof/>
          <w:rtl/>
          <w:lang w:bidi="fa-IR"/>
        </w:rPr>
        <w:t>خلاصه ا</w:t>
      </w:r>
      <w:r w:rsidRPr="00DB7297">
        <w:rPr>
          <w:rFonts w:hint="cs"/>
          <w:noProof/>
          <w:rtl/>
          <w:lang w:bidi="fa-IR"/>
        </w:rPr>
        <w:t>ی</w:t>
      </w:r>
      <w:r w:rsidRPr="00DB7297">
        <w:rPr>
          <w:noProof/>
          <w:rtl/>
          <w:lang w:bidi="fa-IR"/>
        </w:rPr>
        <w:t xml:space="preserve"> از ساختارها</w:t>
      </w:r>
      <w:r w:rsidRPr="00DB7297">
        <w:rPr>
          <w:rFonts w:hint="cs"/>
          <w:noProof/>
          <w:rtl/>
          <w:lang w:bidi="fa-IR"/>
        </w:rPr>
        <w:t>ی</w:t>
      </w:r>
      <w:r w:rsidRPr="00DB7297">
        <w:rPr>
          <w:noProof/>
          <w:rtl/>
          <w:lang w:bidi="fa-IR"/>
        </w:rPr>
        <w:t xml:space="preserve"> سوئ</w:t>
      </w:r>
      <w:r w:rsidRPr="00DB7297">
        <w:rPr>
          <w:rFonts w:hint="cs"/>
          <w:noProof/>
          <w:rtl/>
          <w:lang w:bidi="fa-IR"/>
        </w:rPr>
        <w:t>ی</w:t>
      </w:r>
      <w:r w:rsidRPr="00DB7297">
        <w:rPr>
          <w:rFonts w:hint="eastAsia"/>
          <w:noProof/>
          <w:rtl/>
          <w:lang w:bidi="fa-IR"/>
        </w:rPr>
        <w:t>چ</w:t>
      </w:r>
      <w:r w:rsidRPr="00DB7297">
        <w:rPr>
          <w:noProof/>
          <w:rtl/>
          <w:lang w:bidi="fa-IR"/>
        </w:rPr>
        <w:t xml:space="preserve"> </w:t>
      </w:r>
      <w:r w:rsidRPr="00F76A8C">
        <w:rPr>
          <w:rFonts w:asciiTheme="majorBidi" w:hAnsiTheme="majorBidi" w:cstheme="majorBidi"/>
          <w:noProof/>
          <w:lang w:bidi="fa-IR"/>
        </w:rPr>
        <w:t>RF</w:t>
      </w:r>
      <w:r w:rsidRPr="00DB7297">
        <w:rPr>
          <w:noProof/>
          <w:lang w:bidi="fa-IR"/>
        </w:rPr>
        <w:t xml:space="preserve"> </w:t>
      </w:r>
      <w:r w:rsidRPr="00F76A8C">
        <w:rPr>
          <w:rFonts w:asciiTheme="majorBidi" w:hAnsiTheme="majorBidi" w:cstheme="majorBidi"/>
          <w:noProof/>
          <w:lang w:bidi="fa-IR"/>
        </w:rPr>
        <w:t>MEMS</w:t>
      </w:r>
      <w:bookmarkEnd w:id="61"/>
    </w:p>
    <w:p w14:paraId="160F79D5" w14:textId="77777777" w:rsidR="0032431A" w:rsidRDefault="0032431A" w:rsidP="0032431A">
      <w:pPr>
        <w:jc w:val="center"/>
        <w:rPr>
          <w:szCs w:val="24"/>
          <w:rtl/>
        </w:rPr>
      </w:pPr>
      <w:r w:rsidRPr="0032431A">
        <w:rPr>
          <w:noProof/>
          <w:szCs w:val="24"/>
          <w:rtl/>
        </w:rPr>
        <w:drawing>
          <wp:inline distT="0" distB="0" distL="0" distR="0" wp14:anchorId="3BC93B77" wp14:editId="3562B931">
            <wp:extent cx="5486400" cy="342372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email">
                      <a:extLst>
                        <a:ext uri="{28A0092B-C50C-407E-A947-70E740481C1C}">
                          <a14:useLocalDpi xmlns:a14="http://schemas.microsoft.com/office/drawing/2010/main" val="0"/>
                        </a:ext>
                      </a:extLst>
                    </a:blip>
                    <a:stretch>
                      <a:fillRect/>
                    </a:stretch>
                  </pic:blipFill>
                  <pic:spPr>
                    <a:xfrm>
                      <a:off x="0" y="0"/>
                      <a:ext cx="5487991" cy="3424718"/>
                    </a:xfrm>
                    <a:prstGeom prst="rect">
                      <a:avLst/>
                    </a:prstGeom>
                  </pic:spPr>
                </pic:pic>
              </a:graphicData>
            </a:graphic>
          </wp:inline>
        </w:drawing>
      </w:r>
    </w:p>
    <w:p w14:paraId="46F2B6B1" w14:textId="77777777" w:rsidR="00C947C2" w:rsidRDefault="00C947C2" w:rsidP="00C947C2">
      <w:pPr>
        <w:rPr>
          <w:szCs w:val="24"/>
          <w:rtl/>
        </w:rPr>
      </w:pPr>
    </w:p>
    <w:p w14:paraId="336C076F" w14:textId="68795D62" w:rsidR="00C947C2" w:rsidRPr="00EC255E" w:rsidRDefault="00C947C2" w:rsidP="00C947C2">
      <w:pPr>
        <w:keepLines w:val="0"/>
        <w:spacing w:line="240" w:lineRule="auto"/>
        <w:jc w:val="both"/>
        <w:rPr>
          <w:rFonts w:ascii="Times New Roman" w:eastAsiaTheme="minorHAnsi" w:hAnsi="Times New Roman" w:cs="Times New Roman"/>
          <w:szCs w:val="24"/>
        </w:rPr>
      </w:pPr>
      <w:r>
        <w:rPr>
          <w:rStyle w:val="first-token"/>
          <w:rtl/>
        </w:rPr>
        <w:t xml:space="preserve">کلیدهای </w:t>
      </w:r>
      <w:r w:rsidRPr="00F76A8C">
        <w:rPr>
          <w:rStyle w:val="first-token"/>
          <w:rFonts w:asciiTheme="majorBidi" w:hAnsiTheme="majorBidi" w:cstheme="majorBidi"/>
        </w:rPr>
        <w:t>MEMS</w:t>
      </w:r>
      <w:r>
        <w:rPr>
          <w:rStyle w:val="first-token"/>
        </w:rPr>
        <w:t xml:space="preserve"> </w:t>
      </w:r>
      <w:r w:rsidR="00EE17FD">
        <w:rPr>
          <w:rStyle w:val="first-token"/>
          <w:rFonts w:hint="cs"/>
          <w:rtl/>
        </w:rPr>
        <w:t xml:space="preserve"> </w:t>
      </w:r>
      <w:r>
        <w:rPr>
          <w:rStyle w:val="first-token"/>
          <w:rtl/>
        </w:rPr>
        <w:t>به دلیل عملکرد بالای خود در عملیات چند فرکانسی، جایگاه منحصر به فردی در طراحی سیستم‌های</w:t>
      </w:r>
      <w:r>
        <w:rPr>
          <w:rStyle w:val="first-token"/>
        </w:rPr>
        <w:t xml:space="preserve"> </w:t>
      </w:r>
      <w:r w:rsidRPr="00F76A8C">
        <w:rPr>
          <w:rStyle w:val="first-token"/>
          <w:rFonts w:asciiTheme="majorBidi" w:hAnsiTheme="majorBidi" w:cstheme="majorBidi"/>
        </w:rPr>
        <w:t>RF</w:t>
      </w:r>
      <w:r>
        <w:rPr>
          <w:rStyle w:val="first-token"/>
        </w:rPr>
        <w:t xml:space="preserve"> </w:t>
      </w:r>
      <w:r w:rsidRPr="00F76A8C">
        <w:rPr>
          <w:rStyle w:val="first-token"/>
          <w:rFonts w:asciiTheme="majorBidi" w:hAnsiTheme="majorBidi" w:cstheme="majorBidi"/>
        </w:rPr>
        <w:t>MEMS</w:t>
      </w:r>
      <w:r>
        <w:rPr>
          <w:rStyle w:val="first-token"/>
        </w:rPr>
        <w:t xml:space="preserve"> </w:t>
      </w:r>
      <w:r>
        <w:rPr>
          <w:rStyle w:val="first-token"/>
          <w:rtl/>
        </w:rPr>
        <w:t>پیدا کرده‌اند</w:t>
      </w:r>
      <w:r>
        <w:rPr>
          <w:rStyle w:val="first-token"/>
          <w:rFonts w:hint="cs"/>
          <w:rtl/>
        </w:rPr>
        <w:t xml:space="preserve">. </w:t>
      </w:r>
      <w:r>
        <w:rPr>
          <w:rtl/>
        </w:rPr>
        <w:t>کلیدهای مقاومتی</w:t>
      </w:r>
      <w:r>
        <w:t xml:space="preserve"> </w:t>
      </w:r>
      <w:r w:rsidRPr="00F76A8C">
        <w:rPr>
          <w:rFonts w:asciiTheme="majorBidi" w:hAnsiTheme="majorBidi" w:cstheme="majorBidi"/>
        </w:rPr>
        <w:t>RF</w:t>
      </w:r>
      <w:r>
        <w:t xml:space="preserve"> </w:t>
      </w:r>
      <w:r w:rsidRPr="00F76A8C">
        <w:rPr>
          <w:rFonts w:asciiTheme="majorBidi" w:hAnsiTheme="majorBidi" w:cstheme="majorBidi"/>
        </w:rPr>
        <w:t>MEMS</w:t>
      </w:r>
      <w:r>
        <w:t xml:space="preserve"> </w:t>
      </w:r>
      <w:r>
        <w:rPr>
          <w:rtl/>
        </w:rPr>
        <w:t>در سیستم‌های</w:t>
      </w:r>
      <w:r>
        <w:t xml:space="preserve"> </w:t>
      </w:r>
      <w:r w:rsidRPr="00F76A8C">
        <w:rPr>
          <w:rFonts w:asciiTheme="majorBidi" w:hAnsiTheme="majorBidi" w:cstheme="majorBidi"/>
        </w:rPr>
        <w:t>RF</w:t>
      </w:r>
      <w:r>
        <w:t xml:space="preserve"> </w:t>
      </w:r>
      <w:r w:rsidRPr="00F76A8C">
        <w:rPr>
          <w:rFonts w:asciiTheme="majorBidi" w:hAnsiTheme="majorBidi" w:cstheme="majorBidi"/>
        </w:rPr>
        <w:t>MEMS</w:t>
      </w:r>
      <w:r>
        <w:t xml:space="preserve"> </w:t>
      </w:r>
      <w:r>
        <w:rPr>
          <w:rFonts w:hint="cs"/>
          <w:rtl/>
        </w:rPr>
        <w:t xml:space="preserve"> </w:t>
      </w:r>
      <w:r>
        <w:rPr>
          <w:rtl/>
        </w:rPr>
        <w:t>نیاز به ولتاژ بسیار پایینی دارند، بنابراین برای کاربردهای کم‌مصرف، کلید</w:t>
      </w:r>
      <w:r>
        <w:t xml:space="preserve"> </w:t>
      </w:r>
      <w:r w:rsidRPr="00F76A8C">
        <w:rPr>
          <w:rFonts w:asciiTheme="majorBidi" w:hAnsiTheme="majorBidi" w:cstheme="majorBidi"/>
        </w:rPr>
        <w:t>MEMS</w:t>
      </w:r>
      <w:r>
        <w:t xml:space="preserve"> </w:t>
      </w:r>
      <w:r>
        <w:rPr>
          <w:rtl/>
        </w:rPr>
        <w:t xml:space="preserve">با </w:t>
      </w:r>
      <w:r>
        <w:rPr>
          <w:rFonts w:hint="cs"/>
          <w:rtl/>
        </w:rPr>
        <w:t xml:space="preserve">کانتیلیور </w:t>
      </w:r>
      <w:r>
        <w:rPr>
          <w:rtl/>
        </w:rPr>
        <w:t>می‌تواند بر هر طراحی کلید دیگری ارجحیت داشته باشد</w:t>
      </w:r>
      <w:r>
        <w:rPr>
          <w:rFonts w:hint="cs"/>
          <w:rtl/>
        </w:rPr>
        <w:t xml:space="preserve">. </w:t>
      </w:r>
      <w:r>
        <w:rPr>
          <w:rtl/>
        </w:rPr>
        <w:t>کلیدهای مقاومتی، کلیدهای تماس فلز با فلز هستند که طول عمر کلید را به دلیل چسبندگی</w:t>
      </w:r>
      <w:r>
        <w:t xml:space="preserve"> </w:t>
      </w:r>
      <w:r>
        <w:rPr>
          <w:rtl/>
        </w:rPr>
        <w:t>و مشکلات قابلیت اطمینان محدود می‌کنند</w:t>
      </w:r>
      <w:r>
        <w:t xml:space="preserve">. </w:t>
      </w:r>
      <w:r>
        <w:rPr>
          <w:rtl/>
        </w:rPr>
        <w:t>با این حال، بهینه‌سازی و انتخاب صحیح مواد، احتمال چسبندگی را کاهش داده و قابلیت اطمینان را بهبود می‌بخشد</w:t>
      </w:r>
      <w:r>
        <w:rPr>
          <w:rFonts w:hint="cs"/>
          <w:rtl/>
        </w:rPr>
        <w:t xml:space="preserve">. </w:t>
      </w:r>
      <w:r>
        <w:rPr>
          <w:rtl/>
        </w:rPr>
        <w:t>روش دیگر برای بهبود قابلیت اطمینان، طراحی کلید با چند نقطه تماس است که می‌تواند قابلیت اطمینان کلید را افزایش دهد</w:t>
      </w:r>
      <w:r>
        <w:t>.</w:t>
      </w:r>
    </w:p>
    <w:p w14:paraId="5265ED89" w14:textId="77777777" w:rsidR="00C947C2" w:rsidRDefault="00C947C2" w:rsidP="00C947C2">
      <w:pPr>
        <w:jc w:val="both"/>
      </w:pPr>
      <w:r>
        <w:rPr>
          <w:rtl/>
        </w:rPr>
        <w:t xml:space="preserve">کلیدهای </w:t>
      </w:r>
      <w:r w:rsidRPr="00F76A8C">
        <w:rPr>
          <w:rFonts w:asciiTheme="majorBidi" w:hAnsiTheme="majorBidi" w:cstheme="majorBidi"/>
        </w:rPr>
        <w:t>clamped</w:t>
      </w:r>
      <w:r>
        <w:t>-</w:t>
      </w:r>
      <w:r w:rsidRPr="00F76A8C">
        <w:rPr>
          <w:rFonts w:asciiTheme="majorBidi" w:hAnsiTheme="majorBidi" w:cstheme="majorBidi"/>
        </w:rPr>
        <w:t>clamped</w:t>
      </w:r>
      <w:r>
        <w:t xml:space="preserve"> </w:t>
      </w:r>
      <w:r>
        <w:rPr>
          <w:rFonts w:hint="cs"/>
          <w:rtl/>
        </w:rPr>
        <w:t xml:space="preserve"> </w:t>
      </w:r>
      <w:r>
        <w:rPr>
          <w:rtl/>
        </w:rPr>
        <w:t>پرکاربردترین کلیدهای</w:t>
      </w:r>
      <w:r>
        <w:t xml:space="preserve"> </w:t>
      </w:r>
      <w:r w:rsidRPr="00F76A8C">
        <w:rPr>
          <w:rFonts w:asciiTheme="majorBidi" w:hAnsiTheme="majorBidi" w:cstheme="majorBidi"/>
        </w:rPr>
        <w:t>MEMS</w:t>
      </w:r>
      <w:r>
        <w:t xml:space="preserve"> </w:t>
      </w:r>
      <w:r>
        <w:rPr>
          <w:rtl/>
        </w:rPr>
        <w:t>هستند زیرا قابلیت اطمینان و عملکرد</w:t>
      </w:r>
      <w:r>
        <w:t xml:space="preserve"> </w:t>
      </w:r>
      <w:r w:rsidRPr="00F76A8C">
        <w:rPr>
          <w:rFonts w:asciiTheme="majorBidi" w:hAnsiTheme="majorBidi" w:cstheme="majorBidi"/>
        </w:rPr>
        <w:t>RF</w:t>
      </w:r>
      <w:r>
        <w:t xml:space="preserve"> </w:t>
      </w:r>
      <w:r>
        <w:rPr>
          <w:rtl/>
        </w:rPr>
        <w:t>بهتری دارند</w:t>
      </w:r>
      <w:r>
        <w:rPr>
          <w:rFonts w:hint="cs"/>
          <w:rtl/>
        </w:rPr>
        <w:t xml:space="preserve">. </w:t>
      </w:r>
      <w:r>
        <w:rPr>
          <w:rtl/>
        </w:rPr>
        <w:t xml:space="preserve">آنها می‌توانند در محدوده فرکانسی بالاتر از </w:t>
      </w:r>
      <w:r>
        <w:rPr>
          <w:rtl/>
          <w:lang w:bidi="fa-IR"/>
        </w:rPr>
        <w:t>۰</w:t>
      </w:r>
      <w:r>
        <w:rPr>
          <w:rtl/>
        </w:rPr>
        <w:t xml:space="preserve"> تا </w:t>
      </w:r>
      <w:r>
        <w:rPr>
          <w:rtl/>
          <w:lang w:bidi="fa-IR"/>
        </w:rPr>
        <w:t>۱۰۰</w:t>
      </w:r>
      <w:r>
        <w:rPr>
          <w:rtl/>
        </w:rPr>
        <w:t xml:space="preserve"> گیگاهرتز یا بیشتر کار کنند</w:t>
      </w:r>
      <w:r>
        <w:rPr>
          <w:rFonts w:hint="cs"/>
          <w:rtl/>
        </w:rPr>
        <w:t xml:space="preserve">. </w:t>
      </w:r>
      <w:r>
        <w:rPr>
          <w:rtl/>
        </w:rPr>
        <w:t>چالش اصلی، ولتاژ جذب</w:t>
      </w:r>
      <w:r>
        <w:t xml:space="preserve"> (</w:t>
      </w:r>
      <w:r w:rsidRPr="00F76A8C">
        <w:rPr>
          <w:rFonts w:asciiTheme="majorBidi" w:hAnsiTheme="majorBidi" w:cstheme="majorBidi"/>
        </w:rPr>
        <w:t>pull</w:t>
      </w:r>
      <w:r>
        <w:t>-</w:t>
      </w:r>
      <w:r w:rsidRPr="00F76A8C">
        <w:rPr>
          <w:rFonts w:asciiTheme="majorBidi" w:hAnsiTheme="majorBidi" w:cstheme="majorBidi"/>
        </w:rPr>
        <w:t>in</w:t>
      </w:r>
      <w:r>
        <w:t xml:space="preserve">) </w:t>
      </w:r>
      <w:r>
        <w:rPr>
          <w:rFonts w:hint="cs"/>
          <w:rtl/>
        </w:rPr>
        <w:t xml:space="preserve"> </w:t>
      </w:r>
      <w:r>
        <w:rPr>
          <w:rtl/>
        </w:rPr>
        <w:t>است که با کاهش ثابت فنری موثر غشای معلق</w:t>
      </w:r>
      <w:r>
        <w:rPr>
          <w:rStyle w:val="FootnoteReference"/>
          <w:rtl/>
        </w:rPr>
        <w:footnoteReference w:id="30"/>
      </w:r>
      <w:r>
        <w:t xml:space="preserve"> </w:t>
      </w:r>
      <w:r>
        <w:rPr>
          <w:rtl/>
        </w:rPr>
        <w:t>قابل بهبود است</w:t>
      </w:r>
      <w:r>
        <w:t>.</w:t>
      </w:r>
    </w:p>
    <w:p w14:paraId="0DCEA39D" w14:textId="76215266" w:rsidR="00C947C2" w:rsidRPr="00F76A8C" w:rsidRDefault="00C947C2" w:rsidP="00F76A8C">
      <w:pPr>
        <w:jc w:val="both"/>
        <w:rPr>
          <w:rtl/>
        </w:rPr>
      </w:pPr>
      <w:r>
        <w:rPr>
          <w:rtl/>
        </w:rPr>
        <w:lastRenderedPageBreak/>
        <w:t>کلیدهای دیافراگمی به دلیل اندازه حجیم، طراحی پیچیده و نیاز به ولتاژ جذب بالا چندان محبوب نیستند</w:t>
      </w:r>
      <w:r>
        <w:rPr>
          <w:rFonts w:hint="cs"/>
          <w:rtl/>
          <w:lang w:bidi="fa-IR"/>
        </w:rPr>
        <w:t xml:space="preserve">. </w:t>
      </w:r>
      <w:r>
        <w:rPr>
          <w:rtl/>
        </w:rPr>
        <w:t>تنها مزیت آن‌ها این است که می‌تواند منجر به عملکرد</w:t>
      </w:r>
      <w:r>
        <w:t xml:space="preserve"> </w:t>
      </w:r>
      <w:r w:rsidRPr="00F76A8C">
        <w:rPr>
          <w:rFonts w:asciiTheme="majorBidi" w:hAnsiTheme="majorBidi" w:cstheme="majorBidi"/>
        </w:rPr>
        <w:t>RF</w:t>
      </w:r>
      <w:r>
        <w:t xml:space="preserve"> </w:t>
      </w:r>
      <w:r>
        <w:rPr>
          <w:rtl/>
        </w:rPr>
        <w:t>خوبی شود</w:t>
      </w:r>
      <w:r>
        <w:t>.</w:t>
      </w:r>
    </w:p>
    <w:p w14:paraId="368043DB" w14:textId="43755494" w:rsidR="00C947C2" w:rsidRDefault="00C947C2" w:rsidP="00C947C2">
      <w:pPr>
        <w:jc w:val="both"/>
        <w:rPr>
          <w:rtl/>
        </w:rPr>
      </w:pPr>
      <w:r w:rsidRPr="00C947C2">
        <w:rPr>
          <w:rtl/>
        </w:rPr>
        <w:t>روش عمده استفاده شده برا</w:t>
      </w:r>
      <w:r w:rsidRPr="00C947C2">
        <w:rPr>
          <w:rFonts w:hint="cs"/>
          <w:rtl/>
        </w:rPr>
        <w:t>ی</w:t>
      </w:r>
      <w:r w:rsidRPr="00C947C2">
        <w:rPr>
          <w:rtl/>
        </w:rPr>
        <w:t xml:space="preserve"> فعال‌ساز</w:t>
      </w:r>
      <w:r w:rsidRPr="00C947C2">
        <w:rPr>
          <w:rFonts w:hint="cs"/>
          <w:rtl/>
        </w:rPr>
        <w:t>ی</w:t>
      </w:r>
      <w:r w:rsidRPr="00C947C2">
        <w:rPr>
          <w:rFonts w:hint="eastAsia"/>
          <w:rtl/>
        </w:rPr>
        <w:t>،</w:t>
      </w:r>
      <w:r w:rsidRPr="00C947C2">
        <w:rPr>
          <w:rtl/>
        </w:rPr>
        <w:t xml:space="preserve"> فعال‌ساز</w:t>
      </w:r>
      <w:r w:rsidRPr="00C947C2">
        <w:rPr>
          <w:rFonts w:hint="cs"/>
          <w:rtl/>
        </w:rPr>
        <w:t>ی</w:t>
      </w:r>
      <w:r w:rsidRPr="00C947C2">
        <w:rPr>
          <w:rtl/>
        </w:rPr>
        <w:t xml:space="preserve"> الکترواستات</w:t>
      </w:r>
      <w:r w:rsidRPr="00C947C2">
        <w:rPr>
          <w:rFonts w:hint="cs"/>
          <w:rtl/>
        </w:rPr>
        <w:t>ی</w:t>
      </w:r>
      <w:r w:rsidRPr="00C947C2">
        <w:rPr>
          <w:rFonts w:hint="eastAsia"/>
          <w:rtl/>
        </w:rPr>
        <w:t>ک</w:t>
      </w:r>
      <w:r w:rsidRPr="00C947C2">
        <w:rPr>
          <w:rtl/>
        </w:rPr>
        <w:t xml:space="preserve"> است ز</w:t>
      </w:r>
      <w:r w:rsidRPr="00C947C2">
        <w:rPr>
          <w:rFonts w:hint="cs"/>
          <w:rtl/>
        </w:rPr>
        <w:t>ی</w:t>
      </w:r>
      <w:r w:rsidRPr="00C947C2">
        <w:rPr>
          <w:rFonts w:hint="eastAsia"/>
          <w:rtl/>
        </w:rPr>
        <w:t>را</w:t>
      </w:r>
      <w:r w:rsidRPr="00C947C2">
        <w:rPr>
          <w:rtl/>
        </w:rPr>
        <w:t xml:space="preserve"> منجر به مصرف کم انرژ</w:t>
      </w:r>
      <w:r w:rsidRPr="00C947C2">
        <w:rPr>
          <w:rFonts w:hint="cs"/>
          <w:rtl/>
        </w:rPr>
        <w:t>ی</w:t>
      </w:r>
      <w:r w:rsidRPr="00C947C2">
        <w:rPr>
          <w:rFonts w:hint="eastAsia"/>
          <w:rtl/>
        </w:rPr>
        <w:t>،</w:t>
      </w:r>
      <w:r w:rsidRPr="00C947C2">
        <w:rPr>
          <w:rtl/>
        </w:rPr>
        <w:t xml:space="preserve"> عملکرد سوئ</w:t>
      </w:r>
      <w:r w:rsidRPr="00C947C2">
        <w:rPr>
          <w:rFonts w:hint="cs"/>
          <w:rtl/>
        </w:rPr>
        <w:t>ی</w:t>
      </w:r>
      <w:r w:rsidRPr="00C947C2">
        <w:rPr>
          <w:rFonts w:hint="eastAsia"/>
          <w:rtl/>
        </w:rPr>
        <w:t>چ</w:t>
      </w:r>
      <w:r w:rsidRPr="00C947C2">
        <w:rPr>
          <w:rFonts w:hint="cs"/>
          <w:rtl/>
        </w:rPr>
        <w:t>ی</w:t>
      </w:r>
      <w:r w:rsidRPr="00C947C2">
        <w:rPr>
          <w:rFonts w:hint="eastAsia"/>
          <w:rtl/>
        </w:rPr>
        <w:t>نگ</w:t>
      </w:r>
      <w:r w:rsidRPr="00C947C2">
        <w:rPr>
          <w:rtl/>
        </w:rPr>
        <w:t xml:space="preserve"> سر</w:t>
      </w:r>
      <w:r w:rsidRPr="00C947C2">
        <w:rPr>
          <w:rFonts w:hint="cs"/>
          <w:rtl/>
        </w:rPr>
        <w:t>ی</w:t>
      </w:r>
      <w:r w:rsidRPr="00C947C2">
        <w:rPr>
          <w:rFonts w:hint="eastAsia"/>
          <w:rtl/>
        </w:rPr>
        <w:t>عتر،</w:t>
      </w:r>
      <w:r w:rsidRPr="00C947C2">
        <w:rPr>
          <w:rtl/>
        </w:rPr>
        <w:t xml:space="preserve"> قابل</w:t>
      </w:r>
      <w:r w:rsidRPr="00C947C2">
        <w:rPr>
          <w:rFonts w:hint="cs"/>
          <w:rtl/>
        </w:rPr>
        <w:t>ی</w:t>
      </w:r>
      <w:r w:rsidRPr="00C947C2">
        <w:rPr>
          <w:rFonts w:hint="eastAsia"/>
          <w:rtl/>
        </w:rPr>
        <w:t>ت</w:t>
      </w:r>
      <w:r w:rsidRPr="00C947C2">
        <w:rPr>
          <w:rtl/>
        </w:rPr>
        <w:t xml:space="preserve"> اطم</w:t>
      </w:r>
      <w:r w:rsidRPr="00C947C2">
        <w:rPr>
          <w:rFonts w:hint="cs"/>
          <w:rtl/>
        </w:rPr>
        <w:t>ی</w:t>
      </w:r>
      <w:r w:rsidRPr="00C947C2">
        <w:rPr>
          <w:rFonts w:hint="eastAsia"/>
          <w:rtl/>
        </w:rPr>
        <w:t>نان</w:t>
      </w:r>
      <w:r w:rsidRPr="00C947C2">
        <w:rPr>
          <w:rtl/>
        </w:rPr>
        <w:t xml:space="preserve"> بالا و ساختار کوچک‌تر م</w:t>
      </w:r>
      <w:r w:rsidRPr="00C947C2">
        <w:rPr>
          <w:rFonts w:hint="cs"/>
          <w:rtl/>
        </w:rPr>
        <w:t>ی‌</w:t>
      </w:r>
      <w:r w:rsidRPr="00C947C2">
        <w:rPr>
          <w:rFonts w:hint="eastAsia"/>
          <w:rtl/>
        </w:rPr>
        <w:t>شود</w:t>
      </w:r>
      <w:r w:rsidRPr="00C947C2">
        <w:rPr>
          <w:rtl/>
        </w:rPr>
        <w:t>. ولتاژ فعال‌ساز</w:t>
      </w:r>
      <w:r w:rsidRPr="00C947C2">
        <w:rPr>
          <w:rFonts w:hint="cs"/>
          <w:rtl/>
        </w:rPr>
        <w:t>ی</w:t>
      </w:r>
      <w:r w:rsidRPr="00C947C2">
        <w:rPr>
          <w:rtl/>
        </w:rPr>
        <w:t xml:space="preserve"> نسبتاً بالا است اما روش‌ها</w:t>
      </w:r>
      <w:r w:rsidRPr="00C947C2">
        <w:rPr>
          <w:rFonts w:hint="cs"/>
          <w:rtl/>
        </w:rPr>
        <w:t>ی</w:t>
      </w:r>
      <w:r w:rsidRPr="00C947C2">
        <w:rPr>
          <w:rtl/>
        </w:rPr>
        <w:t xml:space="preserve"> مختلف</w:t>
      </w:r>
      <w:r w:rsidRPr="00C947C2">
        <w:rPr>
          <w:rFonts w:hint="cs"/>
          <w:rtl/>
        </w:rPr>
        <w:t>ی</w:t>
      </w:r>
      <w:r w:rsidRPr="00C947C2">
        <w:rPr>
          <w:rtl/>
        </w:rPr>
        <w:t xml:space="preserve"> برا</w:t>
      </w:r>
      <w:r w:rsidRPr="00C947C2">
        <w:rPr>
          <w:rFonts w:hint="cs"/>
          <w:rtl/>
        </w:rPr>
        <w:t>ی</w:t>
      </w:r>
      <w:r w:rsidRPr="00C947C2">
        <w:rPr>
          <w:rtl/>
        </w:rPr>
        <w:t xml:space="preserve"> کاهش ولتاژ فعال‌ساز</w:t>
      </w:r>
      <w:r w:rsidRPr="00C947C2">
        <w:rPr>
          <w:rFonts w:hint="cs"/>
          <w:rtl/>
        </w:rPr>
        <w:t>ی</w:t>
      </w:r>
      <w:r w:rsidRPr="00C947C2">
        <w:rPr>
          <w:rtl/>
        </w:rPr>
        <w:t xml:space="preserve"> به کار گرفته شده </w:t>
      </w:r>
      <w:r w:rsidRPr="00C947C2">
        <w:rPr>
          <w:rFonts w:hint="eastAsia"/>
          <w:rtl/>
        </w:rPr>
        <w:t>است</w:t>
      </w:r>
      <w:r w:rsidRPr="00C947C2">
        <w:rPr>
          <w:rtl/>
        </w:rPr>
        <w:t>. در ا</w:t>
      </w:r>
      <w:r w:rsidRPr="00C947C2">
        <w:rPr>
          <w:rFonts w:hint="cs"/>
          <w:rtl/>
        </w:rPr>
        <w:t>ی</w:t>
      </w:r>
      <w:r w:rsidRPr="00C947C2">
        <w:rPr>
          <w:rFonts w:hint="eastAsia"/>
          <w:rtl/>
        </w:rPr>
        <w:t>ن</w:t>
      </w:r>
      <w:r w:rsidRPr="00C947C2">
        <w:rPr>
          <w:rtl/>
        </w:rPr>
        <w:t xml:space="preserve"> مطالعه، همچن</w:t>
      </w:r>
      <w:r w:rsidRPr="00C947C2">
        <w:rPr>
          <w:rFonts w:hint="cs"/>
          <w:rtl/>
        </w:rPr>
        <w:t>ی</w:t>
      </w:r>
      <w:r w:rsidRPr="00C947C2">
        <w:rPr>
          <w:rFonts w:hint="eastAsia"/>
          <w:rtl/>
        </w:rPr>
        <w:t>ن</w:t>
      </w:r>
      <w:r w:rsidRPr="00C947C2">
        <w:rPr>
          <w:rtl/>
        </w:rPr>
        <w:t xml:space="preserve"> د</w:t>
      </w:r>
      <w:r w:rsidRPr="00C947C2">
        <w:rPr>
          <w:rFonts w:hint="cs"/>
          <w:rtl/>
        </w:rPr>
        <w:t>ی</w:t>
      </w:r>
      <w:r w:rsidRPr="00C947C2">
        <w:rPr>
          <w:rFonts w:hint="eastAsia"/>
          <w:rtl/>
        </w:rPr>
        <w:t>ده</w:t>
      </w:r>
      <w:r w:rsidRPr="00C947C2">
        <w:rPr>
          <w:rtl/>
        </w:rPr>
        <w:t xml:space="preserve"> شده است که سوئ</w:t>
      </w:r>
      <w:r w:rsidRPr="00C947C2">
        <w:rPr>
          <w:rFonts w:hint="cs"/>
          <w:rtl/>
        </w:rPr>
        <w:t>ی</w:t>
      </w:r>
      <w:r w:rsidRPr="00C947C2">
        <w:rPr>
          <w:rFonts w:hint="eastAsia"/>
          <w:rtl/>
        </w:rPr>
        <w:t>چ‌ها</w:t>
      </w:r>
      <w:r w:rsidRPr="00C947C2">
        <w:rPr>
          <w:rFonts w:hint="cs"/>
          <w:rtl/>
        </w:rPr>
        <w:t>ی</w:t>
      </w:r>
      <w:r w:rsidRPr="00C947C2">
        <w:rPr>
          <w:rtl/>
        </w:rPr>
        <w:t xml:space="preserve"> مقاومت</w:t>
      </w:r>
      <w:r w:rsidRPr="00C947C2">
        <w:rPr>
          <w:rFonts w:hint="cs"/>
          <w:rtl/>
        </w:rPr>
        <w:t>ی</w:t>
      </w:r>
      <w:r w:rsidRPr="00C947C2">
        <w:rPr>
          <w:rtl/>
        </w:rPr>
        <w:t xml:space="preserve"> و خازن</w:t>
      </w:r>
      <w:r w:rsidRPr="00C947C2">
        <w:rPr>
          <w:rFonts w:hint="cs"/>
          <w:rtl/>
        </w:rPr>
        <w:t>ی</w:t>
      </w:r>
      <w:r w:rsidRPr="00C947C2">
        <w:rPr>
          <w:rtl/>
        </w:rPr>
        <w:t xml:space="preserve"> به صورت تک‌نواره م</w:t>
      </w:r>
      <w:r w:rsidRPr="00C947C2">
        <w:rPr>
          <w:rFonts w:hint="cs"/>
          <w:rtl/>
        </w:rPr>
        <w:t>ی‌</w:t>
      </w:r>
      <w:r w:rsidRPr="00C947C2">
        <w:rPr>
          <w:rFonts w:hint="eastAsia"/>
          <w:rtl/>
        </w:rPr>
        <w:t>توانند</w:t>
      </w:r>
      <w:r w:rsidRPr="00C947C2">
        <w:rPr>
          <w:rtl/>
        </w:rPr>
        <w:t xml:space="preserve"> در تنظ</w:t>
      </w:r>
      <w:r w:rsidRPr="00C947C2">
        <w:rPr>
          <w:rFonts w:hint="cs"/>
          <w:rtl/>
        </w:rPr>
        <w:t>ی</w:t>
      </w:r>
      <w:r w:rsidRPr="00C947C2">
        <w:rPr>
          <w:rFonts w:hint="eastAsia"/>
          <w:rtl/>
        </w:rPr>
        <w:t>مات</w:t>
      </w:r>
      <w:r w:rsidRPr="00C947C2">
        <w:rPr>
          <w:rtl/>
        </w:rPr>
        <w:t xml:space="preserve"> سر</w:t>
      </w:r>
      <w:r w:rsidRPr="00C947C2">
        <w:rPr>
          <w:rFonts w:hint="cs"/>
          <w:rtl/>
        </w:rPr>
        <w:t>ی</w:t>
      </w:r>
      <w:r w:rsidRPr="00C947C2">
        <w:rPr>
          <w:rtl/>
        </w:rPr>
        <w:t xml:space="preserve"> قرار داده شده و ساختارها</w:t>
      </w:r>
      <w:r w:rsidRPr="00C947C2">
        <w:rPr>
          <w:rFonts w:hint="cs"/>
          <w:rtl/>
        </w:rPr>
        <w:t>ی</w:t>
      </w:r>
      <w:r w:rsidRPr="00C947C2">
        <w:rPr>
          <w:rtl/>
        </w:rPr>
        <w:t xml:space="preserve"> سر</w:t>
      </w:r>
      <w:r w:rsidRPr="00C947C2">
        <w:rPr>
          <w:rFonts w:hint="cs"/>
          <w:rtl/>
        </w:rPr>
        <w:t>ی</w:t>
      </w:r>
      <w:r w:rsidRPr="00C947C2">
        <w:rPr>
          <w:rtl/>
        </w:rPr>
        <w:t xml:space="preserve"> مرتبط مورد مطالعه قرار گرفته‌اند. سوئ</w:t>
      </w:r>
      <w:r w:rsidRPr="00C947C2">
        <w:rPr>
          <w:rFonts w:hint="cs"/>
          <w:rtl/>
        </w:rPr>
        <w:t>ی</w:t>
      </w:r>
      <w:r w:rsidRPr="00C947C2">
        <w:rPr>
          <w:rFonts w:hint="eastAsia"/>
          <w:rtl/>
        </w:rPr>
        <w:t>چ‌ها</w:t>
      </w:r>
      <w:r w:rsidRPr="00C947C2">
        <w:rPr>
          <w:rFonts w:hint="cs"/>
          <w:rtl/>
        </w:rPr>
        <w:t>ی</w:t>
      </w:r>
      <w:r w:rsidRPr="00C947C2">
        <w:rPr>
          <w:rtl/>
        </w:rPr>
        <w:t xml:space="preserve"> خازن</w:t>
      </w:r>
      <w:r w:rsidRPr="00C947C2">
        <w:rPr>
          <w:rFonts w:hint="cs"/>
          <w:rtl/>
        </w:rPr>
        <w:t>ی</w:t>
      </w:r>
      <w:r w:rsidRPr="00C947C2">
        <w:rPr>
          <w:rtl/>
        </w:rPr>
        <w:t xml:space="preserve"> با ساختارها</w:t>
      </w:r>
      <w:r w:rsidRPr="00C947C2">
        <w:rPr>
          <w:rFonts w:hint="cs"/>
          <w:rtl/>
        </w:rPr>
        <w:t>ی</w:t>
      </w:r>
      <w:r w:rsidRPr="00C947C2">
        <w:rPr>
          <w:rtl/>
        </w:rPr>
        <w:t xml:space="preserve"> ت</w:t>
      </w:r>
      <w:r w:rsidR="0083062B">
        <w:rPr>
          <w:rFonts w:hint="cs"/>
          <w:rtl/>
        </w:rPr>
        <w:t>یغه‌</w:t>
      </w:r>
      <w:r w:rsidRPr="00C947C2">
        <w:rPr>
          <w:rFonts w:hint="eastAsia"/>
          <w:rtl/>
        </w:rPr>
        <w:t>ها</w:t>
      </w:r>
      <w:r w:rsidRPr="00C947C2">
        <w:rPr>
          <w:rFonts w:hint="cs"/>
          <w:rtl/>
        </w:rPr>
        <w:t>ی</w:t>
      </w:r>
      <w:r w:rsidRPr="00C947C2">
        <w:rPr>
          <w:rtl/>
        </w:rPr>
        <w:t xml:space="preserve">-محکم در شانت با خطوط انتقال </w:t>
      </w:r>
      <w:r w:rsidRPr="00F76A8C">
        <w:rPr>
          <w:rFonts w:asciiTheme="majorBidi" w:hAnsiTheme="majorBidi" w:cstheme="majorBidi"/>
        </w:rPr>
        <w:t>RF</w:t>
      </w:r>
      <w:r w:rsidRPr="00C947C2">
        <w:rPr>
          <w:rtl/>
        </w:rPr>
        <w:t xml:space="preserve"> قرار داده شده‌اند تا ا</w:t>
      </w:r>
      <w:r w:rsidRPr="00C947C2">
        <w:rPr>
          <w:rFonts w:hint="cs"/>
          <w:rtl/>
        </w:rPr>
        <w:t>ی</w:t>
      </w:r>
      <w:r w:rsidRPr="00C947C2">
        <w:rPr>
          <w:rFonts w:hint="eastAsia"/>
          <w:rtl/>
        </w:rPr>
        <w:t>زولاس</w:t>
      </w:r>
      <w:r w:rsidRPr="00C947C2">
        <w:rPr>
          <w:rFonts w:hint="cs"/>
          <w:rtl/>
        </w:rPr>
        <w:t>ی</w:t>
      </w:r>
      <w:r w:rsidRPr="00C947C2">
        <w:rPr>
          <w:rFonts w:hint="eastAsia"/>
          <w:rtl/>
        </w:rPr>
        <w:t>ون</w:t>
      </w:r>
      <w:r w:rsidRPr="00C947C2">
        <w:rPr>
          <w:rtl/>
        </w:rPr>
        <w:t xml:space="preserve"> خوب و کاهش اتلاف در فرکانس‌ها</w:t>
      </w:r>
      <w:r w:rsidRPr="00C947C2">
        <w:rPr>
          <w:rFonts w:hint="cs"/>
          <w:rtl/>
        </w:rPr>
        <w:t>ی</w:t>
      </w:r>
      <w:r w:rsidRPr="00C947C2">
        <w:rPr>
          <w:rtl/>
        </w:rPr>
        <w:t xml:space="preserve"> بالا ارائه دهند. در برخ</w:t>
      </w:r>
      <w:r w:rsidRPr="00C947C2">
        <w:rPr>
          <w:rFonts w:hint="cs"/>
          <w:rtl/>
        </w:rPr>
        <w:t>ی</w:t>
      </w:r>
      <w:r w:rsidRPr="00C947C2">
        <w:rPr>
          <w:rtl/>
        </w:rPr>
        <w:t xml:space="preserve"> برنامه‌ها، تنظ</w:t>
      </w:r>
      <w:r w:rsidRPr="00C947C2">
        <w:rPr>
          <w:rFonts w:hint="cs"/>
          <w:rtl/>
        </w:rPr>
        <w:t>ی</w:t>
      </w:r>
      <w:r w:rsidRPr="00C947C2">
        <w:rPr>
          <w:rFonts w:hint="eastAsia"/>
          <w:rtl/>
        </w:rPr>
        <w:t>مات</w:t>
      </w:r>
      <w:r w:rsidRPr="00C947C2">
        <w:rPr>
          <w:rtl/>
        </w:rPr>
        <w:t xml:space="preserve"> ترک</w:t>
      </w:r>
      <w:r w:rsidRPr="00C947C2">
        <w:rPr>
          <w:rFonts w:hint="cs"/>
          <w:rtl/>
        </w:rPr>
        <w:t>ی</w:t>
      </w:r>
      <w:r w:rsidRPr="00C947C2">
        <w:rPr>
          <w:rFonts w:hint="eastAsia"/>
          <w:rtl/>
        </w:rPr>
        <w:t>ب</w:t>
      </w:r>
      <w:r w:rsidRPr="00C947C2">
        <w:rPr>
          <w:rFonts w:hint="cs"/>
          <w:rtl/>
        </w:rPr>
        <w:t>ی</w:t>
      </w:r>
      <w:r w:rsidRPr="00C947C2">
        <w:rPr>
          <w:rtl/>
        </w:rPr>
        <w:t xml:space="preserve"> استفاده م</w:t>
      </w:r>
      <w:r w:rsidRPr="00C947C2">
        <w:rPr>
          <w:rFonts w:hint="cs"/>
          <w:rtl/>
        </w:rPr>
        <w:t>ی‌</w:t>
      </w:r>
      <w:r w:rsidRPr="00C947C2">
        <w:rPr>
          <w:rFonts w:hint="eastAsia"/>
          <w:rtl/>
        </w:rPr>
        <w:t>شود</w:t>
      </w:r>
      <w:r w:rsidRPr="00C947C2">
        <w:rPr>
          <w:rtl/>
        </w:rPr>
        <w:t xml:space="preserve"> که در آن </w:t>
      </w:r>
      <w:r w:rsidRPr="00C947C2">
        <w:rPr>
          <w:rFonts w:hint="cs"/>
          <w:rtl/>
        </w:rPr>
        <w:t>ی</w:t>
      </w:r>
      <w:r w:rsidRPr="00C947C2">
        <w:rPr>
          <w:rFonts w:hint="eastAsia"/>
          <w:rtl/>
        </w:rPr>
        <w:t>ک</w:t>
      </w:r>
      <w:r w:rsidRPr="00C947C2">
        <w:rPr>
          <w:rtl/>
        </w:rPr>
        <w:t xml:space="preserve"> سوئ</w:t>
      </w:r>
      <w:r w:rsidRPr="00C947C2">
        <w:rPr>
          <w:rFonts w:hint="cs"/>
          <w:rtl/>
        </w:rPr>
        <w:t>ی</w:t>
      </w:r>
      <w:r w:rsidRPr="00C947C2">
        <w:rPr>
          <w:rFonts w:hint="eastAsia"/>
          <w:rtl/>
        </w:rPr>
        <w:t>چ</w:t>
      </w:r>
      <w:r w:rsidRPr="00C947C2">
        <w:rPr>
          <w:rtl/>
        </w:rPr>
        <w:t xml:space="preserve"> مقاومت</w:t>
      </w:r>
      <w:r w:rsidRPr="00C947C2">
        <w:rPr>
          <w:rFonts w:hint="cs"/>
          <w:rtl/>
        </w:rPr>
        <w:t>ی</w:t>
      </w:r>
      <w:r w:rsidRPr="00C947C2">
        <w:rPr>
          <w:rtl/>
        </w:rPr>
        <w:t xml:space="preserve"> به صورت سر</w:t>
      </w:r>
      <w:r w:rsidRPr="00C947C2">
        <w:rPr>
          <w:rFonts w:hint="cs"/>
          <w:rtl/>
        </w:rPr>
        <w:t>ی</w:t>
      </w:r>
      <w:r w:rsidRPr="00C947C2">
        <w:rPr>
          <w:rtl/>
        </w:rPr>
        <w:t xml:space="preserve"> قرار داده م</w:t>
      </w:r>
      <w:r w:rsidRPr="00C947C2">
        <w:rPr>
          <w:rFonts w:hint="cs"/>
          <w:rtl/>
        </w:rPr>
        <w:t>ی‌</w:t>
      </w:r>
      <w:r w:rsidRPr="00C947C2">
        <w:rPr>
          <w:rFonts w:hint="eastAsia"/>
          <w:rtl/>
        </w:rPr>
        <w:t>شود</w:t>
      </w:r>
      <w:r w:rsidRPr="00C947C2">
        <w:rPr>
          <w:rtl/>
        </w:rPr>
        <w:t xml:space="preserve"> و </w:t>
      </w:r>
      <w:r w:rsidRPr="00C947C2">
        <w:rPr>
          <w:rFonts w:hint="cs"/>
          <w:rtl/>
        </w:rPr>
        <w:t>ی</w:t>
      </w:r>
      <w:r w:rsidRPr="00C947C2">
        <w:rPr>
          <w:rFonts w:hint="eastAsia"/>
          <w:rtl/>
        </w:rPr>
        <w:t>ک</w:t>
      </w:r>
      <w:r w:rsidRPr="00C947C2">
        <w:rPr>
          <w:rtl/>
        </w:rPr>
        <w:t xml:space="preserve"> سوئ</w:t>
      </w:r>
      <w:r w:rsidRPr="00C947C2">
        <w:rPr>
          <w:rFonts w:hint="cs"/>
          <w:rtl/>
        </w:rPr>
        <w:t>ی</w:t>
      </w:r>
      <w:r w:rsidRPr="00C947C2">
        <w:rPr>
          <w:rFonts w:hint="eastAsia"/>
          <w:rtl/>
        </w:rPr>
        <w:t>چ</w:t>
      </w:r>
      <w:r w:rsidRPr="00C947C2">
        <w:rPr>
          <w:rtl/>
        </w:rPr>
        <w:t xml:space="preserve"> خازن</w:t>
      </w:r>
      <w:r w:rsidRPr="00C947C2">
        <w:rPr>
          <w:rFonts w:hint="cs"/>
          <w:rtl/>
        </w:rPr>
        <w:t>ی</w:t>
      </w:r>
      <w:r w:rsidRPr="00C947C2">
        <w:rPr>
          <w:rtl/>
        </w:rPr>
        <w:t xml:space="preserve"> به صورت شانت. بنابرا</w:t>
      </w:r>
      <w:r w:rsidRPr="00C947C2">
        <w:rPr>
          <w:rFonts w:hint="cs"/>
          <w:rtl/>
        </w:rPr>
        <w:t>ی</w:t>
      </w:r>
      <w:r w:rsidRPr="00C947C2">
        <w:rPr>
          <w:rFonts w:hint="eastAsia"/>
          <w:rtl/>
        </w:rPr>
        <w:t>ن،</w:t>
      </w:r>
      <w:r w:rsidRPr="00C947C2">
        <w:rPr>
          <w:rtl/>
        </w:rPr>
        <w:t xml:space="preserve"> م</w:t>
      </w:r>
      <w:r w:rsidRPr="00C947C2">
        <w:rPr>
          <w:rFonts w:hint="cs"/>
          <w:rtl/>
        </w:rPr>
        <w:t>ی‌</w:t>
      </w:r>
      <w:r w:rsidRPr="00C947C2">
        <w:rPr>
          <w:rFonts w:hint="eastAsia"/>
          <w:rtl/>
        </w:rPr>
        <w:t>توان</w:t>
      </w:r>
      <w:r w:rsidRPr="00C947C2">
        <w:rPr>
          <w:rtl/>
        </w:rPr>
        <w:t xml:space="preserve"> نت</w:t>
      </w:r>
      <w:r w:rsidRPr="00C947C2">
        <w:rPr>
          <w:rFonts w:hint="cs"/>
          <w:rtl/>
        </w:rPr>
        <w:t>ی</w:t>
      </w:r>
      <w:r w:rsidRPr="00C947C2">
        <w:rPr>
          <w:rFonts w:hint="eastAsia"/>
          <w:rtl/>
        </w:rPr>
        <w:t>جه</w:t>
      </w:r>
      <w:r w:rsidRPr="00C947C2">
        <w:rPr>
          <w:rtl/>
        </w:rPr>
        <w:t xml:space="preserve"> گرفت که ساختارها</w:t>
      </w:r>
      <w:r w:rsidRPr="00C947C2">
        <w:rPr>
          <w:rFonts w:hint="cs"/>
          <w:rtl/>
        </w:rPr>
        <w:t>ی</w:t>
      </w:r>
      <w:r w:rsidRPr="00C947C2">
        <w:rPr>
          <w:rtl/>
        </w:rPr>
        <w:t xml:space="preserve"> سوئ</w:t>
      </w:r>
      <w:r w:rsidRPr="00C947C2">
        <w:rPr>
          <w:rFonts w:hint="cs"/>
          <w:rtl/>
        </w:rPr>
        <w:t>ی</w:t>
      </w:r>
      <w:r w:rsidRPr="00C947C2">
        <w:rPr>
          <w:rFonts w:hint="eastAsia"/>
          <w:rtl/>
        </w:rPr>
        <w:t>چ</w:t>
      </w:r>
      <w:r w:rsidRPr="00C947C2">
        <w:rPr>
          <w:rtl/>
        </w:rPr>
        <w:t xml:space="preserve"> </w:t>
      </w:r>
      <w:r w:rsidRPr="00F76A8C">
        <w:rPr>
          <w:rFonts w:asciiTheme="majorBidi" w:hAnsiTheme="majorBidi" w:cstheme="majorBidi"/>
        </w:rPr>
        <w:t>RF</w:t>
      </w:r>
      <w:r w:rsidRPr="00C947C2">
        <w:t xml:space="preserve"> </w:t>
      </w:r>
      <w:r w:rsidRPr="00F76A8C">
        <w:rPr>
          <w:rFonts w:asciiTheme="majorBidi" w:hAnsiTheme="majorBidi" w:cstheme="majorBidi"/>
        </w:rPr>
        <w:t>MEMS</w:t>
      </w:r>
      <w:r w:rsidRPr="00C947C2">
        <w:rPr>
          <w:rtl/>
        </w:rPr>
        <w:t xml:space="preserve"> برا</w:t>
      </w:r>
      <w:r w:rsidRPr="00C947C2">
        <w:rPr>
          <w:rFonts w:hint="cs"/>
          <w:rtl/>
        </w:rPr>
        <w:t>ی</w:t>
      </w:r>
      <w:r w:rsidRPr="00C947C2">
        <w:rPr>
          <w:rtl/>
        </w:rPr>
        <w:t xml:space="preserve"> برنامه‌ها</w:t>
      </w:r>
      <w:r w:rsidRPr="00C947C2">
        <w:rPr>
          <w:rFonts w:hint="cs"/>
          <w:rtl/>
        </w:rPr>
        <w:t>ی</w:t>
      </w:r>
      <w:r w:rsidRPr="00C947C2">
        <w:rPr>
          <w:rtl/>
        </w:rPr>
        <w:t xml:space="preserve"> مختلف م</w:t>
      </w:r>
      <w:r w:rsidRPr="00C947C2">
        <w:rPr>
          <w:rFonts w:hint="cs"/>
          <w:rtl/>
        </w:rPr>
        <w:t>ی‌</w:t>
      </w:r>
      <w:r w:rsidRPr="00C947C2">
        <w:rPr>
          <w:rFonts w:hint="eastAsia"/>
          <w:rtl/>
        </w:rPr>
        <w:t>توانند</w:t>
      </w:r>
      <w:r w:rsidRPr="00C947C2">
        <w:rPr>
          <w:rtl/>
        </w:rPr>
        <w:t xml:space="preserve"> متفاوت باشند و برخ</w:t>
      </w:r>
      <w:r w:rsidRPr="00C947C2">
        <w:rPr>
          <w:rFonts w:hint="cs"/>
          <w:rtl/>
        </w:rPr>
        <w:t>ی</w:t>
      </w:r>
      <w:r w:rsidRPr="00C947C2">
        <w:rPr>
          <w:rtl/>
        </w:rPr>
        <w:t xml:space="preserve"> از آن‌ها عملکرد بس</w:t>
      </w:r>
      <w:r w:rsidRPr="00C947C2">
        <w:rPr>
          <w:rFonts w:hint="cs"/>
          <w:rtl/>
        </w:rPr>
        <w:t>ی</w:t>
      </w:r>
      <w:r w:rsidRPr="00C947C2">
        <w:rPr>
          <w:rFonts w:hint="eastAsia"/>
          <w:rtl/>
        </w:rPr>
        <w:t>ار</w:t>
      </w:r>
      <w:r w:rsidRPr="00C947C2">
        <w:rPr>
          <w:rtl/>
        </w:rPr>
        <w:t xml:space="preserve"> خوب</w:t>
      </w:r>
      <w:r w:rsidRPr="00C947C2">
        <w:rPr>
          <w:rFonts w:hint="cs"/>
          <w:rtl/>
        </w:rPr>
        <w:t>ی</w:t>
      </w:r>
      <w:r w:rsidRPr="00C947C2">
        <w:rPr>
          <w:rtl/>
        </w:rPr>
        <w:t xml:space="preserve"> را ارائه م</w:t>
      </w:r>
      <w:r w:rsidRPr="00C947C2">
        <w:rPr>
          <w:rFonts w:hint="cs"/>
          <w:rtl/>
        </w:rPr>
        <w:t>ی‌</w:t>
      </w:r>
      <w:r w:rsidRPr="00C947C2">
        <w:rPr>
          <w:rFonts w:hint="eastAsia"/>
          <w:rtl/>
        </w:rPr>
        <w:t>دهند</w:t>
      </w:r>
      <w:r w:rsidRPr="00C947C2">
        <w:rPr>
          <w:rtl/>
        </w:rPr>
        <w:t xml:space="preserve"> در حال</w:t>
      </w:r>
      <w:r w:rsidRPr="00C947C2">
        <w:rPr>
          <w:rFonts w:hint="cs"/>
          <w:rtl/>
        </w:rPr>
        <w:t>ی</w:t>
      </w:r>
      <w:r w:rsidRPr="00C947C2">
        <w:rPr>
          <w:rtl/>
        </w:rPr>
        <w:t xml:space="preserve"> که برخ</w:t>
      </w:r>
      <w:r w:rsidRPr="00C947C2">
        <w:rPr>
          <w:rFonts w:hint="cs"/>
          <w:rtl/>
        </w:rPr>
        <w:t>ی</w:t>
      </w:r>
      <w:r w:rsidRPr="00C947C2">
        <w:rPr>
          <w:rtl/>
        </w:rPr>
        <w:t xml:space="preserve"> د</w:t>
      </w:r>
      <w:r w:rsidRPr="00C947C2">
        <w:rPr>
          <w:rFonts w:hint="cs"/>
          <w:rtl/>
        </w:rPr>
        <w:t>ی</w:t>
      </w:r>
      <w:r w:rsidRPr="00C947C2">
        <w:rPr>
          <w:rFonts w:hint="eastAsia"/>
          <w:rtl/>
        </w:rPr>
        <w:t>گر</w:t>
      </w:r>
      <w:r w:rsidRPr="00C947C2">
        <w:rPr>
          <w:rtl/>
        </w:rPr>
        <w:t xml:space="preserve"> عملکرد ضع</w:t>
      </w:r>
      <w:r w:rsidRPr="00C947C2">
        <w:rPr>
          <w:rFonts w:hint="cs"/>
          <w:rtl/>
        </w:rPr>
        <w:t>ی</w:t>
      </w:r>
      <w:r w:rsidRPr="00C947C2">
        <w:rPr>
          <w:rFonts w:hint="eastAsia"/>
          <w:rtl/>
        </w:rPr>
        <w:t>ف</w:t>
      </w:r>
      <w:r w:rsidRPr="00C947C2">
        <w:rPr>
          <w:rFonts w:hint="cs"/>
          <w:rtl/>
        </w:rPr>
        <w:t>ی</w:t>
      </w:r>
      <w:r w:rsidRPr="00C947C2">
        <w:rPr>
          <w:rtl/>
        </w:rPr>
        <w:t xml:space="preserve"> ارائه م</w:t>
      </w:r>
      <w:r w:rsidRPr="00C947C2">
        <w:rPr>
          <w:rFonts w:hint="cs"/>
          <w:rtl/>
        </w:rPr>
        <w:t>ی‌</w:t>
      </w:r>
      <w:r w:rsidRPr="00C947C2">
        <w:rPr>
          <w:rFonts w:hint="eastAsia"/>
          <w:rtl/>
        </w:rPr>
        <w:t>دهند</w:t>
      </w:r>
      <w:r w:rsidRPr="00C947C2">
        <w:rPr>
          <w:rtl/>
        </w:rPr>
        <w:t>. بنابرا</w:t>
      </w:r>
      <w:r w:rsidRPr="00C947C2">
        <w:rPr>
          <w:rFonts w:hint="cs"/>
          <w:rtl/>
        </w:rPr>
        <w:t>ی</w:t>
      </w:r>
      <w:r w:rsidRPr="00C947C2">
        <w:rPr>
          <w:rFonts w:hint="eastAsia"/>
          <w:rtl/>
        </w:rPr>
        <w:t>ن،</w:t>
      </w:r>
      <w:r w:rsidRPr="00C947C2">
        <w:rPr>
          <w:rtl/>
        </w:rPr>
        <w:t xml:space="preserve"> انتخاب </w:t>
      </w:r>
      <w:r w:rsidRPr="00C947C2">
        <w:rPr>
          <w:rFonts w:hint="cs"/>
          <w:rtl/>
        </w:rPr>
        <w:t>ی</w:t>
      </w:r>
      <w:r w:rsidRPr="00C947C2">
        <w:rPr>
          <w:rFonts w:hint="eastAsia"/>
          <w:rtl/>
        </w:rPr>
        <w:t>ک</w:t>
      </w:r>
      <w:r w:rsidRPr="00C947C2">
        <w:rPr>
          <w:rtl/>
        </w:rPr>
        <w:t xml:space="preserve"> ساختار سوئ</w:t>
      </w:r>
      <w:r w:rsidRPr="00C947C2">
        <w:rPr>
          <w:rFonts w:hint="cs"/>
          <w:rtl/>
        </w:rPr>
        <w:t>ی</w:t>
      </w:r>
      <w:r w:rsidRPr="00C947C2">
        <w:rPr>
          <w:rFonts w:hint="eastAsia"/>
          <w:rtl/>
        </w:rPr>
        <w:t>چ</w:t>
      </w:r>
      <w:r w:rsidRPr="00C947C2">
        <w:rPr>
          <w:rtl/>
        </w:rPr>
        <w:t xml:space="preserve"> </w:t>
      </w:r>
      <w:r w:rsidRPr="00F76A8C">
        <w:rPr>
          <w:rFonts w:asciiTheme="majorBidi" w:hAnsiTheme="majorBidi" w:cstheme="majorBidi"/>
        </w:rPr>
        <w:t>RF</w:t>
      </w:r>
      <w:r w:rsidRPr="00C947C2">
        <w:t xml:space="preserve"> </w:t>
      </w:r>
      <w:r w:rsidRPr="00F76A8C">
        <w:rPr>
          <w:rFonts w:asciiTheme="majorBidi" w:hAnsiTheme="majorBidi" w:cstheme="majorBidi"/>
        </w:rPr>
        <w:t>MEMS</w:t>
      </w:r>
      <w:r w:rsidRPr="00C947C2">
        <w:rPr>
          <w:rtl/>
        </w:rPr>
        <w:t xml:space="preserve"> با</w:t>
      </w:r>
      <w:r w:rsidRPr="00C947C2">
        <w:rPr>
          <w:rFonts w:hint="cs"/>
          <w:rtl/>
        </w:rPr>
        <w:t>ی</w:t>
      </w:r>
      <w:r w:rsidRPr="00C947C2">
        <w:rPr>
          <w:rFonts w:hint="eastAsia"/>
          <w:rtl/>
        </w:rPr>
        <w:t>د</w:t>
      </w:r>
      <w:r w:rsidRPr="00C947C2">
        <w:rPr>
          <w:rtl/>
        </w:rPr>
        <w:t xml:space="preserve"> با دقت بس</w:t>
      </w:r>
      <w:r w:rsidRPr="00C947C2">
        <w:rPr>
          <w:rFonts w:hint="cs"/>
          <w:rtl/>
        </w:rPr>
        <w:t>ی</w:t>
      </w:r>
      <w:r w:rsidRPr="00C947C2">
        <w:rPr>
          <w:rFonts w:hint="eastAsia"/>
          <w:rtl/>
        </w:rPr>
        <w:t>ار</w:t>
      </w:r>
      <w:r w:rsidRPr="00C947C2">
        <w:rPr>
          <w:rFonts w:hint="cs"/>
          <w:rtl/>
        </w:rPr>
        <w:t>ی</w:t>
      </w:r>
      <w:r w:rsidRPr="00C947C2">
        <w:rPr>
          <w:rtl/>
        </w:rPr>
        <w:t xml:space="preserve"> انجام شود.</w:t>
      </w:r>
    </w:p>
    <w:p w14:paraId="33014792" w14:textId="1B2BDB11" w:rsidR="00C947C2" w:rsidRPr="00640075" w:rsidRDefault="00640075" w:rsidP="00640075">
      <w:pPr>
        <w:pStyle w:val="Heading2"/>
        <w:rPr>
          <w:sz w:val="36"/>
        </w:rPr>
      </w:pPr>
      <w:bookmarkStart w:id="62" w:name="_Toc167831309"/>
      <w:r w:rsidRPr="00640075">
        <w:rPr>
          <w:rFonts w:hint="cs"/>
          <w:sz w:val="36"/>
          <w:rtl/>
        </w:rPr>
        <w:t xml:space="preserve">3-2 </w:t>
      </w:r>
      <w:r w:rsidR="00047C4F" w:rsidRPr="00640075">
        <w:rPr>
          <w:rFonts w:hint="cs"/>
          <w:sz w:val="36"/>
          <w:rtl/>
        </w:rPr>
        <w:t xml:space="preserve"> </w:t>
      </w:r>
      <w:r w:rsidR="00D70AEF" w:rsidRPr="00640075">
        <w:rPr>
          <w:sz w:val="36"/>
          <w:rtl/>
        </w:rPr>
        <w:t>تشد</w:t>
      </w:r>
      <w:r w:rsidR="00D70AEF" w:rsidRPr="00640075">
        <w:rPr>
          <w:rFonts w:hint="cs"/>
          <w:sz w:val="36"/>
          <w:rtl/>
        </w:rPr>
        <w:t>ی</w:t>
      </w:r>
      <w:r w:rsidR="00D70AEF" w:rsidRPr="00640075">
        <w:rPr>
          <w:rFonts w:hint="eastAsia"/>
          <w:sz w:val="36"/>
          <w:rtl/>
        </w:rPr>
        <w:t>د</w:t>
      </w:r>
      <w:r w:rsidR="00D70AEF" w:rsidRPr="00640075">
        <w:rPr>
          <w:sz w:val="36"/>
          <w:rtl/>
        </w:rPr>
        <w:t>کنند</w:t>
      </w:r>
      <w:r w:rsidR="00D70AEF" w:rsidRPr="00640075">
        <w:rPr>
          <w:rFonts w:hint="cs"/>
          <w:sz w:val="36"/>
          <w:rtl/>
        </w:rPr>
        <w:t>ه‌</w:t>
      </w:r>
      <w:r w:rsidR="00D70AEF" w:rsidRPr="00640075">
        <w:rPr>
          <w:sz w:val="36"/>
          <w:rtl/>
        </w:rPr>
        <w:t>ها</w:t>
      </w:r>
      <w:r w:rsidR="00D70AEF" w:rsidRPr="00640075">
        <w:rPr>
          <w:rFonts w:hint="cs"/>
          <w:sz w:val="36"/>
          <w:rtl/>
        </w:rPr>
        <w:t>ی</w:t>
      </w:r>
      <w:r w:rsidR="00047C4F" w:rsidRPr="00640075">
        <w:rPr>
          <w:rFonts w:hint="cs"/>
          <w:sz w:val="36"/>
          <w:rtl/>
        </w:rPr>
        <w:t xml:space="preserve"> </w:t>
      </w:r>
      <w:sdt>
        <w:sdtPr>
          <w:rPr>
            <w:rFonts w:hint="cs"/>
            <w:sz w:val="36"/>
            <w:rtl/>
          </w:rPr>
          <w:id w:val="-1601166733"/>
          <w:citation/>
        </w:sdtPr>
        <w:sdtContent>
          <w:r w:rsidR="00A87D1F" w:rsidRPr="00787FA8">
            <w:rPr>
              <w:sz w:val="36"/>
              <w:rtl/>
            </w:rPr>
            <w:fldChar w:fldCharType="begin"/>
          </w:r>
          <w:r w:rsidR="00A87D1F" w:rsidRPr="00787FA8">
            <w:rPr>
              <w:sz w:val="36"/>
            </w:rPr>
            <w:instrText xml:space="preserve"> CITATION Zhu20 \l 1033 </w:instrText>
          </w:r>
          <w:r w:rsidR="00A87D1F" w:rsidRPr="00787FA8">
            <w:rPr>
              <w:sz w:val="36"/>
              <w:rtl/>
            </w:rPr>
            <w:fldChar w:fldCharType="separate"/>
          </w:r>
          <w:r w:rsidR="00CA6500" w:rsidRPr="00CA6500">
            <w:rPr>
              <w:noProof/>
              <w:sz w:val="36"/>
            </w:rPr>
            <w:t>[53]</w:t>
          </w:r>
          <w:r w:rsidR="00A87D1F" w:rsidRPr="00787FA8">
            <w:rPr>
              <w:sz w:val="36"/>
              <w:rtl/>
            </w:rPr>
            <w:fldChar w:fldCharType="end"/>
          </w:r>
        </w:sdtContent>
      </w:sdt>
      <w:r w:rsidR="00A87D1F" w:rsidRPr="00640075">
        <w:rPr>
          <w:sz w:val="36"/>
        </w:rPr>
        <w:t xml:space="preserve"> </w:t>
      </w:r>
      <w:r w:rsidR="00047C4F" w:rsidRPr="00F76A8C">
        <w:rPr>
          <w:rFonts w:asciiTheme="majorBidi" w:hAnsiTheme="majorBidi" w:cstheme="majorBidi"/>
          <w:sz w:val="36"/>
        </w:rPr>
        <w:t>RF</w:t>
      </w:r>
      <w:r w:rsidR="00047C4F" w:rsidRPr="00640075">
        <w:rPr>
          <w:sz w:val="36"/>
        </w:rPr>
        <w:t>-</w:t>
      </w:r>
      <w:r w:rsidR="00047C4F" w:rsidRPr="00F76A8C">
        <w:rPr>
          <w:rFonts w:asciiTheme="majorBidi" w:hAnsiTheme="majorBidi" w:cstheme="majorBidi"/>
          <w:sz w:val="36"/>
        </w:rPr>
        <w:t>MEMS</w:t>
      </w:r>
      <w:bookmarkEnd w:id="62"/>
    </w:p>
    <w:p w14:paraId="360D763A" w14:textId="59B2BA27" w:rsidR="00897810" w:rsidRPr="00897810" w:rsidRDefault="00D70AEF" w:rsidP="00D70AEF">
      <w:pPr>
        <w:jc w:val="both"/>
        <w:rPr>
          <w:rFonts w:asciiTheme="minorHAnsi" w:hAnsiTheme="minorHAnsi"/>
          <w:rtl/>
        </w:rPr>
      </w:pPr>
      <w:r w:rsidRPr="00FD5012">
        <w:rPr>
          <w:rtl/>
        </w:rPr>
        <w:t>تشد</w:t>
      </w:r>
      <w:r w:rsidRPr="00FD5012">
        <w:rPr>
          <w:rFonts w:hint="cs"/>
          <w:rtl/>
        </w:rPr>
        <w:t>ی</w:t>
      </w:r>
      <w:r w:rsidRPr="00FD5012">
        <w:rPr>
          <w:rFonts w:hint="eastAsia"/>
          <w:rtl/>
        </w:rPr>
        <w:t>د</w:t>
      </w:r>
      <w:r w:rsidRPr="00FD5012">
        <w:rPr>
          <w:rFonts w:hint="cs"/>
          <w:rtl/>
        </w:rPr>
        <w:t>‌</w:t>
      </w:r>
      <w:r w:rsidRPr="00FD5012">
        <w:rPr>
          <w:rtl/>
        </w:rPr>
        <w:t>کنند</w:t>
      </w:r>
      <w:r w:rsidRPr="00FD5012">
        <w:rPr>
          <w:rFonts w:ascii="Calibri" w:hAnsi="Calibri" w:hint="cs"/>
          <w:rtl/>
          <w:lang w:bidi="fa-IR"/>
        </w:rPr>
        <w:t>ه</w:t>
      </w:r>
      <w:r w:rsidRPr="00FD5012">
        <w:rPr>
          <w:rFonts w:ascii="Calibri" w:hAnsi="Calibri" w:cs="Calibri" w:hint="cs"/>
          <w:rtl/>
        </w:rPr>
        <w:t>‌</w:t>
      </w:r>
      <w:r w:rsidRPr="00FD5012">
        <w:rPr>
          <w:rtl/>
        </w:rPr>
        <w:t>ها</w:t>
      </w:r>
      <w:r w:rsidRPr="00FD5012">
        <w:rPr>
          <w:rFonts w:hint="cs"/>
          <w:rtl/>
        </w:rPr>
        <w:t>ی</w:t>
      </w:r>
      <w:r w:rsidR="00897810" w:rsidRPr="00FD5012">
        <w:rPr>
          <w:rFonts w:asciiTheme="minorHAnsi" w:hAnsiTheme="minorHAnsi"/>
          <w:rtl/>
        </w:rPr>
        <w:t xml:space="preserve"> </w:t>
      </w:r>
      <w:r w:rsidR="00897810" w:rsidRPr="00FD5012">
        <w:rPr>
          <w:rFonts w:asciiTheme="majorBidi" w:hAnsiTheme="majorBidi" w:cstheme="majorBidi"/>
        </w:rPr>
        <w:t>RF</w:t>
      </w:r>
      <w:r w:rsidR="00897810" w:rsidRPr="00FD5012">
        <w:rPr>
          <w:rFonts w:asciiTheme="minorHAnsi" w:hAnsiTheme="minorHAnsi"/>
        </w:rPr>
        <w:t xml:space="preserve"> </w:t>
      </w:r>
      <w:r w:rsidR="00897810" w:rsidRPr="00FD5012">
        <w:rPr>
          <w:rFonts w:asciiTheme="majorBidi" w:hAnsiTheme="majorBidi" w:cstheme="majorBidi"/>
        </w:rPr>
        <w:t>MEMS</w:t>
      </w:r>
      <w:r w:rsidR="00897810" w:rsidRPr="00FD5012">
        <w:rPr>
          <w:rFonts w:asciiTheme="minorHAnsi" w:hAnsiTheme="minorHAnsi"/>
          <w:rtl/>
        </w:rPr>
        <w:t xml:space="preserve"> به عنوان </w:t>
      </w:r>
      <w:r w:rsidR="00897810" w:rsidRPr="00FD5012">
        <w:rPr>
          <w:rFonts w:asciiTheme="minorHAnsi" w:hAnsiTheme="minorHAnsi" w:hint="cs"/>
          <w:rtl/>
        </w:rPr>
        <w:t>ی</w:t>
      </w:r>
      <w:r w:rsidR="00897810" w:rsidRPr="00FD5012">
        <w:rPr>
          <w:rFonts w:asciiTheme="minorHAnsi" w:hAnsiTheme="minorHAnsi" w:hint="eastAsia"/>
          <w:rtl/>
        </w:rPr>
        <w:t>ک</w:t>
      </w:r>
      <w:r w:rsidR="00897810" w:rsidRPr="00FD5012">
        <w:rPr>
          <w:rFonts w:asciiTheme="minorHAnsi" w:hAnsiTheme="minorHAnsi"/>
          <w:rtl/>
        </w:rPr>
        <w:t xml:space="preserve"> مؤلفه </w:t>
      </w:r>
      <w:r w:rsidR="00725B60" w:rsidRPr="00FD5012">
        <w:rPr>
          <w:rFonts w:asciiTheme="minorHAnsi" w:hAnsiTheme="minorHAnsi" w:hint="cs"/>
          <w:rtl/>
          <w:lang w:bidi="fa-IR"/>
        </w:rPr>
        <w:t>بسیار کاربردی</w:t>
      </w:r>
      <w:r w:rsidR="00897810" w:rsidRPr="00FD5012">
        <w:rPr>
          <w:rFonts w:asciiTheme="minorHAnsi" w:hAnsiTheme="minorHAnsi"/>
          <w:rtl/>
        </w:rPr>
        <w:t xml:space="preserve"> در زم</w:t>
      </w:r>
      <w:r w:rsidR="00897810" w:rsidRPr="00FD5012">
        <w:rPr>
          <w:rFonts w:asciiTheme="minorHAnsi" w:hAnsiTheme="minorHAnsi" w:hint="cs"/>
          <w:rtl/>
        </w:rPr>
        <w:t>ی</w:t>
      </w:r>
      <w:r w:rsidR="00897810" w:rsidRPr="00FD5012">
        <w:rPr>
          <w:rFonts w:asciiTheme="minorHAnsi" w:hAnsiTheme="minorHAnsi" w:hint="eastAsia"/>
          <w:rtl/>
        </w:rPr>
        <w:t>نه</w:t>
      </w:r>
      <w:r w:rsidR="00897810" w:rsidRPr="00FD5012">
        <w:rPr>
          <w:rFonts w:asciiTheme="minorHAnsi" w:hAnsiTheme="minorHAnsi"/>
          <w:rtl/>
        </w:rPr>
        <w:t xml:space="preserve"> ارتباطات ب</w:t>
      </w:r>
      <w:r w:rsidR="00897810" w:rsidRPr="00FD5012">
        <w:rPr>
          <w:rFonts w:asciiTheme="minorHAnsi" w:hAnsiTheme="minorHAnsi" w:hint="cs"/>
          <w:rtl/>
        </w:rPr>
        <w:t>ی‌</w:t>
      </w:r>
      <w:r w:rsidR="00897810" w:rsidRPr="00FD5012">
        <w:rPr>
          <w:rFonts w:asciiTheme="minorHAnsi" w:hAnsiTheme="minorHAnsi" w:hint="eastAsia"/>
          <w:rtl/>
        </w:rPr>
        <w:t>س</w:t>
      </w:r>
      <w:r w:rsidR="00897810" w:rsidRPr="00FD5012">
        <w:rPr>
          <w:rFonts w:asciiTheme="minorHAnsi" w:hAnsiTheme="minorHAnsi" w:hint="cs"/>
          <w:rtl/>
        </w:rPr>
        <w:t>ی</w:t>
      </w:r>
      <w:r w:rsidR="00897810" w:rsidRPr="00FD5012">
        <w:rPr>
          <w:rFonts w:asciiTheme="minorHAnsi" w:hAnsiTheme="minorHAnsi" w:hint="eastAsia"/>
          <w:rtl/>
        </w:rPr>
        <w:t>م</w:t>
      </w:r>
      <w:r w:rsidR="00897810" w:rsidRPr="00FD5012">
        <w:rPr>
          <w:rFonts w:asciiTheme="minorHAnsi" w:hAnsiTheme="minorHAnsi"/>
          <w:rtl/>
        </w:rPr>
        <w:t xml:space="preserve"> و پردازش س</w:t>
      </w:r>
      <w:r w:rsidR="00897810" w:rsidRPr="00FD5012">
        <w:rPr>
          <w:rFonts w:asciiTheme="minorHAnsi" w:hAnsiTheme="minorHAnsi" w:hint="cs"/>
          <w:rtl/>
        </w:rPr>
        <w:t>ی</w:t>
      </w:r>
      <w:r w:rsidR="00897810" w:rsidRPr="00FD5012">
        <w:rPr>
          <w:rFonts w:asciiTheme="minorHAnsi" w:hAnsiTheme="minorHAnsi" w:hint="eastAsia"/>
          <w:rtl/>
        </w:rPr>
        <w:t>گنال</w:t>
      </w:r>
      <w:r w:rsidR="00897810" w:rsidRPr="00FD5012">
        <w:rPr>
          <w:rFonts w:asciiTheme="minorHAnsi" w:hAnsiTheme="minorHAnsi"/>
          <w:rtl/>
        </w:rPr>
        <w:t xml:space="preserve"> </w:t>
      </w:r>
      <w:r w:rsidR="00897810" w:rsidRPr="00FD5012">
        <w:rPr>
          <w:rFonts w:asciiTheme="majorBidi" w:hAnsiTheme="majorBidi" w:cstheme="majorBidi"/>
        </w:rPr>
        <w:t>RF</w:t>
      </w:r>
      <w:r w:rsidR="00897810" w:rsidRPr="00FD5012">
        <w:rPr>
          <w:rFonts w:asciiTheme="minorHAnsi" w:hAnsiTheme="minorHAnsi"/>
          <w:rtl/>
        </w:rPr>
        <w:t xml:space="preserve"> مطرح هستند. ا</w:t>
      </w:r>
      <w:r w:rsidR="00897810" w:rsidRPr="00FD5012">
        <w:rPr>
          <w:rFonts w:asciiTheme="minorHAnsi" w:hAnsiTheme="minorHAnsi" w:hint="cs"/>
          <w:rtl/>
        </w:rPr>
        <w:t>ی</w:t>
      </w:r>
      <w:r w:rsidR="00897810" w:rsidRPr="00FD5012">
        <w:rPr>
          <w:rFonts w:asciiTheme="minorHAnsi" w:hAnsiTheme="minorHAnsi" w:hint="eastAsia"/>
          <w:rtl/>
        </w:rPr>
        <w:t>ن</w:t>
      </w:r>
      <w:r w:rsidR="00897810" w:rsidRPr="00FD5012">
        <w:rPr>
          <w:rFonts w:asciiTheme="minorHAnsi" w:hAnsiTheme="minorHAnsi"/>
          <w:rtl/>
        </w:rPr>
        <w:t xml:space="preserve"> دستگاه‌ها به عنوان اجزاء انتخاب فرکانس عمل م</w:t>
      </w:r>
      <w:r w:rsidR="00897810" w:rsidRPr="00FD5012">
        <w:rPr>
          <w:rFonts w:asciiTheme="minorHAnsi" w:hAnsiTheme="minorHAnsi" w:hint="cs"/>
          <w:rtl/>
        </w:rPr>
        <w:t>ی‌</w:t>
      </w:r>
      <w:r w:rsidR="00897810" w:rsidRPr="00FD5012">
        <w:rPr>
          <w:rFonts w:asciiTheme="minorHAnsi" w:hAnsiTheme="minorHAnsi" w:hint="eastAsia"/>
          <w:rtl/>
        </w:rPr>
        <w:t>کنند</w:t>
      </w:r>
      <w:r w:rsidR="00897810" w:rsidRPr="00FD5012">
        <w:rPr>
          <w:rFonts w:asciiTheme="minorHAnsi" w:hAnsiTheme="minorHAnsi"/>
          <w:rtl/>
        </w:rPr>
        <w:t xml:space="preserve"> که در فرکانس‌ها</w:t>
      </w:r>
      <w:r w:rsidR="00897810" w:rsidRPr="00FD5012">
        <w:rPr>
          <w:rFonts w:asciiTheme="minorHAnsi" w:hAnsiTheme="minorHAnsi" w:hint="cs"/>
          <w:rtl/>
        </w:rPr>
        <w:t>ی</w:t>
      </w:r>
      <w:r w:rsidR="00897810" w:rsidRPr="00FD5012">
        <w:rPr>
          <w:rFonts w:asciiTheme="minorHAnsi" w:hAnsiTheme="minorHAnsi"/>
          <w:rtl/>
        </w:rPr>
        <w:t xml:space="preserve"> خاص داخل ط</w:t>
      </w:r>
      <w:r w:rsidR="00897810" w:rsidRPr="00FD5012">
        <w:rPr>
          <w:rFonts w:asciiTheme="minorHAnsi" w:hAnsiTheme="minorHAnsi" w:hint="cs"/>
          <w:rtl/>
        </w:rPr>
        <w:t>ی</w:t>
      </w:r>
      <w:r w:rsidR="00897810" w:rsidRPr="00FD5012">
        <w:rPr>
          <w:rFonts w:asciiTheme="minorHAnsi" w:hAnsiTheme="minorHAnsi" w:hint="eastAsia"/>
          <w:rtl/>
        </w:rPr>
        <w:t>ف</w:t>
      </w:r>
      <w:r w:rsidR="00897810" w:rsidRPr="00FD5012">
        <w:rPr>
          <w:rFonts w:asciiTheme="minorHAnsi" w:hAnsiTheme="minorHAnsi"/>
          <w:rtl/>
        </w:rPr>
        <w:t xml:space="preserve"> </w:t>
      </w:r>
      <w:r w:rsidR="00897810" w:rsidRPr="00FD5012">
        <w:rPr>
          <w:rFonts w:asciiTheme="majorBidi" w:hAnsiTheme="majorBidi" w:cstheme="majorBidi"/>
        </w:rPr>
        <w:t>RF</w:t>
      </w:r>
      <w:r w:rsidR="00897810" w:rsidRPr="00FD5012">
        <w:rPr>
          <w:rFonts w:asciiTheme="minorHAnsi" w:hAnsiTheme="minorHAnsi"/>
          <w:rtl/>
        </w:rPr>
        <w:t xml:space="preserve"> رزونانس م</w:t>
      </w:r>
      <w:r w:rsidR="00897810" w:rsidRPr="00FD5012">
        <w:rPr>
          <w:rFonts w:asciiTheme="minorHAnsi" w:hAnsiTheme="minorHAnsi" w:hint="cs"/>
          <w:rtl/>
        </w:rPr>
        <w:t>ی‌</w:t>
      </w:r>
      <w:r w:rsidR="00897810" w:rsidRPr="00FD5012">
        <w:rPr>
          <w:rFonts w:asciiTheme="minorHAnsi" w:hAnsiTheme="minorHAnsi" w:hint="eastAsia"/>
          <w:rtl/>
        </w:rPr>
        <w:t>کنند</w:t>
      </w:r>
      <w:r w:rsidR="00897810" w:rsidRPr="00FD5012">
        <w:rPr>
          <w:rFonts w:asciiTheme="minorHAnsi" w:hAnsiTheme="minorHAnsi"/>
          <w:rtl/>
        </w:rPr>
        <w:t xml:space="preserve">. با </w:t>
      </w:r>
      <w:r w:rsidR="00897810" w:rsidRPr="00FD5012">
        <w:rPr>
          <w:rFonts w:asciiTheme="minorHAnsi" w:hAnsiTheme="minorHAnsi" w:hint="eastAsia"/>
          <w:rtl/>
        </w:rPr>
        <w:t>بهره‌گ</w:t>
      </w:r>
      <w:r w:rsidR="00897810" w:rsidRPr="00FD5012">
        <w:rPr>
          <w:rFonts w:asciiTheme="minorHAnsi" w:hAnsiTheme="minorHAnsi" w:hint="cs"/>
          <w:rtl/>
        </w:rPr>
        <w:t>ی</w:t>
      </w:r>
      <w:r w:rsidR="00897810" w:rsidRPr="00FD5012">
        <w:rPr>
          <w:rFonts w:asciiTheme="minorHAnsi" w:hAnsiTheme="minorHAnsi" w:hint="eastAsia"/>
          <w:rtl/>
        </w:rPr>
        <w:t>ر</w:t>
      </w:r>
      <w:r w:rsidR="00897810" w:rsidRPr="00FD5012">
        <w:rPr>
          <w:rFonts w:asciiTheme="minorHAnsi" w:hAnsiTheme="minorHAnsi" w:hint="cs"/>
          <w:rtl/>
        </w:rPr>
        <w:t>ی</w:t>
      </w:r>
      <w:r w:rsidR="00897810" w:rsidRPr="00FD5012">
        <w:rPr>
          <w:rFonts w:asciiTheme="minorHAnsi" w:hAnsiTheme="minorHAnsi"/>
          <w:rtl/>
        </w:rPr>
        <w:t xml:space="preserve"> از ارتعاشات مکان</w:t>
      </w:r>
      <w:r w:rsidR="00897810" w:rsidRPr="00FD5012">
        <w:rPr>
          <w:rFonts w:asciiTheme="minorHAnsi" w:hAnsiTheme="minorHAnsi" w:hint="cs"/>
          <w:rtl/>
        </w:rPr>
        <w:t>ی</w:t>
      </w:r>
      <w:r w:rsidR="00897810" w:rsidRPr="00FD5012">
        <w:rPr>
          <w:rFonts w:asciiTheme="minorHAnsi" w:hAnsiTheme="minorHAnsi" w:hint="eastAsia"/>
          <w:rtl/>
        </w:rPr>
        <w:t>ک</w:t>
      </w:r>
      <w:r w:rsidR="00897810" w:rsidRPr="00FD5012">
        <w:rPr>
          <w:rFonts w:asciiTheme="minorHAnsi" w:hAnsiTheme="minorHAnsi" w:hint="cs"/>
          <w:rtl/>
        </w:rPr>
        <w:t>ی</w:t>
      </w:r>
      <w:r w:rsidR="00897810" w:rsidRPr="00FD5012">
        <w:rPr>
          <w:rFonts w:asciiTheme="minorHAnsi" w:hAnsiTheme="minorHAnsi"/>
          <w:rtl/>
        </w:rPr>
        <w:t xml:space="preserve"> ساختارها</w:t>
      </w:r>
      <w:r w:rsidR="00897810" w:rsidRPr="00FD5012">
        <w:rPr>
          <w:rFonts w:asciiTheme="minorHAnsi" w:hAnsiTheme="minorHAnsi" w:hint="cs"/>
          <w:rtl/>
        </w:rPr>
        <w:t>ی</w:t>
      </w:r>
      <w:r w:rsidR="00897810" w:rsidRPr="00FD5012">
        <w:rPr>
          <w:rFonts w:asciiTheme="minorHAnsi" w:hAnsiTheme="minorHAnsi"/>
          <w:rtl/>
        </w:rPr>
        <w:t xml:space="preserve"> م</w:t>
      </w:r>
      <w:r w:rsidR="00897810" w:rsidRPr="00FD5012">
        <w:rPr>
          <w:rFonts w:asciiTheme="minorHAnsi" w:hAnsiTheme="minorHAnsi" w:hint="cs"/>
          <w:rtl/>
        </w:rPr>
        <w:t>ی</w:t>
      </w:r>
      <w:r w:rsidR="00897810" w:rsidRPr="00FD5012">
        <w:rPr>
          <w:rFonts w:asciiTheme="minorHAnsi" w:hAnsiTheme="minorHAnsi" w:hint="eastAsia"/>
          <w:rtl/>
        </w:rPr>
        <w:t>کروسکوپ</w:t>
      </w:r>
      <w:r w:rsidR="00897810" w:rsidRPr="00FD5012">
        <w:rPr>
          <w:rFonts w:asciiTheme="minorHAnsi" w:hAnsiTheme="minorHAnsi" w:hint="cs"/>
          <w:rtl/>
        </w:rPr>
        <w:t>ی</w:t>
      </w:r>
      <w:r w:rsidR="00897810" w:rsidRPr="00FD5012">
        <w:rPr>
          <w:rFonts w:asciiTheme="minorHAnsi" w:hAnsiTheme="minorHAnsi" w:hint="eastAsia"/>
          <w:rtl/>
        </w:rPr>
        <w:t>،</w:t>
      </w:r>
      <w:r w:rsidR="00897810" w:rsidRPr="00FD5012">
        <w:rPr>
          <w:rFonts w:asciiTheme="minorHAnsi" w:hAnsiTheme="minorHAnsi"/>
          <w:rtl/>
        </w:rPr>
        <w:t xml:space="preserve"> </w:t>
      </w:r>
      <w:r w:rsidRPr="00FD5012">
        <w:rPr>
          <w:rtl/>
        </w:rPr>
        <w:t>تشد</w:t>
      </w:r>
      <w:r w:rsidRPr="00FD5012">
        <w:rPr>
          <w:rFonts w:hint="cs"/>
          <w:rtl/>
        </w:rPr>
        <w:t>ی</w:t>
      </w:r>
      <w:r w:rsidRPr="00FD5012">
        <w:rPr>
          <w:rFonts w:hint="eastAsia"/>
          <w:rtl/>
        </w:rPr>
        <w:t>د</w:t>
      </w:r>
      <w:r w:rsidRPr="00FD5012">
        <w:rPr>
          <w:rtl/>
        </w:rPr>
        <w:t>کنند</w:t>
      </w:r>
      <w:r w:rsidRPr="00FD5012">
        <w:rPr>
          <w:rFonts w:ascii="Calibri" w:hAnsi="Calibri" w:hint="cs"/>
          <w:rtl/>
          <w:lang w:bidi="fa-IR"/>
        </w:rPr>
        <w:t>ه</w:t>
      </w:r>
      <w:r w:rsidRPr="00FD5012">
        <w:rPr>
          <w:rFonts w:ascii="Calibri" w:hAnsi="Calibri" w:cs="Calibri" w:hint="cs"/>
          <w:rtl/>
        </w:rPr>
        <w:t>‌</w:t>
      </w:r>
      <w:r w:rsidRPr="00FD5012">
        <w:rPr>
          <w:rtl/>
        </w:rPr>
        <w:t>ها</w:t>
      </w:r>
      <w:r w:rsidRPr="00FD5012">
        <w:rPr>
          <w:rFonts w:hint="cs"/>
          <w:rtl/>
        </w:rPr>
        <w:t>ی</w:t>
      </w:r>
      <w:r w:rsidR="00897810" w:rsidRPr="00FD5012">
        <w:rPr>
          <w:rFonts w:asciiTheme="minorHAnsi" w:hAnsiTheme="minorHAnsi"/>
          <w:rtl/>
        </w:rPr>
        <w:t xml:space="preserve"> </w:t>
      </w:r>
      <w:r w:rsidR="00897810" w:rsidRPr="00FD5012">
        <w:rPr>
          <w:rFonts w:asciiTheme="majorBidi" w:hAnsiTheme="majorBidi" w:cstheme="majorBidi"/>
        </w:rPr>
        <w:t>RF</w:t>
      </w:r>
      <w:r w:rsidR="00897810" w:rsidRPr="00FD5012">
        <w:rPr>
          <w:rFonts w:asciiTheme="minorHAnsi" w:hAnsiTheme="minorHAnsi"/>
        </w:rPr>
        <w:t xml:space="preserve"> </w:t>
      </w:r>
      <w:r w:rsidR="00897810" w:rsidRPr="00FD5012">
        <w:rPr>
          <w:rFonts w:asciiTheme="majorBidi" w:hAnsiTheme="majorBidi" w:cstheme="majorBidi"/>
        </w:rPr>
        <w:t>MEMS</w:t>
      </w:r>
      <w:r w:rsidR="00897810" w:rsidRPr="00FD5012">
        <w:rPr>
          <w:rFonts w:asciiTheme="minorHAnsi" w:hAnsiTheme="minorHAnsi"/>
          <w:rtl/>
        </w:rPr>
        <w:t xml:space="preserve"> قادرند س</w:t>
      </w:r>
      <w:r w:rsidR="00897810" w:rsidRPr="00FD5012">
        <w:rPr>
          <w:rFonts w:asciiTheme="minorHAnsi" w:hAnsiTheme="minorHAnsi" w:hint="cs"/>
          <w:rtl/>
        </w:rPr>
        <w:t>ی</w:t>
      </w:r>
      <w:r w:rsidR="00897810" w:rsidRPr="00FD5012">
        <w:rPr>
          <w:rFonts w:asciiTheme="minorHAnsi" w:hAnsiTheme="minorHAnsi" w:hint="eastAsia"/>
          <w:rtl/>
        </w:rPr>
        <w:t>گنال‌ها</w:t>
      </w:r>
      <w:r w:rsidR="00897810" w:rsidRPr="00FD5012">
        <w:rPr>
          <w:rFonts w:asciiTheme="minorHAnsi" w:hAnsiTheme="minorHAnsi" w:hint="cs"/>
          <w:rtl/>
        </w:rPr>
        <w:t>ی</w:t>
      </w:r>
      <w:r w:rsidR="00897810" w:rsidRPr="00FD5012">
        <w:rPr>
          <w:rFonts w:asciiTheme="minorHAnsi" w:hAnsiTheme="minorHAnsi"/>
          <w:rtl/>
        </w:rPr>
        <w:t xml:space="preserve"> </w:t>
      </w:r>
      <w:r w:rsidR="00897810" w:rsidRPr="00FD5012">
        <w:rPr>
          <w:rFonts w:asciiTheme="majorBidi" w:hAnsiTheme="majorBidi" w:cstheme="majorBidi"/>
        </w:rPr>
        <w:t>RF</w:t>
      </w:r>
      <w:r w:rsidR="00897810" w:rsidRPr="00FD5012">
        <w:rPr>
          <w:rFonts w:asciiTheme="minorHAnsi" w:hAnsiTheme="minorHAnsi"/>
          <w:rtl/>
        </w:rPr>
        <w:t xml:space="preserve"> را با دقت و کارا</w:t>
      </w:r>
      <w:r w:rsidR="00897810" w:rsidRPr="00FD5012">
        <w:rPr>
          <w:rFonts w:asciiTheme="minorHAnsi" w:hAnsiTheme="minorHAnsi" w:hint="cs"/>
          <w:rtl/>
        </w:rPr>
        <w:t>یی</w:t>
      </w:r>
      <w:r w:rsidR="00897810" w:rsidRPr="00FD5012">
        <w:rPr>
          <w:rFonts w:asciiTheme="minorHAnsi" w:hAnsiTheme="minorHAnsi"/>
          <w:rtl/>
        </w:rPr>
        <w:t xml:space="preserve"> بالا ف</w:t>
      </w:r>
      <w:r w:rsidR="00897810" w:rsidRPr="00FD5012">
        <w:rPr>
          <w:rFonts w:asciiTheme="minorHAnsi" w:hAnsiTheme="minorHAnsi" w:hint="cs"/>
          <w:rtl/>
        </w:rPr>
        <w:t>ی</w:t>
      </w:r>
      <w:r w:rsidR="00897810" w:rsidRPr="00FD5012">
        <w:rPr>
          <w:rFonts w:asciiTheme="minorHAnsi" w:hAnsiTheme="minorHAnsi" w:hint="eastAsia"/>
          <w:rtl/>
        </w:rPr>
        <w:t>لتر،</w:t>
      </w:r>
      <w:r w:rsidR="00897810" w:rsidRPr="00FD5012">
        <w:rPr>
          <w:rFonts w:asciiTheme="minorHAnsi" w:hAnsiTheme="minorHAnsi"/>
          <w:rtl/>
        </w:rPr>
        <w:t xml:space="preserve"> تقو</w:t>
      </w:r>
      <w:r w:rsidR="00897810" w:rsidRPr="00FD5012">
        <w:rPr>
          <w:rFonts w:asciiTheme="minorHAnsi" w:hAnsiTheme="minorHAnsi" w:hint="cs"/>
          <w:rtl/>
        </w:rPr>
        <w:t>ی</w:t>
      </w:r>
      <w:r w:rsidR="00897810" w:rsidRPr="00FD5012">
        <w:rPr>
          <w:rFonts w:asciiTheme="minorHAnsi" w:hAnsiTheme="minorHAnsi" w:hint="eastAsia"/>
          <w:rtl/>
        </w:rPr>
        <w:t>ت</w:t>
      </w:r>
      <w:r w:rsidR="00897810" w:rsidRPr="00FD5012">
        <w:rPr>
          <w:rFonts w:asciiTheme="minorHAnsi" w:hAnsiTheme="minorHAnsi"/>
          <w:rtl/>
        </w:rPr>
        <w:t xml:space="preserve"> </w:t>
      </w:r>
      <w:r w:rsidR="00897810" w:rsidRPr="00FD5012">
        <w:rPr>
          <w:rFonts w:asciiTheme="minorHAnsi" w:hAnsiTheme="minorHAnsi" w:hint="cs"/>
          <w:rtl/>
        </w:rPr>
        <w:t>ی</w:t>
      </w:r>
      <w:r w:rsidR="00897810" w:rsidRPr="00FD5012">
        <w:rPr>
          <w:rFonts w:asciiTheme="minorHAnsi" w:hAnsiTheme="minorHAnsi" w:hint="eastAsia"/>
          <w:rtl/>
        </w:rPr>
        <w:t>ا</w:t>
      </w:r>
      <w:r w:rsidR="00897810" w:rsidRPr="00FD5012">
        <w:rPr>
          <w:rFonts w:asciiTheme="minorHAnsi" w:hAnsiTheme="minorHAnsi"/>
          <w:rtl/>
        </w:rPr>
        <w:t xml:space="preserve"> تغ</w:t>
      </w:r>
      <w:r w:rsidR="00897810" w:rsidRPr="00FD5012">
        <w:rPr>
          <w:rFonts w:asciiTheme="minorHAnsi" w:hAnsiTheme="minorHAnsi" w:hint="cs"/>
          <w:rtl/>
        </w:rPr>
        <w:t>یی</w:t>
      </w:r>
      <w:r w:rsidR="00897810" w:rsidRPr="00FD5012">
        <w:rPr>
          <w:rFonts w:asciiTheme="minorHAnsi" w:hAnsiTheme="minorHAnsi" w:hint="eastAsia"/>
          <w:rtl/>
        </w:rPr>
        <w:t>ر</w:t>
      </w:r>
      <w:r w:rsidR="00897810" w:rsidRPr="00FD5012">
        <w:rPr>
          <w:rFonts w:asciiTheme="minorHAnsi" w:hAnsiTheme="minorHAnsi"/>
          <w:rtl/>
        </w:rPr>
        <w:t xml:space="preserve"> دهند. ابعاد کوچک، مصرف کم انرژ</w:t>
      </w:r>
      <w:r w:rsidR="00897810" w:rsidRPr="00FD5012">
        <w:rPr>
          <w:rFonts w:asciiTheme="minorHAnsi" w:hAnsiTheme="minorHAnsi" w:hint="cs"/>
          <w:rtl/>
        </w:rPr>
        <w:t>ی</w:t>
      </w:r>
      <w:r w:rsidR="00897810" w:rsidRPr="00FD5012">
        <w:rPr>
          <w:rFonts w:asciiTheme="minorHAnsi" w:hAnsiTheme="minorHAnsi"/>
          <w:rtl/>
        </w:rPr>
        <w:t xml:space="preserve"> و پا</w:t>
      </w:r>
      <w:r w:rsidR="00897810" w:rsidRPr="00FD5012">
        <w:rPr>
          <w:rFonts w:asciiTheme="minorHAnsi" w:hAnsiTheme="minorHAnsi" w:hint="cs"/>
          <w:rtl/>
        </w:rPr>
        <w:t>ی</w:t>
      </w:r>
      <w:r w:rsidR="00897810" w:rsidRPr="00FD5012">
        <w:rPr>
          <w:rFonts w:asciiTheme="minorHAnsi" w:hAnsiTheme="minorHAnsi" w:hint="eastAsia"/>
          <w:rtl/>
        </w:rPr>
        <w:t>دار</w:t>
      </w:r>
      <w:r w:rsidR="00897810" w:rsidRPr="00FD5012">
        <w:rPr>
          <w:rFonts w:asciiTheme="minorHAnsi" w:hAnsiTheme="minorHAnsi" w:hint="cs"/>
          <w:rtl/>
        </w:rPr>
        <w:t>ی</w:t>
      </w:r>
      <w:r w:rsidR="00897810" w:rsidRPr="00FD5012">
        <w:rPr>
          <w:rFonts w:asciiTheme="minorHAnsi" w:hAnsiTheme="minorHAnsi"/>
          <w:rtl/>
        </w:rPr>
        <w:t xml:space="preserve"> فرکانس</w:t>
      </w:r>
      <w:r w:rsidR="00897810" w:rsidRPr="00FD5012">
        <w:rPr>
          <w:rFonts w:asciiTheme="minorHAnsi" w:hAnsiTheme="minorHAnsi" w:hint="cs"/>
          <w:rtl/>
        </w:rPr>
        <w:t>ی</w:t>
      </w:r>
      <w:r w:rsidR="00897810" w:rsidRPr="00FD5012">
        <w:rPr>
          <w:rFonts w:asciiTheme="minorHAnsi" w:hAnsiTheme="minorHAnsi"/>
          <w:rtl/>
        </w:rPr>
        <w:t xml:space="preserve"> عال</w:t>
      </w:r>
      <w:r w:rsidR="00897810" w:rsidRPr="00FD5012">
        <w:rPr>
          <w:rFonts w:asciiTheme="minorHAnsi" w:hAnsiTheme="minorHAnsi" w:hint="cs"/>
          <w:rtl/>
        </w:rPr>
        <w:t>ی</w:t>
      </w:r>
      <w:r w:rsidR="00897810" w:rsidRPr="00FD5012">
        <w:rPr>
          <w:rFonts w:asciiTheme="minorHAnsi" w:hAnsiTheme="minorHAnsi"/>
          <w:rtl/>
        </w:rPr>
        <w:t xml:space="preserve"> آن‌ها را در برنامه‌ها</w:t>
      </w:r>
      <w:r w:rsidR="00897810" w:rsidRPr="00FD5012">
        <w:rPr>
          <w:rFonts w:asciiTheme="minorHAnsi" w:hAnsiTheme="minorHAnsi" w:hint="cs"/>
          <w:rtl/>
        </w:rPr>
        <w:t>ی</w:t>
      </w:r>
      <w:r w:rsidR="00897810" w:rsidRPr="00FD5012">
        <w:rPr>
          <w:rFonts w:asciiTheme="minorHAnsi" w:hAnsiTheme="minorHAnsi"/>
          <w:rtl/>
        </w:rPr>
        <w:t xml:space="preserve"> مختلف </w:t>
      </w:r>
      <w:r w:rsidR="00897810" w:rsidRPr="00FD5012">
        <w:rPr>
          <w:rFonts w:asciiTheme="majorBidi" w:hAnsiTheme="majorBidi" w:cstheme="majorBidi"/>
        </w:rPr>
        <w:t>RF</w:t>
      </w:r>
      <w:r w:rsidR="00897810" w:rsidRPr="00FD5012">
        <w:rPr>
          <w:rFonts w:asciiTheme="minorHAnsi" w:hAnsiTheme="minorHAnsi"/>
          <w:rtl/>
        </w:rPr>
        <w:t xml:space="preserve"> از جمله تراکنش‌گرها</w:t>
      </w:r>
      <w:r w:rsidR="00897810" w:rsidRPr="00FD5012">
        <w:rPr>
          <w:rFonts w:asciiTheme="minorHAnsi" w:hAnsiTheme="minorHAnsi" w:hint="cs"/>
          <w:rtl/>
        </w:rPr>
        <w:t>ی</w:t>
      </w:r>
      <w:r w:rsidR="00897810" w:rsidRPr="00FD5012">
        <w:rPr>
          <w:rFonts w:asciiTheme="minorHAnsi" w:hAnsiTheme="minorHAnsi"/>
          <w:rtl/>
        </w:rPr>
        <w:t xml:space="preserve"> ب</w:t>
      </w:r>
      <w:r w:rsidR="00897810" w:rsidRPr="00FD5012">
        <w:rPr>
          <w:rFonts w:asciiTheme="minorHAnsi" w:hAnsiTheme="minorHAnsi" w:hint="cs"/>
          <w:rtl/>
        </w:rPr>
        <w:t>ی‌</w:t>
      </w:r>
      <w:r w:rsidR="00897810" w:rsidRPr="00FD5012">
        <w:rPr>
          <w:rFonts w:asciiTheme="minorHAnsi" w:hAnsiTheme="minorHAnsi" w:hint="eastAsia"/>
          <w:rtl/>
        </w:rPr>
        <w:t>س</w:t>
      </w:r>
      <w:r w:rsidR="00897810" w:rsidRPr="00FD5012">
        <w:rPr>
          <w:rFonts w:asciiTheme="minorHAnsi" w:hAnsiTheme="minorHAnsi" w:hint="cs"/>
          <w:rtl/>
        </w:rPr>
        <w:t>ی</w:t>
      </w:r>
      <w:r w:rsidR="00897810" w:rsidRPr="00FD5012">
        <w:rPr>
          <w:rFonts w:asciiTheme="minorHAnsi" w:hAnsiTheme="minorHAnsi" w:hint="eastAsia"/>
          <w:rtl/>
        </w:rPr>
        <w:t>م،</w:t>
      </w:r>
      <w:r w:rsidR="00897810" w:rsidRPr="00FD5012">
        <w:rPr>
          <w:rFonts w:asciiTheme="minorHAnsi" w:hAnsiTheme="minorHAnsi"/>
          <w:rtl/>
        </w:rPr>
        <w:t xml:space="preserve"> س</w:t>
      </w:r>
      <w:r w:rsidR="00897810" w:rsidRPr="00FD5012">
        <w:rPr>
          <w:rFonts w:asciiTheme="minorHAnsi" w:hAnsiTheme="minorHAnsi" w:hint="cs"/>
          <w:rtl/>
        </w:rPr>
        <w:t>ی</w:t>
      </w:r>
      <w:r w:rsidR="00897810" w:rsidRPr="00FD5012">
        <w:rPr>
          <w:rFonts w:asciiTheme="minorHAnsi" w:hAnsiTheme="minorHAnsi" w:hint="eastAsia"/>
          <w:rtl/>
        </w:rPr>
        <w:t>نت</w:t>
      </w:r>
      <w:r w:rsidR="00897810" w:rsidRPr="00FD5012">
        <w:rPr>
          <w:rFonts w:asciiTheme="minorHAnsi" w:hAnsiTheme="minorHAnsi" w:hint="cs"/>
          <w:rtl/>
        </w:rPr>
        <w:t>ی</w:t>
      </w:r>
      <w:r w:rsidR="00897810" w:rsidRPr="00FD5012">
        <w:rPr>
          <w:rFonts w:asciiTheme="minorHAnsi" w:hAnsiTheme="minorHAnsi" w:hint="eastAsia"/>
          <w:rtl/>
        </w:rPr>
        <w:t>سا</w:t>
      </w:r>
      <w:r w:rsidR="00897810" w:rsidRPr="00FD5012">
        <w:rPr>
          <w:rFonts w:asciiTheme="minorHAnsi" w:hAnsiTheme="minorHAnsi" w:hint="cs"/>
          <w:rtl/>
        </w:rPr>
        <w:t>ی</w:t>
      </w:r>
      <w:r w:rsidR="00897810" w:rsidRPr="00FD5012">
        <w:rPr>
          <w:rFonts w:asciiTheme="minorHAnsi" w:hAnsiTheme="minorHAnsi" w:hint="eastAsia"/>
          <w:rtl/>
        </w:rPr>
        <w:t>زرها</w:t>
      </w:r>
      <w:r w:rsidR="00897810" w:rsidRPr="00FD5012">
        <w:rPr>
          <w:rFonts w:asciiTheme="minorHAnsi" w:hAnsiTheme="minorHAnsi" w:hint="cs"/>
          <w:rtl/>
        </w:rPr>
        <w:t>ی</w:t>
      </w:r>
      <w:r w:rsidR="00725B60" w:rsidRPr="00FD5012">
        <w:rPr>
          <w:rStyle w:val="FootnoteReference"/>
          <w:rFonts w:asciiTheme="minorHAnsi" w:hAnsiTheme="minorHAnsi"/>
          <w:rtl/>
        </w:rPr>
        <w:footnoteReference w:id="31"/>
      </w:r>
      <w:r w:rsidR="00897810" w:rsidRPr="00FD5012">
        <w:rPr>
          <w:rFonts w:asciiTheme="minorHAnsi" w:hAnsiTheme="minorHAnsi"/>
          <w:rtl/>
        </w:rPr>
        <w:t xml:space="preserve"> فرکانس و ماژول‌ها</w:t>
      </w:r>
      <w:r w:rsidR="00897810" w:rsidRPr="00FD5012">
        <w:rPr>
          <w:rFonts w:asciiTheme="minorHAnsi" w:hAnsiTheme="minorHAnsi" w:hint="cs"/>
          <w:rtl/>
        </w:rPr>
        <w:t>ی</w:t>
      </w:r>
      <w:r w:rsidR="00897810" w:rsidRPr="00FD5012">
        <w:rPr>
          <w:rFonts w:asciiTheme="minorHAnsi" w:hAnsiTheme="minorHAnsi"/>
          <w:rtl/>
        </w:rPr>
        <w:t xml:space="preserve"> جلو</w:t>
      </w:r>
      <w:r w:rsidR="00897810" w:rsidRPr="00FD5012">
        <w:rPr>
          <w:rFonts w:asciiTheme="minorHAnsi" w:hAnsiTheme="minorHAnsi" w:hint="cs"/>
          <w:rtl/>
        </w:rPr>
        <w:t>یی</w:t>
      </w:r>
      <w:r w:rsidR="00897810" w:rsidRPr="00FD5012">
        <w:rPr>
          <w:rFonts w:asciiTheme="minorHAnsi" w:hAnsiTheme="minorHAnsi"/>
          <w:rtl/>
        </w:rPr>
        <w:t xml:space="preserve"> </w:t>
      </w:r>
      <w:r w:rsidR="00897810" w:rsidRPr="00FD5012">
        <w:rPr>
          <w:rFonts w:asciiTheme="majorBidi" w:hAnsiTheme="majorBidi" w:cstheme="majorBidi"/>
        </w:rPr>
        <w:t>RF</w:t>
      </w:r>
      <w:r w:rsidR="00897810" w:rsidRPr="00FD5012">
        <w:rPr>
          <w:rFonts w:asciiTheme="minorHAnsi" w:hAnsiTheme="minorHAnsi"/>
          <w:rtl/>
        </w:rPr>
        <w:t xml:space="preserve"> غ</w:t>
      </w:r>
      <w:r w:rsidR="00897810" w:rsidRPr="00FD5012">
        <w:rPr>
          <w:rFonts w:asciiTheme="minorHAnsi" w:hAnsiTheme="minorHAnsi" w:hint="cs"/>
          <w:rtl/>
        </w:rPr>
        <w:t>ی</w:t>
      </w:r>
      <w:r w:rsidR="00897810" w:rsidRPr="00FD5012">
        <w:rPr>
          <w:rFonts w:asciiTheme="minorHAnsi" w:hAnsiTheme="minorHAnsi" w:hint="eastAsia"/>
          <w:rtl/>
        </w:rPr>
        <w:t>رقابل</w:t>
      </w:r>
      <w:r w:rsidR="00897810" w:rsidRPr="00FD5012">
        <w:rPr>
          <w:rFonts w:asciiTheme="minorHAnsi" w:hAnsiTheme="minorHAnsi"/>
          <w:rtl/>
        </w:rPr>
        <w:t xml:space="preserve"> انکار م</w:t>
      </w:r>
      <w:r w:rsidR="00897810" w:rsidRPr="00FD5012">
        <w:rPr>
          <w:rFonts w:asciiTheme="minorHAnsi" w:hAnsiTheme="minorHAnsi" w:hint="cs"/>
          <w:rtl/>
        </w:rPr>
        <w:t>ی‌</w:t>
      </w:r>
      <w:r w:rsidR="00897810" w:rsidRPr="00FD5012">
        <w:rPr>
          <w:rFonts w:asciiTheme="minorHAnsi" w:hAnsiTheme="minorHAnsi" w:hint="eastAsia"/>
          <w:rtl/>
        </w:rPr>
        <w:t>کند</w:t>
      </w:r>
      <w:r w:rsidR="00897810" w:rsidRPr="00FD5012">
        <w:rPr>
          <w:rFonts w:asciiTheme="minorHAnsi" w:hAnsiTheme="minorHAnsi"/>
          <w:rtl/>
        </w:rPr>
        <w:t>. علاوه بر ا</w:t>
      </w:r>
      <w:r w:rsidR="00897810" w:rsidRPr="00FD5012">
        <w:rPr>
          <w:rFonts w:asciiTheme="minorHAnsi" w:hAnsiTheme="minorHAnsi" w:hint="cs"/>
          <w:rtl/>
        </w:rPr>
        <w:t>ی</w:t>
      </w:r>
      <w:r w:rsidR="00897810" w:rsidRPr="00FD5012">
        <w:rPr>
          <w:rFonts w:asciiTheme="minorHAnsi" w:hAnsiTheme="minorHAnsi" w:hint="eastAsia"/>
          <w:rtl/>
        </w:rPr>
        <w:t>ن،</w:t>
      </w:r>
      <w:r w:rsidR="00897810" w:rsidRPr="00FD5012">
        <w:rPr>
          <w:rFonts w:asciiTheme="minorHAnsi" w:hAnsiTheme="minorHAnsi"/>
          <w:rtl/>
        </w:rPr>
        <w:t xml:space="preserve"> </w:t>
      </w:r>
      <w:r w:rsidRPr="00FD5012">
        <w:rPr>
          <w:rtl/>
        </w:rPr>
        <w:t>تشد</w:t>
      </w:r>
      <w:r w:rsidRPr="00FD5012">
        <w:rPr>
          <w:rFonts w:hint="cs"/>
          <w:rtl/>
        </w:rPr>
        <w:t>ی</w:t>
      </w:r>
      <w:r w:rsidRPr="00FD5012">
        <w:rPr>
          <w:rFonts w:hint="eastAsia"/>
          <w:rtl/>
        </w:rPr>
        <w:t>د</w:t>
      </w:r>
      <w:r w:rsidRPr="00FD5012">
        <w:rPr>
          <w:rtl/>
        </w:rPr>
        <w:t>کنند</w:t>
      </w:r>
      <w:r w:rsidRPr="00FD5012">
        <w:rPr>
          <w:rFonts w:ascii="Calibri" w:hAnsi="Calibri" w:hint="cs"/>
          <w:rtl/>
          <w:lang w:bidi="fa-IR"/>
        </w:rPr>
        <w:t>ه</w:t>
      </w:r>
      <w:r w:rsidRPr="00FD5012">
        <w:rPr>
          <w:rFonts w:ascii="Calibri" w:hAnsi="Calibri" w:cs="Calibri" w:hint="cs"/>
          <w:rtl/>
        </w:rPr>
        <w:t>‌</w:t>
      </w:r>
      <w:r w:rsidRPr="00FD5012">
        <w:rPr>
          <w:rtl/>
        </w:rPr>
        <w:t>ها</w:t>
      </w:r>
      <w:r w:rsidRPr="00FD5012">
        <w:rPr>
          <w:rFonts w:hint="cs"/>
          <w:rtl/>
        </w:rPr>
        <w:t>ی</w:t>
      </w:r>
      <w:r w:rsidR="00897810" w:rsidRPr="00FD5012">
        <w:rPr>
          <w:rFonts w:asciiTheme="minorHAnsi" w:hAnsiTheme="minorHAnsi"/>
          <w:rtl/>
        </w:rPr>
        <w:t xml:space="preserve"> </w:t>
      </w:r>
      <w:r w:rsidR="00897810" w:rsidRPr="00FD5012">
        <w:rPr>
          <w:rFonts w:asciiTheme="majorBidi" w:hAnsiTheme="majorBidi" w:cstheme="majorBidi"/>
        </w:rPr>
        <w:t>RF</w:t>
      </w:r>
      <w:r w:rsidR="00897810" w:rsidRPr="00FD5012">
        <w:rPr>
          <w:rFonts w:asciiTheme="minorHAnsi" w:hAnsiTheme="minorHAnsi"/>
        </w:rPr>
        <w:t xml:space="preserve"> </w:t>
      </w:r>
      <w:r w:rsidR="00897810" w:rsidRPr="00FD5012">
        <w:rPr>
          <w:rFonts w:asciiTheme="majorBidi" w:hAnsiTheme="majorBidi" w:cstheme="majorBidi"/>
        </w:rPr>
        <w:t>MEMS</w:t>
      </w:r>
      <w:r w:rsidR="00897810" w:rsidRPr="00FD5012">
        <w:rPr>
          <w:rFonts w:asciiTheme="minorHAnsi" w:hAnsiTheme="minorHAnsi"/>
          <w:rtl/>
        </w:rPr>
        <w:t xml:space="preserve"> مزا</w:t>
      </w:r>
      <w:r w:rsidR="00897810" w:rsidRPr="00FD5012">
        <w:rPr>
          <w:rFonts w:asciiTheme="minorHAnsi" w:hAnsiTheme="minorHAnsi" w:hint="cs"/>
          <w:rtl/>
        </w:rPr>
        <w:t>ی</w:t>
      </w:r>
      <w:r w:rsidR="00897810" w:rsidRPr="00FD5012">
        <w:rPr>
          <w:rFonts w:asciiTheme="minorHAnsi" w:hAnsiTheme="minorHAnsi" w:hint="eastAsia"/>
          <w:rtl/>
        </w:rPr>
        <w:t>ا</w:t>
      </w:r>
      <w:r w:rsidR="00897810" w:rsidRPr="00FD5012">
        <w:rPr>
          <w:rFonts w:asciiTheme="minorHAnsi" w:hAnsiTheme="minorHAnsi" w:hint="cs"/>
          <w:rtl/>
        </w:rPr>
        <w:t>یی</w:t>
      </w:r>
      <w:r w:rsidR="00897810" w:rsidRPr="00FD5012">
        <w:rPr>
          <w:rFonts w:asciiTheme="minorHAnsi" w:hAnsiTheme="minorHAnsi"/>
          <w:rtl/>
        </w:rPr>
        <w:t xml:space="preserve"> نسبت به اجزاء فعال سنت</w:t>
      </w:r>
      <w:r w:rsidR="00897810" w:rsidRPr="00FD5012">
        <w:rPr>
          <w:rFonts w:asciiTheme="minorHAnsi" w:hAnsiTheme="minorHAnsi" w:hint="cs"/>
          <w:rtl/>
        </w:rPr>
        <w:t>ی</w:t>
      </w:r>
      <w:r w:rsidR="00897810" w:rsidRPr="00FD5012">
        <w:rPr>
          <w:rFonts w:asciiTheme="minorHAnsi" w:hAnsiTheme="minorHAnsi"/>
          <w:rtl/>
        </w:rPr>
        <w:t xml:space="preserve"> مانند اس</w:t>
      </w:r>
      <w:r w:rsidR="00897810" w:rsidRPr="00FD5012">
        <w:rPr>
          <w:rFonts w:asciiTheme="minorHAnsi" w:hAnsiTheme="minorHAnsi" w:hint="cs"/>
          <w:rtl/>
        </w:rPr>
        <w:t>ی</w:t>
      </w:r>
      <w:r w:rsidR="00897810" w:rsidRPr="00FD5012">
        <w:rPr>
          <w:rFonts w:asciiTheme="minorHAnsi" w:hAnsiTheme="minorHAnsi" w:hint="eastAsia"/>
          <w:rtl/>
        </w:rPr>
        <w:t>لاتورها</w:t>
      </w:r>
      <w:r w:rsidR="00897810" w:rsidRPr="00FD5012">
        <w:rPr>
          <w:rFonts w:asciiTheme="minorHAnsi" w:hAnsiTheme="minorHAnsi" w:hint="cs"/>
          <w:rtl/>
        </w:rPr>
        <w:t>ی</w:t>
      </w:r>
      <w:r w:rsidR="00897810" w:rsidRPr="00FD5012">
        <w:rPr>
          <w:rFonts w:asciiTheme="minorHAnsi" w:hAnsiTheme="minorHAnsi"/>
          <w:rtl/>
        </w:rPr>
        <w:t xml:space="preserve"> کوارتز</w:t>
      </w:r>
      <w:r w:rsidR="00897810" w:rsidRPr="00FD5012">
        <w:rPr>
          <w:rFonts w:asciiTheme="minorHAnsi" w:hAnsiTheme="minorHAnsi" w:hint="cs"/>
          <w:rtl/>
        </w:rPr>
        <w:t>ی</w:t>
      </w:r>
      <w:r w:rsidR="00897810" w:rsidRPr="00FD5012">
        <w:rPr>
          <w:rFonts w:asciiTheme="minorHAnsi" w:hAnsiTheme="minorHAnsi"/>
          <w:rtl/>
        </w:rPr>
        <w:t xml:space="preserve"> ارائه م</w:t>
      </w:r>
      <w:r w:rsidR="00897810" w:rsidRPr="00FD5012">
        <w:rPr>
          <w:rFonts w:asciiTheme="minorHAnsi" w:hAnsiTheme="minorHAnsi" w:hint="cs"/>
          <w:rtl/>
        </w:rPr>
        <w:t>ی‌</w:t>
      </w:r>
      <w:r w:rsidR="00897810" w:rsidRPr="00FD5012">
        <w:rPr>
          <w:rFonts w:asciiTheme="minorHAnsi" w:hAnsiTheme="minorHAnsi" w:hint="eastAsia"/>
          <w:rtl/>
        </w:rPr>
        <w:t>دهند</w:t>
      </w:r>
      <w:r w:rsidR="00897810" w:rsidRPr="00FD5012">
        <w:rPr>
          <w:rFonts w:asciiTheme="minorHAnsi" w:hAnsiTheme="minorHAnsi"/>
          <w:rtl/>
        </w:rPr>
        <w:t xml:space="preserve"> که شامل زمان پاسخ سر</w:t>
      </w:r>
      <w:r w:rsidR="00897810" w:rsidRPr="00FD5012">
        <w:rPr>
          <w:rFonts w:asciiTheme="minorHAnsi" w:hAnsiTheme="minorHAnsi" w:hint="cs"/>
          <w:rtl/>
        </w:rPr>
        <w:t>ی</w:t>
      </w:r>
      <w:r w:rsidR="00897810" w:rsidRPr="00FD5012">
        <w:rPr>
          <w:rFonts w:asciiTheme="minorHAnsi" w:hAnsiTheme="minorHAnsi" w:hint="eastAsia"/>
          <w:rtl/>
        </w:rPr>
        <w:t>ع‌تر،</w:t>
      </w:r>
      <w:r w:rsidR="00897810" w:rsidRPr="00FD5012">
        <w:rPr>
          <w:rFonts w:asciiTheme="minorHAnsi" w:hAnsiTheme="minorHAnsi"/>
          <w:rtl/>
        </w:rPr>
        <w:t xml:space="preserve"> پتانس</w:t>
      </w:r>
      <w:r w:rsidR="00897810" w:rsidRPr="00FD5012">
        <w:rPr>
          <w:rFonts w:asciiTheme="minorHAnsi" w:hAnsiTheme="minorHAnsi" w:hint="cs"/>
          <w:rtl/>
        </w:rPr>
        <w:t>ی</w:t>
      </w:r>
      <w:r w:rsidR="00897810" w:rsidRPr="00FD5012">
        <w:rPr>
          <w:rFonts w:asciiTheme="minorHAnsi" w:hAnsiTheme="minorHAnsi" w:hint="eastAsia"/>
          <w:rtl/>
        </w:rPr>
        <w:t>ل</w:t>
      </w:r>
      <w:r w:rsidR="00897810" w:rsidRPr="00FD5012">
        <w:rPr>
          <w:rFonts w:asciiTheme="minorHAnsi" w:hAnsiTheme="minorHAnsi"/>
          <w:rtl/>
        </w:rPr>
        <w:t xml:space="preserve"> م</w:t>
      </w:r>
      <w:r w:rsidR="00897810" w:rsidRPr="00FD5012">
        <w:rPr>
          <w:rFonts w:asciiTheme="minorHAnsi" w:hAnsiTheme="minorHAnsi" w:hint="cs"/>
          <w:rtl/>
        </w:rPr>
        <w:t>ی</w:t>
      </w:r>
      <w:r w:rsidR="00897810" w:rsidRPr="00FD5012">
        <w:rPr>
          <w:rFonts w:asciiTheme="minorHAnsi" w:hAnsiTheme="minorHAnsi" w:hint="eastAsia"/>
          <w:rtl/>
        </w:rPr>
        <w:t>ن</w:t>
      </w:r>
      <w:r w:rsidR="00897810" w:rsidRPr="00FD5012">
        <w:rPr>
          <w:rFonts w:asciiTheme="minorHAnsi" w:hAnsiTheme="minorHAnsi" w:hint="cs"/>
          <w:rtl/>
        </w:rPr>
        <w:t>ی</w:t>
      </w:r>
      <w:r w:rsidR="00897810" w:rsidRPr="00FD5012">
        <w:rPr>
          <w:rFonts w:asciiTheme="minorHAnsi" w:hAnsiTheme="minorHAnsi" w:hint="eastAsia"/>
          <w:rtl/>
        </w:rPr>
        <w:t>اتور</w:t>
      </w:r>
      <w:r w:rsidR="00897810" w:rsidRPr="00FD5012">
        <w:rPr>
          <w:rFonts w:asciiTheme="minorHAnsi" w:hAnsiTheme="minorHAnsi" w:hint="cs"/>
          <w:rtl/>
        </w:rPr>
        <w:t>ی</w:t>
      </w:r>
      <w:r w:rsidR="00897810" w:rsidRPr="00FD5012">
        <w:rPr>
          <w:rFonts w:asciiTheme="minorHAnsi" w:hAnsiTheme="minorHAnsi" w:hint="eastAsia"/>
          <w:rtl/>
        </w:rPr>
        <w:t>زاس</w:t>
      </w:r>
      <w:r w:rsidR="00897810" w:rsidRPr="00FD5012">
        <w:rPr>
          <w:rFonts w:asciiTheme="minorHAnsi" w:hAnsiTheme="minorHAnsi" w:hint="cs"/>
          <w:rtl/>
        </w:rPr>
        <w:t>ی</w:t>
      </w:r>
      <w:r w:rsidR="00897810" w:rsidRPr="00FD5012">
        <w:rPr>
          <w:rFonts w:asciiTheme="minorHAnsi" w:hAnsiTheme="minorHAnsi" w:hint="eastAsia"/>
          <w:rtl/>
        </w:rPr>
        <w:t>ون</w:t>
      </w:r>
      <w:r w:rsidR="00897810" w:rsidRPr="00FD5012">
        <w:rPr>
          <w:rFonts w:asciiTheme="minorHAnsi" w:hAnsiTheme="minorHAnsi"/>
          <w:rtl/>
        </w:rPr>
        <w:t xml:space="preserve"> ب</w:t>
      </w:r>
      <w:r w:rsidR="00897810" w:rsidRPr="00FD5012">
        <w:rPr>
          <w:rFonts w:asciiTheme="minorHAnsi" w:hAnsiTheme="minorHAnsi" w:hint="cs"/>
          <w:rtl/>
        </w:rPr>
        <w:t>ی</w:t>
      </w:r>
      <w:r w:rsidR="00897810" w:rsidRPr="00FD5012">
        <w:rPr>
          <w:rFonts w:asciiTheme="minorHAnsi" w:hAnsiTheme="minorHAnsi" w:hint="eastAsia"/>
          <w:rtl/>
        </w:rPr>
        <w:t>شتر</w:t>
      </w:r>
      <w:r w:rsidR="00897810" w:rsidRPr="00FD5012">
        <w:rPr>
          <w:rFonts w:asciiTheme="minorHAnsi" w:hAnsiTheme="minorHAnsi"/>
          <w:rtl/>
        </w:rPr>
        <w:t xml:space="preserve"> و سازگار</w:t>
      </w:r>
      <w:r w:rsidR="00897810" w:rsidRPr="00FD5012">
        <w:rPr>
          <w:rFonts w:asciiTheme="minorHAnsi" w:hAnsiTheme="minorHAnsi" w:hint="cs"/>
          <w:rtl/>
        </w:rPr>
        <w:t>ی</w:t>
      </w:r>
      <w:r w:rsidR="00897810" w:rsidRPr="00FD5012">
        <w:rPr>
          <w:rFonts w:asciiTheme="minorHAnsi" w:hAnsiTheme="minorHAnsi"/>
          <w:rtl/>
        </w:rPr>
        <w:t xml:space="preserve"> با فرآ</w:t>
      </w:r>
      <w:r w:rsidR="00897810" w:rsidRPr="00FD5012">
        <w:rPr>
          <w:rFonts w:asciiTheme="minorHAnsi" w:hAnsiTheme="minorHAnsi" w:hint="cs"/>
          <w:rtl/>
        </w:rPr>
        <w:t>ی</w:t>
      </w:r>
      <w:r w:rsidR="00897810" w:rsidRPr="00FD5012">
        <w:rPr>
          <w:rFonts w:asciiTheme="minorHAnsi" w:hAnsiTheme="minorHAnsi" w:hint="eastAsia"/>
          <w:rtl/>
        </w:rPr>
        <w:t>ندها</w:t>
      </w:r>
      <w:r w:rsidR="00897810" w:rsidRPr="00FD5012">
        <w:rPr>
          <w:rFonts w:asciiTheme="minorHAnsi" w:hAnsiTheme="minorHAnsi" w:hint="cs"/>
          <w:rtl/>
        </w:rPr>
        <w:t>ی</w:t>
      </w:r>
      <w:r w:rsidR="00897810" w:rsidRPr="00FD5012">
        <w:rPr>
          <w:rFonts w:asciiTheme="minorHAnsi" w:hAnsiTheme="minorHAnsi"/>
          <w:rtl/>
        </w:rPr>
        <w:t xml:space="preserve"> م</w:t>
      </w:r>
      <w:r w:rsidR="00897810" w:rsidRPr="00FD5012">
        <w:rPr>
          <w:rFonts w:asciiTheme="minorHAnsi" w:hAnsiTheme="minorHAnsi" w:hint="cs"/>
          <w:rtl/>
        </w:rPr>
        <w:t>ی</w:t>
      </w:r>
      <w:r w:rsidR="00897810" w:rsidRPr="00FD5012">
        <w:rPr>
          <w:rFonts w:asciiTheme="minorHAnsi" w:hAnsiTheme="minorHAnsi" w:hint="eastAsia"/>
          <w:rtl/>
        </w:rPr>
        <w:t>کروساز</w:t>
      </w:r>
      <w:r w:rsidR="00897810" w:rsidRPr="00FD5012">
        <w:rPr>
          <w:rFonts w:asciiTheme="minorHAnsi" w:hAnsiTheme="minorHAnsi" w:hint="cs"/>
          <w:rtl/>
        </w:rPr>
        <w:t>ی</w:t>
      </w:r>
      <w:r w:rsidR="00897810" w:rsidRPr="00FD5012">
        <w:rPr>
          <w:rFonts w:asciiTheme="minorHAnsi" w:hAnsiTheme="minorHAnsi"/>
          <w:rtl/>
        </w:rPr>
        <w:t xml:space="preserve"> استاندارد م</w:t>
      </w:r>
      <w:r w:rsidR="00897810" w:rsidRPr="00FD5012">
        <w:rPr>
          <w:rFonts w:asciiTheme="minorHAnsi" w:hAnsiTheme="minorHAnsi" w:hint="cs"/>
          <w:rtl/>
        </w:rPr>
        <w:t>ی‌</w:t>
      </w:r>
      <w:r w:rsidR="00897810" w:rsidRPr="00FD5012">
        <w:rPr>
          <w:rFonts w:asciiTheme="minorHAnsi" w:hAnsiTheme="minorHAnsi" w:hint="eastAsia"/>
          <w:rtl/>
        </w:rPr>
        <w:t>شود</w:t>
      </w:r>
      <w:r w:rsidR="00897810" w:rsidRPr="00FD5012">
        <w:rPr>
          <w:rFonts w:asciiTheme="minorHAnsi" w:hAnsiTheme="minorHAnsi"/>
          <w:rtl/>
        </w:rPr>
        <w:t>.</w:t>
      </w:r>
    </w:p>
    <w:p w14:paraId="2AACB6C6" w14:textId="687BA9AC" w:rsidR="00047C4F" w:rsidRPr="00496E5D" w:rsidRDefault="00897810" w:rsidP="00496E5D">
      <w:pPr>
        <w:jc w:val="both"/>
        <w:rPr>
          <w:rStyle w:val="first-token"/>
          <w:rFonts w:asciiTheme="minorHAnsi" w:hAnsiTheme="minorHAnsi"/>
        </w:rPr>
      </w:pPr>
      <w:r w:rsidRPr="00897810">
        <w:rPr>
          <w:rFonts w:asciiTheme="minorHAnsi" w:hAnsiTheme="minorHAnsi" w:hint="eastAsia"/>
          <w:rtl/>
        </w:rPr>
        <w:lastRenderedPageBreak/>
        <w:t>طراح</w:t>
      </w:r>
      <w:r w:rsidRPr="00897810">
        <w:rPr>
          <w:rFonts w:asciiTheme="minorHAnsi" w:hAnsiTheme="minorHAnsi" w:hint="cs"/>
          <w:rtl/>
        </w:rPr>
        <w:t>ی</w:t>
      </w:r>
      <w:r w:rsidRPr="00897810">
        <w:rPr>
          <w:rFonts w:asciiTheme="minorHAnsi" w:hAnsiTheme="minorHAnsi"/>
          <w:rtl/>
        </w:rPr>
        <w:t xml:space="preserve"> و ساخت رزوناتورها</w:t>
      </w:r>
      <w:r w:rsidRPr="00897810">
        <w:rPr>
          <w:rFonts w:asciiTheme="minorHAnsi" w:hAnsiTheme="minorHAnsi" w:hint="cs"/>
          <w:rtl/>
        </w:rPr>
        <w:t>ی</w:t>
      </w:r>
      <w:r w:rsidRPr="00897810">
        <w:rPr>
          <w:rFonts w:asciiTheme="minorHAnsi" w:hAnsiTheme="minorHAnsi"/>
          <w:rtl/>
        </w:rPr>
        <w:t xml:space="preserve"> </w:t>
      </w:r>
      <w:r w:rsidRPr="00F76A8C">
        <w:rPr>
          <w:rFonts w:asciiTheme="majorBidi" w:hAnsiTheme="majorBidi" w:cstheme="majorBidi"/>
        </w:rPr>
        <w:t>RF</w:t>
      </w:r>
      <w:r w:rsidRPr="00897810">
        <w:rPr>
          <w:rFonts w:asciiTheme="minorHAnsi" w:hAnsiTheme="minorHAnsi"/>
        </w:rPr>
        <w:t xml:space="preserve"> </w:t>
      </w:r>
      <w:r w:rsidRPr="00F76A8C">
        <w:rPr>
          <w:rFonts w:asciiTheme="majorBidi" w:hAnsiTheme="majorBidi" w:cstheme="majorBidi"/>
        </w:rPr>
        <w:t>MEMS</w:t>
      </w:r>
      <w:r w:rsidRPr="00897810">
        <w:rPr>
          <w:rFonts w:asciiTheme="minorHAnsi" w:hAnsiTheme="minorHAnsi"/>
          <w:rtl/>
        </w:rPr>
        <w:t xml:space="preserve"> ن</w:t>
      </w:r>
      <w:r w:rsidRPr="00897810">
        <w:rPr>
          <w:rFonts w:asciiTheme="minorHAnsi" w:hAnsiTheme="minorHAnsi" w:hint="cs"/>
          <w:rtl/>
        </w:rPr>
        <w:t>ی</w:t>
      </w:r>
      <w:r w:rsidRPr="00897810">
        <w:rPr>
          <w:rFonts w:asciiTheme="minorHAnsi" w:hAnsiTheme="minorHAnsi" w:hint="eastAsia"/>
          <w:rtl/>
        </w:rPr>
        <w:t>ازمند</w:t>
      </w:r>
      <w:r w:rsidRPr="00897810">
        <w:rPr>
          <w:rFonts w:asciiTheme="minorHAnsi" w:hAnsiTheme="minorHAnsi"/>
          <w:rtl/>
        </w:rPr>
        <w:t xml:space="preserve"> ملاحظه دق</w:t>
      </w:r>
      <w:r w:rsidRPr="00897810">
        <w:rPr>
          <w:rFonts w:asciiTheme="minorHAnsi" w:hAnsiTheme="minorHAnsi" w:hint="cs"/>
          <w:rtl/>
        </w:rPr>
        <w:t>ی</w:t>
      </w:r>
      <w:r w:rsidRPr="00897810">
        <w:rPr>
          <w:rFonts w:asciiTheme="minorHAnsi" w:hAnsiTheme="minorHAnsi" w:hint="eastAsia"/>
          <w:rtl/>
        </w:rPr>
        <w:t>ق</w:t>
      </w:r>
      <w:r w:rsidRPr="00897810">
        <w:rPr>
          <w:rFonts w:asciiTheme="minorHAnsi" w:hAnsiTheme="minorHAnsi"/>
          <w:rtl/>
        </w:rPr>
        <w:t xml:space="preserve"> از و</w:t>
      </w:r>
      <w:r w:rsidRPr="00897810">
        <w:rPr>
          <w:rFonts w:asciiTheme="minorHAnsi" w:hAnsiTheme="minorHAnsi" w:hint="cs"/>
          <w:rtl/>
        </w:rPr>
        <w:t>ی</w:t>
      </w:r>
      <w:r w:rsidRPr="00897810">
        <w:rPr>
          <w:rFonts w:asciiTheme="minorHAnsi" w:hAnsiTheme="minorHAnsi" w:hint="eastAsia"/>
          <w:rtl/>
        </w:rPr>
        <w:t>ژگ</w:t>
      </w:r>
      <w:r w:rsidRPr="00897810">
        <w:rPr>
          <w:rFonts w:asciiTheme="minorHAnsi" w:hAnsiTheme="minorHAnsi" w:hint="cs"/>
          <w:rtl/>
        </w:rPr>
        <w:t>ی‌</w:t>
      </w:r>
      <w:r w:rsidRPr="00897810">
        <w:rPr>
          <w:rFonts w:asciiTheme="minorHAnsi" w:hAnsiTheme="minorHAnsi" w:hint="eastAsia"/>
          <w:rtl/>
        </w:rPr>
        <w:t>ها</w:t>
      </w:r>
      <w:r w:rsidRPr="00897810">
        <w:rPr>
          <w:rFonts w:asciiTheme="minorHAnsi" w:hAnsiTheme="minorHAnsi" w:hint="cs"/>
          <w:rtl/>
        </w:rPr>
        <w:t>ی</w:t>
      </w:r>
      <w:r w:rsidRPr="00897810">
        <w:rPr>
          <w:rFonts w:asciiTheme="minorHAnsi" w:hAnsiTheme="minorHAnsi"/>
          <w:rtl/>
        </w:rPr>
        <w:t xml:space="preserve"> مکان</w:t>
      </w:r>
      <w:r w:rsidRPr="00897810">
        <w:rPr>
          <w:rFonts w:asciiTheme="minorHAnsi" w:hAnsiTheme="minorHAnsi" w:hint="cs"/>
          <w:rtl/>
        </w:rPr>
        <w:t>ی</w:t>
      </w:r>
      <w:r w:rsidRPr="00897810">
        <w:rPr>
          <w:rFonts w:asciiTheme="minorHAnsi" w:hAnsiTheme="minorHAnsi" w:hint="eastAsia"/>
          <w:rtl/>
        </w:rPr>
        <w:t>ک</w:t>
      </w:r>
      <w:r w:rsidRPr="00897810">
        <w:rPr>
          <w:rFonts w:asciiTheme="minorHAnsi" w:hAnsiTheme="minorHAnsi" w:hint="cs"/>
          <w:rtl/>
        </w:rPr>
        <w:t>ی</w:t>
      </w:r>
      <w:r w:rsidRPr="00897810">
        <w:rPr>
          <w:rFonts w:asciiTheme="minorHAnsi" w:hAnsiTheme="minorHAnsi" w:hint="eastAsia"/>
          <w:rtl/>
        </w:rPr>
        <w:t>،</w:t>
      </w:r>
      <w:r w:rsidRPr="00897810">
        <w:rPr>
          <w:rFonts w:asciiTheme="minorHAnsi" w:hAnsiTheme="minorHAnsi"/>
          <w:rtl/>
        </w:rPr>
        <w:t xml:space="preserve"> الکتر</w:t>
      </w:r>
      <w:r w:rsidRPr="00897810">
        <w:rPr>
          <w:rFonts w:asciiTheme="minorHAnsi" w:hAnsiTheme="minorHAnsi" w:hint="cs"/>
          <w:rtl/>
        </w:rPr>
        <w:t>ی</w:t>
      </w:r>
      <w:r w:rsidRPr="00897810">
        <w:rPr>
          <w:rFonts w:asciiTheme="minorHAnsi" w:hAnsiTheme="minorHAnsi" w:hint="eastAsia"/>
          <w:rtl/>
        </w:rPr>
        <w:t>ک</w:t>
      </w:r>
      <w:r w:rsidRPr="00897810">
        <w:rPr>
          <w:rFonts w:asciiTheme="minorHAnsi" w:hAnsiTheme="minorHAnsi" w:hint="cs"/>
          <w:rtl/>
        </w:rPr>
        <w:t>ی</w:t>
      </w:r>
      <w:r w:rsidRPr="00897810">
        <w:rPr>
          <w:rFonts w:asciiTheme="minorHAnsi" w:hAnsiTheme="minorHAnsi"/>
          <w:rtl/>
        </w:rPr>
        <w:t xml:space="preserve"> و مواد</w:t>
      </w:r>
      <w:r w:rsidRPr="00897810">
        <w:rPr>
          <w:rFonts w:asciiTheme="minorHAnsi" w:hAnsiTheme="minorHAnsi" w:hint="cs"/>
          <w:rtl/>
        </w:rPr>
        <w:t>ی</w:t>
      </w:r>
      <w:r w:rsidRPr="00897810">
        <w:rPr>
          <w:rFonts w:asciiTheme="minorHAnsi" w:hAnsiTheme="minorHAnsi"/>
          <w:rtl/>
        </w:rPr>
        <w:t xml:space="preserve"> است تا به دست‌</w:t>
      </w:r>
      <w:r w:rsidRPr="00897810">
        <w:rPr>
          <w:rFonts w:asciiTheme="minorHAnsi" w:hAnsiTheme="minorHAnsi" w:hint="cs"/>
          <w:rtl/>
        </w:rPr>
        <w:t>ی</w:t>
      </w:r>
      <w:r w:rsidRPr="00897810">
        <w:rPr>
          <w:rFonts w:asciiTheme="minorHAnsi" w:hAnsiTheme="minorHAnsi" w:hint="eastAsia"/>
          <w:rtl/>
        </w:rPr>
        <w:t>اب</w:t>
      </w:r>
      <w:r w:rsidRPr="00897810">
        <w:rPr>
          <w:rFonts w:asciiTheme="minorHAnsi" w:hAnsiTheme="minorHAnsi" w:hint="cs"/>
          <w:rtl/>
        </w:rPr>
        <w:t>ی</w:t>
      </w:r>
      <w:r w:rsidRPr="00897810">
        <w:rPr>
          <w:rFonts w:asciiTheme="minorHAnsi" w:hAnsiTheme="minorHAnsi"/>
          <w:rtl/>
        </w:rPr>
        <w:t xml:space="preserve"> به عملکرد به</w:t>
      </w:r>
      <w:r w:rsidRPr="00897810">
        <w:rPr>
          <w:rFonts w:asciiTheme="minorHAnsi" w:hAnsiTheme="minorHAnsi" w:hint="cs"/>
          <w:rtl/>
        </w:rPr>
        <w:t>ی</w:t>
      </w:r>
      <w:r w:rsidRPr="00897810">
        <w:rPr>
          <w:rFonts w:asciiTheme="minorHAnsi" w:hAnsiTheme="minorHAnsi" w:hint="eastAsia"/>
          <w:rtl/>
        </w:rPr>
        <w:t>نه</w:t>
      </w:r>
      <w:r w:rsidRPr="00897810">
        <w:rPr>
          <w:rFonts w:asciiTheme="minorHAnsi" w:hAnsiTheme="minorHAnsi"/>
          <w:rtl/>
        </w:rPr>
        <w:t xml:space="preserve"> بپردازد. انواع مختلف</w:t>
      </w:r>
      <w:r w:rsidRPr="00897810">
        <w:rPr>
          <w:rFonts w:asciiTheme="minorHAnsi" w:hAnsiTheme="minorHAnsi" w:hint="cs"/>
          <w:rtl/>
        </w:rPr>
        <w:t>ی</w:t>
      </w:r>
      <w:r w:rsidRPr="00897810">
        <w:rPr>
          <w:rFonts w:asciiTheme="minorHAnsi" w:hAnsiTheme="minorHAnsi"/>
          <w:rtl/>
        </w:rPr>
        <w:t xml:space="preserve"> از هندسه‌ها</w:t>
      </w:r>
      <w:r w:rsidRPr="00897810">
        <w:rPr>
          <w:rFonts w:asciiTheme="minorHAnsi" w:hAnsiTheme="minorHAnsi" w:hint="cs"/>
          <w:rtl/>
        </w:rPr>
        <w:t>ی</w:t>
      </w:r>
      <w:r w:rsidRPr="00897810">
        <w:rPr>
          <w:rFonts w:asciiTheme="minorHAnsi" w:hAnsiTheme="minorHAnsi"/>
          <w:rtl/>
        </w:rPr>
        <w:t xml:space="preserve"> رزوناتور، از جمله ساختارها</w:t>
      </w:r>
      <w:r w:rsidRPr="00897810">
        <w:rPr>
          <w:rFonts w:asciiTheme="minorHAnsi" w:hAnsiTheme="minorHAnsi" w:hint="cs"/>
          <w:rtl/>
        </w:rPr>
        <w:t>ی</w:t>
      </w:r>
      <w:r w:rsidRPr="00897810">
        <w:rPr>
          <w:rFonts w:asciiTheme="minorHAnsi" w:hAnsiTheme="minorHAnsi"/>
          <w:rtl/>
        </w:rPr>
        <w:t xml:space="preserve"> </w:t>
      </w:r>
      <w:r w:rsidRPr="00FD5012">
        <w:rPr>
          <w:rFonts w:asciiTheme="minorHAnsi" w:hAnsiTheme="minorHAnsi"/>
          <w:rtl/>
        </w:rPr>
        <w:t>کانت</w:t>
      </w:r>
      <w:r w:rsidRPr="00FD5012">
        <w:rPr>
          <w:rFonts w:asciiTheme="minorHAnsi" w:hAnsiTheme="minorHAnsi" w:hint="cs"/>
          <w:rtl/>
        </w:rPr>
        <w:t>ی</w:t>
      </w:r>
      <w:r w:rsidRPr="00FD5012">
        <w:rPr>
          <w:rFonts w:asciiTheme="minorHAnsi" w:hAnsiTheme="minorHAnsi" w:hint="eastAsia"/>
          <w:rtl/>
        </w:rPr>
        <w:t>لور</w:t>
      </w:r>
      <w:r w:rsidRPr="00897810">
        <w:rPr>
          <w:rFonts w:asciiTheme="minorHAnsi" w:hAnsiTheme="minorHAnsi" w:hint="eastAsia"/>
          <w:rtl/>
        </w:rPr>
        <w:t>،</w:t>
      </w:r>
      <w:r w:rsidRPr="00897810">
        <w:rPr>
          <w:rFonts w:asciiTheme="minorHAnsi" w:hAnsiTheme="minorHAnsi"/>
          <w:rtl/>
        </w:rPr>
        <w:t xml:space="preserve"> </w:t>
      </w:r>
      <w:r w:rsidRPr="00023AAF">
        <w:rPr>
          <w:rFonts w:asciiTheme="minorHAnsi" w:hAnsiTheme="minorHAnsi"/>
          <w:rtl/>
        </w:rPr>
        <w:t>بارچه</w:t>
      </w:r>
      <w:r w:rsidR="00725B60">
        <w:rPr>
          <w:rStyle w:val="FootnoteReference"/>
          <w:rFonts w:asciiTheme="minorHAnsi" w:hAnsiTheme="minorHAnsi"/>
          <w:rtl/>
        </w:rPr>
        <w:footnoteReference w:id="32"/>
      </w:r>
      <w:r w:rsidRPr="00897810">
        <w:rPr>
          <w:rFonts w:asciiTheme="minorHAnsi" w:hAnsiTheme="minorHAnsi"/>
          <w:rtl/>
        </w:rPr>
        <w:t xml:space="preserve"> </w:t>
      </w:r>
      <w:r w:rsidRPr="00897810">
        <w:rPr>
          <w:rFonts w:asciiTheme="minorHAnsi" w:hAnsiTheme="minorHAnsi" w:hint="cs"/>
          <w:rtl/>
        </w:rPr>
        <w:t>ی</w:t>
      </w:r>
      <w:r w:rsidRPr="00897810">
        <w:rPr>
          <w:rFonts w:asciiTheme="minorHAnsi" w:hAnsiTheme="minorHAnsi" w:hint="eastAsia"/>
          <w:rtl/>
        </w:rPr>
        <w:t>ا</w:t>
      </w:r>
      <w:r w:rsidRPr="00897810">
        <w:rPr>
          <w:rFonts w:asciiTheme="minorHAnsi" w:hAnsiTheme="minorHAnsi"/>
          <w:rtl/>
        </w:rPr>
        <w:t xml:space="preserve"> غشا</w:t>
      </w:r>
      <w:r w:rsidRPr="00897810">
        <w:rPr>
          <w:rFonts w:asciiTheme="minorHAnsi" w:hAnsiTheme="minorHAnsi" w:hint="cs"/>
          <w:rtl/>
        </w:rPr>
        <w:t>یی</w:t>
      </w:r>
      <w:r w:rsidRPr="00897810">
        <w:rPr>
          <w:rFonts w:asciiTheme="minorHAnsi" w:hAnsiTheme="minorHAnsi"/>
          <w:rtl/>
        </w:rPr>
        <w:t xml:space="preserve"> برا</w:t>
      </w:r>
      <w:r w:rsidRPr="00897810">
        <w:rPr>
          <w:rFonts w:asciiTheme="minorHAnsi" w:hAnsiTheme="minorHAnsi" w:hint="cs"/>
          <w:rtl/>
        </w:rPr>
        <w:t>ی</w:t>
      </w:r>
      <w:r w:rsidRPr="00897810">
        <w:rPr>
          <w:rFonts w:asciiTheme="minorHAnsi" w:hAnsiTheme="minorHAnsi"/>
          <w:rtl/>
        </w:rPr>
        <w:t xml:space="preserve"> سازگار</w:t>
      </w:r>
      <w:r w:rsidRPr="00897810">
        <w:rPr>
          <w:rFonts w:asciiTheme="minorHAnsi" w:hAnsiTheme="minorHAnsi" w:hint="cs"/>
          <w:rtl/>
        </w:rPr>
        <w:t>ی</w:t>
      </w:r>
      <w:r w:rsidRPr="00897810">
        <w:rPr>
          <w:rFonts w:asciiTheme="minorHAnsi" w:hAnsiTheme="minorHAnsi"/>
          <w:rtl/>
        </w:rPr>
        <w:t xml:space="preserve"> با ن</w:t>
      </w:r>
      <w:r w:rsidRPr="00897810">
        <w:rPr>
          <w:rFonts w:asciiTheme="minorHAnsi" w:hAnsiTheme="minorHAnsi" w:hint="cs"/>
          <w:rtl/>
        </w:rPr>
        <w:t>ی</w:t>
      </w:r>
      <w:r w:rsidRPr="00897810">
        <w:rPr>
          <w:rFonts w:asciiTheme="minorHAnsi" w:hAnsiTheme="minorHAnsi" w:hint="eastAsia"/>
          <w:rtl/>
        </w:rPr>
        <w:t>ازها</w:t>
      </w:r>
      <w:r w:rsidRPr="00897810">
        <w:rPr>
          <w:rFonts w:asciiTheme="minorHAnsi" w:hAnsiTheme="minorHAnsi" w:hint="cs"/>
          <w:rtl/>
        </w:rPr>
        <w:t>ی</w:t>
      </w:r>
      <w:r w:rsidRPr="00897810">
        <w:rPr>
          <w:rFonts w:asciiTheme="minorHAnsi" w:hAnsiTheme="minorHAnsi"/>
          <w:rtl/>
        </w:rPr>
        <w:t xml:space="preserve"> خاص برنامه مورد ا</w:t>
      </w:r>
      <w:r w:rsidRPr="00897810">
        <w:rPr>
          <w:rFonts w:asciiTheme="minorHAnsi" w:hAnsiTheme="minorHAnsi" w:hint="eastAsia"/>
          <w:rtl/>
        </w:rPr>
        <w:t>ستفاده</w:t>
      </w:r>
      <w:r w:rsidRPr="00897810">
        <w:rPr>
          <w:rFonts w:asciiTheme="minorHAnsi" w:hAnsiTheme="minorHAnsi"/>
          <w:rtl/>
        </w:rPr>
        <w:t xml:space="preserve"> قرار م</w:t>
      </w:r>
      <w:r w:rsidRPr="00897810">
        <w:rPr>
          <w:rFonts w:asciiTheme="minorHAnsi" w:hAnsiTheme="minorHAnsi" w:hint="cs"/>
          <w:rtl/>
        </w:rPr>
        <w:t>ی‌</w:t>
      </w:r>
      <w:r w:rsidRPr="00897810">
        <w:rPr>
          <w:rFonts w:asciiTheme="minorHAnsi" w:hAnsiTheme="minorHAnsi" w:hint="eastAsia"/>
          <w:rtl/>
        </w:rPr>
        <w:t>گ</w:t>
      </w:r>
      <w:r w:rsidRPr="00897810">
        <w:rPr>
          <w:rFonts w:asciiTheme="minorHAnsi" w:hAnsiTheme="minorHAnsi" w:hint="cs"/>
          <w:rtl/>
        </w:rPr>
        <w:t>ی</w:t>
      </w:r>
      <w:r w:rsidRPr="00897810">
        <w:rPr>
          <w:rFonts w:asciiTheme="minorHAnsi" w:hAnsiTheme="minorHAnsi" w:hint="eastAsia"/>
          <w:rtl/>
        </w:rPr>
        <w:t>رد</w:t>
      </w:r>
      <w:r w:rsidRPr="00897810">
        <w:rPr>
          <w:rFonts w:asciiTheme="minorHAnsi" w:hAnsiTheme="minorHAnsi"/>
          <w:rtl/>
        </w:rPr>
        <w:t>. همچن</w:t>
      </w:r>
      <w:r w:rsidRPr="00897810">
        <w:rPr>
          <w:rFonts w:asciiTheme="minorHAnsi" w:hAnsiTheme="minorHAnsi" w:hint="cs"/>
          <w:rtl/>
        </w:rPr>
        <w:t>ی</w:t>
      </w:r>
      <w:r w:rsidRPr="00897810">
        <w:rPr>
          <w:rFonts w:asciiTheme="minorHAnsi" w:hAnsiTheme="minorHAnsi" w:hint="eastAsia"/>
          <w:rtl/>
        </w:rPr>
        <w:t>ن،</w:t>
      </w:r>
      <w:r w:rsidRPr="00897810">
        <w:rPr>
          <w:rFonts w:asciiTheme="minorHAnsi" w:hAnsiTheme="minorHAnsi"/>
          <w:rtl/>
        </w:rPr>
        <w:t xml:space="preserve"> تکن</w:t>
      </w:r>
      <w:r w:rsidRPr="00897810">
        <w:rPr>
          <w:rFonts w:asciiTheme="minorHAnsi" w:hAnsiTheme="minorHAnsi" w:hint="cs"/>
          <w:rtl/>
        </w:rPr>
        <w:t>ی</w:t>
      </w:r>
      <w:r w:rsidRPr="00897810">
        <w:rPr>
          <w:rFonts w:asciiTheme="minorHAnsi" w:hAnsiTheme="minorHAnsi" w:hint="eastAsia"/>
          <w:rtl/>
        </w:rPr>
        <w:t>ک‌ها</w:t>
      </w:r>
      <w:r w:rsidRPr="00897810">
        <w:rPr>
          <w:rFonts w:asciiTheme="minorHAnsi" w:hAnsiTheme="minorHAnsi" w:hint="cs"/>
          <w:rtl/>
        </w:rPr>
        <w:t>ی</w:t>
      </w:r>
      <w:r w:rsidRPr="00897810">
        <w:rPr>
          <w:rFonts w:asciiTheme="minorHAnsi" w:hAnsiTheme="minorHAnsi"/>
          <w:rtl/>
        </w:rPr>
        <w:t xml:space="preserve"> پ</w:t>
      </w:r>
      <w:r w:rsidRPr="00897810">
        <w:rPr>
          <w:rFonts w:asciiTheme="minorHAnsi" w:hAnsiTheme="minorHAnsi" w:hint="cs"/>
          <w:rtl/>
        </w:rPr>
        <w:t>ی</w:t>
      </w:r>
      <w:r w:rsidRPr="00897810">
        <w:rPr>
          <w:rFonts w:asciiTheme="minorHAnsi" w:hAnsiTheme="minorHAnsi" w:hint="eastAsia"/>
          <w:rtl/>
        </w:rPr>
        <w:t>شرفته</w:t>
      </w:r>
      <w:r w:rsidRPr="00897810">
        <w:rPr>
          <w:rFonts w:asciiTheme="minorHAnsi" w:hAnsiTheme="minorHAnsi"/>
          <w:rtl/>
        </w:rPr>
        <w:t xml:space="preserve"> م</w:t>
      </w:r>
      <w:r w:rsidRPr="00897810">
        <w:rPr>
          <w:rFonts w:asciiTheme="minorHAnsi" w:hAnsiTheme="minorHAnsi" w:hint="cs"/>
          <w:rtl/>
        </w:rPr>
        <w:t>ی</w:t>
      </w:r>
      <w:r w:rsidRPr="00897810">
        <w:rPr>
          <w:rFonts w:asciiTheme="minorHAnsi" w:hAnsiTheme="minorHAnsi" w:hint="eastAsia"/>
          <w:rtl/>
        </w:rPr>
        <w:t>کروساز</w:t>
      </w:r>
      <w:r w:rsidRPr="00897810">
        <w:rPr>
          <w:rFonts w:asciiTheme="minorHAnsi" w:hAnsiTheme="minorHAnsi" w:hint="cs"/>
          <w:rtl/>
        </w:rPr>
        <w:t>ی</w:t>
      </w:r>
      <w:r w:rsidRPr="00897810">
        <w:rPr>
          <w:rFonts w:asciiTheme="minorHAnsi" w:hAnsiTheme="minorHAnsi" w:hint="eastAsia"/>
          <w:rtl/>
        </w:rPr>
        <w:t>،</w:t>
      </w:r>
      <w:r w:rsidRPr="00897810">
        <w:rPr>
          <w:rFonts w:asciiTheme="minorHAnsi" w:hAnsiTheme="minorHAnsi"/>
          <w:rtl/>
        </w:rPr>
        <w:t xml:space="preserve"> از جمله م</w:t>
      </w:r>
      <w:r w:rsidRPr="00897810">
        <w:rPr>
          <w:rFonts w:asciiTheme="minorHAnsi" w:hAnsiTheme="minorHAnsi" w:hint="cs"/>
          <w:rtl/>
        </w:rPr>
        <w:t>ی</w:t>
      </w:r>
      <w:r w:rsidRPr="00897810">
        <w:rPr>
          <w:rFonts w:asciiTheme="minorHAnsi" w:hAnsiTheme="minorHAnsi" w:hint="eastAsia"/>
          <w:rtl/>
        </w:rPr>
        <w:t>کروساز</w:t>
      </w:r>
      <w:r w:rsidRPr="00897810">
        <w:rPr>
          <w:rFonts w:asciiTheme="minorHAnsi" w:hAnsiTheme="minorHAnsi" w:hint="cs"/>
          <w:rtl/>
        </w:rPr>
        <w:t>ی</w:t>
      </w:r>
      <w:r w:rsidRPr="00897810">
        <w:rPr>
          <w:rFonts w:asciiTheme="minorHAnsi" w:hAnsiTheme="minorHAnsi"/>
          <w:rtl/>
        </w:rPr>
        <w:t xml:space="preserve"> سطح</w:t>
      </w:r>
      <w:r w:rsidRPr="00897810">
        <w:rPr>
          <w:rFonts w:asciiTheme="minorHAnsi" w:hAnsiTheme="minorHAnsi" w:hint="cs"/>
          <w:rtl/>
        </w:rPr>
        <w:t>ی</w:t>
      </w:r>
      <w:r w:rsidRPr="00897810">
        <w:rPr>
          <w:rFonts w:asciiTheme="minorHAnsi" w:hAnsiTheme="minorHAnsi"/>
          <w:rtl/>
        </w:rPr>
        <w:t xml:space="preserve"> و ر</w:t>
      </w:r>
      <w:r w:rsidRPr="00897810">
        <w:rPr>
          <w:rFonts w:asciiTheme="minorHAnsi" w:hAnsiTheme="minorHAnsi" w:hint="cs"/>
          <w:rtl/>
        </w:rPr>
        <w:t>ی</w:t>
      </w:r>
      <w:r w:rsidRPr="00897810">
        <w:rPr>
          <w:rFonts w:asciiTheme="minorHAnsi" w:hAnsiTheme="minorHAnsi" w:hint="eastAsia"/>
          <w:rtl/>
        </w:rPr>
        <w:t>خت‌شناس</w:t>
      </w:r>
      <w:r w:rsidRPr="00897810">
        <w:rPr>
          <w:rFonts w:asciiTheme="minorHAnsi" w:hAnsiTheme="minorHAnsi" w:hint="cs"/>
          <w:rtl/>
        </w:rPr>
        <w:t>ی</w:t>
      </w:r>
      <w:r w:rsidRPr="00897810">
        <w:rPr>
          <w:rFonts w:asciiTheme="minorHAnsi" w:hAnsiTheme="minorHAnsi"/>
          <w:rtl/>
        </w:rPr>
        <w:t xml:space="preserve"> لا</w:t>
      </w:r>
      <w:r w:rsidRPr="00897810">
        <w:rPr>
          <w:rFonts w:asciiTheme="minorHAnsi" w:hAnsiTheme="minorHAnsi" w:hint="cs"/>
          <w:rtl/>
        </w:rPr>
        <w:t>ی</w:t>
      </w:r>
      <w:r w:rsidRPr="00897810">
        <w:rPr>
          <w:rFonts w:asciiTheme="minorHAnsi" w:hAnsiTheme="minorHAnsi" w:hint="eastAsia"/>
          <w:rtl/>
        </w:rPr>
        <w:t>ه</w:t>
      </w:r>
      <w:r w:rsidRPr="00897810">
        <w:rPr>
          <w:rFonts w:asciiTheme="minorHAnsi" w:hAnsiTheme="minorHAnsi"/>
          <w:rtl/>
        </w:rPr>
        <w:t xml:space="preserve"> نازک، برا</w:t>
      </w:r>
      <w:r w:rsidRPr="00897810">
        <w:rPr>
          <w:rFonts w:asciiTheme="minorHAnsi" w:hAnsiTheme="minorHAnsi" w:hint="cs"/>
          <w:rtl/>
        </w:rPr>
        <w:t>ی</w:t>
      </w:r>
      <w:r w:rsidRPr="00897810">
        <w:rPr>
          <w:rFonts w:asciiTheme="minorHAnsi" w:hAnsiTheme="minorHAnsi"/>
          <w:rtl/>
        </w:rPr>
        <w:t xml:space="preserve"> ا</w:t>
      </w:r>
      <w:r w:rsidRPr="00897810">
        <w:rPr>
          <w:rFonts w:asciiTheme="minorHAnsi" w:hAnsiTheme="minorHAnsi" w:hint="cs"/>
          <w:rtl/>
        </w:rPr>
        <w:t>ی</w:t>
      </w:r>
      <w:r w:rsidRPr="00897810">
        <w:rPr>
          <w:rFonts w:asciiTheme="minorHAnsi" w:hAnsiTheme="minorHAnsi" w:hint="eastAsia"/>
          <w:rtl/>
        </w:rPr>
        <w:t>جاد</w:t>
      </w:r>
      <w:r w:rsidRPr="00897810">
        <w:rPr>
          <w:rFonts w:asciiTheme="minorHAnsi" w:hAnsiTheme="minorHAnsi"/>
          <w:rtl/>
        </w:rPr>
        <w:t xml:space="preserve"> ساختارها</w:t>
      </w:r>
      <w:r w:rsidRPr="00897810">
        <w:rPr>
          <w:rFonts w:asciiTheme="minorHAnsi" w:hAnsiTheme="minorHAnsi" w:hint="cs"/>
          <w:rtl/>
        </w:rPr>
        <w:t>ی</w:t>
      </w:r>
      <w:r w:rsidRPr="00897810">
        <w:rPr>
          <w:rFonts w:asciiTheme="minorHAnsi" w:hAnsiTheme="minorHAnsi"/>
          <w:rtl/>
        </w:rPr>
        <w:t xml:space="preserve"> رزوناتور دق</w:t>
      </w:r>
      <w:r w:rsidRPr="00897810">
        <w:rPr>
          <w:rFonts w:asciiTheme="minorHAnsi" w:hAnsiTheme="minorHAnsi" w:hint="cs"/>
          <w:rtl/>
        </w:rPr>
        <w:t>ی</w:t>
      </w:r>
      <w:r w:rsidRPr="00897810">
        <w:rPr>
          <w:rFonts w:asciiTheme="minorHAnsi" w:hAnsiTheme="minorHAnsi" w:hint="eastAsia"/>
          <w:rtl/>
        </w:rPr>
        <w:t>ق</w:t>
      </w:r>
      <w:r w:rsidRPr="00897810">
        <w:rPr>
          <w:rFonts w:asciiTheme="minorHAnsi" w:hAnsiTheme="minorHAnsi"/>
          <w:rtl/>
        </w:rPr>
        <w:t xml:space="preserve"> و قابل اعتماد استفاده م</w:t>
      </w:r>
      <w:r w:rsidRPr="00897810">
        <w:rPr>
          <w:rFonts w:asciiTheme="minorHAnsi" w:hAnsiTheme="minorHAnsi" w:hint="cs"/>
          <w:rtl/>
        </w:rPr>
        <w:t>ی‌</w:t>
      </w:r>
      <w:r w:rsidRPr="00897810">
        <w:rPr>
          <w:rFonts w:asciiTheme="minorHAnsi" w:hAnsiTheme="minorHAnsi" w:hint="eastAsia"/>
          <w:rtl/>
        </w:rPr>
        <w:t>شود</w:t>
      </w:r>
      <w:r w:rsidRPr="00897810">
        <w:rPr>
          <w:rFonts w:asciiTheme="minorHAnsi" w:hAnsiTheme="minorHAnsi"/>
          <w:rtl/>
        </w:rPr>
        <w:t>. تحق</w:t>
      </w:r>
      <w:r w:rsidRPr="00897810">
        <w:rPr>
          <w:rFonts w:asciiTheme="minorHAnsi" w:hAnsiTheme="minorHAnsi" w:hint="cs"/>
          <w:rtl/>
        </w:rPr>
        <w:t>ی</w:t>
      </w:r>
      <w:r w:rsidRPr="00897810">
        <w:rPr>
          <w:rFonts w:asciiTheme="minorHAnsi" w:hAnsiTheme="minorHAnsi" w:hint="eastAsia"/>
          <w:rtl/>
        </w:rPr>
        <w:t>قات</w:t>
      </w:r>
      <w:r w:rsidRPr="00897810">
        <w:rPr>
          <w:rFonts w:asciiTheme="minorHAnsi" w:hAnsiTheme="minorHAnsi"/>
          <w:rtl/>
        </w:rPr>
        <w:t xml:space="preserve"> در ا</w:t>
      </w:r>
      <w:r w:rsidRPr="00897810">
        <w:rPr>
          <w:rFonts w:asciiTheme="minorHAnsi" w:hAnsiTheme="minorHAnsi" w:hint="cs"/>
          <w:rtl/>
        </w:rPr>
        <w:t>ی</w:t>
      </w:r>
      <w:r w:rsidRPr="00897810">
        <w:rPr>
          <w:rFonts w:asciiTheme="minorHAnsi" w:hAnsiTheme="minorHAnsi" w:hint="eastAsia"/>
          <w:rtl/>
        </w:rPr>
        <w:t>ن</w:t>
      </w:r>
      <w:r w:rsidRPr="00897810">
        <w:rPr>
          <w:rFonts w:asciiTheme="minorHAnsi" w:hAnsiTheme="minorHAnsi"/>
          <w:rtl/>
        </w:rPr>
        <w:t xml:space="preserve"> زم</w:t>
      </w:r>
      <w:r w:rsidRPr="00897810">
        <w:rPr>
          <w:rFonts w:asciiTheme="minorHAnsi" w:hAnsiTheme="minorHAnsi" w:hint="cs"/>
          <w:rtl/>
        </w:rPr>
        <w:t>ی</w:t>
      </w:r>
      <w:r w:rsidRPr="00897810">
        <w:rPr>
          <w:rFonts w:asciiTheme="minorHAnsi" w:hAnsiTheme="minorHAnsi" w:hint="eastAsia"/>
          <w:rtl/>
        </w:rPr>
        <w:t>نه</w:t>
      </w:r>
      <w:r w:rsidRPr="00897810">
        <w:rPr>
          <w:rFonts w:asciiTheme="minorHAnsi" w:hAnsiTheme="minorHAnsi"/>
          <w:rtl/>
        </w:rPr>
        <w:t xml:space="preserve"> ادامه دارد و با بررس</w:t>
      </w:r>
      <w:r w:rsidRPr="00897810">
        <w:rPr>
          <w:rFonts w:asciiTheme="minorHAnsi" w:hAnsiTheme="minorHAnsi" w:hint="cs"/>
          <w:rtl/>
        </w:rPr>
        <w:t>ی</w:t>
      </w:r>
      <w:r w:rsidRPr="00897810">
        <w:rPr>
          <w:rFonts w:asciiTheme="minorHAnsi" w:hAnsiTheme="minorHAnsi"/>
          <w:rtl/>
        </w:rPr>
        <w:t xml:space="preserve"> مواد نوآورانه، طراح</w:t>
      </w:r>
      <w:r w:rsidRPr="00897810">
        <w:rPr>
          <w:rFonts w:asciiTheme="minorHAnsi" w:hAnsiTheme="minorHAnsi" w:hint="cs"/>
          <w:rtl/>
        </w:rPr>
        <w:t>ی‌</w:t>
      </w:r>
      <w:r w:rsidRPr="00897810">
        <w:rPr>
          <w:rFonts w:asciiTheme="minorHAnsi" w:hAnsiTheme="minorHAnsi" w:hint="eastAsia"/>
          <w:rtl/>
        </w:rPr>
        <w:t>ها</w:t>
      </w:r>
      <w:r w:rsidRPr="00897810">
        <w:rPr>
          <w:rFonts w:asciiTheme="minorHAnsi" w:hAnsiTheme="minorHAnsi" w:hint="cs"/>
          <w:rtl/>
        </w:rPr>
        <w:t>ی</w:t>
      </w:r>
      <w:r w:rsidRPr="00897810">
        <w:rPr>
          <w:rFonts w:asciiTheme="minorHAnsi" w:hAnsiTheme="minorHAnsi"/>
          <w:rtl/>
        </w:rPr>
        <w:t xml:space="preserve"> نوآورانه و ادغام ب</w:t>
      </w:r>
      <w:r w:rsidRPr="00897810">
        <w:rPr>
          <w:rFonts w:asciiTheme="minorHAnsi" w:hAnsiTheme="minorHAnsi" w:hint="eastAsia"/>
          <w:rtl/>
        </w:rPr>
        <w:t>ا</w:t>
      </w:r>
      <w:r w:rsidRPr="00897810">
        <w:rPr>
          <w:rFonts w:asciiTheme="minorHAnsi" w:hAnsiTheme="minorHAnsi"/>
          <w:rtl/>
        </w:rPr>
        <w:t xml:space="preserve"> اجزاء </w:t>
      </w:r>
      <w:r w:rsidRPr="00F76A8C">
        <w:rPr>
          <w:rFonts w:asciiTheme="majorBidi" w:hAnsiTheme="majorBidi" w:cstheme="majorBidi"/>
        </w:rPr>
        <w:t>RF</w:t>
      </w:r>
      <w:r w:rsidRPr="00897810">
        <w:rPr>
          <w:rFonts w:asciiTheme="minorHAnsi" w:hAnsiTheme="minorHAnsi"/>
          <w:rtl/>
        </w:rPr>
        <w:t xml:space="preserve"> تکم</w:t>
      </w:r>
      <w:r w:rsidRPr="00897810">
        <w:rPr>
          <w:rFonts w:asciiTheme="minorHAnsi" w:hAnsiTheme="minorHAnsi" w:hint="cs"/>
          <w:rtl/>
        </w:rPr>
        <w:t>ی</w:t>
      </w:r>
      <w:r w:rsidRPr="00897810">
        <w:rPr>
          <w:rFonts w:asciiTheme="minorHAnsi" w:hAnsiTheme="minorHAnsi" w:hint="eastAsia"/>
          <w:rtl/>
        </w:rPr>
        <w:t>ل</w:t>
      </w:r>
      <w:r w:rsidRPr="00897810">
        <w:rPr>
          <w:rFonts w:asciiTheme="minorHAnsi" w:hAnsiTheme="minorHAnsi" w:hint="cs"/>
          <w:rtl/>
        </w:rPr>
        <w:t>ی</w:t>
      </w:r>
      <w:r w:rsidRPr="00897810">
        <w:rPr>
          <w:rFonts w:asciiTheme="minorHAnsi" w:hAnsiTheme="minorHAnsi" w:hint="eastAsia"/>
          <w:rtl/>
        </w:rPr>
        <w:t>،</w:t>
      </w:r>
      <w:r w:rsidRPr="00897810">
        <w:rPr>
          <w:rFonts w:asciiTheme="minorHAnsi" w:hAnsiTheme="minorHAnsi"/>
          <w:rtl/>
        </w:rPr>
        <w:t xml:space="preserve"> قابل</w:t>
      </w:r>
      <w:r w:rsidRPr="00897810">
        <w:rPr>
          <w:rFonts w:asciiTheme="minorHAnsi" w:hAnsiTheme="minorHAnsi" w:hint="cs"/>
          <w:rtl/>
        </w:rPr>
        <w:t>ی</w:t>
      </w:r>
      <w:r w:rsidRPr="00897810">
        <w:rPr>
          <w:rFonts w:asciiTheme="minorHAnsi" w:hAnsiTheme="minorHAnsi" w:hint="eastAsia"/>
          <w:rtl/>
        </w:rPr>
        <w:t>ت‌ها</w:t>
      </w:r>
      <w:r w:rsidRPr="00897810">
        <w:rPr>
          <w:rFonts w:asciiTheme="minorHAnsi" w:hAnsiTheme="minorHAnsi"/>
          <w:rtl/>
        </w:rPr>
        <w:t xml:space="preserve"> و عملکرد رزوناتورها</w:t>
      </w:r>
      <w:r w:rsidRPr="00897810">
        <w:rPr>
          <w:rFonts w:asciiTheme="minorHAnsi" w:hAnsiTheme="minorHAnsi" w:hint="cs"/>
          <w:rtl/>
        </w:rPr>
        <w:t>ی</w:t>
      </w:r>
      <w:r w:rsidRPr="00897810">
        <w:rPr>
          <w:rFonts w:asciiTheme="minorHAnsi" w:hAnsiTheme="minorHAnsi"/>
          <w:rtl/>
        </w:rPr>
        <w:t xml:space="preserve"> </w:t>
      </w:r>
      <w:r w:rsidRPr="00F76A8C">
        <w:rPr>
          <w:rFonts w:asciiTheme="majorBidi" w:hAnsiTheme="majorBidi" w:cstheme="majorBidi"/>
        </w:rPr>
        <w:t>RF</w:t>
      </w:r>
      <w:r w:rsidRPr="00897810">
        <w:rPr>
          <w:rFonts w:asciiTheme="minorHAnsi" w:hAnsiTheme="minorHAnsi"/>
        </w:rPr>
        <w:t xml:space="preserve"> </w:t>
      </w:r>
      <w:r w:rsidRPr="00F76A8C">
        <w:rPr>
          <w:rFonts w:asciiTheme="majorBidi" w:hAnsiTheme="majorBidi" w:cstheme="majorBidi"/>
        </w:rPr>
        <w:t>MEMS</w:t>
      </w:r>
      <w:r w:rsidRPr="00897810">
        <w:rPr>
          <w:rFonts w:asciiTheme="minorHAnsi" w:hAnsiTheme="minorHAnsi"/>
          <w:rtl/>
        </w:rPr>
        <w:t xml:space="preserve"> را در س</w:t>
      </w:r>
      <w:r w:rsidRPr="00897810">
        <w:rPr>
          <w:rFonts w:asciiTheme="minorHAnsi" w:hAnsiTheme="minorHAnsi" w:hint="cs"/>
          <w:rtl/>
        </w:rPr>
        <w:t>ی</w:t>
      </w:r>
      <w:r w:rsidRPr="00897810">
        <w:rPr>
          <w:rFonts w:asciiTheme="minorHAnsi" w:hAnsiTheme="minorHAnsi" w:hint="eastAsia"/>
          <w:rtl/>
        </w:rPr>
        <w:t>ستم‌ها</w:t>
      </w:r>
      <w:r w:rsidRPr="00897810">
        <w:rPr>
          <w:rFonts w:asciiTheme="minorHAnsi" w:hAnsiTheme="minorHAnsi" w:hint="cs"/>
          <w:rtl/>
        </w:rPr>
        <w:t>ی</w:t>
      </w:r>
      <w:r w:rsidRPr="00897810">
        <w:rPr>
          <w:rFonts w:asciiTheme="minorHAnsi" w:hAnsiTheme="minorHAnsi"/>
          <w:rtl/>
        </w:rPr>
        <w:t xml:space="preserve"> ارتباطات ب</w:t>
      </w:r>
      <w:r w:rsidRPr="00897810">
        <w:rPr>
          <w:rFonts w:asciiTheme="minorHAnsi" w:hAnsiTheme="minorHAnsi" w:hint="cs"/>
          <w:rtl/>
        </w:rPr>
        <w:t>ی‌</w:t>
      </w:r>
      <w:r w:rsidRPr="00897810">
        <w:rPr>
          <w:rFonts w:asciiTheme="minorHAnsi" w:hAnsiTheme="minorHAnsi" w:hint="eastAsia"/>
          <w:rtl/>
        </w:rPr>
        <w:t>س</w:t>
      </w:r>
      <w:r w:rsidRPr="00897810">
        <w:rPr>
          <w:rFonts w:asciiTheme="minorHAnsi" w:hAnsiTheme="minorHAnsi" w:hint="cs"/>
          <w:rtl/>
        </w:rPr>
        <w:t>ی</w:t>
      </w:r>
      <w:r w:rsidRPr="00897810">
        <w:rPr>
          <w:rFonts w:asciiTheme="minorHAnsi" w:hAnsiTheme="minorHAnsi" w:hint="eastAsia"/>
          <w:rtl/>
        </w:rPr>
        <w:t>م</w:t>
      </w:r>
      <w:r w:rsidRPr="00897810">
        <w:rPr>
          <w:rFonts w:asciiTheme="minorHAnsi" w:hAnsiTheme="minorHAnsi"/>
          <w:rtl/>
        </w:rPr>
        <w:t xml:space="preserve"> نسل بعد</w:t>
      </w:r>
      <w:r w:rsidRPr="00897810">
        <w:rPr>
          <w:rFonts w:asciiTheme="minorHAnsi" w:hAnsiTheme="minorHAnsi" w:hint="cs"/>
          <w:rtl/>
        </w:rPr>
        <w:t>ی</w:t>
      </w:r>
      <w:r w:rsidRPr="00897810">
        <w:rPr>
          <w:rFonts w:asciiTheme="minorHAnsi" w:hAnsiTheme="minorHAnsi"/>
          <w:rtl/>
        </w:rPr>
        <w:t xml:space="preserve"> بهبود م</w:t>
      </w:r>
      <w:r w:rsidRPr="00897810">
        <w:rPr>
          <w:rFonts w:asciiTheme="minorHAnsi" w:hAnsiTheme="minorHAnsi" w:hint="cs"/>
          <w:rtl/>
        </w:rPr>
        <w:t>ی‌</w:t>
      </w:r>
      <w:r w:rsidRPr="00897810">
        <w:rPr>
          <w:rFonts w:asciiTheme="minorHAnsi" w:hAnsiTheme="minorHAnsi" w:hint="eastAsia"/>
          <w:rtl/>
        </w:rPr>
        <w:t>بخشد</w:t>
      </w:r>
      <w:r w:rsidRPr="00897810">
        <w:rPr>
          <w:rFonts w:asciiTheme="minorHAnsi" w:hAnsiTheme="minorHAnsi"/>
          <w:rtl/>
        </w:rPr>
        <w:t>.</w:t>
      </w:r>
    </w:p>
    <w:p w14:paraId="0C31313E" w14:textId="06E780EA" w:rsidR="003D532A" w:rsidRPr="00640075" w:rsidRDefault="003D532A" w:rsidP="00640075">
      <w:pPr>
        <w:pStyle w:val="Heading3"/>
        <w:rPr>
          <w:rtl/>
        </w:rPr>
      </w:pPr>
      <w:bookmarkStart w:id="63" w:name="_Toc167831310"/>
      <w:r w:rsidRPr="00640075">
        <w:rPr>
          <w:rFonts w:hint="cs"/>
          <w:rtl/>
        </w:rPr>
        <w:t xml:space="preserve">3-2-1 </w:t>
      </w:r>
      <w:r w:rsidR="00D70AEF" w:rsidRPr="00640075">
        <w:rPr>
          <w:rFonts w:hint="cs"/>
          <w:rtl/>
        </w:rPr>
        <w:t>تشدیدکننده‌های</w:t>
      </w:r>
      <w:r w:rsidRPr="00640075">
        <w:rPr>
          <w:rtl/>
        </w:rPr>
        <w:t xml:space="preserve"> </w:t>
      </w:r>
      <w:r w:rsidRPr="00FD5012">
        <w:rPr>
          <w:rtl/>
        </w:rPr>
        <w:t>کانت</w:t>
      </w:r>
      <w:r w:rsidRPr="00FD5012">
        <w:rPr>
          <w:rFonts w:hint="cs"/>
          <w:rtl/>
        </w:rPr>
        <w:t>ی</w:t>
      </w:r>
      <w:r w:rsidRPr="00FD5012">
        <w:rPr>
          <w:rFonts w:hint="eastAsia"/>
          <w:rtl/>
        </w:rPr>
        <w:t>لور</w:t>
      </w:r>
      <w:bookmarkEnd w:id="63"/>
    </w:p>
    <w:p w14:paraId="3A4C998C" w14:textId="77777777" w:rsidR="003D532A" w:rsidRDefault="003D532A" w:rsidP="003D532A">
      <w:pPr>
        <w:rPr>
          <w:rFonts w:asciiTheme="minorHAnsi" w:eastAsiaTheme="majorEastAsia" w:hAnsiTheme="minorHAnsi" w:cstheme="majorBidi"/>
          <w:sz w:val="20"/>
          <w:szCs w:val="24"/>
          <w:rtl/>
        </w:rPr>
      </w:pPr>
    </w:p>
    <w:p w14:paraId="669F9137" w14:textId="51DD9C49" w:rsidR="003D532A" w:rsidRDefault="00D70AEF" w:rsidP="003D532A">
      <w:pPr>
        <w:jc w:val="both"/>
      </w:pPr>
      <w:r w:rsidRPr="00D70AEF">
        <w:rPr>
          <w:rtl/>
        </w:rPr>
        <w:t>تشد</w:t>
      </w:r>
      <w:r w:rsidRPr="00D70AEF">
        <w:rPr>
          <w:rFonts w:hint="cs"/>
          <w:rtl/>
        </w:rPr>
        <w:t>ی</w:t>
      </w:r>
      <w:r w:rsidRPr="00D70AEF">
        <w:rPr>
          <w:rFonts w:hint="eastAsia"/>
          <w:rtl/>
        </w:rPr>
        <w:t>د</w:t>
      </w:r>
      <w:r w:rsidRPr="00D70AEF">
        <w:rPr>
          <w:rtl/>
        </w:rPr>
        <w:t>کنند</w:t>
      </w:r>
      <w:r>
        <w:rPr>
          <w:rFonts w:ascii="Calibri" w:hAnsi="Calibri" w:hint="cs"/>
          <w:rtl/>
          <w:lang w:bidi="fa-IR"/>
        </w:rPr>
        <w:t>ه</w:t>
      </w:r>
      <w:r>
        <w:rPr>
          <w:rFonts w:ascii="Calibri" w:hAnsi="Calibri" w:cs="Calibri" w:hint="cs"/>
          <w:rtl/>
        </w:rPr>
        <w:t>‌</w:t>
      </w:r>
      <w:r w:rsidRPr="00D70AEF">
        <w:rPr>
          <w:rtl/>
        </w:rPr>
        <w:t>ها</w:t>
      </w:r>
      <w:r w:rsidRPr="00D70AEF">
        <w:rPr>
          <w:rFonts w:hint="cs"/>
          <w:rtl/>
        </w:rPr>
        <w:t>ی</w:t>
      </w:r>
      <w:r w:rsidR="003D532A" w:rsidRPr="003D532A">
        <w:rPr>
          <w:rtl/>
        </w:rPr>
        <w:t xml:space="preserve"> کانت</w:t>
      </w:r>
      <w:r w:rsidR="003D532A" w:rsidRPr="003D532A">
        <w:rPr>
          <w:rFonts w:hint="cs"/>
          <w:rtl/>
        </w:rPr>
        <w:t>ی</w:t>
      </w:r>
      <w:r w:rsidR="003D532A" w:rsidRPr="003D532A">
        <w:rPr>
          <w:rFonts w:hint="eastAsia"/>
          <w:rtl/>
        </w:rPr>
        <w:t>لور</w:t>
      </w:r>
      <w:r w:rsidR="003D532A" w:rsidRPr="003D532A">
        <w:rPr>
          <w:rtl/>
        </w:rPr>
        <w:t xml:space="preserve"> </w:t>
      </w:r>
      <w:r w:rsidR="003D532A" w:rsidRPr="00F76A8C">
        <w:rPr>
          <w:rFonts w:asciiTheme="majorBidi" w:hAnsiTheme="majorBidi" w:cstheme="majorBidi"/>
        </w:rPr>
        <w:t>RF</w:t>
      </w:r>
      <w:r w:rsidR="003D532A" w:rsidRPr="003D532A">
        <w:rPr>
          <w:rFonts w:cstheme="majorBidi"/>
        </w:rPr>
        <w:t xml:space="preserve"> </w:t>
      </w:r>
      <w:r w:rsidR="003D532A" w:rsidRPr="00F76A8C">
        <w:rPr>
          <w:rFonts w:asciiTheme="majorBidi" w:hAnsiTheme="majorBidi" w:cstheme="majorBidi"/>
        </w:rPr>
        <w:t>MEMS</w:t>
      </w:r>
      <w:r w:rsidR="003D532A" w:rsidRPr="003D532A">
        <w:rPr>
          <w:rtl/>
        </w:rPr>
        <w:t>، اجزاء بن</w:t>
      </w:r>
      <w:r w:rsidR="003D532A" w:rsidRPr="003D532A">
        <w:rPr>
          <w:rFonts w:hint="cs"/>
          <w:rtl/>
        </w:rPr>
        <w:t>ی</w:t>
      </w:r>
      <w:r w:rsidR="003D532A" w:rsidRPr="003D532A">
        <w:rPr>
          <w:rFonts w:hint="eastAsia"/>
          <w:rtl/>
        </w:rPr>
        <w:t>اد</w:t>
      </w:r>
      <w:r w:rsidR="003D532A" w:rsidRPr="003D532A">
        <w:rPr>
          <w:rFonts w:hint="cs"/>
          <w:rtl/>
        </w:rPr>
        <w:t>ی</w:t>
      </w:r>
      <w:r w:rsidR="003D532A" w:rsidRPr="003D532A">
        <w:rPr>
          <w:rtl/>
        </w:rPr>
        <w:t xml:space="preserve"> هستند که در مدارها</w:t>
      </w:r>
      <w:r w:rsidR="003D532A" w:rsidRPr="003D532A">
        <w:rPr>
          <w:rFonts w:hint="cs"/>
          <w:rtl/>
        </w:rPr>
        <w:t>ی</w:t>
      </w:r>
      <w:r w:rsidR="003D532A" w:rsidRPr="003D532A">
        <w:rPr>
          <w:rtl/>
        </w:rPr>
        <w:t xml:space="preserve"> </w:t>
      </w:r>
      <w:r w:rsidR="003D532A" w:rsidRPr="00F76A8C">
        <w:rPr>
          <w:rFonts w:asciiTheme="majorBidi" w:hAnsiTheme="majorBidi" w:cstheme="majorBidi"/>
        </w:rPr>
        <w:t>RF</w:t>
      </w:r>
      <w:r w:rsidR="003D532A" w:rsidRPr="003D532A">
        <w:rPr>
          <w:rtl/>
        </w:rPr>
        <w:t xml:space="preserve"> برا</w:t>
      </w:r>
      <w:r w:rsidR="003D532A" w:rsidRPr="003D532A">
        <w:rPr>
          <w:rFonts w:hint="cs"/>
          <w:rtl/>
        </w:rPr>
        <w:t>ی</w:t>
      </w:r>
      <w:r w:rsidR="003D532A" w:rsidRPr="003D532A">
        <w:rPr>
          <w:rtl/>
        </w:rPr>
        <w:t xml:space="preserve"> انتخاب فرکانس و پردازش س</w:t>
      </w:r>
      <w:r w:rsidR="003D532A" w:rsidRPr="003D532A">
        <w:rPr>
          <w:rFonts w:hint="cs"/>
          <w:rtl/>
        </w:rPr>
        <w:t>ی</w:t>
      </w:r>
      <w:r w:rsidR="003D532A" w:rsidRPr="003D532A">
        <w:rPr>
          <w:rFonts w:hint="eastAsia"/>
          <w:rtl/>
        </w:rPr>
        <w:t>گنال</w:t>
      </w:r>
      <w:r w:rsidR="003D532A" w:rsidRPr="003D532A">
        <w:rPr>
          <w:rtl/>
        </w:rPr>
        <w:t xml:space="preserve"> استفاده م</w:t>
      </w:r>
      <w:r w:rsidR="003D532A" w:rsidRPr="003D532A">
        <w:rPr>
          <w:rFonts w:hint="cs"/>
          <w:rtl/>
        </w:rPr>
        <w:t>ی‌</w:t>
      </w:r>
      <w:r w:rsidR="003D532A" w:rsidRPr="003D532A">
        <w:rPr>
          <w:rFonts w:hint="eastAsia"/>
          <w:rtl/>
        </w:rPr>
        <w:t>شوند</w:t>
      </w:r>
      <w:r w:rsidR="003D532A" w:rsidRPr="003D532A">
        <w:rPr>
          <w:rtl/>
        </w:rPr>
        <w:t>. ا</w:t>
      </w:r>
      <w:r w:rsidR="003D532A" w:rsidRPr="003D532A">
        <w:rPr>
          <w:rFonts w:hint="cs"/>
          <w:rtl/>
        </w:rPr>
        <w:t>ی</w:t>
      </w:r>
      <w:r w:rsidR="003D532A" w:rsidRPr="003D532A">
        <w:rPr>
          <w:rFonts w:hint="eastAsia"/>
          <w:rtl/>
        </w:rPr>
        <w:t>ن</w:t>
      </w:r>
      <w:r w:rsidR="003D532A" w:rsidRPr="003D532A">
        <w:rPr>
          <w:rtl/>
        </w:rPr>
        <w:t xml:space="preserve"> رزوناتورها از </w:t>
      </w:r>
      <w:r w:rsidR="003D532A" w:rsidRPr="003D532A">
        <w:rPr>
          <w:rFonts w:hint="cs"/>
          <w:rtl/>
        </w:rPr>
        <w:t>ی</w:t>
      </w:r>
      <w:r w:rsidR="003D532A" w:rsidRPr="003D532A">
        <w:rPr>
          <w:rFonts w:hint="eastAsia"/>
          <w:rtl/>
        </w:rPr>
        <w:t>ک</w:t>
      </w:r>
      <w:r w:rsidR="003D532A" w:rsidRPr="003D532A">
        <w:rPr>
          <w:rtl/>
        </w:rPr>
        <w:t xml:space="preserve"> ت</w:t>
      </w:r>
      <w:r w:rsidR="003D532A" w:rsidRPr="003D532A">
        <w:rPr>
          <w:rFonts w:hint="cs"/>
          <w:rtl/>
        </w:rPr>
        <w:t>ی</w:t>
      </w:r>
      <w:r w:rsidR="003D532A" w:rsidRPr="003D532A">
        <w:rPr>
          <w:rFonts w:hint="eastAsia"/>
          <w:rtl/>
        </w:rPr>
        <w:t>ر</w:t>
      </w:r>
      <w:r w:rsidR="003D532A" w:rsidRPr="003D532A">
        <w:rPr>
          <w:rtl/>
        </w:rPr>
        <w:t xml:space="preserve"> نازک و آو</w:t>
      </w:r>
      <w:r w:rsidR="003D532A" w:rsidRPr="003D532A">
        <w:rPr>
          <w:rFonts w:hint="cs"/>
          <w:rtl/>
        </w:rPr>
        <w:t>ی</w:t>
      </w:r>
      <w:r w:rsidR="003D532A" w:rsidRPr="003D532A">
        <w:rPr>
          <w:rFonts w:hint="eastAsia"/>
          <w:rtl/>
        </w:rPr>
        <w:t>زان</w:t>
      </w:r>
      <w:r w:rsidR="003D532A" w:rsidRPr="003D532A">
        <w:rPr>
          <w:rtl/>
        </w:rPr>
        <w:t xml:space="preserve"> شده که در </w:t>
      </w:r>
      <w:r w:rsidR="003D532A" w:rsidRPr="003D532A">
        <w:rPr>
          <w:rFonts w:hint="cs"/>
          <w:rtl/>
        </w:rPr>
        <w:t>ی</w:t>
      </w:r>
      <w:r w:rsidR="003D532A" w:rsidRPr="003D532A">
        <w:rPr>
          <w:rFonts w:hint="eastAsia"/>
          <w:rtl/>
        </w:rPr>
        <w:t>ک</w:t>
      </w:r>
      <w:r w:rsidR="003D532A" w:rsidRPr="003D532A">
        <w:rPr>
          <w:rtl/>
        </w:rPr>
        <w:t xml:space="preserve"> سر ثابت است، تشک</w:t>
      </w:r>
      <w:r w:rsidR="003D532A" w:rsidRPr="003D532A">
        <w:rPr>
          <w:rFonts w:hint="cs"/>
          <w:rtl/>
        </w:rPr>
        <w:t>ی</w:t>
      </w:r>
      <w:r w:rsidR="003D532A" w:rsidRPr="003D532A">
        <w:rPr>
          <w:rFonts w:hint="eastAsia"/>
          <w:rtl/>
        </w:rPr>
        <w:t>ل</w:t>
      </w:r>
      <w:r w:rsidR="003D532A" w:rsidRPr="003D532A">
        <w:rPr>
          <w:rtl/>
        </w:rPr>
        <w:t xml:space="preserve"> شده‌اند که اجازه م</w:t>
      </w:r>
      <w:r w:rsidR="003D532A" w:rsidRPr="003D532A">
        <w:rPr>
          <w:rFonts w:hint="cs"/>
          <w:rtl/>
        </w:rPr>
        <w:t>ی</w:t>
      </w:r>
      <w:r w:rsidR="003D532A" w:rsidRPr="003D532A">
        <w:rPr>
          <w:rtl/>
        </w:rPr>
        <w:t>‌دهد آن در فرکانس طب</w:t>
      </w:r>
      <w:r w:rsidR="003D532A" w:rsidRPr="003D532A">
        <w:rPr>
          <w:rFonts w:hint="cs"/>
          <w:rtl/>
        </w:rPr>
        <w:t>ی</w:t>
      </w:r>
      <w:r w:rsidR="003D532A" w:rsidRPr="003D532A">
        <w:rPr>
          <w:rFonts w:hint="eastAsia"/>
          <w:rtl/>
        </w:rPr>
        <w:t>ع</w:t>
      </w:r>
      <w:r w:rsidR="003D532A" w:rsidRPr="003D532A">
        <w:rPr>
          <w:rFonts w:hint="cs"/>
          <w:rtl/>
        </w:rPr>
        <w:t>ی</w:t>
      </w:r>
      <w:r w:rsidR="003D532A" w:rsidRPr="003D532A">
        <w:rPr>
          <w:rtl/>
        </w:rPr>
        <w:t xml:space="preserve"> خود به‌طور آزادانه در حال ارتعاش باشد زمان</w:t>
      </w:r>
      <w:r w:rsidR="003D532A" w:rsidRPr="003D532A">
        <w:rPr>
          <w:rFonts w:hint="cs"/>
          <w:rtl/>
        </w:rPr>
        <w:t>ی</w:t>
      </w:r>
      <w:r w:rsidR="003D532A" w:rsidRPr="003D532A">
        <w:rPr>
          <w:rtl/>
        </w:rPr>
        <w:t xml:space="preserve"> که تحر</w:t>
      </w:r>
      <w:r w:rsidR="003D532A" w:rsidRPr="003D532A">
        <w:rPr>
          <w:rFonts w:hint="cs"/>
          <w:rtl/>
        </w:rPr>
        <w:t>ی</w:t>
      </w:r>
      <w:r w:rsidR="003D532A" w:rsidRPr="003D532A">
        <w:rPr>
          <w:rFonts w:hint="eastAsia"/>
          <w:rtl/>
        </w:rPr>
        <w:t>ک</w:t>
      </w:r>
      <w:r w:rsidR="003D532A" w:rsidRPr="003D532A">
        <w:rPr>
          <w:rtl/>
        </w:rPr>
        <w:t xml:space="preserve"> خارج</w:t>
      </w:r>
      <w:r w:rsidR="003D532A" w:rsidRPr="003D532A">
        <w:rPr>
          <w:rFonts w:hint="cs"/>
          <w:rtl/>
        </w:rPr>
        <w:t>ی</w:t>
      </w:r>
      <w:r w:rsidR="003D532A" w:rsidRPr="003D532A">
        <w:rPr>
          <w:rFonts w:hint="eastAsia"/>
          <w:rtl/>
        </w:rPr>
        <w:t>،</w:t>
      </w:r>
      <w:r w:rsidR="003D532A" w:rsidRPr="003D532A">
        <w:rPr>
          <w:rtl/>
        </w:rPr>
        <w:t xml:space="preserve"> مانند ولتاژ</w:t>
      </w:r>
      <w:r w:rsidR="003D532A" w:rsidRPr="003D532A">
        <w:rPr>
          <w:rFonts w:hint="cs"/>
          <w:rtl/>
        </w:rPr>
        <w:t>ی</w:t>
      </w:r>
      <w:r w:rsidR="003D532A" w:rsidRPr="003D532A">
        <w:rPr>
          <w:rtl/>
        </w:rPr>
        <w:t xml:space="preserve"> که اعمال م</w:t>
      </w:r>
      <w:r w:rsidR="003D532A" w:rsidRPr="003D532A">
        <w:rPr>
          <w:rFonts w:hint="cs"/>
          <w:rtl/>
        </w:rPr>
        <w:t>ی‌</w:t>
      </w:r>
      <w:r w:rsidR="003D532A" w:rsidRPr="003D532A">
        <w:rPr>
          <w:rFonts w:hint="eastAsia"/>
          <w:rtl/>
        </w:rPr>
        <w:t>شود</w:t>
      </w:r>
      <w:r w:rsidR="003D532A" w:rsidRPr="003D532A">
        <w:rPr>
          <w:rtl/>
        </w:rPr>
        <w:t xml:space="preserve"> </w:t>
      </w:r>
      <w:r w:rsidR="003D532A" w:rsidRPr="003D532A">
        <w:rPr>
          <w:rFonts w:hint="cs"/>
          <w:rtl/>
        </w:rPr>
        <w:t>ی</w:t>
      </w:r>
      <w:r w:rsidR="003D532A" w:rsidRPr="003D532A">
        <w:rPr>
          <w:rFonts w:hint="eastAsia"/>
          <w:rtl/>
        </w:rPr>
        <w:t>ا</w:t>
      </w:r>
      <w:r w:rsidR="003D532A" w:rsidRPr="003D532A">
        <w:rPr>
          <w:rtl/>
        </w:rPr>
        <w:t xml:space="preserve"> ن</w:t>
      </w:r>
      <w:r w:rsidR="003D532A" w:rsidRPr="003D532A">
        <w:rPr>
          <w:rFonts w:hint="cs"/>
          <w:rtl/>
        </w:rPr>
        <w:t>ی</w:t>
      </w:r>
      <w:r w:rsidR="003D532A" w:rsidRPr="003D532A">
        <w:rPr>
          <w:rFonts w:hint="eastAsia"/>
          <w:rtl/>
        </w:rPr>
        <w:t>رو</w:t>
      </w:r>
      <w:r w:rsidR="003D532A" w:rsidRPr="003D532A">
        <w:rPr>
          <w:rFonts w:hint="cs"/>
          <w:rtl/>
        </w:rPr>
        <w:t>ی</w:t>
      </w:r>
      <w:r w:rsidR="003D532A" w:rsidRPr="003D532A">
        <w:rPr>
          <w:rtl/>
        </w:rPr>
        <w:t xml:space="preserve"> مکان</w:t>
      </w:r>
      <w:r w:rsidR="003D532A" w:rsidRPr="003D532A">
        <w:rPr>
          <w:rFonts w:hint="cs"/>
          <w:rtl/>
        </w:rPr>
        <w:t>ی</w:t>
      </w:r>
      <w:r w:rsidR="003D532A" w:rsidRPr="003D532A">
        <w:rPr>
          <w:rFonts w:hint="eastAsia"/>
          <w:rtl/>
        </w:rPr>
        <w:t>ک</w:t>
      </w:r>
      <w:r w:rsidR="003D532A" w:rsidRPr="003D532A">
        <w:rPr>
          <w:rFonts w:hint="cs"/>
          <w:rtl/>
        </w:rPr>
        <w:t>ی</w:t>
      </w:r>
      <w:r w:rsidR="003D532A" w:rsidRPr="003D532A">
        <w:rPr>
          <w:rFonts w:hint="eastAsia"/>
          <w:rtl/>
        </w:rPr>
        <w:t>،</w:t>
      </w:r>
      <w:r w:rsidR="003D532A" w:rsidRPr="003D532A">
        <w:rPr>
          <w:rtl/>
        </w:rPr>
        <w:t xml:space="preserve"> آن‌را تحر</w:t>
      </w:r>
      <w:r w:rsidR="003D532A" w:rsidRPr="003D532A">
        <w:rPr>
          <w:rFonts w:hint="cs"/>
          <w:rtl/>
        </w:rPr>
        <w:t>ی</w:t>
      </w:r>
      <w:r w:rsidR="003D532A" w:rsidRPr="003D532A">
        <w:rPr>
          <w:rFonts w:hint="eastAsia"/>
          <w:rtl/>
        </w:rPr>
        <w:t>ک</w:t>
      </w:r>
      <w:r w:rsidR="003D532A" w:rsidRPr="003D532A">
        <w:rPr>
          <w:rtl/>
        </w:rPr>
        <w:t xml:space="preserve"> م</w:t>
      </w:r>
      <w:r w:rsidR="003D532A" w:rsidRPr="003D532A">
        <w:rPr>
          <w:rFonts w:hint="cs"/>
          <w:rtl/>
        </w:rPr>
        <w:t>ی‌</w:t>
      </w:r>
      <w:r w:rsidR="003D532A" w:rsidRPr="003D532A">
        <w:rPr>
          <w:rFonts w:hint="eastAsia"/>
          <w:rtl/>
        </w:rPr>
        <w:t>کند</w:t>
      </w:r>
      <w:r w:rsidR="003D532A" w:rsidRPr="003D532A">
        <w:rPr>
          <w:rtl/>
        </w:rPr>
        <w:t>. فرکانس رزونانس کانت</w:t>
      </w:r>
      <w:r w:rsidR="003D532A" w:rsidRPr="003D532A">
        <w:rPr>
          <w:rFonts w:hint="cs"/>
          <w:rtl/>
        </w:rPr>
        <w:t>ی</w:t>
      </w:r>
      <w:r w:rsidR="003D532A" w:rsidRPr="003D532A">
        <w:rPr>
          <w:rFonts w:hint="eastAsia"/>
          <w:rtl/>
        </w:rPr>
        <w:t>لور</w:t>
      </w:r>
      <w:r w:rsidR="003D532A" w:rsidRPr="003D532A">
        <w:rPr>
          <w:rtl/>
        </w:rPr>
        <w:t xml:space="preserve"> توسط و</w:t>
      </w:r>
      <w:r w:rsidR="003D532A" w:rsidRPr="003D532A">
        <w:rPr>
          <w:rFonts w:hint="cs"/>
          <w:rtl/>
        </w:rPr>
        <w:t>ی</w:t>
      </w:r>
      <w:r w:rsidR="003D532A" w:rsidRPr="003D532A">
        <w:rPr>
          <w:rFonts w:hint="eastAsia"/>
          <w:rtl/>
        </w:rPr>
        <w:t>ژگ</w:t>
      </w:r>
      <w:r w:rsidR="003D532A" w:rsidRPr="003D532A">
        <w:rPr>
          <w:rFonts w:hint="cs"/>
          <w:rtl/>
        </w:rPr>
        <w:t>ی‌</w:t>
      </w:r>
      <w:r w:rsidR="003D532A" w:rsidRPr="003D532A">
        <w:rPr>
          <w:rFonts w:hint="eastAsia"/>
          <w:rtl/>
        </w:rPr>
        <w:t>ها</w:t>
      </w:r>
      <w:r w:rsidR="003D532A" w:rsidRPr="003D532A">
        <w:rPr>
          <w:rFonts w:hint="cs"/>
          <w:rtl/>
        </w:rPr>
        <w:t>ی</w:t>
      </w:r>
      <w:r w:rsidR="003D532A" w:rsidRPr="003D532A">
        <w:rPr>
          <w:rtl/>
        </w:rPr>
        <w:t xml:space="preserve"> مکان</w:t>
      </w:r>
      <w:r w:rsidR="003D532A" w:rsidRPr="003D532A">
        <w:rPr>
          <w:rFonts w:hint="cs"/>
          <w:rtl/>
        </w:rPr>
        <w:t>ی</w:t>
      </w:r>
      <w:r w:rsidR="003D532A" w:rsidRPr="003D532A">
        <w:rPr>
          <w:rFonts w:hint="eastAsia"/>
          <w:rtl/>
        </w:rPr>
        <w:t>ک</w:t>
      </w:r>
      <w:r w:rsidR="003D532A" w:rsidRPr="003D532A">
        <w:rPr>
          <w:rFonts w:hint="cs"/>
          <w:rtl/>
        </w:rPr>
        <w:t>ی</w:t>
      </w:r>
      <w:r w:rsidR="003D532A" w:rsidRPr="003D532A">
        <w:rPr>
          <w:rtl/>
        </w:rPr>
        <w:t xml:space="preserve"> آن تع</w:t>
      </w:r>
      <w:r w:rsidR="003D532A" w:rsidRPr="003D532A">
        <w:rPr>
          <w:rFonts w:hint="cs"/>
          <w:rtl/>
        </w:rPr>
        <w:t>یی</w:t>
      </w:r>
      <w:r w:rsidR="003D532A" w:rsidRPr="003D532A">
        <w:rPr>
          <w:rFonts w:hint="eastAsia"/>
          <w:rtl/>
        </w:rPr>
        <w:t>ن</w:t>
      </w:r>
      <w:r w:rsidR="003D532A" w:rsidRPr="003D532A">
        <w:rPr>
          <w:rtl/>
        </w:rPr>
        <w:t xml:space="preserve"> م</w:t>
      </w:r>
      <w:r w:rsidR="003D532A" w:rsidRPr="003D532A">
        <w:rPr>
          <w:rFonts w:hint="cs"/>
          <w:rtl/>
        </w:rPr>
        <w:t>ی‌</w:t>
      </w:r>
      <w:r w:rsidR="003D532A" w:rsidRPr="003D532A">
        <w:rPr>
          <w:rFonts w:hint="eastAsia"/>
          <w:rtl/>
        </w:rPr>
        <w:t>شود،</w:t>
      </w:r>
      <w:r w:rsidR="003D532A" w:rsidRPr="003D532A">
        <w:rPr>
          <w:rtl/>
        </w:rPr>
        <w:t xml:space="preserve"> شامل طول، عرض، ضخامت و ترک</w:t>
      </w:r>
      <w:r w:rsidR="003D532A" w:rsidRPr="003D532A">
        <w:rPr>
          <w:rFonts w:hint="cs"/>
          <w:rtl/>
        </w:rPr>
        <w:t>ی</w:t>
      </w:r>
      <w:r w:rsidR="003D532A" w:rsidRPr="003D532A">
        <w:rPr>
          <w:rFonts w:hint="eastAsia"/>
          <w:rtl/>
        </w:rPr>
        <w:t>ب</w:t>
      </w:r>
      <w:r w:rsidR="003D532A" w:rsidRPr="003D532A">
        <w:rPr>
          <w:rtl/>
        </w:rPr>
        <w:t xml:space="preserve"> مواد. با کنت</w:t>
      </w:r>
      <w:r w:rsidR="003D532A" w:rsidRPr="003D532A">
        <w:rPr>
          <w:rFonts w:hint="eastAsia"/>
          <w:rtl/>
        </w:rPr>
        <w:t>رل</w:t>
      </w:r>
      <w:r w:rsidR="003D532A" w:rsidRPr="003D532A">
        <w:rPr>
          <w:rtl/>
        </w:rPr>
        <w:t xml:space="preserve"> دق</w:t>
      </w:r>
      <w:r w:rsidR="003D532A" w:rsidRPr="003D532A">
        <w:rPr>
          <w:rFonts w:hint="cs"/>
          <w:rtl/>
        </w:rPr>
        <w:t>ی</w:t>
      </w:r>
      <w:r w:rsidR="003D532A" w:rsidRPr="003D532A">
        <w:rPr>
          <w:rFonts w:hint="eastAsia"/>
          <w:rtl/>
        </w:rPr>
        <w:t>ق</w:t>
      </w:r>
      <w:r w:rsidR="003D532A" w:rsidRPr="003D532A">
        <w:rPr>
          <w:rtl/>
        </w:rPr>
        <w:t xml:space="preserve"> ا</w:t>
      </w:r>
      <w:r w:rsidR="003D532A" w:rsidRPr="003D532A">
        <w:rPr>
          <w:rFonts w:hint="cs"/>
          <w:rtl/>
        </w:rPr>
        <w:t>ی</w:t>
      </w:r>
      <w:r w:rsidR="003D532A" w:rsidRPr="003D532A">
        <w:rPr>
          <w:rFonts w:hint="eastAsia"/>
          <w:rtl/>
        </w:rPr>
        <w:t>ن</w:t>
      </w:r>
      <w:r w:rsidR="003D532A" w:rsidRPr="003D532A">
        <w:rPr>
          <w:rtl/>
        </w:rPr>
        <w:t xml:space="preserve"> پارامترها در زمان ساخت، رزوناتورها</w:t>
      </w:r>
      <w:r w:rsidR="003D532A" w:rsidRPr="003D532A">
        <w:rPr>
          <w:rFonts w:hint="cs"/>
          <w:rtl/>
        </w:rPr>
        <w:t>ی</w:t>
      </w:r>
      <w:r w:rsidR="003D532A" w:rsidRPr="003D532A">
        <w:rPr>
          <w:rtl/>
        </w:rPr>
        <w:t xml:space="preserve"> کانت</w:t>
      </w:r>
      <w:r w:rsidR="003D532A" w:rsidRPr="003D532A">
        <w:rPr>
          <w:rFonts w:hint="cs"/>
          <w:rtl/>
        </w:rPr>
        <w:t>ی</w:t>
      </w:r>
      <w:r w:rsidR="003D532A" w:rsidRPr="003D532A">
        <w:rPr>
          <w:rFonts w:hint="eastAsia"/>
          <w:rtl/>
        </w:rPr>
        <w:t>لور</w:t>
      </w:r>
      <w:r w:rsidR="003D532A" w:rsidRPr="003D532A">
        <w:rPr>
          <w:rtl/>
        </w:rPr>
        <w:t xml:space="preserve"> </w:t>
      </w:r>
      <w:r w:rsidR="003D532A" w:rsidRPr="00F76A8C">
        <w:rPr>
          <w:rFonts w:asciiTheme="majorBidi" w:hAnsiTheme="majorBidi" w:cstheme="majorBidi"/>
        </w:rPr>
        <w:t>RF</w:t>
      </w:r>
      <w:r w:rsidR="003D532A" w:rsidRPr="003D532A">
        <w:rPr>
          <w:rFonts w:cstheme="majorBidi"/>
        </w:rPr>
        <w:t xml:space="preserve"> </w:t>
      </w:r>
      <w:r w:rsidR="003D532A" w:rsidRPr="00F76A8C">
        <w:rPr>
          <w:rFonts w:asciiTheme="majorBidi" w:hAnsiTheme="majorBidi" w:cstheme="majorBidi"/>
        </w:rPr>
        <w:t>MEMS</w:t>
      </w:r>
      <w:r w:rsidR="003D532A" w:rsidRPr="003D532A">
        <w:rPr>
          <w:rtl/>
        </w:rPr>
        <w:t xml:space="preserve"> م</w:t>
      </w:r>
      <w:r w:rsidR="003D532A" w:rsidRPr="003D532A">
        <w:rPr>
          <w:rFonts w:hint="cs"/>
          <w:rtl/>
        </w:rPr>
        <w:t>ی‌</w:t>
      </w:r>
      <w:r w:rsidR="003D532A" w:rsidRPr="003D532A">
        <w:rPr>
          <w:rFonts w:hint="eastAsia"/>
          <w:rtl/>
        </w:rPr>
        <w:t>توانند</w:t>
      </w:r>
      <w:r w:rsidR="003D532A" w:rsidRPr="003D532A">
        <w:rPr>
          <w:rtl/>
        </w:rPr>
        <w:t xml:space="preserve"> طور</w:t>
      </w:r>
      <w:r w:rsidR="003D532A" w:rsidRPr="003D532A">
        <w:rPr>
          <w:rFonts w:hint="cs"/>
          <w:rtl/>
        </w:rPr>
        <w:t>ی</w:t>
      </w:r>
      <w:r w:rsidR="003D532A" w:rsidRPr="003D532A">
        <w:rPr>
          <w:rtl/>
        </w:rPr>
        <w:t xml:space="preserve"> طراح</w:t>
      </w:r>
      <w:r w:rsidR="003D532A" w:rsidRPr="003D532A">
        <w:rPr>
          <w:rFonts w:hint="cs"/>
          <w:rtl/>
        </w:rPr>
        <w:t>ی</w:t>
      </w:r>
      <w:r w:rsidR="003D532A" w:rsidRPr="003D532A">
        <w:rPr>
          <w:rtl/>
        </w:rPr>
        <w:t xml:space="preserve"> شوند که در فرکانس‌ها</w:t>
      </w:r>
      <w:r w:rsidR="003D532A" w:rsidRPr="003D532A">
        <w:rPr>
          <w:rFonts w:hint="cs"/>
          <w:rtl/>
        </w:rPr>
        <w:t>ی</w:t>
      </w:r>
      <w:r w:rsidR="003D532A" w:rsidRPr="003D532A">
        <w:rPr>
          <w:rtl/>
        </w:rPr>
        <w:t xml:space="preserve"> خاص داخل ط</w:t>
      </w:r>
      <w:r w:rsidR="003D532A" w:rsidRPr="003D532A">
        <w:rPr>
          <w:rFonts w:hint="cs"/>
          <w:rtl/>
        </w:rPr>
        <w:t>ی</w:t>
      </w:r>
      <w:r w:rsidR="003D532A" w:rsidRPr="003D532A">
        <w:rPr>
          <w:rFonts w:hint="eastAsia"/>
          <w:rtl/>
        </w:rPr>
        <w:t>ف</w:t>
      </w:r>
      <w:r w:rsidR="003D532A" w:rsidRPr="003D532A">
        <w:rPr>
          <w:rtl/>
        </w:rPr>
        <w:t xml:space="preserve"> </w:t>
      </w:r>
      <w:r w:rsidR="003D532A" w:rsidRPr="00F76A8C">
        <w:rPr>
          <w:rFonts w:asciiTheme="majorBidi" w:hAnsiTheme="majorBidi" w:cstheme="majorBidi"/>
        </w:rPr>
        <w:t>RF</w:t>
      </w:r>
      <w:r w:rsidR="003D532A" w:rsidRPr="003D532A">
        <w:rPr>
          <w:rtl/>
        </w:rPr>
        <w:t xml:space="preserve"> رزونانس کنند.</w:t>
      </w:r>
    </w:p>
    <w:p w14:paraId="68694B89" w14:textId="77777777" w:rsidR="00496E5D" w:rsidRDefault="00496E5D" w:rsidP="00496E5D">
      <w:pPr>
        <w:keepNext/>
        <w:jc w:val="center"/>
      </w:pPr>
      <w:r w:rsidRPr="00496E5D">
        <w:rPr>
          <w:rFonts w:asciiTheme="minorHAnsi" w:hAnsiTheme="minorHAnsi" w:cs="Times New Roman"/>
          <w:noProof/>
          <w:rtl/>
        </w:rPr>
        <w:drawing>
          <wp:inline distT="0" distB="0" distL="0" distR="0" wp14:anchorId="2AC42FD9" wp14:editId="686CEA3B">
            <wp:extent cx="4191000" cy="1992068"/>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email">
                      <a:extLst>
                        <a:ext uri="{28A0092B-C50C-407E-A947-70E740481C1C}">
                          <a14:useLocalDpi xmlns:a14="http://schemas.microsoft.com/office/drawing/2010/main" val="0"/>
                        </a:ext>
                      </a:extLst>
                    </a:blip>
                    <a:stretch>
                      <a:fillRect/>
                    </a:stretch>
                  </pic:blipFill>
                  <pic:spPr>
                    <a:xfrm>
                      <a:off x="0" y="0"/>
                      <a:ext cx="4191154" cy="1992141"/>
                    </a:xfrm>
                    <a:prstGeom prst="rect">
                      <a:avLst/>
                    </a:prstGeom>
                  </pic:spPr>
                </pic:pic>
              </a:graphicData>
            </a:graphic>
          </wp:inline>
        </w:drawing>
      </w:r>
    </w:p>
    <w:p w14:paraId="58B648D9" w14:textId="308A9B52" w:rsidR="00496E5D" w:rsidRPr="003D532A" w:rsidRDefault="00496E5D" w:rsidP="00FD5012">
      <w:pPr>
        <w:pStyle w:val="PICTURE"/>
        <w:rPr>
          <w:rFonts w:asciiTheme="minorHAnsi" w:hAnsiTheme="minorHAnsi" w:cstheme="majorBidi"/>
          <w:szCs w:val="28"/>
        </w:rPr>
      </w:pPr>
      <w:bookmarkStart w:id="64" w:name="_Toc169956686"/>
      <w:r>
        <w:rPr>
          <w:rtl/>
        </w:rPr>
        <w:t xml:space="preserve">شکل  </w:t>
      </w:r>
      <w:r w:rsidR="00FD5012">
        <w:rPr>
          <w:rFonts w:hint="cs"/>
          <w:rtl/>
        </w:rPr>
        <w:t>(3-27)</w:t>
      </w:r>
      <w:r>
        <w:rPr>
          <w:rFonts w:hint="cs"/>
          <w:rtl/>
          <w:lang w:bidi="fa-IR"/>
        </w:rPr>
        <w:t xml:space="preserve"> </w:t>
      </w:r>
      <w:r w:rsidRPr="00584972">
        <w:rPr>
          <w:rtl/>
          <w:lang w:bidi="fa-IR"/>
        </w:rPr>
        <w:t>تشد</w:t>
      </w:r>
      <w:r w:rsidRPr="00584972">
        <w:rPr>
          <w:rFonts w:hint="cs"/>
          <w:rtl/>
          <w:lang w:bidi="fa-IR"/>
        </w:rPr>
        <w:t>ی</w:t>
      </w:r>
      <w:r w:rsidRPr="00584972">
        <w:rPr>
          <w:rFonts w:hint="eastAsia"/>
          <w:rtl/>
          <w:lang w:bidi="fa-IR"/>
        </w:rPr>
        <w:t>د</w:t>
      </w:r>
      <w:r w:rsidRPr="00584972">
        <w:rPr>
          <w:rtl/>
          <w:lang w:bidi="fa-IR"/>
        </w:rPr>
        <w:t xml:space="preserve"> کننده پرتو </w:t>
      </w:r>
      <w:r w:rsidRPr="00F76A8C">
        <w:rPr>
          <w:rFonts w:asciiTheme="majorBidi" w:hAnsiTheme="majorBidi" w:cstheme="majorBidi"/>
          <w:lang w:bidi="fa-IR"/>
        </w:rPr>
        <w:t>MEMS</w:t>
      </w:r>
      <w:r w:rsidRPr="00584972">
        <w:rPr>
          <w:rtl/>
          <w:lang w:bidi="fa-IR"/>
        </w:rPr>
        <w:t xml:space="preserve"> برا</w:t>
      </w:r>
      <w:r w:rsidRPr="00584972">
        <w:rPr>
          <w:rFonts w:hint="cs"/>
          <w:rtl/>
          <w:lang w:bidi="fa-IR"/>
        </w:rPr>
        <w:t>ی</w:t>
      </w:r>
      <w:r w:rsidRPr="00584972">
        <w:rPr>
          <w:rtl/>
          <w:lang w:bidi="fa-IR"/>
        </w:rPr>
        <w:t xml:space="preserve"> کاربردها</w:t>
      </w:r>
      <w:r w:rsidRPr="00584972">
        <w:rPr>
          <w:rFonts w:hint="cs"/>
          <w:rtl/>
          <w:lang w:bidi="fa-IR"/>
        </w:rPr>
        <w:t>ی</w:t>
      </w:r>
      <w:r w:rsidRPr="00584972">
        <w:rPr>
          <w:rtl/>
          <w:lang w:bidi="fa-IR"/>
        </w:rPr>
        <w:t xml:space="preserve"> </w:t>
      </w:r>
      <w:r w:rsidRPr="00F76A8C">
        <w:rPr>
          <w:rFonts w:asciiTheme="majorBidi" w:hAnsiTheme="majorBidi" w:cstheme="majorBidi"/>
          <w:lang w:bidi="fa-IR"/>
        </w:rPr>
        <w:t>Mixer</w:t>
      </w:r>
      <w:r w:rsidRPr="00584972">
        <w:rPr>
          <w:lang w:bidi="fa-IR"/>
        </w:rPr>
        <w:t>-</w:t>
      </w:r>
      <w:r w:rsidRPr="00F76A8C">
        <w:rPr>
          <w:rFonts w:asciiTheme="majorBidi" w:hAnsiTheme="majorBidi" w:cstheme="majorBidi"/>
          <w:lang w:bidi="fa-IR"/>
        </w:rPr>
        <w:t>Filter</w:t>
      </w:r>
      <w:sdt>
        <w:sdtPr>
          <w:rPr>
            <w:rtl/>
            <w:lang w:bidi="fa-IR"/>
          </w:rPr>
          <w:id w:val="1418515271"/>
          <w:citation/>
        </w:sdtPr>
        <w:sdtContent>
          <w:r w:rsidR="0019612A">
            <w:rPr>
              <w:rtl/>
              <w:lang w:bidi="fa-IR"/>
            </w:rPr>
            <w:fldChar w:fldCharType="begin"/>
          </w:r>
          <w:r w:rsidR="0019612A">
            <w:rPr>
              <w:rtl/>
              <w:lang w:bidi="fa-IR"/>
            </w:rPr>
            <w:instrText xml:space="preserve"> </w:instrText>
          </w:r>
          <w:r w:rsidR="0019612A">
            <w:rPr>
              <w:rFonts w:hint="cs"/>
              <w:lang w:bidi="fa-IR"/>
            </w:rPr>
            <w:instrText>CITATION</w:instrText>
          </w:r>
          <w:r w:rsidR="0019612A">
            <w:rPr>
              <w:rFonts w:hint="cs"/>
              <w:rtl/>
              <w:lang w:bidi="fa-IR"/>
            </w:rPr>
            <w:instrText xml:space="preserve"> </w:instrText>
          </w:r>
          <w:r w:rsidR="0019612A">
            <w:rPr>
              <w:rFonts w:hint="cs"/>
              <w:lang w:bidi="fa-IR"/>
            </w:rPr>
            <w:instrText>You16 \l 1065</w:instrText>
          </w:r>
          <w:r w:rsidR="0019612A">
            <w:rPr>
              <w:rtl/>
              <w:lang w:bidi="fa-IR"/>
            </w:rPr>
            <w:instrText xml:space="preserve"> </w:instrText>
          </w:r>
          <w:r w:rsidR="0019612A">
            <w:rPr>
              <w:rtl/>
              <w:lang w:bidi="fa-IR"/>
            </w:rPr>
            <w:fldChar w:fldCharType="separate"/>
          </w:r>
          <w:r w:rsidR="00CA6500">
            <w:rPr>
              <w:noProof/>
              <w:rtl/>
              <w:lang w:bidi="fa-IR"/>
            </w:rPr>
            <w:t xml:space="preserve"> </w:t>
          </w:r>
          <w:r w:rsidR="00CA6500" w:rsidRPr="00CA6500">
            <w:rPr>
              <w:noProof/>
              <w:lang w:bidi="fa-IR"/>
            </w:rPr>
            <w:t>[54]</w:t>
          </w:r>
          <w:r w:rsidR="0019612A">
            <w:rPr>
              <w:rtl/>
              <w:lang w:bidi="fa-IR"/>
            </w:rPr>
            <w:fldChar w:fldCharType="end"/>
          </w:r>
        </w:sdtContent>
      </w:sdt>
      <w:bookmarkEnd w:id="64"/>
    </w:p>
    <w:p w14:paraId="5DBCD418" w14:textId="6C14F3C3" w:rsidR="003D532A" w:rsidRDefault="003D532A" w:rsidP="003D532A">
      <w:pPr>
        <w:jc w:val="both"/>
      </w:pPr>
      <w:r w:rsidRPr="003D532A">
        <w:rPr>
          <w:rFonts w:hint="cs"/>
          <w:rtl/>
        </w:rPr>
        <w:lastRenderedPageBreak/>
        <w:t>ی</w:t>
      </w:r>
      <w:r w:rsidRPr="003D532A">
        <w:rPr>
          <w:rFonts w:hint="eastAsia"/>
          <w:rtl/>
        </w:rPr>
        <w:t>ک</w:t>
      </w:r>
      <w:r w:rsidRPr="003D532A">
        <w:rPr>
          <w:rFonts w:hint="cs"/>
          <w:rtl/>
        </w:rPr>
        <w:t>ی</w:t>
      </w:r>
      <w:r w:rsidRPr="003D532A">
        <w:rPr>
          <w:rtl/>
        </w:rPr>
        <w:t xml:space="preserve"> از مزا</w:t>
      </w:r>
      <w:r w:rsidRPr="003D532A">
        <w:rPr>
          <w:rFonts w:hint="cs"/>
          <w:rtl/>
        </w:rPr>
        <w:t>ی</w:t>
      </w:r>
      <w:r w:rsidRPr="003D532A">
        <w:rPr>
          <w:rFonts w:hint="eastAsia"/>
          <w:rtl/>
        </w:rPr>
        <w:t>ا</w:t>
      </w:r>
      <w:r w:rsidRPr="003D532A">
        <w:rPr>
          <w:rFonts w:hint="cs"/>
          <w:rtl/>
        </w:rPr>
        <w:t>ی</w:t>
      </w:r>
      <w:r w:rsidRPr="003D532A">
        <w:rPr>
          <w:rtl/>
        </w:rPr>
        <w:t xml:space="preserve"> اصل</w:t>
      </w:r>
      <w:r w:rsidRPr="003D532A">
        <w:rPr>
          <w:rFonts w:hint="cs"/>
          <w:rtl/>
        </w:rPr>
        <w:t>ی</w:t>
      </w:r>
      <w:r w:rsidRPr="003D532A">
        <w:rPr>
          <w:rtl/>
        </w:rPr>
        <w:t xml:space="preserve"> </w:t>
      </w:r>
      <w:r w:rsidR="00D70AEF" w:rsidRPr="00D70AEF">
        <w:rPr>
          <w:rtl/>
        </w:rPr>
        <w:t>تشد</w:t>
      </w:r>
      <w:r w:rsidR="00D70AEF" w:rsidRPr="00D70AEF">
        <w:rPr>
          <w:rFonts w:hint="cs"/>
          <w:rtl/>
        </w:rPr>
        <w:t>ی</w:t>
      </w:r>
      <w:r w:rsidR="00D70AEF" w:rsidRPr="00D70AEF">
        <w:rPr>
          <w:rFonts w:hint="eastAsia"/>
          <w:rtl/>
        </w:rPr>
        <w:t>د</w:t>
      </w:r>
      <w:r w:rsidR="00D70AEF" w:rsidRPr="00D70AEF">
        <w:rPr>
          <w:rtl/>
        </w:rPr>
        <w:t>کنند</w:t>
      </w:r>
      <w:r w:rsidR="00D70AEF">
        <w:rPr>
          <w:rFonts w:ascii="Calibri" w:hAnsi="Calibri" w:hint="cs"/>
          <w:rtl/>
          <w:lang w:bidi="fa-IR"/>
        </w:rPr>
        <w:t>ه</w:t>
      </w:r>
      <w:r w:rsidR="00D70AEF">
        <w:rPr>
          <w:rFonts w:ascii="Calibri" w:hAnsi="Calibri" w:cs="Calibri" w:hint="cs"/>
          <w:rtl/>
        </w:rPr>
        <w:t>‌</w:t>
      </w:r>
      <w:r w:rsidR="00D70AEF" w:rsidRPr="00D70AEF">
        <w:rPr>
          <w:rtl/>
        </w:rPr>
        <w:t>ها</w:t>
      </w:r>
      <w:r w:rsidR="00D70AEF" w:rsidRPr="00D70AEF">
        <w:rPr>
          <w:rFonts w:hint="cs"/>
          <w:rtl/>
        </w:rPr>
        <w:t>ی</w:t>
      </w:r>
      <w:r w:rsidRPr="003D532A">
        <w:rPr>
          <w:rtl/>
        </w:rPr>
        <w:t xml:space="preserve"> کانت</w:t>
      </w:r>
      <w:r w:rsidRPr="003D532A">
        <w:rPr>
          <w:rFonts w:hint="cs"/>
          <w:rtl/>
        </w:rPr>
        <w:t>ی</w:t>
      </w:r>
      <w:r w:rsidRPr="003D532A">
        <w:rPr>
          <w:rFonts w:hint="eastAsia"/>
          <w:rtl/>
        </w:rPr>
        <w:t>لور،</w:t>
      </w:r>
      <w:r w:rsidRPr="003D532A">
        <w:rPr>
          <w:rtl/>
        </w:rPr>
        <w:t xml:space="preserve"> ک</w:t>
      </w:r>
      <w:r w:rsidRPr="003D532A">
        <w:rPr>
          <w:rFonts w:hint="cs"/>
          <w:rtl/>
        </w:rPr>
        <w:t>ی</w:t>
      </w:r>
      <w:r w:rsidRPr="003D532A">
        <w:rPr>
          <w:rFonts w:hint="eastAsia"/>
          <w:rtl/>
        </w:rPr>
        <w:t>ف</w:t>
      </w:r>
      <w:r w:rsidRPr="003D532A">
        <w:rPr>
          <w:rFonts w:hint="cs"/>
          <w:rtl/>
        </w:rPr>
        <w:t>ی</w:t>
      </w:r>
      <w:r w:rsidRPr="003D532A">
        <w:rPr>
          <w:rFonts w:hint="eastAsia"/>
          <w:rtl/>
        </w:rPr>
        <w:t>ت</w:t>
      </w:r>
      <w:r w:rsidRPr="003D532A">
        <w:rPr>
          <w:rtl/>
        </w:rPr>
        <w:t xml:space="preserve"> مکان</w:t>
      </w:r>
      <w:r w:rsidRPr="003D532A">
        <w:rPr>
          <w:rFonts w:hint="cs"/>
          <w:rtl/>
        </w:rPr>
        <w:t>ی</w:t>
      </w:r>
      <w:r w:rsidRPr="003D532A">
        <w:rPr>
          <w:rFonts w:hint="eastAsia"/>
          <w:rtl/>
        </w:rPr>
        <w:t>ک</w:t>
      </w:r>
      <w:r w:rsidRPr="003D532A">
        <w:rPr>
          <w:rFonts w:hint="cs"/>
          <w:rtl/>
        </w:rPr>
        <w:t>ی</w:t>
      </w:r>
      <w:r w:rsidRPr="003D532A">
        <w:rPr>
          <w:rtl/>
        </w:rPr>
        <w:t xml:space="preserve"> با ک</w:t>
      </w:r>
      <w:r w:rsidRPr="003D532A">
        <w:rPr>
          <w:rFonts w:hint="cs"/>
          <w:rtl/>
        </w:rPr>
        <w:t>ی</w:t>
      </w:r>
      <w:r w:rsidRPr="003D532A">
        <w:rPr>
          <w:rFonts w:hint="eastAsia"/>
          <w:rtl/>
        </w:rPr>
        <w:t>ف</w:t>
      </w:r>
      <w:r w:rsidRPr="003D532A">
        <w:rPr>
          <w:rFonts w:hint="cs"/>
          <w:rtl/>
        </w:rPr>
        <w:t>ی</w:t>
      </w:r>
      <w:r w:rsidRPr="003D532A">
        <w:rPr>
          <w:rFonts w:hint="eastAsia"/>
          <w:rtl/>
        </w:rPr>
        <w:t>ت</w:t>
      </w:r>
      <w:r w:rsidRPr="003D532A">
        <w:rPr>
          <w:rtl/>
        </w:rPr>
        <w:t xml:space="preserve"> بالا (عامل </w:t>
      </w:r>
      <w:r w:rsidRPr="00F76A8C">
        <w:rPr>
          <w:rFonts w:asciiTheme="majorBidi" w:hAnsiTheme="majorBidi" w:cstheme="majorBidi"/>
        </w:rPr>
        <w:t>Q</w:t>
      </w:r>
      <w:r w:rsidRPr="003D532A">
        <w:rPr>
          <w:rtl/>
        </w:rPr>
        <w:t>) آن‌ها است، که نشان‌دهنده ت</w:t>
      </w:r>
      <w:r w:rsidRPr="003D532A">
        <w:rPr>
          <w:rFonts w:hint="cs"/>
          <w:rtl/>
        </w:rPr>
        <w:t>ی</w:t>
      </w:r>
      <w:r w:rsidRPr="003D532A">
        <w:rPr>
          <w:rFonts w:hint="eastAsia"/>
          <w:rtl/>
        </w:rPr>
        <w:t>ز</w:t>
      </w:r>
      <w:r w:rsidRPr="003D532A">
        <w:rPr>
          <w:rFonts w:hint="cs"/>
          <w:rtl/>
        </w:rPr>
        <w:t>ی</w:t>
      </w:r>
      <w:r w:rsidRPr="003D532A">
        <w:rPr>
          <w:rtl/>
        </w:rPr>
        <w:t xml:space="preserve"> قله رزونانس و نرخ انتقال انرژ</w:t>
      </w:r>
      <w:r w:rsidRPr="003D532A">
        <w:rPr>
          <w:rFonts w:hint="cs"/>
          <w:rtl/>
        </w:rPr>
        <w:t>ی</w:t>
      </w:r>
      <w:r w:rsidRPr="003D532A">
        <w:rPr>
          <w:rtl/>
        </w:rPr>
        <w:t xml:space="preserve"> است. رزوناتورها</w:t>
      </w:r>
      <w:r w:rsidRPr="003D532A">
        <w:rPr>
          <w:rFonts w:hint="cs"/>
          <w:rtl/>
        </w:rPr>
        <w:t>ی</w:t>
      </w:r>
      <w:r w:rsidRPr="003D532A">
        <w:rPr>
          <w:rtl/>
        </w:rPr>
        <w:t xml:space="preserve"> با ک</w:t>
      </w:r>
      <w:r w:rsidRPr="003D532A">
        <w:rPr>
          <w:rFonts w:hint="cs"/>
          <w:rtl/>
        </w:rPr>
        <w:t>ی</w:t>
      </w:r>
      <w:r w:rsidRPr="003D532A">
        <w:rPr>
          <w:rFonts w:hint="eastAsia"/>
          <w:rtl/>
        </w:rPr>
        <w:t>ف</w:t>
      </w:r>
      <w:r w:rsidRPr="003D532A">
        <w:rPr>
          <w:rFonts w:hint="cs"/>
          <w:rtl/>
        </w:rPr>
        <w:t>ی</w:t>
      </w:r>
      <w:r w:rsidRPr="003D532A">
        <w:rPr>
          <w:rFonts w:hint="eastAsia"/>
          <w:rtl/>
        </w:rPr>
        <w:t>ت</w:t>
      </w:r>
      <w:r w:rsidRPr="003D532A">
        <w:rPr>
          <w:rtl/>
        </w:rPr>
        <w:t xml:space="preserve"> </w:t>
      </w:r>
      <w:r w:rsidRPr="003D532A">
        <w:rPr>
          <w:rFonts w:cstheme="majorBidi"/>
        </w:rPr>
        <w:t>Q</w:t>
      </w:r>
      <w:r w:rsidRPr="003D532A">
        <w:rPr>
          <w:rtl/>
        </w:rPr>
        <w:t xml:space="preserve"> بالا مقدار انرژ</w:t>
      </w:r>
      <w:r w:rsidRPr="003D532A">
        <w:rPr>
          <w:rFonts w:hint="cs"/>
          <w:rtl/>
        </w:rPr>
        <w:t>ی</w:t>
      </w:r>
      <w:r w:rsidRPr="003D532A">
        <w:rPr>
          <w:rtl/>
        </w:rPr>
        <w:t xml:space="preserve"> واقع</w:t>
      </w:r>
      <w:r w:rsidRPr="003D532A">
        <w:rPr>
          <w:rFonts w:hint="cs"/>
          <w:rtl/>
        </w:rPr>
        <w:t>ی</w:t>
      </w:r>
      <w:r w:rsidRPr="003D532A">
        <w:rPr>
          <w:rtl/>
        </w:rPr>
        <w:t xml:space="preserve"> را کمتر نشان م</w:t>
      </w:r>
      <w:r w:rsidRPr="003D532A">
        <w:rPr>
          <w:rFonts w:hint="cs"/>
          <w:rtl/>
        </w:rPr>
        <w:t>ی‌</w:t>
      </w:r>
      <w:r w:rsidRPr="003D532A">
        <w:rPr>
          <w:rFonts w:hint="eastAsia"/>
          <w:rtl/>
        </w:rPr>
        <w:t>دهند</w:t>
      </w:r>
      <w:r w:rsidRPr="003D532A">
        <w:rPr>
          <w:rtl/>
        </w:rPr>
        <w:t xml:space="preserve"> و پهنا</w:t>
      </w:r>
      <w:r w:rsidRPr="003D532A">
        <w:rPr>
          <w:rFonts w:hint="cs"/>
          <w:rtl/>
        </w:rPr>
        <w:t>ی</w:t>
      </w:r>
      <w:r w:rsidRPr="003D532A">
        <w:rPr>
          <w:rtl/>
        </w:rPr>
        <w:t xml:space="preserve"> باند بار</w:t>
      </w:r>
      <w:r w:rsidRPr="003D532A">
        <w:rPr>
          <w:rFonts w:hint="cs"/>
          <w:rtl/>
        </w:rPr>
        <w:t>ی</w:t>
      </w:r>
      <w:r w:rsidRPr="003D532A">
        <w:rPr>
          <w:rFonts w:hint="eastAsia"/>
          <w:rtl/>
        </w:rPr>
        <w:t>ک</w:t>
      </w:r>
      <w:r w:rsidRPr="003D532A">
        <w:rPr>
          <w:rFonts w:hint="cs"/>
          <w:rtl/>
        </w:rPr>
        <w:t>ی</w:t>
      </w:r>
      <w:r w:rsidRPr="003D532A">
        <w:rPr>
          <w:rtl/>
        </w:rPr>
        <w:t xml:space="preserve"> دارند، که آن‌ها را برا</w:t>
      </w:r>
      <w:r w:rsidRPr="003D532A">
        <w:rPr>
          <w:rFonts w:hint="cs"/>
          <w:rtl/>
        </w:rPr>
        <w:t>ی</w:t>
      </w:r>
      <w:r w:rsidRPr="003D532A">
        <w:rPr>
          <w:rtl/>
        </w:rPr>
        <w:t xml:space="preserve"> ب</w:t>
      </w:r>
      <w:r w:rsidRPr="003D532A">
        <w:rPr>
          <w:rFonts w:hint="eastAsia"/>
          <w:rtl/>
        </w:rPr>
        <w:t>رنامه‌ها</w:t>
      </w:r>
      <w:r w:rsidRPr="003D532A">
        <w:rPr>
          <w:rFonts w:hint="cs"/>
          <w:rtl/>
        </w:rPr>
        <w:t>ی</w:t>
      </w:r>
      <w:r w:rsidRPr="003D532A">
        <w:rPr>
          <w:rtl/>
        </w:rPr>
        <w:t xml:space="preserve"> انتخاب فرکانس با دقت و استقامت بالا مناسب م</w:t>
      </w:r>
      <w:r w:rsidRPr="003D532A">
        <w:rPr>
          <w:rFonts w:hint="cs"/>
          <w:rtl/>
        </w:rPr>
        <w:t>ی‌</w:t>
      </w:r>
      <w:r w:rsidRPr="003D532A">
        <w:rPr>
          <w:rFonts w:hint="eastAsia"/>
          <w:rtl/>
        </w:rPr>
        <w:t>کند،</w:t>
      </w:r>
      <w:r w:rsidRPr="003D532A">
        <w:rPr>
          <w:rtl/>
        </w:rPr>
        <w:t xml:space="preserve"> مانند ف</w:t>
      </w:r>
      <w:r w:rsidRPr="003D532A">
        <w:rPr>
          <w:rFonts w:hint="cs"/>
          <w:rtl/>
        </w:rPr>
        <w:t>ی</w:t>
      </w:r>
      <w:r w:rsidRPr="003D532A">
        <w:rPr>
          <w:rFonts w:hint="eastAsia"/>
          <w:rtl/>
        </w:rPr>
        <w:t>لترها</w:t>
      </w:r>
      <w:r w:rsidRPr="003D532A">
        <w:rPr>
          <w:rtl/>
        </w:rPr>
        <w:t xml:space="preserve"> و اس</w:t>
      </w:r>
      <w:r w:rsidRPr="003D532A">
        <w:rPr>
          <w:rFonts w:hint="cs"/>
          <w:rtl/>
        </w:rPr>
        <w:t>ی</w:t>
      </w:r>
      <w:r w:rsidRPr="003D532A">
        <w:rPr>
          <w:rFonts w:hint="eastAsia"/>
          <w:rtl/>
        </w:rPr>
        <w:t>لاتورها</w:t>
      </w:r>
      <w:r w:rsidRPr="003D532A">
        <w:rPr>
          <w:rFonts w:hint="cs"/>
          <w:rtl/>
        </w:rPr>
        <w:t>ی</w:t>
      </w:r>
      <w:r w:rsidRPr="003D532A">
        <w:rPr>
          <w:rtl/>
        </w:rPr>
        <w:t xml:space="preserve"> </w:t>
      </w:r>
      <w:r w:rsidRPr="00F76A8C">
        <w:rPr>
          <w:rFonts w:asciiTheme="majorBidi" w:hAnsiTheme="majorBidi" w:cstheme="majorBidi"/>
        </w:rPr>
        <w:t>RF</w:t>
      </w:r>
      <w:r w:rsidRPr="003D532A">
        <w:rPr>
          <w:rtl/>
        </w:rPr>
        <w:t>. علاوه بر ا</w:t>
      </w:r>
      <w:r w:rsidRPr="003D532A">
        <w:rPr>
          <w:rFonts w:hint="cs"/>
          <w:rtl/>
        </w:rPr>
        <w:t>ی</w:t>
      </w:r>
      <w:r w:rsidRPr="003D532A">
        <w:rPr>
          <w:rFonts w:hint="eastAsia"/>
          <w:rtl/>
        </w:rPr>
        <w:t>ن،</w:t>
      </w:r>
      <w:r w:rsidRPr="003D532A">
        <w:rPr>
          <w:rtl/>
        </w:rPr>
        <w:t xml:space="preserve"> رزوناتورها</w:t>
      </w:r>
      <w:r w:rsidRPr="003D532A">
        <w:rPr>
          <w:rFonts w:hint="cs"/>
          <w:rtl/>
        </w:rPr>
        <w:t>ی</w:t>
      </w:r>
      <w:r w:rsidRPr="003D532A">
        <w:rPr>
          <w:rtl/>
        </w:rPr>
        <w:t xml:space="preserve"> کانت</w:t>
      </w:r>
      <w:r w:rsidRPr="003D532A">
        <w:rPr>
          <w:rFonts w:hint="cs"/>
          <w:rtl/>
        </w:rPr>
        <w:t>ی</w:t>
      </w:r>
      <w:r w:rsidRPr="003D532A">
        <w:rPr>
          <w:rFonts w:hint="eastAsia"/>
          <w:rtl/>
        </w:rPr>
        <w:t>لور</w:t>
      </w:r>
      <w:r w:rsidRPr="003D532A">
        <w:rPr>
          <w:rtl/>
        </w:rPr>
        <w:t xml:space="preserve"> با تکن</w:t>
      </w:r>
      <w:r w:rsidRPr="003D532A">
        <w:rPr>
          <w:rFonts w:hint="cs"/>
          <w:rtl/>
        </w:rPr>
        <w:t>ی</w:t>
      </w:r>
      <w:r w:rsidRPr="003D532A">
        <w:rPr>
          <w:rFonts w:hint="eastAsia"/>
          <w:rtl/>
        </w:rPr>
        <w:t>ک‌ها</w:t>
      </w:r>
      <w:r w:rsidRPr="003D532A">
        <w:rPr>
          <w:rFonts w:hint="cs"/>
          <w:rtl/>
        </w:rPr>
        <w:t>ی</w:t>
      </w:r>
      <w:r w:rsidRPr="003D532A">
        <w:rPr>
          <w:rtl/>
        </w:rPr>
        <w:t xml:space="preserve"> م</w:t>
      </w:r>
      <w:r w:rsidRPr="003D532A">
        <w:rPr>
          <w:rFonts w:hint="cs"/>
          <w:rtl/>
        </w:rPr>
        <w:t>ی</w:t>
      </w:r>
      <w:r w:rsidRPr="003D532A">
        <w:rPr>
          <w:rFonts w:hint="eastAsia"/>
          <w:rtl/>
        </w:rPr>
        <w:t>کروساز</w:t>
      </w:r>
      <w:r w:rsidRPr="003D532A">
        <w:rPr>
          <w:rFonts w:hint="cs"/>
          <w:rtl/>
        </w:rPr>
        <w:t>ی</w:t>
      </w:r>
      <w:r w:rsidRPr="003D532A">
        <w:rPr>
          <w:rtl/>
        </w:rPr>
        <w:t xml:space="preserve"> استاندارد سازگار هستند، که تول</w:t>
      </w:r>
      <w:r w:rsidRPr="003D532A">
        <w:rPr>
          <w:rFonts w:hint="cs"/>
          <w:rtl/>
        </w:rPr>
        <w:t>ی</w:t>
      </w:r>
      <w:r w:rsidRPr="003D532A">
        <w:rPr>
          <w:rFonts w:hint="eastAsia"/>
          <w:rtl/>
        </w:rPr>
        <w:t>د</w:t>
      </w:r>
      <w:r w:rsidRPr="003D532A">
        <w:rPr>
          <w:rtl/>
        </w:rPr>
        <w:t xml:space="preserve"> انبوه و ادغام با سا</w:t>
      </w:r>
      <w:r w:rsidRPr="003D532A">
        <w:rPr>
          <w:rFonts w:hint="cs"/>
          <w:rtl/>
        </w:rPr>
        <w:t>ی</w:t>
      </w:r>
      <w:r w:rsidRPr="003D532A">
        <w:rPr>
          <w:rFonts w:hint="eastAsia"/>
          <w:rtl/>
        </w:rPr>
        <w:t>ر</w:t>
      </w:r>
      <w:r w:rsidRPr="003D532A">
        <w:rPr>
          <w:rtl/>
        </w:rPr>
        <w:t xml:space="preserve"> اجزاء </w:t>
      </w:r>
      <w:r w:rsidRPr="00F76A8C">
        <w:rPr>
          <w:rFonts w:asciiTheme="majorBidi" w:hAnsiTheme="majorBidi" w:cstheme="majorBidi"/>
        </w:rPr>
        <w:t>RF</w:t>
      </w:r>
      <w:r w:rsidRPr="003D532A">
        <w:rPr>
          <w:rtl/>
        </w:rPr>
        <w:t xml:space="preserve"> بر رو</w:t>
      </w:r>
      <w:r w:rsidRPr="003D532A">
        <w:rPr>
          <w:rFonts w:hint="cs"/>
          <w:rtl/>
        </w:rPr>
        <w:t>ی</w:t>
      </w:r>
      <w:r w:rsidRPr="003D532A">
        <w:rPr>
          <w:rtl/>
        </w:rPr>
        <w:t xml:space="preserve"> </w:t>
      </w:r>
      <w:r w:rsidRPr="003D532A">
        <w:rPr>
          <w:rFonts w:hint="cs"/>
          <w:rtl/>
        </w:rPr>
        <w:t>ی</w:t>
      </w:r>
      <w:r w:rsidRPr="003D532A">
        <w:rPr>
          <w:rFonts w:hint="eastAsia"/>
          <w:rtl/>
        </w:rPr>
        <w:t>ک</w:t>
      </w:r>
      <w:r w:rsidRPr="003D532A">
        <w:rPr>
          <w:rtl/>
        </w:rPr>
        <w:t xml:space="preserve"> تراشه را امکان‌پذ</w:t>
      </w:r>
      <w:r w:rsidRPr="003D532A">
        <w:rPr>
          <w:rFonts w:hint="cs"/>
          <w:rtl/>
        </w:rPr>
        <w:t>ی</w:t>
      </w:r>
      <w:r w:rsidRPr="003D532A">
        <w:rPr>
          <w:rFonts w:hint="eastAsia"/>
          <w:rtl/>
        </w:rPr>
        <w:t>ر</w:t>
      </w:r>
      <w:r w:rsidRPr="003D532A">
        <w:rPr>
          <w:rtl/>
        </w:rPr>
        <w:t xml:space="preserve"> م</w:t>
      </w:r>
      <w:r w:rsidRPr="003D532A">
        <w:rPr>
          <w:rFonts w:hint="cs"/>
          <w:rtl/>
        </w:rPr>
        <w:t>ی‌</w:t>
      </w:r>
      <w:r w:rsidRPr="003D532A">
        <w:rPr>
          <w:rFonts w:hint="eastAsia"/>
          <w:rtl/>
        </w:rPr>
        <w:t>کند</w:t>
      </w:r>
      <w:r w:rsidRPr="003D532A">
        <w:rPr>
          <w:rtl/>
        </w:rPr>
        <w:t>. ا</w:t>
      </w:r>
      <w:r w:rsidRPr="003D532A">
        <w:rPr>
          <w:rFonts w:hint="cs"/>
          <w:rtl/>
        </w:rPr>
        <w:t>ی</w:t>
      </w:r>
      <w:r w:rsidRPr="003D532A">
        <w:rPr>
          <w:rFonts w:hint="eastAsia"/>
          <w:rtl/>
        </w:rPr>
        <w:t>ن</w:t>
      </w:r>
      <w:r w:rsidRPr="003D532A">
        <w:rPr>
          <w:rtl/>
        </w:rPr>
        <w:t xml:space="preserve"> </w:t>
      </w:r>
      <w:r w:rsidRPr="003D532A">
        <w:rPr>
          <w:rFonts w:hint="eastAsia"/>
          <w:rtl/>
        </w:rPr>
        <w:t>و</w:t>
      </w:r>
      <w:r w:rsidRPr="003D532A">
        <w:rPr>
          <w:rFonts w:hint="cs"/>
          <w:rtl/>
        </w:rPr>
        <w:t>ی</w:t>
      </w:r>
      <w:r w:rsidRPr="003D532A">
        <w:rPr>
          <w:rFonts w:hint="eastAsia"/>
          <w:rtl/>
        </w:rPr>
        <w:t>ژگ</w:t>
      </w:r>
      <w:r w:rsidRPr="003D532A">
        <w:rPr>
          <w:rFonts w:hint="cs"/>
          <w:rtl/>
        </w:rPr>
        <w:t>ی‌</w:t>
      </w:r>
      <w:r w:rsidRPr="003D532A">
        <w:rPr>
          <w:rFonts w:hint="eastAsia"/>
          <w:rtl/>
        </w:rPr>
        <w:t>ها</w:t>
      </w:r>
      <w:r w:rsidRPr="003D532A">
        <w:rPr>
          <w:rtl/>
        </w:rPr>
        <w:t xml:space="preserve"> باعث م</w:t>
      </w:r>
      <w:r w:rsidRPr="003D532A">
        <w:rPr>
          <w:rFonts w:hint="cs"/>
          <w:rtl/>
        </w:rPr>
        <w:t>ی‌</w:t>
      </w:r>
      <w:r w:rsidRPr="003D532A">
        <w:rPr>
          <w:rFonts w:hint="eastAsia"/>
          <w:rtl/>
        </w:rPr>
        <w:t>شود</w:t>
      </w:r>
      <w:r w:rsidRPr="003D532A">
        <w:rPr>
          <w:rtl/>
        </w:rPr>
        <w:t xml:space="preserve"> </w:t>
      </w:r>
      <w:r w:rsidR="00D70AEF" w:rsidRPr="00D70AEF">
        <w:rPr>
          <w:rtl/>
        </w:rPr>
        <w:t>تشد</w:t>
      </w:r>
      <w:r w:rsidR="00D70AEF" w:rsidRPr="00D70AEF">
        <w:rPr>
          <w:rFonts w:hint="cs"/>
          <w:rtl/>
        </w:rPr>
        <w:t>ی</w:t>
      </w:r>
      <w:r w:rsidR="00D70AEF" w:rsidRPr="00D70AEF">
        <w:rPr>
          <w:rFonts w:hint="eastAsia"/>
          <w:rtl/>
        </w:rPr>
        <w:t>د</w:t>
      </w:r>
      <w:r w:rsidR="00D70AEF" w:rsidRPr="00D70AEF">
        <w:rPr>
          <w:rtl/>
        </w:rPr>
        <w:t>کنند</w:t>
      </w:r>
      <w:r w:rsidR="00D70AEF">
        <w:rPr>
          <w:rFonts w:ascii="Calibri" w:hAnsi="Calibri" w:hint="cs"/>
          <w:rtl/>
          <w:lang w:bidi="fa-IR"/>
        </w:rPr>
        <w:t>ه</w:t>
      </w:r>
      <w:r w:rsidR="00D70AEF">
        <w:rPr>
          <w:rFonts w:ascii="Calibri" w:hAnsi="Calibri" w:cs="Calibri" w:hint="cs"/>
          <w:rtl/>
        </w:rPr>
        <w:t>‌</w:t>
      </w:r>
      <w:r w:rsidR="00D70AEF" w:rsidRPr="00D70AEF">
        <w:rPr>
          <w:rtl/>
        </w:rPr>
        <w:t>ها</w:t>
      </w:r>
      <w:r w:rsidR="00D70AEF" w:rsidRPr="00D70AEF">
        <w:rPr>
          <w:rFonts w:hint="cs"/>
          <w:rtl/>
        </w:rPr>
        <w:t>ی</w:t>
      </w:r>
      <w:r w:rsidRPr="003D532A">
        <w:rPr>
          <w:rtl/>
        </w:rPr>
        <w:t xml:space="preserve"> کانت</w:t>
      </w:r>
      <w:r w:rsidRPr="003D532A">
        <w:rPr>
          <w:rFonts w:hint="cs"/>
          <w:rtl/>
        </w:rPr>
        <w:t>ی</w:t>
      </w:r>
      <w:r w:rsidRPr="003D532A">
        <w:rPr>
          <w:rFonts w:hint="eastAsia"/>
          <w:rtl/>
        </w:rPr>
        <w:t>لور</w:t>
      </w:r>
      <w:r w:rsidRPr="003D532A">
        <w:rPr>
          <w:rtl/>
        </w:rPr>
        <w:t xml:space="preserve"> </w:t>
      </w:r>
      <w:r w:rsidRPr="00F76A8C">
        <w:rPr>
          <w:rFonts w:asciiTheme="majorBidi" w:hAnsiTheme="majorBidi" w:cstheme="majorBidi"/>
        </w:rPr>
        <w:t>RF MEMS</w:t>
      </w:r>
      <w:r w:rsidRPr="003D532A">
        <w:rPr>
          <w:rtl/>
        </w:rPr>
        <w:t xml:space="preserve"> منابع ارزشمند</w:t>
      </w:r>
      <w:r w:rsidRPr="003D532A">
        <w:rPr>
          <w:rFonts w:hint="cs"/>
          <w:rtl/>
        </w:rPr>
        <w:t>ی</w:t>
      </w:r>
      <w:r w:rsidRPr="003D532A">
        <w:rPr>
          <w:rtl/>
        </w:rPr>
        <w:t xml:space="preserve"> در س</w:t>
      </w:r>
      <w:r w:rsidRPr="003D532A">
        <w:rPr>
          <w:rFonts w:hint="cs"/>
          <w:rtl/>
        </w:rPr>
        <w:t>ی</w:t>
      </w:r>
      <w:r w:rsidRPr="003D532A">
        <w:rPr>
          <w:rFonts w:hint="eastAsia"/>
          <w:rtl/>
        </w:rPr>
        <w:t>ستم‌ها</w:t>
      </w:r>
      <w:r w:rsidRPr="003D532A">
        <w:rPr>
          <w:rFonts w:hint="cs"/>
          <w:rtl/>
        </w:rPr>
        <w:t>ی</w:t>
      </w:r>
      <w:r w:rsidRPr="003D532A">
        <w:rPr>
          <w:rtl/>
        </w:rPr>
        <w:t xml:space="preserve"> ارتباطات ب</w:t>
      </w:r>
      <w:r w:rsidRPr="003D532A">
        <w:rPr>
          <w:rFonts w:hint="cs"/>
          <w:rtl/>
        </w:rPr>
        <w:t>ی‌</w:t>
      </w:r>
      <w:r w:rsidRPr="003D532A">
        <w:rPr>
          <w:rFonts w:hint="eastAsia"/>
          <w:rtl/>
        </w:rPr>
        <w:t>س</w:t>
      </w:r>
      <w:r w:rsidRPr="003D532A">
        <w:rPr>
          <w:rFonts w:hint="cs"/>
          <w:rtl/>
        </w:rPr>
        <w:t>ی</w:t>
      </w:r>
      <w:r w:rsidRPr="003D532A">
        <w:rPr>
          <w:rFonts w:hint="eastAsia"/>
          <w:rtl/>
        </w:rPr>
        <w:t>م</w:t>
      </w:r>
      <w:r w:rsidRPr="003D532A">
        <w:rPr>
          <w:rtl/>
        </w:rPr>
        <w:t xml:space="preserve"> مدرن باشند، جا</w:t>
      </w:r>
      <w:r w:rsidRPr="003D532A">
        <w:rPr>
          <w:rFonts w:hint="cs"/>
          <w:rtl/>
        </w:rPr>
        <w:t>یی</w:t>
      </w:r>
      <w:r w:rsidRPr="003D532A">
        <w:rPr>
          <w:rtl/>
        </w:rPr>
        <w:t xml:space="preserve"> که کنترل دق</w:t>
      </w:r>
      <w:r w:rsidRPr="003D532A">
        <w:rPr>
          <w:rFonts w:hint="cs"/>
          <w:rtl/>
        </w:rPr>
        <w:t>ی</w:t>
      </w:r>
      <w:r w:rsidRPr="003D532A">
        <w:rPr>
          <w:rFonts w:hint="eastAsia"/>
          <w:rtl/>
        </w:rPr>
        <w:t>ق</w:t>
      </w:r>
      <w:r w:rsidRPr="003D532A">
        <w:rPr>
          <w:rtl/>
        </w:rPr>
        <w:t xml:space="preserve"> فرکانس و اندازه کوچک از اهم</w:t>
      </w:r>
      <w:r w:rsidRPr="003D532A">
        <w:rPr>
          <w:rFonts w:hint="cs"/>
          <w:rtl/>
        </w:rPr>
        <w:t>ی</w:t>
      </w:r>
      <w:r w:rsidRPr="003D532A">
        <w:rPr>
          <w:rFonts w:hint="eastAsia"/>
          <w:rtl/>
        </w:rPr>
        <w:t>ت</w:t>
      </w:r>
      <w:r w:rsidRPr="003D532A">
        <w:rPr>
          <w:rtl/>
        </w:rPr>
        <w:t xml:space="preserve"> ب</w:t>
      </w:r>
      <w:r w:rsidRPr="003D532A">
        <w:rPr>
          <w:rFonts w:hint="cs"/>
          <w:rtl/>
        </w:rPr>
        <w:t>ی</w:t>
      </w:r>
      <w:r w:rsidRPr="003D532A">
        <w:rPr>
          <w:rFonts w:hint="eastAsia"/>
          <w:rtl/>
        </w:rPr>
        <w:t>شتر</w:t>
      </w:r>
      <w:r w:rsidRPr="003D532A">
        <w:rPr>
          <w:rFonts w:hint="cs"/>
          <w:rtl/>
        </w:rPr>
        <w:t>ی</w:t>
      </w:r>
      <w:r w:rsidRPr="003D532A">
        <w:rPr>
          <w:rtl/>
        </w:rPr>
        <w:t xml:space="preserve"> برخوردار است.</w:t>
      </w:r>
    </w:p>
    <w:p w14:paraId="4477E686" w14:textId="766C1187" w:rsidR="00D70AEF" w:rsidRPr="00640075" w:rsidRDefault="00D70AEF" w:rsidP="00640075">
      <w:pPr>
        <w:pStyle w:val="Heading3"/>
      </w:pPr>
      <w:bookmarkStart w:id="65" w:name="_Toc167831311"/>
      <w:r w:rsidRPr="00640075">
        <w:rPr>
          <w:rFonts w:hint="cs"/>
          <w:rtl/>
        </w:rPr>
        <w:t xml:space="preserve">3-2-2 </w:t>
      </w:r>
      <w:r w:rsidRPr="00640075">
        <w:rPr>
          <w:rtl/>
        </w:rPr>
        <w:t>تشد</w:t>
      </w:r>
      <w:r w:rsidRPr="00640075">
        <w:rPr>
          <w:rFonts w:hint="cs"/>
          <w:rtl/>
        </w:rPr>
        <w:t>ی</w:t>
      </w:r>
      <w:r w:rsidRPr="00640075">
        <w:rPr>
          <w:rFonts w:hint="eastAsia"/>
          <w:rtl/>
        </w:rPr>
        <w:t>د</w:t>
      </w:r>
      <w:r w:rsidRPr="00640075">
        <w:rPr>
          <w:rtl/>
        </w:rPr>
        <w:t>کنند</w:t>
      </w:r>
      <w:r w:rsidRPr="00640075">
        <w:rPr>
          <w:rFonts w:hint="cs"/>
          <w:rtl/>
        </w:rPr>
        <w:t>ه‌</w:t>
      </w:r>
      <w:r w:rsidRPr="00640075">
        <w:rPr>
          <w:rtl/>
        </w:rPr>
        <w:t>ها</w:t>
      </w:r>
      <w:r w:rsidRPr="00640075">
        <w:rPr>
          <w:rFonts w:hint="cs"/>
          <w:rtl/>
        </w:rPr>
        <w:t>ی</w:t>
      </w:r>
      <w:r w:rsidRPr="00640075">
        <w:rPr>
          <w:rtl/>
        </w:rPr>
        <w:t xml:space="preserve"> غشا</w:t>
      </w:r>
      <w:r w:rsidRPr="00640075">
        <w:rPr>
          <w:rFonts w:hint="cs"/>
          <w:rtl/>
        </w:rPr>
        <w:t xml:space="preserve">یی </w:t>
      </w:r>
      <w:r w:rsidRPr="00F76A8C">
        <w:rPr>
          <w:rFonts w:asciiTheme="majorBidi" w:hAnsiTheme="majorBidi" w:cstheme="majorBidi"/>
        </w:rPr>
        <w:t>RF-MEMS</w:t>
      </w:r>
      <w:bookmarkEnd w:id="65"/>
    </w:p>
    <w:p w14:paraId="71F9E9DA" w14:textId="267D0153" w:rsidR="00D70AEF" w:rsidRDefault="00D70AEF" w:rsidP="00D70AEF">
      <w:pPr>
        <w:jc w:val="both"/>
        <w:rPr>
          <w:rtl/>
        </w:rPr>
      </w:pPr>
      <w:r w:rsidRPr="00D70AEF">
        <w:rPr>
          <w:rtl/>
        </w:rPr>
        <w:t>تشد</w:t>
      </w:r>
      <w:r w:rsidRPr="00D70AEF">
        <w:rPr>
          <w:rFonts w:hint="cs"/>
          <w:rtl/>
        </w:rPr>
        <w:t>ی</w:t>
      </w:r>
      <w:r w:rsidRPr="00D70AEF">
        <w:rPr>
          <w:rFonts w:hint="eastAsia"/>
          <w:rtl/>
        </w:rPr>
        <w:t>د</w:t>
      </w:r>
      <w:r w:rsidRPr="00D70AEF">
        <w:rPr>
          <w:rtl/>
        </w:rPr>
        <w:t>کنند</w:t>
      </w:r>
      <w:r>
        <w:rPr>
          <w:rFonts w:ascii="Calibri" w:hAnsi="Calibri" w:hint="cs"/>
          <w:rtl/>
          <w:lang w:bidi="fa-IR"/>
        </w:rPr>
        <w:t>ه</w:t>
      </w:r>
      <w:r>
        <w:rPr>
          <w:rFonts w:ascii="Calibri" w:hAnsi="Calibri" w:cs="Calibri" w:hint="cs"/>
          <w:rtl/>
        </w:rPr>
        <w:t>‌</w:t>
      </w:r>
      <w:r w:rsidRPr="00D70AEF">
        <w:rPr>
          <w:rtl/>
        </w:rPr>
        <w:t>ها</w:t>
      </w:r>
      <w:r w:rsidRPr="00D70AEF">
        <w:rPr>
          <w:rFonts w:hint="cs"/>
          <w:rtl/>
        </w:rPr>
        <w:t>ی</w:t>
      </w:r>
      <w:r w:rsidRPr="00D70AEF">
        <w:rPr>
          <w:rtl/>
        </w:rPr>
        <w:t xml:space="preserve"> غشا</w:t>
      </w:r>
      <w:r w:rsidRPr="00D70AEF">
        <w:rPr>
          <w:rFonts w:hint="cs"/>
          <w:rtl/>
        </w:rPr>
        <w:t>یی</w:t>
      </w:r>
      <w:r w:rsidRPr="00D70AEF">
        <w:rPr>
          <w:rtl/>
        </w:rPr>
        <w:t xml:space="preserve"> </w:t>
      </w:r>
      <w:r w:rsidRPr="00F76A8C">
        <w:rPr>
          <w:rFonts w:asciiTheme="majorBidi" w:hAnsiTheme="majorBidi" w:cstheme="majorBidi"/>
        </w:rPr>
        <w:t>RF MEMS</w:t>
      </w:r>
      <w:r w:rsidRPr="00D70AEF">
        <w:rPr>
          <w:rtl/>
        </w:rPr>
        <w:t xml:space="preserve"> از د</w:t>
      </w:r>
      <w:r w:rsidRPr="00D70AEF">
        <w:rPr>
          <w:rFonts w:hint="cs"/>
          <w:rtl/>
        </w:rPr>
        <w:t>ی</w:t>
      </w:r>
      <w:r w:rsidRPr="00D70AEF">
        <w:rPr>
          <w:rFonts w:hint="eastAsia"/>
          <w:rtl/>
        </w:rPr>
        <w:t>گر</w:t>
      </w:r>
      <w:r w:rsidRPr="00D70AEF">
        <w:rPr>
          <w:rtl/>
        </w:rPr>
        <w:t xml:space="preserve"> اجزاء اساس</w:t>
      </w:r>
      <w:r w:rsidRPr="00D70AEF">
        <w:rPr>
          <w:rFonts w:hint="cs"/>
          <w:rtl/>
        </w:rPr>
        <w:t>ی</w:t>
      </w:r>
      <w:r w:rsidRPr="00D70AEF">
        <w:rPr>
          <w:rtl/>
        </w:rPr>
        <w:t xml:space="preserve"> در مدارها</w:t>
      </w:r>
      <w:r w:rsidRPr="00D70AEF">
        <w:rPr>
          <w:rFonts w:hint="cs"/>
          <w:rtl/>
        </w:rPr>
        <w:t>ی</w:t>
      </w:r>
      <w:r w:rsidRPr="00D70AEF">
        <w:rPr>
          <w:rtl/>
        </w:rPr>
        <w:t xml:space="preserve"> </w:t>
      </w:r>
      <w:r w:rsidRPr="00F76A8C">
        <w:rPr>
          <w:rFonts w:asciiTheme="majorBidi" w:hAnsiTheme="majorBidi" w:cstheme="majorBidi"/>
        </w:rPr>
        <w:t>RF</w:t>
      </w:r>
      <w:r w:rsidRPr="00D70AEF">
        <w:rPr>
          <w:rtl/>
        </w:rPr>
        <w:t xml:space="preserve"> برا</w:t>
      </w:r>
      <w:r w:rsidRPr="00D70AEF">
        <w:rPr>
          <w:rFonts w:hint="cs"/>
          <w:rtl/>
        </w:rPr>
        <w:t>ی</w:t>
      </w:r>
      <w:r w:rsidRPr="00D70AEF">
        <w:rPr>
          <w:rtl/>
        </w:rPr>
        <w:t xml:space="preserve"> انتخاب فرکانس و پردازش س</w:t>
      </w:r>
      <w:r w:rsidRPr="00D70AEF">
        <w:rPr>
          <w:rFonts w:hint="cs"/>
          <w:rtl/>
        </w:rPr>
        <w:t>ی</w:t>
      </w:r>
      <w:r w:rsidRPr="00D70AEF">
        <w:rPr>
          <w:rFonts w:hint="eastAsia"/>
          <w:rtl/>
        </w:rPr>
        <w:t>گنال</w:t>
      </w:r>
      <w:r w:rsidRPr="00D70AEF">
        <w:rPr>
          <w:rtl/>
        </w:rPr>
        <w:t xml:space="preserve"> استفاده م</w:t>
      </w:r>
      <w:r w:rsidRPr="00D70AEF">
        <w:rPr>
          <w:rFonts w:hint="cs"/>
          <w:rtl/>
        </w:rPr>
        <w:t>ی‌</w:t>
      </w:r>
      <w:r w:rsidRPr="00D70AEF">
        <w:rPr>
          <w:rFonts w:hint="eastAsia"/>
          <w:rtl/>
        </w:rPr>
        <w:t>شوند</w:t>
      </w:r>
      <w:r w:rsidRPr="00D70AEF">
        <w:rPr>
          <w:rtl/>
        </w:rPr>
        <w:t>. ا</w:t>
      </w:r>
      <w:r w:rsidRPr="00D70AEF">
        <w:rPr>
          <w:rFonts w:hint="cs"/>
          <w:rtl/>
        </w:rPr>
        <w:t>ی</w:t>
      </w:r>
      <w:r w:rsidRPr="00D70AEF">
        <w:rPr>
          <w:rFonts w:hint="eastAsia"/>
          <w:rtl/>
        </w:rPr>
        <w:t>ن</w:t>
      </w:r>
      <w:r w:rsidRPr="00D70AEF">
        <w:rPr>
          <w:rtl/>
        </w:rPr>
        <w:t xml:space="preserve"> رزوناتورها از </w:t>
      </w:r>
      <w:r w:rsidRPr="00D70AEF">
        <w:rPr>
          <w:rFonts w:hint="cs"/>
          <w:rtl/>
        </w:rPr>
        <w:t>ی</w:t>
      </w:r>
      <w:r w:rsidRPr="00D70AEF">
        <w:rPr>
          <w:rFonts w:hint="eastAsia"/>
          <w:rtl/>
        </w:rPr>
        <w:t>ک</w:t>
      </w:r>
      <w:r w:rsidRPr="00D70AEF">
        <w:rPr>
          <w:rtl/>
        </w:rPr>
        <w:t xml:space="preserve"> غشا نازک و انعطاف‌پذ</w:t>
      </w:r>
      <w:r w:rsidRPr="00D70AEF">
        <w:rPr>
          <w:rFonts w:hint="cs"/>
          <w:rtl/>
        </w:rPr>
        <w:t>ی</w:t>
      </w:r>
      <w:r w:rsidRPr="00D70AEF">
        <w:rPr>
          <w:rFonts w:hint="eastAsia"/>
          <w:rtl/>
        </w:rPr>
        <w:t>ر</w:t>
      </w:r>
      <w:r w:rsidRPr="00D70AEF">
        <w:rPr>
          <w:rtl/>
        </w:rPr>
        <w:t xml:space="preserve"> که بر رو</w:t>
      </w:r>
      <w:r w:rsidRPr="00D70AEF">
        <w:rPr>
          <w:rFonts w:hint="cs"/>
          <w:rtl/>
        </w:rPr>
        <w:t>ی</w:t>
      </w:r>
      <w:r w:rsidRPr="00D70AEF">
        <w:rPr>
          <w:rtl/>
        </w:rPr>
        <w:t xml:space="preserve"> </w:t>
      </w:r>
      <w:r w:rsidRPr="00D70AEF">
        <w:rPr>
          <w:rFonts w:hint="cs"/>
          <w:rtl/>
        </w:rPr>
        <w:t>ی</w:t>
      </w:r>
      <w:r w:rsidRPr="00D70AEF">
        <w:rPr>
          <w:rFonts w:hint="eastAsia"/>
          <w:rtl/>
        </w:rPr>
        <w:t>ک</w:t>
      </w:r>
      <w:r w:rsidRPr="00D70AEF">
        <w:rPr>
          <w:rtl/>
        </w:rPr>
        <w:t xml:space="preserve"> ز</w:t>
      </w:r>
      <w:r w:rsidRPr="00D70AEF">
        <w:rPr>
          <w:rFonts w:hint="cs"/>
          <w:rtl/>
        </w:rPr>
        <w:t>ی</w:t>
      </w:r>
      <w:r w:rsidRPr="00D70AEF">
        <w:rPr>
          <w:rFonts w:hint="eastAsia"/>
          <w:rtl/>
        </w:rPr>
        <w:t>رنو</w:t>
      </w:r>
      <w:r w:rsidRPr="00D70AEF">
        <w:rPr>
          <w:rFonts w:hint="cs"/>
          <w:rtl/>
        </w:rPr>
        <w:t>ی</w:t>
      </w:r>
      <w:r w:rsidRPr="00D70AEF">
        <w:rPr>
          <w:rFonts w:hint="eastAsia"/>
          <w:rtl/>
        </w:rPr>
        <w:t>س</w:t>
      </w:r>
      <w:r w:rsidRPr="00D70AEF">
        <w:rPr>
          <w:rtl/>
        </w:rPr>
        <w:t xml:space="preserve"> آو</w:t>
      </w:r>
      <w:r w:rsidRPr="00D70AEF">
        <w:rPr>
          <w:rFonts w:hint="cs"/>
          <w:rtl/>
        </w:rPr>
        <w:t>ی</w:t>
      </w:r>
      <w:r w:rsidRPr="00D70AEF">
        <w:rPr>
          <w:rFonts w:hint="eastAsia"/>
          <w:rtl/>
        </w:rPr>
        <w:t>زان</w:t>
      </w:r>
      <w:r w:rsidRPr="00D70AEF">
        <w:rPr>
          <w:rtl/>
        </w:rPr>
        <w:t xml:space="preserve"> است، تشک</w:t>
      </w:r>
      <w:r w:rsidRPr="00D70AEF">
        <w:rPr>
          <w:rFonts w:hint="cs"/>
          <w:rtl/>
        </w:rPr>
        <w:t>ی</w:t>
      </w:r>
      <w:r w:rsidRPr="00D70AEF">
        <w:rPr>
          <w:rFonts w:hint="eastAsia"/>
          <w:rtl/>
        </w:rPr>
        <w:t>ل</w:t>
      </w:r>
      <w:r w:rsidRPr="00D70AEF">
        <w:rPr>
          <w:rtl/>
        </w:rPr>
        <w:t xml:space="preserve"> شده‌اند. زمان</w:t>
      </w:r>
      <w:r w:rsidRPr="00D70AEF">
        <w:rPr>
          <w:rFonts w:hint="cs"/>
          <w:rtl/>
        </w:rPr>
        <w:t>ی</w:t>
      </w:r>
      <w:r w:rsidRPr="00D70AEF">
        <w:rPr>
          <w:rtl/>
        </w:rPr>
        <w:t xml:space="preserve"> که با </w:t>
      </w:r>
      <w:r w:rsidRPr="00D70AEF">
        <w:rPr>
          <w:rFonts w:hint="cs"/>
          <w:rtl/>
        </w:rPr>
        <w:t>ی</w:t>
      </w:r>
      <w:r w:rsidRPr="00D70AEF">
        <w:rPr>
          <w:rFonts w:hint="eastAsia"/>
          <w:rtl/>
        </w:rPr>
        <w:t>ک</w:t>
      </w:r>
      <w:r w:rsidRPr="00D70AEF">
        <w:rPr>
          <w:rtl/>
        </w:rPr>
        <w:t xml:space="preserve"> محرک خارج</w:t>
      </w:r>
      <w:r w:rsidRPr="00D70AEF">
        <w:rPr>
          <w:rFonts w:hint="cs"/>
          <w:rtl/>
        </w:rPr>
        <w:t>ی</w:t>
      </w:r>
      <w:r w:rsidRPr="00D70AEF">
        <w:rPr>
          <w:rtl/>
        </w:rPr>
        <w:t xml:space="preserve"> مانند ولتاژ </w:t>
      </w:r>
      <w:r w:rsidRPr="00D70AEF">
        <w:rPr>
          <w:rFonts w:hint="cs"/>
          <w:rtl/>
        </w:rPr>
        <w:t>ی</w:t>
      </w:r>
      <w:r w:rsidRPr="00D70AEF">
        <w:rPr>
          <w:rFonts w:hint="eastAsia"/>
          <w:rtl/>
        </w:rPr>
        <w:t>ا</w:t>
      </w:r>
      <w:r w:rsidRPr="00D70AEF">
        <w:rPr>
          <w:rtl/>
        </w:rPr>
        <w:t xml:space="preserve"> ن</w:t>
      </w:r>
      <w:r w:rsidRPr="00D70AEF">
        <w:rPr>
          <w:rFonts w:hint="cs"/>
          <w:rtl/>
        </w:rPr>
        <w:t>ی</w:t>
      </w:r>
      <w:r w:rsidRPr="00D70AEF">
        <w:rPr>
          <w:rFonts w:hint="eastAsia"/>
          <w:rtl/>
        </w:rPr>
        <w:t>رو</w:t>
      </w:r>
      <w:r w:rsidRPr="00D70AEF">
        <w:rPr>
          <w:rFonts w:hint="cs"/>
          <w:rtl/>
        </w:rPr>
        <w:t>ی</w:t>
      </w:r>
      <w:r w:rsidRPr="00D70AEF">
        <w:rPr>
          <w:rtl/>
        </w:rPr>
        <w:t xml:space="preserve"> مکان</w:t>
      </w:r>
      <w:r w:rsidRPr="00D70AEF">
        <w:rPr>
          <w:rFonts w:hint="cs"/>
          <w:rtl/>
        </w:rPr>
        <w:t>ی</w:t>
      </w:r>
      <w:r w:rsidRPr="00D70AEF">
        <w:rPr>
          <w:rFonts w:hint="eastAsia"/>
          <w:rtl/>
        </w:rPr>
        <w:t>ک</w:t>
      </w:r>
      <w:r w:rsidRPr="00D70AEF">
        <w:rPr>
          <w:rFonts w:hint="cs"/>
          <w:rtl/>
        </w:rPr>
        <w:t>ی</w:t>
      </w:r>
      <w:r w:rsidRPr="00D70AEF">
        <w:rPr>
          <w:rtl/>
        </w:rPr>
        <w:t xml:space="preserve"> تحر</w:t>
      </w:r>
      <w:r w:rsidRPr="00D70AEF">
        <w:rPr>
          <w:rFonts w:hint="cs"/>
          <w:rtl/>
        </w:rPr>
        <w:t>ی</w:t>
      </w:r>
      <w:r w:rsidRPr="00D70AEF">
        <w:rPr>
          <w:rFonts w:hint="eastAsia"/>
          <w:rtl/>
        </w:rPr>
        <w:t>ک</w:t>
      </w:r>
      <w:r w:rsidRPr="00D70AEF">
        <w:rPr>
          <w:rtl/>
        </w:rPr>
        <w:t xml:space="preserve"> م</w:t>
      </w:r>
      <w:r w:rsidRPr="00D70AEF">
        <w:rPr>
          <w:rFonts w:hint="cs"/>
          <w:rtl/>
        </w:rPr>
        <w:t>ی‌</w:t>
      </w:r>
      <w:r w:rsidRPr="00D70AEF">
        <w:rPr>
          <w:rFonts w:hint="eastAsia"/>
          <w:rtl/>
        </w:rPr>
        <w:t>شوند،</w:t>
      </w:r>
      <w:r w:rsidRPr="00D70AEF">
        <w:rPr>
          <w:rtl/>
        </w:rPr>
        <w:t xml:space="preserve"> غشا به فرکانس طب</w:t>
      </w:r>
      <w:r w:rsidRPr="00D70AEF">
        <w:rPr>
          <w:rFonts w:hint="cs"/>
          <w:rtl/>
        </w:rPr>
        <w:t>ی</w:t>
      </w:r>
      <w:r w:rsidRPr="00D70AEF">
        <w:rPr>
          <w:rFonts w:hint="eastAsia"/>
          <w:rtl/>
        </w:rPr>
        <w:t>ع</w:t>
      </w:r>
      <w:r w:rsidRPr="00D70AEF">
        <w:rPr>
          <w:rFonts w:hint="cs"/>
          <w:rtl/>
        </w:rPr>
        <w:t>ی</w:t>
      </w:r>
      <w:r w:rsidRPr="00D70AEF">
        <w:rPr>
          <w:rtl/>
        </w:rPr>
        <w:t xml:space="preserve"> خود ارتعاش م</w:t>
      </w:r>
      <w:r w:rsidRPr="00D70AEF">
        <w:rPr>
          <w:rFonts w:hint="cs"/>
          <w:rtl/>
        </w:rPr>
        <w:t>ی‌</w:t>
      </w:r>
      <w:r w:rsidRPr="00D70AEF">
        <w:rPr>
          <w:rFonts w:hint="eastAsia"/>
          <w:rtl/>
        </w:rPr>
        <w:t>آ</w:t>
      </w:r>
      <w:r w:rsidRPr="00D70AEF">
        <w:rPr>
          <w:rFonts w:hint="cs"/>
          <w:rtl/>
        </w:rPr>
        <w:t>ی</w:t>
      </w:r>
      <w:r w:rsidRPr="00D70AEF">
        <w:rPr>
          <w:rFonts w:hint="eastAsia"/>
          <w:rtl/>
        </w:rPr>
        <w:t>د</w:t>
      </w:r>
      <w:r w:rsidRPr="00D70AEF">
        <w:rPr>
          <w:rtl/>
        </w:rPr>
        <w:t>. فرکانس رزونانس ا</w:t>
      </w:r>
      <w:r w:rsidRPr="00D70AEF">
        <w:rPr>
          <w:rFonts w:hint="cs"/>
          <w:rtl/>
        </w:rPr>
        <w:t>ی</w:t>
      </w:r>
      <w:r w:rsidRPr="00D70AEF">
        <w:rPr>
          <w:rFonts w:hint="eastAsia"/>
          <w:rtl/>
        </w:rPr>
        <w:t>ن</w:t>
      </w:r>
      <w:r w:rsidRPr="00D70AEF">
        <w:rPr>
          <w:rtl/>
        </w:rPr>
        <w:t xml:space="preserve"> رزوناتورها توسط و</w:t>
      </w:r>
      <w:r w:rsidRPr="00D70AEF">
        <w:rPr>
          <w:rFonts w:hint="cs"/>
          <w:rtl/>
        </w:rPr>
        <w:t>ی</w:t>
      </w:r>
      <w:r w:rsidRPr="00D70AEF">
        <w:rPr>
          <w:rFonts w:hint="eastAsia"/>
          <w:rtl/>
        </w:rPr>
        <w:t>ژگ</w:t>
      </w:r>
      <w:r w:rsidRPr="00D70AEF">
        <w:rPr>
          <w:rFonts w:hint="cs"/>
          <w:rtl/>
        </w:rPr>
        <w:t>ی‌</w:t>
      </w:r>
      <w:r w:rsidRPr="00D70AEF">
        <w:rPr>
          <w:rFonts w:hint="eastAsia"/>
          <w:rtl/>
        </w:rPr>
        <w:t>ها</w:t>
      </w:r>
      <w:r w:rsidRPr="00D70AEF">
        <w:rPr>
          <w:rFonts w:hint="cs"/>
          <w:rtl/>
        </w:rPr>
        <w:t>ی</w:t>
      </w:r>
      <w:r w:rsidRPr="00D70AEF">
        <w:rPr>
          <w:rtl/>
        </w:rPr>
        <w:t xml:space="preserve"> مکان</w:t>
      </w:r>
      <w:r w:rsidRPr="00D70AEF">
        <w:rPr>
          <w:rFonts w:hint="cs"/>
          <w:rtl/>
        </w:rPr>
        <w:t>ی</w:t>
      </w:r>
      <w:r w:rsidRPr="00D70AEF">
        <w:rPr>
          <w:rFonts w:hint="eastAsia"/>
          <w:rtl/>
        </w:rPr>
        <w:t>ک</w:t>
      </w:r>
      <w:r w:rsidRPr="00D70AEF">
        <w:rPr>
          <w:rFonts w:hint="cs"/>
          <w:rtl/>
        </w:rPr>
        <w:t>ی</w:t>
      </w:r>
      <w:r w:rsidRPr="00D70AEF">
        <w:rPr>
          <w:rtl/>
        </w:rPr>
        <w:t xml:space="preserve"> غشا تع</w:t>
      </w:r>
      <w:r w:rsidRPr="00D70AEF">
        <w:rPr>
          <w:rFonts w:hint="cs"/>
          <w:rtl/>
        </w:rPr>
        <w:t>یی</w:t>
      </w:r>
      <w:r w:rsidRPr="00D70AEF">
        <w:rPr>
          <w:rFonts w:hint="eastAsia"/>
          <w:rtl/>
        </w:rPr>
        <w:t>ن</w:t>
      </w:r>
      <w:r w:rsidRPr="00D70AEF">
        <w:rPr>
          <w:rtl/>
        </w:rPr>
        <w:t xml:space="preserve"> م</w:t>
      </w:r>
      <w:r w:rsidRPr="00D70AEF">
        <w:rPr>
          <w:rFonts w:hint="cs"/>
          <w:rtl/>
        </w:rPr>
        <w:t>ی‌</w:t>
      </w:r>
      <w:r w:rsidRPr="00D70AEF">
        <w:rPr>
          <w:rFonts w:hint="eastAsia"/>
          <w:rtl/>
        </w:rPr>
        <w:t>شود،</w:t>
      </w:r>
      <w:r w:rsidRPr="00D70AEF">
        <w:rPr>
          <w:rtl/>
        </w:rPr>
        <w:t xml:space="preserve"> از جمله تنش، ضخامت، و انعطاف‌پذ</w:t>
      </w:r>
      <w:r w:rsidRPr="00D70AEF">
        <w:rPr>
          <w:rFonts w:hint="cs"/>
          <w:rtl/>
        </w:rPr>
        <w:t>ی</w:t>
      </w:r>
      <w:r w:rsidRPr="00D70AEF">
        <w:rPr>
          <w:rFonts w:hint="eastAsia"/>
          <w:rtl/>
        </w:rPr>
        <w:t>ر</w:t>
      </w:r>
      <w:r w:rsidRPr="00D70AEF">
        <w:rPr>
          <w:rFonts w:hint="cs"/>
          <w:rtl/>
        </w:rPr>
        <w:t>ی</w:t>
      </w:r>
      <w:r w:rsidRPr="00D70AEF">
        <w:rPr>
          <w:rtl/>
        </w:rPr>
        <w:t xml:space="preserve"> مواد. با تغ</w:t>
      </w:r>
      <w:r w:rsidRPr="00D70AEF">
        <w:rPr>
          <w:rFonts w:hint="cs"/>
          <w:rtl/>
        </w:rPr>
        <w:t>یی</w:t>
      </w:r>
      <w:r w:rsidRPr="00D70AEF">
        <w:rPr>
          <w:rFonts w:hint="eastAsia"/>
          <w:rtl/>
        </w:rPr>
        <w:t>ر</w:t>
      </w:r>
      <w:r w:rsidRPr="00D70AEF">
        <w:rPr>
          <w:rtl/>
        </w:rPr>
        <w:t xml:space="preserve"> ا</w:t>
      </w:r>
      <w:r w:rsidRPr="00D70AEF">
        <w:rPr>
          <w:rFonts w:hint="cs"/>
          <w:rtl/>
        </w:rPr>
        <w:t>ی</w:t>
      </w:r>
      <w:r w:rsidRPr="00D70AEF">
        <w:rPr>
          <w:rFonts w:hint="eastAsia"/>
          <w:rtl/>
        </w:rPr>
        <w:t>ن</w:t>
      </w:r>
      <w:r w:rsidRPr="00D70AEF">
        <w:rPr>
          <w:rtl/>
        </w:rPr>
        <w:t xml:space="preserve"> پارامترها در فرآ</w:t>
      </w:r>
      <w:r w:rsidRPr="00D70AEF">
        <w:rPr>
          <w:rFonts w:hint="cs"/>
          <w:rtl/>
        </w:rPr>
        <w:t>ی</w:t>
      </w:r>
      <w:r w:rsidRPr="00D70AEF">
        <w:rPr>
          <w:rFonts w:hint="eastAsia"/>
          <w:rtl/>
        </w:rPr>
        <w:t>ند</w:t>
      </w:r>
      <w:r w:rsidRPr="00D70AEF">
        <w:rPr>
          <w:rtl/>
        </w:rPr>
        <w:t xml:space="preserve"> ساخت، </w:t>
      </w:r>
      <w:r w:rsidRPr="00D70AEF">
        <w:rPr>
          <w:rFonts w:hint="eastAsia"/>
          <w:rtl/>
        </w:rPr>
        <w:t>م</w:t>
      </w:r>
      <w:r w:rsidRPr="00D70AEF">
        <w:rPr>
          <w:rFonts w:hint="cs"/>
          <w:rtl/>
        </w:rPr>
        <w:t>ی‌</w:t>
      </w:r>
      <w:r w:rsidRPr="00D70AEF">
        <w:rPr>
          <w:rFonts w:hint="eastAsia"/>
          <w:rtl/>
        </w:rPr>
        <w:t>توان</w:t>
      </w:r>
      <w:r w:rsidRPr="00D70AEF">
        <w:rPr>
          <w:rtl/>
        </w:rPr>
        <w:t xml:space="preserve"> رزوناتورها</w:t>
      </w:r>
      <w:r w:rsidRPr="00D70AEF">
        <w:rPr>
          <w:rFonts w:hint="cs"/>
          <w:rtl/>
        </w:rPr>
        <w:t>ی</w:t>
      </w:r>
      <w:r w:rsidRPr="00D70AEF">
        <w:rPr>
          <w:rtl/>
        </w:rPr>
        <w:t xml:space="preserve"> غشا</w:t>
      </w:r>
      <w:r w:rsidRPr="00D70AEF">
        <w:rPr>
          <w:rFonts w:hint="cs"/>
          <w:rtl/>
        </w:rPr>
        <w:t>یی</w:t>
      </w:r>
      <w:r w:rsidRPr="00D70AEF">
        <w:rPr>
          <w:rtl/>
        </w:rPr>
        <w:t xml:space="preserve"> </w:t>
      </w:r>
      <w:r w:rsidRPr="00F76A8C">
        <w:rPr>
          <w:rFonts w:asciiTheme="majorBidi" w:hAnsiTheme="majorBidi" w:cstheme="majorBidi"/>
        </w:rPr>
        <w:t>RF MEMS</w:t>
      </w:r>
      <w:r w:rsidRPr="00D70AEF">
        <w:rPr>
          <w:rtl/>
        </w:rPr>
        <w:t xml:space="preserve"> را طراح</w:t>
      </w:r>
      <w:r w:rsidRPr="00D70AEF">
        <w:rPr>
          <w:rFonts w:hint="cs"/>
          <w:rtl/>
        </w:rPr>
        <w:t>ی</w:t>
      </w:r>
      <w:r w:rsidRPr="00D70AEF">
        <w:rPr>
          <w:rtl/>
        </w:rPr>
        <w:t xml:space="preserve"> کرد تا در فرکانس‌ها</w:t>
      </w:r>
      <w:r w:rsidRPr="00D70AEF">
        <w:rPr>
          <w:rFonts w:hint="cs"/>
          <w:rtl/>
        </w:rPr>
        <w:t>ی</w:t>
      </w:r>
      <w:r w:rsidRPr="00D70AEF">
        <w:rPr>
          <w:rtl/>
        </w:rPr>
        <w:t xml:space="preserve"> خاص داخل ط</w:t>
      </w:r>
      <w:r w:rsidRPr="00D70AEF">
        <w:rPr>
          <w:rFonts w:hint="cs"/>
          <w:rtl/>
        </w:rPr>
        <w:t>ی</w:t>
      </w:r>
      <w:r w:rsidRPr="00D70AEF">
        <w:rPr>
          <w:rFonts w:hint="eastAsia"/>
          <w:rtl/>
        </w:rPr>
        <w:t>ف</w:t>
      </w:r>
      <w:r w:rsidRPr="00D70AEF">
        <w:rPr>
          <w:rtl/>
        </w:rPr>
        <w:t xml:space="preserve"> </w:t>
      </w:r>
      <w:r w:rsidRPr="00F76A8C">
        <w:rPr>
          <w:rFonts w:asciiTheme="majorBidi" w:hAnsiTheme="majorBidi" w:cstheme="majorBidi"/>
        </w:rPr>
        <w:t>RF</w:t>
      </w:r>
      <w:r w:rsidRPr="00D70AEF">
        <w:rPr>
          <w:rtl/>
        </w:rPr>
        <w:t xml:space="preserve"> رزونانس داشته باشند.</w:t>
      </w:r>
    </w:p>
    <w:p w14:paraId="2998052B" w14:textId="77777777" w:rsidR="00D70AEF" w:rsidRDefault="00D70AEF" w:rsidP="00D70AEF">
      <w:pPr>
        <w:keepNext/>
        <w:jc w:val="center"/>
      </w:pPr>
      <w:r>
        <w:rPr>
          <w:rFonts w:asciiTheme="minorHAnsi" w:hAnsiTheme="minorHAnsi" w:cstheme="majorBidi"/>
          <w:noProof/>
        </w:rPr>
        <w:drawing>
          <wp:inline distT="0" distB="0" distL="0" distR="0" wp14:anchorId="2C315E40" wp14:editId="21C6F335">
            <wp:extent cx="2555707" cy="272936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6" cstate="email">
                      <a:extLst>
                        <a:ext uri="{28A0092B-C50C-407E-A947-70E740481C1C}">
                          <a14:useLocalDpi xmlns:a14="http://schemas.microsoft.com/office/drawing/2010/main" val="0"/>
                        </a:ext>
                      </a:extLst>
                    </a:blip>
                    <a:stretch>
                      <a:fillRect/>
                    </a:stretch>
                  </pic:blipFill>
                  <pic:spPr>
                    <a:xfrm>
                      <a:off x="0" y="0"/>
                      <a:ext cx="2556522" cy="2730235"/>
                    </a:xfrm>
                    <a:prstGeom prst="rect">
                      <a:avLst/>
                    </a:prstGeom>
                  </pic:spPr>
                </pic:pic>
              </a:graphicData>
            </a:graphic>
          </wp:inline>
        </w:drawing>
      </w:r>
    </w:p>
    <w:p w14:paraId="649200DF" w14:textId="41A76C36" w:rsidR="00D70AEF" w:rsidRPr="008D393E" w:rsidRDefault="00D70AEF" w:rsidP="008D393E">
      <w:pPr>
        <w:pStyle w:val="PICTURE"/>
      </w:pPr>
      <w:bookmarkStart w:id="66" w:name="_Toc169956687"/>
      <w:r w:rsidRPr="008D393E">
        <w:rPr>
          <w:rtl/>
        </w:rPr>
        <w:t xml:space="preserve">شکل </w:t>
      </w:r>
      <w:r w:rsidR="008D393E">
        <w:rPr>
          <w:rFonts w:hint="cs"/>
          <w:rtl/>
        </w:rPr>
        <w:t xml:space="preserve"> (3-28)</w:t>
      </w:r>
      <w:r w:rsidRPr="008D393E">
        <w:rPr>
          <w:rFonts w:hint="cs"/>
          <w:rtl/>
        </w:rPr>
        <w:t xml:space="preserve"> الف) </w:t>
      </w:r>
      <w:r w:rsidRPr="008D393E">
        <w:rPr>
          <w:rtl/>
        </w:rPr>
        <w:t>شکل‌ها</w:t>
      </w:r>
      <w:r w:rsidRPr="008D393E">
        <w:rPr>
          <w:rFonts w:hint="cs"/>
          <w:rtl/>
        </w:rPr>
        <w:t>ی</w:t>
      </w:r>
      <w:r w:rsidRPr="008D393E">
        <w:rPr>
          <w:rtl/>
        </w:rPr>
        <w:t xml:space="preserve"> مود مرتبه دوم، چهارم و ششم رزوناتورها</w:t>
      </w:r>
      <w:r w:rsidRPr="008D393E">
        <w:rPr>
          <w:rFonts w:hint="cs"/>
          <w:rtl/>
        </w:rPr>
        <w:t>ی</w:t>
      </w:r>
      <w:r w:rsidRPr="008D393E">
        <w:rPr>
          <w:rtl/>
        </w:rPr>
        <w:t xml:space="preserve"> </w:t>
      </w:r>
      <w:r w:rsidRPr="008D393E">
        <w:t>WGM</w:t>
      </w:r>
      <w:r w:rsidRPr="008D393E">
        <w:rPr>
          <w:rFonts w:hint="cs"/>
          <w:rtl/>
        </w:rPr>
        <w:t xml:space="preserve">، ب) </w:t>
      </w:r>
      <w:r w:rsidRPr="008D393E">
        <w:t xml:space="preserve">(SEM) </w:t>
      </w:r>
      <w:r w:rsidRPr="008D393E">
        <w:rPr>
          <w:rFonts w:hint="cs"/>
          <w:rtl/>
        </w:rPr>
        <w:t xml:space="preserve"> </w:t>
      </w:r>
      <w:r w:rsidRPr="008D393E">
        <w:rPr>
          <w:rtl/>
        </w:rPr>
        <w:t>از رزوناتور ساخته شده</w:t>
      </w:r>
      <w:r w:rsidRPr="008D393E">
        <w:rPr>
          <w:rFonts w:hint="cs"/>
          <w:rtl/>
        </w:rPr>
        <w:t xml:space="preserve"> ج) </w:t>
      </w:r>
      <w:r w:rsidRPr="008D393E">
        <w:rPr>
          <w:rtl/>
        </w:rPr>
        <w:t>و راه‌اندازی اندازه‌گیری رزوناتورهای</w:t>
      </w:r>
      <w:r w:rsidRPr="008D393E">
        <w:t xml:space="preserve"> WGM</w:t>
      </w:r>
      <w:sdt>
        <w:sdtPr>
          <w:rPr>
            <w:rtl/>
          </w:rPr>
          <w:id w:val="868802126"/>
          <w:citation/>
        </w:sdtPr>
        <w:sdtContent>
          <w:r w:rsidRPr="008D393E">
            <w:rPr>
              <w:rtl/>
            </w:rPr>
            <w:fldChar w:fldCharType="begin"/>
          </w:r>
          <w:r w:rsidRPr="008D393E">
            <w:rPr>
              <w:rtl/>
            </w:rPr>
            <w:instrText xml:space="preserve"> </w:instrText>
          </w:r>
          <w:r w:rsidRPr="008D393E">
            <w:rPr>
              <w:rFonts w:hint="cs"/>
            </w:rPr>
            <w:instrText>CITATION</w:instrText>
          </w:r>
          <w:r w:rsidRPr="008D393E">
            <w:rPr>
              <w:rFonts w:hint="cs"/>
              <w:rtl/>
            </w:rPr>
            <w:instrText xml:space="preserve"> </w:instrText>
          </w:r>
          <w:r w:rsidRPr="008D393E">
            <w:rPr>
              <w:rFonts w:hint="cs"/>
            </w:rPr>
            <w:instrText>Che20 \l 1065</w:instrText>
          </w:r>
          <w:r w:rsidRPr="008D393E">
            <w:rPr>
              <w:rtl/>
            </w:rPr>
            <w:instrText xml:space="preserve"> </w:instrText>
          </w:r>
          <w:r w:rsidRPr="008D393E">
            <w:rPr>
              <w:rtl/>
            </w:rPr>
            <w:fldChar w:fldCharType="separate"/>
          </w:r>
          <w:r w:rsidR="00CA6500">
            <w:rPr>
              <w:noProof/>
              <w:rtl/>
            </w:rPr>
            <w:t xml:space="preserve"> </w:t>
          </w:r>
          <w:r w:rsidR="00CA6500" w:rsidRPr="00CA6500">
            <w:rPr>
              <w:noProof/>
            </w:rPr>
            <w:t>[55]</w:t>
          </w:r>
          <w:r w:rsidRPr="008D393E">
            <w:rPr>
              <w:rtl/>
            </w:rPr>
            <w:fldChar w:fldCharType="end"/>
          </w:r>
        </w:sdtContent>
      </w:sdt>
      <w:bookmarkEnd w:id="66"/>
    </w:p>
    <w:p w14:paraId="4A4D6475" w14:textId="4602FB65" w:rsidR="00D70AEF" w:rsidRDefault="00D70AEF" w:rsidP="00D70AEF">
      <w:pPr>
        <w:jc w:val="both"/>
        <w:rPr>
          <w:rFonts w:cstheme="majorBidi"/>
        </w:rPr>
      </w:pPr>
      <w:r w:rsidRPr="00D70AEF">
        <w:rPr>
          <w:rFonts w:hint="cs"/>
          <w:rtl/>
        </w:rPr>
        <w:lastRenderedPageBreak/>
        <w:t>ی</w:t>
      </w:r>
      <w:r w:rsidRPr="00D70AEF">
        <w:rPr>
          <w:rFonts w:hint="eastAsia"/>
          <w:rtl/>
        </w:rPr>
        <w:t>ک</w:t>
      </w:r>
      <w:r w:rsidRPr="00D70AEF">
        <w:rPr>
          <w:rFonts w:hint="cs"/>
          <w:rtl/>
        </w:rPr>
        <w:t>ی</w:t>
      </w:r>
      <w:r w:rsidRPr="00D70AEF">
        <w:rPr>
          <w:rtl/>
        </w:rPr>
        <w:t xml:space="preserve"> از و</w:t>
      </w:r>
      <w:r w:rsidRPr="00D70AEF">
        <w:rPr>
          <w:rFonts w:hint="cs"/>
          <w:rtl/>
        </w:rPr>
        <w:t>ی</w:t>
      </w:r>
      <w:r w:rsidRPr="00D70AEF">
        <w:rPr>
          <w:rFonts w:hint="eastAsia"/>
          <w:rtl/>
        </w:rPr>
        <w:t>ژگ</w:t>
      </w:r>
      <w:r w:rsidRPr="00D70AEF">
        <w:rPr>
          <w:rFonts w:hint="cs"/>
          <w:rtl/>
        </w:rPr>
        <w:t>ی‌</w:t>
      </w:r>
      <w:r w:rsidRPr="00D70AEF">
        <w:rPr>
          <w:rFonts w:hint="eastAsia"/>
          <w:rtl/>
        </w:rPr>
        <w:t>ها</w:t>
      </w:r>
      <w:r w:rsidRPr="00D70AEF">
        <w:rPr>
          <w:rFonts w:hint="cs"/>
          <w:rtl/>
        </w:rPr>
        <w:t>ی</w:t>
      </w:r>
      <w:r w:rsidRPr="00D70AEF">
        <w:rPr>
          <w:rtl/>
        </w:rPr>
        <w:t xml:space="preserve"> بارز تشد</w:t>
      </w:r>
      <w:r w:rsidRPr="00D70AEF">
        <w:rPr>
          <w:rFonts w:hint="cs"/>
          <w:rtl/>
        </w:rPr>
        <w:t>ی</w:t>
      </w:r>
      <w:r w:rsidRPr="00D70AEF">
        <w:rPr>
          <w:rFonts w:hint="eastAsia"/>
          <w:rtl/>
        </w:rPr>
        <w:t>د</w:t>
      </w:r>
      <w:r w:rsidRPr="00D70AEF">
        <w:rPr>
          <w:rtl/>
        </w:rPr>
        <w:t>کنند</w:t>
      </w:r>
      <w:r>
        <w:rPr>
          <w:rFonts w:ascii="Calibri" w:hAnsi="Calibri" w:hint="cs"/>
          <w:rtl/>
          <w:lang w:bidi="fa-IR"/>
        </w:rPr>
        <w:t>ه</w:t>
      </w:r>
      <w:r>
        <w:rPr>
          <w:rFonts w:ascii="Calibri" w:hAnsi="Calibri" w:cs="Calibri" w:hint="cs"/>
          <w:rtl/>
        </w:rPr>
        <w:t>‌</w:t>
      </w:r>
      <w:r w:rsidRPr="00D70AEF">
        <w:rPr>
          <w:rtl/>
        </w:rPr>
        <w:t>ها</w:t>
      </w:r>
      <w:r w:rsidRPr="00D70AEF">
        <w:rPr>
          <w:rFonts w:hint="cs"/>
          <w:rtl/>
        </w:rPr>
        <w:t>ی</w:t>
      </w:r>
      <w:r w:rsidRPr="00D70AEF">
        <w:rPr>
          <w:rtl/>
        </w:rPr>
        <w:t xml:space="preserve"> غشا</w:t>
      </w:r>
      <w:r w:rsidRPr="00D70AEF">
        <w:rPr>
          <w:rFonts w:hint="cs"/>
          <w:rtl/>
        </w:rPr>
        <w:t>یی</w:t>
      </w:r>
      <w:r w:rsidRPr="00D70AEF">
        <w:rPr>
          <w:rtl/>
        </w:rPr>
        <w:t xml:space="preserve"> </w:t>
      </w:r>
      <w:r w:rsidRPr="00F76A8C">
        <w:rPr>
          <w:rFonts w:asciiTheme="majorBidi" w:hAnsiTheme="majorBidi" w:cstheme="majorBidi"/>
        </w:rPr>
        <w:t>RF MEMS</w:t>
      </w:r>
      <w:r w:rsidRPr="00F76A8C">
        <w:rPr>
          <w:rFonts w:asciiTheme="majorBidi" w:hAnsiTheme="majorBidi" w:cstheme="majorBidi"/>
          <w:rtl/>
        </w:rPr>
        <w:t xml:space="preserve"> </w:t>
      </w:r>
      <w:r w:rsidRPr="00D70AEF">
        <w:rPr>
          <w:rtl/>
        </w:rPr>
        <w:t>ک</w:t>
      </w:r>
      <w:r w:rsidRPr="00D70AEF">
        <w:rPr>
          <w:rFonts w:hint="cs"/>
          <w:rtl/>
        </w:rPr>
        <w:t>ی</w:t>
      </w:r>
      <w:r w:rsidRPr="00D70AEF">
        <w:rPr>
          <w:rFonts w:hint="eastAsia"/>
          <w:rtl/>
        </w:rPr>
        <w:t>ف</w:t>
      </w:r>
      <w:r w:rsidRPr="00D70AEF">
        <w:rPr>
          <w:rFonts w:hint="cs"/>
          <w:rtl/>
        </w:rPr>
        <w:t>ی</w:t>
      </w:r>
      <w:r w:rsidRPr="00D70AEF">
        <w:rPr>
          <w:rFonts w:hint="eastAsia"/>
          <w:rtl/>
        </w:rPr>
        <w:t>ت</w:t>
      </w:r>
      <w:r w:rsidRPr="00D70AEF">
        <w:rPr>
          <w:rtl/>
        </w:rPr>
        <w:t xml:space="preserve"> مکان</w:t>
      </w:r>
      <w:r w:rsidRPr="00D70AEF">
        <w:rPr>
          <w:rFonts w:hint="cs"/>
          <w:rtl/>
        </w:rPr>
        <w:t>ی</w:t>
      </w:r>
      <w:r w:rsidRPr="00D70AEF">
        <w:rPr>
          <w:rFonts w:hint="eastAsia"/>
          <w:rtl/>
        </w:rPr>
        <w:t>ک</w:t>
      </w:r>
      <w:r w:rsidRPr="00D70AEF">
        <w:rPr>
          <w:rFonts w:hint="cs"/>
          <w:rtl/>
        </w:rPr>
        <w:t>ی</w:t>
      </w:r>
      <w:r w:rsidRPr="00D70AEF">
        <w:rPr>
          <w:rtl/>
        </w:rPr>
        <w:t xml:space="preserve"> بالا آن‌ها است که نشان‌دهنده ت</w:t>
      </w:r>
      <w:r w:rsidRPr="00D70AEF">
        <w:rPr>
          <w:rFonts w:hint="cs"/>
          <w:rtl/>
        </w:rPr>
        <w:t>ی</w:t>
      </w:r>
      <w:r w:rsidRPr="00D70AEF">
        <w:rPr>
          <w:rFonts w:hint="eastAsia"/>
          <w:rtl/>
        </w:rPr>
        <w:t>ز</w:t>
      </w:r>
      <w:r w:rsidRPr="00D70AEF">
        <w:rPr>
          <w:rFonts w:hint="cs"/>
          <w:rtl/>
        </w:rPr>
        <w:t>ی</w:t>
      </w:r>
      <w:r w:rsidRPr="00D70AEF">
        <w:rPr>
          <w:rtl/>
        </w:rPr>
        <w:t xml:space="preserve"> قله رزونانس و کاهش کمتر انرژ</w:t>
      </w:r>
      <w:r w:rsidRPr="00D70AEF">
        <w:rPr>
          <w:rFonts w:hint="cs"/>
          <w:rtl/>
        </w:rPr>
        <w:t>ی</w:t>
      </w:r>
      <w:r w:rsidRPr="00D70AEF">
        <w:rPr>
          <w:rtl/>
        </w:rPr>
        <w:t xml:space="preserve"> است. رزوناتورها</w:t>
      </w:r>
      <w:r w:rsidRPr="00D70AEF">
        <w:rPr>
          <w:rFonts w:hint="cs"/>
          <w:rtl/>
        </w:rPr>
        <w:t>ی</w:t>
      </w:r>
      <w:r w:rsidRPr="00D70AEF">
        <w:rPr>
          <w:rtl/>
        </w:rPr>
        <w:t xml:space="preserve"> با ک</w:t>
      </w:r>
      <w:r w:rsidRPr="00D70AEF">
        <w:rPr>
          <w:rFonts w:hint="cs"/>
          <w:rtl/>
        </w:rPr>
        <w:t>ی</w:t>
      </w:r>
      <w:r w:rsidRPr="00D70AEF">
        <w:rPr>
          <w:rFonts w:hint="eastAsia"/>
          <w:rtl/>
        </w:rPr>
        <w:t>ف</w:t>
      </w:r>
      <w:r w:rsidRPr="00D70AEF">
        <w:rPr>
          <w:rFonts w:hint="cs"/>
          <w:rtl/>
        </w:rPr>
        <w:t>ی</w:t>
      </w:r>
      <w:r w:rsidRPr="00D70AEF">
        <w:rPr>
          <w:rFonts w:hint="eastAsia"/>
          <w:rtl/>
        </w:rPr>
        <w:t>ت</w:t>
      </w:r>
      <w:r w:rsidRPr="00D70AEF">
        <w:rPr>
          <w:rtl/>
        </w:rPr>
        <w:t xml:space="preserve"> </w:t>
      </w:r>
      <w:r w:rsidRPr="00D70AEF">
        <w:rPr>
          <w:rFonts w:cstheme="majorBidi"/>
        </w:rPr>
        <w:t>Q</w:t>
      </w:r>
      <w:r w:rsidRPr="00D70AEF">
        <w:rPr>
          <w:rtl/>
        </w:rPr>
        <w:t xml:space="preserve"> بالا توانا</w:t>
      </w:r>
      <w:r w:rsidRPr="00D70AEF">
        <w:rPr>
          <w:rFonts w:hint="cs"/>
          <w:rtl/>
        </w:rPr>
        <w:t>یی</w:t>
      </w:r>
      <w:r w:rsidRPr="00D70AEF">
        <w:rPr>
          <w:rtl/>
        </w:rPr>
        <w:t xml:space="preserve"> ارائه پهنا</w:t>
      </w:r>
      <w:r w:rsidRPr="00D70AEF">
        <w:rPr>
          <w:rFonts w:hint="cs"/>
          <w:rtl/>
        </w:rPr>
        <w:t>ی</w:t>
      </w:r>
      <w:r w:rsidRPr="00D70AEF">
        <w:rPr>
          <w:rtl/>
        </w:rPr>
        <w:t xml:space="preserve"> باند بار</w:t>
      </w:r>
      <w:r w:rsidRPr="00D70AEF">
        <w:rPr>
          <w:rFonts w:hint="cs"/>
          <w:rtl/>
        </w:rPr>
        <w:t>ی</w:t>
      </w:r>
      <w:r w:rsidRPr="00D70AEF">
        <w:rPr>
          <w:rFonts w:hint="eastAsia"/>
          <w:rtl/>
        </w:rPr>
        <w:t>ک</w:t>
      </w:r>
      <w:r w:rsidRPr="00D70AEF">
        <w:rPr>
          <w:rtl/>
        </w:rPr>
        <w:t xml:space="preserve"> و انتخاب فرکانس با دقت ب</w:t>
      </w:r>
      <w:r w:rsidRPr="00D70AEF">
        <w:rPr>
          <w:rFonts w:hint="cs"/>
          <w:rtl/>
        </w:rPr>
        <w:t>ی</w:t>
      </w:r>
      <w:r w:rsidRPr="00D70AEF">
        <w:rPr>
          <w:rFonts w:hint="eastAsia"/>
          <w:rtl/>
        </w:rPr>
        <w:t>شتر</w:t>
      </w:r>
      <w:r w:rsidRPr="00D70AEF">
        <w:rPr>
          <w:rFonts w:hint="cs"/>
          <w:rtl/>
        </w:rPr>
        <w:t>ی</w:t>
      </w:r>
      <w:r w:rsidRPr="00D70AEF">
        <w:rPr>
          <w:rtl/>
        </w:rPr>
        <w:t xml:space="preserve"> را دارند، که در برنامه‌ها</w:t>
      </w:r>
      <w:r w:rsidRPr="00D70AEF">
        <w:rPr>
          <w:rFonts w:hint="cs"/>
          <w:rtl/>
        </w:rPr>
        <w:t>ی</w:t>
      </w:r>
      <w:r w:rsidRPr="00D70AEF">
        <w:rPr>
          <w:rtl/>
        </w:rPr>
        <w:t xml:space="preserve"> ارتباطات </w:t>
      </w:r>
      <w:r w:rsidRPr="00D70AEF">
        <w:rPr>
          <w:rFonts w:hint="eastAsia"/>
          <w:rtl/>
        </w:rPr>
        <w:t>ب</w:t>
      </w:r>
      <w:r w:rsidRPr="00D70AEF">
        <w:rPr>
          <w:rFonts w:hint="cs"/>
          <w:rtl/>
        </w:rPr>
        <w:t>ی‌</w:t>
      </w:r>
      <w:r w:rsidRPr="00D70AEF">
        <w:rPr>
          <w:rFonts w:hint="eastAsia"/>
          <w:rtl/>
        </w:rPr>
        <w:t>س</w:t>
      </w:r>
      <w:r w:rsidRPr="00D70AEF">
        <w:rPr>
          <w:rFonts w:hint="cs"/>
          <w:rtl/>
        </w:rPr>
        <w:t>ی</w:t>
      </w:r>
      <w:r w:rsidRPr="00D70AEF">
        <w:rPr>
          <w:rFonts w:hint="eastAsia"/>
          <w:rtl/>
        </w:rPr>
        <w:t>م</w:t>
      </w:r>
      <w:r w:rsidRPr="00D70AEF">
        <w:rPr>
          <w:rtl/>
        </w:rPr>
        <w:t xml:space="preserve"> و س</w:t>
      </w:r>
      <w:r w:rsidRPr="00D70AEF">
        <w:rPr>
          <w:rFonts w:hint="cs"/>
          <w:rtl/>
        </w:rPr>
        <w:t>ی</w:t>
      </w:r>
      <w:r w:rsidRPr="00D70AEF">
        <w:rPr>
          <w:rFonts w:hint="eastAsia"/>
          <w:rtl/>
        </w:rPr>
        <w:t>ستم‌ها</w:t>
      </w:r>
      <w:r w:rsidRPr="00D70AEF">
        <w:rPr>
          <w:rFonts w:hint="cs"/>
          <w:rtl/>
        </w:rPr>
        <w:t>ی</w:t>
      </w:r>
      <w:r w:rsidRPr="00D70AEF">
        <w:rPr>
          <w:rtl/>
        </w:rPr>
        <w:t xml:space="preserve"> </w:t>
      </w:r>
      <w:r w:rsidRPr="00F76A8C">
        <w:rPr>
          <w:rFonts w:asciiTheme="majorBidi" w:hAnsiTheme="majorBidi" w:cstheme="majorBidi"/>
        </w:rPr>
        <w:t>RF</w:t>
      </w:r>
      <w:r w:rsidRPr="00F76A8C">
        <w:rPr>
          <w:rFonts w:asciiTheme="majorBidi" w:hAnsiTheme="majorBidi" w:cstheme="majorBidi"/>
          <w:rtl/>
        </w:rPr>
        <w:t xml:space="preserve"> </w:t>
      </w:r>
      <w:r w:rsidRPr="00D70AEF">
        <w:rPr>
          <w:rtl/>
        </w:rPr>
        <w:t>پرکاربرد هستند. علاوه بر ا</w:t>
      </w:r>
      <w:r w:rsidRPr="00D70AEF">
        <w:rPr>
          <w:rFonts w:hint="cs"/>
          <w:rtl/>
        </w:rPr>
        <w:t>ی</w:t>
      </w:r>
      <w:r w:rsidRPr="00D70AEF">
        <w:rPr>
          <w:rFonts w:hint="eastAsia"/>
          <w:rtl/>
        </w:rPr>
        <w:t>ن،</w:t>
      </w:r>
      <w:r w:rsidRPr="00D70AEF">
        <w:rPr>
          <w:rtl/>
        </w:rPr>
        <w:t xml:space="preserve"> رزوناتورها</w:t>
      </w:r>
      <w:r w:rsidRPr="00D70AEF">
        <w:rPr>
          <w:rFonts w:hint="cs"/>
          <w:rtl/>
        </w:rPr>
        <w:t>ی</w:t>
      </w:r>
      <w:r w:rsidRPr="00D70AEF">
        <w:rPr>
          <w:rtl/>
        </w:rPr>
        <w:t xml:space="preserve"> غشا</w:t>
      </w:r>
      <w:r w:rsidRPr="00D70AEF">
        <w:rPr>
          <w:rFonts w:hint="cs"/>
          <w:rtl/>
        </w:rPr>
        <w:t>یی</w:t>
      </w:r>
      <w:r w:rsidRPr="00D70AEF">
        <w:rPr>
          <w:rtl/>
        </w:rPr>
        <w:t xml:space="preserve"> </w:t>
      </w:r>
      <w:r w:rsidRPr="00F76A8C">
        <w:rPr>
          <w:rFonts w:asciiTheme="majorBidi" w:hAnsiTheme="majorBidi" w:cstheme="majorBidi"/>
        </w:rPr>
        <w:t>RF MEMS</w:t>
      </w:r>
      <w:r w:rsidRPr="00F76A8C">
        <w:rPr>
          <w:rFonts w:asciiTheme="majorBidi" w:hAnsiTheme="majorBidi" w:cstheme="majorBidi"/>
          <w:rtl/>
        </w:rPr>
        <w:t xml:space="preserve"> </w:t>
      </w:r>
      <w:r w:rsidRPr="00D70AEF">
        <w:rPr>
          <w:rtl/>
        </w:rPr>
        <w:t>از نظر ابعاد و مصرف انرژ</w:t>
      </w:r>
      <w:r w:rsidRPr="00D70AEF">
        <w:rPr>
          <w:rFonts w:hint="cs"/>
          <w:rtl/>
        </w:rPr>
        <w:t>ی</w:t>
      </w:r>
      <w:r w:rsidRPr="00D70AEF">
        <w:rPr>
          <w:rtl/>
        </w:rPr>
        <w:t xml:space="preserve"> کم، بس</w:t>
      </w:r>
      <w:r w:rsidRPr="00D70AEF">
        <w:rPr>
          <w:rFonts w:hint="cs"/>
          <w:rtl/>
        </w:rPr>
        <w:t>ی</w:t>
      </w:r>
      <w:r w:rsidRPr="00D70AEF">
        <w:rPr>
          <w:rFonts w:hint="eastAsia"/>
          <w:rtl/>
        </w:rPr>
        <w:t>ار</w:t>
      </w:r>
      <w:r w:rsidRPr="00D70AEF">
        <w:rPr>
          <w:rtl/>
        </w:rPr>
        <w:t xml:space="preserve"> مناسب برا</w:t>
      </w:r>
      <w:r w:rsidRPr="00D70AEF">
        <w:rPr>
          <w:rFonts w:hint="cs"/>
          <w:rtl/>
        </w:rPr>
        <w:t>ی</w:t>
      </w:r>
      <w:r w:rsidRPr="00D70AEF">
        <w:rPr>
          <w:rtl/>
        </w:rPr>
        <w:t xml:space="preserve"> اندازه‌گ</w:t>
      </w:r>
      <w:r w:rsidRPr="00D70AEF">
        <w:rPr>
          <w:rFonts w:hint="cs"/>
          <w:rtl/>
        </w:rPr>
        <w:t>ی</w:t>
      </w:r>
      <w:r w:rsidRPr="00D70AEF">
        <w:rPr>
          <w:rFonts w:hint="eastAsia"/>
          <w:rtl/>
        </w:rPr>
        <w:t>ر</w:t>
      </w:r>
      <w:r w:rsidRPr="00D70AEF">
        <w:rPr>
          <w:rFonts w:hint="cs"/>
          <w:rtl/>
        </w:rPr>
        <w:t>ی</w:t>
      </w:r>
      <w:r w:rsidRPr="00D70AEF">
        <w:rPr>
          <w:rtl/>
        </w:rPr>
        <w:t xml:space="preserve"> در س</w:t>
      </w:r>
      <w:r w:rsidRPr="00D70AEF">
        <w:rPr>
          <w:rFonts w:hint="cs"/>
          <w:rtl/>
        </w:rPr>
        <w:t>ی</w:t>
      </w:r>
      <w:r w:rsidRPr="00D70AEF">
        <w:rPr>
          <w:rFonts w:hint="eastAsia"/>
          <w:rtl/>
        </w:rPr>
        <w:t>ستم‌ها</w:t>
      </w:r>
      <w:r w:rsidRPr="00D70AEF">
        <w:rPr>
          <w:rFonts w:hint="cs"/>
          <w:rtl/>
        </w:rPr>
        <w:t>ی</w:t>
      </w:r>
      <w:r w:rsidRPr="00D70AEF">
        <w:rPr>
          <w:rtl/>
        </w:rPr>
        <w:t xml:space="preserve"> کوچکتر و توانمند محسوب م</w:t>
      </w:r>
      <w:r w:rsidRPr="00D70AEF">
        <w:rPr>
          <w:rFonts w:hint="cs"/>
          <w:rtl/>
        </w:rPr>
        <w:t>ی‌</w:t>
      </w:r>
      <w:r w:rsidRPr="00D70AEF">
        <w:rPr>
          <w:rFonts w:hint="eastAsia"/>
          <w:rtl/>
        </w:rPr>
        <w:t>شوند،</w:t>
      </w:r>
      <w:r w:rsidRPr="00D70AEF">
        <w:rPr>
          <w:rtl/>
        </w:rPr>
        <w:t xml:space="preserve"> از جمله سنسورها</w:t>
      </w:r>
      <w:r w:rsidRPr="00D70AEF">
        <w:rPr>
          <w:rFonts w:hint="cs"/>
          <w:rtl/>
        </w:rPr>
        <w:t>ی</w:t>
      </w:r>
      <w:r w:rsidRPr="00D70AEF">
        <w:rPr>
          <w:rtl/>
        </w:rPr>
        <w:t xml:space="preserve"> ب</w:t>
      </w:r>
      <w:r w:rsidRPr="00D70AEF">
        <w:rPr>
          <w:rFonts w:hint="cs"/>
          <w:rtl/>
        </w:rPr>
        <w:t>ی‌</w:t>
      </w:r>
      <w:r w:rsidRPr="00D70AEF">
        <w:rPr>
          <w:rFonts w:hint="eastAsia"/>
          <w:rtl/>
        </w:rPr>
        <w:t>س</w:t>
      </w:r>
      <w:r w:rsidRPr="00D70AEF">
        <w:rPr>
          <w:rFonts w:hint="cs"/>
          <w:rtl/>
        </w:rPr>
        <w:t>ی</w:t>
      </w:r>
      <w:r w:rsidRPr="00D70AEF">
        <w:rPr>
          <w:rFonts w:hint="eastAsia"/>
          <w:rtl/>
        </w:rPr>
        <w:t>م</w:t>
      </w:r>
      <w:r w:rsidRPr="00D70AEF">
        <w:rPr>
          <w:rtl/>
        </w:rPr>
        <w:t xml:space="preserve"> و دستگاه‌ها</w:t>
      </w:r>
      <w:r w:rsidRPr="00D70AEF">
        <w:rPr>
          <w:rFonts w:hint="cs"/>
          <w:rtl/>
        </w:rPr>
        <w:t>ی</w:t>
      </w:r>
      <w:r w:rsidRPr="00D70AEF">
        <w:rPr>
          <w:rtl/>
        </w:rPr>
        <w:t xml:space="preserve"> پزشک</w:t>
      </w:r>
      <w:r w:rsidRPr="00D70AEF">
        <w:rPr>
          <w:rFonts w:hint="cs"/>
          <w:rtl/>
        </w:rPr>
        <w:t>ی</w:t>
      </w:r>
      <w:r w:rsidRPr="00D70AEF">
        <w:rPr>
          <w:rtl/>
        </w:rPr>
        <w:t xml:space="preserve"> تزر</w:t>
      </w:r>
      <w:r w:rsidRPr="00D70AEF">
        <w:rPr>
          <w:rFonts w:hint="cs"/>
          <w:rtl/>
        </w:rPr>
        <w:t>ی</w:t>
      </w:r>
      <w:r w:rsidRPr="00D70AEF">
        <w:rPr>
          <w:rFonts w:hint="eastAsia"/>
          <w:rtl/>
        </w:rPr>
        <w:t>ق</w:t>
      </w:r>
      <w:r w:rsidRPr="00D70AEF">
        <w:rPr>
          <w:rFonts w:hint="cs"/>
          <w:rtl/>
        </w:rPr>
        <w:t>ی</w:t>
      </w:r>
      <w:r w:rsidRPr="00D70AEF">
        <w:rPr>
          <w:rtl/>
        </w:rPr>
        <w:t>.</w:t>
      </w:r>
    </w:p>
    <w:p w14:paraId="3A40207A" w14:textId="77777777" w:rsidR="003D532A" w:rsidRDefault="003D532A" w:rsidP="00D70AEF">
      <w:pPr>
        <w:jc w:val="both"/>
        <w:rPr>
          <w:rFonts w:asciiTheme="minorHAnsi" w:eastAsiaTheme="majorEastAsia" w:hAnsiTheme="minorHAnsi" w:cstheme="majorBidi"/>
          <w:sz w:val="20"/>
          <w:szCs w:val="24"/>
        </w:rPr>
      </w:pPr>
    </w:p>
    <w:p w14:paraId="75474116" w14:textId="3D2F41CA" w:rsidR="003D532A" w:rsidRPr="00640075" w:rsidRDefault="00341994" w:rsidP="00640075">
      <w:pPr>
        <w:pStyle w:val="Heading3"/>
      </w:pPr>
      <w:bookmarkStart w:id="67" w:name="_Toc167831312"/>
      <w:r w:rsidRPr="00640075">
        <w:rPr>
          <w:rFonts w:hint="cs"/>
          <w:rtl/>
        </w:rPr>
        <w:t xml:space="preserve">3-2-2  تشدیدکننده‌های </w:t>
      </w:r>
      <w:r w:rsidRPr="00023AAF">
        <w:rPr>
          <w:rFonts w:hint="cs"/>
          <w:rtl/>
        </w:rPr>
        <w:t>پرتو</w:t>
      </w:r>
      <w:bookmarkEnd w:id="67"/>
      <w:r w:rsidRPr="00640075">
        <w:rPr>
          <w:rFonts w:hint="cs"/>
          <w:rtl/>
        </w:rPr>
        <w:t xml:space="preserve"> </w:t>
      </w:r>
    </w:p>
    <w:p w14:paraId="0DF00ED4" w14:textId="302FF61C" w:rsidR="0053783F" w:rsidRPr="0053783F" w:rsidRDefault="0053783F" w:rsidP="0053783F">
      <w:pPr>
        <w:jc w:val="both"/>
        <w:rPr>
          <w:rtl/>
          <w:lang w:bidi="fa-IR"/>
        </w:rPr>
      </w:pPr>
      <w:r w:rsidRPr="0053783F">
        <w:rPr>
          <w:rtl/>
          <w:lang w:bidi="fa-IR"/>
        </w:rPr>
        <w:t>رزوناتورها</w:t>
      </w:r>
      <w:r w:rsidRPr="0053783F">
        <w:rPr>
          <w:rFonts w:hint="cs"/>
          <w:rtl/>
          <w:lang w:bidi="fa-IR"/>
        </w:rPr>
        <w:t>ی</w:t>
      </w:r>
      <w:r w:rsidRPr="0053783F">
        <w:rPr>
          <w:rtl/>
          <w:lang w:bidi="fa-IR"/>
        </w:rPr>
        <w:t xml:space="preserve"> </w:t>
      </w:r>
      <w:r w:rsidRPr="00023AAF">
        <w:rPr>
          <w:rtl/>
          <w:lang w:bidi="fa-IR"/>
        </w:rPr>
        <w:t>ت</w:t>
      </w:r>
      <w:r w:rsidRPr="00023AAF">
        <w:rPr>
          <w:rFonts w:hint="cs"/>
          <w:rtl/>
          <w:lang w:bidi="fa-IR"/>
        </w:rPr>
        <w:t>ی</w:t>
      </w:r>
      <w:r w:rsidR="00023AAF" w:rsidRPr="00023AAF">
        <w:rPr>
          <w:rFonts w:hint="cs"/>
          <w:rtl/>
          <w:lang w:bidi="fa-IR"/>
        </w:rPr>
        <w:t>غه</w:t>
      </w:r>
      <w:r w:rsidRPr="0053783F">
        <w:rPr>
          <w:rtl/>
          <w:lang w:bidi="fa-IR"/>
        </w:rPr>
        <w:t xml:space="preserve"> </w:t>
      </w:r>
      <w:r w:rsidRPr="00F76A8C">
        <w:rPr>
          <w:rFonts w:asciiTheme="majorBidi" w:hAnsiTheme="majorBidi" w:cstheme="majorBidi"/>
          <w:lang w:bidi="fa-IR"/>
        </w:rPr>
        <w:t>RF MEMS</w:t>
      </w:r>
      <w:r w:rsidRPr="0053783F">
        <w:rPr>
          <w:rtl/>
          <w:lang w:bidi="fa-IR"/>
        </w:rPr>
        <w:t xml:space="preserve">، اجزاء </w:t>
      </w:r>
      <w:r>
        <w:rPr>
          <w:rFonts w:ascii="Calibri" w:hAnsi="Calibri" w:hint="cs"/>
          <w:rtl/>
          <w:lang w:bidi="fa-IR"/>
        </w:rPr>
        <w:t>پرکاربرد</w:t>
      </w:r>
      <w:r w:rsidRPr="0053783F">
        <w:rPr>
          <w:rtl/>
          <w:lang w:bidi="fa-IR"/>
        </w:rPr>
        <w:t xml:space="preserve"> استفاده شده در مدارها</w:t>
      </w:r>
      <w:r w:rsidRPr="0053783F">
        <w:rPr>
          <w:rFonts w:hint="cs"/>
          <w:rtl/>
          <w:lang w:bidi="fa-IR"/>
        </w:rPr>
        <w:t>ی</w:t>
      </w:r>
      <w:r w:rsidRPr="0053783F">
        <w:rPr>
          <w:rtl/>
          <w:lang w:bidi="fa-IR"/>
        </w:rPr>
        <w:t xml:space="preserve"> </w:t>
      </w:r>
      <w:r w:rsidRPr="00F76A8C">
        <w:rPr>
          <w:rFonts w:asciiTheme="majorBidi" w:hAnsiTheme="majorBidi" w:cstheme="majorBidi"/>
          <w:lang w:bidi="fa-IR"/>
        </w:rPr>
        <w:t>RF</w:t>
      </w:r>
      <w:r w:rsidRPr="00F76A8C">
        <w:rPr>
          <w:rFonts w:asciiTheme="majorBidi" w:hAnsiTheme="majorBidi" w:cstheme="majorBidi"/>
          <w:rtl/>
          <w:lang w:bidi="fa-IR"/>
        </w:rPr>
        <w:t xml:space="preserve"> </w:t>
      </w:r>
      <w:r w:rsidRPr="0053783F">
        <w:rPr>
          <w:rtl/>
          <w:lang w:bidi="fa-IR"/>
        </w:rPr>
        <w:t>برا</w:t>
      </w:r>
      <w:r w:rsidRPr="0053783F">
        <w:rPr>
          <w:rFonts w:hint="cs"/>
          <w:rtl/>
          <w:lang w:bidi="fa-IR"/>
        </w:rPr>
        <w:t>ی</w:t>
      </w:r>
      <w:r w:rsidRPr="0053783F">
        <w:rPr>
          <w:rtl/>
          <w:lang w:bidi="fa-IR"/>
        </w:rPr>
        <w:t xml:space="preserve"> انتخاب فرکانس و پردازش س</w:t>
      </w:r>
      <w:r w:rsidRPr="0053783F">
        <w:rPr>
          <w:rFonts w:hint="cs"/>
          <w:rtl/>
          <w:lang w:bidi="fa-IR"/>
        </w:rPr>
        <w:t>ی</w:t>
      </w:r>
      <w:r w:rsidRPr="0053783F">
        <w:rPr>
          <w:rFonts w:hint="eastAsia"/>
          <w:rtl/>
          <w:lang w:bidi="fa-IR"/>
        </w:rPr>
        <w:t>گنال</w:t>
      </w:r>
      <w:r w:rsidRPr="0053783F">
        <w:rPr>
          <w:rtl/>
          <w:lang w:bidi="fa-IR"/>
        </w:rPr>
        <w:t xml:space="preserve"> هستند. ا</w:t>
      </w:r>
      <w:r w:rsidRPr="0053783F">
        <w:rPr>
          <w:rFonts w:hint="cs"/>
          <w:rtl/>
          <w:lang w:bidi="fa-IR"/>
        </w:rPr>
        <w:t>ی</w:t>
      </w:r>
      <w:r w:rsidRPr="0053783F">
        <w:rPr>
          <w:rFonts w:hint="eastAsia"/>
          <w:rtl/>
          <w:lang w:bidi="fa-IR"/>
        </w:rPr>
        <w:t>ن</w:t>
      </w:r>
      <w:r w:rsidRPr="0053783F">
        <w:rPr>
          <w:rtl/>
          <w:lang w:bidi="fa-IR"/>
        </w:rPr>
        <w:t xml:space="preserve"> رزوناتورها از </w:t>
      </w:r>
      <w:r w:rsidRPr="0053783F">
        <w:rPr>
          <w:rFonts w:hint="cs"/>
          <w:rtl/>
          <w:lang w:bidi="fa-IR"/>
        </w:rPr>
        <w:t>ی</w:t>
      </w:r>
      <w:r w:rsidRPr="0053783F">
        <w:rPr>
          <w:rFonts w:hint="eastAsia"/>
          <w:rtl/>
          <w:lang w:bidi="fa-IR"/>
        </w:rPr>
        <w:t>ک</w:t>
      </w:r>
      <w:r w:rsidRPr="0053783F">
        <w:rPr>
          <w:rtl/>
          <w:lang w:bidi="fa-IR"/>
        </w:rPr>
        <w:t xml:space="preserve"> ساختار </w:t>
      </w:r>
      <w:r w:rsidRPr="00023AAF">
        <w:rPr>
          <w:rtl/>
          <w:lang w:bidi="fa-IR"/>
        </w:rPr>
        <w:t>ت</w:t>
      </w:r>
      <w:r w:rsidRPr="00023AAF">
        <w:rPr>
          <w:rFonts w:hint="cs"/>
          <w:rtl/>
          <w:lang w:bidi="fa-IR"/>
        </w:rPr>
        <w:t>ی</w:t>
      </w:r>
      <w:r w:rsidR="00023AAF" w:rsidRPr="00023AAF">
        <w:rPr>
          <w:rFonts w:hint="cs"/>
          <w:rtl/>
          <w:lang w:bidi="fa-IR"/>
        </w:rPr>
        <w:t>غه‌ی</w:t>
      </w:r>
      <w:r w:rsidRPr="00023AAF">
        <w:rPr>
          <w:rtl/>
          <w:lang w:bidi="fa-IR"/>
        </w:rPr>
        <w:t xml:space="preserve"> آو</w:t>
      </w:r>
      <w:r w:rsidRPr="00023AAF">
        <w:rPr>
          <w:rFonts w:hint="cs"/>
          <w:rtl/>
          <w:lang w:bidi="fa-IR"/>
        </w:rPr>
        <w:t>ی</w:t>
      </w:r>
      <w:r w:rsidRPr="00023AAF">
        <w:rPr>
          <w:rFonts w:hint="eastAsia"/>
          <w:rtl/>
          <w:lang w:bidi="fa-IR"/>
        </w:rPr>
        <w:t>زان</w:t>
      </w:r>
      <w:r w:rsidRPr="0053783F">
        <w:rPr>
          <w:rtl/>
          <w:lang w:bidi="fa-IR"/>
        </w:rPr>
        <w:t xml:space="preserve"> که زمان</w:t>
      </w:r>
      <w:r w:rsidRPr="0053783F">
        <w:rPr>
          <w:rFonts w:hint="cs"/>
          <w:rtl/>
          <w:lang w:bidi="fa-IR"/>
        </w:rPr>
        <w:t>ی</w:t>
      </w:r>
      <w:r w:rsidRPr="0053783F">
        <w:rPr>
          <w:rtl/>
          <w:lang w:bidi="fa-IR"/>
        </w:rPr>
        <w:t xml:space="preserve"> که توسط </w:t>
      </w:r>
      <w:r w:rsidRPr="0053783F">
        <w:rPr>
          <w:rFonts w:hint="cs"/>
          <w:rtl/>
          <w:lang w:bidi="fa-IR"/>
        </w:rPr>
        <w:t>ی</w:t>
      </w:r>
      <w:r w:rsidRPr="0053783F">
        <w:rPr>
          <w:rFonts w:hint="eastAsia"/>
          <w:rtl/>
          <w:lang w:bidi="fa-IR"/>
        </w:rPr>
        <w:t>ک</w:t>
      </w:r>
      <w:r w:rsidRPr="0053783F">
        <w:rPr>
          <w:rtl/>
          <w:lang w:bidi="fa-IR"/>
        </w:rPr>
        <w:t xml:space="preserve"> ن</w:t>
      </w:r>
      <w:r w:rsidRPr="0053783F">
        <w:rPr>
          <w:rFonts w:hint="cs"/>
          <w:rtl/>
          <w:lang w:bidi="fa-IR"/>
        </w:rPr>
        <w:t>ی</w:t>
      </w:r>
      <w:r w:rsidRPr="0053783F">
        <w:rPr>
          <w:rFonts w:hint="eastAsia"/>
          <w:rtl/>
          <w:lang w:bidi="fa-IR"/>
        </w:rPr>
        <w:t>رو</w:t>
      </w:r>
      <w:r w:rsidRPr="0053783F">
        <w:rPr>
          <w:rFonts w:hint="cs"/>
          <w:rtl/>
          <w:lang w:bidi="fa-IR"/>
        </w:rPr>
        <w:t>ی</w:t>
      </w:r>
      <w:r w:rsidRPr="0053783F">
        <w:rPr>
          <w:rtl/>
          <w:lang w:bidi="fa-IR"/>
        </w:rPr>
        <w:t xml:space="preserve"> خارج</w:t>
      </w:r>
      <w:r w:rsidRPr="0053783F">
        <w:rPr>
          <w:rFonts w:hint="cs"/>
          <w:rtl/>
          <w:lang w:bidi="fa-IR"/>
        </w:rPr>
        <w:t>ی</w:t>
      </w:r>
      <w:r w:rsidRPr="0053783F">
        <w:rPr>
          <w:rtl/>
          <w:lang w:bidi="fa-IR"/>
        </w:rPr>
        <w:t xml:space="preserve"> </w:t>
      </w:r>
      <w:r w:rsidRPr="0053783F">
        <w:rPr>
          <w:rFonts w:hint="cs"/>
          <w:rtl/>
          <w:lang w:bidi="fa-IR"/>
        </w:rPr>
        <w:t>ی</w:t>
      </w:r>
      <w:r w:rsidRPr="0053783F">
        <w:rPr>
          <w:rFonts w:hint="eastAsia"/>
          <w:rtl/>
          <w:lang w:bidi="fa-IR"/>
        </w:rPr>
        <w:t>ا</w:t>
      </w:r>
      <w:r w:rsidRPr="0053783F">
        <w:rPr>
          <w:rtl/>
          <w:lang w:bidi="fa-IR"/>
        </w:rPr>
        <w:t xml:space="preserve"> ولتاژ تحر</w:t>
      </w:r>
      <w:r w:rsidRPr="0053783F">
        <w:rPr>
          <w:rFonts w:hint="cs"/>
          <w:rtl/>
          <w:lang w:bidi="fa-IR"/>
        </w:rPr>
        <w:t>ی</w:t>
      </w:r>
      <w:r w:rsidRPr="0053783F">
        <w:rPr>
          <w:rFonts w:hint="eastAsia"/>
          <w:rtl/>
          <w:lang w:bidi="fa-IR"/>
        </w:rPr>
        <w:t>ک</w:t>
      </w:r>
      <w:r w:rsidRPr="0053783F">
        <w:rPr>
          <w:rtl/>
          <w:lang w:bidi="fa-IR"/>
        </w:rPr>
        <w:t xml:space="preserve"> م</w:t>
      </w:r>
      <w:r w:rsidRPr="0053783F">
        <w:rPr>
          <w:rFonts w:hint="cs"/>
          <w:rtl/>
          <w:lang w:bidi="fa-IR"/>
        </w:rPr>
        <w:t>ی‌</w:t>
      </w:r>
      <w:r w:rsidRPr="0053783F">
        <w:rPr>
          <w:rFonts w:hint="eastAsia"/>
          <w:rtl/>
          <w:lang w:bidi="fa-IR"/>
        </w:rPr>
        <w:t>شود،</w:t>
      </w:r>
      <w:r w:rsidRPr="0053783F">
        <w:rPr>
          <w:rtl/>
          <w:lang w:bidi="fa-IR"/>
        </w:rPr>
        <w:t xml:space="preserve"> در فرکان</w:t>
      </w:r>
      <w:r w:rsidRPr="0053783F">
        <w:rPr>
          <w:rFonts w:hint="eastAsia"/>
          <w:rtl/>
          <w:lang w:bidi="fa-IR"/>
        </w:rPr>
        <w:t>س</w:t>
      </w:r>
      <w:r w:rsidRPr="0053783F">
        <w:rPr>
          <w:rtl/>
          <w:lang w:bidi="fa-IR"/>
        </w:rPr>
        <w:t xml:space="preserve"> طب</w:t>
      </w:r>
      <w:r w:rsidRPr="0053783F">
        <w:rPr>
          <w:rFonts w:hint="cs"/>
          <w:rtl/>
          <w:lang w:bidi="fa-IR"/>
        </w:rPr>
        <w:t>ی</w:t>
      </w:r>
      <w:r w:rsidRPr="0053783F">
        <w:rPr>
          <w:rFonts w:hint="eastAsia"/>
          <w:rtl/>
          <w:lang w:bidi="fa-IR"/>
        </w:rPr>
        <w:t>ع</w:t>
      </w:r>
      <w:r w:rsidRPr="0053783F">
        <w:rPr>
          <w:rFonts w:hint="cs"/>
          <w:rtl/>
          <w:lang w:bidi="fa-IR"/>
        </w:rPr>
        <w:t>ی</w:t>
      </w:r>
      <w:r w:rsidRPr="0053783F">
        <w:rPr>
          <w:rtl/>
          <w:lang w:bidi="fa-IR"/>
        </w:rPr>
        <w:t xml:space="preserve"> خود ارتعاش م</w:t>
      </w:r>
      <w:r w:rsidRPr="0053783F">
        <w:rPr>
          <w:rFonts w:hint="cs"/>
          <w:rtl/>
          <w:lang w:bidi="fa-IR"/>
        </w:rPr>
        <w:t>ی‌</w:t>
      </w:r>
      <w:r w:rsidRPr="0053783F">
        <w:rPr>
          <w:rFonts w:hint="eastAsia"/>
          <w:rtl/>
          <w:lang w:bidi="fa-IR"/>
        </w:rPr>
        <w:t>آ</w:t>
      </w:r>
      <w:r w:rsidRPr="0053783F">
        <w:rPr>
          <w:rFonts w:hint="cs"/>
          <w:rtl/>
          <w:lang w:bidi="fa-IR"/>
        </w:rPr>
        <w:t>ی</w:t>
      </w:r>
      <w:r w:rsidRPr="0053783F">
        <w:rPr>
          <w:rFonts w:hint="eastAsia"/>
          <w:rtl/>
          <w:lang w:bidi="fa-IR"/>
        </w:rPr>
        <w:t>د،</w:t>
      </w:r>
      <w:r w:rsidRPr="0053783F">
        <w:rPr>
          <w:rtl/>
          <w:lang w:bidi="fa-IR"/>
        </w:rPr>
        <w:t xml:space="preserve"> استفاده م</w:t>
      </w:r>
      <w:r w:rsidRPr="0053783F">
        <w:rPr>
          <w:rFonts w:hint="cs"/>
          <w:rtl/>
          <w:lang w:bidi="fa-IR"/>
        </w:rPr>
        <w:t>ی‌</w:t>
      </w:r>
      <w:r w:rsidRPr="0053783F">
        <w:rPr>
          <w:rFonts w:hint="eastAsia"/>
          <w:rtl/>
          <w:lang w:bidi="fa-IR"/>
        </w:rPr>
        <w:t>کنند</w:t>
      </w:r>
      <w:r w:rsidRPr="0053783F">
        <w:rPr>
          <w:rtl/>
          <w:lang w:bidi="fa-IR"/>
        </w:rPr>
        <w:t xml:space="preserve">. فرکانس رزونانس رزوناتور </w:t>
      </w:r>
      <w:r w:rsidRPr="00023AAF">
        <w:rPr>
          <w:rtl/>
          <w:lang w:bidi="fa-IR"/>
        </w:rPr>
        <w:t>ت</w:t>
      </w:r>
      <w:r w:rsidRPr="00023AAF">
        <w:rPr>
          <w:rFonts w:hint="cs"/>
          <w:rtl/>
          <w:lang w:bidi="fa-IR"/>
        </w:rPr>
        <w:t>ی</w:t>
      </w:r>
      <w:r w:rsidR="00023AAF" w:rsidRPr="00023AAF">
        <w:rPr>
          <w:rFonts w:hint="cs"/>
          <w:rtl/>
          <w:lang w:bidi="fa-IR"/>
        </w:rPr>
        <w:t>غه</w:t>
      </w:r>
      <w:r w:rsidRPr="0053783F">
        <w:rPr>
          <w:rtl/>
          <w:lang w:bidi="fa-IR"/>
        </w:rPr>
        <w:t xml:space="preserve"> توسط و</w:t>
      </w:r>
      <w:r w:rsidRPr="0053783F">
        <w:rPr>
          <w:rFonts w:hint="cs"/>
          <w:rtl/>
          <w:lang w:bidi="fa-IR"/>
        </w:rPr>
        <w:t>ی</w:t>
      </w:r>
      <w:r w:rsidRPr="0053783F">
        <w:rPr>
          <w:rFonts w:hint="eastAsia"/>
          <w:rtl/>
          <w:lang w:bidi="fa-IR"/>
        </w:rPr>
        <w:t>ژگ</w:t>
      </w:r>
      <w:r w:rsidRPr="0053783F">
        <w:rPr>
          <w:rFonts w:hint="cs"/>
          <w:rtl/>
          <w:lang w:bidi="fa-IR"/>
        </w:rPr>
        <w:t>ی‌</w:t>
      </w:r>
      <w:r w:rsidRPr="0053783F">
        <w:rPr>
          <w:rFonts w:hint="eastAsia"/>
          <w:rtl/>
          <w:lang w:bidi="fa-IR"/>
        </w:rPr>
        <w:t>ها</w:t>
      </w:r>
      <w:r w:rsidRPr="0053783F">
        <w:rPr>
          <w:rFonts w:hint="cs"/>
          <w:rtl/>
          <w:lang w:bidi="fa-IR"/>
        </w:rPr>
        <w:t>ی</w:t>
      </w:r>
      <w:r w:rsidRPr="0053783F">
        <w:rPr>
          <w:rtl/>
          <w:lang w:bidi="fa-IR"/>
        </w:rPr>
        <w:t xml:space="preserve"> مکان</w:t>
      </w:r>
      <w:r w:rsidRPr="0053783F">
        <w:rPr>
          <w:rFonts w:hint="cs"/>
          <w:rtl/>
          <w:lang w:bidi="fa-IR"/>
        </w:rPr>
        <w:t>ی</w:t>
      </w:r>
      <w:r w:rsidRPr="0053783F">
        <w:rPr>
          <w:rFonts w:hint="eastAsia"/>
          <w:rtl/>
          <w:lang w:bidi="fa-IR"/>
        </w:rPr>
        <w:t>ک</w:t>
      </w:r>
      <w:r w:rsidRPr="0053783F">
        <w:rPr>
          <w:rFonts w:hint="cs"/>
          <w:rtl/>
          <w:lang w:bidi="fa-IR"/>
        </w:rPr>
        <w:t>ی</w:t>
      </w:r>
      <w:r w:rsidRPr="0053783F">
        <w:rPr>
          <w:rtl/>
          <w:lang w:bidi="fa-IR"/>
        </w:rPr>
        <w:t xml:space="preserve"> آن مشخص م</w:t>
      </w:r>
      <w:r w:rsidRPr="0053783F">
        <w:rPr>
          <w:rFonts w:hint="cs"/>
          <w:rtl/>
          <w:lang w:bidi="fa-IR"/>
        </w:rPr>
        <w:t>ی‌</w:t>
      </w:r>
      <w:r w:rsidRPr="0053783F">
        <w:rPr>
          <w:rFonts w:hint="eastAsia"/>
          <w:rtl/>
          <w:lang w:bidi="fa-IR"/>
        </w:rPr>
        <w:t>شود،</w:t>
      </w:r>
      <w:r w:rsidRPr="0053783F">
        <w:rPr>
          <w:rtl/>
          <w:lang w:bidi="fa-IR"/>
        </w:rPr>
        <w:t xml:space="preserve"> شامل طول، عرض، ضخامت و ترک</w:t>
      </w:r>
      <w:r w:rsidRPr="0053783F">
        <w:rPr>
          <w:rFonts w:hint="cs"/>
          <w:rtl/>
          <w:lang w:bidi="fa-IR"/>
        </w:rPr>
        <w:t>ی</w:t>
      </w:r>
      <w:r w:rsidRPr="0053783F">
        <w:rPr>
          <w:rFonts w:hint="eastAsia"/>
          <w:rtl/>
          <w:lang w:bidi="fa-IR"/>
        </w:rPr>
        <w:t>ب</w:t>
      </w:r>
      <w:r w:rsidRPr="0053783F">
        <w:rPr>
          <w:rtl/>
          <w:lang w:bidi="fa-IR"/>
        </w:rPr>
        <w:t xml:space="preserve"> مواد. با تنظ</w:t>
      </w:r>
      <w:r w:rsidRPr="0053783F">
        <w:rPr>
          <w:rFonts w:hint="cs"/>
          <w:rtl/>
          <w:lang w:bidi="fa-IR"/>
        </w:rPr>
        <w:t>ی</w:t>
      </w:r>
      <w:r w:rsidRPr="0053783F">
        <w:rPr>
          <w:rFonts w:hint="eastAsia"/>
          <w:rtl/>
          <w:lang w:bidi="fa-IR"/>
        </w:rPr>
        <w:t>م</w:t>
      </w:r>
      <w:r w:rsidRPr="0053783F">
        <w:rPr>
          <w:rtl/>
          <w:lang w:bidi="fa-IR"/>
        </w:rPr>
        <w:t xml:space="preserve"> دق</w:t>
      </w:r>
      <w:r w:rsidRPr="0053783F">
        <w:rPr>
          <w:rFonts w:hint="cs"/>
          <w:rtl/>
          <w:lang w:bidi="fa-IR"/>
        </w:rPr>
        <w:t>ی</w:t>
      </w:r>
      <w:r w:rsidRPr="0053783F">
        <w:rPr>
          <w:rFonts w:hint="eastAsia"/>
          <w:rtl/>
          <w:lang w:bidi="fa-IR"/>
        </w:rPr>
        <w:t>ق</w:t>
      </w:r>
      <w:r w:rsidRPr="0053783F">
        <w:rPr>
          <w:rtl/>
          <w:lang w:bidi="fa-IR"/>
        </w:rPr>
        <w:t xml:space="preserve"> ا</w:t>
      </w:r>
      <w:r w:rsidRPr="0053783F">
        <w:rPr>
          <w:rFonts w:hint="cs"/>
          <w:rtl/>
          <w:lang w:bidi="fa-IR"/>
        </w:rPr>
        <w:t>ی</w:t>
      </w:r>
      <w:r w:rsidRPr="0053783F">
        <w:rPr>
          <w:rFonts w:hint="eastAsia"/>
          <w:rtl/>
          <w:lang w:bidi="fa-IR"/>
        </w:rPr>
        <w:t>ن</w:t>
      </w:r>
      <w:r w:rsidRPr="0053783F">
        <w:rPr>
          <w:rtl/>
          <w:lang w:bidi="fa-IR"/>
        </w:rPr>
        <w:t xml:space="preserve"> پارامترها در فرآ</w:t>
      </w:r>
      <w:r w:rsidRPr="0053783F">
        <w:rPr>
          <w:rFonts w:hint="cs"/>
          <w:rtl/>
          <w:lang w:bidi="fa-IR"/>
        </w:rPr>
        <w:t>ی</w:t>
      </w:r>
      <w:r w:rsidRPr="0053783F">
        <w:rPr>
          <w:rFonts w:hint="eastAsia"/>
          <w:rtl/>
          <w:lang w:bidi="fa-IR"/>
        </w:rPr>
        <w:t>ند</w:t>
      </w:r>
      <w:r w:rsidRPr="0053783F">
        <w:rPr>
          <w:rtl/>
          <w:lang w:bidi="fa-IR"/>
        </w:rPr>
        <w:t xml:space="preserve"> ساخت، </w:t>
      </w:r>
      <w:r>
        <w:rPr>
          <w:rFonts w:hint="cs"/>
          <w:rtl/>
          <w:lang w:bidi="fa-IR"/>
        </w:rPr>
        <w:t>تشدیدکننده‌های</w:t>
      </w:r>
      <w:r w:rsidRPr="0053783F">
        <w:rPr>
          <w:rtl/>
          <w:lang w:bidi="fa-IR"/>
        </w:rPr>
        <w:t xml:space="preserve"> </w:t>
      </w:r>
      <w:r w:rsidRPr="00023AAF">
        <w:rPr>
          <w:rtl/>
          <w:lang w:bidi="fa-IR"/>
        </w:rPr>
        <w:t>ت</w:t>
      </w:r>
      <w:r w:rsidRPr="00023AAF">
        <w:rPr>
          <w:rFonts w:hint="cs"/>
          <w:rtl/>
          <w:lang w:bidi="fa-IR"/>
        </w:rPr>
        <w:t>ی</w:t>
      </w:r>
      <w:r w:rsidR="00023AAF" w:rsidRPr="00023AAF">
        <w:rPr>
          <w:rFonts w:hint="cs"/>
          <w:rtl/>
          <w:lang w:bidi="fa-IR"/>
        </w:rPr>
        <w:t>غه</w:t>
      </w:r>
      <w:r w:rsidRPr="0053783F">
        <w:rPr>
          <w:rtl/>
          <w:lang w:bidi="fa-IR"/>
        </w:rPr>
        <w:t xml:space="preserve"> </w:t>
      </w:r>
      <w:r w:rsidRPr="00F76A8C">
        <w:rPr>
          <w:rFonts w:asciiTheme="majorBidi" w:hAnsiTheme="majorBidi" w:cstheme="majorBidi"/>
          <w:lang w:bidi="fa-IR"/>
        </w:rPr>
        <w:t>RF MEMS</w:t>
      </w:r>
      <w:r w:rsidRPr="00F76A8C">
        <w:rPr>
          <w:rFonts w:asciiTheme="majorBidi" w:hAnsiTheme="majorBidi" w:cstheme="majorBidi"/>
          <w:rtl/>
          <w:lang w:bidi="fa-IR"/>
        </w:rPr>
        <w:t xml:space="preserve"> </w:t>
      </w:r>
      <w:r w:rsidRPr="0053783F">
        <w:rPr>
          <w:rtl/>
          <w:lang w:bidi="fa-IR"/>
        </w:rPr>
        <w:t>م</w:t>
      </w:r>
      <w:r w:rsidRPr="0053783F">
        <w:rPr>
          <w:rFonts w:hint="cs"/>
          <w:rtl/>
          <w:lang w:bidi="fa-IR"/>
        </w:rPr>
        <w:t>ی‌</w:t>
      </w:r>
      <w:r w:rsidRPr="0053783F">
        <w:rPr>
          <w:rFonts w:hint="eastAsia"/>
          <w:rtl/>
          <w:lang w:bidi="fa-IR"/>
        </w:rPr>
        <w:t>توانند</w:t>
      </w:r>
      <w:r w:rsidRPr="0053783F">
        <w:rPr>
          <w:rtl/>
          <w:lang w:bidi="fa-IR"/>
        </w:rPr>
        <w:t xml:space="preserve"> طور</w:t>
      </w:r>
      <w:r w:rsidRPr="0053783F">
        <w:rPr>
          <w:rFonts w:hint="cs"/>
          <w:rtl/>
          <w:lang w:bidi="fa-IR"/>
        </w:rPr>
        <w:t>ی</w:t>
      </w:r>
      <w:r w:rsidRPr="0053783F">
        <w:rPr>
          <w:rtl/>
          <w:lang w:bidi="fa-IR"/>
        </w:rPr>
        <w:t xml:space="preserve"> طراح</w:t>
      </w:r>
      <w:r w:rsidRPr="0053783F">
        <w:rPr>
          <w:rFonts w:hint="cs"/>
          <w:rtl/>
          <w:lang w:bidi="fa-IR"/>
        </w:rPr>
        <w:t>ی</w:t>
      </w:r>
      <w:r w:rsidRPr="0053783F">
        <w:rPr>
          <w:rtl/>
          <w:lang w:bidi="fa-IR"/>
        </w:rPr>
        <w:t xml:space="preserve"> شوند که در فرکانس‌ه</w:t>
      </w:r>
      <w:r w:rsidRPr="0053783F">
        <w:rPr>
          <w:rFonts w:hint="eastAsia"/>
          <w:rtl/>
          <w:lang w:bidi="fa-IR"/>
        </w:rPr>
        <w:t>ا</w:t>
      </w:r>
      <w:r w:rsidRPr="0053783F">
        <w:rPr>
          <w:rFonts w:hint="cs"/>
          <w:rtl/>
          <w:lang w:bidi="fa-IR"/>
        </w:rPr>
        <w:t>ی</w:t>
      </w:r>
      <w:r w:rsidRPr="0053783F">
        <w:rPr>
          <w:rtl/>
          <w:lang w:bidi="fa-IR"/>
        </w:rPr>
        <w:t xml:space="preserve"> خاص داخل ط</w:t>
      </w:r>
      <w:r w:rsidRPr="0053783F">
        <w:rPr>
          <w:rFonts w:hint="cs"/>
          <w:rtl/>
          <w:lang w:bidi="fa-IR"/>
        </w:rPr>
        <w:t>ی</w:t>
      </w:r>
      <w:r w:rsidRPr="0053783F">
        <w:rPr>
          <w:rFonts w:hint="eastAsia"/>
          <w:rtl/>
          <w:lang w:bidi="fa-IR"/>
        </w:rPr>
        <w:t>ف</w:t>
      </w:r>
      <w:r w:rsidRPr="0053783F">
        <w:rPr>
          <w:rtl/>
          <w:lang w:bidi="fa-IR"/>
        </w:rPr>
        <w:t xml:space="preserve"> </w:t>
      </w:r>
      <w:r w:rsidRPr="00F76A8C">
        <w:rPr>
          <w:rFonts w:asciiTheme="majorBidi" w:hAnsiTheme="majorBidi" w:cstheme="majorBidi"/>
          <w:lang w:bidi="fa-IR"/>
        </w:rPr>
        <w:t>RF</w:t>
      </w:r>
      <w:r w:rsidRPr="00F76A8C">
        <w:rPr>
          <w:rFonts w:asciiTheme="majorBidi" w:hAnsiTheme="majorBidi" w:cstheme="majorBidi"/>
          <w:rtl/>
          <w:lang w:bidi="fa-IR"/>
        </w:rPr>
        <w:t xml:space="preserve"> </w:t>
      </w:r>
      <w:r w:rsidRPr="0053783F">
        <w:rPr>
          <w:rtl/>
          <w:lang w:bidi="fa-IR"/>
        </w:rPr>
        <w:t>رزونانس داشته باشند.</w:t>
      </w:r>
    </w:p>
    <w:p w14:paraId="6CE0CF18" w14:textId="77777777" w:rsidR="0053783F" w:rsidRDefault="0053783F" w:rsidP="0053783F">
      <w:pPr>
        <w:keepNext/>
        <w:jc w:val="center"/>
      </w:pPr>
      <w:r>
        <w:rPr>
          <w:noProof/>
          <w:rtl/>
          <w:lang w:val="fa-IR" w:bidi="fa-IR"/>
        </w:rPr>
        <w:drawing>
          <wp:inline distT="0" distB="0" distL="0" distR="0" wp14:anchorId="02A43144" wp14:editId="43515216">
            <wp:extent cx="2552921" cy="284250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7" cstate="email">
                      <a:extLst>
                        <a:ext uri="{28A0092B-C50C-407E-A947-70E740481C1C}">
                          <a14:useLocalDpi xmlns:a14="http://schemas.microsoft.com/office/drawing/2010/main" val="0"/>
                        </a:ext>
                      </a:extLst>
                    </a:blip>
                    <a:stretch>
                      <a:fillRect/>
                    </a:stretch>
                  </pic:blipFill>
                  <pic:spPr>
                    <a:xfrm>
                      <a:off x="0" y="0"/>
                      <a:ext cx="2552921" cy="2842506"/>
                    </a:xfrm>
                    <a:prstGeom prst="rect">
                      <a:avLst/>
                    </a:prstGeom>
                  </pic:spPr>
                </pic:pic>
              </a:graphicData>
            </a:graphic>
          </wp:inline>
        </w:drawing>
      </w:r>
    </w:p>
    <w:p w14:paraId="4D759E13" w14:textId="2F186987" w:rsidR="0053783F" w:rsidRPr="0053783F" w:rsidRDefault="0053783F" w:rsidP="008D393E">
      <w:pPr>
        <w:pStyle w:val="PICTURE"/>
        <w:rPr>
          <w:rtl/>
          <w:lang w:bidi="fa-IR"/>
        </w:rPr>
      </w:pPr>
      <w:bookmarkStart w:id="68" w:name="_Toc169956688"/>
      <w:r>
        <w:rPr>
          <w:rtl/>
        </w:rPr>
        <w:t xml:space="preserve">شکل  </w:t>
      </w:r>
      <w:r w:rsidR="008D393E">
        <w:rPr>
          <w:rFonts w:hint="cs"/>
          <w:rtl/>
        </w:rPr>
        <w:t>(3-29)</w:t>
      </w:r>
      <w:r>
        <w:rPr>
          <w:rFonts w:hint="cs"/>
          <w:rtl/>
          <w:lang w:bidi="fa-IR"/>
        </w:rPr>
        <w:t xml:space="preserve"> </w:t>
      </w:r>
      <w:r w:rsidRPr="005E1D63">
        <w:rPr>
          <w:rtl/>
          <w:lang w:bidi="fa-IR"/>
        </w:rPr>
        <w:t>نما</w:t>
      </w:r>
      <w:r w:rsidRPr="005E1D63">
        <w:rPr>
          <w:rFonts w:hint="cs"/>
          <w:rtl/>
          <w:lang w:bidi="fa-IR"/>
        </w:rPr>
        <w:t>ی</w:t>
      </w:r>
      <w:r w:rsidRPr="005E1D63">
        <w:rPr>
          <w:rtl/>
          <w:lang w:bidi="fa-IR"/>
        </w:rPr>
        <w:t xml:space="preserve"> سه بعد</w:t>
      </w:r>
      <w:r w:rsidRPr="005E1D63">
        <w:rPr>
          <w:rFonts w:hint="cs"/>
          <w:rtl/>
          <w:lang w:bidi="fa-IR"/>
        </w:rPr>
        <w:t>ی</w:t>
      </w:r>
      <w:r w:rsidRPr="005E1D63">
        <w:rPr>
          <w:rtl/>
          <w:lang w:bidi="fa-IR"/>
        </w:rPr>
        <w:t xml:space="preserve"> تشد</w:t>
      </w:r>
      <w:r w:rsidRPr="005E1D63">
        <w:rPr>
          <w:rFonts w:hint="cs"/>
          <w:rtl/>
          <w:lang w:bidi="fa-IR"/>
        </w:rPr>
        <w:t>ی</w:t>
      </w:r>
      <w:r w:rsidRPr="005E1D63">
        <w:rPr>
          <w:rFonts w:hint="eastAsia"/>
          <w:rtl/>
          <w:lang w:bidi="fa-IR"/>
        </w:rPr>
        <w:t>د</w:t>
      </w:r>
      <w:r w:rsidRPr="005E1D63">
        <w:rPr>
          <w:rtl/>
          <w:lang w:bidi="fa-IR"/>
        </w:rPr>
        <w:t xml:space="preserve"> کننده </w:t>
      </w:r>
      <w:r w:rsidRPr="00F76A8C">
        <w:rPr>
          <w:rFonts w:asciiTheme="majorBidi" w:hAnsiTheme="majorBidi" w:cstheme="majorBidi"/>
          <w:lang w:bidi="fa-IR"/>
        </w:rPr>
        <w:t>MEMS</w:t>
      </w:r>
      <w:r w:rsidRPr="00F76A8C">
        <w:rPr>
          <w:rFonts w:asciiTheme="majorBidi" w:hAnsiTheme="majorBidi" w:cstheme="majorBidi"/>
          <w:rtl/>
          <w:lang w:bidi="fa-IR"/>
        </w:rPr>
        <w:t xml:space="preserve"> </w:t>
      </w:r>
      <w:r w:rsidRPr="00023AAF">
        <w:rPr>
          <w:rtl/>
          <w:lang w:bidi="fa-IR"/>
        </w:rPr>
        <w:t>پرتو</w:t>
      </w:r>
      <w:r w:rsidRPr="005E1D63">
        <w:rPr>
          <w:rtl/>
          <w:lang w:bidi="fa-IR"/>
        </w:rPr>
        <w:t xml:space="preserve"> </w:t>
      </w:r>
      <w:r w:rsidRPr="00F76A8C">
        <w:rPr>
          <w:rFonts w:asciiTheme="majorBidi" w:hAnsiTheme="majorBidi" w:cstheme="majorBidi"/>
          <w:lang w:bidi="fa-IR"/>
        </w:rPr>
        <w:t>C-C</w:t>
      </w:r>
      <w:r w:rsidRPr="005E1D63">
        <w:rPr>
          <w:rtl/>
          <w:lang w:bidi="fa-IR"/>
        </w:rPr>
        <w:t xml:space="preserve"> با با</w:t>
      </w:r>
      <w:r w:rsidRPr="005E1D63">
        <w:rPr>
          <w:rFonts w:hint="cs"/>
          <w:rtl/>
          <w:lang w:bidi="fa-IR"/>
        </w:rPr>
        <w:t>ی</w:t>
      </w:r>
      <w:r w:rsidRPr="005E1D63">
        <w:rPr>
          <w:rFonts w:hint="eastAsia"/>
          <w:rtl/>
          <w:lang w:bidi="fa-IR"/>
        </w:rPr>
        <w:t>اس</w:t>
      </w:r>
      <w:r w:rsidRPr="005E1D63">
        <w:rPr>
          <w:rtl/>
          <w:lang w:bidi="fa-IR"/>
        </w:rPr>
        <w:t xml:space="preserve"> و س</w:t>
      </w:r>
      <w:r w:rsidRPr="005E1D63">
        <w:rPr>
          <w:rFonts w:hint="cs"/>
          <w:rtl/>
          <w:lang w:bidi="fa-IR"/>
        </w:rPr>
        <w:t>ی</w:t>
      </w:r>
      <w:r w:rsidRPr="005E1D63">
        <w:rPr>
          <w:rFonts w:hint="eastAsia"/>
          <w:rtl/>
          <w:lang w:bidi="fa-IR"/>
        </w:rPr>
        <w:t>گنال</w:t>
      </w:r>
      <w:r w:rsidRPr="005E1D63">
        <w:rPr>
          <w:rtl/>
          <w:lang w:bidi="fa-IR"/>
        </w:rPr>
        <w:t xml:space="preserve"> ها</w:t>
      </w:r>
      <w:r w:rsidRPr="005E1D63">
        <w:rPr>
          <w:rFonts w:hint="cs"/>
          <w:rtl/>
          <w:lang w:bidi="fa-IR"/>
        </w:rPr>
        <w:t>ی</w:t>
      </w:r>
      <w:r w:rsidRPr="005E1D63">
        <w:rPr>
          <w:rtl/>
          <w:lang w:bidi="fa-IR"/>
        </w:rPr>
        <w:t xml:space="preserve"> لازم</w:t>
      </w:r>
      <w:sdt>
        <w:sdtPr>
          <w:rPr>
            <w:rtl/>
            <w:lang w:bidi="fa-IR"/>
          </w:rPr>
          <w:id w:val="2091124978"/>
          <w:citation/>
        </w:sdtPr>
        <w:sdtContent>
          <w:r>
            <w:rPr>
              <w:rtl/>
              <w:lang w:bidi="fa-IR"/>
            </w:rPr>
            <w:fldChar w:fldCharType="begin"/>
          </w:r>
          <w:r>
            <w:rPr>
              <w:rtl/>
              <w:lang w:bidi="fa-IR"/>
            </w:rPr>
            <w:instrText xml:space="preserve"> </w:instrText>
          </w:r>
          <w:r>
            <w:rPr>
              <w:rFonts w:hint="cs"/>
              <w:lang w:bidi="fa-IR"/>
            </w:rPr>
            <w:instrText>CITATION</w:instrText>
          </w:r>
          <w:r>
            <w:rPr>
              <w:rFonts w:hint="cs"/>
              <w:rtl/>
              <w:lang w:bidi="fa-IR"/>
            </w:rPr>
            <w:instrText xml:space="preserve"> </w:instrText>
          </w:r>
          <w:r>
            <w:rPr>
              <w:rFonts w:hint="cs"/>
              <w:lang w:bidi="fa-IR"/>
            </w:rPr>
            <w:instrText>Roy15 \l 1065</w:instrText>
          </w:r>
          <w:r>
            <w:rPr>
              <w:rtl/>
              <w:lang w:bidi="fa-IR"/>
            </w:rPr>
            <w:instrText xml:space="preserve"> </w:instrText>
          </w:r>
          <w:r>
            <w:rPr>
              <w:rtl/>
              <w:lang w:bidi="fa-IR"/>
            </w:rPr>
            <w:fldChar w:fldCharType="separate"/>
          </w:r>
          <w:r w:rsidR="00CA6500">
            <w:rPr>
              <w:noProof/>
              <w:rtl/>
              <w:lang w:bidi="fa-IR"/>
            </w:rPr>
            <w:t xml:space="preserve"> </w:t>
          </w:r>
          <w:r w:rsidR="00CA6500" w:rsidRPr="00CA6500">
            <w:rPr>
              <w:noProof/>
              <w:lang w:bidi="fa-IR"/>
            </w:rPr>
            <w:t>[56]</w:t>
          </w:r>
          <w:r>
            <w:rPr>
              <w:rtl/>
              <w:lang w:bidi="fa-IR"/>
            </w:rPr>
            <w:fldChar w:fldCharType="end"/>
          </w:r>
        </w:sdtContent>
      </w:sdt>
      <w:bookmarkEnd w:id="68"/>
    </w:p>
    <w:p w14:paraId="73122F4D" w14:textId="647E98C7" w:rsidR="0053783F" w:rsidRDefault="0053783F" w:rsidP="0053783F">
      <w:pPr>
        <w:jc w:val="both"/>
        <w:rPr>
          <w:lang w:bidi="fa-IR"/>
        </w:rPr>
      </w:pPr>
      <w:r w:rsidRPr="0053783F">
        <w:rPr>
          <w:rFonts w:hint="cs"/>
          <w:rtl/>
          <w:lang w:bidi="fa-IR"/>
        </w:rPr>
        <w:lastRenderedPageBreak/>
        <w:t>ی</w:t>
      </w:r>
      <w:r w:rsidRPr="0053783F">
        <w:rPr>
          <w:rFonts w:hint="eastAsia"/>
          <w:rtl/>
          <w:lang w:bidi="fa-IR"/>
        </w:rPr>
        <w:t>ک</w:t>
      </w:r>
      <w:r w:rsidRPr="0053783F">
        <w:rPr>
          <w:rFonts w:hint="cs"/>
          <w:rtl/>
          <w:lang w:bidi="fa-IR"/>
        </w:rPr>
        <w:t>ی</w:t>
      </w:r>
      <w:r w:rsidRPr="0053783F">
        <w:rPr>
          <w:rtl/>
          <w:lang w:bidi="fa-IR"/>
        </w:rPr>
        <w:t xml:space="preserve"> از مزا</w:t>
      </w:r>
      <w:r w:rsidRPr="0053783F">
        <w:rPr>
          <w:rFonts w:hint="cs"/>
          <w:rtl/>
          <w:lang w:bidi="fa-IR"/>
        </w:rPr>
        <w:t>ی</w:t>
      </w:r>
      <w:r w:rsidRPr="0053783F">
        <w:rPr>
          <w:rFonts w:hint="eastAsia"/>
          <w:rtl/>
          <w:lang w:bidi="fa-IR"/>
        </w:rPr>
        <w:t>ا</w:t>
      </w:r>
      <w:r w:rsidRPr="0053783F">
        <w:rPr>
          <w:rFonts w:hint="cs"/>
          <w:rtl/>
          <w:lang w:bidi="fa-IR"/>
        </w:rPr>
        <w:t>ی</w:t>
      </w:r>
      <w:r w:rsidRPr="0053783F">
        <w:rPr>
          <w:rtl/>
          <w:lang w:bidi="fa-IR"/>
        </w:rPr>
        <w:t xml:space="preserve"> مهم </w:t>
      </w:r>
      <w:r>
        <w:rPr>
          <w:rFonts w:hint="cs"/>
          <w:rtl/>
          <w:lang w:bidi="fa-IR"/>
        </w:rPr>
        <w:t>تشدیدکننده‌های</w:t>
      </w:r>
      <w:r w:rsidRPr="0053783F">
        <w:rPr>
          <w:rtl/>
          <w:lang w:bidi="fa-IR"/>
        </w:rPr>
        <w:t xml:space="preserve"> </w:t>
      </w:r>
      <w:r w:rsidRPr="00023AAF">
        <w:rPr>
          <w:rtl/>
          <w:lang w:bidi="fa-IR"/>
        </w:rPr>
        <w:t>ت</w:t>
      </w:r>
      <w:r w:rsidRPr="00023AAF">
        <w:rPr>
          <w:rFonts w:hint="cs"/>
          <w:rtl/>
          <w:lang w:bidi="fa-IR"/>
        </w:rPr>
        <w:t>ی</w:t>
      </w:r>
      <w:r w:rsidR="00023AAF" w:rsidRPr="00023AAF">
        <w:rPr>
          <w:rFonts w:hint="cs"/>
          <w:rtl/>
          <w:lang w:bidi="fa-IR"/>
        </w:rPr>
        <w:t>غه</w:t>
      </w:r>
      <w:r w:rsidRPr="0053783F">
        <w:rPr>
          <w:rFonts w:hint="eastAsia"/>
          <w:rtl/>
          <w:lang w:bidi="fa-IR"/>
        </w:rPr>
        <w:t>،</w:t>
      </w:r>
      <w:r w:rsidRPr="0053783F">
        <w:rPr>
          <w:rtl/>
          <w:lang w:bidi="fa-IR"/>
        </w:rPr>
        <w:t xml:space="preserve"> پا</w:t>
      </w:r>
      <w:r w:rsidRPr="0053783F">
        <w:rPr>
          <w:rFonts w:hint="cs"/>
          <w:rtl/>
          <w:lang w:bidi="fa-IR"/>
        </w:rPr>
        <w:t>ی</w:t>
      </w:r>
      <w:r w:rsidRPr="0053783F">
        <w:rPr>
          <w:rFonts w:hint="eastAsia"/>
          <w:rtl/>
          <w:lang w:bidi="fa-IR"/>
        </w:rPr>
        <w:t>دار</w:t>
      </w:r>
      <w:r w:rsidRPr="0053783F">
        <w:rPr>
          <w:rFonts w:hint="cs"/>
          <w:rtl/>
          <w:lang w:bidi="fa-IR"/>
        </w:rPr>
        <w:t>ی</w:t>
      </w:r>
      <w:r w:rsidRPr="0053783F">
        <w:rPr>
          <w:rtl/>
          <w:lang w:bidi="fa-IR"/>
        </w:rPr>
        <w:t xml:space="preserve"> و دقت فرکانس عال</w:t>
      </w:r>
      <w:r w:rsidRPr="0053783F">
        <w:rPr>
          <w:rFonts w:hint="cs"/>
          <w:rtl/>
          <w:lang w:bidi="fa-IR"/>
        </w:rPr>
        <w:t>ی</w:t>
      </w:r>
      <w:r w:rsidRPr="0053783F">
        <w:rPr>
          <w:rtl/>
          <w:lang w:bidi="fa-IR"/>
        </w:rPr>
        <w:t xml:space="preserve"> آن‌ها است. به دل</w:t>
      </w:r>
      <w:r w:rsidRPr="0053783F">
        <w:rPr>
          <w:rFonts w:hint="cs"/>
          <w:rtl/>
          <w:lang w:bidi="fa-IR"/>
        </w:rPr>
        <w:t>ی</w:t>
      </w:r>
      <w:r w:rsidRPr="0053783F">
        <w:rPr>
          <w:rFonts w:hint="eastAsia"/>
          <w:rtl/>
          <w:lang w:bidi="fa-IR"/>
        </w:rPr>
        <w:t>ل</w:t>
      </w:r>
      <w:r w:rsidRPr="0053783F">
        <w:rPr>
          <w:rtl/>
          <w:lang w:bidi="fa-IR"/>
        </w:rPr>
        <w:t xml:space="preserve"> و</w:t>
      </w:r>
      <w:r w:rsidRPr="0053783F">
        <w:rPr>
          <w:rFonts w:hint="cs"/>
          <w:rtl/>
          <w:lang w:bidi="fa-IR"/>
        </w:rPr>
        <w:t>ی</w:t>
      </w:r>
      <w:r w:rsidRPr="0053783F">
        <w:rPr>
          <w:rFonts w:hint="eastAsia"/>
          <w:rtl/>
          <w:lang w:bidi="fa-IR"/>
        </w:rPr>
        <w:t>ژگ</w:t>
      </w:r>
      <w:r w:rsidRPr="0053783F">
        <w:rPr>
          <w:rFonts w:hint="cs"/>
          <w:rtl/>
          <w:lang w:bidi="fa-IR"/>
        </w:rPr>
        <w:t>ی‌</w:t>
      </w:r>
      <w:r w:rsidRPr="0053783F">
        <w:rPr>
          <w:rFonts w:hint="eastAsia"/>
          <w:rtl/>
          <w:lang w:bidi="fa-IR"/>
        </w:rPr>
        <w:t>ها</w:t>
      </w:r>
      <w:r w:rsidRPr="0053783F">
        <w:rPr>
          <w:rFonts w:hint="cs"/>
          <w:rtl/>
          <w:lang w:bidi="fa-IR"/>
        </w:rPr>
        <w:t>ی</w:t>
      </w:r>
      <w:r w:rsidRPr="0053783F">
        <w:rPr>
          <w:rtl/>
          <w:lang w:bidi="fa-IR"/>
        </w:rPr>
        <w:t xml:space="preserve"> مکان</w:t>
      </w:r>
      <w:r w:rsidRPr="0053783F">
        <w:rPr>
          <w:rFonts w:hint="cs"/>
          <w:rtl/>
          <w:lang w:bidi="fa-IR"/>
        </w:rPr>
        <w:t>ی</w:t>
      </w:r>
      <w:r w:rsidRPr="0053783F">
        <w:rPr>
          <w:rFonts w:hint="eastAsia"/>
          <w:rtl/>
          <w:lang w:bidi="fa-IR"/>
        </w:rPr>
        <w:t>ک</w:t>
      </w:r>
      <w:r w:rsidRPr="0053783F">
        <w:rPr>
          <w:rFonts w:hint="cs"/>
          <w:rtl/>
          <w:lang w:bidi="fa-IR"/>
        </w:rPr>
        <w:t>ی</w:t>
      </w:r>
      <w:r w:rsidRPr="0053783F">
        <w:rPr>
          <w:rtl/>
          <w:lang w:bidi="fa-IR"/>
        </w:rPr>
        <w:t xml:space="preserve"> و طراح</w:t>
      </w:r>
      <w:r w:rsidRPr="0053783F">
        <w:rPr>
          <w:rFonts w:hint="cs"/>
          <w:rtl/>
          <w:lang w:bidi="fa-IR"/>
        </w:rPr>
        <w:t>ی</w:t>
      </w:r>
      <w:r w:rsidRPr="0053783F">
        <w:rPr>
          <w:rtl/>
          <w:lang w:bidi="fa-IR"/>
        </w:rPr>
        <w:t xml:space="preserve"> آن‌ها، </w:t>
      </w:r>
      <w:r>
        <w:rPr>
          <w:rFonts w:hint="cs"/>
          <w:rtl/>
          <w:lang w:bidi="fa-IR"/>
        </w:rPr>
        <w:t>تشدیدکننده‌های</w:t>
      </w:r>
      <w:r w:rsidRPr="0053783F">
        <w:rPr>
          <w:rtl/>
          <w:lang w:bidi="fa-IR"/>
        </w:rPr>
        <w:t xml:space="preserve"> </w:t>
      </w:r>
      <w:r w:rsidR="00023AAF" w:rsidRPr="00023AAF">
        <w:rPr>
          <w:rtl/>
          <w:lang w:bidi="fa-IR"/>
        </w:rPr>
        <w:t>ت</w:t>
      </w:r>
      <w:r w:rsidR="00023AAF" w:rsidRPr="00023AAF">
        <w:rPr>
          <w:rFonts w:hint="cs"/>
          <w:rtl/>
          <w:lang w:bidi="fa-IR"/>
        </w:rPr>
        <w:t>یغه</w:t>
      </w:r>
      <w:r w:rsidR="00023AAF" w:rsidRPr="0053783F">
        <w:rPr>
          <w:rtl/>
          <w:lang w:bidi="fa-IR"/>
        </w:rPr>
        <w:t xml:space="preserve"> </w:t>
      </w:r>
      <w:r w:rsidRPr="0053783F">
        <w:rPr>
          <w:rtl/>
          <w:lang w:bidi="fa-IR"/>
        </w:rPr>
        <w:t>م</w:t>
      </w:r>
      <w:r w:rsidRPr="0053783F">
        <w:rPr>
          <w:rFonts w:hint="cs"/>
          <w:rtl/>
          <w:lang w:bidi="fa-IR"/>
        </w:rPr>
        <w:t>ی‌</w:t>
      </w:r>
      <w:r w:rsidRPr="0053783F">
        <w:rPr>
          <w:rFonts w:hint="eastAsia"/>
          <w:rtl/>
          <w:lang w:bidi="fa-IR"/>
        </w:rPr>
        <w:t>توانند</w:t>
      </w:r>
      <w:r w:rsidRPr="0053783F">
        <w:rPr>
          <w:rtl/>
          <w:lang w:bidi="fa-IR"/>
        </w:rPr>
        <w:t xml:space="preserve"> پهنا</w:t>
      </w:r>
      <w:r w:rsidRPr="0053783F">
        <w:rPr>
          <w:rFonts w:hint="cs"/>
          <w:rtl/>
          <w:lang w:bidi="fa-IR"/>
        </w:rPr>
        <w:t>ی</w:t>
      </w:r>
      <w:r w:rsidRPr="0053783F">
        <w:rPr>
          <w:rtl/>
          <w:lang w:bidi="fa-IR"/>
        </w:rPr>
        <w:t xml:space="preserve"> باند‌ها</w:t>
      </w:r>
      <w:r w:rsidRPr="0053783F">
        <w:rPr>
          <w:rFonts w:hint="cs"/>
          <w:rtl/>
          <w:lang w:bidi="fa-IR"/>
        </w:rPr>
        <w:t>ی</w:t>
      </w:r>
      <w:r w:rsidRPr="0053783F">
        <w:rPr>
          <w:rtl/>
          <w:lang w:bidi="fa-IR"/>
        </w:rPr>
        <w:t xml:space="preserve"> بار</w:t>
      </w:r>
      <w:r w:rsidRPr="0053783F">
        <w:rPr>
          <w:rFonts w:hint="cs"/>
          <w:rtl/>
          <w:lang w:bidi="fa-IR"/>
        </w:rPr>
        <w:t>ی</w:t>
      </w:r>
      <w:r w:rsidRPr="0053783F">
        <w:rPr>
          <w:rFonts w:hint="eastAsia"/>
          <w:rtl/>
          <w:lang w:bidi="fa-IR"/>
        </w:rPr>
        <w:t>ک</w:t>
      </w:r>
      <w:r w:rsidRPr="0053783F">
        <w:rPr>
          <w:rtl/>
          <w:lang w:bidi="fa-IR"/>
        </w:rPr>
        <w:t xml:space="preserve"> و قله‌ها</w:t>
      </w:r>
      <w:r w:rsidRPr="0053783F">
        <w:rPr>
          <w:rFonts w:hint="cs"/>
          <w:rtl/>
          <w:lang w:bidi="fa-IR"/>
        </w:rPr>
        <w:t>ی</w:t>
      </w:r>
      <w:r w:rsidRPr="0053783F">
        <w:rPr>
          <w:rtl/>
          <w:lang w:bidi="fa-IR"/>
        </w:rPr>
        <w:t xml:space="preserve"> رزونانس با ک</w:t>
      </w:r>
      <w:r w:rsidRPr="0053783F">
        <w:rPr>
          <w:rFonts w:hint="cs"/>
          <w:rtl/>
          <w:lang w:bidi="fa-IR"/>
        </w:rPr>
        <w:t>ی</w:t>
      </w:r>
      <w:r w:rsidRPr="0053783F">
        <w:rPr>
          <w:rFonts w:hint="eastAsia"/>
          <w:rtl/>
          <w:lang w:bidi="fa-IR"/>
        </w:rPr>
        <w:t>ف</w:t>
      </w:r>
      <w:r w:rsidRPr="0053783F">
        <w:rPr>
          <w:rFonts w:hint="cs"/>
          <w:rtl/>
          <w:lang w:bidi="fa-IR"/>
        </w:rPr>
        <w:t>ی</w:t>
      </w:r>
      <w:r w:rsidRPr="0053783F">
        <w:rPr>
          <w:rFonts w:hint="eastAsia"/>
          <w:rtl/>
          <w:lang w:bidi="fa-IR"/>
        </w:rPr>
        <w:t>ت</w:t>
      </w:r>
      <w:r w:rsidRPr="0053783F">
        <w:rPr>
          <w:rtl/>
          <w:lang w:bidi="fa-IR"/>
        </w:rPr>
        <w:t xml:space="preserve"> بالا</w:t>
      </w:r>
      <w:r w:rsidRPr="0053783F">
        <w:rPr>
          <w:rFonts w:hint="cs"/>
          <w:rtl/>
          <w:lang w:bidi="fa-IR"/>
        </w:rPr>
        <w:t>یی</w:t>
      </w:r>
      <w:r w:rsidRPr="0053783F">
        <w:rPr>
          <w:rtl/>
          <w:lang w:bidi="fa-IR"/>
        </w:rPr>
        <w:t xml:space="preserve"> (عامل </w:t>
      </w:r>
      <w:r w:rsidRPr="0053783F">
        <w:rPr>
          <w:lang w:bidi="fa-IR"/>
        </w:rPr>
        <w:t>Q</w:t>
      </w:r>
      <w:r w:rsidRPr="0053783F">
        <w:rPr>
          <w:rtl/>
          <w:lang w:bidi="fa-IR"/>
        </w:rPr>
        <w:t>) ارائه دهند. ا</w:t>
      </w:r>
      <w:r w:rsidRPr="0053783F">
        <w:rPr>
          <w:rFonts w:hint="cs"/>
          <w:rtl/>
          <w:lang w:bidi="fa-IR"/>
        </w:rPr>
        <w:t>ی</w:t>
      </w:r>
      <w:r w:rsidRPr="0053783F">
        <w:rPr>
          <w:rFonts w:hint="eastAsia"/>
          <w:rtl/>
          <w:lang w:bidi="fa-IR"/>
        </w:rPr>
        <w:t>ن</w:t>
      </w:r>
      <w:r w:rsidRPr="0053783F">
        <w:rPr>
          <w:rtl/>
          <w:lang w:bidi="fa-IR"/>
        </w:rPr>
        <w:t xml:space="preserve"> و</w:t>
      </w:r>
      <w:r w:rsidRPr="0053783F">
        <w:rPr>
          <w:rFonts w:hint="cs"/>
          <w:rtl/>
          <w:lang w:bidi="fa-IR"/>
        </w:rPr>
        <w:t>ی</w:t>
      </w:r>
      <w:r w:rsidRPr="0053783F">
        <w:rPr>
          <w:rFonts w:hint="eastAsia"/>
          <w:rtl/>
          <w:lang w:bidi="fa-IR"/>
        </w:rPr>
        <w:t>ژگ</w:t>
      </w:r>
      <w:r w:rsidRPr="0053783F">
        <w:rPr>
          <w:rFonts w:hint="cs"/>
          <w:rtl/>
          <w:lang w:bidi="fa-IR"/>
        </w:rPr>
        <w:t>ی</w:t>
      </w:r>
      <w:r w:rsidRPr="0053783F">
        <w:rPr>
          <w:rtl/>
          <w:lang w:bidi="fa-IR"/>
        </w:rPr>
        <w:t xml:space="preserve"> آن‌ها را برا</w:t>
      </w:r>
      <w:r w:rsidRPr="0053783F">
        <w:rPr>
          <w:rFonts w:hint="cs"/>
          <w:rtl/>
          <w:lang w:bidi="fa-IR"/>
        </w:rPr>
        <w:t>ی</w:t>
      </w:r>
      <w:r w:rsidRPr="0053783F">
        <w:rPr>
          <w:rtl/>
          <w:lang w:bidi="fa-IR"/>
        </w:rPr>
        <w:t xml:space="preserve"> برنامه‌ها</w:t>
      </w:r>
      <w:r w:rsidRPr="0053783F">
        <w:rPr>
          <w:rFonts w:hint="cs"/>
          <w:rtl/>
          <w:lang w:bidi="fa-IR"/>
        </w:rPr>
        <w:t>یی</w:t>
      </w:r>
      <w:r w:rsidRPr="0053783F">
        <w:rPr>
          <w:rtl/>
          <w:lang w:bidi="fa-IR"/>
        </w:rPr>
        <w:t xml:space="preserve"> که </w:t>
      </w:r>
      <w:r w:rsidRPr="0053783F">
        <w:rPr>
          <w:rFonts w:hint="eastAsia"/>
          <w:rtl/>
          <w:lang w:bidi="fa-IR"/>
        </w:rPr>
        <w:t>ن</w:t>
      </w:r>
      <w:r w:rsidRPr="0053783F">
        <w:rPr>
          <w:rFonts w:hint="cs"/>
          <w:rtl/>
          <w:lang w:bidi="fa-IR"/>
        </w:rPr>
        <w:t>ی</w:t>
      </w:r>
      <w:r w:rsidRPr="0053783F">
        <w:rPr>
          <w:rFonts w:hint="eastAsia"/>
          <w:rtl/>
          <w:lang w:bidi="fa-IR"/>
        </w:rPr>
        <w:t>از</w:t>
      </w:r>
      <w:r w:rsidRPr="0053783F">
        <w:rPr>
          <w:rtl/>
          <w:lang w:bidi="fa-IR"/>
        </w:rPr>
        <w:t xml:space="preserve"> به کنترل دق</w:t>
      </w:r>
      <w:r w:rsidRPr="0053783F">
        <w:rPr>
          <w:rFonts w:hint="cs"/>
          <w:rtl/>
          <w:lang w:bidi="fa-IR"/>
        </w:rPr>
        <w:t>ی</w:t>
      </w:r>
      <w:r w:rsidRPr="0053783F">
        <w:rPr>
          <w:rFonts w:hint="eastAsia"/>
          <w:rtl/>
          <w:lang w:bidi="fa-IR"/>
        </w:rPr>
        <w:t>ق</w:t>
      </w:r>
      <w:r w:rsidRPr="0053783F">
        <w:rPr>
          <w:rtl/>
          <w:lang w:bidi="fa-IR"/>
        </w:rPr>
        <w:t xml:space="preserve"> فرکانس و پا</w:t>
      </w:r>
      <w:r w:rsidRPr="0053783F">
        <w:rPr>
          <w:rFonts w:hint="cs"/>
          <w:rtl/>
          <w:lang w:bidi="fa-IR"/>
        </w:rPr>
        <w:t>ی</w:t>
      </w:r>
      <w:r w:rsidRPr="0053783F">
        <w:rPr>
          <w:rFonts w:hint="eastAsia"/>
          <w:rtl/>
          <w:lang w:bidi="fa-IR"/>
        </w:rPr>
        <w:t>دار</w:t>
      </w:r>
      <w:r w:rsidRPr="0053783F">
        <w:rPr>
          <w:rFonts w:hint="cs"/>
          <w:rtl/>
          <w:lang w:bidi="fa-IR"/>
        </w:rPr>
        <w:t>ی</w:t>
      </w:r>
      <w:r w:rsidRPr="0053783F">
        <w:rPr>
          <w:rtl/>
          <w:lang w:bidi="fa-IR"/>
        </w:rPr>
        <w:t xml:space="preserve"> فرکانس بالا دارند، مانند ارجاعات فرکانس و ف</w:t>
      </w:r>
      <w:r w:rsidRPr="0053783F">
        <w:rPr>
          <w:rFonts w:hint="cs"/>
          <w:rtl/>
          <w:lang w:bidi="fa-IR"/>
        </w:rPr>
        <w:t>ی</w:t>
      </w:r>
      <w:r w:rsidRPr="0053783F">
        <w:rPr>
          <w:rFonts w:hint="eastAsia"/>
          <w:rtl/>
          <w:lang w:bidi="fa-IR"/>
        </w:rPr>
        <w:t>لترها</w:t>
      </w:r>
      <w:r w:rsidRPr="0053783F">
        <w:rPr>
          <w:rtl/>
          <w:lang w:bidi="fa-IR"/>
        </w:rPr>
        <w:t xml:space="preserve"> در س</w:t>
      </w:r>
      <w:r w:rsidRPr="0053783F">
        <w:rPr>
          <w:rFonts w:hint="cs"/>
          <w:rtl/>
          <w:lang w:bidi="fa-IR"/>
        </w:rPr>
        <w:t>ی</w:t>
      </w:r>
      <w:r w:rsidRPr="0053783F">
        <w:rPr>
          <w:rFonts w:hint="eastAsia"/>
          <w:rtl/>
          <w:lang w:bidi="fa-IR"/>
        </w:rPr>
        <w:t>ستم‌ها</w:t>
      </w:r>
      <w:r w:rsidRPr="0053783F">
        <w:rPr>
          <w:rFonts w:hint="cs"/>
          <w:rtl/>
          <w:lang w:bidi="fa-IR"/>
        </w:rPr>
        <w:t>ی</w:t>
      </w:r>
      <w:r w:rsidRPr="0053783F">
        <w:rPr>
          <w:rtl/>
          <w:lang w:bidi="fa-IR"/>
        </w:rPr>
        <w:t xml:space="preserve"> ارتباطات </w:t>
      </w:r>
      <w:r w:rsidRPr="001F30C6">
        <w:rPr>
          <w:rFonts w:asciiTheme="majorBidi" w:hAnsiTheme="majorBidi" w:cstheme="majorBidi"/>
          <w:lang w:bidi="fa-IR"/>
        </w:rPr>
        <w:t>RF</w:t>
      </w:r>
      <w:r w:rsidRPr="0053783F">
        <w:rPr>
          <w:rtl/>
          <w:lang w:bidi="fa-IR"/>
        </w:rPr>
        <w:t>، مناسب م</w:t>
      </w:r>
      <w:r w:rsidRPr="0053783F">
        <w:rPr>
          <w:rFonts w:hint="cs"/>
          <w:rtl/>
          <w:lang w:bidi="fa-IR"/>
        </w:rPr>
        <w:t>ی‌</w:t>
      </w:r>
      <w:r w:rsidRPr="0053783F">
        <w:rPr>
          <w:rFonts w:hint="eastAsia"/>
          <w:rtl/>
          <w:lang w:bidi="fa-IR"/>
        </w:rPr>
        <w:t>سازد</w:t>
      </w:r>
      <w:r w:rsidRPr="0053783F">
        <w:rPr>
          <w:rtl/>
          <w:lang w:bidi="fa-IR"/>
        </w:rPr>
        <w:t>. علاوه بر ا</w:t>
      </w:r>
      <w:r w:rsidRPr="0053783F">
        <w:rPr>
          <w:rFonts w:hint="cs"/>
          <w:rtl/>
          <w:lang w:bidi="fa-IR"/>
        </w:rPr>
        <w:t>ی</w:t>
      </w:r>
      <w:r w:rsidRPr="0053783F">
        <w:rPr>
          <w:rFonts w:hint="eastAsia"/>
          <w:rtl/>
          <w:lang w:bidi="fa-IR"/>
        </w:rPr>
        <w:t>ن،</w:t>
      </w:r>
      <w:r w:rsidRPr="0053783F">
        <w:rPr>
          <w:rtl/>
          <w:lang w:bidi="fa-IR"/>
        </w:rPr>
        <w:t xml:space="preserve"> رزوناتورها</w:t>
      </w:r>
      <w:r w:rsidRPr="0053783F">
        <w:rPr>
          <w:rFonts w:hint="cs"/>
          <w:rtl/>
          <w:lang w:bidi="fa-IR"/>
        </w:rPr>
        <w:t>ی</w:t>
      </w:r>
      <w:r w:rsidRPr="0053783F">
        <w:rPr>
          <w:rtl/>
          <w:lang w:bidi="fa-IR"/>
        </w:rPr>
        <w:t xml:space="preserve"> </w:t>
      </w:r>
      <w:r w:rsidR="00023AAF" w:rsidRPr="00023AAF">
        <w:rPr>
          <w:rtl/>
          <w:lang w:bidi="fa-IR"/>
        </w:rPr>
        <w:t>ت</w:t>
      </w:r>
      <w:r w:rsidR="00023AAF" w:rsidRPr="00023AAF">
        <w:rPr>
          <w:rFonts w:hint="cs"/>
          <w:rtl/>
          <w:lang w:bidi="fa-IR"/>
        </w:rPr>
        <w:t>یغه</w:t>
      </w:r>
      <w:r w:rsidR="00023AAF" w:rsidRPr="0053783F">
        <w:rPr>
          <w:lang w:bidi="fa-IR"/>
        </w:rPr>
        <w:t xml:space="preserve"> </w:t>
      </w:r>
      <w:r w:rsidRPr="001F30C6">
        <w:rPr>
          <w:rFonts w:asciiTheme="majorBidi" w:hAnsiTheme="majorBidi" w:cstheme="majorBidi"/>
          <w:lang w:bidi="fa-IR"/>
        </w:rPr>
        <w:t>RF</w:t>
      </w:r>
      <w:r w:rsidRPr="0053783F">
        <w:rPr>
          <w:lang w:bidi="fa-IR"/>
        </w:rPr>
        <w:t xml:space="preserve"> </w:t>
      </w:r>
      <w:r w:rsidRPr="001F30C6">
        <w:rPr>
          <w:rFonts w:asciiTheme="majorBidi" w:hAnsiTheme="majorBidi" w:cstheme="majorBidi"/>
          <w:lang w:bidi="fa-IR"/>
        </w:rPr>
        <w:t>MEMS</w:t>
      </w:r>
      <w:r w:rsidRPr="0053783F">
        <w:rPr>
          <w:rtl/>
          <w:lang w:bidi="fa-IR"/>
        </w:rPr>
        <w:t xml:space="preserve"> از نظر فن</w:t>
      </w:r>
      <w:r w:rsidRPr="0053783F">
        <w:rPr>
          <w:rFonts w:hint="cs"/>
          <w:rtl/>
          <w:lang w:bidi="fa-IR"/>
        </w:rPr>
        <w:t>ی</w:t>
      </w:r>
      <w:r w:rsidRPr="0053783F">
        <w:rPr>
          <w:rtl/>
          <w:lang w:bidi="fa-IR"/>
        </w:rPr>
        <w:t xml:space="preserve"> با تکن</w:t>
      </w:r>
      <w:r w:rsidRPr="0053783F">
        <w:rPr>
          <w:rFonts w:hint="cs"/>
          <w:rtl/>
          <w:lang w:bidi="fa-IR"/>
        </w:rPr>
        <w:t>ی</w:t>
      </w:r>
      <w:r w:rsidRPr="0053783F">
        <w:rPr>
          <w:rFonts w:hint="eastAsia"/>
          <w:rtl/>
          <w:lang w:bidi="fa-IR"/>
        </w:rPr>
        <w:t>ک‌ها</w:t>
      </w:r>
      <w:r w:rsidRPr="0053783F">
        <w:rPr>
          <w:rFonts w:hint="cs"/>
          <w:rtl/>
          <w:lang w:bidi="fa-IR"/>
        </w:rPr>
        <w:t>ی</w:t>
      </w:r>
      <w:r w:rsidRPr="0053783F">
        <w:rPr>
          <w:rtl/>
          <w:lang w:bidi="fa-IR"/>
        </w:rPr>
        <w:t xml:space="preserve"> م</w:t>
      </w:r>
      <w:r w:rsidRPr="0053783F">
        <w:rPr>
          <w:rFonts w:hint="cs"/>
          <w:rtl/>
          <w:lang w:bidi="fa-IR"/>
        </w:rPr>
        <w:t>ی</w:t>
      </w:r>
      <w:r w:rsidRPr="0053783F">
        <w:rPr>
          <w:rFonts w:hint="eastAsia"/>
          <w:rtl/>
          <w:lang w:bidi="fa-IR"/>
        </w:rPr>
        <w:t>کروساز</w:t>
      </w:r>
      <w:r w:rsidRPr="0053783F">
        <w:rPr>
          <w:rFonts w:hint="cs"/>
          <w:rtl/>
          <w:lang w:bidi="fa-IR"/>
        </w:rPr>
        <w:t>ی</w:t>
      </w:r>
      <w:r w:rsidRPr="0053783F">
        <w:rPr>
          <w:rtl/>
          <w:lang w:bidi="fa-IR"/>
        </w:rPr>
        <w:t xml:space="preserve"> استاندارد سازگار هستند، که تول</w:t>
      </w:r>
      <w:r w:rsidRPr="0053783F">
        <w:rPr>
          <w:rFonts w:hint="cs"/>
          <w:rtl/>
          <w:lang w:bidi="fa-IR"/>
        </w:rPr>
        <w:t>ی</w:t>
      </w:r>
      <w:r w:rsidRPr="0053783F">
        <w:rPr>
          <w:rFonts w:hint="eastAsia"/>
          <w:rtl/>
          <w:lang w:bidi="fa-IR"/>
        </w:rPr>
        <w:t>د</w:t>
      </w:r>
      <w:r w:rsidRPr="0053783F">
        <w:rPr>
          <w:rtl/>
          <w:lang w:bidi="fa-IR"/>
        </w:rPr>
        <w:t xml:space="preserve"> انبوه و ادغام با سا</w:t>
      </w:r>
      <w:r w:rsidRPr="0053783F">
        <w:rPr>
          <w:rFonts w:hint="cs"/>
          <w:rtl/>
          <w:lang w:bidi="fa-IR"/>
        </w:rPr>
        <w:t>ی</w:t>
      </w:r>
      <w:r w:rsidRPr="0053783F">
        <w:rPr>
          <w:rFonts w:hint="eastAsia"/>
          <w:rtl/>
          <w:lang w:bidi="fa-IR"/>
        </w:rPr>
        <w:t>ر</w:t>
      </w:r>
      <w:r w:rsidRPr="0053783F">
        <w:rPr>
          <w:rtl/>
          <w:lang w:bidi="fa-IR"/>
        </w:rPr>
        <w:t xml:space="preserve"> ا</w:t>
      </w:r>
      <w:r w:rsidRPr="0053783F">
        <w:rPr>
          <w:rFonts w:hint="eastAsia"/>
          <w:rtl/>
          <w:lang w:bidi="fa-IR"/>
        </w:rPr>
        <w:t>جزاء</w:t>
      </w:r>
      <w:r w:rsidRPr="0053783F">
        <w:rPr>
          <w:rtl/>
          <w:lang w:bidi="fa-IR"/>
        </w:rPr>
        <w:t xml:space="preserve"> </w:t>
      </w:r>
      <w:r w:rsidRPr="001F30C6">
        <w:rPr>
          <w:rFonts w:asciiTheme="majorBidi" w:hAnsiTheme="majorBidi" w:cstheme="majorBidi"/>
          <w:lang w:bidi="fa-IR"/>
        </w:rPr>
        <w:t>RF</w:t>
      </w:r>
      <w:r w:rsidRPr="0053783F">
        <w:rPr>
          <w:rtl/>
          <w:lang w:bidi="fa-IR"/>
        </w:rPr>
        <w:t xml:space="preserve"> بر رو</w:t>
      </w:r>
      <w:r w:rsidRPr="0053783F">
        <w:rPr>
          <w:rFonts w:hint="cs"/>
          <w:rtl/>
          <w:lang w:bidi="fa-IR"/>
        </w:rPr>
        <w:t>ی</w:t>
      </w:r>
      <w:r w:rsidRPr="0053783F">
        <w:rPr>
          <w:rtl/>
          <w:lang w:bidi="fa-IR"/>
        </w:rPr>
        <w:t xml:space="preserve"> </w:t>
      </w:r>
      <w:r w:rsidRPr="0053783F">
        <w:rPr>
          <w:rFonts w:hint="cs"/>
          <w:rtl/>
          <w:lang w:bidi="fa-IR"/>
        </w:rPr>
        <w:t>ی</w:t>
      </w:r>
      <w:r w:rsidRPr="0053783F">
        <w:rPr>
          <w:rFonts w:hint="eastAsia"/>
          <w:rtl/>
          <w:lang w:bidi="fa-IR"/>
        </w:rPr>
        <w:t>ک</w:t>
      </w:r>
      <w:r w:rsidRPr="0053783F">
        <w:rPr>
          <w:rtl/>
          <w:lang w:bidi="fa-IR"/>
        </w:rPr>
        <w:t xml:space="preserve"> تراشه را امکان‌پذ</w:t>
      </w:r>
      <w:r w:rsidRPr="0053783F">
        <w:rPr>
          <w:rFonts w:hint="cs"/>
          <w:rtl/>
          <w:lang w:bidi="fa-IR"/>
        </w:rPr>
        <w:t>ی</w:t>
      </w:r>
      <w:r w:rsidRPr="0053783F">
        <w:rPr>
          <w:rFonts w:hint="eastAsia"/>
          <w:rtl/>
          <w:lang w:bidi="fa-IR"/>
        </w:rPr>
        <w:t>ر</w:t>
      </w:r>
      <w:r w:rsidRPr="0053783F">
        <w:rPr>
          <w:rtl/>
          <w:lang w:bidi="fa-IR"/>
        </w:rPr>
        <w:t xml:space="preserve"> م</w:t>
      </w:r>
      <w:r w:rsidRPr="0053783F">
        <w:rPr>
          <w:rFonts w:hint="cs"/>
          <w:rtl/>
          <w:lang w:bidi="fa-IR"/>
        </w:rPr>
        <w:t>ی‌</w:t>
      </w:r>
      <w:r w:rsidRPr="0053783F">
        <w:rPr>
          <w:rFonts w:hint="eastAsia"/>
          <w:rtl/>
          <w:lang w:bidi="fa-IR"/>
        </w:rPr>
        <w:t>کند</w:t>
      </w:r>
      <w:r w:rsidRPr="0053783F">
        <w:rPr>
          <w:rtl/>
          <w:lang w:bidi="fa-IR"/>
        </w:rPr>
        <w:t>. ا</w:t>
      </w:r>
      <w:r w:rsidRPr="0053783F">
        <w:rPr>
          <w:rFonts w:hint="cs"/>
          <w:rtl/>
          <w:lang w:bidi="fa-IR"/>
        </w:rPr>
        <w:t>ی</w:t>
      </w:r>
      <w:r w:rsidRPr="0053783F">
        <w:rPr>
          <w:rFonts w:hint="eastAsia"/>
          <w:rtl/>
          <w:lang w:bidi="fa-IR"/>
        </w:rPr>
        <w:t>ن</w:t>
      </w:r>
      <w:r w:rsidRPr="0053783F">
        <w:rPr>
          <w:rtl/>
          <w:lang w:bidi="fa-IR"/>
        </w:rPr>
        <w:t xml:space="preserve"> و</w:t>
      </w:r>
      <w:r w:rsidRPr="0053783F">
        <w:rPr>
          <w:rFonts w:hint="cs"/>
          <w:rtl/>
          <w:lang w:bidi="fa-IR"/>
        </w:rPr>
        <w:t>ی</w:t>
      </w:r>
      <w:r w:rsidRPr="0053783F">
        <w:rPr>
          <w:rFonts w:hint="eastAsia"/>
          <w:rtl/>
          <w:lang w:bidi="fa-IR"/>
        </w:rPr>
        <w:t>ژگ</w:t>
      </w:r>
      <w:r w:rsidRPr="0053783F">
        <w:rPr>
          <w:rFonts w:hint="cs"/>
          <w:rtl/>
          <w:lang w:bidi="fa-IR"/>
        </w:rPr>
        <w:t>ی‌</w:t>
      </w:r>
      <w:r w:rsidRPr="0053783F">
        <w:rPr>
          <w:rFonts w:hint="eastAsia"/>
          <w:rtl/>
          <w:lang w:bidi="fa-IR"/>
        </w:rPr>
        <w:t>ها</w:t>
      </w:r>
      <w:r w:rsidRPr="0053783F">
        <w:rPr>
          <w:rtl/>
          <w:lang w:bidi="fa-IR"/>
        </w:rPr>
        <w:t xml:space="preserve"> رزوناتورها</w:t>
      </w:r>
      <w:r w:rsidRPr="0053783F">
        <w:rPr>
          <w:rFonts w:hint="cs"/>
          <w:rtl/>
          <w:lang w:bidi="fa-IR"/>
        </w:rPr>
        <w:t>ی</w:t>
      </w:r>
      <w:r w:rsidRPr="0053783F">
        <w:rPr>
          <w:rtl/>
          <w:lang w:bidi="fa-IR"/>
        </w:rPr>
        <w:t xml:space="preserve"> ت</w:t>
      </w:r>
      <w:r w:rsidRPr="0053783F">
        <w:rPr>
          <w:rFonts w:hint="cs"/>
          <w:rtl/>
          <w:lang w:bidi="fa-IR"/>
        </w:rPr>
        <w:t>ی</w:t>
      </w:r>
      <w:r w:rsidRPr="0053783F">
        <w:rPr>
          <w:rFonts w:hint="eastAsia"/>
          <w:rtl/>
          <w:lang w:bidi="fa-IR"/>
        </w:rPr>
        <w:t>ر</w:t>
      </w:r>
      <w:r w:rsidRPr="0053783F">
        <w:rPr>
          <w:rFonts w:hint="cs"/>
          <w:rtl/>
          <w:lang w:bidi="fa-IR"/>
        </w:rPr>
        <w:t>ی</w:t>
      </w:r>
      <w:r w:rsidRPr="0053783F">
        <w:rPr>
          <w:rtl/>
          <w:lang w:bidi="fa-IR"/>
        </w:rPr>
        <w:t xml:space="preserve"> </w:t>
      </w:r>
      <w:r w:rsidRPr="001F30C6">
        <w:rPr>
          <w:rFonts w:asciiTheme="majorBidi" w:hAnsiTheme="majorBidi" w:cstheme="majorBidi"/>
          <w:lang w:bidi="fa-IR"/>
        </w:rPr>
        <w:t>RF</w:t>
      </w:r>
      <w:r w:rsidRPr="0053783F">
        <w:rPr>
          <w:lang w:bidi="fa-IR"/>
        </w:rPr>
        <w:t xml:space="preserve"> </w:t>
      </w:r>
      <w:r w:rsidRPr="001F30C6">
        <w:rPr>
          <w:rFonts w:asciiTheme="majorBidi" w:hAnsiTheme="majorBidi" w:cstheme="majorBidi"/>
          <w:lang w:bidi="fa-IR"/>
        </w:rPr>
        <w:t>MEMS</w:t>
      </w:r>
      <w:r w:rsidRPr="0053783F">
        <w:rPr>
          <w:rtl/>
          <w:lang w:bidi="fa-IR"/>
        </w:rPr>
        <w:t xml:space="preserve"> را به عنوان عناصر کل</w:t>
      </w:r>
      <w:r w:rsidRPr="0053783F">
        <w:rPr>
          <w:rFonts w:hint="cs"/>
          <w:rtl/>
          <w:lang w:bidi="fa-IR"/>
        </w:rPr>
        <w:t>ی</w:t>
      </w:r>
      <w:r w:rsidRPr="0053783F">
        <w:rPr>
          <w:rFonts w:hint="eastAsia"/>
          <w:rtl/>
          <w:lang w:bidi="fa-IR"/>
        </w:rPr>
        <w:t>د</w:t>
      </w:r>
      <w:r w:rsidRPr="0053783F">
        <w:rPr>
          <w:rFonts w:hint="cs"/>
          <w:rtl/>
          <w:lang w:bidi="fa-IR"/>
        </w:rPr>
        <w:t>ی</w:t>
      </w:r>
      <w:r w:rsidRPr="0053783F">
        <w:rPr>
          <w:rtl/>
          <w:lang w:bidi="fa-IR"/>
        </w:rPr>
        <w:t xml:space="preserve"> در پ</w:t>
      </w:r>
      <w:r w:rsidRPr="0053783F">
        <w:rPr>
          <w:rFonts w:hint="cs"/>
          <w:rtl/>
          <w:lang w:bidi="fa-IR"/>
        </w:rPr>
        <w:t>ی</w:t>
      </w:r>
      <w:r w:rsidRPr="0053783F">
        <w:rPr>
          <w:rFonts w:hint="eastAsia"/>
          <w:rtl/>
          <w:lang w:bidi="fa-IR"/>
        </w:rPr>
        <w:t>شرفت</w:t>
      </w:r>
      <w:r w:rsidRPr="0053783F">
        <w:rPr>
          <w:rtl/>
          <w:lang w:bidi="fa-IR"/>
        </w:rPr>
        <w:t xml:space="preserve"> فناور</w:t>
      </w:r>
      <w:r w:rsidRPr="0053783F">
        <w:rPr>
          <w:rFonts w:hint="cs"/>
          <w:rtl/>
          <w:lang w:bidi="fa-IR"/>
        </w:rPr>
        <w:t>ی‌</w:t>
      </w:r>
      <w:r w:rsidRPr="0053783F">
        <w:rPr>
          <w:rFonts w:hint="eastAsia"/>
          <w:rtl/>
          <w:lang w:bidi="fa-IR"/>
        </w:rPr>
        <w:t>ها</w:t>
      </w:r>
      <w:r w:rsidRPr="0053783F">
        <w:rPr>
          <w:rFonts w:hint="cs"/>
          <w:rtl/>
          <w:lang w:bidi="fa-IR"/>
        </w:rPr>
        <w:t>ی</w:t>
      </w:r>
      <w:r w:rsidRPr="0053783F">
        <w:rPr>
          <w:rtl/>
          <w:lang w:bidi="fa-IR"/>
        </w:rPr>
        <w:t xml:space="preserve"> ارتباطات ب</w:t>
      </w:r>
      <w:r w:rsidRPr="0053783F">
        <w:rPr>
          <w:rFonts w:hint="cs"/>
          <w:rtl/>
          <w:lang w:bidi="fa-IR"/>
        </w:rPr>
        <w:t>ی‌</w:t>
      </w:r>
      <w:r w:rsidRPr="0053783F">
        <w:rPr>
          <w:rFonts w:hint="eastAsia"/>
          <w:rtl/>
          <w:lang w:bidi="fa-IR"/>
        </w:rPr>
        <w:t>س</w:t>
      </w:r>
      <w:r w:rsidRPr="0053783F">
        <w:rPr>
          <w:rFonts w:hint="cs"/>
          <w:rtl/>
          <w:lang w:bidi="fa-IR"/>
        </w:rPr>
        <w:t>ی</w:t>
      </w:r>
      <w:r w:rsidRPr="0053783F">
        <w:rPr>
          <w:rFonts w:hint="eastAsia"/>
          <w:rtl/>
          <w:lang w:bidi="fa-IR"/>
        </w:rPr>
        <w:t>م</w:t>
      </w:r>
      <w:r w:rsidRPr="0053783F">
        <w:rPr>
          <w:rtl/>
          <w:lang w:bidi="fa-IR"/>
        </w:rPr>
        <w:t xml:space="preserve"> مدرن معرف</w:t>
      </w:r>
      <w:r w:rsidRPr="0053783F">
        <w:rPr>
          <w:rFonts w:hint="cs"/>
          <w:rtl/>
          <w:lang w:bidi="fa-IR"/>
        </w:rPr>
        <w:t>ی</w:t>
      </w:r>
      <w:r w:rsidRPr="0053783F">
        <w:rPr>
          <w:rtl/>
          <w:lang w:bidi="fa-IR"/>
        </w:rPr>
        <w:t xml:space="preserve"> م</w:t>
      </w:r>
      <w:r w:rsidRPr="0053783F">
        <w:rPr>
          <w:rFonts w:hint="cs"/>
          <w:rtl/>
          <w:lang w:bidi="fa-IR"/>
        </w:rPr>
        <w:t>ی‌</w:t>
      </w:r>
      <w:r w:rsidRPr="0053783F">
        <w:rPr>
          <w:rFonts w:hint="eastAsia"/>
          <w:rtl/>
          <w:lang w:bidi="fa-IR"/>
        </w:rPr>
        <w:t>کند</w:t>
      </w:r>
      <w:r w:rsidRPr="0053783F">
        <w:rPr>
          <w:rtl/>
          <w:lang w:bidi="fa-IR"/>
        </w:rPr>
        <w:t>.</w:t>
      </w:r>
    </w:p>
    <w:p w14:paraId="0C7C7E76" w14:textId="1DC86A29" w:rsidR="0053783F" w:rsidRPr="00640075" w:rsidRDefault="0053783F" w:rsidP="00640075">
      <w:pPr>
        <w:pStyle w:val="Heading3"/>
      </w:pPr>
      <w:bookmarkStart w:id="69" w:name="_Toc167831313"/>
      <w:r w:rsidRPr="00640075">
        <w:rPr>
          <w:rFonts w:hint="cs"/>
          <w:rtl/>
        </w:rPr>
        <w:t>3-2-3 تشدیدکننده‌های پیزوالکتریک</w:t>
      </w:r>
      <w:bookmarkEnd w:id="69"/>
      <w:r w:rsidRPr="00640075">
        <w:rPr>
          <w:rFonts w:hint="cs"/>
          <w:rtl/>
        </w:rPr>
        <w:t xml:space="preserve"> </w:t>
      </w:r>
    </w:p>
    <w:p w14:paraId="002B9255" w14:textId="05CF9AAC" w:rsidR="0053783F" w:rsidRDefault="0053783F" w:rsidP="0053783F">
      <w:pPr>
        <w:jc w:val="both"/>
        <w:rPr>
          <w:rtl/>
          <w:lang w:bidi="fa-IR"/>
        </w:rPr>
      </w:pPr>
      <w:r>
        <w:rPr>
          <w:rtl/>
          <w:lang w:bidi="fa-IR"/>
        </w:rPr>
        <w:t>رزوناتورها</w:t>
      </w:r>
      <w:r>
        <w:rPr>
          <w:rFonts w:hint="cs"/>
          <w:rtl/>
          <w:lang w:bidi="fa-IR"/>
        </w:rPr>
        <w:t>ی</w:t>
      </w:r>
      <w:r>
        <w:rPr>
          <w:rtl/>
          <w:lang w:bidi="fa-IR"/>
        </w:rPr>
        <w:t xml:space="preserve"> پ</w:t>
      </w:r>
      <w:r>
        <w:rPr>
          <w:rFonts w:hint="cs"/>
          <w:rtl/>
          <w:lang w:bidi="fa-IR"/>
        </w:rPr>
        <w:t>ی</w:t>
      </w:r>
      <w:r>
        <w:rPr>
          <w:rFonts w:hint="eastAsia"/>
          <w:rtl/>
          <w:lang w:bidi="fa-IR"/>
        </w:rPr>
        <w:t>زوالکتر</w:t>
      </w:r>
      <w:r>
        <w:rPr>
          <w:rFonts w:hint="cs"/>
          <w:rtl/>
          <w:lang w:bidi="fa-IR"/>
        </w:rPr>
        <w:t>ی</w:t>
      </w:r>
      <w:r>
        <w:rPr>
          <w:rFonts w:hint="eastAsia"/>
          <w:rtl/>
          <w:lang w:bidi="fa-IR"/>
        </w:rPr>
        <w:t>ک</w:t>
      </w:r>
      <w:r>
        <w:rPr>
          <w:rtl/>
          <w:lang w:bidi="fa-IR"/>
        </w:rPr>
        <w:t xml:space="preserve"> </w:t>
      </w:r>
      <w:r w:rsidRPr="00F76A8C">
        <w:rPr>
          <w:rFonts w:asciiTheme="majorBidi" w:hAnsiTheme="majorBidi" w:cstheme="majorBidi"/>
          <w:lang w:bidi="fa-IR"/>
        </w:rPr>
        <w:t>RF</w:t>
      </w:r>
      <w:r>
        <w:rPr>
          <w:lang w:bidi="fa-IR"/>
        </w:rPr>
        <w:t xml:space="preserve"> </w:t>
      </w:r>
      <w:r w:rsidRPr="00F76A8C">
        <w:rPr>
          <w:rFonts w:asciiTheme="majorBidi" w:hAnsiTheme="majorBidi" w:cstheme="majorBidi"/>
          <w:lang w:bidi="fa-IR"/>
        </w:rPr>
        <w:t>MEMS</w:t>
      </w:r>
      <w:r>
        <w:rPr>
          <w:rtl/>
          <w:lang w:bidi="fa-IR"/>
        </w:rPr>
        <w:t xml:space="preserve"> از جمله اجزاء مهم در مدارها</w:t>
      </w:r>
      <w:r>
        <w:rPr>
          <w:rFonts w:hint="cs"/>
          <w:rtl/>
          <w:lang w:bidi="fa-IR"/>
        </w:rPr>
        <w:t>ی</w:t>
      </w:r>
      <w:r>
        <w:rPr>
          <w:rtl/>
          <w:lang w:bidi="fa-IR"/>
        </w:rPr>
        <w:t xml:space="preserve"> </w:t>
      </w:r>
      <w:r w:rsidRPr="00F76A8C">
        <w:rPr>
          <w:rFonts w:asciiTheme="majorBidi" w:hAnsiTheme="majorBidi" w:cstheme="majorBidi"/>
          <w:lang w:bidi="fa-IR"/>
        </w:rPr>
        <w:t>RF</w:t>
      </w:r>
      <w:r>
        <w:rPr>
          <w:rtl/>
          <w:lang w:bidi="fa-IR"/>
        </w:rPr>
        <w:t xml:space="preserve"> برا</w:t>
      </w:r>
      <w:r>
        <w:rPr>
          <w:rFonts w:hint="cs"/>
          <w:rtl/>
          <w:lang w:bidi="fa-IR"/>
        </w:rPr>
        <w:t>ی</w:t>
      </w:r>
      <w:r>
        <w:rPr>
          <w:rtl/>
          <w:lang w:bidi="fa-IR"/>
        </w:rPr>
        <w:t xml:space="preserve"> انتخاب فرکانس و پردازش س</w:t>
      </w:r>
      <w:r>
        <w:rPr>
          <w:rFonts w:hint="cs"/>
          <w:rtl/>
          <w:lang w:bidi="fa-IR"/>
        </w:rPr>
        <w:t>ی</w:t>
      </w:r>
      <w:r>
        <w:rPr>
          <w:rFonts w:hint="eastAsia"/>
          <w:rtl/>
          <w:lang w:bidi="fa-IR"/>
        </w:rPr>
        <w:t>گنال</w:t>
      </w:r>
      <w:r>
        <w:rPr>
          <w:rtl/>
          <w:lang w:bidi="fa-IR"/>
        </w:rPr>
        <w:t xml:space="preserve"> هستند. ا</w:t>
      </w:r>
      <w:r>
        <w:rPr>
          <w:rFonts w:hint="cs"/>
          <w:rtl/>
          <w:lang w:bidi="fa-IR"/>
        </w:rPr>
        <w:t>ی</w:t>
      </w:r>
      <w:r>
        <w:rPr>
          <w:rFonts w:hint="eastAsia"/>
          <w:rtl/>
          <w:lang w:bidi="fa-IR"/>
        </w:rPr>
        <w:t>ن</w:t>
      </w:r>
      <w:r>
        <w:rPr>
          <w:rtl/>
          <w:lang w:bidi="fa-IR"/>
        </w:rPr>
        <w:t xml:space="preserve"> رزوناتورها از مواد پ</w:t>
      </w:r>
      <w:r>
        <w:rPr>
          <w:rFonts w:hint="cs"/>
          <w:rtl/>
          <w:lang w:bidi="fa-IR"/>
        </w:rPr>
        <w:t>ی</w:t>
      </w:r>
      <w:r>
        <w:rPr>
          <w:rFonts w:hint="eastAsia"/>
          <w:rtl/>
          <w:lang w:bidi="fa-IR"/>
        </w:rPr>
        <w:t>زوالکتر</w:t>
      </w:r>
      <w:r>
        <w:rPr>
          <w:rFonts w:hint="cs"/>
          <w:rtl/>
          <w:lang w:bidi="fa-IR"/>
        </w:rPr>
        <w:t>ی</w:t>
      </w:r>
      <w:r>
        <w:rPr>
          <w:rFonts w:hint="eastAsia"/>
          <w:rtl/>
          <w:lang w:bidi="fa-IR"/>
        </w:rPr>
        <w:t>ک</w:t>
      </w:r>
      <w:r>
        <w:rPr>
          <w:rtl/>
          <w:lang w:bidi="fa-IR"/>
        </w:rPr>
        <w:t xml:space="preserve"> استفاده م</w:t>
      </w:r>
      <w:r>
        <w:rPr>
          <w:rFonts w:hint="cs"/>
          <w:rtl/>
          <w:lang w:bidi="fa-IR"/>
        </w:rPr>
        <w:t>ی‌</w:t>
      </w:r>
      <w:r>
        <w:rPr>
          <w:rFonts w:hint="eastAsia"/>
          <w:rtl/>
          <w:lang w:bidi="fa-IR"/>
        </w:rPr>
        <w:t>کنند</w:t>
      </w:r>
      <w:r>
        <w:rPr>
          <w:rtl/>
          <w:lang w:bidi="fa-IR"/>
        </w:rPr>
        <w:t xml:space="preserve"> که در پاسخ به ولتاژ اعمال شده شکل تغ</w:t>
      </w:r>
      <w:r>
        <w:rPr>
          <w:rFonts w:hint="cs"/>
          <w:rtl/>
          <w:lang w:bidi="fa-IR"/>
        </w:rPr>
        <w:t>یی</w:t>
      </w:r>
      <w:r>
        <w:rPr>
          <w:rFonts w:hint="eastAsia"/>
          <w:rtl/>
          <w:lang w:bidi="fa-IR"/>
        </w:rPr>
        <w:t>ر</w:t>
      </w:r>
      <w:r>
        <w:rPr>
          <w:rtl/>
          <w:lang w:bidi="fa-IR"/>
        </w:rPr>
        <w:t xml:space="preserve"> م</w:t>
      </w:r>
      <w:r>
        <w:rPr>
          <w:rFonts w:hint="cs"/>
          <w:rtl/>
          <w:lang w:bidi="fa-IR"/>
        </w:rPr>
        <w:t>ی‌</w:t>
      </w:r>
      <w:r>
        <w:rPr>
          <w:rFonts w:hint="eastAsia"/>
          <w:rtl/>
          <w:lang w:bidi="fa-IR"/>
        </w:rPr>
        <w:t>دهند</w:t>
      </w:r>
      <w:r>
        <w:rPr>
          <w:rtl/>
          <w:lang w:bidi="fa-IR"/>
        </w:rPr>
        <w:t xml:space="preserve"> و ا</w:t>
      </w:r>
      <w:r>
        <w:rPr>
          <w:rFonts w:hint="eastAsia"/>
          <w:rtl/>
          <w:lang w:bidi="fa-IR"/>
        </w:rPr>
        <w:t>رتعاشات</w:t>
      </w:r>
      <w:r>
        <w:rPr>
          <w:rtl/>
          <w:lang w:bidi="fa-IR"/>
        </w:rPr>
        <w:t xml:space="preserve"> مکان</w:t>
      </w:r>
      <w:r>
        <w:rPr>
          <w:rFonts w:hint="cs"/>
          <w:rtl/>
          <w:lang w:bidi="fa-IR"/>
        </w:rPr>
        <w:t>ی</w:t>
      </w:r>
      <w:r>
        <w:rPr>
          <w:rFonts w:hint="eastAsia"/>
          <w:rtl/>
          <w:lang w:bidi="fa-IR"/>
        </w:rPr>
        <w:t>ک</w:t>
      </w:r>
      <w:r>
        <w:rPr>
          <w:rFonts w:hint="cs"/>
          <w:rtl/>
          <w:lang w:bidi="fa-IR"/>
        </w:rPr>
        <w:t>ی</w:t>
      </w:r>
      <w:r>
        <w:rPr>
          <w:rtl/>
          <w:lang w:bidi="fa-IR"/>
        </w:rPr>
        <w:t xml:space="preserve"> را در فرکانس‌ها</w:t>
      </w:r>
      <w:r>
        <w:rPr>
          <w:rFonts w:hint="cs"/>
          <w:rtl/>
          <w:lang w:bidi="fa-IR"/>
        </w:rPr>
        <w:t>ی</w:t>
      </w:r>
      <w:r>
        <w:rPr>
          <w:rtl/>
          <w:lang w:bidi="fa-IR"/>
        </w:rPr>
        <w:t xml:space="preserve"> خاص</w:t>
      </w:r>
      <w:r>
        <w:rPr>
          <w:rFonts w:hint="cs"/>
          <w:rtl/>
          <w:lang w:bidi="fa-IR"/>
        </w:rPr>
        <w:t>ی</w:t>
      </w:r>
      <w:r>
        <w:rPr>
          <w:rtl/>
          <w:lang w:bidi="fa-IR"/>
        </w:rPr>
        <w:t xml:space="preserve"> ا</w:t>
      </w:r>
      <w:r>
        <w:rPr>
          <w:rFonts w:hint="cs"/>
          <w:rtl/>
          <w:lang w:bidi="fa-IR"/>
        </w:rPr>
        <w:t>ی</w:t>
      </w:r>
      <w:r>
        <w:rPr>
          <w:rFonts w:hint="eastAsia"/>
          <w:rtl/>
          <w:lang w:bidi="fa-IR"/>
        </w:rPr>
        <w:t>جاد</w:t>
      </w:r>
      <w:r>
        <w:rPr>
          <w:rtl/>
          <w:lang w:bidi="fa-IR"/>
        </w:rPr>
        <w:t xml:space="preserve"> م</w:t>
      </w:r>
      <w:r>
        <w:rPr>
          <w:rFonts w:hint="cs"/>
          <w:rtl/>
          <w:lang w:bidi="fa-IR"/>
        </w:rPr>
        <w:t>ی‌</w:t>
      </w:r>
      <w:r>
        <w:rPr>
          <w:rFonts w:hint="eastAsia"/>
          <w:rtl/>
          <w:lang w:bidi="fa-IR"/>
        </w:rPr>
        <w:t>کنند</w:t>
      </w:r>
      <w:r>
        <w:rPr>
          <w:rtl/>
          <w:lang w:bidi="fa-IR"/>
        </w:rPr>
        <w:t>. فرکانس رزونانس ا</w:t>
      </w:r>
      <w:r>
        <w:rPr>
          <w:rFonts w:hint="cs"/>
          <w:rtl/>
          <w:lang w:bidi="fa-IR"/>
        </w:rPr>
        <w:t>ی</w:t>
      </w:r>
      <w:r>
        <w:rPr>
          <w:rFonts w:hint="eastAsia"/>
          <w:rtl/>
          <w:lang w:bidi="fa-IR"/>
        </w:rPr>
        <w:t>ن</w:t>
      </w:r>
      <w:r>
        <w:rPr>
          <w:rtl/>
          <w:lang w:bidi="fa-IR"/>
        </w:rPr>
        <w:t xml:space="preserve"> رزوناتورها توسط و</w:t>
      </w:r>
      <w:r>
        <w:rPr>
          <w:rFonts w:hint="cs"/>
          <w:rtl/>
          <w:lang w:bidi="fa-IR"/>
        </w:rPr>
        <w:t>ی</w:t>
      </w:r>
      <w:r>
        <w:rPr>
          <w:rFonts w:hint="eastAsia"/>
          <w:rtl/>
          <w:lang w:bidi="fa-IR"/>
        </w:rPr>
        <w:t>ژگ</w:t>
      </w:r>
      <w:r>
        <w:rPr>
          <w:rFonts w:hint="cs"/>
          <w:rtl/>
          <w:lang w:bidi="fa-IR"/>
        </w:rPr>
        <w:t>ی‌</w:t>
      </w:r>
      <w:r>
        <w:rPr>
          <w:rFonts w:hint="eastAsia"/>
          <w:rtl/>
          <w:lang w:bidi="fa-IR"/>
        </w:rPr>
        <w:t>ها</w:t>
      </w:r>
      <w:r>
        <w:rPr>
          <w:rFonts w:hint="cs"/>
          <w:rtl/>
          <w:lang w:bidi="fa-IR"/>
        </w:rPr>
        <w:t>ی</w:t>
      </w:r>
      <w:r>
        <w:rPr>
          <w:rtl/>
          <w:lang w:bidi="fa-IR"/>
        </w:rPr>
        <w:t xml:space="preserve"> مکان</w:t>
      </w:r>
      <w:r>
        <w:rPr>
          <w:rFonts w:hint="cs"/>
          <w:rtl/>
          <w:lang w:bidi="fa-IR"/>
        </w:rPr>
        <w:t>ی</w:t>
      </w:r>
      <w:r>
        <w:rPr>
          <w:rFonts w:hint="eastAsia"/>
          <w:rtl/>
          <w:lang w:bidi="fa-IR"/>
        </w:rPr>
        <w:t>ک</w:t>
      </w:r>
      <w:r>
        <w:rPr>
          <w:rFonts w:hint="cs"/>
          <w:rtl/>
          <w:lang w:bidi="fa-IR"/>
        </w:rPr>
        <w:t>ی</w:t>
      </w:r>
      <w:r>
        <w:rPr>
          <w:rtl/>
          <w:lang w:bidi="fa-IR"/>
        </w:rPr>
        <w:t xml:space="preserve"> و الکتر</w:t>
      </w:r>
      <w:r>
        <w:rPr>
          <w:rFonts w:hint="cs"/>
          <w:rtl/>
          <w:lang w:bidi="fa-IR"/>
        </w:rPr>
        <w:t>ی</w:t>
      </w:r>
      <w:r>
        <w:rPr>
          <w:rFonts w:hint="eastAsia"/>
          <w:rtl/>
          <w:lang w:bidi="fa-IR"/>
        </w:rPr>
        <w:t>ک</w:t>
      </w:r>
      <w:r>
        <w:rPr>
          <w:rFonts w:hint="cs"/>
          <w:rtl/>
          <w:lang w:bidi="fa-IR"/>
        </w:rPr>
        <w:t>ی</w:t>
      </w:r>
      <w:r>
        <w:rPr>
          <w:rtl/>
          <w:lang w:bidi="fa-IR"/>
        </w:rPr>
        <w:t xml:space="preserve"> آن‌ها تع</w:t>
      </w:r>
      <w:r>
        <w:rPr>
          <w:rFonts w:hint="cs"/>
          <w:rtl/>
          <w:lang w:bidi="fa-IR"/>
        </w:rPr>
        <w:t>یی</w:t>
      </w:r>
      <w:r>
        <w:rPr>
          <w:rFonts w:hint="eastAsia"/>
          <w:rtl/>
          <w:lang w:bidi="fa-IR"/>
        </w:rPr>
        <w:t>ن</w:t>
      </w:r>
      <w:r>
        <w:rPr>
          <w:rtl/>
          <w:lang w:bidi="fa-IR"/>
        </w:rPr>
        <w:t xml:space="preserve"> م</w:t>
      </w:r>
      <w:r>
        <w:rPr>
          <w:rFonts w:hint="cs"/>
          <w:rtl/>
          <w:lang w:bidi="fa-IR"/>
        </w:rPr>
        <w:t>ی‌</w:t>
      </w:r>
      <w:r>
        <w:rPr>
          <w:rFonts w:hint="eastAsia"/>
          <w:rtl/>
          <w:lang w:bidi="fa-IR"/>
        </w:rPr>
        <w:t>شود،</w:t>
      </w:r>
      <w:r>
        <w:rPr>
          <w:rtl/>
          <w:lang w:bidi="fa-IR"/>
        </w:rPr>
        <w:t xml:space="preserve"> شامل شکل و اندازه رزوناتور و و</w:t>
      </w:r>
      <w:r>
        <w:rPr>
          <w:rFonts w:hint="cs"/>
          <w:rtl/>
          <w:lang w:bidi="fa-IR"/>
        </w:rPr>
        <w:t>ی</w:t>
      </w:r>
      <w:r>
        <w:rPr>
          <w:rFonts w:hint="eastAsia"/>
          <w:rtl/>
          <w:lang w:bidi="fa-IR"/>
        </w:rPr>
        <w:t>ژگ</w:t>
      </w:r>
      <w:r>
        <w:rPr>
          <w:rFonts w:hint="cs"/>
          <w:rtl/>
          <w:lang w:bidi="fa-IR"/>
        </w:rPr>
        <w:t>ی‌</w:t>
      </w:r>
      <w:r>
        <w:rPr>
          <w:rFonts w:hint="eastAsia"/>
          <w:rtl/>
          <w:lang w:bidi="fa-IR"/>
        </w:rPr>
        <w:t>ها</w:t>
      </w:r>
      <w:r>
        <w:rPr>
          <w:rFonts w:hint="cs"/>
          <w:rtl/>
          <w:lang w:bidi="fa-IR"/>
        </w:rPr>
        <w:t>ی</w:t>
      </w:r>
      <w:r>
        <w:rPr>
          <w:rtl/>
          <w:lang w:bidi="fa-IR"/>
        </w:rPr>
        <w:t xml:space="preserve"> مواد پ</w:t>
      </w:r>
      <w:r>
        <w:rPr>
          <w:rFonts w:hint="cs"/>
          <w:rtl/>
          <w:lang w:bidi="fa-IR"/>
        </w:rPr>
        <w:t>ی</w:t>
      </w:r>
      <w:r>
        <w:rPr>
          <w:rFonts w:hint="eastAsia"/>
          <w:rtl/>
          <w:lang w:bidi="fa-IR"/>
        </w:rPr>
        <w:t>زوالکتر</w:t>
      </w:r>
      <w:r>
        <w:rPr>
          <w:rFonts w:hint="cs"/>
          <w:rtl/>
          <w:lang w:bidi="fa-IR"/>
        </w:rPr>
        <w:t>ی</w:t>
      </w:r>
      <w:r>
        <w:rPr>
          <w:rFonts w:hint="eastAsia"/>
          <w:rtl/>
          <w:lang w:bidi="fa-IR"/>
        </w:rPr>
        <w:t>ک</w:t>
      </w:r>
      <w:r>
        <w:rPr>
          <w:rFonts w:hint="cs"/>
          <w:rtl/>
          <w:lang w:bidi="fa-IR"/>
        </w:rPr>
        <w:t>ی</w:t>
      </w:r>
      <w:r>
        <w:rPr>
          <w:rtl/>
          <w:lang w:bidi="fa-IR"/>
        </w:rPr>
        <w:t>. با استفاده از و</w:t>
      </w:r>
      <w:r>
        <w:rPr>
          <w:rFonts w:hint="cs"/>
          <w:rtl/>
          <w:lang w:bidi="fa-IR"/>
        </w:rPr>
        <w:t>ی</w:t>
      </w:r>
      <w:r>
        <w:rPr>
          <w:rFonts w:hint="eastAsia"/>
          <w:rtl/>
          <w:lang w:bidi="fa-IR"/>
        </w:rPr>
        <w:t>ژگ</w:t>
      </w:r>
      <w:r>
        <w:rPr>
          <w:rFonts w:hint="cs"/>
          <w:rtl/>
          <w:lang w:bidi="fa-IR"/>
        </w:rPr>
        <w:t>ی‌</w:t>
      </w:r>
      <w:r>
        <w:rPr>
          <w:rFonts w:hint="eastAsia"/>
          <w:rtl/>
          <w:lang w:bidi="fa-IR"/>
        </w:rPr>
        <w:t>ها</w:t>
      </w:r>
      <w:r>
        <w:rPr>
          <w:rFonts w:hint="cs"/>
          <w:rtl/>
          <w:lang w:bidi="fa-IR"/>
        </w:rPr>
        <w:t>ی</w:t>
      </w:r>
      <w:r>
        <w:rPr>
          <w:rtl/>
          <w:lang w:bidi="fa-IR"/>
        </w:rPr>
        <w:t xml:space="preserve"> ا</w:t>
      </w:r>
      <w:r>
        <w:rPr>
          <w:rFonts w:hint="cs"/>
          <w:rtl/>
          <w:lang w:bidi="fa-IR"/>
        </w:rPr>
        <w:t>ی</w:t>
      </w:r>
      <w:r>
        <w:rPr>
          <w:rFonts w:hint="eastAsia"/>
          <w:rtl/>
          <w:lang w:bidi="fa-IR"/>
        </w:rPr>
        <w:t>ن</w:t>
      </w:r>
      <w:r>
        <w:rPr>
          <w:rtl/>
          <w:lang w:bidi="fa-IR"/>
        </w:rPr>
        <w:t xml:space="preserve"> مواد و طراح</w:t>
      </w:r>
      <w:r>
        <w:rPr>
          <w:rFonts w:hint="cs"/>
          <w:rtl/>
          <w:lang w:bidi="fa-IR"/>
        </w:rPr>
        <w:t>ی</w:t>
      </w:r>
      <w:r>
        <w:rPr>
          <w:rtl/>
          <w:lang w:bidi="fa-IR"/>
        </w:rPr>
        <w:t xml:space="preserve"> مناسب، م</w:t>
      </w:r>
      <w:r>
        <w:rPr>
          <w:rFonts w:hint="cs"/>
          <w:rtl/>
          <w:lang w:bidi="fa-IR"/>
        </w:rPr>
        <w:t>ی‌</w:t>
      </w:r>
      <w:r>
        <w:rPr>
          <w:rFonts w:hint="eastAsia"/>
          <w:rtl/>
          <w:lang w:bidi="fa-IR"/>
        </w:rPr>
        <w:t>توان</w:t>
      </w:r>
      <w:r>
        <w:rPr>
          <w:rtl/>
          <w:lang w:bidi="fa-IR"/>
        </w:rPr>
        <w:t xml:space="preserve"> رزونا</w:t>
      </w:r>
      <w:r>
        <w:rPr>
          <w:rFonts w:hint="eastAsia"/>
          <w:rtl/>
          <w:lang w:bidi="fa-IR"/>
        </w:rPr>
        <w:t>تورها</w:t>
      </w:r>
      <w:r>
        <w:rPr>
          <w:rFonts w:hint="cs"/>
          <w:rtl/>
          <w:lang w:bidi="fa-IR"/>
        </w:rPr>
        <w:t>ی</w:t>
      </w:r>
      <w:r>
        <w:rPr>
          <w:rtl/>
          <w:lang w:bidi="fa-IR"/>
        </w:rPr>
        <w:t xml:space="preserve"> پ</w:t>
      </w:r>
      <w:r>
        <w:rPr>
          <w:rFonts w:hint="cs"/>
          <w:rtl/>
          <w:lang w:bidi="fa-IR"/>
        </w:rPr>
        <w:t>ی</w:t>
      </w:r>
      <w:r>
        <w:rPr>
          <w:rFonts w:hint="eastAsia"/>
          <w:rtl/>
          <w:lang w:bidi="fa-IR"/>
        </w:rPr>
        <w:t>زوالکتر</w:t>
      </w:r>
      <w:r>
        <w:rPr>
          <w:rFonts w:hint="cs"/>
          <w:rtl/>
          <w:lang w:bidi="fa-IR"/>
        </w:rPr>
        <w:t>ی</w:t>
      </w:r>
      <w:r>
        <w:rPr>
          <w:rFonts w:hint="eastAsia"/>
          <w:rtl/>
          <w:lang w:bidi="fa-IR"/>
        </w:rPr>
        <w:t>ک</w:t>
      </w:r>
      <w:r>
        <w:rPr>
          <w:rtl/>
          <w:lang w:bidi="fa-IR"/>
        </w:rPr>
        <w:t xml:space="preserve"> </w:t>
      </w:r>
      <w:r w:rsidRPr="00F76A8C">
        <w:rPr>
          <w:rFonts w:asciiTheme="majorBidi" w:hAnsiTheme="majorBidi" w:cstheme="majorBidi"/>
          <w:lang w:bidi="fa-IR"/>
        </w:rPr>
        <w:t>RF</w:t>
      </w:r>
      <w:r>
        <w:rPr>
          <w:lang w:bidi="fa-IR"/>
        </w:rPr>
        <w:t xml:space="preserve"> </w:t>
      </w:r>
      <w:r w:rsidRPr="00F76A8C">
        <w:rPr>
          <w:rFonts w:asciiTheme="majorBidi" w:hAnsiTheme="majorBidi" w:cstheme="majorBidi"/>
          <w:lang w:bidi="fa-IR"/>
        </w:rPr>
        <w:t>MEMS</w:t>
      </w:r>
      <w:r>
        <w:rPr>
          <w:rtl/>
          <w:lang w:bidi="fa-IR"/>
        </w:rPr>
        <w:t xml:space="preserve"> را برا</w:t>
      </w:r>
      <w:r>
        <w:rPr>
          <w:rFonts w:hint="cs"/>
          <w:rtl/>
          <w:lang w:bidi="fa-IR"/>
        </w:rPr>
        <w:t>ی</w:t>
      </w:r>
      <w:r>
        <w:rPr>
          <w:rtl/>
          <w:lang w:bidi="fa-IR"/>
        </w:rPr>
        <w:t xml:space="preserve"> رزونانس در فرکانس‌ها</w:t>
      </w:r>
      <w:r>
        <w:rPr>
          <w:rFonts w:hint="cs"/>
          <w:rtl/>
          <w:lang w:bidi="fa-IR"/>
        </w:rPr>
        <w:t>ی</w:t>
      </w:r>
      <w:r>
        <w:rPr>
          <w:rtl/>
          <w:lang w:bidi="fa-IR"/>
        </w:rPr>
        <w:t xml:space="preserve"> دق</w:t>
      </w:r>
      <w:r>
        <w:rPr>
          <w:rFonts w:hint="cs"/>
          <w:rtl/>
          <w:lang w:bidi="fa-IR"/>
        </w:rPr>
        <w:t>ی</w:t>
      </w:r>
      <w:r>
        <w:rPr>
          <w:rFonts w:hint="eastAsia"/>
          <w:rtl/>
          <w:lang w:bidi="fa-IR"/>
        </w:rPr>
        <w:t>ق</w:t>
      </w:r>
      <w:r>
        <w:rPr>
          <w:rtl/>
          <w:lang w:bidi="fa-IR"/>
        </w:rPr>
        <w:t xml:space="preserve"> در ط</w:t>
      </w:r>
      <w:r>
        <w:rPr>
          <w:rFonts w:hint="cs"/>
          <w:rtl/>
          <w:lang w:bidi="fa-IR"/>
        </w:rPr>
        <w:t>ی</w:t>
      </w:r>
      <w:r>
        <w:rPr>
          <w:rFonts w:hint="eastAsia"/>
          <w:rtl/>
          <w:lang w:bidi="fa-IR"/>
        </w:rPr>
        <w:t>ف</w:t>
      </w:r>
      <w:r>
        <w:rPr>
          <w:rtl/>
          <w:lang w:bidi="fa-IR"/>
        </w:rPr>
        <w:t xml:space="preserve"> </w:t>
      </w:r>
      <w:r w:rsidRPr="00F76A8C">
        <w:rPr>
          <w:rFonts w:asciiTheme="majorBidi" w:hAnsiTheme="majorBidi" w:cstheme="majorBidi"/>
          <w:lang w:bidi="fa-IR"/>
        </w:rPr>
        <w:t>RF</w:t>
      </w:r>
      <w:r>
        <w:rPr>
          <w:rtl/>
          <w:lang w:bidi="fa-IR"/>
        </w:rPr>
        <w:t xml:space="preserve"> به</w:t>
      </w:r>
      <w:r>
        <w:rPr>
          <w:rFonts w:hint="cs"/>
          <w:rtl/>
          <w:lang w:bidi="fa-IR"/>
        </w:rPr>
        <w:t>ی</w:t>
      </w:r>
      <w:r>
        <w:rPr>
          <w:rFonts w:hint="eastAsia"/>
          <w:rtl/>
          <w:lang w:bidi="fa-IR"/>
        </w:rPr>
        <w:t>نه‌ساز</w:t>
      </w:r>
      <w:r>
        <w:rPr>
          <w:rFonts w:hint="cs"/>
          <w:rtl/>
          <w:lang w:bidi="fa-IR"/>
        </w:rPr>
        <w:t>ی</w:t>
      </w:r>
      <w:r>
        <w:rPr>
          <w:rtl/>
          <w:lang w:bidi="fa-IR"/>
        </w:rPr>
        <w:t xml:space="preserve"> کرد.</w:t>
      </w:r>
    </w:p>
    <w:p w14:paraId="587CBC6B" w14:textId="77777777" w:rsidR="00175179" w:rsidRDefault="00175179" w:rsidP="00175179">
      <w:pPr>
        <w:keepNext/>
        <w:jc w:val="center"/>
      </w:pPr>
      <w:r>
        <w:rPr>
          <w:lang w:bidi="fa-IR"/>
        </w:rPr>
        <w:t xml:space="preserve"> </w:t>
      </w:r>
      <w:r w:rsidRPr="00175179">
        <w:rPr>
          <w:noProof/>
          <w:rtl/>
          <w:lang w:bidi="fa-IR"/>
        </w:rPr>
        <w:drawing>
          <wp:inline distT="0" distB="0" distL="0" distR="0" wp14:anchorId="1190B390" wp14:editId="68EF670D">
            <wp:extent cx="2393632" cy="1500157"/>
            <wp:effectExtent l="0" t="0" r="6985"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email">
                      <a:extLst>
                        <a:ext uri="{28A0092B-C50C-407E-A947-70E740481C1C}">
                          <a14:useLocalDpi xmlns:a14="http://schemas.microsoft.com/office/drawing/2010/main" val="0"/>
                        </a:ext>
                      </a:extLst>
                    </a:blip>
                    <a:stretch>
                      <a:fillRect/>
                    </a:stretch>
                  </pic:blipFill>
                  <pic:spPr>
                    <a:xfrm>
                      <a:off x="0" y="0"/>
                      <a:ext cx="2397446" cy="1502547"/>
                    </a:xfrm>
                    <a:prstGeom prst="rect">
                      <a:avLst/>
                    </a:prstGeom>
                  </pic:spPr>
                </pic:pic>
              </a:graphicData>
            </a:graphic>
          </wp:inline>
        </w:drawing>
      </w:r>
    </w:p>
    <w:p w14:paraId="33DFC537" w14:textId="6FC8CA35" w:rsidR="00006458" w:rsidRDefault="00175179" w:rsidP="008D393E">
      <w:pPr>
        <w:pStyle w:val="PICTURE"/>
        <w:rPr>
          <w:rtl/>
          <w:lang w:bidi="fa-IR"/>
        </w:rPr>
      </w:pPr>
      <w:bookmarkStart w:id="70" w:name="_Toc169956689"/>
      <w:r>
        <w:rPr>
          <w:rtl/>
        </w:rPr>
        <w:t xml:space="preserve">شکل  </w:t>
      </w:r>
      <w:r w:rsidR="008D393E">
        <w:rPr>
          <w:rFonts w:hint="cs"/>
          <w:rtl/>
        </w:rPr>
        <w:t>(3-30)</w:t>
      </w:r>
      <w:r>
        <w:rPr>
          <w:rFonts w:hint="cs"/>
          <w:rtl/>
          <w:lang w:bidi="fa-IR"/>
        </w:rPr>
        <w:t xml:space="preserve"> </w:t>
      </w:r>
      <w:r w:rsidRPr="009A3175">
        <w:rPr>
          <w:rtl/>
          <w:lang w:bidi="fa-IR"/>
        </w:rPr>
        <w:t>نما</w:t>
      </w:r>
      <w:r w:rsidRPr="009A3175">
        <w:rPr>
          <w:rFonts w:hint="cs"/>
          <w:rtl/>
          <w:lang w:bidi="fa-IR"/>
        </w:rPr>
        <w:t>ی</w:t>
      </w:r>
      <w:r w:rsidRPr="009A3175">
        <w:rPr>
          <w:rtl/>
          <w:lang w:bidi="fa-IR"/>
        </w:rPr>
        <w:t xml:space="preserve"> ماکت </w:t>
      </w:r>
      <w:r w:rsidRPr="009A3175">
        <w:rPr>
          <w:rFonts w:hint="cs"/>
          <w:rtl/>
          <w:lang w:bidi="fa-IR"/>
        </w:rPr>
        <w:t>ی</w:t>
      </w:r>
      <w:r w:rsidRPr="009A3175">
        <w:rPr>
          <w:rFonts w:hint="eastAsia"/>
          <w:rtl/>
          <w:lang w:bidi="fa-IR"/>
        </w:rPr>
        <w:t>ک</w:t>
      </w:r>
      <w:r w:rsidRPr="009A3175">
        <w:rPr>
          <w:rtl/>
          <w:lang w:bidi="fa-IR"/>
        </w:rPr>
        <w:t xml:space="preserve"> تشد</w:t>
      </w:r>
      <w:r w:rsidRPr="009A3175">
        <w:rPr>
          <w:rFonts w:hint="cs"/>
          <w:rtl/>
          <w:lang w:bidi="fa-IR"/>
        </w:rPr>
        <w:t>ی</w:t>
      </w:r>
      <w:r w:rsidRPr="009A3175">
        <w:rPr>
          <w:rFonts w:hint="eastAsia"/>
          <w:rtl/>
          <w:lang w:bidi="fa-IR"/>
        </w:rPr>
        <w:t>د</w:t>
      </w:r>
      <w:r w:rsidRPr="009A3175">
        <w:rPr>
          <w:rtl/>
          <w:lang w:bidi="fa-IR"/>
        </w:rPr>
        <w:t xml:space="preserve"> کننده پ</w:t>
      </w:r>
      <w:r w:rsidRPr="009A3175">
        <w:rPr>
          <w:rFonts w:hint="cs"/>
          <w:rtl/>
          <w:lang w:bidi="fa-IR"/>
        </w:rPr>
        <w:t>ی</w:t>
      </w:r>
      <w:r w:rsidRPr="009A3175">
        <w:rPr>
          <w:rFonts w:hint="eastAsia"/>
          <w:rtl/>
          <w:lang w:bidi="fa-IR"/>
        </w:rPr>
        <w:t>زوالکتر</w:t>
      </w:r>
      <w:r w:rsidRPr="009A3175">
        <w:rPr>
          <w:rFonts w:hint="cs"/>
          <w:rtl/>
          <w:lang w:bidi="fa-IR"/>
        </w:rPr>
        <w:t>ی</w:t>
      </w:r>
      <w:r w:rsidRPr="009A3175">
        <w:rPr>
          <w:rFonts w:hint="eastAsia"/>
          <w:rtl/>
          <w:lang w:bidi="fa-IR"/>
        </w:rPr>
        <w:t>ک</w:t>
      </w:r>
      <w:r w:rsidRPr="009A3175">
        <w:rPr>
          <w:rtl/>
          <w:lang w:bidi="fa-IR"/>
        </w:rPr>
        <w:t xml:space="preserve"> ارتعاش</w:t>
      </w:r>
      <w:r w:rsidRPr="009A3175">
        <w:rPr>
          <w:rFonts w:hint="cs"/>
          <w:rtl/>
          <w:lang w:bidi="fa-IR"/>
        </w:rPr>
        <w:t>ی</w:t>
      </w:r>
      <w:r w:rsidRPr="009A3175">
        <w:rPr>
          <w:rtl/>
          <w:lang w:bidi="fa-IR"/>
        </w:rPr>
        <w:t xml:space="preserve"> جانب</w:t>
      </w:r>
      <w:r w:rsidRPr="009A3175">
        <w:rPr>
          <w:rFonts w:hint="cs"/>
          <w:rtl/>
          <w:lang w:bidi="fa-IR"/>
        </w:rPr>
        <w:t>ی</w:t>
      </w:r>
      <w:r w:rsidRPr="009A3175">
        <w:rPr>
          <w:rtl/>
          <w:lang w:bidi="fa-IR"/>
        </w:rPr>
        <w:t xml:space="preserve"> معمول</w:t>
      </w:r>
      <w:r w:rsidRPr="009A3175">
        <w:rPr>
          <w:rFonts w:hint="cs"/>
          <w:rtl/>
          <w:lang w:bidi="fa-IR"/>
        </w:rPr>
        <w:t>ی</w:t>
      </w:r>
      <w:sdt>
        <w:sdtPr>
          <w:rPr>
            <w:rFonts w:hint="cs"/>
            <w:rtl/>
            <w:lang w:bidi="fa-IR"/>
          </w:rPr>
          <w:id w:val="-1505436712"/>
          <w:citation/>
        </w:sdtPr>
        <w:sdtContent>
          <w:r>
            <w:rPr>
              <w:rtl/>
              <w:lang w:bidi="fa-IR"/>
            </w:rPr>
            <w:fldChar w:fldCharType="begin"/>
          </w:r>
          <w:r>
            <w:rPr>
              <w:rFonts w:asciiTheme="minorHAnsi" w:hAnsiTheme="minorHAnsi"/>
              <w:lang w:bidi="fa-IR"/>
            </w:rPr>
            <w:instrText xml:space="preserve"> CITATION Rin11 \l 1033 </w:instrText>
          </w:r>
          <w:r>
            <w:rPr>
              <w:rtl/>
              <w:lang w:bidi="fa-IR"/>
            </w:rPr>
            <w:fldChar w:fldCharType="separate"/>
          </w:r>
          <w:r w:rsidR="00CA6500">
            <w:rPr>
              <w:rFonts w:asciiTheme="minorHAnsi" w:hAnsiTheme="minorHAnsi"/>
              <w:noProof/>
              <w:lang w:bidi="fa-IR"/>
            </w:rPr>
            <w:t xml:space="preserve"> </w:t>
          </w:r>
          <w:r w:rsidR="00CA6500" w:rsidRPr="00CA6500">
            <w:rPr>
              <w:rFonts w:asciiTheme="minorHAnsi" w:hAnsiTheme="minorHAnsi"/>
              <w:noProof/>
              <w:lang w:bidi="fa-IR"/>
            </w:rPr>
            <w:t>[57]</w:t>
          </w:r>
          <w:r>
            <w:rPr>
              <w:rtl/>
              <w:lang w:bidi="fa-IR"/>
            </w:rPr>
            <w:fldChar w:fldCharType="end"/>
          </w:r>
        </w:sdtContent>
      </w:sdt>
      <w:bookmarkEnd w:id="70"/>
    </w:p>
    <w:p w14:paraId="5CC3B790" w14:textId="77777777" w:rsidR="001F30C6" w:rsidRDefault="001F30C6" w:rsidP="008D393E">
      <w:pPr>
        <w:pStyle w:val="PICTURE"/>
        <w:rPr>
          <w:rFonts w:asciiTheme="minorHAnsi" w:hAnsiTheme="minorHAnsi"/>
          <w:lang w:bidi="fa-IR"/>
        </w:rPr>
      </w:pPr>
    </w:p>
    <w:p w14:paraId="5308E0EC" w14:textId="618B30E6" w:rsidR="0053783F" w:rsidRPr="00006458" w:rsidRDefault="0053783F" w:rsidP="00006458">
      <w:pPr>
        <w:jc w:val="both"/>
        <w:rPr>
          <w:rFonts w:asciiTheme="minorHAnsi" w:hAnsiTheme="minorHAnsi"/>
          <w:lang w:bidi="fa-IR"/>
        </w:rPr>
      </w:pPr>
      <w:r w:rsidRPr="00006458">
        <w:rPr>
          <w:rFonts w:hint="cs"/>
          <w:rtl/>
          <w:lang w:bidi="fa-IR"/>
        </w:rPr>
        <w:lastRenderedPageBreak/>
        <w:t>ی</w:t>
      </w:r>
      <w:r w:rsidRPr="00006458">
        <w:rPr>
          <w:rFonts w:hint="eastAsia"/>
          <w:rtl/>
          <w:lang w:bidi="fa-IR"/>
        </w:rPr>
        <w:t>ک</w:t>
      </w:r>
      <w:r w:rsidRPr="00006458">
        <w:rPr>
          <w:rFonts w:hint="cs"/>
          <w:rtl/>
          <w:lang w:bidi="fa-IR"/>
        </w:rPr>
        <w:t>ی</w:t>
      </w:r>
      <w:r w:rsidRPr="00006458">
        <w:rPr>
          <w:rtl/>
          <w:lang w:bidi="fa-IR"/>
        </w:rPr>
        <w:t xml:space="preserve"> از مزا</w:t>
      </w:r>
      <w:r w:rsidRPr="00006458">
        <w:rPr>
          <w:rFonts w:hint="cs"/>
          <w:rtl/>
          <w:lang w:bidi="fa-IR"/>
        </w:rPr>
        <w:t>ی</w:t>
      </w:r>
      <w:r w:rsidRPr="00006458">
        <w:rPr>
          <w:rFonts w:hint="eastAsia"/>
          <w:rtl/>
          <w:lang w:bidi="fa-IR"/>
        </w:rPr>
        <w:t>ا</w:t>
      </w:r>
      <w:r w:rsidRPr="00006458">
        <w:rPr>
          <w:rFonts w:hint="cs"/>
          <w:rtl/>
          <w:lang w:bidi="fa-IR"/>
        </w:rPr>
        <w:t>ی</w:t>
      </w:r>
      <w:r w:rsidRPr="00006458">
        <w:rPr>
          <w:rtl/>
          <w:lang w:bidi="fa-IR"/>
        </w:rPr>
        <w:t xml:space="preserve"> برجسته رزوناتورها</w:t>
      </w:r>
      <w:r w:rsidRPr="00006458">
        <w:rPr>
          <w:rFonts w:hint="cs"/>
          <w:rtl/>
          <w:lang w:bidi="fa-IR"/>
        </w:rPr>
        <w:t>ی</w:t>
      </w:r>
      <w:r w:rsidRPr="00006458">
        <w:rPr>
          <w:rtl/>
          <w:lang w:bidi="fa-IR"/>
        </w:rPr>
        <w:t xml:space="preserve"> پ</w:t>
      </w:r>
      <w:r w:rsidRPr="00006458">
        <w:rPr>
          <w:rFonts w:hint="cs"/>
          <w:rtl/>
          <w:lang w:bidi="fa-IR"/>
        </w:rPr>
        <w:t>ی</w:t>
      </w:r>
      <w:r w:rsidRPr="00006458">
        <w:rPr>
          <w:rFonts w:hint="eastAsia"/>
          <w:rtl/>
          <w:lang w:bidi="fa-IR"/>
        </w:rPr>
        <w:t>زوالکتر</w:t>
      </w:r>
      <w:r w:rsidRPr="00006458">
        <w:rPr>
          <w:rFonts w:hint="cs"/>
          <w:rtl/>
          <w:lang w:bidi="fa-IR"/>
        </w:rPr>
        <w:t>ی</w:t>
      </w:r>
      <w:r w:rsidRPr="00006458">
        <w:rPr>
          <w:rFonts w:hint="eastAsia"/>
          <w:rtl/>
          <w:lang w:bidi="fa-IR"/>
        </w:rPr>
        <w:t>ک</w:t>
      </w:r>
      <w:r w:rsidRPr="00006458">
        <w:rPr>
          <w:rtl/>
          <w:lang w:bidi="fa-IR"/>
        </w:rPr>
        <w:t xml:space="preserve"> </w:t>
      </w:r>
      <w:r w:rsidRPr="00F76A8C">
        <w:rPr>
          <w:rFonts w:asciiTheme="majorBidi" w:hAnsiTheme="majorBidi" w:cstheme="majorBidi"/>
          <w:lang w:bidi="fa-IR"/>
        </w:rPr>
        <w:t>RF</w:t>
      </w:r>
      <w:r w:rsidRPr="00006458">
        <w:rPr>
          <w:lang w:bidi="fa-IR"/>
        </w:rPr>
        <w:t xml:space="preserve"> </w:t>
      </w:r>
      <w:r w:rsidRPr="00F76A8C">
        <w:rPr>
          <w:rFonts w:asciiTheme="majorBidi" w:hAnsiTheme="majorBidi" w:cstheme="majorBidi"/>
          <w:lang w:bidi="fa-IR"/>
        </w:rPr>
        <w:t>MEMS</w:t>
      </w:r>
      <w:r w:rsidRPr="00006458">
        <w:rPr>
          <w:rtl/>
          <w:lang w:bidi="fa-IR"/>
        </w:rPr>
        <w:t>، سرعت پاسخ سر</w:t>
      </w:r>
      <w:r w:rsidRPr="00006458">
        <w:rPr>
          <w:rFonts w:hint="cs"/>
          <w:rtl/>
          <w:lang w:bidi="fa-IR"/>
        </w:rPr>
        <w:t>ی</w:t>
      </w:r>
      <w:r w:rsidRPr="00006458">
        <w:rPr>
          <w:rFonts w:hint="eastAsia"/>
          <w:rtl/>
          <w:lang w:bidi="fa-IR"/>
        </w:rPr>
        <w:t>ع</w:t>
      </w:r>
      <w:r w:rsidRPr="00006458">
        <w:rPr>
          <w:rtl/>
          <w:lang w:bidi="fa-IR"/>
        </w:rPr>
        <w:t xml:space="preserve"> آن‌ها است. به دل</w:t>
      </w:r>
      <w:r w:rsidRPr="00006458">
        <w:rPr>
          <w:rFonts w:hint="cs"/>
          <w:rtl/>
          <w:lang w:bidi="fa-IR"/>
        </w:rPr>
        <w:t>ی</w:t>
      </w:r>
      <w:r w:rsidRPr="00006458">
        <w:rPr>
          <w:rFonts w:hint="eastAsia"/>
          <w:rtl/>
          <w:lang w:bidi="fa-IR"/>
        </w:rPr>
        <w:t>ل</w:t>
      </w:r>
      <w:r w:rsidRPr="00006458">
        <w:rPr>
          <w:rtl/>
          <w:lang w:bidi="fa-IR"/>
        </w:rPr>
        <w:t xml:space="preserve"> و</w:t>
      </w:r>
      <w:r w:rsidRPr="00006458">
        <w:rPr>
          <w:rFonts w:hint="cs"/>
          <w:rtl/>
          <w:lang w:bidi="fa-IR"/>
        </w:rPr>
        <w:t>ی</w:t>
      </w:r>
      <w:r w:rsidRPr="00006458">
        <w:rPr>
          <w:rFonts w:hint="eastAsia"/>
          <w:rtl/>
          <w:lang w:bidi="fa-IR"/>
        </w:rPr>
        <w:t>ژگ</w:t>
      </w:r>
      <w:r w:rsidRPr="00006458">
        <w:rPr>
          <w:rFonts w:hint="cs"/>
          <w:rtl/>
          <w:lang w:bidi="fa-IR"/>
        </w:rPr>
        <w:t>ی‌</w:t>
      </w:r>
      <w:r w:rsidRPr="00006458">
        <w:rPr>
          <w:rFonts w:hint="eastAsia"/>
          <w:rtl/>
          <w:lang w:bidi="fa-IR"/>
        </w:rPr>
        <w:t>ها</w:t>
      </w:r>
      <w:r w:rsidRPr="00006458">
        <w:rPr>
          <w:rFonts w:hint="cs"/>
          <w:rtl/>
          <w:lang w:bidi="fa-IR"/>
        </w:rPr>
        <w:t>ی</w:t>
      </w:r>
      <w:r w:rsidRPr="00006458">
        <w:rPr>
          <w:rtl/>
          <w:lang w:bidi="fa-IR"/>
        </w:rPr>
        <w:t xml:space="preserve"> پ</w:t>
      </w:r>
      <w:r w:rsidRPr="00006458">
        <w:rPr>
          <w:rFonts w:hint="cs"/>
          <w:rtl/>
          <w:lang w:bidi="fa-IR"/>
        </w:rPr>
        <w:t>ی</w:t>
      </w:r>
      <w:r w:rsidRPr="00006458">
        <w:rPr>
          <w:rFonts w:hint="eastAsia"/>
          <w:rtl/>
          <w:lang w:bidi="fa-IR"/>
        </w:rPr>
        <w:t>زوالکتر</w:t>
      </w:r>
      <w:r w:rsidRPr="00006458">
        <w:rPr>
          <w:rFonts w:hint="cs"/>
          <w:rtl/>
          <w:lang w:bidi="fa-IR"/>
        </w:rPr>
        <w:t>ی</w:t>
      </w:r>
      <w:r w:rsidRPr="00006458">
        <w:rPr>
          <w:rFonts w:hint="eastAsia"/>
          <w:rtl/>
          <w:lang w:bidi="fa-IR"/>
        </w:rPr>
        <w:t>ک</w:t>
      </w:r>
      <w:r w:rsidRPr="00006458">
        <w:rPr>
          <w:rFonts w:hint="cs"/>
          <w:rtl/>
          <w:lang w:bidi="fa-IR"/>
        </w:rPr>
        <w:t>ی</w:t>
      </w:r>
      <w:r w:rsidRPr="00006458">
        <w:rPr>
          <w:rFonts w:hint="eastAsia"/>
          <w:rtl/>
          <w:lang w:bidi="fa-IR"/>
        </w:rPr>
        <w:t>،</w:t>
      </w:r>
      <w:r w:rsidRPr="00006458">
        <w:rPr>
          <w:rtl/>
          <w:lang w:bidi="fa-IR"/>
        </w:rPr>
        <w:t xml:space="preserve"> ا</w:t>
      </w:r>
      <w:r w:rsidRPr="00006458">
        <w:rPr>
          <w:rFonts w:hint="cs"/>
          <w:rtl/>
          <w:lang w:bidi="fa-IR"/>
        </w:rPr>
        <w:t>ی</w:t>
      </w:r>
      <w:r w:rsidRPr="00006458">
        <w:rPr>
          <w:rFonts w:hint="eastAsia"/>
          <w:rtl/>
          <w:lang w:bidi="fa-IR"/>
        </w:rPr>
        <w:t>ن</w:t>
      </w:r>
      <w:r w:rsidRPr="00006458">
        <w:rPr>
          <w:rtl/>
          <w:lang w:bidi="fa-IR"/>
        </w:rPr>
        <w:t xml:space="preserve"> رزوناتورها به سرعت ارتعاشات مکان</w:t>
      </w:r>
      <w:r w:rsidRPr="00006458">
        <w:rPr>
          <w:rFonts w:hint="cs"/>
          <w:rtl/>
          <w:lang w:bidi="fa-IR"/>
        </w:rPr>
        <w:t>ی</w:t>
      </w:r>
      <w:r w:rsidRPr="00006458">
        <w:rPr>
          <w:rFonts w:hint="eastAsia"/>
          <w:rtl/>
          <w:lang w:bidi="fa-IR"/>
        </w:rPr>
        <w:t>ک</w:t>
      </w:r>
      <w:r w:rsidRPr="00006458">
        <w:rPr>
          <w:rFonts w:hint="cs"/>
          <w:rtl/>
          <w:lang w:bidi="fa-IR"/>
        </w:rPr>
        <w:t>ی</w:t>
      </w:r>
      <w:r w:rsidRPr="00006458">
        <w:rPr>
          <w:rtl/>
          <w:lang w:bidi="fa-IR"/>
        </w:rPr>
        <w:t xml:space="preserve"> را ا</w:t>
      </w:r>
      <w:r w:rsidRPr="00006458">
        <w:rPr>
          <w:rFonts w:hint="cs"/>
          <w:rtl/>
          <w:lang w:bidi="fa-IR"/>
        </w:rPr>
        <w:t>ی</w:t>
      </w:r>
      <w:r w:rsidRPr="00006458">
        <w:rPr>
          <w:rFonts w:hint="eastAsia"/>
          <w:rtl/>
          <w:lang w:bidi="fa-IR"/>
        </w:rPr>
        <w:t>جاد</w:t>
      </w:r>
      <w:r w:rsidRPr="00006458">
        <w:rPr>
          <w:rtl/>
          <w:lang w:bidi="fa-IR"/>
        </w:rPr>
        <w:t xml:space="preserve"> م</w:t>
      </w:r>
      <w:r w:rsidRPr="00006458">
        <w:rPr>
          <w:rFonts w:hint="cs"/>
          <w:rtl/>
          <w:lang w:bidi="fa-IR"/>
        </w:rPr>
        <w:t>ی‌</w:t>
      </w:r>
      <w:r w:rsidRPr="00006458">
        <w:rPr>
          <w:rFonts w:hint="eastAsia"/>
          <w:rtl/>
          <w:lang w:bidi="fa-IR"/>
        </w:rPr>
        <w:t>کنند،</w:t>
      </w:r>
      <w:r w:rsidRPr="00006458">
        <w:rPr>
          <w:rtl/>
          <w:lang w:bidi="fa-IR"/>
        </w:rPr>
        <w:t xml:space="preserve"> که منجر به تول</w:t>
      </w:r>
      <w:r w:rsidRPr="00006458">
        <w:rPr>
          <w:rFonts w:hint="cs"/>
          <w:rtl/>
          <w:lang w:bidi="fa-IR"/>
        </w:rPr>
        <w:t>ی</w:t>
      </w:r>
      <w:r w:rsidRPr="00006458">
        <w:rPr>
          <w:rFonts w:hint="eastAsia"/>
          <w:rtl/>
          <w:lang w:bidi="fa-IR"/>
        </w:rPr>
        <w:t>د</w:t>
      </w:r>
      <w:r w:rsidRPr="00006458">
        <w:rPr>
          <w:rtl/>
          <w:lang w:bidi="fa-IR"/>
        </w:rPr>
        <w:t xml:space="preserve"> س</w:t>
      </w:r>
      <w:r w:rsidRPr="00006458">
        <w:rPr>
          <w:rFonts w:hint="cs"/>
          <w:rtl/>
          <w:lang w:bidi="fa-IR"/>
        </w:rPr>
        <w:t>ی</w:t>
      </w:r>
      <w:r w:rsidRPr="00006458">
        <w:rPr>
          <w:rFonts w:hint="eastAsia"/>
          <w:rtl/>
          <w:lang w:bidi="fa-IR"/>
        </w:rPr>
        <w:t>گنال‌ها</w:t>
      </w:r>
      <w:r w:rsidRPr="00006458">
        <w:rPr>
          <w:rFonts w:hint="cs"/>
          <w:rtl/>
          <w:lang w:bidi="fa-IR"/>
        </w:rPr>
        <w:t>ی</w:t>
      </w:r>
      <w:r w:rsidRPr="00006458">
        <w:rPr>
          <w:rtl/>
          <w:lang w:bidi="fa-IR"/>
        </w:rPr>
        <w:t xml:space="preserve"> </w:t>
      </w:r>
      <w:r w:rsidRPr="00F76A8C">
        <w:rPr>
          <w:rFonts w:asciiTheme="majorBidi" w:hAnsiTheme="majorBidi" w:cstheme="majorBidi"/>
          <w:lang w:bidi="fa-IR"/>
        </w:rPr>
        <w:t>RF</w:t>
      </w:r>
      <w:r w:rsidRPr="00006458">
        <w:rPr>
          <w:rtl/>
          <w:lang w:bidi="fa-IR"/>
        </w:rPr>
        <w:t xml:space="preserve"> با فرکانس‌ها</w:t>
      </w:r>
      <w:r w:rsidRPr="00006458">
        <w:rPr>
          <w:rFonts w:hint="cs"/>
          <w:rtl/>
          <w:lang w:bidi="fa-IR"/>
        </w:rPr>
        <w:t>ی</w:t>
      </w:r>
      <w:r w:rsidRPr="00006458">
        <w:rPr>
          <w:rtl/>
          <w:lang w:bidi="fa-IR"/>
        </w:rPr>
        <w:t xml:space="preserve"> بالا و پاسخ فور</w:t>
      </w:r>
      <w:r w:rsidRPr="00006458">
        <w:rPr>
          <w:rFonts w:hint="cs"/>
          <w:rtl/>
          <w:lang w:bidi="fa-IR"/>
        </w:rPr>
        <w:t>ی</w:t>
      </w:r>
      <w:r w:rsidRPr="00006458">
        <w:rPr>
          <w:rtl/>
          <w:lang w:bidi="fa-IR"/>
        </w:rPr>
        <w:t xml:space="preserve"> م</w:t>
      </w:r>
      <w:r w:rsidRPr="00006458">
        <w:rPr>
          <w:rFonts w:hint="cs"/>
          <w:rtl/>
          <w:lang w:bidi="fa-IR"/>
        </w:rPr>
        <w:t>ی‌</w:t>
      </w:r>
      <w:r w:rsidRPr="00006458">
        <w:rPr>
          <w:rFonts w:hint="eastAsia"/>
          <w:rtl/>
          <w:lang w:bidi="fa-IR"/>
        </w:rPr>
        <w:t>شود</w:t>
      </w:r>
      <w:r w:rsidRPr="00006458">
        <w:rPr>
          <w:rtl/>
          <w:lang w:bidi="fa-IR"/>
        </w:rPr>
        <w:t>. ا</w:t>
      </w:r>
      <w:r w:rsidRPr="00006458">
        <w:rPr>
          <w:rFonts w:hint="cs"/>
          <w:rtl/>
          <w:lang w:bidi="fa-IR"/>
        </w:rPr>
        <w:t>ی</w:t>
      </w:r>
      <w:r w:rsidRPr="00006458">
        <w:rPr>
          <w:rFonts w:hint="eastAsia"/>
          <w:rtl/>
          <w:lang w:bidi="fa-IR"/>
        </w:rPr>
        <w:t>ن</w:t>
      </w:r>
      <w:r w:rsidRPr="00006458">
        <w:rPr>
          <w:rtl/>
          <w:lang w:bidi="fa-IR"/>
        </w:rPr>
        <w:t xml:space="preserve"> خاص</w:t>
      </w:r>
      <w:r w:rsidRPr="00006458">
        <w:rPr>
          <w:rFonts w:hint="cs"/>
          <w:rtl/>
          <w:lang w:bidi="fa-IR"/>
        </w:rPr>
        <w:t>ی</w:t>
      </w:r>
      <w:r w:rsidRPr="00006458">
        <w:rPr>
          <w:rFonts w:hint="eastAsia"/>
          <w:rtl/>
          <w:lang w:bidi="fa-IR"/>
        </w:rPr>
        <w:t>ت</w:t>
      </w:r>
      <w:r w:rsidRPr="00006458">
        <w:rPr>
          <w:rtl/>
          <w:lang w:bidi="fa-IR"/>
        </w:rPr>
        <w:t xml:space="preserve"> باعث م</w:t>
      </w:r>
      <w:r w:rsidRPr="00006458">
        <w:rPr>
          <w:rFonts w:hint="cs"/>
          <w:rtl/>
          <w:lang w:bidi="fa-IR"/>
        </w:rPr>
        <w:t>ی‌</w:t>
      </w:r>
      <w:r w:rsidRPr="00006458">
        <w:rPr>
          <w:rFonts w:hint="eastAsia"/>
          <w:rtl/>
          <w:lang w:bidi="fa-IR"/>
        </w:rPr>
        <w:t>شود</w:t>
      </w:r>
      <w:r w:rsidRPr="00006458">
        <w:rPr>
          <w:rtl/>
          <w:lang w:bidi="fa-IR"/>
        </w:rPr>
        <w:t xml:space="preserve"> رزوناتورها</w:t>
      </w:r>
      <w:r w:rsidRPr="00006458">
        <w:rPr>
          <w:rFonts w:hint="cs"/>
          <w:rtl/>
          <w:lang w:bidi="fa-IR"/>
        </w:rPr>
        <w:t>ی</w:t>
      </w:r>
      <w:r w:rsidRPr="00006458">
        <w:rPr>
          <w:rtl/>
          <w:lang w:bidi="fa-IR"/>
        </w:rPr>
        <w:t xml:space="preserve"> پ</w:t>
      </w:r>
      <w:r w:rsidRPr="00006458">
        <w:rPr>
          <w:rFonts w:hint="cs"/>
          <w:rtl/>
          <w:lang w:bidi="fa-IR"/>
        </w:rPr>
        <w:t>ی</w:t>
      </w:r>
      <w:r w:rsidRPr="00006458">
        <w:rPr>
          <w:rFonts w:hint="eastAsia"/>
          <w:rtl/>
          <w:lang w:bidi="fa-IR"/>
        </w:rPr>
        <w:t>زوالکتر</w:t>
      </w:r>
      <w:r w:rsidRPr="00006458">
        <w:rPr>
          <w:rFonts w:hint="cs"/>
          <w:rtl/>
          <w:lang w:bidi="fa-IR"/>
        </w:rPr>
        <w:t>ی</w:t>
      </w:r>
      <w:r w:rsidRPr="00006458">
        <w:rPr>
          <w:rFonts w:hint="eastAsia"/>
          <w:rtl/>
          <w:lang w:bidi="fa-IR"/>
        </w:rPr>
        <w:t>ک</w:t>
      </w:r>
      <w:r w:rsidRPr="00006458">
        <w:rPr>
          <w:rtl/>
          <w:lang w:bidi="fa-IR"/>
        </w:rPr>
        <w:t xml:space="preserve"> </w:t>
      </w:r>
      <w:r w:rsidRPr="00F76A8C">
        <w:rPr>
          <w:rFonts w:asciiTheme="majorBidi" w:hAnsiTheme="majorBidi" w:cstheme="majorBidi"/>
          <w:lang w:bidi="fa-IR"/>
        </w:rPr>
        <w:t>RF</w:t>
      </w:r>
      <w:r w:rsidRPr="00006458">
        <w:rPr>
          <w:lang w:bidi="fa-IR"/>
        </w:rPr>
        <w:t xml:space="preserve"> </w:t>
      </w:r>
      <w:r w:rsidRPr="00F76A8C">
        <w:rPr>
          <w:rFonts w:asciiTheme="majorBidi" w:hAnsiTheme="majorBidi" w:cstheme="majorBidi"/>
          <w:lang w:bidi="fa-IR"/>
        </w:rPr>
        <w:t>MEMS</w:t>
      </w:r>
      <w:r w:rsidRPr="00006458">
        <w:rPr>
          <w:rtl/>
          <w:lang w:bidi="fa-IR"/>
        </w:rPr>
        <w:t xml:space="preserve"> برا</w:t>
      </w:r>
      <w:r w:rsidRPr="00006458">
        <w:rPr>
          <w:rFonts w:hint="cs"/>
          <w:rtl/>
          <w:lang w:bidi="fa-IR"/>
        </w:rPr>
        <w:t>ی</w:t>
      </w:r>
      <w:r w:rsidRPr="00006458">
        <w:rPr>
          <w:rtl/>
          <w:lang w:bidi="fa-IR"/>
        </w:rPr>
        <w:t xml:space="preserve"> کاربردها</w:t>
      </w:r>
      <w:r w:rsidRPr="00006458">
        <w:rPr>
          <w:rFonts w:hint="cs"/>
          <w:rtl/>
          <w:lang w:bidi="fa-IR"/>
        </w:rPr>
        <w:t>یی</w:t>
      </w:r>
      <w:r w:rsidRPr="00006458">
        <w:rPr>
          <w:rtl/>
          <w:lang w:bidi="fa-IR"/>
        </w:rPr>
        <w:t xml:space="preserve"> که ن</w:t>
      </w:r>
      <w:r w:rsidRPr="00006458">
        <w:rPr>
          <w:rFonts w:hint="cs"/>
          <w:rtl/>
          <w:lang w:bidi="fa-IR"/>
        </w:rPr>
        <w:t>ی</w:t>
      </w:r>
      <w:r w:rsidRPr="00006458">
        <w:rPr>
          <w:rFonts w:hint="eastAsia"/>
          <w:rtl/>
          <w:lang w:bidi="fa-IR"/>
        </w:rPr>
        <w:t>از</w:t>
      </w:r>
      <w:r w:rsidRPr="00006458">
        <w:rPr>
          <w:rtl/>
          <w:lang w:bidi="fa-IR"/>
        </w:rPr>
        <w:t xml:space="preserve"> به سرعت و پاسخ فور</w:t>
      </w:r>
      <w:r w:rsidRPr="00006458">
        <w:rPr>
          <w:rFonts w:hint="cs"/>
          <w:rtl/>
          <w:lang w:bidi="fa-IR"/>
        </w:rPr>
        <w:t>ی</w:t>
      </w:r>
      <w:r w:rsidRPr="00006458">
        <w:rPr>
          <w:rtl/>
          <w:lang w:bidi="fa-IR"/>
        </w:rPr>
        <w:t xml:space="preserve"> دارند، مانند مدولاس</w:t>
      </w:r>
      <w:r w:rsidRPr="00006458">
        <w:rPr>
          <w:rFonts w:hint="cs"/>
          <w:rtl/>
          <w:lang w:bidi="fa-IR"/>
        </w:rPr>
        <w:t>ی</w:t>
      </w:r>
      <w:r w:rsidRPr="00006458">
        <w:rPr>
          <w:rFonts w:hint="eastAsia"/>
          <w:rtl/>
          <w:lang w:bidi="fa-IR"/>
        </w:rPr>
        <w:t>ون</w:t>
      </w:r>
      <w:r w:rsidRPr="00006458">
        <w:rPr>
          <w:rtl/>
          <w:lang w:bidi="fa-IR"/>
        </w:rPr>
        <w:t xml:space="preserve"> و دمدولاس</w:t>
      </w:r>
      <w:r w:rsidRPr="00006458">
        <w:rPr>
          <w:rFonts w:hint="cs"/>
          <w:rtl/>
          <w:lang w:bidi="fa-IR"/>
        </w:rPr>
        <w:t>ی</w:t>
      </w:r>
      <w:r w:rsidRPr="00006458">
        <w:rPr>
          <w:rFonts w:hint="eastAsia"/>
          <w:rtl/>
          <w:lang w:bidi="fa-IR"/>
        </w:rPr>
        <w:t>ون</w:t>
      </w:r>
      <w:r w:rsidRPr="00006458">
        <w:rPr>
          <w:rtl/>
          <w:lang w:bidi="fa-IR"/>
        </w:rPr>
        <w:t xml:space="preserve"> فرکانس در س</w:t>
      </w:r>
      <w:r w:rsidRPr="00006458">
        <w:rPr>
          <w:rFonts w:hint="cs"/>
          <w:rtl/>
          <w:lang w:bidi="fa-IR"/>
        </w:rPr>
        <w:t>ی</w:t>
      </w:r>
      <w:r w:rsidRPr="00006458">
        <w:rPr>
          <w:rFonts w:hint="eastAsia"/>
          <w:rtl/>
          <w:lang w:bidi="fa-IR"/>
        </w:rPr>
        <w:t>ستم‌ها</w:t>
      </w:r>
      <w:r w:rsidRPr="00006458">
        <w:rPr>
          <w:rFonts w:hint="cs"/>
          <w:rtl/>
          <w:lang w:bidi="fa-IR"/>
        </w:rPr>
        <w:t>ی</w:t>
      </w:r>
      <w:r w:rsidRPr="00006458">
        <w:rPr>
          <w:rtl/>
          <w:lang w:bidi="fa-IR"/>
        </w:rPr>
        <w:t xml:space="preserve"> </w:t>
      </w:r>
      <w:r w:rsidRPr="00F76A8C">
        <w:rPr>
          <w:rFonts w:asciiTheme="majorBidi" w:hAnsiTheme="majorBidi" w:cstheme="majorBidi"/>
          <w:lang w:bidi="fa-IR"/>
        </w:rPr>
        <w:t>RF</w:t>
      </w:r>
      <w:r w:rsidRPr="00006458">
        <w:rPr>
          <w:rtl/>
          <w:lang w:bidi="fa-IR"/>
        </w:rPr>
        <w:t>، بس</w:t>
      </w:r>
      <w:r w:rsidRPr="00006458">
        <w:rPr>
          <w:rFonts w:hint="cs"/>
          <w:rtl/>
          <w:lang w:bidi="fa-IR"/>
        </w:rPr>
        <w:t>ی</w:t>
      </w:r>
      <w:r w:rsidRPr="00006458">
        <w:rPr>
          <w:rFonts w:hint="eastAsia"/>
          <w:rtl/>
          <w:lang w:bidi="fa-IR"/>
        </w:rPr>
        <w:t>ار</w:t>
      </w:r>
      <w:r w:rsidRPr="00006458">
        <w:rPr>
          <w:rtl/>
          <w:lang w:bidi="fa-IR"/>
        </w:rPr>
        <w:t xml:space="preserve"> مناسب باشند. علاوه بر ا</w:t>
      </w:r>
      <w:r w:rsidRPr="00006458">
        <w:rPr>
          <w:rFonts w:hint="cs"/>
          <w:rtl/>
          <w:lang w:bidi="fa-IR"/>
        </w:rPr>
        <w:t>ی</w:t>
      </w:r>
      <w:r w:rsidRPr="00006458">
        <w:rPr>
          <w:rFonts w:hint="eastAsia"/>
          <w:rtl/>
          <w:lang w:bidi="fa-IR"/>
        </w:rPr>
        <w:t>ن،</w:t>
      </w:r>
      <w:r w:rsidRPr="00006458">
        <w:rPr>
          <w:rtl/>
          <w:lang w:bidi="fa-IR"/>
        </w:rPr>
        <w:t xml:space="preserve"> ا</w:t>
      </w:r>
      <w:r w:rsidRPr="00006458">
        <w:rPr>
          <w:rFonts w:hint="cs"/>
          <w:rtl/>
          <w:lang w:bidi="fa-IR"/>
        </w:rPr>
        <w:t>ی</w:t>
      </w:r>
      <w:r w:rsidRPr="00006458">
        <w:rPr>
          <w:rFonts w:hint="eastAsia"/>
          <w:rtl/>
          <w:lang w:bidi="fa-IR"/>
        </w:rPr>
        <w:t>ن</w:t>
      </w:r>
      <w:r w:rsidRPr="00006458">
        <w:rPr>
          <w:rtl/>
          <w:lang w:bidi="fa-IR"/>
        </w:rPr>
        <w:t xml:space="preserve"> رزوناتورها از نظر فن</w:t>
      </w:r>
      <w:r w:rsidRPr="00006458">
        <w:rPr>
          <w:rFonts w:hint="cs"/>
          <w:rtl/>
          <w:lang w:bidi="fa-IR"/>
        </w:rPr>
        <w:t>ی</w:t>
      </w:r>
      <w:r w:rsidRPr="00006458">
        <w:rPr>
          <w:rtl/>
          <w:lang w:bidi="fa-IR"/>
        </w:rPr>
        <w:t xml:space="preserve"> با سا</w:t>
      </w:r>
      <w:r w:rsidRPr="00006458">
        <w:rPr>
          <w:rFonts w:hint="cs"/>
          <w:rtl/>
          <w:lang w:bidi="fa-IR"/>
        </w:rPr>
        <w:t>ی</w:t>
      </w:r>
      <w:r w:rsidRPr="00006458">
        <w:rPr>
          <w:rFonts w:hint="eastAsia"/>
          <w:rtl/>
          <w:lang w:bidi="fa-IR"/>
        </w:rPr>
        <w:t>ر</w:t>
      </w:r>
      <w:r w:rsidRPr="00006458">
        <w:rPr>
          <w:rtl/>
          <w:lang w:bidi="fa-IR"/>
        </w:rPr>
        <w:t xml:space="preserve"> اجزاء </w:t>
      </w:r>
      <w:r w:rsidRPr="00F76A8C">
        <w:rPr>
          <w:rFonts w:asciiTheme="majorBidi" w:hAnsiTheme="majorBidi" w:cstheme="majorBidi"/>
          <w:lang w:bidi="fa-IR"/>
        </w:rPr>
        <w:t>RF</w:t>
      </w:r>
      <w:r w:rsidRPr="00006458">
        <w:rPr>
          <w:rtl/>
          <w:lang w:bidi="fa-IR"/>
        </w:rPr>
        <w:t xml:space="preserve"> قابل ادغام هستند، که امکان ا</w:t>
      </w:r>
      <w:r w:rsidRPr="00006458">
        <w:rPr>
          <w:rFonts w:hint="cs"/>
          <w:rtl/>
          <w:lang w:bidi="fa-IR"/>
        </w:rPr>
        <w:t>ی</w:t>
      </w:r>
      <w:r w:rsidRPr="00006458">
        <w:rPr>
          <w:rFonts w:hint="eastAsia"/>
          <w:rtl/>
          <w:lang w:bidi="fa-IR"/>
        </w:rPr>
        <w:t>جاد</w:t>
      </w:r>
      <w:r w:rsidRPr="00006458">
        <w:rPr>
          <w:rtl/>
          <w:lang w:bidi="fa-IR"/>
        </w:rPr>
        <w:t xml:space="preserve"> س</w:t>
      </w:r>
      <w:r w:rsidRPr="00006458">
        <w:rPr>
          <w:rFonts w:hint="cs"/>
          <w:rtl/>
          <w:lang w:bidi="fa-IR"/>
        </w:rPr>
        <w:t>ی</w:t>
      </w:r>
      <w:r w:rsidRPr="00006458">
        <w:rPr>
          <w:rFonts w:hint="eastAsia"/>
          <w:rtl/>
          <w:lang w:bidi="fa-IR"/>
        </w:rPr>
        <w:t>ستم‌ها</w:t>
      </w:r>
      <w:r w:rsidRPr="00006458">
        <w:rPr>
          <w:rFonts w:hint="cs"/>
          <w:rtl/>
          <w:lang w:bidi="fa-IR"/>
        </w:rPr>
        <w:t>ی</w:t>
      </w:r>
      <w:r w:rsidRPr="00006458">
        <w:rPr>
          <w:rtl/>
          <w:lang w:bidi="fa-IR"/>
        </w:rPr>
        <w:t xml:space="preserve"> </w:t>
      </w:r>
      <w:r w:rsidRPr="00F76A8C">
        <w:rPr>
          <w:rFonts w:asciiTheme="majorBidi" w:hAnsiTheme="majorBidi" w:cstheme="majorBidi"/>
          <w:lang w:bidi="fa-IR"/>
        </w:rPr>
        <w:t>RF</w:t>
      </w:r>
      <w:r w:rsidRPr="00006458">
        <w:rPr>
          <w:rtl/>
          <w:lang w:bidi="fa-IR"/>
        </w:rPr>
        <w:t xml:space="preserve"> کامل و بس</w:t>
      </w:r>
      <w:r w:rsidRPr="00006458">
        <w:rPr>
          <w:rFonts w:hint="cs"/>
          <w:rtl/>
          <w:lang w:bidi="fa-IR"/>
        </w:rPr>
        <w:t>ی</w:t>
      </w:r>
      <w:r w:rsidRPr="00006458">
        <w:rPr>
          <w:rFonts w:hint="eastAsia"/>
          <w:rtl/>
          <w:lang w:bidi="fa-IR"/>
        </w:rPr>
        <w:t>ار</w:t>
      </w:r>
      <w:r w:rsidRPr="00006458">
        <w:rPr>
          <w:rtl/>
          <w:lang w:bidi="fa-IR"/>
        </w:rPr>
        <w:t xml:space="preserve"> کارآمد را فراهم م</w:t>
      </w:r>
      <w:r w:rsidRPr="00006458">
        <w:rPr>
          <w:rFonts w:hint="cs"/>
          <w:rtl/>
          <w:lang w:bidi="fa-IR"/>
        </w:rPr>
        <w:t>ی‌</w:t>
      </w:r>
      <w:r w:rsidRPr="00006458">
        <w:rPr>
          <w:rFonts w:hint="eastAsia"/>
          <w:rtl/>
          <w:lang w:bidi="fa-IR"/>
        </w:rPr>
        <w:t>کند</w:t>
      </w:r>
      <w:r w:rsidRPr="00006458">
        <w:rPr>
          <w:rtl/>
          <w:lang w:bidi="fa-IR"/>
        </w:rPr>
        <w:t>.</w:t>
      </w:r>
    </w:p>
    <w:p w14:paraId="0098A5A8" w14:textId="4B201E46" w:rsidR="00175179" w:rsidRPr="00640075" w:rsidRDefault="00175179" w:rsidP="00640075">
      <w:pPr>
        <w:pStyle w:val="Heading3"/>
      </w:pPr>
      <w:bookmarkStart w:id="71" w:name="_Toc167831314"/>
      <w:r w:rsidRPr="00640075">
        <w:rPr>
          <w:rFonts w:hint="cs"/>
          <w:rtl/>
        </w:rPr>
        <w:t xml:space="preserve">3-2-4 </w:t>
      </w:r>
      <w:r w:rsidRPr="00023AAF">
        <w:rPr>
          <w:rFonts w:hint="cs"/>
          <w:rtl/>
        </w:rPr>
        <w:t>تشدیدکننده‌های پیچشی</w:t>
      </w:r>
      <w:r w:rsidRPr="00640075">
        <w:rPr>
          <w:rStyle w:val="FootnoteReference"/>
          <w:szCs w:val="32"/>
          <w:vertAlign w:val="baseline"/>
          <w:rtl/>
        </w:rPr>
        <w:footnoteReference w:id="33"/>
      </w:r>
      <w:bookmarkEnd w:id="71"/>
    </w:p>
    <w:p w14:paraId="0EA0D92B" w14:textId="5F81E004" w:rsidR="007D5956" w:rsidRPr="007D5956" w:rsidRDefault="007D5956" w:rsidP="007D5956">
      <w:pPr>
        <w:jc w:val="both"/>
        <w:rPr>
          <w:rFonts w:cstheme="majorBidi"/>
          <w:rtl/>
          <w:lang w:bidi="fa-IR"/>
        </w:rPr>
      </w:pPr>
      <w:r w:rsidRPr="007D5956">
        <w:rPr>
          <w:rtl/>
          <w:lang w:bidi="fa-IR"/>
        </w:rPr>
        <w:t>رزوناتورها</w:t>
      </w:r>
      <w:r w:rsidRPr="007D5956">
        <w:rPr>
          <w:rFonts w:hint="cs"/>
          <w:rtl/>
          <w:lang w:bidi="fa-IR"/>
        </w:rPr>
        <w:t>ی</w:t>
      </w:r>
      <w:r w:rsidRPr="007D5956">
        <w:rPr>
          <w:rtl/>
          <w:lang w:bidi="fa-IR"/>
        </w:rPr>
        <w:t xml:space="preserve"> پ</w:t>
      </w:r>
      <w:r w:rsidRPr="007D5956">
        <w:rPr>
          <w:rFonts w:hint="cs"/>
          <w:rtl/>
          <w:lang w:bidi="fa-IR"/>
        </w:rPr>
        <w:t>ی</w:t>
      </w:r>
      <w:r w:rsidRPr="007D5956">
        <w:rPr>
          <w:rFonts w:hint="eastAsia"/>
          <w:rtl/>
          <w:lang w:bidi="fa-IR"/>
        </w:rPr>
        <w:t>چش</w:t>
      </w:r>
      <w:r w:rsidRPr="007D5956">
        <w:rPr>
          <w:rFonts w:hint="cs"/>
          <w:rtl/>
          <w:lang w:bidi="fa-IR"/>
        </w:rPr>
        <w:t>ی</w:t>
      </w:r>
      <w:r w:rsidRPr="007D5956">
        <w:rPr>
          <w:rtl/>
          <w:lang w:bidi="fa-IR"/>
        </w:rPr>
        <w:t xml:space="preserve"> </w:t>
      </w:r>
      <w:r w:rsidRPr="00F76A8C">
        <w:rPr>
          <w:rFonts w:asciiTheme="majorBidi" w:hAnsiTheme="majorBidi" w:cstheme="majorBidi"/>
          <w:lang w:bidi="fa-IR"/>
        </w:rPr>
        <w:t>RF</w:t>
      </w:r>
      <w:r w:rsidRPr="007D5956">
        <w:rPr>
          <w:rFonts w:cstheme="majorBidi"/>
          <w:lang w:bidi="fa-IR"/>
        </w:rPr>
        <w:t xml:space="preserve"> </w:t>
      </w:r>
      <w:r w:rsidRPr="00F76A8C">
        <w:rPr>
          <w:rFonts w:asciiTheme="majorBidi" w:hAnsiTheme="majorBidi" w:cstheme="majorBidi"/>
          <w:lang w:bidi="fa-IR"/>
        </w:rPr>
        <w:t>MEMS</w:t>
      </w:r>
      <w:r w:rsidRPr="007D5956">
        <w:rPr>
          <w:rtl/>
          <w:lang w:bidi="fa-IR"/>
        </w:rPr>
        <w:t xml:space="preserve"> اجزاء اساس</w:t>
      </w:r>
      <w:r w:rsidRPr="007D5956">
        <w:rPr>
          <w:rFonts w:hint="cs"/>
          <w:rtl/>
          <w:lang w:bidi="fa-IR"/>
        </w:rPr>
        <w:t>ی</w:t>
      </w:r>
      <w:r w:rsidRPr="007D5956">
        <w:rPr>
          <w:rtl/>
          <w:lang w:bidi="fa-IR"/>
        </w:rPr>
        <w:t xml:space="preserve"> استفاده شده در مدارها</w:t>
      </w:r>
      <w:r w:rsidRPr="007D5956">
        <w:rPr>
          <w:rFonts w:hint="cs"/>
          <w:rtl/>
          <w:lang w:bidi="fa-IR"/>
        </w:rPr>
        <w:t>ی</w:t>
      </w:r>
      <w:r w:rsidRPr="007D5956">
        <w:rPr>
          <w:rtl/>
          <w:lang w:bidi="fa-IR"/>
        </w:rPr>
        <w:t xml:space="preserve"> </w:t>
      </w:r>
      <w:r w:rsidRPr="00F76A8C">
        <w:rPr>
          <w:rFonts w:asciiTheme="majorBidi" w:hAnsiTheme="majorBidi" w:cstheme="majorBidi"/>
          <w:lang w:bidi="fa-IR"/>
        </w:rPr>
        <w:t>RF</w:t>
      </w:r>
      <w:r w:rsidRPr="007D5956">
        <w:rPr>
          <w:rtl/>
          <w:lang w:bidi="fa-IR"/>
        </w:rPr>
        <w:t xml:space="preserve"> برا</w:t>
      </w:r>
      <w:r w:rsidRPr="007D5956">
        <w:rPr>
          <w:rFonts w:hint="cs"/>
          <w:rtl/>
          <w:lang w:bidi="fa-IR"/>
        </w:rPr>
        <w:t>ی</w:t>
      </w:r>
      <w:r w:rsidRPr="007D5956">
        <w:rPr>
          <w:rtl/>
          <w:lang w:bidi="fa-IR"/>
        </w:rPr>
        <w:t xml:space="preserve"> انتخاب فرکانس و پردازش س</w:t>
      </w:r>
      <w:r w:rsidRPr="007D5956">
        <w:rPr>
          <w:rFonts w:hint="cs"/>
          <w:rtl/>
          <w:lang w:bidi="fa-IR"/>
        </w:rPr>
        <w:t>ی</w:t>
      </w:r>
      <w:r w:rsidRPr="007D5956">
        <w:rPr>
          <w:rFonts w:hint="eastAsia"/>
          <w:rtl/>
          <w:lang w:bidi="fa-IR"/>
        </w:rPr>
        <w:t>گنال</w:t>
      </w:r>
      <w:r w:rsidRPr="007D5956">
        <w:rPr>
          <w:rtl/>
          <w:lang w:bidi="fa-IR"/>
        </w:rPr>
        <w:t>. ا</w:t>
      </w:r>
      <w:r w:rsidRPr="007D5956">
        <w:rPr>
          <w:rFonts w:hint="cs"/>
          <w:rtl/>
          <w:lang w:bidi="fa-IR"/>
        </w:rPr>
        <w:t>ی</w:t>
      </w:r>
      <w:r w:rsidRPr="007D5956">
        <w:rPr>
          <w:rFonts w:hint="eastAsia"/>
          <w:rtl/>
          <w:lang w:bidi="fa-IR"/>
        </w:rPr>
        <w:t>ن</w:t>
      </w:r>
      <w:r w:rsidRPr="007D5956">
        <w:rPr>
          <w:rtl/>
          <w:lang w:bidi="fa-IR"/>
        </w:rPr>
        <w:t xml:space="preserve"> رزوناتورها از </w:t>
      </w:r>
      <w:r w:rsidRPr="007D5956">
        <w:rPr>
          <w:rFonts w:hint="cs"/>
          <w:rtl/>
          <w:lang w:bidi="fa-IR"/>
        </w:rPr>
        <w:t>ی</w:t>
      </w:r>
      <w:r w:rsidRPr="007D5956">
        <w:rPr>
          <w:rFonts w:hint="eastAsia"/>
          <w:rtl/>
          <w:lang w:bidi="fa-IR"/>
        </w:rPr>
        <w:t>ک</w:t>
      </w:r>
      <w:r w:rsidRPr="007D5956">
        <w:rPr>
          <w:rtl/>
          <w:lang w:bidi="fa-IR"/>
        </w:rPr>
        <w:t xml:space="preserve"> ساختار با ارتعاش پ</w:t>
      </w:r>
      <w:r w:rsidRPr="007D5956">
        <w:rPr>
          <w:rFonts w:hint="cs"/>
          <w:rtl/>
          <w:lang w:bidi="fa-IR"/>
        </w:rPr>
        <w:t>ی</w:t>
      </w:r>
      <w:r w:rsidRPr="007D5956">
        <w:rPr>
          <w:rFonts w:hint="eastAsia"/>
          <w:rtl/>
          <w:lang w:bidi="fa-IR"/>
        </w:rPr>
        <w:t>چش</w:t>
      </w:r>
      <w:r w:rsidRPr="007D5956">
        <w:rPr>
          <w:rFonts w:hint="cs"/>
          <w:rtl/>
          <w:lang w:bidi="fa-IR"/>
        </w:rPr>
        <w:t>ی</w:t>
      </w:r>
      <w:r w:rsidRPr="007D5956">
        <w:rPr>
          <w:rtl/>
          <w:lang w:bidi="fa-IR"/>
        </w:rPr>
        <w:t xml:space="preserve"> که زمان</w:t>
      </w:r>
      <w:r w:rsidRPr="007D5956">
        <w:rPr>
          <w:rFonts w:hint="cs"/>
          <w:rtl/>
          <w:lang w:bidi="fa-IR"/>
        </w:rPr>
        <w:t>ی</w:t>
      </w:r>
      <w:r w:rsidRPr="007D5956">
        <w:rPr>
          <w:rtl/>
          <w:lang w:bidi="fa-IR"/>
        </w:rPr>
        <w:t xml:space="preserve"> که توسط </w:t>
      </w:r>
      <w:r w:rsidRPr="007D5956">
        <w:rPr>
          <w:rFonts w:hint="cs"/>
          <w:rtl/>
          <w:lang w:bidi="fa-IR"/>
        </w:rPr>
        <w:t>ی</w:t>
      </w:r>
      <w:r w:rsidRPr="007D5956">
        <w:rPr>
          <w:rFonts w:hint="eastAsia"/>
          <w:rtl/>
          <w:lang w:bidi="fa-IR"/>
        </w:rPr>
        <w:t>ک</w:t>
      </w:r>
      <w:r w:rsidRPr="007D5956">
        <w:rPr>
          <w:rtl/>
          <w:lang w:bidi="fa-IR"/>
        </w:rPr>
        <w:t xml:space="preserve"> ن</w:t>
      </w:r>
      <w:r w:rsidRPr="007D5956">
        <w:rPr>
          <w:rFonts w:hint="cs"/>
          <w:rtl/>
          <w:lang w:bidi="fa-IR"/>
        </w:rPr>
        <w:t>ی</w:t>
      </w:r>
      <w:r w:rsidRPr="007D5956">
        <w:rPr>
          <w:rFonts w:hint="eastAsia"/>
          <w:rtl/>
          <w:lang w:bidi="fa-IR"/>
        </w:rPr>
        <w:t>رو</w:t>
      </w:r>
      <w:r w:rsidRPr="007D5956">
        <w:rPr>
          <w:rFonts w:hint="cs"/>
          <w:rtl/>
          <w:lang w:bidi="fa-IR"/>
        </w:rPr>
        <w:t>ی</w:t>
      </w:r>
      <w:r w:rsidRPr="007D5956">
        <w:rPr>
          <w:rtl/>
          <w:lang w:bidi="fa-IR"/>
        </w:rPr>
        <w:t xml:space="preserve"> خارج</w:t>
      </w:r>
      <w:r w:rsidRPr="007D5956">
        <w:rPr>
          <w:rFonts w:hint="cs"/>
          <w:rtl/>
          <w:lang w:bidi="fa-IR"/>
        </w:rPr>
        <w:t>ی</w:t>
      </w:r>
      <w:r w:rsidRPr="007D5956">
        <w:rPr>
          <w:rtl/>
          <w:lang w:bidi="fa-IR"/>
        </w:rPr>
        <w:t xml:space="preserve"> </w:t>
      </w:r>
      <w:r w:rsidRPr="007D5956">
        <w:rPr>
          <w:rFonts w:hint="cs"/>
          <w:rtl/>
          <w:lang w:bidi="fa-IR"/>
        </w:rPr>
        <w:t>ی</w:t>
      </w:r>
      <w:r w:rsidRPr="007D5956">
        <w:rPr>
          <w:rFonts w:hint="eastAsia"/>
          <w:rtl/>
          <w:lang w:bidi="fa-IR"/>
        </w:rPr>
        <w:t>ا</w:t>
      </w:r>
      <w:r w:rsidRPr="007D5956">
        <w:rPr>
          <w:rtl/>
          <w:lang w:bidi="fa-IR"/>
        </w:rPr>
        <w:t xml:space="preserve"> ولتاژ تحر</w:t>
      </w:r>
      <w:r w:rsidRPr="007D5956">
        <w:rPr>
          <w:rFonts w:hint="cs"/>
          <w:rtl/>
          <w:lang w:bidi="fa-IR"/>
        </w:rPr>
        <w:t>ی</w:t>
      </w:r>
      <w:r w:rsidRPr="007D5956">
        <w:rPr>
          <w:rFonts w:hint="eastAsia"/>
          <w:rtl/>
          <w:lang w:bidi="fa-IR"/>
        </w:rPr>
        <w:t>ک</w:t>
      </w:r>
      <w:r w:rsidRPr="007D5956">
        <w:rPr>
          <w:rtl/>
          <w:lang w:bidi="fa-IR"/>
        </w:rPr>
        <w:t xml:space="preserve"> م</w:t>
      </w:r>
      <w:r w:rsidRPr="007D5956">
        <w:rPr>
          <w:rFonts w:hint="cs"/>
          <w:rtl/>
          <w:lang w:bidi="fa-IR"/>
        </w:rPr>
        <w:t>ی‌</w:t>
      </w:r>
      <w:r w:rsidRPr="007D5956">
        <w:rPr>
          <w:rFonts w:hint="eastAsia"/>
          <w:rtl/>
          <w:lang w:bidi="fa-IR"/>
        </w:rPr>
        <w:t>شود،</w:t>
      </w:r>
      <w:r w:rsidRPr="007D5956">
        <w:rPr>
          <w:rtl/>
          <w:lang w:bidi="fa-IR"/>
        </w:rPr>
        <w:t xml:space="preserve"> در اطراف </w:t>
      </w:r>
      <w:r w:rsidRPr="007D5956">
        <w:rPr>
          <w:rFonts w:hint="eastAsia"/>
          <w:rtl/>
          <w:lang w:bidi="fa-IR"/>
        </w:rPr>
        <w:t>محور</w:t>
      </w:r>
      <w:r w:rsidRPr="007D5956">
        <w:rPr>
          <w:rtl/>
          <w:lang w:bidi="fa-IR"/>
        </w:rPr>
        <w:t xml:space="preserve"> خود پ</w:t>
      </w:r>
      <w:r w:rsidRPr="007D5956">
        <w:rPr>
          <w:rFonts w:hint="cs"/>
          <w:rtl/>
          <w:lang w:bidi="fa-IR"/>
        </w:rPr>
        <w:t>ی</w:t>
      </w:r>
      <w:r w:rsidRPr="007D5956">
        <w:rPr>
          <w:rFonts w:hint="eastAsia"/>
          <w:rtl/>
          <w:lang w:bidi="fa-IR"/>
        </w:rPr>
        <w:t>چش</w:t>
      </w:r>
      <w:r w:rsidRPr="007D5956">
        <w:rPr>
          <w:rtl/>
          <w:lang w:bidi="fa-IR"/>
        </w:rPr>
        <w:t xml:space="preserve"> م</w:t>
      </w:r>
      <w:r w:rsidRPr="007D5956">
        <w:rPr>
          <w:rFonts w:hint="cs"/>
          <w:rtl/>
          <w:lang w:bidi="fa-IR"/>
        </w:rPr>
        <w:t>ی‌</w:t>
      </w:r>
      <w:r w:rsidRPr="007D5956">
        <w:rPr>
          <w:rFonts w:hint="eastAsia"/>
          <w:rtl/>
          <w:lang w:bidi="fa-IR"/>
        </w:rPr>
        <w:t>کند،</w:t>
      </w:r>
      <w:r w:rsidRPr="007D5956">
        <w:rPr>
          <w:rtl/>
          <w:lang w:bidi="fa-IR"/>
        </w:rPr>
        <w:t xml:space="preserve"> استفاده م</w:t>
      </w:r>
      <w:r w:rsidRPr="007D5956">
        <w:rPr>
          <w:rFonts w:hint="cs"/>
          <w:rtl/>
          <w:lang w:bidi="fa-IR"/>
        </w:rPr>
        <w:t>ی‌</w:t>
      </w:r>
      <w:r w:rsidRPr="007D5956">
        <w:rPr>
          <w:rFonts w:hint="eastAsia"/>
          <w:rtl/>
          <w:lang w:bidi="fa-IR"/>
        </w:rPr>
        <w:t>کنند</w:t>
      </w:r>
      <w:r w:rsidRPr="007D5956">
        <w:rPr>
          <w:rtl/>
          <w:lang w:bidi="fa-IR"/>
        </w:rPr>
        <w:t>. فرکانس رزونانس رزوناتور پ</w:t>
      </w:r>
      <w:r w:rsidRPr="007D5956">
        <w:rPr>
          <w:rFonts w:hint="cs"/>
          <w:rtl/>
          <w:lang w:bidi="fa-IR"/>
        </w:rPr>
        <w:t>ی</w:t>
      </w:r>
      <w:r w:rsidRPr="007D5956">
        <w:rPr>
          <w:rFonts w:hint="eastAsia"/>
          <w:rtl/>
          <w:lang w:bidi="fa-IR"/>
        </w:rPr>
        <w:t>چش</w:t>
      </w:r>
      <w:r w:rsidRPr="007D5956">
        <w:rPr>
          <w:rFonts w:hint="cs"/>
          <w:rtl/>
          <w:lang w:bidi="fa-IR"/>
        </w:rPr>
        <w:t>ی</w:t>
      </w:r>
      <w:r w:rsidRPr="007D5956">
        <w:rPr>
          <w:rtl/>
          <w:lang w:bidi="fa-IR"/>
        </w:rPr>
        <w:t xml:space="preserve"> توسط و</w:t>
      </w:r>
      <w:r w:rsidRPr="007D5956">
        <w:rPr>
          <w:rFonts w:hint="cs"/>
          <w:rtl/>
          <w:lang w:bidi="fa-IR"/>
        </w:rPr>
        <w:t>ی</w:t>
      </w:r>
      <w:r w:rsidRPr="007D5956">
        <w:rPr>
          <w:rFonts w:hint="eastAsia"/>
          <w:rtl/>
          <w:lang w:bidi="fa-IR"/>
        </w:rPr>
        <w:t>ژگ</w:t>
      </w:r>
      <w:r w:rsidRPr="007D5956">
        <w:rPr>
          <w:rFonts w:hint="cs"/>
          <w:rtl/>
          <w:lang w:bidi="fa-IR"/>
        </w:rPr>
        <w:t>ی‌</w:t>
      </w:r>
      <w:r w:rsidRPr="007D5956">
        <w:rPr>
          <w:rFonts w:hint="eastAsia"/>
          <w:rtl/>
          <w:lang w:bidi="fa-IR"/>
        </w:rPr>
        <w:t>ها</w:t>
      </w:r>
      <w:r w:rsidRPr="007D5956">
        <w:rPr>
          <w:rFonts w:hint="cs"/>
          <w:rtl/>
          <w:lang w:bidi="fa-IR"/>
        </w:rPr>
        <w:t>ی</w:t>
      </w:r>
      <w:r w:rsidRPr="007D5956">
        <w:rPr>
          <w:rtl/>
          <w:lang w:bidi="fa-IR"/>
        </w:rPr>
        <w:t xml:space="preserve"> مکان</w:t>
      </w:r>
      <w:r w:rsidRPr="007D5956">
        <w:rPr>
          <w:rFonts w:hint="cs"/>
          <w:rtl/>
          <w:lang w:bidi="fa-IR"/>
        </w:rPr>
        <w:t>ی</w:t>
      </w:r>
      <w:r w:rsidRPr="007D5956">
        <w:rPr>
          <w:rFonts w:hint="eastAsia"/>
          <w:rtl/>
          <w:lang w:bidi="fa-IR"/>
        </w:rPr>
        <w:t>ک</w:t>
      </w:r>
      <w:r w:rsidRPr="007D5956">
        <w:rPr>
          <w:rFonts w:hint="cs"/>
          <w:rtl/>
          <w:lang w:bidi="fa-IR"/>
        </w:rPr>
        <w:t>ی</w:t>
      </w:r>
      <w:r w:rsidRPr="007D5956">
        <w:rPr>
          <w:rtl/>
          <w:lang w:bidi="fa-IR"/>
        </w:rPr>
        <w:t xml:space="preserve"> آن، مانند سخت</w:t>
      </w:r>
      <w:r w:rsidRPr="007D5956">
        <w:rPr>
          <w:rFonts w:hint="cs"/>
          <w:rtl/>
          <w:lang w:bidi="fa-IR"/>
        </w:rPr>
        <w:t>ی</w:t>
      </w:r>
      <w:r w:rsidRPr="007D5956">
        <w:rPr>
          <w:rtl/>
          <w:lang w:bidi="fa-IR"/>
        </w:rPr>
        <w:t xml:space="preserve"> پ</w:t>
      </w:r>
      <w:r w:rsidRPr="007D5956">
        <w:rPr>
          <w:rFonts w:hint="cs"/>
          <w:rtl/>
          <w:lang w:bidi="fa-IR"/>
        </w:rPr>
        <w:t>ی</w:t>
      </w:r>
      <w:r w:rsidRPr="007D5956">
        <w:rPr>
          <w:rFonts w:hint="eastAsia"/>
          <w:rtl/>
          <w:lang w:bidi="fa-IR"/>
        </w:rPr>
        <w:t>چش</w:t>
      </w:r>
      <w:r w:rsidRPr="007D5956">
        <w:rPr>
          <w:rFonts w:hint="cs"/>
          <w:rtl/>
          <w:lang w:bidi="fa-IR"/>
        </w:rPr>
        <w:t>ی</w:t>
      </w:r>
      <w:r w:rsidRPr="007D5956">
        <w:rPr>
          <w:rtl/>
          <w:lang w:bidi="fa-IR"/>
        </w:rPr>
        <w:t xml:space="preserve"> و لحظه‌ا</w:t>
      </w:r>
      <w:r w:rsidRPr="007D5956">
        <w:rPr>
          <w:rFonts w:hint="cs"/>
          <w:rtl/>
          <w:lang w:bidi="fa-IR"/>
        </w:rPr>
        <w:t>ی</w:t>
      </w:r>
      <w:r w:rsidRPr="007D5956">
        <w:rPr>
          <w:rFonts w:hint="eastAsia"/>
          <w:rtl/>
          <w:lang w:bidi="fa-IR"/>
        </w:rPr>
        <w:t>نرس</w:t>
      </w:r>
      <w:r w:rsidRPr="007D5956">
        <w:rPr>
          <w:rFonts w:hint="cs"/>
          <w:rtl/>
          <w:lang w:bidi="fa-IR"/>
        </w:rPr>
        <w:t>ی</w:t>
      </w:r>
      <w:r w:rsidRPr="007D5956">
        <w:rPr>
          <w:rtl/>
          <w:lang w:bidi="fa-IR"/>
        </w:rPr>
        <w:t xml:space="preserve"> ساختار تع</w:t>
      </w:r>
      <w:r w:rsidRPr="007D5956">
        <w:rPr>
          <w:rFonts w:hint="cs"/>
          <w:rtl/>
          <w:lang w:bidi="fa-IR"/>
        </w:rPr>
        <w:t>یی</w:t>
      </w:r>
      <w:r w:rsidRPr="007D5956">
        <w:rPr>
          <w:rFonts w:hint="eastAsia"/>
          <w:rtl/>
          <w:lang w:bidi="fa-IR"/>
        </w:rPr>
        <w:t>ن</w:t>
      </w:r>
      <w:r w:rsidRPr="007D5956">
        <w:rPr>
          <w:rtl/>
          <w:lang w:bidi="fa-IR"/>
        </w:rPr>
        <w:t xml:space="preserve"> م</w:t>
      </w:r>
      <w:r w:rsidRPr="007D5956">
        <w:rPr>
          <w:rFonts w:hint="cs"/>
          <w:rtl/>
          <w:lang w:bidi="fa-IR"/>
        </w:rPr>
        <w:t>ی‌</w:t>
      </w:r>
      <w:r w:rsidRPr="007D5956">
        <w:rPr>
          <w:rFonts w:hint="eastAsia"/>
          <w:rtl/>
          <w:lang w:bidi="fa-IR"/>
        </w:rPr>
        <w:t>شود</w:t>
      </w:r>
      <w:r w:rsidRPr="007D5956">
        <w:rPr>
          <w:rtl/>
          <w:lang w:bidi="fa-IR"/>
        </w:rPr>
        <w:t>. با کنترل دق</w:t>
      </w:r>
      <w:r w:rsidRPr="007D5956">
        <w:rPr>
          <w:rFonts w:hint="cs"/>
          <w:rtl/>
          <w:lang w:bidi="fa-IR"/>
        </w:rPr>
        <w:t>ی</w:t>
      </w:r>
      <w:r w:rsidRPr="007D5956">
        <w:rPr>
          <w:rFonts w:hint="eastAsia"/>
          <w:rtl/>
          <w:lang w:bidi="fa-IR"/>
        </w:rPr>
        <w:t>ق</w:t>
      </w:r>
      <w:r w:rsidRPr="007D5956">
        <w:rPr>
          <w:rtl/>
          <w:lang w:bidi="fa-IR"/>
        </w:rPr>
        <w:t xml:space="preserve"> ا</w:t>
      </w:r>
      <w:r w:rsidRPr="007D5956">
        <w:rPr>
          <w:rFonts w:hint="cs"/>
          <w:rtl/>
          <w:lang w:bidi="fa-IR"/>
        </w:rPr>
        <w:t>ی</w:t>
      </w:r>
      <w:r w:rsidRPr="007D5956">
        <w:rPr>
          <w:rFonts w:hint="eastAsia"/>
          <w:rtl/>
          <w:lang w:bidi="fa-IR"/>
        </w:rPr>
        <w:t>ن</w:t>
      </w:r>
      <w:r w:rsidRPr="007D5956">
        <w:rPr>
          <w:rtl/>
          <w:lang w:bidi="fa-IR"/>
        </w:rPr>
        <w:t xml:space="preserve"> پارامترها در فرآ</w:t>
      </w:r>
      <w:r w:rsidRPr="007D5956">
        <w:rPr>
          <w:rFonts w:hint="cs"/>
          <w:rtl/>
          <w:lang w:bidi="fa-IR"/>
        </w:rPr>
        <w:t>ی</w:t>
      </w:r>
      <w:r w:rsidRPr="007D5956">
        <w:rPr>
          <w:rFonts w:hint="eastAsia"/>
          <w:rtl/>
          <w:lang w:bidi="fa-IR"/>
        </w:rPr>
        <w:t>ند</w:t>
      </w:r>
      <w:r w:rsidRPr="007D5956">
        <w:rPr>
          <w:rtl/>
          <w:lang w:bidi="fa-IR"/>
        </w:rPr>
        <w:t xml:space="preserve"> ساخت، رزوناتورها</w:t>
      </w:r>
      <w:r w:rsidRPr="007D5956">
        <w:rPr>
          <w:rFonts w:hint="cs"/>
          <w:rtl/>
          <w:lang w:bidi="fa-IR"/>
        </w:rPr>
        <w:t>ی</w:t>
      </w:r>
      <w:r w:rsidRPr="007D5956">
        <w:rPr>
          <w:rtl/>
          <w:lang w:bidi="fa-IR"/>
        </w:rPr>
        <w:t xml:space="preserve"> پ</w:t>
      </w:r>
      <w:r w:rsidRPr="007D5956">
        <w:rPr>
          <w:rFonts w:hint="cs"/>
          <w:rtl/>
          <w:lang w:bidi="fa-IR"/>
        </w:rPr>
        <w:t>ی</w:t>
      </w:r>
      <w:r w:rsidRPr="007D5956">
        <w:rPr>
          <w:rFonts w:hint="eastAsia"/>
          <w:rtl/>
          <w:lang w:bidi="fa-IR"/>
        </w:rPr>
        <w:t>چش</w:t>
      </w:r>
      <w:r w:rsidRPr="007D5956">
        <w:rPr>
          <w:rFonts w:hint="cs"/>
          <w:rtl/>
          <w:lang w:bidi="fa-IR"/>
        </w:rPr>
        <w:t>ی</w:t>
      </w:r>
      <w:r w:rsidRPr="007D5956">
        <w:rPr>
          <w:rtl/>
          <w:lang w:bidi="fa-IR"/>
        </w:rPr>
        <w:t xml:space="preserve"> </w:t>
      </w:r>
      <w:r w:rsidRPr="00F76A8C">
        <w:rPr>
          <w:rFonts w:asciiTheme="majorBidi" w:hAnsiTheme="majorBidi" w:cstheme="majorBidi"/>
          <w:lang w:bidi="fa-IR"/>
        </w:rPr>
        <w:t>RF</w:t>
      </w:r>
      <w:r w:rsidRPr="007D5956">
        <w:rPr>
          <w:rFonts w:cstheme="majorBidi"/>
          <w:lang w:bidi="fa-IR"/>
        </w:rPr>
        <w:t xml:space="preserve"> </w:t>
      </w:r>
      <w:r w:rsidRPr="00F76A8C">
        <w:rPr>
          <w:rFonts w:asciiTheme="majorBidi" w:hAnsiTheme="majorBidi" w:cstheme="majorBidi"/>
          <w:lang w:bidi="fa-IR"/>
        </w:rPr>
        <w:t>MEMS</w:t>
      </w:r>
      <w:r w:rsidRPr="007D5956">
        <w:rPr>
          <w:rtl/>
          <w:lang w:bidi="fa-IR"/>
        </w:rPr>
        <w:t xml:space="preserve"> م</w:t>
      </w:r>
      <w:r w:rsidRPr="007D5956">
        <w:rPr>
          <w:rFonts w:hint="cs"/>
          <w:rtl/>
          <w:lang w:bidi="fa-IR"/>
        </w:rPr>
        <w:t>ی‌</w:t>
      </w:r>
      <w:r w:rsidRPr="007D5956">
        <w:rPr>
          <w:rFonts w:hint="eastAsia"/>
          <w:rtl/>
          <w:lang w:bidi="fa-IR"/>
        </w:rPr>
        <w:t>توانند</w:t>
      </w:r>
      <w:r w:rsidRPr="007D5956">
        <w:rPr>
          <w:rtl/>
          <w:lang w:bidi="fa-IR"/>
        </w:rPr>
        <w:t xml:space="preserve"> طور</w:t>
      </w:r>
      <w:r w:rsidRPr="007D5956">
        <w:rPr>
          <w:rFonts w:hint="cs"/>
          <w:rtl/>
          <w:lang w:bidi="fa-IR"/>
        </w:rPr>
        <w:t>ی</w:t>
      </w:r>
      <w:r w:rsidRPr="007D5956">
        <w:rPr>
          <w:rtl/>
          <w:lang w:bidi="fa-IR"/>
        </w:rPr>
        <w:t xml:space="preserve"> طراح</w:t>
      </w:r>
      <w:r w:rsidRPr="007D5956">
        <w:rPr>
          <w:rFonts w:hint="cs"/>
          <w:rtl/>
          <w:lang w:bidi="fa-IR"/>
        </w:rPr>
        <w:t>ی</w:t>
      </w:r>
      <w:r w:rsidRPr="007D5956">
        <w:rPr>
          <w:rtl/>
          <w:lang w:bidi="fa-IR"/>
        </w:rPr>
        <w:t xml:space="preserve"> شوند که در فرکانس</w:t>
      </w:r>
      <w:r w:rsidRPr="007D5956">
        <w:rPr>
          <w:rFonts w:hint="eastAsia"/>
          <w:rtl/>
          <w:lang w:bidi="fa-IR"/>
        </w:rPr>
        <w:t>‌ها</w:t>
      </w:r>
      <w:r w:rsidRPr="007D5956">
        <w:rPr>
          <w:rFonts w:hint="cs"/>
          <w:rtl/>
          <w:lang w:bidi="fa-IR"/>
        </w:rPr>
        <w:t>ی</w:t>
      </w:r>
      <w:r w:rsidRPr="007D5956">
        <w:rPr>
          <w:rtl/>
          <w:lang w:bidi="fa-IR"/>
        </w:rPr>
        <w:t xml:space="preserve"> خاص داخل ط</w:t>
      </w:r>
      <w:r w:rsidRPr="007D5956">
        <w:rPr>
          <w:rFonts w:hint="cs"/>
          <w:rtl/>
          <w:lang w:bidi="fa-IR"/>
        </w:rPr>
        <w:t>ی</w:t>
      </w:r>
      <w:r w:rsidRPr="007D5956">
        <w:rPr>
          <w:rFonts w:hint="eastAsia"/>
          <w:rtl/>
          <w:lang w:bidi="fa-IR"/>
        </w:rPr>
        <w:t>ف</w:t>
      </w:r>
      <w:r w:rsidRPr="007D5956">
        <w:rPr>
          <w:rtl/>
          <w:lang w:bidi="fa-IR"/>
        </w:rPr>
        <w:t xml:space="preserve"> </w:t>
      </w:r>
      <w:r w:rsidRPr="00F76A8C">
        <w:rPr>
          <w:rFonts w:asciiTheme="majorBidi" w:hAnsiTheme="majorBidi" w:cstheme="majorBidi"/>
          <w:lang w:bidi="fa-IR"/>
        </w:rPr>
        <w:t>RF</w:t>
      </w:r>
      <w:r w:rsidRPr="007D5956">
        <w:rPr>
          <w:rtl/>
          <w:lang w:bidi="fa-IR"/>
        </w:rPr>
        <w:t xml:space="preserve"> رزونانس داشته باشند.</w:t>
      </w:r>
    </w:p>
    <w:p w14:paraId="3525C584" w14:textId="77777777" w:rsidR="00006458" w:rsidRDefault="00006458" w:rsidP="00006458">
      <w:pPr>
        <w:keepNext/>
        <w:ind w:firstLine="720"/>
        <w:jc w:val="center"/>
      </w:pPr>
      <w:r w:rsidRPr="00006458">
        <w:rPr>
          <w:rFonts w:asciiTheme="majorHAnsi" w:eastAsiaTheme="majorEastAsia" w:hAnsiTheme="majorHAnsi" w:cs="Times New Roman"/>
          <w:noProof/>
          <w:sz w:val="32"/>
          <w:szCs w:val="36"/>
          <w:rtl/>
          <w:lang w:bidi="fa-IR"/>
        </w:rPr>
        <w:lastRenderedPageBreak/>
        <w:drawing>
          <wp:inline distT="0" distB="0" distL="0" distR="0" wp14:anchorId="7461496C" wp14:editId="550982E5">
            <wp:extent cx="3164790" cy="330443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email">
                      <a:extLst>
                        <a:ext uri="{28A0092B-C50C-407E-A947-70E740481C1C}">
                          <a14:useLocalDpi xmlns:a14="http://schemas.microsoft.com/office/drawing/2010/main" val="0"/>
                        </a:ext>
                      </a:extLst>
                    </a:blip>
                    <a:stretch>
                      <a:fillRect/>
                    </a:stretch>
                  </pic:blipFill>
                  <pic:spPr>
                    <a:xfrm>
                      <a:off x="0" y="0"/>
                      <a:ext cx="3166400" cy="3306112"/>
                    </a:xfrm>
                    <a:prstGeom prst="rect">
                      <a:avLst/>
                    </a:prstGeom>
                  </pic:spPr>
                </pic:pic>
              </a:graphicData>
            </a:graphic>
          </wp:inline>
        </w:drawing>
      </w:r>
    </w:p>
    <w:p w14:paraId="4BB800D7" w14:textId="6B7A4F51" w:rsidR="007D5956" w:rsidRDefault="00006458" w:rsidP="008D393E">
      <w:pPr>
        <w:pStyle w:val="PICTURE"/>
        <w:rPr>
          <w:rtl/>
          <w:lang w:bidi="fa-IR"/>
        </w:rPr>
      </w:pPr>
      <w:bookmarkStart w:id="72" w:name="_Toc169956690"/>
      <w:r>
        <w:rPr>
          <w:rtl/>
        </w:rPr>
        <w:t xml:space="preserve">شکل  </w:t>
      </w:r>
      <w:r w:rsidR="008D393E">
        <w:rPr>
          <w:rFonts w:hint="cs"/>
          <w:rtl/>
        </w:rPr>
        <w:t>(3-31)</w:t>
      </w:r>
      <w:r>
        <w:rPr>
          <w:rFonts w:hint="cs"/>
          <w:rtl/>
          <w:lang w:bidi="fa-IR"/>
        </w:rPr>
        <w:t xml:space="preserve"> </w:t>
      </w:r>
      <w:r w:rsidRPr="001C3D94">
        <w:rPr>
          <w:rtl/>
          <w:lang w:bidi="fa-IR"/>
        </w:rPr>
        <w:t>سنسور مادون قرمز خنک نشده با استفاده از تشد</w:t>
      </w:r>
      <w:r w:rsidRPr="001C3D94">
        <w:rPr>
          <w:rFonts w:hint="cs"/>
          <w:rtl/>
          <w:lang w:bidi="fa-IR"/>
        </w:rPr>
        <w:t>ی</w:t>
      </w:r>
      <w:r w:rsidRPr="001C3D94">
        <w:rPr>
          <w:rFonts w:hint="eastAsia"/>
          <w:rtl/>
          <w:lang w:bidi="fa-IR"/>
        </w:rPr>
        <w:t>د</w:t>
      </w:r>
      <w:r w:rsidRPr="001C3D94">
        <w:rPr>
          <w:rtl/>
          <w:lang w:bidi="fa-IR"/>
        </w:rPr>
        <w:t xml:space="preserve"> کننده پ</w:t>
      </w:r>
      <w:r w:rsidRPr="001C3D94">
        <w:rPr>
          <w:rFonts w:hint="cs"/>
          <w:rtl/>
          <w:lang w:bidi="fa-IR"/>
        </w:rPr>
        <w:t>ی</w:t>
      </w:r>
      <w:r w:rsidRPr="001C3D94">
        <w:rPr>
          <w:rFonts w:hint="eastAsia"/>
          <w:rtl/>
          <w:lang w:bidi="fa-IR"/>
        </w:rPr>
        <w:t>چش</w:t>
      </w:r>
      <w:r w:rsidRPr="001C3D94">
        <w:rPr>
          <w:rFonts w:hint="cs"/>
          <w:rtl/>
          <w:lang w:bidi="fa-IR"/>
        </w:rPr>
        <w:t>ی</w:t>
      </w:r>
      <w:r w:rsidRPr="001C3D94">
        <w:rPr>
          <w:rtl/>
          <w:lang w:bidi="fa-IR"/>
        </w:rPr>
        <w:t xml:space="preserve"> و تشخ</w:t>
      </w:r>
      <w:r w:rsidRPr="001C3D94">
        <w:rPr>
          <w:rFonts w:hint="cs"/>
          <w:rtl/>
          <w:lang w:bidi="fa-IR"/>
        </w:rPr>
        <w:t>ی</w:t>
      </w:r>
      <w:r w:rsidRPr="001C3D94">
        <w:rPr>
          <w:rFonts w:hint="eastAsia"/>
          <w:rtl/>
          <w:lang w:bidi="fa-IR"/>
        </w:rPr>
        <w:t>ص</w:t>
      </w:r>
      <w:r w:rsidRPr="001C3D94">
        <w:rPr>
          <w:rtl/>
          <w:lang w:bidi="fa-IR"/>
        </w:rPr>
        <w:t xml:space="preserve"> الکترواستات</w:t>
      </w:r>
      <w:r w:rsidRPr="001C3D94">
        <w:rPr>
          <w:rFonts w:hint="cs"/>
          <w:rtl/>
          <w:lang w:bidi="fa-IR"/>
        </w:rPr>
        <w:t>ی</w:t>
      </w:r>
      <w:r w:rsidRPr="001C3D94">
        <w:rPr>
          <w:rFonts w:hint="eastAsia"/>
          <w:rtl/>
          <w:lang w:bidi="fa-IR"/>
        </w:rPr>
        <w:t>ک</w:t>
      </w:r>
      <w:sdt>
        <w:sdtPr>
          <w:rPr>
            <w:rFonts w:hint="eastAsia"/>
            <w:rtl/>
            <w:lang w:bidi="fa-IR"/>
          </w:rPr>
          <w:id w:val="-1416321599"/>
          <w:citation/>
        </w:sdtPr>
        <w:sdtContent>
          <w:r>
            <w:rPr>
              <w:rtl/>
              <w:lang w:bidi="fa-IR"/>
            </w:rPr>
            <w:fldChar w:fldCharType="begin"/>
          </w:r>
          <w:r>
            <w:rPr>
              <w:rtl/>
              <w:lang w:bidi="fa-IR"/>
            </w:rPr>
            <w:instrText xml:space="preserve"> </w:instrText>
          </w:r>
          <w:r>
            <w:rPr>
              <w:rFonts w:hint="cs"/>
              <w:lang w:bidi="fa-IR"/>
            </w:rPr>
            <w:instrText>CITATION</w:instrText>
          </w:r>
          <w:r>
            <w:rPr>
              <w:rFonts w:hint="cs"/>
              <w:rtl/>
              <w:lang w:bidi="fa-IR"/>
            </w:rPr>
            <w:instrText xml:space="preserve"> </w:instrText>
          </w:r>
          <w:r>
            <w:rPr>
              <w:rFonts w:hint="cs"/>
              <w:lang w:bidi="fa-IR"/>
            </w:rPr>
            <w:instrText>Hat17 \l 1065</w:instrText>
          </w:r>
          <w:r>
            <w:rPr>
              <w:rtl/>
              <w:lang w:bidi="fa-IR"/>
            </w:rPr>
            <w:instrText xml:space="preserve"> </w:instrText>
          </w:r>
          <w:r>
            <w:rPr>
              <w:rtl/>
              <w:lang w:bidi="fa-IR"/>
            </w:rPr>
            <w:fldChar w:fldCharType="separate"/>
          </w:r>
          <w:r w:rsidR="00CA6500">
            <w:rPr>
              <w:noProof/>
              <w:rtl/>
              <w:lang w:bidi="fa-IR"/>
            </w:rPr>
            <w:t xml:space="preserve"> </w:t>
          </w:r>
          <w:r w:rsidR="00CA6500" w:rsidRPr="00CA6500">
            <w:rPr>
              <w:noProof/>
              <w:lang w:bidi="fa-IR"/>
            </w:rPr>
            <w:t>[58]</w:t>
          </w:r>
          <w:r>
            <w:rPr>
              <w:rtl/>
              <w:lang w:bidi="fa-IR"/>
            </w:rPr>
            <w:fldChar w:fldCharType="end"/>
          </w:r>
        </w:sdtContent>
      </w:sdt>
      <w:r w:rsidR="001F30C6">
        <w:rPr>
          <w:rFonts w:hint="cs"/>
          <w:rtl/>
          <w:lang w:bidi="fa-IR"/>
        </w:rPr>
        <w:t>.</w:t>
      </w:r>
      <w:bookmarkEnd w:id="72"/>
    </w:p>
    <w:p w14:paraId="534D43AE" w14:textId="77777777" w:rsidR="008D393E" w:rsidRPr="007D5956" w:rsidRDefault="008D393E" w:rsidP="008D393E">
      <w:pPr>
        <w:pStyle w:val="PICTURE"/>
        <w:rPr>
          <w:rFonts w:asciiTheme="majorHAnsi" w:eastAsiaTheme="majorEastAsia" w:hAnsiTheme="majorHAnsi" w:cstheme="majorBidi"/>
          <w:sz w:val="32"/>
          <w:szCs w:val="36"/>
          <w:rtl/>
          <w:lang w:bidi="fa-IR"/>
        </w:rPr>
      </w:pPr>
    </w:p>
    <w:p w14:paraId="72266853" w14:textId="6D05171D" w:rsidR="0053783F" w:rsidRDefault="007D5956" w:rsidP="007D5956">
      <w:pPr>
        <w:jc w:val="both"/>
        <w:rPr>
          <w:rtl/>
          <w:lang w:bidi="fa-IR"/>
        </w:rPr>
      </w:pPr>
      <w:r w:rsidRPr="007D5956">
        <w:rPr>
          <w:rFonts w:hint="cs"/>
          <w:rtl/>
          <w:lang w:bidi="fa-IR"/>
        </w:rPr>
        <w:t>ی</w:t>
      </w:r>
      <w:r w:rsidRPr="007D5956">
        <w:rPr>
          <w:rFonts w:hint="eastAsia"/>
          <w:rtl/>
          <w:lang w:bidi="fa-IR"/>
        </w:rPr>
        <w:t>ک</w:t>
      </w:r>
      <w:r w:rsidRPr="007D5956">
        <w:rPr>
          <w:rFonts w:hint="cs"/>
          <w:rtl/>
          <w:lang w:bidi="fa-IR"/>
        </w:rPr>
        <w:t>ی</w:t>
      </w:r>
      <w:r w:rsidRPr="007D5956">
        <w:rPr>
          <w:rtl/>
          <w:lang w:bidi="fa-IR"/>
        </w:rPr>
        <w:t xml:space="preserve"> از مزا</w:t>
      </w:r>
      <w:r w:rsidRPr="007D5956">
        <w:rPr>
          <w:rFonts w:hint="cs"/>
          <w:rtl/>
          <w:lang w:bidi="fa-IR"/>
        </w:rPr>
        <w:t>ی</w:t>
      </w:r>
      <w:r w:rsidRPr="007D5956">
        <w:rPr>
          <w:rFonts w:hint="eastAsia"/>
          <w:rtl/>
          <w:lang w:bidi="fa-IR"/>
        </w:rPr>
        <w:t>ا</w:t>
      </w:r>
      <w:r w:rsidRPr="007D5956">
        <w:rPr>
          <w:rFonts w:hint="cs"/>
          <w:rtl/>
          <w:lang w:bidi="fa-IR"/>
        </w:rPr>
        <w:t>ی</w:t>
      </w:r>
      <w:r w:rsidRPr="007D5956">
        <w:rPr>
          <w:rtl/>
          <w:lang w:bidi="fa-IR"/>
        </w:rPr>
        <w:t xml:space="preserve"> بارز رزوناتورها</w:t>
      </w:r>
      <w:r w:rsidRPr="007D5956">
        <w:rPr>
          <w:rFonts w:hint="cs"/>
          <w:rtl/>
          <w:lang w:bidi="fa-IR"/>
        </w:rPr>
        <w:t>ی</w:t>
      </w:r>
      <w:r w:rsidRPr="007D5956">
        <w:rPr>
          <w:rtl/>
          <w:lang w:bidi="fa-IR"/>
        </w:rPr>
        <w:t xml:space="preserve"> پ</w:t>
      </w:r>
      <w:r w:rsidRPr="007D5956">
        <w:rPr>
          <w:rFonts w:hint="cs"/>
          <w:rtl/>
          <w:lang w:bidi="fa-IR"/>
        </w:rPr>
        <w:t>ی</w:t>
      </w:r>
      <w:r w:rsidRPr="007D5956">
        <w:rPr>
          <w:rFonts w:hint="eastAsia"/>
          <w:rtl/>
          <w:lang w:bidi="fa-IR"/>
        </w:rPr>
        <w:t>چش</w:t>
      </w:r>
      <w:r w:rsidRPr="007D5956">
        <w:rPr>
          <w:rFonts w:hint="cs"/>
          <w:rtl/>
          <w:lang w:bidi="fa-IR"/>
        </w:rPr>
        <w:t>ی</w:t>
      </w:r>
      <w:r w:rsidRPr="007D5956">
        <w:rPr>
          <w:rFonts w:hint="eastAsia"/>
          <w:rtl/>
          <w:lang w:bidi="fa-IR"/>
        </w:rPr>
        <w:t>،</w:t>
      </w:r>
      <w:r w:rsidRPr="007D5956">
        <w:rPr>
          <w:rtl/>
          <w:lang w:bidi="fa-IR"/>
        </w:rPr>
        <w:t xml:space="preserve"> کوچک</w:t>
      </w:r>
      <w:r w:rsidRPr="007D5956">
        <w:rPr>
          <w:rFonts w:hint="cs"/>
          <w:rtl/>
          <w:lang w:bidi="fa-IR"/>
        </w:rPr>
        <w:t>ی</w:t>
      </w:r>
      <w:r w:rsidRPr="007D5956">
        <w:rPr>
          <w:rtl/>
          <w:lang w:bidi="fa-IR"/>
        </w:rPr>
        <w:t xml:space="preserve"> ابعاد و مصرف انرژ</w:t>
      </w:r>
      <w:r w:rsidRPr="007D5956">
        <w:rPr>
          <w:rFonts w:hint="cs"/>
          <w:rtl/>
          <w:lang w:bidi="fa-IR"/>
        </w:rPr>
        <w:t>ی</w:t>
      </w:r>
      <w:r w:rsidRPr="007D5956">
        <w:rPr>
          <w:rtl/>
          <w:lang w:bidi="fa-IR"/>
        </w:rPr>
        <w:t xml:space="preserve"> کم آن‌هاست. به دل</w:t>
      </w:r>
      <w:r w:rsidRPr="007D5956">
        <w:rPr>
          <w:rFonts w:hint="cs"/>
          <w:rtl/>
          <w:lang w:bidi="fa-IR"/>
        </w:rPr>
        <w:t>ی</w:t>
      </w:r>
      <w:r w:rsidRPr="007D5956">
        <w:rPr>
          <w:rFonts w:hint="eastAsia"/>
          <w:rtl/>
          <w:lang w:bidi="fa-IR"/>
        </w:rPr>
        <w:t>ل</w:t>
      </w:r>
      <w:r w:rsidRPr="007D5956">
        <w:rPr>
          <w:rtl/>
          <w:lang w:bidi="fa-IR"/>
        </w:rPr>
        <w:t xml:space="preserve"> ساختار با ارتعاش پ</w:t>
      </w:r>
      <w:r w:rsidRPr="007D5956">
        <w:rPr>
          <w:rFonts w:hint="cs"/>
          <w:rtl/>
          <w:lang w:bidi="fa-IR"/>
        </w:rPr>
        <w:t>ی</w:t>
      </w:r>
      <w:r w:rsidRPr="007D5956">
        <w:rPr>
          <w:rFonts w:hint="eastAsia"/>
          <w:rtl/>
          <w:lang w:bidi="fa-IR"/>
        </w:rPr>
        <w:t>چش</w:t>
      </w:r>
      <w:r w:rsidRPr="007D5956">
        <w:rPr>
          <w:rFonts w:hint="cs"/>
          <w:rtl/>
          <w:lang w:bidi="fa-IR"/>
        </w:rPr>
        <w:t>ی</w:t>
      </w:r>
      <w:r w:rsidRPr="007D5956">
        <w:rPr>
          <w:rFonts w:hint="eastAsia"/>
          <w:rtl/>
          <w:lang w:bidi="fa-IR"/>
        </w:rPr>
        <w:t>،</w:t>
      </w:r>
      <w:r w:rsidRPr="007D5956">
        <w:rPr>
          <w:rtl/>
          <w:lang w:bidi="fa-IR"/>
        </w:rPr>
        <w:t xml:space="preserve"> ا</w:t>
      </w:r>
      <w:r w:rsidRPr="007D5956">
        <w:rPr>
          <w:rFonts w:hint="cs"/>
          <w:rtl/>
          <w:lang w:bidi="fa-IR"/>
        </w:rPr>
        <w:t>ی</w:t>
      </w:r>
      <w:r w:rsidRPr="007D5956">
        <w:rPr>
          <w:rFonts w:hint="eastAsia"/>
          <w:rtl/>
          <w:lang w:bidi="fa-IR"/>
        </w:rPr>
        <w:t>ن</w:t>
      </w:r>
      <w:r w:rsidRPr="007D5956">
        <w:rPr>
          <w:rtl/>
          <w:lang w:bidi="fa-IR"/>
        </w:rPr>
        <w:t xml:space="preserve"> رزوناتورها انتقال انرژ</w:t>
      </w:r>
      <w:r w:rsidRPr="007D5956">
        <w:rPr>
          <w:rFonts w:hint="cs"/>
          <w:rtl/>
          <w:lang w:bidi="fa-IR"/>
        </w:rPr>
        <w:t>ی</w:t>
      </w:r>
      <w:r w:rsidRPr="007D5956">
        <w:rPr>
          <w:rtl/>
          <w:lang w:bidi="fa-IR"/>
        </w:rPr>
        <w:t xml:space="preserve"> به</w:t>
      </w:r>
      <w:r w:rsidRPr="007D5956">
        <w:rPr>
          <w:rFonts w:hint="cs"/>
          <w:rtl/>
          <w:lang w:bidi="fa-IR"/>
        </w:rPr>
        <w:t>ی</w:t>
      </w:r>
      <w:r w:rsidRPr="007D5956">
        <w:rPr>
          <w:rFonts w:hint="eastAsia"/>
          <w:rtl/>
          <w:lang w:bidi="fa-IR"/>
        </w:rPr>
        <w:t>نه</w:t>
      </w:r>
      <w:r w:rsidRPr="007D5956">
        <w:rPr>
          <w:rtl/>
          <w:lang w:bidi="fa-IR"/>
        </w:rPr>
        <w:t xml:space="preserve"> را نشان م</w:t>
      </w:r>
      <w:r w:rsidRPr="007D5956">
        <w:rPr>
          <w:rFonts w:hint="cs"/>
          <w:rtl/>
          <w:lang w:bidi="fa-IR"/>
        </w:rPr>
        <w:t>ی‌</w:t>
      </w:r>
      <w:r w:rsidRPr="007D5956">
        <w:rPr>
          <w:rFonts w:hint="eastAsia"/>
          <w:rtl/>
          <w:lang w:bidi="fa-IR"/>
        </w:rPr>
        <w:t>دهند</w:t>
      </w:r>
      <w:r w:rsidRPr="007D5956">
        <w:rPr>
          <w:rtl/>
          <w:lang w:bidi="fa-IR"/>
        </w:rPr>
        <w:t xml:space="preserve"> و برا</w:t>
      </w:r>
      <w:r w:rsidRPr="007D5956">
        <w:rPr>
          <w:rFonts w:hint="cs"/>
          <w:rtl/>
          <w:lang w:bidi="fa-IR"/>
        </w:rPr>
        <w:t>ی</w:t>
      </w:r>
      <w:r w:rsidRPr="007D5956">
        <w:rPr>
          <w:rtl/>
          <w:lang w:bidi="fa-IR"/>
        </w:rPr>
        <w:t xml:space="preserve"> حفظ ارتعاشات به حداقل انرژ</w:t>
      </w:r>
      <w:r w:rsidRPr="007D5956">
        <w:rPr>
          <w:rFonts w:hint="cs"/>
          <w:rtl/>
          <w:lang w:bidi="fa-IR"/>
        </w:rPr>
        <w:t>ی</w:t>
      </w:r>
      <w:r w:rsidRPr="007D5956">
        <w:rPr>
          <w:rtl/>
          <w:lang w:bidi="fa-IR"/>
        </w:rPr>
        <w:t xml:space="preserve"> ن</w:t>
      </w:r>
      <w:r w:rsidRPr="007D5956">
        <w:rPr>
          <w:rFonts w:hint="cs"/>
          <w:rtl/>
          <w:lang w:bidi="fa-IR"/>
        </w:rPr>
        <w:t>ی</w:t>
      </w:r>
      <w:r w:rsidRPr="007D5956">
        <w:rPr>
          <w:rFonts w:hint="eastAsia"/>
          <w:rtl/>
          <w:lang w:bidi="fa-IR"/>
        </w:rPr>
        <w:t>از</w:t>
      </w:r>
      <w:r w:rsidRPr="007D5956">
        <w:rPr>
          <w:rtl/>
          <w:lang w:bidi="fa-IR"/>
        </w:rPr>
        <w:t xml:space="preserve"> دارند. ا</w:t>
      </w:r>
      <w:r w:rsidRPr="007D5956">
        <w:rPr>
          <w:rFonts w:hint="cs"/>
          <w:rtl/>
          <w:lang w:bidi="fa-IR"/>
        </w:rPr>
        <w:t>ی</w:t>
      </w:r>
      <w:r w:rsidRPr="007D5956">
        <w:rPr>
          <w:rFonts w:hint="eastAsia"/>
          <w:rtl/>
          <w:lang w:bidi="fa-IR"/>
        </w:rPr>
        <w:t>ن</w:t>
      </w:r>
      <w:r w:rsidRPr="007D5956">
        <w:rPr>
          <w:rtl/>
          <w:lang w:bidi="fa-IR"/>
        </w:rPr>
        <w:t xml:space="preserve"> و</w:t>
      </w:r>
      <w:r w:rsidRPr="007D5956">
        <w:rPr>
          <w:rFonts w:hint="cs"/>
          <w:rtl/>
          <w:lang w:bidi="fa-IR"/>
        </w:rPr>
        <w:t>ی</w:t>
      </w:r>
      <w:r w:rsidRPr="007D5956">
        <w:rPr>
          <w:rFonts w:hint="eastAsia"/>
          <w:rtl/>
          <w:lang w:bidi="fa-IR"/>
        </w:rPr>
        <w:t>ژگ</w:t>
      </w:r>
      <w:r w:rsidRPr="007D5956">
        <w:rPr>
          <w:rFonts w:hint="cs"/>
          <w:rtl/>
          <w:lang w:bidi="fa-IR"/>
        </w:rPr>
        <w:t>ی</w:t>
      </w:r>
      <w:r w:rsidRPr="007D5956">
        <w:rPr>
          <w:rtl/>
          <w:lang w:bidi="fa-IR"/>
        </w:rPr>
        <w:t xml:space="preserve"> باعث م</w:t>
      </w:r>
      <w:r w:rsidRPr="007D5956">
        <w:rPr>
          <w:rFonts w:hint="cs"/>
          <w:rtl/>
          <w:lang w:bidi="fa-IR"/>
        </w:rPr>
        <w:t>ی‌</w:t>
      </w:r>
      <w:r w:rsidRPr="007D5956">
        <w:rPr>
          <w:rFonts w:hint="eastAsia"/>
          <w:rtl/>
          <w:lang w:bidi="fa-IR"/>
        </w:rPr>
        <w:t>شود</w:t>
      </w:r>
      <w:r w:rsidRPr="007D5956">
        <w:rPr>
          <w:rtl/>
          <w:lang w:bidi="fa-IR"/>
        </w:rPr>
        <w:t xml:space="preserve"> که برا</w:t>
      </w:r>
      <w:r w:rsidRPr="007D5956">
        <w:rPr>
          <w:rFonts w:hint="cs"/>
          <w:rtl/>
          <w:lang w:bidi="fa-IR"/>
        </w:rPr>
        <w:t>ی</w:t>
      </w:r>
      <w:r w:rsidRPr="007D5956">
        <w:rPr>
          <w:rtl/>
          <w:lang w:bidi="fa-IR"/>
        </w:rPr>
        <w:t xml:space="preserve"> س</w:t>
      </w:r>
      <w:r w:rsidRPr="007D5956">
        <w:rPr>
          <w:rFonts w:hint="cs"/>
          <w:rtl/>
          <w:lang w:bidi="fa-IR"/>
        </w:rPr>
        <w:t>ی</w:t>
      </w:r>
      <w:r w:rsidRPr="007D5956">
        <w:rPr>
          <w:rFonts w:hint="eastAsia"/>
          <w:rtl/>
          <w:lang w:bidi="fa-IR"/>
        </w:rPr>
        <w:t>ستم‌ها</w:t>
      </w:r>
      <w:r w:rsidRPr="007D5956">
        <w:rPr>
          <w:rFonts w:hint="cs"/>
          <w:rtl/>
          <w:lang w:bidi="fa-IR"/>
        </w:rPr>
        <w:t>ی</w:t>
      </w:r>
      <w:r w:rsidRPr="007D5956">
        <w:rPr>
          <w:rtl/>
          <w:lang w:bidi="fa-IR"/>
        </w:rPr>
        <w:t xml:space="preserve"> </w:t>
      </w:r>
      <w:r w:rsidRPr="00F76A8C">
        <w:rPr>
          <w:rFonts w:asciiTheme="majorBidi" w:hAnsiTheme="majorBidi" w:cstheme="majorBidi"/>
          <w:lang w:bidi="fa-IR"/>
        </w:rPr>
        <w:t>RF</w:t>
      </w:r>
      <w:r w:rsidRPr="007D5956">
        <w:rPr>
          <w:rtl/>
          <w:lang w:bidi="fa-IR"/>
        </w:rPr>
        <w:t xml:space="preserve"> کوچک و حس</w:t>
      </w:r>
      <w:r w:rsidRPr="007D5956">
        <w:rPr>
          <w:rFonts w:hint="eastAsia"/>
          <w:rtl/>
          <w:lang w:bidi="fa-IR"/>
        </w:rPr>
        <w:t>اس</w:t>
      </w:r>
      <w:r w:rsidRPr="007D5956">
        <w:rPr>
          <w:rtl/>
          <w:lang w:bidi="fa-IR"/>
        </w:rPr>
        <w:t xml:space="preserve"> به انرژ</w:t>
      </w:r>
      <w:r w:rsidRPr="007D5956">
        <w:rPr>
          <w:rFonts w:hint="cs"/>
          <w:rtl/>
          <w:lang w:bidi="fa-IR"/>
        </w:rPr>
        <w:t>ی</w:t>
      </w:r>
      <w:r w:rsidRPr="007D5956">
        <w:rPr>
          <w:rFonts w:hint="eastAsia"/>
          <w:rtl/>
          <w:lang w:bidi="fa-IR"/>
        </w:rPr>
        <w:t>،</w:t>
      </w:r>
      <w:r w:rsidRPr="007D5956">
        <w:rPr>
          <w:rtl/>
          <w:lang w:bidi="fa-IR"/>
        </w:rPr>
        <w:t xml:space="preserve"> مانند سنسورها</w:t>
      </w:r>
      <w:r w:rsidRPr="007D5956">
        <w:rPr>
          <w:rFonts w:hint="cs"/>
          <w:rtl/>
          <w:lang w:bidi="fa-IR"/>
        </w:rPr>
        <w:t>ی</w:t>
      </w:r>
      <w:r w:rsidRPr="007D5956">
        <w:rPr>
          <w:rtl/>
          <w:lang w:bidi="fa-IR"/>
        </w:rPr>
        <w:t xml:space="preserve"> ب</w:t>
      </w:r>
      <w:r w:rsidRPr="007D5956">
        <w:rPr>
          <w:rFonts w:hint="cs"/>
          <w:rtl/>
          <w:lang w:bidi="fa-IR"/>
        </w:rPr>
        <w:t>ی‌</w:t>
      </w:r>
      <w:r w:rsidRPr="007D5956">
        <w:rPr>
          <w:rFonts w:hint="eastAsia"/>
          <w:rtl/>
          <w:lang w:bidi="fa-IR"/>
        </w:rPr>
        <w:t>س</w:t>
      </w:r>
      <w:r w:rsidRPr="007D5956">
        <w:rPr>
          <w:rFonts w:hint="cs"/>
          <w:rtl/>
          <w:lang w:bidi="fa-IR"/>
        </w:rPr>
        <w:t>ی</w:t>
      </w:r>
      <w:r w:rsidRPr="007D5956">
        <w:rPr>
          <w:rFonts w:hint="eastAsia"/>
          <w:rtl/>
          <w:lang w:bidi="fa-IR"/>
        </w:rPr>
        <w:t>م</w:t>
      </w:r>
      <w:r w:rsidRPr="007D5956">
        <w:rPr>
          <w:rtl/>
          <w:lang w:bidi="fa-IR"/>
        </w:rPr>
        <w:t xml:space="preserve"> و دستگاه‌ها</w:t>
      </w:r>
      <w:r w:rsidRPr="007D5956">
        <w:rPr>
          <w:rFonts w:hint="cs"/>
          <w:rtl/>
          <w:lang w:bidi="fa-IR"/>
        </w:rPr>
        <w:t>ی</w:t>
      </w:r>
      <w:r w:rsidRPr="007D5956">
        <w:rPr>
          <w:rtl/>
          <w:lang w:bidi="fa-IR"/>
        </w:rPr>
        <w:t xml:space="preserve"> پزشک</w:t>
      </w:r>
      <w:r w:rsidRPr="007D5956">
        <w:rPr>
          <w:rFonts w:hint="cs"/>
          <w:rtl/>
          <w:lang w:bidi="fa-IR"/>
        </w:rPr>
        <w:t>ی</w:t>
      </w:r>
      <w:r w:rsidRPr="007D5956">
        <w:rPr>
          <w:rtl/>
          <w:lang w:bidi="fa-IR"/>
        </w:rPr>
        <w:t xml:space="preserve"> تزر</w:t>
      </w:r>
      <w:r w:rsidRPr="007D5956">
        <w:rPr>
          <w:rFonts w:hint="cs"/>
          <w:rtl/>
          <w:lang w:bidi="fa-IR"/>
        </w:rPr>
        <w:t>ی</w:t>
      </w:r>
      <w:r w:rsidRPr="007D5956">
        <w:rPr>
          <w:rFonts w:hint="eastAsia"/>
          <w:rtl/>
          <w:lang w:bidi="fa-IR"/>
        </w:rPr>
        <w:t>ق</w:t>
      </w:r>
      <w:r w:rsidRPr="007D5956">
        <w:rPr>
          <w:rFonts w:hint="cs"/>
          <w:rtl/>
          <w:lang w:bidi="fa-IR"/>
        </w:rPr>
        <w:t>ی</w:t>
      </w:r>
      <w:r w:rsidRPr="007D5956">
        <w:rPr>
          <w:rFonts w:hint="eastAsia"/>
          <w:rtl/>
          <w:lang w:bidi="fa-IR"/>
        </w:rPr>
        <w:t>،</w:t>
      </w:r>
      <w:r w:rsidRPr="007D5956">
        <w:rPr>
          <w:rtl/>
          <w:lang w:bidi="fa-IR"/>
        </w:rPr>
        <w:t xml:space="preserve"> بس</w:t>
      </w:r>
      <w:r w:rsidRPr="007D5956">
        <w:rPr>
          <w:rFonts w:hint="cs"/>
          <w:rtl/>
          <w:lang w:bidi="fa-IR"/>
        </w:rPr>
        <w:t>ی</w:t>
      </w:r>
      <w:r w:rsidRPr="007D5956">
        <w:rPr>
          <w:rFonts w:hint="eastAsia"/>
          <w:rtl/>
          <w:lang w:bidi="fa-IR"/>
        </w:rPr>
        <w:t>ار</w:t>
      </w:r>
      <w:r w:rsidRPr="007D5956">
        <w:rPr>
          <w:rtl/>
          <w:lang w:bidi="fa-IR"/>
        </w:rPr>
        <w:t xml:space="preserve"> مناسب باشند. علاوه بر ا</w:t>
      </w:r>
      <w:r w:rsidRPr="007D5956">
        <w:rPr>
          <w:rFonts w:hint="cs"/>
          <w:rtl/>
          <w:lang w:bidi="fa-IR"/>
        </w:rPr>
        <w:t>ی</w:t>
      </w:r>
      <w:r w:rsidRPr="007D5956">
        <w:rPr>
          <w:rFonts w:hint="eastAsia"/>
          <w:rtl/>
          <w:lang w:bidi="fa-IR"/>
        </w:rPr>
        <w:t>ن،</w:t>
      </w:r>
      <w:r w:rsidRPr="007D5956">
        <w:rPr>
          <w:rtl/>
          <w:lang w:bidi="fa-IR"/>
        </w:rPr>
        <w:t xml:space="preserve"> رزوناتورها</w:t>
      </w:r>
      <w:r w:rsidRPr="007D5956">
        <w:rPr>
          <w:rFonts w:hint="cs"/>
          <w:rtl/>
          <w:lang w:bidi="fa-IR"/>
        </w:rPr>
        <w:t>ی</w:t>
      </w:r>
      <w:r w:rsidRPr="007D5956">
        <w:rPr>
          <w:rtl/>
          <w:lang w:bidi="fa-IR"/>
        </w:rPr>
        <w:t xml:space="preserve"> پ</w:t>
      </w:r>
      <w:r w:rsidRPr="007D5956">
        <w:rPr>
          <w:rFonts w:hint="cs"/>
          <w:rtl/>
          <w:lang w:bidi="fa-IR"/>
        </w:rPr>
        <w:t>ی</w:t>
      </w:r>
      <w:r w:rsidRPr="007D5956">
        <w:rPr>
          <w:rFonts w:hint="eastAsia"/>
          <w:rtl/>
          <w:lang w:bidi="fa-IR"/>
        </w:rPr>
        <w:t>چش</w:t>
      </w:r>
      <w:r w:rsidRPr="007D5956">
        <w:rPr>
          <w:rFonts w:hint="cs"/>
          <w:rtl/>
          <w:lang w:bidi="fa-IR"/>
        </w:rPr>
        <w:t>ی</w:t>
      </w:r>
      <w:r w:rsidRPr="007D5956">
        <w:rPr>
          <w:rtl/>
          <w:lang w:bidi="fa-IR"/>
        </w:rPr>
        <w:t xml:space="preserve"> از نظر فن</w:t>
      </w:r>
      <w:r w:rsidRPr="007D5956">
        <w:rPr>
          <w:rFonts w:hint="cs"/>
          <w:rtl/>
          <w:lang w:bidi="fa-IR"/>
        </w:rPr>
        <w:t>ی</w:t>
      </w:r>
      <w:r w:rsidRPr="007D5956">
        <w:rPr>
          <w:rtl/>
          <w:lang w:bidi="fa-IR"/>
        </w:rPr>
        <w:t xml:space="preserve"> با تکن</w:t>
      </w:r>
      <w:r w:rsidRPr="007D5956">
        <w:rPr>
          <w:rFonts w:hint="cs"/>
          <w:rtl/>
          <w:lang w:bidi="fa-IR"/>
        </w:rPr>
        <w:t>ی</w:t>
      </w:r>
      <w:r w:rsidRPr="007D5956">
        <w:rPr>
          <w:rFonts w:hint="eastAsia"/>
          <w:rtl/>
          <w:lang w:bidi="fa-IR"/>
        </w:rPr>
        <w:t>ک‌ها</w:t>
      </w:r>
      <w:r w:rsidRPr="007D5956">
        <w:rPr>
          <w:rFonts w:hint="cs"/>
          <w:rtl/>
          <w:lang w:bidi="fa-IR"/>
        </w:rPr>
        <w:t>ی</w:t>
      </w:r>
      <w:r w:rsidRPr="007D5956">
        <w:rPr>
          <w:rtl/>
          <w:lang w:bidi="fa-IR"/>
        </w:rPr>
        <w:t xml:space="preserve"> م</w:t>
      </w:r>
      <w:r w:rsidRPr="007D5956">
        <w:rPr>
          <w:rFonts w:hint="cs"/>
          <w:rtl/>
          <w:lang w:bidi="fa-IR"/>
        </w:rPr>
        <w:t>ی</w:t>
      </w:r>
      <w:r w:rsidRPr="007D5956">
        <w:rPr>
          <w:rFonts w:hint="eastAsia"/>
          <w:rtl/>
          <w:lang w:bidi="fa-IR"/>
        </w:rPr>
        <w:t>کروساز</w:t>
      </w:r>
      <w:r w:rsidRPr="007D5956">
        <w:rPr>
          <w:rFonts w:hint="cs"/>
          <w:rtl/>
          <w:lang w:bidi="fa-IR"/>
        </w:rPr>
        <w:t>ی</w:t>
      </w:r>
      <w:r w:rsidRPr="007D5956">
        <w:rPr>
          <w:rtl/>
          <w:lang w:bidi="fa-IR"/>
        </w:rPr>
        <w:t xml:space="preserve"> استاندارد سازگار هستند، که تول</w:t>
      </w:r>
      <w:r w:rsidRPr="007D5956">
        <w:rPr>
          <w:rFonts w:hint="cs"/>
          <w:rtl/>
          <w:lang w:bidi="fa-IR"/>
        </w:rPr>
        <w:t>ی</w:t>
      </w:r>
      <w:r w:rsidRPr="007D5956">
        <w:rPr>
          <w:rFonts w:hint="eastAsia"/>
          <w:rtl/>
          <w:lang w:bidi="fa-IR"/>
        </w:rPr>
        <w:t>د</w:t>
      </w:r>
      <w:r w:rsidRPr="007D5956">
        <w:rPr>
          <w:rtl/>
          <w:lang w:bidi="fa-IR"/>
        </w:rPr>
        <w:t xml:space="preserve"> انبوه و ادغام با سا</w:t>
      </w:r>
      <w:r w:rsidRPr="007D5956">
        <w:rPr>
          <w:rFonts w:hint="cs"/>
          <w:rtl/>
          <w:lang w:bidi="fa-IR"/>
        </w:rPr>
        <w:t>ی</w:t>
      </w:r>
      <w:r w:rsidRPr="007D5956">
        <w:rPr>
          <w:rFonts w:hint="eastAsia"/>
          <w:rtl/>
          <w:lang w:bidi="fa-IR"/>
        </w:rPr>
        <w:t>ر</w:t>
      </w:r>
      <w:r w:rsidRPr="007D5956">
        <w:rPr>
          <w:rtl/>
          <w:lang w:bidi="fa-IR"/>
        </w:rPr>
        <w:t xml:space="preserve"> اجزاء </w:t>
      </w:r>
      <w:r w:rsidRPr="00F76A8C">
        <w:rPr>
          <w:rFonts w:asciiTheme="majorBidi" w:hAnsiTheme="majorBidi" w:cstheme="majorBidi"/>
          <w:lang w:bidi="fa-IR"/>
        </w:rPr>
        <w:t>RF</w:t>
      </w:r>
      <w:r w:rsidRPr="007D5956">
        <w:rPr>
          <w:rtl/>
          <w:lang w:bidi="fa-IR"/>
        </w:rPr>
        <w:t xml:space="preserve"> بر رو</w:t>
      </w:r>
      <w:r w:rsidRPr="007D5956">
        <w:rPr>
          <w:rFonts w:hint="cs"/>
          <w:rtl/>
          <w:lang w:bidi="fa-IR"/>
        </w:rPr>
        <w:t>ی</w:t>
      </w:r>
      <w:r w:rsidRPr="007D5956">
        <w:rPr>
          <w:rtl/>
          <w:lang w:bidi="fa-IR"/>
        </w:rPr>
        <w:t xml:space="preserve"> </w:t>
      </w:r>
      <w:r w:rsidRPr="007D5956">
        <w:rPr>
          <w:rFonts w:hint="cs"/>
          <w:rtl/>
          <w:lang w:bidi="fa-IR"/>
        </w:rPr>
        <w:t>ی</w:t>
      </w:r>
      <w:r w:rsidRPr="007D5956">
        <w:rPr>
          <w:rFonts w:hint="eastAsia"/>
          <w:rtl/>
          <w:lang w:bidi="fa-IR"/>
        </w:rPr>
        <w:t>ک</w:t>
      </w:r>
      <w:r w:rsidRPr="007D5956">
        <w:rPr>
          <w:rtl/>
          <w:lang w:bidi="fa-IR"/>
        </w:rPr>
        <w:t xml:space="preserve"> تراشه را امکان‌پذ</w:t>
      </w:r>
      <w:r w:rsidRPr="007D5956">
        <w:rPr>
          <w:rFonts w:hint="cs"/>
          <w:rtl/>
          <w:lang w:bidi="fa-IR"/>
        </w:rPr>
        <w:t>ی</w:t>
      </w:r>
      <w:r w:rsidRPr="007D5956">
        <w:rPr>
          <w:rFonts w:hint="eastAsia"/>
          <w:rtl/>
          <w:lang w:bidi="fa-IR"/>
        </w:rPr>
        <w:t>ر</w:t>
      </w:r>
      <w:r w:rsidRPr="007D5956">
        <w:rPr>
          <w:rtl/>
          <w:lang w:bidi="fa-IR"/>
        </w:rPr>
        <w:t xml:space="preserve"> م</w:t>
      </w:r>
      <w:r w:rsidRPr="007D5956">
        <w:rPr>
          <w:rFonts w:hint="cs"/>
          <w:rtl/>
          <w:lang w:bidi="fa-IR"/>
        </w:rPr>
        <w:t>ی‌</w:t>
      </w:r>
      <w:r w:rsidRPr="007D5956">
        <w:rPr>
          <w:rFonts w:hint="eastAsia"/>
          <w:rtl/>
          <w:lang w:bidi="fa-IR"/>
        </w:rPr>
        <w:t>کند</w:t>
      </w:r>
      <w:r w:rsidRPr="007D5956">
        <w:rPr>
          <w:rtl/>
          <w:lang w:bidi="fa-IR"/>
        </w:rPr>
        <w:t>. ا</w:t>
      </w:r>
      <w:r w:rsidRPr="007D5956">
        <w:rPr>
          <w:rFonts w:hint="cs"/>
          <w:rtl/>
          <w:lang w:bidi="fa-IR"/>
        </w:rPr>
        <w:t>ی</w:t>
      </w:r>
      <w:r w:rsidRPr="007D5956">
        <w:rPr>
          <w:rFonts w:hint="eastAsia"/>
          <w:rtl/>
          <w:lang w:bidi="fa-IR"/>
        </w:rPr>
        <w:t>ن</w:t>
      </w:r>
      <w:r w:rsidRPr="007D5956">
        <w:rPr>
          <w:rtl/>
          <w:lang w:bidi="fa-IR"/>
        </w:rPr>
        <w:t xml:space="preserve"> و</w:t>
      </w:r>
      <w:r w:rsidRPr="007D5956">
        <w:rPr>
          <w:rFonts w:hint="cs"/>
          <w:rtl/>
          <w:lang w:bidi="fa-IR"/>
        </w:rPr>
        <w:t>ی</w:t>
      </w:r>
      <w:r w:rsidRPr="007D5956">
        <w:rPr>
          <w:rFonts w:hint="eastAsia"/>
          <w:rtl/>
          <w:lang w:bidi="fa-IR"/>
        </w:rPr>
        <w:t>ژگ</w:t>
      </w:r>
      <w:r w:rsidRPr="007D5956">
        <w:rPr>
          <w:rFonts w:hint="cs"/>
          <w:rtl/>
          <w:lang w:bidi="fa-IR"/>
        </w:rPr>
        <w:t>ی‌</w:t>
      </w:r>
      <w:r w:rsidRPr="007D5956">
        <w:rPr>
          <w:rFonts w:hint="eastAsia"/>
          <w:rtl/>
          <w:lang w:bidi="fa-IR"/>
        </w:rPr>
        <w:t>ها</w:t>
      </w:r>
      <w:r w:rsidRPr="007D5956">
        <w:rPr>
          <w:rtl/>
          <w:lang w:bidi="fa-IR"/>
        </w:rPr>
        <w:t xml:space="preserve"> رزوناتورها</w:t>
      </w:r>
      <w:r w:rsidRPr="007D5956">
        <w:rPr>
          <w:rFonts w:hint="cs"/>
          <w:rtl/>
          <w:lang w:bidi="fa-IR"/>
        </w:rPr>
        <w:t>ی</w:t>
      </w:r>
      <w:r w:rsidRPr="007D5956">
        <w:rPr>
          <w:rtl/>
          <w:lang w:bidi="fa-IR"/>
        </w:rPr>
        <w:t xml:space="preserve"> پ</w:t>
      </w:r>
      <w:r w:rsidRPr="007D5956">
        <w:rPr>
          <w:rFonts w:hint="cs"/>
          <w:rtl/>
          <w:lang w:bidi="fa-IR"/>
        </w:rPr>
        <w:t>ی</w:t>
      </w:r>
      <w:r w:rsidRPr="007D5956">
        <w:rPr>
          <w:rFonts w:hint="eastAsia"/>
          <w:rtl/>
          <w:lang w:bidi="fa-IR"/>
        </w:rPr>
        <w:t>چش</w:t>
      </w:r>
      <w:r w:rsidRPr="007D5956">
        <w:rPr>
          <w:rFonts w:hint="cs"/>
          <w:rtl/>
          <w:lang w:bidi="fa-IR"/>
        </w:rPr>
        <w:t>ی</w:t>
      </w:r>
      <w:r w:rsidRPr="007D5956">
        <w:rPr>
          <w:rtl/>
          <w:lang w:bidi="fa-IR"/>
        </w:rPr>
        <w:t xml:space="preserve"> </w:t>
      </w:r>
      <w:r w:rsidRPr="00F76A8C">
        <w:rPr>
          <w:rFonts w:asciiTheme="majorBidi" w:hAnsiTheme="majorBidi" w:cstheme="majorBidi"/>
          <w:lang w:bidi="fa-IR"/>
        </w:rPr>
        <w:t>RF</w:t>
      </w:r>
      <w:r w:rsidRPr="007D5956">
        <w:rPr>
          <w:rFonts w:cstheme="majorBidi"/>
          <w:lang w:bidi="fa-IR"/>
        </w:rPr>
        <w:t xml:space="preserve"> </w:t>
      </w:r>
      <w:r w:rsidRPr="00F76A8C">
        <w:rPr>
          <w:rFonts w:asciiTheme="majorBidi" w:hAnsiTheme="majorBidi" w:cstheme="majorBidi"/>
          <w:lang w:bidi="fa-IR"/>
        </w:rPr>
        <w:t>MEMS</w:t>
      </w:r>
      <w:r w:rsidRPr="007D5956">
        <w:rPr>
          <w:rtl/>
          <w:lang w:bidi="fa-IR"/>
        </w:rPr>
        <w:t xml:space="preserve"> را به عنوان دارا</w:t>
      </w:r>
      <w:r w:rsidRPr="007D5956">
        <w:rPr>
          <w:rFonts w:hint="cs"/>
          <w:rtl/>
          <w:lang w:bidi="fa-IR"/>
        </w:rPr>
        <w:t>یی‌</w:t>
      </w:r>
      <w:r w:rsidRPr="007D5956">
        <w:rPr>
          <w:rFonts w:hint="eastAsia"/>
          <w:rtl/>
          <w:lang w:bidi="fa-IR"/>
        </w:rPr>
        <w:t>ها</w:t>
      </w:r>
      <w:r w:rsidRPr="007D5956">
        <w:rPr>
          <w:rFonts w:hint="cs"/>
          <w:rtl/>
          <w:lang w:bidi="fa-IR"/>
        </w:rPr>
        <w:t>ی</w:t>
      </w:r>
      <w:r w:rsidRPr="007D5956">
        <w:rPr>
          <w:rtl/>
          <w:lang w:bidi="fa-IR"/>
        </w:rPr>
        <w:t xml:space="preserve"> ارزشمند در توسعه فناور</w:t>
      </w:r>
      <w:r w:rsidRPr="007D5956">
        <w:rPr>
          <w:rFonts w:hint="cs"/>
          <w:rtl/>
          <w:lang w:bidi="fa-IR"/>
        </w:rPr>
        <w:t>ی‌</w:t>
      </w:r>
      <w:r w:rsidRPr="007D5956">
        <w:rPr>
          <w:rFonts w:hint="eastAsia"/>
          <w:rtl/>
          <w:lang w:bidi="fa-IR"/>
        </w:rPr>
        <w:t>ها</w:t>
      </w:r>
      <w:r w:rsidRPr="007D5956">
        <w:rPr>
          <w:rFonts w:hint="cs"/>
          <w:rtl/>
          <w:lang w:bidi="fa-IR"/>
        </w:rPr>
        <w:t>ی</w:t>
      </w:r>
      <w:r w:rsidRPr="007D5956">
        <w:rPr>
          <w:rtl/>
          <w:lang w:bidi="fa-IR"/>
        </w:rPr>
        <w:t xml:space="preserve"> پ</w:t>
      </w:r>
      <w:r w:rsidRPr="007D5956">
        <w:rPr>
          <w:rFonts w:hint="cs"/>
          <w:rtl/>
          <w:lang w:bidi="fa-IR"/>
        </w:rPr>
        <w:t>ی</w:t>
      </w:r>
      <w:r w:rsidRPr="007D5956">
        <w:rPr>
          <w:rFonts w:hint="eastAsia"/>
          <w:rtl/>
          <w:lang w:bidi="fa-IR"/>
        </w:rPr>
        <w:t>شرفته</w:t>
      </w:r>
      <w:r w:rsidRPr="007D5956">
        <w:rPr>
          <w:rtl/>
          <w:lang w:bidi="fa-IR"/>
        </w:rPr>
        <w:t xml:space="preserve"> ارتباطات ب</w:t>
      </w:r>
      <w:r w:rsidRPr="007D5956">
        <w:rPr>
          <w:rFonts w:hint="cs"/>
          <w:rtl/>
          <w:lang w:bidi="fa-IR"/>
        </w:rPr>
        <w:t>ی‌</w:t>
      </w:r>
      <w:r w:rsidRPr="007D5956">
        <w:rPr>
          <w:rFonts w:hint="eastAsia"/>
          <w:rtl/>
          <w:lang w:bidi="fa-IR"/>
        </w:rPr>
        <w:t>س</w:t>
      </w:r>
      <w:r w:rsidRPr="007D5956">
        <w:rPr>
          <w:rFonts w:hint="cs"/>
          <w:rtl/>
          <w:lang w:bidi="fa-IR"/>
        </w:rPr>
        <w:t>ی</w:t>
      </w:r>
      <w:r w:rsidRPr="007D5956">
        <w:rPr>
          <w:rFonts w:hint="eastAsia"/>
          <w:rtl/>
          <w:lang w:bidi="fa-IR"/>
        </w:rPr>
        <w:t>م</w:t>
      </w:r>
      <w:r w:rsidRPr="007D5956">
        <w:rPr>
          <w:rtl/>
          <w:lang w:bidi="fa-IR"/>
        </w:rPr>
        <w:t xml:space="preserve"> معرف</w:t>
      </w:r>
      <w:r w:rsidRPr="007D5956">
        <w:rPr>
          <w:rFonts w:hint="cs"/>
          <w:rtl/>
          <w:lang w:bidi="fa-IR"/>
        </w:rPr>
        <w:t>ی</w:t>
      </w:r>
      <w:r w:rsidRPr="007D5956">
        <w:rPr>
          <w:rtl/>
          <w:lang w:bidi="fa-IR"/>
        </w:rPr>
        <w:t xml:space="preserve"> م</w:t>
      </w:r>
      <w:r w:rsidRPr="007D5956">
        <w:rPr>
          <w:rFonts w:hint="cs"/>
          <w:rtl/>
          <w:lang w:bidi="fa-IR"/>
        </w:rPr>
        <w:t>ی‌</w:t>
      </w:r>
      <w:r w:rsidRPr="007D5956">
        <w:rPr>
          <w:rFonts w:hint="eastAsia"/>
          <w:rtl/>
          <w:lang w:bidi="fa-IR"/>
        </w:rPr>
        <w:t>کند</w:t>
      </w:r>
      <w:r w:rsidRPr="007D5956">
        <w:rPr>
          <w:rtl/>
          <w:lang w:bidi="fa-IR"/>
        </w:rPr>
        <w:t>.</w:t>
      </w:r>
    </w:p>
    <w:p w14:paraId="609F7530" w14:textId="77777777" w:rsidR="00CA6500" w:rsidRDefault="00CA6500" w:rsidP="007D5956">
      <w:pPr>
        <w:jc w:val="both"/>
        <w:rPr>
          <w:rtl/>
          <w:lang w:bidi="fa-IR"/>
        </w:rPr>
      </w:pPr>
    </w:p>
    <w:p w14:paraId="400BDF40" w14:textId="77777777" w:rsidR="00CA6500" w:rsidRDefault="00CA6500" w:rsidP="007D5956">
      <w:pPr>
        <w:jc w:val="both"/>
        <w:rPr>
          <w:rtl/>
          <w:lang w:bidi="fa-IR"/>
        </w:rPr>
      </w:pPr>
    </w:p>
    <w:p w14:paraId="099DDEC2" w14:textId="77777777" w:rsidR="00CA6500" w:rsidRDefault="00CA6500" w:rsidP="007D5956">
      <w:pPr>
        <w:jc w:val="both"/>
        <w:rPr>
          <w:rtl/>
          <w:lang w:bidi="fa-IR"/>
        </w:rPr>
      </w:pPr>
    </w:p>
    <w:p w14:paraId="0773C907" w14:textId="77777777" w:rsidR="00CA6500" w:rsidRDefault="00CA6500" w:rsidP="007D5956">
      <w:pPr>
        <w:jc w:val="both"/>
        <w:rPr>
          <w:rtl/>
          <w:lang w:bidi="fa-IR"/>
        </w:rPr>
      </w:pPr>
    </w:p>
    <w:p w14:paraId="2988884C" w14:textId="77777777" w:rsidR="00CA6500" w:rsidRDefault="00CA6500" w:rsidP="007D5956">
      <w:pPr>
        <w:jc w:val="both"/>
        <w:rPr>
          <w:rtl/>
          <w:lang w:bidi="fa-IR"/>
        </w:rPr>
      </w:pPr>
    </w:p>
    <w:p w14:paraId="195907B8" w14:textId="77777777" w:rsidR="00CA6500" w:rsidRDefault="00CA6500" w:rsidP="007D5956">
      <w:pPr>
        <w:jc w:val="both"/>
        <w:rPr>
          <w:rtl/>
          <w:lang w:bidi="fa-IR"/>
        </w:rPr>
      </w:pPr>
    </w:p>
    <w:p w14:paraId="4FC390C6" w14:textId="77777777" w:rsidR="00CA6500" w:rsidRDefault="00CA6500" w:rsidP="007D5956">
      <w:pPr>
        <w:jc w:val="both"/>
        <w:rPr>
          <w:rFonts w:cstheme="majorBidi"/>
          <w:rtl/>
          <w:lang w:bidi="fa-IR"/>
        </w:rPr>
      </w:pPr>
    </w:p>
    <w:p w14:paraId="23A4BF07" w14:textId="16776CA8" w:rsidR="00D667AD" w:rsidRDefault="00D667AD" w:rsidP="00640075">
      <w:pPr>
        <w:pStyle w:val="Heading3"/>
        <w:rPr>
          <w:b/>
          <w:bCs/>
          <w:rtl/>
        </w:rPr>
      </w:pPr>
      <w:bookmarkStart w:id="73" w:name="_Toc167831315"/>
      <w:r w:rsidRPr="001F30C6">
        <w:rPr>
          <w:rFonts w:hint="cs"/>
          <w:b/>
          <w:bCs/>
          <w:rtl/>
        </w:rPr>
        <w:lastRenderedPageBreak/>
        <w:t xml:space="preserve">3-2-5 مروری بر روش‌های افزایش ضریب کوپلاژ تشدید‌کننده‌های برپایه </w:t>
      </w:r>
      <w:r w:rsidRPr="001F30C6">
        <w:rPr>
          <w:rFonts w:asciiTheme="majorBidi" w:hAnsiTheme="majorBidi" w:cstheme="majorBidi"/>
          <w:b/>
          <w:bCs/>
        </w:rPr>
        <w:t>ALN</w:t>
      </w:r>
      <w:bookmarkEnd w:id="73"/>
      <w:r w:rsidR="001F30C6" w:rsidRPr="001F30C6">
        <w:rPr>
          <w:b/>
          <w:bCs/>
          <w:rtl/>
        </w:rPr>
        <w:t xml:space="preserve"> </w:t>
      </w:r>
      <w:sdt>
        <w:sdtPr>
          <w:rPr>
            <w:b/>
            <w:bCs/>
            <w:rtl/>
          </w:rPr>
          <w:id w:val="-1530709174"/>
          <w:citation/>
        </w:sdtPr>
        <w:sdtContent>
          <w:r w:rsidR="001F30C6" w:rsidRPr="001F30C6">
            <w:rPr>
              <w:b/>
              <w:bCs/>
              <w:rtl/>
            </w:rPr>
            <w:fldChar w:fldCharType="begin"/>
          </w:r>
          <w:r w:rsidR="001F30C6" w:rsidRPr="001F30C6">
            <w:rPr>
              <w:b/>
              <w:bCs/>
            </w:rPr>
            <w:instrText xml:space="preserve"> CITATION Zhu201 \l 1033 </w:instrText>
          </w:r>
          <w:r w:rsidR="001F30C6" w:rsidRPr="001F30C6">
            <w:rPr>
              <w:b/>
              <w:bCs/>
              <w:rtl/>
            </w:rPr>
            <w:fldChar w:fldCharType="separate"/>
          </w:r>
          <w:r w:rsidR="00CA6500" w:rsidRPr="00CA6500">
            <w:rPr>
              <w:noProof/>
            </w:rPr>
            <w:t>[59]</w:t>
          </w:r>
          <w:r w:rsidR="001F30C6" w:rsidRPr="001F30C6">
            <w:rPr>
              <w:b/>
              <w:bCs/>
              <w:rtl/>
            </w:rPr>
            <w:fldChar w:fldCharType="end"/>
          </w:r>
        </w:sdtContent>
      </w:sdt>
      <w:r w:rsidR="007D5956" w:rsidRPr="001F30C6">
        <w:rPr>
          <w:b/>
          <w:bCs/>
          <w:rtl/>
        </w:rPr>
        <w:tab/>
      </w:r>
    </w:p>
    <w:p w14:paraId="209577BB" w14:textId="77777777" w:rsidR="00CA6500" w:rsidRPr="00CA6500" w:rsidRDefault="00CA6500" w:rsidP="00CA6500">
      <w:pPr>
        <w:rPr>
          <w:sz w:val="4"/>
          <w:szCs w:val="6"/>
        </w:rPr>
      </w:pPr>
    </w:p>
    <w:p w14:paraId="5675A7CA" w14:textId="2EDEFE22" w:rsidR="00D667AD" w:rsidRDefault="00D667AD" w:rsidP="00D667AD">
      <w:pPr>
        <w:jc w:val="both"/>
        <w:rPr>
          <w:rFonts w:asciiTheme="majorHAnsi" w:eastAsiaTheme="majorEastAsia" w:hAnsiTheme="majorHAnsi" w:cstheme="majorBidi"/>
          <w:sz w:val="32"/>
          <w:szCs w:val="36"/>
          <w:lang w:bidi="fa-IR"/>
        </w:rPr>
      </w:pPr>
      <w:r>
        <w:rPr>
          <w:rtl/>
        </w:rPr>
        <w:t>برای غلبه بر محدودیت فناوری</w:t>
      </w:r>
      <w:r>
        <w:rPr>
          <w:rStyle w:val="FootnoteReference"/>
          <w:rtl/>
        </w:rPr>
        <w:footnoteReference w:id="34"/>
      </w:r>
      <w:r w:rsidRPr="00F76A8C">
        <w:rPr>
          <w:rFonts w:asciiTheme="majorBidi" w:hAnsiTheme="majorBidi" w:cstheme="majorBidi"/>
        </w:rPr>
        <w:t>BAW</w:t>
      </w:r>
      <w:r>
        <w:rPr>
          <w:rtl/>
        </w:rPr>
        <w:t>، تحقیقات پیشنهاد کرده‌اند از رزوناتورهای</w:t>
      </w:r>
      <w:r>
        <w:t xml:space="preserve"> </w:t>
      </w:r>
      <w:r w:rsidRPr="001F30C6">
        <w:rPr>
          <w:rFonts w:asciiTheme="majorBidi" w:hAnsiTheme="majorBidi" w:cstheme="majorBidi"/>
        </w:rPr>
        <w:t>MEMS</w:t>
      </w:r>
      <w:r>
        <w:t xml:space="preserve"> </w:t>
      </w:r>
      <w:r>
        <w:rPr>
          <w:rtl/>
        </w:rPr>
        <w:t>پیزوالکتریک</w:t>
      </w:r>
      <w:r>
        <w:t xml:space="preserve"> </w:t>
      </w:r>
      <w:r>
        <w:rPr>
          <w:rtl/>
        </w:rPr>
        <w:t>به نام رزوناتورهای موج</w:t>
      </w:r>
      <w:r>
        <w:t>LWR</w:t>
      </w:r>
      <w:r w:rsidR="00D079D7">
        <w:rPr>
          <w:rStyle w:val="FootnoteReference"/>
        </w:rPr>
        <w:footnoteReference w:id="35"/>
      </w:r>
      <w:r>
        <w:rPr>
          <w:rtl/>
        </w:rPr>
        <w:t>، رزوناتورهای مد کنتور</w:t>
      </w:r>
      <w:r>
        <w:t xml:space="preserve"> </w:t>
      </w:r>
      <w:r w:rsidRPr="00F76A8C">
        <w:rPr>
          <w:rFonts w:asciiTheme="majorBidi" w:hAnsiTheme="majorBidi" w:cstheme="majorBidi"/>
        </w:rPr>
        <w:t>CMR</w:t>
      </w:r>
      <w:r w:rsidR="00D079D7">
        <w:rPr>
          <w:rStyle w:val="FootnoteReference"/>
        </w:rPr>
        <w:footnoteReference w:id="36"/>
      </w:r>
      <w:r>
        <w:t xml:space="preserve"> </w:t>
      </w:r>
      <w:r>
        <w:rPr>
          <w:rtl/>
        </w:rPr>
        <w:t>یا رزوناتورهای مد لرزش جانبی</w:t>
      </w:r>
      <w:r>
        <w:t xml:space="preserve">  </w:t>
      </w:r>
      <w:r w:rsidRPr="00F76A8C">
        <w:rPr>
          <w:rFonts w:asciiTheme="majorBidi" w:hAnsiTheme="majorBidi" w:cstheme="majorBidi"/>
        </w:rPr>
        <w:t>LVR</w:t>
      </w:r>
      <w:r w:rsidR="00D079D7">
        <w:rPr>
          <w:rStyle w:val="FootnoteReference"/>
        </w:rPr>
        <w:footnoteReference w:id="37"/>
      </w:r>
      <w:r>
        <w:t xml:space="preserve"> </w:t>
      </w:r>
      <w:r>
        <w:rPr>
          <w:rtl/>
        </w:rPr>
        <w:t>استفاده شود که فرکانس آنها توسط ابعاد جانبی الکترود آن تعریف می شود. سرعت فاز بالای</w:t>
      </w:r>
      <w:r>
        <w:t xml:space="preserve"> </w:t>
      </w:r>
      <w:proofErr w:type="spellStart"/>
      <w:r w:rsidRPr="00F76A8C">
        <w:rPr>
          <w:rFonts w:asciiTheme="majorBidi" w:hAnsiTheme="majorBidi" w:cstheme="majorBidi"/>
        </w:rPr>
        <w:t>AlN</w:t>
      </w:r>
      <w:proofErr w:type="spellEnd"/>
      <w:r w:rsidR="00D079D7">
        <w:rPr>
          <w:rStyle w:val="FootnoteReference"/>
        </w:rPr>
        <w:footnoteReference w:id="38"/>
      </w:r>
      <w:r>
        <w:t xml:space="preserve"> </w:t>
      </w:r>
      <w:r>
        <w:rPr>
          <w:rtl/>
        </w:rPr>
        <w:t>امکان ساخت رزوناتورهایی با فرکانس رزونانس تا 4 گیگاهرتز را به همراه قابلیت تنظیم‌پذیری با لیتوگرافی نوری فراهم می‌کند، زیرا موج لِمب عمدتاً توسط الکترودهای انگشتی‌شده</w:t>
      </w:r>
      <w:r>
        <w:t xml:space="preserve"> (</w:t>
      </w:r>
      <w:r w:rsidRPr="00F76A8C">
        <w:rPr>
          <w:rFonts w:asciiTheme="majorBidi" w:hAnsiTheme="majorBidi" w:cstheme="majorBidi"/>
        </w:rPr>
        <w:t>IDEs</w:t>
      </w:r>
      <w:r>
        <w:t xml:space="preserve">) </w:t>
      </w:r>
      <w:r>
        <w:rPr>
          <w:rtl/>
        </w:rPr>
        <w:t>برانگیخته می‌شود. با این حال، یکی از معایب رایج این رزوناتورها ضریب اتصال موثر</w:t>
      </w:r>
      <w:r>
        <w:t xml:space="preserve"> (</w:t>
      </w:r>
      <w:r w:rsidRPr="00F76A8C">
        <w:rPr>
          <w:rFonts w:asciiTheme="majorBidi" w:hAnsiTheme="majorBidi" w:cstheme="majorBidi"/>
        </w:rPr>
        <w:t>k</w:t>
      </w:r>
      <w:r w:rsidRPr="00F76A8C">
        <w:rPr>
          <w:rFonts w:asciiTheme="majorBidi" w:hAnsiTheme="majorBidi" w:cstheme="majorBidi"/>
          <w:vertAlign w:val="subscript"/>
        </w:rPr>
        <w:t>2eff</w:t>
      </w:r>
      <w:r>
        <w:t xml:space="preserve">) </w:t>
      </w:r>
      <w:r>
        <w:rPr>
          <w:rtl/>
        </w:rPr>
        <w:t>است که حداکثر پهنای باند قابل دستیابی یک فیلتر خاص ساخته شده با این رزوناتورها را تعیین می کند، که در حدود 2% است که بسیار کمتر از رزوناتورهای</w:t>
      </w:r>
      <w:r>
        <w:t xml:space="preserve"> </w:t>
      </w:r>
      <w:r w:rsidRPr="00F76A8C">
        <w:rPr>
          <w:rFonts w:asciiTheme="majorBidi" w:hAnsiTheme="majorBidi" w:cstheme="majorBidi"/>
        </w:rPr>
        <w:t>BAW</w:t>
      </w:r>
      <w:r>
        <w:t xml:space="preserve"> </w:t>
      </w:r>
      <w:r>
        <w:rPr>
          <w:rtl/>
        </w:rPr>
        <w:t>(معمولاً حدود 7%) است و برای کاربرد فیلتر باندی در سیستم‌های فرونت‌اند</w:t>
      </w:r>
      <w:r>
        <w:t xml:space="preserve"> </w:t>
      </w:r>
      <w:r w:rsidRPr="00F76A8C">
        <w:rPr>
          <w:rFonts w:asciiTheme="majorBidi" w:hAnsiTheme="majorBidi" w:cstheme="majorBidi"/>
        </w:rPr>
        <w:t>RF</w:t>
      </w:r>
      <w:r>
        <w:t xml:space="preserve"> </w:t>
      </w:r>
      <w:r>
        <w:rPr>
          <w:rtl/>
        </w:rPr>
        <w:t>به اندازه کافی بالا نیست</w:t>
      </w:r>
      <w:r>
        <w:t>.</w:t>
      </w:r>
    </w:p>
    <w:p w14:paraId="4F90BA66" w14:textId="120F45E7" w:rsidR="00D079D7" w:rsidRDefault="00D079D7" w:rsidP="00D079D7">
      <w:pPr>
        <w:jc w:val="both"/>
      </w:pPr>
      <w:r w:rsidRPr="00D079D7">
        <w:rPr>
          <w:rtl/>
        </w:rPr>
        <w:t>در این کار، نویسندگان سعی خواهند کردند تا تلاش‌های صورت گرفته در بهبود</w:t>
      </w:r>
      <w:r w:rsidRPr="00D079D7">
        <w:t xml:space="preserve"> </w:t>
      </w:r>
      <w:r w:rsidRPr="00F76A8C">
        <w:rPr>
          <w:rFonts w:asciiTheme="majorBidi" w:hAnsiTheme="majorBidi" w:cstheme="majorBidi"/>
        </w:rPr>
        <w:t>k</w:t>
      </w:r>
      <w:r w:rsidRPr="00F76A8C">
        <w:rPr>
          <w:rFonts w:asciiTheme="majorBidi" w:hAnsiTheme="majorBidi" w:cstheme="majorBidi"/>
          <w:vertAlign w:val="subscript"/>
        </w:rPr>
        <w:t>2eff</w:t>
      </w:r>
      <w:r w:rsidRPr="00D079D7">
        <w:t xml:space="preserve"> </w:t>
      </w:r>
      <w:r w:rsidRPr="00D079D7">
        <w:rPr>
          <w:rtl/>
        </w:rPr>
        <w:t xml:space="preserve">رزوناتورهای </w:t>
      </w:r>
      <w:r w:rsidRPr="00F76A8C">
        <w:rPr>
          <w:rFonts w:asciiTheme="majorBidi" w:hAnsiTheme="majorBidi" w:cstheme="majorBidi"/>
          <w:rtl/>
        </w:rPr>
        <w:t>پیزو</w:t>
      </w:r>
      <w:r w:rsidRPr="00F76A8C">
        <w:rPr>
          <w:rFonts w:asciiTheme="majorBidi" w:hAnsiTheme="majorBidi" w:cstheme="majorBidi"/>
        </w:rPr>
        <w:t>MEMS</w:t>
      </w:r>
      <w:r w:rsidRPr="00D079D7">
        <w:t xml:space="preserve"> </w:t>
      </w:r>
      <w:r w:rsidRPr="00D079D7">
        <w:rPr>
          <w:rtl/>
        </w:rPr>
        <w:t>از جامعه تحقیقاتی در 15 سال گذشته را بررسی کنند، به‌طور اصلی از سه رویکرد زیر: اتصال موج جانبی با موج عمودی، تحریک موج دوبعدی</w:t>
      </w:r>
      <w:r w:rsidRPr="00D079D7">
        <w:t xml:space="preserve"> </w:t>
      </w:r>
      <w:r w:rsidRPr="00D079D7">
        <w:rPr>
          <w:rtl/>
        </w:rPr>
        <w:t>جانبی، و همچنین اتصال موج دوبعدی</w:t>
      </w:r>
      <w:r w:rsidRPr="00D079D7">
        <w:t xml:space="preserve"> </w:t>
      </w:r>
      <w:r w:rsidRPr="00D079D7">
        <w:rPr>
          <w:rtl/>
        </w:rPr>
        <w:t>جانبی با موج عمودی</w:t>
      </w:r>
      <w:r w:rsidRPr="00D079D7">
        <w:t>.</w:t>
      </w:r>
      <w:sdt>
        <w:sdtPr>
          <w:rPr>
            <w:rtl/>
          </w:rPr>
          <w:id w:val="895930177"/>
          <w:citation/>
        </w:sdtPr>
        <w:sdtContent>
          <w:r>
            <w:rPr>
              <w:rtl/>
            </w:rPr>
            <w:fldChar w:fldCharType="begin"/>
          </w:r>
          <w:r>
            <w:rPr>
              <w:rFonts w:ascii="Times New Roman" w:hAnsi="Times New Roman"/>
            </w:rPr>
            <w:instrText xml:space="preserve"> CITATION Zhu201 \l 1033 </w:instrText>
          </w:r>
          <w:r>
            <w:rPr>
              <w:rtl/>
            </w:rPr>
            <w:fldChar w:fldCharType="separate"/>
          </w:r>
          <w:r w:rsidR="00CA6500">
            <w:rPr>
              <w:rFonts w:ascii="Times New Roman" w:hAnsi="Times New Roman"/>
              <w:noProof/>
            </w:rPr>
            <w:t xml:space="preserve"> </w:t>
          </w:r>
          <w:r w:rsidR="00CA6500" w:rsidRPr="00CA6500">
            <w:rPr>
              <w:rFonts w:ascii="Times New Roman" w:hAnsi="Times New Roman"/>
              <w:noProof/>
            </w:rPr>
            <w:t>[59]</w:t>
          </w:r>
          <w:r>
            <w:rPr>
              <w:rtl/>
            </w:rPr>
            <w:fldChar w:fldCharType="end"/>
          </w:r>
        </w:sdtContent>
      </w:sdt>
    </w:p>
    <w:p w14:paraId="57BAB695" w14:textId="63E2FB19" w:rsidR="00D079D7" w:rsidRPr="00640075" w:rsidRDefault="00D079D7" w:rsidP="00640075">
      <w:pPr>
        <w:pStyle w:val="Heading4"/>
        <w:rPr>
          <w:rtl/>
        </w:rPr>
      </w:pPr>
      <w:r w:rsidRPr="00640075">
        <w:rPr>
          <w:rFonts w:hint="cs"/>
          <w:rtl/>
        </w:rPr>
        <w:lastRenderedPageBreak/>
        <w:t xml:space="preserve">3-2-5-1 </w:t>
      </w:r>
      <w:r w:rsidR="00F76A8C">
        <w:rPr>
          <w:rFonts w:hint="cs"/>
          <w:rtl/>
        </w:rPr>
        <w:t>کوپل‌شدن</w:t>
      </w:r>
      <w:r w:rsidRPr="00640075">
        <w:rPr>
          <w:rtl/>
        </w:rPr>
        <w:t xml:space="preserve"> موج جانب</w:t>
      </w:r>
      <w:r w:rsidRPr="00640075">
        <w:rPr>
          <w:rFonts w:hint="cs"/>
          <w:rtl/>
        </w:rPr>
        <w:t>ی</w:t>
      </w:r>
      <w:r w:rsidRPr="00640075">
        <w:rPr>
          <w:rtl/>
        </w:rPr>
        <w:t xml:space="preserve"> با موج عمود</w:t>
      </w:r>
      <w:r w:rsidRPr="00640075">
        <w:rPr>
          <w:rFonts w:hint="cs"/>
          <w:rtl/>
        </w:rPr>
        <w:t>ی</w:t>
      </w:r>
    </w:p>
    <w:p w14:paraId="16511B04" w14:textId="1B5D673F" w:rsidR="00D079D7" w:rsidRDefault="00D079D7" w:rsidP="00D079D7">
      <w:pPr>
        <w:jc w:val="both"/>
      </w:pPr>
      <w:r>
        <w:rPr>
          <w:rStyle w:val="first-token"/>
          <w:rtl/>
        </w:rPr>
        <w:t>یکی از رویکردهای محققان برای بهبود</w:t>
      </w:r>
      <w:r>
        <w:rPr>
          <w:rStyle w:val="first-token"/>
        </w:rPr>
        <w:t xml:space="preserve"> </w:t>
      </w:r>
      <w:r w:rsidRPr="00F76A8C">
        <w:rPr>
          <w:rStyle w:val="first-token"/>
          <w:rFonts w:asciiTheme="majorBidi" w:hAnsiTheme="majorBidi" w:cstheme="majorBidi"/>
        </w:rPr>
        <w:t>k</w:t>
      </w:r>
      <w:r w:rsidRPr="00F76A8C">
        <w:rPr>
          <w:rStyle w:val="first-token"/>
          <w:rFonts w:asciiTheme="majorBidi" w:hAnsiTheme="majorBidi" w:cstheme="majorBidi"/>
          <w:vertAlign w:val="subscript"/>
        </w:rPr>
        <w:t>2eff</w:t>
      </w:r>
      <w:r w:rsidRPr="00F76A8C">
        <w:rPr>
          <w:rStyle w:val="first-token"/>
          <w:rFonts w:asciiTheme="majorBidi" w:hAnsiTheme="majorBidi" w:cstheme="majorBidi"/>
        </w:rPr>
        <w:t xml:space="preserve"> </w:t>
      </w:r>
      <w:r>
        <w:rPr>
          <w:rStyle w:val="first-token"/>
          <w:rtl/>
        </w:rPr>
        <w:t>رزوناتورهای موج لِمب</w:t>
      </w:r>
      <w:r>
        <w:rPr>
          <w:rStyle w:val="first-token"/>
        </w:rPr>
        <w:t xml:space="preserve"> </w:t>
      </w:r>
      <w:r w:rsidRPr="00F76A8C">
        <w:rPr>
          <w:rStyle w:val="first-token"/>
          <w:rFonts w:asciiTheme="majorBidi" w:hAnsiTheme="majorBidi" w:cstheme="majorBidi"/>
        </w:rPr>
        <w:t xml:space="preserve">MEMS </w:t>
      </w:r>
      <w:r>
        <w:rPr>
          <w:rStyle w:val="first-token"/>
          <w:rtl/>
        </w:rPr>
        <w:t>پیزوالکتریک، کوپل کردن موج جانبی با موج عمودی است که علاوه بر</w:t>
      </w:r>
      <w:r>
        <w:rPr>
          <w:rStyle w:val="first-token"/>
        </w:rPr>
        <w:t xml:space="preserve"> d31</w:t>
      </w:r>
      <w:r>
        <w:rPr>
          <w:rStyle w:val="first-token"/>
          <w:rtl/>
        </w:rPr>
        <w:t>، از مقدار بالاتر</w:t>
      </w:r>
      <w:r>
        <w:rPr>
          <w:rStyle w:val="first-token"/>
        </w:rPr>
        <w:t xml:space="preserve"> d33 </w:t>
      </w:r>
      <w:r>
        <w:rPr>
          <w:rStyle w:val="first-token"/>
          <w:rtl/>
        </w:rPr>
        <w:t>در</w:t>
      </w:r>
      <w:r>
        <w:rPr>
          <w:rStyle w:val="first-token"/>
        </w:rPr>
        <w:t xml:space="preserve"> </w:t>
      </w:r>
      <w:proofErr w:type="spellStart"/>
      <w:r w:rsidRPr="00F76A8C">
        <w:rPr>
          <w:rStyle w:val="first-token"/>
          <w:rFonts w:asciiTheme="majorBidi" w:hAnsiTheme="majorBidi" w:cstheme="majorBidi"/>
        </w:rPr>
        <w:t>AlN</w:t>
      </w:r>
      <w:proofErr w:type="spellEnd"/>
      <w:r w:rsidRPr="00F76A8C">
        <w:rPr>
          <w:rStyle w:val="first-token"/>
          <w:rFonts w:asciiTheme="majorBidi" w:hAnsiTheme="majorBidi" w:cstheme="majorBidi"/>
        </w:rPr>
        <w:t xml:space="preserve"> </w:t>
      </w:r>
      <w:r>
        <w:rPr>
          <w:rStyle w:val="first-token"/>
          <w:rtl/>
        </w:rPr>
        <w:t>نیز بهره می‌گیرد</w:t>
      </w:r>
      <w:r>
        <w:rPr>
          <w:rStyle w:val="first-token"/>
          <w:rFonts w:hint="cs"/>
          <w:rtl/>
        </w:rPr>
        <w:t xml:space="preserve">. </w:t>
      </w:r>
      <w:r>
        <w:rPr>
          <w:rtl/>
        </w:rPr>
        <w:t>در این رویکرد، دو زیرمجموعه وجود دارد</w:t>
      </w:r>
      <w:r>
        <w:rPr>
          <w:rFonts w:hint="cs"/>
          <w:rtl/>
        </w:rPr>
        <w:t xml:space="preserve">: </w:t>
      </w:r>
      <w:r>
        <w:rPr>
          <w:rtl/>
        </w:rPr>
        <w:t>زیرمجموعه اول، رزوناتور مد لایه‌مقاطع متقاطع</w:t>
      </w:r>
      <w:r>
        <w:t xml:space="preserve"> (</w:t>
      </w:r>
      <w:r w:rsidRPr="004E6B8B">
        <w:rPr>
          <w:rFonts w:asciiTheme="majorBidi" w:hAnsiTheme="majorBidi" w:cstheme="majorBidi"/>
        </w:rPr>
        <w:t>CLMR</w:t>
      </w:r>
      <w:r w:rsidR="00205B38">
        <w:rPr>
          <w:rStyle w:val="FootnoteReference"/>
          <w:rFonts w:asciiTheme="majorBidi" w:hAnsiTheme="majorBidi" w:cstheme="majorBidi"/>
        </w:rPr>
        <w:footnoteReference w:id="39"/>
      </w:r>
      <w:r>
        <w:t xml:space="preserve">) </w:t>
      </w:r>
      <w:r>
        <w:rPr>
          <w:rtl/>
        </w:rPr>
        <w:t>یا رزوناتور مد ضخامت متناوب با کوپل جانبی</w:t>
      </w:r>
      <w:r>
        <w:t xml:space="preserve"> (</w:t>
      </w:r>
      <w:r w:rsidRPr="004E6B8B">
        <w:rPr>
          <w:rFonts w:asciiTheme="majorBidi" w:hAnsiTheme="majorBidi" w:cstheme="majorBidi"/>
        </w:rPr>
        <w:t>LCAT</w:t>
      </w:r>
      <w:r w:rsidR="00205B38">
        <w:rPr>
          <w:rStyle w:val="FootnoteReference"/>
          <w:rFonts w:asciiTheme="majorBidi" w:hAnsiTheme="majorBidi" w:cstheme="majorBidi"/>
        </w:rPr>
        <w:footnoteReference w:id="40"/>
      </w:r>
      <w:r>
        <w:t xml:space="preserve">) </w:t>
      </w:r>
      <w:r>
        <w:rPr>
          <w:rtl/>
        </w:rPr>
        <w:t>است، و زیرمجموعه دوم شامل رزوناتور مد دو بعدی</w:t>
      </w:r>
      <w:r>
        <w:rPr>
          <w:rFonts w:hint="cs"/>
          <w:rtl/>
        </w:rPr>
        <w:t xml:space="preserve"> </w:t>
      </w:r>
      <w:r>
        <w:t>(</w:t>
      </w:r>
      <w:r w:rsidRPr="004E6B8B">
        <w:rPr>
          <w:rFonts w:asciiTheme="majorBidi" w:hAnsiTheme="majorBidi" w:cstheme="majorBidi"/>
        </w:rPr>
        <w:t>2DMR</w:t>
      </w:r>
      <w:r w:rsidR="00205B38">
        <w:rPr>
          <w:rStyle w:val="FootnoteReference"/>
          <w:rFonts w:asciiTheme="majorBidi" w:hAnsiTheme="majorBidi" w:cstheme="majorBidi"/>
        </w:rPr>
        <w:footnoteReference w:id="41"/>
      </w:r>
      <w:r>
        <w:t>)</w:t>
      </w:r>
      <w:r>
        <w:rPr>
          <w:rtl/>
        </w:rPr>
        <w:t>، رزوناتور حجمی با کوپل آکوستیک</w:t>
      </w:r>
      <w:r>
        <w:t xml:space="preserve"> (</w:t>
      </w:r>
      <w:r w:rsidRPr="004E6B8B">
        <w:rPr>
          <w:rFonts w:asciiTheme="majorBidi" w:hAnsiTheme="majorBidi" w:cstheme="majorBidi"/>
        </w:rPr>
        <w:t>CBAR</w:t>
      </w:r>
      <w:r w:rsidR="00205B38">
        <w:rPr>
          <w:rStyle w:val="FootnoteReference"/>
          <w:rFonts w:asciiTheme="majorBidi" w:hAnsiTheme="majorBidi" w:cstheme="majorBidi"/>
        </w:rPr>
        <w:footnoteReference w:id="42"/>
      </w:r>
      <w:r>
        <w:t xml:space="preserve">) </w:t>
      </w:r>
      <w:r>
        <w:rPr>
          <w:rFonts w:hint="cs"/>
          <w:rtl/>
        </w:rPr>
        <w:t xml:space="preserve"> </w:t>
      </w:r>
      <w:r>
        <w:rPr>
          <w:rtl/>
        </w:rPr>
        <w:t>و میله‌های رزونانسی دو بعدی</w:t>
      </w:r>
      <w:r>
        <w:t xml:space="preserve"> (</w:t>
      </w:r>
      <w:r w:rsidRPr="004E6B8B">
        <w:rPr>
          <w:rFonts w:asciiTheme="majorBidi" w:hAnsiTheme="majorBidi" w:cstheme="majorBidi"/>
        </w:rPr>
        <w:t>2DRR</w:t>
      </w:r>
      <w:r w:rsidR="00205B38">
        <w:rPr>
          <w:rStyle w:val="FootnoteReference"/>
          <w:rFonts w:asciiTheme="majorBidi" w:hAnsiTheme="majorBidi" w:cstheme="majorBidi"/>
        </w:rPr>
        <w:footnoteReference w:id="43"/>
      </w:r>
      <w:r>
        <w:t xml:space="preserve">) </w:t>
      </w:r>
      <w:r>
        <w:rPr>
          <w:rtl/>
        </w:rPr>
        <w:t>می‌شود</w:t>
      </w:r>
      <w:r>
        <w:rPr>
          <w:rFonts w:hint="cs"/>
          <w:rtl/>
        </w:rPr>
        <w:t>. ت</w:t>
      </w:r>
      <w:r>
        <w:rPr>
          <w:rtl/>
        </w:rPr>
        <w:t>فاوت اصلی بین این دو زیرمجموعه، نحوه اعمال سیگنال‌های الکتریکی به الکترودها است</w:t>
      </w:r>
      <w:r>
        <w:rPr>
          <w:rFonts w:hint="cs"/>
          <w:rtl/>
        </w:rPr>
        <w:t xml:space="preserve">. </w:t>
      </w:r>
      <w:r>
        <w:rPr>
          <w:rtl/>
        </w:rPr>
        <w:t>در زیرمجموعه اول، سیگنال‌های با قطبیت‌های مخالف به</w:t>
      </w:r>
      <w:r>
        <w:t xml:space="preserve"> IDE‌</w:t>
      </w:r>
      <w:r>
        <w:rPr>
          <w:rtl/>
        </w:rPr>
        <w:t>های مجاور و همچنین به</w:t>
      </w:r>
      <w:r w:rsidR="00205B38">
        <w:rPr>
          <w:rFonts w:hint="cs"/>
          <w:rtl/>
        </w:rPr>
        <w:t xml:space="preserve"> </w:t>
      </w:r>
      <w:r>
        <w:t xml:space="preserve"> IDE</w:t>
      </w:r>
      <w:r>
        <w:rPr>
          <w:rtl/>
        </w:rPr>
        <w:t>های با موقعیت جانبی یکسان اما در طرف مقابل لایه پیزوالکتریک اعمال می‌شود</w:t>
      </w:r>
      <w:r>
        <w:t xml:space="preserve">. </w:t>
      </w:r>
      <w:r>
        <w:rPr>
          <w:rtl/>
        </w:rPr>
        <w:t>در حالی که برای زیرمجموعه دوم، سیگنال با قطبیت یکسان به</w:t>
      </w:r>
      <w:r w:rsidR="00CA6500">
        <w:rPr>
          <w:rFonts w:hint="cs"/>
          <w:rtl/>
        </w:rPr>
        <w:t xml:space="preserve"> </w:t>
      </w:r>
      <w:r>
        <w:t xml:space="preserve"> </w:t>
      </w:r>
      <w:r w:rsidRPr="004E6B8B">
        <w:rPr>
          <w:rFonts w:asciiTheme="majorBidi" w:hAnsiTheme="majorBidi" w:cstheme="majorBidi"/>
        </w:rPr>
        <w:t>IDE</w:t>
      </w:r>
      <w:r w:rsidRPr="004E6B8B">
        <w:t>‌</w:t>
      </w:r>
      <w:r w:rsidRPr="004E6B8B">
        <w:rPr>
          <w:rtl/>
        </w:rPr>
        <w:t xml:space="preserve">های </w:t>
      </w:r>
      <w:r>
        <w:rPr>
          <w:rtl/>
        </w:rPr>
        <w:t>مجاور اعمال می‌شود، اما سیگنال‌ها با قطبیت‌های مخالف به</w:t>
      </w:r>
      <w:r w:rsidR="00CA6500">
        <w:rPr>
          <w:rFonts w:hint="cs"/>
          <w:rtl/>
        </w:rPr>
        <w:t xml:space="preserve"> </w:t>
      </w:r>
      <w:r>
        <w:t xml:space="preserve"> </w:t>
      </w:r>
      <w:r w:rsidRPr="004E6B8B">
        <w:rPr>
          <w:rFonts w:asciiTheme="majorBidi" w:hAnsiTheme="majorBidi" w:cstheme="majorBidi"/>
        </w:rPr>
        <w:t>IDE</w:t>
      </w:r>
      <w:r w:rsidRPr="004E6B8B">
        <w:t>‌</w:t>
      </w:r>
      <w:r w:rsidRPr="004E6B8B">
        <w:rPr>
          <w:rtl/>
        </w:rPr>
        <w:t xml:space="preserve">های </w:t>
      </w:r>
      <w:r>
        <w:rPr>
          <w:rtl/>
        </w:rPr>
        <w:t>طرف مقابل لایه پیزوالکتریک اعمال می‌شود</w:t>
      </w:r>
      <w:r>
        <w:t>.</w:t>
      </w:r>
    </w:p>
    <w:p w14:paraId="6F9CB24C" w14:textId="4B862FFB" w:rsidR="00D079D7" w:rsidRDefault="00D079D7" w:rsidP="00D079D7">
      <w:pPr>
        <w:jc w:val="both"/>
      </w:pPr>
      <w:r>
        <w:rPr>
          <w:rStyle w:val="first-token"/>
          <w:rtl/>
        </w:rPr>
        <w:t xml:space="preserve">همانطور که گفته شد، </w:t>
      </w:r>
      <w:r w:rsidRPr="004E6B8B">
        <w:rPr>
          <w:rStyle w:val="first-token"/>
          <w:rFonts w:asciiTheme="majorBidi" w:hAnsiTheme="majorBidi" w:cstheme="majorBidi"/>
        </w:rPr>
        <w:t xml:space="preserve">CBAR </w:t>
      </w:r>
      <w:r w:rsidRPr="004E6B8B">
        <w:rPr>
          <w:rStyle w:val="first-token"/>
          <w:rFonts w:asciiTheme="majorBidi" w:hAnsiTheme="majorBidi" w:cstheme="majorBidi"/>
          <w:rtl/>
        </w:rPr>
        <w:t xml:space="preserve"> </w:t>
      </w:r>
      <w:r>
        <w:rPr>
          <w:rStyle w:val="first-token"/>
          <w:rtl/>
        </w:rPr>
        <w:t>به بالاترین</w:t>
      </w:r>
      <w:r>
        <w:rPr>
          <w:rStyle w:val="first-token"/>
        </w:rPr>
        <w:t xml:space="preserve"> k</w:t>
      </w:r>
      <w:r w:rsidRPr="00D079D7">
        <w:rPr>
          <w:rStyle w:val="first-token"/>
          <w:vertAlign w:val="subscript"/>
        </w:rPr>
        <w:t>2eff</w:t>
      </w:r>
      <w:r>
        <w:rPr>
          <w:rStyle w:val="first-token"/>
        </w:rPr>
        <w:t xml:space="preserve"> </w:t>
      </w:r>
      <w:r>
        <w:rPr>
          <w:rStyle w:val="first-token"/>
          <w:rtl/>
        </w:rPr>
        <w:t>یعنی</w:t>
      </w:r>
      <w:r w:rsidR="00C439AE">
        <w:rPr>
          <w:rStyle w:val="first-token"/>
          <w:rFonts w:hint="cs"/>
          <w:rtl/>
        </w:rPr>
        <w:t xml:space="preserve"> </w:t>
      </w:r>
      <w:r>
        <w:rPr>
          <w:rStyle w:val="first-token"/>
          <w:rFonts w:hint="cs"/>
          <w:rtl/>
        </w:rPr>
        <w:t>7.9%</w:t>
      </w:r>
      <w:r>
        <w:t xml:space="preserve"> </w:t>
      </w:r>
      <w:r>
        <w:rPr>
          <w:rtl/>
        </w:rPr>
        <w:t>در بین تمام رویکردها دست یافته‌است</w:t>
      </w:r>
      <w:r>
        <w:rPr>
          <w:rFonts w:hint="cs"/>
          <w:rtl/>
        </w:rPr>
        <w:t xml:space="preserve">. </w:t>
      </w:r>
      <w:r>
        <w:rPr>
          <w:rtl/>
        </w:rPr>
        <w:t>با این حال، محدودیت این روش آن است که دستیابی به چنین</w:t>
      </w:r>
      <w:r>
        <w:t xml:space="preserve"> k</w:t>
      </w:r>
      <w:r w:rsidRPr="00D079D7">
        <w:rPr>
          <w:vertAlign w:val="subscript"/>
        </w:rPr>
        <w:t>2eff</w:t>
      </w:r>
      <w:r>
        <w:t xml:space="preserve"> </w:t>
      </w:r>
      <w:r>
        <w:rPr>
          <w:rtl/>
        </w:rPr>
        <w:t xml:space="preserve">بالایی نیازمند فاصله‌ای بسیار کم بین دو الکترود انگشتی مجاور (تنها </w:t>
      </w:r>
      <w:r>
        <w:rPr>
          <w:rtl/>
          <w:lang w:bidi="fa-IR"/>
        </w:rPr>
        <w:t>۲۰۰</w:t>
      </w:r>
      <w:r>
        <w:rPr>
          <w:rtl/>
        </w:rPr>
        <w:t xml:space="preserve"> نانومتر) است که چالش بزرگی را برای فرآیند لیتوگرافی نوری و مرحله‌ی </w:t>
      </w:r>
      <w:r w:rsidR="0083062B">
        <w:rPr>
          <w:rFonts w:hint="cs"/>
          <w:rtl/>
        </w:rPr>
        <w:t xml:space="preserve">زدایش </w:t>
      </w:r>
      <w:r>
        <w:rPr>
          <w:rtl/>
        </w:rPr>
        <w:t>بعدی ایجاد می‌کند</w:t>
      </w:r>
      <w:r>
        <w:rPr>
          <w:rFonts w:hint="cs"/>
          <w:rtl/>
        </w:rPr>
        <w:t xml:space="preserve">. </w:t>
      </w:r>
      <w:r>
        <w:rPr>
          <w:rtl/>
        </w:rPr>
        <w:t xml:space="preserve">در حالی که برای </w:t>
      </w:r>
      <w:r w:rsidRPr="004E6B8B">
        <w:rPr>
          <w:rFonts w:asciiTheme="majorBidi" w:hAnsiTheme="majorBidi" w:cstheme="majorBidi"/>
          <w:rtl/>
        </w:rPr>
        <w:t>2</w:t>
      </w:r>
      <w:r w:rsidRPr="004E6B8B">
        <w:rPr>
          <w:rFonts w:asciiTheme="majorBidi" w:hAnsiTheme="majorBidi" w:cstheme="majorBidi"/>
        </w:rPr>
        <w:t>DRR</w:t>
      </w:r>
      <w:r>
        <w:rPr>
          <w:rtl/>
        </w:rPr>
        <w:t xml:space="preserve">، </w:t>
      </w:r>
      <w:r w:rsidRPr="00F76A8C">
        <w:rPr>
          <w:rFonts w:asciiTheme="majorBidi" w:hAnsiTheme="majorBidi" w:cstheme="majorBidi"/>
        </w:rPr>
        <w:t>k</w:t>
      </w:r>
      <w:r w:rsidRPr="00F76A8C">
        <w:rPr>
          <w:rFonts w:asciiTheme="majorBidi" w:hAnsiTheme="majorBidi" w:cstheme="majorBidi"/>
          <w:vertAlign w:val="subscript"/>
        </w:rPr>
        <w:t>2eff</w:t>
      </w:r>
      <w:r w:rsidRPr="00F76A8C">
        <w:rPr>
          <w:rFonts w:asciiTheme="majorBidi" w:hAnsiTheme="majorBidi" w:cstheme="majorBidi"/>
        </w:rPr>
        <w:t xml:space="preserve"> </w:t>
      </w:r>
      <w:r w:rsidRPr="00F76A8C">
        <w:rPr>
          <w:rFonts w:asciiTheme="majorBidi" w:hAnsiTheme="majorBidi" w:cstheme="majorBidi"/>
          <w:rtl/>
        </w:rPr>
        <w:t xml:space="preserve"> </w:t>
      </w:r>
      <w:r>
        <w:rPr>
          <w:rtl/>
        </w:rPr>
        <w:t xml:space="preserve">به میزان </w:t>
      </w:r>
      <w:r>
        <w:rPr>
          <w:rFonts w:hint="cs"/>
          <w:rtl/>
        </w:rPr>
        <w:t xml:space="preserve">4.7% </w:t>
      </w:r>
      <w:r>
        <w:rPr>
          <w:rtl/>
        </w:rPr>
        <w:t xml:space="preserve">به دست آمده است؛ اما چالش این روش، کنترل عمق </w:t>
      </w:r>
      <w:r w:rsidR="0083062B">
        <w:rPr>
          <w:rFonts w:hint="cs"/>
          <w:rtl/>
        </w:rPr>
        <w:t xml:space="preserve">زدایش، زدایش </w:t>
      </w:r>
      <w:r>
        <w:rPr>
          <w:rtl/>
        </w:rPr>
        <w:t>جزئی</w:t>
      </w:r>
      <w:r>
        <w:t xml:space="preserve"> </w:t>
      </w:r>
      <w:proofErr w:type="spellStart"/>
      <w:r w:rsidRPr="00F76A8C">
        <w:rPr>
          <w:rFonts w:asciiTheme="majorBidi" w:hAnsiTheme="majorBidi" w:cstheme="majorBidi"/>
        </w:rPr>
        <w:t>AlN</w:t>
      </w:r>
      <w:proofErr w:type="spellEnd"/>
      <w:r w:rsidRPr="00F76A8C">
        <w:rPr>
          <w:rFonts w:asciiTheme="majorBidi" w:hAnsiTheme="majorBidi" w:cstheme="majorBidi"/>
        </w:rPr>
        <w:t xml:space="preserve"> </w:t>
      </w:r>
      <w:r>
        <w:rPr>
          <w:rtl/>
        </w:rPr>
        <w:t xml:space="preserve">با استفاده از </w:t>
      </w:r>
      <w:r w:rsidR="0083062B">
        <w:rPr>
          <w:rFonts w:hint="cs"/>
          <w:rtl/>
        </w:rPr>
        <w:t xml:space="preserve">زدایش </w:t>
      </w:r>
      <w:r>
        <w:rPr>
          <w:rtl/>
        </w:rPr>
        <w:t>زمان‌بندی‌شده است که تأثیر منفی بر روی یکنواختی ویفر در سطح ویفر می‌گذارد</w:t>
      </w:r>
      <w:r>
        <w:t>.</w:t>
      </w:r>
    </w:p>
    <w:p w14:paraId="25DDA188" w14:textId="77777777" w:rsidR="00205B38" w:rsidRDefault="00205B38" w:rsidP="00D079D7">
      <w:pPr>
        <w:jc w:val="both"/>
      </w:pPr>
    </w:p>
    <w:p w14:paraId="7277E8AB" w14:textId="77777777" w:rsidR="00205B38" w:rsidRDefault="00205B38" w:rsidP="00D079D7">
      <w:pPr>
        <w:jc w:val="both"/>
      </w:pPr>
    </w:p>
    <w:p w14:paraId="118D1357" w14:textId="77777777" w:rsidR="00205B38" w:rsidRDefault="00205B38" w:rsidP="00D079D7">
      <w:pPr>
        <w:jc w:val="both"/>
      </w:pPr>
    </w:p>
    <w:p w14:paraId="044F9C4E" w14:textId="77777777" w:rsidR="00205B38" w:rsidRDefault="00205B38" w:rsidP="00D079D7">
      <w:pPr>
        <w:jc w:val="both"/>
      </w:pPr>
    </w:p>
    <w:p w14:paraId="4E9146C8" w14:textId="77777777" w:rsidR="00205B38" w:rsidRDefault="00205B38" w:rsidP="00D079D7">
      <w:pPr>
        <w:jc w:val="both"/>
        <w:rPr>
          <w:rtl/>
        </w:rPr>
      </w:pPr>
    </w:p>
    <w:p w14:paraId="7E4BCC31" w14:textId="48A8037D" w:rsidR="00D079D7" w:rsidRPr="00640075" w:rsidRDefault="00D079D7" w:rsidP="00640075">
      <w:pPr>
        <w:pStyle w:val="Heading4"/>
      </w:pPr>
      <w:r w:rsidRPr="00640075">
        <w:rPr>
          <w:rFonts w:hint="cs"/>
          <w:rtl/>
        </w:rPr>
        <w:lastRenderedPageBreak/>
        <w:t xml:space="preserve">3-2-5-2 تحریک موج‌های دو بعدی </w:t>
      </w:r>
    </w:p>
    <w:p w14:paraId="7AFF511F" w14:textId="77777777" w:rsidR="00D079D7" w:rsidRDefault="00D079D7" w:rsidP="00D079D7">
      <w:pPr>
        <w:jc w:val="both"/>
        <w:rPr>
          <w:rFonts w:ascii="Arial" w:eastAsia="Times New Roman" w:hAnsi="Arial" w:cs="Arial"/>
          <w:sz w:val="16"/>
          <w:szCs w:val="16"/>
          <w:rtl/>
        </w:rPr>
      </w:pPr>
    </w:p>
    <w:p w14:paraId="6A49FEA6" w14:textId="77777777" w:rsidR="00D079D7" w:rsidRDefault="00D079D7" w:rsidP="00D079D7">
      <w:pPr>
        <w:jc w:val="both"/>
        <w:rPr>
          <w:rtl/>
        </w:rPr>
      </w:pPr>
      <w:r>
        <w:rPr>
          <w:rStyle w:val="first-token"/>
          <w:rtl/>
        </w:rPr>
        <w:t>در بحث کوپل کردن موج جانبی با موج عمودی، الکترودها از نوع انگشتی‌شده</w:t>
      </w:r>
      <w:r>
        <w:rPr>
          <w:rStyle w:val="first-token"/>
        </w:rPr>
        <w:t xml:space="preserve"> (</w:t>
      </w:r>
      <w:r w:rsidRPr="001F30C6">
        <w:rPr>
          <w:rStyle w:val="first-token"/>
          <w:rFonts w:asciiTheme="majorBidi" w:hAnsiTheme="majorBidi" w:cstheme="majorBidi"/>
        </w:rPr>
        <w:t>IDE</w:t>
      </w:r>
      <w:r>
        <w:rPr>
          <w:rStyle w:val="first-token"/>
        </w:rPr>
        <w:t xml:space="preserve">) </w:t>
      </w:r>
      <w:r>
        <w:rPr>
          <w:rStyle w:val="first-token"/>
          <w:rtl/>
        </w:rPr>
        <w:t>هستند</w:t>
      </w:r>
      <w:r>
        <w:rPr>
          <w:rStyle w:val="first-token"/>
          <w:rFonts w:hint="cs"/>
          <w:rtl/>
        </w:rPr>
        <w:t xml:space="preserve">. </w:t>
      </w:r>
      <w:r>
        <w:t xml:space="preserve"> </w:t>
      </w:r>
      <w:r>
        <w:rPr>
          <w:rtl/>
        </w:rPr>
        <w:t>اما سون و همکاران به جای الکترودهای انگشتی‌شده، از ساختار مستطیلی یا الماسی شکل به عنوان الکترود استفاده کردند که منجر به ایجاد میدان الکتریکی دو بعدی می‌شود و این میدان الکتریکی دو بعدی به نوبه خود، موج جانبی آکوستیک دو بعدی را برانگیخته می‌کند</w:t>
      </w:r>
      <w:r>
        <w:rPr>
          <w:rFonts w:hint="cs"/>
          <w:rtl/>
        </w:rPr>
        <w:t xml:space="preserve">. </w:t>
      </w:r>
    </w:p>
    <w:p w14:paraId="52DF2A20" w14:textId="00D824FE" w:rsidR="00D079D7" w:rsidRPr="00D079D7" w:rsidRDefault="00D079D7" w:rsidP="00D079D7">
      <w:pPr>
        <w:jc w:val="both"/>
        <w:rPr>
          <w:rFonts w:ascii="Arial" w:eastAsia="Times New Roman" w:hAnsi="Arial" w:cs="Arial"/>
          <w:sz w:val="16"/>
          <w:szCs w:val="16"/>
          <w:rtl/>
        </w:rPr>
      </w:pPr>
      <w:r>
        <w:rPr>
          <w:rtl/>
        </w:rPr>
        <w:t>همانطور که نشان داده شده است، با برانگیختن موج جانبی دو بعدی، می‌توان</w:t>
      </w:r>
      <w:r>
        <w:t xml:space="preserve"> k</w:t>
      </w:r>
      <w:r w:rsidRPr="008477A5">
        <w:rPr>
          <w:vertAlign w:val="subscript"/>
        </w:rPr>
        <w:t>2eff</w:t>
      </w:r>
      <w:r>
        <w:t xml:space="preserve"> </w:t>
      </w:r>
      <w:r>
        <w:rPr>
          <w:rFonts w:hint="cs"/>
          <w:rtl/>
        </w:rPr>
        <w:t xml:space="preserve"> </w:t>
      </w:r>
      <w:r>
        <w:rPr>
          <w:rtl/>
        </w:rPr>
        <w:t>بالاتری نسبت به موج جانبی یک بعدی که توسط الکترودهای انگشتی‌شده برانگیخته می‌شود، به دست آورد</w:t>
      </w:r>
      <w:r>
        <w:t xml:space="preserve">. </w:t>
      </w:r>
      <w:r>
        <w:rPr>
          <w:rtl/>
        </w:rPr>
        <w:t xml:space="preserve">برای رزوناتورهای مد شطرنجی با الکترود مستطیلی، </w:t>
      </w:r>
      <w:r>
        <w:t>k</w:t>
      </w:r>
      <w:r w:rsidRPr="00D079D7">
        <w:rPr>
          <w:vertAlign w:val="subscript"/>
        </w:rPr>
        <w:t>2eff</w:t>
      </w:r>
      <w:r>
        <w:t xml:space="preserve"> </w:t>
      </w:r>
      <w:r>
        <w:rPr>
          <w:rFonts w:hint="cs"/>
          <w:rtl/>
        </w:rPr>
        <w:t xml:space="preserve"> </w:t>
      </w:r>
      <w:r>
        <w:rPr>
          <w:rtl/>
        </w:rPr>
        <w:t>حدود 4% گزارش شده است</w:t>
      </w:r>
      <w:r>
        <w:rPr>
          <w:rFonts w:hint="cs"/>
          <w:rtl/>
        </w:rPr>
        <w:t>،</w:t>
      </w:r>
      <w:r>
        <w:rPr>
          <w:rtl/>
        </w:rPr>
        <w:t xml:space="preserve"> در حالی که</w:t>
      </w:r>
      <w:r>
        <w:t xml:space="preserve"> k</w:t>
      </w:r>
      <w:r w:rsidRPr="00D079D7">
        <w:rPr>
          <w:vertAlign w:val="subscript"/>
        </w:rPr>
        <w:t>2eff</w:t>
      </w:r>
      <w:r>
        <w:t xml:space="preserve"> </w:t>
      </w:r>
      <w:r>
        <w:rPr>
          <w:rtl/>
        </w:rPr>
        <w:t>برای رزوناتورهای مد شطرنجی با الکترود الماسی شکل،</w:t>
      </w:r>
      <w:r>
        <w:rPr>
          <w:rFonts w:hint="cs"/>
          <w:rtl/>
        </w:rPr>
        <w:t xml:space="preserve"> 5.3% </w:t>
      </w:r>
      <w:r>
        <w:rPr>
          <w:rtl/>
        </w:rPr>
        <w:t>نشان داده شده است</w:t>
      </w:r>
      <w:r>
        <w:rPr>
          <w:rFonts w:hint="cs"/>
          <w:rtl/>
        </w:rPr>
        <w:t xml:space="preserve">. </w:t>
      </w:r>
      <w:r>
        <w:rPr>
          <w:rtl/>
        </w:rPr>
        <w:t>چالش اصلی این رویکرد، نحوه مسیریابی اتصال الکتریکی بین تعداد زیادی از الکترودها است</w:t>
      </w:r>
      <w:r>
        <w:rPr>
          <w:rFonts w:hint="cs"/>
          <w:rtl/>
        </w:rPr>
        <w:t xml:space="preserve">: </w:t>
      </w:r>
      <w:r>
        <w:rPr>
          <w:rtl/>
        </w:rPr>
        <w:t>اگر سیم اتصال پهن باشد که چالش عکاسی را آسان می‌کند و افت مقاومتی را کاهش می‌دهد، ساختار به طور موثری یک الکترود انگشتی‌شده خواهد شد</w:t>
      </w:r>
      <w:r>
        <w:rPr>
          <w:rFonts w:hint="cs"/>
          <w:rtl/>
        </w:rPr>
        <w:t xml:space="preserve">. </w:t>
      </w:r>
      <w:r>
        <w:rPr>
          <w:rtl/>
        </w:rPr>
        <w:t>از طرف دیگر، برای حفظ موثر میدان الکتریکی دو بعدی، ضروری است که عرض سیم اتصال بسیار کوچکتر از عرض الکترود نگه داشته شود که این کار تعریف سیم اتصال با استفاده از لیتوگرافی نوری را با چالش قابل توجهی روبرو می‌کند</w:t>
      </w:r>
      <w:r>
        <w:rPr>
          <w:rFonts w:hint="cs"/>
          <w:rtl/>
        </w:rPr>
        <w:t xml:space="preserve">. </w:t>
      </w:r>
      <w:r>
        <w:t xml:space="preserve"> </w:t>
      </w:r>
      <w:r>
        <w:rPr>
          <w:rtl/>
        </w:rPr>
        <w:t>بنابراین، عرض سیم اتصال یکی از عوامل کلیدی محدود کننده برای رسیدن چنین رزوناتوری به فرکانس رزونانس بالا است</w:t>
      </w:r>
      <w:r>
        <w:t>.</w:t>
      </w:r>
    </w:p>
    <w:p w14:paraId="7BE006FB" w14:textId="77777777" w:rsidR="00D079D7" w:rsidRPr="00640075" w:rsidRDefault="00D079D7" w:rsidP="00640075">
      <w:pPr>
        <w:pStyle w:val="Heading4"/>
        <w:rPr>
          <w:rtl/>
        </w:rPr>
      </w:pPr>
      <w:r w:rsidRPr="00640075">
        <w:rPr>
          <w:rFonts w:hint="cs"/>
          <w:rtl/>
        </w:rPr>
        <w:t xml:space="preserve">3-2-5-3  </w:t>
      </w:r>
      <w:r w:rsidRPr="00640075">
        <w:rPr>
          <w:rtl/>
        </w:rPr>
        <w:t>کوپل کردن موج جانبی دو بعدی با موج عمودی</w:t>
      </w:r>
    </w:p>
    <w:p w14:paraId="44A7DC51" w14:textId="7370C07C" w:rsidR="00D079D7" w:rsidRPr="00035215" w:rsidRDefault="00D079D7" w:rsidP="00035215">
      <w:pPr>
        <w:jc w:val="both"/>
        <w:rPr>
          <w:rFonts w:ascii="Times New Roman" w:eastAsia="Times New Roman" w:hAnsi="Times New Roman" w:cs="Times New Roman"/>
          <w:szCs w:val="24"/>
          <w:rtl/>
        </w:rPr>
      </w:pPr>
      <w:r>
        <w:rPr>
          <w:rtl/>
        </w:rPr>
        <w:t>یک رزوناتور حالت</w:t>
      </w:r>
      <w:r>
        <w:t xml:space="preserve"> </w:t>
      </w:r>
      <w:r w:rsidRPr="001F30C6">
        <w:rPr>
          <w:rFonts w:asciiTheme="majorBidi" w:hAnsiTheme="majorBidi" w:cstheme="majorBidi"/>
        </w:rPr>
        <w:t>LCAT</w:t>
      </w:r>
      <w:r>
        <w:t xml:space="preserve"> </w:t>
      </w:r>
      <w:r>
        <w:rPr>
          <w:rtl/>
        </w:rPr>
        <w:t>با مش</w:t>
      </w:r>
      <w:r>
        <w:rPr>
          <w:rFonts w:hint="cs"/>
          <w:rtl/>
        </w:rPr>
        <w:t>‌</w:t>
      </w:r>
      <w:r>
        <w:rPr>
          <w:rtl/>
        </w:rPr>
        <w:t>ها، که دو رویکرد قبلی یعنی، تحریک موج‌های جانبی دو بعدی و همچنین اتصال آن با موج عمودی را همزمان ترکیب می‌کند، گزارش شد</w:t>
      </w:r>
      <w:r>
        <w:rPr>
          <w:rFonts w:hint="cs"/>
          <w:rtl/>
        </w:rPr>
        <w:t>ه‌است</w:t>
      </w:r>
      <w:r>
        <w:rPr>
          <w:rtl/>
        </w:rPr>
        <w:t>. نمای بالایی و نمای مقطع رزوناتور اساساً یک رزوناتور حالت چکری و یک رزوناتور حالت</w:t>
      </w:r>
      <w:r>
        <w:t xml:space="preserve"> </w:t>
      </w:r>
      <w:r w:rsidRPr="001F30C6">
        <w:rPr>
          <w:rFonts w:asciiTheme="majorBidi" w:hAnsiTheme="majorBidi" w:cstheme="majorBidi"/>
        </w:rPr>
        <w:t>LCAT</w:t>
      </w:r>
      <w:r>
        <w:t xml:space="preserve"> </w:t>
      </w:r>
      <w:r>
        <w:rPr>
          <w:rtl/>
        </w:rPr>
        <w:t>است. با استفاده از سیگنال الکتریکی متناوب، یک حالت</w:t>
      </w:r>
      <w:r>
        <w:t xml:space="preserve"> </w:t>
      </w:r>
      <w:r w:rsidRPr="001F30C6">
        <w:rPr>
          <w:rFonts w:asciiTheme="majorBidi" w:hAnsiTheme="majorBidi" w:cstheme="majorBidi"/>
        </w:rPr>
        <w:t>LCAT</w:t>
      </w:r>
      <w:r>
        <w:t xml:space="preserve"> </w:t>
      </w:r>
      <w:r>
        <w:rPr>
          <w:rtl/>
        </w:rPr>
        <w:t>دو بعدی مؤثر در داخل همان رزوناتور تولید می‌شود، و انتظار می‌رود که میدان دو بعدی در ارتقای</w:t>
      </w:r>
      <w:r>
        <w:t xml:space="preserve"> </w:t>
      </w:r>
      <w:r w:rsidRPr="00205B38">
        <w:t>k</w:t>
      </w:r>
      <w:r w:rsidRPr="00205B38">
        <w:rPr>
          <w:vertAlign w:val="subscript"/>
        </w:rPr>
        <w:t>2eff</w:t>
      </w:r>
      <w:r>
        <w:t xml:space="preserve"> </w:t>
      </w:r>
      <w:r>
        <w:rPr>
          <w:rtl/>
        </w:rPr>
        <w:t>مؤثرتر از حالت یک بعدی باشد</w:t>
      </w:r>
      <w:r>
        <w:t>.</w:t>
      </w:r>
    </w:p>
    <w:p w14:paraId="5ACDDE3A" w14:textId="0CD8BCF7" w:rsidR="00D079D7" w:rsidRPr="00640075" w:rsidRDefault="00035215" w:rsidP="00640075">
      <w:pPr>
        <w:pStyle w:val="Heading2"/>
        <w:rPr>
          <w:rtl/>
        </w:rPr>
      </w:pPr>
      <w:bookmarkStart w:id="74" w:name="_Toc167831316"/>
      <w:r w:rsidRPr="00640075">
        <w:rPr>
          <w:rFonts w:hint="cs"/>
          <w:rtl/>
        </w:rPr>
        <w:t xml:space="preserve">3-3 </w:t>
      </w:r>
      <w:r w:rsidRPr="00640075">
        <w:rPr>
          <w:rtl/>
        </w:rPr>
        <w:t>تغ</w:t>
      </w:r>
      <w:r w:rsidRPr="00640075">
        <w:rPr>
          <w:rFonts w:hint="cs"/>
          <w:rtl/>
        </w:rPr>
        <w:t>یی</w:t>
      </w:r>
      <w:r w:rsidRPr="00640075">
        <w:rPr>
          <w:rFonts w:hint="eastAsia"/>
          <w:rtl/>
        </w:rPr>
        <w:t>ر</w:t>
      </w:r>
      <w:r w:rsidRPr="00640075">
        <w:rPr>
          <w:rtl/>
        </w:rPr>
        <w:t>دهنده</w:t>
      </w:r>
      <w:r w:rsidRPr="00640075">
        <w:rPr>
          <w:rFonts w:hint="cs"/>
          <w:rtl/>
        </w:rPr>
        <w:t>‌</w:t>
      </w:r>
      <w:r w:rsidRPr="00640075">
        <w:rPr>
          <w:rtl/>
        </w:rPr>
        <w:t>ها</w:t>
      </w:r>
      <w:r w:rsidRPr="00640075">
        <w:rPr>
          <w:rFonts w:hint="cs"/>
          <w:rtl/>
        </w:rPr>
        <w:t>ی</w:t>
      </w:r>
      <w:r w:rsidRPr="00640075">
        <w:rPr>
          <w:rtl/>
        </w:rPr>
        <w:t xml:space="preserve"> فاز </w:t>
      </w:r>
      <w:r w:rsidRPr="001F30C6">
        <w:rPr>
          <w:rFonts w:asciiTheme="majorBidi" w:hAnsiTheme="majorBidi" w:cstheme="majorBidi"/>
        </w:rPr>
        <w:t>MEMS</w:t>
      </w:r>
      <w:bookmarkEnd w:id="74"/>
    </w:p>
    <w:p w14:paraId="6C79EF07" w14:textId="434BD960" w:rsidR="00035215" w:rsidRPr="00035215" w:rsidRDefault="00035215" w:rsidP="00035215">
      <w:pPr>
        <w:jc w:val="both"/>
        <w:rPr>
          <w:rFonts w:asciiTheme="minorHAnsi" w:hAnsiTheme="minorHAnsi"/>
          <w:lang w:bidi="fa-IR"/>
        </w:rPr>
      </w:pPr>
      <w:r w:rsidRPr="00035215">
        <w:rPr>
          <w:rtl/>
        </w:rPr>
        <w:t>تغ</w:t>
      </w:r>
      <w:r w:rsidRPr="00035215">
        <w:rPr>
          <w:rFonts w:hint="cs"/>
          <w:rtl/>
        </w:rPr>
        <w:t>یی</w:t>
      </w:r>
      <w:r w:rsidRPr="00035215">
        <w:rPr>
          <w:rFonts w:hint="eastAsia"/>
          <w:rtl/>
        </w:rPr>
        <w:t>ر</w:t>
      </w:r>
      <w:r w:rsidRPr="00035215">
        <w:rPr>
          <w:rtl/>
        </w:rPr>
        <w:t>دهنده</w:t>
      </w:r>
      <w:r>
        <w:rPr>
          <w:rFonts w:hint="cs"/>
          <w:rtl/>
          <w:lang w:bidi="fa-IR"/>
        </w:rPr>
        <w:t>‌</w:t>
      </w:r>
      <w:r w:rsidRPr="00035215">
        <w:rPr>
          <w:rtl/>
        </w:rPr>
        <w:t>ها</w:t>
      </w:r>
      <w:r w:rsidRPr="00035215">
        <w:rPr>
          <w:rFonts w:hint="cs"/>
          <w:rtl/>
        </w:rPr>
        <w:t>ی</w:t>
      </w:r>
      <w:r w:rsidRPr="00035215">
        <w:rPr>
          <w:rtl/>
        </w:rPr>
        <w:t xml:space="preserve"> فاز </w:t>
      </w:r>
      <w:r w:rsidRPr="001F30C6">
        <w:rPr>
          <w:rFonts w:asciiTheme="majorBidi" w:hAnsiTheme="majorBidi" w:cstheme="majorBidi"/>
          <w:lang w:bidi="fa-IR"/>
        </w:rPr>
        <w:t>MEMS</w:t>
      </w:r>
      <w:r w:rsidRPr="00035215">
        <w:rPr>
          <w:rtl/>
          <w:lang w:bidi="fa-IR"/>
        </w:rPr>
        <w:t xml:space="preserve"> </w:t>
      </w:r>
      <w:r w:rsidRPr="00035215">
        <w:rPr>
          <w:rFonts w:hint="cs"/>
          <w:rtl/>
          <w:lang w:bidi="fa-IR"/>
        </w:rPr>
        <w:t>ی</w:t>
      </w:r>
      <w:r w:rsidRPr="00035215">
        <w:rPr>
          <w:rFonts w:hint="eastAsia"/>
          <w:rtl/>
          <w:lang w:bidi="fa-IR"/>
        </w:rPr>
        <w:t>ک</w:t>
      </w:r>
      <w:r w:rsidRPr="00035215">
        <w:rPr>
          <w:rtl/>
          <w:lang w:bidi="fa-IR"/>
        </w:rPr>
        <w:t xml:space="preserve"> نوع فازش</w:t>
      </w:r>
      <w:r w:rsidRPr="00035215">
        <w:rPr>
          <w:rFonts w:hint="cs"/>
          <w:rtl/>
          <w:lang w:bidi="fa-IR"/>
        </w:rPr>
        <w:t>ی</w:t>
      </w:r>
      <w:r w:rsidRPr="00035215">
        <w:rPr>
          <w:rFonts w:hint="eastAsia"/>
          <w:rtl/>
          <w:lang w:bidi="fa-IR"/>
        </w:rPr>
        <w:t>فتر</w:t>
      </w:r>
      <w:r w:rsidRPr="00035215">
        <w:rPr>
          <w:rtl/>
          <w:lang w:bidi="fa-IR"/>
        </w:rPr>
        <w:t xml:space="preserve"> است که از تکن</w:t>
      </w:r>
      <w:r w:rsidRPr="00035215">
        <w:rPr>
          <w:rFonts w:hint="cs"/>
          <w:rtl/>
          <w:lang w:bidi="fa-IR"/>
        </w:rPr>
        <w:t>ی</w:t>
      </w:r>
      <w:r w:rsidRPr="00035215">
        <w:rPr>
          <w:rFonts w:hint="eastAsia"/>
          <w:rtl/>
          <w:lang w:bidi="fa-IR"/>
        </w:rPr>
        <w:t>ک‌ها</w:t>
      </w:r>
      <w:r w:rsidRPr="00035215">
        <w:rPr>
          <w:rFonts w:hint="cs"/>
          <w:rtl/>
          <w:lang w:bidi="fa-IR"/>
        </w:rPr>
        <w:t>ی</w:t>
      </w:r>
      <w:r w:rsidRPr="00035215">
        <w:rPr>
          <w:rtl/>
          <w:lang w:bidi="fa-IR"/>
        </w:rPr>
        <w:t xml:space="preserve"> م</w:t>
      </w:r>
      <w:r w:rsidRPr="00035215">
        <w:rPr>
          <w:rFonts w:hint="cs"/>
          <w:rtl/>
          <w:lang w:bidi="fa-IR"/>
        </w:rPr>
        <w:t>ی</w:t>
      </w:r>
      <w:r w:rsidRPr="00035215">
        <w:rPr>
          <w:rFonts w:hint="eastAsia"/>
          <w:rtl/>
          <w:lang w:bidi="fa-IR"/>
        </w:rPr>
        <w:t>کروساز</w:t>
      </w:r>
      <w:r w:rsidRPr="00035215">
        <w:rPr>
          <w:rFonts w:hint="cs"/>
          <w:rtl/>
          <w:lang w:bidi="fa-IR"/>
        </w:rPr>
        <w:t>ی</w:t>
      </w:r>
      <w:r w:rsidRPr="00035215">
        <w:rPr>
          <w:rtl/>
          <w:lang w:bidi="fa-IR"/>
        </w:rPr>
        <w:t xml:space="preserve"> برا</w:t>
      </w:r>
      <w:r w:rsidRPr="00035215">
        <w:rPr>
          <w:rFonts w:hint="cs"/>
          <w:rtl/>
          <w:lang w:bidi="fa-IR"/>
        </w:rPr>
        <w:t>ی</w:t>
      </w:r>
      <w:r w:rsidRPr="00035215">
        <w:rPr>
          <w:rtl/>
          <w:lang w:bidi="fa-IR"/>
        </w:rPr>
        <w:t xml:space="preserve"> ا</w:t>
      </w:r>
      <w:r w:rsidRPr="00035215">
        <w:rPr>
          <w:rFonts w:hint="cs"/>
          <w:rtl/>
          <w:lang w:bidi="fa-IR"/>
        </w:rPr>
        <w:t>ی</w:t>
      </w:r>
      <w:r w:rsidRPr="00035215">
        <w:rPr>
          <w:rFonts w:hint="eastAsia"/>
          <w:rtl/>
          <w:lang w:bidi="fa-IR"/>
        </w:rPr>
        <w:t>جاد</w:t>
      </w:r>
      <w:r w:rsidRPr="00035215">
        <w:rPr>
          <w:rtl/>
          <w:lang w:bidi="fa-IR"/>
        </w:rPr>
        <w:t xml:space="preserve"> ساختارها</w:t>
      </w:r>
      <w:r w:rsidRPr="00035215">
        <w:rPr>
          <w:rFonts w:hint="cs"/>
          <w:rtl/>
          <w:lang w:bidi="fa-IR"/>
        </w:rPr>
        <w:t>ی</w:t>
      </w:r>
      <w:r w:rsidRPr="00035215">
        <w:rPr>
          <w:rtl/>
          <w:lang w:bidi="fa-IR"/>
        </w:rPr>
        <w:t xml:space="preserve"> مکان</w:t>
      </w:r>
      <w:r w:rsidRPr="00035215">
        <w:rPr>
          <w:rFonts w:hint="cs"/>
          <w:rtl/>
          <w:lang w:bidi="fa-IR"/>
        </w:rPr>
        <w:t>ی</w:t>
      </w:r>
      <w:r w:rsidRPr="00035215">
        <w:rPr>
          <w:rFonts w:hint="eastAsia"/>
          <w:rtl/>
          <w:lang w:bidi="fa-IR"/>
        </w:rPr>
        <w:t>ک</w:t>
      </w:r>
      <w:r w:rsidRPr="00035215">
        <w:rPr>
          <w:rFonts w:hint="cs"/>
          <w:rtl/>
          <w:lang w:bidi="fa-IR"/>
        </w:rPr>
        <w:t>ی</w:t>
      </w:r>
      <w:r w:rsidRPr="00035215">
        <w:rPr>
          <w:rtl/>
          <w:lang w:bidi="fa-IR"/>
        </w:rPr>
        <w:t xml:space="preserve"> کوچک رو</w:t>
      </w:r>
      <w:r w:rsidRPr="00035215">
        <w:rPr>
          <w:rFonts w:hint="cs"/>
          <w:rtl/>
          <w:lang w:bidi="fa-IR"/>
        </w:rPr>
        <w:t>ی</w:t>
      </w:r>
      <w:r w:rsidRPr="00035215">
        <w:rPr>
          <w:rtl/>
          <w:lang w:bidi="fa-IR"/>
        </w:rPr>
        <w:t xml:space="preserve"> </w:t>
      </w:r>
      <w:r w:rsidRPr="00035215">
        <w:rPr>
          <w:rFonts w:hint="cs"/>
          <w:rtl/>
          <w:lang w:bidi="fa-IR"/>
        </w:rPr>
        <w:t>ی</w:t>
      </w:r>
      <w:r w:rsidRPr="00035215">
        <w:rPr>
          <w:rFonts w:hint="eastAsia"/>
          <w:rtl/>
          <w:lang w:bidi="fa-IR"/>
        </w:rPr>
        <w:t>ک</w:t>
      </w:r>
      <w:r w:rsidRPr="00035215">
        <w:rPr>
          <w:rtl/>
          <w:lang w:bidi="fa-IR"/>
        </w:rPr>
        <w:t xml:space="preserve"> ز</w:t>
      </w:r>
      <w:r w:rsidRPr="00035215">
        <w:rPr>
          <w:rFonts w:hint="cs"/>
          <w:rtl/>
          <w:lang w:bidi="fa-IR"/>
        </w:rPr>
        <w:t>ی</w:t>
      </w:r>
      <w:r w:rsidRPr="00035215">
        <w:rPr>
          <w:rFonts w:hint="eastAsia"/>
          <w:rtl/>
          <w:lang w:bidi="fa-IR"/>
        </w:rPr>
        <w:t>رنو</w:t>
      </w:r>
      <w:r w:rsidRPr="00035215">
        <w:rPr>
          <w:rFonts w:hint="cs"/>
          <w:rtl/>
          <w:lang w:bidi="fa-IR"/>
        </w:rPr>
        <w:t>ی</w:t>
      </w:r>
      <w:r w:rsidRPr="00035215">
        <w:rPr>
          <w:rFonts w:hint="eastAsia"/>
          <w:rtl/>
          <w:lang w:bidi="fa-IR"/>
        </w:rPr>
        <w:t>س</w:t>
      </w:r>
      <w:r w:rsidRPr="00035215">
        <w:rPr>
          <w:rtl/>
          <w:lang w:bidi="fa-IR"/>
        </w:rPr>
        <w:t xml:space="preserve"> س</w:t>
      </w:r>
      <w:r w:rsidRPr="00035215">
        <w:rPr>
          <w:rFonts w:hint="cs"/>
          <w:rtl/>
          <w:lang w:bidi="fa-IR"/>
        </w:rPr>
        <w:t>ی</w:t>
      </w:r>
      <w:r w:rsidRPr="00035215">
        <w:rPr>
          <w:rFonts w:hint="eastAsia"/>
          <w:rtl/>
          <w:lang w:bidi="fa-IR"/>
        </w:rPr>
        <w:t>ل</w:t>
      </w:r>
      <w:r w:rsidRPr="00035215">
        <w:rPr>
          <w:rFonts w:hint="cs"/>
          <w:rtl/>
          <w:lang w:bidi="fa-IR"/>
        </w:rPr>
        <w:t>ی</w:t>
      </w:r>
      <w:r w:rsidRPr="00035215">
        <w:rPr>
          <w:rFonts w:hint="eastAsia"/>
          <w:rtl/>
          <w:lang w:bidi="fa-IR"/>
        </w:rPr>
        <w:t>کون</w:t>
      </w:r>
      <w:r w:rsidRPr="00035215">
        <w:rPr>
          <w:rFonts w:hint="cs"/>
          <w:rtl/>
          <w:lang w:bidi="fa-IR"/>
        </w:rPr>
        <w:t>ی</w:t>
      </w:r>
      <w:r w:rsidRPr="00035215">
        <w:rPr>
          <w:rtl/>
          <w:lang w:bidi="fa-IR"/>
        </w:rPr>
        <w:t xml:space="preserve"> استفاده م</w:t>
      </w:r>
      <w:r w:rsidRPr="00035215">
        <w:rPr>
          <w:rFonts w:hint="cs"/>
          <w:rtl/>
          <w:lang w:bidi="fa-IR"/>
        </w:rPr>
        <w:t>ی‌</w:t>
      </w:r>
      <w:r w:rsidRPr="00035215">
        <w:rPr>
          <w:rFonts w:hint="eastAsia"/>
          <w:rtl/>
          <w:lang w:bidi="fa-IR"/>
        </w:rPr>
        <w:t>کند</w:t>
      </w:r>
      <w:r w:rsidRPr="00035215">
        <w:rPr>
          <w:rtl/>
          <w:lang w:bidi="fa-IR"/>
        </w:rPr>
        <w:t>. ا</w:t>
      </w:r>
      <w:r w:rsidRPr="00035215">
        <w:rPr>
          <w:rFonts w:hint="cs"/>
          <w:rtl/>
          <w:lang w:bidi="fa-IR"/>
        </w:rPr>
        <w:t>ی</w:t>
      </w:r>
      <w:r w:rsidRPr="00035215">
        <w:rPr>
          <w:rFonts w:hint="eastAsia"/>
          <w:rtl/>
          <w:lang w:bidi="fa-IR"/>
        </w:rPr>
        <w:t>ن</w:t>
      </w:r>
      <w:r w:rsidRPr="00035215">
        <w:rPr>
          <w:rtl/>
          <w:lang w:bidi="fa-IR"/>
        </w:rPr>
        <w:t xml:space="preserve"> ساختارها با استفاده از س</w:t>
      </w:r>
      <w:r w:rsidRPr="00035215">
        <w:rPr>
          <w:rFonts w:hint="cs"/>
          <w:rtl/>
          <w:lang w:bidi="fa-IR"/>
        </w:rPr>
        <w:t>ی</w:t>
      </w:r>
      <w:r w:rsidRPr="00035215">
        <w:rPr>
          <w:rFonts w:hint="eastAsia"/>
          <w:rtl/>
          <w:lang w:bidi="fa-IR"/>
        </w:rPr>
        <w:t>گنال‌ها</w:t>
      </w:r>
      <w:r w:rsidRPr="00035215">
        <w:rPr>
          <w:rFonts w:hint="cs"/>
          <w:rtl/>
          <w:lang w:bidi="fa-IR"/>
        </w:rPr>
        <w:t>ی</w:t>
      </w:r>
      <w:r w:rsidRPr="00035215">
        <w:rPr>
          <w:rtl/>
          <w:lang w:bidi="fa-IR"/>
        </w:rPr>
        <w:t xml:space="preserve"> الکتر</w:t>
      </w:r>
      <w:r w:rsidRPr="00035215">
        <w:rPr>
          <w:rFonts w:hint="cs"/>
          <w:rtl/>
          <w:lang w:bidi="fa-IR"/>
        </w:rPr>
        <w:t>ی</w:t>
      </w:r>
      <w:r w:rsidRPr="00035215">
        <w:rPr>
          <w:rFonts w:hint="eastAsia"/>
          <w:rtl/>
          <w:lang w:bidi="fa-IR"/>
        </w:rPr>
        <w:t>ک</w:t>
      </w:r>
      <w:r w:rsidRPr="00035215">
        <w:rPr>
          <w:rFonts w:hint="cs"/>
          <w:rtl/>
          <w:lang w:bidi="fa-IR"/>
        </w:rPr>
        <w:t>ی</w:t>
      </w:r>
      <w:r w:rsidRPr="00035215">
        <w:rPr>
          <w:rtl/>
          <w:lang w:bidi="fa-IR"/>
        </w:rPr>
        <w:t xml:space="preserve"> برا</w:t>
      </w:r>
      <w:r w:rsidRPr="00035215">
        <w:rPr>
          <w:rFonts w:hint="cs"/>
          <w:rtl/>
          <w:lang w:bidi="fa-IR"/>
        </w:rPr>
        <w:t>ی</w:t>
      </w:r>
      <w:r w:rsidRPr="00035215">
        <w:rPr>
          <w:rtl/>
          <w:lang w:bidi="fa-IR"/>
        </w:rPr>
        <w:t xml:space="preserve"> تغ</w:t>
      </w:r>
      <w:r w:rsidRPr="00035215">
        <w:rPr>
          <w:rFonts w:hint="cs"/>
          <w:rtl/>
          <w:lang w:bidi="fa-IR"/>
        </w:rPr>
        <w:t>یی</w:t>
      </w:r>
      <w:r w:rsidRPr="00035215">
        <w:rPr>
          <w:rFonts w:hint="eastAsia"/>
          <w:rtl/>
          <w:lang w:bidi="fa-IR"/>
        </w:rPr>
        <w:t>ر</w:t>
      </w:r>
      <w:r w:rsidRPr="00035215">
        <w:rPr>
          <w:rtl/>
          <w:lang w:bidi="fa-IR"/>
        </w:rPr>
        <w:t xml:space="preserve"> فاز </w:t>
      </w:r>
      <w:r w:rsidRPr="00035215">
        <w:rPr>
          <w:rFonts w:hint="cs"/>
          <w:rtl/>
          <w:lang w:bidi="fa-IR"/>
        </w:rPr>
        <w:t>ی</w:t>
      </w:r>
      <w:r w:rsidRPr="00035215">
        <w:rPr>
          <w:rFonts w:hint="eastAsia"/>
          <w:rtl/>
          <w:lang w:bidi="fa-IR"/>
        </w:rPr>
        <w:t>ک</w:t>
      </w:r>
      <w:r w:rsidRPr="00035215">
        <w:rPr>
          <w:rtl/>
          <w:lang w:bidi="fa-IR"/>
        </w:rPr>
        <w:t xml:space="preserve"> س</w:t>
      </w:r>
      <w:r w:rsidRPr="00035215">
        <w:rPr>
          <w:rFonts w:hint="cs"/>
          <w:rtl/>
          <w:lang w:bidi="fa-IR"/>
        </w:rPr>
        <w:t>ی</w:t>
      </w:r>
      <w:r w:rsidRPr="00035215">
        <w:rPr>
          <w:rFonts w:hint="eastAsia"/>
          <w:rtl/>
          <w:lang w:bidi="fa-IR"/>
        </w:rPr>
        <w:t>گنال</w:t>
      </w:r>
      <w:r w:rsidRPr="00035215">
        <w:rPr>
          <w:rtl/>
          <w:lang w:bidi="fa-IR"/>
        </w:rPr>
        <w:t xml:space="preserve"> الکترومغناط</w:t>
      </w:r>
      <w:r w:rsidRPr="00035215">
        <w:rPr>
          <w:rFonts w:hint="cs"/>
          <w:rtl/>
          <w:lang w:bidi="fa-IR"/>
        </w:rPr>
        <w:t>ی</w:t>
      </w:r>
      <w:r w:rsidRPr="00035215">
        <w:rPr>
          <w:rFonts w:hint="eastAsia"/>
          <w:rtl/>
          <w:lang w:bidi="fa-IR"/>
        </w:rPr>
        <w:t>س</w:t>
      </w:r>
      <w:r w:rsidRPr="00035215">
        <w:rPr>
          <w:rFonts w:hint="cs"/>
          <w:rtl/>
          <w:lang w:bidi="fa-IR"/>
        </w:rPr>
        <w:t>ی</w:t>
      </w:r>
      <w:r w:rsidRPr="00035215">
        <w:rPr>
          <w:rtl/>
          <w:lang w:bidi="fa-IR"/>
        </w:rPr>
        <w:t xml:space="preserve"> که از دستگاه عبور م</w:t>
      </w:r>
      <w:r w:rsidRPr="00035215">
        <w:rPr>
          <w:rFonts w:hint="cs"/>
          <w:rtl/>
          <w:lang w:bidi="fa-IR"/>
        </w:rPr>
        <w:t>ی‌</w:t>
      </w:r>
      <w:r w:rsidRPr="00035215">
        <w:rPr>
          <w:rFonts w:hint="eastAsia"/>
          <w:rtl/>
          <w:lang w:bidi="fa-IR"/>
        </w:rPr>
        <w:t>کند،</w:t>
      </w:r>
      <w:r w:rsidRPr="00035215">
        <w:rPr>
          <w:rtl/>
          <w:lang w:bidi="fa-IR"/>
        </w:rPr>
        <w:t xml:space="preserve"> فعال م</w:t>
      </w:r>
      <w:r w:rsidRPr="00035215">
        <w:rPr>
          <w:rFonts w:hint="cs"/>
          <w:rtl/>
          <w:lang w:bidi="fa-IR"/>
        </w:rPr>
        <w:t>ی‌</w:t>
      </w:r>
      <w:r w:rsidRPr="00035215">
        <w:rPr>
          <w:rFonts w:hint="eastAsia"/>
          <w:rtl/>
          <w:lang w:bidi="fa-IR"/>
        </w:rPr>
        <w:t>شوند</w:t>
      </w:r>
      <w:r w:rsidRPr="00035215">
        <w:rPr>
          <w:rtl/>
          <w:lang w:bidi="fa-IR"/>
        </w:rPr>
        <w:t>.</w:t>
      </w:r>
    </w:p>
    <w:p w14:paraId="1CD3D5C8" w14:textId="57D6C4EB" w:rsidR="00035215" w:rsidRPr="00035215" w:rsidRDefault="00035215" w:rsidP="00035215">
      <w:pPr>
        <w:jc w:val="both"/>
        <w:rPr>
          <w:rtl/>
          <w:lang w:bidi="fa-IR"/>
        </w:rPr>
      </w:pPr>
      <w:r w:rsidRPr="00035215">
        <w:rPr>
          <w:rFonts w:hint="eastAsia"/>
          <w:rtl/>
          <w:lang w:bidi="fa-IR"/>
        </w:rPr>
        <w:lastRenderedPageBreak/>
        <w:t>در</w:t>
      </w:r>
      <w:r w:rsidRPr="00035215">
        <w:rPr>
          <w:rtl/>
          <w:lang w:bidi="fa-IR"/>
        </w:rPr>
        <w:t xml:space="preserve"> </w:t>
      </w:r>
      <w:r w:rsidRPr="00035215">
        <w:rPr>
          <w:rtl/>
        </w:rPr>
        <w:t>تغ</w:t>
      </w:r>
      <w:r w:rsidRPr="00035215">
        <w:rPr>
          <w:rFonts w:hint="cs"/>
          <w:rtl/>
        </w:rPr>
        <w:t>یی</w:t>
      </w:r>
      <w:r w:rsidRPr="00035215">
        <w:rPr>
          <w:rFonts w:hint="eastAsia"/>
          <w:rtl/>
        </w:rPr>
        <w:t>ر</w:t>
      </w:r>
      <w:r w:rsidRPr="00035215">
        <w:rPr>
          <w:rtl/>
        </w:rPr>
        <w:t>دهنده</w:t>
      </w:r>
      <w:r>
        <w:rPr>
          <w:rFonts w:hint="cs"/>
          <w:rtl/>
          <w:lang w:bidi="fa-IR"/>
        </w:rPr>
        <w:t>‌</w:t>
      </w:r>
      <w:r w:rsidRPr="00035215">
        <w:rPr>
          <w:rtl/>
        </w:rPr>
        <w:t>ها</w:t>
      </w:r>
      <w:r w:rsidRPr="00035215">
        <w:rPr>
          <w:rFonts w:hint="cs"/>
          <w:rtl/>
        </w:rPr>
        <w:t>ی</w:t>
      </w:r>
      <w:r w:rsidRPr="00035215">
        <w:rPr>
          <w:rtl/>
        </w:rPr>
        <w:t xml:space="preserve"> فاز</w:t>
      </w:r>
      <w:r w:rsidRPr="00035215">
        <w:rPr>
          <w:rtl/>
          <w:lang w:bidi="fa-IR"/>
        </w:rPr>
        <w:t xml:space="preserve"> </w:t>
      </w:r>
      <w:r w:rsidRPr="001F30C6">
        <w:rPr>
          <w:rFonts w:asciiTheme="majorBidi" w:hAnsiTheme="majorBidi" w:cstheme="majorBidi"/>
          <w:lang w:bidi="fa-IR"/>
        </w:rPr>
        <w:t>MEMS</w:t>
      </w:r>
      <w:r w:rsidRPr="00035215">
        <w:rPr>
          <w:rtl/>
          <w:lang w:bidi="fa-IR"/>
        </w:rPr>
        <w:t>، مکان</w:t>
      </w:r>
      <w:r w:rsidRPr="00035215">
        <w:rPr>
          <w:rFonts w:hint="cs"/>
          <w:rtl/>
          <w:lang w:bidi="fa-IR"/>
        </w:rPr>
        <w:t>ی</w:t>
      </w:r>
      <w:r w:rsidRPr="00035215">
        <w:rPr>
          <w:rFonts w:hint="eastAsia"/>
          <w:rtl/>
          <w:lang w:bidi="fa-IR"/>
        </w:rPr>
        <w:t>زم</w:t>
      </w:r>
      <w:r w:rsidRPr="00035215">
        <w:rPr>
          <w:rtl/>
          <w:lang w:bidi="fa-IR"/>
        </w:rPr>
        <w:t xml:space="preserve"> تغ</w:t>
      </w:r>
      <w:r w:rsidRPr="00035215">
        <w:rPr>
          <w:rFonts w:hint="cs"/>
          <w:rtl/>
          <w:lang w:bidi="fa-IR"/>
        </w:rPr>
        <w:t>یی</w:t>
      </w:r>
      <w:r w:rsidRPr="00035215">
        <w:rPr>
          <w:rFonts w:hint="eastAsia"/>
          <w:rtl/>
          <w:lang w:bidi="fa-IR"/>
        </w:rPr>
        <w:t>ر</w:t>
      </w:r>
      <w:r w:rsidRPr="00035215">
        <w:rPr>
          <w:rtl/>
          <w:lang w:bidi="fa-IR"/>
        </w:rPr>
        <w:t xml:space="preserve"> فاز به طور معمول شامل تغ</w:t>
      </w:r>
      <w:r w:rsidRPr="00035215">
        <w:rPr>
          <w:rFonts w:hint="cs"/>
          <w:rtl/>
          <w:lang w:bidi="fa-IR"/>
        </w:rPr>
        <w:t>یی</w:t>
      </w:r>
      <w:r w:rsidRPr="00035215">
        <w:rPr>
          <w:rFonts w:hint="eastAsia"/>
          <w:rtl/>
          <w:lang w:bidi="fa-IR"/>
        </w:rPr>
        <w:t>ر</w:t>
      </w:r>
      <w:r w:rsidRPr="00035215">
        <w:rPr>
          <w:rtl/>
          <w:lang w:bidi="fa-IR"/>
        </w:rPr>
        <w:t xml:space="preserve"> طول مس</w:t>
      </w:r>
      <w:r w:rsidRPr="00035215">
        <w:rPr>
          <w:rFonts w:hint="cs"/>
          <w:rtl/>
          <w:lang w:bidi="fa-IR"/>
        </w:rPr>
        <w:t>ی</w:t>
      </w:r>
      <w:r w:rsidRPr="00035215">
        <w:rPr>
          <w:rFonts w:hint="eastAsia"/>
          <w:rtl/>
          <w:lang w:bidi="fa-IR"/>
        </w:rPr>
        <w:t>ر</w:t>
      </w:r>
      <w:r w:rsidRPr="00035215">
        <w:rPr>
          <w:rtl/>
          <w:lang w:bidi="fa-IR"/>
        </w:rPr>
        <w:t xml:space="preserve"> موثر س</w:t>
      </w:r>
      <w:r w:rsidRPr="00035215">
        <w:rPr>
          <w:rFonts w:hint="cs"/>
          <w:rtl/>
          <w:lang w:bidi="fa-IR"/>
        </w:rPr>
        <w:t>ی</w:t>
      </w:r>
      <w:r w:rsidRPr="00035215">
        <w:rPr>
          <w:rFonts w:hint="eastAsia"/>
          <w:rtl/>
          <w:lang w:bidi="fa-IR"/>
        </w:rPr>
        <w:t>گنال</w:t>
      </w:r>
      <w:r w:rsidRPr="00035215">
        <w:rPr>
          <w:rtl/>
          <w:lang w:bidi="fa-IR"/>
        </w:rPr>
        <w:t xml:space="preserve"> است که فاز آن را تغ</w:t>
      </w:r>
      <w:r w:rsidRPr="00035215">
        <w:rPr>
          <w:rFonts w:hint="cs"/>
          <w:rtl/>
          <w:lang w:bidi="fa-IR"/>
        </w:rPr>
        <w:t>یی</w:t>
      </w:r>
      <w:r w:rsidRPr="00035215">
        <w:rPr>
          <w:rFonts w:hint="eastAsia"/>
          <w:rtl/>
          <w:lang w:bidi="fa-IR"/>
        </w:rPr>
        <w:t>ر</w:t>
      </w:r>
      <w:r w:rsidRPr="00035215">
        <w:rPr>
          <w:rtl/>
          <w:lang w:bidi="fa-IR"/>
        </w:rPr>
        <w:t xml:space="preserve"> م</w:t>
      </w:r>
      <w:r w:rsidRPr="00035215">
        <w:rPr>
          <w:rFonts w:hint="cs"/>
          <w:rtl/>
          <w:lang w:bidi="fa-IR"/>
        </w:rPr>
        <w:t>ی‌</w:t>
      </w:r>
      <w:r w:rsidRPr="00035215">
        <w:rPr>
          <w:rFonts w:hint="eastAsia"/>
          <w:rtl/>
          <w:lang w:bidi="fa-IR"/>
        </w:rPr>
        <w:t>دهد</w:t>
      </w:r>
      <w:r w:rsidRPr="00035215">
        <w:rPr>
          <w:rtl/>
          <w:lang w:bidi="fa-IR"/>
        </w:rPr>
        <w:t>. ا</w:t>
      </w:r>
      <w:r w:rsidRPr="00035215">
        <w:rPr>
          <w:rFonts w:hint="cs"/>
          <w:rtl/>
          <w:lang w:bidi="fa-IR"/>
        </w:rPr>
        <w:t>ی</w:t>
      </w:r>
      <w:r w:rsidRPr="00035215">
        <w:rPr>
          <w:rFonts w:hint="eastAsia"/>
          <w:rtl/>
          <w:lang w:bidi="fa-IR"/>
        </w:rPr>
        <w:t>ن</w:t>
      </w:r>
      <w:r w:rsidRPr="00035215">
        <w:rPr>
          <w:rtl/>
          <w:lang w:bidi="fa-IR"/>
        </w:rPr>
        <w:t xml:space="preserve"> م</w:t>
      </w:r>
      <w:r w:rsidRPr="00035215">
        <w:rPr>
          <w:rFonts w:hint="cs"/>
          <w:rtl/>
          <w:lang w:bidi="fa-IR"/>
        </w:rPr>
        <w:t>ی‌</w:t>
      </w:r>
      <w:r w:rsidRPr="00035215">
        <w:rPr>
          <w:rFonts w:hint="eastAsia"/>
          <w:rtl/>
          <w:lang w:bidi="fa-IR"/>
        </w:rPr>
        <w:t>تواند</w:t>
      </w:r>
      <w:r w:rsidRPr="00035215">
        <w:rPr>
          <w:rtl/>
          <w:lang w:bidi="fa-IR"/>
        </w:rPr>
        <w:t xml:space="preserve"> با جابجا</w:t>
      </w:r>
      <w:r w:rsidRPr="00035215">
        <w:rPr>
          <w:rFonts w:hint="cs"/>
          <w:rtl/>
          <w:lang w:bidi="fa-IR"/>
        </w:rPr>
        <w:t>یی</w:t>
      </w:r>
      <w:r w:rsidRPr="00035215">
        <w:rPr>
          <w:rtl/>
          <w:lang w:bidi="fa-IR"/>
        </w:rPr>
        <w:t xml:space="preserve"> ف</w:t>
      </w:r>
      <w:r w:rsidRPr="00035215">
        <w:rPr>
          <w:rFonts w:hint="cs"/>
          <w:rtl/>
          <w:lang w:bidi="fa-IR"/>
        </w:rPr>
        <w:t>ی</w:t>
      </w:r>
      <w:r w:rsidRPr="00035215">
        <w:rPr>
          <w:rFonts w:hint="eastAsia"/>
          <w:rtl/>
          <w:lang w:bidi="fa-IR"/>
        </w:rPr>
        <w:t>ز</w:t>
      </w:r>
      <w:r w:rsidRPr="00035215">
        <w:rPr>
          <w:rFonts w:hint="cs"/>
          <w:rtl/>
          <w:lang w:bidi="fa-IR"/>
        </w:rPr>
        <w:t>ی</w:t>
      </w:r>
      <w:r w:rsidRPr="00035215">
        <w:rPr>
          <w:rFonts w:hint="eastAsia"/>
          <w:rtl/>
          <w:lang w:bidi="fa-IR"/>
        </w:rPr>
        <w:t>ک</w:t>
      </w:r>
      <w:r w:rsidRPr="00035215">
        <w:rPr>
          <w:rFonts w:hint="cs"/>
          <w:rtl/>
          <w:lang w:bidi="fa-IR"/>
        </w:rPr>
        <w:t>ی</w:t>
      </w:r>
      <w:r w:rsidRPr="00035215">
        <w:rPr>
          <w:rtl/>
          <w:lang w:bidi="fa-IR"/>
        </w:rPr>
        <w:t xml:space="preserve"> بخش</w:t>
      </w:r>
      <w:r w:rsidRPr="00035215">
        <w:rPr>
          <w:rFonts w:hint="cs"/>
          <w:rtl/>
          <w:lang w:bidi="fa-IR"/>
        </w:rPr>
        <w:t>ی</w:t>
      </w:r>
      <w:r w:rsidRPr="00035215">
        <w:rPr>
          <w:rtl/>
          <w:lang w:bidi="fa-IR"/>
        </w:rPr>
        <w:t xml:space="preserve"> از مس</w:t>
      </w:r>
      <w:r w:rsidRPr="00035215">
        <w:rPr>
          <w:rFonts w:hint="cs"/>
          <w:rtl/>
          <w:lang w:bidi="fa-IR"/>
        </w:rPr>
        <w:t>ی</w:t>
      </w:r>
      <w:r w:rsidRPr="00035215">
        <w:rPr>
          <w:rFonts w:hint="eastAsia"/>
          <w:rtl/>
          <w:lang w:bidi="fa-IR"/>
        </w:rPr>
        <w:t>ر</w:t>
      </w:r>
      <w:r w:rsidRPr="00035215">
        <w:rPr>
          <w:rtl/>
          <w:lang w:bidi="fa-IR"/>
        </w:rPr>
        <w:t xml:space="preserve"> س</w:t>
      </w:r>
      <w:r w:rsidRPr="00035215">
        <w:rPr>
          <w:rFonts w:hint="cs"/>
          <w:rtl/>
          <w:lang w:bidi="fa-IR"/>
        </w:rPr>
        <w:t>ی</w:t>
      </w:r>
      <w:r w:rsidRPr="00035215">
        <w:rPr>
          <w:rFonts w:hint="eastAsia"/>
          <w:rtl/>
          <w:lang w:bidi="fa-IR"/>
        </w:rPr>
        <w:t>گنال،</w:t>
      </w:r>
      <w:r w:rsidRPr="00035215">
        <w:rPr>
          <w:rtl/>
          <w:lang w:bidi="fa-IR"/>
        </w:rPr>
        <w:t xml:space="preserve"> تغ</w:t>
      </w:r>
      <w:r w:rsidRPr="00035215">
        <w:rPr>
          <w:rFonts w:hint="cs"/>
          <w:rtl/>
          <w:lang w:bidi="fa-IR"/>
        </w:rPr>
        <w:t>یی</w:t>
      </w:r>
      <w:r w:rsidRPr="00035215">
        <w:rPr>
          <w:rFonts w:hint="eastAsia"/>
          <w:rtl/>
          <w:lang w:bidi="fa-IR"/>
        </w:rPr>
        <w:t>ر</w:t>
      </w:r>
      <w:r w:rsidRPr="00035215">
        <w:rPr>
          <w:rtl/>
          <w:lang w:bidi="fa-IR"/>
        </w:rPr>
        <w:t xml:space="preserve"> شاخص شکست </w:t>
      </w:r>
      <w:r w:rsidRPr="00035215">
        <w:rPr>
          <w:rFonts w:hint="cs"/>
          <w:rtl/>
          <w:lang w:bidi="fa-IR"/>
        </w:rPr>
        <w:t>ی</w:t>
      </w:r>
      <w:r w:rsidRPr="00035215">
        <w:rPr>
          <w:rFonts w:hint="eastAsia"/>
          <w:rtl/>
          <w:lang w:bidi="fa-IR"/>
        </w:rPr>
        <w:t>ک</w:t>
      </w:r>
      <w:r w:rsidRPr="00035215">
        <w:rPr>
          <w:rtl/>
          <w:lang w:bidi="fa-IR"/>
        </w:rPr>
        <w:t xml:space="preserve"> مح</w:t>
      </w:r>
      <w:r w:rsidRPr="00035215">
        <w:rPr>
          <w:rFonts w:hint="cs"/>
          <w:rtl/>
          <w:lang w:bidi="fa-IR"/>
        </w:rPr>
        <w:t>ی</w:t>
      </w:r>
      <w:r w:rsidRPr="00035215">
        <w:rPr>
          <w:rFonts w:hint="eastAsia"/>
          <w:rtl/>
          <w:lang w:bidi="fa-IR"/>
        </w:rPr>
        <w:t>ط،</w:t>
      </w:r>
      <w:r w:rsidRPr="00035215">
        <w:rPr>
          <w:rtl/>
          <w:lang w:bidi="fa-IR"/>
        </w:rPr>
        <w:t xml:space="preserve"> </w:t>
      </w:r>
      <w:r w:rsidRPr="00035215">
        <w:rPr>
          <w:rFonts w:hint="cs"/>
          <w:rtl/>
          <w:lang w:bidi="fa-IR"/>
        </w:rPr>
        <w:t>ی</w:t>
      </w:r>
      <w:r w:rsidRPr="00035215">
        <w:rPr>
          <w:rFonts w:hint="eastAsia"/>
          <w:rtl/>
          <w:lang w:bidi="fa-IR"/>
        </w:rPr>
        <w:t>ا</w:t>
      </w:r>
      <w:r w:rsidRPr="00035215">
        <w:rPr>
          <w:rtl/>
          <w:lang w:bidi="fa-IR"/>
        </w:rPr>
        <w:t xml:space="preserve"> تغ</w:t>
      </w:r>
      <w:r w:rsidRPr="00035215">
        <w:rPr>
          <w:rFonts w:hint="cs"/>
          <w:rtl/>
          <w:lang w:bidi="fa-IR"/>
        </w:rPr>
        <w:t>یی</w:t>
      </w:r>
      <w:r w:rsidRPr="00035215">
        <w:rPr>
          <w:rFonts w:hint="eastAsia"/>
          <w:rtl/>
          <w:lang w:bidi="fa-IR"/>
        </w:rPr>
        <w:t>ر</w:t>
      </w:r>
      <w:r w:rsidRPr="00035215">
        <w:rPr>
          <w:rtl/>
          <w:lang w:bidi="fa-IR"/>
        </w:rPr>
        <w:t xml:space="preserve"> مقاومت خط انتقال انجام شود.</w:t>
      </w:r>
    </w:p>
    <w:p w14:paraId="78488FC7" w14:textId="620A8578" w:rsidR="00D079D7" w:rsidRPr="00035215" w:rsidRDefault="00836039" w:rsidP="00035215">
      <w:pPr>
        <w:jc w:val="both"/>
        <w:rPr>
          <w:lang w:bidi="fa-IR"/>
        </w:rPr>
      </w:pPr>
      <w:r w:rsidRPr="00035215">
        <w:rPr>
          <w:rtl/>
        </w:rPr>
        <w:t>تغ</w:t>
      </w:r>
      <w:r w:rsidRPr="00035215">
        <w:rPr>
          <w:rFonts w:hint="cs"/>
          <w:rtl/>
        </w:rPr>
        <w:t>یی</w:t>
      </w:r>
      <w:r w:rsidRPr="00035215">
        <w:rPr>
          <w:rFonts w:hint="eastAsia"/>
          <w:rtl/>
        </w:rPr>
        <w:t>ر</w:t>
      </w:r>
      <w:r w:rsidRPr="00035215">
        <w:rPr>
          <w:rtl/>
        </w:rPr>
        <w:t>دهنده</w:t>
      </w:r>
      <w:r>
        <w:rPr>
          <w:rFonts w:hint="cs"/>
          <w:rtl/>
          <w:lang w:bidi="fa-IR"/>
        </w:rPr>
        <w:t>‌</w:t>
      </w:r>
      <w:r w:rsidRPr="00035215">
        <w:rPr>
          <w:rtl/>
        </w:rPr>
        <w:t>ها</w:t>
      </w:r>
      <w:r w:rsidRPr="00035215">
        <w:rPr>
          <w:rFonts w:hint="cs"/>
          <w:rtl/>
        </w:rPr>
        <w:t>ی</w:t>
      </w:r>
      <w:r w:rsidRPr="00035215">
        <w:rPr>
          <w:rtl/>
        </w:rPr>
        <w:t xml:space="preserve"> فاز</w:t>
      </w:r>
      <w:r w:rsidR="00035215" w:rsidRPr="00035215">
        <w:rPr>
          <w:rtl/>
          <w:lang w:bidi="fa-IR"/>
        </w:rPr>
        <w:t xml:space="preserve"> </w:t>
      </w:r>
      <w:r w:rsidR="00035215" w:rsidRPr="001F30C6">
        <w:rPr>
          <w:rFonts w:asciiTheme="majorBidi" w:hAnsiTheme="majorBidi" w:cstheme="majorBidi"/>
          <w:lang w:bidi="fa-IR"/>
        </w:rPr>
        <w:t>MEMS</w:t>
      </w:r>
      <w:r w:rsidR="00035215" w:rsidRPr="00035215">
        <w:rPr>
          <w:rtl/>
          <w:lang w:bidi="fa-IR"/>
        </w:rPr>
        <w:t xml:space="preserve"> چند</w:t>
      </w:r>
      <w:r w:rsidR="00035215" w:rsidRPr="00035215">
        <w:rPr>
          <w:rFonts w:hint="cs"/>
          <w:rtl/>
          <w:lang w:bidi="fa-IR"/>
        </w:rPr>
        <w:t>ی</w:t>
      </w:r>
      <w:r w:rsidR="00035215" w:rsidRPr="00035215">
        <w:rPr>
          <w:rFonts w:hint="eastAsia"/>
          <w:rtl/>
          <w:lang w:bidi="fa-IR"/>
        </w:rPr>
        <w:t>ن</w:t>
      </w:r>
      <w:r w:rsidR="00035215" w:rsidRPr="00035215">
        <w:rPr>
          <w:rtl/>
          <w:lang w:bidi="fa-IR"/>
        </w:rPr>
        <w:t xml:space="preserve"> مز</w:t>
      </w:r>
      <w:r w:rsidR="00035215" w:rsidRPr="00035215">
        <w:rPr>
          <w:rFonts w:hint="cs"/>
          <w:rtl/>
          <w:lang w:bidi="fa-IR"/>
        </w:rPr>
        <w:t>ی</w:t>
      </w:r>
      <w:r w:rsidR="00035215" w:rsidRPr="00035215">
        <w:rPr>
          <w:rFonts w:hint="eastAsia"/>
          <w:rtl/>
          <w:lang w:bidi="fa-IR"/>
        </w:rPr>
        <w:t>ت</w:t>
      </w:r>
      <w:r w:rsidR="00035215" w:rsidRPr="00035215">
        <w:rPr>
          <w:rtl/>
          <w:lang w:bidi="fa-IR"/>
        </w:rPr>
        <w:t xml:space="preserve"> نسبت به فازش</w:t>
      </w:r>
      <w:r w:rsidR="00035215" w:rsidRPr="00035215">
        <w:rPr>
          <w:rFonts w:hint="cs"/>
          <w:rtl/>
          <w:lang w:bidi="fa-IR"/>
        </w:rPr>
        <w:t>ی</w:t>
      </w:r>
      <w:r w:rsidR="00035215" w:rsidRPr="00035215">
        <w:rPr>
          <w:rFonts w:hint="eastAsia"/>
          <w:rtl/>
          <w:lang w:bidi="fa-IR"/>
        </w:rPr>
        <w:t>فترها</w:t>
      </w:r>
      <w:r w:rsidR="00035215" w:rsidRPr="00035215">
        <w:rPr>
          <w:rFonts w:hint="cs"/>
          <w:rtl/>
          <w:lang w:bidi="fa-IR"/>
        </w:rPr>
        <w:t>ی</w:t>
      </w:r>
      <w:r w:rsidR="00035215" w:rsidRPr="00035215">
        <w:rPr>
          <w:rtl/>
          <w:lang w:bidi="fa-IR"/>
        </w:rPr>
        <w:t xml:space="preserve"> سنت</w:t>
      </w:r>
      <w:r w:rsidR="00035215" w:rsidRPr="00035215">
        <w:rPr>
          <w:rFonts w:hint="cs"/>
          <w:rtl/>
          <w:lang w:bidi="fa-IR"/>
        </w:rPr>
        <w:t>ی</w:t>
      </w:r>
      <w:r w:rsidR="00035215" w:rsidRPr="00035215">
        <w:rPr>
          <w:rtl/>
          <w:lang w:bidi="fa-IR"/>
        </w:rPr>
        <w:t xml:space="preserve"> دارند، از جمله اندازه کوچک‌تر، مصرف انرژ</w:t>
      </w:r>
      <w:r w:rsidR="00035215" w:rsidRPr="00035215">
        <w:rPr>
          <w:rFonts w:hint="cs"/>
          <w:rtl/>
          <w:lang w:bidi="fa-IR"/>
        </w:rPr>
        <w:t>ی</w:t>
      </w:r>
      <w:r w:rsidR="00035215" w:rsidRPr="00035215">
        <w:rPr>
          <w:rtl/>
          <w:lang w:bidi="fa-IR"/>
        </w:rPr>
        <w:t xml:space="preserve"> پا</w:t>
      </w:r>
      <w:r w:rsidR="00035215" w:rsidRPr="00035215">
        <w:rPr>
          <w:rFonts w:hint="cs"/>
          <w:rtl/>
          <w:lang w:bidi="fa-IR"/>
        </w:rPr>
        <w:t>یی</w:t>
      </w:r>
      <w:r w:rsidR="00035215" w:rsidRPr="00035215">
        <w:rPr>
          <w:rFonts w:hint="eastAsia"/>
          <w:rtl/>
          <w:lang w:bidi="fa-IR"/>
        </w:rPr>
        <w:t>ن‌تر</w:t>
      </w:r>
      <w:r w:rsidR="00035215" w:rsidRPr="00035215">
        <w:rPr>
          <w:rtl/>
          <w:lang w:bidi="fa-IR"/>
        </w:rPr>
        <w:t xml:space="preserve"> و قابل</w:t>
      </w:r>
      <w:r w:rsidR="00035215" w:rsidRPr="00035215">
        <w:rPr>
          <w:rFonts w:hint="cs"/>
          <w:rtl/>
          <w:lang w:bidi="fa-IR"/>
        </w:rPr>
        <w:t>ی</w:t>
      </w:r>
      <w:r w:rsidR="00035215" w:rsidRPr="00035215">
        <w:rPr>
          <w:rFonts w:hint="eastAsia"/>
          <w:rtl/>
          <w:lang w:bidi="fa-IR"/>
        </w:rPr>
        <w:t>ت</w:t>
      </w:r>
      <w:r w:rsidR="00035215" w:rsidRPr="00035215">
        <w:rPr>
          <w:rtl/>
          <w:lang w:bidi="fa-IR"/>
        </w:rPr>
        <w:t xml:space="preserve"> ادغام چند</w:t>
      </w:r>
      <w:r w:rsidR="00035215" w:rsidRPr="00035215">
        <w:rPr>
          <w:rFonts w:hint="cs"/>
          <w:rtl/>
          <w:lang w:bidi="fa-IR"/>
        </w:rPr>
        <w:t>ی</w:t>
      </w:r>
      <w:r w:rsidR="00035215" w:rsidRPr="00035215">
        <w:rPr>
          <w:rFonts w:hint="eastAsia"/>
          <w:rtl/>
          <w:lang w:bidi="fa-IR"/>
        </w:rPr>
        <w:t>ن</w:t>
      </w:r>
      <w:r w:rsidR="00035215" w:rsidRPr="00035215">
        <w:rPr>
          <w:rtl/>
          <w:lang w:bidi="fa-IR"/>
        </w:rPr>
        <w:t xml:space="preserve"> فازش</w:t>
      </w:r>
      <w:r w:rsidR="00035215" w:rsidRPr="00035215">
        <w:rPr>
          <w:rFonts w:hint="cs"/>
          <w:rtl/>
          <w:lang w:bidi="fa-IR"/>
        </w:rPr>
        <w:t>ی</w:t>
      </w:r>
      <w:r w:rsidR="00035215" w:rsidRPr="00035215">
        <w:rPr>
          <w:rFonts w:hint="eastAsia"/>
          <w:rtl/>
          <w:lang w:bidi="fa-IR"/>
        </w:rPr>
        <w:t>فتر</w:t>
      </w:r>
      <w:r w:rsidR="00035215" w:rsidRPr="00035215">
        <w:rPr>
          <w:rtl/>
          <w:lang w:bidi="fa-IR"/>
        </w:rPr>
        <w:t xml:space="preserve"> بر رو</w:t>
      </w:r>
      <w:r w:rsidR="00035215" w:rsidRPr="00035215">
        <w:rPr>
          <w:rFonts w:hint="cs"/>
          <w:rtl/>
          <w:lang w:bidi="fa-IR"/>
        </w:rPr>
        <w:t>ی</w:t>
      </w:r>
      <w:r w:rsidR="00035215" w:rsidRPr="00035215">
        <w:rPr>
          <w:rtl/>
          <w:lang w:bidi="fa-IR"/>
        </w:rPr>
        <w:t xml:space="preserve"> </w:t>
      </w:r>
      <w:r w:rsidR="00035215" w:rsidRPr="00035215">
        <w:rPr>
          <w:rFonts w:hint="cs"/>
          <w:rtl/>
          <w:lang w:bidi="fa-IR"/>
        </w:rPr>
        <w:t>ی</w:t>
      </w:r>
      <w:r w:rsidR="00035215" w:rsidRPr="00035215">
        <w:rPr>
          <w:rFonts w:hint="eastAsia"/>
          <w:rtl/>
          <w:lang w:bidi="fa-IR"/>
        </w:rPr>
        <w:t>ک</w:t>
      </w:r>
      <w:r w:rsidR="00035215" w:rsidRPr="00035215">
        <w:rPr>
          <w:rtl/>
          <w:lang w:bidi="fa-IR"/>
        </w:rPr>
        <w:t xml:space="preserve"> تراشه تک</w:t>
      </w:r>
      <w:r w:rsidR="00035215" w:rsidRPr="00035215">
        <w:rPr>
          <w:rFonts w:hint="cs"/>
          <w:rtl/>
          <w:lang w:bidi="fa-IR"/>
        </w:rPr>
        <w:t>ی</w:t>
      </w:r>
      <w:r w:rsidR="00035215" w:rsidRPr="00035215">
        <w:rPr>
          <w:rFonts w:hint="eastAsia"/>
          <w:rtl/>
          <w:lang w:bidi="fa-IR"/>
        </w:rPr>
        <w:t>ه</w:t>
      </w:r>
      <w:r w:rsidR="00035215" w:rsidRPr="00035215">
        <w:rPr>
          <w:rtl/>
          <w:lang w:bidi="fa-IR"/>
        </w:rPr>
        <w:t xml:space="preserve"> م</w:t>
      </w:r>
      <w:r w:rsidR="00035215" w:rsidRPr="00035215">
        <w:rPr>
          <w:rFonts w:hint="cs"/>
          <w:rtl/>
          <w:lang w:bidi="fa-IR"/>
        </w:rPr>
        <w:t>ی‌</w:t>
      </w:r>
      <w:r w:rsidR="00035215" w:rsidRPr="00035215">
        <w:rPr>
          <w:rFonts w:hint="eastAsia"/>
          <w:rtl/>
          <w:lang w:bidi="fa-IR"/>
        </w:rPr>
        <w:t>کنند</w:t>
      </w:r>
      <w:r w:rsidR="00035215" w:rsidRPr="00035215">
        <w:rPr>
          <w:rtl/>
          <w:lang w:bidi="fa-IR"/>
        </w:rPr>
        <w:t>. آن‌ها به طور معمول در آنتن‌ها</w:t>
      </w:r>
      <w:r w:rsidR="00035215" w:rsidRPr="00035215">
        <w:rPr>
          <w:rFonts w:hint="cs"/>
          <w:rtl/>
          <w:lang w:bidi="fa-IR"/>
        </w:rPr>
        <w:t>ی</w:t>
      </w:r>
      <w:r w:rsidR="00035215" w:rsidRPr="00035215">
        <w:rPr>
          <w:rtl/>
          <w:lang w:bidi="fa-IR"/>
        </w:rPr>
        <w:t xml:space="preserve"> آرا</w:t>
      </w:r>
      <w:r w:rsidR="00035215" w:rsidRPr="00035215">
        <w:rPr>
          <w:rFonts w:hint="cs"/>
          <w:rtl/>
          <w:lang w:bidi="fa-IR"/>
        </w:rPr>
        <w:t>ی</w:t>
      </w:r>
      <w:r w:rsidR="00035215" w:rsidRPr="00035215">
        <w:rPr>
          <w:rFonts w:hint="eastAsia"/>
          <w:rtl/>
          <w:lang w:bidi="fa-IR"/>
        </w:rPr>
        <w:t>ه</w:t>
      </w:r>
      <w:r w:rsidR="00035215" w:rsidRPr="00035215">
        <w:rPr>
          <w:rtl/>
          <w:lang w:bidi="fa-IR"/>
        </w:rPr>
        <w:t xml:space="preserve"> فاز</w:t>
      </w:r>
      <w:r w:rsidR="00035215" w:rsidRPr="00035215">
        <w:rPr>
          <w:rFonts w:hint="cs"/>
          <w:rtl/>
          <w:lang w:bidi="fa-IR"/>
        </w:rPr>
        <w:t>ی</w:t>
      </w:r>
      <w:r w:rsidR="00035215" w:rsidRPr="00035215">
        <w:rPr>
          <w:rFonts w:hint="eastAsia"/>
          <w:rtl/>
          <w:lang w:bidi="fa-IR"/>
        </w:rPr>
        <w:t>،</w:t>
      </w:r>
      <w:r w:rsidR="00035215" w:rsidRPr="00035215">
        <w:rPr>
          <w:rtl/>
          <w:lang w:bidi="fa-IR"/>
        </w:rPr>
        <w:t xml:space="preserve"> س</w:t>
      </w:r>
      <w:r w:rsidR="00035215" w:rsidRPr="00035215">
        <w:rPr>
          <w:rFonts w:hint="cs"/>
          <w:rtl/>
          <w:lang w:bidi="fa-IR"/>
        </w:rPr>
        <w:t>ی</w:t>
      </w:r>
      <w:r w:rsidR="00035215" w:rsidRPr="00035215">
        <w:rPr>
          <w:rFonts w:hint="eastAsia"/>
          <w:rtl/>
          <w:lang w:bidi="fa-IR"/>
        </w:rPr>
        <w:t>ستم‌ها</w:t>
      </w:r>
      <w:r w:rsidR="00035215" w:rsidRPr="00035215">
        <w:rPr>
          <w:rFonts w:hint="cs"/>
          <w:rtl/>
          <w:lang w:bidi="fa-IR"/>
        </w:rPr>
        <w:t>ی</w:t>
      </w:r>
      <w:r w:rsidR="00035215" w:rsidRPr="00035215">
        <w:rPr>
          <w:rtl/>
          <w:lang w:bidi="fa-IR"/>
        </w:rPr>
        <w:t xml:space="preserve"> رادار، س</w:t>
      </w:r>
      <w:r w:rsidR="00035215" w:rsidRPr="00035215">
        <w:rPr>
          <w:rFonts w:hint="cs"/>
          <w:rtl/>
          <w:lang w:bidi="fa-IR"/>
        </w:rPr>
        <w:t>ی</w:t>
      </w:r>
      <w:r w:rsidR="00035215" w:rsidRPr="00035215">
        <w:rPr>
          <w:rFonts w:hint="eastAsia"/>
          <w:rtl/>
          <w:lang w:bidi="fa-IR"/>
        </w:rPr>
        <w:t>ستم‌ها</w:t>
      </w:r>
      <w:r w:rsidR="00035215" w:rsidRPr="00035215">
        <w:rPr>
          <w:rFonts w:hint="cs"/>
          <w:rtl/>
          <w:lang w:bidi="fa-IR"/>
        </w:rPr>
        <w:t>ی</w:t>
      </w:r>
      <w:r w:rsidR="00035215" w:rsidRPr="00035215">
        <w:rPr>
          <w:rtl/>
          <w:lang w:bidi="fa-IR"/>
        </w:rPr>
        <w:t xml:space="preserve"> ارتباط</w:t>
      </w:r>
      <w:r w:rsidR="00035215" w:rsidRPr="00035215">
        <w:rPr>
          <w:rFonts w:hint="cs"/>
          <w:rtl/>
          <w:lang w:bidi="fa-IR"/>
        </w:rPr>
        <w:t>ی</w:t>
      </w:r>
      <w:r w:rsidR="00035215" w:rsidRPr="00035215">
        <w:rPr>
          <w:rtl/>
          <w:lang w:bidi="fa-IR"/>
        </w:rPr>
        <w:t xml:space="preserve"> و د</w:t>
      </w:r>
      <w:r w:rsidR="00035215" w:rsidRPr="00035215">
        <w:rPr>
          <w:rFonts w:hint="cs"/>
          <w:rtl/>
          <w:lang w:bidi="fa-IR"/>
        </w:rPr>
        <w:t>ی</w:t>
      </w:r>
      <w:r w:rsidR="00035215" w:rsidRPr="00035215">
        <w:rPr>
          <w:rFonts w:hint="eastAsia"/>
          <w:rtl/>
          <w:lang w:bidi="fa-IR"/>
        </w:rPr>
        <w:t>گر</w:t>
      </w:r>
      <w:r w:rsidR="00035215" w:rsidRPr="00035215">
        <w:rPr>
          <w:rtl/>
          <w:lang w:bidi="fa-IR"/>
        </w:rPr>
        <w:t xml:space="preserve"> برنامه‌</w:t>
      </w:r>
      <w:r w:rsidR="00035215" w:rsidRPr="00035215">
        <w:rPr>
          <w:rFonts w:hint="eastAsia"/>
          <w:rtl/>
          <w:lang w:bidi="fa-IR"/>
        </w:rPr>
        <w:t>ها</w:t>
      </w:r>
      <w:r w:rsidR="00035215" w:rsidRPr="00035215">
        <w:rPr>
          <w:rFonts w:hint="cs"/>
          <w:rtl/>
          <w:lang w:bidi="fa-IR"/>
        </w:rPr>
        <w:t>یی</w:t>
      </w:r>
      <w:r w:rsidR="00035215" w:rsidRPr="00035215">
        <w:rPr>
          <w:rtl/>
          <w:lang w:bidi="fa-IR"/>
        </w:rPr>
        <w:t xml:space="preserve"> که ن</w:t>
      </w:r>
      <w:r w:rsidR="00035215" w:rsidRPr="00035215">
        <w:rPr>
          <w:rFonts w:hint="cs"/>
          <w:rtl/>
          <w:lang w:bidi="fa-IR"/>
        </w:rPr>
        <w:t>ی</w:t>
      </w:r>
      <w:r w:rsidR="00035215" w:rsidRPr="00035215">
        <w:rPr>
          <w:rFonts w:hint="eastAsia"/>
          <w:rtl/>
          <w:lang w:bidi="fa-IR"/>
        </w:rPr>
        <w:t>از</w:t>
      </w:r>
      <w:r w:rsidR="00035215" w:rsidRPr="00035215">
        <w:rPr>
          <w:rtl/>
          <w:lang w:bidi="fa-IR"/>
        </w:rPr>
        <w:t xml:space="preserve"> به کنترل دق</w:t>
      </w:r>
      <w:r w:rsidR="00035215" w:rsidRPr="00035215">
        <w:rPr>
          <w:rFonts w:hint="cs"/>
          <w:rtl/>
          <w:lang w:bidi="fa-IR"/>
        </w:rPr>
        <w:t>ی</w:t>
      </w:r>
      <w:r w:rsidR="00035215" w:rsidRPr="00035215">
        <w:rPr>
          <w:rFonts w:hint="eastAsia"/>
          <w:rtl/>
          <w:lang w:bidi="fa-IR"/>
        </w:rPr>
        <w:t>ق</w:t>
      </w:r>
      <w:r w:rsidR="00035215" w:rsidRPr="00035215">
        <w:rPr>
          <w:rtl/>
          <w:lang w:bidi="fa-IR"/>
        </w:rPr>
        <w:t xml:space="preserve"> بر فاز </w:t>
      </w:r>
      <w:r w:rsidR="00035215" w:rsidRPr="00035215">
        <w:rPr>
          <w:rFonts w:hint="cs"/>
          <w:rtl/>
          <w:lang w:bidi="fa-IR"/>
        </w:rPr>
        <w:t>ی</w:t>
      </w:r>
      <w:r w:rsidR="00035215" w:rsidRPr="00035215">
        <w:rPr>
          <w:rFonts w:hint="eastAsia"/>
          <w:rtl/>
          <w:lang w:bidi="fa-IR"/>
        </w:rPr>
        <w:t>ک</w:t>
      </w:r>
      <w:r w:rsidR="00035215" w:rsidRPr="00035215">
        <w:rPr>
          <w:rtl/>
          <w:lang w:bidi="fa-IR"/>
        </w:rPr>
        <w:t xml:space="preserve"> س</w:t>
      </w:r>
      <w:r w:rsidR="00035215" w:rsidRPr="00035215">
        <w:rPr>
          <w:rFonts w:hint="cs"/>
          <w:rtl/>
          <w:lang w:bidi="fa-IR"/>
        </w:rPr>
        <w:t>ی</w:t>
      </w:r>
      <w:r w:rsidR="00035215" w:rsidRPr="00035215">
        <w:rPr>
          <w:rFonts w:hint="eastAsia"/>
          <w:rtl/>
          <w:lang w:bidi="fa-IR"/>
        </w:rPr>
        <w:t>گنال</w:t>
      </w:r>
      <w:r w:rsidR="00035215" w:rsidRPr="00035215">
        <w:rPr>
          <w:rtl/>
          <w:lang w:bidi="fa-IR"/>
        </w:rPr>
        <w:t xml:space="preserve"> دارند، استفاده م</w:t>
      </w:r>
      <w:r w:rsidR="00035215" w:rsidRPr="00035215">
        <w:rPr>
          <w:rFonts w:hint="cs"/>
          <w:rtl/>
          <w:lang w:bidi="fa-IR"/>
        </w:rPr>
        <w:t>ی‌</w:t>
      </w:r>
      <w:r w:rsidR="00035215" w:rsidRPr="00035215">
        <w:rPr>
          <w:rFonts w:hint="eastAsia"/>
          <w:rtl/>
          <w:lang w:bidi="fa-IR"/>
        </w:rPr>
        <w:t>شوند</w:t>
      </w:r>
      <w:r w:rsidR="00035215" w:rsidRPr="00035215">
        <w:rPr>
          <w:rtl/>
          <w:lang w:bidi="fa-IR"/>
        </w:rPr>
        <w:t>.</w:t>
      </w:r>
    </w:p>
    <w:p w14:paraId="603D4164" w14:textId="6DCBB8DB" w:rsidR="00035215" w:rsidRDefault="00836039" w:rsidP="00836039">
      <w:pPr>
        <w:jc w:val="both"/>
        <w:rPr>
          <w:rtl/>
        </w:rPr>
      </w:pPr>
      <w:r>
        <w:rPr>
          <w:rStyle w:val="first-token"/>
          <w:rtl/>
        </w:rPr>
        <w:t xml:space="preserve">یک تغییرگر فاز سیلیسی کم اتلاف </w:t>
      </w:r>
      <w:r w:rsidRPr="001F30C6">
        <w:rPr>
          <w:rStyle w:val="first-token"/>
          <w:rFonts w:asciiTheme="majorBidi" w:hAnsiTheme="majorBidi" w:cstheme="majorBidi"/>
        </w:rPr>
        <w:t>MEMS</w:t>
      </w:r>
      <w:r>
        <w:rPr>
          <w:rStyle w:val="first-token"/>
        </w:rPr>
        <w:t xml:space="preserve"> </w:t>
      </w:r>
      <w:r w:rsidR="00EE17FD">
        <w:rPr>
          <w:rStyle w:val="first-token"/>
          <w:rFonts w:hint="cs"/>
          <w:rtl/>
        </w:rPr>
        <w:t xml:space="preserve"> </w:t>
      </w:r>
      <w:r>
        <w:rPr>
          <w:rStyle w:val="first-token"/>
          <w:rtl/>
        </w:rPr>
        <w:t xml:space="preserve">در باند </w:t>
      </w:r>
      <w:r>
        <w:rPr>
          <w:rStyle w:val="first-token"/>
          <w:rtl/>
          <w:lang w:bidi="fa-IR"/>
        </w:rPr>
        <w:t>۵۵۰</w:t>
      </w:r>
      <w:r>
        <w:rPr>
          <w:rStyle w:val="first-token"/>
          <w:rtl/>
        </w:rPr>
        <w:t xml:space="preserve"> گیگاهرتز، با استفاده از یک صفحه سیلیکونی مشبک به ضخامت </w:t>
      </w:r>
      <w:r>
        <w:rPr>
          <w:rStyle w:val="first-token"/>
          <w:rtl/>
          <w:lang w:bidi="fa-IR"/>
        </w:rPr>
        <w:t>۳۰</w:t>
      </w:r>
      <w:r>
        <w:rPr>
          <w:rStyle w:val="first-token"/>
          <w:rtl/>
        </w:rPr>
        <w:t xml:space="preserve"> میکرومتر که توسط یک محرک</w:t>
      </w:r>
      <w:r>
        <w:rPr>
          <w:rStyle w:val="first-token"/>
        </w:rPr>
        <w:t xml:space="preserve"> </w:t>
      </w:r>
      <w:r w:rsidRPr="001F30C6">
        <w:rPr>
          <w:rStyle w:val="first-token"/>
          <w:rFonts w:asciiTheme="majorBidi" w:hAnsiTheme="majorBidi" w:cstheme="majorBidi"/>
        </w:rPr>
        <w:t>MEMS</w:t>
      </w:r>
      <w:r>
        <w:rPr>
          <w:rStyle w:val="first-token"/>
        </w:rPr>
        <w:t xml:space="preserve"> </w:t>
      </w:r>
      <w:r>
        <w:rPr>
          <w:rStyle w:val="first-token"/>
          <w:rtl/>
        </w:rPr>
        <w:t xml:space="preserve">با تغییر شکل </w:t>
      </w:r>
      <w:r w:rsidRPr="00836039">
        <w:rPr>
          <w:rFonts w:hint="cs"/>
          <w:rtl/>
        </w:rPr>
        <w:t>زیاد</w:t>
      </w:r>
      <w:r>
        <w:rPr>
          <w:rStyle w:val="first-token"/>
          <w:rtl/>
        </w:rPr>
        <w:t xml:space="preserve"> در صفحه</w:t>
      </w:r>
      <w:r>
        <w:rPr>
          <w:rStyle w:val="first-token"/>
        </w:rPr>
        <w:t xml:space="preserve"> E </w:t>
      </w:r>
      <w:r>
        <w:rPr>
          <w:rStyle w:val="first-token"/>
          <w:rtl/>
        </w:rPr>
        <w:t>به داخل و خارج از یک موجبر حرکت می‌کند، به جابجایی‌های فازی دقیق در فرکانس‌های بالا دست می‌یابد</w:t>
      </w:r>
      <w:r>
        <w:rPr>
          <w:rStyle w:val="first-token"/>
        </w:rPr>
        <w:t>.</w:t>
      </w:r>
      <w:r>
        <w:t xml:space="preserve"> </w:t>
      </w:r>
      <w:r>
        <w:rPr>
          <w:rtl/>
        </w:rPr>
        <w:t>الگوهای شش ضلعی مختلف در صفحه سیلیکونی برای تطبیق امپدانس، یک پرمیابیتی پله‌ای ایجاد کرده و اتلاف بازگشت را کاهش می‌دهند</w:t>
      </w:r>
      <w:r>
        <w:t xml:space="preserve">. </w:t>
      </w:r>
      <w:r>
        <w:rPr>
          <w:rtl/>
        </w:rPr>
        <w:t>هنگامی که صفحه سیلیکونی درون موجبر قرار می‌گیرد، سرعت فاز موج ورودی کاهش می‌یابد که منجر به جابجایی‌های فازی مختلف بسته به موقعیت صفحه در داخل موجبر می‌شود</w:t>
      </w:r>
      <w:r>
        <w:rPr>
          <w:rFonts w:hint="cs"/>
          <w:rtl/>
        </w:rPr>
        <w:t>.</w:t>
      </w:r>
      <w:sdt>
        <w:sdtPr>
          <w:rPr>
            <w:rtl/>
          </w:rPr>
          <w:id w:val="1332028901"/>
          <w:citation/>
        </w:sdtPr>
        <w:sdtContent>
          <w:r>
            <w:rPr>
              <w:rtl/>
            </w:rPr>
            <w:fldChar w:fldCharType="begin"/>
          </w:r>
          <w:r>
            <w:rPr>
              <w:rFonts w:ascii="Times New Roman" w:hAnsi="Times New Roman"/>
            </w:rPr>
            <w:instrText xml:space="preserve"> CITATION Rah21 \l 1033 </w:instrText>
          </w:r>
          <w:r>
            <w:rPr>
              <w:rtl/>
            </w:rPr>
            <w:fldChar w:fldCharType="separate"/>
          </w:r>
          <w:r w:rsidR="00CA6500">
            <w:rPr>
              <w:rFonts w:ascii="Times New Roman" w:hAnsi="Times New Roman"/>
              <w:noProof/>
            </w:rPr>
            <w:t xml:space="preserve"> </w:t>
          </w:r>
          <w:r w:rsidR="00CA6500" w:rsidRPr="00CA6500">
            <w:rPr>
              <w:rFonts w:ascii="Times New Roman" w:hAnsi="Times New Roman"/>
              <w:noProof/>
            </w:rPr>
            <w:t>[60]</w:t>
          </w:r>
          <w:r>
            <w:rPr>
              <w:rtl/>
            </w:rPr>
            <w:fldChar w:fldCharType="end"/>
          </w:r>
        </w:sdtContent>
      </w:sdt>
    </w:p>
    <w:p w14:paraId="68F3F3CE" w14:textId="77777777" w:rsidR="00836039" w:rsidRDefault="00836039" w:rsidP="00836039">
      <w:pPr>
        <w:keepNext/>
        <w:jc w:val="center"/>
      </w:pPr>
      <w:r w:rsidRPr="00836039">
        <w:rPr>
          <w:noProof/>
          <w:rtl/>
          <w:lang w:bidi="fa-IR"/>
        </w:rPr>
        <w:drawing>
          <wp:inline distT="0" distB="0" distL="0" distR="0" wp14:anchorId="2D8A0E13" wp14:editId="6A54DF5B">
            <wp:extent cx="3332018" cy="2856016"/>
            <wp:effectExtent l="0" t="0" r="1905"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email">
                      <a:extLst>
                        <a:ext uri="{28A0092B-C50C-407E-A947-70E740481C1C}">
                          <a14:useLocalDpi xmlns:a14="http://schemas.microsoft.com/office/drawing/2010/main" val="0"/>
                        </a:ext>
                      </a:extLst>
                    </a:blip>
                    <a:stretch>
                      <a:fillRect/>
                    </a:stretch>
                  </pic:blipFill>
                  <pic:spPr>
                    <a:xfrm>
                      <a:off x="0" y="0"/>
                      <a:ext cx="3334978" cy="2858553"/>
                    </a:xfrm>
                    <a:prstGeom prst="rect">
                      <a:avLst/>
                    </a:prstGeom>
                  </pic:spPr>
                </pic:pic>
              </a:graphicData>
            </a:graphic>
          </wp:inline>
        </w:drawing>
      </w:r>
    </w:p>
    <w:p w14:paraId="55315F0E" w14:textId="233F29FC" w:rsidR="00836039" w:rsidRPr="00836039" w:rsidRDefault="00836039" w:rsidP="003A0A8C">
      <w:pPr>
        <w:pStyle w:val="PICTURE"/>
        <w:rPr>
          <w:rFonts w:asciiTheme="minorHAnsi" w:hAnsiTheme="minorHAnsi"/>
          <w:lang w:bidi="fa-IR"/>
        </w:rPr>
      </w:pPr>
      <w:bookmarkStart w:id="75" w:name="_Toc169956691"/>
      <w:r>
        <w:rPr>
          <w:rtl/>
        </w:rPr>
        <w:t xml:space="preserve">شکل  </w:t>
      </w:r>
      <w:r w:rsidR="003A0A8C">
        <w:rPr>
          <w:rFonts w:hint="cs"/>
          <w:rtl/>
        </w:rPr>
        <w:t>(3-32)</w:t>
      </w:r>
      <w:r>
        <w:rPr>
          <w:rFonts w:hint="cs"/>
          <w:rtl/>
          <w:lang w:bidi="fa-IR"/>
        </w:rPr>
        <w:t xml:space="preserve"> </w:t>
      </w:r>
      <w:r w:rsidRPr="00024465">
        <w:rPr>
          <w:rtl/>
          <w:lang w:bidi="fa-IR"/>
        </w:rPr>
        <w:t>تصو</w:t>
      </w:r>
      <w:r w:rsidRPr="00024465">
        <w:rPr>
          <w:rFonts w:hint="cs"/>
          <w:rtl/>
          <w:lang w:bidi="fa-IR"/>
        </w:rPr>
        <w:t>ی</w:t>
      </w:r>
      <w:r w:rsidRPr="00024465">
        <w:rPr>
          <w:rFonts w:hint="eastAsia"/>
          <w:rtl/>
          <w:lang w:bidi="fa-IR"/>
        </w:rPr>
        <w:t>رساز</w:t>
      </w:r>
      <w:r w:rsidRPr="00024465">
        <w:rPr>
          <w:rFonts w:hint="cs"/>
          <w:rtl/>
          <w:lang w:bidi="fa-IR"/>
        </w:rPr>
        <w:t>ی</w:t>
      </w:r>
      <w:r w:rsidRPr="00024465">
        <w:rPr>
          <w:rtl/>
          <w:lang w:bidi="fa-IR"/>
        </w:rPr>
        <w:t xml:space="preserve"> از تغ</w:t>
      </w:r>
      <w:r w:rsidRPr="00024465">
        <w:rPr>
          <w:rFonts w:hint="cs"/>
          <w:rtl/>
          <w:lang w:bidi="fa-IR"/>
        </w:rPr>
        <w:t>یی</w:t>
      </w:r>
      <w:r w:rsidRPr="00024465">
        <w:rPr>
          <w:rFonts w:hint="eastAsia"/>
          <w:rtl/>
          <w:lang w:bidi="fa-IR"/>
        </w:rPr>
        <w:t>رگر</w:t>
      </w:r>
      <w:r w:rsidRPr="00024465">
        <w:rPr>
          <w:rtl/>
          <w:lang w:bidi="fa-IR"/>
        </w:rPr>
        <w:t xml:space="preserve"> فاز </w:t>
      </w:r>
      <w:r w:rsidRPr="001F30C6">
        <w:rPr>
          <w:rFonts w:asciiTheme="majorBidi" w:hAnsiTheme="majorBidi" w:cstheme="majorBidi"/>
          <w:lang w:bidi="fa-IR"/>
        </w:rPr>
        <w:t>MEMS</w:t>
      </w:r>
      <w:r w:rsidRPr="00024465">
        <w:rPr>
          <w:rtl/>
          <w:lang w:bidi="fa-IR"/>
        </w:rPr>
        <w:t xml:space="preserve"> که داخل بلوک فلز</w:t>
      </w:r>
      <w:r w:rsidRPr="00024465">
        <w:rPr>
          <w:rFonts w:hint="cs"/>
          <w:rtl/>
          <w:lang w:bidi="fa-IR"/>
        </w:rPr>
        <w:t>ی</w:t>
      </w:r>
      <w:r w:rsidRPr="00024465">
        <w:rPr>
          <w:rtl/>
          <w:lang w:bidi="fa-IR"/>
        </w:rPr>
        <w:t xml:space="preserve"> قرار گرفته است، در ا</w:t>
      </w:r>
      <w:r w:rsidRPr="00024465">
        <w:rPr>
          <w:rFonts w:hint="cs"/>
          <w:rtl/>
          <w:lang w:bidi="fa-IR"/>
        </w:rPr>
        <w:t>ی</w:t>
      </w:r>
      <w:r w:rsidRPr="00024465">
        <w:rPr>
          <w:rFonts w:hint="eastAsia"/>
          <w:rtl/>
          <w:lang w:bidi="fa-IR"/>
        </w:rPr>
        <w:t>ن</w:t>
      </w:r>
      <w:r w:rsidRPr="00024465">
        <w:rPr>
          <w:rtl/>
          <w:lang w:bidi="fa-IR"/>
        </w:rPr>
        <w:t xml:space="preserve"> شکل،  موجبر بخش</w:t>
      </w:r>
      <w:r w:rsidRPr="00024465">
        <w:rPr>
          <w:rFonts w:hint="cs"/>
          <w:rtl/>
          <w:lang w:bidi="fa-IR"/>
        </w:rPr>
        <w:t>ی</w:t>
      </w:r>
      <w:r w:rsidRPr="00024465">
        <w:rPr>
          <w:rtl/>
          <w:lang w:bidi="fa-IR"/>
        </w:rPr>
        <w:t xml:space="preserve"> از بلوک فلز</w:t>
      </w:r>
      <w:r w:rsidRPr="00024465">
        <w:rPr>
          <w:rFonts w:hint="cs"/>
          <w:rtl/>
          <w:lang w:bidi="fa-IR"/>
        </w:rPr>
        <w:t>ی</w:t>
      </w:r>
      <w:r w:rsidRPr="00024465">
        <w:rPr>
          <w:rtl/>
          <w:lang w:bidi="fa-IR"/>
        </w:rPr>
        <w:t xml:space="preserve"> است. با تحر</w:t>
      </w:r>
      <w:r w:rsidRPr="00024465">
        <w:rPr>
          <w:rFonts w:hint="cs"/>
          <w:rtl/>
          <w:lang w:bidi="fa-IR"/>
        </w:rPr>
        <w:t>ی</w:t>
      </w:r>
      <w:r w:rsidRPr="00024465">
        <w:rPr>
          <w:rFonts w:hint="eastAsia"/>
          <w:rtl/>
          <w:lang w:bidi="fa-IR"/>
        </w:rPr>
        <w:t>ک</w:t>
      </w:r>
      <w:r w:rsidRPr="00024465">
        <w:rPr>
          <w:rtl/>
          <w:lang w:bidi="fa-IR"/>
        </w:rPr>
        <w:t xml:space="preserve"> دستگاه، صفحه س</w:t>
      </w:r>
      <w:r w:rsidRPr="00024465">
        <w:rPr>
          <w:rFonts w:hint="cs"/>
          <w:rtl/>
          <w:lang w:bidi="fa-IR"/>
        </w:rPr>
        <w:t>ی</w:t>
      </w:r>
      <w:r w:rsidRPr="00024465">
        <w:rPr>
          <w:rFonts w:hint="eastAsia"/>
          <w:rtl/>
          <w:lang w:bidi="fa-IR"/>
        </w:rPr>
        <w:t>ل</w:t>
      </w:r>
      <w:r w:rsidRPr="00024465">
        <w:rPr>
          <w:rFonts w:hint="cs"/>
          <w:rtl/>
          <w:lang w:bidi="fa-IR"/>
        </w:rPr>
        <w:t>ی</w:t>
      </w:r>
      <w:r w:rsidRPr="00024465">
        <w:rPr>
          <w:rFonts w:hint="eastAsia"/>
          <w:rtl/>
          <w:lang w:bidi="fa-IR"/>
        </w:rPr>
        <w:t>کون</w:t>
      </w:r>
      <w:r w:rsidRPr="00024465">
        <w:rPr>
          <w:rFonts w:hint="cs"/>
          <w:rtl/>
          <w:lang w:bidi="fa-IR"/>
        </w:rPr>
        <w:t>ی</w:t>
      </w:r>
      <w:r w:rsidRPr="00024465">
        <w:rPr>
          <w:rtl/>
          <w:lang w:bidi="fa-IR"/>
        </w:rPr>
        <w:t xml:space="preserve"> م</w:t>
      </w:r>
      <w:r w:rsidRPr="00024465">
        <w:rPr>
          <w:rFonts w:hint="cs"/>
          <w:rtl/>
          <w:lang w:bidi="fa-IR"/>
        </w:rPr>
        <w:t>ی‌</w:t>
      </w:r>
      <w:r w:rsidRPr="00024465">
        <w:rPr>
          <w:rFonts w:hint="eastAsia"/>
          <w:rtl/>
          <w:lang w:bidi="fa-IR"/>
        </w:rPr>
        <w:t>تواند</w:t>
      </w:r>
      <w:r w:rsidRPr="00024465">
        <w:rPr>
          <w:rtl/>
          <w:lang w:bidi="fa-IR"/>
        </w:rPr>
        <w:t xml:space="preserve"> به داخل و خارج از موجبر حرکت کند و در نت</w:t>
      </w:r>
      <w:r w:rsidRPr="00024465">
        <w:rPr>
          <w:rFonts w:hint="cs"/>
          <w:rtl/>
          <w:lang w:bidi="fa-IR"/>
        </w:rPr>
        <w:t>ی</w:t>
      </w:r>
      <w:r w:rsidRPr="00024465">
        <w:rPr>
          <w:rFonts w:hint="eastAsia"/>
          <w:rtl/>
          <w:lang w:bidi="fa-IR"/>
        </w:rPr>
        <w:t>جه</w:t>
      </w:r>
      <w:r w:rsidRPr="00024465">
        <w:rPr>
          <w:rtl/>
          <w:lang w:bidi="fa-IR"/>
        </w:rPr>
        <w:t xml:space="preserve"> باعث ا</w:t>
      </w:r>
      <w:r w:rsidRPr="00024465">
        <w:rPr>
          <w:rFonts w:hint="cs"/>
          <w:rtl/>
          <w:lang w:bidi="fa-IR"/>
        </w:rPr>
        <w:t>ی</w:t>
      </w:r>
      <w:r w:rsidRPr="00024465">
        <w:rPr>
          <w:rFonts w:hint="eastAsia"/>
          <w:rtl/>
          <w:lang w:bidi="fa-IR"/>
        </w:rPr>
        <w:t>جاد</w:t>
      </w:r>
      <w:r w:rsidRPr="00024465">
        <w:rPr>
          <w:rtl/>
          <w:lang w:bidi="fa-IR"/>
        </w:rPr>
        <w:t xml:space="preserve"> جابجا</w:t>
      </w:r>
      <w:r w:rsidRPr="00024465">
        <w:rPr>
          <w:rFonts w:hint="cs"/>
          <w:rtl/>
          <w:lang w:bidi="fa-IR"/>
        </w:rPr>
        <w:t>یی‌</w:t>
      </w:r>
      <w:r w:rsidRPr="00024465">
        <w:rPr>
          <w:rFonts w:hint="eastAsia"/>
          <w:rtl/>
          <w:lang w:bidi="fa-IR"/>
        </w:rPr>
        <w:t>ها</w:t>
      </w:r>
      <w:r w:rsidRPr="00024465">
        <w:rPr>
          <w:rFonts w:hint="cs"/>
          <w:rtl/>
          <w:lang w:bidi="fa-IR"/>
        </w:rPr>
        <w:t>ی</w:t>
      </w:r>
      <w:r w:rsidRPr="00024465">
        <w:rPr>
          <w:rtl/>
          <w:lang w:bidi="fa-IR"/>
        </w:rPr>
        <w:t xml:space="preserve"> فاز</w:t>
      </w:r>
      <w:r w:rsidRPr="00024465">
        <w:rPr>
          <w:rFonts w:hint="cs"/>
          <w:rtl/>
          <w:lang w:bidi="fa-IR"/>
        </w:rPr>
        <w:t>ی</w:t>
      </w:r>
      <w:r w:rsidRPr="00024465">
        <w:rPr>
          <w:rtl/>
          <w:lang w:bidi="fa-IR"/>
        </w:rPr>
        <w:t xml:space="preserve"> مختل</w:t>
      </w:r>
      <w:sdt>
        <w:sdtPr>
          <w:rPr>
            <w:rtl/>
            <w:lang w:bidi="fa-IR"/>
          </w:rPr>
          <w:id w:val="-301549920"/>
          <w:citation/>
        </w:sdtPr>
        <w:sdtContent>
          <w:r>
            <w:rPr>
              <w:rtl/>
              <w:lang w:bidi="fa-IR"/>
            </w:rPr>
            <w:fldChar w:fldCharType="begin"/>
          </w:r>
          <w:r>
            <w:rPr>
              <w:rFonts w:asciiTheme="minorHAnsi" w:hAnsiTheme="minorHAnsi"/>
              <w:lang w:bidi="fa-IR"/>
            </w:rPr>
            <w:instrText xml:space="preserve"> CITATION Rah21 \l 1033 </w:instrText>
          </w:r>
          <w:r>
            <w:rPr>
              <w:rtl/>
              <w:lang w:bidi="fa-IR"/>
            </w:rPr>
            <w:fldChar w:fldCharType="separate"/>
          </w:r>
          <w:r w:rsidR="00CA6500">
            <w:rPr>
              <w:rFonts w:asciiTheme="minorHAnsi" w:hAnsiTheme="minorHAnsi"/>
              <w:noProof/>
              <w:lang w:bidi="fa-IR"/>
            </w:rPr>
            <w:t xml:space="preserve"> </w:t>
          </w:r>
          <w:r w:rsidR="00CA6500" w:rsidRPr="00CA6500">
            <w:rPr>
              <w:rFonts w:asciiTheme="minorHAnsi" w:hAnsiTheme="minorHAnsi"/>
              <w:noProof/>
              <w:lang w:bidi="fa-IR"/>
            </w:rPr>
            <w:t>[60]</w:t>
          </w:r>
          <w:r>
            <w:rPr>
              <w:rtl/>
              <w:lang w:bidi="fa-IR"/>
            </w:rPr>
            <w:fldChar w:fldCharType="end"/>
          </w:r>
        </w:sdtContent>
      </w:sdt>
      <w:bookmarkEnd w:id="75"/>
    </w:p>
    <w:p w14:paraId="43054F94" w14:textId="5316272C" w:rsidR="00836039" w:rsidRDefault="00515BF4" w:rsidP="00515BF4">
      <w:pPr>
        <w:jc w:val="both"/>
        <w:rPr>
          <w:lang w:bidi="fa-IR"/>
        </w:rPr>
      </w:pPr>
      <w:r w:rsidRPr="00515BF4">
        <w:rPr>
          <w:rtl/>
          <w:lang w:bidi="fa-IR"/>
        </w:rPr>
        <w:lastRenderedPageBreak/>
        <w:t>تلفات درج اندازه‌گ</w:t>
      </w:r>
      <w:r w:rsidRPr="00515BF4">
        <w:rPr>
          <w:rFonts w:hint="cs"/>
          <w:rtl/>
          <w:lang w:bidi="fa-IR"/>
        </w:rPr>
        <w:t>ی</w:t>
      </w:r>
      <w:r w:rsidRPr="00515BF4">
        <w:rPr>
          <w:rFonts w:hint="eastAsia"/>
          <w:rtl/>
          <w:lang w:bidi="fa-IR"/>
        </w:rPr>
        <w:t>ر</w:t>
      </w:r>
      <w:r w:rsidRPr="00515BF4">
        <w:rPr>
          <w:rFonts w:hint="cs"/>
          <w:rtl/>
          <w:lang w:bidi="fa-IR"/>
        </w:rPr>
        <w:t>ی</w:t>
      </w:r>
      <w:r w:rsidRPr="00515BF4">
        <w:rPr>
          <w:rtl/>
          <w:lang w:bidi="fa-IR"/>
        </w:rPr>
        <w:t xml:space="preserve"> شده از </w:t>
      </w:r>
      <w:r>
        <w:rPr>
          <w:rFonts w:hint="cs"/>
          <w:rtl/>
          <w:lang w:bidi="fa-IR"/>
        </w:rPr>
        <w:t>تغییردهنده‌ی</w:t>
      </w:r>
      <w:r w:rsidRPr="00515BF4">
        <w:rPr>
          <w:rtl/>
          <w:lang w:bidi="fa-IR"/>
        </w:rPr>
        <w:t xml:space="preserve"> </w:t>
      </w:r>
      <w:r w:rsidRPr="001F30C6">
        <w:rPr>
          <w:rFonts w:asciiTheme="majorBidi" w:hAnsiTheme="majorBidi" w:cstheme="majorBidi"/>
          <w:lang w:bidi="fa-IR"/>
        </w:rPr>
        <w:t>MEMS</w:t>
      </w:r>
      <w:r w:rsidRPr="00515BF4">
        <w:rPr>
          <w:rtl/>
          <w:lang w:bidi="fa-IR"/>
        </w:rPr>
        <w:t xml:space="preserve"> س</w:t>
      </w:r>
      <w:r w:rsidRPr="00515BF4">
        <w:rPr>
          <w:rFonts w:hint="cs"/>
          <w:rtl/>
          <w:lang w:bidi="fa-IR"/>
        </w:rPr>
        <w:t>ی</w:t>
      </w:r>
      <w:r w:rsidRPr="00515BF4">
        <w:rPr>
          <w:rFonts w:hint="eastAsia"/>
          <w:rtl/>
          <w:lang w:bidi="fa-IR"/>
        </w:rPr>
        <w:t>ل</w:t>
      </w:r>
      <w:r w:rsidRPr="00515BF4">
        <w:rPr>
          <w:rFonts w:hint="cs"/>
          <w:rtl/>
          <w:lang w:bidi="fa-IR"/>
        </w:rPr>
        <w:t>ی</w:t>
      </w:r>
      <w:r w:rsidRPr="00515BF4">
        <w:rPr>
          <w:rFonts w:hint="eastAsia"/>
          <w:rtl/>
          <w:lang w:bidi="fa-IR"/>
        </w:rPr>
        <w:t>کون</w:t>
      </w:r>
      <w:r w:rsidRPr="00515BF4">
        <w:rPr>
          <w:rtl/>
          <w:lang w:bidi="fa-IR"/>
        </w:rPr>
        <w:t xml:space="preserve"> با کاهش تلفات، که در فاصله 500 تا 600 گ</w:t>
      </w:r>
      <w:r w:rsidRPr="00515BF4">
        <w:rPr>
          <w:rFonts w:hint="cs"/>
          <w:rtl/>
          <w:lang w:bidi="fa-IR"/>
        </w:rPr>
        <w:t>ی</w:t>
      </w:r>
      <w:r w:rsidRPr="00515BF4">
        <w:rPr>
          <w:rFonts w:hint="eastAsia"/>
          <w:rtl/>
          <w:lang w:bidi="fa-IR"/>
        </w:rPr>
        <w:t>گاهرتز</w:t>
      </w:r>
      <w:r w:rsidRPr="00515BF4">
        <w:rPr>
          <w:rtl/>
          <w:lang w:bidi="fa-IR"/>
        </w:rPr>
        <w:t xml:space="preserve"> عمل م</w:t>
      </w:r>
      <w:r w:rsidRPr="00515BF4">
        <w:rPr>
          <w:rFonts w:hint="cs"/>
          <w:rtl/>
          <w:lang w:bidi="fa-IR"/>
        </w:rPr>
        <w:t>ی‌</w:t>
      </w:r>
      <w:r w:rsidRPr="00515BF4">
        <w:rPr>
          <w:rFonts w:hint="eastAsia"/>
          <w:rtl/>
          <w:lang w:bidi="fa-IR"/>
        </w:rPr>
        <w:t>کند،</w:t>
      </w:r>
      <w:r w:rsidRPr="00515BF4">
        <w:rPr>
          <w:rtl/>
          <w:lang w:bidi="fa-IR"/>
        </w:rPr>
        <w:t xml:space="preserve"> کمتر از 1.8 دس</w:t>
      </w:r>
      <w:r w:rsidRPr="00515BF4">
        <w:rPr>
          <w:rFonts w:hint="cs"/>
          <w:rtl/>
          <w:lang w:bidi="fa-IR"/>
        </w:rPr>
        <w:t>ی‌</w:t>
      </w:r>
      <w:r w:rsidRPr="00515BF4">
        <w:rPr>
          <w:rFonts w:hint="eastAsia"/>
          <w:rtl/>
          <w:lang w:bidi="fa-IR"/>
        </w:rPr>
        <w:t>بل</w:t>
      </w:r>
      <w:r w:rsidRPr="00515BF4">
        <w:rPr>
          <w:rtl/>
          <w:lang w:bidi="fa-IR"/>
        </w:rPr>
        <w:t xml:space="preserve"> است و تلفات بازگشت</w:t>
      </w:r>
      <w:r w:rsidRPr="00515BF4">
        <w:rPr>
          <w:rFonts w:hint="cs"/>
          <w:rtl/>
          <w:lang w:bidi="fa-IR"/>
        </w:rPr>
        <w:t>ی</w:t>
      </w:r>
      <w:r w:rsidRPr="00515BF4">
        <w:rPr>
          <w:rtl/>
          <w:lang w:bidi="fa-IR"/>
        </w:rPr>
        <w:t xml:space="preserve"> بهتر از 18 دس</w:t>
      </w:r>
      <w:r w:rsidRPr="00515BF4">
        <w:rPr>
          <w:rFonts w:hint="cs"/>
          <w:rtl/>
          <w:lang w:bidi="fa-IR"/>
        </w:rPr>
        <w:t>ی‌</w:t>
      </w:r>
      <w:r w:rsidRPr="00515BF4">
        <w:rPr>
          <w:rFonts w:hint="eastAsia"/>
          <w:rtl/>
          <w:lang w:bidi="fa-IR"/>
        </w:rPr>
        <w:t>بل</w:t>
      </w:r>
      <w:r w:rsidRPr="00515BF4">
        <w:rPr>
          <w:rtl/>
          <w:lang w:bidi="fa-IR"/>
        </w:rPr>
        <w:t xml:space="preserve"> است.</w:t>
      </w:r>
    </w:p>
    <w:p w14:paraId="5545C902" w14:textId="11213EF3" w:rsidR="00515BF4" w:rsidRDefault="00515BF4" w:rsidP="00515BF4">
      <w:pPr>
        <w:jc w:val="both"/>
        <w:rPr>
          <w:rtl/>
        </w:rPr>
      </w:pPr>
      <w:r>
        <w:rPr>
          <w:rtl/>
        </w:rPr>
        <w:t xml:space="preserve">فرایند ساخت تغییرگر فاز سیلیسی کم‌اتلاف </w:t>
      </w:r>
      <w:r w:rsidRPr="001F30C6">
        <w:rPr>
          <w:rFonts w:asciiTheme="majorBidi" w:hAnsiTheme="majorBidi" w:cstheme="majorBidi"/>
        </w:rPr>
        <w:t>MEMS</w:t>
      </w:r>
      <w:r>
        <w:t xml:space="preserve"> </w:t>
      </w:r>
      <w:r w:rsidR="00EE17FD">
        <w:rPr>
          <w:rFonts w:hint="cs"/>
          <w:rtl/>
        </w:rPr>
        <w:t xml:space="preserve"> </w:t>
      </w:r>
      <w:r>
        <w:rPr>
          <w:rtl/>
        </w:rPr>
        <w:t>با استفاده از سیلیسیم با مقاومت بالا و اکسید حرارتی به عنوان لایه‌های قربانی، به عملکرد آن کمک می‌کند. این روش با امکان مهندسی کردن</w:t>
      </w:r>
      <w:r>
        <w:t xml:space="preserve"> </w:t>
      </w:r>
      <w:r w:rsidRPr="001F30C6">
        <w:rPr>
          <w:rFonts w:asciiTheme="majorBidi" w:hAnsiTheme="majorBidi" w:cstheme="majorBidi"/>
        </w:rPr>
        <w:t>permittivity</w:t>
      </w:r>
      <w:r>
        <w:t xml:space="preserve"> </w:t>
      </w:r>
      <w:r>
        <w:rPr>
          <w:rtl/>
        </w:rPr>
        <w:t>(توانایی عبور جریان الکتریکی در یک ماده) با الگوی حفره‌های شش‌ضلعی، بدون نیاز به مواد رسوب‌نشانی اضافی، به دست می‌آید. این رویکرد در دستیابی به اتلاف درج پایین در تغییرگر فاز کمک می‌کند</w:t>
      </w:r>
      <w:sdt>
        <w:sdtPr>
          <w:rPr>
            <w:rtl/>
          </w:rPr>
          <w:id w:val="1385837947"/>
          <w:citation/>
        </w:sdtPr>
        <w:sdtContent>
          <w:r>
            <w:rPr>
              <w:rtl/>
            </w:rPr>
            <w:fldChar w:fldCharType="begin"/>
          </w:r>
          <w:r>
            <w:rPr>
              <w:rtl/>
              <w:lang w:bidi="fa-IR"/>
            </w:rPr>
            <w:instrText xml:space="preserve"> </w:instrText>
          </w:r>
          <w:r>
            <w:rPr>
              <w:rFonts w:hint="cs"/>
              <w:lang w:bidi="fa-IR"/>
            </w:rPr>
            <w:instrText>CITATION</w:instrText>
          </w:r>
          <w:r>
            <w:rPr>
              <w:rFonts w:hint="cs"/>
              <w:rtl/>
              <w:lang w:bidi="fa-IR"/>
            </w:rPr>
            <w:instrText xml:space="preserve"> </w:instrText>
          </w:r>
          <w:r>
            <w:rPr>
              <w:rFonts w:hint="cs"/>
              <w:lang w:bidi="fa-IR"/>
            </w:rPr>
            <w:instrText>Rah21 \l 1065</w:instrText>
          </w:r>
          <w:r>
            <w:rPr>
              <w:rtl/>
              <w:lang w:bidi="fa-IR"/>
            </w:rPr>
            <w:instrText xml:space="preserve"> </w:instrText>
          </w:r>
          <w:r>
            <w:rPr>
              <w:rtl/>
            </w:rPr>
            <w:fldChar w:fldCharType="separate"/>
          </w:r>
          <w:r w:rsidR="00CA6500">
            <w:rPr>
              <w:noProof/>
              <w:rtl/>
              <w:lang w:bidi="fa-IR"/>
            </w:rPr>
            <w:t xml:space="preserve"> </w:t>
          </w:r>
          <w:r w:rsidR="00CA6500" w:rsidRPr="00CA6500">
            <w:rPr>
              <w:noProof/>
              <w:lang w:bidi="fa-IR"/>
            </w:rPr>
            <w:t>[60]</w:t>
          </w:r>
          <w:r>
            <w:rPr>
              <w:rtl/>
            </w:rPr>
            <w:fldChar w:fldCharType="end"/>
          </w:r>
        </w:sdtContent>
      </w:sdt>
      <w:r>
        <w:t>.</w:t>
      </w:r>
    </w:p>
    <w:p w14:paraId="1C169ACA" w14:textId="77777777" w:rsidR="00515BF4" w:rsidRDefault="00515BF4" w:rsidP="00515BF4">
      <w:pPr>
        <w:jc w:val="both"/>
        <w:rPr>
          <w:rtl/>
        </w:rPr>
      </w:pPr>
    </w:p>
    <w:p w14:paraId="3F1F07B7" w14:textId="77777777" w:rsidR="00515BF4" w:rsidRDefault="00515BF4" w:rsidP="00515BF4">
      <w:pPr>
        <w:keepNext/>
        <w:jc w:val="center"/>
      </w:pPr>
      <w:r w:rsidRPr="00515BF4">
        <w:rPr>
          <w:noProof/>
          <w:rtl/>
          <w:lang w:bidi="fa-IR"/>
        </w:rPr>
        <w:drawing>
          <wp:inline distT="0" distB="0" distL="0" distR="0" wp14:anchorId="2F47F556" wp14:editId="291D766C">
            <wp:extent cx="2667000" cy="354531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email">
                      <a:extLst>
                        <a:ext uri="{28A0092B-C50C-407E-A947-70E740481C1C}">
                          <a14:useLocalDpi xmlns:a14="http://schemas.microsoft.com/office/drawing/2010/main" val="0"/>
                        </a:ext>
                      </a:extLst>
                    </a:blip>
                    <a:stretch>
                      <a:fillRect/>
                    </a:stretch>
                  </pic:blipFill>
                  <pic:spPr>
                    <a:xfrm>
                      <a:off x="0" y="0"/>
                      <a:ext cx="2676771" cy="3558301"/>
                    </a:xfrm>
                    <a:prstGeom prst="rect">
                      <a:avLst/>
                    </a:prstGeom>
                  </pic:spPr>
                </pic:pic>
              </a:graphicData>
            </a:graphic>
          </wp:inline>
        </w:drawing>
      </w:r>
    </w:p>
    <w:p w14:paraId="43D80943" w14:textId="2FF18F2F" w:rsidR="00515BF4" w:rsidRPr="00F15E14" w:rsidRDefault="00515BF4" w:rsidP="003A0A8C">
      <w:pPr>
        <w:pStyle w:val="PICTURE"/>
        <w:rPr>
          <w:rFonts w:asciiTheme="minorHAnsi" w:hAnsiTheme="minorHAnsi"/>
        </w:rPr>
      </w:pPr>
      <w:bookmarkStart w:id="76" w:name="_Toc169956692"/>
      <w:r>
        <w:rPr>
          <w:rtl/>
        </w:rPr>
        <w:t xml:space="preserve">شکل  </w:t>
      </w:r>
      <w:r w:rsidR="003A0A8C">
        <w:rPr>
          <w:rFonts w:hint="cs"/>
          <w:rtl/>
        </w:rPr>
        <w:t>(3-33)</w:t>
      </w:r>
      <w:r>
        <w:rPr>
          <w:rFonts w:hint="cs"/>
          <w:rtl/>
          <w:lang w:bidi="fa-IR"/>
        </w:rPr>
        <w:t xml:space="preserve"> </w:t>
      </w:r>
      <w:r>
        <w:rPr>
          <w:rtl/>
          <w:lang w:bidi="fa-IR"/>
        </w:rPr>
        <w:t>(الف) تصو</w:t>
      </w:r>
      <w:r>
        <w:rPr>
          <w:rFonts w:hint="cs"/>
          <w:rtl/>
          <w:lang w:bidi="fa-IR"/>
        </w:rPr>
        <w:t>ی</w:t>
      </w:r>
      <w:r>
        <w:rPr>
          <w:rFonts w:hint="eastAsia"/>
          <w:rtl/>
          <w:lang w:bidi="fa-IR"/>
        </w:rPr>
        <w:t>ر</w:t>
      </w:r>
      <w:r>
        <w:rPr>
          <w:rtl/>
          <w:lang w:bidi="fa-IR"/>
        </w:rPr>
        <w:t xml:space="preserve"> م</w:t>
      </w:r>
      <w:r>
        <w:rPr>
          <w:rFonts w:hint="cs"/>
          <w:rtl/>
          <w:lang w:bidi="fa-IR"/>
        </w:rPr>
        <w:t>ی</w:t>
      </w:r>
      <w:r>
        <w:rPr>
          <w:rFonts w:hint="eastAsia"/>
          <w:rtl/>
          <w:lang w:bidi="fa-IR"/>
        </w:rPr>
        <w:t>کروسکوپ</w:t>
      </w:r>
      <w:r>
        <w:rPr>
          <w:rFonts w:hint="cs"/>
          <w:rtl/>
          <w:lang w:bidi="fa-IR"/>
        </w:rPr>
        <w:t>ی</w:t>
      </w:r>
      <w:r>
        <w:rPr>
          <w:rtl/>
          <w:lang w:bidi="fa-IR"/>
        </w:rPr>
        <w:t xml:space="preserve"> از تغ</w:t>
      </w:r>
      <w:r>
        <w:rPr>
          <w:rFonts w:hint="cs"/>
          <w:rtl/>
          <w:lang w:bidi="fa-IR"/>
        </w:rPr>
        <w:t>یی</w:t>
      </w:r>
      <w:r>
        <w:rPr>
          <w:rFonts w:hint="eastAsia"/>
          <w:rtl/>
          <w:lang w:bidi="fa-IR"/>
        </w:rPr>
        <w:t>رگر</w:t>
      </w:r>
      <w:r>
        <w:rPr>
          <w:rtl/>
          <w:lang w:bidi="fa-IR"/>
        </w:rPr>
        <w:t xml:space="preserve"> فاز </w:t>
      </w:r>
      <w:r w:rsidRPr="001F30C6">
        <w:rPr>
          <w:rFonts w:asciiTheme="majorBidi" w:hAnsiTheme="majorBidi" w:cstheme="majorBidi"/>
          <w:lang w:bidi="fa-IR"/>
        </w:rPr>
        <w:t>MEMS</w:t>
      </w:r>
      <w:r>
        <w:rPr>
          <w:rtl/>
          <w:lang w:bidi="fa-IR"/>
        </w:rPr>
        <w:t xml:space="preserve"> که در بلوک اندازه‌گ</w:t>
      </w:r>
      <w:r>
        <w:rPr>
          <w:rFonts w:hint="cs"/>
          <w:rtl/>
          <w:lang w:bidi="fa-IR"/>
        </w:rPr>
        <w:t>ی</w:t>
      </w:r>
      <w:r>
        <w:rPr>
          <w:rFonts w:hint="eastAsia"/>
          <w:rtl/>
          <w:lang w:bidi="fa-IR"/>
        </w:rPr>
        <w:t>ر</w:t>
      </w:r>
      <w:r>
        <w:rPr>
          <w:rFonts w:hint="cs"/>
          <w:rtl/>
          <w:lang w:bidi="fa-IR"/>
        </w:rPr>
        <w:t>ی</w:t>
      </w:r>
      <w:r>
        <w:rPr>
          <w:rtl/>
          <w:lang w:bidi="fa-IR"/>
        </w:rPr>
        <w:t xml:space="preserve"> نصب شده است.</w:t>
      </w:r>
      <w:r>
        <w:rPr>
          <w:rFonts w:hint="cs"/>
          <w:rtl/>
          <w:lang w:bidi="fa-IR"/>
        </w:rPr>
        <w:t xml:space="preserve"> </w:t>
      </w:r>
      <w:r>
        <w:rPr>
          <w:rtl/>
        </w:rPr>
        <w:t>(ب) تصویر میکروسکوپ الکترونی روبشی</w:t>
      </w:r>
      <w:r>
        <w:t xml:space="preserve"> (</w:t>
      </w:r>
      <w:r w:rsidRPr="001F30C6">
        <w:rPr>
          <w:rFonts w:asciiTheme="majorBidi" w:hAnsiTheme="majorBidi" w:cstheme="majorBidi"/>
        </w:rPr>
        <w:t>SEM</w:t>
      </w:r>
      <w:r>
        <w:t xml:space="preserve">) </w:t>
      </w:r>
      <w:r>
        <w:rPr>
          <w:rtl/>
        </w:rPr>
        <w:t>از صفحه مشبک سیلیکونی قبل از جدا شدن از ویفر (پایه)</w:t>
      </w:r>
      <w:r>
        <w:t>.</w:t>
      </w:r>
      <w:sdt>
        <w:sdtPr>
          <w:rPr>
            <w:rtl/>
          </w:rPr>
          <w:id w:val="480668712"/>
          <w:citation/>
        </w:sdtPr>
        <w:sdtContent>
          <w:r>
            <w:rPr>
              <w:rtl/>
            </w:rPr>
            <w:fldChar w:fldCharType="begin"/>
          </w:r>
          <w:r>
            <w:rPr>
              <w:rtl/>
              <w:lang w:bidi="fa-IR"/>
            </w:rPr>
            <w:instrText xml:space="preserve"> </w:instrText>
          </w:r>
          <w:r>
            <w:rPr>
              <w:rFonts w:hint="cs"/>
              <w:lang w:bidi="fa-IR"/>
            </w:rPr>
            <w:instrText>CITATION</w:instrText>
          </w:r>
          <w:r>
            <w:rPr>
              <w:rFonts w:hint="cs"/>
              <w:rtl/>
              <w:lang w:bidi="fa-IR"/>
            </w:rPr>
            <w:instrText xml:space="preserve"> </w:instrText>
          </w:r>
          <w:r>
            <w:rPr>
              <w:rFonts w:hint="cs"/>
              <w:lang w:bidi="fa-IR"/>
            </w:rPr>
            <w:instrText>Rah21 \l 1065</w:instrText>
          </w:r>
          <w:r>
            <w:rPr>
              <w:rtl/>
              <w:lang w:bidi="fa-IR"/>
            </w:rPr>
            <w:instrText xml:space="preserve"> </w:instrText>
          </w:r>
          <w:r>
            <w:rPr>
              <w:rtl/>
            </w:rPr>
            <w:fldChar w:fldCharType="separate"/>
          </w:r>
          <w:r w:rsidR="00CA6500">
            <w:rPr>
              <w:noProof/>
              <w:rtl/>
              <w:lang w:bidi="fa-IR"/>
            </w:rPr>
            <w:t xml:space="preserve"> </w:t>
          </w:r>
          <w:r w:rsidR="00CA6500" w:rsidRPr="00CA6500">
            <w:rPr>
              <w:noProof/>
              <w:lang w:bidi="fa-IR"/>
            </w:rPr>
            <w:t>[60]</w:t>
          </w:r>
          <w:r>
            <w:rPr>
              <w:rtl/>
            </w:rPr>
            <w:fldChar w:fldCharType="end"/>
          </w:r>
        </w:sdtContent>
      </w:sdt>
      <w:bookmarkEnd w:id="76"/>
    </w:p>
    <w:p w14:paraId="57E824F7" w14:textId="77777777" w:rsidR="00515BF4" w:rsidRDefault="00515BF4" w:rsidP="00515BF4">
      <w:pPr>
        <w:rPr>
          <w:sz w:val="18"/>
          <w:szCs w:val="18"/>
          <w:rtl/>
        </w:rPr>
      </w:pPr>
    </w:p>
    <w:p w14:paraId="2BD17942" w14:textId="77777777" w:rsidR="00515BF4" w:rsidRDefault="00515BF4" w:rsidP="00515BF4">
      <w:pPr>
        <w:keepNext/>
        <w:jc w:val="center"/>
      </w:pPr>
      <w:r w:rsidRPr="00515BF4">
        <w:rPr>
          <w:noProof/>
          <w:sz w:val="18"/>
          <w:szCs w:val="18"/>
          <w:rtl/>
        </w:rPr>
        <w:lastRenderedPageBreak/>
        <w:drawing>
          <wp:inline distT="0" distB="0" distL="0" distR="0" wp14:anchorId="2CDB6CBD" wp14:editId="0E032134">
            <wp:extent cx="2267816" cy="304826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email">
                      <a:extLst>
                        <a:ext uri="{28A0092B-C50C-407E-A947-70E740481C1C}">
                          <a14:useLocalDpi xmlns:a14="http://schemas.microsoft.com/office/drawing/2010/main" val="0"/>
                        </a:ext>
                      </a:extLst>
                    </a:blip>
                    <a:stretch>
                      <a:fillRect/>
                    </a:stretch>
                  </pic:blipFill>
                  <pic:spPr>
                    <a:xfrm>
                      <a:off x="0" y="0"/>
                      <a:ext cx="2268536" cy="3049230"/>
                    </a:xfrm>
                    <a:prstGeom prst="rect">
                      <a:avLst/>
                    </a:prstGeom>
                  </pic:spPr>
                </pic:pic>
              </a:graphicData>
            </a:graphic>
          </wp:inline>
        </w:drawing>
      </w:r>
    </w:p>
    <w:p w14:paraId="7799D3D7" w14:textId="3588D1FB" w:rsidR="00515BF4" w:rsidRDefault="00515BF4" w:rsidP="003A0A8C">
      <w:pPr>
        <w:pStyle w:val="PICTURE"/>
        <w:rPr>
          <w:rtl/>
        </w:rPr>
      </w:pPr>
      <w:bookmarkStart w:id="77" w:name="_Toc169956693"/>
      <w:r w:rsidRPr="00F15E14">
        <w:rPr>
          <w:rtl/>
        </w:rPr>
        <w:t xml:space="preserve">شکل  </w:t>
      </w:r>
      <w:r w:rsidR="003A0A8C">
        <w:rPr>
          <w:rFonts w:hint="cs"/>
          <w:rtl/>
        </w:rPr>
        <w:t>(3-34)</w:t>
      </w:r>
      <w:r w:rsidRPr="00F15E14">
        <w:rPr>
          <w:rFonts w:hint="cs"/>
          <w:rtl/>
        </w:rPr>
        <w:t xml:space="preserve"> </w:t>
      </w:r>
      <w:r w:rsidRPr="00F15E14">
        <w:rPr>
          <w:rtl/>
          <w:lang w:bidi="fa-IR"/>
        </w:rPr>
        <w:t>جر</w:t>
      </w:r>
      <w:r w:rsidRPr="00F15E14">
        <w:rPr>
          <w:rFonts w:hint="cs"/>
          <w:rtl/>
          <w:lang w:bidi="fa-IR"/>
        </w:rPr>
        <w:t>ی</w:t>
      </w:r>
      <w:r w:rsidRPr="00F15E14">
        <w:rPr>
          <w:rFonts w:hint="eastAsia"/>
          <w:rtl/>
          <w:lang w:bidi="fa-IR"/>
        </w:rPr>
        <w:t>ان</w:t>
      </w:r>
      <w:r w:rsidRPr="00F15E14">
        <w:rPr>
          <w:rtl/>
          <w:lang w:bidi="fa-IR"/>
        </w:rPr>
        <w:t xml:space="preserve"> فرآ</w:t>
      </w:r>
      <w:r w:rsidRPr="00F15E14">
        <w:rPr>
          <w:rFonts w:hint="cs"/>
          <w:rtl/>
          <w:lang w:bidi="fa-IR"/>
        </w:rPr>
        <w:t>ی</w:t>
      </w:r>
      <w:r w:rsidRPr="00F15E14">
        <w:rPr>
          <w:rFonts w:hint="eastAsia"/>
          <w:rtl/>
          <w:lang w:bidi="fa-IR"/>
        </w:rPr>
        <w:t>ند</w:t>
      </w:r>
      <w:r w:rsidRPr="00F15E14">
        <w:rPr>
          <w:rtl/>
          <w:lang w:bidi="fa-IR"/>
        </w:rPr>
        <w:t xml:space="preserve"> برا</w:t>
      </w:r>
      <w:r w:rsidRPr="00F15E14">
        <w:rPr>
          <w:rFonts w:hint="cs"/>
          <w:rtl/>
          <w:lang w:bidi="fa-IR"/>
        </w:rPr>
        <w:t>ی</w:t>
      </w:r>
      <w:r w:rsidRPr="00F15E14">
        <w:rPr>
          <w:rtl/>
          <w:lang w:bidi="fa-IR"/>
        </w:rPr>
        <w:t xml:space="preserve"> </w:t>
      </w:r>
      <w:r w:rsidR="00F15E14" w:rsidRPr="00F15E14">
        <w:rPr>
          <w:rFonts w:hint="cs"/>
          <w:rtl/>
        </w:rPr>
        <w:t>تغییردهنده‌ی</w:t>
      </w:r>
      <w:r w:rsidRPr="00F15E14">
        <w:rPr>
          <w:rtl/>
          <w:lang w:bidi="fa-IR"/>
        </w:rPr>
        <w:t xml:space="preserve"> </w:t>
      </w:r>
      <w:r w:rsidRPr="001F30C6">
        <w:rPr>
          <w:rFonts w:asciiTheme="majorBidi" w:hAnsiTheme="majorBidi" w:cstheme="majorBidi"/>
          <w:lang w:bidi="fa-IR"/>
        </w:rPr>
        <w:t>MEMS</w:t>
      </w:r>
      <w:r w:rsidRPr="00F15E14">
        <w:rPr>
          <w:rtl/>
          <w:lang w:bidi="fa-IR"/>
        </w:rPr>
        <w:t xml:space="preserve"> س</w:t>
      </w:r>
      <w:r w:rsidRPr="00F15E14">
        <w:rPr>
          <w:rFonts w:hint="cs"/>
          <w:rtl/>
          <w:lang w:bidi="fa-IR"/>
        </w:rPr>
        <w:t>ی</w:t>
      </w:r>
      <w:r w:rsidRPr="00F15E14">
        <w:rPr>
          <w:rFonts w:hint="eastAsia"/>
          <w:rtl/>
          <w:lang w:bidi="fa-IR"/>
        </w:rPr>
        <w:t>ل</w:t>
      </w:r>
      <w:r w:rsidRPr="00F15E14">
        <w:rPr>
          <w:rFonts w:hint="cs"/>
          <w:rtl/>
          <w:lang w:bidi="fa-IR"/>
        </w:rPr>
        <w:t>ی</w:t>
      </w:r>
      <w:r w:rsidRPr="00F15E14">
        <w:rPr>
          <w:rFonts w:hint="eastAsia"/>
          <w:rtl/>
          <w:lang w:bidi="fa-IR"/>
        </w:rPr>
        <w:t>کون</w:t>
      </w:r>
      <w:r w:rsidRPr="00F15E14">
        <w:rPr>
          <w:rtl/>
          <w:lang w:bidi="fa-IR"/>
        </w:rPr>
        <w:t xml:space="preserve">. (الف) تخته </w:t>
      </w:r>
      <w:r w:rsidRPr="00F15E14">
        <w:rPr>
          <w:lang w:bidi="fa-IR"/>
        </w:rPr>
        <w:t>SOI</w:t>
      </w:r>
      <w:r w:rsidRPr="00F15E14">
        <w:rPr>
          <w:rtl/>
          <w:lang w:bidi="fa-IR"/>
        </w:rPr>
        <w:t xml:space="preserve"> (با ضخامت 30 م</w:t>
      </w:r>
      <w:r w:rsidRPr="00F15E14">
        <w:rPr>
          <w:rFonts w:hint="cs"/>
          <w:rtl/>
          <w:lang w:bidi="fa-IR"/>
        </w:rPr>
        <w:t>ی</w:t>
      </w:r>
      <w:r w:rsidRPr="00F15E14">
        <w:rPr>
          <w:rFonts w:hint="eastAsia"/>
          <w:rtl/>
          <w:lang w:bidi="fa-IR"/>
        </w:rPr>
        <w:t>کرومتر</w:t>
      </w:r>
      <w:r w:rsidRPr="00F15E14">
        <w:rPr>
          <w:rtl/>
          <w:lang w:bidi="fa-IR"/>
        </w:rPr>
        <w:t xml:space="preserve"> </w:t>
      </w:r>
      <w:r w:rsidRPr="00F15E14">
        <w:rPr>
          <w:rFonts w:ascii="Calibri" w:hAnsi="Calibri" w:cs="Calibri" w:hint="cs"/>
          <w:rtl/>
          <w:lang w:bidi="fa-IR"/>
        </w:rPr>
        <w:t>±</w:t>
      </w:r>
      <w:r w:rsidRPr="00F15E14">
        <w:rPr>
          <w:rtl/>
          <w:lang w:bidi="fa-IR"/>
        </w:rPr>
        <w:t xml:space="preserve"> 2 </w:t>
      </w:r>
      <w:r w:rsidRPr="00F15E14">
        <w:rPr>
          <w:rFonts w:hint="cs"/>
          <w:rtl/>
          <w:lang w:bidi="fa-IR"/>
        </w:rPr>
        <w:t>می</w:t>
      </w:r>
      <w:r w:rsidRPr="00F15E14">
        <w:rPr>
          <w:rFonts w:hint="eastAsia"/>
          <w:rtl/>
          <w:lang w:bidi="fa-IR"/>
        </w:rPr>
        <w:t>کرومتر</w:t>
      </w:r>
      <w:r w:rsidRPr="00F15E14">
        <w:rPr>
          <w:rtl/>
          <w:lang w:bidi="fa-IR"/>
        </w:rPr>
        <w:t xml:space="preserve"> / 2 م</w:t>
      </w:r>
      <w:r w:rsidRPr="00F15E14">
        <w:rPr>
          <w:rFonts w:hint="cs"/>
          <w:rtl/>
          <w:lang w:bidi="fa-IR"/>
        </w:rPr>
        <w:t>ی</w:t>
      </w:r>
      <w:r w:rsidRPr="00F15E14">
        <w:rPr>
          <w:rFonts w:hint="eastAsia"/>
          <w:rtl/>
          <w:lang w:bidi="fa-IR"/>
        </w:rPr>
        <w:t>کرومتر</w:t>
      </w:r>
      <w:r w:rsidRPr="00F15E14">
        <w:rPr>
          <w:rtl/>
          <w:lang w:bidi="fa-IR"/>
        </w:rPr>
        <w:t xml:space="preserve"> / 350 م</w:t>
      </w:r>
      <w:r w:rsidRPr="00F15E14">
        <w:rPr>
          <w:rFonts w:hint="cs"/>
          <w:rtl/>
          <w:lang w:bidi="fa-IR"/>
        </w:rPr>
        <w:t>ی</w:t>
      </w:r>
      <w:r w:rsidRPr="00F15E14">
        <w:rPr>
          <w:rFonts w:hint="eastAsia"/>
          <w:rtl/>
          <w:lang w:bidi="fa-IR"/>
        </w:rPr>
        <w:t>کرومتر</w:t>
      </w:r>
      <w:r w:rsidRPr="00F15E14">
        <w:rPr>
          <w:rtl/>
          <w:lang w:bidi="fa-IR"/>
        </w:rPr>
        <w:t xml:space="preserve"> </w:t>
      </w:r>
      <w:r w:rsidRPr="00F15E14">
        <w:rPr>
          <w:rFonts w:ascii="Calibri" w:hAnsi="Calibri" w:cs="Calibri" w:hint="cs"/>
          <w:rtl/>
          <w:lang w:bidi="fa-IR"/>
        </w:rPr>
        <w:t>±</w:t>
      </w:r>
      <w:r w:rsidRPr="00F15E14">
        <w:rPr>
          <w:rtl/>
          <w:lang w:bidi="fa-IR"/>
        </w:rPr>
        <w:t xml:space="preserve"> 2 </w:t>
      </w:r>
      <w:r w:rsidRPr="00F15E14">
        <w:rPr>
          <w:rFonts w:hint="cs"/>
          <w:rtl/>
          <w:lang w:bidi="fa-IR"/>
        </w:rPr>
        <w:t>می</w:t>
      </w:r>
      <w:r w:rsidRPr="00F15E14">
        <w:rPr>
          <w:rFonts w:hint="eastAsia"/>
          <w:rtl/>
          <w:lang w:bidi="fa-IR"/>
        </w:rPr>
        <w:t>کرومتر</w:t>
      </w:r>
      <w:r w:rsidRPr="00F15E14">
        <w:rPr>
          <w:rtl/>
          <w:lang w:bidi="fa-IR"/>
        </w:rPr>
        <w:t xml:space="preserve">) با </w:t>
      </w:r>
      <w:r w:rsidRPr="00F15E14">
        <w:rPr>
          <w:lang w:bidi="fa-IR"/>
        </w:rPr>
        <w:t>TOX 3</w:t>
      </w:r>
      <w:r w:rsidRPr="00F15E14">
        <w:rPr>
          <w:rtl/>
          <w:lang w:bidi="fa-IR"/>
        </w:rPr>
        <w:t xml:space="preserve"> م</w:t>
      </w:r>
      <w:r w:rsidRPr="00F15E14">
        <w:rPr>
          <w:rFonts w:hint="cs"/>
          <w:rtl/>
          <w:lang w:bidi="fa-IR"/>
        </w:rPr>
        <w:t>ی</w:t>
      </w:r>
      <w:r w:rsidRPr="00F15E14">
        <w:rPr>
          <w:rFonts w:hint="eastAsia"/>
          <w:rtl/>
          <w:lang w:bidi="fa-IR"/>
        </w:rPr>
        <w:t>کرومتر</w:t>
      </w:r>
      <w:r w:rsidRPr="00F15E14">
        <w:rPr>
          <w:rtl/>
          <w:lang w:bidi="fa-IR"/>
        </w:rPr>
        <w:t>. (ب) سطح جلو</w:t>
      </w:r>
      <w:r w:rsidRPr="00F15E14">
        <w:rPr>
          <w:rFonts w:hint="cs"/>
          <w:rtl/>
          <w:lang w:bidi="fa-IR"/>
        </w:rPr>
        <w:t>ی</w:t>
      </w:r>
      <w:r w:rsidRPr="00F15E14">
        <w:rPr>
          <w:rtl/>
          <w:lang w:bidi="fa-IR"/>
        </w:rPr>
        <w:t xml:space="preserve"> تخته الگوبردار</w:t>
      </w:r>
      <w:r w:rsidRPr="00F15E14">
        <w:rPr>
          <w:rFonts w:hint="cs"/>
          <w:rtl/>
          <w:lang w:bidi="fa-IR"/>
        </w:rPr>
        <w:t>ی</w:t>
      </w:r>
      <w:r w:rsidRPr="00F15E14">
        <w:rPr>
          <w:rtl/>
          <w:lang w:bidi="fa-IR"/>
        </w:rPr>
        <w:t xml:space="preserve"> م</w:t>
      </w:r>
      <w:r w:rsidRPr="00F15E14">
        <w:rPr>
          <w:rFonts w:hint="cs"/>
          <w:rtl/>
          <w:lang w:bidi="fa-IR"/>
        </w:rPr>
        <w:t>ی‌</w:t>
      </w:r>
      <w:r w:rsidRPr="00F15E14">
        <w:rPr>
          <w:rFonts w:hint="eastAsia"/>
          <w:rtl/>
          <w:lang w:bidi="fa-IR"/>
        </w:rPr>
        <w:t>شود</w:t>
      </w:r>
      <w:r w:rsidRPr="00F15E14">
        <w:rPr>
          <w:rtl/>
          <w:lang w:bidi="fa-IR"/>
        </w:rPr>
        <w:t>. (ج) تخته به صورت معکوس و به رو</w:t>
      </w:r>
      <w:r w:rsidRPr="00F15E14">
        <w:rPr>
          <w:rFonts w:hint="cs"/>
          <w:rtl/>
          <w:lang w:bidi="fa-IR"/>
        </w:rPr>
        <w:t>ی</w:t>
      </w:r>
      <w:r w:rsidRPr="00F15E14">
        <w:rPr>
          <w:rtl/>
          <w:lang w:bidi="fa-IR"/>
        </w:rPr>
        <w:t xml:space="preserve"> پشت تخته الگوبردار</w:t>
      </w:r>
      <w:r w:rsidRPr="00F15E14">
        <w:rPr>
          <w:rFonts w:hint="cs"/>
          <w:rtl/>
          <w:lang w:bidi="fa-IR"/>
        </w:rPr>
        <w:t>ی</w:t>
      </w:r>
      <w:r w:rsidRPr="00F15E14">
        <w:rPr>
          <w:rtl/>
          <w:lang w:bidi="fa-IR"/>
        </w:rPr>
        <w:t xml:space="preserve"> م</w:t>
      </w:r>
      <w:r w:rsidRPr="00F15E14">
        <w:rPr>
          <w:rFonts w:hint="cs"/>
          <w:rtl/>
          <w:lang w:bidi="fa-IR"/>
        </w:rPr>
        <w:t>ی‌</w:t>
      </w:r>
      <w:r w:rsidRPr="00F15E14">
        <w:rPr>
          <w:rFonts w:hint="eastAsia"/>
          <w:rtl/>
          <w:lang w:bidi="fa-IR"/>
        </w:rPr>
        <w:t>شود</w:t>
      </w:r>
      <w:r w:rsidRPr="00F15E14">
        <w:rPr>
          <w:rtl/>
          <w:lang w:bidi="fa-IR"/>
        </w:rPr>
        <w:t>. (د)</w:t>
      </w:r>
      <w:r w:rsidRPr="00F15E14">
        <w:rPr>
          <w:rFonts w:hint="cs"/>
          <w:rtl/>
        </w:rPr>
        <w:t xml:space="preserve"> </w:t>
      </w:r>
      <w:r w:rsidRPr="00F15E14">
        <w:rPr>
          <w:rtl/>
        </w:rPr>
        <w:t>سطح جلوی تخته با روش</w:t>
      </w:r>
      <w:r w:rsidRPr="00F15E14">
        <w:t xml:space="preserve"> </w:t>
      </w:r>
      <w:r w:rsidRPr="001F30C6">
        <w:rPr>
          <w:rFonts w:asciiTheme="majorBidi" w:hAnsiTheme="majorBidi" w:cstheme="majorBidi"/>
        </w:rPr>
        <w:t>DRIE</w:t>
      </w:r>
      <w:r w:rsidRPr="00F15E14">
        <w:t xml:space="preserve"> </w:t>
      </w:r>
      <w:r w:rsidR="0083062B">
        <w:rPr>
          <w:rFonts w:hint="cs"/>
          <w:rtl/>
        </w:rPr>
        <w:t xml:space="preserve"> زدایش </w:t>
      </w:r>
      <w:r w:rsidRPr="00F15E14">
        <w:rPr>
          <w:rtl/>
        </w:rPr>
        <w:t>می‌شود. (ه) پشت تخته با روش</w:t>
      </w:r>
      <w:r w:rsidRPr="00F15E14">
        <w:t xml:space="preserve"> </w:t>
      </w:r>
      <w:r w:rsidRPr="001F30C6">
        <w:rPr>
          <w:rFonts w:asciiTheme="majorBidi" w:hAnsiTheme="majorBidi" w:cstheme="majorBidi"/>
        </w:rPr>
        <w:t>DRIE</w:t>
      </w:r>
      <w:r w:rsidRPr="00F15E14">
        <w:t xml:space="preserve"> </w:t>
      </w:r>
      <w:r w:rsidR="0083062B">
        <w:rPr>
          <w:rFonts w:hint="cs"/>
          <w:rtl/>
        </w:rPr>
        <w:t xml:space="preserve">زدایش </w:t>
      </w:r>
      <w:r w:rsidRPr="00F15E14">
        <w:rPr>
          <w:rtl/>
        </w:rPr>
        <w:t xml:space="preserve">می‌شود. (ف) جعبه از پشت با استفاده از </w:t>
      </w:r>
      <w:r w:rsidR="0083062B">
        <w:rPr>
          <w:rFonts w:hint="cs"/>
          <w:rtl/>
        </w:rPr>
        <w:t xml:space="preserve">زدایش </w:t>
      </w:r>
      <w:r w:rsidRPr="00F15E14">
        <w:rPr>
          <w:rtl/>
        </w:rPr>
        <w:t xml:space="preserve"> کردن خشک برداشته شده، </w:t>
      </w:r>
      <w:r w:rsidRPr="001F30C6">
        <w:rPr>
          <w:rFonts w:asciiTheme="majorBidi" w:hAnsiTheme="majorBidi" w:cstheme="majorBidi"/>
        </w:rPr>
        <w:t>TOX</w:t>
      </w:r>
      <w:r w:rsidRPr="00F15E14">
        <w:t xml:space="preserve"> </w:t>
      </w:r>
      <w:r w:rsidRPr="00F15E14">
        <w:rPr>
          <w:rtl/>
        </w:rPr>
        <w:t>باقی‌مانده روی جلو هم حذف می‌شود</w:t>
      </w:r>
      <w:r w:rsidRPr="00F15E14">
        <w:t>.</w:t>
      </w:r>
      <w:sdt>
        <w:sdtPr>
          <w:rPr>
            <w:rtl/>
          </w:rPr>
          <w:id w:val="1602217393"/>
          <w:citation/>
        </w:sdtPr>
        <w:sdtContent>
          <w:r w:rsidRPr="00F15E14">
            <w:rPr>
              <w:rtl/>
            </w:rPr>
            <w:fldChar w:fldCharType="begin"/>
          </w:r>
          <w:r w:rsidRPr="00F15E14">
            <w:rPr>
              <w:rtl/>
            </w:rPr>
            <w:instrText xml:space="preserve"> </w:instrText>
          </w:r>
          <w:r w:rsidRPr="00F15E14">
            <w:rPr>
              <w:rFonts w:hint="cs"/>
            </w:rPr>
            <w:instrText>CITATION</w:instrText>
          </w:r>
          <w:r w:rsidRPr="00F15E14">
            <w:rPr>
              <w:rFonts w:hint="cs"/>
              <w:rtl/>
            </w:rPr>
            <w:instrText xml:space="preserve"> </w:instrText>
          </w:r>
          <w:r w:rsidRPr="00F15E14">
            <w:rPr>
              <w:rFonts w:hint="cs"/>
            </w:rPr>
            <w:instrText>Rah21 \l 1065</w:instrText>
          </w:r>
          <w:r w:rsidRPr="00F15E14">
            <w:rPr>
              <w:rtl/>
            </w:rPr>
            <w:instrText xml:space="preserve"> </w:instrText>
          </w:r>
          <w:r w:rsidRPr="00F15E14">
            <w:rPr>
              <w:rtl/>
            </w:rPr>
            <w:fldChar w:fldCharType="separate"/>
          </w:r>
          <w:r w:rsidR="00CA6500">
            <w:rPr>
              <w:noProof/>
              <w:rtl/>
            </w:rPr>
            <w:t xml:space="preserve"> </w:t>
          </w:r>
          <w:r w:rsidR="00CA6500" w:rsidRPr="00CA6500">
            <w:rPr>
              <w:noProof/>
            </w:rPr>
            <w:t>[60]</w:t>
          </w:r>
          <w:r w:rsidRPr="00F15E14">
            <w:rPr>
              <w:rtl/>
            </w:rPr>
            <w:fldChar w:fldCharType="end"/>
          </w:r>
        </w:sdtContent>
      </w:sdt>
      <w:bookmarkEnd w:id="77"/>
    </w:p>
    <w:p w14:paraId="1EFDACC8" w14:textId="77777777" w:rsidR="003A0A8C" w:rsidRPr="00F15E14" w:rsidRDefault="003A0A8C" w:rsidP="003A0A8C">
      <w:pPr>
        <w:pStyle w:val="PICTURE"/>
        <w:rPr>
          <w:rtl/>
        </w:rPr>
      </w:pPr>
    </w:p>
    <w:p w14:paraId="50DBAB7A" w14:textId="5EC474D0" w:rsidR="00F15E14" w:rsidRPr="00F15E14" w:rsidRDefault="00F15E14" w:rsidP="00F15E14">
      <w:pPr>
        <w:jc w:val="both"/>
        <w:rPr>
          <w:rFonts w:eastAsia="Times New Roman"/>
          <w:szCs w:val="24"/>
        </w:rPr>
      </w:pPr>
      <w:r>
        <w:rPr>
          <w:rtl/>
        </w:rPr>
        <w:t xml:space="preserve">آینده </w:t>
      </w:r>
      <w:r w:rsidRPr="00035215">
        <w:rPr>
          <w:rtl/>
        </w:rPr>
        <w:t>تغ</w:t>
      </w:r>
      <w:r w:rsidRPr="00035215">
        <w:rPr>
          <w:rFonts w:hint="cs"/>
          <w:rtl/>
        </w:rPr>
        <w:t>یی</w:t>
      </w:r>
      <w:r w:rsidRPr="00035215">
        <w:rPr>
          <w:rFonts w:hint="eastAsia"/>
          <w:rtl/>
        </w:rPr>
        <w:t>ر</w:t>
      </w:r>
      <w:r w:rsidRPr="00035215">
        <w:rPr>
          <w:rtl/>
        </w:rPr>
        <w:t>دهنده</w:t>
      </w:r>
      <w:r>
        <w:rPr>
          <w:rFonts w:hint="cs"/>
          <w:rtl/>
          <w:lang w:bidi="fa-IR"/>
        </w:rPr>
        <w:t>‌</w:t>
      </w:r>
      <w:r w:rsidRPr="00035215">
        <w:rPr>
          <w:rtl/>
        </w:rPr>
        <w:t>ها</w:t>
      </w:r>
      <w:r w:rsidRPr="00035215">
        <w:rPr>
          <w:rFonts w:hint="cs"/>
          <w:rtl/>
        </w:rPr>
        <w:t>ی</w:t>
      </w:r>
      <w:r w:rsidRPr="00035215">
        <w:rPr>
          <w:rtl/>
        </w:rPr>
        <w:t xml:space="preserve"> فاز</w:t>
      </w:r>
      <w:r>
        <w:t xml:space="preserve"> </w:t>
      </w:r>
      <w:r w:rsidRPr="003A0A8C">
        <w:rPr>
          <w:rFonts w:asciiTheme="majorBidi" w:hAnsiTheme="majorBidi" w:cstheme="majorBidi"/>
        </w:rPr>
        <w:t>MEMS</w:t>
      </w:r>
      <w:r>
        <w:t xml:space="preserve"> </w:t>
      </w:r>
      <w:r>
        <w:rPr>
          <w:rtl/>
        </w:rPr>
        <w:t>شامل پیشرفت‌ها و کاربردهای امیدبخش در حوزه‌های مختلف است. ادامه تحقیقات و توسعه در فناوری</w:t>
      </w:r>
      <w:r>
        <w:t xml:space="preserve"> </w:t>
      </w:r>
      <w:r w:rsidRPr="003A0A8C">
        <w:rPr>
          <w:rFonts w:asciiTheme="majorBidi" w:hAnsiTheme="majorBidi" w:cstheme="majorBidi"/>
        </w:rPr>
        <w:t>MEMS</w:t>
      </w:r>
      <w:r>
        <w:t xml:space="preserve"> </w:t>
      </w:r>
      <w:r>
        <w:rPr>
          <w:rtl/>
        </w:rPr>
        <w:t>می‌تواند منجر به بهبود در معیارهای عملکرد مانند تلفات درج، پهنای باند و دقت فاز شود</w:t>
      </w:r>
      <w:r>
        <w:t>.</w:t>
      </w:r>
      <w:r>
        <w:rPr>
          <w:rFonts w:eastAsia="Times New Roman" w:hint="cs"/>
          <w:szCs w:val="24"/>
          <w:rtl/>
        </w:rPr>
        <w:t xml:space="preserve"> </w:t>
      </w:r>
      <w:r>
        <w:rPr>
          <w:rtl/>
        </w:rPr>
        <w:t xml:space="preserve">یکی از جهات توسعه آینده ادغام </w:t>
      </w:r>
      <w:r w:rsidRPr="00035215">
        <w:rPr>
          <w:rtl/>
        </w:rPr>
        <w:t>تغ</w:t>
      </w:r>
      <w:r w:rsidRPr="00035215">
        <w:rPr>
          <w:rFonts w:hint="cs"/>
          <w:rtl/>
        </w:rPr>
        <w:t>یی</w:t>
      </w:r>
      <w:r w:rsidRPr="00035215">
        <w:rPr>
          <w:rFonts w:hint="eastAsia"/>
          <w:rtl/>
        </w:rPr>
        <w:t>ر</w:t>
      </w:r>
      <w:r w:rsidRPr="00035215">
        <w:rPr>
          <w:rtl/>
        </w:rPr>
        <w:t>دهنده</w:t>
      </w:r>
      <w:r>
        <w:rPr>
          <w:rFonts w:hint="cs"/>
          <w:rtl/>
          <w:lang w:bidi="fa-IR"/>
        </w:rPr>
        <w:t>‌</w:t>
      </w:r>
      <w:r w:rsidRPr="00035215">
        <w:rPr>
          <w:rtl/>
        </w:rPr>
        <w:t>ها</w:t>
      </w:r>
      <w:r w:rsidRPr="00035215">
        <w:rPr>
          <w:rFonts w:hint="cs"/>
          <w:rtl/>
        </w:rPr>
        <w:t>ی</w:t>
      </w:r>
      <w:r w:rsidRPr="00035215">
        <w:rPr>
          <w:rtl/>
        </w:rPr>
        <w:t xml:space="preserve"> فاز</w:t>
      </w:r>
      <w:r>
        <w:t xml:space="preserve"> </w:t>
      </w:r>
      <w:r w:rsidRPr="003A0A8C">
        <w:rPr>
          <w:rFonts w:asciiTheme="majorBidi" w:hAnsiTheme="majorBidi" w:cstheme="majorBidi"/>
        </w:rPr>
        <w:t>MEMS</w:t>
      </w:r>
      <w:r>
        <w:t xml:space="preserve"> </w:t>
      </w:r>
      <w:r>
        <w:rPr>
          <w:rtl/>
        </w:rPr>
        <w:t xml:space="preserve">در فناوری‌های نوظهور مانند سیستم‌های ارتباطی </w:t>
      </w:r>
      <w:r w:rsidR="003A0A8C">
        <w:rPr>
          <w:rFonts w:asciiTheme="minorHAnsi" w:hAnsiTheme="minorHAnsi"/>
        </w:rPr>
        <w:t>5G</w:t>
      </w:r>
      <w:r>
        <w:t xml:space="preserve"> </w:t>
      </w:r>
      <w:r>
        <w:rPr>
          <w:rFonts w:hint="cs"/>
          <w:rtl/>
        </w:rPr>
        <w:t xml:space="preserve"> </w:t>
      </w:r>
      <w:r>
        <w:rPr>
          <w:rtl/>
        </w:rPr>
        <w:t xml:space="preserve">و سیستم‌های رادار میلی‌متری است. </w:t>
      </w:r>
      <w:r w:rsidRPr="00035215">
        <w:rPr>
          <w:rtl/>
        </w:rPr>
        <w:t>تغ</w:t>
      </w:r>
      <w:r w:rsidRPr="00035215">
        <w:rPr>
          <w:rFonts w:hint="cs"/>
          <w:rtl/>
        </w:rPr>
        <w:t>یی</w:t>
      </w:r>
      <w:r w:rsidRPr="00035215">
        <w:rPr>
          <w:rFonts w:hint="eastAsia"/>
          <w:rtl/>
        </w:rPr>
        <w:t>ر</w:t>
      </w:r>
      <w:r w:rsidRPr="00035215">
        <w:rPr>
          <w:rtl/>
        </w:rPr>
        <w:t>دهنده</w:t>
      </w:r>
      <w:r>
        <w:rPr>
          <w:rFonts w:hint="cs"/>
          <w:rtl/>
          <w:lang w:bidi="fa-IR"/>
        </w:rPr>
        <w:t>‌</w:t>
      </w:r>
      <w:r w:rsidRPr="00035215">
        <w:rPr>
          <w:rtl/>
        </w:rPr>
        <w:t>ها</w:t>
      </w:r>
      <w:r w:rsidRPr="00035215">
        <w:rPr>
          <w:rFonts w:hint="cs"/>
          <w:rtl/>
        </w:rPr>
        <w:t>ی</w:t>
      </w:r>
      <w:r w:rsidRPr="00035215">
        <w:rPr>
          <w:rtl/>
        </w:rPr>
        <w:t xml:space="preserve"> فاز</w:t>
      </w:r>
      <w:r>
        <w:t xml:space="preserve"> </w:t>
      </w:r>
      <w:r w:rsidRPr="003A0A8C">
        <w:rPr>
          <w:rFonts w:asciiTheme="majorBidi" w:hAnsiTheme="majorBidi" w:cstheme="majorBidi"/>
        </w:rPr>
        <w:t>MEMS</w:t>
      </w:r>
      <w:r>
        <w:t xml:space="preserve"> </w:t>
      </w:r>
      <w:r>
        <w:rPr>
          <w:rtl/>
        </w:rPr>
        <w:t>اندازه کوچک، مصرف انرژی کم و زمان پاسخ سریع را ارائه می‌دهند، که آن‌ها را برای این کاربردهای با فرکانس بالا و عملکرد بالا مناسب می‌سازد</w:t>
      </w:r>
      <w:r>
        <w:t>.</w:t>
      </w:r>
    </w:p>
    <w:p w14:paraId="164E3D44" w14:textId="291533DE" w:rsidR="00F15E14" w:rsidRDefault="00F15E14" w:rsidP="00F15E14">
      <w:pPr>
        <w:jc w:val="both"/>
      </w:pPr>
      <w:r>
        <w:rPr>
          <w:rtl/>
        </w:rPr>
        <w:t xml:space="preserve">علاوه بر این، انتظار می‌رود </w:t>
      </w:r>
      <w:r w:rsidRPr="00035215">
        <w:rPr>
          <w:rtl/>
        </w:rPr>
        <w:t>تغ</w:t>
      </w:r>
      <w:r w:rsidRPr="00035215">
        <w:rPr>
          <w:rFonts w:hint="cs"/>
          <w:rtl/>
        </w:rPr>
        <w:t>یی</w:t>
      </w:r>
      <w:r w:rsidRPr="00035215">
        <w:rPr>
          <w:rFonts w:hint="eastAsia"/>
          <w:rtl/>
        </w:rPr>
        <w:t>ر</w:t>
      </w:r>
      <w:r w:rsidRPr="00035215">
        <w:rPr>
          <w:rtl/>
        </w:rPr>
        <w:t>دهنده</w:t>
      </w:r>
      <w:r>
        <w:rPr>
          <w:rFonts w:hint="cs"/>
          <w:rtl/>
          <w:lang w:bidi="fa-IR"/>
        </w:rPr>
        <w:t>‌</w:t>
      </w:r>
      <w:r w:rsidRPr="00035215">
        <w:rPr>
          <w:rtl/>
        </w:rPr>
        <w:t>ها</w:t>
      </w:r>
      <w:r w:rsidRPr="00035215">
        <w:rPr>
          <w:rFonts w:hint="cs"/>
          <w:rtl/>
        </w:rPr>
        <w:t>ی</w:t>
      </w:r>
      <w:r w:rsidRPr="00035215">
        <w:rPr>
          <w:rtl/>
        </w:rPr>
        <w:t xml:space="preserve"> فاز</w:t>
      </w:r>
      <w:r>
        <w:t xml:space="preserve"> </w:t>
      </w:r>
      <w:r w:rsidRPr="003A0A8C">
        <w:rPr>
          <w:rFonts w:asciiTheme="majorBidi" w:hAnsiTheme="majorBidi" w:cstheme="majorBidi"/>
        </w:rPr>
        <w:t>MEMS</w:t>
      </w:r>
      <w:r>
        <w:t xml:space="preserve"> </w:t>
      </w:r>
      <w:r>
        <w:rPr>
          <w:rtl/>
        </w:rPr>
        <w:t xml:space="preserve">نقش حیاتی را در توسعه سیستم‌های پیشرفته آنتن آرایه داشته باشند. این سیستم‌ها امکان جهت‌دهی الکترونیکی و شکل‌دهی دمای آنتن را فراهم می‌کنند، که کنترل پویا و تطبیقی الگوهای آنتن را فراهم می‌کند. </w:t>
      </w:r>
      <w:r w:rsidRPr="00035215">
        <w:rPr>
          <w:rtl/>
        </w:rPr>
        <w:t>تغ</w:t>
      </w:r>
      <w:r w:rsidRPr="00035215">
        <w:rPr>
          <w:rFonts w:hint="cs"/>
          <w:rtl/>
        </w:rPr>
        <w:t>یی</w:t>
      </w:r>
      <w:r w:rsidRPr="00035215">
        <w:rPr>
          <w:rFonts w:hint="eastAsia"/>
          <w:rtl/>
        </w:rPr>
        <w:t>ر</w:t>
      </w:r>
      <w:r w:rsidRPr="00035215">
        <w:rPr>
          <w:rtl/>
        </w:rPr>
        <w:t>دهنده</w:t>
      </w:r>
      <w:r>
        <w:rPr>
          <w:rFonts w:hint="cs"/>
          <w:rtl/>
          <w:lang w:bidi="fa-IR"/>
        </w:rPr>
        <w:t>‌</w:t>
      </w:r>
      <w:r w:rsidRPr="00035215">
        <w:rPr>
          <w:rtl/>
        </w:rPr>
        <w:t>ها</w:t>
      </w:r>
      <w:r w:rsidRPr="00035215">
        <w:rPr>
          <w:rFonts w:hint="cs"/>
          <w:rtl/>
        </w:rPr>
        <w:t>ی</w:t>
      </w:r>
      <w:r w:rsidRPr="00035215">
        <w:rPr>
          <w:rtl/>
        </w:rPr>
        <w:t xml:space="preserve"> فاز</w:t>
      </w:r>
      <w:r>
        <w:t xml:space="preserve"> </w:t>
      </w:r>
      <w:r w:rsidRPr="003A0A8C">
        <w:rPr>
          <w:rFonts w:asciiTheme="majorBidi" w:hAnsiTheme="majorBidi" w:cstheme="majorBidi"/>
        </w:rPr>
        <w:t>MEMS</w:t>
      </w:r>
      <w:r>
        <w:t xml:space="preserve"> </w:t>
      </w:r>
      <w:r>
        <w:rPr>
          <w:rtl/>
        </w:rPr>
        <w:t>می‌توانند قابلیت و کارایی این سیستم‌ها را افزایش دهند و کاربردهایی نظیر خودروهای خودران، شبکه‌های ارتباطی بی‌سیم و ارتباطات ماهواره‌ای را فراهم کنند</w:t>
      </w:r>
      <w:r>
        <w:t>.</w:t>
      </w:r>
    </w:p>
    <w:p w14:paraId="52911A4A" w14:textId="6666D383" w:rsidR="00F15E14" w:rsidRDefault="00F15E14" w:rsidP="00F15E14">
      <w:pPr>
        <w:jc w:val="both"/>
      </w:pPr>
      <w:r>
        <w:rPr>
          <w:rtl/>
        </w:rPr>
        <w:lastRenderedPageBreak/>
        <w:t>علاوه بر این، با پیشرفت تکنیک‌های تولید</w:t>
      </w:r>
      <w:r w:rsidR="00965782">
        <w:rPr>
          <w:rFonts w:hint="cs"/>
          <w:rtl/>
        </w:rPr>
        <w:t xml:space="preserve"> </w:t>
      </w:r>
      <w:r w:rsidRPr="00965782">
        <w:rPr>
          <w:rFonts w:asciiTheme="majorBidi" w:hAnsiTheme="majorBidi" w:cstheme="majorBidi"/>
        </w:rPr>
        <w:t>MEMS</w:t>
      </w:r>
      <w:r>
        <w:rPr>
          <w:rtl/>
        </w:rPr>
        <w:t xml:space="preserve">، قابلیت‌های اقتصادی و مقیاس‌پذیری </w:t>
      </w:r>
      <w:r w:rsidRPr="00035215">
        <w:rPr>
          <w:rtl/>
        </w:rPr>
        <w:t>تغ</w:t>
      </w:r>
      <w:r w:rsidRPr="00035215">
        <w:rPr>
          <w:rFonts w:hint="cs"/>
          <w:rtl/>
        </w:rPr>
        <w:t>یی</w:t>
      </w:r>
      <w:r w:rsidRPr="00035215">
        <w:rPr>
          <w:rFonts w:hint="eastAsia"/>
          <w:rtl/>
        </w:rPr>
        <w:t>ر</w:t>
      </w:r>
      <w:r w:rsidRPr="00035215">
        <w:rPr>
          <w:rtl/>
        </w:rPr>
        <w:t>دهنده</w:t>
      </w:r>
      <w:r>
        <w:rPr>
          <w:rFonts w:hint="cs"/>
          <w:rtl/>
          <w:lang w:bidi="fa-IR"/>
        </w:rPr>
        <w:t>‌</w:t>
      </w:r>
      <w:r w:rsidRPr="00035215">
        <w:rPr>
          <w:rtl/>
        </w:rPr>
        <w:t>ها</w:t>
      </w:r>
      <w:r w:rsidRPr="00035215">
        <w:rPr>
          <w:rFonts w:hint="cs"/>
          <w:rtl/>
        </w:rPr>
        <w:t>ی</w:t>
      </w:r>
      <w:r w:rsidRPr="00035215">
        <w:rPr>
          <w:rtl/>
        </w:rPr>
        <w:t xml:space="preserve"> فاز</w:t>
      </w:r>
      <w:r>
        <w:t xml:space="preserve"> </w:t>
      </w:r>
      <w:r w:rsidRPr="00965782">
        <w:rPr>
          <w:rFonts w:asciiTheme="majorBidi" w:hAnsiTheme="majorBidi" w:cstheme="majorBidi"/>
        </w:rPr>
        <w:t>MEMS</w:t>
      </w:r>
      <w:r>
        <w:t xml:space="preserve"> </w:t>
      </w:r>
      <w:r>
        <w:rPr>
          <w:rFonts w:hint="cs"/>
          <w:rtl/>
        </w:rPr>
        <w:t xml:space="preserve"> </w:t>
      </w:r>
      <w:r>
        <w:rPr>
          <w:rtl/>
        </w:rPr>
        <w:t>احتمالاً بهبود خواهد یافت، که منجر به استفاده گسترده‌تر از آن‌ها در صنایع الکترونیک مصرفی، هوافضا، دفاع و بهداشت خواهد شد</w:t>
      </w:r>
      <w:r>
        <w:t>.</w:t>
      </w:r>
    </w:p>
    <w:p w14:paraId="23AA78C1" w14:textId="7BDF208F" w:rsidR="00F15E14" w:rsidRDefault="00F15E14" w:rsidP="00F15E14">
      <w:pPr>
        <w:jc w:val="both"/>
        <w:rPr>
          <w:rtl/>
        </w:rPr>
      </w:pPr>
      <w:r>
        <w:rPr>
          <w:rtl/>
        </w:rPr>
        <w:t xml:space="preserve">کلیاً، آینده </w:t>
      </w:r>
      <w:r w:rsidRPr="00035215">
        <w:rPr>
          <w:rtl/>
        </w:rPr>
        <w:t>تغ</w:t>
      </w:r>
      <w:r w:rsidRPr="00035215">
        <w:rPr>
          <w:rFonts w:hint="cs"/>
          <w:rtl/>
        </w:rPr>
        <w:t>یی</w:t>
      </w:r>
      <w:r w:rsidRPr="00035215">
        <w:rPr>
          <w:rFonts w:hint="eastAsia"/>
          <w:rtl/>
        </w:rPr>
        <w:t>ر</w:t>
      </w:r>
      <w:r w:rsidRPr="00035215">
        <w:rPr>
          <w:rtl/>
        </w:rPr>
        <w:t>دهنده</w:t>
      </w:r>
      <w:r>
        <w:rPr>
          <w:rFonts w:hint="cs"/>
          <w:rtl/>
          <w:lang w:bidi="fa-IR"/>
        </w:rPr>
        <w:t>‌</w:t>
      </w:r>
      <w:r w:rsidRPr="00035215">
        <w:rPr>
          <w:rtl/>
        </w:rPr>
        <w:t>ها</w:t>
      </w:r>
      <w:r w:rsidRPr="00035215">
        <w:rPr>
          <w:rFonts w:hint="cs"/>
          <w:rtl/>
        </w:rPr>
        <w:t>ی</w:t>
      </w:r>
      <w:r w:rsidRPr="00035215">
        <w:rPr>
          <w:rtl/>
        </w:rPr>
        <w:t xml:space="preserve"> فاز</w:t>
      </w:r>
      <w:r>
        <w:t xml:space="preserve"> </w:t>
      </w:r>
      <w:r w:rsidRPr="00965782">
        <w:rPr>
          <w:rFonts w:asciiTheme="majorBidi" w:hAnsiTheme="majorBidi" w:cstheme="majorBidi"/>
        </w:rPr>
        <w:t>MEMS</w:t>
      </w:r>
      <w:r>
        <w:t xml:space="preserve"> </w:t>
      </w:r>
      <w:r>
        <w:rPr>
          <w:rtl/>
        </w:rPr>
        <w:t>با نوآوری‌های مداوم، گسترش دامنه کاربرد و افزایش ادغام آن‌ها در سیستم‌های ارتباطی و حسگری نسل بعدی مشخص می‌شود</w:t>
      </w:r>
      <w:r>
        <w:t>.</w:t>
      </w:r>
    </w:p>
    <w:p w14:paraId="5A305F3C" w14:textId="003ED6EF" w:rsidR="00F15E14" w:rsidRPr="00640075" w:rsidRDefault="00640075" w:rsidP="00640075">
      <w:pPr>
        <w:pStyle w:val="Heading2"/>
      </w:pPr>
      <w:bookmarkStart w:id="78" w:name="_Toc167831317"/>
      <w:r w:rsidRPr="00640075">
        <w:rPr>
          <w:rFonts w:hint="cs"/>
          <w:rtl/>
        </w:rPr>
        <w:t>3-4</w:t>
      </w:r>
      <w:r w:rsidR="00F15E14" w:rsidRPr="00640075">
        <w:rPr>
          <w:rFonts w:hint="cs"/>
          <w:rtl/>
        </w:rPr>
        <w:t xml:space="preserve"> </w:t>
      </w:r>
      <w:r w:rsidR="00F15E14" w:rsidRPr="00640075">
        <w:rPr>
          <w:rtl/>
        </w:rPr>
        <w:t>خازن ها</w:t>
      </w:r>
      <w:r w:rsidR="00F15E14" w:rsidRPr="00640075">
        <w:rPr>
          <w:rFonts w:hint="cs"/>
          <w:rtl/>
        </w:rPr>
        <w:t>ی</w:t>
      </w:r>
      <w:r w:rsidR="00F15E14" w:rsidRPr="00640075">
        <w:rPr>
          <w:rtl/>
        </w:rPr>
        <w:t xml:space="preserve"> متغ</w:t>
      </w:r>
      <w:r w:rsidR="00F15E14" w:rsidRPr="00640075">
        <w:rPr>
          <w:rFonts w:hint="cs"/>
          <w:rtl/>
        </w:rPr>
        <w:t>ی</w:t>
      </w:r>
      <w:r w:rsidR="00F15E14" w:rsidRPr="00640075">
        <w:rPr>
          <w:rFonts w:hint="eastAsia"/>
          <w:rtl/>
        </w:rPr>
        <w:t>ر</w:t>
      </w:r>
      <w:r w:rsidR="00F15E14" w:rsidRPr="00640075">
        <w:rPr>
          <w:rtl/>
        </w:rPr>
        <w:t xml:space="preserve"> </w:t>
      </w:r>
      <w:r w:rsidR="00F15E14" w:rsidRPr="00965782">
        <w:rPr>
          <w:rFonts w:asciiTheme="majorBidi" w:hAnsiTheme="majorBidi" w:cstheme="majorBidi"/>
        </w:rPr>
        <w:t>MEMS</w:t>
      </w:r>
      <w:bookmarkEnd w:id="78"/>
    </w:p>
    <w:p w14:paraId="0256780D" w14:textId="77777777" w:rsidR="00515BF4" w:rsidRDefault="00D51FE0" w:rsidP="00D51FE0">
      <w:pPr>
        <w:jc w:val="both"/>
        <w:rPr>
          <w:shd w:val="clear" w:color="auto" w:fill="FFFFFF"/>
          <w:rtl/>
        </w:rPr>
      </w:pPr>
      <w:r>
        <w:rPr>
          <w:shd w:val="clear" w:color="auto" w:fill="FFFFFF"/>
          <w:rtl/>
        </w:rPr>
        <w:t>خازن‌های</w:t>
      </w:r>
      <w:r>
        <w:rPr>
          <w:shd w:val="clear" w:color="auto" w:fill="FFFFFF"/>
        </w:rPr>
        <w:t xml:space="preserve"> </w:t>
      </w:r>
      <w:r w:rsidRPr="00965782">
        <w:rPr>
          <w:rFonts w:asciiTheme="majorBidi" w:hAnsiTheme="majorBidi" w:cstheme="majorBidi"/>
          <w:shd w:val="clear" w:color="auto" w:fill="FFFFFF"/>
        </w:rPr>
        <w:t>RF</w:t>
      </w:r>
      <w:r>
        <w:rPr>
          <w:shd w:val="clear" w:color="auto" w:fill="FFFFFF"/>
        </w:rPr>
        <w:t xml:space="preserve"> </w:t>
      </w:r>
      <w:r w:rsidRPr="00965782">
        <w:rPr>
          <w:rFonts w:asciiTheme="majorBidi" w:hAnsiTheme="majorBidi" w:cstheme="majorBidi"/>
          <w:shd w:val="clear" w:color="auto" w:fill="FFFFFF"/>
        </w:rPr>
        <w:t>MEMS</w:t>
      </w:r>
      <w:r>
        <w:rPr>
          <w:shd w:val="clear" w:color="auto" w:fill="FFFFFF"/>
        </w:rPr>
        <w:t xml:space="preserve"> </w:t>
      </w:r>
      <w:r>
        <w:rPr>
          <w:shd w:val="clear" w:color="auto" w:fill="FFFFFF"/>
          <w:rtl/>
        </w:rPr>
        <w:t xml:space="preserve">یک عنصر </w:t>
      </w:r>
      <w:r w:rsidRPr="00D51FE0">
        <w:rPr>
          <w:rFonts w:hint="cs"/>
          <w:rtl/>
        </w:rPr>
        <w:t>پرکاربرد</w:t>
      </w:r>
      <w:r>
        <w:rPr>
          <w:shd w:val="clear" w:color="auto" w:fill="FFFFFF"/>
          <w:rtl/>
        </w:rPr>
        <w:t xml:space="preserve"> در زمینه ارتباطات بی‌سیم و الکترونیک</w:t>
      </w:r>
      <w:r>
        <w:rPr>
          <w:shd w:val="clear" w:color="auto" w:fill="FFFFFF"/>
        </w:rPr>
        <w:t xml:space="preserve"> </w:t>
      </w:r>
      <w:r w:rsidRPr="00965782">
        <w:rPr>
          <w:rFonts w:asciiTheme="majorBidi" w:hAnsiTheme="majorBidi" w:cstheme="majorBidi"/>
          <w:shd w:val="clear" w:color="auto" w:fill="FFFFFF"/>
        </w:rPr>
        <w:t>RF</w:t>
      </w:r>
      <w:r>
        <w:rPr>
          <w:shd w:val="clear" w:color="auto" w:fill="FFFFFF"/>
        </w:rPr>
        <w:t xml:space="preserve"> </w:t>
      </w:r>
      <w:r>
        <w:rPr>
          <w:shd w:val="clear" w:color="auto" w:fill="FFFFFF"/>
          <w:rtl/>
        </w:rPr>
        <w:t>را نشان می‌دهند و بهبود‌های قابل توجهی را در عملکرد و قابلیت‌های چندگانه ارائه می‌دهند. این سیستم‌های میکروالکترومکانیک</w:t>
      </w:r>
      <w:r>
        <w:rPr>
          <w:shd w:val="clear" w:color="auto" w:fill="FFFFFF"/>
        </w:rPr>
        <w:t xml:space="preserve"> </w:t>
      </w:r>
      <w:r>
        <w:rPr>
          <w:shd w:val="clear" w:color="auto" w:fill="FFFFFF"/>
          <w:rtl/>
        </w:rPr>
        <w:t>به طور مهندسی طراحی شده‌اند تا با پاسخ به تحریک‌های خارجی مانند ولتاژ یا جابجایی مکانیکی، ظرفیت خود را به‌طور پویا تنظیم کنند، که تنظیم دقیق مدارها و سیستم‌های</w:t>
      </w:r>
      <w:r>
        <w:rPr>
          <w:shd w:val="clear" w:color="auto" w:fill="FFFFFF"/>
        </w:rPr>
        <w:t xml:space="preserve"> </w:t>
      </w:r>
      <w:r w:rsidRPr="00965782">
        <w:rPr>
          <w:rFonts w:asciiTheme="majorBidi" w:hAnsiTheme="majorBidi" w:cstheme="majorBidi"/>
          <w:shd w:val="clear" w:color="auto" w:fill="FFFFFF"/>
        </w:rPr>
        <w:t>RF</w:t>
      </w:r>
      <w:r>
        <w:rPr>
          <w:shd w:val="clear" w:color="auto" w:fill="FFFFFF"/>
        </w:rPr>
        <w:t xml:space="preserve"> </w:t>
      </w:r>
      <w:r>
        <w:rPr>
          <w:shd w:val="clear" w:color="auto" w:fill="FFFFFF"/>
          <w:rtl/>
        </w:rPr>
        <w:t>را فراهم می‌کند. با بهره‌گیری از مزایای ذاتی فناوری</w:t>
      </w:r>
      <w:r>
        <w:rPr>
          <w:shd w:val="clear" w:color="auto" w:fill="FFFFFF"/>
        </w:rPr>
        <w:t xml:space="preserve"> </w:t>
      </w:r>
      <w:r w:rsidRPr="00965782">
        <w:rPr>
          <w:rFonts w:asciiTheme="majorBidi" w:hAnsiTheme="majorBidi" w:cstheme="majorBidi"/>
          <w:shd w:val="clear" w:color="auto" w:fill="FFFFFF"/>
        </w:rPr>
        <w:t>MEMS</w:t>
      </w:r>
      <w:r>
        <w:rPr>
          <w:shd w:val="clear" w:color="auto" w:fill="FFFFFF"/>
        </w:rPr>
        <w:t xml:space="preserve"> </w:t>
      </w:r>
      <w:r>
        <w:rPr>
          <w:shd w:val="clear" w:color="auto" w:fill="FFFFFF"/>
          <w:rtl/>
        </w:rPr>
        <w:t>از جمله کوچک‌نمایی، مصرف انرژی کم و قابلیت اطمینان بالا، خازن‌های</w:t>
      </w:r>
      <w:r>
        <w:rPr>
          <w:shd w:val="clear" w:color="auto" w:fill="FFFFFF"/>
        </w:rPr>
        <w:t xml:space="preserve"> </w:t>
      </w:r>
      <w:r w:rsidRPr="00965782">
        <w:rPr>
          <w:rFonts w:asciiTheme="majorBidi" w:hAnsiTheme="majorBidi" w:cstheme="majorBidi"/>
          <w:shd w:val="clear" w:color="auto" w:fill="FFFFFF"/>
        </w:rPr>
        <w:t>RF</w:t>
      </w:r>
      <w:r>
        <w:rPr>
          <w:shd w:val="clear" w:color="auto" w:fill="FFFFFF"/>
        </w:rPr>
        <w:t xml:space="preserve"> </w:t>
      </w:r>
      <w:r w:rsidRPr="00965782">
        <w:rPr>
          <w:rFonts w:asciiTheme="majorBidi" w:hAnsiTheme="majorBidi" w:cstheme="majorBidi"/>
          <w:shd w:val="clear" w:color="auto" w:fill="FFFFFF"/>
        </w:rPr>
        <w:t>MEMS</w:t>
      </w:r>
      <w:r>
        <w:rPr>
          <w:shd w:val="clear" w:color="auto" w:fill="FFFFFF"/>
        </w:rPr>
        <w:t xml:space="preserve"> </w:t>
      </w:r>
      <w:r>
        <w:rPr>
          <w:shd w:val="clear" w:color="auto" w:fill="FFFFFF"/>
          <w:rtl/>
        </w:rPr>
        <w:t>به توسعه دستگاه‌ها و سیستم‌های</w:t>
      </w:r>
      <w:r>
        <w:rPr>
          <w:shd w:val="clear" w:color="auto" w:fill="FFFFFF"/>
        </w:rPr>
        <w:t xml:space="preserve"> </w:t>
      </w:r>
      <w:r w:rsidRPr="00965782">
        <w:rPr>
          <w:rFonts w:asciiTheme="majorBidi" w:hAnsiTheme="majorBidi" w:cstheme="majorBidi"/>
          <w:shd w:val="clear" w:color="auto" w:fill="FFFFFF"/>
        </w:rPr>
        <w:t>RF</w:t>
      </w:r>
      <w:r>
        <w:rPr>
          <w:shd w:val="clear" w:color="auto" w:fill="FFFFFF"/>
        </w:rPr>
        <w:t xml:space="preserve"> </w:t>
      </w:r>
      <w:r>
        <w:rPr>
          <w:shd w:val="clear" w:color="auto" w:fill="FFFFFF"/>
          <w:rtl/>
        </w:rPr>
        <w:t>نسل بعدی کمک می‌کنند. توانایی آن‌ها در ارائه ظرفیت قابل تنظیم در یک دامنه وسیع از فرکانس‌ها باعث می‌شود که در برنامه‌هایی نظیر رادیوهای پیوسته، آنتن‌های قابل تنظیم، فیلترهای قابل تنظیم و شبکه‌های هماهنگی تطبیقی ارزشمند باشند، که پیشرفت‌هایی در شبکه‌های ارتباطات بی‌سیم، سیستم‌های رادار و بیشتر را ایجاد می‌کنند</w:t>
      </w:r>
      <w:r>
        <w:rPr>
          <w:shd w:val="clear" w:color="auto" w:fill="FFFFFF"/>
        </w:rPr>
        <w:t>.</w:t>
      </w:r>
      <w:r w:rsidR="00F15E14">
        <w:rPr>
          <w:shd w:val="clear" w:color="auto" w:fill="FFFFFF"/>
          <w:rtl/>
        </w:rPr>
        <w:tab/>
      </w:r>
    </w:p>
    <w:p w14:paraId="35B90511" w14:textId="165C418E" w:rsidR="00D51FE0" w:rsidRPr="00640075" w:rsidRDefault="00640075" w:rsidP="00640075">
      <w:pPr>
        <w:pStyle w:val="Heading3"/>
        <w:rPr>
          <w:rtl/>
        </w:rPr>
      </w:pPr>
      <w:bookmarkStart w:id="79" w:name="_Toc167831318"/>
      <w:r w:rsidRPr="00640075">
        <w:rPr>
          <w:rFonts w:hint="cs"/>
          <w:rtl/>
        </w:rPr>
        <w:lastRenderedPageBreak/>
        <w:t>3-4-1</w:t>
      </w:r>
      <w:r w:rsidR="00D51FE0" w:rsidRPr="00640075">
        <w:rPr>
          <w:rFonts w:hint="cs"/>
          <w:rtl/>
        </w:rPr>
        <w:t xml:space="preserve"> انواع خازن‌های </w:t>
      </w:r>
      <w:r w:rsidR="00D51FE0" w:rsidRPr="00965782">
        <w:rPr>
          <w:rFonts w:asciiTheme="majorBidi" w:hAnsiTheme="majorBidi" w:cstheme="majorBidi"/>
        </w:rPr>
        <w:t>MEMS</w:t>
      </w:r>
      <w:bookmarkEnd w:id="79"/>
    </w:p>
    <w:p w14:paraId="1779990C" w14:textId="3C5133EB" w:rsidR="00D51FE0" w:rsidRPr="00640075" w:rsidRDefault="00640075" w:rsidP="00640075">
      <w:pPr>
        <w:pStyle w:val="Heading4"/>
      </w:pPr>
      <w:r w:rsidRPr="00640075">
        <w:rPr>
          <w:rFonts w:hint="cs"/>
          <w:rtl/>
        </w:rPr>
        <w:t xml:space="preserve">3-4-1-1 </w:t>
      </w:r>
      <w:r w:rsidR="00D51FE0" w:rsidRPr="00640075">
        <w:rPr>
          <w:rFonts w:hint="cs"/>
          <w:rtl/>
        </w:rPr>
        <w:t xml:space="preserve"> </w:t>
      </w:r>
      <w:r w:rsidR="00D51FE0" w:rsidRPr="00640075">
        <w:rPr>
          <w:rtl/>
        </w:rPr>
        <w:t>خازنهاى صفحه اى موازى</w:t>
      </w:r>
    </w:p>
    <w:p w14:paraId="3E58956E" w14:textId="77777777" w:rsidR="00D51FE0" w:rsidRDefault="00D51FE0" w:rsidP="00D51FE0">
      <w:pPr>
        <w:jc w:val="both"/>
        <w:rPr>
          <w:rFonts w:asciiTheme="minorHAnsi" w:hAnsiTheme="minorHAnsi"/>
          <w:lang w:bidi="fa-IR"/>
        </w:rPr>
      </w:pPr>
      <w:r w:rsidRPr="00D51FE0">
        <w:rPr>
          <w:rFonts w:asciiTheme="minorHAnsi" w:hAnsiTheme="minorHAnsi"/>
          <w:rtl/>
          <w:lang w:bidi="fa-IR"/>
        </w:rPr>
        <w:t>خازن‌ها</w:t>
      </w:r>
      <w:r w:rsidRPr="00D51FE0">
        <w:rPr>
          <w:rFonts w:asciiTheme="minorHAnsi" w:hAnsiTheme="minorHAnsi" w:hint="cs"/>
          <w:rtl/>
          <w:lang w:bidi="fa-IR"/>
        </w:rPr>
        <w:t>ی</w:t>
      </w:r>
      <w:r w:rsidRPr="00D51FE0">
        <w:rPr>
          <w:rFonts w:asciiTheme="minorHAnsi" w:hAnsiTheme="minorHAnsi"/>
          <w:rtl/>
          <w:lang w:bidi="fa-IR"/>
        </w:rPr>
        <w:t xml:space="preserve"> </w:t>
      </w:r>
      <w:r w:rsidRPr="00965782">
        <w:rPr>
          <w:rFonts w:asciiTheme="majorBidi" w:hAnsiTheme="majorBidi" w:cstheme="majorBidi"/>
          <w:lang w:bidi="fa-IR"/>
        </w:rPr>
        <w:t>MEMS</w:t>
      </w:r>
      <w:r w:rsidRPr="00D51FE0">
        <w:rPr>
          <w:rFonts w:asciiTheme="minorHAnsi" w:hAnsiTheme="minorHAnsi"/>
          <w:rtl/>
          <w:lang w:bidi="fa-IR"/>
        </w:rPr>
        <w:t xml:space="preserve"> صفحه مواز</w:t>
      </w:r>
      <w:r w:rsidRPr="00D51FE0">
        <w:rPr>
          <w:rFonts w:asciiTheme="minorHAnsi" w:hAnsiTheme="minorHAnsi" w:hint="cs"/>
          <w:rtl/>
          <w:lang w:bidi="fa-IR"/>
        </w:rPr>
        <w:t>ی</w:t>
      </w:r>
      <w:r w:rsidRPr="00D51FE0">
        <w:rPr>
          <w:rFonts w:asciiTheme="minorHAnsi" w:hAnsiTheme="minorHAnsi"/>
          <w:rtl/>
          <w:lang w:bidi="fa-IR"/>
        </w:rPr>
        <w:t xml:space="preserve"> اجزاء اساس</w:t>
      </w:r>
      <w:r w:rsidRPr="00D51FE0">
        <w:rPr>
          <w:rFonts w:asciiTheme="minorHAnsi" w:hAnsiTheme="minorHAnsi" w:hint="cs"/>
          <w:rtl/>
          <w:lang w:bidi="fa-IR"/>
        </w:rPr>
        <w:t>ی</w:t>
      </w:r>
      <w:r w:rsidRPr="00D51FE0">
        <w:rPr>
          <w:rFonts w:asciiTheme="minorHAnsi" w:hAnsiTheme="minorHAnsi"/>
          <w:rtl/>
          <w:lang w:bidi="fa-IR"/>
        </w:rPr>
        <w:t xml:space="preserve"> در س</w:t>
      </w:r>
      <w:r w:rsidRPr="00D51FE0">
        <w:rPr>
          <w:rFonts w:asciiTheme="minorHAnsi" w:hAnsiTheme="minorHAnsi" w:hint="cs"/>
          <w:rtl/>
          <w:lang w:bidi="fa-IR"/>
        </w:rPr>
        <w:t>ی</w:t>
      </w:r>
      <w:r w:rsidRPr="00D51FE0">
        <w:rPr>
          <w:rFonts w:asciiTheme="minorHAnsi" w:hAnsiTheme="minorHAnsi" w:hint="eastAsia"/>
          <w:rtl/>
          <w:lang w:bidi="fa-IR"/>
        </w:rPr>
        <w:t>ستم‌ها</w:t>
      </w:r>
      <w:r w:rsidRPr="00D51FE0">
        <w:rPr>
          <w:rFonts w:asciiTheme="minorHAnsi" w:hAnsiTheme="minorHAnsi" w:hint="cs"/>
          <w:rtl/>
          <w:lang w:bidi="fa-IR"/>
        </w:rPr>
        <w:t>ی</w:t>
      </w:r>
      <w:r w:rsidRPr="00D51FE0">
        <w:rPr>
          <w:rFonts w:asciiTheme="minorHAnsi" w:hAnsiTheme="minorHAnsi"/>
          <w:rtl/>
          <w:lang w:bidi="fa-IR"/>
        </w:rPr>
        <w:t xml:space="preserve"> م</w:t>
      </w:r>
      <w:r w:rsidRPr="00D51FE0">
        <w:rPr>
          <w:rFonts w:asciiTheme="minorHAnsi" w:hAnsiTheme="minorHAnsi" w:hint="cs"/>
          <w:rtl/>
          <w:lang w:bidi="fa-IR"/>
        </w:rPr>
        <w:t>ی</w:t>
      </w:r>
      <w:r w:rsidRPr="00D51FE0">
        <w:rPr>
          <w:rFonts w:asciiTheme="minorHAnsi" w:hAnsiTheme="minorHAnsi" w:hint="eastAsia"/>
          <w:rtl/>
          <w:lang w:bidi="fa-IR"/>
        </w:rPr>
        <w:t>کروالکترومکان</w:t>
      </w:r>
      <w:r w:rsidRPr="00D51FE0">
        <w:rPr>
          <w:rFonts w:asciiTheme="minorHAnsi" w:hAnsiTheme="minorHAnsi" w:hint="cs"/>
          <w:rtl/>
          <w:lang w:bidi="fa-IR"/>
        </w:rPr>
        <w:t>ی</w:t>
      </w:r>
      <w:r w:rsidRPr="00D51FE0">
        <w:rPr>
          <w:rFonts w:asciiTheme="minorHAnsi" w:hAnsiTheme="minorHAnsi" w:hint="eastAsia"/>
          <w:rtl/>
          <w:lang w:bidi="fa-IR"/>
        </w:rPr>
        <w:t>ک</w:t>
      </w:r>
      <w:r w:rsidRPr="00D51FE0">
        <w:rPr>
          <w:rFonts w:asciiTheme="minorHAnsi" w:hAnsiTheme="minorHAnsi" w:hint="cs"/>
          <w:rtl/>
          <w:lang w:bidi="fa-IR"/>
        </w:rPr>
        <w:t>ی</w:t>
      </w:r>
      <w:r w:rsidRPr="00D51FE0">
        <w:rPr>
          <w:rFonts w:asciiTheme="minorHAnsi" w:hAnsiTheme="minorHAnsi"/>
          <w:rtl/>
          <w:lang w:bidi="fa-IR"/>
        </w:rPr>
        <w:t xml:space="preserve"> هستند که کنترل چندگانه از ظرف</w:t>
      </w:r>
      <w:r w:rsidRPr="00D51FE0">
        <w:rPr>
          <w:rFonts w:asciiTheme="minorHAnsi" w:hAnsiTheme="minorHAnsi" w:hint="cs"/>
          <w:rtl/>
          <w:lang w:bidi="fa-IR"/>
        </w:rPr>
        <w:t>ی</w:t>
      </w:r>
      <w:r w:rsidRPr="00D51FE0">
        <w:rPr>
          <w:rFonts w:asciiTheme="minorHAnsi" w:hAnsiTheme="minorHAnsi" w:hint="eastAsia"/>
          <w:rtl/>
          <w:lang w:bidi="fa-IR"/>
        </w:rPr>
        <w:t>ت</w:t>
      </w:r>
      <w:r w:rsidRPr="00D51FE0">
        <w:rPr>
          <w:rFonts w:asciiTheme="minorHAnsi" w:hAnsiTheme="minorHAnsi"/>
          <w:rtl/>
          <w:lang w:bidi="fa-IR"/>
        </w:rPr>
        <w:t xml:space="preserve"> را در </w:t>
      </w:r>
      <w:r w:rsidRPr="00D51FE0">
        <w:rPr>
          <w:rFonts w:asciiTheme="minorHAnsi" w:hAnsiTheme="minorHAnsi" w:hint="cs"/>
          <w:rtl/>
          <w:lang w:bidi="fa-IR"/>
        </w:rPr>
        <w:t>ی</w:t>
      </w:r>
      <w:r w:rsidRPr="00D51FE0">
        <w:rPr>
          <w:rFonts w:asciiTheme="minorHAnsi" w:hAnsiTheme="minorHAnsi" w:hint="eastAsia"/>
          <w:rtl/>
          <w:lang w:bidi="fa-IR"/>
        </w:rPr>
        <w:t>ک</w:t>
      </w:r>
      <w:r w:rsidRPr="00D51FE0">
        <w:rPr>
          <w:rFonts w:asciiTheme="minorHAnsi" w:hAnsiTheme="minorHAnsi"/>
          <w:rtl/>
          <w:lang w:bidi="fa-IR"/>
        </w:rPr>
        <w:t xml:space="preserve"> طراح</w:t>
      </w:r>
      <w:r w:rsidRPr="00D51FE0">
        <w:rPr>
          <w:rFonts w:asciiTheme="minorHAnsi" w:hAnsiTheme="minorHAnsi" w:hint="cs"/>
          <w:rtl/>
          <w:lang w:bidi="fa-IR"/>
        </w:rPr>
        <w:t>ی</w:t>
      </w:r>
      <w:r w:rsidRPr="00D51FE0">
        <w:rPr>
          <w:rFonts w:asciiTheme="minorHAnsi" w:hAnsiTheme="minorHAnsi"/>
          <w:rtl/>
          <w:lang w:bidi="fa-IR"/>
        </w:rPr>
        <w:t xml:space="preserve"> جمع و جور و کارآمد ارائه م</w:t>
      </w:r>
      <w:r w:rsidRPr="00D51FE0">
        <w:rPr>
          <w:rFonts w:asciiTheme="minorHAnsi" w:hAnsiTheme="minorHAnsi" w:hint="cs"/>
          <w:rtl/>
          <w:lang w:bidi="fa-IR"/>
        </w:rPr>
        <w:t>ی‌</w:t>
      </w:r>
      <w:r w:rsidRPr="00D51FE0">
        <w:rPr>
          <w:rFonts w:asciiTheme="minorHAnsi" w:hAnsiTheme="minorHAnsi" w:hint="eastAsia"/>
          <w:rtl/>
          <w:lang w:bidi="fa-IR"/>
        </w:rPr>
        <w:t>دهند</w:t>
      </w:r>
      <w:r w:rsidRPr="00D51FE0">
        <w:rPr>
          <w:rFonts w:asciiTheme="minorHAnsi" w:hAnsiTheme="minorHAnsi"/>
          <w:rtl/>
          <w:lang w:bidi="fa-IR"/>
        </w:rPr>
        <w:t>. ا</w:t>
      </w:r>
      <w:r w:rsidRPr="00D51FE0">
        <w:rPr>
          <w:rFonts w:asciiTheme="minorHAnsi" w:hAnsiTheme="minorHAnsi" w:hint="cs"/>
          <w:rtl/>
          <w:lang w:bidi="fa-IR"/>
        </w:rPr>
        <w:t>ی</w:t>
      </w:r>
      <w:r w:rsidRPr="00D51FE0">
        <w:rPr>
          <w:rFonts w:asciiTheme="minorHAnsi" w:hAnsiTheme="minorHAnsi" w:hint="eastAsia"/>
          <w:rtl/>
          <w:lang w:bidi="fa-IR"/>
        </w:rPr>
        <w:t>ن</w:t>
      </w:r>
      <w:r w:rsidRPr="00D51FE0">
        <w:rPr>
          <w:rFonts w:asciiTheme="minorHAnsi" w:hAnsiTheme="minorHAnsi"/>
          <w:rtl/>
          <w:lang w:bidi="fa-IR"/>
        </w:rPr>
        <w:t xml:space="preserve"> خازن‌ها از دو صفحه رسانا مواز</w:t>
      </w:r>
      <w:r w:rsidRPr="00D51FE0">
        <w:rPr>
          <w:rFonts w:asciiTheme="minorHAnsi" w:hAnsiTheme="minorHAnsi" w:hint="cs"/>
          <w:rtl/>
          <w:lang w:bidi="fa-IR"/>
        </w:rPr>
        <w:t>ی</w:t>
      </w:r>
      <w:r w:rsidRPr="00D51FE0">
        <w:rPr>
          <w:rFonts w:asciiTheme="minorHAnsi" w:hAnsiTheme="minorHAnsi"/>
          <w:rtl/>
          <w:lang w:bidi="fa-IR"/>
        </w:rPr>
        <w:t xml:space="preserve"> که توسط </w:t>
      </w:r>
      <w:r w:rsidRPr="00D51FE0">
        <w:rPr>
          <w:rFonts w:asciiTheme="minorHAnsi" w:hAnsiTheme="minorHAnsi" w:hint="cs"/>
          <w:rtl/>
          <w:lang w:bidi="fa-IR"/>
        </w:rPr>
        <w:t>ی</w:t>
      </w:r>
      <w:r w:rsidRPr="00D51FE0">
        <w:rPr>
          <w:rFonts w:asciiTheme="minorHAnsi" w:hAnsiTheme="minorHAnsi" w:hint="eastAsia"/>
          <w:rtl/>
          <w:lang w:bidi="fa-IR"/>
        </w:rPr>
        <w:t>ک</w:t>
      </w:r>
      <w:r w:rsidRPr="00D51FE0">
        <w:rPr>
          <w:rFonts w:asciiTheme="minorHAnsi" w:hAnsiTheme="minorHAnsi"/>
          <w:rtl/>
          <w:lang w:bidi="fa-IR"/>
        </w:rPr>
        <w:t xml:space="preserve"> ماده غ</w:t>
      </w:r>
      <w:r w:rsidRPr="00D51FE0">
        <w:rPr>
          <w:rFonts w:asciiTheme="minorHAnsi" w:hAnsiTheme="minorHAnsi" w:hint="cs"/>
          <w:rtl/>
          <w:lang w:bidi="fa-IR"/>
        </w:rPr>
        <w:t>ی</w:t>
      </w:r>
      <w:r w:rsidRPr="00D51FE0">
        <w:rPr>
          <w:rFonts w:asciiTheme="minorHAnsi" w:hAnsiTheme="minorHAnsi" w:hint="eastAsia"/>
          <w:rtl/>
          <w:lang w:bidi="fa-IR"/>
        </w:rPr>
        <w:t>ررسانا</w:t>
      </w:r>
      <w:r w:rsidRPr="00D51FE0">
        <w:rPr>
          <w:rFonts w:asciiTheme="minorHAnsi" w:hAnsiTheme="minorHAnsi" w:hint="cs"/>
          <w:rtl/>
          <w:lang w:bidi="fa-IR"/>
        </w:rPr>
        <w:t>ی</w:t>
      </w:r>
      <w:r w:rsidRPr="00D51FE0">
        <w:rPr>
          <w:rFonts w:asciiTheme="minorHAnsi" w:hAnsiTheme="minorHAnsi"/>
          <w:rtl/>
          <w:lang w:bidi="fa-IR"/>
        </w:rPr>
        <w:t xml:space="preserve"> م</w:t>
      </w:r>
      <w:r w:rsidRPr="00D51FE0">
        <w:rPr>
          <w:rFonts w:asciiTheme="minorHAnsi" w:hAnsiTheme="minorHAnsi" w:hint="cs"/>
          <w:rtl/>
          <w:lang w:bidi="fa-IR"/>
        </w:rPr>
        <w:t>ی</w:t>
      </w:r>
      <w:r w:rsidRPr="00D51FE0">
        <w:rPr>
          <w:rFonts w:asciiTheme="minorHAnsi" w:hAnsiTheme="minorHAnsi" w:hint="eastAsia"/>
          <w:rtl/>
          <w:lang w:bidi="fa-IR"/>
        </w:rPr>
        <w:t>ان</w:t>
      </w:r>
      <w:r w:rsidRPr="00D51FE0">
        <w:rPr>
          <w:rFonts w:asciiTheme="minorHAnsi" w:hAnsiTheme="minorHAnsi" w:hint="cs"/>
          <w:rtl/>
          <w:lang w:bidi="fa-IR"/>
        </w:rPr>
        <w:t>ی</w:t>
      </w:r>
      <w:r w:rsidRPr="00D51FE0">
        <w:rPr>
          <w:rFonts w:asciiTheme="minorHAnsi" w:hAnsiTheme="minorHAnsi"/>
          <w:rtl/>
          <w:lang w:bidi="fa-IR"/>
        </w:rPr>
        <w:t xml:space="preserve"> از هم جدا شده‌اند، تشک</w:t>
      </w:r>
      <w:r w:rsidRPr="00D51FE0">
        <w:rPr>
          <w:rFonts w:asciiTheme="minorHAnsi" w:hAnsiTheme="minorHAnsi" w:hint="cs"/>
          <w:rtl/>
          <w:lang w:bidi="fa-IR"/>
        </w:rPr>
        <w:t>ی</w:t>
      </w:r>
      <w:r w:rsidRPr="00D51FE0">
        <w:rPr>
          <w:rFonts w:asciiTheme="minorHAnsi" w:hAnsiTheme="minorHAnsi" w:hint="eastAsia"/>
          <w:rtl/>
          <w:lang w:bidi="fa-IR"/>
        </w:rPr>
        <w:t>ل</w:t>
      </w:r>
      <w:r w:rsidRPr="00D51FE0">
        <w:rPr>
          <w:rFonts w:asciiTheme="minorHAnsi" w:hAnsiTheme="minorHAnsi"/>
          <w:rtl/>
          <w:lang w:bidi="fa-IR"/>
        </w:rPr>
        <w:t xml:space="preserve"> شده‌اند. با تن</w:t>
      </w:r>
      <w:r w:rsidRPr="00D51FE0">
        <w:rPr>
          <w:rFonts w:asciiTheme="minorHAnsi" w:hAnsiTheme="minorHAnsi" w:hint="eastAsia"/>
          <w:rtl/>
          <w:lang w:bidi="fa-IR"/>
        </w:rPr>
        <w:t>ظ</w:t>
      </w:r>
      <w:r w:rsidRPr="00D51FE0">
        <w:rPr>
          <w:rFonts w:asciiTheme="minorHAnsi" w:hAnsiTheme="minorHAnsi" w:hint="cs"/>
          <w:rtl/>
          <w:lang w:bidi="fa-IR"/>
        </w:rPr>
        <w:t>ی</w:t>
      </w:r>
      <w:r w:rsidRPr="00D51FE0">
        <w:rPr>
          <w:rFonts w:asciiTheme="minorHAnsi" w:hAnsiTheme="minorHAnsi" w:hint="eastAsia"/>
          <w:rtl/>
          <w:lang w:bidi="fa-IR"/>
        </w:rPr>
        <w:t>م</w:t>
      </w:r>
      <w:r w:rsidRPr="00D51FE0">
        <w:rPr>
          <w:rFonts w:asciiTheme="minorHAnsi" w:hAnsiTheme="minorHAnsi"/>
          <w:rtl/>
          <w:lang w:bidi="fa-IR"/>
        </w:rPr>
        <w:t xml:space="preserve"> فاصله ب</w:t>
      </w:r>
      <w:r w:rsidRPr="00D51FE0">
        <w:rPr>
          <w:rFonts w:asciiTheme="minorHAnsi" w:hAnsiTheme="minorHAnsi" w:hint="cs"/>
          <w:rtl/>
          <w:lang w:bidi="fa-IR"/>
        </w:rPr>
        <w:t>ی</w:t>
      </w:r>
      <w:r w:rsidRPr="00D51FE0">
        <w:rPr>
          <w:rFonts w:asciiTheme="minorHAnsi" w:hAnsiTheme="minorHAnsi" w:hint="eastAsia"/>
          <w:rtl/>
          <w:lang w:bidi="fa-IR"/>
        </w:rPr>
        <w:t>ن</w:t>
      </w:r>
      <w:r w:rsidRPr="00D51FE0">
        <w:rPr>
          <w:rFonts w:asciiTheme="minorHAnsi" w:hAnsiTheme="minorHAnsi"/>
          <w:rtl/>
          <w:lang w:bidi="fa-IR"/>
        </w:rPr>
        <w:t xml:space="preserve"> صفحات، ظرف</w:t>
      </w:r>
      <w:r w:rsidRPr="00D51FE0">
        <w:rPr>
          <w:rFonts w:asciiTheme="minorHAnsi" w:hAnsiTheme="minorHAnsi" w:hint="cs"/>
          <w:rtl/>
          <w:lang w:bidi="fa-IR"/>
        </w:rPr>
        <w:t>ی</w:t>
      </w:r>
      <w:r w:rsidRPr="00D51FE0">
        <w:rPr>
          <w:rFonts w:asciiTheme="minorHAnsi" w:hAnsiTheme="minorHAnsi" w:hint="eastAsia"/>
          <w:rtl/>
          <w:lang w:bidi="fa-IR"/>
        </w:rPr>
        <w:t>ت</w:t>
      </w:r>
      <w:r w:rsidRPr="00D51FE0">
        <w:rPr>
          <w:rFonts w:asciiTheme="minorHAnsi" w:hAnsiTheme="minorHAnsi"/>
          <w:rtl/>
          <w:lang w:bidi="fa-IR"/>
        </w:rPr>
        <w:t xml:space="preserve"> م</w:t>
      </w:r>
      <w:r w:rsidRPr="00D51FE0">
        <w:rPr>
          <w:rFonts w:asciiTheme="minorHAnsi" w:hAnsiTheme="minorHAnsi" w:hint="cs"/>
          <w:rtl/>
          <w:lang w:bidi="fa-IR"/>
        </w:rPr>
        <w:t>ی‌</w:t>
      </w:r>
      <w:r w:rsidRPr="00D51FE0">
        <w:rPr>
          <w:rFonts w:asciiTheme="minorHAnsi" w:hAnsiTheme="minorHAnsi" w:hint="eastAsia"/>
          <w:rtl/>
          <w:lang w:bidi="fa-IR"/>
        </w:rPr>
        <w:t>تواند</w:t>
      </w:r>
      <w:r w:rsidRPr="00D51FE0">
        <w:rPr>
          <w:rFonts w:asciiTheme="minorHAnsi" w:hAnsiTheme="minorHAnsi"/>
          <w:rtl/>
          <w:lang w:bidi="fa-IR"/>
        </w:rPr>
        <w:t xml:space="preserve"> متغ</w:t>
      </w:r>
      <w:r w:rsidRPr="00D51FE0">
        <w:rPr>
          <w:rFonts w:asciiTheme="minorHAnsi" w:hAnsiTheme="minorHAnsi" w:hint="cs"/>
          <w:rtl/>
          <w:lang w:bidi="fa-IR"/>
        </w:rPr>
        <w:t>ی</w:t>
      </w:r>
      <w:r w:rsidRPr="00D51FE0">
        <w:rPr>
          <w:rFonts w:asciiTheme="minorHAnsi" w:hAnsiTheme="minorHAnsi" w:hint="eastAsia"/>
          <w:rtl/>
          <w:lang w:bidi="fa-IR"/>
        </w:rPr>
        <w:t>ر</w:t>
      </w:r>
      <w:r w:rsidRPr="00D51FE0">
        <w:rPr>
          <w:rFonts w:asciiTheme="minorHAnsi" w:hAnsiTheme="minorHAnsi"/>
          <w:rtl/>
          <w:lang w:bidi="fa-IR"/>
        </w:rPr>
        <w:t xml:space="preserve"> شود و ا</w:t>
      </w:r>
      <w:r w:rsidRPr="00D51FE0">
        <w:rPr>
          <w:rFonts w:asciiTheme="minorHAnsi" w:hAnsiTheme="minorHAnsi" w:hint="cs"/>
          <w:rtl/>
          <w:lang w:bidi="fa-IR"/>
        </w:rPr>
        <w:t>ی</w:t>
      </w:r>
      <w:r w:rsidRPr="00D51FE0">
        <w:rPr>
          <w:rFonts w:asciiTheme="minorHAnsi" w:hAnsiTheme="minorHAnsi" w:hint="eastAsia"/>
          <w:rtl/>
          <w:lang w:bidi="fa-IR"/>
        </w:rPr>
        <w:t>ن</w:t>
      </w:r>
      <w:r w:rsidRPr="00D51FE0">
        <w:rPr>
          <w:rFonts w:asciiTheme="minorHAnsi" w:hAnsiTheme="minorHAnsi"/>
          <w:rtl/>
          <w:lang w:bidi="fa-IR"/>
        </w:rPr>
        <w:t xml:space="preserve"> امکان را فراهم م</w:t>
      </w:r>
      <w:r w:rsidRPr="00D51FE0">
        <w:rPr>
          <w:rFonts w:asciiTheme="minorHAnsi" w:hAnsiTheme="minorHAnsi" w:hint="cs"/>
          <w:rtl/>
          <w:lang w:bidi="fa-IR"/>
        </w:rPr>
        <w:t>ی‌</w:t>
      </w:r>
      <w:r w:rsidRPr="00D51FE0">
        <w:rPr>
          <w:rFonts w:asciiTheme="minorHAnsi" w:hAnsiTheme="minorHAnsi" w:hint="eastAsia"/>
          <w:rtl/>
          <w:lang w:bidi="fa-IR"/>
        </w:rPr>
        <w:t>کند</w:t>
      </w:r>
      <w:r w:rsidRPr="00D51FE0">
        <w:rPr>
          <w:rFonts w:asciiTheme="minorHAnsi" w:hAnsiTheme="minorHAnsi"/>
          <w:rtl/>
          <w:lang w:bidi="fa-IR"/>
        </w:rPr>
        <w:t xml:space="preserve"> که مدارها و س</w:t>
      </w:r>
      <w:r w:rsidRPr="00D51FE0">
        <w:rPr>
          <w:rFonts w:asciiTheme="minorHAnsi" w:hAnsiTheme="minorHAnsi" w:hint="cs"/>
          <w:rtl/>
          <w:lang w:bidi="fa-IR"/>
        </w:rPr>
        <w:t>ی</w:t>
      </w:r>
      <w:r w:rsidRPr="00D51FE0">
        <w:rPr>
          <w:rFonts w:asciiTheme="minorHAnsi" w:hAnsiTheme="minorHAnsi" w:hint="eastAsia"/>
          <w:rtl/>
          <w:lang w:bidi="fa-IR"/>
        </w:rPr>
        <w:t>ستم‌ها</w:t>
      </w:r>
      <w:r w:rsidRPr="00D51FE0">
        <w:rPr>
          <w:rFonts w:asciiTheme="minorHAnsi" w:hAnsiTheme="minorHAnsi" w:hint="cs"/>
          <w:rtl/>
          <w:lang w:bidi="fa-IR"/>
        </w:rPr>
        <w:t>ی</w:t>
      </w:r>
      <w:r w:rsidRPr="00D51FE0">
        <w:rPr>
          <w:rFonts w:asciiTheme="minorHAnsi" w:hAnsiTheme="minorHAnsi"/>
          <w:rtl/>
          <w:lang w:bidi="fa-IR"/>
        </w:rPr>
        <w:t xml:space="preserve"> الکتر</w:t>
      </w:r>
      <w:r w:rsidRPr="00D51FE0">
        <w:rPr>
          <w:rFonts w:asciiTheme="minorHAnsi" w:hAnsiTheme="minorHAnsi" w:hint="cs"/>
          <w:rtl/>
          <w:lang w:bidi="fa-IR"/>
        </w:rPr>
        <w:t>ی</w:t>
      </w:r>
      <w:r w:rsidRPr="00D51FE0">
        <w:rPr>
          <w:rFonts w:asciiTheme="minorHAnsi" w:hAnsiTheme="minorHAnsi" w:hint="eastAsia"/>
          <w:rtl/>
          <w:lang w:bidi="fa-IR"/>
        </w:rPr>
        <w:t>ک</w:t>
      </w:r>
      <w:r w:rsidRPr="00D51FE0">
        <w:rPr>
          <w:rFonts w:asciiTheme="minorHAnsi" w:hAnsiTheme="minorHAnsi" w:hint="cs"/>
          <w:rtl/>
          <w:lang w:bidi="fa-IR"/>
        </w:rPr>
        <w:t>ی</w:t>
      </w:r>
      <w:r w:rsidRPr="00D51FE0">
        <w:rPr>
          <w:rFonts w:asciiTheme="minorHAnsi" w:hAnsiTheme="minorHAnsi"/>
          <w:rtl/>
          <w:lang w:bidi="fa-IR"/>
        </w:rPr>
        <w:t xml:space="preserve"> به‌صورت دق</w:t>
      </w:r>
      <w:r w:rsidRPr="00D51FE0">
        <w:rPr>
          <w:rFonts w:asciiTheme="minorHAnsi" w:hAnsiTheme="minorHAnsi" w:hint="cs"/>
          <w:rtl/>
          <w:lang w:bidi="fa-IR"/>
        </w:rPr>
        <w:t>ی</w:t>
      </w:r>
      <w:r w:rsidRPr="00D51FE0">
        <w:rPr>
          <w:rFonts w:asciiTheme="minorHAnsi" w:hAnsiTheme="minorHAnsi" w:hint="eastAsia"/>
          <w:rtl/>
          <w:lang w:bidi="fa-IR"/>
        </w:rPr>
        <w:t>ق</w:t>
      </w:r>
      <w:r w:rsidRPr="00D51FE0">
        <w:rPr>
          <w:rFonts w:asciiTheme="minorHAnsi" w:hAnsiTheme="minorHAnsi"/>
          <w:rtl/>
          <w:lang w:bidi="fa-IR"/>
        </w:rPr>
        <w:t xml:space="preserve"> تنظ</w:t>
      </w:r>
      <w:r w:rsidRPr="00D51FE0">
        <w:rPr>
          <w:rFonts w:asciiTheme="minorHAnsi" w:hAnsiTheme="minorHAnsi" w:hint="cs"/>
          <w:rtl/>
          <w:lang w:bidi="fa-IR"/>
        </w:rPr>
        <w:t>ی</w:t>
      </w:r>
      <w:r w:rsidRPr="00D51FE0">
        <w:rPr>
          <w:rFonts w:asciiTheme="minorHAnsi" w:hAnsiTheme="minorHAnsi" w:hint="eastAsia"/>
          <w:rtl/>
          <w:lang w:bidi="fa-IR"/>
        </w:rPr>
        <w:t>م</w:t>
      </w:r>
      <w:r w:rsidRPr="00D51FE0">
        <w:rPr>
          <w:rFonts w:asciiTheme="minorHAnsi" w:hAnsiTheme="minorHAnsi"/>
          <w:rtl/>
          <w:lang w:bidi="fa-IR"/>
        </w:rPr>
        <w:t xml:space="preserve"> شوند. خازن‌ها</w:t>
      </w:r>
      <w:r w:rsidRPr="00D51FE0">
        <w:rPr>
          <w:rFonts w:asciiTheme="minorHAnsi" w:hAnsiTheme="minorHAnsi" w:hint="cs"/>
          <w:rtl/>
          <w:lang w:bidi="fa-IR"/>
        </w:rPr>
        <w:t>ی</w:t>
      </w:r>
      <w:r w:rsidRPr="00D51FE0">
        <w:rPr>
          <w:rFonts w:asciiTheme="minorHAnsi" w:hAnsiTheme="minorHAnsi"/>
          <w:rtl/>
          <w:lang w:bidi="fa-IR"/>
        </w:rPr>
        <w:t xml:space="preserve"> </w:t>
      </w:r>
      <w:r w:rsidRPr="00965782">
        <w:rPr>
          <w:rFonts w:asciiTheme="majorBidi" w:hAnsiTheme="majorBidi" w:cstheme="majorBidi"/>
          <w:lang w:bidi="fa-IR"/>
        </w:rPr>
        <w:t>MEMS</w:t>
      </w:r>
      <w:r w:rsidRPr="00D51FE0">
        <w:rPr>
          <w:rFonts w:asciiTheme="minorHAnsi" w:hAnsiTheme="minorHAnsi"/>
          <w:rtl/>
          <w:lang w:bidi="fa-IR"/>
        </w:rPr>
        <w:t xml:space="preserve"> صفحه مواز</w:t>
      </w:r>
      <w:r w:rsidRPr="00D51FE0">
        <w:rPr>
          <w:rFonts w:asciiTheme="minorHAnsi" w:hAnsiTheme="minorHAnsi" w:hint="cs"/>
          <w:rtl/>
          <w:lang w:bidi="fa-IR"/>
        </w:rPr>
        <w:t>ی</w:t>
      </w:r>
      <w:r w:rsidRPr="00D51FE0">
        <w:rPr>
          <w:rFonts w:asciiTheme="minorHAnsi" w:hAnsiTheme="minorHAnsi"/>
          <w:rtl/>
          <w:lang w:bidi="fa-IR"/>
        </w:rPr>
        <w:t xml:space="preserve"> که با استفاده از تکن</w:t>
      </w:r>
      <w:r w:rsidRPr="00D51FE0">
        <w:rPr>
          <w:rFonts w:asciiTheme="minorHAnsi" w:hAnsiTheme="minorHAnsi" w:hint="cs"/>
          <w:rtl/>
          <w:lang w:bidi="fa-IR"/>
        </w:rPr>
        <w:t>ی</w:t>
      </w:r>
      <w:r w:rsidRPr="00D51FE0">
        <w:rPr>
          <w:rFonts w:asciiTheme="minorHAnsi" w:hAnsiTheme="minorHAnsi" w:hint="eastAsia"/>
          <w:rtl/>
          <w:lang w:bidi="fa-IR"/>
        </w:rPr>
        <w:t>ک‌ها</w:t>
      </w:r>
      <w:r w:rsidRPr="00D51FE0">
        <w:rPr>
          <w:rFonts w:asciiTheme="minorHAnsi" w:hAnsiTheme="minorHAnsi" w:hint="cs"/>
          <w:rtl/>
          <w:lang w:bidi="fa-IR"/>
        </w:rPr>
        <w:t>ی</w:t>
      </w:r>
      <w:r w:rsidRPr="00D51FE0">
        <w:rPr>
          <w:rFonts w:asciiTheme="minorHAnsi" w:hAnsiTheme="minorHAnsi"/>
          <w:rtl/>
          <w:lang w:bidi="fa-IR"/>
        </w:rPr>
        <w:t xml:space="preserve"> م</w:t>
      </w:r>
      <w:r w:rsidRPr="00D51FE0">
        <w:rPr>
          <w:rFonts w:asciiTheme="minorHAnsi" w:hAnsiTheme="minorHAnsi" w:hint="cs"/>
          <w:rtl/>
          <w:lang w:bidi="fa-IR"/>
        </w:rPr>
        <w:t>ی</w:t>
      </w:r>
      <w:r w:rsidRPr="00D51FE0">
        <w:rPr>
          <w:rFonts w:asciiTheme="minorHAnsi" w:hAnsiTheme="minorHAnsi" w:hint="eastAsia"/>
          <w:rtl/>
          <w:lang w:bidi="fa-IR"/>
        </w:rPr>
        <w:t>کروساز</w:t>
      </w:r>
      <w:r w:rsidRPr="00D51FE0">
        <w:rPr>
          <w:rFonts w:asciiTheme="minorHAnsi" w:hAnsiTheme="minorHAnsi" w:hint="cs"/>
          <w:rtl/>
          <w:lang w:bidi="fa-IR"/>
        </w:rPr>
        <w:t>ی</w:t>
      </w:r>
      <w:r w:rsidRPr="00D51FE0">
        <w:rPr>
          <w:rFonts w:asciiTheme="minorHAnsi" w:hAnsiTheme="minorHAnsi"/>
          <w:rtl/>
          <w:lang w:bidi="fa-IR"/>
        </w:rPr>
        <w:t xml:space="preserve"> مبتن</w:t>
      </w:r>
      <w:r w:rsidRPr="00D51FE0">
        <w:rPr>
          <w:rFonts w:asciiTheme="minorHAnsi" w:hAnsiTheme="minorHAnsi" w:hint="cs"/>
          <w:rtl/>
          <w:lang w:bidi="fa-IR"/>
        </w:rPr>
        <w:t>ی</w:t>
      </w:r>
      <w:r w:rsidRPr="00D51FE0">
        <w:rPr>
          <w:rFonts w:asciiTheme="minorHAnsi" w:hAnsiTheme="minorHAnsi"/>
          <w:rtl/>
          <w:lang w:bidi="fa-IR"/>
        </w:rPr>
        <w:t xml:space="preserve"> بر س</w:t>
      </w:r>
      <w:r w:rsidRPr="00D51FE0">
        <w:rPr>
          <w:rFonts w:asciiTheme="minorHAnsi" w:hAnsiTheme="minorHAnsi" w:hint="cs"/>
          <w:rtl/>
          <w:lang w:bidi="fa-IR"/>
        </w:rPr>
        <w:t>ی</w:t>
      </w:r>
      <w:r w:rsidRPr="00D51FE0">
        <w:rPr>
          <w:rFonts w:asciiTheme="minorHAnsi" w:hAnsiTheme="minorHAnsi" w:hint="eastAsia"/>
          <w:rtl/>
          <w:lang w:bidi="fa-IR"/>
        </w:rPr>
        <w:t>ل</w:t>
      </w:r>
      <w:r w:rsidRPr="00D51FE0">
        <w:rPr>
          <w:rFonts w:asciiTheme="minorHAnsi" w:hAnsiTheme="minorHAnsi" w:hint="cs"/>
          <w:rtl/>
          <w:lang w:bidi="fa-IR"/>
        </w:rPr>
        <w:t>ی</w:t>
      </w:r>
      <w:r w:rsidRPr="00D51FE0">
        <w:rPr>
          <w:rFonts w:asciiTheme="minorHAnsi" w:hAnsiTheme="minorHAnsi" w:hint="eastAsia"/>
          <w:rtl/>
          <w:lang w:bidi="fa-IR"/>
        </w:rPr>
        <w:t>کون</w:t>
      </w:r>
      <w:r w:rsidRPr="00D51FE0">
        <w:rPr>
          <w:rFonts w:asciiTheme="minorHAnsi" w:hAnsiTheme="minorHAnsi"/>
          <w:rtl/>
          <w:lang w:bidi="fa-IR"/>
        </w:rPr>
        <w:t xml:space="preserve"> تول</w:t>
      </w:r>
      <w:r w:rsidRPr="00D51FE0">
        <w:rPr>
          <w:rFonts w:asciiTheme="minorHAnsi" w:hAnsiTheme="minorHAnsi" w:hint="cs"/>
          <w:rtl/>
          <w:lang w:bidi="fa-IR"/>
        </w:rPr>
        <w:t>ی</w:t>
      </w:r>
      <w:r w:rsidRPr="00D51FE0">
        <w:rPr>
          <w:rFonts w:asciiTheme="minorHAnsi" w:hAnsiTheme="minorHAnsi" w:hint="eastAsia"/>
          <w:rtl/>
          <w:lang w:bidi="fa-IR"/>
        </w:rPr>
        <w:t>د</w:t>
      </w:r>
      <w:r w:rsidRPr="00D51FE0">
        <w:rPr>
          <w:rFonts w:asciiTheme="minorHAnsi" w:hAnsiTheme="minorHAnsi"/>
          <w:rtl/>
          <w:lang w:bidi="fa-IR"/>
        </w:rPr>
        <w:t xml:space="preserve"> م</w:t>
      </w:r>
      <w:r w:rsidRPr="00D51FE0">
        <w:rPr>
          <w:rFonts w:asciiTheme="minorHAnsi" w:hAnsiTheme="minorHAnsi" w:hint="cs"/>
          <w:rtl/>
          <w:lang w:bidi="fa-IR"/>
        </w:rPr>
        <w:t>ی‌</w:t>
      </w:r>
      <w:r w:rsidRPr="00D51FE0">
        <w:rPr>
          <w:rFonts w:asciiTheme="minorHAnsi" w:hAnsiTheme="minorHAnsi" w:hint="eastAsia"/>
          <w:rtl/>
          <w:lang w:bidi="fa-IR"/>
        </w:rPr>
        <w:t>شوند،</w:t>
      </w:r>
      <w:r w:rsidRPr="00D51FE0">
        <w:rPr>
          <w:rFonts w:asciiTheme="minorHAnsi" w:hAnsiTheme="minorHAnsi"/>
          <w:rtl/>
          <w:lang w:bidi="fa-IR"/>
        </w:rPr>
        <w:t xml:space="preserve"> م</w:t>
      </w:r>
      <w:r w:rsidRPr="00D51FE0">
        <w:rPr>
          <w:rFonts w:asciiTheme="minorHAnsi" w:hAnsiTheme="minorHAnsi" w:hint="cs"/>
          <w:rtl/>
          <w:lang w:bidi="fa-IR"/>
        </w:rPr>
        <w:t>ی‌</w:t>
      </w:r>
      <w:r w:rsidRPr="00D51FE0">
        <w:rPr>
          <w:rFonts w:asciiTheme="minorHAnsi" w:hAnsiTheme="minorHAnsi" w:hint="eastAsia"/>
          <w:rtl/>
          <w:lang w:bidi="fa-IR"/>
        </w:rPr>
        <w:t>توانند</w:t>
      </w:r>
      <w:r w:rsidRPr="00D51FE0">
        <w:rPr>
          <w:rFonts w:asciiTheme="minorHAnsi" w:hAnsiTheme="minorHAnsi"/>
          <w:rtl/>
          <w:lang w:bidi="fa-IR"/>
        </w:rPr>
        <w:t xml:space="preserve"> با سا</w:t>
      </w:r>
      <w:r w:rsidRPr="00D51FE0">
        <w:rPr>
          <w:rFonts w:asciiTheme="minorHAnsi" w:hAnsiTheme="minorHAnsi" w:hint="cs"/>
          <w:rtl/>
          <w:lang w:bidi="fa-IR"/>
        </w:rPr>
        <w:t>ی</w:t>
      </w:r>
      <w:r w:rsidRPr="00D51FE0">
        <w:rPr>
          <w:rFonts w:asciiTheme="minorHAnsi" w:hAnsiTheme="minorHAnsi" w:hint="eastAsia"/>
          <w:rtl/>
          <w:lang w:bidi="fa-IR"/>
        </w:rPr>
        <w:t>ر</w:t>
      </w:r>
      <w:r w:rsidRPr="00D51FE0">
        <w:rPr>
          <w:rFonts w:asciiTheme="minorHAnsi" w:hAnsiTheme="minorHAnsi"/>
          <w:rtl/>
          <w:lang w:bidi="fa-IR"/>
        </w:rPr>
        <w:t xml:space="preserve"> اجزاها</w:t>
      </w:r>
      <w:r w:rsidRPr="00D51FE0">
        <w:rPr>
          <w:rFonts w:asciiTheme="minorHAnsi" w:hAnsiTheme="minorHAnsi" w:hint="cs"/>
          <w:rtl/>
          <w:lang w:bidi="fa-IR"/>
        </w:rPr>
        <w:t>ی</w:t>
      </w:r>
      <w:r w:rsidRPr="00D51FE0">
        <w:rPr>
          <w:rFonts w:asciiTheme="minorHAnsi" w:hAnsiTheme="minorHAnsi"/>
          <w:rtl/>
          <w:lang w:bidi="fa-IR"/>
        </w:rPr>
        <w:t xml:space="preserve"> </w:t>
      </w:r>
      <w:r w:rsidRPr="00965782">
        <w:rPr>
          <w:rFonts w:asciiTheme="majorBidi" w:hAnsiTheme="majorBidi" w:cstheme="majorBidi"/>
          <w:lang w:bidi="fa-IR"/>
        </w:rPr>
        <w:t>MEMS</w:t>
      </w:r>
      <w:r w:rsidRPr="00D51FE0">
        <w:rPr>
          <w:rFonts w:asciiTheme="minorHAnsi" w:hAnsiTheme="minorHAnsi"/>
          <w:rtl/>
          <w:lang w:bidi="fa-IR"/>
        </w:rPr>
        <w:t xml:space="preserve"> ر</w:t>
      </w:r>
      <w:r w:rsidRPr="00D51FE0">
        <w:rPr>
          <w:rFonts w:asciiTheme="minorHAnsi" w:hAnsiTheme="minorHAnsi" w:hint="eastAsia"/>
          <w:rtl/>
          <w:lang w:bidi="fa-IR"/>
        </w:rPr>
        <w:t>و</w:t>
      </w:r>
      <w:r w:rsidRPr="00D51FE0">
        <w:rPr>
          <w:rFonts w:asciiTheme="minorHAnsi" w:hAnsiTheme="minorHAnsi" w:hint="cs"/>
          <w:rtl/>
          <w:lang w:bidi="fa-IR"/>
        </w:rPr>
        <w:t>ی</w:t>
      </w:r>
      <w:r w:rsidRPr="00D51FE0">
        <w:rPr>
          <w:rFonts w:asciiTheme="minorHAnsi" w:hAnsiTheme="minorHAnsi"/>
          <w:rtl/>
          <w:lang w:bidi="fa-IR"/>
        </w:rPr>
        <w:t xml:space="preserve"> </w:t>
      </w:r>
      <w:r w:rsidRPr="00D51FE0">
        <w:rPr>
          <w:rFonts w:asciiTheme="minorHAnsi" w:hAnsiTheme="minorHAnsi" w:hint="cs"/>
          <w:rtl/>
          <w:lang w:bidi="fa-IR"/>
        </w:rPr>
        <w:t>ی</w:t>
      </w:r>
      <w:r w:rsidRPr="00D51FE0">
        <w:rPr>
          <w:rFonts w:asciiTheme="minorHAnsi" w:hAnsiTheme="minorHAnsi" w:hint="eastAsia"/>
          <w:rtl/>
          <w:lang w:bidi="fa-IR"/>
        </w:rPr>
        <w:t>ک</w:t>
      </w:r>
      <w:r w:rsidRPr="00D51FE0">
        <w:rPr>
          <w:rFonts w:asciiTheme="minorHAnsi" w:hAnsiTheme="minorHAnsi"/>
          <w:rtl/>
          <w:lang w:bidi="fa-IR"/>
        </w:rPr>
        <w:t xml:space="preserve"> تراشه تجم</w:t>
      </w:r>
      <w:r w:rsidRPr="00D51FE0">
        <w:rPr>
          <w:rFonts w:asciiTheme="minorHAnsi" w:hAnsiTheme="minorHAnsi" w:hint="cs"/>
          <w:rtl/>
          <w:lang w:bidi="fa-IR"/>
        </w:rPr>
        <w:t>ی</w:t>
      </w:r>
      <w:r w:rsidRPr="00D51FE0">
        <w:rPr>
          <w:rFonts w:asciiTheme="minorHAnsi" w:hAnsiTheme="minorHAnsi" w:hint="eastAsia"/>
          <w:rtl/>
          <w:lang w:bidi="fa-IR"/>
        </w:rPr>
        <w:t>ع</w:t>
      </w:r>
      <w:r w:rsidRPr="00D51FE0">
        <w:rPr>
          <w:rFonts w:asciiTheme="minorHAnsi" w:hAnsiTheme="minorHAnsi"/>
          <w:rtl/>
          <w:lang w:bidi="fa-IR"/>
        </w:rPr>
        <w:t xml:space="preserve"> شوند. معمولاً مکان</w:t>
      </w:r>
      <w:r w:rsidRPr="00D51FE0">
        <w:rPr>
          <w:rFonts w:asciiTheme="minorHAnsi" w:hAnsiTheme="minorHAnsi" w:hint="cs"/>
          <w:rtl/>
          <w:lang w:bidi="fa-IR"/>
        </w:rPr>
        <w:t>ی</w:t>
      </w:r>
      <w:r w:rsidRPr="00D51FE0">
        <w:rPr>
          <w:rFonts w:asciiTheme="minorHAnsi" w:hAnsiTheme="minorHAnsi" w:hint="eastAsia"/>
          <w:rtl/>
          <w:lang w:bidi="fa-IR"/>
        </w:rPr>
        <w:t>زم</w:t>
      </w:r>
      <w:r w:rsidRPr="00D51FE0">
        <w:rPr>
          <w:rFonts w:asciiTheme="minorHAnsi" w:hAnsiTheme="minorHAnsi"/>
          <w:rtl/>
          <w:lang w:bidi="fa-IR"/>
        </w:rPr>
        <w:t xml:space="preserve"> تنظ</w:t>
      </w:r>
      <w:r w:rsidRPr="00D51FE0">
        <w:rPr>
          <w:rFonts w:asciiTheme="minorHAnsi" w:hAnsiTheme="minorHAnsi" w:hint="cs"/>
          <w:rtl/>
          <w:lang w:bidi="fa-IR"/>
        </w:rPr>
        <w:t>ی</w:t>
      </w:r>
      <w:r w:rsidRPr="00D51FE0">
        <w:rPr>
          <w:rFonts w:asciiTheme="minorHAnsi" w:hAnsiTheme="minorHAnsi" w:hint="eastAsia"/>
          <w:rtl/>
          <w:lang w:bidi="fa-IR"/>
        </w:rPr>
        <w:t>م</w:t>
      </w:r>
      <w:r w:rsidRPr="00D51FE0">
        <w:rPr>
          <w:rFonts w:asciiTheme="minorHAnsi" w:hAnsiTheme="minorHAnsi"/>
          <w:rtl/>
          <w:lang w:bidi="fa-IR"/>
        </w:rPr>
        <w:t xml:space="preserve"> ظرف</w:t>
      </w:r>
      <w:r w:rsidRPr="00D51FE0">
        <w:rPr>
          <w:rFonts w:asciiTheme="minorHAnsi" w:hAnsiTheme="minorHAnsi" w:hint="cs"/>
          <w:rtl/>
          <w:lang w:bidi="fa-IR"/>
        </w:rPr>
        <w:t>ی</w:t>
      </w:r>
      <w:r w:rsidRPr="00D51FE0">
        <w:rPr>
          <w:rFonts w:asciiTheme="minorHAnsi" w:hAnsiTheme="minorHAnsi" w:hint="eastAsia"/>
          <w:rtl/>
          <w:lang w:bidi="fa-IR"/>
        </w:rPr>
        <w:t>ت</w:t>
      </w:r>
      <w:r w:rsidRPr="00D51FE0">
        <w:rPr>
          <w:rFonts w:asciiTheme="minorHAnsi" w:hAnsiTheme="minorHAnsi"/>
          <w:rtl/>
          <w:lang w:bidi="fa-IR"/>
        </w:rPr>
        <w:t xml:space="preserve"> شامل عملکرد الکترواستات</w:t>
      </w:r>
      <w:r w:rsidRPr="00D51FE0">
        <w:rPr>
          <w:rFonts w:asciiTheme="minorHAnsi" w:hAnsiTheme="minorHAnsi" w:hint="cs"/>
          <w:rtl/>
          <w:lang w:bidi="fa-IR"/>
        </w:rPr>
        <w:t>ی</w:t>
      </w:r>
      <w:r w:rsidRPr="00D51FE0">
        <w:rPr>
          <w:rFonts w:asciiTheme="minorHAnsi" w:hAnsiTheme="minorHAnsi" w:hint="eastAsia"/>
          <w:rtl/>
          <w:lang w:bidi="fa-IR"/>
        </w:rPr>
        <w:t>ک</w:t>
      </w:r>
      <w:r w:rsidRPr="00D51FE0">
        <w:rPr>
          <w:rFonts w:asciiTheme="minorHAnsi" w:hAnsiTheme="minorHAnsi"/>
          <w:rtl/>
          <w:lang w:bidi="fa-IR"/>
        </w:rPr>
        <w:t xml:space="preserve"> است، به‌طور</w:t>
      </w:r>
      <w:r w:rsidRPr="00D51FE0">
        <w:rPr>
          <w:rFonts w:asciiTheme="minorHAnsi" w:hAnsiTheme="minorHAnsi" w:hint="cs"/>
          <w:rtl/>
          <w:lang w:bidi="fa-IR"/>
        </w:rPr>
        <w:t>ی‌</w:t>
      </w:r>
      <w:r w:rsidRPr="00D51FE0">
        <w:rPr>
          <w:rFonts w:asciiTheme="minorHAnsi" w:hAnsiTheme="minorHAnsi" w:hint="eastAsia"/>
          <w:rtl/>
          <w:lang w:bidi="fa-IR"/>
        </w:rPr>
        <w:t>که</w:t>
      </w:r>
      <w:r w:rsidRPr="00D51FE0">
        <w:rPr>
          <w:rFonts w:asciiTheme="minorHAnsi" w:hAnsiTheme="minorHAnsi"/>
          <w:rtl/>
          <w:lang w:bidi="fa-IR"/>
        </w:rPr>
        <w:t xml:space="preserve"> ولتاژ</w:t>
      </w:r>
      <w:r w:rsidRPr="00D51FE0">
        <w:rPr>
          <w:rFonts w:asciiTheme="minorHAnsi" w:hAnsiTheme="minorHAnsi" w:hint="cs"/>
          <w:rtl/>
          <w:lang w:bidi="fa-IR"/>
        </w:rPr>
        <w:t>ی</w:t>
      </w:r>
      <w:r w:rsidRPr="00D51FE0">
        <w:rPr>
          <w:rFonts w:asciiTheme="minorHAnsi" w:hAnsiTheme="minorHAnsi"/>
          <w:rtl/>
          <w:lang w:bidi="fa-IR"/>
        </w:rPr>
        <w:t xml:space="preserve"> که ب</w:t>
      </w:r>
      <w:r w:rsidRPr="00D51FE0">
        <w:rPr>
          <w:rFonts w:asciiTheme="minorHAnsi" w:hAnsiTheme="minorHAnsi" w:hint="cs"/>
          <w:rtl/>
          <w:lang w:bidi="fa-IR"/>
        </w:rPr>
        <w:t>ی</w:t>
      </w:r>
      <w:r w:rsidRPr="00D51FE0">
        <w:rPr>
          <w:rFonts w:asciiTheme="minorHAnsi" w:hAnsiTheme="minorHAnsi" w:hint="eastAsia"/>
          <w:rtl/>
          <w:lang w:bidi="fa-IR"/>
        </w:rPr>
        <w:t>ن</w:t>
      </w:r>
      <w:r w:rsidRPr="00D51FE0">
        <w:rPr>
          <w:rFonts w:asciiTheme="minorHAnsi" w:hAnsiTheme="minorHAnsi"/>
          <w:rtl/>
          <w:lang w:bidi="fa-IR"/>
        </w:rPr>
        <w:t xml:space="preserve"> صفحات اعمال م</w:t>
      </w:r>
      <w:r w:rsidRPr="00D51FE0">
        <w:rPr>
          <w:rFonts w:asciiTheme="minorHAnsi" w:hAnsiTheme="minorHAnsi" w:hint="cs"/>
          <w:rtl/>
          <w:lang w:bidi="fa-IR"/>
        </w:rPr>
        <w:t>ی‌</w:t>
      </w:r>
      <w:r w:rsidRPr="00D51FE0">
        <w:rPr>
          <w:rFonts w:asciiTheme="minorHAnsi" w:hAnsiTheme="minorHAnsi" w:hint="eastAsia"/>
          <w:rtl/>
          <w:lang w:bidi="fa-IR"/>
        </w:rPr>
        <w:t>شود،</w:t>
      </w:r>
      <w:r w:rsidRPr="00D51FE0">
        <w:rPr>
          <w:rFonts w:asciiTheme="minorHAnsi" w:hAnsiTheme="minorHAnsi"/>
          <w:rtl/>
          <w:lang w:bidi="fa-IR"/>
        </w:rPr>
        <w:t xml:space="preserve"> ن</w:t>
      </w:r>
      <w:r w:rsidRPr="00D51FE0">
        <w:rPr>
          <w:rFonts w:asciiTheme="minorHAnsi" w:hAnsiTheme="minorHAnsi" w:hint="cs"/>
          <w:rtl/>
          <w:lang w:bidi="fa-IR"/>
        </w:rPr>
        <w:t>ی</w:t>
      </w:r>
      <w:r w:rsidRPr="00D51FE0">
        <w:rPr>
          <w:rFonts w:asciiTheme="minorHAnsi" w:hAnsiTheme="minorHAnsi" w:hint="eastAsia"/>
          <w:rtl/>
          <w:lang w:bidi="fa-IR"/>
        </w:rPr>
        <w:t>رو</w:t>
      </w:r>
      <w:r w:rsidRPr="00D51FE0">
        <w:rPr>
          <w:rFonts w:asciiTheme="minorHAnsi" w:hAnsiTheme="minorHAnsi" w:hint="cs"/>
          <w:rtl/>
          <w:lang w:bidi="fa-IR"/>
        </w:rPr>
        <w:t>ی</w:t>
      </w:r>
      <w:r w:rsidRPr="00D51FE0">
        <w:rPr>
          <w:rFonts w:asciiTheme="minorHAnsi" w:hAnsiTheme="minorHAnsi"/>
          <w:rtl/>
          <w:lang w:bidi="fa-IR"/>
        </w:rPr>
        <w:t xml:space="preserve"> جذب</w:t>
      </w:r>
      <w:r w:rsidRPr="00D51FE0">
        <w:rPr>
          <w:rFonts w:asciiTheme="minorHAnsi" w:hAnsiTheme="minorHAnsi" w:hint="cs"/>
          <w:rtl/>
          <w:lang w:bidi="fa-IR"/>
        </w:rPr>
        <w:t>ی</w:t>
      </w:r>
      <w:r w:rsidRPr="00D51FE0">
        <w:rPr>
          <w:rFonts w:asciiTheme="minorHAnsi" w:hAnsiTheme="minorHAnsi"/>
          <w:rtl/>
          <w:lang w:bidi="fa-IR"/>
        </w:rPr>
        <w:t xml:space="preserve"> ب</w:t>
      </w:r>
      <w:r w:rsidRPr="00D51FE0">
        <w:rPr>
          <w:rFonts w:asciiTheme="minorHAnsi" w:hAnsiTheme="minorHAnsi" w:hint="cs"/>
          <w:rtl/>
          <w:lang w:bidi="fa-IR"/>
        </w:rPr>
        <w:t>ی</w:t>
      </w:r>
      <w:r w:rsidRPr="00D51FE0">
        <w:rPr>
          <w:rFonts w:asciiTheme="minorHAnsi" w:hAnsiTheme="minorHAnsi" w:hint="eastAsia"/>
          <w:rtl/>
          <w:lang w:bidi="fa-IR"/>
        </w:rPr>
        <w:t>ن</w:t>
      </w:r>
      <w:r w:rsidRPr="00D51FE0">
        <w:rPr>
          <w:rFonts w:asciiTheme="minorHAnsi" w:hAnsiTheme="minorHAnsi"/>
          <w:rtl/>
          <w:lang w:bidi="fa-IR"/>
        </w:rPr>
        <w:t xml:space="preserve"> آن‌ها ا</w:t>
      </w:r>
      <w:r w:rsidRPr="00D51FE0">
        <w:rPr>
          <w:rFonts w:asciiTheme="minorHAnsi" w:hAnsiTheme="minorHAnsi" w:hint="cs"/>
          <w:rtl/>
          <w:lang w:bidi="fa-IR"/>
        </w:rPr>
        <w:t>ی</w:t>
      </w:r>
      <w:r w:rsidRPr="00D51FE0">
        <w:rPr>
          <w:rFonts w:asciiTheme="minorHAnsi" w:hAnsiTheme="minorHAnsi" w:hint="eastAsia"/>
          <w:rtl/>
          <w:lang w:bidi="fa-IR"/>
        </w:rPr>
        <w:t>جاد</w:t>
      </w:r>
      <w:r w:rsidRPr="00D51FE0">
        <w:rPr>
          <w:rFonts w:asciiTheme="minorHAnsi" w:hAnsiTheme="minorHAnsi"/>
          <w:rtl/>
          <w:lang w:bidi="fa-IR"/>
        </w:rPr>
        <w:t xml:space="preserve"> م</w:t>
      </w:r>
      <w:r w:rsidRPr="00D51FE0">
        <w:rPr>
          <w:rFonts w:asciiTheme="minorHAnsi" w:hAnsiTheme="minorHAnsi" w:hint="cs"/>
          <w:rtl/>
          <w:lang w:bidi="fa-IR"/>
        </w:rPr>
        <w:t>ی‌</w:t>
      </w:r>
      <w:r w:rsidRPr="00D51FE0">
        <w:rPr>
          <w:rFonts w:asciiTheme="minorHAnsi" w:hAnsiTheme="minorHAnsi" w:hint="eastAsia"/>
          <w:rtl/>
          <w:lang w:bidi="fa-IR"/>
        </w:rPr>
        <w:t>کند</w:t>
      </w:r>
      <w:r w:rsidRPr="00D51FE0">
        <w:rPr>
          <w:rFonts w:asciiTheme="minorHAnsi" w:hAnsiTheme="minorHAnsi"/>
          <w:rtl/>
          <w:lang w:bidi="fa-IR"/>
        </w:rPr>
        <w:t xml:space="preserve"> و باعث م</w:t>
      </w:r>
      <w:r w:rsidRPr="00D51FE0">
        <w:rPr>
          <w:rFonts w:asciiTheme="minorHAnsi" w:hAnsiTheme="minorHAnsi" w:hint="cs"/>
          <w:rtl/>
          <w:lang w:bidi="fa-IR"/>
        </w:rPr>
        <w:t>ی‌</w:t>
      </w:r>
      <w:r w:rsidRPr="00D51FE0">
        <w:rPr>
          <w:rFonts w:asciiTheme="minorHAnsi" w:hAnsiTheme="minorHAnsi" w:hint="eastAsia"/>
          <w:rtl/>
          <w:lang w:bidi="fa-IR"/>
        </w:rPr>
        <w:t>شود</w:t>
      </w:r>
      <w:r w:rsidRPr="00D51FE0">
        <w:rPr>
          <w:rFonts w:asciiTheme="minorHAnsi" w:hAnsiTheme="minorHAnsi"/>
          <w:rtl/>
          <w:lang w:bidi="fa-IR"/>
        </w:rPr>
        <w:t xml:space="preserve"> آن‌ها به‌هم نزد</w:t>
      </w:r>
      <w:r w:rsidRPr="00D51FE0">
        <w:rPr>
          <w:rFonts w:asciiTheme="minorHAnsi" w:hAnsiTheme="minorHAnsi" w:hint="cs"/>
          <w:rtl/>
          <w:lang w:bidi="fa-IR"/>
        </w:rPr>
        <w:t>ی</w:t>
      </w:r>
      <w:r w:rsidRPr="00D51FE0">
        <w:rPr>
          <w:rFonts w:asciiTheme="minorHAnsi" w:hAnsiTheme="minorHAnsi" w:hint="eastAsia"/>
          <w:rtl/>
          <w:lang w:bidi="fa-IR"/>
        </w:rPr>
        <w:t>ک‌تر</w:t>
      </w:r>
      <w:r w:rsidRPr="00D51FE0">
        <w:rPr>
          <w:rFonts w:asciiTheme="minorHAnsi" w:hAnsiTheme="minorHAnsi"/>
          <w:rtl/>
          <w:lang w:bidi="fa-IR"/>
        </w:rPr>
        <w:t xml:space="preserve"> </w:t>
      </w:r>
      <w:r w:rsidRPr="00D51FE0">
        <w:rPr>
          <w:rFonts w:asciiTheme="minorHAnsi" w:hAnsiTheme="minorHAnsi" w:hint="cs"/>
          <w:rtl/>
          <w:lang w:bidi="fa-IR"/>
        </w:rPr>
        <w:t>ی</w:t>
      </w:r>
      <w:r w:rsidRPr="00D51FE0">
        <w:rPr>
          <w:rFonts w:asciiTheme="minorHAnsi" w:hAnsiTheme="minorHAnsi" w:hint="eastAsia"/>
          <w:rtl/>
          <w:lang w:bidi="fa-IR"/>
        </w:rPr>
        <w:t>ا</w:t>
      </w:r>
      <w:r w:rsidRPr="00D51FE0">
        <w:rPr>
          <w:rFonts w:asciiTheme="minorHAnsi" w:hAnsiTheme="minorHAnsi"/>
          <w:rtl/>
          <w:lang w:bidi="fa-IR"/>
        </w:rPr>
        <w:t xml:space="preserve"> دورتر شوند و ظرف</w:t>
      </w:r>
      <w:r w:rsidRPr="00D51FE0">
        <w:rPr>
          <w:rFonts w:asciiTheme="minorHAnsi" w:hAnsiTheme="minorHAnsi" w:hint="cs"/>
          <w:rtl/>
          <w:lang w:bidi="fa-IR"/>
        </w:rPr>
        <w:t>ی</w:t>
      </w:r>
      <w:r w:rsidRPr="00D51FE0">
        <w:rPr>
          <w:rFonts w:asciiTheme="minorHAnsi" w:hAnsiTheme="minorHAnsi" w:hint="eastAsia"/>
          <w:rtl/>
          <w:lang w:bidi="fa-IR"/>
        </w:rPr>
        <w:t>ت</w:t>
      </w:r>
      <w:r w:rsidRPr="00D51FE0">
        <w:rPr>
          <w:rFonts w:asciiTheme="minorHAnsi" w:hAnsiTheme="minorHAnsi"/>
          <w:rtl/>
          <w:lang w:bidi="fa-IR"/>
        </w:rPr>
        <w:t xml:space="preserve"> تغ</w:t>
      </w:r>
      <w:r w:rsidRPr="00D51FE0">
        <w:rPr>
          <w:rFonts w:asciiTheme="minorHAnsi" w:hAnsiTheme="minorHAnsi" w:hint="cs"/>
          <w:rtl/>
          <w:lang w:bidi="fa-IR"/>
        </w:rPr>
        <w:t>یی</w:t>
      </w:r>
      <w:r w:rsidRPr="00D51FE0">
        <w:rPr>
          <w:rFonts w:asciiTheme="minorHAnsi" w:hAnsiTheme="minorHAnsi" w:hint="eastAsia"/>
          <w:rtl/>
          <w:lang w:bidi="fa-IR"/>
        </w:rPr>
        <w:t>ر</w:t>
      </w:r>
      <w:r w:rsidRPr="00D51FE0">
        <w:rPr>
          <w:rFonts w:asciiTheme="minorHAnsi" w:hAnsiTheme="minorHAnsi"/>
          <w:rtl/>
          <w:lang w:bidi="fa-IR"/>
        </w:rPr>
        <w:t xml:space="preserve"> کند. ا</w:t>
      </w:r>
      <w:r w:rsidRPr="00D51FE0">
        <w:rPr>
          <w:rFonts w:asciiTheme="minorHAnsi" w:hAnsiTheme="minorHAnsi" w:hint="cs"/>
          <w:rtl/>
          <w:lang w:bidi="fa-IR"/>
        </w:rPr>
        <w:t>ی</w:t>
      </w:r>
      <w:r w:rsidRPr="00D51FE0">
        <w:rPr>
          <w:rFonts w:asciiTheme="minorHAnsi" w:hAnsiTheme="minorHAnsi" w:hint="eastAsia"/>
          <w:rtl/>
          <w:lang w:bidi="fa-IR"/>
        </w:rPr>
        <w:t>ن</w:t>
      </w:r>
      <w:r w:rsidRPr="00D51FE0">
        <w:rPr>
          <w:rFonts w:asciiTheme="minorHAnsi" w:hAnsiTheme="minorHAnsi"/>
          <w:rtl/>
          <w:lang w:bidi="fa-IR"/>
        </w:rPr>
        <w:t xml:space="preserve"> خازن‌ها در مدارها</w:t>
      </w:r>
      <w:r w:rsidRPr="00D51FE0">
        <w:rPr>
          <w:rFonts w:asciiTheme="minorHAnsi" w:hAnsiTheme="minorHAnsi" w:hint="cs"/>
          <w:rtl/>
          <w:lang w:bidi="fa-IR"/>
        </w:rPr>
        <w:t>ی</w:t>
      </w:r>
      <w:r w:rsidRPr="00D51FE0">
        <w:rPr>
          <w:rFonts w:asciiTheme="minorHAnsi" w:hAnsiTheme="minorHAnsi"/>
          <w:rtl/>
          <w:lang w:bidi="fa-IR"/>
        </w:rPr>
        <w:t xml:space="preserve"> </w:t>
      </w:r>
      <w:r w:rsidRPr="00965782">
        <w:rPr>
          <w:rFonts w:asciiTheme="majorBidi" w:hAnsiTheme="majorBidi" w:cstheme="majorBidi"/>
          <w:lang w:bidi="fa-IR"/>
        </w:rPr>
        <w:t>RF</w:t>
      </w:r>
      <w:r w:rsidRPr="00D51FE0">
        <w:rPr>
          <w:rFonts w:asciiTheme="minorHAnsi" w:hAnsiTheme="minorHAnsi"/>
          <w:rtl/>
          <w:lang w:bidi="fa-IR"/>
        </w:rPr>
        <w:t xml:space="preserve"> </w:t>
      </w:r>
      <w:r w:rsidRPr="00D51FE0">
        <w:rPr>
          <w:rFonts w:asciiTheme="minorHAnsi" w:hAnsiTheme="minorHAnsi" w:hint="eastAsia"/>
          <w:rtl/>
          <w:lang w:bidi="fa-IR"/>
        </w:rPr>
        <w:t>نظ</w:t>
      </w:r>
      <w:r w:rsidRPr="00D51FE0">
        <w:rPr>
          <w:rFonts w:asciiTheme="minorHAnsi" w:hAnsiTheme="minorHAnsi" w:hint="cs"/>
          <w:rtl/>
          <w:lang w:bidi="fa-IR"/>
        </w:rPr>
        <w:t>ی</w:t>
      </w:r>
      <w:r w:rsidRPr="00D51FE0">
        <w:rPr>
          <w:rFonts w:asciiTheme="minorHAnsi" w:hAnsiTheme="minorHAnsi" w:hint="eastAsia"/>
          <w:rtl/>
          <w:lang w:bidi="fa-IR"/>
        </w:rPr>
        <w:t>ر</w:t>
      </w:r>
      <w:r w:rsidRPr="00D51FE0">
        <w:rPr>
          <w:rFonts w:asciiTheme="minorHAnsi" w:hAnsiTheme="minorHAnsi"/>
          <w:rtl/>
          <w:lang w:bidi="fa-IR"/>
        </w:rPr>
        <w:t xml:space="preserve"> شبکه‌ها</w:t>
      </w:r>
      <w:r w:rsidRPr="00D51FE0">
        <w:rPr>
          <w:rFonts w:asciiTheme="minorHAnsi" w:hAnsiTheme="minorHAnsi" w:hint="cs"/>
          <w:rtl/>
          <w:lang w:bidi="fa-IR"/>
        </w:rPr>
        <w:t>ی</w:t>
      </w:r>
      <w:r w:rsidRPr="00D51FE0">
        <w:rPr>
          <w:rFonts w:asciiTheme="minorHAnsi" w:hAnsiTheme="minorHAnsi"/>
          <w:rtl/>
          <w:lang w:bidi="fa-IR"/>
        </w:rPr>
        <w:t xml:space="preserve"> هماهنگ</w:t>
      </w:r>
      <w:r w:rsidRPr="00D51FE0">
        <w:rPr>
          <w:rFonts w:asciiTheme="minorHAnsi" w:hAnsiTheme="minorHAnsi" w:hint="cs"/>
          <w:rtl/>
          <w:lang w:bidi="fa-IR"/>
        </w:rPr>
        <w:t>ی</w:t>
      </w:r>
      <w:r w:rsidRPr="00D51FE0">
        <w:rPr>
          <w:rFonts w:asciiTheme="minorHAnsi" w:hAnsiTheme="minorHAnsi"/>
          <w:rtl/>
          <w:lang w:bidi="fa-IR"/>
        </w:rPr>
        <w:t xml:space="preserve"> تطب</w:t>
      </w:r>
      <w:r w:rsidRPr="00D51FE0">
        <w:rPr>
          <w:rFonts w:asciiTheme="minorHAnsi" w:hAnsiTheme="minorHAnsi" w:hint="cs"/>
          <w:rtl/>
          <w:lang w:bidi="fa-IR"/>
        </w:rPr>
        <w:t>ی</w:t>
      </w:r>
      <w:r w:rsidRPr="00D51FE0">
        <w:rPr>
          <w:rFonts w:asciiTheme="minorHAnsi" w:hAnsiTheme="minorHAnsi" w:hint="eastAsia"/>
          <w:rtl/>
          <w:lang w:bidi="fa-IR"/>
        </w:rPr>
        <w:t>ق</w:t>
      </w:r>
      <w:r w:rsidRPr="00D51FE0">
        <w:rPr>
          <w:rFonts w:asciiTheme="minorHAnsi" w:hAnsiTheme="minorHAnsi" w:hint="cs"/>
          <w:rtl/>
          <w:lang w:bidi="fa-IR"/>
        </w:rPr>
        <w:t>ی</w:t>
      </w:r>
      <w:r w:rsidRPr="00D51FE0">
        <w:rPr>
          <w:rFonts w:asciiTheme="minorHAnsi" w:hAnsiTheme="minorHAnsi" w:hint="eastAsia"/>
          <w:rtl/>
          <w:lang w:bidi="fa-IR"/>
        </w:rPr>
        <w:t>،</w:t>
      </w:r>
      <w:r w:rsidRPr="00D51FE0">
        <w:rPr>
          <w:rFonts w:asciiTheme="minorHAnsi" w:hAnsiTheme="minorHAnsi"/>
          <w:rtl/>
          <w:lang w:bidi="fa-IR"/>
        </w:rPr>
        <w:t xml:space="preserve"> ف</w:t>
      </w:r>
      <w:r w:rsidRPr="00D51FE0">
        <w:rPr>
          <w:rFonts w:asciiTheme="minorHAnsi" w:hAnsiTheme="minorHAnsi" w:hint="cs"/>
          <w:rtl/>
          <w:lang w:bidi="fa-IR"/>
        </w:rPr>
        <w:t>ی</w:t>
      </w:r>
      <w:r w:rsidRPr="00D51FE0">
        <w:rPr>
          <w:rFonts w:asciiTheme="minorHAnsi" w:hAnsiTheme="minorHAnsi" w:hint="eastAsia"/>
          <w:rtl/>
          <w:lang w:bidi="fa-IR"/>
        </w:rPr>
        <w:t>لترها</w:t>
      </w:r>
      <w:r w:rsidRPr="00D51FE0">
        <w:rPr>
          <w:rFonts w:asciiTheme="minorHAnsi" w:hAnsiTheme="minorHAnsi" w:hint="cs"/>
          <w:rtl/>
          <w:lang w:bidi="fa-IR"/>
        </w:rPr>
        <w:t>ی</w:t>
      </w:r>
      <w:r w:rsidRPr="00D51FE0">
        <w:rPr>
          <w:rFonts w:asciiTheme="minorHAnsi" w:hAnsiTheme="minorHAnsi"/>
          <w:rtl/>
          <w:lang w:bidi="fa-IR"/>
        </w:rPr>
        <w:t xml:space="preserve"> قابل تنظ</w:t>
      </w:r>
      <w:r w:rsidRPr="00D51FE0">
        <w:rPr>
          <w:rFonts w:asciiTheme="minorHAnsi" w:hAnsiTheme="minorHAnsi" w:hint="cs"/>
          <w:rtl/>
          <w:lang w:bidi="fa-IR"/>
        </w:rPr>
        <w:t>ی</w:t>
      </w:r>
      <w:r w:rsidRPr="00D51FE0">
        <w:rPr>
          <w:rFonts w:asciiTheme="minorHAnsi" w:hAnsiTheme="minorHAnsi" w:hint="eastAsia"/>
          <w:rtl/>
          <w:lang w:bidi="fa-IR"/>
        </w:rPr>
        <w:t>م</w:t>
      </w:r>
      <w:r w:rsidRPr="00D51FE0">
        <w:rPr>
          <w:rFonts w:asciiTheme="minorHAnsi" w:hAnsiTheme="minorHAnsi"/>
          <w:rtl/>
          <w:lang w:bidi="fa-IR"/>
        </w:rPr>
        <w:t xml:space="preserve"> و راد</w:t>
      </w:r>
      <w:r w:rsidRPr="00D51FE0">
        <w:rPr>
          <w:rFonts w:asciiTheme="minorHAnsi" w:hAnsiTheme="minorHAnsi" w:hint="cs"/>
          <w:rtl/>
          <w:lang w:bidi="fa-IR"/>
        </w:rPr>
        <w:t>ی</w:t>
      </w:r>
      <w:r w:rsidRPr="00D51FE0">
        <w:rPr>
          <w:rFonts w:asciiTheme="minorHAnsi" w:hAnsiTheme="minorHAnsi" w:hint="eastAsia"/>
          <w:rtl/>
          <w:lang w:bidi="fa-IR"/>
        </w:rPr>
        <w:t>وها</w:t>
      </w:r>
      <w:r w:rsidRPr="00D51FE0">
        <w:rPr>
          <w:rFonts w:asciiTheme="minorHAnsi" w:hAnsiTheme="minorHAnsi" w:hint="cs"/>
          <w:rtl/>
          <w:lang w:bidi="fa-IR"/>
        </w:rPr>
        <w:t>ی</w:t>
      </w:r>
      <w:r w:rsidRPr="00D51FE0">
        <w:rPr>
          <w:rFonts w:asciiTheme="minorHAnsi" w:hAnsiTheme="minorHAnsi"/>
          <w:rtl/>
          <w:lang w:bidi="fa-IR"/>
        </w:rPr>
        <w:t xml:space="preserve"> پ</w:t>
      </w:r>
      <w:r w:rsidRPr="00D51FE0">
        <w:rPr>
          <w:rFonts w:asciiTheme="minorHAnsi" w:hAnsiTheme="minorHAnsi" w:hint="cs"/>
          <w:rtl/>
          <w:lang w:bidi="fa-IR"/>
        </w:rPr>
        <w:t>ی</w:t>
      </w:r>
      <w:r w:rsidRPr="00D51FE0">
        <w:rPr>
          <w:rFonts w:asciiTheme="minorHAnsi" w:hAnsiTheme="minorHAnsi" w:hint="eastAsia"/>
          <w:rtl/>
          <w:lang w:bidi="fa-IR"/>
        </w:rPr>
        <w:t>وسته</w:t>
      </w:r>
      <w:r w:rsidRPr="00D51FE0">
        <w:rPr>
          <w:rFonts w:asciiTheme="minorHAnsi" w:hAnsiTheme="minorHAnsi"/>
          <w:rtl/>
          <w:lang w:bidi="fa-IR"/>
        </w:rPr>
        <w:t xml:space="preserve"> که از اندازه کوچک، مصرف انرژ</w:t>
      </w:r>
      <w:r w:rsidRPr="00D51FE0">
        <w:rPr>
          <w:rFonts w:asciiTheme="minorHAnsi" w:hAnsiTheme="minorHAnsi" w:hint="cs"/>
          <w:rtl/>
          <w:lang w:bidi="fa-IR"/>
        </w:rPr>
        <w:t>ی</w:t>
      </w:r>
      <w:r w:rsidRPr="00D51FE0">
        <w:rPr>
          <w:rFonts w:asciiTheme="minorHAnsi" w:hAnsiTheme="minorHAnsi"/>
          <w:rtl/>
          <w:lang w:bidi="fa-IR"/>
        </w:rPr>
        <w:t xml:space="preserve"> پا</w:t>
      </w:r>
      <w:r w:rsidRPr="00D51FE0">
        <w:rPr>
          <w:rFonts w:asciiTheme="minorHAnsi" w:hAnsiTheme="minorHAnsi" w:hint="cs"/>
          <w:rtl/>
          <w:lang w:bidi="fa-IR"/>
        </w:rPr>
        <w:t>یی</w:t>
      </w:r>
      <w:r w:rsidRPr="00D51FE0">
        <w:rPr>
          <w:rFonts w:asciiTheme="minorHAnsi" w:hAnsiTheme="minorHAnsi" w:hint="eastAsia"/>
          <w:rtl/>
          <w:lang w:bidi="fa-IR"/>
        </w:rPr>
        <w:t>ن</w:t>
      </w:r>
      <w:r w:rsidRPr="00D51FE0">
        <w:rPr>
          <w:rFonts w:asciiTheme="minorHAnsi" w:hAnsiTheme="minorHAnsi"/>
          <w:rtl/>
          <w:lang w:bidi="fa-IR"/>
        </w:rPr>
        <w:t xml:space="preserve"> و زمان پاسخ سر</w:t>
      </w:r>
      <w:r w:rsidRPr="00D51FE0">
        <w:rPr>
          <w:rFonts w:asciiTheme="minorHAnsi" w:hAnsiTheme="minorHAnsi" w:hint="cs"/>
          <w:rtl/>
          <w:lang w:bidi="fa-IR"/>
        </w:rPr>
        <w:t>ی</w:t>
      </w:r>
      <w:r w:rsidRPr="00D51FE0">
        <w:rPr>
          <w:rFonts w:asciiTheme="minorHAnsi" w:hAnsiTheme="minorHAnsi" w:hint="eastAsia"/>
          <w:rtl/>
          <w:lang w:bidi="fa-IR"/>
        </w:rPr>
        <w:t>ع</w:t>
      </w:r>
      <w:r w:rsidRPr="00D51FE0">
        <w:rPr>
          <w:rFonts w:asciiTheme="minorHAnsi" w:hAnsiTheme="minorHAnsi"/>
          <w:rtl/>
          <w:lang w:bidi="fa-IR"/>
        </w:rPr>
        <w:t xml:space="preserve"> آن‌ها بهره م</w:t>
      </w:r>
      <w:r w:rsidRPr="00D51FE0">
        <w:rPr>
          <w:rFonts w:asciiTheme="minorHAnsi" w:hAnsiTheme="minorHAnsi" w:hint="cs"/>
          <w:rtl/>
          <w:lang w:bidi="fa-IR"/>
        </w:rPr>
        <w:t>ی‌</w:t>
      </w:r>
      <w:r w:rsidRPr="00D51FE0">
        <w:rPr>
          <w:rFonts w:asciiTheme="minorHAnsi" w:hAnsiTheme="minorHAnsi" w:hint="eastAsia"/>
          <w:rtl/>
          <w:lang w:bidi="fa-IR"/>
        </w:rPr>
        <w:t>برند،</w:t>
      </w:r>
      <w:r w:rsidRPr="00D51FE0">
        <w:rPr>
          <w:rFonts w:asciiTheme="minorHAnsi" w:hAnsiTheme="minorHAnsi"/>
          <w:rtl/>
          <w:lang w:bidi="fa-IR"/>
        </w:rPr>
        <w:t xml:space="preserve"> کاربردها</w:t>
      </w:r>
      <w:r w:rsidRPr="00D51FE0">
        <w:rPr>
          <w:rFonts w:asciiTheme="minorHAnsi" w:hAnsiTheme="minorHAnsi" w:hint="cs"/>
          <w:rtl/>
          <w:lang w:bidi="fa-IR"/>
        </w:rPr>
        <w:t>ی</w:t>
      </w:r>
      <w:r w:rsidRPr="00D51FE0">
        <w:rPr>
          <w:rFonts w:asciiTheme="minorHAnsi" w:hAnsiTheme="minorHAnsi"/>
          <w:rtl/>
          <w:lang w:bidi="fa-IR"/>
        </w:rPr>
        <w:t xml:space="preserve"> وس</w:t>
      </w:r>
      <w:r w:rsidRPr="00D51FE0">
        <w:rPr>
          <w:rFonts w:asciiTheme="minorHAnsi" w:hAnsiTheme="minorHAnsi" w:hint="cs"/>
          <w:rtl/>
          <w:lang w:bidi="fa-IR"/>
        </w:rPr>
        <w:t>ی</w:t>
      </w:r>
      <w:r w:rsidRPr="00D51FE0">
        <w:rPr>
          <w:rFonts w:asciiTheme="minorHAnsi" w:hAnsiTheme="minorHAnsi" w:hint="eastAsia"/>
          <w:rtl/>
          <w:lang w:bidi="fa-IR"/>
        </w:rPr>
        <w:t>ع</w:t>
      </w:r>
      <w:r w:rsidRPr="00D51FE0">
        <w:rPr>
          <w:rFonts w:asciiTheme="minorHAnsi" w:hAnsiTheme="minorHAnsi" w:hint="cs"/>
          <w:rtl/>
          <w:lang w:bidi="fa-IR"/>
        </w:rPr>
        <w:t>ی</w:t>
      </w:r>
      <w:r w:rsidRPr="00D51FE0">
        <w:rPr>
          <w:rFonts w:asciiTheme="minorHAnsi" w:hAnsiTheme="minorHAnsi"/>
          <w:rtl/>
          <w:lang w:bidi="fa-IR"/>
        </w:rPr>
        <w:t xml:space="preserve"> دارند.</w:t>
      </w:r>
    </w:p>
    <w:p w14:paraId="550BE263" w14:textId="77777777" w:rsidR="00D51FE0" w:rsidRDefault="00D51FE0" w:rsidP="00D51FE0">
      <w:pPr>
        <w:keepNext/>
        <w:jc w:val="center"/>
      </w:pPr>
      <w:r w:rsidRPr="00D51FE0">
        <w:rPr>
          <w:rFonts w:asciiTheme="minorHAnsi" w:hAnsiTheme="minorHAnsi"/>
          <w:noProof/>
          <w:rtl/>
          <w:lang w:bidi="fa-IR"/>
        </w:rPr>
        <w:drawing>
          <wp:inline distT="0" distB="0" distL="0" distR="0" wp14:anchorId="58D12114" wp14:editId="734D534C">
            <wp:extent cx="4420217" cy="1857634"/>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420217" cy="1857634"/>
                    </a:xfrm>
                    <a:prstGeom prst="rect">
                      <a:avLst/>
                    </a:prstGeom>
                  </pic:spPr>
                </pic:pic>
              </a:graphicData>
            </a:graphic>
          </wp:inline>
        </w:drawing>
      </w:r>
    </w:p>
    <w:p w14:paraId="7F4724E2" w14:textId="0950D1D4" w:rsidR="00D51FE0" w:rsidRPr="00D51FE0" w:rsidRDefault="00D51FE0" w:rsidP="00965782">
      <w:pPr>
        <w:pStyle w:val="PICTURE"/>
        <w:rPr>
          <w:rFonts w:asciiTheme="minorHAnsi" w:hAnsiTheme="minorHAnsi"/>
          <w:rtl/>
          <w:lang w:bidi="fa-IR"/>
        </w:rPr>
      </w:pPr>
      <w:bookmarkStart w:id="80" w:name="_Toc169956694"/>
      <w:r>
        <w:rPr>
          <w:rtl/>
        </w:rPr>
        <w:t xml:space="preserve">شکل  </w:t>
      </w:r>
      <w:r w:rsidR="00965782">
        <w:rPr>
          <w:rFonts w:hint="cs"/>
          <w:rtl/>
        </w:rPr>
        <w:t>(3-35)</w:t>
      </w:r>
      <w:r>
        <w:rPr>
          <w:rFonts w:hint="cs"/>
          <w:rtl/>
          <w:lang w:bidi="fa-IR"/>
        </w:rPr>
        <w:t xml:space="preserve"> ساختار خازن با صفحات موازی متغییر </w:t>
      </w:r>
      <w:sdt>
        <w:sdtPr>
          <w:rPr>
            <w:rFonts w:hint="cs"/>
            <w:rtl/>
            <w:lang w:bidi="fa-IR"/>
          </w:rPr>
          <w:id w:val="411665639"/>
          <w:citation/>
        </w:sdtPr>
        <w:sdtContent>
          <w:r>
            <w:rPr>
              <w:rtl/>
              <w:lang w:bidi="fa-IR"/>
            </w:rPr>
            <w:fldChar w:fldCharType="begin"/>
          </w:r>
          <w:r>
            <w:rPr>
              <w:rFonts w:ascii="Times New Roman" w:hAnsi="Times New Roman"/>
              <w:lang w:bidi="fa-IR"/>
            </w:rPr>
            <w:instrText xml:space="preserve"> CITATION Alm15 \l 1033 </w:instrText>
          </w:r>
          <w:r>
            <w:rPr>
              <w:rtl/>
              <w:lang w:bidi="fa-IR"/>
            </w:rPr>
            <w:fldChar w:fldCharType="separate"/>
          </w:r>
          <w:r w:rsidR="00CA6500" w:rsidRPr="00CA6500">
            <w:rPr>
              <w:rFonts w:ascii="Times New Roman" w:hAnsi="Times New Roman"/>
              <w:noProof/>
              <w:lang w:bidi="fa-IR"/>
            </w:rPr>
            <w:t>[61]</w:t>
          </w:r>
          <w:r>
            <w:rPr>
              <w:rtl/>
              <w:lang w:bidi="fa-IR"/>
            </w:rPr>
            <w:fldChar w:fldCharType="end"/>
          </w:r>
        </w:sdtContent>
      </w:sdt>
      <w:r>
        <w:rPr>
          <w:lang w:bidi="fa-IR"/>
        </w:rPr>
        <w:t xml:space="preserve"> </w:t>
      </w:r>
      <w:r w:rsidRPr="00965782">
        <w:rPr>
          <w:rFonts w:asciiTheme="majorBidi" w:hAnsiTheme="majorBidi" w:cstheme="majorBidi"/>
          <w:lang w:bidi="fa-IR"/>
        </w:rPr>
        <w:t>mems</w:t>
      </w:r>
      <w:bookmarkEnd w:id="80"/>
    </w:p>
    <w:p w14:paraId="63F15B70" w14:textId="77777777" w:rsidR="00017E93" w:rsidRDefault="00017E93" w:rsidP="00017E93">
      <w:pPr>
        <w:keepNext/>
        <w:jc w:val="center"/>
      </w:pPr>
      <w:r w:rsidRPr="00017E93">
        <w:rPr>
          <w:rFonts w:asciiTheme="minorHAnsi" w:hAnsiTheme="minorHAnsi"/>
          <w:noProof/>
          <w:rtl/>
          <w:lang w:bidi="fa-IR"/>
        </w:rPr>
        <w:lastRenderedPageBreak/>
        <w:drawing>
          <wp:inline distT="0" distB="0" distL="0" distR="0" wp14:anchorId="290449FF" wp14:editId="15342F31">
            <wp:extent cx="4057137" cy="2625436"/>
            <wp:effectExtent l="0" t="0" r="63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email">
                      <a:extLst>
                        <a:ext uri="{28A0092B-C50C-407E-A947-70E740481C1C}">
                          <a14:useLocalDpi xmlns:a14="http://schemas.microsoft.com/office/drawing/2010/main" val="0"/>
                        </a:ext>
                      </a:extLst>
                    </a:blip>
                    <a:stretch>
                      <a:fillRect/>
                    </a:stretch>
                  </pic:blipFill>
                  <pic:spPr>
                    <a:xfrm>
                      <a:off x="0" y="0"/>
                      <a:ext cx="4061132" cy="2628022"/>
                    </a:xfrm>
                    <a:prstGeom prst="rect">
                      <a:avLst/>
                    </a:prstGeom>
                  </pic:spPr>
                </pic:pic>
              </a:graphicData>
            </a:graphic>
          </wp:inline>
        </w:drawing>
      </w:r>
    </w:p>
    <w:p w14:paraId="6769706E" w14:textId="2912CF2A" w:rsidR="00D51FE0" w:rsidRPr="00017E93" w:rsidRDefault="00017E93" w:rsidP="00965782">
      <w:pPr>
        <w:pStyle w:val="PICTURE"/>
        <w:rPr>
          <w:rFonts w:asciiTheme="minorHAnsi" w:hAnsiTheme="minorHAnsi"/>
          <w:lang w:bidi="fa-IR"/>
        </w:rPr>
      </w:pPr>
      <w:bookmarkStart w:id="81" w:name="_Toc169956695"/>
      <w:r>
        <w:rPr>
          <w:rtl/>
        </w:rPr>
        <w:t xml:space="preserve">شکل  </w:t>
      </w:r>
      <w:r w:rsidR="00965782">
        <w:rPr>
          <w:rFonts w:hint="cs"/>
          <w:rtl/>
        </w:rPr>
        <w:t>(3-36)</w:t>
      </w:r>
      <w:r>
        <w:rPr>
          <w:rFonts w:hint="cs"/>
          <w:rtl/>
          <w:lang w:bidi="fa-IR"/>
        </w:rPr>
        <w:t xml:space="preserve"> </w:t>
      </w:r>
      <w:r w:rsidRPr="006A7459">
        <w:rPr>
          <w:rFonts w:hint="cs"/>
          <w:rtl/>
          <w:lang w:bidi="fa-IR"/>
        </w:rPr>
        <w:t>ی</w:t>
      </w:r>
      <w:r w:rsidRPr="006A7459">
        <w:rPr>
          <w:rFonts w:hint="eastAsia"/>
          <w:rtl/>
          <w:lang w:bidi="fa-IR"/>
        </w:rPr>
        <w:t>ک</w:t>
      </w:r>
      <w:r w:rsidRPr="006A7459">
        <w:rPr>
          <w:rtl/>
          <w:lang w:bidi="fa-IR"/>
        </w:rPr>
        <w:t xml:space="preserve"> خازن متغ</w:t>
      </w:r>
      <w:r w:rsidRPr="006A7459">
        <w:rPr>
          <w:rFonts w:hint="cs"/>
          <w:rtl/>
          <w:lang w:bidi="fa-IR"/>
        </w:rPr>
        <w:t>ی</w:t>
      </w:r>
      <w:r w:rsidRPr="006A7459">
        <w:rPr>
          <w:rFonts w:hint="eastAsia"/>
          <w:rtl/>
          <w:lang w:bidi="fa-IR"/>
        </w:rPr>
        <w:t>ر</w:t>
      </w:r>
      <w:r w:rsidRPr="006A7459">
        <w:rPr>
          <w:rtl/>
          <w:lang w:bidi="fa-IR"/>
        </w:rPr>
        <w:t xml:space="preserve"> مبتن</w:t>
      </w:r>
      <w:r w:rsidRPr="006A7459">
        <w:rPr>
          <w:rFonts w:hint="cs"/>
          <w:rtl/>
          <w:lang w:bidi="fa-IR"/>
        </w:rPr>
        <w:t>ی</w:t>
      </w:r>
      <w:r w:rsidRPr="006A7459">
        <w:rPr>
          <w:rtl/>
          <w:lang w:bidi="fa-IR"/>
        </w:rPr>
        <w:t xml:space="preserve"> بر </w:t>
      </w:r>
      <w:r w:rsidRPr="00965782">
        <w:rPr>
          <w:rFonts w:asciiTheme="majorBidi" w:hAnsiTheme="majorBidi" w:cstheme="majorBidi"/>
          <w:lang w:bidi="fa-IR"/>
        </w:rPr>
        <w:t>MEMS</w:t>
      </w:r>
      <w:r w:rsidRPr="006A7459">
        <w:rPr>
          <w:rtl/>
          <w:lang w:bidi="fa-IR"/>
        </w:rPr>
        <w:t xml:space="preserve"> جد</w:t>
      </w:r>
      <w:r w:rsidRPr="006A7459">
        <w:rPr>
          <w:rFonts w:hint="cs"/>
          <w:rtl/>
          <w:lang w:bidi="fa-IR"/>
        </w:rPr>
        <w:t>ی</w:t>
      </w:r>
      <w:r w:rsidRPr="006A7459">
        <w:rPr>
          <w:rFonts w:hint="eastAsia"/>
          <w:rtl/>
          <w:lang w:bidi="fa-IR"/>
        </w:rPr>
        <w:t>د</w:t>
      </w:r>
      <w:r w:rsidRPr="006A7459">
        <w:rPr>
          <w:rtl/>
          <w:lang w:bidi="fa-IR"/>
        </w:rPr>
        <w:t xml:space="preserve"> با استفاده از شانه الکترواستات</w:t>
      </w:r>
      <w:r w:rsidRPr="006A7459">
        <w:rPr>
          <w:rFonts w:hint="cs"/>
          <w:rtl/>
          <w:lang w:bidi="fa-IR"/>
        </w:rPr>
        <w:t>ی</w:t>
      </w:r>
      <w:r w:rsidRPr="006A7459">
        <w:rPr>
          <w:rFonts w:hint="eastAsia"/>
          <w:rtl/>
          <w:lang w:bidi="fa-IR"/>
        </w:rPr>
        <w:t>ک</w:t>
      </w:r>
      <w:r w:rsidRPr="006A7459">
        <w:rPr>
          <w:rtl/>
          <w:lang w:bidi="fa-IR"/>
        </w:rPr>
        <w:t xml:space="preserve"> عمود</w:t>
      </w:r>
      <w:r w:rsidRPr="006A7459">
        <w:rPr>
          <w:rFonts w:hint="cs"/>
          <w:rtl/>
          <w:lang w:bidi="fa-IR"/>
        </w:rPr>
        <w:t>ی</w:t>
      </w:r>
      <w:sdt>
        <w:sdtPr>
          <w:rPr>
            <w:rFonts w:hint="cs"/>
            <w:rtl/>
            <w:lang w:bidi="fa-IR"/>
          </w:rPr>
          <w:id w:val="183946522"/>
          <w:citation/>
        </w:sdtPr>
        <w:sdtContent>
          <w:r>
            <w:rPr>
              <w:rtl/>
              <w:lang w:bidi="fa-IR"/>
            </w:rPr>
            <w:fldChar w:fldCharType="begin"/>
          </w:r>
          <w:r>
            <w:rPr>
              <w:rFonts w:asciiTheme="minorHAnsi" w:hAnsiTheme="minorHAnsi"/>
              <w:lang w:bidi="fa-IR"/>
            </w:rPr>
            <w:instrText xml:space="preserve"> CITATION Nem19 \l 1033 </w:instrText>
          </w:r>
          <w:r>
            <w:rPr>
              <w:rtl/>
              <w:lang w:bidi="fa-IR"/>
            </w:rPr>
            <w:fldChar w:fldCharType="separate"/>
          </w:r>
          <w:r w:rsidR="00CA6500">
            <w:rPr>
              <w:rFonts w:asciiTheme="minorHAnsi" w:hAnsiTheme="minorHAnsi"/>
              <w:noProof/>
              <w:lang w:bidi="fa-IR"/>
            </w:rPr>
            <w:t xml:space="preserve"> </w:t>
          </w:r>
          <w:r w:rsidR="00CA6500" w:rsidRPr="00CA6500">
            <w:rPr>
              <w:rFonts w:asciiTheme="minorHAnsi" w:hAnsiTheme="minorHAnsi"/>
              <w:noProof/>
              <w:lang w:bidi="fa-IR"/>
            </w:rPr>
            <w:t>[62]</w:t>
          </w:r>
          <w:r>
            <w:rPr>
              <w:rtl/>
              <w:lang w:bidi="fa-IR"/>
            </w:rPr>
            <w:fldChar w:fldCharType="end"/>
          </w:r>
        </w:sdtContent>
      </w:sdt>
      <w:bookmarkEnd w:id="81"/>
    </w:p>
    <w:p w14:paraId="57244329" w14:textId="77777777" w:rsidR="00D51FE0" w:rsidRDefault="00D51FE0" w:rsidP="00D51FE0">
      <w:pPr>
        <w:jc w:val="both"/>
        <w:rPr>
          <w:rFonts w:asciiTheme="minorHAnsi" w:hAnsiTheme="minorHAnsi"/>
          <w:lang w:bidi="fa-IR"/>
        </w:rPr>
      </w:pPr>
      <w:r w:rsidRPr="00D51FE0">
        <w:rPr>
          <w:rFonts w:asciiTheme="minorHAnsi" w:hAnsiTheme="minorHAnsi" w:hint="eastAsia"/>
          <w:rtl/>
          <w:lang w:bidi="fa-IR"/>
        </w:rPr>
        <w:t>خازن‌ها</w:t>
      </w:r>
      <w:r w:rsidRPr="00D51FE0">
        <w:rPr>
          <w:rFonts w:asciiTheme="minorHAnsi" w:hAnsiTheme="minorHAnsi" w:hint="cs"/>
          <w:rtl/>
          <w:lang w:bidi="fa-IR"/>
        </w:rPr>
        <w:t>ی</w:t>
      </w:r>
      <w:r w:rsidRPr="00D51FE0">
        <w:rPr>
          <w:rFonts w:asciiTheme="minorHAnsi" w:hAnsiTheme="minorHAnsi"/>
          <w:rtl/>
          <w:lang w:bidi="fa-IR"/>
        </w:rPr>
        <w:t xml:space="preserve"> </w:t>
      </w:r>
      <w:r w:rsidRPr="00965782">
        <w:rPr>
          <w:rFonts w:asciiTheme="majorBidi" w:hAnsiTheme="majorBidi" w:cstheme="majorBidi"/>
          <w:lang w:bidi="fa-IR"/>
        </w:rPr>
        <w:t>MEMS</w:t>
      </w:r>
      <w:r w:rsidRPr="00D51FE0">
        <w:rPr>
          <w:rFonts w:asciiTheme="minorHAnsi" w:hAnsiTheme="minorHAnsi"/>
          <w:rtl/>
          <w:lang w:bidi="fa-IR"/>
        </w:rPr>
        <w:t xml:space="preserve"> صفحه مواز</w:t>
      </w:r>
      <w:r w:rsidRPr="00D51FE0">
        <w:rPr>
          <w:rFonts w:asciiTheme="minorHAnsi" w:hAnsiTheme="minorHAnsi" w:hint="cs"/>
          <w:rtl/>
          <w:lang w:bidi="fa-IR"/>
        </w:rPr>
        <w:t>ی</w:t>
      </w:r>
      <w:r w:rsidRPr="00D51FE0">
        <w:rPr>
          <w:rFonts w:asciiTheme="minorHAnsi" w:hAnsiTheme="minorHAnsi"/>
          <w:rtl/>
          <w:lang w:bidi="fa-IR"/>
        </w:rPr>
        <w:t xml:space="preserve"> چند</w:t>
      </w:r>
      <w:r w:rsidRPr="00D51FE0">
        <w:rPr>
          <w:rFonts w:asciiTheme="minorHAnsi" w:hAnsiTheme="minorHAnsi" w:hint="cs"/>
          <w:rtl/>
          <w:lang w:bidi="fa-IR"/>
        </w:rPr>
        <w:t>ی</w:t>
      </w:r>
      <w:r w:rsidRPr="00D51FE0">
        <w:rPr>
          <w:rFonts w:asciiTheme="minorHAnsi" w:hAnsiTheme="minorHAnsi" w:hint="eastAsia"/>
          <w:rtl/>
          <w:lang w:bidi="fa-IR"/>
        </w:rPr>
        <w:t>ن</w:t>
      </w:r>
      <w:r w:rsidRPr="00D51FE0">
        <w:rPr>
          <w:rFonts w:asciiTheme="minorHAnsi" w:hAnsiTheme="minorHAnsi"/>
          <w:rtl/>
          <w:lang w:bidi="fa-IR"/>
        </w:rPr>
        <w:t xml:space="preserve"> مز</w:t>
      </w:r>
      <w:r w:rsidRPr="00D51FE0">
        <w:rPr>
          <w:rFonts w:asciiTheme="minorHAnsi" w:hAnsiTheme="minorHAnsi" w:hint="cs"/>
          <w:rtl/>
          <w:lang w:bidi="fa-IR"/>
        </w:rPr>
        <w:t>ی</w:t>
      </w:r>
      <w:r w:rsidRPr="00D51FE0">
        <w:rPr>
          <w:rFonts w:asciiTheme="minorHAnsi" w:hAnsiTheme="minorHAnsi" w:hint="eastAsia"/>
          <w:rtl/>
          <w:lang w:bidi="fa-IR"/>
        </w:rPr>
        <w:t>ت</w:t>
      </w:r>
      <w:r w:rsidRPr="00D51FE0">
        <w:rPr>
          <w:rFonts w:asciiTheme="minorHAnsi" w:hAnsiTheme="minorHAnsi"/>
          <w:rtl/>
          <w:lang w:bidi="fa-IR"/>
        </w:rPr>
        <w:t xml:space="preserve"> را نسبت به طراح</w:t>
      </w:r>
      <w:r w:rsidRPr="00D51FE0">
        <w:rPr>
          <w:rFonts w:asciiTheme="minorHAnsi" w:hAnsiTheme="minorHAnsi" w:hint="cs"/>
          <w:rtl/>
          <w:lang w:bidi="fa-IR"/>
        </w:rPr>
        <w:t>ی‌</w:t>
      </w:r>
      <w:r w:rsidRPr="00D51FE0">
        <w:rPr>
          <w:rFonts w:asciiTheme="minorHAnsi" w:hAnsiTheme="minorHAnsi" w:hint="eastAsia"/>
          <w:rtl/>
          <w:lang w:bidi="fa-IR"/>
        </w:rPr>
        <w:t>ها</w:t>
      </w:r>
      <w:r w:rsidRPr="00D51FE0">
        <w:rPr>
          <w:rFonts w:asciiTheme="minorHAnsi" w:hAnsiTheme="minorHAnsi" w:hint="cs"/>
          <w:rtl/>
          <w:lang w:bidi="fa-IR"/>
        </w:rPr>
        <w:t>ی</w:t>
      </w:r>
      <w:r w:rsidRPr="00D51FE0">
        <w:rPr>
          <w:rFonts w:asciiTheme="minorHAnsi" w:hAnsiTheme="minorHAnsi"/>
          <w:rtl/>
          <w:lang w:bidi="fa-IR"/>
        </w:rPr>
        <w:t xml:space="preserve"> سنت</w:t>
      </w:r>
      <w:r w:rsidRPr="00D51FE0">
        <w:rPr>
          <w:rFonts w:asciiTheme="minorHAnsi" w:hAnsiTheme="minorHAnsi" w:hint="cs"/>
          <w:rtl/>
          <w:lang w:bidi="fa-IR"/>
        </w:rPr>
        <w:t>ی</w:t>
      </w:r>
      <w:r w:rsidRPr="00D51FE0">
        <w:rPr>
          <w:rFonts w:asciiTheme="minorHAnsi" w:hAnsiTheme="minorHAnsi"/>
          <w:rtl/>
          <w:lang w:bidi="fa-IR"/>
        </w:rPr>
        <w:t xml:space="preserve"> خازن ارائه م</w:t>
      </w:r>
      <w:r w:rsidRPr="00D51FE0">
        <w:rPr>
          <w:rFonts w:asciiTheme="minorHAnsi" w:hAnsiTheme="minorHAnsi" w:hint="cs"/>
          <w:rtl/>
          <w:lang w:bidi="fa-IR"/>
        </w:rPr>
        <w:t>ی‌</w:t>
      </w:r>
      <w:r w:rsidRPr="00D51FE0">
        <w:rPr>
          <w:rFonts w:asciiTheme="minorHAnsi" w:hAnsiTheme="minorHAnsi" w:hint="eastAsia"/>
          <w:rtl/>
          <w:lang w:bidi="fa-IR"/>
        </w:rPr>
        <w:t>دهند</w:t>
      </w:r>
      <w:r w:rsidRPr="00D51FE0">
        <w:rPr>
          <w:rFonts w:asciiTheme="minorHAnsi" w:hAnsiTheme="minorHAnsi"/>
          <w:rtl/>
          <w:lang w:bidi="fa-IR"/>
        </w:rPr>
        <w:t xml:space="preserve"> که شامل کوچک‌نما</w:t>
      </w:r>
      <w:r w:rsidRPr="00D51FE0">
        <w:rPr>
          <w:rFonts w:asciiTheme="minorHAnsi" w:hAnsiTheme="minorHAnsi" w:hint="cs"/>
          <w:rtl/>
          <w:lang w:bidi="fa-IR"/>
        </w:rPr>
        <w:t>یی</w:t>
      </w:r>
      <w:r w:rsidRPr="00D51FE0">
        <w:rPr>
          <w:rFonts w:asciiTheme="minorHAnsi" w:hAnsiTheme="minorHAnsi" w:hint="eastAsia"/>
          <w:rtl/>
          <w:lang w:bidi="fa-IR"/>
        </w:rPr>
        <w:t>،</w:t>
      </w:r>
      <w:r w:rsidRPr="00D51FE0">
        <w:rPr>
          <w:rFonts w:asciiTheme="minorHAnsi" w:hAnsiTheme="minorHAnsi"/>
          <w:rtl/>
          <w:lang w:bidi="fa-IR"/>
        </w:rPr>
        <w:t xml:space="preserve"> مق</w:t>
      </w:r>
      <w:r w:rsidRPr="00D51FE0">
        <w:rPr>
          <w:rFonts w:asciiTheme="minorHAnsi" w:hAnsiTheme="minorHAnsi" w:hint="cs"/>
          <w:rtl/>
          <w:lang w:bidi="fa-IR"/>
        </w:rPr>
        <w:t>ی</w:t>
      </w:r>
      <w:r w:rsidRPr="00D51FE0">
        <w:rPr>
          <w:rFonts w:asciiTheme="minorHAnsi" w:hAnsiTheme="minorHAnsi" w:hint="eastAsia"/>
          <w:rtl/>
          <w:lang w:bidi="fa-IR"/>
        </w:rPr>
        <w:t>اس‌پذ</w:t>
      </w:r>
      <w:r w:rsidRPr="00D51FE0">
        <w:rPr>
          <w:rFonts w:asciiTheme="minorHAnsi" w:hAnsiTheme="minorHAnsi" w:hint="cs"/>
          <w:rtl/>
          <w:lang w:bidi="fa-IR"/>
        </w:rPr>
        <w:t>ی</w:t>
      </w:r>
      <w:r w:rsidRPr="00D51FE0">
        <w:rPr>
          <w:rFonts w:asciiTheme="minorHAnsi" w:hAnsiTheme="minorHAnsi" w:hint="eastAsia"/>
          <w:rtl/>
          <w:lang w:bidi="fa-IR"/>
        </w:rPr>
        <w:t>ر</w:t>
      </w:r>
      <w:r w:rsidRPr="00D51FE0">
        <w:rPr>
          <w:rFonts w:asciiTheme="minorHAnsi" w:hAnsiTheme="minorHAnsi" w:hint="cs"/>
          <w:rtl/>
          <w:lang w:bidi="fa-IR"/>
        </w:rPr>
        <w:t>ی</w:t>
      </w:r>
      <w:r w:rsidRPr="00D51FE0">
        <w:rPr>
          <w:rFonts w:asciiTheme="minorHAnsi" w:hAnsiTheme="minorHAnsi"/>
          <w:rtl/>
          <w:lang w:bidi="fa-IR"/>
        </w:rPr>
        <w:t xml:space="preserve"> و توانا</w:t>
      </w:r>
      <w:r w:rsidRPr="00D51FE0">
        <w:rPr>
          <w:rFonts w:asciiTheme="minorHAnsi" w:hAnsiTheme="minorHAnsi" w:hint="cs"/>
          <w:rtl/>
          <w:lang w:bidi="fa-IR"/>
        </w:rPr>
        <w:t>یی</w:t>
      </w:r>
      <w:r w:rsidRPr="00D51FE0">
        <w:rPr>
          <w:rFonts w:asciiTheme="minorHAnsi" w:hAnsiTheme="minorHAnsi"/>
          <w:rtl/>
          <w:lang w:bidi="fa-IR"/>
        </w:rPr>
        <w:t xml:space="preserve"> دست</w:t>
      </w:r>
      <w:r w:rsidRPr="00D51FE0">
        <w:rPr>
          <w:rFonts w:asciiTheme="minorHAnsi" w:hAnsiTheme="minorHAnsi" w:hint="cs"/>
          <w:rtl/>
          <w:lang w:bidi="fa-IR"/>
        </w:rPr>
        <w:t>ی</w:t>
      </w:r>
      <w:r w:rsidRPr="00D51FE0">
        <w:rPr>
          <w:rFonts w:asciiTheme="minorHAnsi" w:hAnsiTheme="minorHAnsi" w:hint="eastAsia"/>
          <w:rtl/>
          <w:lang w:bidi="fa-IR"/>
        </w:rPr>
        <w:t>اب</w:t>
      </w:r>
      <w:r w:rsidRPr="00D51FE0">
        <w:rPr>
          <w:rFonts w:asciiTheme="minorHAnsi" w:hAnsiTheme="minorHAnsi" w:hint="cs"/>
          <w:rtl/>
          <w:lang w:bidi="fa-IR"/>
        </w:rPr>
        <w:t>ی</w:t>
      </w:r>
      <w:r w:rsidRPr="00D51FE0">
        <w:rPr>
          <w:rFonts w:asciiTheme="minorHAnsi" w:hAnsiTheme="minorHAnsi"/>
          <w:rtl/>
          <w:lang w:bidi="fa-IR"/>
        </w:rPr>
        <w:t xml:space="preserve"> به سطوح بالا</w:t>
      </w:r>
      <w:r w:rsidRPr="00D51FE0">
        <w:rPr>
          <w:rFonts w:asciiTheme="minorHAnsi" w:hAnsiTheme="minorHAnsi" w:hint="cs"/>
          <w:rtl/>
          <w:lang w:bidi="fa-IR"/>
        </w:rPr>
        <w:t>یی</w:t>
      </w:r>
      <w:r w:rsidRPr="00D51FE0">
        <w:rPr>
          <w:rFonts w:asciiTheme="minorHAnsi" w:hAnsiTheme="minorHAnsi"/>
          <w:rtl/>
          <w:lang w:bidi="fa-IR"/>
        </w:rPr>
        <w:t xml:space="preserve"> از ادغام هستند. علاوه بر ا</w:t>
      </w:r>
      <w:r w:rsidRPr="00D51FE0">
        <w:rPr>
          <w:rFonts w:asciiTheme="minorHAnsi" w:hAnsiTheme="minorHAnsi" w:hint="cs"/>
          <w:rtl/>
          <w:lang w:bidi="fa-IR"/>
        </w:rPr>
        <w:t>ی</w:t>
      </w:r>
      <w:r w:rsidRPr="00D51FE0">
        <w:rPr>
          <w:rFonts w:asciiTheme="minorHAnsi" w:hAnsiTheme="minorHAnsi" w:hint="eastAsia"/>
          <w:rtl/>
          <w:lang w:bidi="fa-IR"/>
        </w:rPr>
        <w:t>ن،</w:t>
      </w:r>
      <w:r w:rsidRPr="00D51FE0">
        <w:rPr>
          <w:rFonts w:asciiTheme="minorHAnsi" w:hAnsiTheme="minorHAnsi"/>
          <w:rtl/>
          <w:lang w:bidi="fa-IR"/>
        </w:rPr>
        <w:t xml:space="preserve"> سازگار</w:t>
      </w:r>
      <w:r w:rsidRPr="00D51FE0">
        <w:rPr>
          <w:rFonts w:asciiTheme="minorHAnsi" w:hAnsiTheme="minorHAnsi" w:hint="cs"/>
          <w:rtl/>
          <w:lang w:bidi="fa-IR"/>
        </w:rPr>
        <w:t>ی</w:t>
      </w:r>
      <w:r w:rsidRPr="00D51FE0">
        <w:rPr>
          <w:rFonts w:asciiTheme="minorHAnsi" w:hAnsiTheme="minorHAnsi"/>
          <w:rtl/>
          <w:lang w:bidi="fa-IR"/>
        </w:rPr>
        <w:t xml:space="preserve"> آن‌ها با فرآ</w:t>
      </w:r>
      <w:r w:rsidRPr="00D51FE0">
        <w:rPr>
          <w:rFonts w:asciiTheme="minorHAnsi" w:hAnsiTheme="minorHAnsi" w:hint="cs"/>
          <w:rtl/>
          <w:lang w:bidi="fa-IR"/>
        </w:rPr>
        <w:t>ی</w:t>
      </w:r>
      <w:r w:rsidRPr="00D51FE0">
        <w:rPr>
          <w:rFonts w:asciiTheme="minorHAnsi" w:hAnsiTheme="minorHAnsi" w:hint="eastAsia"/>
          <w:rtl/>
          <w:lang w:bidi="fa-IR"/>
        </w:rPr>
        <w:t>ندها</w:t>
      </w:r>
      <w:r w:rsidRPr="00D51FE0">
        <w:rPr>
          <w:rFonts w:asciiTheme="minorHAnsi" w:hAnsiTheme="minorHAnsi" w:hint="cs"/>
          <w:rtl/>
          <w:lang w:bidi="fa-IR"/>
        </w:rPr>
        <w:t>ی</w:t>
      </w:r>
      <w:r w:rsidRPr="00D51FE0">
        <w:rPr>
          <w:rFonts w:asciiTheme="minorHAnsi" w:hAnsiTheme="minorHAnsi"/>
          <w:rtl/>
          <w:lang w:bidi="fa-IR"/>
        </w:rPr>
        <w:t xml:space="preserve"> استاندارد تول</w:t>
      </w:r>
      <w:r w:rsidRPr="00D51FE0">
        <w:rPr>
          <w:rFonts w:asciiTheme="minorHAnsi" w:hAnsiTheme="minorHAnsi" w:hint="cs"/>
          <w:rtl/>
          <w:lang w:bidi="fa-IR"/>
        </w:rPr>
        <w:t>ی</w:t>
      </w:r>
      <w:r w:rsidRPr="00D51FE0">
        <w:rPr>
          <w:rFonts w:asciiTheme="minorHAnsi" w:hAnsiTheme="minorHAnsi" w:hint="eastAsia"/>
          <w:rtl/>
          <w:lang w:bidi="fa-IR"/>
        </w:rPr>
        <w:t>د</w:t>
      </w:r>
      <w:r w:rsidRPr="00D51FE0">
        <w:rPr>
          <w:rFonts w:asciiTheme="minorHAnsi" w:hAnsiTheme="minorHAnsi"/>
          <w:rtl/>
          <w:lang w:bidi="fa-IR"/>
        </w:rPr>
        <w:t xml:space="preserve"> س</w:t>
      </w:r>
      <w:r w:rsidRPr="00D51FE0">
        <w:rPr>
          <w:rFonts w:asciiTheme="minorHAnsi" w:hAnsiTheme="minorHAnsi" w:hint="cs"/>
          <w:rtl/>
          <w:lang w:bidi="fa-IR"/>
        </w:rPr>
        <w:t>ی</w:t>
      </w:r>
      <w:r w:rsidRPr="00D51FE0">
        <w:rPr>
          <w:rFonts w:asciiTheme="minorHAnsi" w:hAnsiTheme="minorHAnsi" w:hint="eastAsia"/>
          <w:rtl/>
          <w:lang w:bidi="fa-IR"/>
        </w:rPr>
        <w:t>ل</w:t>
      </w:r>
      <w:r w:rsidRPr="00D51FE0">
        <w:rPr>
          <w:rFonts w:asciiTheme="minorHAnsi" w:hAnsiTheme="minorHAnsi" w:hint="cs"/>
          <w:rtl/>
          <w:lang w:bidi="fa-IR"/>
        </w:rPr>
        <w:t>ی</w:t>
      </w:r>
      <w:r w:rsidRPr="00D51FE0">
        <w:rPr>
          <w:rFonts w:asciiTheme="minorHAnsi" w:hAnsiTheme="minorHAnsi" w:hint="eastAsia"/>
          <w:rtl/>
          <w:lang w:bidi="fa-IR"/>
        </w:rPr>
        <w:t>کون،</w:t>
      </w:r>
      <w:r w:rsidRPr="00D51FE0">
        <w:rPr>
          <w:rFonts w:asciiTheme="minorHAnsi" w:hAnsiTheme="minorHAnsi"/>
          <w:rtl/>
          <w:lang w:bidi="fa-IR"/>
        </w:rPr>
        <w:t xml:space="preserve"> تول</w:t>
      </w:r>
      <w:r w:rsidRPr="00D51FE0">
        <w:rPr>
          <w:rFonts w:asciiTheme="minorHAnsi" w:hAnsiTheme="minorHAnsi" w:hint="cs"/>
          <w:rtl/>
          <w:lang w:bidi="fa-IR"/>
        </w:rPr>
        <w:t>ی</w:t>
      </w:r>
      <w:r w:rsidRPr="00D51FE0">
        <w:rPr>
          <w:rFonts w:asciiTheme="minorHAnsi" w:hAnsiTheme="minorHAnsi" w:hint="eastAsia"/>
          <w:rtl/>
          <w:lang w:bidi="fa-IR"/>
        </w:rPr>
        <w:t>د</w:t>
      </w:r>
      <w:r w:rsidRPr="00D51FE0">
        <w:rPr>
          <w:rFonts w:asciiTheme="minorHAnsi" w:hAnsiTheme="minorHAnsi"/>
          <w:rtl/>
          <w:lang w:bidi="fa-IR"/>
        </w:rPr>
        <w:t xml:space="preserve"> انبوه به هز</w:t>
      </w:r>
      <w:r w:rsidRPr="00D51FE0">
        <w:rPr>
          <w:rFonts w:asciiTheme="minorHAnsi" w:hAnsiTheme="minorHAnsi" w:hint="cs"/>
          <w:rtl/>
          <w:lang w:bidi="fa-IR"/>
        </w:rPr>
        <w:t>ی</w:t>
      </w:r>
      <w:r w:rsidRPr="00D51FE0">
        <w:rPr>
          <w:rFonts w:asciiTheme="minorHAnsi" w:hAnsiTheme="minorHAnsi" w:hint="eastAsia"/>
          <w:rtl/>
          <w:lang w:bidi="fa-IR"/>
        </w:rPr>
        <w:t>نه</w:t>
      </w:r>
      <w:r w:rsidRPr="00D51FE0">
        <w:rPr>
          <w:rFonts w:asciiTheme="minorHAnsi" w:hAnsiTheme="minorHAnsi"/>
          <w:rtl/>
          <w:lang w:bidi="fa-IR"/>
        </w:rPr>
        <w:t xml:space="preserve"> کم را ف</w:t>
      </w:r>
      <w:r w:rsidRPr="00D51FE0">
        <w:rPr>
          <w:rFonts w:asciiTheme="minorHAnsi" w:hAnsiTheme="minorHAnsi" w:hint="eastAsia"/>
          <w:rtl/>
          <w:lang w:bidi="fa-IR"/>
        </w:rPr>
        <w:t>راهم</w:t>
      </w:r>
      <w:r w:rsidRPr="00D51FE0">
        <w:rPr>
          <w:rFonts w:asciiTheme="minorHAnsi" w:hAnsiTheme="minorHAnsi"/>
          <w:rtl/>
          <w:lang w:bidi="fa-IR"/>
        </w:rPr>
        <w:t xml:space="preserve"> م</w:t>
      </w:r>
      <w:r w:rsidRPr="00D51FE0">
        <w:rPr>
          <w:rFonts w:asciiTheme="minorHAnsi" w:hAnsiTheme="minorHAnsi" w:hint="cs"/>
          <w:rtl/>
          <w:lang w:bidi="fa-IR"/>
        </w:rPr>
        <w:t>ی‌</w:t>
      </w:r>
      <w:r w:rsidRPr="00D51FE0">
        <w:rPr>
          <w:rFonts w:asciiTheme="minorHAnsi" w:hAnsiTheme="minorHAnsi" w:hint="eastAsia"/>
          <w:rtl/>
          <w:lang w:bidi="fa-IR"/>
        </w:rPr>
        <w:t>کند</w:t>
      </w:r>
      <w:r w:rsidRPr="00D51FE0">
        <w:rPr>
          <w:rFonts w:asciiTheme="minorHAnsi" w:hAnsiTheme="minorHAnsi"/>
          <w:rtl/>
          <w:lang w:bidi="fa-IR"/>
        </w:rPr>
        <w:t xml:space="preserve"> و ادغام با الکترون</w:t>
      </w:r>
      <w:r w:rsidRPr="00D51FE0">
        <w:rPr>
          <w:rFonts w:asciiTheme="minorHAnsi" w:hAnsiTheme="minorHAnsi" w:hint="cs"/>
          <w:rtl/>
          <w:lang w:bidi="fa-IR"/>
        </w:rPr>
        <w:t>ی</w:t>
      </w:r>
      <w:r w:rsidRPr="00D51FE0">
        <w:rPr>
          <w:rFonts w:asciiTheme="minorHAnsi" w:hAnsiTheme="minorHAnsi" w:hint="eastAsia"/>
          <w:rtl/>
          <w:lang w:bidi="fa-IR"/>
        </w:rPr>
        <w:t>ک</w:t>
      </w:r>
      <w:r w:rsidRPr="00D51FE0">
        <w:rPr>
          <w:rFonts w:asciiTheme="minorHAnsi" w:hAnsiTheme="minorHAnsi"/>
          <w:rtl/>
          <w:lang w:bidi="fa-IR"/>
        </w:rPr>
        <w:t xml:space="preserve"> </w:t>
      </w:r>
      <w:r w:rsidRPr="00965782">
        <w:rPr>
          <w:rFonts w:asciiTheme="majorBidi" w:hAnsiTheme="majorBidi" w:cstheme="majorBidi"/>
          <w:lang w:bidi="fa-IR"/>
        </w:rPr>
        <w:t>CMOS</w:t>
      </w:r>
      <w:r w:rsidRPr="00D51FE0">
        <w:rPr>
          <w:rFonts w:asciiTheme="minorHAnsi" w:hAnsiTheme="minorHAnsi"/>
          <w:rtl/>
          <w:lang w:bidi="fa-IR"/>
        </w:rPr>
        <w:t xml:space="preserve"> را تسه</w:t>
      </w:r>
      <w:r w:rsidRPr="00D51FE0">
        <w:rPr>
          <w:rFonts w:asciiTheme="minorHAnsi" w:hAnsiTheme="minorHAnsi" w:hint="cs"/>
          <w:rtl/>
          <w:lang w:bidi="fa-IR"/>
        </w:rPr>
        <w:t>ی</w:t>
      </w:r>
      <w:r w:rsidRPr="00D51FE0">
        <w:rPr>
          <w:rFonts w:asciiTheme="minorHAnsi" w:hAnsiTheme="minorHAnsi" w:hint="eastAsia"/>
          <w:rtl/>
          <w:lang w:bidi="fa-IR"/>
        </w:rPr>
        <w:t>ل</w:t>
      </w:r>
      <w:r w:rsidRPr="00D51FE0">
        <w:rPr>
          <w:rFonts w:asciiTheme="minorHAnsi" w:hAnsiTheme="minorHAnsi"/>
          <w:rtl/>
          <w:lang w:bidi="fa-IR"/>
        </w:rPr>
        <w:t xml:space="preserve"> م</w:t>
      </w:r>
      <w:r w:rsidRPr="00D51FE0">
        <w:rPr>
          <w:rFonts w:asciiTheme="minorHAnsi" w:hAnsiTheme="minorHAnsi" w:hint="cs"/>
          <w:rtl/>
          <w:lang w:bidi="fa-IR"/>
        </w:rPr>
        <w:t>ی‌</w:t>
      </w:r>
      <w:r w:rsidRPr="00D51FE0">
        <w:rPr>
          <w:rFonts w:asciiTheme="minorHAnsi" w:hAnsiTheme="minorHAnsi" w:hint="eastAsia"/>
          <w:rtl/>
          <w:lang w:bidi="fa-IR"/>
        </w:rPr>
        <w:t>کند</w:t>
      </w:r>
      <w:r w:rsidRPr="00D51FE0">
        <w:rPr>
          <w:rFonts w:asciiTheme="minorHAnsi" w:hAnsiTheme="minorHAnsi"/>
          <w:rtl/>
          <w:lang w:bidi="fa-IR"/>
        </w:rPr>
        <w:t>. ا</w:t>
      </w:r>
      <w:r w:rsidRPr="00D51FE0">
        <w:rPr>
          <w:rFonts w:asciiTheme="minorHAnsi" w:hAnsiTheme="minorHAnsi" w:hint="cs"/>
          <w:rtl/>
          <w:lang w:bidi="fa-IR"/>
        </w:rPr>
        <w:t>ی</w:t>
      </w:r>
      <w:r w:rsidRPr="00D51FE0">
        <w:rPr>
          <w:rFonts w:asciiTheme="minorHAnsi" w:hAnsiTheme="minorHAnsi" w:hint="eastAsia"/>
          <w:rtl/>
          <w:lang w:bidi="fa-IR"/>
        </w:rPr>
        <w:t>ن</w:t>
      </w:r>
      <w:r w:rsidRPr="00D51FE0">
        <w:rPr>
          <w:rFonts w:asciiTheme="minorHAnsi" w:hAnsiTheme="minorHAnsi"/>
          <w:rtl/>
          <w:lang w:bidi="fa-IR"/>
        </w:rPr>
        <w:t xml:space="preserve"> خازن‌ها دارا</w:t>
      </w:r>
      <w:r w:rsidRPr="00D51FE0">
        <w:rPr>
          <w:rFonts w:asciiTheme="minorHAnsi" w:hAnsiTheme="minorHAnsi" w:hint="cs"/>
          <w:rtl/>
          <w:lang w:bidi="fa-IR"/>
        </w:rPr>
        <w:t>ی</w:t>
      </w:r>
      <w:r w:rsidRPr="00D51FE0">
        <w:rPr>
          <w:rFonts w:asciiTheme="minorHAnsi" w:hAnsiTheme="minorHAnsi"/>
          <w:rtl/>
          <w:lang w:bidi="fa-IR"/>
        </w:rPr>
        <w:t xml:space="preserve"> پتانس</w:t>
      </w:r>
      <w:r w:rsidRPr="00D51FE0">
        <w:rPr>
          <w:rFonts w:asciiTheme="minorHAnsi" w:hAnsiTheme="minorHAnsi" w:hint="cs"/>
          <w:rtl/>
          <w:lang w:bidi="fa-IR"/>
        </w:rPr>
        <w:t>ی</w:t>
      </w:r>
      <w:r w:rsidRPr="00D51FE0">
        <w:rPr>
          <w:rFonts w:asciiTheme="minorHAnsi" w:hAnsiTheme="minorHAnsi" w:hint="eastAsia"/>
          <w:rtl/>
          <w:lang w:bidi="fa-IR"/>
        </w:rPr>
        <w:t>ل</w:t>
      </w:r>
      <w:r w:rsidRPr="00D51FE0">
        <w:rPr>
          <w:rFonts w:asciiTheme="minorHAnsi" w:hAnsiTheme="minorHAnsi"/>
          <w:rtl/>
          <w:lang w:bidi="fa-IR"/>
        </w:rPr>
        <w:t xml:space="preserve"> عظ</w:t>
      </w:r>
      <w:r w:rsidRPr="00D51FE0">
        <w:rPr>
          <w:rFonts w:asciiTheme="minorHAnsi" w:hAnsiTheme="minorHAnsi" w:hint="cs"/>
          <w:rtl/>
          <w:lang w:bidi="fa-IR"/>
        </w:rPr>
        <w:t>ی</w:t>
      </w:r>
      <w:r w:rsidRPr="00D51FE0">
        <w:rPr>
          <w:rFonts w:asciiTheme="minorHAnsi" w:hAnsiTheme="minorHAnsi" w:hint="eastAsia"/>
          <w:rtl/>
          <w:lang w:bidi="fa-IR"/>
        </w:rPr>
        <w:t>م</w:t>
      </w:r>
      <w:r w:rsidRPr="00D51FE0">
        <w:rPr>
          <w:rFonts w:asciiTheme="minorHAnsi" w:hAnsiTheme="minorHAnsi" w:hint="cs"/>
          <w:rtl/>
          <w:lang w:bidi="fa-IR"/>
        </w:rPr>
        <w:t>ی</w:t>
      </w:r>
      <w:r w:rsidRPr="00D51FE0">
        <w:rPr>
          <w:rFonts w:asciiTheme="minorHAnsi" w:hAnsiTheme="minorHAnsi"/>
          <w:rtl/>
          <w:lang w:bidi="fa-IR"/>
        </w:rPr>
        <w:t xml:space="preserve"> برا</w:t>
      </w:r>
      <w:r w:rsidRPr="00D51FE0">
        <w:rPr>
          <w:rFonts w:asciiTheme="minorHAnsi" w:hAnsiTheme="minorHAnsi" w:hint="cs"/>
          <w:rtl/>
          <w:lang w:bidi="fa-IR"/>
        </w:rPr>
        <w:t>ی</w:t>
      </w:r>
      <w:r w:rsidRPr="00D51FE0">
        <w:rPr>
          <w:rFonts w:asciiTheme="minorHAnsi" w:hAnsiTheme="minorHAnsi"/>
          <w:rtl/>
          <w:lang w:bidi="fa-IR"/>
        </w:rPr>
        <w:t xml:space="preserve"> کاربردها</w:t>
      </w:r>
      <w:r w:rsidRPr="00D51FE0">
        <w:rPr>
          <w:rFonts w:asciiTheme="minorHAnsi" w:hAnsiTheme="minorHAnsi" w:hint="cs"/>
          <w:rtl/>
          <w:lang w:bidi="fa-IR"/>
        </w:rPr>
        <w:t>ی</w:t>
      </w:r>
      <w:r w:rsidRPr="00D51FE0">
        <w:rPr>
          <w:rFonts w:asciiTheme="minorHAnsi" w:hAnsiTheme="minorHAnsi"/>
          <w:rtl/>
          <w:lang w:bidi="fa-IR"/>
        </w:rPr>
        <w:t xml:space="preserve"> در س</w:t>
      </w:r>
      <w:r w:rsidRPr="00D51FE0">
        <w:rPr>
          <w:rFonts w:asciiTheme="minorHAnsi" w:hAnsiTheme="minorHAnsi" w:hint="cs"/>
          <w:rtl/>
          <w:lang w:bidi="fa-IR"/>
        </w:rPr>
        <w:t>ی</w:t>
      </w:r>
      <w:r w:rsidRPr="00D51FE0">
        <w:rPr>
          <w:rFonts w:asciiTheme="minorHAnsi" w:hAnsiTheme="minorHAnsi" w:hint="eastAsia"/>
          <w:rtl/>
          <w:lang w:bidi="fa-IR"/>
        </w:rPr>
        <w:t>ستم‌ها</w:t>
      </w:r>
      <w:r w:rsidRPr="00D51FE0">
        <w:rPr>
          <w:rFonts w:asciiTheme="minorHAnsi" w:hAnsiTheme="minorHAnsi" w:hint="cs"/>
          <w:rtl/>
          <w:lang w:bidi="fa-IR"/>
        </w:rPr>
        <w:t>ی</w:t>
      </w:r>
      <w:r w:rsidRPr="00D51FE0">
        <w:rPr>
          <w:rFonts w:asciiTheme="minorHAnsi" w:hAnsiTheme="minorHAnsi"/>
          <w:rtl/>
          <w:lang w:bidi="fa-IR"/>
        </w:rPr>
        <w:t xml:space="preserve"> ارتباطات ب</w:t>
      </w:r>
      <w:r w:rsidRPr="00D51FE0">
        <w:rPr>
          <w:rFonts w:asciiTheme="minorHAnsi" w:hAnsiTheme="minorHAnsi" w:hint="cs"/>
          <w:rtl/>
          <w:lang w:bidi="fa-IR"/>
        </w:rPr>
        <w:t>ی‌</w:t>
      </w:r>
      <w:r w:rsidRPr="00D51FE0">
        <w:rPr>
          <w:rFonts w:asciiTheme="minorHAnsi" w:hAnsiTheme="minorHAnsi" w:hint="eastAsia"/>
          <w:rtl/>
          <w:lang w:bidi="fa-IR"/>
        </w:rPr>
        <w:t>س</w:t>
      </w:r>
      <w:r w:rsidRPr="00D51FE0">
        <w:rPr>
          <w:rFonts w:asciiTheme="minorHAnsi" w:hAnsiTheme="minorHAnsi" w:hint="cs"/>
          <w:rtl/>
          <w:lang w:bidi="fa-IR"/>
        </w:rPr>
        <w:t>ی</w:t>
      </w:r>
      <w:r w:rsidRPr="00D51FE0">
        <w:rPr>
          <w:rFonts w:asciiTheme="minorHAnsi" w:hAnsiTheme="minorHAnsi" w:hint="eastAsia"/>
          <w:rtl/>
          <w:lang w:bidi="fa-IR"/>
        </w:rPr>
        <w:t>م،</w:t>
      </w:r>
      <w:r w:rsidRPr="00D51FE0">
        <w:rPr>
          <w:rFonts w:asciiTheme="minorHAnsi" w:hAnsiTheme="minorHAnsi"/>
          <w:rtl/>
          <w:lang w:bidi="fa-IR"/>
        </w:rPr>
        <w:t xml:space="preserve"> شبکه‌ها</w:t>
      </w:r>
      <w:r w:rsidRPr="00D51FE0">
        <w:rPr>
          <w:rFonts w:asciiTheme="minorHAnsi" w:hAnsiTheme="minorHAnsi" w:hint="cs"/>
          <w:rtl/>
          <w:lang w:bidi="fa-IR"/>
        </w:rPr>
        <w:t>ی</w:t>
      </w:r>
      <w:r w:rsidRPr="00D51FE0">
        <w:rPr>
          <w:rFonts w:asciiTheme="minorHAnsi" w:hAnsiTheme="minorHAnsi"/>
          <w:rtl/>
          <w:lang w:bidi="fa-IR"/>
        </w:rPr>
        <w:t xml:space="preserve"> حسگر، دستگاه‌ها</w:t>
      </w:r>
      <w:r w:rsidRPr="00D51FE0">
        <w:rPr>
          <w:rFonts w:asciiTheme="minorHAnsi" w:hAnsiTheme="minorHAnsi" w:hint="cs"/>
          <w:rtl/>
          <w:lang w:bidi="fa-IR"/>
        </w:rPr>
        <w:t>ی</w:t>
      </w:r>
      <w:r w:rsidRPr="00D51FE0">
        <w:rPr>
          <w:rFonts w:asciiTheme="minorHAnsi" w:hAnsiTheme="minorHAnsi"/>
          <w:rtl/>
          <w:lang w:bidi="fa-IR"/>
        </w:rPr>
        <w:t xml:space="preserve"> پزشک</w:t>
      </w:r>
      <w:r w:rsidRPr="00D51FE0">
        <w:rPr>
          <w:rFonts w:asciiTheme="minorHAnsi" w:hAnsiTheme="minorHAnsi" w:hint="cs"/>
          <w:rtl/>
          <w:lang w:bidi="fa-IR"/>
        </w:rPr>
        <w:t>ی</w:t>
      </w:r>
      <w:r w:rsidRPr="00D51FE0">
        <w:rPr>
          <w:rFonts w:asciiTheme="minorHAnsi" w:hAnsiTheme="minorHAnsi"/>
          <w:rtl/>
          <w:lang w:bidi="fa-IR"/>
        </w:rPr>
        <w:t xml:space="preserve"> و ب</w:t>
      </w:r>
      <w:r w:rsidRPr="00D51FE0">
        <w:rPr>
          <w:rFonts w:asciiTheme="minorHAnsi" w:hAnsiTheme="minorHAnsi" w:hint="cs"/>
          <w:rtl/>
          <w:lang w:bidi="fa-IR"/>
        </w:rPr>
        <w:t>ی</w:t>
      </w:r>
      <w:r w:rsidRPr="00D51FE0">
        <w:rPr>
          <w:rFonts w:asciiTheme="minorHAnsi" w:hAnsiTheme="minorHAnsi" w:hint="eastAsia"/>
          <w:rtl/>
          <w:lang w:bidi="fa-IR"/>
        </w:rPr>
        <w:t>شتر</w:t>
      </w:r>
      <w:r w:rsidRPr="00D51FE0">
        <w:rPr>
          <w:rFonts w:asciiTheme="minorHAnsi" w:hAnsiTheme="minorHAnsi"/>
          <w:rtl/>
          <w:lang w:bidi="fa-IR"/>
        </w:rPr>
        <w:t xml:space="preserve"> هستند که به پ</w:t>
      </w:r>
      <w:r w:rsidRPr="00D51FE0">
        <w:rPr>
          <w:rFonts w:asciiTheme="minorHAnsi" w:hAnsiTheme="minorHAnsi" w:hint="cs"/>
          <w:rtl/>
          <w:lang w:bidi="fa-IR"/>
        </w:rPr>
        <w:t>ی</w:t>
      </w:r>
      <w:r w:rsidRPr="00D51FE0">
        <w:rPr>
          <w:rFonts w:asciiTheme="minorHAnsi" w:hAnsiTheme="minorHAnsi" w:hint="eastAsia"/>
          <w:rtl/>
          <w:lang w:bidi="fa-IR"/>
        </w:rPr>
        <w:t>شرفت‌ها</w:t>
      </w:r>
      <w:r w:rsidRPr="00D51FE0">
        <w:rPr>
          <w:rFonts w:asciiTheme="minorHAnsi" w:hAnsiTheme="minorHAnsi" w:hint="cs"/>
          <w:rtl/>
          <w:lang w:bidi="fa-IR"/>
        </w:rPr>
        <w:t>ی</w:t>
      </w:r>
      <w:r w:rsidRPr="00D51FE0">
        <w:rPr>
          <w:rFonts w:asciiTheme="minorHAnsi" w:hAnsiTheme="minorHAnsi"/>
          <w:rtl/>
          <w:lang w:bidi="fa-IR"/>
        </w:rPr>
        <w:t xml:space="preserve"> در فناور</w:t>
      </w:r>
      <w:r w:rsidRPr="00D51FE0">
        <w:rPr>
          <w:rFonts w:asciiTheme="minorHAnsi" w:hAnsiTheme="minorHAnsi" w:hint="cs"/>
          <w:rtl/>
          <w:lang w:bidi="fa-IR"/>
        </w:rPr>
        <w:t>ی</w:t>
      </w:r>
      <w:r w:rsidRPr="00D51FE0">
        <w:rPr>
          <w:rFonts w:asciiTheme="minorHAnsi" w:hAnsiTheme="minorHAnsi"/>
          <w:rtl/>
          <w:lang w:bidi="fa-IR"/>
        </w:rPr>
        <w:t xml:space="preserve"> مبتن</w:t>
      </w:r>
      <w:r w:rsidRPr="00D51FE0">
        <w:rPr>
          <w:rFonts w:asciiTheme="minorHAnsi" w:hAnsiTheme="minorHAnsi" w:hint="cs"/>
          <w:rtl/>
          <w:lang w:bidi="fa-IR"/>
        </w:rPr>
        <w:t>ی</w:t>
      </w:r>
      <w:r w:rsidRPr="00D51FE0">
        <w:rPr>
          <w:rFonts w:asciiTheme="minorHAnsi" w:hAnsiTheme="minorHAnsi"/>
          <w:rtl/>
          <w:lang w:bidi="fa-IR"/>
        </w:rPr>
        <w:t xml:space="preserve"> بر </w:t>
      </w:r>
      <w:r w:rsidRPr="00965782">
        <w:rPr>
          <w:rFonts w:asciiTheme="majorBidi" w:hAnsiTheme="majorBidi" w:cstheme="majorBidi"/>
          <w:lang w:bidi="fa-IR"/>
        </w:rPr>
        <w:t>MEMS</w:t>
      </w:r>
      <w:r w:rsidRPr="00D51FE0">
        <w:rPr>
          <w:rFonts w:asciiTheme="minorHAnsi" w:hAnsiTheme="minorHAnsi"/>
          <w:rtl/>
          <w:lang w:bidi="fa-IR"/>
        </w:rPr>
        <w:t xml:space="preserve"> و امکانات نوآورانه برا</w:t>
      </w:r>
      <w:r w:rsidRPr="00D51FE0">
        <w:rPr>
          <w:rFonts w:asciiTheme="minorHAnsi" w:hAnsiTheme="minorHAnsi" w:hint="cs"/>
          <w:rtl/>
          <w:lang w:bidi="fa-IR"/>
        </w:rPr>
        <w:t>ی</w:t>
      </w:r>
      <w:r w:rsidRPr="00D51FE0">
        <w:rPr>
          <w:rFonts w:asciiTheme="minorHAnsi" w:hAnsiTheme="minorHAnsi"/>
          <w:rtl/>
          <w:lang w:bidi="fa-IR"/>
        </w:rPr>
        <w:t xml:space="preserve"> حل چالش‌ها</w:t>
      </w:r>
      <w:r w:rsidRPr="00D51FE0">
        <w:rPr>
          <w:rFonts w:asciiTheme="minorHAnsi" w:hAnsiTheme="minorHAnsi" w:hint="cs"/>
          <w:rtl/>
          <w:lang w:bidi="fa-IR"/>
        </w:rPr>
        <w:t>ی</w:t>
      </w:r>
      <w:r w:rsidRPr="00D51FE0">
        <w:rPr>
          <w:rFonts w:asciiTheme="minorHAnsi" w:hAnsiTheme="minorHAnsi"/>
          <w:rtl/>
          <w:lang w:bidi="fa-IR"/>
        </w:rPr>
        <w:t xml:space="preserve"> م</w:t>
      </w:r>
      <w:r w:rsidRPr="00D51FE0">
        <w:rPr>
          <w:rFonts w:asciiTheme="minorHAnsi" w:hAnsiTheme="minorHAnsi" w:hint="eastAsia"/>
          <w:rtl/>
          <w:lang w:bidi="fa-IR"/>
        </w:rPr>
        <w:t>هندس</w:t>
      </w:r>
      <w:r w:rsidRPr="00D51FE0">
        <w:rPr>
          <w:rFonts w:asciiTheme="minorHAnsi" w:hAnsiTheme="minorHAnsi" w:hint="cs"/>
          <w:rtl/>
          <w:lang w:bidi="fa-IR"/>
        </w:rPr>
        <w:t>ی</w:t>
      </w:r>
      <w:r w:rsidRPr="00D51FE0">
        <w:rPr>
          <w:rFonts w:asciiTheme="minorHAnsi" w:hAnsiTheme="minorHAnsi"/>
          <w:rtl/>
          <w:lang w:bidi="fa-IR"/>
        </w:rPr>
        <w:t xml:space="preserve"> نوظهور کمک م</w:t>
      </w:r>
      <w:r w:rsidRPr="00D51FE0">
        <w:rPr>
          <w:rFonts w:asciiTheme="minorHAnsi" w:hAnsiTheme="minorHAnsi" w:hint="cs"/>
          <w:rtl/>
          <w:lang w:bidi="fa-IR"/>
        </w:rPr>
        <w:t>ی‌</w:t>
      </w:r>
      <w:r w:rsidRPr="00D51FE0">
        <w:rPr>
          <w:rFonts w:asciiTheme="minorHAnsi" w:hAnsiTheme="minorHAnsi" w:hint="eastAsia"/>
          <w:rtl/>
          <w:lang w:bidi="fa-IR"/>
        </w:rPr>
        <w:t>کنند</w:t>
      </w:r>
      <w:r w:rsidRPr="00D51FE0">
        <w:rPr>
          <w:rFonts w:asciiTheme="minorHAnsi" w:hAnsiTheme="minorHAnsi"/>
          <w:rtl/>
          <w:lang w:bidi="fa-IR"/>
        </w:rPr>
        <w:t>.</w:t>
      </w:r>
    </w:p>
    <w:p w14:paraId="34ADC6B7" w14:textId="66B83BE8" w:rsidR="00E02C67" w:rsidRPr="00640075" w:rsidRDefault="00E02C67" w:rsidP="00640075">
      <w:pPr>
        <w:pStyle w:val="Heading4"/>
        <w:rPr>
          <w:rtl/>
        </w:rPr>
      </w:pPr>
      <w:r w:rsidRPr="00640075">
        <w:rPr>
          <w:rFonts w:hint="cs"/>
          <w:rtl/>
        </w:rPr>
        <w:t xml:space="preserve">3-4-1-2 خازن‌های شانه‌ای </w:t>
      </w:r>
      <w:sdt>
        <w:sdtPr>
          <w:rPr>
            <w:rFonts w:hint="cs"/>
            <w:rtl/>
          </w:rPr>
          <w:id w:val="1625968309"/>
          <w:citation/>
        </w:sdtPr>
        <w:sdtContent>
          <w:r w:rsidRPr="00640075">
            <w:rPr>
              <w:rtl/>
            </w:rPr>
            <w:fldChar w:fldCharType="begin"/>
          </w:r>
          <w:r w:rsidRPr="00640075">
            <w:instrText xml:space="preserve"> CITATION Ahm20 \l 1033 </w:instrText>
          </w:r>
          <w:r w:rsidRPr="00640075">
            <w:rPr>
              <w:rtl/>
            </w:rPr>
            <w:fldChar w:fldCharType="separate"/>
          </w:r>
          <w:r w:rsidR="00CA6500" w:rsidRPr="00CA6500">
            <w:rPr>
              <w:noProof/>
            </w:rPr>
            <w:t>[63]</w:t>
          </w:r>
          <w:r w:rsidRPr="00640075">
            <w:rPr>
              <w:rtl/>
            </w:rPr>
            <w:fldChar w:fldCharType="end"/>
          </w:r>
        </w:sdtContent>
      </w:sdt>
    </w:p>
    <w:p w14:paraId="13E7822E" w14:textId="626523CE" w:rsidR="00E02C67" w:rsidRDefault="00E02C67" w:rsidP="00E02C67">
      <w:pPr>
        <w:jc w:val="both"/>
        <w:rPr>
          <w:rtl/>
        </w:rPr>
      </w:pPr>
      <w:r>
        <w:rPr>
          <w:rtl/>
        </w:rPr>
        <w:t xml:space="preserve">خازن </w:t>
      </w:r>
      <w:r>
        <w:rPr>
          <w:rFonts w:asciiTheme="minorHAnsi" w:hAnsiTheme="minorHAnsi" w:hint="cs"/>
          <w:rtl/>
          <w:lang w:bidi="fa-IR"/>
        </w:rPr>
        <w:t>شانه‌ای</w:t>
      </w:r>
      <w:r>
        <w:t xml:space="preserve"> </w:t>
      </w:r>
      <w:r>
        <w:rPr>
          <w:rtl/>
        </w:rPr>
        <w:t>از دو بخش تشکیل شده است: یک بخش ثابت به نام استاتور</w:t>
      </w:r>
      <w:r>
        <w:t xml:space="preserve">  </w:t>
      </w:r>
      <w:r>
        <w:rPr>
          <w:rtl/>
        </w:rPr>
        <w:t>و یک بخش متحرک به نام شاتل</w:t>
      </w:r>
      <w:r>
        <w:rPr>
          <w:rFonts w:hint="cs"/>
          <w:rtl/>
          <w:lang w:bidi="fa-IR"/>
        </w:rPr>
        <w:t xml:space="preserve">. </w:t>
      </w:r>
      <w:r>
        <w:rPr>
          <w:rtl/>
        </w:rPr>
        <w:t>استاتور خود به دو بخش دیگر به نام‌های استاتور بالایی و استاتور پایینی تقسیم می‌شود. شاتل در راستای محور</w:t>
      </w:r>
      <w:r>
        <w:t xml:space="preserve"> y </w:t>
      </w:r>
      <w:r>
        <w:rPr>
          <w:rtl/>
        </w:rPr>
        <w:t xml:space="preserve">بین بخش‌های استاتور حرکت می‌کند. هر دو استاتور (بالایی و پایینی) </w:t>
      </w:r>
      <w:r>
        <w:rPr>
          <w:rtl/>
          <w:lang w:bidi="fa-IR"/>
        </w:rPr>
        <w:t>۲۶</w:t>
      </w:r>
      <w:r>
        <w:rPr>
          <w:rtl/>
        </w:rPr>
        <w:t xml:space="preserve"> انگشت</w:t>
      </w:r>
      <w:r>
        <w:t xml:space="preserve"> </w:t>
      </w:r>
      <w:r>
        <w:rPr>
          <w:rFonts w:hint="cs"/>
          <w:rtl/>
        </w:rPr>
        <w:t xml:space="preserve"> </w:t>
      </w:r>
      <w:r>
        <w:rPr>
          <w:rtl/>
        </w:rPr>
        <w:t xml:space="preserve">دارند. هر طرف شاتل نیز </w:t>
      </w:r>
      <w:r>
        <w:rPr>
          <w:rtl/>
          <w:lang w:bidi="fa-IR"/>
        </w:rPr>
        <w:t>۲۵</w:t>
      </w:r>
      <w:r>
        <w:rPr>
          <w:rtl/>
        </w:rPr>
        <w:t xml:space="preserve"> انگشت دارد. در ابتدا همپوشانی انگشت‌های استاتور و شاتل </w:t>
      </w:r>
      <w:r>
        <w:rPr>
          <w:rtl/>
          <w:lang w:bidi="fa-IR"/>
        </w:rPr>
        <w:t>۳۰</w:t>
      </w:r>
      <w:r>
        <w:rPr>
          <w:rtl/>
        </w:rPr>
        <w:t xml:space="preserve"> میکرومتر است. شاتل قابل حرکت با چهار تیر بلند متصل شده است و انتهای دیگر تیرها همانطور که در شکل </w:t>
      </w:r>
      <w:r>
        <w:rPr>
          <w:rFonts w:hint="cs"/>
          <w:rtl/>
          <w:lang w:bidi="fa-IR"/>
        </w:rPr>
        <w:t>41</w:t>
      </w:r>
      <w:r>
        <w:rPr>
          <w:rtl/>
        </w:rPr>
        <w:t xml:space="preserve"> نشان داده شده است، لنگرگذاری شده‌اند</w:t>
      </w:r>
      <w:r>
        <w:t>.</w:t>
      </w:r>
    </w:p>
    <w:p w14:paraId="16D19F8D" w14:textId="77777777" w:rsidR="00E02C67" w:rsidRDefault="00E02C67" w:rsidP="00E02C67">
      <w:pPr>
        <w:keepNext/>
        <w:jc w:val="center"/>
      </w:pPr>
      <w:r w:rsidRPr="00E02C67">
        <w:rPr>
          <w:rFonts w:asciiTheme="minorHAnsi" w:hAnsiTheme="minorHAnsi"/>
          <w:noProof/>
          <w:rtl/>
          <w:lang w:bidi="fa-IR"/>
        </w:rPr>
        <w:lastRenderedPageBreak/>
        <w:drawing>
          <wp:inline distT="0" distB="0" distL="0" distR="0" wp14:anchorId="3E5A830D" wp14:editId="0ECACD57">
            <wp:extent cx="4904509" cy="269276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email">
                      <a:extLst>
                        <a:ext uri="{28A0092B-C50C-407E-A947-70E740481C1C}">
                          <a14:useLocalDpi xmlns:a14="http://schemas.microsoft.com/office/drawing/2010/main" val="0"/>
                        </a:ext>
                      </a:extLst>
                    </a:blip>
                    <a:stretch>
                      <a:fillRect/>
                    </a:stretch>
                  </pic:blipFill>
                  <pic:spPr>
                    <a:xfrm>
                      <a:off x="0" y="0"/>
                      <a:ext cx="4906274" cy="2693733"/>
                    </a:xfrm>
                    <a:prstGeom prst="rect">
                      <a:avLst/>
                    </a:prstGeom>
                  </pic:spPr>
                </pic:pic>
              </a:graphicData>
            </a:graphic>
          </wp:inline>
        </w:drawing>
      </w:r>
    </w:p>
    <w:p w14:paraId="582F1FDA" w14:textId="773A7C0F" w:rsidR="00E02C67" w:rsidRPr="00E02C67" w:rsidRDefault="00E02C67" w:rsidP="00965782">
      <w:pPr>
        <w:pStyle w:val="PICTURE"/>
        <w:rPr>
          <w:rFonts w:asciiTheme="minorHAnsi" w:hAnsiTheme="minorHAnsi"/>
          <w:lang w:bidi="fa-IR"/>
        </w:rPr>
      </w:pPr>
      <w:bookmarkStart w:id="82" w:name="_Toc169956696"/>
      <w:r>
        <w:rPr>
          <w:rtl/>
        </w:rPr>
        <w:t xml:space="preserve">شکل  </w:t>
      </w:r>
      <w:r w:rsidR="00965782">
        <w:rPr>
          <w:rFonts w:hint="cs"/>
          <w:rtl/>
        </w:rPr>
        <w:t>(3-37)</w:t>
      </w:r>
      <w:r>
        <w:rPr>
          <w:rFonts w:hint="cs"/>
          <w:rtl/>
          <w:lang w:bidi="fa-IR"/>
        </w:rPr>
        <w:t xml:space="preserve"> </w:t>
      </w:r>
      <w:r w:rsidRPr="00F45B0F">
        <w:rPr>
          <w:rtl/>
          <w:lang w:bidi="fa-IR"/>
        </w:rPr>
        <w:t>خازن شانه ا</w:t>
      </w:r>
      <w:r w:rsidRPr="00F45B0F">
        <w:rPr>
          <w:rFonts w:hint="cs"/>
          <w:rtl/>
          <w:lang w:bidi="fa-IR"/>
        </w:rPr>
        <w:t>ی</w:t>
      </w:r>
      <w:r w:rsidRPr="00F45B0F">
        <w:rPr>
          <w:rtl/>
          <w:lang w:bidi="fa-IR"/>
        </w:rPr>
        <w:t xml:space="preserve"> </w:t>
      </w:r>
      <w:sdt>
        <w:sdtPr>
          <w:rPr>
            <w:rtl/>
            <w:lang w:bidi="fa-IR"/>
          </w:rPr>
          <w:id w:val="1158961078"/>
          <w:citation/>
        </w:sdtPr>
        <w:sdtContent>
          <w:r>
            <w:rPr>
              <w:rtl/>
              <w:lang w:bidi="fa-IR"/>
            </w:rPr>
            <w:fldChar w:fldCharType="begin"/>
          </w:r>
          <w:r>
            <w:rPr>
              <w:rFonts w:asciiTheme="minorHAnsi" w:hAnsiTheme="minorHAnsi"/>
              <w:lang w:bidi="fa-IR"/>
            </w:rPr>
            <w:instrText xml:space="preserve"> CITATION Ahm20 \l 1033 </w:instrText>
          </w:r>
          <w:r>
            <w:rPr>
              <w:rtl/>
              <w:lang w:bidi="fa-IR"/>
            </w:rPr>
            <w:fldChar w:fldCharType="separate"/>
          </w:r>
          <w:r w:rsidR="00CA6500" w:rsidRPr="00CA6500">
            <w:rPr>
              <w:rFonts w:asciiTheme="minorHAnsi" w:hAnsiTheme="minorHAnsi"/>
              <w:noProof/>
              <w:lang w:bidi="fa-IR"/>
            </w:rPr>
            <w:t>[63]</w:t>
          </w:r>
          <w:r>
            <w:rPr>
              <w:rtl/>
              <w:lang w:bidi="fa-IR"/>
            </w:rPr>
            <w:fldChar w:fldCharType="end"/>
          </w:r>
        </w:sdtContent>
      </w:sdt>
      <w:r>
        <w:rPr>
          <w:lang w:bidi="fa-IR"/>
        </w:rPr>
        <w:t xml:space="preserve"> </w:t>
      </w:r>
      <w:r w:rsidRPr="00965782">
        <w:rPr>
          <w:rFonts w:asciiTheme="majorBidi" w:hAnsiTheme="majorBidi" w:cstheme="majorBidi"/>
          <w:lang w:bidi="fa-IR"/>
        </w:rPr>
        <w:t>MEMS</w:t>
      </w:r>
      <w:bookmarkEnd w:id="82"/>
    </w:p>
    <w:p w14:paraId="4EA2008A" w14:textId="5C7D8FCD" w:rsidR="00E94D9F" w:rsidRDefault="00E02C67" w:rsidP="00965782">
      <w:pPr>
        <w:jc w:val="both"/>
        <w:rPr>
          <w:rtl/>
        </w:rPr>
      </w:pPr>
      <w:r w:rsidRPr="00E02C67">
        <w:rPr>
          <w:rtl/>
        </w:rPr>
        <w:t xml:space="preserve">زمانی که ولتاژ ورودی به خازن انگشتی اعمال می‌شود، بار الکتریکی شروع به تجمع روی انگشت‌های خازن می‌کند. با افزایش ولتاژ ورودی، بار ذخیره شده نیز افزایش می‌یابد. پس از رسیدن به سطح خاصی از ولتاژ ورودی، شاتل شروع به حرکت در جهت عمودی (یعنی در راستای محور </w:t>
      </w:r>
      <w:r w:rsidRPr="003D0F2A">
        <w:rPr>
          <w:rFonts w:asciiTheme="majorBidi" w:hAnsiTheme="majorBidi" w:cstheme="majorBidi"/>
        </w:rPr>
        <w:t>y</w:t>
      </w:r>
      <w:r w:rsidRPr="00E02C67">
        <w:rPr>
          <w:rtl/>
        </w:rPr>
        <w:t>) می‌کند و به دلیل افزایش ناحیه همپوشانی بین انگشت‌ها، بار الکتریکی بیشتری روی آن‌ها ذخیره می‌شود. با افزایش همپوشانی انگشت‌ها، ت</w:t>
      </w:r>
      <w:r>
        <w:rPr>
          <w:rFonts w:hint="cs"/>
          <w:rtl/>
          <w:lang w:bidi="fa-IR"/>
        </w:rPr>
        <w:t>یغه‌</w:t>
      </w:r>
      <w:r w:rsidRPr="00E02C67">
        <w:rPr>
          <w:rtl/>
        </w:rPr>
        <w:t>های بلند کشیده می‌شوند و انرژی در برابر نیروی الاستیک موجود در تی</w:t>
      </w:r>
      <w:r>
        <w:rPr>
          <w:rFonts w:hint="cs"/>
          <w:rtl/>
        </w:rPr>
        <w:t>غه‌</w:t>
      </w:r>
      <w:r w:rsidRPr="00E02C67">
        <w:rPr>
          <w:rtl/>
        </w:rPr>
        <w:t>ها ذخیره می‌شود. انگشت‌های استاتور و شاتل برای جلوگیری از تماس و اتصال کوتاه، 3 میلی‌متر از یکدیگر فاصله دارند. طول هر انگشت (متحرک و ثابت) 60 میلی‌متر است.</w:t>
      </w:r>
    </w:p>
    <w:p w14:paraId="540C0DF3" w14:textId="4F7866EB" w:rsidR="00E02C67" w:rsidRPr="00E02C67" w:rsidRDefault="00E02C67" w:rsidP="00E02C67">
      <w:pPr>
        <w:jc w:val="both"/>
      </w:pPr>
      <w:r>
        <w:rPr>
          <w:shd w:val="clear" w:color="auto" w:fill="FFFFFF"/>
          <w:rtl/>
        </w:rPr>
        <w:t>طراحی خازن‌های تراشه‌ای</w:t>
      </w:r>
      <w:r>
        <w:rPr>
          <w:shd w:val="clear" w:color="auto" w:fill="FFFFFF"/>
        </w:rPr>
        <w:t xml:space="preserve"> </w:t>
      </w:r>
      <w:r w:rsidRPr="00965782">
        <w:rPr>
          <w:rFonts w:asciiTheme="majorBidi" w:hAnsiTheme="majorBidi" w:cstheme="majorBidi"/>
          <w:shd w:val="clear" w:color="auto" w:fill="FFFFFF"/>
        </w:rPr>
        <w:t>MEMS</w:t>
      </w:r>
      <w:r>
        <w:rPr>
          <w:shd w:val="clear" w:color="auto" w:fill="FFFFFF"/>
        </w:rPr>
        <w:t xml:space="preserve"> </w:t>
      </w:r>
      <w:r>
        <w:rPr>
          <w:shd w:val="clear" w:color="auto" w:fill="FFFFFF"/>
          <w:rtl/>
        </w:rPr>
        <w:t>نیازمند ملاحظه دقیقی از پارامترهایی مانند هندسه انگشتان شانه، فاصله و خواص مواد است تا عملکرد بهینه شود. فنون ساخت مانند میکروسازی سطحی یا میکروسازی حجمی برای ایجاد ساختارهای دقیق شانه بر روی زیرمحیط‌های سیلیکونی استفاده می‌شود. علاوه بر این، ادغام با اکتواتورهای</w:t>
      </w:r>
      <w:r>
        <w:rPr>
          <w:shd w:val="clear" w:color="auto" w:fill="FFFFFF"/>
        </w:rPr>
        <w:t xml:space="preserve"> </w:t>
      </w:r>
      <w:r w:rsidRPr="00965782">
        <w:rPr>
          <w:rFonts w:asciiTheme="majorBidi" w:hAnsiTheme="majorBidi" w:cstheme="majorBidi"/>
          <w:shd w:val="clear" w:color="auto" w:fill="FFFFFF"/>
        </w:rPr>
        <w:t>MEMS</w:t>
      </w:r>
      <w:r>
        <w:rPr>
          <w:shd w:val="clear" w:color="auto" w:fill="FFFFFF"/>
        </w:rPr>
        <w:t xml:space="preserve"> </w:t>
      </w:r>
      <w:r>
        <w:rPr>
          <w:rFonts w:hint="cs"/>
          <w:shd w:val="clear" w:color="auto" w:fill="FFFFFF"/>
          <w:rtl/>
        </w:rPr>
        <w:t xml:space="preserve"> </w:t>
      </w:r>
      <w:r>
        <w:rPr>
          <w:shd w:val="clear" w:color="auto" w:fill="FFFFFF"/>
          <w:rtl/>
        </w:rPr>
        <w:t>برای کنترل دقیق و عملکرد قابل اطمینان الزامی است. این خازن‌ها کاربردهایی در فیلترهای قابل تنظیم، شبکه‌های تطبیقی تطبیقی و ارسال‌کننده‌های کنترل‌شده بر ولتاژ دارند که از اندازه کوچک، مصرف انرژی کم و دامنه تنظیم بالا بهره می‌برند. علاوه بر این، پیشرفت‌های در فرآیندهای ساخت</w:t>
      </w:r>
      <w:r>
        <w:rPr>
          <w:shd w:val="clear" w:color="auto" w:fill="FFFFFF"/>
        </w:rPr>
        <w:t xml:space="preserve"> </w:t>
      </w:r>
      <w:r w:rsidRPr="00965782">
        <w:rPr>
          <w:rFonts w:asciiTheme="majorBidi" w:hAnsiTheme="majorBidi" w:cstheme="majorBidi"/>
          <w:shd w:val="clear" w:color="auto" w:fill="FFFFFF"/>
        </w:rPr>
        <w:t>MEMS</w:t>
      </w:r>
      <w:r>
        <w:rPr>
          <w:shd w:val="clear" w:color="auto" w:fill="FFFFFF"/>
        </w:rPr>
        <w:t xml:space="preserve"> </w:t>
      </w:r>
      <w:r>
        <w:rPr>
          <w:shd w:val="clear" w:color="auto" w:fill="FFFFFF"/>
          <w:rtl/>
        </w:rPr>
        <w:t>و مواد امیدوارنده‌ای برای بهبود عملکرد و ادغام خازن‌های تراشه‌ای</w:t>
      </w:r>
      <w:r>
        <w:rPr>
          <w:shd w:val="clear" w:color="auto" w:fill="FFFFFF"/>
        </w:rPr>
        <w:t xml:space="preserve"> </w:t>
      </w:r>
      <w:r w:rsidRPr="00965782">
        <w:rPr>
          <w:rFonts w:asciiTheme="majorBidi" w:hAnsiTheme="majorBidi" w:cstheme="majorBidi"/>
          <w:shd w:val="clear" w:color="auto" w:fill="FFFFFF"/>
        </w:rPr>
        <w:t>MEMS</w:t>
      </w:r>
      <w:r>
        <w:rPr>
          <w:shd w:val="clear" w:color="auto" w:fill="FFFFFF"/>
        </w:rPr>
        <w:t xml:space="preserve"> </w:t>
      </w:r>
      <w:r>
        <w:rPr>
          <w:shd w:val="clear" w:color="auto" w:fill="FFFFFF"/>
          <w:rtl/>
        </w:rPr>
        <w:t>دارند و راه را برای طراحی‌های نوآورانه</w:t>
      </w:r>
      <w:r>
        <w:rPr>
          <w:shd w:val="clear" w:color="auto" w:fill="FFFFFF"/>
        </w:rPr>
        <w:t xml:space="preserve"> </w:t>
      </w:r>
      <w:r w:rsidRPr="00965782">
        <w:rPr>
          <w:rFonts w:asciiTheme="majorBidi" w:hAnsiTheme="majorBidi" w:cstheme="majorBidi"/>
          <w:shd w:val="clear" w:color="auto" w:fill="FFFFFF"/>
        </w:rPr>
        <w:t>RF</w:t>
      </w:r>
      <w:r>
        <w:rPr>
          <w:shd w:val="clear" w:color="auto" w:fill="FFFFFF"/>
        </w:rPr>
        <w:t xml:space="preserve"> </w:t>
      </w:r>
      <w:r>
        <w:rPr>
          <w:shd w:val="clear" w:color="auto" w:fill="FFFFFF"/>
          <w:rtl/>
        </w:rPr>
        <w:t>و آنالوگ می‌بندند</w:t>
      </w:r>
      <w:r>
        <w:rPr>
          <w:shd w:val="clear" w:color="auto" w:fill="FFFFFF"/>
        </w:rPr>
        <w:t>.</w:t>
      </w:r>
    </w:p>
    <w:p w14:paraId="138957E1" w14:textId="1A3871DE" w:rsidR="00241F34" w:rsidRPr="00640075" w:rsidRDefault="00E94D9F" w:rsidP="00640075">
      <w:pPr>
        <w:pStyle w:val="Heading4"/>
        <w:rPr>
          <w:rtl/>
        </w:rPr>
      </w:pPr>
      <w:r w:rsidRPr="00640075">
        <w:rPr>
          <w:rFonts w:hint="cs"/>
          <w:rtl/>
        </w:rPr>
        <w:lastRenderedPageBreak/>
        <w:t xml:space="preserve">3-4-1-3 خازن قابل‌تنظیم </w:t>
      </w:r>
      <w:sdt>
        <w:sdtPr>
          <w:rPr>
            <w:rFonts w:hint="cs"/>
            <w:rtl/>
          </w:rPr>
          <w:id w:val="1327160831"/>
          <w:citation/>
        </w:sdtPr>
        <w:sdtContent>
          <w:r w:rsidRPr="00640075">
            <w:rPr>
              <w:rtl/>
            </w:rPr>
            <w:fldChar w:fldCharType="begin"/>
          </w:r>
          <w:r w:rsidRPr="00640075">
            <w:instrText xml:space="preserve"> CITATION Ran22 \l 1033 </w:instrText>
          </w:r>
          <w:r w:rsidRPr="00640075">
            <w:rPr>
              <w:rtl/>
            </w:rPr>
            <w:fldChar w:fldCharType="separate"/>
          </w:r>
          <w:r w:rsidR="00CA6500" w:rsidRPr="00CA6500">
            <w:rPr>
              <w:noProof/>
            </w:rPr>
            <w:t>[64]</w:t>
          </w:r>
          <w:r w:rsidRPr="00640075">
            <w:rPr>
              <w:rtl/>
            </w:rPr>
            <w:fldChar w:fldCharType="end"/>
          </w:r>
        </w:sdtContent>
      </w:sdt>
    </w:p>
    <w:p w14:paraId="3A74F7A5" w14:textId="1D41FD68" w:rsidR="00E02C67" w:rsidRDefault="00E94D9F" w:rsidP="006339A3">
      <w:pPr>
        <w:jc w:val="both"/>
        <w:rPr>
          <w:rtl/>
        </w:rPr>
      </w:pPr>
      <w:r>
        <w:rPr>
          <w:rStyle w:val="first-token"/>
          <w:rtl/>
        </w:rPr>
        <w:t xml:space="preserve">به طور کلی، یک خازن قابل تنظیم </w:t>
      </w:r>
      <w:r w:rsidRPr="00965782">
        <w:rPr>
          <w:rStyle w:val="first-token"/>
          <w:rFonts w:asciiTheme="majorBidi" w:hAnsiTheme="majorBidi" w:cstheme="majorBidi"/>
        </w:rPr>
        <w:t>MEMS</w:t>
      </w:r>
      <w:r w:rsidR="00EE17FD">
        <w:rPr>
          <w:rStyle w:val="first-token"/>
          <w:rFonts w:hint="cs"/>
          <w:rtl/>
        </w:rPr>
        <w:t xml:space="preserve"> </w:t>
      </w:r>
      <w:r>
        <w:rPr>
          <w:rStyle w:val="first-token"/>
          <w:rtl/>
        </w:rPr>
        <w:t>از یک صفحه ثابت و یک صفحه متحرک تشکیل شده است</w:t>
      </w:r>
      <w:r>
        <w:rPr>
          <w:rStyle w:val="first-token"/>
          <w:rFonts w:hint="cs"/>
          <w:rtl/>
        </w:rPr>
        <w:t xml:space="preserve">. </w:t>
      </w:r>
      <w:r>
        <w:rPr>
          <w:rtl/>
        </w:rPr>
        <w:t xml:space="preserve">متداول‌ترین خازن قابل تنظیم </w:t>
      </w:r>
      <w:r w:rsidR="007B2D5F" w:rsidRPr="00965782">
        <w:rPr>
          <w:rFonts w:asciiTheme="majorBidi" w:hAnsiTheme="majorBidi" w:cstheme="majorBidi"/>
          <w:szCs w:val="24"/>
        </w:rPr>
        <w:t>MEMS</w:t>
      </w:r>
      <w:r w:rsidR="007B2D5F">
        <w:rPr>
          <w:rtl/>
        </w:rPr>
        <w:t xml:space="preserve"> </w:t>
      </w:r>
      <w:r>
        <w:rPr>
          <w:rtl/>
        </w:rPr>
        <w:t>که در مقاله</w:t>
      </w:r>
      <w:r>
        <w:rPr>
          <w:rFonts w:hint="cs"/>
          <w:rtl/>
        </w:rPr>
        <w:t xml:space="preserve"> </w:t>
      </w:r>
      <w:sdt>
        <w:sdtPr>
          <w:rPr>
            <w:rFonts w:hint="cs"/>
            <w:rtl/>
          </w:rPr>
          <w:id w:val="1157582922"/>
          <w:citation/>
        </w:sdtPr>
        <w:sdtContent>
          <w:r>
            <w:rPr>
              <w:rtl/>
            </w:rPr>
            <w:fldChar w:fldCharType="begin"/>
          </w:r>
          <w:r>
            <w:rPr>
              <w:rtl/>
              <w:lang w:bidi="fa-IR"/>
            </w:rPr>
            <w:instrText xml:space="preserve"> </w:instrText>
          </w:r>
          <w:r>
            <w:rPr>
              <w:rFonts w:hint="cs"/>
              <w:lang w:bidi="fa-IR"/>
            </w:rPr>
            <w:instrText>CITATION</w:instrText>
          </w:r>
          <w:r>
            <w:rPr>
              <w:rFonts w:hint="cs"/>
              <w:rtl/>
              <w:lang w:bidi="fa-IR"/>
            </w:rPr>
            <w:instrText xml:space="preserve"> </w:instrText>
          </w:r>
          <w:r>
            <w:rPr>
              <w:rFonts w:hint="cs"/>
              <w:lang w:bidi="fa-IR"/>
            </w:rPr>
            <w:instrText>Ran22 \l 1065</w:instrText>
          </w:r>
          <w:r>
            <w:rPr>
              <w:rtl/>
              <w:lang w:bidi="fa-IR"/>
            </w:rPr>
            <w:instrText xml:space="preserve"> </w:instrText>
          </w:r>
          <w:r>
            <w:rPr>
              <w:rtl/>
            </w:rPr>
            <w:fldChar w:fldCharType="separate"/>
          </w:r>
          <w:r w:rsidR="00CA6500" w:rsidRPr="00CA6500">
            <w:rPr>
              <w:noProof/>
              <w:lang w:bidi="fa-IR"/>
            </w:rPr>
            <w:t>[64]</w:t>
          </w:r>
          <w:r>
            <w:rPr>
              <w:rtl/>
            </w:rPr>
            <w:fldChar w:fldCharType="end"/>
          </w:r>
        </w:sdtContent>
      </w:sdt>
      <w:r>
        <w:rPr>
          <w:rtl/>
        </w:rPr>
        <w:t xml:space="preserve"> به آن پرداخته شده است، در شکل </w:t>
      </w:r>
      <w:r>
        <w:rPr>
          <w:rtl/>
          <w:lang w:bidi="fa-IR"/>
        </w:rPr>
        <w:t xml:space="preserve"> (</w:t>
      </w:r>
      <w:r w:rsidR="006339A3">
        <w:rPr>
          <w:rFonts w:hint="cs"/>
          <w:rtl/>
          <w:lang w:bidi="fa-IR"/>
        </w:rPr>
        <w:t xml:space="preserve">(38-3) </w:t>
      </w:r>
      <w:r>
        <w:rPr>
          <w:rtl/>
        </w:rPr>
        <w:t>الف، ب) نشان داده شده است</w:t>
      </w:r>
      <w:r w:rsidR="006339A3">
        <w:rPr>
          <w:rFonts w:hint="cs"/>
          <w:rtl/>
        </w:rPr>
        <w:t>.</w:t>
      </w:r>
      <w:r>
        <w:t xml:space="preserve"> </w:t>
      </w:r>
      <w:r>
        <w:rPr>
          <w:rtl/>
        </w:rPr>
        <w:t>در واقع، این خازن از دو صفحه موازی تشکیل شده است</w:t>
      </w:r>
      <w:r>
        <w:rPr>
          <w:rFonts w:hint="cs"/>
          <w:rtl/>
        </w:rPr>
        <w:t xml:space="preserve">: </w:t>
      </w:r>
      <w:r>
        <w:rPr>
          <w:rtl/>
        </w:rPr>
        <w:t>یک صفحه ثابت و یک صفحه متحرک</w:t>
      </w:r>
      <w:r>
        <w:rPr>
          <w:rFonts w:hint="cs"/>
          <w:rtl/>
        </w:rPr>
        <w:t xml:space="preserve">. </w:t>
      </w:r>
      <w:r>
        <w:rPr>
          <w:rtl/>
        </w:rPr>
        <w:t>ظرفیت خازن با تغییر فاصله بین این دو صفحه تعدیل می‌شود</w:t>
      </w:r>
      <w:r>
        <w:rPr>
          <w:rFonts w:hint="cs"/>
          <w:rtl/>
        </w:rPr>
        <w:t>.</w:t>
      </w:r>
      <w:r>
        <w:t xml:space="preserve"> </w:t>
      </w:r>
      <w:r>
        <w:rPr>
          <w:rtl/>
        </w:rPr>
        <w:t>صفحه متحرک باید حرکت کند و در نقطه کشش</w:t>
      </w:r>
      <w:r>
        <w:t xml:space="preserve"> (</w:t>
      </w:r>
      <w:r w:rsidRPr="00965782">
        <w:rPr>
          <w:rFonts w:asciiTheme="majorBidi" w:hAnsiTheme="majorBidi" w:cstheme="majorBidi"/>
        </w:rPr>
        <w:t>Pull</w:t>
      </w:r>
      <w:r>
        <w:t>-</w:t>
      </w:r>
      <w:r w:rsidRPr="00965782">
        <w:rPr>
          <w:rFonts w:asciiTheme="majorBidi" w:hAnsiTheme="majorBidi" w:cstheme="majorBidi"/>
        </w:rPr>
        <w:t>in</w:t>
      </w:r>
      <w:r>
        <w:t xml:space="preserve">) </w:t>
      </w:r>
      <w:r>
        <w:rPr>
          <w:rtl/>
        </w:rPr>
        <w:t>طراحی شده، نگه داشته شود</w:t>
      </w:r>
      <w:r>
        <w:rPr>
          <w:rFonts w:hint="cs"/>
          <w:rtl/>
        </w:rPr>
        <w:t xml:space="preserve">. </w:t>
      </w:r>
      <w:r>
        <w:rPr>
          <w:rtl/>
        </w:rPr>
        <w:t>دغدغه اصلی در این مقاله</w:t>
      </w:r>
      <w:sdt>
        <w:sdtPr>
          <w:rPr>
            <w:rtl/>
          </w:rPr>
          <w:id w:val="-2042823577"/>
          <w:citation/>
        </w:sdtPr>
        <w:sdtContent>
          <w:r w:rsidR="006339A3">
            <w:rPr>
              <w:rtl/>
            </w:rPr>
            <w:fldChar w:fldCharType="begin"/>
          </w:r>
          <w:r w:rsidR="006339A3">
            <w:rPr>
              <w:rtl/>
              <w:lang w:bidi="fa-IR"/>
            </w:rPr>
            <w:instrText xml:space="preserve"> </w:instrText>
          </w:r>
          <w:r w:rsidR="006339A3">
            <w:rPr>
              <w:rFonts w:hint="cs"/>
              <w:lang w:bidi="fa-IR"/>
            </w:rPr>
            <w:instrText>CITATION</w:instrText>
          </w:r>
          <w:r w:rsidR="006339A3">
            <w:rPr>
              <w:rFonts w:hint="cs"/>
              <w:rtl/>
              <w:lang w:bidi="fa-IR"/>
            </w:rPr>
            <w:instrText xml:space="preserve"> </w:instrText>
          </w:r>
          <w:r w:rsidR="006339A3">
            <w:rPr>
              <w:rFonts w:hint="cs"/>
              <w:lang w:bidi="fa-IR"/>
            </w:rPr>
            <w:instrText>Ran22 \l 1065</w:instrText>
          </w:r>
          <w:r w:rsidR="006339A3">
            <w:rPr>
              <w:rtl/>
              <w:lang w:bidi="fa-IR"/>
            </w:rPr>
            <w:instrText xml:space="preserve"> </w:instrText>
          </w:r>
          <w:r w:rsidR="006339A3">
            <w:rPr>
              <w:rtl/>
            </w:rPr>
            <w:fldChar w:fldCharType="separate"/>
          </w:r>
          <w:r w:rsidR="00CA6500">
            <w:rPr>
              <w:noProof/>
              <w:rtl/>
              <w:lang w:bidi="fa-IR"/>
            </w:rPr>
            <w:t xml:space="preserve"> </w:t>
          </w:r>
          <w:r w:rsidR="00CA6500" w:rsidRPr="00CA6500">
            <w:rPr>
              <w:noProof/>
              <w:lang w:bidi="fa-IR"/>
            </w:rPr>
            <w:t>[64]</w:t>
          </w:r>
          <w:r w:rsidR="006339A3">
            <w:rPr>
              <w:rtl/>
            </w:rPr>
            <w:fldChar w:fldCharType="end"/>
          </w:r>
        </w:sdtContent>
      </w:sdt>
      <w:r>
        <w:rPr>
          <w:rtl/>
        </w:rPr>
        <w:t>، بهبود خواص عملکرد ردیابی صفحه قابل بارگذاری و قابل جابجایی با در نظر گرفتن نویز اندازه‌گیری، دینامیک ناخواسته نادیده گرفته شده، اختلال خارجی و مصرف انرژی است</w:t>
      </w:r>
      <w:r>
        <w:t>.</w:t>
      </w:r>
    </w:p>
    <w:p w14:paraId="0973CE10" w14:textId="77777777" w:rsidR="00E94D9F" w:rsidRDefault="00E94D9F" w:rsidP="00E94D9F">
      <w:pPr>
        <w:keepNext/>
        <w:jc w:val="center"/>
      </w:pPr>
      <w:r w:rsidRPr="00E94D9F">
        <w:rPr>
          <w:rFonts w:asciiTheme="minorHAnsi" w:hAnsiTheme="minorHAnsi"/>
          <w:noProof/>
          <w:rtl/>
          <w:lang w:bidi="fa-IR"/>
        </w:rPr>
        <w:drawing>
          <wp:inline distT="0" distB="0" distL="0" distR="0" wp14:anchorId="2F82F9FB" wp14:editId="7F12C98B">
            <wp:extent cx="4980709" cy="2395104"/>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email">
                      <a:extLst>
                        <a:ext uri="{28A0092B-C50C-407E-A947-70E740481C1C}">
                          <a14:useLocalDpi xmlns:a14="http://schemas.microsoft.com/office/drawing/2010/main" val="0"/>
                        </a:ext>
                      </a:extLst>
                    </a:blip>
                    <a:stretch>
                      <a:fillRect/>
                    </a:stretch>
                  </pic:blipFill>
                  <pic:spPr>
                    <a:xfrm>
                      <a:off x="0" y="0"/>
                      <a:ext cx="4982656" cy="2396040"/>
                    </a:xfrm>
                    <a:prstGeom prst="rect">
                      <a:avLst/>
                    </a:prstGeom>
                  </pic:spPr>
                </pic:pic>
              </a:graphicData>
            </a:graphic>
          </wp:inline>
        </w:drawing>
      </w:r>
    </w:p>
    <w:p w14:paraId="40C7E270" w14:textId="742801AD" w:rsidR="00E94D9F" w:rsidRDefault="00E94D9F" w:rsidP="00965782">
      <w:pPr>
        <w:pStyle w:val="PICTURE"/>
        <w:rPr>
          <w:rtl/>
        </w:rPr>
      </w:pPr>
      <w:bookmarkStart w:id="83" w:name="_Toc169956697"/>
      <w:r>
        <w:rPr>
          <w:rtl/>
        </w:rPr>
        <w:t xml:space="preserve">شکل  </w:t>
      </w:r>
      <w:r w:rsidR="006339A3">
        <w:rPr>
          <w:rFonts w:hint="cs"/>
          <w:rtl/>
        </w:rPr>
        <w:t>(3-38)</w:t>
      </w:r>
      <w:r>
        <w:rPr>
          <w:rFonts w:hint="cs"/>
          <w:rtl/>
        </w:rPr>
        <w:t xml:space="preserve"> </w:t>
      </w:r>
      <w:r>
        <w:rPr>
          <w:rtl/>
        </w:rPr>
        <w:t>الف) مدل خلاصه شده یک خازن قابل تنظیم میکروسیستم‌های الکترومکانیکی</w:t>
      </w:r>
      <w:r>
        <w:rPr>
          <w:rFonts w:hint="cs"/>
          <w:rtl/>
        </w:rPr>
        <w:t xml:space="preserve">، </w:t>
      </w:r>
      <w:r>
        <w:rPr>
          <w:rtl/>
        </w:rPr>
        <w:t>ب) در نقطه کشش</w:t>
      </w:r>
      <w:r w:rsidR="006339A3">
        <w:rPr>
          <w:rFonts w:hint="cs"/>
          <w:rtl/>
        </w:rPr>
        <w:t xml:space="preserve"> </w:t>
      </w:r>
      <w:r>
        <w:t>(</w:t>
      </w:r>
      <w:r w:rsidRPr="00965782">
        <w:rPr>
          <w:rFonts w:asciiTheme="majorBidi" w:hAnsiTheme="majorBidi" w:cstheme="majorBidi"/>
        </w:rPr>
        <w:t>Pull</w:t>
      </w:r>
      <w:r>
        <w:t>-</w:t>
      </w:r>
      <w:r w:rsidRPr="00965782">
        <w:rPr>
          <w:rFonts w:asciiTheme="majorBidi" w:hAnsiTheme="majorBidi" w:cstheme="majorBidi"/>
        </w:rPr>
        <w:t>in)</w:t>
      </w:r>
      <w:r w:rsidRPr="00965782">
        <w:rPr>
          <w:rFonts w:asciiTheme="majorBidi" w:hAnsiTheme="majorBidi" w:cstheme="majorBidi"/>
          <w:rtl/>
        </w:rPr>
        <w:t>،</w:t>
      </w:r>
      <w:r>
        <w:rPr>
          <w:rtl/>
        </w:rPr>
        <w:t xml:space="preserve"> صفحه متحرک به یک سوم اولین فاصله خود نسبت به صفحه ثابت می‌رسد</w:t>
      </w:r>
      <w:r>
        <w:t>.</w:t>
      </w:r>
      <w:sdt>
        <w:sdtPr>
          <w:rPr>
            <w:rtl/>
          </w:rPr>
          <w:id w:val="775227389"/>
          <w:citation/>
        </w:sdtPr>
        <w:sdtContent>
          <w:r>
            <w:rPr>
              <w:rtl/>
            </w:rPr>
            <w:fldChar w:fldCharType="begin"/>
          </w:r>
          <w:r>
            <w:rPr>
              <w:rtl/>
              <w:lang w:bidi="fa-IR"/>
            </w:rPr>
            <w:instrText xml:space="preserve"> </w:instrText>
          </w:r>
          <w:r>
            <w:rPr>
              <w:rFonts w:hint="cs"/>
              <w:lang w:bidi="fa-IR"/>
            </w:rPr>
            <w:instrText>CITATION</w:instrText>
          </w:r>
          <w:r>
            <w:rPr>
              <w:rFonts w:hint="cs"/>
              <w:rtl/>
              <w:lang w:bidi="fa-IR"/>
            </w:rPr>
            <w:instrText xml:space="preserve"> </w:instrText>
          </w:r>
          <w:r>
            <w:rPr>
              <w:rFonts w:hint="cs"/>
              <w:lang w:bidi="fa-IR"/>
            </w:rPr>
            <w:instrText>Ran22 \l 1065</w:instrText>
          </w:r>
          <w:r>
            <w:rPr>
              <w:rtl/>
              <w:lang w:bidi="fa-IR"/>
            </w:rPr>
            <w:instrText xml:space="preserve"> </w:instrText>
          </w:r>
          <w:r>
            <w:rPr>
              <w:rtl/>
            </w:rPr>
            <w:fldChar w:fldCharType="separate"/>
          </w:r>
          <w:r w:rsidR="00CA6500">
            <w:rPr>
              <w:noProof/>
              <w:rtl/>
              <w:lang w:bidi="fa-IR"/>
            </w:rPr>
            <w:t xml:space="preserve"> </w:t>
          </w:r>
          <w:r w:rsidR="00CA6500" w:rsidRPr="00CA6500">
            <w:rPr>
              <w:noProof/>
              <w:lang w:bidi="fa-IR"/>
            </w:rPr>
            <w:t>[64]</w:t>
          </w:r>
          <w:r>
            <w:rPr>
              <w:rtl/>
            </w:rPr>
            <w:fldChar w:fldCharType="end"/>
          </w:r>
        </w:sdtContent>
      </w:sdt>
      <w:bookmarkEnd w:id="83"/>
    </w:p>
    <w:p w14:paraId="5A93E9FB" w14:textId="77777777" w:rsidR="006339A3" w:rsidRPr="00E94D9F" w:rsidRDefault="006339A3" w:rsidP="00965782">
      <w:pPr>
        <w:pStyle w:val="PICTURE"/>
        <w:rPr>
          <w:rFonts w:asciiTheme="minorHAnsi" w:hAnsiTheme="minorHAnsi"/>
          <w:rtl/>
          <w:lang w:bidi="fa-IR"/>
        </w:rPr>
      </w:pPr>
    </w:p>
    <w:p w14:paraId="4C156E9B" w14:textId="77B5EF28" w:rsidR="00E02C67" w:rsidRDefault="00E94D9F" w:rsidP="00E94D9F">
      <w:pPr>
        <w:jc w:val="both"/>
        <w:rPr>
          <w:rFonts w:asciiTheme="minorHAnsi" w:hAnsiTheme="minorHAnsi"/>
          <w:rtl/>
          <w:lang w:bidi="fa-IR"/>
        </w:rPr>
      </w:pPr>
      <w:r>
        <w:rPr>
          <w:shd w:val="clear" w:color="auto" w:fill="FFFFFF"/>
          <w:rtl/>
        </w:rPr>
        <w:t>خازن‌ها از</w:t>
      </w:r>
      <w:r>
        <w:rPr>
          <w:rFonts w:hint="cs"/>
          <w:shd w:val="clear" w:color="auto" w:fill="FFFFFF"/>
          <w:rtl/>
        </w:rPr>
        <w:t xml:space="preserve"> این نوع در</w:t>
      </w:r>
      <w:r>
        <w:rPr>
          <w:shd w:val="clear" w:color="auto" w:fill="FFFFFF"/>
          <w:rtl/>
        </w:rPr>
        <w:t xml:space="preserve"> اکتواتورهای</w:t>
      </w:r>
      <w:r>
        <w:rPr>
          <w:shd w:val="clear" w:color="auto" w:fill="FFFFFF"/>
        </w:rPr>
        <w:t xml:space="preserve"> </w:t>
      </w:r>
      <w:r w:rsidRPr="00965782">
        <w:rPr>
          <w:rFonts w:asciiTheme="majorBidi" w:hAnsiTheme="majorBidi" w:cstheme="majorBidi"/>
          <w:shd w:val="clear" w:color="auto" w:fill="FFFFFF"/>
        </w:rPr>
        <w:t>MEMS</w:t>
      </w:r>
      <w:r>
        <w:rPr>
          <w:shd w:val="clear" w:color="auto" w:fill="FFFFFF"/>
        </w:rPr>
        <w:t xml:space="preserve"> </w:t>
      </w:r>
      <w:r>
        <w:rPr>
          <w:shd w:val="clear" w:color="auto" w:fill="FFFFFF"/>
          <w:rtl/>
        </w:rPr>
        <w:t xml:space="preserve">برای تنظیم فضایی بین الکترودها یا تغییر ضخامت دی‌الکتریک موثر استفاده </w:t>
      </w:r>
      <w:r>
        <w:rPr>
          <w:rFonts w:hint="cs"/>
          <w:shd w:val="clear" w:color="auto" w:fill="FFFFFF"/>
          <w:rtl/>
        </w:rPr>
        <w:t>می‌شوند</w:t>
      </w:r>
      <w:r>
        <w:rPr>
          <w:shd w:val="clear" w:color="auto" w:fill="FFFFFF"/>
          <w:rtl/>
        </w:rPr>
        <w:t>، بدین ترتیب ظرفیت را تغییر می‌دهند. با اعمال ولتاژ کنترل، ساختار</w:t>
      </w:r>
      <w:r>
        <w:rPr>
          <w:shd w:val="clear" w:color="auto" w:fill="FFFFFF"/>
        </w:rPr>
        <w:t xml:space="preserve"> </w:t>
      </w:r>
      <w:r w:rsidRPr="00965782">
        <w:rPr>
          <w:rFonts w:asciiTheme="majorBidi" w:hAnsiTheme="majorBidi" w:cstheme="majorBidi"/>
          <w:shd w:val="clear" w:color="auto" w:fill="FFFFFF"/>
        </w:rPr>
        <w:t>MEMS</w:t>
      </w:r>
      <w:r>
        <w:rPr>
          <w:shd w:val="clear" w:color="auto" w:fill="FFFFFF"/>
        </w:rPr>
        <w:t xml:space="preserve"> </w:t>
      </w:r>
      <w:r>
        <w:rPr>
          <w:shd w:val="clear" w:color="auto" w:fill="FFFFFF"/>
          <w:rtl/>
        </w:rPr>
        <w:t>می‌تواند با دقت تنظیم شود تا مقدار ظرفیت مورد نظر را به‌دست آورد، که این امکان را به وجود می‌آورد که در سیستم‌های</w:t>
      </w:r>
      <w:r w:rsidRPr="00965782">
        <w:rPr>
          <w:rFonts w:asciiTheme="majorBidi" w:hAnsiTheme="majorBidi" w:cstheme="majorBidi"/>
          <w:shd w:val="clear" w:color="auto" w:fill="FFFFFF"/>
        </w:rPr>
        <w:t>RF</w:t>
      </w:r>
      <w:r>
        <w:rPr>
          <w:shd w:val="clear" w:color="auto" w:fill="FFFFFF"/>
          <w:rtl/>
        </w:rPr>
        <w:t>، چابکی فرکانسی و بازپویش پذیری را فراهم سازد. خازن‌های تنظیم‌پذیر</w:t>
      </w:r>
      <w:r>
        <w:rPr>
          <w:shd w:val="clear" w:color="auto" w:fill="FFFFFF"/>
        </w:rPr>
        <w:t xml:space="preserve"> </w:t>
      </w:r>
      <w:r w:rsidRPr="00965782">
        <w:rPr>
          <w:rFonts w:asciiTheme="majorBidi" w:hAnsiTheme="majorBidi" w:cstheme="majorBidi"/>
          <w:shd w:val="clear" w:color="auto" w:fill="FFFFFF"/>
        </w:rPr>
        <w:t>MEMS</w:t>
      </w:r>
      <w:r>
        <w:rPr>
          <w:shd w:val="clear" w:color="auto" w:fill="FFFFFF"/>
        </w:rPr>
        <w:t xml:space="preserve"> </w:t>
      </w:r>
      <w:r>
        <w:rPr>
          <w:shd w:val="clear" w:color="auto" w:fill="FFFFFF"/>
          <w:rtl/>
        </w:rPr>
        <w:t>مزایایی از جمله اندازه کوچک، مصرف انرژی کم و پاسخ سریع نسبت به همتایان سنتی خود دارند که این ویژگی‌ها آنها را برای ارتباطات بی‌سیم، سیستم‌های رادار و سایر کاربردهای</w:t>
      </w:r>
      <w:r>
        <w:rPr>
          <w:shd w:val="clear" w:color="auto" w:fill="FFFFFF"/>
        </w:rPr>
        <w:t xml:space="preserve"> </w:t>
      </w:r>
      <w:r w:rsidRPr="00965782">
        <w:rPr>
          <w:rFonts w:asciiTheme="majorBidi" w:hAnsiTheme="majorBidi" w:cstheme="majorBidi"/>
          <w:shd w:val="clear" w:color="auto" w:fill="FFFFFF"/>
        </w:rPr>
        <w:t>RF</w:t>
      </w:r>
      <w:r>
        <w:rPr>
          <w:shd w:val="clear" w:color="auto" w:fill="FFFFFF"/>
        </w:rPr>
        <w:t xml:space="preserve"> </w:t>
      </w:r>
      <w:r>
        <w:rPr>
          <w:shd w:val="clear" w:color="auto" w:fill="FFFFFF"/>
          <w:rtl/>
        </w:rPr>
        <w:t xml:space="preserve">مناسب می‌سازد که کنترل دقیق بر پاسخ فرکانسی بسیار </w:t>
      </w:r>
      <w:r>
        <w:rPr>
          <w:rFonts w:hint="cs"/>
          <w:shd w:val="clear" w:color="auto" w:fill="FFFFFF"/>
          <w:rtl/>
        </w:rPr>
        <w:t xml:space="preserve">موثر </w:t>
      </w:r>
      <w:r>
        <w:rPr>
          <w:shd w:val="clear" w:color="auto" w:fill="FFFFFF"/>
          <w:rtl/>
        </w:rPr>
        <w:t>است</w:t>
      </w:r>
      <w:r>
        <w:rPr>
          <w:shd w:val="clear" w:color="auto" w:fill="FFFFFF"/>
        </w:rPr>
        <w:t>.</w:t>
      </w:r>
    </w:p>
    <w:p w14:paraId="46510246" w14:textId="3B2AF793" w:rsidR="00E02C67" w:rsidRPr="00640075" w:rsidRDefault="002D4137" w:rsidP="00640075">
      <w:pPr>
        <w:pStyle w:val="Heading4"/>
        <w:rPr>
          <w:sz w:val="36"/>
          <w:szCs w:val="40"/>
        </w:rPr>
      </w:pPr>
      <w:r w:rsidRPr="00640075">
        <w:rPr>
          <w:rFonts w:hint="cs"/>
          <w:sz w:val="36"/>
          <w:rtl/>
        </w:rPr>
        <w:lastRenderedPageBreak/>
        <w:t>3-4-1-4 وراکتورهای دیودی</w:t>
      </w:r>
      <w:r w:rsidRPr="00640075">
        <w:rPr>
          <w:sz w:val="36"/>
          <w:szCs w:val="40"/>
        </w:rPr>
        <w:t xml:space="preserve"> </w:t>
      </w:r>
      <w:sdt>
        <w:sdtPr>
          <w:rPr>
            <w:sz w:val="36"/>
            <w:rtl/>
          </w:rPr>
          <w:id w:val="-1924801581"/>
          <w:citation/>
        </w:sdtPr>
        <w:sdtContent>
          <w:r w:rsidRPr="00640075">
            <w:rPr>
              <w:sz w:val="36"/>
              <w:rtl/>
            </w:rPr>
            <w:fldChar w:fldCharType="begin"/>
          </w:r>
          <w:r w:rsidRPr="00640075">
            <w:rPr>
              <w:sz w:val="36"/>
              <w:szCs w:val="40"/>
            </w:rPr>
            <w:instrText xml:space="preserve"> CITATION Ram18 \l 1033 </w:instrText>
          </w:r>
          <w:r w:rsidRPr="00640075">
            <w:rPr>
              <w:sz w:val="36"/>
              <w:rtl/>
            </w:rPr>
            <w:fldChar w:fldCharType="separate"/>
          </w:r>
          <w:r w:rsidR="00CA6500" w:rsidRPr="00CA6500">
            <w:rPr>
              <w:noProof/>
              <w:sz w:val="36"/>
              <w:szCs w:val="40"/>
            </w:rPr>
            <w:t>[65]</w:t>
          </w:r>
          <w:r w:rsidRPr="00640075">
            <w:rPr>
              <w:sz w:val="36"/>
              <w:rtl/>
            </w:rPr>
            <w:fldChar w:fldCharType="end"/>
          </w:r>
        </w:sdtContent>
      </w:sdt>
    </w:p>
    <w:p w14:paraId="21D220E1" w14:textId="2320F439" w:rsidR="002D4137" w:rsidRPr="002D4137" w:rsidRDefault="002D4137" w:rsidP="002D4137">
      <w:pPr>
        <w:jc w:val="both"/>
        <w:rPr>
          <w:rFonts w:asciiTheme="minorHAnsi" w:hAnsiTheme="minorHAnsi"/>
          <w:lang w:bidi="fa-IR"/>
        </w:rPr>
      </w:pPr>
      <w:r>
        <w:rPr>
          <w:rStyle w:val="first-token"/>
          <w:rtl/>
        </w:rPr>
        <w:t xml:space="preserve">واراکتورهای دیجیتال </w:t>
      </w:r>
      <w:r w:rsidR="00EE17FD" w:rsidRPr="003D0F2A">
        <w:rPr>
          <w:rStyle w:val="first-token"/>
          <w:rFonts w:asciiTheme="majorBidi" w:hAnsiTheme="majorBidi" w:cstheme="majorBidi"/>
        </w:rPr>
        <w:t>MEMS</w:t>
      </w:r>
      <w:r w:rsidR="00EE17FD">
        <w:rPr>
          <w:rStyle w:val="first-token"/>
          <w:rFonts w:hint="cs"/>
          <w:rtl/>
          <w:lang w:bidi="fa-IR"/>
        </w:rPr>
        <w:t xml:space="preserve"> </w:t>
      </w:r>
      <w:r>
        <w:rPr>
          <w:rStyle w:val="first-token"/>
          <w:rtl/>
        </w:rPr>
        <w:t>مانند یک کلید خازنی</w:t>
      </w:r>
      <w:r>
        <w:rPr>
          <w:rStyle w:val="first-token"/>
        </w:rPr>
        <w:t xml:space="preserve"> </w:t>
      </w:r>
      <w:r w:rsidRPr="003D0F2A">
        <w:rPr>
          <w:rStyle w:val="first-token"/>
          <w:rFonts w:asciiTheme="majorBidi" w:hAnsiTheme="majorBidi" w:cstheme="majorBidi"/>
        </w:rPr>
        <w:t>MEMS</w:t>
      </w:r>
      <w:r>
        <w:rPr>
          <w:rStyle w:val="first-token"/>
        </w:rPr>
        <w:t xml:space="preserve"> </w:t>
      </w:r>
      <w:r w:rsidR="00EE17FD">
        <w:rPr>
          <w:rStyle w:val="first-token"/>
          <w:rFonts w:hint="cs"/>
          <w:rtl/>
        </w:rPr>
        <w:t xml:space="preserve"> </w:t>
      </w:r>
      <w:r>
        <w:rPr>
          <w:rStyle w:val="first-token"/>
          <w:rtl/>
        </w:rPr>
        <w:t xml:space="preserve">معمولی عمل می‌کنند که بر اساس حرکت مکانیکی در جهت جانبی یا عمودی برای دستیابی به حالات روشن و خاموش (روبیز، </w:t>
      </w:r>
      <w:r>
        <w:rPr>
          <w:rStyle w:val="first-token"/>
          <w:rtl/>
          <w:lang w:bidi="fa-IR"/>
        </w:rPr>
        <w:t xml:space="preserve">۲۰۰۳) </w:t>
      </w:r>
      <w:r>
        <w:rPr>
          <w:rStyle w:val="first-token"/>
          <w:rtl/>
        </w:rPr>
        <w:t>کار می‌کنند</w:t>
      </w:r>
      <w:r>
        <w:rPr>
          <w:rStyle w:val="first-token"/>
          <w:rFonts w:hint="cs"/>
          <w:rtl/>
        </w:rPr>
        <w:t xml:space="preserve">. </w:t>
      </w:r>
      <w:r>
        <w:rPr>
          <w:rtl/>
        </w:rPr>
        <w:t>این واراکتورها معمولاً از آرایه‌ای از کلیدهای شنت تشکیل شده‌اند که روی هادی مرکزی یک راهنمای هم‌سطح</w:t>
      </w:r>
      <w:r>
        <w:t xml:space="preserve"> (</w:t>
      </w:r>
      <w:r w:rsidRPr="003D0F2A">
        <w:rPr>
          <w:rFonts w:asciiTheme="majorBidi" w:hAnsiTheme="majorBidi" w:cstheme="majorBidi"/>
        </w:rPr>
        <w:t>CPW</w:t>
      </w:r>
      <w:r>
        <w:t xml:space="preserve">) </w:t>
      </w:r>
      <w:r>
        <w:rPr>
          <w:rtl/>
        </w:rPr>
        <w:t>معلق هستند</w:t>
      </w:r>
      <w:r>
        <w:rPr>
          <w:rFonts w:hint="cs"/>
          <w:rtl/>
        </w:rPr>
        <w:t xml:space="preserve">. </w:t>
      </w:r>
      <w:r>
        <w:rPr>
          <w:rtl/>
        </w:rPr>
        <w:t>برای دستیابی به طراحی واراکتور دیجیتال، هر دو انتهای کلیدها به زمین متصل می‌شوند</w:t>
      </w:r>
      <w:r>
        <w:rPr>
          <w:rFonts w:hint="cs"/>
          <w:rtl/>
        </w:rPr>
        <w:t xml:space="preserve">. </w:t>
      </w:r>
      <w:r>
        <w:rPr>
          <w:rtl/>
        </w:rPr>
        <w:t>الکترود پایین زیر بیم، نیروی محرکه الکترواستاتیکی را تأمین می‌کند، در حالی که ظرفیت</w:t>
      </w:r>
      <w:r>
        <w:t xml:space="preserve"> </w:t>
      </w:r>
      <w:r w:rsidRPr="003D0F2A">
        <w:rPr>
          <w:rFonts w:asciiTheme="majorBidi" w:hAnsiTheme="majorBidi" w:cstheme="majorBidi"/>
        </w:rPr>
        <w:t>RF</w:t>
      </w:r>
      <w:r>
        <w:t xml:space="preserve"> </w:t>
      </w:r>
      <w:r>
        <w:rPr>
          <w:rtl/>
        </w:rPr>
        <w:t>بین بیم معلق و خط انتقال ایجاد می‌شود</w:t>
      </w:r>
      <w:r>
        <w:t>.</w:t>
      </w:r>
    </w:p>
    <w:p w14:paraId="2327F93A" w14:textId="1E347CC9" w:rsidR="00E02C67" w:rsidRDefault="002D4137" w:rsidP="00D51FE0">
      <w:pPr>
        <w:jc w:val="both"/>
        <w:rPr>
          <w:rtl/>
        </w:rPr>
      </w:pPr>
      <w:r>
        <w:rPr>
          <w:rStyle w:val="first-token"/>
          <w:rtl/>
        </w:rPr>
        <w:t>کمترین ظرفیت زمانی حاصل می‌شود که همه کلیدها در موقعیت بالا قرار داشته باشند؛ در حالی که حداکثر ظرفیت زمانی به دست می‌آید که همه بیم‌ها به پایین کشیده شوند</w:t>
      </w:r>
      <w:r>
        <w:rPr>
          <w:rStyle w:val="first-token"/>
          <w:rFonts w:asciiTheme="minorHAnsi" w:hAnsiTheme="minorHAnsi" w:hint="cs"/>
          <w:rtl/>
          <w:lang w:bidi="fa-IR"/>
        </w:rPr>
        <w:t xml:space="preserve">. </w:t>
      </w:r>
      <w:r>
        <w:rPr>
          <w:rtl/>
        </w:rPr>
        <w:t xml:space="preserve">در حالت سکون (بالا)، کمترین ظرفیت، </w:t>
      </w:r>
      <w:r>
        <w:t xml:space="preserve">Cu </w:t>
      </w:r>
      <w:r>
        <w:rPr>
          <w:rtl/>
        </w:rPr>
        <w:t>را می‌توان به صورت</w:t>
      </w:r>
      <w:r>
        <w:t xml:space="preserve"> </w:t>
      </w:r>
      <w:r>
        <w:rPr>
          <w:rFonts w:hint="cs"/>
          <w:rtl/>
        </w:rPr>
        <w:t>زیر</w:t>
      </w:r>
      <w:r>
        <w:t xml:space="preserve"> </w:t>
      </w:r>
      <w:r>
        <w:rPr>
          <w:rtl/>
        </w:rPr>
        <w:t>محاسبه کرد</w:t>
      </w:r>
      <w: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85"/>
      </w:tblGrid>
      <w:tr w:rsidR="003D0F2A" w14:paraId="52E62270" w14:textId="77777777" w:rsidTr="003D0F2A">
        <w:tc>
          <w:tcPr>
            <w:tcW w:w="1165" w:type="dxa"/>
            <w:hideMark/>
          </w:tcPr>
          <w:p w14:paraId="7B71CB58" w14:textId="77777777" w:rsidR="003D0F2A" w:rsidRPr="003D0F2A" w:rsidRDefault="003D0F2A">
            <w:pPr>
              <w:jc w:val="center"/>
              <w:rPr>
                <w:sz w:val="10"/>
                <w:szCs w:val="10"/>
                <w:rtl/>
              </w:rPr>
            </w:pPr>
          </w:p>
          <w:p w14:paraId="4D3EABC8" w14:textId="32261EA1" w:rsidR="003D0F2A" w:rsidRDefault="003D0F2A">
            <w:pPr>
              <w:jc w:val="center"/>
            </w:pPr>
            <w:r>
              <w:rPr>
                <w:rFonts w:hint="cs"/>
                <w:sz w:val="28"/>
                <w:rtl/>
              </w:rPr>
              <w:t>(3-3)</w:t>
            </w:r>
          </w:p>
        </w:tc>
        <w:tc>
          <w:tcPr>
            <w:tcW w:w="8185" w:type="dxa"/>
            <w:hideMark/>
          </w:tcPr>
          <w:p w14:paraId="7850E821" w14:textId="1F3D5DBD" w:rsidR="003D0F2A" w:rsidRPr="003D0F2A" w:rsidRDefault="00000000">
            <w:pPr>
              <w:jc w:val="both"/>
              <w:rPr>
                <w:rtl/>
              </w:rPr>
            </w:pPr>
            <m:oMathPara>
              <m:oMathParaPr>
                <m:jc m:val="left"/>
              </m:oMathParaPr>
              <m:oMath>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u</m:t>
                    </m:r>
                  </m:sub>
                </m:sSub>
                <m:r>
                  <w:rPr>
                    <w:rFonts w:ascii="Cambria Math" w:hAnsi="Cambria Math"/>
                    <w:lang w:bidi="fa-IR"/>
                  </w:rPr>
                  <m:t>=</m:t>
                </m:r>
                <m:f>
                  <m:fPr>
                    <m:ctrlPr>
                      <w:rPr>
                        <w:rFonts w:ascii="Cambria Math" w:hAnsi="Cambria Math"/>
                        <w:i/>
                        <w:lang w:bidi="fa-IR"/>
                      </w:rPr>
                    </m:ctrlPr>
                  </m:fPr>
                  <m:num>
                    <m:sSub>
                      <m:sSubPr>
                        <m:ctrlPr>
                          <w:rPr>
                            <w:rFonts w:ascii="Cambria Math" w:hAnsi="Cambria Math"/>
                            <w:i/>
                            <w:lang w:bidi="fa-IR"/>
                          </w:rPr>
                        </m:ctrlPr>
                      </m:sSubPr>
                      <m:e>
                        <m:r>
                          <w:rPr>
                            <w:rFonts w:ascii="Cambria Math" w:hAnsi="Cambria Math"/>
                            <w:lang w:bidi="fa-IR"/>
                          </w:rPr>
                          <m:t>ε</m:t>
                        </m:r>
                      </m:e>
                      <m:sub>
                        <m:r>
                          <w:rPr>
                            <w:rFonts w:ascii="Cambria Math" w:hAnsi="Cambria Math"/>
                            <w:lang w:bidi="fa-IR"/>
                          </w:rPr>
                          <m:t>0</m:t>
                        </m:r>
                      </m:sub>
                    </m:sSub>
                    <m:r>
                      <w:rPr>
                        <w:rFonts w:ascii="Cambria Math" w:hAnsi="Cambria Math"/>
                        <w:lang w:bidi="fa-IR"/>
                      </w:rPr>
                      <m:t>A</m:t>
                    </m:r>
                  </m:num>
                  <m:den>
                    <m:sSub>
                      <m:sSubPr>
                        <m:ctrlPr>
                          <w:rPr>
                            <w:rFonts w:ascii="Cambria Math" w:hAnsi="Cambria Math"/>
                            <w:i/>
                            <w:lang w:bidi="fa-IR"/>
                          </w:rPr>
                        </m:ctrlPr>
                      </m:sSubPr>
                      <m:e>
                        <m:r>
                          <w:rPr>
                            <w:rFonts w:ascii="Cambria Math" w:hAnsi="Cambria Math"/>
                            <w:lang w:bidi="fa-IR"/>
                          </w:rPr>
                          <m:t>g</m:t>
                        </m:r>
                      </m:e>
                      <m:sub>
                        <m:r>
                          <w:rPr>
                            <w:rFonts w:ascii="Cambria Math" w:hAnsi="Cambria Math"/>
                            <w:lang w:bidi="fa-IR"/>
                          </w:rPr>
                          <m:t>0</m:t>
                        </m:r>
                      </m:sub>
                    </m:sSub>
                    <m:r>
                      <w:rPr>
                        <w:rFonts w:ascii="Cambria Math" w:hAnsi="Cambria Math"/>
                        <w:lang w:bidi="fa-IR"/>
                      </w:rPr>
                      <m:t>+</m:t>
                    </m:r>
                    <m:f>
                      <m:fPr>
                        <m:ctrlPr>
                          <w:rPr>
                            <w:rFonts w:ascii="Cambria Math" w:hAnsi="Cambria Math"/>
                            <w:i/>
                            <w:lang w:bidi="fa-IR"/>
                          </w:rPr>
                        </m:ctrlPr>
                      </m:fPr>
                      <m:num>
                        <m:sSub>
                          <m:sSubPr>
                            <m:ctrlPr>
                              <w:rPr>
                                <w:rFonts w:ascii="Cambria Math" w:hAnsi="Cambria Math"/>
                                <w:i/>
                                <w:lang w:bidi="fa-IR"/>
                              </w:rPr>
                            </m:ctrlPr>
                          </m:sSubPr>
                          <m:e>
                            <m:r>
                              <w:rPr>
                                <w:rFonts w:ascii="Cambria Math" w:hAnsi="Cambria Math"/>
                                <w:lang w:bidi="fa-IR"/>
                              </w:rPr>
                              <m:t>t</m:t>
                            </m:r>
                          </m:e>
                          <m:sub>
                            <m:r>
                              <w:rPr>
                                <w:rFonts w:ascii="Cambria Math" w:hAnsi="Cambria Math"/>
                                <w:lang w:bidi="fa-IR"/>
                              </w:rPr>
                              <m:t>d</m:t>
                            </m:r>
                          </m:sub>
                        </m:sSub>
                      </m:num>
                      <m:den>
                        <m:sSub>
                          <m:sSubPr>
                            <m:ctrlPr>
                              <w:rPr>
                                <w:rFonts w:ascii="Cambria Math" w:hAnsi="Cambria Math"/>
                                <w:i/>
                                <w:lang w:bidi="fa-IR"/>
                              </w:rPr>
                            </m:ctrlPr>
                          </m:sSubPr>
                          <m:e>
                            <m:r>
                              <w:rPr>
                                <w:rFonts w:ascii="Cambria Math" w:hAnsi="Cambria Math"/>
                                <w:lang w:bidi="fa-IR"/>
                              </w:rPr>
                              <m:t>ε</m:t>
                            </m:r>
                          </m:e>
                          <m:sub>
                            <m:r>
                              <w:rPr>
                                <w:rFonts w:ascii="Cambria Math" w:hAnsi="Cambria Math"/>
                                <w:lang w:bidi="fa-IR"/>
                              </w:rPr>
                              <m:t>r</m:t>
                            </m:r>
                          </m:sub>
                        </m:sSub>
                      </m:den>
                    </m:f>
                  </m:den>
                </m:f>
                <m:r>
                  <w:rPr>
                    <w:rFonts w:ascii="Cambria Math" w:hAnsi="Cambria Math"/>
                    <w:lang w:bidi="fa-IR"/>
                  </w:rPr>
                  <m:t>+</m:t>
                </m:r>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f</m:t>
                    </m:r>
                  </m:sub>
                </m:sSub>
              </m:oMath>
            </m:oMathPara>
          </w:p>
        </w:tc>
      </w:tr>
    </w:tbl>
    <w:p w14:paraId="4FDF1AEF" w14:textId="77777777" w:rsidR="003D0F2A" w:rsidRPr="003D0F2A" w:rsidRDefault="003D0F2A" w:rsidP="00D51FE0">
      <w:pPr>
        <w:jc w:val="both"/>
        <w:rPr>
          <w:rFonts w:asciiTheme="minorHAnsi" w:hAnsiTheme="minorHAnsi"/>
          <w:sz w:val="2"/>
          <w:szCs w:val="2"/>
          <w:rtl/>
          <w:lang w:bidi="fa-IR"/>
        </w:rPr>
      </w:pPr>
    </w:p>
    <w:p w14:paraId="290A9076" w14:textId="41015D86" w:rsidR="00E02C67" w:rsidRPr="003D0F2A" w:rsidRDefault="00E02C67" w:rsidP="00D51FE0">
      <w:pPr>
        <w:jc w:val="both"/>
        <w:rPr>
          <w:rFonts w:asciiTheme="minorHAnsi" w:hAnsiTheme="minorHAnsi"/>
          <w:sz w:val="2"/>
          <w:szCs w:val="2"/>
          <w:lang w:bidi="fa-IR"/>
        </w:rPr>
      </w:pPr>
    </w:p>
    <w:p w14:paraId="55455C40" w14:textId="094F7325" w:rsidR="00D90170" w:rsidRDefault="00D90170" w:rsidP="00D51FE0">
      <w:pPr>
        <w:jc w:val="both"/>
        <w:rPr>
          <w:rtl/>
        </w:rPr>
      </w:pPr>
      <w:r w:rsidRPr="00D90170">
        <w:rPr>
          <w:rtl/>
        </w:rPr>
        <w:t>که</w:t>
      </w:r>
      <w:r w:rsidRPr="00D90170">
        <w:t xml:space="preserve"> </w:t>
      </w:r>
      <w:r w:rsidRPr="00D90170">
        <w:rPr>
          <w:rFonts w:ascii="Calibri" w:hAnsi="Calibri" w:cs="Calibri"/>
        </w:rPr>
        <w:t>ε</w:t>
      </w:r>
      <w:r w:rsidRPr="00D90170">
        <w:t>0 = 8.854 × 10</w:t>
      </w:r>
      <w:r w:rsidRPr="00B5375A">
        <w:rPr>
          <w:rFonts w:ascii="Arial" w:hAnsi="Arial" w:cs="Arial"/>
          <w:vertAlign w:val="superscript"/>
        </w:rPr>
        <w:t>−</w:t>
      </w:r>
      <w:r w:rsidRPr="00B5375A">
        <w:rPr>
          <w:vertAlign w:val="superscript"/>
        </w:rPr>
        <w:t>12</w:t>
      </w:r>
      <w:r w:rsidRPr="00D90170">
        <w:t xml:space="preserve"> </w:t>
      </w:r>
      <w:r w:rsidRPr="00D90170">
        <w:rPr>
          <w:rFonts w:hint="cs"/>
          <w:rtl/>
        </w:rPr>
        <w:t>ضریب گذردهی</w:t>
      </w:r>
      <w:r>
        <w:rPr>
          <w:rtl/>
        </w:rPr>
        <w:t xml:space="preserve"> فضای آزاد است، </w:t>
      </w:r>
      <w:r w:rsidRPr="003D0F2A">
        <w:rPr>
          <w:rFonts w:asciiTheme="majorBidi" w:hAnsiTheme="majorBidi" w:cstheme="majorBidi"/>
        </w:rPr>
        <w:t>A</w:t>
      </w:r>
      <w:r>
        <w:t xml:space="preserve"> </w:t>
      </w:r>
      <w:r>
        <w:rPr>
          <w:rFonts w:hint="cs"/>
          <w:rtl/>
        </w:rPr>
        <w:t xml:space="preserve"> </w:t>
      </w:r>
      <w:r>
        <w:rPr>
          <w:rtl/>
        </w:rPr>
        <w:t xml:space="preserve">مساحت تماس هر دو صفحه است، </w:t>
      </w:r>
      <w:r w:rsidRPr="003D0F2A">
        <w:rPr>
          <w:rFonts w:asciiTheme="majorBidi" w:hAnsiTheme="majorBidi" w:cstheme="majorBidi"/>
        </w:rPr>
        <w:t>g</w:t>
      </w:r>
      <w:r w:rsidRPr="003D0F2A">
        <w:rPr>
          <w:rFonts w:asciiTheme="majorBidi" w:hAnsiTheme="majorBidi" w:cstheme="majorBidi"/>
          <w:vertAlign w:val="subscript"/>
        </w:rPr>
        <w:t>0</w:t>
      </w:r>
      <w:r>
        <w:t xml:space="preserve"> </w:t>
      </w:r>
      <w:r>
        <w:rPr>
          <w:rFonts w:hint="cs"/>
          <w:rtl/>
        </w:rPr>
        <w:t xml:space="preserve"> </w:t>
      </w:r>
      <w:r>
        <w:rPr>
          <w:rtl/>
        </w:rPr>
        <w:t xml:space="preserve">فاصله اولیه است، </w:t>
      </w:r>
      <w:r>
        <w:t>t</w:t>
      </w:r>
      <w:r w:rsidRPr="00D90170">
        <w:rPr>
          <w:vertAlign w:val="subscript"/>
        </w:rPr>
        <w:t>d</w:t>
      </w:r>
      <w:r>
        <w:t xml:space="preserve"> </w:t>
      </w:r>
      <w:r>
        <w:rPr>
          <w:rFonts w:hint="cs"/>
          <w:rtl/>
        </w:rPr>
        <w:t xml:space="preserve"> </w:t>
      </w:r>
      <w:r>
        <w:rPr>
          <w:rtl/>
        </w:rPr>
        <w:t>ضخامت دی‌الکتریک و</w:t>
      </w:r>
      <w:r>
        <w:t xml:space="preserve"> </w:t>
      </w:r>
      <w:proofErr w:type="spellStart"/>
      <w:r>
        <w:rPr>
          <w:rFonts w:ascii="Calibri" w:hAnsi="Calibri" w:cs="Calibri"/>
        </w:rPr>
        <w:t>ε</w:t>
      </w:r>
      <w:r w:rsidRPr="00D90170">
        <w:rPr>
          <w:vertAlign w:val="subscript"/>
        </w:rPr>
        <w:t>r</w:t>
      </w:r>
      <w:proofErr w:type="spellEnd"/>
      <w:r>
        <w:t xml:space="preserve"> </w:t>
      </w:r>
      <w:r>
        <w:rPr>
          <w:rtl/>
        </w:rPr>
        <w:t>ثابت دی‌الکتریک نسبی است</w:t>
      </w:r>
      <w:r>
        <w:rPr>
          <w:rFonts w:hint="cs"/>
          <w:rtl/>
        </w:rPr>
        <w:t xml:space="preserve">. </w:t>
      </w:r>
      <w:r>
        <w:rPr>
          <w:rtl/>
        </w:rPr>
        <w:t xml:space="preserve">به طور معمول، میدان حاشیه اضافی، </w:t>
      </w:r>
      <w:r>
        <w:t xml:space="preserve">Cf </w:t>
      </w:r>
      <w:r>
        <w:rPr>
          <w:rFonts w:hint="cs"/>
          <w:rtl/>
        </w:rPr>
        <w:t xml:space="preserve"> </w:t>
      </w:r>
      <w:r>
        <w:rPr>
          <w:rtl/>
        </w:rPr>
        <w:t>زمانی که کلید در موقعیت بالایی قرار دارد، حدود 20 تا 60 درصد از کل ظرفیت را تشکیل می دهد</w:t>
      </w:r>
      <w:r>
        <w:rPr>
          <w:rFonts w:hint="cs"/>
          <w:rtl/>
        </w:rPr>
        <w:t xml:space="preserve"> </w:t>
      </w:r>
      <w:r>
        <w:rPr>
          <w:rtl/>
        </w:rPr>
        <w:t xml:space="preserve">حداکثر ظرفیت واراکتور در موقعیت پایین، </w:t>
      </w:r>
      <w:r>
        <w:t xml:space="preserve">Cd </w:t>
      </w:r>
      <w:r>
        <w:rPr>
          <w:rFonts w:hint="cs"/>
          <w:rtl/>
        </w:rPr>
        <w:t xml:space="preserve"> </w:t>
      </w:r>
      <w:r>
        <w:rPr>
          <w:rtl/>
        </w:rPr>
        <w:t>توسط</w:t>
      </w:r>
      <w:r>
        <w:t xml:space="preserve"> </w:t>
      </w:r>
      <w:r>
        <w:rPr>
          <w:rFonts w:hint="cs"/>
          <w:rtl/>
        </w:rPr>
        <w:t>رابطه‌ی زیر</w:t>
      </w:r>
      <w:r>
        <w:t xml:space="preserve"> </w:t>
      </w:r>
      <w:r>
        <w:rPr>
          <w:rtl/>
        </w:rPr>
        <w:t>داده می شود</w:t>
      </w:r>
      <w: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85"/>
      </w:tblGrid>
      <w:tr w:rsidR="003D0F2A" w14:paraId="67A74814" w14:textId="77777777" w:rsidTr="003D0F2A">
        <w:tc>
          <w:tcPr>
            <w:tcW w:w="1165" w:type="dxa"/>
            <w:hideMark/>
          </w:tcPr>
          <w:p w14:paraId="7D6E2045" w14:textId="77777777" w:rsidR="003D0F2A" w:rsidRPr="003D0F2A" w:rsidRDefault="003D0F2A" w:rsidP="008D5CA0">
            <w:pPr>
              <w:jc w:val="center"/>
              <w:rPr>
                <w:sz w:val="4"/>
                <w:szCs w:val="4"/>
                <w:rtl/>
              </w:rPr>
            </w:pPr>
          </w:p>
          <w:p w14:paraId="04D8E750" w14:textId="36BF00D2" w:rsidR="003D0F2A" w:rsidRDefault="003D0F2A" w:rsidP="008D5CA0">
            <w:pPr>
              <w:jc w:val="center"/>
            </w:pPr>
            <w:r>
              <w:rPr>
                <w:rFonts w:hint="cs"/>
                <w:sz w:val="28"/>
                <w:rtl/>
              </w:rPr>
              <w:t>(3-4)</w:t>
            </w:r>
          </w:p>
        </w:tc>
        <w:tc>
          <w:tcPr>
            <w:tcW w:w="8185" w:type="dxa"/>
            <w:hideMark/>
          </w:tcPr>
          <w:p w14:paraId="102E9F70" w14:textId="7FBA8D4B" w:rsidR="003D0F2A" w:rsidRPr="003D0F2A" w:rsidRDefault="00000000" w:rsidP="008D5CA0">
            <w:pPr>
              <w:jc w:val="both"/>
              <w:rPr>
                <w:rtl/>
              </w:rPr>
            </w:pPr>
            <m:oMathPara>
              <m:oMathParaPr>
                <m:jc m:val="left"/>
              </m:oMathParaPr>
              <m:oMath>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d</m:t>
                    </m:r>
                  </m:sub>
                </m:sSub>
                <m:r>
                  <w:rPr>
                    <w:rFonts w:ascii="Cambria Math" w:hAnsi="Cambria Math"/>
                    <w:lang w:bidi="fa-IR"/>
                  </w:rPr>
                  <m:t>=</m:t>
                </m:r>
                <m:f>
                  <m:fPr>
                    <m:ctrlPr>
                      <w:rPr>
                        <w:rFonts w:ascii="Cambria Math" w:hAnsi="Cambria Math"/>
                        <w:i/>
                        <w:lang w:bidi="fa-IR"/>
                      </w:rPr>
                    </m:ctrlPr>
                  </m:fPr>
                  <m:num>
                    <m:sSub>
                      <m:sSubPr>
                        <m:ctrlPr>
                          <w:rPr>
                            <w:rFonts w:ascii="Cambria Math" w:hAnsi="Cambria Math"/>
                            <w:i/>
                            <w:lang w:bidi="fa-IR"/>
                          </w:rPr>
                        </m:ctrlPr>
                      </m:sSubPr>
                      <m:e>
                        <m:r>
                          <w:rPr>
                            <w:rFonts w:ascii="Cambria Math" w:hAnsi="Cambria Math"/>
                            <w:lang w:bidi="fa-IR"/>
                          </w:rPr>
                          <m:t>ε</m:t>
                        </m:r>
                      </m:e>
                      <m:sub>
                        <m:r>
                          <w:rPr>
                            <w:rFonts w:ascii="Cambria Math" w:hAnsi="Cambria Math"/>
                            <w:lang w:bidi="fa-IR"/>
                          </w:rPr>
                          <m:t>0</m:t>
                        </m:r>
                      </m:sub>
                    </m:sSub>
                    <m:sSub>
                      <m:sSubPr>
                        <m:ctrlPr>
                          <w:rPr>
                            <w:rFonts w:ascii="Cambria Math" w:hAnsi="Cambria Math"/>
                            <w:i/>
                            <w:lang w:bidi="fa-IR"/>
                          </w:rPr>
                        </m:ctrlPr>
                      </m:sSubPr>
                      <m:e>
                        <m:r>
                          <w:rPr>
                            <w:rFonts w:ascii="Cambria Math" w:hAnsi="Cambria Math"/>
                            <w:lang w:bidi="fa-IR"/>
                          </w:rPr>
                          <m:t>ε</m:t>
                        </m:r>
                      </m:e>
                      <m:sub>
                        <m:r>
                          <w:rPr>
                            <w:rFonts w:ascii="Cambria Math" w:hAnsi="Cambria Math"/>
                            <w:lang w:bidi="fa-IR"/>
                          </w:rPr>
                          <m:t>r</m:t>
                        </m:r>
                      </m:sub>
                    </m:sSub>
                    <m:r>
                      <w:rPr>
                        <w:rFonts w:ascii="Cambria Math" w:hAnsi="Cambria Math"/>
                        <w:lang w:bidi="fa-IR"/>
                      </w:rPr>
                      <m:t>A</m:t>
                    </m:r>
                  </m:num>
                  <m:den>
                    <m:sSub>
                      <m:sSubPr>
                        <m:ctrlPr>
                          <w:rPr>
                            <w:rFonts w:ascii="Cambria Math" w:hAnsi="Cambria Math"/>
                            <w:i/>
                            <w:lang w:bidi="fa-IR"/>
                          </w:rPr>
                        </m:ctrlPr>
                      </m:sSubPr>
                      <m:e>
                        <m:r>
                          <w:rPr>
                            <w:rFonts w:ascii="Cambria Math" w:hAnsi="Cambria Math"/>
                            <w:lang w:bidi="fa-IR"/>
                          </w:rPr>
                          <m:t>t</m:t>
                        </m:r>
                      </m:e>
                      <m:sub>
                        <m:r>
                          <w:rPr>
                            <w:rFonts w:ascii="Cambria Math" w:hAnsi="Cambria Math"/>
                            <w:lang w:bidi="fa-IR"/>
                          </w:rPr>
                          <m:t>d</m:t>
                        </m:r>
                      </m:sub>
                    </m:sSub>
                  </m:den>
                </m:f>
                <m:r>
                  <w:rPr>
                    <w:rFonts w:ascii="Cambria Math" w:hAnsi="Cambria Math"/>
                    <w:lang w:bidi="fa-IR"/>
                  </w:rPr>
                  <m:t xml:space="preserve"> </m:t>
                </m:r>
              </m:oMath>
            </m:oMathPara>
          </w:p>
        </w:tc>
      </w:tr>
    </w:tbl>
    <w:p w14:paraId="063F9E83" w14:textId="77777777" w:rsidR="00E02C67" w:rsidRPr="003D0F2A" w:rsidRDefault="00E02C67" w:rsidP="00D51FE0">
      <w:pPr>
        <w:jc w:val="both"/>
        <w:rPr>
          <w:rFonts w:asciiTheme="minorHAnsi" w:hAnsiTheme="minorHAnsi"/>
          <w:sz w:val="2"/>
          <w:szCs w:val="2"/>
          <w:rtl/>
          <w:lang w:bidi="fa-IR"/>
        </w:rPr>
      </w:pPr>
    </w:p>
    <w:p w14:paraId="02B0D664" w14:textId="4FC44DA3" w:rsidR="00E02C67" w:rsidRDefault="00D90170" w:rsidP="00D51FE0">
      <w:pPr>
        <w:jc w:val="both"/>
        <w:rPr>
          <w:rtl/>
        </w:rPr>
      </w:pPr>
      <w:r>
        <w:rPr>
          <w:rtl/>
        </w:rPr>
        <w:t xml:space="preserve">نسبت کلی ظرفیت یک واراکتور دیجیتال به صورت </w:t>
      </w:r>
      <w:r w:rsidRPr="00D90170">
        <w:rPr>
          <w:rFonts w:ascii="Calibri" w:hAnsi="Calibri" w:hint="cs"/>
          <w:rtl/>
          <w:lang w:bidi="fa-IR"/>
        </w:rPr>
        <w:t>زیر</w:t>
      </w:r>
      <w:r>
        <w:rPr>
          <w:rtl/>
          <w:lang w:bidi="fa-IR"/>
        </w:rPr>
        <w:t xml:space="preserve"> </w:t>
      </w:r>
      <w:r>
        <w:rPr>
          <w:rtl/>
        </w:rPr>
        <w:t>تعریف می‌شود</w:t>
      </w:r>
      <w: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85"/>
      </w:tblGrid>
      <w:tr w:rsidR="003D0F2A" w14:paraId="73454B18" w14:textId="77777777" w:rsidTr="003D0F2A">
        <w:tc>
          <w:tcPr>
            <w:tcW w:w="1165" w:type="dxa"/>
            <w:hideMark/>
          </w:tcPr>
          <w:p w14:paraId="523E5462" w14:textId="77777777" w:rsidR="003D0F2A" w:rsidRPr="003D0F2A" w:rsidRDefault="003D0F2A" w:rsidP="008D5CA0">
            <w:pPr>
              <w:jc w:val="center"/>
              <w:rPr>
                <w:sz w:val="4"/>
                <w:szCs w:val="4"/>
                <w:rtl/>
              </w:rPr>
            </w:pPr>
          </w:p>
          <w:p w14:paraId="3C380B0B" w14:textId="7B74276E" w:rsidR="003D0F2A" w:rsidRDefault="003D0F2A" w:rsidP="008D5CA0">
            <w:pPr>
              <w:jc w:val="center"/>
            </w:pPr>
            <w:r>
              <w:rPr>
                <w:rFonts w:hint="cs"/>
                <w:sz w:val="28"/>
                <w:rtl/>
              </w:rPr>
              <w:t>(3-5)</w:t>
            </w:r>
          </w:p>
        </w:tc>
        <w:tc>
          <w:tcPr>
            <w:tcW w:w="8185" w:type="dxa"/>
            <w:hideMark/>
          </w:tcPr>
          <w:p w14:paraId="4D0C7DDC" w14:textId="1329F360" w:rsidR="003D0F2A" w:rsidRPr="003D0F2A" w:rsidRDefault="00000000" w:rsidP="008D5CA0">
            <w:pPr>
              <w:jc w:val="both"/>
              <w:rPr>
                <w:rtl/>
              </w:rPr>
            </w:pPr>
            <m:oMathPara>
              <m:oMathParaPr>
                <m:jc m:val="left"/>
              </m:oMathParaPr>
              <m:oMath>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r</m:t>
                    </m:r>
                  </m:sub>
                </m:sSub>
                <m:r>
                  <w:rPr>
                    <w:rFonts w:ascii="Cambria Math" w:hAnsi="Cambria Math"/>
                    <w:lang w:bidi="fa-IR"/>
                  </w:rPr>
                  <m:t>=</m:t>
                </m:r>
                <m:f>
                  <m:fPr>
                    <m:ctrlPr>
                      <w:rPr>
                        <w:rFonts w:ascii="Cambria Math" w:hAnsi="Cambria Math"/>
                        <w:i/>
                        <w:lang w:bidi="fa-IR"/>
                      </w:rPr>
                    </m:ctrlPr>
                  </m:fPr>
                  <m:num>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d,max</m:t>
                        </m:r>
                      </m:sub>
                    </m:sSub>
                  </m:num>
                  <m:den>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u,min</m:t>
                        </m:r>
                      </m:sub>
                    </m:sSub>
                  </m:den>
                </m:f>
              </m:oMath>
            </m:oMathPara>
          </w:p>
        </w:tc>
      </w:tr>
    </w:tbl>
    <w:p w14:paraId="60A949DE" w14:textId="6AC95313" w:rsidR="00E02C67" w:rsidRPr="003D0F2A" w:rsidRDefault="00E02C67" w:rsidP="00D51FE0">
      <w:pPr>
        <w:jc w:val="both"/>
        <w:rPr>
          <w:rFonts w:asciiTheme="minorHAnsi" w:hAnsiTheme="minorHAnsi"/>
          <w:sz w:val="2"/>
          <w:szCs w:val="2"/>
          <w:rtl/>
          <w:lang w:bidi="fa-IR"/>
        </w:rPr>
      </w:pPr>
    </w:p>
    <w:p w14:paraId="6AC9B15C" w14:textId="318DF6D1" w:rsidR="00E02C67" w:rsidRDefault="00436EB7" w:rsidP="00D51FE0">
      <w:pPr>
        <w:jc w:val="both"/>
      </w:pPr>
      <w:r>
        <w:rPr>
          <w:rStyle w:val="first-token"/>
          <w:rtl/>
        </w:rPr>
        <w:t xml:space="preserve">شکل </w:t>
      </w:r>
      <w:r w:rsidR="003D0F2A">
        <w:rPr>
          <w:rStyle w:val="first-token"/>
          <w:rFonts w:hint="cs"/>
          <w:rtl/>
          <w:lang w:bidi="fa-IR"/>
        </w:rPr>
        <w:t>(39-3)</w:t>
      </w:r>
      <w:r>
        <w:rPr>
          <w:rStyle w:val="first-token"/>
          <w:rtl/>
        </w:rPr>
        <w:t xml:space="preserve"> نمای بالایی خازن دیجیتال قابل تنظیم پیشنهادی را نشان می‌دهد</w:t>
      </w:r>
      <w:r>
        <w:rPr>
          <w:rStyle w:val="first-token"/>
        </w:rPr>
        <w:t>.</w:t>
      </w:r>
      <w:r>
        <w:t xml:space="preserve"> </w:t>
      </w:r>
      <w:r>
        <w:rPr>
          <w:rtl/>
        </w:rPr>
        <w:t xml:space="preserve">این طرح از کلیدهای شنت خازنی با وزن دودویی </w:t>
      </w:r>
      <w:r>
        <w:rPr>
          <w:rtl/>
          <w:lang w:bidi="fa-IR"/>
        </w:rPr>
        <w:t>۵</w:t>
      </w:r>
      <w:r>
        <w:rPr>
          <w:rtl/>
        </w:rPr>
        <w:t xml:space="preserve"> بیتی بر روی یک خط انتقال راهنمای هم‌سطح</w:t>
      </w:r>
      <w:r>
        <w:t xml:space="preserve"> (</w:t>
      </w:r>
      <w:r w:rsidRPr="003D0F2A">
        <w:rPr>
          <w:rFonts w:asciiTheme="majorBidi" w:hAnsiTheme="majorBidi" w:cstheme="majorBidi"/>
        </w:rPr>
        <w:t>CPW</w:t>
      </w:r>
      <w:r>
        <w:t xml:space="preserve">) </w:t>
      </w:r>
      <w:r>
        <w:rPr>
          <w:rtl/>
        </w:rPr>
        <w:t>تشکیل شده است</w:t>
      </w:r>
      <w:r>
        <w:rPr>
          <w:rFonts w:hint="cs"/>
          <w:rtl/>
        </w:rPr>
        <w:t xml:space="preserve">. </w:t>
      </w:r>
      <w:r>
        <w:rPr>
          <w:rtl/>
        </w:rPr>
        <w:t>مقادیر ظرفیت وزن‌دهی دودویی با تغییر دادن نواحی تماس بین هادی مرکزی خط</w:t>
      </w:r>
      <w:r>
        <w:t xml:space="preserve"> </w:t>
      </w:r>
      <w:r w:rsidRPr="003D0F2A">
        <w:rPr>
          <w:rFonts w:asciiTheme="majorBidi" w:hAnsiTheme="majorBidi" w:cstheme="majorBidi"/>
        </w:rPr>
        <w:t>CPW</w:t>
      </w:r>
      <w:r>
        <w:t xml:space="preserve"> </w:t>
      </w:r>
      <w:r>
        <w:rPr>
          <w:rtl/>
        </w:rPr>
        <w:t>و پل‌ها با استفاده از روابط</w:t>
      </w:r>
      <w:r>
        <w:rPr>
          <w:rFonts w:hint="cs"/>
          <w:rtl/>
          <w:lang w:bidi="fa-IR"/>
        </w:rPr>
        <w:t xml:space="preserve"> (3-</w:t>
      </w:r>
      <w:r w:rsidR="006339A3">
        <w:rPr>
          <w:rFonts w:hint="cs"/>
          <w:rtl/>
          <w:lang w:bidi="fa-IR"/>
        </w:rPr>
        <w:t>3</w:t>
      </w:r>
      <w:r>
        <w:rPr>
          <w:rFonts w:hint="cs"/>
          <w:rtl/>
          <w:lang w:bidi="fa-IR"/>
        </w:rPr>
        <w:t>)</w:t>
      </w:r>
      <w:r>
        <w:rPr>
          <w:rtl/>
          <w:lang w:bidi="fa-IR"/>
        </w:rPr>
        <w:t xml:space="preserve"> </w:t>
      </w:r>
      <w:r>
        <w:rPr>
          <w:rtl/>
        </w:rPr>
        <w:t xml:space="preserve">و </w:t>
      </w:r>
      <w:r>
        <w:rPr>
          <w:rFonts w:hint="cs"/>
          <w:rtl/>
        </w:rPr>
        <w:t>(</w:t>
      </w:r>
      <w:r w:rsidR="006339A3">
        <w:rPr>
          <w:rFonts w:hint="cs"/>
          <w:rtl/>
        </w:rPr>
        <w:t>3</w:t>
      </w:r>
      <w:r>
        <w:rPr>
          <w:rFonts w:hint="cs"/>
          <w:rtl/>
        </w:rPr>
        <w:t>-</w:t>
      </w:r>
      <w:r w:rsidR="006339A3">
        <w:rPr>
          <w:rFonts w:hint="cs"/>
          <w:rtl/>
        </w:rPr>
        <w:t>5</w:t>
      </w:r>
      <w:r>
        <w:rPr>
          <w:rFonts w:hint="cs"/>
          <w:rtl/>
        </w:rPr>
        <w:t xml:space="preserve">) </w:t>
      </w:r>
      <w:r>
        <w:rPr>
          <w:rtl/>
        </w:rPr>
        <w:t>محاسبه می‌شوند</w:t>
      </w:r>
      <w:r>
        <w:t>.</w:t>
      </w:r>
    </w:p>
    <w:p w14:paraId="7456F8A0" w14:textId="77777777" w:rsidR="00436EB7" w:rsidRDefault="00436EB7" w:rsidP="00436EB7">
      <w:pPr>
        <w:keepNext/>
        <w:jc w:val="center"/>
      </w:pPr>
      <w:r w:rsidRPr="00436EB7">
        <w:rPr>
          <w:rFonts w:asciiTheme="minorHAnsi" w:hAnsiTheme="minorHAnsi"/>
          <w:noProof/>
          <w:rtl/>
          <w:lang w:bidi="fa-IR"/>
        </w:rPr>
        <w:lastRenderedPageBreak/>
        <w:drawing>
          <wp:inline distT="0" distB="0" distL="0" distR="0" wp14:anchorId="12EBDE86" wp14:editId="0585F4F3">
            <wp:extent cx="3035572" cy="3443154"/>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email">
                      <a:extLst>
                        <a:ext uri="{28A0092B-C50C-407E-A947-70E740481C1C}">
                          <a14:useLocalDpi xmlns:a14="http://schemas.microsoft.com/office/drawing/2010/main" val="0"/>
                        </a:ext>
                      </a:extLst>
                    </a:blip>
                    <a:stretch>
                      <a:fillRect/>
                    </a:stretch>
                  </pic:blipFill>
                  <pic:spPr>
                    <a:xfrm>
                      <a:off x="0" y="0"/>
                      <a:ext cx="3041973" cy="3450414"/>
                    </a:xfrm>
                    <a:prstGeom prst="rect">
                      <a:avLst/>
                    </a:prstGeom>
                  </pic:spPr>
                </pic:pic>
              </a:graphicData>
            </a:graphic>
          </wp:inline>
        </w:drawing>
      </w:r>
    </w:p>
    <w:p w14:paraId="2341D43B" w14:textId="089B5CFC" w:rsidR="00436EB7" w:rsidRDefault="00436EB7" w:rsidP="006339A3">
      <w:pPr>
        <w:pStyle w:val="PICTURE"/>
        <w:rPr>
          <w:rFonts w:asciiTheme="minorHAnsi" w:hAnsiTheme="minorHAnsi"/>
          <w:noProof/>
          <w:rtl/>
          <w:lang w:bidi="fa-IR"/>
        </w:rPr>
      </w:pPr>
      <w:bookmarkStart w:id="84" w:name="_Toc169956698"/>
      <w:r w:rsidRPr="00436EB7">
        <w:rPr>
          <w:rtl/>
        </w:rPr>
        <w:t xml:space="preserve">شکل  </w:t>
      </w:r>
      <w:r w:rsidR="006339A3">
        <w:rPr>
          <w:rFonts w:hint="cs"/>
          <w:rtl/>
        </w:rPr>
        <w:t>(3-39)</w:t>
      </w:r>
      <w:r w:rsidRPr="00436EB7">
        <w:rPr>
          <w:rFonts w:hint="cs"/>
          <w:noProof/>
          <w:rtl/>
          <w:lang w:bidi="fa-IR"/>
        </w:rPr>
        <w:t xml:space="preserve"> </w:t>
      </w:r>
      <w:r w:rsidRPr="00436EB7">
        <w:rPr>
          <w:noProof/>
          <w:rtl/>
          <w:lang w:bidi="fa-IR"/>
        </w:rPr>
        <w:t>وارکتور د</w:t>
      </w:r>
      <w:r w:rsidRPr="00436EB7">
        <w:rPr>
          <w:rFonts w:hint="cs"/>
          <w:noProof/>
          <w:rtl/>
          <w:lang w:bidi="fa-IR"/>
        </w:rPr>
        <w:t>ی</w:t>
      </w:r>
      <w:r w:rsidRPr="00436EB7">
        <w:rPr>
          <w:rFonts w:hint="eastAsia"/>
          <w:noProof/>
          <w:rtl/>
          <w:lang w:bidi="fa-IR"/>
        </w:rPr>
        <w:t>ج</w:t>
      </w:r>
      <w:r w:rsidRPr="00436EB7">
        <w:rPr>
          <w:rFonts w:hint="cs"/>
          <w:noProof/>
          <w:rtl/>
          <w:lang w:bidi="fa-IR"/>
        </w:rPr>
        <w:t>ی</w:t>
      </w:r>
      <w:r w:rsidRPr="00436EB7">
        <w:rPr>
          <w:rFonts w:hint="eastAsia"/>
          <w:noProof/>
          <w:rtl/>
          <w:lang w:bidi="fa-IR"/>
        </w:rPr>
        <w:t>تال</w:t>
      </w:r>
      <w:r w:rsidRPr="00436EB7">
        <w:rPr>
          <w:noProof/>
          <w:rtl/>
          <w:lang w:bidi="fa-IR"/>
        </w:rPr>
        <w:t xml:space="preserve"> </w:t>
      </w:r>
      <w:r w:rsidRPr="00436EB7">
        <w:rPr>
          <w:noProof/>
          <w:lang w:bidi="fa-IR"/>
        </w:rPr>
        <w:t>5</w:t>
      </w:r>
      <w:r w:rsidRPr="00436EB7">
        <w:rPr>
          <w:noProof/>
          <w:rtl/>
          <w:lang w:bidi="fa-IR"/>
        </w:rPr>
        <w:t xml:space="preserve"> ب</w:t>
      </w:r>
      <w:r w:rsidRPr="00436EB7">
        <w:rPr>
          <w:rFonts w:hint="cs"/>
          <w:noProof/>
          <w:rtl/>
          <w:lang w:bidi="fa-IR"/>
        </w:rPr>
        <w:t>ی</w:t>
      </w:r>
      <w:r w:rsidRPr="00436EB7">
        <w:rPr>
          <w:rFonts w:hint="eastAsia"/>
          <w:noProof/>
          <w:rtl/>
          <w:lang w:bidi="fa-IR"/>
        </w:rPr>
        <w:t>ت</w:t>
      </w:r>
      <w:r w:rsidRPr="00436EB7">
        <w:rPr>
          <w:rFonts w:hint="cs"/>
          <w:noProof/>
          <w:rtl/>
          <w:lang w:bidi="fa-IR"/>
        </w:rPr>
        <w:t xml:space="preserve">ی </w:t>
      </w:r>
      <w:r w:rsidRPr="00436EB7">
        <w:rPr>
          <w:rFonts w:asciiTheme="minorHAnsi" w:hAnsiTheme="minorHAnsi"/>
          <w:noProof/>
          <w:lang w:bidi="fa-IR"/>
        </w:rPr>
        <w:t>RF-MEMS</w:t>
      </w:r>
      <w:r w:rsidR="001C240B">
        <w:rPr>
          <w:rFonts w:asciiTheme="minorHAnsi" w:hAnsiTheme="minorHAnsi" w:hint="cs"/>
          <w:noProof/>
          <w:rtl/>
          <w:lang w:bidi="fa-IR"/>
        </w:rPr>
        <w:t xml:space="preserve"> </w:t>
      </w:r>
      <w:sdt>
        <w:sdtPr>
          <w:rPr>
            <w:rFonts w:asciiTheme="minorHAnsi" w:hAnsiTheme="minorHAnsi" w:hint="cs"/>
            <w:noProof/>
            <w:rtl/>
            <w:lang w:bidi="fa-IR"/>
          </w:rPr>
          <w:id w:val="-1479615753"/>
          <w:citation/>
        </w:sdtPr>
        <w:sdtContent>
          <w:r w:rsidR="001C240B">
            <w:rPr>
              <w:rFonts w:asciiTheme="minorHAnsi" w:hAnsiTheme="minorHAnsi"/>
              <w:noProof/>
              <w:rtl/>
              <w:lang w:bidi="fa-IR"/>
            </w:rPr>
            <w:fldChar w:fldCharType="begin"/>
          </w:r>
          <w:r w:rsidR="001C240B">
            <w:rPr>
              <w:rFonts w:asciiTheme="minorHAnsi" w:hAnsiTheme="minorHAnsi"/>
              <w:noProof/>
              <w:rtl/>
              <w:lang w:bidi="fa-IR"/>
            </w:rPr>
            <w:instrText xml:space="preserve"> </w:instrText>
          </w:r>
          <w:r w:rsidR="001C240B">
            <w:rPr>
              <w:rFonts w:asciiTheme="minorHAnsi" w:hAnsiTheme="minorHAnsi" w:hint="cs"/>
              <w:noProof/>
              <w:lang w:bidi="fa-IR"/>
            </w:rPr>
            <w:instrText>CITATION</w:instrText>
          </w:r>
          <w:r w:rsidR="001C240B">
            <w:rPr>
              <w:rFonts w:asciiTheme="minorHAnsi" w:hAnsiTheme="minorHAnsi" w:hint="cs"/>
              <w:noProof/>
              <w:rtl/>
              <w:lang w:bidi="fa-IR"/>
            </w:rPr>
            <w:instrText xml:space="preserve"> </w:instrText>
          </w:r>
          <w:r w:rsidR="001C240B">
            <w:rPr>
              <w:rFonts w:asciiTheme="minorHAnsi" w:hAnsiTheme="minorHAnsi" w:hint="cs"/>
              <w:noProof/>
              <w:lang w:bidi="fa-IR"/>
            </w:rPr>
            <w:instrText>Ram18 \l 1065</w:instrText>
          </w:r>
          <w:r w:rsidR="001C240B">
            <w:rPr>
              <w:rFonts w:asciiTheme="minorHAnsi" w:hAnsiTheme="minorHAnsi"/>
              <w:noProof/>
              <w:rtl/>
              <w:lang w:bidi="fa-IR"/>
            </w:rPr>
            <w:instrText xml:space="preserve"> </w:instrText>
          </w:r>
          <w:r w:rsidR="001C240B">
            <w:rPr>
              <w:rFonts w:asciiTheme="minorHAnsi" w:hAnsiTheme="minorHAnsi"/>
              <w:noProof/>
              <w:rtl/>
              <w:lang w:bidi="fa-IR"/>
            </w:rPr>
            <w:fldChar w:fldCharType="separate"/>
          </w:r>
          <w:r w:rsidR="00CA6500" w:rsidRPr="00CA6500">
            <w:rPr>
              <w:rFonts w:asciiTheme="minorHAnsi" w:hAnsiTheme="minorHAnsi"/>
              <w:noProof/>
              <w:lang w:bidi="fa-IR"/>
            </w:rPr>
            <w:t>[65]</w:t>
          </w:r>
          <w:r w:rsidR="001C240B">
            <w:rPr>
              <w:rFonts w:asciiTheme="minorHAnsi" w:hAnsiTheme="minorHAnsi"/>
              <w:noProof/>
              <w:rtl/>
              <w:lang w:bidi="fa-IR"/>
            </w:rPr>
            <w:fldChar w:fldCharType="end"/>
          </w:r>
        </w:sdtContent>
      </w:sdt>
      <w:bookmarkEnd w:id="84"/>
    </w:p>
    <w:p w14:paraId="72458498" w14:textId="77777777" w:rsidR="00507E96" w:rsidRPr="00436EB7" w:rsidRDefault="00507E96" w:rsidP="006339A3">
      <w:pPr>
        <w:pStyle w:val="PICTURE"/>
        <w:rPr>
          <w:rFonts w:asciiTheme="minorHAnsi" w:hAnsiTheme="minorHAnsi"/>
          <w:lang w:bidi="fa-IR"/>
        </w:rPr>
      </w:pPr>
    </w:p>
    <w:p w14:paraId="1DB6B032" w14:textId="75E851BF" w:rsidR="00E02C67" w:rsidRDefault="00436EB7" w:rsidP="00D51FE0">
      <w:pPr>
        <w:jc w:val="both"/>
        <w:rPr>
          <w:rFonts w:asciiTheme="minorHAnsi" w:hAnsiTheme="minorHAnsi"/>
          <w:rtl/>
          <w:lang w:bidi="fa-IR"/>
        </w:rPr>
      </w:pPr>
      <w:r>
        <w:rPr>
          <w:rStyle w:val="first-token"/>
          <w:rtl/>
        </w:rPr>
        <w:t>واراکتور</w:t>
      </w:r>
      <w:r>
        <w:rPr>
          <w:rStyle w:val="first-token"/>
        </w:rPr>
        <w:t xml:space="preserve"> RF</w:t>
      </w:r>
      <w:r w:rsidR="00EE17FD">
        <w:rPr>
          <w:rStyle w:val="first-token"/>
        </w:rPr>
        <w:t xml:space="preserve"> MEMS</w:t>
      </w:r>
      <w:r>
        <w:rPr>
          <w:rStyle w:val="first-token"/>
        </w:rPr>
        <w:t xml:space="preserve"> </w:t>
      </w:r>
      <w:r>
        <w:rPr>
          <w:rStyle w:val="first-token"/>
          <w:rtl/>
        </w:rPr>
        <w:t>برای دستیابی به محدوده تنظیم و فاکتور</w:t>
      </w:r>
      <w:r>
        <w:rPr>
          <w:rStyle w:val="first-token"/>
        </w:rPr>
        <w:t xml:space="preserve"> Q </w:t>
      </w:r>
      <w:r>
        <w:rPr>
          <w:rStyle w:val="first-token"/>
          <w:rtl/>
        </w:rPr>
        <w:t>بالا با استفاده از فناوری</w:t>
      </w:r>
      <w:r>
        <w:rPr>
          <w:rStyle w:val="first-token"/>
        </w:rPr>
        <w:t xml:space="preserve"> SU-8 </w:t>
      </w:r>
      <w:r>
        <w:rPr>
          <w:rStyle w:val="first-token"/>
          <w:rFonts w:hint="cs"/>
          <w:rtl/>
        </w:rPr>
        <w:t xml:space="preserve"> </w:t>
      </w:r>
      <w:r>
        <w:rPr>
          <w:rStyle w:val="first-token"/>
          <w:rtl/>
        </w:rPr>
        <w:t>توسعه یافته است</w:t>
      </w:r>
      <w:r>
        <w:rPr>
          <w:rStyle w:val="first-token"/>
          <w:rFonts w:hint="cs"/>
          <w:rtl/>
        </w:rPr>
        <w:t xml:space="preserve">. </w:t>
      </w:r>
      <w:r>
        <w:rPr>
          <w:rtl/>
        </w:rPr>
        <w:t xml:space="preserve">ظرفیت </w:t>
      </w:r>
      <w:r>
        <w:rPr>
          <w:rFonts w:hint="cs"/>
          <w:rtl/>
        </w:rPr>
        <w:t>پارازیتی</w:t>
      </w:r>
      <w:r>
        <w:rPr>
          <w:rtl/>
        </w:rPr>
        <w:t xml:space="preserve"> با بالا بردن واراکتور از بستر سیلیکون با پوشش چرخشی لایه</w:t>
      </w:r>
      <w:r>
        <w:t xml:space="preserve"> SU-8 </w:t>
      </w:r>
      <w:r>
        <w:rPr>
          <w:rFonts w:hint="cs"/>
          <w:rtl/>
        </w:rPr>
        <w:t>زیرلایه</w:t>
      </w:r>
      <w:r>
        <w:rPr>
          <w:rtl/>
        </w:rPr>
        <w:t xml:space="preserve">، همانطور که در شکل </w:t>
      </w:r>
      <w:r w:rsidR="003D0F2A">
        <w:rPr>
          <w:rFonts w:hint="cs"/>
          <w:rtl/>
          <w:lang w:bidi="fa-IR"/>
        </w:rPr>
        <w:t>(40-3)</w:t>
      </w:r>
      <w:r>
        <w:rPr>
          <w:rtl/>
        </w:rPr>
        <w:t xml:space="preserve"> نشان داده شده است، کاهش می‌یابد، بنابراین محدوده تنظیم آن را به طور قابل توجهی افزایش می‌دهد</w:t>
      </w:r>
      <w:r>
        <w:rPr>
          <w:rFonts w:hint="cs"/>
          <w:rtl/>
        </w:rPr>
        <w:t xml:space="preserve">. </w:t>
      </w:r>
      <w:r>
        <w:rPr>
          <w:rtl/>
        </w:rPr>
        <w:t>ضخامت لایه</w:t>
      </w:r>
      <w:r>
        <w:t xml:space="preserve"> SU-8 (tsu-8) </w:t>
      </w:r>
      <w:r>
        <w:rPr>
          <w:rtl/>
        </w:rPr>
        <w:t>برای به دست آوردن نسبت ظرفیت و فاکتور</w:t>
      </w:r>
      <w:r>
        <w:t xml:space="preserve"> Q </w:t>
      </w:r>
      <w:r>
        <w:rPr>
          <w:rtl/>
        </w:rPr>
        <w:t xml:space="preserve">بهینه، از </w:t>
      </w:r>
      <w:r>
        <w:rPr>
          <w:rtl/>
          <w:lang w:bidi="fa-IR"/>
        </w:rPr>
        <w:t>۰</w:t>
      </w:r>
      <w:r>
        <w:rPr>
          <w:rtl/>
        </w:rPr>
        <w:t xml:space="preserve"> تا </w:t>
      </w:r>
      <w:r>
        <w:rPr>
          <w:rtl/>
          <w:lang w:bidi="fa-IR"/>
        </w:rPr>
        <w:t>۳۰</w:t>
      </w:r>
      <w:r>
        <w:rPr>
          <w:rtl/>
        </w:rPr>
        <w:t xml:space="preserve"> میکرومتر تغییر داده شده است</w:t>
      </w:r>
      <w:r>
        <w:rPr>
          <w:rFonts w:hint="cs"/>
          <w:rtl/>
        </w:rPr>
        <w:t xml:space="preserve">. </w:t>
      </w:r>
      <w:r>
        <w:rPr>
          <w:rtl/>
        </w:rPr>
        <w:t>علاوه بر آن، از</w:t>
      </w:r>
      <w:r>
        <w:t xml:space="preserve"> SU-8 </w:t>
      </w:r>
      <w:r>
        <w:rPr>
          <w:rtl/>
        </w:rPr>
        <w:t>به عنوان تکیه‌گاه جانبی برای تیرهای واراکتور نیز استفاده می‌شود</w:t>
      </w:r>
      <w:r>
        <w:rPr>
          <w:rFonts w:hint="cs"/>
          <w:rtl/>
        </w:rPr>
        <w:t xml:space="preserve">. </w:t>
      </w:r>
      <w:r>
        <w:rPr>
          <w:rtl/>
        </w:rPr>
        <w:t xml:space="preserve">برای بهبود توان قابل تحمل طرح، یک تیر افقی جدید با ساختار خرپای آلومینیومی به ضخامت </w:t>
      </w:r>
      <w:r>
        <w:rPr>
          <w:rtl/>
          <w:lang w:bidi="fa-IR"/>
        </w:rPr>
        <w:t>۲</w:t>
      </w:r>
      <w:r>
        <w:rPr>
          <w:rtl/>
        </w:rPr>
        <w:t xml:space="preserve"> میکرومتر همانطور که در شکل </w:t>
      </w:r>
      <w:r w:rsidR="003D0F2A">
        <w:rPr>
          <w:rFonts w:hint="cs"/>
          <w:rtl/>
          <w:lang w:bidi="fa-IR"/>
        </w:rPr>
        <w:t>(41-3)</w:t>
      </w:r>
      <w:r>
        <w:rPr>
          <w:rtl/>
        </w:rPr>
        <w:t xml:space="preserve"> نشان داده شده است، پیشنهاد می‌شود</w:t>
      </w:r>
      <w:r>
        <w:t>.</w:t>
      </w:r>
    </w:p>
    <w:p w14:paraId="3E548A9E" w14:textId="77777777" w:rsidR="00E02C67" w:rsidRDefault="00E02C67" w:rsidP="00D51FE0">
      <w:pPr>
        <w:jc w:val="both"/>
        <w:rPr>
          <w:rFonts w:asciiTheme="minorHAnsi" w:hAnsiTheme="minorHAnsi"/>
          <w:rtl/>
          <w:lang w:bidi="fa-IR"/>
        </w:rPr>
      </w:pPr>
    </w:p>
    <w:p w14:paraId="01E7FA96" w14:textId="77777777" w:rsidR="001C240B" w:rsidRDefault="001C240B" w:rsidP="001C240B">
      <w:pPr>
        <w:keepNext/>
        <w:jc w:val="center"/>
      </w:pPr>
      <w:r w:rsidRPr="001C240B">
        <w:rPr>
          <w:rFonts w:asciiTheme="minorHAnsi" w:hAnsiTheme="minorHAnsi"/>
          <w:noProof/>
          <w:rtl/>
          <w:lang w:bidi="fa-IR"/>
        </w:rPr>
        <w:lastRenderedPageBreak/>
        <w:drawing>
          <wp:inline distT="0" distB="0" distL="0" distR="0" wp14:anchorId="698B6AE1" wp14:editId="47EDB6AD">
            <wp:extent cx="3780789" cy="202773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email">
                      <a:extLst>
                        <a:ext uri="{28A0092B-C50C-407E-A947-70E740481C1C}">
                          <a14:useLocalDpi xmlns:a14="http://schemas.microsoft.com/office/drawing/2010/main" val="0"/>
                        </a:ext>
                      </a:extLst>
                    </a:blip>
                    <a:stretch>
                      <a:fillRect/>
                    </a:stretch>
                  </pic:blipFill>
                  <pic:spPr>
                    <a:xfrm>
                      <a:off x="0" y="0"/>
                      <a:ext cx="3783971" cy="2029437"/>
                    </a:xfrm>
                    <a:prstGeom prst="rect">
                      <a:avLst/>
                    </a:prstGeom>
                  </pic:spPr>
                </pic:pic>
              </a:graphicData>
            </a:graphic>
          </wp:inline>
        </w:drawing>
      </w:r>
    </w:p>
    <w:p w14:paraId="75D5AB29" w14:textId="20DB0FD5" w:rsidR="00E02C67" w:rsidRDefault="001C240B" w:rsidP="006339A3">
      <w:pPr>
        <w:pStyle w:val="PICTURE"/>
        <w:rPr>
          <w:rtl/>
          <w:lang w:bidi="fa-IR"/>
        </w:rPr>
      </w:pPr>
      <w:bookmarkStart w:id="85" w:name="_Toc169956699"/>
      <w:r>
        <w:rPr>
          <w:rtl/>
        </w:rPr>
        <w:t xml:space="preserve">شکل  </w:t>
      </w:r>
      <w:r w:rsidR="006339A3">
        <w:rPr>
          <w:rFonts w:hint="cs"/>
          <w:rtl/>
        </w:rPr>
        <w:t>(3-40)</w:t>
      </w:r>
      <w:r>
        <w:rPr>
          <w:rFonts w:hint="cs"/>
          <w:rtl/>
          <w:lang w:bidi="fa-IR"/>
        </w:rPr>
        <w:t xml:space="preserve"> </w:t>
      </w:r>
      <w:r w:rsidRPr="00EE1FF8">
        <w:rPr>
          <w:rtl/>
          <w:lang w:bidi="fa-IR"/>
        </w:rPr>
        <w:t>نما</w:t>
      </w:r>
      <w:r w:rsidRPr="00EE1FF8">
        <w:rPr>
          <w:rFonts w:hint="cs"/>
          <w:rtl/>
          <w:lang w:bidi="fa-IR"/>
        </w:rPr>
        <w:t>ی</w:t>
      </w:r>
      <w:r w:rsidRPr="00EE1FF8">
        <w:rPr>
          <w:rtl/>
          <w:lang w:bidi="fa-IR"/>
        </w:rPr>
        <w:t xml:space="preserve"> جانب</w:t>
      </w:r>
      <w:r w:rsidRPr="00EE1FF8">
        <w:rPr>
          <w:rFonts w:hint="cs"/>
          <w:rtl/>
          <w:lang w:bidi="fa-IR"/>
        </w:rPr>
        <w:t>ی</w:t>
      </w:r>
      <w:r w:rsidRPr="00EE1FF8">
        <w:rPr>
          <w:rtl/>
          <w:lang w:bidi="fa-IR"/>
        </w:rPr>
        <w:t xml:space="preserve"> وارکتور </w:t>
      </w:r>
      <w:r w:rsidRPr="006339A3">
        <w:rPr>
          <w:rFonts w:asciiTheme="majorBidi" w:hAnsiTheme="majorBidi" w:cstheme="majorBidi"/>
          <w:lang w:bidi="fa-IR"/>
        </w:rPr>
        <w:t>MEMS</w:t>
      </w:r>
      <w:sdt>
        <w:sdtPr>
          <w:rPr>
            <w:rtl/>
            <w:lang w:bidi="fa-IR"/>
          </w:rPr>
          <w:id w:val="1987979632"/>
          <w:citation/>
        </w:sdtPr>
        <w:sdtContent>
          <w:r>
            <w:rPr>
              <w:rtl/>
              <w:lang w:bidi="fa-IR"/>
            </w:rPr>
            <w:fldChar w:fldCharType="begin"/>
          </w:r>
          <w:r>
            <w:rPr>
              <w:rtl/>
              <w:lang w:bidi="fa-IR"/>
            </w:rPr>
            <w:instrText xml:space="preserve"> </w:instrText>
          </w:r>
          <w:r>
            <w:rPr>
              <w:rFonts w:hint="cs"/>
              <w:lang w:bidi="fa-IR"/>
            </w:rPr>
            <w:instrText>CITATION</w:instrText>
          </w:r>
          <w:r>
            <w:rPr>
              <w:rFonts w:hint="cs"/>
              <w:rtl/>
              <w:lang w:bidi="fa-IR"/>
            </w:rPr>
            <w:instrText xml:space="preserve"> </w:instrText>
          </w:r>
          <w:r>
            <w:rPr>
              <w:rFonts w:hint="cs"/>
              <w:lang w:bidi="fa-IR"/>
            </w:rPr>
            <w:instrText>Ram18 \l 1065</w:instrText>
          </w:r>
          <w:r>
            <w:rPr>
              <w:rtl/>
              <w:lang w:bidi="fa-IR"/>
            </w:rPr>
            <w:instrText xml:space="preserve"> </w:instrText>
          </w:r>
          <w:r>
            <w:rPr>
              <w:rtl/>
              <w:lang w:bidi="fa-IR"/>
            </w:rPr>
            <w:fldChar w:fldCharType="separate"/>
          </w:r>
          <w:r w:rsidR="00CA6500">
            <w:rPr>
              <w:noProof/>
              <w:rtl/>
              <w:lang w:bidi="fa-IR"/>
            </w:rPr>
            <w:t xml:space="preserve"> </w:t>
          </w:r>
          <w:r w:rsidR="00CA6500" w:rsidRPr="00CA6500">
            <w:rPr>
              <w:noProof/>
              <w:lang w:bidi="fa-IR"/>
            </w:rPr>
            <w:t>[65]</w:t>
          </w:r>
          <w:r>
            <w:rPr>
              <w:rtl/>
              <w:lang w:bidi="fa-IR"/>
            </w:rPr>
            <w:fldChar w:fldCharType="end"/>
          </w:r>
        </w:sdtContent>
      </w:sdt>
      <w:r w:rsidR="003D0F2A">
        <w:rPr>
          <w:rFonts w:hint="cs"/>
          <w:rtl/>
          <w:lang w:bidi="fa-IR"/>
        </w:rPr>
        <w:t>.</w:t>
      </w:r>
      <w:bookmarkEnd w:id="85"/>
    </w:p>
    <w:p w14:paraId="03859CBE" w14:textId="77777777" w:rsidR="00B5375A" w:rsidRDefault="00B5375A" w:rsidP="006339A3">
      <w:pPr>
        <w:pStyle w:val="PICTURE"/>
        <w:rPr>
          <w:rtl/>
          <w:lang w:bidi="fa-IR"/>
        </w:rPr>
      </w:pPr>
    </w:p>
    <w:p w14:paraId="6FA82524" w14:textId="77777777" w:rsidR="001C240B" w:rsidRDefault="001C240B" w:rsidP="001C240B">
      <w:pPr>
        <w:keepNext/>
      </w:pPr>
      <w:r w:rsidRPr="001C240B">
        <w:rPr>
          <w:noProof/>
          <w:rtl/>
          <w:lang w:bidi="fa-IR"/>
        </w:rPr>
        <w:drawing>
          <wp:inline distT="0" distB="0" distL="0" distR="0" wp14:anchorId="76630CD3" wp14:editId="5356E721">
            <wp:extent cx="5943600" cy="25228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email">
                      <a:extLst>
                        <a:ext uri="{28A0092B-C50C-407E-A947-70E740481C1C}">
                          <a14:useLocalDpi xmlns:a14="http://schemas.microsoft.com/office/drawing/2010/main" val="0"/>
                        </a:ext>
                      </a:extLst>
                    </a:blip>
                    <a:stretch>
                      <a:fillRect/>
                    </a:stretch>
                  </pic:blipFill>
                  <pic:spPr>
                    <a:xfrm>
                      <a:off x="0" y="0"/>
                      <a:ext cx="5943600" cy="2522855"/>
                    </a:xfrm>
                    <a:prstGeom prst="rect">
                      <a:avLst/>
                    </a:prstGeom>
                  </pic:spPr>
                </pic:pic>
              </a:graphicData>
            </a:graphic>
          </wp:inline>
        </w:drawing>
      </w:r>
    </w:p>
    <w:p w14:paraId="20A5D708" w14:textId="5A501D76" w:rsidR="001C240B" w:rsidRDefault="001C240B" w:rsidP="006339A3">
      <w:pPr>
        <w:pStyle w:val="PICTURE"/>
        <w:rPr>
          <w:rtl/>
        </w:rPr>
      </w:pPr>
      <w:bookmarkStart w:id="86" w:name="_Toc169956700"/>
      <w:r>
        <w:rPr>
          <w:rtl/>
        </w:rPr>
        <w:t xml:space="preserve">شکل  </w:t>
      </w:r>
      <w:r w:rsidR="006339A3">
        <w:rPr>
          <w:rFonts w:hint="cs"/>
          <w:rtl/>
        </w:rPr>
        <w:t>(3-41)</w:t>
      </w:r>
      <w:r>
        <w:rPr>
          <w:rFonts w:hint="cs"/>
          <w:rtl/>
          <w:lang w:bidi="fa-IR"/>
        </w:rPr>
        <w:t xml:space="preserve"> </w:t>
      </w:r>
      <w:r w:rsidRPr="00B366EB">
        <w:rPr>
          <w:rtl/>
          <w:lang w:bidi="fa-IR"/>
        </w:rPr>
        <w:t>الف) نما</w:t>
      </w:r>
      <w:r w:rsidRPr="00B366EB">
        <w:rPr>
          <w:rFonts w:hint="cs"/>
          <w:rtl/>
          <w:lang w:bidi="fa-IR"/>
        </w:rPr>
        <w:t>ی</w:t>
      </w:r>
      <w:r w:rsidRPr="00B366EB">
        <w:rPr>
          <w:rtl/>
          <w:lang w:bidi="fa-IR"/>
        </w:rPr>
        <w:t xml:space="preserve"> بالا</w:t>
      </w:r>
      <w:r w:rsidRPr="00B366EB">
        <w:rPr>
          <w:rFonts w:hint="cs"/>
          <w:rtl/>
          <w:lang w:bidi="fa-IR"/>
        </w:rPr>
        <w:t>یی</w:t>
      </w:r>
      <w:r w:rsidRPr="00B366EB">
        <w:rPr>
          <w:rtl/>
          <w:lang w:bidi="fa-IR"/>
        </w:rPr>
        <w:t xml:space="preserve"> کشش جانب</w:t>
      </w:r>
      <w:r w:rsidRPr="00B366EB">
        <w:rPr>
          <w:rFonts w:hint="cs"/>
          <w:rtl/>
          <w:lang w:bidi="fa-IR"/>
        </w:rPr>
        <w:t>ی</w:t>
      </w:r>
      <w:r w:rsidRPr="00B366EB">
        <w:rPr>
          <w:rtl/>
          <w:lang w:bidi="fa-IR"/>
        </w:rPr>
        <w:t xml:space="preserve"> و توقف‌گر به همراه ت</w:t>
      </w:r>
      <w:r w:rsidRPr="00B366EB">
        <w:rPr>
          <w:rFonts w:hint="cs"/>
          <w:rtl/>
          <w:lang w:bidi="fa-IR"/>
        </w:rPr>
        <w:t>ی</w:t>
      </w:r>
      <w:r>
        <w:rPr>
          <w:rFonts w:hint="cs"/>
          <w:rtl/>
          <w:lang w:bidi="fa-IR"/>
        </w:rPr>
        <w:t xml:space="preserve">غه، </w:t>
      </w:r>
      <w:r>
        <w:rPr>
          <w:rtl/>
        </w:rPr>
        <w:t>ب) کشش جانبی و توقف‌گر در زیر تیر</w:t>
      </w:r>
      <w:sdt>
        <w:sdtPr>
          <w:rPr>
            <w:rtl/>
          </w:rPr>
          <w:id w:val="117885181"/>
          <w:citation/>
        </w:sdtPr>
        <w:sdtContent>
          <w:r>
            <w:rPr>
              <w:rtl/>
            </w:rPr>
            <w:fldChar w:fldCharType="begin"/>
          </w:r>
          <w:r>
            <w:rPr>
              <w:rtl/>
              <w:lang w:bidi="fa-IR"/>
            </w:rPr>
            <w:instrText xml:space="preserve"> </w:instrText>
          </w:r>
          <w:r>
            <w:rPr>
              <w:rFonts w:hint="cs"/>
              <w:lang w:bidi="fa-IR"/>
            </w:rPr>
            <w:instrText>CITATION</w:instrText>
          </w:r>
          <w:r>
            <w:rPr>
              <w:rFonts w:hint="cs"/>
              <w:rtl/>
              <w:lang w:bidi="fa-IR"/>
            </w:rPr>
            <w:instrText xml:space="preserve"> </w:instrText>
          </w:r>
          <w:r>
            <w:rPr>
              <w:rFonts w:hint="cs"/>
              <w:lang w:bidi="fa-IR"/>
            </w:rPr>
            <w:instrText>Ram18 \l 1065</w:instrText>
          </w:r>
          <w:r>
            <w:rPr>
              <w:rtl/>
              <w:lang w:bidi="fa-IR"/>
            </w:rPr>
            <w:instrText xml:space="preserve"> </w:instrText>
          </w:r>
          <w:r>
            <w:rPr>
              <w:rtl/>
            </w:rPr>
            <w:fldChar w:fldCharType="separate"/>
          </w:r>
          <w:r w:rsidR="00CA6500">
            <w:rPr>
              <w:noProof/>
              <w:rtl/>
              <w:lang w:bidi="fa-IR"/>
            </w:rPr>
            <w:t xml:space="preserve"> </w:t>
          </w:r>
          <w:r w:rsidR="00CA6500" w:rsidRPr="00CA6500">
            <w:rPr>
              <w:noProof/>
              <w:lang w:bidi="fa-IR"/>
            </w:rPr>
            <w:t>[65]</w:t>
          </w:r>
          <w:r>
            <w:rPr>
              <w:rtl/>
            </w:rPr>
            <w:fldChar w:fldCharType="end"/>
          </w:r>
        </w:sdtContent>
      </w:sdt>
      <w:r w:rsidR="003D0F2A">
        <w:rPr>
          <w:rFonts w:hint="cs"/>
          <w:rtl/>
        </w:rPr>
        <w:t>.</w:t>
      </w:r>
      <w:bookmarkEnd w:id="86"/>
    </w:p>
    <w:p w14:paraId="75DE5DBD" w14:textId="77777777" w:rsidR="00B5375A" w:rsidRDefault="00B5375A" w:rsidP="006339A3">
      <w:pPr>
        <w:pStyle w:val="PICTURE"/>
        <w:rPr>
          <w:rtl/>
        </w:rPr>
      </w:pPr>
    </w:p>
    <w:p w14:paraId="3887B74E" w14:textId="0E38C122" w:rsidR="00640A86" w:rsidRDefault="00640A86" w:rsidP="00640A86">
      <w:pPr>
        <w:jc w:val="both"/>
      </w:pPr>
      <w:r>
        <w:rPr>
          <w:rStyle w:val="first-token"/>
          <w:rtl/>
        </w:rPr>
        <w:t>یكی از مهم‌ترین خرابی‌های واراکتورهای</w:t>
      </w:r>
      <w:r>
        <w:rPr>
          <w:rStyle w:val="first-token"/>
        </w:rPr>
        <w:t xml:space="preserve"> </w:t>
      </w:r>
      <w:r w:rsidRPr="006339A3">
        <w:rPr>
          <w:rStyle w:val="first-token"/>
          <w:rFonts w:asciiTheme="majorBidi" w:hAnsiTheme="majorBidi" w:cstheme="majorBidi"/>
        </w:rPr>
        <w:t>RF</w:t>
      </w:r>
      <w:r>
        <w:rPr>
          <w:rStyle w:val="first-token"/>
        </w:rPr>
        <w:t xml:space="preserve"> </w:t>
      </w:r>
      <w:r>
        <w:rPr>
          <w:rStyle w:val="first-token"/>
          <w:rtl/>
        </w:rPr>
        <w:t>میکروسیستم‌های الکترومکانیکی، چسبندگی ناشی از اثرات بارگذاری دی‌الکتریک است</w:t>
      </w:r>
      <w:r>
        <w:rPr>
          <w:rStyle w:val="first-token"/>
          <w:rFonts w:hint="cs"/>
          <w:rtl/>
        </w:rPr>
        <w:t xml:space="preserve">. </w:t>
      </w:r>
      <w:r>
        <w:rPr>
          <w:rtl/>
        </w:rPr>
        <w:t>یکی از روش‌های مؤثر برای جلوگیری از این مشکل، جداسازی الکترودهای</w:t>
      </w:r>
      <w:r>
        <w:t xml:space="preserve"> </w:t>
      </w:r>
      <w:r w:rsidRPr="006339A3">
        <w:rPr>
          <w:rFonts w:asciiTheme="majorBidi" w:hAnsiTheme="majorBidi" w:cstheme="majorBidi"/>
        </w:rPr>
        <w:t>RF</w:t>
      </w:r>
      <w:r>
        <w:t xml:space="preserve"> </w:t>
      </w:r>
      <w:r>
        <w:rPr>
          <w:rtl/>
        </w:rPr>
        <w:t>و</w:t>
      </w:r>
      <w:r>
        <w:t xml:space="preserve"> </w:t>
      </w:r>
      <w:r w:rsidRPr="006339A3">
        <w:rPr>
          <w:rFonts w:asciiTheme="majorBidi" w:hAnsiTheme="majorBidi" w:cstheme="majorBidi"/>
        </w:rPr>
        <w:t>DC</w:t>
      </w:r>
      <w:r>
        <w:t xml:space="preserve"> </w:t>
      </w:r>
      <w:r>
        <w:rPr>
          <w:rtl/>
        </w:rPr>
        <w:t>برای تحریک کلید است</w:t>
      </w:r>
      <w:r>
        <w:rPr>
          <w:rFonts w:hint="cs"/>
          <w:rtl/>
        </w:rPr>
        <w:t xml:space="preserve">. </w:t>
      </w:r>
      <w:r>
        <w:rPr>
          <w:rtl/>
        </w:rPr>
        <w:t>بنابراین، برای افزایش قابلیت اطمینان واراکتور، از پیکربندی کشش جانبی و طراحی توقف‌گر جدیدی استفاده شده است</w:t>
      </w:r>
      <w:r>
        <w:rPr>
          <w:rFonts w:hint="cs"/>
          <w:rtl/>
        </w:rPr>
        <w:t xml:space="preserve">. </w:t>
      </w:r>
      <w:r>
        <w:rPr>
          <w:rtl/>
        </w:rPr>
        <w:t>جزئیات طراحی توقف‌گر در شکل</w:t>
      </w:r>
      <w:r w:rsidR="0052187C">
        <w:rPr>
          <w:rFonts w:hint="cs"/>
          <w:rtl/>
        </w:rPr>
        <w:t xml:space="preserve"> (3-41)</w:t>
      </w:r>
      <w:r>
        <w:rPr>
          <w:rtl/>
        </w:rPr>
        <w:t xml:space="preserve"> نشان داده شده است</w:t>
      </w:r>
      <w:r>
        <w:rPr>
          <w:rFonts w:hint="cs"/>
          <w:rtl/>
        </w:rPr>
        <w:t xml:space="preserve">. </w:t>
      </w:r>
      <w:r>
        <w:rPr>
          <w:rtl/>
        </w:rPr>
        <w:t>شکافی به اندازه</w:t>
      </w:r>
      <w:r>
        <w:rPr>
          <w:rFonts w:hint="cs"/>
          <w:rtl/>
        </w:rPr>
        <w:t xml:space="preserve"> 0.5 </w:t>
      </w:r>
      <w:r>
        <w:rPr>
          <w:rtl/>
        </w:rPr>
        <w:t>میکرومتر که بین پد محرک و تیر بالایی در حالت پایین وجود دارد، از تماس مستقیم آنها جلوگیری می‌کند</w:t>
      </w:r>
      <w:r>
        <w:rPr>
          <w:rFonts w:hint="cs"/>
          <w:rtl/>
        </w:rPr>
        <w:t>.</w:t>
      </w:r>
      <w:r>
        <w:t xml:space="preserve"> </w:t>
      </w:r>
      <w:r>
        <w:rPr>
          <w:rtl/>
        </w:rPr>
        <w:t xml:space="preserve">همچنین شکل نیم‌بیضی در زمین، همانطور که در شکل </w:t>
      </w:r>
      <w:r w:rsidR="0052187C">
        <w:rPr>
          <w:rFonts w:hint="cs"/>
          <w:rtl/>
          <w:lang w:bidi="fa-IR"/>
        </w:rPr>
        <w:t>(39-3)</w:t>
      </w:r>
      <w:r>
        <w:rPr>
          <w:rtl/>
        </w:rPr>
        <w:t xml:space="preserve"> نشان داده شده است، شکاف ظرفیت انگلی را بیشتر کاهش می‌دهد</w:t>
      </w:r>
      <w:r>
        <w:t xml:space="preserve">. </w:t>
      </w:r>
      <w:r>
        <w:rPr>
          <w:rtl/>
        </w:rPr>
        <w:t xml:space="preserve">خلاصه پارامترهای طراحی پیشنهادی در جدول </w:t>
      </w:r>
      <w:r w:rsidR="0052187C">
        <w:rPr>
          <w:rFonts w:hint="cs"/>
          <w:rtl/>
          <w:lang w:bidi="fa-IR"/>
        </w:rPr>
        <w:t>(7-3)</w:t>
      </w:r>
      <w:r>
        <w:rPr>
          <w:rtl/>
        </w:rPr>
        <w:t xml:space="preserve"> نشان داده شده است</w:t>
      </w:r>
      <w:r>
        <w:t>.</w:t>
      </w:r>
    </w:p>
    <w:p w14:paraId="371F1CFF" w14:textId="77777777" w:rsidR="00D416C7" w:rsidRDefault="00D416C7" w:rsidP="00640A86">
      <w:pPr>
        <w:jc w:val="both"/>
        <w:rPr>
          <w:rtl/>
        </w:rPr>
      </w:pPr>
    </w:p>
    <w:p w14:paraId="7FFCAFF6" w14:textId="5AE8344C" w:rsidR="00640A86" w:rsidRDefault="00640A86" w:rsidP="00D416C7">
      <w:pPr>
        <w:pStyle w:val="CHART"/>
      </w:pPr>
      <w:bookmarkStart w:id="87" w:name="_Toc169956852"/>
      <w:r>
        <w:rPr>
          <w:rtl/>
        </w:rPr>
        <w:lastRenderedPageBreak/>
        <w:t>جدول</w:t>
      </w:r>
      <w:r w:rsidR="00D416C7">
        <w:t xml:space="preserve"> </w:t>
      </w:r>
      <w:r w:rsidR="00D416C7">
        <w:rPr>
          <w:rFonts w:hint="cs"/>
          <w:rtl/>
        </w:rPr>
        <w:t>(</w:t>
      </w:r>
      <w:r w:rsidR="0052187C">
        <w:rPr>
          <w:rFonts w:hint="cs"/>
          <w:rtl/>
        </w:rPr>
        <w:t>3-7</w:t>
      </w:r>
      <w:r w:rsidR="00D416C7">
        <w:rPr>
          <w:rFonts w:hint="cs"/>
          <w:rtl/>
        </w:rPr>
        <w:t>)</w:t>
      </w:r>
      <w:r>
        <w:rPr>
          <w:rFonts w:hint="cs"/>
          <w:noProof/>
          <w:rtl/>
          <w:lang w:bidi="fa-IR"/>
        </w:rPr>
        <w:t xml:space="preserve"> </w:t>
      </w:r>
      <w:r w:rsidRPr="005A3125">
        <w:rPr>
          <w:noProof/>
          <w:rtl/>
          <w:lang w:bidi="fa-IR"/>
        </w:rPr>
        <w:t>ابعاد دق</w:t>
      </w:r>
      <w:r w:rsidRPr="005A3125">
        <w:rPr>
          <w:rFonts w:hint="cs"/>
          <w:noProof/>
          <w:rtl/>
          <w:lang w:bidi="fa-IR"/>
        </w:rPr>
        <w:t>ی</w:t>
      </w:r>
      <w:r w:rsidRPr="005A3125">
        <w:rPr>
          <w:rFonts w:hint="eastAsia"/>
          <w:noProof/>
          <w:rtl/>
          <w:lang w:bidi="fa-IR"/>
        </w:rPr>
        <w:t>ق</w:t>
      </w:r>
      <w:r w:rsidRPr="005A3125">
        <w:rPr>
          <w:noProof/>
          <w:rtl/>
          <w:lang w:bidi="fa-IR"/>
        </w:rPr>
        <w:t xml:space="preserve"> وارکتور د</w:t>
      </w:r>
      <w:r w:rsidRPr="005A3125">
        <w:rPr>
          <w:rFonts w:hint="cs"/>
          <w:noProof/>
          <w:rtl/>
          <w:lang w:bidi="fa-IR"/>
        </w:rPr>
        <w:t>ی</w:t>
      </w:r>
      <w:r w:rsidRPr="005A3125">
        <w:rPr>
          <w:rFonts w:hint="eastAsia"/>
          <w:noProof/>
          <w:rtl/>
          <w:lang w:bidi="fa-IR"/>
        </w:rPr>
        <w:t>ج</w:t>
      </w:r>
      <w:r w:rsidRPr="005A3125">
        <w:rPr>
          <w:rFonts w:hint="cs"/>
          <w:noProof/>
          <w:rtl/>
          <w:lang w:bidi="fa-IR"/>
        </w:rPr>
        <w:t>ی</w:t>
      </w:r>
      <w:r w:rsidRPr="005A3125">
        <w:rPr>
          <w:rFonts w:hint="eastAsia"/>
          <w:noProof/>
          <w:rtl/>
          <w:lang w:bidi="fa-IR"/>
        </w:rPr>
        <w:t>تال</w:t>
      </w:r>
      <w:bookmarkEnd w:id="87"/>
    </w:p>
    <w:p w14:paraId="15859525" w14:textId="25D7EA73" w:rsidR="00640A86" w:rsidRPr="00640A86" w:rsidRDefault="00640A86" w:rsidP="00640A86">
      <w:pPr>
        <w:jc w:val="both"/>
      </w:pPr>
      <w:r w:rsidRPr="00640A86">
        <w:rPr>
          <w:noProof/>
          <w:rtl/>
        </w:rPr>
        <w:drawing>
          <wp:inline distT="0" distB="0" distL="0" distR="0" wp14:anchorId="6749FC91" wp14:editId="2AE94DB5">
            <wp:extent cx="5361709" cy="3788139"/>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email">
                      <a:extLst>
                        <a:ext uri="{28A0092B-C50C-407E-A947-70E740481C1C}">
                          <a14:useLocalDpi xmlns:a14="http://schemas.microsoft.com/office/drawing/2010/main" val="0"/>
                        </a:ext>
                      </a:extLst>
                    </a:blip>
                    <a:stretch>
                      <a:fillRect/>
                    </a:stretch>
                  </pic:blipFill>
                  <pic:spPr>
                    <a:xfrm>
                      <a:off x="0" y="0"/>
                      <a:ext cx="5362394" cy="3788623"/>
                    </a:xfrm>
                    <a:prstGeom prst="rect">
                      <a:avLst/>
                    </a:prstGeom>
                  </pic:spPr>
                </pic:pic>
              </a:graphicData>
            </a:graphic>
          </wp:inline>
        </w:drawing>
      </w:r>
    </w:p>
    <w:p w14:paraId="0907B490" w14:textId="5AAE66BC" w:rsidR="001C240B" w:rsidRPr="001C240B" w:rsidRDefault="001C240B" w:rsidP="001C240B">
      <w:pPr>
        <w:rPr>
          <w:rtl/>
          <w:lang w:bidi="fa-IR"/>
        </w:rPr>
      </w:pPr>
      <w:r>
        <w:rPr>
          <w:rtl/>
          <w:lang w:bidi="fa-IR"/>
        </w:rPr>
        <w:tab/>
      </w:r>
    </w:p>
    <w:p w14:paraId="5844A739" w14:textId="3CCA2D95" w:rsidR="00E02C67" w:rsidRDefault="00312A77" w:rsidP="00D51FE0">
      <w:pPr>
        <w:jc w:val="both"/>
        <w:rPr>
          <w:rtl/>
        </w:rPr>
      </w:pPr>
      <w:r>
        <w:rPr>
          <w:rStyle w:val="first-token"/>
          <w:rtl/>
        </w:rPr>
        <w:t xml:space="preserve">طراحی پیشنهادی واراکتور </w:t>
      </w:r>
      <w:r w:rsidR="00EE17FD" w:rsidRPr="00AA5040">
        <w:rPr>
          <w:rStyle w:val="first-token"/>
          <w:rFonts w:asciiTheme="majorBidi" w:hAnsiTheme="majorBidi" w:cstheme="majorBidi"/>
        </w:rPr>
        <w:t>MEMS</w:t>
      </w:r>
      <w:r w:rsidR="00EE17FD">
        <w:rPr>
          <w:rStyle w:val="first-token"/>
          <w:rFonts w:hint="cs"/>
          <w:rtl/>
          <w:lang w:bidi="fa-IR"/>
        </w:rPr>
        <w:t xml:space="preserve"> </w:t>
      </w:r>
      <w:r>
        <w:rPr>
          <w:rStyle w:val="first-token"/>
          <w:rtl/>
        </w:rPr>
        <w:t>برای ارزیابی و تحلیل ویژگی‌های</w:t>
      </w:r>
      <w:r>
        <w:rPr>
          <w:rStyle w:val="first-token"/>
        </w:rPr>
        <w:t xml:space="preserve"> </w:t>
      </w:r>
      <w:r w:rsidRPr="00AA5040">
        <w:rPr>
          <w:rStyle w:val="first-token"/>
          <w:rFonts w:asciiTheme="majorBidi" w:hAnsiTheme="majorBidi" w:cstheme="majorBidi"/>
        </w:rPr>
        <w:t>RF</w:t>
      </w:r>
      <w:r>
        <w:rPr>
          <w:rStyle w:val="first-token"/>
        </w:rPr>
        <w:t xml:space="preserve"> </w:t>
      </w:r>
      <w:r>
        <w:rPr>
          <w:rStyle w:val="first-token"/>
          <w:rtl/>
        </w:rPr>
        <w:t>آن، در نرم‌افزار</w:t>
      </w:r>
      <w:r>
        <w:rPr>
          <w:rStyle w:val="first-token"/>
        </w:rPr>
        <w:t xml:space="preserve"> </w:t>
      </w:r>
      <w:r w:rsidRPr="00AA5040">
        <w:rPr>
          <w:rStyle w:val="first-token"/>
          <w:rFonts w:asciiTheme="majorBidi" w:hAnsiTheme="majorBidi" w:cstheme="majorBidi"/>
        </w:rPr>
        <w:t>CST</w:t>
      </w:r>
      <w:r>
        <w:rPr>
          <w:rStyle w:val="first-token"/>
        </w:rPr>
        <w:t xml:space="preserve"> </w:t>
      </w:r>
      <w:r w:rsidRPr="00AA5040">
        <w:rPr>
          <w:rStyle w:val="first-token"/>
          <w:rFonts w:asciiTheme="majorBidi" w:hAnsiTheme="majorBidi" w:cstheme="majorBidi"/>
        </w:rPr>
        <w:t>Microwave</w:t>
      </w:r>
      <w:r>
        <w:rPr>
          <w:rStyle w:val="first-token"/>
        </w:rPr>
        <w:t xml:space="preserve"> </w:t>
      </w:r>
      <w:r w:rsidRPr="00AA5040">
        <w:rPr>
          <w:rStyle w:val="first-token"/>
          <w:rFonts w:asciiTheme="majorBidi" w:hAnsiTheme="majorBidi" w:cstheme="majorBidi"/>
        </w:rPr>
        <w:t>Studio</w:t>
      </w:r>
      <w:r>
        <w:rPr>
          <w:rStyle w:val="first-token"/>
        </w:rPr>
        <w:t xml:space="preserve"> </w:t>
      </w:r>
      <w:r>
        <w:rPr>
          <w:rStyle w:val="first-token"/>
          <w:rFonts w:hint="cs"/>
          <w:rtl/>
        </w:rPr>
        <w:t xml:space="preserve"> </w:t>
      </w:r>
      <w:r>
        <w:rPr>
          <w:rStyle w:val="first-token"/>
          <w:rtl/>
        </w:rPr>
        <w:t>شبیه‌سازی شده است</w:t>
      </w:r>
      <w:r>
        <w:rPr>
          <w:rStyle w:val="first-token"/>
          <w:rFonts w:hint="cs"/>
          <w:rtl/>
        </w:rPr>
        <w:t xml:space="preserve">. </w:t>
      </w:r>
      <w:r>
        <w:rPr>
          <w:rtl/>
        </w:rPr>
        <w:t>بهینه‌سازی ضخامت لایه</w:t>
      </w:r>
      <w:r>
        <w:t xml:space="preserve"> SU-8 </w:t>
      </w:r>
      <w:r>
        <w:rPr>
          <w:rtl/>
        </w:rPr>
        <w:t>با تغییر این ضخامت برای دستیابی به دو هدف اصلی، یعنی نسبت بالای ظرفیت و بهبود فاکتور</w:t>
      </w:r>
      <w:r w:rsidR="00AA5040">
        <w:rPr>
          <w:rFonts w:hint="cs"/>
          <w:rtl/>
        </w:rPr>
        <w:t xml:space="preserve"> </w:t>
      </w:r>
      <w:r w:rsidRPr="00AA5040">
        <w:rPr>
          <w:rFonts w:asciiTheme="majorBidi" w:hAnsiTheme="majorBidi" w:cstheme="majorBidi"/>
        </w:rPr>
        <w:t>Q</w:t>
      </w:r>
      <w:r>
        <w:rPr>
          <w:rtl/>
        </w:rPr>
        <w:t>، انجام شده است</w:t>
      </w:r>
      <w:r>
        <w:rPr>
          <w:rFonts w:hint="cs"/>
          <w:rtl/>
        </w:rPr>
        <w:t>.</w:t>
      </w:r>
      <w:r>
        <w:t xml:space="preserve"> </w:t>
      </w:r>
      <w:r>
        <w:rPr>
          <w:rtl/>
        </w:rPr>
        <w:t>از طرف دیگر، تحلیل مکانیکی ساختار تیر از طریق نرم‌افزار</w:t>
      </w:r>
      <w:r>
        <w:t xml:space="preserve"> </w:t>
      </w:r>
      <w:proofErr w:type="spellStart"/>
      <w:r w:rsidRPr="00AA5040">
        <w:rPr>
          <w:rFonts w:asciiTheme="majorBidi" w:hAnsiTheme="majorBidi" w:cstheme="majorBidi"/>
        </w:rPr>
        <w:t>CoventorWare</w:t>
      </w:r>
      <w:proofErr w:type="spellEnd"/>
      <w:r>
        <w:t xml:space="preserve"> </w:t>
      </w:r>
      <w:r>
        <w:rPr>
          <w:rtl/>
        </w:rPr>
        <w:t>انجام شده است</w:t>
      </w:r>
      <w:r>
        <w:t>.</w:t>
      </w:r>
    </w:p>
    <w:p w14:paraId="4AA11DE6" w14:textId="6867449B" w:rsidR="00312A77" w:rsidRDefault="00312A77" w:rsidP="00312A77">
      <w:pPr>
        <w:jc w:val="center"/>
        <w:rPr>
          <w:rFonts w:asciiTheme="minorHAnsi" w:hAnsiTheme="minorHAnsi"/>
          <w:rtl/>
          <w:lang w:bidi="fa-IR"/>
        </w:rPr>
      </w:pPr>
    </w:p>
    <w:p w14:paraId="760128E8" w14:textId="6ACB8DBD" w:rsidR="00E02C67" w:rsidRDefault="00E02C67" w:rsidP="00D51FE0">
      <w:pPr>
        <w:jc w:val="both"/>
        <w:rPr>
          <w:rFonts w:asciiTheme="minorHAnsi" w:hAnsiTheme="minorHAnsi"/>
          <w:rtl/>
          <w:lang w:bidi="fa-IR"/>
        </w:rPr>
      </w:pPr>
    </w:p>
    <w:p w14:paraId="6882E295" w14:textId="77777777" w:rsidR="00312A77" w:rsidRDefault="00312A77" w:rsidP="00D51FE0">
      <w:pPr>
        <w:jc w:val="both"/>
        <w:rPr>
          <w:rFonts w:asciiTheme="minorHAnsi" w:hAnsiTheme="minorHAnsi"/>
          <w:rtl/>
          <w:lang w:bidi="fa-IR"/>
        </w:rPr>
      </w:pPr>
    </w:p>
    <w:p w14:paraId="1AE9DD48" w14:textId="77777777" w:rsidR="00312A77" w:rsidRDefault="00312A77" w:rsidP="00D51FE0">
      <w:pPr>
        <w:jc w:val="both"/>
        <w:rPr>
          <w:rFonts w:asciiTheme="minorHAnsi" w:hAnsiTheme="minorHAnsi"/>
          <w:rtl/>
          <w:lang w:bidi="fa-IR"/>
        </w:rPr>
      </w:pPr>
    </w:p>
    <w:p w14:paraId="6CF635E1" w14:textId="77777777" w:rsidR="00312A77" w:rsidRDefault="00312A77" w:rsidP="00D51FE0">
      <w:pPr>
        <w:jc w:val="both"/>
        <w:rPr>
          <w:rFonts w:asciiTheme="minorHAnsi" w:hAnsiTheme="minorHAnsi"/>
          <w:rtl/>
          <w:lang w:bidi="fa-IR"/>
        </w:rPr>
      </w:pPr>
    </w:p>
    <w:p w14:paraId="650FAB3C" w14:textId="7C159515" w:rsidR="00312A77" w:rsidRDefault="00312A77" w:rsidP="00D51FE0">
      <w:pPr>
        <w:jc w:val="both"/>
        <w:rPr>
          <w:rFonts w:asciiTheme="minorHAnsi" w:hAnsiTheme="minorHAnsi"/>
          <w:rtl/>
          <w:lang w:bidi="fa-IR"/>
        </w:rPr>
      </w:pPr>
    </w:p>
    <w:p w14:paraId="0A484440" w14:textId="036C8ABC" w:rsidR="00312A77" w:rsidRDefault="00312A77" w:rsidP="00D51FE0">
      <w:pPr>
        <w:jc w:val="both"/>
        <w:rPr>
          <w:rFonts w:asciiTheme="minorHAnsi" w:hAnsiTheme="minorHAnsi"/>
          <w:rtl/>
          <w:lang w:bidi="fa-IR"/>
        </w:rPr>
      </w:pPr>
    </w:p>
    <w:p w14:paraId="45DE2972" w14:textId="77777777" w:rsidR="00A23DBE" w:rsidRDefault="00A23DBE" w:rsidP="00A23DBE">
      <w:pPr>
        <w:keepNext/>
        <w:jc w:val="both"/>
      </w:pPr>
      <w:r>
        <w:rPr>
          <w:rFonts w:asciiTheme="minorHAnsi" w:hAnsiTheme="minorHAnsi"/>
          <w:noProof/>
          <w:rtl/>
          <w:lang w:val="fa-IR" w:bidi="fa-IR"/>
        </w:rPr>
        <w:lastRenderedPageBreak/>
        <mc:AlternateContent>
          <mc:Choice Requires="wpg">
            <w:drawing>
              <wp:inline distT="0" distB="0" distL="0" distR="0" wp14:anchorId="2F9292CC" wp14:editId="42EA2063">
                <wp:extent cx="6040524" cy="4274127"/>
                <wp:effectExtent l="0" t="0" r="0" b="0"/>
                <wp:docPr id="67" name="Group 67"/>
                <wp:cNvGraphicFramePr/>
                <a:graphic xmlns:a="http://schemas.openxmlformats.org/drawingml/2006/main">
                  <a:graphicData uri="http://schemas.microsoft.com/office/word/2010/wordprocessingGroup">
                    <wpg:wgp>
                      <wpg:cNvGrpSpPr/>
                      <wpg:grpSpPr>
                        <a:xfrm>
                          <a:off x="0" y="0"/>
                          <a:ext cx="6040524" cy="4274127"/>
                          <a:chOff x="0" y="0"/>
                          <a:chExt cx="6470246" cy="4733810"/>
                        </a:xfrm>
                      </wpg:grpSpPr>
                      <pic:pic xmlns:pic="http://schemas.openxmlformats.org/drawingml/2006/picture">
                        <pic:nvPicPr>
                          <pic:cNvPr id="64" name="Picture 64"/>
                          <pic:cNvPicPr>
                            <a:picLocks noChangeAspect="1"/>
                          </pic:cNvPicPr>
                        </pic:nvPicPr>
                        <pic:blipFill>
                          <a:blip r:embed="rId81" cstate="email">
                            <a:extLst>
                              <a:ext uri="{28A0092B-C50C-407E-A947-70E740481C1C}">
                                <a14:useLocalDpi xmlns:a14="http://schemas.microsoft.com/office/drawing/2010/main" val="0"/>
                              </a:ext>
                            </a:extLst>
                          </a:blip>
                          <a:stretch>
                            <a:fillRect/>
                          </a:stretch>
                        </pic:blipFill>
                        <pic:spPr>
                          <a:xfrm>
                            <a:off x="0" y="0"/>
                            <a:ext cx="3220720" cy="2275840"/>
                          </a:xfrm>
                          <a:prstGeom prst="rect">
                            <a:avLst/>
                          </a:prstGeom>
                        </pic:spPr>
                      </pic:pic>
                      <pic:pic xmlns:pic="http://schemas.openxmlformats.org/drawingml/2006/picture">
                        <pic:nvPicPr>
                          <pic:cNvPr id="65" name="Picture 65"/>
                          <pic:cNvPicPr>
                            <a:picLocks noChangeAspect="1"/>
                          </pic:cNvPicPr>
                        </pic:nvPicPr>
                        <pic:blipFill>
                          <a:blip r:embed="rId82"/>
                          <a:stretch>
                            <a:fillRect/>
                          </a:stretch>
                        </pic:blipFill>
                        <pic:spPr>
                          <a:xfrm>
                            <a:off x="3248891" y="0"/>
                            <a:ext cx="3221355" cy="2265045"/>
                          </a:xfrm>
                          <a:prstGeom prst="rect">
                            <a:avLst/>
                          </a:prstGeom>
                        </pic:spPr>
                      </pic:pic>
                      <pic:pic xmlns:pic="http://schemas.openxmlformats.org/drawingml/2006/picture">
                        <pic:nvPicPr>
                          <pic:cNvPr id="66" name="Picture 66"/>
                          <pic:cNvPicPr>
                            <a:picLocks noChangeAspect="1"/>
                          </pic:cNvPicPr>
                        </pic:nvPicPr>
                        <pic:blipFill>
                          <a:blip r:embed="rId83"/>
                          <a:stretch>
                            <a:fillRect/>
                          </a:stretch>
                        </pic:blipFill>
                        <pic:spPr>
                          <a:xfrm>
                            <a:off x="1482437" y="2299855"/>
                            <a:ext cx="3435350" cy="2433955"/>
                          </a:xfrm>
                          <a:prstGeom prst="rect">
                            <a:avLst/>
                          </a:prstGeom>
                        </pic:spPr>
                      </pic:pic>
                    </wpg:wgp>
                  </a:graphicData>
                </a:graphic>
              </wp:inline>
            </w:drawing>
          </mc:Choice>
          <mc:Fallback>
            <w:pict>
              <v:group w14:anchorId="78443FE1" id="Group 67" o:spid="_x0000_s1026" style="width:475.65pt;height:336.55pt;mso-position-horizontal-relative:char;mso-position-vertical-relative:line" coordsize="64702,47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4" o:spid="_x0000_s1027" type="#_x0000_t75" style="position:absolute;width:32207;height:22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">
                  <v:imagedata r:id="rId84" o:title=""/>
                </v:shape>
                <v:shape id="Picture 65" o:spid="_x0000_s1028" type="#_x0000_t75" style="position:absolute;left:32488;width:32214;height:22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">
                  <v:imagedata r:id="rId85" o:title=""/>
                </v:shape>
                <v:shape id="Picture 66" o:spid="_x0000_s1029" type="#_x0000_t75" style="position:absolute;left:14824;top:22998;width:34353;height:24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">
                  <v:imagedata r:id="rId86" o:title=""/>
                </v:shape>
                <w10:anchorlock/>
              </v:group>
            </w:pict>
          </mc:Fallback>
        </mc:AlternateContent>
      </w:r>
    </w:p>
    <w:p w14:paraId="4C406DE9" w14:textId="242203DD" w:rsidR="00312A77" w:rsidRDefault="00A23DBE" w:rsidP="00507E96">
      <w:pPr>
        <w:pStyle w:val="PICTURE"/>
        <w:rPr>
          <w:rtl/>
          <w:lang w:bidi="fa-IR"/>
        </w:rPr>
      </w:pPr>
      <w:bookmarkStart w:id="88" w:name="_Toc169956701"/>
      <w:r>
        <w:rPr>
          <w:rtl/>
        </w:rPr>
        <w:t xml:space="preserve">شکل  </w:t>
      </w:r>
      <w:r w:rsidR="00507E96">
        <w:rPr>
          <w:rFonts w:hint="cs"/>
          <w:rtl/>
        </w:rPr>
        <w:t>(3-42)</w:t>
      </w:r>
      <w:r>
        <w:rPr>
          <w:rFonts w:hint="cs"/>
          <w:rtl/>
          <w:lang w:bidi="fa-IR"/>
        </w:rPr>
        <w:t xml:space="preserve"> </w:t>
      </w:r>
      <w:r w:rsidRPr="00D06FDB">
        <w:rPr>
          <w:rtl/>
          <w:lang w:bidi="fa-IR"/>
        </w:rPr>
        <w:t>فرکانس‌ها</w:t>
      </w:r>
      <w:r w:rsidRPr="00D06FDB">
        <w:rPr>
          <w:rFonts w:hint="cs"/>
          <w:rtl/>
          <w:lang w:bidi="fa-IR"/>
        </w:rPr>
        <w:t>ی</w:t>
      </w:r>
      <w:r w:rsidRPr="00D06FDB">
        <w:rPr>
          <w:rtl/>
          <w:lang w:bidi="fa-IR"/>
        </w:rPr>
        <w:t xml:space="preserve"> رزونانس مکان</w:t>
      </w:r>
      <w:r w:rsidRPr="00D06FDB">
        <w:rPr>
          <w:rFonts w:hint="cs"/>
          <w:rtl/>
          <w:lang w:bidi="fa-IR"/>
        </w:rPr>
        <w:t>ی</w:t>
      </w:r>
      <w:r w:rsidRPr="00D06FDB">
        <w:rPr>
          <w:rFonts w:hint="eastAsia"/>
          <w:rtl/>
          <w:lang w:bidi="fa-IR"/>
        </w:rPr>
        <w:t>ک</w:t>
      </w:r>
      <w:r w:rsidRPr="00D06FDB">
        <w:rPr>
          <w:rFonts w:hint="cs"/>
          <w:rtl/>
          <w:lang w:bidi="fa-IR"/>
        </w:rPr>
        <w:t>ی</w:t>
      </w:r>
      <w:r w:rsidRPr="00D06FDB">
        <w:rPr>
          <w:rtl/>
          <w:lang w:bidi="fa-IR"/>
        </w:rPr>
        <w:t xml:space="preserve"> ت</w:t>
      </w:r>
      <w:r>
        <w:rPr>
          <w:rFonts w:hint="cs"/>
          <w:rtl/>
          <w:lang w:bidi="fa-IR"/>
        </w:rPr>
        <w:t>یغه</w:t>
      </w:r>
      <w:r w:rsidRPr="00D06FDB">
        <w:rPr>
          <w:rtl/>
          <w:lang w:bidi="fa-IR"/>
        </w:rPr>
        <w:t xml:space="preserve"> در</w:t>
      </w:r>
      <w:r>
        <w:rPr>
          <w:rFonts w:hint="cs"/>
          <w:rtl/>
          <w:lang w:bidi="fa-IR"/>
        </w:rPr>
        <w:t xml:space="preserve"> فرکانس های الف)</w:t>
      </w:r>
      <w:r w:rsidRPr="00D06FDB">
        <w:rPr>
          <w:lang w:bidi="fa-IR"/>
        </w:rPr>
        <w:t xml:space="preserve"> 53.9</w:t>
      </w:r>
      <w:r w:rsidRPr="00D06FDB">
        <w:rPr>
          <w:rtl/>
          <w:lang w:bidi="fa-IR"/>
        </w:rPr>
        <w:t>ک</w:t>
      </w:r>
      <w:r w:rsidRPr="00D06FDB">
        <w:rPr>
          <w:rFonts w:hint="cs"/>
          <w:rtl/>
          <w:lang w:bidi="fa-IR"/>
        </w:rPr>
        <w:t>ی</w:t>
      </w:r>
      <w:r w:rsidRPr="00D06FDB">
        <w:rPr>
          <w:rFonts w:hint="eastAsia"/>
          <w:rtl/>
          <w:lang w:bidi="fa-IR"/>
        </w:rPr>
        <w:t>لوهرتز</w:t>
      </w:r>
      <w:r>
        <w:rPr>
          <w:rFonts w:hint="cs"/>
          <w:rtl/>
          <w:lang w:bidi="fa-IR"/>
        </w:rPr>
        <w:t xml:space="preserve"> ب)</w:t>
      </w:r>
      <w:r w:rsidRPr="00D06FDB">
        <w:rPr>
          <w:lang w:bidi="fa-IR"/>
        </w:rPr>
        <w:t xml:space="preserve"> 110.5</w:t>
      </w:r>
      <w:r w:rsidRPr="00D06FDB">
        <w:rPr>
          <w:rtl/>
          <w:lang w:bidi="fa-IR"/>
        </w:rPr>
        <w:t xml:space="preserve"> ک</w:t>
      </w:r>
      <w:r w:rsidRPr="00D06FDB">
        <w:rPr>
          <w:rFonts w:hint="cs"/>
          <w:rtl/>
          <w:lang w:bidi="fa-IR"/>
        </w:rPr>
        <w:t>ی</w:t>
      </w:r>
      <w:r w:rsidRPr="00D06FDB">
        <w:rPr>
          <w:rFonts w:hint="eastAsia"/>
          <w:rtl/>
          <w:lang w:bidi="fa-IR"/>
        </w:rPr>
        <w:t>لوهرتز</w:t>
      </w:r>
      <w:r>
        <w:rPr>
          <w:rFonts w:hint="cs"/>
          <w:rtl/>
          <w:lang w:bidi="fa-IR"/>
        </w:rPr>
        <w:t xml:space="preserve"> ج)</w:t>
      </w:r>
      <w:r w:rsidRPr="00D06FDB">
        <w:rPr>
          <w:lang w:bidi="fa-IR"/>
        </w:rPr>
        <w:t xml:space="preserve"> 142.8</w:t>
      </w:r>
      <w:r w:rsidRPr="00D06FDB">
        <w:rPr>
          <w:rtl/>
          <w:lang w:bidi="fa-IR"/>
        </w:rPr>
        <w:t xml:space="preserve"> ک</w:t>
      </w:r>
      <w:r w:rsidRPr="00D06FDB">
        <w:rPr>
          <w:rFonts w:hint="cs"/>
          <w:rtl/>
          <w:lang w:bidi="fa-IR"/>
        </w:rPr>
        <w:t>ی</w:t>
      </w:r>
      <w:r w:rsidRPr="00D06FDB">
        <w:rPr>
          <w:rFonts w:hint="eastAsia"/>
          <w:rtl/>
          <w:lang w:bidi="fa-IR"/>
        </w:rPr>
        <w:t>لوهرتز</w:t>
      </w:r>
      <w:r w:rsidR="0052187C">
        <w:rPr>
          <w:rFonts w:hint="cs"/>
          <w:rtl/>
          <w:lang w:bidi="fa-IR"/>
        </w:rPr>
        <w:t>.</w:t>
      </w:r>
      <w:bookmarkEnd w:id="88"/>
    </w:p>
    <w:p w14:paraId="1DB23FBF" w14:textId="77777777" w:rsidR="0052187C" w:rsidRDefault="0052187C" w:rsidP="00507E96">
      <w:pPr>
        <w:pStyle w:val="PICTURE"/>
        <w:rPr>
          <w:rFonts w:asciiTheme="minorHAnsi" w:hAnsiTheme="minorHAnsi"/>
          <w:rtl/>
          <w:lang w:bidi="fa-IR"/>
        </w:rPr>
      </w:pPr>
    </w:p>
    <w:p w14:paraId="78CE4240" w14:textId="32368F41" w:rsidR="00251F5B" w:rsidRPr="00640075" w:rsidRDefault="00251F5B" w:rsidP="00640075">
      <w:pPr>
        <w:pStyle w:val="Heading5"/>
      </w:pPr>
      <w:r w:rsidRPr="00640075">
        <w:rPr>
          <w:rFonts w:hint="cs"/>
          <w:rtl/>
        </w:rPr>
        <w:t xml:space="preserve">3-4-1-4-1 فرآیند ساخت </w:t>
      </w:r>
      <w:r w:rsidRPr="00640075">
        <w:t xml:space="preserve"> </w:t>
      </w:r>
    </w:p>
    <w:p w14:paraId="2AB65ACB" w14:textId="464635E3" w:rsidR="00312A77" w:rsidRDefault="00251F5B" w:rsidP="00D51FE0">
      <w:pPr>
        <w:jc w:val="both"/>
        <w:rPr>
          <w:rtl/>
        </w:rPr>
      </w:pPr>
      <w:r>
        <w:rPr>
          <w:rStyle w:val="first-token"/>
          <w:rtl/>
        </w:rPr>
        <w:t xml:space="preserve">در زیر، به مرور کلی فرآیند ساخت پیشنهادی </w:t>
      </w:r>
      <w:r>
        <w:rPr>
          <w:rStyle w:val="first-token"/>
          <w:rFonts w:hint="cs"/>
          <w:rtl/>
        </w:rPr>
        <w:t xml:space="preserve">در مقاله‌ی </w:t>
      </w:r>
      <w:sdt>
        <w:sdtPr>
          <w:rPr>
            <w:rStyle w:val="first-token"/>
            <w:rFonts w:hint="cs"/>
            <w:rtl/>
          </w:rPr>
          <w:id w:val="920297086"/>
          <w:citation/>
        </w:sdtPr>
        <w:sdtContent>
          <w:r>
            <w:rPr>
              <w:rStyle w:val="first-token"/>
              <w:rtl/>
            </w:rPr>
            <w:fldChar w:fldCharType="begin"/>
          </w:r>
          <w:r>
            <w:rPr>
              <w:rStyle w:val="first-token"/>
              <w:rtl/>
              <w:lang w:bidi="fa-IR"/>
            </w:rPr>
            <w:instrText xml:space="preserve"> </w:instrText>
          </w:r>
          <w:r>
            <w:rPr>
              <w:rStyle w:val="first-token"/>
              <w:rFonts w:hint="cs"/>
              <w:lang w:bidi="fa-IR"/>
            </w:rPr>
            <w:instrText>CITATION</w:instrText>
          </w:r>
          <w:r>
            <w:rPr>
              <w:rStyle w:val="first-token"/>
              <w:rFonts w:hint="cs"/>
              <w:rtl/>
              <w:lang w:bidi="fa-IR"/>
            </w:rPr>
            <w:instrText xml:space="preserve"> </w:instrText>
          </w:r>
          <w:r>
            <w:rPr>
              <w:rStyle w:val="first-token"/>
              <w:rFonts w:hint="cs"/>
              <w:lang w:bidi="fa-IR"/>
            </w:rPr>
            <w:instrText>Ram18 \l 1065</w:instrText>
          </w:r>
          <w:r>
            <w:rPr>
              <w:rStyle w:val="first-token"/>
              <w:rtl/>
              <w:lang w:bidi="fa-IR"/>
            </w:rPr>
            <w:instrText xml:space="preserve"> </w:instrText>
          </w:r>
          <w:r>
            <w:rPr>
              <w:rStyle w:val="first-token"/>
              <w:rtl/>
            </w:rPr>
            <w:fldChar w:fldCharType="separate"/>
          </w:r>
          <w:r w:rsidR="00CA6500" w:rsidRPr="00CA6500">
            <w:rPr>
              <w:noProof/>
              <w:lang w:bidi="fa-IR"/>
            </w:rPr>
            <w:t>[65]</w:t>
          </w:r>
          <w:r>
            <w:rPr>
              <w:rStyle w:val="first-token"/>
              <w:rtl/>
            </w:rPr>
            <w:fldChar w:fldCharType="end"/>
          </w:r>
        </w:sdtContent>
      </w:sdt>
      <w:r>
        <w:rPr>
          <w:rStyle w:val="first-token"/>
          <w:rFonts w:hint="cs"/>
          <w:rtl/>
        </w:rPr>
        <w:t xml:space="preserve"> </w:t>
      </w:r>
      <w:r>
        <w:rPr>
          <w:rStyle w:val="first-token"/>
          <w:rtl/>
        </w:rPr>
        <w:t>برای طراحی واراکتور اشاره شده است</w:t>
      </w:r>
      <w:r>
        <w:rPr>
          <w:rStyle w:val="first-token"/>
          <w:rFonts w:hint="cs"/>
          <w:rtl/>
        </w:rPr>
        <w:t xml:space="preserve">. </w:t>
      </w:r>
      <w:r>
        <w:rPr>
          <w:rtl/>
        </w:rPr>
        <w:t xml:space="preserve">فرآیند ساخت واراکتور </w:t>
      </w:r>
      <w:r w:rsidR="00EE17FD">
        <w:t>MEMS</w:t>
      </w:r>
      <w:r w:rsidR="00EE17FD">
        <w:rPr>
          <w:rFonts w:hint="cs"/>
          <w:rtl/>
          <w:lang w:bidi="fa-IR"/>
        </w:rPr>
        <w:t xml:space="preserve"> </w:t>
      </w:r>
      <w:r>
        <w:rPr>
          <w:rtl/>
        </w:rPr>
        <w:t xml:space="preserve">از چندین مرحله تشکیل شده است که با استفاده از نمودار زیر در شکل </w:t>
      </w:r>
      <w:r w:rsidR="00507E96">
        <w:rPr>
          <w:rFonts w:hint="cs"/>
          <w:rtl/>
          <w:lang w:bidi="fa-IR"/>
        </w:rPr>
        <w:t>(43-3)</w:t>
      </w:r>
      <w:r>
        <w:rPr>
          <w:rtl/>
        </w:rPr>
        <w:t xml:space="preserve"> شرح داده شده است</w:t>
      </w:r>
      <w:r>
        <w:t>.</w:t>
      </w:r>
    </w:p>
    <w:p w14:paraId="193F779F" w14:textId="0360638D" w:rsidR="00251F5B" w:rsidRDefault="00251F5B" w:rsidP="00251F5B">
      <w:pPr>
        <w:jc w:val="both"/>
        <w:rPr>
          <w:rtl/>
        </w:rPr>
      </w:pPr>
      <w:r w:rsidRPr="00251F5B">
        <w:rPr>
          <w:rtl/>
        </w:rPr>
        <w:t xml:space="preserve">یک ویفر سیلیکونی با مقاومت بالا به ضخامت </w:t>
      </w:r>
      <w:r w:rsidRPr="00251F5B">
        <w:rPr>
          <w:rtl/>
          <w:lang w:bidi="fa-IR"/>
        </w:rPr>
        <w:t>۵۲۵</w:t>
      </w:r>
      <w:r w:rsidRPr="00251F5B">
        <w:rPr>
          <w:rtl/>
        </w:rPr>
        <w:t xml:space="preserve"> میکرومتر به عنوان زیرلایه انتخاب شده است. برای فرآیند ساخت، در کل به پنج ماسک نیاز است. ابتدا، لایه‌ای به ضخامت </w:t>
      </w:r>
      <w:r w:rsidRPr="00251F5B">
        <w:rPr>
          <w:rtl/>
          <w:lang w:bidi="fa-IR"/>
        </w:rPr>
        <w:t>۲۰</w:t>
      </w:r>
      <w:r w:rsidRPr="00251F5B">
        <w:rPr>
          <w:rtl/>
        </w:rPr>
        <w:t xml:space="preserve"> میکرومتر از </w:t>
      </w:r>
      <w:r w:rsidRPr="00251F5B">
        <w:t>SU-8</w:t>
      </w:r>
      <w:r w:rsidRPr="00251F5B">
        <w:rPr>
          <w:rtl/>
        </w:rPr>
        <w:t xml:space="preserve"> روی سطح ویفر سیلیکونی با پوشش چرخشی نشاندده می‌شود.</w:t>
      </w:r>
    </w:p>
    <w:p w14:paraId="2AAAF8BC" w14:textId="373252DD" w:rsidR="00251F5B" w:rsidRPr="00251F5B" w:rsidRDefault="00251F5B" w:rsidP="00251F5B">
      <w:pPr>
        <w:jc w:val="both"/>
        <w:rPr>
          <w:rFonts w:ascii="Times New Roman" w:eastAsia="Times New Roman" w:hAnsi="Times New Roman" w:cs="Times New Roman"/>
          <w:szCs w:val="24"/>
        </w:rPr>
      </w:pPr>
      <w:r>
        <w:rPr>
          <w:rStyle w:val="first-token"/>
          <w:rtl/>
        </w:rPr>
        <w:lastRenderedPageBreak/>
        <w:t xml:space="preserve">سپس، </w:t>
      </w:r>
      <w:r>
        <w:rPr>
          <w:rStyle w:val="first-token"/>
        </w:rPr>
        <w:t xml:space="preserve">SU-8 </w:t>
      </w:r>
      <w:r>
        <w:rPr>
          <w:rStyle w:val="first-token"/>
          <w:rFonts w:hint="cs"/>
          <w:rtl/>
        </w:rPr>
        <w:t xml:space="preserve"> </w:t>
      </w:r>
      <w:r>
        <w:rPr>
          <w:rStyle w:val="first-token"/>
          <w:rtl/>
        </w:rPr>
        <w:t>برای تبخیر حلال، پخت ابتدایی</w:t>
      </w:r>
      <w:r>
        <w:rPr>
          <w:rStyle w:val="FootnoteReference"/>
          <w:rtl/>
        </w:rPr>
        <w:footnoteReference w:id="44"/>
      </w:r>
      <w:r>
        <w:rPr>
          <w:rStyle w:val="first-token"/>
        </w:rPr>
        <w:t xml:space="preserve"> </w:t>
      </w:r>
      <w:r>
        <w:rPr>
          <w:rStyle w:val="first-token"/>
          <w:rtl/>
        </w:rPr>
        <w:t>می‌شود تا قبل از تابش نور ماوراء بنفش</w:t>
      </w:r>
      <w:r>
        <w:rPr>
          <w:rStyle w:val="first-token"/>
        </w:rPr>
        <w:t xml:space="preserve"> </w:t>
      </w:r>
      <w:r>
        <w:rPr>
          <w:rStyle w:val="first-token"/>
          <w:rFonts w:hint="cs"/>
          <w:rtl/>
        </w:rPr>
        <w:t xml:space="preserve"> </w:t>
      </w:r>
      <w:r>
        <w:rPr>
          <w:rStyle w:val="first-token"/>
        </w:rPr>
        <w:t>(UV)</w:t>
      </w:r>
      <w:r>
        <w:rPr>
          <w:rStyle w:val="first-token"/>
          <w:rtl/>
        </w:rPr>
        <w:t>، آماده شود</w:t>
      </w:r>
      <w:r>
        <w:rPr>
          <w:rStyle w:val="first-token"/>
          <w:rFonts w:hint="cs"/>
          <w:rtl/>
        </w:rPr>
        <w:t xml:space="preserve">. </w:t>
      </w:r>
      <w:r>
        <w:rPr>
          <w:rtl/>
        </w:rPr>
        <w:t>بعد از آن، پخت بعد از نوردهی</w:t>
      </w:r>
      <w:r>
        <w:t xml:space="preserve"> </w:t>
      </w:r>
      <w:r>
        <w:rPr>
          <w:rStyle w:val="FootnoteReference"/>
        </w:rPr>
        <w:footnoteReference w:id="45"/>
      </w:r>
      <w:r>
        <w:rPr>
          <w:rtl/>
        </w:rPr>
        <w:t>انجام می‌گیرد</w:t>
      </w:r>
      <w:r w:rsidR="00DC60BC">
        <w:rPr>
          <w:rFonts w:hint="cs"/>
          <w:rtl/>
        </w:rPr>
        <w:t xml:space="preserve">. </w:t>
      </w:r>
      <w:r>
        <w:rPr>
          <w:rtl/>
        </w:rPr>
        <w:t>برای ایجاد پیوندهای عرضی بیشتر و سفت شدن لایه</w:t>
      </w:r>
      <w:r w:rsidR="00DC60BC">
        <w:rPr>
          <w:rFonts w:hint="cs"/>
          <w:rtl/>
        </w:rPr>
        <w:t xml:space="preserve"> </w:t>
      </w:r>
      <w:r>
        <w:t>SU-8</w:t>
      </w:r>
      <w:r>
        <w:rPr>
          <w:rtl/>
        </w:rPr>
        <w:t>، پخت نهایی</w:t>
      </w:r>
      <w:r w:rsidR="00DC60BC">
        <w:rPr>
          <w:rStyle w:val="FootnoteReference"/>
          <w:rtl/>
        </w:rPr>
        <w:footnoteReference w:id="46"/>
      </w:r>
      <w:r>
        <w:t xml:space="preserve"> </w:t>
      </w:r>
      <w:r>
        <w:rPr>
          <w:rtl/>
        </w:rPr>
        <w:t>در دمای 210 درجه سانتی‌گراد به مدت 1 ساعت ضروری است</w:t>
      </w:r>
      <w:r w:rsidR="00DC60BC">
        <w:rPr>
          <w:rFonts w:hint="cs"/>
          <w:rtl/>
        </w:rPr>
        <w:t xml:space="preserve">. </w:t>
      </w:r>
      <w:r>
        <w:rPr>
          <w:rtl/>
        </w:rPr>
        <w:t xml:space="preserve">لازم به ذکر است که به عنوان یک اقدام احتیاطی، </w:t>
      </w:r>
      <w:r>
        <w:t xml:space="preserve">SU-8 </w:t>
      </w:r>
      <w:r w:rsidR="00DC60BC">
        <w:rPr>
          <w:rFonts w:hint="cs"/>
          <w:rtl/>
        </w:rPr>
        <w:t xml:space="preserve"> </w:t>
      </w:r>
      <w:r>
        <w:rPr>
          <w:rtl/>
        </w:rPr>
        <w:t xml:space="preserve">را نمی‌توان در دمای بسیار بالا (بالاتر از 300 درجه سانتی‌گراد) پخت کرد </w:t>
      </w:r>
      <w:r w:rsidR="00DC60BC">
        <w:rPr>
          <w:rFonts w:hint="cs"/>
          <w:rtl/>
        </w:rPr>
        <w:t>زیرا باید</w:t>
      </w:r>
      <w:r>
        <w:rPr>
          <w:rtl/>
        </w:rPr>
        <w:t xml:space="preserve"> از ترک خوردن فیلم جلوگیری شود و باید از دمای فرآیندهای بعدی بالاتر باشد تا بتواند در برابر آن دما مقاومت کند</w:t>
      </w:r>
      <w:r>
        <w:t>.</w:t>
      </w:r>
    </w:p>
    <w:p w14:paraId="78EE3C13" w14:textId="77777777" w:rsidR="00251F5B" w:rsidRDefault="00251F5B" w:rsidP="00D51FE0">
      <w:pPr>
        <w:jc w:val="both"/>
        <w:rPr>
          <w:rFonts w:asciiTheme="minorHAnsi" w:hAnsiTheme="minorHAnsi"/>
          <w:rtl/>
          <w:lang w:bidi="fa-IR"/>
        </w:rPr>
      </w:pPr>
    </w:p>
    <w:p w14:paraId="7D11B3B3" w14:textId="77777777" w:rsidR="004F6448" w:rsidRDefault="004C6569" w:rsidP="004F6448">
      <w:pPr>
        <w:keepNext/>
        <w:jc w:val="center"/>
      </w:pPr>
      <w:r w:rsidRPr="004C6569">
        <w:rPr>
          <w:rFonts w:asciiTheme="minorHAnsi" w:hAnsiTheme="minorHAnsi"/>
          <w:noProof/>
          <w:rtl/>
          <w:lang w:bidi="fa-IR"/>
        </w:rPr>
        <w:drawing>
          <wp:inline distT="0" distB="0" distL="0" distR="0" wp14:anchorId="6A7AD42E" wp14:editId="6BA8B9BB">
            <wp:extent cx="3366232" cy="3291787"/>
            <wp:effectExtent l="0" t="0" r="5715"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email">
                      <a:extLst>
                        <a:ext uri="{28A0092B-C50C-407E-A947-70E740481C1C}">
                          <a14:useLocalDpi xmlns:a14="http://schemas.microsoft.com/office/drawing/2010/main" val="0"/>
                        </a:ext>
                      </a:extLst>
                    </a:blip>
                    <a:stretch>
                      <a:fillRect/>
                    </a:stretch>
                  </pic:blipFill>
                  <pic:spPr>
                    <a:xfrm>
                      <a:off x="0" y="0"/>
                      <a:ext cx="3371317" cy="3296760"/>
                    </a:xfrm>
                    <a:prstGeom prst="rect">
                      <a:avLst/>
                    </a:prstGeom>
                  </pic:spPr>
                </pic:pic>
              </a:graphicData>
            </a:graphic>
          </wp:inline>
        </w:drawing>
      </w:r>
    </w:p>
    <w:p w14:paraId="06FE2E8E" w14:textId="580AFC3A" w:rsidR="00312A77" w:rsidRPr="004F6448" w:rsidRDefault="004F6448" w:rsidP="009D0F69">
      <w:pPr>
        <w:pStyle w:val="Caption"/>
        <w:rPr>
          <w:rtl/>
        </w:rPr>
      </w:pPr>
      <w:r w:rsidRPr="004F6448">
        <w:rPr>
          <w:rtl/>
        </w:rPr>
        <w:t xml:space="preserve">شکل  </w:t>
      </w:r>
      <w:r w:rsidR="00507E96">
        <w:rPr>
          <w:rFonts w:hint="cs"/>
          <w:rtl/>
        </w:rPr>
        <w:t>(3-43)</w:t>
      </w:r>
      <w:r w:rsidRPr="004F6448">
        <w:rPr>
          <w:rFonts w:hint="cs"/>
          <w:rtl/>
        </w:rPr>
        <w:t xml:space="preserve"> </w:t>
      </w:r>
      <w:r w:rsidRPr="004F6448">
        <w:rPr>
          <w:rtl/>
          <w:lang w:bidi="fa-IR"/>
        </w:rPr>
        <w:t>فرآ</w:t>
      </w:r>
      <w:r w:rsidRPr="004F6448">
        <w:rPr>
          <w:rFonts w:hint="cs"/>
          <w:rtl/>
          <w:lang w:bidi="fa-IR"/>
        </w:rPr>
        <w:t>ی</w:t>
      </w:r>
      <w:r w:rsidRPr="004F6448">
        <w:rPr>
          <w:rFonts w:hint="eastAsia"/>
          <w:rtl/>
          <w:lang w:bidi="fa-IR"/>
        </w:rPr>
        <w:t>ند</w:t>
      </w:r>
      <w:r w:rsidRPr="004F6448">
        <w:rPr>
          <w:rtl/>
          <w:lang w:bidi="fa-IR"/>
        </w:rPr>
        <w:t xml:space="preserve"> پ</w:t>
      </w:r>
      <w:r w:rsidRPr="004F6448">
        <w:rPr>
          <w:rFonts w:hint="cs"/>
          <w:rtl/>
          <w:lang w:bidi="fa-IR"/>
        </w:rPr>
        <w:t>ی</w:t>
      </w:r>
      <w:r w:rsidRPr="004F6448">
        <w:rPr>
          <w:rFonts w:hint="eastAsia"/>
          <w:rtl/>
          <w:lang w:bidi="fa-IR"/>
        </w:rPr>
        <w:t>شنهاد</w:t>
      </w:r>
      <w:r w:rsidRPr="004F6448">
        <w:rPr>
          <w:rFonts w:hint="cs"/>
          <w:rtl/>
          <w:lang w:bidi="fa-IR"/>
        </w:rPr>
        <w:t>ی</w:t>
      </w:r>
      <w:r w:rsidRPr="004F6448">
        <w:rPr>
          <w:rtl/>
          <w:lang w:bidi="fa-IR"/>
        </w:rPr>
        <w:t xml:space="preserve"> ساخت دستگاه‌ها. </w:t>
      </w:r>
      <w:r w:rsidRPr="004F6448">
        <w:rPr>
          <w:rFonts w:hint="cs"/>
          <w:rtl/>
        </w:rPr>
        <w:t>الف)</w:t>
      </w:r>
      <w:r w:rsidRPr="004F6448">
        <w:rPr>
          <w:rtl/>
          <w:lang w:bidi="fa-IR"/>
        </w:rPr>
        <w:t xml:space="preserve"> س</w:t>
      </w:r>
      <w:r w:rsidRPr="004F6448">
        <w:rPr>
          <w:rFonts w:hint="cs"/>
          <w:rtl/>
          <w:lang w:bidi="fa-IR"/>
        </w:rPr>
        <w:t>ی</w:t>
      </w:r>
      <w:r w:rsidRPr="004F6448">
        <w:rPr>
          <w:rFonts w:hint="eastAsia"/>
          <w:rtl/>
          <w:lang w:bidi="fa-IR"/>
        </w:rPr>
        <w:t>ل</w:t>
      </w:r>
      <w:r w:rsidRPr="004F6448">
        <w:rPr>
          <w:rFonts w:hint="cs"/>
          <w:rtl/>
          <w:lang w:bidi="fa-IR"/>
        </w:rPr>
        <w:t>ی</w:t>
      </w:r>
      <w:r w:rsidRPr="004F6448">
        <w:rPr>
          <w:rFonts w:hint="eastAsia"/>
          <w:rtl/>
          <w:lang w:bidi="fa-IR"/>
        </w:rPr>
        <w:t>کون</w:t>
      </w:r>
      <w:r w:rsidRPr="004F6448">
        <w:rPr>
          <w:rtl/>
          <w:lang w:bidi="fa-IR"/>
        </w:rPr>
        <w:t xml:space="preserve"> با مقاومت بالا. </w:t>
      </w:r>
      <w:r w:rsidRPr="004F6448">
        <w:rPr>
          <w:rFonts w:hint="cs"/>
          <w:rtl/>
        </w:rPr>
        <w:t>ب)</w:t>
      </w:r>
      <w:r w:rsidRPr="004F6448">
        <w:rPr>
          <w:rtl/>
          <w:lang w:bidi="fa-IR"/>
        </w:rPr>
        <w:t xml:space="preserve"> پوشش چرخش</w:t>
      </w:r>
      <w:r w:rsidRPr="004F6448">
        <w:rPr>
          <w:rFonts w:hint="cs"/>
          <w:rtl/>
          <w:lang w:bidi="fa-IR"/>
        </w:rPr>
        <w:t>ی</w:t>
      </w:r>
      <w:r w:rsidRPr="004F6448">
        <w:rPr>
          <w:rtl/>
          <w:lang w:bidi="fa-IR"/>
        </w:rPr>
        <w:t xml:space="preserve"> </w:t>
      </w:r>
      <w:r w:rsidRPr="004F6448">
        <w:rPr>
          <w:lang w:bidi="fa-IR"/>
        </w:rPr>
        <w:t>SU-8</w:t>
      </w:r>
      <w:r w:rsidRPr="004F6448">
        <w:rPr>
          <w:rFonts w:hint="cs"/>
          <w:rtl/>
        </w:rPr>
        <w:t xml:space="preserve"> پ) </w:t>
      </w:r>
      <w:r w:rsidRPr="004F6448">
        <w:rPr>
          <w:rtl/>
          <w:lang w:bidi="fa-IR"/>
        </w:rPr>
        <w:t>رسوب‌گذار</w:t>
      </w:r>
      <w:r w:rsidRPr="004F6448">
        <w:rPr>
          <w:rFonts w:hint="cs"/>
          <w:rtl/>
          <w:lang w:bidi="fa-IR"/>
        </w:rPr>
        <w:t>ی</w:t>
      </w:r>
      <w:r w:rsidRPr="004F6448">
        <w:rPr>
          <w:rtl/>
          <w:lang w:bidi="fa-IR"/>
        </w:rPr>
        <w:t xml:space="preserve"> و الگو</w:t>
      </w:r>
      <w:r w:rsidRPr="004F6448">
        <w:rPr>
          <w:rFonts w:hint="cs"/>
          <w:rtl/>
          <w:lang w:bidi="fa-IR"/>
        </w:rPr>
        <w:t>ی</w:t>
      </w:r>
      <w:r w:rsidRPr="004F6448">
        <w:rPr>
          <w:rFonts w:hint="eastAsia"/>
          <w:rtl/>
          <w:lang w:bidi="fa-IR"/>
        </w:rPr>
        <w:t>اب</w:t>
      </w:r>
      <w:r w:rsidRPr="004F6448">
        <w:rPr>
          <w:rFonts w:hint="cs"/>
          <w:rtl/>
          <w:lang w:bidi="fa-IR"/>
        </w:rPr>
        <w:t>ی</w:t>
      </w:r>
      <w:r w:rsidRPr="004F6448">
        <w:rPr>
          <w:rtl/>
          <w:lang w:bidi="fa-IR"/>
        </w:rPr>
        <w:t xml:space="preserve"> آلوم</w:t>
      </w:r>
      <w:r w:rsidRPr="004F6448">
        <w:rPr>
          <w:rFonts w:hint="cs"/>
          <w:rtl/>
          <w:lang w:bidi="fa-IR"/>
        </w:rPr>
        <w:t>ی</w:t>
      </w:r>
      <w:r w:rsidRPr="004F6448">
        <w:rPr>
          <w:rFonts w:hint="eastAsia"/>
          <w:rtl/>
          <w:lang w:bidi="fa-IR"/>
        </w:rPr>
        <w:t>ن</w:t>
      </w:r>
      <w:r w:rsidRPr="004F6448">
        <w:rPr>
          <w:rFonts w:hint="cs"/>
          <w:rtl/>
          <w:lang w:bidi="fa-IR"/>
        </w:rPr>
        <w:t>ی</w:t>
      </w:r>
      <w:r w:rsidRPr="004F6448">
        <w:rPr>
          <w:rFonts w:hint="eastAsia"/>
          <w:rtl/>
          <w:lang w:bidi="fa-IR"/>
        </w:rPr>
        <w:t>وم</w:t>
      </w:r>
      <w:r w:rsidRPr="004F6448">
        <w:rPr>
          <w:rtl/>
          <w:lang w:bidi="fa-IR"/>
        </w:rPr>
        <w:t xml:space="preserve"> برا</w:t>
      </w:r>
      <w:r w:rsidRPr="004F6448">
        <w:rPr>
          <w:rFonts w:hint="cs"/>
          <w:rtl/>
          <w:lang w:bidi="fa-IR"/>
        </w:rPr>
        <w:t>ی</w:t>
      </w:r>
      <w:r w:rsidRPr="004F6448">
        <w:rPr>
          <w:rtl/>
          <w:lang w:bidi="fa-IR"/>
        </w:rPr>
        <w:t xml:space="preserve"> </w:t>
      </w:r>
      <w:r w:rsidRPr="004F6448">
        <w:rPr>
          <w:lang w:bidi="fa-IR"/>
        </w:rPr>
        <w:t>CPW</w:t>
      </w:r>
      <w:r w:rsidRPr="004F6448">
        <w:rPr>
          <w:rtl/>
          <w:lang w:bidi="fa-IR"/>
        </w:rPr>
        <w:t xml:space="preserve"> و متوقف‌کننده. </w:t>
      </w:r>
      <w:r w:rsidRPr="004F6448">
        <w:rPr>
          <w:rFonts w:hint="cs"/>
          <w:rtl/>
        </w:rPr>
        <w:t>ت)</w:t>
      </w:r>
      <w:r w:rsidRPr="004F6448">
        <w:rPr>
          <w:rtl/>
          <w:lang w:bidi="fa-IR"/>
        </w:rPr>
        <w:t xml:space="preserve"> رسوب‌گذار</w:t>
      </w:r>
      <w:r w:rsidRPr="004F6448">
        <w:rPr>
          <w:rFonts w:hint="cs"/>
          <w:rtl/>
          <w:lang w:bidi="fa-IR"/>
        </w:rPr>
        <w:t>ی</w:t>
      </w:r>
      <w:r w:rsidRPr="004F6448">
        <w:rPr>
          <w:rtl/>
          <w:lang w:bidi="fa-IR"/>
        </w:rPr>
        <w:t xml:space="preserve"> و الگو</w:t>
      </w:r>
      <w:r w:rsidRPr="004F6448">
        <w:rPr>
          <w:rFonts w:hint="cs"/>
          <w:rtl/>
          <w:lang w:bidi="fa-IR"/>
        </w:rPr>
        <w:t>ی</w:t>
      </w:r>
      <w:r w:rsidRPr="004F6448">
        <w:rPr>
          <w:rFonts w:hint="eastAsia"/>
          <w:rtl/>
          <w:lang w:bidi="fa-IR"/>
        </w:rPr>
        <w:t>اب</w:t>
      </w:r>
      <w:r w:rsidRPr="004F6448">
        <w:rPr>
          <w:rFonts w:hint="cs"/>
          <w:rtl/>
          <w:lang w:bidi="fa-IR"/>
        </w:rPr>
        <w:t>ی</w:t>
      </w:r>
      <w:r w:rsidRPr="004F6448">
        <w:rPr>
          <w:rtl/>
          <w:lang w:bidi="fa-IR"/>
        </w:rPr>
        <w:t xml:space="preserve"> آلوم</w:t>
      </w:r>
      <w:r w:rsidRPr="004F6448">
        <w:rPr>
          <w:rFonts w:hint="cs"/>
          <w:rtl/>
          <w:lang w:bidi="fa-IR"/>
        </w:rPr>
        <w:t>ی</w:t>
      </w:r>
      <w:r w:rsidRPr="004F6448">
        <w:rPr>
          <w:rFonts w:hint="eastAsia"/>
          <w:rtl/>
          <w:lang w:bidi="fa-IR"/>
        </w:rPr>
        <w:t>ن</w:t>
      </w:r>
      <w:r w:rsidRPr="004F6448">
        <w:rPr>
          <w:rFonts w:hint="cs"/>
          <w:rtl/>
          <w:lang w:bidi="fa-IR"/>
        </w:rPr>
        <w:t>ی</w:t>
      </w:r>
      <w:r w:rsidRPr="004F6448">
        <w:rPr>
          <w:rFonts w:hint="eastAsia"/>
          <w:rtl/>
          <w:lang w:bidi="fa-IR"/>
        </w:rPr>
        <w:t>وم</w:t>
      </w:r>
      <w:r w:rsidRPr="004F6448">
        <w:rPr>
          <w:rtl/>
          <w:lang w:bidi="fa-IR"/>
        </w:rPr>
        <w:t xml:space="preserve"> برا</w:t>
      </w:r>
      <w:r w:rsidRPr="004F6448">
        <w:rPr>
          <w:rFonts w:hint="cs"/>
          <w:rtl/>
          <w:lang w:bidi="fa-IR"/>
        </w:rPr>
        <w:t>ی</w:t>
      </w:r>
      <w:r w:rsidRPr="004F6448">
        <w:rPr>
          <w:rtl/>
          <w:lang w:bidi="fa-IR"/>
        </w:rPr>
        <w:t xml:space="preserve"> الکترود پا</w:t>
      </w:r>
      <w:r w:rsidRPr="004F6448">
        <w:rPr>
          <w:rFonts w:hint="cs"/>
          <w:rtl/>
          <w:lang w:bidi="fa-IR"/>
        </w:rPr>
        <w:t>یی</w:t>
      </w:r>
      <w:r w:rsidRPr="004F6448">
        <w:rPr>
          <w:rFonts w:hint="eastAsia"/>
          <w:rtl/>
          <w:lang w:bidi="fa-IR"/>
        </w:rPr>
        <w:t>ن‌آورنده</w:t>
      </w:r>
      <w:r w:rsidRPr="004F6448">
        <w:rPr>
          <w:rtl/>
          <w:lang w:bidi="fa-IR"/>
        </w:rPr>
        <w:t xml:space="preserve">. </w:t>
      </w:r>
      <w:r w:rsidRPr="004F6448">
        <w:rPr>
          <w:rFonts w:hint="cs"/>
          <w:rtl/>
        </w:rPr>
        <w:t>ث)</w:t>
      </w:r>
      <w:r w:rsidRPr="004F6448">
        <w:rPr>
          <w:rtl/>
          <w:lang w:bidi="fa-IR"/>
        </w:rPr>
        <w:t xml:space="preserve"> رسوب‌گذار</w:t>
      </w:r>
      <w:r w:rsidRPr="004F6448">
        <w:rPr>
          <w:rFonts w:hint="cs"/>
          <w:rtl/>
          <w:lang w:bidi="fa-IR"/>
        </w:rPr>
        <w:t>ی</w:t>
      </w:r>
      <w:r w:rsidRPr="004F6448">
        <w:rPr>
          <w:rtl/>
          <w:lang w:bidi="fa-IR"/>
        </w:rPr>
        <w:t xml:space="preserve"> و الگو</w:t>
      </w:r>
      <w:r w:rsidRPr="004F6448">
        <w:rPr>
          <w:rFonts w:hint="cs"/>
          <w:rtl/>
          <w:lang w:bidi="fa-IR"/>
        </w:rPr>
        <w:t>ی</w:t>
      </w:r>
      <w:r w:rsidRPr="004F6448">
        <w:rPr>
          <w:rFonts w:hint="eastAsia"/>
          <w:rtl/>
          <w:lang w:bidi="fa-IR"/>
        </w:rPr>
        <w:t>اب</w:t>
      </w:r>
      <w:r w:rsidRPr="004F6448">
        <w:rPr>
          <w:rFonts w:hint="cs"/>
          <w:rtl/>
          <w:lang w:bidi="fa-IR"/>
        </w:rPr>
        <w:t>ی</w:t>
      </w:r>
      <w:r w:rsidRPr="004F6448">
        <w:rPr>
          <w:rtl/>
          <w:lang w:bidi="fa-IR"/>
        </w:rPr>
        <w:t xml:space="preserve"> </w:t>
      </w:r>
      <w:proofErr w:type="spellStart"/>
      <w:r w:rsidRPr="004F6448">
        <w:rPr>
          <w:lang w:bidi="fa-IR"/>
        </w:rPr>
        <w:t>TaN</w:t>
      </w:r>
      <w:proofErr w:type="spellEnd"/>
      <w:r w:rsidRPr="004F6448">
        <w:rPr>
          <w:rtl/>
          <w:lang w:bidi="fa-IR"/>
        </w:rPr>
        <w:t xml:space="preserve"> برا</w:t>
      </w:r>
      <w:r w:rsidRPr="004F6448">
        <w:rPr>
          <w:rFonts w:hint="cs"/>
          <w:rtl/>
          <w:lang w:bidi="fa-IR"/>
        </w:rPr>
        <w:t>ی</w:t>
      </w:r>
      <w:r w:rsidRPr="004F6448">
        <w:rPr>
          <w:rtl/>
          <w:lang w:bidi="fa-IR"/>
        </w:rPr>
        <w:t xml:space="preserve"> خط با</w:t>
      </w:r>
      <w:r w:rsidRPr="004F6448">
        <w:rPr>
          <w:rFonts w:hint="cs"/>
          <w:rtl/>
          <w:lang w:bidi="fa-IR"/>
        </w:rPr>
        <w:t>ی</w:t>
      </w:r>
      <w:r w:rsidRPr="004F6448">
        <w:rPr>
          <w:rFonts w:hint="eastAsia"/>
          <w:rtl/>
          <w:lang w:bidi="fa-IR"/>
        </w:rPr>
        <w:t>اس</w:t>
      </w:r>
      <w:r w:rsidRPr="004F6448">
        <w:rPr>
          <w:rtl/>
          <w:lang w:bidi="fa-IR"/>
        </w:rPr>
        <w:t xml:space="preserve">. </w:t>
      </w:r>
      <w:r w:rsidRPr="004F6448">
        <w:rPr>
          <w:rFonts w:hint="cs"/>
          <w:rtl/>
        </w:rPr>
        <w:t>ج)</w:t>
      </w:r>
      <w:r w:rsidRPr="004F6448">
        <w:rPr>
          <w:rtl/>
          <w:lang w:bidi="fa-IR"/>
        </w:rPr>
        <w:t xml:space="preserve"> رسوب‌گذار</w:t>
      </w:r>
      <w:r w:rsidRPr="004F6448">
        <w:rPr>
          <w:rFonts w:hint="cs"/>
          <w:rtl/>
          <w:lang w:bidi="fa-IR"/>
        </w:rPr>
        <w:t>ی</w:t>
      </w:r>
      <w:r w:rsidRPr="004F6448">
        <w:rPr>
          <w:rtl/>
          <w:lang w:bidi="fa-IR"/>
        </w:rPr>
        <w:t xml:space="preserve"> و</w:t>
      </w:r>
      <w:r w:rsidRPr="004F6448">
        <w:rPr>
          <w:rFonts w:hint="cs"/>
          <w:rtl/>
        </w:rPr>
        <w:t xml:space="preserve"> </w:t>
      </w:r>
      <w:r w:rsidRPr="004F6448">
        <w:rPr>
          <w:rtl/>
        </w:rPr>
        <w:t>و الگویابی</w:t>
      </w:r>
      <w:r w:rsidRPr="004F6448">
        <w:t xml:space="preserve"> Si3N4 </w:t>
      </w:r>
      <w:r w:rsidRPr="004F6448">
        <w:rPr>
          <w:rtl/>
        </w:rPr>
        <w:t>برای لایه دی‌الکتریک</w:t>
      </w:r>
      <w:r w:rsidRPr="004F6448">
        <w:t xml:space="preserve">. </w:t>
      </w:r>
      <w:r>
        <w:rPr>
          <w:rFonts w:hint="cs"/>
          <w:rtl/>
        </w:rPr>
        <w:t>چ)</w:t>
      </w:r>
      <w:r w:rsidRPr="004F6448">
        <w:t xml:space="preserve"> </w:t>
      </w:r>
      <w:r w:rsidRPr="004F6448">
        <w:rPr>
          <w:rtl/>
        </w:rPr>
        <w:t xml:space="preserve">رسوب‌گذاری لایه </w:t>
      </w:r>
      <w:r>
        <w:rPr>
          <w:rFonts w:hint="cs"/>
          <w:rtl/>
        </w:rPr>
        <w:t>دپازیت شده</w:t>
      </w:r>
      <w:r w:rsidRPr="004F6448">
        <w:rPr>
          <w:rtl/>
        </w:rPr>
        <w:t xml:space="preserve"> و</w:t>
      </w:r>
      <w:r w:rsidRPr="004F6448">
        <w:t xml:space="preserve"> CMP. </w:t>
      </w:r>
      <w:r>
        <w:rPr>
          <w:rFonts w:hint="cs"/>
          <w:rtl/>
        </w:rPr>
        <w:t xml:space="preserve">ح) </w:t>
      </w:r>
      <w:r w:rsidRPr="004F6448">
        <w:t xml:space="preserve"> </w:t>
      </w:r>
      <w:r w:rsidRPr="004F6448">
        <w:rPr>
          <w:rtl/>
        </w:rPr>
        <w:t xml:space="preserve">حذف لایه </w:t>
      </w:r>
      <w:r>
        <w:rPr>
          <w:rFonts w:hint="cs"/>
          <w:rtl/>
        </w:rPr>
        <w:t xml:space="preserve">دپازیت شده </w:t>
      </w:r>
      <w:r w:rsidRPr="004F6448">
        <w:rPr>
          <w:rtl/>
        </w:rPr>
        <w:t>. مستطیل خاکستری سیلیکون، مستطیل قرمز</w:t>
      </w:r>
      <w:r w:rsidRPr="004F6448">
        <w:t xml:space="preserve"> SU-8</w:t>
      </w:r>
      <w:r w:rsidRPr="004F6448">
        <w:rPr>
          <w:rtl/>
        </w:rPr>
        <w:t>، مستطیل زرد آلومینیوم، مستطیل سبز روشن</w:t>
      </w:r>
      <w:r>
        <w:rPr>
          <w:rFonts w:hint="cs"/>
          <w:rtl/>
        </w:rPr>
        <w:t xml:space="preserve"> </w:t>
      </w:r>
      <w:proofErr w:type="spellStart"/>
      <w:r w:rsidRPr="004F6448">
        <w:t>TaN</w:t>
      </w:r>
      <w:proofErr w:type="spellEnd"/>
      <w:r w:rsidRPr="004F6448">
        <w:rPr>
          <w:rtl/>
        </w:rPr>
        <w:t>، مستطیل سبز تیره</w:t>
      </w:r>
      <w:r>
        <w:rPr>
          <w:rFonts w:hint="cs"/>
          <w:rtl/>
        </w:rPr>
        <w:t xml:space="preserve"> </w:t>
      </w:r>
      <w:r w:rsidRPr="004F6448">
        <w:t>Si3N4</w:t>
      </w:r>
      <w:r w:rsidRPr="004F6448">
        <w:rPr>
          <w:rtl/>
        </w:rPr>
        <w:t xml:space="preserve">، مستطیل صورتی لایه </w:t>
      </w:r>
      <w:r>
        <w:rPr>
          <w:rFonts w:hint="cs"/>
          <w:rtl/>
        </w:rPr>
        <w:t>دپازیت شده</w:t>
      </w:r>
      <w:r w:rsidRPr="004F6448">
        <w:t>.</w:t>
      </w:r>
    </w:p>
    <w:p w14:paraId="26A52723" w14:textId="0482016F" w:rsidR="00312A77" w:rsidRDefault="00487127" w:rsidP="00D51FE0">
      <w:pPr>
        <w:jc w:val="both"/>
        <w:rPr>
          <w:rFonts w:asciiTheme="minorHAnsi" w:hAnsiTheme="minorHAnsi"/>
          <w:rtl/>
          <w:lang w:bidi="fa-IR"/>
        </w:rPr>
      </w:pPr>
      <w:r>
        <w:rPr>
          <w:rStyle w:val="first-token"/>
          <w:rtl/>
        </w:rPr>
        <w:lastRenderedPageBreak/>
        <w:t xml:space="preserve">برای این فرآیند، دمای فرآیندهای بعدی نباید از 200 درجه سانتی‌گراد </w:t>
      </w:r>
      <w:r>
        <w:rPr>
          <w:rStyle w:val="first-token"/>
          <w:rFonts w:hint="cs"/>
          <w:rtl/>
        </w:rPr>
        <w:t>فراتر</w:t>
      </w:r>
      <w:r>
        <w:rPr>
          <w:rStyle w:val="first-token"/>
          <w:rtl/>
        </w:rPr>
        <w:t xml:space="preserve"> </w:t>
      </w:r>
      <w:r>
        <w:rPr>
          <w:rStyle w:val="first-token"/>
          <w:rFonts w:hint="cs"/>
          <w:rtl/>
        </w:rPr>
        <w:t xml:space="preserve">برود. </w:t>
      </w:r>
      <w:r>
        <w:rPr>
          <w:rtl/>
        </w:rPr>
        <w:t>پس از سفت شدن</w:t>
      </w:r>
      <w:r>
        <w:rPr>
          <w:rFonts w:hint="cs"/>
          <w:rtl/>
        </w:rPr>
        <w:t xml:space="preserve"> </w:t>
      </w:r>
      <w:r w:rsidRPr="0052187C">
        <w:rPr>
          <w:rFonts w:asciiTheme="majorBidi" w:hAnsiTheme="majorBidi" w:cstheme="majorBidi"/>
        </w:rPr>
        <w:t>SU</w:t>
      </w:r>
      <w:r>
        <w:t>-8</w:t>
      </w:r>
      <w:r>
        <w:rPr>
          <w:rtl/>
        </w:rPr>
        <w:t>، لایه آلومینیومی به ضخامت 2</w:t>
      </w:r>
      <w:r>
        <w:rPr>
          <w:rFonts w:hint="cs"/>
          <w:rtl/>
          <w:lang w:bidi="fa-IR"/>
        </w:rPr>
        <w:t xml:space="preserve"> میکرومتر</w:t>
      </w:r>
      <w:r>
        <w:t xml:space="preserve"> </w:t>
      </w:r>
      <w:r>
        <w:rPr>
          <w:rtl/>
        </w:rPr>
        <w:t xml:space="preserve">با استفاده از فرآیند </w:t>
      </w:r>
      <w:r>
        <w:rPr>
          <w:rFonts w:hint="cs"/>
          <w:rtl/>
        </w:rPr>
        <w:t>زدایش</w:t>
      </w:r>
      <w:r>
        <w:rPr>
          <w:rtl/>
        </w:rPr>
        <w:t xml:space="preserve"> خشک نقش‌پردازی می‌شود تا خطوط انتقال</w:t>
      </w:r>
      <w:r>
        <w:t xml:space="preserve"> </w:t>
      </w:r>
      <w:r w:rsidRPr="0052187C">
        <w:rPr>
          <w:rFonts w:asciiTheme="majorBidi" w:hAnsiTheme="majorBidi" w:cstheme="majorBidi"/>
        </w:rPr>
        <w:t>CPW</w:t>
      </w:r>
      <w:r>
        <w:t xml:space="preserve"> </w:t>
      </w:r>
      <w:r>
        <w:rPr>
          <w:rFonts w:hint="cs"/>
          <w:rtl/>
        </w:rPr>
        <w:t xml:space="preserve"> </w:t>
      </w:r>
      <w:r>
        <w:rPr>
          <w:rtl/>
        </w:rPr>
        <w:t>و توقف‌گر شکل بگیرند</w:t>
      </w:r>
      <w:r>
        <w:rPr>
          <w:rFonts w:hint="cs"/>
          <w:rtl/>
        </w:rPr>
        <w:t>.</w:t>
      </w:r>
      <w:r>
        <w:t xml:space="preserve"> </w:t>
      </w:r>
      <w:r>
        <w:rPr>
          <w:rtl/>
        </w:rPr>
        <w:t xml:space="preserve">در مرحله بعد، لایه آلومینیومی به ضخامت </w:t>
      </w:r>
      <w:r>
        <w:rPr>
          <w:rFonts w:hint="cs"/>
          <w:rtl/>
        </w:rPr>
        <w:t xml:space="preserve">1.5 </w:t>
      </w:r>
      <w:r>
        <w:rPr>
          <w:rtl/>
        </w:rPr>
        <w:t>میکرومتر با استفاده از فرآیند لیفت-آف</w:t>
      </w:r>
      <w:r w:rsidR="002E468E">
        <w:rPr>
          <w:rStyle w:val="FootnoteReference"/>
          <w:rtl/>
        </w:rPr>
        <w:footnoteReference w:id="47"/>
      </w:r>
      <w:r>
        <w:t xml:space="preserve">  </w:t>
      </w:r>
      <w:r>
        <w:rPr>
          <w:rtl/>
        </w:rPr>
        <w:t>نشانده و نقش‌پردازی می‌شود تا الکترود کشش جانبی تعریف شود</w:t>
      </w:r>
      <w:r w:rsidR="00491876">
        <w:rPr>
          <w:rFonts w:hint="cs"/>
          <w:rtl/>
          <w:lang w:bidi="fa-IR"/>
        </w:rPr>
        <w:t>.</w:t>
      </w:r>
      <w:r>
        <w:t xml:space="preserve"> </w:t>
      </w:r>
      <w:r>
        <w:rPr>
          <w:rtl/>
        </w:rPr>
        <w:t>سپس نیترید تانتالوم</w:t>
      </w:r>
      <w:r>
        <w:t xml:space="preserve"> (</w:t>
      </w:r>
      <w:proofErr w:type="spellStart"/>
      <w:r w:rsidRPr="0052187C">
        <w:rPr>
          <w:rFonts w:asciiTheme="majorBidi" w:hAnsiTheme="majorBidi" w:cstheme="majorBidi"/>
        </w:rPr>
        <w:t>TaN</w:t>
      </w:r>
      <w:proofErr w:type="spellEnd"/>
      <w:r>
        <w:t xml:space="preserve">) </w:t>
      </w:r>
      <w:r>
        <w:rPr>
          <w:rtl/>
        </w:rPr>
        <w:t>نازک پس از نشاندن، با فرآیند لیفت-آف نقش‌پردازی می‌گردد تا خطوط بایاس را تشکیل دهد</w:t>
      </w:r>
      <w:r w:rsidR="00491876">
        <w:rPr>
          <w:rFonts w:hint="cs"/>
          <w:rtl/>
        </w:rPr>
        <w:t xml:space="preserve">. </w:t>
      </w:r>
      <w:r>
        <w:rPr>
          <w:rtl/>
        </w:rPr>
        <w:t>با استفاده از روش رسوب شیمیایی بخار با کمک پلاسما</w:t>
      </w:r>
      <w:r w:rsidR="00491876">
        <w:rPr>
          <w:rFonts w:hint="cs"/>
          <w:rtl/>
        </w:rPr>
        <w:t xml:space="preserve"> </w:t>
      </w:r>
      <w:r>
        <w:t>(</w:t>
      </w:r>
      <w:r w:rsidRPr="0052187C">
        <w:rPr>
          <w:rFonts w:asciiTheme="majorBidi" w:hAnsiTheme="majorBidi" w:cstheme="majorBidi"/>
        </w:rPr>
        <w:t>PECVD</w:t>
      </w:r>
      <w:r>
        <w:t>)</w:t>
      </w:r>
      <w:r>
        <w:rPr>
          <w:rtl/>
        </w:rPr>
        <w:t>، لایه</w:t>
      </w:r>
      <w:r>
        <w:t xml:space="preserve"> </w:t>
      </w:r>
      <w:r w:rsidRPr="0052187C">
        <w:rPr>
          <w:rFonts w:asciiTheme="majorBidi" w:hAnsiTheme="majorBidi" w:cstheme="majorBidi"/>
        </w:rPr>
        <w:t xml:space="preserve">Si3N4 </w:t>
      </w:r>
      <w:r>
        <w:rPr>
          <w:rtl/>
        </w:rPr>
        <w:t xml:space="preserve">به ضخامت </w:t>
      </w:r>
      <w:r w:rsidR="00507E96">
        <w:rPr>
          <w:rFonts w:ascii="Calibri" w:hAnsi="Calibri" w:cs="Calibri"/>
        </w:rPr>
        <w:t>Å</w:t>
      </w:r>
      <w:r>
        <w:rPr>
          <w:rtl/>
        </w:rPr>
        <w:t>2500</w:t>
      </w:r>
      <w:r>
        <w:t xml:space="preserve"> </w:t>
      </w:r>
      <w:r>
        <w:rPr>
          <w:rtl/>
        </w:rPr>
        <w:t>روی هادی مرکزی، توقف‌گر و الکترود کشش جانبی به عنوان لایه دی‌الکتریک نقش‌پردازی می‌شود</w:t>
      </w:r>
      <w:r>
        <w:t>.</w:t>
      </w:r>
    </w:p>
    <w:p w14:paraId="53969253" w14:textId="59AF988F" w:rsidR="00312A77" w:rsidRDefault="00491876" w:rsidP="00D51FE0">
      <w:pPr>
        <w:jc w:val="both"/>
        <w:rPr>
          <w:rFonts w:asciiTheme="minorHAnsi" w:hAnsiTheme="minorHAnsi"/>
          <w:rtl/>
          <w:lang w:bidi="fa-IR"/>
        </w:rPr>
      </w:pPr>
      <w:r>
        <w:rPr>
          <w:rStyle w:val="first-token"/>
          <w:rtl/>
        </w:rPr>
        <w:t>در این فرآیند، به جای دمای 300 درجه سانتی‌گراد، از دمای 150 درجه سانتی‌گراد برای حمام آبکاری استفاده می‌شود تا از تأثیرگذاری آن روی لایه</w:t>
      </w:r>
      <w:r>
        <w:rPr>
          <w:rStyle w:val="first-token"/>
        </w:rPr>
        <w:t xml:space="preserve"> </w:t>
      </w:r>
      <w:r w:rsidRPr="0052187C">
        <w:rPr>
          <w:rStyle w:val="first-token"/>
          <w:rFonts w:asciiTheme="majorBidi" w:hAnsiTheme="majorBidi" w:cstheme="majorBidi"/>
        </w:rPr>
        <w:t>SU</w:t>
      </w:r>
      <w:r>
        <w:rPr>
          <w:rStyle w:val="first-token"/>
        </w:rPr>
        <w:t xml:space="preserve">-8 </w:t>
      </w:r>
      <w:r>
        <w:rPr>
          <w:rStyle w:val="first-token"/>
          <w:rtl/>
        </w:rPr>
        <w:t>اطمینان حاصل شود</w:t>
      </w:r>
      <w:r>
        <w:rPr>
          <w:rStyle w:val="first-token"/>
          <w:rFonts w:hint="cs"/>
          <w:rtl/>
        </w:rPr>
        <w:t xml:space="preserve">. </w:t>
      </w:r>
      <w:r>
        <w:rPr>
          <w:rtl/>
        </w:rPr>
        <w:t xml:space="preserve">سپس، لایه‌ای به ضخامت 7 میکرومتر از پلیمر یا هر لایه </w:t>
      </w:r>
      <w:r w:rsidRPr="00507E96">
        <w:rPr>
          <w:rtl/>
        </w:rPr>
        <w:t>قربانی</w:t>
      </w:r>
      <w:r w:rsidRPr="00491876">
        <w:rPr>
          <w:rtl/>
        </w:rPr>
        <w:t xml:space="preserve"> </w:t>
      </w:r>
      <w:r>
        <w:rPr>
          <w:rtl/>
        </w:rPr>
        <w:t>دیگری مانند</w:t>
      </w:r>
      <w:r>
        <w:t xml:space="preserve"> </w:t>
      </w:r>
      <w:r w:rsidRPr="0052187C">
        <w:rPr>
          <w:rFonts w:asciiTheme="majorBidi" w:hAnsiTheme="majorBidi" w:cstheme="majorBidi"/>
        </w:rPr>
        <w:t>SU</w:t>
      </w:r>
      <w:r>
        <w:t xml:space="preserve">-8 </w:t>
      </w:r>
      <w:r>
        <w:rPr>
          <w:rtl/>
        </w:rPr>
        <w:t>یا پلی‌آمید با پوشش چرخشی نشانداده شده و تا دمای 200 درجه سانتی‌گراد پخت می‌شود تا لایه لنگر و قربانی را تشکیل دهد</w:t>
      </w:r>
      <w:r>
        <w:t xml:space="preserve"> </w:t>
      </w:r>
      <w:r>
        <w:rPr>
          <w:rFonts w:asciiTheme="minorHAnsi" w:hAnsiTheme="minorHAnsi"/>
        </w:rPr>
        <w:t>.</w:t>
      </w:r>
      <w:r>
        <w:rPr>
          <w:rtl/>
        </w:rPr>
        <w:t xml:space="preserve">لازم است چسبندگی بین ماده لایه </w:t>
      </w:r>
      <w:r w:rsidRPr="00507E96">
        <w:rPr>
          <w:rtl/>
        </w:rPr>
        <w:t>قربانی</w:t>
      </w:r>
      <w:r>
        <w:rPr>
          <w:rtl/>
        </w:rPr>
        <w:t xml:space="preserve"> و</w:t>
      </w:r>
      <w:r>
        <w:t xml:space="preserve"> </w:t>
      </w:r>
      <w:r w:rsidRPr="0052187C">
        <w:rPr>
          <w:rFonts w:asciiTheme="majorBidi" w:hAnsiTheme="majorBidi" w:cstheme="majorBidi"/>
        </w:rPr>
        <w:t>SU</w:t>
      </w:r>
      <w:r>
        <w:t xml:space="preserve">-8 </w:t>
      </w:r>
      <w:r>
        <w:rPr>
          <w:rtl/>
        </w:rPr>
        <w:t>در نظر گرفته شود</w:t>
      </w:r>
      <w:r>
        <w:rPr>
          <w:rFonts w:hint="cs"/>
          <w:rtl/>
        </w:rPr>
        <w:t xml:space="preserve">. </w:t>
      </w:r>
      <w:r>
        <w:t xml:space="preserve"> </w:t>
      </w:r>
      <w:r>
        <w:rPr>
          <w:rtl/>
        </w:rPr>
        <w:t xml:space="preserve">لایه </w:t>
      </w:r>
      <w:r w:rsidRPr="00507E96">
        <w:rPr>
          <w:rtl/>
        </w:rPr>
        <w:t>قربانی</w:t>
      </w:r>
      <w:r>
        <w:rPr>
          <w:rtl/>
        </w:rPr>
        <w:t xml:space="preserve"> رایجی مانند اکسید سیلیسیم به دلیل چسبندگی ضعیف به</w:t>
      </w:r>
      <w:r>
        <w:t xml:space="preserve"> </w:t>
      </w:r>
      <w:r w:rsidRPr="0052187C">
        <w:rPr>
          <w:rFonts w:asciiTheme="majorBidi" w:hAnsiTheme="majorBidi" w:cstheme="majorBidi"/>
        </w:rPr>
        <w:t>SU</w:t>
      </w:r>
      <w:r>
        <w:t xml:space="preserve">-8 </w:t>
      </w:r>
      <w:r>
        <w:rPr>
          <w:rtl/>
        </w:rPr>
        <w:t>برای این کار مناسب نیست</w:t>
      </w:r>
      <w:r>
        <w:t xml:space="preserve">. </w:t>
      </w:r>
      <w:r>
        <w:rPr>
          <w:rtl/>
        </w:rPr>
        <w:t>سپس، از تکنیک پولیش شیمیایی-مکانیکی</w:t>
      </w:r>
      <w:r>
        <w:t xml:space="preserve"> (</w:t>
      </w:r>
      <w:r w:rsidRPr="0052187C">
        <w:rPr>
          <w:rFonts w:asciiTheme="majorBidi" w:hAnsiTheme="majorBidi" w:cstheme="majorBidi"/>
        </w:rPr>
        <w:t>CMP</w:t>
      </w:r>
      <w:r>
        <w:t xml:space="preserve">) </w:t>
      </w:r>
      <w:r>
        <w:rPr>
          <w:rtl/>
        </w:rPr>
        <w:t>برای صاف کردن</w:t>
      </w:r>
      <w:r>
        <w:t xml:space="preserve"> </w:t>
      </w:r>
      <w:r w:rsidRPr="0052187C">
        <w:rPr>
          <w:rFonts w:asciiTheme="majorBidi" w:hAnsiTheme="majorBidi" w:cstheme="majorBidi"/>
        </w:rPr>
        <w:t>SU</w:t>
      </w:r>
      <w:r>
        <w:t xml:space="preserve">-8 </w:t>
      </w:r>
      <w:r>
        <w:rPr>
          <w:rtl/>
        </w:rPr>
        <w:t xml:space="preserve">استفاده می‌شود تا ضخامتی حدود </w:t>
      </w:r>
      <w:r>
        <w:rPr>
          <w:rFonts w:hint="cs"/>
          <w:rtl/>
        </w:rPr>
        <w:t xml:space="preserve">5.35 </w:t>
      </w:r>
      <w:r>
        <w:rPr>
          <w:rtl/>
        </w:rPr>
        <w:t xml:space="preserve">میکرومتر برای لایه لنگر و لایه </w:t>
      </w:r>
      <w:r w:rsidRPr="00507E96">
        <w:rPr>
          <w:rtl/>
        </w:rPr>
        <w:t>قربانی</w:t>
      </w:r>
      <w:r>
        <w:rPr>
          <w:rtl/>
        </w:rPr>
        <w:t xml:space="preserve"> به دست آید</w:t>
      </w:r>
      <w:r>
        <w:rPr>
          <w:rFonts w:hint="cs"/>
          <w:rtl/>
        </w:rPr>
        <w:t xml:space="preserve">. </w:t>
      </w:r>
      <w:r>
        <w:rPr>
          <w:rtl/>
        </w:rPr>
        <w:t>سپس، لایه آلومینیومی به ضخامت 2 میکرومتر نشاندده و نقش‌پردازی می‌شود تا تی</w:t>
      </w:r>
      <w:r>
        <w:rPr>
          <w:rFonts w:hint="cs"/>
          <w:rtl/>
        </w:rPr>
        <w:t>غه</w:t>
      </w:r>
      <w:r>
        <w:rPr>
          <w:rtl/>
        </w:rPr>
        <w:t xml:space="preserve"> و زمین را تشکیل دهد</w:t>
      </w:r>
      <w:r>
        <w:rPr>
          <w:rFonts w:hint="cs"/>
          <w:rtl/>
        </w:rPr>
        <w:t>.</w:t>
      </w:r>
      <w:r>
        <w:t xml:space="preserve"> </w:t>
      </w:r>
      <w:r>
        <w:rPr>
          <w:rtl/>
        </w:rPr>
        <w:t>در نهایت، لایه قربانی با استفاده از پلاسمای اکسیژن برای آزاد کردن تیر حذف خواهد شد</w:t>
      </w:r>
      <w:r>
        <w:t>.</w:t>
      </w:r>
    </w:p>
    <w:p w14:paraId="70421F1F" w14:textId="38413DE1" w:rsidR="00312A77" w:rsidRDefault="00312A77" w:rsidP="00D51FE0">
      <w:pPr>
        <w:jc w:val="both"/>
        <w:rPr>
          <w:rFonts w:asciiTheme="minorHAnsi" w:hAnsiTheme="minorHAnsi"/>
          <w:rtl/>
          <w:lang w:bidi="fa-IR"/>
        </w:rPr>
      </w:pPr>
    </w:p>
    <w:p w14:paraId="359F7B76" w14:textId="77777777" w:rsidR="00312A77" w:rsidRDefault="00312A77" w:rsidP="00D51FE0">
      <w:pPr>
        <w:jc w:val="both"/>
        <w:rPr>
          <w:rFonts w:asciiTheme="minorHAnsi" w:hAnsiTheme="minorHAnsi"/>
          <w:rtl/>
          <w:lang w:bidi="fa-IR"/>
        </w:rPr>
      </w:pPr>
    </w:p>
    <w:p w14:paraId="50B991FF" w14:textId="77777777" w:rsidR="00312A77" w:rsidRDefault="00312A77" w:rsidP="00D51FE0">
      <w:pPr>
        <w:jc w:val="both"/>
        <w:rPr>
          <w:rFonts w:asciiTheme="minorHAnsi" w:hAnsiTheme="minorHAnsi"/>
          <w:lang w:bidi="fa-IR"/>
        </w:rPr>
      </w:pPr>
    </w:p>
    <w:p w14:paraId="6D54F7D3" w14:textId="77777777" w:rsidR="00251F5B" w:rsidRDefault="00251F5B" w:rsidP="00D51FE0">
      <w:pPr>
        <w:jc w:val="both"/>
        <w:rPr>
          <w:rFonts w:asciiTheme="minorHAnsi" w:hAnsiTheme="minorHAnsi"/>
          <w:lang w:bidi="fa-IR"/>
        </w:rPr>
      </w:pPr>
    </w:p>
    <w:p w14:paraId="35E88AEA" w14:textId="77777777" w:rsidR="00251F5B" w:rsidRDefault="00251F5B" w:rsidP="00D51FE0">
      <w:pPr>
        <w:jc w:val="both"/>
        <w:rPr>
          <w:rFonts w:asciiTheme="minorHAnsi" w:hAnsiTheme="minorHAnsi"/>
          <w:lang w:bidi="fa-IR"/>
        </w:rPr>
      </w:pPr>
    </w:p>
    <w:p w14:paraId="1CCD9087" w14:textId="77777777" w:rsidR="00251F5B" w:rsidRDefault="00251F5B" w:rsidP="00D51FE0">
      <w:pPr>
        <w:jc w:val="both"/>
        <w:rPr>
          <w:rFonts w:asciiTheme="minorHAnsi" w:hAnsiTheme="minorHAnsi"/>
          <w:lang w:bidi="fa-IR"/>
        </w:rPr>
      </w:pPr>
    </w:p>
    <w:p w14:paraId="70796DBA" w14:textId="77777777" w:rsidR="00251F5B" w:rsidRDefault="00251F5B" w:rsidP="00D51FE0">
      <w:pPr>
        <w:jc w:val="both"/>
        <w:rPr>
          <w:rFonts w:asciiTheme="minorHAnsi" w:hAnsiTheme="minorHAnsi"/>
          <w:lang w:bidi="fa-IR"/>
        </w:rPr>
      </w:pPr>
    </w:p>
    <w:p w14:paraId="54CB20B5" w14:textId="21284A35" w:rsidR="00312A77" w:rsidRDefault="00312A77" w:rsidP="00D51FE0">
      <w:pPr>
        <w:jc w:val="both"/>
        <w:rPr>
          <w:rFonts w:asciiTheme="minorHAnsi" w:hAnsiTheme="minorHAnsi"/>
          <w:lang w:bidi="fa-IR"/>
        </w:rPr>
      </w:pPr>
    </w:p>
    <w:p w14:paraId="334840AE" w14:textId="117B3530" w:rsidR="00DB2D9E" w:rsidRPr="00640075" w:rsidRDefault="00853520" w:rsidP="00640075">
      <w:pPr>
        <w:pStyle w:val="Heading2"/>
      </w:pPr>
      <w:bookmarkStart w:id="89" w:name="_Toc167831319"/>
      <w:r w:rsidRPr="00640075">
        <w:rPr>
          <w:rFonts w:hint="cs"/>
          <w:rtl/>
        </w:rPr>
        <w:lastRenderedPageBreak/>
        <w:t>3-</w:t>
      </w:r>
      <w:r w:rsidR="00E02C67" w:rsidRPr="00640075">
        <w:rPr>
          <w:rFonts w:hint="cs"/>
          <w:rtl/>
        </w:rPr>
        <w:t>5</w:t>
      </w:r>
      <w:r w:rsidRPr="00640075">
        <w:rPr>
          <w:rFonts w:hint="cs"/>
          <w:rtl/>
        </w:rPr>
        <w:t xml:space="preserve"> فیلتر</w:t>
      </w:r>
      <w:r w:rsidR="00DB2D9E" w:rsidRPr="00640075">
        <w:rPr>
          <w:rFonts w:hint="cs"/>
          <w:rtl/>
        </w:rPr>
        <w:t xml:space="preserve"> مبتنی بر </w:t>
      </w:r>
      <w:r w:rsidR="00DB2D9E" w:rsidRPr="00507E96">
        <w:rPr>
          <w:rFonts w:asciiTheme="majorBidi" w:hAnsiTheme="majorBidi" w:cstheme="majorBidi"/>
        </w:rPr>
        <w:t>MEMS</w:t>
      </w:r>
      <w:bookmarkEnd w:id="89"/>
    </w:p>
    <w:p w14:paraId="67975F6F" w14:textId="32549CD7" w:rsidR="00DB2D9E" w:rsidRPr="00DB2D9E" w:rsidRDefault="00DB2D9E" w:rsidP="00DB2D9E">
      <w:pPr>
        <w:jc w:val="both"/>
        <w:rPr>
          <w:rFonts w:ascii="Times New Roman" w:eastAsia="Times New Roman" w:hAnsi="Times New Roman"/>
          <w:szCs w:val="24"/>
        </w:rPr>
      </w:pPr>
      <w:r w:rsidRPr="00DB2D9E">
        <w:rPr>
          <w:rtl/>
        </w:rPr>
        <w:t>فیلترهای</w:t>
      </w:r>
      <w:r w:rsidRPr="00DB2D9E">
        <w:t xml:space="preserve"> </w:t>
      </w:r>
      <w:r w:rsidRPr="00507E96">
        <w:rPr>
          <w:rFonts w:asciiTheme="majorBidi" w:hAnsiTheme="majorBidi" w:cstheme="majorBidi"/>
        </w:rPr>
        <w:t>Radio</w:t>
      </w:r>
      <w:r w:rsidRPr="00DB2D9E">
        <w:t xml:space="preserve"> </w:t>
      </w:r>
      <w:r w:rsidRPr="00507E96">
        <w:rPr>
          <w:rFonts w:asciiTheme="majorBidi" w:hAnsiTheme="majorBidi" w:cstheme="majorBidi"/>
        </w:rPr>
        <w:t>Frequency</w:t>
      </w:r>
      <w:r w:rsidRPr="00DB2D9E">
        <w:t xml:space="preserve"> (</w:t>
      </w:r>
      <w:r w:rsidRPr="00507E96">
        <w:rPr>
          <w:rFonts w:asciiTheme="majorBidi" w:hAnsiTheme="majorBidi" w:cstheme="majorBidi"/>
        </w:rPr>
        <w:t>RF</w:t>
      </w:r>
      <w:r w:rsidRPr="00DB2D9E">
        <w:t xml:space="preserve">) </w:t>
      </w:r>
      <w:r w:rsidRPr="00DB2D9E">
        <w:rPr>
          <w:rtl/>
        </w:rPr>
        <w:t xml:space="preserve">مبتنی بر </w:t>
      </w:r>
      <w:r w:rsidR="00BF4E2A" w:rsidRPr="00507E96">
        <w:rPr>
          <w:rFonts w:asciiTheme="majorBidi" w:hAnsiTheme="majorBidi" w:cstheme="majorBidi"/>
        </w:rPr>
        <w:t>MEMS</w:t>
      </w:r>
      <w:r w:rsidR="00BF4E2A">
        <w:rPr>
          <w:rFonts w:asciiTheme="minorHAnsi" w:hAnsiTheme="minorHAnsi" w:hint="cs"/>
          <w:rtl/>
          <w:lang w:bidi="fa-IR"/>
        </w:rPr>
        <w:t xml:space="preserve"> </w:t>
      </w:r>
      <w:r w:rsidRPr="00DB2D9E">
        <w:t xml:space="preserve">  </w:t>
      </w:r>
      <w:r w:rsidRPr="00DB2D9E">
        <w:rPr>
          <w:rtl/>
        </w:rPr>
        <w:t>به دلیل اندازه کوچک، مصرف انرژی کم و عملکرد بالا، در سال‌های اخیر توجه زیادی به خود جلب کرده‌اند. این فیلترها از فناوری</w:t>
      </w:r>
      <w:r w:rsidRPr="00DB2D9E">
        <w:t xml:space="preserve"> </w:t>
      </w:r>
      <w:r w:rsidRPr="00507E96">
        <w:rPr>
          <w:rFonts w:asciiTheme="majorBidi" w:hAnsiTheme="majorBidi" w:cstheme="majorBidi"/>
        </w:rPr>
        <w:t>MEMS</w:t>
      </w:r>
      <w:r w:rsidRPr="00DB2D9E">
        <w:t xml:space="preserve"> </w:t>
      </w:r>
      <w:r w:rsidRPr="00DB2D9E">
        <w:rPr>
          <w:rtl/>
        </w:rPr>
        <w:t>برای کنترل دقیق ویژگی‌های فیلترینگ در مدارهای</w:t>
      </w:r>
      <w:r w:rsidRPr="00DB2D9E">
        <w:t xml:space="preserve"> </w:t>
      </w:r>
      <w:r w:rsidRPr="00507E96">
        <w:rPr>
          <w:rFonts w:asciiTheme="majorBidi" w:hAnsiTheme="majorBidi" w:cstheme="majorBidi"/>
        </w:rPr>
        <w:t>RF</w:t>
      </w:r>
      <w:r w:rsidRPr="00DB2D9E">
        <w:t xml:space="preserve"> </w:t>
      </w:r>
      <w:r w:rsidRPr="00DB2D9E">
        <w:rPr>
          <w:rtl/>
        </w:rPr>
        <w:t>استفاده می‌کنند و از مزایایی نسبت به فیلترهای سنتی پردازش سیگنال برخوردارند. این گزارش یک بررسی اجمالی از فیلترهای</w:t>
      </w:r>
      <w:r w:rsidRPr="00DB2D9E">
        <w:t xml:space="preserve"> </w:t>
      </w:r>
      <w:r w:rsidRPr="00507E96">
        <w:rPr>
          <w:rFonts w:asciiTheme="majorBidi" w:hAnsiTheme="majorBidi" w:cstheme="majorBidi"/>
        </w:rPr>
        <w:t>RF</w:t>
      </w:r>
      <w:r w:rsidRPr="00DB2D9E">
        <w:t xml:space="preserve"> </w:t>
      </w:r>
      <w:r w:rsidRPr="00DB2D9E">
        <w:rPr>
          <w:rtl/>
        </w:rPr>
        <w:t>مبتنی بر</w:t>
      </w:r>
      <w:r w:rsidRPr="00DB2D9E">
        <w:t xml:space="preserve"> </w:t>
      </w:r>
      <w:r w:rsidRPr="00507E96">
        <w:rPr>
          <w:rFonts w:asciiTheme="majorBidi" w:hAnsiTheme="majorBidi" w:cstheme="majorBidi"/>
        </w:rPr>
        <w:t>MEMS</w:t>
      </w:r>
      <w:r w:rsidRPr="00DB2D9E">
        <w:t xml:space="preserve"> </w:t>
      </w:r>
      <w:r w:rsidRPr="00DB2D9E">
        <w:rPr>
          <w:rtl/>
        </w:rPr>
        <w:t>ارائه می‌دهد، شامل اصول عملکرد، ملاحظات طراحی، کاربردها و چشم‌انداز آینده آنها است</w:t>
      </w:r>
      <w:r w:rsidRPr="00DB2D9E">
        <w:t>.</w:t>
      </w:r>
    </w:p>
    <w:p w14:paraId="24E5A0BF" w14:textId="6CE55C61" w:rsidR="00DB2D9E" w:rsidRDefault="00DB2D9E" w:rsidP="00DB2D9E">
      <w:pPr>
        <w:jc w:val="both"/>
        <w:rPr>
          <w:rtl/>
        </w:rPr>
      </w:pPr>
      <w:r w:rsidRPr="00DB2D9E">
        <w:rPr>
          <w:rFonts w:ascii="Times New Roman" w:eastAsia="Times New Roman" w:hAnsi="Times New Roman" w:hint="cs"/>
          <w:szCs w:val="24"/>
          <w:rtl/>
          <w:lang w:bidi="fa-IR"/>
        </w:rPr>
        <w:t>این فیلتر</w:t>
      </w:r>
      <w:r w:rsidRPr="00DB2D9E">
        <w:t xml:space="preserve"> </w:t>
      </w:r>
      <w:r w:rsidRPr="00DB2D9E">
        <w:rPr>
          <w:rtl/>
        </w:rPr>
        <w:t>از ساختارهای میکروماشینی برای کنترل انتخابی سیگنال‌های</w:t>
      </w:r>
      <w:r w:rsidRPr="00DB2D9E">
        <w:t xml:space="preserve"> </w:t>
      </w:r>
      <w:r w:rsidRPr="00507E96">
        <w:rPr>
          <w:rFonts w:asciiTheme="majorBidi" w:hAnsiTheme="majorBidi" w:cstheme="majorBidi"/>
        </w:rPr>
        <w:t>RF</w:t>
      </w:r>
      <w:r w:rsidRPr="00DB2D9E">
        <w:t xml:space="preserve"> </w:t>
      </w:r>
      <w:r w:rsidRPr="00DB2D9E">
        <w:rPr>
          <w:rtl/>
        </w:rPr>
        <w:t>در باندهای فرکانسی خاص استفاده می‌کنند. معمولاً شامل رزوناتورها مانند عناصر خازنی، انداکتیو یا پیزوالکتریک است که با اکتواتورهای</w:t>
      </w:r>
      <w:r w:rsidRPr="00DB2D9E">
        <w:t xml:space="preserve"> </w:t>
      </w:r>
      <w:r w:rsidRPr="00507E96">
        <w:rPr>
          <w:rFonts w:asciiTheme="majorBidi" w:hAnsiTheme="majorBidi" w:cstheme="majorBidi"/>
        </w:rPr>
        <w:t>MEMS</w:t>
      </w:r>
      <w:r w:rsidRPr="00DB2D9E">
        <w:t xml:space="preserve"> </w:t>
      </w:r>
      <w:r w:rsidRPr="00DB2D9E">
        <w:rPr>
          <w:rtl/>
        </w:rPr>
        <w:t>برای تنظیم ترکیب‌ها استفاده می‌شوند. با تنظیم ابعاد یا خواص رزوناتور، می‌توان باندهای عبور، باندهای توقف و پهنای باند فیلتر را به‌طور پویا کنترل کرد. فیلترهای</w:t>
      </w:r>
      <w:r w:rsidRPr="00DB2D9E">
        <w:t xml:space="preserve"> </w:t>
      </w:r>
      <w:r w:rsidRPr="00507E96">
        <w:rPr>
          <w:rFonts w:asciiTheme="majorBidi" w:hAnsiTheme="majorBidi" w:cstheme="majorBidi"/>
        </w:rPr>
        <w:t>RF</w:t>
      </w:r>
      <w:r w:rsidRPr="00DB2D9E">
        <w:t xml:space="preserve"> </w:t>
      </w:r>
      <w:r w:rsidRPr="00DB2D9E">
        <w:rPr>
          <w:rtl/>
        </w:rPr>
        <w:t>مبتنی بر</w:t>
      </w:r>
      <w:r w:rsidRPr="00DB2D9E">
        <w:t xml:space="preserve"> </w:t>
      </w:r>
      <w:r w:rsidRPr="00507E96">
        <w:rPr>
          <w:rFonts w:asciiTheme="majorBidi" w:hAnsiTheme="majorBidi" w:cstheme="majorBidi"/>
        </w:rPr>
        <w:t>MEMS</w:t>
      </w:r>
      <w:r w:rsidRPr="00DB2D9E">
        <w:t xml:space="preserve"> </w:t>
      </w:r>
      <w:r w:rsidRPr="00DB2D9E">
        <w:rPr>
          <w:rtl/>
        </w:rPr>
        <w:t>می‌توانند ویژگی‌های خطی‌تر و انتخابی‌تری را داشته باشند که برای استانداردهای مختلف ارتباطات بی‌سیم و تخصیص‌های طیفی مناسب است</w:t>
      </w:r>
      <w:r w:rsidRPr="00DB2D9E">
        <w:t>.</w:t>
      </w:r>
    </w:p>
    <w:p w14:paraId="61F10134" w14:textId="77777777" w:rsidR="002D2D38" w:rsidRDefault="00DB2D9E" w:rsidP="002D2D38">
      <w:pPr>
        <w:keepNext/>
        <w:jc w:val="center"/>
      </w:pPr>
      <w:r w:rsidRPr="00DB2D9E">
        <w:rPr>
          <w:rFonts w:ascii="Times New Roman" w:eastAsia="Times New Roman" w:hAnsi="Times New Roman"/>
          <w:noProof/>
          <w:szCs w:val="24"/>
          <w:rtl/>
        </w:rPr>
        <w:drawing>
          <wp:inline distT="0" distB="0" distL="0" distR="0" wp14:anchorId="4C91077C" wp14:editId="6E202896">
            <wp:extent cx="3077004" cy="2162477"/>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077004" cy="2162477"/>
                    </a:xfrm>
                    <a:prstGeom prst="rect">
                      <a:avLst/>
                    </a:prstGeom>
                  </pic:spPr>
                </pic:pic>
              </a:graphicData>
            </a:graphic>
          </wp:inline>
        </w:drawing>
      </w:r>
    </w:p>
    <w:p w14:paraId="32D6D4B1" w14:textId="11F37F2F" w:rsidR="00DB2D9E" w:rsidRDefault="002D2D38" w:rsidP="00507E96">
      <w:pPr>
        <w:pStyle w:val="PICTURE"/>
        <w:rPr>
          <w:lang w:bidi="fa-IR"/>
        </w:rPr>
      </w:pPr>
      <w:bookmarkStart w:id="90" w:name="_Toc169956702"/>
      <w:r>
        <w:rPr>
          <w:rtl/>
        </w:rPr>
        <w:t xml:space="preserve">شکل  </w:t>
      </w:r>
      <w:r w:rsidR="00507E96">
        <w:rPr>
          <w:rFonts w:hint="cs"/>
          <w:rtl/>
        </w:rPr>
        <w:t>(3-44)</w:t>
      </w:r>
      <w:r>
        <w:rPr>
          <w:rFonts w:hint="cs"/>
          <w:rtl/>
          <w:lang w:bidi="fa-IR"/>
        </w:rPr>
        <w:t xml:space="preserve"> </w:t>
      </w:r>
      <w:r w:rsidR="008007AB">
        <w:rPr>
          <w:rFonts w:hint="cs"/>
          <w:rtl/>
          <w:lang w:bidi="fa-IR"/>
        </w:rPr>
        <w:t xml:space="preserve"> </w:t>
      </w:r>
      <w:r>
        <w:rPr>
          <w:rFonts w:hint="cs"/>
          <w:rtl/>
          <w:lang w:bidi="fa-IR"/>
        </w:rPr>
        <w:t>نمای</w:t>
      </w:r>
      <w:r w:rsidRPr="00AF2F4E">
        <w:rPr>
          <w:rtl/>
          <w:lang w:bidi="fa-IR"/>
        </w:rPr>
        <w:t xml:space="preserve"> بالا</w:t>
      </w:r>
      <w:r w:rsidRPr="00AF2F4E">
        <w:rPr>
          <w:rFonts w:hint="cs"/>
          <w:rtl/>
          <w:lang w:bidi="fa-IR"/>
        </w:rPr>
        <w:t>یی</w:t>
      </w:r>
      <w:r w:rsidRPr="00AF2F4E">
        <w:rPr>
          <w:rtl/>
          <w:lang w:bidi="fa-IR"/>
        </w:rPr>
        <w:t xml:space="preserve"> فلز</w:t>
      </w:r>
      <w:r w:rsidRPr="00AF2F4E">
        <w:rPr>
          <w:rFonts w:hint="cs"/>
          <w:rtl/>
          <w:lang w:bidi="fa-IR"/>
        </w:rPr>
        <w:t>ی</w:t>
      </w:r>
      <w:r w:rsidRPr="00AF2F4E">
        <w:rPr>
          <w:rtl/>
          <w:lang w:bidi="fa-IR"/>
        </w:rPr>
        <w:t xml:space="preserve"> ف</w:t>
      </w:r>
      <w:r w:rsidRPr="00AF2F4E">
        <w:rPr>
          <w:rFonts w:hint="cs"/>
          <w:rtl/>
          <w:lang w:bidi="fa-IR"/>
        </w:rPr>
        <w:t>ی</w:t>
      </w:r>
      <w:r w:rsidRPr="00AF2F4E">
        <w:rPr>
          <w:rFonts w:hint="eastAsia"/>
          <w:rtl/>
          <w:lang w:bidi="fa-IR"/>
        </w:rPr>
        <w:t>لتر</w:t>
      </w:r>
      <w:r w:rsidRPr="00AF2F4E">
        <w:rPr>
          <w:rtl/>
          <w:lang w:bidi="fa-IR"/>
        </w:rPr>
        <w:t xml:space="preserve"> قابل تنظ</w:t>
      </w:r>
      <w:r w:rsidRPr="00AF2F4E">
        <w:rPr>
          <w:rFonts w:hint="cs"/>
          <w:rtl/>
          <w:lang w:bidi="fa-IR"/>
        </w:rPr>
        <w:t>ی</w:t>
      </w:r>
      <w:r w:rsidRPr="00AF2F4E">
        <w:rPr>
          <w:rFonts w:hint="eastAsia"/>
          <w:rtl/>
          <w:lang w:bidi="fa-IR"/>
        </w:rPr>
        <w:t>م</w:t>
      </w:r>
      <w:r w:rsidRPr="00AF2F4E">
        <w:rPr>
          <w:rtl/>
          <w:lang w:bidi="fa-IR"/>
        </w:rPr>
        <w:t xml:space="preserve"> </w:t>
      </w:r>
      <w:r w:rsidRPr="00507E96">
        <w:rPr>
          <w:rFonts w:asciiTheme="majorBidi" w:hAnsiTheme="majorBidi" w:cstheme="majorBidi"/>
          <w:lang w:bidi="fa-IR"/>
        </w:rPr>
        <w:t>SIW</w:t>
      </w:r>
      <w:r w:rsidRPr="00AF2F4E">
        <w:rPr>
          <w:rtl/>
          <w:lang w:bidi="fa-IR"/>
        </w:rPr>
        <w:t xml:space="preserve"> برا</w:t>
      </w:r>
      <w:r w:rsidRPr="00AF2F4E">
        <w:rPr>
          <w:rFonts w:hint="cs"/>
          <w:rtl/>
          <w:lang w:bidi="fa-IR"/>
        </w:rPr>
        <w:t>ی</w:t>
      </w:r>
      <w:r w:rsidRPr="00AF2F4E">
        <w:rPr>
          <w:rtl/>
          <w:lang w:bidi="fa-IR"/>
        </w:rPr>
        <w:t xml:space="preserve"> اعمال با</w:t>
      </w:r>
      <w:r w:rsidRPr="00AF2F4E">
        <w:rPr>
          <w:rFonts w:hint="cs"/>
          <w:rtl/>
          <w:lang w:bidi="fa-IR"/>
        </w:rPr>
        <w:t>ی</w:t>
      </w:r>
      <w:r w:rsidRPr="00AF2F4E">
        <w:rPr>
          <w:rFonts w:hint="eastAsia"/>
          <w:rtl/>
          <w:lang w:bidi="fa-IR"/>
        </w:rPr>
        <w:t>اس</w:t>
      </w:r>
      <w:r w:rsidRPr="00AF2F4E">
        <w:rPr>
          <w:rtl/>
          <w:lang w:bidi="fa-IR"/>
        </w:rPr>
        <w:t xml:space="preserve"> به عناصر تنظ</w:t>
      </w:r>
      <w:r w:rsidRPr="00AF2F4E">
        <w:rPr>
          <w:rFonts w:hint="cs"/>
          <w:rtl/>
          <w:lang w:bidi="fa-IR"/>
        </w:rPr>
        <w:t>ی</w:t>
      </w:r>
      <w:r w:rsidRPr="00AF2F4E">
        <w:rPr>
          <w:rFonts w:hint="eastAsia"/>
          <w:rtl/>
          <w:lang w:bidi="fa-IR"/>
        </w:rPr>
        <w:t>م،</w:t>
      </w:r>
      <w:r w:rsidRPr="00AF2F4E">
        <w:rPr>
          <w:rtl/>
          <w:lang w:bidi="fa-IR"/>
        </w:rPr>
        <w:t xml:space="preserve"> </w:t>
      </w:r>
      <w:r w:rsidRPr="00AF2F4E">
        <w:rPr>
          <w:rFonts w:hint="cs"/>
          <w:rtl/>
          <w:lang w:bidi="fa-IR"/>
        </w:rPr>
        <w:t>ی</w:t>
      </w:r>
      <w:r w:rsidRPr="00AF2F4E">
        <w:rPr>
          <w:rFonts w:hint="eastAsia"/>
          <w:rtl/>
          <w:lang w:bidi="fa-IR"/>
        </w:rPr>
        <w:t>ک</w:t>
      </w:r>
      <w:r w:rsidRPr="00AF2F4E">
        <w:rPr>
          <w:rtl/>
          <w:lang w:bidi="fa-IR"/>
        </w:rPr>
        <w:t xml:space="preserve"> شکاف جداساز</w:t>
      </w:r>
      <w:r w:rsidRPr="00AF2F4E">
        <w:rPr>
          <w:rFonts w:hint="cs"/>
          <w:rtl/>
          <w:lang w:bidi="fa-IR"/>
        </w:rPr>
        <w:t>ی</w:t>
      </w:r>
      <w:r w:rsidRPr="00AF2F4E">
        <w:rPr>
          <w:rtl/>
          <w:lang w:bidi="fa-IR"/>
        </w:rPr>
        <w:t xml:space="preserve"> و </w:t>
      </w:r>
      <w:r w:rsidRPr="00AF2F4E">
        <w:rPr>
          <w:rFonts w:hint="cs"/>
          <w:rtl/>
          <w:lang w:bidi="fa-IR"/>
        </w:rPr>
        <w:t>ی</w:t>
      </w:r>
      <w:r w:rsidRPr="00AF2F4E">
        <w:rPr>
          <w:rFonts w:hint="eastAsia"/>
          <w:rtl/>
          <w:lang w:bidi="fa-IR"/>
        </w:rPr>
        <w:t>ک</w:t>
      </w:r>
      <w:r w:rsidRPr="00AF2F4E">
        <w:rPr>
          <w:rtl/>
          <w:lang w:bidi="fa-IR"/>
        </w:rPr>
        <w:t xml:space="preserve"> خط با</w:t>
      </w:r>
      <w:r w:rsidRPr="00AF2F4E">
        <w:rPr>
          <w:rFonts w:hint="cs"/>
          <w:rtl/>
          <w:lang w:bidi="fa-IR"/>
        </w:rPr>
        <w:t>ی</w:t>
      </w:r>
      <w:r w:rsidRPr="00AF2F4E">
        <w:rPr>
          <w:rFonts w:hint="eastAsia"/>
          <w:rtl/>
          <w:lang w:bidi="fa-IR"/>
        </w:rPr>
        <w:t>اس</w:t>
      </w:r>
      <w:r w:rsidRPr="00AF2F4E">
        <w:rPr>
          <w:rtl/>
          <w:lang w:bidi="fa-IR"/>
        </w:rPr>
        <w:t xml:space="preserve"> </w:t>
      </w:r>
      <w:r w:rsidRPr="00AF2F4E">
        <w:rPr>
          <w:rFonts w:hint="cs"/>
          <w:rtl/>
          <w:lang w:bidi="fa-IR"/>
        </w:rPr>
        <w:t>ی</w:t>
      </w:r>
      <w:r w:rsidRPr="00AF2F4E">
        <w:rPr>
          <w:rFonts w:hint="eastAsia"/>
          <w:rtl/>
          <w:lang w:bidi="fa-IR"/>
        </w:rPr>
        <w:t>کپارچه</w:t>
      </w:r>
      <w:r w:rsidRPr="00AF2F4E">
        <w:rPr>
          <w:rtl/>
          <w:lang w:bidi="fa-IR"/>
        </w:rPr>
        <w:t xml:space="preserve"> </w:t>
      </w:r>
      <w:r w:rsidR="0083062B">
        <w:rPr>
          <w:rFonts w:hint="cs"/>
          <w:rtl/>
        </w:rPr>
        <w:t xml:space="preserve">زدایش </w:t>
      </w:r>
      <w:r w:rsidRPr="00AF2F4E">
        <w:rPr>
          <w:rtl/>
          <w:lang w:bidi="fa-IR"/>
        </w:rPr>
        <w:t>شده است که امکان مونتاژ آسان مقاومت‌ها</w:t>
      </w:r>
      <w:r w:rsidRPr="00AF2F4E">
        <w:rPr>
          <w:rFonts w:hint="cs"/>
          <w:rtl/>
          <w:lang w:bidi="fa-IR"/>
        </w:rPr>
        <w:t>ی</w:t>
      </w:r>
      <w:r w:rsidRPr="00AF2F4E">
        <w:rPr>
          <w:rtl/>
          <w:lang w:bidi="fa-IR"/>
        </w:rPr>
        <w:t xml:space="preserve"> مسدودکننده </w:t>
      </w:r>
      <w:r w:rsidRPr="00507E96">
        <w:rPr>
          <w:rFonts w:asciiTheme="majorBidi" w:hAnsiTheme="majorBidi" w:cstheme="majorBidi"/>
          <w:lang w:bidi="fa-IR"/>
        </w:rPr>
        <w:t>RF</w:t>
      </w:r>
      <w:r w:rsidRPr="00AF2F4E">
        <w:rPr>
          <w:rtl/>
          <w:lang w:bidi="fa-IR"/>
        </w:rPr>
        <w:t xml:space="preserve"> را فراهم م</w:t>
      </w:r>
      <w:r w:rsidRPr="00AF2F4E">
        <w:rPr>
          <w:rFonts w:hint="cs"/>
          <w:rtl/>
          <w:lang w:bidi="fa-IR"/>
        </w:rPr>
        <w:t>ی‌</w:t>
      </w:r>
      <w:r w:rsidRPr="00AF2F4E">
        <w:rPr>
          <w:rFonts w:hint="eastAsia"/>
          <w:rtl/>
          <w:lang w:bidi="fa-IR"/>
        </w:rPr>
        <w:t>کند</w:t>
      </w:r>
      <w:r w:rsidRPr="00AF2F4E">
        <w:rPr>
          <w:rtl/>
          <w:lang w:bidi="fa-IR"/>
        </w:rPr>
        <w:t>.</w:t>
      </w:r>
      <w:sdt>
        <w:sdtPr>
          <w:rPr>
            <w:rtl/>
            <w:lang w:bidi="fa-IR"/>
          </w:rPr>
          <w:id w:val="-1502886703"/>
          <w:citation/>
        </w:sdtPr>
        <w:sdtContent>
          <w:r>
            <w:rPr>
              <w:rtl/>
              <w:lang w:bidi="fa-IR"/>
            </w:rPr>
            <w:fldChar w:fldCharType="begin"/>
          </w:r>
          <w:r>
            <w:rPr>
              <w:rFonts w:asciiTheme="minorHAnsi" w:hAnsiTheme="minorHAnsi"/>
              <w:lang w:bidi="fa-IR"/>
            </w:rPr>
            <w:instrText xml:space="preserve"> CITATION Sir14 \l 1033 </w:instrText>
          </w:r>
          <w:r>
            <w:rPr>
              <w:rtl/>
              <w:lang w:bidi="fa-IR"/>
            </w:rPr>
            <w:fldChar w:fldCharType="separate"/>
          </w:r>
          <w:r w:rsidR="00CA6500">
            <w:rPr>
              <w:rFonts w:asciiTheme="minorHAnsi" w:hAnsiTheme="minorHAnsi"/>
              <w:noProof/>
              <w:lang w:bidi="fa-IR"/>
            </w:rPr>
            <w:t xml:space="preserve"> </w:t>
          </w:r>
          <w:r w:rsidR="00CA6500" w:rsidRPr="00CA6500">
            <w:rPr>
              <w:rFonts w:asciiTheme="minorHAnsi" w:hAnsiTheme="minorHAnsi"/>
              <w:noProof/>
              <w:lang w:bidi="fa-IR"/>
            </w:rPr>
            <w:t>[66]</w:t>
          </w:r>
          <w:r>
            <w:rPr>
              <w:rtl/>
              <w:lang w:bidi="fa-IR"/>
            </w:rPr>
            <w:fldChar w:fldCharType="end"/>
          </w:r>
        </w:sdtContent>
      </w:sdt>
      <w:bookmarkEnd w:id="90"/>
    </w:p>
    <w:p w14:paraId="65FF12E6" w14:textId="77777777" w:rsidR="0052187C" w:rsidRPr="0052187C" w:rsidRDefault="0052187C" w:rsidP="00507E96">
      <w:pPr>
        <w:pStyle w:val="PICTURE"/>
        <w:rPr>
          <w:rFonts w:asciiTheme="minorHAnsi" w:eastAsia="Times New Roman" w:hAnsiTheme="minorHAnsi"/>
        </w:rPr>
      </w:pPr>
    </w:p>
    <w:p w14:paraId="18548B24" w14:textId="719040F9" w:rsidR="00DB2D9E" w:rsidRPr="00DB2D9E" w:rsidRDefault="00DB2D9E" w:rsidP="00DB2D9E">
      <w:pPr>
        <w:jc w:val="both"/>
      </w:pPr>
      <w:r w:rsidRPr="00DB2D9E">
        <w:rPr>
          <w:rtl/>
        </w:rPr>
        <w:lastRenderedPageBreak/>
        <w:t>طراحی فیلترهای</w:t>
      </w:r>
      <w:r w:rsidRPr="00DB2D9E">
        <w:t xml:space="preserve"> </w:t>
      </w:r>
      <w:r w:rsidRPr="00507E96">
        <w:rPr>
          <w:rFonts w:asciiTheme="majorBidi" w:hAnsiTheme="majorBidi" w:cstheme="majorBidi"/>
        </w:rPr>
        <w:t>RF</w:t>
      </w:r>
      <w:r w:rsidRPr="00DB2D9E">
        <w:t xml:space="preserve"> </w:t>
      </w:r>
      <w:r w:rsidRPr="00DB2D9E">
        <w:rPr>
          <w:rtl/>
        </w:rPr>
        <w:t>مبتنی بر</w:t>
      </w:r>
      <w:r w:rsidRPr="00DB2D9E">
        <w:t xml:space="preserve"> </w:t>
      </w:r>
      <w:r w:rsidRPr="00507E96">
        <w:rPr>
          <w:rFonts w:asciiTheme="majorBidi" w:hAnsiTheme="majorBidi" w:cstheme="majorBidi"/>
        </w:rPr>
        <w:t>MEMS</w:t>
      </w:r>
      <w:r w:rsidRPr="00DB2D9E">
        <w:t xml:space="preserve"> </w:t>
      </w:r>
      <w:r w:rsidRPr="00DB2D9E">
        <w:rPr>
          <w:rtl/>
        </w:rPr>
        <w:t>شامل بهینه‌سازی پارامترهایی مانند هندسه رزوناتور، خواص مواد، مکانیسم‌های عملکرد و تکنیک‌های ساخت است. انتخاب فرایند ساخت</w:t>
      </w:r>
      <w:r w:rsidR="00507E96">
        <w:rPr>
          <w:rFonts w:hint="cs"/>
          <w:rtl/>
        </w:rPr>
        <w:t xml:space="preserve"> </w:t>
      </w:r>
      <w:r w:rsidRPr="00507E96">
        <w:rPr>
          <w:rFonts w:asciiTheme="majorBidi" w:hAnsiTheme="majorBidi" w:cstheme="majorBidi"/>
        </w:rPr>
        <w:t>MEMS</w:t>
      </w:r>
      <w:r w:rsidRPr="00DB2D9E">
        <w:rPr>
          <w:rtl/>
        </w:rPr>
        <w:t>، مانند میکروسازی سطحی یا میکروسازی حجمی، بر عملکرد، اندازه و هزینه فیلتر تأثیر می‌گذارد. علاوه بر این، ادغام اکتواتورهای</w:t>
      </w:r>
      <w:r w:rsidRPr="00DB2D9E">
        <w:t xml:space="preserve"> </w:t>
      </w:r>
      <w:r w:rsidRPr="00507E96">
        <w:rPr>
          <w:rFonts w:asciiTheme="majorBidi" w:hAnsiTheme="majorBidi" w:cstheme="majorBidi"/>
        </w:rPr>
        <w:t>MEMS</w:t>
      </w:r>
      <w:r w:rsidRPr="00DB2D9E">
        <w:t xml:space="preserve"> </w:t>
      </w:r>
      <w:r w:rsidRPr="00DB2D9E">
        <w:rPr>
          <w:rtl/>
        </w:rPr>
        <w:t>با رزوناتورها نیازمند ملاحظاتی مانند پایداری مکانیکی، قابلیت اطمینان و مصرف انرژی است. تکنیک‌های پیشرفته شبیه‌سازی و مدل‌سازی نقش مهمی در پیش‌بینی رفتار فیلتر و بهینه‌سازی پارامترهای طراحی برای عملکرد</w:t>
      </w:r>
      <w:r w:rsidRPr="00DB2D9E">
        <w:t xml:space="preserve"> RF </w:t>
      </w:r>
      <w:r w:rsidRPr="00DB2D9E">
        <w:rPr>
          <w:rtl/>
        </w:rPr>
        <w:t>مورد نظر دارند</w:t>
      </w:r>
      <w:r w:rsidRPr="00DB2D9E">
        <w:t>.</w:t>
      </w:r>
    </w:p>
    <w:p w14:paraId="7E6AB00D" w14:textId="32D4D7E8" w:rsidR="00DB2D9E" w:rsidRPr="00DB2D9E" w:rsidRDefault="00DB2D9E" w:rsidP="00DB2D9E">
      <w:pPr>
        <w:jc w:val="both"/>
      </w:pPr>
      <w:r w:rsidRPr="00DB2D9E">
        <w:rPr>
          <w:rtl/>
        </w:rPr>
        <w:t>فیلترهای</w:t>
      </w:r>
      <w:r w:rsidRPr="00DB2D9E">
        <w:t xml:space="preserve"> </w:t>
      </w:r>
      <w:r w:rsidRPr="00507E96">
        <w:rPr>
          <w:rFonts w:asciiTheme="majorBidi" w:hAnsiTheme="majorBidi" w:cstheme="majorBidi"/>
        </w:rPr>
        <w:t>RF</w:t>
      </w:r>
      <w:r w:rsidRPr="00DB2D9E">
        <w:t xml:space="preserve"> </w:t>
      </w:r>
      <w:r w:rsidRPr="00DB2D9E">
        <w:rPr>
          <w:rtl/>
        </w:rPr>
        <w:t>مبتنی بر</w:t>
      </w:r>
      <w:r w:rsidRPr="00DB2D9E">
        <w:t xml:space="preserve"> </w:t>
      </w:r>
      <w:r w:rsidRPr="00507E96">
        <w:rPr>
          <w:rFonts w:asciiTheme="majorBidi" w:hAnsiTheme="majorBidi" w:cstheme="majorBidi"/>
        </w:rPr>
        <w:t>MEMS</w:t>
      </w:r>
      <w:r w:rsidRPr="00DB2D9E">
        <w:t xml:space="preserve"> </w:t>
      </w:r>
      <w:r w:rsidRPr="00DB2D9E">
        <w:rPr>
          <w:rtl/>
        </w:rPr>
        <w:t xml:space="preserve">در سیستم‌های مختلف ارتباطات بی‌سیم مانند شبکه‌های سلولی، ارتباطات ماهواره‌ای، </w:t>
      </w:r>
      <w:r w:rsidRPr="00DB2D9E">
        <w:t>Wi-Fi</w:t>
      </w:r>
      <w:r w:rsidRPr="00DB2D9E">
        <w:rPr>
          <w:rtl/>
        </w:rPr>
        <w:t>، بلوتوث و دستگاه‌های اینترنت اشیا</w:t>
      </w:r>
      <w:r w:rsidRPr="00DB2D9E">
        <w:t xml:space="preserve"> (</w:t>
      </w:r>
      <w:r w:rsidRPr="00507E96">
        <w:rPr>
          <w:rFonts w:asciiTheme="majorBidi" w:hAnsiTheme="majorBidi" w:cstheme="majorBidi"/>
        </w:rPr>
        <w:t>IoT</w:t>
      </w:r>
      <w:r w:rsidRPr="00DB2D9E">
        <w:t xml:space="preserve">) </w:t>
      </w:r>
      <w:r w:rsidRPr="00DB2D9E">
        <w:rPr>
          <w:rtl/>
        </w:rPr>
        <w:t>کاربرد دارند. این فیلترها به‌ویژه در دستگاه‌های کوچک و قابل حمل که اندازه، مصرف انرژی و عملکرد مهم هستند، مفید هستند. فیلترهای</w:t>
      </w:r>
      <w:r w:rsidRPr="00DB2D9E">
        <w:t xml:space="preserve"> </w:t>
      </w:r>
      <w:r w:rsidRPr="00507E96">
        <w:rPr>
          <w:rFonts w:asciiTheme="majorBidi" w:hAnsiTheme="majorBidi" w:cstheme="majorBidi"/>
        </w:rPr>
        <w:t>RF</w:t>
      </w:r>
      <w:r w:rsidRPr="00DB2D9E">
        <w:t xml:space="preserve"> </w:t>
      </w:r>
      <w:r w:rsidR="00507E96">
        <w:rPr>
          <w:rFonts w:hint="cs"/>
          <w:rtl/>
        </w:rPr>
        <w:t xml:space="preserve"> </w:t>
      </w:r>
      <w:r w:rsidRPr="00DB2D9E">
        <w:rPr>
          <w:rtl/>
        </w:rPr>
        <w:t>مبتنی بر</w:t>
      </w:r>
      <w:r w:rsidRPr="00DB2D9E">
        <w:t xml:space="preserve"> </w:t>
      </w:r>
      <w:r w:rsidRPr="00507E96">
        <w:rPr>
          <w:rFonts w:asciiTheme="majorBidi" w:hAnsiTheme="majorBidi" w:cstheme="majorBidi"/>
        </w:rPr>
        <w:t>MEMS</w:t>
      </w:r>
      <w:r w:rsidRPr="00DB2D9E">
        <w:t xml:space="preserve"> </w:t>
      </w:r>
      <w:r w:rsidRPr="00DB2D9E">
        <w:rPr>
          <w:rtl/>
        </w:rPr>
        <w:t>تنظیم فرکانس، انتخاب کانال و کاهش اشکال در ماژول‌های جلویی</w:t>
      </w:r>
      <w:r w:rsidRPr="00DB2D9E">
        <w:t xml:space="preserve"> </w:t>
      </w:r>
      <w:r w:rsidRPr="00507E96">
        <w:rPr>
          <w:rFonts w:asciiTheme="majorBidi" w:hAnsiTheme="majorBidi" w:cstheme="majorBidi"/>
        </w:rPr>
        <w:t>RF</w:t>
      </w:r>
      <w:r w:rsidRPr="00DB2D9E">
        <w:t xml:space="preserve"> </w:t>
      </w:r>
      <w:r w:rsidRPr="00DB2D9E">
        <w:rPr>
          <w:rtl/>
        </w:rPr>
        <w:t>را فراهم می‌کنند و از ساختار انعطاف‌پذیری در سیستم‌های</w:t>
      </w:r>
      <w:r w:rsidRPr="00DB2D9E">
        <w:t xml:space="preserve"> </w:t>
      </w:r>
      <w:r w:rsidRPr="00507E96">
        <w:rPr>
          <w:rFonts w:asciiTheme="majorBidi" w:hAnsiTheme="majorBidi" w:cstheme="majorBidi"/>
        </w:rPr>
        <w:t>RF</w:t>
      </w:r>
      <w:r w:rsidRPr="00DB2D9E">
        <w:t xml:space="preserve"> </w:t>
      </w:r>
      <w:r w:rsidRPr="00DB2D9E">
        <w:rPr>
          <w:rtl/>
        </w:rPr>
        <w:t>و رادیویی نرم‌افزاری استفاده می‌کنند</w:t>
      </w:r>
      <w:r w:rsidRPr="00DB2D9E">
        <w:t>.</w:t>
      </w:r>
    </w:p>
    <w:p w14:paraId="70EA7C1A" w14:textId="121B0422" w:rsidR="00241F34" w:rsidRPr="00640075" w:rsidRDefault="00241F34" w:rsidP="00640075">
      <w:pPr>
        <w:pStyle w:val="Heading4"/>
      </w:pPr>
      <w:r w:rsidRPr="00640075">
        <w:rPr>
          <w:rFonts w:hint="cs"/>
          <w:rtl/>
        </w:rPr>
        <w:t xml:space="preserve">3-4-2-1 </w:t>
      </w:r>
      <w:r w:rsidRPr="00640075">
        <w:rPr>
          <w:rtl/>
        </w:rPr>
        <w:t>طراح</w:t>
      </w:r>
      <w:r w:rsidRPr="00640075">
        <w:rPr>
          <w:rFonts w:hint="cs"/>
          <w:rtl/>
        </w:rPr>
        <w:t>ی</w:t>
      </w:r>
      <w:r w:rsidRPr="00640075">
        <w:rPr>
          <w:rtl/>
        </w:rPr>
        <w:t xml:space="preserve"> و </w:t>
      </w:r>
      <w:r w:rsidR="00936E95" w:rsidRPr="00640075">
        <w:rPr>
          <w:rFonts w:hint="cs"/>
          <w:rtl/>
        </w:rPr>
        <w:t>ساخت</w:t>
      </w:r>
      <w:r w:rsidRPr="00640075">
        <w:rPr>
          <w:rtl/>
        </w:rPr>
        <w:t xml:space="preserve"> ف</w:t>
      </w:r>
      <w:r w:rsidRPr="00640075">
        <w:rPr>
          <w:rFonts w:hint="cs"/>
          <w:rtl/>
        </w:rPr>
        <w:t>ی</w:t>
      </w:r>
      <w:r w:rsidRPr="00640075">
        <w:rPr>
          <w:rFonts w:hint="eastAsia"/>
          <w:rtl/>
        </w:rPr>
        <w:t>لتر</w:t>
      </w:r>
      <w:r w:rsidRPr="00640075">
        <w:rPr>
          <w:rtl/>
        </w:rPr>
        <w:t xml:space="preserve"> </w:t>
      </w:r>
      <w:r w:rsidRPr="00507E96">
        <w:rPr>
          <w:rFonts w:asciiTheme="majorBidi" w:hAnsiTheme="majorBidi" w:cstheme="majorBidi"/>
        </w:rPr>
        <w:t>RF</w:t>
      </w:r>
      <w:r w:rsidRPr="00640075">
        <w:t xml:space="preserve"> </w:t>
      </w:r>
      <w:r w:rsidRPr="00507E96">
        <w:rPr>
          <w:rFonts w:asciiTheme="majorBidi" w:hAnsiTheme="majorBidi" w:cstheme="majorBidi"/>
        </w:rPr>
        <w:t>MEMS</w:t>
      </w:r>
    </w:p>
    <w:p w14:paraId="6EA7E50F" w14:textId="2E830ABE" w:rsidR="00241F34" w:rsidRDefault="00241F34" w:rsidP="00EE17FD">
      <w:pPr>
        <w:jc w:val="both"/>
        <w:rPr>
          <w:rtl/>
        </w:rPr>
      </w:pPr>
      <w:r>
        <w:rPr>
          <w:rStyle w:val="first-token"/>
          <w:rtl/>
        </w:rPr>
        <w:t xml:space="preserve">فیلترهای </w:t>
      </w:r>
      <w:r w:rsidR="00EE17FD" w:rsidRPr="00507E96">
        <w:rPr>
          <w:rStyle w:val="first-token"/>
          <w:rFonts w:asciiTheme="majorBidi" w:hAnsiTheme="majorBidi" w:cstheme="majorBidi"/>
        </w:rPr>
        <w:t>MEMS</w:t>
      </w:r>
      <w:r w:rsidR="00EE17FD">
        <w:rPr>
          <w:rStyle w:val="first-token"/>
          <w:rFonts w:hint="cs"/>
          <w:rtl/>
          <w:lang w:bidi="fa-IR"/>
        </w:rPr>
        <w:t xml:space="preserve"> </w:t>
      </w:r>
      <w:r>
        <w:rPr>
          <w:rStyle w:val="first-token"/>
          <w:rtl/>
        </w:rPr>
        <w:t xml:space="preserve">عموماً از یک خط </w:t>
      </w:r>
      <w:r w:rsidRPr="00507E96">
        <w:rPr>
          <w:rStyle w:val="first-token"/>
          <w:rFonts w:asciiTheme="majorBidi" w:hAnsiTheme="majorBidi" w:cstheme="majorBidi"/>
        </w:rPr>
        <w:t>CPW</w:t>
      </w:r>
      <w:r>
        <w:rPr>
          <w:rStyle w:val="first-token"/>
          <w:rtl/>
        </w:rPr>
        <w:t>، یک الکترود تحریک، الکترود بالایی، پل هوایی و حلقه تشدید تشکیل شده‌اند</w:t>
      </w:r>
      <w:r w:rsidR="0095765B">
        <w:rPr>
          <w:rStyle w:val="first-token"/>
          <w:rFonts w:hint="cs"/>
          <w:rtl/>
        </w:rPr>
        <w:t>.</w:t>
      </w:r>
      <w:r>
        <w:t xml:space="preserve"> </w:t>
      </w:r>
      <w:r>
        <w:rPr>
          <w:rtl/>
        </w:rPr>
        <w:t xml:space="preserve">این اجزا به کلید </w:t>
      </w:r>
      <w:r w:rsidRPr="00507E96">
        <w:rPr>
          <w:rFonts w:asciiTheme="majorBidi" w:hAnsiTheme="majorBidi" w:cstheme="majorBidi"/>
        </w:rPr>
        <w:t>RF</w:t>
      </w:r>
      <w:r w:rsidR="00EE17FD">
        <w:t xml:space="preserve"> </w:t>
      </w:r>
      <w:r w:rsidR="00EE17FD" w:rsidRPr="00507E96">
        <w:rPr>
          <w:rFonts w:asciiTheme="majorBidi" w:hAnsiTheme="majorBidi" w:cstheme="majorBidi"/>
        </w:rPr>
        <w:t>MEMS</w:t>
      </w:r>
      <w:r>
        <w:t xml:space="preserve"> </w:t>
      </w:r>
      <w:r w:rsidR="00507E96">
        <w:rPr>
          <w:rFonts w:hint="cs"/>
          <w:rtl/>
        </w:rPr>
        <w:t xml:space="preserve"> </w:t>
      </w:r>
      <w:r>
        <w:rPr>
          <w:rtl/>
        </w:rPr>
        <w:t>که با استفاده از مقدار مشخصی الکتریسیته ساکن تحریک می‌شود، اجازه می‌دهند تا با باز یا بسته کردن، یک سیگنال را کنترل کنند</w:t>
      </w:r>
      <w:r w:rsidR="0095765B">
        <w:rPr>
          <w:rFonts w:hint="cs"/>
          <w:rtl/>
        </w:rPr>
        <w:t>.</w:t>
      </w:r>
      <w:r>
        <w:t xml:space="preserve"> </w:t>
      </w:r>
      <w:r>
        <w:rPr>
          <w:rtl/>
        </w:rPr>
        <w:t xml:space="preserve">در </w:t>
      </w:r>
      <w:r w:rsidR="0095765B">
        <w:rPr>
          <w:rFonts w:hint="cs"/>
          <w:rtl/>
        </w:rPr>
        <w:t>مقاله‌ی</w:t>
      </w:r>
      <w:r w:rsidR="00EE17FD">
        <w:rPr>
          <w:rFonts w:hint="cs"/>
          <w:rtl/>
        </w:rPr>
        <w:t xml:space="preserve"> </w:t>
      </w:r>
      <w:r w:rsidR="00EE17FD">
        <w:t xml:space="preserve"> </w:t>
      </w:r>
      <w:sdt>
        <w:sdtPr>
          <w:rPr>
            <w:rFonts w:hint="cs"/>
            <w:rtl/>
          </w:rPr>
          <w:id w:val="641013022"/>
          <w:citation/>
        </w:sdtPr>
        <w:sdtContent>
          <w:r w:rsidR="00ED0F03">
            <w:rPr>
              <w:rtl/>
            </w:rPr>
            <w:fldChar w:fldCharType="begin"/>
          </w:r>
          <w:r w:rsidR="00ED0F03">
            <w:rPr>
              <w:rFonts w:asciiTheme="minorHAnsi" w:hAnsiTheme="minorHAnsi"/>
            </w:rPr>
            <w:instrText xml:space="preserve"> CITATION Zha23 \l 1033 </w:instrText>
          </w:r>
          <w:r w:rsidR="00ED0F03">
            <w:rPr>
              <w:rtl/>
            </w:rPr>
            <w:fldChar w:fldCharType="separate"/>
          </w:r>
          <w:r w:rsidR="00CA6500" w:rsidRPr="00CA6500">
            <w:rPr>
              <w:rFonts w:asciiTheme="minorHAnsi" w:hAnsiTheme="minorHAnsi"/>
              <w:noProof/>
            </w:rPr>
            <w:t>[67]</w:t>
          </w:r>
          <w:r w:rsidR="00ED0F03">
            <w:rPr>
              <w:rtl/>
            </w:rPr>
            <w:fldChar w:fldCharType="end"/>
          </w:r>
        </w:sdtContent>
      </w:sdt>
      <w:r>
        <w:rPr>
          <w:rtl/>
        </w:rPr>
        <w:t xml:space="preserve">یک فیلتر قابل تنظیم </w:t>
      </w:r>
      <w:r w:rsidRPr="00507E96">
        <w:rPr>
          <w:rFonts w:asciiTheme="majorBidi" w:hAnsiTheme="majorBidi" w:cstheme="majorBidi"/>
        </w:rPr>
        <w:t>RF</w:t>
      </w:r>
      <w:r w:rsidR="00036D42">
        <w:t xml:space="preserve"> </w:t>
      </w:r>
      <w:r w:rsidR="00036D42" w:rsidRPr="00507E96">
        <w:rPr>
          <w:rFonts w:asciiTheme="majorBidi" w:hAnsiTheme="majorBidi" w:cstheme="majorBidi"/>
        </w:rPr>
        <w:t>MEMS</w:t>
      </w:r>
      <w:r>
        <w:t xml:space="preserve"> </w:t>
      </w:r>
      <w:r>
        <w:rPr>
          <w:rtl/>
        </w:rPr>
        <w:t>تمام آلومینیومی را پیشنهاد</w:t>
      </w:r>
      <w:r w:rsidR="00ED0F03">
        <w:rPr>
          <w:rFonts w:hint="cs"/>
          <w:rtl/>
          <w:lang w:bidi="fa-IR"/>
        </w:rPr>
        <w:t xml:space="preserve"> شده‌است</w:t>
      </w:r>
      <w:r>
        <w:rPr>
          <w:rtl/>
        </w:rPr>
        <w:t xml:space="preserve"> که از یک زیرلایه، یک خط</w:t>
      </w:r>
      <w:r w:rsidR="008007AB">
        <w:rPr>
          <w:rFonts w:hint="cs"/>
          <w:rtl/>
        </w:rPr>
        <w:t xml:space="preserve"> </w:t>
      </w:r>
      <w:r w:rsidRPr="008007AB">
        <w:rPr>
          <w:rFonts w:asciiTheme="majorBidi" w:hAnsiTheme="majorBidi" w:cstheme="majorBidi"/>
        </w:rPr>
        <w:t>CPW</w:t>
      </w:r>
      <w:r>
        <w:rPr>
          <w:rtl/>
        </w:rPr>
        <w:t>، دو الکترود تحریک، یک الکترود بالایی، یک حلقه تشدید، دو لنگر ثابت و دو پل هوایی تشکیل شده است</w:t>
      </w:r>
      <w:r w:rsidR="00ED0F03">
        <w:rPr>
          <w:rFonts w:hint="cs"/>
          <w:rtl/>
        </w:rPr>
        <w:t>.</w:t>
      </w:r>
      <w:r>
        <w:t xml:space="preserve"> </w:t>
      </w:r>
      <w:r>
        <w:rPr>
          <w:rtl/>
        </w:rPr>
        <w:t xml:space="preserve">همانطور که در شکل </w:t>
      </w:r>
      <w:r w:rsidR="008007AB">
        <w:rPr>
          <w:rFonts w:hint="cs"/>
          <w:rtl/>
          <w:lang w:bidi="fa-IR"/>
        </w:rPr>
        <w:t>(44-3)</w:t>
      </w:r>
      <w:r w:rsidR="00ED0F03">
        <w:rPr>
          <w:rFonts w:hint="cs"/>
          <w:rtl/>
          <w:lang w:bidi="fa-IR"/>
        </w:rPr>
        <w:t xml:space="preserve"> </w:t>
      </w:r>
      <w:r>
        <w:rPr>
          <w:rtl/>
        </w:rPr>
        <w:t>الف نشان داده شده است، از شیشه کوارتز با ضریب دی‌الکتریک نسبی پایین به عنوان ماده زیرلایه فیلتر برای کاهش اتلاف درج آن استفاده می‌شود</w:t>
      </w:r>
      <w:r w:rsidR="00ED0F03">
        <w:rPr>
          <w:rFonts w:hint="cs"/>
          <w:rtl/>
        </w:rPr>
        <w:t>.</w:t>
      </w:r>
      <w:r>
        <w:t xml:space="preserve"> </w:t>
      </w:r>
      <w:r>
        <w:rPr>
          <w:rtl/>
        </w:rPr>
        <w:t>خطوط</w:t>
      </w:r>
      <w:r>
        <w:t xml:space="preserve"> </w:t>
      </w:r>
      <w:r w:rsidRPr="008007AB">
        <w:rPr>
          <w:rFonts w:asciiTheme="majorBidi" w:hAnsiTheme="majorBidi" w:cstheme="majorBidi"/>
        </w:rPr>
        <w:t>CPW</w:t>
      </w:r>
      <w:r>
        <w:t xml:space="preserve"> </w:t>
      </w:r>
      <w:r>
        <w:rPr>
          <w:rtl/>
        </w:rPr>
        <w:t>روی زیرلایه شیشه‌ای ثابت شده‌اند</w:t>
      </w:r>
      <w:r w:rsidR="00ED0F03">
        <w:rPr>
          <w:rFonts w:hint="cs"/>
          <w:rtl/>
        </w:rPr>
        <w:t xml:space="preserve">. </w:t>
      </w:r>
      <w:r>
        <w:rPr>
          <w:rtl/>
        </w:rPr>
        <w:t xml:space="preserve">حلقه تشدید می‌تواند فرکانس‌های تشدید متفاوتی ایجاد کند و فاصله بین الکترودهای بالا و پایین کلید که مهم‌ترین ساختار در کلید </w:t>
      </w:r>
      <w:r w:rsidRPr="008007AB">
        <w:rPr>
          <w:rFonts w:asciiTheme="majorBidi" w:hAnsiTheme="majorBidi" w:cstheme="majorBidi"/>
        </w:rPr>
        <w:t>RF</w:t>
      </w:r>
      <w:r w:rsidR="007B2D5F">
        <w:t xml:space="preserve"> </w:t>
      </w:r>
      <w:r w:rsidR="007B2D5F" w:rsidRPr="008007AB">
        <w:rPr>
          <w:rFonts w:asciiTheme="majorBidi" w:hAnsiTheme="majorBidi" w:cstheme="majorBidi"/>
        </w:rPr>
        <w:t>MEMS</w:t>
      </w:r>
      <w:r>
        <w:t xml:space="preserve"> </w:t>
      </w:r>
      <w:r w:rsidR="007B2D5F">
        <w:rPr>
          <w:rFonts w:hint="cs"/>
          <w:rtl/>
        </w:rPr>
        <w:t xml:space="preserve"> </w:t>
      </w:r>
      <w:r>
        <w:rPr>
          <w:rtl/>
        </w:rPr>
        <w:t>است را کنترل کند و روی خطوط</w:t>
      </w:r>
      <w:r>
        <w:t xml:space="preserve"> </w:t>
      </w:r>
      <w:r w:rsidRPr="008007AB">
        <w:rPr>
          <w:rFonts w:asciiTheme="majorBidi" w:hAnsiTheme="majorBidi" w:cstheme="majorBidi"/>
        </w:rPr>
        <w:t>CPW</w:t>
      </w:r>
      <w:r>
        <w:t xml:space="preserve"> </w:t>
      </w:r>
      <w:r>
        <w:rPr>
          <w:rtl/>
        </w:rPr>
        <w:t>ثابت شده است</w:t>
      </w:r>
      <w:r>
        <w:t>.</w:t>
      </w:r>
    </w:p>
    <w:p w14:paraId="2388AFD2" w14:textId="77777777" w:rsidR="00ED0F03" w:rsidRDefault="00ED0F03" w:rsidP="00ED0F03">
      <w:pPr>
        <w:keepNext/>
        <w:jc w:val="center"/>
      </w:pPr>
      <w:r>
        <w:rPr>
          <w:noProof/>
        </w:rPr>
        <w:lastRenderedPageBreak/>
        <w:drawing>
          <wp:inline distT="0" distB="0" distL="0" distR="0" wp14:anchorId="7632EA9F" wp14:editId="2C198FA7">
            <wp:extent cx="4634345" cy="1743821"/>
            <wp:effectExtent l="0" t="0" r="0" b="8890"/>
            <wp:docPr id="63" name="Picture 63" descr="Micromachines 14 00280 g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machines 14 00280 g001"/>
                    <pic:cNvPicPr>
                      <a:picLocks noChangeAspect="1" noChangeArrowheads="1"/>
                    </pic:cNvPicPr>
                  </pic:nvPicPr>
                  <pic:blipFill>
                    <a:blip r:embed="rId89" cstate="email">
                      <a:extLst>
                        <a:ext uri="{28A0092B-C50C-407E-A947-70E740481C1C}">
                          <a14:useLocalDpi xmlns:a14="http://schemas.microsoft.com/office/drawing/2010/main" val="0"/>
                        </a:ext>
                      </a:extLst>
                    </a:blip>
                    <a:srcRect/>
                    <a:stretch>
                      <a:fillRect/>
                    </a:stretch>
                  </pic:blipFill>
                  <pic:spPr bwMode="auto">
                    <a:xfrm>
                      <a:off x="0" y="0"/>
                      <a:ext cx="4644149" cy="1747510"/>
                    </a:xfrm>
                    <a:prstGeom prst="rect">
                      <a:avLst/>
                    </a:prstGeom>
                    <a:noFill/>
                    <a:ln>
                      <a:noFill/>
                    </a:ln>
                  </pic:spPr>
                </pic:pic>
              </a:graphicData>
            </a:graphic>
          </wp:inline>
        </w:drawing>
      </w:r>
    </w:p>
    <w:p w14:paraId="68C76338" w14:textId="5623FE8D" w:rsidR="00ED0F03" w:rsidRDefault="00ED0F03" w:rsidP="008007AB">
      <w:pPr>
        <w:pStyle w:val="PICTURE"/>
        <w:rPr>
          <w:lang w:bidi="fa-IR"/>
        </w:rPr>
      </w:pPr>
      <w:bookmarkStart w:id="91" w:name="_Toc169956703"/>
      <w:r>
        <w:rPr>
          <w:rtl/>
        </w:rPr>
        <w:t xml:space="preserve">شکل  </w:t>
      </w:r>
      <w:r w:rsidR="008007AB">
        <w:rPr>
          <w:rFonts w:hint="cs"/>
          <w:rtl/>
        </w:rPr>
        <w:t>(3-45)</w:t>
      </w:r>
      <w:r>
        <w:rPr>
          <w:rFonts w:hint="cs"/>
          <w:rtl/>
          <w:lang w:bidi="fa-IR"/>
        </w:rPr>
        <w:t xml:space="preserve"> </w:t>
      </w:r>
      <w:r w:rsidRPr="00992BD4">
        <w:rPr>
          <w:rtl/>
          <w:lang w:bidi="fa-IR"/>
        </w:rPr>
        <w:t>ساختار ف</w:t>
      </w:r>
      <w:r w:rsidRPr="00992BD4">
        <w:rPr>
          <w:rFonts w:hint="cs"/>
          <w:rtl/>
          <w:lang w:bidi="fa-IR"/>
        </w:rPr>
        <w:t>ی</w:t>
      </w:r>
      <w:r w:rsidRPr="00992BD4">
        <w:rPr>
          <w:rFonts w:hint="eastAsia"/>
          <w:rtl/>
          <w:lang w:bidi="fa-IR"/>
        </w:rPr>
        <w:t>لتر</w:t>
      </w:r>
      <w:r>
        <w:rPr>
          <w:rFonts w:hint="cs"/>
          <w:rtl/>
          <w:lang w:bidi="fa-IR"/>
        </w:rPr>
        <w:t xml:space="preserve"> الف)</w:t>
      </w:r>
      <w:r w:rsidRPr="00992BD4">
        <w:rPr>
          <w:rtl/>
          <w:lang w:bidi="fa-IR"/>
        </w:rPr>
        <w:t xml:space="preserve"> </w:t>
      </w:r>
      <w:r w:rsidRPr="00926516">
        <w:rPr>
          <w:rFonts w:asciiTheme="majorBidi" w:hAnsiTheme="majorBidi" w:cstheme="majorBidi"/>
          <w:lang w:bidi="fa-IR"/>
        </w:rPr>
        <w:t>RF</w:t>
      </w:r>
      <w:r w:rsidRPr="00992BD4">
        <w:rPr>
          <w:lang w:bidi="fa-IR"/>
        </w:rPr>
        <w:t xml:space="preserve"> </w:t>
      </w:r>
      <w:r w:rsidRPr="00926516">
        <w:rPr>
          <w:rFonts w:asciiTheme="majorBidi" w:hAnsiTheme="majorBidi" w:cstheme="majorBidi"/>
          <w:lang w:bidi="fa-IR"/>
        </w:rPr>
        <w:t>MEMS</w:t>
      </w:r>
      <w:r w:rsidR="008007AB">
        <w:rPr>
          <w:rFonts w:hint="cs"/>
          <w:rtl/>
          <w:lang w:bidi="fa-IR"/>
        </w:rPr>
        <w:t xml:space="preserve"> </w:t>
      </w:r>
      <w:r w:rsidRPr="00992BD4">
        <w:rPr>
          <w:rtl/>
          <w:lang w:bidi="fa-IR"/>
        </w:rPr>
        <w:t>ف</w:t>
      </w:r>
      <w:r w:rsidRPr="00992BD4">
        <w:rPr>
          <w:rFonts w:hint="cs"/>
          <w:rtl/>
          <w:lang w:bidi="fa-IR"/>
        </w:rPr>
        <w:t>ی</w:t>
      </w:r>
      <w:r w:rsidRPr="00992BD4">
        <w:rPr>
          <w:rFonts w:hint="eastAsia"/>
          <w:rtl/>
          <w:lang w:bidi="fa-IR"/>
        </w:rPr>
        <w:t>لتر</w:t>
      </w:r>
      <w:r w:rsidRPr="00992BD4">
        <w:rPr>
          <w:rtl/>
          <w:lang w:bidi="fa-IR"/>
        </w:rPr>
        <w:t xml:space="preserve"> </w:t>
      </w:r>
      <w:r w:rsidRPr="00926516">
        <w:rPr>
          <w:rFonts w:asciiTheme="majorBidi" w:hAnsiTheme="majorBidi" w:cstheme="majorBidi"/>
          <w:lang w:bidi="fa-IR"/>
        </w:rPr>
        <w:t>MEMS</w:t>
      </w:r>
      <w:r w:rsidRPr="00992BD4">
        <w:rPr>
          <w:rtl/>
          <w:lang w:bidi="fa-IR"/>
        </w:rPr>
        <w:t xml:space="preserve"> </w:t>
      </w:r>
      <w:r>
        <w:rPr>
          <w:rFonts w:hint="cs"/>
          <w:rtl/>
          <w:lang w:bidi="fa-IR"/>
        </w:rPr>
        <w:t xml:space="preserve">ب) </w:t>
      </w:r>
      <w:r w:rsidRPr="00992BD4">
        <w:rPr>
          <w:rtl/>
          <w:lang w:bidi="fa-IR"/>
        </w:rPr>
        <w:t>حلقه رزونانس.</w:t>
      </w:r>
      <w:sdt>
        <w:sdtPr>
          <w:rPr>
            <w:rtl/>
            <w:lang w:bidi="fa-IR"/>
          </w:rPr>
          <w:id w:val="-1386028267"/>
          <w:citation/>
        </w:sdtPr>
        <w:sdtContent>
          <w:r>
            <w:rPr>
              <w:rtl/>
              <w:lang w:bidi="fa-IR"/>
            </w:rPr>
            <w:fldChar w:fldCharType="begin"/>
          </w:r>
          <w:r>
            <w:rPr>
              <w:rtl/>
              <w:lang w:bidi="fa-IR"/>
            </w:rPr>
            <w:instrText xml:space="preserve"> </w:instrText>
          </w:r>
          <w:r>
            <w:rPr>
              <w:rFonts w:hint="cs"/>
              <w:lang w:bidi="fa-IR"/>
            </w:rPr>
            <w:instrText>CITATION</w:instrText>
          </w:r>
          <w:r>
            <w:rPr>
              <w:rFonts w:hint="cs"/>
              <w:rtl/>
              <w:lang w:bidi="fa-IR"/>
            </w:rPr>
            <w:instrText xml:space="preserve"> </w:instrText>
          </w:r>
          <w:r>
            <w:rPr>
              <w:rFonts w:hint="cs"/>
              <w:lang w:bidi="fa-IR"/>
            </w:rPr>
            <w:instrText>Zha23 \l 1065</w:instrText>
          </w:r>
          <w:r>
            <w:rPr>
              <w:rtl/>
              <w:lang w:bidi="fa-IR"/>
            </w:rPr>
            <w:instrText xml:space="preserve"> </w:instrText>
          </w:r>
          <w:r>
            <w:rPr>
              <w:rtl/>
              <w:lang w:bidi="fa-IR"/>
            </w:rPr>
            <w:fldChar w:fldCharType="separate"/>
          </w:r>
          <w:r w:rsidR="00CA6500">
            <w:rPr>
              <w:noProof/>
              <w:rtl/>
              <w:lang w:bidi="fa-IR"/>
            </w:rPr>
            <w:t xml:space="preserve"> </w:t>
          </w:r>
          <w:r w:rsidR="00CA6500" w:rsidRPr="00CA6500">
            <w:rPr>
              <w:noProof/>
              <w:lang w:bidi="fa-IR"/>
            </w:rPr>
            <w:t>[67]</w:t>
          </w:r>
          <w:r>
            <w:rPr>
              <w:rtl/>
              <w:lang w:bidi="fa-IR"/>
            </w:rPr>
            <w:fldChar w:fldCharType="end"/>
          </w:r>
        </w:sdtContent>
      </w:sdt>
      <w:bookmarkEnd w:id="91"/>
    </w:p>
    <w:p w14:paraId="554E5A0F" w14:textId="77777777" w:rsidR="0052187C" w:rsidRPr="0052187C" w:rsidRDefault="0052187C" w:rsidP="008007AB">
      <w:pPr>
        <w:pStyle w:val="PICTURE"/>
        <w:rPr>
          <w:rFonts w:asciiTheme="minorHAnsi" w:hAnsiTheme="minorHAnsi"/>
          <w:lang w:bidi="fa-IR"/>
        </w:rPr>
      </w:pPr>
    </w:p>
    <w:p w14:paraId="4436484A" w14:textId="7F233A8B" w:rsidR="00ED0F03" w:rsidRDefault="00ED0F03" w:rsidP="00ED0F03">
      <w:pPr>
        <w:jc w:val="both"/>
        <w:rPr>
          <w:sz w:val="28"/>
          <w:rtl/>
        </w:rPr>
      </w:pPr>
      <w:r w:rsidRPr="00ED0F03">
        <w:rPr>
          <w:sz w:val="28"/>
          <w:rtl/>
        </w:rPr>
        <w:t xml:space="preserve">همانطور که در شکل </w:t>
      </w:r>
      <w:r w:rsidR="00926516">
        <w:rPr>
          <w:rFonts w:hint="cs"/>
          <w:sz w:val="28"/>
          <w:rtl/>
          <w:lang w:bidi="fa-IR"/>
        </w:rPr>
        <w:t>(45-3)</w:t>
      </w:r>
      <w:r w:rsidRPr="00ED0F03">
        <w:rPr>
          <w:rFonts w:hint="cs"/>
          <w:sz w:val="28"/>
          <w:rtl/>
          <w:lang w:bidi="fa-IR"/>
        </w:rPr>
        <w:t xml:space="preserve"> </w:t>
      </w:r>
      <w:r w:rsidRPr="00ED0F03">
        <w:rPr>
          <w:sz w:val="28"/>
          <w:rtl/>
          <w:lang w:bidi="fa-IR"/>
        </w:rPr>
        <w:t>(</w:t>
      </w:r>
      <w:r w:rsidRPr="00ED0F03">
        <w:rPr>
          <w:sz w:val="28"/>
          <w:rtl/>
        </w:rPr>
        <w:t xml:space="preserve">ب) نشان داده شده است، ما یک ساختار حلقه تشدید متشکل از حلقه‌های دوتایی و خطوط زمین را انتخاب کردیم تا به عنوان ساختار تشدید عمل کند که روی خطوط </w:t>
      </w:r>
      <w:r w:rsidRPr="00926516">
        <w:rPr>
          <w:rFonts w:asciiTheme="majorBidi" w:hAnsiTheme="majorBidi" w:cstheme="majorBidi"/>
          <w:szCs w:val="24"/>
        </w:rPr>
        <w:t>CPW</w:t>
      </w:r>
      <w:r w:rsidRPr="00ED0F03">
        <w:rPr>
          <w:szCs w:val="24"/>
          <w:rtl/>
        </w:rPr>
        <w:t xml:space="preserve"> </w:t>
      </w:r>
      <w:r w:rsidRPr="00ED0F03">
        <w:rPr>
          <w:sz w:val="28"/>
          <w:rtl/>
        </w:rPr>
        <w:t xml:space="preserve">ثابت می‌شود و در میان آن‌ها حلقه وسطی به عنوان لنگری برای نگه داشتن الکترود بالایی همراه با لنگر در طرف دیگر استفاده می‌شود. در یک کلید </w:t>
      </w:r>
      <w:r w:rsidRPr="00926516">
        <w:rPr>
          <w:rFonts w:asciiTheme="majorBidi" w:hAnsiTheme="majorBidi" w:cstheme="majorBidi"/>
          <w:szCs w:val="24"/>
        </w:rPr>
        <w:t>RF</w:t>
      </w:r>
      <w:r w:rsidR="007B2D5F">
        <w:rPr>
          <w:szCs w:val="24"/>
        </w:rPr>
        <w:t xml:space="preserve"> </w:t>
      </w:r>
      <w:r w:rsidR="007B2D5F" w:rsidRPr="00926516">
        <w:rPr>
          <w:rFonts w:asciiTheme="majorBidi" w:hAnsiTheme="majorBidi" w:cstheme="majorBidi"/>
          <w:szCs w:val="24"/>
        </w:rPr>
        <w:t>MEMS</w:t>
      </w:r>
      <w:r w:rsidRPr="00ED0F03">
        <w:rPr>
          <w:szCs w:val="24"/>
          <w:rtl/>
        </w:rPr>
        <w:t xml:space="preserve"> </w:t>
      </w:r>
      <w:r w:rsidRPr="00ED0F03">
        <w:rPr>
          <w:sz w:val="28"/>
          <w:rtl/>
        </w:rPr>
        <w:t xml:space="preserve">با دو انتهای ثابت، تیر در هر دو انتها ثابت است و با استفاده از ولتاژی که در هر دو انتهای تیر اعمال می‌شود، تحریک می‌شود. هنگامی که حداکثر ولتاژ (6.48 ولت) اعمال می‌شود، جابجایی به حداکثر مقدار خود (1.5 میکرومتر) می‌رسد. حالت‌های عملکرد کلید در شکل </w:t>
      </w:r>
      <w:r w:rsidR="00926516">
        <w:rPr>
          <w:rFonts w:hint="cs"/>
          <w:sz w:val="28"/>
          <w:rtl/>
          <w:lang w:bidi="fa-IR"/>
        </w:rPr>
        <w:t>(46-3)</w:t>
      </w:r>
      <w:r w:rsidRPr="00ED0F03">
        <w:rPr>
          <w:sz w:val="28"/>
          <w:rtl/>
        </w:rPr>
        <w:t xml:space="preserve"> نشان داده شده است.</w:t>
      </w:r>
    </w:p>
    <w:p w14:paraId="1E6FABEE" w14:textId="77777777" w:rsidR="000E765E" w:rsidRDefault="000E765E" w:rsidP="000E765E">
      <w:pPr>
        <w:keepNext/>
        <w:jc w:val="both"/>
      </w:pPr>
      <w:r>
        <w:rPr>
          <w:noProof/>
        </w:rPr>
        <w:drawing>
          <wp:inline distT="0" distB="0" distL="0" distR="0" wp14:anchorId="087590AA" wp14:editId="781A82D1">
            <wp:extent cx="5943600" cy="1195705"/>
            <wp:effectExtent l="0" t="0" r="0" b="4445"/>
            <wp:docPr id="70" name="Picture 70" descr="Micromachines 14 00280 g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cromachines 14 00280 g002"/>
                    <pic:cNvPicPr>
                      <a:picLocks noChangeAspect="1" noChangeArrowheads="1"/>
                    </pic:cNvPicPr>
                  </pic:nvPicPr>
                  <pic:blipFill>
                    <a:blip r:embed="rId90" cstate="email">
                      <a:extLst>
                        <a:ext uri="{28A0092B-C50C-407E-A947-70E740481C1C}">
                          <a14:useLocalDpi xmlns:a14="http://schemas.microsoft.com/office/drawing/2010/main" val="0"/>
                        </a:ext>
                      </a:extLst>
                    </a:blip>
                    <a:srcRect/>
                    <a:stretch>
                      <a:fillRect/>
                    </a:stretch>
                  </pic:blipFill>
                  <pic:spPr bwMode="auto">
                    <a:xfrm>
                      <a:off x="0" y="0"/>
                      <a:ext cx="5943600" cy="1195705"/>
                    </a:xfrm>
                    <a:prstGeom prst="rect">
                      <a:avLst/>
                    </a:prstGeom>
                    <a:noFill/>
                    <a:ln>
                      <a:noFill/>
                    </a:ln>
                  </pic:spPr>
                </pic:pic>
              </a:graphicData>
            </a:graphic>
          </wp:inline>
        </w:drawing>
      </w:r>
    </w:p>
    <w:p w14:paraId="7D5EBDA1" w14:textId="12808B0A" w:rsidR="000E765E" w:rsidRDefault="000E765E" w:rsidP="009D0F69">
      <w:pPr>
        <w:pStyle w:val="Caption"/>
        <w:rPr>
          <w:lang w:bidi="fa-IR"/>
        </w:rPr>
      </w:pPr>
      <w:r>
        <w:rPr>
          <w:rtl/>
        </w:rPr>
        <w:t xml:space="preserve">شکل  </w:t>
      </w:r>
      <w:r w:rsidR="00926516">
        <w:rPr>
          <w:rFonts w:hint="cs"/>
          <w:rtl/>
        </w:rPr>
        <w:t>(3-46)</w:t>
      </w:r>
      <w:r>
        <w:rPr>
          <w:rFonts w:hint="cs"/>
          <w:rtl/>
          <w:lang w:bidi="fa-IR"/>
        </w:rPr>
        <w:t xml:space="preserve"> </w:t>
      </w:r>
      <w:r w:rsidRPr="004E22D2">
        <w:rPr>
          <w:rtl/>
          <w:lang w:bidi="fa-IR"/>
        </w:rPr>
        <w:t>نما</w:t>
      </w:r>
      <w:r w:rsidRPr="004E22D2">
        <w:rPr>
          <w:rFonts w:hint="cs"/>
          <w:rtl/>
          <w:lang w:bidi="fa-IR"/>
        </w:rPr>
        <w:t>ی</w:t>
      </w:r>
      <w:r w:rsidRPr="004E22D2">
        <w:rPr>
          <w:rtl/>
          <w:lang w:bidi="fa-IR"/>
        </w:rPr>
        <w:t xml:space="preserve"> مقطع</w:t>
      </w:r>
      <w:r w:rsidRPr="004E22D2">
        <w:rPr>
          <w:rFonts w:hint="cs"/>
          <w:rtl/>
          <w:lang w:bidi="fa-IR"/>
        </w:rPr>
        <w:t>ی</w:t>
      </w:r>
      <w:r w:rsidRPr="004E22D2">
        <w:rPr>
          <w:rtl/>
          <w:lang w:bidi="fa-IR"/>
        </w:rPr>
        <w:t xml:space="preserve"> از عملکرد ف</w:t>
      </w:r>
      <w:r w:rsidRPr="004E22D2">
        <w:rPr>
          <w:rFonts w:hint="cs"/>
          <w:rtl/>
          <w:lang w:bidi="fa-IR"/>
        </w:rPr>
        <w:t>ی</w:t>
      </w:r>
      <w:r w:rsidRPr="004E22D2">
        <w:rPr>
          <w:rFonts w:hint="eastAsia"/>
          <w:rtl/>
          <w:lang w:bidi="fa-IR"/>
        </w:rPr>
        <w:t>لتر</w:t>
      </w:r>
      <w:r w:rsidRPr="004E22D2">
        <w:rPr>
          <w:rtl/>
          <w:lang w:bidi="fa-IR"/>
        </w:rPr>
        <w:t>: الف) حالت خاموش؛ ب) حالت روشن.</w:t>
      </w:r>
      <w:sdt>
        <w:sdtPr>
          <w:rPr>
            <w:rtl/>
            <w:lang w:bidi="fa-IR"/>
          </w:rPr>
          <w:id w:val="-670555710"/>
          <w:citation/>
        </w:sdtPr>
        <w:sdtContent>
          <w:r w:rsidR="003E14D2">
            <w:rPr>
              <w:rtl/>
              <w:lang w:bidi="fa-IR"/>
            </w:rPr>
            <w:fldChar w:fldCharType="begin"/>
          </w:r>
          <w:r w:rsidR="003E14D2">
            <w:rPr>
              <w:rtl/>
              <w:lang w:bidi="fa-IR"/>
            </w:rPr>
            <w:instrText xml:space="preserve"> </w:instrText>
          </w:r>
          <w:r w:rsidR="003E14D2">
            <w:rPr>
              <w:rFonts w:hint="cs"/>
              <w:lang w:bidi="fa-IR"/>
            </w:rPr>
            <w:instrText>CITATION</w:instrText>
          </w:r>
          <w:r w:rsidR="003E14D2">
            <w:rPr>
              <w:rFonts w:hint="cs"/>
              <w:rtl/>
              <w:lang w:bidi="fa-IR"/>
            </w:rPr>
            <w:instrText xml:space="preserve"> </w:instrText>
          </w:r>
          <w:r w:rsidR="003E14D2">
            <w:rPr>
              <w:rFonts w:hint="cs"/>
              <w:lang w:bidi="fa-IR"/>
            </w:rPr>
            <w:instrText>Zha23 \l 1065</w:instrText>
          </w:r>
          <w:r w:rsidR="003E14D2">
            <w:rPr>
              <w:rtl/>
              <w:lang w:bidi="fa-IR"/>
            </w:rPr>
            <w:instrText xml:space="preserve"> </w:instrText>
          </w:r>
          <w:r w:rsidR="003E14D2">
            <w:rPr>
              <w:rtl/>
              <w:lang w:bidi="fa-IR"/>
            </w:rPr>
            <w:fldChar w:fldCharType="separate"/>
          </w:r>
          <w:r w:rsidR="00CA6500">
            <w:rPr>
              <w:noProof/>
              <w:rtl/>
              <w:lang w:bidi="fa-IR"/>
            </w:rPr>
            <w:t xml:space="preserve"> </w:t>
          </w:r>
          <w:r w:rsidR="00CA6500" w:rsidRPr="00CA6500">
            <w:rPr>
              <w:noProof/>
              <w:lang w:bidi="fa-IR"/>
            </w:rPr>
            <w:t>[67]</w:t>
          </w:r>
          <w:r w:rsidR="003E14D2">
            <w:rPr>
              <w:rtl/>
              <w:lang w:bidi="fa-IR"/>
            </w:rPr>
            <w:fldChar w:fldCharType="end"/>
          </w:r>
        </w:sdtContent>
      </w:sdt>
    </w:p>
    <w:p w14:paraId="1C1BE064" w14:textId="77777777" w:rsidR="0052187C" w:rsidRPr="0052187C" w:rsidRDefault="0052187C" w:rsidP="0052187C">
      <w:pPr>
        <w:rPr>
          <w:rFonts w:asciiTheme="minorHAnsi" w:hAnsiTheme="minorHAnsi"/>
          <w:rtl/>
          <w:lang w:bidi="fa-IR"/>
        </w:rPr>
      </w:pPr>
    </w:p>
    <w:p w14:paraId="4A7671C7" w14:textId="05DD8E42" w:rsidR="003E14D2" w:rsidRDefault="003E14D2" w:rsidP="003E14D2">
      <w:pPr>
        <w:jc w:val="both"/>
      </w:pPr>
      <w:r>
        <w:rPr>
          <w:rStyle w:val="first-token"/>
          <w:rtl/>
        </w:rPr>
        <w:t xml:space="preserve">کلید </w:t>
      </w:r>
      <w:r w:rsidRPr="00926516">
        <w:rPr>
          <w:rStyle w:val="first-token"/>
          <w:rFonts w:asciiTheme="majorBidi" w:hAnsiTheme="majorBidi" w:cstheme="majorBidi"/>
        </w:rPr>
        <w:t>RF</w:t>
      </w:r>
      <w:r w:rsidR="007B2D5F">
        <w:rPr>
          <w:rStyle w:val="first-token"/>
        </w:rPr>
        <w:t xml:space="preserve"> </w:t>
      </w:r>
      <w:r w:rsidR="007B2D5F" w:rsidRPr="00926516">
        <w:rPr>
          <w:rFonts w:asciiTheme="majorBidi" w:hAnsiTheme="majorBidi" w:cstheme="majorBidi"/>
          <w:szCs w:val="24"/>
        </w:rPr>
        <w:t>MEMS</w:t>
      </w:r>
      <w:r>
        <w:rPr>
          <w:rStyle w:val="first-token"/>
        </w:rPr>
        <w:t xml:space="preserve"> </w:t>
      </w:r>
      <w:r w:rsidR="007B2D5F">
        <w:rPr>
          <w:rStyle w:val="first-token"/>
          <w:rFonts w:hint="cs"/>
          <w:rtl/>
        </w:rPr>
        <w:t xml:space="preserve"> </w:t>
      </w:r>
      <w:r>
        <w:rPr>
          <w:rStyle w:val="first-token"/>
          <w:rtl/>
        </w:rPr>
        <w:t xml:space="preserve">در حالت روشن، که در آن هیچ ولتاژ مستقیمی بین الکترود بالایی و الکترود محرک اعمال نمی‌شود، در شکل </w:t>
      </w:r>
      <w:r w:rsidR="00926516">
        <w:rPr>
          <w:rStyle w:val="first-token"/>
          <w:rFonts w:hint="cs"/>
          <w:rtl/>
          <w:lang w:bidi="fa-IR"/>
        </w:rPr>
        <w:t>(46-3)</w:t>
      </w:r>
      <w:r>
        <w:rPr>
          <w:rStyle w:val="first-token"/>
          <w:rFonts w:hint="cs"/>
          <w:rtl/>
          <w:lang w:bidi="fa-IR"/>
        </w:rPr>
        <w:t xml:space="preserve"> </w:t>
      </w:r>
      <w:r>
        <w:rPr>
          <w:rStyle w:val="first-token"/>
          <w:rtl/>
          <w:lang w:bidi="fa-IR"/>
        </w:rPr>
        <w:t>(</w:t>
      </w:r>
      <w:r>
        <w:rPr>
          <w:rStyle w:val="first-token"/>
          <w:rtl/>
        </w:rPr>
        <w:t>الف) نشان داده شده است</w:t>
      </w:r>
      <w:r>
        <w:rPr>
          <w:rStyle w:val="first-token"/>
          <w:rFonts w:hint="cs"/>
          <w:rtl/>
        </w:rPr>
        <w:t xml:space="preserve">. </w:t>
      </w:r>
      <w:r>
        <w:rPr>
          <w:rtl/>
        </w:rPr>
        <w:t>ظرفیت کوپلینگ بین الکترود بالایی و خط سیگنال کم است و سیگنال</w:t>
      </w:r>
      <w:r>
        <w:t xml:space="preserve"> </w:t>
      </w:r>
      <w:r w:rsidRPr="00926516">
        <w:rPr>
          <w:rFonts w:asciiTheme="majorBidi" w:hAnsiTheme="majorBidi" w:cstheme="majorBidi"/>
        </w:rPr>
        <w:t>RF</w:t>
      </w:r>
      <w:r>
        <w:t xml:space="preserve"> </w:t>
      </w:r>
      <w:r>
        <w:rPr>
          <w:rtl/>
        </w:rPr>
        <w:t>از ورودی به خروجی متصل می‌شود</w:t>
      </w:r>
      <w:r>
        <w:rPr>
          <w:rFonts w:hint="cs"/>
          <w:rtl/>
        </w:rPr>
        <w:t>.</w:t>
      </w:r>
      <w:r>
        <w:t xml:space="preserve"> </w:t>
      </w:r>
      <w:r>
        <w:rPr>
          <w:rtl/>
        </w:rPr>
        <w:t>هنگامی که کلید تحریک می‌شود، الکترود بالایی توسط نیروی الکترواستاتیکی به</w:t>
      </w:r>
      <w:r>
        <w:t xml:space="preserve"> </w:t>
      </w:r>
      <m:oMath>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r>
              <w:rPr>
                <w:rFonts w:ascii="Cambria Math" w:hAnsi="Cambria Math"/>
              </w:rPr>
              <m:t>g</m:t>
            </m:r>
          </m:e>
          <m:sub>
            <m:r>
              <w:rPr>
                <w:rFonts w:ascii="Cambria Math" w:hAnsi="Cambria Math"/>
              </w:rPr>
              <m:t>0</m:t>
            </m:r>
          </m:sub>
        </m:sSub>
      </m:oMath>
      <w:r>
        <w:t xml:space="preserve"> </w:t>
      </w:r>
      <w:r>
        <w:rPr>
          <w:rtl/>
        </w:rPr>
        <w:t>پایین کشیده می‌شود، که در آن</w:t>
      </w:r>
      <w:r>
        <w:t xml:space="preserve"> </w:t>
      </w:r>
      <m:oMath>
        <m:sSub>
          <m:sSubPr>
            <m:ctrlPr>
              <w:rPr>
                <w:rFonts w:ascii="Cambria Math" w:hAnsi="Cambria Math"/>
                <w:i/>
              </w:rPr>
            </m:ctrlPr>
          </m:sSubPr>
          <m:e>
            <m:r>
              <w:rPr>
                <w:rFonts w:ascii="Cambria Math" w:hAnsi="Cambria Math"/>
              </w:rPr>
              <m:t>g</m:t>
            </m:r>
          </m:e>
          <m:sub>
            <m:r>
              <w:rPr>
                <w:rFonts w:ascii="Cambria Math" w:hAnsi="Cambria Math"/>
              </w:rPr>
              <m:t>0</m:t>
            </m:r>
          </m:sub>
        </m:sSub>
      </m:oMath>
      <w:r>
        <w:t xml:space="preserve"> </w:t>
      </w:r>
      <w:r>
        <w:rPr>
          <w:rtl/>
        </w:rPr>
        <w:t>فاصله هوایی بین الکترود بالایی و الکترود محرک است</w:t>
      </w:r>
      <w:r>
        <w:rPr>
          <w:rFonts w:hint="cs"/>
          <w:rtl/>
        </w:rPr>
        <w:t>.</w:t>
      </w:r>
      <w:r>
        <w:t xml:space="preserve"> </w:t>
      </w:r>
      <w:r>
        <w:rPr>
          <w:rtl/>
        </w:rPr>
        <w:t>این فرآیند تماس مستقیم فلز به فلز بین الکترود بالایی و خط سیگنال را برقرار می‌کند</w:t>
      </w:r>
      <w:r>
        <w:rPr>
          <w:rFonts w:hint="cs"/>
          <w:rtl/>
        </w:rPr>
        <w:t xml:space="preserve">. </w:t>
      </w:r>
      <w:r>
        <w:rPr>
          <w:rtl/>
        </w:rPr>
        <w:t xml:space="preserve">کلید </w:t>
      </w:r>
      <w:r w:rsidR="007B2D5F" w:rsidRPr="00926516">
        <w:rPr>
          <w:rFonts w:asciiTheme="majorBidi" w:hAnsiTheme="majorBidi" w:cstheme="majorBidi"/>
        </w:rPr>
        <w:t>RF</w:t>
      </w:r>
      <w:r w:rsidR="007B2D5F">
        <w:t xml:space="preserve"> </w:t>
      </w:r>
      <w:r w:rsidR="007B2D5F" w:rsidRPr="00926516">
        <w:rPr>
          <w:rFonts w:asciiTheme="majorBidi" w:hAnsiTheme="majorBidi" w:cstheme="majorBidi"/>
          <w:szCs w:val="24"/>
        </w:rPr>
        <w:t>MEMS</w:t>
      </w:r>
      <w:r w:rsidR="007B2D5F">
        <w:rPr>
          <w:rtl/>
        </w:rPr>
        <w:t xml:space="preserve"> </w:t>
      </w:r>
      <w:r>
        <w:rPr>
          <w:rtl/>
        </w:rPr>
        <w:t xml:space="preserve">خاموش می‌شود، همانطور که در شکل </w:t>
      </w:r>
      <w:r w:rsidR="001E715D">
        <w:rPr>
          <w:rStyle w:val="first-token"/>
          <w:rFonts w:hint="cs"/>
          <w:rtl/>
          <w:lang w:bidi="fa-IR"/>
        </w:rPr>
        <w:t>(46-3)</w:t>
      </w:r>
      <w:r>
        <w:rPr>
          <w:rFonts w:hint="cs"/>
          <w:rtl/>
          <w:lang w:bidi="fa-IR"/>
        </w:rPr>
        <w:t xml:space="preserve"> </w:t>
      </w:r>
      <w:r>
        <w:rPr>
          <w:rtl/>
          <w:lang w:bidi="fa-IR"/>
        </w:rPr>
        <w:t>(</w:t>
      </w:r>
      <w:r>
        <w:rPr>
          <w:rtl/>
        </w:rPr>
        <w:t>ب) نشان داده شده است</w:t>
      </w:r>
      <w:r>
        <w:rPr>
          <w:rFonts w:hint="cs"/>
          <w:rtl/>
        </w:rPr>
        <w:t>.</w:t>
      </w:r>
      <w:r>
        <w:t xml:space="preserve"> </w:t>
      </w:r>
      <w:r>
        <w:rPr>
          <w:rtl/>
        </w:rPr>
        <w:t xml:space="preserve">در این حالت، ولتاژ تحریک، </w:t>
      </w:r>
      <w:proofErr w:type="spellStart"/>
      <w:r w:rsidRPr="00926516">
        <w:rPr>
          <w:rFonts w:asciiTheme="majorBidi" w:hAnsiTheme="majorBidi" w:cstheme="majorBidi"/>
        </w:rPr>
        <w:t>V</w:t>
      </w:r>
      <w:r w:rsidRPr="00926516">
        <w:rPr>
          <w:rFonts w:asciiTheme="majorBidi" w:hAnsiTheme="majorBidi" w:cstheme="majorBidi"/>
          <w:vertAlign w:val="subscript"/>
        </w:rPr>
        <w:t>pull</w:t>
      </w:r>
      <w:proofErr w:type="spellEnd"/>
      <w:r w:rsidRPr="003E14D2">
        <w:rPr>
          <w:vertAlign w:val="subscript"/>
        </w:rPr>
        <w:t>-</w:t>
      </w:r>
      <w:r w:rsidRPr="00926516">
        <w:rPr>
          <w:rFonts w:asciiTheme="majorBidi" w:hAnsiTheme="majorBidi" w:cstheme="majorBidi"/>
          <w:vertAlign w:val="subscript"/>
        </w:rPr>
        <w:t>down</w:t>
      </w:r>
      <w:r>
        <w:rPr>
          <w:rtl/>
        </w:rPr>
        <w:t>،</w:t>
      </w:r>
      <w:r>
        <w:rPr>
          <w:rFonts w:hint="cs"/>
          <w:rtl/>
        </w:rPr>
        <w:t>به صورت زیر</w:t>
      </w:r>
      <w:r>
        <w:rPr>
          <w:rtl/>
          <w:lang w:bidi="fa-IR"/>
        </w:rPr>
        <w:t xml:space="preserve"> </w:t>
      </w:r>
      <w:r>
        <w:rPr>
          <w:rtl/>
        </w:rPr>
        <w:t>داده می‌شود</w:t>
      </w:r>
      <w: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85"/>
      </w:tblGrid>
      <w:tr w:rsidR="0052187C" w14:paraId="67999302" w14:textId="77777777" w:rsidTr="0052187C">
        <w:tc>
          <w:tcPr>
            <w:tcW w:w="1165" w:type="dxa"/>
            <w:hideMark/>
          </w:tcPr>
          <w:p w14:paraId="2BEE1047" w14:textId="77777777" w:rsidR="0052187C" w:rsidRDefault="0052187C">
            <w:pPr>
              <w:jc w:val="center"/>
            </w:pPr>
            <w:r>
              <w:rPr>
                <w:rFonts w:ascii="Calibri" w:hAnsi="Calibri" w:cs="Calibri" w:hint="cs"/>
                <w:sz w:val="10"/>
                <w:szCs w:val="10"/>
                <w:rtl/>
              </w:rPr>
              <w:lastRenderedPageBreak/>
              <w:t> </w:t>
            </w:r>
          </w:p>
          <w:p w14:paraId="58B14C82" w14:textId="77777777" w:rsidR="0052187C" w:rsidRPr="0052187C" w:rsidRDefault="0052187C">
            <w:pPr>
              <w:jc w:val="center"/>
              <w:rPr>
                <w:sz w:val="6"/>
                <w:szCs w:val="6"/>
              </w:rPr>
            </w:pPr>
          </w:p>
          <w:p w14:paraId="66F333A1" w14:textId="76593E20" w:rsidR="0052187C" w:rsidRDefault="0052187C">
            <w:pPr>
              <w:jc w:val="center"/>
              <w:rPr>
                <w:rtl/>
              </w:rPr>
            </w:pPr>
            <w:r>
              <w:rPr>
                <w:rFonts w:hint="cs"/>
                <w:sz w:val="28"/>
                <w:rtl/>
              </w:rPr>
              <w:t>(3-</w:t>
            </w:r>
            <w:r>
              <w:rPr>
                <w:sz w:val="28"/>
              </w:rPr>
              <w:t>5</w:t>
            </w:r>
            <w:r>
              <w:rPr>
                <w:rFonts w:hint="cs"/>
                <w:sz w:val="28"/>
                <w:rtl/>
              </w:rPr>
              <w:t>)</w:t>
            </w:r>
          </w:p>
        </w:tc>
        <w:tc>
          <w:tcPr>
            <w:tcW w:w="8185" w:type="dxa"/>
            <w:hideMark/>
          </w:tcPr>
          <w:p w14:paraId="1B109E67" w14:textId="632D6F2C" w:rsidR="0052187C" w:rsidRPr="0052187C" w:rsidRDefault="00000000">
            <w:pPr>
              <w:jc w:val="both"/>
              <w:rPr>
                <w:rtl/>
              </w:rPr>
            </w:pPr>
            <m:oMathPara>
              <m:oMathParaPr>
                <m:jc m:val="left"/>
              </m:oMathParaPr>
              <m:oMath>
                <m:sSub>
                  <m:sSubPr>
                    <m:ctrlPr>
                      <w:rPr>
                        <w:rFonts w:ascii="Cambria Math" w:hAnsi="Cambria Math"/>
                        <w:i/>
                        <w:szCs w:val="24"/>
                        <w:lang w:bidi="fa-IR"/>
                      </w:rPr>
                    </m:ctrlPr>
                  </m:sSubPr>
                  <m:e>
                    <m:r>
                      <w:rPr>
                        <w:rFonts w:ascii="Cambria Math" w:hAnsi="Cambria Math"/>
                        <w:szCs w:val="24"/>
                        <w:lang w:bidi="fa-IR"/>
                      </w:rPr>
                      <m:t>V</m:t>
                    </m:r>
                  </m:e>
                  <m:sub>
                    <m:r>
                      <w:rPr>
                        <w:rFonts w:ascii="Cambria Math" w:hAnsi="Cambria Math"/>
                        <w:szCs w:val="24"/>
                        <w:lang w:bidi="fa-IR"/>
                      </w:rPr>
                      <m:t>pul</m:t>
                    </m:r>
                    <m:sSub>
                      <m:sSubPr>
                        <m:ctrlPr>
                          <w:rPr>
                            <w:rFonts w:ascii="Cambria Math" w:hAnsi="Cambria Math"/>
                            <w:i/>
                            <w:szCs w:val="24"/>
                            <w:lang w:bidi="fa-IR"/>
                          </w:rPr>
                        </m:ctrlPr>
                      </m:sSubPr>
                      <m:e>
                        <m:r>
                          <w:rPr>
                            <w:rFonts w:ascii="Cambria Math" w:hAnsi="Cambria Math"/>
                            <w:szCs w:val="24"/>
                            <w:lang w:bidi="fa-IR"/>
                          </w:rPr>
                          <m:t>l</m:t>
                        </m:r>
                      </m:e>
                      <m:sub>
                        <m:r>
                          <w:rPr>
                            <w:rFonts w:ascii="Cambria Math" w:hAnsi="Cambria Math"/>
                            <w:szCs w:val="24"/>
                            <w:lang w:bidi="fa-IR"/>
                          </w:rPr>
                          <m:t>down</m:t>
                        </m:r>
                      </m:sub>
                    </m:sSub>
                  </m:sub>
                </m:sSub>
                <m:r>
                  <w:rPr>
                    <w:rFonts w:ascii="Cambria Math" w:hAnsi="Cambria Math"/>
                    <w:szCs w:val="24"/>
                    <w:lang w:bidi="fa-IR"/>
                  </w:rPr>
                  <m:t>=V</m:t>
                </m:r>
                <m:d>
                  <m:dPr>
                    <m:ctrlPr>
                      <w:rPr>
                        <w:rFonts w:ascii="Cambria Math" w:hAnsi="Cambria Math"/>
                        <w:i/>
                        <w:szCs w:val="24"/>
                        <w:lang w:bidi="fa-IR"/>
                      </w:rPr>
                    </m:ctrlPr>
                  </m:dPr>
                  <m:e>
                    <m:f>
                      <m:fPr>
                        <m:ctrlPr>
                          <w:rPr>
                            <w:rFonts w:ascii="Cambria Math" w:hAnsi="Cambria Math"/>
                            <w:i/>
                            <w:szCs w:val="24"/>
                            <w:lang w:bidi="fa-IR"/>
                          </w:rPr>
                        </m:ctrlPr>
                      </m:fPr>
                      <m:num>
                        <m:r>
                          <w:rPr>
                            <w:rFonts w:ascii="Cambria Math" w:hAnsi="Cambria Math"/>
                            <w:szCs w:val="24"/>
                            <w:lang w:bidi="fa-IR"/>
                          </w:rPr>
                          <m:t>2</m:t>
                        </m:r>
                      </m:num>
                      <m:den>
                        <m:r>
                          <w:rPr>
                            <w:rFonts w:ascii="Cambria Math" w:hAnsi="Cambria Math"/>
                            <w:szCs w:val="24"/>
                            <w:lang w:bidi="fa-IR"/>
                          </w:rPr>
                          <m:t>3</m:t>
                        </m:r>
                      </m:den>
                    </m:f>
                    <m:sSub>
                      <m:sSubPr>
                        <m:ctrlPr>
                          <w:rPr>
                            <w:rFonts w:ascii="Cambria Math" w:hAnsi="Cambria Math"/>
                            <w:i/>
                            <w:szCs w:val="24"/>
                            <w:lang w:bidi="fa-IR"/>
                          </w:rPr>
                        </m:ctrlPr>
                      </m:sSubPr>
                      <m:e>
                        <m:r>
                          <w:rPr>
                            <w:rFonts w:ascii="Cambria Math" w:hAnsi="Cambria Math"/>
                            <w:szCs w:val="24"/>
                            <w:lang w:bidi="fa-IR"/>
                          </w:rPr>
                          <m:t>g</m:t>
                        </m:r>
                      </m:e>
                      <m:sub>
                        <m:r>
                          <w:rPr>
                            <w:rFonts w:ascii="Cambria Math" w:hAnsi="Cambria Math"/>
                            <w:szCs w:val="24"/>
                            <w:lang w:bidi="fa-IR"/>
                          </w:rPr>
                          <m:t>0</m:t>
                        </m:r>
                      </m:sub>
                    </m:sSub>
                  </m:e>
                </m:d>
                <m:r>
                  <w:rPr>
                    <w:rFonts w:ascii="Cambria Math" w:hAnsi="Cambria Math"/>
                    <w:szCs w:val="24"/>
                    <w:lang w:bidi="fa-IR"/>
                  </w:rPr>
                  <m:t>=</m:t>
                </m:r>
                <m:rad>
                  <m:radPr>
                    <m:degHide m:val="1"/>
                    <m:ctrlPr>
                      <w:rPr>
                        <w:rFonts w:ascii="Cambria Math" w:hAnsi="Cambria Math"/>
                        <w:i/>
                        <w:szCs w:val="24"/>
                        <w:lang w:bidi="fa-IR"/>
                      </w:rPr>
                    </m:ctrlPr>
                  </m:radPr>
                  <m:deg/>
                  <m:e>
                    <m:f>
                      <m:fPr>
                        <m:ctrlPr>
                          <w:rPr>
                            <w:rFonts w:ascii="Cambria Math" w:hAnsi="Cambria Math"/>
                            <w:i/>
                            <w:szCs w:val="24"/>
                            <w:lang w:bidi="fa-IR"/>
                          </w:rPr>
                        </m:ctrlPr>
                      </m:fPr>
                      <m:num>
                        <m:r>
                          <w:rPr>
                            <w:rFonts w:ascii="Cambria Math" w:hAnsi="Cambria Math"/>
                            <w:szCs w:val="24"/>
                            <w:lang w:bidi="fa-IR"/>
                          </w:rPr>
                          <m:t>8k</m:t>
                        </m:r>
                      </m:num>
                      <m:den>
                        <m:r>
                          <w:rPr>
                            <w:rFonts w:ascii="Cambria Math" w:hAnsi="Cambria Math"/>
                            <w:szCs w:val="24"/>
                            <w:lang w:bidi="fa-IR"/>
                          </w:rPr>
                          <m:t>27</m:t>
                        </m:r>
                        <m:sSub>
                          <m:sSubPr>
                            <m:ctrlPr>
                              <w:rPr>
                                <w:rFonts w:ascii="Cambria Math" w:hAnsi="Cambria Math"/>
                                <w:i/>
                                <w:szCs w:val="24"/>
                                <w:lang w:bidi="fa-IR"/>
                              </w:rPr>
                            </m:ctrlPr>
                          </m:sSubPr>
                          <m:e>
                            <m:r>
                              <w:rPr>
                                <w:rFonts w:ascii="Cambria Math" w:hAnsi="Cambria Math"/>
                                <w:szCs w:val="24"/>
                                <w:lang w:bidi="fa-IR"/>
                              </w:rPr>
                              <m:t>ε</m:t>
                            </m:r>
                          </m:e>
                          <m:sub>
                            <m:r>
                              <w:rPr>
                                <w:rFonts w:ascii="Cambria Math" w:hAnsi="Cambria Math"/>
                                <w:szCs w:val="24"/>
                                <w:lang w:bidi="fa-IR"/>
                              </w:rPr>
                              <m:t>0</m:t>
                            </m:r>
                          </m:sub>
                        </m:sSub>
                        <m:r>
                          <w:rPr>
                            <w:rFonts w:ascii="Cambria Math" w:hAnsi="Cambria Math"/>
                            <w:szCs w:val="24"/>
                            <w:lang w:bidi="fa-IR"/>
                          </w:rPr>
                          <m:t>A</m:t>
                        </m:r>
                      </m:den>
                    </m:f>
                    <m:sSubSup>
                      <m:sSubSupPr>
                        <m:ctrlPr>
                          <w:rPr>
                            <w:rFonts w:ascii="Cambria Math" w:hAnsi="Cambria Math"/>
                            <w:i/>
                            <w:szCs w:val="24"/>
                            <w:lang w:bidi="fa-IR"/>
                          </w:rPr>
                        </m:ctrlPr>
                      </m:sSubSupPr>
                      <m:e>
                        <m:r>
                          <w:rPr>
                            <w:rFonts w:ascii="Cambria Math" w:hAnsi="Cambria Math"/>
                            <w:szCs w:val="24"/>
                            <w:lang w:bidi="fa-IR"/>
                          </w:rPr>
                          <m:t>g</m:t>
                        </m:r>
                      </m:e>
                      <m:sub>
                        <m:r>
                          <w:rPr>
                            <w:rFonts w:ascii="Cambria Math" w:hAnsi="Cambria Math"/>
                            <w:szCs w:val="24"/>
                            <w:lang w:bidi="fa-IR"/>
                          </w:rPr>
                          <m:t>0</m:t>
                        </m:r>
                      </m:sub>
                      <m:sup>
                        <m:r>
                          <w:rPr>
                            <w:rFonts w:ascii="Cambria Math" w:hAnsi="Cambria Math"/>
                            <w:szCs w:val="24"/>
                            <w:lang w:bidi="fa-IR"/>
                          </w:rPr>
                          <m:t>3</m:t>
                        </m:r>
                      </m:sup>
                    </m:sSubSup>
                  </m:e>
                </m:rad>
                <m:r>
                  <w:rPr>
                    <w:rFonts w:ascii="Cambria Math" w:hAnsi="Cambria Math"/>
                    <w:szCs w:val="24"/>
                    <w:lang w:bidi="fa-IR"/>
                  </w:rPr>
                  <m:t xml:space="preserve"> </m:t>
                </m:r>
              </m:oMath>
            </m:oMathPara>
          </w:p>
        </w:tc>
      </w:tr>
    </w:tbl>
    <w:p w14:paraId="383F9DE6" w14:textId="77777777" w:rsidR="00DB2D9E" w:rsidRPr="0052187C" w:rsidRDefault="00DB2D9E" w:rsidP="00DB2D9E">
      <w:pPr>
        <w:jc w:val="both"/>
        <w:rPr>
          <w:sz w:val="2"/>
          <w:szCs w:val="2"/>
          <w:lang w:bidi="fa-IR"/>
        </w:rPr>
      </w:pPr>
    </w:p>
    <w:p w14:paraId="45F2CD75" w14:textId="77777777" w:rsidR="00853520" w:rsidRDefault="003E14D2" w:rsidP="003E14D2">
      <w:pPr>
        <w:jc w:val="both"/>
        <w:rPr>
          <w:rtl/>
        </w:rPr>
      </w:pPr>
      <w:r w:rsidRPr="003E14D2">
        <w:rPr>
          <w:rStyle w:val="first-token"/>
          <w:rtl/>
        </w:rPr>
        <w:t>اینجا،</w:t>
      </w:r>
      <w:r w:rsidRPr="003E14D2">
        <w:rPr>
          <w:rStyle w:val="first-token"/>
        </w:rPr>
        <w:t xml:space="preserve"> </w:t>
      </w:r>
      <w:r w:rsidRPr="00AA5040">
        <w:rPr>
          <w:rStyle w:val="first-token"/>
          <w:rFonts w:ascii="Cambria Math" w:hAnsi="Cambria Math" w:cs="Cambria Math"/>
        </w:rPr>
        <w:t>𝜀</w:t>
      </w:r>
      <w:r w:rsidRPr="00AA5040">
        <w:rPr>
          <w:rStyle w:val="first-token"/>
          <w:rFonts w:asciiTheme="majorBidi" w:hAnsiTheme="majorBidi" w:cstheme="majorBidi"/>
          <w:vertAlign w:val="subscript"/>
        </w:rPr>
        <w:t>0</w:t>
      </w:r>
      <w:r w:rsidRPr="003E14D2">
        <w:rPr>
          <w:rStyle w:val="first-token"/>
        </w:rPr>
        <w:t xml:space="preserve"> </w:t>
      </w:r>
      <w:r w:rsidRPr="003E14D2">
        <w:rPr>
          <w:rStyle w:val="first-token"/>
          <w:rFonts w:ascii="Calibri" w:hAnsi="Calibri" w:hint="cs"/>
          <w:rtl/>
          <w:lang w:bidi="fa-IR"/>
        </w:rPr>
        <w:t>ضریب گذردهی</w:t>
      </w:r>
      <w:r w:rsidRPr="003E14D2">
        <w:rPr>
          <w:rStyle w:val="first-token"/>
          <w:rtl/>
        </w:rPr>
        <w:t xml:space="preserve"> فضای آزاد است </w:t>
      </w:r>
      <w:r w:rsidRPr="003E14D2">
        <w:rPr>
          <w:rtl/>
        </w:rPr>
        <w:t>دارد، و</w:t>
      </w:r>
      <w:r w:rsidRPr="003E14D2">
        <w:t xml:space="preserve"> </w:t>
      </w:r>
      <w:r w:rsidRPr="00AA5040">
        <w:rPr>
          <w:rFonts w:asciiTheme="majorBidi" w:hAnsiTheme="majorBidi" w:cstheme="majorBidi"/>
        </w:rPr>
        <w:t>A</w:t>
      </w:r>
      <w:r w:rsidRPr="003E14D2">
        <w:t xml:space="preserve"> </w:t>
      </w:r>
      <w:r w:rsidRPr="003E14D2">
        <w:rPr>
          <w:rtl/>
        </w:rPr>
        <w:t>مساحت الکترودها</w:t>
      </w:r>
      <w:r w:rsidR="00936E95">
        <w:rPr>
          <w:rFonts w:hint="cs"/>
          <w:rtl/>
        </w:rPr>
        <w:t xml:space="preserve"> </w:t>
      </w:r>
      <w:r w:rsidRPr="003E14D2">
        <w:rPr>
          <w:rtl/>
        </w:rPr>
        <w:t>است</w:t>
      </w:r>
      <w:r w:rsidR="00936E95">
        <w:rPr>
          <w:rFonts w:hint="cs"/>
          <w:rtl/>
        </w:rPr>
        <w:t>.</w:t>
      </w:r>
      <w:r w:rsidRPr="003E14D2">
        <w:t xml:space="preserve"> </w:t>
      </w:r>
      <w:r w:rsidRPr="00AA5040">
        <w:rPr>
          <w:rFonts w:asciiTheme="majorBidi" w:hAnsiTheme="majorBidi" w:cstheme="majorBidi"/>
        </w:rPr>
        <w:t>k</w:t>
      </w:r>
      <w:r w:rsidRPr="003E14D2">
        <w:t xml:space="preserve"> </w:t>
      </w:r>
      <w:r w:rsidRPr="003E14D2">
        <w:rPr>
          <w:rtl/>
        </w:rPr>
        <w:t>ثابت فنر مؤثر تی</w:t>
      </w:r>
      <w:r w:rsidR="00936E95">
        <w:rPr>
          <w:rFonts w:hint="cs"/>
          <w:rtl/>
        </w:rPr>
        <w:t>غه‌</w:t>
      </w:r>
      <w:r w:rsidRPr="003E14D2">
        <w:rPr>
          <w:rtl/>
        </w:rPr>
        <w:t>های الکترود بالایی است و توسط رابطه زیر داده می شود</w:t>
      </w:r>
      <w:r w:rsidRPr="003E14D2">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85"/>
      </w:tblGrid>
      <w:tr w:rsidR="0052187C" w14:paraId="065D3BB7" w14:textId="77777777" w:rsidTr="0052187C">
        <w:tc>
          <w:tcPr>
            <w:tcW w:w="1165" w:type="dxa"/>
            <w:hideMark/>
          </w:tcPr>
          <w:p w14:paraId="7FF43552" w14:textId="77777777" w:rsidR="0052187C" w:rsidRDefault="0052187C">
            <w:pPr>
              <w:jc w:val="center"/>
            </w:pPr>
            <w:r>
              <w:rPr>
                <w:rFonts w:ascii="Calibri" w:hAnsi="Calibri" w:cs="Calibri" w:hint="cs"/>
                <w:sz w:val="4"/>
                <w:szCs w:val="4"/>
                <w:rtl/>
              </w:rPr>
              <w:t> </w:t>
            </w:r>
          </w:p>
          <w:p w14:paraId="56AE9388" w14:textId="3522CED5" w:rsidR="0052187C" w:rsidRDefault="0052187C">
            <w:pPr>
              <w:jc w:val="center"/>
              <w:rPr>
                <w:rtl/>
              </w:rPr>
            </w:pPr>
            <w:r>
              <w:rPr>
                <w:rFonts w:hint="cs"/>
                <w:sz w:val="28"/>
                <w:rtl/>
              </w:rPr>
              <w:t>(3-</w:t>
            </w:r>
            <w:r>
              <w:rPr>
                <w:sz w:val="28"/>
              </w:rPr>
              <w:t>6</w:t>
            </w:r>
            <w:r>
              <w:rPr>
                <w:rFonts w:hint="cs"/>
                <w:sz w:val="28"/>
                <w:rtl/>
              </w:rPr>
              <w:t>)</w:t>
            </w:r>
          </w:p>
        </w:tc>
        <w:tc>
          <w:tcPr>
            <w:tcW w:w="8185" w:type="dxa"/>
            <w:hideMark/>
          </w:tcPr>
          <w:p w14:paraId="025EB548" w14:textId="76927584" w:rsidR="0052187C" w:rsidRPr="0052187C" w:rsidRDefault="0052187C">
            <w:pPr>
              <w:jc w:val="both"/>
              <w:rPr>
                <w:rtl/>
              </w:rPr>
            </w:pPr>
            <m:oMathPara>
              <m:oMathParaPr>
                <m:jc m:val="left"/>
              </m:oMathParaPr>
              <m:oMath>
                <m:r>
                  <w:rPr>
                    <w:rFonts w:ascii="Cambria Math" w:hAnsi="Cambria Math"/>
                    <w:lang w:bidi="fa-IR"/>
                  </w:rPr>
                  <m:t>k=</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4</m:t>
                    </m:r>
                  </m:den>
                </m:f>
                <m:r>
                  <w:rPr>
                    <w:rFonts w:ascii="Cambria Math" w:hAnsi="Cambria Math"/>
                    <w:lang w:bidi="fa-IR"/>
                  </w:rPr>
                  <m:t>Ew</m:t>
                </m:r>
                <m:sSup>
                  <m:sSupPr>
                    <m:ctrlPr>
                      <w:rPr>
                        <w:rFonts w:ascii="Cambria Math" w:hAnsi="Cambria Math"/>
                        <w:i/>
                        <w:lang w:bidi="fa-IR"/>
                      </w:rPr>
                    </m:ctrlPr>
                  </m:sSupPr>
                  <m:e>
                    <m:d>
                      <m:dPr>
                        <m:ctrlPr>
                          <w:rPr>
                            <w:rFonts w:ascii="Cambria Math" w:hAnsi="Cambria Math"/>
                            <w:i/>
                            <w:lang w:bidi="fa-IR"/>
                          </w:rPr>
                        </m:ctrlPr>
                      </m:dPr>
                      <m:e>
                        <m:f>
                          <m:fPr>
                            <m:ctrlPr>
                              <w:rPr>
                                <w:rFonts w:ascii="Cambria Math" w:hAnsi="Cambria Math"/>
                                <w:i/>
                                <w:lang w:bidi="fa-IR"/>
                              </w:rPr>
                            </m:ctrlPr>
                          </m:fPr>
                          <m:num>
                            <m:r>
                              <w:rPr>
                                <w:rFonts w:ascii="Cambria Math" w:hAnsi="Cambria Math"/>
                                <w:lang w:bidi="fa-IR"/>
                              </w:rPr>
                              <m:t>t</m:t>
                            </m:r>
                          </m:num>
                          <m:den>
                            <m:r>
                              <w:rPr>
                                <w:rFonts w:ascii="Cambria Math" w:hAnsi="Cambria Math"/>
                                <w:lang w:bidi="fa-IR"/>
                              </w:rPr>
                              <m:t>l</m:t>
                            </m:r>
                          </m:den>
                        </m:f>
                      </m:e>
                    </m:d>
                  </m:e>
                  <m:sup>
                    <m:r>
                      <w:rPr>
                        <w:rFonts w:ascii="Cambria Math" w:hAnsi="Cambria Math"/>
                        <w:lang w:bidi="fa-IR"/>
                      </w:rPr>
                      <m:t>3</m:t>
                    </m:r>
                  </m:sup>
                </m:sSup>
              </m:oMath>
            </m:oMathPara>
          </w:p>
        </w:tc>
      </w:tr>
    </w:tbl>
    <w:p w14:paraId="47B221BD" w14:textId="160F95BB" w:rsidR="00936E95" w:rsidRPr="00936E95" w:rsidRDefault="00936E95" w:rsidP="003E14D2">
      <w:pPr>
        <w:jc w:val="both"/>
        <w:rPr>
          <w:rFonts w:asciiTheme="minorHAnsi" w:hAnsiTheme="minorHAnsi"/>
          <w:lang w:bidi="fa-IR"/>
        </w:rPr>
        <w:sectPr w:rsidR="00936E95" w:rsidRPr="00936E95" w:rsidSect="00146E9F">
          <w:footnotePr>
            <w:numRestart w:val="eachPage"/>
          </w:footnotePr>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cols w:space="720"/>
          <w:titlePg/>
          <w:docGrid w:linePitch="381"/>
        </w:sectPr>
      </w:pPr>
    </w:p>
    <w:p w14:paraId="401D1008" w14:textId="77777777" w:rsidR="00936E95" w:rsidRDefault="00936E95" w:rsidP="00936E95">
      <w:pPr>
        <w:keepNext/>
        <w:jc w:val="center"/>
      </w:pPr>
      <w:r>
        <w:rPr>
          <w:noProof/>
        </w:rPr>
        <w:lastRenderedPageBreak/>
        <w:drawing>
          <wp:inline distT="0" distB="0" distL="0" distR="0" wp14:anchorId="08CC469C" wp14:editId="2C1D38D8">
            <wp:extent cx="4786745" cy="2023627"/>
            <wp:effectExtent l="0" t="0" r="0" b="0"/>
            <wp:docPr id="71" name="Picture 71" descr="Micromachines 14 00280 g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icromachines 14 00280 g004"/>
                    <pic:cNvPicPr>
                      <a:picLocks noChangeAspect="1" noChangeArrowheads="1"/>
                    </pic:cNvPicPr>
                  </pic:nvPicPr>
                  <pic:blipFill>
                    <a:blip r:embed="rId91" cstate="email">
                      <a:extLst>
                        <a:ext uri="{28A0092B-C50C-407E-A947-70E740481C1C}">
                          <a14:useLocalDpi xmlns:a14="http://schemas.microsoft.com/office/drawing/2010/main" val="0"/>
                        </a:ext>
                      </a:extLst>
                    </a:blip>
                    <a:srcRect/>
                    <a:stretch>
                      <a:fillRect/>
                    </a:stretch>
                  </pic:blipFill>
                  <pic:spPr bwMode="auto">
                    <a:xfrm>
                      <a:off x="0" y="0"/>
                      <a:ext cx="4791490" cy="2025633"/>
                    </a:xfrm>
                    <a:prstGeom prst="rect">
                      <a:avLst/>
                    </a:prstGeom>
                    <a:noFill/>
                    <a:ln>
                      <a:noFill/>
                    </a:ln>
                  </pic:spPr>
                </pic:pic>
              </a:graphicData>
            </a:graphic>
          </wp:inline>
        </w:drawing>
      </w:r>
    </w:p>
    <w:p w14:paraId="4E4F051F" w14:textId="4F2425DF" w:rsidR="0052187C" w:rsidRPr="0052187C" w:rsidRDefault="00936E95" w:rsidP="0052187C">
      <w:pPr>
        <w:pStyle w:val="Caption"/>
        <w:rPr>
          <w:rtl/>
          <w:lang w:bidi="fa-IR"/>
        </w:rPr>
      </w:pPr>
      <w:r>
        <w:rPr>
          <w:rtl/>
        </w:rPr>
        <w:t xml:space="preserve">شکل  </w:t>
      </w:r>
      <w:r w:rsidR="00AA5040">
        <w:rPr>
          <w:rFonts w:hint="cs"/>
          <w:rtl/>
        </w:rPr>
        <w:t>(3-47)</w:t>
      </w:r>
      <w:r>
        <w:rPr>
          <w:rFonts w:hint="cs"/>
          <w:rtl/>
          <w:lang w:bidi="fa-IR"/>
        </w:rPr>
        <w:t xml:space="preserve"> مدار معادل </w:t>
      </w:r>
      <w:r w:rsidRPr="002D4202">
        <w:rPr>
          <w:rtl/>
          <w:lang w:bidi="fa-IR"/>
        </w:rPr>
        <w:t>ف</w:t>
      </w:r>
      <w:r w:rsidRPr="002D4202">
        <w:rPr>
          <w:rFonts w:hint="cs"/>
          <w:rtl/>
          <w:lang w:bidi="fa-IR"/>
        </w:rPr>
        <w:t>ی</w:t>
      </w:r>
      <w:r w:rsidRPr="002D4202">
        <w:rPr>
          <w:rFonts w:hint="eastAsia"/>
          <w:rtl/>
          <w:lang w:bidi="fa-IR"/>
        </w:rPr>
        <w:t>لتر</w:t>
      </w:r>
      <w:r w:rsidRPr="002D4202">
        <w:rPr>
          <w:rtl/>
          <w:lang w:bidi="fa-IR"/>
        </w:rPr>
        <w:t xml:space="preserve"> م</w:t>
      </w:r>
      <w:r w:rsidRPr="002D4202">
        <w:rPr>
          <w:rFonts w:hint="cs"/>
          <w:rtl/>
          <w:lang w:bidi="fa-IR"/>
        </w:rPr>
        <w:t>ی</w:t>
      </w:r>
      <w:r w:rsidRPr="002D4202">
        <w:rPr>
          <w:rFonts w:hint="eastAsia"/>
          <w:rtl/>
          <w:lang w:bidi="fa-IR"/>
        </w:rPr>
        <w:t>ان‌گذر</w:t>
      </w:r>
      <w:r w:rsidRPr="002D4202">
        <w:rPr>
          <w:rtl/>
          <w:lang w:bidi="fa-IR"/>
        </w:rPr>
        <w:t xml:space="preserve"> </w:t>
      </w:r>
      <w:r w:rsidRPr="00AA5040">
        <w:rPr>
          <w:rFonts w:asciiTheme="majorBidi" w:hAnsiTheme="majorBidi" w:cstheme="majorBidi"/>
          <w:lang w:bidi="fa-IR"/>
        </w:rPr>
        <w:t>MEMS</w:t>
      </w:r>
      <w:r w:rsidRPr="002D4202">
        <w:rPr>
          <w:rtl/>
          <w:lang w:bidi="fa-IR"/>
        </w:rPr>
        <w:t xml:space="preserve"> با فرکانس مرکز</w:t>
      </w:r>
      <w:r w:rsidRPr="002D4202">
        <w:rPr>
          <w:rFonts w:hint="cs"/>
          <w:rtl/>
          <w:lang w:bidi="fa-IR"/>
        </w:rPr>
        <w:t>ی</w:t>
      </w:r>
      <w:r w:rsidRPr="002D4202">
        <w:rPr>
          <w:rtl/>
          <w:lang w:bidi="fa-IR"/>
        </w:rPr>
        <w:t xml:space="preserve"> متفاوت 8.5 تا 12 گ</w:t>
      </w:r>
      <w:r w:rsidRPr="002D4202">
        <w:rPr>
          <w:rFonts w:hint="cs"/>
          <w:rtl/>
          <w:lang w:bidi="fa-IR"/>
        </w:rPr>
        <w:t>ی</w:t>
      </w:r>
      <w:r w:rsidRPr="002D4202">
        <w:rPr>
          <w:rFonts w:hint="eastAsia"/>
          <w:rtl/>
          <w:lang w:bidi="fa-IR"/>
        </w:rPr>
        <w:t>گا</w:t>
      </w:r>
      <w:r w:rsidRPr="002D4202">
        <w:rPr>
          <w:rtl/>
          <w:lang w:bidi="fa-IR"/>
        </w:rPr>
        <w:t xml:space="preserve"> هرتز</w:t>
      </w:r>
      <w:sdt>
        <w:sdtPr>
          <w:rPr>
            <w:rtl/>
            <w:lang w:bidi="fa-IR"/>
          </w:rPr>
          <w:id w:val="-49610513"/>
          <w:citation/>
        </w:sdtPr>
        <w:sdtContent>
          <w:r>
            <w:rPr>
              <w:rtl/>
              <w:lang w:bidi="fa-IR"/>
            </w:rPr>
            <w:fldChar w:fldCharType="begin"/>
          </w:r>
          <w:r>
            <w:rPr>
              <w:rtl/>
              <w:lang w:bidi="fa-IR"/>
            </w:rPr>
            <w:instrText xml:space="preserve"> </w:instrText>
          </w:r>
          <w:r>
            <w:rPr>
              <w:rFonts w:hint="cs"/>
              <w:lang w:bidi="fa-IR"/>
            </w:rPr>
            <w:instrText>CITATION</w:instrText>
          </w:r>
          <w:r>
            <w:rPr>
              <w:rFonts w:hint="cs"/>
              <w:rtl/>
              <w:lang w:bidi="fa-IR"/>
            </w:rPr>
            <w:instrText xml:space="preserve"> </w:instrText>
          </w:r>
          <w:r>
            <w:rPr>
              <w:rFonts w:hint="cs"/>
              <w:lang w:bidi="fa-IR"/>
            </w:rPr>
            <w:instrText>Zha23 \l 1065</w:instrText>
          </w:r>
          <w:r>
            <w:rPr>
              <w:rtl/>
              <w:lang w:bidi="fa-IR"/>
            </w:rPr>
            <w:instrText xml:space="preserve"> </w:instrText>
          </w:r>
          <w:r>
            <w:rPr>
              <w:rtl/>
              <w:lang w:bidi="fa-IR"/>
            </w:rPr>
            <w:fldChar w:fldCharType="separate"/>
          </w:r>
          <w:r w:rsidR="00CA6500">
            <w:rPr>
              <w:noProof/>
              <w:rtl/>
              <w:lang w:bidi="fa-IR"/>
            </w:rPr>
            <w:t xml:space="preserve"> </w:t>
          </w:r>
          <w:r w:rsidR="00CA6500" w:rsidRPr="00CA6500">
            <w:rPr>
              <w:noProof/>
              <w:lang w:bidi="fa-IR"/>
            </w:rPr>
            <w:t>[67]</w:t>
          </w:r>
          <w:r>
            <w:rPr>
              <w:rtl/>
              <w:lang w:bidi="fa-IR"/>
            </w:rPr>
            <w:fldChar w:fldCharType="end"/>
          </w:r>
        </w:sdtContent>
      </w:sdt>
      <w:r w:rsidR="0052187C">
        <w:rPr>
          <w:rFonts w:hint="cs"/>
          <w:rtl/>
          <w:lang w:bidi="fa-IR"/>
        </w:rPr>
        <w:t>.</w:t>
      </w:r>
    </w:p>
    <w:p w14:paraId="2F4D03ED" w14:textId="07FEEC69" w:rsidR="00936E95" w:rsidRDefault="00936E95" w:rsidP="00AA5040">
      <w:pPr>
        <w:spacing w:before="240"/>
        <w:jc w:val="left"/>
        <w:rPr>
          <w:rtl/>
        </w:rPr>
      </w:pPr>
      <w:r>
        <w:rPr>
          <w:rStyle w:val="first-token"/>
          <w:rtl/>
        </w:rPr>
        <w:t xml:space="preserve">فرآیند ساخت فیلتر شامل استفاده از ماسک پنج لایه </w:t>
      </w:r>
      <w:r>
        <w:rPr>
          <w:rStyle w:val="first-token"/>
          <w:rFonts w:hint="cs"/>
          <w:rtl/>
        </w:rPr>
        <w:t>است</w:t>
      </w:r>
      <w:r>
        <w:rPr>
          <w:rStyle w:val="first-token"/>
          <w:rtl/>
        </w:rPr>
        <w:t xml:space="preserve"> و با پنج مرحله لیتوگرافی تکمیل </w:t>
      </w:r>
      <w:r>
        <w:rPr>
          <w:rStyle w:val="first-token"/>
          <w:rFonts w:hint="cs"/>
          <w:rtl/>
        </w:rPr>
        <w:t>می‌شود.</w:t>
      </w:r>
      <w:r>
        <w:t xml:space="preserve"> </w:t>
      </w:r>
      <w:r>
        <w:rPr>
          <w:rtl/>
        </w:rPr>
        <w:t>این قطعه بر روی یک زیرلایه سیلیکونی با مقاومت بالا ساخته شده است و کل فرآیند ساخت فیلتر در هشت مرحله زیر شرح داده شده است</w:t>
      </w:r>
      <w:r>
        <w:rPr>
          <w:rFonts w:hint="cs"/>
          <w:rtl/>
        </w:rPr>
        <w:t>.</w:t>
      </w:r>
      <w:r>
        <w:t xml:space="preserve"> </w:t>
      </w:r>
      <w:r>
        <w:rPr>
          <w:rtl/>
        </w:rPr>
        <w:t xml:space="preserve">تصویر نمونه در شکل </w:t>
      </w:r>
      <w:r w:rsidR="00AA5040">
        <w:rPr>
          <w:rFonts w:hint="cs"/>
          <w:rtl/>
          <w:lang w:bidi="fa-IR"/>
        </w:rPr>
        <w:t>(48-3)</w:t>
      </w:r>
      <w:r>
        <w:rPr>
          <w:rtl/>
        </w:rPr>
        <w:t xml:space="preserve"> نشان داده شده است</w:t>
      </w:r>
      <w:r>
        <w:t>.</w:t>
      </w:r>
    </w:p>
    <w:p w14:paraId="24EB7426" w14:textId="77777777" w:rsidR="00936E95" w:rsidRDefault="00936E95" w:rsidP="00936E95">
      <w:pPr>
        <w:keepNext/>
        <w:jc w:val="center"/>
      </w:pPr>
      <w:r>
        <w:rPr>
          <w:noProof/>
        </w:rPr>
        <w:drawing>
          <wp:inline distT="0" distB="0" distL="0" distR="0" wp14:anchorId="11A833DD" wp14:editId="08EDF6AE">
            <wp:extent cx="4329545" cy="2524180"/>
            <wp:effectExtent l="0" t="0" r="0" b="0"/>
            <wp:docPr id="72" name="Picture 72" descr="Micromachines 14 00280 g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icromachines 14 00280 g008"/>
                    <pic:cNvPicPr>
                      <a:picLocks noChangeAspect="1" noChangeArrowheads="1"/>
                    </pic:cNvPicPr>
                  </pic:nvPicPr>
                  <pic:blipFill>
                    <a:blip r:embed="rId92" cstate="email">
                      <a:extLst>
                        <a:ext uri="{28A0092B-C50C-407E-A947-70E740481C1C}">
                          <a14:useLocalDpi xmlns:a14="http://schemas.microsoft.com/office/drawing/2010/main" val="0"/>
                        </a:ext>
                      </a:extLst>
                    </a:blip>
                    <a:srcRect/>
                    <a:stretch>
                      <a:fillRect/>
                    </a:stretch>
                  </pic:blipFill>
                  <pic:spPr bwMode="auto">
                    <a:xfrm>
                      <a:off x="0" y="0"/>
                      <a:ext cx="4331816" cy="2525504"/>
                    </a:xfrm>
                    <a:prstGeom prst="rect">
                      <a:avLst/>
                    </a:prstGeom>
                    <a:noFill/>
                    <a:ln>
                      <a:noFill/>
                    </a:ln>
                  </pic:spPr>
                </pic:pic>
              </a:graphicData>
            </a:graphic>
          </wp:inline>
        </w:drawing>
      </w:r>
    </w:p>
    <w:p w14:paraId="7545C69C" w14:textId="3A62BD0E" w:rsidR="00936E95" w:rsidRDefault="00936E95" w:rsidP="00AA5040">
      <w:pPr>
        <w:pStyle w:val="PICTURE"/>
        <w:rPr>
          <w:rtl/>
          <w:lang w:bidi="fa-IR"/>
        </w:rPr>
      </w:pPr>
      <w:bookmarkStart w:id="92" w:name="_Toc169956704"/>
      <w:r>
        <w:rPr>
          <w:rtl/>
        </w:rPr>
        <w:t xml:space="preserve">شکل  </w:t>
      </w:r>
      <w:r w:rsidR="00AA5040">
        <w:rPr>
          <w:rFonts w:hint="cs"/>
          <w:rtl/>
        </w:rPr>
        <w:t>(3-48)</w:t>
      </w:r>
      <w:r>
        <w:rPr>
          <w:rFonts w:hint="cs"/>
          <w:rtl/>
          <w:lang w:bidi="fa-IR"/>
        </w:rPr>
        <w:t xml:space="preserve"> </w:t>
      </w:r>
      <w:r w:rsidRPr="00FA43B0">
        <w:rPr>
          <w:rtl/>
          <w:lang w:bidi="fa-IR"/>
        </w:rPr>
        <w:t>فرآ</w:t>
      </w:r>
      <w:r w:rsidRPr="00FA43B0">
        <w:rPr>
          <w:rFonts w:hint="cs"/>
          <w:rtl/>
          <w:lang w:bidi="fa-IR"/>
        </w:rPr>
        <w:t>ی</w:t>
      </w:r>
      <w:r w:rsidRPr="00FA43B0">
        <w:rPr>
          <w:rFonts w:hint="eastAsia"/>
          <w:rtl/>
          <w:lang w:bidi="fa-IR"/>
        </w:rPr>
        <w:t>ندها</w:t>
      </w:r>
      <w:r w:rsidRPr="00FA43B0">
        <w:rPr>
          <w:rFonts w:hint="cs"/>
          <w:rtl/>
          <w:lang w:bidi="fa-IR"/>
        </w:rPr>
        <w:t>ی</w:t>
      </w:r>
      <w:r w:rsidRPr="00FA43B0">
        <w:rPr>
          <w:rtl/>
          <w:lang w:bidi="fa-IR"/>
        </w:rPr>
        <w:t xml:space="preserve"> ساخت کل</w:t>
      </w:r>
      <w:r w:rsidRPr="00FA43B0">
        <w:rPr>
          <w:rFonts w:hint="cs"/>
          <w:rtl/>
          <w:lang w:bidi="fa-IR"/>
        </w:rPr>
        <w:t>ی</w:t>
      </w:r>
      <w:r w:rsidRPr="00FA43B0">
        <w:rPr>
          <w:rFonts w:hint="eastAsia"/>
          <w:rtl/>
          <w:lang w:bidi="fa-IR"/>
        </w:rPr>
        <w:t>د</w:t>
      </w:r>
      <w:r>
        <w:rPr>
          <w:rFonts w:hint="cs"/>
          <w:rtl/>
          <w:lang w:bidi="fa-IR"/>
        </w:rPr>
        <w:t xml:space="preserve"> </w:t>
      </w:r>
      <w:r w:rsidRPr="00AA5040">
        <w:rPr>
          <w:rFonts w:asciiTheme="majorBidi" w:hAnsiTheme="majorBidi" w:cstheme="majorBidi"/>
          <w:lang w:bidi="fa-IR"/>
        </w:rPr>
        <w:t>MEMS</w:t>
      </w:r>
      <w:r>
        <w:rPr>
          <w:rFonts w:hint="cs"/>
          <w:rtl/>
          <w:lang w:bidi="fa-IR"/>
        </w:rPr>
        <w:t>: الف)</w:t>
      </w:r>
      <w:r w:rsidRPr="00FA43B0">
        <w:rPr>
          <w:rtl/>
          <w:lang w:bidi="fa-IR"/>
        </w:rPr>
        <w:t xml:space="preserve"> آماده‌ساز</w:t>
      </w:r>
      <w:r w:rsidRPr="00FA43B0">
        <w:rPr>
          <w:rFonts w:hint="cs"/>
          <w:rtl/>
          <w:lang w:bidi="fa-IR"/>
        </w:rPr>
        <w:t>ی</w:t>
      </w:r>
      <w:r w:rsidRPr="00FA43B0">
        <w:rPr>
          <w:rFonts w:hint="eastAsia"/>
          <w:rtl/>
          <w:lang w:bidi="fa-IR"/>
        </w:rPr>
        <w:t>،</w:t>
      </w:r>
      <w:r w:rsidRPr="00FA43B0">
        <w:rPr>
          <w:rtl/>
          <w:lang w:bidi="fa-IR"/>
        </w:rPr>
        <w:t xml:space="preserve"> تم</w:t>
      </w:r>
      <w:r w:rsidRPr="00FA43B0">
        <w:rPr>
          <w:rFonts w:hint="cs"/>
          <w:rtl/>
          <w:lang w:bidi="fa-IR"/>
        </w:rPr>
        <w:t>ی</w:t>
      </w:r>
      <w:r w:rsidRPr="00FA43B0">
        <w:rPr>
          <w:rFonts w:hint="eastAsia"/>
          <w:rtl/>
          <w:lang w:bidi="fa-IR"/>
        </w:rPr>
        <w:t>ز</w:t>
      </w:r>
      <w:r w:rsidRPr="00FA43B0">
        <w:rPr>
          <w:rtl/>
          <w:lang w:bidi="fa-IR"/>
        </w:rPr>
        <w:t xml:space="preserve"> کردن و تم</w:t>
      </w:r>
      <w:r w:rsidRPr="00FA43B0">
        <w:rPr>
          <w:rFonts w:hint="cs"/>
          <w:rtl/>
          <w:lang w:bidi="fa-IR"/>
        </w:rPr>
        <w:t>ی</w:t>
      </w:r>
      <w:r w:rsidRPr="00FA43B0">
        <w:rPr>
          <w:rFonts w:hint="eastAsia"/>
          <w:rtl/>
          <w:lang w:bidi="fa-IR"/>
        </w:rPr>
        <w:t>ز</w:t>
      </w:r>
      <w:r w:rsidRPr="00FA43B0">
        <w:rPr>
          <w:rtl/>
          <w:lang w:bidi="fa-IR"/>
        </w:rPr>
        <w:t xml:space="preserve"> کردن ز</w:t>
      </w:r>
      <w:r w:rsidRPr="00FA43B0">
        <w:rPr>
          <w:rFonts w:hint="cs"/>
          <w:rtl/>
          <w:lang w:bidi="fa-IR"/>
        </w:rPr>
        <w:t>ی</w:t>
      </w:r>
      <w:r w:rsidRPr="00FA43B0">
        <w:rPr>
          <w:rFonts w:hint="eastAsia"/>
          <w:rtl/>
          <w:lang w:bidi="fa-IR"/>
        </w:rPr>
        <w:t>رلا</w:t>
      </w:r>
      <w:r w:rsidRPr="00FA43B0">
        <w:rPr>
          <w:rFonts w:hint="cs"/>
          <w:rtl/>
          <w:lang w:bidi="fa-IR"/>
        </w:rPr>
        <w:t>ی</w:t>
      </w:r>
      <w:r w:rsidRPr="00FA43B0">
        <w:rPr>
          <w:rFonts w:hint="eastAsia"/>
          <w:rtl/>
          <w:lang w:bidi="fa-IR"/>
        </w:rPr>
        <w:t>ه</w:t>
      </w:r>
      <w:r w:rsidRPr="00FA43B0">
        <w:rPr>
          <w:rtl/>
          <w:lang w:bidi="fa-IR"/>
        </w:rPr>
        <w:t xml:space="preserve"> ش</w:t>
      </w:r>
      <w:r w:rsidRPr="00FA43B0">
        <w:rPr>
          <w:rFonts w:hint="cs"/>
          <w:rtl/>
          <w:lang w:bidi="fa-IR"/>
        </w:rPr>
        <w:t>ی</w:t>
      </w:r>
      <w:r w:rsidRPr="00FA43B0">
        <w:rPr>
          <w:rFonts w:hint="eastAsia"/>
          <w:rtl/>
          <w:lang w:bidi="fa-IR"/>
        </w:rPr>
        <w:t>شه‌ا</w:t>
      </w:r>
      <w:r w:rsidRPr="00FA43B0">
        <w:rPr>
          <w:rFonts w:hint="cs"/>
          <w:rtl/>
          <w:lang w:bidi="fa-IR"/>
        </w:rPr>
        <w:t>ی</w:t>
      </w:r>
      <w:r w:rsidRPr="00FA43B0">
        <w:rPr>
          <w:rtl/>
          <w:lang w:bidi="fa-IR"/>
        </w:rPr>
        <w:t xml:space="preserve"> کوارتز؛ </w:t>
      </w:r>
      <w:r>
        <w:rPr>
          <w:rFonts w:hint="cs"/>
          <w:rtl/>
          <w:lang w:bidi="fa-IR"/>
        </w:rPr>
        <w:t>ب)</w:t>
      </w:r>
      <w:r w:rsidRPr="00FA43B0">
        <w:rPr>
          <w:rtl/>
          <w:lang w:bidi="fa-IR"/>
        </w:rPr>
        <w:t xml:space="preserve"> ساخت </w:t>
      </w:r>
      <w:r w:rsidRPr="00AA5040">
        <w:rPr>
          <w:rFonts w:asciiTheme="majorBidi" w:hAnsiTheme="majorBidi" w:cstheme="majorBidi"/>
          <w:lang w:bidi="fa-IR"/>
        </w:rPr>
        <w:t>CPW</w:t>
      </w:r>
      <w:r w:rsidRPr="00FA43B0">
        <w:rPr>
          <w:rtl/>
          <w:lang w:bidi="fa-IR"/>
        </w:rPr>
        <w:t xml:space="preserve">؛ </w:t>
      </w:r>
      <w:r>
        <w:rPr>
          <w:rFonts w:hint="cs"/>
          <w:rtl/>
          <w:lang w:bidi="fa-IR"/>
        </w:rPr>
        <w:t>ت)</w:t>
      </w:r>
      <w:r w:rsidRPr="00FA43B0">
        <w:rPr>
          <w:rtl/>
          <w:lang w:bidi="fa-IR"/>
        </w:rPr>
        <w:t xml:space="preserve"> ساخت لا</w:t>
      </w:r>
      <w:r w:rsidRPr="00FA43B0">
        <w:rPr>
          <w:rFonts w:hint="cs"/>
          <w:rtl/>
          <w:lang w:bidi="fa-IR"/>
        </w:rPr>
        <w:t>ی</w:t>
      </w:r>
      <w:r w:rsidRPr="00FA43B0">
        <w:rPr>
          <w:rFonts w:hint="eastAsia"/>
          <w:rtl/>
          <w:lang w:bidi="fa-IR"/>
        </w:rPr>
        <w:t>ه</w:t>
      </w:r>
      <w:r w:rsidRPr="00FA43B0">
        <w:rPr>
          <w:rtl/>
          <w:lang w:bidi="fa-IR"/>
        </w:rPr>
        <w:t xml:space="preserve"> د</w:t>
      </w:r>
      <w:r w:rsidRPr="00FA43B0">
        <w:rPr>
          <w:rFonts w:hint="cs"/>
          <w:rtl/>
          <w:lang w:bidi="fa-IR"/>
        </w:rPr>
        <w:t>ی‌</w:t>
      </w:r>
      <w:r w:rsidRPr="00FA43B0">
        <w:rPr>
          <w:rFonts w:hint="eastAsia"/>
          <w:rtl/>
          <w:lang w:bidi="fa-IR"/>
        </w:rPr>
        <w:t>الکتر</w:t>
      </w:r>
      <w:r w:rsidRPr="00FA43B0">
        <w:rPr>
          <w:rFonts w:hint="cs"/>
          <w:rtl/>
          <w:lang w:bidi="fa-IR"/>
        </w:rPr>
        <w:t>ی</w:t>
      </w:r>
      <w:r w:rsidRPr="00FA43B0">
        <w:rPr>
          <w:rFonts w:hint="eastAsia"/>
          <w:rtl/>
          <w:lang w:bidi="fa-IR"/>
        </w:rPr>
        <w:t>ک؛</w:t>
      </w:r>
      <w:r w:rsidRPr="00FA43B0">
        <w:rPr>
          <w:rtl/>
          <w:lang w:bidi="fa-IR"/>
        </w:rPr>
        <w:t xml:space="preserve"> </w:t>
      </w:r>
      <w:r>
        <w:rPr>
          <w:rFonts w:hint="cs"/>
          <w:rtl/>
          <w:lang w:bidi="fa-IR"/>
        </w:rPr>
        <w:t>ث)</w:t>
      </w:r>
      <w:r w:rsidRPr="00FA43B0">
        <w:rPr>
          <w:rtl/>
          <w:lang w:bidi="fa-IR"/>
        </w:rPr>
        <w:t xml:space="preserve"> ساخت حلقه رزونانس؛ </w:t>
      </w:r>
      <w:r>
        <w:rPr>
          <w:rFonts w:hint="cs"/>
          <w:rtl/>
          <w:lang w:bidi="fa-IR"/>
        </w:rPr>
        <w:t>ج)</w:t>
      </w:r>
      <w:r w:rsidRPr="00FA43B0">
        <w:rPr>
          <w:rtl/>
          <w:lang w:bidi="fa-IR"/>
        </w:rPr>
        <w:t xml:space="preserve"> آماده‌ساز</w:t>
      </w:r>
      <w:r w:rsidRPr="00FA43B0">
        <w:rPr>
          <w:rFonts w:hint="cs"/>
          <w:rtl/>
          <w:lang w:bidi="fa-IR"/>
        </w:rPr>
        <w:t>ی</w:t>
      </w:r>
      <w:r w:rsidRPr="00FA43B0">
        <w:rPr>
          <w:rtl/>
          <w:lang w:bidi="fa-IR"/>
        </w:rPr>
        <w:t xml:space="preserve"> لا</w:t>
      </w:r>
      <w:r w:rsidRPr="00FA43B0">
        <w:rPr>
          <w:rFonts w:hint="cs"/>
          <w:rtl/>
          <w:lang w:bidi="fa-IR"/>
        </w:rPr>
        <w:t>ی</w:t>
      </w:r>
      <w:r w:rsidRPr="00FA43B0">
        <w:rPr>
          <w:rFonts w:hint="eastAsia"/>
          <w:rtl/>
          <w:lang w:bidi="fa-IR"/>
        </w:rPr>
        <w:t>ه</w:t>
      </w:r>
      <w:r w:rsidRPr="00FA43B0">
        <w:rPr>
          <w:rtl/>
          <w:lang w:bidi="fa-IR"/>
        </w:rPr>
        <w:t xml:space="preserve"> </w:t>
      </w:r>
      <w:r>
        <w:rPr>
          <w:rFonts w:hint="cs"/>
          <w:rtl/>
          <w:lang w:bidi="fa-IR"/>
        </w:rPr>
        <w:t>دپازیت‌شده</w:t>
      </w:r>
      <w:r w:rsidRPr="00FA43B0">
        <w:rPr>
          <w:rtl/>
          <w:lang w:bidi="fa-IR"/>
        </w:rPr>
        <w:t xml:space="preserve">؛ </w:t>
      </w:r>
      <w:r>
        <w:rPr>
          <w:rFonts w:hint="cs"/>
          <w:rtl/>
          <w:lang w:bidi="fa-IR"/>
        </w:rPr>
        <w:t>چ)</w:t>
      </w:r>
      <w:r w:rsidRPr="00FA43B0">
        <w:rPr>
          <w:rtl/>
          <w:lang w:bidi="fa-IR"/>
        </w:rPr>
        <w:t xml:space="preserve"> ا</w:t>
      </w:r>
      <w:r w:rsidRPr="00FA43B0">
        <w:rPr>
          <w:rFonts w:hint="cs"/>
          <w:rtl/>
          <w:lang w:bidi="fa-IR"/>
        </w:rPr>
        <w:t>ی</w:t>
      </w:r>
      <w:r w:rsidRPr="00FA43B0">
        <w:rPr>
          <w:rFonts w:hint="eastAsia"/>
          <w:rtl/>
          <w:lang w:bidi="fa-IR"/>
        </w:rPr>
        <w:t>جاد</w:t>
      </w:r>
      <w:r w:rsidRPr="00FA43B0">
        <w:rPr>
          <w:rtl/>
          <w:lang w:bidi="fa-IR"/>
        </w:rPr>
        <w:t xml:space="preserve"> سوراخ‌ها</w:t>
      </w:r>
      <w:r w:rsidRPr="00FA43B0">
        <w:rPr>
          <w:rFonts w:hint="cs"/>
          <w:rtl/>
          <w:lang w:bidi="fa-IR"/>
        </w:rPr>
        <w:t>ی</w:t>
      </w:r>
      <w:r w:rsidRPr="00FA43B0">
        <w:rPr>
          <w:rtl/>
          <w:lang w:bidi="fa-IR"/>
        </w:rPr>
        <w:t xml:space="preserve"> پا</w:t>
      </w:r>
      <w:r w:rsidRPr="00FA43B0">
        <w:rPr>
          <w:rFonts w:hint="cs"/>
          <w:rtl/>
          <w:lang w:bidi="fa-IR"/>
        </w:rPr>
        <w:t>ی</w:t>
      </w:r>
      <w:r w:rsidRPr="00FA43B0">
        <w:rPr>
          <w:rFonts w:hint="eastAsia"/>
          <w:rtl/>
          <w:lang w:bidi="fa-IR"/>
        </w:rPr>
        <w:t>ه؛</w:t>
      </w:r>
      <w:r w:rsidRPr="00FA43B0">
        <w:rPr>
          <w:rtl/>
          <w:lang w:bidi="fa-IR"/>
        </w:rPr>
        <w:t xml:space="preserve"> </w:t>
      </w:r>
      <w:r>
        <w:rPr>
          <w:rFonts w:hint="cs"/>
          <w:rtl/>
          <w:lang w:bidi="fa-IR"/>
        </w:rPr>
        <w:t>ح)</w:t>
      </w:r>
      <w:r w:rsidRPr="00FA43B0">
        <w:rPr>
          <w:rtl/>
          <w:lang w:bidi="fa-IR"/>
        </w:rPr>
        <w:t xml:space="preserve"> ساخت الکترود بالا</w:t>
      </w:r>
      <w:r w:rsidRPr="00FA43B0">
        <w:rPr>
          <w:rFonts w:hint="cs"/>
          <w:rtl/>
          <w:lang w:bidi="fa-IR"/>
        </w:rPr>
        <w:t>یی</w:t>
      </w:r>
      <w:r w:rsidRPr="00FA43B0">
        <w:rPr>
          <w:rFonts w:hint="eastAsia"/>
          <w:rtl/>
          <w:lang w:bidi="fa-IR"/>
        </w:rPr>
        <w:t>؛</w:t>
      </w:r>
      <w:r w:rsidRPr="00FA43B0">
        <w:rPr>
          <w:rtl/>
          <w:lang w:bidi="fa-IR"/>
        </w:rPr>
        <w:t xml:space="preserve"> </w:t>
      </w:r>
      <w:r>
        <w:rPr>
          <w:rFonts w:hint="cs"/>
          <w:rtl/>
          <w:lang w:bidi="fa-IR"/>
        </w:rPr>
        <w:t>خ)</w:t>
      </w:r>
      <w:r w:rsidRPr="00FA43B0">
        <w:rPr>
          <w:rtl/>
          <w:lang w:bidi="fa-IR"/>
        </w:rPr>
        <w:t xml:space="preserve"> آزادساز</w:t>
      </w:r>
      <w:r w:rsidRPr="00FA43B0">
        <w:rPr>
          <w:rFonts w:hint="cs"/>
          <w:rtl/>
          <w:lang w:bidi="fa-IR"/>
        </w:rPr>
        <w:t>ی</w:t>
      </w:r>
      <w:r w:rsidRPr="00FA43B0">
        <w:rPr>
          <w:rtl/>
          <w:lang w:bidi="fa-IR"/>
        </w:rPr>
        <w:t xml:space="preserve"> لا</w:t>
      </w:r>
      <w:r w:rsidRPr="00FA43B0">
        <w:rPr>
          <w:rFonts w:hint="cs"/>
          <w:rtl/>
          <w:lang w:bidi="fa-IR"/>
        </w:rPr>
        <w:t>ی</w:t>
      </w:r>
      <w:r w:rsidRPr="00FA43B0">
        <w:rPr>
          <w:rFonts w:hint="eastAsia"/>
          <w:rtl/>
          <w:lang w:bidi="fa-IR"/>
        </w:rPr>
        <w:t>ه</w:t>
      </w:r>
      <w:r w:rsidRPr="00FA43B0">
        <w:rPr>
          <w:rtl/>
          <w:lang w:bidi="fa-IR"/>
        </w:rPr>
        <w:t xml:space="preserve"> </w:t>
      </w:r>
      <w:r>
        <w:rPr>
          <w:rFonts w:hint="cs"/>
          <w:rtl/>
          <w:lang w:bidi="fa-IR"/>
        </w:rPr>
        <w:t>دپازیت‌شده</w:t>
      </w:r>
      <w:sdt>
        <w:sdtPr>
          <w:rPr>
            <w:rFonts w:hint="cs"/>
            <w:rtl/>
            <w:lang w:bidi="fa-IR"/>
          </w:rPr>
          <w:id w:val="836425220"/>
          <w:citation/>
        </w:sdtPr>
        <w:sdtContent>
          <w:r w:rsidR="00327289">
            <w:rPr>
              <w:rtl/>
              <w:lang w:bidi="fa-IR"/>
            </w:rPr>
            <w:fldChar w:fldCharType="begin"/>
          </w:r>
          <w:r w:rsidR="00327289">
            <w:rPr>
              <w:rtl/>
              <w:lang w:bidi="fa-IR"/>
            </w:rPr>
            <w:instrText xml:space="preserve"> </w:instrText>
          </w:r>
          <w:r w:rsidR="00327289">
            <w:rPr>
              <w:rFonts w:hint="cs"/>
              <w:lang w:bidi="fa-IR"/>
            </w:rPr>
            <w:instrText>CITATION</w:instrText>
          </w:r>
          <w:r w:rsidR="00327289">
            <w:rPr>
              <w:rFonts w:hint="cs"/>
              <w:rtl/>
              <w:lang w:bidi="fa-IR"/>
            </w:rPr>
            <w:instrText xml:space="preserve"> </w:instrText>
          </w:r>
          <w:r w:rsidR="00327289">
            <w:rPr>
              <w:rFonts w:hint="cs"/>
              <w:lang w:bidi="fa-IR"/>
            </w:rPr>
            <w:instrText>Zha23 \l 1065</w:instrText>
          </w:r>
          <w:r w:rsidR="00327289">
            <w:rPr>
              <w:rtl/>
              <w:lang w:bidi="fa-IR"/>
            </w:rPr>
            <w:instrText xml:space="preserve"> </w:instrText>
          </w:r>
          <w:r w:rsidR="00327289">
            <w:rPr>
              <w:rtl/>
              <w:lang w:bidi="fa-IR"/>
            </w:rPr>
            <w:fldChar w:fldCharType="separate"/>
          </w:r>
          <w:r w:rsidR="00CA6500">
            <w:rPr>
              <w:noProof/>
              <w:rtl/>
              <w:lang w:bidi="fa-IR"/>
            </w:rPr>
            <w:t xml:space="preserve"> </w:t>
          </w:r>
          <w:r w:rsidR="00CA6500" w:rsidRPr="00CA6500">
            <w:rPr>
              <w:noProof/>
              <w:lang w:bidi="fa-IR"/>
            </w:rPr>
            <w:t>[67]</w:t>
          </w:r>
          <w:r w:rsidR="00327289">
            <w:rPr>
              <w:rtl/>
              <w:lang w:bidi="fa-IR"/>
            </w:rPr>
            <w:fldChar w:fldCharType="end"/>
          </w:r>
        </w:sdtContent>
      </w:sdt>
      <w:r w:rsidR="0052187C">
        <w:rPr>
          <w:rFonts w:hint="cs"/>
          <w:rtl/>
          <w:lang w:bidi="fa-IR"/>
        </w:rPr>
        <w:t>.</w:t>
      </w:r>
      <w:bookmarkEnd w:id="92"/>
    </w:p>
    <w:p w14:paraId="4D266E25" w14:textId="77777777" w:rsidR="00327289" w:rsidRDefault="00327289" w:rsidP="00327289">
      <w:pPr>
        <w:rPr>
          <w:rtl/>
          <w:lang w:bidi="fa-IR"/>
        </w:rPr>
      </w:pPr>
    </w:p>
    <w:p w14:paraId="1AA890D9" w14:textId="77777777" w:rsidR="00327289" w:rsidRDefault="00327289" w:rsidP="00327289">
      <w:pPr>
        <w:rPr>
          <w:rtl/>
          <w:lang w:bidi="fa-IR"/>
        </w:rPr>
      </w:pPr>
    </w:p>
    <w:p w14:paraId="7ED47719" w14:textId="77777777" w:rsidR="00327289" w:rsidRDefault="00327289" w:rsidP="0052187C">
      <w:pPr>
        <w:jc w:val="both"/>
        <w:rPr>
          <w:rtl/>
          <w:lang w:bidi="fa-IR"/>
        </w:rPr>
      </w:pPr>
    </w:p>
    <w:p w14:paraId="23268574" w14:textId="77777777" w:rsidR="0052187C" w:rsidRDefault="0052187C" w:rsidP="0052187C">
      <w:pPr>
        <w:jc w:val="both"/>
        <w:rPr>
          <w:rtl/>
          <w:lang w:bidi="fa-IR"/>
        </w:rPr>
      </w:pPr>
    </w:p>
    <w:p w14:paraId="19A56476" w14:textId="77777777" w:rsidR="0052187C" w:rsidRPr="00327289" w:rsidRDefault="0052187C" w:rsidP="0052187C">
      <w:pPr>
        <w:jc w:val="both"/>
        <w:rPr>
          <w:rtl/>
          <w:lang w:bidi="fa-IR"/>
        </w:rPr>
      </w:pPr>
    </w:p>
    <w:p w14:paraId="4DCDBF0A" w14:textId="660E6FE0" w:rsidR="00B831EF" w:rsidRPr="00B831EF" w:rsidRDefault="00B831EF" w:rsidP="00B831EF">
      <w:pPr>
        <w:pStyle w:val="ListParagraph"/>
        <w:numPr>
          <w:ilvl w:val="0"/>
          <w:numId w:val="112"/>
        </w:numPr>
        <w:jc w:val="both"/>
        <w:rPr>
          <w:rFonts w:ascii="Times New Roman" w:eastAsia="Times New Roman" w:hAnsi="Times New Roman" w:cs="Times New Roman"/>
          <w:szCs w:val="24"/>
        </w:rPr>
      </w:pPr>
      <w:r>
        <w:rPr>
          <w:rStyle w:val="Strong"/>
          <w:rtl/>
        </w:rPr>
        <w:lastRenderedPageBreak/>
        <w:t>آماده‌سازی، تمیزکاری و شستشوی زیرلایه شیشه کوارتز</w:t>
      </w:r>
    </w:p>
    <w:p w14:paraId="10862425" w14:textId="1775AEB4" w:rsidR="00B831EF" w:rsidRDefault="00B831EF" w:rsidP="00327289">
      <w:pPr>
        <w:jc w:val="both"/>
        <w:rPr>
          <w:rtl/>
        </w:rPr>
      </w:pPr>
      <w:r>
        <w:rPr>
          <w:rtl/>
        </w:rPr>
        <w:t xml:space="preserve">شیشه را به مدت </w:t>
      </w:r>
      <w:r>
        <w:rPr>
          <w:rtl/>
          <w:lang w:bidi="fa-IR"/>
        </w:rPr>
        <w:t>۵</w:t>
      </w:r>
      <w:r>
        <w:rPr>
          <w:rtl/>
        </w:rPr>
        <w:t xml:space="preserve"> دقیقه در مخلوطی از</w:t>
      </w:r>
      <w:r>
        <w:t xml:space="preserve"> NH</w:t>
      </w:r>
      <w:r w:rsidRPr="00AA5040">
        <w:rPr>
          <w:vertAlign w:val="subscript"/>
        </w:rPr>
        <w:t>3</w:t>
      </w:r>
      <w:r>
        <w:t>H</w:t>
      </w:r>
      <w:r w:rsidRPr="00AA5040">
        <w:rPr>
          <w:vertAlign w:val="subscript"/>
        </w:rPr>
        <w:t>2</w:t>
      </w:r>
      <w:r>
        <w:t>O</w:t>
      </w:r>
      <w:r>
        <w:rPr>
          <w:rFonts w:hint="cs"/>
          <w:rtl/>
        </w:rPr>
        <w:t>(</w:t>
      </w:r>
      <w:r>
        <w:rPr>
          <w:rtl/>
        </w:rPr>
        <w:t>آمونیاک</w:t>
      </w:r>
      <w:r>
        <w:rPr>
          <w:rFonts w:hint="cs"/>
          <w:rtl/>
        </w:rPr>
        <w:t>)،</w:t>
      </w:r>
      <w:r>
        <w:t xml:space="preserve"> H</w:t>
      </w:r>
      <w:r w:rsidRPr="00AA5040">
        <w:rPr>
          <w:vertAlign w:val="subscript"/>
        </w:rPr>
        <w:t>2</w:t>
      </w:r>
      <w:r>
        <w:t>O</w:t>
      </w:r>
      <w:r w:rsidRPr="00AA5040">
        <w:rPr>
          <w:vertAlign w:val="subscript"/>
        </w:rPr>
        <w:t>2</w:t>
      </w:r>
      <w:r>
        <w:t xml:space="preserve"> </w:t>
      </w:r>
      <w:r>
        <w:rPr>
          <w:rtl/>
        </w:rPr>
        <w:t>(هیدروژن پراکسید) می‌جوشانند، سپس به طور مکرر با آب بدون یون داغ و سرد شستشو داده و خشک می‌کنند</w:t>
      </w:r>
      <w:r>
        <w:t>.</w:t>
      </w:r>
    </w:p>
    <w:p w14:paraId="0E7CB892" w14:textId="77777777" w:rsidR="00B831EF" w:rsidRPr="00B831EF" w:rsidRDefault="00B831EF" w:rsidP="00B831EF">
      <w:pPr>
        <w:jc w:val="both"/>
        <w:rPr>
          <w:rFonts w:ascii="Times New Roman" w:eastAsia="Times New Roman" w:hAnsi="Times New Roman" w:cs="Times New Roman"/>
          <w:szCs w:val="24"/>
        </w:rPr>
      </w:pPr>
    </w:p>
    <w:p w14:paraId="744092C1" w14:textId="078BB4E7" w:rsidR="00B831EF" w:rsidRDefault="00B831EF" w:rsidP="00B831EF">
      <w:pPr>
        <w:pStyle w:val="ListParagraph"/>
        <w:numPr>
          <w:ilvl w:val="0"/>
          <w:numId w:val="112"/>
        </w:numPr>
        <w:jc w:val="both"/>
      </w:pPr>
      <w:r>
        <w:rPr>
          <w:rStyle w:val="Strong"/>
          <w:rtl/>
        </w:rPr>
        <w:t>ساخت</w:t>
      </w:r>
      <w:r w:rsidR="00AA5040">
        <w:rPr>
          <w:rStyle w:val="Strong"/>
          <w:rFonts w:hint="cs"/>
          <w:rtl/>
        </w:rPr>
        <w:t xml:space="preserve"> </w:t>
      </w:r>
      <w:r>
        <w:rPr>
          <w:rStyle w:val="Strong"/>
        </w:rPr>
        <w:t xml:space="preserve"> </w:t>
      </w:r>
      <w:r w:rsidRPr="00AA5040">
        <w:rPr>
          <w:rStyle w:val="Strong"/>
          <w:rFonts w:asciiTheme="majorBidi" w:hAnsiTheme="majorBidi" w:cstheme="majorBidi"/>
        </w:rPr>
        <w:t>CPW</w:t>
      </w:r>
    </w:p>
    <w:p w14:paraId="60C914A5" w14:textId="5391ECFF" w:rsidR="00B831EF" w:rsidRDefault="00B831EF" w:rsidP="00B831EF">
      <w:pPr>
        <w:jc w:val="both"/>
      </w:pPr>
      <w:r>
        <w:rPr>
          <w:rtl/>
        </w:rPr>
        <w:t xml:space="preserve">لایه‌ای به ضخامت </w:t>
      </w:r>
      <w:r>
        <w:rPr>
          <w:rtl/>
          <w:lang w:bidi="fa-IR"/>
        </w:rPr>
        <w:t>۲</w:t>
      </w:r>
      <w:r>
        <w:rPr>
          <w:rtl/>
        </w:rPr>
        <w:t xml:space="preserve"> میکرومتر آلومینیوم به عنوان</w:t>
      </w:r>
      <w:r>
        <w:t xml:space="preserve"> </w:t>
      </w:r>
      <w:r w:rsidRPr="00AA5040">
        <w:rPr>
          <w:rFonts w:asciiTheme="majorBidi" w:hAnsiTheme="majorBidi" w:cstheme="majorBidi"/>
        </w:rPr>
        <w:t>CPW</w:t>
      </w:r>
      <w:r>
        <w:t xml:space="preserve"> </w:t>
      </w:r>
      <w:r>
        <w:rPr>
          <w:rtl/>
        </w:rPr>
        <w:t>پاشیده می‌شود</w:t>
      </w:r>
      <w:r>
        <w:rPr>
          <w:rFonts w:hint="cs"/>
          <w:rtl/>
        </w:rPr>
        <w:t>.</w:t>
      </w:r>
      <w:r>
        <w:t xml:space="preserve"> </w:t>
      </w:r>
      <w:r>
        <w:rPr>
          <w:rtl/>
        </w:rPr>
        <w:t>فتورزیست</w:t>
      </w:r>
      <w:r>
        <w:t xml:space="preserve"> </w:t>
      </w:r>
      <w:r w:rsidRPr="00AA5040">
        <w:rPr>
          <w:rFonts w:asciiTheme="majorBidi" w:hAnsiTheme="majorBidi" w:cstheme="majorBidi"/>
        </w:rPr>
        <w:t>AZ5214</w:t>
      </w:r>
      <w:r>
        <w:t xml:space="preserve"> </w:t>
      </w:r>
      <w:r>
        <w:rPr>
          <w:rtl/>
        </w:rPr>
        <w:t xml:space="preserve">با سرعت </w:t>
      </w:r>
      <w:r>
        <w:rPr>
          <w:rtl/>
          <w:lang w:bidi="fa-IR"/>
        </w:rPr>
        <w:t>۴۰۰۰</w:t>
      </w:r>
      <w:r>
        <w:rPr>
          <w:rtl/>
        </w:rPr>
        <w:t xml:space="preserve"> دور بر دقیقه روی لایه آلومینیوم پوشش داده می‌شود</w:t>
      </w:r>
      <w:r>
        <w:rPr>
          <w:rFonts w:hint="cs"/>
          <w:rtl/>
        </w:rPr>
        <w:t xml:space="preserve">. </w:t>
      </w:r>
      <w:r>
        <w:rPr>
          <w:rtl/>
        </w:rPr>
        <w:t xml:space="preserve">از </w:t>
      </w:r>
      <w:r>
        <w:rPr>
          <w:rFonts w:hint="cs"/>
          <w:rtl/>
        </w:rPr>
        <w:t>صفحه‌ی</w:t>
      </w:r>
      <w:r>
        <w:rPr>
          <w:rtl/>
        </w:rPr>
        <w:t xml:space="preserve"> لیتوگرافی به عنوان ماسک برای نوردهی و ظهور استفاده می‌شود</w:t>
      </w:r>
      <w:r>
        <w:rPr>
          <w:rFonts w:hint="cs"/>
          <w:rtl/>
        </w:rPr>
        <w:t>.</w:t>
      </w:r>
      <w:r>
        <w:t xml:space="preserve"> </w:t>
      </w:r>
      <w:r>
        <w:rPr>
          <w:rtl/>
        </w:rPr>
        <w:t>سپس، پلاسمای</w:t>
      </w:r>
      <w:r>
        <w:t xml:space="preserve"> </w:t>
      </w:r>
      <w:r w:rsidRPr="00AA5040">
        <w:rPr>
          <w:rFonts w:asciiTheme="majorBidi" w:hAnsiTheme="majorBidi" w:cstheme="majorBidi"/>
        </w:rPr>
        <w:t>O</w:t>
      </w:r>
      <w:r w:rsidRPr="00AA5040">
        <w:rPr>
          <w:rFonts w:asciiTheme="majorBidi" w:hAnsiTheme="majorBidi" w:cstheme="majorBidi"/>
          <w:vertAlign w:val="subscript"/>
        </w:rPr>
        <w:t>2</w:t>
      </w:r>
      <w:r>
        <w:t xml:space="preserve"> </w:t>
      </w:r>
      <w:r>
        <w:rPr>
          <w:rtl/>
        </w:rPr>
        <w:t xml:space="preserve">به مدت </w:t>
      </w:r>
      <w:r>
        <w:rPr>
          <w:rtl/>
          <w:lang w:bidi="fa-IR"/>
        </w:rPr>
        <w:t>۵</w:t>
      </w:r>
      <w:r>
        <w:rPr>
          <w:rtl/>
        </w:rPr>
        <w:t xml:space="preserve"> دقیقه برای اعمال لایه پایه به کار می‌رود</w:t>
      </w:r>
      <w:r w:rsidRPr="00B831EF">
        <w:rPr>
          <w:vertAlign w:val="subscript"/>
        </w:rPr>
        <w:t>.</w:t>
      </w:r>
      <w:r>
        <w:t xml:space="preserve"> </w:t>
      </w:r>
      <w:r>
        <w:rPr>
          <w:rtl/>
        </w:rPr>
        <w:t xml:space="preserve">از </w:t>
      </w:r>
      <w:r>
        <w:rPr>
          <w:rFonts w:hint="cs"/>
          <w:rtl/>
        </w:rPr>
        <w:t>حوضچه‌ی</w:t>
      </w:r>
      <w:r>
        <w:rPr>
          <w:rtl/>
        </w:rPr>
        <w:t xml:space="preserve"> آب با </w:t>
      </w:r>
      <w:r>
        <w:rPr>
          <w:rtl/>
          <w:lang w:bidi="fa-IR"/>
        </w:rPr>
        <w:t xml:space="preserve">۳0% </w:t>
      </w:r>
      <w:r>
        <w:rPr>
          <w:rtl/>
        </w:rPr>
        <w:t xml:space="preserve">اسید فسفریک برای داغ کردن آن تا دمای </w:t>
      </w:r>
      <w:r>
        <w:rPr>
          <w:rtl/>
          <w:lang w:bidi="fa-IR"/>
        </w:rPr>
        <w:t>۵۰</w:t>
      </w:r>
      <w:r>
        <w:rPr>
          <w:rtl/>
        </w:rPr>
        <w:t xml:space="preserve"> درجه سانتی‌گراد و </w:t>
      </w:r>
      <w:r w:rsidR="0083062B">
        <w:rPr>
          <w:rFonts w:hint="cs"/>
          <w:rtl/>
        </w:rPr>
        <w:t xml:space="preserve">زدایش </w:t>
      </w:r>
      <w:r>
        <w:rPr>
          <w:rtl/>
        </w:rPr>
        <w:t xml:space="preserve">به مدت </w:t>
      </w:r>
      <w:r>
        <w:rPr>
          <w:rtl/>
          <w:lang w:bidi="fa-IR"/>
        </w:rPr>
        <w:t>۱۲</w:t>
      </w:r>
      <w:r>
        <w:rPr>
          <w:rtl/>
        </w:rPr>
        <w:t xml:space="preserve"> تا </w:t>
      </w:r>
      <w:r>
        <w:rPr>
          <w:rtl/>
          <w:lang w:bidi="fa-IR"/>
        </w:rPr>
        <w:t>۱۵</w:t>
      </w:r>
      <w:r>
        <w:rPr>
          <w:rtl/>
        </w:rPr>
        <w:t xml:space="preserve"> دقیقه استفاده می‌شود</w:t>
      </w:r>
      <w:r>
        <w:rPr>
          <w:rFonts w:hint="cs"/>
          <w:rtl/>
        </w:rPr>
        <w:t xml:space="preserve">. </w:t>
      </w:r>
      <w:r>
        <w:rPr>
          <w:rtl/>
        </w:rPr>
        <w:t>سپس، با استون آب را شستشو می‌دهند تا فتورزیست موجود در آن پاک شود</w:t>
      </w:r>
      <w:r>
        <w:t>.</w:t>
      </w:r>
    </w:p>
    <w:p w14:paraId="28D2E5AD" w14:textId="77777777" w:rsidR="00B831EF" w:rsidRPr="00B831EF" w:rsidRDefault="00B831EF" w:rsidP="00B831EF">
      <w:pPr>
        <w:pStyle w:val="ListParagraph"/>
        <w:numPr>
          <w:ilvl w:val="0"/>
          <w:numId w:val="112"/>
        </w:numPr>
        <w:jc w:val="both"/>
        <w:rPr>
          <w:rStyle w:val="Strong"/>
          <w:b w:val="0"/>
          <w:bCs w:val="0"/>
        </w:rPr>
      </w:pPr>
      <w:r>
        <w:rPr>
          <w:rStyle w:val="Strong"/>
          <w:rtl/>
        </w:rPr>
        <w:t>ساخت لایه دی‌الکتریک</w:t>
      </w:r>
    </w:p>
    <w:p w14:paraId="1D29F0CF" w14:textId="699D1F09" w:rsidR="00B831EF" w:rsidRDefault="00B831EF" w:rsidP="00B831EF">
      <w:pPr>
        <w:jc w:val="both"/>
      </w:pPr>
      <w:r>
        <w:rPr>
          <w:rtl/>
          <w:lang w:bidi="fa-IR"/>
        </w:rPr>
        <w:t>۴۰۰</w:t>
      </w:r>
      <w:r>
        <w:t xml:space="preserve"> </w:t>
      </w:r>
      <w:r>
        <w:rPr>
          <w:rtl/>
        </w:rPr>
        <w:t xml:space="preserve">نانومتر از </w:t>
      </w:r>
      <w:r w:rsidRPr="00AA5040">
        <w:rPr>
          <w:vertAlign w:val="subscript"/>
          <w:rtl/>
          <w:lang w:bidi="fa-IR"/>
        </w:rPr>
        <w:t>۳</w:t>
      </w:r>
      <w:r>
        <w:t>N</w:t>
      </w:r>
      <w:r w:rsidRPr="00AA5040">
        <w:rPr>
          <w:vertAlign w:val="subscript"/>
          <w:rtl/>
          <w:lang w:bidi="fa-IR"/>
        </w:rPr>
        <w:t>۴</w:t>
      </w:r>
      <w:r>
        <w:t xml:space="preserve"> </w:t>
      </w:r>
      <w:proofErr w:type="spellStart"/>
      <w:r>
        <w:rPr>
          <w:rFonts w:ascii="Calibri" w:hAnsi="Calibri" w:cs="Calibri"/>
        </w:rPr>
        <w:t>si</w:t>
      </w:r>
      <w:proofErr w:type="spellEnd"/>
      <w:r>
        <w:rPr>
          <w:rtl/>
        </w:rPr>
        <w:t>رسوب‌گذاری شیمیایی بخار با کمک پلاسما</w:t>
      </w:r>
      <w:r>
        <w:t xml:space="preserve"> (</w:t>
      </w:r>
      <w:r w:rsidRPr="00AA5040">
        <w:rPr>
          <w:rFonts w:asciiTheme="majorBidi" w:hAnsiTheme="majorBidi" w:cstheme="majorBidi"/>
        </w:rPr>
        <w:t>PECVD</w:t>
      </w:r>
      <w:r>
        <w:t xml:space="preserve">) </w:t>
      </w:r>
      <w:r>
        <w:rPr>
          <w:rtl/>
        </w:rPr>
        <w:t>الگودهی و توسط</w:t>
      </w:r>
      <w:r>
        <w:t xml:space="preserve"> </w:t>
      </w:r>
      <w:r w:rsidRPr="00AA5040">
        <w:rPr>
          <w:rFonts w:asciiTheme="majorBidi" w:hAnsiTheme="majorBidi" w:cstheme="majorBidi"/>
        </w:rPr>
        <w:t>RIE</w:t>
      </w:r>
      <w:r>
        <w:t xml:space="preserve"> </w:t>
      </w:r>
      <w:r>
        <w:rPr>
          <w:rtl/>
        </w:rPr>
        <w:t>(</w:t>
      </w:r>
      <w:r w:rsidR="0083062B">
        <w:rPr>
          <w:rFonts w:hint="cs"/>
          <w:rtl/>
        </w:rPr>
        <w:t xml:space="preserve">زدایش </w:t>
      </w:r>
      <w:r>
        <w:rPr>
          <w:rtl/>
        </w:rPr>
        <w:t xml:space="preserve">یونی واکنش‌پذیر) به عنوان لایه دی‌الکتریک </w:t>
      </w:r>
      <w:r w:rsidR="0083062B">
        <w:rPr>
          <w:rFonts w:hint="cs"/>
          <w:rtl/>
        </w:rPr>
        <w:t xml:space="preserve">زدایش </w:t>
      </w:r>
      <w:r>
        <w:rPr>
          <w:rtl/>
        </w:rPr>
        <w:t>می‌شود</w:t>
      </w:r>
      <w:r>
        <w:t>.</w:t>
      </w:r>
    </w:p>
    <w:p w14:paraId="5ADBA52B" w14:textId="60C48723" w:rsidR="00B831EF" w:rsidRDefault="00B831EF" w:rsidP="00B831EF">
      <w:pPr>
        <w:pStyle w:val="ListParagraph"/>
        <w:numPr>
          <w:ilvl w:val="0"/>
          <w:numId w:val="112"/>
        </w:numPr>
        <w:jc w:val="both"/>
        <w:rPr>
          <w:rtl/>
        </w:rPr>
      </w:pPr>
      <w:r>
        <w:rPr>
          <w:rStyle w:val="Strong"/>
          <w:rtl/>
        </w:rPr>
        <w:t>ساخت حلقه تشدید</w:t>
      </w:r>
    </w:p>
    <w:p w14:paraId="6D07FA21" w14:textId="4EE3FC25" w:rsidR="00B831EF" w:rsidRDefault="00B831EF" w:rsidP="000C0BBA">
      <w:pPr>
        <w:jc w:val="both"/>
        <w:rPr>
          <w:rtl/>
        </w:rPr>
      </w:pPr>
      <w:r>
        <w:rPr>
          <w:rtl/>
        </w:rPr>
        <w:t xml:space="preserve">لایه‌ای به ضخامت </w:t>
      </w:r>
      <w:r>
        <w:rPr>
          <w:rtl/>
          <w:lang w:bidi="fa-IR"/>
        </w:rPr>
        <w:t>۳</w:t>
      </w:r>
      <w:r>
        <w:rPr>
          <w:rtl/>
        </w:rPr>
        <w:t xml:space="preserve"> میکرومتر آلومینیوم به عنوان حلقه تشدید پاشیده می‌شود</w:t>
      </w:r>
      <w:r>
        <w:rPr>
          <w:rFonts w:hint="cs"/>
          <w:rtl/>
        </w:rPr>
        <w:t>.</w:t>
      </w:r>
      <w:r>
        <w:t xml:space="preserve"> </w:t>
      </w:r>
      <w:r>
        <w:rPr>
          <w:rtl/>
        </w:rPr>
        <w:t>فتورزیست</w:t>
      </w:r>
      <w:r>
        <w:t xml:space="preserve"> </w:t>
      </w:r>
      <w:r w:rsidRPr="00AA5040">
        <w:rPr>
          <w:rFonts w:asciiTheme="majorBidi" w:hAnsiTheme="majorBidi" w:cstheme="majorBidi"/>
        </w:rPr>
        <w:t>AZ4620</w:t>
      </w:r>
      <w:r>
        <w:t xml:space="preserve"> </w:t>
      </w:r>
      <w:r>
        <w:rPr>
          <w:rtl/>
        </w:rPr>
        <w:t xml:space="preserve">با سرعت </w:t>
      </w:r>
      <w:r>
        <w:rPr>
          <w:rtl/>
          <w:lang w:bidi="fa-IR"/>
        </w:rPr>
        <w:t>۴۰۰۰</w:t>
      </w:r>
      <w:r>
        <w:rPr>
          <w:rtl/>
        </w:rPr>
        <w:t xml:space="preserve"> دور بر دقیقه روی لایه آلومینیوم پوشش داده می‌شود</w:t>
      </w:r>
      <w:r>
        <w:rPr>
          <w:rFonts w:hint="cs"/>
          <w:rtl/>
        </w:rPr>
        <w:t>.</w:t>
      </w:r>
      <w:r>
        <w:t xml:space="preserve"> </w:t>
      </w:r>
      <w:r>
        <w:rPr>
          <w:rtl/>
        </w:rPr>
        <w:t xml:space="preserve">از </w:t>
      </w:r>
      <w:r>
        <w:rPr>
          <w:rFonts w:hint="cs"/>
          <w:rtl/>
        </w:rPr>
        <w:t>صفحه‌ی</w:t>
      </w:r>
      <w:r>
        <w:rPr>
          <w:rtl/>
        </w:rPr>
        <w:t xml:space="preserve"> لیتوگرافی به عنوان ماسک برای نوردهی و ظهور استفاده می‌شود</w:t>
      </w:r>
      <w:r>
        <w:t xml:space="preserve">. </w:t>
      </w:r>
      <w:r>
        <w:rPr>
          <w:rtl/>
        </w:rPr>
        <w:t>سپس، پلاسمای</w:t>
      </w:r>
      <w:r>
        <w:t xml:space="preserve"> </w:t>
      </w:r>
      <w:r w:rsidRPr="00AA5040">
        <w:rPr>
          <w:rFonts w:asciiTheme="majorBidi" w:hAnsiTheme="majorBidi" w:cstheme="majorBidi"/>
        </w:rPr>
        <w:t>O</w:t>
      </w:r>
      <w:r w:rsidRPr="00AA5040">
        <w:rPr>
          <w:rFonts w:asciiTheme="majorBidi" w:hAnsiTheme="majorBidi" w:cstheme="majorBidi"/>
          <w:vertAlign w:val="subscript"/>
        </w:rPr>
        <w:t>2</w:t>
      </w:r>
      <w:r w:rsidRPr="000C0BBA">
        <w:rPr>
          <w:vertAlign w:val="subscript"/>
        </w:rPr>
        <w:t xml:space="preserve"> </w:t>
      </w:r>
      <w:r>
        <w:rPr>
          <w:rtl/>
        </w:rPr>
        <w:t xml:space="preserve">به مدت </w:t>
      </w:r>
      <w:r>
        <w:rPr>
          <w:rtl/>
          <w:lang w:bidi="fa-IR"/>
        </w:rPr>
        <w:t>۵</w:t>
      </w:r>
      <w:r>
        <w:rPr>
          <w:rtl/>
        </w:rPr>
        <w:t xml:space="preserve"> دقیقه برای لایه پایه اعمال می‌شود</w:t>
      </w:r>
      <w:r w:rsidR="000C0BBA">
        <w:rPr>
          <w:rFonts w:hint="cs"/>
          <w:rtl/>
        </w:rPr>
        <w:t>.</w:t>
      </w:r>
      <w:r>
        <w:t xml:space="preserve"> </w:t>
      </w:r>
      <w:r>
        <w:rPr>
          <w:rtl/>
        </w:rPr>
        <w:t xml:space="preserve">بعد از آن، از </w:t>
      </w:r>
      <w:r w:rsidR="000C0BBA">
        <w:rPr>
          <w:rFonts w:hint="cs"/>
          <w:rtl/>
        </w:rPr>
        <w:t>حوضچه‌ی</w:t>
      </w:r>
      <w:r>
        <w:rPr>
          <w:rtl/>
        </w:rPr>
        <w:t xml:space="preserve"> آب با </w:t>
      </w:r>
      <w:r>
        <w:rPr>
          <w:rtl/>
          <w:lang w:bidi="fa-IR"/>
        </w:rPr>
        <w:t>۳۰%</w:t>
      </w:r>
      <w:r>
        <w:rPr>
          <w:rtl/>
        </w:rPr>
        <w:t xml:space="preserve"> اسید فسفریک برای داغ کردن آن تا دمای </w:t>
      </w:r>
      <w:r>
        <w:rPr>
          <w:rtl/>
          <w:lang w:bidi="fa-IR"/>
        </w:rPr>
        <w:t>۵۰</w:t>
      </w:r>
      <w:r>
        <w:rPr>
          <w:rtl/>
        </w:rPr>
        <w:t xml:space="preserve"> درجه سانتی‌گراد و </w:t>
      </w:r>
      <w:r w:rsidR="0083062B">
        <w:rPr>
          <w:rFonts w:hint="cs"/>
          <w:rtl/>
        </w:rPr>
        <w:t xml:space="preserve">زدایش </w:t>
      </w:r>
      <w:r>
        <w:rPr>
          <w:rtl/>
        </w:rPr>
        <w:t xml:space="preserve">به مدت </w:t>
      </w:r>
      <w:r>
        <w:rPr>
          <w:rtl/>
          <w:lang w:bidi="fa-IR"/>
        </w:rPr>
        <w:t>۱۸</w:t>
      </w:r>
      <w:r>
        <w:rPr>
          <w:rtl/>
        </w:rPr>
        <w:t xml:space="preserve"> تا </w:t>
      </w:r>
      <w:r>
        <w:rPr>
          <w:rtl/>
          <w:lang w:bidi="fa-IR"/>
        </w:rPr>
        <w:t>۲۲</w:t>
      </w:r>
      <w:r>
        <w:rPr>
          <w:rtl/>
        </w:rPr>
        <w:t xml:space="preserve"> دقیقه استفاده می‌شود</w:t>
      </w:r>
      <w:r w:rsidR="000C0BBA">
        <w:rPr>
          <w:rFonts w:hint="cs"/>
          <w:rtl/>
        </w:rPr>
        <w:t>.</w:t>
      </w:r>
      <w:r>
        <w:t xml:space="preserve"> </w:t>
      </w:r>
      <w:r>
        <w:rPr>
          <w:rtl/>
        </w:rPr>
        <w:t>در نهایت، آب را با استون شستشو می‌دهند تا فتورزیست روی ویفر حذف شود</w:t>
      </w:r>
      <w:r>
        <w:t>.</w:t>
      </w:r>
    </w:p>
    <w:p w14:paraId="187F7C55" w14:textId="77777777" w:rsidR="00B85265" w:rsidRDefault="000C0BBA" w:rsidP="00B85265">
      <w:pPr>
        <w:pStyle w:val="ListParagraph"/>
        <w:numPr>
          <w:ilvl w:val="0"/>
          <w:numId w:val="112"/>
        </w:numPr>
        <w:jc w:val="both"/>
        <w:rPr>
          <w:rStyle w:val="Strong"/>
          <w:rtl/>
        </w:rPr>
      </w:pPr>
      <w:r>
        <w:rPr>
          <w:rStyle w:val="Strong"/>
          <w:rtl/>
        </w:rPr>
        <w:t xml:space="preserve">آماده‌سازی لایه </w:t>
      </w:r>
      <w:r w:rsidRPr="00AA5040">
        <w:rPr>
          <w:rStyle w:val="Strong"/>
          <w:rtl/>
        </w:rPr>
        <w:t>قربانی</w:t>
      </w:r>
    </w:p>
    <w:p w14:paraId="31FD9A94" w14:textId="718D2DFD" w:rsidR="000C0BBA" w:rsidRDefault="000C0BBA" w:rsidP="000C0BBA">
      <w:pPr>
        <w:jc w:val="both"/>
        <w:rPr>
          <w:rFonts w:ascii="Times New Roman" w:eastAsia="Times New Roman" w:hAnsi="Times New Roman" w:cs="Times New Roman"/>
          <w:szCs w:val="24"/>
        </w:rPr>
      </w:pPr>
      <w:r>
        <w:rPr>
          <w:rtl/>
        </w:rPr>
        <w:t xml:space="preserve">در این مرحله، لایه‌ای به ضخامت </w:t>
      </w:r>
      <w:r>
        <w:rPr>
          <w:rtl/>
          <w:lang w:bidi="fa-IR"/>
        </w:rPr>
        <w:t>۲</w:t>
      </w:r>
      <w:r>
        <w:t>.</w:t>
      </w:r>
      <w:r>
        <w:rPr>
          <w:rtl/>
          <w:lang w:bidi="fa-IR"/>
        </w:rPr>
        <w:t>۹</w:t>
      </w:r>
      <w:r>
        <w:t xml:space="preserve"> </w:t>
      </w:r>
      <w:r>
        <w:rPr>
          <w:rtl/>
        </w:rPr>
        <w:t>میکرومتر از پلی‌آمید</w:t>
      </w:r>
      <w:r>
        <w:t xml:space="preserve"> (</w:t>
      </w:r>
      <w:r w:rsidRPr="00AA5040">
        <w:rPr>
          <w:rFonts w:asciiTheme="majorBidi" w:hAnsiTheme="majorBidi" w:cstheme="majorBidi"/>
        </w:rPr>
        <w:t>PI</w:t>
      </w:r>
      <w:r>
        <w:t xml:space="preserve">) </w:t>
      </w:r>
      <w:r>
        <w:rPr>
          <w:rtl/>
        </w:rPr>
        <w:t xml:space="preserve">با پوشش چرخشی، رسوب‌دهی و الگودهی می‌شود تا یک لایه </w:t>
      </w:r>
      <w:r w:rsidRPr="00AA5040">
        <w:rPr>
          <w:rtl/>
        </w:rPr>
        <w:t>قربانی</w:t>
      </w:r>
      <w:r>
        <w:rPr>
          <w:rtl/>
        </w:rPr>
        <w:t xml:space="preserve"> ایجاد شود</w:t>
      </w:r>
      <w:r>
        <w:t>.</w:t>
      </w:r>
    </w:p>
    <w:p w14:paraId="39DEC855" w14:textId="77777777" w:rsidR="003A6680" w:rsidRPr="008477A5" w:rsidRDefault="000C0BBA" w:rsidP="003A6680">
      <w:pPr>
        <w:pStyle w:val="ListParagraph"/>
        <w:numPr>
          <w:ilvl w:val="0"/>
          <w:numId w:val="112"/>
        </w:numPr>
        <w:jc w:val="both"/>
        <w:rPr>
          <w:rStyle w:val="Strong"/>
          <w:rtl/>
        </w:rPr>
      </w:pPr>
      <w:r w:rsidRPr="008477A5">
        <w:rPr>
          <w:rStyle w:val="Strong"/>
          <w:rtl/>
        </w:rPr>
        <w:t>ساخت لنگر از طریق سوراخ‌ها</w:t>
      </w:r>
    </w:p>
    <w:p w14:paraId="691FEAC4" w14:textId="41A11128" w:rsidR="000C0BBA" w:rsidRDefault="000C0BBA" w:rsidP="003A6680">
      <w:pPr>
        <w:jc w:val="both"/>
        <w:rPr>
          <w:rtl/>
        </w:rPr>
      </w:pPr>
      <w:r>
        <w:rPr>
          <w:rtl/>
        </w:rPr>
        <w:lastRenderedPageBreak/>
        <w:t>فتورزیست</w:t>
      </w:r>
      <w:r>
        <w:t xml:space="preserve"> </w:t>
      </w:r>
      <w:r w:rsidRPr="00AA5040">
        <w:rPr>
          <w:rFonts w:asciiTheme="majorBidi" w:hAnsiTheme="majorBidi" w:cstheme="majorBidi"/>
        </w:rPr>
        <w:t>AZ4620</w:t>
      </w:r>
      <w:r>
        <w:t xml:space="preserve"> </w:t>
      </w:r>
      <w:r>
        <w:rPr>
          <w:rtl/>
        </w:rPr>
        <w:t>روی فیلم</w:t>
      </w:r>
      <w:r>
        <w:t xml:space="preserve"> </w:t>
      </w:r>
      <w:r w:rsidRPr="00AA5040">
        <w:rPr>
          <w:rFonts w:asciiTheme="majorBidi" w:hAnsiTheme="majorBidi" w:cstheme="majorBidi"/>
        </w:rPr>
        <w:t>PI</w:t>
      </w:r>
      <w:r>
        <w:t xml:space="preserve"> </w:t>
      </w:r>
      <w:r>
        <w:rPr>
          <w:rtl/>
        </w:rPr>
        <w:t>نیم‌بسته با پوشش چرخشی نشاندده می‌شود</w:t>
      </w:r>
      <w:r w:rsidR="00327289">
        <w:rPr>
          <w:rFonts w:hint="cs"/>
          <w:rtl/>
        </w:rPr>
        <w:t>.</w:t>
      </w:r>
      <w:r>
        <w:t xml:space="preserve"> </w:t>
      </w:r>
      <w:r>
        <w:rPr>
          <w:rtl/>
        </w:rPr>
        <w:t xml:space="preserve">سرعت چرخش </w:t>
      </w:r>
      <w:r>
        <w:rPr>
          <w:rtl/>
          <w:lang w:bidi="fa-IR"/>
        </w:rPr>
        <w:t>۴۳۰۰</w:t>
      </w:r>
      <w:r>
        <w:rPr>
          <w:rtl/>
        </w:rPr>
        <w:t xml:space="preserve"> دور بر دقیقه، زمان پوشش‌دهی </w:t>
      </w:r>
      <w:r>
        <w:rPr>
          <w:rtl/>
          <w:lang w:bidi="fa-IR"/>
        </w:rPr>
        <w:t>۳۰</w:t>
      </w:r>
      <w:r>
        <w:rPr>
          <w:rtl/>
        </w:rPr>
        <w:t xml:space="preserve"> ثانیه و ضخامت فتورزیست </w:t>
      </w:r>
      <w:r>
        <w:rPr>
          <w:rtl/>
          <w:lang w:bidi="fa-IR"/>
        </w:rPr>
        <w:t>۷~۸</w:t>
      </w:r>
      <w:r>
        <w:rPr>
          <w:rtl/>
        </w:rPr>
        <w:t xml:space="preserve"> میکرومتر است</w:t>
      </w:r>
      <w:r w:rsidR="00327289">
        <w:rPr>
          <w:rFonts w:hint="cs"/>
          <w:rtl/>
        </w:rPr>
        <w:t>.</w:t>
      </w:r>
      <w:r>
        <w:t xml:space="preserve"> </w:t>
      </w:r>
      <w:r>
        <w:rPr>
          <w:rtl/>
        </w:rPr>
        <w:t xml:space="preserve">سپس، </w:t>
      </w:r>
      <w:r w:rsidRPr="00AA5040">
        <w:rPr>
          <w:rFonts w:asciiTheme="majorBidi" w:hAnsiTheme="majorBidi" w:cstheme="majorBidi"/>
        </w:rPr>
        <w:t>AZ4620</w:t>
      </w:r>
      <w:r>
        <w:t xml:space="preserve"> </w:t>
      </w:r>
      <w:r w:rsidR="00AA5040">
        <w:rPr>
          <w:rFonts w:hint="cs"/>
          <w:rtl/>
        </w:rPr>
        <w:t xml:space="preserve"> </w:t>
      </w:r>
      <w:r>
        <w:rPr>
          <w:rtl/>
        </w:rPr>
        <w:t xml:space="preserve">پیش‌پخت در دمای </w:t>
      </w:r>
      <w:r>
        <w:rPr>
          <w:rtl/>
          <w:lang w:bidi="fa-IR"/>
        </w:rPr>
        <w:t>۸۵</w:t>
      </w:r>
      <w:r>
        <w:rPr>
          <w:rtl/>
        </w:rPr>
        <w:t xml:space="preserve"> درجه سانتی‌گراد به مدت </w:t>
      </w:r>
      <w:r>
        <w:rPr>
          <w:rtl/>
          <w:lang w:bidi="fa-IR"/>
        </w:rPr>
        <w:t>۴۵</w:t>
      </w:r>
      <w:r>
        <w:rPr>
          <w:rtl/>
        </w:rPr>
        <w:t xml:space="preserve"> دقیقه با زمان نوردهی حدود </w:t>
      </w:r>
      <w:r>
        <w:rPr>
          <w:rtl/>
          <w:lang w:bidi="fa-IR"/>
        </w:rPr>
        <w:t>۲</w:t>
      </w:r>
      <w:r>
        <w:rPr>
          <w:rtl/>
        </w:rPr>
        <w:t xml:space="preserve"> دقیقه انجام می‌شود</w:t>
      </w:r>
      <w:r w:rsidR="00327289">
        <w:rPr>
          <w:rFonts w:hint="cs"/>
          <w:rtl/>
        </w:rPr>
        <w:t>.</w:t>
      </w:r>
      <w:r>
        <w:t xml:space="preserve"> </w:t>
      </w:r>
      <w:r>
        <w:rPr>
          <w:rtl/>
        </w:rPr>
        <w:t xml:space="preserve">بعد از اینکه فتورزیست نوردهی‌شده با استفاده از محلول ظهور فتورزیست حذف شد، </w:t>
      </w:r>
      <w:r>
        <w:t xml:space="preserve">PI </w:t>
      </w:r>
      <w:r w:rsidR="00327289">
        <w:rPr>
          <w:rFonts w:hint="cs"/>
          <w:rtl/>
        </w:rPr>
        <w:t xml:space="preserve"> </w:t>
      </w:r>
      <w:r>
        <w:rPr>
          <w:rtl/>
        </w:rPr>
        <w:t xml:space="preserve">بیشتر </w:t>
      </w:r>
      <w:r w:rsidR="0083062B">
        <w:rPr>
          <w:rFonts w:hint="cs"/>
          <w:rtl/>
        </w:rPr>
        <w:t xml:space="preserve">زدایش </w:t>
      </w:r>
      <w:r>
        <w:rPr>
          <w:rtl/>
        </w:rPr>
        <w:t xml:space="preserve">می‌شود و لنگر از طریق سوراخ به مدت </w:t>
      </w:r>
      <w:r>
        <w:rPr>
          <w:rtl/>
          <w:lang w:bidi="fa-IR"/>
        </w:rPr>
        <w:t>۳~۴</w:t>
      </w:r>
      <w:r>
        <w:rPr>
          <w:rtl/>
        </w:rPr>
        <w:t xml:space="preserve"> دقیقه </w:t>
      </w:r>
      <w:r w:rsidR="0083062B">
        <w:rPr>
          <w:rFonts w:hint="cs"/>
          <w:rtl/>
        </w:rPr>
        <w:t xml:space="preserve">زدایش </w:t>
      </w:r>
      <w:r>
        <w:rPr>
          <w:rtl/>
        </w:rPr>
        <w:t>می‌شود</w:t>
      </w:r>
      <w:r w:rsidR="00327289">
        <w:rPr>
          <w:rFonts w:hint="cs"/>
          <w:rtl/>
        </w:rPr>
        <w:t>.</w:t>
      </w:r>
      <w:r>
        <w:t xml:space="preserve"> </w:t>
      </w:r>
      <w:r w:rsidRPr="00AA5040">
        <w:rPr>
          <w:rFonts w:asciiTheme="majorBidi" w:hAnsiTheme="majorBidi" w:cstheme="majorBidi"/>
        </w:rPr>
        <w:t>PI</w:t>
      </w:r>
      <w:r>
        <w:t xml:space="preserve"> </w:t>
      </w:r>
      <w:r>
        <w:rPr>
          <w:rtl/>
        </w:rPr>
        <w:t>در استون حل نمی‌شود، بنابراین فتورزیست</w:t>
      </w:r>
      <w:r>
        <w:t xml:space="preserve"> </w:t>
      </w:r>
      <w:r w:rsidRPr="00AA5040">
        <w:rPr>
          <w:rFonts w:asciiTheme="majorBidi" w:hAnsiTheme="majorBidi" w:cstheme="majorBidi"/>
        </w:rPr>
        <w:t>AZ4620</w:t>
      </w:r>
      <w:r>
        <w:t xml:space="preserve"> </w:t>
      </w:r>
      <w:r>
        <w:rPr>
          <w:rtl/>
        </w:rPr>
        <w:t>با استون برای به دست آوردن یک فیلم</w:t>
      </w:r>
      <w:r>
        <w:t xml:space="preserve"> </w:t>
      </w:r>
      <w:r w:rsidRPr="00AA5040">
        <w:rPr>
          <w:rFonts w:asciiTheme="majorBidi" w:hAnsiTheme="majorBidi" w:cstheme="majorBidi"/>
        </w:rPr>
        <w:t>PI</w:t>
      </w:r>
      <w:r>
        <w:t xml:space="preserve"> </w:t>
      </w:r>
      <w:r>
        <w:rPr>
          <w:rtl/>
        </w:rPr>
        <w:t>الگودهی‌شده حذف می‌شود</w:t>
      </w:r>
      <w:r w:rsidR="00327289">
        <w:rPr>
          <w:rFonts w:hint="cs"/>
          <w:rtl/>
        </w:rPr>
        <w:t>.</w:t>
      </w:r>
      <w:r>
        <w:t xml:space="preserve"> </w:t>
      </w:r>
      <w:r>
        <w:rPr>
          <w:rtl/>
        </w:rPr>
        <w:t>باقیمانده</w:t>
      </w:r>
      <w:r>
        <w:t xml:space="preserve"> </w:t>
      </w:r>
      <w:r w:rsidRPr="00AA5040">
        <w:rPr>
          <w:rFonts w:asciiTheme="majorBidi" w:hAnsiTheme="majorBidi" w:cstheme="majorBidi"/>
        </w:rPr>
        <w:t>AZ4620</w:t>
      </w:r>
      <w:r>
        <w:t xml:space="preserve"> </w:t>
      </w:r>
      <w:r>
        <w:rPr>
          <w:rtl/>
        </w:rPr>
        <w:t>روی سطح</w:t>
      </w:r>
      <w:r>
        <w:t xml:space="preserve"> </w:t>
      </w:r>
      <w:r w:rsidRPr="00AA5040">
        <w:rPr>
          <w:rFonts w:asciiTheme="majorBidi" w:hAnsiTheme="majorBidi" w:cstheme="majorBidi"/>
        </w:rPr>
        <w:t>PI</w:t>
      </w:r>
      <w:r>
        <w:t xml:space="preserve"> </w:t>
      </w:r>
      <w:r>
        <w:rPr>
          <w:rtl/>
        </w:rPr>
        <w:t>و باقیمانده</w:t>
      </w:r>
      <w:r>
        <w:t xml:space="preserve"> </w:t>
      </w:r>
      <w:r w:rsidRPr="00AA5040">
        <w:rPr>
          <w:rFonts w:asciiTheme="majorBidi" w:hAnsiTheme="majorBidi" w:cstheme="majorBidi"/>
        </w:rPr>
        <w:t>PI</w:t>
      </w:r>
      <w:r>
        <w:t xml:space="preserve"> </w:t>
      </w:r>
      <w:r>
        <w:rPr>
          <w:rtl/>
        </w:rPr>
        <w:t xml:space="preserve">در انتهای گودال به مدت </w:t>
      </w:r>
      <w:r>
        <w:rPr>
          <w:rtl/>
          <w:lang w:bidi="fa-IR"/>
        </w:rPr>
        <w:t>۵</w:t>
      </w:r>
      <w:r>
        <w:rPr>
          <w:rtl/>
        </w:rPr>
        <w:t xml:space="preserve"> دقیقه توسط یک استریپر پلاسمای اکسیژن حذف می‌شوند</w:t>
      </w:r>
      <w:r>
        <w:t>.</w:t>
      </w:r>
    </w:p>
    <w:p w14:paraId="1D7FBD68" w14:textId="77777777" w:rsidR="005C65EA" w:rsidRPr="003A6680" w:rsidRDefault="005C65EA" w:rsidP="003A6680">
      <w:pPr>
        <w:jc w:val="both"/>
        <w:rPr>
          <w:b/>
          <w:bCs/>
        </w:rPr>
      </w:pPr>
    </w:p>
    <w:p w14:paraId="535EF623" w14:textId="77777777" w:rsidR="005C65EA" w:rsidRDefault="000C0BBA" w:rsidP="005C65EA">
      <w:pPr>
        <w:pStyle w:val="ListParagraph"/>
        <w:numPr>
          <w:ilvl w:val="0"/>
          <w:numId w:val="112"/>
        </w:numPr>
        <w:jc w:val="both"/>
        <w:rPr>
          <w:rStyle w:val="Strong"/>
          <w:rtl/>
        </w:rPr>
      </w:pPr>
      <w:r>
        <w:rPr>
          <w:rStyle w:val="Strong"/>
          <w:rtl/>
        </w:rPr>
        <w:t>ساخت الکترود بالایی</w:t>
      </w:r>
    </w:p>
    <w:p w14:paraId="087E5A97" w14:textId="0696F2AC" w:rsidR="000C0BBA" w:rsidRDefault="000C0BBA" w:rsidP="000C0BBA">
      <w:pPr>
        <w:jc w:val="both"/>
      </w:pPr>
      <w:r>
        <w:t xml:space="preserve"> </w:t>
      </w:r>
      <w:r>
        <w:rPr>
          <w:rtl/>
        </w:rPr>
        <w:t xml:space="preserve">لایه‌ای به ضخامت </w:t>
      </w:r>
      <w:r>
        <w:rPr>
          <w:rtl/>
          <w:lang w:bidi="fa-IR"/>
        </w:rPr>
        <w:t>۲</w:t>
      </w:r>
      <w:r>
        <w:rPr>
          <w:rtl/>
        </w:rPr>
        <w:t xml:space="preserve"> میکرومتر آلومینیوم به عنوان الکترود بالایی پاشیده می‌شود</w:t>
      </w:r>
      <w:r w:rsidR="005C65EA">
        <w:rPr>
          <w:rFonts w:hint="cs"/>
          <w:rtl/>
        </w:rPr>
        <w:t>.</w:t>
      </w:r>
      <w:r>
        <w:t xml:space="preserve"> </w:t>
      </w:r>
      <w:r>
        <w:rPr>
          <w:rtl/>
        </w:rPr>
        <w:t>فتورزیست</w:t>
      </w:r>
      <w:r>
        <w:t xml:space="preserve"> </w:t>
      </w:r>
      <w:r w:rsidRPr="00AA5040">
        <w:rPr>
          <w:rFonts w:asciiTheme="majorBidi" w:hAnsiTheme="majorBidi" w:cstheme="majorBidi"/>
        </w:rPr>
        <w:t>AZ4620</w:t>
      </w:r>
      <w:r>
        <w:t xml:space="preserve"> </w:t>
      </w:r>
      <w:r>
        <w:rPr>
          <w:rtl/>
        </w:rPr>
        <w:t xml:space="preserve">با سرعت </w:t>
      </w:r>
      <w:r>
        <w:rPr>
          <w:rtl/>
          <w:lang w:bidi="fa-IR"/>
        </w:rPr>
        <w:t>۴۰۰۰</w:t>
      </w:r>
      <w:r>
        <w:rPr>
          <w:rtl/>
        </w:rPr>
        <w:t xml:space="preserve"> دور بر دقیقه روی لایه آلومینیوم با پوشش چرخشی نشاندده می‌شود</w:t>
      </w:r>
      <w:r w:rsidR="005C65EA">
        <w:rPr>
          <w:rFonts w:hint="cs"/>
          <w:rtl/>
        </w:rPr>
        <w:t>.</w:t>
      </w:r>
      <w:r>
        <w:t xml:space="preserve"> </w:t>
      </w:r>
      <w:r>
        <w:rPr>
          <w:rtl/>
        </w:rPr>
        <w:t xml:space="preserve">از </w:t>
      </w:r>
      <w:r w:rsidR="005C65EA">
        <w:rPr>
          <w:rFonts w:hint="cs"/>
          <w:rtl/>
        </w:rPr>
        <w:t xml:space="preserve">صفحه‌ی </w:t>
      </w:r>
      <w:r>
        <w:rPr>
          <w:rtl/>
        </w:rPr>
        <w:t>لیتوگرافی به عنوان ماسک برای نوردهی و ظهور استفاده می‌شود</w:t>
      </w:r>
      <w:r w:rsidR="005C65EA">
        <w:rPr>
          <w:rFonts w:hint="cs"/>
          <w:rtl/>
        </w:rPr>
        <w:t>.</w:t>
      </w:r>
      <w:r>
        <w:t xml:space="preserve"> </w:t>
      </w:r>
      <w:r>
        <w:rPr>
          <w:rtl/>
        </w:rPr>
        <w:t>سپس، پلاسمای</w:t>
      </w:r>
      <w:r>
        <w:t xml:space="preserve"> </w:t>
      </w:r>
      <w:r w:rsidRPr="00AA5040">
        <w:rPr>
          <w:rFonts w:asciiTheme="majorBidi" w:hAnsiTheme="majorBidi" w:cstheme="majorBidi"/>
        </w:rPr>
        <w:t>O</w:t>
      </w:r>
      <w:r w:rsidRPr="00AA5040">
        <w:rPr>
          <w:rFonts w:asciiTheme="majorBidi" w:hAnsiTheme="majorBidi" w:cstheme="majorBidi"/>
          <w:vertAlign w:val="subscript"/>
        </w:rPr>
        <w:t>2</w:t>
      </w:r>
      <w:r>
        <w:t xml:space="preserve"> </w:t>
      </w:r>
      <w:r>
        <w:rPr>
          <w:rtl/>
        </w:rPr>
        <w:t xml:space="preserve">به مدت </w:t>
      </w:r>
      <w:r>
        <w:rPr>
          <w:rtl/>
          <w:lang w:bidi="fa-IR"/>
        </w:rPr>
        <w:t>۵</w:t>
      </w:r>
      <w:r>
        <w:rPr>
          <w:rtl/>
        </w:rPr>
        <w:t xml:space="preserve"> دقیقه برای لایه پایه اعمال می‌شود</w:t>
      </w:r>
      <w:r w:rsidR="005C65EA">
        <w:rPr>
          <w:rFonts w:hint="cs"/>
          <w:rtl/>
        </w:rPr>
        <w:t xml:space="preserve">. </w:t>
      </w:r>
      <w:r>
        <w:rPr>
          <w:rtl/>
        </w:rPr>
        <w:t xml:space="preserve">بعد از آن، از </w:t>
      </w:r>
      <w:r w:rsidR="005C65EA">
        <w:rPr>
          <w:rFonts w:hint="cs"/>
          <w:rtl/>
        </w:rPr>
        <w:t>حوضچه‌ی</w:t>
      </w:r>
      <w:r>
        <w:rPr>
          <w:rtl/>
        </w:rPr>
        <w:t xml:space="preserve"> آب با </w:t>
      </w:r>
      <w:r>
        <w:rPr>
          <w:rtl/>
          <w:lang w:bidi="fa-IR"/>
        </w:rPr>
        <w:t>۳۰%</w:t>
      </w:r>
      <w:r>
        <w:rPr>
          <w:rtl/>
        </w:rPr>
        <w:t xml:space="preserve"> اسید فسفریک برای داغ کردن آن تا دمای </w:t>
      </w:r>
      <w:r>
        <w:rPr>
          <w:rtl/>
          <w:lang w:bidi="fa-IR"/>
        </w:rPr>
        <w:t>۵۰</w:t>
      </w:r>
      <w:r>
        <w:rPr>
          <w:rtl/>
        </w:rPr>
        <w:t xml:space="preserve"> درجه سانتی‌گراد و </w:t>
      </w:r>
      <w:r w:rsidR="0083062B">
        <w:rPr>
          <w:rFonts w:hint="cs"/>
          <w:rtl/>
        </w:rPr>
        <w:t xml:space="preserve">زدایش </w:t>
      </w:r>
      <w:r>
        <w:rPr>
          <w:rtl/>
        </w:rPr>
        <w:t xml:space="preserve">به مدت </w:t>
      </w:r>
      <w:r>
        <w:rPr>
          <w:rtl/>
          <w:lang w:bidi="fa-IR"/>
        </w:rPr>
        <w:t>۱۲</w:t>
      </w:r>
      <w:r>
        <w:rPr>
          <w:rtl/>
        </w:rPr>
        <w:t xml:space="preserve"> تا </w:t>
      </w:r>
      <w:r>
        <w:rPr>
          <w:rtl/>
          <w:lang w:bidi="fa-IR"/>
        </w:rPr>
        <w:t>۱۵</w:t>
      </w:r>
      <w:r>
        <w:rPr>
          <w:rtl/>
        </w:rPr>
        <w:t xml:space="preserve"> دقیقه استفاده می‌شود</w:t>
      </w:r>
      <w:r w:rsidR="005C65EA">
        <w:rPr>
          <w:rFonts w:hint="cs"/>
          <w:rtl/>
        </w:rPr>
        <w:t>.</w:t>
      </w:r>
      <w:r>
        <w:t xml:space="preserve"> </w:t>
      </w:r>
      <w:r>
        <w:rPr>
          <w:rtl/>
        </w:rPr>
        <w:t>در نهایت، آب را با استون شستشو می‌دهند تا فتورزیست موجود در آن پاک شود</w:t>
      </w:r>
      <w:r>
        <w:t>.</w:t>
      </w:r>
    </w:p>
    <w:p w14:paraId="5B0C0861" w14:textId="77777777" w:rsidR="005C65EA" w:rsidRDefault="000C0BBA" w:rsidP="005C65EA">
      <w:pPr>
        <w:pStyle w:val="ListParagraph"/>
        <w:numPr>
          <w:ilvl w:val="0"/>
          <w:numId w:val="112"/>
        </w:numPr>
        <w:jc w:val="both"/>
        <w:rPr>
          <w:rStyle w:val="Strong"/>
          <w:rtl/>
        </w:rPr>
      </w:pPr>
      <w:r>
        <w:rPr>
          <w:rStyle w:val="Strong"/>
          <w:rtl/>
        </w:rPr>
        <w:t xml:space="preserve">رهاسازی لایه </w:t>
      </w:r>
      <w:r w:rsidRPr="0083062B">
        <w:rPr>
          <w:rStyle w:val="Strong"/>
          <w:rtl/>
        </w:rPr>
        <w:t>قربانی</w:t>
      </w:r>
    </w:p>
    <w:p w14:paraId="4CA50EB6" w14:textId="46B2B9F4" w:rsidR="00964072" w:rsidRPr="00E54831" w:rsidRDefault="000C0BBA" w:rsidP="00E54831">
      <w:pPr>
        <w:jc w:val="both"/>
        <w:rPr>
          <w:rStyle w:val="first-token"/>
          <w:rtl/>
        </w:rPr>
      </w:pPr>
      <w:r>
        <w:t xml:space="preserve"> </w:t>
      </w:r>
      <w:r>
        <w:rPr>
          <w:rtl/>
        </w:rPr>
        <w:t>در نهایت، لایه قربانی در اتمسفر پلاسمای اکسیژن برای تکمیل کل فرآیند ساخت، رهاسازی می‌شود</w:t>
      </w:r>
      <w:r>
        <w:t>.</w:t>
      </w:r>
    </w:p>
    <w:p w14:paraId="3F0D87E1" w14:textId="59C21F67" w:rsidR="00B831EF" w:rsidRDefault="00327289" w:rsidP="00B831EF">
      <w:pPr>
        <w:jc w:val="both"/>
        <w:rPr>
          <w:rtl/>
        </w:rPr>
      </w:pPr>
      <w:r>
        <w:rPr>
          <w:rStyle w:val="first-token"/>
          <w:rtl/>
        </w:rPr>
        <w:t>در پژوهش</w:t>
      </w:r>
      <w:r>
        <w:rPr>
          <w:rStyle w:val="first-token"/>
          <w:rFonts w:hint="cs"/>
          <w:rtl/>
        </w:rPr>
        <w:t xml:space="preserve"> </w:t>
      </w:r>
      <w:sdt>
        <w:sdtPr>
          <w:rPr>
            <w:rStyle w:val="first-token"/>
            <w:rFonts w:hint="cs"/>
            <w:rtl/>
          </w:rPr>
          <w:id w:val="1896929794"/>
          <w:citation/>
        </w:sdtPr>
        <w:sdtContent>
          <w:r>
            <w:rPr>
              <w:rStyle w:val="first-token"/>
              <w:rtl/>
            </w:rPr>
            <w:fldChar w:fldCharType="begin"/>
          </w:r>
          <w:r>
            <w:rPr>
              <w:rStyle w:val="first-token"/>
              <w:rtl/>
              <w:lang w:bidi="fa-IR"/>
            </w:rPr>
            <w:instrText xml:space="preserve"> </w:instrText>
          </w:r>
          <w:r>
            <w:rPr>
              <w:rStyle w:val="first-token"/>
              <w:rFonts w:hint="cs"/>
              <w:lang w:bidi="fa-IR"/>
            </w:rPr>
            <w:instrText>CITATION</w:instrText>
          </w:r>
          <w:r>
            <w:rPr>
              <w:rStyle w:val="first-token"/>
              <w:rFonts w:hint="cs"/>
              <w:rtl/>
              <w:lang w:bidi="fa-IR"/>
            </w:rPr>
            <w:instrText xml:space="preserve"> </w:instrText>
          </w:r>
          <w:r>
            <w:rPr>
              <w:rStyle w:val="first-token"/>
              <w:rFonts w:hint="cs"/>
              <w:lang w:bidi="fa-IR"/>
            </w:rPr>
            <w:instrText>Zha23 \l 1065</w:instrText>
          </w:r>
          <w:r>
            <w:rPr>
              <w:rStyle w:val="first-token"/>
              <w:rtl/>
              <w:lang w:bidi="fa-IR"/>
            </w:rPr>
            <w:instrText xml:space="preserve"> </w:instrText>
          </w:r>
          <w:r>
            <w:rPr>
              <w:rStyle w:val="first-token"/>
              <w:rtl/>
            </w:rPr>
            <w:fldChar w:fldCharType="separate"/>
          </w:r>
          <w:r w:rsidR="00CA6500" w:rsidRPr="00CA6500">
            <w:rPr>
              <w:noProof/>
              <w:lang w:bidi="fa-IR"/>
            </w:rPr>
            <w:t>[67]</w:t>
          </w:r>
          <w:r>
            <w:rPr>
              <w:rStyle w:val="first-token"/>
              <w:rtl/>
            </w:rPr>
            <w:fldChar w:fldCharType="end"/>
          </w:r>
        </w:sdtContent>
      </w:sdt>
      <w:r>
        <w:rPr>
          <w:rStyle w:val="first-token"/>
          <w:rFonts w:hint="cs"/>
          <w:rtl/>
        </w:rPr>
        <w:t xml:space="preserve"> </w:t>
      </w:r>
      <w:r>
        <w:rPr>
          <w:rStyle w:val="first-token"/>
          <w:rtl/>
        </w:rPr>
        <w:t xml:space="preserve">، یک فیلتر </w:t>
      </w:r>
      <w:r w:rsidR="007B2D5F">
        <w:rPr>
          <w:rStyle w:val="first-token"/>
        </w:rPr>
        <w:t xml:space="preserve"> </w:t>
      </w:r>
      <w:r w:rsidRPr="00AA5040">
        <w:rPr>
          <w:rStyle w:val="first-token"/>
          <w:rFonts w:asciiTheme="majorBidi" w:hAnsiTheme="majorBidi" w:cstheme="majorBidi"/>
        </w:rPr>
        <w:t>MEMS</w:t>
      </w:r>
      <w:r w:rsidRPr="00AA5040">
        <w:rPr>
          <w:rStyle w:val="first-token"/>
          <w:rFonts w:asciiTheme="majorBidi" w:hAnsiTheme="majorBidi" w:cstheme="majorBidi"/>
          <w:rtl/>
        </w:rPr>
        <w:t>با</w:t>
      </w:r>
      <w:r>
        <w:rPr>
          <w:rStyle w:val="first-token"/>
          <w:rtl/>
        </w:rPr>
        <w:t xml:space="preserve"> فرکانس کاری بین 8</w:t>
      </w:r>
      <w:r>
        <w:rPr>
          <w:rStyle w:val="first-token"/>
        </w:rPr>
        <w:t>.</w:t>
      </w:r>
      <w:r>
        <w:t xml:space="preserve">5 </w:t>
      </w:r>
      <w:r>
        <w:rPr>
          <w:rtl/>
        </w:rPr>
        <w:t>تا 12 گیگاهرتز برای کاربردهای مختلف طراحی و شبیه‌سازی شد</w:t>
      </w:r>
      <w:r>
        <w:rPr>
          <w:rFonts w:hint="cs"/>
          <w:rtl/>
        </w:rPr>
        <w:t xml:space="preserve">. </w:t>
      </w:r>
      <w:r>
        <w:rPr>
          <w:rtl/>
        </w:rPr>
        <w:t xml:space="preserve">برای انجام مجموعه‌ای از شبیه‌سازی‌های طراحی قطعه، هشت فرکانس مرکزی در این محدوده انتخاب </w:t>
      </w:r>
      <w:r>
        <w:rPr>
          <w:rFonts w:hint="cs"/>
          <w:rtl/>
        </w:rPr>
        <w:t>کرده‌اند.</w:t>
      </w:r>
      <w:r>
        <w:t xml:space="preserve"> </w:t>
      </w:r>
      <w:r>
        <w:rPr>
          <w:rtl/>
        </w:rPr>
        <w:t xml:space="preserve">نتایج شبیه‌سازی، افت درج فیلتر کمتر مساوی با </w:t>
      </w:r>
      <w:r>
        <w:rPr>
          <w:rFonts w:hint="cs"/>
          <w:rtl/>
        </w:rPr>
        <w:t>1.27</w:t>
      </w:r>
      <w:r>
        <w:t xml:space="preserve"> </w:t>
      </w:r>
      <w:r>
        <w:rPr>
          <w:rtl/>
        </w:rPr>
        <w:t>دسی‌بل و تضعیف باندِ توقف بالاتر مساوی با 25 دسی‌بل را نشان داد</w:t>
      </w:r>
      <w:r>
        <w:rPr>
          <w:rFonts w:hint="cs"/>
          <w:rtl/>
        </w:rPr>
        <w:t xml:space="preserve">. </w:t>
      </w:r>
      <w:r>
        <w:rPr>
          <w:rtl/>
        </w:rPr>
        <w:t xml:space="preserve">به منظور ارزیابی روش طراحی فیلتر میکروسیستم‌های الکترومکانیکی، یک فیلتر با فرکانس کاری </w:t>
      </w:r>
      <w:r>
        <w:rPr>
          <w:rFonts w:hint="cs"/>
          <w:rtl/>
        </w:rPr>
        <w:t>10.5</w:t>
      </w:r>
      <w:r>
        <w:t xml:space="preserve"> </w:t>
      </w:r>
      <w:r>
        <w:rPr>
          <w:rtl/>
        </w:rPr>
        <w:t xml:space="preserve">گیگاهرتز ساخته شد که دارای الکترود بالایی آلومینیومی بود و افت درج کم </w:t>
      </w:r>
      <w:r>
        <w:rPr>
          <w:rFonts w:hint="cs"/>
          <w:rtl/>
        </w:rPr>
        <w:t>1.12</w:t>
      </w:r>
      <w:r>
        <w:t xml:space="preserve"> </w:t>
      </w:r>
      <w:r>
        <w:rPr>
          <w:rtl/>
        </w:rPr>
        <w:t xml:space="preserve">دسی‌بل و تضعیف باند توقف </w:t>
      </w:r>
      <w:r>
        <w:rPr>
          <w:rFonts w:hint="cs"/>
          <w:rtl/>
        </w:rPr>
        <w:t xml:space="preserve">28.3 </w:t>
      </w:r>
      <w:r>
        <w:rPr>
          <w:rtl/>
        </w:rPr>
        <w:t>دسی‌بلی را ارائه داد</w:t>
      </w:r>
      <w:r>
        <w:rPr>
          <w:rFonts w:hint="cs"/>
          <w:rtl/>
        </w:rPr>
        <w:t xml:space="preserve">. </w:t>
      </w:r>
      <w:r>
        <w:rPr>
          <w:rtl/>
        </w:rPr>
        <w:t>در مقایسه با نتایج شبیه‌سازی، فیلتر پیشنهادی عملکرد الکتریکی بهتری از جمله افت کمتر و تضعیف باند توقف بالاتر را نشان می‌دهد</w:t>
      </w:r>
      <w:r>
        <w:rPr>
          <w:rFonts w:hint="cs"/>
          <w:rtl/>
        </w:rPr>
        <w:t xml:space="preserve">. </w:t>
      </w:r>
      <w:r>
        <w:rPr>
          <w:rtl/>
        </w:rPr>
        <w:t>بنابراین، فیلتر پیشنهادی در مقایسه با فیلترهای سنتی، افت درج کمتر و تضعیف باند توقف بیشتری را ارائه می‌دهد</w:t>
      </w:r>
      <w:r>
        <w:t>.</w:t>
      </w:r>
    </w:p>
    <w:p w14:paraId="3E01B275" w14:textId="77777777" w:rsidR="00936E95" w:rsidRDefault="00936E95" w:rsidP="00B831EF">
      <w:pPr>
        <w:jc w:val="both"/>
        <w:rPr>
          <w:rtl/>
        </w:rPr>
      </w:pPr>
    </w:p>
    <w:p w14:paraId="6FA0F07D" w14:textId="3F6B44CA" w:rsidR="00936E95" w:rsidRPr="00640075" w:rsidRDefault="00640075" w:rsidP="00640075">
      <w:pPr>
        <w:pStyle w:val="Heading2"/>
      </w:pPr>
      <w:bookmarkStart w:id="93" w:name="_Toc167831320"/>
      <w:r w:rsidRPr="00640075">
        <w:rPr>
          <w:rFonts w:hint="cs"/>
          <w:rtl/>
        </w:rPr>
        <w:lastRenderedPageBreak/>
        <w:t>3-6</w:t>
      </w:r>
      <w:r w:rsidR="004367CC" w:rsidRPr="00640075">
        <w:rPr>
          <w:rFonts w:hint="cs"/>
          <w:rtl/>
        </w:rPr>
        <w:t xml:space="preserve"> سنسورهای </w:t>
      </w:r>
      <w:r w:rsidR="004367CC" w:rsidRPr="00640075">
        <w:t>MEMS</w:t>
      </w:r>
      <w:bookmarkEnd w:id="93"/>
    </w:p>
    <w:p w14:paraId="1AE404E1" w14:textId="6EAAB99D" w:rsidR="004367CC" w:rsidRDefault="004367CC" w:rsidP="004367CC">
      <w:pPr>
        <w:jc w:val="both"/>
        <w:rPr>
          <w:shd w:val="clear" w:color="auto" w:fill="FFFFFF"/>
          <w:rtl/>
        </w:rPr>
      </w:pPr>
      <w:r>
        <w:rPr>
          <w:shd w:val="clear" w:color="auto" w:fill="FFFFFF"/>
          <w:rtl/>
        </w:rPr>
        <w:t>سنسورهای</w:t>
      </w:r>
      <w:r>
        <w:rPr>
          <w:shd w:val="clear" w:color="auto" w:fill="FFFFFF"/>
        </w:rPr>
        <w:t xml:space="preserve"> </w:t>
      </w:r>
      <w:r w:rsidRPr="00AA5040">
        <w:rPr>
          <w:rFonts w:asciiTheme="majorBidi" w:hAnsiTheme="majorBidi" w:cstheme="majorBidi"/>
          <w:shd w:val="clear" w:color="auto" w:fill="FFFFFF"/>
        </w:rPr>
        <w:t>RF</w:t>
      </w:r>
      <w:r>
        <w:rPr>
          <w:shd w:val="clear" w:color="auto" w:fill="FFFFFF"/>
        </w:rPr>
        <w:t xml:space="preserve"> </w:t>
      </w:r>
      <w:r w:rsidRPr="00AA5040">
        <w:rPr>
          <w:rFonts w:asciiTheme="majorBidi" w:hAnsiTheme="majorBidi" w:cstheme="majorBidi"/>
          <w:shd w:val="clear" w:color="auto" w:fill="FFFFFF"/>
        </w:rPr>
        <w:t>MEMS</w:t>
      </w:r>
      <w:r>
        <w:rPr>
          <w:shd w:val="clear" w:color="auto" w:fill="FFFFFF"/>
        </w:rPr>
        <w:t xml:space="preserve"> </w:t>
      </w:r>
      <w:r>
        <w:rPr>
          <w:shd w:val="clear" w:color="auto" w:fill="FFFFFF"/>
          <w:rtl/>
        </w:rPr>
        <w:t xml:space="preserve">دستگاه‌های پیشرفته‌ای هستند که از فناوری </w:t>
      </w:r>
      <w:r w:rsidR="00BF4E2A" w:rsidRPr="00AA5040">
        <w:rPr>
          <w:rFonts w:asciiTheme="majorBidi" w:hAnsiTheme="majorBidi" w:cstheme="majorBidi"/>
          <w:shd w:val="clear" w:color="auto" w:fill="FFFFFF"/>
        </w:rPr>
        <w:t>MEMS</w:t>
      </w:r>
      <w:r>
        <w:rPr>
          <w:shd w:val="clear" w:color="auto" w:fill="FFFFFF"/>
        </w:rPr>
        <w:t xml:space="preserve"> </w:t>
      </w:r>
      <w:r w:rsidR="00BF4E2A">
        <w:rPr>
          <w:rFonts w:hint="cs"/>
          <w:shd w:val="clear" w:color="auto" w:fill="FFFFFF"/>
          <w:rtl/>
        </w:rPr>
        <w:t xml:space="preserve"> </w:t>
      </w:r>
      <w:r>
        <w:rPr>
          <w:shd w:val="clear" w:color="auto" w:fill="FFFFFF"/>
          <w:rtl/>
        </w:rPr>
        <w:t>برای انجام عملکردهای حسگری در فرکانس‌های رادیویی بهره می‌برند. این سنسورها دقت مکانیکی و اندازه کوچک</w:t>
      </w:r>
      <w:r>
        <w:rPr>
          <w:shd w:val="clear" w:color="auto" w:fill="FFFFFF"/>
        </w:rPr>
        <w:t xml:space="preserve"> </w:t>
      </w:r>
      <w:r w:rsidRPr="00AA5040">
        <w:rPr>
          <w:rFonts w:asciiTheme="majorBidi" w:hAnsiTheme="majorBidi" w:cstheme="majorBidi"/>
          <w:shd w:val="clear" w:color="auto" w:fill="FFFFFF"/>
        </w:rPr>
        <w:t>MEMS</w:t>
      </w:r>
      <w:r>
        <w:rPr>
          <w:shd w:val="clear" w:color="auto" w:fill="FFFFFF"/>
        </w:rPr>
        <w:t xml:space="preserve"> </w:t>
      </w:r>
      <w:r>
        <w:rPr>
          <w:shd w:val="clear" w:color="auto" w:fill="FFFFFF"/>
          <w:rtl/>
        </w:rPr>
        <w:t>را با عملکرد فرکانس بالای سیستم‌های</w:t>
      </w:r>
      <w:r>
        <w:rPr>
          <w:shd w:val="clear" w:color="auto" w:fill="FFFFFF"/>
        </w:rPr>
        <w:t xml:space="preserve"> </w:t>
      </w:r>
      <w:r w:rsidRPr="00AA5040">
        <w:rPr>
          <w:rFonts w:asciiTheme="majorBidi" w:hAnsiTheme="majorBidi" w:cstheme="majorBidi"/>
          <w:shd w:val="clear" w:color="auto" w:fill="FFFFFF"/>
        </w:rPr>
        <w:t>RF</w:t>
      </w:r>
      <w:r>
        <w:rPr>
          <w:shd w:val="clear" w:color="auto" w:fill="FFFFFF"/>
        </w:rPr>
        <w:t xml:space="preserve"> </w:t>
      </w:r>
      <w:r>
        <w:rPr>
          <w:shd w:val="clear" w:color="auto" w:fill="FFFFFF"/>
          <w:rtl/>
        </w:rPr>
        <w:t>ترکیب می‌کنند و به آنها امکان می‌دهند تا پارامترهای فیزیکی مختلفی مانند فشار، دما، رطوبت و ترکیب شیمیایی را با حساسیت و دقت بالا تشخیص دهند. سنسورهای</w:t>
      </w:r>
      <w:r>
        <w:rPr>
          <w:shd w:val="clear" w:color="auto" w:fill="FFFFFF"/>
        </w:rPr>
        <w:t xml:space="preserve"> </w:t>
      </w:r>
      <w:r w:rsidRPr="00AA5040">
        <w:rPr>
          <w:rFonts w:asciiTheme="majorBidi" w:hAnsiTheme="majorBidi" w:cstheme="majorBidi"/>
          <w:shd w:val="clear" w:color="auto" w:fill="FFFFFF"/>
        </w:rPr>
        <w:t>RF</w:t>
      </w:r>
      <w:r>
        <w:rPr>
          <w:shd w:val="clear" w:color="auto" w:fill="FFFFFF"/>
        </w:rPr>
        <w:t xml:space="preserve"> </w:t>
      </w:r>
      <w:r w:rsidRPr="00AA5040">
        <w:rPr>
          <w:rFonts w:asciiTheme="majorBidi" w:hAnsiTheme="majorBidi" w:cstheme="majorBidi"/>
          <w:shd w:val="clear" w:color="auto" w:fill="FFFFFF"/>
        </w:rPr>
        <w:t>MEMS</w:t>
      </w:r>
      <w:r>
        <w:rPr>
          <w:shd w:val="clear" w:color="auto" w:fill="FFFFFF"/>
        </w:rPr>
        <w:t xml:space="preserve"> </w:t>
      </w:r>
      <w:r>
        <w:rPr>
          <w:rFonts w:hint="cs"/>
          <w:shd w:val="clear" w:color="auto" w:fill="FFFFFF"/>
          <w:rtl/>
        </w:rPr>
        <w:t xml:space="preserve"> </w:t>
      </w:r>
      <w:r>
        <w:rPr>
          <w:shd w:val="clear" w:color="auto" w:fill="FFFFFF"/>
          <w:rtl/>
        </w:rPr>
        <w:t>به دلیل مصرف انرژی کم، زمان پاسخ‌دهی سریع و قابلیت ادغام در سیستم‌های بی‌سیم و جمع و جور مزایای بسیاری دارند. آنها به طور فزاینده‌ای در کاربردهای مختلفی از جمله ارتباطات بی‌سیم، هوافضا، تشخیص‌های پزشکی و نظارت بر محیط زیست استفاده می‌شوند، جایی که توانایی آنها در عملکرد کارآمد در فرکانس‌های بالا بهبودهای چشمگیری نسبت به فناوری‌های حسگری سنتی ارائه می‌دهد</w:t>
      </w:r>
      <w:r>
        <w:rPr>
          <w:shd w:val="clear" w:color="auto" w:fill="FFFFFF"/>
        </w:rPr>
        <w:t>.</w:t>
      </w:r>
    </w:p>
    <w:p w14:paraId="7D7DD081" w14:textId="17742E68" w:rsidR="00936E95" w:rsidRPr="00DE018E" w:rsidRDefault="004367CC" w:rsidP="00DE018E">
      <w:pPr>
        <w:jc w:val="both"/>
        <w:rPr>
          <w:rFonts w:asciiTheme="minorHAnsi" w:hAnsiTheme="minorHAnsi"/>
          <w:rtl/>
        </w:rPr>
      </w:pPr>
      <w:r w:rsidRPr="004367CC">
        <w:rPr>
          <w:rFonts w:asciiTheme="minorHAnsi" w:hAnsiTheme="minorHAnsi"/>
          <w:rtl/>
        </w:rPr>
        <w:t xml:space="preserve">در </w:t>
      </w:r>
      <w:r>
        <w:rPr>
          <w:rFonts w:asciiTheme="minorHAnsi" w:hAnsiTheme="minorHAnsi" w:hint="cs"/>
          <w:rtl/>
        </w:rPr>
        <w:t xml:space="preserve">مقاله‌ی </w:t>
      </w:r>
      <w:sdt>
        <w:sdtPr>
          <w:rPr>
            <w:rFonts w:asciiTheme="minorHAnsi" w:hAnsiTheme="minorHAnsi" w:hint="cs"/>
            <w:rtl/>
          </w:rPr>
          <w:id w:val="1737584592"/>
          <w:citation/>
        </w:sdtPr>
        <w:sdtContent>
          <w:r>
            <w:rPr>
              <w:rFonts w:asciiTheme="minorHAnsi" w:hAnsiTheme="minorHAnsi"/>
              <w:rtl/>
            </w:rPr>
            <w:fldChar w:fldCharType="begin"/>
          </w:r>
          <w:r>
            <w:rPr>
              <w:rFonts w:asciiTheme="minorHAnsi" w:hAnsiTheme="minorHAnsi"/>
            </w:rPr>
            <w:instrText xml:space="preserve"> CITATION Ngu \l 1033 </w:instrText>
          </w:r>
          <w:r>
            <w:rPr>
              <w:rFonts w:asciiTheme="minorHAnsi" w:hAnsiTheme="minorHAnsi"/>
              <w:rtl/>
            </w:rPr>
            <w:fldChar w:fldCharType="separate"/>
          </w:r>
          <w:r w:rsidR="00CA6500" w:rsidRPr="00CA6500">
            <w:rPr>
              <w:rFonts w:asciiTheme="minorHAnsi" w:hAnsiTheme="minorHAnsi"/>
              <w:noProof/>
            </w:rPr>
            <w:t>[68]</w:t>
          </w:r>
          <w:r>
            <w:rPr>
              <w:rFonts w:asciiTheme="minorHAnsi" w:hAnsiTheme="minorHAnsi"/>
              <w:rtl/>
            </w:rPr>
            <w:fldChar w:fldCharType="end"/>
          </w:r>
        </w:sdtContent>
      </w:sdt>
      <w:r w:rsidRPr="004367CC">
        <w:rPr>
          <w:rFonts w:asciiTheme="minorHAnsi" w:hAnsiTheme="minorHAnsi"/>
          <w:rtl/>
        </w:rPr>
        <w:t xml:space="preserve">، </w:t>
      </w:r>
      <w:r w:rsidRPr="004367CC">
        <w:rPr>
          <w:rFonts w:asciiTheme="minorHAnsi" w:hAnsiTheme="minorHAnsi" w:hint="cs"/>
          <w:rtl/>
        </w:rPr>
        <w:t>ی</w:t>
      </w:r>
      <w:r w:rsidRPr="004367CC">
        <w:rPr>
          <w:rFonts w:asciiTheme="minorHAnsi" w:hAnsiTheme="minorHAnsi" w:hint="eastAsia"/>
          <w:rtl/>
        </w:rPr>
        <w:t>ک</w:t>
      </w:r>
      <w:r w:rsidRPr="004367CC">
        <w:rPr>
          <w:rFonts w:asciiTheme="minorHAnsi" w:hAnsiTheme="minorHAnsi"/>
          <w:rtl/>
        </w:rPr>
        <w:t xml:space="preserve"> سنسور پالس موج مبتن</w:t>
      </w:r>
      <w:r w:rsidRPr="004367CC">
        <w:rPr>
          <w:rFonts w:asciiTheme="minorHAnsi" w:hAnsiTheme="minorHAnsi" w:hint="cs"/>
          <w:rtl/>
        </w:rPr>
        <w:t>ی</w:t>
      </w:r>
      <w:r w:rsidRPr="004367CC">
        <w:rPr>
          <w:rFonts w:asciiTheme="minorHAnsi" w:hAnsiTheme="minorHAnsi"/>
          <w:rtl/>
        </w:rPr>
        <w:t xml:space="preserve"> بر س</w:t>
      </w:r>
      <w:r w:rsidRPr="004367CC">
        <w:rPr>
          <w:rFonts w:asciiTheme="minorHAnsi" w:hAnsiTheme="minorHAnsi" w:hint="cs"/>
          <w:rtl/>
        </w:rPr>
        <w:t>ی</w:t>
      </w:r>
      <w:r w:rsidRPr="004367CC">
        <w:rPr>
          <w:rFonts w:asciiTheme="minorHAnsi" w:hAnsiTheme="minorHAnsi" w:hint="eastAsia"/>
          <w:rtl/>
        </w:rPr>
        <w:t>ل</w:t>
      </w:r>
      <w:r w:rsidRPr="004367CC">
        <w:rPr>
          <w:rFonts w:asciiTheme="minorHAnsi" w:hAnsiTheme="minorHAnsi" w:hint="cs"/>
          <w:rtl/>
        </w:rPr>
        <w:t>ی</w:t>
      </w:r>
      <w:r w:rsidRPr="004367CC">
        <w:rPr>
          <w:rFonts w:asciiTheme="minorHAnsi" w:hAnsiTheme="minorHAnsi" w:hint="eastAsia"/>
          <w:rtl/>
        </w:rPr>
        <w:t>کون</w:t>
      </w:r>
      <w:r w:rsidRPr="004367CC">
        <w:rPr>
          <w:rFonts w:asciiTheme="minorHAnsi" w:hAnsiTheme="minorHAnsi"/>
          <w:rtl/>
        </w:rPr>
        <w:t xml:space="preserve"> پ</w:t>
      </w:r>
      <w:r w:rsidRPr="004367CC">
        <w:rPr>
          <w:rFonts w:asciiTheme="minorHAnsi" w:hAnsiTheme="minorHAnsi" w:hint="cs"/>
          <w:rtl/>
        </w:rPr>
        <w:t>ی</w:t>
      </w:r>
      <w:r w:rsidRPr="004367CC">
        <w:rPr>
          <w:rFonts w:asciiTheme="minorHAnsi" w:hAnsiTheme="minorHAnsi" w:hint="eastAsia"/>
          <w:rtl/>
        </w:rPr>
        <w:t>شنهاد</w:t>
      </w:r>
      <w:r w:rsidRPr="004367CC">
        <w:rPr>
          <w:rFonts w:asciiTheme="minorHAnsi" w:hAnsiTheme="minorHAnsi"/>
          <w:rtl/>
        </w:rPr>
        <w:t xml:space="preserve"> </w:t>
      </w:r>
      <w:r>
        <w:rPr>
          <w:rFonts w:asciiTheme="minorHAnsi" w:hAnsiTheme="minorHAnsi" w:hint="cs"/>
          <w:rtl/>
          <w:lang w:bidi="fa-IR"/>
        </w:rPr>
        <w:t>شده‌است</w:t>
      </w:r>
      <w:r w:rsidRPr="004367CC">
        <w:rPr>
          <w:rFonts w:asciiTheme="minorHAnsi" w:hAnsiTheme="minorHAnsi"/>
          <w:rtl/>
        </w:rPr>
        <w:t xml:space="preserve"> تا هر دو و</w:t>
      </w:r>
      <w:r w:rsidRPr="004367CC">
        <w:rPr>
          <w:rFonts w:asciiTheme="minorHAnsi" w:hAnsiTheme="minorHAnsi" w:hint="cs"/>
          <w:rtl/>
        </w:rPr>
        <w:t>ی</w:t>
      </w:r>
      <w:r w:rsidRPr="004367CC">
        <w:rPr>
          <w:rFonts w:asciiTheme="minorHAnsi" w:hAnsiTheme="minorHAnsi" w:hint="eastAsia"/>
          <w:rtl/>
        </w:rPr>
        <w:t>ژگ</w:t>
      </w:r>
      <w:r w:rsidRPr="004367CC">
        <w:rPr>
          <w:rFonts w:asciiTheme="minorHAnsi" w:hAnsiTheme="minorHAnsi" w:hint="cs"/>
          <w:rtl/>
        </w:rPr>
        <w:t>ی</w:t>
      </w:r>
      <w:r w:rsidRPr="004367CC">
        <w:rPr>
          <w:rFonts w:asciiTheme="minorHAnsi" w:hAnsiTheme="minorHAnsi"/>
          <w:rtl/>
        </w:rPr>
        <w:t xml:space="preserve"> حساس</w:t>
      </w:r>
      <w:r w:rsidRPr="004367CC">
        <w:rPr>
          <w:rFonts w:asciiTheme="minorHAnsi" w:hAnsiTheme="minorHAnsi" w:hint="cs"/>
          <w:rtl/>
        </w:rPr>
        <w:t>ی</w:t>
      </w:r>
      <w:r w:rsidRPr="004367CC">
        <w:rPr>
          <w:rFonts w:asciiTheme="minorHAnsi" w:hAnsiTheme="minorHAnsi" w:hint="eastAsia"/>
          <w:rtl/>
        </w:rPr>
        <w:t>ت</w:t>
      </w:r>
      <w:r w:rsidRPr="004367CC">
        <w:rPr>
          <w:rFonts w:asciiTheme="minorHAnsi" w:hAnsiTheme="minorHAnsi"/>
          <w:rtl/>
        </w:rPr>
        <w:t xml:space="preserve"> عال</w:t>
      </w:r>
      <w:r w:rsidRPr="004367CC">
        <w:rPr>
          <w:rFonts w:asciiTheme="minorHAnsi" w:hAnsiTheme="minorHAnsi" w:hint="cs"/>
          <w:rtl/>
        </w:rPr>
        <w:t>ی</w:t>
      </w:r>
      <w:r w:rsidRPr="004367CC">
        <w:rPr>
          <w:rFonts w:asciiTheme="minorHAnsi" w:hAnsiTheme="minorHAnsi"/>
          <w:rtl/>
        </w:rPr>
        <w:t xml:space="preserve"> و استحکام </w:t>
      </w:r>
      <w:r>
        <w:rPr>
          <w:rFonts w:asciiTheme="minorHAnsi" w:hAnsiTheme="minorHAnsi" w:hint="cs"/>
          <w:rtl/>
        </w:rPr>
        <w:t>تحقق‌یابند</w:t>
      </w:r>
      <w:r w:rsidRPr="004367CC">
        <w:rPr>
          <w:rFonts w:asciiTheme="minorHAnsi" w:hAnsiTheme="minorHAnsi"/>
          <w:rtl/>
        </w:rPr>
        <w:t>. طرح مفهوم</w:t>
      </w:r>
      <w:r w:rsidRPr="004367CC">
        <w:rPr>
          <w:rFonts w:asciiTheme="minorHAnsi" w:hAnsiTheme="minorHAnsi" w:hint="cs"/>
          <w:rtl/>
        </w:rPr>
        <w:t>ی</w:t>
      </w:r>
      <w:r w:rsidRPr="004367CC">
        <w:rPr>
          <w:rFonts w:asciiTheme="minorHAnsi" w:hAnsiTheme="minorHAnsi"/>
          <w:rtl/>
        </w:rPr>
        <w:t xml:space="preserve"> سنسور پ</w:t>
      </w:r>
      <w:r w:rsidRPr="004367CC">
        <w:rPr>
          <w:rFonts w:asciiTheme="minorHAnsi" w:hAnsiTheme="minorHAnsi" w:hint="cs"/>
          <w:rtl/>
        </w:rPr>
        <w:t>ی</w:t>
      </w:r>
      <w:r w:rsidRPr="004367CC">
        <w:rPr>
          <w:rFonts w:asciiTheme="minorHAnsi" w:hAnsiTheme="minorHAnsi" w:hint="eastAsia"/>
          <w:rtl/>
        </w:rPr>
        <w:t>شنهاد</w:t>
      </w:r>
      <w:r w:rsidRPr="004367CC">
        <w:rPr>
          <w:rFonts w:asciiTheme="minorHAnsi" w:hAnsiTheme="minorHAnsi" w:hint="cs"/>
          <w:rtl/>
        </w:rPr>
        <w:t>ی</w:t>
      </w:r>
      <w:r w:rsidRPr="004367CC">
        <w:rPr>
          <w:rFonts w:asciiTheme="minorHAnsi" w:hAnsiTheme="minorHAnsi"/>
          <w:rtl/>
        </w:rPr>
        <w:t xml:space="preserve"> در شکل </w:t>
      </w:r>
      <w:r w:rsidR="00810DBE">
        <w:rPr>
          <w:rFonts w:hint="cs"/>
          <w:rtl/>
        </w:rPr>
        <w:t>(3-49)</w:t>
      </w:r>
      <w:r>
        <w:rPr>
          <w:rFonts w:asciiTheme="minorHAnsi" w:hAnsiTheme="minorHAnsi" w:hint="cs"/>
          <w:rtl/>
        </w:rPr>
        <w:t xml:space="preserve"> الف</w:t>
      </w:r>
      <w:r w:rsidRPr="004367CC">
        <w:rPr>
          <w:rFonts w:asciiTheme="minorHAnsi" w:hAnsiTheme="minorHAnsi"/>
          <w:rtl/>
        </w:rPr>
        <w:t xml:space="preserve"> نشان داده شده است. ا</w:t>
      </w:r>
      <w:r w:rsidRPr="004367CC">
        <w:rPr>
          <w:rFonts w:asciiTheme="minorHAnsi" w:hAnsiTheme="minorHAnsi" w:hint="cs"/>
          <w:rtl/>
        </w:rPr>
        <w:t>ی</w:t>
      </w:r>
      <w:r w:rsidRPr="004367CC">
        <w:rPr>
          <w:rFonts w:asciiTheme="minorHAnsi" w:hAnsiTheme="minorHAnsi" w:hint="eastAsia"/>
          <w:rtl/>
        </w:rPr>
        <w:t>ن</w:t>
      </w:r>
      <w:r w:rsidRPr="004367CC">
        <w:rPr>
          <w:rFonts w:asciiTheme="minorHAnsi" w:hAnsiTheme="minorHAnsi"/>
          <w:rtl/>
        </w:rPr>
        <w:t xml:space="preserve"> سنسور شامل </w:t>
      </w:r>
      <w:r w:rsidRPr="004367CC">
        <w:rPr>
          <w:rFonts w:asciiTheme="minorHAnsi" w:hAnsiTheme="minorHAnsi" w:hint="cs"/>
          <w:rtl/>
        </w:rPr>
        <w:t>ی</w:t>
      </w:r>
      <w:r w:rsidRPr="004367CC">
        <w:rPr>
          <w:rFonts w:asciiTheme="minorHAnsi" w:hAnsiTheme="minorHAnsi" w:hint="eastAsia"/>
          <w:rtl/>
        </w:rPr>
        <w:t>ک</w:t>
      </w:r>
      <w:r w:rsidRPr="004367CC">
        <w:rPr>
          <w:rFonts w:asciiTheme="minorHAnsi" w:hAnsiTheme="minorHAnsi"/>
          <w:rtl/>
        </w:rPr>
        <w:t xml:space="preserve"> محفظه هوا</w:t>
      </w:r>
      <w:r w:rsidRPr="004367CC">
        <w:rPr>
          <w:rFonts w:asciiTheme="minorHAnsi" w:hAnsiTheme="minorHAnsi" w:hint="cs"/>
          <w:rtl/>
        </w:rPr>
        <w:t>یی</w:t>
      </w:r>
      <w:r w:rsidRPr="004367CC">
        <w:rPr>
          <w:rFonts w:asciiTheme="minorHAnsi" w:hAnsiTheme="minorHAnsi"/>
          <w:rtl/>
        </w:rPr>
        <w:t xml:space="preserve"> است که با </w:t>
      </w:r>
      <w:r w:rsidRPr="004367CC">
        <w:rPr>
          <w:rFonts w:asciiTheme="minorHAnsi" w:hAnsiTheme="minorHAnsi" w:hint="cs"/>
          <w:rtl/>
        </w:rPr>
        <w:t>ی</w:t>
      </w:r>
      <w:r w:rsidRPr="004367CC">
        <w:rPr>
          <w:rFonts w:asciiTheme="minorHAnsi" w:hAnsiTheme="minorHAnsi" w:hint="eastAsia"/>
          <w:rtl/>
        </w:rPr>
        <w:t>ک</w:t>
      </w:r>
      <w:r w:rsidRPr="004367CC">
        <w:rPr>
          <w:rFonts w:asciiTheme="minorHAnsi" w:hAnsiTheme="minorHAnsi"/>
          <w:rtl/>
        </w:rPr>
        <w:t xml:space="preserve"> غشاء نازک و نرم پوش</w:t>
      </w:r>
      <w:r w:rsidRPr="004367CC">
        <w:rPr>
          <w:rFonts w:asciiTheme="minorHAnsi" w:hAnsiTheme="minorHAnsi" w:hint="cs"/>
          <w:rtl/>
        </w:rPr>
        <w:t>ی</w:t>
      </w:r>
      <w:r w:rsidRPr="004367CC">
        <w:rPr>
          <w:rFonts w:asciiTheme="minorHAnsi" w:hAnsiTheme="minorHAnsi" w:hint="eastAsia"/>
          <w:rtl/>
        </w:rPr>
        <w:t>ده</w:t>
      </w:r>
      <w:r w:rsidRPr="004367CC">
        <w:rPr>
          <w:rFonts w:asciiTheme="minorHAnsi" w:hAnsiTheme="minorHAnsi"/>
          <w:rtl/>
        </w:rPr>
        <w:t xml:space="preserve"> شده و </w:t>
      </w:r>
      <w:r w:rsidRPr="004367CC">
        <w:rPr>
          <w:rFonts w:asciiTheme="minorHAnsi" w:hAnsiTheme="minorHAnsi" w:hint="cs"/>
          <w:rtl/>
        </w:rPr>
        <w:t>ی</w:t>
      </w:r>
      <w:r w:rsidRPr="004367CC">
        <w:rPr>
          <w:rFonts w:asciiTheme="minorHAnsi" w:hAnsiTheme="minorHAnsi" w:hint="eastAsia"/>
          <w:rtl/>
        </w:rPr>
        <w:t>ک</w:t>
      </w:r>
      <w:r w:rsidRPr="004367CC">
        <w:rPr>
          <w:rFonts w:asciiTheme="minorHAnsi" w:hAnsiTheme="minorHAnsi"/>
          <w:rtl/>
        </w:rPr>
        <w:t xml:space="preserve"> ت</w:t>
      </w:r>
      <w:r w:rsidRPr="004367CC">
        <w:rPr>
          <w:rFonts w:asciiTheme="minorHAnsi" w:hAnsiTheme="minorHAnsi" w:hint="cs"/>
          <w:rtl/>
        </w:rPr>
        <w:t>ی</w:t>
      </w:r>
      <w:r w:rsidRPr="004367CC">
        <w:rPr>
          <w:rFonts w:asciiTheme="minorHAnsi" w:hAnsiTheme="minorHAnsi" w:hint="eastAsia"/>
          <w:rtl/>
        </w:rPr>
        <w:t>رک</w:t>
      </w:r>
      <w:r w:rsidRPr="004367CC">
        <w:rPr>
          <w:rFonts w:asciiTheme="minorHAnsi" w:hAnsiTheme="minorHAnsi"/>
          <w:rtl/>
        </w:rPr>
        <w:t xml:space="preserve"> پ</w:t>
      </w:r>
      <w:r w:rsidRPr="004367CC">
        <w:rPr>
          <w:rFonts w:asciiTheme="minorHAnsi" w:hAnsiTheme="minorHAnsi" w:hint="cs"/>
          <w:rtl/>
        </w:rPr>
        <w:t>ی</w:t>
      </w:r>
      <w:r w:rsidRPr="004367CC">
        <w:rPr>
          <w:rFonts w:asciiTheme="minorHAnsi" w:hAnsiTheme="minorHAnsi" w:hint="eastAsia"/>
          <w:rtl/>
        </w:rPr>
        <w:t>زورز</w:t>
      </w:r>
      <w:r w:rsidRPr="004367CC">
        <w:rPr>
          <w:rFonts w:asciiTheme="minorHAnsi" w:hAnsiTheme="minorHAnsi" w:hint="cs"/>
          <w:rtl/>
        </w:rPr>
        <w:t>ی</w:t>
      </w:r>
      <w:r w:rsidRPr="004367CC">
        <w:rPr>
          <w:rFonts w:asciiTheme="minorHAnsi" w:hAnsiTheme="minorHAnsi" w:hint="eastAsia"/>
          <w:rtl/>
        </w:rPr>
        <w:t>ست</w:t>
      </w:r>
      <w:r w:rsidRPr="004367CC">
        <w:rPr>
          <w:rFonts w:asciiTheme="minorHAnsi" w:hAnsiTheme="minorHAnsi" w:hint="cs"/>
          <w:rtl/>
        </w:rPr>
        <w:t>ی</w:t>
      </w:r>
      <w:r w:rsidRPr="004367CC">
        <w:rPr>
          <w:rFonts w:asciiTheme="minorHAnsi" w:hAnsiTheme="minorHAnsi" w:hint="eastAsia"/>
          <w:rtl/>
        </w:rPr>
        <w:t>و</w:t>
      </w:r>
      <w:r w:rsidRPr="004367CC">
        <w:rPr>
          <w:rFonts w:asciiTheme="minorHAnsi" w:hAnsiTheme="minorHAnsi"/>
          <w:rtl/>
        </w:rPr>
        <w:t xml:space="preserve"> که در داخل محفظه قرار گرفته است. هنگام</w:t>
      </w:r>
      <w:r w:rsidRPr="004367CC">
        <w:rPr>
          <w:rFonts w:asciiTheme="minorHAnsi" w:hAnsiTheme="minorHAnsi" w:hint="cs"/>
          <w:rtl/>
        </w:rPr>
        <w:t>ی</w:t>
      </w:r>
      <w:r w:rsidRPr="004367CC">
        <w:rPr>
          <w:rFonts w:asciiTheme="minorHAnsi" w:hAnsiTheme="minorHAnsi"/>
          <w:rtl/>
        </w:rPr>
        <w:t xml:space="preserve"> که غشاء سنسور رو</w:t>
      </w:r>
      <w:r w:rsidRPr="004367CC">
        <w:rPr>
          <w:rFonts w:asciiTheme="minorHAnsi" w:hAnsiTheme="minorHAnsi" w:hint="cs"/>
          <w:rtl/>
        </w:rPr>
        <w:t>ی</w:t>
      </w:r>
      <w:r w:rsidRPr="004367CC">
        <w:rPr>
          <w:rFonts w:asciiTheme="minorHAnsi" w:hAnsiTheme="minorHAnsi"/>
          <w:rtl/>
        </w:rPr>
        <w:t xml:space="preserve"> رگ قرار م</w:t>
      </w:r>
      <w:r w:rsidRPr="004367CC">
        <w:rPr>
          <w:rFonts w:asciiTheme="minorHAnsi" w:hAnsiTheme="minorHAnsi" w:hint="cs"/>
          <w:rtl/>
        </w:rPr>
        <w:t>ی‌</w:t>
      </w:r>
      <w:r w:rsidRPr="004367CC">
        <w:rPr>
          <w:rFonts w:asciiTheme="minorHAnsi" w:hAnsiTheme="minorHAnsi" w:hint="eastAsia"/>
          <w:rtl/>
        </w:rPr>
        <w:t>گ</w:t>
      </w:r>
      <w:r w:rsidRPr="004367CC">
        <w:rPr>
          <w:rFonts w:asciiTheme="minorHAnsi" w:hAnsiTheme="minorHAnsi" w:hint="cs"/>
          <w:rtl/>
        </w:rPr>
        <w:t>ی</w:t>
      </w:r>
      <w:r w:rsidRPr="004367CC">
        <w:rPr>
          <w:rFonts w:asciiTheme="minorHAnsi" w:hAnsiTheme="minorHAnsi" w:hint="eastAsia"/>
          <w:rtl/>
        </w:rPr>
        <w:t>رد،</w:t>
      </w:r>
      <w:r w:rsidRPr="004367CC">
        <w:rPr>
          <w:rFonts w:asciiTheme="minorHAnsi" w:hAnsiTheme="minorHAnsi"/>
          <w:rtl/>
        </w:rPr>
        <w:t xml:space="preserve"> تغ</w:t>
      </w:r>
      <w:r w:rsidRPr="004367CC">
        <w:rPr>
          <w:rFonts w:asciiTheme="minorHAnsi" w:hAnsiTheme="minorHAnsi" w:hint="cs"/>
          <w:rtl/>
        </w:rPr>
        <w:t>یی</w:t>
      </w:r>
      <w:r w:rsidRPr="004367CC">
        <w:rPr>
          <w:rFonts w:asciiTheme="minorHAnsi" w:hAnsiTheme="minorHAnsi" w:hint="eastAsia"/>
          <w:rtl/>
        </w:rPr>
        <w:t>ر</w:t>
      </w:r>
      <w:r w:rsidRPr="004367CC">
        <w:rPr>
          <w:rFonts w:asciiTheme="minorHAnsi" w:hAnsiTheme="minorHAnsi"/>
          <w:rtl/>
        </w:rPr>
        <w:t xml:space="preserve"> شکل پوست بالا</w:t>
      </w:r>
      <w:r w:rsidRPr="004367CC">
        <w:rPr>
          <w:rFonts w:asciiTheme="minorHAnsi" w:hAnsiTheme="minorHAnsi" w:hint="cs"/>
          <w:rtl/>
        </w:rPr>
        <w:t>ی</w:t>
      </w:r>
      <w:r w:rsidRPr="004367CC">
        <w:rPr>
          <w:rFonts w:asciiTheme="minorHAnsi" w:hAnsiTheme="minorHAnsi"/>
          <w:rtl/>
        </w:rPr>
        <w:t xml:space="preserve"> رگ باعث تغ</w:t>
      </w:r>
      <w:r w:rsidRPr="004367CC">
        <w:rPr>
          <w:rFonts w:asciiTheme="minorHAnsi" w:hAnsiTheme="minorHAnsi" w:hint="cs"/>
          <w:rtl/>
        </w:rPr>
        <w:t>یی</w:t>
      </w:r>
      <w:r w:rsidRPr="004367CC">
        <w:rPr>
          <w:rFonts w:asciiTheme="minorHAnsi" w:hAnsiTheme="minorHAnsi" w:hint="eastAsia"/>
          <w:rtl/>
        </w:rPr>
        <w:t>ر</w:t>
      </w:r>
      <w:r w:rsidRPr="004367CC">
        <w:rPr>
          <w:rFonts w:asciiTheme="minorHAnsi" w:hAnsiTheme="minorHAnsi"/>
          <w:rtl/>
        </w:rPr>
        <w:t xml:space="preserve"> شکل غشاء م</w:t>
      </w:r>
      <w:r w:rsidRPr="004367CC">
        <w:rPr>
          <w:rFonts w:asciiTheme="minorHAnsi" w:hAnsiTheme="minorHAnsi" w:hint="cs"/>
          <w:rtl/>
        </w:rPr>
        <w:t>ی‌</w:t>
      </w:r>
      <w:r w:rsidRPr="004367CC">
        <w:rPr>
          <w:rFonts w:asciiTheme="minorHAnsi" w:hAnsiTheme="minorHAnsi" w:hint="eastAsia"/>
          <w:rtl/>
        </w:rPr>
        <w:t>شود</w:t>
      </w:r>
      <w:r w:rsidRPr="004367CC">
        <w:rPr>
          <w:rFonts w:asciiTheme="minorHAnsi" w:hAnsiTheme="minorHAnsi"/>
          <w:rtl/>
        </w:rPr>
        <w:t xml:space="preserve"> و در نت</w:t>
      </w:r>
      <w:r w:rsidRPr="004367CC">
        <w:rPr>
          <w:rFonts w:asciiTheme="minorHAnsi" w:hAnsiTheme="minorHAnsi" w:hint="cs"/>
          <w:rtl/>
        </w:rPr>
        <w:t>ی</w:t>
      </w:r>
      <w:r w:rsidRPr="004367CC">
        <w:rPr>
          <w:rFonts w:asciiTheme="minorHAnsi" w:hAnsiTheme="minorHAnsi" w:hint="eastAsia"/>
          <w:rtl/>
        </w:rPr>
        <w:t>جه</w:t>
      </w:r>
      <w:r w:rsidRPr="004367CC">
        <w:rPr>
          <w:rFonts w:asciiTheme="minorHAnsi" w:hAnsiTheme="minorHAnsi"/>
          <w:rtl/>
        </w:rPr>
        <w:t xml:space="preserve"> فشار هوا در محفظه تغ</w:t>
      </w:r>
      <w:r w:rsidRPr="004367CC">
        <w:rPr>
          <w:rFonts w:asciiTheme="minorHAnsi" w:hAnsiTheme="minorHAnsi" w:hint="cs"/>
          <w:rtl/>
        </w:rPr>
        <w:t>یی</w:t>
      </w:r>
      <w:r w:rsidRPr="004367CC">
        <w:rPr>
          <w:rFonts w:asciiTheme="minorHAnsi" w:hAnsiTheme="minorHAnsi" w:hint="eastAsia"/>
          <w:rtl/>
        </w:rPr>
        <w:t>ر</w:t>
      </w:r>
      <w:r w:rsidRPr="004367CC">
        <w:rPr>
          <w:rFonts w:asciiTheme="minorHAnsi" w:hAnsiTheme="minorHAnsi"/>
          <w:rtl/>
        </w:rPr>
        <w:t xml:space="preserve"> م</w:t>
      </w:r>
      <w:r w:rsidRPr="004367CC">
        <w:rPr>
          <w:rFonts w:asciiTheme="minorHAnsi" w:hAnsiTheme="minorHAnsi" w:hint="cs"/>
          <w:rtl/>
        </w:rPr>
        <w:t>ی‌</w:t>
      </w:r>
      <w:r w:rsidRPr="004367CC">
        <w:rPr>
          <w:rFonts w:asciiTheme="minorHAnsi" w:hAnsiTheme="minorHAnsi" w:hint="eastAsia"/>
          <w:rtl/>
        </w:rPr>
        <w:t>کند</w:t>
      </w:r>
      <w:r w:rsidRPr="004367CC">
        <w:rPr>
          <w:rFonts w:asciiTheme="minorHAnsi" w:hAnsiTheme="minorHAnsi"/>
          <w:rtl/>
        </w:rPr>
        <w:t xml:space="preserve"> (شکل</w:t>
      </w:r>
      <w:r w:rsidR="00D32946">
        <w:rPr>
          <w:rFonts w:asciiTheme="minorHAnsi" w:hAnsiTheme="minorHAnsi" w:hint="cs"/>
          <w:rtl/>
        </w:rPr>
        <w:t xml:space="preserve"> </w:t>
      </w:r>
      <w:r w:rsidR="00810DBE">
        <w:rPr>
          <w:rFonts w:hint="cs"/>
          <w:rtl/>
        </w:rPr>
        <w:t>(3-49)</w:t>
      </w:r>
      <w:r w:rsidR="00AA5040">
        <w:rPr>
          <w:rFonts w:asciiTheme="minorHAnsi" w:hAnsiTheme="minorHAnsi" w:hint="cs"/>
          <w:rtl/>
        </w:rPr>
        <w:t xml:space="preserve"> </w:t>
      </w:r>
      <w:r w:rsidR="00D32946">
        <w:rPr>
          <w:rFonts w:asciiTheme="minorHAnsi" w:hAnsiTheme="minorHAnsi" w:hint="cs"/>
          <w:rtl/>
        </w:rPr>
        <w:t>ب</w:t>
      </w:r>
      <w:r w:rsidRPr="004367CC">
        <w:rPr>
          <w:rFonts w:asciiTheme="minorHAnsi" w:hAnsiTheme="minorHAnsi"/>
          <w:rtl/>
        </w:rPr>
        <w:t>). موج پالس سوژه را م</w:t>
      </w:r>
      <w:r w:rsidRPr="004367CC">
        <w:rPr>
          <w:rFonts w:asciiTheme="minorHAnsi" w:hAnsiTheme="minorHAnsi" w:hint="cs"/>
          <w:rtl/>
        </w:rPr>
        <w:t>ی‌</w:t>
      </w:r>
      <w:r w:rsidRPr="004367CC">
        <w:rPr>
          <w:rFonts w:asciiTheme="minorHAnsi" w:hAnsiTheme="minorHAnsi" w:hint="eastAsia"/>
          <w:rtl/>
        </w:rPr>
        <w:t>توان</w:t>
      </w:r>
      <w:r w:rsidRPr="004367CC">
        <w:rPr>
          <w:rFonts w:asciiTheme="minorHAnsi" w:hAnsiTheme="minorHAnsi"/>
          <w:rtl/>
        </w:rPr>
        <w:t xml:space="preserve"> با نظارت بر مقاومت ت</w:t>
      </w:r>
      <w:r w:rsidRPr="004367CC">
        <w:rPr>
          <w:rFonts w:asciiTheme="minorHAnsi" w:hAnsiTheme="minorHAnsi" w:hint="cs"/>
          <w:rtl/>
        </w:rPr>
        <w:t>ی</w:t>
      </w:r>
      <w:r w:rsidRPr="004367CC">
        <w:rPr>
          <w:rFonts w:asciiTheme="minorHAnsi" w:hAnsiTheme="minorHAnsi" w:hint="eastAsia"/>
          <w:rtl/>
        </w:rPr>
        <w:t>رک</w:t>
      </w:r>
      <w:r w:rsidRPr="004367CC">
        <w:rPr>
          <w:rFonts w:asciiTheme="minorHAnsi" w:hAnsiTheme="minorHAnsi"/>
          <w:rtl/>
        </w:rPr>
        <w:t xml:space="preserve"> اندازه‌گ</w:t>
      </w:r>
      <w:r w:rsidRPr="004367CC">
        <w:rPr>
          <w:rFonts w:asciiTheme="minorHAnsi" w:hAnsiTheme="minorHAnsi" w:hint="cs"/>
          <w:rtl/>
        </w:rPr>
        <w:t>ی</w:t>
      </w:r>
      <w:r w:rsidRPr="004367CC">
        <w:rPr>
          <w:rFonts w:asciiTheme="minorHAnsi" w:hAnsiTheme="minorHAnsi" w:hint="eastAsia"/>
          <w:rtl/>
        </w:rPr>
        <w:t>ر</w:t>
      </w:r>
      <w:r w:rsidRPr="004367CC">
        <w:rPr>
          <w:rFonts w:asciiTheme="minorHAnsi" w:hAnsiTheme="minorHAnsi" w:hint="cs"/>
          <w:rtl/>
        </w:rPr>
        <w:t>ی</w:t>
      </w:r>
      <w:r w:rsidRPr="004367CC">
        <w:rPr>
          <w:rFonts w:asciiTheme="minorHAnsi" w:hAnsiTheme="minorHAnsi"/>
          <w:rtl/>
        </w:rPr>
        <w:t xml:space="preserve"> کرد، ز</w:t>
      </w:r>
      <w:r w:rsidRPr="004367CC">
        <w:rPr>
          <w:rFonts w:asciiTheme="minorHAnsi" w:hAnsiTheme="minorHAnsi" w:hint="cs"/>
          <w:rtl/>
        </w:rPr>
        <w:t>ی</w:t>
      </w:r>
      <w:r w:rsidRPr="004367CC">
        <w:rPr>
          <w:rFonts w:asciiTheme="minorHAnsi" w:hAnsiTheme="minorHAnsi" w:hint="eastAsia"/>
          <w:rtl/>
        </w:rPr>
        <w:t>را</w:t>
      </w:r>
      <w:r w:rsidRPr="004367CC">
        <w:rPr>
          <w:rFonts w:asciiTheme="minorHAnsi" w:hAnsiTheme="minorHAnsi"/>
          <w:rtl/>
        </w:rPr>
        <w:t xml:space="preserve"> تغ</w:t>
      </w:r>
      <w:r w:rsidRPr="004367CC">
        <w:rPr>
          <w:rFonts w:asciiTheme="minorHAnsi" w:hAnsiTheme="minorHAnsi" w:hint="cs"/>
          <w:rtl/>
        </w:rPr>
        <w:t>یی</w:t>
      </w:r>
      <w:r w:rsidRPr="004367CC">
        <w:rPr>
          <w:rFonts w:asciiTheme="minorHAnsi" w:hAnsiTheme="minorHAnsi" w:hint="eastAsia"/>
          <w:rtl/>
        </w:rPr>
        <w:t>رات</w:t>
      </w:r>
      <w:r w:rsidRPr="004367CC">
        <w:rPr>
          <w:rFonts w:asciiTheme="minorHAnsi" w:hAnsiTheme="minorHAnsi"/>
          <w:rtl/>
        </w:rPr>
        <w:t xml:space="preserve"> فشار در محفظه باعث خم شدن ت</w:t>
      </w:r>
      <w:r w:rsidRPr="004367CC">
        <w:rPr>
          <w:rFonts w:asciiTheme="minorHAnsi" w:hAnsiTheme="minorHAnsi" w:hint="cs"/>
          <w:rtl/>
        </w:rPr>
        <w:t>ی</w:t>
      </w:r>
      <w:r w:rsidRPr="004367CC">
        <w:rPr>
          <w:rFonts w:asciiTheme="minorHAnsi" w:hAnsiTheme="minorHAnsi" w:hint="eastAsia"/>
          <w:rtl/>
        </w:rPr>
        <w:t>رک</w:t>
      </w:r>
      <w:r w:rsidRPr="004367CC">
        <w:rPr>
          <w:rFonts w:asciiTheme="minorHAnsi" w:hAnsiTheme="minorHAnsi"/>
          <w:rtl/>
        </w:rPr>
        <w:t xml:space="preserve"> و تغ</w:t>
      </w:r>
      <w:r w:rsidRPr="004367CC">
        <w:rPr>
          <w:rFonts w:asciiTheme="minorHAnsi" w:hAnsiTheme="minorHAnsi" w:hint="cs"/>
          <w:rtl/>
        </w:rPr>
        <w:t>یی</w:t>
      </w:r>
      <w:r w:rsidRPr="004367CC">
        <w:rPr>
          <w:rFonts w:asciiTheme="minorHAnsi" w:hAnsiTheme="minorHAnsi" w:hint="eastAsia"/>
          <w:rtl/>
        </w:rPr>
        <w:t>ر</w:t>
      </w:r>
      <w:r w:rsidRPr="004367CC">
        <w:rPr>
          <w:rFonts w:asciiTheme="minorHAnsi" w:hAnsiTheme="minorHAnsi"/>
          <w:rtl/>
        </w:rPr>
        <w:t xml:space="preserve"> مقاومت م</w:t>
      </w:r>
      <w:r w:rsidRPr="004367CC">
        <w:rPr>
          <w:rFonts w:asciiTheme="minorHAnsi" w:hAnsiTheme="minorHAnsi" w:hint="cs"/>
          <w:rtl/>
        </w:rPr>
        <w:t>ی‌</w:t>
      </w:r>
      <w:r w:rsidRPr="004367CC">
        <w:rPr>
          <w:rFonts w:asciiTheme="minorHAnsi" w:hAnsiTheme="minorHAnsi" w:hint="eastAsia"/>
          <w:rtl/>
        </w:rPr>
        <w:t>شود</w:t>
      </w:r>
      <w:r w:rsidRPr="004367CC">
        <w:rPr>
          <w:rFonts w:asciiTheme="minorHAnsi" w:hAnsiTheme="minorHAnsi"/>
          <w:rtl/>
        </w:rPr>
        <w:t>. ا</w:t>
      </w:r>
      <w:r w:rsidRPr="004367CC">
        <w:rPr>
          <w:rFonts w:asciiTheme="minorHAnsi" w:hAnsiTheme="minorHAnsi" w:hint="cs"/>
          <w:rtl/>
        </w:rPr>
        <w:t>ی</w:t>
      </w:r>
      <w:r w:rsidRPr="004367CC">
        <w:rPr>
          <w:rFonts w:asciiTheme="minorHAnsi" w:hAnsiTheme="minorHAnsi" w:hint="eastAsia"/>
          <w:rtl/>
        </w:rPr>
        <w:t>ن</w:t>
      </w:r>
      <w:r w:rsidRPr="004367CC">
        <w:rPr>
          <w:rFonts w:asciiTheme="minorHAnsi" w:hAnsiTheme="minorHAnsi"/>
          <w:rtl/>
        </w:rPr>
        <w:t xml:space="preserve"> ساختار محفظه هوا</w:t>
      </w:r>
      <w:r w:rsidRPr="004367CC">
        <w:rPr>
          <w:rFonts w:asciiTheme="minorHAnsi" w:hAnsiTheme="minorHAnsi" w:hint="cs"/>
          <w:rtl/>
        </w:rPr>
        <w:t>یی</w:t>
      </w:r>
      <w:r w:rsidRPr="004367CC">
        <w:rPr>
          <w:rFonts w:asciiTheme="minorHAnsi" w:hAnsiTheme="minorHAnsi"/>
          <w:rtl/>
        </w:rPr>
        <w:t xml:space="preserve"> و غشاء نازک در تحق</w:t>
      </w:r>
      <w:r w:rsidRPr="004367CC">
        <w:rPr>
          <w:rFonts w:asciiTheme="minorHAnsi" w:hAnsiTheme="minorHAnsi" w:hint="cs"/>
          <w:rtl/>
        </w:rPr>
        <w:t>ی</w:t>
      </w:r>
      <w:r w:rsidRPr="004367CC">
        <w:rPr>
          <w:rFonts w:asciiTheme="minorHAnsi" w:hAnsiTheme="minorHAnsi" w:hint="eastAsia"/>
          <w:rtl/>
        </w:rPr>
        <w:t>قات</w:t>
      </w:r>
      <w:r w:rsidRPr="004367CC">
        <w:rPr>
          <w:rFonts w:asciiTheme="minorHAnsi" w:hAnsiTheme="minorHAnsi"/>
          <w:rtl/>
        </w:rPr>
        <w:t xml:space="preserve"> قبل</w:t>
      </w:r>
      <w:r w:rsidRPr="004367CC">
        <w:rPr>
          <w:rFonts w:asciiTheme="minorHAnsi" w:hAnsiTheme="minorHAnsi" w:hint="cs"/>
          <w:rtl/>
        </w:rPr>
        <w:t>ی</w:t>
      </w:r>
      <w:r w:rsidRPr="004367CC">
        <w:rPr>
          <w:rFonts w:asciiTheme="minorHAnsi" w:hAnsiTheme="minorHAnsi"/>
          <w:rtl/>
        </w:rPr>
        <w:t xml:space="preserve"> ما برا</w:t>
      </w:r>
      <w:r w:rsidRPr="004367CC">
        <w:rPr>
          <w:rFonts w:asciiTheme="minorHAnsi" w:hAnsiTheme="minorHAnsi" w:hint="cs"/>
          <w:rtl/>
        </w:rPr>
        <w:t>ی</w:t>
      </w:r>
      <w:r w:rsidRPr="004367CC">
        <w:rPr>
          <w:rFonts w:asciiTheme="minorHAnsi" w:hAnsiTheme="minorHAnsi"/>
          <w:rtl/>
        </w:rPr>
        <w:t xml:space="preserve"> اندازه‌گ</w:t>
      </w:r>
      <w:r w:rsidRPr="004367CC">
        <w:rPr>
          <w:rFonts w:asciiTheme="minorHAnsi" w:hAnsiTheme="minorHAnsi" w:hint="cs"/>
          <w:rtl/>
        </w:rPr>
        <w:t>ی</w:t>
      </w:r>
      <w:r w:rsidRPr="004367CC">
        <w:rPr>
          <w:rFonts w:asciiTheme="minorHAnsi" w:hAnsiTheme="minorHAnsi" w:hint="eastAsia"/>
          <w:rtl/>
        </w:rPr>
        <w:t>ر</w:t>
      </w:r>
      <w:r w:rsidRPr="004367CC">
        <w:rPr>
          <w:rFonts w:asciiTheme="minorHAnsi" w:hAnsiTheme="minorHAnsi" w:hint="cs"/>
          <w:rtl/>
        </w:rPr>
        <w:t>ی</w:t>
      </w:r>
      <w:r w:rsidRPr="004367CC">
        <w:rPr>
          <w:rFonts w:asciiTheme="minorHAnsi" w:hAnsiTheme="minorHAnsi"/>
          <w:rtl/>
        </w:rPr>
        <w:t xml:space="preserve"> ارتعاشات قطرات کوچک مورد استفاده قرار گرفت.</w:t>
      </w:r>
    </w:p>
    <w:p w14:paraId="0140CA1A" w14:textId="77777777" w:rsidR="00DE018E" w:rsidRDefault="00DE018E" w:rsidP="00DE018E">
      <w:pPr>
        <w:keepNext/>
        <w:jc w:val="center"/>
      </w:pPr>
      <w:r>
        <w:rPr>
          <w:noProof/>
        </w:rPr>
        <w:drawing>
          <wp:inline distT="0" distB="0" distL="0" distR="0" wp14:anchorId="0EBBEFC7" wp14:editId="245917AC">
            <wp:extent cx="2540000" cy="2118294"/>
            <wp:effectExtent l="0" t="0" r="0" b="0"/>
            <wp:docPr id="74" name="Picture 74" descr="Sensors 20 01052 g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nsors 20 01052 g001"/>
                    <pic:cNvPicPr>
                      <a:picLocks noChangeAspect="1" noChangeArrowheads="1"/>
                    </pic:cNvPicPr>
                  </pic:nvPicPr>
                  <pic:blipFill>
                    <a:blip r:embed="rId93" cstate="email">
                      <a:extLst>
                        <a:ext uri="{28A0092B-C50C-407E-A947-70E740481C1C}">
                          <a14:useLocalDpi xmlns:a14="http://schemas.microsoft.com/office/drawing/2010/main" val="0"/>
                        </a:ext>
                      </a:extLst>
                    </a:blip>
                    <a:srcRect/>
                    <a:stretch>
                      <a:fillRect/>
                    </a:stretch>
                  </pic:blipFill>
                  <pic:spPr bwMode="auto">
                    <a:xfrm>
                      <a:off x="0" y="0"/>
                      <a:ext cx="2540000" cy="2118294"/>
                    </a:xfrm>
                    <a:prstGeom prst="rect">
                      <a:avLst/>
                    </a:prstGeom>
                    <a:noFill/>
                    <a:ln>
                      <a:noFill/>
                    </a:ln>
                  </pic:spPr>
                </pic:pic>
              </a:graphicData>
            </a:graphic>
          </wp:inline>
        </w:drawing>
      </w:r>
    </w:p>
    <w:p w14:paraId="2CCD57D0" w14:textId="38D3EE94" w:rsidR="00936E95" w:rsidRDefault="00DE018E" w:rsidP="00AA5040">
      <w:pPr>
        <w:pStyle w:val="PICTURE"/>
        <w:rPr>
          <w:rtl/>
          <w:lang w:bidi="fa-IR"/>
        </w:rPr>
      </w:pPr>
      <w:bookmarkStart w:id="94" w:name="_Toc169956705"/>
      <w:r>
        <w:rPr>
          <w:rtl/>
        </w:rPr>
        <w:t xml:space="preserve">شکل  </w:t>
      </w:r>
      <w:r w:rsidR="00AA5040">
        <w:rPr>
          <w:rFonts w:hint="cs"/>
          <w:rtl/>
        </w:rPr>
        <w:t>(3-49)</w:t>
      </w:r>
      <w:r>
        <w:rPr>
          <w:rFonts w:hint="cs"/>
          <w:noProof/>
          <w:rtl/>
          <w:lang w:bidi="fa-IR"/>
        </w:rPr>
        <w:t xml:space="preserve"> الف)</w:t>
      </w:r>
      <w:r w:rsidRPr="00942335">
        <w:rPr>
          <w:noProof/>
          <w:rtl/>
          <w:lang w:bidi="fa-IR"/>
        </w:rPr>
        <w:t xml:space="preserve"> نمودار شمات</w:t>
      </w:r>
      <w:r w:rsidRPr="00942335">
        <w:rPr>
          <w:rFonts w:hint="cs"/>
          <w:noProof/>
          <w:rtl/>
          <w:lang w:bidi="fa-IR"/>
        </w:rPr>
        <w:t>ی</w:t>
      </w:r>
      <w:r w:rsidRPr="00942335">
        <w:rPr>
          <w:rFonts w:hint="eastAsia"/>
          <w:noProof/>
          <w:rtl/>
          <w:lang w:bidi="fa-IR"/>
        </w:rPr>
        <w:t>ک</w:t>
      </w:r>
      <w:r w:rsidRPr="00942335">
        <w:rPr>
          <w:noProof/>
          <w:rtl/>
          <w:lang w:bidi="fa-IR"/>
        </w:rPr>
        <w:t xml:space="preserve"> مفهوم</w:t>
      </w:r>
      <w:r w:rsidRPr="00942335">
        <w:rPr>
          <w:rFonts w:hint="cs"/>
          <w:noProof/>
          <w:rtl/>
          <w:lang w:bidi="fa-IR"/>
        </w:rPr>
        <w:t>ی</w:t>
      </w:r>
      <w:r w:rsidRPr="00942335">
        <w:rPr>
          <w:noProof/>
          <w:rtl/>
          <w:lang w:bidi="fa-IR"/>
        </w:rPr>
        <w:t xml:space="preserve"> سنسور پ</w:t>
      </w:r>
      <w:r w:rsidRPr="00942335">
        <w:rPr>
          <w:rFonts w:hint="cs"/>
          <w:noProof/>
          <w:rtl/>
          <w:lang w:bidi="fa-IR"/>
        </w:rPr>
        <w:t>ی</w:t>
      </w:r>
      <w:r w:rsidRPr="00942335">
        <w:rPr>
          <w:rFonts w:hint="eastAsia"/>
          <w:noProof/>
          <w:rtl/>
          <w:lang w:bidi="fa-IR"/>
        </w:rPr>
        <w:t>شنهاد</w:t>
      </w:r>
      <w:r w:rsidRPr="00942335">
        <w:rPr>
          <w:rFonts w:hint="cs"/>
          <w:noProof/>
          <w:rtl/>
          <w:lang w:bidi="fa-IR"/>
        </w:rPr>
        <w:t>ی</w:t>
      </w:r>
      <w:r w:rsidRPr="00942335">
        <w:rPr>
          <w:noProof/>
          <w:rtl/>
          <w:lang w:bidi="fa-IR"/>
        </w:rPr>
        <w:t xml:space="preserve"> برا</w:t>
      </w:r>
      <w:r w:rsidRPr="00942335">
        <w:rPr>
          <w:rFonts w:hint="cs"/>
          <w:noProof/>
          <w:rtl/>
          <w:lang w:bidi="fa-IR"/>
        </w:rPr>
        <w:t>ی</w:t>
      </w:r>
      <w:r w:rsidRPr="00942335">
        <w:rPr>
          <w:noProof/>
          <w:rtl/>
          <w:lang w:bidi="fa-IR"/>
        </w:rPr>
        <w:t xml:space="preserve"> اندازه‌گ</w:t>
      </w:r>
      <w:r w:rsidRPr="00942335">
        <w:rPr>
          <w:rFonts w:hint="cs"/>
          <w:noProof/>
          <w:rtl/>
          <w:lang w:bidi="fa-IR"/>
        </w:rPr>
        <w:t>ی</w:t>
      </w:r>
      <w:r w:rsidRPr="00942335">
        <w:rPr>
          <w:rFonts w:hint="eastAsia"/>
          <w:noProof/>
          <w:rtl/>
          <w:lang w:bidi="fa-IR"/>
        </w:rPr>
        <w:t>ر</w:t>
      </w:r>
      <w:r w:rsidRPr="00942335">
        <w:rPr>
          <w:rFonts w:hint="cs"/>
          <w:noProof/>
          <w:rtl/>
          <w:lang w:bidi="fa-IR"/>
        </w:rPr>
        <w:t>ی</w:t>
      </w:r>
      <w:r w:rsidRPr="00942335">
        <w:rPr>
          <w:noProof/>
          <w:rtl/>
          <w:lang w:bidi="fa-IR"/>
        </w:rPr>
        <w:t xml:space="preserve"> موج پالس. سنسور پ</w:t>
      </w:r>
      <w:r w:rsidRPr="00942335">
        <w:rPr>
          <w:rFonts w:hint="cs"/>
          <w:noProof/>
          <w:rtl/>
          <w:lang w:bidi="fa-IR"/>
        </w:rPr>
        <w:t>ی</w:t>
      </w:r>
      <w:r w:rsidRPr="00942335">
        <w:rPr>
          <w:rFonts w:hint="eastAsia"/>
          <w:noProof/>
          <w:rtl/>
          <w:lang w:bidi="fa-IR"/>
        </w:rPr>
        <w:t>شنهاد</w:t>
      </w:r>
      <w:r w:rsidRPr="00942335">
        <w:rPr>
          <w:rFonts w:hint="cs"/>
          <w:noProof/>
          <w:rtl/>
          <w:lang w:bidi="fa-IR"/>
        </w:rPr>
        <w:t>ی</w:t>
      </w:r>
      <w:r w:rsidRPr="00942335">
        <w:rPr>
          <w:noProof/>
          <w:rtl/>
          <w:lang w:bidi="fa-IR"/>
        </w:rPr>
        <w:t xml:space="preserve"> شامل </w:t>
      </w:r>
      <w:r w:rsidRPr="00942335">
        <w:rPr>
          <w:rFonts w:hint="cs"/>
          <w:noProof/>
          <w:rtl/>
          <w:lang w:bidi="fa-IR"/>
        </w:rPr>
        <w:t>ی</w:t>
      </w:r>
      <w:r w:rsidRPr="00942335">
        <w:rPr>
          <w:rFonts w:hint="eastAsia"/>
          <w:noProof/>
          <w:rtl/>
          <w:lang w:bidi="fa-IR"/>
        </w:rPr>
        <w:t>ک</w:t>
      </w:r>
      <w:r w:rsidRPr="00942335">
        <w:rPr>
          <w:noProof/>
          <w:rtl/>
          <w:lang w:bidi="fa-IR"/>
        </w:rPr>
        <w:t xml:space="preserve"> ت</w:t>
      </w:r>
      <w:r w:rsidRPr="00942335">
        <w:rPr>
          <w:rFonts w:hint="cs"/>
          <w:noProof/>
          <w:rtl/>
          <w:lang w:bidi="fa-IR"/>
        </w:rPr>
        <w:t>ی</w:t>
      </w:r>
      <w:r w:rsidRPr="00942335">
        <w:rPr>
          <w:rFonts w:hint="eastAsia"/>
          <w:noProof/>
          <w:rtl/>
          <w:lang w:bidi="fa-IR"/>
        </w:rPr>
        <w:t>رک</w:t>
      </w:r>
      <w:r w:rsidRPr="00942335">
        <w:rPr>
          <w:noProof/>
          <w:rtl/>
          <w:lang w:bidi="fa-IR"/>
        </w:rPr>
        <w:t xml:space="preserve"> پ</w:t>
      </w:r>
      <w:r w:rsidRPr="00942335">
        <w:rPr>
          <w:rFonts w:hint="cs"/>
          <w:noProof/>
          <w:rtl/>
          <w:lang w:bidi="fa-IR"/>
        </w:rPr>
        <w:t>ی</w:t>
      </w:r>
      <w:r w:rsidRPr="00942335">
        <w:rPr>
          <w:rFonts w:hint="eastAsia"/>
          <w:noProof/>
          <w:rtl/>
          <w:lang w:bidi="fa-IR"/>
        </w:rPr>
        <w:t>زورز</w:t>
      </w:r>
      <w:r w:rsidRPr="00942335">
        <w:rPr>
          <w:rFonts w:hint="cs"/>
          <w:noProof/>
          <w:rtl/>
          <w:lang w:bidi="fa-IR"/>
        </w:rPr>
        <w:t>ی</w:t>
      </w:r>
      <w:r w:rsidRPr="00942335">
        <w:rPr>
          <w:rFonts w:hint="eastAsia"/>
          <w:noProof/>
          <w:rtl/>
          <w:lang w:bidi="fa-IR"/>
        </w:rPr>
        <w:t>ست</w:t>
      </w:r>
      <w:r w:rsidRPr="00942335">
        <w:rPr>
          <w:rFonts w:hint="cs"/>
          <w:noProof/>
          <w:rtl/>
          <w:lang w:bidi="fa-IR"/>
        </w:rPr>
        <w:t>ی</w:t>
      </w:r>
      <w:r w:rsidRPr="00942335">
        <w:rPr>
          <w:rFonts w:hint="eastAsia"/>
          <w:noProof/>
          <w:rtl/>
          <w:lang w:bidi="fa-IR"/>
        </w:rPr>
        <w:t>و</w:t>
      </w:r>
      <w:r w:rsidRPr="00942335">
        <w:rPr>
          <w:noProof/>
          <w:rtl/>
          <w:lang w:bidi="fa-IR"/>
        </w:rPr>
        <w:t xml:space="preserve"> و </w:t>
      </w:r>
      <w:r w:rsidRPr="00942335">
        <w:rPr>
          <w:rFonts w:hint="cs"/>
          <w:noProof/>
          <w:rtl/>
          <w:lang w:bidi="fa-IR"/>
        </w:rPr>
        <w:t>ی</w:t>
      </w:r>
      <w:r w:rsidRPr="00942335">
        <w:rPr>
          <w:rFonts w:hint="eastAsia"/>
          <w:noProof/>
          <w:rtl/>
          <w:lang w:bidi="fa-IR"/>
        </w:rPr>
        <w:t>ک</w:t>
      </w:r>
      <w:r w:rsidRPr="00942335">
        <w:rPr>
          <w:noProof/>
          <w:rtl/>
          <w:lang w:bidi="fa-IR"/>
        </w:rPr>
        <w:t xml:space="preserve"> محفظه که با </w:t>
      </w:r>
      <w:r w:rsidRPr="00942335">
        <w:rPr>
          <w:rFonts w:hint="cs"/>
          <w:noProof/>
          <w:rtl/>
          <w:lang w:bidi="fa-IR"/>
        </w:rPr>
        <w:t>ی</w:t>
      </w:r>
      <w:r w:rsidRPr="00942335">
        <w:rPr>
          <w:rFonts w:hint="eastAsia"/>
          <w:noProof/>
          <w:rtl/>
          <w:lang w:bidi="fa-IR"/>
        </w:rPr>
        <w:t>ک</w:t>
      </w:r>
      <w:r w:rsidRPr="00942335">
        <w:rPr>
          <w:noProof/>
          <w:rtl/>
          <w:lang w:bidi="fa-IR"/>
        </w:rPr>
        <w:t xml:space="preserve"> غشاء نرم پوش</w:t>
      </w:r>
      <w:r w:rsidRPr="00942335">
        <w:rPr>
          <w:rFonts w:hint="cs"/>
          <w:noProof/>
          <w:rtl/>
          <w:lang w:bidi="fa-IR"/>
        </w:rPr>
        <w:t>ی</w:t>
      </w:r>
      <w:r w:rsidRPr="00942335">
        <w:rPr>
          <w:rFonts w:hint="eastAsia"/>
          <w:noProof/>
          <w:rtl/>
          <w:lang w:bidi="fa-IR"/>
        </w:rPr>
        <w:t>ده</w:t>
      </w:r>
      <w:r w:rsidRPr="00942335">
        <w:rPr>
          <w:noProof/>
          <w:rtl/>
          <w:lang w:bidi="fa-IR"/>
        </w:rPr>
        <w:t xml:space="preserve"> شده است، م</w:t>
      </w:r>
      <w:r w:rsidRPr="00942335">
        <w:rPr>
          <w:rFonts w:hint="cs"/>
          <w:noProof/>
          <w:rtl/>
          <w:lang w:bidi="fa-IR"/>
        </w:rPr>
        <w:t>ی‌</w:t>
      </w:r>
      <w:r w:rsidRPr="00942335">
        <w:rPr>
          <w:rFonts w:hint="eastAsia"/>
          <w:noProof/>
          <w:rtl/>
          <w:lang w:bidi="fa-IR"/>
        </w:rPr>
        <w:t>باشد</w:t>
      </w:r>
      <w:r w:rsidRPr="00942335">
        <w:rPr>
          <w:noProof/>
          <w:rtl/>
          <w:lang w:bidi="fa-IR"/>
        </w:rPr>
        <w:t xml:space="preserve">. </w:t>
      </w:r>
      <w:r>
        <w:rPr>
          <w:rFonts w:hint="cs"/>
          <w:noProof/>
          <w:rtl/>
          <w:lang w:bidi="fa-IR"/>
        </w:rPr>
        <w:t>ب)</w:t>
      </w:r>
      <w:r w:rsidRPr="00942335">
        <w:rPr>
          <w:noProof/>
          <w:rtl/>
          <w:lang w:bidi="fa-IR"/>
        </w:rPr>
        <w:t xml:space="preserve"> اصل حسگر</w:t>
      </w:r>
      <w:r w:rsidRPr="00942335">
        <w:rPr>
          <w:rFonts w:hint="cs"/>
          <w:noProof/>
          <w:rtl/>
          <w:lang w:bidi="fa-IR"/>
        </w:rPr>
        <w:t>ی</w:t>
      </w:r>
      <w:r w:rsidRPr="00942335">
        <w:rPr>
          <w:noProof/>
          <w:rtl/>
          <w:lang w:bidi="fa-IR"/>
        </w:rPr>
        <w:t xml:space="preserve"> سنسور پ</w:t>
      </w:r>
      <w:r w:rsidRPr="00942335">
        <w:rPr>
          <w:rFonts w:hint="cs"/>
          <w:noProof/>
          <w:rtl/>
          <w:lang w:bidi="fa-IR"/>
        </w:rPr>
        <w:t>ی</w:t>
      </w:r>
      <w:r w:rsidRPr="00942335">
        <w:rPr>
          <w:rFonts w:hint="eastAsia"/>
          <w:noProof/>
          <w:rtl/>
          <w:lang w:bidi="fa-IR"/>
        </w:rPr>
        <w:t>شنهاد</w:t>
      </w:r>
      <w:r w:rsidRPr="00942335">
        <w:rPr>
          <w:rFonts w:hint="cs"/>
          <w:noProof/>
          <w:rtl/>
          <w:lang w:bidi="fa-IR"/>
        </w:rPr>
        <w:t>ی</w:t>
      </w:r>
      <w:r w:rsidRPr="00942335">
        <w:rPr>
          <w:noProof/>
          <w:rtl/>
          <w:lang w:bidi="fa-IR"/>
        </w:rPr>
        <w:t>.</w:t>
      </w:r>
      <w:sdt>
        <w:sdtPr>
          <w:rPr>
            <w:noProof/>
            <w:rtl/>
            <w:lang w:bidi="fa-IR"/>
          </w:rPr>
          <w:id w:val="-587696490"/>
          <w:citation/>
        </w:sdtPr>
        <w:sdtContent>
          <w:r w:rsidR="00E16224">
            <w:rPr>
              <w:noProof/>
              <w:rtl/>
              <w:lang w:bidi="fa-IR"/>
            </w:rPr>
            <w:fldChar w:fldCharType="begin"/>
          </w:r>
          <w:r w:rsidR="00E16224">
            <w:rPr>
              <w:noProof/>
              <w:rtl/>
              <w:lang w:bidi="fa-IR"/>
            </w:rPr>
            <w:instrText xml:space="preserve"> </w:instrText>
          </w:r>
          <w:r w:rsidR="00E16224">
            <w:rPr>
              <w:rFonts w:hint="cs"/>
              <w:noProof/>
              <w:lang w:bidi="fa-IR"/>
            </w:rPr>
            <w:instrText>CITATION</w:instrText>
          </w:r>
          <w:r w:rsidR="00E16224">
            <w:rPr>
              <w:rFonts w:hint="cs"/>
              <w:noProof/>
              <w:rtl/>
              <w:lang w:bidi="fa-IR"/>
            </w:rPr>
            <w:instrText xml:space="preserve"> </w:instrText>
          </w:r>
          <w:r w:rsidR="00E16224">
            <w:rPr>
              <w:rFonts w:hint="cs"/>
              <w:noProof/>
              <w:lang w:bidi="fa-IR"/>
            </w:rPr>
            <w:instrText>Ngu \l 1065</w:instrText>
          </w:r>
          <w:r w:rsidR="00E16224">
            <w:rPr>
              <w:noProof/>
              <w:rtl/>
              <w:lang w:bidi="fa-IR"/>
            </w:rPr>
            <w:instrText xml:space="preserve"> </w:instrText>
          </w:r>
          <w:r w:rsidR="00E16224">
            <w:rPr>
              <w:noProof/>
              <w:rtl/>
              <w:lang w:bidi="fa-IR"/>
            </w:rPr>
            <w:fldChar w:fldCharType="separate"/>
          </w:r>
          <w:r w:rsidR="00CA6500">
            <w:rPr>
              <w:noProof/>
              <w:rtl/>
              <w:lang w:bidi="fa-IR"/>
            </w:rPr>
            <w:t xml:space="preserve"> </w:t>
          </w:r>
          <w:r w:rsidR="00CA6500" w:rsidRPr="00CA6500">
            <w:rPr>
              <w:noProof/>
              <w:lang w:bidi="fa-IR"/>
            </w:rPr>
            <w:t>[68]</w:t>
          </w:r>
          <w:r w:rsidR="00E16224">
            <w:rPr>
              <w:noProof/>
              <w:rtl/>
              <w:lang w:bidi="fa-IR"/>
            </w:rPr>
            <w:fldChar w:fldCharType="end"/>
          </w:r>
        </w:sdtContent>
      </w:sdt>
      <w:r w:rsidR="00357E25">
        <w:rPr>
          <w:rFonts w:hint="cs"/>
          <w:noProof/>
          <w:rtl/>
          <w:lang w:bidi="fa-IR"/>
        </w:rPr>
        <w:t>.</w:t>
      </w:r>
      <w:bookmarkEnd w:id="94"/>
    </w:p>
    <w:p w14:paraId="3B40D85D" w14:textId="16A291E5" w:rsidR="00936E95" w:rsidRDefault="00FE18A6" w:rsidP="00FE18A6">
      <w:pPr>
        <w:jc w:val="both"/>
        <w:rPr>
          <w:rtl/>
          <w:lang w:bidi="fa-IR"/>
        </w:rPr>
      </w:pPr>
      <w:r w:rsidRPr="00FE18A6">
        <w:rPr>
          <w:rtl/>
          <w:lang w:bidi="fa-IR"/>
        </w:rPr>
        <w:lastRenderedPageBreak/>
        <w:t>وقت</w:t>
      </w:r>
      <w:r w:rsidRPr="00FE18A6">
        <w:rPr>
          <w:rFonts w:hint="cs"/>
          <w:rtl/>
          <w:lang w:bidi="fa-IR"/>
        </w:rPr>
        <w:t>ی</w:t>
      </w:r>
      <w:r w:rsidRPr="00FE18A6">
        <w:rPr>
          <w:rtl/>
          <w:lang w:bidi="fa-IR"/>
        </w:rPr>
        <w:t xml:space="preserve"> </w:t>
      </w:r>
      <w:r w:rsidRPr="00FE18A6">
        <w:rPr>
          <w:rFonts w:hint="cs"/>
          <w:rtl/>
          <w:lang w:bidi="fa-IR"/>
        </w:rPr>
        <w:t>ی</w:t>
      </w:r>
      <w:r w:rsidRPr="00FE18A6">
        <w:rPr>
          <w:rFonts w:hint="eastAsia"/>
          <w:rtl/>
          <w:lang w:bidi="fa-IR"/>
        </w:rPr>
        <w:t>ک</w:t>
      </w:r>
      <w:r w:rsidRPr="00FE18A6">
        <w:rPr>
          <w:rtl/>
          <w:lang w:bidi="fa-IR"/>
        </w:rPr>
        <w:t xml:space="preserve"> بار استات</w:t>
      </w:r>
      <w:r w:rsidRPr="00FE18A6">
        <w:rPr>
          <w:rFonts w:hint="cs"/>
          <w:rtl/>
          <w:lang w:bidi="fa-IR"/>
        </w:rPr>
        <w:t>ی</w:t>
      </w:r>
      <w:r w:rsidRPr="00FE18A6">
        <w:rPr>
          <w:rFonts w:hint="eastAsia"/>
          <w:rtl/>
          <w:lang w:bidi="fa-IR"/>
        </w:rPr>
        <w:t>ک</w:t>
      </w:r>
      <w:r w:rsidRPr="00FE18A6">
        <w:rPr>
          <w:rtl/>
          <w:lang w:bidi="fa-IR"/>
        </w:rPr>
        <w:t xml:space="preserve"> اعمال م</w:t>
      </w:r>
      <w:r w:rsidRPr="00FE18A6">
        <w:rPr>
          <w:rFonts w:hint="cs"/>
          <w:rtl/>
          <w:lang w:bidi="fa-IR"/>
        </w:rPr>
        <w:t>ی‌</w:t>
      </w:r>
      <w:r w:rsidRPr="00FE18A6">
        <w:rPr>
          <w:rFonts w:hint="eastAsia"/>
          <w:rtl/>
          <w:lang w:bidi="fa-IR"/>
        </w:rPr>
        <w:t>شود،</w:t>
      </w:r>
      <w:r w:rsidRPr="00FE18A6">
        <w:rPr>
          <w:rtl/>
          <w:lang w:bidi="fa-IR"/>
        </w:rPr>
        <w:t xml:space="preserve"> ت</w:t>
      </w:r>
      <w:r w:rsidRPr="00FE18A6">
        <w:rPr>
          <w:rFonts w:hint="cs"/>
          <w:rtl/>
          <w:lang w:bidi="fa-IR"/>
        </w:rPr>
        <w:t>ی</w:t>
      </w:r>
      <w:r>
        <w:rPr>
          <w:rFonts w:hint="cs"/>
          <w:rtl/>
          <w:lang w:bidi="fa-IR"/>
        </w:rPr>
        <w:t>غه</w:t>
      </w:r>
      <w:r w:rsidRPr="00FE18A6">
        <w:rPr>
          <w:rtl/>
          <w:lang w:bidi="fa-IR"/>
        </w:rPr>
        <w:t xml:space="preserve"> ابتدا به دل</w:t>
      </w:r>
      <w:r w:rsidRPr="00FE18A6">
        <w:rPr>
          <w:rFonts w:hint="cs"/>
          <w:rtl/>
          <w:lang w:bidi="fa-IR"/>
        </w:rPr>
        <w:t>ی</w:t>
      </w:r>
      <w:r w:rsidRPr="00FE18A6">
        <w:rPr>
          <w:rFonts w:hint="eastAsia"/>
          <w:rtl/>
          <w:lang w:bidi="fa-IR"/>
        </w:rPr>
        <w:t>ل</w:t>
      </w:r>
      <w:r w:rsidRPr="00FE18A6">
        <w:rPr>
          <w:rtl/>
          <w:lang w:bidi="fa-IR"/>
        </w:rPr>
        <w:t xml:space="preserve"> تفاوت فشار خم م</w:t>
      </w:r>
      <w:r w:rsidRPr="00FE18A6">
        <w:rPr>
          <w:rFonts w:hint="cs"/>
          <w:rtl/>
          <w:lang w:bidi="fa-IR"/>
        </w:rPr>
        <w:t>ی‌</w:t>
      </w:r>
      <w:r w:rsidRPr="00FE18A6">
        <w:rPr>
          <w:rFonts w:hint="eastAsia"/>
          <w:rtl/>
          <w:lang w:bidi="fa-IR"/>
        </w:rPr>
        <w:t>شود</w:t>
      </w:r>
      <w:r w:rsidRPr="00FE18A6">
        <w:rPr>
          <w:rtl/>
          <w:lang w:bidi="fa-IR"/>
        </w:rPr>
        <w:t>. با ا</w:t>
      </w:r>
      <w:r w:rsidRPr="00FE18A6">
        <w:rPr>
          <w:rFonts w:hint="cs"/>
          <w:rtl/>
          <w:lang w:bidi="fa-IR"/>
        </w:rPr>
        <w:t>ی</w:t>
      </w:r>
      <w:r w:rsidRPr="00FE18A6">
        <w:rPr>
          <w:rFonts w:hint="eastAsia"/>
          <w:rtl/>
          <w:lang w:bidi="fa-IR"/>
        </w:rPr>
        <w:t>ن</w:t>
      </w:r>
      <w:r w:rsidRPr="00FE18A6">
        <w:rPr>
          <w:rtl/>
          <w:lang w:bidi="fa-IR"/>
        </w:rPr>
        <w:t xml:space="preserve"> حال، ت</w:t>
      </w:r>
      <w:r w:rsidRPr="00FE18A6">
        <w:rPr>
          <w:rFonts w:hint="cs"/>
          <w:rtl/>
          <w:lang w:bidi="fa-IR"/>
        </w:rPr>
        <w:t>ی</w:t>
      </w:r>
      <w:r w:rsidRPr="00FE18A6">
        <w:rPr>
          <w:rFonts w:hint="eastAsia"/>
          <w:rtl/>
          <w:lang w:bidi="fa-IR"/>
        </w:rPr>
        <w:t>رک</w:t>
      </w:r>
      <w:r w:rsidRPr="00FE18A6">
        <w:rPr>
          <w:rtl/>
          <w:lang w:bidi="fa-IR"/>
        </w:rPr>
        <w:t xml:space="preserve"> به موقع</w:t>
      </w:r>
      <w:r w:rsidRPr="00FE18A6">
        <w:rPr>
          <w:rFonts w:hint="cs"/>
          <w:rtl/>
          <w:lang w:bidi="fa-IR"/>
        </w:rPr>
        <w:t>ی</w:t>
      </w:r>
      <w:r w:rsidRPr="00FE18A6">
        <w:rPr>
          <w:rFonts w:hint="eastAsia"/>
          <w:rtl/>
          <w:lang w:bidi="fa-IR"/>
        </w:rPr>
        <w:t>ت</w:t>
      </w:r>
      <w:r w:rsidRPr="00FE18A6">
        <w:rPr>
          <w:rtl/>
          <w:lang w:bidi="fa-IR"/>
        </w:rPr>
        <w:t xml:space="preserve"> اصل</w:t>
      </w:r>
      <w:r w:rsidRPr="00FE18A6">
        <w:rPr>
          <w:rFonts w:hint="cs"/>
          <w:rtl/>
          <w:lang w:bidi="fa-IR"/>
        </w:rPr>
        <w:t>ی</w:t>
      </w:r>
      <w:r w:rsidRPr="00FE18A6">
        <w:rPr>
          <w:rtl/>
          <w:lang w:bidi="fa-IR"/>
        </w:rPr>
        <w:t xml:space="preserve"> خود بازم</w:t>
      </w:r>
      <w:r w:rsidRPr="00FE18A6">
        <w:rPr>
          <w:rFonts w:hint="cs"/>
          <w:rtl/>
          <w:lang w:bidi="fa-IR"/>
        </w:rPr>
        <w:t>ی‌</w:t>
      </w:r>
      <w:r w:rsidRPr="00FE18A6">
        <w:rPr>
          <w:rFonts w:hint="eastAsia"/>
          <w:rtl/>
          <w:lang w:bidi="fa-IR"/>
        </w:rPr>
        <w:t>گردد</w:t>
      </w:r>
      <w:r w:rsidRPr="00FE18A6">
        <w:rPr>
          <w:rtl/>
          <w:lang w:bidi="fa-IR"/>
        </w:rPr>
        <w:t xml:space="preserve"> ز</w:t>
      </w:r>
      <w:r w:rsidRPr="00FE18A6">
        <w:rPr>
          <w:rFonts w:hint="cs"/>
          <w:rtl/>
          <w:lang w:bidi="fa-IR"/>
        </w:rPr>
        <w:t>ی</w:t>
      </w:r>
      <w:r w:rsidRPr="00FE18A6">
        <w:rPr>
          <w:rFonts w:hint="eastAsia"/>
          <w:rtl/>
          <w:lang w:bidi="fa-IR"/>
        </w:rPr>
        <w:t>را</w:t>
      </w:r>
      <w:r w:rsidRPr="00FE18A6">
        <w:rPr>
          <w:rtl/>
          <w:lang w:bidi="fa-IR"/>
        </w:rPr>
        <w:t xml:space="preserve"> فشار محفظه در نها</w:t>
      </w:r>
      <w:r w:rsidRPr="00FE18A6">
        <w:rPr>
          <w:rFonts w:hint="cs"/>
          <w:rtl/>
          <w:lang w:bidi="fa-IR"/>
        </w:rPr>
        <w:t>ی</w:t>
      </w:r>
      <w:r w:rsidRPr="00FE18A6">
        <w:rPr>
          <w:rFonts w:hint="eastAsia"/>
          <w:rtl/>
          <w:lang w:bidi="fa-IR"/>
        </w:rPr>
        <w:t>ت</w:t>
      </w:r>
      <w:r w:rsidRPr="00FE18A6">
        <w:rPr>
          <w:rtl/>
          <w:lang w:bidi="fa-IR"/>
        </w:rPr>
        <w:t xml:space="preserve"> با فشار خارج از محفظه به دل</w:t>
      </w:r>
      <w:r w:rsidRPr="00FE18A6">
        <w:rPr>
          <w:rFonts w:hint="cs"/>
          <w:rtl/>
          <w:lang w:bidi="fa-IR"/>
        </w:rPr>
        <w:t>ی</w:t>
      </w:r>
      <w:r w:rsidRPr="00FE18A6">
        <w:rPr>
          <w:rFonts w:hint="eastAsia"/>
          <w:rtl/>
          <w:lang w:bidi="fa-IR"/>
        </w:rPr>
        <w:t>ل</w:t>
      </w:r>
      <w:r w:rsidRPr="00FE18A6">
        <w:rPr>
          <w:rtl/>
          <w:lang w:bidi="fa-IR"/>
        </w:rPr>
        <w:t xml:space="preserve"> شکاف‌ها</w:t>
      </w:r>
      <w:r w:rsidRPr="00FE18A6">
        <w:rPr>
          <w:rFonts w:hint="cs"/>
          <w:rtl/>
          <w:lang w:bidi="fa-IR"/>
        </w:rPr>
        <w:t>ی</w:t>
      </w:r>
      <w:r w:rsidRPr="00FE18A6">
        <w:rPr>
          <w:rtl/>
          <w:lang w:bidi="fa-IR"/>
        </w:rPr>
        <w:t xml:space="preserve"> اطراف ت</w:t>
      </w:r>
      <w:r w:rsidRPr="00FE18A6">
        <w:rPr>
          <w:rFonts w:hint="cs"/>
          <w:rtl/>
          <w:lang w:bidi="fa-IR"/>
        </w:rPr>
        <w:t>ی</w:t>
      </w:r>
      <w:r w:rsidRPr="00FE18A6">
        <w:rPr>
          <w:rFonts w:hint="eastAsia"/>
          <w:rtl/>
          <w:lang w:bidi="fa-IR"/>
        </w:rPr>
        <w:t>رک</w:t>
      </w:r>
      <w:r w:rsidRPr="00FE18A6">
        <w:rPr>
          <w:rtl/>
          <w:lang w:bidi="fa-IR"/>
        </w:rPr>
        <w:t xml:space="preserve"> متعادل م</w:t>
      </w:r>
      <w:r w:rsidRPr="00FE18A6">
        <w:rPr>
          <w:rFonts w:hint="cs"/>
          <w:rtl/>
          <w:lang w:bidi="fa-IR"/>
        </w:rPr>
        <w:t>ی‌</w:t>
      </w:r>
      <w:r w:rsidRPr="00FE18A6">
        <w:rPr>
          <w:rFonts w:hint="eastAsia"/>
          <w:rtl/>
          <w:lang w:bidi="fa-IR"/>
        </w:rPr>
        <w:t>شود</w:t>
      </w:r>
      <w:r w:rsidRPr="00FE18A6">
        <w:rPr>
          <w:rtl/>
          <w:lang w:bidi="fa-IR"/>
        </w:rPr>
        <w:t xml:space="preserve"> و اجازه م</w:t>
      </w:r>
      <w:r w:rsidRPr="00FE18A6">
        <w:rPr>
          <w:rFonts w:hint="cs"/>
          <w:rtl/>
          <w:lang w:bidi="fa-IR"/>
        </w:rPr>
        <w:t>ی‌</w:t>
      </w:r>
      <w:r w:rsidRPr="00FE18A6">
        <w:rPr>
          <w:rFonts w:hint="eastAsia"/>
          <w:rtl/>
          <w:lang w:bidi="fa-IR"/>
        </w:rPr>
        <w:t>دهد</w:t>
      </w:r>
      <w:r w:rsidRPr="00FE18A6">
        <w:rPr>
          <w:rtl/>
          <w:lang w:bidi="fa-IR"/>
        </w:rPr>
        <w:t xml:space="preserve"> هوا از داخل محفظه خارج شود. بن</w:t>
      </w:r>
      <w:r w:rsidRPr="00FE18A6">
        <w:rPr>
          <w:rFonts w:hint="eastAsia"/>
          <w:rtl/>
          <w:lang w:bidi="fa-IR"/>
        </w:rPr>
        <w:t>ابرا</w:t>
      </w:r>
      <w:r w:rsidRPr="00FE18A6">
        <w:rPr>
          <w:rFonts w:hint="cs"/>
          <w:rtl/>
          <w:lang w:bidi="fa-IR"/>
        </w:rPr>
        <w:t>ی</w:t>
      </w:r>
      <w:r w:rsidRPr="00FE18A6">
        <w:rPr>
          <w:rFonts w:hint="eastAsia"/>
          <w:rtl/>
          <w:lang w:bidi="fa-IR"/>
        </w:rPr>
        <w:t>ن،</w:t>
      </w:r>
      <w:r w:rsidRPr="00FE18A6">
        <w:rPr>
          <w:rtl/>
          <w:lang w:bidi="fa-IR"/>
        </w:rPr>
        <w:t xml:space="preserve"> حت</w:t>
      </w:r>
      <w:r w:rsidRPr="00FE18A6">
        <w:rPr>
          <w:rFonts w:hint="cs"/>
          <w:rtl/>
          <w:lang w:bidi="fa-IR"/>
        </w:rPr>
        <w:t>ی</w:t>
      </w:r>
      <w:r w:rsidRPr="00FE18A6">
        <w:rPr>
          <w:rtl/>
          <w:lang w:bidi="fa-IR"/>
        </w:rPr>
        <w:t xml:space="preserve"> زمان</w:t>
      </w:r>
      <w:r w:rsidRPr="00FE18A6">
        <w:rPr>
          <w:rFonts w:hint="cs"/>
          <w:rtl/>
          <w:lang w:bidi="fa-IR"/>
        </w:rPr>
        <w:t>ی</w:t>
      </w:r>
      <w:r w:rsidRPr="00FE18A6">
        <w:rPr>
          <w:rtl/>
          <w:lang w:bidi="fa-IR"/>
        </w:rPr>
        <w:t xml:space="preserve"> که </w:t>
      </w:r>
      <w:r w:rsidRPr="00FE18A6">
        <w:rPr>
          <w:rFonts w:hint="cs"/>
          <w:rtl/>
          <w:lang w:bidi="fa-IR"/>
        </w:rPr>
        <w:t>ی</w:t>
      </w:r>
      <w:r w:rsidRPr="00FE18A6">
        <w:rPr>
          <w:rFonts w:hint="eastAsia"/>
          <w:rtl/>
          <w:lang w:bidi="fa-IR"/>
        </w:rPr>
        <w:t>ک</w:t>
      </w:r>
      <w:r w:rsidRPr="00FE18A6">
        <w:rPr>
          <w:rtl/>
          <w:lang w:bidi="fa-IR"/>
        </w:rPr>
        <w:t xml:space="preserve"> بار استات</w:t>
      </w:r>
      <w:r w:rsidRPr="00FE18A6">
        <w:rPr>
          <w:rFonts w:hint="cs"/>
          <w:rtl/>
          <w:lang w:bidi="fa-IR"/>
        </w:rPr>
        <w:t>ی</w:t>
      </w:r>
      <w:r w:rsidRPr="00FE18A6">
        <w:rPr>
          <w:rFonts w:hint="eastAsia"/>
          <w:rtl/>
          <w:lang w:bidi="fa-IR"/>
        </w:rPr>
        <w:t>ک</w:t>
      </w:r>
      <w:r w:rsidRPr="00FE18A6">
        <w:rPr>
          <w:rtl/>
          <w:lang w:bidi="fa-IR"/>
        </w:rPr>
        <w:t xml:space="preserve"> بزرگ به سنسور اعمال م</w:t>
      </w:r>
      <w:r w:rsidRPr="00FE18A6">
        <w:rPr>
          <w:rFonts w:hint="cs"/>
          <w:rtl/>
          <w:lang w:bidi="fa-IR"/>
        </w:rPr>
        <w:t>ی‌</w:t>
      </w:r>
      <w:r w:rsidRPr="00FE18A6">
        <w:rPr>
          <w:rFonts w:hint="eastAsia"/>
          <w:rtl/>
          <w:lang w:bidi="fa-IR"/>
        </w:rPr>
        <w:t>شود،</w:t>
      </w:r>
      <w:r w:rsidRPr="00FE18A6">
        <w:rPr>
          <w:rtl/>
          <w:lang w:bidi="fa-IR"/>
        </w:rPr>
        <w:t xml:space="preserve"> از آس</w:t>
      </w:r>
      <w:r w:rsidRPr="00FE18A6">
        <w:rPr>
          <w:rFonts w:hint="cs"/>
          <w:rtl/>
          <w:lang w:bidi="fa-IR"/>
        </w:rPr>
        <w:t>ی</w:t>
      </w:r>
      <w:r w:rsidRPr="00FE18A6">
        <w:rPr>
          <w:rFonts w:hint="eastAsia"/>
          <w:rtl/>
          <w:lang w:bidi="fa-IR"/>
        </w:rPr>
        <w:t>ب</w:t>
      </w:r>
      <w:r w:rsidRPr="00FE18A6">
        <w:rPr>
          <w:rtl/>
          <w:lang w:bidi="fa-IR"/>
        </w:rPr>
        <w:t xml:space="preserve"> به ت</w:t>
      </w:r>
      <w:r w:rsidRPr="00FE18A6">
        <w:rPr>
          <w:rFonts w:hint="cs"/>
          <w:rtl/>
          <w:lang w:bidi="fa-IR"/>
        </w:rPr>
        <w:t>ی</w:t>
      </w:r>
      <w:r w:rsidRPr="00FE18A6">
        <w:rPr>
          <w:rFonts w:hint="eastAsia"/>
          <w:rtl/>
          <w:lang w:bidi="fa-IR"/>
        </w:rPr>
        <w:t>رک</w:t>
      </w:r>
      <w:r w:rsidRPr="00FE18A6">
        <w:rPr>
          <w:rtl/>
          <w:lang w:bidi="fa-IR"/>
        </w:rPr>
        <w:t xml:space="preserve"> جلوگ</w:t>
      </w:r>
      <w:r w:rsidRPr="00FE18A6">
        <w:rPr>
          <w:rFonts w:hint="cs"/>
          <w:rtl/>
          <w:lang w:bidi="fa-IR"/>
        </w:rPr>
        <w:t>ی</w:t>
      </w:r>
      <w:r w:rsidRPr="00FE18A6">
        <w:rPr>
          <w:rFonts w:hint="eastAsia"/>
          <w:rtl/>
          <w:lang w:bidi="fa-IR"/>
        </w:rPr>
        <w:t>ر</w:t>
      </w:r>
      <w:r w:rsidRPr="00FE18A6">
        <w:rPr>
          <w:rFonts w:hint="cs"/>
          <w:rtl/>
          <w:lang w:bidi="fa-IR"/>
        </w:rPr>
        <w:t>ی</w:t>
      </w:r>
      <w:r w:rsidRPr="00FE18A6">
        <w:rPr>
          <w:rtl/>
          <w:lang w:bidi="fa-IR"/>
        </w:rPr>
        <w:t xml:space="preserve"> م</w:t>
      </w:r>
      <w:r w:rsidRPr="00FE18A6">
        <w:rPr>
          <w:rFonts w:hint="cs"/>
          <w:rtl/>
          <w:lang w:bidi="fa-IR"/>
        </w:rPr>
        <w:t>ی‌</w:t>
      </w:r>
      <w:r w:rsidRPr="00FE18A6">
        <w:rPr>
          <w:rFonts w:hint="eastAsia"/>
          <w:rtl/>
          <w:lang w:bidi="fa-IR"/>
        </w:rPr>
        <w:t>شود</w:t>
      </w:r>
      <w:r w:rsidRPr="00FE18A6">
        <w:rPr>
          <w:rtl/>
          <w:lang w:bidi="fa-IR"/>
        </w:rPr>
        <w:t>. ا</w:t>
      </w:r>
      <w:r w:rsidRPr="00FE18A6">
        <w:rPr>
          <w:rFonts w:hint="cs"/>
          <w:rtl/>
          <w:lang w:bidi="fa-IR"/>
        </w:rPr>
        <w:t>ی</w:t>
      </w:r>
      <w:r w:rsidRPr="00FE18A6">
        <w:rPr>
          <w:rFonts w:hint="eastAsia"/>
          <w:rtl/>
          <w:lang w:bidi="fa-IR"/>
        </w:rPr>
        <w:t>ن</w:t>
      </w:r>
      <w:r w:rsidRPr="00FE18A6">
        <w:rPr>
          <w:rtl/>
          <w:lang w:bidi="fa-IR"/>
        </w:rPr>
        <w:t xml:space="preserve"> اطم</w:t>
      </w:r>
      <w:r w:rsidRPr="00FE18A6">
        <w:rPr>
          <w:rFonts w:hint="cs"/>
          <w:rtl/>
          <w:lang w:bidi="fa-IR"/>
        </w:rPr>
        <w:t>ی</w:t>
      </w:r>
      <w:r w:rsidRPr="00FE18A6">
        <w:rPr>
          <w:rFonts w:hint="eastAsia"/>
          <w:rtl/>
          <w:lang w:bidi="fa-IR"/>
        </w:rPr>
        <w:t>نان</w:t>
      </w:r>
      <w:r w:rsidRPr="00FE18A6">
        <w:rPr>
          <w:rtl/>
          <w:lang w:bidi="fa-IR"/>
        </w:rPr>
        <w:t xml:space="preserve"> حاصل م</w:t>
      </w:r>
      <w:r w:rsidRPr="00FE18A6">
        <w:rPr>
          <w:rFonts w:hint="cs"/>
          <w:rtl/>
          <w:lang w:bidi="fa-IR"/>
        </w:rPr>
        <w:t>ی‌</w:t>
      </w:r>
      <w:r w:rsidRPr="00FE18A6">
        <w:rPr>
          <w:rFonts w:hint="eastAsia"/>
          <w:rtl/>
          <w:lang w:bidi="fa-IR"/>
        </w:rPr>
        <w:t>کند</w:t>
      </w:r>
      <w:r w:rsidRPr="00FE18A6">
        <w:rPr>
          <w:rtl/>
          <w:lang w:bidi="fa-IR"/>
        </w:rPr>
        <w:t xml:space="preserve"> که ت</w:t>
      </w:r>
      <w:r w:rsidRPr="00FE18A6">
        <w:rPr>
          <w:rFonts w:hint="cs"/>
          <w:rtl/>
          <w:lang w:bidi="fa-IR"/>
        </w:rPr>
        <w:t>ی</w:t>
      </w:r>
      <w:r w:rsidRPr="00FE18A6">
        <w:rPr>
          <w:rFonts w:hint="eastAsia"/>
          <w:rtl/>
          <w:lang w:bidi="fa-IR"/>
        </w:rPr>
        <w:t>رک</w:t>
      </w:r>
      <w:r w:rsidRPr="00FE18A6">
        <w:rPr>
          <w:rtl/>
          <w:lang w:bidi="fa-IR"/>
        </w:rPr>
        <w:t xml:space="preserve"> م</w:t>
      </w:r>
      <w:r w:rsidRPr="00FE18A6">
        <w:rPr>
          <w:rFonts w:hint="cs"/>
          <w:rtl/>
          <w:lang w:bidi="fa-IR"/>
        </w:rPr>
        <w:t>ی‌</w:t>
      </w:r>
      <w:r w:rsidRPr="00FE18A6">
        <w:rPr>
          <w:rFonts w:hint="eastAsia"/>
          <w:rtl/>
          <w:lang w:bidi="fa-IR"/>
        </w:rPr>
        <w:t>تواند</w:t>
      </w:r>
      <w:r w:rsidRPr="00FE18A6">
        <w:rPr>
          <w:rtl/>
          <w:lang w:bidi="fa-IR"/>
        </w:rPr>
        <w:t xml:space="preserve"> بس</w:t>
      </w:r>
      <w:r w:rsidRPr="00FE18A6">
        <w:rPr>
          <w:rFonts w:hint="cs"/>
          <w:rtl/>
          <w:lang w:bidi="fa-IR"/>
        </w:rPr>
        <w:t>ی</w:t>
      </w:r>
      <w:r w:rsidRPr="00FE18A6">
        <w:rPr>
          <w:rFonts w:hint="eastAsia"/>
          <w:rtl/>
          <w:lang w:bidi="fa-IR"/>
        </w:rPr>
        <w:t>ار</w:t>
      </w:r>
      <w:r w:rsidRPr="00FE18A6">
        <w:rPr>
          <w:rtl/>
          <w:lang w:bidi="fa-IR"/>
        </w:rPr>
        <w:t xml:space="preserve"> نازک ساخته شود (در ا</w:t>
      </w:r>
      <w:r w:rsidRPr="00FE18A6">
        <w:rPr>
          <w:rFonts w:hint="cs"/>
          <w:rtl/>
          <w:lang w:bidi="fa-IR"/>
        </w:rPr>
        <w:t>ی</w:t>
      </w:r>
      <w:r w:rsidRPr="00FE18A6">
        <w:rPr>
          <w:rFonts w:hint="eastAsia"/>
          <w:rtl/>
          <w:lang w:bidi="fa-IR"/>
        </w:rPr>
        <w:t>ن</w:t>
      </w:r>
      <w:r w:rsidRPr="00FE18A6">
        <w:rPr>
          <w:rtl/>
          <w:lang w:bidi="fa-IR"/>
        </w:rPr>
        <w:t xml:space="preserve"> مطالعه با ضخامت 200 نانومتر) تا حساس</w:t>
      </w:r>
      <w:r w:rsidRPr="00FE18A6">
        <w:rPr>
          <w:rFonts w:hint="cs"/>
          <w:rtl/>
          <w:lang w:bidi="fa-IR"/>
        </w:rPr>
        <w:t>ی</w:t>
      </w:r>
      <w:r w:rsidRPr="00FE18A6">
        <w:rPr>
          <w:rFonts w:hint="eastAsia"/>
          <w:rtl/>
          <w:lang w:bidi="fa-IR"/>
        </w:rPr>
        <w:t>ت</w:t>
      </w:r>
      <w:r w:rsidRPr="00FE18A6">
        <w:rPr>
          <w:rtl/>
          <w:lang w:bidi="fa-IR"/>
        </w:rPr>
        <w:t xml:space="preserve"> بالا بدون آس</w:t>
      </w:r>
      <w:r w:rsidRPr="00FE18A6">
        <w:rPr>
          <w:rFonts w:hint="cs"/>
          <w:rtl/>
          <w:lang w:bidi="fa-IR"/>
        </w:rPr>
        <w:t>ی</w:t>
      </w:r>
      <w:r w:rsidRPr="00FE18A6">
        <w:rPr>
          <w:rFonts w:hint="eastAsia"/>
          <w:rtl/>
          <w:lang w:bidi="fa-IR"/>
        </w:rPr>
        <w:t>ب</w:t>
      </w:r>
      <w:r w:rsidRPr="00FE18A6">
        <w:rPr>
          <w:rtl/>
          <w:lang w:bidi="fa-IR"/>
        </w:rPr>
        <w:t xml:space="preserve"> د</w:t>
      </w:r>
      <w:r w:rsidRPr="00FE18A6">
        <w:rPr>
          <w:rFonts w:hint="cs"/>
          <w:rtl/>
          <w:lang w:bidi="fa-IR"/>
        </w:rPr>
        <w:t>ی</w:t>
      </w:r>
      <w:r w:rsidRPr="00FE18A6">
        <w:rPr>
          <w:rFonts w:hint="eastAsia"/>
          <w:rtl/>
          <w:lang w:bidi="fa-IR"/>
        </w:rPr>
        <w:t>دن</w:t>
      </w:r>
      <w:r w:rsidRPr="00FE18A6">
        <w:rPr>
          <w:rtl/>
          <w:lang w:bidi="fa-IR"/>
        </w:rPr>
        <w:t xml:space="preserve"> توسط ن</w:t>
      </w:r>
      <w:r w:rsidRPr="00FE18A6">
        <w:rPr>
          <w:rFonts w:hint="cs"/>
          <w:rtl/>
          <w:lang w:bidi="fa-IR"/>
        </w:rPr>
        <w:t>ی</w:t>
      </w:r>
      <w:r w:rsidRPr="00FE18A6">
        <w:rPr>
          <w:rFonts w:hint="eastAsia"/>
          <w:rtl/>
          <w:lang w:bidi="fa-IR"/>
        </w:rPr>
        <w:t>رو</w:t>
      </w:r>
      <w:r w:rsidRPr="00FE18A6">
        <w:rPr>
          <w:rFonts w:hint="cs"/>
          <w:rtl/>
          <w:lang w:bidi="fa-IR"/>
        </w:rPr>
        <w:t>ی</w:t>
      </w:r>
      <w:r w:rsidRPr="00FE18A6">
        <w:rPr>
          <w:rtl/>
          <w:lang w:bidi="fa-IR"/>
        </w:rPr>
        <w:t xml:space="preserve"> استات</w:t>
      </w:r>
      <w:r w:rsidRPr="00FE18A6">
        <w:rPr>
          <w:rFonts w:hint="cs"/>
          <w:rtl/>
          <w:lang w:bidi="fa-IR"/>
        </w:rPr>
        <w:t>ی</w:t>
      </w:r>
      <w:r w:rsidRPr="00FE18A6">
        <w:rPr>
          <w:rFonts w:hint="eastAsia"/>
          <w:rtl/>
          <w:lang w:bidi="fa-IR"/>
        </w:rPr>
        <w:t>ک</w:t>
      </w:r>
      <w:r w:rsidRPr="00FE18A6">
        <w:rPr>
          <w:rtl/>
          <w:lang w:bidi="fa-IR"/>
        </w:rPr>
        <w:t xml:space="preserve"> به‌دست آ</w:t>
      </w:r>
      <w:r w:rsidRPr="00FE18A6">
        <w:rPr>
          <w:rFonts w:hint="cs"/>
          <w:rtl/>
          <w:lang w:bidi="fa-IR"/>
        </w:rPr>
        <w:t>ی</w:t>
      </w:r>
      <w:r w:rsidRPr="00FE18A6">
        <w:rPr>
          <w:rFonts w:hint="eastAsia"/>
          <w:rtl/>
          <w:lang w:bidi="fa-IR"/>
        </w:rPr>
        <w:t>د</w:t>
      </w:r>
      <w:r w:rsidRPr="00FE18A6">
        <w:rPr>
          <w:rtl/>
          <w:lang w:bidi="fa-IR"/>
        </w:rPr>
        <w:t xml:space="preserve">. </w:t>
      </w:r>
      <w:r w:rsidRPr="00FE18A6">
        <w:rPr>
          <w:rFonts w:hint="eastAsia"/>
          <w:rtl/>
          <w:lang w:bidi="fa-IR"/>
        </w:rPr>
        <w:t>به</w:t>
      </w:r>
      <w:r w:rsidRPr="00FE18A6">
        <w:rPr>
          <w:rtl/>
          <w:lang w:bidi="fa-IR"/>
        </w:rPr>
        <w:t xml:space="preserve"> عبارت د</w:t>
      </w:r>
      <w:r w:rsidRPr="00FE18A6">
        <w:rPr>
          <w:rFonts w:hint="cs"/>
          <w:rtl/>
          <w:lang w:bidi="fa-IR"/>
        </w:rPr>
        <w:t>ی</w:t>
      </w:r>
      <w:r w:rsidRPr="00FE18A6">
        <w:rPr>
          <w:rFonts w:hint="eastAsia"/>
          <w:rtl/>
          <w:lang w:bidi="fa-IR"/>
        </w:rPr>
        <w:t>گر،</w:t>
      </w:r>
      <w:r w:rsidRPr="00FE18A6">
        <w:rPr>
          <w:rtl/>
          <w:lang w:bidi="fa-IR"/>
        </w:rPr>
        <w:t xml:space="preserve"> طراح</w:t>
      </w:r>
      <w:r w:rsidRPr="00FE18A6">
        <w:rPr>
          <w:rFonts w:hint="cs"/>
          <w:rtl/>
          <w:lang w:bidi="fa-IR"/>
        </w:rPr>
        <w:t>ی</w:t>
      </w:r>
      <w:r w:rsidRPr="00FE18A6">
        <w:rPr>
          <w:rtl/>
          <w:lang w:bidi="fa-IR"/>
        </w:rPr>
        <w:t xml:space="preserve"> سنسور در ا</w:t>
      </w:r>
      <w:r w:rsidRPr="00FE18A6">
        <w:rPr>
          <w:rFonts w:hint="cs"/>
          <w:rtl/>
          <w:lang w:bidi="fa-IR"/>
        </w:rPr>
        <w:t>ی</w:t>
      </w:r>
      <w:r w:rsidRPr="00FE18A6">
        <w:rPr>
          <w:rFonts w:hint="eastAsia"/>
          <w:rtl/>
          <w:lang w:bidi="fa-IR"/>
        </w:rPr>
        <w:t>ن</w:t>
      </w:r>
      <w:r w:rsidRPr="00FE18A6">
        <w:rPr>
          <w:rtl/>
          <w:lang w:bidi="fa-IR"/>
        </w:rPr>
        <w:t xml:space="preserve"> مطالعه به هر دو و</w:t>
      </w:r>
      <w:r w:rsidRPr="00FE18A6">
        <w:rPr>
          <w:rFonts w:hint="cs"/>
          <w:rtl/>
          <w:lang w:bidi="fa-IR"/>
        </w:rPr>
        <w:t>ی</w:t>
      </w:r>
      <w:r w:rsidRPr="00FE18A6">
        <w:rPr>
          <w:rFonts w:hint="eastAsia"/>
          <w:rtl/>
          <w:lang w:bidi="fa-IR"/>
        </w:rPr>
        <w:t>ژگ</w:t>
      </w:r>
      <w:r w:rsidRPr="00FE18A6">
        <w:rPr>
          <w:rFonts w:hint="cs"/>
          <w:rtl/>
          <w:lang w:bidi="fa-IR"/>
        </w:rPr>
        <w:t>ی</w:t>
      </w:r>
      <w:r w:rsidRPr="00FE18A6">
        <w:rPr>
          <w:rtl/>
          <w:lang w:bidi="fa-IR"/>
        </w:rPr>
        <w:t xml:space="preserve"> استحکام بالا در برابر بار استات</w:t>
      </w:r>
      <w:r w:rsidRPr="00FE18A6">
        <w:rPr>
          <w:rFonts w:hint="cs"/>
          <w:rtl/>
          <w:lang w:bidi="fa-IR"/>
        </w:rPr>
        <w:t>ی</w:t>
      </w:r>
      <w:r w:rsidRPr="00FE18A6">
        <w:rPr>
          <w:rFonts w:hint="eastAsia"/>
          <w:rtl/>
          <w:lang w:bidi="fa-IR"/>
        </w:rPr>
        <w:t>ک</w:t>
      </w:r>
      <w:r w:rsidRPr="00FE18A6">
        <w:rPr>
          <w:rtl/>
          <w:lang w:bidi="fa-IR"/>
        </w:rPr>
        <w:t xml:space="preserve"> و حساس</w:t>
      </w:r>
      <w:r w:rsidRPr="00FE18A6">
        <w:rPr>
          <w:rFonts w:hint="cs"/>
          <w:rtl/>
          <w:lang w:bidi="fa-IR"/>
        </w:rPr>
        <w:t>ی</w:t>
      </w:r>
      <w:r w:rsidRPr="00FE18A6">
        <w:rPr>
          <w:rFonts w:hint="eastAsia"/>
          <w:rtl/>
          <w:lang w:bidi="fa-IR"/>
        </w:rPr>
        <w:t>ت</w:t>
      </w:r>
      <w:r w:rsidRPr="00FE18A6">
        <w:rPr>
          <w:rtl/>
          <w:lang w:bidi="fa-IR"/>
        </w:rPr>
        <w:t xml:space="preserve"> بالا به بار د</w:t>
      </w:r>
      <w:r w:rsidRPr="00FE18A6">
        <w:rPr>
          <w:rFonts w:hint="cs"/>
          <w:rtl/>
          <w:lang w:bidi="fa-IR"/>
        </w:rPr>
        <w:t>ی</w:t>
      </w:r>
      <w:r w:rsidRPr="00FE18A6">
        <w:rPr>
          <w:rFonts w:hint="eastAsia"/>
          <w:rtl/>
          <w:lang w:bidi="fa-IR"/>
        </w:rPr>
        <w:t>نام</w:t>
      </w:r>
      <w:r w:rsidRPr="00FE18A6">
        <w:rPr>
          <w:rFonts w:hint="cs"/>
          <w:rtl/>
          <w:lang w:bidi="fa-IR"/>
        </w:rPr>
        <w:t>ی</w:t>
      </w:r>
      <w:r w:rsidRPr="00FE18A6">
        <w:rPr>
          <w:rFonts w:hint="eastAsia"/>
          <w:rtl/>
          <w:lang w:bidi="fa-IR"/>
        </w:rPr>
        <w:t>ک</w:t>
      </w:r>
      <w:r w:rsidRPr="00FE18A6">
        <w:rPr>
          <w:rtl/>
          <w:lang w:bidi="fa-IR"/>
        </w:rPr>
        <w:t xml:space="preserve"> دست </w:t>
      </w:r>
      <w:r w:rsidRPr="00FE18A6">
        <w:rPr>
          <w:rFonts w:hint="cs"/>
          <w:rtl/>
          <w:lang w:bidi="fa-IR"/>
        </w:rPr>
        <w:t>ی</w:t>
      </w:r>
      <w:r w:rsidRPr="00FE18A6">
        <w:rPr>
          <w:rFonts w:hint="eastAsia"/>
          <w:rtl/>
          <w:lang w:bidi="fa-IR"/>
        </w:rPr>
        <w:t>افته</w:t>
      </w:r>
      <w:r w:rsidRPr="00FE18A6">
        <w:rPr>
          <w:rtl/>
          <w:lang w:bidi="fa-IR"/>
        </w:rPr>
        <w:t xml:space="preserve"> است. </w:t>
      </w:r>
    </w:p>
    <w:p w14:paraId="022792B8" w14:textId="435557B0" w:rsidR="00936E95" w:rsidRDefault="00FE18A6" w:rsidP="00B831EF">
      <w:pPr>
        <w:jc w:val="both"/>
        <w:rPr>
          <w:lang w:bidi="fa-IR"/>
        </w:rPr>
      </w:pPr>
      <w:r w:rsidRPr="00FE18A6">
        <w:rPr>
          <w:rtl/>
          <w:lang w:bidi="fa-IR"/>
        </w:rPr>
        <w:t>سنسور پ</w:t>
      </w:r>
      <w:r w:rsidRPr="00FE18A6">
        <w:rPr>
          <w:rFonts w:hint="cs"/>
          <w:rtl/>
          <w:lang w:bidi="fa-IR"/>
        </w:rPr>
        <w:t>ی</w:t>
      </w:r>
      <w:r w:rsidRPr="00FE18A6">
        <w:rPr>
          <w:rFonts w:hint="eastAsia"/>
          <w:rtl/>
          <w:lang w:bidi="fa-IR"/>
        </w:rPr>
        <w:t>شنهاد</w:t>
      </w:r>
      <w:r w:rsidRPr="00FE18A6">
        <w:rPr>
          <w:rFonts w:hint="cs"/>
          <w:rtl/>
          <w:lang w:bidi="fa-IR"/>
        </w:rPr>
        <w:t>ی</w:t>
      </w:r>
      <w:r w:rsidRPr="00FE18A6">
        <w:rPr>
          <w:rtl/>
          <w:lang w:bidi="fa-IR"/>
        </w:rPr>
        <w:t xml:space="preserve"> تحت تأث</w:t>
      </w:r>
      <w:r w:rsidRPr="00FE18A6">
        <w:rPr>
          <w:rFonts w:hint="cs"/>
          <w:rtl/>
          <w:lang w:bidi="fa-IR"/>
        </w:rPr>
        <w:t>ی</w:t>
      </w:r>
      <w:r w:rsidRPr="00FE18A6">
        <w:rPr>
          <w:rFonts w:hint="eastAsia"/>
          <w:rtl/>
          <w:lang w:bidi="fa-IR"/>
        </w:rPr>
        <w:t>ر</w:t>
      </w:r>
      <w:r w:rsidRPr="00FE18A6">
        <w:rPr>
          <w:rtl/>
          <w:lang w:bidi="fa-IR"/>
        </w:rPr>
        <w:t xml:space="preserve"> رنگ پوست قرار نم</w:t>
      </w:r>
      <w:r w:rsidRPr="00FE18A6">
        <w:rPr>
          <w:rFonts w:hint="cs"/>
          <w:rtl/>
          <w:lang w:bidi="fa-IR"/>
        </w:rPr>
        <w:t>ی‌</w:t>
      </w:r>
      <w:r w:rsidRPr="00FE18A6">
        <w:rPr>
          <w:rFonts w:hint="eastAsia"/>
          <w:rtl/>
          <w:lang w:bidi="fa-IR"/>
        </w:rPr>
        <w:t>گ</w:t>
      </w:r>
      <w:r w:rsidRPr="00FE18A6">
        <w:rPr>
          <w:rFonts w:hint="cs"/>
          <w:rtl/>
          <w:lang w:bidi="fa-IR"/>
        </w:rPr>
        <w:t>ی</w:t>
      </w:r>
      <w:r w:rsidRPr="00FE18A6">
        <w:rPr>
          <w:rFonts w:hint="eastAsia"/>
          <w:rtl/>
          <w:lang w:bidi="fa-IR"/>
        </w:rPr>
        <w:t>رد</w:t>
      </w:r>
      <w:r w:rsidRPr="00FE18A6">
        <w:rPr>
          <w:rtl/>
          <w:lang w:bidi="fa-IR"/>
        </w:rPr>
        <w:t xml:space="preserve"> که ا</w:t>
      </w:r>
      <w:r w:rsidRPr="00FE18A6">
        <w:rPr>
          <w:rFonts w:hint="cs"/>
          <w:rtl/>
          <w:lang w:bidi="fa-IR"/>
        </w:rPr>
        <w:t>ی</w:t>
      </w:r>
      <w:r w:rsidRPr="00FE18A6">
        <w:rPr>
          <w:rFonts w:hint="eastAsia"/>
          <w:rtl/>
          <w:lang w:bidi="fa-IR"/>
        </w:rPr>
        <w:t>ن</w:t>
      </w:r>
      <w:r w:rsidRPr="00FE18A6">
        <w:rPr>
          <w:rtl/>
          <w:lang w:bidi="fa-IR"/>
        </w:rPr>
        <w:t xml:space="preserve"> </w:t>
      </w:r>
      <w:r w:rsidRPr="00FE18A6">
        <w:rPr>
          <w:rFonts w:hint="cs"/>
          <w:rtl/>
          <w:lang w:bidi="fa-IR"/>
        </w:rPr>
        <w:t>ی</w:t>
      </w:r>
      <w:r w:rsidRPr="00FE18A6">
        <w:rPr>
          <w:rFonts w:hint="eastAsia"/>
          <w:rtl/>
          <w:lang w:bidi="fa-IR"/>
        </w:rPr>
        <w:t>ک</w:t>
      </w:r>
      <w:r w:rsidRPr="00FE18A6">
        <w:rPr>
          <w:rtl/>
          <w:lang w:bidi="fa-IR"/>
        </w:rPr>
        <w:t xml:space="preserve"> مز</w:t>
      </w:r>
      <w:r w:rsidRPr="00FE18A6">
        <w:rPr>
          <w:rFonts w:hint="cs"/>
          <w:rtl/>
          <w:lang w:bidi="fa-IR"/>
        </w:rPr>
        <w:t>ی</w:t>
      </w:r>
      <w:r w:rsidRPr="00FE18A6">
        <w:rPr>
          <w:rFonts w:hint="eastAsia"/>
          <w:rtl/>
          <w:lang w:bidi="fa-IR"/>
        </w:rPr>
        <w:t>ت</w:t>
      </w:r>
      <w:r w:rsidRPr="00FE18A6">
        <w:rPr>
          <w:rtl/>
          <w:lang w:bidi="fa-IR"/>
        </w:rPr>
        <w:t xml:space="preserve"> نسبت به سنسورها</w:t>
      </w:r>
      <w:r w:rsidRPr="00FE18A6">
        <w:rPr>
          <w:rFonts w:hint="cs"/>
          <w:rtl/>
          <w:lang w:bidi="fa-IR"/>
        </w:rPr>
        <w:t>ی</w:t>
      </w:r>
      <w:r w:rsidRPr="00FE18A6">
        <w:rPr>
          <w:rtl/>
          <w:lang w:bidi="fa-IR"/>
        </w:rPr>
        <w:t xml:space="preserve"> مبتن</w:t>
      </w:r>
      <w:r w:rsidRPr="00FE18A6">
        <w:rPr>
          <w:rFonts w:hint="cs"/>
          <w:rtl/>
          <w:lang w:bidi="fa-IR"/>
        </w:rPr>
        <w:t>ی</w:t>
      </w:r>
      <w:r w:rsidRPr="00FE18A6">
        <w:rPr>
          <w:rtl/>
          <w:lang w:bidi="fa-IR"/>
        </w:rPr>
        <w:t xml:space="preserve"> بر </w:t>
      </w:r>
      <w:r w:rsidRPr="00FE18A6">
        <w:rPr>
          <w:rtl/>
        </w:rPr>
        <w:t>فوتوپلتیسموگرافی</w:t>
      </w:r>
      <w:r>
        <w:rPr>
          <w:rStyle w:val="FootnoteReference"/>
          <w:rtl/>
        </w:rPr>
        <w:footnoteReference w:id="48"/>
      </w:r>
      <w:r>
        <w:rPr>
          <w:rFonts w:ascii="Segoe UI" w:hAnsi="Segoe UI" w:cs="Segoe UI"/>
          <w:color w:val="0D0D0D"/>
          <w:shd w:val="clear" w:color="auto" w:fill="FFFFFF"/>
          <w:rtl/>
        </w:rPr>
        <w:t xml:space="preserve"> </w:t>
      </w:r>
      <w:r w:rsidRPr="00FE18A6">
        <w:rPr>
          <w:rtl/>
          <w:lang w:bidi="fa-IR"/>
        </w:rPr>
        <w:t>است. در مقا</w:t>
      </w:r>
      <w:r w:rsidRPr="00FE18A6">
        <w:rPr>
          <w:rFonts w:hint="cs"/>
          <w:rtl/>
          <w:lang w:bidi="fa-IR"/>
        </w:rPr>
        <w:t>ی</w:t>
      </w:r>
      <w:r w:rsidRPr="00FE18A6">
        <w:rPr>
          <w:rFonts w:hint="eastAsia"/>
          <w:rtl/>
          <w:lang w:bidi="fa-IR"/>
        </w:rPr>
        <w:t>سه</w:t>
      </w:r>
      <w:r w:rsidRPr="00FE18A6">
        <w:rPr>
          <w:rtl/>
          <w:lang w:bidi="fa-IR"/>
        </w:rPr>
        <w:t xml:space="preserve"> با سنسورها</w:t>
      </w:r>
      <w:r w:rsidRPr="00FE18A6">
        <w:rPr>
          <w:rFonts w:hint="cs"/>
          <w:rtl/>
          <w:lang w:bidi="fa-IR"/>
        </w:rPr>
        <w:t>ی</w:t>
      </w:r>
      <w:r w:rsidRPr="00FE18A6">
        <w:rPr>
          <w:rtl/>
          <w:lang w:bidi="fa-IR"/>
        </w:rPr>
        <w:t xml:space="preserve"> مبتن</w:t>
      </w:r>
      <w:r w:rsidRPr="00FE18A6">
        <w:rPr>
          <w:rFonts w:hint="cs"/>
          <w:rtl/>
          <w:lang w:bidi="fa-IR"/>
        </w:rPr>
        <w:t>ی</w:t>
      </w:r>
      <w:r w:rsidRPr="00FE18A6">
        <w:rPr>
          <w:rtl/>
          <w:lang w:bidi="fa-IR"/>
        </w:rPr>
        <w:t xml:space="preserve"> بر پل</w:t>
      </w:r>
      <w:r w:rsidRPr="00FE18A6">
        <w:rPr>
          <w:rFonts w:hint="cs"/>
          <w:rtl/>
          <w:lang w:bidi="fa-IR"/>
        </w:rPr>
        <w:t>ی</w:t>
      </w:r>
      <w:r w:rsidRPr="00FE18A6">
        <w:rPr>
          <w:rFonts w:hint="eastAsia"/>
          <w:rtl/>
          <w:lang w:bidi="fa-IR"/>
        </w:rPr>
        <w:t>مر،</w:t>
      </w:r>
      <w:r w:rsidRPr="00FE18A6">
        <w:rPr>
          <w:rtl/>
          <w:lang w:bidi="fa-IR"/>
        </w:rPr>
        <w:t xml:space="preserve"> سنسور پ</w:t>
      </w:r>
      <w:r w:rsidRPr="00FE18A6">
        <w:rPr>
          <w:rFonts w:hint="cs"/>
          <w:rtl/>
          <w:lang w:bidi="fa-IR"/>
        </w:rPr>
        <w:t>ی</w:t>
      </w:r>
      <w:r w:rsidRPr="00FE18A6">
        <w:rPr>
          <w:rFonts w:hint="eastAsia"/>
          <w:rtl/>
          <w:lang w:bidi="fa-IR"/>
        </w:rPr>
        <w:t>شنهاد</w:t>
      </w:r>
      <w:r w:rsidRPr="00FE18A6">
        <w:rPr>
          <w:rFonts w:hint="cs"/>
          <w:rtl/>
          <w:lang w:bidi="fa-IR"/>
        </w:rPr>
        <w:t>ی</w:t>
      </w:r>
      <w:r w:rsidRPr="00FE18A6">
        <w:rPr>
          <w:rtl/>
          <w:lang w:bidi="fa-IR"/>
        </w:rPr>
        <w:t xml:space="preserve"> از نظر سازگار</w:t>
      </w:r>
      <w:r w:rsidRPr="00FE18A6">
        <w:rPr>
          <w:rFonts w:hint="cs"/>
          <w:rtl/>
          <w:lang w:bidi="fa-IR"/>
        </w:rPr>
        <w:t>ی</w:t>
      </w:r>
      <w:r w:rsidRPr="00FE18A6">
        <w:rPr>
          <w:rtl/>
          <w:lang w:bidi="fa-IR"/>
        </w:rPr>
        <w:t xml:space="preserve"> با تول</w:t>
      </w:r>
      <w:r w:rsidRPr="00FE18A6">
        <w:rPr>
          <w:rFonts w:hint="cs"/>
          <w:rtl/>
          <w:lang w:bidi="fa-IR"/>
        </w:rPr>
        <w:t>ی</w:t>
      </w:r>
      <w:r w:rsidRPr="00FE18A6">
        <w:rPr>
          <w:rFonts w:hint="eastAsia"/>
          <w:rtl/>
          <w:lang w:bidi="fa-IR"/>
        </w:rPr>
        <w:t>د</w:t>
      </w:r>
      <w:r w:rsidRPr="00FE18A6">
        <w:rPr>
          <w:rtl/>
          <w:lang w:bidi="fa-IR"/>
        </w:rPr>
        <w:t xml:space="preserve"> انبوه دارا</w:t>
      </w:r>
      <w:r w:rsidRPr="00FE18A6">
        <w:rPr>
          <w:rFonts w:hint="cs"/>
          <w:rtl/>
          <w:lang w:bidi="fa-IR"/>
        </w:rPr>
        <w:t>ی</w:t>
      </w:r>
      <w:r w:rsidRPr="00FE18A6">
        <w:rPr>
          <w:rtl/>
          <w:lang w:bidi="fa-IR"/>
        </w:rPr>
        <w:t xml:space="preserve"> مز</w:t>
      </w:r>
      <w:r w:rsidRPr="00FE18A6">
        <w:rPr>
          <w:rFonts w:hint="cs"/>
          <w:rtl/>
          <w:lang w:bidi="fa-IR"/>
        </w:rPr>
        <w:t>ی</w:t>
      </w:r>
      <w:r w:rsidRPr="00FE18A6">
        <w:rPr>
          <w:rFonts w:hint="eastAsia"/>
          <w:rtl/>
          <w:lang w:bidi="fa-IR"/>
        </w:rPr>
        <w:t>ت</w:t>
      </w:r>
      <w:r w:rsidRPr="00FE18A6">
        <w:rPr>
          <w:rtl/>
          <w:lang w:bidi="fa-IR"/>
        </w:rPr>
        <w:t xml:space="preserve"> است. علاوه بر ا</w:t>
      </w:r>
      <w:r w:rsidRPr="00FE18A6">
        <w:rPr>
          <w:rFonts w:hint="cs"/>
          <w:rtl/>
          <w:lang w:bidi="fa-IR"/>
        </w:rPr>
        <w:t>ی</w:t>
      </w:r>
      <w:r w:rsidRPr="00FE18A6">
        <w:rPr>
          <w:rFonts w:hint="eastAsia"/>
          <w:rtl/>
          <w:lang w:bidi="fa-IR"/>
        </w:rPr>
        <w:t>ن،</w:t>
      </w:r>
      <w:r w:rsidRPr="00FE18A6">
        <w:rPr>
          <w:rtl/>
          <w:lang w:bidi="fa-IR"/>
        </w:rPr>
        <w:t xml:space="preserve"> در مقا</w:t>
      </w:r>
      <w:r w:rsidRPr="00FE18A6">
        <w:rPr>
          <w:rFonts w:hint="cs"/>
          <w:rtl/>
          <w:lang w:bidi="fa-IR"/>
        </w:rPr>
        <w:t>ی</w:t>
      </w:r>
      <w:r w:rsidRPr="00FE18A6">
        <w:rPr>
          <w:rFonts w:hint="eastAsia"/>
          <w:rtl/>
          <w:lang w:bidi="fa-IR"/>
        </w:rPr>
        <w:t>سه</w:t>
      </w:r>
      <w:r w:rsidRPr="00FE18A6">
        <w:rPr>
          <w:rtl/>
          <w:lang w:bidi="fa-IR"/>
        </w:rPr>
        <w:t xml:space="preserve"> با سنسورها</w:t>
      </w:r>
      <w:r w:rsidRPr="00FE18A6">
        <w:rPr>
          <w:rFonts w:hint="cs"/>
          <w:rtl/>
          <w:lang w:bidi="fa-IR"/>
        </w:rPr>
        <w:t>ی</w:t>
      </w:r>
      <w:r w:rsidRPr="00FE18A6">
        <w:rPr>
          <w:rtl/>
          <w:lang w:bidi="fa-IR"/>
        </w:rPr>
        <w:t xml:space="preserve"> قبل</w:t>
      </w:r>
      <w:r w:rsidRPr="00FE18A6">
        <w:rPr>
          <w:rFonts w:hint="cs"/>
          <w:rtl/>
          <w:lang w:bidi="fa-IR"/>
        </w:rPr>
        <w:t>ی</w:t>
      </w:r>
      <w:r w:rsidRPr="00FE18A6">
        <w:rPr>
          <w:rtl/>
          <w:lang w:bidi="fa-IR"/>
        </w:rPr>
        <w:t xml:space="preserve"> مبتن</w:t>
      </w:r>
      <w:r w:rsidRPr="00FE18A6">
        <w:rPr>
          <w:rFonts w:hint="cs"/>
          <w:rtl/>
          <w:lang w:bidi="fa-IR"/>
        </w:rPr>
        <w:t>ی</w:t>
      </w:r>
      <w:r w:rsidRPr="00FE18A6">
        <w:rPr>
          <w:rtl/>
          <w:lang w:bidi="fa-IR"/>
        </w:rPr>
        <w:t xml:space="preserve"> بر </w:t>
      </w:r>
      <w:r w:rsidRPr="00F51C61">
        <w:rPr>
          <w:rFonts w:asciiTheme="majorBidi" w:hAnsiTheme="majorBidi" w:cstheme="majorBidi"/>
          <w:lang w:bidi="fa-IR"/>
        </w:rPr>
        <w:t>MEMS</w:t>
      </w:r>
      <w:r w:rsidRPr="00FE18A6">
        <w:rPr>
          <w:rtl/>
          <w:lang w:bidi="fa-IR"/>
        </w:rPr>
        <w:t xml:space="preserve"> که عنصر حسگر در الاستومر، ژل </w:t>
      </w:r>
      <w:r w:rsidRPr="00FE18A6">
        <w:rPr>
          <w:rFonts w:hint="cs"/>
          <w:rtl/>
          <w:lang w:bidi="fa-IR"/>
        </w:rPr>
        <w:t>ی</w:t>
      </w:r>
      <w:r w:rsidRPr="00FE18A6">
        <w:rPr>
          <w:rFonts w:hint="eastAsia"/>
          <w:rtl/>
          <w:lang w:bidi="fa-IR"/>
        </w:rPr>
        <w:t>ا</w:t>
      </w:r>
      <w:r w:rsidRPr="00FE18A6">
        <w:rPr>
          <w:rtl/>
          <w:lang w:bidi="fa-IR"/>
        </w:rPr>
        <w:t xml:space="preserve"> ما</w:t>
      </w:r>
      <w:r w:rsidRPr="00FE18A6">
        <w:rPr>
          <w:rFonts w:hint="cs"/>
          <w:rtl/>
          <w:lang w:bidi="fa-IR"/>
        </w:rPr>
        <w:t>ی</w:t>
      </w:r>
      <w:r w:rsidRPr="00FE18A6">
        <w:rPr>
          <w:rFonts w:hint="eastAsia"/>
          <w:rtl/>
          <w:lang w:bidi="fa-IR"/>
        </w:rPr>
        <w:t>ع</w:t>
      </w:r>
      <w:r w:rsidRPr="00FE18A6">
        <w:rPr>
          <w:rtl/>
          <w:lang w:bidi="fa-IR"/>
        </w:rPr>
        <w:t xml:space="preserve"> قرار گرفته بود، سنسور پ</w:t>
      </w:r>
      <w:r w:rsidRPr="00FE18A6">
        <w:rPr>
          <w:rFonts w:hint="cs"/>
          <w:rtl/>
          <w:lang w:bidi="fa-IR"/>
        </w:rPr>
        <w:t>ی</w:t>
      </w:r>
      <w:r w:rsidRPr="00FE18A6">
        <w:rPr>
          <w:rFonts w:hint="eastAsia"/>
          <w:rtl/>
          <w:lang w:bidi="fa-IR"/>
        </w:rPr>
        <w:t>شنهاد</w:t>
      </w:r>
      <w:r w:rsidRPr="00FE18A6">
        <w:rPr>
          <w:rFonts w:hint="cs"/>
          <w:rtl/>
          <w:lang w:bidi="fa-IR"/>
        </w:rPr>
        <w:t>ی</w:t>
      </w:r>
      <w:r w:rsidRPr="00FE18A6">
        <w:rPr>
          <w:rtl/>
          <w:lang w:bidi="fa-IR"/>
        </w:rPr>
        <w:t xml:space="preserve"> از نظر حساس</w:t>
      </w:r>
      <w:r w:rsidRPr="00FE18A6">
        <w:rPr>
          <w:rFonts w:hint="cs"/>
          <w:rtl/>
          <w:lang w:bidi="fa-IR"/>
        </w:rPr>
        <w:t>ی</w:t>
      </w:r>
      <w:r w:rsidRPr="00FE18A6">
        <w:rPr>
          <w:rFonts w:hint="eastAsia"/>
          <w:rtl/>
          <w:lang w:bidi="fa-IR"/>
        </w:rPr>
        <w:t>ت</w:t>
      </w:r>
      <w:r w:rsidRPr="00FE18A6">
        <w:rPr>
          <w:rtl/>
          <w:lang w:bidi="fa-IR"/>
        </w:rPr>
        <w:t xml:space="preserve"> و استحکام دارا</w:t>
      </w:r>
      <w:r w:rsidRPr="00FE18A6">
        <w:rPr>
          <w:rFonts w:hint="cs"/>
          <w:rtl/>
          <w:lang w:bidi="fa-IR"/>
        </w:rPr>
        <w:t>ی</w:t>
      </w:r>
      <w:r w:rsidRPr="00FE18A6">
        <w:rPr>
          <w:rtl/>
          <w:lang w:bidi="fa-IR"/>
        </w:rPr>
        <w:t xml:space="preserve"> مز</w:t>
      </w:r>
      <w:r w:rsidRPr="00FE18A6">
        <w:rPr>
          <w:rFonts w:hint="cs"/>
          <w:rtl/>
          <w:lang w:bidi="fa-IR"/>
        </w:rPr>
        <w:t>ی</w:t>
      </w:r>
      <w:r w:rsidRPr="00FE18A6">
        <w:rPr>
          <w:rFonts w:hint="eastAsia"/>
          <w:rtl/>
          <w:lang w:bidi="fa-IR"/>
        </w:rPr>
        <w:t>ت</w:t>
      </w:r>
      <w:r w:rsidRPr="00FE18A6">
        <w:rPr>
          <w:rtl/>
          <w:lang w:bidi="fa-IR"/>
        </w:rPr>
        <w:t xml:space="preserve"> است. در ا</w:t>
      </w:r>
      <w:r w:rsidRPr="00FE18A6">
        <w:rPr>
          <w:rFonts w:hint="cs"/>
          <w:rtl/>
          <w:lang w:bidi="fa-IR"/>
        </w:rPr>
        <w:t>ی</w:t>
      </w:r>
      <w:r w:rsidRPr="00FE18A6">
        <w:rPr>
          <w:rFonts w:hint="eastAsia"/>
          <w:rtl/>
          <w:lang w:bidi="fa-IR"/>
        </w:rPr>
        <w:t>ن</w:t>
      </w:r>
      <w:r w:rsidRPr="00FE18A6">
        <w:rPr>
          <w:rtl/>
          <w:lang w:bidi="fa-IR"/>
        </w:rPr>
        <w:t xml:space="preserve"> مقاله، طراح</w:t>
      </w:r>
      <w:r w:rsidRPr="00FE18A6">
        <w:rPr>
          <w:rFonts w:hint="cs"/>
          <w:rtl/>
          <w:lang w:bidi="fa-IR"/>
        </w:rPr>
        <w:t>ی</w:t>
      </w:r>
      <w:r w:rsidRPr="00FE18A6">
        <w:rPr>
          <w:rFonts w:hint="eastAsia"/>
          <w:rtl/>
          <w:lang w:bidi="fa-IR"/>
        </w:rPr>
        <w:t>،</w:t>
      </w:r>
      <w:r w:rsidRPr="00FE18A6">
        <w:rPr>
          <w:rtl/>
          <w:lang w:bidi="fa-IR"/>
        </w:rPr>
        <w:t xml:space="preserve"> ساخت و ارز</w:t>
      </w:r>
      <w:r w:rsidRPr="00FE18A6">
        <w:rPr>
          <w:rFonts w:hint="cs"/>
          <w:rtl/>
          <w:lang w:bidi="fa-IR"/>
        </w:rPr>
        <w:t>ی</w:t>
      </w:r>
      <w:r w:rsidRPr="00FE18A6">
        <w:rPr>
          <w:rFonts w:hint="eastAsia"/>
          <w:rtl/>
          <w:lang w:bidi="fa-IR"/>
        </w:rPr>
        <w:t>اب</w:t>
      </w:r>
      <w:r w:rsidRPr="00FE18A6">
        <w:rPr>
          <w:rFonts w:hint="cs"/>
          <w:rtl/>
          <w:lang w:bidi="fa-IR"/>
        </w:rPr>
        <w:t>ی</w:t>
      </w:r>
      <w:r w:rsidRPr="00FE18A6">
        <w:rPr>
          <w:rtl/>
          <w:lang w:bidi="fa-IR"/>
        </w:rPr>
        <w:t xml:space="preserve"> سنسور پ</w:t>
      </w:r>
      <w:r w:rsidRPr="00FE18A6">
        <w:rPr>
          <w:rFonts w:hint="cs"/>
          <w:rtl/>
          <w:lang w:bidi="fa-IR"/>
        </w:rPr>
        <w:t>ی</w:t>
      </w:r>
      <w:r w:rsidRPr="00FE18A6">
        <w:rPr>
          <w:rFonts w:hint="eastAsia"/>
          <w:rtl/>
          <w:lang w:bidi="fa-IR"/>
        </w:rPr>
        <w:t>شنهاد</w:t>
      </w:r>
      <w:r w:rsidRPr="00FE18A6">
        <w:rPr>
          <w:rFonts w:hint="cs"/>
          <w:rtl/>
          <w:lang w:bidi="fa-IR"/>
        </w:rPr>
        <w:t>ی</w:t>
      </w:r>
      <w:r w:rsidRPr="00FE18A6">
        <w:rPr>
          <w:rtl/>
          <w:lang w:bidi="fa-IR"/>
        </w:rPr>
        <w:t xml:space="preserve"> را گزارش م</w:t>
      </w:r>
      <w:r w:rsidRPr="00FE18A6">
        <w:rPr>
          <w:rFonts w:hint="cs"/>
          <w:rtl/>
          <w:lang w:bidi="fa-IR"/>
        </w:rPr>
        <w:t>ی‌</w:t>
      </w:r>
      <w:r w:rsidRPr="00FE18A6">
        <w:rPr>
          <w:rFonts w:hint="eastAsia"/>
          <w:rtl/>
          <w:lang w:bidi="fa-IR"/>
        </w:rPr>
        <w:t>ده</w:t>
      </w:r>
      <w:r w:rsidRPr="00FE18A6">
        <w:rPr>
          <w:rFonts w:hint="cs"/>
          <w:rtl/>
          <w:lang w:bidi="fa-IR"/>
        </w:rPr>
        <w:t>ی</w:t>
      </w:r>
      <w:r w:rsidRPr="00FE18A6">
        <w:rPr>
          <w:rFonts w:hint="eastAsia"/>
          <w:rtl/>
          <w:lang w:bidi="fa-IR"/>
        </w:rPr>
        <w:t>م</w:t>
      </w:r>
      <w:r w:rsidRPr="00FE18A6">
        <w:rPr>
          <w:rtl/>
          <w:lang w:bidi="fa-IR"/>
        </w:rPr>
        <w:t>. اندازه‌گ</w:t>
      </w:r>
      <w:r w:rsidRPr="00FE18A6">
        <w:rPr>
          <w:rFonts w:hint="cs"/>
          <w:rtl/>
          <w:lang w:bidi="fa-IR"/>
        </w:rPr>
        <w:t>ی</w:t>
      </w:r>
      <w:r w:rsidRPr="00FE18A6">
        <w:rPr>
          <w:rFonts w:hint="eastAsia"/>
          <w:rtl/>
          <w:lang w:bidi="fa-IR"/>
        </w:rPr>
        <w:t>ر</w:t>
      </w:r>
      <w:r w:rsidRPr="00FE18A6">
        <w:rPr>
          <w:rFonts w:hint="cs"/>
          <w:rtl/>
          <w:lang w:bidi="fa-IR"/>
        </w:rPr>
        <w:t>ی‌</w:t>
      </w:r>
      <w:r w:rsidRPr="00FE18A6">
        <w:rPr>
          <w:rFonts w:hint="eastAsia"/>
          <w:rtl/>
          <w:lang w:bidi="fa-IR"/>
        </w:rPr>
        <w:t>ها</w:t>
      </w:r>
      <w:r w:rsidRPr="00FE18A6">
        <w:rPr>
          <w:rFonts w:hint="cs"/>
          <w:rtl/>
          <w:lang w:bidi="fa-IR"/>
        </w:rPr>
        <w:t>ی</w:t>
      </w:r>
      <w:r w:rsidRPr="00FE18A6">
        <w:rPr>
          <w:rtl/>
          <w:lang w:bidi="fa-IR"/>
        </w:rPr>
        <w:t xml:space="preserve"> موج پالس و سرعت موج پالس (</w:t>
      </w:r>
      <w:r w:rsidRPr="00F51C61">
        <w:rPr>
          <w:rFonts w:asciiTheme="majorBidi" w:hAnsiTheme="majorBidi" w:cstheme="majorBidi"/>
          <w:lang w:bidi="fa-IR"/>
        </w:rPr>
        <w:t>PWV</w:t>
      </w:r>
      <w:r w:rsidRPr="00FE18A6">
        <w:rPr>
          <w:rtl/>
          <w:lang w:bidi="fa-IR"/>
        </w:rPr>
        <w:t>) با استفاده از سنسورها</w:t>
      </w:r>
      <w:r w:rsidRPr="00FE18A6">
        <w:rPr>
          <w:rFonts w:hint="cs"/>
          <w:rtl/>
          <w:lang w:bidi="fa-IR"/>
        </w:rPr>
        <w:t>ی</w:t>
      </w:r>
      <w:r w:rsidRPr="00FE18A6">
        <w:rPr>
          <w:rtl/>
          <w:lang w:bidi="fa-IR"/>
        </w:rPr>
        <w:t xml:space="preserve"> </w:t>
      </w:r>
      <w:r w:rsidRPr="00FE18A6">
        <w:rPr>
          <w:rFonts w:hint="eastAsia"/>
          <w:rtl/>
          <w:lang w:bidi="fa-IR"/>
        </w:rPr>
        <w:t>ساخته</w:t>
      </w:r>
      <w:r w:rsidRPr="00FE18A6">
        <w:rPr>
          <w:rtl/>
          <w:lang w:bidi="fa-IR"/>
        </w:rPr>
        <w:t xml:space="preserve"> شده ن</w:t>
      </w:r>
      <w:r w:rsidRPr="00FE18A6">
        <w:rPr>
          <w:rFonts w:hint="cs"/>
          <w:rtl/>
          <w:lang w:bidi="fa-IR"/>
        </w:rPr>
        <w:t>ی</w:t>
      </w:r>
      <w:r w:rsidRPr="00FE18A6">
        <w:rPr>
          <w:rFonts w:hint="eastAsia"/>
          <w:rtl/>
          <w:lang w:bidi="fa-IR"/>
        </w:rPr>
        <w:t>ز</w:t>
      </w:r>
      <w:r w:rsidRPr="00FE18A6">
        <w:rPr>
          <w:rtl/>
          <w:lang w:bidi="fa-IR"/>
        </w:rPr>
        <w:t xml:space="preserve"> ارائه شده است.</w:t>
      </w:r>
    </w:p>
    <w:p w14:paraId="41F35023" w14:textId="61CEB863" w:rsidR="00FE18A6" w:rsidRDefault="00FE18A6" w:rsidP="00B831EF">
      <w:pPr>
        <w:jc w:val="both"/>
        <w:rPr>
          <w:rFonts w:asciiTheme="minorHAnsi" w:hAnsiTheme="minorHAnsi"/>
          <w:rtl/>
          <w:lang w:bidi="fa-IR"/>
        </w:rPr>
      </w:pPr>
      <w:r w:rsidRPr="00FE18A6">
        <w:rPr>
          <w:rFonts w:asciiTheme="minorHAnsi" w:hAnsiTheme="minorHAnsi" w:hint="cs"/>
          <w:rtl/>
          <w:lang w:bidi="fa-IR"/>
        </w:rPr>
        <w:t>ی</w:t>
      </w:r>
      <w:r w:rsidRPr="00FE18A6">
        <w:rPr>
          <w:rFonts w:asciiTheme="minorHAnsi" w:hAnsiTheme="minorHAnsi" w:hint="eastAsia"/>
          <w:rtl/>
          <w:lang w:bidi="fa-IR"/>
        </w:rPr>
        <w:t>ک</w:t>
      </w:r>
      <w:r w:rsidRPr="00FE18A6">
        <w:rPr>
          <w:rFonts w:asciiTheme="minorHAnsi" w:hAnsiTheme="minorHAnsi"/>
          <w:rtl/>
          <w:lang w:bidi="fa-IR"/>
        </w:rPr>
        <w:t xml:space="preserve"> ت</w:t>
      </w:r>
      <w:r w:rsidRPr="00FE18A6">
        <w:rPr>
          <w:rFonts w:asciiTheme="minorHAnsi" w:hAnsiTheme="minorHAnsi" w:hint="cs"/>
          <w:rtl/>
          <w:lang w:bidi="fa-IR"/>
        </w:rPr>
        <w:t>ی</w:t>
      </w:r>
      <w:r>
        <w:rPr>
          <w:rFonts w:asciiTheme="minorHAnsi" w:hAnsiTheme="minorHAnsi" w:hint="cs"/>
          <w:rtl/>
          <w:lang w:bidi="fa-IR"/>
        </w:rPr>
        <w:t>غه‌ی</w:t>
      </w:r>
      <w:r w:rsidRPr="00FE18A6">
        <w:rPr>
          <w:rFonts w:asciiTheme="minorHAnsi" w:hAnsiTheme="minorHAnsi"/>
          <w:rtl/>
          <w:lang w:bidi="fa-IR"/>
        </w:rPr>
        <w:t xml:space="preserve"> پ</w:t>
      </w:r>
      <w:r w:rsidRPr="00FE18A6">
        <w:rPr>
          <w:rFonts w:asciiTheme="minorHAnsi" w:hAnsiTheme="minorHAnsi" w:hint="cs"/>
          <w:rtl/>
          <w:lang w:bidi="fa-IR"/>
        </w:rPr>
        <w:t>ی</w:t>
      </w:r>
      <w:r w:rsidRPr="00FE18A6">
        <w:rPr>
          <w:rFonts w:asciiTheme="minorHAnsi" w:hAnsiTheme="minorHAnsi" w:hint="eastAsia"/>
          <w:rtl/>
          <w:lang w:bidi="fa-IR"/>
        </w:rPr>
        <w:t>زورز</w:t>
      </w:r>
      <w:r w:rsidRPr="00FE18A6">
        <w:rPr>
          <w:rFonts w:asciiTheme="minorHAnsi" w:hAnsiTheme="minorHAnsi" w:hint="cs"/>
          <w:rtl/>
          <w:lang w:bidi="fa-IR"/>
        </w:rPr>
        <w:t>ی</w:t>
      </w:r>
      <w:r w:rsidRPr="00FE18A6">
        <w:rPr>
          <w:rFonts w:asciiTheme="minorHAnsi" w:hAnsiTheme="minorHAnsi" w:hint="eastAsia"/>
          <w:rtl/>
          <w:lang w:bidi="fa-IR"/>
        </w:rPr>
        <w:t>ست</w:t>
      </w:r>
      <w:r w:rsidRPr="00FE18A6">
        <w:rPr>
          <w:rFonts w:asciiTheme="minorHAnsi" w:hAnsiTheme="minorHAnsi" w:hint="cs"/>
          <w:rtl/>
          <w:lang w:bidi="fa-IR"/>
        </w:rPr>
        <w:t>ی</w:t>
      </w:r>
      <w:r w:rsidRPr="00FE18A6">
        <w:rPr>
          <w:rFonts w:asciiTheme="minorHAnsi" w:hAnsiTheme="minorHAnsi" w:hint="eastAsia"/>
          <w:rtl/>
          <w:lang w:bidi="fa-IR"/>
        </w:rPr>
        <w:t>و</w:t>
      </w:r>
      <w:r w:rsidRPr="00FE18A6">
        <w:rPr>
          <w:rFonts w:asciiTheme="minorHAnsi" w:hAnsiTheme="minorHAnsi"/>
          <w:rtl/>
          <w:lang w:bidi="fa-IR"/>
        </w:rPr>
        <w:t xml:space="preserve"> به عنوان عنصر حسگر فشار استفاده شد. متفاوت از ت</w:t>
      </w:r>
      <w:r>
        <w:rPr>
          <w:rFonts w:asciiTheme="minorHAnsi" w:hAnsiTheme="minorHAnsi" w:hint="cs"/>
          <w:rtl/>
          <w:lang w:bidi="fa-IR"/>
        </w:rPr>
        <w:t>یغه</w:t>
      </w:r>
      <w:r w:rsidRPr="00FE18A6">
        <w:rPr>
          <w:rFonts w:asciiTheme="minorHAnsi" w:hAnsiTheme="minorHAnsi" w:hint="eastAsia"/>
          <w:rtl/>
          <w:lang w:bidi="fa-IR"/>
        </w:rPr>
        <w:t>‌ها</w:t>
      </w:r>
      <w:r w:rsidRPr="00FE18A6">
        <w:rPr>
          <w:rFonts w:asciiTheme="minorHAnsi" w:hAnsiTheme="minorHAnsi" w:hint="cs"/>
          <w:rtl/>
          <w:lang w:bidi="fa-IR"/>
        </w:rPr>
        <w:t>ی</w:t>
      </w:r>
      <w:r w:rsidRPr="00FE18A6">
        <w:rPr>
          <w:rFonts w:asciiTheme="minorHAnsi" w:hAnsiTheme="minorHAnsi"/>
          <w:rtl/>
          <w:lang w:bidi="fa-IR"/>
        </w:rPr>
        <w:t xml:space="preserve"> مورد استفاده برا</w:t>
      </w:r>
      <w:r w:rsidRPr="00FE18A6">
        <w:rPr>
          <w:rFonts w:asciiTheme="minorHAnsi" w:hAnsiTheme="minorHAnsi" w:hint="cs"/>
          <w:rtl/>
          <w:lang w:bidi="fa-IR"/>
        </w:rPr>
        <w:t>ی</w:t>
      </w:r>
      <w:r w:rsidRPr="00FE18A6">
        <w:rPr>
          <w:rFonts w:asciiTheme="minorHAnsi" w:hAnsiTheme="minorHAnsi"/>
          <w:rtl/>
          <w:lang w:bidi="fa-IR"/>
        </w:rPr>
        <w:t xml:space="preserve"> اندازه‌گ</w:t>
      </w:r>
      <w:r w:rsidRPr="00FE18A6">
        <w:rPr>
          <w:rFonts w:asciiTheme="minorHAnsi" w:hAnsiTheme="minorHAnsi" w:hint="cs"/>
          <w:rtl/>
          <w:lang w:bidi="fa-IR"/>
        </w:rPr>
        <w:t>ی</w:t>
      </w:r>
      <w:r w:rsidRPr="00FE18A6">
        <w:rPr>
          <w:rFonts w:asciiTheme="minorHAnsi" w:hAnsiTheme="minorHAnsi" w:hint="eastAsia"/>
          <w:rtl/>
          <w:lang w:bidi="fa-IR"/>
        </w:rPr>
        <w:t>ر</w:t>
      </w:r>
      <w:r w:rsidRPr="00FE18A6">
        <w:rPr>
          <w:rFonts w:asciiTheme="minorHAnsi" w:hAnsiTheme="minorHAnsi" w:hint="cs"/>
          <w:rtl/>
          <w:lang w:bidi="fa-IR"/>
        </w:rPr>
        <w:t>ی</w:t>
      </w:r>
      <w:r w:rsidRPr="00FE18A6">
        <w:rPr>
          <w:rFonts w:asciiTheme="minorHAnsi" w:hAnsiTheme="minorHAnsi"/>
          <w:rtl/>
          <w:lang w:bidi="fa-IR"/>
        </w:rPr>
        <w:t xml:space="preserve"> ن</w:t>
      </w:r>
      <w:r w:rsidRPr="00FE18A6">
        <w:rPr>
          <w:rFonts w:asciiTheme="minorHAnsi" w:hAnsiTheme="minorHAnsi" w:hint="cs"/>
          <w:rtl/>
          <w:lang w:bidi="fa-IR"/>
        </w:rPr>
        <w:t>ی</w:t>
      </w:r>
      <w:r w:rsidRPr="00FE18A6">
        <w:rPr>
          <w:rFonts w:asciiTheme="minorHAnsi" w:hAnsiTheme="minorHAnsi" w:hint="eastAsia"/>
          <w:rtl/>
          <w:lang w:bidi="fa-IR"/>
        </w:rPr>
        <w:t>رو،</w:t>
      </w:r>
      <w:r w:rsidRPr="00FE18A6">
        <w:rPr>
          <w:rFonts w:asciiTheme="minorHAnsi" w:hAnsiTheme="minorHAnsi"/>
          <w:rtl/>
          <w:lang w:bidi="fa-IR"/>
        </w:rPr>
        <w:t xml:space="preserve"> مانند آنها</w:t>
      </w:r>
      <w:r w:rsidRPr="00FE18A6">
        <w:rPr>
          <w:rFonts w:asciiTheme="minorHAnsi" w:hAnsiTheme="minorHAnsi" w:hint="cs"/>
          <w:rtl/>
          <w:lang w:bidi="fa-IR"/>
        </w:rPr>
        <w:t>یی</w:t>
      </w:r>
      <w:r w:rsidRPr="00FE18A6">
        <w:rPr>
          <w:rFonts w:asciiTheme="minorHAnsi" w:hAnsiTheme="minorHAnsi"/>
          <w:rtl/>
          <w:lang w:bidi="fa-IR"/>
        </w:rPr>
        <w:t xml:space="preserve"> که در م</w:t>
      </w:r>
      <w:r w:rsidRPr="00FE18A6">
        <w:rPr>
          <w:rFonts w:asciiTheme="minorHAnsi" w:hAnsiTheme="minorHAnsi" w:hint="cs"/>
          <w:rtl/>
          <w:lang w:bidi="fa-IR"/>
        </w:rPr>
        <w:t>ی</w:t>
      </w:r>
      <w:r w:rsidRPr="00FE18A6">
        <w:rPr>
          <w:rFonts w:asciiTheme="minorHAnsi" w:hAnsiTheme="minorHAnsi" w:hint="eastAsia"/>
          <w:rtl/>
          <w:lang w:bidi="fa-IR"/>
        </w:rPr>
        <w:t>کروسکوپ‌ها</w:t>
      </w:r>
      <w:r w:rsidRPr="00FE18A6">
        <w:rPr>
          <w:rFonts w:asciiTheme="minorHAnsi" w:hAnsiTheme="minorHAnsi" w:hint="cs"/>
          <w:rtl/>
          <w:lang w:bidi="fa-IR"/>
        </w:rPr>
        <w:t>ی</w:t>
      </w:r>
      <w:r w:rsidRPr="00FE18A6">
        <w:rPr>
          <w:rFonts w:asciiTheme="minorHAnsi" w:hAnsiTheme="minorHAnsi"/>
          <w:rtl/>
          <w:lang w:bidi="fa-IR"/>
        </w:rPr>
        <w:t xml:space="preserve"> ن</w:t>
      </w:r>
      <w:r w:rsidRPr="00FE18A6">
        <w:rPr>
          <w:rFonts w:asciiTheme="minorHAnsi" w:hAnsiTheme="minorHAnsi" w:hint="cs"/>
          <w:rtl/>
          <w:lang w:bidi="fa-IR"/>
        </w:rPr>
        <w:t>ی</w:t>
      </w:r>
      <w:r w:rsidRPr="00FE18A6">
        <w:rPr>
          <w:rFonts w:asciiTheme="minorHAnsi" w:hAnsiTheme="minorHAnsi" w:hint="eastAsia"/>
          <w:rtl/>
          <w:lang w:bidi="fa-IR"/>
        </w:rPr>
        <w:t>رو</w:t>
      </w:r>
      <w:r w:rsidRPr="00FE18A6">
        <w:rPr>
          <w:rFonts w:asciiTheme="minorHAnsi" w:hAnsiTheme="minorHAnsi" w:hint="cs"/>
          <w:rtl/>
          <w:lang w:bidi="fa-IR"/>
        </w:rPr>
        <w:t>ی</w:t>
      </w:r>
      <w:r w:rsidRPr="00FE18A6">
        <w:rPr>
          <w:rFonts w:asciiTheme="minorHAnsi" w:hAnsiTheme="minorHAnsi"/>
          <w:rtl/>
          <w:lang w:bidi="fa-IR"/>
        </w:rPr>
        <w:t xml:space="preserve"> اتم</w:t>
      </w:r>
      <w:r w:rsidRPr="00FE18A6">
        <w:rPr>
          <w:rFonts w:asciiTheme="minorHAnsi" w:hAnsiTheme="minorHAnsi" w:hint="cs"/>
          <w:rtl/>
          <w:lang w:bidi="fa-IR"/>
        </w:rPr>
        <w:t>ی</w:t>
      </w:r>
      <w:r w:rsidRPr="00FE18A6">
        <w:rPr>
          <w:rFonts w:asciiTheme="minorHAnsi" w:hAnsiTheme="minorHAnsi"/>
          <w:rtl/>
          <w:lang w:bidi="fa-IR"/>
        </w:rPr>
        <w:t xml:space="preserve"> استفاده م</w:t>
      </w:r>
      <w:r w:rsidRPr="00FE18A6">
        <w:rPr>
          <w:rFonts w:asciiTheme="minorHAnsi" w:hAnsiTheme="minorHAnsi" w:hint="cs"/>
          <w:rtl/>
          <w:lang w:bidi="fa-IR"/>
        </w:rPr>
        <w:t>ی‌</w:t>
      </w:r>
      <w:r w:rsidRPr="00FE18A6">
        <w:rPr>
          <w:rFonts w:asciiTheme="minorHAnsi" w:hAnsiTheme="minorHAnsi" w:hint="eastAsia"/>
          <w:rtl/>
          <w:lang w:bidi="fa-IR"/>
        </w:rPr>
        <w:t>شوند،</w:t>
      </w:r>
      <w:r w:rsidRPr="00FE18A6">
        <w:rPr>
          <w:rFonts w:asciiTheme="minorHAnsi" w:hAnsiTheme="minorHAnsi"/>
          <w:rtl/>
          <w:lang w:bidi="fa-IR"/>
        </w:rPr>
        <w:t xml:space="preserve"> </w:t>
      </w:r>
      <w:r w:rsidR="00E16224" w:rsidRPr="00FE18A6">
        <w:rPr>
          <w:rFonts w:asciiTheme="minorHAnsi" w:hAnsiTheme="minorHAnsi"/>
          <w:rtl/>
          <w:lang w:bidi="fa-IR"/>
        </w:rPr>
        <w:t>ت</w:t>
      </w:r>
      <w:r w:rsidR="00E16224" w:rsidRPr="00FE18A6">
        <w:rPr>
          <w:rFonts w:asciiTheme="minorHAnsi" w:hAnsiTheme="minorHAnsi" w:hint="cs"/>
          <w:rtl/>
          <w:lang w:bidi="fa-IR"/>
        </w:rPr>
        <w:t>ی</w:t>
      </w:r>
      <w:r w:rsidR="00E16224">
        <w:rPr>
          <w:rFonts w:asciiTheme="minorHAnsi" w:hAnsiTheme="minorHAnsi" w:hint="cs"/>
          <w:rtl/>
          <w:lang w:bidi="fa-IR"/>
        </w:rPr>
        <w:t xml:space="preserve">غه‌ </w:t>
      </w:r>
      <w:r w:rsidRPr="00FE18A6">
        <w:rPr>
          <w:rFonts w:asciiTheme="minorHAnsi" w:hAnsiTheme="minorHAnsi"/>
          <w:rtl/>
          <w:lang w:bidi="fa-IR"/>
        </w:rPr>
        <w:t>در ا</w:t>
      </w:r>
      <w:r w:rsidRPr="00FE18A6">
        <w:rPr>
          <w:rFonts w:asciiTheme="minorHAnsi" w:hAnsiTheme="minorHAnsi" w:hint="cs"/>
          <w:rtl/>
          <w:lang w:bidi="fa-IR"/>
        </w:rPr>
        <w:t>ی</w:t>
      </w:r>
      <w:r w:rsidRPr="00FE18A6">
        <w:rPr>
          <w:rFonts w:asciiTheme="minorHAnsi" w:hAnsiTheme="minorHAnsi" w:hint="eastAsia"/>
          <w:rtl/>
          <w:lang w:bidi="fa-IR"/>
        </w:rPr>
        <w:t>ن</w:t>
      </w:r>
      <w:r w:rsidRPr="00FE18A6">
        <w:rPr>
          <w:rFonts w:asciiTheme="minorHAnsi" w:hAnsiTheme="minorHAnsi"/>
          <w:rtl/>
          <w:lang w:bidi="fa-IR"/>
        </w:rPr>
        <w:t xml:space="preserve"> </w:t>
      </w:r>
      <w:r w:rsidR="00E16224">
        <w:rPr>
          <w:rFonts w:asciiTheme="minorHAnsi" w:hAnsiTheme="minorHAnsi" w:hint="cs"/>
          <w:rtl/>
          <w:lang w:bidi="fa-IR"/>
        </w:rPr>
        <w:t xml:space="preserve">مقاله </w:t>
      </w:r>
      <w:sdt>
        <w:sdtPr>
          <w:rPr>
            <w:rFonts w:asciiTheme="minorHAnsi" w:hAnsiTheme="minorHAnsi" w:hint="cs"/>
            <w:rtl/>
            <w:lang w:bidi="fa-IR"/>
          </w:rPr>
          <w:id w:val="-353963261"/>
          <w:citation/>
        </w:sdtPr>
        <w:sdtContent>
          <w:r w:rsidR="00E16224">
            <w:rPr>
              <w:rFonts w:asciiTheme="minorHAnsi" w:hAnsiTheme="minorHAnsi"/>
              <w:rtl/>
              <w:lang w:bidi="fa-IR"/>
            </w:rPr>
            <w:fldChar w:fldCharType="begin"/>
          </w:r>
          <w:r w:rsidR="00E16224">
            <w:rPr>
              <w:rFonts w:asciiTheme="minorHAnsi" w:hAnsiTheme="minorHAnsi"/>
              <w:rtl/>
              <w:lang w:bidi="fa-IR"/>
            </w:rPr>
            <w:instrText xml:space="preserve"> </w:instrText>
          </w:r>
          <w:r w:rsidR="00E16224">
            <w:rPr>
              <w:rFonts w:asciiTheme="minorHAnsi" w:hAnsiTheme="minorHAnsi" w:hint="cs"/>
              <w:lang w:bidi="fa-IR"/>
            </w:rPr>
            <w:instrText>CITATION</w:instrText>
          </w:r>
          <w:r w:rsidR="00E16224">
            <w:rPr>
              <w:rFonts w:asciiTheme="minorHAnsi" w:hAnsiTheme="minorHAnsi" w:hint="cs"/>
              <w:rtl/>
              <w:lang w:bidi="fa-IR"/>
            </w:rPr>
            <w:instrText xml:space="preserve"> </w:instrText>
          </w:r>
          <w:r w:rsidR="00E16224">
            <w:rPr>
              <w:rFonts w:asciiTheme="minorHAnsi" w:hAnsiTheme="minorHAnsi" w:hint="cs"/>
              <w:lang w:bidi="fa-IR"/>
            </w:rPr>
            <w:instrText>Ngu \l 1065</w:instrText>
          </w:r>
          <w:r w:rsidR="00E16224">
            <w:rPr>
              <w:rFonts w:asciiTheme="minorHAnsi" w:hAnsiTheme="minorHAnsi"/>
              <w:rtl/>
              <w:lang w:bidi="fa-IR"/>
            </w:rPr>
            <w:instrText xml:space="preserve"> </w:instrText>
          </w:r>
          <w:r w:rsidR="00E16224">
            <w:rPr>
              <w:rFonts w:asciiTheme="minorHAnsi" w:hAnsiTheme="minorHAnsi"/>
              <w:rtl/>
              <w:lang w:bidi="fa-IR"/>
            </w:rPr>
            <w:fldChar w:fldCharType="separate"/>
          </w:r>
          <w:r w:rsidR="00CA6500" w:rsidRPr="00CA6500">
            <w:rPr>
              <w:rFonts w:asciiTheme="minorHAnsi" w:hAnsiTheme="minorHAnsi"/>
              <w:noProof/>
              <w:lang w:bidi="fa-IR"/>
            </w:rPr>
            <w:t>[68]</w:t>
          </w:r>
          <w:r w:rsidR="00E16224">
            <w:rPr>
              <w:rFonts w:asciiTheme="minorHAnsi" w:hAnsiTheme="minorHAnsi"/>
              <w:rtl/>
              <w:lang w:bidi="fa-IR"/>
            </w:rPr>
            <w:fldChar w:fldCharType="end"/>
          </w:r>
        </w:sdtContent>
      </w:sdt>
      <w:r w:rsidRPr="00FE18A6">
        <w:rPr>
          <w:rFonts w:asciiTheme="minorHAnsi" w:hAnsiTheme="minorHAnsi"/>
          <w:rtl/>
          <w:lang w:bidi="fa-IR"/>
        </w:rPr>
        <w:t xml:space="preserve"> برا</w:t>
      </w:r>
      <w:r w:rsidRPr="00FE18A6">
        <w:rPr>
          <w:rFonts w:asciiTheme="minorHAnsi" w:hAnsiTheme="minorHAnsi" w:hint="cs"/>
          <w:rtl/>
          <w:lang w:bidi="fa-IR"/>
        </w:rPr>
        <w:t>ی</w:t>
      </w:r>
      <w:r w:rsidRPr="00FE18A6">
        <w:rPr>
          <w:rFonts w:asciiTheme="minorHAnsi" w:hAnsiTheme="minorHAnsi"/>
          <w:rtl/>
          <w:lang w:bidi="fa-IR"/>
        </w:rPr>
        <w:t xml:space="preserve"> اندازه‌گ</w:t>
      </w:r>
      <w:r w:rsidRPr="00FE18A6">
        <w:rPr>
          <w:rFonts w:asciiTheme="minorHAnsi" w:hAnsiTheme="minorHAnsi" w:hint="cs"/>
          <w:rtl/>
          <w:lang w:bidi="fa-IR"/>
        </w:rPr>
        <w:t>ی</w:t>
      </w:r>
      <w:r w:rsidRPr="00FE18A6">
        <w:rPr>
          <w:rFonts w:asciiTheme="minorHAnsi" w:hAnsiTheme="minorHAnsi" w:hint="eastAsia"/>
          <w:rtl/>
          <w:lang w:bidi="fa-IR"/>
        </w:rPr>
        <w:t>ر</w:t>
      </w:r>
      <w:r w:rsidRPr="00FE18A6">
        <w:rPr>
          <w:rFonts w:asciiTheme="minorHAnsi" w:hAnsiTheme="minorHAnsi" w:hint="cs"/>
          <w:rtl/>
          <w:lang w:bidi="fa-IR"/>
        </w:rPr>
        <w:t>ی</w:t>
      </w:r>
      <w:r w:rsidRPr="00FE18A6">
        <w:rPr>
          <w:rFonts w:asciiTheme="minorHAnsi" w:hAnsiTheme="minorHAnsi"/>
          <w:rtl/>
          <w:lang w:bidi="fa-IR"/>
        </w:rPr>
        <w:t xml:space="preserve"> اختلاف فشارها</w:t>
      </w:r>
      <w:r w:rsidRPr="00FE18A6">
        <w:rPr>
          <w:rFonts w:asciiTheme="minorHAnsi" w:hAnsiTheme="minorHAnsi" w:hint="cs"/>
          <w:rtl/>
          <w:lang w:bidi="fa-IR"/>
        </w:rPr>
        <w:t>ی</w:t>
      </w:r>
      <w:r w:rsidRPr="00FE18A6">
        <w:rPr>
          <w:rFonts w:asciiTheme="minorHAnsi" w:hAnsiTheme="minorHAnsi"/>
          <w:rtl/>
          <w:lang w:bidi="fa-IR"/>
        </w:rPr>
        <w:t xml:space="preserve"> اعمال‌شده در بالا و پشت ت</w:t>
      </w:r>
      <w:r w:rsidRPr="00FE18A6">
        <w:rPr>
          <w:rFonts w:asciiTheme="minorHAnsi" w:hAnsiTheme="minorHAnsi" w:hint="cs"/>
          <w:rtl/>
          <w:lang w:bidi="fa-IR"/>
        </w:rPr>
        <w:t>ی</w:t>
      </w:r>
      <w:r w:rsidR="00E16224">
        <w:rPr>
          <w:rFonts w:asciiTheme="minorHAnsi" w:hAnsiTheme="minorHAnsi" w:hint="cs"/>
          <w:rtl/>
          <w:lang w:bidi="fa-IR"/>
        </w:rPr>
        <w:t>غه</w:t>
      </w:r>
      <w:r w:rsidRPr="00FE18A6">
        <w:rPr>
          <w:rFonts w:asciiTheme="minorHAnsi" w:hAnsiTheme="minorHAnsi"/>
          <w:rtl/>
          <w:lang w:bidi="fa-IR"/>
        </w:rPr>
        <w:t xml:space="preserve"> طراح</w:t>
      </w:r>
      <w:r w:rsidRPr="00FE18A6">
        <w:rPr>
          <w:rFonts w:asciiTheme="minorHAnsi" w:hAnsiTheme="minorHAnsi" w:hint="cs"/>
          <w:rtl/>
          <w:lang w:bidi="fa-IR"/>
        </w:rPr>
        <w:t>ی</w:t>
      </w:r>
      <w:r w:rsidRPr="00FE18A6">
        <w:rPr>
          <w:rFonts w:asciiTheme="minorHAnsi" w:hAnsiTheme="minorHAnsi"/>
          <w:rtl/>
          <w:lang w:bidi="fa-IR"/>
        </w:rPr>
        <w:t xml:space="preserve"> شده </w:t>
      </w:r>
      <w:r w:rsidR="00E16224">
        <w:rPr>
          <w:rFonts w:asciiTheme="minorHAnsi" w:hAnsiTheme="minorHAnsi" w:hint="cs"/>
          <w:rtl/>
          <w:lang w:bidi="fa-IR"/>
        </w:rPr>
        <w:t>است</w:t>
      </w:r>
      <w:r w:rsidRPr="00FE18A6">
        <w:rPr>
          <w:rFonts w:asciiTheme="minorHAnsi" w:hAnsiTheme="minorHAnsi"/>
          <w:rtl/>
          <w:lang w:bidi="fa-IR"/>
        </w:rPr>
        <w:t>. در طراح</w:t>
      </w:r>
      <w:r w:rsidRPr="00FE18A6">
        <w:rPr>
          <w:rFonts w:asciiTheme="minorHAnsi" w:hAnsiTheme="minorHAnsi" w:hint="cs"/>
          <w:rtl/>
          <w:lang w:bidi="fa-IR"/>
        </w:rPr>
        <w:t>ی</w:t>
      </w:r>
      <w:r w:rsidRPr="00FE18A6">
        <w:rPr>
          <w:rFonts w:asciiTheme="minorHAnsi" w:hAnsiTheme="minorHAnsi"/>
          <w:rtl/>
          <w:lang w:bidi="fa-IR"/>
        </w:rPr>
        <w:t xml:space="preserve"> سنسور، </w:t>
      </w:r>
      <w:r w:rsidR="00E16224" w:rsidRPr="00FE18A6">
        <w:rPr>
          <w:rFonts w:asciiTheme="minorHAnsi" w:hAnsiTheme="minorHAnsi"/>
          <w:rtl/>
          <w:lang w:bidi="fa-IR"/>
        </w:rPr>
        <w:t>ت</w:t>
      </w:r>
      <w:r w:rsidR="00E16224" w:rsidRPr="00FE18A6">
        <w:rPr>
          <w:rFonts w:asciiTheme="minorHAnsi" w:hAnsiTheme="minorHAnsi" w:hint="cs"/>
          <w:rtl/>
          <w:lang w:bidi="fa-IR"/>
        </w:rPr>
        <w:t>ی</w:t>
      </w:r>
      <w:r w:rsidR="00E16224">
        <w:rPr>
          <w:rFonts w:asciiTheme="minorHAnsi" w:hAnsiTheme="minorHAnsi" w:hint="cs"/>
          <w:rtl/>
          <w:lang w:bidi="fa-IR"/>
        </w:rPr>
        <w:t xml:space="preserve">غه‌ </w:t>
      </w:r>
      <w:r w:rsidRPr="00FE18A6">
        <w:rPr>
          <w:rFonts w:asciiTheme="minorHAnsi" w:hAnsiTheme="minorHAnsi"/>
          <w:rtl/>
          <w:lang w:bidi="fa-IR"/>
        </w:rPr>
        <w:t xml:space="preserve">توسط </w:t>
      </w:r>
      <w:r w:rsidRPr="00FE18A6">
        <w:rPr>
          <w:rFonts w:asciiTheme="minorHAnsi" w:hAnsiTheme="minorHAnsi" w:hint="cs"/>
          <w:rtl/>
          <w:lang w:bidi="fa-IR"/>
        </w:rPr>
        <w:t>ی</w:t>
      </w:r>
      <w:r w:rsidRPr="00FE18A6">
        <w:rPr>
          <w:rFonts w:asciiTheme="minorHAnsi" w:hAnsiTheme="minorHAnsi" w:hint="eastAsia"/>
          <w:rtl/>
          <w:lang w:bidi="fa-IR"/>
        </w:rPr>
        <w:t>ک</w:t>
      </w:r>
      <w:r w:rsidRPr="00FE18A6">
        <w:rPr>
          <w:rFonts w:asciiTheme="minorHAnsi" w:hAnsiTheme="minorHAnsi"/>
          <w:rtl/>
          <w:lang w:bidi="fa-IR"/>
        </w:rPr>
        <w:t xml:space="preserve"> شکاف بار</w:t>
      </w:r>
      <w:r w:rsidRPr="00FE18A6">
        <w:rPr>
          <w:rFonts w:asciiTheme="minorHAnsi" w:hAnsiTheme="minorHAnsi" w:hint="cs"/>
          <w:rtl/>
          <w:lang w:bidi="fa-IR"/>
        </w:rPr>
        <w:t>ی</w:t>
      </w:r>
      <w:r w:rsidRPr="00FE18A6">
        <w:rPr>
          <w:rFonts w:asciiTheme="minorHAnsi" w:hAnsiTheme="minorHAnsi" w:hint="eastAsia"/>
          <w:rtl/>
          <w:lang w:bidi="fa-IR"/>
        </w:rPr>
        <w:t>ک</w:t>
      </w:r>
      <w:r w:rsidRPr="00FE18A6">
        <w:rPr>
          <w:rFonts w:asciiTheme="minorHAnsi" w:hAnsiTheme="minorHAnsi"/>
          <w:rtl/>
          <w:lang w:bidi="fa-IR"/>
        </w:rPr>
        <w:t xml:space="preserve"> تقر</w:t>
      </w:r>
      <w:r w:rsidRPr="00FE18A6">
        <w:rPr>
          <w:rFonts w:asciiTheme="minorHAnsi" w:hAnsiTheme="minorHAnsi" w:hint="cs"/>
          <w:rtl/>
          <w:lang w:bidi="fa-IR"/>
        </w:rPr>
        <w:t>ی</w:t>
      </w:r>
      <w:r w:rsidRPr="00FE18A6">
        <w:rPr>
          <w:rFonts w:asciiTheme="minorHAnsi" w:hAnsiTheme="minorHAnsi" w:hint="eastAsia"/>
          <w:rtl/>
          <w:lang w:bidi="fa-IR"/>
        </w:rPr>
        <w:t>باً</w:t>
      </w:r>
      <w:r w:rsidRPr="00FE18A6">
        <w:rPr>
          <w:rFonts w:asciiTheme="minorHAnsi" w:hAnsiTheme="minorHAnsi"/>
          <w:rtl/>
          <w:lang w:bidi="fa-IR"/>
        </w:rPr>
        <w:t xml:space="preserve"> </w:t>
      </w:r>
      <w:r w:rsidRPr="00C7532C">
        <w:rPr>
          <w:rtl/>
        </w:rPr>
        <w:t>1</w:t>
      </w:r>
      <w:r w:rsidRPr="00FE18A6">
        <w:rPr>
          <w:rFonts w:asciiTheme="minorHAnsi" w:hAnsiTheme="minorHAnsi"/>
          <w:rtl/>
          <w:lang w:bidi="fa-IR"/>
        </w:rPr>
        <w:t xml:space="preserve"> م</w:t>
      </w:r>
      <w:r w:rsidRPr="00FE18A6">
        <w:rPr>
          <w:rFonts w:asciiTheme="minorHAnsi" w:hAnsiTheme="minorHAnsi" w:hint="cs"/>
          <w:rtl/>
          <w:lang w:bidi="fa-IR"/>
        </w:rPr>
        <w:t>ی</w:t>
      </w:r>
      <w:r w:rsidRPr="00FE18A6">
        <w:rPr>
          <w:rFonts w:asciiTheme="minorHAnsi" w:hAnsiTheme="minorHAnsi" w:hint="eastAsia"/>
          <w:rtl/>
          <w:lang w:bidi="fa-IR"/>
        </w:rPr>
        <w:t>کرومتر</w:t>
      </w:r>
      <w:r w:rsidRPr="00FE18A6">
        <w:rPr>
          <w:rFonts w:asciiTheme="minorHAnsi" w:hAnsiTheme="minorHAnsi"/>
          <w:rtl/>
          <w:lang w:bidi="fa-IR"/>
        </w:rPr>
        <w:t xml:space="preserve"> محصور شده بود تا به طور قابل توجه</w:t>
      </w:r>
      <w:r w:rsidRPr="00FE18A6">
        <w:rPr>
          <w:rFonts w:asciiTheme="minorHAnsi" w:hAnsiTheme="minorHAnsi" w:hint="cs"/>
          <w:rtl/>
          <w:lang w:bidi="fa-IR"/>
        </w:rPr>
        <w:t>ی</w:t>
      </w:r>
      <w:r w:rsidRPr="00FE18A6">
        <w:rPr>
          <w:rFonts w:asciiTheme="minorHAnsi" w:hAnsiTheme="minorHAnsi"/>
          <w:rtl/>
          <w:lang w:bidi="fa-IR"/>
        </w:rPr>
        <w:t xml:space="preserve"> نشت هوا از طر</w:t>
      </w:r>
      <w:r w:rsidRPr="00FE18A6">
        <w:rPr>
          <w:rFonts w:asciiTheme="minorHAnsi" w:hAnsiTheme="minorHAnsi" w:hint="cs"/>
          <w:rtl/>
          <w:lang w:bidi="fa-IR"/>
        </w:rPr>
        <w:t>ی</w:t>
      </w:r>
      <w:r w:rsidRPr="00FE18A6">
        <w:rPr>
          <w:rFonts w:asciiTheme="minorHAnsi" w:hAnsiTheme="minorHAnsi" w:hint="eastAsia"/>
          <w:rtl/>
          <w:lang w:bidi="fa-IR"/>
        </w:rPr>
        <w:t>ق</w:t>
      </w:r>
      <w:r w:rsidRPr="00FE18A6">
        <w:rPr>
          <w:rFonts w:asciiTheme="minorHAnsi" w:hAnsiTheme="minorHAnsi"/>
          <w:rtl/>
          <w:lang w:bidi="fa-IR"/>
        </w:rPr>
        <w:t xml:space="preserve"> شکاف کاهش </w:t>
      </w:r>
      <w:r w:rsidRPr="00FE18A6">
        <w:rPr>
          <w:rFonts w:asciiTheme="minorHAnsi" w:hAnsiTheme="minorHAnsi" w:hint="cs"/>
          <w:rtl/>
          <w:lang w:bidi="fa-IR"/>
        </w:rPr>
        <w:t>ی</w:t>
      </w:r>
      <w:r w:rsidRPr="00FE18A6">
        <w:rPr>
          <w:rFonts w:asciiTheme="minorHAnsi" w:hAnsiTheme="minorHAnsi" w:hint="eastAsia"/>
          <w:rtl/>
          <w:lang w:bidi="fa-IR"/>
        </w:rPr>
        <w:t>ابد</w:t>
      </w:r>
      <w:r w:rsidRPr="00FE18A6">
        <w:rPr>
          <w:rFonts w:asciiTheme="minorHAnsi" w:hAnsiTheme="minorHAnsi"/>
          <w:rtl/>
          <w:lang w:bidi="fa-IR"/>
        </w:rPr>
        <w:t xml:space="preserve"> و اطم</w:t>
      </w:r>
      <w:r w:rsidRPr="00FE18A6">
        <w:rPr>
          <w:rFonts w:asciiTheme="minorHAnsi" w:hAnsiTheme="minorHAnsi" w:hint="cs"/>
          <w:rtl/>
          <w:lang w:bidi="fa-IR"/>
        </w:rPr>
        <w:t>ی</w:t>
      </w:r>
      <w:r w:rsidRPr="00FE18A6">
        <w:rPr>
          <w:rFonts w:asciiTheme="minorHAnsi" w:hAnsiTheme="minorHAnsi" w:hint="eastAsia"/>
          <w:rtl/>
          <w:lang w:bidi="fa-IR"/>
        </w:rPr>
        <w:t>نان</w:t>
      </w:r>
      <w:r w:rsidRPr="00FE18A6">
        <w:rPr>
          <w:rFonts w:asciiTheme="minorHAnsi" w:hAnsiTheme="minorHAnsi"/>
          <w:rtl/>
          <w:lang w:bidi="fa-IR"/>
        </w:rPr>
        <w:t xml:space="preserve"> حاصل شود که </w:t>
      </w:r>
      <w:r w:rsidR="00E16224" w:rsidRPr="00FE18A6">
        <w:rPr>
          <w:rFonts w:asciiTheme="minorHAnsi" w:hAnsiTheme="minorHAnsi"/>
          <w:rtl/>
          <w:lang w:bidi="fa-IR"/>
        </w:rPr>
        <w:t>ت</w:t>
      </w:r>
      <w:r w:rsidR="00E16224" w:rsidRPr="00FE18A6">
        <w:rPr>
          <w:rFonts w:asciiTheme="minorHAnsi" w:hAnsiTheme="minorHAnsi" w:hint="cs"/>
          <w:rtl/>
          <w:lang w:bidi="fa-IR"/>
        </w:rPr>
        <w:t>ی</w:t>
      </w:r>
      <w:r w:rsidR="00E16224">
        <w:rPr>
          <w:rFonts w:asciiTheme="minorHAnsi" w:hAnsiTheme="minorHAnsi" w:hint="cs"/>
          <w:rtl/>
          <w:lang w:bidi="fa-IR"/>
        </w:rPr>
        <w:t xml:space="preserve">غه‌ </w:t>
      </w:r>
      <w:r w:rsidRPr="00FE18A6">
        <w:rPr>
          <w:rFonts w:asciiTheme="minorHAnsi" w:hAnsiTheme="minorHAnsi"/>
          <w:rtl/>
          <w:lang w:bidi="fa-IR"/>
        </w:rPr>
        <w:t>م</w:t>
      </w:r>
      <w:r w:rsidRPr="00FE18A6">
        <w:rPr>
          <w:rFonts w:asciiTheme="minorHAnsi" w:hAnsiTheme="minorHAnsi" w:hint="cs"/>
          <w:rtl/>
          <w:lang w:bidi="fa-IR"/>
        </w:rPr>
        <w:t>ی‌</w:t>
      </w:r>
      <w:r w:rsidRPr="00FE18A6">
        <w:rPr>
          <w:rFonts w:asciiTheme="minorHAnsi" w:hAnsiTheme="minorHAnsi" w:hint="eastAsia"/>
          <w:rtl/>
          <w:lang w:bidi="fa-IR"/>
        </w:rPr>
        <w:t>تواند</w:t>
      </w:r>
      <w:r w:rsidRPr="00FE18A6">
        <w:rPr>
          <w:rFonts w:asciiTheme="minorHAnsi" w:hAnsiTheme="minorHAnsi"/>
          <w:rtl/>
          <w:lang w:bidi="fa-IR"/>
        </w:rPr>
        <w:t xml:space="preserve"> اختلاف فشار را در فرکانس‌ها</w:t>
      </w:r>
      <w:r w:rsidRPr="00FE18A6">
        <w:rPr>
          <w:rFonts w:asciiTheme="minorHAnsi" w:hAnsiTheme="minorHAnsi" w:hint="cs"/>
          <w:rtl/>
          <w:lang w:bidi="fa-IR"/>
        </w:rPr>
        <w:t>ی</w:t>
      </w:r>
      <w:r w:rsidRPr="00FE18A6">
        <w:rPr>
          <w:rFonts w:asciiTheme="minorHAnsi" w:hAnsiTheme="minorHAnsi"/>
          <w:rtl/>
          <w:lang w:bidi="fa-IR"/>
        </w:rPr>
        <w:t xml:space="preserve"> به اندازه کم </w:t>
      </w:r>
      <w:r w:rsidRPr="00C7532C">
        <w:rPr>
          <w:rtl/>
        </w:rPr>
        <w:t>0.1</w:t>
      </w:r>
      <w:r w:rsidRPr="00FE18A6">
        <w:rPr>
          <w:rFonts w:asciiTheme="minorHAnsi" w:hAnsiTheme="minorHAnsi"/>
          <w:rtl/>
          <w:lang w:bidi="fa-IR"/>
        </w:rPr>
        <w:t xml:space="preserve"> هرتز اندازه‌گ</w:t>
      </w:r>
      <w:r w:rsidRPr="00FE18A6">
        <w:rPr>
          <w:rFonts w:asciiTheme="minorHAnsi" w:hAnsiTheme="minorHAnsi" w:hint="cs"/>
          <w:rtl/>
          <w:lang w:bidi="fa-IR"/>
        </w:rPr>
        <w:t>ی</w:t>
      </w:r>
      <w:r w:rsidRPr="00FE18A6">
        <w:rPr>
          <w:rFonts w:asciiTheme="minorHAnsi" w:hAnsiTheme="minorHAnsi" w:hint="eastAsia"/>
          <w:rtl/>
          <w:lang w:bidi="fa-IR"/>
        </w:rPr>
        <w:t>ر</w:t>
      </w:r>
      <w:r w:rsidRPr="00FE18A6">
        <w:rPr>
          <w:rFonts w:asciiTheme="minorHAnsi" w:hAnsiTheme="minorHAnsi" w:hint="cs"/>
          <w:rtl/>
          <w:lang w:bidi="fa-IR"/>
        </w:rPr>
        <w:t>ی</w:t>
      </w:r>
      <w:r w:rsidRPr="00FE18A6">
        <w:rPr>
          <w:rFonts w:asciiTheme="minorHAnsi" w:hAnsiTheme="minorHAnsi"/>
          <w:rtl/>
          <w:lang w:bidi="fa-IR"/>
        </w:rPr>
        <w:t xml:space="preserve"> کند. </w:t>
      </w:r>
      <w:r w:rsidR="00E16224" w:rsidRPr="00FE18A6">
        <w:rPr>
          <w:rFonts w:asciiTheme="minorHAnsi" w:hAnsiTheme="minorHAnsi"/>
          <w:rtl/>
          <w:lang w:bidi="fa-IR"/>
        </w:rPr>
        <w:t>ت</w:t>
      </w:r>
      <w:r w:rsidR="00E16224" w:rsidRPr="00FE18A6">
        <w:rPr>
          <w:rFonts w:asciiTheme="minorHAnsi" w:hAnsiTheme="minorHAnsi" w:hint="cs"/>
          <w:rtl/>
          <w:lang w:bidi="fa-IR"/>
        </w:rPr>
        <w:t>ی</w:t>
      </w:r>
      <w:r w:rsidR="00E16224">
        <w:rPr>
          <w:rFonts w:asciiTheme="minorHAnsi" w:hAnsiTheme="minorHAnsi" w:hint="cs"/>
          <w:rtl/>
          <w:lang w:bidi="fa-IR"/>
        </w:rPr>
        <w:t xml:space="preserve">غه‌ </w:t>
      </w:r>
      <w:r w:rsidRPr="00FE18A6">
        <w:rPr>
          <w:rFonts w:asciiTheme="minorHAnsi" w:hAnsiTheme="minorHAnsi"/>
          <w:rtl/>
          <w:lang w:bidi="fa-IR"/>
        </w:rPr>
        <w:t xml:space="preserve">شامل </w:t>
      </w:r>
      <w:r w:rsidRPr="00FE18A6">
        <w:rPr>
          <w:rFonts w:asciiTheme="minorHAnsi" w:hAnsiTheme="minorHAnsi" w:hint="cs"/>
          <w:rtl/>
          <w:lang w:bidi="fa-IR"/>
        </w:rPr>
        <w:t>ی</w:t>
      </w:r>
      <w:r w:rsidRPr="00FE18A6">
        <w:rPr>
          <w:rFonts w:asciiTheme="minorHAnsi" w:hAnsiTheme="minorHAnsi" w:hint="eastAsia"/>
          <w:rtl/>
          <w:lang w:bidi="fa-IR"/>
        </w:rPr>
        <w:t>ک</w:t>
      </w:r>
      <w:r w:rsidRPr="00FE18A6">
        <w:rPr>
          <w:rFonts w:asciiTheme="minorHAnsi" w:hAnsiTheme="minorHAnsi"/>
          <w:rtl/>
          <w:lang w:bidi="fa-IR"/>
        </w:rPr>
        <w:t xml:space="preserve"> پد با ابعاد </w:t>
      </w:r>
      <w:r w:rsidRPr="00C7532C">
        <w:rPr>
          <w:rtl/>
        </w:rPr>
        <w:t>80</w:t>
      </w:r>
      <w:r w:rsidRPr="00FE18A6">
        <w:rPr>
          <w:rFonts w:asciiTheme="minorHAnsi" w:hAnsiTheme="minorHAnsi"/>
          <w:rtl/>
          <w:lang w:bidi="fa-IR"/>
        </w:rPr>
        <w:t xml:space="preserve"> م</w:t>
      </w:r>
      <w:r w:rsidRPr="00FE18A6">
        <w:rPr>
          <w:rFonts w:asciiTheme="minorHAnsi" w:hAnsiTheme="minorHAnsi" w:hint="cs"/>
          <w:rtl/>
          <w:lang w:bidi="fa-IR"/>
        </w:rPr>
        <w:t>ی</w:t>
      </w:r>
      <w:r w:rsidRPr="00FE18A6">
        <w:rPr>
          <w:rFonts w:asciiTheme="minorHAnsi" w:hAnsiTheme="minorHAnsi" w:hint="eastAsia"/>
          <w:rtl/>
          <w:lang w:bidi="fa-IR"/>
        </w:rPr>
        <w:t>کرومتر</w:t>
      </w:r>
      <w:r w:rsidRPr="00FE18A6">
        <w:rPr>
          <w:rFonts w:asciiTheme="minorHAnsi" w:hAnsiTheme="minorHAnsi"/>
          <w:rtl/>
          <w:lang w:bidi="fa-IR"/>
        </w:rPr>
        <w:t xml:space="preserve"> × </w:t>
      </w:r>
      <w:r w:rsidRPr="00C7532C">
        <w:rPr>
          <w:rtl/>
        </w:rPr>
        <w:t>80</w:t>
      </w:r>
      <w:r w:rsidRPr="00FE18A6">
        <w:rPr>
          <w:rFonts w:asciiTheme="minorHAnsi" w:hAnsiTheme="minorHAnsi"/>
          <w:rtl/>
          <w:lang w:bidi="fa-IR"/>
        </w:rPr>
        <w:t xml:space="preserve"> م</w:t>
      </w:r>
      <w:r w:rsidRPr="00FE18A6">
        <w:rPr>
          <w:rFonts w:asciiTheme="minorHAnsi" w:hAnsiTheme="minorHAnsi" w:hint="cs"/>
          <w:rtl/>
          <w:lang w:bidi="fa-IR"/>
        </w:rPr>
        <w:t>ی</w:t>
      </w:r>
      <w:r w:rsidRPr="00FE18A6">
        <w:rPr>
          <w:rFonts w:asciiTheme="minorHAnsi" w:hAnsiTheme="minorHAnsi" w:hint="eastAsia"/>
          <w:rtl/>
          <w:lang w:bidi="fa-IR"/>
        </w:rPr>
        <w:t>کرومتر</w:t>
      </w:r>
      <w:r w:rsidRPr="00FE18A6">
        <w:rPr>
          <w:rFonts w:asciiTheme="minorHAnsi" w:hAnsiTheme="minorHAnsi"/>
          <w:rtl/>
          <w:lang w:bidi="fa-IR"/>
        </w:rPr>
        <w:t xml:space="preserve"> و دو لولا با ابعاد </w:t>
      </w:r>
      <w:r w:rsidRPr="00C7532C">
        <w:rPr>
          <w:rtl/>
        </w:rPr>
        <w:t>30</w:t>
      </w:r>
      <w:r w:rsidRPr="00FE18A6">
        <w:rPr>
          <w:rFonts w:asciiTheme="minorHAnsi" w:hAnsiTheme="minorHAnsi"/>
          <w:rtl/>
          <w:lang w:bidi="fa-IR"/>
        </w:rPr>
        <w:t xml:space="preserve"> م</w:t>
      </w:r>
      <w:r w:rsidRPr="00FE18A6">
        <w:rPr>
          <w:rFonts w:asciiTheme="minorHAnsi" w:hAnsiTheme="minorHAnsi" w:hint="cs"/>
          <w:rtl/>
          <w:lang w:bidi="fa-IR"/>
        </w:rPr>
        <w:t>ی</w:t>
      </w:r>
      <w:r w:rsidRPr="00FE18A6">
        <w:rPr>
          <w:rFonts w:asciiTheme="minorHAnsi" w:hAnsiTheme="minorHAnsi" w:hint="eastAsia"/>
          <w:rtl/>
          <w:lang w:bidi="fa-IR"/>
        </w:rPr>
        <w:t>کرومتر</w:t>
      </w:r>
      <w:r w:rsidRPr="00FE18A6">
        <w:rPr>
          <w:rFonts w:asciiTheme="minorHAnsi" w:hAnsiTheme="minorHAnsi"/>
          <w:rtl/>
          <w:lang w:bidi="fa-IR"/>
        </w:rPr>
        <w:t xml:space="preserve"> × </w:t>
      </w:r>
      <w:r w:rsidRPr="00C7532C">
        <w:rPr>
          <w:rtl/>
        </w:rPr>
        <w:t>10</w:t>
      </w:r>
      <w:r w:rsidRPr="00FE18A6">
        <w:rPr>
          <w:rFonts w:asciiTheme="minorHAnsi" w:hAnsiTheme="minorHAnsi"/>
          <w:rtl/>
          <w:lang w:bidi="fa-IR"/>
        </w:rPr>
        <w:t xml:space="preserve"> م</w:t>
      </w:r>
      <w:r w:rsidRPr="00FE18A6">
        <w:rPr>
          <w:rFonts w:asciiTheme="minorHAnsi" w:hAnsiTheme="minorHAnsi" w:hint="cs"/>
          <w:rtl/>
          <w:lang w:bidi="fa-IR"/>
        </w:rPr>
        <w:t>ی</w:t>
      </w:r>
      <w:r w:rsidRPr="00FE18A6">
        <w:rPr>
          <w:rFonts w:asciiTheme="minorHAnsi" w:hAnsiTheme="minorHAnsi" w:hint="eastAsia"/>
          <w:rtl/>
          <w:lang w:bidi="fa-IR"/>
        </w:rPr>
        <w:t>کرومتر</w:t>
      </w:r>
      <w:r w:rsidRPr="00FE18A6">
        <w:rPr>
          <w:rFonts w:asciiTheme="minorHAnsi" w:hAnsiTheme="minorHAnsi"/>
          <w:rtl/>
          <w:lang w:bidi="fa-IR"/>
        </w:rPr>
        <w:t xml:space="preserve"> است. ضخامت </w:t>
      </w:r>
      <w:r w:rsidR="00E16224" w:rsidRPr="00FE18A6">
        <w:rPr>
          <w:rFonts w:asciiTheme="minorHAnsi" w:hAnsiTheme="minorHAnsi"/>
          <w:rtl/>
          <w:lang w:bidi="fa-IR"/>
        </w:rPr>
        <w:t>ت</w:t>
      </w:r>
      <w:r w:rsidR="00E16224" w:rsidRPr="00FE18A6">
        <w:rPr>
          <w:rFonts w:asciiTheme="minorHAnsi" w:hAnsiTheme="minorHAnsi" w:hint="cs"/>
          <w:rtl/>
          <w:lang w:bidi="fa-IR"/>
        </w:rPr>
        <w:t>ی</w:t>
      </w:r>
      <w:r w:rsidR="00E16224">
        <w:rPr>
          <w:rFonts w:asciiTheme="minorHAnsi" w:hAnsiTheme="minorHAnsi" w:hint="cs"/>
          <w:rtl/>
          <w:lang w:bidi="fa-IR"/>
        </w:rPr>
        <w:t xml:space="preserve">غه‌ </w:t>
      </w:r>
      <w:r w:rsidRPr="00C7532C">
        <w:rPr>
          <w:rtl/>
        </w:rPr>
        <w:t>200</w:t>
      </w:r>
      <w:r w:rsidRPr="00FE18A6">
        <w:rPr>
          <w:rFonts w:asciiTheme="minorHAnsi" w:hAnsiTheme="minorHAnsi"/>
          <w:rtl/>
          <w:lang w:bidi="fa-IR"/>
        </w:rPr>
        <w:t xml:space="preserve"> نانومتر است. دو الکترود در ر</w:t>
      </w:r>
      <w:r w:rsidRPr="00FE18A6">
        <w:rPr>
          <w:rFonts w:asciiTheme="minorHAnsi" w:hAnsiTheme="minorHAnsi" w:hint="cs"/>
          <w:rtl/>
          <w:lang w:bidi="fa-IR"/>
        </w:rPr>
        <w:t>ی</w:t>
      </w:r>
      <w:r w:rsidRPr="00FE18A6">
        <w:rPr>
          <w:rFonts w:asciiTheme="minorHAnsi" w:hAnsiTheme="minorHAnsi" w:hint="eastAsia"/>
          <w:rtl/>
          <w:lang w:bidi="fa-IR"/>
        </w:rPr>
        <w:t>شه‌ها</w:t>
      </w:r>
      <w:r w:rsidRPr="00FE18A6">
        <w:rPr>
          <w:rFonts w:asciiTheme="minorHAnsi" w:hAnsiTheme="minorHAnsi" w:hint="cs"/>
          <w:rtl/>
          <w:lang w:bidi="fa-IR"/>
        </w:rPr>
        <w:t>ی</w:t>
      </w:r>
      <w:r w:rsidRPr="00FE18A6">
        <w:rPr>
          <w:rFonts w:asciiTheme="minorHAnsi" w:hAnsiTheme="minorHAnsi"/>
          <w:rtl/>
          <w:lang w:bidi="fa-IR"/>
        </w:rPr>
        <w:t xml:space="preserve"> دو لولا قرار داده شده و مقاومت ت</w:t>
      </w:r>
      <w:r w:rsidRPr="00FE18A6">
        <w:rPr>
          <w:rFonts w:asciiTheme="minorHAnsi" w:hAnsiTheme="minorHAnsi" w:hint="cs"/>
          <w:rtl/>
          <w:lang w:bidi="fa-IR"/>
        </w:rPr>
        <w:t>ی</w:t>
      </w:r>
      <w:r w:rsidRPr="00FE18A6">
        <w:rPr>
          <w:rFonts w:asciiTheme="minorHAnsi" w:hAnsiTheme="minorHAnsi" w:hint="eastAsia"/>
          <w:rtl/>
          <w:lang w:bidi="fa-IR"/>
        </w:rPr>
        <w:t>رک</w:t>
      </w:r>
      <w:r w:rsidRPr="00FE18A6">
        <w:rPr>
          <w:rFonts w:asciiTheme="minorHAnsi" w:hAnsiTheme="minorHAnsi"/>
          <w:rtl/>
          <w:lang w:bidi="fa-IR"/>
        </w:rPr>
        <w:t xml:space="preserve"> به عنوان مقاومت ب</w:t>
      </w:r>
      <w:r w:rsidRPr="00FE18A6">
        <w:rPr>
          <w:rFonts w:asciiTheme="minorHAnsi" w:hAnsiTheme="minorHAnsi" w:hint="cs"/>
          <w:rtl/>
          <w:lang w:bidi="fa-IR"/>
        </w:rPr>
        <w:t>ی</w:t>
      </w:r>
      <w:r w:rsidRPr="00FE18A6">
        <w:rPr>
          <w:rFonts w:asciiTheme="minorHAnsi" w:hAnsiTheme="minorHAnsi" w:hint="eastAsia"/>
          <w:rtl/>
          <w:lang w:bidi="fa-IR"/>
        </w:rPr>
        <w:t>ن</w:t>
      </w:r>
      <w:r w:rsidRPr="00FE18A6">
        <w:rPr>
          <w:rFonts w:asciiTheme="minorHAnsi" w:hAnsiTheme="minorHAnsi"/>
          <w:rtl/>
          <w:lang w:bidi="fa-IR"/>
        </w:rPr>
        <w:t xml:space="preserve"> دو الکترود تعر</w:t>
      </w:r>
      <w:r w:rsidRPr="00FE18A6">
        <w:rPr>
          <w:rFonts w:asciiTheme="minorHAnsi" w:hAnsiTheme="minorHAnsi" w:hint="cs"/>
          <w:rtl/>
          <w:lang w:bidi="fa-IR"/>
        </w:rPr>
        <w:t>ی</w:t>
      </w:r>
      <w:r w:rsidRPr="00FE18A6">
        <w:rPr>
          <w:rFonts w:asciiTheme="minorHAnsi" w:hAnsiTheme="minorHAnsi" w:hint="eastAsia"/>
          <w:rtl/>
          <w:lang w:bidi="fa-IR"/>
        </w:rPr>
        <w:t>ف</w:t>
      </w:r>
      <w:r w:rsidRPr="00FE18A6">
        <w:rPr>
          <w:rFonts w:asciiTheme="minorHAnsi" w:hAnsiTheme="minorHAnsi"/>
          <w:rtl/>
          <w:lang w:bidi="fa-IR"/>
        </w:rPr>
        <w:t xml:space="preserve"> م</w:t>
      </w:r>
      <w:r w:rsidRPr="00FE18A6">
        <w:rPr>
          <w:rFonts w:asciiTheme="minorHAnsi" w:hAnsiTheme="minorHAnsi" w:hint="cs"/>
          <w:rtl/>
          <w:lang w:bidi="fa-IR"/>
        </w:rPr>
        <w:t>ی‌</w:t>
      </w:r>
      <w:r w:rsidRPr="00FE18A6">
        <w:rPr>
          <w:rFonts w:asciiTheme="minorHAnsi" w:hAnsiTheme="minorHAnsi" w:hint="eastAsia"/>
          <w:rtl/>
          <w:lang w:bidi="fa-IR"/>
        </w:rPr>
        <w:t>شود</w:t>
      </w:r>
      <w:r w:rsidRPr="00FE18A6">
        <w:rPr>
          <w:rFonts w:asciiTheme="minorHAnsi" w:hAnsiTheme="minorHAnsi"/>
          <w:rtl/>
          <w:lang w:bidi="fa-IR"/>
        </w:rPr>
        <w:t xml:space="preserve">. </w:t>
      </w:r>
      <w:r w:rsidRPr="00FE18A6">
        <w:rPr>
          <w:rFonts w:asciiTheme="minorHAnsi" w:hAnsiTheme="minorHAnsi" w:hint="cs"/>
          <w:rtl/>
          <w:lang w:bidi="fa-IR"/>
        </w:rPr>
        <w:t>ی</w:t>
      </w:r>
      <w:r w:rsidRPr="00FE18A6">
        <w:rPr>
          <w:rFonts w:asciiTheme="minorHAnsi" w:hAnsiTheme="minorHAnsi" w:hint="eastAsia"/>
          <w:rtl/>
          <w:lang w:bidi="fa-IR"/>
        </w:rPr>
        <w:t>ک</w:t>
      </w:r>
      <w:r w:rsidRPr="00FE18A6">
        <w:rPr>
          <w:rFonts w:asciiTheme="minorHAnsi" w:hAnsiTheme="minorHAnsi"/>
          <w:rtl/>
          <w:lang w:bidi="fa-IR"/>
        </w:rPr>
        <w:t xml:space="preserve"> عکس از چ</w:t>
      </w:r>
      <w:r w:rsidRPr="00FE18A6">
        <w:rPr>
          <w:rFonts w:asciiTheme="minorHAnsi" w:hAnsiTheme="minorHAnsi" w:hint="cs"/>
          <w:rtl/>
          <w:lang w:bidi="fa-IR"/>
        </w:rPr>
        <w:t>ی</w:t>
      </w:r>
      <w:r w:rsidRPr="00FE18A6">
        <w:rPr>
          <w:rFonts w:asciiTheme="minorHAnsi" w:hAnsiTheme="minorHAnsi" w:hint="eastAsia"/>
          <w:rtl/>
          <w:lang w:bidi="fa-IR"/>
        </w:rPr>
        <w:t>پ</w:t>
      </w:r>
      <w:r w:rsidRPr="00FE18A6">
        <w:rPr>
          <w:rFonts w:asciiTheme="minorHAnsi" w:hAnsiTheme="minorHAnsi"/>
          <w:rtl/>
          <w:lang w:bidi="fa-IR"/>
        </w:rPr>
        <w:t xml:space="preserve"> سنسور ساخته‌شده که به </w:t>
      </w:r>
      <w:r w:rsidRPr="00FE18A6">
        <w:rPr>
          <w:rFonts w:asciiTheme="minorHAnsi" w:hAnsiTheme="minorHAnsi" w:hint="cs"/>
          <w:rtl/>
          <w:lang w:bidi="fa-IR"/>
        </w:rPr>
        <w:t>ی</w:t>
      </w:r>
      <w:r w:rsidRPr="00FE18A6">
        <w:rPr>
          <w:rFonts w:asciiTheme="minorHAnsi" w:hAnsiTheme="minorHAnsi" w:hint="eastAsia"/>
          <w:rtl/>
          <w:lang w:bidi="fa-IR"/>
        </w:rPr>
        <w:t>ک</w:t>
      </w:r>
      <w:r w:rsidRPr="00FE18A6">
        <w:rPr>
          <w:rFonts w:asciiTheme="minorHAnsi" w:hAnsiTheme="minorHAnsi"/>
          <w:rtl/>
          <w:lang w:bidi="fa-IR"/>
        </w:rPr>
        <w:t xml:space="preserve"> ز</w:t>
      </w:r>
      <w:r w:rsidRPr="00FE18A6">
        <w:rPr>
          <w:rFonts w:asciiTheme="minorHAnsi" w:hAnsiTheme="minorHAnsi" w:hint="cs"/>
          <w:rtl/>
          <w:lang w:bidi="fa-IR"/>
        </w:rPr>
        <w:t>ی</w:t>
      </w:r>
      <w:r w:rsidRPr="00FE18A6">
        <w:rPr>
          <w:rFonts w:asciiTheme="minorHAnsi" w:hAnsiTheme="minorHAnsi" w:hint="eastAsia"/>
          <w:rtl/>
          <w:lang w:bidi="fa-IR"/>
        </w:rPr>
        <w:t>رلا</w:t>
      </w:r>
      <w:r w:rsidRPr="00FE18A6">
        <w:rPr>
          <w:rFonts w:asciiTheme="minorHAnsi" w:hAnsiTheme="minorHAnsi" w:hint="cs"/>
          <w:rtl/>
          <w:lang w:bidi="fa-IR"/>
        </w:rPr>
        <w:t>ی</w:t>
      </w:r>
      <w:r w:rsidRPr="00FE18A6">
        <w:rPr>
          <w:rFonts w:asciiTheme="minorHAnsi" w:hAnsiTheme="minorHAnsi" w:hint="eastAsia"/>
          <w:rtl/>
          <w:lang w:bidi="fa-IR"/>
        </w:rPr>
        <w:t>ه</w:t>
      </w:r>
      <w:r w:rsidRPr="00FE18A6">
        <w:rPr>
          <w:rFonts w:asciiTheme="minorHAnsi" w:hAnsiTheme="minorHAnsi"/>
          <w:rtl/>
          <w:lang w:bidi="fa-IR"/>
        </w:rPr>
        <w:t xml:space="preserve"> انعطاف‌پذ</w:t>
      </w:r>
      <w:r w:rsidRPr="00FE18A6">
        <w:rPr>
          <w:rFonts w:asciiTheme="minorHAnsi" w:hAnsiTheme="minorHAnsi" w:hint="cs"/>
          <w:rtl/>
          <w:lang w:bidi="fa-IR"/>
        </w:rPr>
        <w:t>ی</w:t>
      </w:r>
      <w:r w:rsidRPr="00FE18A6">
        <w:rPr>
          <w:rFonts w:asciiTheme="minorHAnsi" w:hAnsiTheme="minorHAnsi" w:hint="eastAsia"/>
          <w:rtl/>
          <w:lang w:bidi="fa-IR"/>
        </w:rPr>
        <w:t>ر</w:t>
      </w:r>
      <w:r w:rsidRPr="00FE18A6">
        <w:rPr>
          <w:rFonts w:asciiTheme="minorHAnsi" w:hAnsiTheme="minorHAnsi"/>
          <w:rtl/>
          <w:lang w:bidi="fa-IR"/>
        </w:rPr>
        <w:t xml:space="preserve"> متصل و با س</w:t>
      </w:r>
      <w:r w:rsidRPr="00FE18A6">
        <w:rPr>
          <w:rFonts w:asciiTheme="minorHAnsi" w:hAnsiTheme="minorHAnsi" w:hint="cs"/>
          <w:rtl/>
          <w:lang w:bidi="fa-IR"/>
        </w:rPr>
        <w:t>ی</w:t>
      </w:r>
      <w:r w:rsidRPr="00FE18A6">
        <w:rPr>
          <w:rFonts w:asciiTheme="minorHAnsi" w:hAnsiTheme="minorHAnsi" w:hint="eastAsia"/>
          <w:rtl/>
          <w:lang w:bidi="fa-IR"/>
        </w:rPr>
        <w:t>م</w:t>
      </w:r>
      <w:r w:rsidRPr="00FE18A6">
        <w:rPr>
          <w:rFonts w:asciiTheme="minorHAnsi" w:hAnsiTheme="minorHAnsi"/>
          <w:rtl/>
          <w:lang w:bidi="fa-IR"/>
        </w:rPr>
        <w:t xml:space="preserve"> به آن متصل شده و </w:t>
      </w:r>
      <w:r w:rsidRPr="00FE18A6">
        <w:rPr>
          <w:rFonts w:asciiTheme="minorHAnsi" w:hAnsiTheme="minorHAnsi" w:hint="cs"/>
          <w:rtl/>
          <w:lang w:bidi="fa-IR"/>
        </w:rPr>
        <w:t>ی</w:t>
      </w:r>
      <w:r w:rsidRPr="00FE18A6">
        <w:rPr>
          <w:rFonts w:asciiTheme="minorHAnsi" w:hAnsiTheme="minorHAnsi" w:hint="eastAsia"/>
          <w:rtl/>
          <w:lang w:bidi="fa-IR"/>
        </w:rPr>
        <w:t>ک</w:t>
      </w:r>
      <w:r w:rsidRPr="00FE18A6">
        <w:rPr>
          <w:rFonts w:asciiTheme="minorHAnsi" w:hAnsiTheme="minorHAnsi"/>
          <w:rtl/>
          <w:lang w:bidi="fa-IR"/>
        </w:rPr>
        <w:t xml:space="preserve"> عکس از ت</w:t>
      </w:r>
      <w:r w:rsidRPr="00FE18A6">
        <w:rPr>
          <w:rFonts w:asciiTheme="minorHAnsi" w:hAnsiTheme="minorHAnsi" w:hint="cs"/>
          <w:rtl/>
          <w:lang w:bidi="fa-IR"/>
        </w:rPr>
        <w:t>ی</w:t>
      </w:r>
      <w:r w:rsidRPr="00FE18A6">
        <w:rPr>
          <w:rFonts w:asciiTheme="minorHAnsi" w:hAnsiTheme="minorHAnsi" w:hint="eastAsia"/>
          <w:rtl/>
          <w:lang w:bidi="fa-IR"/>
        </w:rPr>
        <w:t>رک</w:t>
      </w:r>
      <w:r w:rsidRPr="00FE18A6">
        <w:rPr>
          <w:rFonts w:asciiTheme="minorHAnsi" w:hAnsiTheme="minorHAnsi"/>
          <w:rtl/>
          <w:lang w:bidi="fa-IR"/>
        </w:rPr>
        <w:t xml:space="preserve"> در شکل</w:t>
      </w:r>
      <w:r w:rsidR="00357E25">
        <w:rPr>
          <w:rFonts w:asciiTheme="minorHAnsi" w:hAnsiTheme="minorHAnsi" w:hint="cs"/>
          <w:rtl/>
          <w:lang w:bidi="fa-IR"/>
        </w:rPr>
        <w:t xml:space="preserve"> (</w:t>
      </w:r>
      <w:r w:rsidR="00357E25" w:rsidRPr="00C7532C">
        <w:rPr>
          <w:rFonts w:hint="cs"/>
          <w:rtl/>
        </w:rPr>
        <w:t>3-50</w:t>
      </w:r>
      <w:r w:rsidR="00357E25">
        <w:rPr>
          <w:rFonts w:asciiTheme="minorHAnsi" w:hAnsiTheme="minorHAnsi" w:hint="cs"/>
          <w:rtl/>
          <w:lang w:bidi="fa-IR"/>
        </w:rPr>
        <w:t>)</w:t>
      </w:r>
      <w:r w:rsidR="00713055">
        <w:rPr>
          <w:rFonts w:asciiTheme="minorHAnsi" w:hAnsiTheme="minorHAnsi" w:hint="cs"/>
          <w:rtl/>
          <w:lang w:bidi="fa-IR"/>
        </w:rPr>
        <w:t xml:space="preserve"> الف</w:t>
      </w:r>
      <w:r w:rsidRPr="00FE18A6">
        <w:rPr>
          <w:rFonts w:asciiTheme="minorHAnsi" w:hAnsiTheme="minorHAnsi"/>
          <w:rtl/>
          <w:lang w:bidi="fa-IR"/>
        </w:rPr>
        <w:t xml:space="preserve"> نشان داده شده است. ابعاد چ</w:t>
      </w:r>
      <w:r w:rsidRPr="00FE18A6">
        <w:rPr>
          <w:rFonts w:asciiTheme="minorHAnsi" w:hAnsiTheme="minorHAnsi" w:hint="cs"/>
          <w:rtl/>
          <w:lang w:bidi="fa-IR"/>
        </w:rPr>
        <w:t>ی</w:t>
      </w:r>
      <w:r w:rsidRPr="00FE18A6">
        <w:rPr>
          <w:rFonts w:asciiTheme="minorHAnsi" w:hAnsiTheme="minorHAnsi" w:hint="eastAsia"/>
          <w:rtl/>
          <w:lang w:bidi="fa-IR"/>
        </w:rPr>
        <w:t>پ</w:t>
      </w:r>
      <w:r w:rsidRPr="00FE18A6">
        <w:rPr>
          <w:rFonts w:asciiTheme="minorHAnsi" w:hAnsiTheme="minorHAnsi"/>
          <w:rtl/>
          <w:lang w:bidi="fa-IR"/>
        </w:rPr>
        <w:t xml:space="preserve"> سنسور </w:t>
      </w:r>
      <w:r w:rsidRPr="00C7532C">
        <w:rPr>
          <w:rtl/>
        </w:rPr>
        <w:t>1.5</w:t>
      </w:r>
      <w:r w:rsidRPr="00FE18A6">
        <w:rPr>
          <w:rFonts w:asciiTheme="minorHAnsi" w:hAnsiTheme="minorHAnsi"/>
          <w:rtl/>
          <w:lang w:bidi="fa-IR"/>
        </w:rPr>
        <w:t xml:space="preserve"> م</w:t>
      </w:r>
      <w:r w:rsidRPr="00FE18A6">
        <w:rPr>
          <w:rFonts w:asciiTheme="minorHAnsi" w:hAnsiTheme="minorHAnsi" w:hint="cs"/>
          <w:rtl/>
          <w:lang w:bidi="fa-IR"/>
        </w:rPr>
        <w:t>ی</w:t>
      </w:r>
      <w:r w:rsidRPr="00FE18A6">
        <w:rPr>
          <w:rFonts w:asciiTheme="minorHAnsi" w:hAnsiTheme="minorHAnsi" w:hint="eastAsia"/>
          <w:rtl/>
          <w:lang w:bidi="fa-IR"/>
        </w:rPr>
        <w:t>ل</w:t>
      </w:r>
      <w:r w:rsidRPr="00FE18A6">
        <w:rPr>
          <w:rFonts w:asciiTheme="minorHAnsi" w:hAnsiTheme="minorHAnsi" w:hint="cs"/>
          <w:rtl/>
          <w:lang w:bidi="fa-IR"/>
        </w:rPr>
        <w:t>ی‌</w:t>
      </w:r>
      <w:r w:rsidRPr="00FE18A6">
        <w:rPr>
          <w:rFonts w:asciiTheme="minorHAnsi" w:hAnsiTheme="minorHAnsi" w:hint="eastAsia"/>
          <w:rtl/>
          <w:lang w:bidi="fa-IR"/>
        </w:rPr>
        <w:t>متر</w:t>
      </w:r>
      <w:r w:rsidRPr="00FE18A6">
        <w:rPr>
          <w:rFonts w:asciiTheme="minorHAnsi" w:hAnsiTheme="minorHAnsi"/>
          <w:rtl/>
          <w:lang w:bidi="fa-IR"/>
        </w:rPr>
        <w:t xml:space="preserve"> × </w:t>
      </w:r>
      <w:r w:rsidRPr="00C7532C">
        <w:rPr>
          <w:rtl/>
        </w:rPr>
        <w:t>1.5</w:t>
      </w:r>
      <w:r w:rsidRPr="00FE18A6">
        <w:rPr>
          <w:rFonts w:asciiTheme="minorHAnsi" w:hAnsiTheme="minorHAnsi"/>
          <w:rtl/>
          <w:lang w:bidi="fa-IR"/>
        </w:rPr>
        <w:t xml:space="preserve"> م</w:t>
      </w:r>
      <w:r w:rsidRPr="00FE18A6">
        <w:rPr>
          <w:rFonts w:asciiTheme="minorHAnsi" w:hAnsiTheme="minorHAnsi" w:hint="cs"/>
          <w:rtl/>
          <w:lang w:bidi="fa-IR"/>
        </w:rPr>
        <w:t>ی</w:t>
      </w:r>
      <w:r w:rsidRPr="00FE18A6">
        <w:rPr>
          <w:rFonts w:asciiTheme="minorHAnsi" w:hAnsiTheme="minorHAnsi" w:hint="eastAsia"/>
          <w:rtl/>
          <w:lang w:bidi="fa-IR"/>
        </w:rPr>
        <w:t>ل</w:t>
      </w:r>
      <w:r w:rsidRPr="00FE18A6">
        <w:rPr>
          <w:rFonts w:asciiTheme="minorHAnsi" w:hAnsiTheme="minorHAnsi" w:hint="cs"/>
          <w:rtl/>
          <w:lang w:bidi="fa-IR"/>
        </w:rPr>
        <w:t>ی‌</w:t>
      </w:r>
      <w:r w:rsidRPr="00FE18A6">
        <w:rPr>
          <w:rFonts w:asciiTheme="minorHAnsi" w:hAnsiTheme="minorHAnsi" w:hint="eastAsia"/>
          <w:rtl/>
          <w:lang w:bidi="fa-IR"/>
        </w:rPr>
        <w:t>متر</w:t>
      </w:r>
      <w:r w:rsidRPr="00FE18A6">
        <w:rPr>
          <w:rFonts w:asciiTheme="minorHAnsi" w:hAnsiTheme="minorHAnsi"/>
          <w:rtl/>
          <w:lang w:bidi="fa-IR"/>
        </w:rPr>
        <w:t xml:space="preserve"> × </w:t>
      </w:r>
      <w:r w:rsidRPr="00C7532C">
        <w:rPr>
          <w:rtl/>
        </w:rPr>
        <w:t>0</w:t>
      </w:r>
      <w:r w:rsidRPr="00FE18A6">
        <w:rPr>
          <w:rFonts w:asciiTheme="minorHAnsi" w:hAnsiTheme="minorHAnsi"/>
          <w:rtl/>
          <w:lang w:bidi="fa-IR"/>
        </w:rPr>
        <w:t>.</w:t>
      </w:r>
      <w:r w:rsidRPr="00C7532C">
        <w:rPr>
          <w:rtl/>
        </w:rPr>
        <w:t>3</w:t>
      </w:r>
      <w:r w:rsidRPr="00FE18A6">
        <w:rPr>
          <w:rFonts w:asciiTheme="minorHAnsi" w:hAnsiTheme="minorHAnsi"/>
          <w:rtl/>
          <w:lang w:bidi="fa-IR"/>
        </w:rPr>
        <w:t xml:space="preserve"> م</w:t>
      </w:r>
      <w:r w:rsidRPr="00FE18A6">
        <w:rPr>
          <w:rFonts w:asciiTheme="minorHAnsi" w:hAnsiTheme="minorHAnsi" w:hint="cs"/>
          <w:rtl/>
          <w:lang w:bidi="fa-IR"/>
        </w:rPr>
        <w:t>ی</w:t>
      </w:r>
      <w:r w:rsidRPr="00FE18A6">
        <w:rPr>
          <w:rFonts w:asciiTheme="minorHAnsi" w:hAnsiTheme="minorHAnsi" w:hint="eastAsia"/>
          <w:rtl/>
          <w:lang w:bidi="fa-IR"/>
        </w:rPr>
        <w:t>ل</w:t>
      </w:r>
      <w:r w:rsidRPr="00FE18A6">
        <w:rPr>
          <w:rFonts w:asciiTheme="minorHAnsi" w:hAnsiTheme="minorHAnsi" w:hint="cs"/>
          <w:rtl/>
          <w:lang w:bidi="fa-IR"/>
        </w:rPr>
        <w:t>ی‌</w:t>
      </w:r>
      <w:r w:rsidRPr="00FE18A6">
        <w:rPr>
          <w:rFonts w:asciiTheme="minorHAnsi" w:hAnsiTheme="minorHAnsi" w:hint="eastAsia"/>
          <w:rtl/>
          <w:lang w:bidi="fa-IR"/>
        </w:rPr>
        <w:t>متر</w:t>
      </w:r>
      <w:r w:rsidRPr="00FE18A6">
        <w:rPr>
          <w:rFonts w:asciiTheme="minorHAnsi" w:hAnsiTheme="minorHAnsi"/>
          <w:rtl/>
          <w:lang w:bidi="fa-IR"/>
        </w:rPr>
        <w:t xml:space="preserve"> و ضخامت ز</w:t>
      </w:r>
      <w:r w:rsidRPr="00FE18A6">
        <w:rPr>
          <w:rFonts w:asciiTheme="minorHAnsi" w:hAnsiTheme="minorHAnsi" w:hint="cs"/>
          <w:rtl/>
          <w:lang w:bidi="fa-IR"/>
        </w:rPr>
        <w:t>ی</w:t>
      </w:r>
      <w:r w:rsidRPr="00FE18A6">
        <w:rPr>
          <w:rFonts w:asciiTheme="minorHAnsi" w:hAnsiTheme="minorHAnsi" w:hint="eastAsia"/>
          <w:rtl/>
          <w:lang w:bidi="fa-IR"/>
        </w:rPr>
        <w:t>رلا</w:t>
      </w:r>
      <w:r w:rsidRPr="00FE18A6">
        <w:rPr>
          <w:rFonts w:asciiTheme="minorHAnsi" w:hAnsiTheme="minorHAnsi" w:hint="cs"/>
          <w:rtl/>
          <w:lang w:bidi="fa-IR"/>
        </w:rPr>
        <w:t>ی</w:t>
      </w:r>
      <w:r w:rsidRPr="00FE18A6">
        <w:rPr>
          <w:rFonts w:asciiTheme="minorHAnsi" w:hAnsiTheme="minorHAnsi" w:hint="eastAsia"/>
          <w:rtl/>
          <w:lang w:bidi="fa-IR"/>
        </w:rPr>
        <w:t>ه</w:t>
      </w:r>
      <w:r w:rsidRPr="00FE18A6">
        <w:rPr>
          <w:rFonts w:asciiTheme="minorHAnsi" w:hAnsiTheme="minorHAnsi"/>
          <w:rtl/>
          <w:lang w:bidi="fa-IR"/>
        </w:rPr>
        <w:t xml:space="preserve"> انعطاف</w:t>
      </w:r>
      <w:r w:rsidRPr="00FE18A6">
        <w:rPr>
          <w:rFonts w:asciiTheme="minorHAnsi" w:hAnsiTheme="minorHAnsi" w:hint="eastAsia"/>
          <w:rtl/>
          <w:lang w:bidi="fa-IR"/>
        </w:rPr>
        <w:t>‌پذ</w:t>
      </w:r>
      <w:r w:rsidRPr="00FE18A6">
        <w:rPr>
          <w:rFonts w:asciiTheme="minorHAnsi" w:hAnsiTheme="minorHAnsi" w:hint="cs"/>
          <w:rtl/>
          <w:lang w:bidi="fa-IR"/>
        </w:rPr>
        <w:t>ی</w:t>
      </w:r>
      <w:r w:rsidRPr="00FE18A6">
        <w:rPr>
          <w:rFonts w:asciiTheme="minorHAnsi" w:hAnsiTheme="minorHAnsi" w:hint="eastAsia"/>
          <w:rtl/>
          <w:lang w:bidi="fa-IR"/>
        </w:rPr>
        <w:t>ر</w:t>
      </w:r>
      <w:r w:rsidRPr="00FE18A6">
        <w:rPr>
          <w:rFonts w:asciiTheme="minorHAnsi" w:hAnsiTheme="minorHAnsi"/>
          <w:rtl/>
          <w:lang w:bidi="fa-IR"/>
        </w:rPr>
        <w:t xml:space="preserve"> </w:t>
      </w:r>
      <w:r w:rsidRPr="00C7532C">
        <w:rPr>
          <w:rtl/>
        </w:rPr>
        <w:t>0</w:t>
      </w:r>
      <w:r w:rsidRPr="00FE18A6">
        <w:rPr>
          <w:rFonts w:asciiTheme="minorHAnsi" w:hAnsiTheme="minorHAnsi"/>
          <w:rtl/>
          <w:lang w:bidi="fa-IR"/>
        </w:rPr>
        <w:t>.</w:t>
      </w:r>
      <w:r w:rsidRPr="00C7532C">
        <w:rPr>
          <w:rtl/>
        </w:rPr>
        <w:t>2</w:t>
      </w:r>
      <w:r w:rsidRPr="00FE18A6">
        <w:rPr>
          <w:rFonts w:asciiTheme="minorHAnsi" w:hAnsiTheme="minorHAnsi"/>
          <w:rtl/>
          <w:lang w:bidi="fa-IR"/>
        </w:rPr>
        <w:t xml:space="preserve"> م</w:t>
      </w:r>
      <w:r w:rsidRPr="00FE18A6">
        <w:rPr>
          <w:rFonts w:asciiTheme="minorHAnsi" w:hAnsiTheme="minorHAnsi" w:hint="cs"/>
          <w:rtl/>
          <w:lang w:bidi="fa-IR"/>
        </w:rPr>
        <w:t>ی</w:t>
      </w:r>
      <w:r w:rsidRPr="00FE18A6">
        <w:rPr>
          <w:rFonts w:asciiTheme="minorHAnsi" w:hAnsiTheme="minorHAnsi" w:hint="eastAsia"/>
          <w:rtl/>
          <w:lang w:bidi="fa-IR"/>
        </w:rPr>
        <w:t>ل</w:t>
      </w:r>
      <w:r w:rsidRPr="00FE18A6">
        <w:rPr>
          <w:rFonts w:asciiTheme="minorHAnsi" w:hAnsiTheme="minorHAnsi" w:hint="cs"/>
          <w:rtl/>
          <w:lang w:bidi="fa-IR"/>
        </w:rPr>
        <w:t>ی‌</w:t>
      </w:r>
      <w:r w:rsidRPr="00FE18A6">
        <w:rPr>
          <w:rFonts w:asciiTheme="minorHAnsi" w:hAnsiTheme="minorHAnsi" w:hint="eastAsia"/>
          <w:rtl/>
          <w:lang w:bidi="fa-IR"/>
        </w:rPr>
        <w:t>متر</w:t>
      </w:r>
      <w:r w:rsidRPr="00FE18A6">
        <w:rPr>
          <w:rFonts w:asciiTheme="minorHAnsi" w:hAnsiTheme="minorHAnsi"/>
          <w:rtl/>
          <w:lang w:bidi="fa-IR"/>
        </w:rPr>
        <w:t xml:space="preserve"> است.</w:t>
      </w:r>
    </w:p>
    <w:p w14:paraId="599F8204" w14:textId="77777777" w:rsidR="00713055" w:rsidRDefault="00713055" w:rsidP="00713055">
      <w:pPr>
        <w:keepNext/>
        <w:jc w:val="center"/>
      </w:pPr>
      <w:r>
        <w:rPr>
          <w:noProof/>
        </w:rPr>
        <w:lastRenderedPageBreak/>
        <w:drawing>
          <wp:inline distT="0" distB="0" distL="0" distR="0" wp14:anchorId="322DA8DB" wp14:editId="701658C9">
            <wp:extent cx="4494754" cy="2514372"/>
            <wp:effectExtent l="0" t="0" r="1270" b="635"/>
            <wp:docPr id="75" name="Picture 75" descr="Sensors 20 01052 g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nsors 20 01052 g002"/>
                    <pic:cNvPicPr>
                      <a:picLocks noChangeAspect="1" noChangeArrowheads="1"/>
                    </pic:cNvPicPr>
                  </pic:nvPicPr>
                  <pic:blipFill>
                    <a:blip r:embed="rId94" cstate="email">
                      <a:extLst>
                        <a:ext uri="{28A0092B-C50C-407E-A947-70E740481C1C}">
                          <a14:useLocalDpi xmlns:a14="http://schemas.microsoft.com/office/drawing/2010/main" val="0"/>
                        </a:ext>
                      </a:extLst>
                    </a:blip>
                    <a:srcRect/>
                    <a:stretch>
                      <a:fillRect/>
                    </a:stretch>
                  </pic:blipFill>
                  <pic:spPr bwMode="auto">
                    <a:xfrm>
                      <a:off x="0" y="0"/>
                      <a:ext cx="4497622" cy="2515976"/>
                    </a:xfrm>
                    <a:prstGeom prst="rect">
                      <a:avLst/>
                    </a:prstGeom>
                    <a:noFill/>
                    <a:ln>
                      <a:noFill/>
                    </a:ln>
                  </pic:spPr>
                </pic:pic>
              </a:graphicData>
            </a:graphic>
          </wp:inline>
        </w:drawing>
      </w:r>
    </w:p>
    <w:p w14:paraId="70E1992F" w14:textId="41AD72FE" w:rsidR="00713055" w:rsidRPr="00FE18A6" w:rsidRDefault="00713055" w:rsidP="00F51C61">
      <w:pPr>
        <w:pStyle w:val="PICTURE"/>
        <w:rPr>
          <w:rFonts w:asciiTheme="minorHAnsi" w:hAnsiTheme="minorHAnsi"/>
          <w:lang w:bidi="fa-IR"/>
        </w:rPr>
      </w:pPr>
      <w:bookmarkStart w:id="95" w:name="_Toc169956706"/>
      <w:r>
        <w:rPr>
          <w:rtl/>
        </w:rPr>
        <w:t xml:space="preserve">شکل  </w:t>
      </w:r>
      <w:r w:rsidR="00F51C61">
        <w:rPr>
          <w:rFonts w:hint="cs"/>
          <w:rtl/>
        </w:rPr>
        <w:t>(3-50)</w:t>
      </w:r>
      <w:r>
        <w:rPr>
          <w:rFonts w:hint="cs"/>
          <w:rtl/>
          <w:lang w:bidi="fa-IR"/>
        </w:rPr>
        <w:t xml:space="preserve"> </w:t>
      </w:r>
      <w:r w:rsidRPr="00E011D1">
        <w:rPr>
          <w:rtl/>
          <w:lang w:bidi="fa-IR"/>
        </w:rPr>
        <w:t>الف) عکس‌ها</w:t>
      </w:r>
      <w:r w:rsidRPr="00E011D1">
        <w:rPr>
          <w:rFonts w:hint="cs"/>
          <w:rtl/>
          <w:lang w:bidi="fa-IR"/>
        </w:rPr>
        <w:t>یی</w:t>
      </w:r>
      <w:r w:rsidRPr="00E011D1">
        <w:rPr>
          <w:rtl/>
          <w:lang w:bidi="fa-IR"/>
        </w:rPr>
        <w:t xml:space="preserve"> از چ</w:t>
      </w:r>
      <w:r w:rsidRPr="00E011D1">
        <w:rPr>
          <w:rFonts w:hint="cs"/>
          <w:rtl/>
          <w:lang w:bidi="fa-IR"/>
        </w:rPr>
        <w:t>ی</w:t>
      </w:r>
      <w:r w:rsidRPr="00E011D1">
        <w:rPr>
          <w:rFonts w:hint="eastAsia"/>
          <w:rtl/>
          <w:lang w:bidi="fa-IR"/>
        </w:rPr>
        <w:t>پ</w:t>
      </w:r>
      <w:r w:rsidRPr="00E011D1">
        <w:rPr>
          <w:rtl/>
          <w:lang w:bidi="fa-IR"/>
        </w:rPr>
        <w:t xml:space="preserve"> سنسور ساخته‌شده که به </w:t>
      </w:r>
      <w:r w:rsidRPr="00E011D1">
        <w:rPr>
          <w:rFonts w:hint="cs"/>
          <w:rtl/>
          <w:lang w:bidi="fa-IR"/>
        </w:rPr>
        <w:t>ی</w:t>
      </w:r>
      <w:r w:rsidRPr="00E011D1">
        <w:rPr>
          <w:rFonts w:hint="eastAsia"/>
          <w:rtl/>
          <w:lang w:bidi="fa-IR"/>
        </w:rPr>
        <w:t>ک</w:t>
      </w:r>
      <w:r w:rsidRPr="00E011D1">
        <w:rPr>
          <w:rtl/>
          <w:lang w:bidi="fa-IR"/>
        </w:rPr>
        <w:t xml:space="preserve"> ز</w:t>
      </w:r>
      <w:r w:rsidRPr="00E011D1">
        <w:rPr>
          <w:rFonts w:hint="cs"/>
          <w:rtl/>
          <w:lang w:bidi="fa-IR"/>
        </w:rPr>
        <w:t>ی</w:t>
      </w:r>
      <w:r w:rsidRPr="00E011D1">
        <w:rPr>
          <w:rFonts w:hint="eastAsia"/>
          <w:rtl/>
          <w:lang w:bidi="fa-IR"/>
        </w:rPr>
        <w:t>رلا</w:t>
      </w:r>
      <w:r w:rsidRPr="00E011D1">
        <w:rPr>
          <w:rFonts w:hint="cs"/>
          <w:rtl/>
          <w:lang w:bidi="fa-IR"/>
        </w:rPr>
        <w:t>ی</w:t>
      </w:r>
      <w:r w:rsidRPr="00E011D1">
        <w:rPr>
          <w:rFonts w:hint="eastAsia"/>
          <w:rtl/>
          <w:lang w:bidi="fa-IR"/>
        </w:rPr>
        <w:t>ه</w:t>
      </w:r>
      <w:r w:rsidRPr="00E011D1">
        <w:rPr>
          <w:rtl/>
          <w:lang w:bidi="fa-IR"/>
        </w:rPr>
        <w:t xml:space="preserve"> انعطاف‌پذ</w:t>
      </w:r>
      <w:r w:rsidRPr="00E011D1">
        <w:rPr>
          <w:rFonts w:hint="cs"/>
          <w:rtl/>
          <w:lang w:bidi="fa-IR"/>
        </w:rPr>
        <w:t>ی</w:t>
      </w:r>
      <w:r w:rsidRPr="00E011D1">
        <w:rPr>
          <w:rFonts w:hint="eastAsia"/>
          <w:rtl/>
          <w:lang w:bidi="fa-IR"/>
        </w:rPr>
        <w:t>ر</w:t>
      </w:r>
      <w:r w:rsidRPr="00E011D1">
        <w:rPr>
          <w:rtl/>
          <w:lang w:bidi="fa-IR"/>
        </w:rPr>
        <w:t xml:space="preserve"> متصل و </w:t>
      </w:r>
      <w:r w:rsidRPr="00E011D1">
        <w:rPr>
          <w:rFonts w:hint="cs"/>
          <w:rtl/>
          <w:lang w:bidi="fa-IR"/>
        </w:rPr>
        <w:t>ی</w:t>
      </w:r>
      <w:r w:rsidRPr="00E011D1">
        <w:rPr>
          <w:rFonts w:hint="eastAsia"/>
          <w:rtl/>
          <w:lang w:bidi="fa-IR"/>
        </w:rPr>
        <w:t>ک</w:t>
      </w:r>
      <w:r w:rsidRPr="00E011D1">
        <w:rPr>
          <w:rtl/>
          <w:lang w:bidi="fa-IR"/>
        </w:rPr>
        <w:t xml:space="preserve"> ت</w:t>
      </w:r>
      <w:r w:rsidRPr="00E011D1">
        <w:rPr>
          <w:rFonts w:hint="cs"/>
          <w:rtl/>
          <w:lang w:bidi="fa-IR"/>
        </w:rPr>
        <w:t>ی</w:t>
      </w:r>
      <w:r w:rsidRPr="00E011D1">
        <w:rPr>
          <w:rFonts w:hint="eastAsia"/>
          <w:rtl/>
          <w:lang w:bidi="fa-IR"/>
        </w:rPr>
        <w:t>رک</w:t>
      </w:r>
      <w:r w:rsidRPr="00E011D1">
        <w:rPr>
          <w:rtl/>
          <w:lang w:bidi="fa-IR"/>
        </w:rPr>
        <w:t>. ب) و ج) نمودار شمات</w:t>
      </w:r>
      <w:r w:rsidRPr="00E011D1">
        <w:rPr>
          <w:rFonts w:hint="cs"/>
          <w:rtl/>
          <w:lang w:bidi="fa-IR"/>
        </w:rPr>
        <w:t>ی</w:t>
      </w:r>
      <w:r w:rsidRPr="00E011D1">
        <w:rPr>
          <w:rFonts w:hint="eastAsia"/>
          <w:rtl/>
          <w:lang w:bidi="fa-IR"/>
        </w:rPr>
        <w:t>ک</w:t>
      </w:r>
      <w:r w:rsidRPr="00E011D1">
        <w:rPr>
          <w:rtl/>
          <w:lang w:bidi="fa-IR"/>
        </w:rPr>
        <w:t xml:space="preserve"> مفهوم</w:t>
      </w:r>
      <w:r w:rsidRPr="00E011D1">
        <w:rPr>
          <w:rFonts w:hint="cs"/>
          <w:rtl/>
          <w:lang w:bidi="fa-IR"/>
        </w:rPr>
        <w:t>ی</w:t>
      </w:r>
      <w:r w:rsidRPr="00E011D1">
        <w:rPr>
          <w:rtl/>
          <w:lang w:bidi="fa-IR"/>
        </w:rPr>
        <w:t xml:space="preserve"> نصب و نت</w:t>
      </w:r>
      <w:r w:rsidRPr="00E011D1">
        <w:rPr>
          <w:rFonts w:hint="cs"/>
          <w:rtl/>
          <w:lang w:bidi="fa-IR"/>
        </w:rPr>
        <w:t>ی</w:t>
      </w:r>
      <w:r w:rsidRPr="00E011D1">
        <w:rPr>
          <w:rFonts w:hint="eastAsia"/>
          <w:rtl/>
          <w:lang w:bidi="fa-IR"/>
        </w:rPr>
        <w:t>جه</w:t>
      </w:r>
      <w:r w:rsidRPr="00E011D1">
        <w:rPr>
          <w:rtl/>
          <w:lang w:bidi="fa-IR"/>
        </w:rPr>
        <w:t xml:space="preserve"> کال</w:t>
      </w:r>
      <w:r w:rsidRPr="00E011D1">
        <w:rPr>
          <w:rFonts w:hint="cs"/>
          <w:rtl/>
          <w:lang w:bidi="fa-IR"/>
        </w:rPr>
        <w:t>ی</w:t>
      </w:r>
      <w:r w:rsidRPr="00E011D1">
        <w:rPr>
          <w:rFonts w:hint="eastAsia"/>
          <w:rtl/>
          <w:lang w:bidi="fa-IR"/>
        </w:rPr>
        <w:t>براس</w:t>
      </w:r>
      <w:r w:rsidRPr="00E011D1">
        <w:rPr>
          <w:rFonts w:hint="cs"/>
          <w:rtl/>
          <w:lang w:bidi="fa-IR"/>
        </w:rPr>
        <w:t>ی</w:t>
      </w:r>
      <w:r w:rsidRPr="00E011D1">
        <w:rPr>
          <w:rFonts w:hint="eastAsia"/>
          <w:rtl/>
          <w:lang w:bidi="fa-IR"/>
        </w:rPr>
        <w:t>ون</w:t>
      </w:r>
      <w:r w:rsidRPr="00E011D1">
        <w:rPr>
          <w:rtl/>
          <w:lang w:bidi="fa-IR"/>
        </w:rPr>
        <w:t>.</w:t>
      </w:r>
      <w:sdt>
        <w:sdtPr>
          <w:rPr>
            <w:rtl/>
            <w:lang w:bidi="fa-IR"/>
          </w:rPr>
          <w:id w:val="-78532068"/>
          <w:citation/>
        </w:sdtPr>
        <w:sdtContent>
          <w:r>
            <w:rPr>
              <w:rtl/>
              <w:lang w:bidi="fa-IR"/>
            </w:rPr>
            <w:fldChar w:fldCharType="begin"/>
          </w:r>
          <w:r>
            <w:rPr>
              <w:rtl/>
              <w:lang w:bidi="fa-IR"/>
            </w:rPr>
            <w:instrText xml:space="preserve"> </w:instrText>
          </w:r>
          <w:r>
            <w:rPr>
              <w:rFonts w:hint="cs"/>
              <w:lang w:bidi="fa-IR"/>
            </w:rPr>
            <w:instrText>CITATION</w:instrText>
          </w:r>
          <w:r>
            <w:rPr>
              <w:rFonts w:hint="cs"/>
              <w:rtl/>
              <w:lang w:bidi="fa-IR"/>
            </w:rPr>
            <w:instrText xml:space="preserve"> </w:instrText>
          </w:r>
          <w:r>
            <w:rPr>
              <w:rFonts w:hint="cs"/>
              <w:lang w:bidi="fa-IR"/>
            </w:rPr>
            <w:instrText>Ngu \l 1065</w:instrText>
          </w:r>
          <w:r>
            <w:rPr>
              <w:rtl/>
              <w:lang w:bidi="fa-IR"/>
            </w:rPr>
            <w:instrText xml:space="preserve"> </w:instrText>
          </w:r>
          <w:r>
            <w:rPr>
              <w:rtl/>
              <w:lang w:bidi="fa-IR"/>
            </w:rPr>
            <w:fldChar w:fldCharType="separate"/>
          </w:r>
          <w:r w:rsidR="00CA6500">
            <w:rPr>
              <w:noProof/>
              <w:rtl/>
              <w:lang w:bidi="fa-IR"/>
            </w:rPr>
            <w:t xml:space="preserve"> </w:t>
          </w:r>
          <w:r w:rsidR="00CA6500" w:rsidRPr="00CA6500">
            <w:rPr>
              <w:noProof/>
              <w:lang w:bidi="fa-IR"/>
            </w:rPr>
            <w:t>[68]</w:t>
          </w:r>
          <w:r>
            <w:rPr>
              <w:rtl/>
              <w:lang w:bidi="fa-IR"/>
            </w:rPr>
            <w:fldChar w:fldCharType="end"/>
          </w:r>
        </w:sdtContent>
      </w:sdt>
      <w:bookmarkEnd w:id="95"/>
    </w:p>
    <w:p w14:paraId="2CD78ED5" w14:textId="77777777" w:rsidR="00936E95" w:rsidRDefault="00936E95" w:rsidP="00B831EF">
      <w:pPr>
        <w:jc w:val="both"/>
        <w:rPr>
          <w:rtl/>
          <w:lang w:bidi="fa-IR"/>
        </w:rPr>
      </w:pPr>
    </w:p>
    <w:p w14:paraId="1C10891D" w14:textId="12EBD92C" w:rsidR="00936E95" w:rsidRDefault="00713055" w:rsidP="00B831EF">
      <w:pPr>
        <w:jc w:val="both"/>
        <w:rPr>
          <w:rtl/>
          <w:lang w:bidi="fa-IR"/>
        </w:rPr>
      </w:pPr>
      <w:r w:rsidRPr="00713055">
        <w:rPr>
          <w:rtl/>
          <w:lang w:bidi="fa-IR"/>
        </w:rPr>
        <w:t>ت</w:t>
      </w:r>
      <w:r w:rsidRPr="00713055">
        <w:rPr>
          <w:rFonts w:hint="cs"/>
          <w:rtl/>
          <w:lang w:bidi="fa-IR"/>
        </w:rPr>
        <w:t>ی</w:t>
      </w:r>
      <w:r w:rsidRPr="00713055">
        <w:rPr>
          <w:rFonts w:hint="eastAsia"/>
          <w:rtl/>
          <w:lang w:bidi="fa-IR"/>
        </w:rPr>
        <w:t>رک</w:t>
      </w:r>
      <w:r w:rsidRPr="00713055">
        <w:rPr>
          <w:rtl/>
          <w:lang w:bidi="fa-IR"/>
        </w:rPr>
        <w:t xml:space="preserve"> ساخته‌شده با استفاده از تنظ</w:t>
      </w:r>
      <w:r w:rsidRPr="00713055">
        <w:rPr>
          <w:rFonts w:hint="cs"/>
          <w:rtl/>
          <w:lang w:bidi="fa-IR"/>
        </w:rPr>
        <w:t>ی</w:t>
      </w:r>
      <w:r w:rsidRPr="00713055">
        <w:rPr>
          <w:rFonts w:hint="eastAsia"/>
          <w:rtl/>
          <w:lang w:bidi="fa-IR"/>
        </w:rPr>
        <w:t>مات</w:t>
      </w:r>
      <w:r w:rsidRPr="00713055">
        <w:rPr>
          <w:rFonts w:hint="cs"/>
          <w:rtl/>
          <w:lang w:bidi="fa-IR"/>
        </w:rPr>
        <w:t>ی</w:t>
      </w:r>
      <w:r w:rsidRPr="00713055">
        <w:rPr>
          <w:rtl/>
          <w:lang w:bidi="fa-IR"/>
        </w:rPr>
        <w:t xml:space="preserve"> که در شکل </w:t>
      </w:r>
      <w:r w:rsidR="00F51C61">
        <w:rPr>
          <w:rFonts w:hint="cs"/>
          <w:rtl/>
          <w:lang w:bidi="fa-IR"/>
        </w:rPr>
        <w:t>(3-50</w:t>
      </w:r>
      <w:r>
        <w:rPr>
          <w:rFonts w:hint="cs"/>
          <w:rtl/>
          <w:lang w:bidi="fa-IR"/>
        </w:rPr>
        <w:t xml:space="preserve"> </w:t>
      </w:r>
      <w:r w:rsidRPr="00713055">
        <w:rPr>
          <w:rtl/>
          <w:lang w:bidi="fa-IR"/>
        </w:rPr>
        <w:t>ب</w:t>
      </w:r>
      <w:r w:rsidR="00F51C61">
        <w:rPr>
          <w:rFonts w:hint="cs"/>
          <w:rtl/>
          <w:lang w:bidi="fa-IR"/>
        </w:rPr>
        <w:t>)</w:t>
      </w:r>
      <w:r w:rsidRPr="00713055">
        <w:rPr>
          <w:rtl/>
          <w:lang w:bidi="fa-IR"/>
        </w:rPr>
        <w:t xml:space="preserve"> توض</w:t>
      </w:r>
      <w:r w:rsidRPr="00713055">
        <w:rPr>
          <w:rFonts w:hint="cs"/>
          <w:rtl/>
          <w:lang w:bidi="fa-IR"/>
        </w:rPr>
        <w:t>ی</w:t>
      </w:r>
      <w:r w:rsidRPr="00713055">
        <w:rPr>
          <w:rFonts w:hint="eastAsia"/>
          <w:rtl/>
          <w:lang w:bidi="fa-IR"/>
        </w:rPr>
        <w:t>ح</w:t>
      </w:r>
      <w:r w:rsidRPr="00713055">
        <w:rPr>
          <w:rtl/>
          <w:lang w:bidi="fa-IR"/>
        </w:rPr>
        <w:t xml:space="preserve"> داده شده است کال</w:t>
      </w:r>
      <w:r w:rsidRPr="00713055">
        <w:rPr>
          <w:rFonts w:hint="cs"/>
          <w:rtl/>
          <w:lang w:bidi="fa-IR"/>
        </w:rPr>
        <w:t>ی</w:t>
      </w:r>
      <w:r w:rsidRPr="00713055">
        <w:rPr>
          <w:rFonts w:hint="eastAsia"/>
          <w:rtl/>
          <w:lang w:bidi="fa-IR"/>
        </w:rPr>
        <w:t>بره</w:t>
      </w:r>
      <w:r w:rsidRPr="00713055">
        <w:rPr>
          <w:rtl/>
          <w:lang w:bidi="fa-IR"/>
        </w:rPr>
        <w:t xml:space="preserve"> شد. </w:t>
      </w:r>
      <w:r w:rsidRPr="00713055">
        <w:rPr>
          <w:rFonts w:hint="cs"/>
          <w:rtl/>
          <w:lang w:bidi="fa-IR"/>
        </w:rPr>
        <w:t>ی</w:t>
      </w:r>
      <w:r w:rsidRPr="00713055">
        <w:rPr>
          <w:rFonts w:hint="eastAsia"/>
          <w:rtl/>
          <w:lang w:bidi="fa-IR"/>
        </w:rPr>
        <w:t>ک</w:t>
      </w:r>
      <w:r w:rsidRPr="00713055">
        <w:rPr>
          <w:rtl/>
          <w:lang w:bidi="fa-IR"/>
        </w:rPr>
        <w:t xml:space="preserve"> فشار تفاضل</w:t>
      </w:r>
      <w:r w:rsidRPr="00713055">
        <w:rPr>
          <w:rFonts w:hint="cs"/>
          <w:rtl/>
          <w:lang w:bidi="fa-IR"/>
        </w:rPr>
        <w:t>ی</w:t>
      </w:r>
      <w:r w:rsidRPr="00713055">
        <w:rPr>
          <w:rtl/>
          <w:lang w:bidi="fa-IR"/>
        </w:rPr>
        <w:t xml:space="preserve"> در بازه </w:t>
      </w:r>
      <w:r w:rsidRPr="00713055">
        <w:rPr>
          <w:rFonts w:ascii="Calibri" w:hAnsi="Calibri" w:cs="Calibri" w:hint="cs"/>
          <w:rtl/>
          <w:lang w:bidi="fa-IR"/>
        </w:rPr>
        <w:t>±</w:t>
      </w:r>
      <w:r w:rsidRPr="00713055">
        <w:rPr>
          <w:rtl/>
          <w:lang w:bidi="fa-IR"/>
        </w:rPr>
        <w:t xml:space="preserve">10 </w:t>
      </w:r>
      <w:r w:rsidRPr="00713055">
        <w:rPr>
          <w:rFonts w:hint="cs"/>
          <w:rtl/>
          <w:lang w:bidi="fa-IR"/>
        </w:rPr>
        <w:t>پاسکال</w:t>
      </w:r>
      <w:r w:rsidRPr="00713055">
        <w:rPr>
          <w:rtl/>
          <w:lang w:bidi="fa-IR"/>
        </w:rPr>
        <w:t xml:space="preserve"> </w:t>
      </w:r>
      <w:r w:rsidRPr="00713055">
        <w:rPr>
          <w:rFonts w:hint="cs"/>
          <w:rtl/>
          <w:lang w:bidi="fa-IR"/>
        </w:rPr>
        <w:t>با</w:t>
      </w:r>
      <w:r w:rsidRPr="00713055">
        <w:rPr>
          <w:rtl/>
          <w:lang w:bidi="fa-IR"/>
        </w:rPr>
        <w:t xml:space="preserve"> </w:t>
      </w:r>
      <w:r w:rsidRPr="00713055">
        <w:rPr>
          <w:rFonts w:hint="cs"/>
          <w:rtl/>
          <w:lang w:bidi="fa-IR"/>
        </w:rPr>
        <w:t>استفاده</w:t>
      </w:r>
      <w:r w:rsidRPr="00713055">
        <w:rPr>
          <w:rtl/>
          <w:lang w:bidi="fa-IR"/>
        </w:rPr>
        <w:t xml:space="preserve"> </w:t>
      </w:r>
      <w:r w:rsidRPr="00713055">
        <w:rPr>
          <w:rFonts w:hint="cs"/>
          <w:rtl/>
          <w:lang w:bidi="fa-IR"/>
        </w:rPr>
        <w:t>از</w:t>
      </w:r>
      <w:r w:rsidRPr="00713055">
        <w:rPr>
          <w:rtl/>
          <w:lang w:bidi="fa-IR"/>
        </w:rPr>
        <w:t xml:space="preserve"> </w:t>
      </w:r>
      <w:r w:rsidRPr="00713055">
        <w:rPr>
          <w:rFonts w:hint="cs"/>
          <w:rtl/>
          <w:lang w:bidi="fa-IR"/>
        </w:rPr>
        <w:t>ی</w:t>
      </w:r>
      <w:r w:rsidRPr="00713055">
        <w:rPr>
          <w:rFonts w:hint="eastAsia"/>
          <w:rtl/>
          <w:lang w:bidi="fa-IR"/>
        </w:rPr>
        <w:t>ک</w:t>
      </w:r>
      <w:r w:rsidRPr="00713055">
        <w:rPr>
          <w:rtl/>
          <w:lang w:bidi="fa-IR"/>
        </w:rPr>
        <w:t xml:space="preserve"> مولد فشار به ت</w:t>
      </w:r>
      <w:r w:rsidRPr="00713055">
        <w:rPr>
          <w:rFonts w:hint="cs"/>
          <w:rtl/>
          <w:lang w:bidi="fa-IR"/>
        </w:rPr>
        <w:t>ی</w:t>
      </w:r>
      <w:r w:rsidRPr="00713055">
        <w:rPr>
          <w:rFonts w:hint="eastAsia"/>
          <w:rtl/>
          <w:lang w:bidi="fa-IR"/>
        </w:rPr>
        <w:t>رک</w:t>
      </w:r>
      <w:r w:rsidRPr="00713055">
        <w:rPr>
          <w:rtl/>
          <w:lang w:bidi="fa-IR"/>
        </w:rPr>
        <w:t xml:space="preserve"> اعمال شد. مدار </w:t>
      </w:r>
      <w:r>
        <w:rPr>
          <w:rFonts w:hint="cs"/>
          <w:rtl/>
          <w:lang w:bidi="fa-IR"/>
        </w:rPr>
        <w:t xml:space="preserve">شامل </w:t>
      </w:r>
      <w:r w:rsidRPr="00713055">
        <w:rPr>
          <w:rtl/>
          <w:lang w:bidi="fa-IR"/>
        </w:rPr>
        <w:t>پل و</w:t>
      </w:r>
      <w:r w:rsidRPr="00713055">
        <w:rPr>
          <w:rFonts w:hint="cs"/>
          <w:rtl/>
          <w:lang w:bidi="fa-IR"/>
        </w:rPr>
        <w:t>ی</w:t>
      </w:r>
      <w:r w:rsidRPr="00713055">
        <w:rPr>
          <w:rFonts w:hint="eastAsia"/>
          <w:rtl/>
          <w:lang w:bidi="fa-IR"/>
        </w:rPr>
        <w:t>تستون</w:t>
      </w:r>
      <w:r w:rsidRPr="00713055">
        <w:rPr>
          <w:rtl/>
          <w:lang w:bidi="fa-IR"/>
        </w:rPr>
        <w:t xml:space="preserve"> و </w:t>
      </w:r>
      <w:r w:rsidRPr="00713055">
        <w:rPr>
          <w:rFonts w:hint="cs"/>
          <w:rtl/>
          <w:lang w:bidi="fa-IR"/>
        </w:rPr>
        <w:t>ی</w:t>
      </w:r>
      <w:r w:rsidRPr="00713055">
        <w:rPr>
          <w:rFonts w:hint="eastAsia"/>
          <w:rtl/>
          <w:lang w:bidi="fa-IR"/>
        </w:rPr>
        <w:t>ک</w:t>
      </w:r>
      <w:r w:rsidRPr="00713055">
        <w:rPr>
          <w:rtl/>
          <w:lang w:bidi="fa-IR"/>
        </w:rPr>
        <w:t xml:space="preserve"> مدار تقو</w:t>
      </w:r>
      <w:r w:rsidRPr="00713055">
        <w:rPr>
          <w:rFonts w:hint="cs"/>
          <w:rtl/>
          <w:lang w:bidi="fa-IR"/>
        </w:rPr>
        <w:t>ی</w:t>
      </w:r>
      <w:r w:rsidRPr="00713055">
        <w:rPr>
          <w:rFonts w:hint="eastAsia"/>
          <w:rtl/>
          <w:lang w:bidi="fa-IR"/>
        </w:rPr>
        <w:t>ت</w:t>
      </w:r>
      <w:r w:rsidRPr="00713055">
        <w:rPr>
          <w:rFonts w:hint="cs"/>
          <w:rtl/>
          <w:lang w:bidi="fa-IR"/>
        </w:rPr>
        <w:t>ی</w:t>
      </w:r>
      <w:r w:rsidRPr="00713055">
        <w:rPr>
          <w:rtl/>
          <w:lang w:bidi="fa-IR"/>
        </w:rPr>
        <w:t xml:space="preserve"> است که خروج</w:t>
      </w:r>
      <w:r w:rsidRPr="00713055">
        <w:rPr>
          <w:rFonts w:hint="cs"/>
          <w:rtl/>
          <w:lang w:bidi="fa-IR"/>
        </w:rPr>
        <w:t>ی</w:t>
      </w:r>
      <w:r w:rsidRPr="00713055">
        <w:rPr>
          <w:rtl/>
          <w:lang w:bidi="fa-IR"/>
        </w:rPr>
        <w:t xml:space="preserve"> آن با استفاده از </w:t>
      </w:r>
      <w:r w:rsidRPr="00713055">
        <w:rPr>
          <w:rFonts w:hint="cs"/>
          <w:rtl/>
          <w:lang w:bidi="fa-IR"/>
        </w:rPr>
        <w:t>ی</w:t>
      </w:r>
      <w:r w:rsidRPr="00713055">
        <w:rPr>
          <w:rFonts w:hint="eastAsia"/>
          <w:rtl/>
          <w:lang w:bidi="fa-IR"/>
        </w:rPr>
        <w:t>ک</w:t>
      </w:r>
      <w:r w:rsidRPr="00713055">
        <w:rPr>
          <w:rtl/>
          <w:lang w:bidi="fa-IR"/>
        </w:rPr>
        <w:t xml:space="preserve"> اسکوپ کوردر (</w:t>
      </w:r>
      <w:r w:rsidRPr="00F51C61">
        <w:rPr>
          <w:rFonts w:asciiTheme="majorBidi" w:hAnsiTheme="majorBidi" w:cstheme="majorBidi"/>
          <w:lang w:bidi="fa-IR"/>
        </w:rPr>
        <w:t>Yokogawa Test &amp; Measurement Co</w:t>
      </w:r>
      <w:r w:rsidRPr="00713055">
        <w:rPr>
          <w:rtl/>
          <w:lang w:bidi="fa-IR"/>
        </w:rPr>
        <w:t>، توک</w:t>
      </w:r>
      <w:r w:rsidRPr="00713055">
        <w:rPr>
          <w:rFonts w:hint="cs"/>
          <w:rtl/>
          <w:lang w:bidi="fa-IR"/>
        </w:rPr>
        <w:t>ی</w:t>
      </w:r>
      <w:r w:rsidRPr="00713055">
        <w:rPr>
          <w:rFonts w:hint="eastAsia"/>
          <w:rtl/>
          <w:lang w:bidi="fa-IR"/>
        </w:rPr>
        <w:t>و،</w:t>
      </w:r>
      <w:r w:rsidRPr="00713055">
        <w:rPr>
          <w:rtl/>
          <w:lang w:bidi="fa-IR"/>
        </w:rPr>
        <w:t xml:space="preserve"> ژاپن، </w:t>
      </w:r>
      <w:r w:rsidRPr="00F51C61">
        <w:rPr>
          <w:rFonts w:asciiTheme="majorBidi" w:hAnsiTheme="majorBidi" w:cstheme="majorBidi"/>
          <w:lang w:bidi="fa-IR"/>
        </w:rPr>
        <w:t>DL850</w:t>
      </w:r>
      <w:r w:rsidRPr="00713055">
        <w:rPr>
          <w:rtl/>
          <w:lang w:bidi="fa-IR"/>
        </w:rPr>
        <w:t>) ثبت م</w:t>
      </w:r>
      <w:r w:rsidRPr="00713055">
        <w:rPr>
          <w:rFonts w:hint="cs"/>
          <w:rtl/>
          <w:lang w:bidi="fa-IR"/>
        </w:rPr>
        <w:t>ی‌</w:t>
      </w:r>
      <w:r w:rsidRPr="00713055">
        <w:rPr>
          <w:rFonts w:hint="eastAsia"/>
          <w:rtl/>
          <w:lang w:bidi="fa-IR"/>
        </w:rPr>
        <w:t>شود</w:t>
      </w:r>
      <w:r w:rsidRPr="00713055">
        <w:rPr>
          <w:rtl/>
          <w:lang w:bidi="fa-IR"/>
        </w:rPr>
        <w:t>. نت</w:t>
      </w:r>
      <w:r w:rsidRPr="00713055">
        <w:rPr>
          <w:rFonts w:hint="cs"/>
          <w:rtl/>
          <w:lang w:bidi="fa-IR"/>
        </w:rPr>
        <w:t>ی</w:t>
      </w:r>
      <w:r w:rsidRPr="00713055">
        <w:rPr>
          <w:rFonts w:hint="eastAsia"/>
          <w:rtl/>
          <w:lang w:bidi="fa-IR"/>
        </w:rPr>
        <w:t>جه</w:t>
      </w:r>
      <w:r w:rsidRPr="00713055">
        <w:rPr>
          <w:rtl/>
          <w:lang w:bidi="fa-IR"/>
        </w:rPr>
        <w:t xml:space="preserve"> کال</w:t>
      </w:r>
      <w:r w:rsidRPr="00713055">
        <w:rPr>
          <w:rFonts w:hint="cs"/>
          <w:rtl/>
          <w:lang w:bidi="fa-IR"/>
        </w:rPr>
        <w:t>ی</w:t>
      </w:r>
      <w:r w:rsidRPr="00713055">
        <w:rPr>
          <w:rFonts w:hint="eastAsia"/>
          <w:rtl/>
          <w:lang w:bidi="fa-IR"/>
        </w:rPr>
        <w:t>براس</w:t>
      </w:r>
      <w:r w:rsidRPr="00713055">
        <w:rPr>
          <w:rFonts w:hint="cs"/>
          <w:rtl/>
          <w:lang w:bidi="fa-IR"/>
        </w:rPr>
        <w:t>ی</w:t>
      </w:r>
      <w:r w:rsidRPr="00713055">
        <w:rPr>
          <w:rFonts w:hint="eastAsia"/>
          <w:rtl/>
          <w:lang w:bidi="fa-IR"/>
        </w:rPr>
        <w:t>ون</w:t>
      </w:r>
      <w:r w:rsidRPr="00713055">
        <w:rPr>
          <w:rtl/>
          <w:lang w:bidi="fa-IR"/>
        </w:rPr>
        <w:t xml:space="preserve"> در شکل </w:t>
      </w:r>
      <w:r w:rsidR="00F51C61">
        <w:rPr>
          <w:rFonts w:hint="cs"/>
          <w:rtl/>
          <w:lang w:bidi="fa-IR"/>
        </w:rPr>
        <w:t>(3-50 ج)</w:t>
      </w:r>
      <w:r w:rsidR="00F51C61" w:rsidRPr="00713055">
        <w:rPr>
          <w:rtl/>
          <w:lang w:bidi="fa-IR"/>
        </w:rPr>
        <w:t xml:space="preserve"> </w:t>
      </w:r>
      <w:r w:rsidRPr="00713055">
        <w:rPr>
          <w:rtl/>
          <w:lang w:bidi="fa-IR"/>
        </w:rPr>
        <w:t>نما</w:t>
      </w:r>
      <w:r w:rsidRPr="00713055">
        <w:rPr>
          <w:rFonts w:hint="cs"/>
          <w:rtl/>
          <w:lang w:bidi="fa-IR"/>
        </w:rPr>
        <w:t>ی</w:t>
      </w:r>
      <w:r w:rsidRPr="00713055">
        <w:rPr>
          <w:rFonts w:hint="eastAsia"/>
          <w:rtl/>
          <w:lang w:bidi="fa-IR"/>
        </w:rPr>
        <w:t>ش</w:t>
      </w:r>
      <w:r w:rsidRPr="00713055">
        <w:rPr>
          <w:rtl/>
          <w:lang w:bidi="fa-IR"/>
        </w:rPr>
        <w:t xml:space="preserve"> دهنده رابطه خط</w:t>
      </w:r>
      <w:r w:rsidRPr="00713055">
        <w:rPr>
          <w:rFonts w:hint="cs"/>
          <w:rtl/>
          <w:lang w:bidi="fa-IR"/>
        </w:rPr>
        <w:t>ی</w:t>
      </w:r>
      <w:r w:rsidRPr="00713055">
        <w:rPr>
          <w:rtl/>
          <w:lang w:bidi="fa-IR"/>
        </w:rPr>
        <w:t xml:space="preserve"> ب</w:t>
      </w:r>
      <w:r w:rsidRPr="00713055">
        <w:rPr>
          <w:rFonts w:hint="cs"/>
          <w:rtl/>
          <w:lang w:bidi="fa-IR"/>
        </w:rPr>
        <w:t>ی</w:t>
      </w:r>
      <w:r w:rsidRPr="00713055">
        <w:rPr>
          <w:rFonts w:hint="eastAsia"/>
          <w:rtl/>
          <w:lang w:bidi="fa-IR"/>
        </w:rPr>
        <w:t>ن</w:t>
      </w:r>
      <w:r w:rsidRPr="00713055">
        <w:rPr>
          <w:rtl/>
          <w:lang w:bidi="fa-IR"/>
        </w:rPr>
        <w:t xml:space="preserve"> فشار تفاضل</w:t>
      </w:r>
      <w:r w:rsidRPr="00713055">
        <w:rPr>
          <w:rFonts w:hint="cs"/>
          <w:rtl/>
          <w:lang w:bidi="fa-IR"/>
        </w:rPr>
        <w:t>ی</w:t>
      </w:r>
      <w:r w:rsidRPr="00713055">
        <w:rPr>
          <w:rtl/>
          <w:lang w:bidi="fa-IR"/>
        </w:rPr>
        <w:t xml:space="preserve"> و تغ</w:t>
      </w:r>
      <w:r w:rsidRPr="00713055">
        <w:rPr>
          <w:rFonts w:hint="cs"/>
          <w:rtl/>
          <w:lang w:bidi="fa-IR"/>
        </w:rPr>
        <w:t>یی</w:t>
      </w:r>
      <w:r w:rsidRPr="00713055">
        <w:rPr>
          <w:rFonts w:hint="eastAsia"/>
          <w:rtl/>
          <w:lang w:bidi="fa-IR"/>
        </w:rPr>
        <w:t>ر</w:t>
      </w:r>
      <w:r w:rsidRPr="00713055">
        <w:rPr>
          <w:rtl/>
          <w:lang w:bidi="fa-IR"/>
        </w:rPr>
        <w:t xml:space="preserve"> مقاومت کس</w:t>
      </w:r>
      <w:r w:rsidRPr="00713055">
        <w:rPr>
          <w:rFonts w:hint="eastAsia"/>
          <w:rtl/>
          <w:lang w:bidi="fa-IR"/>
        </w:rPr>
        <w:t>ر</w:t>
      </w:r>
      <w:r w:rsidRPr="00713055">
        <w:rPr>
          <w:rFonts w:hint="cs"/>
          <w:rtl/>
          <w:lang w:bidi="fa-IR"/>
        </w:rPr>
        <w:t>ی</w:t>
      </w:r>
      <w:r w:rsidRPr="00713055">
        <w:rPr>
          <w:rtl/>
          <w:lang w:bidi="fa-IR"/>
        </w:rPr>
        <w:t xml:space="preserve"> </w:t>
      </w:r>
      <w:r>
        <w:rPr>
          <w:rFonts w:hint="cs"/>
          <w:rtl/>
          <w:lang w:bidi="fa-IR"/>
        </w:rPr>
        <w:t>تیغه</w:t>
      </w:r>
      <w:r w:rsidRPr="00713055">
        <w:rPr>
          <w:rtl/>
          <w:lang w:bidi="fa-IR"/>
        </w:rPr>
        <w:t xml:space="preserve"> است. به عبارت د</w:t>
      </w:r>
      <w:r w:rsidRPr="00713055">
        <w:rPr>
          <w:rFonts w:hint="cs"/>
          <w:rtl/>
          <w:lang w:bidi="fa-IR"/>
        </w:rPr>
        <w:t>ی</w:t>
      </w:r>
      <w:r w:rsidRPr="00713055">
        <w:rPr>
          <w:rFonts w:hint="eastAsia"/>
          <w:rtl/>
          <w:lang w:bidi="fa-IR"/>
        </w:rPr>
        <w:t>گر،</w:t>
      </w:r>
      <w:r w:rsidRPr="00713055">
        <w:rPr>
          <w:rtl/>
          <w:lang w:bidi="fa-IR"/>
        </w:rPr>
        <w:t xml:space="preserve"> فشار تفاضل</w:t>
      </w:r>
      <w:r w:rsidRPr="00713055">
        <w:rPr>
          <w:rFonts w:hint="cs"/>
          <w:rtl/>
          <w:lang w:bidi="fa-IR"/>
        </w:rPr>
        <w:t>ی</w:t>
      </w:r>
      <w:r w:rsidRPr="00713055">
        <w:rPr>
          <w:rtl/>
          <w:lang w:bidi="fa-IR"/>
        </w:rPr>
        <w:t xml:space="preserve"> اعمال‌شده بر رو</w:t>
      </w:r>
      <w:r w:rsidRPr="00713055">
        <w:rPr>
          <w:rFonts w:hint="cs"/>
          <w:rtl/>
          <w:lang w:bidi="fa-IR"/>
        </w:rPr>
        <w:t>ی</w:t>
      </w:r>
      <w:r w:rsidRPr="00713055">
        <w:rPr>
          <w:rtl/>
          <w:lang w:bidi="fa-IR"/>
        </w:rPr>
        <w:t xml:space="preserve"> ت</w:t>
      </w:r>
      <w:r w:rsidRPr="00713055">
        <w:rPr>
          <w:rFonts w:hint="cs"/>
          <w:rtl/>
          <w:lang w:bidi="fa-IR"/>
        </w:rPr>
        <w:t>ی</w:t>
      </w:r>
      <w:r w:rsidRPr="00713055">
        <w:rPr>
          <w:rFonts w:hint="eastAsia"/>
          <w:rtl/>
          <w:lang w:bidi="fa-IR"/>
        </w:rPr>
        <w:t>رک</w:t>
      </w:r>
      <w:r w:rsidRPr="00713055">
        <w:rPr>
          <w:rtl/>
          <w:lang w:bidi="fa-IR"/>
        </w:rPr>
        <w:t xml:space="preserve"> م</w:t>
      </w:r>
      <w:r w:rsidRPr="00713055">
        <w:rPr>
          <w:rFonts w:hint="cs"/>
          <w:rtl/>
          <w:lang w:bidi="fa-IR"/>
        </w:rPr>
        <w:t>ی‌</w:t>
      </w:r>
      <w:r w:rsidRPr="00713055">
        <w:rPr>
          <w:rFonts w:hint="eastAsia"/>
          <w:rtl/>
          <w:lang w:bidi="fa-IR"/>
        </w:rPr>
        <w:t>تواند</w:t>
      </w:r>
      <w:r w:rsidRPr="00713055">
        <w:rPr>
          <w:rtl/>
          <w:lang w:bidi="fa-IR"/>
        </w:rPr>
        <w:t xml:space="preserve"> با اندازه‌گ</w:t>
      </w:r>
      <w:r w:rsidRPr="00713055">
        <w:rPr>
          <w:rFonts w:hint="cs"/>
          <w:rtl/>
          <w:lang w:bidi="fa-IR"/>
        </w:rPr>
        <w:t>ی</w:t>
      </w:r>
      <w:r w:rsidRPr="00713055">
        <w:rPr>
          <w:rFonts w:hint="eastAsia"/>
          <w:rtl/>
          <w:lang w:bidi="fa-IR"/>
        </w:rPr>
        <w:t>ر</w:t>
      </w:r>
      <w:r w:rsidRPr="00713055">
        <w:rPr>
          <w:rFonts w:hint="cs"/>
          <w:rtl/>
          <w:lang w:bidi="fa-IR"/>
        </w:rPr>
        <w:t>ی</w:t>
      </w:r>
      <w:r w:rsidRPr="00713055">
        <w:rPr>
          <w:rtl/>
          <w:lang w:bidi="fa-IR"/>
        </w:rPr>
        <w:t xml:space="preserve"> تغ</w:t>
      </w:r>
      <w:r w:rsidRPr="00713055">
        <w:rPr>
          <w:rFonts w:hint="cs"/>
          <w:rtl/>
          <w:lang w:bidi="fa-IR"/>
        </w:rPr>
        <w:t>یی</w:t>
      </w:r>
      <w:r w:rsidRPr="00713055">
        <w:rPr>
          <w:rFonts w:hint="eastAsia"/>
          <w:rtl/>
          <w:lang w:bidi="fa-IR"/>
        </w:rPr>
        <w:t>ر</w:t>
      </w:r>
      <w:r w:rsidRPr="00713055">
        <w:rPr>
          <w:rtl/>
          <w:lang w:bidi="fa-IR"/>
        </w:rPr>
        <w:t xml:space="preserve"> مقاومت آن اندازه‌گ</w:t>
      </w:r>
      <w:r w:rsidRPr="00713055">
        <w:rPr>
          <w:rFonts w:hint="cs"/>
          <w:rtl/>
          <w:lang w:bidi="fa-IR"/>
        </w:rPr>
        <w:t>ی</w:t>
      </w:r>
      <w:r w:rsidRPr="00713055">
        <w:rPr>
          <w:rFonts w:hint="eastAsia"/>
          <w:rtl/>
          <w:lang w:bidi="fa-IR"/>
        </w:rPr>
        <w:t>ر</w:t>
      </w:r>
      <w:r w:rsidRPr="00713055">
        <w:rPr>
          <w:rFonts w:hint="cs"/>
          <w:rtl/>
          <w:lang w:bidi="fa-IR"/>
        </w:rPr>
        <w:t>ی</w:t>
      </w:r>
      <w:r w:rsidRPr="00713055">
        <w:rPr>
          <w:rtl/>
          <w:lang w:bidi="fa-IR"/>
        </w:rPr>
        <w:t xml:space="preserve"> شود. علاوه بر ا</w:t>
      </w:r>
      <w:r w:rsidRPr="00713055">
        <w:rPr>
          <w:rFonts w:hint="cs"/>
          <w:rtl/>
          <w:lang w:bidi="fa-IR"/>
        </w:rPr>
        <w:t>ی</w:t>
      </w:r>
      <w:r w:rsidRPr="00713055">
        <w:rPr>
          <w:rFonts w:hint="eastAsia"/>
          <w:rtl/>
          <w:lang w:bidi="fa-IR"/>
        </w:rPr>
        <w:t>ن،</w:t>
      </w:r>
      <w:r w:rsidRPr="00713055">
        <w:rPr>
          <w:rtl/>
          <w:lang w:bidi="fa-IR"/>
        </w:rPr>
        <w:t xml:space="preserve"> از نت</w:t>
      </w:r>
      <w:r w:rsidRPr="00713055">
        <w:rPr>
          <w:rFonts w:hint="cs"/>
          <w:rtl/>
          <w:lang w:bidi="fa-IR"/>
        </w:rPr>
        <w:t>ی</w:t>
      </w:r>
      <w:r w:rsidRPr="00713055">
        <w:rPr>
          <w:rFonts w:hint="eastAsia"/>
          <w:rtl/>
          <w:lang w:bidi="fa-IR"/>
        </w:rPr>
        <w:t>جه</w:t>
      </w:r>
      <w:r w:rsidRPr="00713055">
        <w:rPr>
          <w:rtl/>
          <w:lang w:bidi="fa-IR"/>
        </w:rPr>
        <w:t xml:space="preserve"> کال</w:t>
      </w:r>
      <w:r w:rsidRPr="00713055">
        <w:rPr>
          <w:rFonts w:hint="cs"/>
          <w:rtl/>
          <w:lang w:bidi="fa-IR"/>
        </w:rPr>
        <w:t>ی</w:t>
      </w:r>
      <w:r w:rsidRPr="00713055">
        <w:rPr>
          <w:rFonts w:hint="eastAsia"/>
          <w:rtl/>
          <w:lang w:bidi="fa-IR"/>
        </w:rPr>
        <w:t>براس</w:t>
      </w:r>
      <w:r w:rsidRPr="00713055">
        <w:rPr>
          <w:rFonts w:hint="cs"/>
          <w:rtl/>
          <w:lang w:bidi="fa-IR"/>
        </w:rPr>
        <w:t>ی</w:t>
      </w:r>
      <w:r w:rsidRPr="00713055">
        <w:rPr>
          <w:rFonts w:hint="eastAsia"/>
          <w:rtl/>
          <w:lang w:bidi="fa-IR"/>
        </w:rPr>
        <w:t>ون</w:t>
      </w:r>
      <w:r w:rsidRPr="00713055">
        <w:rPr>
          <w:rtl/>
          <w:lang w:bidi="fa-IR"/>
        </w:rPr>
        <w:t xml:space="preserve"> و سطح نو</w:t>
      </w:r>
      <w:r w:rsidRPr="00713055">
        <w:rPr>
          <w:rFonts w:hint="cs"/>
          <w:rtl/>
          <w:lang w:bidi="fa-IR"/>
        </w:rPr>
        <w:t>ی</w:t>
      </w:r>
      <w:r w:rsidRPr="00713055">
        <w:rPr>
          <w:rFonts w:hint="eastAsia"/>
          <w:rtl/>
          <w:lang w:bidi="fa-IR"/>
        </w:rPr>
        <w:t>ز</w:t>
      </w:r>
      <w:r w:rsidRPr="00713055">
        <w:rPr>
          <w:rtl/>
          <w:lang w:bidi="fa-IR"/>
        </w:rPr>
        <w:t xml:space="preserve"> تنظ</w:t>
      </w:r>
      <w:r w:rsidRPr="00713055">
        <w:rPr>
          <w:rFonts w:hint="cs"/>
          <w:rtl/>
          <w:lang w:bidi="fa-IR"/>
        </w:rPr>
        <w:t>ی</w:t>
      </w:r>
      <w:r w:rsidRPr="00713055">
        <w:rPr>
          <w:rFonts w:hint="eastAsia"/>
          <w:rtl/>
          <w:lang w:bidi="fa-IR"/>
        </w:rPr>
        <w:t>مات</w:t>
      </w:r>
      <w:r w:rsidRPr="00713055">
        <w:rPr>
          <w:rtl/>
          <w:lang w:bidi="fa-IR"/>
        </w:rPr>
        <w:t xml:space="preserve"> اندازه‌گ</w:t>
      </w:r>
      <w:r w:rsidRPr="00713055">
        <w:rPr>
          <w:rFonts w:hint="cs"/>
          <w:rtl/>
          <w:lang w:bidi="fa-IR"/>
        </w:rPr>
        <w:t>ی</w:t>
      </w:r>
      <w:r w:rsidRPr="00713055">
        <w:rPr>
          <w:rFonts w:hint="eastAsia"/>
          <w:rtl/>
          <w:lang w:bidi="fa-IR"/>
        </w:rPr>
        <w:t>ر</w:t>
      </w:r>
      <w:r w:rsidRPr="00713055">
        <w:rPr>
          <w:rFonts w:hint="cs"/>
          <w:rtl/>
          <w:lang w:bidi="fa-IR"/>
        </w:rPr>
        <w:t>ی</w:t>
      </w:r>
      <w:r w:rsidRPr="00713055">
        <w:rPr>
          <w:rFonts w:hint="eastAsia"/>
          <w:rtl/>
          <w:lang w:bidi="fa-IR"/>
        </w:rPr>
        <w:t>،</w:t>
      </w:r>
      <w:r w:rsidRPr="00713055">
        <w:rPr>
          <w:rtl/>
          <w:lang w:bidi="fa-IR"/>
        </w:rPr>
        <w:t xml:space="preserve"> که تقر</w:t>
      </w:r>
      <w:r w:rsidRPr="00713055">
        <w:rPr>
          <w:rFonts w:hint="cs"/>
          <w:rtl/>
          <w:lang w:bidi="fa-IR"/>
        </w:rPr>
        <w:t>ی</w:t>
      </w:r>
      <w:r w:rsidRPr="00713055">
        <w:rPr>
          <w:rFonts w:hint="eastAsia"/>
          <w:rtl/>
          <w:lang w:bidi="fa-IR"/>
        </w:rPr>
        <w:t>باً</w:t>
      </w:r>
      <w:r w:rsidRPr="00713055">
        <w:rPr>
          <w:rtl/>
          <w:lang w:bidi="fa-IR"/>
        </w:rPr>
        <w:t xml:space="preserve"> 20 م</w:t>
      </w:r>
      <w:r w:rsidRPr="00713055">
        <w:rPr>
          <w:rFonts w:hint="cs"/>
          <w:rtl/>
          <w:lang w:bidi="fa-IR"/>
        </w:rPr>
        <w:t>ی</w:t>
      </w:r>
      <w:r w:rsidRPr="00713055">
        <w:rPr>
          <w:rFonts w:hint="eastAsia"/>
          <w:rtl/>
          <w:lang w:bidi="fa-IR"/>
        </w:rPr>
        <w:t>ل</w:t>
      </w:r>
      <w:r w:rsidRPr="00713055">
        <w:rPr>
          <w:rFonts w:hint="cs"/>
          <w:rtl/>
          <w:lang w:bidi="fa-IR"/>
        </w:rPr>
        <w:t>ی‌</w:t>
      </w:r>
      <w:r w:rsidRPr="00713055">
        <w:rPr>
          <w:rFonts w:hint="eastAsia"/>
          <w:rtl/>
          <w:lang w:bidi="fa-IR"/>
        </w:rPr>
        <w:t>وات</w:t>
      </w:r>
      <w:r w:rsidRPr="00713055">
        <w:rPr>
          <w:rtl/>
          <w:lang w:bidi="fa-IR"/>
        </w:rPr>
        <w:t xml:space="preserve"> بود، م</w:t>
      </w:r>
      <w:r w:rsidRPr="00713055">
        <w:rPr>
          <w:rFonts w:hint="cs"/>
          <w:rtl/>
          <w:lang w:bidi="fa-IR"/>
        </w:rPr>
        <w:t>ی‌</w:t>
      </w:r>
      <w:r w:rsidRPr="00713055">
        <w:rPr>
          <w:rFonts w:hint="eastAsia"/>
          <w:rtl/>
          <w:lang w:bidi="fa-IR"/>
        </w:rPr>
        <w:t>توان</w:t>
      </w:r>
      <w:r w:rsidRPr="00713055">
        <w:rPr>
          <w:rtl/>
          <w:lang w:bidi="fa-IR"/>
        </w:rPr>
        <w:t xml:space="preserve"> رزولوشن سنسور را به‌طور تقر</w:t>
      </w:r>
      <w:r w:rsidRPr="00713055">
        <w:rPr>
          <w:rFonts w:hint="cs"/>
          <w:rtl/>
          <w:lang w:bidi="fa-IR"/>
        </w:rPr>
        <w:t>ی</w:t>
      </w:r>
      <w:r w:rsidRPr="00713055">
        <w:rPr>
          <w:rFonts w:hint="eastAsia"/>
          <w:rtl/>
          <w:lang w:bidi="fa-IR"/>
        </w:rPr>
        <w:t>ب</w:t>
      </w:r>
      <w:r w:rsidRPr="00713055">
        <w:rPr>
          <w:rFonts w:hint="cs"/>
          <w:rtl/>
          <w:lang w:bidi="fa-IR"/>
        </w:rPr>
        <w:t>ی</w:t>
      </w:r>
      <w:r w:rsidRPr="00713055">
        <w:rPr>
          <w:rtl/>
          <w:lang w:bidi="fa-IR"/>
        </w:rPr>
        <w:t xml:space="preserve"> 0.02 پاسکال تخم</w:t>
      </w:r>
      <w:r w:rsidRPr="00713055">
        <w:rPr>
          <w:rFonts w:hint="cs"/>
          <w:rtl/>
          <w:lang w:bidi="fa-IR"/>
        </w:rPr>
        <w:t>ی</w:t>
      </w:r>
      <w:r w:rsidRPr="00713055">
        <w:rPr>
          <w:rFonts w:hint="eastAsia"/>
          <w:rtl/>
          <w:lang w:bidi="fa-IR"/>
        </w:rPr>
        <w:t>ن</w:t>
      </w:r>
      <w:r w:rsidRPr="00713055">
        <w:rPr>
          <w:rtl/>
          <w:lang w:bidi="fa-IR"/>
        </w:rPr>
        <w:t xml:space="preserve"> زد.</w:t>
      </w:r>
    </w:p>
    <w:p w14:paraId="680FB51B" w14:textId="231EE72E" w:rsidR="00936E95" w:rsidRDefault="00713055" w:rsidP="00B831EF">
      <w:pPr>
        <w:jc w:val="both"/>
        <w:rPr>
          <w:rtl/>
          <w:lang w:bidi="fa-IR"/>
        </w:rPr>
      </w:pPr>
      <w:r w:rsidRPr="00713055">
        <w:rPr>
          <w:rtl/>
          <w:lang w:bidi="fa-IR"/>
        </w:rPr>
        <w:lastRenderedPageBreak/>
        <w:t xml:space="preserve">ساختار سنسور در شکل </w:t>
      </w:r>
      <w:r w:rsidR="00F51C61">
        <w:rPr>
          <w:rFonts w:hint="cs"/>
          <w:rtl/>
          <w:lang w:bidi="fa-IR"/>
        </w:rPr>
        <w:t>(3-51</w:t>
      </w:r>
      <w:r>
        <w:rPr>
          <w:rFonts w:hint="cs"/>
          <w:rtl/>
          <w:lang w:bidi="fa-IR"/>
        </w:rPr>
        <w:t xml:space="preserve"> </w:t>
      </w:r>
      <w:r w:rsidRPr="00713055">
        <w:rPr>
          <w:rtl/>
          <w:lang w:bidi="fa-IR"/>
        </w:rPr>
        <w:t>الف</w:t>
      </w:r>
      <w:r w:rsidR="00F51C61">
        <w:rPr>
          <w:rFonts w:hint="cs"/>
          <w:rtl/>
          <w:lang w:bidi="fa-IR"/>
        </w:rPr>
        <w:t>)</w:t>
      </w:r>
      <w:r w:rsidRPr="00713055">
        <w:rPr>
          <w:rtl/>
          <w:lang w:bidi="fa-IR"/>
        </w:rPr>
        <w:t xml:space="preserve"> نشان داده شده است. ز</w:t>
      </w:r>
      <w:r w:rsidRPr="00713055">
        <w:rPr>
          <w:rFonts w:hint="cs"/>
          <w:rtl/>
          <w:lang w:bidi="fa-IR"/>
        </w:rPr>
        <w:t>ی</w:t>
      </w:r>
      <w:r w:rsidRPr="00713055">
        <w:rPr>
          <w:rFonts w:hint="eastAsia"/>
          <w:rtl/>
          <w:lang w:bidi="fa-IR"/>
        </w:rPr>
        <w:t>رلا</w:t>
      </w:r>
      <w:r w:rsidRPr="00713055">
        <w:rPr>
          <w:rFonts w:hint="cs"/>
          <w:rtl/>
          <w:lang w:bidi="fa-IR"/>
        </w:rPr>
        <w:t>ی</w:t>
      </w:r>
      <w:r w:rsidRPr="00713055">
        <w:rPr>
          <w:rFonts w:hint="eastAsia"/>
          <w:rtl/>
          <w:lang w:bidi="fa-IR"/>
        </w:rPr>
        <w:t>ه</w:t>
      </w:r>
      <w:r w:rsidRPr="00713055">
        <w:rPr>
          <w:rtl/>
          <w:lang w:bidi="fa-IR"/>
        </w:rPr>
        <w:t xml:space="preserve"> انعطاف‌پذ</w:t>
      </w:r>
      <w:r w:rsidRPr="00713055">
        <w:rPr>
          <w:rFonts w:hint="cs"/>
          <w:rtl/>
          <w:lang w:bidi="fa-IR"/>
        </w:rPr>
        <w:t>ی</w:t>
      </w:r>
      <w:r w:rsidRPr="00713055">
        <w:rPr>
          <w:rFonts w:hint="eastAsia"/>
          <w:rtl/>
          <w:lang w:bidi="fa-IR"/>
        </w:rPr>
        <w:t>ر</w:t>
      </w:r>
      <w:r w:rsidRPr="00713055">
        <w:rPr>
          <w:rtl/>
          <w:lang w:bidi="fa-IR"/>
        </w:rPr>
        <w:t xml:space="preserve"> که چ</w:t>
      </w:r>
      <w:r w:rsidRPr="00713055">
        <w:rPr>
          <w:rFonts w:hint="cs"/>
          <w:rtl/>
          <w:lang w:bidi="fa-IR"/>
        </w:rPr>
        <w:t>ی</w:t>
      </w:r>
      <w:r w:rsidRPr="00713055">
        <w:rPr>
          <w:rFonts w:hint="eastAsia"/>
          <w:rtl/>
          <w:lang w:bidi="fa-IR"/>
        </w:rPr>
        <w:t>پ</w:t>
      </w:r>
      <w:r w:rsidRPr="00713055">
        <w:rPr>
          <w:rtl/>
          <w:lang w:bidi="fa-IR"/>
        </w:rPr>
        <w:t xml:space="preserve"> سنسور رو</w:t>
      </w:r>
      <w:r w:rsidRPr="00713055">
        <w:rPr>
          <w:rFonts w:hint="cs"/>
          <w:rtl/>
          <w:lang w:bidi="fa-IR"/>
        </w:rPr>
        <w:t>ی</w:t>
      </w:r>
      <w:r w:rsidRPr="00713055">
        <w:rPr>
          <w:rtl/>
          <w:lang w:bidi="fa-IR"/>
        </w:rPr>
        <w:t xml:space="preserve"> آن قرار گرفته بود، توسط دو کاپ کفگ</w:t>
      </w:r>
      <w:r w:rsidRPr="00713055">
        <w:rPr>
          <w:rFonts w:hint="cs"/>
          <w:rtl/>
          <w:lang w:bidi="fa-IR"/>
        </w:rPr>
        <w:t>ی</w:t>
      </w:r>
      <w:r w:rsidRPr="00713055">
        <w:rPr>
          <w:rFonts w:hint="eastAsia"/>
          <w:rtl/>
          <w:lang w:bidi="fa-IR"/>
        </w:rPr>
        <w:t>ر</w:t>
      </w:r>
      <w:r w:rsidRPr="00713055">
        <w:rPr>
          <w:rFonts w:hint="cs"/>
          <w:rtl/>
          <w:lang w:bidi="fa-IR"/>
        </w:rPr>
        <w:t>ی</w:t>
      </w:r>
      <w:r w:rsidRPr="00713055">
        <w:rPr>
          <w:rtl/>
          <w:lang w:bidi="fa-IR"/>
        </w:rPr>
        <w:t xml:space="preserve"> شده </w:t>
      </w:r>
      <w:r w:rsidR="00695607">
        <w:rPr>
          <w:rFonts w:hint="cs"/>
          <w:rtl/>
          <w:lang w:bidi="fa-IR"/>
        </w:rPr>
        <w:t>است</w:t>
      </w:r>
      <w:r w:rsidRPr="00713055">
        <w:rPr>
          <w:rtl/>
          <w:lang w:bidi="fa-IR"/>
        </w:rPr>
        <w:t xml:space="preserve">: </w:t>
      </w:r>
      <w:r w:rsidRPr="00713055">
        <w:rPr>
          <w:rFonts w:hint="cs"/>
          <w:rtl/>
          <w:lang w:bidi="fa-IR"/>
        </w:rPr>
        <w:t>ی</w:t>
      </w:r>
      <w:r w:rsidRPr="00713055">
        <w:rPr>
          <w:rFonts w:hint="eastAsia"/>
          <w:rtl/>
          <w:lang w:bidi="fa-IR"/>
        </w:rPr>
        <w:t>ک</w:t>
      </w:r>
      <w:r w:rsidRPr="00713055">
        <w:rPr>
          <w:rtl/>
          <w:lang w:bidi="fa-IR"/>
        </w:rPr>
        <w:t xml:space="preserve"> کاپ چ</w:t>
      </w:r>
      <w:r w:rsidRPr="00713055">
        <w:rPr>
          <w:rFonts w:hint="cs"/>
          <w:rtl/>
          <w:lang w:bidi="fa-IR"/>
        </w:rPr>
        <w:t>ی</w:t>
      </w:r>
      <w:r w:rsidRPr="00713055">
        <w:rPr>
          <w:rFonts w:hint="eastAsia"/>
          <w:rtl/>
          <w:lang w:bidi="fa-IR"/>
        </w:rPr>
        <w:t>پ</w:t>
      </w:r>
      <w:r w:rsidRPr="00713055">
        <w:rPr>
          <w:rtl/>
          <w:lang w:bidi="fa-IR"/>
        </w:rPr>
        <w:t xml:space="preserve"> سنسور را پوشش داده تا آن را محافظت کند و کاپ د</w:t>
      </w:r>
      <w:r w:rsidRPr="00713055">
        <w:rPr>
          <w:rFonts w:hint="cs"/>
          <w:rtl/>
          <w:lang w:bidi="fa-IR"/>
        </w:rPr>
        <w:t>ی</w:t>
      </w:r>
      <w:r w:rsidRPr="00713055">
        <w:rPr>
          <w:rFonts w:hint="eastAsia"/>
          <w:rtl/>
          <w:lang w:bidi="fa-IR"/>
        </w:rPr>
        <w:t>گر</w:t>
      </w:r>
      <w:r w:rsidRPr="00713055">
        <w:rPr>
          <w:rtl/>
          <w:lang w:bidi="fa-IR"/>
        </w:rPr>
        <w:t xml:space="preserve"> دارا</w:t>
      </w:r>
      <w:r w:rsidRPr="00713055">
        <w:rPr>
          <w:rFonts w:hint="cs"/>
          <w:rtl/>
          <w:lang w:bidi="fa-IR"/>
        </w:rPr>
        <w:t>ی</w:t>
      </w:r>
      <w:r w:rsidRPr="00713055">
        <w:rPr>
          <w:rtl/>
          <w:lang w:bidi="fa-IR"/>
        </w:rPr>
        <w:t xml:space="preserve"> </w:t>
      </w:r>
      <w:r w:rsidRPr="00713055">
        <w:rPr>
          <w:rFonts w:hint="cs"/>
          <w:rtl/>
          <w:lang w:bidi="fa-IR"/>
        </w:rPr>
        <w:t>ی</w:t>
      </w:r>
      <w:r w:rsidRPr="00713055">
        <w:rPr>
          <w:rFonts w:hint="eastAsia"/>
          <w:rtl/>
          <w:lang w:bidi="fa-IR"/>
        </w:rPr>
        <w:t>ک</w:t>
      </w:r>
      <w:r w:rsidRPr="00713055">
        <w:rPr>
          <w:rtl/>
          <w:lang w:bidi="fa-IR"/>
        </w:rPr>
        <w:t xml:space="preserve"> غشاء انعطاف‌پذ</w:t>
      </w:r>
      <w:r w:rsidRPr="00713055">
        <w:rPr>
          <w:rFonts w:hint="cs"/>
          <w:rtl/>
          <w:lang w:bidi="fa-IR"/>
        </w:rPr>
        <w:t>ی</w:t>
      </w:r>
      <w:r w:rsidRPr="00713055">
        <w:rPr>
          <w:rFonts w:hint="eastAsia"/>
          <w:rtl/>
          <w:lang w:bidi="fa-IR"/>
        </w:rPr>
        <w:t>ر</w:t>
      </w:r>
      <w:r w:rsidRPr="00713055">
        <w:rPr>
          <w:rtl/>
          <w:lang w:bidi="fa-IR"/>
        </w:rPr>
        <w:t xml:space="preserve"> (نوار پل</w:t>
      </w:r>
      <w:r w:rsidRPr="00713055">
        <w:rPr>
          <w:rFonts w:hint="cs"/>
          <w:rtl/>
          <w:lang w:bidi="fa-IR"/>
        </w:rPr>
        <w:t>ی‌</w:t>
      </w:r>
      <w:r w:rsidRPr="00713055">
        <w:rPr>
          <w:rFonts w:hint="eastAsia"/>
          <w:rtl/>
          <w:lang w:bidi="fa-IR"/>
        </w:rPr>
        <w:t>آم</w:t>
      </w:r>
      <w:r w:rsidRPr="00713055">
        <w:rPr>
          <w:rFonts w:hint="cs"/>
          <w:rtl/>
          <w:lang w:bidi="fa-IR"/>
        </w:rPr>
        <w:t>ی</w:t>
      </w:r>
      <w:r w:rsidRPr="00713055">
        <w:rPr>
          <w:rFonts w:hint="eastAsia"/>
          <w:rtl/>
          <w:lang w:bidi="fa-IR"/>
        </w:rPr>
        <w:t>د</w:t>
      </w:r>
      <w:r w:rsidRPr="00713055">
        <w:rPr>
          <w:rtl/>
          <w:lang w:bidi="fa-IR"/>
        </w:rPr>
        <w:t xml:space="preserve"> با ضخامت 50 م</w:t>
      </w:r>
      <w:r w:rsidRPr="00713055">
        <w:rPr>
          <w:rFonts w:hint="cs"/>
          <w:rtl/>
          <w:lang w:bidi="fa-IR"/>
        </w:rPr>
        <w:t>ی</w:t>
      </w:r>
      <w:r w:rsidRPr="00713055">
        <w:rPr>
          <w:rFonts w:hint="eastAsia"/>
          <w:rtl/>
          <w:lang w:bidi="fa-IR"/>
        </w:rPr>
        <w:t>کرومتر</w:t>
      </w:r>
      <w:r w:rsidRPr="00713055">
        <w:rPr>
          <w:rtl/>
          <w:lang w:bidi="fa-IR"/>
        </w:rPr>
        <w:t>) به عنوان سرسنجک سنسور برا</w:t>
      </w:r>
      <w:r w:rsidRPr="00713055">
        <w:rPr>
          <w:rFonts w:hint="cs"/>
          <w:rtl/>
          <w:lang w:bidi="fa-IR"/>
        </w:rPr>
        <w:t>ی</w:t>
      </w:r>
      <w:r w:rsidRPr="00713055">
        <w:rPr>
          <w:rtl/>
          <w:lang w:bidi="fa-IR"/>
        </w:rPr>
        <w:t xml:space="preserve"> شناسا</w:t>
      </w:r>
      <w:r w:rsidRPr="00713055">
        <w:rPr>
          <w:rFonts w:hint="cs"/>
          <w:rtl/>
          <w:lang w:bidi="fa-IR"/>
        </w:rPr>
        <w:t>یی</w:t>
      </w:r>
      <w:r w:rsidRPr="00713055">
        <w:rPr>
          <w:rtl/>
          <w:lang w:bidi="fa-IR"/>
        </w:rPr>
        <w:t xml:space="preserve"> موج پالس است. کاپ دارا</w:t>
      </w:r>
      <w:r w:rsidRPr="00713055">
        <w:rPr>
          <w:rFonts w:hint="cs"/>
          <w:rtl/>
          <w:lang w:bidi="fa-IR"/>
        </w:rPr>
        <w:t>ی</w:t>
      </w:r>
      <w:r w:rsidRPr="00713055">
        <w:rPr>
          <w:rtl/>
          <w:lang w:bidi="fa-IR"/>
        </w:rPr>
        <w:t xml:space="preserve"> غشاء انعطاف‌پذ</w:t>
      </w:r>
      <w:r w:rsidRPr="00713055">
        <w:rPr>
          <w:rFonts w:hint="cs"/>
          <w:rtl/>
          <w:lang w:bidi="fa-IR"/>
        </w:rPr>
        <w:t>ی</w:t>
      </w:r>
      <w:r w:rsidRPr="00713055">
        <w:rPr>
          <w:rFonts w:hint="eastAsia"/>
          <w:rtl/>
          <w:lang w:bidi="fa-IR"/>
        </w:rPr>
        <w:t>ر</w:t>
      </w:r>
      <w:r w:rsidRPr="00713055">
        <w:rPr>
          <w:rtl/>
          <w:lang w:bidi="fa-IR"/>
        </w:rPr>
        <w:t xml:space="preserve"> دارا</w:t>
      </w:r>
      <w:r w:rsidRPr="00713055">
        <w:rPr>
          <w:rFonts w:hint="cs"/>
          <w:rtl/>
          <w:lang w:bidi="fa-IR"/>
        </w:rPr>
        <w:t>ی</w:t>
      </w:r>
      <w:r w:rsidRPr="00713055">
        <w:rPr>
          <w:rtl/>
          <w:lang w:bidi="fa-IR"/>
        </w:rPr>
        <w:t xml:space="preserve"> </w:t>
      </w:r>
      <w:r w:rsidRPr="00713055">
        <w:rPr>
          <w:rFonts w:hint="cs"/>
          <w:rtl/>
          <w:lang w:bidi="fa-IR"/>
        </w:rPr>
        <w:t>ی</w:t>
      </w:r>
      <w:r w:rsidRPr="00713055">
        <w:rPr>
          <w:rFonts w:hint="eastAsia"/>
          <w:rtl/>
          <w:lang w:bidi="fa-IR"/>
        </w:rPr>
        <w:t>ک</w:t>
      </w:r>
      <w:r w:rsidRPr="00713055">
        <w:rPr>
          <w:rtl/>
          <w:lang w:bidi="fa-IR"/>
        </w:rPr>
        <w:t xml:space="preserve"> سوراخ از طر</w:t>
      </w:r>
      <w:r w:rsidRPr="00713055">
        <w:rPr>
          <w:rFonts w:hint="cs"/>
          <w:rtl/>
          <w:lang w:bidi="fa-IR"/>
        </w:rPr>
        <w:t>ی</w:t>
      </w:r>
      <w:r w:rsidRPr="00713055">
        <w:rPr>
          <w:rFonts w:hint="eastAsia"/>
          <w:rtl/>
          <w:lang w:bidi="fa-IR"/>
        </w:rPr>
        <w:t>ق</w:t>
      </w:r>
      <w:r w:rsidRPr="00713055">
        <w:rPr>
          <w:rFonts w:hint="cs"/>
          <w:rtl/>
          <w:lang w:bidi="fa-IR"/>
        </w:rPr>
        <w:t>ی</w:t>
      </w:r>
      <w:r w:rsidRPr="00713055">
        <w:rPr>
          <w:rtl/>
          <w:lang w:bidi="fa-IR"/>
        </w:rPr>
        <w:t xml:space="preserve"> به سوراخ چ</w:t>
      </w:r>
      <w:r w:rsidRPr="00713055">
        <w:rPr>
          <w:rFonts w:hint="cs"/>
          <w:rtl/>
          <w:lang w:bidi="fa-IR"/>
        </w:rPr>
        <w:t>ی</w:t>
      </w:r>
      <w:r w:rsidRPr="00713055">
        <w:rPr>
          <w:rFonts w:hint="eastAsia"/>
          <w:rtl/>
          <w:lang w:bidi="fa-IR"/>
        </w:rPr>
        <w:t>پ</w:t>
      </w:r>
      <w:r w:rsidRPr="00713055">
        <w:rPr>
          <w:rtl/>
          <w:lang w:bidi="fa-IR"/>
        </w:rPr>
        <w:t xml:space="preserve"> سنسور است که باعث م</w:t>
      </w:r>
      <w:r w:rsidRPr="00713055">
        <w:rPr>
          <w:rFonts w:hint="cs"/>
          <w:rtl/>
          <w:lang w:bidi="fa-IR"/>
        </w:rPr>
        <w:t>ی‌</w:t>
      </w:r>
      <w:r w:rsidRPr="00713055">
        <w:rPr>
          <w:rFonts w:hint="eastAsia"/>
          <w:rtl/>
          <w:lang w:bidi="fa-IR"/>
        </w:rPr>
        <w:t>شود</w:t>
      </w:r>
      <w:r w:rsidRPr="00713055">
        <w:rPr>
          <w:rtl/>
          <w:lang w:bidi="fa-IR"/>
        </w:rPr>
        <w:t xml:space="preserve"> فشار درون محفظه کاپ توس</w:t>
      </w:r>
      <w:r w:rsidRPr="00713055">
        <w:rPr>
          <w:rFonts w:hint="eastAsia"/>
          <w:rtl/>
          <w:lang w:bidi="fa-IR"/>
        </w:rPr>
        <w:t>ط</w:t>
      </w:r>
      <w:r w:rsidRPr="00713055">
        <w:rPr>
          <w:rtl/>
          <w:lang w:bidi="fa-IR"/>
        </w:rPr>
        <w:t xml:space="preserve"> سنسور قابل شناسا</w:t>
      </w:r>
      <w:r w:rsidRPr="00713055">
        <w:rPr>
          <w:rFonts w:hint="cs"/>
          <w:rtl/>
          <w:lang w:bidi="fa-IR"/>
        </w:rPr>
        <w:t>یی</w:t>
      </w:r>
      <w:r w:rsidRPr="00713055">
        <w:rPr>
          <w:rtl/>
          <w:lang w:bidi="fa-IR"/>
        </w:rPr>
        <w:t xml:space="preserve"> باشد. کاپ‌ها با استفاده از </w:t>
      </w:r>
      <w:r w:rsidRPr="00713055">
        <w:rPr>
          <w:rFonts w:hint="cs"/>
          <w:rtl/>
          <w:lang w:bidi="fa-IR"/>
        </w:rPr>
        <w:t>ی</w:t>
      </w:r>
      <w:r w:rsidRPr="00713055">
        <w:rPr>
          <w:rFonts w:hint="eastAsia"/>
          <w:rtl/>
          <w:lang w:bidi="fa-IR"/>
        </w:rPr>
        <w:t>ک</w:t>
      </w:r>
      <w:r w:rsidRPr="00713055">
        <w:rPr>
          <w:rtl/>
          <w:lang w:bidi="fa-IR"/>
        </w:rPr>
        <w:t xml:space="preserve"> چاپگر سه‌بعد</w:t>
      </w:r>
      <w:r w:rsidRPr="00713055">
        <w:rPr>
          <w:rFonts w:hint="cs"/>
          <w:rtl/>
          <w:lang w:bidi="fa-IR"/>
        </w:rPr>
        <w:t>ی</w:t>
      </w:r>
      <w:r w:rsidRPr="00713055">
        <w:rPr>
          <w:rtl/>
          <w:lang w:bidi="fa-IR"/>
        </w:rPr>
        <w:t xml:space="preserve"> ساخته شده </w:t>
      </w:r>
      <w:r w:rsidR="00695607">
        <w:rPr>
          <w:rFonts w:hint="cs"/>
          <w:rtl/>
          <w:lang w:bidi="fa-IR"/>
        </w:rPr>
        <w:t>است</w:t>
      </w:r>
      <w:r w:rsidRPr="00713055">
        <w:rPr>
          <w:rtl/>
          <w:lang w:bidi="fa-IR"/>
        </w:rPr>
        <w:t xml:space="preserve"> و ضخامت هر کاپ 1 م</w:t>
      </w:r>
      <w:r w:rsidRPr="00713055">
        <w:rPr>
          <w:rFonts w:hint="cs"/>
          <w:rtl/>
          <w:lang w:bidi="fa-IR"/>
        </w:rPr>
        <w:t>ی</w:t>
      </w:r>
      <w:r w:rsidRPr="00713055">
        <w:rPr>
          <w:rFonts w:hint="eastAsia"/>
          <w:rtl/>
          <w:lang w:bidi="fa-IR"/>
        </w:rPr>
        <w:t>ل</w:t>
      </w:r>
      <w:r w:rsidRPr="00713055">
        <w:rPr>
          <w:rFonts w:hint="cs"/>
          <w:rtl/>
          <w:lang w:bidi="fa-IR"/>
        </w:rPr>
        <w:t>ی‌</w:t>
      </w:r>
      <w:r w:rsidRPr="00713055">
        <w:rPr>
          <w:rFonts w:hint="eastAsia"/>
          <w:rtl/>
          <w:lang w:bidi="fa-IR"/>
        </w:rPr>
        <w:t>متر</w:t>
      </w:r>
      <w:r w:rsidRPr="00713055">
        <w:rPr>
          <w:rtl/>
          <w:lang w:bidi="fa-IR"/>
        </w:rPr>
        <w:t xml:space="preserve"> است. در اصل، </w:t>
      </w:r>
      <w:r w:rsidRPr="00713055">
        <w:rPr>
          <w:rFonts w:hint="cs"/>
          <w:rtl/>
          <w:lang w:bidi="fa-IR"/>
        </w:rPr>
        <w:t>ی</w:t>
      </w:r>
      <w:r w:rsidRPr="00713055">
        <w:rPr>
          <w:rFonts w:hint="eastAsia"/>
          <w:rtl/>
          <w:lang w:bidi="fa-IR"/>
        </w:rPr>
        <w:t>ک</w:t>
      </w:r>
      <w:r w:rsidRPr="00713055">
        <w:rPr>
          <w:rtl/>
          <w:lang w:bidi="fa-IR"/>
        </w:rPr>
        <w:t xml:space="preserve"> منطقه غشاء بزرگ مطلوب است تا حساس</w:t>
      </w:r>
      <w:r w:rsidRPr="00713055">
        <w:rPr>
          <w:rFonts w:hint="cs"/>
          <w:rtl/>
          <w:lang w:bidi="fa-IR"/>
        </w:rPr>
        <w:t>ی</w:t>
      </w:r>
      <w:r w:rsidRPr="00713055">
        <w:rPr>
          <w:rFonts w:hint="eastAsia"/>
          <w:rtl/>
          <w:lang w:bidi="fa-IR"/>
        </w:rPr>
        <w:t>ت</w:t>
      </w:r>
      <w:r w:rsidRPr="00713055">
        <w:rPr>
          <w:rtl/>
          <w:lang w:bidi="fa-IR"/>
        </w:rPr>
        <w:t xml:space="preserve"> سنسور به موج پالس افزا</w:t>
      </w:r>
      <w:r w:rsidRPr="00713055">
        <w:rPr>
          <w:rFonts w:hint="cs"/>
          <w:rtl/>
          <w:lang w:bidi="fa-IR"/>
        </w:rPr>
        <w:t>ی</w:t>
      </w:r>
      <w:r w:rsidRPr="00713055">
        <w:rPr>
          <w:rFonts w:hint="eastAsia"/>
          <w:rtl/>
          <w:lang w:bidi="fa-IR"/>
        </w:rPr>
        <w:t>ش</w:t>
      </w:r>
      <w:r w:rsidRPr="00713055">
        <w:rPr>
          <w:rtl/>
          <w:lang w:bidi="fa-IR"/>
        </w:rPr>
        <w:t xml:space="preserve"> </w:t>
      </w:r>
      <w:r w:rsidRPr="00713055">
        <w:rPr>
          <w:rFonts w:hint="cs"/>
          <w:rtl/>
          <w:lang w:bidi="fa-IR"/>
        </w:rPr>
        <w:t>ی</w:t>
      </w:r>
      <w:r w:rsidRPr="00713055">
        <w:rPr>
          <w:rFonts w:hint="eastAsia"/>
          <w:rtl/>
          <w:lang w:bidi="fa-IR"/>
        </w:rPr>
        <w:t>ابد</w:t>
      </w:r>
      <w:r w:rsidRPr="00713055">
        <w:rPr>
          <w:rtl/>
          <w:lang w:bidi="fa-IR"/>
        </w:rPr>
        <w:t>. با ا</w:t>
      </w:r>
      <w:r w:rsidRPr="00713055">
        <w:rPr>
          <w:rFonts w:hint="cs"/>
          <w:rtl/>
          <w:lang w:bidi="fa-IR"/>
        </w:rPr>
        <w:t>ی</w:t>
      </w:r>
      <w:r w:rsidRPr="00713055">
        <w:rPr>
          <w:rFonts w:hint="eastAsia"/>
          <w:rtl/>
          <w:lang w:bidi="fa-IR"/>
        </w:rPr>
        <w:t>ن</w:t>
      </w:r>
      <w:r w:rsidRPr="00713055">
        <w:rPr>
          <w:rtl/>
          <w:lang w:bidi="fa-IR"/>
        </w:rPr>
        <w:t xml:space="preserve"> حال، در ا</w:t>
      </w:r>
      <w:r w:rsidRPr="00713055">
        <w:rPr>
          <w:rFonts w:hint="cs"/>
          <w:rtl/>
          <w:lang w:bidi="fa-IR"/>
        </w:rPr>
        <w:t>ی</w:t>
      </w:r>
      <w:r w:rsidRPr="00713055">
        <w:rPr>
          <w:rFonts w:hint="eastAsia"/>
          <w:rtl/>
          <w:lang w:bidi="fa-IR"/>
        </w:rPr>
        <w:t>ن</w:t>
      </w:r>
      <w:r w:rsidRPr="00713055">
        <w:rPr>
          <w:rtl/>
          <w:lang w:bidi="fa-IR"/>
        </w:rPr>
        <w:t xml:space="preserve"> مطالعه، سنسور برا</w:t>
      </w:r>
      <w:r w:rsidRPr="00713055">
        <w:rPr>
          <w:rFonts w:hint="cs"/>
          <w:rtl/>
          <w:lang w:bidi="fa-IR"/>
        </w:rPr>
        <w:t>ی</w:t>
      </w:r>
      <w:r w:rsidRPr="00713055">
        <w:rPr>
          <w:rtl/>
          <w:lang w:bidi="fa-IR"/>
        </w:rPr>
        <w:t xml:space="preserve"> اندازه‌گ</w:t>
      </w:r>
      <w:r w:rsidRPr="00713055">
        <w:rPr>
          <w:rFonts w:hint="cs"/>
          <w:rtl/>
          <w:lang w:bidi="fa-IR"/>
        </w:rPr>
        <w:t>ی</w:t>
      </w:r>
      <w:r w:rsidRPr="00713055">
        <w:rPr>
          <w:rFonts w:hint="eastAsia"/>
          <w:rtl/>
          <w:lang w:bidi="fa-IR"/>
        </w:rPr>
        <w:t>ر</w:t>
      </w:r>
      <w:r w:rsidRPr="00713055">
        <w:rPr>
          <w:rFonts w:hint="cs"/>
          <w:rtl/>
          <w:lang w:bidi="fa-IR"/>
        </w:rPr>
        <w:t>ی</w:t>
      </w:r>
      <w:r w:rsidRPr="00713055">
        <w:rPr>
          <w:rtl/>
          <w:lang w:bidi="fa-IR"/>
        </w:rPr>
        <w:t xml:space="preserve"> موج پالس وقت</w:t>
      </w:r>
      <w:r w:rsidRPr="00713055">
        <w:rPr>
          <w:rFonts w:hint="cs"/>
          <w:rtl/>
          <w:lang w:bidi="fa-IR"/>
        </w:rPr>
        <w:t>ی</w:t>
      </w:r>
      <w:r w:rsidRPr="00713055">
        <w:rPr>
          <w:rtl/>
          <w:lang w:bidi="fa-IR"/>
        </w:rPr>
        <w:t xml:space="preserve"> رو</w:t>
      </w:r>
      <w:r w:rsidRPr="00713055">
        <w:rPr>
          <w:rFonts w:hint="cs"/>
          <w:rtl/>
          <w:lang w:bidi="fa-IR"/>
        </w:rPr>
        <w:t>ی</w:t>
      </w:r>
      <w:r w:rsidRPr="00713055">
        <w:rPr>
          <w:rtl/>
          <w:lang w:bidi="fa-IR"/>
        </w:rPr>
        <w:t xml:space="preserve"> انگشتان دست چسبانده شده بود، طراح</w:t>
      </w:r>
      <w:r w:rsidRPr="00713055">
        <w:rPr>
          <w:rFonts w:hint="cs"/>
          <w:rtl/>
          <w:lang w:bidi="fa-IR"/>
        </w:rPr>
        <w:t>ی</w:t>
      </w:r>
      <w:r w:rsidRPr="00713055">
        <w:rPr>
          <w:rtl/>
          <w:lang w:bidi="fa-IR"/>
        </w:rPr>
        <w:t xml:space="preserve"> شده بود؛ بنابرا</w:t>
      </w:r>
      <w:r w:rsidRPr="00713055">
        <w:rPr>
          <w:rFonts w:hint="cs"/>
          <w:rtl/>
          <w:lang w:bidi="fa-IR"/>
        </w:rPr>
        <w:t>ی</w:t>
      </w:r>
      <w:r w:rsidRPr="00713055">
        <w:rPr>
          <w:rFonts w:hint="eastAsia"/>
          <w:rtl/>
          <w:lang w:bidi="fa-IR"/>
        </w:rPr>
        <w:t>ن،</w:t>
      </w:r>
      <w:r w:rsidRPr="00713055">
        <w:rPr>
          <w:rtl/>
          <w:lang w:bidi="fa-IR"/>
        </w:rPr>
        <w:t xml:space="preserve"> قطر کاپ سنسور به طور</w:t>
      </w:r>
      <w:r w:rsidRPr="00713055">
        <w:rPr>
          <w:rFonts w:hint="cs"/>
          <w:rtl/>
          <w:lang w:bidi="fa-IR"/>
        </w:rPr>
        <w:t>ی</w:t>
      </w:r>
      <w:r w:rsidRPr="00713055">
        <w:rPr>
          <w:rtl/>
          <w:lang w:bidi="fa-IR"/>
        </w:rPr>
        <w:t xml:space="preserve"> طراح</w:t>
      </w:r>
      <w:r w:rsidRPr="00713055">
        <w:rPr>
          <w:rFonts w:hint="cs"/>
          <w:rtl/>
          <w:lang w:bidi="fa-IR"/>
        </w:rPr>
        <w:t>ی</w:t>
      </w:r>
      <w:r w:rsidRPr="00713055">
        <w:rPr>
          <w:rtl/>
          <w:lang w:bidi="fa-IR"/>
        </w:rPr>
        <w:t xml:space="preserve"> شد که 12 م</w:t>
      </w:r>
      <w:r w:rsidRPr="00713055">
        <w:rPr>
          <w:rFonts w:hint="cs"/>
          <w:rtl/>
          <w:lang w:bidi="fa-IR"/>
        </w:rPr>
        <w:t>ی</w:t>
      </w:r>
      <w:r w:rsidRPr="00713055">
        <w:rPr>
          <w:rFonts w:hint="eastAsia"/>
          <w:rtl/>
          <w:lang w:bidi="fa-IR"/>
        </w:rPr>
        <w:t>ل</w:t>
      </w:r>
      <w:r w:rsidRPr="00713055">
        <w:rPr>
          <w:rFonts w:hint="cs"/>
          <w:rtl/>
          <w:lang w:bidi="fa-IR"/>
        </w:rPr>
        <w:t>ی‌</w:t>
      </w:r>
      <w:r w:rsidRPr="00713055">
        <w:rPr>
          <w:rFonts w:hint="eastAsia"/>
          <w:rtl/>
          <w:lang w:bidi="fa-IR"/>
        </w:rPr>
        <w:t>متر</w:t>
      </w:r>
      <w:r w:rsidRPr="00713055">
        <w:rPr>
          <w:rtl/>
          <w:lang w:bidi="fa-IR"/>
        </w:rPr>
        <w:t xml:space="preserve"> باشد که کم</w:t>
      </w:r>
      <w:r w:rsidRPr="00713055">
        <w:rPr>
          <w:rFonts w:hint="cs"/>
          <w:rtl/>
          <w:lang w:bidi="fa-IR"/>
        </w:rPr>
        <w:t>ی</w:t>
      </w:r>
      <w:r w:rsidRPr="00713055">
        <w:rPr>
          <w:rtl/>
          <w:lang w:bidi="fa-IR"/>
        </w:rPr>
        <w:t xml:space="preserve"> کوچکتر از اندازه انگشت </w:t>
      </w:r>
      <w:r w:rsidR="002215D9" w:rsidRPr="002215D9">
        <w:rPr>
          <w:rFonts w:hint="cs"/>
          <w:rtl/>
        </w:rPr>
        <w:t>اشاره‌ی</w:t>
      </w:r>
      <w:r w:rsidRPr="00713055">
        <w:rPr>
          <w:rtl/>
          <w:lang w:bidi="fa-IR"/>
        </w:rPr>
        <w:t xml:space="preserve"> بزرگسالان است. عکس‌ها</w:t>
      </w:r>
      <w:r w:rsidRPr="00713055">
        <w:rPr>
          <w:rFonts w:hint="cs"/>
          <w:rtl/>
          <w:lang w:bidi="fa-IR"/>
        </w:rPr>
        <w:t>یی</w:t>
      </w:r>
      <w:r w:rsidRPr="00713055">
        <w:rPr>
          <w:rtl/>
          <w:lang w:bidi="fa-IR"/>
        </w:rPr>
        <w:t xml:space="preserve"> از دستگاه سنسور تجم</w:t>
      </w:r>
      <w:r w:rsidRPr="00713055">
        <w:rPr>
          <w:rFonts w:hint="cs"/>
          <w:rtl/>
          <w:lang w:bidi="fa-IR"/>
        </w:rPr>
        <w:t>ی</w:t>
      </w:r>
      <w:r w:rsidRPr="00713055">
        <w:rPr>
          <w:rFonts w:hint="eastAsia"/>
          <w:rtl/>
          <w:lang w:bidi="fa-IR"/>
        </w:rPr>
        <w:t>ع‌شده</w:t>
      </w:r>
      <w:r w:rsidRPr="00713055">
        <w:rPr>
          <w:rtl/>
          <w:lang w:bidi="fa-IR"/>
        </w:rPr>
        <w:t xml:space="preserve"> در شکل </w:t>
      </w:r>
      <w:r w:rsidR="00F51C61">
        <w:rPr>
          <w:rFonts w:hint="cs"/>
          <w:rtl/>
          <w:lang w:bidi="fa-IR"/>
        </w:rPr>
        <w:t>(3-51</w:t>
      </w:r>
      <w:r w:rsidR="002215D9">
        <w:rPr>
          <w:rFonts w:hint="cs"/>
          <w:rtl/>
          <w:lang w:bidi="fa-IR"/>
        </w:rPr>
        <w:t xml:space="preserve"> </w:t>
      </w:r>
      <w:r w:rsidRPr="00713055">
        <w:rPr>
          <w:rtl/>
          <w:lang w:bidi="fa-IR"/>
        </w:rPr>
        <w:t>ب</w:t>
      </w:r>
      <w:r w:rsidR="00F51C61">
        <w:rPr>
          <w:rFonts w:hint="cs"/>
          <w:rtl/>
          <w:lang w:bidi="fa-IR"/>
        </w:rPr>
        <w:t>)</w:t>
      </w:r>
      <w:r w:rsidRPr="00713055">
        <w:rPr>
          <w:rtl/>
          <w:lang w:bidi="fa-IR"/>
        </w:rPr>
        <w:t xml:space="preserve"> و </w:t>
      </w:r>
      <w:r w:rsidR="00F51C61">
        <w:rPr>
          <w:rFonts w:hint="cs"/>
          <w:rtl/>
          <w:lang w:bidi="fa-IR"/>
        </w:rPr>
        <w:t>(3-51</w:t>
      </w:r>
      <w:r w:rsidR="002215D9">
        <w:rPr>
          <w:rFonts w:hint="cs"/>
          <w:rtl/>
          <w:lang w:bidi="fa-IR"/>
        </w:rPr>
        <w:t xml:space="preserve"> </w:t>
      </w:r>
      <w:r w:rsidRPr="00713055">
        <w:rPr>
          <w:rtl/>
          <w:lang w:bidi="fa-IR"/>
        </w:rPr>
        <w:t>ج</w:t>
      </w:r>
      <w:r w:rsidR="00F51C61">
        <w:rPr>
          <w:rFonts w:hint="cs"/>
          <w:rtl/>
          <w:lang w:bidi="fa-IR"/>
        </w:rPr>
        <w:t>)</w:t>
      </w:r>
      <w:r w:rsidRPr="00713055">
        <w:rPr>
          <w:rtl/>
          <w:lang w:bidi="fa-IR"/>
        </w:rPr>
        <w:t xml:space="preserve"> نشان داده شده است. عکس</w:t>
      </w:r>
      <w:r w:rsidRPr="00713055">
        <w:rPr>
          <w:rFonts w:hint="cs"/>
          <w:rtl/>
          <w:lang w:bidi="fa-IR"/>
        </w:rPr>
        <w:t>ی</w:t>
      </w:r>
      <w:r w:rsidRPr="00713055">
        <w:rPr>
          <w:rtl/>
          <w:lang w:bidi="fa-IR"/>
        </w:rPr>
        <w:t xml:space="preserve"> از دستگاه سنسور که رو</w:t>
      </w:r>
      <w:r w:rsidRPr="00713055">
        <w:rPr>
          <w:rFonts w:hint="cs"/>
          <w:rtl/>
          <w:lang w:bidi="fa-IR"/>
        </w:rPr>
        <w:t>ی</w:t>
      </w:r>
      <w:r w:rsidRPr="00713055">
        <w:rPr>
          <w:rtl/>
          <w:lang w:bidi="fa-IR"/>
        </w:rPr>
        <w:t xml:space="preserve"> </w:t>
      </w:r>
      <w:r w:rsidRPr="00713055">
        <w:rPr>
          <w:rFonts w:hint="cs"/>
          <w:rtl/>
          <w:lang w:bidi="fa-IR"/>
        </w:rPr>
        <w:t>ی</w:t>
      </w:r>
      <w:r w:rsidRPr="00713055">
        <w:rPr>
          <w:rFonts w:hint="eastAsia"/>
          <w:rtl/>
          <w:lang w:bidi="fa-IR"/>
        </w:rPr>
        <w:t>ک</w:t>
      </w:r>
      <w:r w:rsidRPr="00713055">
        <w:rPr>
          <w:rtl/>
          <w:lang w:bidi="fa-IR"/>
        </w:rPr>
        <w:t xml:space="preserve"> انگشت قرار داده شده است، در شکل </w:t>
      </w:r>
      <w:r w:rsidR="00F51C61">
        <w:rPr>
          <w:rFonts w:hint="cs"/>
          <w:rtl/>
          <w:lang w:bidi="fa-IR"/>
        </w:rPr>
        <w:t>(3-51</w:t>
      </w:r>
      <w:r w:rsidR="002215D9">
        <w:rPr>
          <w:rFonts w:hint="cs"/>
          <w:rtl/>
          <w:lang w:bidi="fa-IR"/>
        </w:rPr>
        <w:t xml:space="preserve"> </w:t>
      </w:r>
      <w:r w:rsidRPr="00713055">
        <w:rPr>
          <w:rtl/>
          <w:lang w:bidi="fa-IR"/>
        </w:rPr>
        <w:t>د</w:t>
      </w:r>
      <w:r w:rsidR="00F51C61">
        <w:rPr>
          <w:rFonts w:hint="cs"/>
          <w:rtl/>
          <w:lang w:bidi="fa-IR"/>
        </w:rPr>
        <w:t>)</w:t>
      </w:r>
      <w:r w:rsidRPr="00713055">
        <w:rPr>
          <w:rtl/>
          <w:lang w:bidi="fa-IR"/>
        </w:rPr>
        <w:t xml:space="preserve"> نشان داده شده است.</w:t>
      </w:r>
    </w:p>
    <w:p w14:paraId="0B7CF9D2" w14:textId="77777777" w:rsidR="00695607" w:rsidRDefault="00001A12" w:rsidP="00695607">
      <w:pPr>
        <w:keepNext/>
        <w:jc w:val="center"/>
      </w:pPr>
      <w:r>
        <w:rPr>
          <w:noProof/>
        </w:rPr>
        <w:drawing>
          <wp:inline distT="0" distB="0" distL="0" distR="0" wp14:anchorId="774830C5" wp14:editId="3D1880EA">
            <wp:extent cx="2896147" cy="3498273"/>
            <wp:effectExtent l="0" t="0" r="0" b="6985"/>
            <wp:docPr id="76" name="Picture 76" descr="Sensors 20 01052 g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nsors 20 01052 g003"/>
                    <pic:cNvPicPr>
                      <a:picLocks noChangeAspect="1" noChangeArrowheads="1"/>
                    </pic:cNvPicPr>
                  </pic:nvPicPr>
                  <pic:blipFill>
                    <a:blip r:embed="rId95" cstate="email">
                      <a:extLst>
                        <a:ext uri="{28A0092B-C50C-407E-A947-70E740481C1C}">
                          <a14:useLocalDpi xmlns:a14="http://schemas.microsoft.com/office/drawing/2010/main" val="0"/>
                        </a:ext>
                      </a:extLst>
                    </a:blip>
                    <a:srcRect/>
                    <a:stretch>
                      <a:fillRect/>
                    </a:stretch>
                  </pic:blipFill>
                  <pic:spPr bwMode="auto">
                    <a:xfrm>
                      <a:off x="0" y="0"/>
                      <a:ext cx="2901205" cy="3504383"/>
                    </a:xfrm>
                    <a:prstGeom prst="rect">
                      <a:avLst/>
                    </a:prstGeom>
                    <a:noFill/>
                    <a:ln>
                      <a:noFill/>
                    </a:ln>
                  </pic:spPr>
                </pic:pic>
              </a:graphicData>
            </a:graphic>
          </wp:inline>
        </w:drawing>
      </w:r>
    </w:p>
    <w:p w14:paraId="529ACAAC" w14:textId="28552E31" w:rsidR="00936E95" w:rsidRPr="00DC192D" w:rsidRDefault="00695607" w:rsidP="00DC192D">
      <w:pPr>
        <w:pStyle w:val="PICTURE"/>
        <w:rPr>
          <w:rtl/>
        </w:rPr>
      </w:pPr>
      <w:bookmarkStart w:id="96" w:name="_Toc169956707"/>
      <w:r w:rsidRPr="00DC192D">
        <w:rPr>
          <w:rtl/>
        </w:rPr>
        <w:t xml:space="preserve">شکل  </w:t>
      </w:r>
      <w:r w:rsidR="00F51C61" w:rsidRPr="00DC192D">
        <w:rPr>
          <w:rFonts w:hint="cs"/>
          <w:rtl/>
        </w:rPr>
        <w:t>(3-51)</w:t>
      </w:r>
      <w:r w:rsidRPr="00DC192D">
        <w:rPr>
          <w:rFonts w:hint="cs"/>
          <w:rtl/>
        </w:rPr>
        <w:t xml:space="preserve"> </w:t>
      </w:r>
      <w:r w:rsidRPr="00DC192D">
        <w:rPr>
          <w:rtl/>
        </w:rPr>
        <w:t>(الف) ساختار سنسور. (ب،ج) عکس‌ها</w:t>
      </w:r>
      <w:r w:rsidRPr="00DC192D">
        <w:rPr>
          <w:rFonts w:hint="cs"/>
          <w:rtl/>
        </w:rPr>
        <w:t>ی</w:t>
      </w:r>
      <w:r w:rsidRPr="00DC192D">
        <w:rPr>
          <w:rtl/>
        </w:rPr>
        <w:t xml:space="preserve"> سطوح پا</w:t>
      </w:r>
      <w:r w:rsidRPr="00DC192D">
        <w:rPr>
          <w:rFonts w:hint="cs"/>
          <w:rtl/>
        </w:rPr>
        <w:t>یی</w:t>
      </w:r>
      <w:r w:rsidRPr="00DC192D">
        <w:rPr>
          <w:rFonts w:hint="eastAsia"/>
          <w:rtl/>
        </w:rPr>
        <w:t>ن</w:t>
      </w:r>
      <w:r w:rsidRPr="00DC192D">
        <w:rPr>
          <w:rtl/>
        </w:rPr>
        <w:t xml:space="preserve"> و بالا</w:t>
      </w:r>
      <w:r w:rsidRPr="00DC192D">
        <w:rPr>
          <w:rFonts w:hint="cs"/>
          <w:rtl/>
        </w:rPr>
        <w:t>ی</w:t>
      </w:r>
      <w:r w:rsidRPr="00DC192D">
        <w:rPr>
          <w:rtl/>
        </w:rPr>
        <w:t xml:space="preserve"> سنسور ساخته‌شده. (د) عکس سنسور قرار گرفته رو</w:t>
      </w:r>
      <w:r w:rsidRPr="00DC192D">
        <w:rPr>
          <w:rFonts w:hint="cs"/>
          <w:rtl/>
        </w:rPr>
        <w:t>ی</w:t>
      </w:r>
      <w:r w:rsidRPr="00DC192D">
        <w:rPr>
          <w:rtl/>
        </w:rPr>
        <w:t xml:space="preserve"> انگشت </w:t>
      </w:r>
      <w:r w:rsidR="002215D9" w:rsidRPr="00DC192D">
        <w:rPr>
          <w:rFonts w:hint="cs"/>
          <w:rtl/>
        </w:rPr>
        <w:t>اشاره</w:t>
      </w:r>
      <w:r w:rsidRPr="00DC192D">
        <w:rPr>
          <w:rtl/>
        </w:rPr>
        <w:t>. نوارها</w:t>
      </w:r>
      <w:r w:rsidRPr="00DC192D">
        <w:rPr>
          <w:rFonts w:hint="cs"/>
          <w:rtl/>
        </w:rPr>
        <w:t>ی</w:t>
      </w:r>
      <w:r w:rsidRPr="00DC192D">
        <w:rPr>
          <w:rtl/>
        </w:rPr>
        <w:t xml:space="preserve"> مق</w:t>
      </w:r>
      <w:r w:rsidRPr="00DC192D">
        <w:rPr>
          <w:rFonts w:hint="cs"/>
          <w:rtl/>
        </w:rPr>
        <w:t>ی</w:t>
      </w:r>
      <w:r w:rsidRPr="00DC192D">
        <w:rPr>
          <w:rFonts w:hint="eastAsia"/>
          <w:rtl/>
        </w:rPr>
        <w:t>اس</w:t>
      </w:r>
      <w:r w:rsidRPr="00DC192D">
        <w:rPr>
          <w:rtl/>
        </w:rPr>
        <w:t xml:space="preserve"> در (ب</w:t>
      </w:r>
      <w:r w:rsidRPr="00DC192D">
        <w:rPr>
          <w:rFonts w:ascii="Arial" w:hAnsi="Arial" w:cs="Arial" w:hint="cs"/>
          <w:rtl/>
        </w:rPr>
        <w:t>–</w:t>
      </w:r>
      <w:r w:rsidRPr="00DC192D">
        <w:rPr>
          <w:rFonts w:hint="cs"/>
          <w:rtl/>
        </w:rPr>
        <w:t>د</w:t>
      </w:r>
      <w:r w:rsidRPr="00DC192D">
        <w:rPr>
          <w:rtl/>
        </w:rPr>
        <w:t xml:space="preserve">) 1 </w:t>
      </w:r>
      <w:r w:rsidRPr="00DC192D">
        <w:rPr>
          <w:rFonts w:hint="cs"/>
          <w:rtl/>
        </w:rPr>
        <w:t>سانتی‌</w:t>
      </w:r>
      <w:r w:rsidRPr="00DC192D">
        <w:rPr>
          <w:rFonts w:hint="eastAsia"/>
          <w:rtl/>
        </w:rPr>
        <w:t>متر</w:t>
      </w:r>
      <w:r w:rsidRPr="00DC192D">
        <w:rPr>
          <w:rtl/>
        </w:rPr>
        <w:t xml:space="preserve"> هستند.</w:t>
      </w:r>
      <w:bookmarkEnd w:id="96"/>
    </w:p>
    <w:p w14:paraId="3BAABD44" w14:textId="1C27F153" w:rsidR="00EE062D" w:rsidRPr="00640075" w:rsidRDefault="00A922CF" w:rsidP="00640075">
      <w:pPr>
        <w:pStyle w:val="Heading2"/>
      </w:pPr>
      <w:r w:rsidRPr="00640075">
        <w:lastRenderedPageBreak/>
        <w:t xml:space="preserve"> </w:t>
      </w:r>
      <w:bookmarkStart w:id="97" w:name="_Toc167831321"/>
      <w:r w:rsidRPr="00640075">
        <w:rPr>
          <w:rFonts w:hint="cs"/>
          <w:rtl/>
        </w:rPr>
        <w:t>3-7 کوپلرهای جهتی</w:t>
      </w:r>
      <w:r w:rsidRPr="00640075">
        <w:rPr>
          <w:rStyle w:val="FootnoteReference"/>
          <w:szCs w:val="32"/>
          <w:vertAlign w:val="baseline"/>
          <w:rtl/>
        </w:rPr>
        <w:footnoteReference w:id="49"/>
      </w:r>
      <w:bookmarkEnd w:id="97"/>
    </w:p>
    <w:p w14:paraId="447CF823" w14:textId="1F323BEF" w:rsidR="00EE062D" w:rsidRPr="00EE062D" w:rsidRDefault="00EE062D" w:rsidP="00EE062D">
      <w:pPr>
        <w:tabs>
          <w:tab w:val="left" w:pos="1244"/>
        </w:tabs>
        <w:jc w:val="both"/>
        <w:rPr>
          <w:rFonts w:asciiTheme="minorHAnsi" w:hAnsiTheme="minorHAnsi"/>
          <w:lang w:bidi="fa-IR"/>
        </w:rPr>
      </w:pPr>
      <w:r w:rsidRPr="00EE062D">
        <w:rPr>
          <w:rFonts w:asciiTheme="minorHAnsi" w:hAnsiTheme="minorHAnsi"/>
          <w:rtl/>
          <w:lang w:bidi="fa-IR"/>
        </w:rPr>
        <w:t xml:space="preserve">کوپلر </w:t>
      </w:r>
      <w:r w:rsidRPr="00EE062D">
        <w:rPr>
          <w:rFonts w:asciiTheme="minorHAnsi" w:hAnsiTheme="minorHAnsi" w:hint="cs"/>
          <w:rtl/>
          <w:lang w:bidi="fa-IR"/>
        </w:rPr>
        <w:t>ی</w:t>
      </w:r>
      <w:r w:rsidRPr="00EE062D">
        <w:rPr>
          <w:rFonts w:asciiTheme="minorHAnsi" w:hAnsiTheme="minorHAnsi" w:hint="eastAsia"/>
          <w:rtl/>
          <w:lang w:bidi="fa-IR"/>
        </w:rPr>
        <w:t>ک</w:t>
      </w:r>
      <w:r w:rsidRPr="00EE062D">
        <w:rPr>
          <w:rFonts w:asciiTheme="minorHAnsi" w:hAnsiTheme="minorHAnsi"/>
          <w:rtl/>
          <w:lang w:bidi="fa-IR"/>
        </w:rPr>
        <w:t xml:space="preserve"> دستگاه غ</w:t>
      </w:r>
      <w:r w:rsidRPr="00EE062D">
        <w:rPr>
          <w:rFonts w:asciiTheme="minorHAnsi" w:hAnsiTheme="minorHAnsi" w:hint="cs"/>
          <w:rtl/>
          <w:lang w:bidi="fa-IR"/>
        </w:rPr>
        <w:t>ی</w:t>
      </w:r>
      <w:r w:rsidRPr="00EE062D">
        <w:rPr>
          <w:rFonts w:asciiTheme="minorHAnsi" w:hAnsiTheme="minorHAnsi" w:hint="eastAsia"/>
          <w:rtl/>
          <w:lang w:bidi="fa-IR"/>
        </w:rPr>
        <w:t>رفعال</w:t>
      </w:r>
      <w:r w:rsidRPr="00EE062D">
        <w:rPr>
          <w:rFonts w:asciiTheme="minorHAnsi" w:hAnsiTheme="minorHAnsi"/>
          <w:rtl/>
          <w:lang w:bidi="fa-IR"/>
        </w:rPr>
        <w:t xml:space="preserve"> است که در س</w:t>
      </w:r>
      <w:r w:rsidRPr="00EE062D">
        <w:rPr>
          <w:rFonts w:asciiTheme="minorHAnsi" w:hAnsiTheme="minorHAnsi" w:hint="cs"/>
          <w:rtl/>
          <w:lang w:bidi="fa-IR"/>
        </w:rPr>
        <w:t>ی</w:t>
      </w:r>
      <w:r w:rsidRPr="00EE062D">
        <w:rPr>
          <w:rFonts w:asciiTheme="minorHAnsi" w:hAnsiTheme="minorHAnsi" w:hint="eastAsia"/>
          <w:rtl/>
          <w:lang w:bidi="fa-IR"/>
        </w:rPr>
        <w:t>ستم‌ها</w:t>
      </w:r>
      <w:r w:rsidRPr="00EE062D">
        <w:rPr>
          <w:rFonts w:asciiTheme="minorHAnsi" w:hAnsiTheme="minorHAnsi" w:hint="cs"/>
          <w:rtl/>
          <w:lang w:bidi="fa-IR"/>
        </w:rPr>
        <w:t>ی</w:t>
      </w:r>
      <w:r w:rsidRPr="00EE062D">
        <w:rPr>
          <w:rFonts w:asciiTheme="minorHAnsi" w:hAnsiTheme="minorHAnsi"/>
          <w:rtl/>
          <w:lang w:bidi="fa-IR"/>
        </w:rPr>
        <w:t xml:space="preserve"> </w:t>
      </w:r>
      <w:r w:rsidRPr="00F51C61">
        <w:rPr>
          <w:rFonts w:asciiTheme="majorBidi" w:hAnsiTheme="majorBidi" w:cstheme="majorBidi"/>
          <w:lang w:bidi="fa-IR"/>
        </w:rPr>
        <w:t>RF</w:t>
      </w:r>
      <w:r w:rsidRPr="00EE062D">
        <w:rPr>
          <w:rFonts w:asciiTheme="minorHAnsi" w:hAnsiTheme="minorHAnsi"/>
          <w:rtl/>
          <w:lang w:bidi="fa-IR"/>
        </w:rPr>
        <w:t xml:space="preserve"> و ما</w:t>
      </w:r>
      <w:r w:rsidRPr="00EE062D">
        <w:rPr>
          <w:rFonts w:asciiTheme="minorHAnsi" w:hAnsiTheme="minorHAnsi" w:hint="cs"/>
          <w:rtl/>
          <w:lang w:bidi="fa-IR"/>
        </w:rPr>
        <w:t>ی</w:t>
      </w:r>
      <w:r w:rsidRPr="00EE062D">
        <w:rPr>
          <w:rFonts w:asciiTheme="minorHAnsi" w:hAnsiTheme="minorHAnsi" w:hint="eastAsia"/>
          <w:rtl/>
          <w:lang w:bidi="fa-IR"/>
        </w:rPr>
        <w:t>کروو</w:t>
      </w:r>
      <w:r w:rsidRPr="00EE062D">
        <w:rPr>
          <w:rFonts w:asciiTheme="minorHAnsi" w:hAnsiTheme="minorHAnsi" w:hint="cs"/>
          <w:rtl/>
          <w:lang w:bidi="fa-IR"/>
        </w:rPr>
        <w:t>ی</w:t>
      </w:r>
      <w:r w:rsidRPr="00EE062D">
        <w:rPr>
          <w:rFonts w:asciiTheme="minorHAnsi" w:hAnsiTheme="minorHAnsi" w:hint="eastAsia"/>
          <w:rtl/>
          <w:lang w:bidi="fa-IR"/>
        </w:rPr>
        <w:t>و</w:t>
      </w:r>
      <w:r w:rsidRPr="00EE062D">
        <w:rPr>
          <w:rFonts w:asciiTheme="minorHAnsi" w:hAnsiTheme="minorHAnsi"/>
          <w:rtl/>
          <w:lang w:bidi="fa-IR"/>
        </w:rPr>
        <w:t xml:space="preserve"> برا</w:t>
      </w:r>
      <w:r w:rsidRPr="00EE062D">
        <w:rPr>
          <w:rFonts w:asciiTheme="minorHAnsi" w:hAnsiTheme="minorHAnsi" w:hint="cs"/>
          <w:rtl/>
          <w:lang w:bidi="fa-IR"/>
        </w:rPr>
        <w:t>ی</w:t>
      </w:r>
      <w:r w:rsidRPr="00EE062D">
        <w:rPr>
          <w:rFonts w:asciiTheme="minorHAnsi" w:hAnsiTheme="minorHAnsi"/>
          <w:rtl/>
          <w:lang w:bidi="fa-IR"/>
        </w:rPr>
        <w:t xml:space="preserve"> تقس</w:t>
      </w:r>
      <w:r w:rsidRPr="00EE062D">
        <w:rPr>
          <w:rFonts w:asciiTheme="minorHAnsi" w:hAnsiTheme="minorHAnsi" w:hint="cs"/>
          <w:rtl/>
          <w:lang w:bidi="fa-IR"/>
        </w:rPr>
        <w:t>ی</w:t>
      </w:r>
      <w:r w:rsidRPr="00EE062D">
        <w:rPr>
          <w:rFonts w:asciiTheme="minorHAnsi" w:hAnsiTheme="minorHAnsi" w:hint="eastAsia"/>
          <w:rtl/>
          <w:lang w:bidi="fa-IR"/>
        </w:rPr>
        <w:t>م</w:t>
      </w:r>
      <w:r w:rsidRPr="00EE062D">
        <w:rPr>
          <w:rFonts w:asciiTheme="minorHAnsi" w:hAnsiTheme="minorHAnsi"/>
          <w:rtl/>
          <w:lang w:bidi="fa-IR"/>
        </w:rPr>
        <w:t xml:space="preserve"> </w:t>
      </w:r>
      <w:r w:rsidRPr="00EE062D">
        <w:rPr>
          <w:rFonts w:asciiTheme="minorHAnsi" w:hAnsiTheme="minorHAnsi" w:hint="cs"/>
          <w:rtl/>
          <w:lang w:bidi="fa-IR"/>
        </w:rPr>
        <w:t>ی</w:t>
      </w:r>
      <w:r w:rsidRPr="00EE062D">
        <w:rPr>
          <w:rFonts w:asciiTheme="minorHAnsi" w:hAnsiTheme="minorHAnsi" w:hint="eastAsia"/>
          <w:rtl/>
          <w:lang w:bidi="fa-IR"/>
        </w:rPr>
        <w:t>ا</w:t>
      </w:r>
      <w:r w:rsidRPr="00EE062D">
        <w:rPr>
          <w:rFonts w:asciiTheme="minorHAnsi" w:hAnsiTheme="minorHAnsi"/>
          <w:rtl/>
          <w:lang w:bidi="fa-IR"/>
        </w:rPr>
        <w:t xml:space="preserve"> ترک</w:t>
      </w:r>
      <w:r w:rsidRPr="00EE062D">
        <w:rPr>
          <w:rFonts w:asciiTheme="minorHAnsi" w:hAnsiTheme="minorHAnsi" w:hint="cs"/>
          <w:rtl/>
          <w:lang w:bidi="fa-IR"/>
        </w:rPr>
        <w:t>ی</w:t>
      </w:r>
      <w:r w:rsidRPr="00EE062D">
        <w:rPr>
          <w:rFonts w:asciiTheme="minorHAnsi" w:hAnsiTheme="minorHAnsi" w:hint="eastAsia"/>
          <w:rtl/>
          <w:lang w:bidi="fa-IR"/>
        </w:rPr>
        <w:t>ب</w:t>
      </w:r>
      <w:r w:rsidRPr="00EE062D">
        <w:rPr>
          <w:rFonts w:asciiTheme="minorHAnsi" w:hAnsiTheme="minorHAnsi"/>
          <w:rtl/>
          <w:lang w:bidi="fa-IR"/>
        </w:rPr>
        <w:t xml:space="preserve"> س</w:t>
      </w:r>
      <w:r w:rsidRPr="00EE062D">
        <w:rPr>
          <w:rFonts w:asciiTheme="minorHAnsi" w:hAnsiTheme="minorHAnsi" w:hint="cs"/>
          <w:rtl/>
          <w:lang w:bidi="fa-IR"/>
        </w:rPr>
        <w:t>ی</w:t>
      </w:r>
      <w:r w:rsidRPr="00EE062D">
        <w:rPr>
          <w:rFonts w:asciiTheme="minorHAnsi" w:hAnsiTheme="minorHAnsi" w:hint="eastAsia"/>
          <w:rtl/>
          <w:lang w:bidi="fa-IR"/>
        </w:rPr>
        <w:t>گنال‌ها</w:t>
      </w:r>
      <w:r w:rsidRPr="00EE062D">
        <w:rPr>
          <w:rFonts w:asciiTheme="minorHAnsi" w:hAnsiTheme="minorHAnsi"/>
          <w:rtl/>
          <w:lang w:bidi="fa-IR"/>
        </w:rPr>
        <w:t xml:space="preserve"> استفاده م</w:t>
      </w:r>
      <w:r w:rsidRPr="00EE062D">
        <w:rPr>
          <w:rFonts w:asciiTheme="minorHAnsi" w:hAnsiTheme="minorHAnsi" w:hint="cs"/>
          <w:rtl/>
          <w:lang w:bidi="fa-IR"/>
        </w:rPr>
        <w:t>ی‌</w:t>
      </w:r>
      <w:r w:rsidRPr="00EE062D">
        <w:rPr>
          <w:rFonts w:asciiTheme="minorHAnsi" w:hAnsiTheme="minorHAnsi" w:hint="eastAsia"/>
          <w:rtl/>
          <w:lang w:bidi="fa-IR"/>
        </w:rPr>
        <w:t>شود</w:t>
      </w:r>
      <w:r w:rsidRPr="00EE062D">
        <w:rPr>
          <w:rFonts w:asciiTheme="minorHAnsi" w:hAnsiTheme="minorHAnsi"/>
          <w:rtl/>
          <w:lang w:bidi="fa-IR"/>
        </w:rPr>
        <w:t>. عملکرد اصل</w:t>
      </w:r>
      <w:r w:rsidRPr="00EE062D">
        <w:rPr>
          <w:rFonts w:asciiTheme="minorHAnsi" w:hAnsiTheme="minorHAnsi" w:hint="cs"/>
          <w:rtl/>
          <w:lang w:bidi="fa-IR"/>
        </w:rPr>
        <w:t>ی</w:t>
      </w:r>
      <w:r w:rsidRPr="00EE062D">
        <w:rPr>
          <w:rFonts w:asciiTheme="minorHAnsi" w:hAnsiTheme="minorHAnsi"/>
          <w:rtl/>
          <w:lang w:bidi="fa-IR"/>
        </w:rPr>
        <w:t xml:space="preserve"> کوپلر توز</w:t>
      </w:r>
      <w:r w:rsidRPr="00EE062D">
        <w:rPr>
          <w:rFonts w:asciiTheme="minorHAnsi" w:hAnsiTheme="minorHAnsi" w:hint="cs"/>
          <w:rtl/>
          <w:lang w:bidi="fa-IR"/>
        </w:rPr>
        <w:t>ی</w:t>
      </w:r>
      <w:r w:rsidRPr="00EE062D">
        <w:rPr>
          <w:rFonts w:asciiTheme="minorHAnsi" w:hAnsiTheme="minorHAnsi" w:hint="eastAsia"/>
          <w:rtl/>
          <w:lang w:bidi="fa-IR"/>
        </w:rPr>
        <w:t>ع</w:t>
      </w:r>
      <w:r w:rsidRPr="00EE062D">
        <w:rPr>
          <w:rFonts w:asciiTheme="minorHAnsi" w:hAnsiTheme="minorHAnsi"/>
          <w:rtl/>
          <w:lang w:bidi="fa-IR"/>
        </w:rPr>
        <w:t xml:space="preserve"> بخش</w:t>
      </w:r>
      <w:r w:rsidRPr="00EE062D">
        <w:rPr>
          <w:rFonts w:asciiTheme="minorHAnsi" w:hAnsiTheme="minorHAnsi" w:hint="cs"/>
          <w:rtl/>
          <w:lang w:bidi="fa-IR"/>
        </w:rPr>
        <w:t>ی</w:t>
      </w:r>
      <w:r w:rsidRPr="00EE062D">
        <w:rPr>
          <w:rFonts w:asciiTheme="minorHAnsi" w:hAnsiTheme="minorHAnsi"/>
          <w:rtl/>
          <w:lang w:bidi="fa-IR"/>
        </w:rPr>
        <w:t xml:space="preserve"> از توان از </w:t>
      </w:r>
      <w:r w:rsidRPr="00EE062D">
        <w:rPr>
          <w:rFonts w:asciiTheme="minorHAnsi" w:hAnsiTheme="minorHAnsi" w:hint="cs"/>
          <w:rtl/>
          <w:lang w:bidi="fa-IR"/>
        </w:rPr>
        <w:t>ی</w:t>
      </w:r>
      <w:r w:rsidRPr="00EE062D">
        <w:rPr>
          <w:rFonts w:asciiTheme="minorHAnsi" w:hAnsiTheme="minorHAnsi" w:hint="eastAsia"/>
          <w:rtl/>
          <w:lang w:bidi="fa-IR"/>
        </w:rPr>
        <w:t>ک</w:t>
      </w:r>
      <w:r w:rsidRPr="00EE062D">
        <w:rPr>
          <w:rFonts w:asciiTheme="minorHAnsi" w:hAnsiTheme="minorHAnsi"/>
          <w:rtl/>
          <w:lang w:bidi="fa-IR"/>
        </w:rPr>
        <w:t xml:space="preserve"> خط انتقال اصل</w:t>
      </w:r>
      <w:r w:rsidRPr="00EE062D">
        <w:rPr>
          <w:rFonts w:asciiTheme="minorHAnsi" w:hAnsiTheme="minorHAnsi" w:hint="cs"/>
          <w:rtl/>
          <w:lang w:bidi="fa-IR"/>
        </w:rPr>
        <w:t>ی</w:t>
      </w:r>
      <w:r w:rsidRPr="00EE062D">
        <w:rPr>
          <w:rFonts w:asciiTheme="minorHAnsi" w:hAnsiTheme="minorHAnsi"/>
          <w:rtl/>
          <w:lang w:bidi="fa-IR"/>
        </w:rPr>
        <w:t xml:space="preserve"> به </w:t>
      </w:r>
      <w:r w:rsidRPr="00EE062D">
        <w:rPr>
          <w:rFonts w:asciiTheme="minorHAnsi" w:hAnsiTheme="minorHAnsi" w:hint="cs"/>
          <w:rtl/>
          <w:lang w:bidi="fa-IR"/>
        </w:rPr>
        <w:t>ی</w:t>
      </w:r>
      <w:r w:rsidRPr="00EE062D">
        <w:rPr>
          <w:rFonts w:asciiTheme="minorHAnsi" w:hAnsiTheme="minorHAnsi" w:hint="eastAsia"/>
          <w:rtl/>
          <w:lang w:bidi="fa-IR"/>
        </w:rPr>
        <w:t>ک</w:t>
      </w:r>
      <w:r w:rsidRPr="00EE062D">
        <w:rPr>
          <w:rFonts w:asciiTheme="minorHAnsi" w:hAnsiTheme="minorHAnsi"/>
          <w:rtl/>
          <w:lang w:bidi="fa-IR"/>
        </w:rPr>
        <w:t xml:space="preserve"> پورت د</w:t>
      </w:r>
      <w:r w:rsidRPr="00EE062D">
        <w:rPr>
          <w:rFonts w:asciiTheme="minorHAnsi" w:hAnsiTheme="minorHAnsi" w:hint="cs"/>
          <w:rtl/>
          <w:lang w:bidi="fa-IR"/>
        </w:rPr>
        <w:t>ی</w:t>
      </w:r>
      <w:r w:rsidRPr="00EE062D">
        <w:rPr>
          <w:rFonts w:asciiTheme="minorHAnsi" w:hAnsiTheme="minorHAnsi" w:hint="eastAsia"/>
          <w:rtl/>
          <w:lang w:bidi="fa-IR"/>
        </w:rPr>
        <w:t>گر</w:t>
      </w:r>
      <w:r w:rsidRPr="00EE062D">
        <w:rPr>
          <w:rFonts w:asciiTheme="minorHAnsi" w:hAnsiTheme="minorHAnsi"/>
          <w:rtl/>
          <w:lang w:bidi="fa-IR"/>
        </w:rPr>
        <w:t xml:space="preserve"> است، در حال</w:t>
      </w:r>
      <w:r w:rsidRPr="00EE062D">
        <w:rPr>
          <w:rFonts w:asciiTheme="minorHAnsi" w:hAnsiTheme="minorHAnsi" w:hint="cs"/>
          <w:rtl/>
          <w:lang w:bidi="fa-IR"/>
        </w:rPr>
        <w:t>ی</w:t>
      </w:r>
      <w:r w:rsidRPr="00EE062D">
        <w:rPr>
          <w:rFonts w:asciiTheme="minorHAnsi" w:hAnsiTheme="minorHAnsi"/>
          <w:rtl/>
          <w:lang w:bidi="fa-IR"/>
        </w:rPr>
        <w:t xml:space="preserve"> که بق</w:t>
      </w:r>
      <w:r w:rsidRPr="00EE062D">
        <w:rPr>
          <w:rFonts w:asciiTheme="minorHAnsi" w:hAnsiTheme="minorHAnsi" w:hint="cs"/>
          <w:rtl/>
          <w:lang w:bidi="fa-IR"/>
        </w:rPr>
        <w:t>ی</w:t>
      </w:r>
      <w:r w:rsidRPr="00EE062D">
        <w:rPr>
          <w:rFonts w:asciiTheme="minorHAnsi" w:hAnsiTheme="minorHAnsi" w:hint="eastAsia"/>
          <w:rtl/>
          <w:lang w:bidi="fa-IR"/>
        </w:rPr>
        <w:t>ه</w:t>
      </w:r>
      <w:r w:rsidRPr="00EE062D">
        <w:rPr>
          <w:rFonts w:asciiTheme="minorHAnsi" w:hAnsiTheme="minorHAnsi"/>
          <w:rtl/>
          <w:lang w:bidi="fa-IR"/>
        </w:rPr>
        <w:t xml:space="preserve"> توان به مس</w:t>
      </w:r>
      <w:r w:rsidRPr="00EE062D">
        <w:rPr>
          <w:rFonts w:asciiTheme="minorHAnsi" w:hAnsiTheme="minorHAnsi" w:hint="cs"/>
          <w:rtl/>
          <w:lang w:bidi="fa-IR"/>
        </w:rPr>
        <w:t>ی</w:t>
      </w:r>
      <w:r w:rsidRPr="00EE062D">
        <w:rPr>
          <w:rFonts w:asciiTheme="minorHAnsi" w:hAnsiTheme="minorHAnsi" w:hint="eastAsia"/>
          <w:rtl/>
          <w:lang w:bidi="fa-IR"/>
        </w:rPr>
        <w:t>ر</w:t>
      </w:r>
      <w:r w:rsidRPr="00EE062D">
        <w:rPr>
          <w:rFonts w:asciiTheme="minorHAnsi" w:hAnsiTheme="minorHAnsi"/>
          <w:rtl/>
          <w:lang w:bidi="fa-IR"/>
        </w:rPr>
        <w:t xml:space="preserve"> اصل</w:t>
      </w:r>
      <w:r w:rsidRPr="00EE062D">
        <w:rPr>
          <w:rFonts w:asciiTheme="minorHAnsi" w:hAnsiTheme="minorHAnsi" w:hint="cs"/>
          <w:rtl/>
          <w:lang w:bidi="fa-IR"/>
        </w:rPr>
        <w:t>ی</w:t>
      </w:r>
      <w:r w:rsidRPr="00EE062D">
        <w:rPr>
          <w:rFonts w:asciiTheme="minorHAnsi" w:hAnsiTheme="minorHAnsi"/>
          <w:rtl/>
          <w:lang w:bidi="fa-IR"/>
        </w:rPr>
        <w:t xml:space="preserve"> ادامه م</w:t>
      </w:r>
      <w:r w:rsidRPr="00EE062D">
        <w:rPr>
          <w:rFonts w:asciiTheme="minorHAnsi" w:hAnsiTheme="minorHAnsi" w:hint="cs"/>
          <w:rtl/>
          <w:lang w:bidi="fa-IR"/>
        </w:rPr>
        <w:t>ی‌</w:t>
      </w:r>
      <w:r w:rsidRPr="00EE062D">
        <w:rPr>
          <w:rFonts w:asciiTheme="minorHAnsi" w:hAnsiTheme="minorHAnsi" w:hint="eastAsia"/>
          <w:rtl/>
          <w:lang w:bidi="fa-IR"/>
        </w:rPr>
        <w:t>دهد</w:t>
      </w:r>
      <w:r w:rsidRPr="00EE062D">
        <w:rPr>
          <w:rFonts w:asciiTheme="minorHAnsi" w:hAnsiTheme="minorHAnsi"/>
          <w:rtl/>
          <w:lang w:bidi="fa-IR"/>
        </w:rPr>
        <w:t>. ا</w:t>
      </w:r>
      <w:r w:rsidRPr="00EE062D">
        <w:rPr>
          <w:rFonts w:asciiTheme="minorHAnsi" w:hAnsiTheme="minorHAnsi" w:hint="cs"/>
          <w:rtl/>
          <w:lang w:bidi="fa-IR"/>
        </w:rPr>
        <w:t>ی</w:t>
      </w:r>
      <w:r w:rsidRPr="00EE062D">
        <w:rPr>
          <w:rFonts w:asciiTheme="minorHAnsi" w:hAnsiTheme="minorHAnsi" w:hint="eastAsia"/>
          <w:rtl/>
          <w:lang w:bidi="fa-IR"/>
        </w:rPr>
        <w:t>ن</w:t>
      </w:r>
      <w:r w:rsidRPr="00EE062D">
        <w:rPr>
          <w:rFonts w:asciiTheme="minorHAnsi" w:hAnsiTheme="minorHAnsi"/>
          <w:rtl/>
          <w:lang w:bidi="fa-IR"/>
        </w:rPr>
        <w:t xml:space="preserve"> توانا</w:t>
      </w:r>
      <w:r w:rsidRPr="00EE062D">
        <w:rPr>
          <w:rFonts w:asciiTheme="minorHAnsi" w:hAnsiTheme="minorHAnsi" w:hint="cs"/>
          <w:rtl/>
          <w:lang w:bidi="fa-IR"/>
        </w:rPr>
        <w:t>یی</w:t>
      </w:r>
      <w:r w:rsidRPr="00EE062D">
        <w:rPr>
          <w:rFonts w:asciiTheme="minorHAnsi" w:hAnsiTheme="minorHAnsi"/>
          <w:rtl/>
          <w:lang w:bidi="fa-IR"/>
        </w:rPr>
        <w:t xml:space="preserve"> نمونه‌بردار</w:t>
      </w:r>
      <w:r w:rsidRPr="00EE062D">
        <w:rPr>
          <w:rFonts w:asciiTheme="minorHAnsi" w:hAnsiTheme="minorHAnsi" w:hint="cs"/>
          <w:rtl/>
          <w:lang w:bidi="fa-IR"/>
        </w:rPr>
        <w:t>ی</w:t>
      </w:r>
      <w:r w:rsidRPr="00EE062D">
        <w:rPr>
          <w:rFonts w:asciiTheme="minorHAnsi" w:hAnsiTheme="minorHAnsi"/>
          <w:rtl/>
          <w:lang w:bidi="fa-IR"/>
        </w:rPr>
        <w:t xml:space="preserve"> از س</w:t>
      </w:r>
      <w:r w:rsidRPr="00EE062D">
        <w:rPr>
          <w:rFonts w:asciiTheme="minorHAnsi" w:hAnsiTheme="minorHAnsi" w:hint="cs"/>
          <w:rtl/>
          <w:lang w:bidi="fa-IR"/>
        </w:rPr>
        <w:t>ی</w:t>
      </w:r>
      <w:r w:rsidRPr="00EE062D">
        <w:rPr>
          <w:rFonts w:asciiTheme="minorHAnsi" w:hAnsiTheme="minorHAnsi" w:hint="eastAsia"/>
          <w:rtl/>
          <w:lang w:bidi="fa-IR"/>
        </w:rPr>
        <w:t>گنال</w:t>
      </w:r>
      <w:r w:rsidRPr="00EE062D">
        <w:rPr>
          <w:rFonts w:asciiTheme="minorHAnsi" w:hAnsiTheme="minorHAnsi"/>
          <w:rtl/>
          <w:lang w:bidi="fa-IR"/>
        </w:rPr>
        <w:t xml:space="preserve"> بدون تأث</w:t>
      </w:r>
      <w:r w:rsidRPr="00EE062D">
        <w:rPr>
          <w:rFonts w:asciiTheme="minorHAnsi" w:hAnsiTheme="minorHAnsi" w:hint="cs"/>
          <w:rtl/>
          <w:lang w:bidi="fa-IR"/>
        </w:rPr>
        <w:t>ی</w:t>
      </w:r>
      <w:r w:rsidRPr="00EE062D">
        <w:rPr>
          <w:rFonts w:asciiTheme="minorHAnsi" w:hAnsiTheme="minorHAnsi" w:hint="eastAsia"/>
          <w:rtl/>
          <w:lang w:bidi="fa-IR"/>
        </w:rPr>
        <w:t>ر</w:t>
      </w:r>
      <w:r w:rsidRPr="00EE062D">
        <w:rPr>
          <w:rFonts w:asciiTheme="minorHAnsi" w:hAnsiTheme="minorHAnsi"/>
          <w:rtl/>
          <w:lang w:bidi="fa-IR"/>
        </w:rPr>
        <w:t xml:space="preserve"> قابل توجه بر مس</w:t>
      </w:r>
      <w:r w:rsidRPr="00EE062D">
        <w:rPr>
          <w:rFonts w:asciiTheme="minorHAnsi" w:hAnsiTheme="minorHAnsi" w:hint="cs"/>
          <w:rtl/>
          <w:lang w:bidi="fa-IR"/>
        </w:rPr>
        <w:t>ی</w:t>
      </w:r>
      <w:r w:rsidRPr="00EE062D">
        <w:rPr>
          <w:rFonts w:asciiTheme="minorHAnsi" w:hAnsiTheme="minorHAnsi" w:hint="eastAsia"/>
          <w:rtl/>
          <w:lang w:bidi="fa-IR"/>
        </w:rPr>
        <w:t>ر</w:t>
      </w:r>
      <w:r w:rsidRPr="00EE062D">
        <w:rPr>
          <w:rFonts w:asciiTheme="minorHAnsi" w:hAnsiTheme="minorHAnsi"/>
          <w:rtl/>
          <w:lang w:bidi="fa-IR"/>
        </w:rPr>
        <w:t xml:space="preserve"> س</w:t>
      </w:r>
      <w:r w:rsidRPr="00EE062D">
        <w:rPr>
          <w:rFonts w:asciiTheme="minorHAnsi" w:hAnsiTheme="minorHAnsi" w:hint="cs"/>
          <w:rtl/>
          <w:lang w:bidi="fa-IR"/>
        </w:rPr>
        <w:t>ی</w:t>
      </w:r>
      <w:r w:rsidRPr="00EE062D">
        <w:rPr>
          <w:rFonts w:asciiTheme="minorHAnsi" w:hAnsiTheme="minorHAnsi" w:hint="eastAsia"/>
          <w:rtl/>
          <w:lang w:bidi="fa-IR"/>
        </w:rPr>
        <w:t>گنال</w:t>
      </w:r>
      <w:r w:rsidRPr="00EE062D">
        <w:rPr>
          <w:rFonts w:asciiTheme="minorHAnsi" w:hAnsiTheme="minorHAnsi"/>
          <w:rtl/>
          <w:lang w:bidi="fa-IR"/>
        </w:rPr>
        <w:t xml:space="preserve"> اصل</w:t>
      </w:r>
      <w:r w:rsidRPr="00EE062D">
        <w:rPr>
          <w:rFonts w:asciiTheme="minorHAnsi" w:hAnsiTheme="minorHAnsi" w:hint="cs"/>
          <w:rtl/>
          <w:lang w:bidi="fa-IR"/>
        </w:rPr>
        <w:t>ی</w:t>
      </w:r>
      <w:r w:rsidRPr="00EE062D">
        <w:rPr>
          <w:rFonts w:asciiTheme="minorHAnsi" w:hAnsiTheme="minorHAnsi"/>
          <w:rtl/>
          <w:lang w:bidi="fa-IR"/>
        </w:rPr>
        <w:t xml:space="preserve"> در کاربردها</w:t>
      </w:r>
      <w:r w:rsidRPr="00EE062D">
        <w:rPr>
          <w:rFonts w:asciiTheme="minorHAnsi" w:hAnsiTheme="minorHAnsi" w:hint="cs"/>
          <w:rtl/>
          <w:lang w:bidi="fa-IR"/>
        </w:rPr>
        <w:t>ی</w:t>
      </w:r>
      <w:r w:rsidRPr="00EE062D">
        <w:rPr>
          <w:rFonts w:asciiTheme="minorHAnsi" w:hAnsiTheme="minorHAnsi"/>
          <w:rtl/>
          <w:lang w:bidi="fa-IR"/>
        </w:rPr>
        <w:t xml:space="preserve"> مختلف</w:t>
      </w:r>
      <w:r w:rsidRPr="00EE062D">
        <w:rPr>
          <w:rFonts w:asciiTheme="minorHAnsi" w:hAnsiTheme="minorHAnsi" w:hint="cs"/>
          <w:rtl/>
          <w:lang w:bidi="fa-IR"/>
        </w:rPr>
        <w:t>ی</w:t>
      </w:r>
      <w:r w:rsidRPr="00EE062D">
        <w:rPr>
          <w:rFonts w:asciiTheme="minorHAnsi" w:hAnsiTheme="minorHAnsi"/>
          <w:rtl/>
          <w:lang w:bidi="fa-IR"/>
        </w:rPr>
        <w:t xml:space="preserve"> از جمله نظارت بر س</w:t>
      </w:r>
      <w:r w:rsidRPr="00EE062D">
        <w:rPr>
          <w:rFonts w:asciiTheme="minorHAnsi" w:hAnsiTheme="minorHAnsi" w:hint="cs"/>
          <w:rtl/>
          <w:lang w:bidi="fa-IR"/>
        </w:rPr>
        <w:t>ی</w:t>
      </w:r>
      <w:r w:rsidRPr="00EE062D">
        <w:rPr>
          <w:rFonts w:asciiTheme="minorHAnsi" w:hAnsiTheme="minorHAnsi" w:hint="eastAsia"/>
          <w:rtl/>
          <w:lang w:bidi="fa-IR"/>
        </w:rPr>
        <w:t>گنال،</w:t>
      </w:r>
      <w:r w:rsidRPr="00EE062D">
        <w:rPr>
          <w:rFonts w:asciiTheme="minorHAnsi" w:hAnsiTheme="minorHAnsi"/>
          <w:rtl/>
          <w:lang w:bidi="fa-IR"/>
        </w:rPr>
        <w:t xml:space="preserve"> حلقه‌ها</w:t>
      </w:r>
      <w:r w:rsidRPr="00EE062D">
        <w:rPr>
          <w:rFonts w:asciiTheme="minorHAnsi" w:hAnsiTheme="minorHAnsi" w:hint="cs"/>
          <w:rtl/>
          <w:lang w:bidi="fa-IR"/>
        </w:rPr>
        <w:t>ی</w:t>
      </w:r>
      <w:r w:rsidRPr="00EE062D">
        <w:rPr>
          <w:rFonts w:asciiTheme="minorHAnsi" w:hAnsiTheme="minorHAnsi"/>
          <w:rtl/>
          <w:lang w:bidi="fa-IR"/>
        </w:rPr>
        <w:t xml:space="preserve"> ف</w:t>
      </w:r>
      <w:r w:rsidRPr="00EE062D">
        <w:rPr>
          <w:rFonts w:asciiTheme="minorHAnsi" w:hAnsiTheme="minorHAnsi" w:hint="cs"/>
          <w:rtl/>
          <w:lang w:bidi="fa-IR"/>
        </w:rPr>
        <w:t>ی</w:t>
      </w:r>
      <w:r w:rsidRPr="00EE062D">
        <w:rPr>
          <w:rFonts w:asciiTheme="minorHAnsi" w:hAnsiTheme="minorHAnsi" w:hint="eastAsia"/>
          <w:rtl/>
          <w:lang w:bidi="fa-IR"/>
        </w:rPr>
        <w:t>دبک</w:t>
      </w:r>
      <w:r w:rsidRPr="00EE062D">
        <w:rPr>
          <w:rFonts w:asciiTheme="minorHAnsi" w:hAnsiTheme="minorHAnsi"/>
          <w:rtl/>
          <w:lang w:bidi="fa-IR"/>
        </w:rPr>
        <w:t xml:space="preserve"> و سطح‌بند</w:t>
      </w:r>
      <w:r w:rsidRPr="00EE062D">
        <w:rPr>
          <w:rFonts w:asciiTheme="minorHAnsi" w:hAnsiTheme="minorHAnsi" w:hint="cs"/>
          <w:rtl/>
          <w:lang w:bidi="fa-IR"/>
        </w:rPr>
        <w:t>ی</w:t>
      </w:r>
      <w:r w:rsidRPr="00EE062D">
        <w:rPr>
          <w:rFonts w:asciiTheme="minorHAnsi" w:hAnsiTheme="minorHAnsi"/>
          <w:rtl/>
          <w:lang w:bidi="fa-IR"/>
        </w:rPr>
        <w:t xml:space="preserve"> توان ح</w:t>
      </w:r>
      <w:r w:rsidRPr="00EE062D">
        <w:rPr>
          <w:rFonts w:asciiTheme="minorHAnsi" w:hAnsiTheme="minorHAnsi" w:hint="cs"/>
          <w:rtl/>
          <w:lang w:bidi="fa-IR"/>
        </w:rPr>
        <w:t>ی</w:t>
      </w:r>
      <w:r w:rsidRPr="00EE062D">
        <w:rPr>
          <w:rFonts w:asciiTheme="minorHAnsi" w:hAnsiTheme="minorHAnsi" w:hint="eastAsia"/>
          <w:rtl/>
          <w:lang w:bidi="fa-IR"/>
        </w:rPr>
        <w:t>ات</w:t>
      </w:r>
      <w:r w:rsidRPr="00EE062D">
        <w:rPr>
          <w:rFonts w:asciiTheme="minorHAnsi" w:hAnsiTheme="minorHAnsi" w:hint="cs"/>
          <w:rtl/>
          <w:lang w:bidi="fa-IR"/>
        </w:rPr>
        <w:t>ی</w:t>
      </w:r>
      <w:r w:rsidRPr="00EE062D">
        <w:rPr>
          <w:rFonts w:asciiTheme="minorHAnsi" w:hAnsiTheme="minorHAnsi"/>
          <w:rtl/>
          <w:lang w:bidi="fa-IR"/>
        </w:rPr>
        <w:t xml:space="preserve"> است. کوپلرها م</w:t>
      </w:r>
      <w:r w:rsidRPr="00EE062D">
        <w:rPr>
          <w:rFonts w:asciiTheme="minorHAnsi" w:hAnsiTheme="minorHAnsi" w:hint="cs"/>
          <w:rtl/>
          <w:lang w:bidi="fa-IR"/>
        </w:rPr>
        <w:t>ی‌</w:t>
      </w:r>
      <w:r w:rsidRPr="00EE062D">
        <w:rPr>
          <w:rFonts w:asciiTheme="minorHAnsi" w:hAnsiTheme="minorHAnsi" w:hint="eastAsia"/>
          <w:rtl/>
          <w:lang w:bidi="fa-IR"/>
        </w:rPr>
        <w:t>توانند</w:t>
      </w:r>
      <w:r w:rsidRPr="00EE062D">
        <w:rPr>
          <w:rFonts w:asciiTheme="minorHAnsi" w:hAnsiTheme="minorHAnsi"/>
          <w:rtl/>
          <w:lang w:bidi="fa-IR"/>
        </w:rPr>
        <w:t xml:space="preserve"> برا</w:t>
      </w:r>
      <w:r w:rsidRPr="00EE062D">
        <w:rPr>
          <w:rFonts w:asciiTheme="minorHAnsi" w:hAnsiTheme="minorHAnsi" w:hint="cs"/>
          <w:rtl/>
          <w:lang w:bidi="fa-IR"/>
        </w:rPr>
        <w:t>ی</w:t>
      </w:r>
      <w:r w:rsidRPr="00EE062D">
        <w:rPr>
          <w:rFonts w:asciiTheme="minorHAnsi" w:hAnsiTheme="minorHAnsi"/>
          <w:rtl/>
          <w:lang w:bidi="fa-IR"/>
        </w:rPr>
        <w:t xml:space="preserve"> کار در ط</w:t>
      </w:r>
      <w:r w:rsidRPr="00EE062D">
        <w:rPr>
          <w:rFonts w:asciiTheme="minorHAnsi" w:hAnsiTheme="minorHAnsi" w:hint="cs"/>
          <w:rtl/>
          <w:lang w:bidi="fa-IR"/>
        </w:rPr>
        <w:t>ی</w:t>
      </w:r>
      <w:r w:rsidRPr="00EE062D">
        <w:rPr>
          <w:rFonts w:asciiTheme="minorHAnsi" w:hAnsiTheme="minorHAnsi" w:hint="eastAsia"/>
          <w:rtl/>
          <w:lang w:bidi="fa-IR"/>
        </w:rPr>
        <w:t>ف</w:t>
      </w:r>
      <w:r w:rsidRPr="00EE062D">
        <w:rPr>
          <w:rFonts w:asciiTheme="minorHAnsi" w:hAnsiTheme="minorHAnsi"/>
          <w:rtl/>
          <w:lang w:bidi="fa-IR"/>
        </w:rPr>
        <w:t xml:space="preserve"> وس</w:t>
      </w:r>
      <w:r w:rsidRPr="00EE062D">
        <w:rPr>
          <w:rFonts w:asciiTheme="minorHAnsi" w:hAnsiTheme="minorHAnsi" w:hint="cs"/>
          <w:rtl/>
          <w:lang w:bidi="fa-IR"/>
        </w:rPr>
        <w:t>ی</w:t>
      </w:r>
      <w:r w:rsidRPr="00EE062D">
        <w:rPr>
          <w:rFonts w:asciiTheme="minorHAnsi" w:hAnsiTheme="minorHAnsi" w:hint="eastAsia"/>
          <w:rtl/>
          <w:lang w:bidi="fa-IR"/>
        </w:rPr>
        <w:t>ع</w:t>
      </w:r>
      <w:r w:rsidRPr="00EE062D">
        <w:rPr>
          <w:rFonts w:asciiTheme="minorHAnsi" w:hAnsiTheme="minorHAnsi" w:hint="cs"/>
          <w:rtl/>
          <w:lang w:bidi="fa-IR"/>
        </w:rPr>
        <w:t>ی</w:t>
      </w:r>
      <w:r w:rsidRPr="00EE062D">
        <w:rPr>
          <w:rFonts w:asciiTheme="minorHAnsi" w:hAnsiTheme="minorHAnsi"/>
          <w:rtl/>
          <w:lang w:bidi="fa-IR"/>
        </w:rPr>
        <w:t xml:space="preserve"> از فرکانس‌ها طراح</w:t>
      </w:r>
      <w:r w:rsidRPr="00EE062D">
        <w:rPr>
          <w:rFonts w:asciiTheme="minorHAnsi" w:hAnsiTheme="minorHAnsi" w:hint="cs"/>
          <w:rtl/>
          <w:lang w:bidi="fa-IR"/>
        </w:rPr>
        <w:t>ی</w:t>
      </w:r>
      <w:r w:rsidRPr="00EE062D">
        <w:rPr>
          <w:rFonts w:asciiTheme="minorHAnsi" w:hAnsiTheme="minorHAnsi"/>
          <w:rtl/>
          <w:lang w:bidi="fa-IR"/>
        </w:rPr>
        <w:t xml:space="preserve"> شوند و با پارامترها</w:t>
      </w:r>
      <w:r w:rsidRPr="00EE062D">
        <w:rPr>
          <w:rFonts w:asciiTheme="minorHAnsi" w:hAnsiTheme="minorHAnsi" w:hint="cs"/>
          <w:rtl/>
          <w:lang w:bidi="fa-IR"/>
        </w:rPr>
        <w:t>یی</w:t>
      </w:r>
      <w:r w:rsidRPr="00EE062D">
        <w:rPr>
          <w:rFonts w:asciiTheme="minorHAnsi" w:hAnsiTheme="minorHAnsi"/>
          <w:rtl/>
          <w:lang w:bidi="fa-IR"/>
        </w:rPr>
        <w:t xml:space="preserve"> مانند ضر</w:t>
      </w:r>
      <w:r w:rsidRPr="00EE062D">
        <w:rPr>
          <w:rFonts w:asciiTheme="minorHAnsi" w:hAnsiTheme="minorHAnsi" w:hint="cs"/>
          <w:rtl/>
          <w:lang w:bidi="fa-IR"/>
        </w:rPr>
        <w:t>ی</w:t>
      </w:r>
      <w:r w:rsidRPr="00EE062D">
        <w:rPr>
          <w:rFonts w:asciiTheme="minorHAnsi" w:hAnsiTheme="minorHAnsi" w:hint="eastAsia"/>
          <w:rtl/>
          <w:lang w:bidi="fa-IR"/>
        </w:rPr>
        <w:t>ب</w:t>
      </w:r>
      <w:r w:rsidRPr="00EE062D">
        <w:rPr>
          <w:rFonts w:asciiTheme="minorHAnsi" w:hAnsiTheme="minorHAnsi"/>
          <w:rtl/>
          <w:lang w:bidi="fa-IR"/>
        </w:rPr>
        <w:t xml:space="preserve"> کوپل</w:t>
      </w:r>
      <w:r w:rsidRPr="00EE062D">
        <w:rPr>
          <w:rFonts w:asciiTheme="minorHAnsi" w:hAnsiTheme="minorHAnsi" w:hint="cs"/>
          <w:rtl/>
          <w:lang w:bidi="fa-IR"/>
        </w:rPr>
        <w:t>ی</w:t>
      </w:r>
      <w:r w:rsidRPr="00EE062D">
        <w:rPr>
          <w:rFonts w:asciiTheme="minorHAnsi" w:hAnsiTheme="minorHAnsi" w:hint="eastAsia"/>
          <w:rtl/>
          <w:lang w:bidi="fa-IR"/>
        </w:rPr>
        <w:t>نگ،</w:t>
      </w:r>
      <w:r w:rsidRPr="00EE062D">
        <w:rPr>
          <w:rFonts w:asciiTheme="minorHAnsi" w:hAnsiTheme="minorHAnsi"/>
          <w:rtl/>
          <w:lang w:bidi="fa-IR"/>
        </w:rPr>
        <w:t xml:space="preserve"> جهت‌دار</w:t>
      </w:r>
      <w:r w:rsidRPr="00EE062D">
        <w:rPr>
          <w:rFonts w:asciiTheme="minorHAnsi" w:hAnsiTheme="minorHAnsi" w:hint="cs"/>
          <w:rtl/>
          <w:lang w:bidi="fa-IR"/>
        </w:rPr>
        <w:t>ی</w:t>
      </w:r>
      <w:r w:rsidRPr="00EE062D">
        <w:rPr>
          <w:rFonts w:asciiTheme="minorHAnsi" w:hAnsiTheme="minorHAnsi"/>
          <w:rtl/>
          <w:lang w:bidi="fa-IR"/>
        </w:rPr>
        <w:t xml:space="preserve"> و </w:t>
      </w:r>
      <w:r>
        <w:rPr>
          <w:rFonts w:asciiTheme="minorHAnsi" w:hAnsiTheme="minorHAnsi" w:hint="cs"/>
          <w:rtl/>
          <w:lang w:bidi="fa-IR"/>
        </w:rPr>
        <w:t>تلف ورودی</w:t>
      </w:r>
      <w:r w:rsidRPr="00EE062D">
        <w:rPr>
          <w:rFonts w:asciiTheme="minorHAnsi" w:hAnsiTheme="minorHAnsi"/>
          <w:rtl/>
          <w:lang w:bidi="fa-IR"/>
        </w:rPr>
        <w:t xml:space="preserve"> مشخص م</w:t>
      </w:r>
      <w:r w:rsidRPr="00EE062D">
        <w:rPr>
          <w:rFonts w:asciiTheme="minorHAnsi" w:hAnsiTheme="minorHAnsi" w:hint="cs"/>
          <w:rtl/>
          <w:lang w:bidi="fa-IR"/>
        </w:rPr>
        <w:t>ی‌</w:t>
      </w:r>
      <w:r w:rsidRPr="00EE062D">
        <w:rPr>
          <w:rFonts w:asciiTheme="minorHAnsi" w:hAnsiTheme="minorHAnsi" w:hint="eastAsia"/>
          <w:rtl/>
          <w:lang w:bidi="fa-IR"/>
        </w:rPr>
        <w:t>شوند</w:t>
      </w:r>
      <w:r w:rsidRPr="00EE062D">
        <w:rPr>
          <w:rFonts w:asciiTheme="minorHAnsi" w:hAnsiTheme="minorHAnsi"/>
          <w:rtl/>
          <w:lang w:bidi="fa-IR"/>
        </w:rPr>
        <w:t>.</w:t>
      </w:r>
    </w:p>
    <w:p w14:paraId="7372E4CE" w14:textId="4911F312" w:rsidR="00EE062D" w:rsidRPr="00EE062D" w:rsidRDefault="00EE062D" w:rsidP="00EE062D">
      <w:pPr>
        <w:tabs>
          <w:tab w:val="left" w:pos="1244"/>
        </w:tabs>
        <w:jc w:val="both"/>
        <w:rPr>
          <w:rFonts w:asciiTheme="minorHAnsi" w:hAnsiTheme="minorHAnsi"/>
          <w:rtl/>
          <w:lang w:bidi="fa-IR"/>
        </w:rPr>
      </w:pPr>
      <w:r w:rsidRPr="00EE062D">
        <w:rPr>
          <w:rFonts w:asciiTheme="minorHAnsi" w:hAnsiTheme="minorHAnsi" w:hint="eastAsia"/>
          <w:rtl/>
          <w:lang w:bidi="fa-IR"/>
        </w:rPr>
        <w:t>کوپلر</w:t>
      </w:r>
      <w:r w:rsidRPr="00EE062D">
        <w:rPr>
          <w:rFonts w:asciiTheme="minorHAnsi" w:hAnsiTheme="minorHAnsi"/>
          <w:rtl/>
          <w:lang w:bidi="fa-IR"/>
        </w:rPr>
        <w:t xml:space="preserve"> دوطرفه به گونه‌ا</w:t>
      </w:r>
      <w:r w:rsidRPr="00EE062D">
        <w:rPr>
          <w:rFonts w:asciiTheme="minorHAnsi" w:hAnsiTheme="minorHAnsi" w:hint="cs"/>
          <w:rtl/>
          <w:lang w:bidi="fa-IR"/>
        </w:rPr>
        <w:t>ی</w:t>
      </w:r>
      <w:r w:rsidRPr="00EE062D">
        <w:rPr>
          <w:rFonts w:asciiTheme="minorHAnsi" w:hAnsiTheme="minorHAnsi"/>
          <w:rtl/>
          <w:lang w:bidi="fa-IR"/>
        </w:rPr>
        <w:t xml:space="preserve"> طراح</w:t>
      </w:r>
      <w:r w:rsidRPr="00EE062D">
        <w:rPr>
          <w:rFonts w:asciiTheme="minorHAnsi" w:hAnsiTheme="minorHAnsi" w:hint="cs"/>
          <w:rtl/>
          <w:lang w:bidi="fa-IR"/>
        </w:rPr>
        <w:t>ی</w:t>
      </w:r>
      <w:r w:rsidRPr="00EE062D">
        <w:rPr>
          <w:rFonts w:asciiTheme="minorHAnsi" w:hAnsiTheme="minorHAnsi"/>
          <w:rtl/>
          <w:lang w:bidi="fa-IR"/>
        </w:rPr>
        <w:t xml:space="preserve"> شده است که اجازه کوپل</w:t>
      </w:r>
      <w:r w:rsidRPr="00EE062D">
        <w:rPr>
          <w:rFonts w:asciiTheme="minorHAnsi" w:hAnsiTheme="minorHAnsi" w:hint="cs"/>
          <w:rtl/>
          <w:lang w:bidi="fa-IR"/>
        </w:rPr>
        <w:t>ی</w:t>
      </w:r>
      <w:r w:rsidRPr="00EE062D">
        <w:rPr>
          <w:rFonts w:asciiTheme="minorHAnsi" w:hAnsiTheme="minorHAnsi" w:hint="eastAsia"/>
          <w:rtl/>
          <w:lang w:bidi="fa-IR"/>
        </w:rPr>
        <w:t>نگ</w:t>
      </w:r>
      <w:r w:rsidRPr="00EE062D">
        <w:rPr>
          <w:rFonts w:asciiTheme="minorHAnsi" w:hAnsiTheme="minorHAnsi"/>
          <w:rtl/>
          <w:lang w:bidi="fa-IR"/>
        </w:rPr>
        <w:t xml:space="preserve"> در هر دو جهت خط انتقال اصل</w:t>
      </w:r>
      <w:r w:rsidRPr="00EE062D">
        <w:rPr>
          <w:rFonts w:asciiTheme="minorHAnsi" w:hAnsiTheme="minorHAnsi" w:hint="cs"/>
          <w:rtl/>
          <w:lang w:bidi="fa-IR"/>
        </w:rPr>
        <w:t>ی</w:t>
      </w:r>
      <w:r w:rsidRPr="00EE062D">
        <w:rPr>
          <w:rFonts w:asciiTheme="minorHAnsi" w:hAnsiTheme="minorHAnsi"/>
          <w:rtl/>
          <w:lang w:bidi="fa-IR"/>
        </w:rPr>
        <w:t xml:space="preserve"> را م</w:t>
      </w:r>
      <w:r w:rsidRPr="00EE062D">
        <w:rPr>
          <w:rFonts w:asciiTheme="minorHAnsi" w:hAnsiTheme="minorHAnsi" w:hint="cs"/>
          <w:rtl/>
          <w:lang w:bidi="fa-IR"/>
        </w:rPr>
        <w:t>ی‌</w:t>
      </w:r>
      <w:r w:rsidRPr="00EE062D">
        <w:rPr>
          <w:rFonts w:asciiTheme="minorHAnsi" w:hAnsiTheme="minorHAnsi" w:hint="eastAsia"/>
          <w:rtl/>
          <w:lang w:bidi="fa-IR"/>
        </w:rPr>
        <w:t>دهد</w:t>
      </w:r>
      <w:r w:rsidRPr="00EE062D">
        <w:rPr>
          <w:rFonts w:asciiTheme="minorHAnsi" w:hAnsiTheme="minorHAnsi"/>
          <w:rtl/>
          <w:lang w:bidi="fa-IR"/>
        </w:rPr>
        <w:t>. ا</w:t>
      </w:r>
      <w:r w:rsidRPr="00EE062D">
        <w:rPr>
          <w:rFonts w:asciiTheme="minorHAnsi" w:hAnsiTheme="minorHAnsi" w:hint="cs"/>
          <w:rtl/>
          <w:lang w:bidi="fa-IR"/>
        </w:rPr>
        <w:t>ی</w:t>
      </w:r>
      <w:r w:rsidRPr="00EE062D">
        <w:rPr>
          <w:rFonts w:asciiTheme="minorHAnsi" w:hAnsiTheme="minorHAnsi" w:hint="eastAsia"/>
          <w:rtl/>
          <w:lang w:bidi="fa-IR"/>
        </w:rPr>
        <w:t>ن</w:t>
      </w:r>
      <w:r w:rsidRPr="00EE062D">
        <w:rPr>
          <w:rFonts w:asciiTheme="minorHAnsi" w:hAnsiTheme="minorHAnsi"/>
          <w:rtl/>
          <w:lang w:bidi="fa-IR"/>
        </w:rPr>
        <w:t xml:space="preserve"> به ا</w:t>
      </w:r>
      <w:r w:rsidRPr="00EE062D">
        <w:rPr>
          <w:rFonts w:asciiTheme="minorHAnsi" w:hAnsiTheme="minorHAnsi" w:hint="cs"/>
          <w:rtl/>
          <w:lang w:bidi="fa-IR"/>
        </w:rPr>
        <w:t>ی</w:t>
      </w:r>
      <w:r w:rsidRPr="00EE062D">
        <w:rPr>
          <w:rFonts w:asciiTheme="minorHAnsi" w:hAnsiTheme="minorHAnsi" w:hint="eastAsia"/>
          <w:rtl/>
          <w:lang w:bidi="fa-IR"/>
        </w:rPr>
        <w:t>ن</w:t>
      </w:r>
      <w:r w:rsidRPr="00EE062D">
        <w:rPr>
          <w:rFonts w:asciiTheme="minorHAnsi" w:hAnsiTheme="minorHAnsi"/>
          <w:rtl/>
          <w:lang w:bidi="fa-IR"/>
        </w:rPr>
        <w:t xml:space="preserve"> معن</w:t>
      </w:r>
      <w:r w:rsidRPr="00EE062D">
        <w:rPr>
          <w:rFonts w:asciiTheme="minorHAnsi" w:hAnsiTheme="minorHAnsi" w:hint="cs"/>
          <w:rtl/>
          <w:lang w:bidi="fa-IR"/>
        </w:rPr>
        <w:t>ی</w:t>
      </w:r>
      <w:r w:rsidRPr="00EE062D">
        <w:rPr>
          <w:rFonts w:asciiTheme="minorHAnsi" w:hAnsiTheme="minorHAnsi"/>
          <w:rtl/>
          <w:lang w:bidi="fa-IR"/>
        </w:rPr>
        <w:t xml:space="preserve"> است که م</w:t>
      </w:r>
      <w:r w:rsidRPr="00EE062D">
        <w:rPr>
          <w:rFonts w:asciiTheme="minorHAnsi" w:hAnsiTheme="minorHAnsi" w:hint="cs"/>
          <w:rtl/>
          <w:lang w:bidi="fa-IR"/>
        </w:rPr>
        <w:t>ی‌</w:t>
      </w:r>
      <w:r w:rsidRPr="00EE062D">
        <w:rPr>
          <w:rFonts w:asciiTheme="minorHAnsi" w:hAnsiTheme="minorHAnsi" w:hint="eastAsia"/>
          <w:rtl/>
          <w:lang w:bidi="fa-IR"/>
        </w:rPr>
        <w:t>تواند</w:t>
      </w:r>
      <w:r w:rsidRPr="00EE062D">
        <w:rPr>
          <w:rFonts w:asciiTheme="minorHAnsi" w:hAnsiTheme="minorHAnsi"/>
          <w:rtl/>
          <w:lang w:bidi="fa-IR"/>
        </w:rPr>
        <w:t xml:space="preserve"> س</w:t>
      </w:r>
      <w:r w:rsidRPr="00EE062D">
        <w:rPr>
          <w:rFonts w:asciiTheme="minorHAnsi" w:hAnsiTheme="minorHAnsi" w:hint="cs"/>
          <w:rtl/>
          <w:lang w:bidi="fa-IR"/>
        </w:rPr>
        <w:t>ی</w:t>
      </w:r>
      <w:r w:rsidRPr="00EE062D">
        <w:rPr>
          <w:rFonts w:asciiTheme="minorHAnsi" w:hAnsiTheme="minorHAnsi" w:hint="eastAsia"/>
          <w:rtl/>
          <w:lang w:bidi="fa-IR"/>
        </w:rPr>
        <w:t>گنال‌ها</w:t>
      </w:r>
      <w:r w:rsidRPr="00EE062D">
        <w:rPr>
          <w:rFonts w:asciiTheme="minorHAnsi" w:hAnsiTheme="minorHAnsi" w:hint="cs"/>
          <w:rtl/>
          <w:lang w:bidi="fa-IR"/>
        </w:rPr>
        <w:t>ی</w:t>
      </w:r>
      <w:r w:rsidRPr="00EE062D">
        <w:rPr>
          <w:rFonts w:asciiTheme="minorHAnsi" w:hAnsiTheme="minorHAnsi"/>
          <w:rtl/>
          <w:lang w:bidi="fa-IR"/>
        </w:rPr>
        <w:t xml:space="preserve"> حرکت‌کننده در هر دو جهت را نمونه‌بردار</w:t>
      </w:r>
      <w:r w:rsidRPr="00EE062D">
        <w:rPr>
          <w:rFonts w:asciiTheme="minorHAnsi" w:hAnsiTheme="minorHAnsi" w:hint="cs"/>
          <w:rtl/>
          <w:lang w:bidi="fa-IR"/>
        </w:rPr>
        <w:t>ی</w:t>
      </w:r>
      <w:r w:rsidRPr="00EE062D">
        <w:rPr>
          <w:rFonts w:asciiTheme="minorHAnsi" w:hAnsiTheme="minorHAnsi"/>
          <w:rtl/>
          <w:lang w:bidi="fa-IR"/>
        </w:rPr>
        <w:t xml:space="preserve"> کند، که آن را برا</w:t>
      </w:r>
      <w:r w:rsidRPr="00EE062D">
        <w:rPr>
          <w:rFonts w:asciiTheme="minorHAnsi" w:hAnsiTheme="minorHAnsi" w:hint="cs"/>
          <w:rtl/>
          <w:lang w:bidi="fa-IR"/>
        </w:rPr>
        <w:t>ی</w:t>
      </w:r>
      <w:r w:rsidRPr="00EE062D">
        <w:rPr>
          <w:rFonts w:asciiTheme="minorHAnsi" w:hAnsiTheme="minorHAnsi"/>
          <w:rtl/>
          <w:lang w:bidi="fa-IR"/>
        </w:rPr>
        <w:t xml:space="preserve"> کاربردها</w:t>
      </w:r>
      <w:r w:rsidRPr="00EE062D">
        <w:rPr>
          <w:rFonts w:asciiTheme="minorHAnsi" w:hAnsiTheme="minorHAnsi" w:hint="cs"/>
          <w:rtl/>
          <w:lang w:bidi="fa-IR"/>
        </w:rPr>
        <w:t>یی</w:t>
      </w:r>
      <w:r w:rsidRPr="00EE062D">
        <w:rPr>
          <w:rFonts w:asciiTheme="minorHAnsi" w:hAnsiTheme="minorHAnsi"/>
          <w:rtl/>
          <w:lang w:bidi="fa-IR"/>
        </w:rPr>
        <w:t xml:space="preserve"> که ن</w:t>
      </w:r>
      <w:r w:rsidRPr="00EE062D">
        <w:rPr>
          <w:rFonts w:asciiTheme="minorHAnsi" w:hAnsiTheme="minorHAnsi" w:hint="cs"/>
          <w:rtl/>
          <w:lang w:bidi="fa-IR"/>
        </w:rPr>
        <w:t>ی</w:t>
      </w:r>
      <w:r w:rsidRPr="00EE062D">
        <w:rPr>
          <w:rFonts w:asciiTheme="minorHAnsi" w:hAnsiTheme="minorHAnsi" w:hint="eastAsia"/>
          <w:rtl/>
          <w:lang w:bidi="fa-IR"/>
        </w:rPr>
        <w:t>از</w:t>
      </w:r>
      <w:r w:rsidRPr="00EE062D">
        <w:rPr>
          <w:rFonts w:asciiTheme="minorHAnsi" w:hAnsiTheme="minorHAnsi"/>
          <w:rtl/>
          <w:lang w:bidi="fa-IR"/>
        </w:rPr>
        <w:t xml:space="preserve"> به نظارت بر س</w:t>
      </w:r>
      <w:r w:rsidRPr="00EE062D">
        <w:rPr>
          <w:rFonts w:asciiTheme="minorHAnsi" w:hAnsiTheme="minorHAnsi" w:hint="cs"/>
          <w:rtl/>
          <w:lang w:bidi="fa-IR"/>
        </w:rPr>
        <w:t>ی</w:t>
      </w:r>
      <w:r w:rsidRPr="00EE062D">
        <w:rPr>
          <w:rFonts w:asciiTheme="minorHAnsi" w:hAnsiTheme="minorHAnsi" w:hint="eastAsia"/>
          <w:rtl/>
          <w:lang w:bidi="fa-IR"/>
        </w:rPr>
        <w:t>گنال‌ها</w:t>
      </w:r>
      <w:r w:rsidRPr="00EE062D">
        <w:rPr>
          <w:rFonts w:asciiTheme="minorHAnsi" w:hAnsiTheme="minorHAnsi" w:hint="cs"/>
          <w:rtl/>
          <w:lang w:bidi="fa-IR"/>
        </w:rPr>
        <w:t>ی</w:t>
      </w:r>
      <w:r w:rsidRPr="00EE062D">
        <w:rPr>
          <w:rFonts w:asciiTheme="minorHAnsi" w:hAnsiTheme="minorHAnsi"/>
          <w:rtl/>
          <w:lang w:bidi="fa-IR"/>
        </w:rPr>
        <w:t xml:space="preserve"> هر دو جهت به طور ه</w:t>
      </w:r>
      <w:r w:rsidRPr="00EE062D">
        <w:rPr>
          <w:rFonts w:asciiTheme="minorHAnsi" w:hAnsiTheme="minorHAnsi" w:hint="eastAsia"/>
          <w:rtl/>
          <w:lang w:bidi="fa-IR"/>
        </w:rPr>
        <w:t>مزمان</w:t>
      </w:r>
      <w:r w:rsidRPr="00EE062D">
        <w:rPr>
          <w:rFonts w:asciiTheme="minorHAnsi" w:hAnsiTheme="minorHAnsi"/>
          <w:rtl/>
          <w:lang w:bidi="fa-IR"/>
        </w:rPr>
        <w:t xml:space="preserve"> دارند، مف</w:t>
      </w:r>
      <w:r w:rsidRPr="00EE062D">
        <w:rPr>
          <w:rFonts w:asciiTheme="minorHAnsi" w:hAnsiTheme="minorHAnsi" w:hint="cs"/>
          <w:rtl/>
          <w:lang w:bidi="fa-IR"/>
        </w:rPr>
        <w:t>ی</w:t>
      </w:r>
      <w:r w:rsidRPr="00EE062D">
        <w:rPr>
          <w:rFonts w:asciiTheme="minorHAnsi" w:hAnsiTheme="minorHAnsi" w:hint="eastAsia"/>
          <w:rtl/>
          <w:lang w:bidi="fa-IR"/>
        </w:rPr>
        <w:t>د</w:t>
      </w:r>
      <w:r w:rsidRPr="00EE062D">
        <w:rPr>
          <w:rFonts w:asciiTheme="minorHAnsi" w:hAnsiTheme="minorHAnsi"/>
          <w:rtl/>
          <w:lang w:bidi="fa-IR"/>
        </w:rPr>
        <w:t xml:space="preserve"> م</w:t>
      </w:r>
      <w:r w:rsidRPr="00EE062D">
        <w:rPr>
          <w:rFonts w:asciiTheme="minorHAnsi" w:hAnsiTheme="minorHAnsi" w:hint="cs"/>
          <w:rtl/>
          <w:lang w:bidi="fa-IR"/>
        </w:rPr>
        <w:t>ی‌</w:t>
      </w:r>
      <w:r w:rsidRPr="00EE062D">
        <w:rPr>
          <w:rFonts w:asciiTheme="minorHAnsi" w:hAnsiTheme="minorHAnsi" w:hint="eastAsia"/>
          <w:rtl/>
          <w:lang w:bidi="fa-IR"/>
        </w:rPr>
        <w:t>کند</w:t>
      </w:r>
      <w:r w:rsidRPr="00EE062D">
        <w:rPr>
          <w:rFonts w:asciiTheme="minorHAnsi" w:hAnsiTheme="minorHAnsi"/>
          <w:rtl/>
          <w:lang w:bidi="fa-IR"/>
        </w:rPr>
        <w:t>. کوپلرها</w:t>
      </w:r>
      <w:r w:rsidRPr="00EE062D">
        <w:rPr>
          <w:rFonts w:asciiTheme="minorHAnsi" w:hAnsiTheme="minorHAnsi" w:hint="cs"/>
          <w:rtl/>
          <w:lang w:bidi="fa-IR"/>
        </w:rPr>
        <w:t>ی</w:t>
      </w:r>
      <w:r w:rsidRPr="00EE062D">
        <w:rPr>
          <w:rFonts w:asciiTheme="minorHAnsi" w:hAnsiTheme="minorHAnsi"/>
          <w:rtl/>
          <w:lang w:bidi="fa-IR"/>
        </w:rPr>
        <w:t xml:space="preserve"> دوطرفه به و</w:t>
      </w:r>
      <w:r w:rsidRPr="00EE062D">
        <w:rPr>
          <w:rFonts w:asciiTheme="minorHAnsi" w:hAnsiTheme="minorHAnsi" w:hint="cs"/>
          <w:rtl/>
          <w:lang w:bidi="fa-IR"/>
        </w:rPr>
        <w:t>ی</w:t>
      </w:r>
      <w:r w:rsidRPr="00EE062D">
        <w:rPr>
          <w:rFonts w:asciiTheme="minorHAnsi" w:hAnsiTheme="minorHAnsi" w:hint="eastAsia"/>
          <w:rtl/>
          <w:lang w:bidi="fa-IR"/>
        </w:rPr>
        <w:t>ژه</w:t>
      </w:r>
      <w:r w:rsidRPr="00EE062D">
        <w:rPr>
          <w:rFonts w:asciiTheme="minorHAnsi" w:hAnsiTheme="minorHAnsi"/>
          <w:rtl/>
          <w:lang w:bidi="fa-IR"/>
        </w:rPr>
        <w:t xml:space="preserve"> در س</w:t>
      </w:r>
      <w:r w:rsidRPr="00EE062D">
        <w:rPr>
          <w:rFonts w:asciiTheme="minorHAnsi" w:hAnsiTheme="minorHAnsi" w:hint="cs"/>
          <w:rtl/>
          <w:lang w:bidi="fa-IR"/>
        </w:rPr>
        <w:t>ی</w:t>
      </w:r>
      <w:r w:rsidRPr="00EE062D">
        <w:rPr>
          <w:rFonts w:asciiTheme="minorHAnsi" w:hAnsiTheme="minorHAnsi" w:hint="eastAsia"/>
          <w:rtl/>
          <w:lang w:bidi="fa-IR"/>
        </w:rPr>
        <w:t>ستم‌ها</w:t>
      </w:r>
      <w:r w:rsidRPr="00EE062D">
        <w:rPr>
          <w:rFonts w:asciiTheme="minorHAnsi" w:hAnsiTheme="minorHAnsi" w:hint="cs"/>
          <w:rtl/>
          <w:lang w:bidi="fa-IR"/>
        </w:rPr>
        <w:t>یی</w:t>
      </w:r>
      <w:r w:rsidRPr="00EE062D">
        <w:rPr>
          <w:rFonts w:asciiTheme="minorHAnsi" w:hAnsiTheme="minorHAnsi"/>
          <w:rtl/>
          <w:lang w:bidi="fa-IR"/>
        </w:rPr>
        <w:t xml:space="preserve"> که به اندازه‌گ</w:t>
      </w:r>
      <w:r w:rsidRPr="00EE062D">
        <w:rPr>
          <w:rFonts w:asciiTheme="minorHAnsi" w:hAnsiTheme="minorHAnsi" w:hint="cs"/>
          <w:rtl/>
          <w:lang w:bidi="fa-IR"/>
        </w:rPr>
        <w:t>ی</w:t>
      </w:r>
      <w:r w:rsidRPr="00EE062D">
        <w:rPr>
          <w:rFonts w:asciiTheme="minorHAnsi" w:hAnsiTheme="minorHAnsi" w:hint="eastAsia"/>
          <w:rtl/>
          <w:lang w:bidi="fa-IR"/>
        </w:rPr>
        <w:t>ر</w:t>
      </w:r>
      <w:r w:rsidRPr="00EE062D">
        <w:rPr>
          <w:rFonts w:asciiTheme="minorHAnsi" w:hAnsiTheme="minorHAnsi" w:hint="cs"/>
          <w:rtl/>
          <w:lang w:bidi="fa-IR"/>
        </w:rPr>
        <w:t>ی</w:t>
      </w:r>
      <w:r w:rsidRPr="00EE062D">
        <w:rPr>
          <w:rFonts w:asciiTheme="minorHAnsi" w:hAnsiTheme="minorHAnsi"/>
          <w:rtl/>
          <w:lang w:bidi="fa-IR"/>
        </w:rPr>
        <w:t xml:space="preserve"> بازتاب ن</w:t>
      </w:r>
      <w:r w:rsidRPr="00EE062D">
        <w:rPr>
          <w:rFonts w:asciiTheme="minorHAnsi" w:hAnsiTheme="minorHAnsi" w:hint="cs"/>
          <w:rtl/>
          <w:lang w:bidi="fa-IR"/>
        </w:rPr>
        <w:t>ی</w:t>
      </w:r>
      <w:r w:rsidRPr="00EE062D">
        <w:rPr>
          <w:rFonts w:asciiTheme="minorHAnsi" w:hAnsiTheme="minorHAnsi" w:hint="eastAsia"/>
          <w:rtl/>
          <w:lang w:bidi="fa-IR"/>
        </w:rPr>
        <w:t>از</w:t>
      </w:r>
      <w:r w:rsidRPr="00EE062D">
        <w:rPr>
          <w:rFonts w:asciiTheme="minorHAnsi" w:hAnsiTheme="minorHAnsi"/>
          <w:rtl/>
          <w:lang w:bidi="fa-IR"/>
        </w:rPr>
        <w:t xml:space="preserve"> دارند </w:t>
      </w:r>
      <w:r w:rsidRPr="00EE062D">
        <w:rPr>
          <w:rFonts w:asciiTheme="minorHAnsi" w:hAnsiTheme="minorHAnsi" w:hint="cs"/>
          <w:rtl/>
          <w:lang w:bidi="fa-IR"/>
        </w:rPr>
        <w:t>ی</w:t>
      </w:r>
      <w:r w:rsidRPr="00EE062D">
        <w:rPr>
          <w:rFonts w:asciiTheme="minorHAnsi" w:hAnsiTheme="minorHAnsi" w:hint="eastAsia"/>
          <w:rtl/>
          <w:lang w:bidi="fa-IR"/>
        </w:rPr>
        <w:t>ا</w:t>
      </w:r>
      <w:r w:rsidRPr="00EE062D">
        <w:rPr>
          <w:rFonts w:asciiTheme="minorHAnsi" w:hAnsiTheme="minorHAnsi"/>
          <w:rtl/>
          <w:lang w:bidi="fa-IR"/>
        </w:rPr>
        <w:t xml:space="preserve"> در جا</w:t>
      </w:r>
      <w:r w:rsidRPr="00EE062D">
        <w:rPr>
          <w:rFonts w:asciiTheme="minorHAnsi" w:hAnsiTheme="minorHAnsi" w:hint="cs"/>
          <w:rtl/>
          <w:lang w:bidi="fa-IR"/>
        </w:rPr>
        <w:t>یی</w:t>
      </w:r>
      <w:r w:rsidRPr="00EE062D">
        <w:rPr>
          <w:rFonts w:asciiTheme="minorHAnsi" w:hAnsiTheme="minorHAnsi"/>
          <w:rtl/>
          <w:lang w:bidi="fa-IR"/>
        </w:rPr>
        <w:t xml:space="preserve"> که لازم است عملکرد س</w:t>
      </w:r>
      <w:r w:rsidRPr="00EE062D">
        <w:rPr>
          <w:rFonts w:asciiTheme="minorHAnsi" w:hAnsiTheme="minorHAnsi" w:hint="cs"/>
          <w:rtl/>
          <w:lang w:bidi="fa-IR"/>
        </w:rPr>
        <w:t>ی</w:t>
      </w:r>
      <w:r w:rsidRPr="00EE062D">
        <w:rPr>
          <w:rFonts w:asciiTheme="minorHAnsi" w:hAnsiTheme="minorHAnsi" w:hint="eastAsia"/>
          <w:rtl/>
          <w:lang w:bidi="fa-IR"/>
        </w:rPr>
        <w:t>گنال‌ها</w:t>
      </w:r>
      <w:r w:rsidRPr="00EE062D">
        <w:rPr>
          <w:rFonts w:asciiTheme="minorHAnsi" w:hAnsiTheme="minorHAnsi" w:hint="cs"/>
          <w:rtl/>
          <w:lang w:bidi="fa-IR"/>
        </w:rPr>
        <w:t>ی</w:t>
      </w:r>
      <w:r w:rsidRPr="00EE062D">
        <w:rPr>
          <w:rFonts w:asciiTheme="minorHAnsi" w:hAnsiTheme="minorHAnsi"/>
          <w:rtl/>
          <w:lang w:bidi="fa-IR"/>
        </w:rPr>
        <w:t xml:space="preserve"> ارسال‌شده و بازتاب‌شده به طور همزمان نظارت شود، مانند تست آنتن، اندازه‌گ</w:t>
      </w:r>
      <w:r w:rsidRPr="00EE062D">
        <w:rPr>
          <w:rFonts w:asciiTheme="minorHAnsi" w:hAnsiTheme="minorHAnsi" w:hint="cs"/>
          <w:rtl/>
          <w:lang w:bidi="fa-IR"/>
        </w:rPr>
        <w:t>ی</w:t>
      </w:r>
      <w:r w:rsidRPr="00EE062D">
        <w:rPr>
          <w:rFonts w:asciiTheme="minorHAnsi" w:hAnsiTheme="minorHAnsi" w:hint="eastAsia"/>
          <w:rtl/>
          <w:lang w:bidi="fa-IR"/>
        </w:rPr>
        <w:t>ر</w:t>
      </w:r>
      <w:r w:rsidRPr="00EE062D">
        <w:rPr>
          <w:rFonts w:asciiTheme="minorHAnsi" w:hAnsiTheme="minorHAnsi" w:hint="cs"/>
          <w:rtl/>
          <w:lang w:bidi="fa-IR"/>
        </w:rPr>
        <w:t>ی</w:t>
      </w:r>
      <w:r w:rsidRPr="00EE062D">
        <w:rPr>
          <w:rFonts w:asciiTheme="minorHAnsi" w:hAnsiTheme="minorHAnsi"/>
          <w:rtl/>
          <w:lang w:bidi="fa-IR"/>
        </w:rPr>
        <w:t xml:space="preserve"> </w:t>
      </w:r>
      <w:r w:rsidRPr="00F51C61">
        <w:rPr>
          <w:rFonts w:asciiTheme="majorBidi" w:hAnsiTheme="majorBidi" w:cstheme="majorBidi"/>
          <w:lang w:bidi="fa-IR"/>
        </w:rPr>
        <w:t>VSWR</w:t>
      </w:r>
      <w:r w:rsidRPr="00EE062D">
        <w:rPr>
          <w:rFonts w:asciiTheme="minorHAnsi" w:hAnsiTheme="minorHAnsi"/>
          <w:rtl/>
          <w:lang w:bidi="fa-IR"/>
        </w:rPr>
        <w:t xml:space="preserve"> (نسبت موج ا</w:t>
      </w:r>
      <w:r w:rsidRPr="00EE062D">
        <w:rPr>
          <w:rFonts w:asciiTheme="minorHAnsi" w:hAnsiTheme="minorHAnsi" w:hint="cs"/>
          <w:rtl/>
          <w:lang w:bidi="fa-IR"/>
        </w:rPr>
        <w:t>ی</w:t>
      </w:r>
      <w:r w:rsidRPr="00EE062D">
        <w:rPr>
          <w:rFonts w:asciiTheme="minorHAnsi" w:hAnsiTheme="minorHAnsi" w:hint="eastAsia"/>
          <w:rtl/>
          <w:lang w:bidi="fa-IR"/>
        </w:rPr>
        <w:t>ستاده</w:t>
      </w:r>
      <w:r w:rsidRPr="00EE062D">
        <w:rPr>
          <w:rFonts w:asciiTheme="minorHAnsi" w:hAnsiTheme="minorHAnsi"/>
          <w:rtl/>
          <w:lang w:bidi="fa-IR"/>
        </w:rPr>
        <w:t xml:space="preserve"> ولتاژ) و تحل</w:t>
      </w:r>
      <w:r w:rsidRPr="00EE062D">
        <w:rPr>
          <w:rFonts w:asciiTheme="minorHAnsi" w:hAnsiTheme="minorHAnsi" w:hint="cs"/>
          <w:rtl/>
          <w:lang w:bidi="fa-IR"/>
        </w:rPr>
        <w:t>ی</w:t>
      </w:r>
      <w:r w:rsidRPr="00EE062D">
        <w:rPr>
          <w:rFonts w:asciiTheme="minorHAnsi" w:hAnsiTheme="minorHAnsi" w:hint="eastAsia"/>
          <w:rtl/>
          <w:lang w:bidi="fa-IR"/>
        </w:rPr>
        <w:t>ل</w:t>
      </w:r>
      <w:r w:rsidRPr="00EE062D">
        <w:rPr>
          <w:rFonts w:asciiTheme="minorHAnsi" w:hAnsiTheme="minorHAnsi"/>
          <w:rtl/>
          <w:lang w:bidi="fa-IR"/>
        </w:rPr>
        <w:t xml:space="preserve"> ش</w:t>
      </w:r>
      <w:r w:rsidRPr="00EE062D">
        <w:rPr>
          <w:rFonts w:asciiTheme="minorHAnsi" w:hAnsiTheme="minorHAnsi" w:hint="eastAsia"/>
          <w:rtl/>
          <w:lang w:bidi="fa-IR"/>
        </w:rPr>
        <w:t>بکه</w:t>
      </w:r>
      <w:r w:rsidRPr="00EE062D">
        <w:rPr>
          <w:rFonts w:asciiTheme="minorHAnsi" w:hAnsiTheme="minorHAnsi"/>
          <w:rtl/>
          <w:lang w:bidi="fa-IR"/>
        </w:rPr>
        <w:t xml:space="preserve"> ارزشمند هستند.</w:t>
      </w:r>
    </w:p>
    <w:p w14:paraId="07A5CA1A" w14:textId="185BAC10" w:rsidR="00A922CF" w:rsidRDefault="00EE062D" w:rsidP="00EE062D">
      <w:pPr>
        <w:tabs>
          <w:tab w:val="left" w:pos="1244"/>
        </w:tabs>
        <w:jc w:val="both"/>
        <w:rPr>
          <w:rFonts w:asciiTheme="minorHAnsi" w:hAnsiTheme="minorHAnsi"/>
          <w:lang w:bidi="fa-IR"/>
        </w:rPr>
      </w:pPr>
      <w:r w:rsidRPr="00EE062D">
        <w:rPr>
          <w:rFonts w:asciiTheme="minorHAnsi" w:hAnsiTheme="minorHAnsi" w:hint="eastAsia"/>
          <w:rtl/>
          <w:lang w:bidi="fa-IR"/>
        </w:rPr>
        <w:t>کوپلرها</w:t>
      </w:r>
      <w:r w:rsidRPr="00EE062D">
        <w:rPr>
          <w:rFonts w:asciiTheme="minorHAnsi" w:hAnsiTheme="minorHAnsi"/>
          <w:rtl/>
          <w:lang w:bidi="fa-IR"/>
        </w:rPr>
        <w:t xml:space="preserve"> و کوپلرها</w:t>
      </w:r>
      <w:r w:rsidRPr="00EE062D">
        <w:rPr>
          <w:rFonts w:asciiTheme="minorHAnsi" w:hAnsiTheme="minorHAnsi" w:hint="cs"/>
          <w:rtl/>
          <w:lang w:bidi="fa-IR"/>
        </w:rPr>
        <w:t>ی</w:t>
      </w:r>
      <w:r w:rsidRPr="00EE062D">
        <w:rPr>
          <w:rFonts w:asciiTheme="minorHAnsi" w:hAnsiTheme="minorHAnsi"/>
          <w:rtl/>
          <w:lang w:bidi="fa-IR"/>
        </w:rPr>
        <w:t xml:space="preserve"> دوطرفه به طور گسترده در تنظ</w:t>
      </w:r>
      <w:r w:rsidRPr="00EE062D">
        <w:rPr>
          <w:rFonts w:asciiTheme="minorHAnsi" w:hAnsiTheme="minorHAnsi" w:hint="cs"/>
          <w:rtl/>
          <w:lang w:bidi="fa-IR"/>
        </w:rPr>
        <w:t>ی</w:t>
      </w:r>
      <w:r w:rsidRPr="00EE062D">
        <w:rPr>
          <w:rFonts w:asciiTheme="minorHAnsi" w:hAnsiTheme="minorHAnsi" w:hint="eastAsia"/>
          <w:rtl/>
          <w:lang w:bidi="fa-IR"/>
        </w:rPr>
        <w:t>مات</w:t>
      </w:r>
      <w:r w:rsidRPr="00EE062D">
        <w:rPr>
          <w:rFonts w:asciiTheme="minorHAnsi" w:hAnsiTheme="minorHAnsi"/>
          <w:rtl/>
          <w:lang w:bidi="fa-IR"/>
        </w:rPr>
        <w:t xml:space="preserve"> تست و اندازه‌گ</w:t>
      </w:r>
      <w:r w:rsidRPr="00EE062D">
        <w:rPr>
          <w:rFonts w:asciiTheme="minorHAnsi" w:hAnsiTheme="minorHAnsi" w:hint="cs"/>
          <w:rtl/>
          <w:lang w:bidi="fa-IR"/>
        </w:rPr>
        <w:t>ی</w:t>
      </w:r>
      <w:r w:rsidRPr="00EE062D">
        <w:rPr>
          <w:rFonts w:asciiTheme="minorHAnsi" w:hAnsiTheme="minorHAnsi" w:hint="eastAsia"/>
          <w:rtl/>
          <w:lang w:bidi="fa-IR"/>
        </w:rPr>
        <w:t>ر</w:t>
      </w:r>
      <w:r w:rsidRPr="00EE062D">
        <w:rPr>
          <w:rFonts w:asciiTheme="minorHAnsi" w:hAnsiTheme="minorHAnsi" w:hint="cs"/>
          <w:rtl/>
          <w:lang w:bidi="fa-IR"/>
        </w:rPr>
        <w:t>ی</w:t>
      </w:r>
      <w:r w:rsidRPr="00EE062D">
        <w:rPr>
          <w:rFonts w:asciiTheme="minorHAnsi" w:hAnsiTheme="minorHAnsi"/>
          <w:rtl/>
          <w:lang w:bidi="fa-IR"/>
        </w:rPr>
        <w:t xml:space="preserve"> استفاده م</w:t>
      </w:r>
      <w:r w:rsidRPr="00EE062D">
        <w:rPr>
          <w:rFonts w:asciiTheme="minorHAnsi" w:hAnsiTheme="minorHAnsi" w:hint="cs"/>
          <w:rtl/>
          <w:lang w:bidi="fa-IR"/>
        </w:rPr>
        <w:t>ی‌</w:t>
      </w:r>
      <w:r w:rsidRPr="00EE062D">
        <w:rPr>
          <w:rFonts w:asciiTheme="minorHAnsi" w:hAnsiTheme="minorHAnsi" w:hint="eastAsia"/>
          <w:rtl/>
          <w:lang w:bidi="fa-IR"/>
        </w:rPr>
        <w:t>شوند،</w:t>
      </w:r>
      <w:r w:rsidRPr="00EE062D">
        <w:rPr>
          <w:rFonts w:asciiTheme="minorHAnsi" w:hAnsiTheme="minorHAnsi"/>
          <w:rtl/>
          <w:lang w:bidi="fa-IR"/>
        </w:rPr>
        <w:t xml:space="preserve"> به مهندسان اجازه م</w:t>
      </w:r>
      <w:r w:rsidRPr="00EE062D">
        <w:rPr>
          <w:rFonts w:asciiTheme="minorHAnsi" w:hAnsiTheme="minorHAnsi" w:hint="cs"/>
          <w:rtl/>
          <w:lang w:bidi="fa-IR"/>
        </w:rPr>
        <w:t>ی‌</w:t>
      </w:r>
      <w:r w:rsidRPr="00EE062D">
        <w:rPr>
          <w:rFonts w:asciiTheme="minorHAnsi" w:hAnsiTheme="minorHAnsi" w:hint="eastAsia"/>
          <w:rtl/>
          <w:lang w:bidi="fa-IR"/>
        </w:rPr>
        <w:t>دهند</w:t>
      </w:r>
      <w:r w:rsidRPr="00EE062D">
        <w:rPr>
          <w:rFonts w:asciiTheme="minorHAnsi" w:hAnsiTheme="minorHAnsi"/>
          <w:rtl/>
          <w:lang w:bidi="fa-IR"/>
        </w:rPr>
        <w:t xml:space="preserve"> قدرت، ک</w:t>
      </w:r>
      <w:r w:rsidRPr="00EE062D">
        <w:rPr>
          <w:rFonts w:asciiTheme="minorHAnsi" w:hAnsiTheme="minorHAnsi" w:hint="cs"/>
          <w:rtl/>
          <w:lang w:bidi="fa-IR"/>
        </w:rPr>
        <w:t>ی</w:t>
      </w:r>
      <w:r w:rsidRPr="00EE062D">
        <w:rPr>
          <w:rFonts w:asciiTheme="minorHAnsi" w:hAnsiTheme="minorHAnsi" w:hint="eastAsia"/>
          <w:rtl/>
          <w:lang w:bidi="fa-IR"/>
        </w:rPr>
        <w:t>ف</w:t>
      </w:r>
      <w:r w:rsidRPr="00EE062D">
        <w:rPr>
          <w:rFonts w:asciiTheme="minorHAnsi" w:hAnsiTheme="minorHAnsi" w:hint="cs"/>
          <w:rtl/>
          <w:lang w:bidi="fa-IR"/>
        </w:rPr>
        <w:t>ی</w:t>
      </w:r>
      <w:r w:rsidRPr="00EE062D">
        <w:rPr>
          <w:rFonts w:asciiTheme="minorHAnsi" w:hAnsiTheme="minorHAnsi" w:hint="eastAsia"/>
          <w:rtl/>
          <w:lang w:bidi="fa-IR"/>
        </w:rPr>
        <w:t>ت</w:t>
      </w:r>
      <w:r w:rsidRPr="00EE062D">
        <w:rPr>
          <w:rFonts w:asciiTheme="minorHAnsi" w:hAnsiTheme="minorHAnsi"/>
          <w:rtl/>
          <w:lang w:bidi="fa-IR"/>
        </w:rPr>
        <w:t xml:space="preserve"> و </w:t>
      </w:r>
      <w:r w:rsidRPr="00EE062D">
        <w:rPr>
          <w:rFonts w:asciiTheme="minorHAnsi" w:hAnsiTheme="minorHAnsi" w:hint="cs"/>
          <w:rtl/>
          <w:lang w:bidi="fa-IR"/>
        </w:rPr>
        <w:t>ی</w:t>
      </w:r>
      <w:r w:rsidRPr="00EE062D">
        <w:rPr>
          <w:rFonts w:asciiTheme="minorHAnsi" w:hAnsiTheme="minorHAnsi" w:hint="eastAsia"/>
          <w:rtl/>
          <w:lang w:bidi="fa-IR"/>
        </w:rPr>
        <w:t>کپارچگ</w:t>
      </w:r>
      <w:r w:rsidRPr="00EE062D">
        <w:rPr>
          <w:rFonts w:asciiTheme="minorHAnsi" w:hAnsiTheme="minorHAnsi" w:hint="cs"/>
          <w:rtl/>
          <w:lang w:bidi="fa-IR"/>
        </w:rPr>
        <w:t>ی</w:t>
      </w:r>
      <w:r w:rsidRPr="00EE062D">
        <w:rPr>
          <w:rFonts w:asciiTheme="minorHAnsi" w:hAnsiTheme="minorHAnsi"/>
          <w:rtl/>
          <w:lang w:bidi="fa-IR"/>
        </w:rPr>
        <w:t xml:space="preserve"> س</w:t>
      </w:r>
      <w:r w:rsidRPr="00EE062D">
        <w:rPr>
          <w:rFonts w:asciiTheme="minorHAnsi" w:hAnsiTheme="minorHAnsi" w:hint="cs"/>
          <w:rtl/>
          <w:lang w:bidi="fa-IR"/>
        </w:rPr>
        <w:t>ی</w:t>
      </w:r>
      <w:r w:rsidRPr="00EE062D">
        <w:rPr>
          <w:rFonts w:asciiTheme="minorHAnsi" w:hAnsiTheme="minorHAnsi" w:hint="eastAsia"/>
          <w:rtl/>
          <w:lang w:bidi="fa-IR"/>
        </w:rPr>
        <w:t>گنال</w:t>
      </w:r>
      <w:r w:rsidRPr="00EE062D">
        <w:rPr>
          <w:rFonts w:asciiTheme="minorHAnsi" w:hAnsiTheme="minorHAnsi"/>
          <w:rtl/>
          <w:lang w:bidi="fa-IR"/>
        </w:rPr>
        <w:t xml:space="preserve"> را بدون قطع جر</w:t>
      </w:r>
      <w:r w:rsidRPr="00EE062D">
        <w:rPr>
          <w:rFonts w:asciiTheme="minorHAnsi" w:hAnsiTheme="minorHAnsi" w:hint="cs"/>
          <w:rtl/>
          <w:lang w:bidi="fa-IR"/>
        </w:rPr>
        <w:t>ی</w:t>
      </w:r>
      <w:r w:rsidRPr="00EE062D">
        <w:rPr>
          <w:rFonts w:asciiTheme="minorHAnsi" w:hAnsiTheme="minorHAnsi" w:hint="eastAsia"/>
          <w:rtl/>
          <w:lang w:bidi="fa-IR"/>
        </w:rPr>
        <w:t>ان</w:t>
      </w:r>
      <w:r w:rsidRPr="00EE062D">
        <w:rPr>
          <w:rFonts w:asciiTheme="minorHAnsi" w:hAnsiTheme="minorHAnsi"/>
          <w:rtl/>
          <w:lang w:bidi="fa-IR"/>
        </w:rPr>
        <w:t xml:space="preserve"> س</w:t>
      </w:r>
      <w:r w:rsidRPr="00EE062D">
        <w:rPr>
          <w:rFonts w:asciiTheme="minorHAnsi" w:hAnsiTheme="minorHAnsi" w:hint="cs"/>
          <w:rtl/>
          <w:lang w:bidi="fa-IR"/>
        </w:rPr>
        <w:t>ی</w:t>
      </w:r>
      <w:r w:rsidRPr="00EE062D">
        <w:rPr>
          <w:rFonts w:asciiTheme="minorHAnsi" w:hAnsiTheme="minorHAnsi" w:hint="eastAsia"/>
          <w:rtl/>
          <w:lang w:bidi="fa-IR"/>
        </w:rPr>
        <w:t>گنال</w:t>
      </w:r>
      <w:r w:rsidRPr="00EE062D">
        <w:rPr>
          <w:rFonts w:asciiTheme="minorHAnsi" w:hAnsiTheme="minorHAnsi"/>
          <w:rtl/>
          <w:lang w:bidi="fa-IR"/>
        </w:rPr>
        <w:t xml:space="preserve"> نظارت کنند. در س</w:t>
      </w:r>
      <w:r w:rsidRPr="00EE062D">
        <w:rPr>
          <w:rFonts w:asciiTheme="minorHAnsi" w:hAnsiTheme="minorHAnsi" w:hint="cs"/>
          <w:rtl/>
          <w:lang w:bidi="fa-IR"/>
        </w:rPr>
        <w:t>ی</w:t>
      </w:r>
      <w:r w:rsidRPr="00EE062D">
        <w:rPr>
          <w:rFonts w:asciiTheme="minorHAnsi" w:hAnsiTheme="minorHAnsi" w:hint="eastAsia"/>
          <w:rtl/>
          <w:lang w:bidi="fa-IR"/>
        </w:rPr>
        <w:t>ستم‌ها</w:t>
      </w:r>
      <w:r w:rsidRPr="00EE062D">
        <w:rPr>
          <w:rFonts w:asciiTheme="minorHAnsi" w:hAnsiTheme="minorHAnsi" w:hint="cs"/>
          <w:rtl/>
          <w:lang w:bidi="fa-IR"/>
        </w:rPr>
        <w:t>ی</w:t>
      </w:r>
      <w:r w:rsidRPr="00EE062D">
        <w:rPr>
          <w:rFonts w:asciiTheme="minorHAnsi" w:hAnsiTheme="minorHAnsi"/>
          <w:rtl/>
          <w:lang w:bidi="fa-IR"/>
        </w:rPr>
        <w:t xml:space="preserve"> ارتباط</w:t>
      </w:r>
      <w:r w:rsidRPr="00EE062D">
        <w:rPr>
          <w:rFonts w:asciiTheme="minorHAnsi" w:hAnsiTheme="minorHAnsi" w:hint="cs"/>
          <w:rtl/>
          <w:lang w:bidi="fa-IR"/>
        </w:rPr>
        <w:t>ی</w:t>
      </w:r>
      <w:r w:rsidRPr="00EE062D">
        <w:rPr>
          <w:rFonts w:asciiTheme="minorHAnsi" w:hAnsiTheme="minorHAnsi" w:hint="eastAsia"/>
          <w:rtl/>
          <w:lang w:bidi="fa-IR"/>
        </w:rPr>
        <w:t>،</w:t>
      </w:r>
      <w:r w:rsidRPr="00EE062D">
        <w:rPr>
          <w:rFonts w:asciiTheme="minorHAnsi" w:hAnsiTheme="minorHAnsi"/>
          <w:rtl/>
          <w:lang w:bidi="fa-IR"/>
        </w:rPr>
        <w:t xml:space="preserve"> آن</w:t>
      </w:r>
      <w:r w:rsidRPr="00EE062D">
        <w:rPr>
          <w:rFonts w:asciiTheme="minorHAnsi" w:hAnsiTheme="minorHAnsi" w:hint="eastAsia"/>
          <w:rtl/>
          <w:lang w:bidi="fa-IR"/>
        </w:rPr>
        <w:t>ها</w:t>
      </w:r>
      <w:r w:rsidRPr="00EE062D">
        <w:rPr>
          <w:rFonts w:asciiTheme="minorHAnsi" w:hAnsiTheme="minorHAnsi"/>
          <w:rtl/>
          <w:lang w:bidi="fa-IR"/>
        </w:rPr>
        <w:t xml:space="preserve"> امکان توز</w:t>
      </w:r>
      <w:r w:rsidRPr="00EE062D">
        <w:rPr>
          <w:rFonts w:asciiTheme="minorHAnsi" w:hAnsiTheme="minorHAnsi" w:hint="cs"/>
          <w:rtl/>
          <w:lang w:bidi="fa-IR"/>
        </w:rPr>
        <w:t>ی</w:t>
      </w:r>
      <w:r w:rsidRPr="00EE062D">
        <w:rPr>
          <w:rFonts w:asciiTheme="minorHAnsi" w:hAnsiTheme="minorHAnsi" w:hint="eastAsia"/>
          <w:rtl/>
          <w:lang w:bidi="fa-IR"/>
        </w:rPr>
        <w:t>ع</w:t>
      </w:r>
      <w:r w:rsidRPr="00EE062D">
        <w:rPr>
          <w:rFonts w:asciiTheme="minorHAnsi" w:hAnsiTheme="minorHAnsi"/>
          <w:rtl/>
          <w:lang w:bidi="fa-IR"/>
        </w:rPr>
        <w:t xml:space="preserve"> مؤثر توان، مس</w:t>
      </w:r>
      <w:r w:rsidRPr="00EE062D">
        <w:rPr>
          <w:rFonts w:asciiTheme="minorHAnsi" w:hAnsiTheme="minorHAnsi" w:hint="cs"/>
          <w:rtl/>
          <w:lang w:bidi="fa-IR"/>
        </w:rPr>
        <w:t>ی</w:t>
      </w:r>
      <w:r w:rsidRPr="00EE062D">
        <w:rPr>
          <w:rFonts w:asciiTheme="minorHAnsi" w:hAnsiTheme="minorHAnsi" w:hint="eastAsia"/>
          <w:rtl/>
          <w:lang w:bidi="fa-IR"/>
        </w:rPr>
        <w:t>ر</w:t>
      </w:r>
      <w:r w:rsidRPr="00EE062D">
        <w:rPr>
          <w:rFonts w:asciiTheme="minorHAnsi" w:hAnsiTheme="minorHAnsi" w:hint="cs"/>
          <w:rtl/>
          <w:lang w:bidi="fa-IR"/>
        </w:rPr>
        <w:t>ی</w:t>
      </w:r>
      <w:r w:rsidRPr="00EE062D">
        <w:rPr>
          <w:rFonts w:asciiTheme="minorHAnsi" w:hAnsiTheme="minorHAnsi" w:hint="eastAsia"/>
          <w:rtl/>
          <w:lang w:bidi="fa-IR"/>
        </w:rPr>
        <w:t>اب</w:t>
      </w:r>
      <w:r w:rsidRPr="00EE062D">
        <w:rPr>
          <w:rFonts w:asciiTheme="minorHAnsi" w:hAnsiTheme="minorHAnsi" w:hint="cs"/>
          <w:rtl/>
          <w:lang w:bidi="fa-IR"/>
        </w:rPr>
        <w:t>ی</w:t>
      </w:r>
      <w:r w:rsidRPr="00EE062D">
        <w:rPr>
          <w:rFonts w:asciiTheme="minorHAnsi" w:hAnsiTheme="minorHAnsi"/>
          <w:rtl/>
          <w:lang w:bidi="fa-IR"/>
        </w:rPr>
        <w:t xml:space="preserve"> س</w:t>
      </w:r>
      <w:r w:rsidRPr="00EE062D">
        <w:rPr>
          <w:rFonts w:asciiTheme="minorHAnsi" w:hAnsiTheme="minorHAnsi" w:hint="cs"/>
          <w:rtl/>
          <w:lang w:bidi="fa-IR"/>
        </w:rPr>
        <w:t>ی</w:t>
      </w:r>
      <w:r w:rsidRPr="00EE062D">
        <w:rPr>
          <w:rFonts w:asciiTheme="minorHAnsi" w:hAnsiTheme="minorHAnsi" w:hint="eastAsia"/>
          <w:rtl/>
          <w:lang w:bidi="fa-IR"/>
        </w:rPr>
        <w:t>گنال</w:t>
      </w:r>
      <w:r w:rsidRPr="00EE062D">
        <w:rPr>
          <w:rFonts w:asciiTheme="minorHAnsi" w:hAnsiTheme="minorHAnsi"/>
          <w:rtl/>
          <w:lang w:bidi="fa-IR"/>
        </w:rPr>
        <w:t xml:space="preserve"> و مکان</w:t>
      </w:r>
      <w:r w:rsidRPr="00EE062D">
        <w:rPr>
          <w:rFonts w:asciiTheme="minorHAnsi" w:hAnsiTheme="minorHAnsi" w:hint="cs"/>
          <w:rtl/>
          <w:lang w:bidi="fa-IR"/>
        </w:rPr>
        <w:t>ی</w:t>
      </w:r>
      <w:r w:rsidRPr="00EE062D">
        <w:rPr>
          <w:rFonts w:asciiTheme="minorHAnsi" w:hAnsiTheme="minorHAnsi" w:hint="eastAsia"/>
          <w:rtl/>
          <w:lang w:bidi="fa-IR"/>
        </w:rPr>
        <w:t>زم‌ها</w:t>
      </w:r>
      <w:r w:rsidRPr="00EE062D">
        <w:rPr>
          <w:rFonts w:asciiTheme="minorHAnsi" w:hAnsiTheme="minorHAnsi" w:hint="cs"/>
          <w:rtl/>
          <w:lang w:bidi="fa-IR"/>
        </w:rPr>
        <w:t>ی</w:t>
      </w:r>
      <w:r w:rsidRPr="00EE062D">
        <w:rPr>
          <w:rFonts w:asciiTheme="minorHAnsi" w:hAnsiTheme="minorHAnsi"/>
          <w:rtl/>
          <w:lang w:bidi="fa-IR"/>
        </w:rPr>
        <w:t xml:space="preserve"> ف</w:t>
      </w:r>
      <w:r w:rsidRPr="00EE062D">
        <w:rPr>
          <w:rFonts w:asciiTheme="minorHAnsi" w:hAnsiTheme="minorHAnsi" w:hint="cs"/>
          <w:rtl/>
          <w:lang w:bidi="fa-IR"/>
        </w:rPr>
        <w:t>ی</w:t>
      </w:r>
      <w:r w:rsidRPr="00EE062D">
        <w:rPr>
          <w:rFonts w:asciiTheme="minorHAnsi" w:hAnsiTheme="minorHAnsi" w:hint="eastAsia"/>
          <w:rtl/>
          <w:lang w:bidi="fa-IR"/>
        </w:rPr>
        <w:t>دبک</w:t>
      </w:r>
      <w:r w:rsidRPr="00EE062D">
        <w:rPr>
          <w:rFonts w:asciiTheme="minorHAnsi" w:hAnsiTheme="minorHAnsi"/>
          <w:rtl/>
          <w:lang w:bidi="fa-IR"/>
        </w:rPr>
        <w:t xml:space="preserve"> را فراهم م</w:t>
      </w:r>
      <w:r w:rsidRPr="00EE062D">
        <w:rPr>
          <w:rFonts w:asciiTheme="minorHAnsi" w:hAnsiTheme="minorHAnsi" w:hint="cs"/>
          <w:rtl/>
          <w:lang w:bidi="fa-IR"/>
        </w:rPr>
        <w:t>ی‌</w:t>
      </w:r>
      <w:r w:rsidRPr="00EE062D">
        <w:rPr>
          <w:rFonts w:asciiTheme="minorHAnsi" w:hAnsiTheme="minorHAnsi" w:hint="eastAsia"/>
          <w:rtl/>
          <w:lang w:bidi="fa-IR"/>
        </w:rPr>
        <w:t>کنند</w:t>
      </w:r>
      <w:r w:rsidRPr="00EE062D">
        <w:rPr>
          <w:rFonts w:asciiTheme="minorHAnsi" w:hAnsiTheme="minorHAnsi"/>
          <w:rtl/>
          <w:lang w:bidi="fa-IR"/>
        </w:rPr>
        <w:t xml:space="preserve"> و به عملکرد و قابل</w:t>
      </w:r>
      <w:r w:rsidRPr="00EE062D">
        <w:rPr>
          <w:rFonts w:asciiTheme="minorHAnsi" w:hAnsiTheme="minorHAnsi" w:hint="cs"/>
          <w:rtl/>
          <w:lang w:bidi="fa-IR"/>
        </w:rPr>
        <w:t>ی</w:t>
      </w:r>
      <w:r w:rsidRPr="00EE062D">
        <w:rPr>
          <w:rFonts w:asciiTheme="minorHAnsi" w:hAnsiTheme="minorHAnsi" w:hint="eastAsia"/>
          <w:rtl/>
          <w:lang w:bidi="fa-IR"/>
        </w:rPr>
        <w:t>ت</w:t>
      </w:r>
      <w:r w:rsidRPr="00EE062D">
        <w:rPr>
          <w:rFonts w:asciiTheme="minorHAnsi" w:hAnsiTheme="minorHAnsi"/>
          <w:rtl/>
          <w:lang w:bidi="fa-IR"/>
        </w:rPr>
        <w:t xml:space="preserve"> اطم</w:t>
      </w:r>
      <w:r w:rsidRPr="00EE062D">
        <w:rPr>
          <w:rFonts w:asciiTheme="minorHAnsi" w:hAnsiTheme="minorHAnsi" w:hint="cs"/>
          <w:rtl/>
          <w:lang w:bidi="fa-IR"/>
        </w:rPr>
        <w:t>ی</w:t>
      </w:r>
      <w:r w:rsidRPr="00EE062D">
        <w:rPr>
          <w:rFonts w:asciiTheme="minorHAnsi" w:hAnsiTheme="minorHAnsi" w:hint="eastAsia"/>
          <w:rtl/>
          <w:lang w:bidi="fa-IR"/>
        </w:rPr>
        <w:t>نان</w:t>
      </w:r>
      <w:r w:rsidRPr="00EE062D">
        <w:rPr>
          <w:rFonts w:asciiTheme="minorHAnsi" w:hAnsiTheme="minorHAnsi"/>
          <w:rtl/>
          <w:lang w:bidi="fa-IR"/>
        </w:rPr>
        <w:t xml:space="preserve"> کل</w:t>
      </w:r>
      <w:r w:rsidRPr="00EE062D">
        <w:rPr>
          <w:rFonts w:asciiTheme="minorHAnsi" w:hAnsiTheme="minorHAnsi" w:hint="cs"/>
          <w:rtl/>
          <w:lang w:bidi="fa-IR"/>
        </w:rPr>
        <w:t>ی</w:t>
      </w:r>
      <w:r w:rsidRPr="00EE062D">
        <w:rPr>
          <w:rFonts w:asciiTheme="minorHAnsi" w:hAnsiTheme="minorHAnsi"/>
          <w:rtl/>
          <w:lang w:bidi="fa-IR"/>
        </w:rPr>
        <w:t xml:space="preserve"> س</w:t>
      </w:r>
      <w:r w:rsidRPr="00EE062D">
        <w:rPr>
          <w:rFonts w:asciiTheme="minorHAnsi" w:hAnsiTheme="minorHAnsi" w:hint="cs"/>
          <w:rtl/>
          <w:lang w:bidi="fa-IR"/>
        </w:rPr>
        <w:t>ی</w:t>
      </w:r>
      <w:r w:rsidRPr="00EE062D">
        <w:rPr>
          <w:rFonts w:asciiTheme="minorHAnsi" w:hAnsiTheme="minorHAnsi" w:hint="eastAsia"/>
          <w:rtl/>
          <w:lang w:bidi="fa-IR"/>
        </w:rPr>
        <w:t>ستم</w:t>
      </w:r>
      <w:r w:rsidRPr="00EE062D">
        <w:rPr>
          <w:rFonts w:asciiTheme="minorHAnsi" w:hAnsiTheme="minorHAnsi"/>
          <w:rtl/>
          <w:lang w:bidi="fa-IR"/>
        </w:rPr>
        <w:t xml:space="preserve"> کمک م</w:t>
      </w:r>
      <w:r w:rsidRPr="00EE062D">
        <w:rPr>
          <w:rFonts w:asciiTheme="minorHAnsi" w:hAnsiTheme="minorHAnsi" w:hint="cs"/>
          <w:rtl/>
          <w:lang w:bidi="fa-IR"/>
        </w:rPr>
        <w:t>ی‌</w:t>
      </w:r>
      <w:r w:rsidRPr="00EE062D">
        <w:rPr>
          <w:rFonts w:asciiTheme="minorHAnsi" w:hAnsiTheme="minorHAnsi" w:hint="eastAsia"/>
          <w:rtl/>
          <w:lang w:bidi="fa-IR"/>
        </w:rPr>
        <w:t>کنند</w:t>
      </w:r>
      <w:r w:rsidRPr="00EE062D">
        <w:rPr>
          <w:rFonts w:asciiTheme="minorHAnsi" w:hAnsiTheme="minorHAnsi"/>
          <w:rtl/>
          <w:lang w:bidi="fa-IR"/>
        </w:rPr>
        <w:t>. علاوه بر ا</w:t>
      </w:r>
      <w:r w:rsidRPr="00EE062D">
        <w:rPr>
          <w:rFonts w:asciiTheme="minorHAnsi" w:hAnsiTheme="minorHAnsi" w:hint="cs"/>
          <w:rtl/>
          <w:lang w:bidi="fa-IR"/>
        </w:rPr>
        <w:t>ی</w:t>
      </w:r>
      <w:r w:rsidRPr="00EE062D">
        <w:rPr>
          <w:rFonts w:asciiTheme="minorHAnsi" w:hAnsiTheme="minorHAnsi" w:hint="eastAsia"/>
          <w:rtl/>
          <w:lang w:bidi="fa-IR"/>
        </w:rPr>
        <w:t>ن،</w:t>
      </w:r>
      <w:r w:rsidRPr="00EE062D">
        <w:rPr>
          <w:rFonts w:asciiTheme="minorHAnsi" w:hAnsiTheme="minorHAnsi"/>
          <w:rtl/>
          <w:lang w:bidi="fa-IR"/>
        </w:rPr>
        <w:t xml:space="preserve"> در ارتباطات رادار</w:t>
      </w:r>
      <w:r w:rsidRPr="00EE062D">
        <w:rPr>
          <w:rFonts w:asciiTheme="minorHAnsi" w:hAnsiTheme="minorHAnsi" w:hint="cs"/>
          <w:rtl/>
          <w:lang w:bidi="fa-IR"/>
        </w:rPr>
        <w:t>ی</w:t>
      </w:r>
      <w:r w:rsidRPr="00EE062D">
        <w:rPr>
          <w:rFonts w:asciiTheme="minorHAnsi" w:hAnsiTheme="minorHAnsi"/>
          <w:rtl/>
          <w:lang w:bidi="fa-IR"/>
        </w:rPr>
        <w:t xml:space="preserve"> و ماهواره‌ا</w:t>
      </w:r>
      <w:r w:rsidRPr="00EE062D">
        <w:rPr>
          <w:rFonts w:asciiTheme="minorHAnsi" w:hAnsiTheme="minorHAnsi" w:hint="cs"/>
          <w:rtl/>
          <w:lang w:bidi="fa-IR"/>
        </w:rPr>
        <w:t>ی</w:t>
      </w:r>
      <w:r w:rsidRPr="00EE062D">
        <w:rPr>
          <w:rFonts w:asciiTheme="minorHAnsi" w:hAnsiTheme="minorHAnsi" w:hint="eastAsia"/>
          <w:rtl/>
          <w:lang w:bidi="fa-IR"/>
        </w:rPr>
        <w:t>،</w:t>
      </w:r>
      <w:r w:rsidRPr="00EE062D">
        <w:rPr>
          <w:rFonts w:asciiTheme="minorHAnsi" w:hAnsiTheme="minorHAnsi"/>
          <w:rtl/>
          <w:lang w:bidi="fa-IR"/>
        </w:rPr>
        <w:t xml:space="preserve"> ا</w:t>
      </w:r>
      <w:r w:rsidRPr="00EE062D">
        <w:rPr>
          <w:rFonts w:asciiTheme="minorHAnsi" w:hAnsiTheme="minorHAnsi" w:hint="cs"/>
          <w:rtl/>
          <w:lang w:bidi="fa-IR"/>
        </w:rPr>
        <w:t>ی</w:t>
      </w:r>
      <w:r w:rsidRPr="00EE062D">
        <w:rPr>
          <w:rFonts w:asciiTheme="minorHAnsi" w:hAnsiTheme="minorHAnsi" w:hint="eastAsia"/>
          <w:rtl/>
          <w:lang w:bidi="fa-IR"/>
        </w:rPr>
        <w:t>ن</w:t>
      </w:r>
      <w:r w:rsidRPr="00EE062D">
        <w:rPr>
          <w:rFonts w:asciiTheme="minorHAnsi" w:hAnsiTheme="minorHAnsi"/>
          <w:rtl/>
          <w:lang w:bidi="fa-IR"/>
        </w:rPr>
        <w:t xml:space="preserve"> دستگاه‌ها برا</w:t>
      </w:r>
      <w:r w:rsidRPr="00EE062D">
        <w:rPr>
          <w:rFonts w:asciiTheme="minorHAnsi" w:hAnsiTheme="minorHAnsi" w:hint="cs"/>
          <w:rtl/>
          <w:lang w:bidi="fa-IR"/>
        </w:rPr>
        <w:t>ی</w:t>
      </w:r>
      <w:r w:rsidRPr="00EE062D">
        <w:rPr>
          <w:rFonts w:asciiTheme="minorHAnsi" w:hAnsiTheme="minorHAnsi"/>
          <w:rtl/>
          <w:lang w:bidi="fa-IR"/>
        </w:rPr>
        <w:t xml:space="preserve"> اطم</w:t>
      </w:r>
      <w:r w:rsidRPr="00EE062D">
        <w:rPr>
          <w:rFonts w:asciiTheme="minorHAnsi" w:hAnsiTheme="minorHAnsi" w:hint="cs"/>
          <w:rtl/>
          <w:lang w:bidi="fa-IR"/>
        </w:rPr>
        <w:t>ی</w:t>
      </w:r>
      <w:r w:rsidRPr="00EE062D">
        <w:rPr>
          <w:rFonts w:asciiTheme="minorHAnsi" w:hAnsiTheme="minorHAnsi" w:hint="eastAsia"/>
          <w:rtl/>
          <w:lang w:bidi="fa-IR"/>
        </w:rPr>
        <w:t>نان</w:t>
      </w:r>
      <w:r w:rsidRPr="00EE062D">
        <w:rPr>
          <w:rFonts w:asciiTheme="minorHAnsi" w:hAnsiTheme="minorHAnsi"/>
          <w:rtl/>
          <w:lang w:bidi="fa-IR"/>
        </w:rPr>
        <w:t xml:space="preserve"> از انتقال و در</w:t>
      </w:r>
      <w:r w:rsidRPr="00EE062D">
        <w:rPr>
          <w:rFonts w:asciiTheme="minorHAnsi" w:hAnsiTheme="minorHAnsi" w:hint="cs"/>
          <w:rtl/>
          <w:lang w:bidi="fa-IR"/>
        </w:rPr>
        <w:t>ی</w:t>
      </w:r>
      <w:r w:rsidRPr="00EE062D">
        <w:rPr>
          <w:rFonts w:asciiTheme="minorHAnsi" w:hAnsiTheme="minorHAnsi" w:hint="eastAsia"/>
          <w:rtl/>
          <w:lang w:bidi="fa-IR"/>
        </w:rPr>
        <w:t>افت</w:t>
      </w:r>
      <w:r w:rsidRPr="00EE062D">
        <w:rPr>
          <w:rFonts w:asciiTheme="minorHAnsi" w:hAnsiTheme="minorHAnsi"/>
          <w:rtl/>
          <w:lang w:bidi="fa-IR"/>
        </w:rPr>
        <w:t xml:space="preserve"> دق</w:t>
      </w:r>
      <w:r w:rsidRPr="00EE062D">
        <w:rPr>
          <w:rFonts w:asciiTheme="minorHAnsi" w:hAnsiTheme="minorHAnsi" w:hint="cs"/>
          <w:rtl/>
          <w:lang w:bidi="fa-IR"/>
        </w:rPr>
        <w:t>ی</w:t>
      </w:r>
      <w:r w:rsidRPr="00EE062D">
        <w:rPr>
          <w:rFonts w:asciiTheme="minorHAnsi" w:hAnsiTheme="minorHAnsi" w:hint="eastAsia"/>
          <w:rtl/>
          <w:lang w:bidi="fa-IR"/>
        </w:rPr>
        <w:t>ق</w:t>
      </w:r>
      <w:r w:rsidRPr="00EE062D">
        <w:rPr>
          <w:rFonts w:asciiTheme="minorHAnsi" w:hAnsiTheme="minorHAnsi"/>
          <w:rtl/>
          <w:lang w:bidi="fa-IR"/>
        </w:rPr>
        <w:t xml:space="preserve"> س</w:t>
      </w:r>
      <w:r w:rsidRPr="00EE062D">
        <w:rPr>
          <w:rFonts w:asciiTheme="minorHAnsi" w:hAnsiTheme="minorHAnsi" w:hint="cs"/>
          <w:rtl/>
          <w:lang w:bidi="fa-IR"/>
        </w:rPr>
        <w:t>ی</w:t>
      </w:r>
      <w:r w:rsidRPr="00EE062D">
        <w:rPr>
          <w:rFonts w:asciiTheme="minorHAnsi" w:hAnsiTheme="minorHAnsi" w:hint="eastAsia"/>
          <w:rtl/>
          <w:lang w:bidi="fa-IR"/>
        </w:rPr>
        <w:t>گنال</w:t>
      </w:r>
      <w:r w:rsidRPr="00EE062D">
        <w:rPr>
          <w:rFonts w:asciiTheme="minorHAnsi" w:hAnsiTheme="minorHAnsi"/>
          <w:rtl/>
          <w:lang w:bidi="fa-IR"/>
        </w:rPr>
        <w:t xml:space="preserve"> ح</w:t>
      </w:r>
      <w:r w:rsidRPr="00EE062D">
        <w:rPr>
          <w:rFonts w:asciiTheme="minorHAnsi" w:hAnsiTheme="minorHAnsi" w:hint="cs"/>
          <w:rtl/>
          <w:lang w:bidi="fa-IR"/>
        </w:rPr>
        <w:t>ی</w:t>
      </w:r>
      <w:r w:rsidRPr="00EE062D">
        <w:rPr>
          <w:rFonts w:asciiTheme="minorHAnsi" w:hAnsiTheme="minorHAnsi" w:hint="eastAsia"/>
          <w:rtl/>
          <w:lang w:bidi="fa-IR"/>
        </w:rPr>
        <w:t>ات</w:t>
      </w:r>
      <w:r w:rsidRPr="00EE062D">
        <w:rPr>
          <w:rFonts w:asciiTheme="minorHAnsi" w:hAnsiTheme="minorHAnsi" w:hint="cs"/>
          <w:rtl/>
          <w:lang w:bidi="fa-IR"/>
        </w:rPr>
        <w:t>ی</w:t>
      </w:r>
      <w:r w:rsidRPr="00EE062D">
        <w:rPr>
          <w:rFonts w:asciiTheme="minorHAnsi" w:hAnsiTheme="minorHAnsi"/>
          <w:rtl/>
          <w:lang w:bidi="fa-IR"/>
        </w:rPr>
        <w:t xml:space="preserve"> هستند و نظارت </w:t>
      </w:r>
      <w:r w:rsidRPr="00EE062D">
        <w:rPr>
          <w:rFonts w:asciiTheme="minorHAnsi" w:hAnsiTheme="minorHAnsi" w:hint="eastAsia"/>
          <w:rtl/>
          <w:lang w:bidi="fa-IR"/>
        </w:rPr>
        <w:t>و</w:t>
      </w:r>
      <w:r w:rsidRPr="00EE062D">
        <w:rPr>
          <w:rFonts w:asciiTheme="minorHAnsi" w:hAnsiTheme="minorHAnsi"/>
          <w:rtl/>
          <w:lang w:bidi="fa-IR"/>
        </w:rPr>
        <w:t xml:space="preserve"> کنترل دق</w:t>
      </w:r>
      <w:r w:rsidRPr="00EE062D">
        <w:rPr>
          <w:rFonts w:asciiTheme="minorHAnsi" w:hAnsiTheme="minorHAnsi" w:hint="cs"/>
          <w:rtl/>
          <w:lang w:bidi="fa-IR"/>
        </w:rPr>
        <w:t>ی</w:t>
      </w:r>
      <w:r w:rsidRPr="00EE062D">
        <w:rPr>
          <w:rFonts w:asciiTheme="minorHAnsi" w:hAnsiTheme="minorHAnsi" w:hint="eastAsia"/>
          <w:rtl/>
          <w:lang w:bidi="fa-IR"/>
        </w:rPr>
        <w:t>ق</w:t>
      </w:r>
      <w:r w:rsidRPr="00EE062D">
        <w:rPr>
          <w:rFonts w:asciiTheme="minorHAnsi" w:hAnsiTheme="minorHAnsi"/>
          <w:rtl/>
          <w:lang w:bidi="fa-IR"/>
        </w:rPr>
        <w:t xml:space="preserve"> پارامترها</w:t>
      </w:r>
      <w:r w:rsidRPr="00EE062D">
        <w:rPr>
          <w:rFonts w:asciiTheme="minorHAnsi" w:hAnsiTheme="minorHAnsi" w:hint="cs"/>
          <w:rtl/>
          <w:lang w:bidi="fa-IR"/>
        </w:rPr>
        <w:t>ی</w:t>
      </w:r>
      <w:r w:rsidRPr="00EE062D">
        <w:rPr>
          <w:rFonts w:asciiTheme="minorHAnsi" w:hAnsiTheme="minorHAnsi"/>
          <w:rtl/>
          <w:lang w:bidi="fa-IR"/>
        </w:rPr>
        <w:t xml:space="preserve"> س</w:t>
      </w:r>
      <w:r w:rsidRPr="00EE062D">
        <w:rPr>
          <w:rFonts w:asciiTheme="minorHAnsi" w:hAnsiTheme="minorHAnsi" w:hint="cs"/>
          <w:rtl/>
          <w:lang w:bidi="fa-IR"/>
        </w:rPr>
        <w:t>ی</w:t>
      </w:r>
      <w:r w:rsidRPr="00EE062D">
        <w:rPr>
          <w:rFonts w:asciiTheme="minorHAnsi" w:hAnsiTheme="minorHAnsi" w:hint="eastAsia"/>
          <w:rtl/>
          <w:lang w:bidi="fa-IR"/>
        </w:rPr>
        <w:t>گنال</w:t>
      </w:r>
      <w:r w:rsidRPr="00EE062D">
        <w:rPr>
          <w:rFonts w:asciiTheme="minorHAnsi" w:hAnsiTheme="minorHAnsi"/>
          <w:rtl/>
          <w:lang w:bidi="fa-IR"/>
        </w:rPr>
        <w:t xml:space="preserve"> را ممکن م</w:t>
      </w:r>
      <w:r w:rsidRPr="00EE062D">
        <w:rPr>
          <w:rFonts w:asciiTheme="minorHAnsi" w:hAnsiTheme="minorHAnsi" w:hint="cs"/>
          <w:rtl/>
          <w:lang w:bidi="fa-IR"/>
        </w:rPr>
        <w:t>ی‌</w:t>
      </w:r>
      <w:r w:rsidRPr="00EE062D">
        <w:rPr>
          <w:rFonts w:asciiTheme="minorHAnsi" w:hAnsiTheme="minorHAnsi" w:hint="eastAsia"/>
          <w:rtl/>
          <w:lang w:bidi="fa-IR"/>
        </w:rPr>
        <w:t>سازند،</w:t>
      </w:r>
      <w:r w:rsidRPr="00EE062D">
        <w:rPr>
          <w:rFonts w:asciiTheme="minorHAnsi" w:hAnsiTheme="minorHAnsi"/>
          <w:rtl/>
          <w:lang w:bidi="fa-IR"/>
        </w:rPr>
        <w:t xml:space="preserve"> که برا</w:t>
      </w:r>
      <w:r w:rsidRPr="00EE062D">
        <w:rPr>
          <w:rFonts w:asciiTheme="minorHAnsi" w:hAnsiTheme="minorHAnsi" w:hint="cs"/>
          <w:rtl/>
          <w:lang w:bidi="fa-IR"/>
        </w:rPr>
        <w:t>ی</w:t>
      </w:r>
      <w:r w:rsidRPr="00EE062D">
        <w:rPr>
          <w:rFonts w:asciiTheme="minorHAnsi" w:hAnsiTheme="minorHAnsi"/>
          <w:rtl/>
          <w:lang w:bidi="fa-IR"/>
        </w:rPr>
        <w:t xml:space="preserve"> موفق</w:t>
      </w:r>
      <w:r w:rsidRPr="00EE062D">
        <w:rPr>
          <w:rFonts w:asciiTheme="minorHAnsi" w:hAnsiTheme="minorHAnsi" w:hint="cs"/>
          <w:rtl/>
          <w:lang w:bidi="fa-IR"/>
        </w:rPr>
        <w:t>ی</w:t>
      </w:r>
      <w:r w:rsidRPr="00EE062D">
        <w:rPr>
          <w:rFonts w:asciiTheme="minorHAnsi" w:hAnsiTheme="minorHAnsi" w:hint="eastAsia"/>
          <w:rtl/>
          <w:lang w:bidi="fa-IR"/>
        </w:rPr>
        <w:t>ت</w:t>
      </w:r>
      <w:r w:rsidRPr="00EE062D">
        <w:rPr>
          <w:rFonts w:asciiTheme="minorHAnsi" w:hAnsiTheme="minorHAnsi"/>
          <w:rtl/>
          <w:lang w:bidi="fa-IR"/>
        </w:rPr>
        <w:t xml:space="preserve"> ا</w:t>
      </w:r>
      <w:r w:rsidRPr="00EE062D">
        <w:rPr>
          <w:rFonts w:asciiTheme="minorHAnsi" w:hAnsiTheme="minorHAnsi" w:hint="cs"/>
          <w:rtl/>
          <w:lang w:bidi="fa-IR"/>
        </w:rPr>
        <w:t>ی</w:t>
      </w:r>
      <w:r w:rsidRPr="00EE062D">
        <w:rPr>
          <w:rFonts w:asciiTheme="minorHAnsi" w:hAnsiTheme="minorHAnsi" w:hint="eastAsia"/>
          <w:rtl/>
          <w:lang w:bidi="fa-IR"/>
        </w:rPr>
        <w:t>ن</w:t>
      </w:r>
      <w:r w:rsidRPr="00EE062D">
        <w:rPr>
          <w:rFonts w:asciiTheme="minorHAnsi" w:hAnsiTheme="minorHAnsi"/>
          <w:rtl/>
          <w:lang w:bidi="fa-IR"/>
        </w:rPr>
        <w:t xml:space="preserve"> کاربردها</w:t>
      </w:r>
      <w:r w:rsidRPr="00EE062D">
        <w:rPr>
          <w:rFonts w:asciiTheme="minorHAnsi" w:hAnsiTheme="minorHAnsi" w:hint="cs"/>
          <w:rtl/>
          <w:lang w:bidi="fa-IR"/>
        </w:rPr>
        <w:t>ی</w:t>
      </w:r>
      <w:r w:rsidRPr="00EE062D">
        <w:rPr>
          <w:rFonts w:asciiTheme="minorHAnsi" w:hAnsiTheme="minorHAnsi"/>
          <w:rtl/>
          <w:lang w:bidi="fa-IR"/>
        </w:rPr>
        <w:t xml:space="preserve"> حساس بس</w:t>
      </w:r>
      <w:r w:rsidRPr="00EE062D">
        <w:rPr>
          <w:rFonts w:asciiTheme="minorHAnsi" w:hAnsiTheme="minorHAnsi" w:hint="cs"/>
          <w:rtl/>
          <w:lang w:bidi="fa-IR"/>
        </w:rPr>
        <w:t>ی</w:t>
      </w:r>
      <w:r w:rsidRPr="00EE062D">
        <w:rPr>
          <w:rFonts w:asciiTheme="minorHAnsi" w:hAnsiTheme="minorHAnsi" w:hint="eastAsia"/>
          <w:rtl/>
          <w:lang w:bidi="fa-IR"/>
        </w:rPr>
        <w:t>ار</w:t>
      </w:r>
      <w:r w:rsidRPr="00EE062D">
        <w:rPr>
          <w:rFonts w:asciiTheme="minorHAnsi" w:hAnsiTheme="minorHAnsi"/>
          <w:rtl/>
          <w:lang w:bidi="fa-IR"/>
        </w:rPr>
        <w:t xml:space="preserve"> مهم است.</w:t>
      </w:r>
    </w:p>
    <w:p w14:paraId="7A9ADC96" w14:textId="77777777" w:rsidR="00EE062D" w:rsidRDefault="00EE062D" w:rsidP="00EE062D">
      <w:pPr>
        <w:jc w:val="both"/>
        <w:rPr>
          <w:rFonts w:asciiTheme="minorHAnsi" w:hAnsiTheme="minorHAnsi"/>
          <w:rtl/>
          <w:lang w:bidi="fa-IR"/>
        </w:rPr>
      </w:pPr>
      <w:r>
        <w:rPr>
          <w:shd w:val="clear" w:color="auto" w:fill="FFFFFF"/>
          <w:rtl/>
        </w:rPr>
        <w:t>درک پارامترهای مهم برای بهینه‌سازی عملکرد و اطمینان از عملکرد قابل اعتماد ضروری است. در اینجا پارامترهای کلیدی آورده شده است</w:t>
      </w:r>
      <w:r>
        <w:rPr>
          <w:shd w:val="clear" w:color="auto" w:fill="FFFFFF"/>
        </w:rPr>
        <w:t>:</w:t>
      </w:r>
      <w:r>
        <w:rPr>
          <w:rFonts w:asciiTheme="minorHAnsi" w:hAnsiTheme="minorHAnsi" w:hint="cs"/>
          <w:rtl/>
          <w:lang w:bidi="fa-IR"/>
        </w:rPr>
        <w:t xml:space="preserve"> </w:t>
      </w:r>
    </w:p>
    <w:p w14:paraId="11ED37E8" w14:textId="2B12B166" w:rsidR="00A922CF" w:rsidRDefault="00EE062D" w:rsidP="00EE062D">
      <w:pPr>
        <w:jc w:val="both"/>
        <w:rPr>
          <w:rFonts w:asciiTheme="minorHAnsi" w:hAnsiTheme="minorHAnsi"/>
          <w:lang w:bidi="fa-IR"/>
        </w:rPr>
      </w:pPr>
      <w:r w:rsidRPr="00EE062D">
        <w:rPr>
          <w:rFonts w:asciiTheme="minorHAnsi" w:hAnsiTheme="minorHAnsi"/>
          <w:b/>
          <w:bCs/>
          <w:rtl/>
          <w:lang w:bidi="fa-IR"/>
        </w:rPr>
        <w:t>ضر</w:t>
      </w:r>
      <w:r w:rsidRPr="00EE062D">
        <w:rPr>
          <w:rFonts w:asciiTheme="minorHAnsi" w:hAnsiTheme="minorHAnsi" w:hint="cs"/>
          <w:b/>
          <w:bCs/>
          <w:rtl/>
          <w:lang w:bidi="fa-IR"/>
        </w:rPr>
        <w:t>ی</w:t>
      </w:r>
      <w:r w:rsidRPr="00EE062D">
        <w:rPr>
          <w:rFonts w:asciiTheme="minorHAnsi" w:hAnsiTheme="minorHAnsi" w:hint="eastAsia"/>
          <w:b/>
          <w:bCs/>
          <w:rtl/>
          <w:lang w:bidi="fa-IR"/>
        </w:rPr>
        <w:t>ب</w:t>
      </w:r>
      <w:r w:rsidRPr="00EE062D">
        <w:rPr>
          <w:rFonts w:asciiTheme="minorHAnsi" w:hAnsiTheme="minorHAnsi"/>
          <w:b/>
          <w:bCs/>
          <w:rtl/>
          <w:lang w:bidi="fa-IR"/>
        </w:rPr>
        <w:t xml:space="preserve"> کوپل</w:t>
      </w:r>
      <w:r w:rsidRPr="00EE062D">
        <w:rPr>
          <w:rFonts w:asciiTheme="minorHAnsi" w:hAnsiTheme="minorHAnsi" w:hint="cs"/>
          <w:b/>
          <w:bCs/>
          <w:rtl/>
          <w:lang w:bidi="fa-IR"/>
        </w:rPr>
        <w:t>ی</w:t>
      </w:r>
      <w:r w:rsidRPr="00EE062D">
        <w:rPr>
          <w:rFonts w:asciiTheme="minorHAnsi" w:hAnsiTheme="minorHAnsi" w:hint="eastAsia"/>
          <w:b/>
          <w:bCs/>
          <w:rtl/>
          <w:lang w:bidi="fa-IR"/>
        </w:rPr>
        <w:t>نگ</w:t>
      </w:r>
      <w:r>
        <w:rPr>
          <w:rFonts w:asciiTheme="minorHAnsi" w:hAnsiTheme="minorHAnsi" w:hint="cs"/>
          <w:b/>
          <w:bCs/>
          <w:rtl/>
          <w:lang w:bidi="fa-IR"/>
        </w:rPr>
        <w:t xml:space="preserve">: </w:t>
      </w:r>
      <w:r>
        <w:rPr>
          <w:rFonts w:asciiTheme="minorHAnsi" w:hAnsiTheme="minorHAnsi" w:hint="cs"/>
          <w:rtl/>
          <w:lang w:bidi="fa-IR"/>
        </w:rPr>
        <w:t xml:space="preserve"> </w:t>
      </w:r>
      <w:r w:rsidRPr="00EE062D">
        <w:rPr>
          <w:rFonts w:asciiTheme="minorHAnsi" w:hAnsiTheme="minorHAnsi"/>
          <w:rtl/>
          <w:lang w:bidi="fa-IR"/>
        </w:rPr>
        <w:t>تع</w:t>
      </w:r>
      <w:r w:rsidRPr="00EE062D">
        <w:rPr>
          <w:rFonts w:asciiTheme="minorHAnsi" w:hAnsiTheme="minorHAnsi" w:hint="cs"/>
          <w:rtl/>
          <w:lang w:bidi="fa-IR"/>
        </w:rPr>
        <w:t>یی</w:t>
      </w:r>
      <w:r w:rsidRPr="00EE062D">
        <w:rPr>
          <w:rFonts w:asciiTheme="minorHAnsi" w:hAnsiTheme="minorHAnsi" w:hint="eastAsia"/>
          <w:rtl/>
          <w:lang w:bidi="fa-IR"/>
        </w:rPr>
        <w:t>ن</w:t>
      </w:r>
      <w:r w:rsidRPr="00EE062D">
        <w:rPr>
          <w:rFonts w:asciiTheme="minorHAnsi" w:hAnsiTheme="minorHAnsi"/>
          <w:rtl/>
          <w:lang w:bidi="fa-IR"/>
        </w:rPr>
        <w:t xml:space="preserve"> م</w:t>
      </w:r>
      <w:r w:rsidRPr="00EE062D">
        <w:rPr>
          <w:rFonts w:asciiTheme="minorHAnsi" w:hAnsiTheme="minorHAnsi" w:hint="cs"/>
          <w:rtl/>
          <w:lang w:bidi="fa-IR"/>
        </w:rPr>
        <w:t>ی‌</w:t>
      </w:r>
      <w:r w:rsidRPr="00EE062D">
        <w:rPr>
          <w:rFonts w:asciiTheme="minorHAnsi" w:hAnsiTheme="minorHAnsi" w:hint="eastAsia"/>
          <w:rtl/>
          <w:lang w:bidi="fa-IR"/>
        </w:rPr>
        <w:t>کند</w:t>
      </w:r>
      <w:r w:rsidRPr="00EE062D">
        <w:rPr>
          <w:rFonts w:asciiTheme="minorHAnsi" w:hAnsiTheme="minorHAnsi"/>
          <w:rtl/>
          <w:lang w:bidi="fa-IR"/>
        </w:rPr>
        <w:t xml:space="preserve"> چه مقدار از س</w:t>
      </w:r>
      <w:r w:rsidRPr="00EE062D">
        <w:rPr>
          <w:rFonts w:asciiTheme="minorHAnsi" w:hAnsiTheme="minorHAnsi" w:hint="cs"/>
          <w:rtl/>
          <w:lang w:bidi="fa-IR"/>
        </w:rPr>
        <w:t>ی</w:t>
      </w:r>
      <w:r w:rsidRPr="00EE062D">
        <w:rPr>
          <w:rFonts w:asciiTheme="minorHAnsi" w:hAnsiTheme="minorHAnsi" w:hint="eastAsia"/>
          <w:rtl/>
          <w:lang w:bidi="fa-IR"/>
        </w:rPr>
        <w:t>گنال</w:t>
      </w:r>
      <w:r w:rsidRPr="00EE062D">
        <w:rPr>
          <w:rFonts w:asciiTheme="minorHAnsi" w:hAnsiTheme="minorHAnsi"/>
          <w:rtl/>
          <w:lang w:bidi="fa-IR"/>
        </w:rPr>
        <w:t xml:space="preserve"> ورود</w:t>
      </w:r>
      <w:r w:rsidRPr="00EE062D">
        <w:rPr>
          <w:rFonts w:asciiTheme="minorHAnsi" w:hAnsiTheme="minorHAnsi" w:hint="cs"/>
          <w:rtl/>
          <w:lang w:bidi="fa-IR"/>
        </w:rPr>
        <w:t>ی</w:t>
      </w:r>
      <w:r w:rsidRPr="00EE062D">
        <w:rPr>
          <w:rFonts w:asciiTheme="minorHAnsi" w:hAnsiTheme="minorHAnsi"/>
          <w:rtl/>
          <w:lang w:bidi="fa-IR"/>
        </w:rPr>
        <w:t xml:space="preserve"> نمونه‌بردار</w:t>
      </w:r>
      <w:r w:rsidRPr="00EE062D">
        <w:rPr>
          <w:rFonts w:asciiTheme="minorHAnsi" w:hAnsiTheme="minorHAnsi" w:hint="cs"/>
          <w:rtl/>
          <w:lang w:bidi="fa-IR"/>
        </w:rPr>
        <w:t>ی</w:t>
      </w:r>
      <w:r w:rsidRPr="00EE062D">
        <w:rPr>
          <w:rFonts w:asciiTheme="minorHAnsi" w:hAnsiTheme="minorHAnsi"/>
          <w:rtl/>
          <w:lang w:bidi="fa-IR"/>
        </w:rPr>
        <w:t xml:space="preserve"> م</w:t>
      </w:r>
      <w:r w:rsidRPr="00EE062D">
        <w:rPr>
          <w:rFonts w:asciiTheme="minorHAnsi" w:hAnsiTheme="minorHAnsi" w:hint="cs"/>
          <w:rtl/>
          <w:lang w:bidi="fa-IR"/>
        </w:rPr>
        <w:t>ی‌</w:t>
      </w:r>
      <w:r w:rsidRPr="00EE062D">
        <w:rPr>
          <w:rFonts w:asciiTheme="minorHAnsi" w:hAnsiTheme="minorHAnsi" w:hint="eastAsia"/>
          <w:rtl/>
          <w:lang w:bidi="fa-IR"/>
        </w:rPr>
        <w:t>شود</w:t>
      </w:r>
      <w:r w:rsidRPr="00EE062D">
        <w:rPr>
          <w:rFonts w:asciiTheme="minorHAnsi" w:hAnsiTheme="minorHAnsi"/>
          <w:rtl/>
          <w:lang w:bidi="fa-IR"/>
        </w:rPr>
        <w:t>. مقاد</w:t>
      </w:r>
      <w:r w:rsidRPr="00EE062D">
        <w:rPr>
          <w:rFonts w:asciiTheme="minorHAnsi" w:hAnsiTheme="minorHAnsi" w:hint="cs"/>
          <w:rtl/>
          <w:lang w:bidi="fa-IR"/>
        </w:rPr>
        <w:t>ی</w:t>
      </w:r>
      <w:r w:rsidRPr="00EE062D">
        <w:rPr>
          <w:rFonts w:asciiTheme="minorHAnsi" w:hAnsiTheme="minorHAnsi" w:hint="eastAsia"/>
          <w:rtl/>
          <w:lang w:bidi="fa-IR"/>
        </w:rPr>
        <w:t>ر</w:t>
      </w:r>
      <w:r w:rsidRPr="00EE062D">
        <w:rPr>
          <w:rFonts w:asciiTheme="minorHAnsi" w:hAnsiTheme="minorHAnsi"/>
          <w:rtl/>
          <w:lang w:bidi="fa-IR"/>
        </w:rPr>
        <w:t xml:space="preserve"> معمول ۱۰ دس</w:t>
      </w:r>
      <w:r w:rsidRPr="00EE062D">
        <w:rPr>
          <w:rFonts w:asciiTheme="minorHAnsi" w:hAnsiTheme="minorHAnsi" w:hint="cs"/>
          <w:rtl/>
          <w:lang w:bidi="fa-IR"/>
        </w:rPr>
        <w:t>ی‌</w:t>
      </w:r>
      <w:r w:rsidRPr="00EE062D">
        <w:rPr>
          <w:rFonts w:asciiTheme="minorHAnsi" w:hAnsiTheme="minorHAnsi" w:hint="eastAsia"/>
          <w:rtl/>
          <w:lang w:bidi="fa-IR"/>
        </w:rPr>
        <w:t>بل،</w:t>
      </w:r>
      <w:r w:rsidRPr="00EE062D">
        <w:rPr>
          <w:rFonts w:asciiTheme="minorHAnsi" w:hAnsiTheme="minorHAnsi"/>
          <w:rtl/>
          <w:lang w:bidi="fa-IR"/>
        </w:rPr>
        <w:t xml:space="preserve"> ۲۰ دس</w:t>
      </w:r>
      <w:r w:rsidRPr="00EE062D">
        <w:rPr>
          <w:rFonts w:asciiTheme="minorHAnsi" w:hAnsiTheme="minorHAnsi" w:hint="cs"/>
          <w:rtl/>
          <w:lang w:bidi="fa-IR"/>
        </w:rPr>
        <w:t>ی‌</w:t>
      </w:r>
      <w:r w:rsidRPr="00EE062D">
        <w:rPr>
          <w:rFonts w:asciiTheme="minorHAnsi" w:hAnsiTheme="minorHAnsi" w:hint="eastAsia"/>
          <w:rtl/>
          <w:lang w:bidi="fa-IR"/>
        </w:rPr>
        <w:t>بل</w:t>
      </w:r>
      <w:r w:rsidRPr="00EE062D">
        <w:rPr>
          <w:rFonts w:asciiTheme="minorHAnsi" w:hAnsiTheme="minorHAnsi"/>
          <w:rtl/>
          <w:lang w:bidi="fa-IR"/>
        </w:rPr>
        <w:t xml:space="preserve"> و غ</w:t>
      </w:r>
      <w:r w:rsidRPr="00EE062D">
        <w:rPr>
          <w:rFonts w:asciiTheme="minorHAnsi" w:hAnsiTheme="minorHAnsi" w:hint="cs"/>
          <w:rtl/>
          <w:lang w:bidi="fa-IR"/>
        </w:rPr>
        <w:t>ی</w:t>
      </w:r>
      <w:r w:rsidRPr="00EE062D">
        <w:rPr>
          <w:rFonts w:asciiTheme="minorHAnsi" w:hAnsiTheme="minorHAnsi" w:hint="eastAsia"/>
          <w:rtl/>
          <w:lang w:bidi="fa-IR"/>
        </w:rPr>
        <w:t>ره</w:t>
      </w:r>
      <w:r w:rsidRPr="00EE062D">
        <w:rPr>
          <w:rFonts w:asciiTheme="minorHAnsi" w:hAnsiTheme="minorHAnsi"/>
          <w:rtl/>
          <w:lang w:bidi="fa-IR"/>
        </w:rPr>
        <w:t xml:space="preserve"> هستند. ا</w:t>
      </w:r>
      <w:r w:rsidRPr="00EE062D">
        <w:rPr>
          <w:rFonts w:asciiTheme="minorHAnsi" w:hAnsiTheme="minorHAnsi" w:hint="cs"/>
          <w:rtl/>
          <w:lang w:bidi="fa-IR"/>
        </w:rPr>
        <w:t>ی</w:t>
      </w:r>
      <w:r w:rsidRPr="00EE062D">
        <w:rPr>
          <w:rFonts w:asciiTheme="minorHAnsi" w:hAnsiTheme="minorHAnsi" w:hint="eastAsia"/>
          <w:rtl/>
          <w:lang w:bidi="fa-IR"/>
        </w:rPr>
        <w:t>ن</w:t>
      </w:r>
      <w:r w:rsidRPr="00EE062D">
        <w:rPr>
          <w:rFonts w:asciiTheme="minorHAnsi" w:hAnsiTheme="minorHAnsi"/>
          <w:rtl/>
          <w:lang w:bidi="fa-IR"/>
        </w:rPr>
        <w:t xml:space="preserve"> پارامتر بر قدرت س</w:t>
      </w:r>
      <w:r w:rsidRPr="00EE062D">
        <w:rPr>
          <w:rFonts w:asciiTheme="minorHAnsi" w:hAnsiTheme="minorHAnsi" w:hint="cs"/>
          <w:rtl/>
          <w:lang w:bidi="fa-IR"/>
        </w:rPr>
        <w:t>ی</w:t>
      </w:r>
      <w:r w:rsidRPr="00EE062D">
        <w:rPr>
          <w:rFonts w:asciiTheme="minorHAnsi" w:hAnsiTheme="minorHAnsi" w:hint="eastAsia"/>
          <w:rtl/>
          <w:lang w:bidi="fa-IR"/>
        </w:rPr>
        <w:t>گنال</w:t>
      </w:r>
      <w:r w:rsidRPr="00EE062D">
        <w:rPr>
          <w:rFonts w:asciiTheme="minorHAnsi" w:hAnsiTheme="minorHAnsi"/>
          <w:rtl/>
          <w:lang w:bidi="fa-IR"/>
        </w:rPr>
        <w:t xml:space="preserve"> موجود برا</w:t>
      </w:r>
      <w:r w:rsidRPr="00EE062D">
        <w:rPr>
          <w:rFonts w:asciiTheme="minorHAnsi" w:hAnsiTheme="minorHAnsi" w:hint="cs"/>
          <w:rtl/>
          <w:lang w:bidi="fa-IR"/>
        </w:rPr>
        <w:t>ی</w:t>
      </w:r>
      <w:r w:rsidRPr="00EE062D">
        <w:rPr>
          <w:rFonts w:asciiTheme="minorHAnsi" w:hAnsiTheme="minorHAnsi"/>
          <w:rtl/>
          <w:lang w:bidi="fa-IR"/>
        </w:rPr>
        <w:t xml:space="preserve"> نظارت و اهداف د</w:t>
      </w:r>
      <w:r w:rsidRPr="00EE062D">
        <w:rPr>
          <w:rFonts w:asciiTheme="minorHAnsi" w:hAnsiTheme="minorHAnsi" w:hint="cs"/>
          <w:rtl/>
          <w:lang w:bidi="fa-IR"/>
        </w:rPr>
        <w:t>ی</w:t>
      </w:r>
      <w:r w:rsidRPr="00EE062D">
        <w:rPr>
          <w:rFonts w:asciiTheme="minorHAnsi" w:hAnsiTheme="minorHAnsi" w:hint="eastAsia"/>
          <w:rtl/>
          <w:lang w:bidi="fa-IR"/>
        </w:rPr>
        <w:t>گر</w:t>
      </w:r>
      <w:r w:rsidRPr="00EE062D">
        <w:rPr>
          <w:rFonts w:asciiTheme="minorHAnsi" w:hAnsiTheme="minorHAnsi"/>
          <w:rtl/>
          <w:lang w:bidi="fa-IR"/>
        </w:rPr>
        <w:t xml:space="preserve"> تأث</w:t>
      </w:r>
      <w:r w:rsidRPr="00EE062D">
        <w:rPr>
          <w:rFonts w:asciiTheme="minorHAnsi" w:hAnsiTheme="minorHAnsi" w:hint="cs"/>
          <w:rtl/>
          <w:lang w:bidi="fa-IR"/>
        </w:rPr>
        <w:t>ی</w:t>
      </w:r>
      <w:r w:rsidRPr="00EE062D">
        <w:rPr>
          <w:rFonts w:asciiTheme="minorHAnsi" w:hAnsiTheme="minorHAnsi" w:hint="eastAsia"/>
          <w:rtl/>
          <w:lang w:bidi="fa-IR"/>
        </w:rPr>
        <w:t>ر</w:t>
      </w:r>
      <w:r w:rsidRPr="00EE062D">
        <w:rPr>
          <w:rFonts w:asciiTheme="minorHAnsi" w:hAnsiTheme="minorHAnsi"/>
          <w:rtl/>
          <w:lang w:bidi="fa-IR"/>
        </w:rPr>
        <w:t xml:space="preserve"> م</w:t>
      </w:r>
      <w:r w:rsidRPr="00EE062D">
        <w:rPr>
          <w:rFonts w:asciiTheme="minorHAnsi" w:hAnsiTheme="minorHAnsi" w:hint="cs"/>
          <w:rtl/>
          <w:lang w:bidi="fa-IR"/>
        </w:rPr>
        <w:t>ی‌</w:t>
      </w:r>
      <w:r w:rsidRPr="00EE062D">
        <w:rPr>
          <w:rFonts w:asciiTheme="minorHAnsi" w:hAnsiTheme="minorHAnsi" w:hint="eastAsia"/>
          <w:rtl/>
          <w:lang w:bidi="fa-IR"/>
        </w:rPr>
        <w:t>گذارد</w:t>
      </w:r>
      <w:r w:rsidRPr="00EE062D">
        <w:rPr>
          <w:rFonts w:asciiTheme="minorHAnsi" w:hAnsiTheme="minorHAnsi"/>
          <w:rtl/>
          <w:lang w:bidi="fa-IR"/>
        </w:rPr>
        <w:t>.</w:t>
      </w:r>
    </w:p>
    <w:p w14:paraId="457FE78E" w14:textId="17D7DD39" w:rsidR="00A922CF" w:rsidRDefault="00EE062D" w:rsidP="00EE062D">
      <w:pPr>
        <w:jc w:val="both"/>
        <w:rPr>
          <w:rFonts w:asciiTheme="minorHAnsi" w:hAnsiTheme="minorHAnsi"/>
          <w:lang w:bidi="fa-IR"/>
        </w:rPr>
      </w:pPr>
      <w:r w:rsidRPr="00EE062D">
        <w:rPr>
          <w:rFonts w:asciiTheme="minorHAnsi" w:hAnsiTheme="minorHAnsi"/>
          <w:b/>
          <w:bCs/>
          <w:rtl/>
          <w:lang w:bidi="fa-IR"/>
        </w:rPr>
        <w:lastRenderedPageBreak/>
        <w:t>جهت‌دار</w:t>
      </w:r>
      <w:r w:rsidRPr="00EE062D">
        <w:rPr>
          <w:rFonts w:asciiTheme="minorHAnsi" w:hAnsiTheme="minorHAnsi" w:hint="cs"/>
          <w:b/>
          <w:bCs/>
          <w:rtl/>
          <w:lang w:bidi="fa-IR"/>
        </w:rPr>
        <w:t>ی:</w:t>
      </w:r>
      <w:r>
        <w:rPr>
          <w:rFonts w:asciiTheme="minorHAnsi" w:hAnsiTheme="minorHAnsi" w:hint="cs"/>
          <w:rtl/>
          <w:lang w:bidi="fa-IR"/>
        </w:rPr>
        <w:t xml:space="preserve"> </w:t>
      </w:r>
      <w:r>
        <w:rPr>
          <w:shd w:val="clear" w:color="auto" w:fill="FFFFFF"/>
          <w:rtl/>
        </w:rPr>
        <w:t>جهت‌داری بالا برای اندازه‌گیری‌های دقیق سیگنال و به حداقل رساندن تداخل سیگنال بین مسیرهای جلو و عقب ضروری است</w:t>
      </w:r>
      <w:r>
        <w:rPr>
          <w:shd w:val="clear" w:color="auto" w:fill="FFFFFF"/>
        </w:rPr>
        <w:t>.</w:t>
      </w:r>
    </w:p>
    <w:p w14:paraId="5C8F03BB" w14:textId="576164DC" w:rsidR="00A922CF" w:rsidRDefault="00EE062D" w:rsidP="00B831EF">
      <w:pPr>
        <w:jc w:val="both"/>
        <w:rPr>
          <w:rFonts w:asciiTheme="minorHAnsi" w:hAnsiTheme="minorHAnsi"/>
          <w:lang w:bidi="fa-IR"/>
        </w:rPr>
      </w:pPr>
      <w:r w:rsidRPr="00EE062D">
        <w:rPr>
          <w:rFonts w:asciiTheme="minorHAnsi" w:hAnsiTheme="minorHAnsi"/>
          <w:b/>
          <w:bCs/>
          <w:rtl/>
          <w:lang w:bidi="fa-IR"/>
        </w:rPr>
        <w:t>تلف ورود</w:t>
      </w:r>
      <w:r w:rsidRPr="00EE062D">
        <w:rPr>
          <w:rFonts w:asciiTheme="minorHAnsi" w:hAnsiTheme="minorHAnsi" w:hint="cs"/>
          <w:b/>
          <w:bCs/>
          <w:rtl/>
          <w:lang w:bidi="fa-IR"/>
        </w:rPr>
        <w:t>ی</w:t>
      </w:r>
      <w:r w:rsidRPr="00EE062D">
        <w:rPr>
          <w:rFonts w:asciiTheme="minorHAnsi" w:hAnsiTheme="minorHAnsi"/>
          <w:b/>
          <w:bCs/>
          <w:rtl/>
          <w:lang w:bidi="fa-IR"/>
        </w:rPr>
        <w:t>:</w:t>
      </w:r>
      <w:r w:rsidRPr="00EE062D">
        <w:rPr>
          <w:rFonts w:asciiTheme="minorHAnsi" w:hAnsiTheme="minorHAnsi"/>
          <w:rtl/>
          <w:lang w:bidi="fa-IR"/>
        </w:rPr>
        <w:t xml:space="preserve"> تلف ورود</w:t>
      </w:r>
      <w:r w:rsidRPr="00EE062D">
        <w:rPr>
          <w:rFonts w:asciiTheme="minorHAnsi" w:hAnsiTheme="minorHAnsi" w:hint="cs"/>
          <w:rtl/>
          <w:lang w:bidi="fa-IR"/>
        </w:rPr>
        <w:t>ی</w:t>
      </w:r>
      <w:r w:rsidRPr="00EE062D">
        <w:rPr>
          <w:rFonts w:asciiTheme="minorHAnsi" w:hAnsiTheme="minorHAnsi"/>
          <w:rtl/>
          <w:lang w:bidi="fa-IR"/>
        </w:rPr>
        <w:t xml:space="preserve"> کم برا</w:t>
      </w:r>
      <w:r w:rsidRPr="00EE062D">
        <w:rPr>
          <w:rFonts w:asciiTheme="minorHAnsi" w:hAnsiTheme="minorHAnsi" w:hint="cs"/>
          <w:rtl/>
          <w:lang w:bidi="fa-IR"/>
        </w:rPr>
        <w:t>ی</w:t>
      </w:r>
      <w:r w:rsidRPr="00EE062D">
        <w:rPr>
          <w:rFonts w:asciiTheme="minorHAnsi" w:hAnsiTheme="minorHAnsi"/>
          <w:rtl/>
          <w:lang w:bidi="fa-IR"/>
        </w:rPr>
        <w:t xml:space="preserve"> اطم</w:t>
      </w:r>
      <w:r w:rsidRPr="00EE062D">
        <w:rPr>
          <w:rFonts w:asciiTheme="minorHAnsi" w:hAnsiTheme="minorHAnsi" w:hint="cs"/>
          <w:rtl/>
          <w:lang w:bidi="fa-IR"/>
        </w:rPr>
        <w:t>ی</w:t>
      </w:r>
      <w:r w:rsidRPr="00EE062D">
        <w:rPr>
          <w:rFonts w:asciiTheme="minorHAnsi" w:hAnsiTheme="minorHAnsi" w:hint="eastAsia"/>
          <w:rtl/>
          <w:lang w:bidi="fa-IR"/>
        </w:rPr>
        <w:t>نان</w:t>
      </w:r>
      <w:r w:rsidRPr="00EE062D">
        <w:rPr>
          <w:rFonts w:asciiTheme="minorHAnsi" w:hAnsiTheme="minorHAnsi"/>
          <w:rtl/>
          <w:lang w:bidi="fa-IR"/>
        </w:rPr>
        <w:t xml:space="preserve"> از ا</w:t>
      </w:r>
      <w:r w:rsidRPr="00EE062D">
        <w:rPr>
          <w:rFonts w:asciiTheme="minorHAnsi" w:hAnsiTheme="minorHAnsi" w:hint="cs"/>
          <w:rtl/>
          <w:lang w:bidi="fa-IR"/>
        </w:rPr>
        <w:t>ی</w:t>
      </w:r>
      <w:r w:rsidRPr="00EE062D">
        <w:rPr>
          <w:rFonts w:asciiTheme="minorHAnsi" w:hAnsiTheme="minorHAnsi" w:hint="eastAsia"/>
          <w:rtl/>
          <w:lang w:bidi="fa-IR"/>
        </w:rPr>
        <w:t>نکه</w:t>
      </w:r>
      <w:r w:rsidRPr="00EE062D">
        <w:rPr>
          <w:rFonts w:asciiTheme="minorHAnsi" w:hAnsiTheme="minorHAnsi"/>
          <w:rtl/>
          <w:lang w:bidi="fa-IR"/>
        </w:rPr>
        <w:t xml:space="preserve"> مس</w:t>
      </w:r>
      <w:r w:rsidRPr="00EE062D">
        <w:rPr>
          <w:rFonts w:asciiTheme="minorHAnsi" w:hAnsiTheme="minorHAnsi" w:hint="cs"/>
          <w:rtl/>
          <w:lang w:bidi="fa-IR"/>
        </w:rPr>
        <w:t>ی</w:t>
      </w:r>
      <w:r w:rsidRPr="00EE062D">
        <w:rPr>
          <w:rFonts w:asciiTheme="minorHAnsi" w:hAnsiTheme="minorHAnsi" w:hint="eastAsia"/>
          <w:rtl/>
          <w:lang w:bidi="fa-IR"/>
        </w:rPr>
        <w:t>ر</w:t>
      </w:r>
      <w:r w:rsidRPr="00EE062D">
        <w:rPr>
          <w:rFonts w:asciiTheme="minorHAnsi" w:hAnsiTheme="minorHAnsi"/>
          <w:rtl/>
          <w:lang w:bidi="fa-IR"/>
        </w:rPr>
        <w:t xml:space="preserve"> س</w:t>
      </w:r>
      <w:r w:rsidRPr="00EE062D">
        <w:rPr>
          <w:rFonts w:asciiTheme="minorHAnsi" w:hAnsiTheme="minorHAnsi" w:hint="cs"/>
          <w:rtl/>
          <w:lang w:bidi="fa-IR"/>
        </w:rPr>
        <w:t>ی</w:t>
      </w:r>
      <w:r w:rsidRPr="00EE062D">
        <w:rPr>
          <w:rFonts w:asciiTheme="minorHAnsi" w:hAnsiTheme="minorHAnsi" w:hint="eastAsia"/>
          <w:rtl/>
          <w:lang w:bidi="fa-IR"/>
        </w:rPr>
        <w:t>گنال</w:t>
      </w:r>
      <w:r w:rsidRPr="00EE062D">
        <w:rPr>
          <w:rFonts w:asciiTheme="minorHAnsi" w:hAnsiTheme="minorHAnsi"/>
          <w:rtl/>
          <w:lang w:bidi="fa-IR"/>
        </w:rPr>
        <w:t xml:space="preserve"> اصل</w:t>
      </w:r>
      <w:r w:rsidRPr="00EE062D">
        <w:rPr>
          <w:rFonts w:asciiTheme="minorHAnsi" w:hAnsiTheme="minorHAnsi" w:hint="cs"/>
          <w:rtl/>
          <w:lang w:bidi="fa-IR"/>
        </w:rPr>
        <w:t>ی</w:t>
      </w:r>
      <w:r w:rsidRPr="00EE062D">
        <w:rPr>
          <w:rFonts w:asciiTheme="minorHAnsi" w:hAnsiTheme="minorHAnsi"/>
          <w:rtl/>
          <w:lang w:bidi="fa-IR"/>
        </w:rPr>
        <w:t xml:space="preserve"> قو</w:t>
      </w:r>
      <w:r w:rsidRPr="00EE062D">
        <w:rPr>
          <w:rFonts w:asciiTheme="minorHAnsi" w:hAnsiTheme="minorHAnsi" w:hint="cs"/>
          <w:rtl/>
          <w:lang w:bidi="fa-IR"/>
        </w:rPr>
        <w:t>ی</w:t>
      </w:r>
      <w:r w:rsidRPr="00EE062D">
        <w:rPr>
          <w:rFonts w:asciiTheme="minorHAnsi" w:hAnsiTheme="minorHAnsi"/>
          <w:rtl/>
          <w:lang w:bidi="fa-IR"/>
        </w:rPr>
        <w:t xml:space="preserve"> و کارآمد باق</w:t>
      </w:r>
      <w:r w:rsidRPr="00EE062D">
        <w:rPr>
          <w:rFonts w:asciiTheme="minorHAnsi" w:hAnsiTheme="minorHAnsi" w:hint="cs"/>
          <w:rtl/>
          <w:lang w:bidi="fa-IR"/>
        </w:rPr>
        <w:t>ی</w:t>
      </w:r>
      <w:r w:rsidRPr="00EE062D">
        <w:rPr>
          <w:rFonts w:asciiTheme="minorHAnsi" w:hAnsiTheme="minorHAnsi"/>
          <w:rtl/>
          <w:lang w:bidi="fa-IR"/>
        </w:rPr>
        <w:t xml:space="preserve"> بماند ح</w:t>
      </w:r>
      <w:r w:rsidRPr="00EE062D">
        <w:rPr>
          <w:rFonts w:asciiTheme="minorHAnsi" w:hAnsiTheme="minorHAnsi" w:hint="cs"/>
          <w:rtl/>
          <w:lang w:bidi="fa-IR"/>
        </w:rPr>
        <w:t>ی</w:t>
      </w:r>
      <w:r w:rsidRPr="00EE062D">
        <w:rPr>
          <w:rFonts w:asciiTheme="minorHAnsi" w:hAnsiTheme="minorHAnsi" w:hint="eastAsia"/>
          <w:rtl/>
          <w:lang w:bidi="fa-IR"/>
        </w:rPr>
        <w:t>ات</w:t>
      </w:r>
      <w:r w:rsidRPr="00EE062D">
        <w:rPr>
          <w:rFonts w:asciiTheme="minorHAnsi" w:hAnsiTheme="minorHAnsi" w:hint="cs"/>
          <w:rtl/>
          <w:lang w:bidi="fa-IR"/>
        </w:rPr>
        <w:t>ی</w:t>
      </w:r>
      <w:r w:rsidRPr="00EE062D">
        <w:rPr>
          <w:rFonts w:asciiTheme="minorHAnsi" w:hAnsiTheme="minorHAnsi"/>
          <w:rtl/>
          <w:lang w:bidi="fa-IR"/>
        </w:rPr>
        <w:t xml:space="preserve"> است. در دستگاه‌ها</w:t>
      </w:r>
      <w:r w:rsidRPr="00EE062D">
        <w:rPr>
          <w:rFonts w:asciiTheme="minorHAnsi" w:hAnsiTheme="minorHAnsi" w:hint="cs"/>
          <w:rtl/>
          <w:lang w:bidi="fa-IR"/>
        </w:rPr>
        <w:t>ی</w:t>
      </w:r>
      <w:r w:rsidRPr="00EE062D">
        <w:rPr>
          <w:rFonts w:asciiTheme="minorHAnsi" w:hAnsiTheme="minorHAnsi"/>
          <w:rtl/>
          <w:lang w:bidi="fa-IR"/>
        </w:rPr>
        <w:t xml:space="preserve"> </w:t>
      </w:r>
      <w:r w:rsidRPr="00F51C61">
        <w:rPr>
          <w:rFonts w:asciiTheme="majorBidi" w:hAnsiTheme="majorBidi" w:cstheme="majorBidi"/>
          <w:lang w:bidi="fa-IR"/>
        </w:rPr>
        <w:t>MEMS</w:t>
      </w:r>
      <w:r w:rsidRPr="00EE062D">
        <w:rPr>
          <w:rFonts w:asciiTheme="minorHAnsi" w:hAnsiTheme="minorHAnsi"/>
          <w:rtl/>
          <w:lang w:bidi="fa-IR"/>
        </w:rPr>
        <w:t>، کاهش افت وارد به حفظ عملکرد کل</w:t>
      </w:r>
      <w:r w:rsidRPr="00EE062D">
        <w:rPr>
          <w:rFonts w:asciiTheme="minorHAnsi" w:hAnsiTheme="minorHAnsi" w:hint="cs"/>
          <w:rtl/>
          <w:lang w:bidi="fa-IR"/>
        </w:rPr>
        <w:t>ی</w:t>
      </w:r>
      <w:r w:rsidRPr="00EE062D">
        <w:rPr>
          <w:rFonts w:asciiTheme="minorHAnsi" w:hAnsiTheme="minorHAnsi"/>
          <w:rtl/>
          <w:lang w:bidi="fa-IR"/>
        </w:rPr>
        <w:t xml:space="preserve"> س</w:t>
      </w:r>
      <w:r w:rsidRPr="00EE062D">
        <w:rPr>
          <w:rFonts w:asciiTheme="minorHAnsi" w:hAnsiTheme="minorHAnsi" w:hint="cs"/>
          <w:rtl/>
          <w:lang w:bidi="fa-IR"/>
        </w:rPr>
        <w:t>ی</w:t>
      </w:r>
      <w:r w:rsidRPr="00EE062D">
        <w:rPr>
          <w:rFonts w:asciiTheme="minorHAnsi" w:hAnsiTheme="minorHAnsi" w:hint="eastAsia"/>
          <w:rtl/>
          <w:lang w:bidi="fa-IR"/>
        </w:rPr>
        <w:t>ستم</w:t>
      </w:r>
      <w:r w:rsidRPr="00EE062D">
        <w:rPr>
          <w:rFonts w:asciiTheme="minorHAnsi" w:hAnsiTheme="minorHAnsi"/>
          <w:rtl/>
          <w:lang w:bidi="fa-IR"/>
        </w:rPr>
        <w:t xml:space="preserve"> کمک م</w:t>
      </w:r>
      <w:r w:rsidRPr="00EE062D">
        <w:rPr>
          <w:rFonts w:asciiTheme="minorHAnsi" w:hAnsiTheme="minorHAnsi" w:hint="cs"/>
          <w:rtl/>
          <w:lang w:bidi="fa-IR"/>
        </w:rPr>
        <w:t>ی‌</w:t>
      </w:r>
      <w:r w:rsidRPr="00EE062D">
        <w:rPr>
          <w:rFonts w:asciiTheme="minorHAnsi" w:hAnsiTheme="minorHAnsi" w:hint="eastAsia"/>
          <w:rtl/>
          <w:lang w:bidi="fa-IR"/>
        </w:rPr>
        <w:t>کند</w:t>
      </w:r>
      <w:r w:rsidRPr="00EE062D">
        <w:rPr>
          <w:rFonts w:asciiTheme="minorHAnsi" w:hAnsiTheme="minorHAnsi"/>
          <w:rtl/>
          <w:lang w:bidi="fa-IR"/>
        </w:rPr>
        <w:t>.</w:t>
      </w:r>
    </w:p>
    <w:p w14:paraId="0855FED7" w14:textId="72C66865" w:rsidR="00A922CF" w:rsidRDefault="00EE062D" w:rsidP="00B831EF">
      <w:pPr>
        <w:jc w:val="both"/>
        <w:rPr>
          <w:rFonts w:asciiTheme="minorHAnsi" w:hAnsiTheme="minorHAnsi"/>
          <w:lang w:bidi="fa-IR"/>
        </w:rPr>
      </w:pPr>
      <w:r w:rsidRPr="00EE062D">
        <w:rPr>
          <w:rFonts w:asciiTheme="minorHAnsi" w:hAnsiTheme="minorHAnsi"/>
          <w:b/>
          <w:bCs/>
          <w:rtl/>
          <w:lang w:bidi="fa-IR"/>
        </w:rPr>
        <w:t>افت بازگشت</w:t>
      </w:r>
      <w:r w:rsidRPr="00EE062D">
        <w:rPr>
          <w:rFonts w:asciiTheme="minorHAnsi" w:hAnsiTheme="minorHAnsi" w:hint="cs"/>
          <w:b/>
          <w:bCs/>
          <w:rtl/>
          <w:lang w:bidi="fa-IR"/>
        </w:rPr>
        <w:t>ی</w:t>
      </w:r>
      <w:r w:rsidRPr="00EE062D">
        <w:rPr>
          <w:rFonts w:asciiTheme="minorHAnsi" w:hAnsiTheme="minorHAnsi"/>
          <w:b/>
          <w:bCs/>
          <w:rtl/>
          <w:lang w:bidi="fa-IR"/>
        </w:rPr>
        <w:t>:</w:t>
      </w:r>
      <w:r w:rsidRPr="00EE062D">
        <w:rPr>
          <w:rFonts w:asciiTheme="minorHAnsi" w:hAnsiTheme="minorHAnsi"/>
          <w:rtl/>
          <w:lang w:bidi="fa-IR"/>
        </w:rPr>
        <w:t xml:space="preserve"> افت بازگشت</w:t>
      </w:r>
      <w:r w:rsidRPr="00EE062D">
        <w:rPr>
          <w:rFonts w:asciiTheme="minorHAnsi" w:hAnsiTheme="minorHAnsi" w:hint="cs"/>
          <w:rtl/>
          <w:lang w:bidi="fa-IR"/>
        </w:rPr>
        <w:t>ی</w:t>
      </w:r>
      <w:r w:rsidRPr="00EE062D">
        <w:rPr>
          <w:rFonts w:asciiTheme="minorHAnsi" w:hAnsiTheme="minorHAnsi"/>
          <w:rtl/>
          <w:lang w:bidi="fa-IR"/>
        </w:rPr>
        <w:t xml:space="preserve"> بالا نشان‌دهنده تطابق امپدانس بهتر است، بازتاب‌ها و از دست رفتن س</w:t>
      </w:r>
      <w:r w:rsidRPr="00EE062D">
        <w:rPr>
          <w:rFonts w:asciiTheme="minorHAnsi" w:hAnsiTheme="minorHAnsi" w:hint="cs"/>
          <w:rtl/>
          <w:lang w:bidi="fa-IR"/>
        </w:rPr>
        <w:t>ی</w:t>
      </w:r>
      <w:r w:rsidRPr="00EE062D">
        <w:rPr>
          <w:rFonts w:asciiTheme="minorHAnsi" w:hAnsiTheme="minorHAnsi" w:hint="eastAsia"/>
          <w:rtl/>
          <w:lang w:bidi="fa-IR"/>
        </w:rPr>
        <w:t>گنال</w:t>
      </w:r>
      <w:r w:rsidRPr="00EE062D">
        <w:rPr>
          <w:rFonts w:asciiTheme="minorHAnsi" w:hAnsiTheme="minorHAnsi"/>
          <w:rtl/>
          <w:lang w:bidi="fa-IR"/>
        </w:rPr>
        <w:t xml:space="preserve"> را کاهش م</w:t>
      </w:r>
      <w:r w:rsidRPr="00EE062D">
        <w:rPr>
          <w:rFonts w:asciiTheme="minorHAnsi" w:hAnsiTheme="minorHAnsi" w:hint="cs"/>
          <w:rtl/>
          <w:lang w:bidi="fa-IR"/>
        </w:rPr>
        <w:t>ی‌</w:t>
      </w:r>
      <w:r w:rsidRPr="00EE062D">
        <w:rPr>
          <w:rFonts w:asciiTheme="minorHAnsi" w:hAnsiTheme="minorHAnsi" w:hint="eastAsia"/>
          <w:rtl/>
          <w:lang w:bidi="fa-IR"/>
        </w:rPr>
        <w:t>دهد</w:t>
      </w:r>
      <w:r w:rsidRPr="00EE062D">
        <w:rPr>
          <w:rFonts w:asciiTheme="minorHAnsi" w:hAnsiTheme="minorHAnsi"/>
          <w:rtl/>
          <w:lang w:bidi="fa-IR"/>
        </w:rPr>
        <w:t xml:space="preserve"> و برا</w:t>
      </w:r>
      <w:r w:rsidRPr="00EE062D">
        <w:rPr>
          <w:rFonts w:asciiTheme="minorHAnsi" w:hAnsiTheme="minorHAnsi" w:hint="cs"/>
          <w:rtl/>
          <w:lang w:bidi="fa-IR"/>
        </w:rPr>
        <w:t>ی</w:t>
      </w:r>
      <w:r w:rsidRPr="00EE062D">
        <w:rPr>
          <w:rFonts w:asciiTheme="minorHAnsi" w:hAnsiTheme="minorHAnsi"/>
          <w:rtl/>
          <w:lang w:bidi="fa-IR"/>
        </w:rPr>
        <w:t xml:space="preserve"> حفظ </w:t>
      </w:r>
      <w:r w:rsidRPr="00EE062D">
        <w:rPr>
          <w:rFonts w:asciiTheme="minorHAnsi" w:hAnsiTheme="minorHAnsi" w:hint="cs"/>
          <w:rtl/>
          <w:lang w:bidi="fa-IR"/>
        </w:rPr>
        <w:t>ی</w:t>
      </w:r>
      <w:r w:rsidRPr="00EE062D">
        <w:rPr>
          <w:rFonts w:asciiTheme="minorHAnsi" w:hAnsiTheme="minorHAnsi" w:hint="eastAsia"/>
          <w:rtl/>
          <w:lang w:bidi="fa-IR"/>
        </w:rPr>
        <w:t>کپارچگ</w:t>
      </w:r>
      <w:r w:rsidRPr="00EE062D">
        <w:rPr>
          <w:rFonts w:asciiTheme="minorHAnsi" w:hAnsiTheme="minorHAnsi" w:hint="cs"/>
          <w:rtl/>
          <w:lang w:bidi="fa-IR"/>
        </w:rPr>
        <w:t>ی</w:t>
      </w:r>
      <w:r w:rsidRPr="00EE062D">
        <w:rPr>
          <w:rFonts w:asciiTheme="minorHAnsi" w:hAnsiTheme="minorHAnsi"/>
          <w:rtl/>
          <w:lang w:bidi="fa-IR"/>
        </w:rPr>
        <w:t xml:space="preserve"> س</w:t>
      </w:r>
      <w:r w:rsidRPr="00EE062D">
        <w:rPr>
          <w:rFonts w:asciiTheme="minorHAnsi" w:hAnsiTheme="minorHAnsi" w:hint="cs"/>
          <w:rtl/>
          <w:lang w:bidi="fa-IR"/>
        </w:rPr>
        <w:t>ی</w:t>
      </w:r>
      <w:r w:rsidRPr="00EE062D">
        <w:rPr>
          <w:rFonts w:asciiTheme="minorHAnsi" w:hAnsiTheme="minorHAnsi" w:hint="eastAsia"/>
          <w:rtl/>
          <w:lang w:bidi="fa-IR"/>
        </w:rPr>
        <w:t>گنال</w:t>
      </w:r>
      <w:r w:rsidRPr="00EE062D">
        <w:rPr>
          <w:rFonts w:asciiTheme="minorHAnsi" w:hAnsiTheme="minorHAnsi"/>
          <w:rtl/>
          <w:lang w:bidi="fa-IR"/>
        </w:rPr>
        <w:t xml:space="preserve"> ضرور</w:t>
      </w:r>
      <w:r w:rsidRPr="00EE062D">
        <w:rPr>
          <w:rFonts w:asciiTheme="minorHAnsi" w:hAnsiTheme="minorHAnsi" w:hint="cs"/>
          <w:rtl/>
          <w:lang w:bidi="fa-IR"/>
        </w:rPr>
        <w:t>ی</w:t>
      </w:r>
      <w:r w:rsidRPr="00EE062D">
        <w:rPr>
          <w:rFonts w:asciiTheme="minorHAnsi" w:hAnsiTheme="minorHAnsi"/>
          <w:rtl/>
          <w:lang w:bidi="fa-IR"/>
        </w:rPr>
        <w:t xml:space="preserve"> است.</w:t>
      </w:r>
    </w:p>
    <w:p w14:paraId="2D83C845" w14:textId="43F21FF6" w:rsidR="00A922CF" w:rsidRDefault="00EE062D" w:rsidP="00B831EF">
      <w:pPr>
        <w:jc w:val="both"/>
        <w:rPr>
          <w:rFonts w:asciiTheme="minorHAnsi" w:hAnsiTheme="minorHAnsi"/>
          <w:lang w:bidi="fa-IR"/>
        </w:rPr>
      </w:pPr>
      <w:r w:rsidRPr="00EE062D">
        <w:rPr>
          <w:rFonts w:asciiTheme="minorHAnsi" w:hAnsiTheme="minorHAnsi"/>
          <w:b/>
          <w:bCs/>
          <w:rtl/>
          <w:lang w:bidi="fa-IR"/>
        </w:rPr>
        <w:t>ا</w:t>
      </w:r>
      <w:r w:rsidRPr="00EE062D">
        <w:rPr>
          <w:rFonts w:asciiTheme="minorHAnsi" w:hAnsiTheme="minorHAnsi" w:hint="cs"/>
          <w:b/>
          <w:bCs/>
          <w:rtl/>
          <w:lang w:bidi="fa-IR"/>
        </w:rPr>
        <w:t>ی</w:t>
      </w:r>
      <w:r w:rsidRPr="00EE062D">
        <w:rPr>
          <w:rFonts w:asciiTheme="minorHAnsi" w:hAnsiTheme="minorHAnsi" w:hint="eastAsia"/>
          <w:b/>
          <w:bCs/>
          <w:rtl/>
          <w:lang w:bidi="fa-IR"/>
        </w:rPr>
        <w:t>زولاس</w:t>
      </w:r>
      <w:r w:rsidRPr="00EE062D">
        <w:rPr>
          <w:rFonts w:asciiTheme="minorHAnsi" w:hAnsiTheme="minorHAnsi" w:hint="cs"/>
          <w:b/>
          <w:bCs/>
          <w:rtl/>
          <w:lang w:bidi="fa-IR"/>
        </w:rPr>
        <w:t>ی</w:t>
      </w:r>
      <w:r w:rsidRPr="00EE062D">
        <w:rPr>
          <w:rFonts w:asciiTheme="minorHAnsi" w:hAnsiTheme="minorHAnsi" w:hint="eastAsia"/>
          <w:b/>
          <w:bCs/>
          <w:rtl/>
          <w:lang w:bidi="fa-IR"/>
        </w:rPr>
        <w:t>ون</w:t>
      </w:r>
      <w:r w:rsidRPr="00EE062D">
        <w:rPr>
          <w:rFonts w:asciiTheme="minorHAnsi" w:hAnsiTheme="minorHAnsi"/>
          <w:b/>
          <w:bCs/>
          <w:rtl/>
          <w:lang w:bidi="fa-IR"/>
        </w:rPr>
        <w:t>:</w:t>
      </w:r>
      <w:r w:rsidRPr="00EE062D">
        <w:rPr>
          <w:rFonts w:asciiTheme="minorHAnsi" w:hAnsiTheme="minorHAnsi"/>
          <w:rtl/>
          <w:lang w:bidi="fa-IR"/>
        </w:rPr>
        <w:t xml:space="preserve"> ا</w:t>
      </w:r>
      <w:r w:rsidRPr="00EE062D">
        <w:rPr>
          <w:rFonts w:asciiTheme="minorHAnsi" w:hAnsiTheme="minorHAnsi" w:hint="cs"/>
          <w:rtl/>
          <w:lang w:bidi="fa-IR"/>
        </w:rPr>
        <w:t>ی</w:t>
      </w:r>
      <w:r w:rsidRPr="00EE062D">
        <w:rPr>
          <w:rFonts w:asciiTheme="minorHAnsi" w:hAnsiTheme="minorHAnsi" w:hint="eastAsia"/>
          <w:rtl/>
          <w:lang w:bidi="fa-IR"/>
        </w:rPr>
        <w:t>زولاس</w:t>
      </w:r>
      <w:r w:rsidRPr="00EE062D">
        <w:rPr>
          <w:rFonts w:asciiTheme="minorHAnsi" w:hAnsiTheme="minorHAnsi" w:hint="cs"/>
          <w:rtl/>
          <w:lang w:bidi="fa-IR"/>
        </w:rPr>
        <w:t>ی</w:t>
      </w:r>
      <w:r w:rsidRPr="00EE062D">
        <w:rPr>
          <w:rFonts w:asciiTheme="minorHAnsi" w:hAnsiTheme="minorHAnsi" w:hint="eastAsia"/>
          <w:rtl/>
          <w:lang w:bidi="fa-IR"/>
        </w:rPr>
        <w:t>ون</w:t>
      </w:r>
      <w:r w:rsidRPr="00EE062D">
        <w:rPr>
          <w:rFonts w:asciiTheme="minorHAnsi" w:hAnsiTheme="minorHAnsi"/>
          <w:rtl/>
          <w:lang w:bidi="fa-IR"/>
        </w:rPr>
        <w:t xml:space="preserve"> بالا برا</w:t>
      </w:r>
      <w:r w:rsidRPr="00EE062D">
        <w:rPr>
          <w:rFonts w:asciiTheme="minorHAnsi" w:hAnsiTheme="minorHAnsi" w:hint="cs"/>
          <w:rtl/>
          <w:lang w:bidi="fa-IR"/>
        </w:rPr>
        <w:t>ی</w:t>
      </w:r>
      <w:r w:rsidRPr="00EE062D">
        <w:rPr>
          <w:rFonts w:asciiTheme="minorHAnsi" w:hAnsiTheme="minorHAnsi"/>
          <w:rtl/>
          <w:lang w:bidi="fa-IR"/>
        </w:rPr>
        <w:t xml:space="preserve"> اطم</w:t>
      </w:r>
      <w:r w:rsidRPr="00EE062D">
        <w:rPr>
          <w:rFonts w:asciiTheme="minorHAnsi" w:hAnsiTheme="minorHAnsi" w:hint="cs"/>
          <w:rtl/>
          <w:lang w:bidi="fa-IR"/>
        </w:rPr>
        <w:t>ی</w:t>
      </w:r>
      <w:r w:rsidRPr="00EE062D">
        <w:rPr>
          <w:rFonts w:asciiTheme="minorHAnsi" w:hAnsiTheme="minorHAnsi" w:hint="eastAsia"/>
          <w:rtl/>
          <w:lang w:bidi="fa-IR"/>
        </w:rPr>
        <w:t>نان</w:t>
      </w:r>
      <w:r w:rsidRPr="00EE062D">
        <w:rPr>
          <w:rFonts w:asciiTheme="minorHAnsi" w:hAnsiTheme="minorHAnsi"/>
          <w:rtl/>
          <w:lang w:bidi="fa-IR"/>
        </w:rPr>
        <w:t xml:space="preserve"> از ا</w:t>
      </w:r>
      <w:r w:rsidRPr="00EE062D">
        <w:rPr>
          <w:rFonts w:asciiTheme="minorHAnsi" w:hAnsiTheme="minorHAnsi" w:hint="cs"/>
          <w:rtl/>
          <w:lang w:bidi="fa-IR"/>
        </w:rPr>
        <w:t>ی</w:t>
      </w:r>
      <w:r w:rsidRPr="00EE062D">
        <w:rPr>
          <w:rFonts w:asciiTheme="minorHAnsi" w:hAnsiTheme="minorHAnsi" w:hint="eastAsia"/>
          <w:rtl/>
          <w:lang w:bidi="fa-IR"/>
        </w:rPr>
        <w:t>نکه</w:t>
      </w:r>
      <w:r w:rsidRPr="00EE062D">
        <w:rPr>
          <w:rFonts w:asciiTheme="minorHAnsi" w:hAnsiTheme="minorHAnsi"/>
          <w:rtl/>
          <w:lang w:bidi="fa-IR"/>
        </w:rPr>
        <w:t xml:space="preserve"> س</w:t>
      </w:r>
      <w:r w:rsidRPr="00EE062D">
        <w:rPr>
          <w:rFonts w:asciiTheme="minorHAnsi" w:hAnsiTheme="minorHAnsi" w:hint="cs"/>
          <w:rtl/>
          <w:lang w:bidi="fa-IR"/>
        </w:rPr>
        <w:t>ی</w:t>
      </w:r>
      <w:r w:rsidRPr="00EE062D">
        <w:rPr>
          <w:rFonts w:asciiTheme="minorHAnsi" w:hAnsiTheme="minorHAnsi" w:hint="eastAsia"/>
          <w:rtl/>
          <w:lang w:bidi="fa-IR"/>
        </w:rPr>
        <w:t>گنال‌ها</w:t>
      </w:r>
      <w:r w:rsidRPr="00EE062D">
        <w:rPr>
          <w:rFonts w:asciiTheme="minorHAnsi" w:hAnsiTheme="minorHAnsi" w:hint="cs"/>
          <w:rtl/>
          <w:lang w:bidi="fa-IR"/>
        </w:rPr>
        <w:t>ی</w:t>
      </w:r>
      <w:r w:rsidRPr="00EE062D">
        <w:rPr>
          <w:rFonts w:asciiTheme="minorHAnsi" w:hAnsiTheme="minorHAnsi"/>
          <w:rtl/>
          <w:lang w:bidi="fa-IR"/>
        </w:rPr>
        <w:t xml:space="preserve"> ناخواسته در س</w:t>
      </w:r>
      <w:r w:rsidRPr="00EE062D">
        <w:rPr>
          <w:rFonts w:asciiTheme="minorHAnsi" w:hAnsiTheme="minorHAnsi" w:hint="cs"/>
          <w:rtl/>
          <w:lang w:bidi="fa-IR"/>
        </w:rPr>
        <w:t>ی</w:t>
      </w:r>
      <w:r w:rsidRPr="00EE062D">
        <w:rPr>
          <w:rFonts w:asciiTheme="minorHAnsi" w:hAnsiTheme="minorHAnsi" w:hint="eastAsia"/>
          <w:rtl/>
          <w:lang w:bidi="fa-IR"/>
        </w:rPr>
        <w:t>گنال</w:t>
      </w:r>
      <w:r w:rsidRPr="00EE062D">
        <w:rPr>
          <w:rFonts w:asciiTheme="minorHAnsi" w:hAnsiTheme="minorHAnsi"/>
          <w:rtl/>
          <w:lang w:bidi="fa-IR"/>
        </w:rPr>
        <w:t xml:space="preserve"> کوپل شده تداخل نم</w:t>
      </w:r>
      <w:r w:rsidRPr="00EE062D">
        <w:rPr>
          <w:rFonts w:asciiTheme="minorHAnsi" w:hAnsiTheme="minorHAnsi" w:hint="cs"/>
          <w:rtl/>
          <w:lang w:bidi="fa-IR"/>
        </w:rPr>
        <w:t>ی‌</w:t>
      </w:r>
      <w:r w:rsidRPr="00EE062D">
        <w:rPr>
          <w:rFonts w:asciiTheme="minorHAnsi" w:hAnsiTheme="minorHAnsi" w:hint="eastAsia"/>
          <w:rtl/>
          <w:lang w:bidi="fa-IR"/>
        </w:rPr>
        <w:t>کنند</w:t>
      </w:r>
      <w:r w:rsidRPr="00EE062D">
        <w:rPr>
          <w:rFonts w:asciiTheme="minorHAnsi" w:hAnsiTheme="minorHAnsi"/>
          <w:rtl/>
          <w:lang w:bidi="fa-IR"/>
        </w:rPr>
        <w:t xml:space="preserve"> مهم است و دقت اندازه‌گ</w:t>
      </w:r>
      <w:r w:rsidRPr="00EE062D">
        <w:rPr>
          <w:rFonts w:asciiTheme="minorHAnsi" w:hAnsiTheme="minorHAnsi" w:hint="cs"/>
          <w:rtl/>
          <w:lang w:bidi="fa-IR"/>
        </w:rPr>
        <w:t>ی</w:t>
      </w:r>
      <w:r w:rsidRPr="00EE062D">
        <w:rPr>
          <w:rFonts w:asciiTheme="minorHAnsi" w:hAnsiTheme="minorHAnsi" w:hint="eastAsia"/>
          <w:rtl/>
          <w:lang w:bidi="fa-IR"/>
        </w:rPr>
        <w:t>ر</w:t>
      </w:r>
      <w:r w:rsidRPr="00EE062D">
        <w:rPr>
          <w:rFonts w:asciiTheme="minorHAnsi" w:hAnsiTheme="minorHAnsi" w:hint="cs"/>
          <w:rtl/>
          <w:lang w:bidi="fa-IR"/>
        </w:rPr>
        <w:t>ی</w:t>
      </w:r>
      <w:r w:rsidRPr="00EE062D">
        <w:rPr>
          <w:rFonts w:asciiTheme="minorHAnsi" w:hAnsiTheme="minorHAnsi"/>
          <w:rtl/>
          <w:lang w:bidi="fa-IR"/>
        </w:rPr>
        <w:t xml:space="preserve"> را افزا</w:t>
      </w:r>
      <w:r w:rsidRPr="00EE062D">
        <w:rPr>
          <w:rFonts w:asciiTheme="minorHAnsi" w:hAnsiTheme="minorHAnsi" w:hint="cs"/>
          <w:rtl/>
          <w:lang w:bidi="fa-IR"/>
        </w:rPr>
        <w:t>ی</w:t>
      </w:r>
      <w:r w:rsidRPr="00EE062D">
        <w:rPr>
          <w:rFonts w:asciiTheme="minorHAnsi" w:hAnsiTheme="minorHAnsi" w:hint="eastAsia"/>
          <w:rtl/>
          <w:lang w:bidi="fa-IR"/>
        </w:rPr>
        <w:t>ش</w:t>
      </w:r>
      <w:r w:rsidRPr="00EE062D">
        <w:rPr>
          <w:rFonts w:asciiTheme="minorHAnsi" w:hAnsiTheme="minorHAnsi"/>
          <w:rtl/>
          <w:lang w:bidi="fa-IR"/>
        </w:rPr>
        <w:t xml:space="preserve"> م</w:t>
      </w:r>
      <w:r w:rsidRPr="00EE062D">
        <w:rPr>
          <w:rFonts w:asciiTheme="minorHAnsi" w:hAnsiTheme="minorHAnsi" w:hint="cs"/>
          <w:rtl/>
          <w:lang w:bidi="fa-IR"/>
        </w:rPr>
        <w:t>ی‌</w:t>
      </w:r>
      <w:r w:rsidRPr="00EE062D">
        <w:rPr>
          <w:rFonts w:asciiTheme="minorHAnsi" w:hAnsiTheme="minorHAnsi" w:hint="eastAsia"/>
          <w:rtl/>
          <w:lang w:bidi="fa-IR"/>
        </w:rPr>
        <w:t>دهد</w:t>
      </w:r>
      <w:r w:rsidRPr="00EE062D">
        <w:rPr>
          <w:rFonts w:asciiTheme="minorHAnsi" w:hAnsiTheme="minorHAnsi"/>
          <w:rtl/>
          <w:lang w:bidi="fa-IR"/>
        </w:rPr>
        <w:t>.</w:t>
      </w:r>
    </w:p>
    <w:p w14:paraId="21D399DA" w14:textId="68978FDD" w:rsidR="00A922CF" w:rsidRDefault="00EE062D" w:rsidP="00B831EF">
      <w:pPr>
        <w:jc w:val="both"/>
        <w:rPr>
          <w:rFonts w:asciiTheme="minorHAnsi" w:hAnsiTheme="minorHAnsi"/>
          <w:lang w:bidi="fa-IR"/>
        </w:rPr>
      </w:pPr>
      <w:r w:rsidRPr="00EE062D">
        <w:rPr>
          <w:rFonts w:asciiTheme="minorHAnsi" w:hAnsiTheme="minorHAnsi"/>
          <w:b/>
          <w:bCs/>
          <w:rtl/>
          <w:lang w:bidi="fa-IR"/>
        </w:rPr>
        <w:t>بازه فرکانس</w:t>
      </w:r>
      <w:r w:rsidRPr="00EE062D">
        <w:rPr>
          <w:rFonts w:asciiTheme="minorHAnsi" w:hAnsiTheme="minorHAnsi" w:hint="cs"/>
          <w:b/>
          <w:bCs/>
          <w:rtl/>
          <w:lang w:bidi="fa-IR"/>
        </w:rPr>
        <w:t>ی</w:t>
      </w:r>
      <w:r w:rsidRPr="00EE062D">
        <w:rPr>
          <w:rFonts w:asciiTheme="minorHAnsi" w:hAnsiTheme="minorHAnsi"/>
          <w:b/>
          <w:bCs/>
          <w:rtl/>
          <w:lang w:bidi="fa-IR"/>
        </w:rPr>
        <w:t>:</w:t>
      </w:r>
      <w:r w:rsidRPr="00EE062D">
        <w:rPr>
          <w:rFonts w:asciiTheme="minorHAnsi" w:hAnsiTheme="minorHAnsi"/>
          <w:rtl/>
          <w:lang w:bidi="fa-IR"/>
        </w:rPr>
        <w:t xml:space="preserve"> بازه فرکانس</w:t>
      </w:r>
      <w:r w:rsidRPr="00EE062D">
        <w:rPr>
          <w:rFonts w:asciiTheme="minorHAnsi" w:hAnsiTheme="minorHAnsi" w:hint="cs"/>
          <w:rtl/>
          <w:lang w:bidi="fa-IR"/>
        </w:rPr>
        <w:t>ی</w:t>
      </w:r>
      <w:r w:rsidRPr="00EE062D">
        <w:rPr>
          <w:rFonts w:asciiTheme="minorHAnsi" w:hAnsiTheme="minorHAnsi"/>
          <w:rtl/>
          <w:lang w:bidi="fa-IR"/>
        </w:rPr>
        <w:t xml:space="preserve"> وس</w:t>
      </w:r>
      <w:r w:rsidRPr="00EE062D">
        <w:rPr>
          <w:rFonts w:asciiTheme="minorHAnsi" w:hAnsiTheme="minorHAnsi" w:hint="cs"/>
          <w:rtl/>
          <w:lang w:bidi="fa-IR"/>
        </w:rPr>
        <w:t>ی</w:t>
      </w:r>
      <w:r w:rsidRPr="00EE062D">
        <w:rPr>
          <w:rFonts w:asciiTheme="minorHAnsi" w:hAnsiTheme="minorHAnsi" w:hint="eastAsia"/>
          <w:rtl/>
          <w:lang w:bidi="fa-IR"/>
        </w:rPr>
        <w:t>ع</w:t>
      </w:r>
      <w:r w:rsidRPr="00EE062D">
        <w:rPr>
          <w:rFonts w:asciiTheme="minorHAnsi" w:hAnsiTheme="minorHAnsi"/>
          <w:rtl/>
          <w:lang w:bidi="fa-IR"/>
        </w:rPr>
        <w:t xml:space="preserve"> امکان استفاده از کوپلر را در کاربردها</w:t>
      </w:r>
      <w:r w:rsidRPr="00EE062D">
        <w:rPr>
          <w:rFonts w:asciiTheme="minorHAnsi" w:hAnsiTheme="minorHAnsi" w:hint="cs"/>
          <w:rtl/>
          <w:lang w:bidi="fa-IR"/>
        </w:rPr>
        <w:t>ی</w:t>
      </w:r>
      <w:r w:rsidRPr="00EE062D">
        <w:rPr>
          <w:rFonts w:asciiTheme="minorHAnsi" w:hAnsiTheme="minorHAnsi"/>
          <w:rtl/>
          <w:lang w:bidi="fa-IR"/>
        </w:rPr>
        <w:t xml:space="preserve"> مختلف فراهم م</w:t>
      </w:r>
      <w:r w:rsidRPr="00EE062D">
        <w:rPr>
          <w:rFonts w:asciiTheme="minorHAnsi" w:hAnsiTheme="minorHAnsi" w:hint="cs"/>
          <w:rtl/>
          <w:lang w:bidi="fa-IR"/>
        </w:rPr>
        <w:t>ی‌</w:t>
      </w:r>
      <w:r w:rsidRPr="00EE062D">
        <w:rPr>
          <w:rFonts w:asciiTheme="minorHAnsi" w:hAnsiTheme="minorHAnsi" w:hint="eastAsia"/>
          <w:rtl/>
          <w:lang w:bidi="fa-IR"/>
        </w:rPr>
        <w:t>کند</w:t>
      </w:r>
      <w:r w:rsidRPr="00EE062D">
        <w:rPr>
          <w:rFonts w:asciiTheme="minorHAnsi" w:hAnsiTheme="minorHAnsi"/>
          <w:rtl/>
          <w:lang w:bidi="fa-IR"/>
        </w:rPr>
        <w:t xml:space="preserve"> و آن را همه‌کاره و قابل تطب</w:t>
      </w:r>
      <w:r w:rsidRPr="00EE062D">
        <w:rPr>
          <w:rFonts w:asciiTheme="minorHAnsi" w:hAnsiTheme="minorHAnsi" w:hint="cs"/>
          <w:rtl/>
          <w:lang w:bidi="fa-IR"/>
        </w:rPr>
        <w:t>ی</w:t>
      </w:r>
      <w:r w:rsidRPr="00EE062D">
        <w:rPr>
          <w:rFonts w:asciiTheme="minorHAnsi" w:hAnsiTheme="minorHAnsi" w:hint="eastAsia"/>
          <w:rtl/>
          <w:lang w:bidi="fa-IR"/>
        </w:rPr>
        <w:t>ق</w:t>
      </w:r>
      <w:r w:rsidRPr="00EE062D">
        <w:rPr>
          <w:rFonts w:asciiTheme="minorHAnsi" w:hAnsiTheme="minorHAnsi"/>
          <w:rtl/>
          <w:lang w:bidi="fa-IR"/>
        </w:rPr>
        <w:t xml:space="preserve"> با س</w:t>
      </w:r>
      <w:r w:rsidRPr="00EE062D">
        <w:rPr>
          <w:rFonts w:asciiTheme="minorHAnsi" w:hAnsiTheme="minorHAnsi" w:hint="cs"/>
          <w:rtl/>
          <w:lang w:bidi="fa-IR"/>
        </w:rPr>
        <w:t>ی</w:t>
      </w:r>
      <w:r w:rsidRPr="00EE062D">
        <w:rPr>
          <w:rFonts w:asciiTheme="minorHAnsi" w:hAnsiTheme="minorHAnsi" w:hint="eastAsia"/>
          <w:rtl/>
          <w:lang w:bidi="fa-IR"/>
        </w:rPr>
        <w:t>ستم‌ها</w:t>
      </w:r>
      <w:r w:rsidRPr="00EE062D">
        <w:rPr>
          <w:rFonts w:asciiTheme="minorHAnsi" w:hAnsiTheme="minorHAnsi" w:hint="cs"/>
          <w:rtl/>
          <w:lang w:bidi="fa-IR"/>
        </w:rPr>
        <w:t>ی</w:t>
      </w:r>
      <w:r w:rsidRPr="00EE062D">
        <w:rPr>
          <w:rFonts w:asciiTheme="minorHAnsi" w:hAnsiTheme="minorHAnsi"/>
          <w:rtl/>
          <w:lang w:bidi="fa-IR"/>
        </w:rPr>
        <w:t xml:space="preserve"> مختلف م</w:t>
      </w:r>
      <w:r w:rsidRPr="00EE062D">
        <w:rPr>
          <w:rFonts w:asciiTheme="minorHAnsi" w:hAnsiTheme="minorHAnsi" w:hint="cs"/>
          <w:rtl/>
          <w:lang w:bidi="fa-IR"/>
        </w:rPr>
        <w:t>ی‌</w:t>
      </w:r>
      <w:r w:rsidRPr="00EE062D">
        <w:rPr>
          <w:rFonts w:asciiTheme="minorHAnsi" w:hAnsiTheme="minorHAnsi" w:hint="eastAsia"/>
          <w:rtl/>
          <w:lang w:bidi="fa-IR"/>
        </w:rPr>
        <w:t>سازد</w:t>
      </w:r>
      <w:r w:rsidRPr="00EE062D">
        <w:rPr>
          <w:rFonts w:asciiTheme="minorHAnsi" w:hAnsiTheme="minorHAnsi"/>
          <w:rtl/>
          <w:lang w:bidi="fa-IR"/>
        </w:rPr>
        <w:t>.</w:t>
      </w:r>
    </w:p>
    <w:p w14:paraId="57FB03F7" w14:textId="40DD4275" w:rsidR="00A922CF" w:rsidRDefault="00EE062D" w:rsidP="00B831EF">
      <w:pPr>
        <w:jc w:val="both"/>
        <w:rPr>
          <w:rFonts w:asciiTheme="minorHAnsi" w:hAnsiTheme="minorHAnsi"/>
          <w:lang w:bidi="fa-IR"/>
        </w:rPr>
      </w:pPr>
      <w:r w:rsidRPr="00EE062D">
        <w:rPr>
          <w:rFonts w:asciiTheme="minorHAnsi" w:hAnsiTheme="minorHAnsi"/>
          <w:b/>
          <w:bCs/>
          <w:rtl/>
          <w:lang w:bidi="fa-IR"/>
        </w:rPr>
        <w:t>قابل</w:t>
      </w:r>
      <w:r w:rsidRPr="00EE062D">
        <w:rPr>
          <w:rFonts w:asciiTheme="minorHAnsi" w:hAnsiTheme="minorHAnsi" w:hint="cs"/>
          <w:b/>
          <w:bCs/>
          <w:rtl/>
          <w:lang w:bidi="fa-IR"/>
        </w:rPr>
        <w:t>ی</w:t>
      </w:r>
      <w:r w:rsidRPr="00EE062D">
        <w:rPr>
          <w:rFonts w:asciiTheme="minorHAnsi" w:hAnsiTheme="minorHAnsi" w:hint="eastAsia"/>
          <w:b/>
          <w:bCs/>
          <w:rtl/>
          <w:lang w:bidi="fa-IR"/>
        </w:rPr>
        <w:t>ت</w:t>
      </w:r>
      <w:r w:rsidRPr="00EE062D">
        <w:rPr>
          <w:rFonts w:asciiTheme="minorHAnsi" w:hAnsiTheme="minorHAnsi"/>
          <w:b/>
          <w:bCs/>
          <w:rtl/>
          <w:lang w:bidi="fa-IR"/>
        </w:rPr>
        <w:t xml:space="preserve"> تحمل توان:</w:t>
      </w:r>
      <w:r w:rsidRPr="00EE062D">
        <w:rPr>
          <w:rFonts w:asciiTheme="minorHAnsi" w:hAnsiTheme="minorHAnsi"/>
          <w:rtl/>
          <w:lang w:bidi="fa-IR"/>
        </w:rPr>
        <w:t xml:space="preserve"> تحمل توان کاف</w:t>
      </w:r>
      <w:r w:rsidRPr="00EE062D">
        <w:rPr>
          <w:rFonts w:asciiTheme="minorHAnsi" w:hAnsiTheme="minorHAnsi" w:hint="cs"/>
          <w:rtl/>
          <w:lang w:bidi="fa-IR"/>
        </w:rPr>
        <w:t>ی</w:t>
      </w:r>
      <w:r w:rsidRPr="00EE062D">
        <w:rPr>
          <w:rFonts w:asciiTheme="minorHAnsi" w:hAnsiTheme="minorHAnsi"/>
          <w:rtl/>
          <w:lang w:bidi="fa-IR"/>
        </w:rPr>
        <w:t xml:space="preserve"> اطم</w:t>
      </w:r>
      <w:r w:rsidRPr="00EE062D">
        <w:rPr>
          <w:rFonts w:asciiTheme="minorHAnsi" w:hAnsiTheme="minorHAnsi" w:hint="cs"/>
          <w:rtl/>
          <w:lang w:bidi="fa-IR"/>
        </w:rPr>
        <w:t>ی</w:t>
      </w:r>
      <w:r w:rsidRPr="00EE062D">
        <w:rPr>
          <w:rFonts w:asciiTheme="minorHAnsi" w:hAnsiTheme="minorHAnsi" w:hint="eastAsia"/>
          <w:rtl/>
          <w:lang w:bidi="fa-IR"/>
        </w:rPr>
        <w:t>نان</w:t>
      </w:r>
      <w:r w:rsidRPr="00EE062D">
        <w:rPr>
          <w:rFonts w:asciiTheme="minorHAnsi" w:hAnsiTheme="minorHAnsi"/>
          <w:rtl/>
          <w:lang w:bidi="fa-IR"/>
        </w:rPr>
        <w:t xml:space="preserve"> از قابل</w:t>
      </w:r>
      <w:r w:rsidRPr="00EE062D">
        <w:rPr>
          <w:rFonts w:asciiTheme="minorHAnsi" w:hAnsiTheme="minorHAnsi" w:hint="cs"/>
          <w:rtl/>
          <w:lang w:bidi="fa-IR"/>
        </w:rPr>
        <w:t>ی</w:t>
      </w:r>
      <w:r w:rsidRPr="00EE062D">
        <w:rPr>
          <w:rFonts w:asciiTheme="minorHAnsi" w:hAnsiTheme="minorHAnsi" w:hint="eastAsia"/>
          <w:rtl/>
          <w:lang w:bidi="fa-IR"/>
        </w:rPr>
        <w:t>ت</w:t>
      </w:r>
      <w:r w:rsidRPr="00EE062D">
        <w:rPr>
          <w:rFonts w:asciiTheme="minorHAnsi" w:hAnsiTheme="minorHAnsi"/>
          <w:rtl/>
          <w:lang w:bidi="fa-IR"/>
        </w:rPr>
        <w:t xml:space="preserve"> اطم</w:t>
      </w:r>
      <w:r w:rsidRPr="00EE062D">
        <w:rPr>
          <w:rFonts w:asciiTheme="minorHAnsi" w:hAnsiTheme="minorHAnsi" w:hint="cs"/>
          <w:rtl/>
          <w:lang w:bidi="fa-IR"/>
        </w:rPr>
        <w:t>ی</w:t>
      </w:r>
      <w:r w:rsidRPr="00EE062D">
        <w:rPr>
          <w:rFonts w:asciiTheme="minorHAnsi" w:hAnsiTheme="minorHAnsi" w:hint="eastAsia"/>
          <w:rtl/>
          <w:lang w:bidi="fa-IR"/>
        </w:rPr>
        <w:t>نان</w:t>
      </w:r>
      <w:r w:rsidRPr="00EE062D">
        <w:rPr>
          <w:rFonts w:asciiTheme="minorHAnsi" w:hAnsiTheme="minorHAnsi"/>
          <w:rtl/>
          <w:lang w:bidi="fa-IR"/>
        </w:rPr>
        <w:t xml:space="preserve"> و جلوگ</w:t>
      </w:r>
      <w:r w:rsidRPr="00EE062D">
        <w:rPr>
          <w:rFonts w:asciiTheme="minorHAnsi" w:hAnsiTheme="minorHAnsi" w:hint="cs"/>
          <w:rtl/>
          <w:lang w:bidi="fa-IR"/>
        </w:rPr>
        <w:t>ی</w:t>
      </w:r>
      <w:r w:rsidRPr="00EE062D">
        <w:rPr>
          <w:rFonts w:asciiTheme="minorHAnsi" w:hAnsiTheme="minorHAnsi" w:hint="eastAsia"/>
          <w:rtl/>
          <w:lang w:bidi="fa-IR"/>
        </w:rPr>
        <w:t>ر</w:t>
      </w:r>
      <w:r w:rsidRPr="00EE062D">
        <w:rPr>
          <w:rFonts w:asciiTheme="minorHAnsi" w:hAnsiTheme="minorHAnsi" w:hint="cs"/>
          <w:rtl/>
          <w:lang w:bidi="fa-IR"/>
        </w:rPr>
        <w:t>ی</w:t>
      </w:r>
      <w:r w:rsidRPr="00EE062D">
        <w:rPr>
          <w:rFonts w:asciiTheme="minorHAnsi" w:hAnsiTheme="minorHAnsi"/>
          <w:rtl/>
          <w:lang w:bidi="fa-IR"/>
        </w:rPr>
        <w:t xml:space="preserve"> از آس</w:t>
      </w:r>
      <w:r w:rsidRPr="00EE062D">
        <w:rPr>
          <w:rFonts w:asciiTheme="minorHAnsi" w:hAnsiTheme="minorHAnsi" w:hint="cs"/>
          <w:rtl/>
          <w:lang w:bidi="fa-IR"/>
        </w:rPr>
        <w:t>ی</w:t>
      </w:r>
      <w:r w:rsidRPr="00EE062D">
        <w:rPr>
          <w:rFonts w:asciiTheme="minorHAnsi" w:hAnsiTheme="minorHAnsi" w:hint="eastAsia"/>
          <w:rtl/>
          <w:lang w:bidi="fa-IR"/>
        </w:rPr>
        <w:t>ب</w:t>
      </w:r>
      <w:r w:rsidRPr="00EE062D">
        <w:rPr>
          <w:rFonts w:asciiTheme="minorHAnsi" w:hAnsiTheme="minorHAnsi"/>
          <w:rtl/>
          <w:lang w:bidi="fa-IR"/>
        </w:rPr>
        <w:t xml:space="preserve"> در کاربردها</w:t>
      </w:r>
      <w:r w:rsidRPr="00EE062D">
        <w:rPr>
          <w:rFonts w:asciiTheme="minorHAnsi" w:hAnsiTheme="minorHAnsi" w:hint="cs"/>
          <w:rtl/>
          <w:lang w:bidi="fa-IR"/>
        </w:rPr>
        <w:t>ی</w:t>
      </w:r>
      <w:r w:rsidRPr="00EE062D">
        <w:rPr>
          <w:rFonts w:asciiTheme="minorHAnsi" w:hAnsiTheme="minorHAnsi"/>
          <w:rtl/>
          <w:lang w:bidi="fa-IR"/>
        </w:rPr>
        <w:t xml:space="preserve"> توان بالا را فراهم م</w:t>
      </w:r>
      <w:r w:rsidRPr="00EE062D">
        <w:rPr>
          <w:rFonts w:asciiTheme="minorHAnsi" w:hAnsiTheme="minorHAnsi" w:hint="cs"/>
          <w:rtl/>
          <w:lang w:bidi="fa-IR"/>
        </w:rPr>
        <w:t>ی‌</w:t>
      </w:r>
      <w:r w:rsidRPr="00EE062D">
        <w:rPr>
          <w:rFonts w:asciiTheme="minorHAnsi" w:hAnsiTheme="minorHAnsi" w:hint="eastAsia"/>
          <w:rtl/>
          <w:lang w:bidi="fa-IR"/>
        </w:rPr>
        <w:t>کند،</w:t>
      </w:r>
      <w:r w:rsidRPr="00EE062D">
        <w:rPr>
          <w:rFonts w:asciiTheme="minorHAnsi" w:hAnsiTheme="minorHAnsi"/>
          <w:rtl/>
          <w:lang w:bidi="fa-IR"/>
        </w:rPr>
        <w:t xml:space="preserve"> که برا</w:t>
      </w:r>
      <w:r w:rsidRPr="00EE062D">
        <w:rPr>
          <w:rFonts w:asciiTheme="minorHAnsi" w:hAnsiTheme="minorHAnsi" w:hint="cs"/>
          <w:rtl/>
          <w:lang w:bidi="fa-IR"/>
        </w:rPr>
        <w:t>ی</w:t>
      </w:r>
      <w:r w:rsidRPr="00EE062D">
        <w:rPr>
          <w:rFonts w:asciiTheme="minorHAnsi" w:hAnsiTheme="minorHAnsi"/>
          <w:rtl/>
          <w:lang w:bidi="fa-IR"/>
        </w:rPr>
        <w:t xml:space="preserve"> حفظ دوام دستگاه‌ها</w:t>
      </w:r>
      <w:r w:rsidRPr="00EE062D">
        <w:rPr>
          <w:rFonts w:asciiTheme="minorHAnsi" w:hAnsiTheme="minorHAnsi" w:hint="cs"/>
          <w:rtl/>
          <w:lang w:bidi="fa-IR"/>
        </w:rPr>
        <w:t>ی</w:t>
      </w:r>
      <w:r w:rsidRPr="00EE062D">
        <w:rPr>
          <w:rFonts w:asciiTheme="minorHAnsi" w:hAnsiTheme="minorHAnsi"/>
          <w:rtl/>
          <w:lang w:bidi="fa-IR"/>
        </w:rPr>
        <w:t xml:space="preserve"> </w:t>
      </w:r>
      <w:r w:rsidRPr="00F51C61">
        <w:rPr>
          <w:rFonts w:asciiTheme="majorBidi" w:hAnsiTheme="majorBidi" w:cstheme="majorBidi"/>
          <w:lang w:bidi="fa-IR"/>
        </w:rPr>
        <w:t>MEMS</w:t>
      </w:r>
      <w:r w:rsidRPr="00EE062D">
        <w:rPr>
          <w:rFonts w:asciiTheme="minorHAnsi" w:hAnsiTheme="minorHAnsi"/>
          <w:rtl/>
          <w:lang w:bidi="fa-IR"/>
        </w:rPr>
        <w:t xml:space="preserve"> بس</w:t>
      </w:r>
      <w:r w:rsidRPr="00EE062D">
        <w:rPr>
          <w:rFonts w:asciiTheme="minorHAnsi" w:hAnsiTheme="minorHAnsi" w:hint="cs"/>
          <w:rtl/>
          <w:lang w:bidi="fa-IR"/>
        </w:rPr>
        <w:t>ی</w:t>
      </w:r>
      <w:r w:rsidRPr="00EE062D">
        <w:rPr>
          <w:rFonts w:asciiTheme="minorHAnsi" w:hAnsiTheme="minorHAnsi" w:hint="eastAsia"/>
          <w:rtl/>
          <w:lang w:bidi="fa-IR"/>
        </w:rPr>
        <w:t>ار</w:t>
      </w:r>
      <w:r w:rsidRPr="00EE062D">
        <w:rPr>
          <w:rFonts w:asciiTheme="minorHAnsi" w:hAnsiTheme="minorHAnsi"/>
          <w:rtl/>
          <w:lang w:bidi="fa-IR"/>
        </w:rPr>
        <w:t xml:space="preserve"> مهم است.</w:t>
      </w:r>
    </w:p>
    <w:p w14:paraId="04B95DF5" w14:textId="048D37FF" w:rsidR="00A922CF" w:rsidRDefault="00EE062D" w:rsidP="00B831EF">
      <w:pPr>
        <w:jc w:val="both"/>
        <w:rPr>
          <w:rFonts w:asciiTheme="minorHAnsi" w:hAnsiTheme="minorHAnsi"/>
          <w:lang w:bidi="fa-IR"/>
        </w:rPr>
      </w:pPr>
      <w:r w:rsidRPr="00EE062D">
        <w:rPr>
          <w:rFonts w:asciiTheme="minorHAnsi" w:hAnsiTheme="minorHAnsi"/>
          <w:b/>
          <w:bCs/>
          <w:rtl/>
          <w:lang w:bidi="fa-IR"/>
        </w:rPr>
        <w:t>اندازه و شکل:</w:t>
      </w:r>
      <w:r w:rsidRPr="00EE062D">
        <w:rPr>
          <w:rFonts w:asciiTheme="minorHAnsi" w:hAnsiTheme="minorHAnsi"/>
          <w:rtl/>
          <w:lang w:bidi="fa-IR"/>
        </w:rPr>
        <w:t xml:space="preserve"> در فناور</w:t>
      </w:r>
      <w:r w:rsidRPr="00EE062D">
        <w:rPr>
          <w:rFonts w:asciiTheme="minorHAnsi" w:hAnsiTheme="minorHAnsi" w:hint="cs"/>
          <w:rtl/>
          <w:lang w:bidi="fa-IR"/>
        </w:rPr>
        <w:t>ی</w:t>
      </w:r>
      <w:r w:rsidRPr="00EE062D">
        <w:rPr>
          <w:rFonts w:asciiTheme="minorHAnsi" w:hAnsiTheme="minorHAnsi"/>
          <w:rtl/>
          <w:lang w:bidi="fa-IR"/>
        </w:rPr>
        <w:t xml:space="preserve"> </w:t>
      </w:r>
      <w:r w:rsidRPr="00F51C61">
        <w:rPr>
          <w:rFonts w:asciiTheme="majorBidi" w:hAnsiTheme="majorBidi" w:cstheme="majorBidi"/>
          <w:lang w:bidi="fa-IR"/>
        </w:rPr>
        <w:t>MEMS</w:t>
      </w:r>
      <w:r w:rsidRPr="00EE062D">
        <w:rPr>
          <w:rFonts w:asciiTheme="minorHAnsi" w:hAnsiTheme="minorHAnsi"/>
          <w:rtl/>
          <w:lang w:bidi="fa-IR"/>
        </w:rPr>
        <w:t>، اندازه جمع‌وجور و قابل</w:t>
      </w:r>
      <w:r w:rsidRPr="00EE062D">
        <w:rPr>
          <w:rFonts w:asciiTheme="minorHAnsi" w:hAnsiTheme="minorHAnsi" w:hint="cs"/>
          <w:rtl/>
          <w:lang w:bidi="fa-IR"/>
        </w:rPr>
        <w:t>ی</w:t>
      </w:r>
      <w:r w:rsidRPr="00EE062D">
        <w:rPr>
          <w:rFonts w:asciiTheme="minorHAnsi" w:hAnsiTheme="minorHAnsi" w:hint="eastAsia"/>
          <w:rtl/>
          <w:lang w:bidi="fa-IR"/>
        </w:rPr>
        <w:t>ت</w:t>
      </w:r>
      <w:r w:rsidRPr="00EE062D">
        <w:rPr>
          <w:rFonts w:asciiTheme="minorHAnsi" w:hAnsiTheme="minorHAnsi"/>
          <w:rtl/>
          <w:lang w:bidi="fa-IR"/>
        </w:rPr>
        <w:t xml:space="preserve"> ادغام برا</w:t>
      </w:r>
      <w:r w:rsidRPr="00EE062D">
        <w:rPr>
          <w:rFonts w:asciiTheme="minorHAnsi" w:hAnsiTheme="minorHAnsi" w:hint="cs"/>
          <w:rtl/>
          <w:lang w:bidi="fa-IR"/>
        </w:rPr>
        <w:t>ی</w:t>
      </w:r>
      <w:r w:rsidRPr="00EE062D">
        <w:rPr>
          <w:rFonts w:asciiTheme="minorHAnsi" w:hAnsiTheme="minorHAnsi"/>
          <w:rtl/>
          <w:lang w:bidi="fa-IR"/>
        </w:rPr>
        <w:t xml:space="preserve"> جاگ</w:t>
      </w:r>
      <w:r w:rsidRPr="00EE062D">
        <w:rPr>
          <w:rFonts w:asciiTheme="minorHAnsi" w:hAnsiTheme="minorHAnsi" w:hint="cs"/>
          <w:rtl/>
          <w:lang w:bidi="fa-IR"/>
        </w:rPr>
        <w:t>ی</w:t>
      </w:r>
      <w:r w:rsidRPr="00EE062D">
        <w:rPr>
          <w:rFonts w:asciiTheme="minorHAnsi" w:hAnsiTheme="minorHAnsi" w:hint="eastAsia"/>
          <w:rtl/>
          <w:lang w:bidi="fa-IR"/>
        </w:rPr>
        <w:t>ر</w:t>
      </w:r>
      <w:r w:rsidRPr="00EE062D">
        <w:rPr>
          <w:rFonts w:asciiTheme="minorHAnsi" w:hAnsiTheme="minorHAnsi" w:hint="cs"/>
          <w:rtl/>
          <w:lang w:bidi="fa-IR"/>
        </w:rPr>
        <w:t>ی</w:t>
      </w:r>
      <w:r w:rsidRPr="00EE062D">
        <w:rPr>
          <w:rFonts w:asciiTheme="minorHAnsi" w:hAnsiTheme="minorHAnsi"/>
          <w:rtl/>
          <w:lang w:bidi="fa-IR"/>
        </w:rPr>
        <w:t xml:space="preserve"> در طراح</w:t>
      </w:r>
      <w:r w:rsidRPr="00EE062D">
        <w:rPr>
          <w:rFonts w:asciiTheme="minorHAnsi" w:hAnsiTheme="minorHAnsi" w:hint="cs"/>
          <w:rtl/>
          <w:lang w:bidi="fa-IR"/>
        </w:rPr>
        <w:t>ی‌</w:t>
      </w:r>
      <w:r w:rsidRPr="00EE062D">
        <w:rPr>
          <w:rFonts w:asciiTheme="minorHAnsi" w:hAnsiTheme="minorHAnsi" w:hint="eastAsia"/>
          <w:rtl/>
          <w:lang w:bidi="fa-IR"/>
        </w:rPr>
        <w:t>ها</w:t>
      </w:r>
      <w:r w:rsidRPr="00EE062D">
        <w:rPr>
          <w:rFonts w:asciiTheme="minorHAnsi" w:hAnsiTheme="minorHAnsi" w:hint="cs"/>
          <w:rtl/>
          <w:lang w:bidi="fa-IR"/>
        </w:rPr>
        <w:t>ی</w:t>
      </w:r>
      <w:r w:rsidRPr="00EE062D">
        <w:rPr>
          <w:rFonts w:asciiTheme="minorHAnsi" w:hAnsiTheme="minorHAnsi"/>
          <w:rtl/>
          <w:lang w:bidi="fa-IR"/>
        </w:rPr>
        <w:t xml:space="preserve"> کوچک و پ</w:t>
      </w:r>
      <w:r w:rsidRPr="00EE062D">
        <w:rPr>
          <w:rFonts w:asciiTheme="minorHAnsi" w:hAnsiTheme="minorHAnsi" w:hint="cs"/>
          <w:rtl/>
          <w:lang w:bidi="fa-IR"/>
        </w:rPr>
        <w:t>ی</w:t>
      </w:r>
      <w:r w:rsidRPr="00EE062D">
        <w:rPr>
          <w:rFonts w:asciiTheme="minorHAnsi" w:hAnsiTheme="minorHAnsi" w:hint="eastAsia"/>
          <w:rtl/>
          <w:lang w:bidi="fa-IR"/>
        </w:rPr>
        <w:t>چ</w:t>
      </w:r>
      <w:r w:rsidRPr="00EE062D">
        <w:rPr>
          <w:rFonts w:asciiTheme="minorHAnsi" w:hAnsiTheme="minorHAnsi" w:hint="cs"/>
          <w:rtl/>
          <w:lang w:bidi="fa-IR"/>
        </w:rPr>
        <w:t>ی</w:t>
      </w:r>
      <w:r w:rsidRPr="00EE062D">
        <w:rPr>
          <w:rFonts w:asciiTheme="minorHAnsi" w:hAnsiTheme="minorHAnsi" w:hint="eastAsia"/>
          <w:rtl/>
          <w:lang w:bidi="fa-IR"/>
        </w:rPr>
        <w:t>ده</w:t>
      </w:r>
      <w:r w:rsidRPr="00EE062D">
        <w:rPr>
          <w:rFonts w:asciiTheme="minorHAnsi" w:hAnsiTheme="minorHAnsi"/>
          <w:rtl/>
          <w:lang w:bidi="fa-IR"/>
        </w:rPr>
        <w:t xml:space="preserve"> بدون به خطر انداختن عملکرد بس</w:t>
      </w:r>
      <w:r w:rsidRPr="00EE062D">
        <w:rPr>
          <w:rFonts w:asciiTheme="minorHAnsi" w:hAnsiTheme="minorHAnsi" w:hint="cs"/>
          <w:rtl/>
          <w:lang w:bidi="fa-IR"/>
        </w:rPr>
        <w:t>ی</w:t>
      </w:r>
      <w:r w:rsidRPr="00EE062D">
        <w:rPr>
          <w:rFonts w:asciiTheme="minorHAnsi" w:hAnsiTheme="minorHAnsi" w:hint="eastAsia"/>
          <w:rtl/>
          <w:lang w:bidi="fa-IR"/>
        </w:rPr>
        <w:t>ار</w:t>
      </w:r>
      <w:r w:rsidRPr="00EE062D">
        <w:rPr>
          <w:rFonts w:asciiTheme="minorHAnsi" w:hAnsiTheme="minorHAnsi"/>
          <w:rtl/>
          <w:lang w:bidi="fa-IR"/>
        </w:rPr>
        <w:t xml:space="preserve"> مهم است.</w:t>
      </w:r>
    </w:p>
    <w:p w14:paraId="13F2093B" w14:textId="2D8F9FD6" w:rsidR="00A922CF" w:rsidRPr="00640075" w:rsidRDefault="00995A5F" w:rsidP="00640075">
      <w:pPr>
        <w:pStyle w:val="Heading3"/>
        <w:rPr>
          <w:rtl/>
        </w:rPr>
      </w:pPr>
      <w:bookmarkStart w:id="98" w:name="_Toc167831322"/>
      <w:r w:rsidRPr="00640075">
        <w:rPr>
          <w:rFonts w:hint="cs"/>
          <w:rtl/>
        </w:rPr>
        <w:t xml:space="preserve">3-7-1 </w:t>
      </w:r>
      <w:r w:rsidRPr="00640075">
        <w:rPr>
          <w:rtl/>
        </w:rPr>
        <w:t>مفهوم و طراح</w:t>
      </w:r>
      <w:r w:rsidRPr="00640075">
        <w:rPr>
          <w:rFonts w:hint="cs"/>
          <w:rtl/>
        </w:rPr>
        <w:t>ی</w:t>
      </w:r>
      <w:bookmarkEnd w:id="98"/>
    </w:p>
    <w:p w14:paraId="283A0E02" w14:textId="4C4B7ED3" w:rsidR="00EE062D" w:rsidRPr="00640075" w:rsidRDefault="00995A5F" w:rsidP="00640075">
      <w:pPr>
        <w:pStyle w:val="Heading4"/>
        <w:rPr>
          <w:rtl/>
        </w:rPr>
      </w:pPr>
      <w:r w:rsidRPr="00640075">
        <w:rPr>
          <w:rFonts w:hint="cs"/>
          <w:rtl/>
        </w:rPr>
        <w:t xml:space="preserve">3-7-1-1 </w:t>
      </w:r>
      <w:r w:rsidRPr="00640075">
        <w:rPr>
          <w:rtl/>
        </w:rPr>
        <w:t>طراح</w:t>
      </w:r>
      <w:r w:rsidRPr="00640075">
        <w:rPr>
          <w:rFonts w:hint="cs"/>
          <w:rtl/>
        </w:rPr>
        <w:t>ی</w:t>
      </w:r>
      <w:r w:rsidRPr="00640075">
        <w:rPr>
          <w:rtl/>
        </w:rPr>
        <w:t xml:space="preserve"> پا</w:t>
      </w:r>
      <w:r w:rsidRPr="00640075">
        <w:rPr>
          <w:rFonts w:hint="cs"/>
          <w:rtl/>
        </w:rPr>
        <w:t>ی</w:t>
      </w:r>
      <w:r w:rsidRPr="00640075">
        <w:rPr>
          <w:rFonts w:hint="eastAsia"/>
          <w:rtl/>
        </w:rPr>
        <w:t>ه</w:t>
      </w:r>
      <w:r w:rsidRPr="00640075">
        <w:rPr>
          <w:rtl/>
        </w:rPr>
        <w:t xml:space="preserve"> کوپل</w:t>
      </w:r>
      <w:r w:rsidR="00563180">
        <w:rPr>
          <w:rFonts w:hint="cs"/>
          <w:rtl/>
        </w:rPr>
        <w:t>ر</w:t>
      </w:r>
      <w:r w:rsidRPr="00640075">
        <w:rPr>
          <w:rtl/>
        </w:rPr>
        <w:t xml:space="preserve"> ها</w:t>
      </w:r>
      <w:r w:rsidRPr="00640075">
        <w:rPr>
          <w:rFonts w:hint="cs"/>
          <w:rtl/>
        </w:rPr>
        <w:t>ی</w:t>
      </w:r>
      <w:r w:rsidRPr="00640075">
        <w:rPr>
          <w:rtl/>
        </w:rPr>
        <w:t xml:space="preserve"> جهت دار خط جفت شده قابل تنظ</w:t>
      </w:r>
      <w:r w:rsidRPr="00640075">
        <w:rPr>
          <w:rFonts w:hint="cs"/>
          <w:rtl/>
        </w:rPr>
        <w:t>ی</w:t>
      </w:r>
      <w:r w:rsidRPr="00640075">
        <w:rPr>
          <w:rFonts w:hint="eastAsia"/>
          <w:rtl/>
        </w:rPr>
        <w:t>م</w:t>
      </w:r>
      <w:sdt>
        <w:sdtPr>
          <w:rPr>
            <w:rFonts w:hint="eastAsia"/>
            <w:rtl/>
          </w:rPr>
          <w:id w:val="-1064487094"/>
          <w:citation/>
        </w:sdtPr>
        <w:sdtContent>
          <w:r w:rsidRPr="00640075">
            <w:rPr>
              <w:rtl/>
            </w:rPr>
            <w:fldChar w:fldCharType="begin"/>
          </w:r>
          <w:r w:rsidRPr="00640075">
            <w:rPr>
              <w:rtl/>
            </w:rPr>
            <w:instrText xml:space="preserve"> </w:instrText>
          </w:r>
          <w:r w:rsidRPr="00640075">
            <w:rPr>
              <w:rFonts w:hint="cs"/>
            </w:rPr>
            <w:instrText>CITATION</w:instrText>
          </w:r>
          <w:r w:rsidRPr="00640075">
            <w:rPr>
              <w:rFonts w:hint="cs"/>
              <w:rtl/>
            </w:rPr>
            <w:instrText xml:space="preserve"> </w:instrText>
          </w:r>
          <w:r w:rsidRPr="00640075">
            <w:rPr>
              <w:rFonts w:hint="cs"/>
            </w:rPr>
            <w:instrText>Sha13 \l 1065</w:instrText>
          </w:r>
          <w:r w:rsidRPr="00640075">
            <w:rPr>
              <w:rtl/>
            </w:rPr>
            <w:instrText xml:space="preserve"> </w:instrText>
          </w:r>
          <w:r w:rsidRPr="00640075">
            <w:rPr>
              <w:rtl/>
            </w:rPr>
            <w:fldChar w:fldCharType="separate"/>
          </w:r>
          <w:r w:rsidR="00CA6500">
            <w:rPr>
              <w:noProof/>
              <w:rtl/>
            </w:rPr>
            <w:t xml:space="preserve"> </w:t>
          </w:r>
          <w:r w:rsidR="00CA6500" w:rsidRPr="00CA6500">
            <w:rPr>
              <w:noProof/>
            </w:rPr>
            <w:t>[69]</w:t>
          </w:r>
          <w:r w:rsidRPr="00640075">
            <w:rPr>
              <w:rtl/>
            </w:rPr>
            <w:fldChar w:fldCharType="end"/>
          </w:r>
        </w:sdtContent>
      </w:sdt>
    </w:p>
    <w:p w14:paraId="36DCB29F" w14:textId="0A8AB477" w:rsidR="00EE062D" w:rsidRDefault="00995A5F" w:rsidP="00995A5F">
      <w:pPr>
        <w:jc w:val="both"/>
        <w:rPr>
          <w:rtl/>
          <w:lang w:bidi="fa-IR"/>
        </w:rPr>
      </w:pPr>
      <w:r w:rsidRPr="00995A5F">
        <w:rPr>
          <w:rtl/>
          <w:lang w:bidi="fa-IR"/>
        </w:rPr>
        <w:t>اصل اساس</w:t>
      </w:r>
      <w:r w:rsidRPr="00995A5F">
        <w:rPr>
          <w:rFonts w:hint="cs"/>
          <w:rtl/>
          <w:lang w:bidi="fa-IR"/>
        </w:rPr>
        <w:t>ی</w:t>
      </w:r>
      <w:r w:rsidRPr="00995A5F">
        <w:rPr>
          <w:rtl/>
          <w:lang w:bidi="fa-IR"/>
        </w:rPr>
        <w:t xml:space="preserve"> </w:t>
      </w:r>
      <w:r w:rsidRPr="00995A5F">
        <w:rPr>
          <w:rFonts w:hint="cs"/>
          <w:rtl/>
          <w:lang w:bidi="fa-IR"/>
        </w:rPr>
        <w:t>ی</w:t>
      </w:r>
      <w:r w:rsidRPr="00995A5F">
        <w:rPr>
          <w:rFonts w:hint="eastAsia"/>
          <w:rtl/>
          <w:lang w:bidi="fa-IR"/>
        </w:rPr>
        <w:t>ک</w:t>
      </w:r>
      <w:r w:rsidRPr="00995A5F">
        <w:rPr>
          <w:rtl/>
          <w:lang w:bidi="fa-IR"/>
        </w:rPr>
        <w:t xml:space="preserve"> کوپلر خط جهت‌دار جفت شده در شکل </w:t>
      </w:r>
      <w:r>
        <w:rPr>
          <w:rFonts w:hint="cs"/>
          <w:rtl/>
          <w:lang w:bidi="fa-IR"/>
        </w:rPr>
        <w:t>56</w:t>
      </w:r>
      <w:r w:rsidRPr="00995A5F">
        <w:rPr>
          <w:rtl/>
          <w:lang w:bidi="fa-IR"/>
        </w:rPr>
        <w:t xml:space="preserve"> نشان داده شده است. توان </w:t>
      </w:r>
      <w:r w:rsidRPr="00F51C61">
        <w:rPr>
          <w:rFonts w:asciiTheme="majorBidi" w:hAnsiTheme="majorBidi" w:cstheme="majorBidi"/>
          <w:lang w:bidi="fa-IR"/>
        </w:rPr>
        <w:t>RF</w:t>
      </w:r>
      <w:r w:rsidRPr="00995A5F">
        <w:rPr>
          <w:rtl/>
          <w:lang w:bidi="fa-IR"/>
        </w:rPr>
        <w:t xml:space="preserve"> ب</w:t>
      </w:r>
      <w:r w:rsidRPr="00995A5F">
        <w:rPr>
          <w:rFonts w:hint="cs"/>
          <w:rtl/>
          <w:lang w:bidi="fa-IR"/>
        </w:rPr>
        <w:t>ی</w:t>
      </w:r>
      <w:r w:rsidRPr="00995A5F">
        <w:rPr>
          <w:rFonts w:hint="eastAsia"/>
          <w:rtl/>
          <w:lang w:bidi="fa-IR"/>
        </w:rPr>
        <w:t>ن</w:t>
      </w:r>
      <w:r w:rsidRPr="00995A5F">
        <w:rPr>
          <w:rtl/>
          <w:lang w:bidi="fa-IR"/>
        </w:rPr>
        <w:t xml:space="preserve"> دو خط انتقال بدون حفاظ به دل</w:t>
      </w:r>
      <w:r w:rsidRPr="00995A5F">
        <w:rPr>
          <w:rFonts w:hint="cs"/>
          <w:rtl/>
          <w:lang w:bidi="fa-IR"/>
        </w:rPr>
        <w:t>ی</w:t>
      </w:r>
      <w:r w:rsidRPr="00995A5F">
        <w:rPr>
          <w:rFonts w:hint="eastAsia"/>
          <w:rtl/>
          <w:lang w:bidi="fa-IR"/>
        </w:rPr>
        <w:t>ل</w:t>
      </w:r>
      <w:r w:rsidRPr="00995A5F">
        <w:rPr>
          <w:rtl/>
          <w:lang w:bidi="fa-IR"/>
        </w:rPr>
        <w:t xml:space="preserve"> تعامل م</w:t>
      </w:r>
      <w:r w:rsidRPr="00995A5F">
        <w:rPr>
          <w:rFonts w:hint="cs"/>
          <w:rtl/>
          <w:lang w:bidi="fa-IR"/>
        </w:rPr>
        <w:t>ی</w:t>
      </w:r>
      <w:r w:rsidRPr="00995A5F">
        <w:rPr>
          <w:rFonts w:hint="eastAsia"/>
          <w:rtl/>
          <w:lang w:bidi="fa-IR"/>
        </w:rPr>
        <w:t>دان</w:t>
      </w:r>
      <w:r w:rsidRPr="00995A5F">
        <w:rPr>
          <w:rtl/>
          <w:lang w:bidi="fa-IR"/>
        </w:rPr>
        <w:t xml:space="preserve"> الکترومغناط</w:t>
      </w:r>
      <w:r w:rsidRPr="00995A5F">
        <w:rPr>
          <w:rFonts w:hint="cs"/>
          <w:rtl/>
          <w:lang w:bidi="fa-IR"/>
        </w:rPr>
        <w:t>ی</w:t>
      </w:r>
      <w:r w:rsidRPr="00995A5F">
        <w:rPr>
          <w:rFonts w:hint="eastAsia"/>
          <w:rtl/>
          <w:lang w:bidi="fa-IR"/>
        </w:rPr>
        <w:t>س</w:t>
      </w:r>
      <w:r w:rsidRPr="00995A5F">
        <w:rPr>
          <w:rFonts w:hint="cs"/>
          <w:rtl/>
          <w:lang w:bidi="fa-IR"/>
        </w:rPr>
        <w:t>ی</w:t>
      </w:r>
      <w:r w:rsidRPr="00995A5F">
        <w:rPr>
          <w:rtl/>
          <w:lang w:bidi="fa-IR"/>
        </w:rPr>
        <w:t xml:space="preserve"> هنگام</w:t>
      </w:r>
      <w:r w:rsidRPr="00995A5F">
        <w:rPr>
          <w:rFonts w:hint="cs"/>
          <w:rtl/>
          <w:lang w:bidi="fa-IR"/>
        </w:rPr>
        <w:t>ی</w:t>
      </w:r>
      <w:r w:rsidRPr="00995A5F">
        <w:rPr>
          <w:rtl/>
          <w:lang w:bidi="fa-IR"/>
        </w:rPr>
        <w:t xml:space="preserve"> که خطوط در نزد</w:t>
      </w:r>
      <w:r w:rsidRPr="00995A5F">
        <w:rPr>
          <w:rFonts w:hint="cs"/>
          <w:rtl/>
          <w:lang w:bidi="fa-IR"/>
        </w:rPr>
        <w:t>ی</w:t>
      </w:r>
      <w:r w:rsidRPr="00995A5F">
        <w:rPr>
          <w:rFonts w:hint="eastAsia"/>
          <w:rtl/>
          <w:lang w:bidi="fa-IR"/>
        </w:rPr>
        <w:t>ک</w:t>
      </w:r>
      <w:r w:rsidRPr="00995A5F">
        <w:rPr>
          <w:rFonts w:hint="cs"/>
          <w:rtl/>
          <w:lang w:bidi="fa-IR"/>
        </w:rPr>
        <w:t>ی</w:t>
      </w:r>
      <w:r w:rsidRPr="00995A5F">
        <w:rPr>
          <w:rtl/>
          <w:lang w:bidi="fa-IR"/>
        </w:rPr>
        <w:t xml:space="preserve"> </w:t>
      </w:r>
      <w:r w:rsidRPr="00995A5F">
        <w:rPr>
          <w:rFonts w:hint="cs"/>
          <w:rtl/>
          <w:lang w:bidi="fa-IR"/>
        </w:rPr>
        <w:t>ی</w:t>
      </w:r>
      <w:r w:rsidRPr="00995A5F">
        <w:rPr>
          <w:rFonts w:hint="eastAsia"/>
          <w:rtl/>
          <w:lang w:bidi="fa-IR"/>
        </w:rPr>
        <w:t>کد</w:t>
      </w:r>
      <w:r w:rsidRPr="00995A5F">
        <w:rPr>
          <w:rFonts w:hint="cs"/>
          <w:rtl/>
          <w:lang w:bidi="fa-IR"/>
        </w:rPr>
        <w:t>ی</w:t>
      </w:r>
      <w:r w:rsidRPr="00995A5F">
        <w:rPr>
          <w:rFonts w:hint="eastAsia"/>
          <w:rtl/>
          <w:lang w:bidi="fa-IR"/>
        </w:rPr>
        <w:t>گر</w:t>
      </w:r>
      <w:r w:rsidRPr="00995A5F">
        <w:rPr>
          <w:rtl/>
          <w:lang w:bidi="fa-IR"/>
        </w:rPr>
        <w:t xml:space="preserve"> قرار دارند، جفت م</w:t>
      </w:r>
      <w:r w:rsidRPr="00995A5F">
        <w:rPr>
          <w:rFonts w:hint="cs"/>
          <w:rtl/>
          <w:lang w:bidi="fa-IR"/>
        </w:rPr>
        <w:t>ی‌</w:t>
      </w:r>
      <w:r w:rsidRPr="00995A5F">
        <w:rPr>
          <w:rFonts w:hint="eastAsia"/>
          <w:rtl/>
          <w:lang w:bidi="fa-IR"/>
        </w:rPr>
        <w:t>شود</w:t>
      </w:r>
      <w:r w:rsidRPr="00995A5F">
        <w:rPr>
          <w:rtl/>
          <w:lang w:bidi="fa-IR"/>
        </w:rPr>
        <w:t>. معمولاً بخش عمده‌ا</w:t>
      </w:r>
      <w:r w:rsidRPr="00995A5F">
        <w:rPr>
          <w:rFonts w:hint="cs"/>
          <w:rtl/>
          <w:lang w:bidi="fa-IR"/>
        </w:rPr>
        <w:t>ی</w:t>
      </w:r>
      <w:r w:rsidRPr="00995A5F">
        <w:rPr>
          <w:rtl/>
          <w:lang w:bidi="fa-IR"/>
        </w:rPr>
        <w:t xml:space="preserve"> از جفت شدن از طر</w:t>
      </w:r>
      <w:r w:rsidRPr="00995A5F">
        <w:rPr>
          <w:rFonts w:hint="cs"/>
          <w:rtl/>
          <w:lang w:bidi="fa-IR"/>
        </w:rPr>
        <w:t>ی</w:t>
      </w:r>
      <w:r w:rsidRPr="00995A5F">
        <w:rPr>
          <w:rFonts w:hint="eastAsia"/>
          <w:rtl/>
          <w:lang w:bidi="fa-IR"/>
        </w:rPr>
        <w:t>ق</w:t>
      </w:r>
      <w:r w:rsidRPr="00995A5F">
        <w:rPr>
          <w:rtl/>
          <w:lang w:bidi="fa-IR"/>
        </w:rPr>
        <w:t xml:space="preserve"> </w:t>
      </w:r>
      <w:r w:rsidRPr="00995A5F">
        <w:rPr>
          <w:rFonts w:hint="cs"/>
          <w:rtl/>
          <w:lang w:bidi="fa-IR"/>
        </w:rPr>
        <w:t>ی</w:t>
      </w:r>
      <w:r w:rsidRPr="00995A5F">
        <w:rPr>
          <w:rFonts w:hint="eastAsia"/>
          <w:rtl/>
          <w:lang w:bidi="fa-IR"/>
        </w:rPr>
        <w:t>ک</w:t>
      </w:r>
      <w:r w:rsidRPr="00995A5F">
        <w:rPr>
          <w:rtl/>
          <w:lang w:bidi="fa-IR"/>
        </w:rPr>
        <w:t xml:space="preserve"> رسانا سوم، </w:t>
      </w:r>
      <w:r w:rsidRPr="00995A5F">
        <w:rPr>
          <w:rFonts w:hint="cs"/>
          <w:rtl/>
          <w:lang w:bidi="fa-IR"/>
        </w:rPr>
        <w:t>ی</w:t>
      </w:r>
      <w:r w:rsidRPr="00995A5F">
        <w:rPr>
          <w:rFonts w:hint="eastAsia"/>
          <w:rtl/>
          <w:lang w:bidi="fa-IR"/>
        </w:rPr>
        <w:t>عن</w:t>
      </w:r>
      <w:r w:rsidRPr="00995A5F">
        <w:rPr>
          <w:rFonts w:hint="cs"/>
          <w:rtl/>
          <w:lang w:bidi="fa-IR"/>
        </w:rPr>
        <w:t>ی</w:t>
      </w:r>
      <w:r w:rsidRPr="00995A5F">
        <w:rPr>
          <w:rtl/>
          <w:lang w:bidi="fa-IR"/>
        </w:rPr>
        <w:t xml:space="preserve"> </w:t>
      </w:r>
      <w:r w:rsidRPr="00995A5F">
        <w:rPr>
          <w:rFonts w:hint="cs"/>
          <w:rtl/>
          <w:lang w:bidi="fa-IR"/>
        </w:rPr>
        <w:t>ی</w:t>
      </w:r>
      <w:r w:rsidRPr="00995A5F">
        <w:rPr>
          <w:rFonts w:hint="eastAsia"/>
          <w:rtl/>
          <w:lang w:bidi="fa-IR"/>
        </w:rPr>
        <w:t>ک</w:t>
      </w:r>
      <w:r w:rsidRPr="00995A5F">
        <w:rPr>
          <w:rtl/>
          <w:lang w:bidi="fa-IR"/>
        </w:rPr>
        <w:t xml:space="preserve"> لا</w:t>
      </w:r>
      <w:r w:rsidRPr="00995A5F">
        <w:rPr>
          <w:rFonts w:hint="cs"/>
          <w:rtl/>
          <w:lang w:bidi="fa-IR"/>
        </w:rPr>
        <w:t>ی</w:t>
      </w:r>
      <w:r w:rsidRPr="00995A5F">
        <w:rPr>
          <w:rtl/>
          <w:lang w:bidi="fa-IR"/>
        </w:rPr>
        <w:t>ه زم</w:t>
      </w:r>
      <w:r w:rsidRPr="00995A5F">
        <w:rPr>
          <w:rFonts w:hint="cs"/>
          <w:rtl/>
          <w:lang w:bidi="fa-IR"/>
        </w:rPr>
        <w:t>ی</w:t>
      </w:r>
      <w:r w:rsidRPr="00995A5F">
        <w:rPr>
          <w:rFonts w:hint="eastAsia"/>
          <w:rtl/>
          <w:lang w:bidi="fa-IR"/>
        </w:rPr>
        <w:t>ن</w:t>
      </w:r>
      <w:r w:rsidRPr="00995A5F">
        <w:rPr>
          <w:rtl/>
          <w:lang w:bidi="fa-IR"/>
        </w:rPr>
        <w:t xml:space="preserve"> مشترک، اتفاق م</w:t>
      </w:r>
      <w:r w:rsidRPr="00995A5F">
        <w:rPr>
          <w:rFonts w:hint="cs"/>
          <w:rtl/>
          <w:lang w:bidi="fa-IR"/>
        </w:rPr>
        <w:t>ی‌</w:t>
      </w:r>
      <w:r w:rsidRPr="00995A5F">
        <w:rPr>
          <w:rFonts w:hint="eastAsia"/>
          <w:rtl/>
          <w:lang w:bidi="fa-IR"/>
        </w:rPr>
        <w:t>افتد</w:t>
      </w:r>
      <w:r w:rsidRPr="00995A5F">
        <w:rPr>
          <w:rtl/>
          <w:lang w:bidi="fa-IR"/>
        </w:rPr>
        <w:t>.</w:t>
      </w:r>
    </w:p>
    <w:p w14:paraId="25399A01" w14:textId="62CE9CDA" w:rsidR="00995A5F" w:rsidRDefault="00995A5F" w:rsidP="00995A5F">
      <w:pPr>
        <w:jc w:val="both"/>
        <w:rPr>
          <w:rtl/>
        </w:rPr>
      </w:pPr>
      <w:r>
        <w:rPr>
          <w:rtl/>
        </w:rPr>
        <w:t>فرض بر این است که این خطوط در مد</w:t>
      </w:r>
      <w:r>
        <w:t xml:space="preserve"> </w:t>
      </w:r>
      <w:r w:rsidRPr="00F51C61">
        <w:rPr>
          <w:rFonts w:asciiTheme="majorBidi" w:hAnsiTheme="majorBidi" w:cstheme="majorBidi"/>
        </w:rPr>
        <w:t>TEM</w:t>
      </w:r>
      <w:r>
        <w:t xml:space="preserve"> </w:t>
      </w:r>
      <w:r>
        <w:rPr>
          <w:rtl/>
        </w:rPr>
        <w:t xml:space="preserve">عمل می کنند و ویژگی های اتصال الکتریکی آنها را می توان به طور کامل با ظرفیت های مؤثر بین سه هادی، همانطور که در شکل </w:t>
      </w:r>
      <w:r>
        <w:rPr>
          <w:rFonts w:hint="cs"/>
          <w:rtl/>
          <w:lang w:bidi="fa-IR"/>
        </w:rPr>
        <w:t>56</w:t>
      </w:r>
      <w:r>
        <w:rPr>
          <w:rtl/>
        </w:rPr>
        <w:t xml:space="preserve"> نشان داده شده است، تعیین کرد</w:t>
      </w:r>
      <w:r>
        <w:t>. C</w:t>
      </w:r>
      <w:r w:rsidRPr="00995A5F">
        <w:rPr>
          <w:vertAlign w:val="subscript"/>
        </w:rPr>
        <w:t>1g</w:t>
      </w:r>
      <w:r>
        <w:t xml:space="preserve"> </w:t>
      </w:r>
      <w:r>
        <w:rPr>
          <w:rtl/>
        </w:rPr>
        <w:t xml:space="preserve">ظرفیت خط </w:t>
      </w:r>
      <w:r>
        <w:rPr>
          <w:rtl/>
          <w:lang w:bidi="fa-IR"/>
        </w:rPr>
        <w:t>۱</w:t>
      </w:r>
      <w:r>
        <w:rPr>
          <w:rtl/>
        </w:rPr>
        <w:t xml:space="preserve"> به زمین است</w:t>
      </w:r>
      <w:r>
        <w:t>. C</w:t>
      </w:r>
      <w:r w:rsidRPr="00995A5F">
        <w:rPr>
          <w:vertAlign w:val="subscript"/>
        </w:rPr>
        <w:t>2g</w:t>
      </w:r>
      <w:r>
        <w:t xml:space="preserve"> </w:t>
      </w:r>
      <w:r>
        <w:rPr>
          <w:rtl/>
        </w:rPr>
        <w:t xml:space="preserve">ظرفیت خط </w:t>
      </w:r>
      <w:r>
        <w:rPr>
          <w:rtl/>
          <w:lang w:bidi="fa-IR"/>
        </w:rPr>
        <w:t>۲</w:t>
      </w:r>
      <w:r>
        <w:rPr>
          <w:rtl/>
        </w:rPr>
        <w:t xml:space="preserve"> به زمین است</w:t>
      </w:r>
      <w:r>
        <w:t>. C</w:t>
      </w:r>
      <w:r w:rsidRPr="00995A5F">
        <w:rPr>
          <w:vertAlign w:val="subscript"/>
        </w:rPr>
        <w:t>12</w:t>
      </w:r>
      <w:r>
        <w:t xml:space="preserve"> </w:t>
      </w:r>
      <w:r>
        <w:rPr>
          <w:rtl/>
        </w:rPr>
        <w:t>ظرفیت بین دو خط است</w:t>
      </w:r>
      <w:r>
        <w:t>.</w:t>
      </w:r>
    </w:p>
    <w:p w14:paraId="008B48B8" w14:textId="31D17864" w:rsidR="009B2AB1" w:rsidRPr="009B2AB1" w:rsidRDefault="00995A5F" w:rsidP="009B2AB1">
      <w:pPr>
        <w:jc w:val="both"/>
        <w:rPr>
          <w:rtl/>
        </w:rPr>
      </w:pPr>
      <w:r>
        <w:rPr>
          <w:rtl/>
        </w:rPr>
        <w:t>اگر شکل هندسی متقارن باشد، به این معنی که دو خط سیگنال اندازه و موقعیت یکسانی نسبت به لایه زمین داشته باشند، آنگاه</w:t>
      </w:r>
      <w:r>
        <w:t xml:space="preserve"> </w:t>
      </w:r>
      <w:proofErr w:type="spellStart"/>
      <w:r>
        <w:t>C</w:t>
      </w:r>
      <w:r w:rsidRPr="00995A5F">
        <w:rPr>
          <w:rFonts w:ascii="Cambria Math" w:hAnsi="Cambria Math" w:cs="Cambria Math"/>
        </w:rPr>
        <w:t>₁</w:t>
      </w:r>
      <w:r w:rsidRPr="00995A5F">
        <w:t>g</w:t>
      </w:r>
      <w:proofErr w:type="spellEnd"/>
      <w:r>
        <w:t xml:space="preserve"> = </w:t>
      </w:r>
      <w:proofErr w:type="spellStart"/>
      <w:r>
        <w:t>C</w:t>
      </w:r>
      <w:r>
        <w:rPr>
          <w:rFonts w:ascii="Cambria Math" w:hAnsi="Cambria Math" w:cs="Cambria Math"/>
        </w:rPr>
        <w:t>₂</w:t>
      </w:r>
      <w:r>
        <w:t>g</w:t>
      </w:r>
      <w:proofErr w:type="spellEnd"/>
      <w:r>
        <w:t xml:space="preserve"> </w:t>
      </w:r>
      <w:r>
        <w:rPr>
          <w:rtl/>
        </w:rPr>
        <w:t>خواهد بود</w:t>
      </w:r>
      <w:r>
        <w:t>.</w:t>
      </w:r>
      <w:r>
        <w:rPr>
          <w:rFonts w:eastAsia="Times New Roman" w:hint="cs"/>
          <w:szCs w:val="24"/>
          <w:rtl/>
        </w:rPr>
        <w:t xml:space="preserve"> </w:t>
      </w:r>
      <w:r>
        <w:rPr>
          <w:rtl/>
        </w:rPr>
        <w:t>برانگیختگی زوج</w:t>
      </w:r>
      <w:r>
        <w:t xml:space="preserve">  </w:t>
      </w:r>
      <w:r>
        <w:rPr>
          <w:rtl/>
        </w:rPr>
        <w:t>و فرد</w:t>
      </w:r>
      <w:r>
        <w:t xml:space="preserve"> </w:t>
      </w:r>
      <w:r>
        <w:rPr>
          <w:rtl/>
        </w:rPr>
        <w:t>خطوط کوپل‌شده نشان می‌دهد که ظرفیت‌های</w:t>
      </w:r>
      <w:r>
        <w:rPr>
          <w:rFonts w:hint="cs"/>
          <w:rtl/>
        </w:rPr>
        <w:t xml:space="preserve"> </w:t>
      </w:r>
      <w:r>
        <w:rPr>
          <w:rtl/>
        </w:rPr>
        <w:t>مد زوج‌ و</w:t>
      </w:r>
      <w:r>
        <w:rPr>
          <w:rFonts w:hint="cs"/>
          <w:rtl/>
        </w:rPr>
        <w:t xml:space="preserve"> </w:t>
      </w:r>
      <w:r>
        <w:rPr>
          <w:rtl/>
        </w:rPr>
        <w:t>مد فرد تحت تأثیر قابل توجه ظرفیت هر خط سیگنال به زمین قرار دارند. ظرفیت‌های</w:t>
      </w:r>
      <w:r>
        <w:rPr>
          <w:rFonts w:hint="cs"/>
          <w:rtl/>
        </w:rPr>
        <w:t xml:space="preserve"> مد</w:t>
      </w:r>
      <w:r>
        <w:rPr>
          <w:rtl/>
        </w:rPr>
        <w:t xml:space="preserve"> زوج‌ و</w:t>
      </w:r>
      <w:r>
        <w:rPr>
          <w:rFonts w:hint="cs"/>
          <w:rtl/>
        </w:rPr>
        <w:t xml:space="preserve"> مد</w:t>
      </w:r>
      <w:r>
        <w:rPr>
          <w:rtl/>
        </w:rPr>
        <w:t xml:space="preserve"> فرد را می‌توان به صورت زیر نوشت</w:t>
      </w:r>
      <w:r>
        <w:rPr>
          <w:rFonts w:hint="cs"/>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85"/>
      </w:tblGrid>
      <w:tr w:rsidR="009B2AB1" w14:paraId="2B389852" w14:textId="77777777" w:rsidTr="009B2AB1">
        <w:tc>
          <w:tcPr>
            <w:tcW w:w="1165" w:type="dxa"/>
            <w:hideMark/>
          </w:tcPr>
          <w:p w14:paraId="7A7165D9" w14:textId="77777777" w:rsidR="009B2AB1" w:rsidRDefault="009B2AB1" w:rsidP="008D5CA0">
            <w:pPr>
              <w:jc w:val="center"/>
            </w:pPr>
            <w:r>
              <w:rPr>
                <w:rFonts w:ascii="Calibri" w:hAnsi="Calibri" w:cs="Calibri" w:hint="cs"/>
                <w:sz w:val="4"/>
                <w:szCs w:val="4"/>
                <w:rtl/>
              </w:rPr>
              <w:lastRenderedPageBreak/>
              <w:t> </w:t>
            </w:r>
          </w:p>
          <w:p w14:paraId="6B5D4013" w14:textId="0344ABFB" w:rsidR="009B2AB1" w:rsidRDefault="009B2AB1" w:rsidP="008D5CA0">
            <w:pPr>
              <w:jc w:val="center"/>
              <w:rPr>
                <w:rtl/>
              </w:rPr>
            </w:pPr>
            <w:r>
              <w:rPr>
                <w:rFonts w:hint="cs"/>
                <w:sz w:val="28"/>
                <w:rtl/>
              </w:rPr>
              <w:t>(3-7)</w:t>
            </w:r>
          </w:p>
        </w:tc>
        <w:tc>
          <w:tcPr>
            <w:tcW w:w="8185" w:type="dxa"/>
            <w:hideMark/>
          </w:tcPr>
          <w:p w14:paraId="73700339" w14:textId="2B0E788F" w:rsidR="009B2AB1" w:rsidRPr="0052187C" w:rsidRDefault="00000000" w:rsidP="008D5CA0">
            <w:pPr>
              <w:jc w:val="both"/>
              <w:rPr>
                <w:rtl/>
              </w:rPr>
            </w:pPr>
            <m:oMathPara>
              <m:oMathParaPr>
                <m:jc m:val="left"/>
              </m:oMathParaPr>
              <m:oMath>
                <m:sSub>
                  <m:sSubPr>
                    <m:ctrlPr>
                      <w:rPr>
                        <w:rFonts w:ascii="Cambria Math" w:eastAsia="Times New Roman" w:hAnsi="Cambria Math"/>
                        <w:i/>
                        <w:szCs w:val="24"/>
                      </w:rPr>
                    </m:ctrlPr>
                  </m:sSubPr>
                  <m:e>
                    <m:r>
                      <w:rPr>
                        <w:rFonts w:ascii="Cambria Math" w:eastAsia="Times New Roman" w:hAnsi="Cambria Math"/>
                        <w:szCs w:val="24"/>
                      </w:rPr>
                      <m:t>C</m:t>
                    </m:r>
                  </m:e>
                  <m:sub>
                    <m:r>
                      <w:rPr>
                        <w:rFonts w:ascii="Cambria Math" w:eastAsia="Times New Roman" w:hAnsi="Cambria Math"/>
                        <w:szCs w:val="24"/>
                      </w:rPr>
                      <m:t>even</m:t>
                    </m:r>
                  </m:sub>
                </m:sSub>
                <m:r>
                  <w:rPr>
                    <w:rFonts w:ascii="Cambria Math" w:eastAsia="Times New Roman" w:hAnsi="Cambria Math"/>
                    <w:szCs w:val="24"/>
                  </w:rPr>
                  <m:t>=</m:t>
                </m:r>
                <m:sSub>
                  <m:sSubPr>
                    <m:ctrlPr>
                      <w:rPr>
                        <w:rFonts w:ascii="Cambria Math" w:eastAsia="Times New Roman" w:hAnsi="Cambria Math"/>
                        <w:i/>
                        <w:szCs w:val="24"/>
                      </w:rPr>
                    </m:ctrlPr>
                  </m:sSubPr>
                  <m:e>
                    <m:r>
                      <w:rPr>
                        <w:rFonts w:ascii="Cambria Math" w:eastAsia="Times New Roman" w:hAnsi="Cambria Math"/>
                        <w:szCs w:val="24"/>
                      </w:rPr>
                      <m:t>C</m:t>
                    </m:r>
                  </m:e>
                  <m:sub>
                    <m:r>
                      <w:rPr>
                        <w:rFonts w:ascii="Cambria Math" w:eastAsia="Times New Roman" w:hAnsi="Cambria Math"/>
                        <w:szCs w:val="24"/>
                      </w:rPr>
                      <m:t>11</m:t>
                    </m:r>
                  </m:sub>
                </m:sSub>
                <m:r>
                  <w:rPr>
                    <w:rFonts w:ascii="Cambria Math" w:eastAsia="Times New Roman" w:hAnsi="Cambria Math"/>
                    <w:szCs w:val="24"/>
                  </w:rPr>
                  <m:t>+</m:t>
                </m:r>
                <m:sSub>
                  <m:sSubPr>
                    <m:ctrlPr>
                      <w:rPr>
                        <w:rFonts w:ascii="Cambria Math" w:eastAsia="Times New Roman" w:hAnsi="Cambria Math"/>
                        <w:i/>
                        <w:szCs w:val="24"/>
                      </w:rPr>
                    </m:ctrlPr>
                  </m:sSubPr>
                  <m:e>
                    <m:r>
                      <w:rPr>
                        <w:rFonts w:ascii="Cambria Math" w:eastAsia="Times New Roman" w:hAnsi="Cambria Math"/>
                        <w:szCs w:val="24"/>
                      </w:rPr>
                      <m:t>C</m:t>
                    </m:r>
                  </m:e>
                  <m:sub>
                    <m:r>
                      <w:rPr>
                        <w:rFonts w:ascii="Cambria Math" w:eastAsia="Times New Roman" w:hAnsi="Cambria Math"/>
                        <w:szCs w:val="24"/>
                      </w:rPr>
                      <m:t>22</m:t>
                    </m:r>
                  </m:sub>
                </m:sSub>
                <m:r>
                  <w:rPr>
                    <w:rFonts w:ascii="Cambria Math" w:eastAsia="Times New Roman" w:hAnsi="Cambria Math"/>
                    <w:szCs w:val="24"/>
                  </w:rPr>
                  <m:t xml:space="preserve"> </m:t>
                </m:r>
              </m:oMath>
            </m:oMathPara>
          </w:p>
        </w:tc>
      </w:tr>
    </w:tbl>
    <w:p w14:paraId="30D8C02B" w14:textId="3C32AA5E" w:rsidR="00995A5F" w:rsidRDefault="009B2AB1" w:rsidP="009B2AB1">
      <w:pPr>
        <w:jc w:val="both"/>
        <w:rPr>
          <w:sz w:val="28"/>
          <w:rtl/>
        </w:rPr>
      </w:pPr>
      <w:r>
        <w:rPr>
          <w:rFonts w:ascii="Calibri" w:hAnsi="Calibri" w:cs="Calibri" w:hint="cs"/>
          <w:sz w:val="28"/>
          <w:rtl/>
        </w:rPr>
        <w:t>              </w:t>
      </w:r>
      <w:r>
        <w:rPr>
          <w:rFonts w:hint="cs"/>
          <w:sz w:val="28"/>
          <w:rtl/>
        </w:rPr>
        <w:t xml:space="preserve">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85"/>
      </w:tblGrid>
      <w:tr w:rsidR="009B2AB1" w14:paraId="27CC4B49" w14:textId="77777777" w:rsidTr="009B2AB1">
        <w:tc>
          <w:tcPr>
            <w:tcW w:w="1165" w:type="dxa"/>
            <w:hideMark/>
          </w:tcPr>
          <w:p w14:paraId="6B05D5CF" w14:textId="77777777" w:rsidR="009B2AB1" w:rsidRDefault="009B2AB1" w:rsidP="008D5CA0">
            <w:pPr>
              <w:jc w:val="center"/>
            </w:pPr>
            <w:r>
              <w:rPr>
                <w:rFonts w:ascii="Calibri" w:hAnsi="Calibri" w:cs="Calibri" w:hint="cs"/>
                <w:sz w:val="4"/>
                <w:szCs w:val="4"/>
                <w:rtl/>
              </w:rPr>
              <w:t> </w:t>
            </w:r>
          </w:p>
          <w:p w14:paraId="59E86739" w14:textId="2094017B" w:rsidR="009B2AB1" w:rsidRDefault="009B2AB1" w:rsidP="008D5CA0">
            <w:pPr>
              <w:jc w:val="center"/>
              <w:rPr>
                <w:rtl/>
              </w:rPr>
            </w:pPr>
            <w:r>
              <w:rPr>
                <w:rFonts w:hint="cs"/>
                <w:sz w:val="28"/>
                <w:rtl/>
              </w:rPr>
              <w:t>(3-8)</w:t>
            </w:r>
          </w:p>
        </w:tc>
        <w:tc>
          <w:tcPr>
            <w:tcW w:w="8185" w:type="dxa"/>
            <w:hideMark/>
          </w:tcPr>
          <w:p w14:paraId="43CCEDD1" w14:textId="33F38689" w:rsidR="009B2AB1" w:rsidRPr="0052187C" w:rsidRDefault="00000000" w:rsidP="008D5CA0">
            <w:pPr>
              <w:jc w:val="both"/>
              <w:rPr>
                <w:rtl/>
              </w:rPr>
            </w:pPr>
            <m:oMathPara>
              <m:oMathParaPr>
                <m:jc m:val="left"/>
              </m:oMathParaP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odd</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11</m:t>
                    </m:r>
                  </m:sub>
                </m:sSub>
                <m:r>
                  <w:rPr>
                    <w:rFonts w:ascii="Cambria Math" w:hAnsi="Cambria Math"/>
                    <w:szCs w:val="24"/>
                  </w:rPr>
                  <m:t>+2</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12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22</m:t>
                    </m:r>
                  </m:sub>
                </m:sSub>
                <m:r>
                  <w:rPr>
                    <w:rFonts w:ascii="Cambria Math" w:hAnsi="Cambria Math"/>
                    <w:szCs w:val="24"/>
                  </w:rPr>
                  <m:t>+2</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12</m:t>
                    </m:r>
                  </m:sub>
                </m:sSub>
              </m:oMath>
            </m:oMathPara>
          </w:p>
        </w:tc>
      </w:tr>
    </w:tbl>
    <w:p w14:paraId="11E17385" w14:textId="77777777" w:rsidR="002D3134" w:rsidRPr="009B2AB1" w:rsidRDefault="002D3134" w:rsidP="002D3134">
      <w:pPr>
        <w:jc w:val="both"/>
        <w:rPr>
          <w:rStyle w:val="first-token"/>
          <w:rFonts w:ascii="Arial" w:hAnsi="Arial" w:cs="Arial"/>
          <w:color w:val="1F1F1F"/>
          <w:sz w:val="2"/>
          <w:szCs w:val="2"/>
          <w:bdr w:val="none" w:sz="0" w:space="0" w:color="auto" w:frame="1"/>
          <w:rtl/>
        </w:rPr>
      </w:pPr>
    </w:p>
    <w:p w14:paraId="2DF76C0C" w14:textId="7661680B" w:rsidR="002D3134" w:rsidRPr="002D3134" w:rsidRDefault="002D3134" w:rsidP="002D3134">
      <w:pPr>
        <w:jc w:val="both"/>
        <w:rPr>
          <w:rFonts w:ascii="Arial" w:hAnsi="Arial" w:cs="Arial"/>
          <w:color w:val="1F1F1F"/>
          <w:bdr w:val="none" w:sz="0" w:space="0" w:color="auto" w:frame="1"/>
        </w:rPr>
      </w:pPr>
      <w:r>
        <w:rPr>
          <w:rStyle w:val="first-token"/>
          <w:rFonts w:ascii="Arial" w:hAnsi="Arial" w:cs="Arial"/>
          <w:color w:val="1F1F1F"/>
          <w:bdr w:val="none" w:sz="0" w:space="0" w:color="auto" w:frame="1"/>
          <w:rtl/>
        </w:rPr>
        <w:t>این امر باعث وابستگی شدید</w:t>
      </w:r>
      <w:r>
        <w:rPr>
          <w:rStyle w:val="first-token"/>
          <w:rFonts w:ascii="Arial" w:hAnsi="Arial" w:cs="Arial" w:hint="cs"/>
          <w:color w:val="1F1F1F"/>
          <w:bdr w:val="none" w:sz="0" w:space="0" w:color="auto" w:frame="1"/>
          <w:rtl/>
        </w:rPr>
        <w:t xml:space="preserve"> مشخصه</w:t>
      </w:r>
      <w:r>
        <w:rPr>
          <w:rStyle w:val="first-token"/>
          <w:rFonts w:ascii="Arial" w:hAnsi="Arial" w:cs="Arial"/>
          <w:color w:val="1F1F1F"/>
          <w:bdr w:val="none" w:sz="0" w:space="0" w:color="auto" w:frame="1"/>
          <w:rtl/>
        </w:rPr>
        <w:t xml:space="preserve"> امپدانس</w:t>
      </w:r>
      <w:r>
        <w:rPr>
          <w:rStyle w:val="first-token"/>
          <w:rFonts w:ascii="Arial" w:hAnsi="Arial" w:cs="Arial" w:hint="cs"/>
          <w:color w:val="1F1F1F"/>
          <w:bdr w:val="none" w:sz="0" w:space="0" w:color="auto" w:frame="1"/>
          <w:rtl/>
        </w:rPr>
        <w:t>ی</w:t>
      </w:r>
      <w:r>
        <w:rPr>
          <w:rStyle w:val="first-token"/>
          <w:rFonts w:ascii="Arial" w:hAnsi="Arial" w:cs="Arial"/>
          <w:color w:val="1F1F1F"/>
          <w:bdr w:val="none" w:sz="0" w:space="0" w:color="auto" w:frame="1"/>
          <w:rtl/>
        </w:rPr>
        <w:t xml:space="preserve"> مودهای زوج و فرد به ظرفیت هر خط به زمین می شود.</w:t>
      </w:r>
    </w:p>
    <w:p w14:paraId="139877DE" w14:textId="77777777" w:rsidR="00995A5F" w:rsidRPr="00995A5F" w:rsidRDefault="00995A5F" w:rsidP="00995A5F">
      <w:pPr>
        <w:jc w:val="both"/>
        <w:rPr>
          <w:rtl/>
          <w:lang w:bidi="fa-IR"/>
        </w:rPr>
      </w:pPr>
    </w:p>
    <w:p w14:paraId="5EEA91DC" w14:textId="77777777" w:rsidR="00995A5F" w:rsidRDefault="00995A5F" w:rsidP="00995A5F">
      <w:pPr>
        <w:keepNext/>
        <w:jc w:val="center"/>
      </w:pPr>
      <w:r w:rsidRPr="00995A5F">
        <w:rPr>
          <w:rFonts w:asciiTheme="minorHAnsi" w:hAnsiTheme="minorHAnsi"/>
          <w:noProof/>
          <w:rtl/>
          <w:lang w:bidi="fa-IR"/>
        </w:rPr>
        <w:drawing>
          <wp:inline distT="0" distB="0" distL="0" distR="0" wp14:anchorId="7922BA6F" wp14:editId="037510F7">
            <wp:extent cx="2562730" cy="3222906"/>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email">
                      <a:extLst>
                        <a:ext uri="{28A0092B-C50C-407E-A947-70E740481C1C}">
                          <a14:useLocalDpi xmlns:a14="http://schemas.microsoft.com/office/drawing/2010/main" val="0"/>
                        </a:ext>
                      </a:extLst>
                    </a:blip>
                    <a:stretch>
                      <a:fillRect/>
                    </a:stretch>
                  </pic:blipFill>
                  <pic:spPr>
                    <a:xfrm>
                      <a:off x="0" y="0"/>
                      <a:ext cx="2564342" cy="3224934"/>
                    </a:xfrm>
                    <a:prstGeom prst="rect">
                      <a:avLst/>
                    </a:prstGeom>
                  </pic:spPr>
                </pic:pic>
              </a:graphicData>
            </a:graphic>
          </wp:inline>
        </w:drawing>
      </w:r>
    </w:p>
    <w:p w14:paraId="5D70FCF8" w14:textId="0C403028" w:rsidR="00EE062D" w:rsidRDefault="00995A5F" w:rsidP="00DC192D">
      <w:pPr>
        <w:pStyle w:val="PICTURE"/>
        <w:rPr>
          <w:rtl/>
          <w:lang w:bidi="fa-IR"/>
        </w:rPr>
      </w:pPr>
      <w:bookmarkStart w:id="99" w:name="_Toc169956708"/>
      <w:r>
        <w:rPr>
          <w:rtl/>
        </w:rPr>
        <w:t xml:space="preserve">شکل  </w:t>
      </w:r>
      <w:r w:rsidR="00F51C61">
        <w:rPr>
          <w:rFonts w:hint="cs"/>
          <w:rtl/>
        </w:rPr>
        <w:t>(3-52)</w:t>
      </w:r>
      <w:r>
        <w:rPr>
          <w:rFonts w:hint="cs"/>
          <w:rtl/>
          <w:lang w:bidi="fa-IR"/>
        </w:rPr>
        <w:t xml:space="preserve"> </w:t>
      </w:r>
      <w:r w:rsidRPr="00BA60AA">
        <w:rPr>
          <w:rtl/>
          <w:lang w:bidi="fa-IR"/>
        </w:rPr>
        <w:t>اصل کار اساس</w:t>
      </w:r>
      <w:r w:rsidRPr="00BA60AA">
        <w:rPr>
          <w:rFonts w:hint="cs"/>
          <w:rtl/>
          <w:lang w:bidi="fa-IR"/>
        </w:rPr>
        <w:t>ی</w:t>
      </w:r>
      <w:r w:rsidRPr="00BA60AA">
        <w:rPr>
          <w:rtl/>
          <w:lang w:bidi="fa-IR"/>
        </w:rPr>
        <w:t xml:space="preserve">: </w:t>
      </w:r>
      <w:r>
        <w:rPr>
          <w:rFonts w:hint="cs"/>
          <w:rtl/>
          <w:lang w:bidi="fa-IR"/>
        </w:rPr>
        <w:t xml:space="preserve">الف) </w:t>
      </w:r>
      <w:r w:rsidRPr="00BA60AA">
        <w:rPr>
          <w:rtl/>
          <w:lang w:bidi="fa-IR"/>
        </w:rPr>
        <w:t>کوپلرها</w:t>
      </w:r>
      <w:r w:rsidRPr="00BA60AA">
        <w:rPr>
          <w:rFonts w:hint="cs"/>
          <w:rtl/>
          <w:lang w:bidi="fa-IR"/>
        </w:rPr>
        <w:t>ی</w:t>
      </w:r>
      <w:r w:rsidRPr="00BA60AA">
        <w:rPr>
          <w:rtl/>
          <w:lang w:bidi="fa-IR"/>
        </w:rPr>
        <w:t xml:space="preserve"> خط جهت‌دار جفت شده قابل تنظ</w:t>
      </w:r>
      <w:r w:rsidRPr="00BA60AA">
        <w:rPr>
          <w:rFonts w:hint="cs"/>
          <w:rtl/>
          <w:lang w:bidi="fa-IR"/>
        </w:rPr>
        <w:t>ی</w:t>
      </w:r>
      <w:r w:rsidRPr="00BA60AA">
        <w:rPr>
          <w:rFonts w:hint="eastAsia"/>
          <w:rtl/>
          <w:lang w:bidi="fa-IR"/>
        </w:rPr>
        <w:t>م</w:t>
      </w:r>
      <w:r w:rsidRPr="00BA60AA">
        <w:rPr>
          <w:rtl/>
          <w:lang w:bidi="fa-IR"/>
        </w:rPr>
        <w:t xml:space="preserve"> معمول</w:t>
      </w:r>
      <w:r w:rsidRPr="00BA60AA">
        <w:rPr>
          <w:rFonts w:hint="cs"/>
          <w:rtl/>
          <w:lang w:bidi="fa-IR"/>
        </w:rPr>
        <w:t>ی</w:t>
      </w:r>
      <w:r w:rsidRPr="00BA60AA">
        <w:rPr>
          <w:rFonts w:hint="eastAsia"/>
          <w:rtl/>
          <w:lang w:bidi="fa-IR"/>
        </w:rPr>
        <w:t>،</w:t>
      </w:r>
      <w:r w:rsidRPr="00BA60AA">
        <w:rPr>
          <w:rtl/>
          <w:lang w:bidi="fa-IR"/>
        </w:rPr>
        <w:t xml:space="preserve"> </w:t>
      </w:r>
      <w:r>
        <w:rPr>
          <w:rFonts w:hint="cs"/>
          <w:rtl/>
          <w:lang w:bidi="fa-IR"/>
        </w:rPr>
        <w:t xml:space="preserve">ب) </w:t>
      </w:r>
      <w:r w:rsidRPr="00BA60AA">
        <w:rPr>
          <w:rtl/>
          <w:lang w:bidi="fa-IR"/>
        </w:rPr>
        <w:t xml:space="preserve"> مفهوم نوآورانه 1، و </w:t>
      </w:r>
      <w:r>
        <w:rPr>
          <w:rFonts w:hint="cs"/>
          <w:rtl/>
          <w:lang w:bidi="fa-IR"/>
        </w:rPr>
        <w:t xml:space="preserve">پ) </w:t>
      </w:r>
      <w:r w:rsidRPr="00BA60AA">
        <w:rPr>
          <w:rtl/>
          <w:lang w:bidi="fa-IR"/>
        </w:rPr>
        <w:t xml:space="preserve"> مفهوم نوآورانه 2 از کوپلرها</w:t>
      </w:r>
      <w:r w:rsidRPr="00BA60AA">
        <w:rPr>
          <w:rFonts w:hint="cs"/>
          <w:rtl/>
          <w:lang w:bidi="fa-IR"/>
        </w:rPr>
        <w:t>ی</w:t>
      </w:r>
      <w:r w:rsidRPr="00BA60AA">
        <w:rPr>
          <w:rtl/>
          <w:lang w:bidi="fa-IR"/>
        </w:rPr>
        <w:t xml:space="preserve"> خط جهت‌دار جفت شده قابل تنظ</w:t>
      </w:r>
      <w:r w:rsidRPr="00BA60AA">
        <w:rPr>
          <w:rFonts w:hint="cs"/>
          <w:rtl/>
          <w:lang w:bidi="fa-IR"/>
        </w:rPr>
        <w:t>ی</w:t>
      </w:r>
      <w:r w:rsidRPr="00BA60AA">
        <w:rPr>
          <w:rFonts w:hint="eastAsia"/>
          <w:rtl/>
          <w:lang w:bidi="fa-IR"/>
        </w:rPr>
        <w:t>م</w:t>
      </w:r>
      <w:r w:rsidRPr="00BA60AA">
        <w:rPr>
          <w:rtl/>
          <w:lang w:bidi="fa-IR"/>
        </w:rPr>
        <w:t xml:space="preserve"> </w:t>
      </w:r>
      <w:r w:rsidRPr="00F51C61">
        <w:rPr>
          <w:rFonts w:asciiTheme="majorBidi" w:hAnsiTheme="majorBidi" w:cstheme="majorBidi"/>
          <w:lang w:bidi="fa-IR"/>
        </w:rPr>
        <w:t>MEMS</w:t>
      </w:r>
      <w:r w:rsidRPr="00BA60AA">
        <w:rPr>
          <w:rtl/>
          <w:lang w:bidi="fa-IR"/>
        </w:rPr>
        <w:t>.</w:t>
      </w:r>
      <w:sdt>
        <w:sdtPr>
          <w:rPr>
            <w:rtl/>
            <w:lang w:bidi="fa-IR"/>
          </w:rPr>
          <w:id w:val="914201999"/>
          <w:citation/>
        </w:sdtPr>
        <w:sdtContent>
          <w:r>
            <w:rPr>
              <w:rtl/>
              <w:lang w:bidi="fa-IR"/>
            </w:rPr>
            <w:fldChar w:fldCharType="begin"/>
          </w:r>
          <w:r>
            <w:rPr>
              <w:rtl/>
              <w:lang w:bidi="fa-IR"/>
            </w:rPr>
            <w:instrText xml:space="preserve"> </w:instrText>
          </w:r>
          <w:r>
            <w:rPr>
              <w:rFonts w:hint="cs"/>
              <w:lang w:bidi="fa-IR"/>
            </w:rPr>
            <w:instrText>CITATION</w:instrText>
          </w:r>
          <w:r>
            <w:rPr>
              <w:rFonts w:hint="cs"/>
              <w:rtl/>
              <w:lang w:bidi="fa-IR"/>
            </w:rPr>
            <w:instrText xml:space="preserve"> </w:instrText>
          </w:r>
          <w:r>
            <w:rPr>
              <w:rFonts w:hint="cs"/>
              <w:lang w:bidi="fa-IR"/>
            </w:rPr>
            <w:instrText>Sha13 \l 1065</w:instrText>
          </w:r>
          <w:r>
            <w:rPr>
              <w:rtl/>
              <w:lang w:bidi="fa-IR"/>
            </w:rPr>
            <w:instrText xml:space="preserve"> </w:instrText>
          </w:r>
          <w:r>
            <w:rPr>
              <w:rtl/>
              <w:lang w:bidi="fa-IR"/>
            </w:rPr>
            <w:fldChar w:fldCharType="separate"/>
          </w:r>
          <w:r w:rsidR="00CA6500">
            <w:rPr>
              <w:noProof/>
              <w:rtl/>
              <w:lang w:bidi="fa-IR"/>
            </w:rPr>
            <w:t xml:space="preserve"> </w:t>
          </w:r>
          <w:r w:rsidR="00CA6500" w:rsidRPr="00CA6500">
            <w:rPr>
              <w:noProof/>
              <w:lang w:bidi="fa-IR"/>
            </w:rPr>
            <w:t>[69]</w:t>
          </w:r>
          <w:r>
            <w:rPr>
              <w:rtl/>
              <w:lang w:bidi="fa-IR"/>
            </w:rPr>
            <w:fldChar w:fldCharType="end"/>
          </w:r>
        </w:sdtContent>
      </w:sdt>
      <w:r w:rsidR="009B2AB1">
        <w:rPr>
          <w:rFonts w:hint="cs"/>
          <w:rtl/>
          <w:lang w:bidi="fa-IR"/>
        </w:rPr>
        <w:t>.</w:t>
      </w:r>
      <w:bookmarkEnd w:id="99"/>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85"/>
      </w:tblGrid>
      <w:tr w:rsidR="009B2AB1" w14:paraId="514C738D" w14:textId="77777777" w:rsidTr="009B2AB1">
        <w:tc>
          <w:tcPr>
            <w:tcW w:w="1165" w:type="dxa"/>
            <w:hideMark/>
          </w:tcPr>
          <w:p w14:paraId="6404FF74" w14:textId="77777777" w:rsidR="009B2AB1" w:rsidRDefault="009B2AB1">
            <w:pPr>
              <w:jc w:val="center"/>
            </w:pPr>
            <w:r>
              <w:rPr>
                <w:rFonts w:ascii="Calibri" w:hAnsi="Calibri" w:cs="Calibri"/>
                <w:sz w:val="4"/>
                <w:szCs w:val="4"/>
                <w:rtl/>
              </w:rPr>
              <w:t> </w:t>
            </w:r>
          </w:p>
          <w:p w14:paraId="2BFFB1B6" w14:textId="77777777" w:rsidR="009B2AB1" w:rsidRPr="009B2AB1" w:rsidRDefault="009B2AB1">
            <w:pPr>
              <w:jc w:val="center"/>
              <w:rPr>
                <w:sz w:val="12"/>
                <w:szCs w:val="12"/>
                <w:rtl/>
              </w:rPr>
            </w:pPr>
          </w:p>
          <w:p w14:paraId="2EC8EF04" w14:textId="0976C211" w:rsidR="009B2AB1" w:rsidRDefault="009B2AB1">
            <w:pPr>
              <w:jc w:val="center"/>
              <w:rPr>
                <w:rtl/>
              </w:rPr>
            </w:pPr>
            <w:r>
              <w:rPr>
                <w:rFonts w:hint="cs"/>
                <w:sz w:val="28"/>
                <w:rtl/>
              </w:rPr>
              <w:t>(3-9)</w:t>
            </w:r>
          </w:p>
        </w:tc>
        <w:tc>
          <w:tcPr>
            <w:tcW w:w="8185" w:type="dxa"/>
            <w:hideMark/>
          </w:tcPr>
          <w:p w14:paraId="6D86392D" w14:textId="6F1C9F06" w:rsidR="009B2AB1" w:rsidRPr="009B2AB1" w:rsidRDefault="00000000">
            <w:pPr>
              <w:jc w:val="both"/>
              <w:rPr>
                <w:rtl/>
              </w:rPr>
            </w:pPr>
            <m:oMathPara>
              <m:oMathParaPr>
                <m:jc m:val="left"/>
              </m:oMathParaPr>
              <m:oMath>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o,even</m:t>
                    </m:r>
                  </m:sub>
                </m:sSub>
                <m:r>
                  <w:rPr>
                    <w:rFonts w:ascii="Cambria Math" w:hAnsi="Cambria Math"/>
                    <w:lang w:bidi="fa-IR"/>
                  </w:rPr>
                  <m:t>=</m:t>
                </m:r>
                <m:rad>
                  <m:radPr>
                    <m:degHide m:val="1"/>
                    <m:ctrlPr>
                      <w:rPr>
                        <w:rFonts w:ascii="Cambria Math" w:hAnsi="Cambria Math"/>
                        <w:i/>
                        <w:lang w:bidi="fa-IR"/>
                      </w:rPr>
                    </m:ctrlPr>
                  </m:radPr>
                  <m:deg/>
                  <m:e>
                    <m:f>
                      <m:fPr>
                        <m:ctrlPr>
                          <w:rPr>
                            <w:rFonts w:ascii="Cambria Math" w:hAnsi="Cambria Math"/>
                            <w:i/>
                            <w:lang w:bidi="fa-IR"/>
                          </w:rPr>
                        </m:ctrlPr>
                      </m:fPr>
                      <m:num>
                        <m:r>
                          <w:rPr>
                            <w:rFonts w:ascii="Cambria Math" w:hAnsi="Cambria Math"/>
                            <w:lang w:bidi="fa-IR"/>
                          </w:rPr>
                          <m:t>L</m:t>
                        </m:r>
                      </m:num>
                      <m:den>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even</m:t>
                            </m:r>
                          </m:sub>
                        </m:sSub>
                      </m:den>
                    </m:f>
                  </m:e>
                </m:rad>
                <m:r>
                  <w:rPr>
                    <w:rFonts w:ascii="Cambria Math" w:hAnsi="Cambria Math"/>
                    <w:lang w:bidi="fa-IR"/>
                  </w:rPr>
                  <m:t>=</m:t>
                </m:r>
                <m:f>
                  <m:fPr>
                    <m:ctrlPr>
                      <w:rPr>
                        <w:rFonts w:ascii="Cambria Math" w:hAnsi="Cambria Math"/>
                        <w:i/>
                        <w:lang w:bidi="fa-IR"/>
                      </w:rPr>
                    </m:ctrlPr>
                  </m:fPr>
                  <m:num>
                    <m:r>
                      <w:rPr>
                        <w:rFonts w:ascii="Cambria Math" w:hAnsi="Cambria Math"/>
                        <w:lang w:bidi="fa-IR"/>
                      </w:rPr>
                      <m:t>1</m:t>
                    </m:r>
                  </m:num>
                  <m:den>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p</m:t>
                        </m:r>
                      </m:sub>
                    </m:sSub>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even</m:t>
                        </m:r>
                      </m:sub>
                    </m:sSub>
                  </m:den>
                </m:f>
              </m:oMath>
            </m:oMathPara>
          </w:p>
        </w:tc>
      </w:tr>
    </w:tbl>
    <w:p w14:paraId="194961B5" w14:textId="0A431378" w:rsidR="00A922CF" w:rsidRPr="009B2AB1" w:rsidRDefault="00A922CF" w:rsidP="00B831EF">
      <w:pPr>
        <w:jc w:val="both"/>
        <w:rPr>
          <w:rFonts w:asciiTheme="minorHAnsi" w:hAnsiTheme="minorHAnsi"/>
          <w:sz w:val="2"/>
          <w:szCs w:val="2"/>
          <w:lang w:bidi="fa-IR"/>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85"/>
      </w:tblGrid>
      <w:tr w:rsidR="009B2AB1" w14:paraId="7BD80C3A" w14:textId="77777777" w:rsidTr="009B2AB1">
        <w:tc>
          <w:tcPr>
            <w:tcW w:w="1165" w:type="dxa"/>
            <w:hideMark/>
          </w:tcPr>
          <w:p w14:paraId="6E865EA0" w14:textId="77777777" w:rsidR="009B2AB1" w:rsidRDefault="009B2AB1">
            <w:pPr>
              <w:jc w:val="center"/>
            </w:pPr>
            <w:r>
              <w:rPr>
                <w:rFonts w:ascii="Calibri" w:hAnsi="Calibri" w:cs="Calibri"/>
                <w:sz w:val="4"/>
                <w:szCs w:val="4"/>
                <w:rtl/>
              </w:rPr>
              <w:t> </w:t>
            </w:r>
          </w:p>
          <w:p w14:paraId="33E90D5F" w14:textId="6558269D" w:rsidR="009B2AB1" w:rsidRDefault="009B2AB1">
            <w:pPr>
              <w:jc w:val="center"/>
              <w:rPr>
                <w:rtl/>
              </w:rPr>
            </w:pPr>
            <w:r>
              <w:rPr>
                <w:rFonts w:hint="cs"/>
                <w:sz w:val="28"/>
                <w:rtl/>
              </w:rPr>
              <w:t>(3-10)</w:t>
            </w:r>
          </w:p>
        </w:tc>
        <w:tc>
          <w:tcPr>
            <w:tcW w:w="8185" w:type="dxa"/>
            <w:hideMark/>
          </w:tcPr>
          <w:p w14:paraId="0EB2C90F" w14:textId="15649B65" w:rsidR="009B2AB1" w:rsidRPr="009B2AB1" w:rsidRDefault="00000000">
            <w:pPr>
              <w:jc w:val="both"/>
              <w:rPr>
                <w:rtl/>
              </w:rPr>
            </w:pPr>
            <m:oMathPara>
              <m:oMathParaPr>
                <m:jc m:val="left"/>
              </m:oMathParaPr>
              <m:oMath>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 xml:space="preserve">o,odd </m:t>
                    </m:r>
                  </m:sub>
                </m:sSub>
                <m:r>
                  <w:rPr>
                    <w:rFonts w:ascii="Cambria Math" w:hAnsi="Cambria Math"/>
                    <w:lang w:bidi="fa-IR"/>
                  </w:rPr>
                  <m:t>=</m:t>
                </m:r>
                <m:rad>
                  <m:radPr>
                    <m:degHide m:val="1"/>
                    <m:ctrlPr>
                      <w:rPr>
                        <w:rFonts w:ascii="Cambria Math" w:hAnsi="Cambria Math"/>
                        <w:i/>
                        <w:lang w:bidi="fa-IR"/>
                      </w:rPr>
                    </m:ctrlPr>
                  </m:radPr>
                  <m:deg/>
                  <m:e>
                    <m:f>
                      <m:fPr>
                        <m:ctrlPr>
                          <w:rPr>
                            <w:rFonts w:ascii="Cambria Math" w:hAnsi="Cambria Math"/>
                            <w:i/>
                            <w:lang w:bidi="fa-IR"/>
                          </w:rPr>
                        </m:ctrlPr>
                      </m:fPr>
                      <m:num>
                        <m:r>
                          <w:rPr>
                            <w:rFonts w:ascii="Cambria Math" w:hAnsi="Cambria Math"/>
                            <w:lang w:bidi="fa-IR"/>
                          </w:rPr>
                          <m:t>L</m:t>
                        </m:r>
                      </m:num>
                      <m:den>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odd</m:t>
                            </m:r>
                          </m:sub>
                        </m:sSub>
                      </m:den>
                    </m:f>
                  </m:e>
                </m:rad>
                <m:r>
                  <w:rPr>
                    <w:rFonts w:ascii="Cambria Math" w:hAnsi="Cambria Math"/>
                    <w:lang w:bidi="fa-IR"/>
                  </w:rPr>
                  <m:t>=</m:t>
                </m:r>
                <m:f>
                  <m:fPr>
                    <m:ctrlPr>
                      <w:rPr>
                        <w:rFonts w:ascii="Cambria Math" w:hAnsi="Cambria Math"/>
                        <w:i/>
                        <w:lang w:bidi="fa-IR"/>
                      </w:rPr>
                    </m:ctrlPr>
                  </m:fPr>
                  <m:num>
                    <m:r>
                      <w:rPr>
                        <w:rFonts w:ascii="Cambria Math" w:hAnsi="Cambria Math"/>
                        <w:lang w:bidi="fa-IR"/>
                      </w:rPr>
                      <m:t>1</m:t>
                    </m:r>
                  </m:num>
                  <m:den>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p</m:t>
                        </m:r>
                      </m:sub>
                    </m:sSub>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odd</m:t>
                        </m:r>
                      </m:sub>
                    </m:sSub>
                  </m:den>
                </m:f>
                <m:r>
                  <w:rPr>
                    <w:rFonts w:ascii="Cambria Math" w:hAnsi="Cambria Math"/>
                    <w:lang w:bidi="fa-IR"/>
                  </w:rPr>
                  <m:t xml:space="preserve"> </m:t>
                </m:r>
              </m:oMath>
            </m:oMathPara>
          </w:p>
        </w:tc>
      </w:tr>
    </w:tbl>
    <w:p w14:paraId="4C76E211" w14:textId="77777777" w:rsidR="009B2AB1" w:rsidRDefault="009B2AB1" w:rsidP="00B831EF">
      <w:pPr>
        <w:jc w:val="both"/>
        <w:rPr>
          <w:rFonts w:asciiTheme="minorHAnsi" w:hAnsiTheme="minorHAnsi"/>
          <w:rtl/>
          <w:lang w:bidi="fa-IR"/>
        </w:rPr>
      </w:pPr>
    </w:p>
    <w:p w14:paraId="2FEBD309" w14:textId="36C81697" w:rsidR="006727A3" w:rsidRPr="009B2AB1" w:rsidRDefault="006727A3" w:rsidP="00B831EF">
      <w:pPr>
        <w:jc w:val="both"/>
        <w:rPr>
          <w:rFonts w:asciiTheme="minorHAnsi" w:hAnsiTheme="minorHAnsi"/>
          <w:rtl/>
          <w:lang w:bidi="fa-IR"/>
        </w:rPr>
      </w:pPr>
    </w:p>
    <w:p w14:paraId="344C9258" w14:textId="77777777" w:rsidR="009B2AB1" w:rsidRPr="00285657" w:rsidRDefault="009B2AB1" w:rsidP="00B831EF">
      <w:pPr>
        <w:jc w:val="both"/>
        <w:rPr>
          <w:rFonts w:asciiTheme="minorHAnsi" w:hAnsiTheme="minorHAnsi"/>
          <w:lang w:bidi="fa-IR"/>
        </w:rPr>
      </w:pPr>
    </w:p>
    <w:p w14:paraId="1B1604A5" w14:textId="33A8773B" w:rsidR="006727A3" w:rsidRDefault="006727A3" w:rsidP="00B831EF">
      <w:pPr>
        <w:jc w:val="both"/>
      </w:pPr>
      <w:r>
        <w:rPr>
          <w:rStyle w:val="first-token"/>
          <w:rtl/>
        </w:rPr>
        <w:lastRenderedPageBreak/>
        <w:t>که</w:t>
      </w:r>
      <w:r>
        <w:rPr>
          <w:rStyle w:val="first-token"/>
        </w:rPr>
        <w:t xml:space="preserve"> </w:t>
      </w:r>
      <w:proofErr w:type="spellStart"/>
      <w:r w:rsidRPr="00F51C61">
        <w:rPr>
          <w:rStyle w:val="first-token"/>
          <w:rFonts w:asciiTheme="majorBidi" w:hAnsiTheme="majorBidi" w:cstheme="majorBidi"/>
        </w:rPr>
        <w:t>v</w:t>
      </w:r>
      <w:r w:rsidRPr="006727A3">
        <w:rPr>
          <w:rStyle w:val="first-token"/>
          <w:vertAlign w:val="subscript"/>
        </w:rPr>
        <w:t>p</w:t>
      </w:r>
      <w:proofErr w:type="spellEnd"/>
      <w:r>
        <w:rPr>
          <w:rStyle w:val="first-token"/>
        </w:rPr>
        <w:t xml:space="preserve"> </w:t>
      </w:r>
      <w:r>
        <w:rPr>
          <w:rStyle w:val="first-token"/>
          <w:rtl/>
        </w:rPr>
        <w:t>سرعت فاز انتشار روی خط است</w:t>
      </w:r>
      <w:r>
        <w:rPr>
          <w:rStyle w:val="first-token"/>
          <w:rFonts w:hint="cs"/>
          <w:rtl/>
          <w:lang w:bidi="fa-IR"/>
        </w:rPr>
        <w:t>.</w:t>
      </w:r>
      <w:r>
        <w:t xml:space="preserve"> </w:t>
      </w:r>
      <w:r>
        <w:rPr>
          <w:rtl/>
        </w:rPr>
        <w:t>این تحلیل فرض می‌کند که خطوط متقارن هستند و ظرفیت‌های حاشیه‌ای</w:t>
      </w:r>
      <w:r w:rsidR="009B2AB1">
        <w:rPr>
          <w:rStyle w:val="FootnoteReference"/>
          <w:rtl/>
        </w:rPr>
        <w:footnoteReference w:id="50"/>
      </w:r>
      <w:r>
        <w:t xml:space="preserve"> </w:t>
      </w:r>
      <w:r w:rsidR="00F51C61">
        <w:rPr>
          <w:rFonts w:hint="cs"/>
          <w:rtl/>
        </w:rPr>
        <w:t xml:space="preserve"> </w:t>
      </w:r>
      <w:r>
        <w:rPr>
          <w:rtl/>
        </w:rPr>
        <w:t>برای مدهای زوج و فرد یکسان هستند</w:t>
      </w:r>
      <w:r>
        <w:rPr>
          <w:rFonts w:hint="cs"/>
          <w:rtl/>
        </w:rPr>
        <w:t>.</w:t>
      </w:r>
      <w:r>
        <w:t xml:space="preserve"> </w:t>
      </w:r>
      <w:r>
        <w:rPr>
          <w:rtl/>
        </w:rPr>
        <w:t>از آنجایی که کل اتصال را می‌توان با امپدانس مد زوج و فرد نشان داد، کل اتصال بین خطوط را می‌توان با تغییر اتصال بین خطوط سیگنال یا اتصال هر خط سیگنال به زمین یا هر دو تغییر داد</w:t>
      </w:r>
      <w: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85"/>
      </w:tblGrid>
      <w:tr w:rsidR="009B2AB1" w14:paraId="5409387B" w14:textId="77777777" w:rsidTr="009B2AB1">
        <w:tc>
          <w:tcPr>
            <w:tcW w:w="1165" w:type="dxa"/>
            <w:hideMark/>
          </w:tcPr>
          <w:p w14:paraId="294862B7" w14:textId="77777777" w:rsidR="009B2AB1" w:rsidRDefault="009B2AB1">
            <w:pPr>
              <w:jc w:val="center"/>
            </w:pPr>
            <w:r>
              <w:rPr>
                <w:rFonts w:ascii="Calibri" w:hAnsi="Calibri" w:cs="Calibri"/>
                <w:sz w:val="4"/>
                <w:szCs w:val="4"/>
                <w:rtl/>
              </w:rPr>
              <w:t> </w:t>
            </w:r>
          </w:p>
          <w:p w14:paraId="58FFCDA9" w14:textId="74FD8590" w:rsidR="009B2AB1" w:rsidRDefault="009B2AB1">
            <w:pPr>
              <w:jc w:val="center"/>
              <w:rPr>
                <w:rtl/>
              </w:rPr>
            </w:pPr>
            <w:r>
              <w:rPr>
                <w:rFonts w:hint="cs"/>
                <w:sz w:val="28"/>
                <w:rtl/>
              </w:rPr>
              <w:t>(3-</w:t>
            </w:r>
            <w:r>
              <w:rPr>
                <w:sz w:val="28"/>
              </w:rPr>
              <w:t>11</w:t>
            </w:r>
            <w:r>
              <w:rPr>
                <w:rFonts w:hint="cs"/>
                <w:sz w:val="28"/>
                <w:rtl/>
              </w:rPr>
              <w:t>)</w:t>
            </w:r>
          </w:p>
        </w:tc>
        <w:tc>
          <w:tcPr>
            <w:tcW w:w="8185" w:type="dxa"/>
            <w:hideMark/>
          </w:tcPr>
          <w:p w14:paraId="6881BBA9" w14:textId="26E572D6" w:rsidR="009B2AB1" w:rsidRPr="009B2AB1" w:rsidRDefault="009B2AB1">
            <w:pPr>
              <w:jc w:val="both"/>
              <w:rPr>
                <w:rtl/>
              </w:rPr>
            </w:pPr>
            <m:oMathPara>
              <m:oMathParaPr>
                <m:jc m:val="left"/>
              </m:oMathParaPr>
              <m:oMath>
                <m:r>
                  <w:rPr>
                    <w:rFonts w:ascii="Cambria Math" w:hAnsi="Cambria Math"/>
                    <w:lang w:bidi="fa-IR"/>
                  </w:rPr>
                  <m:t>C=</m:t>
                </m:r>
                <m:f>
                  <m:fPr>
                    <m:ctrlPr>
                      <w:rPr>
                        <w:rFonts w:ascii="Cambria Math" w:hAnsi="Cambria Math"/>
                        <w:i/>
                        <w:lang w:bidi="fa-IR"/>
                      </w:rPr>
                    </m:ctrlPr>
                  </m:fPr>
                  <m:num>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0,even</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0,odd</m:t>
                        </m:r>
                      </m:sub>
                    </m:sSub>
                  </m:num>
                  <m:den>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0,even</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0,odd</m:t>
                        </m:r>
                      </m:sub>
                    </m:sSub>
                  </m:den>
                </m:f>
                <m:r>
                  <w:rPr>
                    <w:rFonts w:ascii="Cambria Math" w:hAnsi="Cambria Math"/>
                    <w:lang w:bidi="fa-IR"/>
                  </w:rPr>
                  <m:t xml:space="preserve"> </m:t>
                </m:r>
              </m:oMath>
            </m:oMathPara>
          </w:p>
        </w:tc>
      </w:tr>
    </w:tbl>
    <w:p w14:paraId="21D673CC" w14:textId="77777777" w:rsidR="00285657" w:rsidRPr="009B2AB1" w:rsidRDefault="00285657" w:rsidP="00B831EF">
      <w:pPr>
        <w:jc w:val="both"/>
        <w:rPr>
          <w:rFonts w:asciiTheme="minorHAnsi" w:hAnsiTheme="minorHAnsi"/>
          <w:sz w:val="2"/>
          <w:szCs w:val="2"/>
          <w:lang w:bidi="fa-IR"/>
        </w:rPr>
      </w:pPr>
    </w:p>
    <w:p w14:paraId="2814A69C" w14:textId="3E8F123B" w:rsidR="00285657" w:rsidRPr="00285657" w:rsidRDefault="00285657" w:rsidP="00285657">
      <w:pPr>
        <w:jc w:val="both"/>
        <w:rPr>
          <w:rFonts w:ascii="Times New Roman" w:eastAsia="Times New Roman" w:hAnsi="Times New Roman" w:cs="Times New Roman"/>
          <w:szCs w:val="24"/>
        </w:rPr>
      </w:pPr>
      <w:r>
        <w:rPr>
          <w:rtl/>
        </w:rPr>
        <w:t>در تحلیل بالا، فرض بر این بود که مودهای زوج و فرد سرعت انتشار یکسانی دارند، به طوری که خط برای هر دو مود طول الکتریکی یکسانی داشته باشد</w:t>
      </w:r>
      <w:r>
        <w:rPr>
          <w:rFonts w:hint="cs"/>
          <w:rtl/>
          <w:lang w:bidi="fa-IR"/>
        </w:rPr>
        <w:t xml:space="preserve">. </w:t>
      </w:r>
      <w:r>
        <w:rPr>
          <w:rtl/>
        </w:rPr>
        <w:t xml:space="preserve">برای یک خط </w:t>
      </w:r>
      <w:r w:rsidRPr="00F51C61">
        <w:rPr>
          <w:rFonts w:asciiTheme="majorBidi" w:hAnsiTheme="majorBidi" w:cstheme="majorBidi"/>
          <w:rtl/>
        </w:rPr>
        <w:t>غیر</w:t>
      </w:r>
      <w:r w:rsidRPr="00F51C61">
        <w:rPr>
          <w:rFonts w:asciiTheme="majorBidi" w:hAnsiTheme="majorBidi" w:cstheme="majorBidi"/>
        </w:rPr>
        <w:t>TEM</w:t>
      </w:r>
      <w:r>
        <w:rPr>
          <w:rtl/>
        </w:rPr>
        <w:t>، به عنوان مثال، یک خط انتقال موجبر صفحه هم سطح شبه</w:t>
      </w:r>
      <w:r>
        <w:rPr>
          <w:rFonts w:hint="cs"/>
          <w:rtl/>
        </w:rPr>
        <w:t xml:space="preserve"> </w:t>
      </w:r>
      <w:r w:rsidRPr="00F51C61">
        <w:rPr>
          <w:rFonts w:asciiTheme="majorBidi" w:hAnsiTheme="majorBidi" w:cstheme="majorBidi"/>
        </w:rPr>
        <w:t>TEM</w:t>
      </w:r>
      <w:r>
        <w:rPr>
          <w:rtl/>
        </w:rPr>
        <w:t>، این شرط به طور کلی برآورده نمی‌شود، که منجر به طراحی کوپلر با جهت‌یابی ضعیف می‌شود</w:t>
      </w:r>
      <w:r>
        <w:t>.</w:t>
      </w:r>
      <w:r>
        <w:rPr>
          <w:rFonts w:ascii="Times New Roman" w:eastAsia="Times New Roman" w:hAnsi="Times New Roman" w:cs="Times New Roman"/>
          <w:szCs w:val="24"/>
        </w:rPr>
        <w:t xml:space="preserve"> </w:t>
      </w:r>
      <w:r>
        <w:rPr>
          <w:rtl/>
        </w:rPr>
        <w:t>امپدانس مشخصه خط</w:t>
      </w:r>
      <w:r>
        <w:t xml:space="preserve"> </w:t>
      </w:r>
      <m:oMath>
        <m:r>
          <w:rPr>
            <w:rFonts w:ascii="Cambria Math" w:hAnsi="Cambria Math"/>
          </w:rPr>
          <m:t>Z</m:t>
        </m:r>
        <m:r>
          <w:rPr>
            <w:rFonts w:ascii="Cambria Math" w:hAnsi="Cambria Math" w:cs="Cambria Math"/>
          </w:rPr>
          <m:t>₀</m:t>
        </m:r>
        <m:r>
          <w:rPr>
            <w:rFonts w:ascii="Cambria Math" w:hAnsi="Cambria Math"/>
          </w:rPr>
          <m:t xml:space="preserve"> = </m:t>
        </m:r>
        <m:rad>
          <m:radPr>
            <m:degHide m:val="1"/>
            <m:ctrlPr>
              <w:rPr>
                <w:rFonts w:ascii="Cambria Math" w:hAnsi="Cambria Math" w:cs="Arial"/>
                <w:i/>
              </w:rPr>
            </m:ctrlPr>
          </m:radPr>
          <m:deg>
            <m:ctrlPr>
              <w:rPr>
                <w:rFonts w:ascii="Cambria Math" w:hAnsi="Cambria Math"/>
                <w:i/>
              </w:rPr>
            </m:ctrlPr>
          </m:deg>
          <m:e>
            <m:sSub>
              <m:sSubPr>
                <m:ctrlPr>
                  <w:rPr>
                    <w:rFonts w:ascii="Cambria Math" w:hAnsi="Cambria Math"/>
                    <w:i/>
                  </w:rPr>
                </m:ctrlPr>
              </m:sSubPr>
              <m:e>
                <m:r>
                  <w:rPr>
                    <w:rFonts w:ascii="Cambria Math" w:hAnsi="Cambria Math"/>
                  </w:rPr>
                  <m:t>Z</m:t>
                </m:r>
              </m:e>
              <m:sub>
                <m:r>
                  <w:rPr>
                    <w:rFonts w:ascii="Cambria Math" w:hAnsi="Cambria Math"/>
                  </w:rPr>
                  <m:t>0,even</m:t>
                </m:r>
              </m:sub>
            </m:sSub>
            <m:sSub>
              <m:sSubPr>
                <m:ctrlPr>
                  <w:rPr>
                    <w:rFonts w:ascii="Cambria Math" w:hAnsi="Cambria Math"/>
                    <w:i/>
                  </w:rPr>
                </m:ctrlPr>
              </m:sSubPr>
              <m:e>
                <m:r>
                  <w:rPr>
                    <w:rFonts w:ascii="Cambria Math" w:hAnsi="Cambria Math"/>
                  </w:rPr>
                  <m:t>Z</m:t>
                </m:r>
              </m:e>
              <m:sub>
                <m:r>
                  <w:rPr>
                    <w:rFonts w:ascii="Cambria Math" w:hAnsi="Cambria Math"/>
                  </w:rPr>
                  <m:t>0,odd</m:t>
                </m:r>
              </m:sub>
            </m:sSub>
          </m:e>
        </m:rad>
      </m:oMath>
      <w:r>
        <w:t xml:space="preserve"> </w:t>
      </w:r>
      <w:r>
        <w:rPr>
          <w:rFonts w:hint="cs"/>
          <w:rtl/>
        </w:rPr>
        <w:t xml:space="preserve"> </w:t>
      </w:r>
      <w:r>
        <w:rPr>
          <w:rtl/>
        </w:rPr>
        <w:t>است</w:t>
      </w:r>
      <w:r>
        <w:t xml:space="preserve"> </w:t>
      </w:r>
      <w:r>
        <w:rPr>
          <w:rFonts w:hint="cs"/>
          <w:rtl/>
        </w:rPr>
        <w:t>.</w:t>
      </w:r>
      <w:r>
        <w:rPr>
          <w:rtl/>
        </w:rPr>
        <w:t xml:space="preserve"> بنابراین، برای کنترل مستقل اتصال و تطبیق خط، ظرفیت‌های</w:t>
      </w:r>
      <w:r>
        <w:t xml:space="preserve"> </w:t>
      </w:r>
      <w:proofErr w:type="spellStart"/>
      <w:r>
        <w:t>C</w:t>
      </w:r>
      <w:r>
        <w:rPr>
          <w:rFonts w:ascii="Cambria Math" w:hAnsi="Cambria Math" w:cs="Cambria Math"/>
        </w:rPr>
        <w:t>₁</w:t>
      </w:r>
      <w:r>
        <w:t>g</w:t>
      </w:r>
      <w:proofErr w:type="spellEnd"/>
      <w:r>
        <w:t xml:space="preserve"> </w:t>
      </w:r>
      <w:r>
        <w:rPr>
          <w:rtl/>
        </w:rPr>
        <w:t>و</w:t>
      </w:r>
      <w:r>
        <w:t xml:space="preserve"> </w:t>
      </w:r>
      <w:proofErr w:type="spellStart"/>
      <w:r>
        <w:t>C</w:t>
      </w:r>
      <w:r>
        <w:rPr>
          <w:rFonts w:ascii="Cambria Math" w:hAnsi="Cambria Math" w:cs="Cambria Math"/>
        </w:rPr>
        <w:t>₂</w:t>
      </w:r>
      <w:r>
        <w:t>g</w:t>
      </w:r>
      <w:proofErr w:type="spellEnd"/>
      <w:r>
        <w:t xml:space="preserve"> </w:t>
      </w:r>
      <w:r>
        <w:rPr>
          <w:rtl/>
        </w:rPr>
        <w:t>(ظرفیت هر خط سیگنال به زمین) و در نتیجه امپدانس‌های مود زوج</w:t>
      </w:r>
      <w:r>
        <w:t xml:space="preserve"> (</w:t>
      </w:r>
      <w:r w:rsidRPr="00F51C61">
        <w:rPr>
          <w:rFonts w:asciiTheme="majorBidi" w:hAnsiTheme="majorBidi" w:cstheme="majorBidi"/>
        </w:rPr>
        <w:t>Ze</w:t>
      </w:r>
      <w:r>
        <w:t xml:space="preserve">) </w:t>
      </w:r>
      <w:r>
        <w:rPr>
          <w:rtl/>
        </w:rPr>
        <w:t>و مود فرد</w:t>
      </w:r>
      <w:r>
        <w:t xml:space="preserve"> (Zo) </w:t>
      </w:r>
      <w:r>
        <w:rPr>
          <w:rtl/>
        </w:rPr>
        <w:t>نیز باید به طور مستقل کنترل شوند</w:t>
      </w:r>
      <w:r>
        <w:t>.</w:t>
      </w:r>
    </w:p>
    <w:p w14:paraId="1C22EBFC" w14:textId="75CF27CA" w:rsidR="00A922CF" w:rsidRPr="00640075" w:rsidRDefault="00285657" w:rsidP="00640075">
      <w:pPr>
        <w:pStyle w:val="Heading4"/>
        <w:rPr>
          <w:rtl/>
        </w:rPr>
      </w:pPr>
      <w:r w:rsidRPr="00640075">
        <w:rPr>
          <w:rFonts w:hint="cs"/>
          <w:rtl/>
        </w:rPr>
        <w:t xml:space="preserve">3-7-1-2 </w:t>
      </w:r>
      <w:r w:rsidRPr="00640075">
        <w:rPr>
          <w:rtl/>
        </w:rPr>
        <w:t>مفاه</w:t>
      </w:r>
      <w:r w:rsidRPr="00640075">
        <w:rPr>
          <w:rFonts w:hint="cs"/>
          <w:rtl/>
        </w:rPr>
        <w:t>ی</w:t>
      </w:r>
      <w:r w:rsidRPr="00640075">
        <w:rPr>
          <w:rFonts w:hint="eastAsia"/>
          <w:rtl/>
        </w:rPr>
        <w:t>م</w:t>
      </w:r>
      <w:r w:rsidRPr="00640075">
        <w:rPr>
          <w:rFonts w:hint="cs"/>
          <w:rtl/>
        </w:rPr>
        <w:t xml:space="preserve"> و</w:t>
      </w:r>
      <w:r w:rsidRPr="00640075">
        <w:rPr>
          <w:rtl/>
        </w:rPr>
        <w:t xml:space="preserve"> تعار</w:t>
      </w:r>
      <w:r w:rsidRPr="00640075">
        <w:rPr>
          <w:rFonts w:hint="cs"/>
          <w:rtl/>
        </w:rPr>
        <w:t>ی</w:t>
      </w:r>
      <w:r w:rsidRPr="00640075">
        <w:rPr>
          <w:rtl/>
        </w:rPr>
        <w:t xml:space="preserve">ف نو از خط </w:t>
      </w:r>
      <w:r w:rsidRPr="00640075">
        <w:rPr>
          <w:rFonts w:hint="eastAsia"/>
          <w:rtl/>
        </w:rPr>
        <w:t>کوپل</w:t>
      </w:r>
      <w:r w:rsidRPr="00640075">
        <w:rPr>
          <w:rtl/>
        </w:rPr>
        <w:t xml:space="preserve"> جهت دار تنظ</w:t>
      </w:r>
      <w:r w:rsidRPr="00640075">
        <w:rPr>
          <w:rFonts w:hint="cs"/>
          <w:rtl/>
        </w:rPr>
        <w:t>ی</w:t>
      </w:r>
      <w:r w:rsidRPr="00640075">
        <w:rPr>
          <w:rFonts w:hint="eastAsia"/>
          <w:rtl/>
        </w:rPr>
        <w:t>م</w:t>
      </w:r>
      <w:r w:rsidRPr="00640075">
        <w:rPr>
          <w:rtl/>
        </w:rPr>
        <w:t xml:space="preserve"> پذ</w:t>
      </w:r>
      <w:r w:rsidRPr="00640075">
        <w:rPr>
          <w:rFonts w:hint="cs"/>
          <w:rtl/>
        </w:rPr>
        <w:t>ی</w:t>
      </w:r>
      <w:r w:rsidRPr="00640075">
        <w:rPr>
          <w:rFonts w:hint="eastAsia"/>
          <w:rtl/>
        </w:rPr>
        <w:t>ر</w:t>
      </w:r>
    </w:p>
    <w:p w14:paraId="43044734" w14:textId="4F139031" w:rsidR="00285657" w:rsidRDefault="00285657" w:rsidP="00285657">
      <w:pPr>
        <w:jc w:val="both"/>
        <w:rPr>
          <w:rFonts w:asciiTheme="minorHAnsi" w:hAnsiTheme="minorHAnsi"/>
        </w:rPr>
      </w:pPr>
      <w:r>
        <w:rPr>
          <w:rStyle w:val="first-token"/>
          <w:rtl/>
        </w:rPr>
        <w:t>شکل</w:t>
      </w:r>
      <w:r w:rsidR="001D11D3">
        <w:rPr>
          <w:rStyle w:val="first-token"/>
        </w:rPr>
        <w:t xml:space="preserve"> </w:t>
      </w:r>
      <w:r w:rsidR="001D11D3">
        <w:rPr>
          <w:rStyle w:val="first-token"/>
          <w:rFonts w:hint="cs"/>
          <w:rtl/>
          <w:lang w:bidi="fa-IR"/>
        </w:rPr>
        <w:t xml:space="preserve"> (52-3)</w:t>
      </w:r>
      <w:r>
        <w:rPr>
          <w:rStyle w:val="first-token"/>
          <w:rFonts w:hint="cs"/>
          <w:rtl/>
          <w:lang w:bidi="fa-IR"/>
        </w:rPr>
        <w:t xml:space="preserve"> </w:t>
      </w:r>
      <w:r>
        <w:rPr>
          <w:rStyle w:val="first-token"/>
          <w:rtl/>
          <w:lang w:bidi="fa-IR"/>
        </w:rPr>
        <w:t>(</w:t>
      </w:r>
      <w:r>
        <w:rPr>
          <w:rStyle w:val="first-token"/>
          <w:rtl/>
        </w:rPr>
        <w:t>الف) اصل مفهوم متداول تغییر اتصال بین دو خط کوپل شده در یک کوپلر جهت‌دار را با تغییر ظرفیت بین دو خط سیگنال بدون تغییر ظرفیت‌های زمین</w:t>
      </w:r>
      <w:r>
        <w:rPr>
          <w:rStyle w:val="first-token"/>
        </w:rPr>
        <w:t xml:space="preserve"> </w:t>
      </w:r>
      <w:proofErr w:type="spellStart"/>
      <w:r>
        <w:rPr>
          <w:rStyle w:val="first-token"/>
        </w:rPr>
        <w:t>C</w:t>
      </w:r>
      <w:r>
        <w:rPr>
          <w:rStyle w:val="first-token"/>
          <w:rFonts w:ascii="Cambria Math" w:hAnsi="Cambria Math" w:cs="Cambria Math"/>
        </w:rPr>
        <w:t>₁</w:t>
      </w:r>
      <w:r>
        <w:rPr>
          <w:rStyle w:val="first-token"/>
        </w:rPr>
        <w:t>g</w:t>
      </w:r>
      <w:proofErr w:type="spellEnd"/>
      <w:r>
        <w:rPr>
          <w:rStyle w:val="first-token"/>
        </w:rPr>
        <w:t xml:space="preserve"> </w:t>
      </w:r>
      <w:r>
        <w:rPr>
          <w:rStyle w:val="first-token"/>
          <w:rtl/>
        </w:rPr>
        <w:t>و</w:t>
      </w:r>
      <w:r>
        <w:rPr>
          <w:rStyle w:val="first-token"/>
        </w:rPr>
        <w:t xml:space="preserve"> </w:t>
      </w:r>
      <w:proofErr w:type="spellStart"/>
      <w:r>
        <w:rPr>
          <w:rStyle w:val="first-token"/>
        </w:rPr>
        <w:t>C</w:t>
      </w:r>
      <w:r>
        <w:rPr>
          <w:rStyle w:val="first-token"/>
          <w:rFonts w:ascii="Cambria Math" w:hAnsi="Cambria Math" w:cs="Cambria Math"/>
        </w:rPr>
        <w:t>₂</w:t>
      </w:r>
      <w:r>
        <w:rPr>
          <w:rStyle w:val="first-token"/>
        </w:rPr>
        <w:t>g</w:t>
      </w:r>
      <w:proofErr w:type="spellEnd"/>
      <w:r>
        <w:rPr>
          <w:rStyle w:val="first-token"/>
        </w:rPr>
        <w:t xml:space="preserve"> </w:t>
      </w:r>
      <w:r>
        <w:rPr>
          <w:rStyle w:val="first-token"/>
          <w:rtl/>
        </w:rPr>
        <w:t>نشان می‌دهد</w:t>
      </w:r>
      <w:r>
        <w:rPr>
          <w:rStyle w:val="first-token"/>
          <w:rFonts w:hint="cs"/>
          <w:rtl/>
        </w:rPr>
        <w:t xml:space="preserve">. </w:t>
      </w:r>
      <w:r>
        <w:t xml:space="preserve"> </w:t>
      </w:r>
      <w:r>
        <w:rPr>
          <w:rtl/>
        </w:rPr>
        <w:t xml:space="preserve">شکل </w:t>
      </w:r>
      <w:r w:rsidR="001D11D3">
        <w:rPr>
          <w:rStyle w:val="first-token"/>
          <w:rFonts w:hint="cs"/>
          <w:rtl/>
          <w:lang w:bidi="fa-IR"/>
        </w:rPr>
        <w:t>(52-3)</w:t>
      </w:r>
      <w:r w:rsidR="001D11D3">
        <w:rPr>
          <w:rtl/>
          <w:lang w:bidi="fa-IR"/>
        </w:rPr>
        <w:t xml:space="preserve"> </w:t>
      </w:r>
      <w:r>
        <w:rPr>
          <w:rtl/>
          <w:lang w:bidi="fa-IR"/>
        </w:rPr>
        <w:t>(</w:t>
      </w:r>
      <w:r>
        <w:rPr>
          <w:rtl/>
        </w:rPr>
        <w:t>ب) و (ج) دو مفهوم جدید برای تنظیم کوپلرهای خطوط کوپل‌شده جهت‌دار نشان می‌دهد</w:t>
      </w:r>
      <w:r>
        <w:t>.</w:t>
      </w:r>
    </w:p>
    <w:p w14:paraId="7D9CCC65" w14:textId="64F34291" w:rsidR="00285657" w:rsidRPr="00285657" w:rsidRDefault="00285657" w:rsidP="00285657">
      <w:pPr>
        <w:jc w:val="both"/>
        <w:rPr>
          <w:rFonts w:asciiTheme="minorHAnsi" w:hAnsiTheme="minorHAnsi"/>
          <w:rtl/>
          <w:lang w:bidi="fa-IR"/>
        </w:rPr>
      </w:pPr>
      <w:r>
        <w:rPr>
          <w:shd w:val="clear" w:color="auto" w:fill="FFFFFF"/>
          <w:rtl/>
        </w:rPr>
        <w:t xml:space="preserve">مفهوم 1: در مدل ظرفیت معادل، جفت شدن با تغییر ظرفیت‌های </w:t>
      </w:r>
      <w:r w:rsidRPr="00F51C61">
        <w:rPr>
          <w:rStyle w:val="katex-mathml"/>
          <w:rFonts w:ascii="Cambria Math" w:hAnsi="Cambria Math" w:cs="Cambria Math"/>
          <w:color w:val="0D0D0D"/>
          <w:sz w:val="29"/>
          <w:szCs w:val="29"/>
          <w:bdr w:val="none" w:sz="0" w:space="0" w:color="auto" w:frame="1"/>
          <w:shd w:val="clear" w:color="auto" w:fill="FFFFFF"/>
        </w:rPr>
        <w:t>𝐶</w:t>
      </w:r>
      <w:r w:rsidRPr="00F51C61">
        <w:rPr>
          <w:rStyle w:val="katex-mathml"/>
          <w:rFonts w:asciiTheme="majorBidi" w:hAnsiTheme="majorBidi" w:cstheme="majorBidi"/>
          <w:color w:val="0D0D0D"/>
          <w:sz w:val="29"/>
          <w:szCs w:val="29"/>
          <w:bdr w:val="none" w:sz="0" w:space="0" w:color="auto" w:frame="1"/>
          <w:shd w:val="clear" w:color="auto" w:fill="FFFFFF"/>
          <w:vertAlign w:val="subscript"/>
        </w:rPr>
        <w:t>11</w:t>
      </w:r>
      <w:r>
        <w:rPr>
          <w:rStyle w:val="katex-mathml"/>
          <w:rFonts w:hint="cs"/>
          <w:color w:val="0D0D0D"/>
          <w:sz w:val="29"/>
          <w:szCs w:val="29"/>
          <w:bdr w:val="none" w:sz="0" w:space="0" w:color="auto" w:frame="1"/>
          <w:shd w:val="clear" w:color="auto" w:fill="FFFFFF"/>
          <w:rtl/>
        </w:rPr>
        <w:t xml:space="preserve"> </w:t>
      </w:r>
      <w:r>
        <w:rPr>
          <w:shd w:val="clear" w:color="auto" w:fill="FFFFFF"/>
          <w:rtl/>
        </w:rPr>
        <w:t xml:space="preserve">و </w:t>
      </w:r>
      <w:r w:rsidRPr="00F51C61">
        <w:rPr>
          <w:rStyle w:val="katex-mathml"/>
          <w:rFonts w:ascii="Cambria Math" w:hAnsi="Cambria Math" w:cs="Cambria Math"/>
          <w:color w:val="0D0D0D"/>
          <w:sz w:val="29"/>
          <w:szCs w:val="29"/>
          <w:bdr w:val="none" w:sz="0" w:space="0" w:color="auto" w:frame="1"/>
          <w:shd w:val="clear" w:color="auto" w:fill="FFFFFF"/>
        </w:rPr>
        <w:t>𝐶</w:t>
      </w:r>
      <w:r w:rsidRPr="00F51C61">
        <w:rPr>
          <w:rStyle w:val="katex-mathml"/>
          <w:rFonts w:asciiTheme="majorBidi" w:hAnsiTheme="majorBidi" w:cstheme="majorBidi"/>
          <w:color w:val="0D0D0D"/>
          <w:sz w:val="29"/>
          <w:szCs w:val="29"/>
          <w:bdr w:val="none" w:sz="0" w:space="0" w:color="auto" w:frame="1"/>
          <w:shd w:val="clear" w:color="auto" w:fill="FFFFFF"/>
          <w:vertAlign w:val="subscript"/>
        </w:rPr>
        <w:t>22</w:t>
      </w:r>
      <w:r>
        <w:rPr>
          <w:rStyle w:val="katex-mathml"/>
          <w:rFonts w:hint="cs"/>
          <w:color w:val="0D0D0D"/>
          <w:sz w:val="29"/>
          <w:szCs w:val="29"/>
          <w:bdr w:val="none" w:sz="0" w:space="0" w:color="auto" w:frame="1"/>
          <w:shd w:val="clear" w:color="auto" w:fill="FFFFFF"/>
          <w:vertAlign w:val="subscript"/>
          <w:rtl/>
        </w:rPr>
        <w:t xml:space="preserve"> </w:t>
      </w:r>
      <w:r>
        <w:rPr>
          <w:shd w:val="clear" w:color="auto" w:fill="FFFFFF"/>
          <w:rtl/>
        </w:rPr>
        <w:t>خطوط سیگنال به زمین تغییر می‌کند و ظرفیت بین خطوط سیگنال تغییر نمی‌کند. برخلاف مفهوم تنظیم معمولی که در آن فقط ظرفیت حالت فرد تغییر می‌کند و ظرفیت حالت زوج ثابت نگه داشته می‌شود، در مفهوم 1، هم ظرفیت حالت زوج و هم ظرفیت حالت فرد با تغییر ظرفیت‌های زمین تغییر می‌کنند</w:t>
      </w:r>
      <w:r>
        <w:rPr>
          <w:shd w:val="clear" w:color="auto" w:fill="FFFFFF"/>
        </w:rPr>
        <w:t>.</w:t>
      </w:r>
    </w:p>
    <w:p w14:paraId="13B126BD" w14:textId="358B8B6F" w:rsidR="007A14C5" w:rsidRDefault="00285657" w:rsidP="007A14C5">
      <w:pPr>
        <w:jc w:val="both"/>
        <w:rPr>
          <w:shd w:val="clear" w:color="auto" w:fill="FFFFFF"/>
          <w:rtl/>
        </w:rPr>
      </w:pPr>
      <w:r>
        <w:rPr>
          <w:shd w:val="clear" w:color="auto" w:fill="FFFFFF"/>
          <w:rtl/>
        </w:rPr>
        <w:lastRenderedPageBreak/>
        <w:t>یک تصویر سه‌بعدی از مفهوم</w:t>
      </w:r>
      <w:r>
        <w:rPr>
          <w:rFonts w:hint="cs"/>
          <w:shd w:val="clear" w:color="auto" w:fill="FFFFFF"/>
          <w:rtl/>
        </w:rPr>
        <w:t xml:space="preserve"> </w:t>
      </w:r>
      <w:r>
        <w:rPr>
          <w:shd w:val="clear" w:color="auto" w:fill="FFFFFF"/>
          <w:rtl/>
        </w:rPr>
        <w:t xml:space="preserve">در شکل </w:t>
      </w:r>
      <w:r w:rsidR="001D11D3">
        <w:rPr>
          <w:rStyle w:val="first-token"/>
          <w:rFonts w:hint="cs"/>
          <w:rtl/>
          <w:lang w:bidi="fa-IR"/>
        </w:rPr>
        <w:t>(53-3)</w:t>
      </w:r>
      <w:r>
        <w:rPr>
          <w:shd w:val="clear" w:color="auto" w:fill="FFFFFF"/>
          <w:rtl/>
        </w:rPr>
        <w:t>نشان داده شده است. در اینجا، جفت شدن زمین خطوط سیگنال با حرکت جانبی دیوارهای جانبی زمین در موج‌برهای هم‌صفحه جفت شده با استفاده از محرک‌های الکترواستاتیکی</w:t>
      </w:r>
      <w:r>
        <w:rPr>
          <w:shd w:val="clear" w:color="auto" w:fill="FFFFFF"/>
        </w:rPr>
        <w:t xml:space="preserve"> </w:t>
      </w:r>
      <w:r w:rsidRPr="00F51C61">
        <w:rPr>
          <w:rFonts w:asciiTheme="majorBidi" w:hAnsiTheme="majorBidi" w:cstheme="majorBidi"/>
          <w:shd w:val="clear" w:color="auto" w:fill="FFFFFF"/>
        </w:rPr>
        <w:t>MEMS</w:t>
      </w:r>
      <w:r>
        <w:rPr>
          <w:shd w:val="clear" w:color="auto" w:fill="FFFFFF"/>
        </w:rPr>
        <w:t xml:space="preserve"> </w:t>
      </w:r>
      <w:r>
        <w:rPr>
          <w:rFonts w:hint="cs"/>
          <w:shd w:val="clear" w:color="auto" w:fill="FFFFFF"/>
          <w:rtl/>
        </w:rPr>
        <w:t xml:space="preserve"> </w:t>
      </w:r>
      <w:r>
        <w:rPr>
          <w:shd w:val="clear" w:color="auto" w:fill="FFFFFF"/>
          <w:rtl/>
        </w:rPr>
        <w:t xml:space="preserve">یکپارچه تغییر می‌کند، همانطور که در شکل </w:t>
      </w:r>
      <w:r w:rsidR="001D11D3">
        <w:rPr>
          <w:rStyle w:val="first-token"/>
          <w:rFonts w:hint="cs"/>
          <w:rtl/>
          <w:lang w:bidi="fa-IR"/>
        </w:rPr>
        <w:t xml:space="preserve">(54-3) </w:t>
      </w:r>
      <w:r>
        <w:rPr>
          <w:shd w:val="clear" w:color="auto" w:fill="FFFFFF"/>
          <w:rtl/>
        </w:rPr>
        <w:t>نشان داده شده است. برای نمونه‌های اولیه که در این مقاله پیاده‌سازی شده‌اند، جابجایی بین دو حالت کوپلرهای قابل تنظیم با حرکت رساناهای زمین شناور و اتصال آنها به زمین</w:t>
      </w:r>
      <w:r>
        <w:rPr>
          <w:shd w:val="clear" w:color="auto" w:fill="FFFFFF"/>
        </w:rPr>
        <w:t xml:space="preserve"> </w:t>
      </w:r>
      <w:r w:rsidRPr="00F51C61">
        <w:rPr>
          <w:rFonts w:asciiTheme="majorBidi" w:hAnsiTheme="majorBidi" w:cstheme="majorBidi"/>
          <w:shd w:val="clear" w:color="auto" w:fill="FFFFFF"/>
        </w:rPr>
        <w:t>RF</w:t>
      </w:r>
      <w:r>
        <w:rPr>
          <w:shd w:val="clear" w:color="auto" w:fill="FFFFFF"/>
        </w:rPr>
        <w:t xml:space="preserve"> </w:t>
      </w:r>
      <w:r>
        <w:rPr>
          <w:shd w:val="clear" w:color="auto" w:fill="FFFFFF"/>
          <w:rtl/>
        </w:rPr>
        <w:t>در موقعیت نهایی‌شان انجام می‌شود. بنابراین، جفت شدگی اسمی از 3 دسی‌بل در حالت 1 به 6 دسی‌بل در حالت 2 تغییر می‌کند. ولتاژ تحریک فقط برای یکی از دو حالت نیاز به اعمال دارد (کشیدن فعال، آزادسازی غیرفعال). این مفهوم، مشابه مفهوم تنظیم معمولی، مطابقت ورودی و جهت‌داری را در پهنای باند بزرگ و نسبت‌های جفت شدگی قابل تنظیم بزرگ حفظ نمی‌کند</w:t>
      </w:r>
      <w:r>
        <w:rPr>
          <w:shd w:val="clear" w:color="auto" w:fill="FFFFFF"/>
        </w:rPr>
        <w:t>.</w:t>
      </w:r>
      <w:sdt>
        <w:sdtPr>
          <w:rPr>
            <w:shd w:val="clear" w:color="auto" w:fill="FFFFFF"/>
            <w:rtl/>
          </w:rPr>
          <w:id w:val="274223467"/>
          <w:citation/>
        </w:sdtPr>
        <w:sdtContent>
          <w:r w:rsidR="00DA02CE">
            <w:rPr>
              <w:shd w:val="clear" w:color="auto" w:fill="FFFFFF"/>
              <w:rtl/>
            </w:rPr>
            <w:fldChar w:fldCharType="begin"/>
          </w:r>
          <w:r w:rsidR="00DA02CE">
            <w:rPr>
              <w:shd w:val="clear" w:color="auto" w:fill="FFFFFF"/>
              <w:rtl/>
              <w:lang w:bidi="fa-IR"/>
            </w:rPr>
            <w:instrText xml:space="preserve"> </w:instrText>
          </w:r>
          <w:r w:rsidR="00DA02CE">
            <w:rPr>
              <w:rFonts w:hint="cs"/>
              <w:shd w:val="clear" w:color="auto" w:fill="FFFFFF"/>
              <w:lang w:bidi="fa-IR"/>
            </w:rPr>
            <w:instrText>CITATION</w:instrText>
          </w:r>
          <w:r w:rsidR="00DA02CE">
            <w:rPr>
              <w:rFonts w:hint="cs"/>
              <w:shd w:val="clear" w:color="auto" w:fill="FFFFFF"/>
              <w:rtl/>
              <w:lang w:bidi="fa-IR"/>
            </w:rPr>
            <w:instrText xml:space="preserve"> </w:instrText>
          </w:r>
          <w:r w:rsidR="00DA02CE">
            <w:rPr>
              <w:rFonts w:hint="cs"/>
              <w:shd w:val="clear" w:color="auto" w:fill="FFFFFF"/>
              <w:lang w:bidi="fa-IR"/>
            </w:rPr>
            <w:instrText>Sha13 \l 1065</w:instrText>
          </w:r>
          <w:r w:rsidR="00DA02CE">
            <w:rPr>
              <w:shd w:val="clear" w:color="auto" w:fill="FFFFFF"/>
              <w:rtl/>
              <w:lang w:bidi="fa-IR"/>
            </w:rPr>
            <w:instrText xml:space="preserve"> </w:instrText>
          </w:r>
          <w:r w:rsidR="00DA02CE">
            <w:rPr>
              <w:shd w:val="clear" w:color="auto" w:fill="FFFFFF"/>
              <w:rtl/>
            </w:rPr>
            <w:fldChar w:fldCharType="separate"/>
          </w:r>
          <w:r w:rsidR="00CA6500">
            <w:rPr>
              <w:noProof/>
              <w:shd w:val="clear" w:color="auto" w:fill="FFFFFF"/>
              <w:rtl/>
              <w:lang w:bidi="fa-IR"/>
            </w:rPr>
            <w:t xml:space="preserve"> </w:t>
          </w:r>
          <w:r w:rsidR="00CA6500" w:rsidRPr="00CA6500">
            <w:rPr>
              <w:noProof/>
              <w:shd w:val="clear" w:color="auto" w:fill="FFFFFF"/>
              <w:lang w:bidi="fa-IR"/>
            </w:rPr>
            <w:t>[69]</w:t>
          </w:r>
          <w:r w:rsidR="00DA02CE">
            <w:rPr>
              <w:shd w:val="clear" w:color="auto" w:fill="FFFFFF"/>
              <w:rtl/>
            </w:rPr>
            <w:fldChar w:fldCharType="end"/>
          </w:r>
        </w:sdtContent>
      </w:sdt>
      <w:r w:rsidR="001D11D3">
        <w:rPr>
          <w:rFonts w:hint="cs"/>
          <w:shd w:val="clear" w:color="auto" w:fill="FFFFFF"/>
          <w:rtl/>
        </w:rPr>
        <w:t>.</w:t>
      </w:r>
    </w:p>
    <w:p w14:paraId="7EB19F00" w14:textId="77777777" w:rsidR="007A14C5" w:rsidRPr="007A14C5" w:rsidRDefault="007A14C5" w:rsidP="007A14C5">
      <w:pPr>
        <w:rPr>
          <w:rtl/>
        </w:rPr>
      </w:pPr>
    </w:p>
    <w:p w14:paraId="3D71218A" w14:textId="77777777" w:rsidR="00474E32" w:rsidRDefault="00474E32" w:rsidP="00474E32">
      <w:pPr>
        <w:keepNext/>
        <w:jc w:val="center"/>
      </w:pPr>
      <w:r w:rsidRPr="00474E32">
        <w:rPr>
          <w:noProof/>
          <w:shd w:val="clear" w:color="auto" w:fill="FFFFFF"/>
          <w:rtl/>
        </w:rPr>
        <w:drawing>
          <wp:inline distT="0" distB="0" distL="0" distR="0" wp14:anchorId="0D005380" wp14:editId="51AA0B01">
            <wp:extent cx="3225165" cy="2796318"/>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email">
                      <a:extLst>
                        <a:ext uri="{28A0092B-C50C-407E-A947-70E740481C1C}">
                          <a14:useLocalDpi xmlns:a14="http://schemas.microsoft.com/office/drawing/2010/main" val="0"/>
                        </a:ext>
                      </a:extLst>
                    </a:blip>
                    <a:stretch>
                      <a:fillRect/>
                    </a:stretch>
                  </pic:blipFill>
                  <pic:spPr>
                    <a:xfrm>
                      <a:off x="0" y="0"/>
                      <a:ext cx="3228237" cy="2798981"/>
                    </a:xfrm>
                    <a:prstGeom prst="rect">
                      <a:avLst/>
                    </a:prstGeom>
                  </pic:spPr>
                </pic:pic>
              </a:graphicData>
            </a:graphic>
          </wp:inline>
        </w:drawing>
      </w:r>
    </w:p>
    <w:p w14:paraId="18520A0B" w14:textId="1F75AFF5" w:rsidR="00474E32" w:rsidRDefault="00474E32" w:rsidP="00DC192D">
      <w:pPr>
        <w:pStyle w:val="PICTURE"/>
        <w:rPr>
          <w:noProof/>
          <w:rtl/>
          <w:lang w:bidi="fa-IR"/>
        </w:rPr>
      </w:pPr>
      <w:bookmarkStart w:id="100" w:name="_Toc169956709"/>
      <w:r>
        <w:rPr>
          <w:rtl/>
        </w:rPr>
        <w:t xml:space="preserve">شکل  </w:t>
      </w:r>
      <w:r w:rsidR="00F51C61">
        <w:rPr>
          <w:rFonts w:hint="cs"/>
          <w:rtl/>
        </w:rPr>
        <w:t>(3-53)</w:t>
      </w:r>
      <w:r>
        <w:rPr>
          <w:rFonts w:hint="cs"/>
          <w:noProof/>
          <w:rtl/>
          <w:lang w:bidi="fa-IR"/>
        </w:rPr>
        <w:t xml:space="preserve"> </w:t>
      </w:r>
      <w:r w:rsidRPr="00C30A19">
        <w:rPr>
          <w:noProof/>
          <w:rtl/>
          <w:lang w:bidi="fa-IR"/>
        </w:rPr>
        <w:t>تصو</w:t>
      </w:r>
      <w:r w:rsidRPr="00C30A19">
        <w:rPr>
          <w:rFonts w:hint="cs"/>
          <w:noProof/>
          <w:rtl/>
          <w:lang w:bidi="fa-IR"/>
        </w:rPr>
        <w:t>ی</w:t>
      </w:r>
      <w:r w:rsidRPr="00C30A19">
        <w:rPr>
          <w:rFonts w:hint="eastAsia"/>
          <w:noProof/>
          <w:rtl/>
          <w:lang w:bidi="fa-IR"/>
        </w:rPr>
        <w:t>ر</w:t>
      </w:r>
      <w:r w:rsidRPr="00C30A19">
        <w:rPr>
          <w:noProof/>
          <w:rtl/>
          <w:lang w:bidi="fa-IR"/>
        </w:rPr>
        <w:t xml:space="preserve"> مفهوم</w:t>
      </w:r>
      <w:r w:rsidRPr="00C30A19">
        <w:rPr>
          <w:rFonts w:hint="cs"/>
          <w:noProof/>
          <w:rtl/>
          <w:lang w:bidi="fa-IR"/>
        </w:rPr>
        <w:t>ی</w:t>
      </w:r>
      <w:r w:rsidRPr="00C30A19">
        <w:rPr>
          <w:noProof/>
          <w:rtl/>
          <w:lang w:bidi="fa-IR"/>
        </w:rPr>
        <w:t xml:space="preserve"> ۱: </w:t>
      </w:r>
      <w:r w:rsidRPr="00C30A19">
        <w:rPr>
          <w:rFonts w:hint="cs"/>
          <w:noProof/>
          <w:rtl/>
          <w:lang w:bidi="fa-IR"/>
        </w:rPr>
        <w:t>ی</w:t>
      </w:r>
      <w:r w:rsidRPr="00C30A19">
        <w:rPr>
          <w:rFonts w:hint="eastAsia"/>
          <w:noProof/>
          <w:rtl/>
          <w:lang w:bidi="fa-IR"/>
        </w:rPr>
        <w:t>ک</w:t>
      </w:r>
      <w:r w:rsidRPr="00C30A19">
        <w:rPr>
          <w:noProof/>
          <w:rtl/>
          <w:lang w:bidi="fa-IR"/>
        </w:rPr>
        <w:t xml:space="preserve"> کوپلر جهت‌دار خطوط کوپل‌شده با پهنا</w:t>
      </w:r>
      <w:r w:rsidRPr="00C30A19">
        <w:rPr>
          <w:rFonts w:hint="cs"/>
          <w:noProof/>
          <w:rtl/>
          <w:lang w:bidi="fa-IR"/>
        </w:rPr>
        <w:t>ی‌</w:t>
      </w:r>
      <w:r w:rsidRPr="00C30A19">
        <w:rPr>
          <w:rFonts w:hint="eastAsia"/>
          <w:noProof/>
          <w:rtl/>
          <w:lang w:bidi="fa-IR"/>
        </w:rPr>
        <w:t>باند</w:t>
      </w:r>
      <w:r w:rsidRPr="00C30A19">
        <w:rPr>
          <w:noProof/>
          <w:rtl/>
          <w:lang w:bidi="fa-IR"/>
        </w:rPr>
        <w:t xml:space="preserve"> فوق‌العاده که بر اساس تنظ</w:t>
      </w:r>
      <w:r w:rsidRPr="00C30A19">
        <w:rPr>
          <w:rFonts w:hint="cs"/>
          <w:noProof/>
          <w:rtl/>
          <w:lang w:bidi="fa-IR"/>
        </w:rPr>
        <w:t>ی</w:t>
      </w:r>
      <w:r w:rsidRPr="00C30A19">
        <w:rPr>
          <w:rFonts w:hint="eastAsia"/>
          <w:noProof/>
          <w:rtl/>
          <w:lang w:bidi="fa-IR"/>
        </w:rPr>
        <w:t>م</w:t>
      </w:r>
      <w:r w:rsidRPr="00C30A19">
        <w:rPr>
          <w:noProof/>
          <w:rtl/>
          <w:lang w:bidi="fa-IR"/>
        </w:rPr>
        <w:t xml:space="preserve"> هندس</w:t>
      </w:r>
      <w:r w:rsidRPr="00C30A19">
        <w:rPr>
          <w:rFonts w:hint="cs"/>
          <w:noProof/>
          <w:rtl/>
          <w:lang w:bidi="fa-IR"/>
        </w:rPr>
        <w:t>یِ</w:t>
      </w:r>
      <w:r w:rsidRPr="00C30A19">
        <w:rPr>
          <w:noProof/>
          <w:rtl/>
          <w:lang w:bidi="fa-IR"/>
        </w:rPr>
        <w:t xml:space="preserve"> ظرف</w:t>
      </w:r>
      <w:r w:rsidRPr="00C30A19">
        <w:rPr>
          <w:rFonts w:hint="cs"/>
          <w:noProof/>
          <w:rtl/>
          <w:lang w:bidi="fa-IR"/>
        </w:rPr>
        <w:t>ی</w:t>
      </w:r>
      <w:r w:rsidRPr="00C30A19">
        <w:rPr>
          <w:rFonts w:hint="eastAsia"/>
          <w:noProof/>
          <w:rtl/>
          <w:lang w:bidi="fa-IR"/>
        </w:rPr>
        <w:t>ت</w:t>
      </w:r>
      <w:r w:rsidRPr="00C30A19">
        <w:rPr>
          <w:noProof/>
          <w:rtl/>
          <w:lang w:bidi="fa-IR"/>
        </w:rPr>
        <w:t xml:space="preserve"> س</w:t>
      </w:r>
      <w:r w:rsidRPr="00C30A19">
        <w:rPr>
          <w:rFonts w:hint="cs"/>
          <w:noProof/>
          <w:rtl/>
          <w:lang w:bidi="fa-IR"/>
        </w:rPr>
        <w:t>ی</w:t>
      </w:r>
      <w:r w:rsidRPr="00C30A19">
        <w:rPr>
          <w:rFonts w:hint="eastAsia"/>
          <w:noProof/>
          <w:rtl/>
          <w:lang w:bidi="fa-IR"/>
        </w:rPr>
        <w:t>گنال</w:t>
      </w:r>
      <w:r w:rsidRPr="00C30A19">
        <w:rPr>
          <w:noProof/>
          <w:rtl/>
          <w:lang w:bidi="fa-IR"/>
        </w:rPr>
        <w:t xml:space="preserve"> به زم</w:t>
      </w:r>
      <w:r w:rsidRPr="00C30A19">
        <w:rPr>
          <w:rFonts w:hint="cs"/>
          <w:noProof/>
          <w:rtl/>
          <w:lang w:bidi="fa-IR"/>
        </w:rPr>
        <w:t>ی</w:t>
      </w:r>
      <w:r w:rsidRPr="00C30A19">
        <w:rPr>
          <w:rFonts w:hint="eastAsia"/>
          <w:noProof/>
          <w:rtl/>
          <w:lang w:bidi="fa-IR"/>
        </w:rPr>
        <w:t>ن</w:t>
      </w:r>
      <w:r w:rsidRPr="00C30A19">
        <w:rPr>
          <w:noProof/>
          <w:rtl/>
          <w:lang w:bidi="fa-IR"/>
        </w:rPr>
        <w:t xml:space="preserve"> خطوط کوپل‌شده عمل م</w:t>
      </w:r>
      <w:r w:rsidRPr="00C30A19">
        <w:rPr>
          <w:rFonts w:hint="cs"/>
          <w:noProof/>
          <w:rtl/>
          <w:lang w:bidi="fa-IR"/>
        </w:rPr>
        <w:t>ی‌</w:t>
      </w:r>
      <w:r w:rsidRPr="00C30A19">
        <w:rPr>
          <w:rFonts w:hint="eastAsia"/>
          <w:noProof/>
          <w:rtl/>
          <w:lang w:bidi="fa-IR"/>
        </w:rPr>
        <w:t>کند</w:t>
      </w:r>
      <w:r w:rsidRPr="00C30A19">
        <w:rPr>
          <w:noProof/>
          <w:rtl/>
          <w:lang w:bidi="fa-IR"/>
        </w:rPr>
        <w:t>.</w:t>
      </w:r>
      <w:sdt>
        <w:sdtPr>
          <w:rPr>
            <w:noProof/>
            <w:rtl/>
            <w:lang w:bidi="fa-IR"/>
          </w:rPr>
          <w:id w:val="1398013549"/>
          <w:citation/>
        </w:sdtPr>
        <w:sdtContent>
          <w:r w:rsidR="00DA02CE">
            <w:rPr>
              <w:noProof/>
              <w:rtl/>
              <w:lang w:bidi="fa-IR"/>
            </w:rPr>
            <w:fldChar w:fldCharType="begin"/>
          </w:r>
          <w:r w:rsidR="00DA02CE">
            <w:rPr>
              <w:noProof/>
              <w:rtl/>
              <w:lang w:bidi="fa-IR"/>
            </w:rPr>
            <w:instrText xml:space="preserve"> </w:instrText>
          </w:r>
          <w:r w:rsidR="00DA02CE">
            <w:rPr>
              <w:rFonts w:hint="cs"/>
              <w:noProof/>
              <w:lang w:bidi="fa-IR"/>
            </w:rPr>
            <w:instrText>CITATION</w:instrText>
          </w:r>
          <w:r w:rsidR="00DA02CE">
            <w:rPr>
              <w:rFonts w:hint="cs"/>
              <w:noProof/>
              <w:rtl/>
              <w:lang w:bidi="fa-IR"/>
            </w:rPr>
            <w:instrText xml:space="preserve"> </w:instrText>
          </w:r>
          <w:r w:rsidR="00DA02CE">
            <w:rPr>
              <w:rFonts w:hint="cs"/>
              <w:noProof/>
              <w:lang w:bidi="fa-IR"/>
            </w:rPr>
            <w:instrText>Sha13 \l 1065</w:instrText>
          </w:r>
          <w:r w:rsidR="00DA02CE">
            <w:rPr>
              <w:noProof/>
              <w:rtl/>
              <w:lang w:bidi="fa-IR"/>
            </w:rPr>
            <w:instrText xml:space="preserve"> </w:instrText>
          </w:r>
          <w:r w:rsidR="00DA02CE">
            <w:rPr>
              <w:noProof/>
              <w:rtl/>
              <w:lang w:bidi="fa-IR"/>
            </w:rPr>
            <w:fldChar w:fldCharType="separate"/>
          </w:r>
          <w:r w:rsidR="00CA6500">
            <w:rPr>
              <w:noProof/>
              <w:rtl/>
              <w:lang w:bidi="fa-IR"/>
            </w:rPr>
            <w:t xml:space="preserve"> </w:t>
          </w:r>
          <w:r w:rsidR="00CA6500" w:rsidRPr="00CA6500">
            <w:rPr>
              <w:noProof/>
              <w:lang w:bidi="fa-IR"/>
            </w:rPr>
            <w:t>[69]</w:t>
          </w:r>
          <w:r w:rsidR="00DA02CE">
            <w:rPr>
              <w:noProof/>
              <w:rtl/>
              <w:lang w:bidi="fa-IR"/>
            </w:rPr>
            <w:fldChar w:fldCharType="end"/>
          </w:r>
        </w:sdtContent>
      </w:sdt>
      <w:r w:rsidR="001D11D3">
        <w:rPr>
          <w:rFonts w:hint="cs"/>
          <w:noProof/>
          <w:rtl/>
          <w:lang w:bidi="fa-IR"/>
        </w:rPr>
        <w:t>.</w:t>
      </w:r>
      <w:bookmarkEnd w:id="100"/>
    </w:p>
    <w:p w14:paraId="41E265EB" w14:textId="77777777" w:rsidR="001D11D3" w:rsidRDefault="001D11D3" w:rsidP="00DC192D">
      <w:pPr>
        <w:pStyle w:val="PICTURE"/>
        <w:rPr>
          <w:shd w:val="clear" w:color="auto" w:fill="FFFFFF"/>
        </w:rPr>
      </w:pPr>
    </w:p>
    <w:p w14:paraId="48DBB2F2" w14:textId="7871805C" w:rsidR="00474E32" w:rsidRPr="00474E32" w:rsidRDefault="00474E32" w:rsidP="00474E32">
      <w:pPr>
        <w:jc w:val="both"/>
        <w:rPr>
          <w:rFonts w:ascii="Times New Roman" w:eastAsia="Times New Roman" w:hAnsi="Times New Roman" w:cs="Times New Roman"/>
          <w:sz w:val="36"/>
          <w:szCs w:val="36"/>
        </w:rPr>
      </w:pPr>
      <w:r>
        <w:rPr>
          <w:rtl/>
        </w:rPr>
        <w:t xml:space="preserve">مفهوم </w:t>
      </w:r>
      <w:r>
        <w:rPr>
          <w:rtl/>
          <w:lang w:bidi="fa-IR"/>
        </w:rPr>
        <w:t xml:space="preserve">۲: </w:t>
      </w:r>
      <w:r>
        <w:rPr>
          <w:rtl/>
        </w:rPr>
        <w:t>تغییر همزمان ظرفیت کوپلینگ و ظرفیت بین خطوط سیگنال</w:t>
      </w:r>
      <w:r>
        <w:rPr>
          <w:rFonts w:ascii="Times New Roman" w:eastAsia="Times New Roman" w:hAnsi="Times New Roman" w:cs="Times New Roman"/>
          <w:sz w:val="36"/>
          <w:szCs w:val="36"/>
        </w:rPr>
        <w:t xml:space="preserve"> </w:t>
      </w:r>
      <w:r>
        <w:rPr>
          <w:rtl/>
        </w:rPr>
        <w:t>در مدل ظرفیت معادل، با تغییر ظرفیت‌های</w:t>
      </w:r>
      <w:r>
        <w:t xml:space="preserve"> </w:t>
      </w:r>
      <w:proofErr w:type="spellStart"/>
      <w:r>
        <w:t>C</w:t>
      </w:r>
      <w:r>
        <w:rPr>
          <w:rFonts w:ascii="Cambria Math" w:hAnsi="Cambria Math" w:cs="Cambria Math"/>
        </w:rPr>
        <w:t>₁</w:t>
      </w:r>
      <w:r>
        <w:t>g</w:t>
      </w:r>
      <w:proofErr w:type="spellEnd"/>
      <w:r>
        <w:t xml:space="preserve"> </w:t>
      </w:r>
      <w:r>
        <w:rPr>
          <w:rtl/>
        </w:rPr>
        <w:t>و</w:t>
      </w:r>
      <w:r>
        <w:t xml:space="preserve"> </w:t>
      </w:r>
      <w:proofErr w:type="spellStart"/>
      <w:r>
        <w:t>C</w:t>
      </w:r>
      <w:r>
        <w:rPr>
          <w:rFonts w:ascii="Cambria Math" w:hAnsi="Cambria Math" w:cs="Cambria Math"/>
        </w:rPr>
        <w:t>₂</w:t>
      </w:r>
      <w:r>
        <w:t>g</w:t>
      </w:r>
      <w:proofErr w:type="spellEnd"/>
      <w:r>
        <w:t xml:space="preserve"> </w:t>
      </w:r>
      <w:r>
        <w:rPr>
          <w:rtl/>
        </w:rPr>
        <w:t>(ظرفیت هر خط سیگنال به زمین) کوپلینگ (اتصال) تغییر می‌کند و به طور همزمان، ظرفیت</w:t>
      </w:r>
      <w:r>
        <w:t xml:space="preserve"> C</w:t>
      </w:r>
      <w:r>
        <w:rPr>
          <w:rFonts w:ascii="Cambria Math" w:hAnsi="Cambria Math" w:cs="Cambria Math"/>
        </w:rPr>
        <w:t>₁₂</w:t>
      </w:r>
      <w:r>
        <w:t xml:space="preserve"> </w:t>
      </w:r>
      <w:r>
        <w:rPr>
          <w:rtl/>
        </w:rPr>
        <w:t>بین خطوط سیگنال نیز تغییر داده می‌شود</w:t>
      </w:r>
      <w:r>
        <w:rPr>
          <w:rFonts w:hint="cs"/>
          <w:rtl/>
          <w:lang w:bidi="fa-IR"/>
        </w:rPr>
        <w:t xml:space="preserve">. </w:t>
      </w:r>
      <w:r>
        <w:rPr>
          <w:rtl/>
        </w:rPr>
        <w:t xml:space="preserve">این کار امکان کنترل مستقل ظرفیت‌های </w:t>
      </w:r>
      <w:r>
        <w:rPr>
          <w:rFonts w:hint="cs"/>
          <w:rtl/>
        </w:rPr>
        <w:t xml:space="preserve">مد </w:t>
      </w:r>
      <w:r>
        <w:rPr>
          <w:rtl/>
        </w:rPr>
        <w:t xml:space="preserve">زوج و </w:t>
      </w:r>
      <w:r>
        <w:rPr>
          <w:rFonts w:hint="cs"/>
          <w:rtl/>
        </w:rPr>
        <w:t xml:space="preserve">مد </w:t>
      </w:r>
      <w:r>
        <w:rPr>
          <w:rtl/>
        </w:rPr>
        <w:t xml:space="preserve">فرد را فراهم می‌کند و در نتیجه به طور ایده‌آل، امکان حذف هرگونه عدم تطابق امپدانس را می‌دهد، که نه با مفهوم سنتی و نه با مفهوم </w:t>
      </w:r>
      <w:r>
        <w:rPr>
          <w:rtl/>
          <w:lang w:bidi="fa-IR"/>
        </w:rPr>
        <w:t>۱</w:t>
      </w:r>
      <w:r>
        <w:rPr>
          <w:rtl/>
        </w:rPr>
        <w:t xml:space="preserve"> قابل دستیابی نیست</w:t>
      </w:r>
      <w:r>
        <w:t>.</w:t>
      </w:r>
    </w:p>
    <w:p w14:paraId="7C96E853" w14:textId="696995AD" w:rsidR="00285657" w:rsidRDefault="009D64F0" w:rsidP="00A76699">
      <w:pPr>
        <w:jc w:val="both"/>
        <w:rPr>
          <w:rtl/>
          <w:lang w:bidi="fa-IR"/>
        </w:rPr>
      </w:pPr>
      <w:r>
        <w:rPr>
          <w:rStyle w:val="first-token"/>
          <w:rtl/>
        </w:rPr>
        <w:lastRenderedPageBreak/>
        <w:t>اتصال (کوپلینگ) با تغییر ظرفیت‌های</w:t>
      </w:r>
      <w:r>
        <w:rPr>
          <w:rStyle w:val="first-token"/>
        </w:rPr>
        <w:t xml:space="preserve"> </w:t>
      </w:r>
      <w:proofErr w:type="spellStart"/>
      <w:r>
        <w:rPr>
          <w:rStyle w:val="first-token"/>
        </w:rPr>
        <w:t>C</w:t>
      </w:r>
      <w:r>
        <w:rPr>
          <w:rStyle w:val="first-token"/>
          <w:rFonts w:ascii="Cambria Math" w:hAnsi="Cambria Math" w:cs="Cambria Math"/>
        </w:rPr>
        <w:t>₁</w:t>
      </w:r>
      <w:r>
        <w:rPr>
          <w:rStyle w:val="first-token"/>
        </w:rPr>
        <w:t>g</w:t>
      </w:r>
      <w:proofErr w:type="spellEnd"/>
      <w:r>
        <w:rPr>
          <w:rStyle w:val="first-token"/>
        </w:rPr>
        <w:t xml:space="preserve"> </w:t>
      </w:r>
      <w:r>
        <w:rPr>
          <w:rStyle w:val="first-token"/>
          <w:rtl/>
        </w:rPr>
        <w:t>و</w:t>
      </w:r>
      <w:r>
        <w:rPr>
          <w:rStyle w:val="first-token"/>
        </w:rPr>
        <w:t xml:space="preserve"> </w:t>
      </w:r>
      <w:proofErr w:type="spellStart"/>
      <w:r>
        <w:rPr>
          <w:rStyle w:val="first-token"/>
        </w:rPr>
        <w:t>C</w:t>
      </w:r>
      <w:r>
        <w:rPr>
          <w:rStyle w:val="first-token"/>
          <w:rFonts w:ascii="Cambria Math" w:hAnsi="Cambria Math" w:cs="Cambria Math"/>
        </w:rPr>
        <w:t>₂</w:t>
      </w:r>
      <w:r>
        <w:rPr>
          <w:rStyle w:val="first-token"/>
        </w:rPr>
        <w:t>g</w:t>
      </w:r>
      <w:proofErr w:type="spellEnd"/>
      <w:r>
        <w:rPr>
          <w:rStyle w:val="first-token"/>
        </w:rPr>
        <w:t xml:space="preserve"> </w:t>
      </w:r>
      <w:r>
        <w:rPr>
          <w:rStyle w:val="first-token"/>
          <w:rtl/>
        </w:rPr>
        <w:t>(ظرفیت هر خط سیگنال به زمین) و به طور همزمان تغییر ظرفیت</w:t>
      </w:r>
      <w:r>
        <w:rPr>
          <w:rStyle w:val="first-token"/>
        </w:rPr>
        <w:t xml:space="preserve"> C</w:t>
      </w:r>
      <w:r>
        <w:rPr>
          <w:rStyle w:val="first-token"/>
          <w:rFonts w:ascii="Cambria Math" w:hAnsi="Cambria Math" w:cs="Cambria Math"/>
        </w:rPr>
        <w:t>₁₂</w:t>
      </w:r>
      <w:r>
        <w:rPr>
          <w:rStyle w:val="first-token"/>
        </w:rPr>
        <w:t xml:space="preserve"> </w:t>
      </w:r>
      <w:r>
        <w:rPr>
          <w:rStyle w:val="first-token"/>
          <w:rtl/>
        </w:rPr>
        <w:t>بین خطوط سیگنال، تغییر می‌کند</w:t>
      </w:r>
      <w:r>
        <w:rPr>
          <w:rStyle w:val="first-token"/>
          <w:rFonts w:hint="cs"/>
          <w:rtl/>
        </w:rPr>
        <w:t xml:space="preserve">. </w:t>
      </w:r>
      <w:r>
        <w:rPr>
          <w:rtl/>
        </w:rPr>
        <w:t xml:space="preserve">همانطور که در شکل </w:t>
      </w:r>
      <w:r w:rsidR="00D011C5">
        <w:rPr>
          <w:rFonts w:hint="cs"/>
          <w:rtl/>
        </w:rPr>
        <w:t>(</w:t>
      </w:r>
      <w:r>
        <w:rPr>
          <w:rFonts w:hint="cs"/>
          <w:rtl/>
          <w:lang w:bidi="fa-IR"/>
        </w:rPr>
        <w:t>5</w:t>
      </w:r>
      <w:r w:rsidR="00D011C5">
        <w:rPr>
          <w:rFonts w:hint="cs"/>
          <w:rtl/>
          <w:lang w:bidi="fa-IR"/>
        </w:rPr>
        <w:t>2-3)</w:t>
      </w:r>
      <w:r>
        <w:rPr>
          <w:rtl/>
        </w:rPr>
        <w:t xml:space="preserve"> نشان داده شده است، دو خط میانی باریک شناور به خطوط سیگنال دو خط کوپل شده سوئیچ می‌شوند و همزمان دیواره‌های جانبی زمین برای جبران اتصال زمین از هم جدا می‌شوند، همانطور که در شکل </w:t>
      </w:r>
      <w:r w:rsidR="001D11D3">
        <w:rPr>
          <w:rStyle w:val="first-token"/>
          <w:rFonts w:hint="cs"/>
          <w:rtl/>
          <w:lang w:bidi="fa-IR"/>
        </w:rPr>
        <w:t xml:space="preserve">(54-3) </w:t>
      </w:r>
      <w:r>
        <w:rPr>
          <w:rtl/>
        </w:rPr>
        <w:t>نشان داده شده است</w:t>
      </w:r>
      <w:r>
        <w:rPr>
          <w:rFonts w:hint="cs"/>
          <w:rtl/>
        </w:rPr>
        <w:t xml:space="preserve">. </w:t>
      </w:r>
      <w:r>
        <w:t xml:space="preserve"> </w:t>
      </w:r>
      <w:r>
        <w:rPr>
          <w:rtl/>
        </w:rPr>
        <w:t>این کار با حفظ عملکرد یکنواخت در یک پهنای باند بزرگ، امکان طراحی برای تغییر نسبت اتصال بسیار بیشتر را فراهم می‌کند</w:t>
      </w:r>
      <w:r>
        <w:t>.</w:t>
      </w:r>
    </w:p>
    <w:p w14:paraId="6B993D94" w14:textId="2379544B" w:rsidR="00A76699" w:rsidRDefault="00A76699" w:rsidP="00A76699">
      <w:pPr>
        <w:jc w:val="both"/>
        <w:rPr>
          <w:rtl/>
        </w:rPr>
      </w:pPr>
      <w:r>
        <w:rPr>
          <w:rtl/>
        </w:rPr>
        <w:t xml:space="preserve">نمونه‌های اولیه دستگاه‌هایی که بر اساس مفهوم </w:t>
      </w:r>
      <w:r>
        <w:rPr>
          <w:rtl/>
          <w:lang w:bidi="fa-IR"/>
        </w:rPr>
        <w:t>۲</w:t>
      </w:r>
      <w:r>
        <w:rPr>
          <w:rtl/>
        </w:rPr>
        <w:t xml:space="preserve"> طراحی شده‌اند، دامنه‌ی وسیعی از نسبت اتصال قابل تنظیم را نشان می‌دهند</w:t>
      </w:r>
      <w:r>
        <w:rPr>
          <w:rFonts w:hint="cs"/>
          <w:rtl/>
        </w:rPr>
        <w:t>.</w:t>
      </w:r>
      <w:r>
        <w:t xml:space="preserve"> </w:t>
      </w:r>
      <w:r>
        <w:rPr>
          <w:rtl/>
        </w:rPr>
        <w:t>این نمونه‌ها برای تغییر کوپلینگ اسمی</w:t>
      </w:r>
      <w:r>
        <w:t xml:space="preserve"> </w:t>
      </w:r>
      <w:r>
        <w:rPr>
          <w:rtl/>
        </w:rPr>
        <w:t xml:space="preserve">از </w:t>
      </w:r>
      <w:r>
        <w:rPr>
          <w:rtl/>
          <w:lang w:bidi="fa-IR"/>
        </w:rPr>
        <w:t>۲۰</w:t>
      </w:r>
      <w:r>
        <w:rPr>
          <w:rtl/>
        </w:rPr>
        <w:t xml:space="preserve"> دسی‌بل در حالت </w:t>
      </w:r>
      <w:r>
        <w:rPr>
          <w:rtl/>
          <w:lang w:bidi="fa-IR"/>
        </w:rPr>
        <w:t>۱</w:t>
      </w:r>
      <w:r>
        <w:rPr>
          <w:rtl/>
        </w:rPr>
        <w:t xml:space="preserve"> به </w:t>
      </w:r>
      <w:r>
        <w:rPr>
          <w:rtl/>
          <w:lang w:bidi="fa-IR"/>
        </w:rPr>
        <w:t>۱۰</w:t>
      </w:r>
      <w:r>
        <w:rPr>
          <w:rtl/>
        </w:rPr>
        <w:t xml:space="preserve"> دسی‌بل در حالت </w:t>
      </w:r>
      <w:r>
        <w:rPr>
          <w:rtl/>
          <w:lang w:bidi="fa-IR"/>
        </w:rPr>
        <w:t>۲</w:t>
      </w:r>
      <w:r>
        <w:rPr>
          <w:rtl/>
        </w:rPr>
        <w:t xml:space="preserve"> پیاده‌سازی شده‌اند</w:t>
      </w:r>
      <w:r>
        <w:rPr>
          <w:rFonts w:hint="cs"/>
          <w:rtl/>
        </w:rPr>
        <w:t>.</w:t>
      </w:r>
      <w:r>
        <w:t xml:space="preserve"> </w:t>
      </w:r>
      <w:r>
        <w:rPr>
          <w:rtl/>
        </w:rPr>
        <w:t xml:space="preserve">مفهوم </w:t>
      </w:r>
      <w:r>
        <w:rPr>
          <w:rtl/>
          <w:lang w:bidi="fa-IR"/>
        </w:rPr>
        <w:t>۲</w:t>
      </w:r>
      <w:r>
        <w:rPr>
          <w:rtl/>
        </w:rPr>
        <w:t xml:space="preserve"> برای حفظ دو حالت به اعمال ولتاژ تحریک در هر دو حالت نیاز دارد، زیرا دو عملگر مستقل به صورت متناوب کار می‌کنند</w:t>
      </w:r>
      <w:r>
        <w:t>.</w:t>
      </w:r>
    </w:p>
    <w:p w14:paraId="47AAC35F" w14:textId="77777777" w:rsidR="00771B38" w:rsidRDefault="00771B38" w:rsidP="00771B38">
      <w:pPr>
        <w:keepNext/>
        <w:jc w:val="center"/>
      </w:pPr>
      <w:r w:rsidRPr="00771B38">
        <w:rPr>
          <w:rFonts w:ascii="Times New Roman" w:eastAsia="Times New Roman" w:hAnsi="Times New Roman" w:cs="Times New Roman"/>
          <w:noProof/>
          <w:szCs w:val="24"/>
          <w:rtl/>
        </w:rPr>
        <w:drawing>
          <wp:inline distT="0" distB="0" distL="0" distR="0" wp14:anchorId="22534B30" wp14:editId="527AF230">
            <wp:extent cx="2657475" cy="3746079"/>
            <wp:effectExtent l="0" t="0" r="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email">
                      <a:extLst>
                        <a:ext uri="{28A0092B-C50C-407E-A947-70E740481C1C}">
                          <a14:useLocalDpi xmlns:a14="http://schemas.microsoft.com/office/drawing/2010/main" val="0"/>
                        </a:ext>
                      </a:extLst>
                    </a:blip>
                    <a:stretch>
                      <a:fillRect/>
                    </a:stretch>
                  </pic:blipFill>
                  <pic:spPr>
                    <a:xfrm>
                      <a:off x="0" y="0"/>
                      <a:ext cx="2658736" cy="3747856"/>
                    </a:xfrm>
                    <a:prstGeom prst="rect">
                      <a:avLst/>
                    </a:prstGeom>
                  </pic:spPr>
                </pic:pic>
              </a:graphicData>
            </a:graphic>
          </wp:inline>
        </w:drawing>
      </w:r>
    </w:p>
    <w:p w14:paraId="75F5228D" w14:textId="7C9A60FE" w:rsidR="00771B38" w:rsidRDefault="00771B38" w:rsidP="00DC192D">
      <w:pPr>
        <w:pStyle w:val="PICTURE"/>
        <w:rPr>
          <w:rFonts w:ascii="Times New Roman" w:eastAsia="Times New Roman" w:hAnsi="Times New Roman" w:cs="Times New Roman"/>
        </w:rPr>
      </w:pPr>
      <w:bookmarkStart w:id="101" w:name="_Toc169956710"/>
      <w:r>
        <w:rPr>
          <w:rtl/>
        </w:rPr>
        <w:t xml:space="preserve">شکل  </w:t>
      </w:r>
      <w:r w:rsidR="00AF6A7D">
        <w:rPr>
          <w:rFonts w:hint="cs"/>
          <w:rtl/>
        </w:rPr>
        <w:t>(3-54)</w:t>
      </w:r>
      <w:r>
        <w:rPr>
          <w:rFonts w:hint="cs"/>
          <w:rtl/>
          <w:lang w:bidi="fa-IR"/>
        </w:rPr>
        <w:t xml:space="preserve"> </w:t>
      </w:r>
      <w:r w:rsidRPr="00254B0A">
        <w:rPr>
          <w:rtl/>
          <w:lang w:bidi="fa-IR"/>
        </w:rPr>
        <w:t>حالت‌ها</w:t>
      </w:r>
      <w:r w:rsidRPr="00254B0A">
        <w:rPr>
          <w:rFonts w:hint="cs"/>
          <w:rtl/>
          <w:lang w:bidi="fa-IR"/>
        </w:rPr>
        <w:t>ی</w:t>
      </w:r>
      <w:r w:rsidRPr="00254B0A">
        <w:rPr>
          <w:rtl/>
          <w:lang w:bidi="fa-IR"/>
        </w:rPr>
        <w:t xml:space="preserve"> تحر</w:t>
      </w:r>
      <w:r w:rsidRPr="00254B0A">
        <w:rPr>
          <w:rFonts w:hint="cs"/>
          <w:rtl/>
          <w:lang w:bidi="fa-IR"/>
        </w:rPr>
        <w:t>ی</w:t>
      </w:r>
      <w:r w:rsidRPr="00254B0A">
        <w:rPr>
          <w:rFonts w:hint="eastAsia"/>
          <w:rtl/>
          <w:lang w:bidi="fa-IR"/>
        </w:rPr>
        <w:t>ک</w:t>
      </w:r>
      <w:r w:rsidRPr="00254B0A">
        <w:rPr>
          <w:rtl/>
          <w:lang w:bidi="fa-IR"/>
        </w:rPr>
        <w:t xml:space="preserve"> مفهوم ۲ (تنها </w:t>
      </w:r>
      <w:r w:rsidRPr="00254B0A">
        <w:rPr>
          <w:rFonts w:hint="cs"/>
          <w:rtl/>
          <w:lang w:bidi="fa-IR"/>
        </w:rPr>
        <w:t>ی</w:t>
      </w:r>
      <w:r w:rsidRPr="00254B0A">
        <w:rPr>
          <w:rFonts w:hint="eastAsia"/>
          <w:rtl/>
          <w:lang w:bidi="fa-IR"/>
        </w:rPr>
        <w:t>ک</w:t>
      </w:r>
      <w:r w:rsidRPr="00254B0A">
        <w:rPr>
          <w:rtl/>
          <w:lang w:bidi="fa-IR"/>
        </w:rPr>
        <w:t xml:space="preserve"> طرف از خط س</w:t>
      </w:r>
      <w:r w:rsidRPr="00254B0A">
        <w:rPr>
          <w:rFonts w:hint="cs"/>
          <w:rtl/>
          <w:lang w:bidi="fa-IR"/>
        </w:rPr>
        <w:t>ی</w:t>
      </w:r>
      <w:r w:rsidRPr="00254B0A">
        <w:rPr>
          <w:rFonts w:hint="eastAsia"/>
          <w:rtl/>
          <w:lang w:bidi="fa-IR"/>
        </w:rPr>
        <w:t>گنال</w:t>
      </w:r>
      <w:r w:rsidRPr="00254B0A">
        <w:rPr>
          <w:rtl/>
          <w:lang w:bidi="fa-IR"/>
        </w:rPr>
        <w:t xml:space="preserve"> کوپل شده نشان داده شده است)</w:t>
      </w:r>
      <w:r>
        <w:rPr>
          <w:rFonts w:hint="cs"/>
          <w:rtl/>
          <w:lang w:bidi="fa-IR"/>
        </w:rPr>
        <w:t xml:space="preserve">. </w:t>
      </w:r>
      <w:r w:rsidRPr="00254B0A">
        <w:rPr>
          <w:rtl/>
          <w:lang w:bidi="fa-IR"/>
        </w:rPr>
        <w:t>(الف) حالت ۱ (کوپل</w:t>
      </w:r>
      <w:r w:rsidRPr="00254B0A">
        <w:rPr>
          <w:rFonts w:hint="cs"/>
          <w:rtl/>
          <w:lang w:bidi="fa-IR"/>
        </w:rPr>
        <w:t>ی</w:t>
      </w:r>
      <w:r w:rsidRPr="00254B0A">
        <w:rPr>
          <w:rFonts w:hint="eastAsia"/>
          <w:rtl/>
          <w:lang w:bidi="fa-IR"/>
        </w:rPr>
        <w:t>نگ</w:t>
      </w:r>
      <w:r w:rsidRPr="00254B0A">
        <w:rPr>
          <w:rtl/>
          <w:lang w:bidi="fa-IR"/>
        </w:rPr>
        <w:t xml:space="preserve"> ۲۰ دس</w:t>
      </w:r>
      <w:r w:rsidRPr="00254B0A">
        <w:rPr>
          <w:rFonts w:hint="cs"/>
          <w:rtl/>
          <w:lang w:bidi="fa-IR"/>
        </w:rPr>
        <w:t>ی‌</w:t>
      </w:r>
      <w:r w:rsidRPr="00254B0A">
        <w:rPr>
          <w:rFonts w:hint="eastAsia"/>
          <w:rtl/>
          <w:lang w:bidi="fa-IR"/>
        </w:rPr>
        <w:t>بل</w:t>
      </w:r>
      <w:r w:rsidRPr="00254B0A">
        <w:rPr>
          <w:rFonts w:hint="cs"/>
          <w:rtl/>
          <w:lang w:bidi="fa-IR"/>
        </w:rPr>
        <w:t>ی</w:t>
      </w:r>
      <w:r w:rsidRPr="00254B0A">
        <w:rPr>
          <w:rtl/>
          <w:lang w:bidi="fa-IR"/>
        </w:rPr>
        <w:t>)</w:t>
      </w:r>
      <w:r>
        <w:rPr>
          <w:rFonts w:hint="cs"/>
          <w:rtl/>
          <w:lang w:bidi="fa-IR"/>
        </w:rPr>
        <w:t>.</w:t>
      </w:r>
      <w:r w:rsidRPr="00254B0A">
        <w:rPr>
          <w:rtl/>
          <w:lang w:bidi="fa-IR"/>
        </w:rPr>
        <w:t>(ب) حالت ۲ (کوپل</w:t>
      </w:r>
      <w:r w:rsidRPr="00254B0A">
        <w:rPr>
          <w:rFonts w:hint="cs"/>
          <w:rtl/>
          <w:lang w:bidi="fa-IR"/>
        </w:rPr>
        <w:t>ی</w:t>
      </w:r>
      <w:r w:rsidRPr="00254B0A">
        <w:rPr>
          <w:rFonts w:hint="eastAsia"/>
          <w:rtl/>
          <w:lang w:bidi="fa-IR"/>
        </w:rPr>
        <w:t>نگ</w:t>
      </w:r>
      <w:r w:rsidRPr="00254B0A">
        <w:rPr>
          <w:rtl/>
          <w:lang w:bidi="fa-IR"/>
        </w:rPr>
        <w:t xml:space="preserve"> ۱۰ دس</w:t>
      </w:r>
      <w:r w:rsidRPr="00254B0A">
        <w:rPr>
          <w:rFonts w:hint="cs"/>
          <w:rtl/>
          <w:lang w:bidi="fa-IR"/>
        </w:rPr>
        <w:t>ی‌</w:t>
      </w:r>
      <w:r w:rsidRPr="00254B0A">
        <w:rPr>
          <w:rFonts w:hint="eastAsia"/>
          <w:rtl/>
          <w:lang w:bidi="fa-IR"/>
        </w:rPr>
        <w:t>بل</w:t>
      </w:r>
      <w:r w:rsidRPr="00254B0A">
        <w:rPr>
          <w:rFonts w:hint="cs"/>
          <w:rtl/>
          <w:lang w:bidi="fa-IR"/>
        </w:rPr>
        <w:t>ی</w:t>
      </w:r>
      <w:r w:rsidRPr="00254B0A">
        <w:rPr>
          <w:rtl/>
          <w:lang w:bidi="fa-IR"/>
        </w:rPr>
        <w:t>)</w:t>
      </w:r>
      <w:bookmarkEnd w:id="101"/>
    </w:p>
    <w:p w14:paraId="70DC3A0B" w14:textId="36953AE0" w:rsidR="00A76699" w:rsidRDefault="00A76699" w:rsidP="00A76699">
      <w:pPr>
        <w:jc w:val="both"/>
      </w:pPr>
      <w:r>
        <w:rPr>
          <w:rtl/>
        </w:rPr>
        <w:lastRenderedPageBreak/>
        <w:t xml:space="preserve">مفهوم جدید </w:t>
      </w:r>
      <w:r>
        <w:rPr>
          <w:rtl/>
          <w:lang w:bidi="fa-IR"/>
        </w:rPr>
        <w:t>۲</w:t>
      </w:r>
      <w:r>
        <w:rPr>
          <w:rtl/>
        </w:rPr>
        <w:t xml:space="preserve"> تطابق ورودی</w:t>
      </w:r>
      <w:r>
        <w:rPr>
          <w:rFonts w:hint="cs"/>
          <w:rtl/>
        </w:rPr>
        <w:t xml:space="preserve"> </w:t>
      </w:r>
      <w:r>
        <w:rPr>
          <w:rtl/>
        </w:rPr>
        <w:t>و جهتیابی</w:t>
      </w:r>
      <w:r>
        <w:t xml:space="preserve"> </w:t>
      </w:r>
      <w:r>
        <w:rPr>
          <w:rtl/>
        </w:rPr>
        <w:t>کوپلر را در پهنای باند وسیعی حفظ می‌کند و همزمان به نسبت تنظیم</w:t>
      </w:r>
      <w:r>
        <w:t xml:space="preserve">  </w:t>
      </w:r>
      <w:r>
        <w:rPr>
          <w:rtl/>
        </w:rPr>
        <w:t>بالایی دست می‌یابد</w:t>
      </w:r>
      <w:r>
        <w:rPr>
          <w:rFonts w:hint="cs"/>
          <w:rtl/>
        </w:rPr>
        <w:t>.</w:t>
      </w:r>
      <w:r>
        <w:t xml:space="preserve"> </w:t>
      </w:r>
      <w:r>
        <w:rPr>
          <w:rtl/>
        </w:rPr>
        <w:t xml:space="preserve">مفهوم </w:t>
      </w:r>
      <w:r>
        <w:rPr>
          <w:rtl/>
          <w:lang w:bidi="fa-IR"/>
        </w:rPr>
        <w:t>۲</w:t>
      </w:r>
      <w:r>
        <w:rPr>
          <w:rtl/>
        </w:rPr>
        <w:t xml:space="preserve"> می‌تواند کوپلینگ ضعیف (</w:t>
      </w:r>
      <w:r>
        <w:rPr>
          <w:rtl/>
          <w:lang w:bidi="fa-IR"/>
        </w:rPr>
        <w:t>۳</w:t>
      </w:r>
      <w:r>
        <w:rPr>
          <w:rtl/>
        </w:rPr>
        <w:t xml:space="preserve"> یا </w:t>
      </w:r>
      <w:r>
        <w:rPr>
          <w:rtl/>
          <w:lang w:bidi="fa-IR"/>
        </w:rPr>
        <w:t>۶</w:t>
      </w:r>
      <w:r>
        <w:rPr>
          <w:rtl/>
        </w:rPr>
        <w:t xml:space="preserve"> دسی‌بل) را نیز به دست آورد، که نیازمند نزدیک بودن خطوط انتقال کوپل‌شده به هم است</w:t>
      </w:r>
      <w:r>
        <w:rPr>
          <w:rFonts w:hint="cs"/>
          <w:rtl/>
        </w:rPr>
        <w:t xml:space="preserve">. </w:t>
      </w:r>
      <w:r>
        <w:rPr>
          <w:rtl/>
        </w:rPr>
        <w:t xml:space="preserve">تا زمانی که ترکیب امپدانس‌های مشخصه‌ی </w:t>
      </w:r>
      <w:r>
        <w:rPr>
          <w:rFonts w:hint="cs"/>
          <w:rtl/>
        </w:rPr>
        <w:t xml:space="preserve">زوج </w:t>
      </w:r>
      <w:r>
        <w:rPr>
          <w:rtl/>
        </w:rPr>
        <w:t xml:space="preserve">زوج و </w:t>
      </w:r>
      <w:r>
        <w:rPr>
          <w:rFonts w:hint="cs"/>
          <w:rtl/>
        </w:rPr>
        <w:t xml:space="preserve">مد </w:t>
      </w:r>
      <w:r>
        <w:rPr>
          <w:rtl/>
        </w:rPr>
        <w:t>فرد از نظر فیزیکی قابل‌تحقق باشند و جای‌گذاری تمام عملگرها و الکترودها در فضای بین دو خط انتقال ممکن باشد، رسیدن به کوپلینگ ضعیف با این مفهوم نیز به راحتی قابل دستیابی است</w:t>
      </w:r>
      <w:r>
        <w:t>.</w:t>
      </w:r>
    </w:p>
    <w:p w14:paraId="4BABB966" w14:textId="77777777" w:rsidR="00A76699" w:rsidRDefault="00A76699" w:rsidP="00A76699">
      <w:pPr>
        <w:jc w:val="both"/>
        <w:rPr>
          <w:rtl/>
        </w:rPr>
      </w:pPr>
      <w:r>
        <w:rPr>
          <w:rtl/>
        </w:rPr>
        <w:t>پیاده‌سازی‌های اولیه در این مقاله به عنوان کوپلرهای سوئیچ‌شده طراحی شده‌اند، یعنی دستگاه‌هایی با دو حالت و نه قابلیت تنظیم آنالوگ</w:t>
      </w:r>
      <w:r>
        <w:t>.</w:t>
      </w:r>
    </w:p>
    <w:p w14:paraId="7FFC1F82" w14:textId="645C4796" w:rsidR="007A14C5" w:rsidRPr="007B2D5F" w:rsidRDefault="007A14C5" w:rsidP="007B2D5F">
      <w:pPr>
        <w:pStyle w:val="Heading4"/>
        <w:rPr>
          <w:rStyle w:val="Heading4Char"/>
          <w:rFonts w:ascii="B Nazanin" w:hAnsi="B Nazanin"/>
          <w:szCs w:val="32"/>
          <w:rtl/>
        </w:rPr>
      </w:pPr>
      <w:r w:rsidRPr="007B2D5F">
        <w:rPr>
          <w:rFonts w:hint="cs"/>
          <w:rtl/>
        </w:rPr>
        <w:t xml:space="preserve">3-7-1-3 </w:t>
      </w:r>
      <w:r w:rsidR="007B2D5F" w:rsidRPr="007B2D5F">
        <w:rPr>
          <w:rStyle w:val="Heading4Char"/>
          <w:rFonts w:ascii="B Nazanin" w:hAnsi="B Nazanin" w:hint="cs"/>
          <w:sz w:val="36"/>
          <w:rtl/>
        </w:rPr>
        <w:t>کوپلر</w:t>
      </w:r>
      <w:r w:rsidRPr="007B2D5F">
        <w:rPr>
          <w:rStyle w:val="Heading4Char"/>
          <w:rFonts w:ascii="B Nazanin" w:hAnsi="B Nazanin"/>
          <w:sz w:val="36"/>
          <w:rtl/>
        </w:rPr>
        <w:t xml:space="preserve"> جهت‌دار تِراهرتز با موجبر متخلخل مبتنی بر فناوری</w:t>
      </w:r>
      <w:r w:rsidRPr="007B2D5F">
        <w:rPr>
          <w:rStyle w:val="Heading4Char"/>
          <w:rFonts w:ascii="B Nazanin" w:hAnsi="B Nazanin"/>
          <w:sz w:val="40"/>
          <w:szCs w:val="40"/>
          <w:rtl/>
        </w:rPr>
        <w:t xml:space="preserve"> </w:t>
      </w:r>
      <w:sdt>
        <w:sdtPr>
          <w:rPr>
            <w:rStyle w:val="Heading4Char"/>
            <w:rFonts w:ascii="B Nazanin" w:hAnsi="B Nazanin"/>
            <w:szCs w:val="32"/>
            <w:rtl/>
          </w:rPr>
          <w:id w:val="336669170"/>
          <w:citation/>
        </w:sdtPr>
        <w:sdtContent>
          <w:r w:rsidR="00F86337" w:rsidRPr="007B2D5F">
            <w:rPr>
              <w:rStyle w:val="Heading4Char"/>
              <w:rFonts w:ascii="B Nazanin" w:hAnsi="B Nazanin"/>
              <w:szCs w:val="32"/>
              <w:rtl/>
            </w:rPr>
            <w:fldChar w:fldCharType="begin"/>
          </w:r>
          <w:r w:rsidR="00F86337" w:rsidRPr="007B2D5F">
            <w:rPr>
              <w:rStyle w:val="Heading4Char"/>
              <w:rFonts w:ascii="B Nazanin" w:hAnsi="B Nazanin"/>
              <w:szCs w:val="32"/>
              <w:rtl/>
            </w:rPr>
            <w:instrText xml:space="preserve"> </w:instrText>
          </w:r>
          <w:r w:rsidR="00F86337" w:rsidRPr="007B2D5F">
            <w:rPr>
              <w:rStyle w:val="Heading4Char"/>
              <w:rFonts w:ascii="B Nazanin" w:hAnsi="B Nazanin" w:hint="cs"/>
            </w:rPr>
            <w:instrText>CITATION</w:instrText>
          </w:r>
          <w:r w:rsidR="00F86337" w:rsidRPr="007B2D5F">
            <w:rPr>
              <w:rStyle w:val="Heading4Char"/>
              <w:rFonts w:ascii="B Nazanin" w:hAnsi="B Nazanin" w:hint="cs"/>
              <w:szCs w:val="32"/>
              <w:rtl/>
            </w:rPr>
            <w:instrText xml:space="preserve"> </w:instrText>
          </w:r>
          <w:r w:rsidR="00F86337" w:rsidRPr="007B2D5F">
            <w:rPr>
              <w:rStyle w:val="Heading4Char"/>
              <w:rFonts w:ascii="B Nazanin" w:hAnsi="B Nazanin" w:hint="cs"/>
            </w:rPr>
            <w:instrText>Shi18 \l 1065</w:instrText>
          </w:r>
          <w:r w:rsidR="00F86337" w:rsidRPr="007B2D5F">
            <w:rPr>
              <w:rStyle w:val="Heading4Char"/>
              <w:rFonts w:ascii="B Nazanin" w:hAnsi="B Nazanin"/>
              <w:szCs w:val="32"/>
              <w:rtl/>
            </w:rPr>
            <w:instrText xml:space="preserve"> </w:instrText>
          </w:r>
          <w:r w:rsidR="00F86337" w:rsidRPr="007B2D5F">
            <w:rPr>
              <w:rStyle w:val="Heading4Char"/>
              <w:rFonts w:ascii="B Nazanin" w:hAnsi="B Nazanin"/>
              <w:szCs w:val="32"/>
              <w:rtl/>
            </w:rPr>
            <w:fldChar w:fldCharType="separate"/>
          </w:r>
          <w:r w:rsidR="00CA6500" w:rsidRPr="00CA6500">
            <w:rPr>
              <w:noProof/>
              <w:szCs w:val="32"/>
            </w:rPr>
            <w:t>[70]</w:t>
          </w:r>
          <w:r w:rsidR="00F86337" w:rsidRPr="007B2D5F">
            <w:rPr>
              <w:rStyle w:val="Heading4Char"/>
              <w:rFonts w:ascii="B Nazanin" w:hAnsi="B Nazanin"/>
              <w:szCs w:val="32"/>
              <w:rtl/>
            </w:rPr>
            <w:fldChar w:fldCharType="end"/>
          </w:r>
        </w:sdtContent>
      </w:sdt>
      <w:r w:rsidR="007B2D5F" w:rsidRPr="007B2D5F">
        <w:rPr>
          <w:rStyle w:val="Heading4Char"/>
          <w:rFonts w:ascii="B Nazanin" w:hAnsi="B Nazanin"/>
        </w:rPr>
        <w:t xml:space="preserve"> </w:t>
      </w:r>
      <w:r w:rsidRPr="00AF6A7D">
        <w:rPr>
          <w:rStyle w:val="Heading4Char"/>
          <w:rFonts w:cstheme="majorBidi"/>
        </w:rPr>
        <w:t>MEMS</w:t>
      </w:r>
    </w:p>
    <w:p w14:paraId="623FF644" w14:textId="51B2C624" w:rsidR="007A14C5" w:rsidRDefault="00753803" w:rsidP="00753803">
      <w:pPr>
        <w:jc w:val="both"/>
        <w:rPr>
          <w:rtl/>
        </w:rPr>
      </w:pPr>
      <w:r>
        <w:rPr>
          <w:rStyle w:val="first-token"/>
          <w:rtl/>
        </w:rPr>
        <w:t xml:space="preserve">همانطور که در شکل </w:t>
      </w:r>
      <w:r w:rsidR="00AF6A7D">
        <w:rPr>
          <w:rStyle w:val="first-token"/>
          <w:rFonts w:hint="cs"/>
          <w:rtl/>
          <w:lang w:bidi="fa-IR"/>
        </w:rPr>
        <w:t>(55-3)</w:t>
      </w:r>
      <w:r>
        <w:rPr>
          <w:rStyle w:val="first-token"/>
          <w:rtl/>
        </w:rPr>
        <w:t xml:space="preserve"> نشان داده شده است، جفت کننده جهت‌دار یک شبکه با چهار پورت است</w:t>
      </w:r>
      <w:r>
        <w:rPr>
          <w:rStyle w:val="first-token"/>
          <w:rFonts w:hint="cs"/>
          <w:rtl/>
        </w:rPr>
        <w:t xml:space="preserve">. </w:t>
      </w:r>
      <w:r>
        <w:rPr>
          <w:rtl/>
        </w:rPr>
        <w:t>به طور معمول، سیگنال از پورت ورودی</w:t>
      </w:r>
      <w:r>
        <w:t xml:space="preserve"> </w:t>
      </w:r>
      <w:r w:rsidRPr="00AF6A7D">
        <w:rPr>
          <w:rFonts w:asciiTheme="majorBidi" w:hAnsiTheme="majorBidi" w:cstheme="majorBidi"/>
        </w:rPr>
        <w:t>P</w:t>
      </w:r>
      <w:r w:rsidRPr="00AF6A7D">
        <w:rPr>
          <w:rFonts w:asciiTheme="majorBidi" w:hAnsiTheme="majorBidi" w:cstheme="majorBidi"/>
          <w:vertAlign w:val="subscript"/>
        </w:rPr>
        <w:t>1</w:t>
      </w:r>
      <w:r>
        <w:t xml:space="preserve"> </w:t>
      </w:r>
      <w:r>
        <w:rPr>
          <w:rtl/>
        </w:rPr>
        <w:t>وارد می‌شود، بیشتر سیگنال از پورت خروجی</w:t>
      </w:r>
      <w:r>
        <w:t xml:space="preserve"> P</w:t>
      </w:r>
      <w:r w:rsidRPr="00753803">
        <w:rPr>
          <w:vertAlign w:val="subscript"/>
        </w:rPr>
        <w:t>2</w:t>
      </w:r>
      <w:r>
        <w:t xml:space="preserve"> </w:t>
      </w:r>
      <w:r>
        <w:rPr>
          <w:rtl/>
        </w:rPr>
        <w:t>خارج می‌شود و برخی سیگنال‌ها از طریق یک مکانیزم اتصال خاص از پورت کوپلینگ</w:t>
      </w:r>
      <w:r>
        <w:t xml:space="preserve"> P</w:t>
      </w:r>
      <w:r w:rsidRPr="00753803">
        <w:t>3</w:t>
      </w:r>
      <w:r>
        <w:t xml:space="preserve"> </w:t>
      </w:r>
      <w:r>
        <w:rPr>
          <w:rtl/>
        </w:rPr>
        <w:t>خارج می‌شوند</w:t>
      </w:r>
      <w:r>
        <w:rPr>
          <w:rFonts w:hint="cs"/>
          <w:rtl/>
        </w:rPr>
        <w:t xml:space="preserve">. </w:t>
      </w:r>
      <w:r>
        <w:t xml:space="preserve"> </w:t>
      </w:r>
      <w:r>
        <w:rPr>
          <w:rtl/>
        </w:rPr>
        <w:t>پورت ایزوله</w:t>
      </w:r>
      <w:r>
        <w:t xml:space="preserve"> P</w:t>
      </w:r>
      <w:r w:rsidRPr="00753803">
        <w:rPr>
          <w:vertAlign w:val="subscript"/>
        </w:rPr>
        <w:t>4</w:t>
      </w:r>
      <w:r>
        <w:t xml:space="preserve"> </w:t>
      </w:r>
      <w:r>
        <w:rPr>
          <w:rtl/>
        </w:rPr>
        <w:t>اساساً خروجی سیگنال ندارد</w:t>
      </w:r>
      <w:r>
        <w:t>.</w:t>
      </w:r>
    </w:p>
    <w:p w14:paraId="470BD6AE" w14:textId="77777777" w:rsidR="00753803" w:rsidRDefault="00753803" w:rsidP="00753803">
      <w:pPr>
        <w:keepNext/>
        <w:jc w:val="center"/>
      </w:pPr>
      <w:r w:rsidRPr="00753803">
        <w:rPr>
          <w:noProof/>
          <w:rtl/>
        </w:rPr>
        <w:drawing>
          <wp:inline distT="0" distB="0" distL="0" distR="0" wp14:anchorId="7698C011" wp14:editId="26F9A6A6">
            <wp:extent cx="3865418" cy="2296747"/>
            <wp:effectExtent l="0" t="0" r="1905"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email">
                      <a:extLst>
                        <a:ext uri="{28A0092B-C50C-407E-A947-70E740481C1C}">
                          <a14:useLocalDpi xmlns:a14="http://schemas.microsoft.com/office/drawing/2010/main" val="0"/>
                        </a:ext>
                      </a:extLst>
                    </a:blip>
                    <a:stretch>
                      <a:fillRect/>
                    </a:stretch>
                  </pic:blipFill>
                  <pic:spPr>
                    <a:xfrm>
                      <a:off x="0" y="0"/>
                      <a:ext cx="3868544" cy="2298604"/>
                    </a:xfrm>
                    <a:prstGeom prst="rect">
                      <a:avLst/>
                    </a:prstGeom>
                  </pic:spPr>
                </pic:pic>
              </a:graphicData>
            </a:graphic>
          </wp:inline>
        </w:drawing>
      </w:r>
    </w:p>
    <w:p w14:paraId="305F6F96" w14:textId="21F01A7C" w:rsidR="00753803" w:rsidRDefault="00753803" w:rsidP="00DC192D">
      <w:pPr>
        <w:pStyle w:val="PICTURE"/>
        <w:rPr>
          <w:rtl/>
          <w:lang w:bidi="fa-IR"/>
        </w:rPr>
      </w:pPr>
      <w:bookmarkStart w:id="102" w:name="_Toc169956711"/>
      <w:r>
        <w:rPr>
          <w:rtl/>
        </w:rPr>
        <w:t xml:space="preserve">شکل  </w:t>
      </w:r>
      <w:r w:rsidR="00AF6A7D">
        <w:rPr>
          <w:rFonts w:hint="cs"/>
          <w:rtl/>
        </w:rPr>
        <w:t>(3-55)</w:t>
      </w:r>
      <w:r>
        <w:rPr>
          <w:rFonts w:hint="cs"/>
          <w:rtl/>
          <w:lang w:bidi="fa-IR"/>
        </w:rPr>
        <w:t xml:space="preserve"> </w:t>
      </w:r>
      <w:r w:rsidRPr="000433D1">
        <w:rPr>
          <w:rtl/>
          <w:lang w:bidi="fa-IR"/>
        </w:rPr>
        <w:t>نمودار شمات</w:t>
      </w:r>
      <w:r w:rsidRPr="000433D1">
        <w:rPr>
          <w:rFonts w:hint="cs"/>
          <w:rtl/>
          <w:lang w:bidi="fa-IR"/>
        </w:rPr>
        <w:t>ی</w:t>
      </w:r>
      <w:r w:rsidRPr="000433D1">
        <w:rPr>
          <w:rFonts w:hint="eastAsia"/>
          <w:rtl/>
          <w:lang w:bidi="fa-IR"/>
        </w:rPr>
        <w:t>ک</w:t>
      </w:r>
      <w:r w:rsidRPr="000433D1">
        <w:rPr>
          <w:rtl/>
          <w:lang w:bidi="fa-IR"/>
        </w:rPr>
        <w:t xml:space="preserve"> (طرحواره) جفت‌کننده‌</w:t>
      </w:r>
      <w:r w:rsidRPr="000433D1">
        <w:rPr>
          <w:rFonts w:hint="cs"/>
          <w:rtl/>
          <w:lang w:bidi="fa-IR"/>
        </w:rPr>
        <w:t>ی</w:t>
      </w:r>
      <w:r w:rsidRPr="000433D1">
        <w:rPr>
          <w:rtl/>
          <w:lang w:bidi="fa-IR"/>
        </w:rPr>
        <w:t xml:space="preserve"> متخلخل.</w:t>
      </w:r>
      <w:sdt>
        <w:sdtPr>
          <w:rPr>
            <w:rtl/>
            <w:lang w:bidi="fa-IR"/>
          </w:rPr>
          <w:id w:val="957836838"/>
          <w:citation/>
        </w:sdtPr>
        <w:sdtContent>
          <w:r w:rsidR="00F86337">
            <w:rPr>
              <w:rtl/>
              <w:lang w:bidi="fa-IR"/>
            </w:rPr>
            <w:fldChar w:fldCharType="begin"/>
          </w:r>
          <w:r w:rsidR="00F86337">
            <w:rPr>
              <w:rFonts w:ascii="Times New Roman" w:hAnsi="Times New Roman"/>
              <w:lang w:bidi="fa-IR"/>
            </w:rPr>
            <w:instrText xml:space="preserve"> CITATION Shi18 \l 1033 </w:instrText>
          </w:r>
          <w:r w:rsidR="00F86337">
            <w:rPr>
              <w:rtl/>
              <w:lang w:bidi="fa-IR"/>
            </w:rPr>
            <w:fldChar w:fldCharType="separate"/>
          </w:r>
          <w:r w:rsidR="00CA6500">
            <w:rPr>
              <w:rFonts w:ascii="Times New Roman" w:hAnsi="Times New Roman"/>
              <w:noProof/>
              <w:lang w:bidi="fa-IR"/>
            </w:rPr>
            <w:t xml:space="preserve"> </w:t>
          </w:r>
          <w:r w:rsidR="00CA6500" w:rsidRPr="00CA6500">
            <w:rPr>
              <w:rFonts w:ascii="Times New Roman" w:hAnsi="Times New Roman"/>
              <w:noProof/>
              <w:lang w:bidi="fa-IR"/>
            </w:rPr>
            <w:t>[70]</w:t>
          </w:r>
          <w:r w:rsidR="00F86337">
            <w:rPr>
              <w:rtl/>
              <w:lang w:bidi="fa-IR"/>
            </w:rPr>
            <w:fldChar w:fldCharType="end"/>
          </w:r>
        </w:sdtContent>
      </w:sdt>
      <w:bookmarkEnd w:id="102"/>
    </w:p>
    <w:p w14:paraId="0BAC3CE5" w14:textId="1585BF81" w:rsidR="00753803" w:rsidRDefault="00753803" w:rsidP="00753803">
      <w:pPr>
        <w:jc w:val="both"/>
        <w:rPr>
          <w:sz w:val="28"/>
          <w:rtl/>
        </w:rPr>
      </w:pPr>
      <w:r w:rsidRPr="00753803">
        <w:rPr>
          <w:sz w:val="28"/>
          <w:rtl/>
        </w:rPr>
        <w:t>اتصال از طریق حفره، یک شکل رایج از اتصال در ساختارهای موجبر است و توان می‌تواند از طریق یک حفره در دیوار مشترک، از یک موجبر به دیگری منتقل شود. پهنای باند اتصال تک حفره‌ای، باریک است. با افزایش تعداد حفره‌های اتصال، پهنای باند به طور مؤثری افزایش یافته و جهتیابی</w:t>
      </w:r>
      <w:r>
        <w:rPr>
          <w:rFonts w:hint="cs"/>
          <w:sz w:val="28"/>
          <w:rtl/>
        </w:rPr>
        <w:t xml:space="preserve"> </w:t>
      </w:r>
      <w:r w:rsidRPr="00753803">
        <w:rPr>
          <w:sz w:val="28"/>
          <w:rtl/>
        </w:rPr>
        <w:t xml:space="preserve">بهبود می‌یابد. </w:t>
      </w:r>
      <w:r w:rsidRPr="00D011C5">
        <w:rPr>
          <w:rFonts w:asciiTheme="majorBidi" w:hAnsiTheme="majorBidi" w:cstheme="majorBidi"/>
          <w:szCs w:val="24"/>
        </w:rPr>
        <w:t>N+</w:t>
      </w:r>
      <w:r w:rsidRPr="00753803">
        <w:rPr>
          <w:szCs w:val="24"/>
        </w:rPr>
        <w:t>1</w:t>
      </w:r>
      <w:r w:rsidRPr="00753803">
        <w:rPr>
          <w:sz w:val="28"/>
          <w:rtl/>
        </w:rPr>
        <w:t xml:space="preserve"> حفره اتصال با فاصله مساوی در دیوارهای مشترک دو موجبر موازی باز می‌شوند. فرض بر این است که دامنه موج ورودی در موجبر اصلی </w:t>
      </w:r>
      <w:r w:rsidRPr="00D011C5">
        <w:rPr>
          <w:rFonts w:asciiTheme="majorBidi" w:hAnsiTheme="majorBidi" w:cstheme="majorBidi"/>
          <w:szCs w:val="24"/>
        </w:rPr>
        <w:t>A</w:t>
      </w:r>
      <w:r w:rsidRPr="00753803">
        <w:rPr>
          <w:szCs w:val="24"/>
          <w:rtl/>
        </w:rPr>
        <w:t xml:space="preserve"> </w:t>
      </w:r>
      <w:r w:rsidRPr="00753803">
        <w:rPr>
          <w:sz w:val="28"/>
          <w:rtl/>
        </w:rPr>
        <w:t>است. در صورتی که اتصال دهانه ضعیف باشد، دامنه موج خروجی در موجبر اصلی تقریباً یکسان است و فاز هر دهانه متفاوت است. هر حفره یک موج رو به جلو و یک موج رو به عقب تولید می‌کند.</w:t>
      </w:r>
    </w:p>
    <w:p w14:paraId="2663B6F2" w14:textId="3AC6F473" w:rsidR="0040419E" w:rsidRDefault="0040419E" w:rsidP="0040419E">
      <w:pPr>
        <w:jc w:val="both"/>
        <w:rPr>
          <w:rtl/>
        </w:rPr>
      </w:pPr>
      <w:r>
        <w:rPr>
          <w:rStyle w:val="first-token"/>
          <w:rtl/>
        </w:rPr>
        <w:lastRenderedPageBreak/>
        <w:t>چون طول کانالی که هر جزء موج از آن عبور می‌کند یکسان است، بنابراین دامنه‌های موج رو به جلو و موج رو به عقب را می‌توان به صورت</w:t>
      </w:r>
      <w:r>
        <w:rPr>
          <w:rStyle w:val="first-token"/>
        </w:rPr>
        <w:t xml:space="preserve"> F </w:t>
      </w:r>
      <w:r>
        <w:rPr>
          <w:rStyle w:val="first-token"/>
          <w:rtl/>
        </w:rPr>
        <w:t>به دست آورد</w:t>
      </w:r>
      <w:r>
        <w:rPr>
          <w:rStyle w:val="first-token"/>
        </w:rPr>
        <w:t>:</w:t>
      </w:r>
      <w:r>
        <w:rPr>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4"/>
        <w:gridCol w:w="8176"/>
      </w:tblGrid>
      <w:tr w:rsidR="006C47C1" w14:paraId="34373771" w14:textId="77777777" w:rsidTr="006C47C1">
        <w:tc>
          <w:tcPr>
            <w:tcW w:w="1164" w:type="dxa"/>
            <w:hideMark/>
          </w:tcPr>
          <w:p w14:paraId="7A94D184" w14:textId="77777777" w:rsidR="006C47C1" w:rsidRDefault="006C47C1">
            <w:pPr>
              <w:jc w:val="center"/>
            </w:pPr>
            <w:r>
              <w:rPr>
                <w:rFonts w:ascii="Calibri" w:hAnsi="Calibri" w:cs="Calibri"/>
                <w:sz w:val="4"/>
                <w:szCs w:val="4"/>
                <w:rtl/>
              </w:rPr>
              <w:t> </w:t>
            </w:r>
          </w:p>
          <w:p w14:paraId="64892A51" w14:textId="77777777" w:rsidR="006C47C1" w:rsidRPr="006C47C1" w:rsidRDefault="006C47C1">
            <w:pPr>
              <w:jc w:val="center"/>
              <w:rPr>
                <w:sz w:val="14"/>
                <w:szCs w:val="14"/>
              </w:rPr>
            </w:pPr>
          </w:p>
          <w:p w14:paraId="3A36AF63" w14:textId="5A6B6186" w:rsidR="006C47C1" w:rsidRDefault="006C47C1">
            <w:pPr>
              <w:jc w:val="center"/>
              <w:rPr>
                <w:rtl/>
              </w:rPr>
            </w:pPr>
            <w:r>
              <w:rPr>
                <w:rFonts w:hint="cs"/>
                <w:sz w:val="28"/>
                <w:rtl/>
              </w:rPr>
              <w:t>(3-12)</w:t>
            </w:r>
          </w:p>
        </w:tc>
        <w:tc>
          <w:tcPr>
            <w:tcW w:w="8176" w:type="dxa"/>
            <w:hideMark/>
          </w:tcPr>
          <w:p w14:paraId="5EF33B4F" w14:textId="6F75815B" w:rsidR="006C47C1" w:rsidRPr="006C47C1" w:rsidRDefault="006C47C1">
            <w:pPr>
              <w:jc w:val="both"/>
              <w:rPr>
                <w:rtl/>
              </w:rPr>
            </w:pPr>
            <m:oMathPara>
              <m:oMathParaPr>
                <m:jc m:val="left"/>
              </m:oMathParaPr>
              <m:oMath>
                <m:r>
                  <w:rPr>
                    <w:rFonts w:ascii="Cambria Math" w:hAnsi="Cambria Math"/>
                    <w:sz w:val="28"/>
                  </w:rPr>
                  <m:t>F=A</m:t>
                </m:r>
                <m:sSup>
                  <m:sSupPr>
                    <m:ctrlPr>
                      <w:rPr>
                        <w:rFonts w:ascii="Cambria Math" w:hAnsi="Cambria Math"/>
                        <w:i/>
                        <w:sz w:val="28"/>
                      </w:rPr>
                    </m:ctrlPr>
                  </m:sSupPr>
                  <m:e>
                    <m:r>
                      <w:rPr>
                        <w:rFonts w:ascii="Cambria Math" w:hAnsi="Cambria Math"/>
                        <w:sz w:val="28"/>
                      </w:rPr>
                      <m:t>e</m:t>
                    </m:r>
                  </m:e>
                  <m:sup>
                    <m:r>
                      <w:rPr>
                        <w:rFonts w:ascii="Cambria Math" w:hAnsi="Cambria Math"/>
                        <w:sz w:val="28"/>
                      </w:rPr>
                      <m:t>-jβNd</m:t>
                    </m:r>
                  </m:sup>
                </m:sSup>
                <m:nary>
                  <m:naryPr>
                    <m:chr m:val="∑"/>
                    <m:limLoc m:val="undOvr"/>
                    <m:ctrlPr>
                      <w:rPr>
                        <w:rFonts w:ascii="Cambria Math" w:hAnsi="Cambria Math"/>
                        <w:i/>
                        <w:sz w:val="28"/>
                      </w:rPr>
                    </m:ctrlPr>
                  </m:naryPr>
                  <m:sub>
                    <m:r>
                      <w:rPr>
                        <w:rFonts w:ascii="Cambria Math" w:hAnsi="Cambria Math"/>
                        <w:sz w:val="28"/>
                      </w:rPr>
                      <m:t>n=0</m:t>
                    </m:r>
                  </m:sub>
                  <m:sup>
                    <m:r>
                      <w:rPr>
                        <w:rFonts w:ascii="Cambria Math" w:hAnsi="Cambria Math"/>
                        <w:sz w:val="28"/>
                      </w:rPr>
                      <m:t>N</m:t>
                    </m:r>
                  </m:sup>
                  <m:e>
                    <m:sSub>
                      <m:sSubPr>
                        <m:ctrlPr>
                          <w:rPr>
                            <w:rFonts w:ascii="Cambria Math" w:hAnsi="Cambria Math"/>
                            <w:i/>
                            <w:sz w:val="28"/>
                          </w:rPr>
                        </m:ctrlPr>
                      </m:sSubPr>
                      <m:e>
                        <m:r>
                          <w:rPr>
                            <w:rFonts w:ascii="Cambria Math" w:hAnsi="Cambria Math"/>
                            <w:sz w:val="28"/>
                          </w:rPr>
                          <m:t>F</m:t>
                        </m:r>
                      </m:e>
                      <m:sub>
                        <m:r>
                          <w:rPr>
                            <w:rFonts w:ascii="Cambria Math" w:hAnsi="Cambria Math"/>
                            <w:sz w:val="28"/>
                          </w:rPr>
                          <m:t>n</m:t>
                        </m:r>
                      </m:sub>
                    </m:sSub>
                  </m:e>
                </m:nary>
              </m:oMath>
            </m:oMathPara>
          </w:p>
        </w:tc>
      </w:tr>
      <w:tr w:rsidR="006C47C1" w14:paraId="0A810A57" w14:textId="77777777" w:rsidTr="006C47C1">
        <w:tc>
          <w:tcPr>
            <w:tcW w:w="1164" w:type="dxa"/>
            <w:hideMark/>
          </w:tcPr>
          <w:p w14:paraId="43B839FD" w14:textId="77777777" w:rsidR="006C47C1" w:rsidRDefault="006C47C1" w:rsidP="008D5CA0">
            <w:pPr>
              <w:jc w:val="center"/>
            </w:pPr>
            <w:r>
              <w:rPr>
                <w:rFonts w:ascii="Calibri" w:hAnsi="Calibri" w:cs="Calibri"/>
                <w:sz w:val="4"/>
                <w:szCs w:val="4"/>
                <w:rtl/>
              </w:rPr>
              <w:t> </w:t>
            </w:r>
          </w:p>
          <w:p w14:paraId="0D95681E" w14:textId="77777777" w:rsidR="006C47C1" w:rsidRPr="006C47C1" w:rsidRDefault="006C47C1" w:rsidP="008D5CA0">
            <w:pPr>
              <w:jc w:val="center"/>
              <w:rPr>
                <w:sz w:val="14"/>
                <w:szCs w:val="14"/>
              </w:rPr>
            </w:pPr>
          </w:p>
          <w:p w14:paraId="37C80C22" w14:textId="33542BE2" w:rsidR="006C47C1" w:rsidRDefault="006C47C1" w:rsidP="008D5CA0">
            <w:pPr>
              <w:jc w:val="center"/>
              <w:rPr>
                <w:rtl/>
              </w:rPr>
            </w:pPr>
            <w:r>
              <w:rPr>
                <w:rFonts w:hint="cs"/>
                <w:sz w:val="28"/>
                <w:rtl/>
              </w:rPr>
              <w:t>(3-13)</w:t>
            </w:r>
          </w:p>
        </w:tc>
        <w:tc>
          <w:tcPr>
            <w:tcW w:w="8176" w:type="dxa"/>
            <w:hideMark/>
          </w:tcPr>
          <w:p w14:paraId="108647E6" w14:textId="05EE3F42" w:rsidR="006C47C1" w:rsidRPr="006C47C1" w:rsidRDefault="006C47C1" w:rsidP="008D5CA0">
            <w:pPr>
              <w:jc w:val="both"/>
              <w:rPr>
                <w:rtl/>
              </w:rPr>
            </w:pPr>
            <m:oMathPara>
              <m:oMathParaPr>
                <m:jc m:val="left"/>
              </m:oMathParaPr>
              <m:oMath>
                <m:r>
                  <w:rPr>
                    <w:rFonts w:ascii="Cambria Math" w:hAnsi="Cambria Math"/>
                    <w:sz w:val="28"/>
                  </w:rPr>
                  <m:t>B=A</m:t>
                </m:r>
                <m:nary>
                  <m:naryPr>
                    <m:chr m:val="∑"/>
                    <m:limLoc m:val="undOvr"/>
                    <m:ctrlPr>
                      <w:rPr>
                        <w:rFonts w:ascii="Cambria Math" w:hAnsi="Cambria Math"/>
                        <w:i/>
                        <w:sz w:val="28"/>
                      </w:rPr>
                    </m:ctrlPr>
                  </m:naryPr>
                  <m:sub>
                    <m:r>
                      <w:rPr>
                        <w:rFonts w:ascii="Cambria Math" w:hAnsi="Cambria Math"/>
                        <w:sz w:val="28"/>
                      </w:rPr>
                      <m:t>n=0</m:t>
                    </m:r>
                  </m:sub>
                  <m:sup>
                    <m:r>
                      <w:rPr>
                        <w:rFonts w:ascii="Cambria Math" w:hAnsi="Cambria Math"/>
                        <w:sz w:val="28"/>
                      </w:rPr>
                      <m:t>N</m:t>
                    </m:r>
                  </m:sup>
                  <m:e>
                    <m:sSub>
                      <m:sSubPr>
                        <m:ctrlPr>
                          <w:rPr>
                            <w:rFonts w:ascii="Cambria Math" w:hAnsi="Cambria Math"/>
                            <w:i/>
                            <w:sz w:val="28"/>
                          </w:rPr>
                        </m:ctrlPr>
                      </m:sSubPr>
                      <m:e>
                        <m:r>
                          <w:rPr>
                            <w:rFonts w:ascii="Cambria Math" w:hAnsi="Cambria Math"/>
                            <w:sz w:val="28"/>
                          </w:rPr>
                          <m:t>B</m:t>
                        </m:r>
                      </m:e>
                      <m:sub>
                        <m:r>
                          <w:rPr>
                            <w:rFonts w:ascii="Cambria Math" w:hAnsi="Cambria Math"/>
                            <w:sz w:val="28"/>
                          </w:rPr>
                          <m:t>n</m:t>
                        </m:r>
                      </m:sub>
                    </m:sSub>
                    <m:sSup>
                      <m:sSupPr>
                        <m:ctrlPr>
                          <w:rPr>
                            <w:rFonts w:ascii="Cambria Math" w:hAnsi="Cambria Math"/>
                            <w:i/>
                            <w:sz w:val="28"/>
                          </w:rPr>
                        </m:ctrlPr>
                      </m:sSupPr>
                      <m:e>
                        <m:r>
                          <w:rPr>
                            <w:rFonts w:ascii="Cambria Math" w:hAnsi="Cambria Math"/>
                            <w:sz w:val="28"/>
                          </w:rPr>
                          <m:t>e</m:t>
                        </m:r>
                      </m:e>
                      <m:sup>
                        <m:r>
                          <w:rPr>
                            <w:rFonts w:ascii="Cambria Math" w:hAnsi="Cambria Math"/>
                            <w:sz w:val="28"/>
                          </w:rPr>
                          <m:t>-2jβnd</m:t>
                        </m:r>
                      </m:sup>
                    </m:sSup>
                    <m:r>
                      <w:rPr>
                        <w:rFonts w:ascii="Cambria Math" w:hAnsi="Cambria Math"/>
                        <w:sz w:val="28"/>
                      </w:rPr>
                      <m:t xml:space="preserve"> </m:t>
                    </m:r>
                  </m:e>
                </m:nary>
              </m:oMath>
            </m:oMathPara>
          </w:p>
        </w:tc>
      </w:tr>
    </w:tbl>
    <w:p w14:paraId="1E46DF8C" w14:textId="4AFC2552" w:rsidR="0040419E" w:rsidRPr="006C47C1" w:rsidRDefault="0040419E" w:rsidP="0040419E">
      <w:pPr>
        <w:jc w:val="both"/>
        <w:rPr>
          <w:sz w:val="2"/>
          <w:szCs w:val="2"/>
        </w:rPr>
      </w:pPr>
    </w:p>
    <w:p w14:paraId="2FEA787F" w14:textId="7F996D61" w:rsidR="0040419E" w:rsidRDefault="0040419E" w:rsidP="0040419E">
      <w:pPr>
        <w:jc w:val="both"/>
      </w:pPr>
      <w:r w:rsidRPr="0040419E">
        <w:rPr>
          <w:rtl/>
        </w:rPr>
        <w:t xml:space="preserve">بین این عبارات، </w:t>
      </w:r>
      <w:proofErr w:type="spellStart"/>
      <w:r w:rsidRPr="00D011C5">
        <w:rPr>
          <w:rFonts w:asciiTheme="majorBidi" w:hAnsiTheme="majorBidi" w:cstheme="majorBidi"/>
        </w:rPr>
        <w:t>Fn</w:t>
      </w:r>
      <w:proofErr w:type="spellEnd"/>
      <w:r w:rsidRPr="0040419E">
        <w:rPr>
          <w:rtl/>
        </w:rPr>
        <w:t xml:space="preserve"> و </w:t>
      </w:r>
      <w:r w:rsidRPr="00D011C5">
        <w:rPr>
          <w:rFonts w:asciiTheme="majorBidi" w:hAnsiTheme="majorBidi" w:cstheme="majorBidi"/>
        </w:rPr>
        <w:t>Bn</w:t>
      </w:r>
      <w:r w:rsidRPr="0040419E">
        <w:rPr>
          <w:rtl/>
        </w:rPr>
        <w:t xml:space="preserve"> به ترتیب نشان دهنده ضریب اتصال رو به جلو و ضریب اتصال رو به عقب حفره </w:t>
      </w:r>
      <w:r w:rsidRPr="0040419E">
        <w:t>n</w:t>
      </w:r>
      <w:r w:rsidRPr="0040419E">
        <w:rPr>
          <w:rtl/>
        </w:rPr>
        <w:t xml:space="preserve"> هستند. </w:t>
      </w:r>
      <w:r w:rsidRPr="00D011C5">
        <w:rPr>
          <w:rFonts w:asciiTheme="majorBidi" w:hAnsiTheme="majorBidi" w:cstheme="majorBidi"/>
        </w:rPr>
        <w:t>d</w:t>
      </w:r>
      <w:r w:rsidRPr="0040419E">
        <w:rPr>
          <w:rtl/>
        </w:rPr>
        <w:t xml:space="preserve"> فاصله بین دو حفره مجاور است. </w:t>
      </w:r>
      <w:r w:rsidRPr="0040419E">
        <w:rPr>
          <w:rFonts w:ascii="Calibri" w:hAnsi="Calibri" w:cs="Calibri"/>
        </w:rPr>
        <w:t>β</w:t>
      </w:r>
      <w:r w:rsidRPr="0040419E">
        <w:rPr>
          <w:rtl/>
        </w:rPr>
        <w:t xml:space="preserve"> ثابت فاز موجبر است که در آن اولین حفره به عنوان نقطه مرجع فاز انتخاب شده است، طول کانال انتقال جزء </w:t>
      </w:r>
      <w:r w:rsidRPr="0040419E">
        <w:t>n</w:t>
      </w:r>
      <w:r w:rsidRPr="0040419E">
        <w:rPr>
          <w:rtl/>
        </w:rPr>
        <w:t xml:space="preserve"> برابر با </w:t>
      </w:r>
      <m:oMath>
        <m:r>
          <w:rPr>
            <w:rFonts w:ascii="Cambria Math" w:hAnsi="Cambria Math"/>
            <w:rtl/>
            <w:lang w:bidi="fa-IR"/>
          </w:rPr>
          <m:t>۲</m:t>
        </m:r>
        <m:r>
          <w:rPr>
            <w:rFonts w:ascii="Cambria Math" w:hAnsi="Cambria Math" w:cs="Calibri"/>
          </w:rPr>
          <m:t>β</m:t>
        </m:r>
        <m:r>
          <w:rPr>
            <w:rFonts w:ascii="Cambria Math" w:hAnsi="Cambria Math"/>
          </w:rPr>
          <m:t>nd</m:t>
        </m:r>
      </m:oMath>
      <w:r w:rsidRPr="0040419E">
        <w:rPr>
          <w:rtl/>
        </w:rPr>
        <w:t xml:space="preserve"> است. از آنجایی که انرژی اتصال هر حفره نسبتاً کم است، ضریب عبور تقریباً </w:t>
      </w:r>
      <w:r w:rsidRPr="0040419E">
        <w:rPr>
          <w:rtl/>
          <w:lang w:bidi="fa-IR"/>
        </w:rPr>
        <w:t>۱</w:t>
      </w:r>
      <w:r w:rsidRPr="0040419E">
        <w:rPr>
          <w:rtl/>
        </w:rPr>
        <w:t xml:space="preserve"> در نظر گرفته می‌شود، زمانی که سیگنال از هر حفره اتصال عبور می‌کند و فاصله بین دو حفره اتصال مجاور یک چهارم طول موج فرکانس مرکز است. این را می‌توان به صورت زیر بیان کرد: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85"/>
      </w:tblGrid>
      <w:tr w:rsidR="006C47C1" w14:paraId="3F2FADB4" w14:textId="77777777" w:rsidTr="006C47C1">
        <w:tc>
          <w:tcPr>
            <w:tcW w:w="1165" w:type="dxa"/>
            <w:hideMark/>
          </w:tcPr>
          <w:p w14:paraId="1B5DADBD" w14:textId="77777777" w:rsidR="006C47C1" w:rsidRDefault="006C47C1">
            <w:pPr>
              <w:jc w:val="center"/>
            </w:pPr>
            <w:r>
              <w:rPr>
                <w:rFonts w:ascii="Calibri" w:hAnsi="Calibri" w:cs="Calibri"/>
                <w:sz w:val="4"/>
                <w:szCs w:val="4"/>
                <w:rtl/>
              </w:rPr>
              <w:t> </w:t>
            </w:r>
          </w:p>
          <w:p w14:paraId="73DEF59D" w14:textId="3CD85BA9" w:rsidR="006C47C1" w:rsidRDefault="006C47C1">
            <w:pPr>
              <w:jc w:val="center"/>
              <w:rPr>
                <w:rtl/>
              </w:rPr>
            </w:pPr>
            <w:r>
              <w:rPr>
                <w:rFonts w:hint="cs"/>
                <w:sz w:val="28"/>
                <w:rtl/>
              </w:rPr>
              <w:t>(3-14)</w:t>
            </w:r>
          </w:p>
        </w:tc>
        <w:tc>
          <w:tcPr>
            <w:tcW w:w="8185" w:type="dxa"/>
            <w:hideMark/>
          </w:tcPr>
          <w:p w14:paraId="4B816C97" w14:textId="4B399827" w:rsidR="006C47C1" w:rsidRPr="006C47C1" w:rsidRDefault="006C47C1">
            <w:pPr>
              <w:jc w:val="both"/>
              <w:rPr>
                <w:rtl/>
              </w:rPr>
            </w:pPr>
            <m:oMathPara>
              <m:oMathParaPr>
                <m:jc m:val="left"/>
              </m:oMathParaPr>
              <m:oMath>
                <m:r>
                  <w:rPr>
                    <w:rFonts w:ascii="Cambria Math" w:hAnsi="Cambria Math"/>
                    <w:sz w:val="28"/>
                  </w:rPr>
                  <m:t>C=-20</m:t>
                </m:r>
                <m:func>
                  <m:funcPr>
                    <m:ctrlPr>
                      <w:rPr>
                        <w:rFonts w:ascii="Cambria Math" w:hAnsi="Cambria Math"/>
                        <w:i/>
                        <w:sz w:val="28"/>
                      </w:rPr>
                    </m:ctrlPr>
                  </m:funcPr>
                  <m:fName>
                    <m:r>
                      <m:rPr>
                        <m:sty m:val="p"/>
                      </m:rPr>
                      <w:rPr>
                        <w:rFonts w:ascii="Cambria Math" w:hAnsi="Cambria Math"/>
                        <w:sz w:val="28"/>
                      </w:rPr>
                      <m:t>log</m:t>
                    </m:r>
                  </m:fName>
                  <m:e>
                    <m:r>
                      <w:rPr>
                        <w:rFonts w:ascii="Cambria Math" w:hAnsi="Cambria Math"/>
                        <w:sz w:val="28"/>
                      </w:rPr>
                      <m:t>f</m:t>
                    </m:r>
                  </m:e>
                </m:func>
                <m:r>
                  <w:rPr>
                    <w:rFonts w:ascii="Cambria Math" w:hAnsi="Cambria Math"/>
                    <w:sz w:val="28"/>
                  </w:rPr>
                  <m:t>-20</m:t>
                </m:r>
                <m:func>
                  <m:funcPr>
                    <m:ctrlPr>
                      <w:rPr>
                        <w:rFonts w:ascii="Cambria Math" w:hAnsi="Cambria Math"/>
                        <w:i/>
                        <w:sz w:val="28"/>
                      </w:rPr>
                    </m:ctrlPr>
                  </m:funcPr>
                  <m:fName>
                    <m:r>
                      <m:rPr>
                        <m:sty m:val="p"/>
                      </m:rPr>
                      <w:rPr>
                        <w:rFonts w:ascii="Cambria Math" w:hAnsi="Cambria Math"/>
                        <w:sz w:val="28"/>
                      </w:rPr>
                      <m:t>log</m:t>
                    </m:r>
                  </m:fName>
                  <m:e>
                    <m:r>
                      <w:rPr>
                        <w:rFonts w:ascii="Cambria Math" w:hAnsi="Cambria Math"/>
                        <w:sz w:val="28"/>
                      </w:rPr>
                      <m:t>N+1</m:t>
                    </m:r>
                  </m:e>
                </m:func>
              </m:oMath>
            </m:oMathPara>
          </w:p>
        </w:tc>
      </w:tr>
    </w:tbl>
    <w:p w14:paraId="3B310630" w14:textId="241CCF29" w:rsidR="0040419E" w:rsidRPr="006C47C1" w:rsidRDefault="0040419E" w:rsidP="0040419E">
      <w:pPr>
        <w:jc w:val="both"/>
        <w:rPr>
          <w:sz w:val="2"/>
          <w:szCs w:val="2"/>
        </w:rPr>
      </w:pPr>
    </w:p>
    <w:p w14:paraId="7899AD81" w14:textId="323BBD1E" w:rsidR="0040419E" w:rsidRDefault="0034460C" w:rsidP="0034460C">
      <w:pPr>
        <w:jc w:val="both"/>
        <w:rPr>
          <w:rtl/>
        </w:rPr>
      </w:pPr>
      <w:r>
        <w:rPr>
          <w:rStyle w:val="first-token"/>
          <w:rtl/>
        </w:rPr>
        <w:t>پس از شبیه‌سازی با نرم‌افزار</w:t>
      </w:r>
      <w:r w:rsidR="006C47C1">
        <w:rPr>
          <w:rStyle w:val="first-token"/>
          <w:rFonts w:hint="cs"/>
          <w:rtl/>
        </w:rPr>
        <w:t xml:space="preserve"> </w:t>
      </w:r>
      <w:r w:rsidRPr="00D011C5">
        <w:rPr>
          <w:rStyle w:val="first-token"/>
          <w:rFonts w:asciiTheme="majorBidi" w:hAnsiTheme="majorBidi" w:cstheme="majorBidi"/>
        </w:rPr>
        <w:t>HFSS</w:t>
      </w:r>
      <w:r>
        <w:rPr>
          <w:rStyle w:val="first-token"/>
          <w:rtl/>
        </w:rPr>
        <w:t xml:space="preserve">، درجه اتصال یک حفره منفرد </w:t>
      </w:r>
      <w:r>
        <w:rPr>
          <w:rStyle w:val="first-token"/>
          <w:rtl/>
          <w:lang w:bidi="fa-IR"/>
        </w:rPr>
        <w:t>۳۹</w:t>
      </w:r>
      <w:r>
        <w:rPr>
          <w:rStyle w:val="first-token"/>
          <w:rtl/>
        </w:rPr>
        <w:t xml:space="preserve"> دسی‌بل است، یعنی </w:t>
      </w:r>
      <m:oMath>
        <m:r>
          <w:rPr>
            <w:rStyle w:val="first-token"/>
            <w:rFonts w:ascii="Arial" w:hAnsi="Arial" w:cs="Arial" w:hint="cs"/>
            <w:rtl/>
          </w:rPr>
          <m:t>-</m:t>
        </m:r>
        <m:r>
          <w:rPr>
            <w:rStyle w:val="first-token"/>
            <w:rFonts w:ascii="Cambria Math" w:hAnsi="Cambria Math"/>
            <w:rtl/>
            <w:lang w:bidi="fa-IR"/>
          </w:rPr>
          <m:t>۲۰</m:t>
        </m:r>
        <m:func>
          <m:funcPr>
            <m:ctrlPr>
              <w:rPr>
                <w:rStyle w:val="first-token"/>
                <w:rFonts w:ascii="Cambria Math" w:hAnsi="Cambria Math"/>
                <w:i/>
              </w:rPr>
            </m:ctrlPr>
          </m:funcPr>
          <m:fName>
            <m:r>
              <m:rPr>
                <m:sty m:val="p"/>
              </m:rPr>
              <w:rPr>
                <w:rStyle w:val="first-token"/>
                <w:rFonts w:ascii="Cambria Math" w:hAnsi="Cambria Math"/>
              </w:rPr>
              <m:t>log</m:t>
            </m:r>
          </m:fName>
          <m:e>
            <m:r>
              <w:rPr>
                <w:rStyle w:val="first-token"/>
                <w:rFonts w:ascii="Cambria Math" w:hAnsi="Cambria Math"/>
              </w:rPr>
              <m:t>f</m:t>
            </m:r>
          </m:e>
        </m:func>
        <m:r>
          <w:rPr>
            <w:rStyle w:val="first-token"/>
            <w:rFonts w:ascii="Cambria Math" w:hAnsi="Cambria Math"/>
          </w:rPr>
          <m:t xml:space="preserve"> </m:t>
        </m:r>
        <m:r>
          <w:rPr>
            <w:rStyle w:val="first-token"/>
            <w:rFonts w:ascii="Cambria Math" w:hAnsi="Cambria Math" w:hint="cs"/>
            <w:rtl/>
          </w:rPr>
          <m:t xml:space="preserve"> </m:t>
        </m:r>
      </m:oMath>
      <w:r>
        <w:rPr>
          <w:rStyle w:val="first-token"/>
          <w:rFonts w:hint="cs"/>
          <w:rtl/>
          <w:lang w:bidi="fa-IR"/>
        </w:rPr>
        <w:t xml:space="preserve"> </w:t>
      </w:r>
      <w:r>
        <w:rPr>
          <w:rStyle w:val="first-token"/>
          <w:rtl/>
        </w:rPr>
        <w:t xml:space="preserve">برابر با </w:t>
      </w:r>
      <w:r>
        <w:rPr>
          <w:rStyle w:val="first-token"/>
          <w:rtl/>
          <w:lang w:bidi="fa-IR"/>
        </w:rPr>
        <w:t>۳۴</w:t>
      </w:r>
      <w:r>
        <w:rPr>
          <w:rStyle w:val="first-token"/>
          <w:rtl/>
        </w:rPr>
        <w:t xml:space="preserve"> دسی‌بل می‌باشد</w:t>
      </w:r>
      <w:r>
        <w:rPr>
          <w:rStyle w:val="first-token"/>
        </w:rPr>
        <w:t>.</w:t>
      </w:r>
      <w:r>
        <w:t xml:space="preserve"> </w:t>
      </w:r>
      <w:r>
        <w:rPr>
          <w:rtl/>
        </w:rPr>
        <w:t xml:space="preserve">درجه اتصال در شاخص طراحی این مقاله </w:t>
      </w:r>
      <w:r>
        <w:rPr>
          <w:rtl/>
          <w:lang w:bidi="fa-IR"/>
        </w:rPr>
        <w:t>۱۰</w:t>
      </w:r>
      <w:r>
        <w:rPr>
          <w:rtl/>
        </w:rPr>
        <w:t xml:space="preserve"> دسی‌بل است، یعنی</w:t>
      </w:r>
      <w:r>
        <w:t xml:space="preserve"> C </w:t>
      </w:r>
      <w:r>
        <w:rPr>
          <w:rtl/>
        </w:rPr>
        <w:t xml:space="preserve">در معادله بالا </w:t>
      </w:r>
      <w:r>
        <w:rPr>
          <w:rtl/>
          <w:lang w:bidi="fa-IR"/>
        </w:rPr>
        <w:t>۱۰</w:t>
      </w:r>
      <w:r>
        <w:rPr>
          <w:rtl/>
        </w:rPr>
        <w:t xml:space="preserve"> دسی‌بل است، پس از محاسبه، عدد</w:t>
      </w:r>
      <w:r>
        <w:t xml:space="preserve"> </w:t>
      </w:r>
      <w:r w:rsidRPr="00D011C5">
        <w:rPr>
          <w:rFonts w:asciiTheme="majorBidi" w:hAnsiTheme="majorBidi" w:cstheme="majorBidi"/>
        </w:rPr>
        <w:t>N</w:t>
      </w:r>
      <w:r>
        <w:t xml:space="preserve"> </w:t>
      </w:r>
      <w:r>
        <w:rPr>
          <w:rtl/>
        </w:rPr>
        <w:t xml:space="preserve">برابر با </w:t>
      </w:r>
      <w:r>
        <w:rPr>
          <w:rtl/>
          <w:lang w:bidi="fa-IR"/>
        </w:rPr>
        <w:t>۲۸</w:t>
      </w:r>
      <w:r>
        <w:rPr>
          <w:rtl/>
        </w:rPr>
        <w:t xml:space="preserve"> در نظر گرفته می‌شود</w:t>
      </w:r>
      <w:r>
        <w:t xml:space="preserve">. </w:t>
      </w:r>
      <w:r>
        <w:rPr>
          <w:rtl/>
        </w:rPr>
        <w:t>برای کاهش اندازه کلی دستگاه، حفره‌ها به صورت موازی روی دیوار مشترک موجبر چیده شده‌اند</w:t>
      </w:r>
      <w:r>
        <w:t>.</w:t>
      </w:r>
    </w:p>
    <w:p w14:paraId="301B4DAB" w14:textId="77777777" w:rsidR="0034460C" w:rsidRDefault="0034460C" w:rsidP="0034460C">
      <w:pPr>
        <w:keepNext/>
        <w:jc w:val="center"/>
      </w:pPr>
      <w:r w:rsidRPr="0034460C">
        <w:rPr>
          <w:noProof/>
          <w:sz w:val="28"/>
          <w:rtl/>
        </w:rPr>
        <w:drawing>
          <wp:inline distT="0" distB="0" distL="0" distR="0" wp14:anchorId="41A0B2BE" wp14:editId="2F388957">
            <wp:extent cx="3577070" cy="1727661"/>
            <wp:effectExtent l="0" t="0" r="4445"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email">
                      <a:extLst>
                        <a:ext uri="{28A0092B-C50C-407E-A947-70E740481C1C}">
                          <a14:useLocalDpi xmlns:a14="http://schemas.microsoft.com/office/drawing/2010/main" val="0"/>
                        </a:ext>
                      </a:extLst>
                    </a:blip>
                    <a:stretch>
                      <a:fillRect/>
                    </a:stretch>
                  </pic:blipFill>
                  <pic:spPr>
                    <a:xfrm>
                      <a:off x="0" y="0"/>
                      <a:ext cx="3583786" cy="1730905"/>
                    </a:xfrm>
                    <a:prstGeom prst="rect">
                      <a:avLst/>
                    </a:prstGeom>
                  </pic:spPr>
                </pic:pic>
              </a:graphicData>
            </a:graphic>
          </wp:inline>
        </w:drawing>
      </w:r>
    </w:p>
    <w:p w14:paraId="6EB9227D" w14:textId="73546496" w:rsidR="0034460C" w:rsidRDefault="0034460C" w:rsidP="00DC192D">
      <w:pPr>
        <w:pStyle w:val="PICTURE"/>
        <w:rPr>
          <w:rtl/>
          <w:lang w:bidi="fa-IR"/>
        </w:rPr>
      </w:pPr>
      <w:bookmarkStart w:id="103" w:name="_Toc169956712"/>
      <w:r>
        <w:rPr>
          <w:rtl/>
        </w:rPr>
        <w:t xml:space="preserve">شکل  </w:t>
      </w:r>
      <w:r w:rsidR="00D011C5">
        <w:rPr>
          <w:rFonts w:hint="cs"/>
          <w:rtl/>
        </w:rPr>
        <w:t>(3-56)</w:t>
      </w:r>
      <w:r>
        <w:rPr>
          <w:rFonts w:hint="cs"/>
          <w:rtl/>
          <w:lang w:bidi="fa-IR"/>
        </w:rPr>
        <w:t xml:space="preserve"> مدل کوپلر</w:t>
      </w:r>
      <w:bookmarkEnd w:id="103"/>
    </w:p>
    <w:p w14:paraId="782B979A" w14:textId="68270364" w:rsidR="0034460C" w:rsidRPr="00640075" w:rsidRDefault="0034460C" w:rsidP="00640075">
      <w:pPr>
        <w:pStyle w:val="Heading5"/>
        <w:rPr>
          <w:rtl/>
        </w:rPr>
      </w:pPr>
      <w:r w:rsidRPr="00640075">
        <w:rPr>
          <w:rFonts w:hint="cs"/>
          <w:rtl/>
        </w:rPr>
        <w:lastRenderedPageBreak/>
        <w:t xml:space="preserve">3-7-1-3-1 </w:t>
      </w:r>
      <w:r w:rsidRPr="00640075">
        <w:rPr>
          <w:rtl/>
        </w:rPr>
        <w:t>فرایند ساخت (فناوری فرایند)</w:t>
      </w:r>
      <w:r w:rsidRPr="00640075">
        <w:rPr>
          <w:rFonts w:hint="cs"/>
          <w:rtl/>
        </w:rPr>
        <w:t xml:space="preserve"> موجبر تراهرتز</w:t>
      </w:r>
    </w:p>
    <w:p w14:paraId="0E1FE31A" w14:textId="166F97F0" w:rsidR="0034460C" w:rsidRDefault="0034460C" w:rsidP="0034460C">
      <w:pPr>
        <w:jc w:val="both"/>
        <w:rPr>
          <w:rtl/>
        </w:rPr>
      </w:pPr>
      <w:r>
        <w:rPr>
          <w:rStyle w:val="first-token"/>
          <w:rtl/>
        </w:rPr>
        <w:t>با افزایش کاربرد دستگاه‌های مختلف در فرکانس‌های بالا، نیازمندی‌ها برای دقت فرآیند ساخت نیز به تدریج در حال افزایش است</w:t>
      </w:r>
      <w:r>
        <w:rPr>
          <w:rStyle w:val="first-token"/>
        </w:rPr>
        <w:t>.</w:t>
      </w:r>
      <w:r>
        <w:t xml:space="preserve"> </w:t>
      </w:r>
      <w:r>
        <w:rPr>
          <w:rtl/>
        </w:rPr>
        <w:t>استفاده از روش‌های سنتی ساخت، منجر به بروز مشکلات و خطاهای فنی خاصی خواهد شد</w:t>
      </w:r>
      <w:r>
        <w:t xml:space="preserve">. </w:t>
      </w:r>
      <w:r>
        <w:rPr>
          <w:rtl/>
        </w:rPr>
        <w:t>بنابراین، توسعه‌ی حال حاضر یک فرآیند</w:t>
      </w:r>
      <w:r>
        <w:t xml:space="preserve"> </w:t>
      </w:r>
      <w:r w:rsidRPr="00D011C5">
        <w:rPr>
          <w:rFonts w:asciiTheme="majorBidi" w:hAnsiTheme="majorBidi" w:cstheme="majorBidi"/>
        </w:rPr>
        <w:t>MEMS</w:t>
      </w:r>
      <w:r>
        <w:t xml:space="preserve"> </w:t>
      </w:r>
      <w:r>
        <w:rPr>
          <w:rtl/>
        </w:rPr>
        <w:t>بالغ‌تر برای ساخت دستگاه‌های تراهرتز، با دقت ساخت در سطح میکرون و قابلیت تولید انبوه، اهمیت دارد</w:t>
      </w:r>
      <w:r>
        <w:t>.</w:t>
      </w:r>
    </w:p>
    <w:p w14:paraId="3A314D09" w14:textId="77777777" w:rsidR="0034460C" w:rsidRDefault="0034460C" w:rsidP="0034460C">
      <w:pPr>
        <w:keepNext/>
        <w:jc w:val="center"/>
      </w:pPr>
      <w:r w:rsidRPr="0034460C">
        <w:rPr>
          <w:noProof/>
          <w:rtl/>
        </w:rPr>
        <w:drawing>
          <wp:inline distT="0" distB="0" distL="0" distR="0" wp14:anchorId="50E83D34" wp14:editId="70BD74D8">
            <wp:extent cx="3038212" cy="3198768"/>
            <wp:effectExtent l="0" t="0" r="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email">
                      <a:extLst>
                        <a:ext uri="{28A0092B-C50C-407E-A947-70E740481C1C}">
                          <a14:useLocalDpi xmlns:a14="http://schemas.microsoft.com/office/drawing/2010/main" val="0"/>
                        </a:ext>
                      </a:extLst>
                    </a:blip>
                    <a:stretch>
                      <a:fillRect/>
                    </a:stretch>
                  </pic:blipFill>
                  <pic:spPr>
                    <a:xfrm>
                      <a:off x="0" y="0"/>
                      <a:ext cx="3039312" cy="3199926"/>
                    </a:xfrm>
                    <a:prstGeom prst="rect">
                      <a:avLst/>
                    </a:prstGeom>
                  </pic:spPr>
                </pic:pic>
              </a:graphicData>
            </a:graphic>
          </wp:inline>
        </w:drawing>
      </w:r>
    </w:p>
    <w:p w14:paraId="5FB36D3E" w14:textId="57D99B0A" w:rsidR="0034460C" w:rsidRDefault="0034460C" w:rsidP="00DC192D">
      <w:pPr>
        <w:pStyle w:val="PICTURE"/>
        <w:rPr>
          <w:rtl/>
          <w:lang w:bidi="fa-IR"/>
        </w:rPr>
      </w:pPr>
      <w:bookmarkStart w:id="104" w:name="_Toc169956713"/>
      <w:r>
        <w:rPr>
          <w:rtl/>
        </w:rPr>
        <w:t xml:space="preserve">شکل  </w:t>
      </w:r>
      <w:r w:rsidR="00D011C5">
        <w:rPr>
          <w:rFonts w:hint="cs"/>
          <w:rtl/>
        </w:rPr>
        <w:t>(3-57)</w:t>
      </w:r>
      <w:r>
        <w:rPr>
          <w:rFonts w:hint="cs"/>
          <w:rtl/>
          <w:lang w:bidi="fa-IR"/>
        </w:rPr>
        <w:t xml:space="preserve"> </w:t>
      </w:r>
      <w:r w:rsidRPr="00E67343">
        <w:rPr>
          <w:rtl/>
          <w:lang w:bidi="fa-IR"/>
        </w:rPr>
        <w:t>نمودارها</w:t>
      </w:r>
      <w:r w:rsidRPr="00E67343">
        <w:rPr>
          <w:rFonts w:hint="cs"/>
          <w:rtl/>
          <w:lang w:bidi="fa-IR"/>
        </w:rPr>
        <w:t>ی</w:t>
      </w:r>
      <w:r w:rsidRPr="00E67343">
        <w:rPr>
          <w:rtl/>
          <w:lang w:bidi="fa-IR"/>
        </w:rPr>
        <w:t xml:space="preserve"> شمات</w:t>
      </w:r>
      <w:r w:rsidRPr="00E67343">
        <w:rPr>
          <w:rFonts w:hint="cs"/>
          <w:rtl/>
          <w:lang w:bidi="fa-IR"/>
        </w:rPr>
        <w:t>ی</w:t>
      </w:r>
      <w:r w:rsidRPr="00E67343">
        <w:rPr>
          <w:rFonts w:hint="eastAsia"/>
          <w:rtl/>
          <w:lang w:bidi="fa-IR"/>
        </w:rPr>
        <w:t>ک</w:t>
      </w:r>
      <w:r w:rsidRPr="00E67343">
        <w:rPr>
          <w:rtl/>
          <w:lang w:bidi="fa-IR"/>
        </w:rPr>
        <w:t xml:space="preserve"> فلوچارت ساخت.</w:t>
      </w:r>
      <w:bookmarkEnd w:id="104"/>
    </w:p>
    <w:p w14:paraId="480F6925" w14:textId="77777777" w:rsidR="006C47C1" w:rsidRDefault="006C47C1" w:rsidP="00DC192D">
      <w:pPr>
        <w:pStyle w:val="PICTURE"/>
        <w:rPr>
          <w:rtl/>
          <w:lang w:bidi="fa-IR"/>
        </w:rPr>
      </w:pPr>
    </w:p>
    <w:p w14:paraId="3561990F" w14:textId="02E87C66" w:rsidR="00CF37F5" w:rsidRDefault="00CF37F5" w:rsidP="00CF37F5">
      <w:pPr>
        <w:jc w:val="both"/>
        <w:rPr>
          <w:rFonts w:ascii="Times New Roman" w:eastAsia="Times New Roman" w:hAnsi="Times New Roman" w:cs="Times New Roman"/>
          <w:szCs w:val="24"/>
        </w:rPr>
      </w:pPr>
      <w:r>
        <w:rPr>
          <w:rStyle w:val="first-token"/>
          <w:rtl/>
        </w:rPr>
        <w:t xml:space="preserve">همانطور که در شکل </w:t>
      </w:r>
      <w:r w:rsidR="00D011C5">
        <w:rPr>
          <w:rStyle w:val="first-token"/>
          <w:rFonts w:hint="cs"/>
          <w:rtl/>
          <w:lang w:bidi="fa-IR"/>
        </w:rPr>
        <w:t>(57-3)</w:t>
      </w:r>
      <w:r>
        <w:rPr>
          <w:rStyle w:val="first-token"/>
          <w:rtl/>
        </w:rPr>
        <w:t xml:space="preserve"> نشان داده شده است، جریان فرآیند خاص به شرح زیر است</w:t>
      </w:r>
      <w:r>
        <w:rPr>
          <w:rStyle w:val="first-token"/>
        </w:rPr>
        <w:t>:</w:t>
      </w:r>
    </w:p>
    <w:p w14:paraId="06FD3DB5" w14:textId="15478DFC" w:rsidR="00CF37F5" w:rsidRPr="00CF37F5" w:rsidRDefault="00CF37F5" w:rsidP="00CF37F5">
      <w:pPr>
        <w:pStyle w:val="ListParagraph"/>
        <w:numPr>
          <w:ilvl w:val="0"/>
          <w:numId w:val="115"/>
        </w:numPr>
        <w:jc w:val="both"/>
        <w:rPr>
          <w:rtl/>
        </w:rPr>
      </w:pPr>
      <w:r w:rsidRPr="00CF37F5">
        <w:rPr>
          <w:rtl/>
        </w:rPr>
        <w:t>پیش</w:t>
      </w:r>
      <w:r w:rsidRPr="00CF37F5">
        <w:rPr>
          <w:rFonts w:hint="cs"/>
          <w:rtl/>
        </w:rPr>
        <w:t xml:space="preserve"> </w:t>
      </w:r>
      <w:r w:rsidRPr="00CF37F5">
        <w:rPr>
          <w:rtl/>
        </w:rPr>
        <w:t>آماده سازی زیرلایه</w:t>
      </w:r>
      <w:r w:rsidRPr="00CF37F5">
        <w:rPr>
          <w:rFonts w:hint="cs"/>
          <w:rtl/>
        </w:rPr>
        <w:t>:</w:t>
      </w:r>
      <w:r w:rsidRPr="00CF37F5">
        <w:t xml:space="preserve"> </w:t>
      </w:r>
      <w:r w:rsidRPr="00CF37F5">
        <w:rPr>
          <w:rtl/>
        </w:rPr>
        <w:t>تمیز کردن متوالی ویفر سیلیکون با استون، اتانول بدون آب، آب دیونیزه، اولتراسونیک و خشک کردن با نیتروژن</w:t>
      </w:r>
      <w:r w:rsidRPr="00CF37F5">
        <w:rPr>
          <w:rFonts w:hint="cs"/>
          <w:rtl/>
        </w:rPr>
        <w:t>.</w:t>
      </w:r>
      <w:r w:rsidRPr="00CF37F5">
        <w:t xml:space="preserve"> </w:t>
      </w:r>
      <w:r w:rsidRPr="00CF37F5">
        <w:rPr>
          <w:rFonts w:hint="cs"/>
          <w:rtl/>
        </w:rPr>
        <w:t xml:space="preserve"> </w:t>
      </w:r>
    </w:p>
    <w:p w14:paraId="069EE9A3" w14:textId="751BC053" w:rsidR="00CF37F5" w:rsidRDefault="00CF37F5" w:rsidP="00CF37F5">
      <w:pPr>
        <w:pStyle w:val="ListParagraph"/>
        <w:numPr>
          <w:ilvl w:val="0"/>
          <w:numId w:val="115"/>
        </w:numPr>
        <w:jc w:val="both"/>
      </w:pPr>
      <w:r>
        <w:rPr>
          <w:rtl/>
        </w:rPr>
        <w:t>پوشش یکنواخت لایه نازکی از ماده حساس به نور</w:t>
      </w:r>
      <w:r>
        <w:t xml:space="preserve"> </w:t>
      </w:r>
      <w:r w:rsidRPr="00DC192D">
        <w:rPr>
          <w:rFonts w:asciiTheme="majorBidi" w:hAnsiTheme="majorBidi" w:cstheme="majorBidi"/>
        </w:rPr>
        <w:t>AZ4620</w:t>
      </w:r>
      <w:r>
        <w:t xml:space="preserve"> </w:t>
      </w:r>
      <w:r>
        <w:rPr>
          <w:rtl/>
        </w:rPr>
        <w:t xml:space="preserve">به ضخامت تقریباً </w:t>
      </w:r>
      <w:r>
        <w:rPr>
          <w:rtl/>
          <w:lang w:bidi="fa-IR"/>
        </w:rPr>
        <w:t>۱۰</w:t>
      </w:r>
      <w:r>
        <w:rPr>
          <w:rtl/>
        </w:rPr>
        <w:t xml:space="preserve"> میکرومتر بر روی یک طرف ویفر سیلیکون و پختن آن به مدت </w:t>
      </w:r>
      <w:r>
        <w:rPr>
          <w:rtl/>
          <w:lang w:bidi="fa-IR"/>
        </w:rPr>
        <w:t>۳</w:t>
      </w:r>
      <w:r>
        <w:rPr>
          <w:rtl/>
        </w:rPr>
        <w:t xml:space="preserve"> دقیقه در دمای </w:t>
      </w:r>
      <w:r>
        <w:rPr>
          <w:rtl/>
          <w:lang w:bidi="fa-IR"/>
        </w:rPr>
        <w:t>۱۰۰</w:t>
      </w:r>
      <w:r>
        <w:rPr>
          <w:rtl/>
        </w:rPr>
        <w:t xml:space="preserve"> درجه سانتیگراد</w:t>
      </w:r>
      <w:r>
        <w:rPr>
          <w:rFonts w:hint="cs"/>
          <w:rtl/>
        </w:rPr>
        <w:t>.</w:t>
      </w:r>
    </w:p>
    <w:p w14:paraId="18D86F94" w14:textId="74712895" w:rsidR="00CF37F5" w:rsidRDefault="00CF37F5" w:rsidP="00CF37F5">
      <w:pPr>
        <w:pStyle w:val="ListParagraph"/>
        <w:numPr>
          <w:ilvl w:val="0"/>
          <w:numId w:val="115"/>
        </w:numPr>
        <w:jc w:val="both"/>
      </w:pPr>
      <w:r>
        <w:rPr>
          <w:rtl/>
        </w:rPr>
        <w:t>لیتوگرافی (نگاشتن) ساختار موجبر کوپل شده، سپس با استفاده از تترامتیل آمونیوم هیدروکسید</w:t>
      </w:r>
      <w:r>
        <w:t xml:space="preserve"> (</w:t>
      </w:r>
      <w:r w:rsidRPr="00DC192D">
        <w:rPr>
          <w:rFonts w:asciiTheme="majorBidi" w:hAnsiTheme="majorBidi" w:cstheme="majorBidi"/>
        </w:rPr>
        <w:t>TMAH</w:t>
      </w:r>
      <w:r>
        <w:t xml:space="preserve">) </w:t>
      </w:r>
      <w:r w:rsidR="00DC192D">
        <w:rPr>
          <w:rFonts w:hint="cs"/>
          <w:rtl/>
        </w:rPr>
        <w:t xml:space="preserve"> </w:t>
      </w:r>
      <w:r>
        <w:rPr>
          <w:rtl/>
        </w:rPr>
        <w:t xml:space="preserve">ظاهر می‌شود و بعد از آن با مقدار زیادی آب دیونیزه شستشو داده شده، با نیتروژن خشک می‌شود و به مدت </w:t>
      </w:r>
      <w:r>
        <w:rPr>
          <w:rtl/>
          <w:lang w:bidi="fa-IR"/>
        </w:rPr>
        <w:t>۱۰</w:t>
      </w:r>
      <w:r>
        <w:rPr>
          <w:rtl/>
        </w:rPr>
        <w:t xml:space="preserve"> دقیقه در دمای </w:t>
      </w:r>
      <w:r>
        <w:rPr>
          <w:rtl/>
          <w:lang w:bidi="fa-IR"/>
        </w:rPr>
        <w:t>۱۰۰</w:t>
      </w:r>
      <w:r>
        <w:rPr>
          <w:rtl/>
        </w:rPr>
        <w:t xml:space="preserve"> درجه سانتیگراد خشک می‌شود</w:t>
      </w:r>
      <w:r>
        <w:t xml:space="preserve">. </w:t>
      </w:r>
    </w:p>
    <w:p w14:paraId="34B1BDBD" w14:textId="073E0539" w:rsidR="00CF37F5" w:rsidRDefault="00CF37F5" w:rsidP="00CF37F5">
      <w:pPr>
        <w:pStyle w:val="ListParagraph"/>
        <w:numPr>
          <w:ilvl w:val="0"/>
          <w:numId w:val="115"/>
        </w:numPr>
        <w:jc w:val="both"/>
      </w:pPr>
      <w:r>
        <w:rPr>
          <w:rtl/>
        </w:rPr>
        <w:lastRenderedPageBreak/>
        <w:t xml:space="preserve">ساختار توسط دستگاه </w:t>
      </w:r>
      <w:r w:rsidR="0083062B">
        <w:rPr>
          <w:rFonts w:hint="cs"/>
          <w:rtl/>
        </w:rPr>
        <w:t xml:space="preserve">زدایش </w:t>
      </w:r>
      <w:r w:rsidRPr="00DC192D">
        <w:rPr>
          <w:rFonts w:asciiTheme="majorBidi" w:hAnsiTheme="majorBidi" w:cstheme="majorBidi"/>
        </w:rPr>
        <w:t>ICP</w:t>
      </w:r>
      <w:r w:rsidR="0083062B">
        <w:rPr>
          <w:rFonts w:hint="cs"/>
          <w:rtl/>
        </w:rPr>
        <w:t xml:space="preserve"> </w:t>
      </w:r>
      <w:r>
        <w:rPr>
          <w:rtl/>
        </w:rPr>
        <w:t xml:space="preserve">تا عمق </w:t>
      </w:r>
      <w:r>
        <w:rPr>
          <w:rtl/>
          <w:lang w:bidi="fa-IR"/>
        </w:rPr>
        <w:t>۲۸۰</w:t>
      </w:r>
      <w:r>
        <w:rPr>
          <w:rtl/>
        </w:rPr>
        <w:t xml:space="preserve"> میکرومتر </w:t>
      </w:r>
      <w:r w:rsidR="0083062B">
        <w:rPr>
          <w:rFonts w:hint="cs"/>
          <w:rtl/>
        </w:rPr>
        <w:t xml:space="preserve">زدایش </w:t>
      </w:r>
      <w:r>
        <w:rPr>
          <w:rtl/>
        </w:rPr>
        <w:t>می‌شود</w:t>
      </w:r>
      <w:r>
        <w:t xml:space="preserve">. </w:t>
      </w:r>
      <w:r>
        <w:rPr>
          <w:rtl/>
        </w:rPr>
        <w:t>(ث) حذف ماده حساس به نور روی سطح ویفر سیلیکون</w:t>
      </w:r>
      <w:r>
        <w:rPr>
          <w:rFonts w:hint="cs"/>
          <w:rtl/>
        </w:rPr>
        <w:t>.</w:t>
      </w:r>
      <w:r>
        <w:rPr>
          <w:rtl/>
        </w:rPr>
        <w:t xml:space="preserve"> </w:t>
      </w:r>
    </w:p>
    <w:p w14:paraId="7C16AF6F" w14:textId="32353C76" w:rsidR="00CF37F5" w:rsidRDefault="00CF37F5" w:rsidP="00CF37F5">
      <w:pPr>
        <w:pStyle w:val="ListParagraph"/>
        <w:numPr>
          <w:ilvl w:val="0"/>
          <w:numId w:val="115"/>
        </w:numPr>
        <w:jc w:val="both"/>
      </w:pPr>
      <w:r>
        <w:rPr>
          <w:rtl/>
        </w:rPr>
        <w:t>پوشش ماده حساس به نور روی طرف دیگر ویفر سیلیکون و لیتوگرافی ساختار حفره‌های کوپلینگ</w:t>
      </w:r>
      <w:r>
        <w:rPr>
          <w:rFonts w:hint="cs"/>
          <w:rtl/>
        </w:rPr>
        <w:t>.</w:t>
      </w:r>
    </w:p>
    <w:p w14:paraId="67B7B6B8" w14:textId="65106079" w:rsidR="00CF37F5" w:rsidRDefault="00CF37F5" w:rsidP="00CF37F5">
      <w:pPr>
        <w:pStyle w:val="ListParagraph"/>
        <w:numPr>
          <w:ilvl w:val="0"/>
          <w:numId w:val="115"/>
        </w:numPr>
        <w:jc w:val="both"/>
      </w:pPr>
      <w:r>
        <w:rPr>
          <w:rtl/>
        </w:rPr>
        <w:t xml:space="preserve"> حذف ماده حساس به نور و </w:t>
      </w:r>
      <w:r w:rsidR="0083062B">
        <w:rPr>
          <w:rFonts w:hint="cs"/>
          <w:rtl/>
        </w:rPr>
        <w:t xml:space="preserve">زدایش </w:t>
      </w:r>
      <w:r>
        <w:rPr>
          <w:rtl/>
        </w:rPr>
        <w:t>حفره‌های کوپلینگ</w:t>
      </w:r>
      <w:r>
        <w:rPr>
          <w:rFonts w:hint="cs"/>
          <w:rtl/>
        </w:rPr>
        <w:t>.</w:t>
      </w:r>
    </w:p>
    <w:p w14:paraId="7C39B27B" w14:textId="6DB8DB08" w:rsidR="00CF37F5" w:rsidRDefault="00CF37F5" w:rsidP="00CF37F5">
      <w:pPr>
        <w:pStyle w:val="ListParagraph"/>
        <w:numPr>
          <w:ilvl w:val="0"/>
          <w:numId w:val="115"/>
        </w:numPr>
        <w:jc w:val="both"/>
      </w:pPr>
      <w:r>
        <w:rPr>
          <w:rtl/>
        </w:rPr>
        <w:t>پاشش طلا روی سطح ویفر سیلیکون</w:t>
      </w:r>
      <w:r>
        <w:t xml:space="preserve">. </w:t>
      </w:r>
      <w:r>
        <w:rPr>
          <w:rtl/>
        </w:rPr>
        <w:t>فرآیند فوق را برای ساخت ساختار موجبر مستقیم تکرار کنید و در نهایت سه ویفر سیلیکون را با هم ترکیب کنید</w:t>
      </w:r>
      <w:r>
        <w:t>.</w:t>
      </w:r>
    </w:p>
    <w:p w14:paraId="6C49D63E" w14:textId="281EBBE0" w:rsidR="0034460C" w:rsidRDefault="00CF37F5" w:rsidP="00CF37F5">
      <w:pPr>
        <w:jc w:val="both"/>
        <w:rPr>
          <w:rtl/>
        </w:rPr>
      </w:pPr>
      <w:r>
        <w:rPr>
          <w:rStyle w:val="first-token"/>
          <w:rtl/>
        </w:rPr>
        <w:t>در فرآیند روکش فلزی کردن دستگاه، پدیده اثر پوستی</w:t>
      </w:r>
      <w:r>
        <w:rPr>
          <w:rStyle w:val="first-token"/>
        </w:rPr>
        <w:t xml:space="preserve"> </w:t>
      </w:r>
      <w:r>
        <w:rPr>
          <w:rStyle w:val="first-token"/>
          <w:rtl/>
        </w:rPr>
        <w:t>باید در نظر گرفته شود</w:t>
      </w:r>
      <w:r>
        <w:rPr>
          <w:rStyle w:val="first-token"/>
          <w:rFonts w:hint="cs"/>
          <w:rtl/>
        </w:rPr>
        <w:t>.</w:t>
      </w:r>
      <w:r>
        <w:t xml:space="preserve"> </w:t>
      </w:r>
      <w:r>
        <w:rPr>
          <w:rtl/>
        </w:rPr>
        <w:t>اثر پوستی</w:t>
      </w:r>
      <w:r>
        <w:rPr>
          <w:rtl/>
          <w:lang w:bidi="fa-IR"/>
        </w:rPr>
        <w:t xml:space="preserve"> </w:t>
      </w:r>
      <w:r>
        <w:rPr>
          <w:rtl/>
        </w:rPr>
        <w:t>به پدیده‌ای گفته می‌شود که جریان در سطح رسانا متمرکز می‌شود و جریان درون رسانا بسیار کم است</w:t>
      </w:r>
      <w:r>
        <w:rPr>
          <w:rFonts w:hint="cs"/>
          <w:rtl/>
        </w:rPr>
        <w:t xml:space="preserve">. </w:t>
      </w:r>
      <w:r>
        <w:t xml:space="preserve"> </w:t>
      </w:r>
      <w:r>
        <w:rPr>
          <w:rtl/>
        </w:rPr>
        <w:t>فرمول عمق نفوذ جریان پوستی به شرح زیر است</w:t>
      </w:r>
      <w: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85"/>
      </w:tblGrid>
      <w:tr w:rsidR="006C47C1" w14:paraId="6C5A8ACA" w14:textId="77777777" w:rsidTr="006C47C1">
        <w:tc>
          <w:tcPr>
            <w:tcW w:w="1165" w:type="dxa"/>
            <w:hideMark/>
          </w:tcPr>
          <w:p w14:paraId="77699ED9" w14:textId="77777777" w:rsidR="006C47C1" w:rsidRDefault="006C47C1">
            <w:pPr>
              <w:jc w:val="center"/>
            </w:pPr>
            <w:r>
              <w:rPr>
                <w:rFonts w:ascii="Calibri" w:hAnsi="Calibri" w:cs="Calibri"/>
                <w:sz w:val="4"/>
                <w:szCs w:val="4"/>
                <w:rtl/>
              </w:rPr>
              <w:t> </w:t>
            </w:r>
          </w:p>
          <w:p w14:paraId="333641D5" w14:textId="77777777" w:rsidR="006C47C1" w:rsidRPr="006C47C1" w:rsidRDefault="006C47C1">
            <w:pPr>
              <w:jc w:val="center"/>
              <w:rPr>
                <w:sz w:val="4"/>
                <w:szCs w:val="4"/>
              </w:rPr>
            </w:pPr>
          </w:p>
          <w:p w14:paraId="29FFEFC2" w14:textId="03FA4503" w:rsidR="006C47C1" w:rsidRDefault="006C47C1">
            <w:pPr>
              <w:jc w:val="center"/>
              <w:rPr>
                <w:rtl/>
              </w:rPr>
            </w:pPr>
            <w:r>
              <w:rPr>
                <w:rFonts w:hint="cs"/>
                <w:sz w:val="28"/>
                <w:rtl/>
              </w:rPr>
              <w:t>(3-15)</w:t>
            </w:r>
          </w:p>
        </w:tc>
        <w:tc>
          <w:tcPr>
            <w:tcW w:w="8185" w:type="dxa"/>
            <w:hideMark/>
          </w:tcPr>
          <w:p w14:paraId="5A9DA1F1" w14:textId="665805B8" w:rsidR="006C47C1" w:rsidRPr="006C47C1" w:rsidRDefault="006C47C1">
            <w:pPr>
              <w:jc w:val="both"/>
              <w:rPr>
                <w:i/>
                <w:rtl/>
              </w:rPr>
            </w:pPr>
            <m:oMathPara>
              <m:oMathParaPr>
                <m:jc m:val="left"/>
              </m:oMathParaPr>
              <m:oMath>
                <m:r>
                  <w:rPr>
                    <w:rFonts w:ascii="Cambria Math" w:hAnsi="Cambria Math" w:cs="Cambria Math" w:hint="cs"/>
                    <w:rtl/>
                    <w:lang w:bidi="fa-IR"/>
                  </w:rPr>
                  <m:t>δ</m:t>
                </m:r>
                <m:r>
                  <w:rPr>
                    <w:rFonts w:ascii="Cambria Math" w:hAnsi="Cambria Math"/>
                    <w:lang w:bidi="fa-IR"/>
                  </w:rPr>
                  <m:t>=</m:t>
                </m:r>
                <m:f>
                  <m:fPr>
                    <m:ctrlPr>
                      <w:rPr>
                        <w:rFonts w:ascii="Cambria Math" w:hAnsi="Cambria Math"/>
                        <w:i/>
                        <w:lang w:bidi="fa-IR"/>
                      </w:rPr>
                    </m:ctrlPr>
                  </m:fPr>
                  <m:num>
                    <m:r>
                      <w:rPr>
                        <w:rFonts w:ascii="Cambria Math" w:hAnsi="Cambria Math"/>
                        <w:lang w:bidi="fa-IR"/>
                      </w:rPr>
                      <m:t>1</m:t>
                    </m:r>
                  </m:num>
                  <m:den>
                    <m:rad>
                      <m:radPr>
                        <m:degHide m:val="1"/>
                        <m:ctrlPr>
                          <w:rPr>
                            <w:rFonts w:ascii="Cambria Math" w:hAnsi="Cambria Math"/>
                            <w:i/>
                            <w:lang w:bidi="fa-IR"/>
                          </w:rPr>
                        </m:ctrlPr>
                      </m:radPr>
                      <m:deg/>
                      <m:e>
                        <m:r>
                          <w:rPr>
                            <w:rFonts w:ascii="Cambria Math" w:hAnsi="Cambria Math"/>
                            <w:lang w:bidi="fa-IR"/>
                          </w:rPr>
                          <m:t>πfμσ</m:t>
                        </m:r>
                      </m:e>
                    </m:rad>
                  </m:den>
                </m:f>
                <m:r>
                  <w:rPr>
                    <w:rFonts w:ascii="Cambria Math" w:hAnsi="Cambria Math"/>
                    <w:lang w:bidi="fa-IR"/>
                  </w:rPr>
                  <m:t xml:space="preserve"> </m:t>
                </m:r>
              </m:oMath>
            </m:oMathPara>
          </w:p>
        </w:tc>
      </w:tr>
    </w:tbl>
    <w:p w14:paraId="5FC9C9E3" w14:textId="5D7CAF50" w:rsidR="00CF37F5" w:rsidRPr="006C47C1" w:rsidRDefault="00CF37F5" w:rsidP="00CF37F5">
      <w:pPr>
        <w:jc w:val="both"/>
        <w:rPr>
          <w:i/>
          <w:sz w:val="2"/>
          <w:szCs w:val="2"/>
          <w:lang w:bidi="fa-IR"/>
        </w:rPr>
      </w:pPr>
    </w:p>
    <w:p w14:paraId="7C300353" w14:textId="1111AAE3" w:rsidR="00CF37F5" w:rsidRPr="00CF37F5" w:rsidRDefault="00CF37F5" w:rsidP="00CF37F5">
      <w:pPr>
        <w:jc w:val="both"/>
        <w:rPr>
          <w:i/>
          <w:rtl/>
          <w:lang w:bidi="fa-IR"/>
        </w:rPr>
      </w:pPr>
      <w:r w:rsidRPr="00CF37F5">
        <w:rPr>
          <w:shd w:val="clear" w:color="auto" w:fill="FFFFFF"/>
          <w:rtl/>
        </w:rPr>
        <w:t xml:space="preserve">در اینجا </w:t>
      </w:r>
      <w:r>
        <w:rPr>
          <w:rStyle w:val="katex-mathml"/>
          <w:rFonts w:ascii="Calibri" w:hAnsi="Calibri"/>
          <w:color w:val="0D0D0D"/>
          <w:sz w:val="29"/>
          <w:szCs w:val="29"/>
          <w:bdr w:val="none" w:sz="0" w:space="0" w:color="auto" w:frame="1"/>
          <w:shd w:val="clear" w:color="auto" w:fill="FFFFFF"/>
        </w:rPr>
        <w:t>f</w:t>
      </w:r>
      <w:r>
        <w:rPr>
          <w:rStyle w:val="katex-mathml"/>
          <w:rFonts w:ascii="Calibri" w:hAnsi="Calibri" w:hint="cs"/>
          <w:color w:val="0D0D0D"/>
          <w:sz w:val="29"/>
          <w:szCs w:val="29"/>
          <w:bdr w:val="none" w:sz="0" w:space="0" w:color="auto" w:frame="1"/>
          <w:shd w:val="clear" w:color="auto" w:fill="FFFFFF"/>
          <w:rtl/>
        </w:rPr>
        <w:t xml:space="preserve"> </w:t>
      </w:r>
      <w:r w:rsidRPr="00CF37F5">
        <w:rPr>
          <w:shd w:val="clear" w:color="auto" w:fill="FFFFFF"/>
          <w:rtl/>
        </w:rPr>
        <w:t xml:space="preserve">فرکانس موج الکترومغناطیسی است، و </w:t>
      </w:r>
      <w:r w:rsidRPr="00CF37F5">
        <w:rPr>
          <w:rStyle w:val="katex-mathml"/>
          <w:rFonts w:ascii="Cambria Math" w:hAnsi="Cambria Math"/>
          <w:color w:val="0D0D0D"/>
          <w:sz w:val="29"/>
          <w:szCs w:val="29"/>
          <w:bdr w:val="none" w:sz="0" w:space="0" w:color="auto" w:frame="1"/>
          <w:shd w:val="clear" w:color="auto" w:fill="FFFFFF"/>
        </w:rPr>
        <w:t>𝜇</w:t>
      </w:r>
      <w:r w:rsidRPr="00CF37F5">
        <w:rPr>
          <w:shd w:val="clear" w:color="auto" w:fill="FFFFFF"/>
        </w:rPr>
        <w:t xml:space="preserve"> </w:t>
      </w:r>
      <w:r w:rsidR="00DC192D">
        <w:rPr>
          <w:rFonts w:hint="cs"/>
          <w:shd w:val="clear" w:color="auto" w:fill="FFFFFF"/>
          <w:rtl/>
        </w:rPr>
        <w:t xml:space="preserve"> </w:t>
      </w:r>
      <w:r w:rsidRPr="00CF37F5">
        <w:rPr>
          <w:shd w:val="clear" w:color="auto" w:fill="FFFFFF"/>
          <w:rtl/>
        </w:rPr>
        <w:t xml:space="preserve">و </w:t>
      </w:r>
      <w:r w:rsidRPr="00CF37F5">
        <w:rPr>
          <w:rStyle w:val="katex-mathml"/>
          <w:rFonts w:ascii="Cambria Math" w:hAnsi="Cambria Math"/>
          <w:color w:val="0D0D0D"/>
          <w:sz w:val="29"/>
          <w:szCs w:val="29"/>
          <w:bdr w:val="none" w:sz="0" w:space="0" w:color="auto" w:frame="1"/>
          <w:shd w:val="clear" w:color="auto" w:fill="FFFFFF"/>
        </w:rPr>
        <w:t>𝜎</w:t>
      </w:r>
      <w:r w:rsidRPr="00CF37F5">
        <w:rPr>
          <w:rStyle w:val="katex-mathml"/>
          <w:rFonts w:ascii="Cambria Math" w:hAnsi="Cambria Math" w:hint="cs"/>
          <w:color w:val="0D0D0D"/>
          <w:sz w:val="29"/>
          <w:szCs w:val="29"/>
          <w:bdr w:val="none" w:sz="0" w:space="0" w:color="auto" w:frame="1"/>
          <w:shd w:val="clear" w:color="auto" w:fill="FFFFFF"/>
          <w:rtl/>
        </w:rPr>
        <w:t xml:space="preserve"> </w:t>
      </w:r>
      <w:r w:rsidRPr="00CF37F5">
        <w:rPr>
          <w:shd w:val="clear" w:color="auto" w:fill="FFFFFF"/>
          <w:rtl/>
        </w:rPr>
        <w:t xml:space="preserve">به ترتیب نفوذپذیری و رسانایی فلز پاشیده شده هستند. پاشش </w:t>
      </w:r>
      <w:r w:rsidRPr="00CF37F5">
        <w:rPr>
          <w:shd w:val="clear" w:color="auto" w:fill="FFFFFF"/>
          <w:rtl/>
          <w:lang w:bidi="fa-IR"/>
        </w:rPr>
        <w:t>۱۰۰</w:t>
      </w:r>
      <w:r w:rsidRPr="00CF37F5">
        <w:rPr>
          <w:shd w:val="clear" w:color="auto" w:fill="FFFFFF"/>
          <w:rtl/>
        </w:rPr>
        <w:t xml:space="preserve"> نانومتر طلا بر روی سطح دستگاه به کاهش تلفات و افزایش عملکرد دستگاه کمک می‌کند</w:t>
      </w:r>
      <w:r w:rsidRPr="00CF37F5">
        <w:rPr>
          <w:shd w:val="clear" w:color="auto" w:fill="FFFFFF"/>
        </w:rPr>
        <w:t>.</w:t>
      </w:r>
    </w:p>
    <w:p w14:paraId="52F2CE7F" w14:textId="08C3FA18" w:rsidR="00A76699" w:rsidRPr="00640075" w:rsidRDefault="00A76699" w:rsidP="00640075">
      <w:pPr>
        <w:pStyle w:val="Heading3"/>
        <w:rPr>
          <w:rtl/>
        </w:rPr>
      </w:pPr>
      <w:bookmarkStart w:id="105" w:name="_Toc167831323"/>
      <w:r w:rsidRPr="00640075">
        <w:rPr>
          <w:rFonts w:hint="cs"/>
          <w:rtl/>
        </w:rPr>
        <w:t>3-7-</w:t>
      </w:r>
      <w:r w:rsidRPr="00640075">
        <w:t>2</w:t>
      </w:r>
      <w:r w:rsidRPr="00640075">
        <w:rPr>
          <w:rFonts w:hint="cs"/>
          <w:rtl/>
        </w:rPr>
        <w:t xml:space="preserve"> روش ساخت</w:t>
      </w:r>
      <w:bookmarkEnd w:id="105"/>
    </w:p>
    <w:p w14:paraId="51E70DD6" w14:textId="50023D41" w:rsidR="00A76699" w:rsidRPr="00DA02CE" w:rsidRDefault="00DA02CE" w:rsidP="00DA02CE">
      <w:pPr>
        <w:jc w:val="both"/>
        <w:rPr>
          <w:b/>
          <w:bCs/>
        </w:rPr>
      </w:pPr>
      <w:r>
        <w:rPr>
          <w:rStyle w:val="first-token"/>
          <w:rFonts w:hint="cs"/>
          <w:rtl/>
        </w:rPr>
        <w:t xml:space="preserve">در مقاله </w:t>
      </w:r>
      <w:sdt>
        <w:sdtPr>
          <w:rPr>
            <w:rStyle w:val="first-token"/>
            <w:rFonts w:hint="cs"/>
            <w:rtl/>
          </w:rPr>
          <w:id w:val="-1838615623"/>
          <w:citation/>
        </w:sdtPr>
        <w:sdtContent>
          <w:r>
            <w:rPr>
              <w:rStyle w:val="first-token"/>
              <w:rtl/>
            </w:rPr>
            <w:fldChar w:fldCharType="begin"/>
          </w:r>
          <w:r>
            <w:rPr>
              <w:rStyle w:val="first-token"/>
              <w:rtl/>
              <w:lang w:bidi="fa-IR"/>
            </w:rPr>
            <w:instrText xml:space="preserve"> </w:instrText>
          </w:r>
          <w:r>
            <w:rPr>
              <w:rStyle w:val="first-token"/>
              <w:rFonts w:hint="cs"/>
              <w:lang w:bidi="fa-IR"/>
            </w:rPr>
            <w:instrText>CITATION</w:instrText>
          </w:r>
          <w:r>
            <w:rPr>
              <w:rStyle w:val="first-token"/>
              <w:rFonts w:hint="cs"/>
              <w:rtl/>
              <w:lang w:bidi="fa-IR"/>
            </w:rPr>
            <w:instrText xml:space="preserve"> </w:instrText>
          </w:r>
          <w:r>
            <w:rPr>
              <w:rStyle w:val="first-token"/>
              <w:rFonts w:hint="cs"/>
              <w:lang w:bidi="fa-IR"/>
            </w:rPr>
            <w:instrText>Sha13 \l 1065</w:instrText>
          </w:r>
          <w:r>
            <w:rPr>
              <w:rStyle w:val="first-token"/>
              <w:rtl/>
              <w:lang w:bidi="fa-IR"/>
            </w:rPr>
            <w:instrText xml:space="preserve"> </w:instrText>
          </w:r>
          <w:r>
            <w:rPr>
              <w:rStyle w:val="first-token"/>
              <w:rtl/>
            </w:rPr>
            <w:fldChar w:fldCharType="separate"/>
          </w:r>
          <w:r w:rsidR="00CA6500" w:rsidRPr="00CA6500">
            <w:rPr>
              <w:noProof/>
              <w:lang w:bidi="fa-IR"/>
            </w:rPr>
            <w:t>[69]</w:t>
          </w:r>
          <w:r>
            <w:rPr>
              <w:rStyle w:val="first-token"/>
              <w:rtl/>
            </w:rPr>
            <w:fldChar w:fldCharType="end"/>
          </w:r>
        </w:sdtContent>
      </w:sdt>
      <w:r>
        <w:rPr>
          <w:rStyle w:val="first-token"/>
          <w:rFonts w:hint="cs"/>
          <w:rtl/>
        </w:rPr>
        <w:t xml:space="preserve"> </w:t>
      </w:r>
      <w:r>
        <w:rPr>
          <w:rStyle w:val="first-token"/>
          <w:rtl/>
        </w:rPr>
        <w:t>تمام ساختارها در یک فرآیند</w:t>
      </w:r>
      <w:r>
        <w:rPr>
          <w:rStyle w:val="first-token"/>
        </w:rPr>
        <w:t xml:space="preserve"> </w:t>
      </w:r>
      <w:r w:rsidRPr="00DC192D">
        <w:rPr>
          <w:rStyle w:val="first-token"/>
          <w:rFonts w:asciiTheme="majorBidi" w:hAnsiTheme="majorBidi" w:cstheme="majorBidi"/>
        </w:rPr>
        <w:t>SOI</w:t>
      </w:r>
      <w:r>
        <w:rPr>
          <w:rStyle w:val="first-token"/>
        </w:rPr>
        <w:t xml:space="preserve"> </w:t>
      </w:r>
      <w:r w:rsidRPr="00DC192D">
        <w:rPr>
          <w:rStyle w:val="first-token"/>
          <w:rFonts w:asciiTheme="majorBidi" w:hAnsiTheme="majorBidi" w:cstheme="majorBidi"/>
        </w:rPr>
        <w:t>RF</w:t>
      </w:r>
      <w:r>
        <w:rPr>
          <w:rStyle w:val="first-token"/>
        </w:rPr>
        <w:t xml:space="preserve"> </w:t>
      </w:r>
      <w:r w:rsidRPr="00DC192D">
        <w:rPr>
          <w:rStyle w:val="first-token"/>
          <w:rFonts w:asciiTheme="majorBidi" w:hAnsiTheme="majorBidi" w:cstheme="majorBidi"/>
        </w:rPr>
        <w:t>MEMS</w:t>
      </w:r>
      <w:r>
        <w:rPr>
          <w:rStyle w:val="first-token"/>
        </w:rPr>
        <w:t xml:space="preserve"> </w:t>
      </w:r>
      <w:r>
        <w:rPr>
          <w:rStyle w:val="first-token"/>
          <w:rtl/>
        </w:rPr>
        <w:t>تک ماسکه که توسط نویسندگان توسعه یافته است، ساخته می‌شوند</w:t>
      </w:r>
      <w:r>
        <w:rPr>
          <w:rStyle w:val="first-token"/>
          <w:rFonts w:hint="cs"/>
          <w:rtl/>
        </w:rPr>
        <w:t xml:space="preserve">. </w:t>
      </w:r>
      <w:r>
        <w:rPr>
          <w:rtl/>
        </w:rPr>
        <w:t>ویفر</w:t>
      </w:r>
      <w:r>
        <w:t xml:space="preserve"> </w:t>
      </w:r>
      <w:r w:rsidRPr="00DC192D">
        <w:rPr>
          <w:rFonts w:asciiTheme="majorBidi" w:hAnsiTheme="majorBidi" w:cstheme="majorBidi"/>
        </w:rPr>
        <w:t>SOI</w:t>
      </w:r>
      <w:r>
        <w:t xml:space="preserve"> </w:t>
      </w:r>
      <w:r>
        <w:rPr>
          <w:rtl/>
        </w:rPr>
        <w:t>با مقاومت بالا</w:t>
      </w:r>
      <w:r>
        <w:t xml:space="preserve">  3000 </w:t>
      </w:r>
      <w:proofErr w:type="spellStart"/>
      <w:r>
        <w:rPr>
          <w:rFonts w:ascii="Calibri" w:hAnsi="Calibri" w:cs="Calibri"/>
        </w:rPr>
        <w:t>Ω</w:t>
      </w:r>
      <w:r>
        <w:rPr>
          <w:rFonts w:ascii="Cambria Math" w:hAnsi="Cambria Math" w:cs="Cambria Math"/>
        </w:rPr>
        <w:t>⋅</w:t>
      </w:r>
      <w:r w:rsidRPr="00DC192D">
        <w:rPr>
          <w:rFonts w:asciiTheme="majorBidi" w:hAnsiTheme="majorBidi" w:cstheme="majorBidi"/>
        </w:rPr>
        <w:t>cm</w:t>
      </w:r>
      <w:proofErr w:type="spellEnd"/>
      <w:r>
        <w:t xml:space="preserve"> </w:t>
      </w:r>
      <w:r>
        <w:rPr>
          <w:rtl/>
        </w:rPr>
        <w:t>با ضخامت لایه دستگاهی 3 میکرومتر، یک لایه اکسید مدفون به ضخامت 500 نانومتر و یک ویفر زیره</w:t>
      </w:r>
      <w:r>
        <w:t xml:space="preserve"> </w:t>
      </w:r>
      <w:r>
        <w:rPr>
          <w:rtl/>
        </w:rPr>
        <w:t>با ضخامت 450 میکرومتر استفاده می‌شود</w:t>
      </w:r>
      <w:r>
        <w:rPr>
          <w:rFonts w:hint="cs"/>
          <w:rtl/>
        </w:rPr>
        <w:t xml:space="preserve">. </w:t>
      </w:r>
      <w:r>
        <w:rPr>
          <w:rtl/>
        </w:rPr>
        <w:t>لایه دستگاهی</w:t>
      </w:r>
      <w:r>
        <w:t xml:space="preserve"> </w:t>
      </w:r>
      <w:r w:rsidRPr="00DC192D">
        <w:rPr>
          <w:rFonts w:asciiTheme="majorBidi" w:hAnsiTheme="majorBidi" w:cstheme="majorBidi"/>
        </w:rPr>
        <w:t>SOI</w:t>
      </w:r>
      <w:r>
        <w:t xml:space="preserve"> </w:t>
      </w:r>
      <w:r>
        <w:rPr>
          <w:rtl/>
        </w:rPr>
        <w:t xml:space="preserve">با </w:t>
      </w:r>
      <w:r w:rsidR="0083062B">
        <w:rPr>
          <w:rFonts w:hint="cs"/>
          <w:rtl/>
        </w:rPr>
        <w:t xml:space="preserve">زدایش </w:t>
      </w:r>
      <w:r>
        <w:rPr>
          <w:rtl/>
        </w:rPr>
        <w:t>یون واکنش‌پذیر عمیق</w:t>
      </w:r>
      <w:r>
        <w:t xml:space="preserve"> (</w:t>
      </w:r>
      <w:r w:rsidRPr="00DC192D">
        <w:rPr>
          <w:rFonts w:asciiTheme="majorBidi" w:hAnsiTheme="majorBidi" w:cstheme="majorBidi"/>
        </w:rPr>
        <w:t>DRIE</w:t>
      </w:r>
      <w:r>
        <w:t xml:space="preserve">) </w:t>
      </w:r>
      <w:r>
        <w:rPr>
          <w:rtl/>
        </w:rPr>
        <w:t xml:space="preserve">و سپس </w:t>
      </w:r>
      <w:r w:rsidR="0083062B">
        <w:rPr>
          <w:rFonts w:hint="cs"/>
          <w:rtl/>
        </w:rPr>
        <w:t xml:space="preserve">زدایش </w:t>
      </w:r>
      <w:r>
        <w:rPr>
          <w:rtl/>
        </w:rPr>
        <w:t xml:space="preserve">آزاد ساختارهای متحرک با استفاده از </w:t>
      </w:r>
      <w:r w:rsidR="0083062B">
        <w:rPr>
          <w:rFonts w:hint="cs"/>
          <w:rtl/>
        </w:rPr>
        <w:t xml:space="preserve">زدایش </w:t>
      </w:r>
      <w:r>
        <w:rPr>
          <w:rtl/>
        </w:rPr>
        <w:t>مرطوب</w:t>
      </w:r>
      <w:r>
        <w:rPr>
          <w:rFonts w:hint="cs"/>
          <w:rtl/>
        </w:rPr>
        <w:t xml:space="preserve"> </w:t>
      </w:r>
      <w:r>
        <w:rPr>
          <w:rtl/>
        </w:rPr>
        <w:t>لایه اکسید مدفون با اسید هیدروفلوئوریک</w:t>
      </w:r>
      <w:r>
        <w:t xml:space="preserve"> </w:t>
      </w:r>
      <w:r>
        <w:rPr>
          <w:rtl/>
        </w:rPr>
        <w:t>ساخته می‌شود</w:t>
      </w:r>
      <w:r>
        <w:t>.</w:t>
      </w:r>
    </w:p>
    <w:p w14:paraId="620128C7" w14:textId="38C0BB76" w:rsidR="00285657" w:rsidRDefault="00771B38" w:rsidP="00A76699">
      <w:pPr>
        <w:jc w:val="both"/>
        <w:rPr>
          <w:rtl/>
        </w:rPr>
      </w:pPr>
      <w:r>
        <w:rPr>
          <w:rStyle w:val="first-token"/>
          <w:rtl/>
        </w:rPr>
        <w:t>روکش فلزی بالایی با تبخیر بسیار جهت‌دار الکترون‌پرتوی</w:t>
      </w:r>
      <w:r>
        <w:rPr>
          <w:rStyle w:val="first-token"/>
        </w:rPr>
        <w:t xml:space="preserve"> (</w:t>
      </w:r>
      <w:r w:rsidRPr="00DC192D">
        <w:rPr>
          <w:rStyle w:val="first-token"/>
          <w:rFonts w:asciiTheme="majorBidi" w:hAnsiTheme="majorBidi" w:cstheme="majorBidi"/>
        </w:rPr>
        <w:t>e</w:t>
      </w:r>
      <w:r>
        <w:rPr>
          <w:rStyle w:val="first-token"/>
        </w:rPr>
        <w:t>-</w:t>
      </w:r>
      <w:r w:rsidRPr="00DC192D">
        <w:rPr>
          <w:rStyle w:val="first-token"/>
          <w:rFonts w:asciiTheme="majorBidi" w:hAnsiTheme="majorBidi" w:cstheme="majorBidi"/>
        </w:rPr>
        <w:t>beam</w:t>
      </w:r>
      <w:r>
        <w:rPr>
          <w:rStyle w:val="first-token"/>
        </w:rPr>
        <w:t xml:space="preserve">) </w:t>
      </w:r>
      <w:r>
        <w:rPr>
          <w:rStyle w:val="first-token"/>
          <w:rtl/>
        </w:rPr>
        <w:t xml:space="preserve">لایه‌ی </w:t>
      </w:r>
      <w:r>
        <w:rPr>
          <w:rStyle w:val="first-token"/>
          <w:rtl/>
          <w:lang w:bidi="fa-IR"/>
        </w:rPr>
        <w:t>۱</w:t>
      </w:r>
      <w:r>
        <w:rPr>
          <w:rStyle w:val="first-token"/>
          <w:rtl/>
        </w:rPr>
        <w:t xml:space="preserve"> میکرومتری طلا به دست می‌آید که از </w:t>
      </w:r>
      <w:r>
        <w:rPr>
          <w:rStyle w:val="first-token"/>
          <w:rtl/>
          <w:lang w:bidi="fa-IR"/>
        </w:rPr>
        <w:t>۵۰</w:t>
      </w:r>
      <w:r>
        <w:rPr>
          <w:rStyle w:val="first-token"/>
          <w:rtl/>
        </w:rPr>
        <w:t xml:space="preserve"> نانومتر تیتانیوم به عنوان لایه‌ی چسبنده استفاده می‌شود و به دنبال آن یک اچ مرطوب کوتاه برای حذف هرگونه رده‌ی رسوب احتمالی روی دیواره‌های جانبی انجام می‌شود</w:t>
      </w:r>
      <w:r>
        <w:rPr>
          <w:rStyle w:val="first-token"/>
          <w:rFonts w:hint="cs"/>
          <w:rtl/>
        </w:rPr>
        <w:t>.</w:t>
      </w:r>
      <w:r>
        <w:t xml:space="preserve"> </w:t>
      </w:r>
      <w:r>
        <w:rPr>
          <w:rtl/>
        </w:rPr>
        <w:t>در نهایت، پوشش فلزی روی زیرلایه و نواحی ناخواسته با استفاده از اچ ‌گزینشی طلا به کمک الکتروشیمیایی در محلول یدور پتاسیم و سولفیت سدیم با بایاس الکتریکی حذف می‌شود</w:t>
      </w:r>
      <w:r>
        <w:rPr>
          <w:rFonts w:hint="cs"/>
          <w:rtl/>
        </w:rPr>
        <w:t xml:space="preserve">. </w:t>
      </w:r>
      <w:r>
        <w:rPr>
          <w:rtl/>
        </w:rPr>
        <w:t>همه مراحل مرطوب با خشک‌کردن در نقطه‌ی دنبال می‌شود</w:t>
      </w:r>
      <w:r>
        <w:rPr>
          <w:rFonts w:hint="cs"/>
          <w:rtl/>
        </w:rPr>
        <w:t xml:space="preserve">. </w:t>
      </w:r>
      <w:r>
        <w:t xml:space="preserve"> </w:t>
      </w:r>
      <w:r>
        <w:rPr>
          <w:rtl/>
        </w:rPr>
        <w:t xml:space="preserve">شکل </w:t>
      </w:r>
      <w:r w:rsidR="00DC192D">
        <w:rPr>
          <w:rFonts w:hint="cs"/>
          <w:rtl/>
          <w:lang w:bidi="fa-IR"/>
        </w:rPr>
        <w:t>(59-3)</w:t>
      </w:r>
      <w:r>
        <w:rPr>
          <w:rtl/>
        </w:rPr>
        <w:t xml:space="preserve"> یک عکس میکروسکوپ الکترونی </w:t>
      </w:r>
      <w:r>
        <w:t>(</w:t>
      </w:r>
      <w:r w:rsidRPr="00DC192D">
        <w:rPr>
          <w:rFonts w:asciiTheme="majorBidi" w:hAnsiTheme="majorBidi" w:cstheme="majorBidi"/>
        </w:rPr>
        <w:t>SEM</w:t>
      </w:r>
      <w:r>
        <w:t xml:space="preserve">) </w:t>
      </w:r>
      <w:r>
        <w:rPr>
          <w:rFonts w:hint="cs"/>
          <w:rtl/>
        </w:rPr>
        <w:t xml:space="preserve"> </w:t>
      </w:r>
      <w:r>
        <w:rPr>
          <w:rtl/>
        </w:rPr>
        <w:t xml:space="preserve">از نمونه اولیه ساخته شده بر اساس مفهوم </w:t>
      </w:r>
      <w:r>
        <w:rPr>
          <w:rtl/>
          <w:lang w:bidi="fa-IR"/>
        </w:rPr>
        <w:t>۱</w:t>
      </w:r>
      <w:r>
        <w:rPr>
          <w:rtl/>
        </w:rPr>
        <w:t xml:space="preserve"> را نشان می‌دهد</w:t>
      </w:r>
      <w:r>
        <w:t>.</w:t>
      </w:r>
    </w:p>
    <w:p w14:paraId="0CC2C387" w14:textId="77777777" w:rsidR="00771B38" w:rsidRDefault="00771B38" w:rsidP="00771B38">
      <w:pPr>
        <w:keepNext/>
        <w:jc w:val="center"/>
      </w:pPr>
      <w:r w:rsidRPr="00771B38">
        <w:rPr>
          <w:noProof/>
          <w:rtl/>
          <w:lang w:bidi="fa-IR"/>
        </w:rPr>
        <w:lastRenderedPageBreak/>
        <w:drawing>
          <wp:inline distT="0" distB="0" distL="0" distR="0" wp14:anchorId="740106F2" wp14:editId="0D076BC1">
            <wp:extent cx="3798277" cy="232563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email">
                      <a:extLst>
                        <a:ext uri="{28A0092B-C50C-407E-A947-70E740481C1C}">
                          <a14:useLocalDpi xmlns:a14="http://schemas.microsoft.com/office/drawing/2010/main" val="0"/>
                        </a:ext>
                      </a:extLst>
                    </a:blip>
                    <a:stretch>
                      <a:fillRect/>
                    </a:stretch>
                  </pic:blipFill>
                  <pic:spPr>
                    <a:xfrm>
                      <a:off x="0" y="0"/>
                      <a:ext cx="3804067" cy="2329178"/>
                    </a:xfrm>
                    <a:prstGeom prst="rect">
                      <a:avLst/>
                    </a:prstGeom>
                  </pic:spPr>
                </pic:pic>
              </a:graphicData>
            </a:graphic>
          </wp:inline>
        </w:drawing>
      </w:r>
    </w:p>
    <w:p w14:paraId="3EA079BA" w14:textId="4D6425DA" w:rsidR="00771B38" w:rsidRDefault="00771B38" w:rsidP="00DC192D">
      <w:pPr>
        <w:pStyle w:val="PICTURE"/>
        <w:rPr>
          <w:lang w:bidi="fa-IR"/>
        </w:rPr>
      </w:pPr>
      <w:bookmarkStart w:id="106" w:name="_Toc169956714"/>
      <w:r>
        <w:rPr>
          <w:rtl/>
        </w:rPr>
        <w:t xml:space="preserve">شکل  </w:t>
      </w:r>
      <w:r w:rsidR="00DC192D">
        <w:rPr>
          <w:rFonts w:hint="cs"/>
          <w:rtl/>
        </w:rPr>
        <w:t>(3-59)</w:t>
      </w:r>
      <w:r>
        <w:rPr>
          <w:rFonts w:hint="cs"/>
          <w:rtl/>
          <w:lang w:bidi="fa-IR"/>
        </w:rPr>
        <w:t xml:space="preserve"> </w:t>
      </w:r>
      <w:r w:rsidRPr="00F87171">
        <w:rPr>
          <w:rtl/>
          <w:lang w:bidi="fa-IR"/>
        </w:rPr>
        <w:t>عکس‌ها</w:t>
      </w:r>
      <w:r w:rsidRPr="00F87171">
        <w:rPr>
          <w:rFonts w:hint="cs"/>
          <w:rtl/>
          <w:lang w:bidi="fa-IR"/>
        </w:rPr>
        <w:t>ی</w:t>
      </w:r>
      <w:r w:rsidRPr="00F87171">
        <w:rPr>
          <w:rtl/>
          <w:lang w:bidi="fa-IR"/>
        </w:rPr>
        <w:t xml:space="preserve"> م</w:t>
      </w:r>
      <w:r w:rsidRPr="00F87171">
        <w:rPr>
          <w:rFonts w:hint="cs"/>
          <w:rtl/>
          <w:lang w:bidi="fa-IR"/>
        </w:rPr>
        <w:t>ی</w:t>
      </w:r>
      <w:r w:rsidRPr="00F87171">
        <w:rPr>
          <w:rFonts w:hint="eastAsia"/>
          <w:rtl/>
          <w:lang w:bidi="fa-IR"/>
        </w:rPr>
        <w:t>کروسکوپ</w:t>
      </w:r>
      <w:r w:rsidRPr="00F87171">
        <w:rPr>
          <w:rtl/>
          <w:lang w:bidi="fa-IR"/>
        </w:rPr>
        <w:t xml:space="preserve"> الکترون</w:t>
      </w:r>
      <w:r w:rsidRPr="00F87171">
        <w:rPr>
          <w:rFonts w:hint="cs"/>
          <w:rtl/>
          <w:lang w:bidi="fa-IR"/>
        </w:rPr>
        <w:t>ی</w:t>
      </w:r>
      <w:r w:rsidRPr="00F87171">
        <w:rPr>
          <w:rtl/>
          <w:lang w:bidi="fa-IR"/>
        </w:rPr>
        <w:t xml:space="preserve"> روبش</w:t>
      </w:r>
      <w:r w:rsidRPr="00F87171">
        <w:rPr>
          <w:rFonts w:hint="cs"/>
          <w:rtl/>
          <w:lang w:bidi="fa-IR"/>
        </w:rPr>
        <w:t>ی</w:t>
      </w:r>
      <w:r w:rsidRPr="00F87171">
        <w:rPr>
          <w:rtl/>
          <w:lang w:bidi="fa-IR"/>
        </w:rPr>
        <w:t xml:space="preserve"> (</w:t>
      </w:r>
      <w:r w:rsidRPr="00C7035A">
        <w:rPr>
          <w:rFonts w:asciiTheme="majorBidi" w:hAnsiTheme="majorBidi" w:cstheme="majorBidi"/>
          <w:lang w:bidi="fa-IR"/>
        </w:rPr>
        <w:t>SEM</w:t>
      </w:r>
      <w:r w:rsidRPr="00F87171">
        <w:rPr>
          <w:rtl/>
          <w:lang w:bidi="fa-IR"/>
        </w:rPr>
        <w:t>) از کوپلر جهت‌دار خطوط کوپل‌شده قابل تنظ</w:t>
      </w:r>
      <w:r w:rsidRPr="00F87171">
        <w:rPr>
          <w:rFonts w:hint="cs"/>
          <w:rtl/>
          <w:lang w:bidi="fa-IR"/>
        </w:rPr>
        <w:t>ی</w:t>
      </w:r>
      <w:r w:rsidRPr="00F87171">
        <w:rPr>
          <w:rFonts w:hint="eastAsia"/>
          <w:rtl/>
          <w:lang w:bidi="fa-IR"/>
        </w:rPr>
        <w:t>م</w:t>
      </w:r>
      <w:r w:rsidRPr="00F87171">
        <w:rPr>
          <w:rtl/>
          <w:lang w:bidi="fa-IR"/>
        </w:rPr>
        <w:t xml:space="preserve"> </w:t>
      </w:r>
      <w:r w:rsidRPr="00C7035A">
        <w:rPr>
          <w:rFonts w:asciiTheme="majorBidi" w:hAnsiTheme="majorBidi" w:cstheme="majorBidi"/>
          <w:lang w:bidi="fa-IR"/>
        </w:rPr>
        <w:t>MEMS</w:t>
      </w:r>
      <w:r w:rsidRPr="00F87171">
        <w:rPr>
          <w:rtl/>
          <w:lang w:bidi="fa-IR"/>
        </w:rPr>
        <w:t xml:space="preserve"> که بر اساس مفهوم ۱ ساخته شده است، با پ</w:t>
      </w:r>
      <w:r w:rsidRPr="00F87171">
        <w:rPr>
          <w:rFonts w:hint="cs"/>
          <w:rtl/>
          <w:lang w:bidi="fa-IR"/>
        </w:rPr>
        <w:t>ی</w:t>
      </w:r>
      <w:r w:rsidRPr="00F87171">
        <w:rPr>
          <w:rFonts w:hint="eastAsia"/>
          <w:rtl/>
          <w:lang w:bidi="fa-IR"/>
        </w:rPr>
        <w:t>اده‌ساز</w:t>
      </w:r>
      <w:r w:rsidRPr="00F87171">
        <w:rPr>
          <w:rFonts w:hint="cs"/>
          <w:rtl/>
          <w:lang w:bidi="fa-IR"/>
        </w:rPr>
        <w:t>ی</w:t>
      </w:r>
      <w:r w:rsidRPr="00F87171">
        <w:rPr>
          <w:rtl/>
          <w:lang w:bidi="fa-IR"/>
        </w:rPr>
        <w:t xml:space="preserve"> ۳ تا ۶ دس</w:t>
      </w:r>
      <w:r w:rsidRPr="00F87171">
        <w:rPr>
          <w:rFonts w:hint="cs"/>
          <w:rtl/>
          <w:lang w:bidi="fa-IR"/>
        </w:rPr>
        <w:t>ی‌</w:t>
      </w:r>
      <w:r w:rsidRPr="00F87171">
        <w:rPr>
          <w:rFonts w:hint="eastAsia"/>
          <w:rtl/>
          <w:lang w:bidi="fa-IR"/>
        </w:rPr>
        <w:t>بل،</w:t>
      </w:r>
      <w:r w:rsidRPr="00F87171">
        <w:rPr>
          <w:rtl/>
          <w:lang w:bidi="fa-IR"/>
        </w:rPr>
        <w:t xml:space="preserve"> شامل نما</w:t>
      </w:r>
      <w:r w:rsidRPr="00F87171">
        <w:rPr>
          <w:rFonts w:hint="cs"/>
          <w:rtl/>
          <w:lang w:bidi="fa-IR"/>
        </w:rPr>
        <w:t>ی</w:t>
      </w:r>
      <w:r w:rsidRPr="00F87171">
        <w:rPr>
          <w:rtl/>
          <w:lang w:bidi="fa-IR"/>
        </w:rPr>
        <w:t xml:space="preserve"> نزد</w:t>
      </w:r>
      <w:r w:rsidRPr="00F87171">
        <w:rPr>
          <w:rFonts w:hint="cs"/>
          <w:rtl/>
          <w:lang w:bidi="fa-IR"/>
        </w:rPr>
        <w:t>ی</w:t>
      </w:r>
      <w:r w:rsidRPr="00F87171">
        <w:rPr>
          <w:rFonts w:hint="eastAsia"/>
          <w:rtl/>
          <w:lang w:bidi="fa-IR"/>
        </w:rPr>
        <w:t>ک</w:t>
      </w:r>
      <w:r w:rsidRPr="00F87171">
        <w:rPr>
          <w:rtl/>
          <w:lang w:bidi="fa-IR"/>
        </w:rPr>
        <w:t xml:space="preserve"> از عملگر.</w:t>
      </w:r>
      <w:bookmarkEnd w:id="106"/>
    </w:p>
    <w:p w14:paraId="1286AF70" w14:textId="77777777" w:rsidR="006C47C1" w:rsidRDefault="006C47C1" w:rsidP="00DC192D">
      <w:pPr>
        <w:pStyle w:val="PICTURE"/>
        <w:rPr>
          <w:rtl/>
          <w:lang w:bidi="fa-IR"/>
        </w:rPr>
      </w:pPr>
    </w:p>
    <w:p w14:paraId="110C0E88" w14:textId="388F6CD0" w:rsidR="00771B38" w:rsidRPr="00C7035A" w:rsidRDefault="00771B38" w:rsidP="00771B38">
      <w:pPr>
        <w:jc w:val="both"/>
        <w:rPr>
          <w:sz w:val="28"/>
        </w:rPr>
      </w:pPr>
      <w:r w:rsidRPr="00C7035A">
        <w:rPr>
          <w:sz w:val="28"/>
          <w:rtl/>
        </w:rPr>
        <w:t>شکل</w:t>
      </w:r>
      <w:r w:rsidRPr="00C7035A">
        <w:rPr>
          <w:rFonts w:hint="cs"/>
          <w:sz w:val="28"/>
          <w:rtl/>
        </w:rPr>
        <w:t xml:space="preserve"> </w:t>
      </w:r>
      <w:r w:rsidR="00C7035A" w:rsidRPr="00C7035A">
        <w:rPr>
          <w:rFonts w:hint="cs"/>
          <w:sz w:val="28"/>
          <w:rtl/>
        </w:rPr>
        <w:t>(3-59)</w:t>
      </w:r>
      <w:r w:rsidRPr="00C7035A">
        <w:rPr>
          <w:sz w:val="28"/>
          <w:rtl/>
        </w:rPr>
        <w:t>، کل دستگاه شامل پورت‌های ورودی، عبوری، کوپل‌شده و ایزوله به همراه الکترود ثابت و دیواره‌های جانبی زمین متحرک را نشان می‌دهد. همچنین نمای نزدیکی از طراحی عملگر را با فنرهای برگ‌گرداننده، الکترود ثابت و دیواره جانبی زمین متحرک نشان می‌دهد که می‌توان آن را برای پیکربندی کوپلر دلخواه سوئیچ کرد. به طور مشابه، میکروسکوپ الکترونی روبشی (</w:t>
      </w:r>
      <w:r w:rsidRPr="00C7035A">
        <w:rPr>
          <w:rFonts w:asciiTheme="majorBidi" w:hAnsiTheme="majorBidi" w:cstheme="majorBidi"/>
          <w:szCs w:val="24"/>
        </w:rPr>
        <w:t>SEM</w:t>
      </w:r>
      <w:r w:rsidRPr="00C7035A">
        <w:rPr>
          <w:sz w:val="28"/>
          <w:rtl/>
        </w:rPr>
        <w:t xml:space="preserve">) نمونه اولیه ساخته شده بر اساس مفهوم </w:t>
      </w:r>
      <w:r w:rsidRPr="00C7035A">
        <w:rPr>
          <w:sz w:val="28"/>
          <w:rtl/>
          <w:lang w:bidi="fa-IR"/>
        </w:rPr>
        <w:t>۲</w:t>
      </w:r>
      <w:r w:rsidRPr="00C7035A">
        <w:rPr>
          <w:sz w:val="28"/>
          <w:rtl/>
        </w:rPr>
        <w:t xml:space="preserve"> در شکل </w:t>
      </w:r>
      <w:r w:rsidR="00C7035A" w:rsidRPr="00C7035A">
        <w:rPr>
          <w:rFonts w:hint="cs"/>
          <w:sz w:val="28"/>
          <w:rtl/>
          <w:lang w:bidi="fa-IR"/>
        </w:rPr>
        <w:t>(60-3)</w:t>
      </w:r>
      <w:r w:rsidRPr="00C7035A">
        <w:rPr>
          <w:sz w:val="28"/>
          <w:rtl/>
        </w:rPr>
        <w:t xml:space="preserve"> نشان داده شده است.</w:t>
      </w:r>
    </w:p>
    <w:p w14:paraId="4B5829BE" w14:textId="77777777" w:rsidR="00771B38" w:rsidRDefault="00771B38" w:rsidP="00771B38">
      <w:pPr>
        <w:keepNext/>
        <w:jc w:val="center"/>
      </w:pPr>
      <w:r w:rsidRPr="00771B38">
        <w:rPr>
          <w:noProof/>
          <w:rtl/>
          <w:lang w:bidi="fa-IR"/>
        </w:rPr>
        <w:drawing>
          <wp:inline distT="0" distB="0" distL="0" distR="0" wp14:anchorId="3497E914" wp14:editId="4B1C0562">
            <wp:extent cx="4468091" cy="2712360"/>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email">
                      <a:extLst>
                        <a:ext uri="{28A0092B-C50C-407E-A947-70E740481C1C}">
                          <a14:useLocalDpi xmlns:a14="http://schemas.microsoft.com/office/drawing/2010/main" val="0"/>
                        </a:ext>
                      </a:extLst>
                    </a:blip>
                    <a:stretch>
                      <a:fillRect/>
                    </a:stretch>
                  </pic:blipFill>
                  <pic:spPr>
                    <a:xfrm>
                      <a:off x="0" y="0"/>
                      <a:ext cx="4469005" cy="2712915"/>
                    </a:xfrm>
                    <a:prstGeom prst="rect">
                      <a:avLst/>
                    </a:prstGeom>
                  </pic:spPr>
                </pic:pic>
              </a:graphicData>
            </a:graphic>
          </wp:inline>
        </w:drawing>
      </w:r>
    </w:p>
    <w:p w14:paraId="51CBBA59" w14:textId="0EB7A145" w:rsidR="009647CB" w:rsidRPr="0028474C" w:rsidRDefault="00771B38" w:rsidP="0028474C">
      <w:pPr>
        <w:pStyle w:val="Caption"/>
        <w:rPr>
          <w:rFonts w:asciiTheme="minorHAnsi" w:hAnsiTheme="minorHAnsi"/>
          <w:lang w:bidi="fa-IR"/>
        </w:rPr>
      </w:pPr>
      <w:r>
        <w:rPr>
          <w:rtl/>
        </w:rPr>
        <w:t xml:space="preserve">شکل  </w:t>
      </w:r>
      <w:r w:rsidR="00C7035A">
        <w:rPr>
          <w:rFonts w:hint="cs"/>
          <w:rtl/>
        </w:rPr>
        <w:t>(3-60)</w:t>
      </w:r>
      <w:r>
        <w:rPr>
          <w:rFonts w:hint="cs"/>
          <w:rtl/>
          <w:lang w:bidi="fa-IR"/>
        </w:rPr>
        <w:t xml:space="preserve"> </w:t>
      </w:r>
      <w:r>
        <w:rPr>
          <w:rtl/>
          <w:lang w:bidi="fa-IR"/>
        </w:rPr>
        <w:t>عکس‌ها</w:t>
      </w:r>
      <w:r>
        <w:rPr>
          <w:rFonts w:hint="cs"/>
          <w:rtl/>
          <w:lang w:bidi="fa-IR"/>
        </w:rPr>
        <w:t>ی</w:t>
      </w:r>
      <w:r>
        <w:rPr>
          <w:rtl/>
          <w:lang w:bidi="fa-IR"/>
        </w:rPr>
        <w:t xml:space="preserve"> م</w:t>
      </w:r>
      <w:r>
        <w:rPr>
          <w:rFonts w:hint="cs"/>
          <w:rtl/>
          <w:lang w:bidi="fa-IR"/>
        </w:rPr>
        <w:t>ی</w:t>
      </w:r>
      <w:r>
        <w:rPr>
          <w:rFonts w:hint="eastAsia"/>
          <w:rtl/>
          <w:lang w:bidi="fa-IR"/>
        </w:rPr>
        <w:t>کروسکوپ</w:t>
      </w:r>
      <w:r>
        <w:rPr>
          <w:rtl/>
          <w:lang w:bidi="fa-IR"/>
        </w:rPr>
        <w:t xml:space="preserve"> الکترون</w:t>
      </w:r>
      <w:r>
        <w:rPr>
          <w:rFonts w:hint="cs"/>
          <w:rtl/>
          <w:lang w:bidi="fa-IR"/>
        </w:rPr>
        <w:t>ی</w:t>
      </w:r>
      <w:r>
        <w:rPr>
          <w:rtl/>
          <w:lang w:bidi="fa-IR"/>
        </w:rPr>
        <w:t xml:space="preserve"> روبش</w:t>
      </w:r>
      <w:r>
        <w:rPr>
          <w:rFonts w:hint="cs"/>
          <w:rtl/>
          <w:lang w:bidi="fa-IR"/>
        </w:rPr>
        <w:t>ی</w:t>
      </w:r>
      <w:r>
        <w:rPr>
          <w:rtl/>
          <w:lang w:bidi="fa-IR"/>
        </w:rPr>
        <w:t xml:space="preserve"> (</w:t>
      </w:r>
      <w:r w:rsidRPr="00C7035A">
        <w:rPr>
          <w:rFonts w:asciiTheme="majorBidi" w:hAnsiTheme="majorBidi" w:cstheme="majorBidi"/>
          <w:lang w:bidi="fa-IR"/>
        </w:rPr>
        <w:t>SEM</w:t>
      </w:r>
      <w:r>
        <w:rPr>
          <w:rtl/>
          <w:lang w:bidi="fa-IR"/>
        </w:rPr>
        <w:t>) از کوپلر جهت‌دار خطوط کوپل‌شده قابل تنظ</w:t>
      </w:r>
      <w:r>
        <w:rPr>
          <w:rFonts w:hint="cs"/>
          <w:rtl/>
          <w:lang w:bidi="fa-IR"/>
        </w:rPr>
        <w:t>ی</w:t>
      </w:r>
      <w:r>
        <w:rPr>
          <w:rFonts w:hint="eastAsia"/>
          <w:rtl/>
          <w:lang w:bidi="fa-IR"/>
        </w:rPr>
        <w:t>م</w:t>
      </w:r>
      <w:r>
        <w:rPr>
          <w:rtl/>
          <w:lang w:bidi="fa-IR"/>
        </w:rPr>
        <w:t xml:space="preserve"> </w:t>
      </w:r>
      <w:r w:rsidRPr="00C7035A">
        <w:rPr>
          <w:rFonts w:asciiTheme="majorBidi" w:hAnsiTheme="majorBidi" w:cstheme="majorBidi"/>
          <w:lang w:bidi="fa-IR"/>
        </w:rPr>
        <w:t>MEMS</w:t>
      </w:r>
      <w:r>
        <w:rPr>
          <w:rtl/>
          <w:lang w:bidi="fa-IR"/>
        </w:rPr>
        <w:t xml:space="preserve"> که بر اساس مفهوم ۲ ساخته شده است، با پ</w:t>
      </w:r>
      <w:r>
        <w:rPr>
          <w:rFonts w:hint="cs"/>
          <w:rtl/>
          <w:lang w:bidi="fa-IR"/>
        </w:rPr>
        <w:t>ی</w:t>
      </w:r>
      <w:r>
        <w:rPr>
          <w:rFonts w:hint="eastAsia"/>
          <w:rtl/>
          <w:lang w:bidi="fa-IR"/>
        </w:rPr>
        <w:t>اده‌ساز</w:t>
      </w:r>
      <w:r>
        <w:rPr>
          <w:rFonts w:hint="cs"/>
          <w:rtl/>
          <w:lang w:bidi="fa-IR"/>
        </w:rPr>
        <w:t>ی</w:t>
      </w:r>
      <w:r>
        <w:rPr>
          <w:rtl/>
          <w:lang w:bidi="fa-IR"/>
        </w:rPr>
        <w:t xml:space="preserve"> ۱۰ تا ۲۰ دس</w:t>
      </w:r>
      <w:r>
        <w:rPr>
          <w:rFonts w:hint="cs"/>
          <w:rtl/>
          <w:lang w:bidi="fa-IR"/>
        </w:rPr>
        <w:t>ی‌</w:t>
      </w:r>
      <w:r>
        <w:rPr>
          <w:rFonts w:hint="eastAsia"/>
          <w:rtl/>
          <w:lang w:bidi="fa-IR"/>
        </w:rPr>
        <w:t>بل،</w:t>
      </w:r>
      <w:r>
        <w:rPr>
          <w:rtl/>
          <w:lang w:bidi="fa-IR"/>
        </w:rPr>
        <w:t xml:space="preserve"> شامل نما</w:t>
      </w:r>
      <w:r>
        <w:rPr>
          <w:rFonts w:hint="cs"/>
          <w:rtl/>
          <w:lang w:bidi="fa-IR"/>
        </w:rPr>
        <w:t>ی</w:t>
      </w:r>
      <w:r>
        <w:rPr>
          <w:rtl/>
          <w:lang w:bidi="fa-IR"/>
        </w:rPr>
        <w:t xml:space="preserve"> نزد</w:t>
      </w:r>
      <w:r>
        <w:rPr>
          <w:rFonts w:hint="cs"/>
          <w:rtl/>
          <w:lang w:bidi="fa-IR"/>
        </w:rPr>
        <w:t>ی</w:t>
      </w:r>
      <w:r>
        <w:rPr>
          <w:rFonts w:hint="eastAsia"/>
          <w:rtl/>
          <w:lang w:bidi="fa-IR"/>
        </w:rPr>
        <w:t>ک</w:t>
      </w:r>
      <w:r>
        <w:rPr>
          <w:rtl/>
          <w:lang w:bidi="fa-IR"/>
        </w:rPr>
        <w:t xml:space="preserve"> از عملگر</w:t>
      </w:r>
    </w:p>
    <w:p w14:paraId="7B5FC29C" w14:textId="77777777" w:rsidR="00A15E91" w:rsidRDefault="00A15E91" w:rsidP="00A76699">
      <w:pPr>
        <w:jc w:val="both"/>
        <w:rPr>
          <w:rtl/>
          <w:lang w:bidi="fa-IR"/>
        </w:rPr>
        <w:sectPr w:rsidR="00A15E91" w:rsidSect="00146E9F">
          <w:headerReference w:type="default" r:id="rId104"/>
          <w:footnotePr>
            <w:numRestart w:val="eachPage"/>
          </w:footnotePr>
          <w:pgSz w:w="12240" w:h="15840"/>
          <w:pgMar w:top="1440" w:right="1440" w:bottom="1440" w:left="1440" w:header="720" w:footer="720" w:gutter="0"/>
          <w:cols w:space="720"/>
          <w:titlePg/>
          <w:docGrid w:linePitch="381"/>
        </w:sectPr>
      </w:pPr>
    </w:p>
    <w:p w14:paraId="20F6C449" w14:textId="77777777" w:rsidR="009647CB" w:rsidRDefault="009647CB" w:rsidP="00A76699">
      <w:pPr>
        <w:jc w:val="both"/>
        <w:rPr>
          <w:rtl/>
          <w:lang w:bidi="fa-IR"/>
        </w:rPr>
      </w:pPr>
    </w:p>
    <w:p w14:paraId="3F70FECC" w14:textId="77777777" w:rsidR="009647CB" w:rsidRDefault="009647CB" w:rsidP="00A76699">
      <w:pPr>
        <w:jc w:val="both"/>
        <w:rPr>
          <w:rtl/>
          <w:lang w:bidi="fa-IR"/>
        </w:rPr>
      </w:pPr>
    </w:p>
    <w:p w14:paraId="3AEC6D11" w14:textId="77777777" w:rsidR="009647CB" w:rsidRDefault="009647CB" w:rsidP="00A76699">
      <w:pPr>
        <w:jc w:val="both"/>
        <w:rPr>
          <w:rtl/>
          <w:lang w:bidi="fa-IR"/>
        </w:rPr>
      </w:pPr>
    </w:p>
    <w:p w14:paraId="1C2DF075" w14:textId="77777777" w:rsidR="00011301" w:rsidRDefault="00011301" w:rsidP="00A76699">
      <w:pPr>
        <w:jc w:val="both"/>
        <w:rPr>
          <w:rtl/>
          <w:lang w:bidi="fa-IR"/>
        </w:rPr>
      </w:pPr>
    </w:p>
    <w:p w14:paraId="7D921300" w14:textId="0B7AD2CA" w:rsidR="00011301" w:rsidRDefault="00011301" w:rsidP="00A76699">
      <w:pPr>
        <w:jc w:val="both"/>
        <w:rPr>
          <w:rtl/>
          <w:lang w:bidi="fa-IR"/>
        </w:rPr>
      </w:pPr>
    </w:p>
    <w:p w14:paraId="1EF451EE" w14:textId="77777777" w:rsidR="00A15E91" w:rsidRDefault="00A15E91" w:rsidP="00FA3CD0">
      <w:pPr>
        <w:pStyle w:val="Heading1"/>
      </w:pPr>
    </w:p>
    <w:p w14:paraId="1822EF52" w14:textId="561D3118" w:rsidR="00A15E91" w:rsidRPr="00FA3CD0" w:rsidRDefault="00A15E91" w:rsidP="00FA3CD0">
      <w:pPr>
        <w:pStyle w:val="Heading1"/>
        <w:rPr>
          <w:sz w:val="96"/>
          <w:szCs w:val="96"/>
        </w:rPr>
      </w:pPr>
      <w:bookmarkStart w:id="107" w:name="_Toc167831324"/>
      <w:r w:rsidRPr="00FA3CD0">
        <w:rPr>
          <w:rFonts w:hint="cs"/>
          <w:sz w:val="96"/>
          <w:szCs w:val="96"/>
          <w:rtl/>
        </w:rPr>
        <w:t>فصل چهارم:</w:t>
      </w:r>
      <w:r w:rsidR="00946689" w:rsidRPr="00FA3CD0">
        <w:rPr>
          <w:rFonts w:hint="cs"/>
          <w:sz w:val="96"/>
          <w:szCs w:val="96"/>
          <w:rtl/>
        </w:rPr>
        <w:t xml:space="preserve"> </w:t>
      </w:r>
      <w:r w:rsidRPr="00FA3CD0">
        <w:rPr>
          <w:sz w:val="96"/>
          <w:szCs w:val="96"/>
          <w:rtl/>
        </w:rPr>
        <w:t>تکنولوژی ساخت</w:t>
      </w:r>
      <w:r w:rsidR="00946689" w:rsidRPr="00FA3CD0">
        <w:rPr>
          <w:rFonts w:hint="cs"/>
          <w:sz w:val="96"/>
          <w:szCs w:val="96"/>
          <w:rtl/>
        </w:rPr>
        <w:t xml:space="preserve"> </w:t>
      </w:r>
      <w:r w:rsidRPr="00FA3CD0">
        <w:rPr>
          <w:rFonts w:asciiTheme="majorBidi" w:hAnsiTheme="majorBidi"/>
          <w:sz w:val="96"/>
          <w:szCs w:val="96"/>
        </w:rPr>
        <w:t>MEMS</w:t>
      </w:r>
      <w:bookmarkEnd w:id="107"/>
    </w:p>
    <w:p w14:paraId="7D8180AC" w14:textId="0C9D36D5" w:rsidR="00011301" w:rsidRDefault="00011301" w:rsidP="00A76699">
      <w:pPr>
        <w:jc w:val="both"/>
        <w:rPr>
          <w:rtl/>
          <w:lang w:bidi="fa-IR"/>
        </w:rPr>
      </w:pPr>
    </w:p>
    <w:p w14:paraId="56004909" w14:textId="309BFF1A" w:rsidR="00011301" w:rsidRDefault="00011301" w:rsidP="00A76699">
      <w:pPr>
        <w:jc w:val="both"/>
        <w:rPr>
          <w:rtl/>
          <w:lang w:bidi="fa-IR"/>
        </w:rPr>
      </w:pPr>
    </w:p>
    <w:p w14:paraId="187FA898" w14:textId="30FA4970" w:rsidR="00011301" w:rsidRDefault="00011301" w:rsidP="00A76699">
      <w:pPr>
        <w:jc w:val="both"/>
        <w:rPr>
          <w:rtl/>
          <w:lang w:bidi="fa-IR"/>
        </w:rPr>
      </w:pPr>
    </w:p>
    <w:p w14:paraId="14647B20" w14:textId="7BB4F2A1" w:rsidR="00011301" w:rsidRDefault="00011301" w:rsidP="00A76699">
      <w:pPr>
        <w:jc w:val="both"/>
        <w:rPr>
          <w:rtl/>
          <w:lang w:bidi="fa-IR"/>
        </w:rPr>
      </w:pPr>
    </w:p>
    <w:p w14:paraId="0F8C2BA9" w14:textId="77777777" w:rsidR="00011301" w:rsidRDefault="00011301" w:rsidP="00A76699">
      <w:pPr>
        <w:jc w:val="both"/>
        <w:rPr>
          <w:rtl/>
          <w:lang w:bidi="fa-IR"/>
        </w:rPr>
      </w:pPr>
    </w:p>
    <w:p w14:paraId="6B44695A" w14:textId="77777777" w:rsidR="00011301" w:rsidRDefault="00011301" w:rsidP="00A76699">
      <w:pPr>
        <w:jc w:val="both"/>
        <w:rPr>
          <w:rtl/>
          <w:lang w:bidi="fa-IR"/>
        </w:rPr>
      </w:pPr>
    </w:p>
    <w:p w14:paraId="70AEA61D" w14:textId="22E807FC" w:rsidR="00011301" w:rsidRDefault="00011301" w:rsidP="00A76699">
      <w:pPr>
        <w:jc w:val="both"/>
        <w:rPr>
          <w:rtl/>
          <w:lang w:bidi="fa-IR"/>
        </w:rPr>
      </w:pPr>
    </w:p>
    <w:p w14:paraId="1B06FBC9" w14:textId="1DFE2D28" w:rsidR="00011301" w:rsidRDefault="00011301" w:rsidP="00A76699">
      <w:pPr>
        <w:jc w:val="both"/>
        <w:rPr>
          <w:rtl/>
          <w:lang w:bidi="fa-IR"/>
        </w:rPr>
      </w:pPr>
    </w:p>
    <w:p w14:paraId="60C97BE8" w14:textId="77777777" w:rsidR="00011301" w:rsidRDefault="00011301" w:rsidP="00A76699">
      <w:pPr>
        <w:jc w:val="both"/>
        <w:rPr>
          <w:rtl/>
          <w:lang w:bidi="fa-IR"/>
        </w:rPr>
      </w:pPr>
    </w:p>
    <w:p w14:paraId="1C963865" w14:textId="77777777" w:rsidR="00011301" w:rsidRDefault="00011301" w:rsidP="00A76699">
      <w:pPr>
        <w:jc w:val="both"/>
        <w:rPr>
          <w:rtl/>
          <w:lang w:bidi="fa-IR"/>
        </w:rPr>
      </w:pPr>
    </w:p>
    <w:p w14:paraId="0F363134" w14:textId="77777777" w:rsidR="00011301" w:rsidRDefault="00011301" w:rsidP="00A76699">
      <w:pPr>
        <w:jc w:val="both"/>
        <w:rPr>
          <w:rtl/>
          <w:lang w:bidi="fa-IR"/>
        </w:rPr>
      </w:pPr>
    </w:p>
    <w:p w14:paraId="05691855" w14:textId="4955E7DD" w:rsidR="00011301" w:rsidRDefault="00011301" w:rsidP="00A76699">
      <w:pPr>
        <w:jc w:val="both"/>
        <w:rPr>
          <w:rtl/>
          <w:lang w:bidi="fa-IR"/>
        </w:rPr>
      </w:pPr>
    </w:p>
    <w:p w14:paraId="1C8ABACF" w14:textId="77777777" w:rsidR="00011301" w:rsidRDefault="00011301" w:rsidP="00A76699">
      <w:pPr>
        <w:jc w:val="both"/>
        <w:rPr>
          <w:rtl/>
          <w:lang w:bidi="fa-IR"/>
        </w:rPr>
      </w:pPr>
    </w:p>
    <w:p w14:paraId="7AED865D" w14:textId="6D485A45" w:rsidR="00011301" w:rsidRDefault="00112DD8" w:rsidP="00112DD8">
      <w:pPr>
        <w:jc w:val="both"/>
        <w:rPr>
          <w:rtl/>
        </w:rPr>
      </w:pPr>
      <w:r>
        <w:rPr>
          <w:rStyle w:val="first-token"/>
          <w:rtl/>
        </w:rPr>
        <w:lastRenderedPageBreak/>
        <w:t>در مقاله</w:t>
      </w:r>
      <w:r>
        <w:rPr>
          <w:rStyle w:val="first-token"/>
          <w:rFonts w:hint="cs"/>
          <w:rtl/>
        </w:rPr>
        <w:t xml:space="preserve">‌ی </w:t>
      </w:r>
      <w:sdt>
        <w:sdtPr>
          <w:rPr>
            <w:rStyle w:val="first-token"/>
            <w:rFonts w:hint="cs"/>
            <w:rtl/>
          </w:rPr>
          <w:id w:val="1575782435"/>
          <w:citation/>
        </w:sdtPr>
        <w:sdtContent>
          <w:r>
            <w:rPr>
              <w:rStyle w:val="first-token"/>
              <w:rtl/>
            </w:rPr>
            <w:fldChar w:fldCharType="begin"/>
          </w:r>
          <w:r>
            <w:rPr>
              <w:rStyle w:val="first-token"/>
              <w:rtl/>
              <w:lang w:bidi="fa-IR"/>
            </w:rPr>
            <w:instrText xml:space="preserve"> </w:instrText>
          </w:r>
          <w:r>
            <w:rPr>
              <w:rStyle w:val="first-token"/>
              <w:rFonts w:hint="cs"/>
              <w:lang w:bidi="fa-IR"/>
            </w:rPr>
            <w:instrText>CITATION</w:instrText>
          </w:r>
          <w:r>
            <w:rPr>
              <w:rStyle w:val="first-token"/>
              <w:rFonts w:hint="cs"/>
              <w:rtl/>
              <w:lang w:bidi="fa-IR"/>
            </w:rPr>
            <w:instrText xml:space="preserve"> </w:instrText>
          </w:r>
          <w:r>
            <w:rPr>
              <w:rStyle w:val="first-token"/>
              <w:rFonts w:hint="cs"/>
              <w:lang w:bidi="fa-IR"/>
            </w:rPr>
            <w:instrText>Fre22 \l 1065</w:instrText>
          </w:r>
          <w:r>
            <w:rPr>
              <w:rStyle w:val="first-token"/>
              <w:rtl/>
              <w:lang w:bidi="fa-IR"/>
            </w:rPr>
            <w:instrText xml:space="preserve"> </w:instrText>
          </w:r>
          <w:r>
            <w:rPr>
              <w:rStyle w:val="first-token"/>
              <w:rtl/>
            </w:rPr>
            <w:fldChar w:fldCharType="separate"/>
          </w:r>
          <w:r w:rsidR="00CA6500" w:rsidRPr="00CA6500">
            <w:rPr>
              <w:noProof/>
              <w:lang w:bidi="fa-IR"/>
            </w:rPr>
            <w:t>[71]</w:t>
          </w:r>
          <w:r>
            <w:rPr>
              <w:rStyle w:val="first-token"/>
              <w:rtl/>
            </w:rPr>
            <w:fldChar w:fldCharType="end"/>
          </w:r>
        </w:sdtContent>
      </w:sdt>
      <w:r>
        <w:rPr>
          <w:rStyle w:val="first-token"/>
          <w:rtl/>
        </w:rPr>
        <w:t xml:space="preserve"> به توسعه فناوری های میکروسستم</w:t>
      </w:r>
      <w:r>
        <w:rPr>
          <w:rStyle w:val="first-token"/>
          <w:rFonts w:hint="cs"/>
          <w:rtl/>
        </w:rPr>
        <w:t>‌</w:t>
      </w:r>
      <w:r>
        <w:rPr>
          <w:rStyle w:val="first-token"/>
          <w:rtl/>
        </w:rPr>
        <w:t>ها، از دستگاه</w:t>
      </w:r>
      <w:r>
        <w:rPr>
          <w:rStyle w:val="first-token"/>
          <w:rFonts w:hint="cs"/>
          <w:rtl/>
        </w:rPr>
        <w:t>‌</w:t>
      </w:r>
      <w:r>
        <w:rPr>
          <w:rStyle w:val="first-token"/>
          <w:rtl/>
        </w:rPr>
        <w:t>های اولیه با استفاده از پردازش استاندارد مدارهای مجتمع</w:t>
      </w:r>
      <w:r>
        <w:rPr>
          <w:rStyle w:val="first-token"/>
        </w:rPr>
        <w:t xml:space="preserve"> </w:t>
      </w:r>
      <w:r>
        <w:rPr>
          <w:rStyle w:val="first-token"/>
          <w:rtl/>
        </w:rPr>
        <w:t xml:space="preserve">تا توسعه فرآیندهای جدید مناسب برای مواد جدید، پرداخته </w:t>
      </w:r>
      <w:r>
        <w:rPr>
          <w:rStyle w:val="first-token"/>
          <w:rFonts w:hint="cs"/>
          <w:rtl/>
        </w:rPr>
        <w:t xml:space="preserve">شده‌است. </w:t>
      </w:r>
      <w:r>
        <w:rPr>
          <w:rtl/>
        </w:rPr>
        <w:t>پس از اولین ترانزیستور و درک اتصال</w:t>
      </w:r>
      <w:r>
        <w:rPr>
          <w:rFonts w:hint="cs"/>
          <w:rtl/>
        </w:rPr>
        <w:t xml:space="preserve"> </w:t>
      </w:r>
      <w:proofErr w:type="spellStart"/>
      <w:r w:rsidRPr="007211AE">
        <w:rPr>
          <w:rFonts w:asciiTheme="majorBidi" w:hAnsiTheme="majorBidi" w:cstheme="majorBidi"/>
        </w:rPr>
        <w:t>pn</w:t>
      </w:r>
      <w:proofErr w:type="spellEnd"/>
      <w:r>
        <w:rPr>
          <w:rtl/>
        </w:rPr>
        <w:t>، توسعه در فناوری و قطعات سیلیکونی به سرعت پیشرفت کرد</w:t>
      </w:r>
      <w:r>
        <w:rPr>
          <w:rFonts w:hint="cs"/>
          <w:rtl/>
        </w:rPr>
        <w:t xml:space="preserve">. </w:t>
      </w:r>
    </w:p>
    <w:p w14:paraId="36F0588D" w14:textId="0F0C321E" w:rsidR="00112DD8" w:rsidRDefault="00112DD8" w:rsidP="00112DD8">
      <w:pPr>
        <w:jc w:val="both"/>
        <w:rPr>
          <w:rFonts w:asciiTheme="minorHAnsi" w:hAnsiTheme="minorHAnsi"/>
          <w:rtl/>
          <w:lang w:bidi="fa-IR"/>
        </w:rPr>
      </w:pPr>
      <w:r w:rsidRPr="00112DD8">
        <w:rPr>
          <w:rFonts w:asciiTheme="minorHAnsi" w:hAnsiTheme="minorHAnsi"/>
          <w:rtl/>
          <w:lang w:bidi="fa-IR"/>
        </w:rPr>
        <w:t>دستگاه‌ها</w:t>
      </w:r>
      <w:r w:rsidRPr="00112DD8">
        <w:rPr>
          <w:rFonts w:asciiTheme="minorHAnsi" w:hAnsiTheme="minorHAnsi" w:hint="cs"/>
          <w:rtl/>
          <w:lang w:bidi="fa-IR"/>
        </w:rPr>
        <w:t>ی</w:t>
      </w:r>
      <w:r w:rsidRPr="00112DD8">
        <w:rPr>
          <w:rFonts w:asciiTheme="minorHAnsi" w:hAnsiTheme="minorHAnsi"/>
          <w:rtl/>
          <w:lang w:bidi="fa-IR"/>
        </w:rPr>
        <w:t xml:space="preserve"> حسگر اول</w:t>
      </w:r>
      <w:r w:rsidRPr="00112DD8">
        <w:rPr>
          <w:rFonts w:asciiTheme="minorHAnsi" w:hAnsiTheme="minorHAnsi" w:hint="cs"/>
          <w:rtl/>
          <w:lang w:bidi="fa-IR"/>
        </w:rPr>
        <w:t>ی</w:t>
      </w:r>
      <w:r w:rsidRPr="00112DD8">
        <w:rPr>
          <w:rFonts w:asciiTheme="minorHAnsi" w:hAnsiTheme="minorHAnsi" w:hint="eastAsia"/>
          <w:rtl/>
          <w:lang w:bidi="fa-IR"/>
        </w:rPr>
        <w:t>ه</w:t>
      </w:r>
      <w:r w:rsidRPr="00112DD8">
        <w:rPr>
          <w:rFonts w:asciiTheme="minorHAnsi" w:hAnsiTheme="minorHAnsi"/>
          <w:rtl/>
          <w:lang w:bidi="fa-IR"/>
        </w:rPr>
        <w:t xml:space="preserve"> شامل حسگرها</w:t>
      </w:r>
      <w:r w:rsidRPr="00112DD8">
        <w:rPr>
          <w:rFonts w:asciiTheme="minorHAnsi" w:hAnsiTheme="minorHAnsi" w:hint="cs"/>
          <w:rtl/>
          <w:lang w:bidi="fa-IR"/>
        </w:rPr>
        <w:t>ی</w:t>
      </w:r>
      <w:r w:rsidRPr="00112DD8">
        <w:rPr>
          <w:rFonts w:asciiTheme="minorHAnsi" w:hAnsiTheme="minorHAnsi"/>
          <w:rtl/>
          <w:lang w:bidi="fa-IR"/>
        </w:rPr>
        <w:t xml:space="preserve"> پ</w:t>
      </w:r>
      <w:r w:rsidRPr="00112DD8">
        <w:rPr>
          <w:rFonts w:asciiTheme="minorHAnsi" w:hAnsiTheme="minorHAnsi" w:hint="cs"/>
          <w:rtl/>
          <w:lang w:bidi="fa-IR"/>
        </w:rPr>
        <w:t>ی</w:t>
      </w:r>
      <w:r w:rsidRPr="00112DD8">
        <w:rPr>
          <w:rFonts w:asciiTheme="minorHAnsi" w:hAnsiTheme="minorHAnsi" w:hint="eastAsia"/>
          <w:rtl/>
          <w:lang w:bidi="fa-IR"/>
        </w:rPr>
        <w:t>زورز</w:t>
      </w:r>
      <w:r w:rsidRPr="00112DD8">
        <w:rPr>
          <w:rFonts w:asciiTheme="minorHAnsi" w:hAnsiTheme="minorHAnsi" w:hint="cs"/>
          <w:rtl/>
          <w:lang w:bidi="fa-IR"/>
        </w:rPr>
        <w:t>ی</w:t>
      </w:r>
      <w:r w:rsidRPr="00112DD8">
        <w:rPr>
          <w:rFonts w:asciiTheme="minorHAnsi" w:hAnsiTheme="minorHAnsi" w:hint="eastAsia"/>
          <w:rtl/>
          <w:lang w:bidi="fa-IR"/>
        </w:rPr>
        <w:t>ست</w:t>
      </w:r>
      <w:r w:rsidRPr="00112DD8">
        <w:rPr>
          <w:rFonts w:asciiTheme="minorHAnsi" w:hAnsiTheme="minorHAnsi" w:hint="cs"/>
          <w:rtl/>
          <w:lang w:bidi="fa-IR"/>
        </w:rPr>
        <w:t>ی</w:t>
      </w:r>
      <w:r w:rsidRPr="00112DD8">
        <w:rPr>
          <w:rFonts w:asciiTheme="minorHAnsi" w:hAnsiTheme="minorHAnsi" w:hint="eastAsia"/>
          <w:rtl/>
          <w:lang w:bidi="fa-IR"/>
        </w:rPr>
        <w:t>و</w:t>
      </w:r>
      <w:r w:rsidRPr="00112DD8">
        <w:rPr>
          <w:rFonts w:asciiTheme="minorHAnsi" w:hAnsiTheme="minorHAnsi"/>
          <w:rtl/>
          <w:lang w:bidi="fa-IR"/>
        </w:rPr>
        <w:t xml:space="preserve"> و هال بودند که در فرآ</w:t>
      </w:r>
      <w:r w:rsidRPr="00112DD8">
        <w:rPr>
          <w:rFonts w:asciiTheme="minorHAnsi" w:hAnsiTheme="minorHAnsi" w:hint="cs"/>
          <w:rtl/>
          <w:lang w:bidi="fa-IR"/>
        </w:rPr>
        <w:t>ی</w:t>
      </w:r>
      <w:r w:rsidRPr="00112DD8">
        <w:rPr>
          <w:rFonts w:asciiTheme="minorHAnsi" w:hAnsiTheme="minorHAnsi" w:hint="eastAsia"/>
          <w:rtl/>
          <w:lang w:bidi="fa-IR"/>
        </w:rPr>
        <w:t>ندها</w:t>
      </w:r>
      <w:r w:rsidRPr="00112DD8">
        <w:rPr>
          <w:rFonts w:asciiTheme="minorHAnsi" w:hAnsiTheme="minorHAnsi" w:hint="cs"/>
          <w:rtl/>
          <w:lang w:bidi="fa-IR"/>
        </w:rPr>
        <w:t>ی</w:t>
      </w:r>
      <w:r w:rsidRPr="00112DD8">
        <w:rPr>
          <w:rFonts w:asciiTheme="minorHAnsi" w:hAnsiTheme="minorHAnsi"/>
          <w:rtl/>
          <w:lang w:bidi="fa-IR"/>
        </w:rPr>
        <w:t xml:space="preserve"> استاندارد ساخته م</w:t>
      </w:r>
      <w:r w:rsidRPr="00112DD8">
        <w:rPr>
          <w:rFonts w:asciiTheme="minorHAnsi" w:hAnsiTheme="minorHAnsi" w:hint="cs"/>
          <w:rtl/>
          <w:lang w:bidi="fa-IR"/>
        </w:rPr>
        <w:t>ی‌</w:t>
      </w:r>
      <w:r w:rsidRPr="00112DD8">
        <w:rPr>
          <w:rFonts w:asciiTheme="minorHAnsi" w:hAnsiTheme="minorHAnsi" w:hint="eastAsia"/>
          <w:rtl/>
          <w:lang w:bidi="fa-IR"/>
        </w:rPr>
        <w:t>شدند</w:t>
      </w:r>
      <w:r w:rsidRPr="00112DD8">
        <w:rPr>
          <w:rFonts w:asciiTheme="minorHAnsi" w:hAnsiTheme="minorHAnsi"/>
          <w:rtl/>
          <w:lang w:bidi="fa-IR"/>
        </w:rPr>
        <w:t>. در دهه ۱۹۵۰، اسم</w:t>
      </w:r>
      <w:r w:rsidRPr="00112DD8">
        <w:rPr>
          <w:rFonts w:asciiTheme="minorHAnsi" w:hAnsiTheme="minorHAnsi" w:hint="cs"/>
          <w:rtl/>
          <w:lang w:bidi="fa-IR"/>
        </w:rPr>
        <w:t>ی</w:t>
      </w:r>
      <w:r w:rsidRPr="00112DD8">
        <w:rPr>
          <w:rFonts w:asciiTheme="minorHAnsi" w:hAnsiTheme="minorHAnsi" w:hint="eastAsia"/>
          <w:rtl/>
          <w:lang w:bidi="fa-IR"/>
        </w:rPr>
        <w:t>ت</w:t>
      </w:r>
      <w:r w:rsidRPr="00112DD8">
        <w:rPr>
          <w:rFonts w:asciiTheme="minorHAnsi" w:hAnsiTheme="minorHAnsi"/>
          <w:rtl/>
          <w:lang w:bidi="fa-IR"/>
        </w:rPr>
        <w:t xml:space="preserve"> و آدامز اثر پ</w:t>
      </w:r>
      <w:r w:rsidRPr="00112DD8">
        <w:rPr>
          <w:rFonts w:asciiTheme="minorHAnsi" w:hAnsiTheme="minorHAnsi" w:hint="cs"/>
          <w:rtl/>
          <w:lang w:bidi="fa-IR"/>
        </w:rPr>
        <w:t>ی</w:t>
      </w:r>
      <w:r w:rsidRPr="00112DD8">
        <w:rPr>
          <w:rFonts w:asciiTheme="minorHAnsi" w:hAnsiTheme="minorHAnsi" w:hint="eastAsia"/>
          <w:rtl/>
          <w:lang w:bidi="fa-IR"/>
        </w:rPr>
        <w:t>زورز</w:t>
      </w:r>
      <w:r w:rsidRPr="00112DD8">
        <w:rPr>
          <w:rFonts w:asciiTheme="minorHAnsi" w:hAnsiTheme="minorHAnsi" w:hint="cs"/>
          <w:rtl/>
          <w:lang w:bidi="fa-IR"/>
        </w:rPr>
        <w:t>ی</w:t>
      </w:r>
      <w:r w:rsidRPr="00112DD8">
        <w:rPr>
          <w:rFonts w:asciiTheme="minorHAnsi" w:hAnsiTheme="minorHAnsi" w:hint="eastAsia"/>
          <w:rtl/>
          <w:lang w:bidi="fa-IR"/>
        </w:rPr>
        <w:t>ست</w:t>
      </w:r>
      <w:r w:rsidRPr="00112DD8">
        <w:rPr>
          <w:rFonts w:asciiTheme="minorHAnsi" w:hAnsiTheme="minorHAnsi" w:hint="cs"/>
          <w:rtl/>
          <w:lang w:bidi="fa-IR"/>
        </w:rPr>
        <w:t>ی</w:t>
      </w:r>
      <w:r w:rsidRPr="00112DD8">
        <w:rPr>
          <w:rFonts w:asciiTheme="minorHAnsi" w:hAnsiTheme="minorHAnsi" w:hint="eastAsia"/>
          <w:rtl/>
          <w:lang w:bidi="fa-IR"/>
        </w:rPr>
        <w:t>و</w:t>
      </w:r>
      <w:r w:rsidRPr="00112DD8">
        <w:rPr>
          <w:rFonts w:asciiTheme="minorHAnsi" w:hAnsiTheme="minorHAnsi"/>
          <w:rtl/>
          <w:lang w:bidi="fa-IR"/>
        </w:rPr>
        <w:t xml:space="preserve"> در س</w:t>
      </w:r>
      <w:r w:rsidRPr="00112DD8">
        <w:rPr>
          <w:rFonts w:asciiTheme="minorHAnsi" w:hAnsiTheme="minorHAnsi" w:hint="cs"/>
          <w:rtl/>
          <w:lang w:bidi="fa-IR"/>
        </w:rPr>
        <w:t>ی</w:t>
      </w:r>
      <w:r w:rsidRPr="00112DD8">
        <w:rPr>
          <w:rFonts w:asciiTheme="minorHAnsi" w:hAnsiTheme="minorHAnsi" w:hint="eastAsia"/>
          <w:rtl/>
          <w:lang w:bidi="fa-IR"/>
        </w:rPr>
        <w:t>ل</w:t>
      </w:r>
      <w:r w:rsidRPr="00112DD8">
        <w:rPr>
          <w:rFonts w:asciiTheme="minorHAnsi" w:hAnsiTheme="minorHAnsi" w:hint="cs"/>
          <w:rtl/>
          <w:lang w:bidi="fa-IR"/>
        </w:rPr>
        <w:t>ی</w:t>
      </w:r>
      <w:r w:rsidRPr="00112DD8">
        <w:rPr>
          <w:rFonts w:asciiTheme="minorHAnsi" w:hAnsiTheme="minorHAnsi" w:hint="eastAsia"/>
          <w:rtl/>
          <w:lang w:bidi="fa-IR"/>
        </w:rPr>
        <w:t>کون</w:t>
      </w:r>
      <w:r w:rsidRPr="00112DD8">
        <w:rPr>
          <w:rFonts w:asciiTheme="minorHAnsi" w:hAnsiTheme="minorHAnsi"/>
          <w:rtl/>
          <w:lang w:bidi="fa-IR"/>
        </w:rPr>
        <w:t xml:space="preserve"> و ژرمان</w:t>
      </w:r>
      <w:r w:rsidRPr="00112DD8">
        <w:rPr>
          <w:rFonts w:asciiTheme="minorHAnsi" w:hAnsiTheme="minorHAnsi" w:hint="cs"/>
          <w:rtl/>
          <w:lang w:bidi="fa-IR"/>
        </w:rPr>
        <w:t>ی</w:t>
      </w:r>
      <w:r w:rsidRPr="00112DD8">
        <w:rPr>
          <w:rFonts w:asciiTheme="minorHAnsi" w:hAnsiTheme="minorHAnsi" w:hint="eastAsia"/>
          <w:rtl/>
          <w:lang w:bidi="fa-IR"/>
        </w:rPr>
        <w:t>وم</w:t>
      </w:r>
      <w:r w:rsidRPr="00112DD8">
        <w:rPr>
          <w:rFonts w:asciiTheme="minorHAnsi" w:hAnsiTheme="minorHAnsi"/>
          <w:rtl/>
          <w:lang w:bidi="fa-IR"/>
        </w:rPr>
        <w:t xml:space="preserve"> را نشان دادند. قابل</w:t>
      </w:r>
      <w:r w:rsidRPr="00112DD8">
        <w:rPr>
          <w:rFonts w:asciiTheme="minorHAnsi" w:hAnsiTheme="minorHAnsi" w:hint="cs"/>
          <w:rtl/>
          <w:lang w:bidi="fa-IR"/>
        </w:rPr>
        <w:t>ی</w:t>
      </w:r>
      <w:r w:rsidRPr="00112DD8">
        <w:rPr>
          <w:rFonts w:asciiTheme="minorHAnsi" w:hAnsiTheme="minorHAnsi" w:hint="eastAsia"/>
          <w:rtl/>
          <w:lang w:bidi="fa-IR"/>
        </w:rPr>
        <w:t>ت</w:t>
      </w:r>
      <w:r w:rsidRPr="00112DD8">
        <w:rPr>
          <w:rFonts w:asciiTheme="minorHAnsi" w:hAnsiTheme="minorHAnsi"/>
          <w:rtl/>
          <w:lang w:bidi="fa-IR"/>
        </w:rPr>
        <w:t xml:space="preserve"> س</w:t>
      </w:r>
      <w:r w:rsidRPr="00112DD8">
        <w:rPr>
          <w:rFonts w:asciiTheme="minorHAnsi" w:hAnsiTheme="minorHAnsi" w:hint="cs"/>
          <w:rtl/>
          <w:lang w:bidi="fa-IR"/>
        </w:rPr>
        <w:t>ی</w:t>
      </w:r>
      <w:r w:rsidRPr="00112DD8">
        <w:rPr>
          <w:rFonts w:asciiTheme="minorHAnsi" w:hAnsiTheme="minorHAnsi" w:hint="eastAsia"/>
          <w:rtl/>
          <w:lang w:bidi="fa-IR"/>
        </w:rPr>
        <w:t>ل</w:t>
      </w:r>
      <w:r w:rsidRPr="00112DD8">
        <w:rPr>
          <w:rFonts w:asciiTheme="minorHAnsi" w:hAnsiTheme="minorHAnsi" w:hint="cs"/>
          <w:rtl/>
          <w:lang w:bidi="fa-IR"/>
        </w:rPr>
        <w:t>ی</w:t>
      </w:r>
      <w:r w:rsidRPr="00112DD8">
        <w:rPr>
          <w:rFonts w:asciiTheme="minorHAnsi" w:hAnsiTheme="minorHAnsi" w:hint="eastAsia"/>
          <w:rtl/>
          <w:lang w:bidi="fa-IR"/>
        </w:rPr>
        <w:t>کون</w:t>
      </w:r>
      <w:r w:rsidRPr="00112DD8">
        <w:rPr>
          <w:rFonts w:asciiTheme="minorHAnsi" w:hAnsiTheme="minorHAnsi"/>
          <w:rtl/>
          <w:lang w:bidi="fa-IR"/>
        </w:rPr>
        <w:t xml:space="preserve"> به عنوان </w:t>
      </w:r>
      <w:r w:rsidRPr="00112DD8">
        <w:rPr>
          <w:rFonts w:asciiTheme="minorHAnsi" w:hAnsiTheme="minorHAnsi" w:hint="cs"/>
          <w:rtl/>
          <w:lang w:bidi="fa-IR"/>
        </w:rPr>
        <w:t>ی</w:t>
      </w:r>
      <w:r w:rsidRPr="00112DD8">
        <w:rPr>
          <w:rFonts w:asciiTheme="minorHAnsi" w:hAnsiTheme="minorHAnsi" w:hint="eastAsia"/>
          <w:rtl/>
          <w:lang w:bidi="fa-IR"/>
        </w:rPr>
        <w:t>ک</w:t>
      </w:r>
      <w:r w:rsidRPr="00112DD8">
        <w:rPr>
          <w:rFonts w:asciiTheme="minorHAnsi" w:hAnsiTheme="minorHAnsi"/>
          <w:rtl/>
          <w:lang w:bidi="fa-IR"/>
        </w:rPr>
        <w:t xml:space="preserve"> دستگاه هال ن</w:t>
      </w:r>
      <w:r w:rsidRPr="00112DD8">
        <w:rPr>
          <w:rFonts w:asciiTheme="minorHAnsi" w:hAnsiTheme="minorHAnsi" w:hint="cs"/>
          <w:rtl/>
          <w:lang w:bidi="fa-IR"/>
        </w:rPr>
        <w:t>ی</w:t>
      </w:r>
      <w:r w:rsidRPr="00112DD8">
        <w:rPr>
          <w:rFonts w:asciiTheme="minorHAnsi" w:hAnsiTheme="minorHAnsi" w:hint="eastAsia"/>
          <w:rtl/>
          <w:lang w:bidi="fa-IR"/>
        </w:rPr>
        <w:t>ز</w:t>
      </w:r>
      <w:r w:rsidRPr="00112DD8">
        <w:rPr>
          <w:rFonts w:asciiTheme="minorHAnsi" w:hAnsiTheme="minorHAnsi"/>
          <w:rtl/>
          <w:lang w:bidi="fa-IR"/>
        </w:rPr>
        <w:t xml:space="preserve"> در حدود همان دوره نشان داده شد. ا</w:t>
      </w:r>
      <w:r w:rsidRPr="00112DD8">
        <w:rPr>
          <w:rFonts w:asciiTheme="minorHAnsi" w:hAnsiTheme="minorHAnsi" w:hint="cs"/>
          <w:rtl/>
          <w:lang w:bidi="fa-IR"/>
        </w:rPr>
        <w:t>ی</w:t>
      </w:r>
      <w:r w:rsidRPr="00112DD8">
        <w:rPr>
          <w:rFonts w:asciiTheme="minorHAnsi" w:hAnsiTheme="minorHAnsi"/>
          <w:rtl/>
          <w:lang w:bidi="fa-IR"/>
        </w:rPr>
        <w:t>ن دستگاه‌ها کاملاً مسطح بودند. برا</w:t>
      </w:r>
      <w:r w:rsidRPr="00112DD8">
        <w:rPr>
          <w:rFonts w:asciiTheme="minorHAnsi" w:hAnsiTheme="minorHAnsi" w:hint="cs"/>
          <w:rtl/>
          <w:lang w:bidi="fa-IR"/>
        </w:rPr>
        <w:t>ی</w:t>
      </w:r>
      <w:r w:rsidRPr="00112DD8">
        <w:rPr>
          <w:rFonts w:asciiTheme="minorHAnsi" w:hAnsiTheme="minorHAnsi"/>
          <w:rtl/>
          <w:lang w:bidi="fa-IR"/>
        </w:rPr>
        <w:t xml:space="preserve"> حرکت به سمت دستگاه‌ها</w:t>
      </w:r>
      <w:r w:rsidRPr="00112DD8">
        <w:rPr>
          <w:rFonts w:asciiTheme="minorHAnsi" w:hAnsiTheme="minorHAnsi" w:hint="cs"/>
          <w:rtl/>
          <w:lang w:bidi="fa-IR"/>
        </w:rPr>
        <w:t>ی</w:t>
      </w:r>
      <w:r w:rsidRPr="00112DD8">
        <w:rPr>
          <w:rFonts w:asciiTheme="minorHAnsi" w:hAnsiTheme="minorHAnsi"/>
          <w:rtl/>
          <w:lang w:bidi="fa-IR"/>
        </w:rPr>
        <w:t xml:space="preserve"> سه‌بعد</w:t>
      </w:r>
      <w:r w:rsidRPr="00112DD8">
        <w:rPr>
          <w:rFonts w:asciiTheme="minorHAnsi" w:hAnsiTheme="minorHAnsi" w:hint="cs"/>
          <w:rtl/>
          <w:lang w:bidi="fa-IR"/>
        </w:rPr>
        <w:t>ی</w:t>
      </w:r>
      <w:r w:rsidRPr="00112DD8">
        <w:rPr>
          <w:rFonts w:asciiTheme="minorHAnsi" w:hAnsiTheme="minorHAnsi" w:hint="eastAsia"/>
          <w:rtl/>
          <w:lang w:bidi="fa-IR"/>
        </w:rPr>
        <w:t>،</w:t>
      </w:r>
      <w:r w:rsidRPr="00112DD8">
        <w:rPr>
          <w:rFonts w:asciiTheme="minorHAnsi" w:hAnsiTheme="minorHAnsi"/>
          <w:rtl/>
          <w:lang w:bidi="fa-IR"/>
        </w:rPr>
        <w:t xml:space="preserve"> ن</w:t>
      </w:r>
      <w:r w:rsidRPr="00112DD8">
        <w:rPr>
          <w:rFonts w:asciiTheme="minorHAnsi" w:hAnsiTheme="minorHAnsi" w:hint="cs"/>
          <w:rtl/>
          <w:lang w:bidi="fa-IR"/>
        </w:rPr>
        <w:t>ی</w:t>
      </w:r>
      <w:r w:rsidRPr="00112DD8">
        <w:rPr>
          <w:rFonts w:asciiTheme="minorHAnsi" w:hAnsiTheme="minorHAnsi" w:hint="eastAsia"/>
          <w:rtl/>
          <w:lang w:bidi="fa-IR"/>
        </w:rPr>
        <w:t>از</w:t>
      </w:r>
      <w:r w:rsidRPr="00112DD8">
        <w:rPr>
          <w:rFonts w:asciiTheme="minorHAnsi" w:hAnsiTheme="minorHAnsi"/>
          <w:rtl/>
          <w:lang w:bidi="fa-IR"/>
        </w:rPr>
        <w:t xml:space="preserve"> به </w:t>
      </w:r>
      <w:r w:rsidR="0083062B">
        <w:rPr>
          <w:rFonts w:hint="cs"/>
          <w:rtl/>
        </w:rPr>
        <w:t xml:space="preserve">زدایش </w:t>
      </w:r>
      <w:r w:rsidRPr="00112DD8">
        <w:rPr>
          <w:rFonts w:asciiTheme="minorHAnsi" w:hAnsiTheme="minorHAnsi"/>
          <w:rtl/>
          <w:lang w:bidi="fa-IR"/>
        </w:rPr>
        <w:t>س</w:t>
      </w:r>
      <w:r w:rsidRPr="00112DD8">
        <w:rPr>
          <w:rFonts w:asciiTheme="minorHAnsi" w:hAnsiTheme="minorHAnsi" w:hint="cs"/>
          <w:rtl/>
          <w:lang w:bidi="fa-IR"/>
        </w:rPr>
        <w:t>ی</w:t>
      </w:r>
      <w:r w:rsidRPr="00112DD8">
        <w:rPr>
          <w:rFonts w:asciiTheme="minorHAnsi" w:hAnsiTheme="minorHAnsi" w:hint="eastAsia"/>
          <w:rtl/>
          <w:lang w:bidi="fa-IR"/>
        </w:rPr>
        <w:t>ل</w:t>
      </w:r>
      <w:r w:rsidRPr="00112DD8">
        <w:rPr>
          <w:rFonts w:asciiTheme="minorHAnsi" w:hAnsiTheme="minorHAnsi" w:hint="cs"/>
          <w:rtl/>
          <w:lang w:bidi="fa-IR"/>
        </w:rPr>
        <w:t>ی</w:t>
      </w:r>
      <w:r w:rsidRPr="00112DD8">
        <w:rPr>
          <w:rFonts w:asciiTheme="minorHAnsi" w:hAnsiTheme="minorHAnsi" w:hint="eastAsia"/>
          <w:rtl/>
          <w:lang w:bidi="fa-IR"/>
        </w:rPr>
        <w:t>کون</w:t>
      </w:r>
      <w:r w:rsidRPr="00112DD8">
        <w:rPr>
          <w:rFonts w:asciiTheme="minorHAnsi" w:hAnsiTheme="minorHAnsi"/>
          <w:rtl/>
          <w:lang w:bidi="fa-IR"/>
        </w:rPr>
        <w:t xml:space="preserve"> به عمق بس</w:t>
      </w:r>
      <w:r w:rsidRPr="00112DD8">
        <w:rPr>
          <w:rFonts w:asciiTheme="minorHAnsi" w:hAnsiTheme="minorHAnsi" w:hint="cs"/>
          <w:rtl/>
          <w:lang w:bidi="fa-IR"/>
        </w:rPr>
        <w:t>ی</w:t>
      </w:r>
      <w:r w:rsidRPr="00112DD8">
        <w:rPr>
          <w:rFonts w:asciiTheme="minorHAnsi" w:hAnsiTheme="minorHAnsi" w:hint="eastAsia"/>
          <w:rtl/>
          <w:lang w:bidi="fa-IR"/>
        </w:rPr>
        <w:t>ار</w:t>
      </w:r>
      <w:r w:rsidRPr="00112DD8">
        <w:rPr>
          <w:rFonts w:asciiTheme="minorHAnsi" w:hAnsiTheme="minorHAnsi"/>
          <w:rtl/>
          <w:lang w:bidi="fa-IR"/>
        </w:rPr>
        <w:t xml:space="preserve"> ب</w:t>
      </w:r>
      <w:r w:rsidRPr="00112DD8">
        <w:rPr>
          <w:rFonts w:asciiTheme="minorHAnsi" w:hAnsiTheme="minorHAnsi" w:hint="cs"/>
          <w:rtl/>
          <w:lang w:bidi="fa-IR"/>
        </w:rPr>
        <w:t>ی</w:t>
      </w:r>
      <w:r w:rsidRPr="00112DD8">
        <w:rPr>
          <w:rFonts w:asciiTheme="minorHAnsi" w:hAnsiTheme="minorHAnsi" w:hint="eastAsia"/>
          <w:rtl/>
          <w:lang w:bidi="fa-IR"/>
        </w:rPr>
        <w:t>شتر</w:t>
      </w:r>
      <w:r w:rsidRPr="00112DD8">
        <w:rPr>
          <w:rFonts w:asciiTheme="minorHAnsi" w:hAnsiTheme="minorHAnsi" w:hint="cs"/>
          <w:rtl/>
          <w:lang w:bidi="fa-IR"/>
        </w:rPr>
        <w:t>ی</w:t>
      </w:r>
      <w:r w:rsidRPr="00112DD8">
        <w:rPr>
          <w:rFonts w:asciiTheme="minorHAnsi" w:hAnsiTheme="minorHAnsi"/>
          <w:rtl/>
          <w:lang w:bidi="fa-IR"/>
        </w:rPr>
        <w:t xml:space="preserve"> نسبت به قبل بود. تعداد</w:t>
      </w:r>
      <w:r w:rsidRPr="00112DD8">
        <w:rPr>
          <w:rFonts w:asciiTheme="minorHAnsi" w:hAnsiTheme="minorHAnsi" w:hint="cs"/>
          <w:rtl/>
          <w:lang w:bidi="fa-IR"/>
        </w:rPr>
        <w:t>ی</w:t>
      </w:r>
      <w:r w:rsidRPr="00112DD8">
        <w:rPr>
          <w:rFonts w:asciiTheme="minorHAnsi" w:hAnsiTheme="minorHAnsi"/>
          <w:rtl/>
          <w:lang w:bidi="fa-IR"/>
        </w:rPr>
        <w:t xml:space="preserve"> مقاله نشان دادند چگونه ا</w:t>
      </w:r>
      <w:r w:rsidRPr="00112DD8">
        <w:rPr>
          <w:rFonts w:asciiTheme="minorHAnsi" w:hAnsiTheme="minorHAnsi" w:hint="cs"/>
          <w:rtl/>
          <w:lang w:bidi="fa-IR"/>
        </w:rPr>
        <w:t>ی</w:t>
      </w:r>
      <w:r w:rsidRPr="00112DD8">
        <w:rPr>
          <w:rFonts w:asciiTheme="minorHAnsi" w:hAnsiTheme="minorHAnsi" w:hint="eastAsia"/>
          <w:rtl/>
          <w:lang w:bidi="fa-IR"/>
        </w:rPr>
        <w:t>ن</w:t>
      </w:r>
      <w:r w:rsidRPr="00112DD8">
        <w:rPr>
          <w:rFonts w:asciiTheme="minorHAnsi" w:hAnsiTheme="minorHAnsi"/>
          <w:rtl/>
          <w:lang w:bidi="fa-IR"/>
        </w:rPr>
        <w:t xml:space="preserve"> کار انجام شود. به و</w:t>
      </w:r>
      <w:r w:rsidRPr="00112DD8">
        <w:rPr>
          <w:rFonts w:asciiTheme="minorHAnsi" w:hAnsiTheme="minorHAnsi" w:hint="cs"/>
          <w:rtl/>
          <w:lang w:bidi="fa-IR"/>
        </w:rPr>
        <w:t>ی</w:t>
      </w:r>
      <w:r w:rsidRPr="00112DD8">
        <w:rPr>
          <w:rFonts w:asciiTheme="minorHAnsi" w:hAnsiTheme="minorHAnsi" w:hint="eastAsia"/>
          <w:rtl/>
          <w:lang w:bidi="fa-IR"/>
        </w:rPr>
        <w:t>ژه،</w:t>
      </w:r>
      <w:r w:rsidRPr="00112DD8">
        <w:rPr>
          <w:rFonts w:asciiTheme="minorHAnsi" w:hAnsiTheme="minorHAnsi"/>
          <w:rtl/>
          <w:lang w:bidi="fa-IR"/>
        </w:rPr>
        <w:t xml:space="preserve"> م</w:t>
      </w:r>
      <w:r w:rsidRPr="00112DD8">
        <w:rPr>
          <w:rFonts w:asciiTheme="minorHAnsi" w:hAnsiTheme="minorHAnsi" w:hint="cs"/>
          <w:rtl/>
          <w:lang w:bidi="fa-IR"/>
        </w:rPr>
        <w:t>ی</w:t>
      </w:r>
      <w:r w:rsidRPr="00112DD8">
        <w:rPr>
          <w:rFonts w:asciiTheme="minorHAnsi" w:hAnsiTheme="minorHAnsi" w:hint="eastAsia"/>
          <w:rtl/>
          <w:lang w:bidi="fa-IR"/>
        </w:rPr>
        <w:t>کروماش</w:t>
      </w:r>
      <w:r w:rsidRPr="00112DD8">
        <w:rPr>
          <w:rFonts w:asciiTheme="minorHAnsi" w:hAnsiTheme="minorHAnsi" w:hint="cs"/>
          <w:rtl/>
          <w:lang w:bidi="fa-IR"/>
        </w:rPr>
        <w:t>ی</w:t>
      </w:r>
      <w:r w:rsidRPr="00112DD8">
        <w:rPr>
          <w:rFonts w:asciiTheme="minorHAnsi" w:hAnsiTheme="minorHAnsi" w:hint="eastAsia"/>
          <w:rtl/>
          <w:lang w:bidi="fa-IR"/>
        </w:rPr>
        <w:t>ن‌کار</w:t>
      </w:r>
      <w:r w:rsidRPr="00112DD8">
        <w:rPr>
          <w:rFonts w:asciiTheme="minorHAnsi" w:hAnsiTheme="minorHAnsi" w:hint="cs"/>
          <w:rtl/>
          <w:lang w:bidi="fa-IR"/>
        </w:rPr>
        <w:t>ی</w:t>
      </w:r>
      <w:r w:rsidRPr="00112DD8">
        <w:rPr>
          <w:rFonts w:asciiTheme="minorHAnsi" w:hAnsiTheme="minorHAnsi"/>
          <w:rtl/>
          <w:lang w:bidi="fa-IR"/>
        </w:rPr>
        <w:t xml:space="preserve"> حجم</w:t>
      </w:r>
      <w:r w:rsidRPr="00112DD8">
        <w:rPr>
          <w:rFonts w:asciiTheme="minorHAnsi" w:hAnsiTheme="minorHAnsi" w:hint="cs"/>
          <w:rtl/>
          <w:lang w:bidi="fa-IR"/>
        </w:rPr>
        <w:t>ی</w:t>
      </w:r>
      <w:r w:rsidRPr="00112DD8">
        <w:rPr>
          <w:rFonts w:asciiTheme="minorHAnsi" w:hAnsiTheme="minorHAnsi"/>
          <w:rtl/>
          <w:lang w:bidi="fa-IR"/>
        </w:rPr>
        <w:t xml:space="preserve"> س</w:t>
      </w:r>
      <w:r w:rsidRPr="00112DD8">
        <w:rPr>
          <w:rFonts w:asciiTheme="minorHAnsi" w:hAnsiTheme="minorHAnsi" w:hint="cs"/>
          <w:rtl/>
          <w:lang w:bidi="fa-IR"/>
        </w:rPr>
        <w:t>ی</w:t>
      </w:r>
      <w:r w:rsidRPr="00112DD8">
        <w:rPr>
          <w:rFonts w:asciiTheme="minorHAnsi" w:hAnsiTheme="minorHAnsi" w:hint="eastAsia"/>
          <w:rtl/>
          <w:lang w:bidi="fa-IR"/>
        </w:rPr>
        <w:t>ل</w:t>
      </w:r>
      <w:r w:rsidRPr="00112DD8">
        <w:rPr>
          <w:rFonts w:asciiTheme="minorHAnsi" w:hAnsiTheme="minorHAnsi" w:hint="cs"/>
          <w:rtl/>
          <w:lang w:bidi="fa-IR"/>
        </w:rPr>
        <w:t>ی</w:t>
      </w:r>
      <w:r w:rsidRPr="00112DD8">
        <w:rPr>
          <w:rFonts w:asciiTheme="minorHAnsi" w:hAnsiTheme="minorHAnsi" w:hint="eastAsia"/>
          <w:rtl/>
          <w:lang w:bidi="fa-IR"/>
        </w:rPr>
        <w:t>کون</w:t>
      </w:r>
      <w:r w:rsidRPr="00112DD8">
        <w:rPr>
          <w:rFonts w:asciiTheme="minorHAnsi" w:hAnsiTheme="minorHAnsi"/>
          <w:rtl/>
          <w:lang w:bidi="fa-IR"/>
        </w:rPr>
        <w:t xml:space="preserve"> با </w:t>
      </w:r>
      <w:r w:rsidR="0083062B">
        <w:rPr>
          <w:rFonts w:hint="cs"/>
          <w:rtl/>
        </w:rPr>
        <w:t xml:space="preserve">زدایش </w:t>
      </w:r>
      <w:r w:rsidRPr="00112DD8">
        <w:rPr>
          <w:rFonts w:asciiTheme="minorHAnsi" w:hAnsiTheme="minorHAnsi"/>
          <w:rtl/>
          <w:lang w:bidi="fa-IR"/>
        </w:rPr>
        <w:t>آن</w:t>
      </w:r>
      <w:r w:rsidRPr="00112DD8">
        <w:rPr>
          <w:rFonts w:asciiTheme="minorHAnsi" w:hAnsiTheme="minorHAnsi" w:hint="cs"/>
          <w:rtl/>
          <w:lang w:bidi="fa-IR"/>
        </w:rPr>
        <w:t>ی</w:t>
      </w:r>
      <w:r w:rsidRPr="00112DD8">
        <w:rPr>
          <w:rFonts w:asciiTheme="minorHAnsi" w:hAnsiTheme="minorHAnsi" w:hint="eastAsia"/>
          <w:rtl/>
          <w:lang w:bidi="fa-IR"/>
        </w:rPr>
        <w:t>زوتروپ</w:t>
      </w:r>
      <w:r w:rsidRPr="00112DD8">
        <w:rPr>
          <w:rFonts w:asciiTheme="minorHAnsi" w:hAnsiTheme="minorHAnsi" w:hint="cs"/>
          <w:rtl/>
          <w:lang w:bidi="fa-IR"/>
        </w:rPr>
        <w:t>ی</w:t>
      </w:r>
      <w:r w:rsidRPr="00112DD8">
        <w:rPr>
          <w:rFonts w:asciiTheme="minorHAnsi" w:hAnsiTheme="minorHAnsi" w:hint="eastAsia"/>
          <w:rtl/>
          <w:lang w:bidi="fa-IR"/>
        </w:rPr>
        <w:t>ک</w:t>
      </w:r>
      <w:r w:rsidRPr="00112DD8">
        <w:rPr>
          <w:rFonts w:asciiTheme="minorHAnsi" w:hAnsiTheme="minorHAnsi"/>
          <w:rtl/>
          <w:lang w:bidi="fa-IR"/>
        </w:rPr>
        <w:t xml:space="preserve"> </w:t>
      </w:r>
      <w:r w:rsidRPr="00112DD8">
        <w:rPr>
          <w:rFonts w:asciiTheme="minorHAnsi" w:hAnsiTheme="minorHAnsi" w:hint="cs"/>
          <w:rtl/>
          <w:lang w:bidi="fa-IR"/>
        </w:rPr>
        <w:t>ی</w:t>
      </w:r>
      <w:r w:rsidRPr="00112DD8">
        <w:rPr>
          <w:rFonts w:asciiTheme="minorHAnsi" w:hAnsiTheme="minorHAnsi" w:hint="eastAsia"/>
          <w:rtl/>
          <w:lang w:bidi="fa-IR"/>
        </w:rPr>
        <w:t>ک</w:t>
      </w:r>
      <w:r w:rsidRPr="00112DD8">
        <w:rPr>
          <w:rFonts w:asciiTheme="minorHAnsi" w:hAnsiTheme="minorHAnsi"/>
          <w:rtl/>
          <w:lang w:bidi="fa-IR"/>
        </w:rPr>
        <w:t xml:space="preserve"> روش برا</w:t>
      </w:r>
      <w:r w:rsidRPr="00112DD8">
        <w:rPr>
          <w:rFonts w:asciiTheme="minorHAnsi" w:hAnsiTheme="minorHAnsi" w:hint="cs"/>
          <w:rtl/>
          <w:lang w:bidi="fa-IR"/>
        </w:rPr>
        <w:t>ی</w:t>
      </w:r>
      <w:r w:rsidRPr="00112DD8">
        <w:rPr>
          <w:rFonts w:asciiTheme="minorHAnsi" w:hAnsiTheme="minorHAnsi"/>
          <w:rtl/>
          <w:lang w:bidi="fa-IR"/>
        </w:rPr>
        <w:t xml:space="preserve"> تع</w:t>
      </w:r>
      <w:r w:rsidRPr="00112DD8">
        <w:rPr>
          <w:rFonts w:asciiTheme="minorHAnsi" w:hAnsiTheme="minorHAnsi" w:hint="cs"/>
          <w:rtl/>
          <w:lang w:bidi="fa-IR"/>
        </w:rPr>
        <w:t>یی</w:t>
      </w:r>
      <w:r w:rsidRPr="00112DD8">
        <w:rPr>
          <w:rFonts w:asciiTheme="minorHAnsi" w:hAnsiTheme="minorHAnsi" w:hint="eastAsia"/>
          <w:rtl/>
          <w:lang w:bidi="fa-IR"/>
        </w:rPr>
        <w:t>ن</w:t>
      </w:r>
      <w:r w:rsidRPr="00112DD8">
        <w:rPr>
          <w:rFonts w:asciiTheme="minorHAnsi" w:hAnsiTheme="minorHAnsi"/>
          <w:rtl/>
          <w:lang w:bidi="fa-IR"/>
        </w:rPr>
        <w:t xml:space="preserve"> دق</w:t>
      </w:r>
      <w:r w:rsidRPr="00112DD8">
        <w:rPr>
          <w:rFonts w:asciiTheme="minorHAnsi" w:hAnsiTheme="minorHAnsi" w:hint="cs"/>
          <w:rtl/>
          <w:lang w:bidi="fa-IR"/>
        </w:rPr>
        <w:t>ی</w:t>
      </w:r>
      <w:r w:rsidRPr="00112DD8">
        <w:rPr>
          <w:rFonts w:asciiTheme="minorHAnsi" w:hAnsiTheme="minorHAnsi"/>
          <w:rtl/>
          <w:lang w:bidi="fa-IR"/>
        </w:rPr>
        <w:t>ق ابعاد جانب</w:t>
      </w:r>
      <w:r w:rsidRPr="00112DD8">
        <w:rPr>
          <w:rFonts w:asciiTheme="minorHAnsi" w:hAnsiTheme="minorHAnsi" w:hint="cs"/>
          <w:rtl/>
          <w:lang w:bidi="fa-IR"/>
        </w:rPr>
        <w:t>ی</w:t>
      </w:r>
      <w:r w:rsidRPr="00112DD8">
        <w:rPr>
          <w:rFonts w:asciiTheme="minorHAnsi" w:hAnsiTheme="minorHAnsi"/>
          <w:rtl/>
          <w:lang w:bidi="fa-IR"/>
        </w:rPr>
        <w:t xml:space="preserve"> ارائه داد. علاقه به </w:t>
      </w:r>
      <w:r w:rsidR="0083062B">
        <w:rPr>
          <w:rFonts w:hint="cs"/>
          <w:rtl/>
        </w:rPr>
        <w:t xml:space="preserve">زدایش </w:t>
      </w:r>
      <w:r w:rsidRPr="00112DD8">
        <w:rPr>
          <w:rFonts w:asciiTheme="minorHAnsi" w:hAnsiTheme="minorHAnsi"/>
          <w:rtl/>
          <w:lang w:bidi="fa-IR"/>
        </w:rPr>
        <w:t>س</w:t>
      </w:r>
      <w:r w:rsidRPr="00112DD8">
        <w:rPr>
          <w:rFonts w:asciiTheme="minorHAnsi" w:hAnsiTheme="minorHAnsi" w:hint="cs"/>
          <w:rtl/>
          <w:lang w:bidi="fa-IR"/>
        </w:rPr>
        <w:t>ی</w:t>
      </w:r>
      <w:r w:rsidRPr="00112DD8">
        <w:rPr>
          <w:rFonts w:asciiTheme="minorHAnsi" w:hAnsiTheme="minorHAnsi" w:hint="eastAsia"/>
          <w:rtl/>
          <w:lang w:bidi="fa-IR"/>
        </w:rPr>
        <w:t>ل</w:t>
      </w:r>
      <w:r w:rsidRPr="00112DD8">
        <w:rPr>
          <w:rFonts w:asciiTheme="minorHAnsi" w:hAnsiTheme="minorHAnsi" w:hint="cs"/>
          <w:rtl/>
          <w:lang w:bidi="fa-IR"/>
        </w:rPr>
        <w:t>ی</w:t>
      </w:r>
      <w:r w:rsidRPr="00112DD8">
        <w:rPr>
          <w:rFonts w:asciiTheme="minorHAnsi" w:hAnsiTheme="minorHAnsi" w:hint="eastAsia"/>
          <w:rtl/>
          <w:lang w:bidi="fa-IR"/>
        </w:rPr>
        <w:t>کون</w:t>
      </w:r>
      <w:r w:rsidRPr="00112DD8">
        <w:rPr>
          <w:rFonts w:asciiTheme="minorHAnsi" w:hAnsiTheme="minorHAnsi"/>
          <w:rtl/>
          <w:lang w:bidi="fa-IR"/>
        </w:rPr>
        <w:t xml:space="preserve"> افزا</w:t>
      </w:r>
      <w:r w:rsidRPr="00112DD8">
        <w:rPr>
          <w:rFonts w:asciiTheme="minorHAnsi" w:hAnsiTheme="minorHAnsi" w:hint="cs"/>
          <w:rtl/>
          <w:lang w:bidi="fa-IR"/>
        </w:rPr>
        <w:t>ی</w:t>
      </w:r>
      <w:r w:rsidRPr="00112DD8">
        <w:rPr>
          <w:rFonts w:asciiTheme="minorHAnsi" w:hAnsiTheme="minorHAnsi" w:hint="eastAsia"/>
          <w:rtl/>
          <w:lang w:bidi="fa-IR"/>
        </w:rPr>
        <w:t>ش</w:t>
      </w:r>
      <w:r w:rsidRPr="00112DD8">
        <w:rPr>
          <w:rFonts w:asciiTheme="minorHAnsi" w:hAnsiTheme="minorHAnsi"/>
          <w:rtl/>
          <w:lang w:bidi="fa-IR"/>
        </w:rPr>
        <w:t xml:space="preserve"> </w:t>
      </w:r>
      <w:r w:rsidRPr="00112DD8">
        <w:rPr>
          <w:rFonts w:asciiTheme="minorHAnsi" w:hAnsiTheme="minorHAnsi" w:hint="cs"/>
          <w:rtl/>
          <w:lang w:bidi="fa-IR"/>
        </w:rPr>
        <w:t>ی</w:t>
      </w:r>
      <w:r w:rsidRPr="00112DD8">
        <w:rPr>
          <w:rFonts w:asciiTheme="minorHAnsi" w:hAnsiTheme="minorHAnsi" w:hint="eastAsia"/>
          <w:rtl/>
          <w:lang w:bidi="fa-IR"/>
        </w:rPr>
        <w:t>افت</w:t>
      </w:r>
      <w:r w:rsidRPr="00112DD8">
        <w:rPr>
          <w:rFonts w:asciiTheme="minorHAnsi" w:hAnsiTheme="minorHAnsi"/>
          <w:rtl/>
          <w:lang w:bidi="fa-IR"/>
        </w:rPr>
        <w:t xml:space="preserve"> ز</w:t>
      </w:r>
      <w:r w:rsidRPr="00112DD8">
        <w:rPr>
          <w:rFonts w:asciiTheme="minorHAnsi" w:hAnsiTheme="minorHAnsi" w:hint="cs"/>
          <w:rtl/>
          <w:lang w:bidi="fa-IR"/>
        </w:rPr>
        <w:t>ی</w:t>
      </w:r>
      <w:r w:rsidRPr="00112DD8">
        <w:rPr>
          <w:rFonts w:asciiTheme="minorHAnsi" w:hAnsiTheme="minorHAnsi" w:hint="eastAsia"/>
          <w:rtl/>
          <w:lang w:bidi="fa-IR"/>
        </w:rPr>
        <w:t>را</w:t>
      </w:r>
      <w:r w:rsidRPr="00112DD8">
        <w:rPr>
          <w:rFonts w:asciiTheme="minorHAnsi" w:hAnsiTheme="minorHAnsi"/>
          <w:rtl/>
          <w:lang w:bidi="fa-IR"/>
        </w:rPr>
        <w:t xml:space="preserve"> و</w:t>
      </w:r>
      <w:r w:rsidRPr="00112DD8">
        <w:rPr>
          <w:rFonts w:asciiTheme="minorHAnsi" w:hAnsiTheme="minorHAnsi" w:hint="cs"/>
          <w:rtl/>
          <w:lang w:bidi="fa-IR"/>
        </w:rPr>
        <w:t>ی</w:t>
      </w:r>
      <w:r w:rsidRPr="00112DD8">
        <w:rPr>
          <w:rFonts w:asciiTheme="minorHAnsi" w:hAnsiTheme="minorHAnsi" w:hint="eastAsia"/>
          <w:rtl/>
          <w:lang w:bidi="fa-IR"/>
        </w:rPr>
        <w:t>ژگ</w:t>
      </w:r>
      <w:r w:rsidRPr="00112DD8">
        <w:rPr>
          <w:rFonts w:asciiTheme="minorHAnsi" w:hAnsiTheme="minorHAnsi" w:hint="cs"/>
          <w:rtl/>
          <w:lang w:bidi="fa-IR"/>
        </w:rPr>
        <w:t>ی‌</w:t>
      </w:r>
      <w:r w:rsidRPr="00112DD8">
        <w:rPr>
          <w:rFonts w:asciiTheme="minorHAnsi" w:hAnsiTheme="minorHAnsi" w:hint="eastAsia"/>
          <w:rtl/>
          <w:lang w:bidi="fa-IR"/>
        </w:rPr>
        <w:t>ها</w:t>
      </w:r>
      <w:r w:rsidRPr="00112DD8">
        <w:rPr>
          <w:rFonts w:asciiTheme="minorHAnsi" w:hAnsiTheme="minorHAnsi" w:hint="cs"/>
          <w:rtl/>
          <w:lang w:bidi="fa-IR"/>
        </w:rPr>
        <w:t>ی</w:t>
      </w:r>
      <w:r w:rsidRPr="00112DD8">
        <w:rPr>
          <w:rFonts w:asciiTheme="minorHAnsi" w:hAnsiTheme="minorHAnsi"/>
          <w:rtl/>
          <w:lang w:bidi="fa-IR"/>
        </w:rPr>
        <w:t xml:space="preserve"> عال</w:t>
      </w:r>
      <w:r w:rsidRPr="00112DD8">
        <w:rPr>
          <w:rFonts w:asciiTheme="minorHAnsi" w:hAnsiTheme="minorHAnsi" w:hint="cs"/>
          <w:rtl/>
          <w:lang w:bidi="fa-IR"/>
        </w:rPr>
        <w:t>ی</w:t>
      </w:r>
      <w:r w:rsidRPr="00112DD8">
        <w:rPr>
          <w:rFonts w:asciiTheme="minorHAnsi" w:hAnsiTheme="minorHAnsi"/>
          <w:rtl/>
          <w:lang w:bidi="fa-IR"/>
        </w:rPr>
        <w:t xml:space="preserve"> مواد س</w:t>
      </w:r>
      <w:r w:rsidRPr="00112DD8">
        <w:rPr>
          <w:rFonts w:asciiTheme="minorHAnsi" w:hAnsiTheme="minorHAnsi" w:hint="cs"/>
          <w:rtl/>
          <w:lang w:bidi="fa-IR"/>
        </w:rPr>
        <w:t>ی</w:t>
      </w:r>
      <w:r w:rsidRPr="00112DD8">
        <w:rPr>
          <w:rFonts w:asciiTheme="minorHAnsi" w:hAnsiTheme="minorHAnsi" w:hint="eastAsia"/>
          <w:rtl/>
          <w:lang w:bidi="fa-IR"/>
        </w:rPr>
        <w:t>ل</w:t>
      </w:r>
      <w:r w:rsidRPr="00112DD8">
        <w:rPr>
          <w:rFonts w:asciiTheme="minorHAnsi" w:hAnsiTheme="minorHAnsi" w:hint="cs"/>
          <w:rtl/>
          <w:lang w:bidi="fa-IR"/>
        </w:rPr>
        <w:t>ی</w:t>
      </w:r>
      <w:r w:rsidRPr="00112DD8">
        <w:rPr>
          <w:rFonts w:asciiTheme="minorHAnsi" w:hAnsiTheme="minorHAnsi" w:hint="eastAsia"/>
          <w:rtl/>
          <w:lang w:bidi="fa-IR"/>
        </w:rPr>
        <w:t>کون</w:t>
      </w:r>
      <w:r w:rsidRPr="00112DD8">
        <w:rPr>
          <w:rFonts w:asciiTheme="minorHAnsi" w:hAnsiTheme="minorHAnsi"/>
          <w:rtl/>
          <w:lang w:bidi="fa-IR"/>
        </w:rPr>
        <w:t xml:space="preserve"> گزارش شدند. اگرچه م</w:t>
      </w:r>
      <w:r w:rsidRPr="00112DD8">
        <w:rPr>
          <w:rFonts w:asciiTheme="minorHAnsi" w:hAnsiTheme="minorHAnsi" w:hint="cs"/>
          <w:rtl/>
          <w:lang w:bidi="fa-IR"/>
        </w:rPr>
        <w:t>ی</w:t>
      </w:r>
      <w:r w:rsidRPr="00112DD8">
        <w:rPr>
          <w:rFonts w:asciiTheme="minorHAnsi" w:hAnsiTheme="minorHAnsi" w:hint="eastAsia"/>
          <w:rtl/>
          <w:lang w:bidi="fa-IR"/>
        </w:rPr>
        <w:t>کروماش</w:t>
      </w:r>
      <w:r w:rsidRPr="00112DD8">
        <w:rPr>
          <w:rFonts w:asciiTheme="minorHAnsi" w:hAnsiTheme="minorHAnsi" w:hint="cs"/>
          <w:rtl/>
          <w:lang w:bidi="fa-IR"/>
        </w:rPr>
        <w:t>ی</w:t>
      </w:r>
      <w:r w:rsidRPr="00112DD8">
        <w:rPr>
          <w:rFonts w:asciiTheme="minorHAnsi" w:hAnsiTheme="minorHAnsi" w:hint="eastAsia"/>
          <w:rtl/>
          <w:lang w:bidi="fa-IR"/>
        </w:rPr>
        <w:t>ن‌کار</w:t>
      </w:r>
      <w:r w:rsidRPr="00112DD8">
        <w:rPr>
          <w:rFonts w:asciiTheme="minorHAnsi" w:hAnsiTheme="minorHAnsi" w:hint="cs"/>
          <w:rtl/>
          <w:lang w:bidi="fa-IR"/>
        </w:rPr>
        <w:t>ی</w:t>
      </w:r>
      <w:r w:rsidRPr="00112DD8">
        <w:rPr>
          <w:rFonts w:asciiTheme="minorHAnsi" w:hAnsiTheme="minorHAnsi"/>
          <w:rtl/>
          <w:lang w:bidi="fa-IR"/>
        </w:rPr>
        <w:t xml:space="preserve"> سطح</w:t>
      </w:r>
      <w:r w:rsidRPr="00112DD8">
        <w:rPr>
          <w:rFonts w:asciiTheme="minorHAnsi" w:hAnsiTheme="minorHAnsi" w:hint="cs"/>
          <w:rtl/>
          <w:lang w:bidi="fa-IR"/>
        </w:rPr>
        <w:t>ی</w:t>
      </w:r>
      <w:r w:rsidRPr="00112DD8">
        <w:rPr>
          <w:rFonts w:asciiTheme="minorHAnsi" w:hAnsiTheme="minorHAnsi"/>
          <w:rtl/>
          <w:lang w:bidi="fa-IR"/>
        </w:rPr>
        <w:t xml:space="preserve"> اغلب به عنوان </w:t>
      </w:r>
      <w:r w:rsidRPr="00112DD8">
        <w:rPr>
          <w:rFonts w:asciiTheme="minorHAnsi" w:hAnsiTheme="minorHAnsi" w:hint="cs"/>
          <w:rtl/>
          <w:lang w:bidi="fa-IR"/>
        </w:rPr>
        <w:t>ی</w:t>
      </w:r>
      <w:r w:rsidRPr="00112DD8">
        <w:rPr>
          <w:rFonts w:asciiTheme="minorHAnsi" w:hAnsiTheme="minorHAnsi" w:hint="eastAsia"/>
          <w:rtl/>
          <w:lang w:bidi="fa-IR"/>
        </w:rPr>
        <w:t>ک</w:t>
      </w:r>
      <w:r w:rsidRPr="00112DD8">
        <w:rPr>
          <w:rFonts w:asciiTheme="minorHAnsi" w:hAnsiTheme="minorHAnsi"/>
          <w:rtl/>
          <w:lang w:bidi="fa-IR"/>
        </w:rPr>
        <w:t xml:space="preserve"> تکنولوژ</w:t>
      </w:r>
      <w:r w:rsidRPr="00112DD8">
        <w:rPr>
          <w:rFonts w:asciiTheme="minorHAnsi" w:hAnsiTheme="minorHAnsi" w:hint="cs"/>
          <w:rtl/>
          <w:lang w:bidi="fa-IR"/>
        </w:rPr>
        <w:t>ی</w:t>
      </w:r>
      <w:r w:rsidRPr="00112DD8">
        <w:rPr>
          <w:rFonts w:asciiTheme="minorHAnsi" w:hAnsiTheme="minorHAnsi"/>
          <w:rtl/>
          <w:lang w:bidi="fa-IR"/>
        </w:rPr>
        <w:t xml:space="preserve"> جوان‌تر در نظر گرفته م</w:t>
      </w:r>
      <w:r w:rsidRPr="00112DD8">
        <w:rPr>
          <w:rFonts w:asciiTheme="minorHAnsi" w:hAnsiTheme="minorHAnsi" w:hint="cs"/>
          <w:rtl/>
          <w:lang w:bidi="fa-IR"/>
        </w:rPr>
        <w:t>ی‌</w:t>
      </w:r>
      <w:r w:rsidRPr="00112DD8">
        <w:rPr>
          <w:rFonts w:asciiTheme="minorHAnsi" w:hAnsiTheme="minorHAnsi" w:hint="eastAsia"/>
          <w:rtl/>
          <w:lang w:bidi="fa-IR"/>
        </w:rPr>
        <w:t>شود،</w:t>
      </w:r>
      <w:r w:rsidRPr="00112DD8">
        <w:rPr>
          <w:rFonts w:asciiTheme="minorHAnsi" w:hAnsiTheme="minorHAnsi"/>
          <w:rtl/>
          <w:lang w:bidi="fa-IR"/>
        </w:rPr>
        <w:t xml:space="preserve"> اول</w:t>
      </w:r>
      <w:r w:rsidRPr="00112DD8">
        <w:rPr>
          <w:rFonts w:asciiTheme="minorHAnsi" w:hAnsiTheme="minorHAnsi" w:hint="cs"/>
          <w:rtl/>
          <w:lang w:bidi="fa-IR"/>
        </w:rPr>
        <w:t>ی</w:t>
      </w:r>
      <w:r w:rsidRPr="00112DD8">
        <w:rPr>
          <w:rFonts w:asciiTheme="minorHAnsi" w:hAnsiTheme="minorHAnsi" w:hint="eastAsia"/>
          <w:rtl/>
          <w:lang w:bidi="fa-IR"/>
        </w:rPr>
        <w:t>ن</w:t>
      </w:r>
      <w:r w:rsidRPr="00112DD8">
        <w:rPr>
          <w:rFonts w:asciiTheme="minorHAnsi" w:hAnsiTheme="minorHAnsi"/>
          <w:rtl/>
          <w:lang w:bidi="fa-IR"/>
        </w:rPr>
        <w:t xml:space="preserve"> دستگاه م</w:t>
      </w:r>
      <w:r w:rsidRPr="00112DD8">
        <w:rPr>
          <w:rFonts w:asciiTheme="minorHAnsi" w:hAnsiTheme="minorHAnsi" w:hint="cs"/>
          <w:rtl/>
          <w:lang w:bidi="fa-IR"/>
        </w:rPr>
        <w:t>ی</w:t>
      </w:r>
      <w:r w:rsidRPr="00112DD8">
        <w:rPr>
          <w:rFonts w:asciiTheme="minorHAnsi" w:hAnsiTheme="minorHAnsi" w:hint="eastAsia"/>
          <w:rtl/>
          <w:lang w:bidi="fa-IR"/>
        </w:rPr>
        <w:t>کروماش</w:t>
      </w:r>
      <w:r w:rsidRPr="00112DD8">
        <w:rPr>
          <w:rFonts w:asciiTheme="minorHAnsi" w:hAnsiTheme="minorHAnsi" w:hint="cs"/>
          <w:rtl/>
          <w:lang w:bidi="fa-IR"/>
        </w:rPr>
        <w:t>ی</w:t>
      </w:r>
      <w:r w:rsidRPr="00112DD8">
        <w:rPr>
          <w:rFonts w:asciiTheme="minorHAnsi" w:hAnsiTheme="minorHAnsi" w:hint="eastAsia"/>
          <w:rtl/>
          <w:lang w:bidi="fa-IR"/>
        </w:rPr>
        <w:t>ن‌کار</w:t>
      </w:r>
      <w:r w:rsidRPr="00112DD8">
        <w:rPr>
          <w:rFonts w:asciiTheme="minorHAnsi" w:hAnsiTheme="minorHAnsi" w:hint="cs"/>
          <w:rtl/>
          <w:lang w:bidi="fa-IR"/>
        </w:rPr>
        <w:t>ی</w:t>
      </w:r>
      <w:r w:rsidRPr="00112DD8">
        <w:rPr>
          <w:rFonts w:asciiTheme="minorHAnsi" w:hAnsiTheme="minorHAnsi"/>
          <w:rtl/>
          <w:lang w:bidi="fa-IR"/>
        </w:rPr>
        <w:t xml:space="preserve"> سطح</w:t>
      </w:r>
      <w:r w:rsidRPr="00112DD8">
        <w:rPr>
          <w:rFonts w:asciiTheme="minorHAnsi" w:hAnsiTheme="minorHAnsi" w:hint="cs"/>
          <w:rtl/>
          <w:lang w:bidi="fa-IR"/>
        </w:rPr>
        <w:t>ی</w:t>
      </w:r>
      <w:r w:rsidRPr="00112DD8">
        <w:rPr>
          <w:rFonts w:asciiTheme="minorHAnsi" w:hAnsiTheme="minorHAnsi"/>
          <w:rtl/>
          <w:lang w:bidi="fa-IR"/>
        </w:rPr>
        <w:t xml:space="preserve"> در سال ۱۹۶۷ </w:t>
      </w:r>
      <w:r>
        <w:rPr>
          <w:rFonts w:asciiTheme="minorHAnsi" w:hAnsiTheme="minorHAnsi" w:hint="cs"/>
          <w:rtl/>
          <w:lang w:bidi="fa-IR"/>
        </w:rPr>
        <w:t>ارائه</w:t>
      </w:r>
      <w:r w:rsidRPr="00112DD8">
        <w:rPr>
          <w:rFonts w:asciiTheme="minorHAnsi" w:hAnsiTheme="minorHAnsi"/>
          <w:rtl/>
          <w:lang w:bidi="fa-IR"/>
        </w:rPr>
        <w:t xml:space="preserve"> داده شد.</w:t>
      </w:r>
    </w:p>
    <w:p w14:paraId="7258CB86" w14:textId="2372CC53" w:rsidR="00112DD8" w:rsidRPr="00112DD8" w:rsidRDefault="00112DD8" w:rsidP="00112DD8">
      <w:pPr>
        <w:jc w:val="both"/>
        <w:rPr>
          <w:rFonts w:asciiTheme="minorHAnsi" w:hAnsiTheme="minorHAnsi"/>
          <w:lang w:bidi="fa-IR"/>
        </w:rPr>
      </w:pPr>
      <w:r w:rsidRPr="00112DD8">
        <w:rPr>
          <w:rFonts w:asciiTheme="minorHAnsi" w:hAnsiTheme="minorHAnsi"/>
          <w:rtl/>
          <w:lang w:bidi="fa-IR"/>
        </w:rPr>
        <w:t>مثال اول</w:t>
      </w:r>
      <w:r w:rsidRPr="00112DD8">
        <w:rPr>
          <w:rFonts w:asciiTheme="minorHAnsi" w:hAnsiTheme="minorHAnsi" w:hint="cs"/>
          <w:rtl/>
          <w:lang w:bidi="fa-IR"/>
        </w:rPr>
        <w:t>ی</w:t>
      </w:r>
      <w:r w:rsidRPr="00112DD8">
        <w:rPr>
          <w:rFonts w:asciiTheme="minorHAnsi" w:hAnsiTheme="minorHAnsi" w:hint="eastAsia"/>
          <w:rtl/>
          <w:lang w:bidi="fa-IR"/>
        </w:rPr>
        <w:t>ه‌ا</w:t>
      </w:r>
      <w:r w:rsidRPr="00112DD8">
        <w:rPr>
          <w:rFonts w:asciiTheme="minorHAnsi" w:hAnsiTheme="minorHAnsi" w:hint="cs"/>
          <w:rtl/>
          <w:lang w:bidi="fa-IR"/>
        </w:rPr>
        <w:t>ی</w:t>
      </w:r>
      <w:r w:rsidRPr="00112DD8">
        <w:rPr>
          <w:rFonts w:asciiTheme="minorHAnsi" w:hAnsiTheme="minorHAnsi"/>
          <w:rtl/>
          <w:lang w:bidi="fa-IR"/>
        </w:rPr>
        <w:t xml:space="preserve"> از پ</w:t>
      </w:r>
      <w:r w:rsidRPr="00112DD8">
        <w:rPr>
          <w:rFonts w:asciiTheme="minorHAnsi" w:hAnsiTheme="minorHAnsi" w:hint="cs"/>
          <w:rtl/>
          <w:lang w:bidi="fa-IR"/>
        </w:rPr>
        <w:t>ی</w:t>
      </w:r>
      <w:r w:rsidRPr="00112DD8">
        <w:rPr>
          <w:rFonts w:asciiTheme="minorHAnsi" w:hAnsiTheme="minorHAnsi" w:hint="eastAsia"/>
          <w:rtl/>
          <w:lang w:bidi="fa-IR"/>
        </w:rPr>
        <w:t>زورز</w:t>
      </w:r>
      <w:r w:rsidRPr="00112DD8">
        <w:rPr>
          <w:rFonts w:asciiTheme="minorHAnsi" w:hAnsiTheme="minorHAnsi" w:hint="cs"/>
          <w:rtl/>
          <w:lang w:bidi="fa-IR"/>
        </w:rPr>
        <w:t>ی</w:t>
      </w:r>
      <w:r w:rsidRPr="00112DD8">
        <w:rPr>
          <w:rFonts w:asciiTheme="minorHAnsi" w:hAnsiTheme="minorHAnsi" w:hint="eastAsia"/>
          <w:rtl/>
          <w:lang w:bidi="fa-IR"/>
        </w:rPr>
        <w:t>ستورها</w:t>
      </w:r>
      <w:r w:rsidRPr="00112DD8">
        <w:rPr>
          <w:rFonts w:asciiTheme="minorHAnsi" w:hAnsiTheme="minorHAnsi" w:hint="cs"/>
          <w:rtl/>
          <w:lang w:bidi="fa-IR"/>
        </w:rPr>
        <w:t>یی</w:t>
      </w:r>
      <w:r w:rsidRPr="00112DD8">
        <w:rPr>
          <w:rFonts w:asciiTheme="minorHAnsi" w:hAnsiTheme="minorHAnsi"/>
          <w:rtl/>
          <w:lang w:bidi="fa-IR"/>
        </w:rPr>
        <w:t xml:space="preserve"> که بر رو</w:t>
      </w:r>
      <w:r w:rsidRPr="00112DD8">
        <w:rPr>
          <w:rFonts w:asciiTheme="minorHAnsi" w:hAnsiTheme="minorHAnsi" w:hint="cs"/>
          <w:rtl/>
          <w:lang w:bidi="fa-IR"/>
        </w:rPr>
        <w:t>ی</w:t>
      </w:r>
      <w:r w:rsidRPr="00112DD8">
        <w:rPr>
          <w:rFonts w:asciiTheme="minorHAnsi" w:hAnsiTheme="minorHAnsi"/>
          <w:rtl/>
          <w:lang w:bidi="fa-IR"/>
        </w:rPr>
        <w:t xml:space="preserve"> غشاها ساخته شده‌اند، در سال ۱۹۶۲ گزارش شد. </w:t>
      </w:r>
      <w:r w:rsidRPr="00112DD8">
        <w:rPr>
          <w:rFonts w:asciiTheme="minorHAnsi" w:hAnsiTheme="minorHAnsi" w:hint="cs"/>
          <w:rtl/>
          <w:lang w:bidi="fa-IR"/>
        </w:rPr>
        <w:t>ی</w:t>
      </w:r>
      <w:r w:rsidRPr="00112DD8">
        <w:rPr>
          <w:rFonts w:asciiTheme="minorHAnsi" w:hAnsiTheme="minorHAnsi" w:hint="eastAsia"/>
          <w:rtl/>
          <w:lang w:bidi="fa-IR"/>
        </w:rPr>
        <w:t>ک</w:t>
      </w:r>
      <w:r w:rsidRPr="00112DD8">
        <w:rPr>
          <w:rFonts w:asciiTheme="minorHAnsi" w:hAnsiTheme="minorHAnsi"/>
          <w:rtl/>
          <w:lang w:bidi="fa-IR"/>
        </w:rPr>
        <w:t xml:space="preserve"> حسگر فشار م</w:t>
      </w:r>
      <w:r w:rsidRPr="00112DD8">
        <w:rPr>
          <w:rFonts w:asciiTheme="minorHAnsi" w:hAnsiTheme="minorHAnsi" w:hint="cs"/>
          <w:rtl/>
          <w:lang w:bidi="fa-IR"/>
        </w:rPr>
        <w:t>ی</w:t>
      </w:r>
      <w:r w:rsidRPr="00112DD8">
        <w:rPr>
          <w:rFonts w:asciiTheme="minorHAnsi" w:hAnsiTheme="minorHAnsi" w:hint="eastAsia"/>
          <w:rtl/>
          <w:lang w:bidi="fa-IR"/>
        </w:rPr>
        <w:t>کروماش</w:t>
      </w:r>
      <w:r w:rsidRPr="00112DD8">
        <w:rPr>
          <w:rFonts w:asciiTheme="minorHAnsi" w:hAnsiTheme="minorHAnsi" w:hint="cs"/>
          <w:rtl/>
          <w:lang w:bidi="fa-IR"/>
        </w:rPr>
        <w:t>ی</w:t>
      </w:r>
      <w:r w:rsidRPr="00112DD8">
        <w:rPr>
          <w:rFonts w:asciiTheme="minorHAnsi" w:hAnsiTheme="minorHAnsi" w:hint="eastAsia"/>
          <w:rtl/>
          <w:lang w:bidi="fa-IR"/>
        </w:rPr>
        <w:t>ن‌کار</w:t>
      </w:r>
      <w:r w:rsidRPr="00112DD8">
        <w:rPr>
          <w:rFonts w:asciiTheme="minorHAnsi" w:hAnsiTheme="minorHAnsi" w:hint="cs"/>
          <w:rtl/>
          <w:lang w:bidi="fa-IR"/>
        </w:rPr>
        <w:t>ی</w:t>
      </w:r>
      <w:r w:rsidRPr="00112DD8">
        <w:rPr>
          <w:rFonts w:asciiTheme="minorHAnsi" w:hAnsiTheme="minorHAnsi"/>
          <w:rtl/>
          <w:lang w:bidi="fa-IR"/>
        </w:rPr>
        <w:t xml:space="preserve"> اول</w:t>
      </w:r>
      <w:r w:rsidRPr="00112DD8">
        <w:rPr>
          <w:rFonts w:asciiTheme="minorHAnsi" w:hAnsiTheme="minorHAnsi" w:hint="cs"/>
          <w:rtl/>
          <w:lang w:bidi="fa-IR"/>
        </w:rPr>
        <w:t>ی</w:t>
      </w:r>
      <w:r w:rsidRPr="00112DD8">
        <w:rPr>
          <w:rFonts w:asciiTheme="minorHAnsi" w:hAnsiTheme="minorHAnsi" w:hint="eastAsia"/>
          <w:rtl/>
          <w:lang w:bidi="fa-IR"/>
        </w:rPr>
        <w:t>ه</w:t>
      </w:r>
      <w:r w:rsidRPr="00112DD8">
        <w:rPr>
          <w:rFonts w:asciiTheme="minorHAnsi" w:hAnsiTheme="minorHAnsi"/>
          <w:rtl/>
          <w:lang w:bidi="fa-IR"/>
        </w:rPr>
        <w:t xml:space="preserve"> با استفاده از </w:t>
      </w:r>
      <w:r w:rsidR="0083062B">
        <w:rPr>
          <w:rFonts w:hint="cs"/>
          <w:rtl/>
        </w:rPr>
        <w:t xml:space="preserve">زدایش </w:t>
      </w:r>
      <w:r w:rsidRPr="00112DD8">
        <w:rPr>
          <w:rFonts w:asciiTheme="minorHAnsi" w:hAnsiTheme="minorHAnsi"/>
          <w:rtl/>
          <w:lang w:bidi="fa-IR"/>
        </w:rPr>
        <w:t>آن</w:t>
      </w:r>
      <w:r w:rsidRPr="00112DD8">
        <w:rPr>
          <w:rFonts w:asciiTheme="minorHAnsi" w:hAnsiTheme="minorHAnsi" w:hint="cs"/>
          <w:rtl/>
          <w:lang w:bidi="fa-IR"/>
        </w:rPr>
        <w:t>ی</w:t>
      </w:r>
      <w:r w:rsidRPr="00112DD8">
        <w:rPr>
          <w:rFonts w:asciiTheme="minorHAnsi" w:hAnsiTheme="minorHAnsi" w:hint="eastAsia"/>
          <w:rtl/>
          <w:lang w:bidi="fa-IR"/>
        </w:rPr>
        <w:t>زوتروپ</w:t>
      </w:r>
      <w:r w:rsidRPr="00112DD8">
        <w:rPr>
          <w:rFonts w:asciiTheme="minorHAnsi" w:hAnsiTheme="minorHAnsi" w:hint="cs"/>
          <w:rtl/>
          <w:lang w:bidi="fa-IR"/>
        </w:rPr>
        <w:t>ی</w:t>
      </w:r>
      <w:r w:rsidRPr="00112DD8">
        <w:rPr>
          <w:rFonts w:asciiTheme="minorHAnsi" w:hAnsiTheme="minorHAnsi" w:hint="eastAsia"/>
          <w:rtl/>
          <w:lang w:bidi="fa-IR"/>
        </w:rPr>
        <w:t>ک</w:t>
      </w:r>
      <w:r w:rsidRPr="00112DD8">
        <w:rPr>
          <w:rFonts w:asciiTheme="minorHAnsi" w:hAnsiTheme="minorHAnsi"/>
          <w:rtl/>
          <w:lang w:bidi="fa-IR"/>
        </w:rPr>
        <w:t xml:space="preserve"> ساخته نشد، بلکه از روش فرسا</w:t>
      </w:r>
      <w:r w:rsidRPr="00112DD8">
        <w:rPr>
          <w:rFonts w:asciiTheme="minorHAnsi" w:hAnsiTheme="minorHAnsi" w:hint="cs"/>
          <w:rtl/>
          <w:lang w:bidi="fa-IR"/>
        </w:rPr>
        <w:t>ی</w:t>
      </w:r>
      <w:r w:rsidRPr="00112DD8">
        <w:rPr>
          <w:rFonts w:asciiTheme="minorHAnsi" w:hAnsiTheme="minorHAnsi" w:hint="eastAsia"/>
          <w:rtl/>
          <w:lang w:bidi="fa-IR"/>
        </w:rPr>
        <w:t>ش</w:t>
      </w:r>
      <w:r w:rsidRPr="00112DD8">
        <w:rPr>
          <w:rFonts w:asciiTheme="minorHAnsi" w:hAnsiTheme="minorHAnsi"/>
          <w:rtl/>
          <w:lang w:bidi="fa-IR"/>
        </w:rPr>
        <w:t xml:space="preserve"> جرقه‌ا</w:t>
      </w:r>
      <w:r w:rsidRPr="00112DD8">
        <w:rPr>
          <w:rFonts w:asciiTheme="minorHAnsi" w:hAnsiTheme="minorHAnsi" w:hint="cs"/>
          <w:rtl/>
          <w:lang w:bidi="fa-IR"/>
        </w:rPr>
        <w:t>ی</w:t>
      </w:r>
      <w:r w:rsidRPr="00112DD8">
        <w:rPr>
          <w:rFonts w:asciiTheme="minorHAnsi" w:hAnsiTheme="minorHAnsi"/>
          <w:rtl/>
          <w:lang w:bidi="fa-IR"/>
        </w:rPr>
        <w:t xml:space="preserve"> و سپس </w:t>
      </w:r>
      <w:r w:rsidR="0083062B">
        <w:rPr>
          <w:rFonts w:hint="cs"/>
          <w:rtl/>
        </w:rPr>
        <w:t xml:space="preserve">زدایش </w:t>
      </w:r>
      <w:r w:rsidRPr="00112DD8">
        <w:rPr>
          <w:rFonts w:asciiTheme="minorHAnsi" w:hAnsiTheme="minorHAnsi"/>
          <w:rtl/>
          <w:lang w:bidi="fa-IR"/>
        </w:rPr>
        <w:t>الکتروش</w:t>
      </w:r>
      <w:r w:rsidRPr="00112DD8">
        <w:rPr>
          <w:rFonts w:asciiTheme="minorHAnsi" w:hAnsiTheme="minorHAnsi" w:hint="cs"/>
          <w:rtl/>
          <w:lang w:bidi="fa-IR"/>
        </w:rPr>
        <w:t>ی</w:t>
      </w:r>
      <w:r w:rsidRPr="00112DD8">
        <w:rPr>
          <w:rFonts w:asciiTheme="minorHAnsi" w:hAnsiTheme="minorHAnsi" w:hint="eastAsia"/>
          <w:rtl/>
          <w:lang w:bidi="fa-IR"/>
        </w:rPr>
        <w:t>م</w:t>
      </w:r>
      <w:r w:rsidRPr="00112DD8">
        <w:rPr>
          <w:rFonts w:asciiTheme="minorHAnsi" w:hAnsiTheme="minorHAnsi" w:hint="cs"/>
          <w:rtl/>
          <w:lang w:bidi="fa-IR"/>
        </w:rPr>
        <w:t>ی</w:t>
      </w:r>
      <w:r w:rsidRPr="00112DD8">
        <w:rPr>
          <w:rFonts w:asciiTheme="minorHAnsi" w:hAnsiTheme="minorHAnsi" w:hint="eastAsia"/>
          <w:rtl/>
          <w:lang w:bidi="fa-IR"/>
        </w:rPr>
        <w:t>ا</w:t>
      </w:r>
      <w:r w:rsidRPr="00112DD8">
        <w:rPr>
          <w:rFonts w:asciiTheme="minorHAnsi" w:hAnsiTheme="minorHAnsi" w:hint="cs"/>
          <w:rtl/>
          <w:lang w:bidi="fa-IR"/>
        </w:rPr>
        <w:t>یی</w:t>
      </w:r>
      <w:r w:rsidRPr="00112DD8">
        <w:rPr>
          <w:rFonts w:asciiTheme="minorHAnsi" w:hAnsiTheme="minorHAnsi"/>
          <w:rtl/>
          <w:lang w:bidi="fa-IR"/>
        </w:rPr>
        <w:t xml:space="preserve"> استفاده شد. </w:t>
      </w:r>
      <w:r>
        <w:rPr>
          <w:rFonts w:asciiTheme="minorHAnsi" w:hAnsiTheme="minorHAnsi" w:hint="cs"/>
          <w:rtl/>
          <w:lang w:bidi="fa-IR"/>
        </w:rPr>
        <w:t>طولی نکشید تا</w:t>
      </w:r>
      <w:r w:rsidRPr="00112DD8">
        <w:rPr>
          <w:rFonts w:asciiTheme="minorHAnsi" w:hAnsiTheme="minorHAnsi"/>
          <w:rtl/>
          <w:lang w:bidi="fa-IR"/>
        </w:rPr>
        <w:t xml:space="preserve"> </w:t>
      </w:r>
      <w:r w:rsidR="0083062B">
        <w:rPr>
          <w:rFonts w:hint="cs"/>
          <w:rtl/>
        </w:rPr>
        <w:t xml:space="preserve">زدایش </w:t>
      </w:r>
      <w:r w:rsidRPr="00112DD8">
        <w:rPr>
          <w:rFonts w:asciiTheme="minorHAnsi" w:hAnsiTheme="minorHAnsi"/>
          <w:rtl/>
          <w:lang w:bidi="fa-IR"/>
        </w:rPr>
        <w:t>آن</w:t>
      </w:r>
      <w:r w:rsidRPr="00112DD8">
        <w:rPr>
          <w:rFonts w:asciiTheme="minorHAnsi" w:hAnsiTheme="minorHAnsi" w:hint="cs"/>
          <w:rtl/>
          <w:lang w:bidi="fa-IR"/>
        </w:rPr>
        <w:t>ی</w:t>
      </w:r>
      <w:r w:rsidRPr="00112DD8">
        <w:rPr>
          <w:rFonts w:asciiTheme="minorHAnsi" w:hAnsiTheme="minorHAnsi" w:hint="eastAsia"/>
          <w:rtl/>
          <w:lang w:bidi="fa-IR"/>
        </w:rPr>
        <w:t>زوتروپ</w:t>
      </w:r>
      <w:r w:rsidRPr="00112DD8">
        <w:rPr>
          <w:rFonts w:asciiTheme="minorHAnsi" w:hAnsiTheme="minorHAnsi" w:hint="cs"/>
          <w:rtl/>
          <w:lang w:bidi="fa-IR"/>
        </w:rPr>
        <w:t>ی</w:t>
      </w:r>
      <w:r w:rsidRPr="00112DD8">
        <w:rPr>
          <w:rFonts w:asciiTheme="minorHAnsi" w:hAnsiTheme="minorHAnsi" w:hint="eastAsia"/>
          <w:rtl/>
          <w:lang w:bidi="fa-IR"/>
        </w:rPr>
        <w:t>ک</w:t>
      </w:r>
      <w:r w:rsidRPr="00112DD8">
        <w:rPr>
          <w:rFonts w:asciiTheme="minorHAnsi" w:hAnsiTheme="minorHAnsi"/>
          <w:rtl/>
          <w:lang w:bidi="fa-IR"/>
        </w:rPr>
        <w:t xml:space="preserve"> </w:t>
      </w:r>
      <w:r w:rsidRPr="00112DD8">
        <w:rPr>
          <w:rFonts w:asciiTheme="minorHAnsi" w:hAnsiTheme="minorHAnsi" w:hint="eastAsia"/>
          <w:rtl/>
          <w:lang w:bidi="fa-IR"/>
        </w:rPr>
        <w:t>مرطوب</w:t>
      </w:r>
      <w:r w:rsidRPr="00112DD8">
        <w:rPr>
          <w:rFonts w:asciiTheme="minorHAnsi" w:hAnsiTheme="minorHAnsi"/>
          <w:rtl/>
          <w:lang w:bidi="fa-IR"/>
        </w:rPr>
        <w:t xml:space="preserve"> با استفاده از ه</w:t>
      </w:r>
      <w:r w:rsidRPr="00112DD8">
        <w:rPr>
          <w:rFonts w:asciiTheme="minorHAnsi" w:hAnsiTheme="minorHAnsi" w:hint="cs"/>
          <w:rtl/>
          <w:lang w:bidi="fa-IR"/>
        </w:rPr>
        <w:t>ی</w:t>
      </w:r>
      <w:r w:rsidRPr="00112DD8">
        <w:rPr>
          <w:rFonts w:asciiTheme="minorHAnsi" w:hAnsiTheme="minorHAnsi" w:hint="eastAsia"/>
          <w:rtl/>
          <w:lang w:bidi="fa-IR"/>
        </w:rPr>
        <w:t>دروکس</w:t>
      </w:r>
      <w:r w:rsidRPr="00112DD8">
        <w:rPr>
          <w:rFonts w:asciiTheme="minorHAnsi" w:hAnsiTheme="minorHAnsi" w:hint="cs"/>
          <w:rtl/>
          <w:lang w:bidi="fa-IR"/>
        </w:rPr>
        <w:t>ی</w:t>
      </w:r>
      <w:r w:rsidRPr="00112DD8">
        <w:rPr>
          <w:rFonts w:asciiTheme="minorHAnsi" w:hAnsiTheme="minorHAnsi" w:hint="eastAsia"/>
          <w:rtl/>
          <w:lang w:bidi="fa-IR"/>
        </w:rPr>
        <w:t>د</w:t>
      </w:r>
      <w:r w:rsidRPr="00112DD8">
        <w:rPr>
          <w:rFonts w:asciiTheme="minorHAnsi" w:hAnsiTheme="minorHAnsi"/>
          <w:rtl/>
          <w:lang w:bidi="fa-IR"/>
        </w:rPr>
        <w:t xml:space="preserve"> پتاس</w:t>
      </w:r>
      <w:r w:rsidRPr="00112DD8">
        <w:rPr>
          <w:rFonts w:asciiTheme="minorHAnsi" w:hAnsiTheme="minorHAnsi" w:hint="cs"/>
          <w:rtl/>
          <w:lang w:bidi="fa-IR"/>
        </w:rPr>
        <w:t>ی</w:t>
      </w:r>
      <w:r w:rsidRPr="00112DD8">
        <w:rPr>
          <w:rFonts w:asciiTheme="minorHAnsi" w:hAnsiTheme="minorHAnsi" w:hint="eastAsia"/>
          <w:rtl/>
          <w:lang w:bidi="fa-IR"/>
        </w:rPr>
        <w:t>م</w:t>
      </w:r>
      <w:r w:rsidRPr="00112DD8">
        <w:rPr>
          <w:rFonts w:asciiTheme="minorHAnsi" w:hAnsiTheme="minorHAnsi"/>
          <w:rtl/>
          <w:lang w:bidi="fa-IR"/>
        </w:rPr>
        <w:t xml:space="preserve"> به تکن</w:t>
      </w:r>
      <w:r w:rsidRPr="00112DD8">
        <w:rPr>
          <w:rFonts w:asciiTheme="minorHAnsi" w:hAnsiTheme="minorHAnsi" w:hint="cs"/>
          <w:rtl/>
          <w:lang w:bidi="fa-IR"/>
        </w:rPr>
        <w:t>ی</w:t>
      </w:r>
      <w:r w:rsidRPr="00112DD8">
        <w:rPr>
          <w:rFonts w:asciiTheme="minorHAnsi" w:hAnsiTheme="minorHAnsi" w:hint="eastAsia"/>
          <w:rtl/>
          <w:lang w:bidi="fa-IR"/>
        </w:rPr>
        <w:t>ک</w:t>
      </w:r>
      <w:r w:rsidRPr="00112DD8">
        <w:rPr>
          <w:rFonts w:asciiTheme="minorHAnsi" w:hAnsiTheme="minorHAnsi"/>
          <w:rtl/>
          <w:lang w:bidi="fa-IR"/>
        </w:rPr>
        <w:t xml:space="preserve"> غالب تبد</w:t>
      </w:r>
      <w:r w:rsidRPr="00112DD8">
        <w:rPr>
          <w:rFonts w:asciiTheme="minorHAnsi" w:hAnsiTheme="minorHAnsi" w:hint="cs"/>
          <w:rtl/>
          <w:lang w:bidi="fa-IR"/>
        </w:rPr>
        <w:t>ی</w:t>
      </w:r>
      <w:r w:rsidRPr="00112DD8">
        <w:rPr>
          <w:rFonts w:asciiTheme="minorHAnsi" w:hAnsiTheme="minorHAnsi" w:hint="eastAsia"/>
          <w:rtl/>
          <w:lang w:bidi="fa-IR"/>
        </w:rPr>
        <w:t>ل</w:t>
      </w:r>
      <w:r w:rsidRPr="00112DD8">
        <w:rPr>
          <w:rFonts w:asciiTheme="minorHAnsi" w:hAnsiTheme="minorHAnsi"/>
          <w:rtl/>
          <w:lang w:bidi="fa-IR"/>
        </w:rPr>
        <w:t xml:space="preserve"> شد. سا</w:t>
      </w:r>
      <w:r w:rsidRPr="00112DD8">
        <w:rPr>
          <w:rFonts w:asciiTheme="minorHAnsi" w:hAnsiTheme="minorHAnsi" w:hint="cs"/>
          <w:rtl/>
          <w:lang w:bidi="fa-IR"/>
        </w:rPr>
        <w:t>ی</w:t>
      </w:r>
      <w:r w:rsidRPr="00112DD8">
        <w:rPr>
          <w:rFonts w:asciiTheme="minorHAnsi" w:hAnsiTheme="minorHAnsi" w:hint="eastAsia"/>
          <w:rtl/>
          <w:lang w:bidi="fa-IR"/>
        </w:rPr>
        <w:t>ر</w:t>
      </w:r>
      <w:r w:rsidRPr="00112DD8">
        <w:rPr>
          <w:rFonts w:asciiTheme="minorHAnsi" w:hAnsiTheme="minorHAnsi"/>
          <w:rtl/>
          <w:lang w:bidi="fa-IR"/>
        </w:rPr>
        <w:t xml:space="preserve"> </w:t>
      </w:r>
      <w:r w:rsidR="0083062B">
        <w:rPr>
          <w:rFonts w:hint="cs"/>
          <w:rtl/>
        </w:rPr>
        <w:t>زدایش</w:t>
      </w:r>
      <w:r w:rsidRPr="00112DD8">
        <w:rPr>
          <w:rFonts w:asciiTheme="minorHAnsi" w:hAnsiTheme="minorHAnsi" w:hint="cs"/>
          <w:rtl/>
          <w:lang w:bidi="fa-IR"/>
        </w:rPr>
        <w:t>‌</w:t>
      </w:r>
      <w:r w:rsidRPr="00112DD8">
        <w:rPr>
          <w:rFonts w:asciiTheme="minorHAnsi" w:hAnsiTheme="minorHAnsi" w:hint="eastAsia"/>
          <w:rtl/>
          <w:lang w:bidi="fa-IR"/>
        </w:rPr>
        <w:t>ها</w:t>
      </w:r>
      <w:r w:rsidRPr="00112DD8">
        <w:rPr>
          <w:rFonts w:asciiTheme="minorHAnsi" w:hAnsiTheme="minorHAnsi"/>
          <w:rtl/>
          <w:lang w:bidi="fa-IR"/>
        </w:rPr>
        <w:t xml:space="preserve"> شامل ه</w:t>
      </w:r>
      <w:r w:rsidRPr="00112DD8">
        <w:rPr>
          <w:rFonts w:asciiTheme="minorHAnsi" w:hAnsiTheme="minorHAnsi" w:hint="cs"/>
          <w:rtl/>
          <w:lang w:bidi="fa-IR"/>
        </w:rPr>
        <w:t>ی</w:t>
      </w:r>
      <w:r w:rsidRPr="00112DD8">
        <w:rPr>
          <w:rFonts w:asciiTheme="minorHAnsi" w:hAnsiTheme="minorHAnsi" w:hint="eastAsia"/>
          <w:rtl/>
          <w:lang w:bidi="fa-IR"/>
        </w:rPr>
        <w:t>دراز</w:t>
      </w:r>
      <w:r w:rsidRPr="00112DD8">
        <w:rPr>
          <w:rFonts w:asciiTheme="minorHAnsi" w:hAnsiTheme="minorHAnsi" w:hint="cs"/>
          <w:rtl/>
          <w:lang w:bidi="fa-IR"/>
        </w:rPr>
        <w:t>ی</w:t>
      </w:r>
      <w:r w:rsidRPr="00112DD8">
        <w:rPr>
          <w:rFonts w:asciiTheme="minorHAnsi" w:hAnsiTheme="minorHAnsi" w:hint="eastAsia"/>
          <w:rtl/>
          <w:lang w:bidi="fa-IR"/>
        </w:rPr>
        <w:t>ن</w:t>
      </w:r>
      <w:r w:rsidRPr="00112DD8">
        <w:rPr>
          <w:rFonts w:asciiTheme="minorHAnsi" w:hAnsiTheme="minorHAnsi"/>
          <w:rtl/>
          <w:lang w:bidi="fa-IR"/>
        </w:rPr>
        <w:t xml:space="preserve"> و ات</w:t>
      </w:r>
      <w:r w:rsidRPr="00112DD8">
        <w:rPr>
          <w:rFonts w:asciiTheme="minorHAnsi" w:hAnsiTheme="minorHAnsi" w:hint="cs"/>
          <w:rtl/>
          <w:lang w:bidi="fa-IR"/>
        </w:rPr>
        <w:t>ی</w:t>
      </w:r>
      <w:r w:rsidRPr="00112DD8">
        <w:rPr>
          <w:rFonts w:asciiTheme="minorHAnsi" w:hAnsiTheme="minorHAnsi" w:hint="eastAsia"/>
          <w:rtl/>
          <w:lang w:bidi="fa-IR"/>
        </w:rPr>
        <w:t>لن‌د</w:t>
      </w:r>
      <w:r w:rsidRPr="00112DD8">
        <w:rPr>
          <w:rFonts w:asciiTheme="minorHAnsi" w:hAnsiTheme="minorHAnsi" w:hint="cs"/>
          <w:rtl/>
          <w:lang w:bidi="fa-IR"/>
        </w:rPr>
        <w:t>ی‌</w:t>
      </w:r>
      <w:r w:rsidRPr="00112DD8">
        <w:rPr>
          <w:rFonts w:asciiTheme="minorHAnsi" w:hAnsiTheme="minorHAnsi" w:hint="eastAsia"/>
          <w:rtl/>
          <w:lang w:bidi="fa-IR"/>
        </w:rPr>
        <w:t>آم</w:t>
      </w:r>
      <w:r w:rsidRPr="00112DD8">
        <w:rPr>
          <w:rFonts w:asciiTheme="minorHAnsi" w:hAnsiTheme="minorHAnsi" w:hint="cs"/>
          <w:rtl/>
          <w:lang w:bidi="fa-IR"/>
        </w:rPr>
        <w:t>ی</w:t>
      </w:r>
      <w:r w:rsidRPr="00112DD8">
        <w:rPr>
          <w:rFonts w:asciiTheme="minorHAnsi" w:hAnsiTheme="minorHAnsi" w:hint="eastAsia"/>
          <w:rtl/>
          <w:lang w:bidi="fa-IR"/>
        </w:rPr>
        <w:t>ن</w:t>
      </w:r>
      <w:r w:rsidRPr="00112DD8">
        <w:rPr>
          <w:rFonts w:asciiTheme="minorHAnsi" w:hAnsiTheme="minorHAnsi"/>
          <w:rtl/>
          <w:lang w:bidi="fa-IR"/>
        </w:rPr>
        <w:t xml:space="preserve"> پا</w:t>
      </w:r>
      <w:r w:rsidRPr="00112DD8">
        <w:rPr>
          <w:rFonts w:asciiTheme="minorHAnsi" w:hAnsiTheme="minorHAnsi" w:hint="cs"/>
          <w:rtl/>
          <w:lang w:bidi="fa-IR"/>
        </w:rPr>
        <w:t>ی</w:t>
      </w:r>
      <w:r w:rsidRPr="00112DD8">
        <w:rPr>
          <w:rFonts w:asciiTheme="minorHAnsi" w:hAnsiTheme="minorHAnsi" w:hint="eastAsia"/>
          <w:rtl/>
          <w:lang w:bidi="fa-IR"/>
        </w:rPr>
        <w:t>روکتچول</w:t>
      </w:r>
      <w:r w:rsidRPr="00112DD8">
        <w:rPr>
          <w:rFonts w:asciiTheme="minorHAnsi" w:hAnsiTheme="minorHAnsi"/>
          <w:rtl/>
          <w:lang w:bidi="fa-IR"/>
        </w:rPr>
        <w:t xml:space="preserve"> هستند، اگرچه هر دو ا</w:t>
      </w:r>
      <w:r w:rsidRPr="00112DD8">
        <w:rPr>
          <w:rFonts w:asciiTheme="minorHAnsi" w:hAnsiTheme="minorHAnsi" w:hint="cs"/>
          <w:rtl/>
          <w:lang w:bidi="fa-IR"/>
        </w:rPr>
        <w:t>ی</w:t>
      </w:r>
      <w:r w:rsidRPr="00112DD8">
        <w:rPr>
          <w:rFonts w:asciiTheme="minorHAnsi" w:hAnsiTheme="minorHAnsi" w:hint="eastAsia"/>
          <w:rtl/>
          <w:lang w:bidi="fa-IR"/>
        </w:rPr>
        <w:t>ن</w:t>
      </w:r>
      <w:r w:rsidRPr="00112DD8">
        <w:rPr>
          <w:rFonts w:asciiTheme="minorHAnsi" w:hAnsiTheme="minorHAnsi"/>
          <w:rtl/>
          <w:lang w:bidi="fa-IR"/>
        </w:rPr>
        <w:t xml:space="preserve"> مواد مشکلات</w:t>
      </w:r>
      <w:r w:rsidRPr="00112DD8">
        <w:rPr>
          <w:rFonts w:asciiTheme="minorHAnsi" w:hAnsiTheme="minorHAnsi" w:hint="cs"/>
          <w:rtl/>
          <w:lang w:bidi="fa-IR"/>
        </w:rPr>
        <w:t>ی</w:t>
      </w:r>
      <w:r w:rsidRPr="00112DD8">
        <w:rPr>
          <w:rFonts w:asciiTheme="minorHAnsi" w:hAnsiTheme="minorHAnsi"/>
          <w:rtl/>
          <w:lang w:bidi="fa-IR"/>
        </w:rPr>
        <w:t xml:space="preserve"> از لحاظ سم</w:t>
      </w:r>
      <w:r w:rsidRPr="00112DD8">
        <w:rPr>
          <w:rFonts w:asciiTheme="minorHAnsi" w:hAnsiTheme="minorHAnsi" w:hint="cs"/>
          <w:rtl/>
          <w:lang w:bidi="fa-IR"/>
        </w:rPr>
        <w:t>ی</w:t>
      </w:r>
      <w:r w:rsidRPr="00112DD8">
        <w:rPr>
          <w:rFonts w:asciiTheme="minorHAnsi" w:hAnsiTheme="minorHAnsi"/>
          <w:rtl/>
          <w:lang w:bidi="fa-IR"/>
        </w:rPr>
        <w:t xml:space="preserve"> بودن دارند و بنابرا</w:t>
      </w:r>
      <w:r w:rsidRPr="00112DD8">
        <w:rPr>
          <w:rFonts w:asciiTheme="minorHAnsi" w:hAnsiTheme="minorHAnsi" w:hint="cs"/>
          <w:rtl/>
          <w:lang w:bidi="fa-IR"/>
        </w:rPr>
        <w:t>ی</w:t>
      </w:r>
      <w:r w:rsidRPr="00112DD8">
        <w:rPr>
          <w:rFonts w:asciiTheme="minorHAnsi" w:hAnsiTheme="minorHAnsi" w:hint="eastAsia"/>
          <w:rtl/>
          <w:lang w:bidi="fa-IR"/>
        </w:rPr>
        <w:t>ن</w:t>
      </w:r>
      <w:r w:rsidRPr="00112DD8">
        <w:rPr>
          <w:rFonts w:asciiTheme="minorHAnsi" w:hAnsiTheme="minorHAnsi"/>
          <w:rtl/>
          <w:lang w:bidi="fa-IR"/>
        </w:rPr>
        <w:t xml:space="preserve"> به طور گسترده در آزما</w:t>
      </w:r>
      <w:r w:rsidRPr="00112DD8">
        <w:rPr>
          <w:rFonts w:asciiTheme="minorHAnsi" w:hAnsiTheme="minorHAnsi" w:hint="cs"/>
          <w:rtl/>
          <w:lang w:bidi="fa-IR"/>
        </w:rPr>
        <w:t>ی</w:t>
      </w:r>
      <w:r w:rsidRPr="00112DD8">
        <w:rPr>
          <w:rFonts w:asciiTheme="minorHAnsi" w:hAnsiTheme="minorHAnsi" w:hint="eastAsia"/>
          <w:rtl/>
          <w:lang w:bidi="fa-IR"/>
        </w:rPr>
        <w:t>شگاه‌ها</w:t>
      </w:r>
      <w:r w:rsidRPr="00112DD8">
        <w:rPr>
          <w:rFonts w:asciiTheme="minorHAnsi" w:hAnsiTheme="minorHAnsi"/>
          <w:rtl/>
          <w:lang w:bidi="fa-IR"/>
        </w:rPr>
        <w:t xml:space="preserve"> استفاده نشدند. </w:t>
      </w:r>
      <w:r w:rsidR="00BC06BE" w:rsidRPr="00112DD8">
        <w:rPr>
          <w:rFonts w:asciiTheme="minorHAnsi" w:hAnsiTheme="minorHAnsi"/>
          <w:rtl/>
          <w:lang w:bidi="fa-IR"/>
        </w:rPr>
        <w:t>ه</w:t>
      </w:r>
      <w:r w:rsidR="00BC06BE" w:rsidRPr="00112DD8">
        <w:rPr>
          <w:rFonts w:asciiTheme="minorHAnsi" w:hAnsiTheme="minorHAnsi" w:hint="cs"/>
          <w:rtl/>
          <w:lang w:bidi="fa-IR"/>
        </w:rPr>
        <w:t>ی</w:t>
      </w:r>
      <w:r w:rsidR="00BC06BE" w:rsidRPr="00112DD8">
        <w:rPr>
          <w:rFonts w:asciiTheme="minorHAnsi" w:hAnsiTheme="minorHAnsi" w:hint="eastAsia"/>
          <w:rtl/>
          <w:lang w:bidi="fa-IR"/>
        </w:rPr>
        <w:t>دروکس</w:t>
      </w:r>
      <w:r w:rsidR="00BC06BE" w:rsidRPr="00112DD8">
        <w:rPr>
          <w:rFonts w:asciiTheme="minorHAnsi" w:hAnsiTheme="minorHAnsi" w:hint="cs"/>
          <w:rtl/>
          <w:lang w:bidi="fa-IR"/>
        </w:rPr>
        <w:t>ی</w:t>
      </w:r>
      <w:r w:rsidR="00BC06BE" w:rsidRPr="00112DD8">
        <w:rPr>
          <w:rFonts w:asciiTheme="minorHAnsi" w:hAnsiTheme="minorHAnsi" w:hint="eastAsia"/>
          <w:rtl/>
          <w:lang w:bidi="fa-IR"/>
        </w:rPr>
        <w:t>د</w:t>
      </w:r>
      <w:r w:rsidR="00BC06BE" w:rsidRPr="00112DD8">
        <w:rPr>
          <w:rFonts w:asciiTheme="minorHAnsi" w:hAnsiTheme="minorHAnsi"/>
          <w:rtl/>
          <w:lang w:bidi="fa-IR"/>
        </w:rPr>
        <w:t xml:space="preserve"> پتاس</w:t>
      </w:r>
      <w:r w:rsidR="00BC06BE" w:rsidRPr="00112DD8">
        <w:rPr>
          <w:rFonts w:asciiTheme="minorHAnsi" w:hAnsiTheme="minorHAnsi" w:hint="cs"/>
          <w:rtl/>
          <w:lang w:bidi="fa-IR"/>
        </w:rPr>
        <w:t>ی</w:t>
      </w:r>
      <w:r w:rsidR="00BC06BE" w:rsidRPr="00112DD8">
        <w:rPr>
          <w:rFonts w:asciiTheme="minorHAnsi" w:hAnsiTheme="minorHAnsi" w:hint="eastAsia"/>
          <w:rtl/>
          <w:lang w:bidi="fa-IR"/>
        </w:rPr>
        <w:t>م</w:t>
      </w:r>
      <w:r w:rsidR="00BC06BE" w:rsidRPr="00112DD8">
        <w:rPr>
          <w:rFonts w:asciiTheme="minorHAnsi" w:hAnsiTheme="minorHAnsi"/>
          <w:rtl/>
          <w:lang w:bidi="fa-IR"/>
        </w:rPr>
        <w:t xml:space="preserve"> </w:t>
      </w:r>
      <w:r w:rsidRPr="00112DD8">
        <w:rPr>
          <w:rFonts w:asciiTheme="minorHAnsi" w:hAnsiTheme="minorHAnsi"/>
          <w:rtl/>
          <w:lang w:bidi="fa-IR"/>
        </w:rPr>
        <w:t>مشکلات</w:t>
      </w:r>
      <w:r w:rsidRPr="00112DD8">
        <w:rPr>
          <w:rFonts w:asciiTheme="minorHAnsi" w:hAnsiTheme="minorHAnsi" w:hint="cs"/>
          <w:rtl/>
          <w:lang w:bidi="fa-IR"/>
        </w:rPr>
        <w:t>ی</w:t>
      </w:r>
      <w:r w:rsidRPr="00112DD8">
        <w:rPr>
          <w:rFonts w:asciiTheme="minorHAnsi" w:hAnsiTheme="minorHAnsi"/>
          <w:rtl/>
          <w:lang w:bidi="fa-IR"/>
        </w:rPr>
        <w:t xml:space="preserve"> ب</w:t>
      </w:r>
      <w:r w:rsidRPr="00112DD8">
        <w:rPr>
          <w:rFonts w:asciiTheme="minorHAnsi" w:hAnsiTheme="minorHAnsi" w:hint="eastAsia"/>
          <w:rtl/>
          <w:lang w:bidi="fa-IR"/>
        </w:rPr>
        <w:t>ا</w:t>
      </w:r>
      <w:r w:rsidRPr="00112DD8">
        <w:rPr>
          <w:rFonts w:asciiTheme="minorHAnsi" w:hAnsiTheme="minorHAnsi"/>
          <w:rtl/>
          <w:lang w:bidi="fa-IR"/>
        </w:rPr>
        <w:t xml:space="preserve"> آلودگ</w:t>
      </w:r>
      <w:r w:rsidRPr="00112DD8">
        <w:rPr>
          <w:rFonts w:asciiTheme="minorHAnsi" w:hAnsiTheme="minorHAnsi" w:hint="cs"/>
          <w:rtl/>
          <w:lang w:bidi="fa-IR"/>
        </w:rPr>
        <w:t>ی</w:t>
      </w:r>
      <w:r w:rsidRPr="00112DD8">
        <w:rPr>
          <w:rFonts w:asciiTheme="minorHAnsi" w:hAnsiTheme="minorHAnsi"/>
          <w:rtl/>
          <w:lang w:bidi="fa-IR"/>
        </w:rPr>
        <w:t xml:space="preserve"> اتاق تم</w:t>
      </w:r>
      <w:r w:rsidRPr="00112DD8">
        <w:rPr>
          <w:rFonts w:asciiTheme="minorHAnsi" w:hAnsiTheme="minorHAnsi" w:hint="cs"/>
          <w:rtl/>
          <w:lang w:bidi="fa-IR"/>
        </w:rPr>
        <w:t>ی</w:t>
      </w:r>
      <w:r w:rsidRPr="00112DD8">
        <w:rPr>
          <w:rFonts w:asciiTheme="minorHAnsi" w:hAnsiTheme="minorHAnsi" w:hint="eastAsia"/>
          <w:rtl/>
          <w:lang w:bidi="fa-IR"/>
        </w:rPr>
        <w:t>ز</w:t>
      </w:r>
      <w:r w:rsidRPr="00112DD8">
        <w:rPr>
          <w:rFonts w:asciiTheme="minorHAnsi" w:hAnsiTheme="minorHAnsi"/>
          <w:rtl/>
          <w:lang w:bidi="fa-IR"/>
        </w:rPr>
        <w:t xml:space="preserve"> دارد که استفاده از ه</w:t>
      </w:r>
      <w:r w:rsidRPr="00112DD8">
        <w:rPr>
          <w:rFonts w:asciiTheme="minorHAnsi" w:hAnsiTheme="minorHAnsi" w:hint="cs"/>
          <w:rtl/>
          <w:lang w:bidi="fa-IR"/>
        </w:rPr>
        <w:t>ی</w:t>
      </w:r>
      <w:r w:rsidRPr="00112DD8">
        <w:rPr>
          <w:rFonts w:asciiTheme="minorHAnsi" w:hAnsiTheme="minorHAnsi" w:hint="eastAsia"/>
          <w:rtl/>
          <w:lang w:bidi="fa-IR"/>
        </w:rPr>
        <w:t>دروکس</w:t>
      </w:r>
      <w:r w:rsidRPr="00112DD8">
        <w:rPr>
          <w:rFonts w:asciiTheme="minorHAnsi" w:hAnsiTheme="minorHAnsi" w:hint="cs"/>
          <w:rtl/>
          <w:lang w:bidi="fa-IR"/>
        </w:rPr>
        <w:t>ی</w:t>
      </w:r>
      <w:r w:rsidRPr="00112DD8">
        <w:rPr>
          <w:rFonts w:asciiTheme="minorHAnsi" w:hAnsiTheme="minorHAnsi" w:hint="eastAsia"/>
          <w:rtl/>
          <w:lang w:bidi="fa-IR"/>
        </w:rPr>
        <w:t>د</w:t>
      </w:r>
      <w:r w:rsidRPr="00112DD8">
        <w:rPr>
          <w:rFonts w:asciiTheme="minorHAnsi" w:hAnsiTheme="minorHAnsi"/>
          <w:rtl/>
          <w:lang w:bidi="fa-IR"/>
        </w:rPr>
        <w:t xml:space="preserve"> تترا‌مت</w:t>
      </w:r>
      <w:r w:rsidRPr="00112DD8">
        <w:rPr>
          <w:rFonts w:asciiTheme="minorHAnsi" w:hAnsiTheme="minorHAnsi" w:hint="cs"/>
          <w:rtl/>
          <w:lang w:bidi="fa-IR"/>
        </w:rPr>
        <w:t>ی</w:t>
      </w:r>
      <w:r w:rsidRPr="00112DD8">
        <w:rPr>
          <w:rFonts w:asciiTheme="minorHAnsi" w:hAnsiTheme="minorHAnsi" w:hint="eastAsia"/>
          <w:rtl/>
          <w:lang w:bidi="fa-IR"/>
        </w:rPr>
        <w:t>ل‌آمون</w:t>
      </w:r>
      <w:r w:rsidRPr="00112DD8">
        <w:rPr>
          <w:rFonts w:asciiTheme="minorHAnsi" w:hAnsiTheme="minorHAnsi" w:hint="cs"/>
          <w:rtl/>
          <w:lang w:bidi="fa-IR"/>
        </w:rPr>
        <w:t>ی</w:t>
      </w:r>
      <w:r w:rsidRPr="00112DD8">
        <w:rPr>
          <w:rFonts w:asciiTheme="minorHAnsi" w:hAnsiTheme="minorHAnsi" w:hint="eastAsia"/>
          <w:rtl/>
          <w:lang w:bidi="fa-IR"/>
        </w:rPr>
        <w:t>وم</w:t>
      </w:r>
      <w:r w:rsidRPr="00112DD8">
        <w:rPr>
          <w:rFonts w:asciiTheme="minorHAnsi" w:hAnsiTheme="minorHAnsi"/>
          <w:rtl/>
          <w:lang w:bidi="fa-IR"/>
        </w:rPr>
        <w:t xml:space="preserve"> از آن جلوگ</w:t>
      </w:r>
      <w:r w:rsidRPr="00112DD8">
        <w:rPr>
          <w:rFonts w:asciiTheme="minorHAnsi" w:hAnsiTheme="minorHAnsi" w:hint="cs"/>
          <w:rtl/>
          <w:lang w:bidi="fa-IR"/>
        </w:rPr>
        <w:t>ی</w:t>
      </w:r>
      <w:r w:rsidRPr="00112DD8">
        <w:rPr>
          <w:rFonts w:asciiTheme="minorHAnsi" w:hAnsiTheme="minorHAnsi" w:hint="eastAsia"/>
          <w:rtl/>
          <w:lang w:bidi="fa-IR"/>
        </w:rPr>
        <w:t>ر</w:t>
      </w:r>
      <w:r w:rsidRPr="00112DD8">
        <w:rPr>
          <w:rFonts w:asciiTheme="minorHAnsi" w:hAnsiTheme="minorHAnsi" w:hint="cs"/>
          <w:rtl/>
          <w:lang w:bidi="fa-IR"/>
        </w:rPr>
        <w:t>ی</w:t>
      </w:r>
      <w:r w:rsidRPr="00112DD8">
        <w:rPr>
          <w:rFonts w:asciiTheme="minorHAnsi" w:hAnsiTheme="minorHAnsi"/>
          <w:rtl/>
          <w:lang w:bidi="fa-IR"/>
        </w:rPr>
        <w:t xml:space="preserve"> م</w:t>
      </w:r>
      <w:r w:rsidRPr="00112DD8">
        <w:rPr>
          <w:rFonts w:asciiTheme="minorHAnsi" w:hAnsiTheme="minorHAnsi" w:hint="cs"/>
          <w:rtl/>
          <w:lang w:bidi="fa-IR"/>
        </w:rPr>
        <w:t>ی‌</w:t>
      </w:r>
      <w:r w:rsidRPr="00112DD8">
        <w:rPr>
          <w:rFonts w:asciiTheme="minorHAnsi" w:hAnsiTheme="minorHAnsi" w:hint="eastAsia"/>
          <w:rtl/>
          <w:lang w:bidi="fa-IR"/>
        </w:rPr>
        <w:t>کند</w:t>
      </w:r>
      <w:r w:rsidRPr="00112DD8">
        <w:rPr>
          <w:rFonts w:asciiTheme="minorHAnsi" w:hAnsiTheme="minorHAnsi"/>
          <w:rtl/>
          <w:lang w:bidi="fa-IR"/>
        </w:rPr>
        <w:t>. ا</w:t>
      </w:r>
      <w:r w:rsidRPr="00112DD8">
        <w:rPr>
          <w:rFonts w:asciiTheme="minorHAnsi" w:hAnsiTheme="minorHAnsi" w:hint="cs"/>
          <w:rtl/>
          <w:lang w:bidi="fa-IR"/>
        </w:rPr>
        <w:t>ی</w:t>
      </w:r>
      <w:r w:rsidRPr="00112DD8">
        <w:rPr>
          <w:rFonts w:asciiTheme="minorHAnsi" w:hAnsiTheme="minorHAnsi" w:hint="eastAsia"/>
          <w:rtl/>
          <w:lang w:bidi="fa-IR"/>
        </w:rPr>
        <w:t>ن</w:t>
      </w:r>
      <w:r w:rsidRPr="00112DD8">
        <w:rPr>
          <w:rFonts w:asciiTheme="minorHAnsi" w:hAnsiTheme="minorHAnsi"/>
          <w:rtl/>
          <w:lang w:bidi="fa-IR"/>
        </w:rPr>
        <w:t xml:space="preserve"> محلول‌ها</w:t>
      </w:r>
      <w:r w:rsidRPr="00112DD8">
        <w:rPr>
          <w:rFonts w:asciiTheme="minorHAnsi" w:hAnsiTheme="minorHAnsi" w:hint="cs"/>
          <w:rtl/>
          <w:lang w:bidi="fa-IR"/>
        </w:rPr>
        <w:t>ی</w:t>
      </w:r>
      <w:r w:rsidRPr="00112DD8">
        <w:rPr>
          <w:rFonts w:asciiTheme="minorHAnsi" w:hAnsiTheme="minorHAnsi"/>
          <w:rtl/>
          <w:lang w:bidi="fa-IR"/>
        </w:rPr>
        <w:t xml:space="preserve"> </w:t>
      </w:r>
      <w:r w:rsidR="0083062B">
        <w:rPr>
          <w:rFonts w:hint="cs"/>
          <w:rtl/>
        </w:rPr>
        <w:t xml:space="preserve">زدایش </w:t>
      </w:r>
      <w:r w:rsidRPr="00112DD8">
        <w:rPr>
          <w:rFonts w:asciiTheme="minorHAnsi" w:hAnsiTheme="minorHAnsi"/>
          <w:rtl/>
          <w:lang w:bidi="fa-IR"/>
        </w:rPr>
        <w:t>ساختارها</w:t>
      </w:r>
      <w:r w:rsidRPr="00112DD8">
        <w:rPr>
          <w:rFonts w:asciiTheme="minorHAnsi" w:hAnsiTheme="minorHAnsi" w:hint="cs"/>
          <w:rtl/>
          <w:lang w:bidi="fa-IR"/>
        </w:rPr>
        <w:t>ی</w:t>
      </w:r>
      <w:r w:rsidRPr="00112DD8">
        <w:rPr>
          <w:rFonts w:asciiTheme="minorHAnsi" w:hAnsiTheme="minorHAnsi"/>
          <w:rtl/>
          <w:lang w:bidi="fa-IR"/>
        </w:rPr>
        <w:t xml:space="preserve"> کاملاً تعر</w:t>
      </w:r>
      <w:r w:rsidRPr="00112DD8">
        <w:rPr>
          <w:rFonts w:asciiTheme="minorHAnsi" w:hAnsiTheme="minorHAnsi" w:hint="cs"/>
          <w:rtl/>
          <w:lang w:bidi="fa-IR"/>
        </w:rPr>
        <w:t>ی</w:t>
      </w:r>
      <w:r w:rsidRPr="00112DD8">
        <w:rPr>
          <w:rFonts w:asciiTheme="minorHAnsi" w:hAnsiTheme="minorHAnsi" w:hint="eastAsia"/>
          <w:rtl/>
          <w:lang w:bidi="fa-IR"/>
        </w:rPr>
        <w:t>ف</w:t>
      </w:r>
      <w:r w:rsidRPr="00112DD8">
        <w:rPr>
          <w:rFonts w:asciiTheme="minorHAnsi" w:hAnsiTheme="minorHAnsi"/>
          <w:rtl/>
          <w:lang w:bidi="fa-IR"/>
        </w:rPr>
        <w:t xml:space="preserve"> شده‌ا</w:t>
      </w:r>
      <w:r w:rsidRPr="00112DD8">
        <w:rPr>
          <w:rFonts w:asciiTheme="minorHAnsi" w:hAnsiTheme="minorHAnsi" w:hint="cs"/>
          <w:rtl/>
          <w:lang w:bidi="fa-IR"/>
        </w:rPr>
        <w:t>ی</w:t>
      </w:r>
      <w:r w:rsidRPr="00112DD8">
        <w:rPr>
          <w:rFonts w:asciiTheme="minorHAnsi" w:hAnsiTheme="minorHAnsi"/>
          <w:rtl/>
          <w:lang w:bidi="fa-IR"/>
        </w:rPr>
        <w:t xml:space="preserve"> ارائه م</w:t>
      </w:r>
      <w:r w:rsidRPr="00112DD8">
        <w:rPr>
          <w:rFonts w:asciiTheme="minorHAnsi" w:hAnsiTheme="minorHAnsi" w:hint="cs"/>
          <w:rtl/>
          <w:lang w:bidi="fa-IR"/>
        </w:rPr>
        <w:t>ی‌</w:t>
      </w:r>
      <w:r w:rsidRPr="00112DD8">
        <w:rPr>
          <w:rFonts w:asciiTheme="minorHAnsi" w:hAnsiTheme="minorHAnsi" w:hint="eastAsia"/>
          <w:rtl/>
          <w:lang w:bidi="fa-IR"/>
        </w:rPr>
        <w:t>دهند</w:t>
      </w:r>
      <w:r w:rsidRPr="00112DD8">
        <w:rPr>
          <w:rFonts w:asciiTheme="minorHAnsi" w:hAnsiTheme="minorHAnsi"/>
          <w:rtl/>
          <w:lang w:bidi="fa-IR"/>
        </w:rPr>
        <w:t xml:space="preserve"> اما محدود به اشکال</w:t>
      </w:r>
      <w:r w:rsidRPr="00112DD8">
        <w:rPr>
          <w:rFonts w:asciiTheme="minorHAnsi" w:hAnsiTheme="minorHAnsi" w:hint="cs"/>
          <w:rtl/>
          <w:lang w:bidi="fa-IR"/>
        </w:rPr>
        <w:t>ی</w:t>
      </w:r>
      <w:r w:rsidRPr="00112DD8">
        <w:rPr>
          <w:rFonts w:asciiTheme="minorHAnsi" w:hAnsiTheme="minorHAnsi"/>
          <w:rtl/>
          <w:lang w:bidi="fa-IR"/>
        </w:rPr>
        <w:t xml:space="preserve"> هستند که م</w:t>
      </w:r>
      <w:r w:rsidRPr="00112DD8">
        <w:rPr>
          <w:rFonts w:asciiTheme="minorHAnsi" w:hAnsiTheme="minorHAnsi" w:hint="cs"/>
          <w:rtl/>
          <w:lang w:bidi="fa-IR"/>
        </w:rPr>
        <w:t>ی‌</w:t>
      </w:r>
      <w:r w:rsidRPr="00112DD8">
        <w:rPr>
          <w:rFonts w:asciiTheme="minorHAnsi" w:hAnsiTheme="minorHAnsi" w:hint="eastAsia"/>
          <w:rtl/>
          <w:lang w:bidi="fa-IR"/>
        </w:rPr>
        <w:t>توان</w:t>
      </w:r>
      <w:r w:rsidRPr="00112DD8">
        <w:rPr>
          <w:rFonts w:asciiTheme="minorHAnsi" w:hAnsiTheme="minorHAnsi"/>
          <w:rtl/>
          <w:lang w:bidi="fa-IR"/>
        </w:rPr>
        <w:t xml:space="preserve"> ساخت. ا</w:t>
      </w:r>
      <w:r w:rsidRPr="00112DD8">
        <w:rPr>
          <w:rFonts w:asciiTheme="minorHAnsi" w:hAnsiTheme="minorHAnsi" w:hint="cs"/>
          <w:rtl/>
          <w:lang w:bidi="fa-IR"/>
        </w:rPr>
        <w:t>ی</w:t>
      </w:r>
      <w:r w:rsidRPr="00112DD8">
        <w:rPr>
          <w:rFonts w:asciiTheme="minorHAnsi" w:hAnsiTheme="minorHAnsi" w:hint="eastAsia"/>
          <w:rtl/>
          <w:lang w:bidi="fa-IR"/>
        </w:rPr>
        <w:t>ن</w:t>
      </w:r>
      <w:r w:rsidRPr="00112DD8">
        <w:rPr>
          <w:rFonts w:asciiTheme="minorHAnsi" w:hAnsiTheme="minorHAnsi"/>
          <w:rtl/>
          <w:lang w:bidi="fa-IR"/>
        </w:rPr>
        <w:t xml:space="preserve"> موضوع با گسترش </w:t>
      </w:r>
      <w:r w:rsidR="0083062B">
        <w:rPr>
          <w:rFonts w:hint="cs"/>
          <w:rtl/>
        </w:rPr>
        <w:t xml:space="preserve">زدایش </w:t>
      </w:r>
      <w:r w:rsidRPr="00112DD8">
        <w:rPr>
          <w:rFonts w:asciiTheme="minorHAnsi" w:hAnsiTheme="minorHAnsi"/>
          <w:rtl/>
          <w:lang w:bidi="fa-IR"/>
        </w:rPr>
        <w:t>پلاسما مورد توجه قرار گرفت.</w:t>
      </w:r>
    </w:p>
    <w:p w14:paraId="620762BD" w14:textId="64D1B5CB" w:rsidR="00011301" w:rsidRPr="00E54831" w:rsidRDefault="00112DD8" w:rsidP="00A76699">
      <w:pPr>
        <w:jc w:val="both"/>
        <w:rPr>
          <w:rtl/>
          <w:lang w:bidi="fa-IR"/>
        </w:rPr>
      </w:pPr>
      <w:r w:rsidRPr="00112DD8">
        <w:rPr>
          <w:rtl/>
          <w:lang w:bidi="fa-IR"/>
        </w:rPr>
        <w:lastRenderedPageBreak/>
        <w:t>در ابتدا، ا</w:t>
      </w:r>
      <w:r w:rsidRPr="00112DD8">
        <w:rPr>
          <w:rFonts w:hint="cs"/>
          <w:rtl/>
          <w:lang w:bidi="fa-IR"/>
        </w:rPr>
        <w:t>ی</w:t>
      </w:r>
      <w:r w:rsidRPr="00112DD8">
        <w:rPr>
          <w:rFonts w:hint="eastAsia"/>
          <w:rtl/>
          <w:lang w:bidi="fa-IR"/>
        </w:rPr>
        <w:t>ن</w:t>
      </w:r>
      <w:r w:rsidRPr="00112DD8">
        <w:rPr>
          <w:rtl/>
          <w:lang w:bidi="fa-IR"/>
        </w:rPr>
        <w:t xml:space="preserve"> روش برا</w:t>
      </w:r>
      <w:r w:rsidRPr="00112DD8">
        <w:rPr>
          <w:rFonts w:hint="cs"/>
          <w:rtl/>
          <w:lang w:bidi="fa-IR"/>
        </w:rPr>
        <w:t>ی</w:t>
      </w:r>
      <w:r w:rsidRPr="00112DD8">
        <w:rPr>
          <w:rtl/>
          <w:lang w:bidi="fa-IR"/>
        </w:rPr>
        <w:t xml:space="preserve"> </w:t>
      </w:r>
      <w:r w:rsidR="0083062B">
        <w:rPr>
          <w:rFonts w:hint="cs"/>
          <w:rtl/>
        </w:rPr>
        <w:t xml:space="preserve">زدایش </w:t>
      </w:r>
      <w:r w:rsidRPr="00112DD8">
        <w:rPr>
          <w:rtl/>
          <w:lang w:bidi="fa-IR"/>
        </w:rPr>
        <w:t>لا</w:t>
      </w:r>
      <w:r w:rsidRPr="00112DD8">
        <w:rPr>
          <w:rFonts w:hint="cs"/>
          <w:rtl/>
          <w:lang w:bidi="fa-IR"/>
        </w:rPr>
        <w:t>ی</w:t>
      </w:r>
      <w:r w:rsidRPr="00112DD8">
        <w:rPr>
          <w:rFonts w:hint="eastAsia"/>
          <w:rtl/>
          <w:lang w:bidi="fa-IR"/>
        </w:rPr>
        <w:t>ه‌ها</w:t>
      </w:r>
      <w:r w:rsidRPr="00112DD8">
        <w:rPr>
          <w:rFonts w:hint="cs"/>
          <w:rtl/>
          <w:lang w:bidi="fa-IR"/>
        </w:rPr>
        <w:t>ی</w:t>
      </w:r>
      <w:r w:rsidRPr="00112DD8">
        <w:rPr>
          <w:rtl/>
          <w:lang w:bidi="fa-IR"/>
        </w:rPr>
        <w:t xml:space="preserve"> نازک </w:t>
      </w:r>
      <w:r w:rsidRPr="00112DD8">
        <w:rPr>
          <w:rFonts w:hint="cs"/>
          <w:rtl/>
          <w:lang w:bidi="fa-IR"/>
        </w:rPr>
        <w:t>ی</w:t>
      </w:r>
      <w:r w:rsidRPr="00112DD8">
        <w:rPr>
          <w:rFonts w:hint="eastAsia"/>
          <w:rtl/>
          <w:lang w:bidi="fa-IR"/>
        </w:rPr>
        <w:t>ا</w:t>
      </w:r>
      <w:r w:rsidRPr="00112DD8">
        <w:rPr>
          <w:rtl/>
          <w:lang w:bidi="fa-IR"/>
        </w:rPr>
        <w:t xml:space="preserve"> ساختارها</w:t>
      </w:r>
      <w:r w:rsidRPr="00112DD8">
        <w:rPr>
          <w:rFonts w:hint="cs"/>
          <w:rtl/>
          <w:lang w:bidi="fa-IR"/>
        </w:rPr>
        <w:t>ی</w:t>
      </w:r>
      <w:r w:rsidRPr="00112DD8">
        <w:rPr>
          <w:rtl/>
          <w:lang w:bidi="fa-IR"/>
        </w:rPr>
        <w:t xml:space="preserve"> سطح</w:t>
      </w:r>
      <w:r w:rsidRPr="00112DD8">
        <w:rPr>
          <w:rFonts w:hint="cs"/>
          <w:rtl/>
          <w:lang w:bidi="fa-IR"/>
        </w:rPr>
        <w:t>ی</w:t>
      </w:r>
      <w:r w:rsidRPr="00112DD8">
        <w:rPr>
          <w:rtl/>
          <w:lang w:bidi="fa-IR"/>
        </w:rPr>
        <w:t xml:space="preserve"> کم‌عمق در ز</w:t>
      </w:r>
      <w:r w:rsidRPr="00112DD8">
        <w:rPr>
          <w:rFonts w:hint="cs"/>
          <w:rtl/>
          <w:lang w:bidi="fa-IR"/>
        </w:rPr>
        <w:t>ی</w:t>
      </w:r>
      <w:r w:rsidRPr="00112DD8">
        <w:rPr>
          <w:rFonts w:hint="eastAsia"/>
          <w:rtl/>
          <w:lang w:bidi="fa-IR"/>
        </w:rPr>
        <w:t>رلا</w:t>
      </w:r>
      <w:r w:rsidRPr="00112DD8">
        <w:rPr>
          <w:rFonts w:hint="cs"/>
          <w:rtl/>
          <w:lang w:bidi="fa-IR"/>
        </w:rPr>
        <w:t>ی</w:t>
      </w:r>
      <w:r w:rsidRPr="00112DD8">
        <w:rPr>
          <w:rFonts w:hint="eastAsia"/>
          <w:rtl/>
          <w:lang w:bidi="fa-IR"/>
        </w:rPr>
        <w:t>ه</w:t>
      </w:r>
      <w:r w:rsidRPr="00112DD8">
        <w:rPr>
          <w:rtl/>
          <w:lang w:bidi="fa-IR"/>
        </w:rPr>
        <w:t xml:space="preserve"> (</w:t>
      </w:r>
      <w:r w:rsidRPr="00112DD8">
        <w:rPr>
          <w:rFonts w:hint="cs"/>
          <w:rtl/>
          <w:lang w:bidi="fa-IR"/>
        </w:rPr>
        <w:t>ی</w:t>
      </w:r>
      <w:r w:rsidRPr="00112DD8">
        <w:rPr>
          <w:rFonts w:hint="eastAsia"/>
          <w:rtl/>
          <w:lang w:bidi="fa-IR"/>
        </w:rPr>
        <w:t>عن</w:t>
      </w:r>
      <w:r w:rsidRPr="00112DD8">
        <w:rPr>
          <w:rFonts w:hint="cs"/>
          <w:rtl/>
          <w:lang w:bidi="fa-IR"/>
        </w:rPr>
        <w:t>ی</w:t>
      </w:r>
      <w:r w:rsidRPr="00112DD8">
        <w:rPr>
          <w:rtl/>
          <w:lang w:bidi="fa-IR"/>
        </w:rPr>
        <w:t xml:space="preserve"> چند م</w:t>
      </w:r>
      <w:r w:rsidRPr="00112DD8">
        <w:rPr>
          <w:rFonts w:hint="cs"/>
          <w:rtl/>
          <w:lang w:bidi="fa-IR"/>
        </w:rPr>
        <w:t>ی</w:t>
      </w:r>
      <w:r w:rsidRPr="00112DD8">
        <w:rPr>
          <w:rFonts w:hint="eastAsia"/>
          <w:rtl/>
          <w:lang w:bidi="fa-IR"/>
        </w:rPr>
        <w:t>کرون</w:t>
      </w:r>
      <w:r w:rsidRPr="00112DD8">
        <w:rPr>
          <w:rtl/>
          <w:lang w:bidi="fa-IR"/>
        </w:rPr>
        <w:t xml:space="preserve"> ز</w:t>
      </w:r>
      <w:r w:rsidRPr="00112DD8">
        <w:rPr>
          <w:rFonts w:hint="cs"/>
          <w:rtl/>
          <w:lang w:bidi="fa-IR"/>
        </w:rPr>
        <w:t>ی</w:t>
      </w:r>
      <w:r w:rsidRPr="00112DD8">
        <w:rPr>
          <w:rFonts w:hint="eastAsia"/>
          <w:rtl/>
          <w:lang w:bidi="fa-IR"/>
        </w:rPr>
        <w:t>ر</w:t>
      </w:r>
      <w:r w:rsidRPr="00112DD8">
        <w:rPr>
          <w:rtl/>
          <w:lang w:bidi="fa-IR"/>
        </w:rPr>
        <w:t xml:space="preserve"> سطح) در نظر گرفته شده بود. ا</w:t>
      </w:r>
      <w:r w:rsidRPr="00112DD8">
        <w:rPr>
          <w:rFonts w:hint="cs"/>
          <w:rtl/>
          <w:lang w:bidi="fa-IR"/>
        </w:rPr>
        <w:t>ی</w:t>
      </w:r>
      <w:r w:rsidRPr="00112DD8">
        <w:rPr>
          <w:rFonts w:hint="eastAsia"/>
          <w:rtl/>
          <w:lang w:bidi="fa-IR"/>
        </w:rPr>
        <w:t>ن</w:t>
      </w:r>
      <w:r w:rsidRPr="00112DD8">
        <w:rPr>
          <w:rtl/>
          <w:lang w:bidi="fa-IR"/>
        </w:rPr>
        <w:t xml:space="preserve"> وضع</w:t>
      </w:r>
      <w:r w:rsidRPr="00112DD8">
        <w:rPr>
          <w:rFonts w:hint="cs"/>
          <w:rtl/>
          <w:lang w:bidi="fa-IR"/>
        </w:rPr>
        <w:t>ی</w:t>
      </w:r>
      <w:r w:rsidRPr="00112DD8">
        <w:rPr>
          <w:rFonts w:hint="eastAsia"/>
          <w:rtl/>
          <w:lang w:bidi="fa-IR"/>
        </w:rPr>
        <w:t>ت</w:t>
      </w:r>
      <w:r w:rsidRPr="00112DD8">
        <w:rPr>
          <w:rtl/>
          <w:lang w:bidi="fa-IR"/>
        </w:rPr>
        <w:t xml:space="preserve"> با توسعه </w:t>
      </w:r>
      <w:r w:rsidR="0083062B">
        <w:rPr>
          <w:rFonts w:hint="cs"/>
          <w:rtl/>
        </w:rPr>
        <w:t xml:space="preserve">زدایش </w:t>
      </w:r>
      <w:r w:rsidRPr="00112DD8">
        <w:rPr>
          <w:rFonts w:hint="cs"/>
          <w:rtl/>
          <w:lang w:bidi="fa-IR"/>
        </w:rPr>
        <w:t>ی</w:t>
      </w:r>
      <w:r w:rsidRPr="00112DD8">
        <w:rPr>
          <w:rFonts w:hint="eastAsia"/>
          <w:rtl/>
          <w:lang w:bidi="fa-IR"/>
        </w:rPr>
        <w:t>ون</w:t>
      </w:r>
      <w:r w:rsidRPr="00112DD8">
        <w:rPr>
          <w:rFonts w:hint="cs"/>
          <w:rtl/>
          <w:lang w:bidi="fa-IR"/>
        </w:rPr>
        <w:t>ی</w:t>
      </w:r>
      <w:r w:rsidRPr="00112DD8">
        <w:rPr>
          <w:rtl/>
          <w:lang w:bidi="fa-IR"/>
        </w:rPr>
        <w:t xml:space="preserve"> واکنش</w:t>
      </w:r>
      <w:r w:rsidRPr="00112DD8">
        <w:rPr>
          <w:rFonts w:hint="cs"/>
          <w:rtl/>
          <w:lang w:bidi="fa-IR"/>
        </w:rPr>
        <w:t>ی</w:t>
      </w:r>
      <w:r w:rsidRPr="00112DD8">
        <w:rPr>
          <w:rtl/>
          <w:lang w:bidi="fa-IR"/>
        </w:rPr>
        <w:t xml:space="preserve"> عم</w:t>
      </w:r>
      <w:r w:rsidRPr="00112DD8">
        <w:rPr>
          <w:rFonts w:hint="cs"/>
          <w:rtl/>
          <w:lang w:bidi="fa-IR"/>
        </w:rPr>
        <w:t>ی</w:t>
      </w:r>
      <w:r w:rsidRPr="00112DD8">
        <w:rPr>
          <w:rFonts w:hint="eastAsia"/>
          <w:rtl/>
          <w:lang w:bidi="fa-IR"/>
        </w:rPr>
        <w:t>ق</w:t>
      </w:r>
      <w:r w:rsidRPr="00112DD8">
        <w:rPr>
          <w:rtl/>
          <w:lang w:bidi="fa-IR"/>
        </w:rPr>
        <w:t xml:space="preserve"> (</w:t>
      </w:r>
      <w:r w:rsidRPr="007211AE">
        <w:rPr>
          <w:rFonts w:asciiTheme="majorBidi" w:hAnsiTheme="majorBidi" w:cstheme="majorBidi"/>
          <w:lang w:bidi="fa-IR"/>
        </w:rPr>
        <w:t>DRIE</w:t>
      </w:r>
      <w:r>
        <w:rPr>
          <w:rStyle w:val="FootnoteReference"/>
          <w:lang w:bidi="fa-IR"/>
        </w:rPr>
        <w:footnoteReference w:id="51"/>
      </w:r>
      <w:r w:rsidRPr="00112DD8">
        <w:rPr>
          <w:rtl/>
          <w:lang w:bidi="fa-IR"/>
        </w:rPr>
        <w:t>) تغ</w:t>
      </w:r>
      <w:r w:rsidRPr="00112DD8">
        <w:rPr>
          <w:rFonts w:hint="cs"/>
          <w:rtl/>
          <w:lang w:bidi="fa-IR"/>
        </w:rPr>
        <w:t>یی</w:t>
      </w:r>
      <w:r w:rsidRPr="00112DD8">
        <w:rPr>
          <w:rFonts w:hint="eastAsia"/>
          <w:rtl/>
          <w:lang w:bidi="fa-IR"/>
        </w:rPr>
        <w:t>ر</w:t>
      </w:r>
      <w:r w:rsidRPr="00112DD8">
        <w:rPr>
          <w:rtl/>
          <w:lang w:bidi="fa-IR"/>
        </w:rPr>
        <w:t xml:space="preserve"> کرد. فرآ</w:t>
      </w:r>
      <w:r w:rsidRPr="00112DD8">
        <w:rPr>
          <w:rFonts w:hint="cs"/>
          <w:rtl/>
          <w:lang w:bidi="fa-IR"/>
        </w:rPr>
        <w:t>ی</w:t>
      </w:r>
      <w:r w:rsidRPr="00112DD8">
        <w:rPr>
          <w:rFonts w:hint="eastAsia"/>
          <w:rtl/>
          <w:lang w:bidi="fa-IR"/>
        </w:rPr>
        <w:t>ند</w:t>
      </w:r>
      <w:r w:rsidRPr="00112DD8">
        <w:rPr>
          <w:rtl/>
          <w:lang w:bidi="fa-IR"/>
        </w:rPr>
        <w:t xml:space="preserve"> </w:t>
      </w:r>
      <w:r w:rsidRPr="007211AE">
        <w:rPr>
          <w:rFonts w:asciiTheme="majorBidi" w:hAnsiTheme="majorBidi" w:cstheme="majorBidi"/>
          <w:lang w:bidi="fa-IR"/>
        </w:rPr>
        <w:t>Bosch</w:t>
      </w:r>
      <w:r w:rsidRPr="00112DD8">
        <w:rPr>
          <w:rtl/>
          <w:lang w:bidi="fa-IR"/>
        </w:rPr>
        <w:t xml:space="preserve"> امکان </w:t>
      </w:r>
      <w:r w:rsidR="0083062B">
        <w:rPr>
          <w:rFonts w:hint="cs"/>
          <w:rtl/>
        </w:rPr>
        <w:t xml:space="preserve">زدایش </w:t>
      </w:r>
      <w:r w:rsidRPr="00112DD8">
        <w:rPr>
          <w:rtl/>
          <w:lang w:bidi="fa-IR"/>
        </w:rPr>
        <w:t>عم</w:t>
      </w:r>
      <w:r w:rsidRPr="00112DD8">
        <w:rPr>
          <w:rFonts w:hint="cs"/>
          <w:rtl/>
          <w:lang w:bidi="fa-IR"/>
        </w:rPr>
        <w:t>ی</w:t>
      </w:r>
      <w:r w:rsidRPr="00112DD8">
        <w:rPr>
          <w:rFonts w:hint="eastAsia"/>
          <w:rtl/>
          <w:lang w:bidi="fa-IR"/>
        </w:rPr>
        <w:t>ق</w:t>
      </w:r>
      <w:r w:rsidRPr="00112DD8">
        <w:rPr>
          <w:rtl/>
          <w:lang w:bidi="fa-IR"/>
        </w:rPr>
        <w:t xml:space="preserve"> ساختارها با نسبت ابعاد بالا را فراهم کر</w:t>
      </w:r>
      <w:r w:rsidRPr="00112DD8">
        <w:rPr>
          <w:rFonts w:hint="eastAsia"/>
          <w:rtl/>
          <w:lang w:bidi="fa-IR"/>
        </w:rPr>
        <w:t>د</w:t>
      </w:r>
      <w:r w:rsidRPr="00112DD8">
        <w:rPr>
          <w:rtl/>
          <w:lang w:bidi="fa-IR"/>
        </w:rPr>
        <w:t>. به دل</w:t>
      </w:r>
      <w:r w:rsidRPr="00112DD8">
        <w:rPr>
          <w:rFonts w:hint="cs"/>
          <w:rtl/>
          <w:lang w:bidi="fa-IR"/>
        </w:rPr>
        <w:t>ی</w:t>
      </w:r>
      <w:r w:rsidRPr="00112DD8">
        <w:rPr>
          <w:rFonts w:hint="eastAsia"/>
          <w:rtl/>
          <w:lang w:bidi="fa-IR"/>
        </w:rPr>
        <w:t>ل</w:t>
      </w:r>
      <w:r w:rsidRPr="00112DD8">
        <w:rPr>
          <w:rtl/>
          <w:lang w:bidi="fa-IR"/>
        </w:rPr>
        <w:t xml:space="preserve"> چرخه‌ها</w:t>
      </w:r>
      <w:r w:rsidRPr="00112DD8">
        <w:rPr>
          <w:rFonts w:hint="cs"/>
          <w:rtl/>
          <w:lang w:bidi="fa-IR"/>
        </w:rPr>
        <w:t>ی</w:t>
      </w:r>
      <w:r w:rsidRPr="00112DD8">
        <w:rPr>
          <w:rtl/>
          <w:lang w:bidi="fa-IR"/>
        </w:rPr>
        <w:t xml:space="preserve"> مداوم مراحل حفاظت و </w:t>
      </w:r>
      <w:r w:rsidR="0083062B">
        <w:rPr>
          <w:rFonts w:hint="cs"/>
          <w:rtl/>
        </w:rPr>
        <w:t>زدایش</w:t>
      </w:r>
      <w:r w:rsidRPr="00112DD8">
        <w:rPr>
          <w:rFonts w:hint="eastAsia"/>
          <w:rtl/>
          <w:lang w:bidi="fa-IR"/>
        </w:rPr>
        <w:t>،</w:t>
      </w:r>
      <w:r w:rsidRPr="00112DD8">
        <w:rPr>
          <w:rtl/>
          <w:lang w:bidi="fa-IR"/>
        </w:rPr>
        <w:t xml:space="preserve"> فرآ</w:t>
      </w:r>
      <w:r w:rsidRPr="00112DD8">
        <w:rPr>
          <w:rFonts w:hint="cs"/>
          <w:rtl/>
          <w:lang w:bidi="fa-IR"/>
        </w:rPr>
        <w:t>ی</w:t>
      </w:r>
      <w:r w:rsidRPr="00112DD8">
        <w:rPr>
          <w:rFonts w:hint="eastAsia"/>
          <w:rtl/>
          <w:lang w:bidi="fa-IR"/>
        </w:rPr>
        <w:t>ند</w:t>
      </w:r>
      <w:r w:rsidRPr="00112DD8">
        <w:rPr>
          <w:rtl/>
          <w:lang w:bidi="fa-IR"/>
        </w:rPr>
        <w:t xml:space="preserve"> </w:t>
      </w:r>
      <w:r w:rsidRPr="007211AE">
        <w:rPr>
          <w:rFonts w:asciiTheme="majorBidi" w:hAnsiTheme="majorBidi" w:cstheme="majorBidi"/>
          <w:lang w:bidi="fa-IR"/>
        </w:rPr>
        <w:t>Bosch</w:t>
      </w:r>
      <w:r w:rsidRPr="00112DD8">
        <w:rPr>
          <w:rtl/>
          <w:lang w:bidi="fa-IR"/>
        </w:rPr>
        <w:t xml:space="preserve"> باعث ا</w:t>
      </w:r>
      <w:r w:rsidRPr="00112DD8">
        <w:rPr>
          <w:rFonts w:hint="cs"/>
          <w:rtl/>
          <w:lang w:bidi="fa-IR"/>
        </w:rPr>
        <w:t>ی</w:t>
      </w:r>
      <w:r w:rsidRPr="00112DD8">
        <w:rPr>
          <w:rFonts w:hint="eastAsia"/>
          <w:rtl/>
          <w:lang w:bidi="fa-IR"/>
        </w:rPr>
        <w:t>جاد</w:t>
      </w:r>
      <w:r w:rsidRPr="00112DD8">
        <w:rPr>
          <w:rtl/>
          <w:lang w:bidi="fa-IR"/>
        </w:rPr>
        <w:t xml:space="preserve"> موج‌ها</w:t>
      </w:r>
      <w:r w:rsidRPr="00112DD8">
        <w:rPr>
          <w:rFonts w:hint="cs"/>
          <w:rtl/>
          <w:lang w:bidi="fa-IR"/>
        </w:rPr>
        <w:t>ی</w:t>
      </w:r>
      <w:r w:rsidRPr="00112DD8">
        <w:rPr>
          <w:rtl/>
          <w:lang w:bidi="fa-IR"/>
        </w:rPr>
        <w:t xml:space="preserve"> ر</w:t>
      </w:r>
      <w:r w:rsidRPr="00112DD8">
        <w:rPr>
          <w:rFonts w:hint="cs"/>
          <w:rtl/>
          <w:lang w:bidi="fa-IR"/>
        </w:rPr>
        <w:t>ی</w:t>
      </w:r>
      <w:r w:rsidRPr="00112DD8">
        <w:rPr>
          <w:rFonts w:hint="eastAsia"/>
          <w:rtl/>
          <w:lang w:bidi="fa-IR"/>
        </w:rPr>
        <w:t>ز</w:t>
      </w:r>
      <w:r w:rsidRPr="00112DD8">
        <w:rPr>
          <w:rtl/>
          <w:lang w:bidi="fa-IR"/>
        </w:rPr>
        <w:t xml:space="preserve"> در د</w:t>
      </w:r>
      <w:r w:rsidRPr="00112DD8">
        <w:rPr>
          <w:rFonts w:hint="cs"/>
          <w:rtl/>
          <w:lang w:bidi="fa-IR"/>
        </w:rPr>
        <w:t>ی</w:t>
      </w:r>
      <w:r w:rsidRPr="00112DD8">
        <w:rPr>
          <w:rFonts w:hint="eastAsia"/>
          <w:rtl/>
          <w:lang w:bidi="fa-IR"/>
        </w:rPr>
        <w:t>واره‌ها</w:t>
      </w:r>
      <w:r w:rsidRPr="00112DD8">
        <w:rPr>
          <w:rFonts w:hint="cs"/>
          <w:rtl/>
          <w:lang w:bidi="fa-IR"/>
        </w:rPr>
        <w:t>ی</w:t>
      </w:r>
      <w:r w:rsidRPr="00112DD8">
        <w:rPr>
          <w:rtl/>
          <w:lang w:bidi="fa-IR"/>
        </w:rPr>
        <w:t xml:space="preserve"> جانب</w:t>
      </w:r>
      <w:r w:rsidRPr="00112DD8">
        <w:rPr>
          <w:rFonts w:hint="cs"/>
          <w:rtl/>
          <w:lang w:bidi="fa-IR"/>
        </w:rPr>
        <w:t>ی</w:t>
      </w:r>
      <w:r w:rsidRPr="00112DD8">
        <w:rPr>
          <w:rtl/>
          <w:lang w:bidi="fa-IR"/>
        </w:rPr>
        <w:t xml:space="preserve"> م</w:t>
      </w:r>
      <w:r w:rsidRPr="00112DD8">
        <w:rPr>
          <w:rFonts w:hint="cs"/>
          <w:rtl/>
          <w:lang w:bidi="fa-IR"/>
        </w:rPr>
        <w:t>ی‌</w:t>
      </w:r>
      <w:r w:rsidRPr="00112DD8">
        <w:rPr>
          <w:rFonts w:hint="eastAsia"/>
          <w:rtl/>
          <w:lang w:bidi="fa-IR"/>
        </w:rPr>
        <w:t>شد</w:t>
      </w:r>
      <w:r w:rsidRPr="00E54831">
        <w:rPr>
          <w:rtl/>
          <w:lang w:bidi="fa-IR"/>
        </w:rPr>
        <w:t xml:space="preserve">. </w:t>
      </w:r>
      <w:r w:rsidRPr="00E54831">
        <w:rPr>
          <w:rFonts w:hint="cs"/>
          <w:rtl/>
          <w:lang w:bidi="fa-IR"/>
        </w:rPr>
        <w:t>ی</w:t>
      </w:r>
      <w:r w:rsidRPr="00E54831">
        <w:rPr>
          <w:rFonts w:hint="eastAsia"/>
          <w:rtl/>
          <w:lang w:bidi="fa-IR"/>
        </w:rPr>
        <w:t>ک</w:t>
      </w:r>
      <w:r w:rsidRPr="00E54831">
        <w:rPr>
          <w:rtl/>
          <w:lang w:bidi="fa-IR"/>
        </w:rPr>
        <w:t xml:space="preserve"> جا</w:t>
      </w:r>
      <w:r w:rsidRPr="00E54831">
        <w:rPr>
          <w:rFonts w:hint="cs"/>
          <w:rtl/>
          <w:lang w:bidi="fa-IR"/>
        </w:rPr>
        <w:t>ی</w:t>
      </w:r>
      <w:r w:rsidRPr="00E54831">
        <w:rPr>
          <w:rFonts w:hint="eastAsia"/>
          <w:rtl/>
          <w:lang w:bidi="fa-IR"/>
        </w:rPr>
        <w:t>گز</w:t>
      </w:r>
      <w:r w:rsidRPr="00E54831">
        <w:rPr>
          <w:rFonts w:hint="cs"/>
          <w:rtl/>
          <w:lang w:bidi="fa-IR"/>
        </w:rPr>
        <w:t>ی</w:t>
      </w:r>
      <w:r w:rsidRPr="00E54831">
        <w:rPr>
          <w:rFonts w:hint="eastAsia"/>
          <w:rtl/>
          <w:lang w:bidi="fa-IR"/>
        </w:rPr>
        <w:t>ن</w:t>
      </w:r>
      <w:r w:rsidRPr="00E54831">
        <w:rPr>
          <w:rtl/>
          <w:lang w:bidi="fa-IR"/>
        </w:rPr>
        <w:t xml:space="preserve"> د</w:t>
      </w:r>
      <w:r w:rsidRPr="00E54831">
        <w:rPr>
          <w:rFonts w:hint="cs"/>
          <w:rtl/>
          <w:lang w:bidi="fa-IR"/>
        </w:rPr>
        <w:t>ی</w:t>
      </w:r>
      <w:r w:rsidRPr="00E54831">
        <w:rPr>
          <w:rFonts w:hint="eastAsia"/>
          <w:rtl/>
          <w:lang w:bidi="fa-IR"/>
        </w:rPr>
        <w:t>گر،</w:t>
      </w:r>
      <w:r w:rsidRPr="00E54831">
        <w:rPr>
          <w:rtl/>
          <w:lang w:bidi="fa-IR"/>
        </w:rPr>
        <w:t xml:space="preserve"> فرآ</w:t>
      </w:r>
      <w:r w:rsidRPr="00E54831">
        <w:rPr>
          <w:rFonts w:hint="cs"/>
          <w:rtl/>
          <w:lang w:bidi="fa-IR"/>
        </w:rPr>
        <w:t>ی</w:t>
      </w:r>
      <w:r w:rsidRPr="00E54831">
        <w:rPr>
          <w:rFonts w:hint="eastAsia"/>
          <w:rtl/>
          <w:lang w:bidi="fa-IR"/>
        </w:rPr>
        <w:t>ند</w:t>
      </w:r>
      <w:r w:rsidRPr="00E54831">
        <w:rPr>
          <w:rtl/>
          <w:lang w:bidi="fa-IR"/>
        </w:rPr>
        <w:t xml:space="preserve"> </w:t>
      </w:r>
      <w:r w:rsidR="0083062B" w:rsidRPr="00E54831">
        <w:rPr>
          <w:rFonts w:hint="cs"/>
          <w:rtl/>
        </w:rPr>
        <w:t xml:space="preserve">زدایش </w:t>
      </w:r>
      <w:r w:rsidRPr="00E54831">
        <w:rPr>
          <w:rtl/>
          <w:lang w:bidi="fa-IR"/>
        </w:rPr>
        <w:t>کرا</w:t>
      </w:r>
      <w:r w:rsidRPr="00E54831">
        <w:rPr>
          <w:rFonts w:hint="cs"/>
          <w:rtl/>
          <w:lang w:bidi="fa-IR"/>
        </w:rPr>
        <w:t>ی</w:t>
      </w:r>
      <w:r w:rsidRPr="00E54831">
        <w:rPr>
          <w:rFonts w:hint="eastAsia"/>
          <w:rtl/>
          <w:lang w:bidi="fa-IR"/>
        </w:rPr>
        <w:t>وژن</w:t>
      </w:r>
      <w:r w:rsidRPr="00E54831">
        <w:rPr>
          <w:rFonts w:hint="cs"/>
          <w:rtl/>
          <w:lang w:bidi="fa-IR"/>
        </w:rPr>
        <w:t>ی</w:t>
      </w:r>
      <w:r w:rsidRPr="00E54831">
        <w:rPr>
          <w:rFonts w:hint="eastAsia"/>
          <w:rtl/>
          <w:lang w:bidi="fa-IR"/>
        </w:rPr>
        <w:t>ک</w:t>
      </w:r>
      <w:r w:rsidRPr="00E54831">
        <w:rPr>
          <w:rStyle w:val="FootnoteReference"/>
          <w:rtl/>
          <w:lang w:bidi="fa-IR"/>
        </w:rPr>
        <w:footnoteReference w:id="52"/>
      </w:r>
      <w:r w:rsidRPr="00E54831">
        <w:rPr>
          <w:rtl/>
          <w:lang w:bidi="fa-IR"/>
        </w:rPr>
        <w:t xml:space="preserve"> است که از حفاظت مداوم استفاده م</w:t>
      </w:r>
      <w:r w:rsidRPr="00E54831">
        <w:rPr>
          <w:rFonts w:hint="cs"/>
          <w:rtl/>
          <w:lang w:bidi="fa-IR"/>
        </w:rPr>
        <w:t>ی‌</w:t>
      </w:r>
      <w:r w:rsidRPr="00E54831">
        <w:rPr>
          <w:rFonts w:hint="eastAsia"/>
          <w:rtl/>
          <w:lang w:bidi="fa-IR"/>
        </w:rPr>
        <w:t>کند</w:t>
      </w:r>
      <w:r w:rsidRPr="00E54831">
        <w:rPr>
          <w:rtl/>
          <w:lang w:bidi="fa-IR"/>
        </w:rPr>
        <w:t xml:space="preserve"> و در نت</w:t>
      </w:r>
      <w:r w:rsidRPr="00E54831">
        <w:rPr>
          <w:rFonts w:hint="cs"/>
          <w:rtl/>
          <w:lang w:bidi="fa-IR"/>
        </w:rPr>
        <w:t>ی</w:t>
      </w:r>
      <w:r w:rsidRPr="00E54831">
        <w:rPr>
          <w:rFonts w:hint="eastAsia"/>
          <w:rtl/>
          <w:lang w:bidi="fa-IR"/>
        </w:rPr>
        <w:t>جه</w:t>
      </w:r>
      <w:r w:rsidRPr="00E54831">
        <w:rPr>
          <w:rtl/>
          <w:lang w:bidi="fa-IR"/>
        </w:rPr>
        <w:t xml:space="preserve"> د</w:t>
      </w:r>
      <w:r w:rsidRPr="00E54831">
        <w:rPr>
          <w:rFonts w:hint="cs"/>
          <w:rtl/>
          <w:lang w:bidi="fa-IR"/>
        </w:rPr>
        <w:t>ی</w:t>
      </w:r>
      <w:r w:rsidRPr="00E54831">
        <w:rPr>
          <w:rFonts w:hint="eastAsia"/>
          <w:rtl/>
          <w:lang w:bidi="fa-IR"/>
        </w:rPr>
        <w:t>واره‌ها</w:t>
      </w:r>
      <w:r w:rsidRPr="00E54831">
        <w:rPr>
          <w:rFonts w:hint="cs"/>
          <w:rtl/>
          <w:lang w:bidi="fa-IR"/>
        </w:rPr>
        <w:t>ی</w:t>
      </w:r>
      <w:r w:rsidRPr="00E54831">
        <w:rPr>
          <w:rtl/>
          <w:lang w:bidi="fa-IR"/>
        </w:rPr>
        <w:t xml:space="preserve"> جانب</w:t>
      </w:r>
      <w:r w:rsidRPr="00E54831">
        <w:rPr>
          <w:rFonts w:hint="cs"/>
          <w:rtl/>
          <w:lang w:bidi="fa-IR"/>
        </w:rPr>
        <w:t>ی</w:t>
      </w:r>
      <w:r w:rsidRPr="00E54831">
        <w:rPr>
          <w:rtl/>
          <w:lang w:bidi="fa-IR"/>
        </w:rPr>
        <w:t xml:space="preserve"> صاف تول</w:t>
      </w:r>
      <w:r w:rsidRPr="00E54831">
        <w:rPr>
          <w:rFonts w:hint="cs"/>
          <w:rtl/>
          <w:lang w:bidi="fa-IR"/>
        </w:rPr>
        <w:t>ی</w:t>
      </w:r>
      <w:r w:rsidRPr="00E54831">
        <w:rPr>
          <w:rFonts w:hint="eastAsia"/>
          <w:rtl/>
          <w:lang w:bidi="fa-IR"/>
        </w:rPr>
        <w:t>د</w:t>
      </w:r>
      <w:r w:rsidRPr="00E54831">
        <w:rPr>
          <w:rtl/>
          <w:lang w:bidi="fa-IR"/>
        </w:rPr>
        <w:t xml:space="preserve"> م</w:t>
      </w:r>
      <w:r w:rsidRPr="00E54831">
        <w:rPr>
          <w:rFonts w:hint="cs"/>
          <w:rtl/>
          <w:lang w:bidi="fa-IR"/>
        </w:rPr>
        <w:t>ی‌</w:t>
      </w:r>
      <w:r w:rsidRPr="00E54831">
        <w:rPr>
          <w:rFonts w:hint="eastAsia"/>
          <w:rtl/>
          <w:lang w:bidi="fa-IR"/>
        </w:rPr>
        <w:t>کند</w:t>
      </w:r>
      <w:r w:rsidRPr="00E54831">
        <w:rPr>
          <w:rtl/>
          <w:lang w:bidi="fa-IR"/>
        </w:rPr>
        <w:t>.</w:t>
      </w:r>
    </w:p>
    <w:p w14:paraId="2B1AC359" w14:textId="46AAAB8D" w:rsidR="00011301" w:rsidRDefault="009B10AA" w:rsidP="00A76699">
      <w:pPr>
        <w:jc w:val="both"/>
        <w:rPr>
          <w:rtl/>
          <w:lang w:bidi="fa-IR"/>
        </w:rPr>
      </w:pPr>
      <w:r w:rsidRPr="00E54831">
        <w:rPr>
          <w:rtl/>
          <w:lang w:bidi="fa-IR"/>
        </w:rPr>
        <w:t>با ا</w:t>
      </w:r>
      <w:r w:rsidRPr="00E54831">
        <w:rPr>
          <w:rFonts w:hint="cs"/>
          <w:rtl/>
          <w:lang w:bidi="fa-IR"/>
        </w:rPr>
        <w:t>ی</w:t>
      </w:r>
      <w:r w:rsidRPr="00E54831">
        <w:rPr>
          <w:rFonts w:hint="eastAsia"/>
          <w:rtl/>
          <w:lang w:bidi="fa-IR"/>
        </w:rPr>
        <w:t>ن</w:t>
      </w:r>
      <w:r w:rsidRPr="00E54831">
        <w:rPr>
          <w:rtl/>
          <w:lang w:bidi="fa-IR"/>
        </w:rPr>
        <w:t xml:space="preserve"> حال، فرآ</w:t>
      </w:r>
      <w:r w:rsidRPr="00E54831">
        <w:rPr>
          <w:rFonts w:hint="cs"/>
          <w:rtl/>
          <w:lang w:bidi="fa-IR"/>
        </w:rPr>
        <w:t>ی</w:t>
      </w:r>
      <w:r w:rsidRPr="00E54831">
        <w:rPr>
          <w:rFonts w:hint="eastAsia"/>
          <w:rtl/>
          <w:lang w:bidi="fa-IR"/>
        </w:rPr>
        <w:t>ند</w:t>
      </w:r>
      <w:r w:rsidRPr="00E54831">
        <w:rPr>
          <w:rtl/>
          <w:lang w:bidi="fa-IR"/>
        </w:rPr>
        <w:t xml:space="preserve"> کرا</w:t>
      </w:r>
      <w:r w:rsidRPr="00E54831">
        <w:rPr>
          <w:rFonts w:hint="cs"/>
          <w:rtl/>
          <w:lang w:bidi="fa-IR"/>
        </w:rPr>
        <w:t>ی</w:t>
      </w:r>
      <w:r w:rsidRPr="00E54831">
        <w:rPr>
          <w:rFonts w:hint="eastAsia"/>
          <w:rtl/>
          <w:lang w:bidi="fa-IR"/>
        </w:rPr>
        <w:t>وژن</w:t>
      </w:r>
      <w:r w:rsidRPr="00E54831">
        <w:rPr>
          <w:rFonts w:hint="cs"/>
          <w:rtl/>
          <w:lang w:bidi="fa-IR"/>
        </w:rPr>
        <w:t>ی</w:t>
      </w:r>
      <w:r w:rsidRPr="00E54831">
        <w:rPr>
          <w:rFonts w:hint="eastAsia"/>
          <w:rtl/>
          <w:lang w:bidi="fa-IR"/>
        </w:rPr>
        <w:t>ک</w:t>
      </w:r>
      <w:r w:rsidRPr="00E54831">
        <w:rPr>
          <w:rtl/>
          <w:lang w:bidi="fa-IR"/>
        </w:rPr>
        <w:t xml:space="preserve"> به شدت حساس به پارامترها</w:t>
      </w:r>
      <w:r w:rsidRPr="00E54831">
        <w:rPr>
          <w:rFonts w:hint="cs"/>
          <w:rtl/>
          <w:lang w:bidi="fa-IR"/>
        </w:rPr>
        <w:t>ی</w:t>
      </w:r>
      <w:r w:rsidRPr="00E54831">
        <w:rPr>
          <w:rtl/>
          <w:lang w:bidi="fa-IR"/>
        </w:rPr>
        <w:t xml:space="preserve"> </w:t>
      </w:r>
      <w:r w:rsidR="0083062B" w:rsidRPr="00E54831">
        <w:rPr>
          <w:rFonts w:hint="cs"/>
          <w:rtl/>
        </w:rPr>
        <w:t xml:space="preserve">زدایش </w:t>
      </w:r>
      <w:r w:rsidRPr="00E54831">
        <w:rPr>
          <w:rtl/>
          <w:lang w:bidi="fa-IR"/>
        </w:rPr>
        <w:t>است و م</w:t>
      </w:r>
      <w:r w:rsidRPr="00E54831">
        <w:rPr>
          <w:rFonts w:hint="cs"/>
          <w:rtl/>
          <w:lang w:bidi="fa-IR"/>
        </w:rPr>
        <w:t>ی‌</w:t>
      </w:r>
      <w:r w:rsidRPr="00E54831">
        <w:rPr>
          <w:rFonts w:hint="eastAsia"/>
          <w:rtl/>
          <w:lang w:bidi="fa-IR"/>
        </w:rPr>
        <w:t>تواند</w:t>
      </w:r>
      <w:r w:rsidRPr="00E54831">
        <w:rPr>
          <w:rtl/>
          <w:lang w:bidi="fa-IR"/>
        </w:rPr>
        <w:t xml:space="preserve"> به جهت‌گ</w:t>
      </w:r>
      <w:r w:rsidRPr="00E54831">
        <w:rPr>
          <w:rFonts w:hint="cs"/>
          <w:rtl/>
          <w:lang w:bidi="fa-IR"/>
        </w:rPr>
        <w:t>ی</w:t>
      </w:r>
      <w:r w:rsidRPr="00E54831">
        <w:rPr>
          <w:rFonts w:hint="eastAsia"/>
          <w:rtl/>
          <w:lang w:bidi="fa-IR"/>
        </w:rPr>
        <w:t>ر</w:t>
      </w:r>
      <w:r w:rsidRPr="00E54831">
        <w:rPr>
          <w:rFonts w:hint="cs"/>
          <w:rtl/>
          <w:lang w:bidi="fa-IR"/>
        </w:rPr>
        <w:t>ی</w:t>
      </w:r>
      <w:r w:rsidRPr="00E54831">
        <w:rPr>
          <w:rtl/>
          <w:lang w:bidi="fa-IR"/>
        </w:rPr>
        <w:t xml:space="preserve"> کر</w:t>
      </w:r>
      <w:r w:rsidRPr="00E54831">
        <w:rPr>
          <w:rFonts w:hint="cs"/>
          <w:rtl/>
          <w:lang w:bidi="fa-IR"/>
        </w:rPr>
        <w:t>ی</w:t>
      </w:r>
      <w:r w:rsidRPr="00E54831">
        <w:rPr>
          <w:rFonts w:hint="eastAsia"/>
          <w:rtl/>
          <w:lang w:bidi="fa-IR"/>
        </w:rPr>
        <w:t>ستال</w:t>
      </w:r>
      <w:r w:rsidRPr="00E54831">
        <w:rPr>
          <w:rtl/>
          <w:lang w:bidi="fa-IR"/>
        </w:rPr>
        <w:t xml:space="preserve"> وابسته باشد.</w:t>
      </w:r>
      <w:r w:rsidRPr="009B10AA">
        <w:rPr>
          <w:rtl/>
          <w:lang w:bidi="fa-IR"/>
        </w:rPr>
        <w:t xml:space="preserve"> با توجه به ا</w:t>
      </w:r>
      <w:r w:rsidRPr="009B10AA">
        <w:rPr>
          <w:rFonts w:hint="cs"/>
          <w:rtl/>
          <w:lang w:bidi="fa-IR"/>
        </w:rPr>
        <w:t>ی</w:t>
      </w:r>
      <w:r w:rsidRPr="009B10AA">
        <w:rPr>
          <w:rFonts w:hint="eastAsia"/>
          <w:rtl/>
          <w:lang w:bidi="fa-IR"/>
        </w:rPr>
        <w:t>ن</w:t>
      </w:r>
      <w:r w:rsidRPr="009B10AA">
        <w:rPr>
          <w:rtl/>
          <w:lang w:bidi="fa-IR"/>
        </w:rPr>
        <w:t xml:space="preserve"> ملاحظات، فرآ</w:t>
      </w:r>
      <w:r w:rsidRPr="009B10AA">
        <w:rPr>
          <w:rFonts w:hint="cs"/>
          <w:rtl/>
          <w:lang w:bidi="fa-IR"/>
        </w:rPr>
        <w:t>ی</w:t>
      </w:r>
      <w:r w:rsidRPr="009B10AA">
        <w:rPr>
          <w:rFonts w:hint="eastAsia"/>
          <w:rtl/>
          <w:lang w:bidi="fa-IR"/>
        </w:rPr>
        <w:t>ند</w:t>
      </w:r>
      <w:r w:rsidRPr="009B10AA">
        <w:rPr>
          <w:rtl/>
          <w:lang w:bidi="fa-IR"/>
        </w:rPr>
        <w:t xml:space="preserve"> </w:t>
      </w:r>
      <w:r w:rsidRPr="007211AE">
        <w:rPr>
          <w:rFonts w:asciiTheme="majorBidi" w:hAnsiTheme="majorBidi" w:cstheme="majorBidi"/>
          <w:lang w:bidi="fa-IR"/>
        </w:rPr>
        <w:t>Bosch</w:t>
      </w:r>
      <w:r w:rsidRPr="009B10AA">
        <w:rPr>
          <w:rtl/>
          <w:lang w:bidi="fa-IR"/>
        </w:rPr>
        <w:t xml:space="preserve"> به فرآ</w:t>
      </w:r>
      <w:r w:rsidRPr="009B10AA">
        <w:rPr>
          <w:rFonts w:hint="cs"/>
          <w:rtl/>
          <w:lang w:bidi="fa-IR"/>
        </w:rPr>
        <w:t>ی</w:t>
      </w:r>
      <w:r w:rsidRPr="009B10AA">
        <w:rPr>
          <w:rFonts w:hint="eastAsia"/>
          <w:rtl/>
          <w:lang w:bidi="fa-IR"/>
        </w:rPr>
        <w:t>ند</w:t>
      </w:r>
      <w:r w:rsidRPr="009B10AA">
        <w:rPr>
          <w:rtl/>
          <w:lang w:bidi="fa-IR"/>
        </w:rPr>
        <w:t xml:space="preserve"> غالب برا</w:t>
      </w:r>
      <w:r w:rsidRPr="009B10AA">
        <w:rPr>
          <w:rFonts w:hint="cs"/>
          <w:rtl/>
          <w:lang w:bidi="fa-IR"/>
        </w:rPr>
        <w:t>ی</w:t>
      </w:r>
      <w:r w:rsidRPr="009B10AA">
        <w:rPr>
          <w:rtl/>
          <w:lang w:bidi="fa-IR"/>
        </w:rPr>
        <w:t xml:space="preserve"> </w:t>
      </w:r>
      <w:r w:rsidR="0083062B">
        <w:rPr>
          <w:rFonts w:hint="cs"/>
          <w:rtl/>
        </w:rPr>
        <w:t xml:space="preserve">زدایش </w:t>
      </w:r>
      <w:r w:rsidRPr="009B10AA">
        <w:rPr>
          <w:rFonts w:hint="cs"/>
          <w:rtl/>
          <w:lang w:bidi="fa-IR"/>
        </w:rPr>
        <w:t>ی</w:t>
      </w:r>
      <w:r w:rsidRPr="009B10AA">
        <w:rPr>
          <w:rFonts w:hint="eastAsia"/>
          <w:rtl/>
          <w:lang w:bidi="fa-IR"/>
        </w:rPr>
        <w:t>ون</w:t>
      </w:r>
      <w:r w:rsidRPr="009B10AA">
        <w:rPr>
          <w:rFonts w:hint="cs"/>
          <w:rtl/>
          <w:lang w:bidi="fa-IR"/>
        </w:rPr>
        <w:t>ی</w:t>
      </w:r>
      <w:r w:rsidRPr="009B10AA">
        <w:rPr>
          <w:rtl/>
          <w:lang w:bidi="fa-IR"/>
        </w:rPr>
        <w:t xml:space="preserve"> واکنش</w:t>
      </w:r>
      <w:r w:rsidRPr="009B10AA">
        <w:rPr>
          <w:rFonts w:hint="cs"/>
          <w:rtl/>
          <w:lang w:bidi="fa-IR"/>
        </w:rPr>
        <w:t>ی</w:t>
      </w:r>
      <w:r w:rsidRPr="009B10AA">
        <w:rPr>
          <w:rtl/>
          <w:lang w:bidi="fa-IR"/>
        </w:rPr>
        <w:t xml:space="preserve"> عم</w:t>
      </w:r>
      <w:r w:rsidRPr="009B10AA">
        <w:rPr>
          <w:rFonts w:hint="cs"/>
          <w:rtl/>
          <w:lang w:bidi="fa-IR"/>
        </w:rPr>
        <w:t>ی</w:t>
      </w:r>
      <w:r w:rsidRPr="009B10AA">
        <w:rPr>
          <w:rFonts w:hint="eastAsia"/>
          <w:rtl/>
          <w:lang w:bidi="fa-IR"/>
        </w:rPr>
        <w:t>ق</w:t>
      </w:r>
      <w:r w:rsidRPr="009B10AA">
        <w:rPr>
          <w:rtl/>
          <w:lang w:bidi="fa-IR"/>
        </w:rPr>
        <w:t xml:space="preserve"> تبد</w:t>
      </w:r>
      <w:r w:rsidRPr="009B10AA">
        <w:rPr>
          <w:rFonts w:hint="cs"/>
          <w:rtl/>
          <w:lang w:bidi="fa-IR"/>
        </w:rPr>
        <w:t>ی</w:t>
      </w:r>
      <w:r w:rsidRPr="009B10AA">
        <w:rPr>
          <w:rFonts w:hint="eastAsia"/>
          <w:rtl/>
          <w:lang w:bidi="fa-IR"/>
        </w:rPr>
        <w:t>ل</w:t>
      </w:r>
      <w:r w:rsidRPr="009B10AA">
        <w:rPr>
          <w:rtl/>
          <w:lang w:bidi="fa-IR"/>
        </w:rPr>
        <w:t xml:space="preserve"> شده است. فرآ</w:t>
      </w:r>
      <w:r w:rsidRPr="009B10AA">
        <w:rPr>
          <w:rFonts w:hint="cs"/>
          <w:rtl/>
          <w:lang w:bidi="fa-IR"/>
        </w:rPr>
        <w:t>ی</w:t>
      </w:r>
      <w:r w:rsidRPr="009B10AA">
        <w:rPr>
          <w:rFonts w:hint="eastAsia"/>
          <w:rtl/>
          <w:lang w:bidi="fa-IR"/>
        </w:rPr>
        <w:t>ندها</w:t>
      </w:r>
      <w:r w:rsidRPr="009B10AA">
        <w:rPr>
          <w:rFonts w:hint="cs"/>
          <w:rtl/>
          <w:lang w:bidi="fa-IR"/>
        </w:rPr>
        <w:t>ی</w:t>
      </w:r>
      <w:r w:rsidRPr="009B10AA">
        <w:rPr>
          <w:rtl/>
          <w:lang w:bidi="fa-IR"/>
        </w:rPr>
        <w:t xml:space="preserve"> توص</w:t>
      </w:r>
      <w:r w:rsidRPr="009B10AA">
        <w:rPr>
          <w:rFonts w:hint="cs"/>
          <w:rtl/>
          <w:lang w:bidi="fa-IR"/>
        </w:rPr>
        <w:t>ی</w:t>
      </w:r>
      <w:r w:rsidRPr="009B10AA">
        <w:rPr>
          <w:rFonts w:hint="eastAsia"/>
          <w:rtl/>
          <w:lang w:bidi="fa-IR"/>
        </w:rPr>
        <w:t>ف‌شده</w:t>
      </w:r>
      <w:r w:rsidRPr="009B10AA">
        <w:rPr>
          <w:rtl/>
          <w:lang w:bidi="fa-IR"/>
        </w:rPr>
        <w:t xml:space="preserve"> در بالا همگ</w:t>
      </w:r>
      <w:r w:rsidRPr="009B10AA">
        <w:rPr>
          <w:rFonts w:hint="cs"/>
          <w:rtl/>
          <w:lang w:bidi="fa-IR"/>
        </w:rPr>
        <w:t>ی</w:t>
      </w:r>
      <w:r w:rsidRPr="009B10AA">
        <w:rPr>
          <w:rtl/>
          <w:lang w:bidi="fa-IR"/>
        </w:rPr>
        <w:t xml:space="preserve"> مبتن</w:t>
      </w:r>
      <w:r w:rsidRPr="009B10AA">
        <w:rPr>
          <w:rFonts w:hint="cs"/>
          <w:rtl/>
          <w:lang w:bidi="fa-IR"/>
        </w:rPr>
        <w:t>ی</w:t>
      </w:r>
      <w:r w:rsidRPr="009B10AA">
        <w:rPr>
          <w:rtl/>
          <w:lang w:bidi="fa-IR"/>
        </w:rPr>
        <w:t xml:space="preserve"> بر س</w:t>
      </w:r>
      <w:r w:rsidRPr="009B10AA">
        <w:rPr>
          <w:rFonts w:hint="cs"/>
          <w:rtl/>
          <w:lang w:bidi="fa-IR"/>
        </w:rPr>
        <w:t>ی</w:t>
      </w:r>
      <w:r w:rsidRPr="009B10AA">
        <w:rPr>
          <w:rFonts w:hint="eastAsia"/>
          <w:rtl/>
          <w:lang w:bidi="fa-IR"/>
        </w:rPr>
        <w:t>ل</w:t>
      </w:r>
      <w:r w:rsidRPr="009B10AA">
        <w:rPr>
          <w:rFonts w:hint="cs"/>
          <w:rtl/>
          <w:lang w:bidi="fa-IR"/>
        </w:rPr>
        <w:t>ی</w:t>
      </w:r>
      <w:r w:rsidRPr="009B10AA">
        <w:rPr>
          <w:rFonts w:hint="eastAsia"/>
          <w:rtl/>
          <w:lang w:bidi="fa-IR"/>
        </w:rPr>
        <w:t>کون</w:t>
      </w:r>
      <w:r w:rsidRPr="009B10AA">
        <w:rPr>
          <w:rtl/>
          <w:lang w:bidi="fa-IR"/>
        </w:rPr>
        <w:t xml:space="preserve"> هستند. با توسعه م</w:t>
      </w:r>
      <w:r w:rsidRPr="009B10AA">
        <w:rPr>
          <w:rFonts w:hint="cs"/>
          <w:rtl/>
          <w:lang w:bidi="fa-IR"/>
        </w:rPr>
        <w:t>ی</w:t>
      </w:r>
      <w:r w:rsidRPr="009B10AA">
        <w:rPr>
          <w:rFonts w:hint="eastAsia"/>
          <w:rtl/>
          <w:lang w:bidi="fa-IR"/>
        </w:rPr>
        <w:t>کروس</w:t>
      </w:r>
      <w:r w:rsidRPr="009B10AA">
        <w:rPr>
          <w:rFonts w:hint="cs"/>
          <w:rtl/>
          <w:lang w:bidi="fa-IR"/>
        </w:rPr>
        <w:t>ی</w:t>
      </w:r>
      <w:r w:rsidRPr="009B10AA">
        <w:rPr>
          <w:rFonts w:hint="eastAsia"/>
          <w:rtl/>
          <w:lang w:bidi="fa-IR"/>
        </w:rPr>
        <w:t>ستم‌ها،</w:t>
      </w:r>
      <w:r w:rsidRPr="009B10AA">
        <w:rPr>
          <w:rtl/>
          <w:lang w:bidi="fa-IR"/>
        </w:rPr>
        <w:t xml:space="preserve"> علاقه به مواد جد</w:t>
      </w:r>
      <w:r w:rsidRPr="009B10AA">
        <w:rPr>
          <w:rFonts w:hint="cs"/>
          <w:rtl/>
          <w:lang w:bidi="fa-IR"/>
        </w:rPr>
        <w:t>ی</w:t>
      </w:r>
      <w:r w:rsidRPr="009B10AA">
        <w:rPr>
          <w:rFonts w:hint="eastAsia"/>
          <w:rtl/>
          <w:lang w:bidi="fa-IR"/>
        </w:rPr>
        <w:t>د</w:t>
      </w:r>
      <w:r w:rsidRPr="009B10AA">
        <w:rPr>
          <w:rtl/>
          <w:lang w:bidi="fa-IR"/>
        </w:rPr>
        <w:t xml:space="preserve"> ن</w:t>
      </w:r>
      <w:r w:rsidRPr="009B10AA">
        <w:rPr>
          <w:rFonts w:hint="cs"/>
          <w:rtl/>
          <w:lang w:bidi="fa-IR"/>
        </w:rPr>
        <w:t>ی</w:t>
      </w:r>
      <w:r w:rsidRPr="009B10AA">
        <w:rPr>
          <w:rFonts w:hint="eastAsia"/>
          <w:rtl/>
          <w:lang w:bidi="fa-IR"/>
        </w:rPr>
        <w:t>ز</w:t>
      </w:r>
      <w:r w:rsidRPr="009B10AA">
        <w:rPr>
          <w:rtl/>
          <w:lang w:bidi="fa-IR"/>
        </w:rPr>
        <w:t xml:space="preserve"> افزا</w:t>
      </w:r>
      <w:r w:rsidRPr="009B10AA">
        <w:rPr>
          <w:rFonts w:hint="cs"/>
          <w:rtl/>
          <w:lang w:bidi="fa-IR"/>
        </w:rPr>
        <w:t>ی</w:t>
      </w:r>
      <w:r w:rsidRPr="009B10AA">
        <w:rPr>
          <w:rFonts w:hint="eastAsia"/>
          <w:rtl/>
          <w:lang w:bidi="fa-IR"/>
        </w:rPr>
        <w:t>ش</w:t>
      </w:r>
      <w:r w:rsidRPr="009B10AA">
        <w:rPr>
          <w:rtl/>
          <w:lang w:bidi="fa-IR"/>
        </w:rPr>
        <w:t xml:space="preserve"> </w:t>
      </w:r>
      <w:r w:rsidRPr="009B10AA">
        <w:rPr>
          <w:rFonts w:hint="cs"/>
          <w:rtl/>
          <w:lang w:bidi="fa-IR"/>
        </w:rPr>
        <w:t>ی</w:t>
      </w:r>
      <w:r w:rsidRPr="009B10AA">
        <w:rPr>
          <w:rFonts w:hint="eastAsia"/>
          <w:rtl/>
          <w:lang w:bidi="fa-IR"/>
        </w:rPr>
        <w:t>افت</w:t>
      </w:r>
      <w:r w:rsidRPr="009B10AA">
        <w:rPr>
          <w:rtl/>
          <w:lang w:bidi="fa-IR"/>
        </w:rPr>
        <w:t>. برخ</w:t>
      </w:r>
      <w:r w:rsidRPr="009B10AA">
        <w:rPr>
          <w:rFonts w:hint="cs"/>
          <w:rtl/>
          <w:lang w:bidi="fa-IR"/>
        </w:rPr>
        <w:t>ی</w:t>
      </w:r>
      <w:r w:rsidRPr="009B10AA">
        <w:rPr>
          <w:rtl/>
          <w:lang w:bidi="fa-IR"/>
        </w:rPr>
        <w:t xml:space="preserve"> برا</w:t>
      </w:r>
      <w:r w:rsidRPr="009B10AA">
        <w:rPr>
          <w:rFonts w:hint="cs"/>
          <w:rtl/>
          <w:lang w:bidi="fa-IR"/>
        </w:rPr>
        <w:t>ی</w:t>
      </w:r>
      <w:r w:rsidRPr="009B10AA">
        <w:rPr>
          <w:rtl/>
          <w:lang w:bidi="fa-IR"/>
        </w:rPr>
        <w:t xml:space="preserve"> دست</w:t>
      </w:r>
      <w:r w:rsidRPr="009B10AA">
        <w:rPr>
          <w:rFonts w:hint="cs"/>
          <w:rtl/>
          <w:lang w:bidi="fa-IR"/>
        </w:rPr>
        <w:t>ی</w:t>
      </w:r>
      <w:r w:rsidRPr="009B10AA">
        <w:rPr>
          <w:rFonts w:hint="eastAsia"/>
          <w:rtl/>
          <w:lang w:bidi="fa-IR"/>
        </w:rPr>
        <w:t>اب</w:t>
      </w:r>
      <w:r w:rsidRPr="009B10AA">
        <w:rPr>
          <w:rFonts w:hint="cs"/>
          <w:rtl/>
          <w:lang w:bidi="fa-IR"/>
        </w:rPr>
        <w:t>ی</w:t>
      </w:r>
      <w:r w:rsidRPr="009B10AA">
        <w:rPr>
          <w:rtl/>
          <w:lang w:bidi="fa-IR"/>
        </w:rPr>
        <w:t xml:space="preserve"> به عملکردها</w:t>
      </w:r>
      <w:r w:rsidRPr="009B10AA">
        <w:rPr>
          <w:rFonts w:hint="cs"/>
          <w:rtl/>
          <w:lang w:bidi="fa-IR"/>
        </w:rPr>
        <w:t>ی</w:t>
      </w:r>
      <w:r w:rsidRPr="009B10AA">
        <w:rPr>
          <w:rtl/>
          <w:lang w:bidi="fa-IR"/>
        </w:rPr>
        <w:t xml:space="preserve"> اضاف</w:t>
      </w:r>
      <w:r w:rsidRPr="009B10AA">
        <w:rPr>
          <w:rFonts w:hint="cs"/>
          <w:rtl/>
          <w:lang w:bidi="fa-IR"/>
        </w:rPr>
        <w:t>ی</w:t>
      </w:r>
      <w:r w:rsidRPr="009B10AA">
        <w:rPr>
          <w:rtl/>
          <w:lang w:bidi="fa-IR"/>
        </w:rPr>
        <w:t xml:space="preserve"> </w:t>
      </w:r>
      <w:r w:rsidRPr="009B10AA">
        <w:rPr>
          <w:rFonts w:hint="cs"/>
          <w:rtl/>
          <w:lang w:bidi="fa-IR"/>
        </w:rPr>
        <w:t>ی</w:t>
      </w:r>
      <w:r w:rsidRPr="009B10AA">
        <w:rPr>
          <w:rFonts w:hint="eastAsia"/>
          <w:rtl/>
          <w:lang w:bidi="fa-IR"/>
        </w:rPr>
        <w:t>ا</w:t>
      </w:r>
      <w:r w:rsidRPr="009B10AA">
        <w:rPr>
          <w:rtl/>
          <w:lang w:bidi="fa-IR"/>
        </w:rPr>
        <w:t xml:space="preserve"> لا</w:t>
      </w:r>
      <w:r w:rsidRPr="009B10AA">
        <w:rPr>
          <w:rFonts w:hint="cs"/>
          <w:rtl/>
          <w:lang w:bidi="fa-IR"/>
        </w:rPr>
        <w:t>ی</w:t>
      </w:r>
      <w:r w:rsidRPr="009B10AA">
        <w:rPr>
          <w:rFonts w:hint="eastAsia"/>
          <w:rtl/>
          <w:lang w:bidi="fa-IR"/>
        </w:rPr>
        <w:t>ه‌ها</w:t>
      </w:r>
      <w:r w:rsidRPr="009B10AA">
        <w:rPr>
          <w:rFonts w:hint="cs"/>
          <w:rtl/>
          <w:lang w:bidi="fa-IR"/>
        </w:rPr>
        <w:t>ی</w:t>
      </w:r>
      <w:r w:rsidRPr="009B10AA">
        <w:rPr>
          <w:rtl/>
          <w:lang w:bidi="fa-IR"/>
        </w:rPr>
        <w:t xml:space="preserve"> حفاظت</w:t>
      </w:r>
      <w:r w:rsidRPr="009B10AA">
        <w:rPr>
          <w:rFonts w:hint="cs"/>
          <w:rtl/>
          <w:lang w:bidi="fa-IR"/>
        </w:rPr>
        <w:t>ی</w:t>
      </w:r>
      <w:r w:rsidRPr="009B10AA">
        <w:rPr>
          <w:rtl/>
          <w:lang w:bidi="fa-IR"/>
        </w:rPr>
        <w:t xml:space="preserve"> معرف</w:t>
      </w:r>
      <w:r w:rsidRPr="009B10AA">
        <w:rPr>
          <w:rFonts w:hint="cs"/>
          <w:rtl/>
          <w:lang w:bidi="fa-IR"/>
        </w:rPr>
        <w:t>ی</w:t>
      </w:r>
      <w:r w:rsidRPr="009B10AA">
        <w:rPr>
          <w:rtl/>
          <w:lang w:bidi="fa-IR"/>
        </w:rPr>
        <w:t xml:space="preserve"> شدند. د</w:t>
      </w:r>
      <w:r w:rsidRPr="009B10AA">
        <w:rPr>
          <w:rFonts w:hint="cs"/>
          <w:rtl/>
          <w:lang w:bidi="fa-IR"/>
        </w:rPr>
        <w:t>ی</w:t>
      </w:r>
      <w:r w:rsidRPr="009B10AA">
        <w:rPr>
          <w:rFonts w:hint="eastAsia"/>
          <w:rtl/>
          <w:lang w:bidi="fa-IR"/>
        </w:rPr>
        <w:t>گر</w:t>
      </w:r>
      <w:r>
        <w:rPr>
          <w:rFonts w:hint="cs"/>
          <w:rtl/>
          <w:lang w:bidi="fa-IR"/>
        </w:rPr>
        <w:t xml:space="preserve"> موارد </w:t>
      </w:r>
      <w:r w:rsidRPr="009B10AA">
        <w:rPr>
          <w:rtl/>
          <w:lang w:bidi="fa-IR"/>
        </w:rPr>
        <w:t>به دل</w:t>
      </w:r>
      <w:r w:rsidRPr="009B10AA">
        <w:rPr>
          <w:rFonts w:hint="cs"/>
          <w:rtl/>
          <w:lang w:bidi="fa-IR"/>
        </w:rPr>
        <w:t>ی</w:t>
      </w:r>
      <w:r w:rsidRPr="009B10AA">
        <w:rPr>
          <w:rFonts w:hint="eastAsia"/>
          <w:rtl/>
          <w:lang w:bidi="fa-IR"/>
        </w:rPr>
        <w:t>ل</w:t>
      </w:r>
      <w:r w:rsidRPr="009B10AA">
        <w:rPr>
          <w:rtl/>
          <w:lang w:bidi="fa-IR"/>
        </w:rPr>
        <w:t xml:space="preserve"> توانا</w:t>
      </w:r>
      <w:r w:rsidRPr="009B10AA">
        <w:rPr>
          <w:rFonts w:hint="cs"/>
          <w:rtl/>
          <w:lang w:bidi="fa-IR"/>
        </w:rPr>
        <w:t>یی</w:t>
      </w:r>
      <w:r w:rsidRPr="009B10AA">
        <w:rPr>
          <w:rtl/>
          <w:lang w:bidi="fa-IR"/>
        </w:rPr>
        <w:t xml:space="preserve"> کار در مح</w:t>
      </w:r>
      <w:r w:rsidRPr="009B10AA">
        <w:rPr>
          <w:rFonts w:hint="cs"/>
          <w:rtl/>
          <w:lang w:bidi="fa-IR"/>
        </w:rPr>
        <w:t>ی</w:t>
      </w:r>
      <w:r w:rsidRPr="009B10AA">
        <w:rPr>
          <w:rFonts w:hint="eastAsia"/>
          <w:rtl/>
          <w:lang w:bidi="fa-IR"/>
        </w:rPr>
        <w:t>ط‌ها</w:t>
      </w:r>
      <w:r w:rsidRPr="009B10AA">
        <w:rPr>
          <w:rFonts w:hint="cs"/>
          <w:rtl/>
          <w:lang w:bidi="fa-IR"/>
        </w:rPr>
        <w:t>ی</w:t>
      </w:r>
      <w:r w:rsidRPr="009B10AA">
        <w:rPr>
          <w:rtl/>
          <w:lang w:bidi="fa-IR"/>
        </w:rPr>
        <w:t xml:space="preserve"> سخت مورد استفاده قرار گرفتند. </w:t>
      </w:r>
      <w:r w:rsidRPr="00E54831">
        <w:rPr>
          <w:rtl/>
          <w:lang w:bidi="fa-IR"/>
        </w:rPr>
        <w:t>به و</w:t>
      </w:r>
      <w:r w:rsidRPr="00E54831">
        <w:rPr>
          <w:rFonts w:hint="cs"/>
          <w:rtl/>
          <w:lang w:bidi="fa-IR"/>
        </w:rPr>
        <w:t>ی</w:t>
      </w:r>
      <w:r w:rsidRPr="00E54831">
        <w:rPr>
          <w:rFonts w:hint="eastAsia"/>
          <w:rtl/>
          <w:lang w:bidi="fa-IR"/>
        </w:rPr>
        <w:t>ژه،</w:t>
      </w:r>
      <w:r w:rsidRPr="00E54831">
        <w:rPr>
          <w:rtl/>
          <w:lang w:bidi="fa-IR"/>
        </w:rPr>
        <w:t xml:space="preserve"> س</w:t>
      </w:r>
      <w:r w:rsidRPr="00E54831">
        <w:rPr>
          <w:rFonts w:hint="cs"/>
          <w:rtl/>
          <w:lang w:bidi="fa-IR"/>
        </w:rPr>
        <w:t>ی</w:t>
      </w:r>
      <w:r w:rsidRPr="00E54831">
        <w:rPr>
          <w:rFonts w:hint="eastAsia"/>
          <w:rtl/>
          <w:lang w:bidi="fa-IR"/>
        </w:rPr>
        <w:t>ل</w:t>
      </w:r>
      <w:r w:rsidRPr="00E54831">
        <w:rPr>
          <w:rFonts w:hint="cs"/>
          <w:rtl/>
          <w:lang w:bidi="fa-IR"/>
        </w:rPr>
        <w:t>ی</w:t>
      </w:r>
      <w:r w:rsidRPr="00E54831">
        <w:rPr>
          <w:rFonts w:hint="eastAsia"/>
          <w:rtl/>
          <w:lang w:bidi="fa-IR"/>
        </w:rPr>
        <w:t>کون</w:t>
      </w:r>
      <w:r w:rsidRPr="00E54831">
        <w:rPr>
          <w:rtl/>
          <w:lang w:bidi="fa-IR"/>
        </w:rPr>
        <w:t xml:space="preserve"> کارب</w:t>
      </w:r>
      <w:r w:rsidRPr="00E54831">
        <w:rPr>
          <w:rFonts w:hint="cs"/>
          <w:rtl/>
          <w:lang w:bidi="fa-IR"/>
        </w:rPr>
        <w:t>ی</w:t>
      </w:r>
      <w:r w:rsidRPr="00E54831">
        <w:rPr>
          <w:rFonts w:hint="eastAsia"/>
          <w:rtl/>
          <w:lang w:bidi="fa-IR"/>
        </w:rPr>
        <w:t>د</w:t>
      </w:r>
      <w:r w:rsidRPr="00E54831">
        <w:rPr>
          <w:rtl/>
          <w:lang w:bidi="fa-IR"/>
        </w:rPr>
        <w:t xml:space="preserve"> به عنوان ماده‌ا</w:t>
      </w:r>
      <w:r w:rsidRPr="00E54831">
        <w:rPr>
          <w:rFonts w:hint="cs"/>
          <w:rtl/>
          <w:lang w:bidi="fa-IR"/>
        </w:rPr>
        <w:t>ی</w:t>
      </w:r>
      <w:r w:rsidRPr="00E54831">
        <w:rPr>
          <w:rtl/>
          <w:lang w:bidi="fa-IR"/>
        </w:rPr>
        <w:t xml:space="preserve"> </w:t>
      </w:r>
      <w:r w:rsidRPr="00E54831">
        <w:rPr>
          <w:rFonts w:hint="eastAsia"/>
          <w:rtl/>
          <w:lang w:bidi="fa-IR"/>
        </w:rPr>
        <w:t>شناخته</w:t>
      </w:r>
      <w:r w:rsidRPr="00E54831">
        <w:rPr>
          <w:rtl/>
          <w:lang w:bidi="fa-IR"/>
        </w:rPr>
        <w:t xml:space="preserve"> شده است که م</w:t>
      </w:r>
      <w:r w:rsidRPr="00E54831">
        <w:rPr>
          <w:rFonts w:hint="cs"/>
          <w:rtl/>
          <w:lang w:bidi="fa-IR"/>
        </w:rPr>
        <w:t>ی‌</w:t>
      </w:r>
      <w:r w:rsidRPr="00E54831">
        <w:rPr>
          <w:rFonts w:hint="eastAsia"/>
          <w:rtl/>
          <w:lang w:bidi="fa-IR"/>
        </w:rPr>
        <w:t>تواند</w:t>
      </w:r>
      <w:r w:rsidRPr="00E54831">
        <w:rPr>
          <w:rtl/>
          <w:lang w:bidi="fa-IR"/>
        </w:rPr>
        <w:t xml:space="preserve"> در دماها</w:t>
      </w:r>
      <w:r w:rsidRPr="00E54831">
        <w:rPr>
          <w:rFonts w:hint="cs"/>
          <w:rtl/>
          <w:lang w:bidi="fa-IR"/>
        </w:rPr>
        <w:t>ی</w:t>
      </w:r>
      <w:r w:rsidRPr="00E54831">
        <w:rPr>
          <w:rtl/>
          <w:lang w:bidi="fa-IR"/>
        </w:rPr>
        <w:t xml:space="preserve"> بالا کار کند و از نظر ش</w:t>
      </w:r>
      <w:r w:rsidRPr="00E54831">
        <w:rPr>
          <w:rFonts w:hint="cs"/>
          <w:rtl/>
          <w:lang w:bidi="fa-IR"/>
        </w:rPr>
        <w:t>ی</w:t>
      </w:r>
      <w:r w:rsidRPr="00E54831">
        <w:rPr>
          <w:rFonts w:hint="eastAsia"/>
          <w:rtl/>
          <w:lang w:bidi="fa-IR"/>
        </w:rPr>
        <w:t>م</w:t>
      </w:r>
      <w:r w:rsidRPr="00E54831">
        <w:rPr>
          <w:rFonts w:hint="cs"/>
          <w:rtl/>
          <w:lang w:bidi="fa-IR"/>
        </w:rPr>
        <w:t>ی</w:t>
      </w:r>
      <w:r w:rsidRPr="00E54831">
        <w:rPr>
          <w:rFonts w:hint="eastAsia"/>
          <w:rtl/>
          <w:lang w:bidi="fa-IR"/>
        </w:rPr>
        <w:t>ا</w:t>
      </w:r>
      <w:r w:rsidRPr="00E54831">
        <w:rPr>
          <w:rFonts w:hint="cs"/>
          <w:rtl/>
          <w:lang w:bidi="fa-IR"/>
        </w:rPr>
        <w:t>یی</w:t>
      </w:r>
      <w:r w:rsidRPr="00E54831">
        <w:rPr>
          <w:rtl/>
          <w:lang w:bidi="fa-IR"/>
        </w:rPr>
        <w:t xml:space="preserve"> بس</w:t>
      </w:r>
      <w:r w:rsidRPr="00E54831">
        <w:rPr>
          <w:rFonts w:hint="cs"/>
          <w:rtl/>
          <w:lang w:bidi="fa-IR"/>
        </w:rPr>
        <w:t>ی</w:t>
      </w:r>
      <w:r w:rsidRPr="00E54831">
        <w:rPr>
          <w:rFonts w:hint="eastAsia"/>
          <w:rtl/>
          <w:lang w:bidi="fa-IR"/>
        </w:rPr>
        <w:t>ار</w:t>
      </w:r>
      <w:r w:rsidRPr="00E54831">
        <w:rPr>
          <w:rtl/>
          <w:lang w:bidi="fa-IR"/>
        </w:rPr>
        <w:t xml:space="preserve"> مقاوم است. توسعه تکن</w:t>
      </w:r>
      <w:r w:rsidRPr="00E54831">
        <w:rPr>
          <w:rFonts w:hint="cs"/>
          <w:rtl/>
          <w:lang w:bidi="fa-IR"/>
        </w:rPr>
        <w:t>ی</w:t>
      </w:r>
      <w:r w:rsidRPr="00E54831">
        <w:rPr>
          <w:rFonts w:hint="eastAsia"/>
          <w:rtl/>
          <w:lang w:bidi="fa-IR"/>
        </w:rPr>
        <w:t>ک‌ها</w:t>
      </w:r>
      <w:r w:rsidRPr="00E54831">
        <w:rPr>
          <w:rFonts w:hint="cs"/>
          <w:rtl/>
          <w:lang w:bidi="fa-IR"/>
        </w:rPr>
        <w:t>ی</w:t>
      </w:r>
      <w:r w:rsidRPr="00E54831">
        <w:rPr>
          <w:rtl/>
          <w:lang w:bidi="fa-IR"/>
        </w:rPr>
        <w:t xml:space="preserve"> رسوب بخار ش</w:t>
      </w:r>
      <w:r w:rsidRPr="00E54831">
        <w:rPr>
          <w:rFonts w:hint="cs"/>
          <w:rtl/>
          <w:lang w:bidi="fa-IR"/>
        </w:rPr>
        <w:t>ی</w:t>
      </w:r>
      <w:r w:rsidRPr="00E54831">
        <w:rPr>
          <w:rFonts w:hint="eastAsia"/>
          <w:rtl/>
          <w:lang w:bidi="fa-IR"/>
        </w:rPr>
        <w:t>م</w:t>
      </w:r>
      <w:r w:rsidRPr="00E54831">
        <w:rPr>
          <w:rFonts w:hint="cs"/>
          <w:rtl/>
          <w:lang w:bidi="fa-IR"/>
        </w:rPr>
        <w:t>ی</w:t>
      </w:r>
      <w:r w:rsidRPr="00E54831">
        <w:rPr>
          <w:rFonts w:hint="eastAsia"/>
          <w:rtl/>
          <w:lang w:bidi="fa-IR"/>
        </w:rPr>
        <w:t>ا</w:t>
      </w:r>
      <w:r w:rsidRPr="00E54831">
        <w:rPr>
          <w:rFonts w:hint="cs"/>
          <w:rtl/>
          <w:lang w:bidi="fa-IR"/>
        </w:rPr>
        <w:t xml:space="preserve">یی </w:t>
      </w:r>
      <w:r w:rsidRPr="00E54831">
        <w:rPr>
          <w:rtl/>
          <w:lang w:bidi="fa-IR"/>
        </w:rPr>
        <w:t>س</w:t>
      </w:r>
      <w:r w:rsidRPr="00E54831">
        <w:rPr>
          <w:rFonts w:hint="cs"/>
          <w:rtl/>
          <w:lang w:bidi="fa-IR"/>
        </w:rPr>
        <w:t>ی</w:t>
      </w:r>
      <w:r w:rsidRPr="00E54831">
        <w:rPr>
          <w:rFonts w:hint="eastAsia"/>
          <w:rtl/>
          <w:lang w:bidi="fa-IR"/>
        </w:rPr>
        <w:t>ل</w:t>
      </w:r>
      <w:r w:rsidRPr="00E54831">
        <w:rPr>
          <w:rFonts w:hint="cs"/>
          <w:rtl/>
          <w:lang w:bidi="fa-IR"/>
        </w:rPr>
        <w:t>ی</w:t>
      </w:r>
      <w:r w:rsidRPr="00E54831">
        <w:rPr>
          <w:rFonts w:hint="eastAsia"/>
          <w:rtl/>
          <w:lang w:bidi="fa-IR"/>
        </w:rPr>
        <w:t>کون</w:t>
      </w:r>
      <w:r w:rsidRPr="00E54831">
        <w:rPr>
          <w:rtl/>
          <w:lang w:bidi="fa-IR"/>
        </w:rPr>
        <w:t xml:space="preserve"> کارب</w:t>
      </w:r>
      <w:r w:rsidRPr="00E54831">
        <w:rPr>
          <w:rFonts w:hint="cs"/>
          <w:rtl/>
          <w:lang w:bidi="fa-IR"/>
        </w:rPr>
        <w:t>ی</w:t>
      </w:r>
      <w:r w:rsidRPr="00E54831">
        <w:rPr>
          <w:rFonts w:hint="eastAsia"/>
          <w:rtl/>
          <w:lang w:bidi="fa-IR"/>
        </w:rPr>
        <w:t>د</w:t>
      </w:r>
      <w:r w:rsidRPr="00E54831">
        <w:rPr>
          <w:rFonts w:hint="cs"/>
          <w:rtl/>
          <w:lang w:bidi="fa-IR"/>
        </w:rPr>
        <w:t xml:space="preserve"> </w:t>
      </w:r>
      <w:r w:rsidRPr="00E54831">
        <w:rPr>
          <w:rtl/>
          <w:lang w:bidi="fa-IR"/>
        </w:rPr>
        <w:t>را به ماده‌ا</w:t>
      </w:r>
      <w:r w:rsidRPr="00E54831">
        <w:rPr>
          <w:rFonts w:hint="cs"/>
          <w:rtl/>
          <w:lang w:bidi="fa-IR"/>
        </w:rPr>
        <w:t>ی</w:t>
      </w:r>
      <w:r w:rsidRPr="00E54831">
        <w:rPr>
          <w:rtl/>
          <w:lang w:bidi="fa-IR"/>
        </w:rPr>
        <w:t xml:space="preserve"> جذاب در ترک</w:t>
      </w:r>
      <w:r w:rsidRPr="00E54831">
        <w:rPr>
          <w:rFonts w:hint="cs"/>
          <w:rtl/>
          <w:lang w:bidi="fa-IR"/>
        </w:rPr>
        <w:t>ی</w:t>
      </w:r>
      <w:r w:rsidRPr="00E54831">
        <w:rPr>
          <w:rFonts w:hint="eastAsia"/>
          <w:rtl/>
          <w:lang w:bidi="fa-IR"/>
        </w:rPr>
        <w:t>ب</w:t>
      </w:r>
      <w:r w:rsidRPr="00E54831">
        <w:rPr>
          <w:rtl/>
          <w:lang w:bidi="fa-IR"/>
        </w:rPr>
        <w:t xml:space="preserve"> با س</w:t>
      </w:r>
      <w:r w:rsidRPr="00E54831">
        <w:rPr>
          <w:rFonts w:hint="cs"/>
          <w:rtl/>
          <w:lang w:bidi="fa-IR"/>
        </w:rPr>
        <w:t>ی</w:t>
      </w:r>
      <w:r w:rsidRPr="00E54831">
        <w:rPr>
          <w:rFonts w:hint="eastAsia"/>
          <w:rtl/>
          <w:lang w:bidi="fa-IR"/>
        </w:rPr>
        <w:t>ل</w:t>
      </w:r>
      <w:r w:rsidRPr="00E54831">
        <w:rPr>
          <w:rFonts w:hint="cs"/>
          <w:rtl/>
          <w:lang w:bidi="fa-IR"/>
        </w:rPr>
        <w:t>ی</w:t>
      </w:r>
      <w:r w:rsidRPr="00E54831">
        <w:rPr>
          <w:rFonts w:hint="eastAsia"/>
          <w:rtl/>
          <w:lang w:bidi="fa-IR"/>
        </w:rPr>
        <w:t>کون</w:t>
      </w:r>
      <w:r w:rsidRPr="00E54831">
        <w:rPr>
          <w:rtl/>
          <w:lang w:bidi="fa-IR"/>
        </w:rPr>
        <w:t xml:space="preserve"> تبد</w:t>
      </w:r>
      <w:r w:rsidRPr="00E54831">
        <w:rPr>
          <w:rFonts w:hint="cs"/>
          <w:rtl/>
          <w:lang w:bidi="fa-IR"/>
        </w:rPr>
        <w:t>ی</w:t>
      </w:r>
      <w:r w:rsidRPr="00E54831">
        <w:rPr>
          <w:rFonts w:hint="eastAsia"/>
          <w:rtl/>
          <w:lang w:bidi="fa-IR"/>
        </w:rPr>
        <w:t>ل</w:t>
      </w:r>
      <w:r w:rsidRPr="00E54831">
        <w:rPr>
          <w:rtl/>
          <w:lang w:bidi="fa-IR"/>
        </w:rPr>
        <w:t xml:space="preserve"> کرد. دستگاه‌ها</w:t>
      </w:r>
      <w:r w:rsidRPr="00E54831">
        <w:rPr>
          <w:rFonts w:hint="cs"/>
          <w:rtl/>
          <w:lang w:bidi="fa-IR"/>
        </w:rPr>
        <w:t>ی</w:t>
      </w:r>
      <w:r w:rsidRPr="00E54831">
        <w:rPr>
          <w:rtl/>
          <w:lang w:bidi="fa-IR"/>
        </w:rPr>
        <w:t xml:space="preserve"> </w:t>
      </w:r>
      <w:proofErr w:type="spellStart"/>
      <w:r w:rsidRPr="00E54831">
        <w:rPr>
          <w:rFonts w:asciiTheme="majorBidi" w:hAnsiTheme="majorBidi" w:cstheme="majorBidi"/>
          <w:lang w:bidi="fa-IR"/>
        </w:rPr>
        <w:t>SiC</w:t>
      </w:r>
      <w:proofErr w:type="spellEnd"/>
      <w:r w:rsidRPr="00E54831">
        <w:rPr>
          <w:lang w:bidi="fa-IR"/>
        </w:rPr>
        <w:t xml:space="preserve"> </w:t>
      </w:r>
      <w:r w:rsidRPr="00E54831">
        <w:rPr>
          <w:rFonts w:asciiTheme="majorBidi" w:hAnsiTheme="majorBidi" w:cstheme="majorBidi"/>
          <w:lang w:bidi="fa-IR"/>
        </w:rPr>
        <w:t>MEMS</w:t>
      </w:r>
      <w:r w:rsidRPr="00E54831">
        <w:rPr>
          <w:rtl/>
          <w:lang w:bidi="fa-IR"/>
        </w:rPr>
        <w:t xml:space="preserve"> م</w:t>
      </w:r>
      <w:r w:rsidRPr="00E54831">
        <w:rPr>
          <w:rFonts w:hint="cs"/>
          <w:rtl/>
          <w:lang w:bidi="fa-IR"/>
        </w:rPr>
        <w:t>ی‌</w:t>
      </w:r>
      <w:r w:rsidRPr="00E54831">
        <w:rPr>
          <w:rFonts w:hint="eastAsia"/>
          <w:rtl/>
          <w:lang w:bidi="fa-IR"/>
        </w:rPr>
        <w:t>توانند</w:t>
      </w:r>
      <w:r w:rsidRPr="00E54831">
        <w:rPr>
          <w:rtl/>
          <w:lang w:bidi="fa-IR"/>
        </w:rPr>
        <w:t xml:space="preserve"> رو</w:t>
      </w:r>
      <w:r w:rsidRPr="00E54831">
        <w:rPr>
          <w:rFonts w:hint="cs"/>
          <w:rtl/>
          <w:lang w:bidi="fa-IR"/>
        </w:rPr>
        <w:t>ی</w:t>
      </w:r>
      <w:r w:rsidRPr="00E54831">
        <w:rPr>
          <w:rtl/>
          <w:lang w:bidi="fa-IR"/>
        </w:rPr>
        <w:t xml:space="preserve"> س</w:t>
      </w:r>
      <w:r w:rsidRPr="00E54831">
        <w:rPr>
          <w:rFonts w:hint="cs"/>
          <w:rtl/>
          <w:lang w:bidi="fa-IR"/>
        </w:rPr>
        <w:t>ی</w:t>
      </w:r>
      <w:r w:rsidRPr="00E54831">
        <w:rPr>
          <w:rFonts w:hint="eastAsia"/>
          <w:rtl/>
          <w:lang w:bidi="fa-IR"/>
        </w:rPr>
        <w:t>ل</w:t>
      </w:r>
      <w:r w:rsidRPr="00E54831">
        <w:rPr>
          <w:rFonts w:hint="cs"/>
          <w:rtl/>
          <w:lang w:bidi="fa-IR"/>
        </w:rPr>
        <w:t>ی</w:t>
      </w:r>
      <w:r w:rsidRPr="00E54831">
        <w:rPr>
          <w:rFonts w:hint="eastAsia"/>
          <w:rtl/>
          <w:lang w:bidi="fa-IR"/>
        </w:rPr>
        <w:t>کون</w:t>
      </w:r>
      <w:r w:rsidRPr="00E54831">
        <w:rPr>
          <w:rtl/>
          <w:lang w:bidi="fa-IR"/>
        </w:rPr>
        <w:t xml:space="preserve"> ساخته شوند با و</w:t>
      </w:r>
      <w:r w:rsidRPr="00E54831">
        <w:rPr>
          <w:rFonts w:hint="cs"/>
          <w:rtl/>
          <w:lang w:bidi="fa-IR"/>
        </w:rPr>
        <w:t>ی</w:t>
      </w:r>
      <w:r w:rsidRPr="00E54831">
        <w:rPr>
          <w:rFonts w:hint="eastAsia"/>
          <w:rtl/>
          <w:lang w:bidi="fa-IR"/>
        </w:rPr>
        <w:t>ژگ</w:t>
      </w:r>
      <w:r w:rsidRPr="00E54831">
        <w:rPr>
          <w:rFonts w:hint="cs"/>
          <w:rtl/>
          <w:lang w:bidi="fa-IR"/>
        </w:rPr>
        <w:t>ی‌</w:t>
      </w:r>
      <w:r w:rsidRPr="00E54831">
        <w:rPr>
          <w:rFonts w:hint="eastAsia"/>
          <w:rtl/>
          <w:lang w:bidi="fa-IR"/>
        </w:rPr>
        <w:t>ها</w:t>
      </w:r>
      <w:r w:rsidRPr="00E54831">
        <w:rPr>
          <w:rFonts w:hint="cs"/>
          <w:rtl/>
          <w:lang w:bidi="fa-IR"/>
        </w:rPr>
        <w:t>ی</w:t>
      </w:r>
      <w:r w:rsidRPr="00E54831">
        <w:rPr>
          <w:rtl/>
          <w:lang w:bidi="fa-IR"/>
        </w:rPr>
        <w:t xml:space="preserve"> مکان</w:t>
      </w:r>
      <w:r w:rsidRPr="00E54831">
        <w:rPr>
          <w:rFonts w:hint="cs"/>
          <w:rtl/>
          <w:lang w:bidi="fa-IR"/>
        </w:rPr>
        <w:t>ی</w:t>
      </w:r>
      <w:r w:rsidRPr="00E54831">
        <w:rPr>
          <w:rFonts w:hint="eastAsia"/>
          <w:rtl/>
          <w:lang w:bidi="fa-IR"/>
        </w:rPr>
        <w:t>ک</w:t>
      </w:r>
      <w:r w:rsidRPr="00E54831">
        <w:rPr>
          <w:rFonts w:hint="cs"/>
          <w:rtl/>
          <w:lang w:bidi="fa-IR"/>
        </w:rPr>
        <w:t>ی</w:t>
      </w:r>
      <w:r w:rsidRPr="00E54831">
        <w:rPr>
          <w:rtl/>
          <w:lang w:bidi="fa-IR"/>
        </w:rPr>
        <w:t xml:space="preserve"> عال</w:t>
      </w:r>
      <w:r w:rsidRPr="00E54831">
        <w:rPr>
          <w:rFonts w:hint="cs"/>
          <w:rtl/>
          <w:lang w:bidi="fa-IR"/>
        </w:rPr>
        <w:t>ی</w:t>
      </w:r>
      <w:r w:rsidRPr="00E54831">
        <w:rPr>
          <w:rtl/>
          <w:lang w:bidi="fa-IR"/>
        </w:rPr>
        <w:t>. نانولوله‌ها</w:t>
      </w:r>
      <w:r w:rsidRPr="00E54831">
        <w:rPr>
          <w:rFonts w:hint="cs"/>
          <w:rtl/>
          <w:lang w:bidi="fa-IR"/>
        </w:rPr>
        <w:t>ی</w:t>
      </w:r>
      <w:r w:rsidRPr="00E54831">
        <w:rPr>
          <w:rtl/>
          <w:lang w:bidi="fa-IR"/>
        </w:rPr>
        <w:t xml:space="preserve"> کربن</w:t>
      </w:r>
      <w:r w:rsidRPr="00E54831">
        <w:rPr>
          <w:rFonts w:hint="cs"/>
          <w:rtl/>
          <w:lang w:bidi="fa-IR"/>
        </w:rPr>
        <w:t>ی</w:t>
      </w:r>
      <w:r w:rsidRPr="00E54831">
        <w:rPr>
          <w:rtl/>
          <w:lang w:bidi="fa-IR"/>
        </w:rPr>
        <w:t xml:space="preserve"> (</w:t>
      </w:r>
      <w:r w:rsidRPr="00E54831">
        <w:rPr>
          <w:rFonts w:asciiTheme="majorBidi" w:hAnsiTheme="majorBidi" w:cstheme="majorBidi"/>
          <w:lang w:bidi="fa-IR"/>
        </w:rPr>
        <w:t>CNTs</w:t>
      </w:r>
      <w:r w:rsidRPr="00E54831">
        <w:rPr>
          <w:rtl/>
          <w:lang w:bidi="fa-IR"/>
        </w:rPr>
        <w:t>) و گرافن ن</w:t>
      </w:r>
      <w:r w:rsidRPr="00E54831">
        <w:rPr>
          <w:rFonts w:hint="cs"/>
          <w:rtl/>
          <w:lang w:bidi="fa-IR"/>
        </w:rPr>
        <w:t>ی</w:t>
      </w:r>
      <w:r w:rsidRPr="00E54831">
        <w:rPr>
          <w:rFonts w:hint="eastAsia"/>
          <w:rtl/>
          <w:lang w:bidi="fa-IR"/>
        </w:rPr>
        <w:t>ز</w:t>
      </w:r>
      <w:r w:rsidRPr="00E54831">
        <w:rPr>
          <w:rtl/>
          <w:lang w:bidi="fa-IR"/>
        </w:rPr>
        <w:t xml:space="preserve"> و</w:t>
      </w:r>
      <w:r w:rsidRPr="00E54831">
        <w:rPr>
          <w:rFonts w:hint="cs"/>
          <w:rtl/>
          <w:lang w:bidi="fa-IR"/>
        </w:rPr>
        <w:t>ی</w:t>
      </w:r>
      <w:r w:rsidRPr="00E54831">
        <w:rPr>
          <w:rFonts w:hint="eastAsia"/>
          <w:rtl/>
          <w:lang w:bidi="fa-IR"/>
        </w:rPr>
        <w:t>ژگ</w:t>
      </w:r>
      <w:r w:rsidRPr="00E54831">
        <w:rPr>
          <w:rFonts w:hint="cs"/>
          <w:rtl/>
          <w:lang w:bidi="fa-IR"/>
        </w:rPr>
        <w:t>ی‌</w:t>
      </w:r>
      <w:r w:rsidRPr="00E54831">
        <w:rPr>
          <w:rFonts w:hint="eastAsia"/>
          <w:rtl/>
          <w:lang w:bidi="fa-IR"/>
        </w:rPr>
        <w:t>ها</w:t>
      </w:r>
      <w:r w:rsidRPr="00E54831">
        <w:rPr>
          <w:rFonts w:hint="cs"/>
          <w:rtl/>
          <w:lang w:bidi="fa-IR"/>
        </w:rPr>
        <w:t>ی</w:t>
      </w:r>
      <w:r w:rsidRPr="00E54831">
        <w:rPr>
          <w:rtl/>
          <w:lang w:bidi="fa-IR"/>
        </w:rPr>
        <w:t xml:space="preserve"> بس</w:t>
      </w:r>
      <w:r w:rsidRPr="00E54831">
        <w:rPr>
          <w:rFonts w:hint="cs"/>
          <w:rtl/>
          <w:lang w:bidi="fa-IR"/>
        </w:rPr>
        <w:t>ی</w:t>
      </w:r>
      <w:r w:rsidRPr="00E54831">
        <w:rPr>
          <w:rFonts w:hint="eastAsia"/>
          <w:rtl/>
          <w:lang w:bidi="fa-IR"/>
        </w:rPr>
        <w:t>ار</w:t>
      </w:r>
      <w:r w:rsidRPr="00E54831">
        <w:rPr>
          <w:rtl/>
          <w:lang w:bidi="fa-IR"/>
        </w:rPr>
        <w:t xml:space="preserve"> خوب</w:t>
      </w:r>
      <w:r w:rsidRPr="00E54831">
        <w:rPr>
          <w:rFonts w:hint="cs"/>
          <w:rtl/>
          <w:lang w:bidi="fa-IR"/>
        </w:rPr>
        <w:t>ی</w:t>
      </w:r>
      <w:r w:rsidRPr="00E54831">
        <w:rPr>
          <w:rtl/>
          <w:lang w:bidi="fa-IR"/>
        </w:rPr>
        <w:t xml:space="preserve"> برا</w:t>
      </w:r>
      <w:r w:rsidRPr="00E54831">
        <w:rPr>
          <w:rFonts w:hint="cs"/>
          <w:rtl/>
          <w:lang w:bidi="fa-IR"/>
        </w:rPr>
        <w:t>ی</w:t>
      </w:r>
      <w:r w:rsidRPr="00E54831">
        <w:rPr>
          <w:rtl/>
          <w:lang w:bidi="fa-IR"/>
        </w:rPr>
        <w:t xml:space="preserve"> ط</w:t>
      </w:r>
      <w:r w:rsidRPr="00E54831">
        <w:rPr>
          <w:rFonts w:hint="cs"/>
          <w:rtl/>
          <w:lang w:bidi="fa-IR"/>
        </w:rPr>
        <w:t>ی</w:t>
      </w:r>
      <w:r w:rsidRPr="00E54831">
        <w:rPr>
          <w:rFonts w:hint="eastAsia"/>
          <w:rtl/>
          <w:lang w:bidi="fa-IR"/>
        </w:rPr>
        <w:t>ف</w:t>
      </w:r>
      <w:r w:rsidRPr="00E54831">
        <w:rPr>
          <w:rtl/>
          <w:lang w:bidi="fa-IR"/>
        </w:rPr>
        <w:t xml:space="preserve"> گسترده‌ا</w:t>
      </w:r>
      <w:r w:rsidRPr="00E54831">
        <w:rPr>
          <w:rFonts w:hint="cs"/>
          <w:rtl/>
          <w:lang w:bidi="fa-IR"/>
        </w:rPr>
        <w:t>ی</w:t>
      </w:r>
      <w:r w:rsidRPr="00E54831">
        <w:rPr>
          <w:rtl/>
          <w:lang w:bidi="fa-IR"/>
        </w:rPr>
        <w:t xml:space="preserve"> از حسگرها نشان داده‌اند.</w:t>
      </w:r>
    </w:p>
    <w:p w14:paraId="7691F006" w14:textId="2F810A09" w:rsidR="000413E7" w:rsidRDefault="000413E7" w:rsidP="000413E7">
      <w:pPr>
        <w:jc w:val="both"/>
        <w:rPr>
          <w:rtl/>
          <w:lang w:bidi="fa-IR"/>
        </w:rPr>
      </w:pPr>
      <w:r>
        <w:rPr>
          <w:rtl/>
          <w:lang w:bidi="fa-IR"/>
        </w:rPr>
        <w:t>در سال‌ها</w:t>
      </w:r>
      <w:r>
        <w:rPr>
          <w:rFonts w:hint="cs"/>
          <w:rtl/>
          <w:lang w:bidi="fa-IR"/>
        </w:rPr>
        <w:t>ی</w:t>
      </w:r>
      <w:r>
        <w:rPr>
          <w:rtl/>
          <w:lang w:bidi="fa-IR"/>
        </w:rPr>
        <w:t xml:space="preserve"> اخ</w:t>
      </w:r>
      <w:r>
        <w:rPr>
          <w:rFonts w:hint="cs"/>
          <w:rtl/>
          <w:lang w:bidi="fa-IR"/>
        </w:rPr>
        <w:t>ی</w:t>
      </w:r>
      <w:r>
        <w:rPr>
          <w:rFonts w:hint="eastAsia"/>
          <w:rtl/>
          <w:lang w:bidi="fa-IR"/>
        </w:rPr>
        <w:t>ر،</w:t>
      </w:r>
      <w:r>
        <w:rPr>
          <w:rtl/>
          <w:lang w:bidi="fa-IR"/>
        </w:rPr>
        <w:t xml:space="preserve"> فناور</w:t>
      </w:r>
      <w:r>
        <w:rPr>
          <w:rFonts w:hint="cs"/>
          <w:rtl/>
          <w:lang w:bidi="fa-IR"/>
        </w:rPr>
        <w:t>ی‌</w:t>
      </w:r>
      <w:r>
        <w:rPr>
          <w:rFonts w:hint="eastAsia"/>
          <w:rtl/>
          <w:lang w:bidi="fa-IR"/>
        </w:rPr>
        <w:t>ها</w:t>
      </w:r>
      <w:r>
        <w:rPr>
          <w:rFonts w:hint="cs"/>
          <w:rtl/>
          <w:lang w:bidi="fa-IR"/>
        </w:rPr>
        <w:t>ی</w:t>
      </w:r>
      <w:r>
        <w:rPr>
          <w:rtl/>
          <w:lang w:bidi="fa-IR"/>
        </w:rPr>
        <w:t xml:space="preserve"> جد</w:t>
      </w:r>
      <w:r>
        <w:rPr>
          <w:rFonts w:hint="cs"/>
          <w:rtl/>
          <w:lang w:bidi="fa-IR"/>
        </w:rPr>
        <w:t>ی</w:t>
      </w:r>
      <w:r>
        <w:rPr>
          <w:rFonts w:hint="eastAsia"/>
          <w:rtl/>
          <w:lang w:bidi="fa-IR"/>
        </w:rPr>
        <w:t>د</w:t>
      </w:r>
      <w:r>
        <w:rPr>
          <w:rtl/>
          <w:lang w:bidi="fa-IR"/>
        </w:rPr>
        <w:t xml:space="preserve"> و گاه</w:t>
      </w:r>
      <w:r>
        <w:rPr>
          <w:rFonts w:hint="cs"/>
          <w:rtl/>
          <w:lang w:bidi="fa-IR"/>
        </w:rPr>
        <w:t>ی</w:t>
      </w:r>
      <w:r>
        <w:rPr>
          <w:rtl/>
          <w:lang w:bidi="fa-IR"/>
        </w:rPr>
        <w:t xml:space="preserve"> قد</w:t>
      </w:r>
      <w:r>
        <w:rPr>
          <w:rFonts w:hint="cs"/>
          <w:rtl/>
          <w:lang w:bidi="fa-IR"/>
        </w:rPr>
        <w:t>ی</w:t>
      </w:r>
      <w:r>
        <w:rPr>
          <w:rFonts w:hint="eastAsia"/>
          <w:rtl/>
          <w:lang w:bidi="fa-IR"/>
        </w:rPr>
        <w:t>م</w:t>
      </w:r>
      <w:r>
        <w:rPr>
          <w:rFonts w:hint="cs"/>
          <w:rtl/>
          <w:lang w:bidi="fa-IR"/>
        </w:rPr>
        <w:t>ی</w:t>
      </w:r>
      <w:r>
        <w:rPr>
          <w:rtl/>
          <w:lang w:bidi="fa-IR"/>
        </w:rPr>
        <w:t xml:space="preserve"> به ساخت م</w:t>
      </w:r>
      <w:r>
        <w:rPr>
          <w:rFonts w:hint="cs"/>
          <w:rtl/>
          <w:lang w:bidi="fa-IR"/>
        </w:rPr>
        <w:t>ی</w:t>
      </w:r>
      <w:r>
        <w:rPr>
          <w:rFonts w:hint="eastAsia"/>
          <w:rtl/>
          <w:lang w:bidi="fa-IR"/>
        </w:rPr>
        <w:t>کروس</w:t>
      </w:r>
      <w:r>
        <w:rPr>
          <w:rFonts w:hint="cs"/>
          <w:rtl/>
          <w:lang w:bidi="fa-IR"/>
        </w:rPr>
        <w:t>ی</w:t>
      </w:r>
      <w:r>
        <w:rPr>
          <w:rFonts w:hint="eastAsia"/>
          <w:rtl/>
          <w:lang w:bidi="fa-IR"/>
        </w:rPr>
        <w:t>ستم‌ها</w:t>
      </w:r>
      <w:r>
        <w:rPr>
          <w:rtl/>
          <w:lang w:bidi="fa-IR"/>
        </w:rPr>
        <w:t xml:space="preserve"> معرف</w:t>
      </w:r>
      <w:r>
        <w:rPr>
          <w:rFonts w:hint="cs"/>
          <w:rtl/>
          <w:lang w:bidi="fa-IR"/>
        </w:rPr>
        <w:t>ی</w:t>
      </w:r>
      <w:r>
        <w:rPr>
          <w:rtl/>
          <w:lang w:bidi="fa-IR"/>
        </w:rPr>
        <w:t xml:space="preserve"> شده‌اند. فرآ</w:t>
      </w:r>
      <w:r>
        <w:rPr>
          <w:rFonts w:hint="cs"/>
          <w:rtl/>
          <w:lang w:bidi="fa-IR"/>
        </w:rPr>
        <w:t>ی</w:t>
      </w:r>
      <w:r>
        <w:rPr>
          <w:rFonts w:hint="eastAsia"/>
          <w:rtl/>
          <w:lang w:bidi="fa-IR"/>
        </w:rPr>
        <w:t>ندها</w:t>
      </w:r>
      <w:r>
        <w:rPr>
          <w:rFonts w:hint="cs"/>
          <w:rtl/>
          <w:lang w:bidi="fa-IR"/>
        </w:rPr>
        <w:t>یی</w:t>
      </w:r>
      <w:r>
        <w:rPr>
          <w:rtl/>
          <w:lang w:bidi="fa-IR"/>
        </w:rPr>
        <w:t xml:space="preserve"> مانند چاپ صفحه که به دوره سلسله سونگ (960-1279 م</w:t>
      </w:r>
      <w:r>
        <w:rPr>
          <w:rFonts w:hint="cs"/>
          <w:rtl/>
          <w:lang w:bidi="fa-IR"/>
        </w:rPr>
        <w:t>ی</w:t>
      </w:r>
      <w:r>
        <w:rPr>
          <w:rFonts w:hint="eastAsia"/>
          <w:rtl/>
          <w:lang w:bidi="fa-IR"/>
        </w:rPr>
        <w:t>لاد</w:t>
      </w:r>
      <w:r>
        <w:rPr>
          <w:rFonts w:hint="cs"/>
          <w:rtl/>
          <w:lang w:bidi="fa-IR"/>
        </w:rPr>
        <w:t>ی</w:t>
      </w:r>
      <w:r>
        <w:rPr>
          <w:rtl/>
          <w:lang w:bidi="fa-IR"/>
        </w:rPr>
        <w:t>) بازم</w:t>
      </w:r>
      <w:r>
        <w:rPr>
          <w:rFonts w:hint="cs"/>
          <w:rtl/>
          <w:lang w:bidi="fa-IR"/>
        </w:rPr>
        <w:t>ی‌</w:t>
      </w:r>
      <w:r>
        <w:rPr>
          <w:rFonts w:hint="eastAsia"/>
          <w:rtl/>
          <w:lang w:bidi="fa-IR"/>
        </w:rPr>
        <w:t>گردد،</w:t>
      </w:r>
      <w:r>
        <w:rPr>
          <w:rtl/>
          <w:lang w:bidi="fa-IR"/>
        </w:rPr>
        <w:t xml:space="preserve"> تطب</w:t>
      </w:r>
      <w:r>
        <w:rPr>
          <w:rFonts w:hint="cs"/>
          <w:rtl/>
          <w:lang w:bidi="fa-IR"/>
        </w:rPr>
        <w:t>ی</w:t>
      </w:r>
      <w:r>
        <w:rPr>
          <w:rFonts w:hint="eastAsia"/>
          <w:rtl/>
          <w:lang w:bidi="fa-IR"/>
        </w:rPr>
        <w:t>ق</w:t>
      </w:r>
      <w:r>
        <w:rPr>
          <w:rtl/>
          <w:lang w:bidi="fa-IR"/>
        </w:rPr>
        <w:t xml:space="preserve"> داده شده‌اند و همان ا</w:t>
      </w:r>
      <w:r>
        <w:rPr>
          <w:rFonts w:hint="cs"/>
          <w:rtl/>
          <w:lang w:bidi="fa-IR"/>
        </w:rPr>
        <w:t>ی</w:t>
      </w:r>
      <w:r>
        <w:rPr>
          <w:rFonts w:hint="eastAsia"/>
          <w:rtl/>
          <w:lang w:bidi="fa-IR"/>
        </w:rPr>
        <w:t>ده</w:t>
      </w:r>
      <w:r>
        <w:rPr>
          <w:rtl/>
          <w:lang w:bidi="fa-IR"/>
        </w:rPr>
        <w:t xml:space="preserve"> پا</w:t>
      </w:r>
      <w:r>
        <w:rPr>
          <w:rFonts w:hint="cs"/>
          <w:rtl/>
          <w:lang w:bidi="fa-IR"/>
        </w:rPr>
        <w:t>ی</w:t>
      </w:r>
      <w:r>
        <w:rPr>
          <w:rFonts w:hint="eastAsia"/>
          <w:rtl/>
          <w:lang w:bidi="fa-IR"/>
        </w:rPr>
        <w:t>ه</w:t>
      </w:r>
      <w:r>
        <w:rPr>
          <w:rtl/>
          <w:lang w:bidi="fa-IR"/>
        </w:rPr>
        <w:t xml:space="preserve"> برا</w:t>
      </w:r>
      <w:r>
        <w:rPr>
          <w:rFonts w:hint="cs"/>
          <w:rtl/>
          <w:lang w:bidi="fa-IR"/>
        </w:rPr>
        <w:t>ی</w:t>
      </w:r>
      <w:r>
        <w:rPr>
          <w:rtl/>
          <w:lang w:bidi="fa-IR"/>
        </w:rPr>
        <w:t xml:space="preserve"> م</w:t>
      </w:r>
      <w:r>
        <w:rPr>
          <w:rFonts w:hint="cs"/>
          <w:rtl/>
          <w:lang w:bidi="fa-IR"/>
        </w:rPr>
        <w:t>ی</w:t>
      </w:r>
      <w:r>
        <w:rPr>
          <w:rFonts w:hint="eastAsia"/>
          <w:rtl/>
          <w:lang w:bidi="fa-IR"/>
        </w:rPr>
        <w:t>کروس</w:t>
      </w:r>
      <w:r>
        <w:rPr>
          <w:rFonts w:hint="cs"/>
          <w:rtl/>
          <w:lang w:bidi="fa-IR"/>
        </w:rPr>
        <w:t>ی</w:t>
      </w:r>
      <w:r>
        <w:rPr>
          <w:rFonts w:hint="eastAsia"/>
          <w:rtl/>
          <w:lang w:bidi="fa-IR"/>
        </w:rPr>
        <w:t>ستم‌ها</w:t>
      </w:r>
      <w:r>
        <w:rPr>
          <w:rFonts w:hint="cs"/>
          <w:rtl/>
          <w:lang w:bidi="fa-IR"/>
        </w:rPr>
        <w:t>ی</w:t>
      </w:r>
      <w:r>
        <w:rPr>
          <w:rtl/>
          <w:lang w:bidi="fa-IR"/>
        </w:rPr>
        <w:t xml:space="preserve"> مدرن استفاده م</w:t>
      </w:r>
      <w:r>
        <w:rPr>
          <w:rFonts w:hint="cs"/>
          <w:rtl/>
          <w:lang w:bidi="fa-IR"/>
        </w:rPr>
        <w:t>ی‌</w:t>
      </w:r>
      <w:r>
        <w:rPr>
          <w:rFonts w:hint="eastAsia"/>
          <w:rtl/>
          <w:lang w:bidi="fa-IR"/>
        </w:rPr>
        <w:t>شود</w:t>
      </w:r>
      <w:r>
        <w:rPr>
          <w:rtl/>
          <w:lang w:bidi="fa-IR"/>
        </w:rPr>
        <w:t>. چاپ جوهرافشان که ب</w:t>
      </w:r>
      <w:r>
        <w:rPr>
          <w:rFonts w:hint="eastAsia"/>
          <w:rtl/>
          <w:lang w:bidi="fa-IR"/>
        </w:rPr>
        <w:t>ه</w:t>
      </w:r>
      <w:r>
        <w:rPr>
          <w:rtl/>
          <w:lang w:bidi="fa-IR"/>
        </w:rPr>
        <w:t xml:space="preserve"> دهه 1950 برم</w:t>
      </w:r>
      <w:r>
        <w:rPr>
          <w:rFonts w:hint="cs"/>
          <w:rtl/>
          <w:lang w:bidi="fa-IR"/>
        </w:rPr>
        <w:t>ی‌</w:t>
      </w:r>
      <w:r>
        <w:rPr>
          <w:rFonts w:hint="eastAsia"/>
          <w:rtl/>
          <w:lang w:bidi="fa-IR"/>
        </w:rPr>
        <w:t>گردد</w:t>
      </w:r>
      <w:r>
        <w:rPr>
          <w:rtl/>
          <w:lang w:bidi="fa-IR"/>
        </w:rPr>
        <w:t xml:space="preserve"> و توانا</w:t>
      </w:r>
      <w:r>
        <w:rPr>
          <w:rFonts w:hint="cs"/>
          <w:rtl/>
          <w:lang w:bidi="fa-IR"/>
        </w:rPr>
        <w:t>یی</w:t>
      </w:r>
      <w:r>
        <w:rPr>
          <w:rtl/>
          <w:lang w:bidi="fa-IR"/>
        </w:rPr>
        <w:t xml:space="preserve"> رسوب نقطه‌ها</w:t>
      </w:r>
      <w:r>
        <w:rPr>
          <w:rFonts w:hint="cs"/>
          <w:rtl/>
          <w:lang w:bidi="fa-IR"/>
        </w:rPr>
        <w:t>ی</w:t>
      </w:r>
      <w:r>
        <w:rPr>
          <w:rtl/>
          <w:lang w:bidi="fa-IR"/>
        </w:rPr>
        <w:t xml:space="preserve"> کوچک از </w:t>
      </w:r>
      <w:r>
        <w:rPr>
          <w:rFonts w:hint="cs"/>
          <w:rtl/>
          <w:lang w:bidi="fa-IR"/>
        </w:rPr>
        <w:t>ی</w:t>
      </w:r>
      <w:r>
        <w:rPr>
          <w:rFonts w:hint="eastAsia"/>
          <w:rtl/>
          <w:lang w:bidi="fa-IR"/>
        </w:rPr>
        <w:t>ک</w:t>
      </w:r>
      <w:r>
        <w:rPr>
          <w:rtl/>
          <w:lang w:bidi="fa-IR"/>
        </w:rPr>
        <w:t xml:space="preserve"> ماده، منجر به امکانات گسترده‌ا</w:t>
      </w:r>
      <w:r>
        <w:rPr>
          <w:rFonts w:hint="cs"/>
          <w:rtl/>
          <w:lang w:bidi="fa-IR"/>
        </w:rPr>
        <w:t>ی</w:t>
      </w:r>
      <w:r>
        <w:rPr>
          <w:rtl/>
          <w:lang w:bidi="fa-IR"/>
        </w:rPr>
        <w:t xml:space="preserve"> برا</w:t>
      </w:r>
      <w:r>
        <w:rPr>
          <w:rFonts w:hint="cs"/>
          <w:rtl/>
          <w:lang w:bidi="fa-IR"/>
        </w:rPr>
        <w:t>ی</w:t>
      </w:r>
      <w:r>
        <w:rPr>
          <w:rtl/>
          <w:lang w:bidi="fa-IR"/>
        </w:rPr>
        <w:t xml:space="preserve"> م</w:t>
      </w:r>
      <w:r>
        <w:rPr>
          <w:rFonts w:hint="cs"/>
          <w:rtl/>
          <w:lang w:bidi="fa-IR"/>
        </w:rPr>
        <w:t>ی</w:t>
      </w:r>
      <w:r>
        <w:rPr>
          <w:rFonts w:hint="eastAsia"/>
          <w:rtl/>
          <w:lang w:bidi="fa-IR"/>
        </w:rPr>
        <w:t>کروس</w:t>
      </w:r>
      <w:r>
        <w:rPr>
          <w:rFonts w:hint="cs"/>
          <w:rtl/>
          <w:lang w:bidi="fa-IR"/>
        </w:rPr>
        <w:t>ی</w:t>
      </w:r>
      <w:r>
        <w:rPr>
          <w:rFonts w:hint="eastAsia"/>
          <w:rtl/>
          <w:lang w:bidi="fa-IR"/>
        </w:rPr>
        <w:t>ستم‌ها</w:t>
      </w:r>
      <w:r>
        <w:rPr>
          <w:rtl/>
          <w:lang w:bidi="fa-IR"/>
        </w:rPr>
        <w:t xml:space="preserve"> شده است. توسعه جد</w:t>
      </w:r>
      <w:r>
        <w:rPr>
          <w:rFonts w:hint="cs"/>
          <w:rtl/>
          <w:lang w:bidi="fa-IR"/>
        </w:rPr>
        <w:t>ی</w:t>
      </w:r>
      <w:r>
        <w:rPr>
          <w:rFonts w:hint="eastAsia"/>
          <w:rtl/>
          <w:lang w:bidi="fa-IR"/>
        </w:rPr>
        <w:t>د</w:t>
      </w:r>
      <w:r>
        <w:rPr>
          <w:rtl/>
          <w:lang w:bidi="fa-IR"/>
        </w:rPr>
        <w:t xml:space="preserve"> در چاپ، توسعه چاپ سه‌بعد</w:t>
      </w:r>
      <w:r>
        <w:rPr>
          <w:rFonts w:hint="cs"/>
          <w:rtl/>
          <w:lang w:bidi="fa-IR"/>
        </w:rPr>
        <w:t>ی</w:t>
      </w:r>
      <w:r>
        <w:rPr>
          <w:rtl/>
          <w:lang w:bidi="fa-IR"/>
        </w:rPr>
        <w:t xml:space="preserve"> است.</w:t>
      </w:r>
    </w:p>
    <w:p w14:paraId="7103A5DF" w14:textId="57B21A0D" w:rsidR="00011301" w:rsidRDefault="000413E7" w:rsidP="000413E7">
      <w:pPr>
        <w:jc w:val="both"/>
        <w:rPr>
          <w:rtl/>
          <w:lang w:bidi="fa-IR"/>
        </w:rPr>
      </w:pPr>
      <w:r>
        <w:rPr>
          <w:rFonts w:hint="eastAsia"/>
          <w:rtl/>
          <w:lang w:bidi="fa-IR"/>
        </w:rPr>
        <w:t>بخش</w:t>
      </w:r>
      <w:r>
        <w:rPr>
          <w:rtl/>
          <w:lang w:bidi="fa-IR"/>
        </w:rPr>
        <w:t xml:space="preserve"> نها</w:t>
      </w:r>
      <w:r>
        <w:rPr>
          <w:rFonts w:hint="cs"/>
          <w:rtl/>
          <w:lang w:bidi="fa-IR"/>
        </w:rPr>
        <w:t>یی</w:t>
      </w:r>
      <w:r>
        <w:rPr>
          <w:rtl/>
          <w:lang w:bidi="fa-IR"/>
        </w:rPr>
        <w:t xml:space="preserve"> پردازش م</w:t>
      </w:r>
      <w:r>
        <w:rPr>
          <w:rFonts w:hint="cs"/>
          <w:rtl/>
          <w:lang w:bidi="fa-IR"/>
        </w:rPr>
        <w:t>ی</w:t>
      </w:r>
      <w:r>
        <w:rPr>
          <w:rFonts w:hint="eastAsia"/>
          <w:rtl/>
          <w:lang w:bidi="fa-IR"/>
        </w:rPr>
        <w:t>کروس</w:t>
      </w:r>
      <w:r>
        <w:rPr>
          <w:rFonts w:hint="cs"/>
          <w:rtl/>
          <w:lang w:bidi="fa-IR"/>
        </w:rPr>
        <w:t>ی</w:t>
      </w:r>
      <w:r>
        <w:rPr>
          <w:rFonts w:hint="eastAsia"/>
          <w:rtl/>
          <w:lang w:bidi="fa-IR"/>
        </w:rPr>
        <w:t>ستم،</w:t>
      </w:r>
      <w:r>
        <w:rPr>
          <w:rtl/>
          <w:lang w:bidi="fa-IR"/>
        </w:rPr>
        <w:t xml:space="preserve"> بسته‌بند</w:t>
      </w:r>
      <w:r>
        <w:rPr>
          <w:rFonts w:hint="cs"/>
          <w:rtl/>
          <w:lang w:bidi="fa-IR"/>
        </w:rPr>
        <w:t>ی</w:t>
      </w:r>
      <w:r>
        <w:rPr>
          <w:rtl/>
          <w:lang w:bidi="fa-IR"/>
        </w:rPr>
        <w:t xml:space="preserve"> است. اگرچه ا</w:t>
      </w:r>
      <w:r>
        <w:rPr>
          <w:rFonts w:hint="cs"/>
          <w:rtl/>
          <w:lang w:bidi="fa-IR"/>
        </w:rPr>
        <w:t>ی</w:t>
      </w:r>
      <w:r>
        <w:rPr>
          <w:rFonts w:hint="eastAsia"/>
          <w:rtl/>
          <w:lang w:bidi="fa-IR"/>
        </w:rPr>
        <w:t>ن</w:t>
      </w:r>
      <w:r>
        <w:rPr>
          <w:rtl/>
          <w:lang w:bidi="fa-IR"/>
        </w:rPr>
        <w:t xml:space="preserve"> </w:t>
      </w:r>
      <w:r>
        <w:rPr>
          <w:rFonts w:hint="cs"/>
          <w:rtl/>
          <w:lang w:bidi="fa-IR"/>
        </w:rPr>
        <w:t>ی</w:t>
      </w:r>
      <w:r>
        <w:rPr>
          <w:rFonts w:hint="eastAsia"/>
          <w:rtl/>
          <w:lang w:bidi="fa-IR"/>
        </w:rPr>
        <w:t>ک</w:t>
      </w:r>
      <w:r>
        <w:rPr>
          <w:rFonts w:hint="cs"/>
          <w:rtl/>
          <w:lang w:bidi="fa-IR"/>
        </w:rPr>
        <w:t>ی</w:t>
      </w:r>
      <w:r>
        <w:rPr>
          <w:rtl/>
          <w:lang w:bidi="fa-IR"/>
        </w:rPr>
        <w:t xml:space="preserve"> از مراحل آخر است، اما با</w:t>
      </w:r>
      <w:r>
        <w:rPr>
          <w:rFonts w:hint="cs"/>
          <w:rtl/>
          <w:lang w:bidi="fa-IR"/>
        </w:rPr>
        <w:t>ی</w:t>
      </w:r>
      <w:r>
        <w:rPr>
          <w:rFonts w:hint="eastAsia"/>
          <w:rtl/>
          <w:lang w:bidi="fa-IR"/>
        </w:rPr>
        <w:t>د</w:t>
      </w:r>
      <w:r>
        <w:rPr>
          <w:rtl/>
          <w:lang w:bidi="fa-IR"/>
        </w:rPr>
        <w:t xml:space="preserve"> در مراحل اول</w:t>
      </w:r>
      <w:r>
        <w:rPr>
          <w:rFonts w:hint="cs"/>
          <w:rtl/>
          <w:lang w:bidi="fa-IR"/>
        </w:rPr>
        <w:t>ی</w:t>
      </w:r>
      <w:r>
        <w:rPr>
          <w:rFonts w:hint="eastAsia"/>
          <w:rtl/>
          <w:lang w:bidi="fa-IR"/>
        </w:rPr>
        <w:t>ه</w:t>
      </w:r>
      <w:r>
        <w:rPr>
          <w:rtl/>
          <w:lang w:bidi="fa-IR"/>
        </w:rPr>
        <w:t xml:space="preserve"> در نظر گرفته شود. چالش بسته‌بند</w:t>
      </w:r>
      <w:r>
        <w:rPr>
          <w:rFonts w:hint="cs"/>
          <w:rtl/>
          <w:lang w:bidi="fa-IR"/>
        </w:rPr>
        <w:t>ی</w:t>
      </w:r>
      <w:r>
        <w:rPr>
          <w:rtl/>
          <w:lang w:bidi="fa-IR"/>
        </w:rPr>
        <w:t xml:space="preserve"> ا</w:t>
      </w:r>
      <w:r>
        <w:rPr>
          <w:rFonts w:hint="cs"/>
          <w:rtl/>
          <w:lang w:bidi="fa-IR"/>
        </w:rPr>
        <w:t>ی</w:t>
      </w:r>
      <w:r>
        <w:rPr>
          <w:rFonts w:hint="eastAsia"/>
          <w:rtl/>
          <w:lang w:bidi="fa-IR"/>
        </w:rPr>
        <w:t>ن</w:t>
      </w:r>
      <w:r>
        <w:rPr>
          <w:rtl/>
          <w:lang w:bidi="fa-IR"/>
        </w:rPr>
        <w:t xml:space="preserve"> است که ه</w:t>
      </w:r>
      <w:r>
        <w:rPr>
          <w:rFonts w:hint="cs"/>
          <w:rtl/>
          <w:lang w:bidi="fa-IR"/>
        </w:rPr>
        <w:t>ی</w:t>
      </w:r>
      <w:r>
        <w:rPr>
          <w:rFonts w:hint="eastAsia"/>
          <w:rtl/>
          <w:lang w:bidi="fa-IR"/>
        </w:rPr>
        <w:t>چ</w:t>
      </w:r>
      <w:r>
        <w:rPr>
          <w:rtl/>
          <w:lang w:bidi="fa-IR"/>
        </w:rPr>
        <w:t xml:space="preserve"> راه‌حل ساده‌ا</w:t>
      </w:r>
      <w:r>
        <w:rPr>
          <w:rFonts w:hint="cs"/>
          <w:rtl/>
          <w:lang w:bidi="fa-IR"/>
        </w:rPr>
        <w:t>ی</w:t>
      </w:r>
      <w:r>
        <w:rPr>
          <w:rtl/>
          <w:lang w:bidi="fa-IR"/>
        </w:rPr>
        <w:t xml:space="preserve"> برا</w:t>
      </w:r>
      <w:r>
        <w:rPr>
          <w:rFonts w:hint="cs"/>
          <w:rtl/>
          <w:lang w:bidi="fa-IR"/>
        </w:rPr>
        <w:t>ی</w:t>
      </w:r>
      <w:r>
        <w:rPr>
          <w:rtl/>
          <w:lang w:bidi="fa-IR"/>
        </w:rPr>
        <w:t xml:space="preserve"> همه حسگرها وجود ندارد، به و</w:t>
      </w:r>
      <w:r>
        <w:rPr>
          <w:rFonts w:hint="cs"/>
          <w:rtl/>
          <w:lang w:bidi="fa-IR"/>
        </w:rPr>
        <w:t>ی</w:t>
      </w:r>
      <w:r>
        <w:rPr>
          <w:rFonts w:hint="eastAsia"/>
          <w:rtl/>
          <w:lang w:bidi="fa-IR"/>
        </w:rPr>
        <w:t>ژه</w:t>
      </w:r>
      <w:r>
        <w:rPr>
          <w:rtl/>
          <w:lang w:bidi="fa-IR"/>
        </w:rPr>
        <w:t xml:space="preserve"> با توجه به ا</w:t>
      </w:r>
      <w:r>
        <w:rPr>
          <w:rFonts w:hint="cs"/>
          <w:rtl/>
          <w:lang w:bidi="fa-IR"/>
        </w:rPr>
        <w:t>ی</w:t>
      </w:r>
      <w:r>
        <w:rPr>
          <w:rFonts w:hint="eastAsia"/>
          <w:rtl/>
          <w:lang w:bidi="fa-IR"/>
        </w:rPr>
        <w:t>ن</w:t>
      </w:r>
      <w:r>
        <w:rPr>
          <w:rtl/>
          <w:lang w:bidi="fa-IR"/>
        </w:rPr>
        <w:t xml:space="preserve"> واقع</w:t>
      </w:r>
      <w:r>
        <w:rPr>
          <w:rFonts w:hint="cs"/>
          <w:rtl/>
          <w:lang w:bidi="fa-IR"/>
        </w:rPr>
        <w:t>ی</w:t>
      </w:r>
      <w:r>
        <w:rPr>
          <w:rFonts w:hint="eastAsia"/>
          <w:rtl/>
          <w:lang w:bidi="fa-IR"/>
        </w:rPr>
        <w:t>ت</w:t>
      </w:r>
      <w:r>
        <w:rPr>
          <w:rtl/>
          <w:lang w:bidi="fa-IR"/>
        </w:rPr>
        <w:t xml:space="preserve"> که برخ</w:t>
      </w:r>
      <w:r>
        <w:rPr>
          <w:rFonts w:hint="cs"/>
          <w:rtl/>
          <w:lang w:bidi="fa-IR"/>
        </w:rPr>
        <w:t>ی</w:t>
      </w:r>
      <w:r>
        <w:rPr>
          <w:rtl/>
          <w:lang w:bidi="fa-IR"/>
        </w:rPr>
        <w:t xml:space="preserve"> حسگرها ن</w:t>
      </w:r>
      <w:r>
        <w:rPr>
          <w:rFonts w:hint="cs"/>
          <w:rtl/>
          <w:lang w:bidi="fa-IR"/>
        </w:rPr>
        <w:t>ی</w:t>
      </w:r>
      <w:r>
        <w:rPr>
          <w:rFonts w:hint="eastAsia"/>
          <w:rtl/>
          <w:lang w:bidi="fa-IR"/>
        </w:rPr>
        <w:t>از</w:t>
      </w:r>
      <w:r>
        <w:rPr>
          <w:rtl/>
          <w:lang w:bidi="fa-IR"/>
        </w:rPr>
        <w:t xml:space="preserve"> به داشتن </w:t>
      </w:r>
      <w:r>
        <w:rPr>
          <w:rFonts w:hint="cs"/>
          <w:rtl/>
          <w:lang w:bidi="fa-IR"/>
        </w:rPr>
        <w:t>ی</w:t>
      </w:r>
      <w:r>
        <w:rPr>
          <w:rFonts w:hint="eastAsia"/>
          <w:rtl/>
          <w:lang w:bidi="fa-IR"/>
        </w:rPr>
        <w:t>ک</w:t>
      </w:r>
      <w:r>
        <w:rPr>
          <w:rtl/>
          <w:lang w:bidi="fa-IR"/>
        </w:rPr>
        <w:t xml:space="preserve"> راب</w:t>
      </w:r>
      <w:r>
        <w:rPr>
          <w:rFonts w:hint="eastAsia"/>
          <w:rtl/>
          <w:lang w:bidi="fa-IR"/>
        </w:rPr>
        <w:t>ط</w:t>
      </w:r>
      <w:r>
        <w:rPr>
          <w:rtl/>
          <w:lang w:bidi="fa-IR"/>
        </w:rPr>
        <w:t xml:space="preserve"> باز با مح</w:t>
      </w:r>
      <w:r>
        <w:rPr>
          <w:rFonts w:hint="cs"/>
          <w:rtl/>
          <w:lang w:bidi="fa-IR"/>
        </w:rPr>
        <w:t>ی</w:t>
      </w:r>
      <w:r>
        <w:rPr>
          <w:rFonts w:hint="eastAsia"/>
          <w:rtl/>
          <w:lang w:bidi="fa-IR"/>
        </w:rPr>
        <w:t>ط</w:t>
      </w:r>
      <w:r>
        <w:rPr>
          <w:rtl/>
          <w:lang w:bidi="fa-IR"/>
        </w:rPr>
        <w:t xml:space="preserve"> دارند.</w:t>
      </w:r>
    </w:p>
    <w:p w14:paraId="7B421344" w14:textId="77777777" w:rsidR="009647CB" w:rsidRDefault="009647CB" w:rsidP="00A76699">
      <w:pPr>
        <w:jc w:val="both"/>
        <w:rPr>
          <w:rtl/>
          <w:lang w:bidi="fa-IR"/>
        </w:rPr>
      </w:pPr>
    </w:p>
    <w:p w14:paraId="5D97F593" w14:textId="64AE2441" w:rsidR="00936E95" w:rsidRDefault="00701199" w:rsidP="00701199">
      <w:pPr>
        <w:pStyle w:val="Heading2"/>
        <w:rPr>
          <w:rtl/>
          <w:lang w:bidi="fa-IR"/>
        </w:rPr>
      </w:pPr>
      <w:bookmarkStart w:id="108" w:name="_Toc167831325"/>
      <w:r>
        <w:rPr>
          <w:rFonts w:hint="cs"/>
          <w:rtl/>
          <w:lang w:bidi="fa-IR"/>
        </w:rPr>
        <w:lastRenderedPageBreak/>
        <w:t xml:space="preserve">1-4 </w:t>
      </w:r>
      <w:r w:rsidR="00B24B6A" w:rsidRPr="00B24B6A">
        <w:rPr>
          <w:rtl/>
          <w:lang w:bidi="fa-IR"/>
        </w:rPr>
        <w:t>فن</w:t>
      </w:r>
      <w:r w:rsidR="00EA3032">
        <w:rPr>
          <w:rFonts w:hint="cs"/>
          <w:rtl/>
          <w:lang w:bidi="fa-IR"/>
        </w:rPr>
        <w:t>ا</w:t>
      </w:r>
      <w:r w:rsidR="00B24B6A" w:rsidRPr="00B24B6A">
        <w:rPr>
          <w:rtl/>
          <w:lang w:bidi="fa-IR"/>
        </w:rPr>
        <w:t>ور</w:t>
      </w:r>
      <w:r w:rsidR="00B24B6A" w:rsidRPr="00B24B6A">
        <w:rPr>
          <w:rFonts w:hint="cs"/>
          <w:rtl/>
          <w:lang w:bidi="fa-IR"/>
        </w:rPr>
        <w:t>ی</w:t>
      </w:r>
      <w:r w:rsidR="00B24B6A" w:rsidRPr="00B24B6A">
        <w:rPr>
          <w:rtl/>
          <w:lang w:bidi="fa-IR"/>
        </w:rPr>
        <w:t xml:space="preserve"> ها</w:t>
      </w:r>
      <w:r w:rsidR="00B24B6A" w:rsidRPr="00B24B6A">
        <w:rPr>
          <w:rFonts w:hint="cs"/>
          <w:rtl/>
          <w:lang w:bidi="fa-IR"/>
        </w:rPr>
        <w:t>ی</w:t>
      </w:r>
      <w:r w:rsidR="00B24B6A" w:rsidRPr="00B24B6A">
        <w:rPr>
          <w:rtl/>
          <w:lang w:bidi="fa-IR"/>
        </w:rPr>
        <w:t xml:space="preserve"> فرآ</w:t>
      </w:r>
      <w:r w:rsidR="00B24B6A" w:rsidRPr="00B24B6A">
        <w:rPr>
          <w:rFonts w:hint="cs"/>
          <w:rtl/>
          <w:lang w:bidi="fa-IR"/>
        </w:rPr>
        <w:t>ی</w:t>
      </w:r>
      <w:r w:rsidR="00B24B6A" w:rsidRPr="00B24B6A">
        <w:rPr>
          <w:rFonts w:hint="eastAsia"/>
          <w:rtl/>
          <w:lang w:bidi="fa-IR"/>
        </w:rPr>
        <w:t>ند</w:t>
      </w:r>
      <w:r w:rsidR="00B24B6A" w:rsidRPr="00B24B6A">
        <w:rPr>
          <w:rtl/>
          <w:lang w:bidi="fa-IR"/>
        </w:rPr>
        <w:t xml:space="preserve"> س</w:t>
      </w:r>
      <w:r w:rsidR="00B24B6A" w:rsidRPr="00B24B6A">
        <w:rPr>
          <w:rFonts w:hint="cs"/>
          <w:rtl/>
          <w:lang w:bidi="fa-IR"/>
        </w:rPr>
        <w:t>ی</w:t>
      </w:r>
      <w:r w:rsidR="00B24B6A" w:rsidRPr="00B24B6A">
        <w:rPr>
          <w:rFonts w:hint="eastAsia"/>
          <w:rtl/>
          <w:lang w:bidi="fa-IR"/>
        </w:rPr>
        <w:t>ل</w:t>
      </w:r>
      <w:r w:rsidR="00B24B6A" w:rsidRPr="00B24B6A">
        <w:rPr>
          <w:rFonts w:hint="cs"/>
          <w:rtl/>
          <w:lang w:bidi="fa-IR"/>
        </w:rPr>
        <w:t>ی</w:t>
      </w:r>
      <w:r w:rsidR="00B24B6A" w:rsidRPr="00B24B6A">
        <w:rPr>
          <w:rFonts w:hint="eastAsia"/>
          <w:rtl/>
          <w:lang w:bidi="fa-IR"/>
        </w:rPr>
        <w:t>کون</w:t>
      </w:r>
      <w:bookmarkEnd w:id="108"/>
    </w:p>
    <w:p w14:paraId="035C1F55" w14:textId="08E27537" w:rsidR="00DA02CE" w:rsidRDefault="00EA3032" w:rsidP="00B831EF">
      <w:pPr>
        <w:jc w:val="both"/>
        <w:rPr>
          <w:rtl/>
          <w:lang w:bidi="fa-IR"/>
        </w:rPr>
      </w:pPr>
      <w:r w:rsidRPr="00EA3032">
        <w:rPr>
          <w:rtl/>
          <w:lang w:bidi="fa-IR"/>
        </w:rPr>
        <w:t>صنعت مدارها</w:t>
      </w:r>
      <w:r w:rsidRPr="00EA3032">
        <w:rPr>
          <w:rFonts w:hint="cs"/>
          <w:rtl/>
          <w:lang w:bidi="fa-IR"/>
        </w:rPr>
        <w:t>ی</w:t>
      </w:r>
      <w:r w:rsidRPr="00EA3032">
        <w:rPr>
          <w:rtl/>
          <w:lang w:bidi="fa-IR"/>
        </w:rPr>
        <w:t xml:space="preserve"> مجتمع از اندازه</w:t>
      </w:r>
      <w:r>
        <w:rPr>
          <w:rFonts w:hint="cs"/>
          <w:rtl/>
          <w:lang w:bidi="fa-IR"/>
        </w:rPr>
        <w:t xml:space="preserve"> معیار (فاصله‌ی بین درین و سورس ترانزیستور ماسفت یا نصف فاصله‌ی بین سلول‌های چیپ‌های رم‌های داینامیک)</w:t>
      </w:r>
      <w:r w:rsidRPr="00EA3032">
        <w:rPr>
          <w:rtl/>
          <w:lang w:bidi="fa-IR"/>
        </w:rPr>
        <w:t xml:space="preserve"> ۱۰ م</w:t>
      </w:r>
      <w:r w:rsidRPr="00EA3032">
        <w:rPr>
          <w:rFonts w:hint="cs"/>
          <w:rtl/>
          <w:lang w:bidi="fa-IR"/>
        </w:rPr>
        <w:t>ی</w:t>
      </w:r>
      <w:r w:rsidRPr="00EA3032">
        <w:rPr>
          <w:rFonts w:hint="eastAsia"/>
          <w:rtl/>
          <w:lang w:bidi="fa-IR"/>
        </w:rPr>
        <w:t>کرومتر</w:t>
      </w:r>
      <w:r w:rsidRPr="00EA3032">
        <w:rPr>
          <w:rtl/>
          <w:lang w:bidi="fa-IR"/>
        </w:rPr>
        <w:t xml:space="preserve"> در سال ۱۹۷۱ به محدوده چند نانومتر در سال ۲۰۲۰ پ</w:t>
      </w:r>
      <w:r w:rsidRPr="00EA3032">
        <w:rPr>
          <w:rFonts w:hint="cs"/>
          <w:rtl/>
          <w:lang w:bidi="fa-IR"/>
        </w:rPr>
        <w:t>ی</w:t>
      </w:r>
      <w:r w:rsidRPr="00EA3032">
        <w:rPr>
          <w:rFonts w:hint="eastAsia"/>
          <w:rtl/>
          <w:lang w:bidi="fa-IR"/>
        </w:rPr>
        <w:t>شرفت‌ها</w:t>
      </w:r>
      <w:r w:rsidRPr="00EA3032">
        <w:rPr>
          <w:rFonts w:hint="cs"/>
          <w:rtl/>
          <w:lang w:bidi="fa-IR"/>
        </w:rPr>
        <w:t>ی</w:t>
      </w:r>
      <w:r w:rsidRPr="00EA3032">
        <w:rPr>
          <w:rtl/>
          <w:lang w:bidi="fa-IR"/>
        </w:rPr>
        <w:t xml:space="preserve"> عظ</w:t>
      </w:r>
      <w:r w:rsidRPr="00EA3032">
        <w:rPr>
          <w:rFonts w:hint="cs"/>
          <w:rtl/>
          <w:lang w:bidi="fa-IR"/>
        </w:rPr>
        <w:t>ی</w:t>
      </w:r>
      <w:r w:rsidRPr="00EA3032">
        <w:rPr>
          <w:rFonts w:hint="eastAsia"/>
          <w:rtl/>
          <w:lang w:bidi="fa-IR"/>
        </w:rPr>
        <w:t>م</w:t>
      </w:r>
      <w:r w:rsidRPr="00EA3032">
        <w:rPr>
          <w:rFonts w:hint="cs"/>
          <w:rtl/>
          <w:lang w:bidi="fa-IR"/>
        </w:rPr>
        <w:t>ی</w:t>
      </w:r>
      <w:r w:rsidRPr="00EA3032">
        <w:rPr>
          <w:rtl/>
          <w:lang w:bidi="fa-IR"/>
        </w:rPr>
        <w:t xml:space="preserve"> کرده است. پ</w:t>
      </w:r>
      <w:r w:rsidRPr="00EA3032">
        <w:rPr>
          <w:rFonts w:hint="cs"/>
          <w:rtl/>
          <w:lang w:bidi="fa-IR"/>
        </w:rPr>
        <w:t>ی</w:t>
      </w:r>
      <w:r w:rsidRPr="00EA3032">
        <w:rPr>
          <w:rFonts w:hint="eastAsia"/>
          <w:rtl/>
          <w:lang w:bidi="fa-IR"/>
        </w:rPr>
        <w:t>چ</w:t>
      </w:r>
      <w:r w:rsidRPr="00EA3032">
        <w:rPr>
          <w:rFonts w:hint="cs"/>
          <w:rtl/>
          <w:lang w:bidi="fa-IR"/>
        </w:rPr>
        <w:t>ی</w:t>
      </w:r>
      <w:r w:rsidRPr="00EA3032">
        <w:rPr>
          <w:rFonts w:hint="eastAsia"/>
          <w:rtl/>
          <w:lang w:bidi="fa-IR"/>
        </w:rPr>
        <w:t>دگ</w:t>
      </w:r>
      <w:r w:rsidRPr="00EA3032">
        <w:rPr>
          <w:rFonts w:hint="cs"/>
          <w:rtl/>
          <w:lang w:bidi="fa-IR"/>
        </w:rPr>
        <w:t>ی</w:t>
      </w:r>
      <w:r w:rsidRPr="00EA3032">
        <w:rPr>
          <w:rtl/>
          <w:lang w:bidi="fa-IR"/>
        </w:rPr>
        <w:t xml:space="preserve"> مدارها</w:t>
      </w:r>
      <w:r w:rsidRPr="00EA3032">
        <w:rPr>
          <w:rFonts w:hint="cs"/>
          <w:rtl/>
          <w:lang w:bidi="fa-IR"/>
        </w:rPr>
        <w:t>ی</w:t>
      </w:r>
      <w:r w:rsidRPr="00EA3032">
        <w:rPr>
          <w:rtl/>
          <w:lang w:bidi="fa-IR"/>
        </w:rPr>
        <w:t xml:space="preserve"> مجتمع به طور چشمگ</w:t>
      </w:r>
      <w:r w:rsidRPr="00EA3032">
        <w:rPr>
          <w:rFonts w:hint="cs"/>
          <w:rtl/>
          <w:lang w:bidi="fa-IR"/>
        </w:rPr>
        <w:t>ی</w:t>
      </w:r>
      <w:r w:rsidRPr="00EA3032">
        <w:rPr>
          <w:rFonts w:hint="eastAsia"/>
          <w:rtl/>
          <w:lang w:bidi="fa-IR"/>
        </w:rPr>
        <w:t>ر</w:t>
      </w:r>
      <w:r w:rsidRPr="00EA3032">
        <w:rPr>
          <w:rFonts w:hint="cs"/>
          <w:rtl/>
          <w:lang w:bidi="fa-IR"/>
        </w:rPr>
        <w:t>ی</w:t>
      </w:r>
      <w:r w:rsidRPr="00EA3032">
        <w:rPr>
          <w:rtl/>
          <w:lang w:bidi="fa-IR"/>
        </w:rPr>
        <w:t xml:space="preserve"> افزا</w:t>
      </w:r>
      <w:r w:rsidRPr="00EA3032">
        <w:rPr>
          <w:rFonts w:hint="cs"/>
          <w:rtl/>
          <w:lang w:bidi="fa-IR"/>
        </w:rPr>
        <w:t>ی</w:t>
      </w:r>
      <w:r w:rsidRPr="00EA3032">
        <w:rPr>
          <w:rFonts w:hint="eastAsia"/>
          <w:rtl/>
          <w:lang w:bidi="fa-IR"/>
        </w:rPr>
        <w:t>ش</w:t>
      </w:r>
      <w:r w:rsidRPr="00EA3032">
        <w:rPr>
          <w:rtl/>
          <w:lang w:bidi="fa-IR"/>
        </w:rPr>
        <w:t xml:space="preserve"> </w:t>
      </w:r>
      <w:r w:rsidRPr="00EA3032">
        <w:rPr>
          <w:rFonts w:hint="cs"/>
          <w:rtl/>
          <w:lang w:bidi="fa-IR"/>
        </w:rPr>
        <w:t>ی</w:t>
      </w:r>
      <w:r w:rsidRPr="00EA3032">
        <w:rPr>
          <w:rFonts w:hint="eastAsia"/>
          <w:rtl/>
          <w:lang w:bidi="fa-IR"/>
        </w:rPr>
        <w:t>افته</w:t>
      </w:r>
      <w:r w:rsidRPr="00EA3032">
        <w:rPr>
          <w:rtl/>
          <w:lang w:bidi="fa-IR"/>
        </w:rPr>
        <w:t xml:space="preserve"> است. هنگام</w:t>
      </w:r>
      <w:r w:rsidRPr="00EA3032">
        <w:rPr>
          <w:rFonts w:hint="cs"/>
          <w:rtl/>
          <w:lang w:bidi="fa-IR"/>
        </w:rPr>
        <w:t>ی</w:t>
      </w:r>
      <w:r w:rsidRPr="00EA3032">
        <w:rPr>
          <w:rtl/>
          <w:lang w:bidi="fa-IR"/>
        </w:rPr>
        <w:t xml:space="preserve"> که تعداد دستگاه‌ها به حدود ۱ م</w:t>
      </w:r>
      <w:r w:rsidRPr="00EA3032">
        <w:rPr>
          <w:rFonts w:hint="cs"/>
          <w:rtl/>
          <w:lang w:bidi="fa-IR"/>
        </w:rPr>
        <w:t>ی</w:t>
      </w:r>
      <w:r w:rsidRPr="00EA3032">
        <w:rPr>
          <w:rFonts w:hint="eastAsia"/>
          <w:rtl/>
          <w:lang w:bidi="fa-IR"/>
        </w:rPr>
        <w:t>ل</w:t>
      </w:r>
      <w:r w:rsidRPr="00EA3032">
        <w:rPr>
          <w:rFonts w:hint="cs"/>
          <w:rtl/>
          <w:lang w:bidi="fa-IR"/>
        </w:rPr>
        <w:t>ی</w:t>
      </w:r>
      <w:r w:rsidRPr="00EA3032">
        <w:rPr>
          <w:rFonts w:hint="eastAsia"/>
          <w:rtl/>
          <w:lang w:bidi="fa-IR"/>
        </w:rPr>
        <w:t>ون</w:t>
      </w:r>
      <w:r w:rsidRPr="00EA3032">
        <w:rPr>
          <w:rtl/>
          <w:lang w:bidi="fa-IR"/>
        </w:rPr>
        <w:t xml:space="preserve"> نزد</w:t>
      </w:r>
      <w:r w:rsidRPr="00EA3032">
        <w:rPr>
          <w:rFonts w:hint="cs"/>
          <w:rtl/>
          <w:lang w:bidi="fa-IR"/>
        </w:rPr>
        <w:t>ی</w:t>
      </w:r>
      <w:r w:rsidRPr="00EA3032">
        <w:rPr>
          <w:rFonts w:hint="eastAsia"/>
          <w:rtl/>
          <w:lang w:bidi="fa-IR"/>
        </w:rPr>
        <w:t>ک</w:t>
      </w:r>
      <w:r w:rsidRPr="00EA3032">
        <w:rPr>
          <w:rtl/>
          <w:lang w:bidi="fa-IR"/>
        </w:rPr>
        <w:t xml:space="preserve"> شد، به ادغام در مق</w:t>
      </w:r>
      <w:r w:rsidRPr="00EA3032">
        <w:rPr>
          <w:rFonts w:hint="cs"/>
          <w:rtl/>
          <w:lang w:bidi="fa-IR"/>
        </w:rPr>
        <w:t>ی</w:t>
      </w:r>
      <w:r w:rsidRPr="00EA3032">
        <w:rPr>
          <w:rFonts w:hint="eastAsia"/>
          <w:rtl/>
          <w:lang w:bidi="fa-IR"/>
        </w:rPr>
        <w:t>اس</w:t>
      </w:r>
      <w:r w:rsidRPr="00EA3032">
        <w:rPr>
          <w:rtl/>
          <w:lang w:bidi="fa-IR"/>
        </w:rPr>
        <w:t xml:space="preserve"> بس</w:t>
      </w:r>
      <w:r w:rsidRPr="00EA3032">
        <w:rPr>
          <w:rFonts w:hint="cs"/>
          <w:rtl/>
          <w:lang w:bidi="fa-IR"/>
        </w:rPr>
        <w:t>ی</w:t>
      </w:r>
      <w:r w:rsidRPr="00EA3032">
        <w:rPr>
          <w:rFonts w:hint="eastAsia"/>
          <w:rtl/>
          <w:lang w:bidi="fa-IR"/>
        </w:rPr>
        <w:t>ار</w:t>
      </w:r>
      <w:r w:rsidRPr="00EA3032">
        <w:rPr>
          <w:rtl/>
          <w:lang w:bidi="fa-IR"/>
        </w:rPr>
        <w:t xml:space="preserve"> بزرگ</w:t>
      </w:r>
      <w:r w:rsidR="00BC06BE">
        <w:rPr>
          <w:rStyle w:val="FootnoteReference"/>
          <w:rtl/>
          <w:lang w:bidi="fa-IR"/>
        </w:rPr>
        <w:footnoteReference w:id="53"/>
      </w:r>
      <w:r w:rsidRPr="00EA3032">
        <w:rPr>
          <w:rtl/>
          <w:lang w:bidi="fa-IR"/>
        </w:rPr>
        <w:t xml:space="preserve"> و در نها</w:t>
      </w:r>
      <w:r w:rsidRPr="00EA3032">
        <w:rPr>
          <w:rFonts w:hint="cs"/>
          <w:rtl/>
          <w:lang w:bidi="fa-IR"/>
        </w:rPr>
        <w:t>ی</w:t>
      </w:r>
      <w:r w:rsidRPr="00EA3032">
        <w:rPr>
          <w:rFonts w:hint="eastAsia"/>
          <w:rtl/>
          <w:lang w:bidi="fa-IR"/>
        </w:rPr>
        <w:t>ت</w:t>
      </w:r>
      <w:r w:rsidRPr="00EA3032">
        <w:rPr>
          <w:rtl/>
          <w:lang w:bidi="fa-IR"/>
        </w:rPr>
        <w:t xml:space="preserve"> به ادغام در مق</w:t>
      </w:r>
      <w:r w:rsidRPr="00EA3032">
        <w:rPr>
          <w:rFonts w:hint="cs"/>
          <w:rtl/>
          <w:lang w:bidi="fa-IR"/>
        </w:rPr>
        <w:t>ی</w:t>
      </w:r>
      <w:r w:rsidRPr="00EA3032">
        <w:rPr>
          <w:rFonts w:hint="eastAsia"/>
          <w:rtl/>
          <w:lang w:bidi="fa-IR"/>
        </w:rPr>
        <w:t>اس</w:t>
      </w:r>
      <w:r w:rsidRPr="00EA3032">
        <w:rPr>
          <w:rtl/>
          <w:lang w:bidi="fa-IR"/>
        </w:rPr>
        <w:t xml:space="preserve"> فوق‌العاده بزرگ</w:t>
      </w:r>
      <w:r w:rsidR="00BC06BE">
        <w:rPr>
          <w:rStyle w:val="FootnoteReference"/>
          <w:rtl/>
          <w:lang w:bidi="fa-IR"/>
        </w:rPr>
        <w:footnoteReference w:id="54"/>
      </w:r>
      <w:r w:rsidRPr="00EA3032">
        <w:rPr>
          <w:rtl/>
          <w:lang w:bidi="fa-IR"/>
        </w:rPr>
        <w:t xml:space="preserve"> </w:t>
      </w:r>
      <w:r>
        <w:rPr>
          <w:rFonts w:hint="cs"/>
          <w:rtl/>
          <w:lang w:bidi="fa-IR"/>
        </w:rPr>
        <w:t xml:space="preserve">دست پیدا‌ </w:t>
      </w:r>
      <w:r w:rsidRPr="00EA3032">
        <w:rPr>
          <w:rtl/>
          <w:lang w:bidi="fa-IR"/>
        </w:rPr>
        <w:t>کرد</w:t>
      </w:r>
      <w:r w:rsidRPr="00EA3032">
        <w:rPr>
          <w:rFonts w:hint="cs"/>
          <w:rtl/>
          <w:lang w:bidi="fa-IR"/>
        </w:rPr>
        <w:t>ی</w:t>
      </w:r>
      <w:r w:rsidRPr="00EA3032">
        <w:rPr>
          <w:rFonts w:hint="eastAsia"/>
          <w:rtl/>
          <w:lang w:bidi="fa-IR"/>
        </w:rPr>
        <w:t>م</w:t>
      </w:r>
      <w:r w:rsidRPr="00EA3032">
        <w:rPr>
          <w:rtl/>
          <w:lang w:bidi="fa-IR"/>
        </w:rPr>
        <w:t>. با استفاده از ترک</w:t>
      </w:r>
      <w:r w:rsidRPr="00EA3032">
        <w:rPr>
          <w:rFonts w:hint="cs"/>
          <w:rtl/>
          <w:lang w:bidi="fa-IR"/>
        </w:rPr>
        <w:t>ی</w:t>
      </w:r>
      <w:r w:rsidRPr="00EA3032">
        <w:rPr>
          <w:rFonts w:hint="eastAsia"/>
          <w:rtl/>
          <w:lang w:bidi="fa-IR"/>
        </w:rPr>
        <w:t>ب</w:t>
      </w:r>
      <w:r w:rsidRPr="00EA3032">
        <w:rPr>
          <w:rFonts w:hint="cs"/>
          <w:rtl/>
          <w:lang w:bidi="fa-IR"/>
        </w:rPr>
        <w:t>ی</w:t>
      </w:r>
      <w:r w:rsidRPr="00EA3032">
        <w:rPr>
          <w:rtl/>
          <w:lang w:bidi="fa-IR"/>
        </w:rPr>
        <w:t xml:space="preserve"> از فرآ</w:t>
      </w:r>
      <w:r w:rsidRPr="00EA3032">
        <w:rPr>
          <w:rFonts w:hint="cs"/>
          <w:rtl/>
          <w:lang w:bidi="fa-IR"/>
        </w:rPr>
        <w:t>ی</w:t>
      </w:r>
      <w:r w:rsidRPr="00EA3032">
        <w:rPr>
          <w:rFonts w:hint="eastAsia"/>
          <w:rtl/>
          <w:lang w:bidi="fa-IR"/>
        </w:rPr>
        <w:t>ندها</w:t>
      </w:r>
      <w:r w:rsidRPr="00EA3032">
        <w:rPr>
          <w:rFonts w:hint="cs"/>
          <w:rtl/>
          <w:lang w:bidi="fa-IR"/>
        </w:rPr>
        <w:t>ی</w:t>
      </w:r>
      <w:r w:rsidRPr="00EA3032">
        <w:rPr>
          <w:rtl/>
          <w:lang w:bidi="fa-IR"/>
        </w:rPr>
        <w:t xml:space="preserve"> استاندارد، م</w:t>
      </w:r>
      <w:r w:rsidRPr="00EA3032">
        <w:rPr>
          <w:rFonts w:hint="cs"/>
          <w:rtl/>
          <w:lang w:bidi="fa-IR"/>
        </w:rPr>
        <w:t>ی‌</w:t>
      </w:r>
      <w:r w:rsidRPr="00EA3032">
        <w:rPr>
          <w:rFonts w:hint="eastAsia"/>
          <w:rtl/>
          <w:lang w:bidi="fa-IR"/>
        </w:rPr>
        <w:t>توان</w:t>
      </w:r>
      <w:r w:rsidRPr="00EA3032">
        <w:rPr>
          <w:rtl/>
          <w:lang w:bidi="fa-IR"/>
        </w:rPr>
        <w:t xml:space="preserve"> مدار مجتمع کامل را ساخت. پردازش در </w:t>
      </w:r>
      <w:r w:rsidRPr="00EA3032">
        <w:rPr>
          <w:rFonts w:hint="cs"/>
          <w:rtl/>
          <w:lang w:bidi="fa-IR"/>
        </w:rPr>
        <w:t>ی</w:t>
      </w:r>
      <w:r w:rsidRPr="00EA3032">
        <w:rPr>
          <w:rFonts w:hint="eastAsia"/>
          <w:rtl/>
          <w:lang w:bidi="fa-IR"/>
        </w:rPr>
        <w:t>ک</w:t>
      </w:r>
      <w:r w:rsidRPr="00EA3032">
        <w:rPr>
          <w:rtl/>
          <w:lang w:bidi="fa-IR"/>
        </w:rPr>
        <w:t xml:space="preserve"> اتاق تم</w:t>
      </w:r>
      <w:r w:rsidRPr="00EA3032">
        <w:rPr>
          <w:rFonts w:hint="cs"/>
          <w:rtl/>
          <w:lang w:bidi="fa-IR"/>
        </w:rPr>
        <w:t>ی</w:t>
      </w:r>
      <w:r w:rsidRPr="00EA3032">
        <w:rPr>
          <w:rFonts w:hint="eastAsia"/>
          <w:rtl/>
          <w:lang w:bidi="fa-IR"/>
        </w:rPr>
        <w:t>ز</w:t>
      </w:r>
      <w:r w:rsidRPr="00EA3032">
        <w:rPr>
          <w:rtl/>
          <w:lang w:bidi="fa-IR"/>
        </w:rPr>
        <w:t xml:space="preserve"> انجام م</w:t>
      </w:r>
      <w:r w:rsidRPr="00EA3032">
        <w:rPr>
          <w:rFonts w:hint="cs"/>
          <w:rtl/>
          <w:lang w:bidi="fa-IR"/>
        </w:rPr>
        <w:t>ی‌</w:t>
      </w:r>
      <w:r w:rsidRPr="00EA3032">
        <w:rPr>
          <w:rFonts w:hint="eastAsia"/>
          <w:rtl/>
          <w:lang w:bidi="fa-IR"/>
        </w:rPr>
        <w:t>شود</w:t>
      </w:r>
      <w:r w:rsidRPr="00EA3032">
        <w:rPr>
          <w:rtl/>
          <w:lang w:bidi="fa-IR"/>
        </w:rPr>
        <w:t>. اتاق تم</w:t>
      </w:r>
      <w:r w:rsidRPr="00EA3032">
        <w:rPr>
          <w:rFonts w:hint="cs"/>
          <w:rtl/>
          <w:lang w:bidi="fa-IR"/>
        </w:rPr>
        <w:t>ی</w:t>
      </w:r>
      <w:r w:rsidRPr="00EA3032">
        <w:rPr>
          <w:rFonts w:hint="eastAsia"/>
          <w:rtl/>
          <w:lang w:bidi="fa-IR"/>
        </w:rPr>
        <w:t>ز</w:t>
      </w:r>
      <w:r w:rsidRPr="00EA3032">
        <w:rPr>
          <w:rtl/>
          <w:lang w:bidi="fa-IR"/>
        </w:rPr>
        <w:t xml:space="preserve"> دارا</w:t>
      </w:r>
      <w:r w:rsidRPr="00EA3032">
        <w:rPr>
          <w:rFonts w:hint="cs"/>
          <w:rtl/>
          <w:lang w:bidi="fa-IR"/>
        </w:rPr>
        <w:t>ی</w:t>
      </w:r>
      <w:r w:rsidRPr="00EA3032">
        <w:rPr>
          <w:rtl/>
          <w:lang w:bidi="fa-IR"/>
        </w:rPr>
        <w:t xml:space="preserve"> کلاس</w:t>
      </w:r>
      <w:r w:rsidRPr="00EA3032">
        <w:rPr>
          <w:rFonts w:hint="cs"/>
          <w:rtl/>
          <w:lang w:bidi="fa-IR"/>
        </w:rPr>
        <w:t>ی</w:t>
      </w:r>
      <w:r w:rsidRPr="00EA3032">
        <w:rPr>
          <w:rtl/>
          <w:lang w:bidi="fa-IR"/>
        </w:rPr>
        <w:t xml:space="preserve"> (مثلاً ۱۰) است که به حداکثر تعداد ذرات با قطر ۰.۵ م</w:t>
      </w:r>
      <w:r w:rsidRPr="00EA3032">
        <w:rPr>
          <w:rFonts w:hint="cs"/>
          <w:rtl/>
          <w:lang w:bidi="fa-IR"/>
        </w:rPr>
        <w:t>ی</w:t>
      </w:r>
      <w:r w:rsidRPr="00EA3032">
        <w:rPr>
          <w:rFonts w:hint="eastAsia"/>
          <w:rtl/>
          <w:lang w:bidi="fa-IR"/>
        </w:rPr>
        <w:t>کرومتر</w:t>
      </w:r>
      <w:r w:rsidRPr="00EA3032">
        <w:rPr>
          <w:rtl/>
          <w:lang w:bidi="fa-IR"/>
        </w:rPr>
        <w:t xml:space="preserve"> </w:t>
      </w:r>
      <w:r w:rsidRPr="00EA3032">
        <w:rPr>
          <w:rFonts w:hint="cs"/>
          <w:rtl/>
          <w:lang w:bidi="fa-IR"/>
        </w:rPr>
        <w:t>ی</w:t>
      </w:r>
      <w:r w:rsidRPr="00EA3032">
        <w:rPr>
          <w:rFonts w:hint="eastAsia"/>
          <w:rtl/>
          <w:lang w:bidi="fa-IR"/>
        </w:rPr>
        <w:t>ا</w:t>
      </w:r>
      <w:r w:rsidRPr="00EA3032">
        <w:rPr>
          <w:rtl/>
          <w:lang w:bidi="fa-IR"/>
        </w:rPr>
        <w:t xml:space="preserve"> بزرگتر در هر فوت مکعب اشاره دارد. کلاس مورد ن</w:t>
      </w:r>
      <w:r w:rsidRPr="00EA3032">
        <w:rPr>
          <w:rFonts w:hint="cs"/>
          <w:rtl/>
          <w:lang w:bidi="fa-IR"/>
        </w:rPr>
        <w:t>ی</w:t>
      </w:r>
      <w:r w:rsidRPr="00EA3032">
        <w:rPr>
          <w:rFonts w:hint="eastAsia"/>
          <w:rtl/>
          <w:lang w:bidi="fa-IR"/>
        </w:rPr>
        <w:t>از</w:t>
      </w:r>
      <w:r w:rsidRPr="00EA3032">
        <w:rPr>
          <w:rtl/>
          <w:lang w:bidi="fa-IR"/>
        </w:rPr>
        <w:t xml:space="preserve"> بستگ</w:t>
      </w:r>
      <w:r w:rsidRPr="00EA3032">
        <w:rPr>
          <w:rFonts w:hint="cs"/>
          <w:rtl/>
          <w:lang w:bidi="fa-IR"/>
        </w:rPr>
        <w:t>ی</w:t>
      </w:r>
      <w:r w:rsidRPr="00EA3032">
        <w:rPr>
          <w:rtl/>
          <w:lang w:bidi="fa-IR"/>
        </w:rPr>
        <w:t xml:space="preserve"> به نوع دستگاه‌ها</w:t>
      </w:r>
      <w:r w:rsidRPr="00EA3032">
        <w:rPr>
          <w:rFonts w:hint="cs"/>
          <w:rtl/>
          <w:lang w:bidi="fa-IR"/>
        </w:rPr>
        <w:t>ی</w:t>
      </w:r>
      <w:r w:rsidRPr="00EA3032">
        <w:rPr>
          <w:rtl/>
          <w:lang w:bidi="fa-IR"/>
        </w:rPr>
        <w:t xml:space="preserve"> ساخته شده و حداقل اندازه و</w:t>
      </w:r>
      <w:r w:rsidRPr="00EA3032">
        <w:rPr>
          <w:rFonts w:hint="cs"/>
          <w:rtl/>
          <w:lang w:bidi="fa-IR"/>
        </w:rPr>
        <w:t>ی</w:t>
      </w:r>
      <w:r w:rsidRPr="00EA3032">
        <w:rPr>
          <w:rFonts w:hint="eastAsia"/>
          <w:rtl/>
          <w:lang w:bidi="fa-IR"/>
        </w:rPr>
        <w:t>ژگ</w:t>
      </w:r>
      <w:r w:rsidRPr="00EA3032">
        <w:rPr>
          <w:rFonts w:hint="cs"/>
          <w:rtl/>
          <w:lang w:bidi="fa-IR"/>
        </w:rPr>
        <w:t>ی</w:t>
      </w:r>
      <w:r w:rsidRPr="00EA3032">
        <w:rPr>
          <w:rtl/>
          <w:lang w:bidi="fa-IR"/>
        </w:rPr>
        <w:t xml:space="preserve"> دارد.</w:t>
      </w:r>
    </w:p>
    <w:p w14:paraId="45688706" w14:textId="659C682D" w:rsidR="00EA3032" w:rsidRPr="00F24AB5" w:rsidRDefault="00EA3032" w:rsidP="00EA3032">
      <w:pPr>
        <w:pStyle w:val="Heading3"/>
        <w:rPr>
          <w:rtl/>
          <w:lang w:bidi="fa-IR"/>
        </w:rPr>
      </w:pPr>
      <w:bookmarkStart w:id="109" w:name="_Toc167831326"/>
      <w:r w:rsidRPr="00F24AB5">
        <w:rPr>
          <w:rFonts w:hint="cs"/>
          <w:rtl/>
          <w:lang w:bidi="fa-IR"/>
        </w:rPr>
        <w:t xml:space="preserve">1-1-4 </w:t>
      </w:r>
      <w:r w:rsidRPr="00F24AB5">
        <w:rPr>
          <w:rtl/>
          <w:lang w:bidi="fa-IR"/>
        </w:rPr>
        <w:t xml:space="preserve">مراحل </w:t>
      </w:r>
      <w:r w:rsidR="00F24AB5" w:rsidRPr="00F24AB5">
        <w:rPr>
          <w:rFonts w:ascii="Calibri" w:hAnsi="Calibri" w:hint="cs"/>
          <w:rtl/>
          <w:lang w:bidi="fa-IR"/>
        </w:rPr>
        <w:t>فر</w:t>
      </w:r>
      <w:r w:rsidR="00BC06BE">
        <w:rPr>
          <w:rFonts w:ascii="Calibri" w:hAnsi="Calibri" w:hint="cs"/>
          <w:rtl/>
          <w:lang w:bidi="fa-IR"/>
        </w:rPr>
        <w:t>آ</w:t>
      </w:r>
      <w:r w:rsidR="00F24AB5" w:rsidRPr="00F24AB5">
        <w:rPr>
          <w:rFonts w:ascii="Calibri" w:hAnsi="Calibri" w:hint="cs"/>
          <w:rtl/>
          <w:lang w:bidi="fa-IR"/>
        </w:rPr>
        <w:t>یند</w:t>
      </w:r>
      <w:r w:rsidRPr="00F24AB5">
        <w:rPr>
          <w:rtl/>
          <w:lang w:bidi="fa-IR"/>
        </w:rPr>
        <w:t xml:space="preserve"> پا</w:t>
      </w:r>
      <w:r w:rsidRPr="00F24AB5">
        <w:rPr>
          <w:rFonts w:hint="cs"/>
          <w:rtl/>
          <w:lang w:bidi="fa-IR"/>
        </w:rPr>
        <w:t>ی</w:t>
      </w:r>
      <w:r w:rsidRPr="00F24AB5">
        <w:rPr>
          <w:rFonts w:hint="eastAsia"/>
          <w:rtl/>
          <w:lang w:bidi="fa-IR"/>
        </w:rPr>
        <w:t>ه</w:t>
      </w:r>
      <w:bookmarkEnd w:id="109"/>
    </w:p>
    <w:p w14:paraId="33B8907D" w14:textId="058D7ACD" w:rsidR="00EA3032" w:rsidRPr="00EA3032" w:rsidRDefault="00EA3032" w:rsidP="00EA3032">
      <w:pPr>
        <w:jc w:val="both"/>
        <w:rPr>
          <w:rFonts w:asciiTheme="minorHAnsi" w:hAnsiTheme="minorHAnsi"/>
          <w:lang w:bidi="fa-IR"/>
        </w:rPr>
      </w:pPr>
      <w:r>
        <w:rPr>
          <w:shd w:val="clear" w:color="auto" w:fill="FFFFFF"/>
          <w:rtl/>
        </w:rPr>
        <w:t>هنگام ساخت دستگاه‌ها، چه ساختارهای ساده باشند یا مدارهای مجتمع پیچیده، تعدادی مراحل پردازش پایه‌ای مورد نیاز است که بارها و بارها استفاده و تکرار می‌شوند. ویفرها باید بعد از هر مرحله تمیز شوند تا هرگونه باقیمانده (یعنی ذرات آلی و غیرآلی، حلال‌ها) از مرحله قبلی حذف شود و از آلودگی در تجهیزات بعدی جلوگیری شود. یک فرآیند تمیز کردن استاندارد مانند</w:t>
      </w:r>
      <w:r>
        <w:rPr>
          <w:shd w:val="clear" w:color="auto" w:fill="FFFFFF"/>
        </w:rPr>
        <w:t xml:space="preserve"> </w:t>
      </w:r>
      <w:r w:rsidRPr="007211AE">
        <w:rPr>
          <w:rFonts w:asciiTheme="majorBidi" w:hAnsiTheme="majorBidi" w:cstheme="majorBidi"/>
          <w:shd w:val="clear" w:color="auto" w:fill="FFFFFF"/>
        </w:rPr>
        <w:t>RCA</w:t>
      </w:r>
      <w:r>
        <w:rPr>
          <w:rStyle w:val="FootnoteReference"/>
          <w:shd w:val="clear" w:color="auto" w:fill="FFFFFF"/>
        </w:rPr>
        <w:footnoteReference w:id="55"/>
      </w:r>
      <w:r>
        <w:rPr>
          <w:shd w:val="clear" w:color="auto" w:fill="FFFFFF"/>
        </w:rPr>
        <w:t xml:space="preserve"> </w:t>
      </w:r>
      <w:r>
        <w:rPr>
          <w:shd w:val="clear" w:color="auto" w:fill="FFFFFF"/>
          <w:rtl/>
        </w:rPr>
        <w:t>شامل اکسیداسیون سطحی متناوب، حذف اکسید، شستشو و مراحل خشک کردن است</w:t>
      </w:r>
      <w:r>
        <w:rPr>
          <w:shd w:val="clear" w:color="auto" w:fill="FFFFFF"/>
        </w:rPr>
        <w:t>.</w:t>
      </w:r>
    </w:p>
    <w:p w14:paraId="58BAC4D6" w14:textId="322275FF" w:rsidR="00F24AB5" w:rsidRDefault="00F24AB5" w:rsidP="00CC3711">
      <w:pPr>
        <w:jc w:val="both"/>
        <w:rPr>
          <w:rtl/>
        </w:rPr>
      </w:pPr>
      <w:r w:rsidRPr="00F24AB5">
        <w:rPr>
          <w:rtl/>
          <w:lang w:bidi="fa-IR"/>
        </w:rPr>
        <w:t>مراحل اصل</w:t>
      </w:r>
      <w:r w:rsidRPr="00F24AB5">
        <w:rPr>
          <w:rFonts w:hint="cs"/>
          <w:rtl/>
          <w:lang w:bidi="fa-IR"/>
        </w:rPr>
        <w:t>ی</w:t>
      </w:r>
      <w:r w:rsidRPr="00F24AB5">
        <w:rPr>
          <w:rtl/>
          <w:lang w:bidi="fa-IR"/>
        </w:rPr>
        <w:t xml:space="preserve"> فرآ</w:t>
      </w:r>
      <w:r w:rsidRPr="00F24AB5">
        <w:rPr>
          <w:rFonts w:hint="cs"/>
          <w:rtl/>
          <w:lang w:bidi="fa-IR"/>
        </w:rPr>
        <w:t>ی</w:t>
      </w:r>
      <w:r w:rsidRPr="00F24AB5">
        <w:rPr>
          <w:rFonts w:hint="eastAsia"/>
          <w:rtl/>
          <w:lang w:bidi="fa-IR"/>
        </w:rPr>
        <w:t>ند</w:t>
      </w:r>
      <w:r w:rsidRPr="00F24AB5">
        <w:rPr>
          <w:rtl/>
          <w:lang w:bidi="fa-IR"/>
        </w:rPr>
        <w:t xml:space="preserve"> عبارتند از:</w:t>
      </w:r>
      <w:r w:rsidR="00531B86">
        <w:rPr>
          <w:rFonts w:hint="cs"/>
          <w:rtl/>
          <w:lang w:bidi="fa-IR"/>
        </w:rPr>
        <w:t xml:space="preserve"> </w:t>
      </w:r>
      <w:r w:rsidRPr="00F24AB5">
        <w:rPr>
          <w:rtl/>
        </w:rPr>
        <w:t>الگودهی</w:t>
      </w:r>
      <w:r>
        <w:rPr>
          <w:rStyle w:val="FootnoteReference"/>
          <w:rtl/>
        </w:rPr>
        <w:footnoteReference w:id="56"/>
      </w:r>
      <w:r w:rsidR="00531B86">
        <w:rPr>
          <w:rFonts w:hint="cs"/>
          <w:rtl/>
        </w:rPr>
        <w:t>(</w:t>
      </w:r>
      <w:r w:rsidRPr="00F24AB5">
        <w:rPr>
          <w:rtl/>
        </w:rPr>
        <w:t>لیتوگرافی</w:t>
      </w:r>
      <w:r w:rsidR="00ED6AF2">
        <w:rPr>
          <w:rStyle w:val="FootnoteReference"/>
          <w:rtl/>
        </w:rPr>
        <w:footnoteReference w:id="57"/>
      </w:r>
      <w:r w:rsidRPr="00F24AB5">
        <w:rPr>
          <w:rtl/>
        </w:rPr>
        <w:t xml:space="preserve"> نوری (تراز تماس، استپر</w:t>
      </w:r>
      <w:r w:rsidR="00531B86">
        <w:rPr>
          <w:rFonts w:hint="cs"/>
          <w:rtl/>
        </w:rPr>
        <w:t xml:space="preserve">)، </w:t>
      </w:r>
      <w:r w:rsidRPr="00F24AB5">
        <w:rPr>
          <w:rtl/>
        </w:rPr>
        <w:t>نوشتن مستقیم</w:t>
      </w:r>
      <w:r w:rsidR="00531B86">
        <w:rPr>
          <w:rFonts w:hint="cs"/>
          <w:rtl/>
        </w:rPr>
        <w:t xml:space="preserve">)، </w:t>
      </w:r>
      <w:r w:rsidRPr="00F24AB5">
        <w:rPr>
          <w:rtl/>
        </w:rPr>
        <w:t>اکسیداسیون</w:t>
      </w:r>
      <w:r w:rsidR="00531B86">
        <w:rPr>
          <w:rFonts w:hint="cs"/>
          <w:rtl/>
        </w:rPr>
        <w:t xml:space="preserve"> (</w:t>
      </w:r>
      <w:r w:rsidRPr="00F24AB5">
        <w:rPr>
          <w:rtl/>
        </w:rPr>
        <w:t>خشک</w:t>
      </w:r>
      <w:r w:rsidR="00531B86">
        <w:rPr>
          <w:rFonts w:hint="cs"/>
          <w:rtl/>
        </w:rPr>
        <w:t xml:space="preserve"> و </w:t>
      </w:r>
      <w:r w:rsidRPr="00F24AB5">
        <w:rPr>
          <w:rtl/>
        </w:rPr>
        <w:t>تر</w:t>
      </w:r>
      <w:r w:rsidR="00531B86">
        <w:rPr>
          <w:rFonts w:hint="cs"/>
          <w:rtl/>
        </w:rPr>
        <w:t xml:space="preserve">)، </w:t>
      </w:r>
      <w:r w:rsidRPr="00F24AB5">
        <w:rPr>
          <w:rtl/>
        </w:rPr>
        <w:t>دوپینگ</w:t>
      </w:r>
      <w:r w:rsidR="00701D85">
        <w:rPr>
          <w:rStyle w:val="FootnoteReference"/>
          <w:rtl/>
        </w:rPr>
        <w:footnoteReference w:id="58"/>
      </w:r>
      <w:r w:rsidR="00531B86">
        <w:rPr>
          <w:rFonts w:hint="cs"/>
          <w:rtl/>
          <w:lang w:bidi="fa-IR"/>
        </w:rPr>
        <w:t xml:space="preserve"> (</w:t>
      </w:r>
      <w:r w:rsidRPr="00F24AB5">
        <w:rPr>
          <w:rtl/>
        </w:rPr>
        <w:t>کاشت یون</w:t>
      </w:r>
      <w:r w:rsidR="00531B86">
        <w:rPr>
          <w:rFonts w:hint="cs"/>
          <w:rtl/>
        </w:rPr>
        <w:t xml:space="preserve"> و </w:t>
      </w:r>
      <w:r w:rsidRPr="00F24AB5">
        <w:rPr>
          <w:rtl/>
        </w:rPr>
        <w:t>نفوذ</w:t>
      </w:r>
      <w:r w:rsidR="00531B86">
        <w:rPr>
          <w:rFonts w:hint="cs"/>
          <w:rtl/>
        </w:rPr>
        <w:t>)</w:t>
      </w:r>
      <w:r w:rsidR="00531B86">
        <w:rPr>
          <w:rFonts w:hint="cs"/>
          <w:rtl/>
          <w:lang w:bidi="fa-IR"/>
        </w:rPr>
        <w:t xml:space="preserve">، </w:t>
      </w:r>
      <w:r w:rsidRPr="00F24AB5">
        <w:rPr>
          <w:rtl/>
        </w:rPr>
        <w:t>بازپخت، نفوذ عمیق</w:t>
      </w:r>
      <w:r w:rsidR="00531B86">
        <w:rPr>
          <w:rFonts w:hint="cs"/>
          <w:rtl/>
        </w:rPr>
        <w:t>،</w:t>
      </w:r>
      <w:r w:rsidR="00531B86">
        <w:rPr>
          <w:rFonts w:hint="cs"/>
          <w:rtl/>
          <w:lang w:bidi="fa-IR"/>
        </w:rPr>
        <w:t xml:space="preserve"> </w:t>
      </w:r>
      <w:r w:rsidR="004F4B27">
        <w:rPr>
          <w:rFonts w:hint="cs"/>
          <w:rtl/>
        </w:rPr>
        <w:t>زدایش</w:t>
      </w:r>
      <w:r w:rsidR="00C85D3B">
        <w:rPr>
          <w:rStyle w:val="FootnoteReference"/>
          <w:rtl/>
        </w:rPr>
        <w:footnoteReference w:id="59"/>
      </w:r>
      <w:r w:rsidR="00531B86">
        <w:rPr>
          <w:rFonts w:hint="cs"/>
          <w:rtl/>
          <w:lang w:bidi="fa-IR"/>
        </w:rPr>
        <w:t xml:space="preserve"> (</w:t>
      </w:r>
      <w:r w:rsidRPr="00F24AB5">
        <w:rPr>
          <w:rtl/>
        </w:rPr>
        <w:t>تر</w:t>
      </w:r>
      <w:r w:rsidR="00531B86">
        <w:rPr>
          <w:rFonts w:hint="cs"/>
          <w:rtl/>
        </w:rPr>
        <w:t xml:space="preserve"> و</w:t>
      </w:r>
      <w:r w:rsidR="00531B86">
        <w:rPr>
          <w:rFonts w:hint="cs"/>
          <w:rtl/>
          <w:lang w:bidi="fa-IR"/>
        </w:rPr>
        <w:t xml:space="preserve"> </w:t>
      </w:r>
      <w:r w:rsidRPr="00F24AB5">
        <w:rPr>
          <w:rtl/>
        </w:rPr>
        <w:t>خشک</w:t>
      </w:r>
      <w:r w:rsidR="00531B86">
        <w:rPr>
          <w:rFonts w:hint="cs"/>
          <w:rtl/>
        </w:rPr>
        <w:t>)</w:t>
      </w:r>
      <w:r w:rsidR="00531B86">
        <w:rPr>
          <w:rFonts w:hint="cs"/>
          <w:rtl/>
          <w:lang w:bidi="fa-IR"/>
        </w:rPr>
        <w:t xml:space="preserve">، </w:t>
      </w:r>
      <w:r w:rsidRPr="00F24AB5">
        <w:rPr>
          <w:rtl/>
        </w:rPr>
        <w:t>نشاندن</w:t>
      </w:r>
      <w:r w:rsidR="00C85D3B">
        <w:rPr>
          <w:rStyle w:val="FootnoteReference"/>
          <w:rtl/>
        </w:rPr>
        <w:footnoteReference w:id="60"/>
      </w:r>
      <w:r w:rsidR="00CC3711">
        <w:rPr>
          <w:rFonts w:hint="cs"/>
          <w:rtl/>
          <w:lang w:bidi="fa-IR"/>
        </w:rPr>
        <w:t xml:space="preserve"> (</w:t>
      </w:r>
      <w:r w:rsidRPr="00F24AB5">
        <w:rPr>
          <w:rtl/>
        </w:rPr>
        <w:t>شیمیایی</w:t>
      </w:r>
      <w:r w:rsidR="00CC3711">
        <w:rPr>
          <w:rFonts w:hint="cs"/>
          <w:rtl/>
        </w:rPr>
        <w:t xml:space="preserve"> </w:t>
      </w:r>
      <w:r w:rsidRPr="00F24AB5">
        <w:t>(</w:t>
      </w:r>
      <w:r w:rsidRPr="007211AE">
        <w:rPr>
          <w:rFonts w:asciiTheme="majorBidi" w:hAnsiTheme="majorBidi" w:cstheme="majorBidi"/>
        </w:rPr>
        <w:t>CVD</w:t>
      </w:r>
      <w:r w:rsidRPr="00F24AB5">
        <w:t>)</w:t>
      </w:r>
      <w:r w:rsidR="00CC3711">
        <w:rPr>
          <w:rFonts w:hint="cs"/>
          <w:rtl/>
          <w:lang w:bidi="fa-IR"/>
        </w:rPr>
        <w:t xml:space="preserve"> و </w:t>
      </w:r>
      <w:r w:rsidRPr="00F24AB5">
        <w:rPr>
          <w:rtl/>
        </w:rPr>
        <w:t>فیزیکی</w:t>
      </w:r>
      <w:r w:rsidR="00CC3711">
        <w:rPr>
          <w:rFonts w:hint="cs"/>
          <w:rtl/>
        </w:rPr>
        <w:t xml:space="preserve"> </w:t>
      </w:r>
      <w:r w:rsidRPr="00F24AB5">
        <w:t>(</w:t>
      </w:r>
      <w:r w:rsidRPr="007211AE">
        <w:rPr>
          <w:rFonts w:asciiTheme="majorBidi" w:hAnsiTheme="majorBidi" w:cstheme="majorBidi"/>
        </w:rPr>
        <w:t>PVD</w:t>
      </w:r>
      <w:r w:rsidR="00C85D3B">
        <w:t>)</w:t>
      </w:r>
      <w:r w:rsidR="00CC3711">
        <w:rPr>
          <w:rFonts w:hint="cs"/>
          <w:rtl/>
          <w:lang w:bidi="fa-IR"/>
        </w:rPr>
        <w:t xml:space="preserve"> </w:t>
      </w:r>
      <w:r w:rsidRPr="00F24AB5">
        <w:rPr>
          <w:rtl/>
        </w:rPr>
        <w:t>پاشش</w:t>
      </w:r>
      <w:r w:rsidR="00CC3711">
        <w:rPr>
          <w:rFonts w:hint="cs"/>
          <w:rtl/>
        </w:rPr>
        <w:t xml:space="preserve"> و </w:t>
      </w:r>
      <w:r w:rsidRPr="00F24AB5">
        <w:rPr>
          <w:rtl/>
        </w:rPr>
        <w:t>تبخیر</w:t>
      </w:r>
      <w:r w:rsidR="00CC3711">
        <w:rPr>
          <w:rFonts w:hint="cs"/>
          <w:rtl/>
        </w:rPr>
        <w:t>)،</w:t>
      </w:r>
      <w:r w:rsidR="00CC3711">
        <w:rPr>
          <w:rFonts w:hint="cs"/>
          <w:rtl/>
          <w:lang w:bidi="fa-IR"/>
        </w:rPr>
        <w:t xml:space="preserve"> </w:t>
      </w:r>
      <w:r w:rsidRPr="00F24AB5">
        <w:rPr>
          <w:rtl/>
        </w:rPr>
        <w:t>بسته بندی</w:t>
      </w:r>
      <w:r w:rsidR="00CC3711">
        <w:rPr>
          <w:rFonts w:hint="cs"/>
          <w:rtl/>
        </w:rPr>
        <w:t xml:space="preserve"> (</w:t>
      </w:r>
      <w:r w:rsidR="00CC3711">
        <w:rPr>
          <w:rFonts w:hint="cs"/>
          <w:rtl/>
          <w:lang w:bidi="fa-IR"/>
        </w:rPr>
        <w:t xml:space="preserve"> </w:t>
      </w:r>
      <w:r w:rsidRPr="00F24AB5">
        <w:rPr>
          <w:rtl/>
        </w:rPr>
        <w:t>ویفر به ویفر</w:t>
      </w:r>
      <w:r w:rsidR="00CC3711">
        <w:rPr>
          <w:rFonts w:hint="cs"/>
          <w:rtl/>
        </w:rPr>
        <w:t>،</w:t>
      </w:r>
      <w:r w:rsidR="00CC3711">
        <w:rPr>
          <w:rFonts w:hint="cs"/>
          <w:rtl/>
          <w:lang w:bidi="fa-IR"/>
        </w:rPr>
        <w:t xml:space="preserve"> </w:t>
      </w:r>
      <w:r w:rsidRPr="00F24AB5">
        <w:rPr>
          <w:rtl/>
        </w:rPr>
        <w:t>سطح ویفر</w:t>
      </w:r>
      <w:r w:rsidR="00CC3711">
        <w:rPr>
          <w:rFonts w:hint="cs"/>
          <w:rtl/>
        </w:rPr>
        <w:t>،</w:t>
      </w:r>
      <w:r w:rsidR="00CC3711">
        <w:rPr>
          <w:rFonts w:hint="cs"/>
          <w:rtl/>
          <w:lang w:bidi="fa-IR"/>
        </w:rPr>
        <w:t xml:space="preserve"> </w:t>
      </w:r>
      <w:r w:rsidRPr="00F24AB5">
        <w:rPr>
          <w:rtl/>
        </w:rPr>
        <w:t>اتصال سیم</w:t>
      </w:r>
      <w:r w:rsidR="00CC3711">
        <w:rPr>
          <w:rFonts w:hint="cs"/>
          <w:rtl/>
          <w:lang w:bidi="fa-IR"/>
        </w:rPr>
        <w:t xml:space="preserve">، </w:t>
      </w:r>
      <w:r w:rsidRPr="00F24AB5">
        <w:rPr>
          <w:rtl/>
        </w:rPr>
        <w:t>سیستم در بسته</w:t>
      </w:r>
      <w:r w:rsidR="00CC3711">
        <w:rPr>
          <w:rFonts w:hint="cs"/>
          <w:rtl/>
        </w:rPr>
        <w:t xml:space="preserve"> </w:t>
      </w:r>
      <w:r w:rsidRPr="00F24AB5">
        <w:t>(</w:t>
      </w:r>
      <w:proofErr w:type="spellStart"/>
      <w:r w:rsidRPr="007211AE">
        <w:rPr>
          <w:rFonts w:asciiTheme="majorBidi" w:hAnsiTheme="majorBidi" w:cstheme="majorBidi"/>
        </w:rPr>
        <w:t>SiP</w:t>
      </w:r>
      <w:proofErr w:type="spellEnd"/>
      <w:r w:rsidRPr="00F24AB5">
        <w:t>)</w:t>
      </w:r>
      <w:r w:rsidR="00CC3711">
        <w:rPr>
          <w:rFonts w:hint="cs"/>
          <w:rtl/>
        </w:rPr>
        <w:t xml:space="preserve">، </w:t>
      </w:r>
      <w:r w:rsidRPr="00F24AB5">
        <w:rPr>
          <w:rtl/>
        </w:rPr>
        <w:t>سیستم روی تراشه</w:t>
      </w:r>
    </w:p>
    <w:p w14:paraId="67595A3D" w14:textId="49BD6FCF" w:rsidR="00CC3711" w:rsidRDefault="00CC3711" w:rsidP="00CC3711">
      <w:pPr>
        <w:pStyle w:val="Heading4"/>
        <w:rPr>
          <w:rtl/>
          <w:lang w:bidi="fa-IR"/>
        </w:rPr>
      </w:pPr>
      <w:r>
        <w:rPr>
          <w:rFonts w:hint="cs"/>
          <w:rtl/>
          <w:lang w:bidi="fa-IR"/>
        </w:rPr>
        <w:lastRenderedPageBreak/>
        <w:t xml:space="preserve">1-1-1-4 </w:t>
      </w:r>
      <w:r w:rsidRPr="00CC3711">
        <w:rPr>
          <w:rtl/>
          <w:lang w:bidi="fa-IR"/>
        </w:rPr>
        <w:t>الگوده</w:t>
      </w:r>
      <w:r w:rsidRPr="00CC3711">
        <w:rPr>
          <w:rFonts w:hint="cs"/>
          <w:rtl/>
          <w:lang w:bidi="fa-IR"/>
        </w:rPr>
        <w:t>ی</w:t>
      </w:r>
    </w:p>
    <w:p w14:paraId="5F149DD7" w14:textId="047D0992" w:rsidR="00CC3711" w:rsidRPr="00CC3711" w:rsidRDefault="00CC3711" w:rsidP="00CC3711">
      <w:pPr>
        <w:jc w:val="both"/>
        <w:rPr>
          <w:lang w:bidi="fa-IR"/>
        </w:rPr>
      </w:pPr>
      <w:r w:rsidRPr="00CC3711">
        <w:rPr>
          <w:rtl/>
          <w:lang w:bidi="fa-IR"/>
        </w:rPr>
        <w:t>الگو</w:t>
      </w:r>
      <w:r w:rsidRPr="00CC3711">
        <w:rPr>
          <w:rFonts w:hint="cs"/>
          <w:rtl/>
          <w:lang w:bidi="fa-IR"/>
        </w:rPr>
        <w:t>ی‌</w:t>
      </w:r>
      <w:r w:rsidRPr="00CC3711">
        <w:rPr>
          <w:rFonts w:hint="eastAsia"/>
          <w:rtl/>
          <w:lang w:bidi="fa-IR"/>
        </w:rPr>
        <w:t>ساز</w:t>
      </w:r>
      <w:r w:rsidRPr="00CC3711">
        <w:rPr>
          <w:rFonts w:hint="cs"/>
          <w:rtl/>
          <w:lang w:bidi="fa-IR"/>
        </w:rPr>
        <w:t>ی</w:t>
      </w:r>
      <w:r w:rsidRPr="00CC3711">
        <w:rPr>
          <w:rtl/>
          <w:lang w:bidi="fa-IR"/>
        </w:rPr>
        <w:t xml:space="preserve"> </w:t>
      </w:r>
      <w:r w:rsidRPr="00CC3711">
        <w:rPr>
          <w:rFonts w:hint="cs"/>
          <w:rtl/>
          <w:lang w:bidi="fa-IR"/>
        </w:rPr>
        <w:t>ی</w:t>
      </w:r>
      <w:r w:rsidRPr="00CC3711">
        <w:rPr>
          <w:rFonts w:hint="eastAsia"/>
          <w:rtl/>
          <w:lang w:bidi="fa-IR"/>
        </w:rPr>
        <w:t>ک</w:t>
      </w:r>
      <w:r w:rsidRPr="00CC3711">
        <w:rPr>
          <w:rFonts w:hint="cs"/>
          <w:rtl/>
          <w:lang w:bidi="fa-IR"/>
        </w:rPr>
        <w:t>ی</w:t>
      </w:r>
      <w:r w:rsidRPr="00CC3711">
        <w:rPr>
          <w:rtl/>
          <w:lang w:bidi="fa-IR"/>
        </w:rPr>
        <w:t xml:space="preserve"> از مراحل پردازش پا</w:t>
      </w:r>
      <w:r w:rsidRPr="00CC3711">
        <w:rPr>
          <w:rFonts w:hint="cs"/>
          <w:rtl/>
          <w:lang w:bidi="fa-IR"/>
        </w:rPr>
        <w:t>ی</w:t>
      </w:r>
      <w:r w:rsidRPr="00CC3711">
        <w:rPr>
          <w:rFonts w:hint="eastAsia"/>
          <w:rtl/>
          <w:lang w:bidi="fa-IR"/>
        </w:rPr>
        <w:t>ه</w:t>
      </w:r>
      <w:r w:rsidRPr="00CC3711">
        <w:rPr>
          <w:rtl/>
          <w:lang w:bidi="fa-IR"/>
        </w:rPr>
        <w:t xml:space="preserve"> در اتاق تم</w:t>
      </w:r>
      <w:r w:rsidRPr="00CC3711">
        <w:rPr>
          <w:rFonts w:hint="cs"/>
          <w:rtl/>
          <w:lang w:bidi="fa-IR"/>
        </w:rPr>
        <w:t>ی</w:t>
      </w:r>
      <w:r w:rsidRPr="00CC3711">
        <w:rPr>
          <w:rFonts w:hint="eastAsia"/>
          <w:rtl/>
          <w:lang w:bidi="fa-IR"/>
        </w:rPr>
        <w:t>ز</w:t>
      </w:r>
      <w:r w:rsidRPr="00CC3711">
        <w:rPr>
          <w:rtl/>
          <w:lang w:bidi="fa-IR"/>
        </w:rPr>
        <w:t xml:space="preserve"> است که عمدتاً با استفاده از فتول</w:t>
      </w:r>
      <w:r w:rsidRPr="00CC3711">
        <w:rPr>
          <w:rFonts w:hint="cs"/>
          <w:rtl/>
          <w:lang w:bidi="fa-IR"/>
        </w:rPr>
        <w:t>ی</w:t>
      </w:r>
      <w:r w:rsidRPr="00CC3711">
        <w:rPr>
          <w:rFonts w:hint="eastAsia"/>
          <w:rtl/>
          <w:lang w:bidi="fa-IR"/>
        </w:rPr>
        <w:t>توگراف</w:t>
      </w:r>
      <w:r w:rsidRPr="00CC3711">
        <w:rPr>
          <w:rFonts w:hint="cs"/>
          <w:rtl/>
          <w:lang w:bidi="fa-IR"/>
        </w:rPr>
        <w:t>ی</w:t>
      </w:r>
      <w:r w:rsidRPr="00CC3711">
        <w:rPr>
          <w:rtl/>
          <w:lang w:bidi="fa-IR"/>
        </w:rPr>
        <w:t xml:space="preserve"> انجام م</w:t>
      </w:r>
      <w:r w:rsidRPr="00CC3711">
        <w:rPr>
          <w:rFonts w:hint="cs"/>
          <w:rtl/>
          <w:lang w:bidi="fa-IR"/>
        </w:rPr>
        <w:t>ی‌</w:t>
      </w:r>
      <w:r w:rsidRPr="00CC3711">
        <w:rPr>
          <w:rFonts w:hint="eastAsia"/>
          <w:rtl/>
          <w:lang w:bidi="fa-IR"/>
        </w:rPr>
        <w:t>شود</w:t>
      </w:r>
      <w:r w:rsidRPr="00CC3711">
        <w:rPr>
          <w:rtl/>
          <w:lang w:bidi="fa-IR"/>
        </w:rPr>
        <w:t>. اگر الگو</w:t>
      </w:r>
      <w:r w:rsidRPr="00CC3711">
        <w:rPr>
          <w:rFonts w:hint="cs"/>
          <w:rtl/>
          <w:lang w:bidi="fa-IR"/>
        </w:rPr>
        <w:t>ی‌</w:t>
      </w:r>
      <w:r w:rsidRPr="00CC3711">
        <w:rPr>
          <w:rFonts w:hint="eastAsia"/>
          <w:rtl/>
          <w:lang w:bidi="fa-IR"/>
        </w:rPr>
        <w:t>ساز</w:t>
      </w:r>
      <w:r w:rsidRPr="00CC3711">
        <w:rPr>
          <w:rFonts w:hint="cs"/>
          <w:rtl/>
          <w:lang w:bidi="fa-IR"/>
        </w:rPr>
        <w:t>ی</w:t>
      </w:r>
      <w:r w:rsidRPr="00CC3711">
        <w:rPr>
          <w:rtl/>
          <w:lang w:bidi="fa-IR"/>
        </w:rPr>
        <w:t xml:space="preserve"> و</w:t>
      </w:r>
      <w:r w:rsidRPr="00CC3711">
        <w:rPr>
          <w:rFonts w:hint="cs"/>
          <w:rtl/>
          <w:lang w:bidi="fa-IR"/>
        </w:rPr>
        <w:t>ی</w:t>
      </w:r>
      <w:r w:rsidRPr="00CC3711">
        <w:rPr>
          <w:rFonts w:hint="eastAsia"/>
          <w:rtl/>
          <w:lang w:bidi="fa-IR"/>
        </w:rPr>
        <w:t>فر</w:t>
      </w:r>
      <w:r w:rsidRPr="00CC3711">
        <w:rPr>
          <w:rtl/>
          <w:lang w:bidi="fa-IR"/>
        </w:rPr>
        <w:t xml:space="preserve"> به درست</w:t>
      </w:r>
      <w:r w:rsidRPr="00CC3711">
        <w:rPr>
          <w:rFonts w:hint="cs"/>
          <w:rtl/>
          <w:lang w:bidi="fa-IR"/>
        </w:rPr>
        <w:t>ی</w:t>
      </w:r>
      <w:r w:rsidRPr="00CC3711">
        <w:rPr>
          <w:rtl/>
          <w:lang w:bidi="fa-IR"/>
        </w:rPr>
        <w:t xml:space="preserve"> عمل نکند، </w:t>
      </w:r>
      <w:r>
        <w:rPr>
          <w:rFonts w:hint="cs"/>
          <w:rtl/>
          <w:lang w:bidi="fa-IR"/>
        </w:rPr>
        <w:t>فرآیند</w:t>
      </w:r>
      <w:r w:rsidRPr="00CC3711">
        <w:rPr>
          <w:rtl/>
          <w:lang w:bidi="fa-IR"/>
        </w:rPr>
        <w:t xml:space="preserve"> به سرعت متوقف م</w:t>
      </w:r>
      <w:r w:rsidRPr="00CC3711">
        <w:rPr>
          <w:rFonts w:hint="cs"/>
          <w:rtl/>
          <w:lang w:bidi="fa-IR"/>
        </w:rPr>
        <w:t>ی‌</w:t>
      </w:r>
      <w:r w:rsidRPr="00CC3711">
        <w:rPr>
          <w:rFonts w:hint="eastAsia"/>
          <w:rtl/>
          <w:lang w:bidi="fa-IR"/>
        </w:rPr>
        <w:t>شود</w:t>
      </w:r>
      <w:r w:rsidRPr="00CC3711">
        <w:rPr>
          <w:rtl/>
          <w:lang w:bidi="fa-IR"/>
        </w:rPr>
        <w:t>. فرآ</w:t>
      </w:r>
      <w:r w:rsidRPr="00CC3711">
        <w:rPr>
          <w:rFonts w:hint="cs"/>
          <w:rtl/>
          <w:lang w:bidi="fa-IR"/>
        </w:rPr>
        <w:t>ی</w:t>
      </w:r>
      <w:r w:rsidRPr="00CC3711">
        <w:rPr>
          <w:rFonts w:hint="eastAsia"/>
          <w:rtl/>
          <w:lang w:bidi="fa-IR"/>
        </w:rPr>
        <w:t>ند</w:t>
      </w:r>
      <w:r w:rsidRPr="00CC3711">
        <w:rPr>
          <w:rtl/>
          <w:lang w:bidi="fa-IR"/>
        </w:rPr>
        <w:t xml:space="preserve"> پا</w:t>
      </w:r>
      <w:r w:rsidRPr="00CC3711">
        <w:rPr>
          <w:rFonts w:hint="cs"/>
          <w:rtl/>
          <w:lang w:bidi="fa-IR"/>
        </w:rPr>
        <w:t>ی</w:t>
      </w:r>
      <w:r w:rsidRPr="00CC3711">
        <w:rPr>
          <w:rFonts w:hint="eastAsia"/>
          <w:rtl/>
          <w:lang w:bidi="fa-IR"/>
        </w:rPr>
        <w:t>ه</w:t>
      </w:r>
      <w:r w:rsidRPr="00CC3711">
        <w:rPr>
          <w:rtl/>
          <w:lang w:bidi="fa-IR"/>
        </w:rPr>
        <w:t xml:space="preserve"> در شکل </w:t>
      </w:r>
      <w:r w:rsidR="007211AE">
        <w:rPr>
          <w:rFonts w:hint="cs"/>
          <w:rtl/>
          <w:lang w:bidi="fa-IR"/>
        </w:rPr>
        <w:t>(4-1)</w:t>
      </w:r>
      <w:r w:rsidRPr="00CC3711">
        <w:rPr>
          <w:rtl/>
          <w:lang w:bidi="fa-IR"/>
        </w:rPr>
        <w:t xml:space="preserve"> نشان داده شده است. رز</w:t>
      </w:r>
      <w:r w:rsidRPr="00CC3711">
        <w:rPr>
          <w:rFonts w:hint="cs"/>
          <w:rtl/>
          <w:lang w:bidi="fa-IR"/>
        </w:rPr>
        <w:t>ی</w:t>
      </w:r>
      <w:r w:rsidRPr="00CC3711">
        <w:rPr>
          <w:rFonts w:hint="eastAsia"/>
          <w:rtl/>
          <w:lang w:bidi="fa-IR"/>
        </w:rPr>
        <w:t>ت</w:t>
      </w:r>
      <w:r w:rsidRPr="00CC3711">
        <w:rPr>
          <w:rtl/>
          <w:lang w:bidi="fa-IR"/>
        </w:rPr>
        <w:t xml:space="preserve"> </w:t>
      </w:r>
      <w:r w:rsidRPr="00CC3711">
        <w:rPr>
          <w:rFonts w:hint="cs"/>
          <w:rtl/>
          <w:lang w:bidi="fa-IR"/>
        </w:rPr>
        <w:t>ی</w:t>
      </w:r>
      <w:r w:rsidRPr="00CC3711">
        <w:rPr>
          <w:rFonts w:hint="eastAsia"/>
          <w:rtl/>
          <w:lang w:bidi="fa-IR"/>
        </w:rPr>
        <w:t>ک</w:t>
      </w:r>
      <w:r w:rsidRPr="00CC3711">
        <w:rPr>
          <w:rtl/>
          <w:lang w:bidi="fa-IR"/>
        </w:rPr>
        <w:t xml:space="preserve"> ماده پل</w:t>
      </w:r>
      <w:r w:rsidRPr="00CC3711">
        <w:rPr>
          <w:rFonts w:hint="cs"/>
          <w:rtl/>
          <w:lang w:bidi="fa-IR"/>
        </w:rPr>
        <w:t>ی</w:t>
      </w:r>
      <w:r w:rsidRPr="00CC3711">
        <w:rPr>
          <w:rFonts w:hint="eastAsia"/>
          <w:rtl/>
          <w:lang w:bidi="fa-IR"/>
        </w:rPr>
        <w:t>مر</w:t>
      </w:r>
      <w:r w:rsidRPr="00CC3711">
        <w:rPr>
          <w:rFonts w:hint="cs"/>
          <w:rtl/>
          <w:lang w:bidi="fa-IR"/>
        </w:rPr>
        <w:t>ی</w:t>
      </w:r>
      <w:r w:rsidRPr="00CC3711">
        <w:rPr>
          <w:rtl/>
          <w:lang w:bidi="fa-IR"/>
        </w:rPr>
        <w:t xml:space="preserve"> حساس به </w:t>
      </w:r>
      <w:r w:rsidRPr="00D1694D">
        <w:rPr>
          <w:rFonts w:asciiTheme="majorBidi" w:hAnsiTheme="majorBidi" w:cstheme="majorBidi"/>
          <w:lang w:bidi="fa-IR"/>
        </w:rPr>
        <w:t>UV</w:t>
      </w:r>
      <w:r w:rsidRPr="00CC3711">
        <w:rPr>
          <w:rtl/>
          <w:lang w:bidi="fa-IR"/>
        </w:rPr>
        <w:t xml:space="preserve"> است. رز</w:t>
      </w:r>
      <w:r w:rsidRPr="00CC3711">
        <w:rPr>
          <w:rFonts w:hint="cs"/>
          <w:rtl/>
          <w:lang w:bidi="fa-IR"/>
        </w:rPr>
        <w:t>ی</w:t>
      </w:r>
      <w:r w:rsidRPr="00CC3711">
        <w:rPr>
          <w:rFonts w:hint="eastAsia"/>
          <w:rtl/>
          <w:lang w:bidi="fa-IR"/>
        </w:rPr>
        <w:t>ت</w:t>
      </w:r>
      <w:r w:rsidRPr="00CC3711">
        <w:rPr>
          <w:rtl/>
          <w:lang w:bidi="fa-IR"/>
        </w:rPr>
        <w:t xml:space="preserve"> مثب</w:t>
      </w:r>
      <w:r w:rsidRPr="00CC3711">
        <w:rPr>
          <w:rFonts w:hint="eastAsia"/>
          <w:rtl/>
          <w:lang w:bidi="fa-IR"/>
        </w:rPr>
        <w:t>ت</w:t>
      </w:r>
      <w:r w:rsidRPr="00CC3711">
        <w:rPr>
          <w:rtl/>
          <w:lang w:bidi="fa-IR"/>
        </w:rPr>
        <w:t xml:space="preserve"> با قرار گرفتن در معرض نور </w:t>
      </w:r>
      <w:r w:rsidRPr="00D1694D">
        <w:rPr>
          <w:rFonts w:asciiTheme="majorBidi" w:hAnsiTheme="majorBidi" w:cstheme="majorBidi"/>
          <w:lang w:bidi="fa-IR"/>
        </w:rPr>
        <w:t>UV</w:t>
      </w:r>
      <w:r w:rsidRPr="00CC3711">
        <w:rPr>
          <w:rtl/>
          <w:lang w:bidi="fa-IR"/>
        </w:rPr>
        <w:t xml:space="preserve"> نرم م</w:t>
      </w:r>
      <w:r w:rsidRPr="00CC3711">
        <w:rPr>
          <w:rFonts w:hint="cs"/>
          <w:rtl/>
          <w:lang w:bidi="fa-IR"/>
        </w:rPr>
        <w:t>ی‌</w:t>
      </w:r>
      <w:r w:rsidRPr="00CC3711">
        <w:rPr>
          <w:rFonts w:hint="eastAsia"/>
          <w:rtl/>
          <w:lang w:bidi="fa-IR"/>
        </w:rPr>
        <w:t>شود</w:t>
      </w:r>
      <w:r w:rsidRPr="00CC3711">
        <w:rPr>
          <w:rtl/>
          <w:lang w:bidi="fa-IR"/>
        </w:rPr>
        <w:t xml:space="preserve"> و رز</w:t>
      </w:r>
      <w:r w:rsidRPr="00CC3711">
        <w:rPr>
          <w:rFonts w:hint="cs"/>
          <w:rtl/>
          <w:lang w:bidi="fa-IR"/>
        </w:rPr>
        <w:t>ی</w:t>
      </w:r>
      <w:r w:rsidRPr="00CC3711">
        <w:rPr>
          <w:rFonts w:hint="eastAsia"/>
          <w:rtl/>
          <w:lang w:bidi="fa-IR"/>
        </w:rPr>
        <w:t>ت</w:t>
      </w:r>
      <w:r w:rsidRPr="00CC3711">
        <w:rPr>
          <w:rtl/>
          <w:lang w:bidi="fa-IR"/>
        </w:rPr>
        <w:t xml:space="preserve"> منف</w:t>
      </w:r>
      <w:r w:rsidRPr="00CC3711">
        <w:rPr>
          <w:rFonts w:hint="cs"/>
          <w:rtl/>
          <w:lang w:bidi="fa-IR"/>
        </w:rPr>
        <w:t>ی</w:t>
      </w:r>
      <w:r w:rsidRPr="00CC3711">
        <w:rPr>
          <w:rtl/>
          <w:lang w:bidi="fa-IR"/>
        </w:rPr>
        <w:t xml:space="preserve"> با قرار گرفتن در معرض نور </w:t>
      </w:r>
      <w:r w:rsidRPr="00D1694D">
        <w:rPr>
          <w:rFonts w:asciiTheme="majorBidi" w:hAnsiTheme="majorBidi" w:cstheme="majorBidi"/>
          <w:lang w:bidi="fa-IR"/>
        </w:rPr>
        <w:t>UV</w:t>
      </w:r>
      <w:r w:rsidRPr="00CC3711">
        <w:rPr>
          <w:rtl/>
          <w:lang w:bidi="fa-IR"/>
        </w:rPr>
        <w:t xml:space="preserve"> سخت م</w:t>
      </w:r>
      <w:r w:rsidRPr="00CC3711">
        <w:rPr>
          <w:rFonts w:hint="cs"/>
          <w:rtl/>
          <w:lang w:bidi="fa-IR"/>
        </w:rPr>
        <w:t>ی‌</w:t>
      </w:r>
      <w:r w:rsidRPr="00CC3711">
        <w:rPr>
          <w:rFonts w:hint="eastAsia"/>
          <w:rtl/>
          <w:lang w:bidi="fa-IR"/>
        </w:rPr>
        <w:t>شود</w:t>
      </w:r>
      <w:r w:rsidRPr="00CC3711">
        <w:rPr>
          <w:rtl/>
          <w:lang w:bidi="fa-IR"/>
        </w:rPr>
        <w:t xml:space="preserve">. در مثال شکل </w:t>
      </w:r>
      <w:r w:rsidR="007211AE">
        <w:rPr>
          <w:rFonts w:hint="cs"/>
          <w:rtl/>
          <w:lang w:bidi="fa-IR"/>
        </w:rPr>
        <w:t>(4-2)</w:t>
      </w:r>
      <w:r w:rsidRPr="00CC3711">
        <w:rPr>
          <w:rtl/>
          <w:lang w:bidi="fa-IR"/>
        </w:rPr>
        <w:t>، رز</w:t>
      </w:r>
      <w:r w:rsidRPr="00CC3711">
        <w:rPr>
          <w:rFonts w:hint="cs"/>
          <w:rtl/>
          <w:lang w:bidi="fa-IR"/>
        </w:rPr>
        <w:t>ی</w:t>
      </w:r>
      <w:r w:rsidRPr="00CC3711">
        <w:rPr>
          <w:rFonts w:hint="eastAsia"/>
          <w:rtl/>
          <w:lang w:bidi="fa-IR"/>
        </w:rPr>
        <w:t>ت</w:t>
      </w:r>
      <w:r w:rsidRPr="00CC3711">
        <w:rPr>
          <w:rtl/>
          <w:lang w:bidi="fa-IR"/>
        </w:rPr>
        <w:t xml:space="preserve"> مثبت بر رو</w:t>
      </w:r>
      <w:r w:rsidRPr="00CC3711">
        <w:rPr>
          <w:rFonts w:hint="cs"/>
          <w:rtl/>
          <w:lang w:bidi="fa-IR"/>
        </w:rPr>
        <w:t>ی</w:t>
      </w:r>
      <w:r w:rsidRPr="00CC3711">
        <w:rPr>
          <w:rtl/>
          <w:lang w:bidi="fa-IR"/>
        </w:rPr>
        <w:t xml:space="preserve"> و</w:t>
      </w:r>
      <w:r w:rsidRPr="00CC3711">
        <w:rPr>
          <w:rFonts w:hint="cs"/>
          <w:rtl/>
          <w:lang w:bidi="fa-IR"/>
        </w:rPr>
        <w:t>ی</w:t>
      </w:r>
      <w:r w:rsidRPr="00CC3711">
        <w:rPr>
          <w:rFonts w:hint="eastAsia"/>
          <w:rtl/>
          <w:lang w:bidi="fa-IR"/>
        </w:rPr>
        <w:t>فر</w:t>
      </w:r>
      <w:r w:rsidRPr="00CC3711">
        <w:rPr>
          <w:rtl/>
          <w:lang w:bidi="fa-IR"/>
        </w:rPr>
        <w:t xml:space="preserve"> چرخانده شده و </w:t>
      </w:r>
      <w:r w:rsidRPr="00CC3711">
        <w:rPr>
          <w:rFonts w:hint="cs"/>
          <w:rtl/>
          <w:lang w:bidi="fa-IR"/>
        </w:rPr>
        <w:t>ی</w:t>
      </w:r>
      <w:r w:rsidRPr="00CC3711">
        <w:rPr>
          <w:rFonts w:hint="eastAsia"/>
          <w:rtl/>
          <w:lang w:bidi="fa-IR"/>
        </w:rPr>
        <w:t>ک</w:t>
      </w:r>
      <w:r w:rsidRPr="00CC3711">
        <w:rPr>
          <w:rtl/>
          <w:lang w:bidi="fa-IR"/>
        </w:rPr>
        <w:t xml:space="preserve"> ماسک بر رو</w:t>
      </w:r>
      <w:r w:rsidRPr="00CC3711">
        <w:rPr>
          <w:rFonts w:hint="cs"/>
          <w:rtl/>
          <w:lang w:bidi="fa-IR"/>
        </w:rPr>
        <w:t>ی</w:t>
      </w:r>
      <w:r w:rsidRPr="00CC3711">
        <w:rPr>
          <w:rtl/>
          <w:lang w:bidi="fa-IR"/>
        </w:rPr>
        <w:t xml:space="preserve"> و</w:t>
      </w:r>
      <w:r w:rsidRPr="00CC3711">
        <w:rPr>
          <w:rFonts w:hint="cs"/>
          <w:rtl/>
          <w:lang w:bidi="fa-IR"/>
        </w:rPr>
        <w:t>ی</w:t>
      </w:r>
      <w:r w:rsidRPr="00CC3711">
        <w:rPr>
          <w:rFonts w:hint="eastAsia"/>
          <w:rtl/>
          <w:lang w:bidi="fa-IR"/>
        </w:rPr>
        <w:t>فر</w:t>
      </w:r>
      <w:r w:rsidRPr="00CC3711">
        <w:rPr>
          <w:rtl/>
          <w:lang w:bidi="fa-IR"/>
        </w:rPr>
        <w:t xml:space="preserve"> قرار م</w:t>
      </w:r>
      <w:r w:rsidRPr="00CC3711">
        <w:rPr>
          <w:rFonts w:hint="cs"/>
          <w:rtl/>
          <w:lang w:bidi="fa-IR"/>
        </w:rPr>
        <w:t>ی‌</w:t>
      </w:r>
      <w:r w:rsidRPr="00CC3711">
        <w:rPr>
          <w:rFonts w:hint="eastAsia"/>
          <w:rtl/>
          <w:lang w:bidi="fa-IR"/>
        </w:rPr>
        <w:t>گ</w:t>
      </w:r>
      <w:r w:rsidRPr="00CC3711">
        <w:rPr>
          <w:rFonts w:hint="cs"/>
          <w:rtl/>
          <w:lang w:bidi="fa-IR"/>
        </w:rPr>
        <w:t>ی</w:t>
      </w:r>
      <w:r w:rsidRPr="00CC3711">
        <w:rPr>
          <w:rFonts w:hint="eastAsia"/>
          <w:rtl/>
          <w:lang w:bidi="fa-IR"/>
        </w:rPr>
        <w:t>رد</w:t>
      </w:r>
      <w:r w:rsidRPr="00CC3711">
        <w:rPr>
          <w:rtl/>
          <w:lang w:bidi="fa-IR"/>
        </w:rPr>
        <w:t xml:space="preserve"> (الف) تا تنها مناطق انتخاب</w:t>
      </w:r>
      <w:r w:rsidRPr="00CC3711">
        <w:rPr>
          <w:rFonts w:hint="cs"/>
          <w:rtl/>
          <w:lang w:bidi="fa-IR"/>
        </w:rPr>
        <w:t>ی</w:t>
      </w:r>
      <w:r w:rsidRPr="00CC3711">
        <w:rPr>
          <w:rtl/>
          <w:lang w:bidi="fa-IR"/>
        </w:rPr>
        <w:t xml:space="preserve"> رز</w:t>
      </w:r>
      <w:r w:rsidRPr="00CC3711">
        <w:rPr>
          <w:rFonts w:hint="cs"/>
          <w:rtl/>
          <w:lang w:bidi="fa-IR"/>
        </w:rPr>
        <w:t>ی</w:t>
      </w:r>
      <w:r w:rsidRPr="00CC3711">
        <w:rPr>
          <w:rFonts w:hint="eastAsia"/>
          <w:rtl/>
          <w:lang w:bidi="fa-IR"/>
        </w:rPr>
        <w:t>ت</w:t>
      </w:r>
      <w:r w:rsidRPr="00CC3711">
        <w:rPr>
          <w:rtl/>
          <w:lang w:bidi="fa-IR"/>
        </w:rPr>
        <w:t xml:space="preserve"> در معرض نور </w:t>
      </w:r>
      <w:r w:rsidRPr="00D1694D">
        <w:rPr>
          <w:rFonts w:asciiTheme="majorBidi" w:hAnsiTheme="majorBidi" w:cstheme="majorBidi"/>
          <w:lang w:bidi="fa-IR"/>
        </w:rPr>
        <w:t>UV</w:t>
      </w:r>
      <w:r w:rsidRPr="00CC3711">
        <w:rPr>
          <w:rtl/>
          <w:lang w:bidi="fa-IR"/>
        </w:rPr>
        <w:t xml:space="preserve"> قرار گ</w:t>
      </w:r>
      <w:r w:rsidRPr="00CC3711">
        <w:rPr>
          <w:rFonts w:hint="cs"/>
          <w:rtl/>
          <w:lang w:bidi="fa-IR"/>
        </w:rPr>
        <w:t>ی</w:t>
      </w:r>
      <w:r w:rsidRPr="00CC3711">
        <w:rPr>
          <w:rFonts w:hint="eastAsia"/>
          <w:rtl/>
          <w:lang w:bidi="fa-IR"/>
        </w:rPr>
        <w:t>رند</w:t>
      </w:r>
      <w:r w:rsidRPr="00CC3711">
        <w:rPr>
          <w:rtl/>
          <w:lang w:bidi="fa-IR"/>
        </w:rPr>
        <w:t xml:space="preserve"> (ب). سپس رز</w:t>
      </w:r>
      <w:r w:rsidRPr="00CC3711">
        <w:rPr>
          <w:rFonts w:hint="cs"/>
          <w:rtl/>
          <w:lang w:bidi="fa-IR"/>
        </w:rPr>
        <w:t>ی</w:t>
      </w:r>
      <w:r w:rsidRPr="00CC3711">
        <w:rPr>
          <w:rFonts w:hint="eastAsia"/>
          <w:rtl/>
          <w:lang w:bidi="fa-IR"/>
        </w:rPr>
        <w:t>ت</w:t>
      </w:r>
      <w:r w:rsidRPr="00CC3711">
        <w:rPr>
          <w:rtl/>
          <w:lang w:bidi="fa-IR"/>
        </w:rPr>
        <w:t xml:space="preserve"> به‌ط</w:t>
      </w:r>
      <w:r w:rsidRPr="00CC3711">
        <w:rPr>
          <w:rFonts w:hint="eastAsia"/>
          <w:rtl/>
          <w:lang w:bidi="fa-IR"/>
        </w:rPr>
        <w:t>ور</w:t>
      </w:r>
      <w:r w:rsidRPr="00CC3711">
        <w:rPr>
          <w:rtl/>
          <w:lang w:bidi="fa-IR"/>
        </w:rPr>
        <w:t xml:space="preserve"> ش</w:t>
      </w:r>
      <w:r w:rsidRPr="00CC3711">
        <w:rPr>
          <w:rFonts w:hint="cs"/>
          <w:rtl/>
          <w:lang w:bidi="fa-IR"/>
        </w:rPr>
        <w:t>ی</w:t>
      </w:r>
      <w:r w:rsidRPr="00CC3711">
        <w:rPr>
          <w:rFonts w:hint="eastAsia"/>
          <w:rtl/>
          <w:lang w:bidi="fa-IR"/>
        </w:rPr>
        <w:t>م</w:t>
      </w:r>
      <w:r w:rsidRPr="00CC3711">
        <w:rPr>
          <w:rFonts w:hint="cs"/>
          <w:rtl/>
          <w:lang w:bidi="fa-IR"/>
        </w:rPr>
        <w:t>ی</w:t>
      </w:r>
      <w:r w:rsidRPr="00CC3711">
        <w:rPr>
          <w:rFonts w:hint="eastAsia"/>
          <w:rtl/>
          <w:lang w:bidi="fa-IR"/>
        </w:rPr>
        <w:t>ا</w:t>
      </w:r>
      <w:r w:rsidRPr="00CC3711">
        <w:rPr>
          <w:rFonts w:hint="cs"/>
          <w:rtl/>
          <w:lang w:bidi="fa-IR"/>
        </w:rPr>
        <w:t>یی</w:t>
      </w:r>
      <w:r w:rsidRPr="00CC3711">
        <w:rPr>
          <w:rtl/>
          <w:lang w:bidi="fa-IR"/>
        </w:rPr>
        <w:t xml:space="preserve"> توسعه </w:t>
      </w:r>
      <w:r w:rsidRPr="00CC3711">
        <w:rPr>
          <w:rFonts w:hint="cs"/>
          <w:rtl/>
          <w:lang w:bidi="fa-IR"/>
        </w:rPr>
        <w:t>ی</w:t>
      </w:r>
      <w:r w:rsidRPr="00CC3711">
        <w:rPr>
          <w:rFonts w:hint="eastAsia"/>
          <w:rtl/>
          <w:lang w:bidi="fa-IR"/>
        </w:rPr>
        <w:t>افته</w:t>
      </w:r>
      <w:r w:rsidRPr="00CC3711">
        <w:rPr>
          <w:rtl/>
          <w:lang w:bidi="fa-IR"/>
        </w:rPr>
        <w:t xml:space="preserve"> و پخته م</w:t>
      </w:r>
      <w:r w:rsidRPr="00CC3711">
        <w:rPr>
          <w:rFonts w:hint="cs"/>
          <w:rtl/>
          <w:lang w:bidi="fa-IR"/>
        </w:rPr>
        <w:t>ی‌</w:t>
      </w:r>
      <w:r w:rsidRPr="00CC3711">
        <w:rPr>
          <w:rFonts w:hint="eastAsia"/>
          <w:rtl/>
          <w:lang w:bidi="fa-IR"/>
        </w:rPr>
        <w:t>شود</w:t>
      </w:r>
      <w:r w:rsidRPr="00CC3711">
        <w:rPr>
          <w:rtl/>
          <w:lang w:bidi="fa-IR"/>
        </w:rPr>
        <w:t xml:space="preserve"> تا الگو</w:t>
      </w:r>
      <w:r w:rsidRPr="00CC3711">
        <w:rPr>
          <w:rFonts w:hint="cs"/>
          <w:rtl/>
          <w:lang w:bidi="fa-IR"/>
        </w:rPr>
        <w:t>یی</w:t>
      </w:r>
      <w:r w:rsidRPr="00CC3711">
        <w:rPr>
          <w:rtl/>
          <w:lang w:bidi="fa-IR"/>
        </w:rPr>
        <w:t xml:space="preserve"> بر رو</w:t>
      </w:r>
      <w:r w:rsidRPr="00CC3711">
        <w:rPr>
          <w:rFonts w:hint="cs"/>
          <w:rtl/>
          <w:lang w:bidi="fa-IR"/>
        </w:rPr>
        <w:t>ی</w:t>
      </w:r>
      <w:r w:rsidRPr="00CC3711">
        <w:rPr>
          <w:rtl/>
          <w:lang w:bidi="fa-IR"/>
        </w:rPr>
        <w:t xml:space="preserve"> و</w:t>
      </w:r>
      <w:r w:rsidRPr="00CC3711">
        <w:rPr>
          <w:rFonts w:hint="cs"/>
          <w:rtl/>
          <w:lang w:bidi="fa-IR"/>
        </w:rPr>
        <w:t>ی</w:t>
      </w:r>
      <w:r w:rsidRPr="00CC3711">
        <w:rPr>
          <w:rFonts w:hint="eastAsia"/>
          <w:rtl/>
          <w:lang w:bidi="fa-IR"/>
        </w:rPr>
        <w:t>فر</w:t>
      </w:r>
      <w:r w:rsidRPr="00CC3711">
        <w:rPr>
          <w:rtl/>
          <w:lang w:bidi="fa-IR"/>
        </w:rPr>
        <w:t xml:space="preserve"> باق</w:t>
      </w:r>
      <w:r w:rsidRPr="00CC3711">
        <w:rPr>
          <w:rFonts w:hint="cs"/>
          <w:rtl/>
          <w:lang w:bidi="fa-IR"/>
        </w:rPr>
        <w:t>ی</w:t>
      </w:r>
      <w:r w:rsidRPr="00CC3711">
        <w:rPr>
          <w:rtl/>
          <w:lang w:bidi="fa-IR"/>
        </w:rPr>
        <w:t xml:space="preserve"> بماند</w:t>
      </w:r>
      <w:r w:rsidR="001D7AAE">
        <w:rPr>
          <w:rFonts w:hint="cs"/>
          <w:rtl/>
          <w:lang w:bidi="fa-IR"/>
        </w:rPr>
        <w:t>.</w:t>
      </w:r>
      <w:r w:rsidRPr="00CC3711">
        <w:rPr>
          <w:rtl/>
          <w:lang w:bidi="fa-IR"/>
        </w:rPr>
        <w:t xml:space="preserve"> (ج) سپس و</w:t>
      </w:r>
      <w:r w:rsidRPr="00CC3711">
        <w:rPr>
          <w:rFonts w:hint="cs"/>
          <w:rtl/>
          <w:lang w:bidi="fa-IR"/>
        </w:rPr>
        <w:t>ی</w:t>
      </w:r>
      <w:r w:rsidRPr="00CC3711">
        <w:rPr>
          <w:rFonts w:hint="eastAsia"/>
          <w:rtl/>
          <w:lang w:bidi="fa-IR"/>
        </w:rPr>
        <w:t>فر</w:t>
      </w:r>
      <w:r w:rsidRPr="00CC3711">
        <w:rPr>
          <w:rtl/>
          <w:lang w:bidi="fa-IR"/>
        </w:rPr>
        <w:t xml:space="preserve"> پردازش م</w:t>
      </w:r>
      <w:r w:rsidRPr="00CC3711">
        <w:rPr>
          <w:rFonts w:hint="cs"/>
          <w:rtl/>
          <w:lang w:bidi="fa-IR"/>
        </w:rPr>
        <w:t>ی‌</w:t>
      </w:r>
      <w:r w:rsidRPr="00CC3711">
        <w:rPr>
          <w:rFonts w:hint="eastAsia"/>
          <w:rtl/>
          <w:lang w:bidi="fa-IR"/>
        </w:rPr>
        <w:t>شود</w:t>
      </w:r>
      <w:r w:rsidRPr="00CC3711">
        <w:rPr>
          <w:rtl/>
          <w:lang w:bidi="fa-IR"/>
        </w:rPr>
        <w:t xml:space="preserve"> (د) و در نها</w:t>
      </w:r>
      <w:r w:rsidRPr="00CC3711">
        <w:rPr>
          <w:rFonts w:hint="cs"/>
          <w:rtl/>
          <w:lang w:bidi="fa-IR"/>
        </w:rPr>
        <w:t>ی</w:t>
      </w:r>
      <w:r w:rsidRPr="00CC3711">
        <w:rPr>
          <w:rFonts w:hint="eastAsia"/>
          <w:rtl/>
          <w:lang w:bidi="fa-IR"/>
        </w:rPr>
        <w:t>ت</w:t>
      </w:r>
      <w:r w:rsidRPr="00CC3711">
        <w:rPr>
          <w:rtl/>
          <w:lang w:bidi="fa-IR"/>
        </w:rPr>
        <w:t xml:space="preserve"> رز</w:t>
      </w:r>
      <w:r w:rsidRPr="00CC3711">
        <w:rPr>
          <w:rFonts w:hint="cs"/>
          <w:rtl/>
          <w:lang w:bidi="fa-IR"/>
        </w:rPr>
        <w:t>ی</w:t>
      </w:r>
      <w:r w:rsidRPr="00CC3711">
        <w:rPr>
          <w:rFonts w:hint="eastAsia"/>
          <w:rtl/>
          <w:lang w:bidi="fa-IR"/>
        </w:rPr>
        <w:t>ت</w:t>
      </w:r>
      <w:r w:rsidRPr="00CC3711">
        <w:rPr>
          <w:rtl/>
          <w:lang w:bidi="fa-IR"/>
        </w:rPr>
        <w:t xml:space="preserve"> برداشته م</w:t>
      </w:r>
      <w:r w:rsidRPr="00CC3711">
        <w:rPr>
          <w:rFonts w:hint="cs"/>
          <w:rtl/>
          <w:lang w:bidi="fa-IR"/>
        </w:rPr>
        <w:t>ی‌</w:t>
      </w:r>
      <w:r w:rsidRPr="00CC3711">
        <w:rPr>
          <w:rFonts w:hint="eastAsia"/>
          <w:rtl/>
          <w:lang w:bidi="fa-IR"/>
        </w:rPr>
        <w:t>شود</w:t>
      </w:r>
      <w:r w:rsidRPr="00CC3711">
        <w:rPr>
          <w:rtl/>
          <w:lang w:bidi="fa-IR"/>
        </w:rPr>
        <w:t xml:space="preserve">. مرحله (ب) </w:t>
      </w:r>
      <w:r w:rsidRPr="00CC3711">
        <w:rPr>
          <w:rFonts w:hint="cs"/>
          <w:rtl/>
          <w:lang w:bidi="fa-IR"/>
        </w:rPr>
        <w:t>ی</w:t>
      </w:r>
      <w:r w:rsidRPr="00CC3711">
        <w:rPr>
          <w:rFonts w:hint="eastAsia"/>
          <w:rtl/>
          <w:lang w:bidi="fa-IR"/>
        </w:rPr>
        <w:t>ک</w:t>
      </w:r>
      <w:r w:rsidRPr="00CC3711">
        <w:rPr>
          <w:rtl/>
          <w:lang w:bidi="fa-IR"/>
        </w:rPr>
        <w:t xml:space="preserve"> مثال از فتول</w:t>
      </w:r>
      <w:r w:rsidRPr="00CC3711">
        <w:rPr>
          <w:rFonts w:hint="cs"/>
          <w:rtl/>
          <w:lang w:bidi="fa-IR"/>
        </w:rPr>
        <w:t>ی</w:t>
      </w:r>
      <w:r w:rsidRPr="00CC3711">
        <w:rPr>
          <w:rFonts w:hint="eastAsia"/>
          <w:rtl/>
          <w:lang w:bidi="fa-IR"/>
        </w:rPr>
        <w:t>توگراف</w:t>
      </w:r>
      <w:r w:rsidRPr="00CC3711">
        <w:rPr>
          <w:rFonts w:hint="cs"/>
          <w:rtl/>
          <w:lang w:bidi="fa-IR"/>
        </w:rPr>
        <w:t>ی</w:t>
      </w:r>
      <w:r w:rsidRPr="00CC3711">
        <w:rPr>
          <w:rtl/>
          <w:lang w:bidi="fa-IR"/>
        </w:rPr>
        <w:t xml:space="preserve"> به روش تماس مستق</w:t>
      </w:r>
      <w:r w:rsidRPr="00CC3711">
        <w:rPr>
          <w:rFonts w:hint="cs"/>
          <w:rtl/>
          <w:lang w:bidi="fa-IR"/>
        </w:rPr>
        <w:t>ی</w:t>
      </w:r>
      <w:r w:rsidRPr="00CC3711">
        <w:rPr>
          <w:rFonts w:hint="eastAsia"/>
          <w:rtl/>
          <w:lang w:bidi="fa-IR"/>
        </w:rPr>
        <w:t>م</w:t>
      </w:r>
      <w:r w:rsidRPr="00CC3711">
        <w:rPr>
          <w:rtl/>
          <w:lang w:bidi="fa-IR"/>
        </w:rPr>
        <w:t xml:space="preserve"> با استفاده از ماسک کانتکت الا</w:t>
      </w:r>
      <w:r w:rsidRPr="00CC3711">
        <w:rPr>
          <w:rFonts w:hint="cs"/>
          <w:rtl/>
          <w:lang w:bidi="fa-IR"/>
        </w:rPr>
        <w:t>ی</w:t>
      </w:r>
      <w:r w:rsidRPr="00CC3711">
        <w:rPr>
          <w:rFonts w:hint="eastAsia"/>
          <w:rtl/>
          <w:lang w:bidi="fa-IR"/>
        </w:rPr>
        <w:t>نر</w:t>
      </w:r>
      <w:r w:rsidRPr="00CC3711">
        <w:rPr>
          <w:rtl/>
          <w:lang w:bidi="fa-IR"/>
        </w:rPr>
        <w:t xml:space="preserve"> است. در ا</w:t>
      </w:r>
      <w:r w:rsidRPr="00CC3711">
        <w:rPr>
          <w:rFonts w:hint="cs"/>
          <w:rtl/>
          <w:lang w:bidi="fa-IR"/>
        </w:rPr>
        <w:t>ی</w:t>
      </w:r>
      <w:r w:rsidRPr="00CC3711">
        <w:rPr>
          <w:rFonts w:hint="eastAsia"/>
          <w:rtl/>
          <w:lang w:bidi="fa-IR"/>
        </w:rPr>
        <w:t>ن</w:t>
      </w:r>
      <w:r w:rsidRPr="00CC3711">
        <w:rPr>
          <w:rtl/>
          <w:lang w:bidi="fa-IR"/>
        </w:rPr>
        <w:t xml:space="preserve"> حالت الگو بر رو</w:t>
      </w:r>
      <w:r w:rsidRPr="00CC3711">
        <w:rPr>
          <w:rFonts w:hint="cs"/>
          <w:rtl/>
          <w:lang w:bidi="fa-IR"/>
        </w:rPr>
        <w:t>ی</w:t>
      </w:r>
      <w:r w:rsidRPr="00CC3711">
        <w:rPr>
          <w:rtl/>
          <w:lang w:bidi="fa-IR"/>
        </w:rPr>
        <w:t xml:space="preserve"> ماسک کل و</w:t>
      </w:r>
      <w:r w:rsidRPr="00CC3711">
        <w:rPr>
          <w:rFonts w:hint="cs"/>
          <w:rtl/>
          <w:lang w:bidi="fa-IR"/>
        </w:rPr>
        <w:t>ی</w:t>
      </w:r>
      <w:r w:rsidRPr="00CC3711">
        <w:rPr>
          <w:rFonts w:hint="eastAsia"/>
          <w:rtl/>
          <w:lang w:bidi="fa-IR"/>
        </w:rPr>
        <w:t>فر</w:t>
      </w:r>
      <w:r w:rsidRPr="00CC3711">
        <w:rPr>
          <w:rtl/>
          <w:lang w:bidi="fa-IR"/>
        </w:rPr>
        <w:t xml:space="preserve"> را به </w:t>
      </w:r>
      <w:r w:rsidRPr="00CC3711">
        <w:rPr>
          <w:rFonts w:hint="cs"/>
          <w:rtl/>
          <w:lang w:bidi="fa-IR"/>
        </w:rPr>
        <w:t>ی</w:t>
      </w:r>
      <w:r w:rsidRPr="00CC3711">
        <w:rPr>
          <w:rFonts w:hint="eastAsia"/>
          <w:rtl/>
          <w:lang w:bidi="fa-IR"/>
        </w:rPr>
        <w:t>ک‌باره</w:t>
      </w:r>
      <w:r w:rsidRPr="00CC3711">
        <w:rPr>
          <w:rtl/>
          <w:lang w:bidi="fa-IR"/>
        </w:rPr>
        <w:t xml:space="preserve"> پوشش م</w:t>
      </w:r>
      <w:r w:rsidRPr="00CC3711">
        <w:rPr>
          <w:rFonts w:hint="cs"/>
          <w:rtl/>
          <w:lang w:bidi="fa-IR"/>
        </w:rPr>
        <w:t>ی‌</w:t>
      </w:r>
      <w:r w:rsidRPr="00CC3711">
        <w:rPr>
          <w:rFonts w:hint="eastAsia"/>
          <w:rtl/>
          <w:lang w:bidi="fa-IR"/>
        </w:rPr>
        <w:t>دهد</w:t>
      </w:r>
      <w:r w:rsidRPr="00CC3711">
        <w:rPr>
          <w:rtl/>
          <w:lang w:bidi="fa-IR"/>
        </w:rPr>
        <w:t>.</w:t>
      </w:r>
    </w:p>
    <w:p w14:paraId="46B64AA2" w14:textId="77777777" w:rsidR="001D7AAE" w:rsidRDefault="001D7AAE" w:rsidP="001D7AAE">
      <w:pPr>
        <w:keepNext/>
        <w:jc w:val="center"/>
      </w:pPr>
      <w:r w:rsidRPr="001D7AAE">
        <w:rPr>
          <w:noProof/>
          <w:rtl/>
          <w:lang w:bidi="fa-IR"/>
        </w:rPr>
        <w:drawing>
          <wp:inline distT="0" distB="0" distL="0" distR="0" wp14:anchorId="162FF70D" wp14:editId="20FAA86C">
            <wp:extent cx="4177145" cy="244693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email">
                      <a:extLst>
                        <a:ext uri="{28A0092B-C50C-407E-A947-70E740481C1C}">
                          <a14:useLocalDpi xmlns:a14="http://schemas.microsoft.com/office/drawing/2010/main" val="0"/>
                        </a:ext>
                      </a:extLst>
                    </a:blip>
                    <a:stretch>
                      <a:fillRect/>
                    </a:stretch>
                  </pic:blipFill>
                  <pic:spPr>
                    <a:xfrm>
                      <a:off x="0" y="0"/>
                      <a:ext cx="4186083" cy="2452168"/>
                    </a:xfrm>
                    <a:prstGeom prst="rect">
                      <a:avLst/>
                    </a:prstGeom>
                  </pic:spPr>
                </pic:pic>
              </a:graphicData>
            </a:graphic>
          </wp:inline>
        </w:drawing>
      </w:r>
    </w:p>
    <w:p w14:paraId="11144580" w14:textId="51A8DBEF" w:rsidR="00125B6B" w:rsidRDefault="001D7AAE" w:rsidP="00FB3C85">
      <w:pPr>
        <w:pStyle w:val="PICTURE"/>
        <w:rPr>
          <w:lang w:bidi="fa-IR"/>
        </w:rPr>
      </w:pPr>
      <w:bookmarkStart w:id="110" w:name="_Toc169956715"/>
      <w:r>
        <w:rPr>
          <w:rtl/>
        </w:rPr>
        <w:t xml:space="preserve">شکل  </w:t>
      </w:r>
      <w:r w:rsidR="007211AE">
        <w:rPr>
          <w:rFonts w:hint="cs"/>
          <w:rtl/>
        </w:rPr>
        <w:t>(4-1)</w:t>
      </w:r>
      <w:r>
        <w:rPr>
          <w:rFonts w:hint="cs"/>
          <w:rtl/>
          <w:lang w:bidi="fa-IR"/>
        </w:rPr>
        <w:t xml:space="preserve"> </w:t>
      </w:r>
      <w:r w:rsidRPr="00F111BA">
        <w:rPr>
          <w:rtl/>
          <w:lang w:bidi="fa-IR"/>
        </w:rPr>
        <w:t>فرا</w:t>
      </w:r>
      <w:r w:rsidRPr="00F111BA">
        <w:rPr>
          <w:rFonts w:hint="cs"/>
          <w:rtl/>
          <w:lang w:bidi="fa-IR"/>
        </w:rPr>
        <w:t>ی</w:t>
      </w:r>
      <w:r w:rsidRPr="00F111BA">
        <w:rPr>
          <w:rFonts w:hint="eastAsia"/>
          <w:rtl/>
          <w:lang w:bidi="fa-IR"/>
        </w:rPr>
        <w:t>ند</w:t>
      </w:r>
      <w:r w:rsidRPr="00F111BA">
        <w:rPr>
          <w:rtl/>
          <w:lang w:bidi="fa-IR"/>
        </w:rPr>
        <w:t xml:space="preserve"> الگوده</w:t>
      </w:r>
      <w:r w:rsidRPr="00F111BA">
        <w:rPr>
          <w:rFonts w:hint="cs"/>
          <w:rtl/>
          <w:lang w:bidi="fa-IR"/>
        </w:rPr>
        <w:t>ی</w:t>
      </w:r>
      <w:r w:rsidRPr="00F111BA">
        <w:rPr>
          <w:rtl/>
          <w:lang w:bidi="fa-IR"/>
        </w:rPr>
        <w:t xml:space="preserve"> پا</w:t>
      </w:r>
      <w:r w:rsidRPr="00F111BA">
        <w:rPr>
          <w:rFonts w:hint="cs"/>
          <w:rtl/>
          <w:lang w:bidi="fa-IR"/>
        </w:rPr>
        <w:t>ی</w:t>
      </w:r>
      <w:r w:rsidRPr="00F111BA">
        <w:rPr>
          <w:rFonts w:hint="eastAsia"/>
          <w:rtl/>
          <w:lang w:bidi="fa-IR"/>
        </w:rPr>
        <w:t>ه</w:t>
      </w:r>
      <w:r>
        <w:rPr>
          <w:rFonts w:hint="cs"/>
          <w:rtl/>
          <w:lang w:bidi="fa-IR"/>
        </w:rPr>
        <w:t xml:space="preserve"> </w:t>
      </w:r>
      <w:sdt>
        <w:sdtPr>
          <w:rPr>
            <w:rFonts w:hint="cs"/>
            <w:rtl/>
            <w:lang w:bidi="fa-IR"/>
          </w:rPr>
          <w:id w:val="-995260868"/>
          <w:citation/>
        </w:sdtPr>
        <w:sdtContent>
          <w:r>
            <w:rPr>
              <w:rtl/>
              <w:lang w:bidi="fa-IR"/>
            </w:rPr>
            <w:fldChar w:fldCharType="begin"/>
          </w:r>
          <w:r>
            <w:rPr>
              <w:rtl/>
              <w:lang w:bidi="fa-IR"/>
            </w:rPr>
            <w:instrText xml:space="preserve"> </w:instrText>
          </w:r>
          <w:r>
            <w:rPr>
              <w:rFonts w:hint="cs"/>
              <w:lang w:bidi="fa-IR"/>
            </w:rPr>
            <w:instrText>CITATION</w:instrText>
          </w:r>
          <w:r>
            <w:rPr>
              <w:rFonts w:hint="cs"/>
              <w:rtl/>
              <w:lang w:bidi="fa-IR"/>
            </w:rPr>
            <w:instrText xml:space="preserve"> </w:instrText>
          </w:r>
          <w:r>
            <w:rPr>
              <w:rFonts w:hint="cs"/>
              <w:lang w:bidi="fa-IR"/>
            </w:rPr>
            <w:instrText>Fre22 \l 1065</w:instrText>
          </w:r>
          <w:r>
            <w:rPr>
              <w:rtl/>
              <w:lang w:bidi="fa-IR"/>
            </w:rPr>
            <w:instrText xml:space="preserve"> </w:instrText>
          </w:r>
          <w:r>
            <w:rPr>
              <w:rtl/>
              <w:lang w:bidi="fa-IR"/>
            </w:rPr>
            <w:fldChar w:fldCharType="separate"/>
          </w:r>
          <w:r w:rsidR="00CA6500" w:rsidRPr="00CA6500">
            <w:rPr>
              <w:noProof/>
              <w:lang w:bidi="fa-IR"/>
            </w:rPr>
            <w:t>[71]</w:t>
          </w:r>
          <w:r>
            <w:rPr>
              <w:rtl/>
              <w:lang w:bidi="fa-IR"/>
            </w:rPr>
            <w:fldChar w:fldCharType="end"/>
          </w:r>
        </w:sdtContent>
      </w:sdt>
      <w:r w:rsidR="00BC06BE">
        <w:rPr>
          <w:rFonts w:hint="cs"/>
          <w:rtl/>
          <w:lang w:bidi="fa-IR"/>
        </w:rPr>
        <w:t>.</w:t>
      </w:r>
      <w:bookmarkEnd w:id="110"/>
    </w:p>
    <w:p w14:paraId="01644AC3" w14:textId="404C3B54" w:rsidR="00125B6B" w:rsidRDefault="001D7AAE" w:rsidP="00D1694D">
      <w:pPr>
        <w:jc w:val="both"/>
        <w:rPr>
          <w:rtl/>
        </w:rPr>
      </w:pPr>
      <w:r>
        <w:rPr>
          <w:rStyle w:val="first-token"/>
          <w:rtl/>
        </w:rPr>
        <w:t>برخلاف تراز تماس، استپر نور ماوراء بنفش را از طریق ماسک روی ویفر تابانده و با استفاده از یک سیستم اپتیکی، ابعاد الگو را نسبت به ماسک کاهش می‌دهد</w:t>
      </w:r>
      <w:r>
        <w:rPr>
          <w:rStyle w:val="first-token"/>
          <w:rFonts w:hint="cs"/>
          <w:rtl/>
        </w:rPr>
        <w:t>.</w:t>
      </w:r>
      <w:r>
        <w:t xml:space="preserve"> </w:t>
      </w:r>
      <w:r>
        <w:rPr>
          <w:rtl/>
        </w:rPr>
        <w:t>این روش به صورت تک‌تراشه و با تکرار مراحل نوردهی کل ویفر را پوشش می‌دهد</w:t>
      </w:r>
      <w:r>
        <w:rPr>
          <w:rFonts w:hint="cs"/>
          <w:rtl/>
        </w:rPr>
        <w:t xml:space="preserve">. </w:t>
      </w:r>
      <w:r>
        <w:rPr>
          <w:rtl/>
        </w:rPr>
        <w:t>به لطف سیستم اپتیکی، استپر نسبت به تراز تماس به تفکیک پذیری الگودهی بالاتری دست می‌یابد</w:t>
      </w:r>
      <w:r>
        <w:t>.</w:t>
      </w:r>
    </w:p>
    <w:p w14:paraId="25A679C7" w14:textId="204A928A" w:rsidR="001D7AAE" w:rsidRDefault="001D7AAE" w:rsidP="001D7AAE">
      <w:pPr>
        <w:jc w:val="both"/>
        <w:rPr>
          <w:lang w:bidi="fa-IR"/>
        </w:rPr>
      </w:pPr>
      <w:r>
        <w:rPr>
          <w:rStyle w:val="first-token"/>
          <w:rtl/>
        </w:rPr>
        <w:lastRenderedPageBreak/>
        <w:t>زمانی تصور می</w:t>
      </w:r>
      <w:r>
        <w:rPr>
          <w:rStyle w:val="first-token"/>
          <w:rFonts w:hint="cs"/>
          <w:rtl/>
        </w:rPr>
        <w:t>‌</w:t>
      </w:r>
      <w:r>
        <w:rPr>
          <w:rStyle w:val="first-token"/>
          <w:rtl/>
        </w:rPr>
        <w:t>شد با کوچک</w:t>
      </w:r>
      <w:r>
        <w:rPr>
          <w:rStyle w:val="first-token"/>
          <w:rFonts w:hint="cs"/>
          <w:rtl/>
        </w:rPr>
        <w:t>‌</w:t>
      </w:r>
      <w:r>
        <w:rPr>
          <w:rStyle w:val="first-token"/>
          <w:rtl/>
        </w:rPr>
        <w:t>شدن ابعاد قطعات، لیتوگرافی نوری دیگر کاربردی نخواهد</w:t>
      </w:r>
      <w:r>
        <w:rPr>
          <w:rStyle w:val="first-token"/>
          <w:rFonts w:hint="cs"/>
          <w:rtl/>
        </w:rPr>
        <w:t xml:space="preserve"> </w:t>
      </w:r>
      <w:r>
        <w:rPr>
          <w:rStyle w:val="first-token"/>
          <w:rtl/>
        </w:rPr>
        <w:t>داشت</w:t>
      </w:r>
      <w:r>
        <w:rPr>
          <w:rStyle w:val="first-token"/>
          <w:rFonts w:hint="cs"/>
          <w:rtl/>
        </w:rPr>
        <w:t>.</w:t>
      </w:r>
      <w:r>
        <w:t xml:space="preserve"> </w:t>
      </w:r>
      <w:r>
        <w:rPr>
          <w:rtl/>
        </w:rPr>
        <w:t>اما با حرکت به سمت طول موج</w:t>
      </w:r>
      <w:r>
        <w:rPr>
          <w:rFonts w:hint="cs"/>
          <w:rtl/>
        </w:rPr>
        <w:t>‌</w:t>
      </w:r>
      <w:r>
        <w:rPr>
          <w:rtl/>
        </w:rPr>
        <w:t>های فرابنفش پایین</w:t>
      </w:r>
      <w:r>
        <w:rPr>
          <w:rFonts w:hint="cs"/>
          <w:rtl/>
        </w:rPr>
        <w:t>‌</w:t>
      </w:r>
      <w:r>
        <w:rPr>
          <w:rtl/>
        </w:rPr>
        <w:t>تر و به کارگیری تکنیک</w:t>
      </w:r>
      <w:r>
        <w:rPr>
          <w:rFonts w:hint="cs"/>
          <w:rtl/>
        </w:rPr>
        <w:t>‌</w:t>
      </w:r>
      <w:r>
        <w:rPr>
          <w:rtl/>
        </w:rPr>
        <w:t>های پیشرفته</w:t>
      </w:r>
      <w:r>
        <w:rPr>
          <w:rFonts w:hint="cs"/>
          <w:rtl/>
        </w:rPr>
        <w:t>‌</w:t>
      </w:r>
      <w:r>
        <w:rPr>
          <w:rtl/>
        </w:rPr>
        <w:t>ای مانند نوردهی چندگانه و ماسک</w:t>
      </w:r>
      <w:r>
        <w:rPr>
          <w:rFonts w:hint="cs"/>
          <w:rtl/>
        </w:rPr>
        <w:t>‌</w:t>
      </w:r>
      <w:r>
        <w:rPr>
          <w:rtl/>
        </w:rPr>
        <w:t>های فازی، لیتوگرافی نوری همچنان برای ساخت کوچکترین قطعات قابل استفاده است</w:t>
      </w:r>
      <w:r>
        <w:rPr>
          <w:rFonts w:hint="cs"/>
          <w:rtl/>
        </w:rPr>
        <w:t>.</w:t>
      </w:r>
      <w:r>
        <w:t xml:space="preserve"> </w:t>
      </w:r>
      <w:r>
        <w:rPr>
          <w:rtl/>
        </w:rPr>
        <w:t>نوشتن مستقیم، شامل ایجاد الگو به طور مستقیم روی لایه حساس با استفاده از پرتو الکترون یا لیزر است</w:t>
      </w:r>
      <w:r>
        <w:rPr>
          <w:rFonts w:hint="cs"/>
          <w:rtl/>
        </w:rPr>
        <w:t>.</w:t>
      </w:r>
      <w:r>
        <w:t xml:space="preserve"> </w:t>
      </w:r>
      <w:r>
        <w:rPr>
          <w:rtl/>
        </w:rPr>
        <w:t>این روش به تفکیک پذیری بسیار بالایی دست می</w:t>
      </w:r>
      <w:r>
        <w:rPr>
          <w:rFonts w:hint="cs"/>
          <w:rtl/>
        </w:rPr>
        <w:t>‌</w:t>
      </w:r>
      <w:r>
        <w:rPr>
          <w:rtl/>
        </w:rPr>
        <w:t>یابد اما فرآیندی نسبتاً کند است</w:t>
      </w:r>
      <w:r>
        <w:t>.</w:t>
      </w:r>
    </w:p>
    <w:p w14:paraId="1DE9A2C6" w14:textId="3668EB9F" w:rsidR="00125B6B" w:rsidRDefault="001D7AAE" w:rsidP="001D7AAE">
      <w:pPr>
        <w:pStyle w:val="Heading4"/>
        <w:rPr>
          <w:rtl/>
          <w:lang w:bidi="fa-IR"/>
        </w:rPr>
      </w:pPr>
      <w:r>
        <w:rPr>
          <w:rFonts w:hint="cs"/>
          <w:rtl/>
          <w:lang w:bidi="fa-IR"/>
        </w:rPr>
        <w:t xml:space="preserve">2-1-1-4 </w:t>
      </w:r>
      <w:r w:rsidRPr="001D7AAE">
        <w:rPr>
          <w:rtl/>
          <w:lang w:bidi="fa-IR"/>
        </w:rPr>
        <w:t>اکس</w:t>
      </w:r>
      <w:r w:rsidRPr="001D7AAE">
        <w:rPr>
          <w:rFonts w:hint="cs"/>
          <w:rtl/>
          <w:lang w:bidi="fa-IR"/>
        </w:rPr>
        <w:t>ی</w:t>
      </w:r>
      <w:r w:rsidRPr="001D7AAE">
        <w:rPr>
          <w:rFonts w:hint="eastAsia"/>
          <w:rtl/>
          <w:lang w:bidi="fa-IR"/>
        </w:rPr>
        <w:t>داس</w:t>
      </w:r>
      <w:r w:rsidRPr="001D7AAE">
        <w:rPr>
          <w:rFonts w:hint="cs"/>
          <w:rtl/>
          <w:lang w:bidi="fa-IR"/>
        </w:rPr>
        <w:t>ی</w:t>
      </w:r>
      <w:r w:rsidRPr="001D7AAE">
        <w:rPr>
          <w:rFonts w:hint="eastAsia"/>
          <w:rtl/>
          <w:lang w:bidi="fa-IR"/>
        </w:rPr>
        <w:t>ون</w:t>
      </w:r>
    </w:p>
    <w:p w14:paraId="4DDE488B" w14:textId="46F304DA" w:rsidR="001D7AAE" w:rsidRPr="001D7AAE" w:rsidRDefault="001D7AAE" w:rsidP="001D7AAE">
      <w:pPr>
        <w:jc w:val="both"/>
        <w:rPr>
          <w:lang w:bidi="fa-IR"/>
        </w:rPr>
      </w:pPr>
      <w:r>
        <w:rPr>
          <w:rStyle w:val="first-token"/>
          <w:rtl/>
        </w:rPr>
        <w:t>سیلیکون به راحتی اکسید می</w:t>
      </w:r>
      <w:r>
        <w:rPr>
          <w:rStyle w:val="first-token"/>
          <w:rFonts w:hint="cs"/>
          <w:rtl/>
        </w:rPr>
        <w:t>‌</w:t>
      </w:r>
      <w:r>
        <w:rPr>
          <w:rStyle w:val="first-token"/>
          <w:rtl/>
        </w:rPr>
        <w:t>شود</w:t>
      </w:r>
      <w:r>
        <w:rPr>
          <w:rStyle w:val="first-token"/>
          <w:rFonts w:hint="cs"/>
          <w:rtl/>
        </w:rPr>
        <w:t>.</w:t>
      </w:r>
      <w:r>
        <w:t xml:space="preserve"> </w:t>
      </w:r>
      <w:r>
        <w:rPr>
          <w:rtl/>
        </w:rPr>
        <w:t>در دمای اتاق، یک لایه اکسیدی طبیعی به ضخامت چند نانومتر تشکیل می</w:t>
      </w:r>
      <w:r>
        <w:rPr>
          <w:rFonts w:hint="cs"/>
          <w:rtl/>
        </w:rPr>
        <w:t>‌</w:t>
      </w:r>
      <w:r>
        <w:rPr>
          <w:rtl/>
        </w:rPr>
        <w:t>دهد</w:t>
      </w:r>
      <w:r>
        <w:rPr>
          <w:rFonts w:hint="cs"/>
          <w:rtl/>
        </w:rPr>
        <w:t>.</w:t>
      </w:r>
      <w:r>
        <w:t xml:space="preserve"> </w:t>
      </w:r>
      <w:r>
        <w:rPr>
          <w:rtl/>
        </w:rPr>
        <w:t>برای به دست</w:t>
      </w:r>
      <w:r>
        <w:rPr>
          <w:rFonts w:hint="cs"/>
          <w:rtl/>
        </w:rPr>
        <w:t>‌</w:t>
      </w:r>
      <w:r>
        <w:rPr>
          <w:rtl/>
        </w:rPr>
        <w:t>آوردن اکسیدهای ضخیم‌تر، ویفرها در دمای بالا (معمولاً 900 تا 1200 درجه سانتیگراد) در محیطی غنی از اکسیژن قرار می</w:t>
      </w:r>
      <w:r>
        <w:rPr>
          <w:rFonts w:hint="cs"/>
          <w:rtl/>
        </w:rPr>
        <w:t>‌</w:t>
      </w:r>
      <w:r>
        <w:rPr>
          <w:rtl/>
        </w:rPr>
        <w:t>گیرند</w:t>
      </w:r>
      <w:r>
        <w:rPr>
          <w:rFonts w:hint="cs"/>
          <w:rtl/>
        </w:rPr>
        <w:t xml:space="preserve">. </w:t>
      </w:r>
      <w:r>
        <w:t xml:space="preserve"> </w:t>
      </w:r>
      <w:r>
        <w:rPr>
          <w:rtl/>
        </w:rPr>
        <w:t>این کار را می</w:t>
      </w:r>
      <w:r>
        <w:rPr>
          <w:rFonts w:hint="cs"/>
          <w:rtl/>
        </w:rPr>
        <w:t>‌</w:t>
      </w:r>
      <w:r>
        <w:rPr>
          <w:rtl/>
        </w:rPr>
        <w:t>توان در یک محیط خشک (اکسیداسیون خشک) انجام داد که اکسیدی متراکم، با کیفیت بالا و یکنواخت به دست می</w:t>
      </w:r>
      <w:r>
        <w:rPr>
          <w:rFonts w:hint="cs"/>
          <w:rtl/>
        </w:rPr>
        <w:t>‌</w:t>
      </w:r>
      <w:r>
        <w:rPr>
          <w:rtl/>
        </w:rPr>
        <w:t>دهد، یا با رطوبت اضافی (اکسیداسیون مرطوب) که امکان ایجاد اکسیدهای بسیار ضخیم</w:t>
      </w:r>
      <w:r>
        <w:rPr>
          <w:rFonts w:hint="cs"/>
          <w:rtl/>
        </w:rPr>
        <w:t>‌</w:t>
      </w:r>
      <w:r>
        <w:rPr>
          <w:rtl/>
        </w:rPr>
        <w:t>تر را فراهم می</w:t>
      </w:r>
      <w:r>
        <w:rPr>
          <w:rFonts w:hint="cs"/>
          <w:rtl/>
        </w:rPr>
        <w:t>‌</w:t>
      </w:r>
      <w:r>
        <w:rPr>
          <w:rtl/>
        </w:rPr>
        <w:t>کند</w:t>
      </w:r>
      <w:r>
        <w:rPr>
          <w:rFonts w:hint="cs"/>
          <w:rtl/>
        </w:rPr>
        <w:t xml:space="preserve">. </w:t>
      </w:r>
      <w:r>
        <w:rPr>
          <w:rtl/>
        </w:rPr>
        <w:t>ضخامت اکسید را می</w:t>
      </w:r>
      <w:r>
        <w:rPr>
          <w:rFonts w:hint="cs"/>
          <w:rtl/>
        </w:rPr>
        <w:t>‌</w:t>
      </w:r>
      <w:r>
        <w:rPr>
          <w:rtl/>
        </w:rPr>
        <w:t>توان با استفاده از مدل</w:t>
      </w:r>
      <w:r>
        <w:t xml:space="preserve"> </w:t>
      </w:r>
      <w:r w:rsidRPr="00D1694D">
        <w:rPr>
          <w:rFonts w:asciiTheme="majorBidi" w:hAnsiTheme="majorBidi" w:cstheme="majorBidi"/>
        </w:rPr>
        <w:t>Deal</w:t>
      </w:r>
      <w:r>
        <w:rPr>
          <w:rFonts w:asciiTheme="minorHAnsi" w:hAnsiTheme="minorHAnsi"/>
        </w:rPr>
        <w:t>-</w:t>
      </w:r>
      <w:r w:rsidRPr="00D1694D">
        <w:rPr>
          <w:rFonts w:asciiTheme="majorBidi" w:hAnsiTheme="majorBidi" w:cstheme="majorBidi"/>
        </w:rPr>
        <w:t>Grove</w:t>
      </w:r>
      <w:r>
        <w:t xml:space="preserve"> </w:t>
      </w:r>
      <w:r>
        <w:rPr>
          <w:rFonts w:hint="cs"/>
          <w:rtl/>
        </w:rPr>
        <w:t xml:space="preserve"> </w:t>
      </w:r>
      <w:r>
        <w:rPr>
          <w:rtl/>
        </w:rPr>
        <w:t>تخمین زد</w:t>
      </w:r>
      <w:r>
        <w:t>.</w:t>
      </w:r>
    </w:p>
    <w:p w14:paraId="3B4B2DDA" w14:textId="3DF09A9B" w:rsidR="00125B6B" w:rsidRDefault="00257C11" w:rsidP="00257C11">
      <w:pPr>
        <w:pStyle w:val="Heading4"/>
        <w:rPr>
          <w:lang w:bidi="fa-IR"/>
        </w:rPr>
      </w:pPr>
      <w:r>
        <w:rPr>
          <w:rFonts w:hint="cs"/>
          <w:rtl/>
        </w:rPr>
        <w:t xml:space="preserve">4-1-1-3 </w:t>
      </w:r>
      <w:r w:rsidRPr="00F24AB5">
        <w:rPr>
          <w:rtl/>
        </w:rPr>
        <w:t>دوپینگ</w:t>
      </w:r>
    </w:p>
    <w:p w14:paraId="3C928B9E" w14:textId="6C792267" w:rsidR="009718D2" w:rsidRPr="009718D2" w:rsidRDefault="009718D2" w:rsidP="009718D2">
      <w:pPr>
        <w:jc w:val="both"/>
        <w:rPr>
          <w:rFonts w:ascii="Times New Roman" w:eastAsia="Times New Roman" w:hAnsi="Times New Roman" w:cs="Times New Roman"/>
          <w:szCs w:val="24"/>
        </w:rPr>
      </w:pPr>
      <w:r>
        <w:rPr>
          <w:rtl/>
        </w:rPr>
        <w:t>برای دوپینگ، از آرسنیک، فسفر یا آنتیموان برای ایجاد مواد نوع</w:t>
      </w:r>
      <w:r>
        <w:t xml:space="preserve"> </w:t>
      </w:r>
      <w:r w:rsidRPr="00D1694D">
        <w:rPr>
          <w:rFonts w:asciiTheme="majorBidi" w:hAnsiTheme="majorBidi" w:cstheme="majorBidi"/>
        </w:rPr>
        <w:t>n</w:t>
      </w:r>
      <w:r>
        <w:t xml:space="preserve"> </w:t>
      </w:r>
      <w:r>
        <w:rPr>
          <w:rtl/>
        </w:rPr>
        <w:t>و از بور برای ایجاد مواد نوع</w:t>
      </w:r>
      <w:r>
        <w:t xml:space="preserve"> p </w:t>
      </w:r>
      <w:r>
        <w:rPr>
          <w:rtl/>
        </w:rPr>
        <w:t>استفاده می</w:t>
      </w:r>
      <w:r>
        <w:rPr>
          <w:rFonts w:hint="cs"/>
          <w:rtl/>
        </w:rPr>
        <w:t>‌</w:t>
      </w:r>
      <w:r>
        <w:rPr>
          <w:rtl/>
        </w:rPr>
        <w:t>شود. مناطق دوپ شده همانطور که در بالا توضیح داده شد با لیتوگرافی تعریف می</w:t>
      </w:r>
      <w:r>
        <w:rPr>
          <w:rFonts w:hint="cs"/>
          <w:rtl/>
        </w:rPr>
        <w:t>‌</w:t>
      </w:r>
      <w:r>
        <w:rPr>
          <w:rtl/>
        </w:rPr>
        <w:t>شوند</w:t>
      </w:r>
      <w:r>
        <w:t>.</w:t>
      </w:r>
      <w:r>
        <w:rPr>
          <w:rFonts w:ascii="Times New Roman" w:eastAsia="Times New Roman" w:hAnsi="Times New Roman" w:cs="Times New Roman" w:hint="cs"/>
          <w:szCs w:val="24"/>
          <w:rtl/>
        </w:rPr>
        <w:t xml:space="preserve"> </w:t>
      </w:r>
      <w:r>
        <w:rPr>
          <w:rtl/>
        </w:rPr>
        <w:t>یکی از روش های دوپینگ، استفاده از نفوذ است. در این روش، ویفر در محیطی حاوی عنصر دوپینگ مورد نظر قرار می</w:t>
      </w:r>
      <w:r>
        <w:rPr>
          <w:rFonts w:hint="cs"/>
          <w:rtl/>
        </w:rPr>
        <w:t>‌</w:t>
      </w:r>
      <w:r>
        <w:rPr>
          <w:rtl/>
        </w:rPr>
        <w:t>گیرد. این عنصر می</w:t>
      </w:r>
      <w:r>
        <w:rPr>
          <w:rFonts w:hint="cs"/>
          <w:rtl/>
        </w:rPr>
        <w:t>‌</w:t>
      </w:r>
      <w:r>
        <w:rPr>
          <w:rtl/>
        </w:rPr>
        <w:t>تواند از منبع جامد، مایع یا گاز باشد. در صورت کافی بودن دما، عنصر دوپینگ مورد نظر به داخل سیلیکون نفوذ می</w:t>
      </w:r>
      <w:r>
        <w:rPr>
          <w:rFonts w:hint="cs"/>
          <w:rtl/>
        </w:rPr>
        <w:t>‌</w:t>
      </w:r>
      <w:r>
        <w:rPr>
          <w:rtl/>
        </w:rPr>
        <w:t>کند</w:t>
      </w:r>
      <w:r>
        <w:t>.</w:t>
      </w:r>
      <w:r>
        <w:rPr>
          <w:rFonts w:ascii="Times New Roman" w:eastAsia="Times New Roman" w:hAnsi="Times New Roman" w:cs="Times New Roman" w:hint="cs"/>
          <w:szCs w:val="24"/>
          <w:rtl/>
        </w:rPr>
        <w:t xml:space="preserve"> </w:t>
      </w:r>
      <w:r>
        <w:rPr>
          <w:rtl/>
        </w:rPr>
        <w:t>روش دوم، کاشت یون است. در این روش، یون ها با سرعت بالا به سمت ویفر شتاب داده شده و در زیرلایه نفوذ می</w:t>
      </w:r>
      <w:r>
        <w:rPr>
          <w:rFonts w:hint="cs"/>
          <w:rtl/>
        </w:rPr>
        <w:t>‌</w:t>
      </w:r>
      <w:r>
        <w:rPr>
          <w:rtl/>
        </w:rPr>
        <w:t>کنند. این روش اتصالات کم عمق و دقیقی ایجاد می</w:t>
      </w:r>
      <w:r>
        <w:rPr>
          <w:rFonts w:hint="cs"/>
          <w:rtl/>
        </w:rPr>
        <w:t>‌</w:t>
      </w:r>
      <w:r>
        <w:rPr>
          <w:rtl/>
        </w:rPr>
        <w:t>کند</w:t>
      </w:r>
      <w:r>
        <w:t>.</w:t>
      </w:r>
    </w:p>
    <w:p w14:paraId="0D830432" w14:textId="3DF14AD6" w:rsidR="00125B6B" w:rsidRDefault="009718D2" w:rsidP="009718D2">
      <w:pPr>
        <w:pStyle w:val="Heading4"/>
        <w:rPr>
          <w:lang w:bidi="fa-IR"/>
        </w:rPr>
      </w:pPr>
      <w:r>
        <w:rPr>
          <w:rFonts w:hint="cs"/>
          <w:rtl/>
        </w:rPr>
        <w:lastRenderedPageBreak/>
        <w:t xml:space="preserve">4-1-1-4 </w:t>
      </w:r>
      <w:r w:rsidRPr="00F24AB5">
        <w:rPr>
          <w:rtl/>
        </w:rPr>
        <w:t>بازپخت، نفوذ عمیق</w:t>
      </w:r>
    </w:p>
    <w:p w14:paraId="01B203C3" w14:textId="15D54BEA" w:rsidR="00125B6B" w:rsidRDefault="009718D2" w:rsidP="00B831EF">
      <w:pPr>
        <w:jc w:val="both"/>
        <w:rPr>
          <w:lang w:bidi="fa-IR"/>
        </w:rPr>
      </w:pPr>
      <w:r>
        <w:rPr>
          <w:rStyle w:val="first-token"/>
          <w:rtl/>
        </w:rPr>
        <w:t>کاشت یون، که در بالا توضیح داده</w:t>
      </w:r>
      <w:r>
        <w:rPr>
          <w:rStyle w:val="first-token"/>
          <w:rFonts w:hint="cs"/>
          <w:rtl/>
        </w:rPr>
        <w:t>‌</w:t>
      </w:r>
      <w:r>
        <w:rPr>
          <w:rStyle w:val="first-token"/>
          <w:rtl/>
        </w:rPr>
        <w:t>شد، باعث آسیب قابل توجهی به ساختار کریستالی می</w:t>
      </w:r>
      <w:r>
        <w:rPr>
          <w:rStyle w:val="first-token"/>
          <w:rFonts w:hint="cs"/>
          <w:rtl/>
        </w:rPr>
        <w:t>‌</w:t>
      </w:r>
      <w:r>
        <w:rPr>
          <w:rStyle w:val="first-token"/>
          <w:rtl/>
        </w:rPr>
        <w:t>شود</w:t>
      </w:r>
      <w:r>
        <w:rPr>
          <w:rStyle w:val="first-token"/>
          <w:rFonts w:hint="cs"/>
          <w:rtl/>
        </w:rPr>
        <w:t xml:space="preserve">. </w:t>
      </w:r>
      <w:r>
        <w:t xml:space="preserve"> </w:t>
      </w:r>
      <w:r>
        <w:rPr>
          <w:rtl/>
        </w:rPr>
        <w:t>عملیات بازپخت حرارتی (حدود 800 تا 1000 درجه سانتیگراد) این آسیب را ترمیم می</w:t>
      </w:r>
      <w:r>
        <w:rPr>
          <w:rFonts w:hint="cs"/>
          <w:rtl/>
        </w:rPr>
        <w:t>‌</w:t>
      </w:r>
      <w:r>
        <w:rPr>
          <w:rtl/>
        </w:rPr>
        <w:t>کند و همچنین به اتم های دوپینگ اجازه می</w:t>
      </w:r>
      <w:r>
        <w:rPr>
          <w:rFonts w:hint="cs"/>
          <w:rtl/>
        </w:rPr>
        <w:t>‌</w:t>
      </w:r>
      <w:r>
        <w:rPr>
          <w:rtl/>
        </w:rPr>
        <w:t>دهد تا بخشی از ساختار کریستالی شوند و در نتیجه فعال شوند</w:t>
      </w:r>
      <w:r>
        <w:rPr>
          <w:rFonts w:hint="cs"/>
          <w:rtl/>
        </w:rPr>
        <w:t>.</w:t>
      </w:r>
      <w:r>
        <w:t xml:space="preserve"> </w:t>
      </w:r>
      <w:r>
        <w:rPr>
          <w:rtl/>
        </w:rPr>
        <w:t>فعال سازی به این معنی است که اتم دوپینگ جای خود را در شبکه کریستالی می</w:t>
      </w:r>
      <w:r>
        <w:rPr>
          <w:rFonts w:hint="cs"/>
          <w:rtl/>
        </w:rPr>
        <w:t>‌</w:t>
      </w:r>
      <w:r>
        <w:rPr>
          <w:rtl/>
        </w:rPr>
        <w:t>گیرد و در نتیجه یک الکترون یا حفره برای هدایت جریان در اختیار قرار می دهد</w:t>
      </w:r>
      <w:r>
        <w:t xml:space="preserve">. </w:t>
      </w:r>
      <w:r>
        <w:rPr>
          <w:rtl/>
        </w:rPr>
        <w:t>این فرآیند باعث تغییر عمق اتصال نخواهد شد</w:t>
      </w:r>
      <w:r>
        <w:t xml:space="preserve">. </w:t>
      </w:r>
      <w:r>
        <w:rPr>
          <w:rtl/>
        </w:rPr>
        <w:t>برای دستیابی به یک اتصال عمیق تر، از مرحله نفوذ عمیق</w:t>
      </w:r>
      <w:r>
        <w:t xml:space="preserve"> (</w:t>
      </w:r>
      <w:r w:rsidRPr="00D1694D">
        <w:rPr>
          <w:rFonts w:asciiTheme="majorBidi" w:hAnsiTheme="majorBidi" w:cstheme="majorBidi"/>
        </w:rPr>
        <w:t>drive</w:t>
      </w:r>
      <w:r>
        <w:t>-</w:t>
      </w:r>
      <w:r w:rsidRPr="00D1694D">
        <w:rPr>
          <w:rFonts w:asciiTheme="majorBidi" w:hAnsiTheme="majorBidi" w:cstheme="majorBidi"/>
        </w:rPr>
        <w:t>in</w:t>
      </w:r>
      <w:r>
        <w:t xml:space="preserve">) </w:t>
      </w:r>
      <w:r>
        <w:rPr>
          <w:rtl/>
        </w:rPr>
        <w:t>استفاده می شود</w:t>
      </w:r>
      <w:r>
        <w:t xml:space="preserve">. </w:t>
      </w:r>
      <w:r>
        <w:rPr>
          <w:rtl/>
        </w:rPr>
        <w:t>با دماهای 1050 تا 1200 درجه سانتیگراد، عنصر دوپینگ عمیق تر (و همچنین جانبی) به داخل سیلیکون نفوذ می کند</w:t>
      </w:r>
      <w:r>
        <w:t>.</w:t>
      </w:r>
    </w:p>
    <w:p w14:paraId="234AAD54" w14:textId="689A66C2" w:rsidR="00125B6B" w:rsidRPr="00584821" w:rsidRDefault="00584821" w:rsidP="00584821">
      <w:pPr>
        <w:pStyle w:val="Heading4"/>
      </w:pPr>
      <w:r>
        <w:rPr>
          <w:rFonts w:hint="cs"/>
          <w:rtl/>
        </w:rPr>
        <w:t xml:space="preserve">4-1-1-5 </w:t>
      </w:r>
      <w:r w:rsidRPr="00584821">
        <w:rPr>
          <w:rtl/>
          <w:lang w:bidi="fa-IR"/>
        </w:rPr>
        <w:t>قلم</w:t>
      </w:r>
      <w:r w:rsidRPr="00584821">
        <w:rPr>
          <w:rFonts w:hint="cs"/>
          <w:rtl/>
        </w:rPr>
        <w:t>‌</w:t>
      </w:r>
      <w:r w:rsidRPr="00584821">
        <w:rPr>
          <w:rtl/>
          <w:lang w:bidi="fa-IR"/>
        </w:rPr>
        <w:t>زن</w:t>
      </w:r>
      <w:r w:rsidRPr="00584821">
        <w:rPr>
          <w:rFonts w:hint="cs"/>
          <w:rtl/>
          <w:lang w:bidi="fa-IR"/>
        </w:rPr>
        <w:t>ی</w:t>
      </w:r>
      <w:r w:rsidRPr="00584821">
        <w:rPr>
          <w:rFonts w:hint="cs"/>
          <w:rtl/>
        </w:rPr>
        <w:t xml:space="preserve"> یا </w:t>
      </w:r>
      <w:r w:rsidR="004F4B27">
        <w:rPr>
          <w:rFonts w:hint="cs"/>
          <w:rtl/>
        </w:rPr>
        <w:t>زدایش</w:t>
      </w:r>
    </w:p>
    <w:p w14:paraId="78DD873D" w14:textId="5B3C344C" w:rsidR="00125B6B" w:rsidRDefault="004F4B27" w:rsidP="00B831EF">
      <w:pPr>
        <w:jc w:val="both"/>
        <w:rPr>
          <w:lang w:bidi="fa-IR"/>
        </w:rPr>
      </w:pPr>
      <w:r>
        <w:rPr>
          <w:rFonts w:hint="cs"/>
          <w:rtl/>
        </w:rPr>
        <w:t>زدایش</w:t>
      </w:r>
      <w:r>
        <w:rPr>
          <w:rtl/>
        </w:rPr>
        <w:t xml:space="preserve"> </w:t>
      </w:r>
      <w:r w:rsidR="00584821">
        <w:rPr>
          <w:rStyle w:val="first-token"/>
          <w:rtl/>
        </w:rPr>
        <w:t>می</w:t>
      </w:r>
      <w:r w:rsidR="00584821">
        <w:rPr>
          <w:rStyle w:val="first-token"/>
          <w:rFonts w:hint="cs"/>
          <w:rtl/>
        </w:rPr>
        <w:t>‌</w:t>
      </w:r>
      <w:r w:rsidR="00584821">
        <w:rPr>
          <w:rStyle w:val="first-token"/>
          <w:rtl/>
        </w:rPr>
        <w:t>تواند به صورت تر یا خشک انجام شود</w:t>
      </w:r>
      <w:r w:rsidR="00584821">
        <w:rPr>
          <w:rStyle w:val="first-token"/>
          <w:rFonts w:hint="cs"/>
          <w:rtl/>
        </w:rPr>
        <w:t>.</w:t>
      </w:r>
      <w:r w:rsidR="00584821">
        <w:t xml:space="preserve"> </w:t>
      </w:r>
      <w:r>
        <w:rPr>
          <w:rFonts w:hint="cs"/>
          <w:rtl/>
        </w:rPr>
        <w:t>زدایش</w:t>
      </w:r>
      <w:r>
        <w:rPr>
          <w:rtl/>
        </w:rPr>
        <w:t xml:space="preserve"> </w:t>
      </w:r>
      <w:r w:rsidR="00584821">
        <w:rPr>
          <w:rtl/>
        </w:rPr>
        <w:t>تر برای اکثر مواد قابل استفاده است</w:t>
      </w:r>
      <w:r w:rsidR="00584821">
        <w:rPr>
          <w:rFonts w:hint="cs"/>
          <w:rtl/>
        </w:rPr>
        <w:t>.</w:t>
      </w:r>
      <w:r w:rsidR="00584821">
        <w:t xml:space="preserve"> </w:t>
      </w:r>
      <w:r w:rsidR="00584821">
        <w:rPr>
          <w:rtl/>
        </w:rPr>
        <w:t>بسیاری از آنها ایزوتروپیک (همه جانبه) هستند اما برخی دیگر نیز آنیزوتروپیک (جهت دار) هستند (به توضیحات بعدی مراجعه کنید)</w:t>
      </w:r>
      <w:r w:rsidR="008746A1">
        <w:rPr>
          <w:rFonts w:hint="cs"/>
          <w:rtl/>
        </w:rPr>
        <w:t>.</w:t>
      </w:r>
      <w:r w:rsidR="00584821">
        <w:t xml:space="preserve"> </w:t>
      </w:r>
      <w:r w:rsidR="00584821">
        <w:rPr>
          <w:rtl/>
        </w:rPr>
        <w:t xml:space="preserve">اکثر </w:t>
      </w:r>
      <w:r>
        <w:rPr>
          <w:rFonts w:hint="cs"/>
          <w:rtl/>
        </w:rPr>
        <w:t>زدایش</w:t>
      </w:r>
      <w:r w:rsidR="008746A1">
        <w:rPr>
          <w:rFonts w:hint="cs"/>
          <w:rtl/>
        </w:rPr>
        <w:t>‌</w:t>
      </w:r>
      <w:r w:rsidR="00584821">
        <w:rPr>
          <w:rtl/>
        </w:rPr>
        <w:t>ها در دمای اتاق یا دمای کمی بالاتر انجام می</w:t>
      </w:r>
      <w:r w:rsidR="008746A1">
        <w:rPr>
          <w:rFonts w:hint="cs"/>
          <w:rtl/>
        </w:rPr>
        <w:t>‌</w:t>
      </w:r>
      <w:r w:rsidR="00584821">
        <w:rPr>
          <w:rtl/>
        </w:rPr>
        <w:t>شود</w:t>
      </w:r>
      <w:r w:rsidR="008746A1">
        <w:rPr>
          <w:rFonts w:hint="cs"/>
          <w:rtl/>
        </w:rPr>
        <w:t>.</w:t>
      </w:r>
      <w:r w:rsidR="00584821">
        <w:t xml:space="preserve"> </w:t>
      </w:r>
      <w:r w:rsidR="00584821">
        <w:rPr>
          <w:rtl/>
        </w:rPr>
        <w:t xml:space="preserve">انواع زیادی از مواد </w:t>
      </w:r>
      <w:r>
        <w:rPr>
          <w:rFonts w:hint="cs"/>
          <w:rtl/>
        </w:rPr>
        <w:t>زدایش‌</w:t>
      </w:r>
      <w:r w:rsidR="00584821">
        <w:rPr>
          <w:rtl/>
        </w:rPr>
        <w:t>کننده</w:t>
      </w:r>
      <w:r w:rsidR="00584821">
        <w:t xml:space="preserve"> </w:t>
      </w:r>
      <w:r w:rsidR="00584821">
        <w:rPr>
          <w:rtl/>
        </w:rPr>
        <w:t xml:space="preserve">وجود دارد و برای هر ماده باید سرعت </w:t>
      </w:r>
      <w:r>
        <w:rPr>
          <w:rFonts w:hint="cs"/>
          <w:rtl/>
        </w:rPr>
        <w:t>زدایش</w:t>
      </w:r>
      <w:r>
        <w:rPr>
          <w:rtl/>
        </w:rPr>
        <w:t xml:space="preserve"> </w:t>
      </w:r>
      <w:r w:rsidR="00584821">
        <w:rPr>
          <w:rtl/>
        </w:rPr>
        <w:t xml:space="preserve">برای ماده هدف و همچنین سرعت </w:t>
      </w:r>
      <w:r>
        <w:rPr>
          <w:rFonts w:hint="cs"/>
          <w:rtl/>
        </w:rPr>
        <w:t>زدایش</w:t>
      </w:r>
      <w:r>
        <w:rPr>
          <w:rtl/>
        </w:rPr>
        <w:t xml:space="preserve"> </w:t>
      </w:r>
      <w:r w:rsidR="00584821">
        <w:rPr>
          <w:rtl/>
        </w:rPr>
        <w:t>هر ماده دیگری که به عنوان ماسک استفاده می</w:t>
      </w:r>
      <w:r w:rsidR="008746A1">
        <w:rPr>
          <w:rFonts w:hint="cs"/>
          <w:rtl/>
        </w:rPr>
        <w:t>‌</w:t>
      </w:r>
      <w:r w:rsidR="00584821">
        <w:rPr>
          <w:rtl/>
        </w:rPr>
        <w:t>شود در نظر گرفته شود</w:t>
      </w:r>
      <w:r w:rsidR="008746A1">
        <w:rPr>
          <w:rFonts w:hint="cs"/>
          <w:rtl/>
        </w:rPr>
        <w:t>.</w:t>
      </w:r>
      <w:r w:rsidR="00584821">
        <w:t xml:space="preserve"> </w:t>
      </w:r>
      <w:r w:rsidR="00584821">
        <w:rPr>
          <w:rtl/>
        </w:rPr>
        <w:t>نمونه</w:t>
      </w:r>
      <w:r w:rsidR="008746A1">
        <w:rPr>
          <w:rFonts w:hint="cs"/>
          <w:rtl/>
        </w:rPr>
        <w:t>‌</w:t>
      </w:r>
      <w:r w:rsidR="00584821">
        <w:rPr>
          <w:rtl/>
        </w:rPr>
        <w:t xml:space="preserve">هایی از مواد </w:t>
      </w:r>
      <w:r>
        <w:rPr>
          <w:rFonts w:hint="cs"/>
          <w:rtl/>
        </w:rPr>
        <w:t>زدایش‌</w:t>
      </w:r>
      <w:r w:rsidR="00584821">
        <w:rPr>
          <w:rtl/>
        </w:rPr>
        <w:t xml:space="preserve">کننده برای برخی از مواد رایج برای </w:t>
      </w:r>
      <w:r>
        <w:rPr>
          <w:rFonts w:hint="cs"/>
          <w:rtl/>
        </w:rPr>
        <w:t>زدایش</w:t>
      </w:r>
      <w:r>
        <w:rPr>
          <w:rtl/>
        </w:rPr>
        <w:t xml:space="preserve"> </w:t>
      </w:r>
      <w:r w:rsidR="00584821">
        <w:rPr>
          <w:rtl/>
        </w:rPr>
        <w:t xml:space="preserve">تر و خشک در جدول </w:t>
      </w:r>
      <w:r w:rsidR="00BC06BE">
        <w:rPr>
          <w:rFonts w:hint="cs"/>
          <w:rtl/>
          <w:lang w:bidi="fa-IR"/>
        </w:rPr>
        <w:t>(1-4)</w:t>
      </w:r>
      <w:r w:rsidR="00584821">
        <w:rPr>
          <w:rtl/>
        </w:rPr>
        <w:t xml:space="preserve"> آمده است</w:t>
      </w:r>
      <w:r w:rsidR="00584821">
        <w:t>.</w:t>
      </w:r>
    </w:p>
    <w:p w14:paraId="2F8B18B4" w14:textId="4FA9B21D" w:rsidR="00125B6B" w:rsidRPr="008746A1" w:rsidRDefault="008746A1" w:rsidP="008746A1">
      <w:pPr>
        <w:pStyle w:val="Heading4"/>
        <w:rPr>
          <w:rtl/>
        </w:rPr>
      </w:pPr>
      <w:r w:rsidRPr="008746A1">
        <w:rPr>
          <w:rFonts w:hint="cs"/>
          <w:rtl/>
        </w:rPr>
        <w:t>4-1-1-6 نشاندن</w:t>
      </w:r>
    </w:p>
    <w:p w14:paraId="5EDA267A" w14:textId="17AAAFC8" w:rsidR="00125B6B" w:rsidRDefault="005014EF" w:rsidP="005014EF">
      <w:pPr>
        <w:jc w:val="both"/>
        <w:rPr>
          <w:lang w:bidi="fa-IR"/>
        </w:rPr>
      </w:pPr>
      <w:r>
        <w:rPr>
          <w:shd w:val="clear" w:color="auto" w:fill="FFFFFF"/>
          <w:rtl/>
        </w:rPr>
        <w:t>برای رسوب‌دهی فیلم گزینه‌های متعددی وجود دارد. اکثر فلزات با استفاده از اسپاتترینگ یا تبخیر تشکیل می‌شوند، اگرچه چاپ صفحه‌ای نیز می‌تواند برای آلیاژهای فلزی با هدایت بالا استفاده شود. مواد مبتنی بر سیلیکون معمولاً با استفاده از رسوب‌دهی شیمیایی بخار</w:t>
      </w:r>
      <w:r>
        <w:rPr>
          <w:shd w:val="clear" w:color="auto" w:fill="FFFFFF"/>
        </w:rPr>
        <w:t xml:space="preserve"> </w:t>
      </w:r>
      <w:r>
        <w:rPr>
          <w:shd w:val="clear" w:color="auto" w:fill="FFFFFF"/>
          <w:rtl/>
        </w:rPr>
        <w:t>رسوب داده می‌شوند. این فرآیندها به سه دسته تقسیم می‌شوند: فشار پایین</w:t>
      </w:r>
      <w:r>
        <w:rPr>
          <w:shd w:val="clear" w:color="auto" w:fill="FFFFFF"/>
        </w:rPr>
        <w:t xml:space="preserve"> (</w:t>
      </w:r>
      <w:r w:rsidRPr="00D1694D">
        <w:rPr>
          <w:rFonts w:asciiTheme="majorBidi" w:hAnsiTheme="majorBidi" w:cstheme="majorBidi"/>
          <w:shd w:val="clear" w:color="auto" w:fill="FFFFFF"/>
        </w:rPr>
        <w:t>LPCVD</w:t>
      </w:r>
      <w:r>
        <w:rPr>
          <w:shd w:val="clear" w:color="auto" w:fill="FFFFFF"/>
        </w:rPr>
        <w:t>)</w:t>
      </w:r>
      <w:r>
        <w:rPr>
          <w:shd w:val="clear" w:color="auto" w:fill="FFFFFF"/>
          <w:rtl/>
        </w:rPr>
        <w:t>، فشار جوی</w:t>
      </w:r>
      <w:r>
        <w:rPr>
          <w:shd w:val="clear" w:color="auto" w:fill="FFFFFF"/>
        </w:rPr>
        <w:t xml:space="preserve"> (</w:t>
      </w:r>
      <w:r w:rsidRPr="00D1694D">
        <w:rPr>
          <w:rFonts w:asciiTheme="majorBidi" w:hAnsiTheme="majorBidi" w:cstheme="majorBidi"/>
          <w:shd w:val="clear" w:color="auto" w:fill="FFFFFF"/>
        </w:rPr>
        <w:t>APCVD</w:t>
      </w:r>
      <w:r>
        <w:rPr>
          <w:shd w:val="clear" w:color="auto" w:fill="FFFFFF"/>
        </w:rPr>
        <w:t xml:space="preserve">) </w:t>
      </w:r>
      <w:r>
        <w:rPr>
          <w:shd w:val="clear" w:color="auto" w:fill="FFFFFF"/>
          <w:rtl/>
        </w:rPr>
        <w:t>و بهبود یافته با پلاسما</w:t>
      </w:r>
      <w:r>
        <w:rPr>
          <w:rFonts w:hint="cs"/>
          <w:shd w:val="clear" w:color="auto" w:fill="FFFFFF"/>
          <w:rtl/>
        </w:rPr>
        <w:t xml:space="preserve"> </w:t>
      </w:r>
      <w:r>
        <w:rPr>
          <w:shd w:val="clear" w:color="auto" w:fill="FFFFFF"/>
        </w:rPr>
        <w:t xml:space="preserve"> </w:t>
      </w:r>
      <w:r>
        <w:rPr>
          <w:rFonts w:asciiTheme="minorHAnsi" w:hAnsiTheme="minorHAnsi"/>
          <w:shd w:val="clear" w:color="auto" w:fill="FFFFFF"/>
        </w:rPr>
        <w:t>.</w:t>
      </w:r>
      <w:r>
        <w:rPr>
          <w:shd w:val="clear" w:color="auto" w:fill="FFFFFF"/>
        </w:rPr>
        <w:t>(</w:t>
      </w:r>
      <w:r w:rsidRPr="00D1694D">
        <w:rPr>
          <w:rFonts w:asciiTheme="majorBidi" w:hAnsiTheme="majorBidi" w:cstheme="majorBidi"/>
          <w:shd w:val="clear" w:color="auto" w:fill="FFFFFF"/>
        </w:rPr>
        <w:t>PECVD</w:t>
      </w:r>
      <w:r>
        <w:rPr>
          <w:shd w:val="clear" w:color="auto" w:fill="FFFFFF"/>
        </w:rPr>
        <w:t>)</w:t>
      </w:r>
      <w:r>
        <w:rPr>
          <w:rFonts w:hint="cs"/>
          <w:shd w:val="clear" w:color="auto" w:fill="FFFFFF"/>
          <w:rtl/>
        </w:rPr>
        <w:t xml:space="preserve"> </w:t>
      </w:r>
      <w:r>
        <w:rPr>
          <w:shd w:val="clear" w:color="auto" w:fill="FFFFFF"/>
          <w:rtl/>
        </w:rPr>
        <w:t>همه این‌ها از تجزیه گازها در دمای مشخص برای رسوب‌دهی لایه‌ها بر روی زیرلایه استفاده می‌کنند</w:t>
      </w:r>
      <w:r>
        <w:rPr>
          <w:rFonts w:hint="cs"/>
          <w:shd w:val="clear" w:color="auto" w:fill="FFFFFF"/>
          <w:rtl/>
        </w:rPr>
        <w:t>.</w:t>
      </w:r>
      <w:r>
        <w:rPr>
          <w:shd w:val="clear" w:color="auto" w:fill="FFFFFF"/>
        </w:rPr>
        <w:t xml:space="preserve"> </w:t>
      </w:r>
      <w:r w:rsidRPr="00D1694D">
        <w:rPr>
          <w:rFonts w:asciiTheme="majorBidi" w:hAnsiTheme="majorBidi" w:cstheme="majorBidi"/>
          <w:shd w:val="clear" w:color="auto" w:fill="FFFFFF"/>
        </w:rPr>
        <w:t>LPCVD</w:t>
      </w:r>
      <w:r>
        <w:rPr>
          <w:shd w:val="clear" w:color="auto" w:fill="FFFFFF"/>
        </w:rPr>
        <w:t xml:space="preserve"> </w:t>
      </w:r>
      <w:r>
        <w:rPr>
          <w:shd w:val="clear" w:color="auto" w:fill="FFFFFF"/>
          <w:rtl/>
        </w:rPr>
        <w:t>به طور گسترده‌ای برای این منظور استفاده می‌شود. نمونه‌هایی از گازها و دماها در جدول</w:t>
      </w:r>
      <w:r>
        <w:rPr>
          <w:shd w:val="clear" w:color="auto" w:fill="FFFFFF"/>
        </w:rPr>
        <w:t xml:space="preserve"> </w:t>
      </w:r>
      <w:r w:rsidR="0016170E">
        <w:rPr>
          <w:rFonts w:hint="cs"/>
          <w:shd w:val="clear" w:color="auto" w:fill="FFFFFF"/>
          <w:rtl/>
        </w:rPr>
        <w:t>(4-</w:t>
      </w:r>
      <w:r w:rsidR="00BC06BE">
        <w:rPr>
          <w:rFonts w:hint="cs"/>
          <w:shd w:val="clear" w:color="auto" w:fill="FFFFFF"/>
          <w:rtl/>
        </w:rPr>
        <w:t>2</w:t>
      </w:r>
      <w:r w:rsidR="0016170E">
        <w:rPr>
          <w:rFonts w:hint="cs"/>
          <w:shd w:val="clear" w:color="auto" w:fill="FFFFFF"/>
          <w:rtl/>
        </w:rPr>
        <w:t>)</w:t>
      </w:r>
      <w:r>
        <w:rPr>
          <w:shd w:val="clear" w:color="auto" w:fill="FFFFFF"/>
        </w:rPr>
        <w:t xml:space="preserve"> </w:t>
      </w:r>
      <w:r>
        <w:rPr>
          <w:shd w:val="clear" w:color="auto" w:fill="FFFFFF"/>
          <w:rtl/>
        </w:rPr>
        <w:t>آورده شده است</w:t>
      </w:r>
      <w:r>
        <w:rPr>
          <w:shd w:val="clear" w:color="auto" w:fill="FFFFFF"/>
        </w:rPr>
        <w:t>.</w:t>
      </w:r>
    </w:p>
    <w:p w14:paraId="415A4963" w14:textId="24271748" w:rsidR="00125B6B" w:rsidRDefault="005014EF" w:rsidP="005014EF">
      <w:pPr>
        <w:jc w:val="both"/>
        <w:rPr>
          <w:shd w:val="clear" w:color="auto" w:fill="FFFFFF"/>
          <w:rtl/>
        </w:rPr>
      </w:pPr>
      <w:r>
        <w:rPr>
          <w:shd w:val="clear" w:color="auto" w:fill="FFFFFF"/>
          <w:rtl/>
        </w:rPr>
        <w:lastRenderedPageBreak/>
        <w:t>اگر دماهای پایین‌تری مورد نیاز باشد، از</w:t>
      </w:r>
      <w:r>
        <w:rPr>
          <w:shd w:val="clear" w:color="auto" w:fill="FFFFFF"/>
        </w:rPr>
        <w:t xml:space="preserve"> </w:t>
      </w:r>
      <w:r w:rsidRPr="00C25629">
        <w:rPr>
          <w:rFonts w:asciiTheme="majorBidi" w:hAnsiTheme="majorBidi" w:cstheme="majorBidi"/>
          <w:shd w:val="clear" w:color="auto" w:fill="FFFFFF"/>
        </w:rPr>
        <w:t>PECVD</w:t>
      </w:r>
      <w:r>
        <w:rPr>
          <w:shd w:val="clear" w:color="auto" w:fill="FFFFFF"/>
        </w:rPr>
        <w:t xml:space="preserve"> </w:t>
      </w:r>
      <w:r>
        <w:rPr>
          <w:shd w:val="clear" w:color="auto" w:fill="FFFFFF"/>
          <w:rtl/>
        </w:rPr>
        <w:t>استفاده می‌شود. پلاسما دماهایی را که در آن گازها تجزیه می‌شوند کاهش می‌دهد، بنابراین می‌توان از دماهایی که با مثلاً آلومینیوم سازگار هستند، استفاده کرد. با این حال، لایه‌ها معمولاً کیفیت کمتری در مقایسه با لایه‌های</w:t>
      </w:r>
      <w:r>
        <w:rPr>
          <w:shd w:val="clear" w:color="auto" w:fill="FFFFFF"/>
        </w:rPr>
        <w:t xml:space="preserve"> </w:t>
      </w:r>
      <w:r w:rsidRPr="00C25629">
        <w:rPr>
          <w:rFonts w:asciiTheme="majorBidi" w:hAnsiTheme="majorBidi" w:cstheme="majorBidi"/>
          <w:shd w:val="clear" w:color="auto" w:fill="FFFFFF"/>
        </w:rPr>
        <w:t>LPCVD</w:t>
      </w:r>
      <w:r>
        <w:rPr>
          <w:shd w:val="clear" w:color="auto" w:fill="FFFFFF"/>
        </w:rPr>
        <w:t xml:space="preserve"> </w:t>
      </w:r>
      <w:r>
        <w:rPr>
          <w:shd w:val="clear" w:color="auto" w:fill="FFFFFF"/>
          <w:rtl/>
        </w:rPr>
        <w:t>دارند. مثال دیگری از</w:t>
      </w:r>
      <w:r>
        <w:rPr>
          <w:shd w:val="clear" w:color="auto" w:fill="FFFFFF"/>
        </w:rPr>
        <w:t xml:space="preserve"> </w:t>
      </w:r>
      <w:r w:rsidRPr="00C25629">
        <w:rPr>
          <w:rFonts w:asciiTheme="majorBidi" w:hAnsiTheme="majorBidi" w:cstheme="majorBidi"/>
          <w:shd w:val="clear" w:color="auto" w:fill="FFFFFF"/>
        </w:rPr>
        <w:t>CVD</w:t>
      </w:r>
      <w:r>
        <w:rPr>
          <w:shd w:val="clear" w:color="auto" w:fill="FFFFFF"/>
        </w:rPr>
        <w:t xml:space="preserve"> </w:t>
      </w:r>
      <w:r>
        <w:rPr>
          <w:shd w:val="clear" w:color="auto" w:fill="FFFFFF"/>
          <w:rtl/>
        </w:rPr>
        <w:t>رشد اپیتاکسیال است. این روش از همان فرآیند پایه‌ای که در بالا نشان داده شد استفاده می‌کند، اما برای رشد لایه‌های تک‌بلوری استفاده می‌شود</w:t>
      </w:r>
      <w:r>
        <w:rPr>
          <w:shd w:val="clear" w:color="auto" w:fill="FFFFFF"/>
        </w:rPr>
        <w:t xml:space="preserve"> (</w:t>
      </w:r>
      <w:r>
        <w:rPr>
          <w:shd w:val="clear" w:color="auto" w:fill="FFFFFF"/>
          <w:rtl/>
        </w:rPr>
        <w:t>در حالی که لایه‌ها در جدول</w:t>
      </w:r>
      <w:r>
        <w:rPr>
          <w:shd w:val="clear" w:color="auto" w:fill="FFFFFF"/>
        </w:rPr>
        <w:t xml:space="preserve"> </w:t>
      </w:r>
      <w:r w:rsidR="0016170E">
        <w:rPr>
          <w:rFonts w:hint="cs"/>
          <w:shd w:val="clear" w:color="auto" w:fill="FFFFFF"/>
          <w:rtl/>
        </w:rPr>
        <w:t>(4-2)</w:t>
      </w:r>
      <w:r>
        <w:rPr>
          <w:shd w:val="clear" w:color="auto" w:fill="FFFFFF"/>
        </w:rPr>
        <w:t xml:space="preserve"> </w:t>
      </w:r>
      <w:r>
        <w:rPr>
          <w:shd w:val="clear" w:color="auto" w:fill="FFFFFF"/>
          <w:rtl/>
        </w:rPr>
        <w:t>چند بلوری یا آمورف هستند</w:t>
      </w:r>
      <w:r>
        <w:rPr>
          <w:rFonts w:hint="cs"/>
          <w:shd w:val="clear" w:color="auto" w:fill="FFFFFF"/>
          <w:rtl/>
        </w:rPr>
        <w:t>.</w:t>
      </w:r>
      <w:r>
        <w:rPr>
          <w:shd w:val="clear" w:color="auto" w:fill="FFFFFF"/>
        </w:rPr>
        <w:t xml:space="preserve">) </w:t>
      </w:r>
      <w:r>
        <w:rPr>
          <w:shd w:val="clear" w:color="auto" w:fill="FFFFFF"/>
          <w:rtl/>
        </w:rPr>
        <w:t>این روش به طور گسترده‌ای برای لایه‌های اپیتاکسیال سیلیکون استفاده می‌شود که در آن لایه‌های یکنواخت دوپ‌شده روی زیرلایه رسوب داده می‌شوند. لایه‌های اپیتاکسیال همچنین می‌توانند با استفاده از اپیتاکسی پرتو مولکولی</w:t>
      </w:r>
      <w:r w:rsidR="00BC06BE">
        <w:rPr>
          <w:rStyle w:val="FootnoteReference"/>
          <w:shd w:val="clear" w:color="auto" w:fill="FFFFFF"/>
          <w:rtl/>
        </w:rPr>
        <w:footnoteReference w:id="61"/>
      </w:r>
      <w:r>
        <w:rPr>
          <w:shd w:val="clear" w:color="auto" w:fill="FFFFFF"/>
        </w:rPr>
        <w:t xml:space="preserve"> </w:t>
      </w:r>
      <w:r>
        <w:rPr>
          <w:shd w:val="clear" w:color="auto" w:fill="FFFFFF"/>
          <w:rtl/>
        </w:rPr>
        <w:t>تشکیل شوند. این تکنیک به طور گسترده‌ای برای نیمه‌رساناهای مرکب استفاده می‌شود. سیستم‌های اپیتاکسی دیگر شامل اپیتاکسی فاز مایع و اپیتاکسی فاز جامد هستند</w:t>
      </w:r>
      <w:r>
        <w:rPr>
          <w:shd w:val="clear" w:color="auto" w:fill="FFFFFF"/>
        </w:rPr>
        <w:t>.</w:t>
      </w:r>
    </w:p>
    <w:p w14:paraId="5EBA5895" w14:textId="09A66C95" w:rsidR="00F24595" w:rsidRDefault="00F24595" w:rsidP="00D416C7">
      <w:pPr>
        <w:pStyle w:val="CHART"/>
        <w:rPr>
          <w:rtl/>
        </w:rPr>
      </w:pPr>
      <w:bookmarkStart w:id="111" w:name="_Toc169956853"/>
      <w:r>
        <w:rPr>
          <w:rtl/>
        </w:rPr>
        <w:t xml:space="preserve">جدول </w:t>
      </w:r>
      <w:r w:rsidR="00D416C7">
        <w:rPr>
          <w:rFonts w:hint="cs"/>
          <w:rtl/>
          <w:lang w:bidi="fa-IR"/>
        </w:rPr>
        <w:t>(1-4)</w:t>
      </w:r>
      <w:r>
        <w:rPr>
          <w:rFonts w:hint="cs"/>
          <w:noProof/>
          <w:rtl/>
          <w:lang w:bidi="fa-IR"/>
        </w:rPr>
        <w:t xml:space="preserve">  </w:t>
      </w:r>
      <w:r w:rsidRPr="002D6C0F">
        <w:rPr>
          <w:noProof/>
          <w:rtl/>
          <w:lang w:bidi="fa-IR"/>
        </w:rPr>
        <w:t>نمونه ها</w:t>
      </w:r>
      <w:r w:rsidRPr="002D6C0F">
        <w:rPr>
          <w:rFonts w:hint="cs"/>
          <w:noProof/>
          <w:rtl/>
          <w:lang w:bidi="fa-IR"/>
        </w:rPr>
        <w:t>یی</w:t>
      </w:r>
      <w:r w:rsidRPr="002D6C0F">
        <w:rPr>
          <w:noProof/>
          <w:rtl/>
          <w:lang w:bidi="fa-IR"/>
        </w:rPr>
        <w:t xml:space="preserve"> از </w:t>
      </w:r>
      <w:r>
        <w:rPr>
          <w:rFonts w:hint="cs"/>
          <w:noProof/>
          <w:rtl/>
          <w:lang w:bidi="fa-IR"/>
        </w:rPr>
        <w:t xml:space="preserve">ماده‌های </w:t>
      </w:r>
      <w:r w:rsidR="004F4B27">
        <w:rPr>
          <w:rFonts w:hint="cs"/>
          <w:rtl/>
        </w:rPr>
        <w:t>زدایش</w:t>
      </w:r>
      <w:r>
        <w:rPr>
          <w:rFonts w:hint="cs"/>
          <w:noProof/>
          <w:rtl/>
          <w:lang w:bidi="fa-IR"/>
        </w:rPr>
        <w:t>‌کننده</w:t>
      </w:r>
      <w:r w:rsidRPr="002D6C0F">
        <w:rPr>
          <w:noProof/>
          <w:rtl/>
          <w:lang w:bidi="fa-IR"/>
        </w:rPr>
        <w:t xml:space="preserve"> برا</w:t>
      </w:r>
      <w:r w:rsidRPr="002D6C0F">
        <w:rPr>
          <w:rFonts w:hint="cs"/>
          <w:noProof/>
          <w:rtl/>
          <w:lang w:bidi="fa-IR"/>
        </w:rPr>
        <w:t>ی</w:t>
      </w:r>
      <w:r w:rsidRPr="002D6C0F">
        <w:rPr>
          <w:noProof/>
          <w:rtl/>
          <w:lang w:bidi="fa-IR"/>
        </w:rPr>
        <w:t xml:space="preserve"> برخ</w:t>
      </w:r>
      <w:r w:rsidRPr="002D6C0F">
        <w:rPr>
          <w:rFonts w:hint="cs"/>
          <w:noProof/>
          <w:rtl/>
          <w:lang w:bidi="fa-IR"/>
        </w:rPr>
        <w:t>ی</w:t>
      </w:r>
      <w:r w:rsidRPr="002D6C0F">
        <w:rPr>
          <w:noProof/>
          <w:rtl/>
          <w:lang w:bidi="fa-IR"/>
        </w:rPr>
        <w:t xml:space="preserve"> از مواد مشترک</w:t>
      </w:r>
      <w:sdt>
        <w:sdtPr>
          <w:rPr>
            <w:noProof/>
            <w:rtl/>
            <w:lang w:bidi="fa-IR"/>
          </w:rPr>
          <w:id w:val="-255605319"/>
          <w:citation/>
        </w:sdtPr>
        <w:sdtContent>
          <w:r w:rsidR="008F4FF2">
            <w:rPr>
              <w:noProof/>
              <w:rtl/>
              <w:lang w:bidi="fa-IR"/>
            </w:rPr>
            <w:fldChar w:fldCharType="begin"/>
          </w:r>
          <w:r w:rsidR="008F4FF2">
            <w:rPr>
              <w:noProof/>
              <w:rtl/>
              <w:lang w:bidi="fa-IR"/>
            </w:rPr>
            <w:instrText xml:space="preserve"> </w:instrText>
          </w:r>
          <w:r w:rsidR="008F4FF2">
            <w:rPr>
              <w:rFonts w:hint="cs"/>
              <w:noProof/>
              <w:lang w:bidi="fa-IR"/>
            </w:rPr>
            <w:instrText>CITATION</w:instrText>
          </w:r>
          <w:r w:rsidR="008F4FF2">
            <w:rPr>
              <w:rFonts w:hint="cs"/>
              <w:noProof/>
              <w:rtl/>
              <w:lang w:bidi="fa-IR"/>
            </w:rPr>
            <w:instrText xml:space="preserve"> </w:instrText>
          </w:r>
          <w:r w:rsidR="008F4FF2">
            <w:rPr>
              <w:rFonts w:hint="cs"/>
              <w:noProof/>
              <w:lang w:bidi="fa-IR"/>
            </w:rPr>
            <w:instrText>Fre22 \l 1065</w:instrText>
          </w:r>
          <w:r w:rsidR="008F4FF2">
            <w:rPr>
              <w:noProof/>
              <w:rtl/>
              <w:lang w:bidi="fa-IR"/>
            </w:rPr>
            <w:instrText xml:space="preserve"> </w:instrText>
          </w:r>
          <w:r w:rsidR="008F4FF2">
            <w:rPr>
              <w:noProof/>
              <w:rtl/>
              <w:lang w:bidi="fa-IR"/>
            </w:rPr>
            <w:fldChar w:fldCharType="separate"/>
          </w:r>
          <w:r w:rsidR="00CA6500">
            <w:rPr>
              <w:noProof/>
              <w:rtl/>
              <w:lang w:bidi="fa-IR"/>
            </w:rPr>
            <w:t xml:space="preserve"> </w:t>
          </w:r>
          <w:r w:rsidR="00CA6500" w:rsidRPr="00CA6500">
            <w:rPr>
              <w:noProof/>
              <w:lang w:bidi="fa-IR"/>
            </w:rPr>
            <w:t>[71]</w:t>
          </w:r>
          <w:r w:rsidR="008F4FF2">
            <w:rPr>
              <w:noProof/>
              <w:rtl/>
              <w:lang w:bidi="fa-IR"/>
            </w:rPr>
            <w:fldChar w:fldCharType="end"/>
          </w:r>
        </w:sdtContent>
      </w:sdt>
      <w:r w:rsidR="00994C7C">
        <w:rPr>
          <w:rFonts w:hint="cs"/>
          <w:noProof/>
          <w:rtl/>
          <w:lang w:bidi="fa-IR"/>
        </w:rPr>
        <w:t>.</w:t>
      </w:r>
      <w:bookmarkEnd w:id="111"/>
    </w:p>
    <w:p w14:paraId="703457DE" w14:textId="480E7852" w:rsidR="00F24595" w:rsidRDefault="00F24595" w:rsidP="00F24595">
      <w:pPr>
        <w:jc w:val="center"/>
        <w:rPr>
          <w:rtl/>
          <w:lang w:bidi="fa-IR"/>
        </w:rPr>
      </w:pPr>
      <w:r w:rsidRPr="00F24595">
        <w:rPr>
          <w:noProof/>
          <w:shd w:val="clear" w:color="auto" w:fill="FFFFFF"/>
          <w:rtl/>
        </w:rPr>
        <w:drawing>
          <wp:inline distT="0" distB="0" distL="0" distR="0" wp14:anchorId="57B47E37" wp14:editId="632F19B9">
            <wp:extent cx="2719753" cy="1898597"/>
            <wp:effectExtent l="0" t="0" r="4445"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email">
                      <a:extLst>
                        <a:ext uri="{28A0092B-C50C-407E-A947-70E740481C1C}">
                          <a14:useLocalDpi xmlns:a14="http://schemas.microsoft.com/office/drawing/2010/main" val="0"/>
                        </a:ext>
                      </a:extLst>
                    </a:blip>
                    <a:stretch>
                      <a:fillRect/>
                    </a:stretch>
                  </pic:blipFill>
                  <pic:spPr>
                    <a:xfrm>
                      <a:off x="0" y="0"/>
                      <a:ext cx="2729259" cy="1905233"/>
                    </a:xfrm>
                    <a:prstGeom prst="rect">
                      <a:avLst/>
                    </a:prstGeom>
                  </pic:spPr>
                </pic:pic>
              </a:graphicData>
            </a:graphic>
          </wp:inline>
        </w:drawing>
      </w:r>
      <w:r w:rsidR="00D416C7">
        <w:rPr>
          <w:rFonts w:hint="cs"/>
          <w:rtl/>
          <w:lang w:bidi="fa-IR"/>
        </w:rPr>
        <w:t xml:space="preserve">   </w:t>
      </w:r>
    </w:p>
    <w:p w14:paraId="645E787E" w14:textId="77777777" w:rsidR="00D416C7" w:rsidRDefault="00D416C7" w:rsidP="00F24595">
      <w:pPr>
        <w:jc w:val="center"/>
        <w:rPr>
          <w:rtl/>
          <w:lang w:bidi="fa-IR"/>
        </w:rPr>
      </w:pPr>
    </w:p>
    <w:p w14:paraId="1A9C2D61" w14:textId="20259CCD" w:rsidR="00F24595" w:rsidRDefault="00F24595" w:rsidP="00D416C7">
      <w:pPr>
        <w:pStyle w:val="CHART"/>
      </w:pPr>
      <w:bookmarkStart w:id="112" w:name="_Toc169956854"/>
      <w:r>
        <w:rPr>
          <w:rtl/>
        </w:rPr>
        <w:t xml:space="preserve">جدول </w:t>
      </w:r>
      <w:r w:rsidR="00D416C7">
        <w:rPr>
          <w:rFonts w:hint="cs"/>
          <w:rtl/>
        </w:rPr>
        <w:t xml:space="preserve">(4-2) </w:t>
      </w:r>
      <w:r>
        <w:rPr>
          <w:rFonts w:hint="cs"/>
          <w:rtl/>
          <w:lang w:bidi="fa-IR"/>
        </w:rPr>
        <w:t xml:space="preserve"> </w:t>
      </w:r>
      <w:r w:rsidRPr="00644E79">
        <w:rPr>
          <w:rtl/>
          <w:lang w:bidi="fa-IR"/>
        </w:rPr>
        <w:t>نمونه ها</w:t>
      </w:r>
      <w:r w:rsidRPr="00644E79">
        <w:rPr>
          <w:rFonts w:hint="cs"/>
          <w:rtl/>
          <w:lang w:bidi="fa-IR"/>
        </w:rPr>
        <w:t>یی</w:t>
      </w:r>
      <w:r w:rsidRPr="00644E79">
        <w:rPr>
          <w:rtl/>
          <w:lang w:bidi="fa-IR"/>
        </w:rPr>
        <w:t xml:space="preserve"> از فرآ</w:t>
      </w:r>
      <w:r w:rsidRPr="00644E79">
        <w:rPr>
          <w:rFonts w:hint="cs"/>
          <w:rtl/>
          <w:lang w:bidi="fa-IR"/>
        </w:rPr>
        <w:t>ی</w:t>
      </w:r>
      <w:r w:rsidRPr="00644E79">
        <w:rPr>
          <w:rFonts w:hint="eastAsia"/>
          <w:rtl/>
          <w:lang w:bidi="fa-IR"/>
        </w:rPr>
        <w:t>ندها</w:t>
      </w:r>
      <w:r w:rsidRPr="00644E79">
        <w:rPr>
          <w:rFonts w:hint="cs"/>
          <w:rtl/>
          <w:lang w:bidi="fa-IR"/>
        </w:rPr>
        <w:t>ی</w:t>
      </w:r>
      <w:r w:rsidRPr="00644E79">
        <w:rPr>
          <w:rtl/>
          <w:lang w:bidi="fa-IR"/>
        </w:rPr>
        <w:t xml:space="preserve"> </w:t>
      </w:r>
      <w:r w:rsidRPr="00644E79">
        <w:rPr>
          <w:lang w:bidi="fa-IR"/>
        </w:rPr>
        <w:t>LPCVD</w:t>
      </w:r>
      <w:sdt>
        <w:sdtPr>
          <w:rPr>
            <w:rtl/>
            <w:lang w:bidi="fa-IR"/>
          </w:rPr>
          <w:id w:val="-23028327"/>
          <w:citation/>
        </w:sdtPr>
        <w:sdtContent>
          <w:r w:rsidR="008F4FF2">
            <w:rPr>
              <w:rtl/>
              <w:lang w:bidi="fa-IR"/>
            </w:rPr>
            <w:fldChar w:fldCharType="begin"/>
          </w:r>
          <w:r w:rsidR="008F4FF2">
            <w:rPr>
              <w:rtl/>
              <w:lang w:bidi="fa-IR"/>
            </w:rPr>
            <w:instrText xml:space="preserve"> </w:instrText>
          </w:r>
          <w:r w:rsidR="008F4FF2">
            <w:rPr>
              <w:rFonts w:hint="cs"/>
              <w:lang w:bidi="fa-IR"/>
            </w:rPr>
            <w:instrText>CITATION</w:instrText>
          </w:r>
          <w:r w:rsidR="008F4FF2">
            <w:rPr>
              <w:rFonts w:hint="cs"/>
              <w:rtl/>
              <w:lang w:bidi="fa-IR"/>
            </w:rPr>
            <w:instrText xml:space="preserve"> </w:instrText>
          </w:r>
          <w:r w:rsidR="008F4FF2">
            <w:rPr>
              <w:rFonts w:hint="cs"/>
              <w:lang w:bidi="fa-IR"/>
            </w:rPr>
            <w:instrText>Fre22 \l 1065</w:instrText>
          </w:r>
          <w:r w:rsidR="008F4FF2">
            <w:rPr>
              <w:rtl/>
              <w:lang w:bidi="fa-IR"/>
            </w:rPr>
            <w:instrText xml:space="preserve"> </w:instrText>
          </w:r>
          <w:r w:rsidR="008F4FF2">
            <w:rPr>
              <w:rtl/>
              <w:lang w:bidi="fa-IR"/>
            </w:rPr>
            <w:fldChar w:fldCharType="separate"/>
          </w:r>
          <w:r w:rsidR="00CA6500">
            <w:rPr>
              <w:noProof/>
              <w:rtl/>
              <w:lang w:bidi="fa-IR"/>
            </w:rPr>
            <w:t xml:space="preserve"> </w:t>
          </w:r>
          <w:r w:rsidR="00CA6500" w:rsidRPr="00CA6500">
            <w:rPr>
              <w:noProof/>
              <w:lang w:bidi="fa-IR"/>
            </w:rPr>
            <w:t>[71]</w:t>
          </w:r>
          <w:r w:rsidR="008F4FF2">
            <w:rPr>
              <w:rtl/>
              <w:lang w:bidi="fa-IR"/>
            </w:rPr>
            <w:fldChar w:fldCharType="end"/>
          </w:r>
        </w:sdtContent>
      </w:sdt>
      <w:r w:rsidR="00994C7C">
        <w:rPr>
          <w:rFonts w:hint="cs"/>
          <w:rtl/>
          <w:lang w:bidi="fa-IR"/>
        </w:rPr>
        <w:t>.</w:t>
      </w:r>
      <w:bookmarkEnd w:id="112"/>
    </w:p>
    <w:p w14:paraId="5238B0C7" w14:textId="5553031A" w:rsidR="00F24595" w:rsidRDefault="00F24595" w:rsidP="00F24595">
      <w:pPr>
        <w:jc w:val="center"/>
        <w:rPr>
          <w:lang w:bidi="fa-IR"/>
        </w:rPr>
      </w:pPr>
      <w:r w:rsidRPr="00F24595">
        <w:rPr>
          <w:noProof/>
          <w:rtl/>
          <w:lang w:bidi="fa-IR"/>
        </w:rPr>
        <w:drawing>
          <wp:inline distT="0" distB="0" distL="0" distR="0" wp14:anchorId="6CAACE0A" wp14:editId="2E3C87B6">
            <wp:extent cx="3011366" cy="1494404"/>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email">
                      <a:extLst>
                        <a:ext uri="{28A0092B-C50C-407E-A947-70E740481C1C}">
                          <a14:useLocalDpi xmlns:a14="http://schemas.microsoft.com/office/drawing/2010/main" val="0"/>
                        </a:ext>
                      </a:extLst>
                    </a:blip>
                    <a:stretch>
                      <a:fillRect/>
                    </a:stretch>
                  </pic:blipFill>
                  <pic:spPr>
                    <a:xfrm>
                      <a:off x="0" y="0"/>
                      <a:ext cx="3016832" cy="1497116"/>
                    </a:xfrm>
                    <a:prstGeom prst="rect">
                      <a:avLst/>
                    </a:prstGeom>
                  </pic:spPr>
                </pic:pic>
              </a:graphicData>
            </a:graphic>
          </wp:inline>
        </w:drawing>
      </w:r>
    </w:p>
    <w:p w14:paraId="428225C2" w14:textId="288A9A00" w:rsidR="00125B6B" w:rsidRPr="005014EF" w:rsidRDefault="005014EF" w:rsidP="005014EF">
      <w:pPr>
        <w:pStyle w:val="Heading4"/>
      </w:pPr>
      <w:r w:rsidRPr="005014EF">
        <w:rPr>
          <w:rFonts w:hint="cs"/>
          <w:rtl/>
        </w:rPr>
        <w:lastRenderedPageBreak/>
        <w:t xml:space="preserve">4-1-1-7 </w:t>
      </w:r>
      <w:r w:rsidRPr="005014EF">
        <w:rPr>
          <w:rtl/>
          <w:lang w:bidi="fa-IR"/>
        </w:rPr>
        <w:t>بسته بند</w:t>
      </w:r>
      <w:r w:rsidRPr="005014EF">
        <w:rPr>
          <w:rFonts w:hint="cs"/>
          <w:rtl/>
          <w:lang w:bidi="fa-IR"/>
        </w:rPr>
        <w:t>ی</w:t>
      </w:r>
    </w:p>
    <w:p w14:paraId="555728C6" w14:textId="784F1326" w:rsidR="00125B6B" w:rsidRDefault="005014EF" w:rsidP="00B831EF">
      <w:pPr>
        <w:jc w:val="both"/>
        <w:rPr>
          <w:rtl/>
          <w:lang w:bidi="fa-IR"/>
        </w:rPr>
      </w:pPr>
      <w:r w:rsidRPr="005014EF">
        <w:rPr>
          <w:rtl/>
          <w:lang w:bidi="fa-IR"/>
        </w:rPr>
        <w:t>بسته‌بند</w:t>
      </w:r>
      <w:r w:rsidRPr="005014EF">
        <w:rPr>
          <w:rFonts w:hint="cs"/>
          <w:rtl/>
          <w:lang w:bidi="fa-IR"/>
        </w:rPr>
        <w:t>ی</w:t>
      </w:r>
      <w:r w:rsidRPr="005014EF">
        <w:rPr>
          <w:rtl/>
          <w:lang w:bidi="fa-IR"/>
        </w:rPr>
        <w:t xml:space="preserve"> بخش مهم</w:t>
      </w:r>
      <w:r w:rsidRPr="005014EF">
        <w:rPr>
          <w:rFonts w:hint="cs"/>
          <w:rtl/>
          <w:lang w:bidi="fa-IR"/>
        </w:rPr>
        <w:t>ی</w:t>
      </w:r>
      <w:r w:rsidRPr="005014EF">
        <w:rPr>
          <w:rtl/>
          <w:lang w:bidi="fa-IR"/>
        </w:rPr>
        <w:t xml:space="preserve"> از کل فرآ</w:t>
      </w:r>
      <w:r w:rsidRPr="005014EF">
        <w:rPr>
          <w:rFonts w:hint="cs"/>
          <w:rtl/>
          <w:lang w:bidi="fa-IR"/>
        </w:rPr>
        <w:t>ی</w:t>
      </w:r>
      <w:r w:rsidRPr="005014EF">
        <w:rPr>
          <w:rFonts w:hint="eastAsia"/>
          <w:rtl/>
          <w:lang w:bidi="fa-IR"/>
        </w:rPr>
        <w:t>ند</w:t>
      </w:r>
      <w:r w:rsidRPr="005014EF">
        <w:rPr>
          <w:rtl/>
          <w:lang w:bidi="fa-IR"/>
        </w:rPr>
        <w:t xml:space="preserve"> ساخت </w:t>
      </w:r>
      <w:r w:rsidR="0067219C" w:rsidRPr="0067219C">
        <w:rPr>
          <w:rFonts w:asciiTheme="majorBidi" w:hAnsiTheme="majorBidi" w:hint="cs"/>
          <w:rtl/>
          <w:lang w:bidi="fa-IR"/>
        </w:rPr>
        <w:t>تراشه</w:t>
      </w:r>
      <w:r w:rsidR="0067219C">
        <w:rPr>
          <w:rFonts w:hint="cs"/>
          <w:rtl/>
          <w:lang w:bidi="fa-IR"/>
        </w:rPr>
        <w:t>‌ها</w:t>
      </w:r>
      <w:r w:rsidRPr="005014EF">
        <w:rPr>
          <w:rtl/>
          <w:lang w:bidi="fa-IR"/>
        </w:rPr>
        <w:t xml:space="preserve"> و </w:t>
      </w:r>
      <w:r w:rsidRPr="00C25629">
        <w:rPr>
          <w:rFonts w:asciiTheme="majorBidi" w:hAnsiTheme="majorBidi" w:cstheme="majorBidi"/>
          <w:lang w:bidi="fa-IR"/>
        </w:rPr>
        <w:t>MEMS</w:t>
      </w:r>
      <w:r w:rsidRPr="005014EF">
        <w:rPr>
          <w:rtl/>
          <w:lang w:bidi="fa-IR"/>
        </w:rPr>
        <w:t xml:space="preserve"> است و اغلب تا زمان</w:t>
      </w:r>
      <w:r w:rsidRPr="005014EF">
        <w:rPr>
          <w:rFonts w:hint="cs"/>
          <w:rtl/>
          <w:lang w:bidi="fa-IR"/>
        </w:rPr>
        <w:t>ی</w:t>
      </w:r>
      <w:r w:rsidRPr="005014EF">
        <w:rPr>
          <w:rtl/>
          <w:lang w:bidi="fa-IR"/>
        </w:rPr>
        <w:t xml:space="preserve"> که خ</w:t>
      </w:r>
      <w:r w:rsidRPr="005014EF">
        <w:rPr>
          <w:rFonts w:hint="cs"/>
          <w:rtl/>
          <w:lang w:bidi="fa-IR"/>
        </w:rPr>
        <w:t>ی</w:t>
      </w:r>
      <w:r w:rsidRPr="005014EF">
        <w:rPr>
          <w:rFonts w:hint="eastAsia"/>
          <w:rtl/>
          <w:lang w:bidi="fa-IR"/>
        </w:rPr>
        <w:t>ل</w:t>
      </w:r>
      <w:r w:rsidRPr="005014EF">
        <w:rPr>
          <w:rFonts w:hint="cs"/>
          <w:rtl/>
          <w:lang w:bidi="fa-IR"/>
        </w:rPr>
        <w:t>ی</w:t>
      </w:r>
      <w:r w:rsidRPr="005014EF">
        <w:rPr>
          <w:rtl/>
          <w:lang w:bidi="fa-IR"/>
        </w:rPr>
        <w:t xml:space="preserve"> د</w:t>
      </w:r>
      <w:r w:rsidRPr="005014EF">
        <w:rPr>
          <w:rFonts w:hint="cs"/>
          <w:rtl/>
          <w:lang w:bidi="fa-IR"/>
        </w:rPr>
        <w:t>ی</w:t>
      </w:r>
      <w:r w:rsidRPr="005014EF">
        <w:rPr>
          <w:rFonts w:hint="eastAsia"/>
          <w:rtl/>
          <w:lang w:bidi="fa-IR"/>
        </w:rPr>
        <w:t>ر</w:t>
      </w:r>
      <w:r w:rsidRPr="005014EF">
        <w:rPr>
          <w:rtl/>
          <w:lang w:bidi="fa-IR"/>
        </w:rPr>
        <w:t xml:space="preserve"> نشده فراموش م</w:t>
      </w:r>
      <w:r w:rsidRPr="005014EF">
        <w:rPr>
          <w:rFonts w:hint="cs"/>
          <w:rtl/>
          <w:lang w:bidi="fa-IR"/>
        </w:rPr>
        <w:t>ی‌</w:t>
      </w:r>
      <w:r w:rsidRPr="005014EF">
        <w:rPr>
          <w:rFonts w:hint="eastAsia"/>
          <w:rtl/>
          <w:lang w:bidi="fa-IR"/>
        </w:rPr>
        <w:t>شود</w:t>
      </w:r>
      <w:r w:rsidRPr="005014EF">
        <w:rPr>
          <w:rtl/>
          <w:lang w:bidi="fa-IR"/>
        </w:rPr>
        <w:t>. برا</w:t>
      </w:r>
      <w:r w:rsidRPr="005014EF">
        <w:rPr>
          <w:rFonts w:hint="cs"/>
          <w:rtl/>
          <w:lang w:bidi="fa-IR"/>
        </w:rPr>
        <w:t>ی</w:t>
      </w:r>
      <w:r w:rsidRPr="005014EF">
        <w:rPr>
          <w:rtl/>
          <w:lang w:bidi="fa-IR"/>
        </w:rPr>
        <w:t xml:space="preserve"> </w:t>
      </w:r>
      <w:r w:rsidR="0067219C">
        <w:rPr>
          <w:rFonts w:hint="cs"/>
          <w:rtl/>
          <w:lang w:bidi="fa-IR"/>
        </w:rPr>
        <w:t>تراشه‌</w:t>
      </w:r>
      <w:r w:rsidRPr="005014EF">
        <w:rPr>
          <w:rtl/>
          <w:lang w:bidi="fa-IR"/>
        </w:rPr>
        <w:t>ها</w:t>
      </w:r>
      <w:r w:rsidRPr="005014EF">
        <w:rPr>
          <w:rFonts w:hint="cs"/>
          <w:rtl/>
          <w:lang w:bidi="fa-IR"/>
        </w:rPr>
        <w:t>ی</w:t>
      </w:r>
      <w:r w:rsidRPr="005014EF">
        <w:rPr>
          <w:rtl/>
          <w:lang w:bidi="fa-IR"/>
        </w:rPr>
        <w:t xml:space="preserve"> استاندارد راه‌حل‌ها</w:t>
      </w:r>
      <w:r w:rsidRPr="005014EF">
        <w:rPr>
          <w:rFonts w:hint="cs"/>
          <w:rtl/>
          <w:lang w:bidi="fa-IR"/>
        </w:rPr>
        <w:t>ی</w:t>
      </w:r>
      <w:r w:rsidRPr="005014EF">
        <w:rPr>
          <w:rtl/>
          <w:lang w:bidi="fa-IR"/>
        </w:rPr>
        <w:t xml:space="preserve"> استاندارد وجود دارد، اما برا</w:t>
      </w:r>
      <w:r w:rsidRPr="005014EF">
        <w:rPr>
          <w:rFonts w:hint="cs"/>
          <w:rtl/>
          <w:lang w:bidi="fa-IR"/>
        </w:rPr>
        <w:t>ی</w:t>
      </w:r>
      <w:r w:rsidRPr="005014EF">
        <w:rPr>
          <w:rtl/>
          <w:lang w:bidi="fa-IR"/>
        </w:rPr>
        <w:t xml:space="preserve"> سنسورها اغلب به راه‌حل‌ها</w:t>
      </w:r>
      <w:r w:rsidRPr="005014EF">
        <w:rPr>
          <w:rFonts w:hint="cs"/>
          <w:rtl/>
          <w:lang w:bidi="fa-IR"/>
        </w:rPr>
        <w:t>ی</w:t>
      </w:r>
      <w:r w:rsidRPr="005014EF">
        <w:rPr>
          <w:rtl/>
          <w:lang w:bidi="fa-IR"/>
        </w:rPr>
        <w:t xml:space="preserve"> خاص ن</w:t>
      </w:r>
      <w:r w:rsidRPr="005014EF">
        <w:rPr>
          <w:rFonts w:hint="cs"/>
          <w:rtl/>
          <w:lang w:bidi="fa-IR"/>
        </w:rPr>
        <w:t>ی</w:t>
      </w:r>
      <w:r w:rsidRPr="005014EF">
        <w:rPr>
          <w:rFonts w:hint="eastAsia"/>
          <w:rtl/>
          <w:lang w:bidi="fa-IR"/>
        </w:rPr>
        <w:t>از</w:t>
      </w:r>
      <w:r w:rsidRPr="005014EF">
        <w:rPr>
          <w:rtl/>
          <w:lang w:bidi="fa-IR"/>
        </w:rPr>
        <w:t xml:space="preserve"> است. برا</w:t>
      </w:r>
      <w:r w:rsidRPr="005014EF">
        <w:rPr>
          <w:rFonts w:hint="cs"/>
          <w:rtl/>
          <w:lang w:bidi="fa-IR"/>
        </w:rPr>
        <w:t>ی</w:t>
      </w:r>
      <w:r w:rsidRPr="005014EF">
        <w:rPr>
          <w:rtl/>
          <w:lang w:bidi="fa-IR"/>
        </w:rPr>
        <w:t xml:space="preserve"> ساختارها</w:t>
      </w:r>
      <w:r w:rsidRPr="005014EF">
        <w:rPr>
          <w:rFonts w:hint="cs"/>
          <w:rtl/>
          <w:lang w:bidi="fa-IR"/>
        </w:rPr>
        <w:t>ی</w:t>
      </w:r>
      <w:r w:rsidRPr="005014EF">
        <w:rPr>
          <w:rtl/>
          <w:lang w:bidi="fa-IR"/>
        </w:rPr>
        <w:t xml:space="preserve"> ظر</w:t>
      </w:r>
      <w:r w:rsidRPr="005014EF">
        <w:rPr>
          <w:rFonts w:hint="cs"/>
          <w:rtl/>
          <w:lang w:bidi="fa-IR"/>
        </w:rPr>
        <w:t>ی</w:t>
      </w:r>
      <w:r w:rsidRPr="005014EF">
        <w:rPr>
          <w:rFonts w:hint="eastAsia"/>
          <w:rtl/>
          <w:lang w:bidi="fa-IR"/>
        </w:rPr>
        <w:t>ف</w:t>
      </w:r>
      <w:r w:rsidRPr="005014EF">
        <w:rPr>
          <w:rtl/>
          <w:lang w:bidi="fa-IR"/>
        </w:rPr>
        <w:t xml:space="preserve"> م</w:t>
      </w:r>
      <w:r w:rsidRPr="005014EF">
        <w:rPr>
          <w:rFonts w:hint="cs"/>
          <w:rtl/>
          <w:lang w:bidi="fa-IR"/>
        </w:rPr>
        <w:t>ی</w:t>
      </w:r>
      <w:r w:rsidRPr="005014EF">
        <w:rPr>
          <w:rFonts w:hint="eastAsia"/>
          <w:rtl/>
          <w:lang w:bidi="fa-IR"/>
        </w:rPr>
        <w:t>کرومکان</w:t>
      </w:r>
      <w:r w:rsidRPr="005014EF">
        <w:rPr>
          <w:rFonts w:hint="cs"/>
          <w:rtl/>
          <w:lang w:bidi="fa-IR"/>
        </w:rPr>
        <w:t>ی</w:t>
      </w:r>
      <w:r w:rsidRPr="005014EF">
        <w:rPr>
          <w:rFonts w:hint="eastAsia"/>
          <w:rtl/>
          <w:lang w:bidi="fa-IR"/>
        </w:rPr>
        <w:t>ک</w:t>
      </w:r>
      <w:r w:rsidRPr="005014EF">
        <w:rPr>
          <w:rFonts w:hint="cs"/>
          <w:rtl/>
          <w:lang w:bidi="fa-IR"/>
        </w:rPr>
        <w:t>ی</w:t>
      </w:r>
      <w:r w:rsidRPr="005014EF">
        <w:rPr>
          <w:rtl/>
          <w:lang w:bidi="fa-IR"/>
        </w:rPr>
        <w:t xml:space="preserve"> سطح</w:t>
      </w:r>
      <w:r w:rsidRPr="005014EF">
        <w:rPr>
          <w:rFonts w:hint="cs"/>
          <w:rtl/>
          <w:lang w:bidi="fa-IR"/>
        </w:rPr>
        <w:t>ی</w:t>
      </w:r>
      <w:r w:rsidRPr="005014EF">
        <w:rPr>
          <w:rFonts w:hint="eastAsia"/>
          <w:rtl/>
          <w:lang w:bidi="fa-IR"/>
        </w:rPr>
        <w:t>،</w:t>
      </w:r>
      <w:r w:rsidRPr="005014EF">
        <w:rPr>
          <w:rtl/>
          <w:lang w:bidi="fa-IR"/>
        </w:rPr>
        <w:t xml:space="preserve"> ممکن است بسته‌ب</w:t>
      </w:r>
      <w:r w:rsidRPr="005014EF">
        <w:rPr>
          <w:rFonts w:hint="eastAsia"/>
          <w:rtl/>
          <w:lang w:bidi="fa-IR"/>
        </w:rPr>
        <w:t>ند</w:t>
      </w:r>
      <w:r w:rsidRPr="005014EF">
        <w:rPr>
          <w:rFonts w:hint="cs"/>
          <w:rtl/>
          <w:lang w:bidi="fa-IR"/>
        </w:rPr>
        <w:t>ی</w:t>
      </w:r>
      <w:r w:rsidRPr="005014EF">
        <w:rPr>
          <w:rtl/>
          <w:lang w:bidi="fa-IR"/>
        </w:rPr>
        <w:t xml:space="preserve"> در سطح و</w:t>
      </w:r>
      <w:r w:rsidRPr="005014EF">
        <w:rPr>
          <w:rFonts w:hint="cs"/>
          <w:rtl/>
          <w:lang w:bidi="fa-IR"/>
        </w:rPr>
        <w:t>ی</w:t>
      </w:r>
      <w:r w:rsidRPr="005014EF">
        <w:rPr>
          <w:rFonts w:hint="eastAsia"/>
          <w:rtl/>
          <w:lang w:bidi="fa-IR"/>
        </w:rPr>
        <w:t>فر</w:t>
      </w:r>
      <w:r w:rsidRPr="005014EF">
        <w:rPr>
          <w:rtl/>
          <w:lang w:bidi="fa-IR"/>
        </w:rPr>
        <w:t xml:space="preserve"> ضرور</w:t>
      </w:r>
      <w:r w:rsidRPr="005014EF">
        <w:rPr>
          <w:rFonts w:hint="cs"/>
          <w:rtl/>
          <w:lang w:bidi="fa-IR"/>
        </w:rPr>
        <w:t>ی</w:t>
      </w:r>
      <w:r w:rsidRPr="005014EF">
        <w:rPr>
          <w:rtl/>
          <w:lang w:bidi="fa-IR"/>
        </w:rPr>
        <w:t xml:space="preserve"> باشد. ا</w:t>
      </w:r>
      <w:r w:rsidRPr="005014EF">
        <w:rPr>
          <w:rFonts w:hint="cs"/>
          <w:rtl/>
          <w:lang w:bidi="fa-IR"/>
        </w:rPr>
        <w:t>ی</w:t>
      </w:r>
      <w:r w:rsidRPr="005014EF">
        <w:rPr>
          <w:rFonts w:hint="eastAsia"/>
          <w:rtl/>
          <w:lang w:bidi="fa-IR"/>
        </w:rPr>
        <w:t>ن</w:t>
      </w:r>
      <w:r w:rsidRPr="005014EF">
        <w:rPr>
          <w:rtl/>
          <w:lang w:bidi="fa-IR"/>
        </w:rPr>
        <w:t xml:space="preserve"> روش م</w:t>
      </w:r>
      <w:r w:rsidRPr="005014EF">
        <w:rPr>
          <w:rFonts w:hint="cs"/>
          <w:rtl/>
          <w:lang w:bidi="fa-IR"/>
        </w:rPr>
        <w:t>ی‌</w:t>
      </w:r>
      <w:r w:rsidRPr="005014EF">
        <w:rPr>
          <w:rFonts w:hint="eastAsia"/>
          <w:rtl/>
          <w:lang w:bidi="fa-IR"/>
        </w:rPr>
        <w:t>تواند</w:t>
      </w:r>
      <w:r w:rsidRPr="005014EF">
        <w:rPr>
          <w:rtl/>
          <w:lang w:bidi="fa-IR"/>
        </w:rPr>
        <w:t xml:space="preserve"> برا</w:t>
      </w:r>
      <w:r w:rsidRPr="005014EF">
        <w:rPr>
          <w:rFonts w:hint="cs"/>
          <w:rtl/>
          <w:lang w:bidi="fa-IR"/>
        </w:rPr>
        <w:t>ی</w:t>
      </w:r>
      <w:r w:rsidRPr="005014EF">
        <w:rPr>
          <w:rtl/>
          <w:lang w:bidi="fa-IR"/>
        </w:rPr>
        <w:t xml:space="preserve"> محصور کردن دستگاه‌ها</w:t>
      </w:r>
      <w:r w:rsidRPr="005014EF">
        <w:rPr>
          <w:rFonts w:hint="cs"/>
          <w:rtl/>
          <w:lang w:bidi="fa-IR"/>
        </w:rPr>
        <w:t>ی</w:t>
      </w:r>
      <w:r w:rsidRPr="005014EF">
        <w:rPr>
          <w:rtl/>
          <w:lang w:bidi="fa-IR"/>
        </w:rPr>
        <w:t xml:space="preserve"> مکان</w:t>
      </w:r>
      <w:r w:rsidRPr="005014EF">
        <w:rPr>
          <w:rFonts w:hint="cs"/>
          <w:rtl/>
          <w:lang w:bidi="fa-IR"/>
        </w:rPr>
        <w:t>ی</w:t>
      </w:r>
      <w:r w:rsidRPr="005014EF">
        <w:rPr>
          <w:rFonts w:hint="eastAsia"/>
          <w:rtl/>
          <w:lang w:bidi="fa-IR"/>
        </w:rPr>
        <w:t>ک</w:t>
      </w:r>
      <w:r w:rsidRPr="005014EF">
        <w:rPr>
          <w:rFonts w:hint="cs"/>
          <w:rtl/>
          <w:lang w:bidi="fa-IR"/>
        </w:rPr>
        <w:t>ی</w:t>
      </w:r>
      <w:r w:rsidRPr="005014EF">
        <w:rPr>
          <w:rtl/>
          <w:lang w:bidi="fa-IR"/>
        </w:rPr>
        <w:t xml:space="preserve"> رو</w:t>
      </w:r>
      <w:r w:rsidRPr="005014EF">
        <w:rPr>
          <w:rFonts w:hint="cs"/>
          <w:rtl/>
          <w:lang w:bidi="fa-IR"/>
        </w:rPr>
        <w:t>ی</w:t>
      </w:r>
      <w:r w:rsidRPr="005014EF">
        <w:rPr>
          <w:rtl/>
          <w:lang w:bidi="fa-IR"/>
        </w:rPr>
        <w:t xml:space="preserve"> و</w:t>
      </w:r>
      <w:r w:rsidRPr="005014EF">
        <w:rPr>
          <w:rFonts w:hint="cs"/>
          <w:rtl/>
          <w:lang w:bidi="fa-IR"/>
        </w:rPr>
        <w:t>ی</w:t>
      </w:r>
      <w:r w:rsidRPr="005014EF">
        <w:rPr>
          <w:rFonts w:hint="eastAsia"/>
          <w:rtl/>
          <w:lang w:bidi="fa-IR"/>
        </w:rPr>
        <w:t>فر</w:t>
      </w:r>
      <w:r w:rsidRPr="005014EF">
        <w:rPr>
          <w:rtl/>
          <w:lang w:bidi="fa-IR"/>
        </w:rPr>
        <w:t xml:space="preserve"> قبل از برش و بسته‌بند</w:t>
      </w:r>
      <w:r w:rsidRPr="005014EF">
        <w:rPr>
          <w:rFonts w:hint="cs"/>
          <w:rtl/>
          <w:lang w:bidi="fa-IR"/>
        </w:rPr>
        <w:t>ی</w:t>
      </w:r>
      <w:r w:rsidRPr="005014EF">
        <w:rPr>
          <w:rtl/>
          <w:lang w:bidi="fa-IR"/>
        </w:rPr>
        <w:t xml:space="preserve"> استفاده شود. پس از محصور شدن، ساختارها</w:t>
      </w:r>
      <w:r w:rsidRPr="005014EF">
        <w:rPr>
          <w:rFonts w:hint="cs"/>
          <w:rtl/>
          <w:lang w:bidi="fa-IR"/>
        </w:rPr>
        <w:t>ی</w:t>
      </w:r>
      <w:r w:rsidRPr="005014EF">
        <w:rPr>
          <w:rtl/>
          <w:lang w:bidi="fa-IR"/>
        </w:rPr>
        <w:t xml:space="preserve"> مکان</w:t>
      </w:r>
      <w:r w:rsidRPr="005014EF">
        <w:rPr>
          <w:rFonts w:hint="cs"/>
          <w:rtl/>
          <w:lang w:bidi="fa-IR"/>
        </w:rPr>
        <w:t>ی</w:t>
      </w:r>
      <w:r w:rsidRPr="005014EF">
        <w:rPr>
          <w:rFonts w:hint="eastAsia"/>
          <w:rtl/>
          <w:lang w:bidi="fa-IR"/>
        </w:rPr>
        <w:t>ک</w:t>
      </w:r>
      <w:r w:rsidRPr="005014EF">
        <w:rPr>
          <w:rFonts w:hint="cs"/>
          <w:rtl/>
          <w:lang w:bidi="fa-IR"/>
        </w:rPr>
        <w:t>ی</w:t>
      </w:r>
      <w:r w:rsidRPr="005014EF">
        <w:rPr>
          <w:rtl/>
          <w:lang w:bidi="fa-IR"/>
        </w:rPr>
        <w:t xml:space="preserve"> م</w:t>
      </w:r>
      <w:r w:rsidRPr="005014EF">
        <w:rPr>
          <w:rFonts w:hint="cs"/>
          <w:rtl/>
          <w:lang w:bidi="fa-IR"/>
        </w:rPr>
        <w:t>ی‌</w:t>
      </w:r>
      <w:r w:rsidRPr="005014EF">
        <w:rPr>
          <w:rFonts w:hint="eastAsia"/>
          <w:rtl/>
          <w:lang w:bidi="fa-IR"/>
        </w:rPr>
        <w:t>توانند</w:t>
      </w:r>
      <w:r w:rsidRPr="005014EF">
        <w:rPr>
          <w:rtl/>
          <w:lang w:bidi="fa-IR"/>
        </w:rPr>
        <w:t xml:space="preserve"> فرآ</w:t>
      </w:r>
      <w:r w:rsidRPr="005014EF">
        <w:rPr>
          <w:rFonts w:hint="cs"/>
          <w:rtl/>
          <w:lang w:bidi="fa-IR"/>
        </w:rPr>
        <w:t>ی</w:t>
      </w:r>
      <w:r w:rsidRPr="005014EF">
        <w:rPr>
          <w:rFonts w:hint="eastAsia"/>
          <w:rtl/>
          <w:lang w:bidi="fa-IR"/>
        </w:rPr>
        <w:t>ند</w:t>
      </w:r>
      <w:r w:rsidRPr="005014EF">
        <w:rPr>
          <w:rtl/>
          <w:lang w:bidi="fa-IR"/>
        </w:rPr>
        <w:t xml:space="preserve"> برش و</w:t>
      </w:r>
      <w:r w:rsidRPr="005014EF">
        <w:rPr>
          <w:rFonts w:hint="cs"/>
          <w:rtl/>
          <w:lang w:bidi="fa-IR"/>
        </w:rPr>
        <w:t>ی</w:t>
      </w:r>
      <w:r w:rsidRPr="005014EF">
        <w:rPr>
          <w:rFonts w:hint="eastAsia"/>
          <w:rtl/>
          <w:lang w:bidi="fa-IR"/>
        </w:rPr>
        <w:t>فر</w:t>
      </w:r>
      <w:r w:rsidRPr="005014EF">
        <w:rPr>
          <w:rtl/>
          <w:lang w:bidi="fa-IR"/>
        </w:rPr>
        <w:t xml:space="preserve"> معمول</w:t>
      </w:r>
      <w:r w:rsidRPr="005014EF">
        <w:rPr>
          <w:rFonts w:hint="cs"/>
          <w:rtl/>
          <w:lang w:bidi="fa-IR"/>
        </w:rPr>
        <w:t>ی</w:t>
      </w:r>
      <w:r w:rsidRPr="005014EF">
        <w:rPr>
          <w:rtl/>
          <w:lang w:bidi="fa-IR"/>
        </w:rPr>
        <w:t xml:space="preserve"> را تحمل کنند. </w:t>
      </w:r>
      <w:r w:rsidRPr="005014EF">
        <w:rPr>
          <w:rFonts w:hint="cs"/>
          <w:rtl/>
          <w:lang w:bidi="fa-IR"/>
        </w:rPr>
        <w:t>ی</w:t>
      </w:r>
      <w:r w:rsidRPr="005014EF">
        <w:rPr>
          <w:rFonts w:hint="eastAsia"/>
          <w:rtl/>
          <w:lang w:bidi="fa-IR"/>
        </w:rPr>
        <w:t>ک</w:t>
      </w:r>
      <w:r w:rsidRPr="005014EF">
        <w:rPr>
          <w:rFonts w:hint="cs"/>
          <w:rtl/>
          <w:lang w:bidi="fa-IR"/>
        </w:rPr>
        <w:t>ی</w:t>
      </w:r>
      <w:r w:rsidRPr="005014EF">
        <w:rPr>
          <w:rtl/>
          <w:lang w:bidi="fa-IR"/>
        </w:rPr>
        <w:t xml:space="preserve"> از تکن</w:t>
      </w:r>
      <w:r w:rsidRPr="005014EF">
        <w:rPr>
          <w:rFonts w:hint="cs"/>
          <w:rtl/>
          <w:lang w:bidi="fa-IR"/>
        </w:rPr>
        <w:t>ی</w:t>
      </w:r>
      <w:r w:rsidRPr="005014EF">
        <w:rPr>
          <w:rFonts w:hint="eastAsia"/>
          <w:rtl/>
          <w:lang w:bidi="fa-IR"/>
        </w:rPr>
        <w:t>ک‌ها</w:t>
      </w:r>
      <w:r w:rsidRPr="005014EF">
        <w:rPr>
          <w:rFonts w:hint="cs"/>
          <w:rtl/>
          <w:lang w:bidi="fa-IR"/>
        </w:rPr>
        <w:t>ی</w:t>
      </w:r>
      <w:r w:rsidRPr="005014EF">
        <w:rPr>
          <w:rtl/>
          <w:lang w:bidi="fa-IR"/>
        </w:rPr>
        <w:t xml:space="preserve"> معمول ا</w:t>
      </w:r>
      <w:r w:rsidRPr="005014EF">
        <w:rPr>
          <w:rFonts w:hint="cs"/>
          <w:rtl/>
          <w:lang w:bidi="fa-IR"/>
        </w:rPr>
        <w:t>ی</w:t>
      </w:r>
      <w:r w:rsidRPr="005014EF">
        <w:rPr>
          <w:rFonts w:hint="eastAsia"/>
          <w:rtl/>
          <w:lang w:bidi="fa-IR"/>
        </w:rPr>
        <w:t>ن</w:t>
      </w:r>
      <w:r w:rsidRPr="005014EF">
        <w:rPr>
          <w:rtl/>
          <w:lang w:bidi="fa-IR"/>
        </w:rPr>
        <w:t xml:space="preserve"> است که </w:t>
      </w:r>
      <w:r w:rsidR="00C25629">
        <w:rPr>
          <w:rFonts w:hint="cs"/>
          <w:rtl/>
          <w:lang w:bidi="fa-IR"/>
        </w:rPr>
        <w:t>زدایش</w:t>
      </w:r>
      <w:r w:rsidRPr="00C25629">
        <w:rPr>
          <w:rtl/>
          <w:lang w:bidi="fa-IR"/>
        </w:rPr>
        <w:t xml:space="preserve"> قربان</w:t>
      </w:r>
      <w:r w:rsidRPr="00C25629">
        <w:rPr>
          <w:rFonts w:hint="cs"/>
          <w:rtl/>
          <w:lang w:bidi="fa-IR"/>
        </w:rPr>
        <w:t>ی</w:t>
      </w:r>
      <w:r w:rsidRPr="008D1AEC">
        <w:rPr>
          <w:rtl/>
          <w:lang w:bidi="fa-IR"/>
        </w:rPr>
        <w:t xml:space="preserve"> </w:t>
      </w:r>
      <w:r w:rsidRPr="005014EF">
        <w:rPr>
          <w:rtl/>
          <w:lang w:bidi="fa-IR"/>
        </w:rPr>
        <w:t>(ب</w:t>
      </w:r>
      <w:r w:rsidRPr="005014EF">
        <w:rPr>
          <w:rFonts w:hint="eastAsia"/>
          <w:rtl/>
          <w:lang w:bidi="fa-IR"/>
        </w:rPr>
        <w:t>ه</w:t>
      </w:r>
      <w:r w:rsidRPr="005014EF">
        <w:rPr>
          <w:rtl/>
          <w:lang w:bidi="fa-IR"/>
        </w:rPr>
        <w:t xml:space="preserve"> بخش م</w:t>
      </w:r>
      <w:r w:rsidRPr="005014EF">
        <w:rPr>
          <w:rFonts w:hint="cs"/>
          <w:rtl/>
          <w:lang w:bidi="fa-IR"/>
        </w:rPr>
        <w:t>ی</w:t>
      </w:r>
      <w:r w:rsidRPr="005014EF">
        <w:rPr>
          <w:rFonts w:hint="eastAsia"/>
          <w:rtl/>
          <w:lang w:bidi="fa-IR"/>
        </w:rPr>
        <w:t>کرومکان</w:t>
      </w:r>
      <w:r w:rsidRPr="005014EF">
        <w:rPr>
          <w:rFonts w:hint="cs"/>
          <w:rtl/>
          <w:lang w:bidi="fa-IR"/>
        </w:rPr>
        <w:t>ی</w:t>
      </w:r>
      <w:r w:rsidRPr="005014EF">
        <w:rPr>
          <w:rFonts w:hint="eastAsia"/>
          <w:rtl/>
          <w:lang w:bidi="fa-IR"/>
        </w:rPr>
        <w:t>ک</w:t>
      </w:r>
      <w:r w:rsidRPr="005014EF">
        <w:rPr>
          <w:rtl/>
          <w:lang w:bidi="fa-IR"/>
        </w:rPr>
        <w:t xml:space="preserve"> سطح</w:t>
      </w:r>
      <w:r w:rsidRPr="005014EF">
        <w:rPr>
          <w:rFonts w:hint="cs"/>
          <w:rtl/>
          <w:lang w:bidi="fa-IR"/>
        </w:rPr>
        <w:t>ی</w:t>
      </w:r>
      <w:r w:rsidRPr="005014EF">
        <w:rPr>
          <w:rtl/>
          <w:lang w:bidi="fa-IR"/>
        </w:rPr>
        <w:t xml:space="preserve"> مراجعه کن</w:t>
      </w:r>
      <w:r w:rsidRPr="005014EF">
        <w:rPr>
          <w:rFonts w:hint="cs"/>
          <w:rtl/>
          <w:lang w:bidi="fa-IR"/>
        </w:rPr>
        <w:t>ی</w:t>
      </w:r>
      <w:r w:rsidRPr="005014EF">
        <w:rPr>
          <w:rFonts w:hint="eastAsia"/>
          <w:rtl/>
          <w:lang w:bidi="fa-IR"/>
        </w:rPr>
        <w:t>د</w:t>
      </w:r>
      <w:r w:rsidRPr="005014EF">
        <w:rPr>
          <w:rtl/>
          <w:lang w:bidi="fa-IR"/>
        </w:rPr>
        <w:t>) را تا بعد از محصورساز</w:t>
      </w:r>
      <w:r w:rsidRPr="005014EF">
        <w:rPr>
          <w:rFonts w:hint="cs"/>
          <w:rtl/>
          <w:lang w:bidi="fa-IR"/>
        </w:rPr>
        <w:t>ی</w:t>
      </w:r>
      <w:r w:rsidRPr="005014EF">
        <w:rPr>
          <w:rtl/>
          <w:lang w:bidi="fa-IR"/>
        </w:rPr>
        <w:t xml:space="preserve"> به تأخ</w:t>
      </w:r>
      <w:r w:rsidRPr="005014EF">
        <w:rPr>
          <w:rFonts w:hint="cs"/>
          <w:rtl/>
          <w:lang w:bidi="fa-IR"/>
        </w:rPr>
        <w:t>ی</w:t>
      </w:r>
      <w:r w:rsidRPr="005014EF">
        <w:rPr>
          <w:rFonts w:hint="eastAsia"/>
          <w:rtl/>
          <w:lang w:bidi="fa-IR"/>
        </w:rPr>
        <w:t>ر</w:t>
      </w:r>
      <w:r w:rsidRPr="005014EF">
        <w:rPr>
          <w:rtl/>
          <w:lang w:bidi="fa-IR"/>
        </w:rPr>
        <w:t xml:space="preserve"> ب</w:t>
      </w:r>
      <w:r w:rsidRPr="005014EF">
        <w:rPr>
          <w:rFonts w:hint="cs"/>
          <w:rtl/>
          <w:lang w:bidi="fa-IR"/>
        </w:rPr>
        <w:t>ی</w:t>
      </w:r>
      <w:r w:rsidRPr="005014EF">
        <w:rPr>
          <w:rFonts w:hint="eastAsia"/>
          <w:rtl/>
          <w:lang w:bidi="fa-IR"/>
        </w:rPr>
        <w:t>اندازند</w:t>
      </w:r>
      <w:r w:rsidRPr="005014EF">
        <w:rPr>
          <w:rtl/>
          <w:lang w:bidi="fa-IR"/>
        </w:rPr>
        <w:t>. در برخ</w:t>
      </w:r>
      <w:r w:rsidRPr="005014EF">
        <w:rPr>
          <w:rFonts w:hint="cs"/>
          <w:rtl/>
          <w:lang w:bidi="fa-IR"/>
        </w:rPr>
        <w:t>ی</w:t>
      </w:r>
      <w:r w:rsidRPr="005014EF">
        <w:rPr>
          <w:rtl/>
          <w:lang w:bidi="fa-IR"/>
        </w:rPr>
        <w:t xml:space="preserve"> موارد، ن</w:t>
      </w:r>
      <w:r w:rsidRPr="005014EF">
        <w:rPr>
          <w:rFonts w:hint="cs"/>
          <w:rtl/>
          <w:lang w:bidi="fa-IR"/>
        </w:rPr>
        <w:t>ی</w:t>
      </w:r>
      <w:r w:rsidRPr="005014EF">
        <w:rPr>
          <w:rFonts w:hint="eastAsia"/>
          <w:rtl/>
          <w:lang w:bidi="fa-IR"/>
        </w:rPr>
        <w:t>از</w:t>
      </w:r>
      <w:r w:rsidRPr="005014EF">
        <w:rPr>
          <w:rtl/>
          <w:lang w:bidi="fa-IR"/>
        </w:rPr>
        <w:t xml:space="preserve"> به و</w:t>
      </w:r>
      <w:r w:rsidRPr="005014EF">
        <w:rPr>
          <w:rFonts w:hint="cs"/>
          <w:rtl/>
          <w:lang w:bidi="fa-IR"/>
        </w:rPr>
        <w:t>ی</w:t>
      </w:r>
      <w:r w:rsidRPr="005014EF">
        <w:rPr>
          <w:rFonts w:hint="eastAsia"/>
          <w:rtl/>
          <w:lang w:bidi="fa-IR"/>
        </w:rPr>
        <w:t>فرها</w:t>
      </w:r>
      <w:r w:rsidRPr="005014EF">
        <w:rPr>
          <w:rFonts w:hint="cs"/>
          <w:rtl/>
          <w:lang w:bidi="fa-IR"/>
        </w:rPr>
        <w:t>ی</w:t>
      </w:r>
      <w:r w:rsidRPr="005014EF">
        <w:rPr>
          <w:rtl/>
          <w:lang w:bidi="fa-IR"/>
        </w:rPr>
        <w:t xml:space="preserve"> تودرتو است. ا</w:t>
      </w:r>
      <w:r w:rsidRPr="005014EF">
        <w:rPr>
          <w:rFonts w:hint="cs"/>
          <w:rtl/>
          <w:lang w:bidi="fa-IR"/>
        </w:rPr>
        <w:t>ی</w:t>
      </w:r>
      <w:r w:rsidRPr="005014EF">
        <w:rPr>
          <w:rFonts w:hint="eastAsia"/>
          <w:rtl/>
          <w:lang w:bidi="fa-IR"/>
        </w:rPr>
        <w:t>ن</w:t>
      </w:r>
      <w:r w:rsidRPr="005014EF">
        <w:rPr>
          <w:rtl/>
          <w:lang w:bidi="fa-IR"/>
        </w:rPr>
        <w:t xml:space="preserve"> ن</w:t>
      </w:r>
      <w:r w:rsidRPr="005014EF">
        <w:rPr>
          <w:rFonts w:hint="cs"/>
          <w:rtl/>
          <w:lang w:bidi="fa-IR"/>
        </w:rPr>
        <w:t>ی</w:t>
      </w:r>
      <w:r w:rsidRPr="005014EF">
        <w:rPr>
          <w:rFonts w:hint="eastAsia"/>
          <w:rtl/>
          <w:lang w:bidi="fa-IR"/>
        </w:rPr>
        <w:t>از</w:t>
      </w:r>
      <w:r w:rsidRPr="005014EF">
        <w:rPr>
          <w:rtl/>
          <w:lang w:bidi="fa-IR"/>
        </w:rPr>
        <w:t xml:space="preserve"> به باند</w:t>
      </w:r>
      <w:r w:rsidRPr="005014EF">
        <w:rPr>
          <w:rFonts w:hint="cs"/>
          <w:rtl/>
          <w:lang w:bidi="fa-IR"/>
        </w:rPr>
        <w:t>ی</w:t>
      </w:r>
      <w:r w:rsidRPr="005014EF">
        <w:rPr>
          <w:rFonts w:hint="eastAsia"/>
          <w:rtl/>
          <w:lang w:bidi="fa-IR"/>
        </w:rPr>
        <w:t>نگ</w:t>
      </w:r>
      <w:r w:rsidRPr="005014EF">
        <w:rPr>
          <w:rtl/>
          <w:lang w:bidi="fa-IR"/>
        </w:rPr>
        <w:t xml:space="preserve"> س</w:t>
      </w:r>
      <w:r w:rsidRPr="005014EF">
        <w:rPr>
          <w:rFonts w:hint="cs"/>
          <w:rtl/>
          <w:lang w:bidi="fa-IR"/>
        </w:rPr>
        <w:t>ی</w:t>
      </w:r>
      <w:r w:rsidRPr="005014EF">
        <w:rPr>
          <w:rFonts w:hint="eastAsia"/>
          <w:rtl/>
          <w:lang w:bidi="fa-IR"/>
        </w:rPr>
        <w:t>ل</w:t>
      </w:r>
      <w:r w:rsidRPr="005014EF">
        <w:rPr>
          <w:rFonts w:hint="cs"/>
          <w:rtl/>
          <w:lang w:bidi="fa-IR"/>
        </w:rPr>
        <w:t>ی</w:t>
      </w:r>
      <w:r w:rsidRPr="005014EF">
        <w:rPr>
          <w:rFonts w:hint="eastAsia"/>
          <w:rtl/>
          <w:lang w:bidi="fa-IR"/>
        </w:rPr>
        <w:t>کون</w:t>
      </w:r>
      <w:r w:rsidRPr="005014EF">
        <w:rPr>
          <w:rtl/>
          <w:lang w:bidi="fa-IR"/>
        </w:rPr>
        <w:t xml:space="preserve"> به س</w:t>
      </w:r>
      <w:r w:rsidRPr="005014EF">
        <w:rPr>
          <w:rFonts w:hint="cs"/>
          <w:rtl/>
          <w:lang w:bidi="fa-IR"/>
        </w:rPr>
        <w:t>ی</w:t>
      </w:r>
      <w:r w:rsidRPr="005014EF">
        <w:rPr>
          <w:rFonts w:hint="eastAsia"/>
          <w:rtl/>
          <w:lang w:bidi="fa-IR"/>
        </w:rPr>
        <w:t>ل</w:t>
      </w:r>
      <w:r w:rsidRPr="005014EF">
        <w:rPr>
          <w:rFonts w:hint="cs"/>
          <w:rtl/>
          <w:lang w:bidi="fa-IR"/>
        </w:rPr>
        <w:t>ی</w:t>
      </w:r>
      <w:r w:rsidRPr="005014EF">
        <w:rPr>
          <w:rFonts w:hint="eastAsia"/>
          <w:rtl/>
          <w:lang w:bidi="fa-IR"/>
        </w:rPr>
        <w:t>کون</w:t>
      </w:r>
      <w:r w:rsidRPr="005014EF">
        <w:rPr>
          <w:rtl/>
          <w:lang w:bidi="fa-IR"/>
        </w:rPr>
        <w:t xml:space="preserve"> </w:t>
      </w:r>
      <w:r w:rsidRPr="005014EF">
        <w:rPr>
          <w:rFonts w:hint="cs"/>
          <w:rtl/>
          <w:lang w:bidi="fa-IR"/>
        </w:rPr>
        <w:t>ی</w:t>
      </w:r>
      <w:r w:rsidRPr="005014EF">
        <w:rPr>
          <w:rFonts w:hint="eastAsia"/>
          <w:rtl/>
          <w:lang w:bidi="fa-IR"/>
        </w:rPr>
        <w:t>ا</w:t>
      </w:r>
      <w:r w:rsidRPr="005014EF">
        <w:rPr>
          <w:rtl/>
          <w:lang w:bidi="fa-IR"/>
        </w:rPr>
        <w:t xml:space="preserve"> س</w:t>
      </w:r>
      <w:r w:rsidRPr="005014EF">
        <w:rPr>
          <w:rFonts w:hint="cs"/>
          <w:rtl/>
          <w:lang w:bidi="fa-IR"/>
        </w:rPr>
        <w:t>ی</w:t>
      </w:r>
      <w:r w:rsidRPr="005014EF">
        <w:rPr>
          <w:rFonts w:hint="eastAsia"/>
          <w:rtl/>
          <w:lang w:bidi="fa-IR"/>
        </w:rPr>
        <w:t>ل</w:t>
      </w:r>
      <w:r w:rsidRPr="005014EF">
        <w:rPr>
          <w:rFonts w:hint="cs"/>
          <w:rtl/>
          <w:lang w:bidi="fa-IR"/>
        </w:rPr>
        <w:t>ی</w:t>
      </w:r>
      <w:r w:rsidRPr="005014EF">
        <w:rPr>
          <w:rFonts w:hint="eastAsia"/>
          <w:rtl/>
          <w:lang w:bidi="fa-IR"/>
        </w:rPr>
        <w:t>کون</w:t>
      </w:r>
      <w:r w:rsidRPr="005014EF">
        <w:rPr>
          <w:rtl/>
          <w:lang w:bidi="fa-IR"/>
        </w:rPr>
        <w:t xml:space="preserve"> به ش</w:t>
      </w:r>
      <w:r w:rsidRPr="005014EF">
        <w:rPr>
          <w:rFonts w:hint="cs"/>
          <w:rtl/>
          <w:lang w:bidi="fa-IR"/>
        </w:rPr>
        <w:t>ی</w:t>
      </w:r>
      <w:r w:rsidRPr="005014EF">
        <w:rPr>
          <w:rFonts w:hint="eastAsia"/>
          <w:rtl/>
          <w:lang w:bidi="fa-IR"/>
        </w:rPr>
        <w:t>شه</w:t>
      </w:r>
      <w:r w:rsidRPr="005014EF">
        <w:rPr>
          <w:rtl/>
          <w:lang w:bidi="fa-IR"/>
        </w:rPr>
        <w:t xml:space="preserve"> دارد، اگرچه ترک</w:t>
      </w:r>
      <w:r w:rsidRPr="005014EF">
        <w:rPr>
          <w:rFonts w:hint="cs"/>
          <w:rtl/>
          <w:lang w:bidi="fa-IR"/>
        </w:rPr>
        <w:t>ی</w:t>
      </w:r>
      <w:r w:rsidRPr="005014EF">
        <w:rPr>
          <w:rFonts w:hint="eastAsia"/>
          <w:rtl/>
          <w:lang w:bidi="fa-IR"/>
        </w:rPr>
        <w:t>بات</w:t>
      </w:r>
      <w:r w:rsidRPr="005014EF">
        <w:rPr>
          <w:rtl/>
          <w:lang w:bidi="fa-IR"/>
        </w:rPr>
        <w:t xml:space="preserve"> د</w:t>
      </w:r>
      <w:r w:rsidRPr="005014EF">
        <w:rPr>
          <w:rFonts w:hint="cs"/>
          <w:rtl/>
          <w:lang w:bidi="fa-IR"/>
        </w:rPr>
        <w:t>ی</w:t>
      </w:r>
      <w:r w:rsidRPr="005014EF">
        <w:rPr>
          <w:rFonts w:hint="eastAsia"/>
          <w:rtl/>
          <w:lang w:bidi="fa-IR"/>
        </w:rPr>
        <w:t>گر</w:t>
      </w:r>
      <w:r w:rsidRPr="005014EF">
        <w:rPr>
          <w:rFonts w:hint="cs"/>
          <w:rtl/>
          <w:lang w:bidi="fa-IR"/>
        </w:rPr>
        <w:t>ی</w:t>
      </w:r>
      <w:r w:rsidRPr="005014EF">
        <w:rPr>
          <w:rtl/>
          <w:lang w:bidi="fa-IR"/>
        </w:rPr>
        <w:t xml:space="preserve"> ن</w:t>
      </w:r>
      <w:r w:rsidRPr="005014EF">
        <w:rPr>
          <w:rFonts w:hint="cs"/>
          <w:rtl/>
          <w:lang w:bidi="fa-IR"/>
        </w:rPr>
        <w:t>ی</w:t>
      </w:r>
      <w:r w:rsidRPr="005014EF">
        <w:rPr>
          <w:rFonts w:hint="eastAsia"/>
          <w:rtl/>
          <w:lang w:bidi="fa-IR"/>
        </w:rPr>
        <w:t>ز</w:t>
      </w:r>
      <w:r w:rsidRPr="005014EF">
        <w:rPr>
          <w:rtl/>
          <w:lang w:bidi="fa-IR"/>
        </w:rPr>
        <w:t xml:space="preserve"> استفاده م</w:t>
      </w:r>
      <w:r w:rsidRPr="005014EF">
        <w:rPr>
          <w:rFonts w:hint="cs"/>
          <w:rtl/>
          <w:lang w:bidi="fa-IR"/>
        </w:rPr>
        <w:t>ی‌</w:t>
      </w:r>
      <w:r w:rsidRPr="005014EF">
        <w:rPr>
          <w:rFonts w:hint="eastAsia"/>
          <w:rtl/>
          <w:lang w:bidi="fa-IR"/>
        </w:rPr>
        <w:t>شود</w:t>
      </w:r>
      <w:r w:rsidRPr="005014EF">
        <w:rPr>
          <w:rtl/>
          <w:lang w:bidi="fa-IR"/>
        </w:rPr>
        <w:t>. چند</w:t>
      </w:r>
      <w:r w:rsidRPr="005014EF">
        <w:rPr>
          <w:rFonts w:hint="cs"/>
          <w:rtl/>
          <w:lang w:bidi="fa-IR"/>
        </w:rPr>
        <w:t>ی</w:t>
      </w:r>
      <w:r w:rsidRPr="005014EF">
        <w:rPr>
          <w:rFonts w:hint="eastAsia"/>
          <w:rtl/>
          <w:lang w:bidi="fa-IR"/>
        </w:rPr>
        <w:t>ن</w:t>
      </w:r>
      <w:r w:rsidRPr="005014EF">
        <w:rPr>
          <w:rtl/>
          <w:lang w:bidi="fa-IR"/>
        </w:rPr>
        <w:t xml:space="preserve"> گز</w:t>
      </w:r>
      <w:r w:rsidRPr="005014EF">
        <w:rPr>
          <w:rFonts w:hint="cs"/>
          <w:rtl/>
          <w:lang w:bidi="fa-IR"/>
        </w:rPr>
        <w:t>ی</w:t>
      </w:r>
      <w:r w:rsidRPr="005014EF">
        <w:rPr>
          <w:rFonts w:hint="eastAsia"/>
          <w:rtl/>
          <w:lang w:bidi="fa-IR"/>
        </w:rPr>
        <w:t>نه</w:t>
      </w:r>
      <w:r w:rsidRPr="005014EF">
        <w:rPr>
          <w:rtl/>
          <w:lang w:bidi="fa-IR"/>
        </w:rPr>
        <w:t xml:space="preserve"> وجود دارد، همانطور که در شکل </w:t>
      </w:r>
      <w:r w:rsidR="0067219C">
        <w:rPr>
          <w:rFonts w:hint="cs"/>
          <w:rtl/>
          <w:lang w:bidi="fa-IR"/>
        </w:rPr>
        <w:t>(4-2)</w:t>
      </w:r>
      <w:r w:rsidRPr="005014EF">
        <w:rPr>
          <w:rtl/>
          <w:lang w:bidi="fa-IR"/>
        </w:rPr>
        <w:t xml:space="preserve"> نشان داده شده است. انتخاب انجام شده بستگ</w:t>
      </w:r>
      <w:r w:rsidRPr="005014EF">
        <w:rPr>
          <w:rFonts w:hint="cs"/>
          <w:rtl/>
          <w:lang w:bidi="fa-IR"/>
        </w:rPr>
        <w:t>ی</w:t>
      </w:r>
      <w:r w:rsidRPr="005014EF">
        <w:rPr>
          <w:rtl/>
          <w:lang w:bidi="fa-IR"/>
        </w:rPr>
        <w:t xml:space="preserve"> به ساختارها</w:t>
      </w:r>
      <w:r w:rsidRPr="005014EF">
        <w:rPr>
          <w:rFonts w:hint="cs"/>
          <w:rtl/>
          <w:lang w:bidi="fa-IR"/>
        </w:rPr>
        <w:t>یی</w:t>
      </w:r>
      <w:r w:rsidRPr="005014EF">
        <w:rPr>
          <w:rtl/>
          <w:lang w:bidi="fa-IR"/>
        </w:rPr>
        <w:t xml:space="preserve"> که با</w:t>
      </w:r>
      <w:r w:rsidRPr="005014EF">
        <w:rPr>
          <w:rFonts w:hint="cs"/>
          <w:rtl/>
          <w:lang w:bidi="fa-IR"/>
        </w:rPr>
        <w:t>ی</w:t>
      </w:r>
      <w:r w:rsidRPr="005014EF">
        <w:rPr>
          <w:rFonts w:hint="eastAsia"/>
          <w:rtl/>
          <w:lang w:bidi="fa-IR"/>
        </w:rPr>
        <w:t>د</w:t>
      </w:r>
      <w:r w:rsidRPr="005014EF">
        <w:rPr>
          <w:rtl/>
          <w:lang w:bidi="fa-IR"/>
        </w:rPr>
        <w:t xml:space="preserve"> باند شوند و همچن</w:t>
      </w:r>
      <w:r w:rsidRPr="005014EF">
        <w:rPr>
          <w:rFonts w:hint="cs"/>
          <w:rtl/>
          <w:lang w:bidi="fa-IR"/>
        </w:rPr>
        <w:t>ی</w:t>
      </w:r>
      <w:r w:rsidRPr="005014EF">
        <w:rPr>
          <w:rFonts w:hint="eastAsia"/>
          <w:rtl/>
          <w:lang w:bidi="fa-IR"/>
        </w:rPr>
        <w:t>ن</w:t>
      </w:r>
      <w:r w:rsidRPr="005014EF">
        <w:rPr>
          <w:rtl/>
          <w:lang w:bidi="fa-IR"/>
        </w:rPr>
        <w:t xml:space="preserve"> حداکثر دما</w:t>
      </w:r>
      <w:r w:rsidRPr="005014EF">
        <w:rPr>
          <w:rFonts w:hint="cs"/>
          <w:rtl/>
          <w:lang w:bidi="fa-IR"/>
        </w:rPr>
        <w:t>یی</w:t>
      </w:r>
      <w:r w:rsidRPr="005014EF">
        <w:rPr>
          <w:rtl/>
          <w:lang w:bidi="fa-IR"/>
        </w:rPr>
        <w:t xml:space="preserve"> که م</w:t>
      </w:r>
      <w:r w:rsidRPr="005014EF">
        <w:rPr>
          <w:rFonts w:hint="cs"/>
          <w:rtl/>
          <w:lang w:bidi="fa-IR"/>
        </w:rPr>
        <w:t>ی‌</w:t>
      </w:r>
      <w:r w:rsidRPr="005014EF">
        <w:rPr>
          <w:rFonts w:hint="eastAsia"/>
          <w:rtl/>
          <w:lang w:bidi="fa-IR"/>
        </w:rPr>
        <w:t>توان</w:t>
      </w:r>
      <w:r w:rsidRPr="005014EF">
        <w:rPr>
          <w:rtl/>
          <w:lang w:bidi="fa-IR"/>
        </w:rPr>
        <w:t xml:space="preserve"> استفاده کرد، دارد. </w:t>
      </w:r>
      <w:r w:rsidRPr="005014EF">
        <w:rPr>
          <w:rFonts w:hint="cs"/>
          <w:rtl/>
          <w:lang w:bidi="fa-IR"/>
        </w:rPr>
        <w:t>ی</w:t>
      </w:r>
      <w:r w:rsidRPr="005014EF">
        <w:rPr>
          <w:rFonts w:hint="eastAsia"/>
          <w:rtl/>
          <w:lang w:bidi="fa-IR"/>
        </w:rPr>
        <w:t>ک</w:t>
      </w:r>
      <w:r w:rsidRPr="005014EF">
        <w:rPr>
          <w:rtl/>
          <w:lang w:bidi="fa-IR"/>
        </w:rPr>
        <w:t xml:space="preserve"> تکن</w:t>
      </w:r>
      <w:r w:rsidRPr="005014EF">
        <w:rPr>
          <w:rFonts w:hint="cs"/>
          <w:rtl/>
          <w:lang w:bidi="fa-IR"/>
        </w:rPr>
        <w:t>ی</w:t>
      </w:r>
      <w:r w:rsidRPr="005014EF">
        <w:rPr>
          <w:rFonts w:hint="eastAsia"/>
          <w:rtl/>
          <w:lang w:bidi="fa-IR"/>
        </w:rPr>
        <w:t>ک</w:t>
      </w:r>
      <w:r w:rsidRPr="005014EF">
        <w:rPr>
          <w:rtl/>
          <w:lang w:bidi="fa-IR"/>
        </w:rPr>
        <w:t xml:space="preserve"> ساده چسباندن است. حت</w:t>
      </w:r>
      <w:r w:rsidRPr="005014EF">
        <w:rPr>
          <w:rFonts w:hint="cs"/>
          <w:rtl/>
          <w:lang w:bidi="fa-IR"/>
        </w:rPr>
        <w:t>ی</w:t>
      </w:r>
      <w:r w:rsidRPr="005014EF">
        <w:rPr>
          <w:rtl/>
          <w:lang w:bidi="fa-IR"/>
        </w:rPr>
        <w:t xml:space="preserve"> فتورز</w:t>
      </w:r>
      <w:r w:rsidRPr="005014EF">
        <w:rPr>
          <w:rFonts w:hint="cs"/>
          <w:rtl/>
          <w:lang w:bidi="fa-IR"/>
        </w:rPr>
        <w:t>ی</w:t>
      </w:r>
      <w:r w:rsidRPr="005014EF">
        <w:rPr>
          <w:rFonts w:hint="eastAsia"/>
          <w:rtl/>
          <w:lang w:bidi="fa-IR"/>
        </w:rPr>
        <w:t>ست</w:t>
      </w:r>
      <w:r w:rsidRPr="005014EF">
        <w:rPr>
          <w:rtl/>
          <w:lang w:bidi="fa-IR"/>
        </w:rPr>
        <w:t xml:space="preserve"> ن</w:t>
      </w:r>
      <w:r w:rsidRPr="005014EF">
        <w:rPr>
          <w:rFonts w:hint="cs"/>
          <w:rtl/>
          <w:lang w:bidi="fa-IR"/>
        </w:rPr>
        <w:t>ی</w:t>
      </w:r>
      <w:r w:rsidRPr="005014EF">
        <w:rPr>
          <w:rFonts w:hint="eastAsia"/>
          <w:rtl/>
          <w:lang w:bidi="fa-IR"/>
        </w:rPr>
        <w:t>ز</w:t>
      </w:r>
      <w:r w:rsidRPr="005014EF">
        <w:rPr>
          <w:rtl/>
          <w:lang w:bidi="fa-IR"/>
        </w:rPr>
        <w:t xml:space="preserve"> م</w:t>
      </w:r>
      <w:r w:rsidRPr="005014EF">
        <w:rPr>
          <w:rFonts w:hint="cs"/>
          <w:rtl/>
          <w:lang w:bidi="fa-IR"/>
        </w:rPr>
        <w:t>ی‌</w:t>
      </w:r>
      <w:r w:rsidRPr="005014EF">
        <w:rPr>
          <w:rFonts w:hint="eastAsia"/>
          <w:rtl/>
          <w:lang w:bidi="fa-IR"/>
        </w:rPr>
        <w:t>تواند</w:t>
      </w:r>
      <w:r w:rsidRPr="005014EF">
        <w:rPr>
          <w:rtl/>
          <w:lang w:bidi="fa-IR"/>
        </w:rPr>
        <w:t xml:space="preserve"> برا</w:t>
      </w:r>
      <w:r w:rsidRPr="005014EF">
        <w:rPr>
          <w:rFonts w:hint="cs"/>
          <w:rtl/>
          <w:lang w:bidi="fa-IR"/>
        </w:rPr>
        <w:t>ی</w:t>
      </w:r>
      <w:r w:rsidRPr="005014EF">
        <w:rPr>
          <w:rtl/>
          <w:lang w:bidi="fa-IR"/>
        </w:rPr>
        <w:t xml:space="preserve"> باند</w:t>
      </w:r>
      <w:r w:rsidRPr="005014EF">
        <w:rPr>
          <w:rFonts w:hint="cs"/>
          <w:rtl/>
          <w:lang w:bidi="fa-IR"/>
        </w:rPr>
        <w:t>ی</w:t>
      </w:r>
      <w:r w:rsidRPr="005014EF">
        <w:rPr>
          <w:rFonts w:hint="eastAsia"/>
          <w:rtl/>
          <w:lang w:bidi="fa-IR"/>
        </w:rPr>
        <w:t>نگ</w:t>
      </w:r>
      <w:r w:rsidRPr="005014EF">
        <w:rPr>
          <w:rtl/>
          <w:lang w:bidi="fa-IR"/>
        </w:rPr>
        <w:t xml:space="preserve"> و</w:t>
      </w:r>
      <w:r w:rsidRPr="005014EF">
        <w:rPr>
          <w:rFonts w:hint="cs"/>
          <w:rtl/>
          <w:lang w:bidi="fa-IR"/>
        </w:rPr>
        <w:t>ی</w:t>
      </w:r>
      <w:r w:rsidRPr="005014EF">
        <w:rPr>
          <w:rFonts w:hint="eastAsia"/>
          <w:rtl/>
          <w:lang w:bidi="fa-IR"/>
        </w:rPr>
        <w:t>فرها</w:t>
      </w:r>
      <w:r w:rsidRPr="005014EF">
        <w:rPr>
          <w:rtl/>
          <w:lang w:bidi="fa-IR"/>
        </w:rPr>
        <w:t xml:space="preserve"> استفاده شود (شکل </w:t>
      </w:r>
      <w:r w:rsidR="00C25629">
        <w:rPr>
          <w:rFonts w:hint="cs"/>
          <w:rtl/>
          <w:lang w:bidi="fa-IR"/>
        </w:rPr>
        <w:t>(4-2)</w:t>
      </w:r>
      <w:r w:rsidR="008D1AEC">
        <w:rPr>
          <w:rFonts w:hint="cs"/>
          <w:rtl/>
          <w:lang w:bidi="fa-IR"/>
        </w:rPr>
        <w:t xml:space="preserve"> الف</w:t>
      </w:r>
      <w:r w:rsidRPr="005014EF">
        <w:rPr>
          <w:rtl/>
          <w:lang w:bidi="fa-IR"/>
        </w:rPr>
        <w:t>). ا</w:t>
      </w:r>
      <w:r w:rsidRPr="005014EF">
        <w:rPr>
          <w:rFonts w:hint="cs"/>
          <w:rtl/>
          <w:lang w:bidi="fa-IR"/>
        </w:rPr>
        <w:t>ی</w:t>
      </w:r>
      <w:r w:rsidRPr="005014EF">
        <w:rPr>
          <w:rFonts w:hint="eastAsia"/>
          <w:rtl/>
          <w:lang w:bidi="fa-IR"/>
        </w:rPr>
        <w:t>ن</w:t>
      </w:r>
      <w:r w:rsidRPr="005014EF">
        <w:rPr>
          <w:rtl/>
          <w:lang w:bidi="fa-IR"/>
        </w:rPr>
        <w:t xml:space="preserve"> ممکن است برا</w:t>
      </w:r>
      <w:r w:rsidRPr="005014EF">
        <w:rPr>
          <w:rFonts w:hint="cs"/>
          <w:rtl/>
          <w:lang w:bidi="fa-IR"/>
        </w:rPr>
        <w:t>ی</w:t>
      </w:r>
      <w:r w:rsidRPr="005014EF">
        <w:rPr>
          <w:rtl/>
          <w:lang w:bidi="fa-IR"/>
        </w:rPr>
        <w:t xml:space="preserve"> برخ</w:t>
      </w:r>
      <w:r w:rsidRPr="005014EF">
        <w:rPr>
          <w:rFonts w:hint="cs"/>
          <w:rtl/>
          <w:lang w:bidi="fa-IR"/>
        </w:rPr>
        <w:t>ی</w:t>
      </w:r>
      <w:r w:rsidRPr="005014EF">
        <w:rPr>
          <w:rtl/>
          <w:lang w:bidi="fa-IR"/>
        </w:rPr>
        <w:t xml:space="preserve"> کاربردها کاف</w:t>
      </w:r>
      <w:r w:rsidRPr="005014EF">
        <w:rPr>
          <w:rFonts w:hint="cs"/>
          <w:rtl/>
          <w:lang w:bidi="fa-IR"/>
        </w:rPr>
        <w:t>ی</w:t>
      </w:r>
      <w:r w:rsidRPr="005014EF">
        <w:rPr>
          <w:rtl/>
          <w:lang w:bidi="fa-IR"/>
        </w:rPr>
        <w:t xml:space="preserve"> باشد، اما برا</w:t>
      </w:r>
      <w:r w:rsidRPr="005014EF">
        <w:rPr>
          <w:rFonts w:hint="cs"/>
          <w:rtl/>
          <w:lang w:bidi="fa-IR"/>
        </w:rPr>
        <w:t>ی</w:t>
      </w:r>
      <w:r w:rsidRPr="005014EF">
        <w:rPr>
          <w:rtl/>
          <w:lang w:bidi="fa-IR"/>
        </w:rPr>
        <w:t xml:space="preserve"> بس</w:t>
      </w:r>
      <w:r w:rsidRPr="005014EF">
        <w:rPr>
          <w:rFonts w:hint="cs"/>
          <w:rtl/>
          <w:lang w:bidi="fa-IR"/>
        </w:rPr>
        <w:t>ی</w:t>
      </w:r>
      <w:r w:rsidRPr="005014EF">
        <w:rPr>
          <w:rFonts w:hint="eastAsia"/>
          <w:rtl/>
          <w:lang w:bidi="fa-IR"/>
        </w:rPr>
        <w:t>ار</w:t>
      </w:r>
      <w:r w:rsidRPr="005014EF">
        <w:rPr>
          <w:rFonts w:hint="cs"/>
          <w:rtl/>
          <w:lang w:bidi="fa-IR"/>
        </w:rPr>
        <w:t>ی</w:t>
      </w:r>
      <w:r w:rsidRPr="005014EF">
        <w:rPr>
          <w:rtl/>
          <w:lang w:bidi="fa-IR"/>
        </w:rPr>
        <w:t xml:space="preserve"> از ا</w:t>
      </w:r>
      <w:r w:rsidRPr="005014EF">
        <w:rPr>
          <w:rFonts w:hint="cs"/>
          <w:rtl/>
          <w:lang w:bidi="fa-IR"/>
        </w:rPr>
        <w:t>ی</w:t>
      </w:r>
      <w:r w:rsidRPr="005014EF">
        <w:rPr>
          <w:rFonts w:hint="eastAsia"/>
          <w:rtl/>
          <w:lang w:bidi="fa-IR"/>
        </w:rPr>
        <w:t>ن</w:t>
      </w:r>
      <w:r w:rsidRPr="005014EF">
        <w:rPr>
          <w:rtl/>
          <w:lang w:bidi="fa-IR"/>
        </w:rPr>
        <w:t xml:space="preserve"> کاف</w:t>
      </w:r>
      <w:r w:rsidRPr="005014EF">
        <w:rPr>
          <w:rFonts w:hint="cs"/>
          <w:rtl/>
          <w:lang w:bidi="fa-IR"/>
        </w:rPr>
        <w:t>ی</w:t>
      </w:r>
      <w:r w:rsidRPr="005014EF">
        <w:rPr>
          <w:rtl/>
          <w:lang w:bidi="fa-IR"/>
        </w:rPr>
        <w:t xml:space="preserve"> ن</w:t>
      </w:r>
      <w:r w:rsidRPr="005014EF">
        <w:rPr>
          <w:rFonts w:hint="cs"/>
          <w:rtl/>
          <w:lang w:bidi="fa-IR"/>
        </w:rPr>
        <w:t>ی</w:t>
      </w:r>
      <w:r w:rsidRPr="005014EF">
        <w:rPr>
          <w:rFonts w:hint="eastAsia"/>
          <w:rtl/>
          <w:lang w:bidi="fa-IR"/>
        </w:rPr>
        <w:t>ست</w:t>
      </w:r>
      <w:r w:rsidRPr="005014EF">
        <w:rPr>
          <w:rtl/>
          <w:lang w:bidi="fa-IR"/>
        </w:rPr>
        <w:t>. گز</w:t>
      </w:r>
      <w:r w:rsidRPr="005014EF">
        <w:rPr>
          <w:rFonts w:hint="cs"/>
          <w:rtl/>
          <w:lang w:bidi="fa-IR"/>
        </w:rPr>
        <w:t>ی</w:t>
      </w:r>
      <w:r w:rsidRPr="005014EF">
        <w:rPr>
          <w:rFonts w:hint="eastAsia"/>
          <w:rtl/>
          <w:lang w:bidi="fa-IR"/>
        </w:rPr>
        <w:t>نه</w:t>
      </w:r>
      <w:r w:rsidRPr="005014EF">
        <w:rPr>
          <w:rtl/>
          <w:lang w:bidi="fa-IR"/>
        </w:rPr>
        <w:t xml:space="preserve"> دوم استفاده از ش</w:t>
      </w:r>
      <w:r w:rsidRPr="005014EF">
        <w:rPr>
          <w:rFonts w:hint="cs"/>
          <w:rtl/>
          <w:lang w:bidi="fa-IR"/>
        </w:rPr>
        <w:t>ی</w:t>
      </w:r>
      <w:r w:rsidRPr="005014EF">
        <w:rPr>
          <w:rFonts w:hint="eastAsia"/>
          <w:rtl/>
          <w:lang w:bidi="fa-IR"/>
        </w:rPr>
        <w:t>شه</w:t>
      </w:r>
      <w:r w:rsidRPr="005014EF">
        <w:rPr>
          <w:rtl/>
          <w:lang w:bidi="fa-IR"/>
        </w:rPr>
        <w:t xml:space="preserve"> با دما</w:t>
      </w:r>
      <w:r w:rsidRPr="005014EF">
        <w:rPr>
          <w:rFonts w:hint="cs"/>
          <w:rtl/>
          <w:lang w:bidi="fa-IR"/>
        </w:rPr>
        <w:t>ی</w:t>
      </w:r>
      <w:r w:rsidRPr="005014EF">
        <w:rPr>
          <w:rtl/>
          <w:lang w:bidi="fa-IR"/>
        </w:rPr>
        <w:t xml:space="preserve"> ذوب پا</w:t>
      </w:r>
      <w:r w:rsidRPr="005014EF">
        <w:rPr>
          <w:rFonts w:hint="cs"/>
          <w:rtl/>
          <w:lang w:bidi="fa-IR"/>
        </w:rPr>
        <w:t>یی</w:t>
      </w:r>
      <w:r w:rsidRPr="005014EF">
        <w:rPr>
          <w:rFonts w:hint="eastAsia"/>
          <w:rtl/>
          <w:lang w:bidi="fa-IR"/>
        </w:rPr>
        <w:t>ن</w:t>
      </w:r>
      <w:r w:rsidRPr="005014EF">
        <w:rPr>
          <w:rtl/>
          <w:lang w:bidi="fa-IR"/>
        </w:rPr>
        <w:t xml:space="preserve"> است. ا</w:t>
      </w:r>
      <w:r w:rsidRPr="005014EF">
        <w:rPr>
          <w:rFonts w:hint="cs"/>
          <w:rtl/>
          <w:lang w:bidi="fa-IR"/>
        </w:rPr>
        <w:t>ی</w:t>
      </w:r>
      <w:r w:rsidRPr="005014EF">
        <w:rPr>
          <w:rFonts w:hint="eastAsia"/>
          <w:rtl/>
          <w:lang w:bidi="fa-IR"/>
        </w:rPr>
        <w:t>ن</w:t>
      </w:r>
      <w:r w:rsidRPr="005014EF">
        <w:rPr>
          <w:rtl/>
          <w:lang w:bidi="fa-IR"/>
        </w:rPr>
        <w:t xml:space="preserve"> اجازه م</w:t>
      </w:r>
      <w:r w:rsidRPr="005014EF">
        <w:rPr>
          <w:rFonts w:hint="cs"/>
          <w:rtl/>
          <w:lang w:bidi="fa-IR"/>
        </w:rPr>
        <w:t>ی‌</w:t>
      </w:r>
      <w:r w:rsidRPr="005014EF">
        <w:rPr>
          <w:rFonts w:hint="eastAsia"/>
          <w:rtl/>
          <w:lang w:bidi="fa-IR"/>
        </w:rPr>
        <w:t>دهد</w:t>
      </w:r>
      <w:r w:rsidRPr="005014EF">
        <w:rPr>
          <w:rtl/>
          <w:lang w:bidi="fa-IR"/>
        </w:rPr>
        <w:t xml:space="preserve"> لا</w:t>
      </w:r>
      <w:r w:rsidRPr="005014EF">
        <w:rPr>
          <w:rFonts w:hint="cs"/>
          <w:rtl/>
          <w:lang w:bidi="fa-IR"/>
        </w:rPr>
        <w:t>ی</w:t>
      </w:r>
      <w:r w:rsidRPr="005014EF">
        <w:rPr>
          <w:rFonts w:hint="eastAsia"/>
          <w:rtl/>
          <w:lang w:bidi="fa-IR"/>
        </w:rPr>
        <w:t>ه</w:t>
      </w:r>
      <w:r w:rsidRPr="005014EF">
        <w:rPr>
          <w:rtl/>
          <w:lang w:bidi="fa-IR"/>
        </w:rPr>
        <w:t xml:space="preserve"> ش</w:t>
      </w:r>
      <w:r w:rsidRPr="005014EF">
        <w:rPr>
          <w:rFonts w:hint="cs"/>
          <w:rtl/>
          <w:lang w:bidi="fa-IR"/>
        </w:rPr>
        <w:t>ی</w:t>
      </w:r>
      <w:r w:rsidRPr="005014EF">
        <w:rPr>
          <w:rFonts w:hint="eastAsia"/>
          <w:rtl/>
          <w:lang w:bidi="fa-IR"/>
        </w:rPr>
        <w:t>شه‌ا</w:t>
      </w:r>
      <w:r w:rsidRPr="005014EF">
        <w:rPr>
          <w:rFonts w:hint="cs"/>
          <w:rtl/>
          <w:lang w:bidi="fa-IR"/>
        </w:rPr>
        <w:t>ی</w:t>
      </w:r>
      <w:r w:rsidRPr="005014EF">
        <w:rPr>
          <w:rtl/>
          <w:lang w:bidi="fa-IR"/>
        </w:rPr>
        <w:t xml:space="preserve"> به اندازه کاف</w:t>
      </w:r>
      <w:r w:rsidRPr="005014EF">
        <w:rPr>
          <w:rFonts w:hint="cs"/>
          <w:rtl/>
          <w:lang w:bidi="fa-IR"/>
        </w:rPr>
        <w:t>ی</w:t>
      </w:r>
      <w:r w:rsidRPr="005014EF">
        <w:rPr>
          <w:rtl/>
          <w:lang w:bidi="fa-IR"/>
        </w:rPr>
        <w:t xml:space="preserve"> نرم شود تا به هر دو و</w:t>
      </w:r>
      <w:r w:rsidRPr="005014EF">
        <w:rPr>
          <w:rFonts w:hint="cs"/>
          <w:rtl/>
          <w:lang w:bidi="fa-IR"/>
        </w:rPr>
        <w:t>ی</w:t>
      </w:r>
      <w:r w:rsidRPr="005014EF">
        <w:rPr>
          <w:rFonts w:hint="eastAsia"/>
          <w:rtl/>
          <w:lang w:bidi="fa-IR"/>
        </w:rPr>
        <w:t>فر</w:t>
      </w:r>
      <w:r w:rsidRPr="005014EF">
        <w:rPr>
          <w:rtl/>
          <w:lang w:bidi="fa-IR"/>
        </w:rPr>
        <w:t xml:space="preserve"> باند شود (شکل </w:t>
      </w:r>
      <w:r w:rsidR="00C25629">
        <w:rPr>
          <w:rFonts w:hint="cs"/>
          <w:rtl/>
          <w:lang w:bidi="fa-IR"/>
        </w:rPr>
        <w:t>(4-</w:t>
      </w:r>
      <w:r w:rsidR="0016170E">
        <w:rPr>
          <w:rFonts w:hint="cs"/>
          <w:rtl/>
          <w:lang w:bidi="fa-IR"/>
        </w:rPr>
        <w:t>2</w:t>
      </w:r>
      <w:r w:rsidR="00C25629">
        <w:rPr>
          <w:rFonts w:hint="cs"/>
          <w:rtl/>
          <w:lang w:bidi="fa-IR"/>
        </w:rPr>
        <w:t>)</w:t>
      </w:r>
      <w:r w:rsidR="008D1AEC">
        <w:rPr>
          <w:rFonts w:hint="cs"/>
          <w:rtl/>
          <w:lang w:bidi="fa-IR"/>
        </w:rPr>
        <w:t xml:space="preserve"> ب</w:t>
      </w:r>
      <w:r w:rsidRPr="005014EF">
        <w:rPr>
          <w:rtl/>
          <w:lang w:bidi="fa-IR"/>
        </w:rPr>
        <w:t>). فرآ</w:t>
      </w:r>
      <w:r w:rsidRPr="005014EF">
        <w:rPr>
          <w:rFonts w:hint="cs"/>
          <w:rtl/>
          <w:lang w:bidi="fa-IR"/>
        </w:rPr>
        <w:t>ی</w:t>
      </w:r>
      <w:r w:rsidRPr="005014EF">
        <w:rPr>
          <w:rFonts w:hint="eastAsia"/>
          <w:rtl/>
          <w:lang w:bidi="fa-IR"/>
        </w:rPr>
        <w:t>ند</w:t>
      </w:r>
      <w:r w:rsidRPr="005014EF">
        <w:rPr>
          <w:rtl/>
          <w:lang w:bidi="fa-IR"/>
        </w:rPr>
        <w:t xml:space="preserve"> فر</w:t>
      </w:r>
      <w:r w:rsidRPr="005014EF">
        <w:rPr>
          <w:rFonts w:hint="cs"/>
          <w:rtl/>
          <w:lang w:bidi="fa-IR"/>
        </w:rPr>
        <w:t>ی</w:t>
      </w:r>
      <w:r w:rsidRPr="005014EF">
        <w:rPr>
          <w:rFonts w:hint="eastAsia"/>
          <w:rtl/>
          <w:lang w:bidi="fa-IR"/>
        </w:rPr>
        <w:t>ت</w:t>
      </w:r>
      <w:r w:rsidRPr="005014EF">
        <w:rPr>
          <w:rtl/>
          <w:lang w:bidi="fa-IR"/>
        </w:rPr>
        <w:t xml:space="preserve"> ش</w:t>
      </w:r>
      <w:r w:rsidRPr="005014EF">
        <w:rPr>
          <w:rFonts w:hint="cs"/>
          <w:rtl/>
          <w:lang w:bidi="fa-IR"/>
        </w:rPr>
        <w:t>ی</w:t>
      </w:r>
      <w:r w:rsidRPr="005014EF">
        <w:rPr>
          <w:rFonts w:hint="eastAsia"/>
          <w:rtl/>
          <w:lang w:bidi="fa-IR"/>
        </w:rPr>
        <w:t>شه‌ا</w:t>
      </w:r>
      <w:r w:rsidRPr="005014EF">
        <w:rPr>
          <w:rFonts w:hint="cs"/>
          <w:rtl/>
          <w:lang w:bidi="fa-IR"/>
        </w:rPr>
        <w:t>ی</w:t>
      </w:r>
      <w:r w:rsidRPr="005014EF">
        <w:rPr>
          <w:rtl/>
          <w:lang w:bidi="fa-IR"/>
        </w:rPr>
        <w:t xml:space="preserve"> در بسته‌بند</w:t>
      </w:r>
      <w:r w:rsidRPr="005014EF">
        <w:rPr>
          <w:rFonts w:hint="cs"/>
          <w:rtl/>
          <w:lang w:bidi="fa-IR"/>
        </w:rPr>
        <w:t>ی</w:t>
      </w:r>
      <w:r w:rsidRPr="005014EF">
        <w:rPr>
          <w:rFonts w:hint="eastAsia"/>
          <w:rtl/>
          <w:lang w:bidi="fa-IR"/>
        </w:rPr>
        <w:t>،</w:t>
      </w:r>
      <w:r w:rsidRPr="005014EF">
        <w:rPr>
          <w:rtl/>
          <w:lang w:bidi="fa-IR"/>
        </w:rPr>
        <w:t xml:space="preserve"> آب‌بند</w:t>
      </w:r>
      <w:r w:rsidRPr="005014EF">
        <w:rPr>
          <w:rFonts w:hint="cs"/>
          <w:rtl/>
          <w:lang w:bidi="fa-IR"/>
        </w:rPr>
        <w:t>ی</w:t>
      </w:r>
      <w:r w:rsidRPr="005014EF">
        <w:rPr>
          <w:rtl/>
          <w:lang w:bidi="fa-IR"/>
        </w:rPr>
        <w:t xml:space="preserve"> و باند</w:t>
      </w:r>
      <w:r w:rsidRPr="005014EF">
        <w:rPr>
          <w:rFonts w:hint="cs"/>
          <w:rtl/>
          <w:lang w:bidi="fa-IR"/>
        </w:rPr>
        <w:t>ی</w:t>
      </w:r>
      <w:r w:rsidRPr="005014EF">
        <w:rPr>
          <w:rFonts w:hint="eastAsia"/>
          <w:rtl/>
          <w:lang w:bidi="fa-IR"/>
        </w:rPr>
        <w:t>نگ</w:t>
      </w:r>
      <w:r w:rsidRPr="005014EF">
        <w:rPr>
          <w:rtl/>
          <w:lang w:bidi="fa-IR"/>
        </w:rPr>
        <w:t xml:space="preserve"> استفاده شده است. ا</w:t>
      </w:r>
      <w:r w:rsidRPr="005014EF">
        <w:rPr>
          <w:rFonts w:hint="cs"/>
          <w:rtl/>
          <w:lang w:bidi="fa-IR"/>
        </w:rPr>
        <w:t>ی</w:t>
      </w:r>
      <w:r w:rsidRPr="005014EF">
        <w:rPr>
          <w:rFonts w:hint="eastAsia"/>
          <w:rtl/>
          <w:lang w:bidi="fa-IR"/>
        </w:rPr>
        <w:t>ن</w:t>
      </w:r>
      <w:r w:rsidRPr="005014EF">
        <w:rPr>
          <w:rtl/>
          <w:lang w:bidi="fa-IR"/>
        </w:rPr>
        <w:t xml:space="preserve"> ش</w:t>
      </w:r>
      <w:r w:rsidRPr="005014EF">
        <w:rPr>
          <w:rFonts w:hint="cs"/>
          <w:rtl/>
          <w:lang w:bidi="fa-IR"/>
        </w:rPr>
        <w:t>ی</w:t>
      </w:r>
      <w:r w:rsidRPr="005014EF">
        <w:rPr>
          <w:rFonts w:hint="eastAsia"/>
          <w:rtl/>
          <w:lang w:bidi="fa-IR"/>
        </w:rPr>
        <w:t>شه</w:t>
      </w:r>
      <w:r w:rsidRPr="005014EF">
        <w:rPr>
          <w:rtl/>
          <w:lang w:bidi="fa-IR"/>
        </w:rPr>
        <w:t xml:space="preserve"> دارا</w:t>
      </w:r>
      <w:r w:rsidRPr="005014EF">
        <w:rPr>
          <w:rFonts w:hint="cs"/>
          <w:rtl/>
          <w:lang w:bidi="fa-IR"/>
        </w:rPr>
        <w:t>ی</w:t>
      </w:r>
      <w:r w:rsidRPr="005014EF">
        <w:rPr>
          <w:rtl/>
          <w:lang w:bidi="fa-IR"/>
        </w:rPr>
        <w:t xml:space="preserve"> دما</w:t>
      </w:r>
      <w:r w:rsidRPr="005014EF">
        <w:rPr>
          <w:rFonts w:hint="cs"/>
          <w:rtl/>
          <w:lang w:bidi="fa-IR"/>
        </w:rPr>
        <w:t>ی</w:t>
      </w:r>
      <w:r w:rsidRPr="005014EF">
        <w:rPr>
          <w:rtl/>
          <w:lang w:bidi="fa-IR"/>
        </w:rPr>
        <w:t xml:space="preserve"> ذوب پا</w:t>
      </w:r>
      <w:r w:rsidRPr="005014EF">
        <w:rPr>
          <w:rFonts w:hint="cs"/>
          <w:rtl/>
          <w:lang w:bidi="fa-IR"/>
        </w:rPr>
        <w:t>یی</w:t>
      </w:r>
      <w:r w:rsidRPr="005014EF">
        <w:rPr>
          <w:rFonts w:hint="eastAsia"/>
          <w:rtl/>
          <w:lang w:bidi="fa-IR"/>
        </w:rPr>
        <w:t>ن</w:t>
      </w:r>
      <w:r w:rsidRPr="005014EF">
        <w:rPr>
          <w:rtl/>
          <w:lang w:bidi="fa-IR"/>
        </w:rPr>
        <w:t xml:space="preserve"> است، اما معمولاً حاو</w:t>
      </w:r>
      <w:r w:rsidRPr="005014EF">
        <w:rPr>
          <w:rFonts w:hint="cs"/>
          <w:rtl/>
          <w:lang w:bidi="fa-IR"/>
        </w:rPr>
        <w:t>ی</w:t>
      </w:r>
      <w:r w:rsidRPr="005014EF">
        <w:rPr>
          <w:rtl/>
          <w:lang w:bidi="fa-IR"/>
        </w:rPr>
        <w:t xml:space="preserve"> سرب م</w:t>
      </w:r>
      <w:r w:rsidRPr="005014EF">
        <w:rPr>
          <w:rFonts w:hint="cs"/>
          <w:rtl/>
          <w:lang w:bidi="fa-IR"/>
        </w:rPr>
        <w:t>ی‌</w:t>
      </w:r>
      <w:r w:rsidRPr="005014EF">
        <w:rPr>
          <w:rFonts w:hint="eastAsia"/>
          <w:rtl/>
          <w:lang w:bidi="fa-IR"/>
        </w:rPr>
        <w:t>باشد</w:t>
      </w:r>
      <w:r w:rsidR="008D1AEC">
        <w:rPr>
          <w:rFonts w:hint="cs"/>
          <w:rtl/>
          <w:lang w:bidi="fa-IR"/>
        </w:rPr>
        <w:t>.</w:t>
      </w:r>
    </w:p>
    <w:p w14:paraId="16FD46FE" w14:textId="77777777" w:rsidR="008D1AEC" w:rsidRDefault="008D1AEC" w:rsidP="008D1AEC">
      <w:pPr>
        <w:keepNext/>
        <w:jc w:val="center"/>
      </w:pPr>
      <w:r w:rsidRPr="008D1AEC">
        <w:rPr>
          <w:noProof/>
          <w:rtl/>
          <w:lang w:bidi="fa-IR"/>
        </w:rPr>
        <w:lastRenderedPageBreak/>
        <w:drawing>
          <wp:inline distT="0" distB="0" distL="0" distR="0" wp14:anchorId="25A93736" wp14:editId="04E70878">
            <wp:extent cx="4283037" cy="3565380"/>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email">
                      <a:extLst>
                        <a:ext uri="{28A0092B-C50C-407E-A947-70E740481C1C}">
                          <a14:useLocalDpi xmlns:a14="http://schemas.microsoft.com/office/drawing/2010/main" val="0"/>
                        </a:ext>
                      </a:extLst>
                    </a:blip>
                    <a:stretch>
                      <a:fillRect/>
                    </a:stretch>
                  </pic:blipFill>
                  <pic:spPr>
                    <a:xfrm>
                      <a:off x="0" y="0"/>
                      <a:ext cx="4296036" cy="3576201"/>
                    </a:xfrm>
                    <a:prstGeom prst="rect">
                      <a:avLst/>
                    </a:prstGeom>
                  </pic:spPr>
                </pic:pic>
              </a:graphicData>
            </a:graphic>
          </wp:inline>
        </w:drawing>
      </w:r>
    </w:p>
    <w:p w14:paraId="5B6BBF9F" w14:textId="20242AEC" w:rsidR="008D1AEC" w:rsidRDefault="008D1AEC" w:rsidP="00FB3C85">
      <w:pPr>
        <w:pStyle w:val="PICTURE"/>
        <w:rPr>
          <w:rtl/>
          <w:lang w:bidi="fa-IR"/>
        </w:rPr>
      </w:pPr>
      <w:bookmarkStart w:id="113" w:name="_Toc169956716"/>
      <w:r>
        <w:rPr>
          <w:rtl/>
        </w:rPr>
        <w:t xml:space="preserve">شکل  </w:t>
      </w:r>
      <w:r w:rsidR="0016170E">
        <w:rPr>
          <w:rFonts w:hint="cs"/>
          <w:rtl/>
        </w:rPr>
        <w:t>(4-2)</w:t>
      </w:r>
      <w:r>
        <w:rPr>
          <w:rFonts w:hint="cs"/>
          <w:rtl/>
          <w:lang w:bidi="fa-IR"/>
        </w:rPr>
        <w:t xml:space="preserve"> </w:t>
      </w:r>
      <w:r w:rsidRPr="00C25C0A">
        <w:rPr>
          <w:rtl/>
          <w:lang w:bidi="fa-IR"/>
        </w:rPr>
        <w:t>گز</w:t>
      </w:r>
      <w:r w:rsidRPr="00C25C0A">
        <w:rPr>
          <w:rFonts w:hint="cs"/>
          <w:rtl/>
          <w:lang w:bidi="fa-IR"/>
        </w:rPr>
        <w:t>ی</w:t>
      </w:r>
      <w:r w:rsidRPr="00C25C0A">
        <w:rPr>
          <w:rFonts w:hint="eastAsia"/>
          <w:rtl/>
          <w:lang w:bidi="fa-IR"/>
        </w:rPr>
        <w:t>نه</w:t>
      </w:r>
      <w:r>
        <w:rPr>
          <w:rFonts w:hint="cs"/>
          <w:rtl/>
          <w:lang w:bidi="fa-IR"/>
        </w:rPr>
        <w:t xml:space="preserve"> </w:t>
      </w:r>
      <w:r w:rsidRPr="00C25C0A">
        <w:rPr>
          <w:rFonts w:hint="eastAsia"/>
          <w:rtl/>
          <w:lang w:bidi="fa-IR"/>
        </w:rPr>
        <w:t>ها</w:t>
      </w:r>
      <w:r w:rsidRPr="00C25C0A">
        <w:rPr>
          <w:rFonts w:hint="cs"/>
          <w:rtl/>
          <w:lang w:bidi="fa-IR"/>
        </w:rPr>
        <w:t>ی</w:t>
      </w:r>
      <w:r w:rsidRPr="00C25C0A">
        <w:rPr>
          <w:rtl/>
          <w:lang w:bidi="fa-IR"/>
        </w:rPr>
        <w:t xml:space="preserve"> پ</w:t>
      </w:r>
      <w:r w:rsidRPr="00C25C0A">
        <w:rPr>
          <w:rFonts w:hint="cs"/>
          <w:rtl/>
          <w:lang w:bidi="fa-IR"/>
        </w:rPr>
        <w:t>ی</w:t>
      </w:r>
      <w:r w:rsidRPr="00C25C0A">
        <w:rPr>
          <w:rFonts w:hint="eastAsia"/>
          <w:rtl/>
          <w:lang w:bidi="fa-IR"/>
        </w:rPr>
        <w:t>وند</w:t>
      </w:r>
      <w:r w:rsidRPr="00C25C0A">
        <w:rPr>
          <w:rtl/>
          <w:lang w:bidi="fa-IR"/>
        </w:rPr>
        <w:t xml:space="preserve"> و</w:t>
      </w:r>
      <w:r w:rsidRPr="00C25C0A">
        <w:rPr>
          <w:rFonts w:hint="cs"/>
          <w:rtl/>
          <w:lang w:bidi="fa-IR"/>
        </w:rPr>
        <w:t>ی</w:t>
      </w:r>
      <w:r w:rsidRPr="00C25C0A">
        <w:rPr>
          <w:rFonts w:hint="eastAsia"/>
          <w:rtl/>
          <w:lang w:bidi="fa-IR"/>
        </w:rPr>
        <w:t>فر</w:t>
      </w:r>
      <w:r w:rsidRPr="00C25C0A">
        <w:rPr>
          <w:rtl/>
          <w:lang w:bidi="fa-IR"/>
        </w:rPr>
        <w:t xml:space="preserve"> به و</w:t>
      </w:r>
      <w:r w:rsidRPr="00C25C0A">
        <w:rPr>
          <w:rFonts w:hint="cs"/>
          <w:rtl/>
          <w:lang w:bidi="fa-IR"/>
        </w:rPr>
        <w:t>ی</w:t>
      </w:r>
      <w:r w:rsidRPr="00C25C0A">
        <w:rPr>
          <w:rFonts w:hint="eastAsia"/>
          <w:rtl/>
          <w:lang w:bidi="fa-IR"/>
        </w:rPr>
        <w:t>فر</w:t>
      </w:r>
      <w:sdt>
        <w:sdtPr>
          <w:rPr>
            <w:rtl/>
            <w:lang w:bidi="fa-IR"/>
          </w:rPr>
          <w:id w:val="-1939052191"/>
          <w:citation/>
        </w:sdtPr>
        <w:sdtContent>
          <w:r w:rsidR="008F4FF2">
            <w:rPr>
              <w:rtl/>
              <w:lang w:bidi="fa-IR"/>
            </w:rPr>
            <w:fldChar w:fldCharType="begin"/>
          </w:r>
          <w:r w:rsidR="008F4FF2">
            <w:rPr>
              <w:rtl/>
              <w:lang w:bidi="fa-IR"/>
            </w:rPr>
            <w:instrText xml:space="preserve"> </w:instrText>
          </w:r>
          <w:r w:rsidR="008F4FF2">
            <w:rPr>
              <w:rFonts w:hint="cs"/>
              <w:lang w:bidi="fa-IR"/>
            </w:rPr>
            <w:instrText>CITATION</w:instrText>
          </w:r>
          <w:r w:rsidR="008F4FF2">
            <w:rPr>
              <w:rFonts w:hint="cs"/>
              <w:rtl/>
              <w:lang w:bidi="fa-IR"/>
            </w:rPr>
            <w:instrText xml:space="preserve"> </w:instrText>
          </w:r>
          <w:r w:rsidR="008F4FF2">
            <w:rPr>
              <w:rFonts w:hint="cs"/>
              <w:lang w:bidi="fa-IR"/>
            </w:rPr>
            <w:instrText>Fre22 \l 1065</w:instrText>
          </w:r>
          <w:r w:rsidR="008F4FF2">
            <w:rPr>
              <w:rtl/>
              <w:lang w:bidi="fa-IR"/>
            </w:rPr>
            <w:instrText xml:space="preserve"> </w:instrText>
          </w:r>
          <w:r w:rsidR="008F4FF2">
            <w:rPr>
              <w:rtl/>
              <w:lang w:bidi="fa-IR"/>
            </w:rPr>
            <w:fldChar w:fldCharType="separate"/>
          </w:r>
          <w:r w:rsidR="00CA6500">
            <w:rPr>
              <w:noProof/>
              <w:rtl/>
              <w:lang w:bidi="fa-IR"/>
            </w:rPr>
            <w:t xml:space="preserve"> </w:t>
          </w:r>
          <w:r w:rsidR="00CA6500" w:rsidRPr="00CA6500">
            <w:rPr>
              <w:noProof/>
              <w:lang w:bidi="fa-IR"/>
            </w:rPr>
            <w:t>[71]</w:t>
          </w:r>
          <w:r w:rsidR="008F4FF2">
            <w:rPr>
              <w:rtl/>
              <w:lang w:bidi="fa-IR"/>
            </w:rPr>
            <w:fldChar w:fldCharType="end"/>
          </w:r>
        </w:sdtContent>
      </w:sdt>
      <w:r w:rsidR="0067219C">
        <w:rPr>
          <w:rFonts w:hint="cs"/>
          <w:rtl/>
          <w:lang w:bidi="fa-IR"/>
        </w:rPr>
        <w:t>.</w:t>
      </w:r>
      <w:bookmarkEnd w:id="113"/>
    </w:p>
    <w:p w14:paraId="244D7A59" w14:textId="77777777" w:rsidR="0067219C" w:rsidRDefault="0067219C" w:rsidP="00FB3C85">
      <w:pPr>
        <w:pStyle w:val="PICTURE"/>
        <w:rPr>
          <w:lang w:bidi="fa-IR"/>
        </w:rPr>
      </w:pPr>
    </w:p>
    <w:p w14:paraId="43586B78" w14:textId="69502247" w:rsidR="00125B6B" w:rsidRDefault="008D1AEC" w:rsidP="008D1AEC">
      <w:pPr>
        <w:jc w:val="both"/>
        <w:rPr>
          <w:lang w:bidi="fa-IR"/>
        </w:rPr>
      </w:pPr>
      <w:r>
        <w:rPr>
          <w:shd w:val="clear" w:color="auto" w:fill="FFFFFF"/>
          <w:rtl/>
        </w:rPr>
        <w:t xml:space="preserve">گزینه </w:t>
      </w:r>
      <w:r>
        <w:rPr>
          <w:rFonts w:hint="cs"/>
          <w:shd w:val="clear" w:color="auto" w:fill="FFFFFF"/>
          <w:rtl/>
        </w:rPr>
        <w:t>دیگر</w:t>
      </w:r>
      <w:r>
        <w:rPr>
          <w:shd w:val="clear" w:color="auto" w:fill="FFFFFF"/>
          <w:rtl/>
        </w:rPr>
        <w:t xml:space="preserve"> باندینگ یوتکتیک</w:t>
      </w:r>
      <w:r>
        <w:rPr>
          <w:rStyle w:val="FootnoteReference"/>
          <w:shd w:val="clear" w:color="auto" w:fill="FFFFFF"/>
          <w:rtl/>
        </w:rPr>
        <w:footnoteReference w:id="62"/>
      </w:r>
      <w:r>
        <w:rPr>
          <w:shd w:val="clear" w:color="auto" w:fill="FFFFFF"/>
          <w:rtl/>
        </w:rPr>
        <w:t xml:space="preserve"> با دمای نسبتاً پایین با طلا است</w:t>
      </w:r>
      <w:r>
        <w:rPr>
          <w:shd w:val="clear" w:color="auto" w:fill="FFFFFF"/>
        </w:rPr>
        <w:t xml:space="preserve"> </w:t>
      </w:r>
      <w:r>
        <w:rPr>
          <w:rFonts w:hint="cs"/>
          <w:shd w:val="clear" w:color="auto" w:fill="FFFFFF"/>
          <w:rtl/>
        </w:rPr>
        <w:t xml:space="preserve">(شکل </w:t>
      </w:r>
      <w:r w:rsidR="0016170E">
        <w:rPr>
          <w:rFonts w:hint="cs"/>
          <w:shd w:val="clear" w:color="auto" w:fill="FFFFFF"/>
          <w:rtl/>
        </w:rPr>
        <w:t>(4-2</w:t>
      </w:r>
      <w:r>
        <w:rPr>
          <w:rFonts w:hint="cs"/>
          <w:shd w:val="clear" w:color="auto" w:fill="FFFFFF"/>
          <w:rtl/>
        </w:rPr>
        <w:t xml:space="preserve"> پ)</w:t>
      </w:r>
      <w:r>
        <w:rPr>
          <w:shd w:val="clear" w:color="auto" w:fill="FFFFFF"/>
        </w:rPr>
        <w:t xml:space="preserve"> </w:t>
      </w:r>
      <w:r>
        <w:rPr>
          <w:shd w:val="clear" w:color="auto" w:fill="FFFFFF"/>
          <w:rtl/>
        </w:rPr>
        <w:t>باندینگ مستقیم سیلیکون به سیلیکون (همجوشی)</w:t>
      </w:r>
      <w:r>
        <w:rPr>
          <w:rFonts w:hint="cs"/>
          <w:shd w:val="clear" w:color="auto" w:fill="FFFFFF"/>
          <w:rtl/>
        </w:rPr>
        <w:t xml:space="preserve"> (شکل </w:t>
      </w:r>
      <w:r w:rsidR="0016170E">
        <w:rPr>
          <w:rFonts w:hint="cs"/>
          <w:shd w:val="clear" w:color="auto" w:fill="FFFFFF"/>
          <w:rtl/>
        </w:rPr>
        <w:t>(4-2)</w:t>
      </w:r>
      <w:r>
        <w:rPr>
          <w:rFonts w:hint="cs"/>
          <w:shd w:val="clear" w:color="auto" w:fill="FFFFFF"/>
          <w:rtl/>
        </w:rPr>
        <w:t xml:space="preserve"> ت)</w:t>
      </w:r>
      <w:r>
        <w:rPr>
          <w:shd w:val="clear" w:color="auto" w:fill="FFFFFF"/>
        </w:rPr>
        <w:t xml:space="preserve"> </w:t>
      </w:r>
      <w:r>
        <w:rPr>
          <w:shd w:val="clear" w:color="auto" w:fill="FFFFFF"/>
          <w:rtl/>
        </w:rPr>
        <w:t>معمولاً در دمای بالا (حدود 1000 درجه سانتی‌گراد) انجام می‌شود. با این حال، با درمان سطحی دقیق می‌توان در دماهای بسیار پایین‌تر نیز باندینگ انجام داد. باندینگ سیلیکون به شیشه معمولاً با باندینگ آندی انجام می‌شود که از دمای بالا و میدان الکتریکی قوی همراه با انواع خاصی از شیشه استفاده می‌کند</w:t>
      </w:r>
      <w:r>
        <w:rPr>
          <w:shd w:val="clear" w:color="auto" w:fill="FFFFFF"/>
        </w:rPr>
        <w:t xml:space="preserve"> </w:t>
      </w:r>
      <w:r>
        <w:rPr>
          <w:rFonts w:hint="cs"/>
          <w:shd w:val="clear" w:color="auto" w:fill="FFFFFF"/>
          <w:rtl/>
        </w:rPr>
        <w:t xml:space="preserve">(شکل </w:t>
      </w:r>
      <w:r w:rsidR="0016170E">
        <w:rPr>
          <w:rFonts w:hint="cs"/>
          <w:shd w:val="clear" w:color="auto" w:fill="FFFFFF"/>
          <w:rtl/>
        </w:rPr>
        <w:t>(4-2)</w:t>
      </w:r>
      <w:r>
        <w:rPr>
          <w:rFonts w:hint="cs"/>
          <w:shd w:val="clear" w:color="auto" w:fill="FFFFFF"/>
          <w:rtl/>
        </w:rPr>
        <w:t xml:space="preserve"> ث)</w:t>
      </w:r>
      <w:r>
        <w:rPr>
          <w:shd w:val="clear" w:color="auto" w:fill="FFFFFF"/>
        </w:rPr>
        <w:t xml:space="preserve"> </w:t>
      </w:r>
      <w:r>
        <w:rPr>
          <w:shd w:val="clear" w:color="auto" w:fill="FFFFFF"/>
          <w:rtl/>
        </w:rPr>
        <w:t>فرآیند مشابهی نیز می‌تواند برای باندینگ سیلیکون-شیشه-سیلیکون استفاده شود</w:t>
      </w:r>
      <w:r>
        <w:rPr>
          <w:shd w:val="clear" w:color="auto" w:fill="FFFFFF"/>
        </w:rPr>
        <w:t xml:space="preserve"> </w:t>
      </w:r>
      <w:r>
        <w:rPr>
          <w:rFonts w:hint="cs"/>
          <w:shd w:val="clear" w:color="auto" w:fill="FFFFFF"/>
          <w:rtl/>
        </w:rPr>
        <w:t xml:space="preserve">(شکل </w:t>
      </w:r>
      <w:r w:rsidR="0016170E">
        <w:rPr>
          <w:rFonts w:hint="cs"/>
          <w:shd w:val="clear" w:color="auto" w:fill="FFFFFF"/>
          <w:rtl/>
        </w:rPr>
        <w:t>(4-2)</w:t>
      </w:r>
      <w:r>
        <w:rPr>
          <w:rFonts w:hint="cs"/>
          <w:shd w:val="clear" w:color="auto" w:fill="FFFFFF"/>
          <w:rtl/>
        </w:rPr>
        <w:t xml:space="preserve"> ج)</w:t>
      </w:r>
    </w:p>
    <w:p w14:paraId="1E22D6B0" w14:textId="7483960F" w:rsidR="00125B6B" w:rsidRDefault="00A77FB8" w:rsidP="00A77FB8">
      <w:pPr>
        <w:pStyle w:val="Heading3"/>
        <w:rPr>
          <w:lang w:bidi="fa-IR"/>
        </w:rPr>
      </w:pPr>
      <w:bookmarkStart w:id="114" w:name="_Toc167831327"/>
      <w:r>
        <w:rPr>
          <w:rFonts w:hint="cs"/>
          <w:shd w:val="clear" w:color="auto" w:fill="FFFFFF"/>
          <w:rtl/>
        </w:rPr>
        <w:lastRenderedPageBreak/>
        <w:t xml:space="preserve">4-1-2 </w:t>
      </w:r>
      <w:r>
        <w:rPr>
          <w:shd w:val="clear" w:color="auto" w:fill="FFFFFF"/>
          <w:rtl/>
        </w:rPr>
        <w:t>ماشین</w:t>
      </w:r>
      <w:r w:rsidR="003C4C11">
        <w:rPr>
          <w:rFonts w:hint="cs"/>
          <w:shd w:val="clear" w:color="auto" w:fill="FFFFFF"/>
          <w:rtl/>
        </w:rPr>
        <w:t>‌</w:t>
      </w:r>
      <w:r>
        <w:rPr>
          <w:shd w:val="clear" w:color="auto" w:fill="FFFFFF"/>
          <w:rtl/>
        </w:rPr>
        <w:t>کاری حجمی</w:t>
      </w:r>
      <w:bookmarkEnd w:id="114"/>
    </w:p>
    <w:p w14:paraId="22BE923B" w14:textId="02FB6BC7" w:rsidR="00125B6B" w:rsidRDefault="00A77FB8" w:rsidP="00B831EF">
      <w:pPr>
        <w:jc w:val="both"/>
        <w:rPr>
          <w:lang w:bidi="fa-IR"/>
        </w:rPr>
      </w:pPr>
      <w:r w:rsidRPr="00A77FB8">
        <w:rPr>
          <w:rtl/>
          <w:lang w:bidi="fa-IR"/>
        </w:rPr>
        <w:t>چند</w:t>
      </w:r>
      <w:r w:rsidRPr="00A77FB8">
        <w:rPr>
          <w:rFonts w:hint="cs"/>
          <w:rtl/>
          <w:lang w:bidi="fa-IR"/>
        </w:rPr>
        <w:t>ی</w:t>
      </w:r>
      <w:r w:rsidRPr="00A77FB8">
        <w:rPr>
          <w:rFonts w:hint="eastAsia"/>
          <w:rtl/>
          <w:lang w:bidi="fa-IR"/>
        </w:rPr>
        <w:t>ن</w:t>
      </w:r>
      <w:r w:rsidRPr="00A77FB8">
        <w:rPr>
          <w:rtl/>
          <w:lang w:bidi="fa-IR"/>
        </w:rPr>
        <w:t xml:space="preserve"> محلول حل کننده ا</w:t>
      </w:r>
      <w:r w:rsidRPr="00A77FB8">
        <w:rPr>
          <w:rFonts w:hint="cs"/>
          <w:rtl/>
          <w:lang w:bidi="fa-IR"/>
        </w:rPr>
        <w:t>ی</w:t>
      </w:r>
      <w:r w:rsidRPr="00A77FB8">
        <w:rPr>
          <w:rFonts w:hint="eastAsia"/>
          <w:rtl/>
          <w:lang w:bidi="fa-IR"/>
        </w:rPr>
        <w:t>زوتروپ</w:t>
      </w:r>
      <w:r w:rsidRPr="00A77FB8">
        <w:rPr>
          <w:rFonts w:hint="cs"/>
          <w:rtl/>
          <w:lang w:bidi="fa-IR"/>
        </w:rPr>
        <w:t>ی</w:t>
      </w:r>
      <w:r w:rsidRPr="00A77FB8">
        <w:rPr>
          <w:rtl/>
          <w:lang w:bidi="fa-IR"/>
        </w:rPr>
        <w:t xml:space="preserve"> برا</w:t>
      </w:r>
      <w:r w:rsidRPr="00A77FB8">
        <w:rPr>
          <w:rFonts w:hint="cs"/>
          <w:rtl/>
          <w:lang w:bidi="fa-IR"/>
        </w:rPr>
        <w:t>ی</w:t>
      </w:r>
      <w:r w:rsidRPr="00A77FB8">
        <w:rPr>
          <w:rtl/>
          <w:lang w:bidi="fa-IR"/>
        </w:rPr>
        <w:t xml:space="preserve"> س</w:t>
      </w:r>
      <w:r w:rsidRPr="00A77FB8">
        <w:rPr>
          <w:rFonts w:hint="cs"/>
          <w:rtl/>
          <w:lang w:bidi="fa-IR"/>
        </w:rPr>
        <w:t>ی</w:t>
      </w:r>
      <w:r w:rsidRPr="00A77FB8">
        <w:rPr>
          <w:rFonts w:hint="eastAsia"/>
          <w:rtl/>
          <w:lang w:bidi="fa-IR"/>
        </w:rPr>
        <w:t>ل</w:t>
      </w:r>
      <w:r w:rsidRPr="00A77FB8">
        <w:rPr>
          <w:rFonts w:hint="cs"/>
          <w:rtl/>
          <w:lang w:bidi="fa-IR"/>
        </w:rPr>
        <w:t>ی</w:t>
      </w:r>
      <w:r w:rsidRPr="00A77FB8">
        <w:rPr>
          <w:rFonts w:hint="eastAsia"/>
          <w:rtl/>
          <w:lang w:bidi="fa-IR"/>
        </w:rPr>
        <w:t>س</w:t>
      </w:r>
      <w:r w:rsidRPr="00A77FB8">
        <w:rPr>
          <w:rFonts w:hint="cs"/>
          <w:rtl/>
          <w:lang w:bidi="fa-IR"/>
        </w:rPr>
        <w:t>ی</w:t>
      </w:r>
      <w:r w:rsidRPr="00A77FB8">
        <w:rPr>
          <w:rFonts w:hint="eastAsia"/>
          <w:rtl/>
          <w:lang w:bidi="fa-IR"/>
        </w:rPr>
        <w:t>م</w:t>
      </w:r>
      <w:r w:rsidRPr="00A77FB8">
        <w:rPr>
          <w:rtl/>
          <w:lang w:bidi="fa-IR"/>
        </w:rPr>
        <w:t xml:space="preserve"> وجود دارد. </w:t>
      </w:r>
      <w:r w:rsidRPr="00A77FB8">
        <w:rPr>
          <w:rFonts w:hint="cs"/>
          <w:rtl/>
          <w:lang w:bidi="fa-IR"/>
        </w:rPr>
        <w:t>ی</w:t>
      </w:r>
      <w:r w:rsidRPr="00A77FB8">
        <w:rPr>
          <w:rFonts w:hint="eastAsia"/>
          <w:rtl/>
          <w:lang w:bidi="fa-IR"/>
        </w:rPr>
        <w:t>ک</w:t>
      </w:r>
      <w:r w:rsidRPr="00A77FB8">
        <w:rPr>
          <w:rtl/>
          <w:lang w:bidi="fa-IR"/>
        </w:rPr>
        <w:t xml:space="preserve"> مثال آن </w:t>
      </w:r>
      <w:r w:rsidRPr="00A77FB8">
        <w:rPr>
          <w:lang w:bidi="fa-IR"/>
        </w:rPr>
        <w:t>HNO</w:t>
      </w:r>
      <w:r w:rsidRPr="0016170E">
        <w:rPr>
          <w:vertAlign w:val="subscript"/>
          <w:lang w:bidi="fa-IR"/>
        </w:rPr>
        <w:t>3</w:t>
      </w:r>
      <w:r w:rsidR="0016170E">
        <w:rPr>
          <w:rFonts w:hint="cs"/>
          <w:rtl/>
          <w:lang w:bidi="fa-IR"/>
        </w:rPr>
        <w:t xml:space="preserve"> و</w:t>
      </w:r>
      <w:r w:rsidRPr="00A77FB8">
        <w:rPr>
          <w:lang w:bidi="fa-IR"/>
        </w:rPr>
        <w:t xml:space="preserve"> HF</w:t>
      </w:r>
      <w:r w:rsidRPr="00A77FB8">
        <w:rPr>
          <w:rtl/>
          <w:lang w:bidi="fa-IR"/>
        </w:rPr>
        <w:t xml:space="preserve"> است. و</w:t>
      </w:r>
      <w:r w:rsidRPr="00A77FB8">
        <w:rPr>
          <w:rFonts w:hint="cs"/>
          <w:rtl/>
          <w:lang w:bidi="fa-IR"/>
        </w:rPr>
        <w:t>ی</w:t>
      </w:r>
      <w:r w:rsidRPr="00A77FB8">
        <w:rPr>
          <w:rFonts w:hint="eastAsia"/>
          <w:rtl/>
          <w:lang w:bidi="fa-IR"/>
        </w:rPr>
        <w:t>ژگ</w:t>
      </w:r>
      <w:r w:rsidRPr="00A77FB8">
        <w:rPr>
          <w:rFonts w:hint="cs"/>
          <w:rtl/>
          <w:lang w:bidi="fa-IR"/>
        </w:rPr>
        <w:t>ی</w:t>
      </w:r>
      <w:r w:rsidRPr="00A77FB8">
        <w:rPr>
          <w:rtl/>
          <w:lang w:bidi="fa-IR"/>
        </w:rPr>
        <w:t xml:space="preserve"> ا</w:t>
      </w:r>
      <w:r w:rsidRPr="00A77FB8">
        <w:rPr>
          <w:rFonts w:hint="cs"/>
          <w:rtl/>
          <w:lang w:bidi="fa-IR"/>
        </w:rPr>
        <w:t>ی</w:t>
      </w:r>
      <w:r w:rsidRPr="00A77FB8">
        <w:rPr>
          <w:rFonts w:hint="eastAsia"/>
          <w:rtl/>
          <w:lang w:bidi="fa-IR"/>
        </w:rPr>
        <w:t>زوتروپ</w:t>
      </w:r>
      <w:r w:rsidRPr="00A77FB8">
        <w:rPr>
          <w:rFonts w:hint="cs"/>
          <w:rtl/>
          <w:lang w:bidi="fa-IR"/>
        </w:rPr>
        <w:t>ی</w:t>
      </w:r>
      <w:r w:rsidRPr="00A77FB8">
        <w:rPr>
          <w:rtl/>
          <w:lang w:bidi="fa-IR"/>
        </w:rPr>
        <w:t xml:space="preserve"> آن باعث م</w:t>
      </w:r>
      <w:r w:rsidRPr="00A77FB8">
        <w:rPr>
          <w:rFonts w:hint="cs"/>
          <w:rtl/>
          <w:lang w:bidi="fa-IR"/>
        </w:rPr>
        <w:t>ی</w:t>
      </w:r>
      <w:r w:rsidRPr="00A77FB8">
        <w:rPr>
          <w:rtl/>
          <w:lang w:bidi="fa-IR"/>
        </w:rPr>
        <w:t xml:space="preserve"> شود تا تع</w:t>
      </w:r>
      <w:r w:rsidRPr="00A77FB8">
        <w:rPr>
          <w:rFonts w:hint="cs"/>
          <w:rtl/>
          <w:lang w:bidi="fa-IR"/>
        </w:rPr>
        <w:t>یی</w:t>
      </w:r>
      <w:r w:rsidRPr="00A77FB8">
        <w:rPr>
          <w:rFonts w:hint="eastAsia"/>
          <w:rtl/>
          <w:lang w:bidi="fa-IR"/>
        </w:rPr>
        <w:t>ن</w:t>
      </w:r>
      <w:r w:rsidRPr="00A77FB8">
        <w:rPr>
          <w:rtl/>
          <w:lang w:bidi="fa-IR"/>
        </w:rPr>
        <w:t xml:space="preserve"> ابعاد جانب</w:t>
      </w:r>
      <w:r w:rsidRPr="00A77FB8">
        <w:rPr>
          <w:rFonts w:hint="cs"/>
          <w:rtl/>
          <w:lang w:bidi="fa-IR"/>
        </w:rPr>
        <w:t>ی</w:t>
      </w:r>
      <w:r w:rsidRPr="00A77FB8">
        <w:rPr>
          <w:rtl/>
          <w:lang w:bidi="fa-IR"/>
        </w:rPr>
        <w:t xml:space="preserve"> به دقت دشوار شود. حلال‌ها</w:t>
      </w:r>
      <w:r w:rsidRPr="00A77FB8">
        <w:rPr>
          <w:rFonts w:hint="cs"/>
          <w:rtl/>
          <w:lang w:bidi="fa-IR"/>
        </w:rPr>
        <w:t>ی</w:t>
      </w:r>
      <w:r w:rsidRPr="00A77FB8">
        <w:rPr>
          <w:rtl/>
          <w:lang w:bidi="fa-IR"/>
        </w:rPr>
        <w:t xml:space="preserve"> حفار</w:t>
      </w:r>
      <w:r w:rsidRPr="00A77FB8">
        <w:rPr>
          <w:rFonts w:hint="cs"/>
          <w:rtl/>
          <w:lang w:bidi="fa-IR"/>
        </w:rPr>
        <w:t>ی</w:t>
      </w:r>
      <w:r w:rsidRPr="00A77FB8">
        <w:rPr>
          <w:rtl/>
          <w:lang w:bidi="fa-IR"/>
        </w:rPr>
        <w:t xml:space="preserve"> غ</w:t>
      </w:r>
      <w:r w:rsidRPr="00A77FB8">
        <w:rPr>
          <w:rFonts w:hint="cs"/>
          <w:rtl/>
          <w:lang w:bidi="fa-IR"/>
        </w:rPr>
        <w:t>ی</w:t>
      </w:r>
      <w:r w:rsidRPr="00A77FB8">
        <w:rPr>
          <w:rFonts w:hint="eastAsia"/>
          <w:rtl/>
          <w:lang w:bidi="fa-IR"/>
        </w:rPr>
        <w:t>ر</w:t>
      </w:r>
      <w:r w:rsidRPr="00A77FB8">
        <w:rPr>
          <w:rtl/>
          <w:lang w:bidi="fa-IR"/>
        </w:rPr>
        <w:t xml:space="preserve"> ا</w:t>
      </w:r>
      <w:r w:rsidRPr="00A77FB8">
        <w:rPr>
          <w:rFonts w:hint="cs"/>
          <w:rtl/>
          <w:lang w:bidi="fa-IR"/>
        </w:rPr>
        <w:t>ی</w:t>
      </w:r>
      <w:r w:rsidRPr="00A77FB8">
        <w:rPr>
          <w:rFonts w:hint="eastAsia"/>
          <w:rtl/>
          <w:lang w:bidi="fa-IR"/>
        </w:rPr>
        <w:t>زوتروپ</w:t>
      </w:r>
      <w:r w:rsidRPr="00A77FB8">
        <w:rPr>
          <w:rFonts w:hint="cs"/>
          <w:rtl/>
          <w:lang w:bidi="fa-IR"/>
        </w:rPr>
        <w:t>ی</w:t>
      </w:r>
      <w:r w:rsidRPr="00A77FB8">
        <w:rPr>
          <w:rtl/>
          <w:lang w:bidi="fa-IR"/>
        </w:rPr>
        <w:t xml:space="preserve"> مانند </w:t>
      </w:r>
      <w:r w:rsidRPr="00A77FB8">
        <w:rPr>
          <w:lang w:bidi="fa-IR"/>
        </w:rPr>
        <w:t>KOH</w:t>
      </w:r>
      <w:r w:rsidRPr="00A77FB8">
        <w:rPr>
          <w:rtl/>
          <w:lang w:bidi="fa-IR"/>
        </w:rPr>
        <w:t xml:space="preserve"> و </w:t>
      </w:r>
      <w:r w:rsidRPr="00A77FB8">
        <w:rPr>
          <w:lang w:bidi="fa-IR"/>
        </w:rPr>
        <w:t>TMAH</w:t>
      </w:r>
      <w:r w:rsidRPr="00A77FB8">
        <w:rPr>
          <w:rtl/>
          <w:lang w:bidi="fa-IR"/>
        </w:rPr>
        <w:t xml:space="preserve"> ا</w:t>
      </w:r>
      <w:r w:rsidRPr="00A77FB8">
        <w:rPr>
          <w:rFonts w:hint="cs"/>
          <w:rtl/>
          <w:lang w:bidi="fa-IR"/>
        </w:rPr>
        <w:t>ی</w:t>
      </w:r>
      <w:r w:rsidRPr="00A77FB8">
        <w:rPr>
          <w:rFonts w:hint="eastAsia"/>
          <w:rtl/>
          <w:lang w:bidi="fa-IR"/>
        </w:rPr>
        <w:t>ن</w:t>
      </w:r>
      <w:r w:rsidRPr="00A77FB8">
        <w:rPr>
          <w:rtl/>
          <w:lang w:bidi="fa-IR"/>
        </w:rPr>
        <w:t xml:space="preserve"> مشکل را حل کرده‌اند هنگام استفاده از وافرها</w:t>
      </w:r>
      <w:r w:rsidRPr="00A77FB8">
        <w:rPr>
          <w:rFonts w:hint="cs"/>
          <w:rtl/>
          <w:lang w:bidi="fa-IR"/>
        </w:rPr>
        <w:t>ی</w:t>
      </w:r>
      <w:r w:rsidRPr="00A77FB8">
        <w:rPr>
          <w:rtl/>
          <w:lang w:bidi="fa-IR"/>
        </w:rPr>
        <w:t xml:space="preserve"> (100) </w:t>
      </w:r>
      <w:r w:rsidRPr="00A77FB8">
        <w:rPr>
          <w:rFonts w:hint="cs"/>
          <w:rtl/>
          <w:lang w:bidi="fa-IR"/>
        </w:rPr>
        <w:t>ی</w:t>
      </w:r>
      <w:r w:rsidRPr="00A77FB8">
        <w:rPr>
          <w:rFonts w:hint="eastAsia"/>
          <w:rtl/>
          <w:lang w:bidi="fa-IR"/>
        </w:rPr>
        <w:t>ا</w:t>
      </w:r>
      <w:r w:rsidRPr="00A77FB8">
        <w:rPr>
          <w:rtl/>
          <w:lang w:bidi="fa-IR"/>
        </w:rPr>
        <w:t xml:space="preserve"> (110). حلال‌ها</w:t>
      </w:r>
      <w:r w:rsidRPr="00A77FB8">
        <w:rPr>
          <w:rFonts w:hint="cs"/>
          <w:rtl/>
          <w:lang w:bidi="fa-IR"/>
        </w:rPr>
        <w:t>ی</w:t>
      </w:r>
      <w:r w:rsidRPr="00A77FB8">
        <w:rPr>
          <w:rtl/>
          <w:lang w:bidi="fa-IR"/>
        </w:rPr>
        <w:t xml:space="preserve"> حفار</w:t>
      </w:r>
      <w:r w:rsidRPr="00A77FB8">
        <w:rPr>
          <w:rFonts w:hint="cs"/>
          <w:rtl/>
          <w:lang w:bidi="fa-IR"/>
        </w:rPr>
        <w:t>ی</w:t>
      </w:r>
      <w:r w:rsidRPr="00A77FB8">
        <w:rPr>
          <w:rtl/>
          <w:lang w:bidi="fa-IR"/>
        </w:rPr>
        <w:t xml:space="preserve"> د</w:t>
      </w:r>
      <w:r w:rsidRPr="00A77FB8">
        <w:rPr>
          <w:rFonts w:hint="cs"/>
          <w:rtl/>
          <w:lang w:bidi="fa-IR"/>
        </w:rPr>
        <w:t>ی</w:t>
      </w:r>
      <w:r w:rsidRPr="00A77FB8">
        <w:rPr>
          <w:rFonts w:hint="eastAsia"/>
          <w:rtl/>
          <w:lang w:bidi="fa-IR"/>
        </w:rPr>
        <w:t>گر</w:t>
      </w:r>
      <w:r w:rsidRPr="00A77FB8">
        <w:rPr>
          <w:rtl/>
          <w:lang w:bidi="fa-IR"/>
        </w:rPr>
        <w:t xml:space="preserve"> شامل </w:t>
      </w:r>
      <w:r w:rsidRPr="00A77FB8">
        <w:rPr>
          <w:lang w:bidi="fa-IR"/>
        </w:rPr>
        <w:t>EDP</w:t>
      </w:r>
      <w:r w:rsidRPr="00A77FB8">
        <w:rPr>
          <w:rtl/>
          <w:lang w:bidi="fa-IR"/>
        </w:rPr>
        <w:t xml:space="preserve"> و ه</w:t>
      </w:r>
      <w:r w:rsidRPr="00A77FB8">
        <w:rPr>
          <w:rFonts w:hint="cs"/>
          <w:rtl/>
          <w:lang w:bidi="fa-IR"/>
        </w:rPr>
        <w:t>ی</w:t>
      </w:r>
      <w:r w:rsidRPr="00A77FB8">
        <w:rPr>
          <w:rFonts w:hint="eastAsia"/>
          <w:rtl/>
          <w:lang w:bidi="fa-IR"/>
        </w:rPr>
        <w:t>دراز</w:t>
      </w:r>
      <w:r w:rsidRPr="00A77FB8">
        <w:rPr>
          <w:rFonts w:hint="cs"/>
          <w:rtl/>
          <w:lang w:bidi="fa-IR"/>
        </w:rPr>
        <w:t>ی</w:t>
      </w:r>
      <w:r w:rsidRPr="00A77FB8">
        <w:rPr>
          <w:rFonts w:hint="eastAsia"/>
          <w:rtl/>
          <w:lang w:bidi="fa-IR"/>
        </w:rPr>
        <w:t>ن</w:t>
      </w:r>
      <w:r w:rsidRPr="00A77FB8">
        <w:rPr>
          <w:rtl/>
          <w:lang w:bidi="fa-IR"/>
        </w:rPr>
        <w:t xml:space="preserve"> است، اگرچه ا</w:t>
      </w:r>
      <w:r w:rsidRPr="00A77FB8">
        <w:rPr>
          <w:rFonts w:hint="cs"/>
          <w:rtl/>
          <w:lang w:bidi="fa-IR"/>
        </w:rPr>
        <w:t>ی</w:t>
      </w:r>
      <w:r w:rsidRPr="00A77FB8">
        <w:rPr>
          <w:rFonts w:hint="eastAsia"/>
          <w:rtl/>
          <w:lang w:bidi="fa-IR"/>
        </w:rPr>
        <w:t>نها</w:t>
      </w:r>
      <w:r w:rsidRPr="00A77FB8">
        <w:rPr>
          <w:rtl/>
          <w:lang w:bidi="fa-IR"/>
        </w:rPr>
        <w:t xml:space="preserve"> مسائل بهداشت و ا</w:t>
      </w:r>
      <w:r w:rsidRPr="00A77FB8">
        <w:rPr>
          <w:rFonts w:hint="cs"/>
          <w:rtl/>
          <w:lang w:bidi="fa-IR"/>
        </w:rPr>
        <w:t>ی</w:t>
      </w:r>
      <w:r w:rsidRPr="00A77FB8">
        <w:rPr>
          <w:rFonts w:hint="eastAsia"/>
          <w:rtl/>
          <w:lang w:bidi="fa-IR"/>
        </w:rPr>
        <w:t>من</w:t>
      </w:r>
      <w:r w:rsidRPr="00A77FB8">
        <w:rPr>
          <w:rFonts w:hint="cs"/>
          <w:rtl/>
          <w:lang w:bidi="fa-IR"/>
        </w:rPr>
        <w:t>ی</w:t>
      </w:r>
      <w:r w:rsidRPr="00A77FB8">
        <w:rPr>
          <w:rtl/>
          <w:lang w:bidi="fa-IR"/>
        </w:rPr>
        <w:t xml:space="preserve"> دارند و کمتر استفاده م</w:t>
      </w:r>
      <w:r w:rsidRPr="00A77FB8">
        <w:rPr>
          <w:rFonts w:hint="cs"/>
          <w:rtl/>
          <w:lang w:bidi="fa-IR"/>
        </w:rPr>
        <w:t>ی</w:t>
      </w:r>
      <w:r w:rsidRPr="00A77FB8">
        <w:rPr>
          <w:rtl/>
          <w:lang w:bidi="fa-IR"/>
        </w:rPr>
        <w:t xml:space="preserve"> شوند. ا</w:t>
      </w:r>
      <w:r w:rsidRPr="00A77FB8">
        <w:rPr>
          <w:rFonts w:hint="cs"/>
          <w:rtl/>
          <w:lang w:bidi="fa-IR"/>
        </w:rPr>
        <w:t>ی</w:t>
      </w:r>
      <w:r w:rsidRPr="00A77FB8">
        <w:rPr>
          <w:rFonts w:hint="eastAsia"/>
          <w:rtl/>
          <w:lang w:bidi="fa-IR"/>
        </w:rPr>
        <w:t>ن</w:t>
      </w:r>
      <w:r w:rsidRPr="00A77FB8">
        <w:rPr>
          <w:rtl/>
          <w:lang w:bidi="fa-IR"/>
        </w:rPr>
        <w:t xml:space="preserve"> حلال‌ها</w:t>
      </w:r>
      <w:r w:rsidRPr="00A77FB8">
        <w:rPr>
          <w:rFonts w:hint="cs"/>
          <w:rtl/>
          <w:lang w:bidi="fa-IR"/>
        </w:rPr>
        <w:t>ی</w:t>
      </w:r>
      <w:r w:rsidRPr="00A77FB8">
        <w:rPr>
          <w:rtl/>
          <w:lang w:bidi="fa-IR"/>
        </w:rPr>
        <w:t xml:space="preserve"> حفار</w:t>
      </w:r>
      <w:r w:rsidRPr="00A77FB8">
        <w:rPr>
          <w:rFonts w:hint="cs"/>
          <w:rtl/>
          <w:lang w:bidi="fa-IR"/>
        </w:rPr>
        <w:t>ی</w:t>
      </w:r>
      <w:r w:rsidRPr="00A77FB8">
        <w:rPr>
          <w:rtl/>
          <w:lang w:bidi="fa-IR"/>
        </w:rPr>
        <w:t xml:space="preserve"> منجر به ا</w:t>
      </w:r>
      <w:r w:rsidRPr="00A77FB8">
        <w:rPr>
          <w:rFonts w:hint="cs"/>
          <w:rtl/>
          <w:lang w:bidi="fa-IR"/>
        </w:rPr>
        <w:t>ی</w:t>
      </w:r>
      <w:r w:rsidRPr="00A77FB8">
        <w:rPr>
          <w:rFonts w:hint="eastAsia"/>
          <w:rtl/>
          <w:lang w:bidi="fa-IR"/>
        </w:rPr>
        <w:t>جاد</w:t>
      </w:r>
      <w:r w:rsidRPr="00A77FB8">
        <w:rPr>
          <w:rtl/>
          <w:lang w:bidi="fa-IR"/>
        </w:rPr>
        <w:t xml:space="preserve"> سوراخ ها</w:t>
      </w:r>
      <w:r w:rsidRPr="00A77FB8">
        <w:rPr>
          <w:rFonts w:hint="cs"/>
          <w:rtl/>
          <w:lang w:bidi="fa-IR"/>
        </w:rPr>
        <w:t>ی</w:t>
      </w:r>
      <w:r w:rsidRPr="00A77FB8">
        <w:rPr>
          <w:rtl/>
          <w:lang w:bidi="fa-IR"/>
        </w:rPr>
        <w:t xml:space="preserve"> مستط</w:t>
      </w:r>
      <w:r w:rsidRPr="00A77FB8">
        <w:rPr>
          <w:rFonts w:hint="cs"/>
          <w:rtl/>
          <w:lang w:bidi="fa-IR"/>
        </w:rPr>
        <w:t>ی</w:t>
      </w:r>
      <w:r w:rsidRPr="00A77FB8">
        <w:rPr>
          <w:rFonts w:hint="eastAsia"/>
          <w:rtl/>
          <w:lang w:bidi="fa-IR"/>
        </w:rPr>
        <w:t>ل</w:t>
      </w:r>
      <w:r w:rsidRPr="00A77FB8">
        <w:rPr>
          <w:rFonts w:hint="cs"/>
          <w:rtl/>
          <w:lang w:bidi="fa-IR"/>
        </w:rPr>
        <w:t>ی</w:t>
      </w:r>
      <w:r w:rsidRPr="00A77FB8">
        <w:rPr>
          <w:rtl/>
          <w:lang w:bidi="fa-IR"/>
        </w:rPr>
        <w:t xml:space="preserve"> شناخته شده </w:t>
      </w:r>
      <w:r w:rsidR="00D14EF0">
        <w:rPr>
          <w:rFonts w:hint="cs"/>
          <w:rtl/>
          <w:lang w:bidi="fa-IR"/>
        </w:rPr>
        <w:t xml:space="preserve">که در شکل </w:t>
      </w:r>
      <w:r w:rsidR="00F8189C">
        <w:rPr>
          <w:rFonts w:hint="cs"/>
          <w:rtl/>
          <w:lang w:bidi="fa-IR"/>
        </w:rPr>
        <w:t>(4-3)</w:t>
      </w:r>
      <w:r w:rsidR="00D14EF0">
        <w:rPr>
          <w:rFonts w:hint="cs"/>
          <w:rtl/>
          <w:lang w:bidi="fa-IR"/>
        </w:rPr>
        <w:t xml:space="preserve"> نشان‌داده شده‌است، </w:t>
      </w:r>
      <w:r w:rsidRPr="00A77FB8">
        <w:rPr>
          <w:rtl/>
          <w:lang w:bidi="fa-IR"/>
        </w:rPr>
        <w:t>(در وافرها</w:t>
      </w:r>
      <w:r w:rsidRPr="00A77FB8">
        <w:rPr>
          <w:rFonts w:hint="cs"/>
          <w:rtl/>
          <w:lang w:bidi="fa-IR"/>
        </w:rPr>
        <w:t>ی</w:t>
      </w:r>
      <w:r w:rsidRPr="00A77FB8">
        <w:rPr>
          <w:rtl/>
          <w:lang w:bidi="fa-IR"/>
        </w:rPr>
        <w:t xml:space="preserve"> (100)) م</w:t>
      </w:r>
      <w:r w:rsidRPr="00A77FB8">
        <w:rPr>
          <w:rFonts w:hint="cs"/>
          <w:rtl/>
          <w:lang w:bidi="fa-IR"/>
        </w:rPr>
        <w:t>ی</w:t>
      </w:r>
      <w:r w:rsidRPr="00A77FB8">
        <w:rPr>
          <w:rtl/>
          <w:lang w:bidi="fa-IR"/>
        </w:rPr>
        <w:t xml:space="preserve"> شوند.</w:t>
      </w:r>
    </w:p>
    <w:p w14:paraId="03A91388" w14:textId="77777777" w:rsidR="00D14EF0" w:rsidRDefault="00D14EF0" w:rsidP="00D14EF0">
      <w:pPr>
        <w:keepNext/>
        <w:jc w:val="center"/>
      </w:pPr>
      <w:r w:rsidRPr="00D14EF0">
        <w:rPr>
          <w:noProof/>
          <w:rtl/>
          <w:lang w:bidi="fa-IR"/>
        </w:rPr>
        <w:drawing>
          <wp:inline distT="0" distB="0" distL="0" distR="0" wp14:anchorId="47344C2B" wp14:editId="52F46582">
            <wp:extent cx="3446318" cy="1854698"/>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email">
                      <a:extLst>
                        <a:ext uri="{28A0092B-C50C-407E-A947-70E740481C1C}">
                          <a14:useLocalDpi xmlns:a14="http://schemas.microsoft.com/office/drawing/2010/main" val="0"/>
                        </a:ext>
                      </a:extLst>
                    </a:blip>
                    <a:stretch>
                      <a:fillRect/>
                    </a:stretch>
                  </pic:blipFill>
                  <pic:spPr>
                    <a:xfrm>
                      <a:off x="0" y="0"/>
                      <a:ext cx="3455836" cy="1859820"/>
                    </a:xfrm>
                    <a:prstGeom prst="rect">
                      <a:avLst/>
                    </a:prstGeom>
                  </pic:spPr>
                </pic:pic>
              </a:graphicData>
            </a:graphic>
          </wp:inline>
        </w:drawing>
      </w:r>
    </w:p>
    <w:p w14:paraId="426E3C62" w14:textId="251414C6" w:rsidR="00125B6B" w:rsidRDefault="00D14EF0" w:rsidP="00F8189C">
      <w:pPr>
        <w:pStyle w:val="PICTURE"/>
        <w:rPr>
          <w:rtl/>
          <w:lang w:bidi="fa-IR"/>
        </w:rPr>
      </w:pPr>
      <w:bookmarkStart w:id="115" w:name="_Toc169956717"/>
      <w:r>
        <w:rPr>
          <w:rtl/>
        </w:rPr>
        <w:t xml:space="preserve">شکل  </w:t>
      </w:r>
      <w:r w:rsidR="00F8189C">
        <w:rPr>
          <w:rFonts w:hint="cs"/>
          <w:rtl/>
        </w:rPr>
        <w:t>(4-3)</w:t>
      </w:r>
      <w:r>
        <w:rPr>
          <w:rFonts w:hint="cs"/>
          <w:rtl/>
          <w:lang w:bidi="fa-IR"/>
        </w:rPr>
        <w:t xml:space="preserve"> </w:t>
      </w:r>
      <w:r w:rsidRPr="00750398">
        <w:rPr>
          <w:rtl/>
          <w:lang w:bidi="fa-IR"/>
        </w:rPr>
        <w:t xml:space="preserve">دو ساختار توسط </w:t>
      </w:r>
      <w:r w:rsidR="004F4B27">
        <w:rPr>
          <w:rFonts w:hint="cs"/>
          <w:rtl/>
        </w:rPr>
        <w:t>زدایش</w:t>
      </w:r>
      <w:r w:rsidRPr="00750398">
        <w:rPr>
          <w:rtl/>
          <w:lang w:bidi="fa-IR"/>
        </w:rPr>
        <w:t>‌کار</w:t>
      </w:r>
      <w:r w:rsidRPr="00750398">
        <w:rPr>
          <w:rFonts w:hint="cs"/>
          <w:rtl/>
          <w:lang w:bidi="fa-IR"/>
        </w:rPr>
        <w:t>ی</w:t>
      </w:r>
      <w:r w:rsidRPr="00750398">
        <w:rPr>
          <w:rtl/>
          <w:lang w:bidi="fa-IR"/>
        </w:rPr>
        <w:t xml:space="preserve"> ا</w:t>
      </w:r>
      <w:r w:rsidRPr="00750398">
        <w:rPr>
          <w:rFonts w:hint="cs"/>
          <w:rtl/>
          <w:lang w:bidi="fa-IR"/>
        </w:rPr>
        <w:t>ی</w:t>
      </w:r>
      <w:r w:rsidRPr="00750398">
        <w:rPr>
          <w:rFonts w:hint="eastAsia"/>
          <w:rtl/>
          <w:lang w:bidi="fa-IR"/>
        </w:rPr>
        <w:t>زوتروپ</w:t>
      </w:r>
      <w:r w:rsidRPr="00750398">
        <w:rPr>
          <w:rFonts w:hint="cs"/>
          <w:rtl/>
          <w:lang w:bidi="fa-IR"/>
        </w:rPr>
        <w:t>ی</w:t>
      </w:r>
      <w:r w:rsidRPr="00750398">
        <w:rPr>
          <w:rtl/>
          <w:lang w:bidi="fa-IR"/>
        </w:rPr>
        <w:t xml:space="preserve"> مرطوب در وافرها</w:t>
      </w:r>
      <w:r w:rsidRPr="00750398">
        <w:rPr>
          <w:rFonts w:hint="cs"/>
          <w:rtl/>
          <w:lang w:bidi="fa-IR"/>
        </w:rPr>
        <w:t>ی</w:t>
      </w:r>
      <w:r w:rsidRPr="00750398">
        <w:rPr>
          <w:rtl/>
          <w:lang w:bidi="fa-IR"/>
        </w:rPr>
        <w:t xml:space="preserve"> (100) ساخته شده‌اند.</w:t>
      </w:r>
      <w:sdt>
        <w:sdtPr>
          <w:rPr>
            <w:rtl/>
            <w:lang w:bidi="fa-IR"/>
          </w:rPr>
          <w:id w:val="1167436820"/>
          <w:citation/>
        </w:sdtPr>
        <w:sdtContent>
          <w:r w:rsidR="008F4FF2">
            <w:rPr>
              <w:rtl/>
              <w:lang w:bidi="fa-IR"/>
            </w:rPr>
            <w:fldChar w:fldCharType="begin"/>
          </w:r>
          <w:r w:rsidR="008F4FF2">
            <w:rPr>
              <w:rtl/>
              <w:lang w:bidi="fa-IR"/>
            </w:rPr>
            <w:instrText xml:space="preserve"> </w:instrText>
          </w:r>
          <w:r w:rsidR="008F4FF2">
            <w:rPr>
              <w:rFonts w:hint="cs"/>
              <w:lang w:bidi="fa-IR"/>
            </w:rPr>
            <w:instrText>CITATION</w:instrText>
          </w:r>
          <w:r w:rsidR="008F4FF2">
            <w:rPr>
              <w:rFonts w:hint="cs"/>
              <w:rtl/>
              <w:lang w:bidi="fa-IR"/>
            </w:rPr>
            <w:instrText xml:space="preserve"> </w:instrText>
          </w:r>
          <w:r w:rsidR="008F4FF2">
            <w:rPr>
              <w:rFonts w:hint="cs"/>
              <w:lang w:bidi="fa-IR"/>
            </w:rPr>
            <w:instrText>Fre22 \l 1065</w:instrText>
          </w:r>
          <w:r w:rsidR="008F4FF2">
            <w:rPr>
              <w:rtl/>
              <w:lang w:bidi="fa-IR"/>
            </w:rPr>
            <w:instrText xml:space="preserve"> </w:instrText>
          </w:r>
          <w:r w:rsidR="008F4FF2">
            <w:rPr>
              <w:rtl/>
              <w:lang w:bidi="fa-IR"/>
            </w:rPr>
            <w:fldChar w:fldCharType="separate"/>
          </w:r>
          <w:r w:rsidR="00CA6500">
            <w:rPr>
              <w:noProof/>
              <w:rtl/>
              <w:lang w:bidi="fa-IR"/>
            </w:rPr>
            <w:t xml:space="preserve"> </w:t>
          </w:r>
          <w:r w:rsidR="00CA6500" w:rsidRPr="00CA6500">
            <w:rPr>
              <w:noProof/>
              <w:lang w:bidi="fa-IR"/>
            </w:rPr>
            <w:t>[71]</w:t>
          </w:r>
          <w:r w:rsidR="008F4FF2">
            <w:rPr>
              <w:rtl/>
              <w:lang w:bidi="fa-IR"/>
            </w:rPr>
            <w:fldChar w:fldCharType="end"/>
          </w:r>
        </w:sdtContent>
      </w:sdt>
      <w:bookmarkEnd w:id="115"/>
    </w:p>
    <w:p w14:paraId="1D7E70C3" w14:textId="77777777" w:rsidR="00FB3C85" w:rsidRDefault="00FB3C85" w:rsidP="00F8189C">
      <w:pPr>
        <w:pStyle w:val="PICTURE"/>
        <w:rPr>
          <w:lang w:bidi="fa-IR"/>
        </w:rPr>
      </w:pPr>
    </w:p>
    <w:p w14:paraId="16C5F3F8" w14:textId="77B81B36" w:rsidR="00125B6B" w:rsidRDefault="00D14EF0" w:rsidP="00B831EF">
      <w:pPr>
        <w:jc w:val="both"/>
        <w:rPr>
          <w:rtl/>
          <w:lang w:bidi="fa-IR"/>
        </w:rPr>
      </w:pPr>
      <w:r w:rsidRPr="00D14EF0">
        <w:rPr>
          <w:rtl/>
          <w:lang w:bidi="fa-IR"/>
        </w:rPr>
        <w:t>فرآ</w:t>
      </w:r>
      <w:r w:rsidRPr="00D14EF0">
        <w:rPr>
          <w:rFonts w:hint="cs"/>
          <w:rtl/>
          <w:lang w:bidi="fa-IR"/>
        </w:rPr>
        <w:t>ی</w:t>
      </w:r>
      <w:r w:rsidRPr="00D14EF0">
        <w:rPr>
          <w:rFonts w:hint="eastAsia"/>
          <w:rtl/>
          <w:lang w:bidi="fa-IR"/>
        </w:rPr>
        <w:t>ند</w:t>
      </w:r>
      <w:r w:rsidRPr="00D14EF0">
        <w:rPr>
          <w:rtl/>
          <w:lang w:bidi="fa-IR"/>
        </w:rPr>
        <w:t xml:space="preserve"> اصل</w:t>
      </w:r>
      <w:r w:rsidRPr="00D14EF0">
        <w:rPr>
          <w:rFonts w:hint="cs"/>
          <w:rtl/>
          <w:lang w:bidi="fa-IR"/>
        </w:rPr>
        <w:t>ی</w:t>
      </w:r>
      <w:r w:rsidRPr="00D14EF0">
        <w:rPr>
          <w:rtl/>
          <w:lang w:bidi="fa-IR"/>
        </w:rPr>
        <w:t xml:space="preserve"> نسبتاً ساده است. وافر</w:t>
      </w:r>
      <w:r w:rsidRPr="00D14EF0">
        <w:rPr>
          <w:rFonts w:hint="cs"/>
          <w:rtl/>
          <w:lang w:bidi="fa-IR"/>
        </w:rPr>
        <w:t>ی</w:t>
      </w:r>
      <w:r w:rsidRPr="00D14EF0">
        <w:rPr>
          <w:rtl/>
          <w:lang w:bidi="fa-IR"/>
        </w:rPr>
        <w:t xml:space="preserve"> که قرار است </w:t>
      </w:r>
      <w:r w:rsidR="004F4B27">
        <w:rPr>
          <w:rFonts w:hint="cs"/>
          <w:rtl/>
        </w:rPr>
        <w:t>زدایش</w:t>
      </w:r>
      <w:r w:rsidR="004F4B27">
        <w:rPr>
          <w:rtl/>
        </w:rPr>
        <w:t xml:space="preserve"> </w:t>
      </w:r>
      <w:r w:rsidRPr="00D14EF0">
        <w:rPr>
          <w:rtl/>
          <w:lang w:bidi="fa-IR"/>
        </w:rPr>
        <w:t xml:space="preserve">شود، در حوضچه </w:t>
      </w:r>
      <w:r w:rsidR="004F4B27">
        <w:rPr>
          <w:rFonts w:hint="cs"/>
          <w:rtl/>
        </w:rPr>
        <w:t>زدایش</w:t>
      </w:r>
      <w:r w:rsidR="004F4B27">
        <w:rPr>
          <w:rtl/>
        </w:rPr>
        <w:t xml:space="preserve"> </w:t>
      </w:r>
      <w:r w:rsidRPr="00D14EF0">
        <w:rPr>
          <w:rtl/>
          <w:lang w:bidi="fa-IR"/>
        </w:rPr>
        <w:t>قرار م</w:t>
      </w:r>
      <w:r w:rsidRPr="00D14EF0">
        <w:rPr>
          <w:rFonts w:hint="cs"/>
          <w:rtl/>
          <w:lang w:bidi="fa-IR"/>
        </w:rPr>
        <w:t>ی‌</w:t>
      </w:r>
      <w:r w:rsidRPr="00D14EF0">
        <w:rPr>
          <w:rFonts w:hint="eastAsia"/>
          <w:rtl/>
          <w:lang w:bidi="fa-IR"/>
        </w:rPr>
        <w:t>گ</w:t>
      </w:r>
      <w:r w:rsidRPr="00D14EF0">
        <w:rPr>
          <w:rFonts w:hint="cs"/>
          <w:rtl/>
          <w:lang w:bidi="fa-IR"/>
        </w:rPr>
        <w:t>ی</w:t>
      </w:r>
      <w:r w:rsidRPr="00D14EF0">
        <w:rPr>
          <w:rFonts w:hint="eastAsia"/>
          <w:rtl/>
          <w:lang w:bidi="fa-IR"/>
        </w:rPr>
        <w:t>رد</w:t>
      </w:r>
      <w:r w:rsidRPr="00D14EF0">
        <w:rPr>
          <w:rtl/>
          <w:lang w:bidi="fa-IR"/>
        </w:rPr>
        <w:t>. با</w:t>
      </w:r>
      <w:r w:rsidRPr="00D14EF0">
        <w:rPr>
          <w:rFonts w:hint="cs"/>
          <w:rtl/>
          <w:lang w:bidi="fa-IR"/>
        </w:rPr>
        <w:t>ی</w:t>
      </w:r>
      <w:r w:rsidRPr="00D14EF0">
        <w:rPr>
          <w:rFonts w:hint="eastAsia"/>
          <w:rtl/>
          <w:lang w:bidi="fa-IR"/>
        </w:rPr>
        <w:t>د</w:t>
      </w:r>
      <w:r w:rsidRPr="00D14EF0">
        <w:rPr>
          <w:rtl/>
          <w:lang w:bidi="fa-IR"/>
        </w:rPr>
        <w:t xml:space="preserve"> توجه داشت که پارامترها</w:t>
      </w:r>
      <w:r w:rsidRPr="00D14EF0">
        <w:rPr>
          <w:rFonts w:hint="cs"/>
          <w:rtl/>
          <w:lang w:bidi="fa-IR"/>
        </w:rPr>
        <w:t>ی</w:t>
      </w:r>
      <w:r w:rsidRPr="00D14EF0">
        <w:rPr>
          <w:rtl/>
          <w:lang w:bidi="fa-IR"/>
        </w:rPr>
        <w:t xml:space="preserve"> </w:t>
      </w:r>
      <w:r w:rsidR="004F4B27">
        <w:rPr>
          <w:rFonts w:hint="cs"/>
          <w:rtl/>
        </w:rPr>
        <w:t>زدایش</w:t>
      </w:r>
      <w:r w:rsidR="004F4B27">
        <w:rPr>
          <w:rtl/>
        </w:rPr>
        <w:t xml:space="preserve"> </w:t>
      </w:r>
      <w:r w:rsidRPr="00D14EF0">
        <w:rPr>
          <w:rtl/>
          <w:lang w:bidi="fa-IR"/>
        </w:rPr>
        <w:t>بس</w:t>
      </w:r>
      <w:r w:rsidRPr="00D14EF0">
        <w:rPr>
          <w:rFonts w:hint="cs"/>
          <w:rtl/>
          <w:lang w:bidi="fa-IR"/>
        </w:rPr>
        <w:t>ی</w:t>
      </w:r>
      <w:r w:rsidRPr="00D14EF0">
        <w:rPr>
          <w:rFonts w:hint="eastAsia"/>
          <w:rtl/>
          <w:lang w:bidi="fa-IR"/>
        </w:rPr>
        <w:t>ار</w:t>
      </w:r>
      <w:r w:rsidRPr="00D14EF0">
        <w:rPr>
          <w:rtl/>
          <w:lang w:bidi="fa-IR"/>
        </w:rPr>
        <w:t xml:space="preserve"> وابسته به غلظت و دما هستند. پارامترها</w:t>
      </w:r>
      <w:r w:rsidRPr="00D14EF0">
        <w:rPr>
          <w:rFonts w:hint="cs"/>
          <w:rtl/>
          <w:lang w:bidi="fa-IR"/>
        </w:rPr>
        <w:t>ی</w:t>
      </w:r>
      <w:r w:rsidRPr="00D14EF0">
        <w:rPr>
          <w:rtl/>
          <w:lang w:bidi="fa-IR"/>
        </w:rPr>
        <w:t xml:space="preserve"> مهم شامل نرخ </w:t>
      </w:r>
      <w:r w:rsidR="004F4B27">
        <w:rPr>
          <w:rFonts w:hint="cs"/>
          <w:rtl/>
        </w:rPr>
        <w:t>زدایش</w:t>
      </w:r>
      <w:r w:rsidR="004F4B27">
        <w:rPr>
          <w:rtl/>
        </w:rPr>
        <w:t xml:space="preserve"> </w:t>
      </w:r>
      <w:r w:rsidRPr="00D14EF0">
        <w:rPr>
          <w:rtl/>
          <w:lang w:bidi="fa-IR"/>
        </w:rPr>
        <w:t xml:space="preserve">و نسبت نرخ </w:t>
      </w:r>
      <w:r w:rsidR="004F4B27">
        <w:rPr>
          <w:rFonts w:hint="cs"/>
          <w:rtl/>
        </w:rPr>
        <w:t>زدایش</w:t>
      </w:r>
      <w:r w:rsidR="004F4B27">
        <w:rPr>
          <w:rtl/>
        </w:rPr>
        <w:t xml:space="preserve"> </w:t>
      </w:r>
      <w:r w:rsidRPr="00D14EF0">
        <w:rPr>
          <w:rtl/>
          <w:lang w:bidi="fa-IR"/>
        </w:rPr>
        <w:t>بر پا</w:t>
      </w:r>
      <w:r w:rsidRPr="00D14EF0">
        <w:rPr>
          <w:rFonts w:hint="cs"/>
          <w:rtl/>
          <w:lang w:bidi="fa-IR"/>
        </w:rPr>
        <w:t>ی</w:t>
      </w:r>
      <w:r w:rsidRPr="00D14EF0">
        <w:rPr>
          <w:rFonts w:hint="eastAsia"/>
          <w:rtl/>
          <w:lang w:bidi="fa-IR"/>
        </w:rPr>
        <w:t>ه‌ها</w:t>
      </w:r>
      <w:r w:rsidRPr="00D14EF0">
        <w:rPr>
          <w:rFonts w:hint="cs"/>
          <w:rtl/>
          <w:lang w:bidi="fa-IR"/>
        </w:rPr>
        <w:t>ی</w:t>
      </w:r>
      <w:r w:rsidRPr="00D14EF0">
        <w:rPr>
          <w:rtl/>
          <w:lang w:bidi="fa-IR"/>
        </w:rPr>
        <w:t xml:space="preserve"> صفحه (100:111) است. به طور کل</w:t>
      </w:r>
      <w:r w:rsidRPr="00D14EF0">
        <w:rPr>
          <w:rFonts w:hint="cs"/>
          <w:rtl/>
          <w:lang w:bidi="fa-IR"/>
        </w:rPr>
        <w:t>ی</w:t>
      </w:r>
      <w:r w:rsidRPr="00D14EF0">
        <w:rPr>
          <w:rFonts w:hint="eastAsia"/>
          <w:rtl/>
          <w:lang w:bidi="fa-IR"/>
        </w:rPr>
        <w:t>،</w:t>
      </w:r>
      <w:r w:rsidRPr="00D14EF0">
        <w:rPr>
          <w:rtl/>
          <w:lang w:bidi="fa-IR"/>
        </w:rPr>
        <w:t xml:space="preserve"> فرآ</w:t>
      </w:r>
      <w:r w:rsidRPr="00D14EF0">
        <w:rPr>
          <w:rFonts w:hint="cs"/>
          <w:rtl/>
          <w:lang w:bidi="fa-IR"/>
        </w:rPr>
        <w:t>ی</w:t>
      </w:r>
      <w:r w:rsidRPr="00D14EF0">
        <w:rPr>
          <w:rFonts w:hint="eastAsia"/>
          <w:rtl/>
          <w:lang w:bidi="fa-IR"/>
        </w:rPr>
        <w:t>ند</w:t>
      </w:r>
      <w:r w:rsidRPr="00D14EF0">
        <w:rPr>
          <w:rtl/>
          <w:lang w:bidi="fa-IR"/>
        </w:rPr>
        <w:t xml:space="preserve"> </w:t>
      </w:r>
      <w:r w:rsidR="004F4B27">
        <w:rPr>
          <w:rFonts w:hint="cs"/>
          <w:rtl/>
        </w:rPr>
        <w:t>زدایش</w:t>
      </w:r>
      <w:r w:rsidR="004F4B27">
        <w:rPr>
          <w:rtl/>
        </w:rPr>
        <w:t xml:space="preserve"> </w:t>
      </w:r>
      <w:r w:rsidRPr="00D14EF0">
        <w:rPr>
          <w:rtl/>
          <w:lang w:bidi="fa-IR"/>
        </w:rPr>
        <w:t>بر رو</w:t>
      </w:r>
      <w:r w:rsidRPr="00D14EF0">
        <w:rPr>
          <w:rFonts w:hint="cs"/>
          <w:rtl/>
          <w:lang w:bidi="fa-IR"/>
        </w:rPr>
        <w:t>ی</w:t>
      </w:r>
      <w:r w:rsidRPr="00D14EF0">
        <w:rPr>
          <w:rtl/>
          <w:lang w:bidi="fa-IR"/>
        </w:rPr>
        <w:t xml:space="preserve"> صفحه (111) </w:t>
      </w:r>
      <w:r w:rsidRPr="004F4B27">
        <w:rPr>
          <w:rtl/>
          <w:lang w:bidi="fa-IR"/>
        </w:rPr>
        <w:t>متوقف</w:t>
      </w:r>
      <w:r w:rsidRPr="00D14EF0">
        <w:rPr>
          <w:rtl/>
          <w:lang w:bidi="fa-IR"/>
        </w:rPr>
        <w:t xml:space="preserve"> م</w:t>
      </w:r>
      <w:r w:rsidRPr="00D14EF0">
        <w:rPr>
          <w:rFonts w:hint="cs"/>
          <w:rtl/>
          <w:lang w:bidi="fa-IR"/>
        </w:rPr>
        <w:t>ی‌</w:t>
      </w:r>
      <w:r w:rsidRPr="00D14EF0">
        <w:rPr>
          <w:rFonts w:hint="eastAsia"/>
          <w:rtl/>
          <w:lang w:bidi="fa-IR"/>
        </w:rPr>
        <w:t>شود</w:t>
      </w:r>
      <w:r w:rsidRPr="00D14EF0">
        <w:rPr>
          <w:rtl/>
          <w:lang w:bidi="fa-IR"/>
        </w:rPr>
        <w:t>.</w:t>
      </w:r>
    </w:p>
    <w:p w14:paraId="6DB43D6A" w14:textId="5825DB31" w:rsidR="005C1B35" w:rsidRPr="00E54831" w:rsidRDefault="005C1B35" w:rsidP="005C1B35">
      <w:pPr>
        <w:jc w:val="both"/>
        <w:rPr>
          <w:rFonts w:ascii="Segoe UI" w:hAnsi="Segoe UI"/>
          <w:color w:val="0D0D0D"/>
          <w:rtl/>
        </w:rPr>
      </w:pPr>
      <w:r w:rsidRPr="00E54831">
        <w:rPr>
          <w:rtl/>
          <w:lang w:bidi="fa-IR"/>
        </w:rPr>
        <w:t>مسئله بعد</w:t>
      </w:r>
      <w:r w:rsidRPr="00E54831">
        <w:rPr>
          <w:rFonts w:hint="cs"/>
          <w:rtl/>
          <w:lang w:bidi="fa-IR"/>
        </w:rPr>
        <w:t>ی</w:t>
      </w:r>
      <w:r w:rsidRPr="00E54831">
        <w:rPr>
          <w:rtl/>
          <w:lang w:bidi="fa-IR"/>
        </w:rPr>
        <w:t xml:space="preserve"> تع</w:t>
      </w:r>
      <w:r w:rsidRPr="00E54831">
        <w:rPr>
          <w:rFonts w:hint="cs"/>
          <w:rtl/>
          <w:lang w:bidi="fa-IR"/>
        </w:rPr>
        <w:t>یی</w:t>
      </w:r>
      <w:r w:rsidRPr="00E54831">
        <w:rPr>
          <w:rFonts w:hint="eastAsia"/>
          <w:rtl/>
          <w:lang w:bidi="fa-IR"/>
        </w:rPr>
        <w:t>ن</w:t>
      </w:r>
      <w:r w:rsidRPr="00E54831">
        <w:rPr>
          <w:rtl/>
          <w:lang w:bidi="fa-IR"/>
        </w:rPr>
        <w:t xml:space="preserve"> ضخامت </w:t>
      </w:r>
      <w:r w:rsidRPr="00E54831">
        <w:rPr>
          <w:rFonts w:hint="cs"/>
          <w:rtl/>
          <w:lang w:bidi="fa-IR"/>
        </w:rPr>
        <w:t>ی</w:t>
      </w:r>
      <w:r w:rsidRPr="00E54831">
        <w:rPr>
          <w:rFonts w:hint="eastAsia"/>
          <w:rtl/>
          <w:lang w:bidi="fa-IR"/>
        </w:rPr>
        <w:t>ک</w:t>
      </w:r>
      <w:r w:rsidRPr="00E54831">
        <w:rPr>
          <w:rtl/>
          <w:lang w:bidi="fa-IR"/>
        </w:rPr>
        <w:t xml:space="preserve"> غشا </w:t>
      </w:r>
      <w:r w:rsidRPr="00E54831">
        <w:rPr>
          <w:rFonts w:hint="cs"/>
          <w:rtl/>
          <w:lang w:bidi="fa-IR"/>
        </w:rPr>
        <w:t>ی</w:t>
      </w:r>
      <w:r w:rsidRPr="00E54831">
        <w:rPr>
          <w:rFonts w:hint="eastAsia"/>
          <w:rtl/>
          <w:lang w:bidi="fa-IR"/>
        </w:rPr>
        <w:t>ا</w:t>
      </w:r>
      <w:r w:rsidRPr="00E54831">
        <w:rPr>
          <w:rtl/>
          <w:lang w:bidi="fa-IR"/>
        </w:rPr>
        <w:t xml:space="preserve"> فنر است. برا</w:t>
      </w:r>
      <w:r w:rsidRPr="00E54831">
        <w:rPr>
          <w:rFonts w:hint="cs"/>
          <w:rtl/>
          <w:lang w:bidi="fa-IR"/>
        </w:rPr>
        <w:t>ی</w:t>
      </w:r>
      <w:r w:rsidRPr="00E54831">
        <w:rPr>
          <w:rtl/>
          <w:lang w:bidi="fa-IR"/>
        </w:rPr>
        <w:t xml:space="preserve"> ا</w:t>
      </w:r>
      <w:r w:rsidRPr="00E54831">
        <w:rPr>
          <w:rFonts w:hint="cs"/>
          <w:rtl/>
          <w:lang w:bidi="fa-IR"/>
        </w:rPr>
        <w:t>ی</w:t>
      </w:r>
      <w:r w:rsidRPr="00E54831">
        <w:rPr>
          <w:rFonts w:hint="eastAsia"/>
          <w:rtl/>
          <w:lang w:bidi="fa-IR"/>
        </w:rPr>
        <w:t>ن</w:t>
      </w:r>
      <w:r w:rsidRPr="00E54831">
        <w:rPr>
          <w:rtl/>
          <w:lang w:bidi="fa-IR"/>
        </w:rPr>
        <w:t xml:space="preserve"> کار، چهار روش وجود دارد:</w:t>
      </w:r>
      <w:r w:rsidRPr="00E54831">
        <w:rPr>
          <w:rFonts w:hint="cs"/>
          <w:rtl/>
          <w:lang w:bidi="fa-IR"/>
        </w:rPr>
        <w:t xml:space="preserve"> </w:t>
      </w:r>
      <w:r w:rsidRPr="00E54831">
        <w:rPr>
          <w:rFonts w:ascii="Segoe UI" w:hAnsi="Segoe UI"/>
          <w:color w:val="0D0D0D"/>
          <w:rtl/>
        </w:rPr>
        <w:t>زمان-توقف</w:t>
      </w:r>
      <w:r w:rsidRPr="00E54831">
        <w:rPr>
          <w:rFonts w:ascii="Segoe UI" w:hAnsi="Segoe UI" w:hint="cs"/>
          <w:color w:val="0D0D0D"/>
          <w:rtl/>
        </w:rPr>
        <w:t xml:space="preserve">، </w:t>
      </w:r>
      <w:r w:rsidRPr="00E54831">
        <w:rPr>
          <w:rFonts w:ascii="Segoe UI" w:hAnsi="Segoe UI"/>
          <w:color w:val="0D0D0D"/>
        </w:rPr>
        <w:t>p</w:t>
      </w:r>
      <w:r w:rsidRPr="00E54831">
        <w:rPr>
          <w:rFonts w:ascii="Segoe UI" w:hAnsi="Segoe UI"/>
          <w:color w:val="0D0D0D"/>
          <w:vertAlign w:val="superscript"/>
        </w:rPr>
        <w:t>+</w:t>
      </w:r>
      <w:r w:rsidRPr="00E54831">
        <w:rPr>
          <w:rFonts w:ascii="Segoe UI" w:hAnsi="Segoe UI"/>
          <w:color w:val="0D0D0D"/>
          <w:rtl/>
        </w:rPr>
        <w:t xml:space="preserve"> توقف</w:t>
      </w:r>
      <w:r w:rsidRPr="00E54831">
        <w:rPr>
          <w:rFonts w:ascii="Segoe UI" w:hAnsi="Segoe UI" w:hint="cs"/>
          <w:color w:val="0D0D0D"/>
          <w:rtl/>
        </w:rPr>
        <w:t xml:space="preserve">، توقف </w:t>
      </w:r>
      <w:r w:rsidR="004F4B27" w:rsidRPr="00E54831">
        <w:rPr>
          <w:rFonts w:hint="cs"/>
          <w:rtl/>
        </w:rPr>
        <w:t>زدایش</w:t>
      </w:r>
      <w:r w:rsidR="004F4B27" w:rsidRPr="00E54831">
        <w:rPr>
          <w:rtl/>
        </w:rPr>
        <w:t xml:space="preserve"> </w:t>
      </w:r>
      <w:r w:rsidRPr="00E54831">
        <w:rPr>
          <w:rFonts w:ascii="Segoe UI" w:hAnsi="Segoe UI" w:hint="cs"/>
          <w:color w:val="0D0D0D"/>
          <w:rtl/>
        </w:rPr>
        <w:t xml:space="preserve">الکتروشیمیایی، </w:t>
      </w:r>
      <w:r w:rsidRPr="00E54831">
        <w:rPr>
          <w:rFonts w:ascii="Segoe UI" w:hAnsi="Segoe UI"/>
          <w:color w:val="0D0D0D"/>
          <w:rtl/>
        </w:rPr>
        <w:t>توقف گالوانیک</w:t>
      </w:r>
      <w:r w:rsidR="00383604">
        <w:rPr>
          <w:rFonts w:ascii="Segoe UI" w:hAnsi="Segoe UI" w:hint="cs"/>
          <w:color w:val="0D0D0D"/>
          <w:rtl/>
        </w:rPr>
        <w:t>.</w:t>
      </w:r>
    </w:p>
    <w:p w14:paraId="67C772D1" w14:textId="0630E0DF" w:rsidR="005C1B35" w:rsidRPr="005C1B35" w:rsidRDefault="005C1B35" w:rsidP="005C1B35">
      <w:pPr>
        <w:jc w:val="both"/>
        <w:rPr>
          <w:rFonts w:eastAsia="Times New Roman"/>
          <w:szCs w:val="24"/>
        </w:rPr>
      </w:pPr>
      <w:r w:rsidRPr="00E54831">
        <w:rPr>
          <w:shd w:val="clear" w:color="auto" w:fill="FFFFFF"/>
          <w:rtl/>
        </w:rPr>
        <w:lastRenderedPageBreak/>
        <w:t>توقف زمانی ساده است اما دقیق نیست. توقف</w:t>
      </w:r>
      <w:r w:rsidRPr="00E54831">
        <w:rPr>
          <w:shd w:val="clear" w:color="auto" w:fill="FFFFFF"/>
        </w:rPr>
        <w:t>P</w:t>
      </w:r>
      <w:r w:rsidRPr="00E54831">
        <w:rPr>
          <w:rFonts w:asciiTheme="minorHAnsi" w:hAnsiTheme="minorHAnsi"/>
          <w:shd w:val="clear" w:color="auto" w:fill="FFFFFF"/>
          <w:vertAlign w:val="superscript"/>
        </w:rPr>
        <w:t>+</w:t>
      </w:r>
      <w:r w:rsidRPr="00E54831">
        <w:rPr>
          <w:shd w:val="clear" w:color="auto" w:fill="FFFFFF"/>
        </w:rPr>
        <w:t xml:space="preserve"> </w:t>
      </w:r>
      <w:r w:rsidRPr="00E54831">
        <w:rPr>
          <w:rFonts w:hint="cs"/>
          <w:shd w:val="clear" w:color="auto" w:fill="FFFFFF"/>
          <w:rtl/>
        </w:rPr>
        <w:t xml:space="preserve"> </w:t>
      </w:r>
      <w:r w:rsidRPr="00E54831">
        <w:rPr>
          <w:shd w:val="clear" w:color="auto" w:fill="FFFFFF"/>
          <w:rtl/>
        </w:rPr>
        <w:t xml:space="preserve">از این حقیقت استفاده می‌کند که نرخ </w:t>
      </w:r>
      <w:r w:rsidR="004F4B27" w:rsidRPr="00E54831">
        <w:rPr>
          <w:rFonts w:hint="cs"/>
          <w:rtl/>
        </w:rPr>
        <w:t>زدایش</w:t>
      </w:r>
      <w:r w:rsidR="004F4B27" w:rsidRPr="00E54831">
        <w:rPr>
          <w:rtl/>
        </w:rPr>
        <w:t xml:space="preserve"> </w:t>
      </w:r>
      <w:r w:rsidRPr="00E54831">
        <w:rPr>
          <w:shd w:val="clear" w:color="auto" w:fill="FFFFFF"/>
          <w:rtl/>
        </w:rPr>
        <w:t>بطور چشمگیری با دوپینگ</w:t>
      </w:r>
      <w:r w:rsidRPr="00E54831">
        <w:rPr>
          <w:shd w:val="clear" w:color="auto" w:fill="FFFFFF"/>
        </w:rPr>
        <w:t xml:space="preserve"> p </w:t>
      </w:r>
      <w:r w:rsidRPr="00E54831">
        <w:rPr>
          <w:shd w:val="clear" w:color="auto" w:fill="FFFFFF"/>
          <w:rtl/>
        </w:rPr>
        <w:t>بالا کاهش می‌یابد. این دقیق است اما ممکن است تنش داخلی را در ساختارها ایجاد کند و ساخت دستگاه‌ها در مواد بسیار دوپ شده سخت است. توقف الکتروشیمیایی از پس‌دهی لایه نوع</w:t>
      </w:r>
      <w:r w:rsidRPr="00E54831">
        <w:rPr>
          <w:shd w:val="clear" w:color="auto" w:fill="FFFFFF"/>
        </w:rPr>
        <w:t xml:space="preserve"> n </w:t>
      </w:r>
      <w:r w:rsidRPr="00E54831">
        <w:rPr>
          <w:shd w:val="clear" w:color="auto" w:fill="FFFFFF"/>
          <w:rtl/>
        </w:rPr>
        <w:t xml:space="preserve">استفاده می‌کند. ساختار اصلی </w:t>
      </w:r>
      <w:r w:rsidR="004F4B27" w:rsidRPr="00E54831">
        <w:rPr>
          <w:rFonts w:hint="cs"/>
          <w:rtl/>
        </w:rPr>
        <w:t>زدایش</w:t>
      </w:r>
      <w:r w:rsidR="004F4B27" w:rsidRPr="00E54831">
        <w:rPr>
          <w:rtl/>
        </w:rPr>
        <w:t xml:space="preserve"> </w:t>
      </w:r>
      <w:r w:rsidRPr="00E54831">
        <w:rPr>
          <w:shd w:val="clear" w:color="auto" w:fill="FFFFFF"/>
          <w:rtl/>
        </w:rPr>
        <w:t xml:space="preserve">برای این روش در شکل </w:t>
      </w:r>
      <w:r w:rsidR="00F8189C" w:rsidRPr="00E54831">
        <w:rPr>
          <w:rFonts w:hint="cs"/>
          <w:shd w:val="clear" w:color="auto" w:fill="FFFFFF"/>
          <w:rtl/>
          <w:lang w:bidi="fa-IR"/>
        </w:rPr>
        <w:t>(3-4)</w:t>
      </w:r>
      <w:r w:rsidRPr="00E54831">
        <w:rPr>
          <w:shd w:val="clear" w:color="auto" w:fill="FFFFFF"/>
          <w:rtl/>
        </w:rPr>
        <w:t xml:space="preserve"> نشان داده شده است. این فرآیند از سیلیسیوم نوع</w:t>
      </w:r>
      <w:r w:rsidRPr="00E54831">
        <w:rPr>
          <w:shd w:val="clear" w:color="auto" w:fill="FFFFFF"/>
        </w:rPr>
        <w:t xml:space="preserve"> p </w:t>
      </w:r>
      <w:r w:rsidR="004F4B27" w:rsidRPr="00E54831">
        <w:rPr>
          <w:rFonts w:hint="cs"/>
          <w:rtl/>
        </w:rPr>
        <w:t>زدایش</w:t>
      </w:r>
      <w:r w:rsidR="004F4B27" w:rsidRPr="00E54831">
        <w:rPr>
          <w:rtl/>
        </w:rPr>
        <w:t xml:space="preserve"> </w:t>
      </w:r>
      <w:r w:rsidRPr="00E54831">
        <w:rPr>
          <w:shd w:val="clear" w:color="auto" w:fill="FFFFFF"/>
          <w:rtl/>
        </w:rPr>
        <w:t>می‌زند تا به لایه نوع</w:t>
      </w:r>
      <w:r w:rsidRPr="00E54831">
        <w:rPr>
          <w:shd w:val="clear" w:color="auto" w:fill="FFFFFF"/>
        </w:rPr>
        <w:t xml:space="preserve"> n </w:t>
      </w:r>
      <w:r w:rsidRPr="00E54831">
        <w:rPr>
          <w:shd w:val="clear" w:color="auto" w:fill="FFFFFF"/>
          <w:rtl/>
        </w:rPr>
        <w:t xml:space="preserve">برسد و سپس جریانی جاری می‌شود. اگر این اطمینان حاصل شود که پتانسیل پسدهی رسیده است، </w:t>
      </w:r>
      <w:r w:rsidR="004F4B27" w:rsidRPr="00E54831">
        <w:rPr>
          <w:rFonts w:hint="cs"/>
          <w:rtl/>
        </w:rPr>
        <w:t>زدایش</w:t>
      </w:r>
      <w:r w:rsidR="004F4B27" w:rsidRPr="00E54831">
        <w:rPr>
          <w:rtl/>
        </w:rPr>
        <w:t xml:space="preserve"> </w:t>
      </w:r>
      <w:r w:rsidRPr="00E54831">
        <w:rPr>
          <w:shd w:val="clear" w:color="auto" w:fill="FFFFFF"/>
          <w:rtl/>
        </w:rPr>
        <w:t>متوقف می‌شود. این روش دقیق است اما نیازمند اتصال الکتریکی به منطقه نوع</w:t>
      </w:r>
      <w:r w:rsidRPr="00E54831">
        <w:rPr>
          <w:shd w:val="clear" w:color="auto" w:fill="FFFFFF"/>
        </w:rPr>
        <w:t xml:space="preserve"> n </w:t>
      </w:r>
      <w:r w:rsidRPr="00E54831">
        <w:rPr>
          <w:shd w:val="clear" w:color="auto" w:fill="FFFFFF"/>
          <w:rtl/>
        </w:rPr>
        <w:t>و نگهداری نمونه در یک نگه‌دارنده است. این باعث پیچیده شدن تولید انبوه می‌شود</w:t>
      </w:r>
      <w:r w:rsidRPr="00E54831">
        <w:rPr>
          <w:shd w:val="clear" w:color="auto" w:fill="FFFFFF"/>
        </w:rPr>
        <w:t>.</w:t>
      </w:r>
    </w:p>
    <w:p w14:paraId="17082831" w14:textId="77777777" w:rsidR="00AC20CD" w:rsidRDefault="005C1B35" w:rsidP="00AC20CD">
      <w:pPr>
        <w:keepNext/>
        <w:jc w:val="center"/>
      </w:pPr>
      <w:r w:rsidRPr="005C1B35">
        <w:rPr>
          <w:noProof/>
          <w:rtl/>
          <w:lang w:bidi="fa-IR"/>
        </w:rPr>
        <w:drawing>
          <wp:inline distT="0" distB="0" distL="0" distR="0" wp14:anchorId="210AD272" wp14:editId="748FFD46">
            <wp:extent cx="4314824" cy="291961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email">
                      <a:extLst>
                        <a:ext uri="{28A0092B-C50C-407E-A947-70E740481C1C}">
                          <a14:useLocalDpi xmlns:a14="http://schemas.microsoft.com/office/drawing/2010/main" val="0"/>
                        </a:ext>
                      </a:extLst>
                    </a:blip>
                    <a:stretch>
                      <a:fillRect/>
                    </a:stretch>
                  </pic:blipFill>
                  <pic:spPr>
                    <a:xfrm>
                      <a:off x="0" y="0"/>
                      <a:ext cx="4316422" cy="2920693"/>
                    </a:xfrm>
                    <a:prstGeom prst="rect">
                      <a:avLst/>
                    </a:prstGeom>
                  </pic:spPr>
                </pic:pic>
              </a:graphicData>
            </a:graphic>
          </wp:inline>
        </w:drawing>
      </w:r>
    </w:p>
    <w:p w14:paraId="12076B7F" w14:textId="63A59431" w:rsidR="00D14EF0" w:rsidRDefault="00AC20CD" w:rsidP="00FB3C85">
      <w:pPr>
        <w:pStyle w:val="PICTURE"/>
        <w:rPr>
          <w:rtl/>
          <w:lang w:bidi="fa-IR"/>
        </w:rPr>
      </w:pPr>
      <w:bookmarkStart w:id="116" w:name="_Toc169956718"/>
      <w:r>
        <w:rPr>
          <w:rtl/>
        </w:rPr>
        <w:t xml:space="preserve">شکل  </w:t>
      </w:r>
      <w:r w:rsidR="00F8189C">
        <w:rPr>
          <w:rFonts w:hint="cs"/>
          <w:rtl/>
        </w:rPr>
        <w:t>(4-</w:t>
      </w:r>
      <w:r w:rsidR="00FB3C85">
        <w:rPr>
          <w:rFonts w:hint="cs"/>
          <w:rtl/>
        </w:rPr>
        <w:t>4</w:t>
      </w:r>
      <w:r w:rsidR="00F8189C">
        <w:rPr>
          <w:rFonts w:hint="cs"/>
          <w:rtl/>
        </w:rPr>
        <w:t>)</w:t>
      </w:r>
      <w:r>
        <w:rPr>
          <w:rFonts w:hint="cs"/>
          <w:rtl/>
          <w:lang w:bidi="fa-IR"/>
        </w:rPr>
        <w:t xml:space="preserve"> </w:t>
      </w:r>
      <w:r w:rsidRPr="00BF7EA4">
        <w:rPr>
          <w:rtl/>
          <w:lang w:bidi="fa-IR"/>
        </w:rPr>
        <w:t>تنظ</w:t>
      </w:r>
      <w:r w:rsidRPr="00BF7EA4">
        <w:rPr>
          <w:rFonts w:hint="cs"/>
          <w:rtl/>
          <w:lang w:bidi="fa-IR"/>
        </w:rPr>
        <w:t>ی</w:t>
      </w:r>
      <w:r w:rsidRPr="00BF7EA4">
        <w:rPr>
          <w:rFonts w:hint="eastAsia"/>
          <w:rtl/>
          <w:lang w:bidi="fa-IR"/>
        </w:rPr>
        <w:t>م</w:t>
      </w:r>
      <w:r w:rsidRPr="00BF7EA4">
        <w:rPr>
          <w:rtl/>
          <w:lang w:bidi="fa-IR"/>
        </w:rPr>
        <w:t xml:space="preserve"> </w:t>
      </w:r>
      <w:r w:rsidRPr="00F8189C">
        <w:rPr>
          <w:rFonts w:asciiTheme="majorBidi" w:hAnsiTheme="majorBidi" w:cstheme="majorBidi"/>
          <w:lang w:bidi="fa-IR"/>
        </w:rPr>
        <w:t>Etch</w:t>
      </w:r>
      <w:r w:rsidRPr="00BF7EA4">
        <w:rPr>
          <w:rtl/>
          <w:lang w:bidi="fa-IR"/>
        </w:rPr>
        <w:t xml:space="preserve"> برا</w:t>
      </w:r>
      <w:r w:rsidRPr="00BF7EA4">
        <w:rPr>
          <w:rFonts w:hint="cs"/>
          <w:rtl/>
          <w:lang w:bidi="fa-IR"/>
        </w:rPr>
        <w:t>ی</w:t>
      </w:r>
      <w:r w:rsidRPr="00BF7EA4">
        <w:rPr>
          <w:rtl/>
          <w:lang w:bidi="fa-IR"/>
        </w:rPr>
        <w:t xml:space="preserve"> توقف الکتروش</w:t>
      </w:r>
      <w:r w:rsidRPr="00BF7EA4">
        <w:rPr>
          <w:rFonts w:hint="cs"/>
          <w:rtl/>
          <w:lang w:bidi="fa-IR"/>
        </w:rPr>
        <w:t>ی</w:t>
      </w:r>
      <w:r w:rsidRPr="00BF7EA4">
        <w:rPr>
          <w:rFonts w:hint="eastAsia"/>
          <w:rtl/>
          <w:lang w:bidi="fa-IR"/>
        </w:rPr>
        <w:t>م</w:t>
      </w:r>
      <w:r w:rsidRPr="00BF7EA4">
        <w:rPr>
          <w:rFonts w:hint="cs"/>
          <w:rtl/>
          <w:lang w:bidi="fa-IR"/>
        </w:rPr>
        <w:t>ی</w:t>
      </w:r>
      <w:r w:rsidRPr="00BF7EA4">
        <w:rPr>
          <w:rFonts w:hint="eastAsia"/>
          <w:rtl/>
          <w:lang w:bidi="fa-IR"/>
        </w:rPr>
        <w:t>ا</w:t>
      </w:r>
      <w:r w:rsidRPr="00BF7EA4">
        <w:rPr>
          <w:rFonts w:hint="cs"/>
          <w:rtl/>
          <w:lang w:bidi="fa-IR"/>
        </w:rPr>
        <w:t>یی</w:t>
      </w:r>
      <w:r w:rsidRPr="00BF7EA4">
        <w:rPr>
          <w:rtl/>
          <w:lang w:bidi="fa-IR"/>
        </w:rPr>
        <w:t>.</w:t>
      </w:r>
      <w:sdt>
        <w:sdtPr>
          <w:rPr>
            <w:rtl/>
            <w:lang w:bidi="fa-IR"/>
          </w:rPr>
          <w:id w:val="114877341"/>
          <w:citation/>
        </w:sdtPr>
        <w:sdtContent>
          <w:r w:rsidR="008F4FF2">
            <w:rPr>
              <w:rtl/>
              <w:lang w:bidi="fa-IR"/>
            </w:rPr>
            <w:fldChar w:fldCharType="begin"/>
          </w:r>
          <w:r w:rsidR="008F4FF2">
            <w:rPr>
              <w:rtl/>
              <w:lang w:bidi="fa-IR"/>
            </w:rPr>
            <w:instrText xml:space="preserve"> </w:instrText>
          </w:r>
          <w:r w:rsidR="008F4FF2">
            <w:rPr>
              <w:rFonts w:hint="cs"/>
              <w:lang w:bidi="fa-IR"/>
            </w:rPr>
            <w:instrText>CITATION</w:instrText>
          </w:r>
          <w:r w:rsidR="008F4FF2">
            <w:rPr>
              <w:rFonts w:hint="cs"/>
              <w:rtl/>
              <w:lang w:bidi="fa-IR"/>
            </w:rPr>
            <w:instrText xml:space="preserve"> </w:instrText>
          </w:r>
          <w:r w:rsidR="008F4FF2">
            <w:rPr>
              <w:rFonts w:hint="cs"/>
              <w:lang w:bidi="fa-IR"/>
            </w:rPr>
            <w:instrText>Fre22 \l 1065</w:instrText>
          </w:r>
          <w:r w:rsidR="008F4FF2">
            <w:rPr>
              <w:rtl/>
              <w:lang w:bidi="fa-IR"/>
            </w:rPr>
            <w:instrText xml:space="preserve"> </w:instrText>
          </w:r>
          <w:r w:rsidR="008F4FF2">
            <w:rPr>
              <w:rtl/>
              <w:lang w:bidi="fa-IR"/>
            </w:rPr>
            <w:fldChar w:fldCharType="separate"/>
          </w:r>
          <w:r w:rsidR="00CA6500">
            <w:rPr>
              <w:noProof/>
              <w:rtl/>
              <w:lang w:bidi="fa-IR"/>
            </w:rPr>
            <w:t xml:space="preserve"> </w:t>
          </w:r>
          <w:r w:rsidR="00CA6500" w:rsidRPr="00CA6500">
            <w:rPr>
              <w:noProof/>
              <w:lang w:bidi="fa-IR"/>
            </w:rPr>
            <w:t>[71]</w:t>
          </w:r>
          <w:r w:rsidR="008F4FF2">
            <w:rPr>
              <w:rtl/>
              <w:lang w:bidi="fa-IR"/>
            </w:rPr>
            <w:fldChar w:fldCharType="end"/>
          </w:r>
        </w:sdtContent>
      </w:sdt>
      <w:bookmarkEnd w:id="116"/>
    </w:p>
    <w:p w14:paraId="29EA4399" w14:textId="77777777" w:rsidR="00FB3C85" w:rsidRDefault="00FB3C85" w:rsidP="00FB3C85">
      <w:pPr>
        <w:pStyle w:val="PICTURE"/>
        <w:rPr>
          <w:lang w:bidi="fa-IR"/>
        </w:rPr>
      </w:pPr>
    </w:p>
    <w:p w14:paraId="7079E0A1" w14:textId="2D5BF95D" w:rsidR="00125B6B" w:rsidRDefault="00AC20CD" w:rsidP="00B831EF">
      <w:pPr>
        <w:jc w:val="both"/>
        <w:rPr>
          <w:lang w:bidi="fa-IR"/>
        </w:rPr>
      </w:pPr>
      <w:r w:rsidRPr="00AC20CD">
        <w:rPr>
          <w:rFonts w:hint="cs"/>
          <w:rtl/>
          <w:lang w:bidi="fa-IR"/>
        </w:rPr>
        <w:t>ی</w:t>
      </w:r>
      <w:r w:rsidRPr="00AC20CD">
        <w:rPr>
          <w:rFonts w:hint="eastAsia"/>
          <w:rtl/>
          <w:lang w:bidi="fa-IR"/>
        </w:rPr>
        <w:t>ک</w:t>
      </w:r>
      <w:r w:rsidRPr="00AC20CD">
        <w:rPr>
          <w:rFonts w:hint="cs"/>
          <w:rtl/>
          <w:lang w:bidi="fa-IR"/>
        </w:rPr>
        <w:t>ی</w:t>
      </w:r>
      <w:r w:rsidRPr="00AC20CD">
        <w:rPr>
          <w:rtl/>
          <w:lang w:bidi="fa-IR"/>
        </w:rPr>
        <w:t xml:space="preserve"> از روش‌ها</w:t>
      </w:r>
      <w:r w:rsidRPr="00AC20CD">
        <w:rPr>
          <w:rFonts w:hint="cs"/>
          <w:rtl/>
          <w:lang w:bidi="fa-IR"/>
        </w:rPr>
        <w:t>ی</w:t>
      </w:r>
      <w:r w:rsidRPr="00AC20CD">
        <w:rPr>
          <w:rtl/>
          <w:lang w:bidi="fa-IR"/>
        </w:rPr>
        <w:t xml:space="preserve"> توقف </w:t>
      </w:r>
      <w:r w:rsidR="004F4B27">
        <w:rPr>
          <w:rFonts w:hint="cs"/>
          <w:rtl/>
        </w:rPr>
        <w:t>زدایش</w:t>
      </w:r>
      <w:r w:rsidR="004F4B27">
        <w:rPr>
          <w:rtl/>
        </w:rPr>
        <w:t xml:space="preserve"> </w:t>
      </w:r>
      <w:r w:rsidRPr="00AC20CD">
        <w:rPr>
          <w:rtl/>
          <w:lang w:bidi="fa-IR"/>
        </w:rPr>
        <w:t>که ن</w:t>
      </w:r>
      <w:r w:rsidRPr="00AC20CD">
        <w:rPr>
          <w:rFonts w:hint="cs"/>
          <w:rtl/>
          <w:lang w:bidi="fa-IR"/>
        </w:rPr>
        <w:t>ی</w:t>
      </w:r>
      <w:r w:rsidRPr="00AC20CD">
        <w:rPr>
          <w:rFonts w:hint="eastAsia"/>
          <w:rtl/>
          <w:lang w:bidi="fa-IR"/>
        </w:rPr>
        <w:t>از</w:t>
      </w:r>
      <w:r w:rsidRPr="00AC20CD">
        <w:rPr>
          <w:rFonts w:hint="cs"/>
          <w:rtl/>
          <w:lang w:bidi="fa-IR"/>
        </w:rPr>
        <w:t>ی</w:t>
      </w:r>
      <w:r w:rsidRPr="00AC20CD">
        <w:rPr>
          <w:rtl/>
          <w:lang w:bidi="fa-IR"/>
        </w:rPr>
        <w:t xml:space="preserve"> به تماس الکتر</w:t>
      </w:r>
      <w:r w:rsidRPr="00AC20CD">
        <w:rPr>
          <w:rFonts w:hint="cs"/>
          <w:rtl/>
          <w:lang w:bidi="fa-IR"/>
        </w:rPr>
        <w:t>ی</w:t>
      </w:r>
      <w:r w:rsidRPr="00AC20CD">
        <w:rPr>
          <w:rFonts w:hint="eastAsia"/>
          <w:rtl/>
          <w:lang w:bidi="fa-IR"/>
        </w:rPr>
        <w:t>ک</w:t>
      </w:r>
      <w:r w:rsidRPr="00AC20CD">
        <w:rPr>
          <w:rFonts w:hint="cs"/>
          <w:rtl/>
          <w:lang w:bidi="fa-IR"/>
        </w:rPr>
        <w:t>ی</w:t>
      </w:r>
      <w:r w:rsidRPr="00AC20CD">
        <w:rPr>
          <w:rtl/>
          <w:lang w:bidi="fa-IR"/>
        </w:rPr>
        <w:t xml:space="preserve"> خارج</w:t>
      </w:r>
      <w:r w:rsidRPr="00AC20CD">
        <w:rPr>
          <w:rFonts w:hint="cs"/>
          <w:rtl/>
          <w:lang w:bidi="fa-IR"/>
        </w:rPr>
        <w:t>ی</w:t>
      </w:r>
      <w:r w:rsidRPr="00AC20CD">
        <w:rPr>
          <w:rtl/>
          <w:lang w:bidi="fa-IR"/>
        </w:rPr>
        <w:t xml:space="preserve"> ندارد، توقف </w:t>
      </w:r>
      <w:r w:rsidR="004F4B27">
        <w:rPr>
          <w:rFonts w:hint="cs"/>
          <w:rtl/>
        </w:rPr>
        <w:t>زدایش</w:t>
      </w:r>
      <w:r w:rsidR="004F4B27">
        <w:rPr>
          <w:rtl/>
        </w:rPr>
        <w:t xml:space="preserve"> </w:t>
      </w:r>
      <w:r w:rsidRPr="00AC20CD">
        <w:rPr>
          <w:rtl/>
          <w:lang w:bidi="fa-IR"/>
        </w:rPr>
        <w:t>گالوان</w:t>
      </w:r>
      <w:r w:rsidRPr="00AC20CD">
        <w:rPr>
          <w:rFonts w:hint="cs"/>
          <w:rtl/>
          <w:lang w:bidi="fa-IR"/>
        </w:rPr>
        <w:t>ی</w:t>
      </w:r>
      <w:r w:rsidRPr="00AC20CD">
        <w:rPr>
          <w:rFonts w:hint="eastAsia"/>
          <w:rtl/>
          <w:lang w:bidi="fa-IR"/>
        </w:rPr>
        <w:t>ک</w:t>
      </w:r>
      <w:r w:rsidRPr="00AC20CD">
        <w:rPr>
          <w:rtl/>
          <w:lang w:bidi="fa-IR"/>
        </w:rPr>
        <w:t xml:space="preserve"> است. طلا در تماس با س</w:t>
      </w:r>
      <w:r w:rsidRPr="00AC20CD">
        <w:rPr>
          <w:rFonts w:hint="cs"/>
          <w:rtl/>
          <w:lang w:bidi="fa-IR"/>
        </w:rPr>
        <w:t>ی</w:t>
      </w:r>
      <w:r w:rsidRPr="00AC20CD">
        <w:rPr>
          <w:rFonts w:hint="eastAsia"/>
          <w:rtl/>
          <w:lang w:bidi="fa-IR"/>
        </w:rPr>
        <w:t>ل</w:t>
      </w:r>
      <w:r w:rsidRPr="00AC20CD">
        <w:rPr>
          <w:rFonts w:hint="cs"/>
          <w:rtl/>
          <w:lang w:bidi="fa-IR"/>
        </w:rPr>
        <w:t>ی</w:t>
      </w:r>
      <w:r w:rsidRPr="00AC20CD">
        <w:rPr>
          <w:rFonts w:hint="eastAsia"/>
          <w:rtl/>
          <w:lang w:bidi="fa-IR"/>
        </w:rPr>
        <w:t>س</w:t>
      </w:r>
      <w:r w:rsidRPr="00AC20CD">
        <w:rPr>
          <w:rFonts w:hint="cs"/>
          <w:rtl/>
          <w:lang w:bidi="fa-IR"/>
        </w:rPr>
        <w:t>ی</w:t>
      </w:r>
      <w:r w:rsidRPr="00AC20CD">
        <w:rPr>
          <w:rFonts w:hint="eastAsia"/>
          <w:rtl/>
          <w:lang w:bidi="fa-IR"/>
        </w:rPr>
        <w:t>وم</w:t>
      </w:r>
      <w:r w:rsidRPr="00AC20CD">
        <w:rPr>
          <w:rtl/>
          <w:lang w:bidi="fa-IR"/>
        </w:rPr>
        <w:t xml:space="preserve"> در محلول </w:t>
      </w:r>
      <w:r w:rsidRPr="00F8189C">
        <w:rPr>
          <w:rFonts w:asciiTheme="majorBidi" w:hAnsiTheme="majorBidi" w:cstheme="majorBidi"/>
          <w:lang w:bidi="fa-IR"/>
        </w:rPr>
        <w:t>KOH</w:t>
      </w:r>
      <w:r w:rsidRPr="00AC20CD">
        <w:rPr>
          <w:rtl/>
          <w:lang w:bidi="fa-IR"/>
        </w:rPr>
        <w:t xml:space="preserve"> </w:t>
      </w:r>
      <w:r w:rsidRPr="00AC20CD">
        <w:rPr>
          <w:rFonts w:hint="cs"/>
          <w:rtl/>
          <w:lang w:bidi="fa-IR"/>
        </w:rPr>
        <w:t>ی</w:t>
      </w:r>
      <w:r w:rsidRPr="00AC20CD">
        <w:rPr>
          <w:rFonts w:hint="eastAsia"/>
          <w:rtl/>
          <w:lang w:bidi="fa-IR"/>
        </w:rPr>
        <w:t>ا</w:t>
      </w:r>
      <w:r w:rsidRPr="00AC20CD">
        <w:rPr>
          <w:rtl/>
          <w:lang w:bidi="fa-IR"/>
        </w:rPr>
        <w:t xml:space="preserve"> </w:t>
      </w:r>
      <w:r w:rsidRPr="00F8189C">
        <w:rPr>
          <w:rFonts w:asciiTheme="majorBidi" w:hAnsiTheme="majorBidi" w:cstheme="majorBidi"/>
          <w:lang w:bidi="fa-IR"/>
        </w:rPr>
        <w:t>TMAH</w:t>
      </w:r>
      <w:r w:rsidRPr="00AC20CD">
        <w:rPr>
          <w:rtl/>
          <w:lang w:bidi="fa-IR"/>
        </w:rPr>
        <w:t xml:space="preserve"> </w:t>
      </w:r>
      <w:r w:rsidRPr="00AC20CD">
        <w:rPr>
          <w:rFonts w:hint="cs"/>
          <w:rtl/>
          <w:lang w:bidi="fa-IR"/>
        </w:rPr>
        <w:t>ی</w:t>
      </w:r>
      <w:r w:rsidRPr="00AC20CD">
        <w:rPr>
          <w:rFonts w:hint="eastAsia"/>
          <w:rtl/>
          <w:lang w:bidi="fa-IR"/>
        </w:rPr>
        <w:t>ک</w:t>
      </w:r>
      <w:r w:rsidRPr="00AC20CD">
        <w:rPr>
          <w:rtl/>
          <w:lang w:bidi="fa-IR"/>
        </w:rPr>
        <w:t xml:space="preserve"> سلول گالوان</w:t>
      </w:r>
      <w:r w:rsidRPr="00AC20CD">
        <w:rPr>
          <w:rFonts w:hint="cs"/>
          <w:rtl/>
          <w:lang w:bidi="fa-IR"/>
        </w:rPr>
        <w:t>ی</w:t>
      </w:r>
      <w:r w:rsidRPr="00AC20CD">
        <w:rPr>
          <w:rFonts w:hint="eastAsia"/>
          <w:rtl/>
          <w:lang w:bidi="fa-IR"/>
        </w:rPr>
        <w:t>ک</w:t>
      </w:r>
      <w:r w:rsidRPr="00AC20CD">
        <w:rPr>
          <w:rFonts w:hint="cs"/>
          <w:rtl/>
          <w:lang w:bidi="fa-IR"/>
        </w:rPr>
        <w:t>ی</w:t>
      </w:r>
      <w:r w:rsidRPr="00AC20CD">
        <w:rPr>
          <w:rtl/>
          <w:lang w:bidi="fa-IR"/>
        </w:rPr>
        <w:t xml:space="preserve"> ا</w:t>
      </w:r>
      <w:r w:rsidRPr="00AC20CD">
        <w:rPr>
          <w:rFonts w:hint="cs"/>
          <w:rtl/>
          <w:lang w:bidi="fa-IR"/>
        </w:rPr>
        <w:t>ی</w:t>
      </w:r>
      <w:r w:rsidRPr="00AC20CD">
        <w:rPr>
          <w:rFonts w:hint="eastAsia"/>
          <w:rtl/>
          <w:lang w:bidi="fa-IR"/>
        </w:rPr>
        <w:t>جاد</w:t>
      </w:r>
      <w:r w:rsidRPr="00AC20CD">
        <w:rPr>
          <w:rtl/>
          <w:lang w:bidi="fa-IR"/>
        </w:rPr>
        <w:t xml:space="preserve"> م</w:t>
      </w:r>
      <w:r w:rsidRPr="00AC20CD">
        <w:rPr>
          <w:rFonts w:hint="cs"/>
          <w:rtl/>
          <w:lang w:bidi="fa-IR"/>
        </w:rPr>
        <w:t>ی‌</w:t>
      </w:r>
      <w:r w:rsidRPr="00AC20CD">
        <w:rPr>
          <w:rFonts w:hint="eastAsia"/>
          <w:rtl/>
          <w:lang w:bidi="fa-IR"/>
        </w:rPr>
        <w:t>کند</w:t>
      </w:r>
      <w:r w:rsidRPr="00AC20CD">
        <w:rPr>
          <w:rtl/>
          <w:lang w:bidi="fa-IR"/>
        </w:rPr>
        <w:t xml:space="preserve">. </w:t>
      </w:r>
      <w:r w:rsidRPr="00AC20CD">
        <w:rPr>
          <w:rFonts w:hint="cs"/>
          <w:rtl/>
          <w:lang w:bidi="fa-IR"/>
        </w:rPr>
        <w:t>ی</w:t>
      </w:r>
      <w:r w:rsidRPr="00AC20CD">
        <w:rPr>
          <w:rFonts w:hint="eastAsia"/>
          <w:rtl/>
          <w:lang w:bidi="fa-IR"/>
        </w:rPr>
        <w:t>ک</w:t>
      </w:r>
      <w:r w:rsidRPr="00AC20CD">
        <w:rPr>
          <w:rtl/>
          <w:lang w:bidi="fa-IR"/>
        </w:rPr>
        <w:t xml:space="preserve"> جنبه مهم ا</w:t>
      </w:r>
      <w:r w:rsidRPr="00AC20CD">
        <w:rPr>
          <w:rFonts w:hint="cs"/>
          <w:rtl/>
          <w:lang w:bidi="fa-IR"/>
        </w:rPr>
        <w:t>ی</w:t>
      </w:r>
      <w:r w:rsidRPr="00AC20CD">
        <w:rPr>
          <w:rFonts w:hint="eastAsia"/>
          <w:rtl/>
          <w:lang w:bidi="fa-IR"/>
        </w:rPr>
        <w:t>ن</w:t>
      </w:r>
      <w:r w:rsidRPr="00AC20CD">
        <w:rPr>
          <w:rtl/>
          <w:lang w:bidi="fa-IR"/>
        </w:rPr>
        <w:t xml:space="preserve"> است که مقدار کاف</w:t>
      </w:r>
      <w:r w:rsidRPr="00AC20CD">
        <w:rPr>
          <w:rFonts w:hint="cs"/>
          <w:rtl/>
          <w:lang w:bidi="fa-IR"/>
        </w:rPr>
        <w:t>ی</w:t>
      </w:r>
      <w:r w:rsidRPr="00AC20CD">
        <w:rPr>
          <w:rtl/>
          <w:lang w:bidi="fa-IR"/>
        </w:rPr>
        <w:t xml:space="preserve"> اکس</w:t>
      </w:r>
      <w:r w:rsidRPr="00AC20CD">
        <w:rPr>
          <w:rFonts w:hint="cs"/>
          <w:rtl/>
          <w:lang w:bidi="fa-IR"/>
        </w:rPr>
        <w:t>ی</w:t>
      </w:r>
      <w:r w:rsidRPr="00AC20CD">
        <w:rPr>
          <w:rFonts w:hint="eastAsia"/>
          <w:rtl/>
          <w:lang w:bidi="fa-IR"/>
        </w:rPr>
        <w:t>ژن</w:t>
      </w:r>
      <w:r w:rsidRPr="00AC20CD">
        <w:rPr>
          <w:rtl/>
          <w:lang w:bidi="fa-IR"/>
        </w:rPr>
        <w:t xml:space="preserve"> در محلول وجود داشته باشد ز</w:t>
      </w:r>
      <w:r w:rsidRPr="00AC20CD">
        <w:rPr>
          <w:rFonts w:hint="cs"/>
          <w:rtl/>
          <w:lang w:bidi="fa-IR"/>
        </w:rPr>
        <w:t>ی</w:t>
      </w:r>
      <w:r w:rsidRPr="00AC20CD">
        <w:rPr>
          <w:rFonts w:hint="eastAsia"/>
          <w:rtl/>
          <w:lang w:bidi="fa-IR"/>
        </w:rPr>
        <w:t>را</w:t>
      </w:r>
      <w:r w:rsidRPr="00AC20CD">
        <w:rPr>
          <w:rtl/>
          <w:lang w:bidi="fa-IR"/>
        </w:rPr>
        <w:t xml:space="preserve"> ا</w:t>
      </w:r>
      <w:r w:rsidRPr="00AC20CD">
        <w:rPr>
          <w:rFonts w:hint="cs"/>
          <w:rtl/>
          <w:lang w:bidi="fa-IR"/>
        </w:rPr>
        <w:t>ی</w:t>
      </w:r>
      <w:r w:rsidRPr="00AC20CD">
        <w:rPr>
          <w:rFonts w:hint="eastAsia"/>
          <w:rtl/>
          <w:lang w:bidi="fa-IR"/>
        </w:rPr>
        <w:t>ن</w:t>
      </w:r>
      <w:r w:rsidRPr="00AC20CD">
        <w:rPr>
          <w:rtl/>
          <w:lang w:bidi="fa-IR"/>
        </w:rPr>
        <w:t xml:space="preserve"> بخش مهم</w:t>
      </w:r>
      <w:r w:rsidRPr="00AC20CD">
        <w:rPr>
          <w:rFonts w:hint="cs"/>
          <w:rtl/>
          <w:lang w:bidi="fa-IR"/>
        </w:rPr>
        <w:t>ی</w:t>
      </w:r>
      <w:r w:rsidRPr="00AC20CD">
        <w:rPr>
          <w:rtl/>
          <w:lang w:bidi="fa-IR"/>
        </w:rPr>
        <w:t xml:space="preserve"> از فرآ</w:t>
      </w:r>
      <w:r w:rsidRPr="00AC20CD">
        <w:rPr>
          <w:rFonts w:hint="cs"/>
          <w:rtl/>
          <w:lang w:bidi="fa-IR"/>
        </w:rPr>
        <w:t>ی</w:t>
      </w:r>
      <w:r w:rsidRPr="00AC20CD">
        <w:rPr>
          <w:rFonts w:hint="eastAsia"/>
          <w:rtl/>
          <w:lang w:bidi="fa-IR"/>
        </w:rPr>
        <w:t>ند</w:t>
      </w:r>
      <w:r w:rsidRPr="00AC20CD">
        <w:rPr>
          <w:rtl/>
          <w:lang w:bidi="fa-IR"/>
        </w:rPr>
        <w:t xml:space="preserve"> ش</w:t>
      </w:r>
      <w:r w:rsidRPr="00AC20CD">
        <w:rPr>
          <w:rFonts w:hint="cs"/>
          <w:rtl/>
          <w:lang w:bidi="fa-IR"/>
        </w:rPr>
        <w:t>ی</w:t>
      </w:r>
      <w:r w:rsidRPr="00AC20CD">
        <w:rPr>
          <w:rFonts w:hint="eastAsia"/>
          <w:rtl/>
          <w:lang w:bidi="fa-IR"/>
        </w:rPr>
        <w:t>م</w:t>
      </w:r>
      <w:r w:rsidRPr="00AC20CD">
        <w:rPr>
          <w:rFonts w:hint="cs"/>
          <w:rtl/>
          <w:lang w:bidi="fa-IR"/>
        </w:rPr>
        <w:t>ی</w:t>
      </w:r>
      <w:r w:rsidRPr="00AC20CD">
        <w:rPr>
          <w:rFonts w:hint="eastAsia"/>
          <w:rtl/>
          <w:lang w:bidi="fa-IR"/>
        </w:rPr>
        <w:t>ا</w:t>
      </w:r>
      <w:r w:rsidRPr="00AC20CD">
        <w:rPr>
          <w:rFonts w:hint="cs"/>
          <w:rtl/>
          <w:lang w:bidi="fa-IR"/>
        </w:rPr>
        <w:t>یی</w:t>
      </w:r>
      <w:r w:rsidRPr="00AC20CD">
        <w:rPr>
          <w:rtl/>
          <w:lang w:bidi="fa-IR"/>
        </w:rPr>
        <w:t xml:space="preserve"> در ا</w:t>
      </w:r>
      <w:r w:rsidRPr="00AC20CD">
        <w:rPr>
          <w:rFonts w:hint="cs"/>
          <w:rtl/>
          <w:lang w:bidi="fa-IR"/>
        </w:rPr>
        <w:t>ی</w:t>
      </w:r>
      <w:r w:rsidRPr="00AC20CD">
        <w:rPr>
          <w:rFonts w:hint="eastAsia"/>
          <w:rtl/>
          <w:lang w:bidi="fa-IR"/>
        </w:rPr>
        <w:t>جاد</w:t>
      </w:r>
      <w:r w:rsidRPr="00AC20CD">
        <w:rPr>
          <w:rtl/>
          <w:lang w:bidi="fa-IR"/>
        </w:rPr>
        <w:t xml:space="preserve"> سلول گالوان</w:t>
      </w:r>
      <w:r w:rsidRPr="00AC20CD">
        <w:rPr>
          <w:rFonts w:hint="cs"/>
          <w:rtl/>
          <w:lang w:bidi="fa-IR"/>
        </w:rPr>
        <w:t>ی</w:t>
      </w:r>
      <w:r w:rsidRPr="00AC20CD">
        <w:rPr>
          <w:rFonts w:hint="eastAsia"/>
          <w:rtl/>
          <w:lang w:bidi="fa-IR"/>
        </w:rPr>
        <w:t>ک</w:t>
      </w:r>
      <w:r w:rsidRPr="00AC20CD">
        <w:rPr>
          <w:rtl/>
          <w:lang w:bidi="fa-IR"/>
        </w:rPr>
        <w:t xml:space="preserve"> است. ا</w:t>
      </w:r>
      <w:r w:rsidRPr="00AC20CD">
        <w:rPr>
          <w:rFonts w:hint="cs"/>
          <w:rtl/>
          <w:lang w:bidi="fa-IR"/>
        </w:rPr>
        <w:t>ی</w:t>
      </w:r>
      <w:r w:rsidRPr="00AC20CD">
        <w:rPr>
          <w:rFonts w:hint="eastAsia"/>
          <w:rtl/>
          <w:lang w:bidi="fa-IR"/>
        </w:rPr>
        <w:t>ن</w:t>
      </w:r>
      <w:r w:rsidRPr="00AC20CD">
        <w:rPr>
          <w:rtl/>
          <w:lang w:bidi="fa-IR"/>
        </w:rPr>
        <w:t xml:space="preserve"> کار با استفاده از </w:t>
      </w:r>
      <w:proofErr w:type="spellStart"/>
      <w:r w:rsidRPr="00F8189C">
        <w:rPr>
          <w:rFonts w:asciiTheme="majorBidi" w:hAnsiTheme="majorBidi" w:cstheme="majorBidi"/>
          <w:lang w:bidi="fa-IR"/>
        </w:rPr>
        <w:t>NaClO</w:t>
      </w:r>
      <w:proofErr w:type="spellEnd"/>
      <w:r w:rsidRPr="00AC20CD">
        <w:rPr>
          <w:rtl/>
          <w:lang w:bidi="fa-IR"/>
        </w:rPr>
        <w:t xml:space="preserve"> که </w:t>
      </w:r>
      <w:r w:rsidRPr="00AC20CD">
        <w:rPr>
          <w:rFonts w:hint="cs"/>
          <w:rtl/>
          <w:lang w:bidi="fa-IR"/>
        </w:rPr>
        <w:t>ی</w:t>
      </w:r>
      <w:r w:rsidRPr="00AC20CD">
        <w:rPr>
          <w:rFonts w:hint="eastAsia"/>
          <w:rtl/>
          <w:lang w:bidi="fa-IR"/>
        </w:rPr>
        <w:t>ک</w:t>
      </w:r>
      <w:r w:rsidRPr="00AC20CD">
        <w:rPr>
          <w:rtl/>
          <w:lang w:bidi="fa-IR"/>
        </w:rPr>
        <w:t xml:space="preserve"> عامل اکسا</w:t>
      </w:r>
      <w:r w:rsidRPr="00AC20CD">
        <w:rPr>
          <w:rFonts w:hint="cs"/>
          <w:rtl/>
          <w:lang w:bidi="fa-IR"/>
        </w:rPr>
        <w:t>ی</w:t>
      </w:r>
      <w:r w:rsidRPr="00AC20CD">
        <w:rPr>
          <w:rFonts w:hint="eastAsia"/>
          <w:rtl/>
          <w:lang w:bidi="fa-IR"/>
        </w:rPr>
        <w:t>ش</w:t>
      </w:r>
      <w:r w:rsidRPr="00AC20CD">
        <w:rPr>
          <w:rFonts w:hint="cs"/>
          <w:rtl/>
          <w:lang w:bidi="fa-IR"/>
        </w:rPr>
        <w:t>ی</w:t>
      </w:r>
      <w:r w:rsidRPr="00AC20CD">
        <w:rPr>
          <w:rtl/>
          <w:lang w:bidi="fa-IR"/>
        </w:rPr>
        <w:t xml:space="preserve"> بالا است، قابل دست</w:t>
      </w:r>
      <w:r w:rsidRPr="00AC20CD">
        <w:rPr>
          <w:rFonts w:hint="cs"/>
          <w:rtl/>
          <w:lang w:bidi="fa-IR"/>
        </w:rPr>
        <w:t>ی</w:t>
      </w:r>
      <w:r w:rsidRPr="00AC20CD">
        <w:rPr>
          <w:rFonts w:hint="eastAsia"/>
          <w:rtl/>
          <w:lang w:bidi="fa-IR"/>
        </w:rPr>
        <w:t>اب</w:t>
      </w:r>
      <w:r w:rsidRPr="00AC20CD">
        <w:rPr>
          <w:rFonts w:hint="cs"/>
          <w:rtl/>
          <w:lang w:bidi="fa-IR"/>
        </w:rPr>
        <w:t>ی</w:t>
      </w:r>
      <w:r w:rsidRPr="00AC20CD">
        <w:rPr>
          <w:rtl/>
          <w:lang w:bidi="fa-IR"/>
        </w:rPr>
        <w:t xml:space="preserve"> است. ساختار اصل</w:t>
      </w:r>
      <w:r w:rsidRPr="00AC20CD">
        <w:rPr>
          <w:rFonts w:hint="cs"/>
          <w:rtl/>
          <w:lang w:bidi="fa-IR"/>
        </w:rPr>
        <w:t>ی</w:t>
      </w:r>
      <w:r w:rsidRPr="00AC20CD">
        <w:rPr>
          <w:rtl/>
          <w:lang w:bidi="fa-IR"/>
        </w:rPr>
        <w:t xml:space="preserve"> در شکل </w:t>
      </w:r>
      <w:r w:rsidR="00F8189C">
        <w:rPr>
          <w:rFonts w:hint="cs"/>
          <w:rtl/>
          <w:lang w:bidi="fa-IR"/>
        </w:rPr>
        <w:t>(</w:t>
      </w:r>
      <w:r w:rsidR="00FB3C85">
        <w:rPr>
          <w:rFonts w:hint="cs"/>
          <w:rtl/>
          <w:lang w:bidi="fa-IR"/>
        </w:rPr>
        <w:t>4</w:t>
      </w:r>
      <w:r w:rsidR="00F8189C">
        <w:rPr>
          <w:rFonts w:hint="cs"/>
          <w:rtl/>
          <w:lang w:bidi="fa-IR"/>
        </w:rPr>
        <w:t>-4)</w:t>
      </w:r>
      <w:r w:rsidRPr="00AC20CD">
        <w:rPr>
          <w:rtl/>
          <w:lang w:bidi="fa-IR"/>
        </w:rPr>
        <w:t xml:space="preserve"> نشان داده شده است.</w:t>
      </w:r>
    </w:p>
    <w:p w14:paraId="66965358" w14:textId="62847572" w:rsidR="00125B6B" w:rsidRDefault="004F4B27" w:rsidP="00AC20CD">
      <w:pPr>
        <w:jc w:val="both"/>
        <w:rPr>
          <w:shd w:val="clear" w:color="auto" w:fill="FFFFFF"/>
          <w:rtl/>
        </w:rPr>
      </w:pPr>
      <w:r>
        <w:rPr>
          <w:rFonts w:hint="cs"/>
          <w:rtl/>
        </w:rPr>
        <w:lastRenderedPageBreak/>
        <w:t>زدایش</w:t>
      </w:r>
      <w:r>
        <w:rPr>
          <w:rtl/>
        </w:rPr>
        <w:t xml:space="preserve"> </w:t>
      </w:r>
      <w:r w:rsidR="00AC20CD">
        <w:rPr>
          <w:shd w:val="clear" w:color="auto" w:fill="FFFFFF"/>
          <w:rtl/>
        </w:rPr>
        <w:t>الکتروشیمیایی سیلیسیم در</w:t>
      </w:r>
      <w:r w:rsidR="00AC20CD">
        <w:rPr>
          <w:shd w:val="clear" w:color="auto" w:fill="FFFFFF"/>
        </w:rPr>
        <w:t xml:space="preserve"> </w:t>
      </w:r>
      <w:r w:rsidR="00AC20CD" w:rsidRPr="00F8189C">
        <w:rPr>
          <w:rFonts w:asciiTheme="majorBidi" w:hAnsiTheme="majorBidi" w:cstheme="majorBidi"/>
          <w:shd w:val="clear" w:color="auto" w:fill="FFFFFF"/>
        </w:rPr>
        <w:t>HF</w:t>
      </w:r>
      <w:r w:rsidR="00AC20CD">
        <w:rPr>
          <w:shd w:val="clear" w:color="auto" w:fill="FFFFFF"/>
        </w:rPr>
        <w:t xml:space="preserve"> </w:t>
      </w:r>
      <w:r w:rsidR="00AC20CD">
        <w:rPr>
          <w:shd w:val="clear" w:color="auto" w:fill="FFFFFF"/>
          <w:rtl/>
        </w:rPr>
        <w:t xml:space="preserve">می‌تواند ایزوتروپیک یا انیزوتروپیک باشد. نحوه تنظیم مشابه شک </w:t>
      </w:r>
      <w:r w:rsidR="00F8189C">
        <w:rPr>
          <w:rFonts w:hint="cs"/>
          <w:shd w:val="clear" w:color="auto" w:fill="FFFFFF"/>
          <w:rtl/>
          <w:lang w:bidi="fa-IR"/>
        </w:rPr>
        <w:t>(4-</w:t>
      </w:r>
      <w:r w:rsidR="00FB3C85">
        <w:rPr>
          <w:rFonts w:hint="cs"/>
          <w:shd w:val="clear" w:color="auto" w:fill="FFFFFF"/>
          <w:rtl/>
          <w:lang w:bidi="fa-IR"/>
        </w:rPr>
        <w:t>5</w:t>
      </w:r>
      <w:r w:rsidR="00F8189C">
        <w:rPr>
          <w:rFonts w:hint="cs"/>
          <w:shd w:val="clear" w:color="auto" w:fill="FFFFFF"/>
          <w:rtl/>
          <w:lang w:bidi="fa-IR"/>
        </w:rPr>
        <w:t>)</w:t>
      </w:r>
      <w:r w:rsidR="00AC20CD">
        <w:rPr>
          <w:shd w:val="clear" w:color="auto" w:fill="FFFFFF"/>
          <w:rtl/>
        </w:rPr>
        <w:t xml:space="preserve"> است. با سیلیسیم نوع</w:t>
      </w:r>
      <w:r w:rsidR="00AC20CD">
        <w:rPr>
          <w:rFonts w:hint="cs"/>
          <w:shd w:val="clear" w:color="auto" w:fill="FFFFFF"/>
          <w:rtl/>
        </w:rPr>
        <w:t xml:space="preserve"> </w:t>
      </w:r>
      <w:r w:rsidR="00AC20CD" w:rsidRPr="00F8189C">
        <w:rPr>
          <w:rFonts w:asciiTheme="majorBidi" w:hAnsiTheme="majorBidi" w:cstheme="majorBidi"/>
          <w:shd w:val="clear" w:color="auto" w:fill="FFFFFF"/>
        </w:rPr>
        <w:t>p</w:t>
      </w:r>
      <w:r w:rsidR="00AC20CD" w:rsidRPr="00383604">
        <w:rPr>
          <w:rFonts w:asciiTheme="majorBidi" w:hAnsiTheme="majorBidi"/>
          <w:shd w:val="clear" w:color="auto" w:fill="FFFFFF"/>
          <w:rtl/>
        </w:rPr>
        <w:t>،</w:t>
      </w:r>
      <w:r w:rsidR="00AC20CD">
        <w:rPr>
          <w:rFonts w:hint="cs"/>
          <w:shd w:val="clear" w:color="auto" w:fill="FFFFFF"/>
          <w:rtl/>
        </w:rPr>
        <w:t xml:space="preserve"> </w:t>
      </w:r>
      <w:r w:rsidR="00AC20CD">
        <w:rPr>
          <w:shd w:val="clear" w:color="auto" w:fill="FFFFFF"/>
          <w:rtl/>
        </w:rPr>
        <w:t xml:space="preserve">سیلیسیم </w:t>
      </w:r>
      <w:r w:rsidR="00AC20CD" w:rsidRPr="00AC20CD">
        <w:rPr>
          <w:shd w:val="clear" w:color="auto" w:fill="FFFFFF"/>
          <w:rtl/>
        </w:rPr>
        <w:t xml:space="preserve">متخلخل </w:t>
      </w:r>
      <w:r w:rsidR="00AC20CD">
        <w:rPr>
          <w:shd w:val="clear" w:color="auto" w:fill="FFFFFF"/>
          <w:rtl/>
        </w:rPr>
        <w:t xml:space="preserve">و فرآیند ایزوتروپیک است. ساختار نتیجه‌ شبیه اسفنج است. متخلخل بودن می‌تواند در محدوده </w:t>
      </w:r>
      <w:r w:rsidR="00AC20CD">
        <w:rPr>
          <w:shd w:val="clear" w:color="auto" w:fill="FFFFFF"/>
          <w:rtl/>
          <w:lang w:bidi="fa-IR"/>
        </w:rPr>
        <w:t>۹۰</w:t>
      </w:r>
      <w:r w:rsidR="00AC20CD">
        <w:rPr>
          <w:rFonts w:ascii="Arial" w:hAnsi="Arial" w:cs="Arial" w:hint="cs"/>
          <w:shd w:val="clear" w:color="auto" w:fill="FFFFFF"/>
          <w:rtl/>
          <w:lang w:bidi="fa-IR"/>
        </w:rPr>
        <w:t>٪</w:t>
      </w:r>
      <w:r w:rsidR="00AC20CD">
        <w:rPr>
          <w:shd w:val="clear" w:color="auto" w:fill="FFFFFF"/>
          <w:rtl/>
        </w:rPr>
        <w:t xml:space="preserve"> باشد، به این معنی که تنها </w:t>
      </w:r>
      <w:r w:rsidR="00AC20CD">
        <w:rPr>
          <w:shd w:val="clear" w:color="auto" w:fill="FFFFFF"/>
          <w:rtl/>
          <w:lang w:bidi="fa-IR"/>
        </w:rPr>
        <w:t>۱۰</w:t>
      </w:r>
      <w:r w:rsidR="00AC20CD">
        <w:rPr>
          <w:rFonts w:ascii="Arial" w:hAnsi="Arial" w:cs="Arial" w:hint="cs"/>
          <w:shd w:val="clear" w:color="auto" w:fill="FFFFFF"/>
          <w:rtl/>
          <w:lang w:bidi="fa-IR"/>
        </w:rPr>
        <w:t>٪</w:t>
      </w:r>
      <w:r w:rsidR="00AC20CD">
        <w:rPr>
          <w:shd w:val="clear" w:color="auto" w:fill="FFFFFF"/>
          <w:rtl/>
        </w:rPr>
        <w:t xml:space="preserve"> از سیلیسیم باقی می‌ماند. لایه متخلخل حاصل می‌تواند برای حسگرها  یا به عنوان </w:t>
      </w:r>
      <w:r w:rsidR="00AC20CD" w:rsidRPr="004F4B27">
        <w:rPr>
          <w:shd w:val="clear" w:color="auto" w:fill="FFFFFF"/>
          <w:rtl/>
        </w:rPr>
        <w:t>لایه قربانی</w:t>
      </w:r>
      <w:r w:rsidR="00AC20CD">
        <w:rPr>
          <w:shd w:val="clear" w:color="auto" w:fill="FFFFFF"/>
          <w:rtl/>
        </w:rPr>
        <w:t xml:space="preserve"> استفاده شود</w:t>
      </w:r>
      <w:r w:rsidR="00AC20CD">
        <w:rPr>
          <w:shd w:val="clear" w:color="auto" w:fill="FFFFFF"/>
        </w:rPr>
        <w:t>.</w:t>
      </w:r>
    </w:p>
    <w:p w14:paraId="145CADB8" w14:textId="71007314" w:rsidR="00AC20CD" w:rsidRPr="00AC20CD" w:rsidRDefault="00AC20CD" w:rsidP="00AC20CD">
      <w:pPr>
        <w:jc w:val="both"/>
        <w:rPr>
          <w:lang w:bidi="fa-IR"/>
        </w:rPr>
      </w:pPr>
      <w:r w:rsidRPr="00AC20CD">
        <w:rPr>
          <w:rtl/>
          <w:lang w:bidi="fa-IR"/>
        </w:rPr>
        <w:t xml:space="preserve">ساختار در مواد نوع </w:t>
      </w:r>
      <w:r w:rsidRPr="00AC20CD">
        <w:rPr>
          <w:lang w:bidi="fa-IR"/>
        </w:rPr>
        <w:t>n</w:t>
      </w:r>
      <w:r w:rsidRPr="00AC20CD">
        <w:rPr>
          <w:rtl/>
          <w:lang w:bidi="fa-IR"/>
        </w:rPr>
        <w:t xml:space="preserve"> کاملاً متفاوت است. با مواد نوع </w:t>
      </w:r>
      <w:r w:rsidRPr="00F8189C">
        <w:rPr>
          <w:rFonts w:asciiTheme="majorBidi" w:hAnsiTheme="majorBidi" w:cstheme="majorBidi"/>
          <w:lang w:bidi="fa-IR"/>
        </w:rPr>
        <w:t>n</w:t>
      </w:r>
      <w:r w:rsidRPr="00AC20CD">
        <w:rPr>
          <w:rtl/>
          <w:lang w:bidi="fa-IR"/>
        </w:rPr>
        <w:t>، م</w:t>
      </w:r>
      <w:r w:rsidRPr="00AC20CD">
        <w:rPr>
          <w:rFonts w:hint="cs"/>
          <w:rtl/>
          <w:lang w:bidi="fa-IR"/>
        </w:rPr>
        <w:t>ی‌</w:t>
      </w:r>
      <w:r w:rsidRPr="00AC20CD">
        <w:rPr>
          <w:rFonts w:hint="eastAsia"/>
          <w:rtl/>
          <w:lang w:bidi="fa-IR"/>
        </w:rPr>
        <w:t>توان</w:t>
      </w:r>
      <w:r w:rsidRPr="00AC20CD">
        <w:rPr>
          <w:rtl/>
          <w:lang w:bidi="fa-IR"/>
        </w:rPr>
        <w:t xml:space="preserve"> با استفاده از نور از سمت پشت به نسبت جانش</w:t>
      </w:r>
      <w:r w:rsidRPr="00AC20CD">
        <w:rPr>
          <w:rFonts w:hint="cs"/>
          <w:rtl/>
          <w:lang w:bidi="fa-IR"/>
        </w:rPr>
        <w:t>ی</w:t>
      </w:r>
      <w:r w:rsidRPr="00AC20CD">
        <w:rPr>
          <w:rFonts w:hint="eastAsia"/>
          <w:rtl/>
          <w:lang w:bidi="fa-IR"/>
        </w:rPr>
        <w:t>ن</w:t>
      </w:r>
      <w:r w:rsidRPr="00AC20CD">
        <w:rPr>
          <w:rFonts w:hint="cs"/>
          <w:rtl/>
          <w:lang w:bidi="fa-IR"/>
        </w:rPr>
        <w:t>ی</w:t>
      </w:r>
      <w:r w:rsidRPr="00AC20CD">
        <w:rPr>
          <w:rtl/>
          <w:lang w:bidi="fa-IR"/>
        </w:rPr>
        <w:t xml:space="preserve"> بالا سوراخ‌ها</w:t>
      </w:r>
      <w:r w:rsidRPr="00AC20CD">
        <w:rPr>
          <w:rFonts w:hint="cs"/>
          <w:rtl/>
          <w:lang w:bidi="fa-IR"/>
        </w:rPr>
        <w:t>یی</w:t>
      </w:r>
      <w:r w:rsidRPr="00AC20CD">
        <w:rPr>
          <w:rtl/>
          <w:lang w:bidi="fa-IR"/>
        </w:rPr>
        <w:t xml:space="preserve"> با نسبت ارتفاع به قطر بالا را به دست آورد. ا</w:t>
      </w:r>
      <w:r w:rsidRPr="00AC20CD">
        <w:rPr>
          <w:rFonts w:hint="cs"/>
          <w:rtl/>
          <w:lang w:bidi="fa-IR"/>
        </w:rPr>
        <w:t>ی</w:t>
      </w:r>
      <w:r w:rsidRPr="00AC20CD">
        <w:rPr>
          <w:rFonts w:hint="eastAsia"/>
          <w:rtl/>
          <w:lang w:bidi="fa-IR"/>
        </w:rPr>
        <w:t>ن</w:t>
      </w:r>
      <w:r w:rsidRPr="00AC20CD">
        <w:rPr>
          <w:rtl/>
          <w:lang w:bidi="fa-IR"/>
        </w:rPr>
        <w:t xml:space="preserve"> م</w:t>
      </w:r>
      <w:r w:rsidRPr="00AC20CD">
        <w:rPr>
          <w:rFonts w:hint="cs"/>
          <w:rtl/>
          <w:lang w:bidi="fa-IR"/>
        </w:rPr>
        <w:t>ی‌</w:t>
      </w:r>
      <w:r w:rsidRPr="00AC20CD">
        <w:rPr>
          <w:rFonts w:hint="eastAsia"/>
          <w:rtl/>
          <w:lang w:bidi="fa-IR"/>
        </w:rPr>
        <w:t>تواند</w:t>
      </w:r>
      <w:r w:rsidRPr="00AC20CD">
        <w:rPr>
          <w:rtl/>
          <w:lang w:bidi="fa-IR"/>
        </w:rPr>
        <w:t xml:space="preserve"> برا</w:t>
      </w:r>
      <w:r w:rsidRPr="00AC20CD">
        <w:rPr>
          <w:rFonts w:hint="cs"/>
          <w:rtl/>
          <w:lang w:bidi="fa-IR"/>
        </w:rPr>
        <w:t>ی</w:t>
      </w:r>
      <w:r w:rsidRPr="00AC20CD">
        <w:rPr>
          <w:rtl/>
          <w:lang w:bidi="fa-IR"/>
        </w:rPr>
        <w:t xml:space="preserve"> ساخت </w:t>
      </w:r>
      <w:r>
        <w:rPr>
          <w:rFonts w:hint="cs"/>
          <w:rtl/>
          <w:lang w:bidi="fa-IR"/>
        </w:rPr>
        <w:t>خازن‌ها</w:t>
      </w:r>
      <w:r w:rsidRPr="00AC20CD">
        <w:rPr>
          <w:rtl/>
          <w:lang w:bidi="fa-IR"/>
        </w:rPr>
        <w:t xml:space="preserve"> </w:t>
      </w:r>
      <w:r w:rsidRPr="00AC20CD">
        <w:rPr>
          <w:rFonts w:hint="cs"/>
          <w:rtl/>
          <w:lang w:bidi="fa-IR"/>
        </w:rPr>
        <w:t>ی</w:t>
      </w:r>
      <w:r w:rsidRPr="00AC20CD">
        <w:rPr>
          <w:rFonts w:hint="eastAsia"/>
          <w:rtl/>
          <w:lang w:bidi="fa-IR"/>
        </w:rPr>
        <w:t>ا</w:t>
      </w:r>
      <w:r w:rsidRPr="00AC20CD">
        <w:rPr>
          <w:rtl/>
          <w:lang w:bidi="fa-IR"/>
        </w:rPr>
        <w:t xml:space="preserve"> برا</w:t>
      </w:r>
      <w:r w:rsidRPr="00AC20CD">
        <w:rPr>
          <w:rFonts w:hint="cs"/>
          <w:rtl/>
          <w:lang w:bidi="fa-IR"/>
        </w:rPr>
        <w:t>ی</w:t>
      </w:r>
      <w:r w:rsidRPr="00AC20CD">
        <w:rPr>
          <w:rtl/>
          <w:lang w:bidi="fa-IR"/>
        </w:rPr>
        <w:t xml:space="preserve"> ساختارها</w:t>
      </w:r>
      <w:r w:rsidRPr="00AC20CD">
        <w:rPr>
          <w:rFonts w:hint="cs"/>
          <w:rtl/>
          <w:lang w:bidi="fa-IR"/>
        </w:rPr>
        <w:t>ی</w:t>
      </w:r>
      <w:r w:rsidRPr="00AC20CD">
        <w:rPr>
          <w:rtl/>
          <w:lang w:bidi="fa-IR"/>
        </w:rPr>
        <w:t xml:space="preserve"> م</w:t>
      </w:r>
      <w:r w:rsidRPr="00AC20CD">
        <w:rPr>
          <w:rFonts w:hint="cs"/>
          <w:rtl/>
          <w:lang w:bidi="fa-IR"/>
        </w:rPr>
        <w:t>ی</w:t>
      </w:r>
      <w:r w:rsidRPr="00AC20CD">
        <w:rPr>
          <w:rFonts w:hint="eastAsia"/>
          <w:rtl/>
          <w:lang w:bidi="fa-IR"/>
        </w:rPr>
        <w:t>کروماش</w:t>
      </w:r>
      <w:r w:rsidRPr="00AC20CD">
        <w:rPr>
          <w:rFonts w:hint="cs"/>
          <w:rtl/>
          <w:lang w:bidi="fa-IR"/>
        </w:rPr>
        <w:t>ی</w:t>
      </w:r>
      <w:r w:rsidRPr="00AC20CD">
        <w:rPr>
          <w:rFonts w:hint="eastAsia"/>
          <w:rtl/>
          <w:lang w:bidi="fa-IR"/>
        </w:rPr>
        <w:t>ن</w:t>
      </w:r>
      <w:r w:rsidRPr="00AC20CD">
        <w:rPr>
          <w:rtl/>
          <w:lang w:bidi="fa-IR"/>
        </w:rPr>
        <w:t xml:space="preserve"> استفاده شود. د</w:t>
      </w:r>
      <w:r w:rsidRPr="00AC20CD">
        <w:rPr>
          <w:rFonts w:hint="eastAsia"/>
          <w:rtl/>
          <w:lang w:bidi="fa-IR"/>
        </w:rPr>
        <w:t>ر</w:t>
      </w:r>
      <w:r w:rsidRPr="00AC20CD">
        <w:rPr>
          <w:rtl/>
          <w:lang w:bidi="fa-IR"/>
        </w:rPr>
        <w:t xml:space="preserve"> م</w:t>
      </w:r>
      <w:r w:rsidRPr="00AC20CD">
        <w:rPr>
          <w:rFonts w:hint="cs"/>
          <w:rtl/>
          <w:lang w:bidi="fa-IR"/>
        </w:rPr>
        <w:t>ی</w:t>
      </w:r>
      <w:r w:rsidRPr="00AC20CD">
        <w:rPr>
          <w:rFonts w:hint="eastAsia"/>
          <w:rtl/>
          <w:lang w:bidi="fa-IR"/>
        </w:rPr>
        <w:t>کروماش</w:t>
      </w:r>
      <w:r w:rsidRPr="00AC20CD">
        <w:rPr>
          <w:rFonts w:hint="cs"/>
          <w:rtl/>
          <w:lang w:bidi="fa-IR"/>
        </w:rPr>
        <w:t>ی</w:t>
      </w:r>
      <w:r w:rsidRPr="00AC20CD">
        <w:rPr>
          <w:rFonts w:hint="eastAsia"/>
          <w:rtl/>
          <w:lang w:bidi="fa-IR"/>
        </w:rPr>
        <w:t>ن</w:t>
      </w:r>
      <w:r>
        <w:rPr>
          <w:rFonts w:hint="cs"/>
          <w:rtl/>
          <w:lang w:bidi="fa-IR"/>
        </w:rPr>
        <w:t>‌کاری</w:t>
      </w:r>
      <w:r w:rsidRPr="00AC20CD">
        <w:rPr>
          <w:rFonts w:hint="eastAsia"/>
          <w:rtl/>
          <w:lang w:bidi="fa-IR"/>
        </w:rPr>
        <w:t>،</w:t>
      </w:r>
      <w:r w:rsidRPr="00AC20CD">
        <w:rPr>
          <w:rtl/>
          <w:lang w:bidi="fa-IR"/>
        </w:rPr>
        <w:t xml:space="preserve"> س</w:t>
      </w:r>
      <w:r w:rsidRPr="00AC20CD">
        <w:rPr>
          <w:rFonts w:hint="cs"/>
          <w:rtl/>
          <w:lang w:bidi="fa-IR"/>
        </w:rPr>
        <w:t>ی</w:t>
      </w:r>
      <w:r w:rsidRPr="00AC20CD">
        <w:rPr>
          <w:rFonts w:hint="eastAsia"/>
          <w:rtl/>
          <w:lang w:bidi="fa-IR"/>
        </w:rPr>
        <w:t>ل</w:t>
      </w:r>
      <w:r w:rsidRPr="00AC20CD">
        <w:rPr>
          <w:rFonts w:hint="cs"/>
          <w:rtl/>
          <w:lang w:bidi="fa-IR"/>
        </w:rPr>
        <w:t>ی</w:t>
      </w:r>
      <w:r w:rsidRPr="00AC20CD">
        <w:rPr>
          <w:rFonts w:hint="eastAsia"/>
          <w:rtl/>
          <w:lang w:bidi="fa-IR"/>
        </w:rPr>
        <w:t>س</w:t>
      </w:r>
      <w:r w:rsidRPr="00AC20CD">
        <w:rPr>
          <w:rFonts w:hint="cs"/>
          <w:rtl/>
          <w:lang w:bidi="fa-IR"/>
        </w:rPr>
        <w:t>ی</w:t>
      </w:r>
      <w:r w:rsidRPr="00AC20CD">
        <w:rPr>
          <w:rFonts w:hint="eastAsia"/>
          <w:rtl/>
          <w:lang w:bidi="fa-IR"/>
        </w:rPr>
        <w:t>م</w:t>
      </w:r>
      <w:r w:rsidRPr="00AC20CD">
        <w:rPr>
          <w:rtl/>
          <w:lang w:bidi="fa-IR"/>
        </w:rPr>
        <w:t xml:space="preserve"> متخلخل برا</w:t>
      </w:r>
      <w:r w:rsidRPr="00AC20CD">
        <w:rPr>
          <w:rFonts w:hint="cs"/>
          <w:rtl/>
          <w:lang w:bidi="fa-IR"/>
        </w:rPr>
        <w:t>ی</w:t>
      </w:r>
      <w:r w:rsidRPr="00AC20CD">
        <w:rPr>
          <w:rtl/>
          <w:lang w:bidi="fa-IR"/>
        </w:rPr>
        <w:t xml:space="preserve"> ا</w:t>
      </w:r>
      <w:r w:rsidRPr="00AC20CD">
        <w:rPr>
          <w:rFonts w:hint="cs"/>
          <w:rtl/>
          <w:lang w:bidi="fa-IR"/>
        </w:rPr>
        <w:t>ی</w:t>
      </w:r>
      <w:r w:rsidRPr="00AC20CD">
        <w:rPr>
          <w:rFonts w:hint="eastAsia"/>
          <w:rtl/>
          <w:lang w:bidi="fa-IR"/>
        </w:rPr>
        <w:t>جاد</w:t>
      </w:r>
      <w:r w:rsidRPr="00AC20CD">
        <w:rPr>
          <w:rtl/>
          <w:lang w:bidi="fa-IR"/>
        </w:rPr>
        <w:t xml:space="preserve"> لا</w:t>
      </w:r>
      <w:r w:rsidRPr="00AC20CD">
        <w:rPr>
          <w:rFonts w:hint="cs"/>
          <w:rtl/>
          <w:lang w:bidi="fa-IR"/>
        </w:rPr>
        <w:t>ی</w:t>
      </w:r>
      <w:r w:rsidRPr="00AC20CD">
        <w:rPr>
          <w:rFonts w:hint="eastAsia"/>
          <w:rtl/>
          <w:lang w:bidi="fa-IR"/>
        </w:rPr>
        <w:t>ه‌ا</w:t>
      </w:r>
      <w:r w:rsidRPr="00AC20CD">
        <w:rPr>
          <w:rFonts w:hint="cs"/>
          <w:rtl/>
          <w:lang w:bidi="fa-IR"/>
        </w:rPr>
        <w:t>ی</w:t>
      </w:r>
      <w:r w:rsidRPr="00AC20CD">
        <w:rPr>
          <w:rtl/>
          <w:lang w:bidi="fa-IR"/>
        </w:rPr>
        <w:t xml:space="preserve"> آسان برا</w:t>
      </w:r>
      <w:r w:rsidRPr="00AC20CD">
        <w:rPr>
          <w:rFonts w:hint="cs"/>
          <w:rtl/>
          <w:lang w:bidi="fa-IR"/>
        </w:rPr>
        <w:t>ی</w:t>
      </w:r>
      <w:r w:rsidRPr="00AC20CD">
        <w:rPr>
          <w:rtl/>
          <w:lang w:bidi="fa-IR"/>
        </w:rPr>
        <w:t xml:space="preserve"> </w:t>
      </w:r>
      <w:r w:rsidR="004F4B27">
        <w:rPr>
          <w:rFonts w:hint="cs"/>
          <w:rtl/>
        </w:rPr>
        <w:t>زدایش</w:t>
      </w:r>
      <w:r w:rsidR="004F4B27">
        <w:rPr>
          <w:rtl/>
        </w:rPr>
        <w:t xml:space="preserve"> </w:t>
      </w:r>
      <w:r w:rsidRPr="00AC20CD">
        <w:rPr>
          <w:rtl/>
          <w:lang w:bidi="fa-IR"/>
        </w:rPr>
        <w:t>استفاده شده است، که رو</w:t>
      </w:r>
      <w:r w:rsidRPr="00AC20CD">
        <w:rPr>
          <w:rFonts w:hint="cs"/>
          <w:rtl/>
          <w:lang w:bidi="fa-IR"/>
        </w:rPr>
        <w:t>ی</w:t>
      </w:r>
      <w:r w:rsidRPr="00AC20CD">
        <w:rPr>
          <w:rtl/>
          <w:lang w:bidi="fa-IR"/>
        </w:rPr>
        <w:t xml:space="preserve"> آن م</w:t>
      </w:r>
      <w:r w:rsidRPr="00AC20CD">
        <w:rPr>
          <w:rFonts w:hint="cs"/>
          <w:rtl/>
          <w:lang w:bidi="fa-IR"/>
        </w:rPr>
        <w:t>ی‌</w:t>
      </w:r>
      <w:r w:rsidRPr="00AC20CD">
        <w:rPr>
          <w:rFonts w:hint="eastAsia"/>
          <w:rtl/>
          <w:lang w:bidi="fa-IR"/>
        </w:rPr>
        <w:t>توان</w:t>
      </w:r>
      <w:r w:rsidRPr="00AC20CD">
        <w:rPr>
          <w:rtl/>
          <w:lang w:bidi="fa-IR"/>
        </w:rPr>
        <w:t xml:space="preserve"> لا</w:t>
      </w:r>
      <w:r w:rsidRPr="00AC20CD">
        <w:rPr>
          <w:rFonts w:hint="cs"/>
          <w:rtl/>
          <w:lang w:bidi="fa-IR"/>
        </w:rPr>
        <w:t>ی</w:t>
      </w:r>
      <w:r w:rsidRPr="00AC20CD">
        <w:rPr>
          <w:rFonts w:hint="eastAsia"/>
          <w:rtl/>
          <w:lang w:bidi="fa-IR"/>
        </w:rPr>
        <w:t>ه</w:t>
      </w:r>
      <w:r w:rsidRPr="00AC20CD">
        <w:rPr>
          <w:rtl/>
          <w:lang w:bidi="fa-IR"/>
        </w:rPr>
        <w:t xml:space="preserve"> اپ</w:t>
      </w:r>
      <w:r w:rsidRPr="00AC20CD">
        <w:rPr>
          <w:rFonts w:hint="cs"/>
          <w:rtl/>
          <w:lang w:bidi="fa-IR"/>
        </w:rPr>
        <w:t>ی</w:t>
      </w:r>
      <w:r w:rsidRPr="00AC20CD">
        <w:rPr>
          <w:rtl/>
          <w:lang w:bidi="fa-IR"/>
        </w:rPr>
        <w:t xml:space="preserve"> را رشد داد. ا</w:t>
      </w:r>
      <w:r w:rsidRPr="00AC20CD">
        <w:rPr>
          <w:rFonts w:hint="cs"/>
          <w:rtl/>
          <w:lang w:bidi="fa-IR"/>
        </w:rPr>
        <w:t>ی</w:t>
      </w:r>
      <w:r w:rsidRPr="00AC20CD">
        <w:rPr>
          <w:rFonts w:hint="eastAsia"/>
          <w:rtl/>
          <w:lang w:bidi="fa-IR"/>
        </w:rPr>
        <w:t>ن</w:t>
      </w:r>
      <w:r w:rsidRPr="00AC20CD">
        <w:rPr>
          <w:rtl/>
          <w:lang w:bidi="fa-IR"/>
        </w:rPr>
        <w:t xml:space="preserve"> روش در ساخت حسگر فشار به کار رفته است. </w:t>
      </w:r>
      <w:r w:rsidR="004F4B27">
        <w:rPr>
          <w:rFonts w:hint="cs"/>
          <w:rtl/>
        </w:rPr>
        <w:t>زدایش</w:t>
      </w:r>
      <w:r w:rsidR="004F4B27">
        <w:rPr>
          <w:rtl/>
        </w:rPr>
        <w:t xml:space="preserve"> </w:t>
      </w:r>
      <w:r w:rsidRPr="00AC20CD">
        <w:rPr>
          <w:rtl/>
          <w:lang w:bidi="fa-IR"/>
        </w:rPr>
        <w:t>الکتروش</w:t>
      </w:r>
      <w:r w:rsidRPr="00AC20CD">
        <w:rPr>
          <w:rFonts w:hint="cs"/>
          <w:rtl/>
          <w:lang w:bidi="fa-IR"/>
        </w:rPr>
        <w:t>ی</w:t>
      </w:r>
      <w:r w:rsidRPr="00AC20CD">
        <w:rPr>
          <w:rFonts w:hint="eastAsia"/>
          <w:rtl/>
          <w:lang w:bidi="fa-IR"/>
        </w:rPr>
        <w:t>م</w:t>
      </w:r>
      <w:r w:rsidRPr="00AC20CD">
        <w:rPr>
          <w:rFonts w:hint="cs"/>
          <w:rtl/>
          <w:lang w:bidi="fa-IR"/>
        </w:rPr>
        <w:t>ی</w:t>
      </w:r>
      <w:r w:rsidRPr="00AC20CD">
        <w:rPr>
          <w:rFonts w:hint="eastAsia"/>
          <w:rtl/>
          <w:lang w:bidi="fa-IR"/>
        </w:rPr>
        <w:t>ا</w:t>
      </w:r>
      <w:r w:rsidRPr="00AC20CD">
        <w:rPr>
          <w:rFonts w:hint="cs"/>
          <w:rtl/>
          <w:lang w:bidi="fa-IR"/>
        </w:rPr>
        <w:t>یی</w:t>
      </w:r>
      <w:r w:rsidRPr="00AC20CD">
        <w:rPr>
          <w:rtl/>
          <w:lang w:bidi="fa-IR"/>
        </w:rPr>
        <w:t xml:space="preserve"> </w:t>
      </w:r>
      <w:r w:rsidRPr="00AC20CD">
        <w:rPr>
          <w:rFonts w:hint="cs"/>
          <w:rtl/>
          <w:lang w:bidi="fa-IR"/>
        </w:rPr>
        <w:t>ی</w:t>
      </w:r>
      <w:r w:rsidRPr="00AC20CD">
        <w:rPr>
          <w:rFonts w:hint="eastAsia"/>
          <w:rtl/>
          <w:lang w:bidi="fa-IR"/>
        </w:rPr>
        <w:t>ک</w:t>
      </w:r>
      <w:r w:rsidRPr="00AC20CD">
        <w:rPr>
          <w:rFonts w:hint="cs"/>
          <w:rtl/>
          <w:lang w:bidi="fa-IR"/>
        </w:rPr>
        <w:t>ی</w:t>
      </w:r>
      <w:r w:rsidRPr="00AC20CD">
        <w:rPr>
          <w:rtl/>
          <w:lang w:bidi="fa-IR"/>
        </w:rPr>
        <w:t xml:space="preserve"> از گز</w:t>
      </w:r>
      <w:r w:rsidRPr="00AC20CD">
        <w:rPr>
          <w:rFonts w:hint="cs"/>
          <w:rtl/>
          <w:lang w:bidi="fa-IR"/>
        </w:rPr>
        <w:t>ی</w:t>
      </w:r>
      <w:r w:rsidRPr="00AC20CD">
        <w:rPr>
          <w:rFonts w:hint="eastAsia"/>
          <w:rtl/>
          <w:lang w:bidi="fa-IR"/>
        </w:rPr>
        <w:t>نه‌ها</w:t>
      </w:r>
      <w:r w:rsidRPr="00AC20CD">
        <w:rPr>
          <w:rFonts w:hint="cs"/>
          <w:rtl/>
          <w:lang w:bidi="fa-IR"/>
        </w:rPr>
        <w:t>ی</w:t>
      </w:r>
      <w:r>
        <w:rPr>
          <w:rFonts w:hint="cs"/>
          <w:rtl/>
          <w:lang w:bidi="fa-IR"/>
        </w:rPr>
        <w:t xml:space="preserve"> است که </w:t>
      </w:r>
      <w:r w:rsidRPr="00AC20CD">
        <w:rPr>
          <w:rtl/>
          <w:lang w:bidi="fa-IR"/>
        </w:rPr>
        <w:t>برا</w:t>
      </w:r>
      <w:r w:rsidRPr="00AC20CD">
        <w:rPr>
          <w:rFonts w:hint="cs"/>
          <w:rtl/>
          <w:lang w:bidi="fa-IR"/>
        </w:rPr>
        <w:t>ی</w:t>
      </w:r>
      <w:r w:rsidRPr="00AC20CD">
        <w:rPr>
          <w:rtl/>
          <w:lang w:bidi="fa-IR"/>
        </w:rPr>
        <w:t xml:space="preserve"> </w:t>
      </w:r>
      <w:r w:rsidR="004F4B27">
        <w:rPr>
          <w:rFonts w:hint="cs"/>
          <w:rtl/>
        </w:rPr>
        <w:t>زدایش</w:t>
      </w:r>
      <w:r w:rsidRPr="00AC20CD">
        <w:rPr>
          <w:rtl/>
          <w:lang w:bidi="fa-IR"/>
        </w:rPr>
        <w:t>‌کردن خم</w:t>
      </w:r>
      <w:r w:rsidRPr="00AC20CD">
        <w:rPr>
          <w:rFonts w:hint="cs"/>
          <w:rtl/>
          <w:lang w:bidi="fa-IR"/>
        </w:rPr>
        <w:t>ی</w:t>
      </w:r>
      <w:r w:rsidRPr="00AC20CD">
        <w:rPr>
          <w:rFonts w:hint="eastAsia"/>
          <w:rtl/>
          <w:lang w:bidi="fa-IR"/>
        </w:rPr>
        <w:t>ر</w:t>
      </w:r>
      <w:r w:rsidRPr="00AC20CD">
        <w:rPr>
          <w:rFonts w:hint="cs"/>
          <w:rtl/>
          <w:lang w:bidi="fa-IR"/>
        </w:rPr>
        <w:t>ی</w:t>
      </w:r>
      <w:r w:rsidRPr="00AC20CD">
        <w:rPr>
          <w:rtl/>
          <w:lang w:bidi="fa-IR"/>
        </w:rPr>
        <w:t xml:space="preserve"> س</w:t>
      </w:r>
      <w:r w:rsidRPr="00AC20CD">
        <w:rPr>
          <w:rFonts w:hint="cs"/>
          <w:rtl/>
          <w:lang w:bidi="fa-IR"/>
        </w:rPr>
        <w:t>ی</w:t>
      </w:r>
      <w:r w:rsidRPr="00AC20CD">
        <w:rPr>
          <w:rFonts w:hint="eastAsia"/>
          <w:rtl/>
          <w:lang w:bidi="fa-IR"/>
        </w:rPr>
        <w:t>ل</w:t>
      </w:r>
      <w:r w:rsidRPr="00AC20CD">
        <w:rPr>
          <w:rFonts w:hint="cs"/>
          <w:rtl/>
          <w:lang w:bidi="fa-IR"/>
        </w:rPr>
        <w:t>ی</w:t>
      </w:r>
      <w:r w:rsidRPr="00AC20CD">
        <w:rPr>
          <w:rFonts w:hint="eastAsia"/>
          <w:rtl/>
          <w:lang w:bidi="fa-IR"/>
        </w:rPr>
        <w:t>س</w:t>
      </w:r>
      <w:r w:rsidRPr="00AC20CD">
        <w:rPr>
          <w:rFonts w:hint="cs"/>
          <w:rtl/>
          <w:lang w:bidi="fa-IR"/>
        </w:rPr>
        <w:t>ی</w:t>
      </w:r>
      <w:r w:rsidRPr="00AC20CD">
        <w:rPr>
          <w:rFonts w:hint="eastAsia"/>
          <w:rtl/>
          <w:lang w:bidi="fa-IR"/>
        </w:rPr>
        <w:t>م</w:t>
      </w:r>
      <w:r w:rsidRPr="00AC20CD">
        <w:rPr>
          <w:rtl/>
          <w:lang w:bidi="fa-IR"/>
        </w:rPr>
        <w:t xml:space="preserve"> کارب</w:t>
      </w:r>
      <w:r w:rsidRPr="00AC20CD">
        <w:rPr>
          <w:rFonts w:hint="cs"/>
          <w:rtl/>
          <w:lang w:bidi="fa-IR"/>
        </w:rPr>
        <w:t>ی</w:t>
      </w:r>
      <w:r w:rsidRPr="00AC20CD">
        <w:rPr>
          <w:rFonts w:hint="eastAsia"/>
          <w:rtl/>
          <w:lang w:bidi="fa-IR"/>
        </w:rPr>
        <w:t>د</w:t>
      </w:r>
      <w:r w:rsidRPr="00AC20CD">
        <w:rPr>
          <w:rtl/>
          <w:lang w:bidi="fa-IR"/>
        </w:rPr>
        <w:t xml:space="preserve"> است</w:t>
      </w:r>
      <w:r>
        <w:rPr>
          <w:rFonts w:hint="cs"/>
          <w:rtl/>
          <w:lang w:bidi="fa-IR"/>
        </w:rPr>
        <w:t>.</w:t>
      </w:r>
      <w:r w:rsidRPr="00AC20CD">
        <w:rPr>
          <w:rtl/>
          <w:lang w:bidi="fa-IR"/>
        </w:rPr>
        <w:t xml:space="preserve"> ا</w:t>
      </w:r>
      <w:r w:rsidRPr="00AC20CD">
        <w:rPr>
          <w:rFonts w:hint="cs"/>
          <w:rtl/>
          <w:lang w:bidi="fa-IR"/>
        </w:rPr>
        <w:t>ی</w:t>
      </w:r>
      <w:r w:rsidRPr="00AC20CD">
        <w:rPr>
          <w:rFonts w:hint="eastAsia"/>
          <w:rtl/>
          <w:lang w:bidi="fa-IR"/>
        </w:rPr>
        <w:t>ن</w:t>
      </w:r>
      <w:r w:rsidRPr="00AC20CD">
        <w:rPr>
          <w:rtl/>
          <w:lang w:bidi="fa-IR"/>
        </w:rPr>
        <w:t xml:space="preserve"> معمولاً برا</w:t>
      </w:r>
      <w:r w:rsidRPr="00AC20CD">
        <w:rPr>
          <w:rFonts w:hint="cs"/>
          <w:rtl/>
          <w:lang w:bidi="fa-IR"/>
        </w:rPr>
        <w:t>ی</w:t>
      </w:r>
      <w:r w:rsidRPr="00AC20CD">
        <w:rPr>
          <w:rtl/>
          <w:lang w:bidi="fa-IR"/>
        </w:rPr>
        <w:t xml:space="preserve"> ساخت س</w:t>
      </w:r>
      <w:r w:rsidRPr="00AC20CD">
        <w:rPr>
          <w:rFonts w:hint="cs"/>
          <w:rtl/>
          <w:lang w:bidi="fa-IR"/>
        </w:rPr>
        <w:t>ی</w:t>
      </w:r>
      <w:r w:rsidRPr="00AC20CD">
        <w:rPr>
          <w:rFonts w:hint="eastAsia"/>
          <w:rtl/>
          <w:lang w:bidi="fa-IR"/>
        </w:rPr>
        <w:t>ل</w:t>
      </w:r>
      <w:r w:rsidRPr="00AC20CD">
        <w:rPr>
          <w:rFonts w:hint="cs"/>
          <w:rtl/>
          <w:lang w:bidi="fa-IR"/>
        </w:rPr>
        <w:t>ی</w:t>
      </w:r>
      <w:r w:rsidRPr="00AC20CD">
        <w:rPr>
          <w:rFonts w:hint="eastAsia"/>
          <w:rtl/>
          <w:lang w:bidi="fa-IR"/>
        </w:rPr>
        <w:t>س</w:t>
      </w:r>
      <w:r w:rsidRPr="00AC20CD">
        <w:rPr>
          <w:rFonts w:hint="cs"/>
          <w:rtl/>
          <w:lang w:bidi="fa-IR"/>
        </w:rPr>
        <w:t>ی</w:t>
      </w:r>
      <w:r w:rsidRPr="00AC20CD">
        <w:rPr>
          <w:rFonts w:hint="eastAsia"/>
          <w:rtl/>
          <w:lang w:bidi="fa-IR"/>
        </w:rPr>
        <w:t>م</w:t>
      </w:r>
      <w:r w:rsidRPr="00AC20CD">
        <w:rPr>
          <w:rtl/>
          <w:lang w:bidi="fa-IR"/>
        </w:rPr>
        <w:t xml:space="preserve"> کارب</w:t>
      </w:r>
      <w:r w:rsidRPr="00AC20CD">
        <w:rPr>
          <w:rFonts w:hint="cs"/>
          <w:rtl/>
          <w:lang w:bidi="fa-IR"/>
        </w:rPr>
        <w:t>ی</w:t>
      </w:r>
      <w:r w:rsidRPr="00AC20CD">
        <w:rPr>
          <w:rFonts w:hint="eastAsia"/>
          <w:rtl/>
          <w:lang w:bidi="fa-IR"/>
        </w:rPr>
        <w:t>د</w:t>
      </w:r>
      <w:r w:rsidRPr="00AC20CD">
        <w:rPr>
          <w:rtl/>
          <w:lang w:bidi="fa-IR"/>
        </w:rPr>
        <w:t xml:space="preserve"> متخلخل استفاده م</w:t>
      </w:r>
      <w:r w:rsidRPr="00AC20CD">
        <w:rPr>
          <w:rFonts w:hint="cs"/>
          <w:rtl/>
          <w:lang w:bidi="fa-IR"/>
        </w:rPr>
        <w:t>ی‌</w:t>
      </w:r>
      <w:r w:rsidRPr="00AC20CD">
        <w:rPr>
          <w:rFonts w:hint="eastAsia"/>
          <w:rtl/>
          <w:lang w:bidi="fa-IR"/>
        </w:rPr>
        <w:t>شود،</w:t>
      </w:r>
      <w:r w:rsidRPr="00AC20CD">
        <w:rPr>
          <w:rtl/>
          <w:lang w:bidi="fa-IR"/>
        </w:rPr>
        <w:t xml:space="preserve"> اما افزا</w:t>
      </w:r>
      <w:r w:rsidRPr="00AC20CD">
        <w:rPr>
          <w:rFonts w:hint="cs"/>
          <w:rtl/>
          <w:lang w:bidi="fa-IR"/>
        </w:rPr>
        <w:t>ی</w:t>
      </w:r>
      <w:r w:rsidRPr="00AC20CD">
        <w:rPr>
          <w:rFonts w:hint="eastAsia"/>
          <w:rtl/>
          <w:lang w:bidi="fa-IR"/>
        </w:rPr>
        <w:t>ش</w:t>
      </w:r>
      <w:r w:rsidRPr="00AC20CD">
        <w:rPr>
          <w:rtl/>
          <w:lang w:bidi="fa-IR"/>
        </w:rPr>
        <w:t xml:space="preserve"> جر</w:t>
      </w:r>
      <w:r w:rsidRPr="00AC20CD">
        <w:rPr>
          <w:rFonts w:hint="cs"/>
          <w:rtl/>
          <w:lang w:bidi="fa-IR"/>
        </w:rPr>
        <w:t>ی</w:t>
      </w:r>
      <w:r w:rsidRPr="00AC20CD">
        <w:rPr>
          <w:rFonts w:hint="eastAsia"/>
          <w:rtl/>
          <w:lang w:bidi="fa-IR"/>
        </w:rPr>
        <w:t>ان</w:t>
      </w:r>
      <w:r w:rsidRPr="00AC20CD">
        <w:rPr>
          <w:rtl/>
          <w:lang w:bidi="fa-IR"/>
        </w:rPr>
        <w:t xml:space="preserve"> اعمال شده م</w:t>
      </w:r>
      <w:r w:rsidRPr="00AC20CD">
        <w:rPr>
          <w:rFonts w:hint="cs"/>
          <w:rtl/>
          <w:lang w:bidi="fa-IR"/>
        </w:rPr>
        <w:t>ی‌</w:t>
      </w:r>
      <w:r w:rsidRPr="00AC20CD">
        <w:rPr>
          <w:rFonts w:hint="eastAsia"/>
          <w:rtl/>
          <w:lang w:bidi="fa-IR"/>
        </w:rPr>
        <w:t>تواند</w:t>
      </w:r>
      <w:r w:rsidRPr="00AC20CD">
        <w:rPr>
          <w:rtl/>
          <w:lang w:bidi="fa-IR"/>
        </w:rPr>
        <w:t xml:space="preserve"> به </w:t>
      </w:r>
      <w:r w:rsidRPr="00E54831">
        <w:rPr>
          <w:rtl/>
          <w:lang w:bidi="fa-IR"/>
        </w:rPr>
        <w:t>تلم</w:t>
      </w:r>
      <w:r w:rsidRPr="00E54831">
        <w:rPr>
          <w:rFonts w:hint="cs"/>
          <w:rtl/>
          <w:lang w:bidi="fa-IR"/>
        </w:rPr>
        <w:t>ی</w:t>
      </w:r>
      <w:r w:rsidRPr="00E54831">
        <w:rPr>
          <w:rFonts w:hint="eastAsia"/>
          <w:rtl/>
          <w:lang w:bidi="fa-IR"/>
        </w:rPr>
        <w:t>ع</w:t>
      </w:r>
      <w:r w:rsidRPr="00AC20CD">
        <w:rPr>
          <w:rtl/>
          <w:lang w:bidi="fa-IR"/>
        </w:rPr>
        <w:t xml:space="preserve"> الکتر</w:t>
      </w:r>
      <w:r w:rsidRPr="00AC20CD">
        <w:rPr>
          <w:rFonts w:hint="cs"/>
          <w:rtl/>
          <w:lang w:bidi="fa-IR"/>
        </w:rPr>
        <w:t>ی</w:t>
      </w:r>
      <w:r w:rsidRPr="00AC20CD">
        <w:rPr>
          <w:rFonts w:hint="eastAsia"/>
          <w:rtl/>
          <w:lang w:bidi="fa-IR"/>
        </w:rPr>
        <w:t>ک</w:t>
      </w:r>
      <w:r w:rsidRPr="00AC20CD">
        <w:rPr>
          <w:rFonts w:hint="cs"/>
          <w:rtl/>
          <w:lang w:bidi="fa-IR"/>
        </w:rPr>
        <w:t>ی</w:t>
      </w:r>
      <w:r w:rsidRPr="00AC20CD">
        <w:rPr>
          <w:rtl/>
          <w:lang w:bidi="fa-IR"/>
        </w:rPr>
        <w:t xml:space="preserve"> منجر شود.</w:t>
      </w:r>
    </w:p>
    <w:p w14:paraId="643CDB99" w14:textId="2F7A8088" w:rsidR="00AC20CD" w:rsidRDefault="00AC20CD" w:rsidP="00AC20CD">
      <w:pPr>
        <w:keepNext/>
        <w:jc w:val="center"/>
      </w:pPr>
      <w:r w:rsidRPr="00AC20CD">
        <w:rPr>
          <w:noProof/>
          <w:rtl/>
          <w:lang w:bidi="fa-IR"/>
        </w:rPr>
        <w:drawing>
          <wp:inline distT="0" distB="0" distL="0" distR="0" wp14:anchorId="5739C17C" wp14:editId="3EEF11F0">
            <wp:extent cx="1848769" cy="19668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email">
                      <a:extLst>
                        <a:ext uri="{28A0092B-C50C-407E-A947-70E740481C1C}">
                          <a14:useLocalDpi xmlns:a14="http://schemas.microsoft.com/office/drawing/2010/main" val="0"/>
                        </a:ext>
                      </a:extLst>
                    </a:blip>
                    <a:stretch>
                      <a:fillRect/>
                    </a:stretch>
                  </pic:blipFill>
                  <pic:spPr>
                    <a:xfrm>
                      <a:off x="0" y="0"/>
                      <a:ext cx="1853762" cy="1972196"/>
                    </a:xfrm>
                    <a:prstGeom prst="rect">
                      <a:avLst/>
                    </a:prstGeom>
                  </pic:spPr>
                </pic:pic>
              </a:graphicData>
            </a:graphic>
          </wp:inline>
        </w:drawing>
      </w:r>
    </w:p>
    <w:p w14:paraId="539BC1A4" w14:textId="7C935C65" w:rsidR="00125B6B" w:rsidRDefault="00AC20CD" w:rsidP="00FB3C85">
      <w:pPr>
        <w:pStyle w:val="PICTURE"/>
        <w:rPr>
          <w:lang w:bidi="fa-IR"/>
        </w:rPr>
      </w:pPr>
      <w:bookmarkStart w:id="117" w:name="_Toc169956719"/>
      <w:r>
        <w:rPr>
          <w:rtl/>
        </w:rPr>
        <w:t xml:space="preserve">شکل  </w:t>
      </w:r>
      <w:r w:rsidR="00F8189C">
        <w:rPr>
          <w:rFonts w:hint="cs"/>
          <w:rtl/>
        </w:rPr>
        <w:t>(4-</w:t>
      </w:r>
      <w:r w:rsidR="00FB3C85">
        <w:rPr>
          <w:rFonts w:hint="cs"/>
          <w:rtl/>
        </w:rPr>
        <w:t>5</w:t>
      </w:r>
      <w:r w:rsidR="00F8189C">
        <w:rPr>
          <w:rFonts w:hint="cs"/>
          <w:rtl/>
        </w:rPr>
        <w:t>)</w:t>
      </w:r>
      <w:r>
        <w:rPr>
          <w:rFonts w:hint="cs"/>
          <w:rtl/>
          <w:lang w:bidi="fa-IR"/>
        </w:rPr>
        <w:t xml:space="preserve"> توقف </w:t>
      </w:r>
      <w:r w:rsidR="004F4B27">
        <w:rPr>
          <w:rFonts w:hint="cs"/>
          <w:rtl/>
        </w:rPr>
        <w:t>زدایش</w:t>
      </w:r>
      <w:r w:rsidR="004F4B27">
        <w:rPr>
          <w:rtl/>
        </w:rPr>
        <w:t xml:space="preserve"> </w:t>
      </w:r>
      <w:r w:rsidRPr="00F333C9">
        <w:rPr>
          <w:rtl/>
          <w:lang w:bidi="fa-IR"/>
        </w:rPr>
        <w:t>گالوان</w:t>
      </w:r>
      <w:r w:rsidRPr="00F333C9">
        <w:rPr>
          <w:rFonts w:hint="cs"/>
          <w:rtl/>
          <w:lang w:bidi="fa-IR"/>
        </w:rPr>
        <w:t>ی</w:t>
      </w:r>
      <w:r w:rsidRPr="00F333C9">
        <w:rPr>
          <w:rFonts w:hint="eastAsia"/>
          <w:rtl/>
          <w:lang w:bidi="fa-IR"/>
        </w:rPr>
        <w:t>ک</w:t>
      </w:r>
      <w:r w:rsidRPr="00F333C9">
        <w:rPr>
          <w:rFonts w:hint="cs"/>
          <w:rtl/>
          <w:lang w:bidi="fa-IR"/>
        </w:rPr>
        <w:t>ی</w:t>
      </w:r>
      <w:sdt>
        <w:sdtPr>
          <w:rPr>
            <w:rtl/>
            <w:lang w:bidi="fa-IR"/>
          </w:rPr>
          <w:id w:val="1732733132"/>
          <w:citation/>
        </w:sdtPr>
        <w:sdtContent>
          <w:r w:rsidR="008F4FF2">
            <w:rPr>
              <w:rtl/>
              <w:lang w:bidi="fa-IR"/>
            </w:rPr>
            <w:fldChar w:fldCharType="begin"/>
          </w:r>
          <w:r w:rsidR="008F4FF2">
            <w:rPr>
              <w:rtl/>
              <w:lang w:bidi="fa-IR"/>
            </w:rPr>
            <w:instrText xml:space="preserve"> </w:instrText>
          </w:r>
          <w:r w:rsidR="008F4FF2">
            <w:rPr>
              <w:rFonts w:hint="cs"/>
              <w:lang w:bidi="fa-IR"/>
            </w:rPr>
            <w:instrText>CITATION</w:instrText>
          </w:r>
          <w:r w:rsidR="008F4FF2">
            <w:rPr>
              <w:rFonts w:hint="cs"/>
              <w:rtl/>
              <w:lang w:bidi="fa-IR"/>
            </w:rPr>
            <w:instrText xml:space="preserve"> </w:instrText>
          </w:r>
          <w:r w:rsidR="008F4FF2">
            <w:rPr>
              <w:rFonts w:hint="cs"/>
              <w:lang w:bidi="fa-IR"/>
            </w:rPr>
            <w:instrText>Fre22 \l 1065</w:instrText>
          </w:r>
          <w:r w:rsidR="008F4FF2">
            <w:rPr>
              <w:rtl/>
              <w:lang w:bidi="fa-IR"/>
            </w:rPr>
            <w:instrText xml:space="preserve"> </w:instrText>
          </w:r>
          <w:r w:rsidR="008F4FF2">
            <w:rPr>
              <w:rtl/>
              <w:lang w:bidi="fa-IR"/>
            </w:rPr>
            <w:fldChar w:fldCharType="separate"/>
          </w:r>
          <w:r w:rsidR="00CA6500">
            <w:rPr>
              <w:noProof/>
              <w:rtl/>
              <w:lang w:bidi="fa-IR"/>
            </w:rPr>
            <w:t xml:space="preserve"> </w:t>
          </w:r>
          <w:r w:rsidR="00CA6500" w:rsidRPr="00CA6500">
            <w:rPr>
              <w:noProof/>
              <w:lang w:bidi="fa-IR"/>
            </w:rPr>
            <w:t>[71]</w:t>
          </w:r>
          <w:r w:rsidR="008F4FF2">
            <w:rPr>
              <w:rtl/>
              <w:lang w:bidi="fa-IR"/>
            </w:rPr>
            <w:fldChar w:fldCharType="end"/>
          </w:r>
        </w:sdtContent>
      </w:sdt>
      <w:r w:rsidR="00383604">
        <w:rPr>
          <w:rFonts w:hint="cs"/>
          <w:rtl/>
          <w:lang w:bidi="fa-IR"/>
        </w:rPr>
        <w:t>.</w:t>
      </w:r>
      <w:bookmarkEnd w:id="117"/>
    </w:p>
    <w:p w14:paraId="45612043" w14:textId="24216008" w:rsidR="00125B6B" w:rsidRDefault="004F4B27" w:rsidP="00B831EF">
      <w:pPr>
        <w:jc w:val="both"/>
        <w:rPr>
          <w:lang w:bidi="fa-IR"/>
        </w:rPr>
      </w:pPr>
      <w:r>
        <w:rPr>
          <w:rFonts w:hint="cs"/>
          <w:rtl/>
        </w:rPr>
        <w:lastRenderedPageBreak/>
        <w:t>زدایش</w:t>
      </w:r>
      <w:r w:rsidR="00AC20CD" w:rsidRPr="00AC20CD">
        <w:rPr>
          <w:rtl/>
          <w:lang w:bidi="fa-IR"/>
        </w:rPr>
        <w:t xml:space="preserve"> الکتروش</w:t>
      </w:r>
      <w:r w:rsidR="00AC20CD" w:rsidRPr="00AC20CD">
        <w:rPr>
          <w:rFonts w:hint="cs"/>
          <w:rtl/>
          <w:lang w:bidi="fa-IR"/>
        </w:rPr>
        <w:t>ی</w:t>
      </w:r>
      <w:r w:rsidR="00AC20CD" w:rsidRPr="00AC20CD">
        <w:rPr>
          <w:rFonts w:hint="eastAsia"/>
          <w:rtl/>
          <w:lang w:bidi="fa-IR"/>
        </w:rPr>
        <w:t>م</w:t>
      </w:r>
      <w:r w:rsidR="00AC20CD" w:rsidRPr="00AC20CD">
        <w:rPr>
          <w:rFonts w:hint="cs"/>
          <w:rtl/>
          <w:lang w:bidi="fa-IR"/>
        </w:rPr>
        <w:t>ی</w:t>
      </w:r>
      <w:r w:rsidR="00AC20CD" w:rsidRPr="00AC20CD">
        <w:rPr>
          <w:rFonts w:hint="eastAsia"/>
          <w:rtl/>
          <w:lang w:bidi="fa-IR"/>
        </w:rPr>
        <w:t>ا</w:t>
      </w:r>
      <w:r w:rsidR="00AC20CD" w:rsidRPr="00AC20CD">
        <w:rPr>
          <w:rFonts w:hint="cs"/>
          <w:rtl/>
          <w:lang w:bidi="fa-IR"/>
        </w:rPr>
        <w:t>یی</w:t>
      </w:r>
      <w:r w:rsidR="00AC20CD" w:rsidRPr="00AC20CD">
        <w:rPr>
          <w:rtl/>
          <w:lang w:bidi="fa-IR"/>
        </w:rPr>
        <w:t xml:space="preserve"> با </w:t>
      </w:r>
      <w:r w:rsidR="00AC20CD" w:rsidRPr="00AC20CD">
        <w:rPr>
          <w:rFonts w:hint="cs"/>
          <w:rtl/>
          <w:lang w:bidi="fa-IR"/>
        </w:rPr>
        <w:t>ی</w:t>
      </w:r>
      <w:r w:rsidR="00AC20CD" w:rsidRPr="00AC20CD">
        <w:rPr>
          <w:rFonts w:hint="eastAsia"/>
          <w:rtl/>
          <w:lang w:bidi="fa-IR"/>
        </w:rPr>
        <w:t>ون‌ها</w:t>
      </w:r>
      <w:r w:rsidR="00AC20CD" w:rsidRPr="00AC20CD">
        <w:rPr>
          <w:rFonts w:hint="cs"/>
          <w:rtl/>
          <w:lang w:bidi="fa-IR"/>
        </w:rPr>
        <w:t>ی</w:t>
      </w:r>
      <w:r w:rsidR="00AC20CD" w:rsidRPr="00AC20CD">
        <w:rPr>
          <w:rtl/>
          <w:lang w:bidi="fa-IR"/>
        </w:rPr>
        <w:t xml:space="preserve"> فعال (</w:t>
      </w:r>
      <w:r w:rsidR="00AC20CD" w:rsidRPr="00F8189C">
        <w:rPr>
          <w:rFonts w:asciiTheme="majorBidi" w:hAnsiTheme="majorBidi" w:cstheme="majorBidi"/>
          <w:lang w:bidi="fa-IR"/>
        </w:rPr>
        <w:t>RIE</w:t>
      </w:r>
      <w:r w:rsidR="00AC20CD">
        <w:rPr>
          <w:rStyle w:val="FootnoteReference"/>
          <w:lang w:bidi="fa-IR"/>
        </w:rPr>
        <w:footnoteReference w:id="63"/>
      </w:r>
      <w:r w:rsidR="00AC20CD" w:rsidRPr="00AC20CD">
        <w:rPr>
          <w:rtl/>
          <w:lang w:bidi="fa-IR"/>
        </w:rPr>
        <w:t>) نوع</w:t>
      </w:r>
      <w:r w:rsidR="00AC20CD" w:rsidRPr="00AC20CD">
        <w:rPr>
          <w:rFonts w:hint="cs"/>
          <w:rtl/>
          <w:lang w:bidi="fa-IR"/>
        </w:rPr>
        <w:t>ی</w:t>
      </w:r>
      <w:r w:rsidR="00AC20CD" w:rsidRPr="00AC20CD">
        <w:rPr>
          <w:rtl/>
          <w:lang w:bidi="fa-IR"/>
        </w:rPr>
        <w:t xml:space="preserve"> از </w:t>
      </w:r>
      <w:r>
        <w:rPr>
          <w:rFonts w:hint="cs"/>
          <w:rtl/>
        </w:rPr>
        <w:t>زدایش</w:t>
      </w:r>
      <w:r>
        <w:rPr>
          <w:rtl/>
        </w:rPr>
        <w:t xml:space="preserve"> </w:t>
      </w:r>
      <w:r w:rsidR="00AC20CD" w:rsidRPr="00AC20CD">
        <w:rPr>
          <w:rtl/>
          <w:lang w:bidi="fa-IR"/>
        </w:rPr>
        <w:t xml:space="preserve">کردن خشک است که از </w:t>
      </w:r>
      <w:r w:rsidR="00AC20CD" w:rsidRPr="00AC20CD">
        <w:rPr>
          <w:rFonts w:hint="cs"/>
          <w:rtl/>
          <w:lang w:bidi="fa-IR"/>
        </w:rPr>
        <w:t>ی</w:t>
      </w:r>
      <w:r w:rsidR="00AC20CD" w:rsidRPr="00AC20CD">
        <w:rPr>
          <w:rFonts w:hint="eastAsia"/>
          <w:rtl/>
          <w:lang w:bidi="fa-IR"/>
        </w:rPr>
        <w:t>ک</w:t>
      </w:r>
      <w:r w:rsidR="00AC20CD" w:rsidRPr="00AC20CD">
        <w:rPr>
          <w:rtl/>
          <w:lang w:bidi="fa-IR"/>
        </w:rPr>
        <w:t xml:space="preserve"> پلاسما</w:t>
      </w:r>
      <w:r w:rsidR="00AC20CD" w:rsidRPr="00AC20CD">
        <w:rPr>
          <w:rFonts w:hint="cs"/>
          <w:rtl/>
          <w:lang w:bidi="fa-IR"/>
        </w:rPr>
        <w:t>ی</w:t>
      </w:r>
      <w:r w:rsidR="00AC20CD" w:rsidRPr="00AC20CD">
        <w:rPr>
          <w:rtl/>
          <w:lang w:bidi="fa-IR"/>
        </w:rPr>
        <w:t xml:space="preserve"> ش</w:t>
      </w:r>
      <w:r w:rsidR="00AC20CD" w:rsidRPr="00AC20CD">
        <w:rPr>
          <w:rFonts w:hint="cs"/>
          <w:rtl/>
          <w:lang w:bidi="fa-IR"/>
        </w:rPr>
        <w:t>ی</w:t>
      </w:r>
      <w:r w:rsidR="00AC20CD" w:rsidRPr="00AC20CD">
        <w:rPr>
          <w:rFonts w:hint="eastAsia"/>
          <w:rtl/>
          <w:lang w:bidi="fa-IR"/>
        </w:rPr>
        <w:t>م</w:t>
      </w:r>
      <w:r w:rsidR="00AC20CD" w:rsidRPr="00AC20CD">
        <w:rPr>
          <w:rFonts w:hint="cs"/>
          <w:rtl/>
          <w:lang w:bidi="fa-IR"/>
        </w:rPr>
        <w:t>ی</w:t>
      </w:r>
      <w:r w:rsidR="00AC20CD" w:rsidRPr="00AC20CD">
        <w:rPr>
          <w:rFonts w:hint="eastAsia"/>
          <w:rtl/>
          <w:lang w:bidi="fa-IR"/>
        </w:rPr>
        <w:t>ا</w:t>
      </w:r>
      <w:r w:rsidR="00AC20CD" w:rsidRPr="00AC20CD">
        <w:rPr>
          <w:rFonts w:hint="cs"/>
          <w:rtl/>
          <w:lang w:bidi="fa-IR"/>
        </w:rPr>
        <w:t>یی</w:t>
      </w:r>
      <w:r w:rsidR="00AC20CD" w:rsidRPr="00AC20CD">
        <w:rPr>
          <w:rtl/>
          <w:lang w:bidi="fa-IR"/>
        </w:rPr>
        <w:t xml:space="preserve"> واکنش</w:t>
      </w:r>
      <w:r w:rsidR="00AC20CD">
        <w:rPr>
          <w:rFonts w:hint="cs"/>
          <w:rtl/>
          <w:lang w:bidi="fa-IR"/>
        </w:rPr>
        <w:t>‌پذیر</w:t>
      </w:r>
      <w:r w:rsidR="00AC20CD" w:rsidRPr="00AC20CD">
        <w:rPr>
          <w:rtl/>
          <w:lang w:bidi="fa-IR"/>
        </w:rPr>
        <w:t xml:space="preserve"> برا</w:t>
      </w:r>
      <w:r w:rsidR="00AC20CD" w:rsidRPr="00AC20CD">
        <w:rPr>
          <w:rFonts w:hint="cs"/>
          <w:rtl/>
          <w:lang w:bidi="fa-IR"/>
        </w:rPr>
        <w:t>ی</w:t>
      </w:r>
      <w:r w:rsidR="00AC20CD" w:rsidRPr="00AC20CD">
        <w:rPr>
          <w:rtl/>
          <w:lang w:bidi="fa-IR"/>
        </w:rPr>
        <w:t xml:space="preserve"> </w:t>
      </w:r>
      <w:r>
        <w:rPr>
          <w:rFonts w:hint="cs"/>
          <w:rtl/>
        </w:rPr>
        <w:t>زدایش</w:t>
      </w:r>
      <w:r>
        <w:rPr>
          <w:rtl/>
        </w:rPr>
        <w:t xml:space="preserve"> </w:t>
      </w:r>
      <w:r w:rsidR="00AC20CD" w:rsidRPr="00AC20CD">
        <w:rPr>
          <w:rtl/>
          <w:lang w:bidi="fa-IR"/>
        </w:rPr>
        <w:t>کردن در ز</w:t>
      </w:r>
      <w:r w:rsidR="00AC20CD" w:rsidRPr="00AC20CD">
        <w:rPr>
          <w:rFonts w:hint="cs"/>
          <w:rtl/>
          <w:lang w:bidi="fa-IR"/>
        </w:rPr>
        <w:t>ی</w:t>
      </w:r>
      <w:r w:rsidR="00AC20CD" w:rsidRPr="00AC20CD">
        <w:rPr>
          <w:rFonts w:hint="eastAsia"/>
          <w:rtl/>
          <w:lang w:bidi="fa-IR"/>
        </w:rPr>
        <w:t>ر</w:t>
      </w:r>
      <w:r w:rsidR="00AC20CD">
        <w:rPr>
          <w:rFonts w:hint="cs"/>
          <w:rtl/>
          <w:lang w:bidi="fa-IR"/>
        </w:rPr>
        <w:t>لایه</w:t>
      </w:r>
      <w:r w:rsidR="00AC20CD" w:rsidRPr="00AC20CD">
        <w:rPr>
          <w:rtl/>
          <w:lang w:bidi="fa-IR"/>
        </w:rPr>
        <w:t xml:space="preserve"> استفاده م</w:t>
      </w:r>
      <w:r w:rsidR="00AC20CD" w:rsidRPr="00AC20CD">
        <w:rPr>
          <w:rFonts w:hint="cs"/>
          <w:rtl/>
          <w:lang w:bidi="fa-IR"/>
        </w:rPr>
        <w:t>ی‌</w:t>
      </w:r>
      <w:r w:rsidR="00AC20CD" w:rsidRPr="00AC20CD">
        <w:rPr>
          <w:rFonts w:hint="eastAsia"/>
          <w:rtl/>
          <w:lang w:bidi="fa-IR"/>
        </w:rPr>
        <w:t>کند</w:t>
      </w:r>
      <w:r w:rsidR="00AC20CD" w:rsidRPr="00AC20CD">
        <w:rPr>
          <w:rtl/>
          <w:lang w:bidi="fa-IR"/>
        </w:rPr>
        <w:t>. همچن</w:t>
      </w:r>
      <w:r w:rsidR="00AC20CD" w:rsidRPr="00AC20CD">
        <w:rPr>
          <w:rFonts w:hint="cs"/>
          <w:rtl/>
          <w:lang w:bidi="fa-IR"/>
        </w:rPr>
        <w:t>ی</w:t>
      </w:r>
      <w:r w:rsidR="00AC20CD" w:rsidRPr="00AC20CD">
        <w:rPr>
          <w:rFonts w:hint="eastAsia"/>
          <w:rtl/>
          <w:lang w:bidi="fa-IR"/>
        </w:rPr>
        <w:t>ن</w:t>
      </w:r>
      <w:r w:rsidR="00AC20CD" w:rsidRPr="00AC20CD">
        <w:rPr>
          <w:rtl/>
          <w:lang w:bidi="fa-IR"/>
        </w:rPr>
        <w:t xml:space="preserve"> به طور گسترده برا</w:t>
      </w:r>
      <w:r w:rsidR="00AC20CD" w:rsidRPr="00AC20CD">
        <w:rPr>
          <w:rFonts w:hint="cs"/>
          <w:rtl/>
          <w:lang w:bidi="fa-IR"/>
        </w:rPr>
        <w:t>ی</w:t>
      </w:r>
      <w:r w:rsidR="00AC20CD" w:rsidRPr="00AC20CD">
        <w:rPr>
          <w:rtl/>
          <w:lang w:bidi="fa-IR"/>
        </w:rPr>
        <w:t xml:space="preserve"> </w:t>
      </w:r>
      <w:r>
        <w:rPr>
          <w:rFonts w:hint="cs"/>
          <w:rtl/>
        </w:rPr>
        <w:t>زدایش</w:t>
      </w:r>
      <w:r w:rsidR="00AC20CD" w:rsidRPr="00AC20CD">
        <w:rPr>
          <w:rtl/>
          <w:lang w:bidi="fa-IR"/>
        </w:rPr>
        <w:t xml:space="preserve"> کردن ف</w:t>
      </w:r>
      <w:r w:rsidR="00AC20CD" w:rsidRPr="00AC20CD">
        <w:rPr>
          <w:rFonts w:hint="cs"/>
          <w:rtl/>
          <w:lang w:bidi="fa-IR"/>
        </w:rPr>
        <w:t>ی</w:t>
      </w:r>
      <w:r w:rsidR="00AC20CD" w:rsidRPr="00AC20CD">
        <w:rPr>
          <w:rFonts w:hint="eastAsia"/>
          <w:rtl/>
          <w:lang w:bidi="fa-IR"/>
        </w:rPr>
        <w:t>لم‌ها</w:t>
      </w:r>
      <w:r w:rsidR="00AC20CD" w:rsidRPr="00AC20CD">
        <w:rPr>
          <w:rFonts w:hint="cs"/>
          <w:rtl/>
          <w:lang w:bidi="fa-IR"/>
        </w:rPr>
        <w:t>ی</w:t>
      </w:r>
      <w:r w:rsidR="00AC20CD" w:rsidRPr="00AC20CD">
        <w:rPr>
          <w:rtl/>
          <w:lang w:bidi="fa-IR"/>
        </w:rPr>
        <w:t xml:space="preserve"> نازک رو</w:t>
      </w:r>
      <w:r w:rsidR="00AC20CD" w:rsidRPr="00AC20CD">
        <w:rPr>
          <w:rFonts w:hint="cs"/>
          <w:rtl/>
          <w:lang w:bidi="fa-IR"/>
        </w:rPr>
        <w:t>ی</w:t>
      </w:r>
      <w:r w:rsidR="00AC20CD" w:rsidRPr="00AC20CD">
        <w:rPr>
          <w:rtl/>
          <w:lang w:bidi="fa-IR"/>
        </w:rPr>
        <w:t xml:space="preserve"> سطح استفاده م</w:t>
      </w:r>
      <w:r w:rsidR="00AC20CD" w:rsidRPr="00AC20CD">
        <w:rPr>
          <w:rFonts w:hint="cs"/>
          <w:rtl/>
          <w:lang w:bidi="fa-IR"/>
        </w:rPr>
        <w:t>ی‌</w:t>
      </w:r>
      <w:r w:rsidR="00AC20CD" w:rsidRPr="00AC20CD">
        <w:rPr>
          <w:rFonts w:hint="eastAsia"/>
          <w:rtl/>
          <w:lang w:bidi="fa-IR"/>
        </w:rPr>
        <w:t>شود</w:t>
      </w:r>
      <w:r w:rsidR="00AC20CD" w:rsidRPr="00AC20CD">
        <w:rPr>
          <w:rtl/>
          <w:lang w:bidi="fa-IR"/>
        </w:rPr>
        <w:t xml:space="preserve">. </w:t>
      </w:r>
      <w:r w:rsidR="00AC20CD" w:rsidRPr="00F8189C">
        <w:rPr>
          <w:rFonts w:asciiTheme="majorBidi" w:hAnsiTheme="majorBidi" w:cstheme="majorBidi"/>
          <w:lang w:bidi="fa-IR"/>
        </w:rPr>
        <w:t>RIE</w:t>
      </w:r>
      <w:r w:rsidR="00AC20CD" w:rsidRPr="00AC20CD">
        <w:rPr>
          <w:rtl/>
          <w:lang w:bidi="fa-IR"/>
        </w:rPr>
        <w:t xml:space="preserve"> از حالت‌ها</w:t>
      </w:r>
      <w:r w:rsidR="00AC20CD" w:rsidRPr="00AC20CD">
        <w:rPr>
          <w:rFonts w:hint="cs"/>
          <w:rtl/>
          <w:lang w:bidi="fa-IR"/>
        </w:rPr>
        <w:t>ی</w:t>
      </w:r>
      <w:r w:rsidR="00AC20CD" w:rsidRPr="00AC20CD">
        <w:rPr>
          <w:rtl/>
          <w:lang w:bidi="fa-IR"/>
        </w:rPr>
        <w:t xml:space="preserve"> </w:t>
      </w:r>
      <w:r>
        <w:rPr>
          <w:rFonts w:hint="cs"/>
          <w:rtl/>
        </w:rPr>
        <w:t>زدایش</w:t>
      </w:r>
      <w:r w:rsidR="00AC20CD" w:rsidRPr="00AC20CD">
        <w:rPr>
          <w:rtl/>
          <w:lang w:bidi="fa-IR"/>
        </w:rPr>
        <w:t xml:space="preserve"> مختلف برا</w:t>
      </w:r>
      <w:r w:rsidR="00AC20CD" w:rsidRPr="00AC20CD">
        <w:rPr>
          <w:rFonts w:hint="cs"/>
          <w:rtl/>
          <w:lang w:bidi="fa-IR"/>
        </w:rPr>
        <w:t>ی</w:t>
      </w:r>
      <w:r w:rsidR="00AC20CD" w:rsidRPr="00AC20CD">
        <w:rPr>
          <w:rtl/>
          <w:lang w:bidi="fa-IR"/>
        </w:rPr>
        <w:t xml:space="preserve"> به دست آوردن اشکال </w:t>
      </w:r>
      <w:r w:rsidR="00AC20CD" w:rsidRPr="00AC20CD">
        <w:rPr>
          <w:rFonts w:hint="eastAsia"/>
          <w:rtl/>
          <w:lang w:bidi="fa-IR"/>
        </w:rPr>
        <w:t>مختلف</w:t>
      </w:r>
      <w:r w:rsidR="00AC20CD" w:rsidRPr="00AC20CD">
        <w:rPr>
          <w:rtl/>
          <w:lang w:bidi="fa-IR"/>
        </w:rPr>
        <w:t xml:space="preserve"> استفاده م</w:t>
      </w:r>
      <w:r w:rsidR="00AC20CD" w:rsidRPr="00AC20CD">
        <w:rPr>
          <w:rFonts w:hint="cs"/>
          <w:rtl/>
          <w:lang w:bidi="fa-IR"/>
        </w:rPr>
        <w:t>ی‌</w:t>
      </w:r>
      <w:r w:rsidR="00AC20CD" w:rsidRPr="00AC20CD">
        <w:rPr>
          <w:rFonts w:hint="eastAsia"/>
          <w:rtl/>
          <w:lang w:bidi="fa-IR"/>
        </w:rPr>
        <w:t>کند</w:t>
      </w:r>
      <w:r w:rsidR="00AC20CD" w:rsidRPr="00AC20CD">
        <w:rPr>
          <w:rtl/>
          <w:lang w:bidi="fa-IR"/>
        </w:rPr>
        <w:t xml:space="preserve">. همانطور که در شکل </w:t>
      </w:r>
      <w:r w:rsidR="00F8189C">
        <w:rPr>
          <w:rFonts w:hint="cs"/>
          <w:rtl/>
          <w:lang w:bidi="fa-IR"/>
        </w:rPr>
        <w:t>(4-</w:t>
      </w:r>
      <w:r w:rsidR="00FB3C85">
        <w:rPr>
          <w:rFonts w:hint="cs"/>
          <w:rtl/>
          <w:lang w:bidi="fa-IR"/>
        </w:rPr>
        <w:t>6</w:t>
      </w:r>
      <w:r w:rsidR="00F8189C">
        <w:rPr>
          <w:rFonts w:hint="cs"/>
          <w:rtl/>
          <w:lang w:bidi="fa-IR"/>
        </w:rPr>
        <w:t>)</w:t>
      </w:r>
      <w:r w:rsidR="00AC20CD" w:rsidRPr="00AC20CD">
        <w:rPr>
          <w:rtl/>
          <w:lang w:bidi="fa-IR"/>
        </w:rPr>
        <w:t xml:space="preserve"> نشان داده شده است، چهار حالت وجود دارد. رسوب‌زدا</w:t>
      </w:r>
      <w:r w:rsidR="00AC20CD" w:rsidRPr="00AC20CD">
        <w:rPr>
          <w:rFonts w:hint="cs"/>
          <w:rtl/>
          <w:lang w:bidi="fa-IR"/>
        </w:rPr>
        <w:t>یی</w:t>
      </w:r>
      <w:r w:rsidR="00AC20CD" w:rsidRPr="00AC20CD">
        <w:rPr>
          <w:rtl/>
          <w:lang w:bidi="fa-IR"/>
        </w:rPr>
        <w:t xml:space="preserve"> سوراخ‌ها</w:t>
      </w:r>
      <w:r w:rsidR="00AC20CD" w:rsidRPr="00AC20CD">
        <w:rPr>
          <w:rFonts w:hint="cs"/>
          <w:rtl/>
          <w:lang w:bidi="fa-IR"/>
        </w:rPr>
        <w:t>ی</w:t>
      </w:r>
      <w:r w:rsidR="00AC20CD" w:rsidRPr="00AC20CD">
        <w:rPr>
          <w:rtl/>
          <w:lang w:bidi="fa-IR"/>
        </w:rPr>
        <w:t xml:space="preserve"> عمود</w:t>
      </w:r>
      <w:r w:rsidR="00AC20CD" w:rsidRPr="00AC20CD">
        <w:rPr>
          <w:rFonts w:hint="cs"/>
          <w:rtl/>
          <w:lang w:bidi="fa-IR"/>
        </w:rPr>
        <w:t>ی</w:t>
      </w:r>
      <w:r w:rsidR="00AC20CD" w:rsidRPr="00AC20CD">
        <w:rPr>
          <w:rtl/>
          <w:lang w:bidi="fa-IR"/>
        </w:rPr>
        <w:t xml:space="preserve"> را برا</w:t>
      </w:r>
      <w:r w:rsidR="00AC20CD" w:rsidRPr="00AC20CD">
        <w:rPr>
          <w:rFonts w:hint="cs"/>
          <w:rtl/>
          <w:lang w:bidi="fa-IR"/>
        </w:rPr>
        <w:t>ی</w:t>
      </w:r>
      <w:r w:rsidR="00AC20CD" w:rsidRPr="00AC20CD">
        <w:rPr>
          <w:rtl/>
          <w:lang w:bidi="fa-IR"/>
        </w:rPr>
        <w:t xml:space="preserve"> </w:t>
      </w:r>
      <w:r>
        <w:rPr>
          <w:rFonts w:hint="cs"/>
          <w:rtl/>
        </w:rPr>
        <w:t>زدایش</w:t>
      </w:r>
      <w:r w:rsidR="00AC20CD" w:rsidRPr="00AC20CD">
        <w:rPr>
          <w:rtl/>
          <w:lang w:bidi="fa-IR"/>
        </w:rPr>
        <w:t xml:space="preserve"> کردن کم‌عمق فراهم م</w:t>
      </w:r>
      <w:r w:rsidR="00AC20CD" w:rsidRPr="00AC20CD">
        <w:rPr>
          <w:rFonts w:hint="cs"/>
          <w:rtl/>
          <w:lang w:bidi="fa-IR"/>
        </w:rPr>
        <w:t>ی‌</w:t>
      </w:r>
      <w:r w:rsidR="00AC20CD" w:rsidRPr="00AC20CD">
        <w:rPr>
          <w:rFonts w:hint="eastAsia"/>
          <w:rtl/>
          <w:lang w:bidi="fa-IR"/>
        </w:rPr>
        <w:t>کند</w:t>
      </w:r>
      <w:r w:rsidR="00AC20CD" w:rsidRPr="00AC20CD">
        <w:rPr>
          <w:rtl/>
          <w:lang w:bidi="fa-IR"/>
        </w:rPr>
        <w:t>. گازساز</w:t>
      </w:r>
      <w:r w:rsidR="00AC20CD" w:rsidRPr="00AC20CD">
        <w:rPr>
          <w:rFonts w:hint="cs"/>
          <w:rtl/>
          <w:lang w:bidi="fa-IR"/>
        </w:rPr>
        <w:t>ی</w:t>
      </w:r>
      <w:r w:rsidR="00AC20CD" w:rsidRPr="00AC20CD">
        <w:rPr>
          <w:rtl/>
          <w:lang w:bidi="fa-IR"/>
        </w:rPr>
        <w:t xml:space="preserve"> ش</w:t>
      </w:r>
      <w:r w:rsidR="00AC20CD" w:rsidRPr="00AC20CD">
        <w:rPr>
          <w:rFonts w:hint="cs"/>
          <w:rtl/>
          <w:lang w:bidi="fa-IR"/>
        </w:rPr>
        <w:t>ی</w:t>
      </w:r>
      <w:r w:rsidR="00AC20CD" w:rsidRPr="00AC20CD">
        <w:rPr>
          <w:rFonts w:hint="eastAsia"/>
          <w:rtl/>
          <w:lang w:bidi="fa-IR"/>
        </w:rPr>
        <w:t>م</w:t>
      </w:r>
      <w:r w:rsidR="00AC20CD" w:rsidRPr="00AC20CD">
        <w:rPr>
          <w:rFonts w:hint="cs"/>
          <w:rtl/>
          <w:lang w:bidi="fa-IR"/>
        </w:rPr>
        <w:t>ی</w:t>
      </w:r>
      <w:r w:rsidR="00AC20CD" w:rsidRPr="00AC20CD">
        <w:rPr>
          <w:rFonts w:hint="eastAsia"/>
          <w:rtl/>
          <w:lang w:bidi="fa-IR"/>
        </w:rPr>
        <w:t>ا</w:t>
      </w:r>
      <w:r w:rsidR="00AC20CD" w:rsidRPr="00AC20CD">
        <w:rPr>
          <w:rFonts w:hint="cs"/>
          <w:rtl/>
          <w:lang w:bidi="fa-IR"/>
        </w:rPr>
        <w:t>یی</w:t>
      </w:r>
      <w:r w:rsidR="00AC20CD" w:rsidRPr="00AC20CD">
        <w:rPr>
          <w:rtl/>
          <w:lang w:bidi="fa-IR"/>
        </w:rPr>
        <w:t xml:space="preserve"> </w:t>
      </w:r>
      <w:r>
        <w:rPr>
          <w:rFonts w:hint="cs"/>
          <w:rtl/>
        </w:rPr>
        <w:t>زدایش</w:t>
      </w:r>
      <w:r w:rsidR="00AC20CD" w:rsidRPr="00AC20CD">
        <w:rPr>
          <w:rtl/>
          <w:lang w:bidi="fa-IR"/>
        </w:rPr>
        <w:t xml:space="preserve"> غ</w:t>
      </w:r>
      <w:r w:rsidR="00AC20CD" w:rsidRPr="00AC20CD">
        <w:rPr>
          <w:rFonts w:hint="cs"/>
          <w:rtl/>
          <w:lang w:bidi="fa-IR"/>
        </w:rPr>
        <w:t>ی</w:t>
      </w:r>
      <w:r w:rsidR="00AC20CD" w:rsidRPr="00AC20CD">
        <w:rPr>
          <w:rFonts w:hint="eastAsia"/>
          <w:rtl/>
          <w:lang w:bidi="fa-IR"/>
        </w:rPr>
        <w:t>ر</w:t>
      </w:r>
      <w:r w:rsidR="00AC20CD" w:rsidRPr="00AC20CD">
        <w:rPr>
          <w:rtl/>
          <w:lang w:bidi="fa-IR"/>
        </w:rPr>
        <w:t xml:space="preserve"> ا</w:t>
      </w:r>
      <w:r w:rsidR="00AC20CD" w:rsidRPr="00AC20CD">
        <w:rPr>
          <w:rFonts w:hint="cs"/>
          <w:rtl/>
          <w:lang w:bidi="fa-IR"/>
        </w:rPr>
        <w:t>ی</w:t>
      </w:r>
      <w:r w:rsidR="00AC20CD" w:rsidRPr="00AC20CD">
        <w:rPr>
          <w:rFonts w:hint="eastAsia"/>
          <w:rtl/>
          <w:lang w:bidi="fa-IR"/>
        </w:rPr>
        <w:t>زوتروپ</w:t>
      </w:r>
      <w:r w:rsidR="00AC20CD" w:rsidRPr="00AC20CD">
        <w:rPr>
          <w:rFonts w:hint="cs"/>
          <w:rtl/>
          <w:lang w:bidi="fa-IR"/>
        </w:rPr>
        <w:t>ی</w:t>
      </w:r>
      <w:r w:rsidR="00AC20CD" w:rsidRPr="00AC20CD">
        <w:rPr>
          <w:rtl/>
          <w:lang w:bidi="fa-IR"/>
        </w:rPr>
        <w:t xml:space="preserve"> را به دست م</w:t>
      </w:r>
      <w:r w:rsidR="00AC20CD" w:rsidRPr="00AC20CD">
        <w:rPr>
          <w:rFonts w:hint="cs"/>
          <w:rtl/>
          <w:lang w:bidi="fa-IR"/>
        </w:rPr>
        <w:t>ی‌</w:t>
      </w:r>
      <w:r w:rsidR="00AC20CD" w:rsidRPr="00AC20CD">
        <w:rPr>
          <w:rFonts w:hint="eastAsia"/>
          <w:rtl/>
          <w:lang w:bidi="fa-IR"/>
        </w:rPr>
        <w:t>دهد</w:t>
      </w:r>
      <w:r w:rsidR="00AC20CD" w:rsidRPr="00AC20CD">
        <w:rPr>
          <w:rtl/>
          <w:lang w:bidi="fa-IR"/>
        </w:rPr>
        <w:t xml:space="preserve">. </w:t>
      </w:r>
      <w:r>
        <w:rPr>
          <w:rFonts w:hint="cs"/>
          <w:rtl/>
        </w:rPr>
        <w:t>زدایش</w:t>
      </w:r>
      <w:r w:rsidR="00AC20CD" w:rsidRPr="00AC20CD">
        <w:rPr>
          <w:rtl/>
          <w:lang w:bidi="fa-IR"/>
        </w:rPr>
        <w:t xml:space="preserve"> الکتروش</w:t>
      </w:r>
      <w:r w:rsidR="00AC20CD" w:rsidRPr="00AC20CD">
        <w:rPr>
          <w:rFonts w:hint="cs"/>
          <w:rtl/>
          <w:lang w:bidi="fa-IR"/>
        </w:rPr>
        <w:t>ی</w:t>
      </w:r>
      <w:r w:rsidR="00AC20CD" w:rsidRPr="00AC20CD">
        <w:rPr>
          <w:rFonts w:hint="eastAsia"/>
          <w:rtl/>
          <w:lang w:bidi="fa-IR"/>
        </w:rPr>
        <w:t>م</w:t>
      </w:r>
      <w:r w:rsidR="00AC20CD" w:rsidRPr="00AC20CD">
        <w:rPr>
          <w:rFonts w:hint="cs"/>
          <w:rtl/>
          <w:lang w:bidi="fa-IR"/>
        </w:rPr>
        <w:t>ی</w:t>
      </w:r>
      <w:r w:rsidR="00AC20CD" w:rsidRPr="00AC20CD">
        <w:rPr>
          <w:rFonts w:hint="eastAsia"/>
          <w:rtl/>
          <w:lang w:bidi="fa-IR"/>
        </w:rPr>
        <w:t>ا</w:t>
      </w:r>
      <w:r w:rsidR="00AC20CD" w:rsidRPr="00AC20CD">
        <w:rPr>
          <w:rFonts w:hint="cs"/>
          <w:rtl/>
          <w:lang w:bidi="fa-IR"/>
        </w:rPr>
        <w:t>یی</w:t>
      </w:r>
      <w:r w:rsidR="00AC20CD" w:rsidRPr="00AC20CD">
        <w:rPr>
          <w:rtl/>
          <w:lang w:bidi="fa-IR"/>
        </w:rPr>
        <w:t xml:space="preserve"> با </w:t>
      </w:r>
      <w:r w:rsidR="00AC20CD" w:rsidRPr="00AC20CD">
        <w:rPr>
          <w:rFonts w:hint="cs"/>
          <w:rtl/>
          <w:lang w:bidi="fa-IR"/>
        </w:rPr>
        <w:t>ی</w:t>
      </w:r>
      <w:r w:rsidR="00AC20CD" w:rsidRPr="00AC20CD">
        <w:rPr>
          <w:rFonts w:hint="eastAsia"/>
          <w:rtl/>
          <w:lang w:bidi="fa-IR"/>
        </w:rPr>
        <w:t>ون‌ها</w:t>
      </w:r>
      <w:r w:rsidR="00AC20CD" w:rsidRPr="00AC20CD">
        <w:rPr>
          <w:rFonts w:hint="cs"/>
          <w:rtl/>
          <w:lang w:bidi="fa-IR"/>
        </w:rPr>
        <w:t>ی</w:t>
      </w:r>
      <w:r w:rsidR="00AC20CD" w:rsidRPr="00AC20CD">
        <w:rPr>
          <w:rtl/>
          <w:lang w:bidi="fa-IR"/>
        </w:rPr>
        <w:t xml:space="preserve"> پرانرژ</w:t>
      </w:r>
      <w:r w:rsidR="00AC20CD" w:rsidRPr="00AC20CD">
        <w:rPr>
          <w:rFonts w:hint="cs"/>
          <w:rtl/>
          <w:lang w:bidi="fa-IR"/>
        </w:rPr>
        <w:t>ی</w:t>
      </w:r>
      <w:r w:rsidR="00AC20CD" w:rsidRPr="00AC20CD">
        <w:rPr>
          <w:rtl/>
          <w:lang w:bidi="fa-IR"/>
        </w:rPr>
        <w:t xml:space="preserve"> ا</w:t>
      </w:r>
      <w:r w:rsidR="00AC20CD" w:rsidRPr="00AC20CD">
        <w:rPr>
          <w:rFonts w:hint="cs"/>
          <w:rtl/>
          <w:lang w:bidi="fa-IR"/>
        </w:rPr>
        <w:t>ی</w:t>
      </w:r>
      <w:r w:rsidR="00AC20CD" w:rsidRPr="00AC20CD">
        <w:rPr>
          <w:rFonts w:hint="eastAsia"/>
          <w:rtl/>
          <w:lang w:bidi="fa-IR"/>
        </w:rPr>
        <w:t>ن</w:t>
      </w:r>
      <w:r w:rsidR="00AC20CD" w:rsidRPr="00AC20CD">
        <w:rPr>
          <w:rtl/>
          <w:lang w:bidi="fa-IR"/>
        </w:rPr>
        <w:t xml:space="preserve"> دو حالت را ترک</w:t>
      </w:r>
      <w:r w:rsidR="00AC20CD" w:rsidRPr="00AC20CD">
        <w:rPr>
          <w:rFonts w:hint="cs"/>
          <w:rtl/>
          <w:lang w:bidi="fa-IR"/>
        </w:rPr>
        <w:t>ی</w:t>
      </w:r>
      <w:r w:rsidR="00AC20CD" w:rsidRPr="00AC20CD">
        <w:rPr>
          <w:rFonts w:hint="eastAsia"/>
          <w:rtl/>
          <w:lang w:bidi="fa-IR"/>
        </w:rPr>
        <w:t>ب</w:t>
      </w:r>
      <w:r w:rsidR="00AC20CD" w:rsidRPr="00AC20CD">
        <w:rPr>
          <w:rtl/>
          <w:lang w:bidi="fa-IR"/>
        </w:rPr>
        <w:t xml:space="preserve"> م</w:t>
      </w:r>
      <w:r w:rsidR="00AC20CD" w:rsidRPr="00AC20CD">
        <w:rPr>
          <w:rFonts w:hint="cs"/>
          <w:rtl/>
          <w:lang w:bidi="fa-IR"/>
        </w:rPr>
        <w:t>ی</w:t>
      </w:r>
      <w:r w:rsidR="00AC20CD" w:rsidRPr="00AC20CD">
        <w:rPr>
          <w:rtl/>
          <w:lang w:bidi="fa-IR"/>
        </w:rPr>
        <w:t>‌کند تا مجموعه‌ا</w:t>
      </w:r>
      <w:r w:rsidR="00AC20CD" w:rsidRPr="00AC20CD">
        <w:rPr>
          <w:rFonts w:hint="cs"/>
          <w:rtl/>
          <w:lang w:bidi="fa-IR"/>
        </w:rPr>
        <w:t>ی</w:t>
      </w:r>
      <w:r w:rsidR="00AC20CD" w:rsidRPr="00AC20CD">
        <w:rPr>
          <w:rtl/>
          <w:lang w:bidi="fa-IR"/>
        </w:rPr>
        <w:t xml:space="preserve"> از پروفا</w:t>
      </w:r>
      <w:r w:rsidR="00AC20CD" w:rsidRPr="00AC20CD">
        <w:rPr>
          <w:rFonts w:hint="cs"/>
          <w:rtl/>
          <w:lang w:bidi="fa-IR"/>
        </w:rPr>
        <w:t>ی</w:t>
      </w:r>
      <w:r w:rsidR="00AC20CD" w:rsidRPr="00AC20CD">
        <w:rPr>
          <w:rFonts w:hint="eastAsia"/>
          <w:rtl/>
          <w:lang w:bidi="fa-IR"/>
        </w:rPr>
        <w:t>ل‌ها</w:t>
      </w:r>
      <w:r w:rsidR="00AC20CD" w:rsidRPr="00AC20CD">
        <w:rPr>
          <w:rFonts w:hint="cs"/>
          <w:rtl/>
          <w:lang w:bidi="fa-IR"/>
        </w:rPr>
        <w:t>ی</w:t>
      </w:r>
      <w:r w:rsidR="00AC20CD" w:rsidRPr="00AC20CD">
        <w:rPr>
          <w:rtl/>
          <w:lang w:bidi="fa-IR"/>
        </w:rPr>
        <w:t xml:space="preserve"> مختلف را به دست آورد. در نها</w:t>
      </w:r>
      <w:r w:rsidR="00AC20CD" w:rsidRPr="00AC20CD">
        <w:rPr>
          <w:rFonts w:hint="cs"/>
          <w:rtl/>
          <w:lang w:bidi="fa-IR"/>
        </w:rPr>
        <w:t>ی</w:t>
      </w:r>
      <w:r w:rsidR="00AC20CD" w:rsidRPr="00AC20CD">
        <w:rPr>
          <w:rFonts w:hint="eastAsia"/>
          <w:rtl/>
          <w:lang w:bidi="fa-IR"/>
        </w:rPr>
        <w:t>ت،</w:t>
      </w:r>
      <w:r w:rsidR="00AC20CD" w:rsidRPr="00AC20CD">
        <w:rPr>
          <w:rtl/>
          <w:lang w:bidi="fa-IR"/>
        </w:rPr>
        <w:t xml:space="preserve"> </w:t>
      </w:r>
      <w:r w:rsidR="00AC20CD" w:rsidRPr="00F8189C">
        <w:rPr>
          <w:rtl/>
          <w:lang w:bidi="fa-IR"/>
        </w:rPr>
        <w:t>‌محافظت</w:t>
      </w:r>
      <w:r w:rsidR="00AC20CD" w:rsidRPr="00AC20CD">
        <w:rPr>
          <w:rtl/>
          <w:lang w:bidi="fa-IR"/>
        </w:rPr>
        <w:t xml:space="preserve"> از د</w:t>
      </w:r>
      <w:r w:rsidR="00AC20CD" w:rsidRPr="00AC20CD">
        <w:rPr>
          <w:rFonts w:hint="cs"/>
          <w:rtl/>
          <w:lang w:bidi="fa-IR"/>
        </w:rPr>
        <w:t>ی</w:t>
      </w:r>
      <w:r w:rsidR="00AC20CD" w:rsidRPr="00AC20CD">
        <w:rPr>
          <w:rFonts w:hint="eastAsia"/>
          <w:rtl/>
          <w:lang w:bidi="fa-IR"/>
        </w:rPr>
        <w:t>واره‌ها</w:t>
      </w:r>
      <w:r w:rsidR="00AC20CD" w:rsidRPr="00AC20CD">
        <w:rPr>
          <w:rFonts w:hint="cs"/>
          <w:rtl/>
          <w:lang w:bidi="fa-IR"/>
        </w:rPr>
        <w:t>ی</w:t>
      </w:r>
      <w:r w:rsidR="00AC20CD" w:rsidRPr="00AC20CD">
        <w:rPr>
          <w:rtl/>
          <w:lang w:bidi="fa-IR"/>
        </w:rPr>
        <w:t xml:space="preserve"> کنار</w:t>
      </w:r>
      <w:r w:rsidR="00AC20CD" w:rsidRPr="00AC20CD">
        <w:rPr>
          <w:rFonts w:hint="cs"/>
          <w:rtl/>
          <w:lang w:bidi="fa-IR"/>
        </w:rPr>
        <w:t>ی</w:t>
      </w:r>
      <w:r w:rsidR="00AC20CD" w:rsidRPr="00AC20CD">
        <w:rPr>
          <w:rtl/>
          <w:lang w:bidi="fa-IR"/>
        </w:rPr>
        <w:t xml:space="preserve"> اجازه م</w:t>
      </w:r>
      <w:r w:rsidR="00AC20CD" w:rsidRPr="00AC20CD">
        <w:rPr>
          <w:rFonts w:hint="cs"/>
          <w:rtl/>
          <w:lang w:bidi="fa-IR"/>
        </w:rPr>
        <w:t>ی‌</w:t>
      </w:r>
      <w:r w:rsidR="00AC20CD" w:rsidRPr="00AC20CD">
        <w:rPr>
          <w:rFonts w:hint="eastAsia"/>
          <w:rtl/>
          <w:lang w:bidi="fa-IR"/>
        </w:rPr>
        <w:t>دهد</w:t>
      </w:r>
      <w:r w:rsidR="00AC20CD" w:rsidRPr="00AC20CD">
        <w:rPr>
          <w:rtl/>
          <w:lang w:bidi="fa-IR"/>
        </w:rPr>
        <w:t xml:space="preserve"> تا د</w:t>
      </w:r>
      <w:r w:rsidR="00AC20CD" w:rsidRPr="00AC20CD">
        <w:rPr>
          <w:rFonts w:hint="cs"/>
          <w:rtl/>
          <w:lang w:bidi="fa-IR"/>
        </w:rPr>
        <w:t>ی</w:t>
      </w:r>
      <w:r w:rsidR="00AC20CD" w:rsidRPr="00AC20CD">
        <w:rPr>
          <w:rFonts w:hint="eastAsia"/>
          <w:rtl/>
          <w:lang w:bidi="fa-IR"/>
        </w:rPr>
        <w:t>واره‌ها</w:t>
      </w:r>
      <w:r w:rsidR="00AC20CD" w:rsidRPr="00AC20CD">
        <w:rPr>
          <w:rFonts w:hint="cs"/>
          <w:rtl/>
          <w:lang w:bidi="fa-IR"/>
        </w:rPr>
        <w:t>ی</w:t>
      </w:r>
      <w:r w:rsidR="00AC20CD" w:rsidRPr="00AC20CD">
        <w:rPr>
          <w:rtl/>
          <w:lang w:bidi="fa-IR"/>
        </w:rPr>
        <w:t xml:space="preserve"> عمود</w:t>
      </w:r>
      <w:r w:rsidR="00AC20CD" w:rsidRPr="00AC20CD">
        <w:rPr>
          <w:rFonts w:hint="cs"/>
          <w:rtl/>
          <w:lang w:bidi="fa-IR"/>
        </w:rPr>
        <w:t>ی</w:t>
      </w:r>
      <w:r w:rsidR="00AC20CD" w:rsidRPr="00AC20CD">
        <w:rPr>
          <w:rtl/>
          <w:lang w:bidi="fa-IR"/>
        </w:rPr>
        <w:t xml:space="preserve"> هنگام </w:t>
      </w:r>
      <w:r>
        <w:rPr>
          <w:rFonts w:hint="cs"/>
          <w:rtl/>
        </w:rPr>
        <w:t>زدایش</w:t>
      </w:r>
      <w:r w:rsidR="00AC20CD" w:rsidRPr="00AC20CD">
        <w:rPr>
          <w:rtl/>
          <w:lang w:bidi="fa-IR"/>
        </w:rPr>
        <w:t xml:space="preserve"> کردن عم</w:t>
      </w:r>
      <w:r w:rsidR="00AC20CD" w:rsidRPr="00AC20CD">
        <w:rPr>
          <w:rFonts w:hint="cs"/>
          <w:rtl/>
          <w:lang w:bidi="fa-IR"/>
        </w:rPr>
        <w:t>ی</w:t>
      </w:r>
      <w:r w:rsidR="00AC20CD" w:rsidRPr="00AC20CD">
        <w:rPr>
          <w:rFonts w:hint="eastAsia"/>
          <w:rtl/>
          <w:lang w:bidi="fa-IR"/>
        </w:rPr>
        <w:t>ق</w:t>
      </w:r>
      <w:r w:rsidR="00AC20CD" w:rsidRPr="00AC20CD">
        <w:rPr>
          <w:rtl/>
          <w:lang w:bidi="fa-IR"/>
        </w:rPr>
        <w:t xml:space="preserve"> را فراهم کند.</w:t>
      </w:r>
    </w:p>
    <w:p w14:paraId="04CE065F" w14:textId="77777777" w:rsidR="006B1076" w:rsidRDefault="006B1076" w:rsidP="006B1076">
      <w:pPr>
        <w:keepNext/>
        <w:jc w:val="both"/>
      </w:pPr>
      <w:r>
        <w:rPr>
          <w:rFonts w:ascii="Calibri" w:hAnsi="Calibri" w:cs="Calibri"/>
          <w:noProof/>
          <w:lang w:bidi="fa-IR"/>
        </w:rPr>
        <mc:AlternateContent>
          <mc:Choice Requires="wpg">
            <w:drawing>
              <wp:inline distT="0" distB="0" distL="0" distR="0" wp14:anchorId="51401234" wp14:editId="241E7158">
                <wp:extent cx="6035214" cy="1696720"/>
                <wp:effectExtent l="0" t="0" r="3810" b="0"/>
                <wp:docPr id="91" name="Group 91"/>
                <wp:cNvGraphicFramePr/>
                <a:graphic xmlns:a="http://schemas.openxmlformats.org/drawingml/2006/main">
                  <a:graphicData uri="http://schemas.microsoft.com/office/word/2010/wordprocessingGroup">
                    <wpg:wgp>
                      <wpg:cNvGrpSpPr/>
                      <wpg:grpSpPr>
                        <a:xfrm>
                          <a:off x="0" y="0"/>
                          <a:ext cx="6035214" cy="1696720"/>
                          <a:chOff x="0" y="0"/>
                          <a:chExt cx="6035214" cy="1696720"/>
                        </a:xfrm>
                      </wpg:grpSpPr>
                      <pic:pic xmlns:pic="http://schemas.openxmlformats.org/drawingml/2006/picture">
                        <pic:nvPicPr>
                          <pic:cNvPr id="89" name="Picture 89"/>
                          <pic:cNvPicPr>
                            <a:picLocks noChangeAspect="1"/>
                          </pic:cNvPicPr>
                        </pic:nvPicPr>
                        <pic:blipFill>
                          <a:blip r:embed="rId112" cstate="email">
                            <a:extLst>
                              <a:ext uri="{28A0092B-C50C-407E-A947-70E740481C1C}">
                                <a14:useLocalDpi xmlns:a14="http://schemas.microsoft.com/office/drawing/2010/main" val="0"/>
                              </a:ext>
                            </a:extLst>
                          </a:blip>
                          <a:stretch>
                            <a:fillRect/>
                          </a:stretch>
                        </pic:blipFill>
                        <pic:spPr>
                          <a:xfrm>
                            <a:off x="0" y="0"/>
                            <a:ext cx="3417570" cy="1696720"/>
                          </a:xfrm>
                          <a:prstGeom prst="rect">
                            <a:avLst/>
                          </a:prstGeom>
                        </pic:spPr>
                      </pic:pic>
                      <pic:pic xmlns:pic="http://schemas.openxmlformats.org/drawingml/2006/picture">
                        <pic:nvPicPr>
                          <pic:cNvPr id="90" name="Picture 90"/>
                          <pic:cNvPicPr>
                            <a:picLocks noChangeAspect="1"/>
                          </pic:cNvPicPr>
                        </pic:nvPicPr>
                        <pic:blipFill>
                          <a:blip r:embed="rId113"/>
                          <a:stretch>
                            <a:fillRect/>
                          </a:stretch>
                        </pic:blipFill>
                        <pic:spPr>
                          <a:xfrm>
                            <a:off x="3179619" y="76200"/>
                            <a:ext cx="2855595" cy="1551305"/>
                          </a:xfrm>
                          <a:prstGeom prst="rect">
                            <a:avLst/>
                          </a:prstGeom>
                        </pic:spPr>
                      </pic:pic>
                    </wpg:wgp>
                  </a:graphicData>
                </a:graphic>
              </wp:inline>
            </w:drawing>
          </mc:Choice>
          <mc:Fallback>
            <w:pict>
              <v:group w14:anchorId="2500152D" id="Group 91" o:spid="_x0000_s1026" style="width:475.2pt;height:133.6pt;mso-position-horizontal-relative:char;mso-position-vertical-relative:line" coordsize="60352,16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9" o:spid="_x0000_s1027" type="#_x0000_t75" style="position:absolute;width:34175;height:16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">
                  <v:imagedata r:id="rId114" o:title=""/>
                </v:shape>
                <v:shape id="Picture 90" o:spid="_x0000_s1028" type="#_x0000_t75" style="position:absolute;left:31796;top:762;width:28556;height:15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">
                  <v:imagedata r:id="rId115" o:title=""/>
                </v:shape>
                <w10:anchorlock/>
              </v:group>
            </w:pict>
          </mc:Fallback>
        </mc:AlternateContent>
      </w:r>
    </w:p>
    <w:p w14:paraId="59EA9BC1" w14:textId="4A64EF28" w:rsidR="00125B6B" w:rsidRDefault="006B1076" w:rsidP="00FB3C85">
      <w:pPr>
        <w:pStyle w:val="PICTURE"/>
        <w:rPr>
          <w:noProof/>
          <w:rtl/>
          <w:lang w:bidi="fa-IR"/>
        </w:rPr>
      </w:pPr>
      <w:bookmarkStart w:id="118" w:name="_Toc169956720"/>
      <w:r>
        <w:rPr>
          <w:rtl/>
        </w:rPr>
        <w:t xml:space="preserve">شکل  </w:t>
      </w:r>
      <w:r w:rsidR="00F8189C">
        <w:rPr>
          <w:rFonts w:hint="cs"/>
          <w:rtl/>
        </w:rPr>
        <w:t>(4-</w:t>
      </w:r>
      <w:r w:rsidR="00FB3C85">
        <w:rPr>
          <w:rFonts w:hint="cs"/>
          <w:rtl/>
        </w:rPr>
        <w:t>6</w:t>
      </w:r>
      <w:r w:rsidR="00F8189C">
        <w:rPr>
          <w:rFonts w:hint="cs"/>
          <w:rtl/>
        </w:rPr>
        <w:t>)</w:t>
      </w:r>
      <w:r>
        <w:rPr>
          <w:rFonts w:hint="cs"/>
          <w:noProof/>
          <w:rtl/>
          <w:lang w:bidi="fa-IR"/>
        </w:rPr>
        <w:t xml:space="preserve"> </w:t>
      </w:r>
      <w:r w:rsidRPr="00491B29">
        <w:rPr>
          <w:noProof/>
          <w:rtl/>
          <w:lang w:bidi="fa-IR"/>
        </w:rPr>
        <w:t>چهار حالت برا</w:t>
      </w:r>
      <w:r w:rsidRPr="00491B29">
        <w:rPr>
          <w:rFonts w:hint="cs"/>
          <w:noProof/>
          <w:rtl/>
          <w:lang w:bidi="fa-IR"/>
        </w:rPr>
        <w:t>ی</w:t>
      </w:r>
      <w:r w:rsidRPr="00491B29">
        <w:rPr>
          <w:noProof/>
          <w:rtl/>
          <w:lang w:bidi="fa-IR"/>
        </w:rPr>
        <w:t xml:space="preserve"> اچ</w:t>
      </w:r>
      <w:r w:rsidRPr="00491B29">
        <w:rPr>
          <w:rFonts w:hint="cs"/>
          <w:noProof/>
          <w:rtl/>
          <w:lang w:bidi="fa-IR"/>
        </w:rPr>
        <w:t>ی</w:t>
      </w:r>
      <w:r w:rsidRPr="00491B29">
        <w:rPr>
          <w:rFonts w:hint="eastAsia"/>
          <w:noProof/>
          <w:rtl/>
          <w:lang w:bidi="fa-IR"/>
        </w:rPr>
        <w:t>نگ</w:t>
      </w:r>
      <w:r w:rsidRPr="00491B29">
        <w:rPr>
          <w:noProof/>
          <w:rtl/>
          <w:lang w:bidi="fa-IR"/>
        </w:rPr>
        <w:t xml:space="preserve"> خشک</w:t>
      </w:r>
      <w:sdt>
        <w:sdtPr>
          <w:rPr>
            <w:noProof/>
            <w:rtl/>
            <w:lang w:bidi="fa-IR"/>
          </w:rPr>
          <w:id w:val="-895891997"/>
          <w:citation/>
        </w:sdtPr>
        <w:sdtContent>
          <w:r w:rsidR="008F4FF2">
            <w:rPr>
              <w:noProof/>
              <w:rtl/>
              <w:lang w:bidi="fa-IR"/>
            </w:rPr>
            <w:fldChar w:fldCharType="begin"/>
          </w:r>
          <w:r w:rsidR="008F4FF2">
            <w:rPr>
              <w:noProof/>
              <w:rtl/>
              <w:lang w:bidi="fa-IR"/>
            </w:rPr>
            <w:instrText xml:space="preserve"> </w:instrText>
          </w:r>
          <w:r w:rsidR="008F4FF2">
            <w:rPr>
              <w:rFonts w:hint="cs"/>
              <w:noProof/>
              <w:lang w:bidi="fa-IR"/>
            </w:rPr>
            <w:instrText>CITATION</w:instrText>
          </w:r>
          <w:r w:rsidR="008F4FF2">
            <w:rPr>
              <w:rFonts w:hint="cs"/>
              <w:noProof/>
              <w:rtl/>
              <w:lang w:bidi="fa-IR"/>
            </w:rPr>
            <w:instrText xml:space="preserve"> </w:instrText>
          </w:r>
          <w:r w:rsidR="008F4FF2">
            <w:rPr>
              <w:rFonts w:hint="cs"/>
              <w:noProof/>
              <w:lang w:bidi="fa-IR"/>
            </w:rPr>
            <w:instrText>Fre22 \l 1065</w:instrText>
          </w:r>
          <w:r w:rsidR="008F4FF2">
            <w:rPr>
              <w:noProof/>
              <w:rtl/>
              <w:lang w:bidi="fa-IR"/>
            </w:rPr>
            <w:instrText xml:space="preserve"> </w:instrText>
          </w:r>
          <w:r w:rsidR="008F4FF2">
            <w:rPr>
              <w:noProof/>
              <w:rtl/>
              <w:lang w:bidi="fa-IR"/>
            </w:rPr>
            <w:fldChar w:fldCharType="separate"/>
          </w:r>
          <w:r w:rsidR="00CA6500">
            <w:rPr>
              <w:noProof/>
              <w:rtl/>
              <w:lang w:bidi="fa-IR"/>
            </w:rPr>
            <w:t xml:space="preserve"> </w:t>
          </w:r>
          <w:r w:rsidR="00CA6500" w:rsidRPr="00CA6500">
            <w:rPr>
              <w:noProof/>
              <w:lang w:bidi="fa-IR"/>
            </w:rPr>
            <w:t>[71]</w:t>
          </w:r>
          <w:r w:rsidR="008F4FF2">
            <w:rPr>
              <w:noProof/>
              <w:rtl/>
              <w:lang w:bidi="fa-IR"/>
            </w:rPr>
            <w:fldChar w:fldCharType="end"/>
          </w:r>
        </w:sdtContent>
      </w:sdt>
      <w:r w:rsidR="00383604">
        <w:rPr>
          <w:rFonts w:hint="cs"/>
          <w:noProof/>
          <w:rtl/>
          <w:lang w:bidi="fa-IR"/>
        </w:rPr>
        <w:t>.</w:t>
      </w:r>
      <w:bookmarkEnd w:id="118"/>
    </w:p>
    <w:p w14:paraId="6E20648C" w14:textId="77777777" w:rsidR="00FB3C85" w:rsidRPr="006B1076" w:rsidRDefault="00FB3C85" w:rsidP="00FB3C85">
      <w:pPr>
        <w:pStyle w:val="PICTURE"/>
        <w:rPr>
          <w:rFonts w:ascii="Calibri" w:hAnsi="Calibri" w:cs="Calibri"/>
          <w:lang w:bidi="fa-IR"/>
        </w:rPr>
      </w:pPr>
    </w:p>
    <w:p w14:paraId="329635F9" w14:textId="1EE20426" w:rsidR="00125B6B" w:rsidRDefault="007579EB" w:rsidP="00B831EF">
      <w:pPr>
        <w:jc w:val="both"/>
        <w:rPr>
          <w:rtl/>
          <w:lang w:bidi="fa-IR"/>
        </w:rPr>
      </w:pPr>
      <w:r w:rsidRPr="007579EB">
        <w:rPr>
          <w:rtl/>
          <w:lang w:bidi="fa-IR"/>
        </w:rPr>
        <w:t>برا</w:t>
      </w:r>
      <w:r w:rsidRPr="007579EB">
        <w:rPr>
          <w:rFonts w:hint="cs"/>
          <w:rtl/>
          <w:lang w:bidi="fa-IR"/>
        </w:rPr>
        <w:t>ی</w:t>
      </w:r>
      <w:r w:rsidRPr="007579EB">
        <w:rPr>
          <w:rtl/>
          <w:lang w:bidi="fa-IR"/>
        </w:rPr>
        <w:t xml:space="preserve"> </w:t>
      </w:r>
      <w:r w:rsidRPr="00F8189C">
        <w:rPr>
          <w:rtl/>
          <w:lang w:bidi="fa-IR"/>
        </w:rPr>
        <w:t>م</w:t>
      </w:r>
      <w:r w:rsidRPr="00F8189C">
        <w:rPr>
          <w:rFonts w:hint="cs"/>
          <w:rtl/>
          <w:lang w:bidi="fa-IR"/>
        </w:rPr>
        <w:t>ی</w:t>
      </w:r>
      <w:r w:rsidRPr="00F8189C">
        <w:rPr>
          <w:rFonts w:hint="eastAsia"/>
          <w:rtl/>
          <w:lang w:bidi="fa-IR"/>
        </w:rPr>
        <w:t>کرومکان</w:t>
      </w:r>
      <w:r w:rsidRPr="00F8189C">
        <w:rPr>
          <w:rFonts w:hint="cs"/>
          <w:rtl/>
          <w:lang w:bidi="fa-IR"/>
        </w:rPr>
        <w:t>ی</w:t>
      </w:r>
      <w:r w:rsidRPr="00F8189C">
        <w:rPr>
          <w:rFonts w:hint="eastAsia"/>
          <w:rtl/>
          <w:lang w:bidi="fa-IR"/>
        </w:rPr>
        <w:t>ک</w:t>
      </w:r>
      <w:r w:rsidRPr="00F8189C">
        <w:rPr>
          <w:rtl/>
          <w:lang w:bidi="fa-IR"/>
        </w:rPr>
        <w:t xml:space="preserve"> حجم</w:t>
      </w:r>
      <w:r w:rsidRPr="00F8189C">
        <w:rPr>
          <w:rFonts w:hint="cs"/>
          <w:rtl/>
          <w:lang w:bidi="fa-IR"/>
        </w:rPr>
        <w:t>ی</w:t>
      </w:r>
      <w:r w:rsidRPr="007579EB">
        <w:rPr>
          <w:rtl/>
          <w:lang w:bidi="fa-IR"/>
        </w:rPr>
        <w:t xml:space="preserve"> ن</w:t>
      </w:r>
      <w:r w:rsidRPr="007579EB">
        <w:rPr>
          <w:rFonts w:hint="cs"/>
          <w:rtl/>
          <w:lang w:bidi="fa-IR"/>
        </w:rPr>
        <w:t>ی</w:t>
      </w:r>
      <w:r w:rsidRPr="007579EB">
        <w:rPr>
          <w:rFonts w:hint="eastAsia"/>
          <w:rtl/>
          <w:lang w:bidi="fa-IR"/>
        </w:rPr>
        <w:t>از</w:t>
      </w:r>
      <w:r w:rsidRPr="007579EB">
        <w:rPr>
          <w:rtl/>
          <w:lang w:bidi="fa-IR"/>
        </w:rPr>
        <w:t xml:space="preserve"> به </w:t>
      </w:r>
      <w:r w:rsidR="004F4B27">
        <w:rPr>
          <w:rFonts w:hint="cs"/>
          <w:rtl/>
        </w:rPr>
        <w:t>زدایش</w:t>
      </w:r>
      <w:r w:rsidR="004F4B27">
        <w:rPr>
          <w:rtl/>
        </w:rPr>
        <w:t xml:space="preserve"> </w:t>
      </w:r>
      <w:r w:rsidRPr="007579EB">
        <w:rPr>
          <w:rtl/>
          <w:lang w:bidi="fa-IR"/>
        </w:rPr>
        <w:t>عم</w:t>
      </w:r>
      <w:r w:rsidRPr="007579EB">
        <w:rPr>
          <w:rFonts w:hint="cs"/>
          <w:rtl/>
          <w:lang w:bidi="fa-IR"/>
        </w:rPr>
        <w:t>ی</w:t>
      </w:r>
      <w:r w:rsidRPr="007579EB">
        <w:rPr>
          <w:rFonts w:hint="eastAsia"/>
          <w:rtl/>
          <w:lang w:bidi="fa-IR"/>
        </w:rPr>
        <w:t>ق</w:t>
      </w:r>
      <w:r w:rsidRPr="007579EB">
        <w:rPr>
          <w:rtl/>
          <w:lang w:bidi="fa-IR"/>
        </w:rPr>
        <w:t xml:space="preserve"> و در برخ</w:t>
      </w:r>
      <w:r w:rsidRPr="007579EB">
        <w:rPr>
          <w:rFonts w:hint="cs"/>
          <w:rtl/>
          <w:lang w:bidi="fa-IR"/>
        </w:rPr>
        <w:t>ی</w:t>
      </w:r>
      <w:r w:rsidRPr="007579EB">
        <w:rPr>
          <w:rtl/>
          <w:lang w:bidi="fa-IR"/>
        </w:rPr>
        <w:t xml:space="preserve"> موارد </w:t>
      </w:r>
      <w:r w:rsidR="004F4B27">
        <w:rPr>
          <w:rFonts w:hint="cs"/>
          <w:rtl/>
        </w:rPr>
        <w:t>زدایش</w:t>
      </w:r>
      <w:r w:rsidR="004F4B27">
        <w:rPr>
          <w:rtl/>
        </w:rPr>
        <w:t xml:space="preserve"> </w:t>
      </w:r>
      <w:r w:rsidRPr="007579EB">
        <w:rPr>
          <w:rtl/>
          <w:lang w:bidi="fa-IR"/>
        </w:rPr>
        <w:t>کردن تمام و</w:t>
      </w:r>
      <w:r w:rsidRPr="007579EB">
        <w:rPr>
          <w:rFonts w:hint="cs"/>
          <w:rtl/>
          <w:lang w:bidi="fa-IR"/>
        </w:rPr>
        <w:t>ی</w:t>
      </w:r>
      <w:r w:rsidRPr="007579EB">
        <w:rPr>
          <w:rFonts w:hint="eastAsia"/>
          <w:rtl/>
          <w:lang w:bidi="fa-IR"/>
        </w:rPr>
        <w:t>فر</w:t>
      </w:r>
      <w:r w:rsidRPr="007579EB">
        <w:rPr>
          <w:rtl/>
          <w:lang w:bidi="fa-IR"/>
        </w:rPr>
        <w:t xml:space="preserve"> بود. فرآ</w:t>
      </w:r>
      <w:r w:rsidRPr="007579EB">
        <w:rPr>
          <w:rFonts w:hint="cs"/>
          <w:rtl/>
          <w:lang w:bidi="fa-IR"/>
        </w:rPr>
        <w:t>ی</w:t>
      </w:r>
      <w:r w:rsidRPr="007579EB">
        <w:rPr>
          <w:rFonts w:hint="eastAsia"/>
          <w:rtl/>
          <w:lang w:bidi="fa-IR"/>
        </w:rPr>
        <w:t>ند</w:t>
      </w:r>
      <w:r w:rsidRPr="007579EB">
        <w:rPr>
          <w:rtl/>
          <w:lang w:bidi="fa-IR"/>
        </w:rPr>
        <w:t xml:space="preserve"> کر</w:t>
      </w:r>
      <w:r w:rsidRPr="007579EB">
        <w:rPr>
          <w:rFonts w:hint="cs"/>
          <w:rtl/>
          <w:lang w:bidi="fa-IR"/>
        </w:rPr>
        <w:t>ی</w:t>
      </w:r>
      <w:r w:rsidRPr="007579EB">
        <w:rPr>
          <w:rFonts w:hint="eastAsia"/>
          <w:rtl/>
          <w:lang w:bidi="fa-IR"/>
        </w:rPr>
        <w:t>وژن</w:t>
      </w:r>
      <w:r w:rsidRPr="007579EB">
        <w:rPr>
          <w:rFonts w:hint="cs"/>
          <w:rtl/>
          <w:lang w:bidi="fa-IR"/>
        </w:rPr>
        <w:t>ی</w:t>
      </w:r>
      <w:r w:rsidRPr="007579EB">
        <w:rPr>
          <w:rFonts w:hint="eastAsia"/>
          <w:rtl/>
          <w:lang w:bidi="fa-IR"/>
        </w:rPr>
        <w:t>ک</w:t>
      </w:r>
      <w:r w:rsidRPr="007579EB">
        <w:rPr>
          <w:rtl/>
          <w:lang w:bidi="fa-IR"/>
        </w:rPr>
        <w:t xml:space="preserve"> اول</w:t>
      </w:r>
      <w:r w:rsidRPr="007579EB">
        <w:rPr>
          <w:rFonts w:hint="cs"/>
          <w:rtl/>
          <w:lang w:bidi="fa-IR"/>
        </w:rPr>
        <w:t>ی</w:t>
      </w:r>
      <w:r w:rsidRPr="007579EB">
        <w:rPr>
          <w:rFonts w:hint="eastAsia"/>
          <w:rtl/>
          <w:lang w:bidi="fa-IR"/>
        </w:rPr>
        <w:t>ن</w:t>
      </w:r>
      <w:r w:rsidRPr="007579EB">
        <w:rPr>
          <w:rtl/>
          <w:lang w:bidi="fa-IR"/>
        </w:rPr>
        <w:t xml:space="preserve"> بار در سال ۱۹۸۸ معرف</w:t>
      </w:r>
      <w:r w:rsidRPr="007579EB">
        <w:rPr>
          <w:rFonts w:hint="cs"/>
          <w:rtl/>
          <w:lang w:bidi="fa-IR"/>
        </w:rPr>
        <w:t>ی</w:t>
      </w:r>
      <w:r w:rsidRPr="007579EB">
        <w:rPr>
          <w:rtl/>
          <w:lang w:bidi="fa-IR"/>
        </w:rPr>
        <w:t xml:space="preserve"> شد. ا</w:t>
      </w:r>
      <w:r w:rsidRPr="007579EB">
        <w:rPr>
          <w:rFonts w:hint="cs"/>
          <w:rtl/>
          <w:lang w:bidi="fa-IR"/>
        </w:rPr>
        <w:t>ی</w:t>
      </w:r>
      <w:r w:rsidRPr="007579EB">
        <w:rPr>
          <w:rFonts w:hint="eastAsia"/>
          <w:rtl/>
          <w:lang w:bidi="fa-IR"/>
        </w:rPr>
        <w:t>ن</w:t>
      </w:r>
      <w:r w:rsidRPr="007579EB">
        <w:rPr>
          <w:rtl/>
          <w:lang w:bidi="fa-IR"/>
        </w:rPr>
        <w:t xml:space="preserve"> فرآ</w:t>
      </w:r>
      <w:r w:rsidRPr="007579EB">
        <w:rPr>
          <w:rFonts w:hint="cs"/>
          <w:rtl/>
          <w:lang w:bidi="fa-IR"/>
        </w:rPr>
        <w:t>ی</w:t>
      </w:r>
      <w:r w:rsidRPr="007579EB">
        <w:rPr>
          <w:rFonts w:hint="eastAsia"/>
          <w:rtl/>
          <w:lang w:bidi="fa-IR"/>
        </w:rPr>
        <w:t>ند</w:t>
      </w:r>
      <w:r w:rsidRPr="007579EB">
        <w:rPr>
          <w:rtl/>
          <w:lang w:bidi="fa-IR"/>
        </w:rPr>
        <w:t xml:space="preserve"> شامل استفاده از چاک خنک شده (حدود ۱۱۰</w:t>
      </w:r>
      <w:r w:rsidR="00F8189C">
        <w:rPr>
          <w:rFonts w:hint="cs"/>
          <w:rtl/>
          <w:lang w:bidi="fa-IR"/>
        </w:rPr>
        <w:t>-</w:t>
      </w:r>
      <w:r w:rsidRPr="007579EB">
        <w:rPr>
          <w:rtl/>
          <w:lang w:bidi="fa-IR"/>
        </w:rPr>
        <w:t xml:space="preserve"> درجه سانت</w:t>
      </w:r>
      <w:r w:rsidRPr="007579EB">
        <w:rPr>
          <w:rFonts w:hint="cs"/>
          <w:rtl/>
          <w:lang w:bidi="fa-IR"/>
        </w:rPr>
        <w:t>ی‌</w:t>
      </w:r>
      <w:r w:rsidRPr="007579EB">
        <w:rPr>
          <w:rFonts w:hint="eastAsia"/>
          <w:rtl/>
          <w:lang w:bidi="fa-IR"/>
        </w:rPr>
        <w:t>گراد</w:t>
      </w:r>
      <w:r w:rsidRPr="007579EB">
        <w:rPr>
          <w:rtl/>
          <w:lang w:bidi="fa-IR"/>
        </w:rPr>
        <w:t>) و اکس</w:t>
      </w:r>
      <w:r w:rsidRPr="007579EB">
        <w:rPr>
          <w:rFonts w:hint="cs"/>
          <w:rtl/>
          <w:lang w:bidi="fa-IR"/>
        </w:rPr>
        <w:t>ی</w:t>
      </w:r>
      <w:r w:rsidRPr="007579EB">
        <w:rPr>
          <w:rFonts w:hint="eastAsia"/>
          <w:rtl/>
          <w:lang w:bidi="fa-IR"/>
        </w:rPr>
        <w:t>ژن</w:t>
      </w:r>
      <w:r w:rsidRPr="007579EB">
        <w:rPr>
          <w:rFonts w:hint="cs"/>
          <w:rtl/>
          <w:lang w:bidi="fa-IR"/>
        </w:rPr>
        <w:t>ی</w:t>
      </w:r>
      <w:r w:rsidRPr="007579EB">
        <w:rPr>
          <w:rtl/>
          <w:lang w:bidi="fa-IR"/>
        </w:rPr>
        <w:t xml:space="preserve"> است که به طور مداوم د</w:t>
      </w:r>
      <w:r w:rsidRPr="007579EB">
        <w:rPr>
          <w:rFonts w:hint="cs"/>
          <w:rtl/>
          <w:lang w:bidi="fa-IR"/>
        </w:rPr>
        <w:t>ی</w:t>
      </w:r>
      <w:r w:rsidRPr="007579EB">
        <w:rPr>
          <w:rFonts w:hint="eastAsia"/>
          <w:rtl/>
          <w:lang w:bidi="fa-IR"/>
        </w:rPr>
        <w:t>واره</w:t>
      </w:r>
      <w:r w:rsidRPr="007579EB">
        <w:rPr>
          <w:rtl/>
          <w:lang w:bidi="fa-IR"/>
        </w:rPr>
        <w:t xml:space="preserve"> جانب</w:t>
      </w:r>
      <w:r w:rsidRPr="007579EB">
        <w:rPr>
          <w:rFonts w:hint="cs"/>
          <w:rtl/>
          <w:lang w:bidi="fa-IR"/>
        </w:rPr>
        <w:t>ی</w:t>
      </w:r>
      <w:r w:rsidRPr="007579EB">
        <w:rPr>
          <w:rtl/>
          <w:lang w:bidi="fa-IR"/>
        </w:rPr>
        <w:t xml:space="preserve"> را پاس</w:t>
      </w:r>
      <w:r w:rsidRPr="007579EB">
        <w:rPr>
          <w:rFonts w:hint="cs"/>
          <w:rtl/>
          <w:lang w:bidi="fa-IR"/>
        </w:rPr>
        <w:t>ی</w:t>
      </w:r>
      <w:r w:rsidRPr="007579EB">
        <w:rPr>
          <w:rFonts w:hint="eastAsia"/>
          <w:rtl/>
          <w:lang w:bidi="fa-IR"/>
        </w:rPr>
        <w:t>و</w:t>
      </w:r>
      <w:r w:rsidRPr="007579EB">
        <w:rPr>
          <w:rtl/>
          <w:lang w:bidi="fa-IR"/>
        </w:rPr>
        <w:t xml:space="preserve"> م</w:t>
      </w:r>
      <w:r w:rsidRPr="007579EB">
        <w:rPr>
          <w:rFonts w:hint="cs"/>
          <w:rtl/>
          <w:lang w:bidi="fa-IR"/>
        </w:rPr>
        <w:t>ی‌</w:t>
      </w:r>
      <w:r w:rsidRPr="007579EB">
        <w:rPr>
          <w:rFonts w:hint="eastAsia"/>
          <w:rtl/>
          <w:lang w:bidi="fa-IR"/>
        </w:rPr>
        <w:t>کند</w:t>
      </w:r>
      <w:r w:rsidRPr="007579EB">
        <w:rPr>
          <w:rtl/>
          <w:lang w:bidi="fa-IR"/>
        </w:rPr>
        <w:t>. ا</w:t>
      </w:r>
      <w:r w:rsidRPr="007579EB">
        <w:rPr>
          <w:rFonts w:hint="cs"/>
          <w:rtl/>
          <w:lang w:bidi="fa-IR"/>
        </w:rPr>
        <w:t>ی</w:t>
      </w:r>
      <w:r w:rsidRPr="007579EB">
        <w:rPr>
          <w:rFonts w:hint="eastAsia"/>
          <w:rtl/>
          <w:lang w:bidi="fa-IR"/>
        </w:rPr>
        <w:t>ن</w:t>
      </w:r>
      <w:r w:rsidRPr="007579EB">
        <w:rPr>
          <w:rtl/>
          <w:lang w:bidi="fa-IR"/>
        </w:rPr>
        <w:t xml:space="preserve"> </w:t>
      </w:r>
      <w:r w:rsidRPr="007579EB">
        <w:rPr>
          <w:rFonts w:hint="eastAsia"/>
          <w:rtl/>
          <w:lang w:bidi="fa-IR"/>
        </w:rPr>
        <w:t>کار</w:t>
      </w:r>
      <w:r w:rsidRPr="007579EB">
        <w:rPr>
          <w:rtl/>
          <w:lang w:bidi="fa-IR"/>
        </w:rPr>
        <w:t xml:space="preserve"> ساختارها</w:t>
      </w:r>
      <w:r w:rsidRPr="007579EB">
        <w:rPr>
          <w:rFonts w:hint="cs"/>
          <w:rtl/>
          <w:lang w:bidi="fa-IR"/>
        </w:rPr>
        <w:t>یی</w:t>
      </w:r>
      <w:r w:rsidRPr="007579EB">
        <w:rPr>
          <w:rtl/>
          <w:lang w:bidi="fa-IR"/>
        </w:rPr>
        <w:t xml:space="preserve"> با د</w:t>
      </w:r>
      <w:r w:rsidRPr="007579EB">
        <w:rPr>
          <w:rFonts w:hint="cs"/>
          <w:rtl/>
          <w:lang w:bidi="fa-IR"/>
        </w:rPr>
        <w:t>ی</w:t>
      </w:r>
      <w:r w:rsidRPr="007579EB">
        <w:rPr>
          <w:rFonts w:hint="eastAsia"/>
          <w:rtl/>
          <w:lang w:bidi="fa-IR"/>
        </w:rPr>
        <w:t>واره‌ها</w:t>
      </w:r>
      <w:r w:rsidRPr="007579EB">
        <w:rPr>
          <w:rFonts w:hint="cs"/>
          <w:rtl/>
          <w:lang w:bidi="fa-IR"/>
        </w:rPr>
        <w:t>ی</w:t>
      </w:r>
      <w:r w:rsidRPr="007579EB">
        <w:rPr>
          <w:rtl/>
          <w:lang w:bidi="fa-IR"/>
        </w:rPr>
        <w:t xml:space="preserve"> جانب</w:t>
      </w:r>
      <w:r w:rsidRPr="007579EB">
        <w:rPr>
          <w:rFonts w:hint="cs"/>
          <w:rtl/>
          <w:lang w:bidi="fa-IR"/>
        </w:rPr>
        <w:t>ی</w:t>
      </w:r>
      <w:r w:rsidRPr="007579EB">
        <w:rPr>
          <w:rtl/>
          <w:lang w:bidi="fa-IR"/>
        </w:rPr>
        <w:t xml:space="preserve"> بس</w:t>
      </w:r>
      <w:r w:rsidRPr="007579EB">
        <w:rPr>
          <w:rFonts w:hint="cs"/>
          <w:rtl/>
          <w:lang w:bidi="fa-IR"/>
        </w:rPr>
        <w:t>ی</w:t>
      </w:r>
      <w:r w:rsidRPr="007579EB">
        <w:rPr>
          <w:rFonts w:hint="eastAsia"/>
          <w:rtl/>
          <w:lang w:bidi="fa-IR"/>
        </w:rPr>
        <w:t>ار</w:t>
      </w:r>
      <w:r w:rsidRPr="007579EB">
        <w:rPr>
          <w:rtl/>
          <w:lang w:bidi="fa-IR"/>
        </w:rPr>
        <w:t xml:space="preserve"> صاف و نسبت ابعاد بالا به دست م</w:t>
      </w:r>
      <w:r w:rsidRPr="007579EB">
        <w:rPr>
          <w:rFonts w:hint="cs"/>
          <w:rtl/>
          <w:lang w:bidi="fa-IR"/>
        </w:rPr>
        <w:t>ی‌</w:t>
      </w:r>
      <w:r w:rsidRPr="007579EB">
        <w:rPr>
          <w:rFonts w:hint="eastAsia"/>
          <w:rtl/>
          <w:lang w:bidi="fa-IR"/>
        </w:rPr>
        <w:t>دهد،</w:t>
      </w:r>
      <w:r w:rsidRPr="007579EB">
        <w:rPr>
          <w:rtl/>
          <w:lang w:bidi="fa-IR"/>
        </w:rPr>
        <w:t xml:space="preserve"> اما به دما، جهت کر</w:t>
      </w:r>
      <w:r w:rsidRPr="007579EB">
        <w:rPr>
          <w:rFonts w:hint="cs"/>
          <w:rtl/>
          <w:lang w:bidi="fa-IR"/>
        </w:rPr>
        <w:t>ی</w:t>
      </w:r>
      <w:r w:rsidRPr="007579EB">
        <w:rPr>
          <w:rFonts w:hint="eastAsia"/>
          <w:rtl/>
          <w:lang w:bidi="fa-IR"/>
        </w:rPr>
        <w:t>ستال</w:t>
      </w:r>
      <w:r w:rsidRPr="007579EB">
        <w:rPr>
          <w:rtl/>
          <w:lang w:bidi="fa-IR"/>
        </w:rPr>
        <w:t xml:space="preserve"> و نسبت ابعاد حساس است. پلاسما</w:t>
      </w:r>
      <w:r w:rsidRPr="007579EB">
        <w:rPr>
          <w:rFonts w:hint="cs"/>
          <w:rtl/>
          <w:lang w:bidi="fa-IR"/>
        </w:rPr>
        <w:t>ی</w:t>
      </w:r>
      <w:r w:rsidRPr="007579EB">
        <w:rPr>
          <w:rtl/>
          <w:lang w:bidi="fa-IR"/>
        </w:rPr>
        <w:t xml:space="preserve"> </w:t>
      </w:r>
      <w:r w:rsidR="004F4B27">
        <w:rPr>
          <w:rFonts w:hint="cs"/>
          <w:rtl/>
        </w:rPr>
        <w:t>زدایش</w:t>
      </w:r>
      <w:r w:rsidRPr="007579EB">
        <w:rPr>
          <w:rtl/>
          <w:lang w:bidi="fa-IR"/>
        </w:rPr>
        <w:t xml:space="preserve"> کردن </w:t>
      </w:r>
      <w:r w:rsidRPr="00FB3C85">
        <w:rPr>
          <w:rFonts w:asciiTheme="majorBidi" w:hAnsiTheme="majorBidi" w:cstheme="majorBidi"/>
          <w:lang w:bidi="fa-IR"/>
        </w:rPr>
        <w:t>SF6</w:t>
      </w:r>
      <w:r w:rsidRPr="007579EB">
        <w:rPr>
          <w:rtl/>
          <w:lang w:bidi="fa-IR"/>
        </w:rPr>
        <w:t xml:space="preserve"> است.</w:t>
      </w:r>
    </w:p>
    <w:p w14:paraId="2EDC0FA1" w14:textId="48015142" w:rsidR="00112DD8" w:rsidRDefault="00B52AE8" w:rsidP="00B831EF">
      <w:pPr>
        <w:jc w:val="both"/>
        <w:rPr>
          <w:rtl/>
          <w:lang w:bidi="fa-IR"/>
        </w:rPr>
      </w:pPr>
      <w:r w:rsidRPr="00B52AE8">
        <w:rPr>
          <w:rtl/>
          <w:lang w:bidi="fa-IR"/>
        </w:rPr>
        <w:lastRenderedPageBreak/>
        <w:t xml:space="preserve">شکل </w:t>
      </w:r>
      <w:r w:rsidR="00FB3C85">
        <w:rPr>
          <w:rFonts w:hint="cs"/>
          <w:rtl/>
          <w:lang w:bidi="fa-IR"/>
        </w:rPr>
        <w:t>(4-7)</w:t>
      </w:r>
      <w:r w:rsidRPr="00B52AE8">
        <w:rPr>
          <w:rtl/>
          <w:lang w:bidi="fa-IR"/>
        </w:rPr>
        <w:t xml:space="preserve"> مسئله عمود</w:t>
      </w:r>
      <w:r w:rsidRPr="00B52AE8">
        <w:rPr>
          <w:rFonts w:hint="cs"/>
          <w:rtl/>
          <w:lang w:bidi="fa-IR"/>
        </w:rPr>
        <w:t>ی</w:t>
      </w:r>
      <w:r w:rsidRPr="00B52AE8">
        <w:rPr>
          <w:rFonts w:hint="eastAsia"/>
          <w:rtl/>
          <w:lang w:bidi="fa-IR"/>
        </w:rPr>
        <w:t>ت</w:t>
      </w:r>
      <w:r w:rsidRPr="00B52AE8">
        <w:rPr>
          <w:rtl/>
          <w:lang w:bidi="fa-IR"/>
        </w:rPr>
        <w:t xml:space="preserve"> د</w:t>
      </w:r>
      <w:r w:rsidRPr="00B52AE8">
        <w:rPr>
          <w:rFonts w:hint="cs"/>
          <w:rtl/>
          <w:lang w:bidi="fa-IR"/>
        </w:rPr>
        <w:t>ی</w:t>
      </w:r>
      <w:r w:rsidRPr="00B52AE8">
        <w:rPr>
          <w:rFonts w:hint="eastAsia"/>
          <w:rtl/>
          <w:lang w:bidi="fa-IR"/>
        </w:rPr>
        <w:t>واره</w:t>
      </w:r>
      <w:r w:rsidRPr="00B52AE8">
        <w:rPr>
          <w:rtl/>
          <w:lang w:bidi="fa-IR"/>
        </w:rPr>
        <w:t xml:space="preserve"> جانب</w:t>
      </w:r>
      <w:r w:rsidRPr="00B52AE8">
        <w:rPr>
          <w:rFonts w:hint="cs"/>
          <w:rtl/>
          <w:lang w:bidi="fa-IR"/>
        </w:rPr>
        <w:t>ی</w:t>
      </w:r>
      <w:r w:rsidRPr="00B52AE8">
        <w:rPr>
          <w:rtl/>
          <w:lang w:bidi="fa-IR"/>
        </w:rPr>
        <w:t xml:space="preserve"> را نشان م</w:t>
      </w:r>
      <w:r w:rsidRPr="00B52AE8">
        <w:rPr>
          <w:rFonts w:hint="cs"/>
          <w:rtl/>
          <w:lang w:bidi="fa-IR"/>
        </w:rPr>
        <w:t>ی‌</w:t>
      </w:r>
      <w:r w:rsidRPr="00B52AE8">
        <w:rPr>
          <w:rFonts w:hint="eastAsia"/>
          <w:rtl/>
          <w:lang w:bidi="fa-IR"/>
        </w:rPr>
        <w:t>دهد</w:t>
      </w:r>
      <w:r w:rsidRPr="00B52AE8">
        <w:rPr>
          <w:rtl/>
          <w:lang w:bidi="fa-IR"/>
        </w:rPr>
        <w:t>. ا</w:t>
      </w:r>
      <w:r w:rsidRPr="00B52AE8">
        <w:rPr>
          <w:rFonts w:hint="cs"/>
          <w:rtl/>
          <w:lang w:bidi="fa-IR"/>
        </w:rPr>
        <w:t>ی</w:t>
      </w:r>
      <w:r w:rsidRPr="00B52AE8">
        <w:rPr>
          <w:rFonts w:hint="eastAsia"/>
          <w:rtl/>
          <w:lang w:bidi="fa-IR"/>
        </w:rPr>
        <w:t>ن</w:t>
      </w:r>
      <w:r w:rsidRPr="00B52AE8">
        <w:rPr>
          <w:rtl/>
          <w:lang w:bidi="fa-IR"/>
        </w:rPr>
        <w:t xml:space="preserve"> موضوع به سطح اکس</w:t>
      </w:r>
      <w:r w:rsidRPr="00B52AE8">
        <w:rPr>
          <w:rFonts w:hint="cs"/>
          <w:rtl/>
          <w:lang w:bidi="fa-IR"/>
        </w:rPr>
        <w:t>ی</w:t>
      </w:r>
      <w:r w:rsidRPr="00B52AE8">
        <w:rPr>
          <w:rFonts w:hint="eastAsia"/>
          <w:rtl/>
          <w:lang w:bidi="fa-IR"/>
        </w:rPr>
        <w:t>ژن</w:t>
      </w:r>
      <w:r w:rsidRPr="00B52AE8">
        <w:rPr>
          <w:rtl/>
          <w:lang w:bidi="fa-IR"/>
        </w:rPr>
        <w:t xml:space="preserve"> و دما مربوط است. همچن</w:t>
      </w:r>
      <w:r w:rsidRPr="00B52AE8">
        <w:rPr>
          <w:rFonts w:hint="cs"/>
          <w:rtl/>
          <w:lang w:bidi="fa-IR"/>
        </w:rPr>
        <w:t>ی</w:t>
      </w:r>
      <w:r w:rsidRPr="00B52AE8">
        <w:rPr>
          <w:rFonts w:hint="eastAsia"/>
          <w:rtl/>
          <w:lang w:bidi="fa-IR"/>
        </w:rPr>
        <w:t>ن</w:t>
      </w:r>
      <w:r w:rsidRPr="00B52AE8">
        <w:rPr>
          <w:rtl/>
          <w:lang w:bidi="fa-IR"/>
        </w:rPr>
        <w:t xml:space="preserve"> در هر </w:t>
      </w:r>
      <w:r w:rsidRPr="00B52AE8">
        <w:rPr>
          <w:rFonts w:hint="cs"/>
          <w:rtl/>
          <w:lang w:bidi="fa-IR"/>
        </w:rPr>
        <w:t>ی</w:t>
      </w:r>
      <w:r w:rsidRPr="00B52AE8">
        <w:rPr>
          <w:rFonts w:hint="eastAsia"/>
          <w:rtl/>
          <w:lang w:bidi="fa-IR"/>
        </w:rPr>
        <w:t>ک</w:t>
      </w:r>
      <w:r w:rsidRPr="00B52AE8">
        <w:rPr>
          <w:rtl/>
          <w:lang w:bidi="fa-IR"/>
        </w:rPr>
        <w:t xml:space="preserve"> از شکل‌ها وابستگ</w:t>
      </w:r>
      <w:r w:rsidRPr="00B52AE8">
        <w:rPr>
          <w:rFonts w:hint="cs"/>
          <w:rtl/>
          <w:lang w:bidi="fa-IR"/>
        </w:rPr>
        <w:t>ی</w:t>
      </w:r>
      <w:r w:rsidRPr="00B52AE8">
        <w:rPr>
          <w:rtl/>
          <w:lang w:bidi="fa-IR"/>
        </w:rPr>
        <w:t xml:space="preserve"> به نسبت ابعاد قابل مشاهده است. اثر جهت کر</w:t>
      </w:r>
      <w:r w:rsidRPr="00B52AE8">
        <w:rPr>
          <w:rFonts w:hint="cs"/>
          <w:rtl/>
          <w:lang w:bidi="fa-IR"/>
        </w:rPr>
        <w:t>ی</w:t>
      </w:r>
      <w:r w:rsidRPr="00B52AE8">
        <w:rPr>
          <w:rFonts w:hint="eastAsia"/>
          <w:rtl/>
          <w:lang w:bidi="fa-IR"/>
        </w:rPr>
        <w:t>ستال</w:t>
      </w:r>
      <w:r w:rsidRPr="00B52AE8">
        <w:rPr>
          <w:rtl/>
          <w:lang w:bidi="fa-IR"/>
        </w:rPr>
        <w:t xml:space="preserve"> در شکل </w:t>
      </w:r>
      <w:r w:rsidR="00FB3C85">
        <w:rPr>
          <w:rFonts w:hint="cs"/>
          <w:rtl/>
          <w:lang w:bidi="fa-IR"/>
        </w:rPr>
        <w:t>(4-8)</w:t>
      </w:r>
      <w:r w:rsidRPr="00B52AE8">
        <w:rPr>
          <w:rtl/>
          <w:lang w:bidi="fa-IR"/>
        </w:rPr>
        <w:t xml:space="preserve"> د</w:t>
      </w:r>
      <w:r w:rsidRPr="00B52AE8">
        <w:rPr>
          <w:rFonts w:hint="cs"/>
          <w:rtl/>
          <w:lang w:bidi="fa-IR"/>
        </w:rPr>
        <w:t>ی</w:t>
      </w:r>
      <w:r w:rsidRPr="00B52AE8">
        <w:rPr>
          <w:rFonts w:hint="eastAsia"/>
          <w:rtl/>
          <w:lang w:bidi="fa-IR"/>
        </w:rPr>
        <w:t>ده</w:t>
      </w:r>
      <w:r w:rsidRPr="00B52AE8">
        <w:rPr>
          <w:rtl/>
          <w:lang w:bidi="fa-IR"/>
        </w:rPr>
        <w:t xml:space="preserve"> م</w:t>
      </w:r>
      <w:r w:rsidRPr="00B52AE8">
        <w:rPr>
          <w:rFonts w:hint="cs"/>
          <w:rtl/>
          <w:lang w:bidi="fa-IR"/>
        </w:rPr>
        <w:t>ی‌</w:t>
      </w:r>
      <w:r w:rsidRPr="00B52AE8">
        <w:rPr>
          <w:rFonts w:hint="eastAsia"/>
          <w:rtl/>
          <w:lang w:bidi="fa-IR"/>
        </w:rPr>
        <w:t>شود</w:t>
      </w:r>
      <w:r w:rsidRPr="00B52AE8">
        <w:rPr>
          <w:rtl/>
          <w:lang w:bidi="fa-IR"/>
        </w:rPr>
        <w:t>. وابستگ</w:t>
      </w:r>
      <w:r w:rsidRPr="00B52AE8">
        <w:rPr>
          <w:rFonts w:hint="cs"/>
          <w:rtl/>
          <w:lang w:bidi="fa-IR"/>
        </w:rPr>
        <w:t>ی</w:t>
      </w:r>
      <w:r w:rsidRPr="00B52AE8">
        <w:rPr>
          <w:rtl/>
          <w:lang w:bidi="fa-IR"/>
        </w:rPr>
        <w:t xml:space="preserve"> جهت کر</w:t>
      </w:r>
      <w:r w:rsidRPr="00B52AE8">
        <w:rPr>
          <w:rFonts w:hint="cs"/>
          <w:rtl/>
          <w:lang w:bidi="fa-IR"/>
        </w:rPr>
        <w:t>ی</w:t>
      </w:r>
      <w:r w:rsidRPr="00B52AE8">
        <w:rPr>
          <w:rFonts w:hint="eastAsia"/>
          <w:rtl/>
          <w:lang w:bidi="fa-IR"/>
        </w:rPr>
        <w:t>ستال</w:t>
      </w:r>
      <w:r w:rsidRPr="00B52AE8">
        <w:rPr>
          <w:rtl/>
          <w:lang w:bidi="fa-IR"/>
        </w:rPr>
        <w:t xml:space="preserve"> به زاو</w:t>
      </w:r>
      <w:r w:rsidRPr="00B52AE8">
        <w:rPr>
          <w:rFonts w:hint="cs"/>
          <w:rtl/>
          <w:lang w:bidi="fa-IR"/>
        </w:rPr>
        <w:t>ی</w:t>
      </w:r>
      <w:r w:rsidRPr="00B52AE8">
        <w:rPr>
          <w:rFonts w:hint="eastAsia"/>
          <w:rtl/>
          <w:lang w:bidi="fa-IR"/>
        </w:rPr>
        <w:t>ه</w:t>
      </w:r>
      <w:r w:rsidRPr="00B52AE8">
        <w:rPr>
          <w:rtl/>
          <w:lang w:bidi="fa-IR"/>
        </w:rPr>
        <w:t xml:space="preserve"> ش</w:t>
      </w:r>
      <w:r w:rsidRPr="00B52AE8">
        <w:rPr>
          <w:rFonts w:hint="cs"/>
          <w:rtl/>
          <w:lang w:bidi="fa-IR"/>
        </w:rPr>
        <w:t>ی</w:t>
      </w:r>
      <w:r w:rsidRPr="00B52AE8">
        <w:rPr>
          <w:rFonts w:hint="eastAsia"/>
          <w:rtl/>
          <w:lang w:bidi="fa-IR"/>
        </w:rPr>
        <w:t>ب</w:t>
      </w:r>
      <w:r w:rsidRPr="00B52AE8">
        <w:rPr>
          <w:rtl/>
          <w:lang w:bidi="fa-IR"/>
        </w:rPr>
        <w:t xml:space="preserve"> باعث شده است که برخ</w:t>
      </w:r>
      <w:r w:rsidRPr="00B52AE8">
        <w:rPr>
          <w:rFonts w:hint="cs"/>
          <w:rtl/>
          <w:lang w:bidi="fa-IR"/>
        </w:rPr>
        <w:t>ی</w:t>
      </w:r>
      <w:r w:rsidRPr="00B52AE8">
        <w:rPr>
          <w:rtl/>
          <w:lang w:bidi="fa-IR"/>
        </w:rPr>
        <w:t xml:space="preserve"> ساختارها</w:t>
      </w:r>
      <w:r>
        <w:rPr>
          <w:rFonts w:hint="cs"/>
          <w:rtl/>
          <w:lang w:bidi="fa-IR"/>
        </w:rPr>
        <w:t xml:space="preserve"> از</w:t>
      </w:r>
      <w:r w:rsidRPr="00B52AE8">
        <w:rPr>
          <w:rtl/>
          <w:lang w:bidi="fa-IR"/>
        </w:rPr>
        <w:t xml:space="preserve"> ز</w:t>
      </w:r>
      <w:r w:rsidRPr="00B52AE8">
        <w:rPr>
          <w:rFonts w:hint="cs"/>
          <w:rtl/>
          <w:lang w:bidi="fa-IR"/>
        </w:rPr>
        <w:t>ی</w:t>
      </w:r>
      <w:r w:rsidRPr="00B52AE8">
        <w:rPr>
          <w:rFonts w:hint="eastAsia"/>
          <w:rtl/>
          <w:lang w:bidi="fa-IR"/>
        </w:rPr>
        <w:t>ر</w:t>
      </w:r>
      <w:r w:rsidRPr="00B52AE8">
        <w:rPr>
          <w:rtl/>
          <w:lang w:bidi="fa-IR"/>
        </w:rPr>
        <w:t xml:space="preserve"> بُر</w:t>
      </w:r>
      <w:r>
        <w:rPr>
          <w:rFonts w:hint="cs"/>
          <w:rtl/>
          <w:lang w:bidi="fa-IR"/>
        </w:rPr>
        <w:t>یده</w:t>
      </w:r>
      <w:r w:rsidRPr="00B52AE8">
        <w:rPr>
          <w:rtl/>
          <w:lang w:bidi="fa-IR"/>
        </w:rPr>
        <w:t xml:space="preserve"> شوند و در ح</w:t>
      </w:r>
      <w:r w:rsidRPr="00B52AE8">
        <w:rPr>
          <w:rFonts w:hint="cs"/>
          <w:rtl/>
          <w:lang w:bidi="fa-IR"/>
        </w:rPr>
        <w:t>ی</w:t>
      </w:r>
      <w:r w:rsidRPr="00B52AE8">
        <w:rPr>
          <w:rFonts w:hint="eastAsia"/>
          <w:rtl/>
          <w:lang w:bidi="fa-IR"/>
        </w:rPr>
        <w:t>ن</w:t>
      </w:r>
      <w:r w:rsidRPr="00B52AE8">
        <w:rPr>
          <w:rtl/>
          <w:lang w:bidi="fa-IR"/>
        </w:rPr>
        <w:t xml:space="preserve"> تم</w:t>
      </w:r>
      <w:r w:rsidRPr="00B52AE8">
        <w:rPr>
          <w:rFonts w:hint="cs"/>
          <w:rtl/>
          <w:lang w:bidi="fa-IR"/>
        </w:rPr>
        <w:t>ی</w:t>
      </w:r>
      <w:r w:rsidRPr="00B52AE8">
        <w:rPr>
          <w:rFonts w:hint="eastAsia"/>
          <w:rtl/>
          <w:lang w:bidi="fa-IR"/>
        </w:rPr>
        <w:t>ز</w:t>
      </w:r>
      <w:r w:rsidRPr="00B52AE8">
        <w:rPr>
          <w:rtl/>
          <w:lang w:bidi="fa-IR"/>
        </w:rPr>
        <w:t xml:space="preserve"> کردن شکسته شوند. مسئله د</w:t>
      </w:r>
      <w:r w:rsidRPr="00B52AE8">
        <w:rPr>
          <w:rFonts w:hint="cs"/>
          <w:rtl/>
          <w:lang w:bidi="fa-IR"/>
        </w:rPr>
        <w:t>ی</w:t>
      </w:r>
      <w:r w:rsidRPr="00B52AE8">
        <w:rPr>
          <w:rFonts w:hint="eastAsia"/>
          <w:rtl/>
          <w:lang w:bidi="fa-IR"/>
        </w:rPr>
        <w:t>گر</w:t>
      </w:r>
      <w:r w:rsidRPr="00B52AE8">
        <w:rPr>
          <w:rFonts w:hint="cs"/>
          <w:rtl/>
          <w:lang w:bidi="fa-IR"/>
        </w:rPr>
        <w:t>ی</w:t>
      </w:r>
      <w:r w:rsidRPr="00B52AE8">
        <w:rPr>
          <w:rtl/>
          <w:lang w:bidi="fa-IR"/>
        </w:rPr>
        <w:t xml:space="preserve"> که با </w:t>
      </w:r>
      <w:r w:rsidR="004F4B27">
        <w:rPr>
          <w:rFonts w:hint="cs"/>
          <w:rtl/>
        </w:rPr>
        <w:t>زدایش</w:t>
      </w:r>
      <w:r w:rsidRPr="00B52AE8">
        <w:rPr>
          <w:rtl/>
          <w:lang w:bidi="fa-IR"/>
        </w:rPr>
        <w:t xml:space="preserve"> کردن کر</w:t>
      </w:r>
      <w:r w:rsidRPr="00B52AE8">
        <w:rPr>
          <w:rFonts w:hint="cs"/>
          <w:rtl/>
          <w:lang w:bidi="fa-IR"/>
        </w:rPr>
        <w:t>ی</w:t>
      </w:r>
      <w:r w:rsidRPr="00B52AE8">
        <w:rPr>
          <w:rFonts w:hint="eastAsia"/>
          <w:rtl/>
          <w:lang w:bidi="fa-IR"/>
        </w:rPr>
        <w:t>وژن</w:t>
      </w:r>
      <w:r w:rsidRPr="00B52AE8">
        <w:rPr>
          <w:rFonts w:hint="cs"/>
          <w:rtl/>
          <w:lang w:bidi="fa-IR"/>
        </w:rPr>
        <w:t>ی</w:t>
      </w:r>
      <w:r w:rsidRPr="00B52AE8">
        <w:rPr>
          <w:rFonts w:hint="eastAsia"/>
          <w:rtl/>
          <w:lang w:bidi="fa-IR"/>
        </w:rPr>
        <w:t>ک</w:t>
      </w:r>
      <w:r w:rsidRPr="00B52AE8">
        <w:rPr>
          <w:rtl/>
          <w:lang w:bidi="fa-IR"/>
        </w:rPr>
        <w:t xml:space="preserve"> وجود دارد حساس</w:t>
      </w:r>
      <w:r w:rsidRPr="00B52AE8">
        <w:rPr>
          <w:rFonts w:hint="cs"/>
          <w:rtl/>
          <w:lang w:bidi="fa-IR"/>
        </w:rPr>
        <w:t>ی</w:t>
      </w:r>
      <w:r w:rsidRPr="00B52AE8">
        <w:rPr>
          <w:rFonts w:hint="eastAsia"/>
          <w:rtl/>
          <w:lang w:bidi="fa-IR"/>
        </w:rPr>
        <w:t>ت</w:t>
      </w:r>
      <w:r w:rsidRPr="00B52AE8">
        <w:rPr>
          <w:rtl/>
          <w:lang w:bidi="fa-IR"/>
        </w:rPr>
        <w:t xml:space="preserve"> به هر گونه آلودگ</w:t>
      </w:r>
      <w:r w:rsidRPr="00B52AE8">
        <w:rPr>
          <w:rFonts w:hint="cs"/>
          <w:rtl/>
          <w:lang w:bidi="fa-IR"/>
        </w:rPr>
        <w:t>ی</w:t>
      </w:r>
      <w:r w:rsidRPr="00B52AE8">
        <w:rPr>
          <w:rtl/>
          <w:lang w:bidi="fa-IR"/>
        </w:rPr>
        <w:t xml:space="preserve"> است. اگرچه ا</w:t>
      </w:r>
      <w:r w:rsidRPr="00B52AE8">
        <w:rPr>
          <w:rFonts w:hint="cs"/>
          <w:rtl/>
          <w:lang w:bidi="fa-IR"/>
        </w:rPr>
        <w:t>ی</w:t>
      </w:r>
      <w:r w:rsidRPr="00B52AE8">
        <w:rPr>
          <w:rFonts w:hint="eastAsia"/>
          <w:rtl/>
          <w:lang w:bidi="fa-IR"/>
        </w:rPr>
        <w:t>ن</w:t>
      </w:r>
      <w:r w:rsidRPr="00B52AE8">
        <w:rPr>
          <w:rtl/>
          <w:lang w:bidi="fa-IR"/>
        </w:rPr>
        <w:t xml:space="preserve"> فرآ</w:t>
      </w:r>
      <w:r w:rsidRPr="00B52AE8">
        <w:rPr>
          <w:rFonts w:hint="cs"/>
          <w:rtl/>
          <w:lang w:bidi="fa-IR"/>
        </w:rPr>
        <w:t>ی</w:t>
      </w:r>
      <w:r w:rsidRPr="00B52AE8">
        <w:rPr>
          <w:rFonts w:hint="eastAsia"/>
          <w:rtl/>
          <w:lang w:bidi="fa-IR"/>
        </w:rPr>
        <w:t>ند</w:t>
      </w:r>
      <w:r w:rsidRPr="00B52AE8">
        <w:rPr>
          <w:rtl/>
          <w:lang w:bidi="fa-IR"/>
        </w:rPr>
        <w:t xml:space="preserve"> برخ</w:t>
      </w:r>
      <w:r w:rsidRPr="00B52AE8">
        <w:rPr>
          <w:rFonts w:hint="cs"/>
          <w:rtl/>
          <w:lang w:bidi="fa-IR"/>
        </w:rPr>
        <w:t>ی</w:t>
      </w:r>
      <w:r w:rsidRPr="00B52AE8">
        <w:rPr>
          <w:rtl/>
          <w:lang w:bidi="fa-IR"/>
        </w:rPr>
        <w:t xml:space="preserve"> معا</w:t>
      </w:r>
      <w:r w:rsidRPr="00B52AE8">
        <w:rPr>
          <w:rFonts w:hint="cs"/>
          <w:rtl/>
          <w:lang w:bidi="fa-IR"/>
        </w:rPr>
        <w:t>ی</w:t>
      </w:r>
      <w:r w:rsidRPr="00B52AE8">
        <w:rPr>
          <w:rFonts w:hint="eastAsia"/>
          <w:rtl/>
          <w:lang w:bidi="fa-IR"/>
        </w:rPr>
        <w:t>ب</w:t>
      </w:r>
      <w:r w:rsidRPr="00B52AE8">
        <w:rPr>
          <w:rtl/>
          <w:lang w:bidi="fa-IR"/>
        </w:rPr>
        <w:t xml:space="preserve"> را دارد، اما برا</w:t>
      </w:r>
      <w:r w:rsidRPr="00B52AE8">
        <w:rPr>
          <w:rFonts w:hint="cs"/>
          <w:rtl/>
          <w:lang w:bidi="fa-IR"/>
        </w:rPr>
        <w:t>ی</w:t>
      </w:r>
      <w:r w:rsidRPr="00B52AE8">
        <w:rPr>
          <w:rtl/>
          <w:lang w:bidi="fa-IR"/>
        </w:rPr>
        <w:t xml:space="preserve"> مجموعه‌ا</w:t>
      </w:r>
      <w:r w:rsidRPr="00B52AE8">
        <w:rPr>
          <w:rFonts w:hint="cs"/>
          <w:rtl/>
          <w:lang w:bidi="fa-IR"/>
        </w:rPr>
        <w:t>ی</w:t>
      </w:r>
      <w:r w:rsidRPr="00B52AE8">
        <w:rPr>
          <w:rtl/>
          <w:lang w:bidi="fa-IR"/>
        </w:rPr>
        <w:t xml:space="preserve"> از ساختارها م</w:t>
      </w:r>
      <w:r w:rsidRPr="00B52AE8">
        <w:rPr>
          <w:rFonts w:hint="cs"/>
          <w:rtl/>
          <w:lang w:bidi="fa-IR"/>
        </w:rPr>
        <w:t>ی‌</w:t>
      </w:r>
      <w:r w:rsidRPr="00B52AE8">
        <w:rPr>
          <w:rFonts w:hint="eastAsia"/>
          <w:rtl/>
          <w:lang w:bidi="fa-IR"/>
        </w:rPr>
        <w:t>تواند</w:t>
      </w:r>
      <w:r w:rsidRPr="00B52AE8">
        <w:rPr>
          <w:rtl/>
          <w:lang w:bidi="fa-IR"/>
        </w:rPr>
        <w:t xml:space="preserve"> </w:t>
      </w:r>
      <w:r w:rsidRPr="00B52AE8">
        <w:rPr>
          <w:rFonts w:hint="cs"/>
          <w:rtl/>
          <w:lang w:bidi="fa-IR"/>
        </w:rPr>
        <w:t>ی</w:t>
      </w:r>
      <w:r w:rsidRPr="00B52AE8">
        <w:rPr>
          <w:rFonts w:hint="eastAsia"/>
          <w:rtl/>
          <w:lang w:bidi="fa-IR"/>
        </w:rPr>
        <w:t>ک</w:t>
      </w:r>
      <w:r w:rsidRPr="00B52AE8">
        <w:rPr>
          <w:rtl/>
          <w:lang w:bidi="fa-IR"/>
        </w:rPr>
        <w:t xml:space="preserve"> ابزار پردازش</w:t>
      </w:r>
      <w:r w:rsidRPr="00B52AE8">
        <w:rPr>
          <w:rFonts w:hint="cs"/>
          <w:rtl/>
          <w:lang w:bidi="fa-IR"/>
        </w:rPr>
        <w:t>ی</w:t>
      </w:r>
      <w:r w:rsidRPr="00B52AE8">
        <w:rPr>
          <w:rtl/>
          <w:lang w:bidi="fa-IR"/>
        </w:rPr>
        <w:t xml:space="preserve"> با ارزش باشد.</w:t>
      </w:r>
    </w:p>
    <w:p w14:paraId="15D88D5E" w14:textId="77777777" w:rsidR="000D743A" w:rsidRDefault="000D743A" w:rsidP="000D743A">
      <w:pPr>
        <w:keepNext/>
        <w:jc w:val="center"/>
      </w:pPr>
      <w:r>
        <w:rPr>
          <w:noProof/>
        </w:rPr>
        <w:drawing>
          <wp:inline distT="0" distB="0" distL="0" distR="0" wp14:anchorId="342EB22B" wp14:editId="6BD0AE85">
            <wp:extent cx="2492776" cy="2616898"/>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email">
                      <a:extLst>
                        <a:ext uri="{28A0092B-C50C-407E-A947-70E740481C1C}">
                          <a14:useLocalDpi xmlns:a14="http://schemas.microsoft.com/office/drawing/2010/main" val="0"/>
                        </a:ext>
                      </a:extLst>
                    </a:blip>
                    <a:stretch>
                      <a:fillRect/>
                    </a:stretch>
                  </pic:blipFill>
                  <pic:spPr>
                    <a:xfrm>
                      <a:off x="0" y="0"/>
                      <a:ext cx="2500932" cy="2625460"/>
                    </a:xfrm>
                    <a:prstGeom prst="rect">
                      <a:avLst/>
                    </a:prstGeom>
                  </pic:spPr>
                </pic:pic>
              </a:graphicData>
            </a:graphic>
          </wp:inline>
        </w:drawing>
      </w:r>
    </w:p>
    <w:p w14:paraId="326054FA" w14:textId="4EF47AFC" w:rsidR="00112DD8" w:rsidRDefault="000D743A" w:rsidP="00FB3C85">
      <w:pPr>
        <w:pStyle w:val="PICTURE"/>
        <w:rPr>
          <w:noProof/>
          <w:rtl/>
          <w:lang w:bidi="fa-IR"/>
        </w:rPr>
      </w:pPr>
      <w:bookmarkStart w:id="119" w:name="_Toc169956721"/>
      <w:r>
        <w:rPr>
          <w:rtl/>
        </w:rPr>
        <w:t xml:space="preserve">شکل  </w:t>
      </w:r>
      <w:r w:rsidR="00FB3C85">
        <w:rPr>
          <w:rFonts w:hint="cs"/>
          <w:rtl/>
        </w:rPr>
        <w:t>(4-7)</w:t>
      </w:r>
      <w:r>
        <w:rPr>
          <w:rFonts w:hint="cs"/>
          <w:noProof/>
          <w:rtl/>
          <w:lang w:bidi="fa-IR"/>
        </w:rPr>
        <w:t xml:space="preserve"> </w:t>
      </w:r>
      <w:r w:rsidRPr="005036CF">
        <w:rPr>
          <w:noProof/>
          <w:rtl/>
          <w:lang w:bidi="fa-IR"/>
        </w:rPr>
        <w:t>مشکلات ش</w:t>
      </w:r>
      <w:r w:rsidRPr="005036CF">
        <w:rPr>
          <w:rFonts w:hint="cs"/>
          <w:noProof/>
          <w:rtl/>
          <w:lang w:bidi="fa-IR"/>
        </w:rPr>
        <w:t>ی</w:t>
      </w:r>
      <w:r w:rsidRPr="005036CF">
        <w:rPr>
          <w:rFonts w:hint="eastAsia"/>
          <w:noProof/>
          <w:rtl/>
          <w:lang w:bidi="fa-IR"/>
        </w:rPr>
        <w:t>ب‌دار</w:t>
      </w:r>
      <w:r w:rsidRPr="005036CF">
        <w:rPr>
          <w:noProof/>
          <w:rtl/>
          <w:lang w:bidi="fa-IR"/>
        </w:rPr>
        <w:t xml:space="preserve"> بودن و وابستگ</w:t>
      </w:r>
      <w:r w:rsidRPr="005036CF">
        <w:rPr>
          <w:rFonts w:hint="cs"/>
          <w:noProof/>
          <w:rtl/>
          <w:lang w:bidi="fa-IR"/>
        </w:rPr>
        <w:t>ی</w:t>
      </w:r>
      <w:r w:rsidRPr="005036CF">
        <w:rPr>
          <w:noProof/>
          <w:rtl/>
          <w:lang w:bidi="fa-IR"/>
        </w:rPr>
        <w:t xml:space="preserve"> به نسبت ابعاد در </w:t>
      </w:r>
      <w:r w:rsidR="004F4B27">
        <w:rPr>
          <w:rFonts w:hint="cs"/>
          <w:rtl/>
        </w:rPr>
        <w:t>زدایش</w:t>
      </w:r>
      <w:r w:rsidRPr="005036CF">
        <w:rPr>
          <w:noProof/>
          <w:rtl/>
          <w:lang w:bidi="fa-IR"/>
        </w:rPr>
        <w:t>‌کار</w:t>
      </w:r>
      <w:r w:rsidRPr="005036CF">
        <w:rPr>
          <w:rFonts w:hint="cs"/>
          <w:noProof/>
          <w:rtl/>
          <w:lang w:bidi="fa-IR"/>
        </w:rPr>
        <w:t>ی</w:t>
      </w:r>
      <w:r w:rsidRPr="005036CF">
        <w:rPr>
          <w:noProof/>
          <w:rtl/>
          <w:lang w:bidi="fa-IR"/>
        </w:rPr>
        <w:t xml:space="preserve"> عم</w:t>
      </w:r>
      <w:r w:rsidRPr="005036CF">
        <w:rPr>
          <w:rFonts w:hint="cs"/>
          <w:noProof/>
          <w:rtl/>
          <w:lang w:bidi="fa-IR"/>
        </w:rPr>
        <w:t>ی</w:t>
      </w:r>
      <w:r w:rsidRPr="005036CF">
        <w:rPr>
          <w:rFonts w:hint="eastAsia"/>
          <w:noProof/>
          <w:rtl/>
          <w:lang w:bidi="fa-IR"/>
        </w:rPr>
        <w:t>ق</w:t>
      </w:r>
      <w:r w:rsidRPr="005036CF">
        <w:rPr>
          <w:noProof/>
          <w:rtl/>
          <w:lang w:bidi="fa-IR"/>
        </w:rPr>
        <w:t xml:space="preserve"> س</w:t>
      </w:r>
      <w:r w:rsidRPr="005036CF">
        <w:rPr>
          <w:rFonts w:hint="cs"/>
          <w:noProof/>
          <w:rtl/>
          <w:lang w:bidi="fa-IR"/>
        </w:rPr>
        <w:t>ی</w:t>
      </w:r>
      <w:r w:rsidRPr="005036CF">
        <w:rPr>
          <w:rFonts w:hint="eastAsia"/>
          <w:noProof/>
          <w:rtl/>
          <w:lang w:bidi="fa-IR"/>
        </w:rPr>
        <w:t>ل</w:t>
      </w:r>
      <w:r w:rsidRPr="005036CF">
        <w:rPr>
          <w:rFonts w:hint="cs"/>
          <w:noProof/>
          <w:rtl/>
          <w:lang w:bidi="fa-IR"/>
        </w:rPr>
        <w:t>ی</w:t>
      </w:r>
      <w:r w:rsidRPr="005036CF">
        <w:rPr>
          <w:rFonts w:hint="eastAsia"/>
          <w:noProof/>
          <w:rtl/>
          <w:lang w:bidi="fa-IR"/>
        </w:rPr>
        <w:t>کون</w:t>
      </w:r>
      <w:r w:rsidRPr="005036CF">
        <w:rPr>
          <w:noProof/>
          <w:rtl/>
          <w:lang w:bidi="fa-IR"/>
        </w:rPr>
        <w:t>. (با اجازه گابر</w:t>
      </w:r>
      <w:r w:rsidRPr="005036CF">
        <w:rPr>
          <w:rFonts w:hint="cs"/>
          <w:noProof/>
          <w:rtl/>
          <w:lang w:bidi="fa-IR"/>
        </w:rPr>
        <w:t>ی</w:t>
      </w:r>
      <w:r w:rsidRPr="005036CF">
        <w:rPr>
          <w:rFonts w:hint="eastAsia"/>
          <w:noProof/>
          <w:rtl/>
          <w:lang w:bidi="fa-IR"/>
        </w:rPr>
        <w:t>ل</w:t>
      </w:r>
      <w:r w:rsidRPr="005036CF">
        <w:rPr>
          <w:noProof/>
          <w:rtl/>
          <w:lang w:bidi="fa-IR"/>
        </w:rPr>
        <w:t xml:space="preserve"> کراچون، دانشگاه صنعت</w:t>
      </w:r>
      <w:r w:rsidRPr="005036CF">
        <w:rPr>
          <w:rFonts w:hint="cs"/>
          <w:noProof/>
          <w:rtl/>
          <w:lang w:bidi="fa-IR"/>
        </w:rPr>
        <w:t>ی</w:t>
      </w:r>
      <w:r w:rsidRPr="005036CF">
        <w:rPr>
          <w:noProof/>
          <w:rtl/>
          <w:lang w:bidi="fa-IR"/>
        </w:rPr>
        <w:t xml:space="preserve"> دلفت، بازتول</w:t>
      </w:r>
      <w:r w:rsidRPr="005036CF">
        <w:rPr>
          <w:rFonts w:hint="cs"/>
          <w:noProof/>
          <w:rtl/>
          <w:lang w:bidi="fa-IR"/>
        </w:rPr>
        <w:t>ی</w:t>
      </w:r>
      <w:r w:rsidRPr="005036CF">
        <w:rPr>
          <w:rFonts w:hint="eastAsia"/>
          <w:noProof/>
          <w:rtl/>
          <w:lang w:bidi="fa-IR"/>
        </w:rPr>
        <w:t>د</w:t>
      </w:r>
      <w:r w:rsidRPr="005036CF">
        <w:rPr>
          <w:noProof/>
          <w:rtl/>
          <w:lang w:bidi="fa-IR"/>
        </w:rPr>
        <w:t xml:space="preserve"> شده است.)</w:t>
      </w:r>
      <w:bookmarkEnd w:id="119"/>
    </w:p>
    <w:p w14:paraId="75328087" w14:textId="77777777" w:rsidR="00FB3C85" w:rsidRDefault="00FB3C85" w:rsidP="00FB3C85">
      <w:pPr>
        <w:pStyle w:val="PICTURE"/>
        <w:rPr>
          <w:rtl/>
          <w:lang w:bidi="fa-IR"/>
        </w:rPr>
      </w:pPr>
    </w:p>
    <w:p w14:paraId="29220154" w14:textId="43174E8E" w:rsidR="00112DD8" w:rsidRDefault="007B33AA" w:rsidP="00B831EF">
      <w:pPr>
        <w:jc w:val="both"/>
        <w:rPr>
          <w:rtl/>
          <w:lang w:bidi="fa-IR"/>
        </w:rPr>
      </w:pPr>
      <w:r w:rsidRPr="007B33AA">
        <w:rPr>
          <w:rtl/>
          <w:lang w:bidi="fa-IR"/>
        </w:rPr>
        <w:t>فرآ</w:t>
      </w:r>
      <w:r w:rsidRPr="007B33AA">
        <w:rPr>
          <w:rFonts w:hint="cs"/>
          <w:rtl/>
          <w:lang w:bidi="fa-IR"/>
        </w:rPr>
        <w:t>ی</w:t>
      </w:r>
      <w:r w:rsidRPr="007B33AA">
        <w:rPr>
          <w:rFonts w:hint="eastAsia"/>
          <w:rtl/>
          <w:lang w:bidi="fa-IR"/>
        </w:rPr>
        <w:t>ند</w:t>
      </w:r>
      <w:r w:rsidRPr="007B33AA">
        <w:rPr>
          <w:rtl/>
          <w:lang w:bidi="fa-IR"/>
        </w:rPr>
        <w:t xml:space="preserve"> اصل</w:t>
      </w:r>
      <w:r w:rsidRPr="007B33AA">
        <w:rPr>
          <w:rFonts w:hint="cs"/>
          <w:rtl/>
          <w:lang w:bidi="fa-IR"/>
        </w:rPr>
        <w:t>ی</w:t>
      </w:r>
      <w:r w:rsidRPr="007B33AA">
        <w:rPr>
          <w:rtl/>
          <w:lang w:bidi="fa-IR"/>
        </w:rPr>
        <w:t xml:space="preserve"> برا</w:t>
      </w:r>
      <w:r w:rsidRPr="007B33AA">
        <w:rPr>
          <w:rFonts w:hint="cs"/>
          <w:rtl/>
          <w:lang w:bidi="fa-IR"/>
        </w:rPr>
        <w:t>ی</w:t>
      </w:r>
      <w:r w:rsidRPr="007B33AA">
        <w:rPr>
          <w:rtl/>
          <w:lang w:bidi="fa-IR"/>
        </w:rPr>
        <w:t xml:space="preserve"> </w:t>
      </w:r>
      <w:r w:rsidR="004F4B27">
        <w:rPr>
          <w:rFonts w:hint="cs"/>
          <w:rtl/>
        </w:rPr>
        <w:t>زدایش</w:t>
      </w:r>
      <w:r w:rsidR="004F4B27">
        <w:rPr>
          <w:rtl/>
        </w:rPr>
        <w:t xml:space="preserve"> </w:t>
      </w:r>
      <w:r w:rsidRPr="007B33AA">
        <w:rPr>
          <w:rtl/>
          <w:lang w:bidi="fa-IR"/>
        </w:rPr>
        <w:t>عم</w:t>
      </w:r>
      <w:r w:rsidRPr="007B33AA">
        <w:rPr>
          <w:rFonts w:hint="cs"/>
          <w:rtl/>
          <w:lang w:bidi="fa-IR"/>
        </w:rPr>
        <w:t>ی</w:t>
      </w:r>
      <w:r w:rsidRPr="007B33AA">
        <w:rPr>
          <w:rFonts w:hint="eastAsia"/>
          <w:rtl/>
          <w:lang w:bidi="fa-IR"/>
        </w:rPr>
        <w:t>ق</w:t>
      </w:r>
      <w:r w:rsidRPr="007B33AA">
        <w:rPr>
          <w:rtl/>
          <w:lang w:bidi="fa-IR"/>
        </w:rPr>
        <w:t xml:space="preserve"> واکنش </w:t>
      </w:r>
      <w:r w:rsidRPr="007B33AA">
        <w:rPr>
          <w:rFonts w:hint="cs"/>
          <w:rtl/>
          <w:lang w:bidi="fa-IR"/>
        </w:rPr>
        <w:t>ی</w:t>
      </w:r>
      <w:r w:rsidRPr="007B33AA">
        <w:rPr>
          <w:rFonts w:hint="eastAsia"/>
          <w:rtl/>
          <w:lang w:bidi="fa-IR"/>
        </w:rPr>
        <w:t>ون</w:t>
      </w:r>
      <w:r w:rsidRPr="007B33AA">
        <w:rPr>
          <w:rFonts w:hint="cs"/>
          <w:rtl/>
          <w:lang w:bidi="fa-IR"/>
        </w:rPr>
        <w:t>ی</w:t>
      </w:r>
      <w:r w:rsidRPr="007B33AA">
        <w:rPr>
          <w:rtl/>
          <w:lang w:bidi="fa-IR"/>
        </w:rPr>
        <w:t>، فرآ</w:t>
      </w:r>
      <w:r w:rsidRPr="007B33AA">
        <w:rPr>
          <w:rFonts w:hint="cs"/>
          <w:rtl/>
          <w:lang w:bidi="fa-IR"/>
        </w:rPr>
        <w:t>ی</w:t>
      </w:r>
      <w:r w:rsidRPr="007B33AA">
        <w:rPr>
          <w:rFonts w:hint="eastAsia"/>
          <w:rtl/>
          <w:lang w:bidi="fa-IR"/>
        </w:rPr>
        <w:t>ند</w:t>
      </w:r>
      <w:r w:rsidRPr="007B33AA">
        <w:rPr>
          <w:rtl/>
          <w:lang w:bidi="fa-IR"/>
        </w:rPr>
        <w:t xml:space="preserve"> </w:t>
      </w:r>
      <w:r w:rsidRPr="007B33AA">
        <w:rPr>
          <w:lang w:bidi="fa-IR"/>
        </w:rPr>
        <w:t>Bosch</w:t>
      </w:r>
      <w:r w:rsidRPr="007B33AA">
        <w:rPr>
          <w:rtl/>
          <w:lang w:bidi="fa-IR"/>
        </w:rPr>
        <w:t xml:space="preserve"> است. ا</w:t>
      </w:r>
      <w:r w:rsidRPr="007B33AA">
        <w:rPr>
          <w:rFonts w:hint="cs"/>
          <w:rtl/>
          <w:lang w:bidi="fa-IR"/>
        </w:rPr>
        <w:t>ی</w:t>
      </w:r>
      <w:r w:rsidRPr="007B33AA">
        <w:rPr>
          <w:rFonts w:hint="eastAsia"/>
          <w:rtl/>
          <w:lang w:bidi="fa-IR"/>
        </w:rPr>
        <w:t>ن</w:t>
      </w:r>
      <w:r w:rsidRPr="007B33AA">
        <w:rPr>
          <w:rtl/>
          <w:lang w:bidi="fa-IR"/>
        </w:rPr>
        <w:t xml:space="preserve"> فرآ</w:t>
      </w:r>
      <w:r w:rsidRPr="007B33AA">
        <w:rPr>
          <w:rFonts w:hint="cs"/>
          <w:rtl/>
          <w:lang w:bidi="fa-IR"/>
        </w:rPr>
        <w:t>ی</w:t>
      </w:r>
      <w:r w:rsidRPr="007B33AA">
        <w:rPr>
          <w:rFonts w:hint="eastAsia"/>
          <w:rtl/>
          <w:lang w:bidi="fa-IR"/>
        </w:rPr>
        <w:t>ند</w:t>
      </w:r>
      <w:r w:rsidRPr="007B33AA">
        <w:rPr>
          <w:rtl/>
          <w:lang w:bidi="fa-IR"/>
        </w:rPr>
        <w:t xml:space="preserve"> اول</w:t>
      </w:r>
      <w:r w:rsidRPr="007B33AA">
        <w:rPr>
          <w:rFonts w:hint="cs"/>
          <w:rtl/>
          <w:lang w:bidi="fa-IR"/>
        </w:rPr>
        <w:t>ی</w:t>
      </w:r>
      <w:r w:rsidRPr="007B33AA">
        <w:rPr>
          <w:rFonts w:hint="eastAsia"/>
          <w:rtl/>
          <w:lang w:bidi="fa-IR"/>
        </w:rPr>
        <w:t>ن</w:t>
      </w:r>
      <w:r w:rsidRPr="007B33AA">
        <w:rPr>
          <w:rtl/>
          <w:lang w:bidi="fa-IR"/>
        </w:rPr>
        <w:t xml:space="preserve"> بار در سال 1994 ثبت شد و بعدها در سال 1999 بهبود </w:t>
      </w:r>
      <w:r w:rsidRPr="007B33AA">
        <w:rPr>
          <w:rFonts w:hint="cs"/>
          <w:rtl/>
          <w:lang w:bidi="fa-IR"/>
        </w:rPr>
        <w:t>ی</w:t>
      </w:r>
      <w:r w:rsidRPr="007B33AA">
        <w:rPr>
          <w:rFonts w:hint="eastAsia"/>
          <w:rtl/>
          <w:lang w:bidi="fa-IR"/>
        </w:rPr>
        <w:t>افت</w:t>
      </w:r>
      <w:r w:rsidRPr="007B33AA">
        <w:rPr>
          <w:rtl/>
          <w:lang w:bidi="fa-IR"/>
        </w:rPr>
        <w:t>. ا</w:t>
      </w:r>
      <w:r w:rsidRPr="007B33AA">
        <w:rPr>
          <w:rFonts w:hint="cs"/>
          <w:rtl/>
          <w:lang w:bidi="fa-IR"/>
        </w:rPr>
        <w:t>ی</w:t>
      </w:r>
      <w:r w:rsidRPr="007B33AA">
        <w:rPr>
          <w:rFonts w:hint="eastAsia"/>
          <w:rtl/>
          <w:lang w:bidi="fa-IR"/>
        </w:rPr>
        <w:t>ن</w:t>
      </w:r>
      <w:r w:rsidRPr="007B33AA">
        <w:rPr>
          <w:rtl/>
          <w:lang w:bidi="fa-IR"/>
        </w:rPr>
        <w:t xml:space="preserve"> فرآ</w:t>
      </w:r>
      <w:r w:rsidRPr="007B33AA">
        <w:rPr>
          <w:rFonts w:hint="cs"/>
          <w:rtl/>
          <w:lang w:bidi="fa-IR"/>
        </w:rPr>
        <w:t>ی</w:t>
      </w:r>
      <w:r w:rsidRPr="007B33AA">
        <w:rPr>
          <w:rFonts w:hint="eastAsia"/>
          <w:rtl/>
          <w:lang w:bidi="fa-IR"/>
        </w:rPr>
        <w:t>ند</w:t>
      </w:r>
      <w:r w:rsidRPr="007B33AA">
        <w:rPr>
          <w:rtl/>
          <w:lang w:bidi="fa-IR"/>
        </w:rPr>
        <w:t xml:space="preserve"> از سه مرحله استفاده م</w:t>
      </w:r>
      <w:r w:rsidRPr="007B33AA">
        <w:rPr>
          <w:rFonts w:hint="cs"/>
          <w:rtl/>
          <w:lang w:bidi="fa-IR"/>
        </w:rPr>
        <w:t>ی‌</w:t>
      </w:r>
      <w:r w:rsidRPr="007B33AA">
        <w:rPr>
          <w:rFonts w:hint="eastAsia"/>
          <w:rtl/>
          <w:lang w:bidi="fa-IR"/>
        </w:rPr>
        <w:t>کند،</w:t>
      </w:r>
      <w:r w:rsidRPr="007B33AA">
        <w:rPr>
          <w:rtl/>
          <w:lang w:bidi="fa-IR"/>
        </w:rPr>
        <w:t xml:space="preserve"> همان‌طور که در شکل </w:t>
      </w:r>
      <w:r w:rsidR="00442500">
        <w:rPr>
          <w:rFonts w:hint="cs"/>
          <w:rtl/>
          <w:lang w:bidi="fa-IR"/>
        </w:rPr>
        <w:t>(4-8)</w:t>
      </w:r>
      <w:r w:rsidRPr="007B33AA">
        <w:rPr>
          <w:rtl/>
          <w:lang w:bidi="fa-IR"/>
        </w:rPr>
        <w:t xml:space="preserve"> نشان داده شده است. ابتدا </w:t>
      </w:r>
      <w:r w:rsidRPr="007B33AA">
        <w:rPr>
          <w:rFonts w:hint="cs"/>
          <w:rtl/>
          <w:lang w:bidi="fa-IR"/>
        </w:rPr>
        <w:t>ی</w:t>
      </w:r>
      <w:r w:rsidRPr="007B33AA">
        <w:rPr>
          <w:rFonts w:hint="eastAsia"/>
          <w:rtl/>
          <w:lang w:bidi="fa-IR"/>
        </w:rPr>
        <w:t>ک</w:t>
      </w:r>
      <w:r w:rsidRPr="007B33AA">
        <w:rPr>
          <w:rtl/>
          <w:lang w:bidi="fa-IR"/>
        </w:rPr>
        <w:t xml:space="preserve"> </w:t>
      </w:r>
      <w:r w:rsidR="004F4B27">
        <w:rPr>
          <w:rFonts w:hint="cs"/>
          <w:rtl/>
        </w:rPr>
        <w:t>زدایش</w:t>
      </w:r>
      <w:r w:rsidR="004F4B27">
        <w:rPr>
          <w:rtl/>
        </w:rPr>
        <w:t xml:space="preserve"> </w:t>
      </w:r>
      <w:r w:rsidRPr="007B33AA">
        <w:rPr>
          <w:rtl/>
          <w:lang w:bidi="fa-IR"/>
        </w:rPr>
        <w:t>آن</w:t>
      </w:r>
      <w:r w:rsidRPr="007B33AA">
        <w:rPr>
          <w:rFonts w:hint="cs"/>
          <w:rtl/>
          <w:lang w:bidi="fa-IR"/>
        </w:rPr>
        <w:t>ی</w:t>
      </w:r>
      <w:r w:rsidRPr="007B33AA">
        <w:rPr>
          <w:rFonts w:hint="eastAsia"/>
          <w:rtl/>
          <w:lang w:bidi="fa-IR"/>
        </w:rPr>
        <w:t>زوتروپ</w:t>
      </w:r>
      <w:r w:rsidRPr="007B33AA">
        <w:rPr>
          <w:rFonts w:hint="cs"/>
          <w:rtl/>
          <w:lang w:bidi="fa-IR"/>
        </w:rPr>
        <w:t>ی</w:t>
      </w:r>
      <w:r w:rsidRPr="007B33AA">
        <w:rPr>
          <w:rFonts w:hint="eastAsia"/>
          <w:rtl/>
          <w:lang w:bidi="fa-IR"/>
        </w:rPr>
        <w:t>ک</w:t>
      </w:r>
      <w:r w:rsidRPr="007B33AA">
        <w:rPr>
          <w:rtl/>
          <w:lang w:bidi="fa-IR"/>
        </w:rPr>
        <w:t xml:space="preserve"> انجام م</w:t>
      </w:r>
      <w:r w:rsidRPr="007B33AA">
        <w:rPr>
          <w:rFonts w:hint="cs"/>
          <w:rtl/>
          <w:lang w:bidi="fa-IR"/>
        </w:rPr>
        <w:t>ی‌</w:t>
      </w:r>
      <w:r w:rsidRPr="007B33AA">
        <w:rPr>
          <w:rFonts w:hint="eastAsia"/>
          <w:rtl/>
          <w:lang w:bidi="fa-IR"/>
        </w:rPr>
        <w:t>شود</w:t>
      </w:r>
      <w:r w:rsidRPr="007B33AA">
        <w:rPr>
          <w:rtl/>
          <w:lang w:bidi="fa-IR"/>
        </w:rPr>
        <w:t xml:space="preserve"> </w:t>
      </w:r>
      <w:r>
        <w:rPr>
          <w:rFonts w:hint="cs"/>
          <w:rtl/>
          <w:lang w:bidi="fa-IR"/>
        </w:rPr>
        <w:t>الف</w:t>
      </w:r>
      <w:r w:rsidRPr="007B33AA">
        <w:rPr>
          <w:rtl/>
          <w:lang w:bidi="fa-IR"/>
        </w:rPr>
        <w:t xml:space="preserve">، سپس </w:t>
      </w:r>
      <w:r w:rsidRPr="007B33AA">
        <w:rPr>
          <w:rFonts w:hint="cs"/>
          <w:rtl/>
          <w:lang w:bidi="fa-IR"/>
        </w:rPr>
        <w:t>ی</w:t>
      </w:r>
      <w:r w:rsidRPr="007B33AA">
        <w:rPr>
          <w:rFonts w:hint="eastAsia"/>
          <w:rtl/>
          <w:lang w:bidi="fa-IR"/>
        </w:rPr>
        <w:t>ک</w:t>
      </w:r>
      <w:r w:rsidRPr="007B33AA">
        <w:rPr>
          <w:rtl/>
          <w:lang w:bidi="fa-IR"/>
        </w:rPr>
        <w:t xml:space="preserve"> لا</w:t>
      </w:r>
      <w:r w:rsidRPr="007B33AA">
        <w:rPr>
          <w:rFonts w:hint="cs"/>
          <w:rtl/>
          <w:lang w:bidi="fa-IR"/>
        </w:rPr>
        <w:t>ی</w:t>
      </w:r>
      <w:r w:rsidRPr="007B33AA">
        <w:rPr>
          <w:rFonts w:hint="eastAsia"/>
          <w:rtl/>
          <w:lang w:bidi="fa-IR"/>
        </w:rPr>
        <w:t>ه</w:t>
      </w:r>
      <w:r w:rsidRPr="007B33AA">
        <w:rPr>
          <w:rtl/>
          <w:lang w:bidi="fa-IR"/>
        </w:rPr>
        <w:t xml:space="preserve"> پاس</w:t>
      </w:r>
      <w:r w:rsidRPr="007B33AA">
        <w:rPr>
          <w:rFonts w:hint="cs"/>
          <w:rtl/>
          <w:lang w:bidi="fa-IR"/>
        </w:rPr>
        <w:t>ی</w:t>
      </w:r>
      <w:r w:rsidRPr="007B33AA">
        <w:rPr>
          <w:rFonts w:hint="eastAsia"/>
          <w:rtl/>
          <w:lang w:bidi="fa-IR"/>
        </w:rPr>
        <w:t>و</w:t>
      </w:r>
      <w:r w:rsidRPr="007B33AA">
        <w:rPr>
          <w:rtl/>
          <w:lang w:bidi="fa-IR"/>
        </w:rPr>
        <w:t xml:space="preserve"> کننده بر رو</w:t>
      </w:r>
      <w:r w:rsidRPr="007B33AA">
        <w:rPr>
          <w:rFonts w:hint="cs"/>
          <w:rtl/>
          <w:lang w:bidi="fa-IR"/>
        </w:rPr>
        <w:t>ی</w:t>
      </w:r>
      <w:r w:rsidRPr="007B33AA">
        <w:rPr>
          <w:rtl/>
          <w:lang w:bidi="fa-IR"/>
        </w:rPr>
        <w:t xml:space="preserve"> تمام</w:t>
      </w:r>
      <w:r w:rsidRPr="007B33AA">
        <w:rPr>
          <w:rFonts w:hint="cs"/>
          <w:rtl/>
          <w:lang w:bidi="fa-IR"/>
        </w:rPr>
        <w:t>ی</w:t>
      </w:r>
      <w:r w:rsidRPr="007B33AA">
        <w:rPr>
          <w:rtl/>
          <w:lang w:bidi="fa-IR"/>
        </w:rPr>
        <w:t xml:space="preserve"> سطوح پوشانده م</w:t>
      </w:r>
      <w:r w:rsidRPr="007B33AA">
        <w:rPr>
          <w:rFonts w:hint="cs"/>
          <w:rtl/>
          <w:lang w:bidi="fa-IR"/>
        </w:rPr>
        <w:t>ی‌</w:t>
      </w:r>
      <w:r w:rsidRPr="007B33AA">
        <w:rPr>
          <w:rFonts w:hint="eastAsia"/>
          <w:rtl/>
          <w:lang w:bidi="fa-IR"/>
        </w:rPr>
        <w:t>شود</w:t>
      </w:r>
      <w:r w:rsidRPr="007B33AA">
        <w:rPr>
          <w:rtl/>
          <w:lang w:bidi="fa-IR"/>
        </w:rPr>
        <w:t xml:space="preserve"> </w:t>
      </w:r>
      <w:r>
        <w:rPr>
          <w:rFonts w:hint="cs"/>
          <w:rtl/>
          <w:lang w:bidi="fa-IR"/>
        </w:rPr>
        <w:t>ب</w:t>
      </w:r>
      <w:r w:rsidRPr="007B33AA">
        <w:rPr>
          <w:rtl/>
          <w:lang w:bidi="fa-IR"/>
        </w:rPr>
        <w:t>. در نها</w:t>
      </w:r>
      <w:r w:rsidRPr="007B33AA">
        <w:rPr>
          <w:rFonts w:hint="cs"/>
          <w:rtl/>
          <w:lang w:bidi="fa-IR"/>
        </w:rPr>
        <w:t>ی</w:t>
      </w:r>
      <w:r w:rsidRPr="007B33AA">
        <w:rPr>
          <w:rFonts w:hint="eastAsia"/>
          <w:rtl/>
          <w:lang w:bidi="fa-IR"/>
        </w:rPr>
        <w:t>ت،</w:t>
      </w:r>
      <w:r w:rsidRPr="007B33AA">
        <w:rPr>
          <w:rtl/>
          <w:lang w:bidi="fa-IR"/>
        </w:rPr>
        <w:t xml:space="preserve"> با بمباران </w:t>
      </w:r>
      <w:r w:rsidRPr="007B33AA">
        <w:rPr>
          <w:rFonts w:hint="cs"/>
          <w:rtl/>
          <w:lang w:bidi="fa-IR"/>
        </w:rPr>
        <w:t>ی</w:t>
      </w:r>
      <w:r w:rsidRPr="007B33AA">
        <w:rPr>
          <w:rFonts w:hint="eastAsia"/>
          <w:rtl/>
          <w:lang w:bidi="fa-IR"/>
        </w:rPr>
        <w:t>ون</w:t>
      </w:r>
      <w:r w:rsidRPr="007B33AA">
        <w:rPr>
          <w:rFonts w:hint="cs"/>
          <w:rtl/>
          <w:lang w:bidi="fa-IR"/>
        </w:rPr>
        <w:t>ی</w:t>
      </w:r>
      <w:r w:rsidRPr="007B33AA">
        <w:rPr>
          <w:rFonts w:hint="eastAsia"/>
          <w:rtl/>
          <w:lang w:bidi="fa-IR"/>
        </w:rPr>
        <w:t>،</w:t>
      </w:r>
      <w:r w:rsidRPr="007B33AA">
        <w:rPr>
          <w:rtl/>
          <w:lang w:bidi="fa-IR"/>
        </w:rPr>
        <w:t xml:space="preserve"> پاس</w:t>
      </w:r>
      <w:r w:rsidRPr="007B33AA">
        <w:rPr>
          <w:rFonts w:hint="cs"/>
          <w:rtl/>
          <w:lang w:bidi="fa-IR"/>
        </w:rPr>
        <w:t>ی</w:t>
      </w:r>
      <w:r w:rsidRPr="007B33AA">
        <w:rPr>
          <w:rFonts w:hint="eastAsia"/>
          <w:rtl/>
          <w:lang w:bidi="fa-IR"/>
        </w:rPr>
        <w:t>و</w:t>
      </w:r>
      <w:r w:rsidRPr="007B33AA">
        <w:rPr>
          <w:rtl/>
          <w:lang w:bidi="fa-IR"/>
        </w:rPr>
        <w:t xml:space="preserve"> شدن در پا</w:t>
      </w:r>
      <w:r w:rsidRPr="007B33AA">
        <w:rPr>
          <w:rFonts w:hint="cs"/>
          <w:rtl/>
          <w:lang w:bidi="fa-IR"/>
        </w:rPr>
        <w:t>ی</w:t>
      </w:r>
      <w:r w:rsidRPr="007B33AA">
        <w:rPr>
          <w:rFonts w:hint="eastAsia"/>
          <w:rtl/>
          <w:lang w:bidi="fa-IR"/>
        </w:rPr>
        <w:t>ه‌</w:t>
      </w:r>
      <w:r w:rsidRPr="007B33AA">
        <w:rPr>
          <w:rFonts w:hint="cs"/>
          <w:rtl/>
          <w:lang w:bidi="fa-IR"/>
        </w:rPr>
        <w:t>ی</w:t>
      </w:r>
      <w:r w:rsidRPr="007B33AA">
        <w:rPr>
          <w:rtl/>
          <w:lang w:bidi="fa-IR"/>
        </w:rPr>
        <w:t xml:space="preserve"> حفره حذف م</w:t>
      </w:r>
      <w:r w:rsidRPr="007B33AA">
        <w:rPr>
          <w:rFonts w:hint="cs"/>
          <w:rtl/>
          <w:lang w:bidi="fa-IR"/>
        </w:rPr>
        <w:t>ی‌</w:t>
      </w:r>
      <w:r w:rsidRPr="007B33AA">
        <w:rPr>
          <w:rFonts w:hint="eastAsia"/>
          <w:rtl/>
          <w:lang w:bidi="fa-IR"/>
        </w:rPr>
        <w:t>شود</w:t>
      </w:r>
      <w:r w:rsidRPr="007B33AA">
        <w:rPr>
          <w:rtl/>
          <w:lang w:bidi="fa-IR"/>
        </w:rPr>
        <w:t xml:space="preserve"> </w:t>
      </w:r>
      <w:r>
        <w:rPr>
          <w:rFonts w:hint="cs"/>
          <w:rtl/>
          <w:lang w:bidi="fa-IR"/>
        </w:rPr>
        <w:t>پ</w:t>
      </w:r>
      <w:r w:rsidRPr="007B33AA">
        <w:rPr>
          <w:rtl/>
          <w:lang w:bidi="fa-IR"/>
        </w:rPr>
        <w:t>؛ سپس ا</w:t>
      </w:r>
      <w:r w:rsidRPr="007B33AA">
        <w:rPr>
          <w:rFonts w:hint="cs"/>
          <w:rtl/>
          <w:lang w:bidi="fa-IR"/>
        </w:rPr>
        <w:t>ی</w:t>
      </w:r>
      <w:r w:rsidRPr="007B33AA">
        <w:rPr>
          <w:rFonts w:hint="eastAsia"/>
          <w:rtl/>
          <w:lang w:bidi="fa-IR"/>
        </w:rPr>
        <w:t>ن</w:t>
      </w:r>
      <w:r w:rsidRPr="007B33AA">
        <w:rPr>
          <w:rtl/>
          <w:lang w:bidi="fa-IR"/>
        </w:rPr>
        <w:t xml:space="preserve"> چرخه تکرار م</w:t>
      </w:r>
      <w:r w:rsidRPr="007B33AA">
        <w:rPr>
          <w:rFonts w:hint="cs"/>
          <w:rtl/>
          <w:lang w:bidi="fa-IR"/>
        </w:rPr>
        <w:t>ی‌</w:t>
      </w:r>
      <w:r w:rsidRPr="007B33AA">
        <w:rPr>
          <w:rFonts w:hint="eastAsia"/>
          <w:rtl/>
          <w:lang w:bidi="fa-IR"/>
        </w:rPr>
        <w:t>شود</w:t>
      </w:r>
      <w:r w:rsidRPr="007B33AA">
        <w:rPr>
          <w:rtl/>
          <w:lang w:bidi="fa-IR"/>
        </w:rPr>
        <w:t xml:space="preserve"> </w:t>
      </w:r>
      <w:r>
        <w:rPr>
          <w:rFonts w:hint="cs"/>
          <w:rtl/>
          <w:lang w:bidi="fa-IR"/>
        </w:rPr>
        <w:t>ت</w:t>
      </w:r>
      <w:r w:rsidRPr="007B33AA">
        <w:rPr>
          <w:rtl/>
          <w:lang w:bidi="fa-IR"/>
        </w:rPr>
        <w:t>. ا</w:t>
      </w:r>
      <w:r w:rsidRPr="007B33AA">
        <w:rPr>
          <w:rFonts w:hint="cs"/>
          <w:rtl/>
          <w:lang w:bidi="fa-IR"/>
        </w:rPr>
        <w:t>ی</w:t>
      </w:r>
      <w:r w:rsidRPr="007B33AA">
        <w:rPr>
          <w:rFonts w:hint="eastAsia"/>
          <w:rtl/>
          <w:lang w:bidi="fa-IR"/>
        </w:rPr>
        <w:t>ن</w:t>
      </w:r>
      <w:r w:rsidRPr="007B33AA">
        <w:rPr>
          <w:rtl/>
          <w:lang w:bidi="fa-IR"/>
        </w:rPr>
        <w:t xml:space="preserve"> باعث ا</w:t>
      </w:r>
      <w:r w:rsidRPr="007B33AA">
        <w:rPr>
          <w:rFonts w:hint="cs"/>
          <w:rtl/>
          <w:lang w:bidi="fa-IR"/>
        </w:rPr>
        <w:t>ی</w:t>
      </w:r>
      <w:r w:rsidRPr="007B33AA">
        <w:rPr>
          <w:rFonts w:hint="eastAsia"/>
          <w:rtl/>
          <w:lang w:bidi="fa-IR"/>
        </w:rPr>
        <w:t>جاد</w:t>
      </w:r>
      <w:r w:rsidRPr="007B33AA">
        <w:rPr>
          <w:rtl/>
          <w:lang w:bidi="fa-IR"/>
        </w:rPr>
        <w:t xml:space="preserve"> ساختار موج</w:t>
      </w:r>
      <w:r w:rsidRPr="007B33AA">
        <w:rPr>
          <w:rFonts w:hint="cs"/>
          <w:rtl/>
          <w:lang w:bidi="fa-IR"/>
        </w:rPr>
        <w:t>ی</w:t>
      </w:r>
      <w:r w:rsidRPr="007B33AA">
        <w:rPr>
          <w:rtl/>
          <w:lang w:bidi="fa-IR"/>
        </w:rPr>
        <w:t xml:space="preserve"> بر رو</w:t>
      </w:r>
      <w:r w:rsidRPr="007B33AA">
        <w:rPr>
          <w:rFonts w:hint="cs"/>
          <w:rtl/>
          <w:lang w:bidi="fa-IR"/>
        </w:rPr>
        <w:t>ی</w:t>
      </w:r>
      <w:r w:rsidRPr="007B33AA">
        <w:rPr>
          <w:rtl/>
          <w:lang w:bidi="fa-IR"/>
        </w:rPr>
        <w:t xml:space="preserve"> د</w:t>
      </w:r>
      <w:r w:rsidRPr="007B33AA">
        <w:rPr>
          <w:rFonts w:hint="cs"/>
          <w:rtl/>
          <w:lang w:bidi="fa-IR"/>
        </w:rPr>
        <w:t>ی</w:t>
      </w:r>
      <w:r w:rsidRPr="007B33AA">
        <w:rPr>
          <w:rFonts w:hint="eastAsia"/>
          <w:rtl/>
          <w:lang w:bidi="fa-IR"/>
        </w:rPr>
        <w:t>واره‌ها</w:t>
      </w:r>
      <w:r w:rsidRPr="007B33AA">
        <w:rPr>
          <w:rFonts w:hint="cs"/>
          <w:rtl/>
          <w:lang w:bidi="fa-IR"/>
        </w:rPr>
        <w:t>ی</w:t>
      </w:r>
      <w:r w:rsidRPr="007B33AA">
        <w:rPr>
          <w:rtl/>
          <w:lang w:bidi="fa-IR"/>
        </w:rPr>
        <w:t xml:space="preserve"> جانب</w:t>
      </w:r>
      <w:r w:rsidRPr="007B33AA">
        <w:rPr>
          <w:rFonts w:hint="cs"/>
          <w:rtl/>
          <w:lang w:bidi="fa-IR"/>
        </w:rPr>
        <w:t>ی</w:t>
      </w:r>
      <w:r w:rsidRPr="007B33AA">
        <w:rPr>
          <w:rtl/>
          <w:lang w:bidi="fa-IR"/>
        </w:rPr>
        <w:t xml:space="preserve"> م</w:t>
      </w:r>
      <w:r w:rsidRPr="007B33AA">
        <w:rPr>
          <w:rFonts w:hint="cs"/>
          <w:rtl/>
          <w:lang w:bidi="fa-IR"/>
        </w:rPr>
        <w:t>ی‌</w:t>
      </w:r>
      <w:r w:rsidRPr="007B33AA">
        <w:rPr>
          <w:rFonts w:hint="eastAsia"/>
          <w:rtl/>
          <w:lang w:bidi="fa-IR"/>
        </w:rPr>
        <w:t>شود</w:t>
      </w:r>
      <w:r w:rsidRPr="007B33AA">
        <w:rPr>
          <w:rtl/>
          <w:lang w:bidi="fa-IR"/>
        </w:rPr>
        <w:t xml:space="preserve"> (شکل </w:t>
      </w:r>
      <w:r w:rsidR="00FB3C85">
        <w:rPr>
          <w:rFonts w:hint="cs"/>
          <w:rtl/>
          <w:lang w:bidi="fa-IR"/>
        </w:rPr>
        <w:t>(4-8)</w:t>
      </w:r>
      <w:r w:rsidRPr="007B33AA">
        <w:rPr>
          <w:rtl/>
          <w:lang w:bidi="fa-IR"/>
        </w:rPr>
        <w:t>). با توسعه‌</w:t>
      </w:r>
      <w:r w:rsidRPr="007B33AA">
        <w:rPr>
          <w:rFonts w:hint="cs"/>
          <w:rtl/>
          <w:lang w:bidi="fa-IR"/>
        </w:rPr>
        <w:t>ی</w:t>
      </w:r>
      <w:r w:rsidRPr="007B33AA">
        <w:rPr>
          <w:rtl/>
          <w:lang w:bidi="fa-IR"/>
        </w:rPr>
        <w:t xml:space="preserve"> دستگاه‌ها</w:t>
      </w:r>
      <w:r w:rsidRPr="007B33AA">
        <w:rPr>
          <w:rFonts w:hint="cs"/>
          <w:rtl/>
          <w:lang w:bidi="fa-IR"/>
        </w:rPr>
        <w:t>ی</w:t>
      </w:r>
      <w:r w:rsidRPr="007B33AA">
        <w:rPr>
          <w:rtl/>
          <w:lang w:bidi="fa-IR"/>
        </w:rPr>
        <w:t xml:space="preserve"> </w:t>
      </w:r>
      <w:r w:rsidRPr="007B33AA">
        <w:rPr>
          <w:rFonts w:hint="eastAsia"/>
          <w:rtl/>
          <w:lang w:bidi="fa-IR"/>
        </w:rPr>
        <w:t>پلاسما</w:t>
      </w:r>
      <w:r w:rsidRPr="007B33AA">
        <w:rPr>
          <w:rFonts w:hint="cs"/>
          <w:rtl/>
          <w:lang w:bidi="fa-IR"/>
        </w:rPr>
        <w:t>یی</w:t>
      </w:r>
      <w:r w:rsidRPr="007B33AA">
        <w:rPr>
          <w:rtl/>
          <w:lang w:bidi="fa-IR"/>
        </w:rPr>
        <w:t xml:space="preserve"> جد</w:t>
      </w:r>
      <w:r w:rsidRPr="007B33AA">
        <w:rPr>
          <w:rFonts w:hint="cs"/>
          <w:rtl/>
          <w:lang w:bidi="fa-IR"/>
        </w:rPr>
        <w:t>ی</w:t>
      </w:r>
      <w:r w:rsidRPr="007B33AA">
        <w:rPr>
          <w:rFonts w:hint="eastAsia"/>
          <w:rtl/>
          <w:lang w:bidi="fa-IR"/>
        </w:rPr>
        <w:t>د،</w:t>
      </w:r>
      <w:r w:rsidRPr="007B33AA">
        <w:rPr>
          <w:rtl/>
          <w:lang w:bidi="fa-IR"/>
        </w:rPr>
        <w:t xml:space="preserve"> تغ</w:t>
      </w:r>
      <w:r w:rsidRPr="007B33AA">
        <w:rPr>
          <w:rFonts w:hint="cs"/>
          <w:rtl/>
          <w:lang w:bidi="fa-IR"/>
        </w:rPr>
        <w:t>یی</w:t>
      </w:r>
      <w:r w:rsidRPr="007B33AA">
        <w:rPr>
          <w:rFonts w:hint="eastAsia"/>
          <w:rtl/>
          <w:lang w:bidi="fa-IR"/>
        </w:rPr>
        <w:t>ر</w:t>
      </w:r>
      <w:r w:rsidRPr="007B33AA">
        <w:rPr>
          <w:rtl/>
          <w:lang w:bidi="fa-IR"/>
        </w:rPr>
        <w:t xml:space="preserve"> سر</w:t>
      </w:r>
      <w:r w:rsidRPr="007B33AA">
        <w:rPr>
          <w:rFonts w:hint="cs"/>
          <w:rtl/>
          <w:lang w:bidi="fa-IR"/>
        </w:rPr>
        <w:t>ی</w:t>
      </w:r>
      <w:r w:rsidRPr="007B33AA">
        <w:rPr>
          <w:rFonts w:hint="eastAsia"/>
          <w:rtl/>
          <w:lang w:bidi="fa-IR"/>
        </w:rPr>
        <w:t>ع‌تر</w:t>
      </w:r>
      <w:r w:rsidRPr="007B33AA">
        <w:rPr>
          <w:rtl/>
          <w:lang w:bidi="fa-IR"/>
        </w:rPr>
        <w:t xml:space="preserve"> م</w:t>
      </w:r>
      <w:r w:rsidRPr="007B33AA">
        <w:rPr>
          <w:rFonts w:hint="cs"/>
          <w:rtl/>
          <w:lang w:bidi="fa-IR"/>
        </w:rPr>
        <w:t>ی‌</w:t>
      </w:r>
      <w:r w:rsidRPr="007B33AA">
        <w:rPr>
          <w:rFonts w:hint="eastAsia"/>
          <w:rtl/>
          <w:lang w:bidi="fa-IR"/>
        </w:rPr>
        <w:t>تواند</w:t>
      </w:r>
      <w:r w:rsidRPr="007B33AA">
        <w:rPr>
          <w:rtl/>
          <w:lang w:bidi="fa-IR"/>
        </w:rPr>
        <w:t xml:space="preserve"> اندازه‌</w:t>
      </w:r>
      <w:r w:rsidRPr="007B33AA">
        <w:rPr>
          <w:rFonts w:hint="cs"/>
          <w:rtl/>
          <w:lang w:bidi="fa-IR"/>
        </w:rPr>
        <w:t>ی</w:t>
      </w:r>
      <w:r w:rsidRPr="007B33AA">
        <w:rPr>
          <w:rtl/>
          <w:lang w:bidi="fa-IR"/>
        </w:rPr>
        <w:t xml:space="preserve"> موج‌ها را کاهش دهد (در صورت ن</w:t>
      </w:r>
      <w:r w:rsidRPr="007B33AA">
        <w:rPr>
          <w:rFonts w:hint="cs"/>
          <w:rtl/>
          <w:lang w:bidi="fa-IR"/>
        </w:rPr>
        <w:t>ی</w:t>
      </w:r>
      <w:r w:rsidRPr="007B33AA">
        <w:rPr>
          <w:rFonts w:hint="eastAsia"/>
          <w:rtl/>
          <w:lang w:bidi="fa-IR"/>
        </w:rPr>
        <w:t>از</w:t>
      </w:r>
      <w:r w:rsidRPr="007B33AA">
        <w:rPr>
          <w:rtl/>
          <w:lang w:bidi="fa-IR"/>
        </w:rPr>
        <w:t>). فرآ</w:t>
      </w:r>
      <w:r w:rsidRPr="007B33AA">
        <w:rPr>
          <w:rFonts w:hint="cs"/>
          <w:rtl/>
          <w:lang w:bidi="fa-IR"/>
        </w:rPr>
        <w:t>ی</w:t>
      </w:r>
      <w:r w:rsidRPr="007B33AA">
        <w:rPr>
          <w:rFonts w:hint="eastAsia"/>
          <w:rtl/>
          <w:lang w:bidi="fa-IR"/>
        </w:rPr>
        <w:t>ند</w:t>
      </w:r>
      <w:r w:rsidRPr="007B33AA">
        <w:rPr>
          <w:rtl/>
          <w:lang w:bidi="fa-IR"/>
        </w:rPr>
        <w:t xml:space="preserve"> </w:t>
      </w:r>
      <w:r w:rsidRPr="007B33AA">
        <w:rPr>
          <w:lang w:bidi="fa-IR"/>
        </w:rPr>
        <w:t>Bosch</w:t>
      </w:r>
      <w:r w:rsidRPr="007B33AA">
        <w:rPr>
          <w:rtl/>
          <w:lang w:bidi="fa-IR"/>
        </w:rPr>
        <w:t xml:space="preserve"> مشکلات وابستگ</w:t>
      </w:r>
      <w:r w:rsidRPr="007B33AA">
        <w:rPr>
          <w:rFonts w:hint="cs"/>
          <w:rtl/>
          <w:lang w:bidi="fa-IR"/>
        </w:rPr>
        <w:t>ی</w:t>
      </w:r>
      <w:r w:rsidRPr="007B33AA">
        <w:rPr>
          <w:rtl/>
          <w:lang w:bidi="fa-IR"/>
        </w:rPr>
        <w:t xml:space="preserve"> به جهت‌گ</w:t>
      </w:r>
      <w:r w:rsidRPr="007B33AA">
        <w:rPr>
          <w:rFonts w:hint="cs"/>
          <w:rtl/>
          <w:lang w:bidi="fa-IR"/>
        </w:rPr>
        <w:t>ی</w:t>
      </w:r>
      <w:r w:rsidRPr="007B33AA">
        <w:rPr>
          <w:rFonts w:hint="eastAsia"/>
          <w:rtl/>
          <w:lang w:bidi="fa-IR"/>
        </w:rPr>
        <w:t>ر</w:t>
      </w:r>
      <w:r w:rsidRPr="007B33AA">
        <w:rPr>
          <w:rFonts w:hint="cs"/>
          <w:rtl/>
          <w:lang w:bidi="fa-IR"/>
        </w:rPr>
        <w:t>ی</w:t>
      </w:r>
      <w:r w:rsidRPr="007B33AA">
        <w:rPr>
          <w:rtl/>
          <w:lang w:bidi="fa-IR"/>
        </w:rPr>
        <w:t xml:space="preserve"> کر</w:t>
      </w:r>
      <w:r w:rsidRPr="007B33AA">
        <w:rPr>
          <w:rFonts w:hint="cs"/>
          <w:rtl/>
          <w:lang w:bidi="fa-IR"/>
        </w:rPr>
        <w:t>ی</w:t>
      </w:r>
      <w:r w:rsidRPr="007B33AA">
        <w:rPr>
          <w:rFonts w:hint="eastAsia"/>
          <w:rtl/>
          <w:lang w:bidi="fa-IR"/>
        </w:rPr>
        <w:t>ستال</w:t>
      </w:r>
      <w:r w:rsidRPr="007B33AA">
        <w:rPr>
          <w:rFonts w:hint="cs"/>
          <w:rtl/>
          <w:lang w:bidi="fa-IR"/>
        </w:rPr>
        <w:t>ی</w:t>
      </w:r>
      <w:r w:rsidRPr="007B33AA">
        <w:rPr>
          <w:rtl/>
          <w:lang w:bidi="fa-IR"/>
        </w:rPr>
        <w:t xml:space="preserve"> نسبت به نسبت ابعاد را ندارد.</w:t>
      </w:r>
    </w:p>
    <w:p w14:paraId="7997844D" w14:textId="77777777" w:rsidR="00260446" w:rsidRDefault="00260446" w:rsidP="00260446">
      <w:pPr>
        <w:keepNext/>
        <w:jc w:val="center"/>
      </w:pPr>
      <w:r w:rsidRPr="00260446">
        <w:rPr>
          <w:noProof/>
          <w:rtl/>
          <w:lang w:bidi="fa-IR"/>
        </w:rPr>
        <w:lastRenderedPageBreak/>
        <w:drawing>
          <wp:inline distT="0" distB="0" distL="0" distR="0" wp14:anchorId="5A249A31" wp14:editId="6436C488">
            <wp:extent cx="2436930" cy="2133600"/>
            <wp:effectExtent l="0" t="0" r="190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email">
                      <a:extLst>
                        <a:ext uri="{28A0092B-C50C-407E-A947-70E740481C1C}">
                          <a14:useLocalDpi xmlns:a14="http://schemas.microsoft.com/office/drawing/2010/main" val="0"/>
                        </a:ext>
                      </a:extLst>
                    </a:blip>
                    <a:stretch>
                      <a:fillRect/>
                    </a:stretch>
                  </pic:blipFill>
                  <pic:spPr>
                    <a:xfrm>
                      <a:off x="0" y="0"/>
                      <a:ext cx="2444985" cy="2140652"/>
                    </a:xfrm>
                    <a:prstGeom prst="rect">
                      <a:avLst/>
                    </a:prstGeom>
                  </pic:spPr>
                </pic:pic>
              </a:graphicData>
            </a:graphic>
          </wp:inline>
        </w:drawing>
      </w:r>
    </w:p>
    <w:p w14:paraId="44A83561" w14:textId="234A7970" w:rsidR="00112DD8" w:rsidRDefault="00260446" w:rsidP="00FB3C85">
      <w:pPr>
        <w:pStyle w:val="PICTURE"/>
        <w:rPr>
          <w:rtl/>
        </w:rPr>
      </w:pPr>
      <w:bookmarkStart w:id="120" w:name="_Toc169956722"/>
      <w:r w:rsidRPr="00260446">
        <w:rPr>
          <w:rtl/>
        </w:rPr>
        <w:t xml:space="preserve">شکل  </w:t>
      </w:r>
      <w:r w:rsidR="00FB3C85">
        <w:rPr>
          <w:rFonts w:hint="cs"/>
          <w:rtl/>
        </w:rPr>
        <w:t>(4-8)</w:t>
      </w:r>
      <w:r w:rsidRPr="00260446">
        <w:rPr>
          <w:rFonts w:hint="cs"/>
          <w:rtl/>
        </w:rPr>
        <w:t xml:space="preserve"> </w:t>
      </w:r>
      <w:r w:rsidRPr="00260446">
        <w:rPr>
          <w:rtl/>
          <w:lang w:bidi="fa-IR"/>
        </w:rPr>
        <w:t xml:space="preserve">ساختار چرخ واگن که با استفاده از </w:t>
      </w:r>
      <w:r w:rsidR="004F4B27">
        <w:rPr>
          <w:rFonts w:hint="cs"/>
          <w:rtl/>
        </w:rPr>
        <w:t>زدایش</w:t>
      </w:r>
      <w:r w:rsidR="004F4B27">
        <w:rPr>
          <w:rtl/>
        </w:rPr>
        <w:t xml:space="preserve"> </w:t>
      </w:r>
      <w:r w:rsidRPr="00260446">
        <w:rPr>
          <w:rtl/>
          <w:lang w:bidi="fa-IR"/>
        </w:rPr>
        <w:t>کرا</w:t>
      </w:r>
      <w:r w:rsidRPr="00260446">
        <w:rPr>
          <w:rFonts w:hint="cs"/>
          <w:rtl/>
          <w:lang w:bidi="fa-IR"/>
        </w:rPr>
        <w:t>ی</w:t>
      </w:r>
      <w:r w:rsidRPr="00260446">
        <w:rPr>
          <w:rFonts w:hint="eastAsia"/>
          <w:rtl/>
          <w:lang w:bidi="fa-IR"/>
        </w:rPr>
        <w:t>وژن</w:t>
      </w:r>
      <w:r w:rsidRPr="00260446">
        <w:rPr>
          <w:rFonts w:hint="cs"/>
          <w:rtl/>
          <w:lang w:bidi="fa-IR"/>
        </w:rPr>
        <w:t>ی</w:t>
      </w:r>
      <w:r w:rsidRPr="00260446">
        <w:rPr>
          <w:rFonts w:hint="eastAsia"/>
          <w:rtl/>
          <w:lang w:bidi="fa-IR"/>
        </w:rPr>
        <w:t>ک</w:t>
      </w:r>
      <w:r w:rsidRPr="00260446">
        <w:rPr>
          <w:rtl/>
          <w:lang w:bidi="fa-IR"/>
        </w:rPr>
        <w:t xml:space="preserve"> ساخته شده است.</w:t>
      </w:r>
      <w:r w:rsidRPr="00260446">
        <w:t xml:space="preserve"> </w:t>
      </w:r>
      <w:r>
        <w:rPr>
          <w:rFonts w:hint="cs"/>
          <w:rtl/>
        </w:rPr>
        <w:t>(</w:t>
      </w:r>
      <w:r w:rsidRPr="00260446">
        <w:rPr>
          <w:rtl/>
        </w:rPr>
        <w:t>بازتولید با اجازه‌ی: گابریل کراسیون، دانشگاه صنعتی دلفت</w:t>
      </w:r>
      <w:r>
        <w:rPr>
          <w:rFonts w:hint="cs"/>
          <w:rtl/>
        </w:rPr>
        <w:t>)</w:t>
      </w:r>
      <w:r w:rsidRPr="00260446">
        <w:t>.</w:t>
      </w:r>
      <w:bookmarkEnd w:id="120"/>
    </w:p>
    <w:p w14:paraId="3A7BB205" w14:textId="77777777" w:rsidR="00FB3C85" w:rsidRPr="00FB3C85" w:rsidRDefault="00FB3C85" w:rsidP="00FB3C85">
      <w:pPr>
        <w:rPr>
          <w:rFonts w:asciiTheme="minorHAnsi" w:hAnsiTheme="minorHAnsi"/>
        </w:rPr>
      </w:pPr>
    </w:p>
    <w:p w14:paraId="031AD480" w14:textId="5F644B57" w:rsidR="00112DD8" w:rsidRDefault="00260446" w:rsidP="00B831EF">
      <w:pPr>
        <w:jc w:val="both"/>
        <w:rPr>
          <w:rtl/>
          <w:lang w:bidi="fa-IR"/>
        </w:rPr>
      </w:pPr>
      <w:r w:rsidRPr="00260446">
        <w:rPr>
          <w:rtl/>
          <w:lang w:bidi="fa-IR"/>
        </w:rPr>
        <w:t>با</w:t>
      </w:r>
      <w:r w:rsidRPr="00260446">
        <w:rPr>
          <w:rFonts w:hint="cs"/>
          <w:rtl/>
          <w:lang w:bidi="fa-IR"/>
        </w:rPr>
        <w:t>ی</w:t>
      </w:r>
      <w:r w:rsidRPr="00260446">
        <w:rPr>
          <w:rFonts w:hint="eastAsia"/>
          <w:rtl/>
          <w:lang w:bidi="fa-IR"/>
        </w:rPr>
        <w:t>د</w:t>
      </w:r>
      <w:r w:rsidRPr="00260446">
        <w:rPr>
          <w:rtl/>
          <w:lang w:bidi="fa-IR"/>
        </w:rPr>
        <w:t xml:space="preserve"> توجه داشت که اگرچه بس</w:t>
      </w:r>
      <w:r w:rsidRPr="00260446">
        <w:rPr>
          <w:rFonts w:hint="cs"/>
          <w:rtl/>
          <w:lang w:bidi="fa-IR"/>
        </w:rPr>
        <w:t>ی</w:t>
      </w:r>
      <w:r w:rsidRPr="00260446">
        <w:rPr>
          <w:rFonts w:hint="eastAsia"/>
          <w:rtl/>
          <w:lang w:bidi="fa-IR"/>
        </w:rPr>
        <w:t>ار</w:t>
      </w:r>
      <w:r w:rsidRPr="00260446">
        <w:rPr>
          <w:rFonts w:hint="cs"/>
          <w:rtl/>
          <w:lang w:bidi="fa-IR"/>
        </w:rPr>
        <w:t>ی</w:t>
      </w:r>
      <w:r w:rsidRPr="00260446">
        <w:rPr>
          <w:rtl/>
          <w:lang w:bidi="fa-IR"/>
        </w:rPr>
        <w:t xml:space="preserve"> از دستگاه‌ها</w:t>
      </w:r>
      <w:r w:rsidRPr="00260446">
        <w:rPr>
          <w:rFonts w:hint="cs"/>
          <w:rtl/>
          <w:lang w:bidi="fa-IR"/>
        </w:rPr>
        <w:t>ی</w:t>
      </w:r>
      <w:r w:rsidRPr="00260446">
        <w:rPr>
          <w:rtl/>
          <w:lang w:bidi="fa-IR"/>
        </w:rPr>
        <w:t xml:space="preserve"> </w:t>
      </w:r>
      <w:r w:rsidR="004F4B27">
        <w:rPr>
          <w:rFonts w:hint="cs"/>
          <w:rtl/>
        </w:rPr>
        <w:t>زدایش</w:t>
      </w:r>
      <w:r w:rsidR="004F4B27">
        <w:rPr>
          <w:rtl/>
        </w:rPr>
        <w:t xml:space="preserve"> </w:t>
      </w:r>
      <w:r w:rsidRPr="00260446">
        <w:rPr>
          <w:rtl/>
          <w:lang w:bidi="fa-IR"/>
        </w:rPr>
        <w:t>م</w:t>
      </w:r>
      <w:r w:rsidRPr="00260446">
        <w:rPr>
          <w:rFonts w:hint="cs"/>
          <w:rtl/>
          <w:lang w:bidi="fa-IR"/>
        </w:rPr>
        <w:t>ی‌</w:t>
      </w:r>
      <w:r w:rsidRPr="00260446">
        <w:rPr>
          <w:rFonts w:hint="eastAsia"/>
          <w:rtl/>
          <w:lang w:bidi="fa-IR"/>
        </w:rPr>
        <w:t>توانند</w:t>
      </w:r>
      <w:r w:rsidRPr="00260446">
        <w:rPr>
          <w:rtl/>
          <w:lang w:bidi="fa-IR"/>
        </w:rPr>
        <w:t xml:space="preserve"> از هر دو فرآ</w:t>
      </w:r>
      <w:r w:rsidRPr="00260446">
        <w:rPr>
          <w:rFonts w:hint="cs"/>
          <w:rtl/>
          <w:lang w:bidi="fa-IR"/>
        </w:rPr>
        <w:t>ی</w:t>
      </w:r>
      <w:r w:rsidRPr="00260446">
        <w:rPr>
          <w:rFonts w:hint="eastAsia"/>
          <w:rtl/>
          <w:lang w:bidi="fa-IR"/>
        </w:rPr>
        <w:t>ند</w:t>
      </w:r>
      <w:r w:rsidRPr="00260446">
        <w:rPr>
          <w:rtl/>
          <w:lang w:bidi="fa-IR"/>
        </w:rPr>
        <w:t xml:space="preserve"> </w:t>
      </w:r>
      <w:r w:rsidR="004F4B27">
        <w:rPr>
          <w:rFonts w:hint="cs"/>
          <w:rtl/>
        </w:rPr>
        <w:t>زدایش</w:t>
      </w:r>
      <w:r w:rsidR="004F4B27">
        <w:rPr>
          <w:rtl/>
        </w:rPr>
        <w:t xml:space="preserve"> </w:t>
      </w:r>
      <w:r w:rsidRPr="00260446">
        <w:rPr>
          <w:rtl/>
          <w:lang w:bidi="fa-IR"/>
        </w:rPr>
        <w:t>کرا</w:t>
      </w:r>
      <w:r w:rsidRPr="00260446">
        <w:rPr>
          <w:rFonts w:hint="cs"/>
          <w:rtl/>
          <w:lang w:bidi="fa-IR"/>
        </w:rPr>
        <w:t>ی</w:t>
      </w:r>
      <w:r w:rsidRPr="00260446">
        <w:rPr>
          <w:rFonts w:hint="eastAsia"/>
          <w:rtl/>
          <w:lang w:bidi="fa-IR"/>
        </w:rPr>
        <w:t>وژن</w:t>
      </w:r>
      <w:r w:rsidRPr="00260446">
        <w:rPr>
          <w:rFonts w:hint="cs"/>
          <w:rtl/>
          <w:lang w:bidi="fa-IR"/>
        </w:rPr>
        <w:t>ی</w:t>
      </w:r>
      <w:r w:rsidRPr="00260446">
        <w:rPr>
          <w:rFonts w:hint="eastAsia"/>
          <w:rtl/>
          <w:lang w:bidi="fa-IR"/>
        </w:rPr>
        <w:t>ک</w:t>
      </w:r>
      <w:r w:rsidRPr="00260446">
        <w:rPr>
          <w:rtl/>
          <w:lang w:bidi="fa-IR"/>
        </w:rPr>
        <w:t xml:space="preserve"> و بوش پشت</w:t>
      </w:r>
      <w:r w:rsidRPr="00260446">
        <w:rPr>
          <w:rFonts w:hint="cs"/>
          <w:rtl/>
          <w:lang w:bidi="fa-IR"/>
        </w:rPr>
        <w:t>ی</w:t>
      </w:r>
      <w:r w:rsidRPr="00260446">
        <w:rPr>
          <w:rFonts w:hint="eastAsia"/>
          <w:rtl/>
          <w:lang w:bidi="fa-IR"/>
        </w:rPr>
        <w:t>بان</w:t>
      </w:r>
      <w:r w:rsidRPr="00260446">
        <w:rPr>
          <w:rFonts w:hint="cs"/>
          <w:rtl/>
          <w:lang w:bidi="fa-IR"/>
        </w:rPr>
        <w:t>ی</w:t>
      </w:r>
      <w:r w:rsidRPr="00260446">
        <w:rPr>
          <w:rtl/>
          <w:lang w:bidi="fa-IR"/>
        </w:rPr>
        <w:t xml:space="preserve"> کنند، اما مشکلات</w:t>
      </w:r>
      <w:r w:rsidRPr="00260446">
        <w:rPr>
          <w:rFonts w:hint="cs"/>
          <w:rtl/>
          <w:lang w:bidi="fa-IR"/>
        </w:rPr>
        <w:t>ی</w:t>
      </w:r>
      <w:r w:rsidRPr="00260446">
        <w:rPr>
          <w:rtl/>
          <w:lang w:bidi="fa-IR"/>
        </w:rPr>
        <w:t xml:space="preserve"> م</w:t>
      </w:r>
      <w:r w:rsidRPr="00260446">
        <w:rPr>
          <w:rFonts w:hint="cs"/>
          <w:rtl/>
          <w:lang w:bidi="fa-IR"/>
        </w:rPr>
        <w:t>ی‌</w:t>
      </w:r>
      <w:r w:rsidRPr="00260446">
        <w:rPr>
          <w:rFonts w:hint="eastAsia"/>
          <w:rtl/>
          <w:lang w:bidi="fa-IR"/>
        </w:rPr>
        <w:t>تواند</w:t>
      </w:r>
      <w:r w:rsidRPr="00260446">
        <w:rPr>
          <w:rtl/>
          <w:lang w:bidi="fa-IR"/>
        </w:rPr>
        <w:t xml:space="preserve"> بوجود آ</w:t>
      </w:r>
      <w:r w:rsidRPr="00260446">
        <w:rPr>
          <w:rFonts w:hint="cs"/>
          <w:rtl/>
          <w:lang w:bidi="fa-IR"/>
        </w:rPr>
        <w:t>ی</w:t>
      </w:r>
      <w:r w:rsidRPr="00260446">
        <w:rPr>
          <w:rFonts w:hint="eastAsia"/>
          <w:rtl/>
          <w:lang w:bidi="fa-IR"/>
        </w:rPr>
        <w:t>د</w:t>
      </w:r>
      <w:r w:rsidRPr="00260446">
        <w:rPr>
          <w:rtl/>
          <w:lang w:bidi="fa-IR"/>
        </w:rPr>
        <w:t xml:space="preserve"> اگر هر دو در </w:t>
      </w:r>
      <w:r w:rsidRPr="00260446">
        <w:rPr>
          <w:rFonts w:hint="cs"/>
          <w:rtl/>
          <w:lang w:bidi="fa-IR"/>
        </w:rPr>
        <w:t>ی</w:t>
      </w:r>
      <w:r w:rsidRPr="00260446">
        <w:rPr>
          <w:rFonts w:hint="eastAsia"/>
          <w:rtl/>
          <w:lang w:bidi="fa-IR"/>
        </w:rPr>
        <w:t>ک</w:t>
      </w:r>
      <w:r w:rsidRPr="00260446">
        <w:rPr>
          <w:rtl/>
          <w:lang w:bidi="fa-IR"/>
        </w:rPr>
        <w:t xml:space="preserve"> دستگاه استفاده شوند. فرآ</w:t>
      </w:r>
      <w:r w:rsidRPr="00260446">
        <w:rPr>
          <w:rFonts w:hint="cs"/>
          <w:rtl/>
          <w:lang w:bidi="fa-IR"/>
        </w:rPr>
        <w:t>ی</w:t>
      </w:r>
      <w:r w:rsidRPr="00260446">
        <w:rPr>
          <w:rFonts w:hint="eastAsia"/>
          <w:rtl/>
          <w:lang w:bidi="fa-IR"/>
        </w:rPr>
        <w:t>ند</w:t>
      </w:r>
      <w:r w:rsidRPr="00260446">
        <w:rPr>
          <w:rtl/>
          <w:lang w:bidi="fa-IR"/>
        </w:rPr>
        <w:t xml:space="preserve"> بوش لا</w:t>
      </w:r>
      <w:r w:rsidRPr="00260446">
        <w:rPr>
          <w:rFonts w:hint="cs"/>
          <w:rtl/>
          <w:lang w:bidi="fa-IR"/>
        </w:rPr>
        <w:t>ی</w:t>
      </w:r>
      <w:r w:rsidRPr="00260446">
        <w:rPr>
          <w:rFonts w:hint="eastAsia"/>
          <w:rtl/>
          <w:lang w:bidi="fa-IR"/>
        </w:rPr>
        <w:t>ه</w:t>
      </w:r>
      <w:r w:rsidRPr="00260446">
        <w:rPr>
          <w:rtl/>
          <w:lang w:bidi="fa-IR"/>
        </w:rPr>
        <w:t xml:space="preserve"> محافظ را در داخل محفظه رسوب م</w:t>
      </w:r>
      <w:r w:rsidRPr="00260446">
        <w:rPr>
          <w:rFonts w:hint="cs"/>
          <w:rtl/>
          <w:lang w:bidi="fa-IR"/>
        </w:rPr>
        <w:t>ی‌</w:t>
      </w:r>
      <w:r w:rsidRPr="00260446">
        <w:rPr>
          <w:rFonts w:hint="eastAsia"/>
          <w:rtl/>
          <w:lang w:bidi="fa-IR"/>
        </w:rPr>
        <w:t>دهد</w:t>
      </w:r>
      <w:r w:rsidRPr="00260446">
        <w:rPr>
          <w:rtl/>
          <w:lang w:bidi="fa-IR"/>
        </w:rPr>
        <w:t>. اگر سپس از فرآ</w:t>
      </w:r>
      <w:r w:rsidRPr="00260446">
        <w:rPr>
          <w:rFonts w:hint="cs"/>
          <w:rtl/>
          <w:lang w:bidi="fa-IR"/>
        </w:rPr>
        <w:t>ی</w:t>
      </w:r>
      <w:r w:rsidRPr="00260446">
        <w:rPr>
          <w:rFonts w:hint="eastAsia"/>
          <w:rtl/>
          <w:lang w:bidi="fa-IR"/>
        </w:rPr>
        <w:t>ند</w:t>
      </w:r>
      <w:r w:rsidRPr="00260446">
        <w:rPr>
          <w:rtl/>
          <w:lang w:bidi="fa-IR"/>
        </w:rPr>
        <w:t xml:space="preserve"> کرا</w:t>
      </w:r>
      <w:r w:rsidRPr="00260446">
        <w:rPr>
          <w:rFonts w:hint="cs"/>
          <w:rtl/>
          <w:lang w:bidi="fa-IR"/>
        </w:rPr>
        <w:t>ی</w:t>
      </w:r>
      <w:r w:rsidRPr="00260446">
        <w:rPr>
          <w:rtl/>
          <w:lang w:bidi="fa-IR"/>
        </w:rPr>
        <w:t>وژن</w:t>
      </w:r>
      <w:r w:rsidRPr="00260446">
        <w:rPr>
          <w:rFonts w:hint="cs"/>
          <w:rtl/>
          <w:lang w:bidi="fa-IR"/>
        </w:rPr>
        <w:t>ی</w:t>
      </w:r>
      <w:r w:rsidRPr="00260446">
        <w:rPr>
          <w:rFonts w:hint="eastAsia"/>
          <w:rtl/>
          <w:lang w:bidi="fa-IR"/>
        </w:rPr>
        <w:t>ک</w:t>
      </w:r>
      <w:r w:rsidRPr="00260446">
        <w:rPr>
          <w:rtl/>
          <w:lang w:bidi="fa-IR"/>
        </w:rPr>
        <w:t xml:space="preserve"> استفاده شود بدون ا</w:t>
      </w:r>
      <w:r w:rsidRPr="00260446">
        <w:rPr>
          <w:rFonts w:hint="cs"/>
          <w:rtl/>
          <w:lang w:bidi="fa-IR"/>
        </w:rPr>
        <w:t>ی</w:t>
      </w:r>
      <w:r w:rsidRPr="00260446">
        <w:rPr>
          <w:rFonts w:hint="eastAsia"/>
          <w:rtl/>
          <w:lang w:bidi="fa-IR"/>
        </w:rPr>
        <w:t>نکه</w:t>
      </w:r>
      <w:r w:rsidRPr="00260446">
        <w:rPr>
          <w:rtl/>
          <w:lang w:bidi="fa-IR"/>
        </w:rPr>
        <w:t xml:space="preserve"> محفظه تم</w:t>
      </w:r>
      <w:r w:rsidRPr="00260446">
        <w:rPr>
          <w:rFonts w:hint="cs"/>
          <w:rtl/>
          <w:lang w:bidi="fa-IR"/>
        </w:rPr>
        <w:t>ی</w:t>
      </w:r>
      <w:r w:rsidRPr="00260446">
        <w:rPr>
          <w:rFonts w:hint="eastAsia"/>
          <w:rtl/>
          <w:lang w:bidi="fa-IR"/>
        </w:rPr>
        <w:t>ز</w:t>
      </w:r>
      <w:r w:rsidRPr="00260446">
        <w:rPr>
          <w:rtl/>
          <w:lang w:bidi="fa-IR"/>
        </w:rPr>
        <w:t xml:space="preserve"> شود، رسوبات از د</w:t>
      </w:r>
      <w:r w:rsidRPr="00260446">
        <w:rPr>
          <w:rFonts w:hint="cs"/>
          <w:rtl/>
          <w:lang w:bidi="fa-IR"/>
        </w:rPr>
        <w:t>ی</w:t>
      </w:r>
      <w:r w:rsidRPr="00260446">
        <w:rPr>
          <w:rFonts w:hint="eastAsia"/>
          <w:rtl/>
          <w:lang w:bidi="fa-IR"/>
        </w:rPr>
        <w:t>واره‌ها</w:t>
      </w:r>
      <w:r w:rsidRPr="00260446">
        <w:rPr>
          <w:rFonts w:hint="cs"/>
          <w:rtl/>
          <w:lang w:bidi="fa-IR"/>
        </w:rPr>
        <w:t>ی</w:t>
      </w:r>
      <w:r w:rsidRPr="00260446">
        <w:rPr>
          <w:rtl/>
          <w:lang w:bidi="fa-IR"/>
        </w:rPr>
        <w:t xml:space="preserve"> محفظه بر رو</w:t>
      </w:r>
      <w:r w:rsidRPr="00260446">
        <w:rPr>
          <w:rFonts w:hint="cs"/>
          <w:rtl/>
          <w:lang w:bidi="fa-IR"/>
        </w:rPr>
        <w:t>ی</w:t>
      </w:r>
      <w:r w:rsidRPr="00260446">
        <w:rPr>
          <w:rtl/>
          <w:lang w:bidi="fa-IR"/>
        </w:rPr>
        <w:t xml:space="preserve"> و</w:t>
      </w:r>
      <w:r w:rsidRPr="00260446">
        <w:rPr>
          <w:rFonts w:hint="cs"/>
          <w:rtl/>
          <w:lang w:bidi="fa-IR"/>
        </w:rPr>
        <w:t>ی</w:t>
      </w:r>
      <w:r w:rsidRPr="00260446">
        <w:rPr>
          <w:rFonts w:hint="eastAsia"/>
          <w:rtl/>
          <w:lang w:bidi="fa-IR"/>
        </w:rPr>
        <w:t>فر</w:t>
      </w:r>
      <w:r w:rsidRPr="00260446">
        <w:rPr>
          <w:rtl/>
          <w:lang w:bidi="fa-IR"/>
        </w:rPr>
        <w:t xml:space="preserve"> رسوب کرده و فرآ</w:t>
      </w:r>
      <w:r w:rsidRPr="00260446">
        <w:rPr>
          <w:rFonts w:hint="cs"/>
          <w:rtl/>
          <w:lang w:bidi="fa-IR"/>
        </w:rPr>
        <w:t>ی</w:t>
      </w:r>
      <w:r w:rsidRPr="00260446">
        <w:rPr>
          <w:rFonts w:hint="eastAsia"/>
          <w:rtl/>
          <w:lang w:bidi="fa-IR"/>
        </w:rPr>
        <w:t>ند</w:t>
      </w:r>
      <w:r w:rsidRPr="00260446">
        <w:rPr>
          <w:rtl/>
          <w:lang w:bidi="fa-IR"/>
        </w:rPr>
        <w:t xml:space="preserve"> </w:t>
      </w:r>
      <w:r w:rsidR="004F4B27">
        <w:rPr>
          <w:rFonts w:hint="cs"/>
          <w:rtl/>
        </w:rPr>
        <w:t>زدایش</w:t>
      </w:r>
      <w:r w:rsidR="004F4B27">
        <w:rPr>
          <w:rtl/>
        </w:rPr>
        <w:t xml:space="preserve"> </w:t>
      </w:r>
      <w:r w:rsidRPr="00260446">
        <w:rPr>
          <w:rtl/>
          <w:lang w:bidi="fa-IR"/>
        </w:rPr>
        <w:t>را تخر</w:t>
      </w:r>
      <w:r w:rsidRPr="00260446">
        <w:rPr>
          <w:rFonts w:hint="cs"/>
          <w:rtl/>
          <w:lang w:bidi="fa-IR"/>
        </w:rPr>
        <w:t>ی</w:t>
      </w:r>
      <w:r w:rsidRPr="00260446">
        <w:rPr>
          <w:rFonts w:hint="eastAsia"/>
          <w:rtl/>
          <w:lang w:bidi="fa-IR"/>
        </w:rPr>
        <w:t>ب</w:t>
      </w:r>
      <w:r w:rsidRPr="00260446">
        <w:rPr>
          <w:rtl/>
          <w:lang w:bidi="fa-IR"/>
        </w:rPr>
        <w:t xml:space="preserve"> خواهند کرد.</w:t>
      </w:r>
    </w:p>
    <w:p w14:paraId="674DC5A3" w14:textId="77777777" w:rsidR="00F46B45" w:rsidRDefault="00F46B45" w:rsidP="00F46B45">
      <w:pPr>
        <w:keepNext/>
        <w:jc w:val="center"/>
      </w:pPr>
      <w:r w:rsidRPr="00F46B45">
        <w:rPr>
          <w:noProof/>
          <w:rtl/>
          <w:lang w:bidi="fa-IR"/>
        </w:rPr>
        <w:drawing>
          <wp:inline distT="0" distB="0" distL="0" distR="0" wp14:anchorId="00408842" wp14:editId="2EBB5849">
            <wp:extent cx="3860946" cy="2694709"/>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email">
                      <a:extLst>
                        <a:ext uri="{28A0092B-C50C-407E-A947-70E740481C1C}">
                          <a14:useLocalDpi xmlns:a14="http://schemas.microsoft.com/office/drawing/2010/main" val="0"/>
                        </a:ext>
                      </a:extLst>
                    </a:blip>
                    <a:stretch>
                      <a:fillRect/>
                    </a:stretch>
                  </pic:blipFill>
                  <pic:spPr>
                    <a:xfrm>
                      <a:off x="0" y="0"/>
                      <a:ext cx="3870346" cy="2701270"/>
                    </a:xfrm>
                    <a:prstGeom prst="rect">
                      <a:avLst/>
                    </a:prstGeom>
                  </pic:spPr>
                </pic:pic>
              </a:graphicData>
            </a:graphic>
          </wp:inline>
        </w:drawing>
      </w:r>
    </w:p>
    <w:p w14:paraId="23B56C23" w14:textId="49E176CD" w:rsidR="00112DD8" w:rsidRDefault="00F46B45" w:rsidP="00FB3C85">
      <w:pPr>
        <w:pStyle w:val="PICTURE"/>
        <w:rPr>
          <w:rtl/>
          <w:lang w:bidi="fa-IR"/>
        </w:rPr>
      </w:pPr>
      <w:bookmarkStart w:id="121" w:name="_Toc169956723"/>
      <w:r>
        <w:rPr>
          <w:rtl/>
        </w:rPr>
        <w:t xml:space="preserve">شکل  </w:t>
      </w:r>
      <w:r w:rsidR="00FB3C85">
        <w:rPr>
          <w:rFonts w:hint="cs"/>
          <w:rtl/>
        </w:rPr>
        <w:t>(4-9)</w:t>
      </w:r>
      <w:r>
        <w:rPr>
          <w:rFonts w:hint="cs"/>
          <w:rtl/>
          <w:lang w:bidi="fa-IR"/>
        </w:rPr>
        <w:t xml:space="preserve"> </w:t>
      </w:r>
      <w:r w:rsidRPr="005153FA">
        <w:rPr>
          <w:rtl/>
          <w:lang w:bidi="fa-IR"/>
        </w:rPr>
        <w:t>مراحل متناوب در فرا</w:t>
      </w:r>
      <w:r w:rsidRPr="005153FA">
        <w:rPr>
          <w:rFonts w:hint="cs"/>
          <w:rtl/>
          <w:lang w:bidi="fa-IR"/>
        </w:rPr>
        <w:t>ی</w:t>
      </w:r>
      <w:r w:rsidRPr="005153FA">
        <w:rPr>
          <w:rFonts w:hint="eastAsia"/>
          <w:rtl/>
          <w:lang w:bidi="fa-IR"/>
        </w:rPr>
        <w:t>ند</w:t>
      </w:r>
      <w:r w:rsidRPr="005153FA">
        <w:rPr>
          <w:rtl/>
          <w:lang w:bidi="fa-IR"/>
        </w:rPr>
        <w:t xml:space="preserve"> </w:t>
      </w:r>
      <w:r w:rsidR="004F4B27">
        <w:rPr>
          <w:rFonts w:hint="cs"/>
          <w:rtl/>
        </w:rPr>
        <w:t>زدایش</w:t>
      </w:r>
      <w:r>
        <w:rPr>
          <w:rFonts w:hint="cs"/>
          <w:rtl/>
          <w:lang w:bidi="fa-IR"/>
        </w:rPr>
        <w:t xml:space="preserve"> </w:t>
      </w:r>
      <w:r w:rsidRPr="005153FA">
        <w:rPr>
          <w:rtl/>
          <w:lang w:bidi="fa-IR"/>
        </w:rPr>
        <w:t>بوش.</w:t>
      </w:r>
      <w:sdt>
        <w:sdtPr>
          <w:rPr>
            <w:rtl/>
            <w:lang w:bidi="fa-IR"/>
          </w:rPr>
          <w:id w:val="704902183"/>
          <w:citation/>
        </w:sdtPr>
        <w:sdtContent>
          <w:r w:rsidR="008F4FF2">
            <w:rPr>
              <w:rtl/>
              <w:lang w:bidi="fa-IR"/>
            </w:rPr>
            <w:fldChar w:fldCharType="begin"/>
          </w:r>
          <w:r w:rsidR="008F4FF2">
            <w:rPr>
              <w:rtl/>
              <w:lang w:bidi="fa-IR"/>
            </w:rPr>
            <w:instrText xml:space="preserve"> </w:instrText>
          </w:r>
          <w:r w:rsidR="008F4FF2">
            <w:rPr>
              <w:rFonts w:hint="cs"/>
              <w:lang w:bidi="fa-IR"/>
            </w:rPr>
            <w:instrText>CITATION</w:instrText>
          </w:r>
          <w:r w:rsidR="008F4FF2">
            <w:rPr>
              <w:rFonts w:hint="cs"/>
              <w:rtl/>
              <w:lang w:bidi="fa-IR"/>
            </w:rPr>
            <w:instrText xml:space="preserve"> </w:instrText>
          </w:r>
          <w:r w:rsidR="008F4FF2">
            <w:rPr>
              <w:rFonts w:hint="cs"/>
              <w:lang w:bidi="fa-IR"/>
            </w:rPr>
            <w:instrText>Fre22 \l 1065</w:instrText>
          </w:r>
          <w:r w:rsidR="008F4FF2">
            <w:rPr>
              <w:rtl/>
              <w:lang w:bidi="fa-IR"/>
            </w:rPr>
            <w:instrText xml:space="preserve"> </w:instrText>
          </w:r>
          <w:r w:rsidR="008F4FF2">
            <w:rPr>
              <w:rtl/>
              <w:lang w:bidi="fa-IR"/>
            </w:rPr>
            <w:fldChar w:fldCharType="separate"/>
          </w:r>
          <w:r w:rsidR="00CA6500">
            <w:rPr>
              <w:noProof/>
              <w:rtl/>
              <w:lang w:bidi="fa-IR"/>
            </w:rPr>
            <w:t xml:space="preserve"> </w:t>
          </w:r>
          <w:r w:rsidR="00CA6500" w:rsidRPr="00CA6500">
            <w:rPr>
              <w:noProof/>
              <w:lang w:bidi="fa-IR"/>
            </w:rPr>
            <w:t>[71]</w:t>
          </w:r>
          <w:r w:rsidR="008F4FF2">
            <w:rPr>
              <w:rtl/>
              <w:lang w:bidi="fa-IR"/>
            </w:rPr>
            <w:fldChar w:fldCharType="end"/>
          </w:r>
        </w:sdtContent>
      </w:sdt>
      <w:bookmarkEnd w:id="121"/>
    </w:p>
    <w:p w14:paraId="0E0697D3" w14:textId="77777777" w:rsidR="00F46B45" w:rsidRDefault="00F46B45" w:rsidP="00F46B45">
      <w:pPr>
        <w:keepNext/>
        <w:jc w:val="center"/>
      </w:pPr>
      <w:r w:rsidRPr="00F46B45">
        <w:rPr>
          <w:noProof/>
          <w:rtl/>
          <w:lang w:bidi="fa-IR"/>
        </w:rPr>
        <w:lastRenderedPageBreak/>
        <w:drawing>
          <wp:inline distT="0" distB="0" distL="0" distR="0" wp14:anchorId="35CF13AD" wp14:editId="05F54DEE">
            <wp:extent cx="2800434" cy="1924864"/>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email">
                      <a:extLst>
                        <a:ext uri="{28A0092B-C50C-407E-A947-70E740481C1C}">
                          <a14:useLocalDpi xmlns:a14="http://schemas.microsoft.com/office/drawing/2010/main" val="0"/>
                        </a:ext>
                      </a:extLst>
                    </a:blip>
                    <a:stretch>
                      <a:fillRect/>
                    </a:stretch>
                  </pic:blipFill>
                  <pic:spPr>
                    <a:xfrm>
                      <a:off x="0" y="0"/>
                      <a:ext cx="2802146" cy="1926041"/>
                    </a:xfrm>
                    <a:prstGeom prst="rect">
                      <a:avLst/>
                    </a:prstGeom>
                  </pic:spPr>
                </pic:pic>
              </a:graphicData>
            </a:graphic>
          </wp:inline>
        </w:drawing>
      </w:r>
    </w:p>
    <w:p w14:paraId="3DDDAFA2" w14:textId="6498D148" w:rsidR="00FB3C85" w:rsidRDefault="00F46B45" w:rsidP="00FB3C85">
      <w:pPr>
        <w:pStyle w:val="Caption"/>
        <w:rPr>
          <w:rtl/>
          <w:lang w:bidi="fa-IR"/>
        </w:rPr>
      </w:pPr>
      <w:r>
        <w:rPr>
          <w:rtl/>
        </w:rPr>
        <w:t xml:space="preserve">شکل  </w:t>
      </w:r>
      <w:r w:rsidR="00FB3C85">
        <w:rPr>
          <w:rFonts w:hint="cs"/>
          <w:rtl/>
        </w:rPr>
        <w:t>(4-10)</w:t>
      </w:r>
      <w:r>
        <w:rPr>
          <w:rFonts w:hint="cs"/>
          <w:rtl/>
          <w:lang w:bidi="fa-IR"/>
        </w:rPr>
        <w:t xml:space="preserve"> </w:t>
      </w:r>
      <w:r w:rsidRPr="00985198">
        <w:rPr>
          <w:rtl/>
          <w:lang w:bidi="fa-IR"/>
        </w:rPr>
        <w:t>د</w:t>
      </w:r>
      <w:r w:rsidRPr="00985198">
        <w:rPr>
          <w:rFonts w:hint="cs"/>
          <w:rtl/>
          <w:lang w:bidi="fa-IR"/>
        </w:rPr>
        <w:t>ی</w:t>
      </w:r>
      <w:r w:rsidRPr="00985198">
        <w:rPr>
          <w:rFonts w:hint="eastAsia"/>
          <w:rtl/>
          <w:lang w:bidi="fa-IR"/>
        </w:rPr>
        <w:t>وارها</w:t>
      </w:r>
      <w:r w:rsidRPr="00985198">
        <w:rPr>
          <w:rFonts w:hint="cs"/>
          <w:rtl/>
          <w:lang w:bidi="fa-IR"/>
        </w:rPr>
        <w:t>ی</w:t>
      </w:r>
      <w:r w:rsidRPr="00985198">
        <w:rPr>
          <w:rtl/>
          <w:lang w:bidi="fa-IR"/>
        </w:rPr>
        <w:t xml:space="preserve"> کنار</w:t>
      </w:r>
      <w:r w:rsidRPr="00985198">
        <w:rPr>
          <w:rFonts w:hint="cs"/>
          <w:rtl/>
          <w:lang w:bidi="fa-IR"/>
        </w:rPr>
        <w:t>ی</w:t>
      </w:r>
      <w:r w:rsidRPr="00985198">
        <w:rPr>
          <w:rtl/>
          <w:lang w:bidi="fa-IR"/>
        </w:rPr>
        <w:t xml:space="preserve"> موج دار </w:t>
      </w:r>
      <w:r w:rsidRPr="00985198">
        <w:rPr>
          <w:rFonts w:hint="cs"/>
          <w:rtl/>
          <w:lang w:bidi="fa-IR"/>
        </w:rPr>
        <w:t>ی</w:t>
      </w:r>
      <w:r w:rsidRPr="00985198">
        <w:rPr>
          <w:rFonts w:hint="eastAsia"/>
          <w:rtl/>
          <w:lang w:bidi="fa-IR"/>
        </w:rPr>
        <w:t>ک</w:t>
      </w:r>
      <w:r w:rsidRPr="00985198">
        <w:rPr>
          <w:rtl/>
          <w:lang w:bidi="fa-IR"/>
        </w:rPr>
        <w:t xml:space="preserve"> ساختار بوش.</w:t>
      </w:r>
      <w:sdt>
        <w:sdtPr>
          <w:rPr>
            <w:rtl/>
            <w:lang w:bidi="fa-IR"/>
          </w:rPr>
          <w:id w:val="-1221586554"/>
          <w:citation/>
        </w:sdtPr>
        <w:sdtContent>
          <w:r w:rsidR="008F4FF2">
            <w:rPr>
              <w:rtl/>
              <w:lang w:bidi="fa-IR"/>
            </w:rPr>
            <w:fldChar w:fldCharType="begin"/>
          </w:r>
          <w:r w:rsidR="008F4FF2">
            <w:rPr>
              <w:rtl/>
              <w:lang w:bidi="fa-IR"/>
            </w:rPr>
            <w:instrText xml:space="preserve"> </w:instrText>
          </w:r>
          <w:r w:rsidR="008F4FF2">
            <w:rPr>
              <w:rFonts w:hint="cs"/>
              <w:lang w:bidi="fa-IR"/>
            </w:rPr>
            <w:instrText>CITATION</w:instrText>
          </w:r>
          <w:r w:rsidR="008F4FF2">
            <w:rPr>
              <w:rFonts w:hint="cs"/>
              <w:rtl/>
              <w:lang w:bidi="fa-IR"/>
            </w:rPr>
            <w:instrText xml:space="preserve"> </w:instrText>
          </w:r>
          <w:r w:rsidR="008F4FF2">
            <w:rPr>
              <w:rFonts w:hint="cs"/>
              <w:lang w:bidi="fa-IR"/>
            </w:rPr>
            <w:instrText>Fre22 \l 1065</w:instrText>
          </w:r>
          <w:r w:rsidR="008F4FF2">
            <w:rPr>
              <w:rtl/>
              <w:lang w:bidi="fa-IR"/>
            </w:rPr>
            <w:instrText xml:space="preserve"> </w:instrText>
          </w:r>
          <w:r w:rsidR="008F4FF2">
            <w:rPr>
              <w:rtl/>
              <w:lang w:bidi="fa-IR"/>
            </w:rPr>
            <w:fldChar w:fldCharType="separate"/>
          </w:r>
          <w:r w:rsidR="00CA6500">
            <w:rPr>
              <w:noProof/>
              <w:rtl/>
              <w:lang w:bidi="fa-IR"/>
            </w:rPr>
            <w:t xml:space="preserve"> </w:t>
          </w:r>
          <w:r w:rsidR="00CA6500" w:rsidRPr="00CA6500">
            <w:rPr>
              <w:noProof/>
              <w:lang w:bidi="fa-IR"/>
            </w:rPr>
            <w:t>[71]</w:t>
          </w:r>
          <w:r w:rsidR="008F4FF2">
            <w:rPr>
              <w:rtl/>
              <w:lang w:bidi="fa-IR"/>
            </w:rPr>
            <w:fldChar w:fldCharType="end"/>
          </w:r>
        </w:sdtContent>
      </w:sdt>
    </w:p>
    <w:p w14:paraId="23C1D844" w14:textId="77777777" w:rsidR="00FB3C85" w:rsidRPr="00FB3C85" w:rsidRDefault="00FB3C85" w:rsidP="00FB3C85">
      <w:pPr>
        <w:rPr>
          <w:rtl/>
          <w:lang w:bidi="fa-IR"/>
        </w:rPr>
      </w:pPr>
    </w:p>
    <w:p w14:paraId="436E4C37" w14:textId="3C4F96EB" w:rsidR="00F46B45" w:rsidRPr="00864526" w:rsidRDefault="003C4C11" w:rsidP="00864526">
      <w:pPr>
        <w:pStyle w:val="Heading3"/>
        <w:rPr>
          <w:rtl/>
        </w:rPr>
      </w:pPr>
      <w:bookmarkStart w:id="122" w:name="_Toc167831328"/>
      <w:r w:rsidRPr="00864526">
        <w:rPr>
          <w:rFonts w:hint="cs"/>
          <w:rtl/>
        </w:rPr>
        <w:t xml:space="preserve">4-1-3 </w:t>
      </w:r>
      <w:r w:rsidRPr="00864526">
        <w:rPr>
          <w:rtl/>
          <w:lang w:bidi="fa-IR"/>
        </w:rPr>
        <w:t>ر</w:t>
      </w:r>
      <w:r w:rsidRPr="00864526">
        <w:rPr>
          <w:rFonts w:hint="cs"/>
          <w:rtl/>
          <w:lang w:bidi="fa-IR"/>
        </w:rPr>
        <w:t>ی</w:t>
      </w:r>
      <w:r w:rsidRPr="00864526">
        <w:rPr>
          <w:rFonts w:hint="eastAsia"/>
          <w:rtl/>
          <w:lang w:bidi="fa-IR"/>
        </w:rPr>
        <w:t>زماش</w:t>
      </w:r>
      <w:r w:rsidRPr="00864526">
        <w:rPr>
          <w:rFonts w:hint="cs"/>
          <w:rtl/>
          <w:lang w:bidi="fa-IR"/>
        </w:rPr>
        <w:t>ی</w:t>
      </w:r>
      <w:r w:rsidRPr="00864526">
        <w:rPr>
          <w:rFonts w:hint="eastAsia"/>
          <w:rtl/>
          <w:lang w:bidi="fa-IR"/>
        </w:rPr>
        <w:t>ن</w:t>
      </w:r>
      <w:r w:rsidRPr="00864526">
        <w:rPr>
          <w:rFonts w:hint="eastAsia"/>
        </w:rPr>
        <w:t>‌</w:t>
      </w:r>
      <w:r w:rsidRPr="00864526">
        <w:rPr>
          <w:rFonts w:hint="eastAsia"/>
          <w:rtl/>
          <w:lang w:bidi="fa-IR"/>
        </w:rPr>
        <w:t>کار</w:t>
      </w:r>
      <w:r w:rsidRPr="00864526">
        <w:rPr>
          <w:rFonts w:hint="cs"/>
          <w:rtl/>
          <w:lang w:bidi="fa-IR"/>
        </w:rPr>
        <w:t>ی</w:t>
      </w:r>
      <w:r w:rsidRPr="00864526">
        <w:rPr>
          <w:rtl/>
          <w:lang w:bidi="fa-IR"/>
        </w:rPr>
        <w:t xml:space="preserve"> سطح</w:t>
      </w:r>
      <w:r w:rsidRPr="00864526">
        <w:rPr>
          <w:rFonts w:hint="cs"/>
          <w:rtl/>
          <w:lang w:bidi="fa-IR"/>
        </w:rPr>
        <w:t>ی</w:t>
      </w:r>
      <w:bookmarkEnd w:id="122"/>
    </w:p>
    <w:p w14:paraId="46CC6FFE" w14:textId="5D3182E4" w:rsidR="00F46B45" w:rsidRDefault="003C4C11" w:rsidP="003C4C11">
      <w:pPr>
        <w:jc w:val="both"/>
        <w:rPr>
          <w:rtl/>
          <w:lang w:bidi="fa-IR"/>
        </w:rPr>
      </w:pPr>
      <w:r w:rsidRPr="003C4C11">
        <w:rPr>
          <w:rtl/>
          <w:lang w:bidi="fa-IR"/>
        </w:rPr>
        <w:t>م</w:t>
      </w:r>
      <w:r w:rsidRPr="003C4C11">
        <w:rPr>
          <w:rFonts w:hint="cs"/>
          <w:rtl/>
          <w:lang w:bidi="fa-IR"/>
        </w:rPr>
        <w:t>ی</w:t>
      </w:r>
      <w:r w:rsidRPr="003C4C11">
        <w:rPr>
          <w:rFonts w:hint="eastAsia"/>
          <w:rtl/>
          <w:lang w:bidi="fa-IR"/>
        </w:rPr>
        <w:t>کروماش</w:t>
      </w:r>
      <w:r w:rsidRPr="003C4C11">
        <w:rPr>
          <w:rFonts w:hint="cs"/>
          <w:rtl/>
          <w:lang w:bidi="fa-IR"/>
        </w:rPr>
        <w:t>ی</w:t>
      </w:r>
      <w:r w:rsidRPr="003C4C11">
        <w:rPr>
          <w:rFonts w:hint="eastAsia"/>
          <w:rtl/>
          <w:lang w:bidi="fa-IR"/>
        </w:rPr>
        <w:t>ن‌کار</w:t>
      </w:r>
      <w:r w:rsidRPr="003C4C11">
        <w:rPr>
          <w:rFonts w:hint="cs"/>
          <w:rtl/>
          <w:lang w:bidi="fa-IR"/>
        </w:rPr>
        <w:t>ی</w:t>
      </w:r>
      <w:r w:rsidRPr="003C4C11">
        <w:rPr>
          <w:rtl/>
          <w:lang w:bidi="fa-IR"/>
        </w:rPr>
        <w:t xml:space="preserve"> سطح</w:t>
      </w:r>
      <w:r w:rsidRPr="003C4C11">
        <w:rPr>
          <w:rFonts w:hint="cs"/>
          <w:rtl/>
          <w:lang w:bidi="fa-IR"/>
        </w:rPr>
        <w:t>ی</w:t>
      </w:r>
      <w:r w:rsidRPr="003C4C11">
        <w:rPr>
          <w:rtl/>
          <w:lang w:bidi="fa-IR"/>
        </w:rPr>
        <w:t xml:space="preserve"> به طور کل</w:t>
      </w:r>
      <w:r w:rsidRPr="003C4C11">
        <w:rPr>
          <w:rFonts w:hint="cs"/>
          <w:rtl/>
          <w:lang w:bidi="fa-IR"/>
        </w:rPr>
        <w:t>ی</w:t>
      </w:r>
      <w:r w:rsidRPr="003C4C11">
        <w:rPr>
          <w:rtl/>
          <w:lang w:bidi="fa-IR"/>
        </w:rPr>
        <w:t xml:space="preserve"> از لا</w:t>
      </w:r>
      <w:r w:rsidRPr="003C4C11">
        <w:rPr>
          <w:rFonts w:hint="cs"/>
          <w:rtl/>
          <w:lang w:bidi="fa-IR"/>
        </w:rPr>
        <w:t>ی</w:t>
      </w:r>
      <w:r w:rsidRPr="003C4C11">
        <w:rPr>
          <w:rFonts w:hint="eastAsia"/>
          <w:rtl/>
          <w:lang w:bidi="fa-IR"/>
        </w:rPr>
        <w:t>ه‌ها</w:t>
      </w:r>
      <w:r w:rsidRPr="003C4C11">
        <w:rPr>
          <w:rFonts w:hint="cs"/>
          <w:rtl/>
          <w:lang w:bidi="fa-IR"/>
        </w:rPr>
        <w:t>ی</w:t>
      </w:r>
      <w:r w:rsidRPr="003C4C11">
        <w:rPr>
          <w:rtl/>
          <w:lang w:bidi="fa-IR"/>
        </w:rPr>
        <w:t xml:space="preserve"> نازک رسوب داده شده بر رو</w:t>
      </w:r>
      <w:r w:rsidRPr="003C4C11">
        <w:rPr>
          <w:rFonts w:hint="cs"/>
          <w:rtl/>
          <w:lang w:bidi="fa-IR"/>
        </w:rPr>
        <w:t>ی</w:t>
      </w:r>
      <w:r w:rsidRPr="003C4C11">
        <w:rPr>
          <w:rtl/>
          <w:lang w:bidi="fa-IR"/>
        </w:rPr>
        <w:t xml:space="preserve"> ز</w:t>
      </w:r>
      <w:r w:rsidRPr="003C4C11">
        <w:rPr>
          <w:rFonts w:hint="cs"/>
          <w:rtl/>
          <w:lang w:bidi="fa-IR"/>
        </w:rPr>
        <w:t>ی</w:t>
      </w:r>
      <w:r w:rsidRPr="003C4C11">
        <w:rPr>
          <w:rFonts w:hint="eastAsia"/>
          <w:rtl/>
          <w:lang w:bidi="fa-IR"/>
        </w:rPr>
        <w:t>رلا</w:t>
      </w:r>
      <w:r w:rsidRPr="003C4C11">
        <w:rPr>
          <w:rFonts w:hint="cs"/>
          <w:rtl/>
          <w:lang w:bidi="fa-IR"/>
        </w:rPr>
        <w:t>ی</w:t>
      </w:r>
      <w:r w:rsidRPr="003C4C11">
        <w:rPr>
          <w:rFonts w:hint="eastAsia"/>
          <w:rtl/>
          <w:lang w:bidi="fa-IR"/>
        </w:rPr>
        <w:t>ه</w:t>
      </w:r>
      <w:r w:rsidRPr="003C4C11">
        <w:rPr>
          <w:rtl/>
          <w:lang w:bidi="fa-IR"/>
        </w:rPr>
        <w:t xml:space="preserve"> استفاده م</w:t>
      </w:r>
      <w:r w:rsidRPr="003C4C11">
        <w:rPr>
          <w:rFonts w:hint="cs"/>
          <w:rtl/>
          <w:lang w:bidi="fa-IR"/>
        </w:rPr>
        <w:t>ی‌</w:t>
      </w:r>
      <w:r w:rsidRPr="003C4C11">
        <w:rPr>
          <w:rFonts w:hint="eastAsia"/>
          <w:rtl/>
          <w:lang w:bidi="fa-IR"/>
        </w:rPr>
        <w:t>کند</w:t>
      </w:r>
      <w:r w:rsidRPr="003C4C11">
        <w:rPr>
          <w:rtl/>
          <w:lang w:bidi="fa-IR"/>
        </w:rPr>
        <w:t xml:space="preserve"> که به دو گروه تقس</w:t>
      </w:r>
      <w:r w:rsidRPr="003C4C11">
        <w:rPr>
          <w:rFonts w:hint="cs"/>
          <w:rtl/>
          <w:lang w:bidi="fa-IR"/>
        </w:rPr>
        <w:t>ی</w:t>
      </w:r>
      <w:r w:rsidRPr="003C4C11">
        <w:rPr>
          <w:rFonts w:hint="eastAsia"/>
          <w:rtl/>
          <w:lang w:bidi="fa-IR"/>
        </w:rPr>
        <w:t>م</w:t>
      </w:r>
      <w:r w:rsidRPr="003C4C11">
        <w:rPr>
          <w:rtl/>
          <w:lang w:bidi="fa-IR"/>
        </w:rPr>
        <w:t xml:space="preserve"> م</w:t>
      </w:r>
      <w:r w:rsidRPr="003C4C11">
        <w:rPr>
          <w:rFonts w:hint="cs"/>
          <w:rtl/>
          <w:lang w:bidi="fa-IR"/>
        </w:rPr>
        <w:t>ی‌</w:t>
      </w:r>
      <w:r w:rsidRPr="003C4C11">
        <w:rPr>
          <w:rFonts w:hint="eastAsia"/>
          <w:rtl/>
          <w:lang w:bidi="fa-IR"/>
        </w:rPr>
        <w:t>شوند</w:t>
      </w:r>
      <w:r w:rsidRPr="003C4C11">
        <w:rPr>
          <w:rtl/>
          <w:lang w:bidi="fa-IR"/>
        </w:rPr>
        <w:t>: لا</w:t>
      </w:r>
      <w:r w:rsidRPr="003C4C11">
        <w:rPr>
          <w:rFonts w:hint="cs"/>
          <w:rtl/>
          <w:lang w:bidi="fa-IR"/>
        </w:rPr>
        <w:t>ی</w:t>
      </w:r>
      <w:r w:rsidRPr="003C4C11">
        <w:rPr>
          <w:rFonts w:hint="eastAsia"/>
          <w:rtl/>
          <w:lang w:bidi="fa-IR"/>
        </w:rPr>
        <w:t>ه‌ها</w:t>
      </w:r>
      <w:r w:rsidRPr="003C4C11">
        <w:rPr>
          <w:rFonts w:hint="cs"/>
          <w:rtl/>
          <w:lang w:bidi="fa-IR"/>
        </w:rPr>
        <w:t>ی</w:t>
      </w:r>
      <w:r w:rsidRPr="003C4C11">
        <w:rPr>
          <w:rtl/>
          <w:lang w:bidi="fa-IR"/>
        </w:rPr>
        <w:t xml:space="preserve"> مکان</w:t>
      </w:r>
      <w:r w:rsidRPr="003C4C11">
        <w:rPr>
          <w:rFonts w:hint="cs"/>
          <w:rtl/>
          <w:lang w:bidi="fa-IR"/>
        </w:rPr>
        <w:t>ی</w:t>
      </w:r>
      <w:r w:rsidRPr="003C4C11">
        <w:rPr>
          <w:rFonts w:hint="eastAsia"/>
          <w:rtl/>
          <w:lang w:bidi="fa-IR"/>
        </w:rPr>
        <w:t>ک</w:t>
      </w:r>
      <w:r w:rsidRPr="003C4C11">
        <w:rPr>
          <w:rFonts w:hint="cs"/>
          <w:rtl/>
          <w:lang w:bidi="fa-IR"/>
        </w:rPr>
        <w:t>ی</w:t>
      </w:r>
      <w:r w:rsidRPr="003C4C11">
        <w:rPr>
          <w:rtl/>
          <w:lang w:bidi="fa-IR"/>
        </w:rPr>
        <w:t xml:space="preserve"> (ساختار</w:t>
      </w:r>
      <w:r w:rsidRPr="003C4C11">
        <w:rPr>
          <w:rFonts w:hint="cs"/>
          <w:rtl/>
          <w:lang w:bidi="fa-IR"/>
        </w:rPr>
        <w:t>ی</w:t>
      </w:r>
      <w:r w:rsidRPr="003C4C11">
        <w:rPr>
          <w:rtl/>
          <w:lang w:bidi="fa-IR"/>
        </w:rPr>
        <w:t xml:space="preserve">) و </w:t>
      </w:r>
      <w:r w:rsidRPr="00FB3C85">
        <w:rPr>
          <w:rtl/>
          <w:lang w:bidi="fa-IR"/>
        </w:rPr>
        <w:t>لا</w:t>
      </w:r>
      <w:r w:rsidRPr="00FB3C85">
        <w:rPr>
          <w:rFonts w:hint="cs"/>
          <w:rtl/>
          <w:lang w:bidi="fa-IR"/>
        </w:rPr>
        <w:t>ی</w:t>
      </w:r>
      <w:r w:rsidRPr="00FB3C85">
        <w:rPr>
          <w:rFonts w:hint="eastAsia"/>
          <w:rtl/>
          <w:lang w:bidi="fa-IR"/>
        </w:rPr>
        <w:t>ه‌ها</w:t>
      </w:r>
      <w:r w:rsidRPr="00FB3C85">
        <w:rPr>
          <w:rFonts w:hint="cs"/>
          <w:rtl/>
          <w:lang w:bidi="fa-IR"/>
        </w:rPr>
        <w:t>ی</w:t>
      </w:r>
      <w:r w:rsidRPr="00FB3C85">
        <w:rPr>
          <w:rtl/>
          <w:lang w:bidi="fa-IR"/>
        </w:rPr>
        <w:t xml:space="preserve"> قربان</w:t>
      </w:r>
      <w:r w:rsidRPr="00FB3C85">
        <w:rPr>
          <w:rFonts w:hint="cs"/>
          <w:rtl/>
          <w:lang w:bidi="fa-IR"/>
        </w:rPr>
        <w:t>ی</w:t>
      </w:r>
      <w:r w:rsidRPr="003C4C11">
        <w:rPr>
          <w:rtl/>
          <w:lang w:bidi="fa-IR"/>
        </w:rPr>
        <w:t>. اول</w:t>
      </w:r>
      <w:r w:rsidRPr="003C4C11">
        <w:rPr>
          <w:rFonts w:hint="cs"/>
          <w:rtl/>
          <w:lang w:bidi="fa-IR"/>
        </w:rPr>
        <w:t>ی</w:t>
      </w:r>
      <w:r w:rsidRPr="003C4C11">
        <w:rPr>
          <w:rFonts w:hint="eastAsia"/>
          <w:rtl/>
          <w:lang w:bidi="fa-IR"/>
        </w:rPr>
        <w:t>ن</w:t>
      </w:r>
      <w:r w:rsidRPr="003C4C11">
        <w:rPr>
          <w:rtl/>
          <w:lang w:bidi="fa-IR"/>
        </w:rPr>
        <w:t xml:space="preserve"> نمونه از </w:t>
      </w:r>
      <w:r w:rsidRPr="003C4C11">
        <w:rPr>
          <w:rFonts w:hint="cs"/>
          <w:rtl/>
          <w:lang w:bidi="fa-IR"/>
        </w:rPr>
        <w:t>ی</w:t>
      </w:r>
      <w:r w:rsidRPr="003C4C11">
        <w:rPr>
          <w:rFonts w:hint="eastAsia"/>
          <w:rtl/>
          <w:lang w:bidi="fa-IR"/>
        </w:rPr>
        <w:t>ک</w:t>
      </w:r>
      <w:r w:rsidRPr="003C4C11">
        <w:rPr>
          <w:rtl/>
          <w:lang w:bidi="fa-IR"/>
        </w:rPr>
        <w:t xml:space="preserve"> ساختار م</w:t>
      </w:r>
      <w:r w:rsidRPr="003C4C11">
        <w:rPr>
          <w:rFonts w:hint="cs"/>
          <w:rtl/>
          <w:lang w:bidi="fa-IR"/>
        </w:rPr>
        <w:t>ی</w:t>
      </w:r>
      <w:r w:rsidRPr="003C4C11">
        <w:rPr>
          <w:rFonts w:hint="eastAsia"/>
          <w:rtl/>
          <w:lang w:bidi="fa-IR"/>
        </w:rPr>
        <w:t>کروماش</w:t>
      </w:r>
      <w:r w:rsidRPr="003C4C11">
        <w:rPr>
          <w:rFonts w:hint="cs"/>
          <w:rtl/>
          <w:lang w:bidi="fa-IR"/>
        </w:rPr>
        <w:t>ی</w:t>
      </w:r>
      <w:r w:rsidRPr="003C4C11">
        <w:rPr>
          <w:rFonts w:hint="eastAsia"/>
          <w:rtl/>
          <w:lang w:bidi="fa-IR"/>
        </w:rPr>
        <w:t>ن‌کار</w:t>
      </w:r>
      <w:r w:rsidRPr="003C4C11">
        <w:rPr>
          <w:rFonts w:hint="cs"/>
          <w:rtl/>
          <w:lang w:bidi="fa-IR"/>
        </w:rPr>
        <w:t>ی</w:t>
      </w:r>
      <w:r w:rsidRPr="003C4C11">
        <w:rPr>
          <w:rtl/>
          <w:lang w:bidi="fa-IR"/>
        </w:rPr>
        <w:t xml:space="preserve"> سطح</w:t>
      </w:r>
      <w:r w:rsidRPr="003C4C11">
        <w:rPr>
          <w:rFonts w:hint="cs"/>
          <w:rtl/>
          <w:lang w:bidi="fa-IR"/>
        </w:rPr>
        <w:t>ی</w:t>
      </w:r>
      <w:r w:rsidRPr="003C4C11">
        <w:rPr>
          <w:rtl/>
          <w:lang w:bidi="fa-IR"/>
        </w:rPr>
        <w:t xml:space="preserve"> در سال 1967 ارائه شد. فرآ</w:t>
      </w:r>
      <w:r w:rsidRPr="003C4C11">
        <w:rPr>
          <w:rFonts w:hint="cs"/>
          <w:rtl/>
          <w:lang w:bidi="fa-IR"/>
        </w:rPr>
        <w:t>ی</w:t>
      </w:r>
      <w:r w:rsidRPr="003C4C11">
        <w:rPr>
          <w:rFonts w:hint="eastAsia"/>
          <w:rtl/>
          <w:lang w:bidi="fa-IR"/>
        </w:rPr>
        <w:t>ند</w:t>
      </w:r>
      <w:r w:rsidRPr="003C4C11">
        <w:rPr>
          <w:rtl/>
          <w:lang w:bidi="fa-IR"/>
        </w:rPr>
        <w:t xml:space="preserve"> پا</w:t>
      </w:r>
      <w:r w:rsidRPr="003C4C11">
        <w:rPr>
          <w:rFonts w:hint="cs"/>
          <w:rtl/>
          <w:lang w:bidi="fa-IR"/>
        </w:rPr>
        <w:t>ی</w:t>
      </w:r>
      <w:r w:rsidRPr="003C4C11">
        <w:rPr>
          <w:rFonts w:hint="eastAsia"/>
          <w:rtl/>
          <w:lang w:bidi="fa-IR"/>
        </w:rPr>
        <w:t>ه</w:t>
      </w:r>
      <w:r w:rsidRPr="003C4C11">
        <w:rPr>
          <w:rtl/>
          <w:lang w:bidi="fa-IR"/>
        </w:rPr>
        <w:t xml:space="preserve"> در شکل </w:t>
      </w:r>
      <w:r w:rsidR="00FB3C85">
        <w:rPr>
          <w:rFonts w:hint="cs"/>
          <w:rtl/>
          <w:lang w:bidi="fa-IR"/>
        </w:rPr>
        <w:t>(4-11)</w:t>
      </w:r>
      <w:r w:rsidRPr="003C4C11">
        <w:rPr>
          <w:rtl/>
          <w:lang w:bidi="fa-IR"/>
        </w:rPr>
        <w:t xml:space="preserve"> نشان داده شده است.</w:t>
      </w:r>
    </w:p>
    <w:p w14:paraId="3266BFA6" w14:textId="77777777" w:rsidR="002229FA" w:rsidRDefault="002229FA" w:rsidP="00060F48">
      <w:pPr>
        <w:keepNext/>
        <w:jc w:val="center"/>
      </w:pPr>
      <w:r w:rsidRPr="002229FA">
        <w:rPr>
          <w:noProof/>
          <w:rtl/>
          <w:lang w:bidi="fa-IR"/>
        </w:rPr>
        <w:drawing>
          <wp:inline distT="0" distB="0" distL="0" distR="0" wp14:anchorId="65531C7B" wp14:editId="74A8ACAD">
            <wp:extent cx="4825513" cy="1480753"/>
            <wp:effectExtent l="0" t="0" r="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email">
                      <a:extLst>
                        <a:ext uri="{28A0092B-C50C-407E-A947-70E740481C1C}">
                          <a14:useLocalDpi xmlns:a14="http://schemas.microsoft.com/office/drawing/2010/main" val="0"/>
                        </a:ext>
                      </a:extLst>
                    </a:blip>
                    <a:stretch>
                      <a:fillRect/>
                    </a:stretch>
                  </pic:blipFill>
                  <pic:spPr>
                    <a:xfrm>
                      <a:off x="0" y="0"/>
                      <a:ext cx="4843456" cy="1486259"/>
                    </a:xfrm>
                    <a:prstGeom prst="rect">
                      <a:avLst/>
                    </a:prstGeom>
                  </pic:spPr>
                </pic:pic>
              </a:graphicData>
            </a:graphic>
          </wp:inline>
        </w:drawing>
      </w:r>
    </w:p>
    <w:p w14:paraId="3AF14FF8" w14:textId="3496E19E" w:rsidR="00F46B45" w:rsidRDefault="002229FA" w:rsidP="00FB3C85">
      <w:pPr>
        <w:pStyle w:val="PICTURE"/>
        <w:rPr>
          <w:rtl/>
          <w:lang w:bidi="fa-IR"/>
        </w:rPr>
      </w:pPr>
      <w:bookmarkStart w:id="123" w:name="_Toc169956724"/>
      <w:r>
        <w:rPr>
          <w:rtl/>
        </w:rPr>
        <w:t xml:space="preserve">شکل  </w:t>
      </w:r>
      <w:r w:rsidR="00FB3C85">
        <w:rPr>
          <w:rFonts w:hint="cs"/>
          <w:rtl/>
          <w:lang w:bidi="fa-IR"/>
        </w:rPr>
        <w:t>(11-4)</w:t>
      </w:r>
      <w:r>
        <w:rPr>
          <w:rFonts w:hint="cs"/>
          <w:rtl/>
          <w:lang w:bidi="fa-IR"/>
        </w:rPr>
        <w:t xml:space="preserve"> </w:t>
      </w:r>
      <w:r w:rsidRPr="00615B15">
        <w:rPr>
          <w:rtl/>
          <w:lang w:bidi="fa-IR"/>
        </w:rPr>
        <w:t>فر</w:t>
      </w:r>
      <w:r>
        <w:rPr>
          <w:rFonts w:hint="cs"/>
          <w:rtl/>
          <w:lang w:bidi="fa-IR"/>
        </w:rPr>
        <w:t>آ</w:t>
      </w:r>
      <w:r w:rsidRPr="00615B15">
        <w:rPr>
          <w:rFonts w:hint="cs"/>
          <w:rtl/>
          <w:lang w:bidi="fa-IR"/>
        </w:rPr>
        <w:t>ی</w:t>
      </w:r>
      <w:r w:rsidRPr="00615B15">
        <w:rPr>
          <w:rFonts w:hint="eastAsia"/>
          <w:rtl/>
          <w:lang w:bidi="fa-IR"/>
        </w:rPr>
        <w:t>ند</w:t>
      </w:r>
      <w:r w:rsidRPr="00615B15">
        <w:rPr>
          <w:rtl/>
          <w:lang w:bidi="fa-IR"/>
        </w:rPr>
        <w:t xml:space="preserve"> ر</w:t>
      </w:r>
      <w:r w:rsidRPr="00615B15">
        <w:rPr>
          <w:rFonts w:hint="cs"/>
          <w:rtl/>
          <w:lang w:bidi="fa-IR"/>
        </w:rPr>
        <w:t>ی</w:t>
      </w:r>
      <w:r w:rsidRPr="00615B15">
        <w:rPr>
          <w:rFonts w:hint="eastAsia"/>
          <w:rtl/>
          <w:lang w:bidi="fa-IR"/>
        </w:rPr>
        <w:t>زماش</w:t>
      </w:r>
      <w:r w:rsidRPr="00615B15">
        <w:rPr>
          <w:rFonts w:hint="cs"/>
          <w:rtl/>
          <w:lang w:bidi="fa-IR"/>
        </w:rPr>
        <w:t>ی</w:t>
      </w:r>
      <w:r w:rsidRPr="00615B15">
        <w:rPr>
          <w:rFonts w:hint="eastAsia"/>
          <w:rtl/>
          <w:lang w:bidi="fa-IR"/>
        </w:rPr>
        <w:t>ن</w:t>
      </w:r>
      <w:r>
        <w:rPr>
          <w:rFonts w:asciiTheme="minorHAnsi" w:hAnsiTheme="minorHAnsi" w:hint="eastAsia"/>
          <w:lang w:bidi="fa-IR"/>
        </w:rPr>
        <w:t>‌</w:t>
      </w:r>
      <w:r w:rsidRPr="00615B15">
        <w:rPr>
          <w:rFonts w:hint="eastAsia"/>
          <w:rtl/>
          <w:lang w:bidi="fa-IR"/>
        </w:rPr>
        <w:t>کار</w:t>
      </w:r>
      <w:r w:rsidRPr="00615B15">
        <w:rPr>
          <w:rFonts w:hint="cs"/>
          <w:rtl/>
          <w:lang w:bidi="fa-IR"/>
        </w:rPr>
        <w:t>ی</w:t>
      </w:r>
      <w:r w:rsidRPr="00615B15">
        <w:rPr>
          <w:rtl/>
          <w:lang w:bidi="fa-IR"/>
        </w:rPr>
        <w:t xml:space="preserve"> سطح پا</w:t>
      </w:r>
      <w:r w:rsidRPr="00615B15">
        <w:rPr>
          <w:rFonts w:hint="cs"/>
          <w:rtl/>
          <w:lang w:bidi="fa-IR"/>
        </w:rPr>
        <w:t>ی</w:t>
      </w:r>
      <w:r w:rsidRPr="00615B15">
        <w:rPr>
          <w:rFonts w:hint="eastAsia"/>
          <w:rtl/>
          <w:lang w:bidi="fa-IR"/>
        </w:rPr>
        <w:t>ه</w:t>
      </w:r>
      <w:r w:rsidRPr="00615B15">
        <w:rPr>
          <w:rtl/>
          <w:lang w:bidi="fa-IR"/>
        </w:rPr>
        <w:t>.</w:t>
      </w:r>
      <w:sdt>
        <w:sdtPr>
          <w:rPr>
            <w:rtl/>
            <w:lang w:bidi="fa-IR"/>
          </w:rPr>
          <w:id w:val="164302031"/>
          <w:citation/>
        </w:sdtPr>
        <w:sdtContent>
          <w:r w:rsidR="008F4FF2">
            <w:rPr>
              <w:rtl/>
              <w:lang w:bidi="fa-IR"/>
            </w:rPr>
            <w:fldChar w:fldCharType="begin"/>
          </w:r>
          <w:r w:rsidR="008F4FF2">
            <w:rPr>
              <w:rtl/>
              <w:lang w:bidi="fa-IR"/>
            </w:rPr>
            <w:instrText xml:space="preserve"> </w:instrText>
          </w:r>
          <w:r w:rsidR="008F4FF2">
            <w:rPr>
              <w:rFonts w:hint="cs"/>
              <w:lang w:bidi="fa-IR"/>
            </w:rPr>
            <w:instrText>CITATION</w:instrText>
          </w:r>
          <w:r w:rsidR="008F4FF2">
            <w:rPr>
              <w:rFonts w:hint="cs"/>
              <w:rtl/>
              <w:lang w:bidi="fa-IR"/>
            </w:rPr>
            <w:instrText xml:space="preserve"> </w:instrText>
          </w:r>
          <w:r w:rsidR="008F4FF2">
            <w:rPr>
              <w:rFonts w:hint="cs"/>
              <w:lang w:bidi="fa-IR"/>
            </w:rPr>
            <w:instrText>Fre22 \l 1065</w:instrText>
          </w:r>
          <w:r w:rsidR="008F4FF2">
            <w:rPr>
              <w:rtl/>
              <w:lang w:bidi="fa-IR"/>
            </w:rPr>
            <w:instrText xml:space="preserve"> </w:instrText>
          </w:r>
          <w:r w:rsidR="008F4FF2">
            <w:rPr>
              <w:rtl/>
              <w:lang w:bidi="fa-IR"/>
            </w:rPr>
            <w:fldChar w:fldCharType="separate"/>
          </w:r>
          <w:r w:rsidR="00CA6500">
            <w:rPr>
              <w:noProof/>
              <w:rtl/>
              <w:lang w:bidi="fa-IR"/>
            </w:rPr>
            <w:t xml:space="preserve"> </w:t>
          </w:r>
          <w:r w:rsidR="00CA6500" w:rsidRPr="00CA6500">
            <w:rPr>
              <w:noProof/>
              <w:lang w:bidi="fa-IR"/>
            </w:rPr>
            <w:t>[71]</w:t>
          </w:r>
          <w:r w:rsidR="008F4FF2">
            <w:rPr>
              <w:rtl/>
              <w:lang w:bidi="fa-IR"/>
            </w:rPr>
            <w:fldChar w:fldCharType="end"/>
          </w:r>
        </w:sdtContent>
      </w:sdt>
      <w:bookmarkEnd w:id="123"/>
    </w:p>
    <w:p w14:paraId="54D25771" w14:textId="77777777" w:rsidR="00FB3C85" w:rsidRDefault="00FB3C85" w:rsidP="00FB3C85">
      <w:pPr>
        <w:pStyle w:val="PICTURE"/>
        <w:jc w:val="both"/>
        <w:rPr>
          <w:rtl/>
          <w:lang w:bidi="fa-IR"/>
        </w:rPr>
      </w:pPr>
    </w:p>
    <w:p w14:paraId="2CE76800" w14:textId="486C93CE" w:rsidR="00F46B45" w:rsidRDefault="002229FA" w:rsidP="002229FA">
      <w:pPr>
        <w:jc w:val="left"/>
        <w:rPr>
          <w:rtl/>
          <w:lang w:bidi="fa-IR"/>
        </w:rPr>
      </w:pPr>
      <w:r w:rsidRPr="00FB3C85">
        <w:rPr>
          <w:rtl/>
          <w:lang w:bidi="fa-IR"/>
        </w:rPr>
        <w:t>لا</w:t>
      </w:r>
      <w:r w:rsidRPr="00FB3C85">
        <w:rPr>
          <w:rFonts w:hint="cs"/>
          <w:rtl/>
          <w:lang w:bidi="fa-IR"/>
        </w:rPr>
        <w:t>ی</w:t>
      </w:r>
      <w:r w:rsidRPr="00FB3C85">
        <w:rPr>
          <w:rFonts w:hint="eastAsia"/>
          <w:rtl/>
          <w:lang w:bidi="fa-IR"/>
        </w:rPr>
        <w:t>ه</w:t>
      </w:r>
      <w:r w:rsidRPr="00FB3C85">
        <w:rPr>
          <w:rtl/>
          <w:lang w:bidi="fa-IR"/>
        </w:rPr>
        <w:t xml:space="preserve"> قربان</w:t>
      </w:r>
      <w:r w:rsidRPr="00FB3C85">
        <w:rPr>
          <w:rFonts w:hint="cs"/>
          <w:rtl/>
          <w:lang w:bidi="fa-IR"/>
        </w:rPr>
        <w:t>ی</w:t>
      </w:r>
      <w:r w:rsidRPr="002229FA">
        <w:rPr>
          <w:rtl/>
          <w:lang w:bidi="fa-IR"/>
        </w:rPr>
        <w:t xml:space="preserve"> رسوب داده م</w:t>
      </w:r>
      <w:r w:rsidRPr="002229FA">
        <w:rPr>
          <w:rFonts w:hint="cs"/>
          <w:rtl/>
          <w:lang w:bidi="fa-IR"/>
        </w:rPr>
        <w:t>ی‌</w:t>
      </w:r>
      <w:r w:rsidRPr="002229FA">
        <w:rPr>
          <w:rFonts w:hint="eastAsia"/>
          <w:rtl/>
          <w:lang w:bidi="fa-IR"/>
        </w:rPr>
        <w:t>شود</w:t>
      </w:r>
      <w:r w:rsidRPr="002229FA">
        <w:rPr>
          <w:rtl/>
          <w:lang w:bidi="fa-IR"/>
        </w:rPr>
        <w:t xml:space="preserve"> </w:t>
      </w:r>
      <w:r>
        <w:rPr>
          <w:rFonts w:hint="cs"/>
          <w:rtl/>
          <w:lang w:bidi="fa-IR"/>
        </w:rPr>
        <w:t>(الف)</w:t>
      </w:r>
      <w:r w:rsidRPr="002229FA">
        <w:rPr>
          <w:rtl/>
          <w:lang w:bidi="fa-IR"/>
        </w:rPr>
        <w:t xml:space="preserve"> و الگوگذار</w:t>
      </w:r>
      <w:r w:rsidRPr="002229FA">
        <w:rPr>
          <w:rFonts w:hint="cs"/>
          <w:rtl/>
          <w:lang w:bidi="fa-IR"/>
        </w:rPr>
        <w:t>ی</w:t>
      </w:r>
      <w:r w:rsidRPr="002229FA">
        <w:rPr>
          <w:rtl/>
          <w:lang w:bidi="fa-IR"/>
        </w:rPr>
        <w:t xml:space="preserve"> م</w:t>
      </w:r>
      <w:r w:rsidRPr="002229FA">
        <w:rPr>
          <w:rFonts w:hint="cs"/>
          <w:rtl/>
          <w:lang w:bidi="fa-IR"/>
        </w:rPr>
        <w:t>ی‌</w:t>
      </w:r>
      <w:r w:rsidRPr="002229FA">
        <w:rPr>
          <w:rFonts w:hint="eastAsia"/>
          <w:rtl/>
          <w:lang w:bidi="fa-IR"/>
        </w:rPr>
        <w:t>شود</w:t>
      </w:r>
      <w:r w:rsidRPr="002229FA">
        <w:rPr>
          <w:rtl/>
          <w:lang w:bidi="fa-IR"/>
        </w:rPr>
        <w:t xml:space="preserve"> </w:t>
      </w:r>
      <w:r>
        <w:rPr>
          <w:rFonts w:hint="cs"/>
          <w:rtl/>
          <w:lang w:bidi="fa-IR"/>
        </w:rPr>
        <w:t xml:space="preserve">(ب). </w:t>
      </w:r>
      <w:r w:rsidRPr="002229FA">
        <w:rPr>
          <w:rtl/>
          <w:lang w:bidi="fa-IR"/>
        </w:rPr>
        <w:t>سپس رسوب‌ده</w:t>
      </w:r>
      <w:r w:rsidRPr="002229FA">
        <w:rPr>
          <w:rFonts w:hint="cs"/>
          <w:rtl/>
          <w:lang w:bidi="fa-IR"/>
        </w:rPr>
        <w:t>ی</w:t>
      </w:r>
      <w:r w:rsidRPr="002229FA">
        <w:rPr>
          <w:rtl/>
          <w:lang w:bidi="fa-IR"/>
        </w:rPr>
        <w:t xml:space="preserve"> و الگوگذار</w:t>
      </w:r>
      <w:r w:rsidRPr="002229FA">
        <w:rPr>
          <w:rFonts w:hint="cs"/>
          <w:rtl/>
          <w:lang w:bidi="fa-IR"/>
        </w:rPr>
        <w:t>ی</w:t>
      </w:r>
      <w:r w:rsidRPr="002229FA">
        <w:rPr>
          <w:rtl/>
          <w:lang w:bidi="fa-IR"/>
        </w:rPr>
        <w:t xml:space="preserve"> لا</w:t>
      </w:r>
      <w:r w:rsidRPr="002229FA">
        <w:rPr>
          <w:rFonts w:hint="cs"/>
          <w:rtl/>
          <w:lang w:bidi="fa-IR"/>
        </w:rPr>
        <w:t>ی</w:t>
      </w:r>
      <w:r w:rsidRPr="002229FA">
        <w:rPr>
          <w:rFonts w:hint="eastAsia"/>
          <w:rtl/>
          <w:lang w:bidi="fa-IR"/>
        </w:rPr>
        <w:t>ه</w:t>
      </w:r>
      <w:r w:rsidRPr="002229FA">
        <w:rPr>
          <w:rtl/>
          <w:lang w:bidi="fa-IR"/>
        </w:rPr>
        <w:t xml:space="preserve"> مکان</w:t>
      </w:r>
      <w:r w:rsidRPr="002229FA">
        <w:rPr>
          <w:rFonts w:hint="cs"/>
          <w:rtl/>
          <w:lang w:bidi="fa-IR"/>
        </w:rPr>
        <w:t>ی</w:t>
      </w:r>
      <w:r w:rsidRPr="002229FA">
        <w:rPr>
          <w:rFonts w:hint="eastAsia"/>
          <w:rtl/>
          <w:lang w:bidi="fa-IR"/>
        </w:rPr>
        <w:t>ک</w:t>
      </w:r>
      <w:r w:rsidRPr="002229FA">
        <w:rPr>
          <w:rFonts w:hint="cs"/>
          <w:rtl/>
          <w:lang w:bidi="fa-IR"/>
        </w:rPr>
        <w:t>ی</w:t>
      </w:r>
      <w:r w:rsidRPr="002229FA">
        <w:rPr>
          <w:rtl/>
          <w:lang w:bidi="fa-IR"/>
        </w:rPr>
        <w:t xml:space="preserve"> انجام م</w:t>
      </w:r>
      <w:r w:rsidRPr="002229FA">
        <w:rPr>
          <w:rFonts w:hint="cs"/>
          <w:rtl/>
          <w:lang w:bidi="fa-IR"/>
        </w:rPr>
        <w:t>ی‌</w:t>
      </w:r>
      <w:r w:rsidRPr="002229FA">
        <w:rPr>
          <w:rFonts w:hint="eastAsia"/>
          <w:rtl/>
          <w:lang w:bidi="fa-IR"/>
        </w:rPr>
        <w:t>شود</w:t>
      </w:r>
      <w:r w:rsidRPr="002229FA">
        <w:rPr>
          <w:rtl/>
          <w:lang w:bidi="fa-IR"/>
        </w:rPr>
        <w:t xml:space="preserve"> </w:t>
      </w:r>
      <w:r>
        <w:rPr>
          <w:rFonts w:hint="cs"/>
          <w:rtl/>
          <w:lang w:bidi="fa-IR"/>
        </w:rPr>
        <w:t>(پ)</w:t>
      </w:r>
      <w:r w:rsidRPr="002229FA">
        <w:rPr>
          <w:rtl/>
          <w:lang w:bidi="fa-IR"/>
        </w:rPr>
        <w:t xml:space="preserve"> که به صورت جزئ</w:t>
      </w:r>
      <w:r w:rsidRPr="002229FA">
        <w:rPr>
          <w:rFonts w:hint="cs"/>
          <w:rtl/>
          <w:lang w:bidi="fa-IR"/>
        </w:rPr>
        <w:t>ی</w:t>
      </w:r>
      <w:r w:rsidRPr="002229FA">
        <w:rPr>
          <w:rtl/>
          <w:lang w:bidi="fa-IR"/>
        </w:rPr>
        <w:t xml:space="preserve"> از ز</w:t>
      </w:r>
      <w:r w:rsidRPr="002229FA">
        <w:rPr>
          <w:rFonts w:hint="cs"/>
          <w:rtl/>
          <w:lang w:bidi="fa-IR"/>
        </w:rPr>
        <w:t>ی</w:t>
      </w:r>
      <w:r w:rsidRPr="002229FA">
        <w:rPr>
          <w:rFonts w:hint="eastAsia"/>
          <w:rtl/>
          <w:lang w:bidi="fa-IR"/>
        </w:rPr>
        <w:t>رلا</w:t>
      </w:r>
      <w:r w:rsidRPr="002229FA">
        <w:rPr>
          <w:rFonts w:hint="cs"/>
          <w:rtl/>
          <w:lang w:bidi="fa-IR"/>
        </w:rPr>
        <w:t>ی</w:t>
      </w:r>
      <w:r w:rsidRPr="002229FA">
        <w:rPr>
          <w:rFonts w:hint="eastAsia"/>
          <w:rtl/>
          <w:lang w:bidi="fa-IR"/>
        </w:rPr>
        <w:t>ه</w:t>
      </w:r>
      <w:r w:rsidRPr="002229FA">
        <w:rPr>
          <w:rtl/>
          <w:lang w:bidi="fa-IR"/>
        </w:rPr>
        <w:t xml:space="preserve"> جدا شده و با حذف انتخاب</w:t>
      </w:r>
      <w:r w:rsidRPr="002229FA">
        <w:rPr>
          <w:rFonts w:hint="cs"/>
          <w:rtl/>
          <w:lang w:bidi="fa-IR"/>
        </w:rPr>
        <w:t>ی</w:t>
      </w:r>
      <w:r w:rsidRPr="002229FA">
        <w:rPr>
          <w:rtl/>
          <w:lang w:bidi="fa-IR"/>
        </w:rPr>
        <w:t xml:space="preserve"> </w:t>
      </w:r>
      <w:r w:rsidRPr="00FB3C85">
        <w:rPr>
          <w:rtl/>
          <w:lang w:bidi="fa-IR"/>
        </w:rPr>
        <w:t>لا</w:t>
      </w:r>
      <w:r w:rsidRPr="00FB3C85">
        <w:rPr>
          <w:rFonts w:hint="cs"/>
          <w:rtl/>
          <w:lang w:bidi="fa-IR"/>
        </w:rPr>
        <w:t>ی</w:t>
      </w:r>
      <w:r w:rsidRPr="00FB3C85">
        <w:rPr>
          <w:rFonts w:hint="eastAsia"/>
          <w:rtl/>
          <w:lang w:bidi="fa-IR"/>
        </w:rPr>
        <w:t>ه</w:t>
      </w:r>
      <w:r w:rsidRPr="00FB3C85">
        <w:rPr>
          <w:rtl/>
          <w:lang w:bidi="fa-IR"/>
        </w:rPr>
        <w:t xml:space="preserve"> قربان</w:t>
      </w:r>
      <w:r w:rsidRPr="00FB3C85">
        <w:rPr>
          <w:rFonts w:hint="cs"/>
          <w:rtl/>
          <w:lang w:bidi="fa-IR"/>
        </w:rPr>
        <w:t>ی</w:t>
      </w:r>
      <w:r w:rsidRPr="002229FA">
        <w:rPr>
          <w:rtl/>
          <w:lang w:bidi="fa-IR"/>
        </w:rPr>
        <w:t xml:space="preserve"> آزاد م</w:t>
      </w:r>
      <w:r w:rsidRPr="002229FA">
        <w:rPr>
          <w:rFonts w:hint="cs"/>
          <w:rtl/>
          <w:lang w:bidi="fa-IR"/>
        </w:rPr>
        <w:t>ی‌</w:t>
      </w:r>
      <w:r w:rsidRPr="002229FA">
        <w:rPr>
          <w:rFonts w:hint="eastAsia"/>
          <w:rtl/>
          <w:lang w:bidi="fa-IR"/>
        </w:rPr>
        <w:t>شود</w:t>
      </w:r>
      <w:r w:rsidRPr="002229FA">
        <w:rPr>
          <w:rtl/>
          <w:lang w:bidi="fa-IR"/>
        </w:rPr>
        <w:t xml:space="preserve"> (</w:t>
      </w:r>
      <w:r>
        <w:rPr>
          <w:rFonts w:hint="cs"/>
          <w:rtl/>
          <w:lang w:bidi="fa-IR"/>
        </w:rPr>
        <w:t>ت</w:t>
      </w:r>
      <w:r w:rsidRPr="002229FA">
        <w:rPr>
          <w:rtl/>
          <w:lang w:bidi="fa-IR"/>
        </w:rPr>
        <w:t>).</w:t>
      </w:r>
    </w:p>
    <w:p w14:paraId="1DCC35E4" w14:textId="14F58984" w:rsidR="00F24595" w:rsidRPr="00F24595" w:rsidRDefault="00F24595" w:rsidP="00F24595">
      <w:pPr>
        <w:jc w:val="both"/>
        <w:rPr>
          <w:lang w:bidi="fa-IR"/>
        </w:rPr>
      </w:pPr>
      <w:r w:rsidRPr="00F24595">
        <w:rPr>
          <w:rtl/>
          <w:lang w:bidi="fa-IR"/>
        </w:rPr>
        <w:t>اهم</w:t>
      </w:r>
      <w:r w:rsidRPr="00F24595">
        <w:rPr>
          <w:rFonts w:hint="cs"/>
          <w:rtl/>
          <w:lang w:bidi="fa-IR"/>
        </w:rPr>
        <w:t>ی</w:t>
      </w:r>
      <w:r w:rsidRPr="00F24595">
        <w:rPr>
          <w:rFonts w:hint="eastAsia"/>
          <w:rtl/>
          <w:lang w:bidi="fa-IR"/>
        </w:rPr>
        <w:t>ت</w:t>
      </w:r>
      <w:r w:rsidRPr="00F24595">
        <w:rPr>
          <w:rtl/>
          <w:lang w:bidi="fa-IR"/>
        </w:rPr>
        <w:t xml:space="preserve"> دارد که لا</w:t>
      </w:r>
      <w:r w:rsidRPr="00F24595">
        <w:rPr>
          <w:rFonts w:hint="cs"/>
          <w:rtl/>
          <w:lang w:bidi="fa-IR"/>
        </w:rPr>
        <w:t>ی</w:t>
      </w:r>
      <w:r w:rsidRPr="00F24595">
        <w:rPr>
          <w:rFonts w:hint="eastAsia"/>
          <w:rtl/>
          <w:lang w:bidi="fa-IR"/>
        </w:rPr>
        <w:t>ه</w:t>
      </w:r>
      <w:r w:rsidRPr="00F24595">
        <w:rPr>
          <w:rtl/>
          <w:lang w:bidi="fa-IR"/>
        </w:rPr>
        <w:t xml:space="preserve"> مکان</w:t>
      </w:r>
      <w:r w:rsidRPr="00F24595">
        <w:rPr>
          <w:rFonts w:hint="cs"/>
          <w:rtl/>
          <w:lang w:bidi="fa-IR"/>
        </w:rPr>
        <w:t>ی</w:t>
      </w:r>
      <w:r w:rsidRPr="00F24595">
        <w:rPr>
          <w:rFonts w:hint="eastAsia"/>
          <w:rtl/>
          <w:lang w:bidi="fa-IR"/>
        </w:rPr>
        <w:t>ک</w:t>
      </w:r>
      <w:r w:rsidRPr="00F24595">
        <w:rPr>
          <w:rFonts w:hint="cs"/>
          <w:rtl/>
          <w:lang w:bidi="fa-IR"/>
        </w:rPr>
        <w:t>ی</w:t>
      </w:r>
      <w:r w:rsidRPr="00F24595">
        <w:rPr>
          <w:rtl/>
          <w:lang w:bidi="fa-IR"/>
        </w:rPr>
        <w:t xml:space="preserve"> و</w:t>
      </w:r>
      <w:r w:rsidRPr="00F24595">
        <w:rPr>
          <w:rFonts w:hint="cs"/>
          <w:rtl/>
          <w:lang w:bidi="fa-IR"/>
        </w:rPr>
        <w:t>ی</w:t>
      </w:r>
      <w:r w:rsidRPr="00F24595">
        <w:rPr>
          <w:rFonts w:hint="eastAsia"/>
          <w:rtl/>
          <w:lang w:bidi="fa-IR"/>
        </w:rPr>
        <w:t>ژگ</w:t>
      </w:r>
      <w:r w:rsidRPr="00F24595">
        <w:rPr>
          <w:rFonts w:hint="cs"/>
          <w:rtl/>
          <w:lang w:bidi="fa-IR"/>
        </w:rPr>
        <w:t>ی‌</w:t>
      </w:r>
      <w:r w:rsidRPr="00F24595">
        <w:rPr>
          <w:rFonts w:hint="eastAsia"/>
          <w:rtl/>
          <w:lang w:bidi="fa-IR"/>
        </w:rPr>
        <w:t>ها</w:t>
      </w:r>
      <w:r w:rsidRPr="00F24595">
        <w:rPr>
          <w:rFonts w:hint="cs"/>
          <w:rtl/>
          <w:lang w:bidi="fa-IR"/>
        </w:rPr>
        <w:t>ی</w:t>
      </w:r>
      <w:r w:rsidRPr="00F24595">
        <w:rPr>
          <w:rtl/>
          <w:lang w:bidi="fa-IR"/>
        </w:rPr>
        <w:t xml:space="preserve"> مکان</w:t>
      </w:r>
      <w:r w:rsidRPr="00F24595">
        <w:rPr>
          <w:rFonts w:hint="cs"/>
          <w:rtl/>
          <w:lang w:bidi="fa-IR"/>
        </w:rPr>
        <w:t>ی</w:t>
      </w:r>
      <w:r w:rsidRPr="00F24595">
        <w:rPr>
          <w:rFonts w:hint="eastAsia"/>
          <w:rtl/>
          <w:lang w:bidi="fa-IR"/>
        </w:rPr>
        <w:t>ک</w:t>
      </w:r>
      <w:r w:rsidRPr="00F24595">
        <w:rPr>
          <w:rFonts w:hint="cs"/>
          <w:rtl/>
          <w:lang w:bidi="fa-IR"/>
        </w:rPr>
        <w:t>ی</w:t>
      </w:r>
      <w:r w:rsidRPr="00F24595">
        <w:rPr>
          <w:rtl/>
          <w:lang w:bidi="fa-IR"/>
        </w:rPr>
        <w:t xml:space="preserve"> خوب</w:t>
      </w:r>
      <w:r w:rsidRPr="00F24595">
        <w:rPr>
          <w:rFonts w:hint="cs"/>
          <w:rtl/>
          <w:lang w:bidi="fa-IR"/>
        </w:rPr>
        <w:t>ی</w:t>
      </w:r>
      <w:r w:rsidRPr="00F24595">
        <w:rPr>
          <w:rtl/>
          <w:lang w:bidi="fa-IR"/>
        </w:rPr>
        <w:t xml:space="preserve"> داشته باشد و </w:t>
      </w:r>
      <w:r w:rsidRPr="00FB3C85">
        <w:rPr>
          <w:rtl/>
          <w:lang w:bidi="fa-IR"/>
        </w:rPr>
        <w:t>لا</w:t>
      </w:r>
      <w:r w:rsidRPr="00FB3C85">
        <w:rPr>
          <w:rFonts w:hint="cs"/>
          <w:rtl/>
          <w:lang w:bidi="fa-IR"/>
        </w:rPr>
        <w:t>ی</w:t>
      </w:r>
      <w:r w:rsidRPr="00FB3C85">
        <w:rPr>
          <w:rFonts w:hint="eastAsia"/>
          <w:rtl/>
          <w:lang w:bidi="fa-IR"/>
        </w:rPr>
        <w:t>ه</w:t>
      </w:r>
      <w:r w:rsidRPr="00FB3C85">
        <w:rPr>
          <w:rtl/>
          <w:lang w:bidi="fa-IR"/>
        </w:rPr>
        <w:t xml:space="preserve"> قربان</w:t>
      </w:r>
      <w:r w:rsidRPr="00FB3C85">
        <w:rPr>
          <w:rFonts w:hint="cs"/>
          <w:rtl/>
          <w:lang w:bidi="fa-IR"/>
        </w:rPr>
        <w:t>ی</w:t>
      </w:r>
      <w:r w:rsidRPr="00F24595">
        <w:rPr>
          <w:rtl/>
          <w:lang w:bidi="fa-IR"/>
        </w:rPr>
        <w:t xml:space="preserve"> بدون آس</w:t>
      </w:r>
      <w:r w:rsidRPr="00F24595">
        <w:rPr>
          <w:rFonts w:hint="cs"/>
          <w:rtl/>
          <w:lang w:bidi="fa-IR"/>
        </w:rPr>
        <w:t>ی</w:t>
      </w:r>
      <w:r w:rsidRPr="00F24595">
        <w:rPr>
          <w:rFonts w:hint="eastAsia"/>
          <w:rtl/>
          <w:lang w:bidi="fa-IR"/>
        </w:rPr>
        <w:t>ب</w:t>
      </w:r>
      <w:r w:rsidRPr="00F24595">
        <w:rPr>
          <w:rtl/>
          <w:lang w:bidi="fa-IR"/>
        </w:rPr>
        <w:t xml:space="preserve"> رساندن به لا</w:t>
      </w:r>
      <w:r w:rsidRPr="00F24595">
        <w:rPr>
          <w:rFonts w:hint="cs"/>
          <w:rtl/>
          <w:lang w:bidi="fa-IR"/>
        </w:rPr>
        <w:t>ی</w:t>
      </w:r>
      <w:r w:rsidRPr="00F24595">
        <w:rPr>
          <w:rFonts w:hint="eastAsia"/>
          <w:rtl/>
          <w:lang w:bidi="fa-IR"/>
        </w:rPr>
        <w:t>ه</w:t>
      </w:r>
      <w:r w:rsidRPr="00F24595">
        <w:rPr>
          <w:rtl/>
          <w:lang w:bidi="fa-IR"/>
        </w:rPr>
        <w:t xml:space="preserve"> مکان</w:t>
      </w:r>
      <w:r w:rsidRPr="00F24595">
        <w:rPr>
          <w:rFonts w:hint="cs"/>
          <w:rtl/>
          <w:lang w:bidi="fa-IR"/>
        </w:rPr>
        <w:t>ی</w:t>
      </w:r>
      <w:r w:rsidRPr="00F24595">
        <w:rPr>
          <w:rFonts w:hint="eastAsia"/>
          <w:rtl/>
          <w:lang w:bidi="fa-IR"/>
        </w:rPr>
        <w:t>ک</w:t>
      </w:r>
      <w:r w:rsidRPr="00F24595">
        <w:rPr>
          <w:rFonts w:hint="cs"/>
          <w:rtl/>
          <w:lang w:bidi="fa-IR"/>
        </w:rPr>
        <w:t>ی</w:t>
      </w:r>
      <w:r w:rsidRPr="00F24595">
        <w:rPr>
          <w:rtl/>
          <w:lang w:bidi="fa-IR"/>
        </w:rPr>
        <w:t xml:space="preserve"> به راحت</w:t>
      </w:r>
      <w:r w:rsidRPr="00F24595">
        <w:rPr>
          <w:rFonts w:hint="cs"/>
          <w:rtl/>
          <w:lang w:bidi="fa-IR"/>
        </w:rPr>
        <w:t>ی</w:t>
      </w:r>
      <w:r w:rsidRPr="00F24595">
        <w:rPr>
          <w:rtl/>
          <w:lang w:bidi="fa-IR"/>
        </w:rPr>
        <w:t xml:space="preserve"> حذف شود. و</w:t>
      </w:r>
      <w:r w:rsidRPr="00F24595">
        <w:rPr>
          <w:rFonts w:hint="cs"/>
          <w:rtl/>
          <w:lang w:bidi="fa-IR"/>
        </w:rPr>
        <w:t>ی</w:t>
      </w:r>
      <w:r w:rsidRPr="00F24595">
        <w:rPr>
          <w:rFonts w:hint="eastAsia"/>
          <w:rtl/>
          <w:lang w:bidi="fa-IR"/>
        </w:rPr>
        <w:t>ژگ</w:t>
      </w:r>
      <w:r w:rsidRPr="00F24595">
        <w:rPr>
          <w:rFonts w:hint="cs"/>
          <w:rtl/>
          <w:lang w:bidi="fa-IR"/>
        </w:rPr>
        <w:t>ی‌</w:t>
      </w:r>
      <w:r w:rsidRPr="00F24595">
        <w:rPr>
          <w:rFonts w:hint="eastAsia"/>
          <w:rtl/>
          <w:lang w:bidi="fa-IR"/>
        </w:rPr>
        <w:t>ها</w:t>
      </w:r>
      <w:r w:rsidRPr="00F24595">
        <w:rPr>
          <w:rFonts w:hint="cs"/>
          <w:rtl/>
          <w:lang w:bidi="fa-IR"/>
        </w:rPr>
        <w:t>ی</w:t>
      </w:r>
      <w:r w:rsidRPr="00F24595">
        <w:rPr>
          <w:rtl/>
          <w:lang w:bidi="fa-IR"/>
        </w:rPr>
        <w:t xml:space="preserve"> مکان</w:t>
      </w:r>
      <w:r w:rsidRPr="00F24595">
        <w:rPr>
          <w:rFonts w:hint="cs"/>
          <w:rtl/>
          <w:lang w:bidi="fa-IR"/>
        </w:rPr>
        <w:t>ی</w:t>
      </w:r>
      <w:r w:rsidRPr="00F24595">
        <w:rPr>
          <w:rFonts w:hint="eastAsia"/>
          <w:rtl/>
          <w:lang w:bidi="fa-IR"/>
        </w:rPr>
        <w:t>ک</w:t>
      </w:r>
      <w:r w:rsidRPr="00F24595">
        <w:rPr>
          <w:rFonts w:hint="cs"/>
          <w:rtl/>
          <w:lang w:bidi="fa-IR"/>
        </w:rPr>
        <w:t>ی</w:t>
      </w:r>
      <w:r w:rsidRPr="00F24595">
        <w:rPr>
          <w:rtl/>
          <w:lang w:bidi="fa-IR"/>
        </w:rPr>
        <w:t xml:space="preserve"> اصل</w:t>
      </w:r>
      <w:r w:rsidRPr="00F24595">
        <w:rPr>
          <w:rFonts w:hint="cs"/>
          <w:rtl/>
          <w:lang w:bidi="fa-IR"/>
        </w:rPr>
        <w:t>ی</w:t>
      </w:r>
      <w:r w:rsidRPr="00F24595">
        <w:rPr>
          <w:rtl/>
          <w:lang w:bidi="fa-IR"/>
        </w:rPr>
        <w:t xml:space="preserve"> که ترج</w:t>
      </w:r>
      <w:r w:rsidRPr="00F24595">
        <w:rPr>
          <w:rFonts w:hint="cs"/>
          <w:rtl/>
          <w:lang w:bidi="fa-IR"/>
        </w:rPr>
        <w:t>ی</w:t>
      </w:r>
      <w:r w:rsidRPr="00F24595">
        <w:rPr>
          <w:rFonts w:hint="eastAsia"/>
          <w:rtl/>
          <w:lang w:bidi="fa-IR"/>
        </w:rPr>
        <w:t>ح</w:t>
      </w:r>
      <w:r w:rsidRPr="00F24595">
        <w:rPr>
          <w:rtl/>
          <w:lang w:bidi="fa-IR"/>
        </w:rPr>
        <w:t xml:space="preserve"> داده م</w:t>
      </w:r>
      <w:r w:rsidRPr="00F24595">
        <w:rPr>
          <w:rFonts w:hint="cs"/>
          <w:rtl/>
          <w:lang w:bidi="fa-IR"/>
        </w:rPr>
        <w:t>ی‌</w:t>
      </w:r>
      <w:r w:rsidRPr="00F24595">
        <w:rPr>
          <w:rFonts w:hint="eastAsia"/>
          <w:rtl/>
          <w:lang w:bidi="fa-IR"/>
        </w:rPr>
        <w:t>شوند</w:t>
      </w:r>
      <w:r w:rsidRPr="00F24595">
        <w:rPr>
          <w:rtl/>
          <w:lang w:bidi="fa-IR"/>
        </w:rPr>
        <w:t xml:space="preserve"> عبارتند از:</w:t>
      </w:r>
      <w:r>
        <w:rPr>
          <w:rFonts w:hint="cs"/>
          <w:rtl/>
          <w:lang w:bidi="fa-IR"/>
        </w:rPr>
        <w:t xml:space="preserve"> 1) </w:t>
      </w:r>
      <w:r w:rsidRPr="00F24595">
        <w:rPr>
          <w:rtl/>
        </w:rPr>
        <w:t>کمترین تنش</w:t>
      </w:r>
      <w:r>
        <w:rPr>
          <w:rFonts w:hint="cs"/>
          <w:rtl/>
        </w:rPr>
        <w:t>‌</w:t>
      </w:r>
      <w:r w:rsidRPr="00F24595">
        <w:rPr>
          <w:rtl/>
        </w:rPr>
        <w:t>کششی</w:t>
      </w:r>
      <w:r>
        <w:rPr>
          <w:rFonts w:hint="cs"/>
          <w:rtl/>
          <w:lang w:bidi="fa-IR"/>
        </w:rPr>
        <w:t xml:space="preserve">. 2) </w:t>
      </w:r>
      <w:r>
        <w:rPr>
          <w:rFonts w:hint="cs"/>
          <w:rtl/>
        </w:rPr>
        <w:t>گرادیان</w:t>
      </w:r>
      <w:r w:rsidRPr="00F24595">
        <w:rPr>
          <w:rtl/>
        </w:rPr>
        <w:t xml:space="preserve"> تنش </w:t>
      </w:r>
      <w:r>
        <w:rPr>
          <w:rFonts w:hint="cs"/>
          <w:rtl/>
        </w:rPr>
        <w:t xml:space="preserve">کم </w:t>
      </w:r>
      <w:r w:rsidRPr="00F24595">
        <w:rPr>
          <w:rtl/>
        </w:rPr>
        <w:t>در طول ضخامت لایه</w:t>
      </w:r>
      <w:r w:rsidRPr="00F24595">
        <w:t>.</w:t>
      </w:r>
    </w:p>
    <w:p w14:paraId="6D71701E" w14:textId="734B2F7C" w:rsidR="00F46B45" w:rsidRDefault="00060F48" w:rsidP="00060F48">
      <w:pPr>
        <w:jc w:val="both"/>
        <w:rPr>
          <w:rtl/>
          <w:lang w:bidi="fa-IR"/>
        </w:rPr>
      </w:pPr>
      <w:r w:rsidRPr="00060F48">
        <w:rPr>
          <w:rtl/>
          <w:lang w:bidi="fa-IR"/>
        </w:rPr>
        <w:lastRenderedPageBreak/>
        <w:t>تنش کشش</w:t>
      </w:r>
      <w:r w:rsidRPr="00060F48">
        <w:rPr>
          <w:rFonts w:hint="cs"/>
          <w:rtl/>
          <w:lang w:bidi="fa-IR"/>
        </w:rPr>
        <w:t>ی</w:t>
      </w:r>
      <w:r w:rsidRPr="00060F48">
        <w:rPr>
          <w:rtl/>
          <w:lang w:bidi="fa-IR"/>
        </w:rPr>
        <w:t xml:space="preserve"> کمتر مطمئن م</w:t>
      </w:r>
      <w:r w:rsidRPr="00060F48">
        <w:rPr>
          <w:rFonts w:hint="cs"/>
          <w:rtl/>
          <w:lang w:bidi="fa-IR"/>
        </w:rPr>
        <w:t>ی‌</w:t>
      </w:r>
      <w:r w:rsidRPr="00060F48">
        <w:rPr>
          <w:rFonts w:hint="eastAsia"/>
          <w:rtl/>
          <w:lang w:bidi="fa-IR"/>
        </w:rPr>
        <w:t>کند</w:t>
      </w:r>
      <w:r w:rsidRPr="00060F48">
        <w:rPr>
          <w:rtl/>
          <w:lang w:bidi="fa-IR"/>
        </w:rPr>
        <w:t xml:space="preserve"> که </w:t>
      </w:r>
      <w:r w:rsidRPr="00060F48">
        <w:rPr>
          <w:rFonts w:hint="cs"/>
          <w:rtl/>
          <w:lang w:bidi="fa-IR"/>
        </w:rPr>
        <w:t>ی</w:t>
      </w:r>
      <w:r w:rsidRPr="00060F48">
        <w:rPr>
          <w:rFonts w:hint="eastAsia"/>
          <w:rtl/>
          <w:lang w:bidi="fa-IR"/>
        </w:rPr>
        <w:t>ک</w:t>
      </w:r>
      <w:r w:rsidRPr="00060F48">
        <w:rPr>
          <w:rtl/>
          <w:lang w:bidi="fa-IR"/>
        </w:rPr>
        <w:t xml:space="preserve"> ت</w:t>
      </w:r>
      <w:r w:rsidRPr="00060F48">
        <w:rPr>
          <w:rFonts w:hint="cs"/>
          <w:rtl/>
          <w:lang w:bidi="fa-IR"/>
        </w:rPr>
        <w:t>ی</w:t>
      </w:r>
      <w:r>
        <w:rPr>
          <w:rFonts w:hint="cs"/>
          <w:rtl/>
          <w:lang w:bidi="fa-IR"/>
        </w:rPr>
        <w:t>غه</w:t>
      </w:r>
      <w:r w:rsidRPr="00060F48">
        <w:rPr>
          <w:rtl/>
          <w:lang w:bidi="fa-IR"/>
        </w:rPr>
        <w:t xml:space="preserve"> با دو کلمپ مستق</w:t>
      </w:r>
      <w:r w:rsidRPr="00060F48">
        <w:rPr>
          <w:rFonts w:hint="cs"/>
          <w:rtl/>
          <w:lang w:bidi="fa-IR"/>
        </w:rPr>
        <w:t>ی</w:t>
      </w:r>
      <w:r w:rsidRPr="00060F48">
        <w:rPr>
          <w:rFonts w:hint="eastAsia"/>
          <w:rtl/>
          <w:lang w:bidi="fa-IR"/>
        </w:rPr>
        <w:t>م</w:t>
      </w:r>
      <w:r w:rsidRPr="00060F48">
        <w:rPr>
          <w:rtl/>
          <w:lang w:bidi="fa-IR"/>
        </w:rPr>
        <w:t xml:space="preserve"> باق</w:t>
      </w:r>
      <w:r w:rsidRPr="00060F48">
        <w:rPr>
          <w:rFonts w:hint="cs"/>
          <w:rtl/>
          <w:lang w:bidi="fa-IR"/>
        </w:rPr>
        <w:t>ی</w:t>
      </w:r>
      <w:r w:rsidRPr="00060F48">
        <w:rPr>
          <w:rtl/>
          <w:lang w:bidi="fa-IR"/>
        </w:rPr>
        <w:t xml:space="preserve"> م</w:t>
      </w:r>
      <w:r w:rsidRPr="00060F48">
        <w:rPr>
          <w:rFonts w:hint="cs"/>
          <w:rtl/>
          <w:lang w:bidi="fa-IR"/>
        </w:rPr>
        <w:t>ی‌</w:t>
      </w:r>
      <w:r w:rsidRPr="00060F48">
        <w:rPr>
          <w:rFonts w:hint="eastAsia"/>
          <w:rtl/>
          <w:lang w:bidi="fa-IR"/>
        </w:rPr>
        <w:t>ماند</w:t>
      </w:r>
      <w:r w:rsidRPr="00060F48">
        <w:rPr>
          <w:rtl/>
          <w:lang w:bidi="fa-IR"/>
        </w:rPr>
        <w:t xml:space="preserve"> و خم نم</w:t>
      </w:r>
      <w:r w:rsidRPr="00060F48">
        <w:rPr>
          <w:rFonts w:hint="cs"/>
          <w:rtl/>
          <w:lang w:bidi="fa-IR"/>
        </w:rPr>
        <w:t>ی‌</w:t>
      </w:r>
      <w:r w:rsidRPr="00060F48">
        <w:rPr>
          <w:rFonts w:hint="eastAsia"/>
          <w:rtl/>
          <w:lang w:bidi="fa-IR"/>
        </w:rPr>
        <w:t>شود</w:t>
      </w:r>
      <w:r w:rsidRPr="00060F48">
        <w:rPr>
          <w:rtl/>
          <w:lang w:bidi="fa-IR"/>
        </w:rPr>
        <w:t xml:space="preserve">. </w:t>
      </w:r>
      <w:r w:rsidRPr="00060F48">
        <w:rPr>
          <w:rFonts w:hint="cs"/>
          <w:rtl/>
          <w:lang w:bidi="fa-IR"/>
        </w:rPr>
        <w:t>ی</w:t>
      </w:r>
      <w:r w:rsidRPr="00060F48">
        <w:rPr>
          <w:rFonts w:hint="eastAsia"/>
          <w:rtl/>
          <w:lang w:bidi="fa-IR"/>
        </w:rPr>
        <w:t>ک</w:t>
      </w:r>
      <w:r w:rsidRPr="00060F48">
        <w:rPr>
          <w:rtl/>
          <w:lang w:bidi="fa-IR"/>
        </w:rPr>
        <w:t xml:space="preserve"> پروفا</w:t>
      </w:r>
      <w:r w:rsidRPr="00060F48">
        <w:rPr>
          <w:rFonts w:hint="cs"/>
          <w:rtl/>
          <w:lang w:bidi="fa-IR"/>
        </w:rPr>
        <w:t>ی</w:t>
      </w:r>
      <w:r w:rsidRPr="00060F48">
        <w:rPr>
          <w:rFonts w:hint="eastAsia"/>
          <w:rtl/>
          <w:lang w:bidi="fa-IR"/>
        </w:rPr>
        <w:t>ل</w:t>
      </w:r>
      <w:r w:rsidRPr="00060F48">
        <w:rPr>
          <w:rtl/>
          <w:lang w:bidi="fa-IR"/>
        </w:rPr>
        <w:t xml:space="preserve"> تنش در لا</w:t>
      </w:r>
      <w:r w:rsidRPr="00060F48">
        <w:rPr>
          <w:rFonts w:hint="cs"/>
          <w:rtl/>
          <w:lang w:bidi="fa-IR"/>
        </w:rPr>
        <w:t>ی</w:t>
      </w:r>
      <w:r w:rsidRPr="00060F48">
        <w:rPr>
          <w:rFonts w:hint="eastAsia"/>
          <w:rtl/>
          <w:lang w:bidi="fa-IR"/>
        </w:rPr>
        <w:t>ه</w:t>
      </w:r>
      <w:r w:rsidRPr="00060F48">
        <w:rPr>
          <w:rtl/>
          <w:lang w:bidi="fa-IR"/>
        </w:rPr>
        <w:t xml:space="preserve"> (تفاوت در تنش داخل</w:t>
      </w:r>
      <w:r w:rsidRPr="00060F48">
        <w:rPr>
          <w:rFonts w:hint="cs"/>
          <w:rtl/>
          <w:lang w:bidi="fa-IR"/>
        </w:rPr>
        <w:t>ی</w:t>
      </w:r>
      <w:r w:rsidRPr="00060F48">
        <w:rPr>
          <w:rtl/>
          <w:lang w:bidi="fa-IR"/>
        </w:rPr>
        <w:t xml:space="preserve"> ب</w:t>
      </w:r>
      <w:r w:rsidRPr="00060F48">
        <w:rPr>
          <w:rFonts w:hint="cs"/>
          <w:rtl/>
          <w:lang w:bidi="fa-IR"/>
        </w:rPr>
        <w:t>ی</w:t>
      </w:r>
      <w:r w:rsidRPr="00060F48">
        <w:rPr>
          <w:rFonts w:hint="eastAsia"/>
          <w:rtl/>
          <w:lang w:bidi="fa-IR"/>
        </w:rPr>
        <w:t>ن</w:t>
      </w:r>
      <w:r w:rsidRPr="00060F48">
        <w:rPr>
          <w:rtl/>
          <w:lang w:bidi="fa-IR"/>
        </w:rPr>
        <w:t xml:space="preserve"> سطح بالا و پا</w:t>
      </w:r>
      <w:r w:rsidRPr="00060F48">
        <w:rPr>
          <w:rFonts w:hint="cs"/>
          <w:rtl/>
          <w:lang w:bidi="fa-IR"/>
        </w:rPr>
        <w:t>یی</w:t>
      </w:r>
      <w:r w:rsidRPr="00060F48">
        <w:rPr>
          <w:rFonts w:hint="eastAsia"/>
          <w:rtl/>
          <w:lang w:bidi="fa-IR"/>
        </w:rPr>
        <w:t>ن</w:t>
      </w:r>
      <w:r w:rsidRPr="00060F48">
        <w:rPr>
          <w:rtl/>
          <w:lang w:bidi="fa-IR"/>
        </w:rPr>
        <w:t>) پس از آزادساز</w:t>
      </w:r>
      <w:r w:rsidRPr="00060F48">
        <w:rPr>
          <w:rFonts w:hint="cs"/>
          <w:rtl/>
          <w:lang w:bidi="fa-IR"/>
        </w:rPr>
        <w:t>ی</w:t>
      </w:r>
      <w:r>
        <w:rPr>
          <w:rFonts w:hint="cs"/>
          <w:rtl/>
          <w:lang w:bidi="fa-IR"/>
        </w:rPr>
        <w:t>،</w:t>
      </w:r>
      <w:r w:rsidRPr="00060F48">
        <w:rPr>
          <w:rtl/>
          <w:lang w:bidi="fa-IR"/>
        </w:rPr>
        <w:t xml:space="preserve"> باعث خم</w:t>
      </w:r>
      <w:r w:rsidRPr="00060F48">
        <w:rPr>
          <w:rFonts w:hint="cs"/>
          <w:rtl/>
          <w:lang w:bidi="fa-IR"/>
        </w:rPr>
        <w:t>ی</w:t>
      </w:r>
      <w:r w:rsidRPr="00060F48">
        <w:rPr>
          <w:rFonts w:hint="eastAsia"/>
          <w:rtl/>
          <w:lang w:bidi="fa-IR"/>
        </w:rPr>
        <w:t>دگ</w:t>
      </w:r>
      <w:r w:rsidRPr="00060F48">
        <w:rPr>
          <w:rFonts w:hint="cs"/>
          <w:rtl/>
          <w:lang w:bidi="fa-IR"/>
        </w:rPr>
        <w:t>ی</w:t>
      </w:r>
      <w:r w:rsidRPr="00060F48">
        <w:rPr>
          <w:rtl/>
          <w:lang w:bidi="fa-IR"/>
        </w:rPr>
        <w:t xml:space="preserve"> سازه‌ها</w:t>
      </w:r>
      <w:r w:rsidRPr="00060F48">
        <w:rPr>
          <w:rFonts w:hint="cs"/>
          <w:rtl/>
          <w:lang w:bidi="fa-IR"/>
        </w:rPr>
        <w:t>ی</w:t>
      </w:r>
      <w:r w:rsidRPr="00060F48">
        <w:rPr>
          <w:rtl/>
          <w:lang w:bidi="fa-IR"/>
        </w:rPr>
        <w:t xml:space="preserve"> تک کلمپ</w:t>
      </w:r>
      <w:r w:rsidRPr="00060F48">
        <w:rPr>
          <w:rFonts w:hint="cs"/>
          <w:rtl/>
          <w:lang w:bidi="fa-IR"/>
        </w:rPr>
        <w:t>ی</w:t>
      </w:r>
      <w:r w:rsidRPr="00060F48">
        <w:rPr>
          <w:rtl/>
          <w:lang w:bidi="fa-IR"/>
        </w:rPr>
        <w:t xml:space="preserve"> به سمت بالا </w:t>
      </w:r>
      <w:r w:rsidRPr="00060F48">
        <w:rPr>
          <w:rFonts w:hint="cs"/>
          <w:rtl/>
          <w:lang w:bidi="fa-IR"/>
        </w:rPr>
        <w:t>ی</w:t>
      </w:r>
      <w:r w:rsidRPr="00060F48">
        <w:rPr>
          <w:rFonts w:hint="eastAsia"/>
          <w:rtl/>
          <w:lang w:bidi="fa-IR"/>
        </w:rPr>
        <w:t>ا</w:t>
      </w:r>
      <w:r w:rsidRPr="00060F48">
        <w:rPr>
          <w:rtl/>
          <w:lang w:bidi="fa-IR"/>
        </w:rPr>
        <w:t xml:space="preserve"> پا</w:t>
      </w:r>
      <w:r w:rsidRPr="00060F48">
        <w:rPr>
          <w:rFonts w:hint="cs"/>
          <w:rtl/>
          <w:lang w:bidi="fa-IR"/>
        </w:rPr>
        <w:t>یی</w:t>
      </w:r>
      <w:r w:rsidRPr="00060F48">
        <w:rPr>
          <w:rFonts w:hint="eastAsia"/>
          <w:rtl/>
          <w:lang w:bidi="fa-IR"/>
        </w:rPr>
        <w:t>ن</w:t>
      </w:r>
      <w:r w:rsidRPr="00060F48">
        <w:rPr>
          <w:rtl/>
          <w:lang w:bidi="fa-IR"/>
        </w:rPr>
        <w:t xml:space="preserve"> م</w:t>
      </w:r>
      <w:r w:rsidRPr="00060F48">
        <w:rPr>
          <w:rFonts w:hint="cs"/>
          <w:rtl/>
          <w:lang w:bidi="fa-IR"/>
        </w:rPr>
        <w:t>ی‌</w:t>
      </w:r>
      <w:r w:rsidRPr="00060F48">
        <w:rPr>
          <w:rFonts w:hint="eastAsia"/>
          <w:rtl/>
          <w:lang w:bidi="fa-IR"/>
        </w:rPr>
        <w:t>شود</w:t>
      </w:r>
      <w:r w:rsidRPr="00060F48">
        <w:rPr>
          <w:rtl/>
          <w:lang w:bidi="fa-IR"/>
        </w:rPr>
        <w:t>. موارد</w:t>
      </w:r>
      <w:r w:rsidRPr="00060F48">
        <w:rPr>
          <w:rFonts w:hint="cs"/>
          <w:rtl/>
          <w:lang w:bidi="fa-IR"/>
        </w:rPr>
        <w:t>ی</w:t>
      </w:r>
      <w:r w:rsidRPr="00060F48">
        <w:rPr>
          <w:rtl/>
          <w:lang w:bidi="fa-IR"/>
        </w:rPr>
        <w:t xml:space="preserve"> وجود داشته‌اند که پروفا</w:t>
      </w:r>
      <w:r w:rsidRPr="00060F48">
        <w:rPr>
          <w:rFonts w:hint="cs"/>
          <w:rtl/>
          <w:lang w:bidi="fa-IR"/>
        </w:rPr>
        <w:t>ی</w:t>
      </w:r>
      <w:r w:rsidRPr="00060F48">
        <w:rPr>
          <w:rFonts w:hint="eastAsia"/>
          <w:rtl/>
          <w:lang w:bidi="fa-IR"/>
        </w:rPr>
        <w:t>ل</w:t>
      </w:r>
      <w:r w:rsidRPr="00060F48">
        <w:rPr>
          <w:rtl/>
          <w:lang w:bidi="fa-IR"/>
        </w:rPr>
        <w:t xml:space="preserve"> تن</w:t>
      </w:r>
      <w:r w:rsidRPr="00060F48">
        <w:rPr>
          <w:rFonts w:hint="eastAsia"/>
          <w:rtl/>
          <w:lang w:bidi="fa-IR"/>
        </w:rPr>
        <w:t>ش</w:t>
      </w:r>
      <w:r w:rsidRPr="00060F48">
        <w:rPr>
          <w:rtl/>
          <w:lang w:bidi="fa-IR"/>
        </w:rPr>
        <w:t xml:space="preserve"> از طر</w:t>
      </w:r>
      <w:r w:rsidRPr="00060F48">
        <w:rPr>
          <w:rFonts w:hint="cs"/>
          <w:rtl/>
          <w:lang w:bidi="fa-IR"/>
        </w:rPr>
        <w:t>ی</w:t>
      </w:r>
      <w:r w:rsidRPr="00060F48">
        <w:rPr>
          <w:rFonts w:hint="eastAsia"/>
          <w:rtl/>
          <w:lang w:bidi="fa-IR"/>
        </w:rPr>
        <w:t>ق</w:t>
      </w:r>
      <w:r w:rsidRPr="00060F48">
        <w:rPr>
          <w:rtl/>
          <w:lang w:bidi="fa-IR"/>
        </w:rPr>
        <w:t xml:space="preserve"> طراح</w:t>
      </w:r>
      <w:r w:rsidRPr="00060F48">
        <w:rPr>
          <w:rFonts w:hint="cs"/>
          <w:rtl/>
          <w:lang w:bidi="fa-IR"/>
        </w:rPr>
        <w:t>ی</w:t>
      </w:r>
      <w:r w:rsidRPr="00060F48">
        <w:rPr>
          <w:rtl/>
          <w:lang w:bidi="fa-IR"/>
        </w:rPr>
        <w:t xml:space="preserve"> مورد بررس</w:t>
      </w:r>
      <w:r w:rsidRPr="00060F48">
        <w:rPr>
          <w:rFonts w:hint="cs"/>
          <w:rtl/>
          <w:lang w:bidi="fa-IR"/>
        </w:rPr>
        <w:t>ی</w:t>
      </w:r>
      <w:r w:rsidRPr="00060F48">
        <w:rPr>
          <w:rtl/>
          <w:lang w:bidi="fa-IR"/>
        </w:rPr>
        <w:t xml:space="preserve"> قرار گرفته‌اند. نمونه‌ها</w:t>
      </w:r>
      <w:r w:rsidRPr="00060F48">
        <w:rPr>
          <w:rFonts w:hint="cs"/>
          <w:rtl/>
          <w:lang w:bidi="fa-IR"/>
        </w:rPr>
        <w:t>یی</w:t>
      </w:r>
      <w:r w:rsidRPr="00060F48">
        <w:rPr>
          <w:rtl/>
          <w:lang w:bidi="fa-IR"/>
        </w:rPr>
        <w:t xml:space="preserve"> از ترک</w:t>
      </w:r>
      <w:r w:rsidRPr="00060F48">
        <w:rPr>
          <w:rFonts w:hint="cs"/>
          <w:rtl/>
          <w:lang w:bidi="fa-IR"/>
        </w:rPr>
        <w:t>ی</w:t>
      </w:r>
      <w:r w:rsidRPr="00060F48">
        <w:rPr>
          <w:rFonts w:hint="eastAsia"/>
          <w:rtl/>
          <w:lang w:bidi="fa-IR"/>
        </w:rPr>
        <w:t>ب‌ها</w:t>
      </w:r>
      <w:r w:rsidRPr="00060F48">
        <w:rPr>
          <w:rFonts w:hint="cs"/>
          <w:rtl/>
          <w:lang w:bidi="fa-IR"/>
        </w:rPr>
        <w:t>ی</w:t>
      </w:r>
      <w:r w:rsidRPr="00060F48">
        <w:rPr>
          <w:rtl/>
          <w:lang w:bidi="fa-IR"/>
        </w:rPr>
        <w:t xml:space="preserve"> مواد در جدول </w:t>
      </w:r>
      <w:r w:rsidR="006210CA">
        <w:rPr>
          <w:rFonts w:hint="cs"/>
          <w:rtl/>
          <w:lang w:bidi="fa-IR"/>
        </w:rPr>
        <w:t>(4-3)</w:t>
      </w:r>
      <w:r w:rsidRPr="00060F48">
        <w:rPr>
          <w:rtl/>
          <w:lang w:bidi="fa-IR"/>
        </w:rPr>
        <w:t xml:space="preserve"> آورده شده‌اند. علاوه بر ا</w:t>
      </w:r>
      <w:r w:rsidRPr="00060F48">
        <w:rPr>
          <w:rFonts w:hint="cs"/>
          <w:rtl/>
          <w:lang w:bidi="fa-IR"/>
        </w:rPr>
        <w:t>ی</w:t>
      </w:r>
      <w:r w:rsidRPr="00060F48">
        <w:rPr>
          <w:rFonts w:hint="eastAsia"/>
          <w:rtl/>
          <w:lang w:bidi="fa-IR"/>
        </w:rPr>
        <w:t>ن</w:t>
      </w:r>
      <w:r w:rsidRPr="00060F48">
        <w:rPr>
          <w:rtl/>
          <w:lang w:bidi="fa-IR"/>
        </w:rPr>
        <w:t xml:space="preserve"> نمونه‌ها، گز</w:t>
      </w:r>
      <w:r w:rsidRPr="00060F48">
        <w:rPr>
          <w:rFonts w:hint="cs"/>
          <w:rtl/>
          <w:lang w:bidi="fa-IR"/>
        </w:rPr>
        <w:t>ی</w:t>
      </w:r>
      <w:r w:rsidRPr="00060F48">
        <w:rPr>
          <w:rFonts w:hint="eastAsia"/>
          <w:rtl/>
          <w:lang w:bidi="fa-IR"/>
        </w:rPr>
        <w:t>نه‌ها</w:t>
      </w:r>
      <w:r w:rsidRPr="00060F48">
        <w:rPr>
          <w:rFonts w:hint="cs"/>
          <w:rtl/>
          <w:lang w:bidi="fa-IR"/>
        </w:rPr>
        <w:t>ی</w:t>
      </w:r>
      <w:r w:rsidRPr="00060F48">
        <w:rPr>
          <w:rtl/>
          <w:lang w:bidi="fa-IR"/>
        </w:rPr>
        <w:t xml:space="preserve"> بس</w:t>
      </w:r>
      <w:r w:rsidRPr="00060F48">
        <w:rPr>
          <w:rFonts w:hint="cs"/>
          <w:rtl/>
          <w:lang w:bidi="fa-IR"/>
        </w:rPr>
        <w:t>ی</w:t>
      </w:r>
      <w:r w:rsidRPr="00060F48">
        <w:rPr>
          <w:rFonts w:hint="eastAsia"/>
          <w:rtl/>
          <w:lang w:bidi="fa-IR"/>
        </w:rPr>
        <w:t>ار</w:t>
      </w:r>
      <w:r w:rsidRPr="00060F48">
        <w:rPr>
          <w:rFonts w:hint="cs"/>
          <w:rtl/>
          <w:lang w:bidi="fa-IR"/>
        </w:rPr>
        <w:t>ی</w:t>
      </w:r>
      <w:r w:rsidRPr="00060F48">
        <w:rPr>
          <w:rtl/>
          <w:lang w:bidi="fa-IR"/>
        </w:rPr>
        <w:t xml:space="preserve"> د</w:t>
      </w:r>
      <w:r w:rsidRPr="00060F48">
        <w:rPr>
          <w:rFonts w:hint="cs"/>
          <w:rtl/>
          <w:lang w:bidi="fa-IR"/>
        </w:rPr>
        <w:t>ی</w:t>
      </w:r>
      <w:r w:rsidRPr="00060F48">
        <w:rPr>
          <w:rFonts w:hint="eastAsia"/>
          <w:rtl/>
          <w:lang w:bidi="fa-IR"/>
        </w:rPr>
        <w:t>گر</w:t>
      </w:r>
      <w:r w:rsidRPr="00060F48">
        <w:rPr>
          <w:rtl/>
          <w:lang w:bidi="fa-IR"/>
        </w:rPr>
        <w:t xml:space="preserve"> وجود دارد.</w:t>
      </w:r>
    </w:p>
    <w:p w14:paraId="7E2E5A3C" w14:textId="7AC71907" w:rsidR="00060F48" w:rsidRDefault="00060F48" w:rsidP="00D416C7">
      <w:pPr>
        <w:pStyle w:val="CHART"/>
      </w:pPr>
      <w:bookmarkStart w:id="124" w:name="_Toc169956855"/>
      <w:r>
        <w:rPr>
          <w:rtl/>
        </w:rPr>
        <w:t xml:space="preserve">جدول </w:t>
      </w:r>
      <w:r w:rsidR="00D416C7">
        <w:rPr>
          <w:rFonts w:hint="cs"/>
          <w:rtl/>
        </w:rPr>
        <w:t>(4-3)</w:t>
      </w:r>
      <w:r>
        <w:rPr>
          <w:rFonts w:hint="cs"/>
          <w:rtl/>
        </w:rPr>
        <w:t xml:space="preserve"> </w:t>
      </w:r>
      <w:r w:rsidRPr="006A3263">
        <w:rPr>
          <w:rtl/>
          <w:lang w:bidi="fa-IR"/>
        </w:rPr>
        <w:t>نمونه</w:t>
      </w:r>
      <w:r>
        <w:rPr>
          <w:rFonts w:hint="cs"/>
          <w:rtl/>
          <w:lang w:bidi="fa-IR"/>
        </w:rPr>
        <w:t>‌</w:t>
      </w:r>
      <w:r w:rsidRPr="006A3263">
        <w:rPr>
          <w:rtl/>
          <w:lang w:bidi="fa-IR"/>
        </w:rPr>
        <w:t>ا</w:t>
      </w:r>
      <w:r w:rsidRPr="006A3263">
        <w:rPr>
          <w:rFonts w:hint="cs"/>
          <w:rtl/>
          <w:lang w:bidi="fa-IR"/>
        </w:rPr>
        <w:t>ی</w:t>
      </w:r>
      <w:r w:rsidRPr="006A3263">
        <w:rPr>
          <w:rtl/>
          <w:lang w:bidi="fa-IR"/>
        </w:rPr>
        <w:t xml:space="preserve"> از ترک</w:t>
      </w:r>
      <w:r w:rsidRPr="006A3263">
        <w:rPr>
          <w:rFonts w:hint="cs"/>
          <w:rtl/>
          <w:lang w:bidi="fa-IR"/>
        </w:rPr>
        <w:t>ی</w:t>
      </w:r>
      <w:r w:rsidRPr="006A3263">
        <w:rPr>
          <w:rFonts w:hint="eastAsia"/>
          <w:rtl/>
          <w:lang w:bidi="fa-IR"/>
        </w:rPr>
        <w:t>ب</w:t>
      </w:r>
      <w:r w:rsidRPr="006A3263">
        <w:rPr>
          <w:rtl/>
          <w:lang w:bidi="fa-IR"/>
        </w:rPr>
        <w:t xml:space="preserve"> مواد و </w:t>
      </w:r>
      <w:r>
        <w:rPr>
          <w:rFonts w:hint="cs"/>
          <w:rtl/>
          <w:lang w:bidi="fa-IR"/>
        </w:rPr>
        <w:t xml:space="preserve">مواد </w:t>
      </w:r>
      <w:r w:rsidR="004F4B27">
        <w:rPr>
          <w:rFonts w:hint="cs"/>
          <w:rtl/>
          <w:lang w:bidi="fa-IR"/>
        </w:rPr>
        <w:t>زدایش</w:t>
      </w:r>
      <w:r>
        <w:rPr>
          <w:rFonts w:hint="cs"/>
          <w:rtl/>
          <w:lang w:bidi="fa-IR"/>
        </w:rPr>
        <w:t>‌کننده‌</w:t>
      </w:r>
      <w:r w:rsidRPr="006A3263">
        <w:rPr>
          <w:rtl/>
          <w:lang w:bidi="fa-IR"/>
        </w:rPr>
        <w:t>ها</w:t>
      </w:r>
      <w:r w:rsidRPr="006A3263">
        <w:rPr>
          <w:rFonts w:hint="cs"/>
          <w:rtl/>
          <w:lang w:bidi="fa-IR"/>
        </w:rPr>
        <w:t>ی</w:t>
      </w:r>
      <w:r w:rsidRPr="006A3263">
        <w:rPr>
          <w:rtl/>
          <w:lang w:bidi="fa-IR"/>
        </w:rPr>
        <w:t xml:space="preserve"> مناسب</w:t>
      </w:r>
      <w:sdt>
        <w:sdtPr>
          <w:rPr>
            <w:rtl/>
            <w:lang w:bidi="fa-IR"/>
          </w:rPr>
          <w:id w:val="437033751"/>
          <w:citation/>
        </w:sdtPr>
        <w:sdtContent>
          <w:r w:rsidR="008F4FF2">
            <w:rPr>
              <w:rtl/>
              <w:lang w:bidi="fa-IR"/>
            </w:rPr>
            <w:fldChar w:fldCharType="begin"/>
          </w:r>
          <w:r w:rsidR="008F4FF2">
            <w:rPr>
              <w:rtl/>
              <w:lang w:bidi="fa-IR"/>
            </w:rPr>
            <w:instrText xml:space="preserve"> </w:instrText>
          </w:r>
          <w:r w:rsidR="008F4FF2">
            <w:rPr>
              <w:rFonts w:hint="cs"/>
              <w:lang w:bidi="fa-IR"/>
            </w:rPr>
            <w:instrText>CITATION</w:instrText>
          </w:r>
          <w:r w:rsidR="008F4FF2">
            <w:rPr>
              <w:rFonts w:hint="cs"/>
              <w:rtl/>
              <w:lang w:bidi="fa-IR"/>
            </w:rPr>
            <w:instrText xml:space="preserve"> </w:instrText>
          </w:r>
          <w:r w:rsidR="008F4FF2">
            <w:rPr>
              <w:rFonts w:hint="cs"/>
              <w:lang w:bidi="fa-IR"/>
            </w:rPr>
            <w:instrText>Fre22 \l 1065</w:instrText>
          </w:r>
          <w:r w:rsidR="008F4FF2">
            <w:rPr>
              <w:rtl/>
              <w:lang w:bidi="fa-IR"/>
            </w:rPr>
            <w:instrText xml:space="preserve"> </w:instrText>
          </w:r>
          <w:r w:rsidR="008F4FF2">
            <w:rPr>
              <w:rtl/>
              <w:lang w:bidi="fa-IR"/>
            </w:rPr>
            <w:fldChar w:fldCharType="separate"/>
          </w:r>
          <w:r w:rsidR="00CA6500">
            <w:rPr>
              <w:noProof/>
              <w:rtl/>
              <w:lang w:bidi="fa-IR"/>
            </w:rPr>
            <w:t xml:space="preserve"> </w:t>
          </w:r>
          <w:r w:rsidR="00CA6500" w:rsidRPr="00CA6500">
            <w:rPr>
              <w:noProof/>
              <w:lang w:bidi="fa-IR"/>
            </w:rPr>
            <w:t>[71]</w:t>
          </w:r>
          <w:r w:rsidR="008F4FF2">
            <w:rPr>
              <w:rtl/>
              <w:lang w:bidi="fa-IR"/>
            </w:rPr>
            <w:fldChar w:fldCharType="end"/>
          </w:r>
        </w:sdtContent>
      </w:sdt>
      <w:bookmarkEnd w:id="124"/>
    </w:p>
    <w:p w14:paraId="7E030BC8" w14:textId="35EF9C98" w:rsidR="00F46B45" w:rsidRDefault="00060F48" w:rsidP="00060F48">
      <w:pPr>
        <w:jc w:val="center"/>
        <w:rPr>
          <w:rtl/>
          <w:lang w:bidi="fa-IR"/>
        </w:rPr>
      </w:pPr>
      <w:r w:rsidRPr="00060F48">
        <w:rPr>
          <w:noProof/>
          <w:rtl/>
          <w:lang w:bidi="fa-IR"/>
        </w:rPr>
        <w:drawing>
          <wp:inline distT="0" distB="0" distL="0" distR="0" wp14:anchorId="44573D06" wp14:editId="0AA84696">
            <wp:extent cx="4153634" cy="1646211"/>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email">
                      <a:extLst>
                        <a:ext uri="{28A0092B-C50C-407E-A947-70E740481C1C}">
                          <a14:useLocalDpi xmlns:a14="http://schemas.microsoft.com/office/drawing/2010/main" val="0"/>
                        </a:ext>
                      </a:extLst>
                    </a:blip>
                    <a:stretch>
                      <a:fillRect/>
                    </a:stretch>
                  </pic:blipFill>
                  <pic:spPr>
                    <a:xfrm>
                      <a:off x="0" y="0"/>
                      <a:ext cx="4156193" cy="1647225"/>
                    </a:xfrm>
                    <a:prstGeom prst="rect">
                      <a:avLst/>
                    </a:prstGeom>
                  </pic:spPr>
                </pic:pic>
              </a:graphicData>
            </a:graphic>
          </wp:inline>
        </w:drawing>
      </w:r>
    </w:p>
    <w:p w14:paraId="3A3491C3" w14:textId="77777777" w:rsidR="006210CA" w:rsidRDefault="006210CA" w:rsidP="00060F48">
      <w:pPr>
        <w:jc w:val="center"/>
        <w:rPr>
          <w:rtl/>
          <w:lang w:bidi="fa-IR"/>
        </w:rPr>
      </w:pPr>
    </w:p>
    <w:p w14:paraId="16FB54DB" w14:textId="4125148C" w:rsidR="00807DCC" w:rsidRDefault="00807DCC" w:rsidP="00807DCC">
      <w:pPr>
        <w:jc w:val="both"/>
        <w:rPr>
          <w:rtl/>
          <w:lang w:bidi="fa-IR"/>
        </w:rPr>
      </w:pPr>
      <w:r w:rsidRPr="00807DCC">
        <w:rPr>
          <w:rtl/>
          <w:lang w:bidi="fa-IR"/>
        </w:rPr>
        <w:t>توسعه م</w:t>
      </w:r>
      <w:r w:rsidRPr="00807DCC">
        <w:rPr>
          <w:rFonts w:hint="cs"/>
          <w:rtl/>
          <w:lang w:bidi="fa-IR"/>
        </w:rPr>
        <w:t>ی</w:t>
      </w:r>
      <w:r w:rsidRPr="00807DCC">
        <w:rPr>
          <w:rFonts w:hint="eastAsia"/>
          <w:rtl/>
          <w:lang w:bidi="fa-IR"/>
        </w:rPr>
        <w:t>کروساز</w:t>
      </w:r>
      <w:r w:rsidRPr="00807DCC">
        <w:rPr>
          <w:rFonts w:hint="cs"/>
          <w:rtl/>
          <w:lang w:bidi="fa-IR"/>
        </w:rPr>
        <w:t>ی</w:t>
      </w:r>
      <w:r w:rsidRPr="00807DCC">
        <w:rPr>
          <w:rtl/>
          <w:lang w:bidi="fa-IR"/>
        </w:rPr>
        <w:t xml:space="preserve"> سطح</w:t>
      </w:r>
      <w:r w:rsidRPr="00807DCC">
        <w:rPr>
          <w:rFonts w:hint="cs"/>
          <w:rtl/>
          <w:lang w:bidi="fa-IR"/>
        </w:rPr>
        <w:t>ی</w:t>
      </w:r>
      <w:r w:rsidRPr="00807DCC">
        <w:rPr>
          <w:rtl/>
          <w:lang w:bidi="fa-IR"/>
        </w:rPr>
        <w:t xml:space="preserve"> پل</w:t>
      </w:r>
      <w:r w:rsidRPr="00807DCC">
        <w:rPr>
          <w:rFonts w:hint="cs"/>
          <w:rtl/>
          <w:lang w:bidi="fa-IR"/>
        </w:rPr>
        <w:t>ی‌</w:t>
      </w:r>
      <w:r w:rsidRPr="00807DCC">
        <w:rPr>
          <w:rFonts w:hint="eastAsia"/>
          <w:rtl/>
          <w:lang w:bidi="fa-IR"/>
        </w:rPr>
        <w:t>س</w:t>
      </w:r>
      <w:r w:rsidRPr="00807DCC">
        <w:rPr>
          <w:rFonts w:hint="cs"/>
          <w:rtl/>
          <w:lang w:bidi="fa-IR"/>
        </w:rPr>
        <w:t>ی</w:t>
      </w:r>
      <w:r w:rsidRPr="00807DCC">
        <w:rPr>
          <w:rFonts w:hint="eastAsia"/>
          <w:rtl/>
          <w:lang w:bidi="fa-IR"/>
        </w:rPr>
        <w:t>ل</w:t>
      </w:r>
      <w:r w:rsidRPr="00807DCC">
        <w:rPr>
          <w:rFonts w:hint="cs"/>
          <w:rtl/>
          <w:lang w:bidi="fa-IR"/>
        </w:rPr>
        <w:t>ی</w:t>
      </w:r>
      <w:r w:rsidRPr="00807DCC">
        <w:rPr>
          <w:rFonts w:hint="eastAsia"/>
          <w:rtl/>
          <w:lang w:bidi="fa-IR"/>
        </w:rPr>
        <w:t>کون</w:t>
      </w:r>
      <w:r w:rsidRPr="00807DCC">
        <w:rPr>
          <w:rtl/>
          <w:lang w:bidi="fa-IR"/>
        </w:rPr>
        <w:t xml:space="preserve"> احتمالاً مهم‌تر</w:t>
      </w:r>
      <w:r w:rsidRPr="00807DCC">
        <w:rPr>
          <w:rFonts w:hint="cs"/>
          <w:rtl/>
          <w:lang w:bidi="fa-IR"/>
        </w:rPr>
        <w:t>ی</w:t>
      </w:r>
      <w:r w:rsidRPr="00807DCC">
        <w:rPr>
          <w:rFonts w:hint="eastAsia"/>
          <w:rtl/>
          <w:lang w:bidi="fa-IR"/>
        </w:rPr>
        <w:t>ن</w:t>
      </w:r>
      <w:r w:rsidRPr="00807DCC">
        <w:rPr>
          <w:rtl/>
          <w:lang w:bidi="fa-IR"/>
        </w:rPr>
        <w:t xml:space="preserve"> انگ</w:t>
      </w:r>
      <w:r w:rsidRPr="00807DCC">
        <w:rPr>
          <w:rFonts w:hint="cs"/>
          <w:rtl/>
          <w:lang w:bidi="fa-IR"/>
        </w:rPr>
        <w:t>ی</w:t>
      </w:r>
      <w:r w:rsidRPr="00807DCC">
        <w:rPr>
          <w:rFonts w:hint="eastAsia"/>
          <w:rtl/>
          <w:lang w:bidi="fa-IR"/>
        </w:rPr>
        <w:t>زه</w:t>
      </w:r>
      <w:r w:rsidRPr="00807DCC">
        <w:rPr>
          <w:rtl/>
          <w:lang w:bidi="fa-IR"/>
        </w:rPr>
        <w:t xml:space="preserve"> برا</w:t>
      </w:r>
      <w:r w:rsidRPr="00807DCC">
        <w:rPr>
          <w:rFonts w:hint="cs"/>
          <w:rtl/>
          <w:lang w:bidi="fa-IR"/>
        </w:rPr>
        <w:t>ی</w:t>
      </w:r>
      <w:r w:rsidRPr="00807DCC">
        <w:rPr>
          <w:rtl/>
          <w:lang w:bidi="fa-IR"/>
        </w:rPr>
        <w:t xml:space="preserve"> استفاده از م</w:t>
      </w:r>
      <w:r w:rsidRPr="00807DCC">
        <w:rPr>
          <w:rFonts w:hint="cs"/>
          <w:rtl/>
          <w:lang w:bidi="fa-IR"/>
        </w:rPr>
        <w:t>ی</w:t>
      </w:r>
      <w:r w:rsidRPr="00807DCC">
        <w:rPr>
          <w:rFonts w:hint="eastAsia"/>
          <w:rtl/>
          <w:lang w:bidi="fa-IR"/>
        </w:rPr>
        <w:t>کروساز</w:t>
      </w:r>
      <w:r w:rsidRPr="00807DCC">
        <w:rPr>
          <w:rFonts w:hint="cs"/>
          <w:rtl/>
          <w:lang w:bidi="fa-IR"/>
        </w:rPr>
        <w:t>ی</w:t>
      </w:r>
      <w:r w:rsidRPr="00807DCC">
        <w:rPr>
          <w:rtl/>
          <w:lang w:bidi="fa-IR"/>
        </w:rPr>
        <w:t xml:space="preserve"> سطح</w:t>
      </w:r>
      <w:r w:rsidRPr="00807DCC">
        <w:rPr>
          <w:rFonts w:hint="cs"/>
          <w:rtl/>
          <w:lang w:bidi="fa-IR"/>
        </w:rPr>
        <w:t>ی</w:t>
      </w:r>
      <w:r w:rsidRPr="00807DCC">
        <w:rPr>
          <w:rtl/>
          <w:lang w:bidi="fa-IR"/>
        </w:rPr>
        <w:t xml:space="preserve"> بود، و ا</w:t>
      </w:r>
      <w:r w:rsidRPr="00807DCC">
        <w:rPr>
          <w:rFonts w:hint="cs"/>
          <w:rtl/>
          <w:lang w:bidi="fa-IR"/>
        </w:rPr>
        <w:t>ی</w:t>
      </w:r>
      <w:r w:rsidRPr="00807DCC">
        <w:rPr>
          <w:rFonts w:hint="eastAsia"/>
          <w:rtl/>
          <w:lang w:bidi="fa-IR"/>
        </w:rPr>
        <w:t>ن</w:t>
      </w:r>
      <w:r w:rsidRPr="00807DCC">
        <w:rPr>
          <w:rtl/>
          <w:lang w:bidi="fa-IR"/>
        </w:rPr>
        <w:t xml:space="preserve"> منجر به معرف</w:t>
      </w:r>
      <w:r w:rsidRPr="00807DCC">
        <w:rPr>
          <w:rFonts w:hint="cs"/>
          <w:rtl/>
          <w:lang w:bidi="fa-IR"/>
        </w:rPr>
        <w:t>ی</w:t>
      </w:r>
      <w:r w:rsidRPr="00807DCC">
        <w:rPr>
          <w:rtl/>
          <w:lang w:bidi="fa-IR"/>
        </w:rPr>
        <w:t xml:space="preserve"> چند</w:t>
      </w:r>
      <w:r w:rsidRPr="00807DCC">
        <w:rPr>
          <w:rFonts w:hint="cs"/>
          <w:rtl/>
          <w:lang w:bidi="fa-IR"/>
        </w:rPr>
        <w:t>ی</w:t>
      </w:r>
      <w:r w:rsidRPr="00807DCC">
        <w:rPr>
          <w:rFonts w:hint="eastAsia"/>
          <w:rtl/>
          <w:lang w:bidi="fa-IR"/>
        </w:rPr>
        <w:t>ن</w:t>
      </w:r>
      <w:r w:rsidRPr="00807DCC">
        <w:rPr>
          <w:rtl/>
          <w:lang w:bidi="fa-IR"/>
        </w:rPr>
        <w:t xml:space="preserve"> ماده د</w:t>
      </w:r>
      <w:r w:rsidRPr="00807DCC">
        <w:rPr>
          <w:rFonts w:hint="cs"/>
          <w:rtl/>
          <w:lang w:bidi="fa-IR"/>
        </w:rPr>
        <w:t>ی</w:t>
      </w:r>
      <w:r w:rsidRPr="00807DCC">
        <w:rPr>
          <w:rFonts w:hint="eastAsia"/>
          <w:rtl/>
          <w:lang w:bidi="fa-IR"/>
        </w:rPr>
        <w:t>گر</w:t>
      </w:r>
      <w:r w:rsidRPr="00807DCC">
        <w:rPr>
          <w:rtl/>
          <w:lang w:bidi="fa-IR"/>
        </w:rPr>
        <w:t xml:space="preserve"> شد. ن</w:t>
      </w:r>
      <w:r w:rsidRPr="00807DCC">
        <w:rPr>
          <w:rFonts w:hint="cs"/>
          <w:rtl/>
          <w:lang w:bidi="fa-IR"/>
        </w:rPr>
        <w:t>ی</w:t>
      </w:r>
      <w:r w:rsidRPr="00807DCC">
        <w:rPr>
          <w:rFonts w:hint="eastAsia"/>
          <w:rtl/>
          <w:lang w:bidi="fa-IR"/>
        </w:rPr>
        <w:t>تر</w:t>
      </w:r>
      <w:r w:rsidRPr="00807DCC">
        <w:rPr>
          <w:rFonts w:hint="cs"/>
          <w:rtl/>
          <w:lang w:bidi="fa-IR"/>
        </w:rPr>
        <w:t>ی</w:t>
      </w:r>
      <w:r w:rsidRPr="00807DCC">
        <w:rPr>
          <w:rFonts w:hint="eastAsia"/>
          <w:rtl/>
          <w:lang w:bidi="fa-IR"/>
        </w:rPr>
        <w:t>د</w:t>
      </w:r>
      <w:r w:rsidRPr="00807DCC">
        <w:rPr>
          <w:rtl/>
          <w:lang w:bidi="fa-IR"/>
        </w:rPr>
        <w:t xml:space="preserve"> س</w:t>
      </w:r>
      <w:r w:rsidRPr="00807DCC">
        <w:rPr>
          <w:rFonts w:hint="cs"/>
          <w:rtl/>
          <w:lang w:bidi="fa-IR"/>
        </w:rPr>
        <w:t>ی</w:t>
      </w:r>
      <w:r w:rsidRPr="00807DCC">
        <w:rPr>
          <w:rFonts w:hint="eastAsia"/>
          <w:rtl/>
          <w:lang w:bidi="fa-IR"/>
        </w:rPr>
        <w:t>ل</w:t>
      </w:r>
      <w:r w:rsidRPr="00807DCC">
        <w:rPr>
          <w:rFonts w:hint="cs"/>
          <w:rtl/>
          <w:lang w:bidi="fa-IR"/>
        </w:rPr>
        <w:t>ی</w:t>
      </w:r>
      <w:r w:rsidRPr="00807DCC">
        <w:rPr>
          <w:rFonts w:hint="eastAsia"/>
          <w:rtl/>
          <w:lang w:bidi="fa-IR"/>
        </w:rPr>
        <w:t>س</w:t>
      </w:r>
      <w:r w:rsidRPr="00807DCC">
        <w:rPr>
          <w:rFonts w:hint="cs"/>
          <w:rtl/>
          <w:lang w:bidi="fa-IR"/>
        </w:rPr>
        <w:t>ی</w:t>
      </w:r>
      <w:r w:rsidRPr="00807DCC">
        <w:rPr>
          <w:rFonts w:hint="eastAsia"/>
          <w:rtl/>
          <w:lang w:bidi="fa-IR"/>
        </w:rPr>
        <w:t>م</w:t>
      </w:r>
      <w:r w:rsidRPr="00807DCC">
        <w:rPr>
          <w:rtl/>
          <w:lang w:bidi="fa-IR"/>
        </w:rPr>
        <w:t xml:space="preserve"> که توسط </w:t>
      </w:r>
      <w:r w:rsidRPr="006210CA">
        <w:rPr>
          <w:rFonts w:asciiTheme="majorBidi" w:hAnsiTheme="majorBidi" w:cstheme="majorBidi"/>
          <w:lang w:bidi="fa-IR"/>
        </w:rPr>
        <w:t>LPCVD</w:t>
      </w:r>
      <w:r w:rsidRPr="00807DCC">
        <w:rPr>
          <w:rtl/>
          <w:lang w:bidi="fa-IR"/>
        </w:rPr>
        <w:t xml:space="preserve"> رسوب م</w:t>
      </w:r>
      <w:r w:rsidRPr="00807DCC">
        <w:rPr>
          <w:rFonts w:hint="cs"/>
          <w:rtl/>
          <w:lang w:bidi="fa-IR"/>
        </w:rPr>
        <w:t>ی‌</w:t>
      </w:r>
      <w:r w:rsidRPr="00807DCC">
        <w:rPr>
          <w:rFonts w:hint="eastAsia"/>
          <w:rtl/>
          <w:lang w:bidi="fa-IR"/>
        </w:rPr>
        <w:t>شود،</w:t>
      </w:r>
      <w:r w:rsidRPr="00807DCC">
        <w:rPr>
          <w:rtl/>
          <w:lang w:bidi="fa-IR"/>
        </w:rPr>
        <w:t xml:space="preserve"> همچن</w:t>
      </w:r>
      <w:r w:rsidRPr="00807DCC">
        <w:rPr>
          <w:rFonts w:hint="cs"/>
          <w:rtl/>
          <w:lang w:bidi="fa-IR"/>
        </w:rPr>
        <w:t>ی</w:t>
      </w:r>
      <w:r w:rsidRPr="00807DCC">
        <w:rPr>
          <w:rFonts w:hint="eastAsia"/>
          <w:rtl/>
          <w:lang w:bidi="fa-IR"/>
        </w:rPr>
        <w:t>ن</w:t>
      </w:r>
      <w:r w:rsidRPr="00807DCC">
        <w:rPr>
          <w:rtl/>
          <w:lang w:bidi="fa-IR"/>
        </w:rPr>
        <w:t xml:space="preserve"> به عنوان </w:t>
      </w:r>
      <w:r w:rsidRPr="00807DCC">
        <w:rPr>
          <w:rFonts w:hint="cs"/>
          <w:rtl/>
          <w:lang w:bidi="fa-IR"/>
        </w:rPr>
        <w:t>ی</w:t>
      </w:r>
      <w:r w:rsidRPr="00807DCC">
        <w:rPr>
          <w:rFonts w:hint="eastAsia"/>
          <w:rtl/>
          <w:lang w:bidi="fa-IR"/>
        </w:rPr>
        <w:t>ک</w:t>
      </w:r>
      <w:r w:rsidRPr="00807DCC">
        <w:rPr>
          <w:rtl/>
          <w:lang w:bidi="fa-IR"/>
        </w:rPr>
        <w:t xml:space="preserve"> ماده عال</w:t>
      </w:r>
      <w:r w:rsidRPr="00807DCC">
        <w:rPr>
          <w:rFonts w:hint="cs"/>
          <w:rtl/>
          <w:lang w:bidi="fa-IR"/>
        </w:rPr>
        <w:t>ی</w:t>
      </w:r>
      <w:r w:rsidRPr="00807DCC">
        <w:rPr>
          <w:rtl/>
          <w:lang w:bidi="fa-IR"/>
        </w:rPr>
        <w:t xml:space="preserve"> برا</w:t>
      </w:r>
      <w:r w:rsidRPr="00807DCC">
        <w:rPr>
          <w:rFonts w:hint="cs"/>
          <w:rtl/>
          <w:lang w:bidi="fa-IR"/>
        </w:rPr>
        <w:t>ی</w:t>
      </w:r>
      <w:r w:rsidRPr="00807DCC">
        <w:rPr>
          <w:rtl/>
          <w:lang w:bidi="fa-IR"/>
        </w:rPr>
        <w:t xml:space="preserve"> م</w:t>
      </w:r>
      <w:r w:rsidRPr="00807DCC">
        <w:rPr>
          <w:rFonts w:hint="cs"/>
          <w:rtl/>
          <w:lang w:bidi="fa-IR"/>
        </w:rPr>
        <w:t>ی</w:t>
      </w:r>
      <w:r w:rsidRPr="00807DCC">
        <w:rPr>
          <w:rFonts w:hint="eastAsia"/>
          <w:rtl/>
          <w:lang w:bidi="fa-IR"/>
        </w:rPr>
        <w:t>کروساز</w:t>
      </w:r>
      <w:r w:rsidRPr="00807DCC">
        <w:rPr>
          <w:rFonts w:hint="cs"/>
          <w:rtl/>
          <w:lang w:bidi="fa-IR"/>
        </w:rPr>
        <w:t>ی</w:t>
      </w:r>
      <w:r w:rsidRPr="00807DCC">
        <w:rPr>
          <w:rtl/>
          <w:lang w:bidi="fa-IR"/>
        </w:rPr>
        <w:t xml:space="preserve"> نشان داده شده است. در سال‌ها</w:t>
      </w:r>
      <w:r w:rsidRPr="00807DCC">
        <w:rPr>
          <w:rFonts w:hint="cs"/>
          <w:rtl/>
          <w:lang w:bidi="fa-IR"/>
        </w:rPr>
        <w:t>ی</w:t>
      </w:r>
      <w:r w:rsidRPr="00807DCC">
        <w:rPr>
          <w:rtl/>
          <w:lang w:bidi="fa-IR"/>
        </w:rPr>
        <w:t xml:space="preserve"> اخ</w:t>
      </w:r>
      <w:r w:rsidRPr="00807DCC">
        <w:rPr>
          <w:rFonts w:hint="cs"/>
          <w:rtl/>
          <w:lang w:bidi="fa-IR"/>
        </w:rPr>
        <w:t>ی</w:t>
      </w:r>
      <w:r w:rsidRPr="00807DCC">
        <w:rPr>
          <w:rFonts w:hint="eastAsia"/>
          <w:rtl/>
          <w:lang w:bidi="fa-IR"/>
        </w:rPr>
        <w:t>ر،</w:t>
      </w:r>
      <w:r w:rsidRPr="00807DCC">
        <w:rPr>
          <w:rtl/>
          <w:lang w:bidi="fa-IR"/>
        </w:rPr>
        <w:t xml:space="preserve"> </w:t>
      </w:r>
      <w:r w:rsidRPr="00807DCC">
        <w:rPr>
          <w:rFonts w:hint="eastAsia"/>
          <w:rtl/>
          <w:lang w:bidi="fa-IR"/>
        </w:rPr>
        <w:t>به</w:t>
      </w:r>
      <w:r w:rsidRPr="00807DCC">
        <w:rPr>
          <w:rtl/>
          <w:lang w:bidi="fa-IR"/>
        </w:rPr>
        <w:t xml:space="preserve"> دل</w:t>
      </w:r>
      <w:r w:rsidRPr="00807DCC">
        <w:rPr>
          <w:rFonts w:hint="cs"/>
          <w:rtl/>
          <w:lang w:bidi="fa-IR"/>
        </w:rPr>
        <w:t>ی</w:t>
      </w:r>
      <w:r w:rsidRPr="00807DCC">
        <w:rPr>
          <w:rFonts w:hint="eastAsia"/>
          <w:rtl/>
          <w:lang w:bidi="fa-IR"/>
        </w:rPr>
        <w:t>ل</w:t>
      </w:r>
      <w:r w:rsidRPr="00807DCC">
        <w:rPr>
          <w:rtl/>
          <w:lang w:bidi="fa-IR"/>
        </w:rPr>
        <w:t xml:space="preserve"> و</w:t>
      </w:r>
      <w:r w:rsidRPr="00807DCC">
        <w:rPr>
          <w:rFonts w:hint="cs"/>
          <w:rtl/>
          <w:lang w:bidi="fa-IR"/>
        </w:rPr>
        <w:t>ی</w:t>
      </w:r>
      <w:r w:rsidRPr="00807DCC">
        <w:rPr>
          <w:rFonts w:hint="eastAsia"/>
          <w:rtl/>
          <w:lang w:bidi="fa-IR"/>
        </w:rPr>
        <w:t>ژگ</w:t>
      </w:r>
      <w:r w:rsidRPr="00807DCC">
        <w:rPr>
          <w:rFonts w:hint="cs"/>
          <w:rtl/>
          <w:lang w:bidi="fa-IR"/>
        </w:rPr>
        <w:t>ی‌</w:t>
      </w:r>
      <w:r w:rsidRPr="00807DCC">
        <w:rPr>
          <w:rFonts w:hint="eastAsia"/>
          <w:rtl/>
          <w:lang w:bidi="fa-IR"/>
        </w:rPr>
        <w:t>ها</w:t>
      </w:r>
      <w:r w:rsidRPr="00807DCC">
        <w:rPr>
          <w:rFonts w:hint="cs"/>
          <w:rtl/>
          <w:lang w:bidi="fa-IR"/>
        </w:rPr>
        <w:t>ی</w:t>
      </w:r>
      <w:r w:rsidRPr="00807DCC">
        <w:rPr>
          <w:rtl/>
          <w:lang w:bidi="fa-IR"/>
        </w:rPr>
        <w:t xml:space="preserve"> مکان</w:t>
      </w:r>
      <w:r w:rsidRPr="00807DCC">
        <w:rPr>
          <w:rFonts w:hint="cs"/>
          <w:rtl/>
          <w:lang w:bidi="fa-IR"/>
        </w:rPr>
        <w:t>ی</w:t>
      </w:r>
      <w:r w:rsidRPr="00807DCC">
        <w:rPr>
          <w:rFonts w:hint="eastAsia"/>
          <w:rtl/>
          <w:lang w:bidi="fa-IR"/>
        </w:rPr>
        <w:t>ک</w:t>
      </w:r>
      <w:r w:rsidRPr="00807DCC">
        <w:rPr>
          <w:rFonts w:hint="cs"/>
          <w:rtl/>
          <w:lang w:bidi="fa-IR"/>
        </w:rPr>
        <w:t>ی</w:t>
      </w:r>
      <w:r w:rsidRPr="00807DCC">
        <w:rPr>
          <w:rtl/>
          <w:lang w:bidi="fa-IR"/>
        </w:rPr>
        <w:t xml:space="preserve"> عال</w:t>
      </w:r>
      <w:r w:rsidRPr="00807DCC">
        <w:rPr>
          <w:rFonts w:hint="cs"/>
          <w:rtl/>
          <w:lang w:bidi="fa-IR"/>
        </w:rPr>
        <w:t>ی</w:t>
      </w:r>
      <w:r w:rsidRPr="00807DCC">
        <w:rPr>
          <w:rFonts w:hint="eastAsia"/>
          <w:rtl/>
          <w:lang w:bidi="fa-IR"/>
        </w:rPr>
        <w:t>،</w:t>
      </w:r>
      <w:r w:rsidRPr="00807DCC">
        <w:rPr>
          <w:rtl/>
          <w:lang w:bidi="fa-IR"/>
        </w:rPr>
        <w:t xml:space="preserve"> توانا</w:t>
      </w:r>
      <w:r w:rsidRPr="00807DCC">
        <w:rPr>
          <w:rFonts w:hint="cs"/>
          <w:rtl/>
          <w:lang w:bidi="fa-IR"/>
        </w:rPr>
        <w:t>یی</w:t>
      </w:r>
      <w:r w:rsidRPr="00807DCC">
        <w:rPr>
          <w:rtl/>
          <w:lang w:bidi="fa-IR"/>
        </w:rPr>
        <w:t xml:space="preserve"> در دماها</w:t>
      </w:r>
      <w:r w:rsidRPr="00807DCC">
        <w:rPr>
          <w:rFonts w:hint="cs"/>
          <w:rtl/>
          <w:lang w:bidi="fa-IR"/>
        </w:rPr>
        <w:t>ی</w:t>
      </w:r>
      <w:r w:rsidRPr="00807DCC">
        <w:rPr>
          <w:rtl/>
          <w:lang w:bidi="fa-IR"/>
        </w:rPr>
        <w:t xml:space="preserve"> بالا و ب</w:t>
      </w:r>
      <w:r w:rsidRPr="00807DCC">
        <w:rPr>
          <w:rFonts w:hint="cs"/>
          <w:rtl/>
          <w:lang w:bidi="fa-IR"/>
        </w:rPr>
        <w:t>ی‌</w:t>
      </w:r>
      <w:r w:rsidRPr="00807DCC">
        <w:rPr>
          <w:rFonts w:hint="eastAsia"/>
          <w:rtl/>
          <w:lang w:bidi="fa-IR"/>
        </w:rPr>
        <w:t>حس</w:t>
      </w:r>
      <w:r w:rsidRPr="00807DCC">
        <w:rPr>
          <w:rFonts w:hint="cs"/>
          <w:rtl/>
          <w:lang w:bidi="fa-IR"/>
        </w:rPr>
        <w:t>ی</w:t>
      </w:r>
      <w:r w:rsidRPr="00807DCC">
        <w:rPr>
          <w:rtl/>
          <w:lang w:bidi="fa-IR"/>
        </w:rPr>
        <w:t xml:space="preserve"> ش</w:t>
      </w:r>
      <w:r w:rsidRPr="00807DCC">
        <w:rPr>
          <w:rFonts w:hint="cs"/>
          <w:rtl/>
          <w:lang w:bidi="fa-IR"/>
        </w:rPr>
        <w:t>ی</w:t>
      </w:r>
      <w:r w:rsidRPr="00807DCC">
        <w:rPr>
          <w:rFonts w:hint="eastAsia"/>
          <w:rtl/>
          <w:lang w:bidi="fa-IR"/>
        </w:rPr>
        <w:t>م</w:t>
      </w:r>
      <w:r w:rsidRPr="00807DCC">
        <w:rPr>
          <w:rFonts w:hint="cs"/>
          <w:rtl/>
          <w:lang w:bidi="fa-IR"/>
        </w:rPr>
        <w:t>ی</w:t>
      </w:r>
      <w:r w:rsidRPr="00807DCC">
        <w:rPr>
          <w:rFonts w:hint="eastAsia"/>
          <w:rtl/>
          <w:lang w:bidi="fa-IR"/>
        </w:rPr>
        <w:t>ا</w:t>
      </w:r>
      <w:r w:rsidRPr="00807DCC">
        <w:rPr>
          <w:rFonts w:hint="cs"/>
          <w:rtl/>
          <w:lang w:bidi="fa-IR"/>
        </w:rPr>
        <w:t>یی</w:t>
      </w:r>
      <w:r w:rsidRPr="00807DCC">
        <w:rPr>
          <w:rFonts w:hint="eastAsia"/>
          <w:rtl/>
          <w:lang w:bidi="fa-IR"/>
        </w:rPr>
        <w:t>،</w:t>
      </w:r>
      <w:r w:rsidRPr="00807DCC">
        <w:rPr>
          <w:rtl/>
          <w:lang w:bidi="fa-IR"/>
        </w:rPr>
        <w:t xml:space="preserve"> علاقه ب</w:t>
      </w:r>
      <w:r w:rsidRPr="00807DCC">
        <w:rPr>
          <w:rFonts w:hint="cs"/>
          <w:rtl/>
          <w:lang w:bidi="fa-IR"/>
        </w:rPr>
        <w:t>ی</w:t>
      </w:r>
      <w:r w:rsidRPr="00807DCC">
        <w:rPr>
          <w:rFonts w:hint="eastAsia"/>
          <w:rtl/>
          <w:lang w:bidi="fa-IR"/>
        </w:rPr>
        <w:t>شتر</w:t>
      </w:r>
      <w:r w:rsidRPr="00807DCC">
        <w:rPr>
          <w:rFonts w:hint="cs"/>
          <w:rtl/>
          <w:lang w:bidi="fa-IR"/>
        </w:rPr>
        <w:t>ی</w:t>
      </w:r>
      <w:r w:rsidRPr="00807DCC">
        <w:rPr>
          <w:rtl/>
          <w:lang w:bidi="fa-IR"/>
        </w:rPr>
        <w:t xml:space="preserve"> به </w:t>
      </w:r>
      <w:proofErr w:type="spellStart"/>
      <w:r w:rsidRPr="006210CA">
        <w:rPr>
          <w:rFonts w:asciiTheme="majorBidi" w:hAnsiTheme="majorBidi" w:cstheme="majorBidi"/>
          <w:lang w:bidi="fa-IR"/>
        </w:rPr>
        <w:t>SiC</w:t>
      </w:r>
      <w:proofErr w:type="spellEnd"/>
      <w:r w:rsidRPr="00807DCC">
        <w:rPr>
          <w:rtl/>
          <w:lang w:bidi="fa-IR"/>
        </w:rPr>
        <w:t xml:space="preserve"> وجود داشته است.</w:t>
      </w:r>
    </w:p>
    <w:p w14:paraId="76514B11" w14:textId="678A6371" w:rsidR="00F46B45" w:rsidRDefault="00520F35" w:rsidP="00520F35">
      <w:pPr>
        <w:jc w:val="both"/>
        <w:rPr>
          <w:rtl/>
          <w:lang w:bidi="fa-IR"/>
        </w:rPr>
      </w:pPr>
      <w:r w:rsidRPr="00520F35">
        <w:rPr>
          <w:rtl/>
          <w:lang w:bidi="fa-IR"/>
        </w:rPr>
        <w:t>ب</w:t>
      </w:r>
      <w:r w:rsidRPr="00520F35">
        <w:rPr>
          <w:rFonts w:hint="cs"/>
          <w:rtl/>
          <w:lang w:bidi="fa-IR"/>
        </w:rPr>
        <w:t>ی</w:t>
      </w:r>
      <w:r w:rsidRPr="00520F35">
        <w:rPr>
          <w:rFonts w:hint="eastAsia"/>
          <w:rtl/>
          <w:lang w:bidi="fa-IR"/>
        </w:rPr>
        <w:t>شتر</w:t>
      </w:r>
      <w:r w:rsidRPr="00520F35">
        <w:rPr>
          <w:rtl/>
          <w:lang w:bidi="fa-IR"/>
        </w:rPr>
        <w:t xml:space="preserve"> لا</w:t>
      </w:r>
      <w:r w:rsidRPr="00520F35">
        <w:rPr>
          <w:rFonts w:hint="cs"/>
          <w:rtl/>
          <w:lang w:bidi="fa-IR"/>
        </w:rPr>
        <w:t>ی</w:t>
      </w:r>
      <w:r w:rsidRPr="00520F35">
        <w:rPr>
          <w:rFonts w:hint="eastAsia"/>
          <w:rtl/>
          <w:lang w:bidi="fa-IR"/>
        </w:rPr>
        <w:t>ه‌ها</w:t>
      </w:r>
      <w:r w:rsidRPr="00520F35">
        <w:rPr>
          <w:rFonts w:hint="cs"/>
          <w:rtl/>
          <w:lang w:bidi="fa-IR"/>
        </w:rPr>
        <w:t>ی</w:t>
      </w:r>
      <w:r w:rsidRPr="00520F35">
        <w:rPr>
          <w:rtl/>
          <w:lang w:bidi="fa-IR"/>
        </w:rPr>
        <w:t xml:space="preserve"> مبتن</w:t>
      </w:r>
      <w:r w:rsidRPr="00520F35">
        <w:rPr>
          <w:rFonts w:hint="cs"/>
          <w:rtl/>
          <w:lang w:bidi="fa-IR"/>
        </w:rPr>
        <w:t>ی</w:t>
      </w:r>
      <w:r w:rsidRPr="00520F35">
        <w:rPr>
          <w:rtl/>
          <w:lang w:bidi="fa-IR"/>
        </w:rPr>
        <w:t xml:space="preserve"> بر س</w:t>
      </w:r>
      <w:r w:rsidRPr="00520F35">
        <w:rPr>
          <w:rFonts w:hint="cs"/>
          <w:rtl/>
          <w:lang w:bidi="fa-IR"/>
        </w:rPr>
        <w:t>ی</w:t>
      </w:r>
      <w:r w:rsidRPr="00520F35">
        <w:rPr>
          <w:rFonts w:hint="eastAsia"/>
          <w:rtl/>
          <w:lang w:bidi="fa-IR"/>
        </w:rPr>
        <w:t>ل</w:t>
      </w:r>
      <w:r w:rsidRPr="00520F35">
        <w:rPr>
          <w:rFonts w:hint="cs"/>
          <w:rtl/>
          <w:lang w:bidi="fa-IR"/>
        </w:rPr>
        <w:t>ی</w:t>
      </w:r>
      <w:r w:rsidRPr="00520F35">
        <w:rPr>
          <w:rFonts w:hint="eastAsia"/>
          <w:rtl/>
          <w:lang w:bidi="fa-IR"/>
        </w:rPr>
        <w:t>کون</w:t>
      </w:r>
      <w:r w:rsidRPr="00520F35">
        <w:rPr>
          <w:rtl/>
          <w:lang w:bidi="fa-IR"/>
        </w:rPr>
        <w:t xml:space="preserve"> با استفاده از روش </w:t>
      </w:r>
      <w:r w:rsidRPr="006210CA">
        <w:rPr>
          <w:rFonts w:asciiTheme="majorBidi" w:hAnsiTheme="majorBidi" w:cstheme="majorBidi"/>
          <w:lang w:bidi="fa-IR"/>
        </w:rPr>
        <w:t>CVD</w:t>
      </w:r>
      <w:r w:rsidRPr="00520F35">
        <w:rPr>
          <w:rtl/>
          <w:lang w:bidi="fa-IR"/>
        </w:rPr>
        <w:t xml:space="preserve"> شکل م</w:t>
      </w:r>
      <w:r w:rsidRPr="00520F35">
        <w:rPr>
          <w:rFonts w:hint="cs"/>
          <w:rtl/>
          <w:lang w:bidi="fa-IR"/>
        </w:rPr>
        <w:t>ی‌</w:t>
      </w:r>
      <w:r w:rsidRPr="00520F35">
        <w:rPr>
          <w:rFonts w:hint="eastAsia"/>
          <w:rtl/>
          <w:lang w:bidi="fa-IR"/>
        </w:rPr>
        <w:t>گ</w:t>
      </w:r>
      <w:r w:rsidRPr="00520F35">
        <w:rPr>
          <w:rFonts w:hint="cs"/>
          <w:rtl/>
          <w:lang w:bidi="fa-IR"/>
        </w:rPr>
        <w:t>ی</w:t>
      </w:r>
      <w:r w:rsidRPr="00520F35">
        <w:rPr>
          <w:rFonts w:hint="eastAsia"/>
          <w:rtl/>
          <w:lang w:bidi="fa-IR"/>
        </w:rPr>
        <w:t>رند،</w:t>
      </w:r>
      <w:r w:rsidRPr="00520F35">
        <w:rPr>
          <w:rtl/>
          <w:lang w:bidi="fa-IR"/>
        </w:rPr>
        <w:t xml:space="preserve"> فلزات با استفاده از روش‌ها</w:t>
      </w:r>
      <w:r w:rsidRPr="00520F35">
        <w:rPr>
          <w:rFonts w:hint="cs"/>
          <w:rtl/>
          <w:lang w:bidi="fa-IR"/>
        </w:rPr>
        <w:t>ی</w:t>
      </w:r>
      <w:r w:rsidRPr="00520F35">
        <w:rPr>
          <w:rtl/>
          <w:lang w:bidi="fa-IR"/>
        </w:rPr>
        <w:t xml:space="preserve"> </w:t>
      </w:r>
      <w:r w:rsidRPr="006210CA">
        <w:rPr>
          <w:rFonts w:asciiTheme="majorBidi" w:hAnsiTheme="majorBidi" w:cstheme="majorBidi"/>
          <w:lang w:bidi="fa-IR"/>
        </w:rPr>
        <w:t>sputtering</w:t>
      </w:r>
      <w:r w:rsidRPr="00520F35">
        <w:rPr>
          <w:rtl/>
          <w:lang w:bidi="fa-IR"/>
        </w:rPr>
        <w:t xml:space="preserve"> </w:t>
      </w:r>
      <w:r w:rsidRPr="00520F35">
        <w:rPr>
          <w:rFonts w:hint="cs"/>
          <w:rtl/>
          <w:lang w:bidi="fa-IR"/>
        </w:rPr>
        <w:t>ی</w:t>
      </w:r>
      <w:r w:rsidRPr="00520F35">
        <w:rPr>
          <w:rFonts w:hint="eastAsia"/>
          <w:rtl/>
          <w:lang w:bidi="fa-IR"/>
        </w:rPr>
        <w:t>ا</w:t>
      </w:r>
      <w:r w:rsidRPr="00520F35">
        <w:rPr>
          <w:rtl/>
          <w:lang w:bidi="fa-IR"/>
        </w:rPr>
        <w:t xml:space="preserve"> تبخ</w:t>
      </w:r>
      <w:r w:rsidRPr="00520F35">
        <w:rPr>
          <w:rFonts w:hint="cs"/>
          <w:rtl/>
          <w:lang w:bidi="fa-IR"/>
        </w:rPr>
        <w:t>ی</w:t>
      </w:r>
      <w:r w:rsidRPr="00520F35">
        <w:rPr>
          <w:rFonts w:hint="eastAsia"/>
          <w:rtl/>
          <w:lang w:bidi="fa-IR"/>
        </w:rPr>
        <w:t>ر</w:t>
      </w:r>
      <w:r w:rsidRPr="00520F35">
        <w:rPr>
          <w:rtl/>
          <w:lang w:bidi="fa-IR"/>
        </w:rPr>
        <w:t xml:space="preserve"> و پل</w:t>
      </w:r>
      <w:r w:rsidRPr="00520F35">
        <w:rPr>
          <w:rFonts w:hint="cs"/>
          <w:rtl/>
          <w:lang w:bidi="fa-IR"/>
        </w:rPr>
        <w:t>ی</w:t>
      </w:r>
      <w:r w:rsidRPr="00520F35">
        <w:rPr>
          <w:rFonts w:hint="eastAsia"/>
          <w:rtl/>
          <w:lang w:bidi="fa-IR"/>
        </w:rPr>
        <w:t>مرها</w:t>
      </w:r>
      <w:r w:rsidRPr="00520F35">
        <w:rPr>
          <w:rtl/>
          <w:lang w:bidi="fa-IR"/>
        </w:rPr>
        <w:t xml:space="preserve"> با چرخاندن. مثال</w:t>
      </w:r>
      <w:r w:rsidRPr="00520F35">
        <w:rPr>
          <w:rFonts w:hint="cs"/>
          <w:rtl/>
          <w:lang w:bidi="fa-IR"/>
        </w:rPr>
        <w:t>ی</w:t>
      </w:r>
      <w:r w:rsidRPr="00520F35">
        <w:rPr>
          <w:rtl/>
          <w:lang w:bidi="fa-IR"/>
        </w:rPr>
        <w:t xml:space="preserve"> که در شکل </w:t>
      </w:r>
      <w:r w:rsidR="006210CA">
        <w:rPr>
          <w:rFonts w:hint="cs"/>
          <w:rtl/>
          <w:lang w:bidi="fa-IR"/>
        </w:rPr>
        <w:t>(4-11)</w:t>
      </w:r>
      <w:r w:rsidRPr="00520F35">
        <w:rPr>
          <w:rtl/>
          <w:lang w:bidi="fa-IR"/>
        </w:rPr>
        <w:t xml:space="preserve"> آورده شده است برا</w:t>
      </w:r>
      <w:r w:rsidRPr="00520F35">
        <w:rPr>
          <w:rFonts w:hint="cs"/>
          <w:rtl/>
          <w:lang w:bidi="fa-IR"/>
        </w:rPr>
        <w:t>ی</w:t>
      </w:r>
      <w:r w:rsidRPr="00520F35">
        <w:rPr>
          <w:rtl/>
          <w:lang w:bidi="fa-IR"/>
        </w:rPr>
        <w:t xml:space="preserve"> </w:t>
      </w:r>
      <w:r w:rsidRPr="00520F35">
        <w:rPr>
          <w:rFonts w:hint="cs"/>
          <w:rtl/>
          <w:lang w:bidi="fa-IR"/>
        </w:rPr>
        <w:t>ی</w:t>
      </w:r>
      <w:r w:rsidRPr="00520F35">
        <w:rPr>
          <w:rFonts w:hint="eastAsia"/>
          <w:rtl/>
          <w:lang w:bidi="fa-IR"/>
        </w:rPr>
        <w:t>ک</w:t>
      </w:r>
      <w:r w:rsidRPr="00520F35">
        <w:rPr>
          <w:rtl/>
          <w:lang w:bidi="fa-IR"/>
        </w:rPr>
        <w:t xml:space="preserve"> لا</w:t>
      </w:r>
      <w:r w:rsidRPr="00520F35">
        <w:rPr>
          <w:rFonts w:hint="cs"/>
          <w:rtl/>
          <w:lang w:bidi="fa-IR"/>
        </w:rPr>
        <w:t>ی</w:t>
      </w:r>
      <w:r w:rsidRPr="00520F35">
        <w:rPr>
          <w:rFonts w:hint="eastAsia"/>
          <w:rtl/>
          <w:lang w:bidi="fa-IR"/>
        </w:rPr>
        <w:t>ه</w:t>
      </w:r>
      <w:r w:rsidRPr="00520F35">
        <w:rPr>
          <w:rtl/>
          <w:lang w:bidi="fa-IR"/>
        </w:rPr>
        <w:t xml:space="preserve"> مکان</w:t>
      </w:r>
      <w:r w:rsidRPr="00520F35">
        <w:rPr>
          <w:rFonts w:hint="cs"/>
          <w:rtl/>
          <w:lang w:bidi="fa-IR"/>
        </w:rPr>
        <w:t>ی</w:t>
      </w:r>
      <w:r w:rsidRPr="00520F35">
        <w:rPr>
          <w:rFonts w:hint="eastAsia"/>
          <w:rtl/>
          <w:lang w:bidi="fa-IR"/>
        </w:rPr>
        <w:t>ک</w:t>
      </w:r>
      <w:r w:rsidRPr="00520F35">
        <w:rPr>
          <w:rFonts w:hint="cs"/>
          <w:rtl/>
          <w:lang w:bidi="fa-IR"/>
        </w:rPr>
        <w:t>ی</w:t>
      </w:r>
      <w:r w:rsidRPr="00520F35">
        <w:rPr>
          <w:rtl/>
          <w:lang w:bidi="fa-IR"/>
        </w:rPr>
        <w:t xml:space="preserve"> تک</w:t>
      </w:r>
      <w:r w:rsidRPr="00520F35">
        <w:rPr>
          <w:rFonts w:hint="cs"/>
          <w:rtl/>
          <w:lang w:bidi="fa-IR"/>
        </w:rPr>
        <w:t>ی</w:t>
      </w:r>
      <w:r w:rsidRPr="00520F35">
        <w:rPr>
          <w:rtl/>
          <w:lang w:bidi="fa-IR"/>
        </w:rPr>
        <w:t xml:space="preserve"> است. فرآ</w:t>
      </w:r>
      <w:r w:rsidRPr="00520F35">
        <w:rPr>
          <w:rFonts w:hint="cs"/>
          <w:rtl/>
          <w:lang w:bidi="fa-IR"/>
        </w:rPr>
        <w:t>ی</w:t>
      </w:r>
      <w:r w:rsidRPr="00520F35">
        <w:rPr>
          <w:rFonts w:hint="eastAsia"/>
          <w:rtl/>
          <w:lang w:bidi="fa-IR"/>
        </w:rPr>
        <w:t>ند</w:t>
      </w:r>
      <w:r w:rsidRPr="00520F35">
        <w:rPr>
          <w:rtl/>
          <w:lang w:bidi="fa-IR"/>
        </w:rPr>
        <w:t xml:space="preserve"> اصل</w:t>
      </w:r>
      <w:r w:rsidRPr="00520F35">
        <w:rPr>
          <w:rFonts w:hint="cs"/>
          <w:rtl/>
          <w:lang w:bidi="fa-IR"/>
        </w:rPr>
        <w:t>ی</w:t>
      </w:r>
      <w:r w:rsidRPr="00520F35">
        <w:rPr>
          <w:rtl/>
          <w:lang w:bidi="fa-IR"/>
        </w:rPr>
        <w:t xml:space="preserve"> ا</w:t>
      </w:r>
      <w:r w:rsidRPr="00520F35">
        <w:rPr>
          <w:rFonts w:hint="cs"/>
          <w:rtl/>
          <w:lang w:bidi="fa-IR"/>
        </w:rPr>
        <w:t>ی</w:t>
      </w:r>
      <w:r w:rsidRPr="00520F35">
        <w:rPr>
          <w:rFonts w:hint="eastAsia"/>
          <w:rtl/>
          <w:lang w:bidi="fa-IR"/>
        </w:rPr>
        <w:t>ن</w:t>
      </w:r>
      <w:r w:rsidRPr="00520F35">
        <w:rPr>
          <w:rtl/>
          <w:lang w:bidi="fa-IR"/>
        </w:rPr>
        <w:t xml:space="preserve"> است که </w:t>
      </w:r>
      <w:r>
        <w:rPr>
          <w:rFonts w:hint="cs"/>
          <w:rtl/>
          <w:lang w:bidi="fa-IR"/>
        </w:rPr>
        <w:t>ویفر</w:t>
      </w:r>
      <w:r w:rsidRPr="00520F35">
        <w:rPr>
          <w:rtl/>
          <w:lang w:bidi="fa-IR"/>
        </w:rPr>
        <w:t xml:space="preserve"> را در حلال فرو م</w:t>
      </w:r>
      <w:r w:rsidRPr="00520F35">
        <w:rPr>
          <w:rFonts w:hint="cs"/>
          <w:rtl/>
          <w:lang w:bidi="fa-IR"/>
        </w:rPr>
        <w:t>ی‌</w:t>
      </w:r>
      <w:r w:rsidRPr="00520F35">
        <w:rPr>
          <w:rFonts w:hint="eastAsia"/>
          <w:rtl/>
          <w:lang w:bidi="fa-IR"/>
        </w:rPr>
        <w:t>برند</w:t>
      </w:r>
      <w:r w:rsidRPr="00520F35">
        <w:rPr>
          <w:rtl/>
          <w:lang w:bidi="fa-IR"/>
        </w:rPr>
        <w:t>. د</w:t>
      </w:r>
      <w:r w:rsidRPr="00520F35">
        <w:rPr>
          <w:rFonts w:hint="eastAsia"/>
          <w:rtl/>
          <w:lang w:bidi="fa-IR"/>
        </w:rPr>
        <w:t>ر</w:t>
      </w:r>
      <w:r w:rsidRPr="00520F35">
        <w:rPr>
          <w:rtl/>
          <w:lang w:bidi="fa-IR"/>
        </w:rPr>
        <w:t xml:space="preserve"> تمام</w:t>
      </w:r>
      <w:r w:rsidRPr="00520F35">
        <w:rPr>
          <w:rFonts w:hint="cs"/>
          <w:rtl/>
          <w:lang w:bidi="fa-IR"/>
        </w:rPr>
        <w:t>ی</w:t>
      </w:r>
      <w:r w:rsidRPr="00520F35">
        <w:rPr>
          <w:rtl/>
          <w:lang w:bidi="fa-IR"/>
        </w:rPr>
        <w:t xml:space="preserve"> موارد محدود</w:t>
      </w:r>
      <w:r w:rsidRPr="00520F35">
        <w:rPr>
          <w:rFonts w:hint="cs"/>
          <w:rtl/>
          <w:lang w:bidi="fa-IR"/>
        </w:rPr>
        <w:t>ی</w:t>
      </w:r>
      <w:r w:rsidRPr="00520F35">
        <w:rPr>
          <w:rFonts w:hint="eastAsia"/>
          <w:rtl/>
          <w:lang w:bidi="fa-IR"/>
        </w:rPr>
        <w:t>ت‌ها</w:t>
      </w:r>
      <w:r w:rsidRPr="00520F35">
        <w:rPr>
          <w:rFonts w:hint="cs"/>
          <w:rtl/>
          <w:lang w:bidi="fa-IR"/>
        </w:rPr>
        <w:t>یی</w:t>
      </w:r>
      <w:r w:rsidRPr="00520F35">
        <w:rPr>
          <w:rtl/>
          <w:lang w:bidi="fa-IR"/>
        </w:rPr>
        <w:t xml:space="preserve"> وجود دارد که چه مقدار ز</w:t>
      </w:r>
      <w:r w:rsidRPr="00520F35">
        <w:rPr>
          <w:rFonts w:hint="cs"/>
          <w:rtl/>
          <w:lang w:bidi="fa-IR"/>
        </w:rPr>
        <w:t>ی</w:t>
      </w:r>
      <w:r w:rsidRPr="00520F35">
        <w:rPr>
          <w:rFonts w:hint="eastAsia"/>
          <w:rtl/>
          <w:lang w:bidi="fa-IR"/>
        </w:rPr>
        <w:t>ر</w:t>
      </w:r>
      <w:r w:rsidR="004F4B27">
        <w:rPr>
          <w:rFonts w:hint="cs"/>
          <w:rtl/>
          <w:lang w:bidi="fa-IR"/>
        </w:rPr>
        <w:t xml:space="preserve"> زدایش</w:t>
      </w:r>
      <w:r>
        <w:rPr>
          <w:rFonts w:hint="cs"/>
          <w:rtl/>
          <w:lang w:bidi="fa-IR"/>
        </w:rPr>
        <w:t xml:space="preserve"> </w:t>
      </w:r>
      <w:r w:rsidRPr="00520F35">
        <w:rPr>
          <w:rtl/>
          <w:lang w:bidi="fa-IR"/>
        </w:rPr>
        <w:t>رو</w:t>
      </w:r>
      <w:r w:rsidRPr="00520F35">
        <w:rPr>
          <w:rFonts w:hint="cs"/>
          <w:rtl/>
          <w:lang w:bidi="fa-IR"/>
        </w:rPr>
        <w:t>ی</w:t>
      </w:r>
      <w:r w:rsidRPr="00520F35">
        <w:rPr>
          <w:rtl/>
          <w:lang w:bidi="fa-IR"/>
        </w:rPr>
        <w:t xml:space="preserve"> دستگاه‌ها</w:t>
      </w:r>
      <w:r w:rsidRPr="00520F35">
        <w:rPr>
          <w:rFonts w:hint="cs"/>
          <w:rtl/>
          <w:lang w:bidi="fa-IR"/>
        </w:rPr>
        <w:t>ی</w:t>
      </w:r>
      <w:r w:rsidRPr="00520F35">
        <w:rPr>
          <w:rtl/>
          <w:lang w:bidi="fa-IR"/>
        </w:rPr>
        <w:t xml:space="preserve"> </w:t>
      </w:r>
      <w:r w:rsidR="004F4B27">
        <w:rPr>
          <w:rFonts w:hint="cs"/>
          <w:rtl/>
        </w:rPr>
        <w:t>زدایش</w:t>
      </w:r>
      <w:r w:rsidR="004F4B27">
        <w:rPr>
          <w:rtl/>
        </w:rPr>
        <w:t xml:space="preserve"> </w:t>
      </w:r>
      <w:r w:rsidRPr="00520F35">
        <w:rPr>
          <w:rtl/>
          <w:lang w:bidi="fa-IR"/>
        </w:rPr>
        <w:t>انجام شود به دل</w:t>
      </w:r>
      <w:r w:rsidRPr="00520F35">
        <w:rPr>
          <w:rFonts w:hint="cs"/>
          <w:rtl/>
          <w:lang w:bidi="fa-IR"/>
        </w:rPr>
        <w:t>ی</w:t>
      </w:r>
      <w:r w:rsidRPr="00520F35">
        <w:rPr>
          <w:rFonts w:hint="eastAsia"/>
          <w:rtl/>
          <w:lang w:bidi="fa-IR"/>
        </w:rPr>
        <w:t>ل</w:t>
      </w:r>
      <w:r w:rsidRPr="00520F35">
        <w:rPr>
          <w:rtl/>
          <w:lang w:bidi="fa-IR"/>
        </w:rPr>
        <w:t xml:space="preserve"> ن</w:t>
      </w:r>
      <w:r w:rsidRPr="00520F35">
        <w:rPr>
          <w:rFonts w:hint="cs"/>
          <w:rtl/>
          <w:lang w:bidi="fa-IR"/>
        </w:rPr>
        <w:t>ی</w:t>
      </w:r>
      <w:r w:rsidRPr="00520F35">
        <w:rPr>
          <w:rFonts w:hint="eastAsia"/>
          <w:rtl/>
          <w:lang w:bidi="fa-IR"/>
        </w:rPr>
        <w:t>از</w:t>
      </w:r>
      <w:r w:rsidRPr="00520F35">
        <w:rPr>
          <w:rtl/>
          <w:lang w:bidi="fa-IR"/>
        </w:rPr>
        <w:t xml:space="preserve"> به حذف محصولات پسماند</w:t>
      </w:r>
      <w:r w:rsidRPr="00520F35">
        <w:rPr>
          <w:rFonts w:hint="cs"/>
          <w:rtl/>
          <w:lang w:bidi="fa-IR"/>
        </w:rPr>
        <w:t>ی</w:t>
      </w:r>
      <w:r w:rsidRPr="00520F35">
        <w:rPr>
          <w:rtl/>
          <w:lang w:bidi="fa-IR"/>
        </w:rPr>
        <w:t xml:space="preserve"> از مناطق </w:t>
      </w:r>
      <w:r w:rsidR="004F4B27">
        <w:rPr>
          <w:rFonts w:hint="cs"/>
          <w:rtl/>
        </w:rPr>
        <w:t>زدایش</w:t>
      </w:r>
      <w:r w:rsidRPr="00520F35">
        <w:rPr>
          <w:rtl/>
          <w:lang w:bidi="fa-IR"/>
        </w:rPr>
        <w:t>. ا</w:t>
      </w:r>
      <w:r w:rsidRPr="00520F35">
        <w:rPr>
          <w:rFonts w:hint="cs"/>
          <w:rtl/>
          <w:lang w:bidi="fa-IR"/>
        </w:rPr>
        <w:t>ی</w:t>
      </w:r>
      <w:r w:rsidRPr="00520F35">
        <w:rPr>
          <w:rFonts w:hint="eastAsia"/>
          <w:rtl/>
          <w:lang w:bidi="fa-IR"/>
        </w:rPr>
        <w:t>ن</w:t>
      </w:r>
      <w:r w:rsidRPr="00520F35">
        <w:rPr>
          <w:rtl/>
          <w:lang w:bidi="fa-IR"/>
        </w:rPr>
        <w:t xml:space="preserve"> مسأله در شکل </w:t>
      </w:r>
      <w:r w:rsidR="006210CA">
        <w:rPr>
          <w:rFonts w:hint="cs"/>
          <w:rtl/>
          <w:lang w:bidi="fa-IR"/>
        </w:rPr>
        <w:t>(4-12)</w:t>
      </w:r>
      <w:r w:rsidRPr="00520F35">
        <w:rPr>
          <w:rtl/>
          <w:lang w:bidi="fa-IR"/>
        </w:rPr>
        <w:t xml:space="preserve"> نشان داده شده است.</w:t>
      </w:r>
    </w:p>
    <w:p w14:paraId="3BCAA6AC" w14:textId="77777777" w:rsidR="00520F35" w:rsidRDefault="00520F35" w:rsidP="00520F35">
      <w:pPr>
        <w:keepNext/>
        <w:jc w:val="center"/>
      </w:pPr>
      <w:r w:rsidRPr="00520F35">
        <w:rPr>
          <w:noProof/>
          <w:rtl/>
          <w:lang w:bidi="fa-IR"/>
        </w:rPr>
        <w:drawing>
          <wp:inline distT="0" distB="0" distL="0" distR="0" wp14:anchorId="3378AD07" wp14:editId="44018DC3">
            <wp:extent cx="3546051" cy="1149722"/>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email">
                      <a:extLst>
                        <a:ext uri="{28A0092B-C50C-407E-A947-70E740481C1C}">
                          <a14:useLocalDpi xmlns:a14="http://schemas.microsoft.com/office/drawing/2010/main" val="0"/>
                        </a:ext>
                      </a:extLst>
                    </a:blip>
                    <a:stretch>
                      <a:fillRect/>
                    </a:stretch>
                  </pic:blipFill>
                  <pic:spPr>
                    <a:xfrm>
                      <a:off x="0" y="0"/>
                      <a:ext cx="3556741" cy="1153188"/>
                    </a:xfrm>
                    <a:prstGeom prst="rect">
                      <a:avLst/>
                    </a:prstGeom>
                  </pic:spPr>
                </pic:pic>
              </a:graphicData>
            </a:graphic>
          </wp:inline>
        </w:drawing>
      </w:r>
    </w:p>
    <w:p w14:paraId="781C05B6" w14:textId="6E192662" w:rsidR="00520F35" w:rsidRDefault="00520F35" w:rsidP="006210CA">
      <w:pPr>
        <w:pStyle w:val="PICTURE"/>
        <w:rPr>
          <w:rtl/>
          <w:lang w:bidi="fa-IR"/>
        </w:rPr>
      </w:pPr>
      <w:bookmarkStart w:id="125" w:name="_Toc169956725"/>
      <w:r>
        <w:rPr>
          <w:rtl/>
        </w:rPr>
        <w:t xml:space="preserve">شکل  </w:t>
      </w:r>
      <w:r w:rsidR="006210CA">
        <w:rPr>
          <w:rFonts w:cs="Calibri" w:hint="cs"/>
          <w:rtl/>
        </w:rPr>
        <w:t>(4-12)</w:t>
      </w:r>
      <w:r>
        <w:rPr>
          <w:rFonts w:hint="cs"/>
          <w:rtl/>
          <w:lang w:bidi="fa-IR"/>
        </w:rPr>
        <w:t xml:space="preserve"> </w:t>
      </w:r>
      <w:r w:rsidRPr="007514CA">
        <w:rPr>
          <w:rtl/>
          <w:lang w:bidi="fa-IR"/>
        </w:rPr>
        <w:t>فر</w:t>
      </w:r>
      <w:r>
        <w:rPr>
          <w:rFonts w:hint="cs"/>
          <w:rtl/>
          <w:lang w:bidi="fa-IR"/>
        </w:rPr>
        <w:t>آ</w:t>
      </w:r>
      <w:r w:rsidRPr="007514CA">
        <w:rPr>
          <w:rFonts w:hint="cs"/>
          <w:rtl/>
          <w:lang w:bidi="fa-IR"/>
        </w:rPr>
        <w:t>ی</w:t>
      </w:r>
      <w:r w:rsidRPr="007514CA">
        <w:rPr>
          <w:rFonts w:hint="eastAsia"/>
          <w:rtl/>
          <w:lang w:bidi="fa-IR"/>
        </w:rPr>
        <w:t>ند</w:t>
      </w:r>
      <w:r w:rsidRPr="007514CA">
        <w:rPr>
          <w:rtl/>
          <w:lang w:bidi="fa-IR"/>
        </w:rPr>
        <w:t xml:space="preserve"> </w:t>
      </w:r>
      <w:r w:rsidR="004F4B27">
        <w:rPr>
          <w:rFonts w:hint="cs"/>
          <w:rtl/>
          <w:lang w:bidi="fa-IR"/>
        </w:rPr>
        <w:t>زدایش</w:t>
      </w:r>
      <w:r w:rsidRPr="007514CA">
        <w:rPr>
          <w:rtl/>
          <w:lang w:bidi="fa-IR"/>
        </w:rPr>
        <w:t xml:space="preserve"> با م</w:t>
      </w:r>
      <w:r w:rsidRPr="007514CA">
        <w:rPr>
          <w:rFonts w:hint="cs"/>
          <w:rtl/>
          <w:lang w:bidi="fa-IR"/>
        </w:rPr>
        <w:t>ی</w:t>
      </w:r>
      <w:r w:rsidRPr="007514CA">
        <w:rPr>
          <w:rFonts w:hint="eastAsia"/>
          <w:rtl/>
          <w:lang w:bidi="fa-IR"/>
        </w:rPr>
        <w:t>کروماش</w:t>
      </w:r>
      <w:r w:rsidRPr="007514CA">
        <w:rPr>
          <w:rFonts w:hint="cs"/>
          <w:rtl/>
          <w:lang w:bidi="fa-IR"/>
        </w:rPr>
        <w:t>ی</w:t>
      </w:r>
      <w:r w:rsidRPr="007514CA">
        <w:rPr>
          <w:rFonts w:hint="eastAsia"/>
          <w:rtl/>
          <w:lang w:bidi="fa-IR"/>
        </w:rPr>
        <w:t>ن</w:t>
      </w:r>
      <w:r>
        <w:rPr>
          <w:rFonts w:asciiTheme="minorHAnsi" w:hAnsiTheme="minorHAnsi" w:hint="eastAsia"/>
          <w:lang w:bidi="fa-IR"/>
        </w:rPr>
        <w:t>‌</w:t>
      </w:r>
      <w:r w:rsidRPr="007514CA">
        <w:rPr>
          <w:rFonts w:hint="eastAsia"/>
          <w:rtl/>
          <w:lang w:bidi="fa-IR"/>
        </w:rPr>
        <w:t>کار</w:t>
      </w:r>
      <w:r w:rsidRPr="007514CA">
        <w:rPr>
          <w:rFonts w:hint="cs"/>
          <w:rtl/>
          <w:lang w:bidi="fa-IR"/>
        </w:rPr>
        <w:t>ی</w:t>
      </w:r>
      <w:r w:rsidRPr="007514CA">
        <w:rPr>
          <w:rtl/>
          <w:lang w:bidi="fa-IR"/>
        </w:rPr>
        <w:t xml:space="preserve"> سطح</w:t>
      </w:r>
      <w:r w:rsidRPr="007514CA">
        <w:rPr>
          <w:rFonts w:hint="cs"/>
          <w:rtl/>
          <w:lang w:bidi="fa-IR"/>
        </w:rPr>
        <w:t>ی</w:t>
      </w:r>
      <w:r w:rsidRPr="007514CA">
        <w:rPr>
          <w:rtl/>
          <w:lang w:bidi="fa-IR"/>
        </w:rPr>
        <w:t>.</w:t>
      </w:r>
      <w:sdt>
        <w:sdtPr>
          <w:rPr>
            <w:rtl/>
            <w:lang w:bidi="fa-IR"/>
          </w:rPr>
          <w:id w:val="-891576661"/>
          <w:citation/>
        </w:sdtPr>
        <w:sdtContent>
          <w:r w:rsidR="008F4FF2">
            <w:rPr>
              <w:rtl/>
              <w:lang w:bidi="fa-IR"/>
            </w:rPr>
            <w:fldChar w:fldCharType="begin"/>
          </w:r>
          <w:r w:rsidR="008F4FF2">
            <w:rPr>
              <w:rtl/>
              <w:lang w:bidi="fa-IR"/>
            </w:rPr>
            <w:instrText xml:space="preserve"> </w:instrText>
          </w:r>
          <w:r w:rsidR="008F4FF2">
            <w:rPr>
              <w:rFonts w:hint="cs"/>
              <w:lang w:bidi="fa-IR"/>
            </w:rPr>
            <w:instrText>CITATION</w:instrText>
          </w:r>
          <w:r w:rsidR="008F4FF2">
            <w:rPr>
              <w:rFonts w:hint="cs"/>
              <w:rtl/>
              <w:lang w:bidi="fa-IR"/>
            </w:rPr>
            <w:instrText xml:space="preserve"> </w:instrText>
          </w:r>
          <w:r w:rsidR="008F4FF2">
            <w:rPr>
              <w:rFonts w:hint="cs"/>
              <w:lang w:bidi="fa-IR"/>
            </w:rPr>
            <w:instrText>Fre22 \l 1065</w:instrText>
          </w:r>
          <w:r w:rsidR="008F4FF2">
            <w:rPr>
              <w:rtl/>
              <w:lang w:bidi="fa-IR"/>
            </w:rPr>
            <w:instrText xml:space="preserve"> </w:instrText>
          </w:r>
          <w:r w:rsidR="008F4FF2">
            <w:rPr>
              <w:rtl/>
              <w:lang w:bidi="fa-IR"/>
            </w:rPr>
            <w:fldChar w:fldCharType="separate"/>
          </w:r>
          <w:r w:rsidR="00CA6500">
            <w:rPr>
              <w:noProof/>
              <w:rtl/>
              <w:lang w:bidi="fa-IR"/>
            </w:rPr>
            <w:t xml:space="preserve"> </w:t>
          </w:r>
          <w:r w:rsidR="00CA6500" w:rsidRPr="00CA6500">
            <w:rPr>
              <w:noProof/>
              <w:lang w:bidi="fa-IR"/>
            </w:rPr>
            <w:t>[71]</w:t>
          </w:r>
          <w:r w:rsidR="008F4FF2">
            <w:rPr>
              <w:rtl/>
              <w:lang w:bidi="fa-IR"/>
            </w:rPr>
            <w:fldChar w:fldCharType="end"/>
          </w:r>
        </w:sdtContent>
      </w:sdt>
      <w:bookmarkEnd w:id="125"/>
    </w:p>
    <w:p w14:paraId="37038395" w14:textId="085E2842" w:rsidR="00F46B45" w:rsidRDefault="00520F35" w:rsidP="00520F35">
      <w:pPr>
        <w:jc w:val="both"/>
        <w:rPr>
          <w:rtl/>
          <w:lang w:bidi="fa-IR"/>
        </w:rPr>
      </w:pPr>
      <w:r w:rsidRPr="00520F35">
        <w:rPr>
          <w:rtl/>
          <w:lang w:bidi="fa-IR"/>
        </w:rPr>
        <w:lastRenderedPageBreak/>
        <w:t>در ا</w:t>
      </w:r>
      <w:r w:rsidRPr="00520F35">
        <w:rPr>
          <w:rFonts w:hint="cs"/>
          <w:rtl/>
          <w:lang w:bidi="fa-IR"/>
        </w:rPr>
        <w:t>ی</w:t>
      </w:r>
      <w:r w:rsidRPr="00520F35">
        <w:rPr>
          <w:rFonts w:hint="eastAsia"/>
          <w:rtl/>
          <w:lang w:bidi="fa-IR"/>
        </w:rPr>
        <w:t>ن</w:t>
      </w:r>
      <w:r w:rsidRPr="00520F35">
        <w:rPr>
          <w:rtl/>
          <w:lang w:bidi="fa-IR"/>
        </w:rPr>
        <w:t xml:space="preserve"> فرآ</w:t>
      </w:r>
      <w:r w:rsidRPr="00520F35">
        <w:rPr>
          <w:rFonts w:hint="cs"/>
          <w:rtl/>
          <w:lang w:bidi="fa-IR"/>
        </w:rPr>
        <w:t>ی</w:t>
      </w:r>
      <w:r w:rsidRPr="00520F35">
        <w:rPr>
          <w:rFonts w:hint="eastAsia"/>
          <w:rtl/>
          <w:lang w:bidi="fa-IR"/>
        </w:rPr>
        <w:t>ند،</w:t>
      </w:r>
      <w:r w:rsidRPr="00520F35">
        <w:rPr>
          <w:rtl/>
          <w:lang w:bidi="fa-IR"/>
        </w:rPr>
        <w:t xml:space="preserve"> نرخ حفره‌زن</w:t>
      </w:r>
      <w:r w:rsidRPr="00520F35">
        <w:rPr>
          <w:rFonts w:hint="cs"/>
          <w:rtl/>
          <w:lang w:bidi="fa-IR"/>
        </w:rPr>
        <w:t>ی</w:t>
      </w:r>
      <w:r w:rsidRPr="00520F35">
        <w:rPr>
          <w:rtl/>
          <w:lang w:bidi="fa-IR"/>
        </w:rPr>
        <w:t xml:space="preserve"> کاهش م</w:t>
      </w:r>
      <w:r w:rsidRPr="00520F35">
        <w:rPr>
          <w:rFonts w:hint="cs"/>
          <w:rtl/>
          <w:lang w:bidi="fa-IR"/>
        </w:rPr>
        <w:t>ی‌ی</w:t>
      </w:r>
      <w:r w:rsidRPr="00520F35">
        <w:rPr>
          <w:rFonts w:hint="eastAsia"/>
          <w:rtl/>
          <w:lang w:bidi="fa-IR"/>
        </w:rPr>
        <w:t>ابد</w:t>
      </w:r>
      <w:r w:rsidRPr="00520F35">
        <w:rPr>
          <w:rtl/>
          <w:lang w:bidi="fa-IR"/>
        </w:rPr>
        <w:t xml:space="preserve"> و در نها</w:t>
      </w:r>
      <w:r w:rsidRPr="00520F35">
        <w:rPr>
          <w:rFonts w:hint="cs"/>
          <w:rtl/>
          <w:lang w:bidi="fa-IR"/>
        </w:rPr>
        <w:t>ی</w:t>
      </w:r>
      <w:r w:rsidRPr="00520F35">
        <w:rPr>
          <w:rFonts w:hint="eastAsia"/>
          <w:rtl/>
          <w:lang w:bidi="fa-IR"/>
        </w:rPr>
        <w:t>ت</w:t>
      </w:r>
      <w:r w:rsidRPr="00520F35">
        <w:rPr>
          <w:rtl/>
          <w:lang w:bidi="fa-IR"/>
        </w:rPr>
        <w:t xml:space="preserve"> به‌طور موثر متوقف م</w:t>
      </w:r>
      <w:r w:rsidRPr="00520F35">
        <w:rPr>
          <w:rFonts w:hint="cs"/>
          <w:rtl/>
          <w:lang w:bidi="fa-IR"/>
        </w:rPr>
        <w:t>ی‌</w:t>
      </w:r>
      <w:r w:rsidRPr="00520F35">
        <w:rPr>
          <w:rFonts w:hint="eastAsia"/>
          <w:rtl/>
          <w:lang w:bidi="fa-IR"/>
        </w:rPr>
        <w:t>شود</w:t>
      </w:r>
      <w:r w:rsidRPr="00520F35">
        <w:rPr>
          <w:rtl/>
          <w:lang w:bidi="fa-IR"/>
        </w:rPr>
        <w:t>. راه‌حل ا</w:t>
      </w:r>
      <w:r w:rsidRPr="00520F35">
        <w:rPr>
          <w:rFonts w:hint="cs"/>
          <w:rtl/>
          <w:lang w:bidi="fa-IR"/>
        </w:rPr>
        <w:t>ی</w:t>
      </w:r>
      <w:r w:rsidRPr="00520F35">
        <w:rPr>
          <w:rFonts w:hint="eastAsia"/>
          <w:rtl/>
          <w:lang w:bidi="fa-IR"/>
        </w:rPr>
        <w:t>ن</w:t>
      </w:r>
      <w:r w:rsidRPr="00520F35">
        <w:rPr>
          <w:rtl/>
          <w:lang w:bidi="fa-IR"/>
        </w:rPr>
        <w:t xml:space="preserve"> است که شامل سوراخ‌ها</w:t>
      </w:r>
      <w:r w:rsidRPr="00520F35">
        <w:rPr>
          <w:rFonts w:hint="cs"/>
          <w:rtl/>
          <w:lang w:bidi="fa-IR"/>
        </w:rPr>
        <w:t>ی</w:t>
      </w:r>
      <w:r w:rsidRPr="00520F35">
        <w:rPr>
          <w:rtl/>
          <w:lang w:bidi="fa-IR"/>
        </w:rPr>
        <w:t xml:space="preserve"> حفره‌زن</w:t>
      </w:r>
      <w:r w:rsidRPr="00520F35">
        <w:rPr>
          <w:rFonts w:hint="cs"/>
          <w:rtl/>
          <w:lang w:bidi="fa-IR"/>
        </w:rPr>
        <w:t>ی</w:t>
      </w:r>
      <w:r w:rsidRPr="00520F35">
        <w:rPr>
          <w:rtl/>
          <w:lang w:bidi="fa-IR"/>
        </w:rPr>
        <w:t xml:space="preserve"> شود، همانطور که در شکل </w:t>
      </w:r>
      <w:r w:rsidR="006210CA">
        <w:rPr>
          <w:rFonts w:hint="cs"/>
          <w:rtl/>
          <w:lang w:bidi="fa-IR"/>
        </w:rPr>
        <w:t>(4-13)</w:t>
      </w:r>
      <w:r w:rsidRPr="00520F35">
        <w:rPr>
          <w:rtl/>
          <w:lang w:bidi="fa-IR"/>
        </w:rPr>
        <w:t xml:space="preserve"> نشان داده شده است.</w:t>
      </w:r>
    </w:p>
    <w:p w14:paraId="3D7EB9EE" w14:textId="77777777" w:rsidR="00995C3A" w:rsidRDefault="00995C3A" w:rsidP="00995C3A">
      <w:pPr>
        <w:keepNext/>
        <w:jc w:val="center"/>
      </w:pPr>
      <w:r w:rsidRPr="00995C3A">
        <w:rPr>
          <w:noProof/>
          <w:rtl/>
          <w:lang w:bidi="fa-IR"/>
        </w:rPr>
        <w:drawing>
          <wp:inline distT="0" distB="0" distL="0" distR="0" wp14:anchorId="051A9783" wp14:editId="39A68322">
            <wp:extent cx="3799010" cy="143252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email">
                      <a:extLst>
                        <a:ext uri="{28A0092B-C50C-407E-A947-70E740481C1C}">
                          <a14:useLocalDpi xmlns:a14="http://schemas.microsoft.com/office/drawing/2010/main" val="0"/>
                        </a:ext>
                      </a:extLst>
                    </a:blip>
                    <a:stretch>
                      <a:fillRect/>
                    </a:stretch>
                  </pic:blipFill>
                  <pic:spPr>
                    <a:xfrm>
                      <a:off x="0" y="0"/>
                      <a:ext cx="3814679" cy="1438437"/>
                    </a:xfrm>
                    <a:prstGeom prst="rect">
                      <a:avLst/>
                    </a:prstGeom>
                  </pic:spPr>
                </pic:pic>
              </a:graphicData>
            </a:graphic>
          </wp:inline>
        </w:drawing>
      </w:r>
    </w:p>
    <w:p w14:paraId="66069ABC" w14:textId="13F4AC95" w:rsidR="00F46B45" w:rsidRDefault="00995C3A" w:rsidP="006210CA">
      <w:pPr>
        <w:pStyle w:val="PICTURE"/>
        <w:rPr>
          <w:rtl/>
          <w:lang w:bidi="fa-IR"/>
        </w:rPr>
      </w:pPr>
      <w:bookmarkStart w:id="126" w:name="_Toc169956726"/>
      <w:r>
        <w:rPr>
          <w:rtl/>
        </w:rPr>
        <w:t xml:space="preserve">شکل  </w:t>
      </w:r>
      <w:r w:rsidR="006210CA">
        <w:rPr>
          <w:rFonts w:hint="cs"/>
          <w:rtl/>
        </w:rPr>
        <w:t>(4-13)</w:t>
      </w:r>
      <w:r>
        <w:rPr>
          <w:rFonts w:hint="cs"/>
          <w:rtl/>
          <w:lang w:bidi="fa-IR"/>
        </w:rPr>
        <w:t xml:space="preserve"> </w:t>
      </w:r>
      <w:r w:rsidRPr="004A7AEF">
        <w:rPr>
          <w:rtl/>
          <w:lang w:bidi="fa-IR"/>
        </w:rPr>
        <w:t>ساختارها</w:t>
      </w:r>
      <w:r w:rsidRPr="004A7AEF">
        <w:rPr>
          <w:rFonts w:hint="cs"/>
          <w:rtl/>
          <w:lang w:bidi="fa-IR"/>
        </w:rPr>
        <w:t>ی</w:t>
      </w:r>
      <w:r w:rsidRPr="004A7AEF">
        <w:rPr>
          <w:rtl/>
          <w:lang w:bidi="fa-IR"/>
        </w:rPr>
        <w:t xml:space="preserve"> ز</w:t>
      </w:r>
      <w:r w:rsidRPr="004A7AEF">
        <w:rPr>
          <w:rFonts w:hint="cs"/>
          <w:rtl/>
          <w:lang w:bidi="fa-IR"/>
        </w:rPr>
        <w:t>ی</w:t>
      </w:r>
      <w:r w:rsidRPr="004A7AEF">
        <w:rPr>
          <w:rFonts w:hint="eastAsia"/>
          <w:rtl/>
          <w:lang w:bidi="fa-IR"/>
        </w:rPr>
        <w:t>ر</w:t>
      </w:r>
      <w:r w:rsidRPr="004A7AEF">
        <w:rPr>
          <w:rtl/>
          <w:lang w:bidi="fa-IR"/>
        </w:rPr>
        <w:t xml:space="preserve"> اچ با استفاده از سوراخ</w:t>
      </w:r>
      <w:r>
        <w:rPr>
          <w:rFonts w:hint="cs"/>
          <w:rtl/>
          <w:lang w:bidi="fa-IR"/>
        </w:rPr>
        <w:t>‌</w:t>
      </w:r>
      <w:r w:rsidRPr="004A7AEF">
        <w:rPr>
          <w:rtl/>
          <w:lang w:bidi="fa-IR"/>
        </w:rPr>
        <w:t>ها</w:t>
      </w:r>
      <w:r w:rsidRPr="004A7AEF">
        <w:rPr>
          <w:rFonts w:hint="cs"/>
          <w:rtl/>
          <w:lang w:bidi="fa-IR"/>
        </w:rPr>
        <w:t>ی</w:t>
      </w:r>
      <w:r w:rsidRPr="004A7AEF">
        <w:rPr>
          <w:rtl/>
          <w:lang w:bidi="fa-IR"/>
        </w:rPr>
        <w:t xml:space="preserve"> اچ در لا</w:t>
      </w:r>
      <w:r w:rsidRPr="004A7AEF">
        <w:rPr>
          <w:rFonts w:hint="cs"/>
          <w:rtl/>
          <w:lang w:bidi="fa-IR"/>
        </w:rPr>
        <w:t>ی</w:t>
      </w:r>
      <w:r w:rsidRPr="004A7AEF">
        <w:rPr>
          <w:rFonts w:hint="eastAsia"/>
          <w:rtl/>
          <w:lang w:bidi="fa-IR"/>
        </w:rPr>
        <w:t>ه</w:t>
      </w:r>
      <w:r w:rsidRPr="004A7AEF">
        <w:rPr>
          <w:rtl/>
          <w:lang w:bidi="fa-IR"/>
        </w:rPr>
        <w:t xml:space="preserve"> مکان</w:t>
      </w:r>
      <w:r w:rsidRPr="004A7AEF">
        <w:rPr>
          <w:rFonts w:hint="cs"/>
          <w:rtl/>
          <w:lang w:bidi="fa-IR"/>
        </w:rPr>
        <w:t>ی</w:t>
      </w:r>
      <w:r w:rsidRPr="004A7AEF">
        <w:rPr>
          <w:rFonts w:hint="eastAsia"/>
          <w:rtl/>
          <w:lang w:bidi="fa-IR"/>
        </w:rPr>
        <w:t>ک</w:t>
      </w:r>
      <w:r w:rsidRPr="004A7AEF">
        <w:rPr>
          <w:rFonts w:hint="cs"/>
          <w:rtl/>
          <w:lang w:bidi="fa-IR"/>
        </w:rPr>
        <w:t>ی</w:t>
      </w:r>
      <w:r w:rsidRPr="004A7AEF">
        <w:rPr>
          <w:rtl/>
          <w:lang w:bidi="fa-IR"/>
        </w:rPr>
        <w:t>.</w:t>
      </w:r>
      <w:sdt>
        <w:sdtPr>
          <w:rPr>
            <w:rtl/>
            <w:lang w:bidi="fa-IR"/>
          </w:rPr>
          <w:id w:val="410892638"/>
          <w:citation/>
        </w:sdtPr>
        <w:sdtContent>
          <w:r w:rsidR="008F4FF2">
            <w:rPr>
              <w:rtl/>
              <w:lang w:bidi="fa-IR"/>
            </w:rPr>
            <w:fldChar w:fldCharType="begin"/>
          </w:r>
          <w:r w:rsidR="008F4FF2">
            <w:rPr>
              <w:rtl/>
              <w:lang w:bidi="fa-IR"/>
            </w:rPr>
            <w:instrText xml:space="preserve"> </w:instrText>
          </w:r>
          <w:r w:rsidR="008F4FF2">
            <w:rPr>
              <w:rFonts w:hint="cs"/>
              <w:lang w:bidi="fa-IR"/>
            </w:rPr>
            <w:instrText>CITATION</w:instrText>
          </w:r>
          <w:r w:rsidR="008F4FF2">
            <w:rPr>
              <w:rFonts w:hint="cs"/>
              <w:rtl/>
              <w:lang w:bidi="fa-IR"/>
            </w:rPr>
            <w:instrText xml:space="preserve"> </w:instrText>
          </w:r>
          <w:r w:rsidR="008F4FF2">
            <w:rPr>
              <w:rFonts w:hint="cs"/>
              <w:lang w:bidi="fa-IR"/>
            </w:rPr>
            <w:instrText>Fre22 \l 1065</w:instrText>
          </w:r>
          <w:r w:rsidR="008F4FF2">
            <w:rPr>
              <w:rtl/>
              <w:lang w:bidi="fa-IR"/>
            </w:rPr>
            <w:instrText xml:space="preserve"> </w:instrText>
          </w:r>
          <w:r w:rsidR="008F4FF2">
            <w:rPr>
              <w:rtl/>
              <w:lang w:bidi="fa-IR"/>
            </w:rPr>
            <w:fldChar w:fldCharType="separate"/>
          </w:r>
          <w:r w:rsidR="00CA6500">
            <w:rPr>
              <w:noProof/>
              <w:rtl/>
              <w:lang w:bidi="fa-IR"/>
            </w:rPr>
            <w:t xml:space="preserve"> </w:t>
          </w:r>
          <w:r w:rsidR="00CA6500" w:rsidRPr="00CA6500">
            <w:rPr>
              <w:noProof/>
              <w:lang w:bidi="fa-IR"/>
            </w:rPr>
            <w:t>[71]</w:t>
          </w:r>
          <w:r w:rsidR="008F4FF2">
            <w:rPr>
              <w:rtl/>
              <w:lang w:bidi="fa-IR"/>
            </w:rPr>
            <w:fldChar w:fldCharType="end"/>
          </w:r>
        </w:sdtContent>
      </w:sdt>
      <w:bookmarkEnd w:id="126"/>
    </w:p>
    <w:p w14:paraId="39C35A26" w14:textId="77777777" w:rsidR="006210CA" w:rsidRDefault="006210CA" w:rsidP="006210CA">
      <w:pPr>
        <w:pStyle w:val="PICTURE"/>
        <w:rPr>
          <w:rtl/>
          <w:lang w:bidi="fa-IR"/>
        </w:rPr>
      </w:pPr>
    </w:p>
    <w:p w14:paraId="7050855F" w14:textId="71808165" w:rsidR="00F46B45" w:rsidRDefault="00A56354" w:rsidP="00A56354">
      <w:pPr>
        <w:jc w:val="both"/>
        <w:rPr>
          <w:rtl/>
          <w:lang w:bidi="fa-IR"/>
        </w:rPr>
      </w:pPr>
      <w:r w:rsidRPr="00A56354">
        <w:rPr>
          <w:rtl/>
          <w:lang w:bidi="fa-IR"/>
        </w:rPr>
        <w:t>م</w:t>
      </w:r>
      <w:r w:rsidRPr="00A56354">
        <w:rPr>
          <w:rFonts w:hint="cs"/>
          <w:rtl/>
          <w:lang w:bidi="fa-IR"/>
        </w:rPr>
        <w:t>ی</w:t>
      </w:r>
      <w:r w:rsidRPr="00A56354">
        <w:rPr>
          <w:rFonts w:hint="eastAsia"/>
          <w:rtl/>
          <w:lang w:bidi="fa-IR"/>
        </w:rPr>
        <w:t>کرو</w:t>
      </w:r>
      <w:r>
        <w:rPr>
          <w:rFonts w:hint="cs"/>
          <w:rtl/>
          <w:lang w:bidi="fa-IR"/>
        </w:rPr>
        <w:t>ماشینینگ</w:t>
      </w:r>
      <w:r w:rsidRPr="00A56354">
        <w:rPr>
          <w:rtl/>
          <w:lang w:bidi="fa-IR"/>
        </w:rPr>
        <w:t xml:space="preserve"> سطح به چند</w:t>
      </w:r>
      <w:r w:rsidRPr="00A56354">
        <w:rPr>
          <w:rFonts w:hint="cs"/>
          <w:rtl/>
          <w:lang w:bidi="fa-IR"/>
        </w:rPr>
        <w:t>ی</w:t>
      </w:r>
      <w:r w:rsidRPr="00A56354">
        <w:rPr>
          <w:rFonts w:hint="eastAsia"/>
          <w:rtl/>
          <w:lang w:bidi="fa-IR"/>
        </w:rPr>
        <w:t>ن</w:t>
      </w:r>
      <w:r w:rsidRPr="00A56354">
        <w:rPr>
          <w:rtl/>
          <w:lang w:bidi="fa-IR"/>
        </w:rPr>
        <w:t xml:space="preserve"> لا</w:t>
      </w:r>
      <w:r w:rsidRPr="00A56354">
        <w:rPr>
          <w:rFonts w:hint="cs"/>
          <w:rtl/>
          <w:lang w:bidi="fa-IR"/>
        </w:rPr>
        <w:t>ی</w:t>
      </w:r>
      <w:r w:rsidRPr="00A56354">
        <w:rPr>
          <w:rFonts w:hint="eastAsia"/>
          <w:rtl/>
          <w:lang w:bidi="fa-IR"/>
        </w:rPr>
        <w:t>ه</w:t>
      </w:r>
      <w:r w:rsidRPr="00A56354">
        <w:rPr>
          <w:rtl/>
          <w:lang w:bidi="fa-IR"/>
        </w:rPr>
        <w:t xml:space="preserve"> گسترش </w:t>
      </w:r>
      <w:r w:rsidRPr="00A56354">
        <w:rPr>
          <w:rFonts w:hint="cs"/>
          <w:rtl/>
          <w:lang w:bidi="fa-IR"/>
        </w:rPr>
        <w:t>ی</w:t>
      </w:r>
      <w:r w:rsidRPr="00A56354">
        <w:rPr>
          <w:rFonts w:hint="eastAsia"/>
          <w:rtl/>
          <w:lang w:bidi="fa-IR"/>
        </w:rPr>
        <w:t>افته</w:t>
      </w:r>
      <w:r w:rsidRPr="00A56354">
        <w:rPr>
          <w:rtl/>
          <w:lang w:bidi="fa-IR"/>
        </w:rPr>
        <w:t xml:space="preserve"> است، عمدتاً به دل</w:t>
      </w:r>
      <w:r w:rsidRPr="00A56354">
        <w:rPr>
          <w:rFonts w:hint="cs"/>
          <w:rtl/>
          <w:lang w:bidi="fa-IR"/>
        </w:rPr>
        <w:t>ی</w:t>
      </w:r>
      <w:r w:rsidRPr="00A56354">
        <w:rPr>
          <w:rFonts w:hint="eastAsia"/>
          <w:rtl/>
          <w:lang w:bidi="fa-IR"/>
        </w:rPr>
        <w:t>ل</w:t>
      </w:r>
      <w:r w:rsidRPr="00A56354">
        <w:rPr>
          <w:rtl/>
          <w:lang w:bidi="fa-IR"/>
        </w:rPr>
        <w:t xml:space="preserve"> توسعه م</w:t>
      </w:r>
      <w:r w:rsidRPr="00A56354">
        <w:rPr>
          <w:rFonts w:hint="cs"/>
          <w:rtl/>
          <w:lang w:bidi="fa-IR"/>
        </w:rPr>
        <w:t>ی</w:t>
      </w:r>
      <w:r w:rsidRPr="00A56354">
        <w:rPr>
          <w:rFonts w:hint="eastAsia"/>
          <w:rtl/>
          <w:lang w:bidi="fa-IR"/>
        </w:rPr>
        <w:t>کرو</w:t>
      </w:r>
      <w:r w:rsidRPr="00A56354">
        <w:rPr>
          <w:rtl/>
          <w:lang w:bidi="fa-IR"/>
        </w:rPr>
        <w:t xml:space="preserve">-عامل‌ها. به عنوان مثال، </w:t>
      </w:r>
      <w:r w:rsidRPr="00A56354">
        <w:rPr>
          <w:lang w:bidi="fa-IR"/>
        </w:rPr>
        <w:t>Sandia</w:t>
      </w:r>
      <w:r w:rsidRPr="00A56354">
        <w:rPr>
          <w:rtl/>
          <w:lang w:bidi="fa-IR"/>
        </w:rPr>
        <w:t xml:space="preserve"> </w:t>
      </w:r>
      <w:r w:rsidRPr="00A56354">
        <w:rPr>
          <w:rFonts w:hint="cs"/>
          <w:rtl/>
          <w:lang w:bidi="fa-IR"/>
        </w:rPr>
        <w:t>ی</w:t>
      </w:r>
      <w:r w:rsidRPr="00A56354">
        <w:rPr>
          <w:rFonts w:hint="eastAsia"/>
          <w:rtl/>
          <w:lang w:bidi="fa-IR"/>
        </w:rPr>
        <w:t>ک</w:t>
      </w:r>
      <w:r w:rsidRPr="00A56354">
        <w:rPr>
          <w:rtl/>
          <w:lang w:bidi="fa-IR"/>
        </w:rPr>
        <w:t xml:space="preserve"> فرآ</w:t>
      </w:r>
      <w:r w:rsidRPr="00A56354">
        <w:rPr>
          <w:rFonts w:hint="cs"/>
          <w:rtl/>
          <w:lang w:bidi="fa-IR"/>
        </w:rPr>
        <w:t>ی</w:t>
      </w:r>
      <w:r w:rsidRPr="00A56354">
        <w:rPr>
          <w:rFonts w:hint="eastAsia"/>
          <w:rtl/>
          <w:lang w:bidi="fa-IR"/>
        </w:rPr>
        <w:t>ند</w:t>
      </w:r>
      <w:r>
        <w:rPr>
          <w:rFonts w:hint="cs"/>
          <w:rtl/>
          <w:lang w:bidi="fa-IR"/>
        </w:rPr>
        <w:t xml:space="preserve"> با پنج لایه </w:t>
      </w:r>
      <w:r w:rsidRPr="00A56354">
        <w:rPr>
          <w:rtl/>
          <w:lang w:bidi="fa-IR"/>
        </w:rPr>
        <w:t>پل</w:t>
      </w:r>
      <w:r w:rsidRPr="00A56354">
        <w:rPr>
          <w:rFonts w:hint="cs"/>
          <w:rtl/>
          <w:lang w:bidi="fa-IR"/>
        </w:rPr>
        <w:t>ی‌</w:t>
      </w:r>
      <w:r w:rsidRPr="00A56354">
        <w:rPr>
          <w:rFonts w:hint="eastAsia"/>
          <w:rtl/>
          <w:lang w:bidi="fa-IR"/>
        </w:rPr>
        <w:t>س</w:t>
      </w:r>
      <w:r w:rsidRPr="00A56354">
        <w:rPr>
          <w:rFonts w:hint="cs"/>
          <w:rtl/>
          <w:lang w:bidi="fa-IR"/>
        </w:rPr>
        <w:t>ی</w:t>
      </w:r>
      <w:r w:rsidRPr="00A56354">
        <w:rPr>
          <w:rFonts w:hint="eastAsia"/>
          <w:rtl/>
          <w:lang w:bidi="fa-IR"/>
        </w:rPr>
        <w:t>ل</w:t>
      </w:r>
      <w:r w:rsidRPr="00A56354">
        <w:rPr>
          <w:rFonts w:hint="cs"/>
          <w:rtl/>
          <w:lang w:bidi="fa-IR"/>
        </w:rPr>
        <w:t>ی</w:t>
      </w:r>
      <w:r w:rsidRPr="00A56354">
        <w:rPr>
          <w:rFonts w:hint="eastAsia"/>
          <w:rtl/>
          <w:lang w:bidi="fa-IR"/>
        </w:rPr>
        <w:t>کون</w:t>
      </w:r>
      <w:r w:rsidRPr="00A56354">
        <w:rPr>
          <w:rtl/>
          <w:lang w:bidi="fa-IR"/>
        </w:rPr>
        <w:t xml:space="preserve"> </w:t>
      </w:r>
      <w:r>
        <w:rPr>
          <w:rFonts w:hint="cs"/>
          <w:rtl/>
          <w:lang w:bidi="fa-IR"/>
        </w:rPr>
        <w:t>است</w:t>
      </w:r>
      <w:r w:rsidRPr="00A56354">
        <w:rPr>
          <w:rtl/>
          <w:lang w:bidi="fa-IR"/>
        </w:rPr>
        <w:t xml:space="preserve"> که امکان ساخت عامل‌ها</w:t>
      </w:r>
      <w:r w:rsidRPr="00A56354">
        <w:rPr>
          <w:rFonts w:hint="cs"/>
          <w:rtl/>
          <w:lang w:bidi="fa-IR"/>
        </w:rPr>
        <w:t>ی</w:t>
      </w:r>
      <w:r w:rsidRPr="00A56354">
        <w:rPr>
          <w:rtl/>
          <w:lang w:bidi="fa-IR"/>
        </w:rPr>
        <w:t xml:space="preserve"> پ</w:t>
      </w:r>
      <w:r w:rsidRPr="00A56354">
        <w:rPr>
          <w:rFonts w:hint="cs"/>
          <w:rtl/>
          <w:lang w:bidi="fa-IR"/>
        </w:rPr>
        <w:t>ی</w:t>
      </w:r>
      <w:r w:rsidRPr="00A56354">
        <w:rPr>
          <w:rFonts w:hint="eastAsia"/>
          <w:rtl/>
          <w:lang w:bidi="fa-IR"/>
        </w:rPr>
        <w:t>چ</w:t>
      </w:r>
      <w:r w:rsidRPr="00A56354">
        <w:rPr>
          <w:rFonts w:hint="cs"/>
          <w:rtl/>
          <w:lang w:bidi="fa-IR"/>
        </w:rPr>
        <w:t>ی</w:t>
      </w:r>
      <w:r w:rsidRPr="00A56354">
        <w:rPr>
          <w:rFonts w:hint="eastAsia"/>
          <w:rtl/>
          <w:lang w:bidi="fa-IR"/>
        </w:rPr>
        <w:t>ده</w:t>
      </w:r>
      <w:r w:rsidRPr="00A56354">
        <w:rPr>
          <w:rtl/>
          <w:lang w:bidi="fa-IR"/>
        </w:rPr>
        <w:t xml:space="preserve"> را فراهم م</w:t>
      </w:r>
      <w:r w:rsidRPr="00A56354">
        <w:rPr>
          <w:rFonts w:hint="cs"/>
          <w:rtl/>
          <w:lang w:bidi="fa-IR"/>
        </w:rPr>
        <w:t>ی‌</w:t>
      </w:r>
      <w:r w:rsidRPr="00A56354">
        <w:rPr>
          <w:rFonts w:hint="eastAsia"/>
          <w:rtl/>
          <w:lang w:bidi="fa-IR"/>
        </w:rPr>
        <w:t>کند</w:t>
      </w:r>
      <w:r w:rsidRPr="00A56354">
        <w:rPr>
          <w:rtl/>
          <w:lang w:bidi="fa-IR"/>
        </w:rPr>
        <w:t xml:space="preserve">. </w:t>
      </w:r>
      <w:r w:rsidRPr="00A56354">
        <w:rPr>
          <w:rFonts w:hint="cs"/>
          <w:rtl/>
          <w:lang w:bidi="fa-IR"/>
        </w:rPr>
        <w:t>ی</w:t>
      </w:r>
      <w:r w:rsidRPr="00A56354">
        <w:rPr>
          <w:rFonts w:hint="eastAsia"/>
          <w:rtl/>
          <w:lang w:bidi="fa-IR"/>
        </w:rPr>
        <w:t>ک</w:t>
      </w:r>
      <w:r w:rsidRPr="00A56354">
        <w:rPr>
          <w:rtl/>
          <w:lang w:bidi="fa-IR"/>
        </w:rPr>
        <w:t xml:space="preserve"> مثال از </w:t>
      </w:r>
      <w:r w:rsidRPr="00A56354">
        <w:rPr>
          <w:rFonts w:hint="cs"/>
          <w:rtl/>
          <w:lang w:bidi="fa-IR"/>
        </w:rPr>
        <w:t>ی</w:t>
      </w:r>
      <w:r w:rsidRPr="00A56354">
        <w:rPr>
          <w:rFonts w:hint="eastAsia"/>
          <w:rtl/>
          <w:lang w:bidi="fa-IR"/>
        </w:rPr>
        <w:t>ک</w:t>
      </w:r>
      <w:r w:rsidRPr="00A56354">
        <w:rPr>
          <w:rtl/>
          <w:lang w:bidi="fa-IR"/>
        </w:rPr>
        <w:t xml:space="preserve"> س</w:t>
      </w:r>
      <w:r w:rsidRPr="00A56354">
        <w:rPr>
          <w:rFonts w:hint="cs"/>
          <w:rtl/>
          <w:lang w:bidi="fa-IR"/>
        </w:rPr>
        <w:t>ی</w:t>
      </w:r>
      <w:r w:rsidRPr="00A56354">
        <w:rPr>
          <w:rFonts w:hint="eastAsia"/>
          <w:rtl/>
          <w:lang w:bidi="fa-IR"/>
        </w:rPr>
        <w:t>ستم</w:t>
      </w:r>
      <w:r w:rsidRPr="00A56354">
        <w:rPr>
          <w:rtl/>
          <w:lang w:bidi="fa-IR"/>
        </w:rPr>
        <w:t xml:space="preserve"> چرخ دنده م</w:t>
      </w:r>
      <w:r w:rsidRPr="00A56354">
        <w:rPr>
          <w:rFonts w:hint="cs"/>
          <w:rtl/>
          <w:lang w:bidi="fa-IR"/>
        </w:rPr>
        <w:t>ی</w:t>
      </w:r>
      <w:r w:rsidRPr="00A56354">
        <w:rPr>
          <w:rFonts w:hint="eastAsia"/>
          <w:rtl/>
          <w:lang w:bidi="fa-IR"/>
        </w:rPr>
        <w:t>کرو</w:t>
      </w:r>
      <w:r w:rsidRPr="00A56354">
        <w:rPr>
          <w:rtl/>
          <w:lang w:bidi="fa-IR"/>
        </w:rPr>
        <w:t xml:space="preserve"> در شکل </w:t>
      </w:r>
      <w:r w:rsidR="006210CA">
        <w:rPr>
          <w:rFonts w:hint="cs"/>
          <w:rtl/>
          <w:lang w:bidi="fa-IR"/>
        </w:rPr>
        <w:t>(4-14)</w:t>
      </w:r>
      <w:r w:rsidRPr="00A56354">
        <w:rPr>
          <w:rtl/>
          <w:lang w:bidi="fa-IR"/>
        </w:rPr>
        <w:t>آورده شده است.</w:t>
      </w:r>
    </w:p>
    <w:p w14:paraId="7E10D804" w14:textId="77777777" w:rsidR="00A56354" w:rsidRDefault="00A56354" w:rsidP="00A56354">
      <w:pPr>
        <w:keepNext/>
        <w:jc w:val="center"/>
      </w:pPr>
      <w:r w:rsidRPr="00A56354">
        <w:rPr>
          <w:noProof/>
          <w:rtl/>
          <w:lang w:bidi="fa-IR"/>
        </w:rPr>
        <w:drawing>
          <wp:inline distT="0" distB="0" distL="0" distR="0" wp14:anchorId="5191F4A9" wp14:editId="65F9C279">
            <wp:extent cx="3147646" cy="2444586"/>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email">
                      <a:extLst>
                        <a:ext uri="{28A0092B-C50C-407E-A947-70E740481C1C}">
                          <a14:useLocalDpi xmlns:a14="http://schemas.microsoft.com/office/drawing/2010/main" val="0"/>
                        </a:ext>
                      </a:extLst>
                    </a:blip>
                    <a:stretch>
                      <a:fillRect/>
                    </a:stretch>
                  </pic:blipFill>
                  <pic:spPr>
                    <a:xfrm>
                      <a:off x="0" y="0"/>
                      <a:ext cx="3154132" cy="2449623"/>
                    </a:xfrm>
                    <a:prstGeom prst="rect">
                      <a:avLst/>
                    </a:prstGeom>
                  </pic:spPr>
                </pic:pic>
              </a:graphicData>
            </a:graphic>
          </wp:inline>
        </w:drawing>
      </w:r>
    </w:p>
    <w:p w14:paraId="3C4A9A60" w14:textId="05C9C1BA" w:rsidR="00A56354" w:rsidRDefault="00A56354" w:rsidP="006210CA">
      <w:pPr>
        <w:pStyle w:val="PICTURE"/>
        <w:rPr>
          <w:rtl/>
          <w:lang w:bidi="fa-IR"/>
        </w:rPr>
      </w:pPr>
      <w:bookmarkStart w:id="127" w:name="_Toc169956727"/>
      <w:r>
        <w:rPr>
          <w:rtl/>
        </w:rPr>
        <w:t xml:space="preserve">شکل  </w:t>
      </w:r>
      <w:r w:rsidR="006210CA">
        <w:rPr>
          <w:rFonts w:hint="cs"/>
          <w:rtl/>
        </w:rPr>
        <w:t>(4-14)</w:t>
      </w:r>
      <w:r>
        <w:rPr>
          <w:rFonts w:hint="cs"/>
          <w:rtl/>
          <w:lang w:bidi="fa-IR"/>
        </w:rPr>
        <w:t xml:space="preserve"> </w:t>
      </w:r>
      <w:r w:rsidRPr="00410C48">
        <w:rPr>
          <w:rtl/>
          <w:lang w:bidi="fa-IR"/>
        </w:rPr>
        <w:t>س</w:t>
      </w:r>
      <w:r w:rsidRPr="00410C48">
        <w:rPr>
          <w:rFonts w:hint="cs"/>
          <w:rtl/>
          <w:lang w:bidi="fa-IR"/>
        </w:rPr>
        <w:t>ی</w:t>
      </w:r>
      <w:r w:rsidRPr="00410C48">
        <w:rPr>
          <w:rFonts w:hint="eastAsia"/>
          <w:rtl/>
          <w:lang w:bidi="fa-IR"/>
        </w:rPr>
        <w:t>ستم</w:t>
      </w:r>
      <w:r w:rsidRPr="00410C48">
        <w:rPr>
          <w:rtl/>
          <w:lang w:bidi="fa-IR"/>
        </w:rPr>
        <w:t xml:space="preserve"> چرخ دنده کار</w:t>
      </w:r>
      <w:r w:rsidRPr="00410C48">
        <w:rPr>
          <w:rFonts w:hint="cs"/>
          <w:rtl/>
          <w:lang w:bidi="fa-IR"/>
        </w:rPr>
        <w:t>ی</w:t>
      </w:r>
      <w:r w:rsidRPr="00410C48">
        <w:rPr>
          <w:rtl/>
          <w:lang w:bidi="fa-IR"/>
        </w:rPr>
        <w:t xml:space="preserve"> با پل</w:t>
      </w:r>
      <w:r w:rsidRPr="00410C48">
        <w:rPr>
          <w:rFonts w:hint="cs"/>
          <w:rtl/>
          <w:lang w:bidi="fa-IR"/>
        </w:rPr>
        <w:t>ی‌</w:t>
      </w:r>
      <w:r w:rsidRPr="00410C48">
        <w:rPr>
          <w:rFonts w:hint="eastAsia"/>
          <w:rtl/>
          <w:lang w:bidi="fa-IR"/>
        </w:rPr>
        <w:t>س</w:t>
      </w:r>
      <w:r w:rsidRPr="00410C48">
        <w:rPr>
          <w:rFonts w:hint="cs"/>
          <w:rtl/>
          <w:lang w:bidi="fa-IR"/>
        </w:rPr>
        <w:t>ی</w:t>
      </w:r>
      <w:r w:rsidRPr="00410C48">
        <w:rPr>
          <w:rFonts w:hint="eastAsia"/>
          <w:rtl/>
          <w:lang w:bidi="fa-IR"/>
        </w:rPr>
        <w:t>ل</w:t>
      </w:r>
      <w:r w:rsidRPr="00410C48">
        <w:rPr>
          <w:rFonts w:hint="cs"/>
          <w:rtl/>
          <w:lang w:bidi="fa-IR"/>
        </w:rPr>
        <w:t>ی</w:t>
      </w:r>
      <w:r w:rsidRPr="00410C48">
        <w:rPr>
          <w:rFonts w:hint="eastAsia"/>
          <w:rtl/>
          <w:lang w:bidi="fa-IR"/>
        </w:rPr>
        <w:t>کون</w:t>
      </w:r>
      <w:r w:rsidRPr="00410C48">
        <w:rPr>
          <w:rtl/>
          <w:lang w:bidi="fa-IR"/>
        </w:rPr>
        <w:t xml:space="preserve"> ساخته شده است. (با مجوز آزما</w:t>
      </w:r>
      <w:r w:rsidRPr="00410C48">
        <w:rPr>
          <w:rFonts w:hint="cs"/>
          <w:rtl/>
          <w:lang w:bidi="fa-IR"/>
        </w:rPr>
        <w:t>ی</w:t>
      </w:r>
      <w:r w:rsidRPr="00410C48">
        <w:rPr>
          <w:rFonts w:hint="eastAsia"/>
          <w:rtl/>
          <w:lang w:bidi="fa-IR"/>
        </w:rPr>
        <w:t>شگاه‌ها</w:t>
      </w:r>
      <w:r w:rsidRPr="00410C48">
        <w:rPr>
          <w:rFonts w:hint="cs"/>
          <w:rtl/>
          <w:lang w:bidi="fa-IR"/>
        </w:rPr>
        <w:t>ی</w:t>
      </w:r>
      <w:r w:rsidRPr="00410C48">
        <w:rPr>
          <w:rtl/>
          <w:lang w:bidi="fa-IR"/>
        </w:rPr>
        <w:t xml:space="preserve"> مل</w:t>
      </w:r>
      <w:r w:rsidRPr="00410C48">
        <w:rPr>
          <w:rFonts w:hint="cs"/>
          <w:rtl/>
          <w:lang w:bidi="fa-IR"/>
        </w:rPr>
        <w:t>ی</w:t>
      </w:r>
      <w:r w:rsidRPr="00410C48">
        <w:rPr>
          <w:rtl/>
          <w:lang w:bidi="fa-IR"/>
        </w:rPr>
        <w:t xml:space="preserve"> </w:t>
      </w:r>
      <w:r w:rsidRPr="00410C48">
        <w:rPr>
          <w:lang w:bidi="fa-IR"/>
        </w:rPr>
        <w:t>Sandia</w:t>
      </w:r>
      <w:r w:rsidRPr="00410C48">
        <w:rPr>
          <w:rtl/>
          <w:lang w:bidi="fa-IR"/>
        </w:rPr>
        <w:t>، فناور</w:t>
      </w:r>
      <w:r w:rsidRPr="00410C48">
        <w:rPr>
          <w:rFonts w:hint="cs"/>
          <w:rtl/>
          <w:lang w:bidi="fa-IR"/>
        </w:rPr>
        <w:t>ی</w:t>
      </w:r>
      <w:r w:rsidRPr="00410C48">
        <w:rPr>
          <w:rtl/>
          <w:lang w:bidi="fa-IR"/>
        </w:rPr>
        <w:t xml:space="preserve"> </w:t>
      </w:r>
      <w:proofErr w:type="spellStart"/>
      <w:r w:rsidRPr="00410C48">
        <w:rPr>
          <w:lang w:bidi="fa-IR"/>
        </w:rPr>
        <w:t>SUMMiT</w:t>
      </w:r>
      <w:proofErr w:type="spellEnd"/>
      <w:r w:rsidRPr="00410C48">
        <w:rPr>
          <w:rtl/>
          <w:lang w:bidi="fa-IR"/>
        </w:rPr>
        <w:t>)</w:t>
      </w:r>
      <w:r w:rsidR="00442500">
        <w:rPr>
          <w:rFonts w:hint="cs"/>
          <w:rtl/>
          <w:lang w:bidi="fa-IR"/>
        </w:rPr>
        <w:t>.</w:t>
      </w:r>
      <w:bookmarkEnd w:id="127"/>
    </w:p>
    <w:p w14:paraId="685ADBCB" w14:textId="77777777" w:rsidR="006210CA" w:rsidRPr="00F46B45" w:rsidRDefault="006210CA" w:rsidP="006210CA">
      <w:pPr>
        <w:pStyle w:val="PICTURE"/>
        <w:rPr>
          <w:rtl/>
          <w:lang w:bidi="fa-IR"/>
        </w:rPr>
      </w:pPr>
    </w:p>
    <w:p w14:paraId="648B4812" w14:textId="485FAE2B" w:rsidR="00112DD8" w:rsidRDefault="00A56354" w:rsidP="00B831EF">
      <w:pPr>
        <w:jc w:val="both"/>
        <w:rPr>
          <w:rtl/>
          <w:lang w:bidi="fa-IR"/>
        </w:rPr>
      </w:pPr>
      <w:r w:rsidRPr="00A56354">
        <w:rPr>
          <w:rFonts w:hint="cs"/>
          <w:rtl/>
          <w:lang w:bidi="fa-IR"/>
        </w:rPr>
        <w:lastRenderedPageBreak/>
        <w:t>ی</w:t>
      </w:r>
      <w:r w:rsidRPr="00A56354">
        <w:rPr>
          <w:rFonts w:hint="eastAsia"/>
          <w:rtl/>
          <w:lang w:bidi="fa-IR"/>
        </w:rPr>
        <w:t>ک</w:t>
      </w:r>
      <w:r w:rsidRPr="00A56354">
        <w:rPr>
          <w:rFonts w:hint="cs"/>
          <w:rtl/>
          <w:lang w:bidi="fa-IR"/>
        </w:rPr>
        <w:t>ی</w:t>
      </w:r>
      <w:r w:rsidRPr="00A56354">
        <w:rPr>
          <w:rtl/>
          <w:lang w:bidi="fa-IR"/>
        </w:rPr>
        <w:t xml:space="preserve"> از مسائل اساس</w:t>
      </w:r>
      <w:r w:rsidRPr="00A56354">
        <w:rPr>
          <w:rFonts w:hint="cs"/>
          <w:rtl/>
          <w:lang w:bidi="fa-IR"/>
        </w:rPr>
        <w:t>ی</w:t>
      </w:r>
      <w:r w:rsidRPr="00A56354">
        <w:rPr>
          <w:rtl/>
          <w:lang w:bidi="fa-IR"/>
        </w:rPr>
        <w:t xml:space="preserve"> در م</w:t>
      </w:r>
      <w:r w:rsidRPr="00A56354">
        <w:rPr>
          <w:rFonts w:hint="cs"/>
          <w:rtl/>
          <w:lang w:bidi="fa-IR"/>
        </w:rPr>
        <w:t>ی</w:t>
      </w:r>
      <w:r w:rsidRPr="00A56354">
        <w:rPr>
          <w:rFonts w:hint="eastAsia"/>
          <w:rtl/>
          <w:lang w:bidi="fa-IR"/>
        </w:rPr>
        <w:t>کروساز</w:t>
      </w:r>
      <w:r w:rsidRPr="00A56354">
        <w:rPr>
          <w:rFonts w:hint="cs"/>
          <w:rtl/>
          <w:lang w:bidi="fa-IR"/>
        </w:rPr>
        <w:t>ی</w:t>
      </w:r>
      <w:r w:rsidRPr="00A56354">
        <w:rPr>
          <w:rtl/>
          <w:lang w:bidi="fa-IR"/>
        </w:rPr>
        <w:t xml:space="preserve"> سطح</w:t>
      </w:r>
      <w:r w:rsidRPr="00A56354">
        <w:rPr>
          <w:rFonts w:hint="cs"/>
          <w:rtl/>
          <w:lang w:bidi="fa-IR"/>
        </w:rPr>
        <w:t>ی</w:t>
      </w:r>
      <w:r w:rsidRPr="00A56354">
        <w:rPr>
          <w:rtl/>
          <w:lang w:bidi="fa-IR"/>
        </w:rPr>
        <w:t xml:space="preserve"> "چسبندگ</w:t>
      </w:r>
      <w:r w:rsidRPr="00A56354">
        <w:rPr>
          <w:rFonts w:hint="cs"/>
          <w:rtl/>
          <w:lang w:bidi="fa-IR"/>
        </w:rPr>
        <w:t>ی</w:t>
      </w:r>
      <w:r w:rsidRPr="00A56354">
        <w:rPr>
          <w:rtl/>
          <w:lang w:bidi="fa-IR"/>
        </w:rPr>
        <w:t>" است. هنگام</w:t>
      </w:r>
      <w:r w:rsidRPr="00A56354">
        <w:rPr>
          <w:rFonts w:hint="cs"/>
          <w:rtl/>
          <w:lang w:bidi="fa-IR"/>
        </w:rPr>
        <w:t>ی</w:t>
      </w:r>
      <w:r w:rsidRPr="00A56354">
        <w:rPr>
          <w:rtl/>
          <w:lang w:bidi="fa-IR"/>
        </w:rPr>
        <w:t xml:space="preserve"> که دستگاه‌ها آزاد شوند، ساختارها ممکن است به دل</w:t>
      </w:r>
      <w:r w:rsidRPr="00A56354">
        <w:rPr>
          <w:rFonts w:hint="cs"/>
          <w:rtl/>
          <w:lang w:bidi="fa-IR"/>
        </w:rPr>
        <w:t>ی</w:t>
      </w:r>
      <w:r w:rsidRPr="00A56354">
        <w:rPr>
          <w:rFonts w:hint="eastAsia"/>
          <w:rtl/>
          <w:lang w:bidi="fa-IR"/>
        </w:rPr>
        <w:t>ل</w:t>
      </w:r>
      <w:r w:rsidRPr="00A56354">
        <w:rPr>
          <w:rtl/>
          <w:lang w:bidi="fa-IR"/>
        </w:rPr>
        <w:t xml:space="preserve"> تنش سطح</w:t>
      </w:r>
      <w:r w:rsidRPr="00A56354">
        <w:rPr>
          <w:rFonts w:hint="cs"/>
          <w:rtl/>
          <w:lang w:bidi="fa-IR"/>
        </w:rPr>
        <w:t>ی</w:t>
      </w:r>
      <w:r w:rsidRPr="00A56354">
        <w:rPr>
          <w:rtl/>
          <w:lang w:bidi="fa-IR"/>
        </w:rPr>
        <w:t xml:space="preserve"> و با خشک شدن ما</w:t>
      </w:r>
      <w:r w:rsidRPr="00A56354">
        <w:rPr>
          <w:rFonts w:hint="cs"/>
          <w:rtl/>
          <w:lang w:bidi="fa-IR"/>
        </w:rPr>
        <w:t>ی</w:t>
      </w:r>
      <w:r w:rsidRPr="00A56354">
        <w:rPr>
          <w:rFonts w:hint="eastAsia"/>
          <w:rtl/>
          <w:lang w:bidi="fa-IR"/>
        </w:rPr>
        <w:t>ع،</w:t>
      </w:r>
      <w:r w:rsidRPr="00A56354">
        <w:rPr>
          <w:rtl/>
          <w:lang w:bidi="fa-IR"/>
        </w:rPr>
        <w:t xml:space="preserve"> به ز</w:t>
      </w:r>
      <w:r w:rsidRPr="00A56354">
        <w:rPr>
          <w:rFonts w:hint="cs"/>
          <w:rtl/>
          <w:lang w:bidi="fa-IR"/>
        </w:rPr>
        <w:t>ی</w:t>
      </w:r>
      <w:r w:rsidRPr="00A56354">
        <w:rPr>
          <w:rFonts w:hint="eastAsia"/>
          <w:rtl/>
          <w:lang w:bidi="fa-IR"/>
        </w:rPr>
        <w:t>رسطح</w:t>
      </w:r>
      <w:r w:rsidRPr="00A56354">
        <w:rPr>
          <w:rtl/>
          <w:lang w:bidi="fa-IR"/>
        </w:rPr>
        <w:t xml:space="preserve"> جذب شوند و به ز</w:t>
      </w:r>
      <w:r w:rsidRPr="00A56354">
        <w:rPr>
          <w:rFonts w:hint="cs"/>
          <w:rtl/>
          <w:lang w:bidi="fa-IR"/>
        </w:rPr>
        <w:t>ی</w:t>
      </w:r>
      <w:r w:rsidRPr="00A56354">
        <w:rPr>
          <w:rFonts w:hint="eastAsia"/>
          <w:rtl/>
          <w:lang w:bidi="fa-IR"/>
        </w:rPr>
        <w:t>رساخت</w:t>
      </w:r>
      <w:r w:rsidRPr="00A56354">
        <w:rPr>
          <w:rtl/>
          <w:lang w:bidi="fa-IR"/>
        </w:rPr>
        <w:t xml:space="preserve"> چسب</w:t>
      </w:r>
      <w:r w:rsidRPr="00A56354">
        <w:rPr>
          <w:rFonts w:hint="cs"/>
          <w:rtl/>
          <w:lang w:bidi="fa-IR"/>
        </w:rPr>
        <w:t>ی</w:t>
      </w:r>
      <w:r w:rsidRPr="00A56354">
        <w:rPr>
          <w:rFonts w:hint="eastAsia"/>
          <w:rtl/>
          <w:lang w:bidi="fa-IR"/>
        </w:rPr>
        <w:t>ده</w:t>
      </w:r>
      <w:r w:rsidRPr="00A56354">
        <w:rPr>
          <w:rtl/>
          <w:lang w:bidi="fa-IR"/>
        </w:rPr>
        <w:t xml:space="preserve"> شوند. آخر</w:t>
      </w:r>
      <w:r w:rsidRPr="00A56354">
        <w:rPr>
          <w:rFonts w:hint="cs"/>
          <w:rtl/>
          <w:lang w:bidi="fa-IR"/>
        </w:rPr>
        <w:t>ی</w:t>
      </w:r>
      <w:r w:rsidRPr="00A56354">
        <w:rPr>
          <w:rFonts w:hint="eastAsia"/>
          <w:rtl/>
          <w:lang w:bidi="fa-IR"/>
        </w:rPr>
        <w:t>ن</w:t>
      </w:r>
      <w:r w:rsidRPr="00A56354">
        <w:rPr>
          <w:rtl/>
          <w:lang w:bidi="fa-IR"/>
        </w:rPr>
        <w:t xml:space="preserve"> شستشو با </w:t>
      </w:r>
      <w:r w:rsidRPr="00794A3C">
        <w:rPr>
          <w:rFonts w:asciiTheme="majorBidi" w:hAnsiTheme="majorBidi" w:cstheme="majorBidi"/>
          <w:lang w:bidi="fa-IR"/>
        </w:rPr>
        <w:t>IPA</w:t>
      </w:r>
      <w:r w:rsidRPr="00A56354">
        <w:rPr>
          <w:rtl/>
          <w:lang w:bidi="fa-IR"/>
        </w:rPr>
        <w:t xml:space="preserve"> م</w:t>
      </w:r>
      <w:r w:rsidRPr="00A56354">
        <w:rPr>
          <w:rFonts w:hint="cs"/>
          <w:rtl/>
          <w:lang w:bidi="fa-IR"/>
        </w:rPr>
        <w:t>ی‌</w:t>
      </w:r>
      <w:r w:rsidRPr="00A56354">
        <w:rPr>
          <w:rFonts w:hint="eastAsia"/>
          <w:rtl/>
          <w:lang w:bidi="fa-IR"/>
        </w:rPr>
        <w:t>تواند</w:t>
      </w:r>
      <w:r w:rsidRPr="00A56354">
        <w:rPr>
          <w:rtl/>
          <w:lang w:bidi="fa-IR"/>
        </w:rPr>
        <w:t xml:space="preserve"> تنش سطح</w:t>
      </w:r>
      <w:r w:rsidRPr="00A56354">
        <w:rPr>
          <w:rFonts w:hint="cs"/>
          <w:rtl/>
          <w:lang w:bidi="fa-IR"/>
        </w:rPr>
        <w:t>ی</w:t>
      </w:r>
      <w:r w:rsidRPr="00A56354">
        <w:rPr>
          <w:rtl/>
          <w:lang w:bidi="fa-IR"/>
        </w:rPr>
        <w:t xml:space="preserve"> را کاهش دهد که م</w:t>
      </w:r>
      <w:r w:rsidRPr="00A56354">
        <w:rPr>
          <w:rFonts w:hint="cs"/>
          <w:rtl/>
          <w:lang w:bidi="fa-IR"/>
        </w:rPr>
        <w:t>ی‌</w:t>
      </w:r>
      <w:r w:rsidRPr="00A56354">
        <w:rPr>
          <w:rFonts w:hint="eastAsia"/>
          <w:rtl/>
          <w:lang w:bidi="fa-IR"/>
        </w:rPr>
        <w:t>تواند</w:t>
      </w:r>
      <w:r w:rsidRPr="00A56354">
        <w:rPr>
          <w:rtl/>
          <w:lang w:bidi="fa-IR"/>
        </w:rPr>
        <w:t xml:space="preserve"> چسبندگ</w:t>
      </w:r>
      <w:r w:rsidRPr="00A56354">
        <w:rPr>
          <w:rFonts w:hint="cs"/>
          <w:rtl/>
          <w:lang w:bidi="fa-IR"/>
        </w:rPr>
        <w:t>ی</w:t>
      </w:r>
      <w:r w:rsidRPr="00A56354">
        <w:rPr>
          <w:rtl/>
          <w:lang w:bidi="fa-IR"/>
        </w:rPr>
        <w:t xml:space="preserve"> را کا</w:t>
      </w:r>
      <w:r w:rsidRPr="00A56354">
        <w:rPr>
          <w:rFonts w:hint="eastAsia"/>
          <w:rtl/>
          <w:lang w:bidi="fa-IR"/>
        </w:rPr>
        <w:t>هش</w:t>
      </w:r>
      <w:r w:rsidRPr="00A56354">
        <w:rPr>
          <w:rtl/>
          <w:lang w:bidi="fa-IR"/>
        </w:rPr>
        <w:t xml:space="preserve"> دهد، اما تأث</w:t>
      </w:r>
      <w:r w:rsidRPr="00A56354">
        <w:rPr>
          <w:rFonts w:hint="cs"/>
          <w:rtl/>
          <w:lang w:bidi="fa-IR"/>
        </w:rPr>
        <w:t>ی</w:t>
      </w:r>
      <w:r w:rsidRPr="00A56354">
        <w:rPr>
          <w:rFonts w:hint="eastAsia"/>
          <w:rtl/>
          <w:lang w:bidi="fa-IR"/>
        </w:rPr>
        <w:t>ر</w:t>
      </w:r>
      <w:r w:rsidRPr="00A56354">
        <w:rPr>
          <w:rtl/>
          <w:lang w:bidi="fa-IR"/>
        </w:rPr>
        <w:t xml:space="preserve"> محدود</w:t>
      </w:r>
      <w:r w:rsidRPr="00A56354">
        <w:rPr>
          <w:rFonts w:hint="cs"/>
          <w:rtl/>
          <w:lang w:bidi="fa-IR"/>
        </w:rPr>
        <w:t>ی</w:t>
      </w:r>
      <w:r w:rsidRPr="00A56354">
        <w:rPr>
          <w:rtl/>
          <w:lang w:bidi="fa-IR"/>
        </w:rPr>
        <w:t xml:space="preserve"> دارد. دو روش اصل</w:t>
      </w:r>
      <w:r w:rsidRPr="00A56354">
        <w:rPr>
          <w:rFonts w:hint="cs"/>
          <w:rtl/>
          <w:lang w:bidi="fa-IR"/>
        </w:rPr>
        <w:t>ی</w:t>
      </w:r>
      <w:r w:rsidRPr="00A56354">
        <w:rPr>
          <w:rtl/>
          <w:lang w:bidi="fa-IR"/>
        </w:rPr>
        <w:t xml:space="preserve"> برا</w:t>
      </w:r>
      <w:r w:rsidRPr="00A56354">
        <w:rPr>
          <w:rFonts w:hint="cs"/>
          <w:rtl/>
          <w:lang w:bidi="fa-IR"/>
        </w:rPr>
        <w:t>ی</w:t>
      </w:r>
      <w:r w:rsidRPr="00A56354">
        <w:rPr>
          <w:rtl/>
          <w:lang w:bidi="fa-IR"/>
        </w:rPr>
        <w:t xml:space="preserve"> جلوگ</w:t>
      </w:r>
      <w:r w:rsidRPr="00A56354">
        <w:rPr>
          <w:rFonts w:hint="cs"/>
          <w:rtl/>
          <w:lang w:bidi="fa-IR"/>
        </w:rPr>
        <w:t>ی</w:t>
      </w:r>
      <w:r w:rsidRPr="00A56354">
        <w:rPr>
          <w:rFonts w:hint="eastAsia"/>
          <w:rtl/>
          <w:lang w:bidi="fa-IR"/>
        </w:rPr>
        <w:t>ر</w:t>
      </w:r>
      <w:r w:rsidRPr="00A56354">
        <w:rPr>
          <w:rFonts w:hint="cs"/>
          <w:rtl/>
          <w:lang w:bidi="fa-IR"/>
        </w:rPr>
        <w:t>ی</w:t>
      </w:r>
      <w:r w:rsidRPr="00A56354">
        <w:rPr>
          <w:rtl/>
          <w:lang w:bidi="fa-IR"/>
        </w:rPr>
        <w:t xml:space="preserve"> از چسبندگ</w:t>
      </w:r>
      <w:r w:rsidRPr="00A56354">
        <w:rPr>
          <w:rFonts w:hint="cs"/>
          <w:rtl/>
          <w:lang w:bidi="fa-IR"/>
        </w:rPr>
        <w:t>ی</w:t>
      </w:r>
      <w:r w:rsidRPr="00A56354">
        <w:rPr>
          <w:rtl/>
          <w:lang w:bidi="fa-IR"/>
        </w:rPr>
        <w:t xml:space="preserve"> در زمان آزاد ساز</w:t>
      </w:r>
      <w:r w:rsidRPr="00A56354">
        <w:rPr>
          <w:rFonts w:hint="cs"/>
          <w:rtl/>
          <w:lang w:bidi="fa-IR"/>
        </w:rPr>
        <w:t>ی</w:t>
      </w:r>
      <w:r>
        <w:rPr>
          <w:rFonts w:hint="cs"/>
          <w:rtl/>
          <w:lang w:bidi="fa-IR"/>
        </w:rPr>
        <w:t xml:space="preserve"> عبارت‌اند از </w:t>
      </w:r>
      <w:r w:rsidRPr="00A56354">
        <w:rPr>
          <w:rtl/>
          <w:lang w:bidi="fa-IR"/>
        </w:rPr>
        <w:t xml:space="preserve">خشک شدن </w:t>
      </w:r>
      <w:r w:rsidRPr="00A56354">
        <w:rPr>
          <w:rFonts w:hint="cs"/>
          <w:rtl/>
          <w:lang w:bidi="fa-IR"/>
        </w:rPr>
        <w:t>ی</w:t>
      </w:r>
      <w:r w:rsidRPr="00A56354">
        <w:rPr>
          <w:rFonts w:hint="eastAsia"/>
          <w:rtl/>
          <w:lang w:bidi="fa-IR"/>
        </w:rPr>
        <w:t>خ‌زده</w:t>
      </w:r>
      <w:r w:rsidRPr="00A56354">
        <w:rPr>
          <w:rtl/>
          <w:lang w:bidi="fa-IR"/>
        </w:rPr>
        <w:t xml:space="preserve"> و خشک شدن فوق بحران</w:t>
      </w:r>
      <w:r w:rsidRPr="00A56354">
        <w:rPr>
          <w:rFonts w:hint="cs"/>
          <w:rtl/>
          <w:lang w:bidi="fa-IR"/>
        </w:rPr>
        <w:t>ی</w:t>
      </w:r>
      <w:r w:rsidRPr="00A56354">
        <w:rPr>
          <w:rtl/>
          <w:lang w:bidi="fa-IR"/>
        </w:rPr>
        <w:t>. استفاده از ما</w:t>
      </w:r>
      <w:r w:rsidRPr="00A56354">
        <w:rPr>
          <w:rFonts w:hint="cs"/>
          <w:rtl/>
          <w:lang w:bidi="fa-IR"/>
        </w:rPr>
        <w:t>ی</w:t>
      </w:r>
      <w:r w:rsidRPr="00A56354">
        <w:rPr>
          <w:rFonts w:hint="eastAsia"/>
          <w:rtl/>
          <w:lang w:bidi="fa-IR"/>
        </w:rPr>
        <w:t>عات</w:t>
      </w:r>
      <w:r w:rsidRPr="00A56354">
        <w:rPr>
          <w:rtl/>
          <w:lang w:bidi="fa-IR"/>
        </w:rPr>
        <w:t xml:space="preserve"> جوشانده شده با بخار </w:t>
      </w:r>
      <w:r w:rsidRPr="00A56354">
        <w:rPr>
          <w:rFonts w:hint="cs"/>
          <w:rtl/>
          <w:lang w:bidi="fa-IR"/>
        </w:rPr>
        <w:t>ی</w:t>
      </w:r>
      <w:r w:rsidRPr="00A56354">
        <w:rPr>
          <w:rFonts w:hint="eastAsia"/>
          <w:rtl/>
          <w:lang w:bidi="fa-IR"/>
        </w:rPr>
        <w:t>ا</w:t>
      </w:r>
      <w:r w:rsidRPr="00A56354">
        <w:rPr>
          <w:rtl/>
          <w:lang w:bidi="fa-IR"/>
        </w:rPr>
        <w:t xml:space="preserve"> آزادساز</w:t>
      </w:r>
      <w:r w:rsidRPr="00A56354">
        <w:rPr>
          <w:rFonts w:hint="cs"/>
          <w:rtl/>
          <w:lang w:bidi="fa-IR"/>
        </w:rPr>
        <w:t>ی</w:t>
      </w:r>
      <w:r w:rsidRPr="00A56354">
        <w:rPr>
          <w:rtl/>
          <w:lang w:bidi="fa-IR"/>
        </w:rPr>
        <w:t xml:space="preserve"> پلاسما همچن</w:t>
      </w:r>
      <w:r w:rsidRPr="00A56354">
        <w:rPr>
          <w:rFonts w:hint="cs"/>
          <w:rtl/>
          <w:lang w:bidi="fa-IR"/>
        </w:rPr>
        <w:t>ی</w:t>
      </w:r>
      <w:r w:rsidRPr="00A56354">
        <w:rPr>
          <w:rFonts w:hint="eastAsia"/>
          <w:rtl/>
          <w:lang w:bidi="fa-IR"/>
        </w:rPr>
        <w:t>ن</w:t>
      </w:r>
      <w:r w:rsidRPr="00A56354">
        <w:rPr>
          <w:rtl/>
          <w:lang w:bidi="fa-IR"/>
        </w:rPr>
        <w:t xml:space="preserve"> م</w:t>
      </w:r>
      <w:r w:rsidRPr="00A56354">
        <w:rPr>
          <w:rFonts w:hint="cs"/>
          <w:rtl/>
          <w:lang w:bidi="fa-IR"/>
        </w:rPr>
        <w:t>ی‌</w:t>
      </w:r>
      <w:r w:rsidRPr="00A56354">
        <w:rPr>
          <w:rFonts w:hint="eastAsia"/>
          <w:rtl/>
          <w:lang w:bidi="fa-IR"/>
        </w:rPr>
        <w:t>تواند</w:t>
      </w:r>
      <w:r w:rsidRPr="00A56354">
        <w:rPr>
          <w:rtl/>
          <w:lang w:bidi="fa-IR"/>
        </w:rPr>
        <w:t xml:space="preserve"> مشکلات چسبندگ</w:t>
      </w:r>
      <w:r w:rsidRPr="00A56354">
        <w:rPr>
          <w:rFonts w:hint="cs"/>
          <w:rtl/>
          <w:lang w:bidi="fa-IR"/>
        </w:rPr>
        <w:t>ی</w:t>
      </w:r>
      <w:r w:rsidRPr="00A56354">
        <w:rPr>
          <w:rtl/>
          <w:lang w:bidi="fa-IR"/>
        </w:rPr>
        <w:t xml:space="preserve"> را به طور قابل توجه</w:t>
      </w:r>
      <w:r w:rsidRPr="00A56354">
        <w:rPr>
          <w:rFonts w:hint="cs"/>
          <w:rtl/>
          <w:lang w:bidi="fa-IR"/>
        </w:rPr>
        <w:t>ی</w:t>
      </w:r>
      <w:r w:rsidRPr="00A56354">
        <w:rPr>
          <w:rtl/>
          <w:lang w:bidi="fa-IR"/>
        </w:rPr>
        <w:t xml:space="preserve"> کاهش د</w:t>
      </w:r>
      <w:r w:rsidRPr="00A56354">
        <w:rPr>
          <w:rFonts w:hint="eastAsia"/>
          <w:rtl/>
          <w:lang w:bidi="fa-IR"/>
        </w:rPr>
        <w:t>هد</w:t>
      </w:r>
      <w:r w:rsidRPr="00A56354">
        <w:rPr>
          <w:rtl/>
          <w:lang w:bidi="fa-IR"/>
        </w:rPr>
        <w:t>.</w:t>
      </w:r>
    </w:p>
    <w:p w14:paraId="5C04FFC5" w14:textId="77E8BBEC" w:rsidR="00112DD8" w:rsidRDefault="004D5D15" w:rsidP="00B831EF">
      <w:pPr>
        <w:jc w:val="both"/>
        <w:rPr>
          <w:rtl/>
          <w:lang w:bidi="fa-IR"/>
        </w:rPr>
      </w:pPr>
      <w:r w:rsidRPr="004D5D15">
        <w:rPr>
          <w:rtl/>
          <w:lang w:bidi="fa-IR"/>
        </w:rPr>
        <w:t xml:space="preserve">خشک شدن </w:t>
      </w:r>
      <w:r w:rsidRPr="004D5D15">
        <w:rPr>
          <w:rFonts w:hint="cs"/>
          <w:rtl/>
          <w:lang w:bidi="fa-IR"/>
        </w:rPr>
        <w:t>ی</w:t>
      </w:r>
      <w:r w:rsidRPr="004D5D15">
        <w:rPr>
          <w:rFonts w:hint="eastAsia"/>
          <w:rtl/>
          <w:lang w:bidi="fa-IR"/>
        </w:rPr>
        <w:t>خ‌زده</w:t>
      </w:r>
      <w:r w:rsidRPr="004D5D15">
        <w:rPr>
          <w:rtl/>
          <w:lang w:bidi="fa-IR"/>
        </w:rPr>
        <w:t xml:space="preserve"> از </w:t>
      </w:r>
      <w:r>
        <w:rPr>
          <w:rFonts w:hint="cs"/>
          <w:rtl/>
          <w:lang w:bidi="fa-IR"/>
        </w:rPr>
        <w:t>رزین</w:t>
      </w:r>
      <w:r w:rsidRPr="004D5D15">
        <w:rPr>
          <w:rtl/>
          <w:lang w:bidi="fa-IR"/>
        </w:rPr>
        <w:t xml:space="preserve"> س</w:t>
      </w:r>
      <w:r w:rsidRPr="004D5D15">
        <w:rPr>
          <w:rFonts w:hint="cs"/>
          <w:rtl/>
          <w:lang w:bidi="fa-IR"/>
        </w:rPr>
        <w:t>ی</w:t>
      </w:r>
      <w:r w:rsidRPr="004D5D15">
        <w:rPr>
          <w:rFonts w:hint="eastAsia"/>
          <w:rtl/>
          <w:lang w:bidi="fa-IR"/>
        </w:rPr>
        <w:t>کلوهگزان</w:t>
      </w:r>
      <w:r w:rsidRPr="004D5D15">
        <w:rPr>
          <w:rtl/>
          <w:lang w:bidi="fa-IR"/>
        </w:rPr>
        <w:t xml:space="preserve"> استفاده م</w:t>
      </w:r>
      <w:r w:rsidRPr="004D5D15">
        <w:rPr>
          <w:rFonts w:hint="cs"/>
          <w:rtl/>
          <w:lang w:bidi="fa-IR"/>
        </w:rPr>
        <w:t>ی‌</w:t>
      </w:r>
      <w:r w:rsidRPr="004D5D15">
        <w:rPr>
          <w:rFonts w:hint="eastAsia"/>
          <w:rtl/>
          <w:lang w:bidi="fa-IR"/>
        </w:rPr>
        <w:t>کند</w:t>
      </w:r>
      <w:r w:rsidRPr="004D5D15">
        <w:rPr>
          <w:rtl/>
          <w:lang w:bidi="fa-IR"/>
        </w:rPr>
        <w:t>. ز</w:t>
      </w:r>
      <w:r w:rsidRPr="004D5D15">
        <w:rPr>
          <w:rFonts w:hint="cs"/>
          <w:rtl/>
          <w:lang w:bidi="fa-IR"/>
        </w:rPr>
        <w:t>ی</w:t>
      </w:r>
      <w:r w:rsidRPr="004D5D15">
        <w:rPr>
          <w:rFonts w:hint="eastAsia"/>
          <w:rtl/>
          <w:lang w:bidi="fa-IR"/>
        </w:rPr>
        <w:t>ر</w:t>
      </w:r>
      <w:r>
        <w:rPr>
          <w:rFonts w:hint="cs"/>
          <w:rtl/>
          <w:lang w:bidi="fa-IR"/>
        </w:rPr>
        <w:t>لایه</w:t>
      </w:r>
      <w:r w:rsidRPr="004D5D15">
        <w:rPr>
          <w:rtl/>
          <w:lang w:bidi="fa-IR"/>
        </w:rPr>
        <w:t xml:space="preserve"> با</w:t>
      </w:r>
      <w:r w:rsidRPr="004D5D15">
        <w:rPr>
          <w:rFonts w:hint="cs"/>
          <w:rtl/>
          <w:lang w:bidi="fa-IR"/>
        </w:rPr>
        <w:t>ی</w:t>
      </w:r>
      <w:r w:rsidRPr="004D5D15">
        <w:rPr>
          <w:rFonts w:hint="eastAsia"/>
          <w:rtl/>
          <w:lang w:bidi="fa-IR"/>
        </w:rPr>
        <w:t>د</w:t>
      </w:r>
      <w:r w:rsidRPr="004D5D15">
        <w:rPr>
          <w:rtl/>
          <w:lang w:bidi="fa-IR"/>
        </w:rPr>
        <w:t xml:space="preserve"> به سرعت خنک شده و به آرام</w:t>
      </w:r>
      <w:r w:rsidRPr="004D5D15">
        <w:rPr>
          <w:rFonts w:hint="cs"/>
          <w:rtl/>
          <w:lang w:bidi="fa-IR"/>
        </w:rPr>
        <w:t>ی</w:t>
      </w:r>
      <w:r w:rsidRPr="004D5D15">
        <w:rPr>
          <w:rtl/>
          <w:lang w:bidi="fa-IR"/>
        </w:rPr>
        <w:t xml:space="preserve"> به دما</w:t>
      </w:r>
      <w:r w:rsidRPr="004D5D15">
        <w:rPr>
          <w:rFonts w:hint="cs"/>
          <w:rtl/>
          <w:lang w:bidi="fa-IR"/>
        </w:rPr>
        <w:t>ی</w:t>
      </w:r>
      <w:r w:rsidRPr="004D5D15">
        <w:rPr>
          <w:rtl/>
          <w:lang w:bidi="fa-IR"/>
        </w:rPr>
        <w:t xml:space="preserve"> اتاق برگردانده شود. ا</w:t>
      </w:r>
      <w:r w:rsidRPr="004D5D15">
        <w:rPr>
          <w:rFonts w:hint="cs"/>
          <w:rtl/>
          <w:lang w:bidi="fa-IR"/>
        </w:rPr>
        <w:t>ی</w:t>
      </w:r>
      <w:r w:rsidRPr="004D5D15">
        <w:rPr>
          <w:rFonts w:hint="eastAsia"/>
          <w:rtl/>
          <w:lang w:bidi="fa-IR"/>
        </w:rPr>
        <w:t>ن</w:t>
      </w:r>
      <w:r w:rsidRPr="004D5D15">
        <w:rPr>
          <w:rtl/>
          <w:lang w:bidi="fa-IR"/>
        </w:rPr>
        <w:t xml:space="preserve"> از ا</w:t>
      </w:r>
      <w:r w:rsidRPr="004D5D15">
        <w:rPr>
          <w:rFonts w:hint="cs"/>
          <w:rtl/>
          <w:lang w:bidi="fa-IR"/>
        </w:rPr>
        <w:t>ی</w:t>
      </w:r>
      <w:r w:rsidRPr="004D5D15">
        <w:rPr>
          <w:rFonts w:hint="eastAsia"/>
          <w:rtl/>
          <w:lang w:bidi="fa-IR"/>
        </w:rPr>
        <w:t>ن</w:t>
      </w:r>
      <w:r w:rsidRPr="004D5D15">
        <w:rPr>
          <w:rtl/>
          <w:lang w:bidi="fa-IR"/>
        </w:rPr>
        <w:t xml:space="preserve"> حق</w:t>
      </w:r>
      <w:r w:rsidRPr="004D5D15">
        <w:rPr>
          <w:rFonts w:hint="cs"/>
          <w:rtl/>
          <w:lang w:bidi="fa-IR"/>
        </w:rPr>
        <w:t>ی</w:t>
      </w:r>
      <w:r w:rsidRPr="004D5D15">
        <w:rPr>
          <w:rFonts w:hint="eastAsia"/>
          <w:rtl/>
          <w:lang w:bidi="fa-IR"/>
        </w:rPr>
        <w:t>قت</w:t>
      </w:r>
      <w:r w:rsidRPr="004D5D15">
        <w:rPr>
          <w:rtl/>
          <w:lang w:bidi="fa-IR"/>
        </w:rPr>
        <w:t xml:space="preserve"> استفاده م</w:t>
      </w:r>
      <w:r w:rsidRPr="004D5D15">
        <w:rPr>
          <w:rFonts w:hint="cs"/>
          <w:rtl/>
          <w:lang w:bidi="fa-IR"/>
        </w:rPr>
        <w:t>ی‌</w:t>
      </w:r>
      <w:r w:rsidRPr="004D5D15">
        <w:rPr>
          <w:rFonts w:hint="eastAsia"/>
          <w:rtl/>
          <w:lang w:bidi="fa-IR"/>
        </w:rPr>
        <w:t>کند</w:t>
      </w:r>
      <w:r w:rsidRPr="004D5D15">
        <w:rPr>
          <w:rtl/>
          <w:lang w:bidi="fa-IR"/>
        </w:rPr>
        <w:t xml:space="preserve"> که س</w:t>
      </w:r>
      <w:r w:rsidRPr="004D5D15">
        <w:rPr>
          <w:rFonts w:hint="cs"/>
          <w:rtl/>
          <w:lang w:bidi="fa-IR"/>
        </w:rPr>
        <w:t>ی</w:t>
      </w:r>
      <w:r w:rsidRPr="004D5D15">
        <w:rPr>
          <w:rFonts w:hint="eastAsia"/>
          <w:rtl/>
          <w:lang w:bidi="fa-IR"/>
        </w:rPr>
        <w:t>کلوهگزان</w:t>
      </w:r>
      <w:r w:rsidRPr="004D5D15">
        <w:rPr>
          <w:rtl/>
          <w:lang w:bidi="fa-IR"/>
        </w:rPr>
        <w:t xml:space="preserve"> هنگام </w:t>
      </w:r>
      <w:r w:rsidRPr="004D5D15">
        <w:rPr>
          <w:rFonts w:hint="cs"/>
          <w:rtl/>
          <w:lang w:bidi="fa-IR"/>
        </w:rPr>
        <w:t>ی</w:t>
      </w:r>
      <w:r w:rsidRPr="004D5D15">
        <w:rPr>
          <w:rFonts w:hint="eastAsia"/>
          <w:rtl/>
          <w:lang w:bidi="fa-IR"/>
        </w:rPr>
        <w:t>خ‌زدگ</w:t>
      </w:r>
      <w:r w:rsidRPr="004D5D15">
        <w:rPr>
          <w:rFonts w:hint="cs"/>
          <w:rtl/>
          <w:lang w:bidi="fa-IR"/>
        </w:rPr>
        <w:t>ی</w:t>
      </w:r>
      <w:r w:rsidRPr="004D5D15">
        <w:rPr>
          <w:rtl/>
          <w:lang w:bidi="fa-IR"/>
        </w:rPr>
        <w:t xml:space="preserve"> انبساط نم</w:t>
      </w:r>
      <w:r w:rsidRPr="004D5D15">
        <w:rPr>
          <w:rFonts w:hint="cs"/>
          <w:rtl/>
          <w:lang w:bidi="fa-IR"/>
        </w:rPr>
        <w:t>ی‌</w:t>
      </w:r>
      <w:r w:rsidRPr="004D5D15">
        <w:rPr>
          <w:rFonts w:hint="eastAsia"/>
          <w:rtl/>
          <w:lang w:bidi="fa-IR"/>
        </w:rPr>
        <w:t>کند</w:t>
      </w:r>
      <w:r w:rsidRPr="004D5D15">
        <w:rPr>
          <w:rtl/>
          <w:lang w:bidi="fa-IR"/>
        </w:rPr>
        <w:t xml:space="preserve"> و همچن</w:t>
      </w:r>
      <w:r w:rsidRPr="004D5D15">
        <w:rPr>
          <w:rFonts w:hint="cs"/>
          <w:rtl/>
          <w:lang w:bidi="fa-IR"/>
        </w:rPr>
        <w:t>ی</w:t>
      </w:r>
      <w:r w:rsidRPr="004D5D15">
        <w:rPr>
          <w:rFonts w:hint="eastAsia"/>
          <w:rtl/>
          <w:lang w:bidi="fa-IR"/>
        </w:rPr>
        <w:t>ن</w:t>
      </w:r>
      <w:r w:rsidRPr="004D5D15">
        <w:rPr>
          <w:rtl/>
          <w:lang w:bidi="fa-IR"/>
        </w:rPr>
        <w:t xml:space="preserve"> در فرآ</w:t>
      </w:r>
      <w:r w:rsidRPr="004D5D15">
        <w:rPr>
          <w:rFonts w:hint="cs"/>
          <w:rtl/>
          <w:lang w:bidi="fa-IR"/>
        </w:rPr>
        <w:t>ی</w:t>
      </w:r>
      <w:r w:rsidRPr="004D5D15">
        <w:rPr>
          <w:rFonts w:hint="eastAsia"/>
          <w:rtl/>
          <w:lang w:bidi="fa-IR"/>
        </w:rPr>
        <w:t>ند</w:t>
      </w:r>
      <w:r w:rsidRPr="004D5D15">
        <w:rPr>
          <w:rtl/>
          <w:lang w:bidi="fa-IR"/>
        </w:rPr>
        <w:t xml:space="preserve"> گرم شدن ز</w:t>
      </w:r>
      <w:r w:rsidRPr="004D5D15">
        <w:rPr>
          <w:rFonts w:hint="cs"/>
          <w:rtl/>
          <w:lang w:bidi="fa-IR"/>
        </w:rPr>
        <w:t>ی</w:t>
      </w:r>
      <w:r w:rsidRPr="004D5D15">
        <w:rPr>
          <w:rFonts w:hint="eastAsia"/>
          <w:rtl/>
          <w:lang w:bidi="fa-IR"/>
        </w:rPr>
        <w:t>ر</w:t>
      </w:r>
      <w:r>
        <w:rPr>
          <w:rFonts w:hint="cs"/>
          <w:rtl/>
          <w:lang w:bidi="fa-IR"/>
        </w:rPr>
        <w:t>لایه، پالایش</w:t>
      </w:r>
      <w:r w:rsidRPr="004D5D15">
        <w:rPr>
          <w:rtl/>
          <w:lang w:bidi="fa-IR"/>
        </w:rPr>
        <w:t xml:space="preserve"> م</w:t>
      </w:r>
      <w:r w:rsidRPr="004D5D15">
        <w:rPr>
          <w:rFonts w:hint="cs"/>
          <w:rtl/>
          <w:lang w:bidi="fa-IR"/>
        </w:rPr>
        <w:t>ی‌</w:t>
      </w:r>
      <w:r w:rsidRPr="004D5D15">
        <w:rPr>
          <w:rFonts w:hint="eastAsia"/>
          <w:rtl/>
          <w:lang w:bidi="fa-IR"/>
        </w:rPr>
        <w:t>شود</w:t>
      </w:r>
      <w:r w:rsidRPr="004D5D15">
        <w:rPr>
          <w:rtl/>
          <w:lang w:bidi="fa-IR"/>
        </w:rPr>
        <w:t>. حائز اهم</w:t>
      </w:r>
      <w:r w:rsidRPr="004D5D15">
        <w:rPr>
          <w:rFonts w:hint="cs"/>
          <w:rtl/>
          <w:lang w:bidi="fa-IR"/>
        </w:rPr>
        <w:t>ی</w:t>
      </w:r>
      <w:r w:rsidRPr="004D5D15">
        <w:rPr>
          <w:rFonts w:hint="eastAsia"/>
          <w:rtl/>
          <w:lang w:bidi="fa-IR"/>
        </w:rPr>
        <w:t>ت</w:t>
      </w:r>
      <w:r w:rsidRPr="004D5D15">
        <w:rPr>
          <w:rtl/>
          <w:lang w:bidi="fa-IR"/>
        </w:rPr>
        <w:t xml:space="preserve"> ا</w:t>
      </w:r>
      <w:r w:rsidRPr="004D5D15">
        <w:rPr>
          <w:rFonts w:hint="eastAsia"/>
          <w:rtl/>
          <w:lang w:bidi="fa-IR"/>
        </w:rPr>
        <w:t>ست</w:t>
      </w:r>
      <w:r w:rsidRPr="004D5D15">
        <w:rPr>
          <w:rtl/>
          <w:lang w:bidi="fa-IR"/>
        </w:rPr>
        <w:t xml:space="preserve"> که دستگاه‌ها در طول گرم شدن در </w:t>
      </w:r>
      <w:r w:rsidRPr="004D5D15">
        <w:rPr>
          <w:rFonts w:hint="cs"/>
          <w:rtl/>
          <w:lang w:bidi="fa-IR"/>
        </w:rPr>
        <w:t>ی</w:t>
      </w:r>
      <w:r w:rsidRPr="004D5D15">
        <w:rPr>
          <w:rFonts w:hint="eastAsia"/>
          <w:rtl/>
          <w:lang w:bidi="fa-IR"/>
        </w:rPr>
        <w:t>ک</w:t>
      </w:r>
      <w:r w:rsidRPr="004D5D15">
        <w:rPr>
          <w:rtl/>
          <w:lang w:bidi="fa-IR"/>
        </w:rPr>
        <w:t xml:space="preserve"> جر</w:t>
      </w:r>
      <w:r w:rsidRPr="004D5D15">
        <w:rPr>
          <w:rFonts w:hint="cs"/>
          <w:rtl/>
          <w:lang w:bidi="fa-IR"/>
        </w:rPr>
        <w:t>ی</w:t>
      </w:r>
      <w:r w:rsidRPr="004D5D15">
        <w:rPr>
          <w:rFonts w:hint="eastAsia"/>
          <w:rtl/>
          <w:lang w:bidi="fa-IR"/>
        </w:rPr>
        <w:t>ان</w:t>
      </w:r>
      <w:r w:rsidRPr="004D5D15">
        <w:rPr>
          <w:rtl/>
          <w:lang w:bidi="fa-IR"/>
        </w:rPr>
        <w:t xml:space="preserve"> ن</w:t>
      </w:r>
      <w:r w:rsidRPr="004D5D15">
        <w:rPr>
          <w:rFonts w:hint="cs"/>
          <w:rtl/>
          <w:lang w:bidi="fa-IR"/>
        </w:rPr>
        <w:t>ی</w:t>
      </w:r>
      <w:r w:rsidRPr="004D5D15">
        <w:rPr>
          <w:rFonts w:hint="eastAsia"/>
          <w:rtl/>
          <w:lang w:bidi="fa-IR"/>
        </w:rPr>
        <w:t>تروژن</w:t>
      </w:r>
      <w:r w:rsidRPr="004D5D15">
        <w:rPr>
          <w:rtl/>
          <w:lang w:bidi="fa-IR"/>
        </w:rPr>
        <w:t xml:space="preserve"> نگه داشته شوند تا جلوگ</w:t>
      </w:r>
      <w:r w:rsidRPr="004D5D15">
        <w:rPr>
          <w:rFonts w:hint="cs"/>
          <w:rtl/>
          <w:lang w:bidi="fa-IR"/>
        </w:rPr>
        <w:t>ی</w:t>
      </w:r>
      <w:r w:rsidRPr="004D5D15">
        <w:rPr>
          <w:rFonts w:hint="eastAsia"/>
          <w:rtl/>
          <w:lang w:bidi="fa-IR"/>
        </w:rPr>
        <w:t>ر</w:t>
      </w:r>
      <w:r w:rsidRPr="004D5D15">
        <w:rPr>
          <w:rFonts w:hint="cs"/>
          <w:rtl/>
          <w:lang w:bidi="fa-IR"/>
        </w:rPr>
        <w:t>ی</w:t>
      </w:r>
      <w:r w:rsidRPr="004D5D15">
        <w:rPr>
          <w:rtl/>
          <w:lang w:bidi="fa-IR"/>
        </w:rPr>
        <w:t xml:space="preserve"> از ورود هر گونه رطوبت از هوا به داخل اتاق را به دست آورند. خشک شدن فوق بحران</w:t>
      </w:r>
      <w:r w:rsidRPr="004D5D15">
        <w:rPr>
          <w:rFonts w:hint="cs"/>
          <w:rtl/>
          <w:lang w:bidi="fa-IR"/>
        </w:rPr>
        <w:t>ی</w:t>
      </w:r>
      <w:r w:rsidRPr="004D5D15">
        <w:rPr>
          <w:rtl/>
          <w:lang w:bidi="fa-IR"/>
        </w:rPr>
        <w:t xml:space="preserve"> از تعداد</w:t>
      </w:r>
      <w:r w:rsidRPr="004D5D15">
        <w:rPr>
          <w:rFonts w:hint="cs"/>
          <w:rtl/>
          <w:lang w:bidi="fa-IR"/>
        </w:rPr>
        <w:t>ی</w:t>
      </w:r>
      <w:r w:rsidRPr="004D5D15">
        <w:rPr>
          <w:rtl/>
          <w:lang w:bidi="fa-IR"/>
        </w:rPr>
        <w:t xml:space="preserve"> چرخه دما و فشار در </w:t>
      </w:r>
      <w:r w:rsidRPr="004D5D15">
        <w:rPr>
          <w:rFonts w:hint="cs"/>
          <w:rtl/>
          <w:lang w:bidi="fa-IR"/>
        </w:rPr>
        <w:t>ی</w:t>
      </w:r>
      <w:r w:rsidRPr="004D5D15">
        <w:rPr>
          <w:rFonts w:hint="eastAsia"/>
          <w:rtl/>
          <w:lang w:bidi="fa-IR"/>
        </w:rPr>
        <w:t>ک</w:t>
      </w:r>
      <w:r w:rsidRPr="004D5D15">
        <w:rPr>
          <w:rtl/>
          <w:lang w:bidi="fa-IR"/>
        </w:rPr>
        <w:t xml:space="preserve"> اتاق پر فشار د</w:t>
      </w:r>
      <w:r w:rsidRPr="004D5D15">
        <w:rPr>
          <w:rFonts w:hint="cs"/>
          <w:rtl/>
          <w:lang w:bidi="fa-IR"/>
        </w:rPr>
        <w:t>ی</w:t>
      </w:r>
      <w:r w:rsidRPr="004D5D15">
        <w:rPr>
          <w:rtl/>
          <w:lang w:bidi="fa-IR"/>
        </w:rPr>
        <w:t xml:space="preserve"> اکس</w:t>
      </w:r>
      <w:r w:rsidRPr="004D5D15">
        <w:rPr>
          <w:rFonts w:hint="cs"/>
          <w:rtl/>
          <w:lang w:bidi="fa-IR"/>
        </w:rPr>
        <w:t>ی</w:t>
      </w:r>
      <w:r w:rsidRPr="004D5D15">
        <w:rPr>
          <w:rFonts w:hint="eastAsia"/>
          <w:rtl/>
          <w:lang w:bidi="fa-IR"/>
        </w:rPr>
        <w:t>د</w:t>
      </w:r>
      <w:r w:rsidRPr="004D5D15">
        <w:rPr>
          <w:rtl/>
          <w:lang w:bidi="fa-IR"/>
        </w:rPr>
        <w:t xml:space="preserve"> کربن استفاده م</w:t>
      </w:r>
      <w:r w:rsidRPr="004D5D15">
        <w:rPr>
          <w:rFonts w:hint="cs"/>
          <w:rtl/>
          <w:lang w:bidi="fa-IR"/>
        </w:rPr>
        <w:t>ی‌</w:t>
      </w:r>
      <w:r w:rsidRPr="004D5D15">
        <w:rPr>
          <w:rFonts w:hint="eastAsia"/>
          <w:rtl/>
          <w:lang w:bidi="fa-IR"/>
        </w:rPr>
        <w:t>کند</w:t>
      </w:r>
      <w:r w:rsidRPr="004D5D15">
        <w:rPr>
          <w:rtl/>
          <w:lang w:bidi="fa-IR"/>
        </w:rPr>
        <w:t xml:space="preserve">. به همان روش خشک شدن </w:t>
      </w:r>
      <w:r w:rsidRPr="004D5D15">
        <w:rPr>
          <w:rFonts w:hint="cs"/>
          <w:rtl/>
          <w:lang w:bidi="fa-IR"/>
        </w:rPr>
        <w:t>ی</w:t>
      </w:r>
      <w:r w:rsidRPr="004D5D15">
        <w:rPr>
          <w:rFonts w:hint="eastAsia"/>
          <w:rtl/>
          <w:lang w:bidi="fa-IR"/>
        </w:rPr>
        <w:t>خ‌زده،</w:t>
      </w:r>
      <w:r w:rsidRPr="004D5D15">
        <w:rPr>
          <w:rtl/>
          <w:lang w:bidi="fa-IR"/>
        </w:rPr>
        <w:t xml:space="preserve"> ا</w:t>
      </w:r>
      <w:r w:rsidRPr="004D5D15">
        <w:rPr>
          <w:rFonts w:hint="cs"/>
          <w:rtl/>
          <w:lang w:bidi="fa-IR"/>
        </w:rPr>
        <w:t>ی</w:t>
      </w:r>
      <w:r w:rsidRPr="004D5D15">
        <w:rPr>
          <w:rFonts w:hint="eastAsia"/>
          <w:rtl/>
          <w:lang w:bidi="fa-IR"/>
        </w:rPr>
        <w:t>ن</w:t>
      </w:r>
      <w:r w:rsidRPr="004D5D15">
        <w:rPr>
          <w:rtl/>
          <w:lang w:bidi="fa-IR"/>
        </w:rPr>
        <w:t xml:space="preserve"> تکن</w:t>
      </w:r>
      <w:r w:rsidRPr="004D5D15">
        <w:rPr>
          <w:rFonts w:hint="cs"/>
          <w:rtl/>
          <w:lang w:bidi="fa-IR"/>
        </w:rPr>
        <w:t>ی</w:t>
      </w:r>
      <w:r w:rsidRPr="004D5D15">
        <w:rPr>
          <w:rFonts w:hint="eastAsia"/>
          <w:rtl/>
          <w:lang w:bidi="fa-IR"/>
        </w:rPr>
        <w:t>ک</w:t>
      </w:r>
      <w:r w:rsidRPr="004D5D15">
        <w:rPr>
          <w:rtl/>
          <w:lang w:bidi="fa-IR"/>
        </w:rPr>
        <w:t xml:space="preserve"> مطمئن م</w:t>
      </w:r>
      <w:r w:rsidRPr="004D5D15">
        <w:rPr>
          <w:rFonts w:hint="cs"/>
          <w:rtl/>
          <w:lang w:bidi="fa-IR"/>
        </w:rPr>
        <w:t>ی‌</w:t>
      </w:r>
      <w:r w:rsidRPr="004D5D15">
        <w:rPr>
          <w:rFonts w:hint="eastAsia"/>
          <w:rtl/>
          <w:lang w:bidi="fa-IR"/>
        </w:rPr>
        <w:t>شود</w:t>
      </w:r>
      <w:r w:rsidRPr="004D5D15">
        <w:rPr>
          <w:rtl/>
          <w:lang w:bidi="fa-IR"/>
        </w:rPr>
        <w:t xml:space="preserve"> که ما</w:t>
      </w:r>
      <w:r w:rsidRPr="004D5D15">
        <w:rPr>
          <w:rFonts w:hint="cs"/>
          <w:rtl/>
          <w:lang w:bidi="fa-IR"/>
        </w:rPr>
        <w:t>ی</w:t>
      </w:r>
      <w:r w:rsidRPr="004D5D15">
        <w:rPr>
          <w:rFonts w:hint="eastAsia"/>
          <w:rtl/>
          <w:lang w:bidi="fa-IR"/>
        </w:rPr>
        <w:t>ع</w:t>
      </w:r>
      <w:r w:rsidRPr="004D5D15">
        <w:rPr>
          <w:rtl/>
          <w:lang w:bidi="fa-IR"/>
        </w:rPr>
        <w:t xml:space="preserve"> بدون ا</w:t>
      </w:r>
      <w:r w:rsidRPr="004D5D15">
        <w:rPr>
          <w:rFonts w:hint="cs"/>
          <w:rtl/>
          <w:lang w:bidi="fa-IR"/>
        </w:rPr>
        <w:t>ی</w:t>
      </w:r>
      <w:r w:rsidRPr="004D5D15">
        <w:rPr>
          <w:rFonts w:hint="eastAsia"/>
          <w:rtl/>
          <w:lang w:bidi="fa-IR"/>
        </w:rPr>
        <w:t>جاد</w:t>
      </w:r>
      <w:r w:rsidRPr="004D5D15">
        <w:rPr>
          <w:rtl/>
          <w:lang w:bidi="fa-IR"/>
        </w:rPr>
        <w:t xml:space="preserve"> چسبندگ</w:t>
      </w:r>
      <w:r w:rsidRPr="004D5D15">
        <w:rPr>
          <w:rFonts w:hint="cs"/>
          <w:rtl/>
          <w:lang w:bidi="fa-IR"/>
        </w:rPr>
        <w:t>ی</w:t>
      </w:r>
      <w:r w:rsidRPr="004D5D15">
        <w:rPr>
          <w:rtl/>
          <w:lang w:bidi="fa-IR"/>
        </w:rPr>
        <w:t xml:space="preserve"> بخار م</w:t>
      </w:r>
      <w:r w:rsidRPr="004D5D15">
        <w:rPr>
          <w:rFonts w:hint="cs"/>
          <w:rtl/>
          <w:lang w:bidi="fa-IR"/>
        </w:rPr>
        <w:t>ی‌</w:t>
      </w:r>
      <w:r w:rsidRPr="004D5D15">
        <w:rPr>
          <w:rFonts w:hint="eastAsia"/>
          <w:rtl/>
          <w:lang w:bidi="fa-IR"/>
        </w:rPr>
        <w:t>شود</w:t>
      </w:r>
      <w:r w:rsidRPr="004D5D15">
        <w:rPr>
          <w:rtl/>
          <w:lang w:bidi="fa-IR"/>
        </w:rPr>
        <w:t>.</w:t>
      </w:r>
    </w:p>
    <w:p w14:paraId="7F7ECCDF" w14:textId="7767D3FC" w:rsidR="00112DD8" w:rsidRDefault="004D5D15" w:rsidP="00B831EF">
      <w:pPr>
        <w:jc w:val="both"/>
        <w:rPr>
          <w:rtl/>
          <w:lang w:bidi="fa-IR"/>
        </w:rPr>
      </w:pPr>
      <w:r w:rsidRPr="000F7660">
        <w:rPr>
          <w:rtl/>
          <w:lang w:bidi="fa-IR"/>
        </w:rPr>
        <w:t>پس از آزادساز</w:t>
      </w:r>
      <w:r w:rsidRPr="000F7660">
        <w:rPr>
          <w:rFonts w:hint="cs"/>
          <w:rtl/>
          <w:lang w:bidi="fa-IR"/>
        </w:rPr>
        <w:t>ی</w:t>
      </w:r>
      <w:r w:rsidRPr="000F7660">
        <w:rPr>
          <w:rFonts w:hint="eastAsia"/>
          <w:rtl/>
          <w:lang w:bidi="fa-IR"/>
        </w:rPr>
        <w:t>،</w:t>
      </w:r>
      <w:r w:rsidRPr="000F7660">
        <w:rPr>
          <w:rtl/>
          <w:lang w:bidi="fa-IR"/>
        </w:rPr>
        <w:t xml:space="preserve"> ممکن است چسبندگ</w:t>
      </w:r>
      <w:r w:rsidRPr="000F7660">
        <w:rPr>
          <w:rFonts w:hint="cs"/>
          <w:rtl/>
          <w:lang w:bidi="fa-IR"/>
        </w:rPr>
        <w:t>ی</w:t>
      </w:r>
      <w:r w:rsidRPr="000F7660">
        <w:rPr>
          <w:rtl/>
          <w:lang w:bidi="fa-IR"/>
        </w:rPr>
        <w:t xml:space="preserve"> ا</w:t>
      </w:r>
      <w:r w:rsidRPr="000F7660">
        <w:rPr>
          <w:rFonts w:hint="cs"/>
          <w:rtl/>
          <w:lang w:bidi="fa-IR"/>
        </w:rPr>
        <w:t>ی</w:t>
      </w:r>
      <w:r w:rsidRPr="000F7660">
        <w:rPr>
          <w:rFonts w:hint="eastAsia"/>
          <w:rtl/>
          <w:lang w:bidi="fa-IR"/>
        </w:rPr>
        <w:t>جاد</w:t>
      </w:r>
      <w:r w:rsidRPr="000F7660">
        <w:rPr>
          <w:rtl/>
          <w:lang w:bidi="fa-IR"/>
        </w:rPr>
        <w:t xml:space="preserve"> شود زمان</w:t>
      </w:r>
      <w:r w:rsidRPr="000F7660">
        <w:rPr>
          <w:rFonts w:hint="cs"/>
          <w:rtl/>
          <w:lang w:bidi="fa-IR"/>
        </w:rPr>
        <w:t>ی</w:t>
      </w:r>
      <w:r w:rsidRPr="000F7660">
        <w:rPr>
          <w:rtl/>
          <w:lang w:bidi="fa-IR"/>
        </w:rPr>
        <w:t xml:space="preserve"> که سطوح به هم برخورد م</w:t>
      </w:r>
      <w:r w:rsidRPr="000F7660">
        <w:rPr>
          <w:rFonts w:hint="cs"/>
          <w:rtl/>
          <w:lang w:bidi="fa-IR"/>
        </w:rPr>
        <w:t>ی‌</w:t>
      </w:r>
      <w:r w:rsidRPr="000F7660">
        <w:rPr>
          <w:rFonts w:hint="eastAsia"/>
          <w:rtl/>
          <w:lang w:bidi="fa-IR"/>
        </w:rPr>
        <w:t>کنند</w:t>
      </w:r>
      <w:r w:rsidRPr="000F7660">
        <w:rPr>
          <w:rtl/>
          <w:lang w:bidi="fa-IR"/>
        </w:rPr>
        <w:t>. زبر</w:t>
      </w:r>
      <w:r w:rsidRPr="000F7660">
        <w:rPr>
          <w:rFonts w:hint="cs"/>
          <w:rtl/>
          <w:lang w:bidi="fa-IR"/>
        </w:rPr>
        <w:t>ی</w:t>
      </w:r>
      <w:r w:rsidRPr="000F7660">
        <w:rPr>
          <w:rtl/>
          <w:lang w:bidi="fa-IR"/>
        </w:rPr>
        <w:t xml:space="preserve"> سطح </w:t>
      </w:r>
      <w:r w:rsidRPr="000F7660">
        <w:rPr>
          <w:rFonts w:hint="cs"/>
          <w:rtl/>
          <w:lang w:bidi="fa-IR"/>
        </w:rPr>
        <w:t>ی</w:t>
      </w:r>
      <w:r w:rsidRPr="000F7660">
        <w:rPr>
          <w:rFonts w:hint="eastAsia"/>
          <w:rtl/>
          <w:lang w:bidi="fa-IR"/>
        </w:rPr>
        <w:t>ا</w:t>
      </w:r>
      <w:r w:rsidRPr="000F7660">
        <w:rPr>
          <w:rtl/>
          <w:lang w:bidi="fa-IR"/>
        </w:rPr>
        <w:t xml:space="preserve"> نقاط</w:t>
      </w:r>
      <w:r w:rsidRPr="000F7660">
        <w:rPr>
          <w:rFonts w:hint="cs"/>
          <w:rtl/>
          <w:lang w:bidi="fa-IR"/>
        </w:rPr>
        <w:t>ی</w:t>
      </w:r>
      <w:r w:rsidRPr="000F7660">
        <w:rPr>
          <w:rtl/>
          <w:lang w:bidi="fa-IR"/>
        </w:rPr>
        <w:t xml:space="preserve"> در ساختارها</w:t>
      </w:r>
      <w:r w:rsidRPr="000F7660">
        <w:rPr>
          <w:rFonts w:hint="cs"/>
          <w:rtl/>
          <w:lang w:bidi="fa-IR"/>
        </w:rPr>
        <w:t>ی</w:t>
      </w:r>
      <w:r w:rsidRPr="000F7660">
        <w:rPr>
          <w:rtl/>
          <w:lang w:bidi="fa-IR"/>
        </w:rPr>
        <w:t xml:space="preserve"> مکان</w:t>
      </w:r>
      <w:r w:rsidRPr="000F7660">
        <w:rPr>
          <w:rFonts w:hint="cs"/>
          <w:rtl/>
          <w:lang w:bidi="fa-IR"/>
        </w:rPr>
        <w:t>ی</w:t>
      </w:r>
      <w:r w:rsidRPr="000F7660">
        <w:rPr>
          <w:rFonts w:hint="eastAsia"/>
          <w:rtl/>
          <w:lang w:bidi="fa-IR"/>
        </w:rPr>
        <w:t>ک</w:t>
      </w:r>
      <w:r w:rsidRPr="000F7660">
        <w:rPr>
          <w:rFonts w:hint="cs"/>
          <w:rtl/>
          <w:lang w:bidi="fa-IR"/>
        </w:rPr>
        <w:t>ی</w:t>
      </w:r>
      <w:r w:rsidRPr="000F7660">
        <w:rPr>
          <w:rtl/>
          <w:lang w:bidi="fa-IR"/>
        </w:rPr>
        <w:t xml:space="preserve"> مسطح سطح تماس را کاهش م</w:t>
      </w:r>
      <w:r w:rsidRPr="000F7660">
        <w:rPr>
          <w:rFonts w:hint="cs"/>
          <w:rtl/>
          <w:lang w:bidi="fa-IR"/>
        </w:rPr>
        <w:t>ی‌</w:t>
      </w:r>
      <w:r w:rsidRPr="000F7660">
        <w:rPr>
          <w:rFonts w:hint="eastAsia"/>
          <w:rtl/>
          <w:lang w:bidi="fa-IR"/>
        </w:rPr>
        <w:t>دهد</w:t>
      </w:r>
      <w:r w:rsidRPr="000F7660">
        <w:rPr>
          <w:rtl/>
          <w:lang w:bidi="fa-IR"/>
        </w:rPr>
        <w:t xml:space="preserve"> و در نت</w:t>
      </w:r>
      <w:r w:rsidRPr="000F7660">
        <w:rPr>
          <w:rFonts w:hint="cs"/>
          <w:rtl/>
          <w:lang w:bidi="fa-IR"/>
        </w:rPr>
        <w:t>ی</w:t>
      </w:r>
      <w:r w:rsidRPr="000F7660">
        <w:rPr>
          <w:rFonts w:hint="eastAsia"/>
          <w:rtl/>
          <w:lang w:bidi="fa-IR"/>
        </w:rPr>
        <w:t>جه</w:t>
      </w:r>
      <w:r w:rsidRPr="000F7660">
        <w:rPr>
          <w:rtl/>
          <w:lang w:bidi="fa-IR"/>
        </w:rPr>
        <w:t xml:space="preserve"> ن</w:t>
      </w:r>
      <w:r w:rsidRPr="000F7660">
        <w:rPr>
          <w:rFonts w:hint="cs"/>
          <w:rtl/>
          <w:lang w:bidi="fa-IR"/>
        </w:rPr>
        <w:t>ی</w:t>
      </w:r>
      <w:r w:rsidRPr="000F7660">
        <w:rPr>
          <w:rFonts w:hint="eastAsia"/>
          <w:rtl/>
          <w:lang w:bidi="fa-IR"/>
        </w:rPr>
        <w:t>رو</w:t>
      </w:r>
      <w:r w:rsidRPr="000F7660">
        <w:rPr>
          <w:rFonts w:hint="cs"/>
          <w:rtl/>
          <w:lang w:bidi="fa-IR"/>
        </w:rPr>
        <w:t>ی</w:t>
      </w:r>
      <w:r w:rsidRPr="000F7660">
        <w:rPr>
          <w:rtl/>
          <w:lang w:bidi="fa-IR"/>
        </w:rPr>
        <w:t xml:space="preserve"> چسبندگ</w:t>
      </w:r>
      <w:r w:rsidRPr="000F7660">
        <w:rPr>
          <w:rFonts w:hint="cs"/>
          <w:rtl/>
          <w:lang w:bidi="fa-IR"/>
        </w:rPr>
        <w:t>ی</w:t>
      </w:r>
      <w:r w:rsidRPr="000F7660">
        <w:rPr>
          <w:rtl/>
          <w:lang w:bidi="fa-IR"/>
        </w:rPr>
        <w:t xml:space="preserve"> را کاهش م</w:t>
      </w:r>
      <w:r w:rsidRPr="000F7660">
        <w:rPr>
          <w:rFonts w:hint="cs"/>
          <w:rtl/>
          <w:lang w:bidi="fa-IR"/>
        </w:rPr>
        <w:t>ی‌</w:t>
      </w:r>
      <w:r w:rsidRPr="000F7660">
        <w:rPr>
          <w:rFonts w:hint="eastAsia"/>
          <w:rtl/>
          <w:lang w:bidi="fa-IR"/>
        </w:rPr>
        <w:t>دهد</w:t>
      </w:r>
      <w:r w:rsidRPr="000F7660">
        <w:rPr>
          <w:rtl/>
          <w:lang w:bidi="fa-IR"/>
        </w:rPr>
        <w:t>. به طور جا</w:t>
      </w:r>
      <w:r w:rsidRPr="000F7660">
        <w:rPr>
          <w:rFonts w:hint="cs"/>
          <w:rtl/>
          <w:lang w:bidi="fa-IR"/>
        </w:rPr>
        <w:t>ی</w:t>
      </w:r>
      <w:r w:rsidRPr="000F7660">
        <w:rPr>
          <w:rFonts w:hint="eastAsia"/>
          <w:rtl/>
          <w:lang w:bidi="fa-IR"/>
        </w:rPr>
        <w:t>گز</w:t>
      </w:r>
      <w:r w:rsidRPr="000F7660">
        <w:rPr>
          <w:rFonts w:hint="cs"/>
          <w:rtl/>
          <w:lang w:bidi="fa-IR"/>
        </w:rPr>
        <w:t>ی</w:t>
      </w:r>
      <w:r w:rsidRPr="000F7660">
        <w:rPr>
          <w:rFonts w:hint="eastAsia"/>
          <w:rtl/>
          <w:lang w:bidi="fa-IR"/>
        </w:rPr>
        <w:t>ن،</w:t>
      </w:r>
      <w:r w:rsidRPr="000F7660">
        <w:rPr>
          <w:rtl/>
          <w:lang w:bidi="fa-IR"/>
        </w:rPr>
        <w:t xml:space="preserve"> م</w:t>
      </w:r>
      <w:r w:rsidRPr="000F7660">
        <w:rPr>
          <w:rFonts w:hint="cs"/>
          <w:rtl/>
          <w:lang w:bidi="fa-IR"/>
        </w:rPr>
        <w:t>ی‌</w:t>
      </w:r>
      <w:r w:rsidRPr="000F7660">
        <w:rPr>
          <w:rFonts w:hint="eastAsia"/>
          <w:rtl/>
          <w:lang w:bidi="fa-IR"/>
        </w:rPr>
        <w:t>توان</w:t>
      </w:r>
      <w:r w:rsidRPr="000F7660">
        <w:rPr>
          <w:rtl/>
          <w:lang w:bidi="fa-IR"/>
        </w:rPr>
        <w:t xml:space="preserve"> از پوشش ضد چسبندگ</w:t>
      </w:r>
      <w:r w:rsidRPr="000F7660">
        <w:rPr>
          <w:rFonts w:hint="cs"/>
          <w:rtl/>
          <w:lang w:bidi="fa-IR"/>
        </w:rPr>
        <w:t>ی</w:t>
      </w:r>
      <w:r w:rsidRPr="000F7660">
        <w:rPr>
          <w:rtl/>
          <w:lang w:bidi="fa-IR"/>
        </w:rPr>
        <w:t xml:space="preserve"> استفاده کرد. ا</w:t>
      </w:r>
      <w:r w:rsidRPr="000F7660">
        <w:rPr>
          <w:rFonts w:hint="cs"/>
          <w:rtl/>
          <w:lang w:bidi="fa-IR"/>
        </w:rPr>
        <w:t>ی</w:t>
      </w:r>
      <w:r w:rsidRPr="000F7660">
        <w:rPr>
          <w:rFonts w:hint="eastAsia"/>
          <w:rtl/>
          <w:lang w:bidi="fa-IR"/>
        </w:rPr>
        <w:t>ن</w:t>
      </w:r>
      <w:r w:rsidRPr="000F7660">
        <w:rPr>
          <w:rtl/>
          <w:lang w:bidi="fa-IR"/>
        </w:rPr>
        <w:t xml:space="preserve"> پوشش بر </w:t>
      </w:r>
      <w:r w:rsidRPr="000F7660">
        <w:rPr>
          <w:rFonts w:hint="eastAsia"/>
          <w:rtl/>
          <w:lang w:bidi="fa-IR"/>
        </w:rPr>
        <w:t>رو</w:t>
      </w:r>
      <w:r w:rsidRPr="000F7660">
        <w:rPr>
          <w:rFonts w:hint="cs"/>
          <w:rtl/>
          <w:lang w:bidi="fa-IR"/>
        </w:rPr>
        <w:t>ی</w:t>
      </w:r>
      <w:r w:rsidRPr="000F7660">
        <w:rPr>
          <w:rtl/>
          <w:lang w:bidi="fa-IR"/>
        </w:rPr>
        <w:t xml:space="preserve"> سطوح اعمال م</w:t>
      </w:r>
      <w:r w:rsidRPr="000F7660">
        <w:rPr>
          <w:rFonts w:hint="cs"/>
          <w:rtl/>
          <w:lang w:bidi="fa-IR"/>
        </w:rPr>
        <w:t>ی‌</w:t>
      </w:r>
      <w:r w:rsidRPr="000F7660">
        <w:rPr>
          <w:rFonts w:hint="eastAsia"/>
          <w:rtl/>
          <w:lang w:bidi="fa-IR"/>
        </w:rPr>
        <w:t>شود</w:t>
      </w:r>
      <w:r w:rsidRPr="000F7660">
        <w:rPr>
          <w:rtl/>
          <w:lang w:bidi="fa-IR"/>
        </w:rPr>
        <w:t xml:space="preserve"> تا کاهش قابل ملاحظه‌ا</w:t>
      </w:r>
      <w:r w:rsidRPr="000F7660">
        <w:rPr>
          <w:rFonts w:hint="cs"/>
          <w:rtl/>
          <w:lang w:bidi="fa-IR"/>
        </w:rPr>
        <w:t>ی</w:t>
      </w:r>
      <w:r w:rsidRPr="000F7660">
        <w:rPr>
          <w:rtl/>
          <w:lang w:bidi="fa-IR"/>
        </w:rPr>
        <w:t xml:space="preserve"> در ن</w:t>
      </w:r>
      <w:r w:rsidRPr="000F7660">
        <w:rPr>
          <w:rFonts w:hint="cs"/>
          <w:rtl/>
          <w:lang w:bidi="fa-IR"/>
        </w:rPr>
        <w:t>ی</w:t>
      </w:r>
      <w:r w:rsidRPr="000F7660">
        <w:rPr>
          <w:rFonts w:hint="eastAsia"/>
          <w:rtl/>
          <w:lang w:bidi="fa-IR"/>
        </w:rPr>
        <w:t>روها</w:t>
      </w:r>
      <w:r w:rsidRPr="000F7660">
        <w:rPr>
          <w:rFonts w:hint="cs"/>
          <w:rtl/>
          <w:lang w:bidi="fa-IR"/>
        </w:rPr>
        <w:t>ی</w:t>
      </w:r>
      <w:r w:rsidRPr="000F7660">
        <w:rPr>
          <w:rtl/>
          <w:lang w:bidi="fa-IR"/>
        </w:rPr>
        <w:t xml:space="preserve"> چسبندگ</w:t>
      </w:r>
      <w:r w:rsidRPr="000F7660">
        <w:rPr>
          <w:rFonts w:hint="cs"/>
          <w:rtl/>
          <w:lang w:bidi="fa-IR"/>
        </w:rPr>
        <w:t>ی</w:t>
      </w:r>
      <w:r w:rsidRPr="000F7660">
        <w:rPr>
          <w:rtl/>
          <w:lang w:bidi="fa-IR"/>
        </w:rPr>
        <w:t xml:space="preserve"> ا</w:t>
      </w:r>
      <w:r w:rsidRPr="000F7660">
        <w:rPr>
          <w:rFonts w:hint="cs"/>
          <w:rtl/>
          <w:lang w:bidi="fa-IR"/>
        </w:rPr>
        <w:t>ی</w:t>
      </w:r>
      <w:r w:rsidRPr="000F7660">
        <w:rPr>
          <w:rFonts w:hint="eastAsia"/>
          <w:rtl/>
          <w:lang w:bidi="fa-IR"/>
        </w:rPr>
        <w:t>جاد</w:t>
      </w:r>
      <w:r w:rsidRPr="000F7660">
        <w:rPr>
          <w:rtl/>
          <w:lang w:bidi="fa-IR"/>
        </w:rPr>
        <w:t xml:space="preserve"> شود. لا</w:t>
      </w:r>
      <w:r w:rsidRPr="000F7660">
        <w:rPr>
          <w:rFonts w:hint="cs"/>
          <w:rtl/>
          <w:lang w:bidi="fa-IR"/>
        </w:rPr>
        <w:t>ی</w:t>
      </w:r>
      <w:r w:rsidRPr="000F7660">
        <w:rPr>
          <w:rFonts w:hint="eastAsia"/>
          <w:rtl/>
          <w:lang w:bidi="fa-IR"/>
        </w:rPr>
        <w:t>ه‌ها</w:t>
      </w:r>
      <w:r w:rsidRPr="000F7660">
        <w:rPr>
          <w:rFonts w:hint="cs"/>
          <w:rtl/>
          <w:lang w:bidi="fa-IR"/>
        </w:rPr>
        <w:t>ی</w:t>
      </w:r>
      <w:r w:rsidRPr="000F7660">
        <w:rPr>
          <w:rtl/>
          <w:lang w:bidi="fa-IR"/>
        </w:rPr>
        <w:t xml:space="preserve"> مونومولکول</w:t>
      </w:r>
      <w:r w:rsidRPr="000F7660">
        <w:rPr>
          <w:rFonts w:hint="cs"/>
          <w:rtl/>
          <w:lang w:bidi="fa-IR"/>
        </w:rPr>
        <w:t>ی</w:t>
      </w:r>
      <w:r w:rsidRPr="000F7660">
        <w:rPr>
          <w:rtl/>
          <w:lang w:bidi="fa-IR"/>
        </w:rPr>
        <w:t xml:space="preserve"> ه</w:t>
      </w:r>
      <w:r w:rsidRPr="000F7660">
        <w:rPr>
          <w:rFonts w:hint="cs"/>
          <w:rtl/>
          <w:lang w:bidi="fa-IR"/>
        </w:rPr>
        <w:t>ی</w:t>
      </w:r>
      <w:r w:rsidRPr="000F7660">
        <w:rPr>
          <w:rFonts w:hint="eastAsia"/>
          <w:rtl/>
          <w:lang w:bidi="fa-IR"/>
        </w:rPr>
        <w:t>دروفوب</w:t>
      </w:r>
      <w:r w:rsidRPr="000F7660">
        <w:rPr>
          <w:rFonts w:hint="cs"/>
          <w:rtl/>
          <w:lang w:bidi="fa-IR"/>
        </w:rPr>
        <w:t>ی</w:t>
      </w:r>
      <w:r w:rsidRPr="000F7660">
        <w:rPr>
          <w:rFonts w:hint="eastAsia"/>
          <w:rtl/>
          <w:lang w:bidi="fa-IR"/>
        </w:rPr>
        <w:t>ک</w:t>
      </w:r>
      <w:r w:rsidRPr="000F7660">
        <w:rPr>
          <w:rtl/>
          <w:lang w:bidi="fa-IR"/>
        </w:rPr>
        <w:t xml:space="preserve"> آل</w:t>
      </w:r>
      <w:r w:rsidRPr="000F7660">
        <w:rPr>
          <w:rFonts w:hint="cs"/>
          <w:rtl/>
          <w:lang w:bidi="fa-IR"/>
        </w:rPr>
        <w:t>ی</w:t>
      </w:r>
      <w:r w:rsidRPr="000F7660">
        <w:rPr>
          <w:rtl/>
          <w:lang w:bidi="fa-IR"/>
        </w:rPr>
        <w:t xml:space="preserve"> بر رو</w:t>
      </w:r>
      <w:r w:rsidRPr="000F7660">
        <w:rPr>
          <w:rFonts w:hint="cs"/>
          <w:rtl/>
          <w:lang w:bidi="fa-IR"/>
        </w:rPr>
        <w:t>ی</w:t>
      </w:r>
      <w:r w:rsidRPr="000F7660">
        <w:rPr>
          <w:rtl/>
          <w:lang w:bidi="fa-IR"/>
        </w:rPr>
        <w:t xml:space="preserve"> ز</w:t>
      </w:r>
      <w:r w:rsidRPr="000F7660">
        <w:rPr>
          <w:rFonts w:hint="cs"/>
          <w:rtl/>
          <w:lang w:bidi="fa-IR"/>
        </w:rPr>
        <w:t>ی</w:t>
      </w:r>
      <w:r w:rsidRPr="000F7660">
        <w:rPr>
          <w:rFonts w:hint="eastAsia"/>
          <w:rtl/>
          <w:lang w:bidi="fa-IR"/>
        </w:rPr>
        <w:t>رساخت</w:t>
      </w:r>
      <w:r w:rsidRPr="000F7660">
        <w:rPr>
          <w:rtl/>
          <w:lang w:bidi="fa-IR"/>
        </w:rPr>
        <w:t xml:space="preserve"> رسوب م</w:t>
      </w:r>
      <w:r w:rsidRPr="000F7660">
        <w:rPr>
          <w:rFonts w:hint="cs"/>
          <w:rtl/>
          <w:lang w:bidi="fa-IR"/>
        </w:rPr>
        <w:t>ی‌</w:t>
      </w:r>
      <w:r w:rsidRPr="000F7660">
        <w:rPr>
          <w:rFonts w:hint="eastAsia"/>
          <w:rtl/>
          <w:lang w:bidi="fa-IR"/>
        </w:rPr>
        <w:t>شوند</w:t>
      </w:r>
      <w:r w:rsidRPr="000F7660">
        <w:rPr>
          <w:rtl/>
          <w:lang w:bidi="fa-IR"/>
        </w:rPr>
        <w:t xml:space="preserve"> تا انرژ</w:t>
      </w:r>
      <w:r w:rsidRPr="000F7660">
        <w:rPr>
          <w:rFonts w:hint="cs"/>
          <w:rtl/>
          <w:lang w:bidi="fa-IR"/>
        </w:rPr>
        <w:t>ی</w:t>
      </w:r>
      <w:r w:rsidRPr="000F7660">
        <w:rPr>
          <w:rtl/>
          <w:lang w:bidi="fa-IR"/>
        </w:rPr>
        <w:t xml:space="preserve"> سطح را کاهش دهند و از چسبندگ</w:t>
      </w:r>
      <w:r w:rsidRPr="000F7660">
        <w:rPr>
          <w:rFonts w:hint="cs"/>
          <w:rtl/>
          <w:lang w:bidi="fa-IR"/>
        </w:rPr>
        <w:t>ی</w:t>
      </w:r>
      <w:r w:rsidRPr="000F7660">
        <w:rPr>
          <w:rtl/>
          <w:lang w:bidi="fa-IR"/>
        </w:rPr>
        <w:t xml:space="preserve"> جلوگ</w:t>
      </w:r>
      <w:r w:rsidRPr="000F7660">
        <w:rPr>
          <w:rFonts w:hint="cs"/>
          <w:rtl/>
          <w:lang w:bidi="fa-IR"/>
        </w:rPr>
        <w:t>ی</w:t>
      </w:r>
      <w:r w:rsidRPr="000F7660">
        <w:rPr>
          <w:rFonts w:hint="eastAsia"/>
          <w:rtl/>
          <w:lang w:bidi="fa-IR"/>
        </w:rPr>
        <w:t>ر</w:t>
      </w:r>
      <w:r w:rsidRPr="000F7660">
        <w:rPr>
          <w:rFonts w:hint="cs"/>
          <w:rtl/>
          <w:lang w:bidi="fa-IR"/>
        </w:rPr>
        <w:t>ی</w:t>
      </w:r>
      <w:r w:rsidRPr="000F7660">
        <w:rPr>
          <w:rtl/>
          <w:lang w:bidi="fa-IR"/>
        </w:rPr>
        <w:t xml:space="preserve"> کنند. لا</w:t>
      </w:r>
      <w:r w:rsidRPr="000F7660">
        <w:rPr>
          <w:rFonts w:hint="cs"/>
          <w:rtl/>
          <w:lang w:bidi="fa-IR"/>
        </w:rPr>
        <w:t>ی</w:t>
      </w:r>
      <w:r w:rsidRPr="000F7660">
        <w:rPr>
          <w:rFonts w:hint="eastAsia"/>
          <w:rtl/>
          <w:lang w:bidi="fa-IR"/>
        </w:rPr>
        <w:t>ه‌ها</w:t>
      </w:r>
      <w:r w:rsidRPr="000F7660">
        <w:rPr>
          <w:rFonts w:hint="cs"/>
          <w:rtl/>
          <w:lang w:bidi="fa-IR"/>
        </w:rPr>
        <w:t>ی</w:t>
      </w:r>
      <w:r w:rsidRPr="000F7660">
        <w:rPr>
          <w:rtl/>
          <w:lang w:bidi="fa-IR"/>
        </w:rPr>
        <w:t xml:space="preserve"> مونومولکول</w:t>
      </w:r>
      <w:r w:rsidRPr="000F7660">
        <w:rPr>
          <w:rFonts w:hint="cs"/>
          <w:rtl/>
          <w:lang w:bidi="fa-IR"/>
        </w:rPr>
        <w:t>ی</w:t>
      </w:r>
      <w:r w:rsidRPr="000F7660">
        <w:rPr>
          <w:rtl/>
          <w:lang w:bidi="fa-IR"/>
        </w:rPr>
        <w:t xml:space="preserve"> با ک</w:t>
      </w:r>
      <w:r w:rsidRPr="000F7660">
        <w:rPr>
          <w:rFonts w:hint="cs"/>
          <w:rtl/>
          <w:lang w:bidi="fa-IR"/>
        </w:rPr>
        <w:t>ی</w:t>
      </w:r>
      <w:r w:rsidRPr="000F7660">
        <w:rPr>
          <w:rFonts w:hint="eastAsia"/>
          <w:rtl/>
          <w:lang w:bidi="fa-IR"/>
        </w:rPr>
        <w:t>ف</w:t>
      </w:r>
      <w:r w:rsidRPr="000F7660">
        <w:rPr>
          <w:rFonts w:hint="cs"/>
          <w:rtl/>
          <w:lang w:bidi="fa-IR"/>
        </w:rPr>
        <w:t>ی</w:t>
      </w:r>
      <w:r w:rsidRPr="000F7660">
        <w:rPr>
          <w:rFonts w:hint="eastAsia"/>
          <w:rtl/>
          <w:lang w:bidi="fa-IR"/>
        </w:rPr>
        <w:t>ت</w:t>
      </w:r>
      <w:r w:rsidRPr="000F7660">
        <w:rPr>
          <w:rtl/>
          <w:lang w:bidi="fa-IR"/>
        </w:rPr>
        <w:t xml:space="preserve"> بالا م</w:t>
      </w:r>
      <w:r w:rsidRPr="000F7660">
        <w:rPr>
          <w:rFonts w:hint="cs"/>
          <w:rtl/>
          <w:lang w:bidi="fa-IR"/>
        </w:rPr>
        <w:t>ی‌</w:t>
      </w:r>
      <w:r w:rsidRPr="000F7660">
        <w:rPr>
          <w:rFonts w:hint="eastAsia"/>
          <w:rtl/>
          <w:lang w:bidi="fa-IR"/>
        </w:rPr>
        <w:t>توانند</w:t>
      </w:r>
      <w:r w:rsidRPr="000F7660">
        <w:rPr>
          <w:rtl/>
          <w:lang w:bidi="fa-IR"/>
        </w:rPr>
        <w:t xml:space="preserve"> از فاز ما</w:t>
      </w:r>
      <w:r w:rsidRPr="000F7660">
        <w:rPr>
          <w:rFonts w:hint="cs"/>
          <w:rtl/>
          <w:lang w:bidi="fa-IR"/>
        </w:rPr>
        <w:t>ی</w:t>
      </w:r>
      <w:r w:rsidRPr="000F7660">
        <w:rPr>
          <w:rFonts w:hint="eastAsia"/>
          <w:rtl/>
          <w:lang w:bidi="fa-IR"/>
        </w:rPr>
        <w:t>ع</w:t>
      </w:r>
      <w:r w:rsidRPr="000F7660">
        <w:rPr>
          <w:rtl/>
          <w:lang w:bidi="fa-IR"/>
        </w:rPr>
        <w:t xml:space="preserve"> </w:t>
      </w:r>
      <w:r w:rsidRPr="000F7660">
        <w:rPr>
          <w:rFonts w:hint="cs"/>
          <w:rtl/>
          <w:lang w:bidi="fa-IR"/>
        </w:rPr>
        <w:t>ی</w:t>
      </w:r>
      <w:r w:rsidRPr="000F7660">
        <w:rPr>
          <w:rFonts w:hint="eastAsia"/>
          <w:rtl/>
          <w:lang w:bidi="fa-IR"/>
        </w:rPr>
        <w:t>ا</w:t>
      </w:r>
      <w:r w:rsidRPr="000F7660">
        <w:rPr>
          <w:rtl/>
          <w:lang w:bidi="fa-IR"/>
        </w:rPr>
        <w:t xml:space="preserve"> بخار رسوب شوند، گز</w:t>
      </w:r>
      <w:r w:rsidRPr="000F7660">
        <w:rPr>
          <w:rFonts w:hint="cs"/>
          <w:rtl/>
          <w:lang w:bidi="fa-IR"/>
        </w:rPr>
        <w:t>ی</w:t>
      </w:r>
      <w:r w:rsidRPr="000F7660">
        <w:rPr>
          <w:rFonts w:hint="eastAsia"/>
          <w:rtl/>
          <w:lang w:bidi="fa-IR"/>
        </w:rPr>
        <w:t>نه‌</w:t>
      </w:r>
      <w:r w:rsidRPr="000F7660">
        <w:rPr>
          <w:rFonts w:hint="cs"/>
          <w:rtl/>
          <w:lang w:bidi="fa-IR"/>
        </w:rPr>
        <w:t>ی</w:t>
      </w:r>
      <w:r w:rsidRPr="000F7660">
        <w:rPr>
          <w:rtl/>
          <w:lang w:bidi="fa-IR"/>
        </w:rPr>
        <w:t xml:space="preserve"> بخار</w:t>
      </w:r>
      <w:r w:rsidRPr="000F7660">
        <w:rPr>
          <w:rFonts w:hint="cs"/>
          <w:rtl/>
          <w:lang w:bidi="fa-IR"/>
        </w:rPr>
        <w:t>ی</w:t>
      </w:r>
      <w:r w:rsidRPr="000F7660">
        <w:rPr>
          <w:rtl/>
          <w:lang w:bidi="fa-IR"/>
        </w:rPr>
        <w:t xml:space="preserve"> که به صورت گسترده‌تر پذ</w:t>
      </w:r>
      <w:r w:rsidRPr="000F7660">
        <w:rPr>
          <w:rFonts w:hint="cs"/>
          <w:rtl/>
          <w:lang w:bidi="fa-IR"/>
        </w:rPr>
        <w:t>ی</w:t>
      </w:r>
      <w:r w:rsidRPr="000F7660">
        <w:rPr>
          <w:rFonts w:hint="eastAsia"/>
          <w:rtl/>
          <w:lang w:bidi="fa-IR"/>
        </w:rPr>
        <w:t>رفته</w:t>
      </w:r>
      <w:r w:rsidRPr="000F7660">
        <w:rPr>
          <w:rtl/>
          <w:lang w:bidi="fa-IR"/>
        </w:rPr>
        <w:t xml:space="preserve"> شده</w:t>
      </w:r>
      <w:r w:rsidR="000F7660">
        <w:rPr>
          <w:rFonts w:hint="cs"/>
          <w:rtl/>
          <w:lang w:bidi="fa-IR"/>
        </w:rPr>
        <w:t>،</w:t>
      </w:r>
      <w:r w:rsidRPr="000F7660">
        <w:rPr>
          <w:rtl/>
          <w:lang w:bidi="fa-IR"/>
        </w:rPr>
        <w:t xml:space="preserve"> برا</w:t>
      </w:r>
      <w:r w:rsidRPr="000F7660">
        <w:rPr>
          <w:rFonts w:hint="cs"/>
          <w:rtl/>
          <w:lang w:bidi="fa-IR"/>
        </w:rPr>
        <w:t>ی</w:t>
      </w:r>
      <w:r w:rsidRPr="000F7660">
        <w:rPr>
          <w:rtl/>
          <w:lang w:bidi="fa-IR"/>
        </w:rPr>
        <w:t xml:space="preserve"> تول</w:t>
      </w:r>
      <w:r w:rsidRPr="000F7660">
        <w:rPr>
          <w:rFonts w:hint="cs"/>
          <w:rtl/>
          <w:lang w:bidi="fa-IR"/>
        </w:rPr>
        <w:t>ی</w:t>
      </w:r>
      <w:r w:rsidRPr="000F7660">
        <w:rPr>
          <w:rFonts w:hint="eastAsia"/>
          <w:rtl/>
          <w:lang w:bidi="fa-IR"/>
        </w:rPr>
        <w:t>د</w:t>
      </w:r>
      <w:r w:rsidRPr="000F7660">
        <w:rPr>
          <w:rtl/>
          <w:lang w:bidi="fa-IR"/>
        </w:rPr>
        <w:t xml:space="preserve"> راحت‌تر است.</w:t>
      </w:r>
    </w:p>
    <w:p w14:paraId="5ECA4103" w14:textId="6EB19EBF" w:rsidR="00112DD8" w:rsidRDefault="004D5D15" w:rsidP="00B831EF">
      <w:pPr>
        <w:jc w:val="both"/>
        <w:rPr>
          <w:rtl/>
          <w:lang w:bidi="fa-IR"/>
        </w:rPr>
      </w:pPr>
      <w:r w:rsidRPr="004D5D15">
        <w:rPr>
          <w:rFonts w:hint="cs"/>
          <w:rtl/>
          <w:lang w:bidi="fa-IR"/>
        </w:rPr>
        <w:t>ی</w:t>
      </w:r>
      <w:r w:rsidRPr="004D5D15">
        <w:rPr>
          <w:rFonts w:hint="eastAsia"/>
          <w:rtl/>
          <w:lang w:bidi="fa-IR"/>
        </w:rPr>
        <w:t>ک</w:t>
      </w:r>
      <w:r w:rsidRPr="004D5D15">
        <w:rPr>
          <w:rFonts w:hint="cs"/>
          <w:rtl/>
          <w:lang w:bidi="fa-IR"/>
        </w:rPr>
        <w:t>ی</w:t>
      </w:r>
      <w:r w:rsidRPr="004D5D15">
        <w:rPr>
          <w:rtl/>
          <w:lang w:bidi="fa-IR"/>
        </w:rPr>
        <w:t xml:space="preserve"> از نکات مهم د</w:t>
      </w:r>
      <w:r w:rsidRPr="004D5D15">
        <w:rPr>
          <w:rFonts w:hint="cs"/>
          <w:rtl/>
          <w:lang w:bidi="fa-IR"/>
        </w:rPr>
        <w:t>ی</w:t>
      </w:r>
      <w:r w:rsidRPr="004D5D15">
        <w:rPr>
          <w:rFonts w:hint="eastAsia"/>
          <w:rtl/>
          <w:lang w:bidi="fa-IR"/>
        </w:rPr>
        <w:t>گر،</w:t>
      </w:r>
      <w:r w:rsidRPr="004D5D15">
        <w:rPr>
          <w:rtl/>
          <w:lang w:bidi="fa-IR"/>
        </w:rPr>
        <w:t xml:space="preserve"> بسته‌بند</w:t>
      </w:r>
      <w:r w:rsidRPr="004D5D15">
        <w:rPr>
          <w:rFonts w:hint="cs"/>
          <w:rtl/>
          <w:lang w:bidi="fa-IR"/>
        </w:rPr>
        <w:t>ی</w:t>
      </w:r>
      <w:r w:rsidRPr="004D5D15">
        <w:rPr>
          <w:rtl/>
          <w:lang w:bidi="fa-IR"/>
        </w:rPr>
        <w:t xml:space="preserve"> است که در بالا توض</w:t>
      </w:r>
      <w:r w:rsidRPr="004D5D15">
        <w:rPr>
          <w:rFonts w:hint="cs"/>
          <w:rtl/>
          <w:lang w:bidi="fa-IR"/>
        </w:rPr>
        <w:t>ی</w:t>
      </w:r>
      <w:r w:rsidRPr="004D5D15">
        <w:rPr>
          <w:rFonts w:hint="eastAsia"/>
          <w:rtl/>
          <w:lang w:bidi="fa-IR"/>
        </w:rPr>
        <w:t>ح</w:t>
      </w:r>
      <w:r w:rsidRPr="004D5D15">
        <w:rPr>
          <w:rtl/>
          <w:lang w:bidi="fa-IR"/>
        </w:rPr>
        <w:t xml:space="preserve"> داده شده است. ساختارها</w:t>
      </w:r>
      <w:r w:rsidRPr="004D5D15">
        <w:rPr>
          <w:rFonts w:hint="cs"/>
          <w:rtl/>
          <w:lang w:bidi="fa-IR"/>
        </w:rPr>
        <w:t>ی</w:t>
      </w:r>
      <w:r w:rsidRPr="004D5D15">
        <w:rPr>
          <w:rtl/>
          <w:lang w:bidi="fa-IR"/>
        </w:rPr>
        <w:t xml:space="preserve"> م</w:t>
      </w:r>
      <w:r w:rsidRPr="004D5D15">
        <w:rPr>
          <w:rFonts w:hint="cs"/>
          <w:rtl/>
          <w:lang w:bidi="fa-IR"/>
        </w:rPr>
        <w:t>ی</w:t>
      </w:r>
      <w:r w:rsidRPr="004D5D15">
        <w:rPr>
          <w:rFonts w:hint="eastAsia"/>
          <w:rtl/>
          <w:lang w:bidi="fa-IR"/>
        </w:rPr>
        <w:t>کروماش</w:t>
      </w:r>
      <w:r w:rsidRPr="004D5D15">
        <w:rPr>
          <w:rFonts w:hint="cs"/>
          <w:rtl/>
          <w:lang w:bidi="fa-IR"/>
        </w:rPr>
        <w:t>ی</w:t>
      </w:r>
      <w:r w:rsidRPr="004D5D15">
        <w:rPr>
          <w:rFonts w:hint="eastAsia"/>
          <w:rtl/>
          <w:lang w:bidi="fa-IR"/>
        </w:rPr>
        <w:t>نها</w:t>
      </w:r>
      <w:r w:rsidRPr="004D5D15">
        <w:rPr>
          <w:rFonts w:hint="cs"/>
          <w:rtl/>
          <w:lang w:bidi="fa-IR"/>
        </w:rPr>
        <w:t>ی</w:t>
      </w:r>
      <w:r w:rsidRPr="004D5D15">
        <w:rPr>
          <w:rtl/>
          <w:lang w:bidi="fa-IR"/>
        </w:rPr>
        <w:t xml:space="preserve"> سطح</w:t>
      </w:r>
      <w:r w:rsidRPr="004D5D15">
        <w:rPr>
          <w:rFonts w:hint="cs"/>
          <w:rtl/>
          <w:lang w:bidi="fa-IR"/>
        </w:rPr>
        <w:t>ی</w:t>
      </w:r>
      <w:r w:rsidRPr="004D5D15">
        <w:rPr>
          <w:rtl/>
          <w:lang w:bidi="fa-IR"/>
        </w:rPr>
        <w:t xml:space="preserve"> ممکن است حساس باشند، بنابرا</w:t>
      </w:r>
      <w:r w:rsidRPr="004D5D15">
        <w:rPr>
          <w:rFonts w:hint="cs"/>
          <w:rtl/>
          <w:lang w:bidi="fa-IR"/>
        </w:rPr>
        <w:t>ی</w:t>
      </w:r>
      <w:r w:rsidRPr="004D5D15">
        <w:rPr>
          <w:rFonts w:hint="eastAsia"/>
          <w:rtl/>
          <w:lang w:bidi="fa-IR"/>
        </w:rPr>
        <w:t>ن</w:t>
      </w:r>
      <w:r w:rsidRPr="004D5D15">
        <w:rPr>
          <w:rtl/>
          <w:lang w:bidi="fa-IR"/>
        </w:rPr>
        <w:t xml:space="preserve"> </w:t>
      </w:r>
      <w:r w:rsidRPr="004D5D15">
        <w:rPr>
          <w:rFonts w:hint="cs"/>
          <w:rtl/>
          <w:lang w:bidi="fa-IR"/>
        </w:rPr>
        <w:t>ی</w:t>
      </w:r>
      <w:r w:rsidRPr="004D5D15">
        <w:rPr>
          <w:rFonts w:hint="eastAsia"/>
          <w:rtl/>
          <w:lang w:bidi="fa-IR"/>
        </w:rPr>
        <w:t>ک</w:t>
      </w:r>
      <w:r w:rsidRPr="004D5D15">
        <w:rPr>
          <w:rtl/>
          <w:lang w:bidi="fa-IR"/>
        </w:rPr>
        <w:t xml:space="preserve"> گز</w:t>
      </w:r>
      <w:r w:rsidRPr="004D5D15">
        <w:rPr>
          <w:rFonts w:hint="cs"/>
          <w:rtl/>
          <w:lang w:bidi="fa-IR"/>
        </w:rPr>
        <w:t>ی</w:t>
      </w:r>
      <w:r w:rsidRPr="004D5D15">
        <w:rPr>
          <w:rFonts w:hint="eastAsia"/>
          <w:rtl/>
          <w:lang w:bidi="fa-IR"/>
        </w:rPr>
        <w:t>نه</w:t>
      </w:r>
      <w:r w:rsidRPr="004D5D15">
        <w:rPr>
          <w:rtl/>
          <w:lang w:bidi="fa-IR"/>
        </w:rPr>
        <w:t xml:space="preserve"> ا</w:t>
      </w:r>
      <w:r w:rsidRPr="004D5D15">
        <w:rPr>
          <w:rFonts w:hint="cs"/>
          <w:rtl/>
          <w:lang w:bidi="fa-IR"/>
        </w:rPr>
        <w:t>ی</w:t>
      </w:r>
      <w:r w:rsidRPr="004D5D15">
        <w:rPr>
          <w:rFonts w:hint="eastAsia"/>
          <w:rtl/>
          <w:lang w:bidi="fa-IR"/>
        </w:rPr>
        <w:t>ن</w:t>
      </w:r>
      <w:r w:rsidRPr="004D5D15">
        <w:rPr>
          <w:rtl/>
          <w:lang w:bidi="fa-IR"/>
        </w:rPr>
        <w:t xml:space="preserve"> است که آن‌ها را کپسوله کرده و ا</w:t>
      </w:r>
      <w:r w:rsidRPr="004D5D15">
        <w:rPr>
          <w:rFonts w:hint="cs"/>
          <w:rtl/>
          <w:lang w:bidi="fa-IR"/>
        </w:rPr>
        <w:t>ی</w:t>
      </w:r>
      <w:r w:rsidRPr="004D5D15">
        <w:rPr>
          <w:rFonts w:hint="eastAsia"/>
          <w:rtl/>
          <w:lang w:bidi="fa-IR"/>
        </w:rPr>
        <w:t>ن</w:t>
      </w:r>
      <w:r w:rsidRPr="004D5D15">
        <w:rPr>
          <w:rtl/>
          <w:lang w:bidi="fa-IR"/>
        </w:rPr>
        <w:t xml:space="preserve"> کار م</w:t>
      </w:r>
      <w:r w:rsidRPr="004D5D15">
        <w:rPr>
          <w:rFonts w:hint="cs"/>
          <w:rtl/>
          <w:lang w:bidi="fa-IR"/>
        </w:rPr>
        <w:t>ی‌</w:t>
      </w:r>
      <w:r w:rsidRPr="004D5D15">
        <w:rPr>
          <w:rFonts w:hint="eastAsia"/>
          <w:rtl/>
          <w:lang w:bidi="fa-IR"/>
        </w:rPr>
        <w:t>تواند</w:t>
      </w:r>
      <w:r w:rsidRPr="004D5D15">
        <w:rPr>
          <w:rtl/>
          <w:lang w:bidi="fa-IR"/>
        </w:rPr>
        <w:t xml:space="preserve"> در مق</w:t>
      </w:r>
      <w:r w:rsidRPr="004D5D15">
        <w:rPr>
          <w:rFonts w:hint="cs"/>
          <w:rtl/>
          <w:lang w:bidi="fa-IR"/>
        </w:rPr>
        <w:t>ی</w:t>
      </w:r>
      <w:r w:rsidRPr="004D5D15">
        <w:rPr>
          <w:rFonts w:hint="eastAsia"/>
          <w:rtl/>
          <w:lang w:bidi="fa-IR"/>
        </w:rPr>
        <w:t>اس</w:t>
      </w:r>
      <w:r w:rsidRPr="004D5D15">
        <w:rPr>
          <w:rtl/>
          <w:lang w:bidi="fa-IR"/>
        </w:rPr>
        <w:t xml:space="preserve"> وافر انجام شود. ا</w:t>
      </w:r>
      <w:r w:rsidRPr="004D5D15">
        <w:rPr>
          <w:rFonts w:hint="cs"/>
          <w:rtl/>
          <w:lang w:bidi="fa-IR"/>
        </w:rPr>
        <w:t>ی</w:t>
      </w:r>
      <w:r w:rsidRPr="004D5D15">
        <w:rPr>
          <w:rFonts w:hint="eastAsia"/>
          <w:rtl/>
          <w:lang w:bidi="fa-IR"/>
        </w:rPr>
        <w:t>ن</w:t>
      </w:r>
      <w:r w:rsidRPr="004D5D15">
        <w:rPr>
          <w:rtl/>
          <w:lang w:bidi="fa-IR"/>
        </w:rPr>
        <w:t xml:space="preserve"> فرآ</w:t>
      </w:r>
      <w:r w:rsidRPr="004D5D15">
        <w:rPr>
          <w:rFonts w:hint="cs"/>
          <w:rtl/>
          <w:lang w:bidi="fa-IR"/>
        </w:rPr>
        <w:t>ی</w:t>
      </w:r>
      <w:r w:rsidRPr="004D5D15">
        <w:rPr>
          <w:rFonts w:hint="eastAsia"/>
          <w:rtl/>
          <w:lang w:bidi="fa-IR"/>
        </w:rPr>
        <w:t>ند</w:t>
      </w:r>
      <w:r w:rsidRPr="004D5D15">
        <w:rPr>
          <w:rtl/>
          <w:lang w:bidi="fa-IR"/>
        </w:rPr>
        <w:t xml:space="preserve"> در شکل </w:t>
      </w:r>
      <w:r w:rsidR="00794A3C">
        <w:rPr>
          <w:rFonts w:hint="cs"/>
          <w:rtl/>
          <w:lang w:bidi="fa-IR"/>
        </w:rPr>
        <w:t>(4-15)</w:t>
      </w:r>
      <w:r w:rsidRPr="004D5D15">
        <w:rPr>
          <w:rtl/>
          <w:lang w:bidi="fa-IR"/>
        </w:rPr>
        <w:t xml:space="preserve"> نشان داده شده است. </w:t>
      </w:r>
      <w:r w:rsidR="001F49A2">
        <w:rPr>
          <w:rFonts w:hint="cs"/>
          <w:rtl/>
          <w:lang w:bidi="fa-IR"/>
        </w:rPr>
        <w:t>فرآیند</w:t>
      </w:r>
      <w:r w:rsidRPr="004D5D15">
        <w:rPr>
          <w:rtl/>
          <w:lang w:bidi="fa-IR"/>
        </w:rPr>
        <w:t xml:space="preserve"> تا ا</w:t>
      </w:r>
      <w:r w:rsidRPr="004D5D15">
        <w:rPr>
          <w:rFonts w:hint="cs"/>
          <w:rtl/>
          <w:lang w:bidi="fa-IR"/>
        </w:rPr>
        <w:t>ی</w:t>
      </w:r>
      <w:r w:rsidRPr="004D5D15">
        <w:rPr>
          <w:rFonts w:hint="eastAsia"/>
          <w:rtl/>
          <w:lang w:bidi="fa-IR"/>
        </w:rPr>
        <w:t>جاد</w:t>
      </w:r>
      <w:r w:rsidRPr="004D5D15">
        <w:rPr>
          <w:rtl/>
          <w:lang w:bidi="fa-IR"/>
        </w:rPr>
        <w:t xml:space="preserve"> س</w:t>
      </w:r>
      <w:r w:rsidRPr="004D5D15">
        <w:rPr>
          <w:rFonts w:hint="cs"/>
          <w:rtl/>
          <w:lang w:bidi="fa-IR"/>
        </w:rPr>
        <w:t>ی</w:t>
      </w:r>
      <w:r w:rsidRPr="004D5D15">
        <w:rPr>
          <w:rFonts w:hint="eastAsia"/>
          <w:rtl/>
          <w:lang w:bidi="fa-IR"/>
        </w:rPr>
        <w:t>ما</w:t>
      </w:r>
      <w:r w:rsidRPr="004D5D15">
        <w:rPr>
          <w:rFonts w:hint="cs"/>
          <w:rtl/>
          <w:lang w:bidi="fa-IR"/>
        </w:rPr>
        <w:t>ی</w:t>
      </w:r>
      <w:r w:rsidRPr="004D5D15">
        <w:rPr>
          <w:rtl/>
          <w:lang w:bidi="fa-IR"/>
        </w:rPr>
        <w:t xml:space="preserve"> رسوب</w:t>
      </w:r>
      <w:r w:rsidRPr="004D5D15">
        <w:rPr>
          <w:rFonts w:hint="cs"/>
          <w:rtl/>
          <w:lang w:bidi="fa-IR"/>
        </w:rPr>
        <w:t>ی</w:t>
      </w:r>
      <w:r w:rsidRPr="004D5D15">
        <w:rPr>
          <w:rtl/>
          <w:lang w:bidi="fa-IR"/>
        </w:rPr>
        <w:t xml:space="preserve"> (</w:t>
      </w:r>
      <w:r w:rsidR="001F49A2">
        <w:rPr>
          <w:rFonts w:hint="cs"/>
          <w:rtl/>
          <w:lang w:bidi="fa-IR"/>
        </w:rPr>
        <w:t>الف</w:t>
      </w:r>
      <w:r w:rsidRPr="004D5D15">
        <w:rPr>
          <w:rtl/>
          <w:lang w:bidi="fa-IR"/>
        </w:rPr>
        <w:t>) انجام م</w:t>
      </w:r>
      <w:r w:rsidRPr="004D5D15">
        <w:rPr>
          <w:rFonts w:hint="cs"/>
          <w:rtl/>
          <w:lang w:bidi="fa-IR"/>
        </w:rPr>
        <w:t>ی‌</w:t>
      </w:r>
      <w:r w:rsidRPr="004D5D15">
        <w:rPr>
          <w:rFonts w:hint="eastAsia"/>
          <w:rtl/>
          <w:lang w:bidi="fa-IR"/>
        </w:rPr>
        <w:t>شود،</w:t>
      </w:r>
      <w:r w:rsidRPr="004D5D15">
        <w:rPr>
          <w:rtl/>
          <w:lang w:bidi="fa-IR"/>
        </w:rPr>
        <w:t xml:space="preserve"> پس از آن لا</w:t>
      </w:r>
      <w:r w:rsidRPr="004D5D15">
        <w:rPr>
          <w:rFonts w:hint="cs"/>
          <w:rtl/>
          <w:lang w:bidi="fa-IR"/>
        </w:rPr>
        <w:t>ی</w:t>
      </w:r>
      <w:r w:rsidRPr="004D5D15">
        <w:rPr>
          <w:rFonts w:hint="eastAsia"/>
          <w:rtl/>
          <w:lang w:bidi="fa-IR"/>
        </w:rPr>
        <w:t>ه</w:t>
      </w:r>
      <w:r w:rsidRPr="004D5D15">
        <w:rPr>
          <w:rtl/>
          <w:lang w:bidi="fa-IR"/>
        </w:rPr>
        <w:t xml:space="preserve"> رسوب دوم به همراه لا</w:t>
      </w:r>
      <w:r w:rsidRPr="004D5D15">
        <w:rPr>
          <w:rFonts w:hint="cs"/>
          <w:rtl/>
          <w:lang w:bidi="fa-IR"/>
        </w:rPr>
        <w:t>ی</w:t>
      </w:r>
      <w:r w:rsidRPr="004D5D15">
        <w:rPr>
          <w:rFonts w:hint="eastAsia"/>
          <w:rtl/>
          <w:lang w:bidi="fa-IR"/>
        </w:rPr>
        <w:t>ه</w:t>
      </w:r>
      <w:r w:rsidRPr="004D5D15">
        <w:rPr>
          <w:rtl/>
          <w:lang w:bidi="fa-IR"/>
        </w:rPr>
        <w:t xml:space="preserve"> ز</w:t>
      </w:r>
      <w:r w:rsidRPr="004D5D15">
        <w:rPr>
          <w:rFonts w:hint="cs"/>
          <w:rtl/>
          <w:lang w:bidi="fa-IR"/>
        </w:rPr>
        <w:t>ی</w:t>
      </w:r>
      <w:r w:rsidRPr="004D5D15">
        <w:rPr>
          <w:rFonts w:hint="eastAsia"/>
          <w:rtl/>
          <w:lang w:bidi="fa-IR"/>
        </w:rPr>
        <w:t>ر</w:t>
      </w:r>
      <w:r w:rsidRPr="004D5D15">
        <w:rPr>
          <w:rFonts w:hint="cs"/>
          <w:rtl/>
          <w:lang w:bidi="fa-IR"/>
        </w:rPr>
        <w:t>ی</w:t>
      </w:r>
      <w:r w:rsidRPr="004D5D15">
        <w:rPr>
          <w:rFonts w:hint="eastAsia"/>
          <w:rtl/>
          <w:lang w:bidi="fa-IR"/>
        </w:rPr>
        <w:t>ن</w:t>
      </w:r>
      <w:r w:rsidRPr="004D5D15">
        <w:rPr>
          <w:rtl/>
          <w:lang w:bidi="fa-IR"/>
        </w:rPr>
        <w:t xml:space="preserve"> راه‌انداز</w:t>
      </w:r>
      <w:r w:rsidRPr="004D5D15">
        <w:rPr>
          <w:rFonts w:hint="cs"/>
          <w:rtl/>
          <w:lang w:bidi="fa-IR"/>
        </w:rPr>
        <w:t>ی</w:t>
      </w:r>
      <w:r w:rsidRPr="004D5D15">
        <w:rPr>
          <w:rtl/>
          <w:lang w:bidi="fa-IR"/>
        </w:rPr>
        <w:t xml:space="preserve"> شده و پوشش</w:t>
      </w:r>
      <w:r w:rsidR="001F49A2">
        <w:rPr>
          <w:rFonts w:hint="cs"/>
          <w:rtl/>
          <w:lang w:bidi="fa-IR"/>
        </w:rPr>
        <w:t>‌</w:t>
      </w:r>
      <w:r w:rsidRPr="004D5D15">
        <w:rPr>
          <w:rtl/>
          <w:lang w:bidi="fa-IR"/>
        </w:rPr>
        <w:t>ده</w:t>
      </w:r>
      <w:r w:rsidRPr="004D5D15">
        <w:rPr>
          <w:rFonts w:hint="cs"/>
          <w:rtl/>
          <w:lang w:bidi="fa-IR"/>
        </w:rPr>
        <w:t>ی</w:t>
      </w:r>
      <w:r w:rsidRPr="004D5D15">
        <w:rPr>
          <w:rtl/>
          <w:lang w:bidi="fa-IR"/>
        </w:rPr>
        <w:t xml:space="preserve"> م</w:t>
      </w:r>
      <w:r w:rsidRPr="004D5D15">
        <w:rPr>
          <w:rFonts w:hint="cs"/>
          <w:rtl/>
          <w:lang w:bidi="fa-IR"/>
        </w:rPr>
        <w:t>ی‌</w:t>
      </w:r>
      <w:r w:rsidRPr="004D5D15">
        <w:rPr>
          <w:rFonts w:hint="eastAsia"/>
          <w:rtl/>
          <w:lang w:bidi="fa-IR"/>
        </w:rPr>
        <w:t>شود</w:t>
      </w:r>
      <w:r w:rsidR="004510ED">
        <w:rPr>
          <w:rFonts w:hint="cs"/>
          <w:rtl/>
          <w:lang w:bidi="fa-IR"/>
        </w:rPr>
        <w:t>.</w:t>
      </w:r>
      <w:r w:rsidRPr="004D5D15">
        <w:rPr>
          <w:rtl/>
          <w:lang w:bidi="fa-IR"/>
        </w:rPr>
        <w:t xml:space="preserve"> (</w:t>
      </w:r>
      <w:r w:rsidR="001F49A2">
        <w:rPr>
          <w:rFonts w:hint="cs"/>
          <w:rtl/>
          <w:lang w:bidi="fa-IR"/>
        </w:rPr>
        <w:t>ب</w:t>
      </w:r>
      <w:r w:rsidRPr="004D5D15">
        <w:rPr>
          <w:rtl/>
          <w:lang w:bidi="fa-IR"/>
        </w:rPr>
        <w:t xml:space="preserve">) </w:t>
      </w:r>
      <w:r w:rsidR="001F49A2">
        <w:rPr>
          <w:rFonts w:hint="cs"/>
          <w:rtl/>
          <w:lang w:bidi="fa-IR"/>
        </w:rPr>
        <w:t>به</w:t>
      </w:r>
      <w:r w:rsidRPr="004D5D15">
        <w:rPr>
          <w:rtl/>
          <w:lang w:bidi="fa-IR"/>
        </w:rPr>
        <w:t xml:space="preserve"> سوراخ دسترس</w:t>
      </w:r>
      <w:r w:rsidRPr="004D5D15">
        <w:rPr>
          <w:rFonts w:hint="cs"/>
          <w:rtl/>
          <w:lang w:bidi="fa-IR"/>
        </w:rPr>
        <w:t>ی</w:t>
      </w:r>
      <w:r w:rsidRPr="004D5D15">
        <w:rPr>
          <w:rtl/>
          <w:lang w:bidi="fa-IR"/>
        </w:rPr>
        <w:t xml:space="preserve"> در لا</w:t>
      </w:r>
      <w:r w:rsidRPr="004D5D15">
        <w:rPr>
          <w:rFonts w:hint="cs"/>
          <w:rtl/>
          <w:lang w:bidi="fa-IR"/>
        </w:rPr>
        <w:t>ی</w:t>
      </w:r>
      <w:r w:rsidRPr="004D5D15">
        <w:rPr>
          <w:rFonts w:hint="eastAsia"/>
          <w:rtl/>
          <w:lang w:bidi="fa-IR"/>
        </w:rPr>
        <w:t>ه</w:t>
      </w:r>
      <w:r w:rsidRPr="004D5D15">
        <w:rPr>
          <w:rtl/>
          <w:lang w:bidi="fa-IR"/>
        </w:rPr>
        <w:t xml:space="preserve"> ز</w:t>
      </w:r>
      <w:r w:rsidRPr="004D5D15">
        <w:rPr>
          <w:rFonts w:hint="cs"/>
          <w:rtl/>
          <w:lang w:bidi="fa-IR"/>
        </w:rPr>
        <w:t>ی</w:t>
      </w:r>
      <w:r w:rsidRPr="004D5D15">
        <w:rPr>
          <w:rFonts w:hint="eastAsia"/>
          <w:rtl/>
          <w:lang w:bidi="fa-IR"/>
        </w:rPr>
        <w:t>ر</w:t>
      </w:r>
      <w:r w:rsidRPr="004D5D15">
        <w:rPr>
          <w:rFonts w:hint="cs"/>
          <w:rtl/>
          <w:lang w:bidi="fa-IR"/>
        </w:rPr>
        <w:t>ی</w:t>
      </w:r>
      <w:r w:rsidRPr="004D5D15">
        <w:rPr>
          <w:rFonts w:hint="eastAsia"/>
          <w:rtl/>
          <w:lang w:bidi="fa-IR"/>
        </w:rPr>
        <w:t>ن</w:t>
      </w:r>
      <w:r w:rsidRPr="004D5D15">
        <w:rPr>
          <w:rtl/>
          <w:lang w:bidi="fa-IR"/>
        </w:rPr>
        <w:t xml:space="preserve"> را توجه کن</w:t>
      </w:r>
      <w:r w:rsidRPr="004D5D15">
        <w:rPr>
          <w:rFonts w:hint="cs"/>
          <w:rtl/>
          <w:lang w:bidi="fa-IR"/>
        </w:rPr>
        <w:t>ی</w:t>
      </w:r>
      <w:r w:rsidRPr="004D5D15">
        <w:rPr>
          <w:rFonts w:hint="eastAsia"/>
          <w:rtl/>
          <w:lang w:bidi="fa-IR"/>
        </w:rPr>
        <w:t>د</w:t>
      </w:r>
      <w:r w:rsidRPr="004D5D15">
        <w:rPr>
          <w:rtl/>
          <w:lang w:bidi="fa-IR"/>
        </w:rPr>
        <w:t>. از طر</w:t>
      </w:r>
      <w:r w:rsidRPr="004D5D15">
        <w:rPr>
          <w:rFonts w:hint="cs"/>
          <w:rtl/>
          <w:lang w:bidi="fa-IR"/>
        </w:rPr>
        <w:t>ی</w:t>
      </w:r>
      <w:r w:rsidRPr="004D5D15">
        <w:rPr>
          <w:rFonts w:hint="eastAsia"/>
          <w:rtl/>
          <w:lang w:bidi="fa-IR"/>
        </w:rPr>
        <w:t>ق</w:t>
      </w:r>
      <w:r w:rsidRPr="004D5D15">
        <w:rPr>
          <w:rtl/>
          <w:lang w:bidi="fa-IR"/>
        </w:rPr>
        <w:t xml:space="preserve"> ا</w:t>
      </w:r>
      <w:r w:rsidRPr="004D5D15">
        <w:rPr>
          <w:rFonts w:hint="cs"/>
          <w:rtl/>
          <w:lang w:bidi="fa-IR"/>
        </w:rPr>
        <w:t>ی</w:t>
      </w:r>
      <w:r w:rsidRPr="004D5D15">
        <w:rPr>
          <w:rFonts w:hint="eastAsia"/>
          <w:rtl/>
          <w:lang w:bidi="fa-IR"/>
        </w:rPr>
        <w:t>ن</w:t>
      </w:r>
      <w:r w:rsidRPr="004D5D15">
        <w:rPr>
          <w:rtl/>
          <w:lang w:bidi="fa-IR"/>
        </w:rPr>
        <w:t xml:space="preserve"> سوراخ دسترس</w:t>
      </w:r>
      <w:r w:rsidRPr="004D5D15">
        <w:rPr>
          <w:rFonts w:hint="cs"/>
          <w:rtl/>
          <w:lang w:bidi="fa-IR"/>
        </w:rPr>
        <w:t>ی</w:t>
      </w:r>
      <w:r w:rsidRPr="004D5D15">
        <w:rPr>
          <w:rFonts w:hint="eastAsia"/>
          <w:rtl/>
          <w:lang w:bidi="fa-IR"/>
        </w:rPr>
        <w:t>،</w:t>
      </w:r>
      <w:r w:rsidRPr="004D5D15">
        <w:rPr>
          <w:rtl/>
          <w:lang w:bidi="fa-IR"/>
        </w:rPr>
        <w:t xml:space="preserve"> رسوب </w:t>
      </w:r>
      <w:r w:rsidR="001F49A2" w:rsidRPr="00794A3C">
        <w:rPr>
          <w:rFonts w:asciiTheme="majorBidi" w:hAnsiTheme="majorBidi"/>
          <w:rtl/>
          <w:lang w:bidi="fa-IR"/>
        </w:rPr>
        <w:t>لایه قربانی</w:t>
      </w:r>
      <w:r w:rsidRPr="004D5D15">
        <w:rPr>
          <w:rtl/>
          <w:lang w:bidi="fa-IR"/>
        </w:rPr>
        <w:t xml:space="preserve"> انجام م</w:t>
      </w:r>
      <w:r w:rsidRPr="004D5D15">
        <w:rPr>
          <w:rFonts w:hint="cs"/>
          <w:rtl/>
          <w:lang w:bidi="fa-IR"/>
        </w:rPr>
        <w:t>ی‌</w:t>
      </w:r>
      <w:r w:rsidRPr="004D5D15">
        <w:rPr>
          <w:rFonts w:hint="eastAsia"/>
          <w:rtl/>
          <w:lang w:bidi="fa-IR"/>
        </w:rPr>
        <w:t>شود</w:t>
      </w:r>
      <w:r w:rsidRPr="004D5D15">
        <w:rPr>
          <w:rtl/>
          <w:lang w:bidi="fa-IR"/>
        </w:rPr>
        <w:t xml:space="preserve"> (</w:t>
      </w:r>
      <w:r w:rsidR="001F49A2">
        <w:rPr>
          <w:rFonts w:hint="cs"/>
          <w:rtl/>
          <w:lang w:bidi="fa-IR"/>
        </w:rPr>
        <w:t>پ</w:t>
      </w:r>
      <w:r w:rsidRPr="004D5D15">
        <w:rPr>
          <w:rtl/>
          <w:lang w:bidi="fa-IR"/>
        </w:rPr>
        <w:t>). در نها</w:t>
      </w:r>
      <w:r w:rsidRPr="004D5D15">
        <w:rPr>
          <w:rFonts w:hint="cs"/>
          <w:rtl/>
          <w:lang w:bidi="fa-IR"/>
        </w:rPr>
        <w:t>ی</w:t>
      </w:r>
      <w:r w:rsidRPr="004D5D15">
        <w:rPr>
          <w:rFonts w:hint="eastAsia"/>
          <w:rtl/>
          <w:lang w:bidi="fa-IR"/>
        </w:rPr>
        <w:t>ت،</w:t>
      </w:r>
      <w:r w:rsidRPr="004D5D15">
        <w:rPr>
          <w:rtl/>
          <w:lang w:bidi="fa-IR"/>
        </w:rPr>
        <w:t xml:space="preserve"> </w:t>
      </w:r>
      <w:r w:rsidRPr="004D5D15">
        <w:rPr>
          <w:rFonts w:hint="cs"/>
          <w:rtl/>
          <w:lang w:bidi="fa-IR"/>
        </w:rPr>
        <w:t>ی</w:t>
      </w:r>
      <w:r w:rsidRPr="004D5D15">
        <w:rPr>
          <w:rFonts w:hint="eastAsia"/>
          <w:rtl/>
          <w:lang w:bidi="fa-IR"/>
        </w:rPr>
        <w:t>ک</w:t>
      </w:r>
      <w:r w:rsidRPr="004D5D15">
        <w:rPr>
          <w:rtl/>
          <w:lang w:bidi="fa-IR"/>
        </w:rPr>
        <w:t xml:space="preserve"> لا</w:t>
      </w:r>
      <w:r w:rsidRPr="004D5D15">
        <w:rPr>
          <w:rFonts w:hint="cs"/>
          <w:rtl/>
          <w:lang w:bidi="fa-IR"/>
        </w:rPr>
        <w:t>ی</w:t>
      </w:r>
      <w:r w:rsidRPr="004D5D15">
        <w:rPr>
          <w:rFonts w:hint="eastAsia"/>
          <w:rtl/>
          <w:lang w:bidi="fa-IR"/>
        </w:rPr>
        <w:t>ه</w:t>
      </w:r>
      <w:r w:rsidRPr="004D5D15">
        <w:rPr>
          <w:rtl/>
          <w:lang w:bidi="fa-IR"/>
        </w:rPr>
        <w:t xml:space="preserve"> دوم از پوشش</w:t>
      </w:r>
      <w:r w:rsidR="001F49A2">
        <w:rPr>
          <w:rFonts w:hint="cs"/>
          <w:rtl/>
          <w:lang w:bidi="fa-IR"/>
        </w:rPr>
        <w:t>‌</w:t>
      </w:r>
      <w:r w:rsidRPr="004D5D15">
        <w:rPr>
          <w:rtl/>
          <w:lang w:bidi="fa-IR"/>
        </w:rPr>
        <w:t>د</w:t>
      </w:r>
      <w:r w:rsidRPr="004D5D15">
        <w:rPr>
          <w:rFonts w:hint="eastAsia"/>
          <w:rtl/>
          <w:lang w:bidi="fa-IR"/>
        </w:rPr>
        <w:t>ه</w:t>
      </w:r>
      <w:r w:rsidRPr="004D5D15">
        <w:rPr>
          <w:rFonts w:hint="cs"/>
          <w:rtl/>
          <w:lang w:bidi="fa-IR"/>
        </w:rPr>
        <w:t>ی</w:t>
      </w:r>
      <w:r w:rsidRPr="004D5D15">
        <w:rPr>
          <w:rtl/>
          <w:lang w:bidi="fa-IR"/>
        </w:rPr>
        <w:t xml:space="preserve"> اضافه م</w:t>
      </w:r>
      <w:r w:rsidRPr="004D5D15">
        <w:rPr>
          <w:rFonts w:hint="cs"/>
          <w:rtl/>
          <w:lang w:bidi="fa-IR"/>
        </w:rPr>
        <w:t>ی‌</w:t>
      </w:r>
      <w:r w:rsidRPr="004D5D15">
        <w:rPr>
          <w:rFonts w:hint="eastAsia"/>
          <w:rtl/>
          <w:lang w:bidi="fa-IR"/>
        </w:rPr>
        <w:t>شود</w:t>
      </w:r>
      <w:r w:rsidRPr="004D5D15">
        <w:rPr>
          <w:rtl/>
          <w:lang w:bidi="fa-IR"/>
        </w:rPr>
        <w:t xml:space="preserve"> که فضا</w:t>
      </w:r>
      <w:r w:rsidRPr="004D5D15">
        <w:rPr>
          <w:rFonts w:hint="cs"/>
          <w:rtl/>
          <w:lang w:bidi="fa-IR"/>
        </w:rPr>
        <w:t>ی</w:t>
      </w:r>
      <w:r w:rsidRPr="004D5D15">
        <w:rPr>
          <w:rtl/>
          <w:lang w:bidi="fa-IR"/>
        </w:rPr>
        <w:t xml:space="preserve"> خال</w:t>
      </w:r>
      <w:r w:rsidRPr="004D5D15">
        <w:rPr>
          <w:rFonts w:hint="cs"/>
          <w:rtl/>
          <w:lang w:bidi="fa-IR"/>
        </w:rPr>
        <w:t>ی</w:t>
      </w:r>
      <w:r w:rsidRPr="004D5D15">
        <w:rPr>
          <w:rtl/>
          <w:lang w:bidi="fa-IR"/>
        </w:rPr>
        <w:t xml:space="preserve"> را دربند</w:t>
      </w:r>
      <w:r w:rsidRPr="004D5D15">
        <w:rPr>
          <w:rFonts w:hint="cs"/>
          <w:rtl/>
          <w:lang w:bidi="fa-IR"/>
        </w:rPr>
        <w:t>ی</w:t>
      </w:r>
      <w:r w:rsidRPr="004D5D15">
        <w:rPr>
          <w:rtl/>
          <w:lang w:bidi="fa-IR"/>
        </w:rPr>
        <w:t xml:space="preserve"> م</w:t>
      </w:r>
      <w:r w:rsidRPr="004D5D15">
        <w:rPr>
          <w:rFonts w:hint="cs"/>
          <w:rtl/>
          <w:lang w:bidi="fa-IR"/>
        </w:rPr>
        <w:t>ی‌</w:t>
      </w:r>
      <w:r w:rsidRPr="004D5D15">
        <w:rPr>
          <w:rFonts w:hint="eastAsia"/>
          <w:rtl/>
          <w:lang w:bidi="fa-IR"/>
        </w:rPr>
        <w:t>کند</w:t>
      </w:r>
      <w:r w:rsidR="004510ED">
        <w:rPr>
          <w:rFonts w:hint="cs"/>
          <w:rtl/>
          <w:lang w:bidi="fa-IR"/>
        </w:rPr>
        <w:t>.</w:t>
      </w:r>
      <w:r w:rsidRPr="004D5D15">
        <w:rPr>
          <w:rtl/>
          <w:lang w:bidi="fa-IR"/>
        </w:rPr>
        <w:t xml:space="preserve"> (</w:t>
      </w:r>
      <w:r w:rsidR="001F49A2">
        <w:rPr>
          <w:rFonts w:hint="cs"/>
          <w:rtl/>
          <w:lang w:bidi="fa-IR"/>
        </w:rPr>
        <w:t>ت</w:t>
      </w:r>
      <w:r w:rsidRPr="004D5D15">
        <w:rPr>
          <w:rtl/>
          <w:lang w:bidi="fa-IR"/>
        </w:rPr>
        <w:t>) فشار در فضا</w:t>
      </w:r>
      <w:r w:rsidRPr="004D5D15">
        <w:rPr>
          <w:rFonts w:hint="cs"/>
          <w:rtl/>
          <w:lang w:bidi="fa-IR"/>
        </w:rPr>
        <w:t>ی</w:t>
      </w:r>
      <w:r w:rsidRPr="004D5D15">
        <w:rPr>
          <w:rtl/>
          <w:lang w:bidi="fa-IR"/>
        </w:rPr>
        <w:t xml:space="preserve"> خال</w:t>
      </w:r>
      <w:r w:rsidRPr="004D5D15">
        <w:rPr>
          <w:rFonts w:hint="cs"/>
          <w:rtl/>
          <w:lang w:bidi="fa-IR"/>
        </w:rPr>
        <w:t>ی</w:t>
      </w:r>
      <w:r w:rsidRPr="004D5D15">
        <w:rPr>
          <w:rtl/>
          <w:lang w:bidi="fa-IR"/>
        </w:rPr>
        <w:t xml:space="preserve"> توسط فشار رسوب و دما</w:t>
      </w:r>
      <w:r w:rsidRPr="004D5D15">
        <w:rPr>
          <w:rFonts w:hint="cs"/>
          <w:rtl/>
          <w:lang w:bidi="fa-IR"/>
        </w:rPr>
        <w:t>ی</w:t>
      </w:r>
      <w:r w:rsidRPr="004D5D15">
        <w:rPr>
          <w:rtl/>
          <w:lang w:bidi="fa-IR"/>
        </w:rPr>
        <w:t xml:space="preserve"> لا</w:t>
      </w:r>
      <w:r w:rsidRPr="004D5D15">
        <w:rPr>
          <w:rFonts w:hint="cs"/>
          <w:rtl/>
          <w:lang w:bidi="fa-IR"/>
        </w:rPr>
        <w:t>ی</w:t>
      </w:r>
      <w:r w:rsidRPr="004D5D15">
        <w:rPr>
          <w:rFonts w:hint="eastAsia"/>
          <w:rtl/>
          <w:lang w:bidi="fa-IR"/>
        </w:rPr>
        <w:t>ه</w:t>
      </w:r>
      <w:r w:rsidRPr="004D5D15">
        <w:rPr>
          <w:rtl/>
          <w:lang w:bidi="fa-IR"/>
        </w:rPr>
        <w:t xml:space="preserve"> آخر تع</w:t>
      </w:r>
      <w:r w:rsidRPr="004D5D15">
        <w:rPr>
          <w:rFonts w:hint="cs"/>
          <w:rtl/>
          <w:lang w:bidi="fa-IR"/>
        </w:rPr>
        <w:t>یی</w:t>
      </w:r>
      <w:r w:rsidRPr="004D5D15">
        <w:rPr>
          <w:rFonts w:hint="eastAsia"/>
          <w:rtl/>
          <w:lang w:bidi="fa-IR"/>
        </w:rPr>
        <w:t>ن</w:t>
      </w:r>
      <w:r w:rsidRPr="004D5D15">
        <w:rPr>
          <w:rtl/>
          <w:lang w:bidi="fa-IR"/>
        </w:rPr>
        <w:t xml:space="preserve"> م</w:t>
      </w:r>
      <w:r w:rsidRPr="004D5D15">
        <w:rPr>
          <w:rFonts w:hint="cs"/>
          <w:rtl/>
          <w:lang w:bidi="fa-IR"/>
        </w:rPr>
        <w:t>ی‌</w:t>
      </w:r>
      <w:r w:rsidRPr="004D5D15">
        <w:rPr>
          <w:rFonts w:hint="eastAsia"/>
          <w:rtl/>
          <w:lang w:bidi="fa-IR"/>
        </w:rPr>
        <w:t>شود</w:t>
      </w:r>
      <w:r w:rsidRPr="004D5D15">
        <w:rPr>
          <w:rtl/>
          <w:lang w:bidi="fa-IR"/>
        </w:rPr>
        <w:t>.</w:t>
      </w:r>
    </w:p>
    <w:p w14:paraId="35C42767" w14:textId="77777777" w:rsidR="004D5D15" w:rsidRDefault="004D5D15" w:rsidP="004D5D15">
      <w:pPr>
        <w:keepNext/>
        <w:jc w:val="center"/>
      </w:pPr>
      <w:r>
        <w:rPr>
          <w:noProof/>
          <w:rtl/>
          <w:lang w:val="fa-IR" w:bidi="fa-IR"/>
        </w:rPr>
        <w:lastRenderedPageBreak/>
        <mc:AlternateContent>
          <mc:Choice Requires="wpg">
            <w:drawing>
              <wp:inline distT="0" distB="0" distL="0" distR="0" wp14:anchorId="094D8523" wp14:editId="21F598F5">
                <wp:extent cx="4649005" cy="1775851"/>
                <wp:effectExtent l="0" t="0" r="0" b="0"/>
                <wp:docPr id="106" name="Group 106"/>
                <wp:cNvGraphicFramePr/>
                <a:graphic xmlns:a="http://schemas.openxmlformats.org/drawingml/2006/main">
                  <a:graphicData uri="http://schemas.microsoft.com/office/word/2010/wordprocessingGroup">
                    <wpg:wgp>
                      <wpg:cNvGrpSpPr/>
                      <wpg:grpSpPr>
                        <a:xfrm>
                          <a:off x="0" y="0"/>
                          <a:ext cx="4649005" cy="1775851"/>
                          <a:chOff x="0" y="0"/>
                          <a:chExt cx="5738593" cy="2192020"/>
                        </a:xfrm>
                      </wpg:grpSpPr>
                      <pic:pic xmlns:pic="http://schemas.openxmlformats.org/drawingml/2006/picture">
                        <pic:nvPicPr>
                          <pic:cNvPr id="104" name="Picture 104"/>
                          <pic:cNvPicPr>
                            <a:picLocks noChangeAspect="1"/>
                          </pic:cNvPicPr>
                        </pic:nvPicPr>
                        <pic:blipFill>
                          <a:blip r:embed="rId125" cstate="email">
                            <a:extLst>
                              <a:ext uri="{28A0092B-C50C-407E-A947-70E740481C1C}">
                                <a14:useLocalDpi xmlns:a14="http://schemas.microsoft.com/office/drawing/2010/main" val="0"/>
                              </a:ext>
                            </a:extLst>
                          </a:blip>
                          <a:stretch>
                            <a:fillRect/>
                          </a:stretch>
                        </pic:blipFill>
                        <pic:spPr>
                          <a:xfrm>
                            <a:off x="0" y="228600"/>
                            <a:ext cx="2983230" cy="1922780"/>
                          </a:xfrm>
                          <a:prstGeom prst="rect">
                            <a:avLst/>
                          </a:prstGeom>
                        </pic:spPr>
                      </pic:pic>
                      <pic:pic xmlns:pic="http://schemas.openxmlformats.org/drawingml/2006/picture">
                        <pic:nvPicPr>
                          <pic:cNvPr id="105" name="Picture 105"/>
                          <pic:cNvPicPr>
                            <a:picLocks noChangeAspect="1"/>
                          </pic:cNvPicPr>
                        </pic:nvPicPr>
                        <pic:blipFill>
                          <a:blip r:embed="rId126"/>
                          <a:stretch>
                            <a:fillRect/>
                          </a:stretch>
                        </pic:blipFill>
                        <pic:spPr>
                          <a:xfrm>
                            <a:off x="2924908" y="0"/>
                            <a:ext cx="2813685" cy="2192020"/>
                          </a:xfrm>
                          <a:prstGeom prst="rect">
                            <a:avLst/>
                          </a:prstGeom>
                        </pic:spPr>
                      </pic:pic>
                    </wpg:wgp>
                  </a:graphicData>
                </a:graphic>
              </wp:inline>
            </w:drawing>
          </mc:Choice>
          <mc:Fallback>
            <w:pict>
              <v:group w14:anchorId="5B2188FD" id="Group 106" o:spid="_x0000_s1026" style="width:366.05pt;height:139.85pt;mso-position-horizontal-relative:char;mso-position-vertical-relative:line" coordsize="57385,21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4" o:spid="_x0000_s1027" type="#_x0000_t75" style="position:absolute;top:2286;width:29832;height:19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">
                  <v:imagedata r:id="rId127" o:title=""/>
                </v:shape>
                <v:shape id="Picture 105" o:spid="_x0000_s1028" type="#_x0000_t75" style="position:absolute;left:29249;width:28136;height:21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">
                  <v:imagedata r:id="rId128" o:title=""/>
                </v:shape>
                <w10:anchorlock/>
              </v:group>
            </w:pict>
          </mc:Fallback>
        </mc:AlternateContent>
      </w:r>
    </w:p>
    <w:p w14:paraId="32706C51" w14:textId="6F664537" w:rsidR="00112DD8" w:rsidRDefault="004D5D15" w:rsidP="009D0F69">
      <w:pPr>
        <w:pStyle w:val="Caption"/>
        <w:rPr>
          <w:rtl/>
          <w:lang w:bidi="fa-IR"/>
        </w:rPr>
      </w:pPr>
      <w:r>
        <w:rPr>
          <w:rtl/>
        </w:rPr>
        <w:t xml:space="preserve">شکل  </w:t>
      </w:r>
      <w:r w:rsidR="00006183">
        <w:rPr>
          <w:rFonts w:hint="cs"/>
          <w:rtl/>
        </w:rPr>
        <w:t>(4-15)</w:t>
      </w:r>
      <w:r>
        <w:rPr>
          <w:rFonts w:hint="cs"/>
          <w:rtl/>
          <w:lang w:bidi="fa-IR"/>
        </w:rPr>
        <w:t xml:space="preserve"> </w:t>
      </w:r>
      <w:r w:rsidRPr="009F2D62">
        <w:rPr>
          <w:rtl/>
          <w:lang w:bidi="fa-IR"/>
        </w:rPr>
        <w:t>فر</w:t>
      </w:r>
      <w:r>
        <w:rPr>
          <w:rFonts w:hint="cs"/>
          <w:rtl/>
          <w:lang w:bidi="fa-IR"/>
        </w:rPr>
        <w:t>آ</w:t>
      </w:r>
      <w:r w:rsidRPr="009F2D62">
        <w:rPr>
          <w:rFonts w:hint="cs"/>
          <w:rtl/>
          <w:lang w:bidi="fa-IR"/>
        </w:rPr>
        <w:t>ی</w:t>
      </w:r>
      <w:r w:rsidRPr="009F2D62">
        <w:rPr>
          <w:rFonts w:hint="eastAsia"/>
          <w:rtl/>
          <w:lang w:bidi="fa-IR"/>
        </w:rPr>
        <w:t>ند</w:t>
      </w:r>
      <w:r w:rsidRPr="009F2D62">
        <w:rPr>
          <w:rtl/>
          <w:lang w:bidi="fa-IR"/>
        </w:rPr>
        <w:t xml:space="preserve"> کپسوله</w:t>
      </w:r>
      <w:r>
        <w:rPr>
          <w:rFonts w:hint="cs"/>
          <w:rtl/>
          <w:lang w:bidi="fa-IR"/>
        </w:rPr>
        <w:t>‌</w:t>
      </w:r>
      <w:r w:rsidRPr="009F2D62">
        <w:rPr>
          <w:rtl/>
          <w:lang w:bidi="fa-IR"/>
        </w:rPr>
        <w:t>ساز</w:t>
      </w:r>
      <w:r w:rsidRPr="009F2D62">
        <w:rPr>
          <w:rFonts w:hint="cs"/>
          <w:rtl/>
          <w:lang w:bidi="fa-IR"/>
        </w:rPr>
        <w:t>ی</w:t>
      </w:r>
      <w:r>
        <w:rPr>
          <w:rFonts w:hint="cs"/>
          <w:rtl/>
          <w:lang w:bidi="fa-IR"/>
        </w:rPr>
        <w:t xml:space="preserve"> در</w:t>
      </w:r>
      <w:r w:rsidRPr="009F2D62">
        <w:rPr>
          <w:rtl/>
          <w:lang w:bidi="fa-IR"/>
        </w:rPr>
        <w:t xml:space="preserve"> سطح و</w:t>
      </w:r>
      <w:r w:rsidRPr="009F2D62">
        <w:rPr>
          <w:rFonts w:hint="cs"/>
          <w:rtl/>
          <w:lang w:bidi="fa-IR"/>
        </w:rPr>
        <w:t>ی</w:t>
      </w:r>
      <w:r w:rsidRPr="009F2D62">
        <w:rPr>
          <w:rFonts w:hint="eastAsia"/>
          <w:rtl/>
          <w:lang w:bidi="fa-IR"/>
        </w:rPr>
        <w:t>فر</w:t>
      </w:r>
      <w:r w:rsidRPr="009F2D62">
        <w:rPr>
          <w:rtl/>
          <w:lang w:bidi="fa-IR"/>
        </w:rPr>
        <w:t>.</w:t>
      </w:r>
      <w:sdt>
        <w:sdtPr>
          <w:rPr>
            <w:rtl/>
            <w:lang w:bidi="fa-IR"/>
          </w:rPr>
          <w:id w:val="-561407139"/>
          <w:citation/>
        </w:sdtPr>
        <w:sdtContent>
          <w:r w:rsidR="008F4FF2">
            <w:rPr>
              <w:rtl/>
              <w:lang w:bidi="fa-IR"/>
            </w:rPr>
            <w:fldChar w:fldCharType="begin"/>
          </w:r>
          <w:r w:rsidR="008F4FF2">
            <w:rPr>
              <w:rtl/>
              <w:lang w:bidi="fa-IR"/>
            </w:rPr>
            <w:instrText xml:space="preserve"> </w:instrText>
          </w:r>
          <w:r w:rsidR="008F4FF2">
            <w:rPr>
              <w:rFonts w:hint="cs"/>
              <w:lang w:bidi="fa-IR"/>
            </w:rPr>
            <w:instrText>CITATION</w:instrText>
          </w:r>
          <w:r w:rsidR="008F4FF2">
            <w:rPr>
              <w:rFonts w:hint="cs"/>
              <w:rtl/>
              <w:lang w:bidi="fa-IR"/>
            </w:rPr>
            <w:instrText xml:space="preserve"> </w:instrText>
          </w:r>
          <w:r w:rsidR="008F4FF2">
            <w:rPr>
              <w:rFonts w:hint="cs"/>
              <w:lang w:bidi="fa-IR"/>
            </w:rPr>
            <w:instrText>Fre22 \l 1065</w:instrText>
          </w:r>
          <w:r w:rsidR="008F4FF2">
            <w:rPr>
              <w:rtl/>
              <w:lang w:bidi="fa-IR"/>
            </w:rPr>
            <w:instrText xml:space="preserve"> </w:instrText>
          </w:r>
          <w:r w:rsidR="008F4FF2">
            <w:rPr>
              <w:rtl/>
              <w:lang w:bidi="fa-IR"/>
            </w:rPr>
            <w:fldChar w:fldCharType="separate"/>
          </w:r>
          <w:r w:rsidR="00CA6500">
            <w:rPr>
              <w:noProof/>
              <w:rtl/>
              <w:lang w:bidi="fa-IR"/>
            </w:rPr>
            <w:t xml:space="preserve"> </w:t>
          </w:r>
          <w:r w:rsidR="00CA6500" w:rsidRPr="00CA6500">
            <w:rPr>
              <w:noProof/>
              <w:lang w:bidi="fa-IR"/>
            </w:rPr>
            <w:t>[71]</w:t>
          </w:r>
          <w:r w:rsidR="008F4FF2">
            <w:rPr>
              <w:rtl/>
              <w:lang w:bidi="fa-IR"/>
            </w:rPr>
            <w:fldChar w:fldCharType="end"/>
          </w:r>
        </w:sdtContent>
      </w:sdt>
    </w:p>
    <w:p w14:paraId="54C44BA8" w14:textId="019BE5E1" w:rsidR="00112DD8" w:rsidRPr="00864526" w:rsidRDefault="00864526" w:rsidP="00864526">
      <w:pPr>
        <w:pStyle w:val="Heading3"/>
        <w:rPr>
          <w:rtl/>
        </w:rPr>
      </w:pPr>
      <w:bookmarkStart w:id="128" w:name="_Toc167831329"/>
      <w:r w:rsidRPr="00864526">
        <w:rPr>
          <w:rFonts w:hint="cs"/>
          <w:rtl/>
        </w:rPr>
        <w:t xml:space="preserve">4-1-4 </w:t>
      </w:r>
      <w:r w:rsidRPr="00864526">
        <w:rPr>
          <w:rtl/>
          <w:lang w:bidi="fa-IR"/>
        </w:rPr>
        <w:t>م</w:t>
      </w:r>
      <w:r w:rsidRPr="00864526">
        <w:rPr>
          <w:rFonts w:hint="cs"/>
          <w:rtl/>
          <w:lang w:bidi="fa-IR"/>
        </w:rPr>
        <w:t>ی</w:t>
      </w:r>
      <w:r w:rsidRPr="00864526">
        <w:rPr>
          <w:rFonts w:hint="eastAsia"/>
          <w:rtl/>
          <w:lang w:bidi="fa-IR"/>
        </w:rPr>
        <w:t>کروماش</w:t>
      </w:r>
      <w:r w:rsidRPr="00864526">
        <w:rPr>
          <w:rFonts w:hint="cs"/>
          <w:rtl/>
          <w:lang w:bidi="fa-IR"/>
        </w:rPr>
        <w:t>ی</w:t>
      </w:r>
      <w:r w:rsidRPr="00864526">
        <w:rPr>
          <w:rFonts w:hint="eastAsia"/>
          <w:rtl/>
          <w:lang w:bidi="fa-IR"/>
        </w:rPr>
        <w:t>ن</w:t>
      </w:r>
      <w:r w:rsidRPr="00864526">
        <w:rPr>
          <w:rtl/>
          <w:lang w:bidi="fa-IR"/>
        </w:rPr>
        <w:t xml:space="preserve"> </w:t>
      </w:r>
      <w:r w:rsidR="00FA2127">
        <w:rPr>
          <w:rFonts w:hint="cs"/>
          <w:rtl/>
          <w:lang w:bidi="fa-IR"/>
        </w:rPr>
        <w:t>اپیتکسیال</w:t>
      </w:r>
      <w:bookmarkEnd w:id="128"/>
    </w:p>
    <w:p w14:paraId="448E2563" w14:textId="092208BC" w:rsidR="00125B6B" w:rsidRDefault="00FA2127" w:rsidP="00B831EF">
      <w:pPr>
        <w:jc w:val="both"/>
        <w:rPr>
          <w:rtl/>
          <w:lang w:bidi="fa-IR"/>
        </w:rPr>
      </w:pPr>
      <w:r>
        <w:rPr>
          <w:rFonts w:hint="cs"/>
          <w:rtl/>
          <w:lang w:bidi="fa-IR"/>
        </w:rPr>
        <w:t xml:space="preserve">این نوع ماشیین‌کاری </w:t>
      </w:r>
      <w:r w:rsidRPr="00FA2127">
        <w:rPr>
          <w:rtl/>
          <w:lang w:bidi="fa-IR"/>
        </w:rPr>
        <w:t>اگرچه کمتر استفاده م</w:t>
      </w:r>
      <w:r w:rsidRPr="00FA2127">
        <w:rPr>
          <w:rFonts w:hint="cs"/>
          <w:rtl/>
          <w:lang w:bidi="fa-IR"/>
        </w:rPr>
        <w:t>ی‌</w:t>
      </w:r>
      <w:r w:rsidRPr="00FA2127">
        <w:rPr>
          <w:rFonts w:hint="eastAsia"/>
          <w:rtl/>
          <w:lang w:bidi="fa-IR"/>
        </w:rPr>
        <w:t>شود</w:t>
      </w:r>
      <w:r w:rsidRPr="00FA2127">
        <w:rPr>
          <w:rtl/>
          <w:lang w:bidi="fa-IR"/>
        </w:rPr>
        <w:t xml:space="preserve"> نسبت به م</w:t>
      </w:r>
      <w:r w:rsidRPr="00FA2127">
        <w:rPr>
          <w:rFonts w:hint="cs"/>
          <w:rtl/>
          <w:lang w:bidi="fa-IR"/>
        </w:rPr>
        <w:t>ی</w:t>
      </w:r>
      <w:r w:rsidRPr="00FA2127">
        <w:rPr>
          <w:rFonts w:hint="eastAsia"/>
          <w:rtl/>
          <w:lang w:bidi="fa-IR"/>
        </w:rPr>
        <w:t>کروماش</w:t>
      </w:r>
      <w:r w:rsidRPr="00FA2127">
        <w:rPr>
          <w:rFonts w:hint="cs"/>
          <w:rtl/>
          <w:lang w:bidi="fa-IR"/>
        </w:rPr>
        <w:t>ی</w:t>
      </w:r>
      <w:r w:rsidRPr="00FA2127">
        <w:rPr>
          <w:rFonts w:hint="eastAsia"/>
          <w:rtl/>
          <w:lang w:bidi="fa-IR"/>
        </w:rPr>
        <w:t>ن</w:t>
      </w:r>
      <w:r>
        <w:rPr>
          <w:rFonts w:asciiTheme="minorHAnsi" w:hAnsiTheme="minorHAnsi" w:hint="eastAsia"/>
          <w:lang w:bidi="fa-IR"/>
        </w:rPr>
        <w:t>‌</w:t>
      </w:r>
      <w:r>
        <w:rPr>
          <w:rFonts w:asciiTheme="minorHAnsi" w:hAnsiTheme="minorHAnsi" w:hint="cs"/>
          <w:rtl/>
          <w:lang w:bidi="fa-IR"/>
        </w:rPr>
        <w:t>کاری سطحی</w:t>
      </w:r>
      <w:r w:rsidRPr="00FA2127">
        <w:rPr>
          <w:rFonts w:hint="eastAsia"/>
          <w:rtl/>
          <w:lang w:bidi="fa-IR"/>
        </w:rPr>
        <w:t>،</w:t>
      </w:r>
      <w:r w:rsidRPr="00FA2127">
        <w:rPr>
          <w:rtl/>
          <w:lang w:bidi="fa-IR"/>
        </w:rPr>
        <w:t xml:space="preserve"> اما م</w:t>
      </w:r>
      <w:r w:rsidRPr="00FA2127">
        <w:rPr>
          <w:rFonts w:hint="cs"/>
          <w:rtl/>
          <w:lang w:bidi="fa-IR"/>
        </w:rPr>
        <w:t>ی</w:t>
      </w:r>
      <w:r w:rsidRPr="00FA2127">
        <w:rPr>
          <w:rFonts w:hint="eastAsia"/>
          <w:rtl/>
          <w:lang w:bidi="fa-IR"/>
        </w:rPr>
        <w:t>کروماش</w:t>
      </w:r>
      <w:r w:rsidRPr="00FA2127">
        <w:rPr>
          <w:rFonts w:hint="cs"/>
          <w:rtl/>
          <w:lang w:bidi="fa-IR"/>
        </w:rPr>
        <w:t>ی</w:t>
      </w:r>
      <w:r w:rsidRPr="00FA2127">
        <w:rPr>
          <w:rFonts w:hint="eastAsia"/>
          <w:rtl/>
          <w:lang w:bidi="fa-IR"/>
        </w:rPr>
        <w:t>ن</w:t>
      </w:r>
      <w:r w:rsidRPr="00FA2127">
        <w:rPr>
          <w:rtl/>
          <w:lang w:bidi="fa-IR"/>
        </w:rPr>
        <w:t xml:space="preserve"> اپ</w:t>
      </w:r>
      <w:r w:rsidRPr="00FA2127">
        <w:rPr>
          <w:rFonts w:hint="cs"/>
          <w:rtl/>
          <w:lang w:bidi="fa-IR"/>
        </w:rPr>
        <w:t>ی</w:t>
      </w:r>
      <w:r w:rsidRPr="00FA2127">
        <w:rPr>
          <w:rFonts w:hint="eastAsia"/>
          <w:rtl/>
          <w:lang w:bidi="fa-IR"/>
        </w:rPr>
        <w:t>تاکس</w:t>
      </w:r>
      <w:r w:rsidRPr="00FA2127">
        <w:rPr>
          <w:rFonts w:hint="cs"/>
          <w:rtl/>
          <w:lang w:bidi="fa-IR"/>
        </w:rPr>
        <w:t>ی</w:t>
      </w:r>
      <w:r w:rsidRPr="00FA2127">
        <w:rPr>
          <w:rFonts w:hint="eastAsia"/>
          <w:rtl/>
          <w:lang w:bidi="fa-IR"/>
        </w:rPr>
        <w:t>ال</w:t>
      </w:r>
      <w:r w:rsidRPr="00FA2127">
        <w:rPr>
          <w:rtl/>
          <w:lang w:bidi="fa-IR"/>
        </w:rPr>
        <w:t xml:space="preserve"> م</w:t>
      </w:r>
      <w:r w:rsidRPr="00FA2127">
        <w:rPr>
          <w:rFonts w:hint="cs"/>
          <w:rtl/>
          <w:lang w:bidi="fa-IR"/>
        </w:rPr>
        <w:t>ی‌</w:t>
      </w:r>
      <w:r w:rsidRPr="00FA2127">
        <w:rPr>
          <w:rFonts w:hint="eastAsia"/>
          <w:rtl/>
          <w:lang w:bidi="fa-IR"/>
        </w:rPr>
        <w:t>تواند</w:t>
      </w:r>
      <w:r w:rsidRPr="00FA2127">
        <w:rPr>
          <w:rtl/>
          <w:lang w:bidi="fa-IR"/>
        </w:rPr>
        <w:t xml:space="preserve"> از و</w:t>
      </w:r>
      <w:r w:rsidRPr="00FA2127">
        <w:rPr>
          <w:rFonts w:hint="cs"/>
          <w:rtl/>
          <w:lang w:bidi="fa-IR"/>
        </w:rPr>
        <w:t>ی</w:t>
      </w:r>
      <w:r w:rsidRPr="00FA2127">
        <w:rPr>
          <w:rFonts w:hint="eastAsia"/>
          <w:rtl/>
          <w:lang w:bidi="fa-IR"/>
        </w:rPr>
        <w:t>ژگ</w:t>
      </w:r>
      <w:r w:rsidRPr="00FA2127">
        <w:rPr>
          <w:rFonts w:hint="cs"/>
          <w:rtl/>
          <w:lang w:bidi="fa-IR"/>
        </w:rPr>
        <w:t>ی‌</w:t>
      </w:r>
      <w:r w:rsidRPr="00FA2127">
        <w:rPr>
          <w:rFonts w:hint="eastAsia"/>
          <w:rtl/>
          <w:lang w:bidi="fa-IR"/>
        </w:rPr>
        <w:t>ها</w:t>
      </w:r>
      <w:r w:rsidRPr="00FA2127">
        <w:rPr>
          <w:rFonts w:hint="cs"/>
          <w:rtl/>
          <w:lang w:bidi="fa-IR"/>
        </w:rPr>
        <w:t>ی</w:t>
      </w:r>
      <w:r w:rsidRPr="00FA2127">
        <w:rPr>
          <w:rtl/>
          <w:lang w:bidi="fa-IR"/>
        </w:rPr>
        <w:t xml:space="preserve"> مکان</w:t>
      </w:r>
      <w:r w:rsidRPr="00FA2127">
        <w:rPr>
          <w:rFonts w:hint="cs"/>
          <w:rtl/>
          <w:lang w:bidi="fa-IR"/>
        </w:rPr>
        <w:t>ی</w:t>
      </w:r>
      <w:r w:rsidRPr="00FA2127">
        <w:rPr>
          <w:rFonts w:hint="eastAsia"/>
          <w:rtl/>
          <w:lang w:bidi="fa-IR"/>
        </w:rPr>
        <w:t>ک</w:t>
      </w:r>
      <w:r w:rsidRPr="00FA2127">
        <w:rPr>
          <w:rFonts w:hint="cs"/>
          <w:rtl/>
          <w:lang w:bidi="fa-IR"/>
        </w:rPr>
        <w:t>ی</w:t>
      </w:r>
      <w:r w:rsidRPr="00FA2127">
        <w:rPr>
          <w:rtl/>
          <w:lang w:bidi="fa-IR"/>
        </w:rPr>
        <w:t xml:space="preserve"> عال</w:t>
      </w:r>
      <w:r w:rsidRPr="00FA2127">
        <w:rPr>
          <w:rFonts w:hint="cs"/>
          <w:rtl/>
          <w:lang w:bidi="fa-IR"/>
        </w:rPr>
        <w:t>ی</w:t>
      </w:r>
      <w:r w:rsidRPr="00FA2127">
        <w:rPr>
          <w:rtl/>
          <w:lang w:bidi="fa-IR"/>
        </w:rPr>
        <w:t xml:space="preserve"> س</w:t>
      </w:r>
      <w:r w:rsidRPr="00FA2127">
        <w:rPr>
          <w:rFonts w:hint="cs"/>
          <w:rtl/>
          <w:lang w:bidi="fa-IR"/>
        </w:rPr>
        <w:t>ی</w:t>
      </w:r>
      <w:r w:rsidRPr="00FA2127">
        <w:rPr>
          <w:rFonts w:hint="eastAsia"/>
          <w:rtl/>
          <w:lang w:bidi="fa-IR"/>
        </w:rPr>
        <w:t>ل</w:t>
      </w:r>
      <w:r w:rsidRPr="00FA2127">
        <w:rPr>
          <w:rFonts w:hint="cs"/>
          <w:rtl/>
          <w:lang w:bidi="fa-IR"/>
        </w:rPr>
        <w:t>ی</w:t>
      </w:r>
      <w:r w:rsidRPr="00FA2127">
        <w:rPr>
          <w:rFonts w:hint="eastAsia"/>
          <w:rtl/>
          <w:lang w:bidi="fa-IR"/>
        </w:rPr>
        <w:t>س</w:t>
      </w:r>
      <w:r w:rsidRPr="00FA2127">
        <w:rPr>
          <w:rFonts w:hint="cs"/>
          <w:rtl/>
          <w:lang w:bidi="fa-IR"/>
        </w:rPr>
        <w:t>ی</w:t>
      </w:r>
      <w:r w:rsidRPr="00FA2127">
        <w:rPr>
          <w:rFonts w:hint="eastAsia"/>
          <w:rtl/>
          <w:lang w:bidi="fa-IR"/>
        </w:rPr>
        <w:t>م</w:t>
      </w:r>
      <w:r>
        <w:rPr>
          <w:rFonts w:hint="cs"/>
          <w:rtl/>
          <w:lang w:bidi="fa-IR"/>
        </w:rPr>
        <w:t xml:space="preserve"> </w:t>
      </w:r>
      <w:r w:rsidRPr="00FA2127">
        <w:rPr>
          <w:rtl/>
          <w:lang w:bidi="fa-IR"/>
        </w:rPr>
        <w:t>تک کر</w:t>
      </w:r>
      <w:r w:rsidRPr="00FA2127">
        <w:rPr>
          <w:rFonts w:hint="cs"/>
          <w:rtl/>
          <w:lang w:bidi="fa-IR"/>
        </w:rPr>
        <w:t>ی</w:t>
      </w:r>
      <w:r w:rsidRPr="00FA2127">
        <w:rPr>
          <w:rFonts w:hint="eastAsia"/>
          <w:rtl/>
          <w:lang w:bidi="fa-IR"/>
        </w:rPr>
        <w:t>ستال</w:t>
      </w:r>
      <w:r>
        <w:rPr>
          <w:rFonts w:hint="cs"/>
          <w:rtl/>
          <w:lang w:bidi="fa-IR"/>
        </w:rPr>
        <w:t>ی</w:t>
      </w:r>
      <w:r w:rsidRPr="00FA2127">
        <w:rPr>
          <w:rtl/>
          <w:lang w:bidi="fa-IR"/>
        </w:rPr>
        <w:t xml:space="preserve"> استفاده کند در حال</w:t>
      </w:r>
      <w:r w:rsidRPr="00FA2127">
        <w:rPr>
          <w:rFonts w:hint="cs"/>
          <w:rtl/>
          <w:lang w:bidi="fa-IR"/>
        </w:rPr>
        <w:t>ی</w:t>
      </w:r>
      <w:r w:rsidRPr="00FA2127">
        <w:rPr>
          <w:rtl/>
          <w:lang w:bidi="fa-IR"/>
        </w:rPr>
        <w:t xml:space="preserve"> که ابعاد جانب</w:t>
      </w:r>
      <w:r w:rsidRPr="00FA2127">
        <w:rPr>
          <w:rFonts w:hint="cs"/>
          <w:rtl/>
          <w:lang w:bidi="fa-IR"/>
        </w:rPr>
        <w:t>ی</w:t>
      </w:r>
      <w:r w:rsidRPr="00FA2127">
        <w:rPr>
          <w:rtl/>
          <w:lang w:bidi="fa-IR"/>
        </w:rPr>
        <w:t xml:space="preserve"> م</w:t>
      </w:r>
      <w:r w:rsidRPr="00FA2127">
        <w:rPr>
          <w:rFonts w:hint="cs"/>
          <w:rtl/>
          <w:lang w:bidi="fa-IR"/>
        </w:rPr>
        <w:t>ی</w:t>
      </w:r>
      <w:r w:rsidRPr="00FA2127">
        <w:rPr>
          <w:rFonts w:hint="eastAsia"/>
          <w:rtl/>
          <w:lang w:bidi="fa-IR"/>
        </w:rPr>
        <w:t>کروماش</w:t>
      </w:r>
      <w:r w:rsidRPr="00FA2127">
        <w:rPr>
          <w:rFonts w:hint="cs"/>
          <w:rtl/>
          <w:lang w:bidi="fa-IR"/>
        </w:rPr>
        <w:t>ی</w:t>
      </w:r>
      <w:r w:rsidRPr="00FA2127">
        <w:rPr>
          <w:rFonts w:hint="eastAsia"/>
          <w:rtl/>
          <w:lang w:bidi="fa-IR"/>
        </w:rPr>
        <w:t>ن</w:t>
      </w:r>
      <w:r w:rsidRPr="00FA2127">
        <w:rPr>
          <w:rtl/>
          <w:lang w:bidi="fa-IR"/>
        </w:rPr>
        <w:t xml:space="preserve"> سطح</w:t>
      </w:r>
      <w:r w:rsidRPr="00FA2127">
        <w:rPr>
          <w:rFonts w:hint="cs"/>
          <w:rtl/>
          <w:lang w:bidi="fa-IR"/>
        </w:rPr>
        <w:t>ی</w:t>
      </w:r>
      <w:r w:rsidRPr="00FA2127">
        <w:rPr>
          <w:rtl/>
          <w:lang w:bidi="fa-IR"/>
        </w:rPr>
        <w:t xml:space="preserve"> را دارد. فرآ</w:t>
      </w:r>
      <w:r w:rsidRPr="00FA2127">
        <w:rPr>
          <w:rFonts w:hint="cs"/>
          <w:rtl/>
          <w:lang w:bidi="fa-IR"/>
        </w:rPr>
        <w:t>ی</w:t>
      </w:r>
      <w:r w:rsidRPr="00FA2127">
        <w:rPr>
          <w:rFonts w:hint="eastAsia"/>
          <w:rtl/>
          <w:lang w:bidi="fa-IR"/>
        </w:rPr>
        <w:t>ندها</w:t>
      </w:r>
      <w:r w:rsidRPr="00FA2127">
        <w:rPr>
          <w:rFonts w:hint="cs"/>
          <w:rtl/>
          <w:lang w:bidi="fa-IR"/>
        </w:rPr>
        <w:t>ی</w:t>
      </w:r>
      <w:r w:rsidRPr="00FA2127">
        <w:rPr>
          <w:rtl/>
          <w:lang w:bidi="fa-IR"/>
        </w:rPr>
        <w:t xml:space="preserve"> ا</w:t>
      </w:r>
      <w:r w:rsidRPr="00FA2127">
        <w:rPr>
          <w:rFonts w:hint="cs"/>
          <w:rtl/>
          <w:lang w:bidi="fa-IR"/>
        </w:rPr>
        <w:t>ی</w:t>
      </w:r>
      <w:r w:rsidRPr="00FA2127">
        <w:rPr>
          <w:rFonts w:hint="eastAsia"/>
          <w:rtl/>
          <w:lang w:bidi="fa-IR"/>
        </w:rPr>
        <w:t>ن</w:t>
      </w:r>
      <w:r w:rsidRPr="00FA2127">
        <w:rPr>
          <w:rtl/>
          <w:lang w:bidi="fa-IR"/>
        </w:rPr>
        <w:t xml:space="preserve"> شامل: اپ</w:t>
      </w:r>
      <w:r w:rsidRPr="00FA2127">
        <w:rPr>
          <w:rFonts w:hint="cs"/>
          <w:rtl/>
          <w:lang w:bidi="fa-IR"/>
        </w:rPr>
        <w:t>ی</w:t>
      </w:r>
      <w:r w:rsidRPr="00FA2127">
        <w:rPr>
          <w:rtl/>
          <w:lang w:bidi="fa-IR"/>
        </w:rPr>
        <w:t xml:space="preserve"> پل</w:t>
      </w:r>
      <w:r w:rsidRPr="00FA2127">
        <w:rPr>
          <w:rFonts w:hint="cs"/>
          <w:rtl/>
          <w:lang w:bidi="fa-IR"/>
        </w:rPr>
        <w:t>ی</w:t>
      </w:r>
      <w:r w:rsidRPr="00FA2127">
        <w:rPr>
          <w:rFonts w:hint="eastAsia"/>
          <w:rtl/>
          <w:lang w:bidi="fa-IR"/>
        </w:rPr>
        <w:t>،</w:t>
      </w:r>
      <w:r w:rsidRPr="00FA2127">
        <w:rPr>
          <w:rtl/>
          <w:lang w:bidi="fa-IR"/>
        </w:rPr>
        <w:t xml:space="preserve"> س</w:t>
      </w:r>
      <w:r w:rsidRPr="00FA2127">
        <w:rPr>
          <w:rFonts w:hint="cs"/>
          <w:rtl/>
          <w:lang w:bidi="fa-IR"/>
        </w:rPr>
        <w:t>ی</w:t>
      </w:r>
      <w:r w:rsidRPr="00FA2127">
        <w:rPr>
          <w:rFonts w:hint="eastAsia"/>
          <w:rtl/>
          <w:lang w:bidi="fa-IR"/>
        </w:rPr>
        <w:t>ل</w:t>
      </w:r>
      <w:r w:rsidRPr="00FA2127">
        <w:rPr>
          <w:rFonts w:hint="cs"/>
          <w:rtl/>
          <w:lang w:bidi="fa-IR"/>
        </w:rPr>
        <w:t>ی</w:t>
      </w:r>
      <w:r w:rsidRPr="00FA2127">
        <w:rPr>
          <w:rFonts w:hint="eastAsia"/>
          <w:rtl/>
          <w:lang w:bidi="fa-IR"/>
        </w:rPr>
        <w:t>کون</w:t>
      </w:r>
      <w:r w:rsidRPr="00FA2127">
        <w:rPr>
          <w:rtl/>
          <w:lang w:bidi="fa-IR"/>
        </w:rPr>
        <w:t xml:space="preserve"> بر رو</w:t>
      </w:r>
      <w:r w:rsidRPr="00FA2127">
        <w:rPr>
          <w:rFonts w:hint="cs"/>
          <w:rtl/>
          <w:lang w:bidi="fa-IR"/>
        </w:rPr>
        <w:t>ی</w:t>
      </w:r>
      <w:r w:rsidRPr="00FA2127">
        <w:rPr>
          <w:rtl/>
          <w:lang w:bidi="fa-IR"/>
        </w:rPr>
        <w:t xml:space="preserve"> ا</w:t>
      </w:r>
      <w:r w:rsidRPr="00FA2127">
        <w:rPr>
          <w:rFonts w:hint="cs"/>
          <w:rtl/>
          <w:lang w:bidi="fa-IR"/>
        </w:rPr>
        <w:t>ی</w:t>
      </w:r>
      <w:r w:rsidRPr="00FA2127">
        <w:rPr>
          <w:rFonts w:hint="eastAsia"/>
          <w:rtl/>
          <w:lang w:bidi="fa-IR"/>
        </w:rPr>
        <w:t>زولاتور</w:t>
      </w:r>
      <w:r w:rsidRPr="00FA2127">
        <w:rPr>
          <w:rtl/>
          <w:lang w:bidi="fa-IR"/>
        </w:rPr>
        <w:t xml:space="preserve"> ، </w:t>
      </w:r>
      <w:r w:rsidRPr="00FA2127">
        <w:rPr>
          <w:rFonts w:hint="eastAsia"/>
          <w:rtl/>
          <w:lang w:bidi="fa-IR"/>
        </w:rPr>
        <w:t>افزا</w:t>
      </w:r>
      <w:r w:rsidRPr="00FA2127">
        <w:rPr>
          <w:rFonts w:hint="cs"/>
          <w:rtl/>
          <w:lang w:bidi="fa-IR"/>
        </w:rPr>
        <w:t>ی</w:t>
      </w:r>
      <w:r w:rsidRPr="00FA2127">
        <w:rPr>
          <w:rFonts w:hint="eastAsia"/>
          <w:rtl/>
          <w:lang w:bidi="fa-IR"/>
        </w:rPr>
        <w:t>ش</w:t>
      </w:r>
      <w:r w:rsidRPr="00FA2127">
        <w:rPr>
          <w:rtl/>
          <w:lang w:bidi="fa-IR"/>
        </w:rPr>
        <w:t xml:space="preserve"> جانب</w:t>
      </w:r>
      <w:r w:rsidRPr="00FA2127">
        <w:rPr>
          <w:rFonts w:hint="cs"/>
          <w:rtl/>
          <w:lang w:bidi="fa-IR"/>
        </w:rPr>
        <w:t>ی</w:t>
      </w:r>
      <w:r w:rsidRPr="00FA2127">
        <w:rPr>
          <w:rtl/>
          <w:lang w:bidi="fa-IR"/>
        </w:rPr>
        <w:t xml:space="preserve"> اپ</w:t>
      </w:r>
      <w:r w:rsidRPr="00FA2127">
        <w:rPr>
          <w:rFonts w:hint="cs"/>
          <w:rtl/>
          <w:lang w:bidi="fa-IR"/>
        </w:rPr>
        <w:t>ی</w:t>
      </w:r>
      <w:r w:rsidRPr="00FA2127">
        <w:rPr>
          <w:rFonts w:hint="eastAsia"/>
          <w:rtl/>
          <w:lang w:bidi="fa-IR"/>
        </w:rPr>
        <w:t>تاکس</w:t>
      </w:r>
      <w:r w:rsidRPr="00FA2127">
        <w:rPr>
          <w:rFonts w:hint="cs"/>
          <w:rtl/>
          <w:lang w:bidi="fa-IR"/>
        </w:rPr>
        <w:t>ی</w:t>
      </w:r>
      <w:r w:rsidRPr="00FA2127">
        <w:rPr>
          <w:rFonts w:hint="eastAsia"/>
          <w:rtl/>
          <w:lang w:bidi="fa-IR"/>
        </w:rPr>
        <w:t>ال</w:t>
      </w:r>
      <w:r w:rsidRPr="00FA2127">
        <w:rPr>
          <w:rtl/>
          <w:lang w:bidi="fa-IR"/>
        </w:rPr>
        <w:t xml:space="preserve"> ادغام شده</w:t>
      </w:r>
      <w:r w:rsidR="004510ED">
        <w:rPr>
          <w:rStyle w:val="FootnoteReference"/>
          <w:rtl/>
          <w:lang w:bidi="fa-IR"/>
        </w:rPr>
        <w:footnoteReference w:id="64"/>
      </w:r>
      <w:r w:rsidRPr="00FA2127">
        <w:rPr>
          <w:rtl/>
          <w:lang w:bidi="fa-IR"/>
        </w:rPr>
        <w:t xml:space="preserve"> و </w:t>
      </w:r>
      <w:r w:rsidR="00006183">
        <w:rPr>
          <w:rFonts w:hint="cs"/>
          <w:rtl/>
          <w:lang w:bidi="fa-IR"/>
        </w:rPr>
        <w:t>لایه متخلخل قربانی</w:t>
      </w:r>
      <w:r w:rsidRPr="00FA2127">
        <w:rPr>
          <w:rtl/>
          <w:lang w:bidi="fa-IR"/>
        </w:rPr>
        <w:t xml:space="preserve"> هستند، که همه از لا</w:t>
      </w:r>
      <w:r w:rsidRPr="00FA2127">
        <w:rPr>
          <w:rFonts w:hint="cs"/>
          <w:rtl/>
          <w:lang w:bidi="fa-IR"/>
        </w:rPr>
        <w:t>ی</w:t>
      </w:r>
      <w:r w:rsidRPr="00FA2127">
        <w:rPr>
          <w:rFonts w:hint="eastAsia"/>
          <w:rtl/>
          <w:lang w:bidi="fa-IR"/>
        </w:rPr>
        <w:t>ه</w:t>
      </w:r>
      <w:r w:rsidRPr="00FA2127">
        <w:rPr>
          <w:rtl/>
          <w:lang w:bidi="fa-IR"/>
        </w:rPr>
        <w:t xml:space="preserve"> اپ</w:t>
      </w:r>
      <w:r w:rsidRPr="00FA2127">
        <w:rPr>
          <w:rFonts w:hint="cs"/>
          <w:rtl/>
          <w:lang w:bidi="fa-IR"/>
        </w:rPr>
        <w:t>ی</w:t>
      </w:r>
      <w:r w:rsidRPr="00FA2127">
        <w:rPr>
          <w:rFonts w:hint="eastAsia"/>
          <w:rtl/>
          <w:lang w:bidi="fa-IR"/>
        </w:rPr>
        <w:t>تاکس</w:t>
      </w:r>
      <w:r w:rsidRPr="00FA2127">
        <w:rPr>
          <w:rFonts w:hint="cs"/>
          <w:rtl/>
          <w:lang w:bidi="fa-IR"/>
        </w:rPr>
        <w:t>ی</w:t>
      </w:r>
      <w:r w:rsidRPr="00FA2127">
        <w:rPr>
          <w:rFonts w:hint="eastAsia"/>
          <w:rtl/>
          <w:lang w:bidi="fa-IR"/>
        </w:rPr>
        <w:t>ال</w:t>
      </w:r>
      <w:r w:rsidRPr="00FA2127">
        <w:rPr>
          <w:rtl/>
          <w:lang w:bidi="fa-IR"/>
        </w:rPr>
        <w:t xml:space="preserve"> بالا</w:t>
      </w:r>
      <w:r w:rsidRPr="00FA2127">
        <w:rPr>
          <w:rFonts w:hint="cs"/>
          <w:rtl/>
          <w:lang w:bidi="fa-IR"/>
        </w:rPr>
        <w:t>یی</w:t>
      </w:r>
      <w:r w:rsidRPr="00FA2127">
        <w:rPr>
          <w:rtl/>
          <w:lang w:bidi="fa-IR"/>
        </w:rPr>
        <w:t xml:space="preserve"> به عنوان عنصر مکان</w:t>
      </w:r>
      <w:r w:rsidRPr="00FA2127">
        <w:rPr>
          <w:rFonts w:hint="cs"/>
          <w:rtl/>
          <w:lang w:bidi="fa-IR"/>
        </w:rPr>
        <w:t>ی</w:t>
      </w:r>
      <w:r w:rsidRPr="00FA2127">
        <w:rPr>
          <w:rFonts w:hint="eastAsia"/>
          <w:rtl/>
          <w:lang w:bidi="fa-IR"/>
        </w:rPr>
        <w:t>ک</w:t>
      </w:r>
      <w:r w:rsidRPr="00FA2127">
        <w:rPr>
          <w:rFonts w:hint="cs"/>
          <w:rtl/>
          <w:lang w:bidi="fa-IR"/>
        </w:rPr>
        <w:t>ی</w:t>
      </w:r>
      <w:r w:rsidRPr="00FA2127">
        <w:rPr>
          <w:rtl/>
          <w:lang w:bidi="fa-IR"/>
        </w:rPr>
        <w:t xml:space="preserve"> استفاده م</w:t>
      </w:r>
      <w:r w:rsidRPr="00FA2127">
        <w:rPr>
          <w:rFonts w:hint="cs"/>
          <w:rtl/>
          <w:lang w:bidi="fa-IR"/>
        </w:rPr>
        <w:t>ی‌</w:t>
      </w:r>
      <w:r w:rsidRPr="00FA2127">
        <w:rPr>
          <w:rFonts w:hint="eastAsia"/>
          <w:rtl/>
          <w:lang w:bidi="fa-IR"/>
        </w:rPr>
        <w:t>کنند</w:t>
      </w:r>
      <w:r w:rsidRPr="00FA2127">
        <w:rPr>
          <w:rtl/>
          <w:lang w:bidi="fa-IR"/>
        </w:rPr>
        <w:t>. اپ</w:t>
      </w:r>
      <w:r w:rsidRPr="00FA2127">
        <w:rPr>
          <w:rFonts w:hint="cs"/>
          <w:rtl/>
          <w:lang w:bidi="fa-IR"/>
        </w:rPr>
        <w:t>ی</w:t>
      </w:r>
      <w:r w:rsidRPr="00FA2127">
        <w:rPr>
          <w:rtl/>
          <w:lang w:bidi="fa-IR"/>
        </w:rPr>
        <w:t xml:space="preserve"> پل</w:t>
      </w:r>
      <w:r w:rsidRPr="00FA2127">
        <w:rPr>
          <w:rFonts w:hint="cs"/>
          <w:rtl/>
          <w:lang w:bidi="fa-IR"/>
        </w:rPr>
        <w:t>ی</w:t>
      </w:r>
      <w:r w:rsidRPr="00FA2127">
        <w:rPr>
          <w:rtl/>
          <w:lang w:bidi="fa-IR"/>
        </w:rPr>
        <w:t xml:space="preserve"> شب</w:t>
      </w:r>
      <w:r w:rsidRPr="00FA2127">
        <w:rPr>
          <w:rFonts w:hint="cs"/>
          <w:rtl/>
          <w:lang w:bidi="fa-IR"/>
        </w:rPr>
        <w:t>ی</w:t>
      </w:r>
      <w:r w:rsidRPr="00FA2127">
        <w:rPr>
          <w:rFonts w:hint="eastAsia"/>
          <w:rtl/>
          <w:lang w:bidi="fa-IR"/>
        </w:rPr>
        <w:t>ه</w:t>
      </w:r>
      <w:r w:rsidRPr="00FA2127">
        <w:rPr>
          <w:rtl/>
          <w:lang w:bidi="fa-IR"/>
        </w:rPr>
        <w:t xml:space="preserve"> به م</w:t>
      </w:r>
      <w:r w:rsidRPr="00FA2127">
        <w:rPr>
          <w:rFonts w:hint="cs"/>
          <w:rtl/>
          <w:lang w:bidi="fa-IR"/>
        </w:rPr>
        <w:t>ی</w:t>
      </w:r>
      <w:r w:rsidRPr="00FA2127">
        <w:rPr>
          <w:rFonts w:hint="eastAsia"/>
          <w:rtl/>
          <w:lang w:bidi="fa-IR"/>
        </w:rPr>
        <w:t>کروماش</w:t>
      </w:r>
      <w:r w:rsidRPr="00FA2127">
        <w:rPr>
          <w:rFonts w:hint="cs"/>
          <w:rtl/>
          <w:lang w:bidi="fa-IR"/>
        </w:rPr>
        <w:t>ی</w:t>
      </w:r>
      <w:r w:rsidRPr="00FA2127">
        <w:rPr>
          <w:rFonts w:hint="eastAsia"/>
          <w:rtl/>
          <w:lang w:bidi="fa-IR"/>
        </w:rPr>
        <w:t>ن</w:t>
      </w:r>
      <w:r w:rsidRPr="00FA2127">
        <w:rPr>
          <w:rtl/>
          <w:lang w:bidi="fa-IR"/>
        </w:rPr>
        <w:t xml:space="preserve"> سطح</w:t>
      </w:r>
      <w:r w:rsidRPr="00FA2127">
        <w:rPr>
          <w:rFonts w:hint="cs"/>
          <w:rtl/>
          <w:lang w:bidi="fa-IR"/>
        </w:rPr>
        <w:t>ی</w:t>
      </w:r>
      <w:r w:rsidRPr="00FA2127">
        <w:rPr>
          <w:rtl/>
          <w:lang w:bidi="fa-IR"/>
        </w:rPr>
        <w:t xml:space="preserve"> پل</w:t>
      </w:r>
      <w:r w:rsidRPr="00FA2127">
        <w:rPr>
          <w:rFonts w:hint="cs"/>
          <w:rtl/>
          <w:lang w:bidi="fa-IR"/>
        </w:rPr>
        <w:t>ی‌</w:t>
      </w:r>
      <w:r w:rsidRPr="00FA2127">
        <w:rPr>
          <w:rFonts w:hint="eastAsia"/>
          <w:rtl/>
          <w:lang w:bidi="fa-IR"/>
        </w:rPr>
        <w:t>س</w:t>
      </w:r>
      <w:r w:rsidRPr="00FA2127">
        <w:rPr>
          <w:rFonts w:hint="cs"/>
          <w:rtl/>
          <w:lang w:bidi="fa-IR"/>
        </w:rPr>
        <w:t>ی</w:t>
      </w:r>
      <w:r w:rsidRPr="00FA2127">
        <w:rPr>
          <w:rFonts w:hint="eastAsia"/>
          <w:rtl/>
          <w:lang w:bidi="fa-IR"/>
        </w:rPr>
        <w:t>ل</w:t>
      </w:r>
      <w:r w:rsidRPr="00FA2127">
        <w:rPr>
          <w:rFonts w:hint="cs"/>
          <w:rtl/>
          <w:lang w:bidi="fa-IR"/>
        </w:rPr>
        <w:t>ی</w:t>
      </w:r>
      <w:r w:rsidRPr="00FA2127">
        <w:rPr>
          <w:rFonts w:hint="eastAsia"/>
          <w:rtl/>
          <w:lang w:bidi="fa-IR"/>
        </w:rPr>
        <w:t>کون</w:t>
      </w:r>
      <w:r w:rsidRPr="00FA2127">
        <w:rPr>
          <w:rtl/>
          <w:lang w:bidi="fa-IR"/>
        </w:rPr>
        <w:t xml:space="preserve"> است، اما پل</w:t>
      </w:r>
      <w:r w:rsidRPr="00FA2127">
        <w:rPr>
          <w:rFonts w:hint="cs"/>
          <w:rtl/>
          <w:lang w:bidi="fa-IR"/>
        </w:rPr>
        <w:t>ی‌</w:t>
      </w:r>
      <w:r w:rsidRPr="00FA2127">
        <w:rPr>
          <w:rFonts w:hint="eastAsia"/>
          <w:rtl/>
          <w:lang w:bidi="fa-IR"/>
        </w:rPr>
        <w:t>س</w:t>
      </w:r>
      <w:r w:rsidRPr="00FA2127">
        <w:rPr>
          <w:rFonts w:hint="cs"/>
          <w:rtl/>
          <w:lang w:bidi="fa-IR"/>
        </w:rPr>
        <w:t>ی</w:t>
      </w:r>
      <w:r w:rsidRPr="00FA2127">
        <w:rPr>
          <w:rFonts w:hint="eastAsia"/>
          <w:rtl/>
          <w:lang w:bidi="fa-IR"/>
        </w:rPr>
        <w:t>ل</w:t>
      </w:r>
      <w:r w:rsidRPr="00FA2127">
        <w:rPr>
          <w:rFonts w:hint="cs"/>
          <w:rtl/>
          <w:lang w:bidi="fa-IR"/>
        </w:rPr>
        <w:t>ی</w:t>
      </w:r>
      <w:r w:rsidRPr="00FA2127">
        <w:rPr>
          <w:rFonts w:hint="eastAsia"/>
          <w:rtl/>
          <w:lang w:bidi="fa-IR"/>
        </w:rPr>
        <w:t>کون</w:t>
      </w:r>
      <w:r w:rsidRPr="00FA2127">
        <w:rPr>
          <w:rtl/>
          <w:lang w:bidi="fa-IR"/>
        </w:rPr>
        <w:t xml:space="preserve"> را در </w:t>
      </w:r>
      <w:r w:rsidRPr="00FA2127">
        <w:rPr>
          <w:rFonts w:hint="cs"/>
          <w:rtl/>
          <w:lang w:bidi="fa-IR"/>
        </w:rPr>
        <w:t>ی</w:t>
      </w:r>
      <w:r w:rsidRPr="00FA2127">
        <w:rPr>
          <w:rFonts w:hint="eastAsia"/>
          <w:rtl/>
          <w:lang w:bidi="fa-IR"/>
        </w:rPr>
        <w:t>ک</w:t>
      </w:r>
      <w:r w:rsidRPr="00FA2127">
        <w:rPr>
          <w:rtl/>
          <w:lang w:bidi="fa-IR"/>
        </w:rPr>
        <w:t xml:space="preserve"> محفظه اپ</w:t>
      </w:r>
      <w:r w:rsidRPr="00FA2127">
        <w:rPr>
          <w:rFonts w:hint="cs"/>
          <w:rtl/>
          <w:lang w:bidi="fa-IR"/>
        </w:rPr>
        <w:t>ی</w:t>
      </w:r>
      <w:r w:rsidRPr="00FA2127">
        <w:rPr>
          <w:rFonts w:hint="eastAsia"/>
          <w:rtl/>
          <w:lang w:bidi="fa-IR"/>
        </w:rPr>
        <w:t>تاکس</w:t>
      </w:r>
      <w:r w:rsidRPr="00FA2127">
        <w:rPr>
          <w:rFonts w:hint="cs"/>
          <w:rtl/>
          <w:lang w:bidi="fa-IR"/>
        </w:rPr>
        <w:t>ی</w:t>
      </w:r>
      <w:r w:rsidRPr="00FA2127">
        <w:rPr>
          <w:rFonts w:hint="eastAsia"/>
          <w:rtl/>
          <w:lang w:bidi="fa-IR"/>
        </w:rPr>
        <w:t>ال</w:t>
      </w:r>
      <w:r w:rsidRPr="00FA2127">
        <w:rPr>
          <w:rtl/>
          <w:lang w:bidi="fa-IR"/>
        </w:rPr>
        <w:t xml:space="preserve"> رسوب م</w:t>
      </w:r>
      <w:r w:rsidRPr="00FA2127">
        <w:rPr>
          <w:rFonts w:hint="cs"/>
          <w:rtl/>
          <w:lang w:bidi="fa-IR"/>
        </w:rPr>
        <w:t>ی‌</w:t>
      </w:r>
      <w:r w:rsidRPr="00FA2127">
        <w:rPr>
          <w:rFonts w:hint="eastAsia"/>
          <w:rtl/>
          <w:lang w:bidi="fa-IR"/>
        </w:rPr>
        <w:t>دهد</w:t>
      </w:r>
      <w:r w:rsidRPr="00FA2127">
        <w:rPr>
          <w:rtl/>
          <w:lang w:bidi="fa-IR"/>
        </w:rPr>
        <w:t>. ا</w:t>
      </w:r>
      <w:r w:rsidRPr="00FA2127">
        <w:rPr>
          <w:rFonts w:hint="cs"/>
          <w:rtl/>
          <w:lang w:bidi="fa-IR"/>
        </w:rPr>
        <w:t>ی</w:t>
      </w:r>
      <w:r w:rsidRPr="00FA2127">
        <w:rPr>
          <w:rFonts w:hint="eastAsia"/>
          <w:rtl/>
          <w:lang w:bidi="fa-IR"/>
        </w:rPr>
        <w:t>ن</w:t>
      </w:r>
      <w:r w:rsidRPr="00FA2127">
        <w:rPr>
          <w:rtl/>
          <w:lang w:bidi="fa-IR"/>
        </w:rPr>
        <w:t xml:space="preserve"> امکان را فراهم م</w:t>
      </w:r>
      <w:r w:rsidRPr="00FA2127">
        <w:rPr>
          <w:rFonts w:hint="cs"/>
          <w:rtl/>
          <w:lang w:bidi="fa-IR"/>
        </w:rPr>
        <w:t>ی‌</w:t>
      </w:r>
      <w:r w:rsidRPr="00FA2127">
        <w:rPr>
          <w:rFonts w:hint="eastAsia"/>
          <w:rtl/>
          <w:lang w:bidi="fa-IR"/>
        </w:rPr>
        <w:t>کند</w:t>
      </w:r>
      <w:r w:rsidRPr="00FA2127">
        <w:rPr>
          <w:rtl/>
          <w:lang w:bidi="fa-IR"/>
        </w:rPr>
        <w:t xml:space="preserve"> که لا</w:t>
      </w:r>
      <w:r w:rsidRPr="00FA2127">
        <w:rPr>
          <w:rFonts w:hint="cs"/>
          <w:rtl/>
          <w:lang w:bidi="fa-IR"/>
        </w:rPr>
        <w:t>ی</w:t>
      </w:r>
      <w:r w:rsidRPr="00FA2127">
        <w:rPr>
          <w:rFonts w:hint="eastAsia"/>
          <w:rtl/>
          <w:lang w:bidi="fa-IR"/>
        </w:rPr>
        <w:t>ه‌ها</w:t>
      </w:r>
      <w:r w:rsidRPr="00FA2127">
        <w:rPr>
          <w:rFonts w:hint="cs"/>
          <w:rtl/>
          <w:lang w:bidi="fa-IR"/>
        </w:rPr>
        <w:t>ی</w:t>
      </w:r>
      <w:r w:rsidRPr="00FA2127">
        <w:rPr>
          <w:rtl/>
          <w:lang w:bidi="fa-IR"/>
        </w:rPr>
        <w:t xml:space="preserve"> ضخ</w:t>
      </w:r>
      <w:r w:rsidRPr="00FA2127">
        <w:rPr>
          <w:rFonts w:hint="cs"/>
          <w:rtl/>
          <w:lang w:bidi="fa-IR"/>
        </w:rPr>
        <w:t>ی</w:t>
      </w:r>
      <w:r w:rsidRPr="00FA2127">
        <w:rPr>
          <w:rFonts w:hint="eastAsia"/>
          <w:rtl/>
          <w:lang w:bidi="fa-IR"/>
        </w:rPr>
        <w:t>م‌تر</w:t>
      </w:r>
      <w:r w:rsidRPr="00FA2127">
        <w:rPr>
          <w:rFonts w:hint="cs"/>
          <w:rtl/>
          <w:lang w:bidi="fa-IR"/>
        </w:rPr>
        <w:t>ی</w:t>
      </w:r>
      <w:r w:rsidRPr="00FA2127">
        <w:rPr>
          <w:rtl/>
          <w:lang w:bidi="fa-IR"/>
        </w:rPr>
        <w:t xml:space="preserve"> نسبت به </w:t>
      </w:r>
      <w:r w:rsidRPr="00006183">
        <w:rPr>
          <w:rFonts w:asciiTheme="majorBidi" w:hAnsiTheme="majorBidi" w:cstheme="majorBidi"/>
          <w:lang w:bidi="fa-IR"/>
        </w:rPr>
        <w:t>LPCVD</w:t>
      </w:r>
      <w:r w:rsidRPr="00FA2127">
        <w:rPr>
          <w:rtl/>
          <w:lang w:bidi="fa-IR"/>
        </w:rPr>
        <w:t xml:space="preserve"> رسوب داده شود.</w:t>
      </w:r>
    </w:p>
    <w:p w14:paraId="40D62EA5" w14:textId="5124EF9F" w:rsidR="007579EB" w:rsidRDefault="00FA2127" w:rsidP="00B831EF">
      <w:pPr>
        <w:jc w:val="both"/>
        <w:rPr>
          <w:rtl/>
          <w:lang w:bidi="fa-IR"/>
        </w:rPr>
      </w:pPr>
      <w:r w:rsidRPr="00FA2127">
        <w:rPr>
          <w:rtl/>
          <w:lang w:bidi="fa-IR"/>
        </w:rPr>
        <w:t>ترک</w:t>
      </w:r>
      <w:r w:rsidRPr="00FA2127">
        <w:rPr>
          <w:rFonts w:hint="cs"/>
          <w:rtl/>
          <w:lang w:bidi="fa-IR"/>
        </w:rPr>
        <w:t>ی</w:t>
      </w:r>
      <w:r w:rsidRPr="00FA2127">
        <w:rPr>
          <w:rFonts w:hint="eastAsia"/>
          <w:rtl/>
          <w:lang w:bidi="fa-IR"/>
        </w:rPr>
        <w:t>ب</w:t>
      </w:r>
      <w:r w:rsidRPr="00FA2127">
        <w:rPr>
          <w:rFonts w:hint="cs"/>
          <w:rtl/>
          <w:lang w:bidi="fa-IR"/>
        </w:rPr>
        <w:t>ی</w:t>
      </w:r>
      <w:r w:rsidRPr="00FA2127">
        <w:rPr>
          <w:rtl/>
          <w:lang w:bidi="fa-IR"/>
        </w:rPr>
        <w:t xml:space="preserve"> از اپ</w:t>
      </w:r>
      <w:r w:rsidRPr="00FA2127">
        <w:rPr>
          <w:rFonts w:hint="cs"/>
          <w:rtl/>
          <w:lang w:bidi="fa-IR"/>
        </w:rPr>
        <w:t>ی</w:t>
      </w:r>
      <w:r w:rsidRPr="00FA2127">
        <w:rPr>
          <w:rtl/>
          <w:lang w:bidi="fa-IR"/>
        </w:rPr>
        <w:t xml:space="preserve"> پل</w:t>
      </w:r>
      <w:r w:rsidRPr="00FA2127">
        <w:rPr>
          <w:rFonts w:hint="cs"/>
          <w:rtl/>
          <w:lang w:bidi="fa-IR"/>
        </w:rPr>
        <w:t>ی</w:t>
      </w:r>
      <w:r w:rsidRPr="00FA2127">
        <w:rPr>
          <w:rtl/>
          <w:lang w:bidi="fa-IR"/>
        </w:rPr>
        <w:t xml:space="preserve"> و س</w:t>
      </w:r>
      <w:r w:rsidRPr="00FA2127">
        <w:rPr>
          <w:rFonts w:hint="cs"/>
          <w:rtl/>
          <w:lang w:bidi="fa-IR"/>
        </w:rPr>
        <w:t>ی</w:t>
      </w:r>
      <w:r w:rsidRPr="00FA2127">
        <w:rPr>
          <w:rFonts w:hint="eastAsia"/>
          <w:rtl/>
          <w:lang w:bidi="fa-IR"/>
        </w:rPr>
        <w:t>ل</w:t>
      </w:r>
      <w:r w:rsidRPr="00FA2127">
        <w:rPr>
          <w:rFonts w:hint="cs"/>
          <w:rtl/>
          <w:lang w:bidi="fa-IR"/>
        </w:rPr>
        <w:t>ی</w:t>
      </w:r>
      <w:r w:rsidRPr="00FA2127">
        <w:rPr>
          <w:rFonts w:hint="eastAsia"/>
          <w:rtl/>
          <w:lang w:bidi="fa-IR"/>
        </w:rPr>
        <w:t>س</w:t>
      </w:r>
      <w:r w:rsidRPr="00FA2127">
        <w:rPr>
          <w:rFonts w:hint="cs"/>
          <w:rtl/>
          <w:lang w:bidi="fa-IR"/>
        </w:rPr>
        <w:t>ی</w:t>
      </w:r>
      <w:r w:rsidRPr="00FA2127">
        <w:rPr>
          <w:rFonts w:hint="eastAsia"/>
          <w:rtl/>
          <w:lang w:bidi="fa-IR"/>
        </w:rPr>
        <w:t>م</w:t>
      </w:r>
      <w:r w:rsidRPr="00FA2127">
        <w:rPr>
          <w:rtl/>
          <w:lang w:bidi="fa-IR"/>
        </w:rPr>
        <w:t xml:space="preserve"> تک </w:t>
      </w:r>
      <w:r>
        <w:rPr>
          <w:rFonts w:hint="cs"/>
          <w:rtl/>
          <w:lang w:bidi="fa-IR"/>
        </w:rPr>
        <w:t>کریستالی</w:t>
      </w:r>
      <w:r w:rsidRPr="00FA2127">
        <w:rPr>
          <w:rtl/>
          <w:lang w:bidi="fa-IR"/>
        </w:rPr>
        <w:t xml:space="preserve"> م</w:t>
      </w:r>
      <w:r w:rsidRPr="00FA2127">
        <w:rPr>
          <w:rFonts w:hint="cs"/>
          <w:rtl/>
          <w:lang w:bidi="fa-IR"/>
        </w:rPr>
        <w:t>ی‌</w:t>
      </w:r>
      <w:r w:rsidRPr="00FA2127">
        <w:rPr>
          <w:rFonts w:hint="eastAsia"/>
          <w:rtl/>
          <w:lang w:bidi="fa-IR"/>
        </w:rPr>
        <w:t>تواند</w:t>
      </w:r>
      <w:r w:rsidRPr="00FA2127">
        <w:rPr>
          <w:rtl/>
          <w:lang w:bidi="fa-IR"/>
        </w:rPr>
        <w:t xml:space="preserve"> در </w:t>
      </w:r>
      <w:r w:rsidRPr="00FA2127">
        <w:rPr>
          <w:rFonts w:hint="cs"/>
          <w:rtl/>
          <w:lang w:bidi="fa-IR"/>
        </w:rPr>
        <w:t>ی</w:t>
      </w:r>
      <w:r w:rsidRPr="00FA2127">
        <w:rPr>
          <w:rFonts w:hint="eastAsia"/>
          <w:rtl/>
          <w:lang w:bidi="fa-IR"/>
        </w:rPr>
        <w:t>ک</w:t>
      </w:r>
      <w:r>
        <w:rPr>
          <w:rFonts w:hint="cs"/>
          <w:rtl/>
          <w:lang w:bidi="fa-IR"/>
        </w:rPr>
        <w:t xml:space="preserve"> قسمت دپازیت‌شده</w:t>
      </w:r>
      <w:r w:rsidRPr="00FA2127">
        <w:rPr>
          <w:rtl/>
          <w:lang w:bidi="fa-IR"/>
        </w:rPr>
        <w:t xml:space="preserve"> رسوب داده شود با داشتن نواح</w:t>
      </w:r>
      <w:r w:rsidRPr="00FA2127">
        <w:rPr>
          <w:rFonts w:hint="cs"/>
          <w:rtl/>
          <w:lang w:bidi="fa-IR"/>
        </w:rPr>
        <w:t>ی</w:t>
      </w:r>
      <w:r w:rsidRPr="00FA2127">
        <w:rPr>
          <w:rtl/>
          <w:lang w:bidi="fa-IR"/>
        </w:rPr>
        <w:t xml:space="preserve"> از ز</w:t>
      </w:r>
      <w:r w:rsidRPr="00FA2127">
        <w:rPr>
          <w:rFonts w:hint="cs"/>
          <w:rtl/>
          <w:lang w:bidi="fa-IR"/>
        </w:rPr>
        <w:t>ی</w:t>
      </w:r>
      <w:r w:rsidRPr="00FA2127">
        <w:rPr>
          <w:rFonts w:hint="eastAsia"/>
          <w:rtl/>
          <w:lang w:bidi="fa-IR"/>
        </w:rPr>
        <w:t>ر</w:t>
      </w:r>
      <w:r>
        <w:rPr>
          <w:rFonts w:hint="cs"/>
          <w:rtl/>
          <w:lang w:bidi="fa-IR"/>
        </w:rPr>
        <w:t>لایه</w:t>
      </w:r>
      <w:r w:rsidRPr="00FA2127">
        <w:rPr>
          <w:rtl/>
          <w:lang w:bidi="fa-IR"/>
        </w:rPr>
        <w:t xml:space="preserve"> و </w:t>
      </w:r>
      <w:r w:rsidRPr="00006183">
        <w:rPr>
          <w:rFonts w:asciiTheme="majorBidi" w:hAnsiTheme="majorBidi" w:cstheme="majorBidi"/>
          <w:lang w:bidi="fa-IR"/>
        </w:rPr>
        <w:t>LPCVD</w:t>
      </w:r>
      <w:r w:rsidRPr="00FA2127">
        <w:rPr>
          <w:rtl/>
          <w:lang w:bidi="fa-IR"/>
        </w:rPr>
        <w:t xml:space="preserve"> و در د</w:t>
      </w:r>
      <w:r w:rsidRPr="00FA2127">
        <w:rPr>
          <w:rFonts w:hint="cs"/>
          <w:rtl/>
          <w:lang w:bidi="fa-IR"/>
        </w:rPr>
        <w:t>ی</w:t>
      </w:r>
      <w:r w:rsidRPr="00FA2127">
        <w:rPr>
          <w:rFonts w:hint="eastAsia"/>
          <w:rtl/>
          <w:lang w:bidi="fa-IR"/>
        </w:rPr>
        <w:t>گر</w:t>
      </w:r>
      <w:r w:rsidRPr="00FA2127">
        <w:rPr>
          <w:rtl/>
          <w:lang w:bidi="fa-IR"/>
        </w:rPr>
        <w:t xml:space="preserve"> نواح</w:t>
      </w:r>
      <w:r w:rsidRPr="00FA2127">
        <w:rPr>
          <w:rFonts w:hint="cs"/>
          <w:rtl/>
          <w:lang w:bidi="fa-IR"/>
        </w:rPr>
        <w:t>ی</w:t>
      </w:r>
      <w:r w:rsidRPr="00FA2127">
        <w:rPr>
          <w:rtl/>
          <w:lang w:bidi="fa-IR"/>
        </w:rPr>
        <w:t xml:space="preserve"> س</w:t>
      </w:r>
      <w:r w:rsidRPr="00FA2127">
        <w:rPr>
          <w:rFonts w:hint="cs"/>
          <w:rtl/>
          <w:lang w:bidi="fa-IR"/>
        </w:rPr>
        <w:t>ی</w:t>
      </w:r>
      <w:r w:rsidRPr="00FA2127">
        <w:rPr>
          <w:rFonts w:hint="eastAsia"/>
          <w:rtl/>
          <w:lang w:bidi="fa-IR"/>
        </w:rPr>
        <w:t>ل</w:t>
      </w:r>
      <w:r w:rsidRPr="00FA2127">
        <w:rPr>
          <w:rFonts w:hint="cs"/>
          <w:rtl/>
          <w:lang w:bidi="fa-IR"/>
        </w:rPr>
        <w:t>ی</w:t>
      </w:r>
      <w:r w:rsidRPr="00FA2127">
        <w:rPr>
          <w:rFonts w:hint="eastAsia"/>
          <w:rtl/>
          <w:lang w:bidi="fa-IR"/>
        </w:rPr>
        <w:t>س</w:t>
      </w:r>
      <w:r w:rsidRPr="00FA2127">
        <w:rPr>
          <w:rFonts w:hint="cs"/>
          <w:rtl/>
          <w:lang w:bidi="fa-IR"/>
        </w:rPr>
        <w:t>ی</w:t>
      </w:r>
      <w:r w:rsidRPr="00FA2127">
        <w:rPr>
          <w:rFonts w:hint="eastAsia"/>
          <w:rtl/>
          <w:lang w:bidi="fa-IR"/>
        </w:rPr>
        <w:t>م</w:t>
      </w:r>
      <w:r w:rsidRPr="00FA2127">
        <w:rPr>
          <w:rtl/>
          <w:lang w:bidi="fa-IR"/>
        </w:rPr>
        <w:t xml:space="preserve"> خال</w:t>
      </w:r>
      <w:r w:rsidRPr="00FA2127">
        <w:rPr>
          <w:rFonts w:hint="cs"/>
          <w:rtl/>
          <w:lang w:bidi="fa-IR"/>
        </w:rPr>
        <w:t>ی</w:t>
      </w:r>
      <w:r w:rsidRPr="00FA2127">
        <w:rPr>
          <w:rtl/>
          <w:lang w:bidi="fa-IR"/>
        </w:rPr>
        <w:t>. فرآ</w:t>
      </w:r>
      <w:r w:rsidRPr="00FA2127">
        <w:rPr>
          <w:rFonts w:hint="cs"/>
          <w:rtl/>
          <w:lang w:bidi="fa-IR"/>
        </w:rPr>
        <w:t>ی</w:t>
      </w:r>
      <w:r w:rsidRPr="00FA2127">
        <w:rPr>
          <w:rFonts w:hint="eastAsia"/>
          <w:rtl/>
          <w:lang w:bidi="fa-IR"/>
        </w:rPr>
        <w:t>ند</w:t>
      </w:r>
      <w:r w:rsidRPr="00FA2127">
        <w:rPr>
          <w:rtl/>
          <w:lang w:bidi="fa-IR"/>
        </w:rPr>
        <w:t xml:space="preserve"> </w:t>
      </w:r>
      <w:r w:rsidRPr="00006183">
        <w:rPr>
          <w:rFonts w:asciiTheme="majorBidi" w:hAnsiTheme="majorBidi" w:cstheme="majorBidi"/>
          <w:lang w:bidi="fa-IR"/>
        </w:rPr>
        <w:t>SOI</w:t>
      </w:r>
      <w:r w:rsidRPr="00FA2127">
        <w:rPr>
          <w:rtl/>
          <w:lang w:bidi="fa-IR"/>
        </w:rPr>
        <w:t xml:space="preserve"> از و</w:t>
      </w:r>
      <w:r>
        <w:rPr>
          <w:rFonts w:hint="cs"/>
          <w:rtl/>
          <w:lang w:bidi="fa-IR"/>
        </w:rPr>
        <w:t>یفر</w:t>
      </w:r>
      <w:r w:rsidRPr="00FA2127">
        <w:rPr>
          <w:rtl/>
          <w:lang w:bidi="fa-IR"/>
        </w:rPr>
        <w:t>‌ها</w:t>
      </w:r>
      <w:r w:rsidRPr="00FA2127">
        <w:rPr>
          <w:rFonts w:hint="cs"/>
          <w:rtl/>
          <w:lang w:bidi="fa-IR"/>
        </w:rPr>
        <w:t>ی</w:t>
      </w:r>
      <w:r w:rsidRPr="00FA2127">
        <w:rPr>
          <w:rtl/>
          <w:lang w:bidi="fa-IR"/>
        </w:rPr>
        <w:t xml:space="preserve"> </w:t>
      </w:r>
      <w:r w:rsidRPr="00006183">
        <w:rPr>
          <w:rFonts w:asciiTheme="majorBidi" w:hAnsiTheme="majorBidi" w:cstheme="majorBidi"/>
          <w:lang w:bidi="fa-IR"/>
        </w:rPr>
        <w:t>SOI</w:t>
      </w:r>
      <w:r w:rsidRPr="00FA2127">
        <w:rPr>
          <w:rtl/>
          <w:lang w:bidi="fa-IR"/>
        </w:rPr>
        <w:t xml:space="preserve"> موجود در بازار استفاده م</w:t>
      </w:r>
      <w:r w:rsidRPr="00FA2127">
        <w:rPr>
          <w:rFonts w:hint="cs"/>
          <w:rtl/>
          <w:lang w:bidi="fa-IR"/>
        </w:rPr>
        <w:t>ی‌</w:t>
      </w:r>
      <w:r w:rsidRPr="00FA2127">
        <w:rPr>
          <w:rFonts w:hint="eastAsia"/>
          <w:rtl/>
          <w:lang w:bidi="fa-IR"/>
        </w:rPr>
        <w:t>کند</w:t>
      </w:r>
      <w:r w:rsidRPr="00FA2127">
        <w:rPr>
          <w:rtl/>
          <w:lang w:bidi="fa-IR"/>
        </w:rPr>
        <w:t>.</w:t>
      </w:r>
    </w:p>
    <w:p w14:paraId="7126046A" w14:textId="39D144BA" w:rsidR="007579EB" w:rsidRDefault="00FA2127" w:rsidP="00B831EF">
      <w:pPr>
        <w:jc w:val="both"/>
        <w:rPr>
          <w:rtl/>
          <w:lang w:bidi="fa-IR"/>
        </w:rPr>
      </w:pPr>
      <w:r>
        <w:rPr>
          <w:rtl/>
        </w:rPr>
        <w:t>ضخامت لایه بالایی را می توان متناسب با کاربرد انتخاب کرد</w:t>
      </w:r>
      <w:r>
        <w:rPr>
          <w:rFonts w:hint="cs"/>
          <w:rtl/>
        </w:rPr>
        <w:t>.</w:t>
      </w:r>
      <w:r>
        <w:t xml:space="preserve"> </w:t>
      </w:r>
      <w:r w:rsidRPr="00006183">
        <w:rPr>
          <w:rFonts w:asciiTheme="majorBidi" w:hAnsiTheme="majorBidi" w:cstheme="majorBidi"/>
        </w:rPr>
        <w:t>MELO</w:t>
      </w:r>
      <w:r>
        <w:t xml:space="preserve"> </w:t>
      </w:r>
      <w:r>
        <w:rPr>
          <w:rtl/>
        </w:rPr>
        <w:t>بر اساس رشد اپی تاکسیال انتخابی</w:t>
      </w:r>
      <w:r>
        <w:t xml:space="preserve"> (</w:t>
      </w:r>
      <w:r w:rsidRPr="00006183">
        <w:rPr>
          <w:rFonts w:asciiTheme="majorBidi" w:hAnsiTheme="majorBidi" w:cstheme="majorBidi"/>
        </w:rPr>
        <w:t>SEG</w:t>
      </w:r>
      <w:r>
        <w:rPr>
          <w:rStyle w:val="FootnoteReference"/>
        </w:rPr>
        <w:footnoteReference w:id="65"/>
      </w:r>
      <w:r>
        <w:t xml:space="preserve">) </w:t>
      </w:r>
      <w:r>
        <w:rPr>
          <w:rtl/>
        </w:rPr>
        <w:t>عمل می</w:t>
      </w:r>
      <w:r w:rsidR="00AF4702">
        <w:rPr>
          <w:rFonts w:hint="cs"/>
          <w:rtl/>
        </w:rPr>
        <w:t>‌</w:t>
      </w:r>
      <w:r>
        <w:rPr>
          <w:rtl/>
        </w:rPr>
        <w:t>کند، که در آن سیلیکون فقط در جایی که زیرلایه سیلیکونی توسط دی اکسید سیلیکون پوشانده نشده باشد، رشد می</w:t>
      </w:r>
      <w:r w:rsidR="00AF4702">
        <w:rPr>
          <w:rFonts w:hint="cs"/>
          <w:rtl/>
        </w:rPr>
        <w:t>‌</w:t>
      </w:r>
      <w:r>
        <w:rPr>
          <w:rtl/>
        </w:rPr>
        <w:t>کند. اگر این فرآیند ادامه یابد، لایه اپی به صورت جانبی روی اکسید رشد خواهدکرد. فرآیند پایه</w:t>
      </w:r>
      <w:r>
        <w:t xml:space="preserve"> </w:t>
      </w:r>
      <w:r w:rsidRPr="00006183">
        <w:rPr>
          <w:rFonts w:asciiTheme="majorBidi" w:hAnsiTheme="majorBidi" w:cstheme="majorBidi"/>
        </w:rPr>
        <w:t>MELO</w:t>
      </w:r>
      <w:r>
        <w:t xml:space="preserve"> </w:t>
      </w:r>
      <w:r w:rsidR="00AF4702">
        <w:rPr>
          <w:rFonts w:hint="cs"/>
          <w:rtl/>
          <w:lang w:bidi="fa-IR"/>
        </w:rPr>
        <w:t xml:space="preserve"> </w:t>
      </w:r>
      <w:r>
        <w:rPr>
          <w:rtl/>
        </w:rPr>
        <w:t xml:space="preserve">در شکل </w:t>
      </w:r>
      <w:r w:rsidR="00006183">
        <w:rPr>
          <w:rFonts w:hint="cs"/>
          <w:rtl/>
          <w:lang w:bidi="fa-IR"/>
        </w:rPr>
        <w:t>(16-4)</w:t>
      </w:r>
      <w:r>
        <w:rPr>
          <w:rtl/>
        </w:rPr>
        <w:t xml:space="preserve"> نشان داده شده</w:t>
      </w:r>
      <w:r w:rsidR="00AF4702">
        <w:rPr>
          <w:rFonts w:hint="cs"/>
          <w:rtl/>
        </w:rPr>
        <w:t>‌</w:t>
      </w:r>
      <w:r>
        <w:rPr>
          <w:rtl/>
        </w:rPr>
        <w:t>است. پس از تشکیل و الگودهی اکسید (الف)، لایه اپی برای تشکیل یک لایه پیوسته روی اکسید (ب) رشد می</w:t>
      </w:r>
      <w:r w:rsidR="00AF4702">
        <w:rPr>
          <w:rFonts w:hint="cs"/>
          <w:rtl/>
        </w:rPr>
        <w:t>‌</w:t>
      </w:r>
      <w:r>
        <w:rPr>
          <w:rtl/>
        </w:rPr>
        <w:t>کند. سپس این لایه الگودهی می</w:t>
      </w:r>
      <w:r w:rsidR="00AF4702">
        <w:rPr>
          <w:rFonts w:hint="cs"/>
          <w:rtl/>
        </w:rPr>
        <w:t>‌</w:t>
      </w:r>
      <w:r>
        <w:rPr>
          <w:rtl/>
        </w:rPr>
        <w:t>شود (ج) و ساختار</w:t>
      </w:r>
      <w:r w:rsidR="00AF4702">
        <w:rPr>
          <w:rFonts w:hint="cs"/>
          <w:rtl/>
        </w:rPr>
        <w:t xml:space="preserve"> </w:t>
      </w:r>
      <w:r w:rsidR="00006183" w:rsidRPr="00006183">
        <w:rPr>
          <w:rFonts w:asciiTheme="majorBidi" w:hAnsiTheme="majorBidi" w:hint="cs"/>
          <w:rtl/>
        </w:rPr>
        <w:t>قربانی</w:t>
      </w:r>
      <w:r>
        <w:rPr>
          <w:rtl/>
        </w:rPr>
        <w:t xml:space="preserve"> با استفاده از </w:t>
      </w:r>
      <w:r w:rsidR="004F4B27">
        <w:rPr>
          <w:rFonts w:hint="cs"/>
          <w:rtl/>
        </w:rPr>
        <w:t>زدایش</w:t>
      </w:r>
      <w:r>
        <w:t xml:space="preserve"> </w:t>
      </w:r>
      <w:r>
        <w:rPr>
          <w:rtl/>
        </w:rPr>
        <w:t>استاندارد آزاد می</w:t>
      </w:r>
      <w:r w:rsidR="00AF4702">
        <w:rPr>
          <w:rFonts w:hint="cs"/>
          <w:rtl/>
        </w:rPr>
        <w:t>‌</w:t>
      </w:r>
      <w:r>
        <w:rPr>
          <w:rtl/>
        </w:rPr>
        <w:t>شود (د)</w:t>
      </w:r>
      <w:r>
        <w:t>.</w:t>
      </w:r>
    </w:p>
    <w:p w14:paraId="29A15671" w14:textId="77777777" w:rsidR="00AF4702" w:rsidRDefault="00AF4702" w:rsidP="00AF4702">
      <w:pPr>
        <w:keepNext/>
        <w:jc w:val="center"/>
      </w:pPr>
      <w:r w:rsidRPr="00AF4702">
        <w:rPr>
          <w:noProof/>
          <w:rtl/>
          <w:lang w:bidi="fa-IR"/>
        </w:rPr>
        <w:lastRenderedPageBreak/>
        <w:drawing>
          <wp:inline distT="0" distB="0" distL="0" distR="0" wp14:anchorId="3A062C7E" wp14:editId="0908641E">
            <wp:extent cx="4629150" cy="1603732"/>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email">
                      <a:extLst>
                        <a:ext uri="{28A0092B-C50C-407E-A947-70E740481C1C}">
                          <a14:useLocalDpi xmlns:a14="http://schemas.microsoft.com/office/drawing/2010/main" val="0"/>
                        </a:ext>
                      </a:extLst>
                    </a:blip>
                    <a:stretch>
                      <a:fillRect/>
                    </a:stretch>
                  </pic:blipFill>
                  <pic:spPr>
                    <a:xfrm>
                      <a:off x="0" y="0"/>
                      <a:ext cx="4636876" cy="1606409"/>
                    </a:xfrm>
                    <a:prstGeom prst="rect">
                      <a:avLst/>
                    </a:prstGeom>
                  </pic:spPr>
                </pic:pic>
              </a:graphicData>
            </a:graphic>
          </wp:inline>
        </w:drawing>
      </w:r>
    </w:p>
    <w:p w14:paraId="78DAEFE7" w14:textId="67770C3F" w:rsidR="00A56354" w:rsidRDefault="00AF4702" w:rsidP="00006183">
      <w:pPr>
        <w:pStyle w:val="PICTURE"/>
        <w:rPr>
          <w:noProof/>
          <w:rtl/>
          <w:lang w:bidi="fa-IR"/>
        </w:rPr>
      </w:pPr>
      <w:bookmarkStart w:id="129" w:name="_Toc169956728"/>
      <w:r>
        <w:rPr>
          <w:rtl/>
        </w:rPr>
        <w:t xml:space="preserve">شکل  </w:t>
      </w:r>
      <w:r w:rsidR="00006183">
        <w:rPr>
          <w:rFonts w:hint="cs"/>
          <w:rtl/>
        </w:rPr>
        <w:t>(4-16)</w:t>
      </w:r>
      <w:r>
        <w:rPr>
          <w:rFonts w:hint="cs"/>
          <w:noProof/>
          <w:rtl/>
          <w:lang w:bidi="fa-IR"/>
        </w:rPr>
        <w:t xml:space="preserve"> </w:t>
      </w:r>
      <w:r w:rsidRPr="00C93594">
        <w:rPr>
          <w:noProof/>
          <w:rtl/>
          <w:lang w:bidi="fa-IR"/>
        </w:rPr>
        <w:t>فرآ</w:t>
      </w:r>
      <w:r w:rsidRPr="00C93594">
        <w:rPr>
          <w:rFonts w:hint="cs"/>
          <w:noProof/>
          <w:rtl/>
          <w:lang w:bidi="fa-IR"/>
        </w:rPr>
        <w:t>ی</w:t>
      </w:r>
      <w:r w:rsidRPr="00C93594">
        <w:rPr>
          <w:rFonts w:hint="eastAsia"/>
          <w:noProof/>
          <w:rtl/>
          <w:lang w:bidi="fa-IR"/>
        </w:rPr>
        <w:t>ند</w:t>
      </w:r>
      <w:r w:rsidRPr="00C93594">
        <w:rPr>
          <w:noProof/>
          <w:rtl/>
          <w:lang w:bidi="fa-IR"/>
        </w:rPr>
        <w:t xml:space="preserve"> </w:t>
      </w:r>
      <w:r w:rsidRPr="00006183">
        <w:rPr>
          <w:rFonts w:asciiTheme="majorBidi" w:hAnsiTheme="majorBidi" w:cstheme="majorBidi"/>
          <w:noProof/>
          <w:lang w:bidi="fa-IR"/>
        </w:rPr>
        <w:t>MELO</w:t>
      </w:r>
      <w:r w:rsidRPr="00C93594">
        <w:rPr>
          <w:noProof/>
          <w:rtl/>
          <w:lang w:bidi="fa-IR"/>
        </w:rPr>
        <w:t xml:space="preserve"> پا</w:t>
      </w:r>
      <w:r w:rsidRPr="00C93594">
        <w:rPr>
          <w:rFonts w:hint="cs"/>
          <w:noProof/>
          <w:rtl/>
          <w:lang w:bidi="fa-IR"/>
        </w:rPr>
        <w:t>ی</w:t>
      </w:r>
      <w:r w:rsidR="004510ED">
        <w:rPr>
          <w:rFonts w:hint="cs"/>
          <w:noProof/>
          <w:rtl/>
          <w:lang w:bidi="fa-IR"/>
        </w:rPr>
        <w:t>ه</w:t>
      </w:r>
      <w:sdt>
        <w:sdtPr>
          <w:rPr>
            <w:rFonts w:hint="cs"/>
            <w:noProof/>
            <w:rtl/>
            <w:lang w:bidi="fa-IR"/>
          </w:rPr>
          <w:id w:val="-1836677861"/>
          <w:citation/>
        </w:sdtPr>
        <w:sdtContent>
          <w:r w:rsidR="008F4FF2">
            <w:rPr>
              <w:noProof/>
              <w:rtl/>
              <w:lang w:bidi="fa-IR"/>
            </w:rPr>
            <w:fldChar w:fldCharType="begin"/>
          </w:r>
          <w:r w:rsidR="008F4FF2">
            <w:rPr>
              <w:noProof/>
              <w:rtl/>
              <w:lang w:bidi="fa-IR"/>
            </w:rPr>
            <w:instrText xml:space="preserve"> </w:instrText>
          </w:r>
          <w:r w:rsidR="008F4FF2">
            <w:rPr>
              <w:rFonts w:hint="cs"/>
              <w:noProof/>
              <w:lang w:bidi="fa-IR"/>
            </w:rPr>
            <w:instrText>CITATION</w:instrText>
          </w:r>
          <w:r w:rsidR="008F4FF2">
            <w:rPr>
              <w:rFonts w:hint="cs"/>
              <w:noProof/>
              <w:rtl/>
              <w:lang w:bidi="fa-IR"/>
            </w:rPr>
            <w:instrText xml:space="preserve"> </w:instrText>
          </w:r>
          <w:r w:rsidR="008F4FF2">
            <w:rPr>
              <w:rFonts w:hint="cs"/>
              <w:noProof/>
              <w:lang w:bidi="fa-IR"/>
            </w:rPr>
            <w:instrText>Fre22 \l 1065</w:instrText>
          </w:r>
          <w:r w:rsidR="008F4FF2">
            <w:rPr>
              <w:noProof/>
              <w:rtl/>
              <w:lang w:bidi="fa-IR"/>
            </w:rPr>
            <w:instrText xml:space="preserve"> </w:instrText>
          </w:r>
          <w:r w:rsidR="008F4FF2">
            <w:rPr>
              <w:noProof/>
              <w:rtl/>
              <w:lang w:bidi="fa-IR"/>
            </w:rPr>
            <w:fldChar w:fldCharType="separate"/>
          </w:r>
          <w:r w:rsidR="00CA6500">
            <w:rPr>
              <w:noProof/>
              <w:rtl/>
              <w:lang w:bidi="fa-IR"/>
            </w:rPr>
            <w:t xml:space="preserve"> </w:t>
          </w:r>
          <w:r w:rsidR="00CA6500" w:rsidRPr="00CA6500">
            <w:rPr>
              <w:noProof/>
              <w:lang w:bidi="fa-IR"/>
            </w:rPr>
            <w:t>[71]</w:t>
          </w:r>
          <w:r w:rsidR="008F4FF2">
            <w:rPr>
              <w:noProof/>
              <w:rtl/>
              <w:lang w:bidi="fa-IR"/>
            </w:rPr>
            <w:fldChar w:fldCharType="end"/>
          </w:r>
        </w:sdtContent>
      </w:sdt>
      <w:r w:rsidR="004510ED">
        <w:rPr>
          <w:rFonts w:hint="cs"/>
          <w:noProof/>
          <w:rtl/>
          <w:lang w:bidi="fa-IR"/>
        </w:rPr>
        <w:t>.</w:t>
      </w:r>
      <w:bookmarkEnd w:id="129"/>
    </w:p>
    <w:p w14:paraId="246880E2" w14:textId="77777777" w:rsidR="004510ED" w:rsidRDefault="004510ED" w:rsidP="00006183">
      <w:pPr>
        <w:pStyle w:val="PICTURE"/>
        <w:rPr>
          <w:rtl/>
          <w:lang w:bidi="fa-IR"/>
        </w:rPr>
      </w:pPr>
    </w:p>
    <w:p w14:paraId="41AC71C2" w14:textId="1926FF73" w:rsidR="00A56354" w:rsidRDefault="00AF4702" w:rsidP="00B831EF">
      <w:pPr>
        <w:jc w:val="both"/>
        <w:rPr>
          <w:rtl/>
          <w:lang w:bidi="fa-IR"/>
        </w:rPr>
      </w:pPr>
      <w:r>
        <w:rPr>
          <w:rStyle w:val="first-token"/>
          <w:rtl/>
        </w:rPr>
        <w:t>در نهایت، فرآیند متخلخل کننده</w:t>
      </w:r>
      <w:r>
        <w:rPr>
          <w:rStyle w:val="first-token"/>
        </w:rPr>
        <w:t xml:space="preserve"> </w:t>
      </w:r>
      <w:r w:rsidR="00006183">
        <w:rPr>
          <w:rStyle w:val="first-token"/>
          <w:rFonts w:hint="cs"/>
          <w:rtl/>
        </w:rPr>
        <w:t>قربانی</w:t>
      </w:r>
      <w:r>
        <w:rPr>
          <w:rStyle w:val="first-token"/>
        </w:rPr>
        <w:t xml:space="preserve"> </w:t>
      </w:r>
      <w:r>
        <w:rPr>
          <w:rStyle w:val="first-token"/>
          <w:rtl/>
        </w:rPr>
        <w:t>از این واقعیت استفاده می</w:t>
      </w:r>
      <w:r>
        <w:rPr>
          <w:rStyle w:val="first-token"/>
          <w:rFonts w:hint="cs"/>
          <w:rtl/>
        </w:rPr>
        <w:t>‌</w:t>
      </w:r>
      <w:r>
        <w:rPr>
          <w:rStyle w:val="first-token"/>
          <w:rtl/>
        </w:rPr>
        <w:t>کند که در شرایط تاریک، ماده نوع</w:t>
      </w:r>
      <w:r>
        <w:rPr>
          <w:rStyle w:val="first-token"/>
        </w:rPr>
        <w:t xml:space="preserve"> p </w:t>
      </w:r>
      <w:r>
        <w:rPr>
          <w:rStyle w:val="first-token"/>
          <w:rtl/>
        </w:rPr>
        <w:t>متخلخل می</w:t>
      </w:r>
      <w:r>
        <w:rPr>
          <w:rStyle w:val="first-token"/>
          <w:rFonts w:hint="cs"/>
          <w:rtl/>
        </w:rPr>
        <w:t>‌</w:t>
      </w:r>
      <w:r>
        <w:rPr>
          <w:rStyle w:val="first-token"/>
          <w:rtl/>
        </w:rPr>
        <w:t>شود، اما ماده نوع</w:t>
      </w:r>
      <w:r>
        <w:rPr>
          <w:rStyle w:val="first-token"/>
        </w:rPr>
        <w:t xml:space="preserve"> n </w:t>
      </w:r>
      <w:r>
        <w:rPr>
          <w:rStyle w:val="first-token"/>
          <w:rtl/>
        </w:rPr>
        <w:t>اینطور نیست</w:t>
      </w:r>
      <w:r>
        <w:rPr>
          <w:rStyle w:val="first-token"/>
          <w:rFonts w:hint="cs"/>
          <w:rtl/>
        </w:rPr>
        <w:t>.</w:t>
      </w:r>
      <w:r>
        <w:t xml:space="preserve"> </w:t>
      </w:r>
      <w:r>
        <w:rPr>
          <w:rtl/>
        </w:rPr>
        <w:t>با استفاده از این روش، زیرلایه نوع</w:t>
      </w:r>
      <w:r>
        <w:t xml:space="preserve"> </w:t>
      </w:r>
      <w:r w:rsidRPr="00006183">
        <w:rPr>
          <w:rFonts w:asciiTheme="majorBidi" w:hAnsiTheme="majorBidi" w:cstheme="majorBidi"/>
        </w:rPr>
        <w:t>p</w:t>
      </w:r>
      <w:r>
        <w:t xml:space="preserve"> </w:t>
      </w:r>
      <w:r>
        <w:rPr>
          <w:rtl/>
        </w:rPr>
        <w:t>را می</w:t>
      </w:r>
      <w:r>
        <w:rPr>
          <w:rFonts w:hint="cs"/>
          <w:rtl/>
        </w:rPr>
        <w:t>‌</w:t>
      </w:r>
      <w:r>
        <w:rPr>
          <w:rtl/>
        </w:rPr>
        <w:t>توان بدون اینکه بر لایه اپی نوع</w:t>
      </w:r>
      <w:r>
        <w:t xml:space="preserve"> </w:t>
      </w:r>
      <w:r w:rsidRPr="00006183">
        <w:rPr>
          <w:rFonts w:asciiTheme="majorBidi" w:hAnsiTheme="majorBidi" w:cstheme="majorBidi"/>
        </w:rPr>
        <w:t>n</w:t>
      </w:r>
      <w:r>
        <w:t xml:space="preserve"> </w:t>
      </w:r>
      <w:r w:rsidR="00006183">
        <w:rPr>
          <w:rFonts w:hint="cs"/>
          <w:rtl/>
        </w:rPr>
        <w:t xml:space="preserve"> </w:t>
      </w:r>
      <w:r>
        <w:rPr>
          <w:rtl/>
        </w:rPr>
        <w:t>تأثیر بگذارد، متخلخل کرد</w:t>
      </w:r>
      <w:r>
        <w:rPr>
          <w:rFonts w:hint="cs"/>
          <w:rtl/>
        </w:rPr>
        <w:t>.</w:t>
      </w:r>
      <w:r>
        <w:t xml:space="preserve"> </w:t>
      </w:r>
      <w:r>
        <w:rPr>
          <w:rtl/>
        </w:rPr>
        <w:t xml:space="preserve">سیلیکون با تخلخل بالا به سرعت بسیار زیادی </w:t>
      </w:r>
      <w:r w:rsidR="004F4B27">
        <w:rPr>
          <w:rFonts w:hint="cs"/>
          <w:rtl/>
        </w:rPr>
        <w:t>زدایش</w:t>
      </w:r>
      <w:r w:rsidR="004F4B27">
        <w:rPr>
          <w:rtl/>
        </w:rPr>
        <w:t xml:space="preserve"> </w:t>
      </w:r>
      <w:r>
        <w:rPr>
          <w:rtl/>
        </w:rPr>
        <w:t>می</w:t>
      </w:r>
      <w:r>
        <w:rPr>
          <w:rFonts w:hint="cs"/>
          <w:rtl/>
        </w:rPr>
        <w:t>‌</w:t>
      </w:r>
      <w:r>
        <w:rPr>
          <w:rtl/>
        </w:rPr>
        <w:t>شود و به راحتی قابل حذف است و در نتیجه ساختارهای مکانیکی مستقل سیلیکونی نوع</w:t>
      </w:r>
      <w:r>
        <w:t xml:space="preserve"> </w:t>
      </w:r>
      <w:r w:rsidRPr="00006183">
        <w:rPr>
          <w:rFonts w:asciiTheme="majorBidi" w:hAnsiTheme="majorBidi" w:cstheme="majorBidi"/>
        </w:rPr>
        <w:t>n</w:t>
      </w:r>
      <w:r>
        <w:t xml:space="preserve"> </w:t>
      </w:r>
      <w:r>
        <w:rPr>
          <w:rtl/>
        </w:rPr>
        <w:t>را به جا می</w:t>
      </w:r>
      <w:r>
        <w:rPr>
          <w:rFonts w:hint="cs"/>
          <w:rtl/>
        </w:rPr>
        <w:t>‌</w:t>
      </w:r>
      <w:r>
        <w:rPr>
          <w:rtl/>
        </w:rPr>
        <w:t>گذارد</w:t>
      </w:r>
      <w:r>
        <w:t>.</w:t>
      </w:r>
    </w:p>
    <w:p w14:paraId="2D89DC91" w14:textId="0A8F5A1F" w:rsidR="00A56354" w:rsidRDefault="004F4B27" w:rsidP="00AF4702">
      <w:pPr>
        <w:jc w:val="both"/>
        <w:rPr>
          <w:rtl/>
          <w:lang w:bidi="fa-IR"/>
        </w:rPr>
      </w:pPr>
      <w:r>
        <w:rPr>
          <w:rFonts w:hint="cs"/>
          <w:rtl/>
        </w:rPr>
        <w:t>زدایش</w:t>
      </w:r>
      <w:r w:rsidR="00AF4702">
        <w:rPr>
          <w:rtl/>
        </w:rPr>
        <w:t xml:space="preserve"> سیلیکون متخلخل</w:t>
      </w:r>
      <w:r w:rsidR="00AF4702">
        <w:t xml:space="preserve"> </w:t>
      </w:r>
      <w:r w:rsidR="00006183">
        <w:rPr>
          <w:rFonts w:hint="cs"/>
          <w:rtl/>
        </w:rPr>
        <w:t>قربانی</w:t>
      </w:r>
      <w:r w:rsidR="00AF4702">
        <w:t xml:space="preserve"> </w:t>
      </w:r>
      <w:r w:rsidR="00AF4702">
        <w:rPr>
          <w:rtl/>
        </w:rPr>
        <w:t>از خاصیت تشکیل حفره ی انتخابی در سیلیکون نوع</w:t>
      </w:r>
      <w:r w:rsidR="00AF4702">
        <w:t xml:space="preserve"> </w:t>
      </w:r>
      <w:r w:rsidR="00AF4702" w:rsidRPr="00006183">
        <w:rPr>
          <w:rFonts w:asciiTheme="majorBidi" w:hAnsiTheme="majorBidi" w:cstheme="majorBidi"/>
        </w:rPr>
        <w:t>p</w:t>
      </w:r>
      <w:r w:rsidR="00AF4702">
        <w:t xml:space="preserve"> </w:t>
      </w:r>
      <w:r w:rsidR="00AF4702">
        <w:rPr>
          <w:rtl/>
        </w:rPr>
        <w:t xml:space="preserve">و عدم </w:t>
      </w:r>
      <w:r>
        <w:rPr>
          <w:rFonts w:hint="cs"/>
          <w:rtl/>
        </w:rPr>
        <w:t>زدایش</w:t>
      </w:r>
      <w:r>
        <w:rPr>
          <w:rtl/>
        </w:rPr>
        <w:t xml:space="preserve"> </w:t>
      </w:r>
      <w:r w:rsidR="00AF4702">
        <w:rPr>
          <w:rtl/>
        </w:rPr>
        <w:t>لایه اپی تاکسیال نوع</w:t>
      </w:r>
      <w:r w:rsidR="00AF4702">
        <w:t xml:space="preserve"> </w:t>
      </w:r>
      <w:r w:rsidR="00AF4702" w:rsidRPr="00006183">
        <w:rPr>
          <w:rFonts w:asciiTheme="majorBidi" w:hAnsiTheme="majorBidi" w:cstheme="majorBidi"/>
        </w:rPr>
        <w:t>n</w:t>
      </w:r>
      <w:r w:rsidR="00AF4702">
        <w:t xml:space="preserve"> </w:t>
      </w:r>
      <w:r w:rsidR="00AF4702">
        <w:rPr>
          <w:rtl/>
        </w:rPr>
        <w:t>استفاده می</w:t>
      </w:r>
      <w:r w:rsidR="00AF4702">
        <w:rPr>
          <w:rFonts w:hint="cs"/>
          <w:rtl/>
        </w:rPr>
        <w:t>‌</w:t>
      </w:r>
      <w:r w:rsidR="00AF4702">
        <w:rPr>
          <w:rtl/>
        </w:rPr>
        <w:t>کند</w:t>
      </w:r>
      <w:r w:rsidR="00AF4702">
        <w:rPr>
          <w:rFonts w:hint="cs"/>
          <w:rtl/>
        </w:rPr>
        <w:t>.</w:t>
      </w:r>
      <w:r w:rsidR="00AF4702">
        <w:t xml:space="preserve"> </w:t>
      </w:r>
      <w:r w:rsidR="00AF4702">
        <w:rPr>
          <w:rtl/>
        </w:rPr>
        <w:t>این فرآیند باید بدون نوردهی انجام شود، زیرا نوردهی می تواند منجر به تشکیل حفره های درشت (ماکرو) در سیلیکون نوع</w:t>
      </w:r>
      <w:r w:rsidR="00AF4702">
        <w:t xml:space="preserve"> </w:t>
      </w:r>
      <w:r w:rsidR="00AF4702" w:rsidRPr="00006183">
        <w:rPr>
          <w:rFonts w:asciiTheme="majorBidi" w:hAnsiTheme="majorBidi" w:cstheme="majorBidi"/>
        </w:rPr>
        <w:t>n</w:t>
      </w:r>
      <w:r w:rsidR="00AF4702">
        <w:t xml:space="preserve"> </w:t>
      </w:r>
      <w:r w:rsidR="00AF4702">
        <w:rPr>
          <w:rtl/>
        </w:rPr>
        <w:t>شود</w:t>
      </w:r>
      <w:r w:rsidR="00AF4702">
        <w:rPr>
          <w:rFonts w:hint="cs"/>
          <w:rtl/>
        </w:rPr>
        <w:t>.</w:t>
      </w:r>
      <w:r w:rsidR="00AF4702">
        <w:t xml:space="preserve"> </w:t>
      </w:r>
      <w:r w:rsidR="00AF4702">
        <w:rPr>
          <w:rtl/>
        </w:rPr>
        <w:t>تشکیل حفره ها یک فرآیند الکتروشیمیایی است</w:t>
      </w:r>
      <w:r w:rsidR="00AF4702">
        <w:t>.</w:t>
      </w:r>
      <w:r w:rsidR="00AF4702">
        <w:rPr>
          <w:rFonts w:hint="cs"/>
          <w:rtl/>
          <w:lang w:bidi="fa-IR"/>
        </w:rPr>
        <w:t xml:space="preserve"> </w:t>
      </w:r>
      <w:r w:rsidR="00AF4702">
        <w:rPr>
          <w:rStyle w:val="first-token"/>
          <w:rtl/>
        </w:rPr>
        <w:t>جریانی با شدت بالاتر باعث الکتروپولیش (صیقل</w:t>
      </w:r>
      <w:r w:rsidR="00AF4702">
        <w:rPr>
          <w:rStyle w:val="first-token"/>
          <w:rFonts w:hint="cs"/>
          <w:rtl/>
        </w:rPr>
        <w:t>‌</w:t>
      </w:r>
      <w:r w:rsidR="00AF4702">
        <w:rPr>
          <w:rStyle w:val="first-token"/>
          <w:rtl/>
        </w:rPr>
        <w:t>دهی الکترولیتی) سیلیکون شده و در نتیجه مستقیماً حذف می</w:t>
      </w:r>
      <w:r w:rsidR="00AF4702">
        <w:rPr>
          <w:rStyle w:val="first-token"/>
          <w:rFonts w:hint="cs"/>
          <w:rtl/>
        </w:rPr>
        <w:t>‌</w:t>
      </w:r>
      <w:r w:rsidR="00AF4702">
        <w:rPr>
          <w:rStyle w:val="first-token"/>
          <w:rtl/>
        </w:rPr>
        <w:t>گردد</w:t>
      </w:r>
      <w:r w:rsidR="00AF4702">
        <w:rPr>
          <w:rStyle w:val="first-token"/>
          <w:rFonts w:hint="cs"/>
          <w:rtl/>
        </w:rPr>
        <w:t>.</w:t>
      </w:r>
      <w:r w:rsidR="00AF4702">
        <w:t xml:space="preserve"> </w:t>
      </w:r>
      <w:r w:rsidR="00AF4702">
        <w:rPr>
          <w:rtl/>
        </w:rPr>
        <w:t>در مقابل، جریانی با شدت پایین، لایه ای متخلخل از سیلیکون بر جای می</w:t>
      </w:r>
      <w:r w:rsidR="00AF4702">
        <w:rPr>
          <w:rFonts w:hint="cs"/>
          <w:rtl/>
        </w:rPr>
        <w:t>‌</w:t>
      </w:r>
      <w:r w:rsidR="00AF4702">
        <w:rPr>
          <w:rtl/>
        </w:rPr>
        <w:t>گذارد که بعداً در فرآیند قابل حذف است</w:t>
      </w:r>
      <w:r w:rsidR="00AF4702">
        <w:rPr>
          <w:rFonts w:hint="cs"/>
          <w:rtl/>
        </w:rPr>
        <w:t xml:space="preserve">. </w:t>
      </w:r>
      <w:r w:rsidR="00AF4702">
        <w:rPr>
          <w:rtl/>
        </w:rPr>
        <w:t>ساختار نهایی در شکل</w:t>
      </w:r>
      <w:r w:rsidR="00006183">
        <w:rPr>
          <w:rFonts w:hint="cs"/>
          <w:rtl/>
          <w:lang w:bidi="fa-IR"/>
        </w:rPr>
        <w:t>(17-4)</w:t>
      </w:r>
      <w:r w:rsidR="00AF4702">
        <w:rPr>
          <w:rFonts w:hint="cs"/>
          <w:rtl/>
          <w:lang w:bidi="fa-IR"/>
        </w:rPr>
        <w:t xml:space="preserve"> </w:t>
      </w:r>
      <w:r w:rsidR="00AF4702">
        <w:rPr>
          <w:rtl/>
        </w:rPr>
        <w:t>نشان داده شده است</w:t>
      </w:r>
      <w:r w:rsidR="00AF4702">
        <w:t>.</w:t>
      </w:r>
    </w:p>
    <w:p w14:paraId="4384FE7B" w14:textId="77777777" w:rsidR="00AF4702" w:rsidRDefault="00AF4702" w:rsidP="00AF4702">
      <w:pPr>
        <w:keepNext/>
        <w:jc w:val="center"/>
      </w:pPr>
      <w:r w:rsidRPr="00AF4702">
        <w:rPr>
          <w:noProof/>
          <w:rtl/>
          <w:lang w:bidi="fa-IR"/>
        </w:rPr>
        <w:drawing>
          <wp:inline distT="0" distB="0" distL="0" distR="0" wp14:anchorId="1CBC01F5" wp14:editId="2B1CC042">
            <wp:extent cx="3925765" cy="1437832"/>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email">
                      <a:extLst>
                        <a:ext uri="{28A0092B-C50C-407E-A947-70E740481C1C}">
                          <a14:useLocalDpi xmlns:a14="http://schemas.microsoft.com/office/drawing/2010/main" val="0"/>
                        </a:ext>
                      </a:extLst>
                    </a:blip>
                    <a:stretch>
                      <a:fillRect/>
                    </a:stretch>
                  </pic:blipFill>
                  <pic:spPr>
                    <a:xfrm>
                      <a:off x="0" y="0"/>
                      <a:ext cx="3930798" cy="1439675"/>
                    </a:xfrm>
                    <a:prstGeom prst="rect">
                      <a:avLst/>
                    </a:prstGeom>
                  </pic:spPr>
                </pic:pic>
              </a:graphicData>
            </a:graphic>
          </wp:inline>
        </w:drawing>
      </w:r>
    </w:p>
    <w:p w14:paraId="163046DE" w14:textId="6999D7C4" w:rsidR="00A56354" w:rsidRDefault="00AF4702" w:rsidP="00006183">
      <w:pPr>
        <w:pStyle w:val="PICTURE"/>
        <w:rPr>
          <w:rtl/>
          <w:lang w:bidi="fa-IR"/>
        </w:rPr>
      </w:pPr>
      <w:bookmarkStart w:id="130" w:name="_Toc169956729"/>
      <w:r>
        <w:rPr>
          <w:rtl/>
        </w:rPr>
        <w:t xml:space="preserve">شکل  </w:t>
      </w:r>
      <w:r w:rsidR="00006183">
        <w:rPr>
          <w:rFonts w:hint="cs"/>
          <w:rtl/>
        </w:rPr>
        <w:t>(4-17)</w:t>
      </w:r>
      <w:r>
        <w:rPr>
          <w:rFonts w:hint="cs"/>
          <w:rtl/>
          <w:lang w:bidi="fa-IR"/>
        </w:rPr>
        <w:t xml:space="preserve"> </w:t>
      </w:r>
      <w:r w:rsidRPr="0013529E">
        <w:rPr>
          <w:rtl/>
          <w:lang w:bidi="fa-IR"/>
        </w:rPr>
        <w:t>پلاگ</w:t>
      </w:r>
      <w:r w:rsidRPr="0013529E">
        <w:rPr>
          <w:rFonts w:hint="cs"/>
          <w:rtl/>
          <w:lang w:bidi="fa-IR"/>
        </w:rPr>
        <w:t>ی</w:t>
      </w:r>
      <w:r w:rsidRPr="0013529E">
        <w:rPr>
          <w:rFonts w:hint="eastAsia"/>
          <w:rtl/>
          <w:lang w:bidi="fa-IR"/>
        </w:rPr>
        <w:t>ن</w:t>
      </w:r>
      <w:r w:rsidRPr="0013529E">
        <w:rPr>
          <w:rtl/>
          <w:lang w:bidi="fa-IR"/>
        </w:rPr>
        <w:t xml:space="preserve"> س</w:t>
      </w:r>
      <w:r w:rsidRPr="0013529E">
        <w:rPr>
          <w:rFonts w:hint="cs"/>
          <w:rtl/>
          <w:lang w:bidi="fa-IR"/>
        </w:rPr>
        <w:t>ی</w:t>
      </w:r>
      <w:r w:rsidRPr="0013529E">
        <w:rPr>
          <w:rFonts w:hint="eastAsia"/>
          <w:rtl/>
          <w:lang w:bidi="fa-IR"/>
        </w:rPr>
        <w:t>ل</w:t>
      </w:r>
      <w:r w:rsidRPr="0013529E">
        <w:rPr>
          <w:rFonts w:hint="cs"/>
          <w:rtl/>
          <w:lang w:bidi="fa-IR"/>
        </w:rPr>
        <w:t>ی</w:t>
      </w:r>
      <w:r w:rsidRPr="0013529E">
        <w:rPr>
          <w:rFonts w:hint="eastAsia"/>
          <w:rtl/>
          <w:lang w:bidi="fa-IR"/>
        </w:rPr>
        <w:t>کون</w:t>
      </w:r>
      <w:r w:rsidRPr="0013529E">
        <w:rPr>
          <w:rtl/>
          <w:lang w:bidi="fa-IR"/>
        </w:rPr>
        <w:t xml:space="preserve"> متخلخل، ساخته شده در پل</w:t>
      </w:r>
      <w:r w:rsidRPr="0013529E">
        <w:rPr>
          <w:rFonts w:hint="cs"/>
          <w:rtl/>
          <w:lang w:bidi="fa-IR"/>
        </w:rPr>
        <w:t>ی</w:t>
      </w:r>
      <w:r w:rsidRPr="0013529E">
        <w:rPr>
          <w:rtl/>
          <w:lang w:bidi="fa-IR"/>
        </w:rPr>
        <w:t xml:space="preserve"> س</w:t>
      </w:r>
      <w:r w:rsidRPr="0013529E">
        <w:rPr>
          <w:rFonts w:hint="cs"/>
          <w:rtl/>
          <w:lang w:bidi="fa-IR"/>
        </w:rPr>
        <w:t>ی</w:t>
      </w:r>
      <w:r w:rsidRPr="0013529E">
        <w:rPr>
          <w:rFonts w:hint="eastAsia"/>
          <w:rtl/>
          <w:lang w:bidi="fa-IR"/>
        </w:rPr>
        <w:t>ل</w:t>
      </w:r>
      <w:r w:rsidRPr="0013529E">
        <w:rPr>
          <w:rFonts w:hint="cs"/>
          <w:rtl/>
          <w:lang w:bidi="fa-IR"/>
        </w:rPr>
        <w:t>ی</w:t>
      </w:r>
      <w:r w:rsidRPr="0013529E">
        <w:rPr>
          <w:rFonts w:hint="eastAsia"/>
          <w:rtl/>
          <w:lang w:bidi="fa-IR"/>
        </w:rPr>
        <w:t>کون</w:t>
      </w:r>
      <w:r>
        <w:rPr>
          <w:rFonts w:hint="cs"/>
          <w:rtl/>
          <w:lang w:bidi="fa-IR"/>
        </w:rPr>
        <w:t>.</w:t>
      </w:r>
      <w:sdt>
        <w:sdtPr>
          <w:rPr>
            <w:rFonts w:hint="cs"/>
            <w:rtl/>
            <w:lang w:bidi="fa-IR"/>
          </w:rPr>
          <w:id w:val="1488206591"/>
          <w:citation/>
        </w:sdtPr>
        <w:sdtContent>
          <w:r w:rsidR="008F4FF2">
            <w:rPr>
              <w:rtl/>
              <w:lang w:bidi="fa-IR"/>
            </w:rPr>
            <w:fldChar w:fldCharType="begin"/>
          </w:r>
          <w:r w:rsidR="008F4FF2">
            <w:rPr>
              <w:rtl/>
              <w:lang w:bidi="fa-IR"/>
            </w:rPr>
            <w:instrText xml:space="preserve"> </w:instrText>
          </w:r>
          <w:r w:rsidR="008F4FF2">
            <w:rPr>
              <w:rFonts w:hint="cs"/>
              <w:lang w:bidi="fa-IR"/>
            </w:rPr>
            <w:instrText>CITATION</w:instrText>
          </w:r>
          <w:r w:rsidR="008F4FF2">
            <w:rPr>
              <w:rFonts w:hint="cs"/>
              <w:rtl/>
              <w:lang w:bidi="fa-IR"/>
            </w:rPr>
            <w:instrText xml:space="preserve"> </w:instrText>
          </w:r>
          <w:r w:rsidR="008F4FF2">
            <w:rPr>
              <w:rFonts w:hint="cs"/>
              <w:lang w:bidi="fa-IR"/>
            </w:rPr>
            <w:instrText>Fre22 \l 1065</w:instrText>
          </w:r>
          <w:r w:rsidR="008F4FF2">
            <w:rPr>
              <w:rtl/>
              <w:lang w:bidi="fa-IR"/>
            </w:rPr>
            <w:instrText xml:space="preserve"> </w:instrText>
          </w:r>
          <w:r w:rsidR="008F4FF2">
            <w:rPr>
              <w:rtl/>
              <w:lang w:bidi="fa-IR"/>
            </w:rPr>
            <w:fldChar w:fldCharType="separate"/>
          </w:r>
          <w:r w:rsidR="00CA6500">
            <w:rPr>
              <w:noProof/>
              <w:rtl/>
              <w:lang w:bidi="fa-IR"/>
            </w:rPr>
            <w:t xml:space="preserve"> </w:t>
          </w:r>
          <w:r w:rsidR="00CA6500" w:rsidRPr="00CA6500">
            <w:rPr>
              <w:noProof/>
              <w:lang w:bidi="fa-IR"/>
            </w:rPr>
            <w:t>[71]</w:t>
          </w:r>
          <w:r w:rsidR="008F4FF2">
            <w:rPr>
              <w:rtl/>
              <w:lang w:bidi="fa-IR"/>
            </w:rPr>
            <w:fldChar w:fldCharType="end"/>
          </w:r>
        </w:sdtContent>
      </w:sdt>
      <w:bookmarkEnd w:id="130"/>
    </w:p>
    <w:p w14:paraId="643D7A30" w14:textId="77777777" w:rsidR="00006183" w:rsidRPr="00006183" w:rsidRDefault="00006183" w:rsidP="00006183">
      <w:pPr>
        <w:rPr>
          <w:rtl/>
          <w:lang w:bidi="fa-IR"/>
        </w:rPr>
      </w:pPr>
    </w:p>
    <w:p w14:paraId="242A26F8" w14:textId="0AD9282E" w:rsidR="00A56354" w:rsidRDefault="00AF4702" w:rsidP="00B831EF">
      <w:pPr>
        <w:jc w:val="both"/>
        <w:rPr>
          <w:rtl/>
          <w:lang w:bidi="fa-IR"/>
        </w:rPr>
      </w:pPr>
      <w:r>
        <w:rPr>
          <w:rtl/>
        </w:rPr>
        <w:t>سیلیکون متخلخل درون پلی سیلیکون ساخته می</w:t>
      </w:r>
      <w:r>
        <w:rPr>
          <w:rFonts w:hint="cs"/>
          <w:rtl/>
        </w:rPr>
        <w:t>‌</w:t>
      </w:r>
      <w:r>
        <w:rPr>
          <w:rtl/>
        </w:rPr>
        <w:t>شود</w:t>
      </w:r>
      <w:r>
        <w:rPr>
          <w:rFonts w:hint="cs"/>
          <w:rtl/>
        </w:rPr>
        <w:t>.</w:t>
      </w:r>
      <w:r>
        <w:t xml:space="preserve"> </w:t>
      </w:r>
      <w:r>
        <w:rPr>
          <w:rtl/>
        </w:rPr>
        <w:t>هنگامی که از جریان پایینی استفاده شود، سیلیکون متخلخل تشکیل می</w:t>
      </w:r>
      <w:r>
        <w:rPr>
          <w:rFonts w:hint="cs"/>
          <w:rtl/>
        </w:rPr>
        <w:t>‌</w:t>
      </w:r>
      <w:r>
        <w:rPr>
          <w:rtl/>
        </w:rPr>
        <w:t>شود</w:t>
      </w:r>
      <w:r>
        <w:rPr>
          <w:rFonts w:hint="cs"/>
          <w:rtl/>
        </w:rPr>
        <w:t>.</w:t>
      </w:r>
      <w:r>
        <w:t xml:space="preserve"> </w:t>
      </w:r>
      <w:r>
        <w:rPr>
          <w:rtl/>
        </w:rPr>
        <w:t>سپس با افزایش جریان، الکتروپولیشینگ اتفاق می</w:t>
      </w:r>
      <w:r>
        <w:rPr>
          <w:rFonts w:hint="cs"/>
          <w:rtl/>
        </w:rPr>
        <w:t>‌</w:t>
      </w:r>
      <w:r>
        <w:rPr>
          <w:rtl/>
        </w:rPr>
        <w:t>افتد، بدون اینکه بر روی درپوش سیلیکون متخلخل تأثیری بگذارد</w:t>
      </w:r>
      <w:r>
        <w:rPr>
          <w:rFonts w:hint="cs"/>
          <w:rtl/>
        </w:rPr>
        <w:t>.</w:t>
      </w:r>
      <w:r>
        <w:t xml:space="preserve"> </w:t>
      </w:r>
      <w:r>
        <w:rPr>
          <w:rtl/>
        </w:rPr>
        <w:t>اکسیداسیون این درپوش متخلخل در دمای پایین، حفره را مهر و موم می</w:t>
      </w:r>
      <w:r>
        <w:rPr>
          <w:rFonts w:hint="cs"/>
          <w:rtl/>
        </w:rPr>
        <w:t>‌</w:t>
      </w:r>
      <w:r>
        <w:rPr>
          <w:rtl/>
        </w:rPr>
        <w:t>کند</w:t>
      </w:r>
      <w:r>
        <w:t>.</w:t>
      </w:r>
    </w:p>
    <w:p w14:paraId="076DF5C5" w14:textId="2C98C547" w:rsidR="00A56354" w:rsidRDefault="00AF4702" w:rsidP="00AF4702">
      <w:pPr>
        <w:jc w:val="both"/>
        <w:rPr>
          <w:rtl/>
          <w:lang w:bidi="fa-IR"/>
        </w:rPr>
      </w:pPr>
      <w:r>
        <w:rPr>
          <w:rStyle w:val="first-token"/>
          <w:rtl/>
        </w:rPr>
        <w:lastRenderedPageBreak/>
        <w:t>روش دیگر ایجاد یک لایه بسیار متخلخل یا الکتروپولیش فقط در زیر سطح سیلیکون است</w:t>
      </w:r>
      <w:r>
        <w:rPr>
          <w:rStyle w:val="first-token"/>
          <w:rFonts w:hint="cs"/>
          <w:rtl/>
        </w:rPr>
        <w:t>.</w:t>
      </w:r>
      <w:r>
        <w:t xml:space="preserve"> </w:t>
      </w:r>
      <w:r>
        <w:rPr>
          <w:rtl/>
        </w:rPr>
        <w:t>لایه بالایی باید به اندازه کافی متخلخل باشد تا محلول</w:t>
      </w:r>
      <w:r>
        <w:t xml:space="preserve"> </w:t>
      </w:r>
      <w:r w:rsidRPr="003E12DA">
        <w:rPr>
          <w:rFonts w:asciiTheme="majorBidi" w:hAnsiTheme="majorBidi" w:cstheme="majorBidi"/>
        </w:rPr>
        <w:t>HF</w:t>
      </w:r>
      <w:r>
        <w:t xml:space="preserve"> </w:t>
      </w:r>
      <w:r>
        <w:rPr>
          <w:rtl/>
        </w:rPr>
        <w:t>به لایه زیرین دسترسی پیدا کند</w:t>
      </w:r>
      <w:r>
        <w:rPr>
          <w:rFonts w:hint="cs"/>
          <w:rtl/>
        </w:rPr>
        <w:t xml:space="preserve">. </w:t>
      </w:r>
      <w:r>
        <w:rPr>
          <w:rtl/>
        </w:rPr>
        <w:t>پس از ایجاد حفره، می</w:t>
      </w:r>
      <w:r>
        <w:rPr>
          <w:rFonts w:hint="cs"/>
          <w:rtl/>
        </w:rPr>
        <w:t>‌</w:t>
      </w:r>
      <w:r>
        <w:rPr>
          <w:rtl/>
        </w:rPr>
        <w:t>توان یک لایه اپی پلی بر روی آن قرار داد</w:t>
      </w:r>
      <w:r>
        <w:rPr>
          <w:rFonts w:hint="cs"/>
          <w:rtl/>
        </w:rPr>
        <w:t>.</w:t>
      </w:r>
    </w:p>
    <w:p w14:paraId="386624E7" w14:textId="41758DB0" w:rsidR="00A56354" w:rsidRPr="003E12DA" w:rsidRDefault="00AF4702" w:rsidP="003E12DA">
      <w:pPr>
        <w:pStyle w:val="Heading3"/>
        <w:rPr>
          <w:rtl/>
        </w:rPr>
      </w:pPr>
      <w:bookmarkStart w:id="131" w:name="_Toc167831330"/>
      <w:r w:rsidRPr="003E12DA">
        <w:rPr>
          <w:rFonts w:hint="cs"/>
          <w:rtl/>
        </w:rPr>
        <w:t xml:space="preserve">4-1-5 </w:t>
      </w:r>
      <w:r w:rsidRPr="003E12DA">
        <w:rPr>
          <w:rtl/>
        </w:rPr>
        <w:t>انتقال در مق</w:t>
      </w:r>
      <w:r w:rsidRPr="003E12DA">
        <w:rPr>
          <w:rFonts w:hint="cs"/>
          <w:rtl/>
        </w:rPr>
        <w:t>ی</w:t>
      </w:r>
      <w:r w:rsidRPr="003E12DA">
        <w:rPr>
          <w:rFonts w:hint="eastAsia"/>
          <w:rtl/>
        </w:rPr>
        <w:t>اس</w:t>
      </w:r>
      <w:r w:rsidRPr="003E12DA">
        <w:rPr>
          <w:rtl/>
        </w:rPr>
        <w:t xml:space="preserve"> </w:t>
      </w:r>
      <w:r w:rsidRPr="003E12DA">
        <w:rPr>
          <w:rFonts w:hint="cs"/>
          <w:rtl/>
        </w:rPr>
        <w:t>ویفر</w:t>
      </w:r>
      <w:r w:rsidRPr="003E12DA">
        <w:rPr>
          <w:rtl/>
        </w:rPr>
        <w:t xml:space="preserve"> و </w:t>
      </w:r>
      <w:r w:rsidR="004F4B27" w:rsidRPr="003E12DA">
        <w:rPr>
          <w:rFonts w:hint="cs"/>
          <w:rtl/>
        </w:rPr>
        <w:t>زدایش</w:t>
      </w:r>
      <w:r w:rsidR="004F4B27" w:rsidRPr="003E12DA">
        <w:rPr>
          <w:rtl/>
        </w:rPr>
        <w:t xml:space="preserve"> </w:t>
      </w:r>
      <w:r w:rsidRPr="003E12DA">
        <w:rPr>
          <w:rtl/>
        </w:rPr>
        <w:t>پشت‌ز</w:t>
      </w:r>
      <w:r w:rsidRPr="003E12DA">
        <w:rPr>
          <w:rFonts w:hint="cs"/>
          <w:rtl/>
        </w:rPr>
        <w:t>ی</w:t>
      </w:r>
      <w:r w:rsidRPr="003E12DA">
        <w:rPr>
          <w:rFonts w:hint="eastAsia"/>
          <w:rtl/>
        </w:rPr>
        <w:t>رلا</w:t>
      </w:r>
      <w:r w:rsidRPr="003E12DA">
        <w:rPr>
          <w:rFonts w:hint="cs"/>
          <w:rtl/>
        </w:rPr>
        <w:t>ی</w:t>
      </w:r>
      <w:r w:rsidRPr="003E12DA">
        <w:rPr>
          <w:rFonts w:hint="eastAsia"/>
          <w:rtl/>
        </w:rPr>
        <w:t>ه</w:t>
      </w:r>
      <w:bookmarkEnd w:id="131"/>
    </w:p>
    <w:p w14:paraId="5C6FE13E" w14:textId="03AFE6D9" w:rsidR="00A56354" w:rsidRDefault="008F4FF2" w:rsidP="00B831EF">
      <w:pPr>
        <w:jc w:val="both"/>
        <w:rPr>
          <w:rtl/>
          <w:lang w:bidi="fa-IR"/>
        </w:rPr>
      </w:pPr>
      <w:r w:rsidRPr="008F4FF2">
        <w:rPr>
          <w:rtl/>
          <w:lang w:bidi="fa-IR"/>
        </w:rPr>
        <w:t>انتقال در مق</w:t>
      </w:r>
      <w:r w:rsidRPr="008F4FF2">
        <w:rPr>
          <w:rFonts w:hint="cs"/>
          <w:rtl/>
          <w:lang w:bidi="fa-IR"/>
        </w:rPr>
        <w:t>ی</w:t>
      </w:r>
      <w:r w:rsidRPr="008F4FF2">
        <w:rPr>
          <w:rFonts w:hint="eastAsia"/>
          <w:rtl/>
          <w:lang w:bidi="fa-IR"/>
        </w:rPr>
        <w:t>اس</w:t>
      </w:r>
      <w:r w:rsidRPr="008F4FF2">
        <w:rPr>
          <w:rtl/>
          <w:lang w:bidi="fa-IR"/>
        </w:rPr>
        <w:t xml:space="preserve"> و</w:t>
      </w:r>
      <w:r>
        <w:rPr>
          <w:rFonts w:hint="cs"/>
          <w:rtl/>
          <w:lang w:bidi="fa-IR"/>
        </w:rPr>
        <w:t>یفر</w:t>
      </w:r>
      <w:r w:rsidRPr="008F4FF2">
        <w:rPr>
          <w:rtl/>
          <w:lang w:bidi="fa-IR"/>
        </w:rPr>
        <w:t xml:space="preserve"> در بس</w:t>
      </w:r>
      <w:r w:rsidRPr="008F4FF2">
        <w:rPr>
          <w:rFonts w:hint="cs"/>
          <w:rtl/>
          <w:lang w:bidi="fa-IR"/>
        </w:rPr>
        <w:t>ی</w:t>
      </w:r>
      <w:r w:rsidRPr="008F4FF2">
        <w:rPr>
          <w:rFonts w:hint="eastAsia"/>
          <w:rtl/>
          <w:lang w:bidi="fa-IR"/>
        </w:rPr>
        <w:t>ار</w:t>
      </w:r>
      <w:r w:rsidRPr="008F4FF2">
        <w:rPr>
          <w:rFonts w:hint="cs"/>
          <w:rtl/>
          <w:lang w:bidi="fa-IR"/>
        </w:rPr>
        <w:t>ی</w:t>
      </w:r>
      <w:r w:rsidRPr="008F4FF2">
        <w:rPr>
          <w:rtl/>
          <w:lang w:bidi="fa-IR"/>
        </w:rPr>
        <w:t xml:space="preserve"> از موارد مشابه اتصال و</w:t>
      </w:r>
      <w:r>
        <w:rPr>
          <w:rFonts w:hint="cs"/>
          <w:rtl/>
          <w:lang w:bidi="fa-IR"/>
        </w:rPr>
        <w:t>یفر</w:t>
      </w:r>
      <w:r w:rsidRPr="008F4FF2">
        <w:rPr>
          <w:rtl/>
          <w:lang w:bidi="fa-IR"/>
        </w:rPr>
        <w:t xml:space="preserve"> است، اما از ط</w:t>
      </w:r>
      <w:r w:rsidRPr="008F4FF2">
        <w:rPr>
          <w:rFonts w:hint="cs"/>
          <w:rtl/>
          <w:lang w:bidi="fa-IR"/>
        </w:rPr>
        <w:t>ی</w:t>
      </w:r>
      <w:r w:rsidRPr="008F4FF2">
        <w:rPr>
          <w:rFonts w:hint="eastAsia"/>
          <w:rtl/>
          <w:lang w:bidi="fa-IR"/>
        </w:rPr>
        <w:t>ف</w:t>
      </w:r>
      <w:r w:rsidRPr="008F4FF2">
        <w:rPr>
          <w:rtl/>
          <w:lang w:bidi="fa-IR"/>
        </w:rPr>
        <w:t xml:space="preserve"> گسترده‌ا</w:t>
      </w:r>
      <w:r w:rsidRPr="008F4FF2">
        <w:rPr>
          <w:rFonts w:hint="cs"/>
          <w:rtl/>
          <w:lang w:bidi="fa-IR"/>
        </w:rPr>
        <w:t>ی</w:t>
      </w:r>
      <w:r w:rsidRPr="008F4FF2">
        <w:rPr>
          <w:rtl/>
          <w:lang w:bidi="fa-IR"/>
        </w:rPr>
        <w:t xml:space="preserve"> از مواد استفاده م</w:t>
      </w:r>
      <w:r w:rsidRPr="008F4FF2">
        <w:rPr>
          <w:rFonts w:hint="cs"/>
          <w:rtl/>
          <w:lang w:bidi="fa-IR"/>
        </w:rPr>
        <w:t>ی‌</w:t>
      </w:r>
      <w:r w:rsidRPr="008F4FF2">
        <w:rPr>
          <w:rFonts w:hint="eastAsia"/>
          <w:rtl/>
          <w:lang w:bidi="fa-IR"/>
        </w:rPr>
        <w:t>کند</w:t>
      </w:r>
      <w:r w:rsidRPr="008F4FF2">
        <w:rPr>
          <w:rtl/>
          <w:lang w:bidi="fa-IR"/>
        </w:rPr>
        <w:t xml:space="preserve"> و همچن</w:t>
      </w:r>
      <w:r w:rsidRPr="008F4FF2">
        <w:rPr>
          <w:rFonts w:hint="cs"/>
          <w:rtl/>
          <w:lang w:bidi="fa-IR"/>
        </w:rPr>
        <w:t>ی</w:t>
      </w:r>
      <w:r w:rsidRPr="008F4FF2">
        <w:rPr>
          <w:rFonts w:hint="eastAsia"/>
          <w:rtl/>
          <w:lang w:bidi="fa-IR"/>
        </w:rPr>
        <w:t>ن</w:t>
      </w:r>
      <w:r w:rsidRPr="008F4FF2">
        <w:rPr>
          <w:rtl/>
          <w:lang w:bidi="fa-IR"/>
        </w:rPr>
        <w:t xml:space="preserve"> م</w:t>
      </w:r>
      <w:r w:rsidRPr="008F4FF2">
        <w:rPr>
          <w:rFonts w:hint="cs"/>
          <w:rtl/>
          <w:lang w:bidi="fa-IR"/>
        </w:rPr>
        <w:t>ی‌</w:t>
      </w:r>
      <w:r w:rsidRPr="008F4FF2">
        <w:rPr>
          <w:rFonts w:hint="eastAsia"/>
          <w:rtl/>
          <w:lang w:bidi="fa-IR"/>
        </w:rPr>
        <w:t>تواند</w:t>
      </w:r>
      <w:r w:rsidRPr="008F4FF2">
        <w:rPr>
          <w:rtl/>
          <w:lang w:bidi="fa-IR"/>
        </w:rPr>
        <w:t xml:space="preserve"> برا</w:t>
      </w:r>
      <w:r w:rsidRPr="008F4FF2">
        <w:rPr>
          <w:rFonts w:hint="cs"/>
          <w:rtl/>
          <w:lang w:bidi="fa-IR"/>
        </w:rPr>
        <w:t>ی</w:t>
      </w:r>
      <w:r w:rsidRPr="008F4FF2">
        <w:rPr>
          <w:rtl/>
          <w:lang w:bidi="fa-IR"/>
        </w:rPr>
        <w:t xml:space="preserve"> اضافه کردن لا</w:t>
      </w:r>
      <w:r w:rsidRPr="008F4FF2">
        <w:rPr>
          <w:rFonts w:hint="cs"/>
          <w:rtl/>
          <w:lang w:bidi="fa-IR"/>
        </w:rPr>
        <w:t>ی</w:t>
      </w:r>
      <w:r w:rsidRPr="008F4FF2">
        <w:rPr>
          <w:rFonts w:hint="eastAsia"/>
          <w:rtl/>
          <w:lang w:bidi="fa-IR"/>
        </w:rPr>
        <w:t>ه‌ها</w:t>
      </w:r>
      <w:r w:rsidRPr="008F4FF2">
        <w:rPr>
          <w:rFonts w:hint="cs"/>
          <w:rtl/>
          <w:lang w:bidi="fa-IR"/>
        </w:rPr>
        <w:t>ی</w:t>
      </w:r>
      <w:r w:rsidRPr="008F4FF2">
        <w:rPr>
          <w:rtl/>
          <w:lang w:bidi="fa-IR"/>
        </w:rPr>
        <w:t xml:space="preserve"> نازک به ز</w:t>
      </w:r>
      <w:r w:rsidRPr="008F4FF2">
        <w:rPr>
          <w:rFonts w:hint="cs"/>
          <w:rtl/>
          <w:lang w:bidi="fa-IR"/>
        </w:rPr>
        <w:t>ی</w:t>
      </w:r>
      <w:r w:rsidRPr="008F4FF2">
        <w:rPr>
          <w:rFonts w:hint="eastAsia"/>
          <w:rtl/>
          <w:lang w:bidi="fa-IR"/>
        </w:rPr>
        <w:t>رلا</w:t>
      </w:r>
      <w:r w:rsidRPr="008F4FF2">
        <w:rPr>
          <w:rFonts w:hint="cs"/>
          <w:rtl/>
          <w:lang w:bidi="fa-IR"/>
        </w:rPr>
        <w:t>ی</w:t>
      </w:r>
      <w:r w:rsidRPr="008F4FF2">
        <w:rPr>
          <w:rFonts w:hint="eastAsia"/>
          <w:rtl/>
          <w:lang w:bidi="fa-IR"/>
        </w:rPr>
        <w:t>ه</w:t>
      </w:r>
      <w:r w:rsidRPr="008F4FF2">
        <w:rPr>
          <w:rtl/>
          <w:lang w:bidi="fa-IR"/>
        </w:rPr>
        <w:t xml:space="preserve"> به کار رود. </w:t>
      </w:r>
      <w:r w:rsidRPr="008F4FF2">
        <w:rPr>
          <w:rFonts w:hint="cs"/>
          <w:rtl/>
          <w:lang w:bidi="fa-IR"/>
        </w:rPr>
        <w:t>ی</w:t>
      </w:r>
      <w:r w:rsidRPr="008F4FF2">
        <w:rPr>
          <w:rFonts w:hint="eastAsia"/>
          <w:rtl/>
          <w:lang w:bidi="fa-IR"/>
        </w:rPr>
        <w:t>ک</w:t>
      </w:r>
      <w:r w:rsidRPr="008F4FF2">
        <w:rPr>
          <w:rtl/>
          <w:lang w:bidi="fa-IR"/>
        </w:rPr>
        <w:t xml:space="preserve"> مثال برا</w:t>
      </w:r>
      <w:r w:rsidRPr="008F4FF2">
        <w:rPr>
          <w:rFonts w:hint="cs"/>
          <w:rtl/>
          <w:lang w:bidi="fa-IR"/>
        </w:rPr>
        <w:t>ی</w:t>
      </w:r>
      <w:r w:rsidRPr="008F4FF2">
        <w:rPr>
          <w:rtl/>
          <w:lang w:bidi="fa-IR"/>
        </w:rPr>
        <w:t xml:space="preserve"> </w:t>
      </w:r>
      <w:r w:rsidRPr="003E12DA">
        <w:rPr>
          <w:rFonts w:asciiTheme="majorBidi" w:hAnsiTheme="majorBidi" w:cstheme="majorBidi"/>
          <w:lang w:bidi="fa-IR"/>
        </w:rPr>
        <w:t>CMOS</w:t>
      </w:r>
      <w:r w:rsidRPr="008F4FF2">
        <w:rPr>
          <w:rtl/>
          <w:lang w:bidi="fa-IR"/>
        </w:rPr>
        <w:t xml:space="preserve"> است، جا</w:t>
      </w:r>
      <w:r w:rsidRPr="008F4FF2">
        <w:rPr>
          <w:rFonts w:hint="cs"/>
          <w:rtl/>
          <w:lang w:bidi="fa-IR"/>
        </w:rPr>
        <w:t>یی</w:t>
      </w:r>
      <w:r w:rsidRPr="008F4FF2">
        <w:rPr>
          <w:rtl/>
          <w:lang w:bidi="fa-IR"/>
        </w:rPr>
        <w:t xml:space="preserve"> که ب</w:t>
      </w:r>
      <w:r w:rsidRPr="008F4FF2">
        <w:rPr>
          <w:rFonts w:hint="cs"/>
          <w:rtl/>
          <w:lang w:bidi="fa-IR"/>
        </w:rPr>
        <w:t>ی</w:t>
      </w:r>
      <w:r w:rsidRPr="008F4FF2">
        <w:rPr>
          <w:rFonts w:hint="eastAsia"/>
          <w:rtl/>
          <w:lang w:bidi="fa-IR"/>
        </w:rPr>
        <w:t>شتر</w:t>
      </w:r>
      <w:r w:rsidRPr="008F4FF2">
        <w:rPr>
          <w:rtl/>
          <w:lang w:bidi="fa-IR"/>
        </w:rPr>
        <w:t xml:space="preserve"> ز</w:t>
      </w:r>
      <w:r w:rsidRPr="008F4FF2">
        <w:rPr>
          <w:rFonts w:hint="cs"/>
          <w:rtl/>
          <w:lang w:bidi="fa-IR"/>
        </w:rPr>
        <w:t>ی</w:t>
      </w:r>
      <w:r w:rsidRPr="008F4FF2">
        <w:rPr>
          <w:rFonts w:hint="eastAsia"/>
          <w:rtl/>
          <w:lang w:bidi="fa-IR"/>
        </w:rPr>
        <w:t>رلا</w:t>
      </w:r>
      <w:r w:rsidRPr="008F4FF2">
        <w:rPr>
          <w:rFonts w:hint="cs"/>
          <w:rtl/>
          <w:lang w:bidi="fa-IR"/>
        </w:rPr>
        <w:t>ی</w:t>
      </w:r>
      <w:r w:rsidRPr="008F4FF2">
        <w:rPr>
          <w:rFonts w:hint="eastAsia"/>
          <w:rtl/>
          <w:lang w:bidi="fa-IR"/>
        </w:rPr>
        <w:t>ه</w:t>
      </w:r>
      <w:r w:rsidRPr="008F4FF2">
        <w:rPr>
          <w:rtl/>
          <w:lang w:bidi="fa-IR"/>
        </w:rPr>
        <w:t xml:space="preserve"> برداشته شده و اتصال از پشت ا</w:t>
      </w:r>
      <w:r w:rsidRPr="008F4FF2">
        <w:rPr>
          <w:rFonts w:hint="cs"/>
          <w:rtl/>
          <w:lang w:bidi="fa-IR"/>
        </w:rPr>
        <w:t>ی</w:t>
      </w:r>
      <w:r w:rsidRPr="008F4FF2">
        <w:rPr>
          <w:rFonts w:hint="eastAsia"/>
          <w:rtl/>
          <w:lang w:bidi="fa-IR"/>
        </w:rPr>
        <w:t>جاد</w:t>
      </w:r>
      <w:r w:rsidRPr="008F4FF2">
        <w:rPr>
          <w:rtl/>
          <w:lang w:bidi="fa-IR"/>
        </w:rPr>
        <w:t xml:space="preserve"> م</w:t>
      </w:r>
      <w:r w:rsidRPr="008F4FF2">
        <w:rPr>
          <w:rFonts w:hint="cs"/>
          <w:rtl/>
          <w:lang w:bidi="fa-IR"/>
        </w:rPr>
        <w:t>ی‌</w:t>
      </w:r>
      <w:r w:rsidRPr="008F4FF2">
        <w:rPr>
          <w:rFonts w:hint="eastAsia"/>
          <w:rtl/>
          <w:lang w:bidi="fa-IR"/>
        </w:rPr>
        <w:t>شود</w:t>
      </w:r>
      <w:r w:rsidRPr="008F4FF2">
        <w:rPr>
          <w:rtl/>
          <w:lang w:bidi="fa-IR"/>
        </w:rPr>
        <w:t>.</w:t>
      </w:r>
    </w:p>
    <w:p w14:paraId="0893BB58" w14:textId="52D866EE" w:rsidR="008F4FF2" w:rsidRDefault="008F4FF2" w:rsidP="00B831EF">
      <w:pPr>
        <w:jc w:val="both"/>
        <w:rPr>
          <w:rtl/>
          <w:lang w:bidi="fa-IR"/>
        </w:rPr>
      </w:pPr>
      <w:r w:rsidRPr="008F4FF2">
        <w:rPr>
          <w:rtl/>
          <w:lang w:bidi="fa-IR"/>
        </w:rPr>
        <w:t>ا</w:t>
      </w:r>
      <w:r w:rsidRPr="008F4FF2">
        <w:rPr>
          <w:rFonts w:hint="cs"/>
          <w:rtl/>
          <w:lang w:bidi="fa-IR"/>
        </w:rPr>
        <w:t>ی</w:t>
      </w:r>
      <w:r w:rsidRPr="008F4FF2">
        <w:rPr>
          <w:rFonts w:hint="eastAsia"/>
          <w:rtl/>
          <w:lang w:bidi="fa-IR"/>
        </w:rPr>
        <w:t>ن</w:t>
      </w:r>
      <w:r w:rsidRPr="008F4FF2">
        <w:rPr>
          <w:rtl/>
          <w:lang w:bidi="fa-IR"/>
        </w:rPr>
        <w:t xml:space="preserve"> فرآ</w:t>
      </w:r>
      <w:r w:rsidRPr="008F4FF2">
        <w:rPr>
          <w:rFonts w:hint="cs"/>
          <w:rtl/>
          <w:lang w:bidi="fa-IR"/>
        </w:rPr>
        <w:t>ی</w:t>
      </w:r>
      <w:r w:rsidRPr="008F4FF2">
        <w:rPr>
          <w:rFonts w:hint="eastAsia"/>
          <w:rtl/>
          <w:lang w:bidi="fa-IR"/>
        </w:rPr>
        <w:t>ند</w:t>
      </w:r>
      <w:r w:rsidRPr="008F4FF2">
        <w:rPr>
          <w:rtl/>
          <w:lang w:bidi="fa-IR"/>
        </w:rPr>
        <w:t xml:space="preserve"> پا</w:t>
      </w:r>
      <w:r w:rsidRPr="008F4FF2">
        <w:rPr>
          <w:rFonts w:hint="cs"/>
          <w:rtl/>
          <w:lang w:bidi="fa-IR"/>
        </w:rPr>
        <w:t>ی</w:t>
      </w:r>
      <w:r w:rsidRPr="008F4FF2">
        <w:rPr>
          <w:rFonts w:hint="eastAsia"/>
          <w:rtl/>
          <w:lang w:bidi="fa-IR"/>
        </w:rPr>
        <w:t>ه</w:t>
      </w:r>
      <w:r w:rsidRPr="008F4FF2">
        <w:rPr>
          <w:rtl/>
          <w:lang w:bidi="fa-IR"/>
        </w:rPr>
        <w:t xml:space="preserve"> در شکل </w:t>
      </w:r>
      <w:r w:rsidR="003E12DA">
        <w:rPr>
          <w:rFonts w:hint="cs"/>
          <w:rtl/>
          <w:lang w:bidi="fa-IR"/>
        </w:rPr>
        <w:t>(4-18)</w:t>
      </w:r>
      <w:r w:rsidRPr="008F4FF2">
        <w:rPr>
          <w:rtl/>
          <w:lang w:bidi="fa-IR"/>
        </w:rPr>
        <w:t xml:space="preserve"> نشان داده شده است. در پا</w:t>
      </w:r>
      <w:r w:rsidRPr="008F4FF2">
        <w:rPr>
          <w:rFonts w:hint="cs"/>
          <w:rtl/>
          <w:lang w:bidi="fa-IR"/>
        </w:rPr>
        <w:t>ی</w:t>
      </w:r>
      <w:r w:rsidRPr="008F4FF2">
        <w:rPr>
          <w:rFonts w:hint="eastAsia"/>
          <w:rtl/>
          <w:lang w:bidi="fa-IR"/>
        </w:rPr>
        <w:t>ان</w:t>
      </w:r>
      <w:r w:rsidRPr="008F4FF2">
        <w:rPr>
          <w:rtl/>
          <w:lang w:bidi="fa-IR"/>
        </w:rPr>
        <w:t xml:space="preserve"> فرآ</w:t>
      </w:r>
      <w:r w:rsidRPr="008F4FF2">
        <w:rPr>
          <w:rFonts w:hint="cs"/>
          <w:rtl/>
          <w:lang w:bidi="fa-IR"/>
        </w:rPr>
        <w:t>ی</w:t>
      </w:r>
      <w:r w:rsidRPr="008F4FF2">
        <w:rPr>
          <w:rFonts w:hint="eastAsia"/>
          <w:rtl/>
          <w:lang w:bidi="fa-IR"/>
        </w:rPr>
        <w:t>ند</w:t>
      </w:r>
      <w:r w:rsidRPr="008F4FF2">
        <w:rPr>
          <w:rtl/>
          <w:lang w:bidi="fa-IR"/>
        </w:rPr>
        <w:t xml:space="preserve"> </w:t>
      </w:r>
      <w:r w:rsidRPr="003E12DA">
        <w:rPr>
          <w:rFonts w:asciiTheme="majorBidi" w:hAnsiTheme="majorBidi" w:cstheme="majorBidi"/>
          <w:lang w:bidi="fa-IR"/>
        </w:rPr>
        <w:t>CMOS</w:t>
      </w:r>
      <w:r w:rsidRPr="008F4FF2">
        <w:rPr>
          <w:rtl/>
          <w:lang w:bidi="fa-IR"/>
        </w:rPr>
        <w:t>، از اپوکس</w:t>
      </w:r>
      <w:r w:rsidRPr="008F4FF2">
        <w:rPr>
          <w:rFonts w:hint="cs"/>
          <w:rtl/>
          <w:lang w:bidi="fa-IR"/>
        </w:rPr>
        <w:t>ی</w:t>
      </w:r>
      <w:r w:rsidRPr="008F4FF2">
        <w:rPr>
          <w:rtl/>
          <w:lang w:bidi="fa-IR"/>
        </w:rPr>
        <w:t xml:space="preserve"> برا</w:t>
      </w:r>
      <w:r w:rsidRPr="008F4FF2">
        <w:rPr>
          <w:rFonts w:hint="cs"/>
          <w:rtl/>
          <w:lang w:bidi="fa-IR"/>
        </w:rPr>
        <w:t>ی</w:t>
      </w:r>
      <w:r w:rsidRPr="008F4FF2">
        <w:rPr>
          <w:rtl/>
          <w:lang w:bidi="fa-IR"/>
        </w:rPr>
        <w:t xml:space="preserve"> اتصال </w:t>
      </w:r>
      <w:r>
        <w:rPr>
          <w:rFonts w:hint="cs"/>
          <w:rtl/>
          <w:lang w:bidi="fa-IR"/>
        </w:rPr>
        <w:t xml:space="preserve">ویفر </w:t>
      </w:r>
      <w:r w:rsidRPr="008F4FF2">
        <w:rPr>
          <w:rtl/>
          <w:lang w:bidi="fa-IR"/>
        </w:rPr>
        <w:t xml:space="preserve">به </w:t>
      </w:r>
      <w:r w:rsidRPr="008F4FF2">
        <w:rPr>
          <w:rFonts w:hint="cs"/>
          <w:rtl/>
          <w:lang w:bidi="fa-IR"/>
        </w:rPr>
        <w:t>ی</w:t>
      </w:r>
      <w:r w:rsidRPr="008F4FF2">
        <w:rPr>
          <w:rFonts w:hint="eastAsia"/>
          <w:rtl/>
          <w:lang w:bidi="fa-IR"/>
        </w:rPr>
        <w:t>ک</w:t>
      </w:r>
      <w:r w:rsidRPr="008F4FF2">
        <w:rPr>
          <w:rtl/>
          <w:lang w:bidi="fa-IR"/>
        </w:rPr>
        <w:t xml:space="preserve"> </w:t>
      </w:r>
      <w:r>
        <w:rPr>
          <w:rFonts w:hint="cs"/>
          <w:rtl/>
          <w:lang w:bidi="fa-IR"/>
        </w:rPr>
        <w:t xml:space="preserve">ویفر </w:t>
      </w:r>
      <w:r w:rsidRPr="008F4FF2">
        <w:rPr>
          <w:rtl/>
          <w:lang w:bidi="fa-IR"/>
        </w:rPr>
        <w:t>پ</w:t>
      </w:r>
      <w:r w:rsidRPr="008F4FF2">
        <w:rPr>
          <w:rFonts w:hint="cs"/>
          <w:rtl/>
          <w:lang w:bidi="fa-IR"/>
        </w:rPr>
        <w:t>ی</w:t>
      </w:r>
      <w:r w:rsidRPr="008F4FF2">
        <w:rPr>
          <w:rFonts w:hint="eastAsia"/>
          <w:rtl/>
          <w:lang w:bidi="fa-IR"/>
        </w:rPr>
        <w:t>رکس</w:t>
      </w:r>
      <w:r w:rsidRPr="008F4FF2">
        <w:rPr>
          <w:rtl/>
          <w:lang w:bidi="fa-IR"/>
        </w:rPr>
        <w:t xml:space="preserve"> استفاده م</w:t>
      </w:r>
      <w:r w:rsidRPr="008F4FF2">
        <w:rPr>
          <w:rFonts w:hint="cs"/>
          <w:rtl/>
          <w:lang w:bidi="fa-IR"/>
        </w:rPr>
        <w:t>ی‌</w:t>
      </w:r>
      <w:r w:rsidRPr="008F4FF2">
        <w:rPr>
          <w:rFonts w:hint="eastAsia"/>
          <w:rtl/>
          <w:lang w:bidi="fa-IR"/>
        </w:rPr>
        <w:t>شود</w:t>
      </w:r>
      <w:r w:rsidRPr="008F4FF2">
        <w:rPr>
          <w:rtl/>
          <w:lang w:bidi="fa-IR"/>
        </w:rPr>
        <w:t xml:space="preserve"> (</w:t>
      </w:r>
      <w:r>
        <w:rPr>
          <w:rFonts w:hint="cs"/>
          <w:rtl/>
          <w:lang w:bidi="fa-IR"/>
        </w:rPr>
        <w:t>الف</w:t>
      </w:r>
      <w:r w:rsidRPr="008F4FF2">
        <w:rPr>
          <w:rtl/>
          <w:lang w:bidi="fa-IR"/>
        </w:rPr>
        <w:t>). سپس ز</w:t>
      </w:r>
      <w:r w:rsidRPr="008F4FF2">
        <w:rPr>
          <w:rFonts w:hint="cs"/>
          <w:rtl/>
          <w:lang w:bidi="fa-IR"/>
        </w:rPr>
        <w:t>ی</w:t>
      </w:r>
      <w:r w:rsidRPr="008F4FF2">
        <w:rPr>
          <w:rFonts w:hint="eastAsia"/>
          <w:rtl/>
          <w:lang w:bidi="fa-IR"/>
        </w:rPr>
        <w:t>رلا</w:t>
      </w:r>
      <w:r w:rsidRPr="008F4FF2">
        <w:rPr>
          <w:rFonts w:hint="cs"/>
          <w:rtl/>
          <w:lang w:bidi="fa-IR"/>
        </w:rPr>
        <w:t>ی</w:t>
      </w:r>
      <w:r w:rsidRPr="008F4FF2">
        <w:rPr>
          <w:rFonts w:hint="eastAsia"/>
          <w:rtl/>
          <w:lang w:bidi="fa-IR"/>
        </w:rPr>
        <w:t>ه</w:t>
      </w:r>
      <w:r w:rsidRPr="008F4FF2">
        <w:rPr>
          <w:rtl/>
          <w:lang w:bidi="fa-IR"/>
        </w:rPr>
        <w:t xml:space="preserve"> س</w:t>
      </w:r>
      <w:r w:rsidRPr="008F4FF2">
        <w:rPr>
          <w:rFonts w:hint="cs"/>
          <w:rtl/>
          <w:lang w:bidi="fa-IR"/>
        </w:rPr>
        <w:t>ی</w:t>
      </w:r>
      <w:r w:rsidRPr="008F4FF2">
        <w:rPr>
          <w:rFonts w:hint="eastAsia"/>
          <w:rtl/>
          <w:lang w:bidi="fa-IR"/>
        </w:rPr>
        <w:t>ل</w:t>
      </w:r>
      <w:r w:rsidRPr="008F4FF2">
        <w:rPr>
          <w:rFonts w:hint="cs"/>
          <w:rtl/>
          <w:lang w:bidi="fa-IR"/>
        </w:rPr>
        <w:t>ی</w:t>
      </w:r>
      <w:r w:rsidRPr="008F4FF2">
        <w:rPr>
          <w:rFonts w:hint="eastAsia"/>
          <w:rtl/>
          <w:lang w:bidi="fa-IR"/>
        </w:rPr>
        <w:t>کون</w:t>
      </w:r>
      <w:r w:rsidRPr="008F4FF2">
        <w:rPr>
          <w:rFonts w:hint="cs"/>
          <w:rtl/>
          <w:lang w:bidi="fa-IR"/>
        </w:rPr>
        <w:t>ی</w:t>
      </w:r>
      <w:r w:rsidRPr="008F4FF2">
        <w:rPr>
          <w:rtl/>
          <w:lang w:bidi="fa-IR"/>
        </w:rPr>
        <w:t xml:space="preserve"> م</w:t>
      </w:r>
      <w:r w:rsidRPr="008F4FF2">
        <w:rPr>
          <w:rFonts w:hint="cs"/>
          <w:rtl/>
          <w:lang w:bidi="fa-IR"/>
        </w:rPr>
        <w:t>ی‌</w:t>
      </w:r>
      <w:r w:rsidRPr="008F4FF2">
        <w:rPr>
          <w:rFonts w:hint="eastAsia"/>
          <w:rtl/>
          <w:lang w:bidi="fa-IR"/>
        </w:rPr>
        <w:t>تواند</w:t>
      </w:r>
      <w:r w:rsidRPr="008F4FF2">
        <w:rPr>
          <w:rtl/>
          <w:lang w:bidi="fa-IR"/>
        </w:rPr>
        <w:t xml:space="preserve"> برداشته شود در حال</w:t>
      </w:r>
      <w:r w:rsidRPr="008F4FF2">
        <w:rPr>
          <w:rFonts w:hint="cs"/>
          <w:rtl/>
          <w:lang w:bidi="fa-IR"/>
        </w:rPr>
        <w:t>ی</w:t>
      </w:r>
      <w:r w:rsidRPr="008F4FF2">
        <w:rPr>
          <w:rtl/>
          <w:lang w:bidi="fa-IR"/>
        </w:rPr>
        <w:t xml:space="preserve"> که پا</w:t>
      </w:r>
      <w:r w:rsidRPr="008F4FF2">
        <w:rPr>
          <w:rFonts w:hint="cs"/>
          <w:rtl/>
          <w:lang w:bidi="fa-IR"/>
        </w:rPr>
        <w:t>ی</w:t>
      </w:r>
      <w:r w:rsidRPr="008F4FF2">
        <w:rPr>
          <w:rFonts w:hint="eastAsia"/>
          <w:rtl/>
          <w:lang w:bidi="fa-IR"/>
        </w:rPr>
        <w:t>دار</w:t>
      </w:r>
      <w:r w:rsidRPr="008F4FF2">
        <w:rPr>
          <w:rFonts w:hint="cs"/>
          <w:rtl/>
          <w:lang w:bidi="fa-IR"/>
        </w:rPr>
        <w:t>ی</w:t>
      </w:r>
      <w:r w:rsidRPr="008F4FF2">
        <w:rPr>
          <w:rtl/>
          <w:lang w:bidi="fa-IR"/>
        </w:rPr>
        <w:t xml:space="preserve"> مکان</w:t>
      </w:r>
      <w:r w:rsidRPr="008F4FF2">
        <w:rPr>
          <w:rFonts w:hint="cs"/>
          <w:rtl/>
          <w:lang w:bidi="fa-IR"/>
        </w:rPr>
        <w:t>ی</w:t>
      </w:r>
      <w:r w:rsidRPr="008F4FF2">
        <w:rPr>
          <w:rFonts w:hint="eastAsia"/>
          <w:rtl/>
          <w:lang w:bidi="fa-IR"/>
        </w:rPr>
        <w:t>ک</w:t>
      </w:r>
      <w:r w:rsidRPr="008F4FF2">
        <w:rPr>
          <w:rFonts w:hint="cs"/>
          <w:rtl/>
          <w:lang w:bidi="fa-IR"/>
        </w:rPr>
        <w:t>ی</w:t>
      </w:r>
      <w:r w:rsidRPr="008F4FF2">
        <w:rPr>
          <w:rtl/>
          <w:lang w:bidi="fa-IR"/>
        </w:rPr>
        <w:t xml:space="preserve"> حفظ م</w:t>
      </w:r>
      <w:r w:rsidRPr="008F4FF2">
        <w:rPr>
          <w:rFonts w:hint="cs"/>
          <w:rtl/>
          <w:lang w:bidi="fa-IR"/>
        </w:rPr>
        <w:t>ی‌</w:t>
      </w:r>
      <w:r w:rsidRPr="008F4FF2">
        <w:rPr>
          <w:rFonts w:hint="eastAsia"/>
          <w:rtl/>
          <w:lang w:bidi="fa-IR"/>
        </w:rPr>
        <w:t>شود</w:t>
      </w:r>
      <w:r w:rsidRPr="008F4FF2">
        <w:rPr>
          <w:rtl/>
          <w:lang w:bidi="fa-IR"/>
        </w:rPr>
        <w:t xml:space="preserve"> (</w:t>
      </w:r>
      <w:r>
        <w:rPr>
          <w:rFonts w:hint="cs"/>
          <w:rtl/>
          <w:lang w:bidi="fa-IR"/>
        </w:rPr>
        <w:t>ب</w:t>
      </w:r>
      <w:r w:rsidRPr="008F4FF2">
        <w:rPr>
          <w:rtl/>
          <w:lang w:bidi="fa-IR"/>
        </w:rPr>
        <w:t>). در نها</w:t>
      </w:r>
      <w:r w:rsidRPr="008F4FF2">
        <w:rPr>
          <w:rFonts w:hint="cs"/>
          <w:rtl/>
          <w:lang w:bidi="fa-IR"/>
        </w:rPr>
        <w:t>ی</w:t>
      </w:r>
      <w:r w:rsidRPr="008F4FF2">
        <w:rPr>
          <w:rFonts w:hint="eastAsia"/>
          <w:rtl/>
          <w:lang w:bidi="fa-IR"/>
        </w:rPr>
        <w:t>ت</w:t>
      </w:r>
      <w:r w:rsidRPr="008F4FF2">
        <w:rPr>
          <w:rtl/>
          <w:lang w:bidi="fa-IR"/>
        </w:rPr>
        <w:t xml:space="preserve"> اتصالات الکتر</w:t>
      </w:r>
      <w:r w:rsidRPr="008F4FF2">
        <w:rPr>
          <w:rFonts w:hint="cs"/>
          <w:rtl/>
          <w:lang w:bidi="fa-IR"/>
        </w:rPr>
        <w:t>ی</w:t>
      </w:r>
      <w:r w:rsidRPr="008F4FF2">
        <w:rPr>
          <w:rFonts w:hint="eastAsia"/>
          <w:rtl/>
          <w:lang w:bidi="fa-IR"/>
        </w:rPr>
        <w:t>ک</w:t>
      </w:r>
      <w:r w:rsidRPr="008F4FF2">
        <w:rPr>
          <w:rFonts w:hint="cs"/>
          <w:rtl/>
          <w:lang w:bidi="fa-IR"/>
        </w:rPr>
        <w:t>ی</w:t>
      </w:r>
      <w:r w:rsidRPr="008F4FF2">
        <w:rPr>
          <w:rtl/>
          <w:lang w:bidi="fa-IR"/>
        </w:rPr>
        <w:t xml:space="preserve"> به</w:t>
      </w:r>
      <w:r>
        <w:rPr>
          <w:rFonts w:hint="cs"/>
          <w:rtl/>
          <w:lang w:bidi="fa-IR"/>
        </w:rPr>
        <w:t xml:space="preserve"> لایه‌ی</w:t>
      </w:r>
      <w:r w:rsidRPr="008F4FF2">
        <w:rPr>
          <w:rtl/>
          <w:lang w:bidi="fa-IR"/>
        </w:rPr>
        <w:t xml:space="preserve"> ز</w:t>
      </w:r>
      <w:r w:rsidRPr="008F4FF2">
        <w:rPr>
          <w:rFonts w:hint="cs"/>
          <w:rtl/>
          <w:lang w:bidi="fa-IR"/>
        </w:rPr>
        <w:t>ی</w:t>
      </w:r>
      <w:r w:rsidRPr="008F4FF2">
        <w:rPr>
          <w:rFonts w:hint="eastAsia"/>
          <w:rtl/>
          <w:lang w:bidi="fa-IR"/>
        </w:rPr>
        <w:t>ر</w:t>
      </w:r>
      <w:r w:rsidRPr="008F4FF2">
        <w:rPr>
          <w:rFonts w:hint="cs"/>
          <w:rtl/>
          <w:lang w:bidi="fa-IR"/>
        </w:rPr>
        <w:t>ی</w:t>
      </w:r>
      <w:r w:rsidRPr="008F4FF2">
        <w:rPr>
          <w:rFonts w:hint="eastAsia"/>
          <w:rtl/>
          <w:lang w:bidi="fa-IR"/>
        </w:rPr>
        <w:t>ن</w:t>
      </w:r>
      <w:r w:rsidRPr="008F4FF2">
        <w:rPr>
          <w:rtl/>
          <w:lang w:bidi="fa-IR"/>
        </w:rPr>
        <w:t xml:space="preserve"> مدار </w:t>
      </w:r>
      <w:r w:rsidRPr="003E12DA">
        <w:rPr>
          <w:rFonts w:asciiTheme="majorBidi" w:hAnsiTheme="majorBidi" w:cstheme="majorBidi"/>
          <w:lang w:bidi="fa-IR"/>
        </w:rPr>
        <w:t>CMOS</w:t>
      </w:r>
      <w:r w:rsidRPr="008F4FF2">
        <w:rPr>
          <w:rtl/>
          <w:lang w:bidi="fa-IR"/>
        </w:rPr>
        <w:t xml:space="preserve"> برقرار م</w:t>
      </w:r>
      <w:r w:rsidRPr="008F4FF2">
        <w:rPr>
          <w:rFonts w:hint="cs"/>
          <w:rtl/>
          <w:lang w:bidi="fa-IR"/>
        </w:rPr>
        <w:t>ی‌</w:t>
      </w:r>
      <w:r w:rsidRPr="008F4FF2">
        <w:rPr>
          <w:rFonts w:hint="eastAsia"/>
          <w:rtl/>
          <w:lang w:bidi="fa-IR"/>
        </w:rPr>
        <w:t>شود</w:t>
      </w:r>
      <w:r w:rsidRPr="008F4FF2">
        <w:rPr>
          <w:rtl/>
          <w:lang w:bidi="fa-IR"/>
        </w:rPr>
        <w:t xml:space="preserve"> (</w:t>
      </w:r>
      <w:r>
        <w:rPr>
          <w:rFonts w:hint="cs"/>
          <w:rtl/>
          <w:lang w:bidi="fa-IR"/>
        </w:rPr>
        <w:t>پ</w:t>
      </w:r>
      <w:r w:rsidRPr="008F4FF2">
        <w:rPr>
          <w:rtl/>
          <w:lang w:bidi="fa-IR"/>
        </w:rPr>
        <w:t>)</w:t>
      </w:r>
      <w:r>
        <w:rPr>
          <w:rFonts w:hint="cs"/>
          <w:rtl/>
          <w:lang w:bidi="fa-IR"/>
        </w:rPr>
        <w:t>.</w:t>
      </w:r>
    </w:p>
    <w:p w14:paraId="60B08DA1" w14:textId="77777777" w:rsidR="008F4FF2" w:rsidRDefault="008F4FF2" w:rsidP="008F4FF2">
      <w:pPr>
        <w:keepNext/>
        <w:jc w:val="center"/>
      </w:pPr>
      <w:r w:rsidRPr="008F4FF2">
        <w:rPr>
          <w:noProof/>
          <w:rtl/>
          <w:lang w:bidi="fa-IR"/>
        </w:rPr>
        <w:drawing>
          <wp:inline distT="0" distB="0" distL="0" distR="0" wp14:anchorId="332A5257" wp14:editId="29D6A8F6">
            <wp:extent cx="2662520" cy="3311770"/>
            <wp:effectExtent l="0" t="0" r="508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email">
                      <a:extLst>
                        <a:ext uri="{28A0092B-C50C-407E-A947-70E740481C1C}">
                          <a14:useLocalDpi xmlns:a14="http://schemas.microsoft.com/office/drawing/2010/main" val="0"/>
                        </a:ext>
                      </a:extLst>
                    </a:blip>
                    <a:stretch>
                      <a:fillRect/>
                    </a:stretch>
                  </pic:blipFill>
                  <pic:spPr>
                    <a:xfrm>
                      <a:off x="0" y="0"/>
                      <a:ext cx="2668332" cy="3319000"/>
                    </a:xfrm>
                    <a:prstGeom prst="rect">
                      <a:avLst/>
                    </a:prstGeom>
                  </pic:spPr>
                </pic:pic>
              </a:graphicData>
            </a:graphic>
          </wp:inline>
        </w:drawing>
      </w:r>
    </w:p>
    <w:p w14:paraId="415A5721" w14:textId="3997991D" w:rsidR="008F4FF2" w:rsidRDefault="008F4FF2" w:rsidP="009D0F69">
      <w:pPr>
        <w:pStyle w:val="Caption"/>
        <w:rPr>
          <w:rtl/>
          <w:lang w:bidi="fa-IR"/>
        </w:rPr>
      </w:pPr>
      <w:r>
        <w:rPr>
          <w:rtl/>
        </w:rPr>
        <w:t xml:space="preserve">شکل  </w:t>
      </w:r>
      <w:r w:rsidR="003E12DA">
        <w:rPr>
          <w:rFonts w:hint="cs"/>
          <w:rtl/>
        </w:rPr>
        <w:t>(4-18)</w:t>
      </w:r>
      <w:r>
        <w:rPr>
          <w:rFonts w:hint="cs"/>
          <w:rtl/>
          <w:lang w:bidi="fa-IR"/>
        </w:rPr>
        <w:t xml:space="preserve"> </w:t>
      </w:r>
      <w:r w:rsidRPr="005A58F9">
        <w:rPr>
          <w:rtl/>
          <w:lang w:bidi="fa-IR"/>
        </w:rPr>
        <w:t>انتقال و</w:t>
      </w:r>
      <w:r w:rsidRPr="005A58F9">
        <w:rPr>
          <w:rFonts w:hint="cs"/>
          <w:rtl/>
          <w:lang w:bidi="fa-IR"/>
        </w:rPr>
        <w:t>ی</w:t>
      </w:r>
      <w:r w:rsidRPr="005A58F9">
        <w:rPr>
          <w:rFonts w:hint="eastAsia"/>
          <w:rtl/>
          <w:lang w:bidi="fa-IR"/>
        </w:rPr>
        <w:t>فر</w:t>
      </w:r>
      <w:r w:rsidRPr="005A58F9">
        <w:rPr>
          <w:rtl/>
          <w:lang w:bidi="fa-IR"/>
        </w:rPr>
        <w:t xml:space="preserve"> برا</w:t>
      </w:r>
      <w:r w:rsidRPr="005A58F9">
        <w:rPr>
          <w:rFonts w:hint="cs"/>
          <w:rtl/>
          <w:lang w:bidi="fa-IR"/>
        </w:rPr>
        <w:t>ی</w:t>
      </w:r>
      <w:r w:rsidRPr="005A58F9">
        <w:rPr>
          <w:rtl/>
          <w:lang w:bidi="fa-IR"/>
        </w:rPr>
        <w:t xml:space="preserve"> </w:t>
      </w:r>
      <w:r w:rsidRPr="003E12DA">
        <w:rPr>
          <w:rFonts w:asciiTheme="majorBidi" w:hAnsiTheme="majorBidi" w:cstheme="majorBidi"/>
          <w:lang w:bidi="fa-IR"/>
        </w:rPr>
        <w:t>CMOS</w:t>
      </w:r>
      <w:r w:rsidRPr="005A58F9">
        <w:rPr>
          <w:rtl/>
          <w:lang w:bidi="fa-IR"/>
        </w:rPr>
        <w:t>.</w:t>
      </w:r>
      <w:sdt>
        <w:sdtPr>
          <w:rPr>
            <w:rtl/>
            <w:lang w:bidi="fa-IR"/>
          </w:rPr>
          <w:id w:val="597374088"/>
          <w:citation/>
        </w:sdtPr>
        <w:sdtContent>
          <w:r>
            <w:rPr>
              <w:rtl/>
              <w:lang w:bidi="fa-IR"/>
            </w:rPr>
            <w:fldChar w:fldCharType="begin"/>
          </w:r>
          <w:r>
            <w:rPr>
              <w:rtl/>
              <w:lang w:bidi="fa-IR"/>
            </w:rPr>
            <w:instrText xml:space="preserve"> </w:instrText>
          </w:r>
          <w:r>
            <w:rPr>
              <w:rFonts w:hint="cs"/>
              <w:lang w:bidi="fa-IR"/>
            </w:rPr>
            <w:instrText>CITATION</w:instrText>
          </w:r>
          <w:r>
            <w:rPr>
              <w:rFonts w:hint="cs"/>
              <w:rtl/>
              <w:lang w:bidi="fa-IR"/>
            </w:rPr>
            <w:instrText xml:space="preserve"> </w:instrText>
          </w:r>
          <w:r>
            <w:rPr>
              <w:rFonts w:hint="cs"/>
              <w:lang w:bidi="fa-IR"/>
            </w:rPr>
            <w:instrText>Fre22 \l 1065</w:instrText>
          </w:r>
          <w:r>
            <w:rPr>
              <w:rtl/>
              <w:lang w:bidi="fa-IR"/>
            </w:rPr>
            <w:instrText xml:space="preserve"> </w:instrText>
          </w:r>
          <w:r>
            <w:rPr>
              <w:rtl/>
              <w:lang w:bidi="fa-IR"/>
            </w:rPr>
            <w:fldChar w:fldCharType="separate"/>
          </w:r>
          <w:r w:rsidR="00CA6500">
            <w:rPr>
              <w:noProof/>
              <w:rtl/>
              <w:lang w:bidi="fa-IR"/>
            </w:rPr>
            <w:t xml:space="preserve"> </w:t>
          </w:r>
          <w:r w:rsidR="00CA6500" w:rsidRPr="00CA6500">
            <w:rPr>
              <w:noProof/>
              <w:lang w:bidi="fa-IR"/>
            </w:rPr>
            <w:t>[71]</w:t>
          </w:r>
          <w:r>
            <w:rPr>
              <w:rtl/>
              <w:lang w:bidi="fa-IR"/>
            </w:rPr>
            <w:fldChar w:fldCharType="end"/>
          </w:r>
        </w:sdtContent>
      </w:sdt>
    </w:p>
    <w:p w14:paraId="328E9EEF" w14:textId="413D2255" w:rsidR="00A56354" w:rsidRDefault="008F4FF2" w:rsidP="00B831EF">
      <w:pPr>
        <w:jc w:val="both"/>
        <w:rPr>
          <w:rtl/>
          <w:lang w:bidi="fa-IR"/>
        </w:rPr>
      </w:pPr>
      <w:r w:rsidRPr="008F4FF2">
        <w:rPr>
          <w:rtl/>
          <w:lang w:bidi="fa-IR"/>
        </w:rPr>
        <w:t>در برخ</w:t>
      </w:r>
      <w:r w:rsidRPr="008F4FF2">
        <w:rPr>
          <w:rFonts w:hint="cs"/>
          <w:rtl/>
          <w:lang w:bidi="fa-IR"/>
        </w:rPr>
        <w:t>ی</w:t>
      </w:r>
      <w:r w:rsidRPr="008F4FF2">
        <w:rPr>
          <w:rtl/>
          <w:lang w:bidi="fa-IR"/>
        </w:rPr>
        <w:t xml:space="preserve"> موارد، آ</w:t>
      </w:r>
      <w:r w:rsidRPr="008F4FF2">
        <w:rPr>
          <w:rFonts w:hint="cs"/>
          <w:rtl/>
          <w:lang w:bidi="fa-IR"/>
        </w:rPr>
        <w:t>ی‌</w:t>
      </w:r>
      <w:r w:rsidRPr="008F4FF2">
        <w:rPr>
          <w:rFonts w:hint="eastAsia"/>
          <w:rtl/>
          <w:lang w:bidi="fa-IR"/>
        </w:rPr>
        <w:t>س</w:t>
      </w:r>
      <w:r w:rsidRPr="008F4FF2">
        <w:rPr>
          <w:rFonts w:hint="cs"/>
          <w:rtl/>
          <w:lang w:bidi="fa-IR"/>
        </w:rPr>
        <w:t>ی‌</w:t>
      </w:r>
      <w:r w:rsidRPr="008F4FF2">
        <w:rPr>
          <w:rFonts w:hint="eastAsia"/>
          <w:rtl/>
          <w:lang w:bidi="fa-IR"/>
        </w:rPr>
        <w:t>ها</w:t>
      </w:r>
      <w:r w:rsidRPr="008F4FF2">
        <w:rPr>
          <w:rFonts w:hint="cs"/>
          <w:rtl/>
          <w:lang w:bidi="fa-IR"/>
        </w:rPr>
        <w:t>ی</w:t>
      </w:r>
      <w:r w:rsidRPr="008F4FF2">
        <w:rPr>
          <w:rtl/>
          <w:lang w:bidi="fa-IR"/>
        </w:rPr>
        <w:t xml:space="preserve"> استاندارد به‌طور معکوس اچ م</w:t>
      </w:r>
      <w:r w:rsidRPr="008F4FF2">
        <w:rPr>
          <w:rFonts w:hint="cs"/>
          <w:rtl/>
          <w:lang w:bidi="fa-IR"/>
        </w:rPr>
        <w:t>ی‌</w:t>
      </w:r>
      <w:r w:rsidRPr="008F4FF2">
        <w:rPr>
          <w:rFonts w:hint="eastAsia"/>
          <w:rtl/>
          <w:lang w:bidi="fa-IR"/>
        </w:rPr>
        <w:t>شوند</w:t>
      </w:r>
      <w:r w:rsidRPr="008F4FF2">
        <w:rPr>
          <w:rtl/>
          <w:lang w:bidi="fa-IR"/>
        </w:rPr>
        <w:t xml:space="preserve"> تا </w:t>
      </w:r>
      <w:r w:rsidRPr="008F4FF2">
        <w:rPr>
          <w:rFonts w:hint="cs"/>
          <w:rtl/>
          <w:lang w:bidi="fa-IR"/>
        </w:rPr>
        <w:t>ی</w:t>
      </w:r>
      <w:r w:rsidRPr="008F4FF2">
        <w:rPr>
          <w:rFonts w:hint="eastAsia"/>
          <w:rtl/>
          <w:lang w:bidi="fa-IR"/>
        </w:rPr>
        <w:t>ک</w:t>
      </w:r>
      <w:r w:rsidRPr="008F4FF2">
        <w:rPr>
          <w:rtl/>
          <w:lang w:bidi="fa-IR"/>
        </w:rPr>
        <w:t xml:space="preserve"> لا</w:t>
      </w:r>
      <w:r w:rsidRPr="008F4FF2">
        <w:rPr>
          <w:rFonts w:hint="cs"/>
          <w:rtl/>
          <w:lang w:bidi="fa-IR"/>
        </w:rPr>
        <w:t>ی</w:t>
      </w:r>
      <w:r w:rsidRPr="008F4FF2">
        <w:rPr>
          <w:rFonts w:hint="eastAsia"/>
          <w:rtl/>
          <w:lang w:bidi="fa-IR"/>
        </w:rPr>
        <w:t>ه</w:t>
      </w:r>
      <w:r w:rsidRPr="008F4FF2">
        <w:rPr>
          <w:rtl/>
          <w:lang w:bidi="fa-IR"/>
        </w:rPr>
        <w:t xml:space="preserve"> نازک از س</w:t>
      </w:r>
      <w:r w:rsidRPr="008F4FF2">
        <w:rPr>
          <w:rFonts w:hint="cs"/>
          <w:rtl/>
          <w:lang w:bidi="fa-IR"/>
        </w:rPr>
        <w:t>ی</w:t>
      </w:r>
      <w:r w:rsidRPr="008F4FF2">
        <w:rPr>
          <w:rFonts w:hint="eastAsia"/>
          <w:rtl/>
          <w:lang w:bidi="fa-IR"/>
        </w:rPr>
        <w:t>ل</w:t>
      </w:r>
      <w:r w:rsidRPr="008F4FF2">
        <w:rPr>
          <w:rFonts w:hint="cs"/>
          <w:rtl/>
          <w:lang w:bidi="fa-IR"/>
        </w:rPr>
        <w:t>ی</w:t>
      </w:r>
      <w:r w:rsidRPr="008F4FF2">
        <w:rPr>
          <w:rFonts w:hint="eastAsia"/>
          <w:rtl/>
          <w:lang w:bidi="fa-IR"/>
        </w:rPr>
        <w:t>کون</w:t>
      </w:r>
      <w:r w:rsidRPr="008F4FF2">
        <w:rPr>
          <w:rtl/>
          <w:lang w:bidi="fa-IR"/>
        </w:rPr>
        <w:t xml:space="preserve"> باق</w:t>
      </w:r>
      <w:r w:rsidRPr="008F4FF2">
        <w:rPr>
          <w:rFonts w:hint="cs"/>
          <w:rtl/>
          <w:lang w:bidi="fa-IR"/>
        </w:rPr>
        <w:t>ی</w:t>
      </w:r>
      <w:r w:rsidRPr="008F4FF2">
        <w:rPr>
          <w:rtl/>
          <w:lang w:bidi="fa-IR"/>
        </w:rPr>
        <w:t xml:space="preserve"> بماند که م</w:t>
      </w:r>
      <w:r w:rsidRPr="008F4FF2">
        <w:rPr>
          <w:rFonts w:hint="cs"/>
          <w:rtl/>
          <w:lang w:bidi="fa-IR"/>
        </w:rPr>
        <w:t>ی‌</w:t>
      </w:r>
      <w:r w:rsidRPr="008F4FF2">
        <w:rPr>
          <w:rFonts w:hint="eastAsia"/>
          <w:rtl/>
          <w:lang w:bidi="fa-IR"/>
        </w:rPr>
        <w:t>تواند</w:t>
      </w:r>
      <w:r w:rsidRPr="008F4FF2">
        <w:rPr>
          <w:rtl/>
          <w:lang w:bidi="fa-IR"/>
        </w:rPr>
        <w:t xml:space="preserve"> برا</w:t>
      </w:r>
      <w:r w:rsidRPr="008F4FF2">
        <w:rPr>
          <w:rFonts w:hint="cs"/>
          <w:rtl/>
          <w:lang w:bidi="fa-IR"/>
        </w:rPr>
        <w:t>ی</w:t>
      </w:r>
      <w:r w:rsidRPr="008F4FF2">
        <w:rPr>
          <w:rtl/>
          <w:lang w:bidi="fa-IR"/>
        </w:rPr>
        <w:t xml:space="preserve"> کاهش اثرات پاراز</w:t>
      </w:r>
      <w:r w:rsidRPr="008F4FF2">
        <w:rPr>
          <w:rFonts w:hint="cs"/>
          <w:rtl/>
          <w:lang w:bidi="fa-IR"/>
        </w:rPr>
        <w:t>ی</w:t>
      </w:r>
      <w:r w:rsidRPr="008F4FF2">
        <w:rPr>
          <w:rFonts w:hint="eastAsia"/>
          <w:rtl/>
          <w:lang w:bidi="fa-IR"/>
        </w:rPr>
        <w:t>ت</w:t>
      </w:r>
      <w:r w:rsidRPr="008F4FF2">
        <w:rPr>
          <w:rFonts w:hint="cs"/>
          <w:rtl/>
          <w:lang w:bidi="fa-IR"/>
        </w:rPr>
        <w:t>ی</w:t>
      </w:r>
      <w:r w:rsidRPr="008F4FF2">
        <w:rPr>
          <w:rFonts w:hint="eastAsia"/>
          <w:rtl/>
          <w:lang w:bidi="fa-IR"/>
        </w:rPr>
        <w:t>ک</w:t>
      </w:r>
      <w:r w:rsidRPr="008F4FF2">
        <w:rPr>
          <w:rtl/>
          <w:lang w:bidi="fa-IR"/>
        </w:rPr>
        <w:t xml:space="preserve"> از ز</w:t>
      </w:r>
      <w:r w:rsidRPr="008F4FF2">
        <w:rPr>
          <w:rFonts w:hint="cs"/>
          <w:rtl/>
          <w:lang w:bidi="fa-IR"/>
        </w:rPr>
        <w:t>ی</w:t>
      </w:r>
      <w:r w:rsidRPr="008F4FF2">
        <w:rPr>
          <w:rFonts w:hint="eastAsia"/>
          <w:rtl/>
          <w:lang w:bidi="fa-IR"/>
        </w:rPr>
        <w:t>رلا</w:t>
      </w:r>
      <w:r w:rsidRPr="008F4FF2">
        <w:rPr>
          <w:rFonts w:hint="cs"/>
          <w:rtl/>
          <w:lang w:bidi="fa-IR"/>
        </w:rPr>
        <w:t>ی</w:t>
      </w:r>
      <w:r w:rsidRPr="008F4FF2">
        <w:rPr>
          <w:rFonts w:hint="eastAsia"/>
          <w:rtl/>
          <w:lang w:bidi="fa-IR"/>
        </w:rPr>
        <w:t>ه</w:t>
      </w:r>
      <w:r w:rsidRPr="008F4FF2">
        <w:rPr>
          <w:rtl/>
          <w:lang w:bidi="fa-IR"/>
        </w:rPr>
        <w:t xml:space="preserve"> استفاده شود. در حسگرها</w:t>
      </w:r>
      <w:r w:rsidRPr="008F4FF2">
        <w:rPr>
          <w:rFonts w:hint="cs"/>
          <w:rtl/>
          <w:lang w:bidi="fa-IR"/>
        </w:rPr>
        <w:t>ی</w:t>
      </w:r>
      <w:r w:rsidRPr="008F4FF2">
        <w:rPr>
          <w:rtl/>
          <w:lang w:bidi="fa-IR"/>
        </w:rPr>
        <w:t xml:space="preserve"> تصو</w:t>
      </w:r>
      <w:r w:rsidRPr="008F4FF2">
        <w:rPr>
          <w:rFonts w:hint="cs"/>
          <w:rtl/>
          <w:lang w:bidi="fa-IR"/>
        </w:rPr>
        <w:t>ی</w:t>
      </w:r>
      <w:r w:rsidRPr="008F4FF2">
        <w:rPr>
          <w:rFonts w:hint="eastAsia"/>
          <w:rtl/>
          <w:lang w:bidi="fa-IR"/>
        </w:rPr>
        <w:t>ر</w:t>
      </w:r>
      <w:r w:rsidRPr="008F4FF2">
        <w:rPr>
          <w:rFonts w:hint="cs"/>
          <w:rtl/>
          <w:lang w:bidi="fa-IR"/>
        </w:rPr>
        <w:t>ی</w:t>
      </w:r>
      <w:r w:rsidRPr="008F4FF2">
        <w:rPr>
          <w:rtl/>
          <w:lang w:bidi="fa-IR"/>
        </w:rPr>
        <w:t xml:space="preserve"> </w:t>
      </w:r>
      <w:r w:rsidRPr="003E12DA">
        <w:rPr>
          <w:rFonts w:asciiTheme="majorBidi" w:hAnsiTheme="majorBidi" w:cstheme="majorBidi"/>
          <w:lang w:bidi="fa-IR"/>
        </w:rPr>
        <w:t>CMOS</w:t>
      </w:r>
      <w:r w:rsidRPr="008F4FF2">
        <w:rPr>
          <w:rtl/>
          <w:lang w:bidi="fa-IR"/>
        </w:rPr>
        <w:t>، ا</w:t>
      </w:r>
      <w:r w:rsidRPr="008F4FF2">
        <w:rPr>
          <w:rFonts w:hint="cs"/>
          <w:rtl/>
          <w:lang w:bidi="fa-IR"/>
        </w:rPr>
        <w:t>ی</w:t>
      </w:r>
      <w:r w:rsidRPr="008F4FF2">
        <w:rPr>
          <w:rFonts w:hint="eastAsia"/>
          <w:rtl/>
          <w:lang w:bidi="fa-IR"/>
        </w:rPr>
        <w:t>ن</w:t>
      </w:r>
      <w:r w:rsidRPr="008F4FF2">
        <w:rPr>
          <w:rtl/>
          <w:lang w:bidi="fa-IR"/>
        </w:rPr>
        <w:t xml:space="preserve"> روش م</w:t>
      </w:r>
      <w:r w:rsidRPr="008F4FF2">
        <w:rPr>
          <w:rFonts w:hint="cs"/>
          <w:rtl/>
          <w:lang w:bidi="fa-IR"/>
        </w:rPr>
        <w:t>ی‌</w:t>
      </w:r>
      <w:r w:rsidRPr="008F4FF2">
        <w:rPr>
          <w:rFonts w:hint="eastAsia"/>
          <w:rtl/>
          <w:lang w:bidi="fa-IR"/>
        </w:rPr>
        <w:t>تواند</w:t>
      </w:r>
      <w:r w:rsidRPr="008F4FF2">
        <w:rPr>
          <w:rtl/>
          <w:lang w:bidi="fa-IR"/>
        </w:rPr>
        <w:t xml:space="preserve"> برا</w:t>
      </w:r>
      <w:r w:rsidRPr="008F4FF2">
        <w:rPr>
          <w:rFonts w:hint="cs"/>
          <w:rtl/>
          <w:lang w:bidi="fa-IR"/>
        </w:rPr>
        <w:t>ی</w:t>
      </w:r>
      <w:r w:rsidRPr="008F4FF2">
        <w:rPr>
          <w:rtl/>
          <w:lang w:bidi="fa-IR"/>
        </w:rPr>
        <w:t xml:space="preserve"> امکان‌پذ</w:t>
      </w:r>
      <w:r w:rsidRPr="008F4FF2">
        <w:rPr>
          <w:rFonts w:hint="cs"/>
          <w:rtl/>
          <w:lang w:bidi="fa-IR"/>
        </w:rPr>
        <w:t>ی</w:t>
      </w:r>
      <w:r w:rsidRPr="008F4FF2">
        <w:rPr>
          <w:rFonts w:hint="eastAsia"/>
          <w:rtl/>
          <w:lang w:bidi="fa-IR"/>
        </w:rPr>
        <w:t>ر</w:t>
      </w:r>
      <w:r w:rsidRPr="008F4FF2">
        <w:rPr>
          <w:rtl/>
          <w:lang w:bidi="fa-IR"/>
        </w:rPr>
        <w:t xml:space="preserve"> کردن نورده</w:t>
      </w:r>
      <w:r w:rsidRPr="008F4FF2">
        <w:rPr>
          <w:rFonts w:hint="cs"/>
          <w:rtl/>
          <w:lang w:bidi="fa-IR"/>
        </w:rPr>
        <w:t>ی</w:t>
      </w:r>
      <w:r w:rsidRPr="008F4FF2">
        <w:rPr>
          <w:rtl/>
          <w:lang w:bidi="fa-IR"/>
        </w:rPr>
        <w:t xml:space="preserve"> از پشت استفاده شود، همان‌طور که در شکل </w:t>
      </w:r>
      <w:r w:rsidR="00624664">
        <w:rPr>
          <w:rFonts w:hint="cs"/>
          <w:rtl/>
          <w:lang w:bidi="fa-IR"/>
        </w:rPr>
        <w:t>(4-19)</w:t>
      </w:r>
      <w:r w:rsidRPr="008F4FF2">
        <w:rPr>
          <w:rtl/>
          <w:lang w:bidi="fa-IR"/>
        </w:rPr>
        <w:t xml:space="preserve"> نشان داده شده است.</w:t>
      </w:r>
    </w:p>
    <w:p w14:paraId="69E52158" w14:textId="77777777" w:rsidR="008F4FF2" w:rsidRDefault="008F4FF2" w:rsidP="008F4FF2">
      <w:pPr>
        <w:keepNext/>
        <w:jc w:val="center"/>
      </w:pPr>
      <w:r w:rsidRPr="008F4FF2">
        <w:rPr>
          <w:noProof/>
          <w:rtl/>
          <w:lang w:bidi="fa-IR"/>
        </w:rPr>
        <w:lastRenderedPageBreak/>
        <w:drawing>
          <wp:inline distT="0" distB="0" distL="0" distR="0" wp14:anchorId="633E5215" wp14:editId="5B56BE7D">
            <wp:extent cx="4177078" cy="1812837"/>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email">
                      <a:extLst>
                        <a:ext uri="{28A0092B-C50C-407E-A947-70E740481C1C}">
                          <a14:useLocalDpi xmlns:a14="http://schemas.microsoft.com/office/drawing/2010/main" val="0"/>
                        </a:ext>
                      </a:extLst>
                    </a:blip>
                    <a:stretch>
                      <a:fillRect/>
                    </a:stretch>
                  </pic:blipFill>
                  <pic:spPr>
                    <a:xfrm>
                      <a:off x="0" y="0"/>
                      <a:ext cx="4179904" cy="1814063"/>
                    </a:xfrm>
                    <a:prstGeom prst="rect">
                      <a:avLst/>
                    </a:prstGeom>
                  </pic:spPr>
                </pic:pic>
              </a:graphicData>
            </a:graphic>
          </wp:inline>
        </w:drawing>
      </w:r>
    </w:p>
    <w:p w14:paraId="2755B0D0" w14:textId="7EF91757" w:rsidR="008F4FF2" w:rsidRDefault="008F4FF2" w:rsidP="00624664">
      <w:pPr>
        <w:pStyle w:val="PICTURE"/>
        <w:rPr>
          <w:rtl/>
          <w:lang w:bidi="fa-IR"/>
        </w:rPr>
      </w:pPr>
      <w:bookmarkStart w:id="132" w:name="_Toc169956730"/>
      <w:r>
        <w:rPr>
          <w:rtl/>
        </w:rPr>
        <w:t xml:space="preserve">شکل  </w:t>
      </w:r>
      <w:r w:rsidR="00624664">
        <w:rPr>
          <w:rFonts w:hint="cs"/>
          <w:rtl/>
        </w:rPr>
        <w:t>(4-19)</w:t>
      </w:r>
      <w:r>
        <w:rPr>
          <w:rFonts w:hint="cs"/>
          <w:rtl/>
          <w:lang w:bidi="fa-IR"/>
        </w:rPr>
        <w:t xml:space="preserve"> </w:t>
      </w:r>
      <w:r w:rsidRPr="00E77B97">
        <w:rPr>
          <w:rtl/>
          <w:lang w:bidi="fa-IR"/>
        </w:rPr>
        <w:t>نور پس زم</w:t>
      </w:r>
      <w:r w:rsidRPr="00E77B97">
        <w:rPr>
          <w:rFonts w:hint="cs"/>
          <w:rtl/>
          <w:lang w:bidi="fa-IR"/>
        </w:rPr>
        <w:t>ی</w:t>
      </w:r>
      <w:r w:rsidRPr="00E77B97">
        <w:rPr>
          <w:rFonts w:hint="eastAsia"/>
          <w:rtl/>
          <w:lang w:bidi="fa-IR"/>
        </w:rPr>
        <w:t>نه</w:t>
      </w:r>
      <w:r w:rsidRPr="00E77B97">
        <w:rPr>
          <w:rtl/>
          <w:lang w:bidi="fa-IR"/>
        </w:rPr>
        <w:t xml:space="preserve"> سنسورها</w:t>
      </w:r>
      <w:r w:rsidRPr="00E77B97">
        <w:rPr>
          <w:rFonts w:hint="cs"/>
          <w:rtl/>
          <w:lang w:bidi="fa-IR"/>
        </w:rPr>
        <w:t>ی</w:t>
      </w:r>
      <w:r w:rsidRPr="00E77B97">
        <w:rPr>
          <w:rtl/>
          <w:lang w:bidi="fa-IR"/>
        </w:rPr>
        <w:t xml:space="preserve"> تصو</w:t>
      </w:r>
      <w:r w:rsidRPr="00E77B97">
        <w:rPr>
          <w:rFonts w:hint="cs"/>
          <w:rtl/>
          <w:lang w:bidi="fa-IR"/>
        </w:rPr>
        <w:t>ی</w:t>
      </w:r>
      <w:r w:rsidRPr="00E77B97">
        <w:rPr>
          <w:rFonts w:hint="eastAsia"/>
          <w:rtl/>
          <w:lang w:bidi="fa-IR"/>
        </w:rPr>
        <w:t>ر</w:t>
      </w:r>
      <w:r w:rsidRPr="00E77B97">
        <w:rPr>
          <w:rtl/>
          <w:lang w:bidi="fa-IR"/>
        </w:rPr>
        <w:t xml:space="preserve"> </w:t>
      </w:r>
      <w:r w:rsidRPr="00E77B97">
        <w:rPr>
          <w:lang w:bidi="fa-IR"/>
        </w:rPr>
        <w:t>CMOS</w:t>
      </w:r>
      <w:r w:rsidRPr="00E77B97">
        <w:rPr>
          <w:rtl/>
          <w:lang w:bidi="fa-IR"/>
        </w:rPr>
        <w:t>. بر اساس گزارش سون</w:t>
      </w:r>
      <w:r w:rsidRPr="00E77B97">
        <w:rPr>
          <w:rFonts w:hint="cs"/>
          <w:rtl/>
          <w:lang w:bidi="fa-IR"/>
        </w:rPr>
        <w:t>ی</w:t>
      </w:r>
      <w:sdt>
        <w:sdtPr>
          <w:rPr>
            <w:rtl/>
            <w:lang w:bidi="fa-IR"/>
          </w:rPr>
          <w:id w:val="-1432273193"/>
          <w:citation/>
        </w:sdtPr>
        <w:sdtContent>
          <w:r>
            <w:rPr>
              <w:rtl/>
              <w:lang w:bidi="fa-IR"/>
            </w:rPr>
            <w:fldChar w:fldCharType="begin"/>
          </w:r>
          <w:r>
            <w:rPr>
              <w:rtl/>
              <w:lang w:bidi="fa-IR"/>
            </w:rPr>
            <w:instrText xml:space="preserve"> </w:instrText>
          </w:r>
          <w:r>
            <w:rPr>
              <w:rFonts w:hint="cs"/>
              <w:lang w:bidi="fa-IR"/>
            </w:rPr>
            <w:instrText>CITATION</w:instrText>
          </w:r>
          <w:r>
            <w:rPr>
              <w:rFonts w:hint="cs"/>
              <w:rtl/>
              <w:lang w:bidi="fa-IR"/>
            </w:rPr>
            <w:instrText xml:space="preserve"> </w:instrText>
          </w:r>
          <w:r>
            <w:rPr>
              <w:rFonts w:hint="cs"/>
              <w:lang w:bidi="fa-IR"/>
            </w:rPr>
            <w:instrText>Fre22 \l 1065</w:instrText>
          </w:r>
          <w:r>
            <w:rPr>
              <w:rtl/>
              <w:lang w:bidi="fa-IR"/>
            </w:rPr>
            <w:instrText xml:space="preserve"> </w:instrText>
          </w:r>
          <w:r>
            <w:rPr>
              <w:rtl/>
              <w:lang w:bidi="fa-IR"/>
            </w:rPr>
            <w:fldChar w:fldCharType="separate"/>
          </w:r>
          <w:r w:rsidR="00CA6500">
            <w:rPr>
              <w:noProof/>
              <w:rtl/>
              <w:lang w:bidi="fa-IR"/>
            </w:rPr>
            <w:t xml:space="preserve"> </w:t>
          </w:r>
          <w:r w:rsidR="00CA6500" w:rsidRPr="00CA6500">
            <w:rPr>
              <w:noProof/>
              <w:lang w:bidi="fa-IR"/>
            </w:rPr>
            <w:t>[71]</w:t>
          </w:r>
          <w:r>
            <w:rPr>
              <w:rtl/>
              <w:lang w:bidi="fa-IR"/>
            </w:rPr>
            <w:fldChar w:fldCharType="end"/>
          </w:r>
        </w:sdtContent>
      </w:sdt>
      <w:r w:rsidR="004510ED">
        <w:rPr>
          <w:rFonts w:hint="cs"/>
          <w:rtl/>
          <w:lang w:bidi="fa-IR"/>
        </w:rPr>
        <w:t>.</w:t>
      </w:r>
      <w:bookmarkEnd w:id="132"/>
    </w:p>
    <w:p w14:paraId="4D4E5FCC" w14:textId="77777777" w:rsidR="00624664" w:rsidRDefault="00624664" w:rsidP="00624664">
      <w:pPr>
        <w:pStyle w:val="PICTURE"/>
        <w:rPr>
          <w:rtl/>
          <w:lang w:bidi="fa-IR"/>
        </w:rPr>
      </w:pPr>
    </w:p>
    <w:p w14:paraId="4D9A2476" w14:textId="593C2320" w:rsidR="008F4FF2" w:rsidRPr="008F4FF2" w:rsidRDefault="008F4FF2" w:rsidP="008F4FF2">
      <w:pPr>
        <w:jc w:val="both"/>
        <w:rPr>
          <w:rtl/>
          <w:lang w:bidi="fa-IR"/>
        </w:rPr>
      </w:pPr>
      <w:r w:rsidRPr="008F4FF2">
        <w:rPr>
          <w:rFonts w:hint="cs"/>
          <w:rtl/>
          <w:lang w:bidi="fa-IR"/>
        </w:rPr>
        <w:t>ی</w:t>
      </w:r>
      <w:r w:rsidRPr="008F4FF2">
        <w:rPr>
          <w:rFonts w:hint="eastAsia"/>
          <w:rtl/>
          <w:lang w:bidi="fa-IR"/>
        </w:rPr>
        <w:t>ک</w:t>
      </w:r>
      <w:r w:rsidRPr="008F4FF2">
        <w:rPr>
          <w:rFonts w:hint="cs"/>
          <w:rtl/>
          <w:lang w:bidi="fa-IR"/>
        </w:rPr>
        <w:t>ی</w:t>
      </w:r>
      <w:r w:rsidRPr="008F4FF2">
        <w:rPr>
          <w:rtl/>
          <w:lang w:bidi="fa-IR"/>
        </w:rPr>
        <w:t xml:space="preserve"> د</w:t>
      </w:r>
      <w:r w:rsidRPr="008F4FF2">
        <w:rPr>
          <w:rFonts w:hint="cs"/>
          <w:rtl/>
          <w:lang w:bidi="fa-IR"/>
        </w:rPr>
        <w:t>ی</w:t>
      </w:r>
      <w:r w:rsidRPr="008F4FF2">
        <w:rPr>
          <w:rFonts w:hint="eastAsia"/>
          <w:rtl/>
          <w:lang w:bidi="fa-IR"/>
        </w:rPr>
        <w:t>گر</w:t>
      </w:r>
      <w:r w:rsidRPr="008F4FF2">
        <w:rPr>
          <w:rtl/>
          <w:lang w:bidi="fa-IR"/>
        </w:rPr>
        <w:t xml:space="preserve"> از حوزه‌ها</w:t>
      </w:r>
      <w:r w:rsidRPr="008F4FF2">
        <w:rPr>
          <w:rFonts w:hint="cs"/>
          <w:rtl/>
          <w:lang w:bidi="fa-IR"/>
        </w:rPr>
        <w:t>ی</w:t>
      </w:r>
      <w:r w:rsidRPr="008F4FF2">
        <w:rPr>
          <w:rtl/>
          <w:lang w:bidi="fa-IR"/>
        </w:rPr>
        <w:t xml:space="preserve"> کاربرد برا</w:t>
      </w:r>
      <w:r w:rsidRPr="008F4FF2">
        <w:rPr>
          <w:rFonts w:hint="cs"/>
          <w:rtl/>
          <w:lang w:bidi="fa-IR"/>
        </w:rPr>
        <w:t>ی</w:t>
      </w:r>
      <w:r w:rsidRPr="008F4FF2">
        <w:rPr>
          <w:rtl/>
          <w:lang w:bidi="fa-IR"/>
        </w:rPr>
        <w:t xml:space="preserve"> انتقال و</w:t>
      </w:r>
      <w:r w:rsidRPr="008F4FF2">
        <w:rPr>
          <w:rFonts w:hint="cs"/>
          <w:rtl/>
          <w:lang w:bidi="fa-IR"/>
        </w:rPr>
        <w:t>ی</w:t>
      </w:r>
      <w:r w:rsidRPr="008F4FF2">
        <w:rPr>
          <w:rFonts w:hint="eastAsia"/>
          <w:rtl/>
          <w:lang w:bidi="fa-IR"/>
        </w:rPr>
        <w:t>فر،</w:t>
      </w:r>
      <w:r w:rsidRPr="008F4FF2">
        <w:rPr>
          <w:rtl/>
          <w:lang w:bidi="fa-IR"/>
        </w:rPr>
        <w:t xml:space="preserve"> ترک</w:t>
      </w:r>
      <w:r w:rsidRPr="008F4FF2">
        <w:rPr>
          <w:rFonts w:hint="cs"/>
          <w:rtl/>
          <w:lang w:bidi="fa-IR"/>
        </w:rPr>
        <w:t>ی</w:t>
      </w:r>
      <w:r w:rsidRPr="008F4FF2">
        <w:rPr>
          <w:rFonts w:hint="eastAsia"/>
          <w:rtl/>
          <w:lang w:bidi="fa-IR"/>
        </w:rPr>
        <w:t>ب</w:t>
      </w:r>
      <w:r w:rsidRPr="008F4FF2">
        <w:rPr>
          <w:rtl/>
          <w:lang w:bidi="fa-IR"/>
        </w:rPr>
        <w:t xml:space="preserve"> مواد </w:t>
      </w:r>
      <w:r w:rsidRPr="008F4FF2">
        <w:rPr>
          <w:lang w:bidi="fa-IR"/>
        </w:rPr>
        <w:t>III-V</w:t>
      </w:r>
      <w:r w:rsidRPr="008F4FF2">
        <w:rPr>
          <w:rtl/>
          <w:lang w:bidi="fa-IR"/>
        </w:rPr>
        <w:t xml:space="preserve"> با س</w:t>
      </w:r>
      <w:r w:rsidRPr="008F4FF2">
        <w:rPr>
          <w:rFonts w:hint="cs"/>
          <w:rtl/>
          <w:lang w:bidi="fa-IR"/>
        </w:rPr>
        <w:t>ی</w:t>
      </w:r>
      <w:r w:rsidRPr="008F4FF2">
        <w:rPr>
          <w:rFonts w:hint="eastAsia"/>
          <w:rtl/>
          <w:lang w:bidi="fa-IR"/>
        </w:rPr>
        <w:t>ل</w:t>
      </w:r>
      <w:r w:rsidRPr="008F4FF2">
        <w:rPr>
          <w:rFonts w:hint="cs"/>
          <w:rtl/>
          <w:lang w:bidi="fa-IR"/>
        </w:rPr>
        <w:t>ی</w:t>
      </w:r>
      <w:r w:rsidRPr="008F4FF2">
        <w:rPr>
          <w:rFonts w:hint="eastAsia"/>
          <w:rtl/>
          <w:lang w:bidi="fa-IR"/>
        </w:rPr>
        <w:t>کون</w:t>
      </w:r>
      <w:r w:rsidRPr="008F4FF2">
        <w:rPr>
          <w:rtl/>
          <w:lang w:bidi="fa-IR"/>
        </w:rPr>
        <w:t xml:space="preserve"> است. لا</w:t>
      </w:r>
      <w:r w:rsidRPr="008F4FF2">
        <w:rPr>
          <w:rFonts w:hint="cs"/>
          <w:rtl/>
          <w:lang w:bidi="fa-IR"/>
        </w:rPr>
        <w:t>ی</w:t>
      </w:r>
      <w:r w:rsidRPr="008F4FF2">
        <w:rPr>
          <w:rFonts w:hint="eastAsia"/>
          <w:rtl/>
          <w:lang w:bidi="fa-IR"/>
        </w:rPr>
        <w:t>ه‌ها</w:t>
      </w:r>
      <w:r w:rsidRPr="008F4FF2">
        <w:rPr>
          <w:rFonts w:hint="cs"/>
          <w:rtl/>
          <w:lang w:bidi="fa-IR"/>
        </w:rPr>
        <w:t>ی</w:t>
      </w:r>
      <w:r w:rsidRPr="008F4FF2">
        <w:rPr>
          <w:rtl/>
          <w:lang w:bidi="fa-IR"/>
        </w:rPr>
        <w:t xml:space="preserve"> نازک م</w:t>
      </w:r>
      <w:r w:rsidRPr="008F4FF2">
        <w:rPr>
          <w:rFonts w:hint="cs"/>
          <w:rtl/>
          <w:lang w:bidi="fa-IR"/>
        </w:rPr>
        <w:t>ی‌</w:t>
      </w:r>
      <w:r w:rsidRPr="008F4FF2">
        <w:rPr>
          <w:rFonts w:hint="eastAsia"/>
          <w:rtl/>
          <w:lang w:bidi="fa-IR"/>
        </w:rPr>
        <w:t>توانند</w:t>
      </w:r>
      <w:r w:rsidRPr="008F4FF2">
        <w:rPr>
          <w:rtl/>
          <w:lang w:bidi="fa-IR"/>
        </w:rPr>
        <w:t xml:space="preserve"> رو</w:t>
      </w:r>
      <w:r w:rsidRPr="008F4FF2">
        <w:rPr>
          <w:rFonts w:hint="cs"/>
          <w:rtl/>
          <w:lang w:bidi="fa-IR"/>
        </w:rPr>
        <w:t>ی</w:t>
      </w:r>
      <w:r w:rsidRPr="008F4FF2">
        <w:rPr>
          <w:rtl/>
          <w:lang w:bidi="fa-IR"/>
        </w:rPr>
        <w:t xml:space="preserve"> </w:t>
      </w:r>
      <w:r w:rsidRPr="008F4FF2">
        <w:rPr>
          <w:rFonts w:hint="cs"/>
          <w:rtl/>
          <w:lang w:bidi="fa-IR"/>
        </w:rPr>
        <w:t>ی</w:t>
      </w:r>
      <w:r w:rsidRPr="008F4FF2">
        <w:rPr>
          <w:rFonts w:hint="eastAsia"/>
          <w:rtl/>
          <w:lang w:bidi="fa-IR"/>
        </w:rPr>
        <w:t>ک</w:t>
      </w:r>
      <w:r w:rsidRPr="008F4FF2">
        <w:rPr>
          <w:rtl/>
          <w:lang w:bidi="fa-IR"/>
        </w:rPr>
        <w:t xml:space="preserve"> ز</w:t>
      </w:r>
      <w:r w:rsidRPr="008F4FF2">
        <w:rPr>
          <w:rFonts w:hint="cs"/>
          <w:rtl/>
          <w:lang w:bidi="fa-IR"/>
        </w:rPr>
        <w:t>ی</w:t>
      </w:r>
      <w:r w:rsidRPr="008F4FF2">
        <w:rPr>
          <w:rFonts w:hint="eastAsia"/>
          <w:rtl/>
          <w:lang w:bidi="fa-IR"/>
        </w:rPr>
        <w:t>رلا</w:t>
      </w:r>
      <w:r w:rsidRPr="008F4FF2">
        <w:rPr>
          <w:rFonts w:hint="cs"/>
          <w:rtl/>
          <w:lang w:bidi="fa-IR"/>
        </w:rPr>
        <w:t>ی</w:t>
      </w:r>
      <w:r w:rsidRPr="008F4FF2">
        <w:rPr>
          <w:rFonts w:hint="eastAsia"/>
          <w:rtl/>
          <w:lang w:bidi="fa-IR"/>
        </w:rPr>
        <w:t>ه</w:t>
      </w:r>
      <w:r w:rsidRPr="008F4FF2">
        <w:rPr>
          <w:rtl/>
          <w:lang w:bidi="fa-IR"/>
        </w:rPr>
        <w:t xml:space="preserve"> </w:t>
      </w:r>
      <w:r w:rsidRPr="008F4FF2">
        <w:rPr>
          <w:lang w:bidi="fa-IR"/>
        </w:rPr>
        <w:t>III-V</w:t>
      </w:r>
      <w:r w:rsidRPr="008F4FF2">
        <w:rPr>
          <w:rtl/>
          <w:lang w:bidi="fa-IR"/>
        </w:rPr>
        <w:t xml:space="preserve"> رسوب داده شوند، سپس برداشته شده و به ز</w:t>
      </w:r>
      <w:r w:rsidRPr="008F4FF2">
        <w:rPr>
          <w:rFonts w:hint="cs"/>
          <w:rtl/>
          <w:lang w:bidi="fa-IR"/>
        </w:rPr>
        <w:t>ی</w:t>
      </w:r>
      <w:r w:rsidRPr="008F4FF2">
        <w:rPr>
          <w:rFonts w:hint="eastAsia"/>
          <w:rtl/>
          <w:lang w:bidi="fa-IR"/>
        </w:rPr>
        <w:t>رلا</w:t>
      </w:r>
      <w:r w:rsidRPr="008F4FF2">
        <w:rPr>
          <w:rFonts w:hint="cs"/>
          <w:rtl/>
          <w:lang w:bidi="fa-IR"/>
        </w:rPr>
        <w:t>ی</w:t>
      </w:r>
      <w:r w:rsidRPr="008F4FF2">
        <w:rPr>
          <w:rFonts w:hint="eastAsia"/>
          <w:rtl/>
          <w:lang w:bidi="fa-IR"/>
        </w:rPr>
        <w:t>ه</w:t>
      </w:r>
      <w:r w:rsidRPr="008F4FF2">
        <w:rPr>
          <w:rtl/>
          <w:lang w:bidi="fa-IR"/>
        </w:rPr>
        <w:t xml:space="preserve"> س</w:t>
      </w:r>
      <w:r w:rsidRPr="008F4FF2">
        <w:rPr>
          <w:rFonts w:hint="cs"/>
          <w:rtl/>
          <w:lang w:bidi="fa-IR"/>
        </w:rPr>
        <w:t>ی</w:t>
      </w:r>
      <w:r w:rsidRPr="008F4FF2">
        <w:rPr>
          <w:rFonts w:hint="eastAsia"/>
          <w:rtl/>
          <w:lang w:bidi="fa-IR"/>
        </w:rPr>
        <w:t>ل</w:t>
      </w:r>
      <w:r w:rsidRPr="008F4FF2">
        <w:rPr>
          <w:rFonts w:hint="cs"/>
          <w:rtl/>
          <w:lang w:bidi="fa-IR"/>
        </w:rPr>
        <w:t>ی</w:t>
      </w:r>
      <w:r w:rsidRPr="008F4FF2">
        <w:rPr>
          <w:rFonts w:hint="eastAsia"/>
          <w:rtl/>
          <w:lang w:bidi="fa-IR"/>
        </w:rPr>
        <w:t>کون</w:t>
      </w:r>
      <w:r w:rsidRPr="008F4FF2">
        <w:rPr>
          <w:rFonts w:hint="cs"/>
          <w:rtl/>
          <w:lang w:bidi="fa-IR"/>
        </w:rPr>
        <w:t>ی</w:t>
      </w:r>
      <w:r w:rsidRPr="008F4FF2">
        <w:rPr>
          <w:rtl/>
          <w:lang w:bidi="fa-IR"/>
        </w:rPr>
        <w:t xml:space="preserve"> منتقل شوند. چن</w:t>
      </w:r>
      <w:r w:rsidRPr="008F4FF2">
        <w:rPr>
          <w:rFonts w:hint="cs"/>
          <w:rtl/>
          <w:lang w:bidi="fa-IR"/>
        </w:rPr>
        <w:t>ی</w:t>
      </w:r>
      <w:r w:rsidRPr="008F4FF2">
        <w:rPr>
          <w:rFonts w:hint="eastAsia"/>
          <w:rtl/>
          <w:lang w:bidi="fa-IR"/>
        </w:rPr>
        <w:t>ن</w:t>
      </w:r>
      <w:r w:rsidRPr="008F4FF2">
        <w:rPr>
          <w:rtl/>
          <w:lang w:bidi="fa-IR"/>
        </w:rPr>
        <w:t xml:space="preserve"> فرآ</w:t>
      </w:r>
      <w:r w:rsidRPr="008F4FF2">
        <w:rPr>
          <w:rFonts w:hint="cs"/>
          <w:rtl/>
          <w:lang w:bidi="fa-IR"/>
        </w:rPr>
        <w:t>ی</w:t>
      </w:r>
      <w:r w:rsidRPr="008F4FF2">
        <w:rPr>
          <w:rFonts w:hint="eastAsia"/>
          <w:rtl/>
          <w:lang w:bidi="fa-IR"/>
        </w:rPr>
        <w:t>ند</w:t>
      </w:r>
      <w:r w:rsidRPr="008F4FF2">
        <w:rPr>
          <w:rFonts w:hint="cs"/>
          <w:rtl/>
          <w:lang w:bidi="fa-IR"/>
        </w:rPr>
        <w:t>ی</w:t>
      </w:r>
      <w:r w:rsidRPr="008F4FF2">
        <w:rPr>
          <w:rtl/>
          <w:lang w:bidi="fa-IR"/>
        </w:rPr>
        <w:t xml:space="preserve"> در شکل </w:t>
      </w:r>
      <w:r w:rsidR="0038299A">
        <w:rPr>
          <w:rFonts w:hint="cs"/>
          <w:rtl/>
          <w:lang w:bidi="fa-IR"/>
        </w:rPr>
        <w:t>(4-20)</w:t>
      </w:r>
      <w:r w:rsidRPr="008F4FF2">
        <w:rPr>
          <w:rtl/>
          <w:lang w:bidi="fa-IR"/>
        </w:rPr>
        <w:t xml:space="preserve"> نشان داده شده است. در نها</w:t>
      </w:r>
      <w:r w:rsidRPr="008F4FF2">
        <w:rPr>
          <w:rFonts w:hint="cs"/>
          <w:rtl/>
          <w:lang w:bidi="fa-IR"/>
        </w:rPr>
        <w:t>ی</w:t>
      </w:r>
      <w:r w:rsidRPr="008F4FF2">
        <w:rPr>
          <w:rFonts w:hint="eastAsia"/>
          <w:rtl/>
          <w:lang w:bidi="fa-IR"/>
        </w:rPr>
        <w:t>ت،</w:t>
      </w:r>
      <w:r w:rsidRPr="008F4FF2">
        <w:rPr>
          <w:rtl/>
          <w:lang w:bidi="fa-IR"/>
        </w:rPr>
        <w:t xml:space="preserve"> ظهور مواد دوبع</w:t>
      </w:r>
      <w:r w:rsidRPr="008F4FF2">
        <w:rPr>
          <w:rFonts w:hint="eastAsia"/>
          <w:rtl/>
          <w:lang w:bidi="fa-IR"/>
        </w:rPr>
        <w:t>د</w:t>
      </w:r>
      <w:r w:rsidRPr="008F4FF2">
        <w:rPr>
          <w:rFonts w:hint="cs"/>
          <w:rtl/>
          <w:lang w:bidi="fa-IR"/>
        </w:rPr>
        <w:t>ی</w:t>
      </w:r>
      <w:r w:rsidRPr="008F4FF2">
        <w:rPr>
          <w:rtl/>
          <w:lang w:bidi="fa-IR"/>
        </w:rPr>
        <w:t xml:space="preserve"> مانند گرافن، که اغلب ن</w:t>
      </w:r>
      <w:r w:rsidRPr="008F4FF2">
        <w:rPr>
          <w:rFonts w:hint="cs"/>
          <w:rtl/>
          <w:lang w:bidi="fa-IR"/>
        </w:rPr>
        <w:t>ی</w:t>
      </w:r>
      <w:r w:rsidRPr="008F4FF2">
        <w:rPr>
          <w:rFonts w:hint="eastAsia"/>
          <w:rtl/>
          <w:lang w:bidi="fa-IR"/>
        </w:rPr>
        <w:t>از</w:t>
      </w:r>
      <w:r w:rsidRPr="008F4FF2">
        <w:rPr>
          <w:rtl/>
          <w:lang w:bidi="fa-IR"/>
        </w:rPr>
        <w:t xml:space="preserve"> به الگو</w:t>
      </w:r>
      <w:r w:rsidRPr="008F4FF2">
        <w:rPr>
          <w:rFonts w:hint="cs"/>
          <w:rtl/>
          <w:lang w:bidi="fa-IR"/>
        </w:rPr>
        <w:t>ی</w:t>
      </w:r>
      <w:r w:rsidRPr="008F4FF2">
        <w:rPr>
          <w:rtl/>
          <w:lang w:bidi="fa-IR"/>
        </w:rPr>
        <w:t xml:space="preserve"> رشد جداگانه دارند، منجر به توسعه تکن</w:t>
      </w:r>
      <w:r w:rsidRPr="008F4FF2">
        <w:rPr>
          <w:rFonts w:hint="cs"/>
          <w:rtl/>
          <w:lang w:bidi="fa-IR"/>
        </w:rPr>
        <w:t>ی</w:t>
      </w:r>
      <w:r w:rsidRPr="008F4FF2">
        <w:rPr>
          <w:rFonts w:hint="eastAsia"/>
          <w:rtl/>
          <w:lang w:bidi="fa-IR"/>
        </w:rPr>
        <w:t>ک‌ها</w:t>
      </w:r>
      <w:r w:rsidRPr="008F4FF2">
        <w:rPr>
          <w:rFonts w:hint="cs"/>
          <w:rtl/>
          <w:lang w:bidi="fa-IR"/>
        </w:rPr>
        <w:t>ی</w:t>
      </w:r>
      <w:r w:rsidRPr="008F4FF2">
        <w:rPr>
          <w:rtl/>
          <w:lang w:bidi="fa-IR"/>
        </w:rPr>
        <w:t xml:space="preserve"> انتقال متنوع</w:t>
      </w:r>
      <w:r w:rsidRPr="008F4FF2">
        <w:rPr>
          <w:rFonts w:hint="cs"/>
          <w:rtl/>
          <w:lang w:bidi="fa-IR"/>
        </w:rPr>
        <w:t>ی</w:t>
      </w:r>
      <w:r w:rsidRPr="008F4FF2">
        <w:rPr>
          <w:rtl/>
          <w:lang w:bidi="fa-IR"/>
        </w:rPr>
        <w:t xml:space="preserve"> شد. </w:t>
      </w:r>
      <w:r w:rsidRPr="008F4FF2">
        <w:rPr>
          <w:rFonts w:hint="cs"/>
          <w:rtl/>
          <w:lang w:bidi="fa-IR"/>
        </w:rPr>
        <w:t>برای</w:t>
      </w:r>
      <w:r w:rsidRPr="008F4FF2">
        <w:rPr>
          <w:rtl/>
          <w:lang w:bidi="fa-IR"/>
        </w:rPr>
        <w:t xml:space="preserve"> ا</w:t>
      </w:r>
      <w:r w:rsidRPr="008F4FF2">
        <w:rPr>
          <w:rFonts w:hint="cs"/>
          <w:rtl/>
          <w:lang w:bidi="fa-IR"/>
        </w:rPr>
        <w:t>ی</w:t>
      </w:r>
      <w:r w:rsidRPr="008F4FF2">
        <w:rPr>
          <w:rFonts w:hint="eastAsia"/>
          <w:rtl/>
          <w:lang w:bidi="fa-IR"/>
        </w:rPr>
        <w:t>ن</w:t>
      </w:r>
      <w:r w:rsidRPr="008F4FF2">
        <w:rPr>
          <w:rtl/>
          <w:lang w:bidi="fa-IR"/>
        </w:rPr>
        <w:t xml:space="preserve"> منظور معمولاً از </w:t>
      </w:r>
      <w:r w:rsidRPr="008F4FF2">
        <w:rPr>
          <w:rFonts w:hint="cs"/>
          <w:rtl/>
          <w:lang w:bidi="fa-IR"/>
        </w:rPr>
        <w:t>ی</w:t>
      </w:r>
      <w:r w:rsidRPr="008F4FF2">
        <w:rPr>
          <w:rFonts w:hint="eastAsia"/>
          <w:rtl/>
          <w:lang w:bidi="fa-IR"/>
        </w:rPr>
        <w:t>ک</w:t>
      </w:r>
      <w:r w:rsidRPr="008F4FF2">
        <w:rPr>
          <w:rtl/>
          <w:lang w:bidi="fa-IR"/>
        </w:rPr>
        <w:t xml:space="preserve"> پشت</w:t>
      </w:r>
      <w:r w:rsidRPr="008F4FF2">
        <w:rPr>
          <w:rFonts w:hint="cs"/>
          <w:rtl/>
          <w:lang w:bidi="fa-IR"/>
        </w:rPr>
        <w:t>ی</w:t>
      </w:r>
      <w:r w:rsidRPr="008F4FF2">
        <w:rPr>
          <w:rFonts w:hint="eastAsia"/>
          <w:rtl/>
          <w:lang w:bidi="fa-IR"/>
        </w:rPr>
        <w:t>بان</w:t>
      </w:r>
      <w:r w:rsidRPr="008F4FF2">
        <w:rPr>
          <w:rtl/>
          <w:lang w:bidi="fa-IR"/>
        </w:rPr>
        <w:t xml:space="preserve"> پل</w:t>
      </w:r>
      <w:r w:rsidRPr="008F4FF2">
        <w:rPr>
          <w:rFonts w:hint="cs"/>
          <w:rtl/>
          <w:lang w:bidi="fa-IR"/>
        </w:rPr>
        <w:t>ی</w:t>
      </w:r>
      <w:r w:rsidRPr="008F4FF2">
        <w:rPr>
          <w:rFonts w:hint="eastAsia"/>
          <w:rtl/>
          <w:lang w:bidi="fa-IR"/>
        </w:rPr>
        <w:t>مر</w:t>
      </w:r>
      <w:r w:rsidRPr="008F4FF2">
        <w:rPr>
          <w:rFonts w:hint="cs"/>
          <w:rtl/>
          <w:lang w:bidi="fa-IR"/>
        </w:rPr>
        <w:t>ی</w:t>
      </w:r>
      <w:r w:rsidRPr="008F4FF2">
        <w:rPr>
          <w:rtl/>
          <w:lang w:bidi="fa-IR"/>
        </w:rPr>
        <w:t xml:space="preserve"> در ح</w:t>
      </w:r>
      <w:r w:rsidRPr="008F4FF2">
        <w:rPr>
          <w:rFonts w:hint="cs"/>
          <w:rtl/>
          <w:lang w:bidi="fa-IR"/>
        </w:rPr>
        <w:t>ی</w:t>
      </w:r>
      <w:r w:rsidRPr="008F4FF2">
        <w:rPr>
          <w:rFonts w:hint="eastAsia"/>
          <w:rtl/>
          <w:lang w:bidi="fa-IR"/>
        </w:rPr>
        <w:t>ن</w:t>
      </w:r>
      <w:r w:rsidRPr="008F4FF2">
        <w:rPr>
          <w:rtl/>
          <w:lang w:bidi="fa-IR"/>
        </w:rPr>
        <w:t xml:space="preserve"> انتقال استفاده م</w:t>
      </w:r>
      <w:r w:rsidRPr="008F4FF2">
        <w:rPr>
          <w:rFonts w:hint="cs"/>
          <w:rtl/>
          <w:lang w:bidi="fa-IR"/>
        </w:rPr>
        <w:t>ی‌</w:t>
      </w:r>
      <w:r w:rsidRPr="008F4FF2">
        <w:rPr>
          <w:rFonts w:hint="eastAsia"/>
          <w:rtl/>
          <w:lang w:bidi="fa-IR"/>
        </w:rPr>
        <w:t>شود</w:t>
      </w:r>
      <w:r w:rsidRPr="008F4FF2">
        <w:rPr>
          <w:rtl/>
          <w:lang w:bidi="fa-IR"/>
        </w:rPr>
        <w:t xml:space="preserve">. </w:t>
      </w:r>
      <w:r w:rsidRPr="008F4FF2">
        <w:rPr>
          <w:rFonts w:hint="cs"/>
          <w:rtl/>
          <w:lang w:bidi="fa-IR"/>
        </w:rPr>
        <w:t>ی</w:t>
      </w:r>
      <w:r w:rsidRPr="008F4FF2">
        <w:rPr>
          <w:rFonts w:hint="eastAsia"/>
          <w:rtl/>
          <w:lang w:bidi="fa-IR"/>
        </w:rPr>
        <w:t>ک</w:t>
      </w:r>
      <w:r w:rsidRPr="008F4FF2">
        <w:rPr>
          <w:rtl/>
          <w:lang w:bidi="fa-IR"/>
        </w:rPr>
        <w:t xml:space="preserve"> مثال از چن</w:t>
      </w:r>
      <w:r w:rsidRPr="008F4FF2">
        <w:rPr>
          <w:rFonts w:hint="cs"/>
          <w:rtl/>
          <w:lang w:bidi="fa-IR"/>
        </w:rPr>
        <w:t>ی</w:t>
      </w:r>
      <w:r w:rsidRPr="008F4FF2">
        <w:rPr>
          <w:rFonts w:hint="eastAsia"/>
          <w:rtl/>
          <w:lang w:bidi="fa-IR"/>
        </w:rPr>
        <w:t>ن</w:t>
      </w:r>
      <w:r w:rsidRPr="008F4FF2">
        <w:rPr>
          <w:rtl/>
          <w:lang w:bidi="fa-IR"/>
        </w:rPr>
        <w:t xml:space="preserve"> فرآ</w:t>
      </w:r>
      <w:r w:rsidRPr="008F4FF2">
        <w:rPr>
          <w:rFonts w:hint="cs"/>
          <w:rtl/>
          <w:lang w:bidi="fa-IR"/>
        </w:rPr>
        <w:t>ی</w:t>
      </w:r>
      <w:r w:rsidRPr="008F4FF2">
        <w:rPr>
          <w:rFonts w:hint="eastAsia"/>
          <w:rtl/>
          <w:lang w:bidi="fa-IR"/>
        </w:rPr>
        <w:t>ند</w:t>
      </w:r>
      <w:r w:rsidRPr="008F4FF2">
        <w:rPr>
          <w:rtl/>
          <w:lang w:bidi="fa-IR"/>
        </w:rPr>
        <w:t xml:space="preserve"> انتقال</w:t>
      </w:r>
      <w:r w:rsidRPr="008F4FF2">
        <w:rPr>
          <w:rFonts w:hint="cs"/>
          <w:rtl/>
          <w:lang w:bidi="fa-IR"/>
        </w:rPr>
        <w:t>ی</w:t>
      </w:r>
      <w:r w:rsidRPr="008F4FF2">
        <w:rPr>
          <w:rtl/>
          <w:lang w:bidi="fa-IR"/>
        </w:rPr>
        <w:t xml:space="preserve"> برا</w:t>
      </w:r>
      <w:r w:rsidRPr="008F4FF2">
        <w:rPr>
          <w:rFonts w:hint="cs"/>
          <w:rtl/>
          <w:lang w:bidi="fa-IR"/>
        </w:rPr>
        <w:t>ی</w:t>
      </w:r>
      <w:r w:rsidRPr="008F4FF2">
        <w:rPr>
          <w:rtl/>
          <w:lang w:bidi="fa-IR"/>
        </w:rPr>
        <w:t xml:space="preserve"> گرافن در شکل </w:t>
      </w:r>
      <w:r w:rsidR="0038299A">
        <w:rPr>
          <w:rFonts w:hint="cs"/>
          <w:rtl/>
          <w:lang w:bidi="fa-IR"/>
        </w:rPr>
        <w:t>(4-21)</w:t>
      </w:r>
      <w:r w:rsidRPr="008F4FF2">
        <w:rPr>
          <w:rtl/>
          <w:lang w:bidi="fa-IR"/>
        </w:rPr>
        <w:t xml:space="preserve"> نشان داده شده است.</w:t>
      </w:r>
    </w:p>
    <w:p w14:paraId="59568E14" w14:textId="77777777" w:rsidR="008F4FF2" w:rsidRDefault="008F4FF2" w:rsidP="008F4FF2">
      <w:pPr>
        <w:keepNext/>
        <w:jc w:val="center"/>
      </w:pPr>
      <w:r w:rsidRPr="008F4FF2">
        <w:rPr>
          <w:noProof/>
          <w:rtl/>
          <w:lang w:bidi="fa-IR"/>
        </w:rPr>
        <w:drawing>
          <wp:inline distT="0" distB="0" distL="0" distR="0" wp14:anchorId="22F304F3" wp14:editId="34D7F174">
            <wp:extent cx="3663462" cy="164590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email">
                      <a:extLst>
                        <a:ext uri="{28A0092B-C50C-407E-A947-70E740481C1C}">
                          <a14:useLocalDpi xmlns:a14="http://schemas.microsoft.com/office/drawing/2010/main" val="0"/>
                        </a:ext>
                      </a:extLst>
                    </a:blip>
                    <a:stretch>
                      <a:fillRect/>
                    </a:stretch>
                  </pic:blipFill>
                  <pic:spPr>
                    <a:xfrm>
                      <a:off x="0" y="0"/>
                      <a:ext cx="3671727" cy="1649617"/>
                    </a:xfrm>
                    <a:prstGeom prst="rect">
                      <a:avLst/>
                    </a:prstGeom>
                  </pic:spPr>
                </pic:pic>
              </a:graphicData>
            </a:graphic>
          </wp:inline>
        </w:drawing>
      </w:r>
    </w:p>
    <w:p w14:paraId="2B5BE8C0" w14:textId="6BB1AF00" w:rsidR="00A56354" w:rsidRDefault="008F4FF2" w:rsidP="009D0F69">
      <w:pPr>
        <w:pStyle w:val="Caption"/>
        <w:rPr>
          <w:rtl/>
          <w:lang w:bidi="fa-IR"/>
        </w:rPr>
      </w:pPr>
      <w:r>
        <w:rPr>
          <w:rtl/>
        </w:rPr>
        <w:t xml:space="preserve">شکل  </w:t>
      </w:r>
      <w:r w:rsidR="0038299A">
        <w:rPr>
          <w:rFonts w:hint="cs"/>
          <w:rtl/>
        </w:rPr>
        <w:t>(4-20)</w:t>
      </w:r>
      <w:r>
        <w:rPr>
          <w:rFonts w:hint="cs"/>
          <w:rtl/>
          <w:lang w:bidi="fa-IR"/>
        </w:rPr>
        <w:t xml:space="preserve"> </w:t>
      </w:r>
      <w:r w:rsidRPr="00E777FF">
        <w:rPr>
          <w:rtl/>
          <w:lang w:bidi="fa-IR"/>
        </w:rPr>
        <w:t xml:space="preserve">مواد </w:t>
      </w:r>
      <w:r w:rsidRPr="00E777FF">
        <w:rPr>
          <w:lang w:bidi="fa-IR"/>
        </w:rPr>
        <w:t>III-V</w:t>
      </w:r>
      <w:r w:rsidRPr="00E777FF">
        <w:rPr>
          <w:rtl/>
          <w:lang w:bidi="fa-IR"/>
        </w:rPr>
        <w:t xml:space="preserve"> برا</w:t>
      </w:r>
      <w:r w:rsidRPr="00E777FF">
        <w:rPr>
          <w:rFonts w:hint="cs"/>
          <w:rtl/>
          <w:lang w:bidi="fa-IR"/>
        </w:rPr>
        <w:t>ی</w:t>
      </w:r>
      <w:r w:rsidRPr="00E777FF">
        <w:rPr>
          <w:rtl/>
          <w:lang w:bidi="fa-IR"/>
        </w:rPr>
        <w:t xml:space="preserve"> انتقال به </w:t>
      </w:r>
      <w:r w:rsidRPr="00E777FF">
        <w:rPr>
          <w:rFonts w:hint="cs"/>
          <w:rtl/>
          <w:lang w:bidi="fa-IR"/>
        </w:rPr>
        <w:t>ی</w:t>
      </w:r>
      <w:r w:rsidRPr="00E777FF">
        <w:rPr>
          <w:rFonts w:hint="eastAsia"/>
          <w:rtl/>
          <w:lang w:bidi="fa-IR"/>
        </w:rPr>
        <w:t>ک</w:t>
      </w:r>
      <w:r w:rsidRPr="00E777FF">
        <w:rPr>
          <w:rtl/>
          <w:lang w:bidi="fa-IR"/>
        </w:rPr>
        <w:t xml:space="preserve"> بستر س</w:t>
      </w:r>
      <w:r w:rsidRPr="00E777FF">
        <w:rPr>
          <w:rFonts w:hint="cs"/>
          <w:rtl/>
          <w:lang w:bidi="fa-IR"/>
        </w:rPr>
        <w:t>ی</w:t>
      </w:r>
      <w:r w:rsidRPr="00E777FF">
        <w:rPr>
          <w:rFonts w:hint="eastAsia"/>
          <w:rtl/>
          <w:lang w:bidi="fa-IR"/>
        </w:rPr>
        <w:t>ل</w:t>
      </w:r>
      <w:r w:rsidRPr="00E777FF">
        <w:rPr>
          <w:rFonts w:hint="cs"/>
          <w:rtl/>
          <w:lang w:bidi="fa-IR"/>
        </w:rPr>
        <w:t>ی</w:t>
      </w:r>
      <w:r w:rsidRPr="00E777FF">
        <w:rPr>
          <w:rFonts w:hint="eastAsia"/>
          <w:rtl/>
          <w:lang w:bidi="fa-IR"/>
        </w:rPr>
        <w:t>کون</w:t>
      </w:r>
      <w:r w:rsidRPr="00E777FF">
        <w:rPr>
          <w:rtl/>
          <w:lang w:bidi="fa-IR"/>
        </w:rPr>
        <w:t xml:space="preserve"> </w:t>
      </w:r>
      <w:sdt>
        <w:sdtPr>
          <w:rPr>
            <w:rtl/>
            <w:lang w:bidi="fa-IR"/>
          </w:rPr>
          <w:id w:val="713705978"/>
          <w:citation/>
        </w:sdtPr>
        <w:sdtContent>
          <w:r>
            <w:rPr>
              <w:rtl/>
              <w:lang w:bidi="fa-IR"/>
            </w:rPr>
            <w:fldChar w:fldCharType="begin"/>
          </w:r>
          <w:r>
            <w:rPr>
              <w:rtl/>
              <w:lang w:bidi="fa-IR"/>
            </w:rPr>
            <w:instrText xml:space="preserve"> </w:instrText>
          </w:r>
          <w:r>
            <w:rPr>
              <w:rFonts w:hint="cs"/>
              <w:lang w:bidi="fa-IR"/>
            </w:rPr>
            <w:instrText>CITATION</w:instrText>
          </w:r>
          <w:r>
            <w:rPr>
              <w:rFonts w:hint="cs"/>
              <w:rtl/>
              <w:lang w:bidi="fa-IR"/>
            </w:rPr>
            <w:instrText xml:space="preserve"> </w:instrText>
          </w:r>
          <w:r>
            <w:rPr>
              <w:rFonts w:hint="cs"/>
              <w:lang w:bidi="fa-IR"/>
            </w:rPr>
            <w:instrText>Fre22 \l 1065</w:instrText>
          </w:r>
          <w:r>
            <w:rPr>
              <w:rtl/>
              <w:lang w:bidi="fa-IR"/>
            </w:rPr>
            <w:instrText xml:space="preserve"> </w:instrText>
          </w:r>
          <w:r>
            <w:rPr>
              <w:rtl/>
              <w:lang w:bidi="fa-IR"/>
            </w:rPr>
            <w:fldChar w:fldCharType="separate"/>
          </w:r>
          <w:r w:rsidR="00CA6500" w:rsidRPr="00CA6500">
            <w:rPr>
              <w:noProof/>
              <w:lang w:bidi="fa-IR"/>
            </w:rPr>
            <w:t>[71]</w:t>
          </w:r>
          <w:r>
            <w:rPr>
              <w:rtl/>
              <w:lang w:bidi="fa-IR"/>
            </w:rPr>
            <w:fldChar w:fldCharType="end"/>
          </w:r>
        </w:sdtContent>
      </w:sdt>
      <w:r w:rsidR="007652E8">
        <w:rPr>
          <w:rFonts w:hint="cs"/>
          <w:rtl/>
          <w:lang w:bidi="fa-IR"/>
        </w:rPr>
        <w:t>.</w:t>
      </w:r>
    </w:p>
    <w:p w14:paraId="2B675A0F" w14:textId="77777777" w:rsidR="008F4FF2" w:rsidRDefault="008F4FF2" w:rsidP="008F4FF2">
      <w:pPr>
        <w:keepNext/>
        <w:jc w:val="center"/>
      </w:pPr>
      <w:r w:rsidRPr="008F4FF2">
        <w:rPr>
          <w:noProof/>
          <w:rtl/>
          <w:lang w:bidi="fa-IR"/>
        </w:rPr>
        <w:lastRenderedPageBreak/>
        <w:drawing>
          <wp:inline distT="0" distB="0" distL="0" distR="0" wp14:anchorId="4D69DFDC" wp14:editId="68A8F550">
            <wp:extent cx="4400549" cy="1904832"/>
            <wp:effectExtent l="0" t="0" r="635"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email">
                      <a:extLst>
                        <a:ext uri="{28A0092B-C50C-407E-A947-70E740481C1C}">
                          <a14:useLocalDpi xmlns:a14="http://schemas.microsoft.com/office/drawing/2010/main" val="0"/>
                        </a:ext>
                      </a:extLst>
                    </a:blip>
                    <a:stretch>
                      <a:fillRect/>
                    </a:stretch>
                  </pic:blipFill>
                  <pic:spPr>
                    <a:xfrm>
                      <a:off x="0" y="0"/>
                      <a:ext cx="4403766" cy="1906224"/>
                    </a:xfrm>
                    <a:prstGeom prst="rect">
                      <a:avLst/>
                    </a:prstGeom>
                  </pic:spPr>
                </pic:pic>
              </a:graphicData>
            </a:graphic>
          </wp:inline>
        </w:drawing>
      </w:r>
    </w:p>
    <w:p w14:paraId="2F50D485" w14:textId="6FA704B5" w:rsidR="00A56354" w:rsidRDefault="008F4FF2" w:rsidP="009D0F69">
      <w:pPr>
        <w:pStyle w:val="Caption"/>
        <w:rPr>
          <w:rtl/>
          <w:lang w:bidi="fa-IR"/>
        </w:rPr>
      </w:pPr>
      <w:r>
        <w:rPr>
          <w:rtl/>
        </w:rPr>
        <w:t xml:space="preserve">شکل  </w:t>
      </w:r>
      <w:r w:rsidR="0038299A">
        <w:rPr>
          <w:rFonts w:hint="cs"/>
          <w:rtl/>
        </w:rPr>
        <w:t>(4-21)</w:t>
      </w:r>
      <w:r>
        <w:rPr>
          <w:rFonts w:hint="cs"/>
          <w:rtl/>
          <w:lang w:bidi="fa-IR"/>
        </w:rPr>
        <w:t xml:space="preserve"> </w:t>
      </w:r>
      <w:r w:rsidRPr="006828C7">
        <w:rPr>
          <w:rtl/>
          <w:lang w:bidi="fa-IR"/>
        </w:rPr>
        <w:t>تصو</w:t>
      </w:r>
      <w:r w:rsidRPr="006828C7">
        <w:rPr>
          <w:rFonts w:hint="cs"/>
          <w:rtl/>
          <w:lang w:bidi="fa-IR"/>
        </w:rPr>
        <w:t>ی</w:t>
      </w:r>
      <w:r w:rsidRPr="006828C7">
        <w:rPr>
          <w:rFonts w:hint="eastAsia"/>
          <w:rtl/>
          <w:lang w:bidi="fa-IR"/>
        </w:rPr>
        <w:t>ر</w:t>
      </w:r>
      <w:r w:rsidRPr="006828C7">
        <w:rPr>
          <w:rtl/>
          <w:lang w:bidi="fa-IR"/>
        </w:rPr>
        <w:t xml:space="preserve"> شمات</w:t>
      </w:r>
      <w:r w:rsidRPr="006828C7">
        <w:rPr>
          <w:rFonts w:hint="cs"/>
          <w:rtl/>
          <w:lang w:bidi="fa-IR"/>
        </w:rPr>
        <w:t>ی</w:t>
      </w:r>
      <w:r w:rsidRPr="006828C7">
        <w:rPr>
          <w:rFonts w:hint="eastAsia"/>
          <w:rtl/>
          <w:lang w:bidi="fa-IR"/>
        </w:rPr>
        <w:t>ک</w:t>
      </w:r>
      <w:r w:rsidRPr="006828C7">
        <w:rPr>
          <w:rtl/>
          <w:lang w:bidi="fa-IR"/>
        </w:rPr>
        <w:t xml:space="preserve"> برا</w:t>
      </w:r>
      <w:r w:rsidRPr="006828C7">
        <w:rPr>
          <w:rFonts w:hint="cs"/>
          <w:rtl/>
          <w:lang w:bidi="fa-IR"/>
        </w:rPr>
        <w:t>ی</w:t>
      </w:r>
      <w:r w:rsidRPr="006828C7">
        <w:rPr>
          <w:rtl/>
          <w:lang w:bidi="fa-IR"/>
        </w:rPr>
        <w:t xml:space="preserve"> سنتز، اچ کردن، و انتقال ف</w:t>
      </w:r>
      <w:r w:rsidRPr="006828C7">
        <w:rPr>
          <w:rFonts w:hint="cs"/>
          <w:rtl/>
          <w:lang w:bidi="fa-IR"/>
        </w:rPr>
        <w:t>ی</w:t>
      </w:r>
      <w:r w:rsidRPr="006828C7">
        <w:rPr>
          <w:rFonts w:hint="eastAsia"/>
          <w:rtl/>
          <w:lang w:bidi="fa-IR"/>
        </w:rPr>
        <w:t>لم‌ها</w:t>
      </w:r>
      <w:r w:rsidRPr="006828C7">
        <w:rPr>
          <w:rFonts w:hint="cs"/>
          <w:rtl/>
          <w:lang w:bidi="fa-IR"/>
        </w:rPr>
        <w:t>ی</w:t>
      </w:r>
      <w:r w:rsidRPr="006828C7">
        <w:rPr>
          <w:rtl/>
          <w:lang w:bidi="fa-IR"/>
        </w:rPr>
        <w:t xml:space="preserve"> گرافن با سطح بزرگ </w:t>
      </w:r>
      <w:sdt>
        <w:sdtPr>
          <w:rPr>
            <w:rtl/>
            <w:lang w:bidi="fa-IR"/>
          </w:rPr>
          <w:id w:val="-1180196324"/>
          <w:citation/>
        </w:sdtPr>
        <w:sdtContent>
          <w:r>
            <w:rPr>
              <w:rtl/>
              <w:lang w:bidi="fa-IR"/>
            </w:rPr>
            <w:fldChar w:fldCharType="begin"/>
          </w:r>
          <w:r>
            <w:rPr>
              <w:rtl/>
              <w:lang w:bidi="fa-IR"/>
            </w:rPr>
            <w:instrText xml:space="preserve"> </w:instrText>
          </w:r>
          <w:r>
            <w:rPr>
              <w:rFonts w:hint="cs"/>
              <w:lang w:bidi="fa-IR"/>
            </w:rPr>
            <w:instrText>CITATION</w:instrText>
          </w:r>
          <w:r>
            <w:rPr>
              <w:rFonts w:hint="cs"/>
              <w:rtl/>
              <w:lang w:bidi="fa-IR"/>
            </w:rPr>
            <w:instrText xml:space="preserve"> </w:instrText>
          </w:r>
          <w:r>
            <w:rPr>
              <w:rFonts w:hint="cs"/>
              <w:lang w:bidi="fa-IR"/>
            </w:rPr>
            <w:instrText>Fre22 \l 1065</w:instrText>
          </w:r>
          <w:r>
            <w:rPr>
              <w:rtl/>
              <w:lang w:bidi="fa-IR"/>
            </w:rPr>
            <w:instrText xml:space="preserve"> </w:instrText>
          </w:r>
          <w:r>
            <w:rPr>
              <w:rtl/>
              <w:lang w:bidi="fa-IR"/>
            </w:rPr>
            <w:fldChar w:fldCharType="separate"/>
          </w:r>
          <w:r w:rsidR="00CA6500" w:rsidRPr="00CA6500">
            <w:rPr>
              <w:noProof/>
              <w:lang w:bidi="fa-IR"/>
            </w:rPr>
            <w:t>[71]</w:t>
          </w:r>
          <w:r>
            <w:rPr>
              <w:rtl/>
              <w:lang w:bidi="fa-IR"/>
            </w:rPr>
            <w:fldChar w:fldCharType="end"/>
          </w:r>
        </w:sdtContent>
      </w:sdt>
      <w:r w:rsidR="007652E8">
        <w:rPr>
          <w:rFonts w:hint="cs"/>
          <w:rtl/>
          <w:lang w:bidi="fa-IR"/>
        </w:rPr>
        <w:t>.</w:t>
      </w:r>
    </w:p>
    <w:p w14:paraId="22988AFB" w14:textId="0B5935C5" w:rsidR="00A56354" w:rsidRPr="00316A8C" w:rsidRDefault="00316A8C" w:rsidP="00316A8C">
      <w:pPr>
        <w:pStyle w:val="Heading2"/>
        <w:rPr>
          <w:rtl/>
        </w:rPr>
      </w:pPr>
      <w:bookmarkStart w:id="133" w:name="_Toc167831331"/>
      <w:r w:rsidRPr="00316A8C">
        <w:rPr>
          <w:rFonts w:hint="cs"/>
          <w:rtl/>
        </w:rPr>
        <w:t xml:space="preserve">4-2 </w:t>
      </w:r>
      <w:r w:rsidRPr="00316A8C">
        <w:rPr>
          <w:rtl/>
          <w:lang w:bidi="fa-IR"/>
        </w:rPr>
        <w:t>مواد جد</w:t>
      </w:r>
      <w:r w:rsidRPr="00316A8C">
        <w:rPr>
          <w:rFonts w:hint="cs"/>
          <w:rtl/>
          <w:lang w:bidi="fa-IR"/>
        </w:rPr>
        <w:t>ی</w:t>
      </w:r>
      <w:r w:rsidRPr="00316A8C">
        <w:rPr>
          <w:rFonts w:hint="eastAsia"/>
          <w:rtl/>
          <w:lang w:bidi="fa-IR"/>
        </w:rPr>
        <w:t>د</w:t>
      </w:r>
      <w:r w:rsidRPr="00316A8C">
        <w:rPr>
          <w:rtl/>
          <w:lang w:bidi="fa-IR"/>
        </w:rPr>
        <w:t>/جا</w:t>
      </w:r>
      <w:r w:rsidRPr="00316A8C">
        <w:rPr>
          <w:rFonts w:hint="cs"/>
          <w:rtl/>
          <w:lang w:bidi="fa-IR"/>
        </w:rPr>
        <w:t>ی</w:t>
      </w:r>
      <w:r w:rsidRPr="00316A8C">
        <w:rPr>
          <w:rFonts w:hint="eastAsia"/>
          <w:rtl/>
          <w:lang w:bidi="fa-IR"/>
        </w:rPr>
        <w:t>گز</w:t>
      </w:r>
      <w:r w:rsidRPr="00316A8C">
        <w:rPr>
          <w:rFonts w:hint="cs"/>
          <w:rtl/>
          <w:lang w:bidi="fa-IR"/>
        </w:rPr>
        <w:t>ی</w:t>
      </w:r>
      <w:r w:rsidRPr="00316A8C">
        <w:rPr>
          <w:rFonts w:hint="eastAsia"/>
          <w:rtl/>
          <w:lang w:bidi="fa-IR"/>
        </w:rPr>
        <w:t>ن</w:t>
      </w:r>
      <w:bookmarkEnd w:id="133"/>
    </w:p>
    <w:p w14:paraId="34ACE2D5" w14:textId="7ADBDF07" w:rsidR="00A56354" w:rsidRDefault="00E7023F" w:rsidP="00B831EF">
      <w:pPr>
        <w:jc w:val="both"/>
        <w:rPr>
          <w:rFonts w:asciiTheme="minorHAnsi" w:hAnsiTheme="minorHAnsi"/>
          <w:lang w:bidi="fa-IR"/>
        </w:rPr>
      </w:pPr>
      <w:r w:rsidRPr="00E7023F">
        <w:rPr>
          <w:rFonts w:asciiTheme="minorHAnsi" w:hAnsiTheme="minorHAnsi"/>
          <w:rtl/>
          <w:lang w:bidi="fa-IR"/>
        </w:rPr>
        <w:t>فرآ</w:t>
      </w:r>
      <w:r w:rsidRPr="00E7023F">
        <w:rPr>
          <w:rFonts w:asciiTheme="minorHAnsi" w:hAnsiTheme="minorHAnsi" w:hint="cs"/>
          <w:rtl/>
          <w:lang w:bidi="fa-IR"/>
        </w:rPr>
        <w:t>ی</w:t>
      </w:r>
      <w:r w:rsidRPr="00E7023F">
        <w:rPr>
          <w:rFonts w:asciiTheme="minorHAnsi" w:hAnsiTheme="minorHAnsi" w:hint="eastAsia"/>
          <w:rtl/>
          <w:lang w:bidi="fa-IR"/>
        </w:rPr>
        <w:t>ندها</w:t>
      </w:r>
      <w:r w:rsidRPr="00E7023F">
        <w:rPr>
          <w:rFonts w:asciiTheme="minorHAnsi" w:hAnsiTheme="minorHAnsi" w:hint="cs"/>
          <w:rtl/>
          <w:lang w:bidi="fa-IR"/>
        </w:rPr>
        <w:t>ی</w:t>
      </w:r>
      <w:r w:rsidRPr="00E7023F">
        <w:rPr>
          <w:rFonts w:asciiTheme="minorHAnsi" w:hAnsiTheme="minorHAnsi"/>
          <w:rtl/>
          <w:lang w:bidi="fa-IR"/>
        </w:rPr>
        <w:t xml:space="preserve"> توص</w:t>
      </w:r>
      <w:r w:rsidRPr="00E7023F">
        <w:rPr>
          <w:rFonts w:asciiTheme="minorHAnsi" w:hAnsiTheme="minorHAnsi" w:hint="cs"/>
          <w:rtl/>
          <w:lang w:bidi="fa-IR"/>
        </w:rPr>
        <w:t>ی</w:t>
      </w:r>
      <w:r w:rsidRPr="00E7023F">
        <w:rPr>
          <w:rFonts w:asciiTheme="minorHAnsi" w:hAnsiTheme="minorHAnsi" w:hint="eastAsia"/>
          <w:rtl/>
          <w:lang w:bidi="fa-IR"/>
        </w:rPr>
        <w:t>ف</w:t>
      </w:r>
      <w:r w:rsidRPr="00E7023F">
        <w:rPr>
          <w:rFonts w:asciiTheme="minorHAnsi" w:hAnsiTheme="minorHAnsi"/>
          <w:rtl/>
          <w:lang w:bidi="fa-IR"/>
        </w:rPr>
        <w:t xml:space="preserve"> شده در بالا بر اساس س</w:t>
      </w:r>
      <w:r w:rsidRPr="00E7023F">
        <w:rPr>
          <w:rFonts w:asciiTheme="minorHAnsi" w:hAnsiTheme="minorHAnsi" w:hint="cs"/>
          <w:rtl/>
          <w:lang w:bidi="fa-IR"/>
        </w:rPr>
        <w:t>ی</w:t>
      </w:r>
      <w:r w:rsidRPr="00E7023F">
        <w:rPr>
          <w:rFonts w:asciiTheme="minorHAnsi" w:hAnsiTheme="minorHAnsi" w:hint="eastAsia"/>
          <w:rtl/>
          <w:lang w:bidi="fa-IR"/>
        </w:rPr>
        <w:t>ل</w:t>
      </w:r>
      <w:r w:rsidRPr="00E7023F">
        <w:rPr>
          <w:rFonts w:asciiTheme="minorHAnsi" w:hAnsiTheme="minorHAnsi" w:hint="cs"/>
          <w:rtl/>
          <w:lang w:bidi="fa-IR"/>
        </w:rPr>
        <w:t>ی</w:t>
      </w:r>
      <w:r w:rsidRPr="00E7023F">
        <w:rPr>
          <w:rFonts w:asciiTheme="minorHAnsi" w:hAnsiTheme="minorHAnsi" w:hint="eastAsia"/>
          <w:rtl/>
          <w:lang w:bidi="fa-IR"/>
        </w:rPr>
        <w:t>کون</w:t>
      </w:r>
      <w:r w:rsidRPr="00E7023F">
        <w:rPr>
          <w:rFonts w:asciiTheme="minorHAnsi" w:hAnsiTheme="minorHAnsi"/>
          <w:rtl/>
          <w:lang w:bidi="fa-IR"/>
        </w:rPr>
        <w:t xml:space="preserve"> بوده‌اند. اگرچه س</w:t>
      </w:r>
      <w:r w:rsidRPr="00E7023F">
        <w:rPr>
          <w:rFonts w:asciiTheme="minorHAnsi" w:hAnsiTheme="minorHAnsi" w:hint="cs"/>
          <w:rtl/>
          <w:lang w:bidi="fa-IR"/>
        </w:rPr>
        <w:t>ی</w:t>
      </w:r>
      <w:r w:rsidRPr="00E7023F">
        <w:rPr>
          <w:rFonts w:asciiTheme="minorHAnsi" w:hAnsiTheme="minorHAnsi" w:hint="eastAsia"/>
          <w:rtl/>
          <w:lang w:bidi="fa-IR"/>
        </w:rPr>
        <w:t>ل</w:t>
      </w:r>
      <w:r w:rsidRPr="00E7023F">
        <w:rPr>
          <w:rFonts w:asciiTheme="minorHAnsi" w:hAnsiTheme="minorHAnsi" w:hint="cs"/>
          <w:rtl/>
          <w:lang w:bidi="fa-IR"/>
        </w:rPr>
        <w:t>ی</w:t>
      </w:r>
      <w:r w:rsidRPr="00E7023F">
        <w:rPr>
          <w:rFonts w:asciiTheme="minorHAnsi" w:hAnsiTheme="minorHAnsi" w:hint="eastAsia"/>
          <w:rtl/>
          <w:lang w:bidi="fa-IR"/>
        </w:rPr>
        <w:t>کون</w:t>
      </w:r>
      <w:r w:rsidRPr="00E7023F">
        <w:rPr>
          <w:rFonts w:asciiTheme="minorHAnsi" w:hAnsiTheme="minorHAnsi"/>
          <w:rtl/>
          <w:lang w:bidi="fa-IR"/>
        </w:rPr>
        <w:t xml:space="preserve"> </w:t>
      </w:r>
      <w:r w:rsidRPr="00E7023F">
        <w:rPr>
          <w:rFonts w:asciiTheme="minorHAnsi" w:hAnsiTheme="minorHAnsi" w:hint="cs"/>
          <w:rtl/>
          <w:lang w:bidi="fa-IR"/>
        </w:rPr>
        <w:t>ی</w:t>
      </w:r>
      <w:r w:rsidRPr="00E7023F">
        <w:rPr>
          <w:rFonts w:asciiTheme="minorHAnsi" w:hAnsiTheme="minorHAnsi" w:hint="eastAsia"/>
          <w:rtl/>
          <w:lang w:bidi="fa-IR"/>
        </w:rPr>
        <w:t>ک</w:t>
      </w:r>
      <w:r w:rsidRPr="00E7023F">
        <w:rPr>
          <w:rFonts w:asciiTheme="minorHAnsi" w:hAnsiTheme="minorHAnsi"/>
          <w:rtl/>
          <w:lang w:bidi="fa-IR"/>
        </w:rPr>
        <w:t xml:space="preserve"> ن</w:t>
      </w:r>
      <w:r w:rsidRPr="00E7023F">
        <w:rPr>
          <w:rFonts w:asciiTheme="minorHAnsi" w:hAnsiTheme="minorHAnsi" w:hint="cs"/>
          <w:rtl/>
          <w:lang w:bidi="fa-IR"/>
        </w:rPr>
        <w:t>ی</w:t>
      </w:r>
      <w:r w:rsidRPr="00E7023F">
        <w:rPr>
          <w:rFonts w:asciiTheme="minorHAnsi" w:hAnsiTheme="minorHAnsi" w:hint="eastAsia"/>
          <w:rtl/>
          <w:lang w:bidi="fa-IR"/>
        </w:rPr>
        <w:t>مه‌رسانا</w:t>
      </w:r>
      <w:r w:rsidRPr="00E7023F">
        <w:rPr>
          <w:rFonts w:asciiTheme="minorHAnsi" w:hAnsiTheme="minorHAnsi"/>
          <w:rtl/>
          <w:lang w:bidi="fa-IR"/>
        </w:rPr>
        <w:t xml:space="preserve"> و ماده مکان</w:t>
      </w:r>
      <w:r w:rsidRPr="00E7023F">
        <w:rPr>
          <w:rFonts w:asciiTheme="minorHAnsi" w:hAnsiTheme="minorHAnsi" w:hint="cs"/>
          <w:rtl/>
          <w:lang w:bidi="fa-IR"/>
        </w:rPr>
        <w:t>ی</w:t>
      </w:r>
      <w:r w:rsidRPr="00E7023F">
        <w:rPr>
          <w:rFonts w:asciiTheme="minorHAnsi" w:hAnsiTheme="minorHAnsi" w:hint="eastAsia"/>
          <w:rtl/>
          <w:lang w:bidi="fa-IR"/>
        </w:rPr>
        <w:t>ک</w:t>
      </w:r>
      <w:r w:rsidRPr="00E7023F">
        <w:rPr>
          <w:rFonts w:asciiTheme="minorHAnsi" w:hAnsiTheme="minorHAnsi" w:hint="cs"/>
          <w:rtl/>
          <w:lang w:bidi="fa-IR"/>
        </w:rPr>
        <w:t>ی</w:t>
      </w:r>
      <w:r w:rsidRPr="00E7023F">
        <w:rPr>
          <w:rFonts w:asciiTheme="minorHAnsi" w:hAnsiTheme="minorHAnsi"/>
          <w:rtl/>
          <w:lang w:bidi="fa-IR"/>
        </w:rPr>
        <w:t xml:space="preserve"> عال</w:t>
      </w:r>
      <w:r w:rsidRPr="00E7023F">
        <w:rPr>
          <w:rFonts w:asciiTheme="minorHAnsi" w:hAnsiTheme="minorHAnsi" w:hint="cs"/>
          <w:rtl/>
          <w:lang w:bidi="fa-IR"/>
        </w:rPr>
        <w:t>ی</w:t>
      </w:r>
      <w:r w:rsidRPr="00E7023F">
        <w:rPr>
          <w:rFonts w:asciiTheme="minorHAnsi" w:hAnsiTheme="minorHAnsi"/>
          <w:rtl/>
          <w:lang w:bidi="fa-IR"/>
        </w:rPr>
        <w:t xml:space="preserve"> است، مواد د</w:t>
      </w:r>
      <w:r w:rsidRPr="00E7023F">
        <w:rPr>
          <w:rFonts w:asciiTheme="minorHAnsi" w:hAnsiTheme="minorHAnsi" w:hint="cs"/>
          <w:rtl/>
          <w:lang w:bidi="fa-IR"/>
        </w:rPr>
        <w:t>ی</w:t>
      </w:r>
      <w:r w:rsidRPr="00E7023F">
        <w:rPr>
          <w:rFonts w:asciiTheme="minorHAnsi" w:hAnsiTheme="minorHAnsi" w:hint="eastAsia"/>
          <w:rtl/>
          <w:lang w:bidi="fa-IR"/>
        </w:rPr>
        <w:t>گر</w:t>
      </w:r>
      <w:r w:rsidRPr="00E7023F">
        <w:rPr>
          <w:rFonts w:asciiTheme="minorHAnsi" w:hAnsiTheme="minorHAnsi" w:hint="cs"/>
          <w:rtl/>
          <w:lang w:bidi="fa-IR"/>
        </w:rPr>
        <w:t>ی</w:t>
      </w:r>
      <w:r w:rsidRPr="00E7023F">
        <w:rPr>
          <w:rFonts w:asciiTheme="minorHAnsi" w:hAnsiTheme="minorHAnsi"/>
          <w:rtl/>
          <w:lang w:bidi="fa-IR"/>
        </w:rPr>
        <w:t xml:space="preserve"> ن</w:t>
      </w:r>
      <w:r w:rsidRPr="00E7023F">
        <w:rPr>
          <w:rFonts w:asciiTheme="minorHAnsi" w:hAnsiTheme="minorHAnsi" w:hint="cs"/>
          <w:rtl/>
          <w:lang w:bidi="fa-IR"/>
        </w:rPr>
        <w:t>ی</w:t>
      </w:r>
      <w:r w:rsidRPr="00E7023F">
        <w:rPr>
          <w:rFonts w:asciiTheme="minorHAnsi" w:hAnsiTheme="minorHAnsi" w:hint="eastAsia"/>
          <w:rtl/>
          <w:lang w:bidi="fa-IR"/>
        </w:rPr>
        <w:t>ز</w:t>
      </w:r>
      <w:r w:rsidRPr="00E7023F">
        <w:rPr>
          <w:rFonts w:asciiTheme="minorHAnsi" w:hAnsiTheme="minorHAnsi"/>
          <w:rtl/>
          <w:lang w:bidi="fa-IR"/>
        </w:rPr>
        <w:t xml:space="preserve"> وجود دارند که به تنها</w:t>
      </w:r>
      <w:r w:rsidRPr="00E7023F">
        <w:rPr>
          <w:rFonts w:asciiTheme="minorHAnsi" w:hAnsiTheme="minorHAnsi" w:hint="cs"/>
          <w:rtl/>
          <w:lang w:bidi="fa-IR"/>
        </w:rPr>
        <w:t>یی</w:t>
      </w:r>
      <w:r w:rsidRPr="00E7023F">
        <w:rPr>
          <w:rFonts w:asciiTheme="minorHAnsi" w:hAnsiTheme="minorHAnsi"/>
          <w:rtl/>
          <w:lang w:bidi="fa-IR"/>
        </w:rPr>
        <w:t xml:space="preserve"> و/</w:t>
      </w:r>
      <w:r w:rsidRPr="00E7023F">
        <w:rPr>
          <w:rFonts w:asciiTheme="minorHAnsi" w:hAnsiTheme="minorHAnsi" w:hint="cs"/>
          <w:rtl/>
          <w:lang w:bidi="fa-IR"/>
        </w:rPr>
        <w:t>ی</w:t>
      </w:r>
      <w:r w:rsidRPr="00E7023F">
        <w:rPr>
          <w:rFonts w:asciiTheme="minorHAnsi" w:hAnsiTheme="minorHAnsi" w:hint="eastAsia"/>
          <w:rtl/>
          <w:lang w:bidi="fa-IR"/>
        </w:rPr>
        <w:t>ا</w:t>
      </w:r>
      <w:r w:rsidRPr="00E7023F">
        <w:rPr>
          <w:rFonts w:asciiTheme="minorHAnsi" w:hAnsiTheme="minorHAnsi"/>
          <w:rtl/>
          <w:lang w:bidi="fa-IR"/>
        </w:rPr>
        <w:t xml:space="preserve"> در ترک</w:t>
      </w:r>
      <w:r w:rsidRPr="00E7023F">
        <w:rPr>
          <w:rFonts w:asciiTheme="minorHAnsi" w:hAnsiTheme="minorHAnsi" w:hint="cs"/>
          <w:rtl/>
          <w:lang w:bidi="fa-IR"/>
        </w:rPr>
        <w:t>ی</w:t>
      </w:r>
      <w:r w:rsidRPr="00E7023F">
        <w:rPr>
          <w:rFonts w:asciiTheme="minorHAnsi" w:hAnsiTheme="minorHAnsi" w:hint="eastAsia"/>
          <w:rtl/>
          <w:lang w:bidi="fa-IR"/>
        </w:rPr>
        <w:t>ب</w:t>
      </w:r>
      <w:r w:rsidRPr="00E7023F">
        <w:rPr>
          <w:rFonts w:asciiTheme="minorHAnsi" w:hAnsiTheme="minorHAnsi"/>
          <w:rtl/>
          <w:lang w:bidi="fa-IR"/>
        </w:rPr>
        <w:t xml:space="preserve"> با س</w:t>
      </w:r>
      <w:r w:rsidRPr="00E7023F">
        <w:rPr>
          <w:rFonts w:asciiTheme="minorHAnsi" w:hAnsiTheme="minorHAnsi" w:hint="cs"/>
          <w:rtl/>
          <w:lang w:bidi="fa-IR"/>
        </w:rPr>
        <w:t>ی</w:t>
      </w:r>
      <w:r w:rsidRPr="00E7023F">
        <w:rPr>
          <w:rFonts w:asciiTheme="minorHAnsi" w:hAnsiTheme="minorHAnsi" w:hint="eastAsia"/>
          <w:rtl/>
          <w:lang w:bidi="fa-IR"/>
        </w:rPr>
        <w:t>ل</w:t>
      </w:r>
      <w:r w:rsidRPr="00E7023F">
        <w:rPr>
          <w:rFonts w:asciiTheme="minorHAnsi" w:hAnsiTheme="minorHAnsi" w:hint="cs"/>
          <w:rtl/>
          <w:lang w:bidi="fa-IR"/>
        </w:rPr>
        <w:t>ی</w:t>
      </w:r>
      <w:r w:rsidRPr="00E7023F">
        <w:rPr>
          <w:rFonts w:asciiTheme="minorHAnsi" w:hAnsiTheme="minorHAnsi" w:hint="eastAsia"/>
          <w:rtl/>
          <w:lang w:bidi="fa-IR"/>
        </w:rPr>
        <w:t>کون</w:t>
      </w:r>
      <w:r w:rsidRPr="00E7023F">
        <w:rPr>
          <w:rFonts w:asciiTheme="minorHAnsi" w:hAnsiTheme="minorHAnsi"/>
          <w:rtl/>
          <w:lang w:bidi="fa-IR"/>
        </w:rPr>
        <w:t xml:space="preserve"> م</w:t>
      </w:r>
      <w:r w:rsidRPr="00E7023F">
        <w:rPr>
          <w:rFonts w:asciiTheme="minorHAnsi" w:hAnsiTheme="minorHAnsi" w:hint="cs"/>
          <w:rtl/>
          <w:lang w:bidi="fa-IR"/>
        </w:rPr>
        <w:t>ی‌</w:t>
      </w:r>
      <w:r w:rsidRPr="00E7023F">
        <w:rPr>
          <w:rFonts w:asciiTheme="minorHAnsi" w:hAnsiTheme="minorHAnsi" w:hint="eastAsia"/>
          <w:rtl/>
          <w:lang w:bidi="fa-IR"/>
        </w:rPr>
        <w:t>توانند</w:t>
      </w:r>
      <w:r w:rsidRPr="00E7023F">
        <w:rPr>
          <w:rFonts w:asciiTheme="minorHAnsi" w:hAnsiTheme="minorHAnsi"/>
          <w:rtl/>
          <w:lang w:bidi="fa-IR"/>
        </w:rPr>
        <w:t xml:space="preserve"> ن</w:t>
      </w:r>
      <w:r w:rsidRPr="00E7023F">
        <w:rPr>
          <w:rFonts w:asciiTheme="minorHAnsi" w:hAnsiTheme="minorHAnsi" w:hint="cs"/>
          <w:rtl/>
          <w:lang w:bidi="fa-IR"/>
        </w:rPr>
        <w:t>ی</w:t>
      </w:r>
      <w:r w:rsidRPr="00E7023F">
        <w:rPr>
          <w:rFonts w:asciiTheme="minorHAnsi" w:hAnsiTheme="minorHAnsi" w:hint="eastAsia"/>
          <w:rtl/>
          <w:lang w:bidi="fa-IR"/>
        </w:rPr>
        <w:t>ازها</w:t>
      </w:r>
      <w:r w:rsidRPr="00E7023F">
        <w:rPr>
          <w:rFonts w:asciiTheme="minorHAnsi" w:hAnsiTheme="minorHAnsi"/>
          <w:rtl/>
          <w:lang w:bidi="fa-IR"/>
        </w:rPr>
        <w:t xml:space="preserve"> و کاربردها</w:t>
      </w:r>
      <w:r w:rsidRPr="00E7023F">
        <w:rPr>
          <w:rFonts w:asciiTheme="minorHAnsi" w:hAnsiTheme="minorHAnsi" w:hint="cs"/>
          <w:rtl/>
          <w:lang w:bidi="fa-IR"/>
        </w:rPr>
        <w:t>ی</w:t>
      </w:r>
      <w:r w:rsidRPr="00E7023F">
        <w:rPr>
          <w:rFonts w:asciiTheme="minorHAnsi" w:hAnsiTheme="minorHAnsi"/>
          <w:rtl/>
          <w:lang w:bidi="fa-IR"/>
        </w:rPr>
        <w:t xml:space="preserve"> متنوع‌تر</w:t>
      </w:r>
      <w:r w:rsidRPr="00E7023F">
        <w:rPr>
          <w:rFonts w:asciiTheme="minorHAnsi" w:hAnsiTheme="minorHAnsi" w:hint="cs"/>
          <w:rtl/>
          <w:lang w:bidi="fa-IR"/>
        </w:rPr>
        <w:t>ی</w:t>
      </w:r>
      <w:r w:rsidRPr="00E7023F">
        <w:rPr>
          <w:rFonts w:asciiTheme="minorHAnsi" w:hAnsiTheme="minorHAnsi"/>
          <w:rtl/>
          <w:lang w:bidi="fa-IR"/>
        </w:rPr>
        <w:t xml:space="preserve"> برا</w:t>
      </w:r>
      <w:r w:rsidRPr="00E7023F">
        <w:rPr>
          <w:rFonts w:asciiTheme="minorHAnsi" w:hAnsiTheme="minorHAnsi" w:hint="cs"/>
          <w:rtl/>
          <w:lang w:bidi="fa-IR"/>
        </w:rPr>
        <w:t>ی</w:t>
      </w:r>
      <w:r w:rsidRPr="00E7023F">
        <w:rPr>
          <w:rFonts w:asciiTheme="minorHAnsi" w:hAnsiTheme="minorHAnsi"/>
          <w:rtl/>
          <w:lang w:bidi="fa-IR"/>
        </w:rPr>
        <w:t xml:space="preserve"> م</w:t>
      </w:r>
      <w:r w:rsidRPr="00E7023F">
        <w:rPr>
          <w:rFonts w:asciiTheme="minorHAnsi" w:hAnsiTheme="minorHAnsi" w:hint="cs"/>
          <w:rtl/>
          <w:lang w:bidi="fa-IR"/>
        </w:rPr>
        <w:t>ی</w:t>
      </w:r>
      <w:r w:rsidRPr="00E7023F">
        <w:rPr>
          <w:rFonts w:asciiTheme="minorHAnsi" w:hAnsiTheme="minorHAnsi" w:hint="eastAsia"/>
          <w:rtl/>
          <w:lang w:bidi="fa-IR"/>
        </w:rPr>
        <w:t>کروس</w:t>
      </w:r>
      <w:r w:rsidRPr="00E7023F">
        <w:rPr>
          <w:rFonts w:asciiTheme="minorHAnsi" w:hAnsiTheme="minorHAnsi" w:hint="cs"/>
          <w:rtl/>
          <w:lang w:bidi="fa-IR"/>
        </w:rPr>
        <w:t>ی</w:t>
      </w:r>
      <w:r w:rsidRPr="00E7023F">
        <w:rPr>
          <w:rFonts w:asciiTheme="minorHAnsi" w:hAnsiTheme="minorHAnsi" w:hint="eastAsia"/>
          <w:rtl/>
          <w:lang w:bidi="fa-IR"/>
        </w:rPr>
        <w:t>ستم‌ها</w:t>
      </w:r>
      <w:r w:rsidRPr="00E7023F">
        <w:rPr>
          <w:rFonts w:asciiTheme="minorHAnsi" w:hAnsiTheme="minorHAnsi"/>
          <w:rtl/>
          <w:lang w:bidi="fa-IR"/>
        </w:rPr>
        <w:t xml:space="preserve"> را پاسخ دهند.</w:t>
      </w:r>
    </w:p>
    <w:p w14:paraId="3C48895D" w14:textId="26E1517C" w:rsidR="00E7023F" w:rsidRPr="00E7023F" w:rsidRDefault="00E7023F" w:rsidP="00E7023F">
      <w:pPr>
        <w:pStyle w:val="Heading3"/>
      </w:pPr>
      <w:bookmarkStart w:id="134" w:name="_Toc167831332"/>
      <w:r w:rsidRPr="00E7023F">
        <w:rPr>
          <w:rFonts w:hint="cs"/>
          <w:rtl/>
        </w:rPr>
        <w:t xml:space="preserve">4-2-1 </w:t>
      </w:r>
      <w:r w:rsidRPr="00E7023F">
        <w:rPr>
          <w:rtl/>
          <w:lang w:bidi="fa-IR"/>
        </w:rPr>
        <w:t>کارب</w:t>
      </w:r>
      <w:r w:rsidRPr="00E7023F">
        <w:rPr>
          <w:rFonts w:hint="cs"/>
          <w:rtl/>
          <w:lang w:bidi="fa-IR"/>
        </w:rPr>
        <w:t>ی</w:t>
      </w:r>
      <w:r w:rsidRPr="00E7023F">
        <w:rPr>
          <w:rFonts w:hint="eastAsia"/>
          <w:rtl/>
          <w:lang w:bidi="fa-IR"/>
        </w:rPr>
        <w:t>د</w:t>
      </w:r>
      <w:r w:rsidRPr="00E7023F">
        <w:rPr>
          <w:rtl/>
          <w:lang w:bidi="fa-IR"/>
        </w:rPr>
        <w:t xml:space="preserve"> س</w:t>
      </w:r>
      <w:r w:rsidRPr="00E7023F">
        <w:rPr>
          <w:rFonts w:hint="cs"/>
          <w:rtl/>
          <w:lang w:bidi="fa-IR"/>
        </w:rPr>
        <w:t>ی</w:t>
      </w:r>
      <w:r w:rsidRPr="00E7023F">
        <w:rPr>
          <w:rFonts w:hint="eastAsia"/>
          <w:rtl/>
          <w:lang w:bidi="fa-IR"/>
        </w:rPr>
        <w:t>ل</w:t>
      </w:r>
      <w:r w:rsidRPr="00E7023F">
        <w:rPr>
          <w:rFonts w:hint="cs"/>
          <w:rtl/>
          <w:lang w:bidi="fa-IR"/>
        </w:rPr>
        <w:t>ی</w:t>
      </w:r>
      <w:r w:rsidRPr="00E7023F">
        <w:rPr>
          <w:rFonts w:hint="eastAsia"/>
          <w:rtl/>
          <w:lang w:bidi="fa-IR"/>
        </w:rPr>
        <w:t>کون</w:t>
      </w:r>
      <w:bookmarkEnd w:id="134"/>
    </w:p>
    <w:p w14:paraId="2820646D" w14:textId="3C7BFD8E" w:rsidR="00A56354" w:rsidRDefault="003B58F4" w:rsidP="00B831EF">
      <w:pPr>
        <w:jc w:val="both"/>
        <w:rPr>
          <w:rtl/>
          <w:lang w:bidi="fa-IR"/>
        </w:rPr>
      </w:pPr>
      <w:r w:rsidRPr="003B58F4">
        <w:rPr>
          <w:rtl/>
          <w:lang w:bidi="fa-IR"/>
        </w:rPr>
        <w:t>و</w:t>
      </w:r>
      <w:r w:rsidRPr="003B58F4">
        <w:rPr>
          <w:rFonts w:hint="cs"/>
          <w:rtl/>
          <w:lang w:bidi="fa-IR"/>
        </w:rPr>
        <w:t>ی</w:t>
      </w:r>
      <w:r w:rsidRPr="003B58F4">
        <w:rPr>
          <w:rFonts w:hint="eastAsia"/>
          <w:rtl/>
          <w:lang w:bidi="fa-IR"/>
        </w:rPr>
        <w:t>فرها</w:t>
      </w:r>
      <w:r w:rsidRPr="003B58F4">
        <w:rPr>
          <w:rFonts w:hint="cs"/>
          <w:rtl/>
          <w:lang w:bidi="fa-IR"/>
        </w:rPr>
        <w:t>ی</w:t>
      </w:r>
      <w:r w:rsidRPr="003B58F4">
        <w:rPr>
          <w:rtl/>
          <w:lang w:bidi="fa-IR"/>
        </w:rPr>
        <w:t xml:space="preserve"> کارب</w:t>
      </w:r>
      <w:r w:rsidRPr="003B58F4">
        <w:rPr>
          <w:rFonts w:hint="cs"/>
          <w:rtl/>
          <w:lang w:bidi="fa-IR"/>
        </w:rPr>
        <w:t>ی</w:t>
      </w:r>
      <w:r w:rsidRPr="003B58F4">
        <w:rPr>
          <w:rFonts w:hint="eastAsia"/>
          <w:rtl/>
          <w:lang w:bidi="fa-IR"/>
        </w:rPr>
        <w:t>د</w:t>
      </w:r>
      <w:r w:rsidRPr="003B58F4">
        <w:rPr>
          <w:rtl/>
          <w:lang w:bidi="fa-IR"/>
        </w:rPr>
        <w:t xml:space="preserve"> س</w:t>
      </w:r>
      <w:r w:rsidRPr="003B58F4">
        <w:rPr>
          <w:rFonts w:hint="cs"/>
          <w:rtl/>
          <w:lang w:bidi="fa-IR"/>
        </w:rPr>
        <w:t>ی</w:t>
      </w:r>
      <w:r w:rsidRPr="003B58F4">
        <w:rPr>
          <w:rFonts w:hint="eastAsia"/>
          <w:rtl/>
          <w:lang w:bidi="fa-IR"/>
        </w:rPr>
        <w:t>ل</w:t>
      </w:r>
      <w:r w:rsidRPr="003B58F4">
        <w:rPr>
          <w:rFonts w:hint="cs"/>
          <w:rtl/>
          <w:lang w:bidi="fa-IR"/>
        </w:rPr>
        <w:t>ی</w:t>
      </w:r>
      <w:r w:rsidRPr="003B58F4">
        <w:rPr>
          <w:rFonts w:hint="eastAsia"/>
          <w:rtl/>
          <w:lang w:bidi="fa-IR"/>
        </w:rPr>
        <w:t>کون</w:t>
      </w:r>
      <w:r w:rsidRPr="003B58F4">
        <w:rPr>
          <w:rtl/>
          <w:lang w:bidi="fa-IR"/>
        </w:rPr>
        <w:t xml:space="preserve"> سال‌هاست که در بازار موجود هستند. ا</w:t>
      </w:r>
      <w:r w:rsidRPr="003B58F4">
        <w:rPr>
          <w:rFonts w:hint="cs"/>
          <w:rtl/>
          <w:lang w:bidi="fa-IR"/>
        </w:rPr>
        <w:t>ی</w:t>
      </w:r>
      <w:r w:rsidRPr="003B58F4">
        <w:rPr>
          <w:rFonts w:hint="eastAsia"/>
          <w:rtl/>
          <w:lang w:bidi="fa-IR"/>
        </w:rPr>
        <w:t>ن</w:t>
      </w:r>
      <w:r w:rsidRPr="003B58F4">
        <w:rPr>
          <w:rtl/>
          <w:lang w:bidi="fa-IR"/>
        </w:rPr>
        <w:t xml:space="preserve"> ن</w:t>
      </w:r>
      <w:r w:rsidRPr="003B58F4">
        <w:rPr>
          <w:rFonts w:hint="cs"/>
          <w:rtl/>
          <w:lang w:bidi="fa-IR"/>
        </w:rPr>
        <w:t>ی</w:t>
      </w:r>
      <w:r w:rsidRPr="003B58F4">
        <w:rPr>
          <w:rFonts w:hint="eastAsia"/>
          <w:rtl/>
          <w:lang w:bidi="fa-IR"/>
        </w:rPr>
        <w:t>مه‌رسانا</w:t>
      </w:r>
      <w:r w:rsidRPr="003B58F4">
        <w:rPr>
          <w:rFonts w:hint="cs"/>
          <w:rtl/>
          <w:lang w:bidi="fa-IR"/>
        </w:rPr>
        <w:t>ی</w:t>
      </w:r>
      <w:r w:rsidRPr="003B58F4">
        <w:rPr>
          <w:rtl/>
          <w:lang w:bidi="fa-IR"/>
        </w:rPr>
        <w:t xml:space="preserve"> با باند گپ وس</w:t>
      </w:r>
      <w:r w:rsidRPr="003B58F4">
        <w:rPr>
          <w:rFonts w:hint="cs"/>
          <w:rtl/>
          <w:lang w:bidi="fa-IR"/>
        </w:rPr>
        <w:t>ی</w:t>
      </w:r>
      <w:r w:rsidRPr="003B58F4">
        <w:rPr>
          <w:rFonts w:hint="eastAsia"/>
          <w:rtl/>
          <w:lang w:bidi="fa-IR"/>
        </w:rPr>
        <w:t>ع</w:t>
      </w:r>
      <w:r w:rsidRPr="003B58F4">
        <w:rPr>
          <w:rtl/>
          <w:lang w:bidi="fa-IR"/>
        </w:rPr>
        <w:t xml:space="preserve"> برا</w:t>
      </w:r>
      <w:r w:rsidRPr="003B58F4">
        <w:rPr>
          <w:rFonts w:hint="cs"/>
          <w:rtl/>
          <w:lang w:bidi="fa-IR"/>
        </w:rPr>
        <w:t>ی</w:t>
      </w:r>
      <w:r w:rsidRPr="003B58F4">
        <w:rPr>
          <w:rtl/>
          <w:lang w:bidi="fa-IR"/>
        </w:rPr>
        <w:t xml:space="preserve"> دستگاه‌ها</w:t>
      </w:r>
      <w:r w:rsidRPr="003B58F4">
        <w:rPr>
          <w:rFonts w:hint="cs"/>
          <w:rtl/>
          <w:lang w:bidi="fa-IR"/>
        </w:rPr>
        <w:t>ی</w:t>
      </w:r>
      <w:r w:rsidRPr="003B58F4">
        <w:rPr>
          <w:rtl/>
          <w:lang w:bidi="fa-IR"/>
        </w:rPr>
        <w:t xml:space="preserve"> قدرت و کاربردها</w:t>
      </w:r>
      <w:r w:rsidRPr="003B58F4">
        <w:rPr>
          <w:rFonts w:hint="cs"/>
          <w:rtl/>
          <w:lang w:bidi="fa-IR"/>
        </w:rPr>
        <w:t>ی</w:t>
      </w:r>
      <w:r w:rsidRPr="003B58F4">
        <w:rPr>
          <w:rtl/>
          <w:lang w:bidi="fa-IR"/>
        </w:rPr>
        <w:t xml:space="preserve"> دما بالا بس</w:t>
      </w:r>
      <w:r w:rsidRPr="003B58F4">
        <w:rPr>
          <w:rFonts w:hint="cs"/>
          <w:rtl/>
          <w:lang w:bidi="fa-IR"/>
        </w:rPr>
        <w:t>ی</w:t>
      </w:r>
      <w:r w:rsidRPr="003B58F4">
        <w:rPr>
          <w:rFonts w:hint="eastAsia"/>
          <w:rtl/>
          <w:lang w:bidi="fa-IR"/>
        </w:rPr>
        <w:t>ار</w:t>
      </w:r>
      <w:r w:rsidRPr="003B58F4">
        <w:rPr>
          <w:rtl/>
          <w:lang w:bidi="fa-IR"/>
        </w:rPr>
        <w:t xml:space="preserve"> مناسب است. با ا</w:t>
      </w:r>
      <w:r w:rsidRPr="003B58F4">
        <w:rPr>
          <w:rFonts w:hint="cs"/>
          <w:rtl/>
          <w:lang w:bidi="fa-IR"/>
        </w:rPr>
        <w:t>ی</w:t>
      </w:r>
      <w:r w:rsidRPr="003B58F4">
        <w:rPr>
          <w:rFonts w:hint="eastAsia"/>
          <w:rtl/>
          <w:lang w:bidi="fa-IR"/>
        </w:rPr>
        <w:t>ن</w:t>
      </w:r>
      <w:r w:rsidRPr="003B58F4">
        <w:rPr>
          <w:rtl/>
          <w:lang w:bidi="fa-IR"/>
        </w:rPr>
        <w:t xml:space="preserve"> حال، برا</w:t>
      </w:r>
      <w:r w:rsidRPr="003B58F4">
        <w:rPr>
          <w:rFonts w:hint="cs"/>
          <w:rtl/>
          <w:lang w:bidi="fa-IR"/>
        </w:rPr>
        <w:t>ی</w:t>
      </w:r>
      <w:r w:rsidRPr="003B58F4">
        <w:rPr>
          <w:rtl/>
          <w:lang w:bidi="fa-IR"/>
        </w:rPr>
        <w:t xml:space="preserve"> بس</w:t>
      </w:r>
      <w:r w:rsidRPr="003B58F4">
        <w:rPr>
          <w:rFonts w:hint="cs"/>
          <w:rtl/>
          <w:lang w:bidi="fa-IR"/>
        </w:rPr>
        <w:t>ی</w:t>
      </w:r>
      <w:r w:rsidRPr="003B58F4">
        <w:rPr>
          <w:rFonts w:hint="eastAsia"/>
          <w:rtl/>
          <w:lang w:bidi="fa-IR"/>
        </w:rPr>
        <w:t>ار</w:t>
      </w:r>
      <w:r w:rsidRPr="003B58F4">
        <w:rPr>
          <w:rFonts w:hint="cs"/>
          <w:rtl/>
          <w:lang w:bidi="fa-IR"/>
        </w:rPr>
        <w:t>ی</w:t>
      </w:r>
      <w:r w:rsidRPr="003B58F4">
        <w:rPr>
          <w:rtl/>
          <w:lang w:bidi="fa-IR"/>
        </w:rPr>
        <w:t xml:space="preserve"> از کاربردها</w:t>
      </w:r>
      <w:r w:rsidRPr="003B58F4">
        <w:rPr>
          <w:rFonts w:hint="cs"/>
          <w:rtl/>
          <w:lang w:bidi="fa-IR"/>
        </w:rPr>
        <w:t>ی</w:t>
      </w:r>
      <w:r w:rsidRPr="003B58F4">
        <w:rPr>
          <w:rtl/>
          <w:lang w:bidi="fa-IR"/>
        </w:rPr>
        <w:t xml:space="preserve"> </w:t>
      </w:r>
      <w:r w:rsidRPr="00132306">
        <w:rPr>
          <w:rFonts w:asciiTheme="majorBidi" w:hAnsiTheme="majorBidi" w:cstheme="majorBidi"/>
          <w:lang w:bidi="fa-IR"/>
        </w:rPr>
        <w:t>MEMS</w:t>
      </w:r>
      <w:r w:rsidRPr="003B58F4">
        <w:rPr>
          <w:rtl/>
          <w:lang w:bidi="fa-IR"/>
        </w:rPr>
        <w:t>، و</w:t>
      </w:r>
      <w:r w:rsidRPr="003B58F4">
        <w:rPr>
          <w:rFonts w:hint="cs"/>
          <w:rtl/>
          <w:lang w:bidi="fa-IR"/>
        </w:rPr>
        <w:t>ی</w:t>
      </w:r>
      <w:r w:rsidRPr="003B58F4">
        <w:rPr>
          <w:rFonts w:hint="eastAsia"/>
          <w:rtl/>
          <w:lang w:bidi="fa-IR"/>
        </w:rPr>
        <w:t>فرها</w:t>
      </w:r>
      <w:r w:rsidRPr="003B58F4">
        <w:rPr>
          <w:rtl/>
          <w:lang w:bidi="fa-IR"/>
        </w:rPr>
        <w:t xml:space="preserve"> بس</w:t>
      </w:r>
      <w:r w:rsidRPr="003B58F4">
        <w:rPr>
          <w:rFonts w:hint="cs"/>
          <w:rtl/>
          <w:lang w:bidi="fa-IR"/>
        </w:rPr>
        <w:t>ی</w:t>
      </w:r>
      <w:r w:rsidRPr="003B58F4">
        <w:rPr>
          <w:rFonts w:hint="eastAsia"/>
          <w:rtl/>
          <w:lang w:bidi="fa-IR"/>
        </w:rPr>
        <w:t>ار</w:t>
      </w:r>
      <w:r w:rsidRPr="003B58F4">
        <w:rPr>
          <w:rtl/>
          <w:lang w:bidi="fa-IR"/>
        </w:rPr>
        <w:t xml:space="preserve"> گران بودند. معرف</w:t>
      </w:r>
      <w:r w:rsidRPr="003B58F4">
        <w:rPr>
          <w:rFonts w:hint="cs"/>
          <w:rtl/>
          <w:lang w:bidi="fa-IR"/>
        </w:rPr>
        <w:t>ی</w:t>
      </w:r>
      <w:r w:rsidRPr="003B58F4">
        <w:rPr>
          <w:rtl/>
          <w:lang w:bidi="fa-IR"/>
        </w:rPr>
        <w:t xml:space="preserve"> فرآ</w:t>
      </w:r>
      <w:r w:rsidRPr="003B58F4">
        <w:rPr>
          <w:rFonts w:hint="cs"/>
          <w:rtl/>
          <w:lang w:bidi="fa-IR"/>
        </w:rPr>
        <w:t>ی</w:t>
      </w:r>
      <w:r w:rsidRPr="003B58F4">
        <w:rPr>
          <w:rFonts w:hint="eastAsia"/>
          <w:rtl/>
          <w:lang w:bidi="fa-IR"/>
        </w:rPr>
        <w:t>ندها</w:t>
      </w:r>
      <w:r w:rsidRPr="003B58F4">
        <w:rPr>
          <w:rFonts w:hint="cs"/>
          <w:rtl/>
          <w:lang w:bidi="fa-IR"/>
        </w:rPr>
        <w:t>ی</w:t>
      </w:r>
      <w:r w:rsidRPr="003B58F4">
        <w:rPr>
          <w:rtl/>
          <w:lang w:bidi="fa-IR"/>
        </w:rPr>
        <w:t xml:space="preserve"> </w:t>
      </w:r>
      <w:r w:rsidRPr="00132306">
        <w:rPr>
          <w:rFonts w:asciiTheme="majorBidi" w:hAnsiTheme="majorBidi" w:cstheme="majorBidi"/>
          <w:lang w:bidi="fa-IR"/>
        </w:rPr>
        <w:t>CVD</w:t>
      </w:r>
      <w:r w:rsidRPr="003B58F4">
        <w:rPr>
          <w:rtl/>
          <w:lang w:bidi="fa-IR"/>
        </w:rPr>
        <w:t xml:space="preserve"> کارب</w:t>
      </w:r>
      <w:r w:rsidRPr="003B58F4">
        <w:rPr>
          <w:rFonts w:hint="cs"/>
          <w:rtl/>
          <w:lang w:bidi="fa-IR"/>
        </w:rPr>
        <w:t>ی</w:t>
      </w:r>
      <w:r w:rsidRPr="003B58F4">
        <w:rPr>
          <w:rFonts w:hint="eastAsia"/>
          <w:rtl/>
          <w:lang w:bidi="fa-IR"/>
        </w:rPr>
        <w:t>د</w:t>
      </w:r>
      <w:r w:rsidRPr="003B58F4">
        <w:rPr>
          <w:rtl/>
          <w:lang w:bidi="fa-IR"/>
        </w:rPr>
        <w:t xml:space="preserve"> س</w:t>
      </w:r>
      <w:r w:rsidRPr="003B58F4">
        <w:rPr>
          <w:rFonts w:hint="cs"/>
          <w:rtl/>
          <w:lang w:bidi="fa-IR"/>
        </w:rPr>
        <w:t>ی</w:t>
      </w:r>
      <w:r w:rsidRPr="003B58F4">
        <w:rPr>
          <w:rFonts w:hint="eastAsia"/>
          <w:rtl/>
          <w:lang w:bidi="fa-IR"/>
        </w:rPr>
        <w:t>ل</w:t>
      </w:r>
      <w:r w:rsidRPr="003B58F4">
        <w:rPr>
          <w:rFonts w:hint="cs"/>
          <w:rtl/>
          <w:lang w:bidi="fa-IR"/>
        </w:rPr>
        <w:t>ی</w:t>
      </w:r>
      <w:r w:rsidRPr="003B58F4">
        <w:rPr>
          <w:rFonts w:hint="eastAsia"/>
          <w:rtl/>
          <w:lang w:bidi="fa-IR"/>
        </w:rPr>
        <w:t>کون</w:t>
      </w:r>
      <w:r w:rsidRPr="003B58F4">
        <w:rPr>
          <w:rtl/>
          <w:lang w:bidi="fa-IR"/>
        </w:rPr>
        <w:t xml:space="preserve"> را بر</w:t>
      </w:r>
      <w:r w:rsidRPr="003B58F4">
        <w:rPr>
          <w:rFonts w:hint="eastAsia"/>
          <w:rtl/>
          <w:lang w:bidi="fa-IR"/>
        </w:rPr>
        <w:t>ا</w:t>
      </w:r>
      <w:r w:rsidRPr="003B58F4">
        <w:rPr>
          <w:rFonts w:hint="cs"/>
          <w:rtl/>
          <w:lang w:bidi="fa-IR"/>
        </w:rPr>
        <w:t>ی</w:t>
      </w:r>
      <w:r w:rsidRPr="003B58F4">
        <w:rPr>
          <w:rtl/>
          <w:lang w:bidi="fa-IR"/>
        </w:rPr>
        <w:t xml:space="preserve"> کاربردها</w:t>
      </w:r>
      <w:r w:rsidRPr="003B58F4">
        <w:rPr>
          <w:rFonts w:hint="cs"/>
          <w:rtl/>
          <w:lang w:bidi="fa-IR"/>
        </w:rPr>
        <w:t>ی</w:t>
      </w:r>
      <w:r w:rsidRPr="003B58F4">
        <w:rPr>
          <w:rtl/>
          <w:lang w:bidi="fa-IR"/>
        </w:rPr>
        <w:t xml:space="preserve"> </w:t>
      </w:r>
      <w:r w:rsidRPr="00132306">
        <w:rPr>
          <w:rFonts w:asciiTheme="majorBidi" w:hAnsiTheme="majorBidi" w:cstheme="majorBidi"/>
          <w:lang w:bidi="fa-IR"/>
        </w:rPr>
        <w:t>MEMS</w:t>
      </w:r>
      <w:r w:rsidRPr="003B58F4">
        <w:rPr>
          <w:rtl/>
          <w:lang w:bidi="fa-IR"/>
        </w:rPr>
        <w:t xml:space="preserve"> بس</w:t>
      </w:r>
      <w:r w:rsidRPr="003B58F4">
        <w:rPr>
          <w:rFonts w:hint="cs"/>
          <w:rtl/>
          <w:lang w:bidi="fa-IR"/>
        </w:rPr>
        <w:t>ی</w:t>
      </w:r>
      <w:r w:rsidRPr="003B58F4">
        <w:rPr>
          <w:rFonts w:hint="eastAsia"/>
          <w:rtl/>
          <w:lang w:bidi="fa-IR"/>
        </w:rPr>
        <w:t>ار</w:t>
      </w:r>
      <w:r w:rsidRPr="003B58F4">
        <w:rPr>
          <w:rtl/>
          <w:lang w:bidi="fa-IR"/>
        </w:rPr>
        <w:t xml:space="preserve"> جذاب‌تر کرد.</w:t>
      </w:r>
    </w:p>
    <w:p w14:paraId="5C039C30" w14:textId="26987A84" w:rsidR="00A56354" w:rsidRDefault="003B58F4" w:rsidP="00B831EF">
      <w:pPr>
        <w:jc w:val="both"/>
        <w:rPr>
          <w:rtl/>
          <w:lang w:bidi="fa-IR"/>
        </w:rPr>
      </w:pPr>
      <w:r w:rsidRPr="003B58F4">
        <w:rPr>
          <w:rtl/>
          <w:lang w:bidi="fa-IR"/>
        </w:rPr>
        <w:t>روش‌ها</w:t>
      </w:r>
      <w:r w:rsidRPr="003B58F4">
        <w:rPr>
          <w:rFonts w:hint="cs"/>
          <w:rtl/>
          <w:lang w:bidi="fa-IR"/>
        </w:rPr>
        <w:t>ی</w:t>
      </w:r>
      <w:r w:rsidRPr="003B58F4">
        <w:rPr>
          <w:rtl/>
          <w:lang w:bidi="fa-IR"/>
        </w:rPr>
        <w:t xml:space="preserve"> اصل</w:t>
      </w:r>
      <w:r w:rsidRPr="003B58F4">
        <w:rPr>
          <w:rFonts w:hint="cs"/>
          <w:rtl/>
          <w:lang w:bidi="fa-IR"/>
        </w:rPr>
        <w:t>ی</w:t>
      </w:r>
      <w:r w:rsidRPr="003B58F4">
        <w:rPr>
          <w:rtl/>
          <w:lang w:bidi="fa-IR"/>
        </w:rPr>
        <w:t xml:space="preserve"> رسوب‌ده</w:t>
      </w:r>
      <w:r w:rsidRPr="003B58F4">
        <w:rPr>
          <w:rFonts w:hint="cs"/>
          <w:rtl/>
          <w:lang w:bidi="fa-IR"/>
        </w:rPr>
        <w:t>ی</w:t>
      </w:r>
      <w:r w:rsidRPr="003B58F4">
        <w:rPr>
          <w:rFonts w:hint="eastAsia"/>
          <w:rtl/>
          <w:lang w:bidi="fa-IR"/>
        </w:rPr>
        <w:t>،</w:t>
      </w:r>
      <w:r w:rsidRPr="003B58F4">
        <w:rPr>
          <w:rtl/>
          <w:lang w:bidi="fa-IR"/>
        </w:rPr>
        <w:t xml:space="preserve"> </w:t>
      </w:r>
      <w:r w:rsidRPr="00132306">
        <w:rPr>
          <w:rFonts w:asciiTheme="majorBidi" w:hAnsiTheme="majorBidi" w:cstheme="majorBidi"/>
          <w:lang w:bidi="fa-IR"/>
        </w:rPr>
        <w:t>LPCVD</w:t>
      </w:r>
      <w:r w:rsidRPr="003B58F4">
        <w:rPr>
          <w:rtl/>
          <w:lang w:bidi="fa-IR"/>
        </w:rPr>
        <w:t xml:space="preserve"> (رسوب‌ده</w:t>
      </w:r>
      <w:r w:rsidRPr="003B58F4">
        <w:rPr>
          <w:rFonts w:hint="cs"/>
          <w:rtl/>
          <w:lang w:bidi="fa-IR"/>
        </w:rPr>
        <w:t>ی</w:t>
      </w:r>
      <w:r w:rsidRPr="003B58F4">
        <w:rPr>
          <w:rtl/>
          <w:lang w:bidi="fa-IR"/>
        </w:rPr>
        <w:t xml:space="preserve"> در دما</w:t>
      </w:r>
      <w:r w:rsidRPr="003B58F4">
        <w:rPr>
          <w:rFonts w:hint="cs"/>
          <w:rtl/>
          <w:lang w:bidi="fa-IR"/>
        </w:rPr>
        <w:t>ی</w:t>
      </w:r>
      <w:r w:rsidRPr="003B58F4">
        <w:rPr>
          <w:rtl/>
          <w:lang w:bidi="fa-IR"/>
        </w:rPr>
        <w:t xml:space="preserve"> 800 تا 1000 درجه سانت</w:t>
      </w:r>
      <w:r w:rsidRPr="003B58F4">
        <w:rPr>
          <w:rFonts w:hint="cs"/>
          <w:rtl/>
          <w:lang w:bidi="fa-IR"/>
        </w:rPr>
        <w:t>ی‌</w:t>
      </w:r>
      <w:r w:rsidRPr="003B58F4">
        <w:rPr>
          <w:rFonts w:hint="eastAsia"/>
          <w:rtl/>
          <w:lang w:bidi="fa-IR"/>
        </w:rPr>
        <w:t>گراد</w:t>
      </w:r>
      <w:r w:rsidRPr="003B58F4">
        <w:rPr>
          <w:rtl/>
          <w:lang w:bidi="fa-IR"/>
        </w:rPr>
        <w:t xml:space="preserve">) و </w:t>
      </w:r>
      <w:r w:rsidRPr="00132306">
        <w:rPr>
          <w:rFonts w:asciiTheme="majorBidi" w:hAnsiTheme="majorBidi" w:cstheme="majorBidi"/>
          <w:lang w:bidi="fa-IR"/>
        </w:rPr>
        <w:t>PECVD</w:t>
      </w:r>
      <w:r w:rsidRPr="003B58F4">
        <w:rPr>
          <w:rtl/>
          <w:lang w:bidi="fa-IR"/>
        </w:rPr>
        <w:t xml:space="preserve"> (رسوب‌ده</w:t>
      </w:r>
      <w:r w:rsidRPr="003B58F4">
        <w:rPr>
          <w:rFonts w:hint="cs"/>
          <w:rtl/>
          <w:lang w:bidi="fa-IR"/>
        </w:rPr>
        <w:t>ی</w:t>
      </w:r>
      <w:r w:rsidRPr="003B58F4">
        <w:rPr>
          <w:rtl/>
          <w:lang w:bidi="fa-IR"/>
        </w:rPr>
        <w:t xml:space="preserve"> در دما</w:t>
      </w:r>
      <w:r w:rsidRPr="003B58F4">
        <w:rPr>
          <w:rFonts w:hint="cs"/>
          <w:rtl/>
          <w:lang w:bidi="fa-IR"/>
        </w:rPr>
        <w:t>ی</w:t>
      </w:r>
      <w:r w:rsidRPr="003B58F4">
        <w:rPr>
          <w:rtl/>
          <w:lang w:bidi="fa-IR"/>
        </w:rPr>
        <w:t xml:space="preserve"> کمتر از 400 درجه سانت</w:t>
      </w:r>
      <w:r w:rsidRPr="003B58F4">
        <w:rPr>
          <w:rFonts w:hint="cs"/>
          <w:rtl/>
          <w:lang w:bidi="fa-IR"/>
        </w:rPr>
        <w:t>ی‌</w:t>
      </w:r>
      <w:r w:rsidRPr="003B58F4">
        <w:rPr>
          <w:rFonts w:hint="eastAsia"/>
          <w:rtl/>
          <w:lang w:bidi="fa-IR"/>
        </w:rPr>
        <w:t>گراد</w:t>
      </w:r>
      <w:r w:rsidRPr="003B58F4">
        <w:rPr>
          <w:rtl/>
          <w:lang w:bidi="fa-IR"/>
        </w:rPr>
        <w:t>) هستند. رسوب‌ده</w:t>
      </w:r>
      <w:r w:rsidRPr="003B58F4">
        <w:rPr>
          <w:rFonts w:hint="cs"/>
          <w:rtl/>
          <w:lang w:bidi="fa-IR"/>
        </w:rPr>
        <w:t>ی</w:t>
      </w:r>
      <w:r w:rsidRPr="003B58F4">
        <w:rPr>
          <w:rtl/>
          <w:lang w:bidi="fa-IR"/>
        </w:rPr>
        <w:t xml:space="preserve"> به </w:t>
      </w:r>
      <w:r w:rsidRPr="003B58F4">
        <w:rPr>
          <w:rFonts w:hint="cs"/>
          <w:rtl/>
          <w:lang w:bidi="fa-IR"/>
        </w:rPr>
        <w:t>ی</w:t>
      </w:r>
      <w:r w:rsidRPr="003B58F4">
        <w:rPr>
          <w:rFonts w:hint="eastAsia"/>
          <w:rtl/>
          <w:lang w:bidi="fa-IR"/>
        </w:rPr>
        <w:t>ک</w:t>
      </w:r>
      <w:r w:rsidRPr="003B58F4">
        <w:rPr>
          <w:rtl/>
          <w:lang w:bidi="fa-IR"/>
        </w:rPr>
        <w:t xml:space="preserve"> منبع س</w:t>
      </w:r>
      <w:r w:rsidRPr="003B58F4">
        <w:rPr>
          <w:rFonts w:hint="cs"/>
          <w:rtl/>
          <w:lang w:bidi="fa-IR"/>
        </w:rPr>
        <w:t>ی</w:t>
      </w:r>
      <w:r w:rsidRPr="003B58F4">
        <w:rPr>
          <w:rFonts w:hint="eastAsia"/>
          <w:rtl/>
          <w:lang w:bidi="fa-IR"/>
        </w:rPr>
        <w:t>ل</w:t>
      </w:r>
      <w:r w:rsidRPr="003B58F4">
        <w:rPr>
          <w:rFonts w:hint="cs"/>
          <w:rtl/>
          <w:lang w:bidi="fa-IR"/>
        </w:rPr>
        <w:t>ی</w:t>
      </w:r>
      <w:r w:rsidRPr="003B58F4">
        <w:rPr>
          <w:rFonts w:hint="eastAsia"/>
          <w:rtl/>
          <w:lang w:bidi="fa-IR"/>
        </w:rPr>
        <w:t>کون</w:t>
      </w:r>
      <w:r w:rsidRPr="003B58F4">
        <w:rPr>
          <w:rtl/>
          <w:lang w:bidi="fa-IR"/>
        </w:rPr>
        <w:t xml:space="preserve"> و کربن ن</w:t>
      </w:r>
      <w:r w:rsidRPr="003B58F4">
        <w:rPr>
          <w:rFonts w:hint="cs"/>
          <w:rtl/>
          <w:lang w:bidi="fa-IR"/>
        </w:rPr>
        <w:t>ی</w:t>
      </w:r>
      <w:r w:rsidRPr="003B58F4">
        <w:rPr>
          <w:rFonts w:hint="eastAsia"/>
          <w:rtl/>
          <w:lang w:bidi="fa-IR"/>
        </w:rPr>
        <w:t>از</w:t>
      </w:r>
      <w:r w:rsidRPr="003B58F4">
        <w:rPr>
          <w:rtl/>
          <w:lang w:bidi="fa-IR"/>
        </w:rPr>
        <w:t xml:space="preserve"> دارد. </w:t>
      </w:r>
      <w:r w:rsidRPr="003B58F4">
        <w:rPr>
          <w:rFonts w:hint="cs"/>
          <w:rtl/>
          <w:lang w:bidi="fa-IR"/>
        </w:rPr>
        <w:t>ی</w:t>
      </w:r>
      <w:r w:rsidRPr="003B58F4">
        <w:rPr>
          <w:rFonts w:hint="eastAsia"/>
          <w:rtl/>
          <w:lang w:bidi="fa-IR"/>
        </w:rPr>
        <w:t>ک</w:t>
      </w:r>
      <w:r w:rsidRPr="003B58F4">
        <w:rPr>
          <w:rtl/>
          <w:lang w:bidi="fa-IR"/>
        </w:rPr>
        <w:t xml:space="preserve"> ترک</w:t>
      </w:r>
      <w:r w:rsidRPr="003B58F4">
        <w:rPr>
          <w:rFonts w:hint="cs"/>
          <w:rtl/>
          <w:lang w:bidi="fa-IR"/>
        </w:rPr>
        <w:t>ی</w:t>
      </w:r>
      <w:r w:rsidRPr="003B58F4">
        <w:rPr>
          <w:rFonts w:hint="eastAsia"/>
          <w:rtl/>
          <w:lang w:bidi="fa-IR"/>
        </w:rPr>
        <w:t>ب</w:t>
      </w:r>
      <w:r w:rsidRPr="003B58F4">
        <w:rPr>
          <w:rtl/>
          <w:lang w:bidi="fa-IR"/>
        </w:rPr>
        <w:t xml:space="preserve"> ممکن </w:t>
      </w:r>
      <w:r w:rsidRPr="00132306">
        <w:rPr>
          <w:rFonts w:asciiTheme="majorBidi" w:hAnsiTheme="majorBidi" w:cstheme="majorBidi"/>
          <w:lang w:bidi="fa-IR"/>
        </w:rPr>
        <w:t>SiH</w:t>
      </w:r>
      <w:r w:rsidRPr="00132306">
        <w:rPr>
          <w:rFonts w:asciiTheme="majorBidi" w:hAnsiTheme="majorBidi" w:cstheme="majorBidi"/>
          <w:vertAlign w:val="subscript"/>
          <w:lang w:bidi="fa-IR"/>
        </w:rPr>
        <w:t>4</w:t>
      </w:r>
      <w:r w:rsidRPr="003B58F4">
        <w:rPr>
          <w:lang w:bidi="fa-IR"/>
        </w:rPr>
        <w:t>/</w:t>
      </w:r>
      <w:r w:rsidRPr="00132306">
        <w:rPr>
          <w:rFonts w:asciiTheme="majorBidi" w:hAnsiTheme="majorBidi" w:cstheme="majorBidi"/>
          <w:lang w:bidi="fa-IR"/>
        </w:rPr>
        <w:t>CH</w:t>
      </w:r>
      <w:r w:rsidRPr="00132306">
        <w:rPr>
          <w:rFonts w:asciiTheme="majorBidi" w:hAnsiTheme="majorBidi" w:cstheme="majorBidi"/>
          <w:vertAlign w:val="subscript"/>
          <w:lang w:bidi="fa-IR"/>
        </w:rPr>
        <w:t>4</w:t>
      </w:r>
      <w:r w:rsidRPr="003B58F4">
        <w:rPr>
          <w:rtl/>
          <w:lang w:bidi="fa-IR"/>
        </w:rPr>
        <w:t xml:space="preserve"> است. علاوه بر دما و فشار، نسبت ا</w:t>
      </w:r>
      <w:r w:rsidRPr="003B58F4">
        <w:rPr>
          <w:rFonts w:hint="cs"/>
          <w:rtl/>
          <w:lang w:bidi="fa-IR"/>
        </w:rPr>
        <w:t>ی</w:t>
      </w:r>
      <w:r w:rsidRPr="003B58F4">
        <w:rPr>
          <w:rFonts w:hint="eastAsia"/>
          <w:rtl/>
          <w:lang w:bidi="fa-IR"/>
        </w:rPr>
        <w:t>ن</w:t>
      </w:r>
      <w:r w:rsidRPr="003B58F4">
        <w:rPr>
          <w:rtl/>
          <w:lang w:bidi="fa-IR"/>
        </w:rPr>
        <w:t xml:space="preserve"> دو گاز ترک</w:t>
      </w:r>
      <w:r w:rsidRPr="003B58F4">
        <w:rPr>
          <w:rFonts w:hint="cs"/>
          <w:rtl/>
          <w:lang w:bidi="fa-IR"/>
        </w:rPr>
        <w:t>ی</w:t>
      </w:r>
      <w:r w:rsidRPr="003B58F4">
        <w:rPr>
          <w:rFonts w:hint="eastAsia"/>
          <w:rtl/>
          <w:lang w:bidi="fa-IR"/>
        </w:rPr>
        <w:t>ب</w:t>
      </w:r>
      <w:r w:rsidRPr="003B58F4">
        <w:rPr>
          <w:rtl/>
          <w:lang w:bidi="fa-IR"/>
        </w:rPr>
        <w:t xml:space="preserve"> ش</w:t>
      </w:r>
      <w:r w:rsidRPr="003B58F4">
        <w:rPr>
          <w:rFonts w:hint="cs"/>
          <w:rtl/>
          <w:lang w:bidi="fa-IR"/>
        </w:rPr>
        <w:t>ی</w:t>
      </w:r>
      <w:r w:rsidRPr="003B58F4">
        <w:rPr>
          <w:rFonts w:hint="eastAsia"/>
          <w:rtl/>
          <w:lang w:bidi="fa-IR"/>
        </w:rPr>
        <w:t>م</w:t>
      </w:r>
      <w:r w:rsidRPr="003B58F4">
        <w:rPr>
          <w:rFonts w:hint="cs"/>
          <w:rtl/>
          <w:lang w:bidi="fa-IR"/>
        </w:rPr>
        <w:t>ی</w:t>
      </w:r>
      <w:r w:rsidRPr="003B58F4">
        <w:rPr>
          <w:rFonts w:hint="eastAsia"/>
          <w:rtl/>
          <w:lang w:bidi="fa-IR"/>
        </w:rPr>
        <w:t>ا</w:t>
      </w:r>
      <w:r w:rsidRPr="003B58F4">
        <w:rPr>
          <w:rFonts w:hint="cs"/>
          <w:rtl/>
          <w:lang w:bidi="fa-IR"/>
        </w:rPr>
        <w:t>یی</w:t>
      </w:r>
      <w:r w:rsidRPr="003B58F4">
        <w:rPr>
          <w:rtl/>
          <w:lang w:bidi="fa-IR"/>
        </w:rPr>
        <w:t xml:space="preserve"> ماده و همچن</w:t>
      </w:r>
      <w:r w:rsidRPr="003B58F4">
        <w:rPr>
          <w:rFonts w:hint="cs"/>
          <w:rtl/>
          <w:lang w:bidi="fa-IR"/>
        </w:rPr>
        <w:t>ی</w:t>
      </w:r>
      <w:r w:rsidRPr="003B58F4">
        <w:rPr>
          <w:rFonts w:hint="eastAsia"/>
          <w:rtl/>
          <w:lang w:bidi="fa-IR"/>
        </w:rPr>
        <w:t>ن</w:t>
      </w:r>
      <w:r w:rsidRPr="003B58F4">
        <w:rPr>
          <w:rtl/>
          <w:lang w:bidi="fa-IR"/>
        </w:rPr>
        <w:t xml:space="preserve"> خواص مکان</w:t>
      </w:r>
      <w:r w:rsidRPr="003B58F4">
        <w:rPr>
          <w:rFonts w:hint="cs"/>
          <w:rtl/>
          <w:lang w:bidi="fa-IR"/>
        </w:rPr>
        <w:t>ی</w:t>
      </w:r>
      <w:r w:rsidRPr="003B58F4">
        <w:rPr>
          <w:rFonts w:hint="eastAsia"/>
          <w:rtl/>
          <w:lang w:bidi="fa-IR"/>
        </w:rPr>
        <w:t>ک</w:t>
      </w:r>
      <w:r w:rsidRPr="003B58F4">
        <w:rPr>
          <w:rFonts w:hint="cs"/>
          <w:rtl/>
          <w:lang w:bidi="fa-IR"/>
        </w:rPr>
        <w:t>ی</w:t>
      </w:r>
      <w:r w:rsidRPr="003B58F4">
        <w:rPr>
          <w:rtl/>
          <w:lang w:bidi="fa-IR"/>
        </w:rPr>
        <w:t xml:space="preserve"> مانند تنش مکان</w:t>
      </w:r>
      <w:r w:rsidRPr="003B58F4">
        <w:rPr>
          <w:rFonts w:hint="cs"/>
          <w:rtl/>
          <w:lang w:bidi="fa-IR"/>
        </w:rPr>
        <w:t>ی</w:t>
      </w:r>
      <w:r w:rsidRPr="003B58F4">
        <w:rPr>
          <w:rFonts w:hint="eastAsia"/>
          <w:rtl/>
          <w:lang w:bidi="fa-IR"/>
        </w:rPr>
        <w:t>ک</w:t>
      </w:r>
      <w:r w:rsidRPr="003B58F4">
        <w:rPr>
          <w:rFonts w:hint="cs"/>
          <w:rtl/>
          <w:lang w:bidi="fa-IR"/>
        </w:rPr>
        <w:t>ی</w:t>
      </w:r>
      <w:r w:rsidRPr="003B58F4">
        <w:rPr>
          <w:rtl/>
          <w:lang w:bidi="fa-IR"/>
        </w:rPr>
        <w:t xml:space="preserve"> را کنترل م</w:t>
      </w:r>
      <w:r w:rsidRPr="003B58F4">
        <w:rPr>
          <w:rFonts w:hint="cs"/>
          <w:rtl/>
          <w:lang w:bidi="fa-IR"/>
        </w:rPr>
        <w:t>ی‌</w:t>
      </w:r>
      <w:r w:rsidRPr="003B58F4">
        <w:rPr>
          <w:rFonts w:hint="eastAsia"/>
          <w:rtl/>
          <w:lang w:bidi="fa-IR"/>
        </w:rPr>
        <w:t>کند</w:t>
      </w:r>
      <w:r w:rsidRPr="003B58F4">
        <w:rPr>
          <w:rtl/>
          <w:lang w:bidi="fa-IR"/>
        </w:rPr>
        <w:t>.</w:t>
      </w:r>
    </w:p>
    <w:p w14:paraId="47764771" w14:textId="4CAA12D7" w:rsidR="00A56354" w:rsidRDefault="00CB0C94" w:rsidP="00B831EF">
      <w:pPr>
        <w:jc w:val="both"/>
        <w:rPr>
          <w:rtl/>
          <w:lang w:bidi="fa-IR"/>
        </w:rPr>
      </w:pPr>
      <w:r>
        <w:rPr>
          <w:rtl/>
        </w:rPr>
        <w:t>خواص مکانیکی عالی (مقاومت، مقاومت شیمیایی) باعث شده است که</w:t>
      </w:r>
      <w:r>
        <w:t xml:space="preserve"> </w:t>
      </w:r>
      <w:r w:rsidRPr="003B58F4">
        <w:rPr>
          <w:rtl/>
          <w:lang w:bidi="fa-IR"/>
        </w:rPr>
        <w:t>کارب</w:t>
      </w:r>
      <w:r w:rsidRPr="003B58F4">
        <w:rPr>
          <w:rFonts w:hint="cs"/>
          <w:rtl/>
          <w:lang w:bidi="fa-IR"/>
        </w:rPr>
        <w:t>ی</w:t>
      </w:r>
      <w:r w:rsidRPr="003B58F4">
        <w:rPr>
          <w:rFonts w:hint="eastAsia"/>
          <w:rtl/>
          <w:lang w:bidi="fa-IR"/>
        </w:rPr>
        <w:t>د</w:t>
      </w:r>
      <w:r w:rsidRPr="003B58F4">
        <w:rPr>
          <w:rtl/>
          <w:lang w:bidi="fa-IR"/>
        </w:rPr>
        <w:t xml:space="preserve"> س</w:t>
      </w:r>
      <w:r w:rsidRPr="003B58F4">
        <w:rPr>
          <w:rFonts w:hint="cs"/>
          <w:rtl/>
          <w:lang w:bidi="fa-IR"/>
        </w:rPr>
        <w:t>ی</w:t>
      </w:r>
      <w:r w:rsidRPr="003B58F4">
        <w:rPr>
          <w:rFonts w:hint="eastAsia"/>
          <w:rtl/>
          <w:lang w:bidi="fa-IR"/>
        </w:rPr>
        <w:t>ل</w:t>
      </w:r>
      <w:r w:rsidRPr="003B58F4">
        <w:rPr>
          <w:rFonts w:hint="cs"/>
          <w:rtl/>
          <w:lang w:bidi="fa-IR"/>
        </w:rPr>
        <w:t>ی</w:t>
      </w:r>
      <w:r w:rsidRPr="003B58F4">
        <w:rPr>
          <w:rFonts w:hint="eastAsia"/>
          <w:rtl/>
          <w:lang w:bidi="fa-IR"/>
        </w:rPr>
        <w:t>کون</w:t>
      </w:r>
      <w:r>
        <w:t xml:space="preserve"> </w:t>
      </w:r>
      <w:r>
        <w:rPr>
          <w:rtl/>
        </w:rPr>
        <w:t>به ماده ای بسیار جذاب برای کاربردهای میکروسیستم</w:t>
      </w:r>
      <w:r>
        <w:rPr>
          <w:rFonts w:hint="cs"/>
          <w:rtl/>
        </w:rPr>
        <w:t>‌</w:t>
      </w:r>
      <w:r>
        <w:rPr>
          <w:rtl/>
        </w:rPr>
        <w:t>ها</w:t>
      </w:r>
      <w:r>
        <w:rPr>
          <w:rFonts w:hint="cs"/>
          <w:rtl/>
        </w:rPr>
        <w:t>ی</w:t>
      </w:r>
      <w:r>
        <w:t xml:space="preserve"> </w:t>
      </w:r>
      <w:r w:rsidRPr="00132306">
        <w:rPr>
          <w:rFonts w:asciiTheme="majorBidi" w:hAnsiTheme="majorBidi" w:cstheme="majorBidi"/>
        </w:rPr>
        <w:t>MEMS</w:t>
      </w:r>
      <w:r>
        <w:t xml:space="preserve"> </w:t>
      </w:r>
      <w:r>
        <w:rPr>
          <w:rtl/>
        </w:rPr>
        <w:t>و محیط های خشن تبدیل شود</w:t>
      </w:r>
      <w:r>
        <w:rPr>
          <w:rFonts w:hint="cs"/>
          <w:rtl/>
        </w:rPr>
        <w:t>.</w:t>
      </w:r>
      <w:r>
        <w:t xml:space="preserve"> </w:t>
      </w:r>
      <w:r>
        <w:rPr>
          <w:rtl/>
        </w:rPr>
        <w:t>مقاومت شیمیایی بالای</w:t>
      </w:r>
      <w:r w:rsidRPr="00CB0C94">
        <w:rPr>
          <w:rtl/>
          <w:lang w:bidi="fa-IR"/>
        </w:rPr>
        <w:t xml:space="preserve"> </w:t>
      </w:r>
      <w:r w:rsidRPr="003B58F4">
        <w:rPr>
          <w:rtl/>
          <w:lang w:bidi="fa-IR"/>
        </w:rPr>
        <w:t>کارب</w:t>
      </w:r>
      <w:r w:rsidRPr="003B58F4">
        <w:rPr>
          <w:rFonts w:hint="cs"/>
          <w:rtl/>
          <w:lang w:bidi="fa-IR"/>
        </w:rPr>
        <w:t>ی</w:t>
      </w:r>
      <w:r w:rsidRPr="003B58F4">
        <w:rPr>
          <w:rFonts w:hint="eastAsia"/>
          <w:rtl/>
          <w:lang w:bidi="fa-IR"/>
        </w:rPr>
        <w:t>د</w:t>
      </w:r>
      <w:r w:rsidRPr="003B58F4">
        <w:rPr>
          <w:rtl/>
          <w:lang w:bidi="fa-IR"/>
        </w:rPr>
        <w:t xml:space="preserve"> س</w:t>
      </w:r>
      <w:r w:rsidRPr="003B58F4">
        <w:rPr>
          <w:rFonts w:hint="cs"/>
          <w:rtl/>
          <w:lang w:bidi="fa-IR"/>
        </w:rPr>
        <w:t>ی</w:t>
      </w:r>
      <w:r w:rsidRPr="003B58F4">
        <w:rPr>
          <w:rFonts w:hint="eastAsia"/>
          <w:rtl/>
          <w:lang w:bidi="fa-IR"/>
        </w:rPr>
        <w:t>ل</w:t>
      </w:r>
      <w:r w:rsidRPr="003B58F4">
        <w:rPr>
          <w:rFonts w:hint="cs"/>
          <w:rtl/>
          <w:lang w:bidi="fa-IR"/>
        </w:rPr>
        <w:t>ی</w:t>
      </w:r>
      <w:r w:rsidRPr="003B58F4">
        <w:rPr>
          <w:rFonts w:hint="eastAsia"/>
          <w:rtl/>
          <w:lang w:bidi="fa-IR"/>
        </w:rPr>
        <w:t>کون</w:t>
      </w:r>
      <w:r w:rsidRPr="003B58F4">
        <w:rPr>
          <w:rtl/>
          <w:lang w:bidi="fa-IR"/>
        </w:rPr>
        <w:t xml:space="preserve"> </w:t>
      </w:r>
      <w:r>
        <w:rPr>
          <w:rtl/>
        </w:rPr>
        <w:t xml:space="preserve">همچنین به این معنی است که </w:t>
      </w:r>
      <w:r w:rsidR="004F4B27">
        <w:rPr>
          <w:rFonts w:hint="cs"/>
          <w:rtl/>
        </w:rPr>
        <w:t>زدایش</w:t>
      </w:r>
      <w:r w:rsidR="004F4B27">
        <w:rPr>
          <w:rtl/>
        </w:rPr>
        <w:t xml:space="preserve"> </w:t>
      </w:r>
      <w:r>
        <w:rPr>
          <w:rtl/>
        </w:rPr>
        <w:t>شیمیایی آن دشوار است</w:t>
      </w:r>
      <w:r>
        <w:rPr>
          <w:rFonts w:hint="cs"/>
          <w:rtl/>
        </w:rPr>
        <w:t>.</w:t>
      </w:r>
      <w:r>
        <w:t xml:space="preserve"> </w:t>
      </w:r>
      <w:r>
        <w:rPr>
          <w:rtl/>
        </w:rPr>
        <w:t xml:space="preserve">معمولاً از </w:t>
      </w:r>
      <w:r w:rsidR="004F4B27">
        <w:rPr>
          <w:rFonts w:hint="cs"/>
          <w:rtl/>
        </w:rPr>
        <w:t>زدایش</w:t>
      </w:r>
      <w:r w:rsidR="004F4B27">
        <w:rPr>
          <w:rtl/>
        </w:rPr>
        <w:t xml:space="preserve"> </w:t>
      </w:r>
      <w:r>
        <w:rPr>
          <w:rtl/>
        </w:rPr>
        <w:t>پلاسمایی استفاده می</w:t>
      </w:r>
      <w:r>
        <w:rPr>
          <w:rFonts w:hint="cs"/>
          <w:rtl/>
        </w:rPr>
        <w:t>‌</w:t>
      </w:r>
      <w:r>
        <w:rPr>
          <w:rtl/>
        </w:rPr>
        <w:t>شود</w:t>
      </w:r>
      <w:r>
        <w:rPr>
          <w:rFonts w:hint="cs"/>
          <w:rtl/>
        </w:rPr>
        <w:t>.</w:t>
      </w:r>
      <w:r>
        <w:t xml:space="preserve"> </w:t>
      </w:r>
      <w:r>
        <w:rPr>
          <w:rtl/>
        </w:rPr>
        <w:t xml:space="preserve">همچنین امکان </w:t>
      </w:r>
      <w:r w:rsidR="004F4B27">
        <w:rPr>
          <w:rFonts w:hint="cs"/>
          <w:rtl/>
        </w:rPr>
        <w:t>زدایش</w:t>
      </w:r>
      <w:r w:rsidR="004F4B27">
        <w:rPr>
          <w:rtl/>
        </w:rPr>
        <w:t xml:space="preserve"> </w:t>
      </w:r>
      <w:r>
        <w:rPr>
          <w:rtl/>
        </w:rPr>
        <w:t>الکتروشیمیایی در محلول</w:t>
      </w:r>
      <w:r>
        <w:t xml:space="preserve"> </w:t>
      </w:r>
      <w:r w:rsidRPr="00132306">
        <w:rPr>
          <w:rFonts w:asciiTheme="majorBidi" w:hAnsiTheme="majorBidi" w:cstheme="majorBidi"/>
        </w:rPr>
        <w:t>HF</w:t>
      </w:r>
      <w:r>
        <w:t xml:space="preserve"> </w:t>
      </w:r>
      <w:r>
        <w:rPr>
          <w:rtl/>
        </w:rPr>
        <w:t>وجود دارد</w:t>
      </w:r>
      <w:r>
        <w:rPr>
          <w:rFonts w:hint="cs"/>
          <w:rtl/>
        </w:rPr>
        <w:t>.</w:t>
      </w:r>
      <w:r>
        <w:t xml:space="preserve"> </w:t>
      </w:r>
      <w:r>
        <w:rPr>
          <w:rtl/>
        </w:rPr>
        <w:t>از این روش برای ساخت</w:t>
      </w:r>
      <w:r>
        <w:t xml:space="preserve"> </w:t>
      </w:r>
      <w:r w:rsidRPr="003B58F4">
        <w:rPr>
          <w:rtl/>
          <w:lang w:bidi="fa-IR"/>
        </w:rPr>
        <w:t>کارب</w:t>
      </w:r>
      <w:r w:rsidRPr="003B58F4">
        <w:rPr>
          <w:rFonts w:hint="cs"/>
          <w:rtl/>
          <w:lang w:bidi="fa-IR"/>
        </w:rPr>
        <w:t>ی</w:t>
      </w:r>
      <w:r w:rsidRPr="003B58F4">
        <w:rPr>
          <w:rFonts w:hint="eastAsia"/>
          <w:rtl/>
          <w:lang w:bidi="fa-IR"/>
        </w:rPr>
        <w:t>د</w:t>
      </w:r>
      <w:r w:rsidRPr="003B58F4">
        <w:rPr>
          <w:rtl/>
          <w:lang w:bidi="fa-IR"/>
        </w:rPr>
        <w:t xml:space="preserve"> س</w:t>
      </w:r>
      <w:r w:rsidRPr="003B58F4">
        <w:rPr>
          <w:rFonts w:hint="cs"/>
          <w:rtl/>
          <w:lang w:bidi="fa-IR"/>
        </w:rPr>
        <w:t>ی</w:t>
      </w:r>
      <w:r w:rsidRPr="003B58F4">
        <w:rPr>
          <w:rFonts w:hint="eastAsia"/>
          <w:rtl/>
          <w:lang w:bidi="fa-IR"/>
        </w:rPr>
        <w:t>ل</w:t>
      </w:r>
      <w:r w:rsidRPr="003B58F4">
        <w:rPr>
          <w:rFonts w:hint="cs"/>
          <w:rtl/>
          <w:lang w:bidi="fa-IR"/>
        </w:rPr>
        <w:t>ی</w:t>
      </w:r>
      <w:r w:rsidRPr="003B58F4">
        <w:rPr>
          <w:rFonts w:hint="eastAsia"/>
          <w:rtl/>
          <w:lang w:bidi="fa-IR"/>
        </w:rPr>
        <w:t>کون</w:t>
      </w:r>
      <w:r>
        <w:t xml:space="preserve"> </w:t>
      </w:r>
      <w:r>
        <w:rPr>
          <w:rtl/>
        </w:rPr>
        <w:t>متخلخل استفاده می شود</w:t>
      </w:r>
      <w:r>
        <w:rPr>
          <w:rFonts w:hint="cs"/>
          <w:rtl/>
        </w:rPr>
        <w:t>.</w:t>
      </w:r>
      <w:r>
        <w:t xml:space="preserve"> </w:t>
      </w:r>
      <w:r>
        <w:rPr>
          <w:rtl/>
        </w:rPr>
        <w:t>با افزایش چگالی جریان، این فرآیند منجر به الکتروپولیشینگ خواهد شد</w:t>
      </w:r>
      <w:r>
        <w:t>.</w:t>
      </w:r>
    </w:p>
    <w:p w14:paraId="456B9E82" w14:textId="7EECDC4C" w:rsidR="00A56354" w:rsidRDefault="008D3358" w:rsidP="008D3358">
      <w:pPr>
        <w:pStyle w:val="Heading3"/>
        <w:rPr>
          <w:rtl/>
        </w:rPr>
      </w:pPr>
      <w:bookmarkStart w:id="135" w:name="_Toc167831333"/>
      <w:r w:rsidRPr="008D3358">
        <w:rPr>
          <w:rFonts w:hint="cs"/>
          <w:rtl/>
        </w:rPr>
        <w:lastRenderedPageBreak/>
        <w:t>4-2-</w:t>
      </w:r>
      <w:r>
        <w:rPr>
          <w:rFonts w:hint="cs"/>
          <w:rtl/>
        </w:rPr>
        <w:t xml:space="preserve">2 </w:t>
      </w:r>
      <w:r w:rsidRPr="008D3358">
        <w:rPr>
          <w:rFonts w:hint="cs"/>
          <w:rtl/>
        </w:rPr>
        <w:t>پلیمر</w:t>
      </w:r>
      <w:bookmarkEnd w:id="135"/>
    </w:p>
    <w:p w14:paraId="16193A30" w14:textId="3AFBBE94" w:rsidR="00A56354" w:rsidRDefault="008D3358" w:rsidP="008D3358">
      <w:pPr>
        <w:jc w:val="both"/>
        <w:rPr>
          <w:rtl/>
        </w:rPr>
      </w:pPr>
      <w:r w:rsidRPr="008D3358">
        <w:rPr>
          <w:rtl/>
        </w:rPr>
        <w:t>پل</w:t>
      </w:r>
      <w:r w:rsidRPr="008D3358">
        <w:rPr>
          <w:rFonts w:hint="cs"/>
          <w:rtl/>
        </w:rPr>
        <w:t>ی</w:t>
      </w:r>
      <w:r w:rsidRPr="008D3358">
        <w:rPr>
          <w:rFonts w:hint="eastAsia"/>
          <w:rtl/>
        </w:rPr>
        <w:t>مرها</w:t>
      </w:r>
      <w:r w:rsidRPr="008D3358">
        <w:rPr>
          <w:rtl/>
        </w:rPr>
        <w:t xml:space="preserve"> و مواد آل</w:t>
      </w:r>
      <w:r w:rsidRPr="008D3358">
        <w:rPr>
          <w:rFonts w:hint="cs"/>
          <w:rtl/>
        </w:rPr>
        <w:t>ی</w:t>
      </w:r>
      <w:r w:rsidRPr="008D3358">
        <w:rPr>
          <w:rtl/>
        </w:rPr>
        <w:t xml:space="preserve"> در فناور</w:t>
      </w:r>
      <w:r w:rsidRPr="008D3358">
        <w:rPr>
          <w:rFonts w:hint="cs"/>
          <w:rtl/>
        </w:rPr>
        <w:t>ی</w:t>
      </w:r>
      <w:r w:rsidRPr="008D3358">
        <w:rPr>
          <w:rtl/>
        </w:rPr>
        <w:t xml:space="preserve"> مدارها</w:t>
      </w:r>
      <w:r w:rsidRPr="008D3358">
        <w:rPr>
          <w:rFonts w:hint="cs"/>
          <w:rtl/>
        </w:rPr>
        <w:t>ی</w:t>
      </w:r>
      <w:r w:rsidRPr="008D3358">
        <w:rPr>
          <w:rtl/>
        </w:rPr>
        <w:t xml:space="preserve"> مجتمع جد</w:t>
      </w:r>
      <w:r w:rsidRPr="008D3358">
        <w:rPr>
          <w:rFonts w:hint="cs"/>
          <w:rtl/>
        </w:rPr>
        <w:t>ی</w:t>
      </w:r>
      <w:r w:rsidRPr="008D3358">
        <w:rPr>
          <w:rFonts w:hint="eastAsia"/>
          <w:rtl/>
        </w:rPr>
        <w:t>د</w:t>
      </w:r>
      <w:r w:rsidRPr="008D3358">
        <w:rPr>
          <w:rtl/>
        </w:rPr>
        <w:t xml:space="preserve"> ن</w:t>
      </w:r>
      <w:r w:rsidRPr="008D3358">
        <w:rPr>
          <w:rFonts w:hint="cs"/>
          <w:rtl/>
        </w:rPr>
        <w:t>ی</w:t>
      </w:r>
      <w:r w:rsidRPr="008D3358">
        <w:rPr>
          <w:rFonts w:hint="eastAsia"/>
          <w:rtl/>
        </w:rPr>
        <w:t>ستند،</w:t>
      </w:r>
      <w:r w:rsidRPr="008D3358">
        <w:rPr>
          <w:rtl/>
        </w:rPr>
        <w:t xml:space="preserve"> و برخ</w:t>
      </w:r>
      <w:r w:rsidRPr="008D3358">
        <w:rPr>
          <w:rFonts w:hint="cs"/>
          <w:rtl/>
        </w:rPr>
        <w:t>ی</w:t>
      </w:r>
      <w:r w:rsidRPr="008D3358">
        <w:rPr>
          <w:rtl/>
        </w:rPr>
        <w:t xml:space="preserve"> از آنها، مانند فوتورز</w:t>
      </w:r>
      <w:r w:rsidRPr="008D3358">
        <w:rPr>
          <w:rFonts w:hint="cs"/>
          <w:rtl/>
        </w:rPr>
        <w:t>ی</w:t>
      </w:r>
      <w:r w:rsidRPr="008D3358">
        <w:rPr>
          <w:rFonts w:hint="eastAsia"/>
          <w:rtl/>
        </w:rPr>
        <w:t>ست‌ها،</w:t>
      </w:r>
      <w:r w:rsidRPr="008D3358">
        <w:rPr>
          <w:rtl/>
        </w:rPr>
        <w:t xml:space="preserve"> سال‌ها به عنوان عناصر کل</w:t>
      </w:r>
      <w:r w:rsidRPr="008D3358">
        <w:rPr>
          <w:rFonts w:hint="cs"/>
          <w:rtl/>
        </w:rPr>
        <w:t>ی</w:t>
      </w:r>
      <w:r w:rsidRPr="008D3358">
        <w:rPr>
          <w:rFonts w:hint="eastAsia"/>
          <w:rtl/>
        </w:rPr>
        <w:t>د</w:t>
      </w:r>
      <w:r w:rsidRPr="008D3358">
        <w:rPr>
          <w:rFonts w:hint="cs"/>
          <w:rtl/>
        </w:rPr>
        <w:t>ی</w:t>
      </w:r>
      <w:r w:rsidRPr="008D3358">
        <w:rPr>
          <w:rtl/>
        </w:rPr>
        <w:t xml:space="preserve"> در الگوها</w:t>
      </w:r>
      <w:r w:rsidRPr="008D3358">
        <w:rPr>
          <w:rFonts w:hint="cs"/>
          <w:rtl/>
        </w:rPr>
        <w:t>ی</w:t>
      </w:r>
      <w:r w:rsidRPr="008D3358">
        <w:rPr>
          <w:rtl/>
        </w:rPr>
        <w:t xml:space="preserve"> فوتول</w:t>
      </w:r>
      <w:r w:rsidRPr="008D3358">
        <w:rPr>
          <w:rFonts w:hint="cs"/>
          <w:rtl/>
        </w:rPr>
        <w:t>ی</w:t>
      </w:r>
      <w:r w:rsidRPr="008D3358">
        <w:rPr>
          <w:rFonts w:hint="eastAsia"/>
          <w:rtl/>
        </w:rPr>
        <w:t>توگراف</w:t>
      </w:r>
      <w:r w:rsidRPr="008D3358">
        <w:rPr>
          <w:rFonts w:hint="cs"/>
          <w:rtl/>
        </w:rPr>
        <w:t>ی</w:t>
      </w:r>
      <w:r w:rsidRPr="008D3358">
        <w:rPr>
          <w:rtl/>
        </w:rPr>
        <w:t xml:space="preserve"> مورد استفاده قرار گرفته‌اند.</w:t>
      </w:r>
      <w:r>
        <w:rPr>
          <w:rFonts w:hint="cs"/>
          <w:rtl/>
        </w:rPr>
        <w:t xml:space="preserve"> </w:t>
      </w:r>
      <w:r w:rsidRPr="008D3358">
        <w:rPr>
          <w:rtl/>
          <w:lang w:bidi="fa-IR"/>
        </w:rPr>
        <w:t>با ا</w:t>
      </w:r>
      <w:r w:rsidRPr="008D3358">
        <w:rPr>
          <w:rFonts w:hint="cs"/>
          <w:rtl/>
          <w:lang w:bidi="fa-IR"/>
        </w:rPr>
        <w:t>ی</w:t>
      </w:r>
      <w:r w:rsidRPr="008D3358">
        <w:rPr>
          <w:rFonts w:hint="eastAsia"/>
          <w:rtl/>
          <w:lang w:bidi="fa-IR"/>
        </w:rPr>
        <w:t>ن</w:t>
      </w:r>
      <w:r w:rsidRPr="008D3358">
        <w:rPr>
          <w:rtl/>
          <w:lang w:bidi="fa-IR"/>
        </w:rPr>
        <w:t xml:space="preserve"> وجود، کاربردها</w:t>
      </w:r>
      <w:r w:rsidRPr="008D3358">
        <w:rPr>
          <w:rFonts w:hint="cs"/>
          <w:rtl/>
          <w:lang w:bidi="fa-IR"/>
        </w:rPr>
        <w:t>ی</w:t>
      </w:r>
      <w:r w:rsidRPr="008D3358">
        <w:rPr>
          <w:rtl/>
          <w:lang w:bidi="fa-IR"/>
        </w:rPr>
        <w:t xml:space="preserve"> جد</w:t>
      </w:r>
      <w:r w:rsidRPr="008D3358">
        <w:rPr>
          <w:rFonts w:hint="cs"/>
          <w:rtl/>
          <w:lang w:bidi="fa-IR"/>
        </w:rPr>
        <w:t>ی</w:t>
      </w:r>
      <w:r w:rsidRPr="008D3358">
        <w:rPr>
          <w:rFonts w:hint="eastAsia"/>
          <w:rtl/>
          <w:lang w:bidi="fa-IR"/>
        </w:rPr>
        <w:t>د</w:t>
      </w:r>
      <w:r w:rsidRPr="008D3358">
        <w:rPr>
          <w:rFonts w:hint="cs"/>
          <w:rtl/>
          <w:lang w:bidi="fa-IR"/>
        </w:rPr>
        <w:t>ی</w:t>
      </w:r>
      <w:r w:rsidRPr="008D3358">
        <w:rPr>
          <w:rtl/>
          <w:lang w:bidi="fa-IR"/>
        </w:rPr>
        <w:t xml:space="preserve"> برا</w:t>
      </w:r>
      <w:r w:rsidRPr="008D3358">
        <w:rPr>
          <w:rFonts w:hint="cs"/>
          <w:rtl/>
          <w:lang w:bidi="fa-IR"/>
        </w:rPr>
        <w:t>ی</w:t>
      </w:r>
      <w:r w:rsidRPr="008D3358">
        <w:rPr>
          <w:rtl/>
          <w:lang w:bidi="fa-IR"/>
        </w:rPr>
        <w:t xml:space="preserve"> پل</w:t>
      </w:r>
      <w:r w:rsidRPr="008D3358">
        <w:rPr>
          <w:rFonts w:hint="cs"/>
          <w:rtl/>
          <w:lang w:bidi="fa-IR"/>
        </w:rPr>
        <w:t>ی</w:t>
      </w:r>
      <w:r w:rsidRPr="008D3358">
        <w:rPr>
          <w:rFonts w:hint="eastAsia"/>
          <w:rtl/>
          <w:lang w:bidi="fa-IR"/>
        </w:rPr>
        <w:t>مرها</w:t>
      </w:r>
      <w:r w:rsidRPr="008D3358">
        <w:rPr>
          <w:rtl/>
          <w:lang w:bidi="fa-IR"/>
        </w:rPr>
        <w:t xml:space="preserve"> و مواد آل</w:t>
      </w:r>
      <w:r w:rsidRPr="008D3358">
        <w:rPr>
          <w:rFonts w:hint="cs"/>
          <w:rtl/>
          <w:lang w:bidi="fa-IR"/>
        </w:rPr>
        <w:t>ی</w:t>
      </w:r>
      <w:r w:rsidRPr="008D3358">
        <w:rPr>
          <w:rtl/>
          <w:lang w:bidi="fa-IR"/>
        </w:rPr>
        <w:t xml:space="preserve"> به عنوان مواد ساختار</w:t>
      </w:r>
      <w:r w:rsidRPr="008D3358">
        <w:rPr>
          <w:rFonts w:hint="cs"/>
          <w:rtl/>
          <w:lang w:bidi="fa-IR"/>
        </w:rPr>
        <w:t>ی</w:t>
      </w:r>
      <w:r w:rsidRPr="008D3358">
        <w:rPr>
          <w:rtl/>
          <w:lang w:bidi="fa-IR"/>
        </w:rPr>
        <w:t xml:space="preserve"> و </w:t>
      </w:r>
      <w:r w:rsidRPr="004F5550">
        <w:rPr>
          <w:rtl/>
          <w:lang w:bidi="fa-IR"/>
        </w:rPr>
        <w:t>قربان</w:t>
      </w:r>
      <w:r w:rsidRPr="004F5550">
        <w:rPr>
          <w:rFonts w:hint="cs"/>
          <w:rtl/>
          <w:lang w:bidi="fa-IR"/>
        </w:rPr>
        <w:t>ی</w:t>
      </w:r>
      <w:r w:rsidRPr="008D3358">
        <w:rPr>
          <w:rtl/>
          <w:lang w:bidi="fa-IR"/>
        </w:rPr>
        <w:t xml:space="preserve"> در م</w:t>
      </w:r>
      <w:r w:rsidRPr="008D3358">
        <w:rPr>
          <w:rFonts w:hint="cs"/>
          <w:rtl/>
          <w:lang w:bidi="fa-IR"/>
        </w:rPr>
        <w:t>ی</w:t>
      </w:r>
      <w:r w:rsidRPr="008D3358">
        <w:rPr>
          <w:rFonts w:hint="eastAsia"/>
          <w:rtl/>
          <w:lang w:bidi="fa-IR"/>
        </w:rPr>
        <w:t>کروس</w:t>
      </w:r>
      <w:r w:rsidRPr="008D3358">
        <w:rPr>
          <w:rFonts w:hint="cs"/>
          <w:rtl/>
          <w:lang w:bidi="fa-IR"/>
        </w:rPr>
        <w:t>ی</w:t>
      </w:r>
      <w:r w:rsidRPr="008D3358">
        <w:rPr>
          <w:rFonts w:hint="eastAsia"/>
          <w:rtl/>
          <w:lang w:bidi="fa-IR"/>
        </w:rPr>
        <w:t>ستم‌ها</w:t>
      </w:r>
      <w:r w:rsidRPr="008D3358">
        <w:rPr>
          <w:rtl/>
          <w:lang w:bidi="fa-IR"/>
        </w:rPr>
        <w:t xml:space="preserve"> </w:t>
      </w:r>
      <w:r w:rsidRPr="008D3358">
        <w:rPr>
          <w:rFonts w:hint="cs"/>
          <w:rtl/>
          <w:lang w:bidi="fa-IR"/>
        </w:rPr>
        <w:t>ی</w:t>
      </w:r>
      <w:r w:rsidRPr="008D3358">
        <w:rPr>
          <w:rFonts w:hint="eastAsia"/>
          <w:rtl/>
          <w:lang w:bidi="fa-IR"/>
        </w:rPr>
        <w:t>افت</w:t>
      </w:r>
      <w:r w:rsidRPr="008D3358">
        <w:rPr>
          <w:rtl/>
          <w:lang w:bidi="fa-IR"/>
        </w:rPr>
        <w:t xml:space="preserve"> شده است.</w:t>
      </w:r>
    </w:p>
    <w:p w14:paraId="1C097C80" w14:textId="215468B0" w:rsidR="004D5D15" w:rsidRDefault="00B43D6C" w:rsidP="00B831EF">
      <w:pPr>
        <w:jc w:val="both"/>
        <w:rPr>
          <w:rtl/>
          <w:lang w:bidi="fa-IR"/>
        </w:rPr>
      </w:pPr>
      <w:r w:rsidRPr="00B43D6C">
        <w:rPr>
          <w:rtl/>
          <w:lang w:bidi="fa-IR"/>
        </w:rPr>
        <w:t>فرآ</w:t>
      </w:r>
      <w:r w:rsidRPr="00B43D6C">
        <w:rPr>
          <w:rFonts w:hint="cs"/>
          <w:rtl/>
          <w:lang w:bidi="fa-IR"/>
        </w:rPr>
        <w:t>ی</w:t>
      </w:r>
      <w:r w:rsidRPr="00B43D6C">
        <w:rPr>
          <w:rFonts w:hint="eastAsia"/>
          <w:rtl/>
          <w:lang w:bidi="fa-IR"/>
        </w:rPr>
        <w:t>ند</w:t>
      </w:r>
      <w:r w:rsidRPr="00B43D6C">
        <w:rPr>
          <w:rtl/>
          <w:lang w:bidi="fa-IR"/>
        </w:rPr>
        <w:t xml:space="preserve"> ل</w:t>
      </w:r>
      <w:r w:rsidRPr="00B43D6C">
        <w:rPr>
          <w:rFonts w:hint="cs"/>
          <w:rtl/>
          <w:lang w:bidi="fa-IR"/>
        </w:rPr>
        <w:t>ی</w:t>
      </w:r>
      <w:r w:rsidRPr="00B43D6C">
        <w:rPr>
          <w:rFonts w:hint="eastAsia"/>
          <w:rtl/>
          <w:lang w:bidi="fa-IR"/>
        </w:rPr>
        <w:t>گا</w:t>
      </w:r>
      <w:r>
        <w:rPr>
          <w:rStyle w:val="FootnoteReference"/>
          <w:rtl/>
          <w:lang w:bidi="fa-IR"/>
        </w:rPr>
        <w:footnoteReference w:id="66"/>
      </w:r>
      <w:r w:rsidRPr="00B43D6C">
        <w:rPr>
          <w:rtl/>
          <w:lang w:bidi="fa-IR"/>
        </w:rPr>
        <w:t xml:space="preserve"> برا</w:t>
      </w:r>
      <w:r w:rsidRPr="00B43D6C">
        <w:rPr>
          <w:rFonts w:hint="cs"/>
          <w:rtl/>
          <w:lang w:bidi="fa-IR"/>
        </w:rPr>
        <w:t>ی</w:t>
      </w:r>
      <w:r w:rsidRPr="00B43D6C">
        <w:rPr>
          <w:rtl/>
          <w:lang w:bidi="fa-IR"/>
        </w:rPr>
        <w:t xml:space="preserve"> ساخت سازه‌ها</w:t>
      </w:r>
      <w:r w:rsidRPr="00B43D6C">
        <w:rPr>
          <w:rFonts w:hint="cs"/>
          <w:rtl/>
          <w:lang w:bidi="fa-IR"/>
        </w:rPr>
        <w:t>ی</w:t>
      </w:r>
      <w:r w:rsidRPr="00B43D6C">
        <w:rPr>
          <w:rtl/>
          <w:lang w:bidi="fa-IR"/>
        </w:rPr>
        <w:t xml:space="preserve"> بس</w:t>
      </w:r>
      <w:r w:rsidRPr="00B43D6C">
        <w:rPr>
          <w:rFonts w:hint="cs"/>
          <w:rtl/>
          <w:lang w:bidi="fa-IR"/>
        </w:rPr>
        <w:t>ی</w:t>
      </w:r>
      <w:r w:rsidRPr="00B43D6C">
        <w:rPr>
          <w:rFonts w:hint="eastAsia"/>
          <w:rtl/>
          <w:lang w:bidi="fa-IR"/>
        </w:rPr>
        <w:t>ار</w:t>
      </w:r>
      <w:r w:rsidRPr="00B43D6C">
        <w:rPr>
          <w:rtl/>
          <w:lang w:bidi="fa-IR"/>
        </w:rPr>
        <w:t xml:space="preserve"> بلند بر رو</w:t>
      </w:r>
      <w:r w:rsidRPr="00B43D6C">
        <w:rPr>
          <w:rFonts w:hint="cs"/>
          <w:rtl/>
          <w:lang w:bidi="fa-IR"/>
        </w:rPr>
        <w:t>ی</w:t>
      </w:r>
      <w:r w:rsidRPr="00B43D6C">
        <w:rPr>
          <w:rtl/>
          <w:lang w:bidi="fa-IR"/>
        </w:rPr>
        <w:t xml:space="preserve"> ز</w:t>
      </w:r>
      <w:r w:rsidRPr="00B43D6C">
        <w:rPr>
          <w:rFonts w:hint="cs"/>
          <w:rtl/>
          <w:lang w:bidi="fa-IR"/>
        </w:rPr>
        <w:t>ی</w:t>
      </w:r>
      <w:r w:rsidRPr="00B43D6C">
        <w:rPr>
          <w:rFonts w:hint="eastAsia"/>
          <w:rtl/>
          <w:lang w:bidi="fa-IR"/>
        </w:rPr>
        <w:t>رلا</w:t>
      </w:r>
      <w:r w:rsidRPr="00B43D6C">
        <w:rPr>
          <w:rFonts w:hint="cs"/>
          <w:rtl/>
          <w:lang w:bidi="fa-IR"/>
        </w:rPr>
        <w:t>ی</w:t>
      </w:r>
      <w:r w:rsidRPr="00B43D6C">
        <w:rPr>
          <w:rFonts w:hint="eastAsia"/>
          <w:rtl/>
          <w:lang w:bidi="fa-IR"/>
        </w:rPr>
        <w:t>ه</w:t>
      </w:r>
      <w:r w:rsidRPr="00B43D6C">
        <w:rPr>
          <w:rtl/>
          <w:lang w:bidi="fa-IR"/>
        </w:rPr>
        <w:t xml:space="preserve"> توسعه </w:t>
      </w:r>
      <w:r w:rsidRPr="00B43D6C">
        <w:rPr>
          <w:rFonts w:hint="cs"/>
          <w:rtl/>
          <w:lang w:bidi="fa-IR"/>
        </w:rPr>
        <w:t>ی</w:t>
      </w:r>
      <w:r w:rsidRPr="00B43D6C">
        <w:rPr>
          <w:rFonts w:hint="eastAsia"/>
          <w:rtl/>
          <w:lang w:bidi="fa-IR"/>
        </w:rPr>
        <w:t>افت</w:t>
      </w:r>
      <w:r w:rsidRPr="00B43D6C">
        <w:rPr>
          <w:rtl/>
          <w:lang w:bidi="fa-IR"/>
        </w:rPr>
        <w:t>. ا</w:t>
      </w:r>
      <w:r w:rsidRPr="00B43D6C">
        <w:rPr>
          <w:rFonts w:hint="cs"/>
          <w:rtl/>
          <w:lang w:bidi="fa-IR"/>
        </w:rPr>
        <w:t>ی</w:t>
      </w:r>
      <w:r w:rsidRPr="00B43D6C">
        <w:rPr>
          <w:rFonts w:hint="eastAsia"/>
          <w:rtl/>
          <w:lang w:bidi="fa-IR"/>
        </w:rPr>
        <w:t>ن</w:t>
      </w:r>
      <w:r w:rsidRPr="00B43D6C">
        <w:rPr>
          <w:rtl/>
          <w:lang w:bidi="fa-IR"/>
        </w:rPr>
        <w:t xml:space="preserve"> فرآ</w:t>
      </w:r>
      <w:r w:rsidRPr="00B43D6C">
        <w:rPr>
          <w:rFonts w:hint="cs"/>
          <w:rtl/>
          <w:lang w:bidi="fa-IR"/>
        </w:rPr>
        <w:t>ی</w:t>
      </w:r>
      <w:r w:rsidRPr="00B43D6C">
        <w:rPr>
          <w:rFonts w:hint="eastAsia"/>
          <w:rtl/>
          <w:lang w:bidi="fa-IR"/>
        </w:rPr>
        <w:t>ند</w:t>
      </w:r>
      <w:r w:rsidRPr="00B43D6C">
        <w:rPr>
          <w:rtl/>
          <w:lang w:bidi="fa-IR"/>
        </w:rPr>
        <w:t xml:space="preserve"> از </w:t>
      </w:r>
      <w:r w:rsidRPr="00B43D6C">
        <w:rPr>
          <w:rFonts w:hint="cs"/>
          <w:rtl/>
          <w:lang w:bidi="fa-IR"/>
        </w:rPr>
        <w:t>ی</w:t>
      </w:r>
      <w:r w:rsidRPr="00B43D6C">
        <w:rPr>
          <w:rFonts w:hint="eastAsia"/>
          <w:rtl/>
          <w:lang w:bidi="fa-IR"/>
        </w:rPr>
        <w:t>ک</w:t>
      </w:r>
      <w:r w:rsidRPr="00B43D6C">
        <w:rPr>
          <w:rtl/>
          <w:lang w:bidi="fa-IR"/>
        </w:rPr>
        <w:t xml:space="preserve"> پل</w:t>
      </w:r>
      <w:r w:rsidRPr="00B43D6C">
        <w:rPr>
          <w:rFonts w:hint="cs"/>
          <w:rtl/>
          <w:lang w:bidi="fa-IR"/>
        </w:rPr>
        <w:t>ی</w:t>
      </w:r>
      <w:r w:rsidRPr="00B43D6C">
        <w:rPr>
          <w:rFonts w:hint="eastAsia"/>
          <w:rtl/>
          <w:lang w:bidi="fa-IR"/>
        </w:rPr>
        <w:t>مر</w:t>
      </w:r>
      <w:r w:rsidRPr="00B43D6C">
        <w:rPr>
          <w:rtl/>
          <w:lang w:bidi="fa-IR"/>
        </w:rPr>
        <w:t xml:space="preserve"> استفاده م</w:t>
      </w:r>
      <w:r w:rsidRPr="00B43D6C">
        <w:rPr>
          <w:rFonts w:hint="cs"/>
          <w:rtl/>
          <w:lang w:bidi="fa-IR"/>
        </w:rPr>
        <w:t>ی‌</w:t>
      </w:r>
      <w:r w:rsidRPr="00B43D6C">
        <w:rPr>
          <w:rFonts w:hint="eastAsia"/>
          <w:rtl/>
          <w:lang w:bidi="fa-IR"/>
        </w:rPr>
        <w:t>کرد</w:t>
      </w:r>
      <w:r w:rsidRPr="00B43D6C">
        <w:rPr>
          <w:rtl/>
          <w:lang w:bidi="fa-IR"/>
        </w:rPr>
        <w:t xml:space="preserve"> که م</w:t>
      </w:r>
      <w:r w:rsidRPr="00B43D6C">
        <w:rPr>
          <w:rFonts w:hint="cs"/>
          <w:rtl/>
          <w:lang w:bidi="fa-IR"/>
        </w:rPr>
        <w:t>ی‌</w:t>
      </w:r>
      <w:r w:rsidRPr="00B43D6C">
        <w:rPr>
          <w:rFonts w:hint="eastAsia"/>
          <w:rtl/>
          <w:lang w:bidi="fa-IR"/>
        </w:rPr>
        <w:t>توانست</w:t>
      </w:r>
      <w:r w:rsidRPr="00B43D6C">
        <w:rPr>
          <w:rtl/>
          <w:lang w:bidi="fa-IR"/>
        </w:rPr>
        <w:t xml:space="preserve"> در لا</w:t>
      </w:r>
      <w:r w:rsidRPr="00B43D6C">
        <w:rPr>
          <w:rFonts w:hint="cs"/>
          <w:rtl/>
          <w:lang w:bidi="fa-IR"/>
        </w:rPr>
        <w:t>ی</w:t>
      </w:r>
      <w:r w:rsidRPr="00B43D6C">
        <w:rPr>
          <w:rFonts w:hint="eastAsia"/>
          <w:rtl/>
          <w:lang w:bidi="fa-IR"/>
        </w:rPr>
        <w:t>ه‌ها</w:t>
      </w:r>
      <w:r w:rsidRPr="00B43D6C">
        <w:rPr>
          <w:rFonts w:hint="cs"/>
          <w:rtl/>
          <w:lang w:bidi="fa-IR"/>
        </w:rPr>
        <w:t>ی</w:t>
      </w:r>
      <w:r w:rsidRPr="00B43D6C">
        <w:rPr>
          <w:rtl/>
          <w:lang w:bidi="fa-IR"/>
        </w:rPr>
        <w:t xml:space="preserve"> ضخ</w:t>
      </w:r>
      <w:r w:rsidRPr="00B43D6C">
        <w:rPr>
          <w:rFonts w:hint="cs"/>
          <w:rtl/>
          <w:lang w:bidi="fa-IR"/>
        </w:rPr>
        <w:t>ی</w:t>
      </w:r>
      <w:r w:rsidRPr="00B43D6C">
        <w:rPr>
          <w:rFonts w:hint="eastAsia"/>
          <w:rtl/>
          <w:lang w:bidi="fa-IR"/>
        </w:rPr>
        <w:t>م</w:t>
      </w:r>
      <w:r w:rsidRPr="00B43D6C">
        <w:rPr>
          <w:rtl/>
          <w:lang w:bidi="fa-IR"/>
        </w:rPr>
        <w:t xml:space="preserve"> رسوب کند و با استفاده از اشعه ا</w:t>
      </w:r>
      <w:r w:rsidRPr="00B43D6C">
        <w:rPr>
          <w:rFonts w:hint="cs"/>
          <w:rtl/>
          <w:lang w:bidi="fa-IR"/>
        </w:rPr>
        <w:t>ی</w:t>
      </w:r>
      <w:r w:rsidRPr="00B43D6C">
        <w:rPr>
          <w:rFonts w:hint="eastAsia"/>
          <w:rtl/>
          <w:lang w:bidi="fa-IR"/>
        </w:rPr>
        <w:t>کس</w:t>
      </w:r>
      <w:r w:rsidRPr="00B43D6C">
        <w:rPr>
          <w:rtl/>
          <w:lang w:bidi="fa-IR"/>
        </w:rPr>
        <w:t xml:space="preserve"> س</w:t>
      </w:r>
      <w:r w:rsidRPr="00B43D6C">
        <w:rPr>
          <w:rFonts w:hint="cs"/>
          <w:rtl/>
          <w:lang w:bidi="fa-IR"/>
        </w:rPr>
        <w:t>ی</w:t>
      </w:r>
      <w:r w:rsidRPr="00B43D6C">
        <w:rPr>
          <w:rFonts w:hint="eastAsia"/>
          <w:rtl/>
          <w:lang w:bidi="fa-IR"/>
        </w:rPr>
        <w:t>نکروترون</w:t>
      </w:r>
      <w:r w:rsidRPr="00B43D6C">
        <w:rPr>
          <w:rtl/>
          <w:lang w:bidi="fa-IR"/>
        </w:rPr>
        <w:t xml:space="preserve"> </w:t>
      </w:r>
      <w:r w:rsidRPr="00B43D6C">
        <w:rPr>
          <w:rFonts w:hint="cs"/>
          <w:rtl/>
          <w:lang w:bidi="fa-IR"/>
        </w:rPr>
        <w:t>ی</w:t>
      </w:r>
      <w:r w:rsidRPr="00B43D6C">
        <w:rPr>
          <w:rFonts w:hint="eastAsia"/>
          <w:rtl/>
          <w:lang w:bidi="fa-IR"/>
        </w:rPr>
        <w:t>ا</w:t>
      </w:r>
      <w:r w:rsidRPr="00B43D6C">
        <w:rPr>
          <w:rtl/>
          <w:lang w:bidi="fa-IR"/>
        </w:rPr>
        <w:t xml:space="preserve"> نور فرابنفش الگوگذار</w:t>
      </w:r>
      <w:r w:rsidRPr="00B43D6C">
        <w:rPr>
          <w:rFonts w:hint="cs"/>
          <w:rtl/>
          <w:lang w:bidi="fa-IR"/>
        </w:rPr>
        <w:t>ی</w:t>
      </w:r>
      <w:r w:rsidRPr="00B43D6C">
        <w:rPr>
          <w:rtl/>
          <w:lang w:bidi="fa-IR"/>
        </w:rPr>
        <w:t xml:space="preserve"> </w:t>
      </w:r>
      <w:r w:rsidRPr="00B43D6C">
        <w:rPr>
          <w:rFonts w:hint="eastAsia"/>
          <w:rtl/>
          <w:lang w:bidi="fa-IR"/>
        </w:rPr>
        <w:t>شود</w:t>
      </w:r>
      <w:r w:rsidRPr="00B43D6C">
        <w:rPr>
          <w:rtl/>
          <w:lang w:bidi="fa-IR"/>
        </w:rPr>
        <w:t>. فرآ</w:t>
      </w:r>
      <w:r w:rsidRPr="00B43D6C">
        <w:rPr>
          <w:rFonts w:hint="cs"/>
          <w:rtl/>
          <w:lang w:bidi="fa-IR"/>
        </w:rPr>
        <w:t>ی</w:t>
      </w:r>
      <w:r w:rsidRPr="00B43D6C">
        <w:rPr>
          <w:rFonts w:hint="eastAsia"/>
          <w:rtl/>
          <w:lang w:bidi="fa-IR"/>
        </w:rPr>
        <w:t>ند</w:t>
      </w:r>
      <w:r w:rsidRPr="00B43D6C">
        <w:rPr>
          <w:rtl/>
          <w:lang w:bidi="fa-IR"/>
        </w:rPr>
        <w:t xml:space="preserve"> کامل پس از الکترول</w:t>
      </w:r>
      <w:r w:rsidRPr="00B43D6C">
        <w:rPr>
          <w:rFonts w:hint="cs"/>
          <w:rtl/>
          <w:lang w:bidi="fa-IR"/>
        </w:rPr>
        <w:t>ی</w:t>
      </w:r>
      <w:r w:rsidRPr="00B43D6C">
        <w:rPr>
          <w:rFonts w:hint="eastAsia"/>
          <w:rtl/>
          <w:lang w:bidi="fa-IR"/>
        </w:rPr>
        <w:t>ز</w:t>
      </w:r>
      <w:r w:rsidRPr="00B43D6C">
        <w:rPr>
          <w:rtl/>
          <w:lang w:bidi="fa-IR"/>
        </w:rPr>
        <w:t xml:space="preserve"> برا</w:t>
      </w:r>
      <w:r w:rsidRPr="00B43D6C">
        <w:rPr>
          <w:rFonts w:hint="cs"/>
          <w:rtl/>
          <w:lang w:bidi="fa-IR"/>
        </w:rPr>
        <w:t>ی</w:t>
      </w:r>
      <w:r w:rsidRPr="00B43D6C">
        <w:rPr>
          <w:rtl/>
          <w:lang w:bidi="fa-IR"/>
        </w:rPr>
        <w:t xml:space="preserve"> شکل‌ده</w:t>
      </w:r>
      <w:r w:rsidRPr="00B43D6C">
        <w:rPr>
          <w:rFonts w:hint="cs"/>
          <w:rtl/>
          <w:lang w:bidi="fa-IR"/>
        </w:rPr>
        <w:t>ی</w:t>
      </w:r>
      <w:r w:rsidRPr="00B43D6C">
        <w:rPr>
          <w:rtl/>
          <w:lang w:bidi="fa-IR"/>
        </w:rPr>
        <w:t xml:space="preserve"> سازه‌ها</w:t>
      </w:r>
      <w:r w:rsidRPr="00B43D6C">
        <w:rPr>
          <w:rFonts w:hint="cs"/>
          <w:rtl/>
          <w:lang w:bidi="fa-IR"/>
        </w:rPr>
        <w:t>ی</w:t>
      </w:r>
      <w:r w:rsidRPr="00B43D6C">
        <w:rPr>
          <w:rtl/>
          <w:lang w:bidi="fa-IR"/>
        </w:rPr>
        <w:t xml:space="preserve"> مکان</w:t>
      </w:r>
      <w:r w:rsidRPr="00B43D6C">
        <w:rPr>
          <w:rFonts w:hint="cs"/>
          <w:rtl/>
          <w:lang w:bidi="fa-IR"/>
        </w:rPr>
        <w:t>ی</w:t>
      </w:r>
      <w:r w:rsidRPr="00B43D6C">
        <w:rPr>
          <w:rFonts w:hint="eastAsia"/>
          <w:rtl/>
          <w:lang w:bidi="fa-IR"/>
        </w:rPr>
        <w:t>ک</w:t>
      </w:r>
      <w:r w:rsidRPr="00B43D6C">
        <w:rPr>
          <w:rFonts w:hint="cs"/>
          <w:rtl/>
          <w:lang w:bidi="fa-IR"/>
        </w:rPr>
        <w:t>ی</w:t>
      </w:r>
      <w:r w:rsidRPr="00B43D6C">
        <w:rPr>
          <w:rtl/>
          <w:lang w:bidi="fa-IR"/>
        </w:rPr>
        <w:t xml:space="preserve"> استفاده م</w:t>
      </w:r>
      <w:r w:rsidRPr="00B43D6C">
        <w:rPr>
          <w:rFonts w:hint="cs"/>
          <w:rtl/>
          <w:lang w:bidi="fa-IR"/>
        </w:rPr>
        <w:t>ی‌</w:t>
      </w:r>
      <w:r w:rsidRPr="00B43D6C">
        <w:rPr>
          <w:rFonts w:hint="eastAsia"/>
          <w:rtl/>
          <w:lang w:bidi="fa-IR"/>
        </w:rPr>
        <w:t>کرد</w:t>
      </w:r>
      <w:r>
        <w:rPr>
          <w:lang w:bidi="fa-IR"/>
        </w:rPr>
        <w:t>.</w:t>
      </w:r>
      <w:r w:rsidRPr="00B43D6C">
        <w:rPr>
          <w:rtl/>
          <w:lang w:bidi="fa-IR"/>
        </w:rPr>
        <w:t xml:space="preserve"> مشکل ا</w:t>
      </w:r>
      <w:r w:rsidRPr="00B43D6C">
        <w:rPr>
          <w:rFonts w:hint="cs"/>
          <w:rtl/>
          <w:lang w:bidi="fa-IR"/>
        </w:rPr>
        <w:t>ی</w:t>
      </w:r>
      <w:r w:rsidRPr="00B43D6C">
        <w:rPr>
          <w:rFonts w:hint="eastAsia"/>
          <w:rtl/>
          <w:lang w:bidi="fa-IR"/>
        </w:rPr>
        <w:t>ن</w:t>
      </w:r>
      <w:r w:rsidRPr="00B43D6C">
        <w:rPr>
          <w:rtl/>
          <w:lang w:bidi="fa-IR"/>
        </w:rPr>
        <w:t xml:space="preserve"> روش ن</w:t>
      </w:r>
      <w:r w:rsidRPr="00B43D6C">
        <w:rPr>
          <w:rFonts w:hint="cs"/>
          <w:rtl/>
          <w:lang w:bidi="fa-IR"/>
        </w:rPr>
        <w:t>ی</w:t>
      </w:r>
      <w:r w:rsidRPr="00B43D6C">
        <w:rPr>
          <w:rFonts w:hint="eastAsia"/>
          <w:rtl/>
          <w:lang w:bidi="fa-IR"/>
        </w:rPr>
        <w:t>از</w:t>
      </w:r>
      <w:r w:rsidRPr="00B43D6C">
        <w:rPr>
          <w:rtl/>
          <w:lang w:bidi="fa-IR"/>
        </w:rPr>
        <w:t xml:space="preserve"> به تابش</w:t>
      </w:r>
      <w:r>
        <w:rPr>
          <w:rFonts w:hint="cs"/>
          <w:rtl/>
          <w:lang w:bidi="fa-IR"/>
        </w:rPr>
        <w:t xml:space="preserve"> همزمان</w:t>
      </w:r>
      <w:r w:rsidRPr="00B43D6C">
        <w:rPr>
          <w:rtl/>
          <w:lang w:bidi="fa-IR"/>
        </w:rPr>
        <w:t xml:space="preserve"> بود که گران است و به طور گسترده در دسترس ن</w:t>
      </w:r>
      <w:r w:rsidRPr="00B43D6C">
        <w:rPr>
          <w:rFonts w:hint="cs"/>
          <w:rtl/>
          <w:lang w:bidi="fa-IR"/>
        </w:rPr>
        <w:t>ی</w:t>
      </w:r>
      <w:r w:rsidRPr="00B43D6C">
        <w:rPr>
          <w:rFonts w:hint="eastAsia"/>
          <w:rtl/>
          <w:lang w:bidi="fa-IR"/>
        </w:rPr>
        <w:t>ست</w:t>
      </w:r>
      <w:r w:rsidRPr="00B43D6C">
        <w:rPr>
          <w:rtl/>
          <w:lang w:bidi="fa-IR"/>
        </w:rPr>
        <w:t>.</w:t>
      </w:r>
    </w:p>
    <w:p w14:paraId="1AE1ED2E" w14:textId="1AE15AB9" w:rsidR="004D5D15" w:rsidRDefault="00F44417" w:rsidP="00F44417">
      <w:pPr>
        <w:jc w:val="both"/>
        <w:rPr>
          <w:rtl/>
          <w:lang w:bidi="fa-IR"/>
        </w:rPr>
      </w:pPr>
      <w:r>
        <w:rPr>
          <w:shd w:val="clear" w:color="auto" w:fill="FFFFFF"/>
          <w:rtl/>
        </w:rPr>
        <w:t>جایگزین ارزان‌تری برای لیگا،</w:t>
      </w:r>
      <w:r>
        <w:rPr>
          <w:shd w:val="clear" w:color="auto" w:fill="FFFFFF"/>
        </w:rPr>
        <w:t xml:space="preserve">SU8 </w:t>
      </w:r>
      <w:r>
        <w:rPr>
          <w:rFonts w:hint="cs"/>
          <w:shd w:val="clear" w:color="auto" w:fill="FFFFFF"/>
          <w:rtl/>
        </w:rPr>
        <w:t xml:space="preserve"> </w:t>
      </w:r>
      <w:r>
        <w:rPr>
          <w:shd w:val="clear" w:color="auto" w:fill="FFFFFF"/>
          <w:rtl/>
        </w:rPr>
        <w:t xml:space="preserve">است که یک فتو‌رزیست </w:t>
      </w:r>
      <w:r w:rsidRPr="00E54831">
        <w:rPr>
          <w:shd w:val="clear" w:color="auto" w:fill="FFFFFF"/>
          <w:rtl/>
        </w:rPr>
        <w:t>اپوکسی</w:t>
      </w:r>
      <w:r>
        <w:rPr>
          <w:shd w:val="clear" w:color="auto" w:fill="FFFFFF"/>
          <w:rtl/>
        </w:rPr>
        <w:t xml:space="preserve"> با </w:t>
      </w:r>
      <w:r w:rsidRPr="00E54831">
        <w:rPr>
          <w:shd w:val="clear" w:color="auto" w:fill="FFFFFF"/>
          <w:rtl/>
        </w:rPr>
        <w:t>تون منفی</w:t>
      </w:r>
      <w:r>
        <w:rPr>
          <w:shd w:val="clear" w:color="auto" w:fill="FFFFFF"/>
          <w:rtl/>
        </w:rPr>
        <w:t xml:space="preserve"> است و می‌تواند برای ساخت انواع سازه‌های مکانیکی استفاده شود</w:t>
      </w:r>
      <w:r>
        <w:rPr>
          <w:rFonts w:hint="cs"/>
          <w:shd w:val="clear" w:color="auto" w:fill="FFFFFF"/>
          <w:rtl/>
        </w:rPr>
        <w:t>.</w:t>
      </w:r>
      <w:r>
        <w:rPr>
          <w:shd w:val="clear" w:color="auto" w:fill="FFFFFF"/>
        </w:rPr>
        <w:t xml:space="preserve"> SU8 </w:t>
      </w:r>
      <w:r>
        <w:rPr>
          <w:shd w:val="clear" w:color="auto" w:fill="FFFFFF"/>
          <w:rtl/>
        </w:rPr>
        <w:t>می‌تواند با استفاده از لیتوگرافی استاندارد الگوگذاری شده و با روش‌های اسپین کوتینگ، چاپ جوهرافشان و لمینت فیلم خشک رسوب داده شود، که روش آخر برای لایه‌های نسبتاً ضخیم مناسب است</w:t>
      </w:r>
      <w:r>
        <w:rPr>
          <w:shd w:val="clear" w:color="auto" w:fill="FFFFFF"/>
        </w:rPr>
        <w:t>.</w:t>
      </w:r>
    </w:p>
    <w:p w14:paraId="70530839" w14:textId="15C1DF34" w:rsidR="004D5D15" w:rsidRDefault="00F44417" w:rsidP="00F44417">
      <w:pPr>
        <w:jc w:val="both"/>
        <w:rPr>
          <w:rtl/>
          <w:lang w:bidi="fa-IR"/>
        </w:rPr>
      </w:pPr>
      <w:r>
        <w:rPr>
          <w:shd w:val="clear" w:color="auto" w:fill="FFFFFF"/>
          <w:rtl/>
        </w:rPr>
        <w:t>ساختار شیمیایی</w:t>
      </w:r>
      <w:r>
        <w:rPr>
          <w:shd w:val="clear" w:color="auto" w:fill="FFFFFF"/>
        </w:rPr>
        <w:t xml:space="preserve"> SU8 </w:t>
      </w:r>
      <w:r>
        <w:rPr>
          <w:shd w:val="clear" w:color="auto" w:fill="FFFFFF"/>
          <w:rtl/>
        </w:rPr>
        <w:t>امکان دستیابی به ساختارهای با نسبت ابعادی بالا را فراهم می‌کند، و فرمولاسیون‌های جدید بهبود چسبندگی به زیرلایه‌ها از جمله سیلیکون را ممکن می‌سازد. از تابش‌های متوالی متعدد می‌توان برای ایجاد ساختارهای سه‌بعدی در</w:t>
      </w:r>
      <w:r>
        <w:rPr>
          <w:shd w:val="clear" w:color="auto" w:fill="FFFFFF"/>
        </w:rPr>
        <w:t xml:space="preserve"> SU8 </w:t>
      </w:r>
      <w:r>
        <w:rPr>
          <w:shd w:val="clear" w:color="auto" w:fill="FFFFFF"/>
          <w:rtl/>
        </w:rPr>
        <w:t xml:space="preserve">استفاده کرد. یک نمونه از این فرآیند در شکل </w:t>
      </w:r>
      <w:r w:rsidR="00132306">
        <w:rPr>
          <w:rFonts w:hint="cs"/>
          <w:shd w:val="clear" w:color="auto" w:fill="FFFFFF"/>
          <w:rtl/>
        </w:rPr>
        <w:t>(4-22)</w:t>
      </w:r>
      <w:r>
        <w:rPr>
          <w:shd w:val="clear" w:color="auto" w:fill="FFFFFF"/>
          <w:rtl/>
        </w:rPr>
        <w:t xml:space="preserve"> نشان داده شده است</w:t>
      </w:r>
      <w:r>
        <w:rPr>
          <w:shd w:val="clear" w:color="auto" w:fill="FFFFFF"/>
        </w:rPr>
        <w:t>.</w:t>
      </w:r>
    </w:p>
    <w:p w14:paraId="7069A463" w14:textId="77777777" w:rsidR="00FF5090" w:rsidRDefault="00FF5090" w:rsidP="00FF5090">
      <w:pPr>
        <w:keepNext/>
        <w:jc w:val="center"/>
      </w:pPr>
      <w:r>
        <w:rPr>
          <w:noProof/>
        </w:rPr>
        <w:drawing>
          <wp:inline distT="0" distB="0" distL="0" distR="0" wp14:anchorId="1B9DD4B4" wp14:editId="75124EC8">
            <wp:extent cx="3719342" cy="200844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email">
                      <a:extLst>
                        <a:ext uri="{28A0092B-C50C-407E-A947-70E740481C1C}">
                          <a14:useLocalDpi xmlns:a14="http://schemas.microsoft.com/office/drawing/2010/main" val="0"/>
                        </a:ext>
                      </a:extLst>
                    </a:blip>
                    <a:stretch>
                      <a:fillRect/>
                    </a:stretch>
                  </pic:blipFill>
                  <pic:spPr>
                    <a:xfrm>
                      <a:off x="0" y="0"/>
                      <a:ext cx="3727857" cy="2013043"/>
                    </a:xfrm>
                    <a:prstGeom prst="rect">
                      <a:avLst/>
                    </a:prstGeom>
                  </pic:spPr>
                </pic:pic>
              </a:graphicData>
            </a:graphic>
          </wp:inline>
        </w:drawing>
      </w:r>
    </w:p>
    <w:p w14:paraId="6C314584" w14:textId="7564A339" w:rsidR="004D5D15" w:rsidRDefault="00FF5090" w:rsidP="00132306">
      <w:pPr>
        <w:pStyle w:val="PICTURE"/>
        <w:rPr>
          <w:noProof/>
          <w:rtl/>
          <w:lang w:bidi="fa-IR"/>
        </w:rPr>
      </w:pPr>
      <w:bookmarkStart w:id="136" w:name="_Toc169956731"/>
      <w:r>
        <w:rPr>
          <w:rtl/>
        </w:rPr>
        <w:t xml:space="preserve">شکل  </w:t>
      </w:r>
      <w:r w:rsidR="00132306">
        <w:rPr>
          <w:rFonts w:hint="cs"/>
          <w:rtl/>
        </w:rPr>
        <w:t>(4-22)</w:t>
      </w:r>
      <w:r>
        <w:rPr>
          <w:rFonts w:hint="cs"/>
          <w:noProof/>
          <w:rtl/>
          <w:lang w:bidi="fa-IR"/>
        </w:rPr>
        <w:t xml:space="preserve"> </w:t>
      </w:r>
      <w:r w:rsidRPr="00314BDE">
        <w:rPr>
          <w:noProof/>
          <w:rtl/>
          <w:lang w:bidi="fa-IR"/>
        </w:rPr>
        <w:t>نما</w:t>
      </w:r>
      <w:r w:rsidRPr="00314BDE">
        <w:rPr>
          <w:rFonts w:hint="cs"/>
          <w:noProof/>
          <w:rtl/>
          <w:lang w:bidi="fa-IR"/>
        </w:rPr>
        <w:t>ی</w:t>
      </w:r>
      <w:r w:rsidRPr="00314BDE">
        <w:rPr>
          <w:noProof/>
          <w:rtl/>
          <w:lang w:bidi="fa-IR"/>
        </w:rPr>
        <w:t xml:space="preserve"> شمات</w:t>
      </w:r>
      <w:r w:rsidRPr="00314BDE">
        <w:rPr>
          <w:rFonts w:hint="cs"/>
          <w:noProof/>
          <w:rtl/>
          <w:lang w:bidi="fa-IR"/>
        </w:rPr>
        <w:t>ی</w:t>
      </w:r>
      <w:r w:rsidRPr="00314BDE">
        <w:rPr>
          <w:rFonts w:hint="eastAsia"/>
          <w:noProof/>
          <w:rtl/>
          <w:lang w:bidi="fa-IR"/>
        </w:rPr>
        <w:t>ک</w:t>
      </w:r>
      <w:r w:rsidRPr="00314BDE">
        <w:rPr>
          <w:noProof/>
          <w:rtl/>
          <w:lang w:bidi="fa-IR"/>
        </w:rPr>
        <w:t xml:space="preserve"> از چند</w:t>
      </w:r>
      <w:r w:rsidRPr="00314BDE">
        <w:rPr>
          <w:rFonts w:hint="cs"/>
          <w:noProof/>
          <w:rtl/>
          <w:lang w:bidi="fa-IR"/>
        </w:rPr>
        <w:t>ی</w:t>
      </w:r>
      <w:r w:rsidRPr="00314BDE">
        <w:rPr>
          <w:rFonts w:hint="eastAsia"/>
          <w:noProof/>
          <w:rtl/>
          <w:lang w:bidi="fa-IR"/>
        </w:rPr>
        <w:t>ن</w:t>
      </w:r>
      <w:r w:rsidRPr="00314BDE">
        <w:rPr>
          <w:noProof/>
          <w:rtl/>
          <w:lang w:bidi="fa-IR"/>
        </w:rPr>
        <w:t xml:space="preserve"> تابش با </w:t>
      </w:r>
      <w:r w:rsidRPr="00132306">
        <w:rPr>
          <w:rFonts w:asciiTheme="majorBidi" w:hAnsiTheme="majorBidi" w:cstheme="majorBidi"/>
          <w:noProof/>
          <w:lang w:bidi="fa-IR"/>
        </w:rPr>
        <w:t>SU8</w:t>
      </w:r>
      <w:r w:rsidRPr="00314BDE">
        <w:rPr>
          <w:noProof/>
          <w:rtl/>
          <w:lang w:bidi="fa-IR"/>
        </w:rPr>
        <w:t>؛ (</w:t>
      </w:r>
      <w:r>
        <w:rPr>
          <w:rFonts w:hint="cs"/>
          <w:noProof/>
          <w:rtl/>
          <w:lang w:bidi="fa-IR"/>
        </w:rPr>
        <w:t>الف</w:t>
      </w:r>
      <w:r w:rsidRPr="00314BDE">
        <w:rPr>
          <w:noProof/>
          <w:rtl/>
          <w:lang w:bidi="fa-IR"/>
        </w:rPr>
        <w:t>). در (</w:t>
      </w:r>
      <w:r>
        <w:rPr>
          <w:rFonts w:hint="cs"/>
          <w:noProof/>
          <w:rtl/>
          <w:lang w:bidi="fa-IR"/>
        </w:rPr>
        <w:t>الف</w:t>
      </w:r>
      <w:r w:rsidRPr="00314BDE">
        <w:rPr>
          <w:noProof/>
          <w:rtl/>
          <w:lang w:bidi="fa-IR"/>
        </w:rPr>
        <w:t>) از سه ماسک با انرژ</w:t>
      </w:r>
      <w:r w:rsidRPr="00314BDE">
        <w:rPr>
          <w:rFonts w:hint="cs"/>
          <w:noProof/>
          <w:rtl/>
          <w:lang w:bidi="fa-IR"/>
        </w:rPr>
        <w:t>ی‌</w:t>
      </w:r>
      <w:r w:rsidRPr="00314BDE">
        <w:rPr>
          <w:rFonts w:hint="eastAsia"/>
          <w:noProof/>
          <w:rtl/>
          <w:lang w:bidi="fa-IR"/>
        </w:rPr>
        <w:t>ها</w:t>
      </w:r>
      <w:r w:rsidRPr="00314BDE">
        <w:rPr>
          <w:rFonts w:hint="cs"/>
          <w:noProof/>
          <w:rtl/>
          <w:lang w:bidi="fa-IR"/>
        </w:rPr>
        <w:t>ی</w:t>
      </w:r>
      <w:r w:rsidRPr="00314BDE">
        <w:rPr>
          <w:noProof/>
          <w:rtl/>
          <w:lang w:bidi="fa-IR"/>
        </w:rPr>
        <w:t xml:space="preserve"> مختلف برا</w:t>
      </w:r>
      <w:r w:rsidRPr="00314BDE">
        <w:rPr>
          <w:rFonts w:hint="cs"/>
          <w:noProof/>
          <w:rtl/>
          <w:lang w:bidi="fa-IR"/>
        </w:rPr>
        <w:t>ی</w:t>
      </w:r>
      <w:r w:rsidRPr="00314BDE">
        <w:rPr>
          <w:noProof/>
          <w:rtl/>
          <w:lang w:bidi="fa-IR"/>
        </w:rPr>
        <w:t xml:space="preserve"> ساخت ساختار هرم استفاده شده است. در (</w:t>
      </w:r>
      <w:r>
        <w:rPr>
          <w:rFonts w:hint="cs"/>
          <w:noProof/>
          <w:rtl/>
          <w:lang w:bidi="fa-IR"/>
        </w:rPr>
        <w:t>ب</w:t>
      </w:r>
      <w:r w:rsidRPr="00314BDE">
        <w:rPr>
          <w:noProof/>
          <w:rtl/>
          <w:lang w:bidi="fa-IR"/>
        </w:rPr>
        <w:t>) از هم</w:t>
      </w:r>
      <w:r w:rsidRPr="00314BDE">
        <w:rPr>
          <w:rFonts w:hint="cs"/>
          <w:noProof/>
          <w:rtl/>
          <w:lang w:bidi="fa-IR"/>
        </w:rPr>
        <w:t>ی</w:t>
      </w:r>
      <w:r w:rsidRPr="00314BDE">
        <w:rPr>
          <w:rFonts w:hint="eastAsia"/>
          <w:noProof/>
          <w:rtl/>
          <w:lang w:bidi="fa-IR"/>
        </w:rPr>
        <w:t>ن</w:t>
      </w:r>
      <w:r w:rsidRPr="00314BDE">
        <w:rPr>
          <w:noProof/>
          <w:rtl/>
          <w:lang w:bidi="fa-IR"/>
        </w:rPr>
        <w:t xml:space="preserve"> تکن</w:t>
      </w:r>
      <w:r w:rsidRPr="00314BDE">
        <w:rPr>
          <w:rFonts w:hint="cs"/>
          <w:noProof/>
          <w:rtl/>
          <w:lang w:bidi="fa-IR"/>
        </w:rPr>
        <w:t>ی</w:t>
      </w:r>
      <w:r w:rsidRPr="00314BDE">
        <w:rPr>
          <w:rFonts w:hint="eastAsia"/>
          <w:noProof/>
          <w:rtl/>
          <w:lang w:bidi="fa-IR"/>
        </w:rPr>
        <w:t>ک</w:t>
      </w:r>
      <w:r w:rsidRPr="00314BDE">
        <w:rPr>
          <w:noProof/>
          <w:rtl/>
          <w:lang w:bidi="fa-IR"/>
        </w:rPr>
        <w:t xml:space="preserve"> برا</w:t>
      </w:r>
      <w:r w:rsidRPr="00314BDE">
        <w:rPr>
          <w:rFonts w:hint="cs"/>
          <w:noProof/>
          <w:rtl/>
          <w:lang w:bidi="fa-IR"/>
        </w:rPr>
        <w:t>ی</w:t>
      </w:r>
      <w:r w:rsidRPr="00314BDE">
        <w:rPr>
          <w:noProof/>
          <w:rtl/>
          <w:lang w:bidi="fa-IR"/>
        </w:rPr>
        <w:t xml:space="preserve"> ساخت ساختار پل استفاده شده است</w:t>
      </w:r>
      <w:r>
        <w:rPr>
          <w:rFonts w:hint="cs"/>
          <w:noProof/>
          <w:rtl/>
          <w:lang w:bidi="fa-IR"/>
        </w:rPr>
        <w:t>.</w:t>
      </w:r>
      <w:bookmarkEnd w:id="136"/>
    </w:p>
    <w:p w14:paraId="2C9D3336" w14:textId="5C345757" w:rsidR="008E7E36" w:rsidRPr="008E7E36" w:rsidRDefault="008E7E36" w:rsidP="008E7E36">
      <w:pPr>
        <w:jc w:val="both"/>
        <w:rPr>
          <w:rtl/>
          <w:lang w:bidi="fa-IR"/>
        </w:rPr>
      </w:pPr>
      <w:r w:rsidRPr="00132306">
        <w:rPr>
          <w:rFonts w:asciiTheme="majorBidi" w:hAnsiTheme="majorBidi" w:cstheme="majorBidi"/>
          <w:lang w:bidi="fa-IR"/>
        </w:rPr>
        <w:lastRenderedPageBreak/>
        <w:t>SU8</w:t>
      </w:r>
      <w:r w:rsidRPr="008E7E36">
        <w:rPr>
          <w:rtl/>
          <w:lang w:bidi="fa-IR"/>
        </w:rPr>
        <w:t xml:space="preserve"> به عنوان </w:t>
      </w:r>
      <w:r w:rsidRPr="008E7E36">
        <w:rPr>
          <w:rFonts w:hint="cs"/>
          <w:rtl/>
          <w:lang w:bidi="fa-IR"/>
        </w:rPr>
        <w:t>ی</w:t>
      </w:r>
      <w:r w:rsidRPr="008E7E36">
        <w:rPr>
          <w:rFonts w:hint="eastAsia"/>
          <w:rtl/>
          <w:lang w:bidi="fa-IR"/>
        </w:rPr>
        <w:t>ک</w:t>
      </w:r>
      <w:r w:rsidRPr="008E7E36">
        <w:rPr>
          <w:rtl/>
          <w:lang w:bidi="fa-IR"/>
        </w:rPr>
        <w:t xml:space="preserve"> ماده مکان</w:t>
      </w:r>
      <w:r w:rsidRPr="008E7E36">
        <w:rPr>
          <w:rFonts w:hint="cs"/>
          <w:rtl/>
          <w:lang w:bidi="fa-IR"/>
        </w:rPr>
        <w:t>ی</w:t>
      </w:r>
      <w:r w:rsidRPr="008E7E36">
        <w:rPr>
          <w:rFonts w:hint="eastAsia"/>
          <w:rtl/>
          <w:lang w:bidi="fa-IR"/>
        </w:rPr>
        <w:t>ک</w:t>
      </w:r>
      <w:r w:rsidRPr="008E7E36">
        <w:rPr>
          <w:rFonts w:hint="cs"/>
          <w:rtl/>
          <w:lang w:bidi="fa-IR"/>
        </w:rPr>
        <w:t>ی</w:t>
      </w:r>
      <w:r w:rsidRPr="008E7E36">
        <w:rPr>
          <w:rtl/>
          <w:lang w:bidi="fa-IR"/>
        </w:rPr>
        <w:t xml:space="preserve">، به عنوان </w:t>
      </w:r>
      <w:r w:rsidRPr="008E7E36">
        <w:rPr>
          <w:rFonts w:hint="cs"/>
          <w:rtl/>
          <w:lang w:bidi="fa-IR"/>
        </w:rPr>
        <w:t>ی</w:t>
      </w:r>
      <w:r w:rsidRPr="008E7E36">
        <w:rPr>
          <w:rFonts w:hint="eastAsia"/>
          <w:rtl/>
          <w:lang w:bidi="fa-IR"/>
        </w:rPr>
        <w:t>ک</w:t>
      </w:r>
      <w:r w:rsidRPr="008E7E36">
        <w:rPr>
          <w:rtl/>
          <w:lang w:bidi="fa-IR"/>
        </w:rPr>
        <w:t xml:space="preserve"> ماده نور</w:t>
      </w:r>
      <w:r w:rsidRPr="008E7E36">
        <w:rPr>
          <w:rFonts w:hint="cs"/>
          <w:rtl/>
          <w:lang w:bidi="fa-IR"/>
        </w:rPr>
        <w:t>ی</w:t>
      </w:r>
      <w:r w:rsidRPr="008E7E36">
        <w:rPr>
          <w:rtl/>
          <w:lang w:bidi="fa-IR"/>
        </w:rPr>
        <w:t xml:space="preserve"> و به طور را</w:t>
      </w:r>
      <w:r w:rsidRPr="008E7E36">
        <w:rPr>
          <w:rFonts w:hint="cs"/>
          <w:rtl/>
          <w:lang w:bidi="fa-IR"/>
        </w:rPr>
        <w:t>ی</w:t>
      </w:r>
      <w:r w:rsidRPr="008E7E36">
        <w:rPr>
          <w:rFonts w:hint="eastAsia"/>
          <w:rtl/>
          <w:lang w:bidi="fa-IR"/>
        </w:rPr>
        <w:t>ج</w:t>
      </w:r>
      <w:r w:rsidRPr="008E7E36">
        <w:rPr>
          <w:rtl/>
          <w:lang w:bidi="fa-IR"/>
        </w:rPr>
        <w:t xml:space="preserve"> در فرآ</w:t>
      </w:r>
      <w:r w:rsidRPr="008E7E36">
        <w:rPr>
          <w:rFonts w:hint="cs"/>
          <w:rtl/>
          <w:lang w:bidi="fa-IR"/>
        </w:rPr>
        <w:t>ی</w:t>
      </w:r>
      <w:r w:rsidRPr="008E7E36">
        <w:rPr>
          <w:rFonts w:hint="eastAsia"/>
          <w:rtl/>
          <w:lang w:bidi="fa-IR"/>
        </w:rPr>
        <w:t>ندها</w:t>
      </w:r>
      <w:r w:rsidRPr="008E7E36">
        <w:rPr>
          <w:rFonts w:hint="cs"/>
          <w:rtl/>
          <w:lang w:bidi="fa-IR"/>
        </w:rPr>
        <w:t>ی</w:t>
      </w:r>
      <w:r w:rsidRPr="008E7E36">
        <w:rPr>
          <w:rtl/>
          <w:lang w:bidi="fa-IR"/>
        </w:rPr>
        <w:t xml:space="preserve"> ل</w:t>
      </w:r>
      <w:r w:rsidRPr="008E7E36">
        <w:rPr>
          <w:rFonts w:hint="cs"/>
          <w:rtl/>
          <w:lang w:bidi="fa-IR"/>
        </w:rPr>
        <w:t>ی</w:t>
      </w:r>
      <w:r w:rsidRPr="008E7E36">
        <w:rPr>
          <w:rFonts w:hint="eastAsia"/>
          <w:rtl/>
          <w:lang w:bidi="fa-IR"/>
        </w:rPr>
        <w:t>توگراف</w:t>
      </w:r>
      <w:r w:rsidRPr="008E7E36">
        <w:rPr>
          <w:rFonts w:hint="cs"/>
          <w:rtl/>
          <w:lang w:bidi="fa-IR"/>
        </w:rPr>
        <w:t>ی</w:t>
      </w:r>
      <w:r w:rsidRPr="008E7E36">
        <w:rPr>
          <w:rtl/>
          <w:lang w:bidi="fa-IR"/>
        </w:rPr>
        <w:t xml:space="preserve"> نرم برا</w:t>
      </w:r>
      <w:r w:rsidRPr="008E7E36">
        <w:rPr>
          <w:rFonts w:hint="cs"/>
          <w:rtl/>
          <w:lang w:bidi="fa-IR"/>
        </w:rPr>
        <w:t>ی</w:t>
      </w:r>
      <w:r w:rsidRPr="008E7E36">
        <w:rPr>
          <w:rtl/>
          <w:lang w:bidi="fa-IR"/>
        </w:rPr>
        <w:t xml:space="preserve"> ساخت قالب‌ها</w:t>
      </w:r>
      <w:r w:rsidRPr="008E7E36">
        <w:rPr>
          <w:rFonts w:hint="cs"/>
          <w:rtl/>
          <w:lang w:bidi="fa-IR"/>
        </w:rPr>
        <w:t>ی</w:t>
      </w:r>
      <w:r w:rsidRPr="008E7E36">
        <w:rPr>
          <w:rtl/>
          <w:lang w:bidi="fa-IR"/>
        </w:rPr>
        <w:t xml:space="preserve"> اصل</w:t>
      </w:r>
      <w:r w:rsidRPr="008E7E36">
        <w:rPr>
          <w:rFonts w:hint="cs"/>
          <w:rtl/>
          <w:lang w:bidi="fa-IR"/>
        </w:rPr>
        <w:t>ی</w:t>
      </w:r>
      <w:r w:rsidRPr="008E7E36">
        <w:rPr>
          <w:rtl/>
          <w:lang w:bidi="fa-IR"/>
        </w:rPr>
        <w:t xml:space="preserve"> برا</w:t>
      </w:r>
      <w:r w:rsidRPr="008E7E36">
        <w:rPr>
          <w:rFonts w:hint="cs"/>
          <w:rtl/>
          <w:lang w:bidi="fa-IR"/>
        </w:rPr>
        <w:t>ی</w:t>
      </w:r>
      <w:r w:rsidRPr="008E7E36">
        <w:rPr>
          <w:rtl/>
          <w:lang w:bidi="fa-IR"/>
        </w:rPr>
        <w:t xml:space="preserve"> دستگاه‌ها</w:t>
      </w:r>
      <w:r w:rsidRPr="008E7E36">
        <w:rPr>
          <w:rFonts w:hint="cs"/>
          <w:rtl/>
          <w:lang w:bidi="fa-IR"/>
        </w:rPr>
        <w:t>ی</w:t>
      </w:r>
      <w:r w:rsidRPr="008E7E36">
        <w:rPr>
          <w:rtl/>
          <w:lang w:bidi="fa-IR"/>
        </w:rPr>
        <w:t xml:space="preserve"> م</w:t>
      </w:r>
      <w:r w:rsidRPr="008E7E36">
        <w:rPr>
          <w:rFonts w:hint="cs"/>
          <w:rtl/>
          <w:lang w:bidi="fa-IR"/>
        </w:rPr>
        <w:t>ی</w:t>
      </w:r>
      <w:r w:rsidRPr="008E7E36">
        <w:rPr>
          <w:rFonts w:hint="eastAsia"/>
          <w:rtl/>
          <w:lang w:bidi="fa-IR"/>
        </w:rPr>
        <w:t>کروس</w:t>
      </w:r>
      <w:r w:rsidRPr="008E7E36">
        <w:rPr>
          <w:rFonts w:hint="cs"/>
          <w:rtl/>
          <w:lang w:bidi="fa-IR"/>
        </w:rPr>
        <w:t>ی</w:t>
      </w:r>
      <w:r w:rsidRPr="008E7E36">
        <w:rPr>
          <w:rFonts w:hint="eastAsia"/>
          <w:rtl/>
          <w:lang w:bidi="fa-IR"/>
        </w:rPr>
        <w:t>ال</w:t>
      </w:r>
      <w:r w:rsidRPr="008E7E36">
        <w:rPr>
          <w:rFonts w:hint="cs"/>
          <w:rtl/>
          <w:lang w:bidi="fa-IR"/>
        </w:rPr>
        <w:t>ی</w:t>
      </w:r>
      <w:r w:rsidRPr="008E7E36">
        <w:rPr>
          <w:rFonts w:hint="eastAsia"/>
          <w:rtl/>
          <w:lang w:bidi="fa-IR"/>
        </w:rPr>
        <w:t>،</w:t>
      </w:r>
      <w:r w:rsidRPr="008E7E36">
        <w:rPr>
          <w:rtl/>
          <w:lang w:bidi="fa-IR"/>
        </w:rPr>
        <w:t xml:space="preserve"> آزما</w:t>
      </w:r>
      <w:r w:rsidRPr="008E7E36">
        <w:rPr>
          <w:rFonts w:hint="cs"/>
          <w:rtl/>
          <w:lang w:bidi="fa-IR"/>
        </w:rPr>
        <w:t>ی</w:t>
      </w:r>
      <w:r w:rsidRPr="008E7E36">
        <w:rPr>
          <w:rFonts w:hint="eastAsia"/>
          <w:rtl/>
          <w:lang w:bidi="fa-IR"/>
        </w:rPr>
        <w:t>شگاه</w:t>
      </w:r>
      <w:r w:rsidRPr="008E7E36">
        <w:rPr>
          <w:rtl/>
          <w:lang w:bidi="fa-IR"/>
        </w:rPr>
        <w:t xml:space="preserve"> رو</w:t>
      </w:r>
      <w:r w:rsidRPr="008E7E36">
        <w:rPr>
          <w:rFonts w:hint="cs"/>
          <w:rtl/>
          <w:lang w:bidi="fa-IR"/>
        </w:rPr>
        <w:t>ی</w:t>
      </w:r>
      <w:r w:rsidRPr="008E7E36">
        <w:rPr>
          <w:rtl/>
          <w:lang w:bidi="fa-IR"/>
        </w:rPr>
        <w:t xml:space="preserve"> تراشه و ارگان رو</w:t>
      </w:r>
      <w:r w:rsidRPr="008E7E36">
        <w:rPr>
          <w:rFonts w:hint="cs"/>
          <w:rtl/>
          <w:lang w:bidi="fa-IR"/>
        </w:rPr>
        <w:t>ی</w:t>
      </w:r>
      <w:r w:rsidRPr="008E7E36">
        <w:rPr>
          <w:rtl/>
          <w:lang w:bidi="fa-IR"/>
        </w:rPr>
        <w:t xml:space="preserve"> تراشه استفاده شده است.</w:t>
      </w:r>
    </w:p>
    <w:p w14:paraId="6DB5567B" w14:textId="2C83A30F" w:rsidR="004D5D15" w:rsidRDefault="008E7E36" w:rsidP="008E7E36">
      <w:pPr>
        <w:jc w:val="both"/>
        <w:rPr>
          <w:rtl/>
          <w:lang w:bidi="fa-IR"/>
        </w:rPr>
      </w:pPr>
      <w:r w:rsidRPr="008E7E36">
        <w:rPr>
          <w:rtl/>
          <w:lang w:bidi="fa-IR"/>
        </w:rPr>
        <w:t>پل</w:t>
      </w:r>
      <w:r w:rsidRPr="008E7E36">
        <w:rPr>
          <w:rFonts w:hint="cs"/>
          <w:rtl/>
          <w:lang w:bidi="fa-IR"/>
        </w:rPr>
        <w:t>ی‌</w:t>
      </w:r>
      <w:r w:rsidRPr="008E7E36">
        <w:rPr>
          <w:rFonts w:hint="eastAsia"/>
          <w:rtl/>
          <w:lang w:bidi="fa-IR"/>
        </w:rPr>
        <w:t>د</w:t>
      </w:r>
      <w:r w:rsidRPr="008E7E36">
        <w:rPr>
          <w:rFonts w:hint="cs"/>
          <w:rtl/>
          <w:lang w:bidi="fa-IR"/>
        </w:rPr>
        <w:t>ی‌</w:t>
      </w:r>
      <w:r w:rsidRPr="008E7E36">
        <w:rPr>
          <w:rFonts w:hint="eastAsia"/>
          <w:rtl/>
          <w:lang w:bidi="fa-IR"/>
        </w:rPr>
        <w:t>مت</w:t>
      </w:r>
      <w:r w:rsidRPr="008E7E36">
        <w:rPr>
          <w:rFonts w:hint="cs"/>
          <w:rtl/>
          <w:lang w:bidi="fa-IR"/>
        </w:rPr>
        <w:t>ی</w:t>
      </w:r>
      <w:r w:rsidRPr="008E7E36">
        <w:rPr>
          <w:rFonts w:hint="eastAsia"/>
          <w:rtl/>
          <w:lang w:bidi="fa-IR"/>
        </w:rPr>
        <w:t>ل‌س</w:t>
      </w:r>
      <w:r w:rsidRPr="008E7E36">
        <w:rPr>
          <w:rFonts w:hint="cs"/>
          <w:rtl/>
          <w:lang w:bidi="fa-IR"/>
        </w:rPr>
        <w:t>ی</w:t>
      </w:r>
      <w:r w:rsidRPr="008E7E36">
        <w:rPr>
          <w:rFonts w:hint="eastAsia"/>
          <w:rtl/>
          <w:lang w:bidi="fa-IR"/>
        </w:rPr>
        <w:t>لوکسان</w:t>
      </w:r>
      <w:r>
        <w:rPr>
          <w:rStyle w:val="FootnoteReference"/>
          <w:rtl/>
          <w:lang w:bidi="fa-IR"/>
        </w:rPr>
        <w:footnoteReference w:id="67"/>
      </w:r>
      <w:r w:rsidRPr="008E7E36">
        <w:rPr>
          <w:rtl/>
          <w:lang w:bidi="fa-IR"/>
        </w:rPr>
        <w:t xml:space="preserve"> </w:t>
      </w:r>
      <w:r w:rsidRPr="008E7E36">
        <w:rPr>
          <w:rFonts w:hint="cs"/>
          <w:rtl/>
          <w:lang w:bidi="fa-IR"/>
        </w:rPr>
        <w:t>ی</w:t>
      </w:r>
      <w:r w:rsidRPr="008E7E36">
        <w:rPr>
          <w:rFonts w:hint="eastAsia"/>
          <w:rtl/>
          <w:lang w:bidi="fa-IR"/>
        </w:rPr>
        <w:t>ک</w:t>
      </w:r>
      <w:r w:rsidRPr="008E7E36">
        <w:rPr>
          <w:rtl/>
          <w:lang w:bidi="fa-IR"/>
        </w:rPr>
        <w:t xml:space="preserve"> الاستومر بر پا</w:t>
      </w:r>
      <w:r w:rsidRPr="008E7E36">
        <w:rPr>
          <w:rFonts w:hint="cs"/>
          <w:rtl/>
          <w:lang w:bidi="fa-IR"/>
        </w:rPr>
        <w:t>ی</w:t>
      </w:r>
      <w:r w:rsidRPr="008E7E36">
        <w:rPr>
          <w:rFonts w:hint="eastAsia"/>
          <w:rtl/>
          <w:lang w:bidi="fa-IR"/>
        </w:rPr>
        <w:t>ه</w:t>
      </w:r>
      <w:r w:rsidRPr="008E7E36">
        <w:rPr>
          <w:rtl/>
          <w:lang w:bidi="fa-IR"/>
        </w:rPr>
        <w:t xml:space="preserve"> س</w:t>
      </w:r>
      <w:r w:rsidRPr="008E7E36">
        <w:rPr>
          <w:rFonts w:hint="cs"/>
          <w:rtl/>
          <w:lang w:bidi="fa-IR"/>
        </w:rPr>
        <w:t>ی</w:t>
      </w:r>
      <w:r w:rsidRPr="008E7E36">
        <w:rPr>
          <w:rFonts w:hint="eastAsia"/>
          <w:rtl/>
          <w:lang w:bidi="fa-IR"/>
        </w:rPr>
        <w:t>ل</w:t>
      </w:r>
      <w:r w:rsidRPr="008E7E36">
        <w:rPr>
          <w:rFonts w:hint="cs"/>
          <w:rtl/>
          <w:lang w:bidi="fa-IR"/>
        </w:rPr>
        <w:t>ی</w:t>
      </w:r>
      <w:r w:rsidRPr="008E7E36">
        <w:rPr>
          <w:rFonts w:hint="eastAsia"/>
          <w:rtl/>
          <w:lang w:bidi="fa-IR"/>
        </w:rPr>
        <w:t>کون</w:t>
      </w:r>
      <w:r w:rsidRPr="008E7E36">
        <w:rPr>
          <w:rtl/>
          <w:lang w:bidi="fa-IR"/>
        </w:rPr>
        <w:t xml:space="preserve"> است که در م</w:t>
      </w:r>
      <w:r w:rsidRPr="008E7E36">
        <w:rPr>
          <w:rFonts w:hint="cs"/>
          <w:rtl/>
          <w:lang w:bidi="fa-IR"/>
        </w:rPr>
        <w:t>ی</w:t>
      </w:r>
      <w:r w:rsidRPr="008E7E36">
        <w:rPr>
          <w:rFonts w:hint="eastAsia"/>
          <w:rtl/>
          <w:lang w:bidi="fa-IR"/>
        </w:rPr>
        <w:t>ان</w:t>
      </w:r>
      <w:r w:rsidRPr="008E7E36">
        <w:rPr>
          <w:rtl/>
          <w:lang w:bidi="fa-IR"/>
        </w:rPr>
        <w:t xml:space="preserve"> مواد مکان</w:t>
      </w:r>
      <w:r w:rsidRPr="008E7E36">
        <w:rPr>
          <w:rFonts w:hint="cs"/>
          <w:rtl/>
          <w:lang w:bidi="fa-IR"/>
        </w:rPr>
        <w:t>ی</w:t>
      </w:r>
      <w:r w:rsidRPr="008E7E36">
        <w:rPr>
          <w:rFonts w:hint="eastAsia"/>
          <w:rtl/>
          <w:lang w:bidi="fa-IR"/>
        </w:rPr>
        <w:t>ک</w:t>
      </w:r>
      <w:r w:rsidRPr="008E7E36">
        <w:rPr>
          <w:rFonts w:hint="cs"/>
          <w:rtl/>
          <w:lang w:bidi="fa-IR"/>
        </w:rPr>
        <w:t>ی</w:t>
      </w:r>
      <w:r w:rsidRPr="008E7E36">
        <w:rPr>
          <w:rtl/>
          <w:lang w:bidi="fa-IR"/>
        </w:rPr>
        <w:t xml:space="preserve"> نرم استفاده شده در م</w:t>
      </w:r>
      <w:r w:rsidRPr="008E7E36">
        <w:rPr>
          <w:rFonts w:hint="cs"/>
          <w:rtl/>
          <w:lang w:bidi="fa-IR"/>
        </w:rPr>
        <w:t>ی</w:t>
      </w:r>
      <w:r w:rsidRPr="008E7E36">
        <w:rPr>
          <w:rFonts w:hint="eastAsia"/>
          <w:rtl/>
          <w:lang w:bidi="fa-IR"/>
        </w:rPr>
        <w:t>کروفلوئ</w:t>
      </w:r>
      <w:r w:rsidRPr="008E7E36">
        <w:rPr>
          <w:rFonts w:hint="cs"/>
          <w:rtl/>
          <w:lang w:bidi="fa-IR"/>
        </w:rPr>
        <w:t>ی</w:t>
      </w:r>
      <w:r w:rsidRPr="008E7E36">
        <w:rPr>
          <w:rFonts w:hint="eastAsia"/>
          <w:rtl/>
          <w:lang w:bidi="fa-IR"/>
        </w:rPr>
        <w:t>د</w:t>
      </w:r>
      <w:r w:rsidRPr="008E7E36">
        <w:rPr>
          <w:rFonts w:hint="cs"/>
          <w:rtl/>
          <w:lang w:bidi="fa-IR"/>
        </w:rPr>
        <w:t>ی</w:t>
      </w:r>
      <w:r w:rsidRPr="008E7E36">
        <w:rPr>
          <w:rFonts w:hint="eastAsia"/>
          <w:rtl/>
          <w:lang w:bidi="fa-IR"/>
        </w:rPr>
        <w:t>ک</w:t>
      </w:r>
      <w:r w:rsidRPr="008E7E36">
        <w:rPr>
          <w:rtl/>
          <w:lang w:bidi="fa-IR"/>
        </w:rPr>
        <w:t xml:space="preserve"> و دستگاه‌ها</w:t>
      </w:r>
      <w:r w:rsidRPr="008E7E36">
        <w:rPr>
          <w:rFonts w:hint="cs"/>
          <w:rtl/>
          <w:lang w:bidi="fa-IR"/>
        </w:rPr>
        <w:t>ی</w:t>
      </w:r>
      <w:r w:rsidRPr="008E7E36">
        <w:rPr>
          <w:rtl/>
          <w:lang w:bidi="fa-IR"/>
        </w:rPr>
        <w:t xml:space="preserve"> مرتبط، محکم است.</w:t>
      </w:r>
      <w:r>
        <w:rPr>
          <w:rFonts w:asciiTheme="minorHAnsi" w:hAnsiTheme="minorHAnsi"/>
          <w:lang w:bidi="fa-IR"/>
        </w:rPr>
        <w:t xml:space="preserve"> </w:t>
      </w:r>
      <w:r w:rsidRPr="008E7E36">
        <w:rPr>
          <w:rtl/>
          <w:lang w:bidi="fa-IR"/>
        </w:rPr>
        <w:t>ا</w:t>
      </w:r>
      <w:r w:rsidRPr="008E7E36">
        <w:rPr>
          <w:rFonts w:hint="cs"/>
          <w:rtl/>
          <w:lang w:bidi="fa-IR"/>
        </w:rPr>
        <w:t>ی</w:t>
      </w:r>
      <w:r w:rsidRPr="008E7E36">
        <w:rPr>
          <w:rFonts w:hint="eastAsia"/>
          <w:rtl/>
          <w:lang w:bidi="fa-IR"/>
        </w:rPr>
        <w:t>ن</w:t>
      </w:r>
      <w:r w:rsidRPr="008E7E36">
        <w:rPr>
          <w:rtl/>
          <w:lang w:bidi="fa-IR"/>
        </w:rPr>
        <w:t xml:space="preserve"> به دل</w:t>
      </w:r>
      <w:r w:rsidRPr="008E7E36">
        <w:rPr>
          <w:rFonts w:hint="cs"/>
          <w:rtl/>
          <w:lang w:bidi="fa-IR"/>
        </w:rPr>
        <w:t>ی</w:t>
      </w:r>
      <w:r w:rsidRPr="008E7E36">
        <w:rPr>
          <w:rFonts w:hint="eastAsia"/>
          <w:rtl/>
          <w:lang w:bidi="fa-IR"/>
        </w:rPr>
        <w:t>ل</w:t>
      </w:r>
      <w:r w:rsidRPr="008E7E36">
        <w:rPr>
          <w:rtl/>
          <w:lang w:bidi="fa-IR"/>
        </w:rPr>
        <w:t xml:space="preserve"> دسترس</w:t>
      </w:r>
      <w:r w:rsidRPr="008E7E36">
        <w:rPr>
          <w:rFonts w:hint="cs"/>
          <w:rtl/>
          <w:lang w:bidi="fa-IR"/>
        </w:rPr>
        <w:t>ی</w:t>
      </w:r>
      <w:r w:rsidRPr="008E7E36">
        <w:rPr>
          <w:rtl/>
          <w:lang w:bidi="fa-IR"/>
        </w:rPr>
        <w:t xml:space="preserve"> وس</w:t>
      </w:r>
      <w:r w:rsidRPr="008E7E36">
        <w:rPr>
          <w:rFonts w:hint="cs"/>
          <w:rtl/>
          <w:lang w:bidi="fa-IR"/>
        </w:rPr>
        <w:t>ی</w:t>
      </w:r>
      <w:r w:rsidRPr="008E7E36">
        <w:rPr>
          <w:rFonts w:hint="eastAsia"/>
          <w:rtl/>
          <w:lang w:bidi="fa-IR"/>
        </w:rPr>
        <w:t>ع</w:t>
      </w:r>
      <w:r w:rsidRPr="008E7E36">
        <w:rPr>
          <w:rtl/>
          <w:lang w:bidi="fa-IR"/>
        </w:rPr>
        <w:t xml:space="preserve"> آن، سازگار</w:t>
      </w:r>
      <w:r w:rsidRPr="008E7E36">
        <w:rPr>
          <w:rFonts w:hint="cs"/>
          <w:rtl/>
          <w:lang w:bidi="fa-IR"/>
        </w:rPr>
        <w:t>ی</w:t>
      </w:r>
      <w:r w:rsidRPr="008E7E36">
        <w:rPr>
          <w:rtl/>
          <w:lang w:bidi="fa-IR"/>
        </w:rPr>
        <w:t xml:space="preserve"> با ز</w:t>
      </w:r>
      <w:r w:rsidRPr="008E7E36">
        <w:rPr>
          <w:rFonts w:hint="cs"/>
          <w:rtl/>
          <w:lang w:bidi="fa-IR"/>
        </w:rPr>
        <w:t>ی</w:t>
      </w:r>
      <w:r w:rsidRPr="008E7E36">
        <w:rPr>
          <w:rFonts w:hint="eastAsia"/>
          <w:rtl/>
          <w:lang w:bidi="fa-IR"/>
        </w:rPr>
        <w:t>ست</w:t>
      </w:r>
      <w:r w:rsidRPr="008E7E36">
        <w:rPr>
          <w:rFonts w:hint="cs"/>
          <w:rtl/>
          <w:lang w:bidi="fa-IR"/>
        </w:rPr>
        <w:t>ی</w:t>
      </w:r>
      <w:r w:rsidRPr="008E7E36">
        <w:rPr>
          <w:rFonts w:hint="eastAsia"/>
          <w:rtl/>
          <w:lang w:bidi="fa-IR"/>
        </w:rPr>
        <w:t>،</w:t>
      </w:r>
      <w:r w:rsidRPr="008E7E36">
        <w:rPr>
          <w:rtl/>
          <w:lang w:bidi="fa-IR"/>
        </w:rPr>
        <w:t xml:space="preserve"> شفاف</w:t>
      </w:r>
      <w:r w:rsidRPr="008E7E36">
        <w:rPr>
          <w:rFonts w:hint="cs"/>
          <w:rtl/>
          <w:lang w:bidi="fa-IR"/>
        </w:rPr>
        <w:t>ی</w:t>
      </w:r>
      <w:r w:rsidRPr="008E7E36">
        <w:rPr>
          <w:rFonts w:hint="eastAsia"/>
          <w:rtl/>
          <w:lang w:bidi="fa-IR"/>
        </w:rPr>
        <w:t>ت</w:t>
      </w:r>
      <w:r w:rsidRPr="008E7E36">
        <w:rPr>
          <w:rtl/>
          <w:lang w:bidi="fa-IR"/>
        </w:rPr>
        <w:t xml:space="preserve"> نور</w:t>
      </w:r>
      <w:r w:rsidRPr="008E7E36">
        <w:rPr>
          <w:rFonts w:hint="cs"/>
          <w:rtl/>
          <w:lang w:bidi="fa-IR"/>
        </w:rPr>
        <w:t>ی</w:t>
      </w:r>
      <w:r w:rsidRPr="008E7E36">
        <w:rPr>
          <w:rFonts w:hint="eastAsia"/>
          <w:rtl/>
          <w:lang w:bidi="fa-IR"/>
        </w:rPr>
        <w:t>،</w:t>
      </w:r>
      <w:r w:rsidRPr="008E7E36">
        <w:rPr>
          <w:rtl/>
          <w:lang w:bidi="fa-IR"/>
        </w:rPr>
        <w:t xml:space="preserve"> نفوذپذ</w:t>
      </w:r>
      <w:r w:rsidRPr="008E7E36">
        <w:rPr>
          <w:rFonts w:hint="cs"/>
          <w:rtl/>
          <w:lang w:bidi="fa-IR"/>
        </w:rPr>
        <w:t>ی</w:t>
      </w:r>
      <w:r w:rsidRPr="008E7E36">
        <w:rPr>
          <w:rFonts w:hint="eastAsia"/>
          <w:rtl/>
          <w:lang w:bidi="fa-IR"/>
        </w:rPr>
        <w:t>ر</w:t>
      </w:r>
      <w:r w:rsidRPr="008E7E36">
        <w:rPr>
          <w:rFonts w:hint="cs"/>
          <w:rtl/>
          <w:lang w:bidi="fa-IR"/>
        </w:rPr>
        <w:t>ی</w:t>
      </w:r>
      <w:r w:rsidRPr="008E7E36">
        <w:rPr>
          <w:rtl/>
          <w:lang w:bidi="fa-IR"/>
        </w:rPr>
        <w:t xml:space="preserve"> اکس</w:t>
      </w:r>
      <w:r w:rsidRPr="008E7E36">
        <w:rPr>
          <w:rFonts w:hint="cs"/>
          <w:rtl/>
          <w:lang w:bidi="fa-IR"/>
        </w:rPr>
        <w:t>ی</w:t>
      </w:r>
      <w:r w:rsidRPr="008E7E36">
        <w:rPr>
          <w:rFonts w:hint="eastAsia"/>
          <w:rtl/>
          <w:lang w:bidi="fa-IR"/>
        </w:rPr>
        <w:t>ژن،</w:t>
      </w:r>
      <w:r w:rsidRPr="008E7E36">
        <w:rPr>
          <w:rtl/>
          <w:lang w:bidi="fa-IR"/>
        </w:rPr>
        <w:t xml:space="preserve"> تنظ</w:t>
      </w:r>
      <w:r w:rsidRPr="008E7E36">
        <w:rPr>
          <w:rFonts w:hint="cs"/>
          <w:rtl/>
          <w:lang w:bidi="fa-IR"/>
        </w:rPr>
        <w:t>ی</w:t>
      </w:r>
      <w:r w:rsidRPr="008E7E36">
        <w:rPr>
          <w:rFonts w:hint="eastAsia"/>
          <w:rtl/>
          <w:lang w:bidi="fa-IR"/>
        </w:rPr>
        <w:t>م</w:t>
      </w:r>
      <w:r w:rsidRPr="008E7E36">
        <w:rPr>
          <w:rtl/>
          <w:lang w:bidi="fa-IR"/>
        </w:rPr>
        <w:t xml:space="preserve"> قابل</w:t>
      </w:r>
      <w:r w:rsidRPr="008E7E36">
        <w:rPr>
          <w:rFonts w:hint="cs"/>
          <w:rtl/>
          <w:lang w:bidi="fa-IR"/>
        </w:rPr>
        <w:t>ی</w:t>
      </w:r>
      <w:r w:rsidRPr="008E7E36">
        <w:rPr>
          <w:rFonts w:hint="eastAsia"/>
          <w:rtl/>
          <w:lang w:bidi="fa-IR"/>
        </w:rPr>
        <w:t>ت</w:t>
      </w:r>
      <w:r w:rsidRPr="008E7E36">
        <w:rPr>
          <w:rtl/>
          <w:lang w:bidi="fa-IR"/>
        </w:rPr>
        <w:t xml:space="preserve"> انعطاف، و اتصال کووالانت با د</w:t>
      </w:r>
      <w:r w:rsidRPr="008E7E36">
        <w:rPr>
          <w:rFonts w:hint="cs"/>
          <w:rtl/>
          <w:lang w:bidi="fa-IR"/>
        </w:rPr>
        <w:t>ی‌</w:t>
      </w:r>
      <w:r w:rsidRPr="008E7E36">
        <w:rPr>
          <w:rFonts w:hint="eastAsia"/>
          <w:rtl/>
          <w:lang w:bidi="fa-IR"/>
        </w:rPr>
        <w:t>اکس</w:t>
      </w:r>
      <w:r w:rsidRPr="008E7E36">
        <w:rPr>
          <w:rFonts w:hint="cs"/>
          <w:rtl/>
          <w:lang w:bidi="fa-IR"/>
        </w:rPr>
        <w:t>ی</w:t>
      </w:r>
      <w:r w:rsidRPr="008E7E36">
        <w:rPr>
          <w:rFonts w:hint="eastAsia"/>
          <w:rtl/>
          <w:lang w:bidi="fa-IR"/>
        </w:rPr>
        <w:t>د</w:t>
      </w:r>
      <w:r w:rsidRPr="008E7E36">
        <w:rPr>
          <w:rtl/>
          <w:lang w:bidi="fa-IR"/>
        </w:rPr>
        <w:t xml:space="preserve"> س</w:t>
      </w:r>
      <w:r w:rsidRPr="008E7E36">
        <w:rPr>
          <w:rFonts w:hint="cs"/>
          <w:rtl/>
          <w:lang w:bidi="fa-IR"/>
        </w:rPr>
        <w:t>ی</w:t>
      </w:r>
      <w:r w:rsidRPr="008E7E36">
        <w:rPr>
          <w:rFonts w:hint="eastAsia"/>
          <w:rtl/>
          <w:lang w:bidi="fa-IR"/>
        </w:rPr>
        <w:t>ل</w:t>
      </w:r>
      <w:r w:rsidRPr="008E7E36">
        <w:rPr>
          <w:rFonts w:hint="cs"/>
          <w:rtl/>
          <w:lang w:bidi="fa-IR"/>
        </w:rPr>
        <w:t>ی</w:t>
      </w:r>
      <w:r w:rsidRPr="008E7E36">
        <w:rPr>
          <w:rFonts w:hint="eastAsia"/>
          <w:rtl/>
          <w:lang w:bidi="fa-IR"/>
        </w:rPr>
        <w:t>کون</w:t>
      </w:r>
      <w:r w:rsidRPr="008E7E36">
        <w:rPr>
          <w:rtl/>
          <w:lang w:bidi="fa-IR"/>
        </w:rPr>
        <w:t xml:space="preserve"> و ش</w:t>
      </w:r>
      <w:r w:rsidRPr="008E7E36">
        <w:rPr>
          <w:rFonts w:hint="cs"/>
          <w:rtl/>
          <w:lang w:bidi="fa-IR"/>
        </w:rPr>
        <w:t>ی</w:t>
      </w:r>
      <w:r w:rsidRPr="008E7E36">
        <w:rPr>
          <w:rFonts w:hint="eastAsia"/>
          <w:rtl/>
          <w:lang w:bidi="fa-IR"/>
        </w:rPr>
        <w:t>شه</w:t>
      </w:r>
      <w:r w:rsidRPr="008E7E36">
        <w:rPr>
          <w:rtl/>
          <w:lang w:bidi="fa-IR"/>
        </w:rPr>
        <w:t xml:space="preserve"> توسط انجام پلاسما</w:t>
      </w:r>
      <w:r w:rsidRPr="008E7E36">
        <w:rPr>
          <w:rFonts w:hint="cs"/>
          <w:rtl/>
          <w:lang w:bidi="fa-IR"/>
        </w:rPr>
        <w:t>ی</w:t>
      </w:r>
      <w:r w:rsidRPr="008E7E36">
        <w:rPr>
          <w:rtl/>
          <w:lang w:bidi="fa-IR"/>
        </w:rPr>
        <w:t xml:space="preserve"> اکس</w:t>
      </w:r>
      <w:r w:rsidRPr="008E7E36">
        <w:rPr>
          <w:rFonts w:hint="cs"/>
          <w:rtl/>
          <w:lang w:bidi="fa-IR"/>
        </w:rPr>
        <w:t>ی</w:t>
      </w:r>
      <w:r w:rsidRPr="008E7E36">
        <w:rPr>
          <w:rFonts w:hint="eastAsia"/>
          <w:rtl/>
          <w:lang w:bidi="fa-IR"/>
        </w:rPr>
        <w:t>ژن</w:t>
      </w:r>
      <w:r w:rsidRPr="008E7E36">
        <w:rPr>
          <w:rtl/>
          <w:lang w:bidi="fa-IR"/>
        </w:rPr>
        <w:t xml:space="preserve"> است.</w:t>
      </w:r>
    </w:p>
    <w:p w14:paraId="1D7934CE" w14:textId="08225AF5" w:rsidR="00B43D6C" w:rsidRPr="001A07E7" w:rsidRDefault="001A07E7" w:rsidP="001A07E7">
      <w:pPr>
        <w:jc w:val="both"/>
        <w:rPr>
          <w:rtl/>
          <w:lang w:bidi="fa-IR"/>
        </w:rPr>
      </w:pPr>
      <w:r w:rsidRPr="001A07E7">
        <w:rPr>
          <w:rtl/>
          <w:lang w:bidi="fa-IR"/>
        </w:rPr>
        <w:t xml:space="preserve">استفاده آسان از </w:t>
      </w:r>
      <w:r w:rsidRPr="00132306">
        <w:rPr>
          <w:rFonts w:asciiTheme="majorBidi" w:hAnsiTheme="majorBidi" w:cstheme="majorBidi"/>
          <w:lang w:bidi="fa-IR"/>
        </w:rPr>
        <w:t>PDMS</w:t>
      </w:r>
      <w:r w:rsidRPr="001A07E7">
        <w:rPr>
          <w:rtl/>
          <w:lang w:bidi="fa-IR"/>
        </w:rPr>
        <w:t xml:space="preserve"> به وس</w:t>
      </w:r>
      <w:r w:rsidRPr="001A07E7">
        <w:rPr>
          <w:rFonts w:hint="cs"/>
          <w:rtl/>
          <w:lang w:bidi="fa-IR"/>
        </w:rPr>
        <w:t>ی</w:t>
      </w:r>
      <w:r w:rsidRPr="001A07E7">
        <w:rPr>
          <w:rFonts w:hint="eastAsia"/>
          <w:rtl/>
          <w:lang w:bidi="fa-IR"/>
        </w:rPr>
        <w:t>له</w:t>
      </w:r>
      <w:r w:rsidRPr="001A07E7">
        <w:rPr>
          <w:rtl/>
          <w:lang w:bidi="fa-IR"/>
        </w:rPr>
        <w:t xml:space="preserve"> ر</w:t>
      </w:r>
      <w:r w:rsidRPr="001A07E7">
        <w:rPr>
          <w:rFonts w:hint="cs"/>
          <w:rtl/>
          <w:lang w:bidi="fa-IR"/>
        </w:rPr>
        <w:t>ی</w:t>
      </w:r>
      <w:r w:rsidRPr="001A07E7">
        <w:rPr>
          <w:rFonts w:hint="eastAsia"/>
          <w:rtl/>
          <w:lang w:bidi="fa-IR"/>
        </w:rPr>
        <w:t>ختن</w:t>
      </w:r>
      <w:r w:rsidRPr="001A07E7">
        <w:rPr>
          <w:rtl/>
          <w:lang w:bidi="fa-IR"/>
        </w:rPr>
        <w:t xml:space="preserve"> </w:t>
      </w:r>
      <w:r w:rsidRPr="001A07E7">
        <w:rPr>
          <w:rFonts w:hint="cs"/>
          <w:rtl/>
          <w:lang w:bidi="fa-IR"/>
        </w:rPr>
        <w:t>ی</w:t>
      </w:r>
      <w:r w:rsidRPr="001A07E7">
        <w:rPr>
          <w:rFonts w:hint="eastAsia"/>
          <w:rtl/>
          <w:lang w:bidi="fa-IR"/>
        </w:rPr>
        <w:t>ا</w:t>
      </w:r>
      <w:r w:rsidRPr="001A07E7">
        <w:rPr>
          <w:rtl/>
          <w:lang w:bidi="fa-IR"/>
        </w:rPr>
        <w:t xml:space="preserve"> چرخاندن، ا</w:t>
      </w:r>
      <w:r w:rsidRPr="001A07E7">
        <w:rPr>
          <w:rFonts w:hint="cs"/>
          <w:rtl/>
          <w:lang w:bidi="fa-IR"/>
        </w:rPr>
        <w:t>ی</w:t>
      </w:r>
      <w:r w:rsidRPr="001A07E7">
        <w:rPr>
          <w:rFonts w:hint="eastAsia"/>
          <w:rtl/>
          <w:lang w:bidi="fa-IR"/>
        </w:rPr>
        <w:t>ن</w:t>
      </w:r>
      <w:r w:rsidRPr="001A07E7">
        <w:rPr>
          <w:rtl/>
          <w:lang w:bidi="fa-IR"/>
        </w:rPr>
        <w:t xml:space="preserve"> را به </w:t>
      </w:r>
      <w:r w:rsidRPr="001A07E7">
        <w:rPr>
          <w:rFonts w:hint="cs"/>
          <w:rtl/>
          <w:lang w:bidi="fa-IR"/>
        </w:rPr>
        <w:t>ی</w:t>
      </w:r>
      <w:r w:rsidRPr="001A07E7">
        <w:rPr>
          <w:rFonts w:hint="eastAsia"/>
          <w:rtl/>
          <w:lang w:bidi="fa-IR"/>
        </w:rPr>
        <w:t>ک</w:t>
      </w:r>
      <w:r w:rsidRPr="001A07E7">
        <w:rPr>
          <w:rtl/>
          <w:lang w:bidi="fa-IR"/>
        </w:rPr>
        <w:t xml:space="preserve"> گز</w:t>
      </w:r>
      <w:r w:rsidRPr="001A07E7">
        <w:rPr>
          <w:rFonts w:hint="cs"/>
          <w:rtl/>
          <w:lang w:bidi="fa-IR"/>
        </w:rPr>
        <w:t>ی</w:t>
      </w:r>
      <w:r w:rsidRPr="001A07E7">
        <w:rPr>
          <w:rFonts w:hint="eastAsia"/>
          <w:rtl/>
          <w:lang w:bidi="fa-IR"/>
        </w:rPr>
        <w:t>نه</w:t>
      </w:r>
      <w:r w:rsidRPr="001A07E7">
        <w:rPr>
          <w:rtl/>
          <w:lang w:bidi="fa-IR"/>
        </w:rPr>
        <w:t xml:space="preserve"> را</w:t>
      </w:r>
      <w:r w:rsidRPr="001A07E7">
        <w:rPr>
          <w:rFonts w:hint="cs"/>
          <w:rtl/>
          <w:lang w:bidi="fa-IR"/>
        </w:rPr>
        <w:t>ی</w:t>
      </w:r>
      <w:r w:rsidRPr="001A07E7">
        <w:rPr>
          <w:rFonts w:hint="eastAsia"/>
          <w:rtl/>
          <w:lang w:bidi="fa-IR"/>
        </w:rPr>
        <w:t>ج</w:t>
      </w:r>
      <w:r w:rsidRPr="001A07E7">
        <w:rPr>
          <w:rtl/>
          <w:lang w:bidi="fa-IR"/>
        </w:rPr>
        <w:t xml:space="preserve"> برا</w:t>
      </w:r>
      <w:r w:rsidRPr="001A07E7">
        <w:rPr>
          <w:rFonts w:hint="cs"/>
          <w:rtl/>
          <w:lang w:bidi="fa-IR"/>
        </w:rPr>
        <w:t>ی</w:t>
      </w:r>
      <w:r w:rsidRPr="001A07E7">
        <w:rPr>
          <w:rtl/>
          <w:lang w:bidi="fa-IR"/>
        </w:rPr>
        <w:t xml:space="preserve"> ساخت پروتوتا</w:t>
      </w:r>
      <w:r w:rsidRPr="001A07E7">
        <w:rPr>
          <w:rFonts w:hint="cs"/>
          <w:rtl/>
          <w:lang w:bidi="fa-IR"/>
        </w:rPr>
        <w:t>ی</w:t>
      </w:r>
      <w:r w:rsidRPr="001A07E7">
        <w:rPr>
          <w:rFonts w:hint="eastAsia"/>
          <w:rtl/>
          <w:lang w:bidi="fa-IR"/>
        </w:rPr>
        <w:t>پ</w:t>
      </w:r>
      <w:r w:rsidRPr="001A07E7">
        <w:rPr>
          <w:rtl/>
          <w:lang w:bidi="fa-IR"/>
        </w:rPr>
        <w:t xml:space="preserve"> سر</w:t>
      </w:r>
      <w:r w:rsidRPr="001A07E7">
        <w:rPr>
          <w:rFonts w:hint="cs"/>
          <w:rtl/>
          <w:lang w:bidi="fa-IR"/>
        </w:rPr>
        <w:t>ی</w:t>
      </w:r>
      <w:r w:rsidRPr="001A07E7">
        <w:rPr>
          <w:rFonts w:hint="eastAsia"/>
          <w:rtl/>
          <w:lang w:bidi="fa-IR"/>
        </w:rPr>
        <w:t>ع</w:t>
      </w:r>
      <w:r w:rsidRPr="001A07E7">
        <w:rPr>
          <w:rtl/>
          <w:lang w:bidi="fa-IR"/>
        </w:rPr>
        <w:t xml:space="preserve"> دستگاه‌ها</w:t>
      </w:r>
      <w:r w:rsidRPr="001A07E7">
        <w:rPr>
          <w:rFonts w:hint="cs"/>
          <w:rtl/>
          <w:lang w:bidi="fa-IR"/>
        </w:rPr>
        <w:t>ی</w:t>
      </w:r>
      <w:r w:rsidRPr="001A07E7">
        <w:rPr>
          <w:rtl/>
          <w:lang w:bidi="fa-IR"/>
        </w:rPr>
        <w:t xml:space="preserve"> لا</w:t>
      </w:r>
      <w:r w:rsidRPr="001A07E7">
        <w:rPr>
          <w:rFonts w:hint="cs"/>
          <w:rtl/>
          <w:lang w:bidi="fa-IR"/>
        </w:rPr>
        <w:t>ی</w:t>
      </w:r>
      <w:r w:rsidRPr="001A07E7">
        <w:rPr>
          <w:rFonts w:hint="eastAsia"/>
          <w:rtl/>
          <w:lang w:bidi="fa-IR"/>
        </w:rPr>
        <w:t>ه‌</w:t>
      </w:r>
      <w:r w:rsidRPr="001A07E7">
        <w:rPr>
          <w:rFonts w:hint="cs"/>
          <w:rtl/>
          <w:lang w:bidi="fa-IR"/>
        </w:rPr>
        <w:t>ی</w:t>
      </w:r>
      <w:r w:rsidRPr="001A07E7">
        <w:rPr>
          <w:rtl/>
          <w:lang w:bidi="fa-IR"/>
        </w:rPr>
        <w:t xml:space="preserve"> تک</w:t>
      </w:r>
      <w:r w:rsidRPr="001A07E7">
        <w:rPr>
          <w:rFonts w:hint="cs"/>
          <w:rtl/>
          <w:lang w:bidi="fa-IR"/>
        </w:rPr>
        <w:t>ی</w:t>
      </w:r>
      <w:r w:rsidRPr="001A07E7">
        <w:rPr>
          <w:rtl/>
          <w:lang w:bidi="fa-IR"/>
        </w:rPr>
        <w:t xml:space="preserve"> توسط ل</w:t>
      </w:r>
      <w:r w:rsidRPr="001A07E7">
        <w:rPr>
          <w:rFonts w:hint="cs"/>
          <w:rtl/>
          <w:lang w:bidi="fa-IR"/>
        </w:rPr>
        <w:t>ی</w:t>
      </w:r>
      <w:r w:rsidRPr="001A07E7">
        <w:rPr>
          <w:rFonts w:hint="eastAsia"/>
          <w:rtl/>
          <w:lang w:bidi="fa-IR"/>
        </w:rPr>
        <w:t>توگراف</w:t>
      </w:r>
      <w:r w:rsidRPr="001A07E7">
        <w:rPr>
          <w:rFonts w:hint="cs"/>
          <w:rtl/>
          <w:lang w:bidi="fa-IR"/>
        </w:rPr>
        <w:t>ی</w:t>
      </w:r>
      <w:r w:rsidRPr="001A07E7">
        <w:rPr>
          <w:rtl/>
          <w:lang w:bidi="fa-IR"/>
        </w:rPr>
        <w:t xml:space="preserve"> نرم م</w:t>
      </w:r>
      <w:r w:rsidRPr="001A07E7">
        <w:rPr>
          <w:rFonts w:hint="cs"/>
          <w:rtl/>
          <w:lang w:bidi="fa-IR"/>
        </w:rPr>
        <w:t>ی‌</w:t>
      </w:r>
      <w:r w:rsidRPr="001A07E7">
        <w:rPr>
          <w:rFonts w:hint="eastAsia"/>
          <w:rtl/>
          <w:lang w:bidi="fa-IR"/>
        </w:rPr>
        <w:t>کند</w:t>
      </w:r>
      <w:r w:rsidRPr="001A07E7">
        <w:rPr>
          <w:rtl/>
          <w:lang w:bidi="fa-IR"/>
        </w:rPr>
        <w:t>.</w:t>
      </w:r>
    </w:p>
    <w:p w14:paraId="326D3734" w14:textId="18D1A9A3" w:rsidR="00B43D6C" w:rsidRDefault="001A07E7" w:rsidP="001A07E7">
      <w:pPr>
        <w:jc w:val="both"/>
        <w:rPr>
          <w:rtl/>
          <w:lang w:bidi="fa-IR"/>
        </w:rPr>
      </w:pPr>
      <w:r w:rsidRPr="001A07E7">
        <w:rPr>
          <w:rtl/>
          <w:lang w:bidi="fa-IR"/>
        </w:rPr>
        <w:t>علاوه بر ا</w:t>
      </w:r>
      <w:r w:rsidRPr="001A07E7">
        <w:rPr>
          <w:rFonts w:hint="cs"/>
          <w:rtl/>
          <w:lang w:bidi="fa-IR"/>
        </w:rPr>
        <w:t>ی</w:t>
      </w:r>
      <w:r w:rsidRPr="001A07E7">
        <w:rPr>
          <w:rFonts w:hint="eastAsia"/>
          <w:rtl/>
          <w:lang w:bidi="fa-IR"/>
        </w:rPr>
        <w:t>ن،</w:t>
      </w:r>
      <w:r w:rsidRPr="001A07E7">
        <w:rPr>
          <w:rtl/>
          <w:lang w:bidi="fa-IR"/>
        </w:rPr>
        <w:t xml:space="preserve"> فرمولاس</w:t>
      </w:r>
      <w:r w:rsidRPr="001A07E7">
        <w:rPr>
          <w:rFonts w:hint="cs"/>
          <w:rtl/>
          <w:lang w:bidi="fa-IR"/>
        </w:rPr>
        <w:t>ی</w:t>
      </w:r>
      <w:r w:rsidRPr="001A07E7">
        <w:rPr>
          <w:rFonts w:hint="eastAsia"/>
          <w:rtl/>
          <w:lang w:bidi="fa-IR"/>
        </w:rPr>
        <w:t>ون‌ها</w:t>
      </w:r>
      <w:r w:rsidRPr="001A07E7">
        <w:rPr>
          <w:rFonts w:hint="cs"/>
          <w:rtl/>
          <w:lang w:bidi="fa-IR"/>
        </w:rPr>
        <w:t>ی</w:t>
      </w:r>
      <w:r w:rsidRPr="001A07E7">
        <w:rPr>
          <w:rtl/>
          <w:lang w:bidi="fa-IR"/>
        </w:rPr>
        <w:t xml:space="preserve"> غ</w:t>
      </w:r>
      <w:r w:rsidRPr="001A07E7">
        <w:rPr>
          <w:rFonts w:hint="cs"/>
          <w:rtl/>
          <w:lang w:bidi="fa-IR"/>
        </w:rPr>
        <w:t>ی</w:t>
      </w:r>
      <w:r w:rsidRPr="001A07E7">
        <w:rPr>
          <w:rFonts w:hint="eastAsia"/>
          <w:rtl/>
          <w:lang w:bidi="fa-IR"/>
        </w:rPr>
        <w:t>ر</w:t>
      </w:r>
      <w:r w:rsidRPr="001A07E7">
        <w:rPr>
          <w:rtl/>
          <w:lang w:bidi="fa-IR"/>
        </w:rPr>
        <w:t xml:space="preserve"> استو</w:t>
      </w:r>
      <w:r w:rsidRPr="001A07E7">
        <w:rPr>
          <w:rFonts w:hint="cs"/>
          <w:rtl/>
          <w:lang w:bidi="fa-IR"/>
        </w:rPr>
        <w:t>ی</w:t>
      </w:r>
      <w:r w:rsidRPr="001A07E7">
        <w:rPr>
          <w:rFonts w:hint="eastAsia"/>
          <w:rtl/>
          <w:lang w:bidi="fa-IR"/>
        </w:rPr>
        <w:t>وک</w:t>
      </w:r>
      <w:r w:rsidRPr="001A07E7">
        <w:rPr>
          <w:rFonts w:hint="cs"/>
          <w:rtl/>
          <w:lang w:bidi="fa-IR"/>
        </w:rPr>
        <w:t>ی</w:t>
      </w:r>
      <w:r w:rsidRPr="001A07E7">
        <w:rPr>
          <w:rFonts w:hint="eastAsia"/>
          <w:rtl/>
          <w:lang w:bidi="fa-IR"/>
        </w:rPr>
        <w:t>ومتر</w:t>
      </w:r>
      <w:r w:rsidRPr="001A07E7">
        <w:rPr>
          <w:rFonts w:hint="cs"/>
          <w:rtl/>
          <w:lang w:bidi="fa-IR"/>
        </w:rPr>
        <w:t>ی</w:t>
      </w:r>
      <w:r w:rsidRPr="001A07E7">
        <w:rPr>
          <w:rFonts w:hint="eastAsia"/>
          <w:rtl/>
          <w:lang w:bidi="fa-IR"/>
        </w:rPr>
        <w:t>ک</w:t>
      </w:r>
      <w:r w:rsidRPr="001A07E7">
        <w:rPr>
          <w:rtl/>
          <w:lang w:bidi="fa-IR"/>
        </w:rPr>
        <w:t xml:space="preserve"> و </w:t>
      </w:r>
      <w:r w:rsidRPr="00132306">
        <w:rPr>
          <w:rtl/>
          <w:lang w:bidi="fa-IR"/>
        </w:rPr>
        <w:t>سط</w:t>
      </w:r>
      <w:r w:rsidR="00132306">
        <w:rPr>
          <w:rFonts w:hint="cs"/>
          <w:rtl/>
          <w:lang w:bidi="fa-IR"/>
        </w:rPr>
        <w:t>حی</w:t>
      </w:r>
      <w:r w:rsidRPr="001A07E7">
        <w:rPr>
          <w:rtl/>
          <w:lang w:bidi="fa-IR"/>
        </w:rPr>
        <w:t xml:space="preserve"> شده از </w:t>
      </w:r>
      <w:r w:rsidRPr="00132306">
        <w:rPr>
          <w:rFonts w:asciiTheme="majorBidi" w:hAnsiTheme="majorBidi" w:cstheme="majorBidi"/>
          <w:lang w:bidi="fa-IR"/>
        </w:rPr>
        <w:t>PDMS</w:t>
      </w:r>
      <w:r w:rsidRPr="001A07E7">
        <w:rPr>
          <w:rtl/>
          <w:lang w:bidi="fa-IR"/>
        </w:rPr>
        <w:t xml:space="preserve"> موجود است که برخ</w:t>
      </w:r>
      <w:r w:rsidRPr="001A07E7">
        <w:rPr>
          <w:rFonts w:hint="cs"/>
          <w:rtl/>
          <w:lang w:bidi="fa-IR"/>
        </w:rPr>
        <w:t>ی</w:t>
      </w:r>
      <w:r w:rsidRPr="001A07E7">
        <w:rPr>
          <w:rtl/>
          <w:lang w:bidi="fa-IR"/>
        </w:rPr>
        <w:t xml:space="preserve"> از محدود</w:t>
      </w:r>
      <w:r w:rsidRPr="001A07E7">
        <w:rPr>
          <w:rFonts w:hint="cs"/>
          <w:rtl/>
          <w:lang w:bidi="fa-IR"/>
        </w:rPr>
        <w:t>ی</w:t>
      </w:r>
      <w:r w:rsidRPr="001A07E7">
        <w:rPr>
          <w:rFonts w:hint="eastAsia"/>
          <w:rtl/>
          <w:lang w:bidi="fa-IR"/>
        </w:rPr>
        <w:t>ت‌ها</w:t>
      </w:r>
      <w:r w:rsidRPr="001A07E7">
        <w:rPr>
          <w:rFonts w:hint="cs"/>
          <w:rtl/>
          <w:lang w:bidi="fa-IR"/>
        </w:rPr>
        <w:t>ی</w:t>
      </w:r>
      <w:r w:rsidRPr="001A07E7">
        <w:rPr>
          <w:rtl/>
          <w:lang w:bidi="fa-IR"/>
        </w:rPr>
        <w:t xml:space="preserve"> </w:t>
      </w:r>
      <w:r w:rsidRPr="00132306">
        <w:rPr>
          <w:rFonts w:asciiTheme="majorBidi" w:hAnsiTheme="majorBidi" w:cstheme="majorBidi"/>
          <w:lang w:bidi="fa-IR"/>
        </w:rPr>
        <w:t>PDMS</w:t>
      </w:r>
      <w:r w:rsidRPr="001A07E7">
        <w:rPr>
          <w:rtl/>
          <w:lang w:bidi="fa-IR"/>
        </w:rPr>
        <w:t xml:space="preserve"> برا</w:t>
      </w:r>
      <w:r w:rsidRPr="001A07E7">
        <w:rPr>
          <w:rFonts w:hint="cs"/>
          <w:rtl/>
          <w:lang w:bidi="fa-IR"/>
        </w:rPr>
        <w:t>ی</w:t>
      </w:r>
      <w:r w:rsidRPr="001A07E7">
        <w:rPr>
          <w:rtl/>
          <w:lang w:bidi="fa-IR"/>
        </w:rPr>
        <w:t xml:space="preserve"> کاربردها</w:t>
      </w:r>
      <w:r w:rsidRPr="001A07E7">
        <w:rPr>
          <w:rFonts w:hint="cs"/>
          <w:rtl/>
          <w:lang w:bidi="fa-IR"/>
        </w:rPr>
        <w:t>ی</w:t>
      </w:r>
      <w:r w:rsidRPr="001A07E7">
        <w:rPr>
          <w:rtl/>
          <w:lang w:bidi="fa-IR"/>
        </w:rPr>
        <w:t xml:space="preserve"> پزشک</w:t>
      </w:r>
      <w:r w:rsidRPr="001A07E7">
        <w:rPr>
          <w:rFonts w:hint="cs"/>
          <w:rtl/>
          <w:lang w:bidi="fa-IR"/>
        </w:rPr>
        <w:t>ی</w:t>
      </w:r>
      <w:r w:rsidRPr="001A07E7">
        <w:rPr>
          <w:rtl/>
          <w:lang w:bidi="fa-IR"/>
        </w:rPr>
        <w:t xml:space="preserve"> را برطرف م</w:t>
      </w:r>
      <w:r w:rsidRPr="001A07E7">
        <w:rPr>
          <w:rFonts w:hint="cs"/>
          <w:rtl/>
          <w:lang w:bidi="fa-IR"/>
        </w:rPr>
        <w:t>ی‌</w:t>
      </w:r>
      <w:r w:rsidRPr="001A07E7">
        <w:rPr>
          <w:rFonts w:hint="eastAsia"/>
          <w:rtl/>
          <w:lang w:bidi="fa-IR"/>
        </w:rPr>
        <w:t>کنند</w:t>
      </w:r>
      <w:r w:rsidRPr="001A07E7">
        <w:rPr>
          <w:rtl/>
          <w:lang w:bidi="fa-IR"/>
        </w:rPr>
        <w:t>.</w:t>
      </w:r>
      <w:r>
        <w:rPr>
          <w:rFonts w:asciiTheme="minorHAnsi" w:hAnsiTheme="minorHAnsi"/>
          <w:lang w:bidi="fa-IR"/>
        </w:rPr>
        <w:t xml:space="preserve"> </w:t>
      </w:r>
      <w:r w:rsidRPr="001A07E7">
        <w:rPr>
          <w:rtl/>
          <w:lang w:bidi="fa-IR"/>
        </w:rPr>
        <w:t xml:space="preserve">استفاده از </w:t>
      </w:r>
      <w:r w:rsidRPr="00132306">
        <w:rPr>
          <w:rFonts w:asciiTheme="majorBidi" w:hAnsiTheme="majorBidi" w:cstheme="majorBidi"/>
          <w:lang w:bidi="fa-IR"/>
        </w:rPr>
        <w:t>PDMS</w:t>
      </w:r>
      <w:r w:rsidRPr="001A07E7">
        <w:rPr>
          <w:rtl/>
          <w:lang w:bidi="fa-IR"/>
        </w:rPr>
        <w:t xml:space="preserve"> برا</w:t>
      </w:r>
      <w:r w:rsidRPr="001A07E7">
        <w:rPr>
          <w:rFonts w:hint="cs"/>
          <w:rtl/>
          <w:lang w:bidi="fa-IR"/>
        </w:rPr>
        <w:t>ی</w:t>
      </w:r>
      <w:r w:rsidRPr="001A07E7">
        <w:rPr>
          <w:rtl/>
          <w:lang w:bidi="fa-IR"/>
        </w:rPr>
        <w:t xml:space="preserve"> ساخت دستگاه‌ها</w:t>
      </w:r>
      <w:r w:rsidRPr="001A07E7">
        <w:rPr>
          <w:rFonts w:hint="cs"/>
          <w:rtl/>
          <w:lang w:bidi="fa-IR"/>
        </w:rPr>
        <w:t>ی</w:t>
      </w:r>
      <w:r w:rsidRPr="001A07E7">
        <w:rPr>
          <w:rtl/>
          <w:lang w:bidi="fa-IR"/>
        </w:rPr>
        <w:t xml:space="preserve"> پ</w:t>
      </w:r>
      <w:r w:rsidRPr="001A07E7">
        <w:rPr>
          <w:rFonts w:hint="cs"/>
          <w:rtl/>
          <w:lang w:bidi="fa-IR"/>
        </w:rPr>
        <w:t>ی</w:t>
      </w:r>
      <w:r w:rsidRPr="001A07E7">
        <w:rPr>
          <w:rFonts w:hint="eastAsia"/>
          <w:rtl/>
          <w:lang w:bidi="fa-IR"/>
        </w:rPr>
        <w:t>چ</w:t>
      </w:r>
      <w:r w:rsidRPr="001A07E7">
        <w:rPr>
          <w:rFonts w:hint="cs"/>
          <w:rtl/>
          <w:lang w:bidi="fa-IR"/>
        </w:rPr>
        <w:t>ی</w:t>
      </w:r>
      <w:r w:rsidRPr="001A07E7">
        <w:rPr>
          <w:rFonts w:hint="eastAsia"/>
          <w:rtl/>
          <w:lang w:bidi="fa-IR"/>
        </w:rPr>
        <w:t>ده‌تر</w:t>
      </w:r>
      <w:r w:rsidRPr="001A07E7">
        <w:rPr>
          <w:rtl/>
          <w:lang w:bidi="fa-IR"/>
        </w:rPr>
        <w:t xml:space="preserve"> (مانند دستگاه‌ها</w:t>
      </w:r>
      <w:r w:rsidRPr="001A07E7">
        <w:rPr>
          <w:rFonts w:hint="cs"/>
          <w:rtl/>
          <w:lang w:bidi="fa-IR"/>
        </w:rPr>
        <w:t>ی</w:t>
      </w:r>
      <w:r w:rsidRPr="001A07E7">
        <w:rPr>
          <w:rtl/>
          <w:lang w:bidi="fa-IR"/>
        </w:rPr>
        <w:t xml:space="preserve"> چند لا</w:t>
      </w:r>
      <w:r w:rsidRPr="001A07E7">
        <w:rPr>
          <w:rFonts w:hint="cs"/>
          <w:rtl/>
          <w:lang w:bidi="fa-IR"/>
        </w:rPr>
        <w:t>ی</w:t>
      </w:r>
      <w:r w:rsidRPr="001A07E7">
        <w:rPr>
          <w:rFonts w:hint="eastAsia"/>
          <w:rtl/>
          <w:lang w:bidi="fa-IR"/>
        </w:rPr>
        <w:t>ه</w:t>
      </w:r>
      <w:r w:rsidRPr="001A07E7">
        <w:rPr>
          <w:rtl/>
          <w:lang w:bidi="fa-IR"/>
        </w:rPr>
        <w:t>) و در ترک</w:t>
      </w:r>
      <w:r w:rsidRPr="001A07E7">
        <w:rPr>
          <w:rFonts w:hint="cs"/>
          <w:rtl/>
          <w:lang w:bidi="fa-IR"/>
        </w:rPr>
        <w:t>ی</w:t>
      </w:r>
      <w:r w:rsidRPr="001A07E7">
        <w:rPr>
          <w:rFonts w:hint="eastAsia"/>
          <w:rtl/>
          <w:lang w:bidi="fa-IR"/>
        </w:rPr>
        <w:t>ب</w:t>
      </w:r>
      <w:r w:rsidRPr="001A07E7">
        <w:rPr>
          <w:rtl/>
          <w:lang w:bidi="fa-IR"/>
        </w:rPr>
        <w:t xml:space="preserve"> با سا</w:t>
      </w:r>
      <w:r w:rsidRPr="001A07E7">
        <w:rPr>
          <w:rFonts w:hint="cs"/>
          <w:rtl/>
          <w:lang w:bidi="fa-IR"/>
        </w:rPr>
        <w:t>ی</w:t>
      </w:r>
      <w:r w:rsidRPr="001A07E7">
        <w:rPr>
          <w:rFonts w:hint="eastAsia"/>
          <w:rtl/>
          <w:lang w:bidi="fa-IR"/>
        </w:rPr>
        <w:t>ر</w:t>
      </w:r>
      <w:r w:rsidRPr="001A07E7">
        <w:rPr>
          <w:rtl/>
          <w:lang w:bidi="fa-IR"/>
        </w:rPr>
        <w:t xml:space="preserve"> مواد، به‌و</w:t>
      </w:r>
      <w:r w:rsidRPr="001A07E7">
        <w:rPr>
          <w:rFonts w:hint="cs"/>
          <w:rtl/>
          <w:lang w:bidi="fa-IR"/>
        </w:rPr>
        <w:t>ی</w:t>
      </w:r>
      <w:r w:rsidRPr="001A07E7">
        <w:rPr>
          <w:rFonts w:hint="eastAsia"/>
          <w:rtl/>
          <w:lang w:bidi="fa-IR"/>
        </w:rPr>
        <w:t>ژه</w:t>
      </w:r>
      <w:r w:rsidRPr="001A07E7">
        <w:rPr>
          <w:rtl/>
          <w:lang w:bidi="fa-IR"/>
        </w:rPr>
        <w:t xml:space="preserve"> مواد غ</w:t>
      </w:r>
      <w:r w:rsidRPr="001A07E7">
        <w:rPr>
          <w:rFonts w:hint="cs"/>
          <w:rtl/>
          <w:lang w:bidi="fa-IR"/>
        </w:rPr>
        <w:t>ی</w:t>
      </w:r>
      <w:r w:rsidRPr="001A07E7">
        <w:rPr>
          <w:rFonts w:hint="eastAsia"/>
          <w:rtl/>
          <w:lang w:bidi="fa-IR"/>
        </w:rPr>
        <w:t>ر</w:t>
      </w:r>
      <w:r w:rsidRPr="001A07E7">
        <w:rPr>
          <w:rtl/>
          <w:lang w:bidi="fa-IR"/>
        </w:rPr>
        <w:t xml:space="preserve"> پل</w:t>
      </w:r>
      <w:r w:rsidRPr="001A07E7">
        <w:rPr>
          <w:rFonts w:hint="cs"/>
          <w:rtl/>
          <w:lang w:bidi="fa-IR"/>
        </w:rPr>
        <w:t>ی</w:t>
      </w:r>
      <w:r w:rsidRPr="001A07E7">
        <w:rPr>
          <w:rFonts w:hint="eastAsia"/>
          <w:rtl/>
          <w:lang w:bidi="fa-IR"/>
        </w:rPr>
        <w:t>مر</w:t>
      </w:r>
      <w:r w:rsidRPr="001A07E7">
        <w:rPr>
          <w:rFonts w:hint="cs"/>
          <w:rtl/>
          <w:lang w:bidi="fa-IR"/>
        </w:rPr>
        <w:t>ی</w:t>
      </w:r>
      <w:r w:rsidRPr="001A07E7">
        <w:rPr>
          <w:rFonts w:hint="eastAsia"/>
          <w:rtl/>
          <w:lang w:bidi="fa-IR"/>
        </w:rPr>
        <w:t>،</w:t>
      </w:r>
      <w:r w:rsidRPr="001A07E7">
        <w:rPr>
          <w:rtl/>
          <w:lang w:bidi="fa-IR"/>
        </w:rPr>
        <w:t xml:space="preserve"> کمتر ساده است.</w:t>
      </w:r>
    </w:p>
    <w:p w14:paraId="5E46A942" w14:textId="695ED14F" w:rsidR="00B43D6C" w:rsidRDefault="00300185" w:rsidP="00300185">
      <w:pPr>
        <w:jc w:val="both"/>
        <w:rPr>
          <w:rtl/>
          <w:lang w:bidi="fa-IR"/>
        </w:rPr>
      </w:pPr>
      <w:r w:rsidRPr="00300185">
        <w:rPr>
          <w:rFonts w:hint="cs"/>
          <w:rtl/>
          <w:lang w:bidi="fa-IR"/>
        </w:rPr>
        <w:t>ی</w:t>
      </w:r>
      <w:r w:rsidRPr="00300185">
        <w:rPr>
          <w:rFonts w:hint="eastAsia"/>
          <w:rtl/>
          <w:lang w:bidi="fa-IR"/>
        </w:rPr>
        <w:t>ک</w:t>
      </w:r>
      <w:r w:rsidRPr="00300185">
        <w:rPr>
          <w:rtl/>
          <w:lang w:bidi="fa-IR"/>
        </w:rPr>
        <w:t xml:space="preserve"> مورد</w:t>
      </w:r>
      <w:r w:rsidRPr="00300185">
        <w:rPr>
          <w:rFonts w:hint="cs"/>
          <w:rtl/>
          <w:lang w:bidi="fa-IR"/>
        </w:rPr>
        <w:t>ی</w:t>
      </w:r>
      <w:r w:rsidRPr="00300185">
        <w:rPr>
          <w:rtl/>
          <w:lang w:bidi="fa-IR"/>
        </w:rPr>
        <w:t xml:space="preserve"> که به وسعت</w:t>
      </w:r>
      <w:r>
        <w:rPr>
          <w:rFonts w:hint="cs"/>
          <w:rtl/>
          <w:lang w:bidi="fa-IR"/>
        </w:rPr>
        <w:t xml:space="preserve"> مورد</w:t>
      </w:r>
      <w:r w:rsidRPr="00300185">
        <w:rPr>
          <w:rtl/>
          <w:lang w:bidi="fa-IR"/>
        </w:rPr>
        <w:t xml:space="preserve"> توجه است، جاساز</w:t>
      </w:r>
      <w:r w:rsidRPr="00300185">
        <w:rPr>
          <w:rFonts w:hint="cs"/>
          <w:rtl/>
          <w:lang w:bidi="fa-IR"/>
        </w:rPr>
        <w:t>ی</w:t>
      </w:r>
      <w:r w:rsidRPr="00300185">
        <w:rPr>
          <w:rtl/>
          <w:lang w:bidi="fa-IR"/>
        </w:rPr>
        <w:t xml:space="preserve"> رد</w:t>
      </w:r>
      <w:r w:rsidRPr="00300185">
        <w:rPr>
          <w:rFonts w:hint="cs"/>
          <w:rtl/>
          <w:lang w:bidi="fa-IR"/>
        </w:rPr>
        <w:t>ی</w:t>
      </w:r>
      <w:r w:rsidRPr="00300185">
        <w:rPr>
          <w:rFonts w:hint="eastAsia"/>
          <w:rtl/>
          <w:lang w:bidi="fa-IR"/>
        </w:rPr>
        <w:t>اب‌ها</w:t>
      </w:r>
      <w:r w:rsidRPr="00300185">
        <w:rPr>
          <w:rFonts w:hint="cs"/>
          <w:rtl/>
          <w:lang w:bidi="fa-IR"/>
        </w:rPr>
        <w:t>ی</w:t>
      </w:r>
      <w:r w:rsidRPr="00300185">
        <w:rPr>
          <w:rtl/>
          <w:lang w:bidi="fa-IR"/>
        </w:rPr>
        <w:t xml:space="preserve"> فلز</w:t>
      </w:r>
      <w:r w:rsidRPr="00300185">
        <w:rPr>
          <w:rFonts w:hint="cs"/>
          <w:rtl/>
          <w:lang w:bidi="fa-IR"/>
        </w:rPr>
        <w:t>ی</w:t>
      </w:r>
      <w:r w:rsidRPr="00300185">
        <w:rPr>
          <w:rtl/>
          <w:lang w:bidi="fa-IR"/>
        </w:rPr>
        <w:t xml:space="preserve"> (مانند </w:t>
      </w:r>
      <w:proofErr w:type="spellStart"/>
      <w:r w:rsidRPr="00132306">
        <w:rPr>
          <w:rFonts w:asciiTheme="majorBidi" w:hAnsiTheme="majorBidi" w:cstheme="majorBidi"/>
          <w:lang w:bidi="fa-IR"/>
        </w:rPr>
        <w:t>TiN</w:t>
      </w:r>
      <w:proofErr w:type="spellEnd"/>
      <w:r w:rsidRPr="00300185">
        <w:rPr>
          <w:rtl/>
          <w:lang w:bidi="fa-IR"/>
        </w:rPr>
        <w:t>) بر رو</w:t>
      </w:r>
      <w:r w:rsidRPr="00300185">
        <w:rPr>
          <w:rFonts w:hint="cs"/>
          <w:rtl/>
          <w:lang w:bidi="fa-IR"/>
        </w:rPr>
        <w:t>ی</w:t>
      </w:r>
      <w:r w:rsidRPr="00300185">
        <w:rPr>
          <w:rtl/>
          <w:lang w:bidi="fa-IR"/>
        </w:rPr>
        <w:t xml:space="preserve"> </w:t>
      </w:r>
      <w:r w:rsidRPr="00132306">
        <w:rPr>
          <w:rFonts w:asciiTheme="majorBidi" w:hAnsiTheme="majorBidi" w:cstheme="majorBidi"/>
          <w:lang w:bidi="fa-IR"/>
        </w:rPr>
        <w:t>PDMS</w:t>
      </w:r>
      <w:r w:rsidRPr="00300185">
        <w:rPr>
          <w:rtl/>
          <w:lang w:bidi="fa-IR"/>
        </w:rPr>
        <w:t xml:space="preserve"> است که به عنوان مثال م</w:t>
      </w:r>
      <w:r w:rsidRPr="00300185">
        <w:rPr>
          <w:rFonts w:hint="cs"/>
          <w:rtl/>
          <w:lang w:bidi="fa-IR"/>
        </w:rPr>
        <w:t>ی</w:t>
      </w:r>
      <w:r w:rsidRPr="00300185">
        <w:rPr>
          <w:rFonts w:hint="eastAsia"/>
          <w:rtl/>
          <w:lang w:bidi="fa-IR"/>
        </w:rPr>
        <w:t>کروالکترودها</w:t>
      </w:r>
      <w:r w:rsidRPr="00300185">
        <w:rPr>
          <w:rtl/>
          <w:lang w:bidi="fa-IR"/>
        </w:rPr>
        <w:t xml:space="preserve"> استفاده م</w:t>
      </w:r>
      <w:r w:rsidRPr="00300185">
        <w:rPr>
          <w:rFonts w:hint="cs"/>
          <w:rtl/>
          <w:lang w:bidi="fa-IR"/>
        </w:rPr>
        <w:t>ی‌</w:t>
      </w:r>
      <w:r w:rsidRPr="00300185">
        <w:rPr>
          <w:rFonts w:hint="eastAsia"/>
          <w:rtl/>
          <w:lang w:bidi="fa-IR"/>
        </w:rPr>
        <w:t>شود</w:t>
      </w:r>
      <w:r w:rsidRPr="00300185">
        <w:rPr>
          <w:rtl/>
          <w:lang w:bidi="fa-IR"/>
        </w:rPr>
        <w:t>.</w:t>
      </w:r>
      <w:r>
        <w:rPr>
          <w:rFonts w:hint="cs"/>
          <w:rtl/>
          <w:lang w:bidi="fa-IR"/>
        </w:rPr>
        <w:t xml:space="preserve"> </w:t>
      </w:r>
      <w:r w:rsidRPr="00300185">
        <w:rPr>
          <w:rtl/>
          <w:lang w:bidi="fa-IR"/>
        </w:rPr>
        <w:t>در ا</w:t>
      </w:r>
      <w:r w:rsidRPr="00300185">
        <w:rPr>
          <w:rFonts w:hint="cs"/>
          <w:rtl/>
          <w:lang w:bidi="fa-IR"/>
        </w:rPr>
        <w:t>ی</w:t>
      </w:r>
      <w:r w:rsidRPr="00300185">
        <w:rPr>
          <w:rFonts w:hint="eastAsia"/>
          <w:rtl/>
          <w:lang w:bidi="fa-IR"/>
        </w:rPr>
        <w:t>ن</w:t>
      </w:r>
      <w:r w:rsidRPr="00300185">
        <w:rPr>
          <w:rtl/>
          <w:lang w:bidi="fa-IR"/>
        </w:rPr>
        <w:t xml:space="preserve"> زم</w:t>
      </w:r>
      <w:r w:rsidRPr="00300185">
        <w:rPr>
          <w:rFonts w:hint="cs"/>
          <w:rtl/>
          <w:lang w:bidi="fa-IR"/>
        </w:rPr>
        <w:t>ی</w:t>
      </w:r>
      <w:r w:rsidRPr="00300185">
        <w:rPr>
          <w:rFonts w:hint="eastAsia"/>
          <w:rtl/>
          <w:lang w:bidi="fa-IR"/>
        </w:rPr>
        <w:t>نه،</w:t>
      </w:r>
      <w:r w:rsidRPr="00300185">
        <w:rPr>
          <w:rtl/>
          <w:lang w:bidi="fa-IR"/>
        </w:rPr>
        <w:t xml:space="preserve"> لا</w:t>
      </w:r>
      <w:r w:rsidRPr="00300185">
        <w:rPr>
          <w:rFonts w:hint="cs"/>
          <w:rtl/>
          <w:lang w:bidi="fa-IR"/>
        </w:rPr>
        <w:t>ی</w:t>
      </w:r>
      <w:r w:rsidRPr="00300185">
        <w:rPr>
          <w:rFonts w:hint="eastAsia"/>
          <w:rtl/>
          <w:lang w:bidi="fa-IR"/>
        </w:rPr>
        <w:t>ه‌ها</w:t>
      </w:r>
      <w:r w:rsidRPr="00300185">
        <w:rPr>
          <w:rFonts w:hint="cs"/>
          <w:rtl/>
          <w:lang w:bidi="fa-IR"/>
        </w:rPr>
        <w:t>ی</w:t>
      </w:r>
      <w:r w:rsidRPr="00300185">
        <w:rPr>
          <w:rtl/>
          <w:lang w:bidi="fa-IR"/>
        </w:rPr>
        <w:t xml:space="preserve"> پل</w:t>
      </w:r>
      <w:r w:rsidRPr="00300185">
        <w:rPr>
          <w:rFonts w:hint="cs"/>
          <w:rtl/>
          <w:lang w:bidi="fa-IR"/>
        </w:rPr>
        <w:t>ی‌</w:t>
      </w:r>
      <w:r w:rsidRPr="00300185">
        <w:rPr>
          <w:rFonts w:hint="eastAsia"/>
          <w:rtl/>
          <w:lang w:bidi="fa-IR"/>
        </w:rPr>
        <w:t>آم</w:t>
      </w:r>
      <w:r w:rsidRPr="00300185">
        <w:rPr>
          <w:rFonts w:hint="cs"/>
          <w:rtl/>
          <w:lang w:bidi="fa-IR"/>
        </w:rPr>
        <w:t>ی</w:t>
      </w:r>
      <w:r w:rsidRPr="00300185">
        <w:rPr>
          <w:rFonts w:hint="eastAsia"/>
          <w:rtl/>
          <w:lang w:bidi="fa-IR"/>
        </w:rPr>
        <w:t>د</w:t>
      </w:r>
      <w:r w:rsidRPr="00300185">
        <w:rPr>
          <w:rtl/>
          <w:lang w:bidi="fa-IR"/>
        </w:rPr>
        <w:t xml:space="preserve"> (</w:t>
      </w:r>
      <w:r w:rsidRPr="00132306">
        <w:rPr>
          <w:rFonts w:asciiTheme="majorBidi" w:hAnsiTheme="majorBidi" w:cstheme="majorBidi"/>
          <w:lang w:bidi="fa-IR"/>
        </w:rPr>
        <w:t>PI</w:t>
      </w:r>
      <w:r w:rsidRPr="00300185">
        <w:rPr>
          <w:rtl/>
          <w:lang w:bidi="fa-IR"/>
        </w:rPr>
        <w:t>) م</w:t>
      </w:r>
      <w:r w:rsidRPr="00300185">
        <w:rPr>
          <w:rFonts w:hint="cs"/>
          <w:rtl/>
          <w:lang w:bidi="fa-IR"/>
        </w:rPr>
        <w:t>ی‌</w:t>
      </w:r>
      <w:r w:rsidRPr="00300185">
        <w:rPr>
          <w:rFonts w:hint="eastAsia"/>
          <w:rtl/>
          <w:lang w:bidi="fa-IR"/>
        </w:rPr>
        <w:t>توانند</w:t>
      </w:r>
      <w:r w:rsidRPr="00300185">
        <w:rPr>
          <w:rtl/>
          <w:lang w:bidi="fa-IR"/>
        </w:rPr>
        <w:t xml:space="preserve"> م</w:t>
      </w:r>
      <w:r w:rsidRPr="00300185">
        <w:rPr>
          <w:rFonts w:hint="cs"/>
          <w:rtl/>
          <w:lang w:bidi="fa-IR"/>
        </w:rPr>
        <w:t>ی</w:t>
      </w:r>
      <w:r w:rsidRPr="00300185">
        <w:rPr>
          <w:rFonts w:hint="eastAsia"/>
          <w:rtl/>
          <w:lang w:bidi="fa-IR"/>
        </w:rPr>
        <w:t>انج</w:t>
      </w:r>
      <w:r w:rsidRPr="00300185">
        <w:rPr>
          <w:rFonts w:hint="cs"/>
          <w:rtl/>
          <w:lang w:bidi="fa-IR"/>
        </w:rPr>
        <w:t>ی</w:t>
      </w:r>
      <w:r w:rsidRPr="00300185">
        <w:rPr>
          <w:rtl/>
          <w:lang w:bidi="fa-IR"/>
        </w:rPr>
        <w:t xml:space="preserve"> شوند، هم برا</w:t>
      </w:r>
      <w:r w:rsidRPr="00300185">
        <w:rPr>
          <w:rFonts w:hint="cs"/>
          <w:rtl/>
          <w:lang w:bidi="fa-IR"/>
        </w:rPr>
        <w:t>ی</w:t>
      </w:r>
      <w:r w:rsidRPr="00300185">
        <w:rPr>
          <w:rtl/>
          <w:lang w:bidi="fa-IR"/>
        </w:rPr>
        <w:t xml:space="preserve"> بهبود چسبندگ</w:t>
      </w:r>
      <w:r w:rsidRPr="00300185">
        <w:rPr>
          <w:rFonts w:hint="cs"/>
          <w:rtl/>
          <w:lang w:bidi="fa-IR"/>
        </w:rPr>
        <w:t>ی</w:t>
      </w:r>
      <w:r w:rsidRPr="00300185">
        <w:rPr>
          <w:rtl/>
          <w:lang w:bidi="fa-IR"/>
        </w:rPr>
        <w:t xml:space="preserve"> فلزات پس از فعال‌ساز</w:t>
      </w:r>
      <w:r w:rsidRPr="00300185">
        <w:rPr>
          <w:rFonts w:hint="cs"/>
          <w:rtl/>
          <w:lang w:bidi="fa-IR"/>
        </w:rPr>
        <w:t>ی</w:t>
      </w:r>
      <w:r w:rsidRPr="00300185">
        <w:rPr>
          <w:rtl/>
          <w:lang w:bidi="fa-IR"/>
        </w:rPr>
        <w:t xml:space="preserve"> سطح</w:t>
      </w:r>
      <w:r w:rsidRPr="00300185">
        <w:rPr>
          <w:rFonts w:hint="cs"/>
          <w:rtl/>
          <w:lang w:bidi="fa-IR"/>
        </w:rPr>
        <w:t>ی</w:t>
      </w:r>
      <w:r w:rsidRPr="00300185">
        <w:rPr>
          <w:rtl/>
          <w:lang w:bidi="fa-IR"/>
        </w:rPr>
        <w:t xml:space="preserve"> با پلاسما</w:t>
      </w:r>
      <w:r w:rsidRPr="00300185">
        <w:rPr>
          <w:rFonts w:hint="cs"/>
          <w:rtl/>
          <w:lang w:bidi="fa-IR"/>
        </w:rPr>
        <w:t>ی</w:t>
      </w:r>
      <w:r w:rsidRPr="00300185">
        <w:rPr>
          <w:rtl/>
          <w:lang w:bidi="fa-IR"/>
        </w:rPr>
        <w:t xml:space="preserve"> اکس</w:t>
      </w:r>
      <w:r w:rsidRPr="00300185">
        <w:rPr>
          <w:rFonts w:hint="cs"/>
          <w:rtl/>
          <w:lang w:bidi="fa-IR"/>
        </w:rPr>
        <w:t>ی</w:t>
      </w:r>
      <w:r w:rsidRPr="00300185">
        <w:rPr>
          <w:rFonts w:hint="eastAsia"/>
          <w:rtl/>
          <w:lang w:bidi="fa-IR"/>
        </w:rPr>
        <w:t>ژن</w:t>
      </w:r>
      <w:r w:rsidRPr="00300185">
        <w:rPr>
          <w:rtl/>
          <w:lang w:bidi="fa-IR"/>
        </w:rPr>
        <w:t xml:space="preserve"> رو</w:t>
      </w:r>
      <w:r w:rsidRPr="00300185">
        <w:rPr>
          <w:rFonts w:hint="cs"/>
          <w:rtl/>
          <w:lang w:bidi="fa-IR"/>
        </w:rPr>
        <w:t>ی</w:t>
      </w:r>
      <w:r w:rsidRPr="00300185">
        <w:rPr>
          <w:rtl/>
          <w:lang w:bidi="fa-IR"/>
        </w:rPr>
        <w:t xml:space="preserve"> </w:t>
      </w:r>
      <w:r w:rsidRPr="00132306">
        <w:rPr>
          <w:rFonts w:asciiTheme="majorBidi" w:hAnsiTheme="majorBidi" w:cstheme="majorBidi"/>
          <w:lang w:bidi="fa-IR"/>
        </w:rPr>
        <w:t>PDMS</w:t>
      </w:r>
      <w:r w:rsidRPr="00300185">
        <w:rPr>
          <w:rtl/>
          <w:lang w:bidi="fa-IR"/>
        </w:rPr>
        <w:t xml:space="preserve"> و هم به عنوان ب</w:t>
      </w:r>
      <w:r>
        <w:rPr>
          <w:rFonts w:hint="cs"/>
          <w:rtl/>
          <w:lang w:bidi="fa-IR"/>
        </w:rPr>
        <w:t>ا</w:t>
      </w:r>
      <w:r w:rsidRPr="00300185">
        <w:rPr>
          <w:rtl/>
          <w:lang w:bidi="fa-IR"/>
        </w:rPr>
        <w:t>فر تنش برا</w:t>
      </w:r>
      <w:r w:rsidRPr="00300185">
        <w:rPr>
          <w:rFonts w:hint="cs"/>
          <w:rtl/>
          <w:lang w:bidi="fa-IR"/>
        </w:rPr>
        <w:t>ی</w:t>
      </w:r>
      <w:r w:rsidRPr="00300185">
        <w:rPr>
          <w:rtl/>
          <w:lang w:bidi="fa-IR"/>
        </w:rPr>
        <w:t xml:space="preserve"> تطب</w:t>
      </w:r>
      <w:r w:rsidRPr="00300185">
        <w:rPr>
          <w:rFonts w:hint="cs"/>
          <w:rtl/>
          <w:lang w:bidi="fa-IR"/>
        </w:rPr>
        <w:t>ی</w:t>
      </w:r>
      <w:r w:rsidRPr="00300185">
        <w:rPr>
          <w:rFonts w:hint="eastAsia"/>
          <w:rtl/>
          <w:lang w:bidi="fa-IR"/>
        </w:rPr>
        <w:t>ق</w:t>
      </w:r>
      <w:r w:rsidRPr="00300185">
        <w:rPr>
          <w:rtl/>
          <w:lang w:bidi="fa-IR"/>
        </w:rPr>
        <w:t xml:space="preserve"> با سخت</w:t>
      </w:r>
      <w:r w:rsidRPr="00300185">
        <w:rPr>
          <w:rFonts w:hint="cs"/>
          <w:rtl/>
          <w:lang w:bidi="fa-IR"/>
        </w:rPr>
        <w:t>ی</w:t>
      </w:r>
      <w:r w:rsidRPr="00300185">
        <w:rPr>
          <w:rtl/>
          <w:lang w:bidi="fa-IR"/>
        </w:rPr>
        <w:t xml:space="preserve"> مکان</w:t>
      </w:r>
      <w:r w:rsidRPr="00300185">
        <w:rPr>
          <w:rFonts w:hint="cs"/>
          <w:rtl/>
          <w:lang w:bidi="fa-IR"/>
        </w:rPr>
        <w:t>ی</w:t>
      </w:r>
      <w:r w:rsidRPr="00300185">
        <w:rPr>
          <w:rFonts w:hint="eastAsia"/>
          <w:rtl/>
          <w:lang w:bidi="fa-IR"/>
        </w:rPr>
        <w:t>ک</w:t>
      </w:r>
      <w:r w:rsidRPr="00300185">
        <w:rPr>
          <w:rFonts w:hint="cs"/>
          <w:rtl/>
          <w:lang w:bidi="fa-IR"/>
        </w:rPr>
        <w:t>ی</w:t>
      </w:r>
      <w:r w:rsidRPr="00300185">
        <w:rPr>
          <w:rtl/>
          <w:lang w:bidi="fa-IR"/>
        </w:rPr>
        <w:t xml:space="preserve"> بالاتر فلزات.</w:t>
      </w:r>
      <w:r>
        <w:rPr>
          <w:rFonts w:hint="cs"/>
          <w:rtl/>
          <w:lang w:bidi="fa-IR"/>
        </w:rPr>
        <w:t xml:space="preserve"> مورد </w:t>
      </w:r>
      <w:r w:rsidRPr="00300185">
        <w:rPr>
          <w:rtl/>
          <w:lang w:bidi="fa-IR"/>
        </w:rPr>
        <w:t>آخر</w:t>
      </w:r>
      <w:r w:rsidRPr="00300185">
        <w:rPr>
          <w:rFonts w:hint="cs"/>
          <w:rtl/>
          <w:lang w:bidi="fa-IR"/>
        </w:rPr>
        <w:t>ی</w:t>
      </w:r>
      <w:r w:rsidRPr="00300185">
        <w:rPr>
          <w:rtl/>
          <w:lang w:bidi="fa-IR"/>
        </w:rPr>
        <w:t xml:space="preserve"> م</w:t>
      </w:r>
      <w:r w:rsidRPr="00300185">
        <w:rPr>
          <w:rFonts w:hint="cs"/>
          <w:rtl/>
          <w:lang w:bidi="fa-IR"/>
        </w:rPr>
        <w:t>ی‌</w:t>
      </w:r>
      <w:r w:rsidRPr="00300185">
        <w:rPr>
          <w:rFonts w:hint="eastAsia"/>
          <w:rtl/>
          <w:lang w:bidi="fa-IR"/>
        </w:rPr>
        <w:t>تواند</w:t>
      </w:r>
      <w:r w:rsidRPr="00300185">
        <w:rPr>
          <w:rtl/>
          <w:lang w:bidi="fa-IR"/>
        </w:rPr>
        <w:t xml:space="preserve"> از پ</w:t>
      </w:r>
      <w:r w:rsidRPr="00300185">
        <w:rPr>
          <w:rFonts w:hint="cs"/>
          <w:rtl/>
          <w:lang w:bidi="fa-IR"/>
        </w:rPr>
        <w:t>ی</w:t>
      </w:r>
      <w:r w:rsidRPr="00300185">
        <w:rPr>
          <w:rFonts w:hint="eastAsia"/>
          <w:rtl/>
          <w:lang w:bidi="fa-IR"/>
        </w:rPr>
        <w:t>امدها</w:t>
      </w:r>
      <w:r w:rsidRPr="00300185">
        <w:rPr>
          <w:rFonts w:hint="cs"/>
          <w:rtl/>
          <w:lang w:bidi="fa-IR"/>
        </w:rPr>
        <w:t>ی</w:t>
      </w:r>
      <w:r w:rsidRPr="00300185">
        <w:rPr>
          <w:rtl/>
          <w:lang w:bidi="fa-IR"/>
        </w:rPr>
        <w:t xml:space="preserve"> مخرب مانند چ</w:t>
      </w:r>
      <w:r w:rsidRPr="00300185">
        <w:rPr>
          <w:rFonts w:hint="cs"/>
          <w:rtl/>
          <w:lang w:bidi="fa-IR"/>
        </w:rPr>
        <w:t>ی</w:t>
      </w:r>
      <w:r w:rsidRPr="00300185">
        <w:rPr>
          <w:rFonts w:hint="eastAsia"/>
          <w:rtl/>
          <w:lang w:bidi="fa-IR"/>
        </w:rPr>
        <w:t>ن</w:t>
      </w:r>
      <w:r w:rsidRPr="00300185">
        <w:rPr>
          <w:rtl/>
          <w:lang w:bidi="fa-IR"/>
        </w:rPr>
        <w:t xml:space="preserve"> و چروک و انحناء جلوگ</w:t>
      </w:r>
      <w:r w:rsidRPr="00300185">
        <w:rPr>
          <w:rFonts w:hint="cs"/>
          <w:rtl/>
          <w:lang w:bidi="fa-IR"/>
        </w:rPr>
        <w:t>ی</w:t>
      </w:r>
      <w:r w:rsidRPr="00300185">
        <w:rPr>
          <w:rFonts w:hint="eastAsia"/>
          <w:rtl/>
          <w:lang w:bidi="fa-IR"/>
        </w:rPr>
        <w:t>ر</w:t>
      </w:r>
      <w:r w:rsidRPr="00300185">
        <w:rPr>
          <w:rFonts w:hint="cs"/>
          <w:rtl/>
          <w:lang w:bidi="fa-IR"/>
        </w:rPr>
        <w:t>ی</w:t>
      </w:r>
      <w:r w:rsidRPr="00300185">
        <w:rPr>
          <w:rtl/>
          <w:lang w:bidi="fa-IR"/>
        </w:rPr>
        <w:t xml:space="preserve"> کند. پ</w:t>
      </w:r>
      <w:r w:rsidRPr="00300185">
        <w:rPr>
          <w:rFonts w:hint="cs"/>
          <w:rtl/>
          <w:lang w:bidi="fa-IR"/>
        </w:rPr>
        <w:t>ی‌</w:t>
      </w:r>
      <w:r w:rsidRPr="00300185">
        <w:rPr>
          <w:rFonts w:hint="eastAsia"/>
          <w:rtl/>
          <w:lang w:bidi="fa-IR"/>
        </w:rPr>
        <w:t>آ</w:t>
      </w:r>
      <w:r w:rsidRPr="00300185">
        <w:rPr>
          <w:rFonts w:hint="cs"/>
          <w:rtl/>
          <w:lang w:bidi="fa-IR"/>
        </w:rPr>
        <w:t>ی</w:t>
      </w:r>
      <w:r w:rsidRPr="00300185">
        <w:rPr>
          <w:rtl/>
          <w:lang w:bidi="fa-IR"/>
        </w:rPr>
        <w:t xml:space="preserve"> م</w:t>
      </w:r>
      <w:r w:rsidRPr="00300185">
        <w:rPr>
          <w:rFonts w:hint="cs"/>
          <w:rtl/>
          <w:lang w:bidi="fa-IR"/>
        </w:rPr>
        <w:t>ی‌</w:t>
      </w:r>
      <w:r w:rsidRPr="00300185">
        <w:rPr>
          <w:rFonts w:hint="eastAsia"/>
          <w:rtl/>
          <w:lang w:bidi="fa-IR"/>
        </w:rPr>
        <w:t>تواند</w:t>
      </w:r>
      <w:r w:rsidRPr="00300185">
        <w:rPr>
          <w:rtl/>
          <w:lang w:bidi="fa-IR"/>
        </w:rPr>
        <w:t xml:space="preserve"> به عنوان چسبندگ</w:t>
      </w:r>
      <w:r w:rsidRPr="00300185">
        <w:rPr>
          <w:rFonts w:hint="cs"/>
          <w:rtl/>
          <w:lang w:bidi="fa-IR"/>
        </w:rPr>
        <w:t>ی</w:t>
      </w:r>
      <w:r w:rsidRPr="00300185">
        <w:rPr>
          <w:rtl/>
          <w:lang w:bidi="fa-IR"/>
        </w:rPr>
        <w:t xml:space="preserve"> به شکل نوار (با نام</w:t>
      </w:r>
      <w:r>
        <w:rPr>
          <w:rFonts w:hint="cs"/>
          <w:rtl/>
          <w:lang w:bidi="fa-IR"/>
        </w:rPr>
        <w:t xml:space="preserve"> تجاری</w:t>
      </w:r>
      <w:r w:rsidRPr="00300185">
        <w:rPr>
          <w:rtl/>
          <w:lang w:bidi="fa-IR"/>
        </w:rPr>
        <w:t xml:space="preserve"> کاپتون) فرموله شود، علاوه بر ا</w:t>
      </w:r>
      <w:r w:rsidRPr="00300185">
        <w:rPr>
          <w:rFonts w:hint="cs"/>
          <w:rtl/>
          <w:lang w:bidi="fa-IR"/>
        </w:rPr>
        <w:t>ی</w:t>
      </w:r>
      <w:r w:rsidRPr="00300185">
        <w:rPr>
          <w:rFonts w:hint="eastAsia"/>
          <w:rtl/>
          <w:lang w:bidi="fa-IR"/>
        </w:rPr>
        <w:t>ن</w:t>
      </w:r>
      <w:r w:rsidRPr="00300185">
        <w:rPr>
          <w:rtl/>
          <w:lang w:bidi="fa-IR"/>
        </w:rPr>
        <w:t xml:space="preserve"> به عنوان </w:t>
      </w:r>
      <w:r>
        <w:rPr>
          <w:rFonts w:hint="cs"/>
          <w:rtl/>
          <w:lang w:bidi="fa-IR"/>
        </w:rPr>
        <w:t>الگوپذیر نوری</w:t>
      </w:r>
      <w:r w:rsidRPr="00300185">
        <w:rPr>
          <w:rtl/>
          <w:lang w:bidi="fa-IR"/>
        </w:rPr>
        <w:t xml:space="preserve"> و مقاوم در برابر نور عکاس</w:t>
      </w:r>
      <w:r w:rsidRPr="00300185">
        <w:rPr>
          <w:rFonts w:hint="cs"/>
          <w:rtl/>
          <w:lang w:bidi="fa-IR"/>
        </w:rPr>
        <w:t>ی</w:t>
      </w:r>
      <w:r w:rsidRPr="00300185">
        <w:rPr>
          <w:rtl/>
          <w:lang w:bidi="fa-IR"/>
        </w:rPr>
        <w:t xml:space="preserve"> شناخته م</w:t>
      </w:r>
      <w:r w:rsidRPr="00300185">
        <w:rPr>
          <w:rFonts w:hint="cs"/>
          <w:rtl/>
          <w:lang w:bidi="fa-IR"/>
        </w:rPr>
        <w:t>ی‌</w:t>
      </w:r>
      <w:r w:rsidRPr="00300185">
        <w:rPr>
          <w:rFonts w:hint="eastAsia"/>
          <w:rtl/>
          <w:lang w:bidi="fa-IR"/>
        </w:rPr>
        <w:t>شود</w:t>
      </w:r>
      <w:r w:rsidRPr="00300185">
        <w:rPr>
          <w:rtl/>
          <w:lang w:bidi="fa-IR"/>
        </w:rPr>
        <w:t>.</w:t>
      </w:r>
    </w:p>
    <w:p w14:paraId="6F5709CC" w14:textId="0CDB53B3" w:rsidR="00B43D6C" w:rsidRDefault="00300185" w:rsidP="00B831EF">
      <w:pPr>
        <w:jc w:val="both"/>
        <w:rPr>
          <w:rtl/>
          <w:lang w:bidi="fa-IR"/>
        </w:rPr>
      </w:pPr>
      <w:r w:rsidRPr="00300185">
        <w:rPr>
          <w:rtl/>
          <w:lang w:bidi="fa-IR"/>
        </w:rPr>
        <w:t>پ</w:t>
      </w:r>
      <w:r w:rsidRPr="00300185">
        <w:rPr>
          <w:rFonts w:hint="cs"/>
          <w:rtl/>
          <w:lang w:bidi="fa-IR"/>
        </w:rPr>
        <w:t>ی‌</w:t>
      </w:r>
      <w:r w:rsidRPr="00300185">
        <w:rPr>
          <w:rFonts w:hint="eastAsia"/>
          <w:rtl/>
          <w:lang w:bidi="fa-IR"/>
        </w:rPr>
        <w:t>آ</w:t>
      </w:r>
      <w:r w:rsidRPr="00300185">
        <w:rPr>
          <w:rFonts w:hint="cs"/>
          <w:rtl/>
          <w:lang w:bidi="fa-IR"/>
        </w:rPr>
        <w:t>ی</w:t>
      </w:r>
      <w:r w:rsidRPr="00300185">
        <w:rPr>
          <w:rtl/>
          <w:lang w:bidi="fa-IR"/>
        </w:rPr>
        <w:t xml:space="preserve"> همچن</w:t>
      </w:r>
      <w:r w:rsidRPr="00300185">
        <w:rPr>
          <w:rFonts w:hint="cs"/>
          <w:rtl/>
          <w:lang w:bidi="fa-IR"/>
        </w:rPr>
        <w:t>ی</w:t>
      </w:r>
      <w:r w:rsidRPr="00300185">
        <w:rPr>
          <w:rFonts w:hint="eastAsia"/>
          <w:rtl/>
          <w:lang w:bidi="fa-IR"/>
        </w:rPr>
        <w:t>ن</w:t>
      </w:r>
      <w:r w:rsidRPr="00300185">
        <w:rPr>
          <w:rtl/>
          <w:lang w:bidi="fa-IR"/>
        </w:rPr>
        <w:t xml:space="preserve"> به عنوان لا</w:t>
      </w:r>
      <w:r w:rsidRPr="00300185">
        <w:rPr>
          <w:rFonts w:hint="cs"/>
          <w:rtl/>
          <w:lang w:bidi="fa-IR"/>
        </w:rPr>
        <w:t>ی</w:t>
      </w:r>
      <w:r w:rsidRPr="00300185">
        <w:rPr>
          <w:rFonts w:hint="eastAsia"/>
          <w:rtl/>
          <w:lang w:bidi="fa-IR"/>
        </w:rPr>
        <w:t>ه</w:t>
      </w:r>
      <w:r w:rsidRPr="00300185">
        <w:rPr>
          <w:rtl/>
          <w:lang w:bidi="fa-IR"/>
        </w:rPr>
        <w:t xml:space="preserve"> ساختار</w:t>
      </w:r>
      <w:r w:rsidRPr="00300185">
        <w:rPr>
          <w:rFonts w:hint="cs"/>
          <w:rtl/>
          <w:lang w:bidi="fa-IR"/>
        </w:rPr>
        <w:t>ی</w:t>
      </w:r>
      <w:r w:rsidRPr="00300185">
        <w:rPr>
          <w:rtl/>
          <w:lang w:bidi="fa-IR"/>
        </w:rPr>
        <w:t xml:space="preserve"> در فرا</w:t>
      </w:r>
      <w:r w:rsidRPr="00300185">
        <w:rPr>
          <w:rFonts w:hint="cs"/>
          <w:rtl/>
          <w:lang w:bidi="fa-IR"/>
        </w:rPr>
        <w:t>ی</w:t>
      </w:r>
      <w:r w:rsidRPr="00300185">
        <w:rPr>
          <w:rFonts w:hint="eastAsia"/>
          <w:rtl/>
          <w:lang w:bidi="fa-IR"/>
        </w:rPr>
        <w:t>ندها</w:t>
      </w:r>
      <w:r w:rsidRPr="00300185">
        <w:rPr>
          <w:rFonts w:hint="cs"/>
          <w:rtl/>
          <w:lang w:bidi="fa-IR"/>
        </w:rPr>
        <w:t>ی</w:t>
      </w:r>
      <w:r w:rsidRPr="00300185">
        <w:rPr>
          <w:rtl/>
          <w:lang w:bidi="fa-IR"/>
        </w:rPr>
        <w:t xml:space="preserve"> پ</w:t>
      </w:r>
      <w:r w:rsidRPr="00300185">
        <w:rPr>
          <w:rFonts w:hint="cs"/>
          <w:rtl/>
          <w:lang w:bidi="fa-IR"/>
        </w:rPr>
        <w:t>ی</w:t>
      </w:r>
      <w:r w:rsidRPr="00300185">
        <w:rPr>
          <w:rFonts w:hint="eastAsia"/>
          <w:rtl/>
          <w:lang w:bidi="fa-IR"/>
        </w:rPr>
        <w:t>شرفته</w:t>
      </w:r>
      <w:r w:rsidRPr="00300185">
        <w:rPr>
          <w:rtl/>
          <w:lang w:bidi="fa-IR"/>
        </w:rPr>
        <w:t xml:space="preserve"> م</w:t>
      </w:r>
      <w:r w:rsidRPr="00300185">
        <w:rPr>
          <w:rFonts w:hint="cs"/>
          <w:rtl/>
          <w:lang w:bidi="fa-IR"/>
        </w:rPr>
        <w:t>ی</w:t>
      </w:r>
      <w:r w:rsidRPr="00300185">
        <w:rPr>
          <w:rFonts w:hint="eastAsia"/>
          <w:rtl/>
          <w:lang w:bidi="fa-IR"/>
        </w:rPr>
        <w:t>کروس</w:t>
      </w:r>
      <w:r w:rsidRPr="00300185">
        <w:rPr>
          <w:rFonts w:hint="cs"/>
          <w:rtl/>
          <w:lang w:bidi="fa-IR"/>
        </w:rPr>
        <w:t>ی</w:t>
      </w:r>
      <w:r w:rsidRPr="00300185">
        <w:rPr>
          <w:rFonts w:hint="eastAsia"/>
          <w:rtl/>
          <w:lang w:bidi="fa-IR"/>
        </w:rPr>
        <w:t>ستم‌ها</w:t>
      </w:r>
      <w:r w:rsidRPr="00300185">
        <w:rPr>
          <w:rFonts w:hint="cs"/>
          <w:rtl/>
          <w:lang w:bidi="fa-IR"/>
        </w:rPr>
        <w:t>ی</w:t>
      </w:r>
      <w:r w:rsidRPr="00300185">
        <w:rPr>
          <w:rtl/>
          <w:lang w:bidi="fa-IR"/>
        </w:rPr>
        <w:t xml:space="preserve"> </w:t>
      </w:r>
      <w:r w:rsidRPr="00132306">
        <w:rPr>
          <w:rFonts w:asciiTheme="majorBidi" w:hAnsiTheme="majorBidi" w:cstheme="majorBidi"/>
          <w:lang w:bidi="fa-IR"/>
        </w:rPr>
        <w:t>MEMS</w:t>
      </w:r>
      <w:r w:rsidRPr="00300185">
        <w:rPr>
          <w:rtl/>
          <w:lang w:bidi="fa-IR"/>
        </w:rPr>
        <w:t xml:space="preserve"> استفاده م</w:t>
      </w:r>
      <w:r w:rsidRPr="00300185">
        <w:rPr>
          <w:rFonts w:hint="cs"/>
          <w:rtl/>
          <w:lang w:bidi="fa-IR"/>
        </w:rPr>
        <w:t>ی‌</w:t>
      </w:r>
      <w:r w:rsidRPr="00300185">
        <w:rPr>
          <w:rFonts w:hint="eastAsia"/>
          <w:rtl/>
          <w:lang w:bidi="fa-IR"/>
        </w:rPr>
        <w:t>شود</w:t>
      </w:r>
      <w:r w:rsidRPr="00300185">
        <w:rPr>
          <w:rtl/>
          <w:lang w:bidi="fa-IR"/>
        </w:rPr>
        <w:t xml:space="preserve"> که شامل جزا</w:t>
      </w:r>
      <w:r w:rsidRPr="00300185">
        <w:rPr>
          <w:rFonts w:hint="cs"/>
          <w:rtl/>
          <w:lang w:bidi="fa-IR"/>
        </w:rPr>
        <w:t>ی</w:t>
      </w:r>
      <w:r w:rsidRPr="00300185">
        <w:rPr>
          <w:rFonts w:hint="eastAsia"/>
          <w:rtl/>
          <w:lang w:bidi="fa-IR"/>
        </w:rPr>
        <w:t>ر</w:t>
      </w:r>
      <w:r w:rsidRPr="00300185">
        <w:rPr>
          <w:rtl/>
          <w:lang w:bidi="fa-IR"/>
        </w:rPr>
        <w:t xml:space="preserve"> س</w:t>
      </w:r>
      <w:r w:rsidRPr="00300185">
        <w:rPr>
          <w:rFonts w:hint="cs"/>
          <w:rtl/>
          <w:lang w:bidi="fa-IR"/>
        </w:rPr>
        <w:t>ی</w:t>
      </w:r>
      <w:r w:rsidRPr="00300185">
        <w:rPr>
          <w:rFonts w:hint="eastAsia"/>
          <w:rtl/>
          <w:lang w:bidi="fa-IR"/>
        </w:rPr>
        <w:t>ل</w:t>
      </w:r>
      <w:r w:rsidRPr="00300185">
        <w:rPr>
          <w:rFonts w:hint="cs"/>
          <w:rtl/>
          <w:lang w:bidi="fa-IR"/>
        </w:rPr>
        <w:t>ی</w:t>
      </w:r>
      <w:r w:rsidRPr="00300185">
        <w:rPr>
          <w:rFonts w:hint="eastAsia"/>
          <w:rtl/>
          <w:lang w:bidi="fa-IR"/>
        </w:rPr>
        <w:t>کون</w:t>
      </w:r>
      <w:r w:rsidRPr="00300185">
        <w:rPr>
          <w:rFonts w:hint="cs"/>
          <w:rtl/>
          <w:lang w:bidi="fa-IR"/>
        </w:rPr>
        <w:t>ی</w:t>
      </w:r>
      <w:r w:rsidRPr="00300185">
        <w:rPr>
          <w:rtl/>
          <w:lang w:bidi="fa-IR"/>
        </w:rPr>
        <w:t xml:space="preserve"> تعل</w:t>
      </w:r>
      <w:r w:rsidRPr="00300185">
        <w:rPr>
          <w:rFonts w:hint="cs"/>
          <w:rtl/>
          <w:lang w:bidi="fa-IR"/>
        </w:rPr>
        <w:t>ی</w:t>
      </w:r>
      <w:r w:rsidRPr="00300185">
        <w:rPr>
          <w:rFonts w:hint="eastAsia"/>
          <w:rtl/>
          <w:lang w:bidi="fa-IR"/>
        </w:rPr>
        <w:t>ق</w:t>
      </w:r>
      <w:r w:rsidRPr="00300185">
        <w:rPr>
          <w:rFonts w:hint="cs"/>
          <w:rtl/>
          <w:lang w:bidi="fa-IR"/>
        </w:rPr>
        <w:t>ی</w:t>
      </w:r>
      <w:r w:rsidRPr="00300185">
        <w:rPr>
          <w:rtl/>
          <w:lang w:bidi="fa-IR"/>
        </w:rPr>
        <w:t xml:space="preserve"> و بلوک</w:t>
      </w:r>
      <w:r w:rsidRPr="00300185">
        <w:rPr>
          <w:rFonts w:hint="cs"/>
          <w:rtl/>
          <w:lang w:bidi="fa-IR"/>
        </w:rPr>
        <w:t>ی</w:t>
      </w:r>
      <w:r w:rsidRPr="00300185">
        <w:rPr>
          <w:rtl/>
          <w:lang w:bidi="fa-IR"/>
        </w:rPr>
        <w:t xml:space="preserve"> شده و در استقرار خارج از صفحه‌</w:t>
      </w:r>
      <w:r w:rsidRPr="00300185">
        <w:rPr>
          <w:rFonts w:hint="cs"/>
          <w:rtl/>
          <w:lang w:bidi="fa-IR"/>
        </w:rPr>
        <w:t>ی</w:t>
      </w:r>
      <w:r w:rsidRPr="00300185">
        <w:rPr>
          <w:rtl/>
          <w:lang w:bidi="fa-IR"/>
        </w:rPr>
        <w:t xml:space="preserve"> سه‌بعد</w:t>
      </w:r>
      <w:r w:rsidRPr="00300185">
        <w:rPr>
          <w:rFonts w:hint="cs"/>
          <w:rtl/>
          <w:lang w:bidi="fa-IR"/>
        </w:rPr>
        <w:t>ی</w:t>
      </w:r>
      <w:r w:rsidRPr="00300185">
        <w:rPr>
          <w:rtl/>
          <w:lang w:bidi="fa-IR"/>
        </w:rPr>
        <w:t xml:space="preserve"> ساختارها توسط تاشو خودکار با حرارت</w:t>
      </w:r>
      <w:r w:rsidRPr="00300185">
        <w:rPr>
          <w:rFonts w:hint="cs"/>
          <w:rtl/>
          <w:lang w:bidi="fa-IR"/>
        </w:rPr>
        <w:t>ی</w:t>
      </w:r>
      <w:r w:rsidRPr="00300185">
        <w:rPr>
          <w:rtl/>
          <w:lang w:bidi="fa-IR"/>
        </w:rPr>
        <w:t xml:space="preserve"> استفاده م</w:t>
      </w:r>
      <w:r w:rsidRPr="00300185">
        <w:rPr>
          <w:rFonts w:hint="cs"/>
          <w:rtl/>
          <w:lang w:bidi="fa-IR"/>
        </w:rPr>
        <w:t>ی‌</w:t>
      </w:r>
      <w:r w:rsidRPr="00300185">
        <w:rPr>
          <w:rFonts w:hint="eastAsia"/>
          <w:rtl/>
          <w:lang w:bidi="fa-IR"/>
        </w:rPr>
        <w:t>شود</w:t>
      </w:r>
      <w:r w:rsidRPr="00300185">
        <w:rPr>
          <w:rtl/>
          <w:lang w:bidi="fa-IR"/>
        </w:rPr>
        <w:t>.</w:t>
      </w:r>
    </w:p>
    <w:p w14:paraId="18255D9C" w14:textId="54A08EF3" w:rsidR="00300185" w:rsidRDefault="00300185" w:rsidP="00300185">
      <w:pPr>
        <w:jc w:val="both"/>
        <w:rPr>
          <w:rtl/>
          <w:lang w:bidi="fa-IR"/>
        </w:rPr>
      </w:pPr>
      <w:r w:rsidRPr="00300185">
        <w:rPr>
          <w:rtl/>
          <w:lang w:bidi="fa-IR"/>
        </w:rPr>
        <w:lastRenderedPageBreak/>
        <w:t>بطور کل</w:t>
      </w:r>
      <w:r w:rsidRPr="00300185">
        <w:rPr>
          <w:rFonts w:hint="cs"/>
          <w:rtl/>
          <w:lang w:bidi="fa-IR"/>
        </w:rPr>
        <w:t>ی</w:t>
      </w:r>
      <w:r w:rsidRPr="00300185">
        <w:rPr>
          <w:rFonts w:hint="eastAsia"/>
          <w:rtl/>
          <w:lang w:bidi="fa-IR"/>
        </w:rPr>
        <w:t>،</w:t>
      </w:r>
      <w:r w:rsidRPr="00300185">
        <w:rPr>
          <w:rtl/>
          <w:lang w:bidi="fa-IR"/>
        </w:rPr>
        <w:t xml:space="preserve"> پل</w:t>
      </w:r>
      <w:r w:rsidRPr="00300185">
        <w:rPr>
          <w:rFonts w:hint="cs"/>
          <w:rtl/>
          <w:lang w:bidi="fa-IR"/>
        </w:rPr>
        <w:t>ی</w:t>
      </w:r>
      <w:r w:rsidRPr="00300185">
        <w:rPr>
          <w:rFonts w:hint="eastAsia"/>
          <w:rtl/>
          <w:lang w:bidi="fa-IR"/>
        </w:rPr>
        <w:t>مرها</w:t>
      </w:r>
      <w:r w:rsidRPr="00300185">
        <w:rPr>
          <w:rtl/>
          <w:lang w:bidi="fa-IR"/>
        </w:rPr>
        <w:t xml:space="preserve"> م</w:t>
      </w:r>
      <w:r w:rsidRPr="00300185">
        <w:rPr>
          <w:rFonts w:hint="cs"/>
          <w:rtl/>
          <w:lang w:bidi="fa-IR"/>
        </w:rPr>
        <w:t>ی‌</w:t>
      </w:r>
      <w:r w:rsidRPr="00300185">
        <w:rPr>
          <w:rFonts w:hint="eastAsia"/>
          <w:rtl/>
          <w:lang w:bidi="fa-IR"/>
        </w:rPr>
        <w:t>توانند</w:t>
      </w:r>
      <w:r w:rsidRPr="00300185">
        <w:rPr>
          <w:rtl/>
          <w:lang w:bidi="fa-IR"/>
        </w:rPr>
        <w:t xml:space="preserve"> گز</w:t>
      </w:r>
      <w:r w:rsidRPr="00300185">
        <w:rPr>
          <w:rFonts w:hint="cs"/>
          <w:rtl/>
          <w:lang w:bidi="fa-IR"/>
        </w:rPr>
        <w:t>ی</w:t>
      </w:r>
      <w:r w:rsidRPr="00300185">
        <w:rPr>
          <w:rFonts w:hint="eastAsia"/>
          <w:rtl/>
          <w:lang w:bidi="fa-IR"/>
        </w:rPr>
        <w:t>نه</w:t>
      </w:r>
      <w:r w:rsidRPr="00300185">
        <w:rPr>
          <w:rtl/>
          <w:lang w:bidi="fa-IR"/>
        </w:rPr>
        <w:t xml:space="preserve"> مناسب</w:t>
      </w:r>
      <w:r w:rsidRPr="00300185">
        <w:rPr>
          <w:rFonts w:hint="cs"/>
          <w:rtl/>
          <w:lang w:bidi="fa-IR"/>
        </w:rPr>
        <w:t>ی</w:t>
      </w:r>
      <w:r w:rsidRPr="00300185">
        <w:rPr>
          <w:rtl/>
          <w:lang w:bidi="fa-IR"/>
        </w:rPr>
        <w:t xml:space="preserve"> باشند هنگام توسعه دستگاه‌ها</w:t>
      </w:r>
      <w:r w:rsidRPr="00300185">
        <w:rPr>
          <w:rFonts w:hint="cs"/>
          <w:rtl/>
          <w:lang w:bidi="fa-IR"/>
        </w:rPr>
        <w:t>ی</w:t>
      </w:r>
      <w:r w:rsidRPr="00300185">
        <w:rPr>
          <w:rtl/>
          <w:lang w:bidi="fa-IR"/>
        </w:rPr>
        <w:t xml:space="preserve"> انعطاف‌پذ</w:t>
      </w:r>
      <w:r w:rsidRPr="00300185">
        <w:rPr>
          <w:rFonts w:hint="cs"/>
          <w:rtl/>
          <w:lang w:bidi="fa-IR"/>
        </w:rPr>
        <w:t>ی</w:t>
      </w:r>
      <w:r w:rsidRPr="00300185">
        <w:rPr>
          <w:rFonts w:hint="eastAsia"/>
          <w:rtl/>
          <w:lang w:bidi="fa-IR"/>
        </w:rPr>
        <w:t>ر</w:t>
      </w:r>
      <w:r w:rsidRPr="00300185">
        <w:rPr>
          <w:rtl/>
          <w:lang w:bidi="fa-IR"/>
        </w:rPr>
        <w:t>. آن‌ها م</w:t>
      </w:r>
      <w:r w:rsidRPr="00300185">
        <w:rPr>
          <w:rFonts w:hint="cs"/>
          <w:rtl/>
          <w:lang w:bidi="fa-IR"/>
        </w:rPr>
        <w:t>ی‌</w:t>
      </w:r>
      <w:r w:rsidRPr="00300185">
        <w:rPr>
          <w:rFonts w:hint="eastAsia"/>
          <w:rtl/>
          <w:lang w:bidi="fa-IR"/>
        </w:rPr>
        <w:t>توانند</w:t>
      </w:r>
      <w:r w:rsidRPr="00300185">
        <w:rPr>
          <w:rtl/>
          <w:lang w:bidi="fa-IR"/>
        </w:rPr>
        <w:t xml:space="preserve"> بر رو</w:t>
      </w:r>
      <w:r w:rsidRPr="00300185">
        <w:rPr>
          <w:rFonts w:hint="cs"/>
          <w:rtl/>
          <w:lang w:bidi="fa-IR"/>
        </w:rPr>
        <w:t>ی</w:t>
      </w:r>
      <w:r w:rsidRPr="00300185">
        <w:rPr>
          <w:rtl/>
          <w:lang w:bidi="fa-IR"/>
        </w:rPr>
        <w:t xml:space="preserve"> </w:t>
      </w:r>
      <w:r w:rsidRPr="00300185">
        <w:rPr>
          <w:rFonts w:hint="cs"/>
          <w:rtl/>
          <w:lang w:bidi="fa-IR"/>
        </w:rPr>
        <w:t>ی</w:t>
      </w:r>
      <w:r w:rsidRPr="00300185">
        <w:rPr>
          <w:rFonts w:hint="eastAsia"/>
          <w:rtl/>
          <w:lang w:bidi="fa-IR"/>
        </w:rPr>
        <w:t>ک</w:t>
      </w:r>
      <w:r w:rsidRPr="00300185">
        <w:rPr>
          <w:rtl/>
          <w:lang w:bidi="fa-IR"/>
        </w:rPr>
        <w:t xml:space="preserve"> و</w:t>
      </w:r>
      <w:r>
        <w:rPr>
          <w:rFonts w:hint="cs"/>
          <w:rtl/>
          <w:lang w:bidi="fa-IR"/>
        </w:rPr>
        <w:t>ی</w:t>
      </w:r>
      <w:r w:rsidRPr="00300185">
        <w:rPr>
          <w:rtl/>
          <w:lang w:bidi="fa-IR"/>
        </w:rPr>
        <w:t>فر رسوب داده شوند، سپس اکثر (</w:t>
      </w:r>
      <w:r w:rsidRPr="00300185">
        <w:rPr>
          <w:rFonts w:hint="cs"/>
          <w:rtl/>
          <w:lang w:bidi="fa-IR"/>
        </w:rPr>
        <w:t>ی</w:t>
      </w:r>
      <w:r w:rsidRPr="00300185">
        <w:rPr>
          <w:rFonts w:hint="eastAsia"/>
          <w:rtl/>
          <w:lang w:bidi="fa-IR"/>
        </w:rPr>
        <w:t>ا</w:t>
      </w:r>
      <w:r w:rsidRPr="00300185">
        <w:rPr>
          <w:rtl/>
          <w:lang w:bidi="fa-IR"/>
        </w:rPr>
        <w:t xml:space="preserve"> همه) از ز</w:t>
      </w:r>
      <w:r w:rsidRPr="00300185">
        <w:rPr>
          <w:rFonts w:hint="cs"/>
          <w:rtl/>
          <w:lang w:bidi="fa-IR"/>
        </w:rPr>
        <w:t>ی</w:t>
      </w:r>
      <w:r w:rsidRPr="00300185">
        <w:rPr>
          <w:rFonts w:hint="eastAsia"/>
          <w:rtl/>
          <w:lang w:bidi="fa-IR"/>
        </w:rPr>
        <w:t>رساخت</w:t>
      </w:r>
      <w:r w:rsidRPr="00300185">
        <w:rPr>
          <w:rtl/>
          <w:lang w:bidi="fa-IR"/>
        </w:rPr>
        <w:t xml:space="preserve"> حذف م</w:t>
      </w:r>
      <w:r w:rsidRPr="00300185">
        <w:rPr>
          <w:rFonts w:hint="cs"/>
          <w:rtl/>
          <w:lang w:bidi="fa-IR"/>
        </w:rPr>
        <w:t>ی‌</w:t>
      </w:r>
      <w:r w:rsidRPr="00300185">
        <w:rPr>
          <w:rFonts w:hint="eastAsia"/>
          <w:rtl/>
          <w:lang w:bidi="fa-IR"/>
        </w:rPr>
        <w:t>شود</w:t>
      </w:r>
      <w:r w:rsidRPr="00300185">
        <w:rPr>
          <w:rtl/>
          <w:lang w:bidi="fa-IR"/>
        </w:rPr>
        <w:t>.</w:t>
      </w:r>
      <w:r>
        <w:rPr>
          <w:rFonts w:hint="cs"/>
          <w:rtl/>
          <w:lang w:bidi="fa-IR"/>
        </w:rPr>
        <w:t xml:space="preserve"> </w:t>
      </w:r>
      <w:r w:rsidRPr="00300185">
        <w:rPr>
          <w:rtl/>
          <w:lang w:bidi="fa-IR"/>
        </w:rPr>
        <w:t>ا</w:t>
      </w:r>
      <w:r w:rsidRPr="00300185">
        <w:rPr>
          <w:rFonts w:hint="cs"/>
          <w:rtl/>
          <w:lang w:bidi="fa-IR"/>
        </w:rPr>
        <w:t>ی</w:t>
      </w:r>
      <w:r w:rsidRPr="00300185">
        <w:rPr>
          <w:rFonts w:hint="eastAsia"/>
          <w:rtl/>
          <w:lang w:bidi="fa-IR"/>
        </w:rPr>
        <w:t>ن</w:t>
      </w:r>
      <w:r w:rsidRPr="00300185">
        <w:rPr>
          <w:rtl/>
          <w:lang w:bidi="fa-IR"/>
        </w:rPr>
        <w:t xml:space="preserve"> منجر به </w:t>
      </w:r>
      <w:r w:rsidRPr="00300185">
        <w:rPr>
          <w:rFonts w:hint="cs"/>
          <w:rtl/>
          <w:lang w:bidi="fa-IR"/>
        </w:rPr>
        <w:t>ی</w:t>
      </w:r>
      <w:r w:rsidRPr="00300185">
        <w:rPr>
          <w:rFonts w:hint="eastAsia"/>
          <w:rtl/>
          <w:lang w:bidi="fa-IR"/>
        </w:rPr>
        <w:t>ک</w:t>
      </w:r>
      <w:r w:rsidRPr="00300185">
        <w:rPr>
          <w:rtl/>
          <w:lang w:bidi="fa-IR"/>
        </w:rPr>
        <w:t xml:space="preserve"> دستگاه انعطاف‌پذ</w:t>
      </w:r>
      <w:r w:rsidRPr="00300185">
        <w:rPr>
          <w:rFonts w:hint="cs"/>
          <w:rtl/>
          <w:lang w:bidi="fa-IR"/>
        </w:rPr>
        <w:t>ی</w:t>
      </w:r>
      <w:r w:rsidRPr="00300185">
        <w:rPr>
          <w:rFonts w:hint="eastAsia"/>
          <w:rtl/>
          <w:lang w:bidi="fa-IR"/>
        </w:rPr>
        <w:t>ر</w:t>
      </w:r>
      <w:r w:rsidRPr="00300185">
        <w:rPr>
          <w:rtl/>
          <w:lang w:bidi="fa-IR"/>
        </w:rPr>
        <w:t xml:space="preserve"> با اجزا</w:t>
      </w:r>
      <w:r w:rsidRPr="00300185">
        <w:rPr>
          <w:rFonts w:hint="cs"/>
          <w:rtl/>
          <w:lang w:bidi="fa-IR"/>
        </w:rPr>
        <w:t>ی</w:t>
      </w:r>
      <w:r w:rsidRPr="00300185">
        <w:rPr>
          <w:rtl/>
          <w:lang w:bidi="fa-IR"/>
        </w:rPr>
        <w:t xml:space="preserve"> فعال و غ</w:t>
      </w:r>
      <w:r w:rsidRPr="00300185">
        <w:rPr>
          <w:rFonts w:hint="cs"/>
          <w:rtl/>
          <w:lang w:bidi="fa-IR"/>
        </w:rPr>
        <w:t>ی</w:t>
      </w:r>
      <w:r w:rsidRPr="00300185">
        <w:rPr>
          <w:rFonts w:hint="eastAsia"/>
          <w:rtl/>
          <w:lang w:bidi="fa-IR"/>
        </w:rPr>
        <w:t>رفعال</w:t>
      </w:r>
      <w:r w:rsidRPr="00300185">
        <w:rPr>
          <w:rtl/>
          <w:lang w:bidi="fa-IR"/>
        </w:rPr>
        <w:t xml:space="preserve"> م</w:t>
      </w:r>
      <w:r w:rsidRPr="00300185">
        <w:rPr>
          <w:rFonts w:hint="cs"/>
          <w:rtl/>
          <w:lang w:bidi="fa-IR"/>
        </w:rPr>
        <w:t>ی‌</w:t>
      </w:r>
      <w:r w:rsidRPr="00300185">
        <w:rPr>
          <w:rFonts w:hint="eastAsia"/>
          <w:rtl/>
          <w:lang w:bidi="fa-IR"/>
        </w:rPr>
        <w:t>شود</w:t>
      </w:r>
      <w:r w:rsidRPr="00300185">
        <w:rPr>
          <w:rtl/>
          <w:lang w:bidi="fa-IR"/>
        </w:rPr>
        <w:t>. مجموعه‌ا</w:t>
      </w:r>
      <w:r w:rsidRPr="00300185">
        <w:rPr>
          <w:rFonts w:hint="cs"/>
          <w:rtl/>
          <w:lang w:bidi="fa-IR"/>
        </w:rPr>
        <w:t>ی</w:t>
      </w:r>
      <w:r w:rsidRPr="00300185">
        <w:rPr>
          <w:rtl/>
          <w:lang w:bidi="fa-IR"/>
        </w:rPr>
        <w:t xml:space="preserve"> از پل</w:t>
      </w:r>
      <w:r w:rsidRPr="00300185">
        <w:rPr>
          <w:rFonts w:hint="cs"/>
          <w:rtl/>
          <w:lang w:bidi="fa-IR"/>
        </w:rPr>
        <w:t>ی</w:t>
      </w:r>
      <w:r w:rsidRPr="00300185">
        <w:rPr>
          <w:rFonts w:hint="eastAsia"/>
          <w:rtl/>
          <w:lang w:bidi="fa-IR"/>
        </w:rPr>
        <w:t>مرها</w:t>
      </w:r>
      <w:r w:rsidRPr="00300185">
        <w:rPr>
          <w:rtl/>
          <w:lang w:bidi="fa-IR"/>
        </w:rPr>
        <w:t xml:space="preserve"> به ساختارها</w:t>
      </w:r>
      <w:r w:rsidRPr="00300185">
        <w:rPr>
          <w:rFonts w:hint="cs"/>
          <w:rtl/>
          <w:lang w:bidi="fa-IR"/>
        </w:rPr>
        <w:t>ی</w:t>
      </w:r>
      <w:r w:rsidRPr="00300185">
        <w:rPr>
          <w:rtl/>
          <w:lang w:bidi="fa-IR"/>
        </w:rPr>
        <w:t xml:space="preserve"> مکان</w:t>
      </w:r>
      <w:r w:rsidRPr="00300185">
        <w:rPr>
          <w:rFonts w:hint="cs"/>
          <w:rtl/>
          <w:lang w:bidi="fa-IR"/>
        </w:rPr>
        <w:t>ی</w:t>
      </w:r>
      <w:r w:rsidRPr="00300185">
        <w:rPr>
          <w:rFonts w:hint="eastAsia"/>
          <w:rtl/>
          <w:lang w:bidi="fa-IR"/>
        </w:rPr>
        <w:t>ک</w:t>
      </w:r>
      <w:r w:rsidRPr="00300185">
        <w:rPr>
          <w:rFonts w:hint="cs"/>
          <w:rtl/>
          <w:lang w:bidi="fa-IR"/>
        </w:rPr>
        <w:t>ی</w:t>
      </w:r>
      <w:r w:rsidRPr="00300185">
        <w:rPr>
          <w:rtl/>
          <w:lang w:bidi="fa-IR"/>
        </w:rPr>
        <w:t xml:space="preserve"> اعمال شده‌اند، که شامل پروب‌ها</w:t>
      </w:r>
      <w:r w:rsidRPr="00300185">
        <w:rPr>
          <w:rFonts w:hint="cs"/>
          <w:rtl/>
          <w:lang w:bidi="fa-IR"/>
        </w:rPr>
        <w:t>ی</w:t>
      </w:r>
      <w:r w:rsidRPr="00300185">
        <w:rPr>
          <w:rtl/>
          <w:lang w:bidi="fa-IR"/>
        </w:rPr>
        <w:t xml:space="preserve"> پزشک</w:t>
      </w:r>
      <w:r w:rsidRPr="00300185">
        <w:rPr>
          <w:rFonts w:hint="cs"/>
          <w:rtl/>
          <w:lang w:bidi="fa-IR"/>
        </w:rPr>
        <w:t>ی</w:t>
      </w:r>
      <w:r w:rsidRPr="00300185">
        <w:rPr>
          <w:rtl/>
          <w:lang w:bidi="fa-IR"/>
        </w:rPr>
        <w:t xml:space="preserve"> </w:t>
      </w:r>
      <w:r w:rsidRPr="00300185">
        <w:rPr>
          <w:rFonts w:hint="cs"/>
          <w:rtl/>
          <w:lang w:bidi="fa-IR"/>
        </w:rPr>
        <w:t>ی</w:t>
      </w:r>
      <w:r w:rsidRPr="00300185">
        <w:rPr>
          <w:rFonts w:hint="eastAsia"/>
          <w:rtl/>
          <w:lang w:bidi="fa-IR"/>
        </w:rPr>
        <w:t>ا</w:t>
      </w:r>
      <w:r w:rsidRPr="00300185">
        <w:rPr>
          <w:rtl/>
          <w:lang w:bidi="fa-IR"/>
        </w:rPr>
        <w:t xml:space="preserve"> م</w:t>
      </w:r>
      <w:r w:rsidRPr="00300185">
        <w:rPr>
          <w:rFonts w:hint="cs"/>
          <w:rtl/>
          <w:lang w:bidi="fa-IR"/>
        </w:rPr>
        <w:t>ی</w:t>
      </w:r>
      <w:r w:rsidRPr="00300185">
        <w:rPr>
          <w:rFonts w:hint="eastAsia"/>
          <w:rtl/>
          <w:lang w:bidi="fa-IR"/>
        </w:rPr>
        <w:t>کرون</w:t>
      </w:r>
      <w:r w:rsidRPr="00300185">
        <w:rPr>
          <w:rFonts w:hint="cs"/>
          <w:rtl/>
          <w:lang w:bidi="fa-IR"/>
        </w:rPr>
        <w:t>ی</w:t>
      </w:r>
      <w:r w:rsidRPr="00300185">
        <w:rPr>
          <w:rFonts w:hint="eastAsia"/>
          <w:rtl/>
          <w:lang w:bidi="fa-IR"/>
        </w:rPr>
        <w:t>دل‌ها</w:t>
      </w:r>
      <w:r w:rsidRPr="00300185">
        <w:rPr>
          <w:rtl/>
          <w:lang w:bidi="fa-IR"/>
        </w:rPr>
        <w:t xml:space="preserve"> ن</w:t>
      </w:r>
      <w:r w:rsidRPr="00300185">
        <w:rPr>
          <w:rFonts w:hint="cs"/>
          <w:rtl/>
          <w:lang w:bidi="fa-IR"/>
        </w:rPr>
        <w:t>ی</w:t>
      </w:r>
      <w:r w:rsidRPr="00300185">
        <w:rPr>
          <w:rFonts w:hint="eastAsia"/>
          <w:rtl/>
          <w:lang w:bidi="fa-IR"/>
        </w:rPr>
        <w:t>ز</w:t>
      </w:r>
      <w:r w:rsidRPr="00300185">
        <w:rPr>
          <w:rtl/>
          <w:lang w:bidi="fa-IR"/>
        </w:rPr>
        <w:t xml:space="preserve"> م</w:t>
      </w:r>
      <w:r w:rsidRPr="00300185">
        <w:rPr>
          <w:rFonts w:hint="cs"/>
          <w:rtl/>
          <w:lang w:bidi="fa-IR"/>
        </w:rPr>
        <w:t>ی‌</w:t>
      </w:r>
      <w:r w:rsidRPr="00300185">
        <w:rPr>
          <w:rFonts w:hint="eastAsia"/>
          <w:rtl/>
          <w:lang w:bidi="fa-IR"/>
        </w:rPr>
        <w:t>شود</w:t>
      </w:r>
      <w:r w:rsidRPr="00300185">
        <w:rPr>
          <w:rtl/>
          <w:lang w:bidi="fa-IR"/>
        </w:rPr>
        <w:t>.</w:t>
      </w:r>
      <w:r>
        <w:rPr>
          <w:rFonts w:hint="cs"/>
          <w:rtl/>
          <w:lang w:bidi="fa-IR"/>
        </w:rPr>
        <w:t xml:space="preserve"> </w:t>
      </w:r>
      <w:r w:rsidRPr="00300185">
        <w:rPr>
          <w:rtl/>
          <w:lang w:bidi="fa-IR"/>
        </w:rPr>
        <w:t>سادگ</w:t>
      </w:r>
      <w:r w:rsidRPr="00300185">
        <w:rPr>
          <w:rFonts w:hint="cs"/>
          <w:rtl/>
          <w:lang w:bidi="fa-IR"/>
        </w:rPr>
        <w:t>ی</w:t>
      </w:r>
      <w:r w:rsidRPr="00300185">
        <w:rPr>
          <w:rtl/>
          <w:lang w:bidi="fa-IR"/>
        </w:rPr>
        <w:t xml:space="preserve"> و هز</w:t>
      </w:r>
      <w:r w:rsidRPr="00300185">
        <w:rPr>
          <w:rFonts w:hint="cs"/>
          <w:rtl/>
          <w:lang w:bidi="fa-IR"/>
        </w:rPr>
        <w:t>ی</w:t>
      </w:r>
      <w:r w:rsidRPr="00300185">
        <w:rPr>
          <w:rFonts w:hint="eastAsia"/>
          <w:rtl/>
          <w:lang w:bidi="fa-IR"/>
        </w:rPr>
        <w:t>نه</w:t>
      </w:r>
      <w:r w:rsidRPr="00300185">
        <w:rPr>
          <w:rtl/>
          <w:lang w:bidi="fa-IR"/>
        </w:rPr>
        <w:t xml:space="preserve"> پا</w:t>
      </w:r>
      <w:r w:rsidRPr="00300185">
        <w:rPr>
          <w:rFonts w:hint="cs"/>
          <w:rtl/>
          <w:lang w:bidi="fa-IR"/>
        </w:rPr>
        <w:t>یی</w:t>
      </w:r>
      <w:r w:rsidRPr="00300185">
        <w:rPr>
          <w:rFonts w:hint="eastAsia"/>
          <w:rtl/>
          <w:lang w:bidi="fa-IR"/>
        </w:rPr>
        <w:t>ن</w:t>
      </w:r>
      <w:r w:rsidRPr="00300185">
        <w:rPr>
          <w:rtl/>
          <w:lang w:bidi="fa-IR"/>
        </w:rPr>
        <w:t xml:space="preserve"> پردازش پل</w:t>
      </w:r>
      <w:r w:rsidRPr="00300185">
        <w:rPr>
          <w:rFonts w:hint="cs"/>
          <w:rtl/>
          <w:lang w:bidi="fa-IR"/>
        </w:rPr>
        <w:t>ی</w:t>
      </w:r>
      <w:r w:rsidRPr="00300185">
        <w:rPr>
          <w:rFonts w:hint="eastAsia"/>
          <w:rtl/>
          <w:lang w:bidi="fa-IR"/>
        </w:rPr>
        <w:t>مرها،</w:t>
      </w:r>
      <w:r w:rsidRPr="00300185">
        <w:rPr>
          <w:rtl/>
          <w:lang w:bidi="fa-IR"/>
        </w:rPr>
        <w:t xml:space="preserve"> آن را به گز</w:t>
      </w:r>
      <w:r w:rsidRPr="00300185">
        <w:rPr>
          <w:rFonts w:hint="cs"/>
          <w:rtl/>
          <w:lang w:bidi="fa-IR"/>
        </w:rPr>
        <w:t>ی</w:t>
      </w:r>
      <w:r w:rsidRPr="00300185">
        <w:rPr>
          <w:rFonts w:hint="eastAsia"/>
          <w:rtl/>
          <w:lang w:bidi="fa-IR"/>
        </w:rPr>
        <w:t>نه‌ا</w:t>
      </w:r>
      <w:r w:rsidRPr="00300185">
        <w:rPr>
          <w:rFonts w:hint="cs"/>
          <w:rtl/>
          <w:lang w:bidi="fa-IR"/>
        </w:rPr>
        <w:t>ی</w:t>
      </w:r>
      <w:r w:rsidRPr="00300185">
        <w:rPr>
          <w:rtl/>
          <w:lang w:bidi="fa-IR"/>
        </w:rPr>
        <w:t xml:space="preserve"> مناسب برا</w:t>
      </w:r>
      <w:r w:rsidRPr="00300185">
        <w:rPr>
          <w:rFonts w:hint="cs"/>
          <w:rtl/>
          <w:lang w:bidi="fa-IR"/>
        </w:rPr>
        <w:t>ی</w:t>
      </w:r>
      <w:r w:rsidRPr="00300185">
        <w:rPr>
          <w:rtl/>
          <w:lang w:bidi="fa-IR"/>
        </w:rPr>
        <w:t xml:space="preserve"> نمونه‌ساز</w:t>
      </w:r>
      <w:r w:rsidRPr="00300185">
        <w:rPr>
          <w:rFonts w:hint="cs"/>
          <w:rtl/>
          <w:lang w:bidi="fa-IR"/>
        </w:rPr>
        <w:t>ی</w:t>
      </w:r>
      <w:r w:rsidRPr="00300185">
        <w:rPr>
          <w:rtl/>
          <w:lang w:bidi="fa-IR"/>
        </w:rPr>
        <w:t xml:space="preserve"> سر</w:t>
      </w:r>
      <w:r w:rsidRPr="00300185">
        <w:rPr>
          <w:rFonts w:hint="cs"/>
          <w:rtl/>
          <w:lang w:bidi="fa-IR"/>
        </w:rPr>
        <w:t>ی</w:t>
      </w:r>
      <w:r w:rsidRPr="00300185">
        <w:rPr>
          <w:rFonts w:hint="eastAsia"/>
          <w:rtl/>
          <w:lang w:bidi="fa-IR"/>
        </w:rPr>
        <w:t>ع</w:t>
      </w:r>
      <w:r w:rsidRPr="00300185">
        <w:rPr>
          <w:rtl/>
          <w:lang w:bidi="fa-IR"/>
        </w:rPr>
        <w:t xml:space="preserve"> تبد</w:t>
      </w:r>
      <w:r w:rsidRPr="00300185">
        <w:rPr>
          <w:rFonts w:hint="cs"/>
          <w:rtl/>
          <w:lang w:bidi="fa-IR"/>
        </w:rPr>
        <w:t>ی</w:t>
      </w:r>
      <w:r w:rsidRPr="00300185">
        <w:rPr>
          <w:rFonts w:hint="eastAsia"/>
          <w:rtl/>
          <w:lang w:bidi="fa-IR"/>
        </w:rPr>
        <w:t>ل</w:t>
      </w:r>
      <w:r w:rsidRPr="00300185">
        <w:rPr>
          <w:rtl/>
          <w:lang w:bidi="fa-IR"/>
        </w:rPr>
        <w:t xml:space="preserve"> کرده است. به عنوان مثال، فرآ</w:t>
      </w:r>
      <w:r w:rsidRPr="00300185">
        <w:rPr>
          <w:rFonts w:hint="cs"/>
          <w:rtl/>
          <w:lang w:bidi="fa-IR"/>
        </w:rPr>
        <w:t>ی</w:t>
      </w:r>
      <w:r w:rsidRPr="00300185">
        <w:rPr>
          <w:rFonts w:hint="eastAsia"/>
          <w:rtl/>
          <w:lang w:bidi="fa-IR"/>
        </w:rPr>
        <w:t>ند</w:t>
      </w:r>
      <w:r w:rsidRPr="00300185">
        <w:rPr>
          <w:rtl/>
          <w:lang w:bidi="fa-IR"/>
        </w:rPr>
        <w:t xml:space="preserve"> قالب‌گ</w:t>
      </w:r>
      <w:r w:rsidRPr="00300185">
        <w:rPr>
          <w:rFonts w:hint="cs"/>
          <w:rtl/>
          <w:lang w:bidi="fa-IR"/>
        </w:rPr>
        <w:t>ی</w:t>
      </w:r>
      <w:r w:rsidRPr="00300185">
        <w:rPr>
          <w:rFonts w:hint="eastAsia"/>
          <w:rtl/>
          <w:lang w:bidi="fa-IR"/>
        </w:rPr>
        <w:t>ر</w:t>
      </w:r>
      <w:r w:rsidRPr="00300185">
        <w:rPr>
          <w:rFonts w:hint="cs"/>
          <w:rtl/>
          <w:lang w:bidi="fa-IR"/>
        </w:rPr>
        <w:t>ی</w:t>
      </w:r>
      <w:r w:rsidRPr="00300185">
        <w:rPr>
          <w:rtl/>
          <w:lang w:bidi="fa-IR"/>
        </w:rPr>
        <w:t xml:space="preserve"> مورد استفاده در ل</w:t>
      </w:r>
      <w:r w:rsidRPr="00300185">
        <w:rPr>
          <w:rFonts w:hint="cs"/>
          <w:rtl/>
          <w:lang w:bidi="fa-IR"/>
        </w:rPr>
        <w:t>ی</w:t>
      </w:r>
      <w:r w:rsidRPr="00300185">
        <w:rPr>
          <w:rFonts w:hint="eastAsia"/>
          <w:rtl/>
          <w:lang w:bidi="fa-IR"/>
        </w:rPr>
        <w:t>توگراف</w:t>
      </w:r>
      <w:r w:rsidRPr="00300185">
        <w:rPr>
          <w:rFonts w:hint="cs"/>
          <w:rtl/>
          <w:lang w:bidi="fa-IR"/>
        </w:rPr>
        <w:t>ی</w:t>
      </w:r>
      <w:r w:rsidRPr="00300185">
        <w:rPr>
          <w:rtl/>
          <w:lang w:bidi="fa-IR"/>
        </w:rPr>
        <w:t xml:space="preserve"> نرم برا</w:t>
      </w:r>
      <w:r w:rsidRPr="00300185">
        <w:rPr>
          <w:rFonts w:hint="cs"/>
          <w:rtl/>
          <w:lang w:bidi="fa-IR"/>
        </w:rPr>
        <w:t>ی</w:t>
      </w:r>
      <w:r w:rsidRPr="00300185">
        <w:rPr>
          <w:rtl/>
          <w:lang w:bidi="fa-IR"/>
        </w:rPr>
        <w:t xml:space="preserve"> دستگاه‌ها</w:t>
      </w:r>
      <w:r w:rsidRPr="00300185">
        <w:rPr>
          <w:rFonts w:hint="cs"/>
          <w:rtl/>
          <w:lang w:bidi="fa-IR"/>
        </w:rPr>
        <w:t>ی</w:t>
      </w:r>
      <w:r w:rsidRPr="00300185">
        <w:rPr>
          <w:rtl/>
          <w:lang w:bidi="fa-IR"/>
        </w:rPr>
        <w:t xml:space="preserve"> م</w:t>
      </w:r>
      <w:r w:rsidRPr="00300185">
        <w:rPr>
          <w:rFonts w:hint="cs"/>
          <w:rtl/>
          <w:lang w:bidi="fa-IR"/>
        </w:rPr>
        <w:t>ی</w:t>
      </w:r>
      <w:r w:rsidRPr="00300185">
        <w:rPr>
          <w:rFonts w:hint="eastAsia"/>
          <w:rtl/>
          <w:lang w:bidi="fa-IR"/>
        </w:rPr>
        <w:t>کروس</w:t>
      </w:r>
      <w:r w:rsidRPr="00300185">
        <w:rPr>
          <w:rFonts w:hint="cs"/>
          <w:rtl/>
          <w:lang w:bidi="fa-IR"/>
        </w:rPr>
        <w:t>ی</w:t>
      </w:r>
      <w:r w:rsidRPr="00300185">
        <w:rPr>
          <w:rFonts w:hint="eastAsia"/>
          <w:rtl/>
          <w:lang w:bidi="fa-IR"/>
        </w:rPr>
        <w:t>ال</w:t>
      </w:r>
      <w:r w:rsidRPr="00300185">
        <w:rPr>
          <w:rFonts w:hint="cs"/>
          <w:rtl/>
          <w:lang w:bidi="fa-IR"/>
        </w:rPr>
        <w:t>ی</w:t>
      </w:r>
      <w:r w:rsidRPr="00300185">
        <w:rPr>
          <w:rtl/>
          <w:lang w:bidi="fa-IR"/>
        </w:rPr>
        <w:t xml:space="preserve"> به گونه‌ا</w:t>
      </w:r>
      <w:r w:rsidRPr="00300185">
        <w:rPr>
          <w:rFonts w:hint="cs"/>
          <w:rtl/>
          <w:lang w:bidi="fa-IR"/>
        </w:rPr>
        <w:t>ی</w:t>
      </w:r>
      <w:r w:rsidRPr="00300185">
        <w:rPr>
          <w:rtl/>
          <w:lang w:bidi="fa-IR"/>
        </w:rPr>
        <w:t xml:space="preserve"> است که پس از ساخت قالب، م</w:t>
      </w:r>
      <w:r w:rsidRPr="00300185">
        <w:rPr>
          <w:rFonts w:hint="cs"/>
          <w:rtl/>
          <w:lang w:bidi="fa-IR"/>
        </w:rPr>
        <w:t>ی‌</w:t>
      </w:r>
      <w:r w:rsidRPr="00300185">
        <w:rPr>
          <w:rFonts w:hint="eastAsia"/>
          <w:rtl/>
          <w:lang w:bidi="fa-IR"/>
        </w:rPr>
        <w:t>توان</w:t>
      </w:r>
      <w:r w:rsidRPr="00300185">
        <w:rPr>
          <w:rtl/>
          <w:lang w:bidi="fa-IR"/>
        </w:rPr>
        <w:t xml:space="preserve"> نسخه‌ها</w:t>
      </w:r>
      <w:r w:rsidRPr="00300185">
        <w:rPr>
          <w:rFonts w:hint="cs"/>
          <w:rtl/>
          <w:lang w:bidi="fa-IR"/>
        </w:rPr>
        <w:t>ی</w:t>
      </w:r>
      <w:r w:rsidRPr="00300185">
        <w:rPr>
          <w:rtl/>
          <w:lang w:bidi="fa-IR"/>
        </w:rPr>
        <w:t xml:space="preserve"> متعدد</w:t>
      </w:r>
      <w:r w:rsidRPr="00300185">
        <w:rPr>
          <w:rFonts w:hint="cs"/>
          <w:rtl/>
          <w:lang w:bidi="fa-IR"/>
        </w:rPr>
        <w:t>ی</w:t>
      </w:r>
      <w:r w:rsidRPr="00300185">
        <w:rPr>
          <w:rtl/>
          <w:lang w:bidi="fa-IR"/>
        </w:rPr>
        <w:t xml:space="preserve"> از همان </w:t>
      </w:r>
      <w:r w:rsidRPr="00300185">
        <w:rPr>
          <w:rFonts w:hint="eastAsia"/>
          <w:rtl/>
          <w:lang w:bidi="fa-IR"/>
        </w:rPr>
        <w:t>دستگاه</w:t>
      </w:r>
      <w:r w:rsidRPr="00300185">
        <w:rPr>
          <w:rtl/>
          <w:lang w:bidi="fa-IR"/>
        </w:rPr>
        <w:t xml:space="preserve"> را به صورت ارزان و سر</w:t>
      </w:r>
      <w:r w:rsidRPr="00300185">
        <w:rPr>
          <w:rFonts w:hint="cs"/>
          <w:rtl/>
          <w:lang w:bidi="fa-IR"/>
        </w:rPr>
        <w:t>ی</w:t>
      </w:r>
      <w:r w:rsidRPr="00300185">
        <w:rPr>
          <w:rFonts w:hint="eastAsia"/>
          <w:rtl/>
          <w:lang w:bidi="fa-IR"/>
        </w:rPr>
        <w:t>ع</w:t>
      </w:r>
      <w:r w:rsidRPr="00300185">
        <w:rPr>
          <w:rtl/>
          <w:lang w:bidi="fa-IR"/>
        </w:rPr>
        <w:t xml:space="preserve"> تول</w:t>
      </w:r>
      <w:r w:rsidRPr="00300185">
        <w:rPr>
          <w:rFonts w:hint="cs"/>
          <w:rtl/>
          <w:lang w:bidi="fa-IR"/>
        </w:rPr>
        <w:t>ی</w:t>
      </w:r>
      <w:r w:rsidRPr="00300185">
        <w:rPr>
          <w:rFonts w:hint="eastAsia"/>
          <w:rtl/>
          <w:lang w:bidi="fa-IR"/>
        </w:rPr>
        <w:t>د</w:t>
      </w:r>
      <w:r w:rsidRPr="00300185">
        <w:rPr>
          <w:rtl/>
          <w:lang w:bidi="fa-IR"/>
        </w:rPr>
        <w:t xml:space="preserve"> کرد. جنبه هز</w:t>
      </w:r>
      <w:r w:rsidRPr="00300185">
        <w:rPr>
          <w:rFonts w:hint="cs"/>
          <w:rtl/>
          <w:lang w:bidi="fa-IR"/>
        </w:rPr>
        <w:t>ی</w:t>
      </w:r>
      <w:r w:rsidRPr="00300185">
        <w:rPr>
          <w:rFonts w:hint="eastAsia"/>
          <w:rtl/>
          <w:lang w:bidi="fa-IR"/>
        </w:rPr>
        <w:t>نه</w:t>
      </w:r>
      <w:r w:rsidRPr="00300185">
        <w:rPr>
          <w:rtl/>
          <w:lang w:bidi="fa-IR"/>
        </w:rPr>
        <w:t xml:space="preserve"> پا</w:t>
      </w:r>
      <w:r w:rsidRPr="00300185">
        <w:rPr>
          <w:rFonts w:hint="cs"/>
          <w:rtl/>
          <w:lang w:bidi="fa-IR"/>
        </w:rPr>
        <w:t>یی</w:t>
      </w:r>
      <w:r w:rsidRPr="00300185">
        <w:rPr>
          <w:rFonts w:hint="eastAsia"/>
          <w:rtl/>
          <w:lang w:bidi="fa-IR"/>
        </w:rPr>
        <w:t>ن</w:t>
      </w:r>
      <w:r w:rsidRPr="00300185">
        <w:rPr>
          <w:rtl/>
          <w:lang w:bidi="fa-IR"/>
        </w:rPr>
        <w:t xml:space="preserve"> اهم</w:t>
      </w:r>
      <w:r w:rsidRPr="00300185">
        <w:rPr>
          <w:rFonts w:hint="cs"/>
          <w:rtl/>
          <w:lang w:bidi="fa-IR"/>
        </w:rPr>
        <w:t>ی</w:t>
      </w:r>
      <w:r w:rsidRPr="00300185">
        <w:rPr>
          <w:rFonts w:hint="eastAsia"/>
          <w:rtl/>
          <w:lang w:bidi="fa-IR"/>
        </w:rPr>
        <w:t>ت</w:t>
      </w:r>
      <w:r w:rsidRPr="00300185">
        <w:rPr>
          <w:rtl/>
          <w:lang w:bidi="fa-IR"/>
        </w:rPr>
        <w:t xml:space="preserve"> دارد ز</w:t>
      </w:r>
      <w:r w:rsidRPr="00300185">
        <w:rPr>
          <w:rFonts w:hint="cs"/>
          <w:rtl/>
          <w:lang w:bidi="fa-IR"/>
        </w:rPr>
        <w:t>ی</w:t>
      </w:r>
      <w:r w:rsidRPr="00300185">
        <w:rPr>
          <w:rFonts w:hint="eastAsia"/>
          <w:rtl/>
          <w:lang w:bidi="fa-IR"/>
        </w:rPr>
        <w:t>را</w:t>
      </w:r>
      <w:r w:rsidRPr="00300185">
        <w:rPr>
          <w:rtl/>
          <w:lang w:bidi="fa-IR"/>
        </w:rPr>
        <w:t xml:space="preserve"> بس</w:t>
      </w:r>
      <w:r w:rsidRPr="00300185">
        <w:rPr>
          <w:rFonts w:hint="cs"/>
          <w:rtl/>
          <w:lang w:bidi="fa-IR"/>
        </w:rPr>
        <w:t>ی</w:t>
      </w:r>
      <w:r w:rsidRPr="00300185">
        <w:rPr>
          <w:rFonts w:hint="eastAsia"/>
          <w:rtl/>
          <w:lang w:bidi="fa-IR"/>
        </w:rPr>
        <w:t>ار</w:t>
      </w:r>
      <w:r w:rsidRPr="00300185">
        <w:rPr>
          <w:rFonts w:hint="cs"/>
          <w:rtl/>
          <w:lang w:bidi="fa-IR"/>
        </w:rPr>
        <w:t>ی</w:t>
      </w:r>
      <w:r w:rsidRPr="00300185">
        <w:rPr>
          <w:rtl/>
          <w:lang w:bidi="fa-IR"/>
        </w:rPr>
        <w:t xml:space="preserve"> از ا</w:t>
      </w:r>
      <w:r w:rsidRPr="00300185">
        <w:rPr>
          <w:rFonts w:hint="cs"/>
          <w:rtl/>
          <w:lang w:bidi="fa-IR"/>
        </w:rPr>
        <w:t>ی</w:t>
      </w:r>
      <w:r w:rsidRPr="00300185">
        <w:rPr>
          <w:rFonts w:hint="eastAsia"/>
          <w:rtl/>
          <w:lang w:bidi="fa-IR"/>
        </w:rPr>
        <w:t>ن</w:t>
      </w:r>
      <w:r w:rsidRPr="00300185">
        <w:rPr>
          <w:rtl/>
          <w:lang w:bidi="fa-IR"/>
        </w:rPr>
        <w:t xml:space="preserve"> دستگاه‌ها </w:t>
      </w:r>
      <w:r w:rsidRPr="00300185">
        <w:rPr>
          <w:rFonts w:hint="cs"/>
          <w:rtl/>
          <w:lang w:bidi="fa-IR"/>
        </w:rPr>
        <w:t>ی</w:t>
      </w:r>
      <w:r w:rsidRPr="00300185">
        <w:rPr>
          <w:rFonts w:hint="eastAsia"/>
          <w:rtl/>
          <w:lang w:bidi="fa-IR"/>
        </w:rPr>
        <w:t>کبار</w:t>
      </w:r>
      <w:r w:rsidRPr="00300185">
        <w:rPr>
          <w:rtl/>
          <w:lang w:bidi="fa-IR"/>
        </w:rPr>
        <w:t xml:space="preserve"> مصرف هستند.</w:t>
      </w:r>
    </w:p>
    <w:p w14:paraId="0D069274" w14:textId="13C04D62" w:rsidR="00300185" w:rsidRDefault="00C76F3D" w:rsidP="00B831EF">
      <w:pPr>
        <w:jc w:val="both"/>
        <w:rPr>
          <w:lang w:bidi="fa-IR"/>
        </w:rPr>
      </w:pPr>
      <w:r w:rsidRPr="00C76F3D">
        <w:rPr>
          <w:rtl/>
          <w:lang w:bidi="fa-IR"/>
        </w:rPr>
        <w:t>ه</w:t>
      </w:r>
      <w:r w:rsidRPr="00C76F3D">
        <w:rPr>
          <w:rFonts w:hint="cs"/>
          <w:rtl/>
          <w:lang w:bidi="fa-IR"/>
        </w:rPr>
        <w:t>ی</w:t>
      </w:r>
      <w:r w:rsidRPr="00C76F3D">
        <w:rPr>
          <w:rFonts w:hint="eastAsia"/>
          <w:rtl/>
          <w:lang w:bidi="fa-IR"/>
        </w:rPr>
        <w:t>دروژل‌ها</w:t>
      </w:r>
      <w:r w:rsidRPr="00C76F3D">
        <w:rPr>
          <w:rtl/>
          <w:lang w:bidi="fa-IR"/>
        </w:rPr>
        <w:t xml:space="preserve"> </w:t>
      </w:r>
      <w:r w:rsidRPr="00C76F3D">
        <w:rPr>
          <w:rFonts w:hint="cs"/>
          <w:rtl/>
          <w:lang w:bidi="fa-IR"/>
        </w:rPr>
        <w:t>ی</w:t>
      </w:r>
      <w:r w:rsidRPr="00C76F3D">
        <w:rPr>
          <w:rFonts w:hint="eastAsia"/>
          <w:rtl/>
          <w:lang w:bidi="fa-IR"/>
        </w:rPr>
        <w:t>ک</w:t>
      </w:r>
      <w:r w:rsidRPr="00C76F3D">
        <w:rPr>
          <w:rtl/>
          <w:lang w:bidi="fa-IR"/>
        </w:rPr>
        <w:t xml:space="preserve"> خانواده از شبکه‌ها</w:t>
      </w:r>
      <w:r w:rsidRPr="00C76F3D">
        <w:rPr>
          <w:rFonts w:hint="cs"/>
          <w:rtl/>
          <w:lang w:bidi="fa-IR"/>
        </w:rPr>
        <w:t>ی</w:t>
      </w:r>
      <w:r w:rsidRPr="00C76F3D">
        <w:rPr>
          <w:rtl/>
          <w:lang w:bidi="fa-IR"/>
        </w:rPr>
        <w:t xml:space="preserve"> پل</w:t>
      </w:r>
      <w:r w:rsidRPr="00C76F3D">
        <w:rPr>
          <w:rFonts w:hint="cs"/>
          <w:rtl/>
          <w:lang w:bidi="fa-IR"/>
        </w:rPr>
        <w:t>ی</w:t>
      </w:r>
      <w:r w:rsidRPr="00C76F3D">
        <w:rPr>
          <w:rFonts w:hint="eastAsia"/>
          <w:rtl/>
          <w:lang w:bidi="fa-IR"/>
        </w:rPr>
        <w:t>مر</w:t>
      </w:r>
      <w:r w:rsidRPr="00C76F3D">
        <w:rPr>
          <w:rFonts w:hint="cs"/>
          <w:rtl/>
          <w:lang w:bidi="fa-IR"/>
        </w:rPr>
        <w:t>ی</w:t>
      </w:r>
      <w:r w:rsidRPr="00C76F3D">
        <w:rPr>
          <w:rtl/>
          <w:lang w:bidi="fa-IR"/>
        </w:rPr>
        <w:t xml:space="preserve"> بس</w:t>
      </w:r>
      <w:r w:rsidRPr="00C76F3D">
        <w:rPr>
          <w:rFonts w:hint="cs"/>
          <w:rtl/>
          <w:lang w:bidi="fa-IR"/>
        </w:rPr>
        <w:t>ی</w:t>
      </w:r>
      <w:r w:rsidRPr="00C76F3D">
        <w:rPr>
          <w:rFonts w:hint="eastAsia"/>
          <w:rtl/>
          <w:lang w:bidi="fa-IR"/>
        </w:rPr>
        <w:t>ار</w:t>
      </w:r>
      <w:r w:rsidRPr="00C76F3D">
        <w:rPr>
          <w:rtl/>
          <w:lang w:bidi="fa-IR"/>
        </w:rPr>
        <w:t xml:space="preserve"> نرم و پرآب هستند که در حوزه‌ها</w:t>
      </w:r>
      <w:r w:rsidRPr="00C76F3D">
        <w:rPr>
          <w:rFonts w:hint="cs"/>
          <w:rtl/>
          <w:lang w:bidi="fa-IR"/>
        </w:rPr>
        <w:t>ی</w:t>
      </w:r>
      <w:r w:rsidRPr="00C76F3D">
        <w:rPr>
          <w:rtl/>
          <w:lang w:bidi="fa-IR"/>
        </w:rPr>
        <w:t xml:space="preserve"> </w:t>
      </w:r>
      <w:r w:rsidRPr="003E654F">
        <w:rPr>
          <w:rFonts w:asciiTheme="majorBidi" w:hAnsiTheme="majorBidi" w:cstheme="majorBidi"/>
          <w:lang w:bidi="fa-IR"/>
        </w:rPr>
        <w:t>bio</w:t>
      </w:r>
      <w:r>
        <w:rPr>
          <w:rFonts w:asciiTheme="minorHAnsi" w:hAnsiTheme="minorHAnsi"/>
          <w:lang w:bidi="fa-IR"/>
        </w:rPr>
        <w:t>-</w:t>
      </w:r>
      <w:r w:rsidRPr="003E654F">
        <w:rPr>
          <w:rFonts w:asciiTheme="majorBidi" w:hAnsiTheme="majorBidi" w:cstheme="majorBidi"/>
          <w:lang w:bidi="fa-IR"/>
        </w:rPr>
        <w:t>mems</w:t>
      </w:r>
      <w:r w:rsidRPr="00C76F3D">
        <w:rPr>
          <w:rtl/>
          <w:lang w:bidi="fa-IR"/>
        </w:rPr>
        <w:t xml:space="preserve"> و حسگ</w:t>
      </w:r>
      <w:r>
        <w:rPr>
          <w:rFonts w:hint="cs"/>
          <w:rtl/>
          <w:lang w:bidi="fa-IR"/>
        </w:rPr>
        <w:t>رها</w:t>
      </w:r>
      <w:r w:rsidRPr="00C76F3D">
        <w:rPr>
          <w:rtl/>
          <w:lang w:bidi="fa-IR"/>
        </w:rPr>
        <w:t xml:space="preserve"> امکانات ز</w:t>
      </w:r>
      <w:r w:rsidRPr="00C76F3D">
        <w:rPr>
          <w:rFonts w:hint="cs"/>
          <w:rtl/>
          <w:lang w:bidi="fa-IR"/>
        </w:rPr>
        <w:t>ی</w:t>
      </w:r>
      <w:r w:rsidRPr="00C76F3D">
        <w:rPr>
          <w:rFonts w:hint="eastAsia"/>
          <w:rtl/>
          <w:lang w:bidi="fa-IR"/>
        </w:rPr>
        <w:t>اد</w:t>
      </w:r>
      <w:r w:rsidRPr="00C76F3D">
        <w:rPr>
          <w:rFonts w:hint="cs"/>
          <w:rtl/>
          <w:lang w:bidi="fa-IR"/>
        </w:rPr>
        <w:t>ی</w:t>
      </w:r>
      <w:r w:rsidRPr="00C76F3D">
        <w:rPr>
          <w:rtl/>
          <w:lang w:bidi="fa-IR"/>
        </w:rPr>
        <w:t xml:space="preserve"> را ارائه م</w:t>
      </w:r>
      <w:r w:rsidRPr="00C76F3D">
        <w:rPr>
          <w:rFonts w:hint="cs"/>
          <w:rtl/>
          <w:lang w:bidi="fa-IR"/>
        </w:rPr>
        <w:t>ی‌</w:t>
      </w:r>
      <w:r w:rsidRPr="00C76F3D">
        <w:rPr>
          <w:rFonts w:hint="eastAsia"/>
          <w:rtl/>
          <w:lang w:bidi="fa-IR"/>
        </w:rPr>
        <w:t>دهند</w:t>
      </w:r>
      <w:r w:rsidRPr="00C76F3D">
        <w:rPr>
          <w:rtl/>
          <w:lang w:bidi="fa-IR"/>
        </w:rPr>
        <w:t xml:space="preserve">. </w:t>
      </w:r>
      <w:r w:rsidRPr="00C76F3D">
        <w:rPr>
          <w:rFonts w:hint="cs"/>
          <w:rtl/>
          <w:lang w:bidi="fa-IR"/>
        </w:rPr>
        <w:t>ی</w:t>
      </w:r>
      <w:r w:rsidRPr="00C76F3D">
        <w:rPr>
          <w:rFonts w:hint="eastAsia"/>
          <w:rtl/>
          <w:lang w:bidi="fa-IR"/>
        </w:rPr>
        <w:t>ک</w:t>
      </w:r>
      <w:r w:rsidRPr="00C76F3D">
        <w:rPr>
          <w:rFonts w:hint="cs"/>
          <w:rtl/>
          <w:lang w:bidi="fa-IR"/>
        </w:rPr>
        <w:t>ی</w:t>
      </w:r>
      <w:r w:rsidRPr="00C76F3D">
        <w:rPr>
          <w:rtl/>
          <w:lang w:bidi="fa-IR"/>
        </w:rPr>
        <w:t xml:space="preserve"> از کاربردها بر اساس انبساط ه</w:t>
      </w:r>
      <w:r w:rsidRPr="00C76F3D">
        <w:rPr>
          <w:rFonts w:hint="cs"/>
          <w:rtl/>
          <w:lang w:bidi="fa-IR"/>
        </w:rPr>
        <w:t>ی</w:t>
      </w:r>
      <w:r w:rsidRPr="00C76F3D">
        <w:rPr>
          <w:rFonts w:hint="eastAsia"/>
          <w:rtl/>
          <w:lang w:bidi="fa-IR"/>
        </w:rPr>
        <w:t>دروژل</w:t>
      </w:r>
      <w:r w:rsidRPr="00C76F3D">
        <w:rPr>
          <w:rtl/>
          <w:lang w:bidi="fa-IR"/>
        </w:rPr>
        <w:t xml:space="preserve"> در حضور د</w:t>
      </w:r>
      <w:r w:rsidRPr="00C76F3D">
        <w:rPr>
          <w:rFonts w:hint="cs"/>
          <w:rtl/>
          <w:lang w:bidi="fa-IR"/>
        </w:rPr>
        <w:t>ی‌</w:t>
      </w:r>
      <w:r w:rsidRPr="00C76F3D">
        <w:rPr>
          <w:rFonts w:hint="eastAsia"/>
          <w:rtl/>
          <w:lang w:bidi="fa-IR"/>
        </w:rPr>
        <w:t>اکس</w:t>
      </w:r>
      <w:r w:rsidRPr="00C76F3D">
        <w:rPr>
          <w:rFonts w:hint="cs"/>
          <w:rtl/>
          <w:lang w:bidi="fa-IR"/>
        </w:rPr>
        <w:t>ی</w:t>
      </w:r>
      <w:r w:rsidRPr="00C76F3D">
        <w:rPr>
          <w:rFonts w:hint="eastAsia"/>
          <w:rtl/>
          <w:lang w:bidi="fa-IR"/>
        </w:rPr>
        <w:t>د</w:t>
      </w:r>
      <w:r w:rsidRPr="00C76F3D">
        <w:rPr>
          <w:rtl/>
          <w:lang w:bidi="fa-IR"/>
        </w:rPr>
        <w:t xml:space="preserve"> کربن است، به طور</w:t>
      </w:r>
      <w:r w:rsidRPr="00C76F3D">
        <w:rPr>
          <w:rFonts w:hint="cs"/>
          <w:rtl/>
          <w:lang w:bidi="fa-IR"/>
        </w:rPr>
        <w:t>ی</w:t>
      </w:r>
      <w:r w:rsidRPr="00C76F3D">
        <w:rPr>
          <w:rtl/>
          <w:lang w:bidi="fa-IR"/>
        </w:rPr>
        <w:t xml:space="preserve"> که اندازه‌گ</w:t>
      </w:r>
      <w:r w:rsidRPr="00C76F3D">
        <w:rPr>
          <w:rFonts w:hint="cs"/>
          <w:rtl/>
          <w:lang w:bidi="fa-IR"/>
        </w:rPr>
        <w:t>ی</w:t>
      </w:r>
      <w:r w:rsidRPr="00C76F3D">
        <w:rPr>
          <w:rFonts w:hint="eastAsia"/>
          <w:rtl/>
          <w:lang w:bidi="fa-IR"/>
        </w:rPr>
        <w:t>ر</w:t>
      </w:r>
      <w:r w:rsidRPr="00C76F3D">
        <w:rPr>
          <w:rFonts w:hint="cs"/>
          <w:rtl/>
          <w:lang w:bidi="fa-IR"/>
        </w:rPr>
        <w:t>ی</w:t>
      </w:r>
      <w:r w:rsidRPr="00C76F3D">
        <w:rPr>
          <w:rtl/>
          <w:lang w:bidi="fa-IR"/>
        </w:rPr>
        <w:t xml:space="preserve"> انبساط حسگر</w:t>
      </w:r>
      <w:r w:rsidRPr="00C76F3D">
        <w:rPr>
          <w:rFonts w:hint="cs"/>
          <w:rtl/>
          <w:lang w:bidi="fa-IR"/>
        </w:rPr>
        <w:t>ی</w:t>
      </w:r>
      <w:r w:rsidRPr="00C76F3D">
        <w:rPr>
          <w:rtl/>
          <w:lang w:bidi="fa-IR"/>
        </w:rPr>
        <w:t xml:space="preserve"> </w:t>
      </w:r>
      <w:r w:rsidRPr="003E654F">
        <w:rPr>
          <w:rFonts w:asciiTheme="majorBidi" w:hAnsiTheme="majorBidi" w:cstheme="majorBidi"/>
          <w:lang w:bidi="fa-IR"/>
        </w:rPr>
        <w:t>CO</w:t>
      </w:r>
      <w:r w:rsidRPr="003E654F">
        <w:rPr>
          <w:rFonts w:asciiTheme="majorBidi" w:hAnsiTheme="majorBidi" w:cstheme="majorBidi"/>
          <w:vertAlign w:val="subscript"/>
          <w:lang w:bidi="fa-IR"/>
        </w:rPr>
        <w:t>2</w:t>
      </w:r>
      <w:r w:rsidRPr="00C76F3D">
        <w:rPr>
          <w:rtl/>
          <w:lang w:bidi="fa-IR"/>
        </w:rPr>
        <w:t xml:space="preserve"> را تول</w:t>
      </w:r>
      <w:r w:rsidRPr="00C76F3D">
        <w:rPr>
          <w:rFonts w:hint="cs"/>
          <w:rtl/>
          <w:lang w:bidi="fa-IR"/>
        </w:rPr>
        <w:t>ی</w:t>
      </w:r>
      <w:r w:rsidRPr="00C76F3D">
        <w:rPr>
          <w:rFonts w:hint="eastAsia"/>
          <w:rtl/>
          <w:lang w:bidi="fa-IR"/>
        </w:rPr>
        <w:t>د</w:t>
      </w:r>
      <w:r w:rsidRPr="00C76F3D">
        <w:rPr>
          <w:rtl/>
          <w:lang w:bidi="fa-IR"/>
        </w:rPr>
        <w:t xml:space="preserve"> م</w:t>
      </w:r>
      <w:r w:rsidRPr="00C76F3D">
        <w:rPr>
          <w:rFonts w:hint="cs"/>
          <w:rtl/>
          <w:lang w:bidi="fa-IR"/>
        </w:rPr>
        <w:t>ی‌</w:t>
      </w:r>
      <w:r w:rsidRPr="00C76F3D">
        <w:rPr>
          <w:rFonts w:hint="eastAsia"/>
          <w:rtl/>
          <w:lang w:bidi="fa-IR"/>
        </w:rPr>
        <w:t>کند</w:t>
      </w:r>
      <w:r w:rsidRPr="00C76F3D">
        <w:rPr>
          <w:rtl/>
          <w:lang w:bidi="fa-IR"/>
        </w:rPr>
        <w:t>. ه</w:t>
      </w:r>
      <w:r w:rsidRPr="00C76F3D">
        <w:rPr>
          <w:rFonts w:hint="cs"/>
          <w:rtl/>
          <w:lang w:bidi="fa-IR"/>
        </w:rPr>
        <w:t>ی</w:t>
      </w:r>
      <w:r w:rsidRPr="00C76F3D">
        <w:rPr>
          <w:rFonts w:hint="eastAsia"/>
          <w:rtl/>
          <w:lang w:bidi="fa-IR"/>
        </w:rPr>
        <w:t>دروژل‌ها</w:t>
      </w:r>
      <w:r w:rsidRPr="00C76F3D">
        <w:rPr>
          <w:rtl/>
          <w:lang w:bidi="fa-IR"/>
        </w:rPr>
        <w:t xml:space="preserve"> همچن</w:t>
      </w:r>
      <w:r w:rsidRPr="00C76F3D">
        <w:rPr>
          <w:rFonts w:hint="cs"/>
          <w:rtl/>
          <w:lang w:bidi="fa-IR"/>
        </w:rPr>
        <w:t>ی</w:t>
      </w:r>
      <w:r w:rsidRPr="00C76F3D">
        <w:rPr>
          <w:rFonts w:hint="eastAsia"/>
          <w:rtl/>
          <w:lang w:bidi="fa-IR"/>
        </w:rPr>
        <w:t>ن</w:t>
      </w:r>
      <w:r w:rsidRPr="00C76F3D">
        <w:rPr>
          <w:rtl/>
          <w:lang w:bidi="fa-IR"/>
        </w:rPr>
        <w:t xml:space="preserve"> به عنوان مواد مناسب</w:t>
      </w:r>
      <w:r w:rsidRPr="00C76F3D">
        <w:rPr>
          <w:rFonts w:hint="cs"/>
          <w:rtl/>
          <w:lang w:bidi="fa-IR"/>
        </w:rPr>
        <w:t>ی</w:t>
      </w:r>
      <w:r w:rsidRPr="00C76F3D">
        <w:rPr>
          <w:rtl/>
          <w:lang w:bidi="fa-IR"/>
        </w:rPr>
        <w:t xml:space="preserve"> برا</w:t>
      </w:r>
      <w:r w:rsidRPr="00C76F3D">
        <w:rPr>
          <w:rFonts w:hint="cs"/>
          <w:rtl/>
          <w:lang w:bidi="fa-IR"/>
        </w:rPr>
        <w:t>ی</w:t>
      </w:r>
      <w:r w:rsidRPr="00C76F3D">
        <w:rPr>
          <w:rtl/>
          <w:lang w:bidi="fa-IR"/>
        </w:rPr>
        <w:t xml:space="preserve"> اندازه‌گ</w:t>
      </w:r>
      <w:r w:rsidRPr="00C76F3D">
        <w:rPr>
          <w:rFonts w:hint="cs"/>
          <w:rtl/>
          <w:lang w:bidi="fa-IR"/>
        </w:rPr>
        <w:t>ی</w:t>
      </w:r>
      <w:r w:rsidRPr="00C76F3D">
        <w:rPr>
          <w:rFonts w:hint="eastAsia"/>
          <w:rtl/>
          <w:lang w:bidi="fa-IR"/>
        </w:rPr>
        <w:t>ر</w:t>
      </w:r>
      <w:r w:rsidRPr="00C76F3D">
        <w:rPr>
          <w:rFonts w:hint="cs"/>
          <w:rtl/>
          <w:lang w:bidi="fa-IR"/>
        </w:rPr>
        <w:t>ی</w:t>
      </w:r>
      <w:r w:rsidRPr="00C76F3D">
        <w:rPr>
          <w:rtl/>
          <w:lang w:bidi="fa-IR"/>
        </w:rPr>
        <w:t xml:space="preserve"> گلوکز </w:t>
      </w:r>
      <w:r w:rsidR="00994803">
        <w:rPr>
          <w:rFonts w:hint="cs"/>
          <w:rtl/>
          <w:lang w:bidi="fa-IR"/>
        </w:rPr>
        <w:t>بکارگرفته شده‌اند</w:t>
      </w:r>
      <w:r w:rsidRPr="00C76F3D">
        <w:rPr>
          <w:rtl/>
          <w:lang w:bidi="fa-IR"/>
        </w:rPr>
        <w:t xml:space="preserve"> و م</w:t>
      </w:r>
      <w:r w:rsidRPr="00C76F3D">
        <w:rPr>
          <w:rFonts w:hint="cs"/>
          <w:rtl/>
          <w:lang w:bidi="fa-IR"/>
        </w:rPr>
        <w:t>ی‌</w:t>
      </w:r>
      <w:r w:rsidRPr="00C76F3D">
        <w:rPr>
          <w:rFonts w:hint="eastAsia"/>
          <w:rtl/>
          <w:lang w:bidi="fa-IR"/>
        </w:rPr>
        <w:t>توانند</w:t>
      </w:r>
      <w:r w:rsidRPr="00C76F3D">
        <w:rPr>
          <w:rtl/>
          <w:lang w:bidi="fa-IR"/>
        </w:rPr>
        <w:t xml:space="preserve"> ن</w:t>
      </w:r>
      <w:r w:rsidRPr="00C76F3D">
        <w:rPr>
          <w:rFonts w:hint="cs"/>
          <w:rtl/>
          <w:lang w:bidi="fa-IR"/>
        </w:rPr>
        <w:t>ی</w:t>
      </w:r>
      <w:r w:rsidRPr="00C76F3D">
        <w:rPr>
          <w:rFonts w:hint="eastAsia"/>
          <w:rtl/>
          <w:lang w:bidi="fa-IR"/>
        </w:rPr>
        <w:t>ز</w:t>
      </w:r>
      <w:r w:rsidRPr="00C76F3D">
        <w:rPr>
          <w:rtl/>
          <w:lang w:bidi="fa-IR"/>
        </w:rPr>
        <w:t xml:space="preserve"> بر رو</w:t>
      </w:r>
      <w:r w:rsidRPr="00C76F3D">
        <w:rPr>
          <w:rFonts w:hint="cs"/>
          <w:rtl/>
          <w:lang w:bidi="fa-IR"/>
        </w:rPr>
        <w:t>ی</w:t>
      </w:r>
      <w:r w:rsidRPr="00C76F3D">
        <w:rPr>
          <w:rtl/>
          <w:lang w:bidi="fa-IR"/>
        </w:rPr>
        <w:t xml:space="preserve"> ساختارها</w:t>
      </w:r>
      <w:r w:rsidRPr="00C76F3D">
        <w:rPr>
          <w:rFonts w:hint="cs"/>
          <w:rtl/>
          <w:lang w:bidi="fa-IR"/>
        </w:rPr>
        <w:t>ی</w:t>
      </w:r>
      <w:r w:rsidRPr="00C76F3D">
        <w:rPr>
          <w:rtl/>
          <w:lang w:bidi="fa-IR"/>
        </w:rPr>
        <w:t xml:space="preserve"> </w:t>
      </w:r>
      <w:r w:rsidR="00994803" w:rsidRPr="003E654F">
        <w:rPr>
          <w:rFonts w:asciiTheme="majorBidi" w:hAnsiTheme="majorBidi" w:cstheme="majorBidi"/>
          <w:lang w:bidi="fa-IR"/>
        </w:rPr>
        <w:t>MEMS</w:t>
      </w:r>
      <w:r w:rsidRPr="00C76F3D">
        <w:rPr>
          <w:rtl/>
          <w:lang w:bidi="fa-IR"/>
        </w:rPr>
        <w:t xml:space="preserve"> اعمال شوند.</w:t>
      </w:r>
    </w:p>
    <w:p w14:paraId="5DB1F971" w14:textId="13D2AFC9" w:rsidR="00DE217E" w:rsidRDefault="00DE217E" w:rsidP="00B831EF">
      <w:pPr>
        <w:jc w:val="both"/>
        <w:rPr>
          <w:rtl/>
          <w:lang w:bidi="fa-IR"/>
        </w:rPr>
      </w:pPr>
      <w:r w:rsidRPr="00DE217E">
        <w:rPr>
          <w:rtl/>
          <w:lang w:bidi="fa-IR"/>
        </w:rPr>
        <w:t>پل</w:t>
      </w:r>
      <w:r w:rsidRPr="00DE217E">
        <w:rPr>
          <w:rFonts w:hint="cs"/>
          <w:rtl/>
          <w:lang w:bidi="fa-IR"/>
        </w:rPr>
        <w:t>ی</w:t>
      </w:r>
      <w:r w:rsidRPr="00DE217E">
        <w:rPr>
          <w:rFonts w:hint="eastAsia"/>
          <w:rtl/>
          <w:lang w:bidi="fa-IR"/>
        </w:rPr>
        <w:t>مرها</w:t>
      </w:r>
      <w:r w:rsidRPr="00DE217E">
        <w:rPr>
          <w:rFonts w:hint="cs"/>
          <w:rtl/>
          <w:lang w:bidi="fa-IR"/>
        </w:rPr>
        <w:t>یی</w:t>
      </w:r>
      <w:r w:rsidRPr="00DE217E">
        <w:rPr>
          <w:rtl/>
          <w:lang w:bidi="fa-IR"/>
        </w:rPr>
        <w:t xml:space="preserve"> مانند پل</w:t>
      </w:r>
      <w:r w:rsidRPr="00DE217E">
        <w:rPr>
          <w:rFonts w:hint="cs"/>
          <w:rtl/>
          <w:lang w:bidi="fa-IR"/>
        </w:rPr>
        <w:t>ی‌</w:t>
      </w:r>
      <w:r w:rsidRPr="00DE217E">
        <w:rPr>
          <w:rFonts w:hint="eastAsia"/>
          <w:rtl/>
          <w:lang w:bidi="fa-IR"/>
        </w:rPr>
        <w:t>و</w:t>
      </w:r>
      <w:r w:rsidRPr="00DE217E">
        <w:rPr>
          <w:rFonts w:hint="cs"/>
          <w:rtl/>
          <w:lang w:bidi="fa-IR"/>
        </w:rPr>
        <w:t>ی</w:t>
      </w:r>
      <w:r w:rsidRPr="00DE217E">
        <w:rPr>
          <w:rFonts w:hint="eastAsia"/>
          <w:rtl/>
          <w:lang w:bidi="fa-IR"/>
        </w:rPr>
        <w:t>ن</w:t>
      </w:r>
      <w:r w:rsidRPr="00DE217E">
        <w:rPr>
          <w:rFonts w:hint="cs"/>
          <w:rtl/>
          <w:lang w:bidi="fa-IR"/>
        </w:rPr>
        <w:t>ی</w:t>
      </w:r>
      <w:r w:rsidRPr="00DE217E">
        <w:rPr>
          <w:rFonts w:hint="eastAsia"/>
          <w:rtl/>
          <w:lang w:bidi="fa-IR"/>
        </w:rPr>
        <w:t>ل</w:t>
      </w:r>
      <w:r w:rsidRPr="00DE217E">
        <w:rPr>
          <w:rFonts w:hint="cs"/>
          <w:rtl/>
          <w:lang w:bidi="fa-IR"/>
        </w:rPr>
        <w:t>ی</w:t>
      </w:r>
      <w:r w:rsidRPr="00DE217E">
        <w:rPr>
          <w:rFonts w:hint="eastAsia"/>
          <w:rtl/>
          <w:lang w:bidi="fa-IR"/>
        </w:rPr>
        <w:t>دن</w:t>
      </w:r>
      <w:r w:rsidRPr="00DE217E">
        <w:rPr>
          <w:rtl/>
          <w:lang w:bidi="fa-IR"/>
        </w:rPr>
        <w:t xml:space="preserve"> فلورا</w:t>
      </w:r>
      <w:r w:rsidRPr="00DE217E">
        <w:rPr>
          <w:rFonts w:hint="cs"/>
          <w:rtl/>
          <w:lang w:bidi="fa-IR"/>
        </w:rPr>
        <w:t>ی</w:t>
      </w:r>
      <w:r w:rsidRPr="00DE217E">
        <w:rPr>
          <w:rFonts w:hint="eastAsia"/>
          <w:rtl/>
          <w:lang w:bidi="fa-IR"/>
        </w:rPr>
        <w:t>د</w:t>
      </w:r>
      <w:r>
        <w:rPr>
          <w:rStyle w:val="FootnoteReference"/>
          <w:rtl/>
          <w:lang w:bidi="fa-IR"/>
        </w:rPr>
        <w:footnoteReference w:id="68"/>
      </w:r>
      <w:r w:rsidRPr="00DE217E">
        <w:rPr>
          <w:rtl/>
          <w:lang w:bidi="fa-IR"/>
        </w:rPr>
        <w:t xml:space="preserve"> به دل</w:t>
      </w:r>
      <w:r w:rsidRPr="00DE217E">
        <w:rPr>
          <w:rFonts w:hint="cs"/>
          <w:rtl/>
          <w:lang w:bidi="fa-IR"/>
        </w:rPr>
        <w:t>ی</w:t>
      </w:r>
      <w:r w:rsidRPr="00DE217E">
        <w:rPr>
          <w:rFonts w:hint="eastAsia"/>
          <w:rtl/>
          <w:lang w:bidi="fa-IR"/>
        </w:rPr>
        <w:t>ل</w:t>
      </w:r>
      <w:r w:rsidRPr="00DE217E">
        <w:rPr>
          <w:rtl/>
          <w:lang w:bidi="fa-IR"/>
        </w:rPr>
        <w:t xml:space="preserve"> خواص پ</w:t>
      </w:r>
      <w:r w:rsidRPr="00DE217E">
        <w:rPr>
          <w:rFonts w:hint="cs"/>
          <w:rtl/>
          <w:lang w:bidi="fa-IR"/>
        </w:rPr>
        <w:t>ی</w:t>
      </w:r>
      <w:r w:rsidRPr="00DE217E">
        <w:rPr>
          <w:rFonts w:hint="eastAsia"/>
          <w:rtl/>
          <w:lang w:bidi="fa-IR"/>
        </w:rPr>
        <w:t>زوالکتر</w:t>
      </w:r>
      <w:r w:rsidRPr="00DE217E">
        <w:rPr>
          <w:rFonts w:hint="cs"/>
          <w:rtl/>
          <w:lang w:bidi="fa-IR"/>
        </w:rPr>
        <w:t>ی</w:t>
      </w:r>
      <w:r w:rsidRPr="00DE217E">
        <w:rPr>
          <w:rFonts w:hint="eastAsia"/>
          <w:rtl/>
          <w:lang w:bidi="fa-IR"/>
        </w:rPr>
        <w:t>ک</w:t>
      </w:r>
      <w:r w:rsidRPr="00DE217E">
        <w:rPr>
          <w:rFonts w:hint="cs"/>
          <w:rtl/>
          <w:lang w:bidi="fa-IR"/>
        </w:rPr>
        <w:t>ی‌</w:t>
      </w:r>
      <w:r w:rsidRPr="00DE217E">
        <w:rPr>
          <w:rFonts w:hint="eastAsia"/>
          <w:rtl/>
          <w:lang w:bidi="fa-IR"/>
        </w:rPr>
        <w:t>شان</w:t>
      </w:r>
      <w:r w:rsidRPr="00DE217E">
        <w:rPr>
          <w:rtl/>
          <w:lang w:bidi="fa-IR"/>
        </w:rPr>
        <w:t xml:space="preserve"> بهره‌برده م</w:t>
      </w:r>
      <w:r w:rsidRPr="00DE217E">
        <w:rPr>
          <w:rFonts w:hint="cs"/>
          <w:rtl/>
          <w:lang w:bidi="fa-IR"/>
        </w:rPr>
        <w:t>ی‌</w:t>
      </w:r>
      <w:r w:rsidRPr="00DE217E">
        <w:rPr>
          <w:rFonts w:hint="eastAsia"/>
          <w:rtl/>
          <w:lang w:bidi="fa-IR"/>
        </w:rPr>
        <w:t>شوند</w:t>
      </w:r>
      <w:r w:rsidRPr="00DE217E">
        <w:rPr>
          <w:rtl/>
          <w:lang w:bidi="fa-IR"/>
        </w:rPr>
        <w:t>. همچن</w:t>
      </w:r>
      <w:r w:rsidRPr="00DE217E">
        <w:rPr>
          <w:rFonts w:hint="cs"/>
          <w:rtl/>
          <w:lang w:bidi="fa-IR"/>
        </w:rPr>
        <w:t>ی</w:t>
      </w:r>
      <w:r w:rsidRPr="00DE217E">
        <w:rPr>
          <w:rFonts w:hint="eastAsia"/>
          <w:rtl/>
          <w:lang w:bidi="fa-IR"/>
        </w:rPr>
        <w:t>ن،</w:t>
      </w:r>
      <w:r w:rsidRPr="00DE217E">
        <w:rPr>
          <w:rtl/>
          <w:lang w:bidi="fa-IR"/>
        </w:rPr>
        <w:t xml:space="preserve"> پل</w:t>
      </w:r>
      <w:r w:rsidRPr="00DE217E">
        <w:rPr>
          <w:rFonts w:hint="cs"/>
          <w:rtl/>
          <w:lang w:bidi="fa-IR"/>
        </w:rPr>
        <w:t>ی</w:t>
      </w:r>
      <w:r w:rsidRPr="00DE217E">
        <w:rPr>
          <w:rFonts w:hint="eastAsia"/>
          <w:rtl/>
          <w:lang w:bidi="fa-IR"/>
        </w:rPr>
        <w:t>مرها</w:t>
      </w:r>
      <w:r w:rsidRPr="00DE217E">
        <w:rPr>
          <w:rtl/>
          <w:lang w:bidi="fa-IR"/>
        </w:rPr>
        <w:t xml:space="preserve"> ممکن است خواص رسانا و ن</w:t>
      </w:r>
      <w:r w:rsidRPr="00DE217E">
        <w:rPr>
          <w:rFonts w:hint="cs"/>
          <w:rtl/>
          <w:lang w:bidi="fa-IR"/>
        </w:rPr>
        <w:t>ی</w:t>
      </w:r>
      <w:r w:rsidRPr="00DE217E">
        <w:rPr>
          <w:rFonts w:hint="eastAsia"/>
          <w:rtl/>
          <w:lang w:bidi="fa-IR"/>
        </w:rPr>
        <w:t>مه‌رسانا</w:t>
      </w:r>
      <w:r w:rsidRPr="00DE217E">
        <w:rPr>
          <w:rtl/>
          <w:lang w:bidi="fa-IR"/>
        </w:rPr>
        <w:t xml:space="preserve"> داشته باشند. مثال</w:t>
      </w:r>
      <w:r w:rsidRPr="00DE217E">
        <w:rPr>
          <w:rFonts w:hint="cs"/>
          <w:rtl/>
          <w:lang w:bidi="fa-IR"/>
        </w:rPr>
        <w:t>ی</w:t>
      </w:r>
      <w:r w:rsidRPr="00DE217E">
        <w:rPr>
          <w:rtl/>
          <w:lang w:bidi="fa-IR"/>
        </w:rPr>
        <w:t xml:space="preserve"> از ا</w:t>
      </w:r>
      <w:r w:rsidRPr="00DE217E">
        <w:rPr>
          <w:rFonts w:hint="cs"/>
          <w:rtl/>
          <w:lang w:bidi="fa-IR"/>
        </w:rPr>
        <w:t>ی</w:t>
      </w:r>
      <w:r w:rsidRPr="00DE217E">
        <w:rPr>
          <w:rFonts w:hint="eastAsia"/>
          <w:rtl/>
          <w:lang w:bidi="fa-IR"/>
        </w:rPr>
        <w:t>ن</w:t>
      </w:r>
      <w:r w:rsidRPr="00DE217E">
        <w:rPr>
          <w:rtl/>
          <w:lang w:bidi="fa-IR"/>
        </w:rPr>
        <w:t xml:space="preserve"> خصوص</w:t>
      </w:r>
      <w:r w:rsidRPr="00DE217E">
        <w:rPr>
          <w:rFonts w:hint="cs"/>
          <w:rtl/>
          <w:lang w:bidi="fa-IR"/>
        </w:rPr>
        <w:t>ی</w:t>
      </w:r>
      <w:r w:rsidRPr="00DE217E">
        <w:rPr>
          <w:rFonts w:hint="eastAsia"/>
          <w:rtl/>
          <w:lang w:bidi="fa-IR"/>
        </w:rPr>
        <w:t>ت</w:t>
      </w:r>
      <w:r w:rsidRPr="00DE217E">
        <w:rPr>
          <w:rtl/>
          <w:lang w:bidi="fa-IR"/>
        </w:rPr>
        <w:t xml:space="preserve"> در </w:t>
      </w:r>
      <w:r w:rsidRPr="003E654F">
        <w:rPr>
          <w:rFonts w:asciiTheme="majorBidi" w:hAnsiTheme="majorBidi" w:cstheme="majorBidi"/>
          <w:lang w:bidi="fa-IR"/>
        </w:rPr>
        <w:t>PEDOT</w:t>
      </w:r>
      <w:r w:rsidRPr="00DE217E">
        <w:rPr>
          <w:lang w:bidi="fa-IR"/>
        </w:rPr>
        <w:t>:</w:t>
      </w:r>
      <w:r w:rsidRPr="003E654F">
        <w:rPr>
          <w:rFonts w:asciiTheme="majorBidi" w:hAnsiTheme="majorBidi" w:cstheme="majorBidi"/>
          <w:lang w:bidi="fa-IR"/>
        </w:rPr>
        <w:t>PSS</w:t>
      </w:r>
      <w:r w:rsidRPr="00DE217E">
        <w:rPr>
          <w:rtl/>
          <w:lang w:bidi="fa-IR"/>
        </w:rPr>
        <w:t xml:space="preserve"> است که هاد</w:t>
      </w:r>
      <w:r w:rsidRPr="00DE217E">
        <w:rPr>
          <w:rFonts w:hint="cs"/>
          <w:rtl/>
          <w:lang w:bidi="fa-IR"/>
        </w:rPr>
        <w:t>ی</w:t>
      </w:r>
      <w:r w:rsidRPr="00DE217E">
        <w:rPr>
          <w:rtl/>
          <w:lang w:bidi="fa-IR"/>
        </w:rPr>
        <w:t xml:space="preserve"> الکتر</w:t>
      </w:r>
      <w:r w:rsidRPr="00DE217E">
        <w:rPr>
          <w:rFonts w:hint="cs"/>
          <w:rtl/>
          <w:lang w:bidi="fa-IR"/>
        </w:rPr>
        <w:t>ی</w:t>
      </w:r>
      <w:r w:rsidRPr="00DE217E">
        <w:rPr>
          <w:rFonts w:hint="eastAsia"/>
          <w:rtl/>
          <w:lang w:bidi="fa-IR"/>
        </w:rPr>
        <w:t>ک</w:t>
      </w:r>
      <w:r w:rsidRPr="00DE217E">
        <w:rPr>
          <w:rFonts w:hint="cs"/>
          <w:rtl/>
          <w:lang w:bidi="fa-IR"/>
        </w:rPr>
        <w:t>ی</w:t>
      </w:r>
      <w:r w:rsidRPr="00DE217E">
        <w:rPr>
          <w:rtl/>
          <w:lang w:bidi="fa-IR"/>
        </w:rPr>
        <w:t xml:space="preserve"> دارد و م</w:t>
      </w:r>
      <w:r w:rsidRPr="00DE217E">
        <w:rPr>
          <w:rFonts w:hint="cs"/>
          <w:rtl/>
          <w:lang w:bidi="fa-IR"/>
        </w:rPr>
        <w:t>ی‌</w:t>
      </w:r>
      <w:r w:rsidRPr="00DE217E">
        <w:rPr>
          <w:rFonts w:hint="eastAsia"/>
          <w:rtl/>
          <w:lang w:bidi="fa-IR"/>
        </w:rPr>
        <w:t>توان</w:t>
      </w:r>
      <w:r w:rsidRPr="00DE217E">
        <w:rPr>
          <w:rtl/>
          <w:lang w:bidi="fa-IR"/>
        </w:rPr>
        <w:t xml:space="preserve"> آن را با تابش فرابنفش محل</w:t>
      </w:r>
      <w:r w:rsidRPr="00DE217E">
        <w:rPr>
          <w:rFonts w:hint="cs"/>
          <w:rtl/>
          <w:lang w:bidi="fa-IR"/>
        </w:rPr>
        <w:t>ی</w:t>
      </w:r>
      <w:r w:rsidRPr="00DE217E">
        <w:rPr>
          <w:rtl/>
          <w:lang w:bidi="fa-IR"/>
        </w:rPr>
        <w:t xml:space="preserve"> مقاوم کرد </w:t>
      </w:r>
      <w:r w:rsidRPr="00DE217E">
        <w:rPr>
          <w:rFonts w:hint="cs"/>
          <w:rtl/>
          <w:lang w:bidi="fa-IR"/>
        </w:rPr>
        <w:t>ی</w:t>
      </w:r>
      <w:r w:rsidRPr="00DE217E">
        <w:rPr>
          <w:rFonts w:hint="eastAsia"/>
          <w:rtl/>
          <w:lang w:bidi="fa-IR"/>
        </w:rPr>
        <w:t>ا</w:t>
      </w:r>
      <w:r w:rsidRPr="00DE217E">
        <w:rPr>
          <w:rtl/>
          <w:lang w:bidi="fa-IR"/>
        </w:rPr>
        <w:t xml:space="preserve"> از طر</w:t>
      </w:r>
      <w:r w:rsidRPr="00DE217E">
        <w:rPr>
          <w:rFonts w:hint="cs"/>
          <w:rtl/>
          <w:lang w:bidi="fa-IR"/>
        </w:rPr>
        <w:t>ی</w:t>
      </w:r>
      <w:r w:rsidRPr="00DE217E">
        <w:rPr>
          <w:rFonts w:hint="eastAsia"/>
          <w:rtl/>
          <w:lang w:bidi="fa-IR"/>
        </w:rPr>
        <w:t>ق</w:t>
      </w:r>
      <w:r w:rsidRPr="00DE217E">
        <w:rPr>
          <w:rtl/>
          <w:lang w:bidi="fa-IR"/>
        </w:rPr>
        <w:t xml:space="preserve"> اکس</w:t>
      </w:r>
      <w:r w:rsidRPr="00DE217E">
        <w:rPr>
          <w:rFonts w:hint="cs"/>
          <w:rtl/>
          <w:lang w:bidi="fa-IR"/>
        </w:rPr>
        <w:t>ی</w:t>
      </w:r>
      <w:r w:rsidRPr="00DE217E">
        <w:rPr>
          <w:rFonts w:hint="eastAsia"/>
          <w:rtl/>
          <w:lang w:bidi="fa-IR"/>
        </w:rPr>
        <w:t>داس</w:t>
      </w:r>
      <w:r w:rsidRPr="00DE217E">
        <w:rPr>
          <w:rFonts w:hint="cs"/>
          <w:rtl/>
          <w:lang w:bidi="fa-IR"/>
        </w:rPr>
        <w:t>ی</w:t>
      </w:r>
      <w:r w:rsidRPr="00DE217E">
        <w:rPr>
          <w:rFonts w:hint="eastAsia"/>
          <w:rtl/>
          <w:lang w:bidi="fa-IR"/>
        </w:rPr>
        <w:t>ون</w:t>
      </w:r>
      <w:r w:rsidRPr="00DE217E">
        <w:rPr>
          <w:rtl/>
          <w:lang w:bidi="fa-IR"/>
        </w:rPr>
        <w:t xml:space="preserve"> بر اساس الکتروش</w:t>
      </w:r>
      <w:r w:rsidRPr="00DE217E">
        <w:rPr>
          <w:rFonts w:hint="cs"/>
          <w:rtl/>
          <w:lang w:bidi="fa-IR"/>
        </w:rPr>
        <w:t>ی</w:t>
      </w:r>
      <w:r w:rsidRPr="00DE217E">
        <w:rPr>
          <w:rFonts w:hint="eastAsia"/>
          <w:rtl/>
          <w:lang w:bidi="fa-IR"/>
        </w:rPr>
        <w:t>م</w:t>
      </w:r>
      <w:r w:rsidRPr="00DE217E">
        <w:rPr>
          <w:rFonts w:hint="cs"/>
          <w:rtl/>
          <w:lang w:bidi="fa-IR"/>
        </w:rPr>
        <w:t>ی</w:t>
      </w:r>
      <w:r w:rsidRPr="00DE217E">
        <w:rPr>
          <w:rFonts w:hint="eastAsia"/>
          <w:rtl/>
          <w:lang w:bidi="fa-IR"/>
        </w:rPr>
        <w:t>ا</w:t>
      </w:r>
      <w:r w:rsidRPr="00DE217E">
        <w:rPr>
          <w:rFonts w:hint="cs"/>
          <w:rtl/>
          <w:lang w:bidi="fa-IR"/>
        </w:rPr>
        <w:t>یی</w:t>
      </w:r>
      <w:r w:rsidRPr="00DE217E">
        <w:rPr>
          <w:rtl/>
          <w:lang w:bidi="fa-IR"/>
        </w:rPr>
        <w:t xml:space="preserve"> مقاومت ا</w:t>
      </w:r>
      <w:r w:rsidRPr="00DE217E">
        <w:rPr>
          <w:rFonts w:hint="cs"/>
          <w:rtl/>
          <w:lang w:bidi="fa-IR"/>
        </w:rPr>
        <w:t>ی</w:t>
      </w:r>
      <w:r w:rsidRPr="00DE217E">
        <w:rPr>
          <w:rFonts w:hint="eastAsia"/>
          <w:rtl/>
          <w:lang w:bidi="fa-IR"/>
        </w:rPr>
        <w:t>جاد</w:t>
      </w:r>
      <w:r w:rsidRPr="00DE217E">
        <w:rPr>
          <w:rtl/>
          <w:lang w:bidi="fa-IR"/>
        </w:rPr>
        <w:t xml:space="preserve"> کرد. </w:t>
      </w:r>
      <w:r w:rsidRPr="003E654F">
        <w:rPr>
          <w:rFonts w:asciiTheme="majorBidi" w:hAnsiTheme="majorBidi" w:cstheme="majorBidi"/>
          <w:lang w:bidi="fa-IR"/>
        </w:rPr>
        <w:t>PEDOT</w:t>
      </w:r>
      <w:r w:rsidRPr="00DE217E">
        <w:rPr>
          <w:rtl/>
          <w:lang w:bidi="fa-IR"/>
        </w:rPr>
        <w:t xml:space="preserve"> همچن</w:t>
      </w:r>
      <w:r w:rsidRPr="00DE217E">
        <w:rPr>
          <w:rFonts w:hint="cs"/>
          <w:rtl/>
          <w:lang w:bidi="fa-IR"/>
        </w:rPr>
        <w:t>ی</w:t>
      </w:r>
      <w:r w:rsidRPr="00DE217E">
        <w:rPr>
          <w:rFonts w:hint="eastAsia"/>
          <w:rtl/>
          <w:lang w:bidi="fa-IR"/>
        </w:rPr>
        <w:t>ن</w:t>
      </w:r>
      <w:r w:rsidRPr="00DE217E">
        <w:rPr>
          <w:rtl/>
          <w:lang w:bidi="fa-IR"/>
        </w:rPr>
        <w:t xml:space="preserve"> </w:t>
      </w:r>
      <w:r w:rsidRPr="00DE217E">
        <w:rPr>
          <w:rFonts w:hint="cs"/>
          <w:rtl/>
          <w:lang w:bidi="fa-IR"/>
        </w:rPr>
        <w:t>ی</w:t>
      </w:r>
      <w:r w:rsidRPr="00DE217E">
        <w:rPr>
          <w:rFonts w:hint="eastAsia"/>
          <w:rtl/>
          <w:lang w:bidi="fa-IR"/>
        </w:rPr>
        <w:t>ک</w:t>
      </w:r>
      <w:r w:rsidRPr="00DE217E">
        <w:rPr>
          <w:rtl/>
          <w:lang w:bidi="fa-IR"/>
        </w:rPr>
        <w:t xml:space="preserve"> ماده جالب برا</w:t>
      </w:r>
      <w:r w:rsidRPr="00DE217E">
        <w:rPr>
          <w:rFonts w:hint="cs"/>
          <w:rtl/>
          <w:lang w:bidi="fa-IR"/>
        </w:rPr>
        <w:t>ی</w:t>
      </w:r>
      <w:r w:rsidRPr="00DE217E">
        <w:rPr>
          <w:rtl/>
          <w:lang w:bidi="fa-IR"/>
        </w:rPr>
        <w:t xml:space="preserve"> دستگاه‌ها</w:t>
      </w:r>
      <w:r w:rsidRPr="00DE217E">
        <w:rPr>
          <w:rFonts w:hint="cs"/>
          <w:rtl/>
          <w:lang w:bidi="fa-IR"/>
        </w:rPr>
        <w:t>ی</w:t>
      </w:r>
      <w:r w:rsidRPr="00DE217E">
        <w:rPr>
          <w:rtl/>
          <w:lang w:bidi="fa-IR"/>
        </w:rPr>
        <w:t xml:space="preserve"> درون بدن</w:t>
      </w:r>
      <w:r w:rsidRPr="00DE217E">
        <w:rPr>
          <w:rFonts w:hint="cs"/>
          <w:rtl/>
          <w:lang w:bidi="fa-IR"/>
        </w:rPr>
        <w:t>ی</w:t>
      </w:r>
      <w:r w:rsidRPr="00DE217E">
        <w:rPr>
          <w:rtl/>
          <w:lang w:bidi="fa-IR"/>
        </w:rPr>
        <w:t xml:space="preserve"> است. در مورد پل</w:t>
      </w:r>
      <w:r w:rsidRPr="00DE217E">
        <w:rPr>
          <w:rFonts w:hint="cs"/>
          <w:rtl/>
          <w:lang w:bidi="fa-IR"/>
        </w:rPr>
        <w:t>ی</w:t>
      </w:r>
      <w:r w:rsidRPr="00DE217E">
        <w:rPr>
          <w:rFonts w:hint="eastAsia"/>
          <w:rtl/>
          <w:lang w:bidi="fa-IR"/>
        </w:rPr>
        <w:t>مرها</w:t>
      </w:r>
      <w:r w:rsidRPr="00DE217E">
        <w:rPr>
          <w:rFonts w:hint="cs"/>
          <w:rtl/>
          <w:lang w:bidi="fa-IR"/>
        </w:rPr>
        <w:t>ی</w:t>
      </w:r>
      <w:r w:rsidRPr="00DE217E">
        <w:rPr>
          <w:rtl/>
          <w:lang w:bidi="fa-IR"/>
        </w:rPr>
        <w:t xml:space="preserve"> ن</w:t>
      </w:r>
      <w:r w:rsidRPr="00DE217E">
        <w:rPr>
          <w:rFonts w:hint="cs"/>
          <w:rtl/>
          <w:lang w:bidi="fa-IR"/>
        </w:rPr>
        <w:t>ی</w:t>
      </w:r>
      <w:r w:rsidRPr="00DE217E">
        <w:rPr>
          <w:rFonts w:hint="eastAsia"/>
          <w:rtl/>
          <w:lang w:bidi="fa-IR"/>
        </w:rPr>
        <w:t>مه‌رسانا،</w:t>
      </w:r>
      <w:r w:rsidRPr="00DE217E">
        <w:rPr>
          <w:rtl/>
          <w:lang w:bidi="fa-IR"/>
        </w:rPr>
        <w:t xml:space="preserve"> آن‌ها م</w:t>
      </w:r>
      <w:r w:rsidRPr="00DE217E">
        <w:rPr>
          <w:rFonts w:hint="cs"/>
          <w:rtl/>
          <w:lang w:bidi="fa-IR"/>
        </w:rPr>
        <w:t>ی‌</w:t>
      </w:r>
      <w:r w:rsidRPr="00DE217E">
        <w:rPr>
          <w:rFonts w:hint="eastAsia"/>
          <w:rtl/>
          <w:lang w:bidi="fa-IR"/>
        </w:rPr>
        <w:t>توانند</w:t>
      </w:r>
      <w:r w:rsidRPr="00DE217E">
        <w:rPr>
          <w:rtl/>
          <w:lang w:bidi="fa-IR"/>
        </w:rPr>
        <w:t xml:space="preserve"> برا</w:t>
      </w:r>
      <w:r w:rsidRPr="00DE217E">
        <w:rPr>
          <w:rFonts w:hint="cs"/>
          <w:rtl/>
          <w:lang w:bidi="fa-IR"/>
        </w:rPr>
        <w:t>ی</w:t>
      </w:r>
      <w:r w:rsidRPr="00DE217E">
        <w:rPr>
          <w:rtl/>
          <w:lang w:bidi="fa-IR"/>
        </w:rPr>
        <w:t xml:space="preserve"> ساخت د</w:t>
      </w:r>
      <w:r w:rsidRPr="00DE217E">
        <w:rPr>
          <w:rFonts w:hint="cs"/>
          <w:rtl/>
          <w:lang w:bidi="fa-IR"/>
        </w:rPr>
        <w:t>ی</w:t>
      </w:r>
      <w:r w:rsidRPr="00DE217E">
        <w:rPr>
          <w:rFonts w:hint="eastAsia"/>
          <w:rtl/>
          <w:lang w:bidi="fa-IR"/>
        </w:rPr>
        <w:t>ودها</w:t>
      </w:r>
      <w:r w:rsidRPr="00DE217E">
        <w:rPr>
          <w:rtl/>
          <w:lang w:bidi="fa-IR"/>
        </w:rPr>
        <w:t xml:space="preserve"> استفا</w:t>
      </w:r>
      <w:r w:rsidRPr="00DE217E">
        <w:rPr>
          <w:rFonts w:hint="eastAsia"/>
          <w:rtl/>
          <w:lang w:bidi="fa-IR"/>
        </w:rPr>
        <w:t>ده</w:t>
      </w:r>
      <w:r w:rsidRPr="00DE217E">
        <w:rPr>
          <w:rtl/>
          <w:lang w:bidi="fa-IR"/>
        </w:rPr>
        <w:t xml:space="preserve"> شوند. به علاوه، علاقه به د</w:t>
      </w:r>
      <w:r w:rsidRPr="00DE217E">
        <w:rPr>
          <w:rFonts w:hint="cs"/>
          <w:rtl/>
          <w:lang w:bidi="fa-IR"/>
        </w:rPr>
        <w:t>ی</w:t>
      </w:r>
      <w:r w:rsidRPr="00DE217E">
        <w:rPr>
          <w:rFonts w:hint="eastAsia"/>
          <w:rtl/>
          <w:lang w:bidi="fa-IR"/>
        </w:rPr>
        <w:t>ودها</w:t>
      </w:r>
      <w:r w:rsidRPr="00DE217E">
        <w:rPr>
          <w:rFonts w:hint="cs"/>
          <w:rtl/>
          <w:lang w:bidi="fa-IR"/>
        </w:rPr>
        <w:t>ی</w:t>
      </w:r>
      <w:r w:rsidRPr="00DE217E">
        <w:rPr>
          <w:rtl/>
          <w:lang w:bidi="fa-IR"/>
        </w:rPr>
        <w:t xml:space="preserve"> فراب</w:t>
      </w:r>
      <w:r w:rsidRPr="00DE217E">
        <w:rPr>
          <w:rFonts w:hint="cs"/>
          <w:rtl/>
          <w:lang w:bidi="fa-IR"/>
        </w:rPr>
        <w:t>ی</w:t>
      </w:r>
      <w:r w:rsidRPr="00DE217E">
        <w:rPr>
          <w:rFonts w:hint="eastAsia"/>
          <w:rtl/>
          <w:lang w:bidi="fa-IR"/>
        </w:rPr>
        <w:t>نفش</w:t>
      </w:r>
      <w:r w:rsidRPr="00DE217E">
        <w:rPr>
          <w:rtl/>
          <w:lang w:bidi="fa-IR"/>
        </w:rPr>
        <w:t xml:space="preserve"> ارزانتر (</w:t>
      </w:r>
      <w:r w:rsidRPr="003E654F">
        <w:rPr>
          <w:rFonts w:asciiTheme="majorBidi" w:hAnsiTheme="majorBidi" w:cstheme="majorBidi"/>
          <w:lang w:bidi="fa-IR"/>
        </w:rPr>
        <w:t>LED</w:t>
      </w:r>
      <w:r w:rsidRPr="00DE217E">
        <w:rPr>
          <w:rtl/>
          <w:lang w:bidi="fa-IR"/>
        </w:rPr>
        <w:t>) توسعه سر</w:t>
      </w:r>
      <w:r w:rsidRPr="00DE217E">
        <w:rPr>
          <w:rFonts w:hint="cs"/>
          <w:rtl/>
          <w:lang w:bidi="fa-IR"/>
        </w:rPr>
        <w:t>ی</w:t>
      </w:r>
      <w:r w:rsidRPr="00DE217E">
        <w:rPr>
          <w:rFonts w:hint="eastAsia"/>
          <w:rtl/>
          <w:lang w:bidi="fa-IR"/>
        </w:rPr>
        <w:t>ع</w:t>
      </w:r>
      <w:r w:rsidRPr="00DE217E">
        <w:rPr>
          <w:rFonts w:hint="cs"/>
          <w:rtl/>
          <w:lang w:bidi="fa-IR"/>
        </w:rPr>
        <w:t>ی</w:t>
      </w:r>
      <w:r w:rsidRPr="00DE217E">
        <w:rPr>
          <w:rtl/>
          <w:lang w:bidi="fa-IR"/>
        </w:rPr>
        <w:t xml:space="preserve"> را در جهت </w:t>
      </w:r>
      <w:r w:rsidRPr="003E654F">
        <w:rPr>
          <w:rFonts w:asciiTheme="majorBidi" w:hAnsiTheme="majorBidi" w:cstheme="majorBidi"/>
          <w:lang w:bidi="fa-IR"/>
        </w:rPr>
        <w:t>LED‌</w:t>
      </w:r>
      <w:r w:rsidRPr="003E654F">
        <w:rPr>
          <w:rFonts w:asciiTheme="majorBidi" w:hAnsiTheme="majorBidi"/>
          <w:rtl/>
          <w:lang w:bidi="fa-IR"/>
        </w:rPr>
        <w:t>های</w:t>
      </w:r>
      <w:r w:rsidRPr="00DE217E">
        <w:rPr>
          <w:rtl/>
          <w:lang w:bidi="fa-IR"/>
        </w:rPr>
        <w:t xml:space="preserve"> مبتن</w:t>
      </w:r>
      <w:r w:rsidRPr="00DE217E">
        <w:rPr>
          <w:rFonts w:hint="cs"/>
          <w:rtl/>
          <w:lang w:bidi="fa-IR"/>
        </w:rPr>
        <w:t>ی</w:t>
      </w:r>
      <w:r w:rsidRPr="00DE217E">
        <w:rPr>
          <w:rtl/>
          <w:lang w:bidi="fa-IR"/>
        </w:rPr>
        <w:t xml:space="preserve"> بر پل</w:t>
      </w:r>
      <w:r w:rsidRPr="00DE217E">
        <w:rPr>
          <w:rFonts w:hint="cs"/>
          <w:rtl/>
          <w:lang w:bidi="fa-IR"/>
        </w:rPr>
        <w:t>ی</w:t>
      </w:r>
      <w:r w:rsidRPr="00DE217E">
        <w:rPr>
          <w:rFonts w:hint="eastAsia"/>
          <w:rtl/>
          <w:lang w:bidi="fa-IR"/>
        </w:rPr>
        <w:t>مر</w:t>
      </w:r>
      <w:r w:rsidRPr="00DE217E">
        <w:rPr>
          <w:rtl/>
          <w:lang w:bidi="fa-IR"/>
        </w:rPr>
        <w:t xml:space="preserve"> و الکترون</w:t>
      </w:r>
      <w:r w:rsidRPr="00DE217E">
        <w:rPr>
          <w:rFonts w:hint="cs"/>
          <w:rtl/>
          <w:lang w:bidi="fa-IR"/>
        </w:rPr>
        <w:t>ی</w:t>
      </w:r>
      <w:r w:rsidRPr="00DE217E">
        <w:rPr>
          <w:rFonts w:hint="eastAsia"/>
          <w:rtl/>
          <w:lang w:bidi="fa-IR"/>
        </w:rPr>
        <w:t>ک</w:t>
      </w:r>
      <w:r w:rsidRPr="00DE217E">
        <w:rPr>
          <w:rtl/>
          <w:lang w:bidi="fa-IR"/>
        </w:rPr>
        <w:t xml:space="preserve"> مبتن</w:t>
      </w:r>
      <w:r w:rsidRPr="00DE217E">
        <w:rPr>
          <w:rFonts w:hint="cs"/>
          <w:rtl/>
          <w:lang w:bidi="fa-IR"/>
        </w:rPr>
        <w:t>ی</w:t>
      </w:r>
      <w:r w:rsidRPr="00DE217E">
        <w:rPr>
          <w:rtl/>
          <w:lang w:bidi="fa-IR"/>
        </w:rPr>
        <w:t xml:space="preserve"> بر پل</w:t>
      </w:r>
      <w:r w:rsidRPr="00DE217E">
        <w:rPr>
          <w:rFonts w:hint="cs"/>
          <w:rtl/>
          <w:lang w:bidi="fa-IR"/>
        </w:rPr>
        <w:t>ی</w:t>
      </w:r>
      <w:r w:rsidRPr="00DE217E">
        <w:rPr>
          <w:rFonts w:hint="eastAsia"/>
          <w:rtl/>
          <w:lang w:bidi="fa-IR"/>
        </w:rPr>
        <w:t>مر</w:t>
      </w:r>
      <w:r w:rsidRPr="00DE217E">
        <w:rPr>
          <w:rtl/>
          <w:lang w:bidi="fa-IR"/>
        </w:rPr>
        <w:t xml:space="preserve"> تحر</w:t>
      </w:r>
      <w:r w:rsidRPr="00DE217E">
        <w:rPr>
          <w:rFonts w:hint="cs"/>
          <w:rtl/>
          <w:lang w:bidi="fa-IR"/>
        </w:rPr>
        <w:t>ی</w:t>
      </w:r>
      <w:r w:rsidRPr="00DE217E">
        <w:rPr>
          <w:rFonts w:hint="eastAsia"/>
          <w:rtl/>
          <w:lang w:bidi="fa-IR"/>
        </w:rPr>
        <w:t>ک</w:t>
      </w:r>
      <w:r w:rsidRPr="00DE217E">
        <w:rPr>
          <w:rtl/>
          <w:lang w:bidi="fa-IR"/>
        </w:rPr>
        <w:t xml:space="preserve"> کرده است.</w:t>
      </w:r>
    </w:p>
    <w:p w14:paraId="74405E09" w14:textId="5026D65B" w:rsidR="00300185" w:rsidRDefault="00BB2DF7" w:rsidP="00B831EF">
      <w:pPr>
        <w:jc w:val="both"/>
        <w:rPr>
          <w:rtl/>
          <w:lang w:bidi="fa-IR"/>
        </w:rPr>
      </w:pPr>
      <w:r w:rsidRPr="00BB2DF7">
        <w:rPr>
          <w:rtl/>
          <w:lang w:bidi="fa-IR"/>
        </w:rPr>
        <w:t xml:space="preserve">روش </w:t>
      </w:r>
      <w:r w:rsidRPr="003E654F">
        <w:rPr>
          <w:rFonts w:asciiTheme="majorBidi" w:hAnsiTheme="majorBidi" w:cstheme="majorBidi"/>
          <w:lang w:bidi="fa-IR"/>
        </w:rPr>
        <w:t>Spin</w:t>
      </w:r>
      <w:r w:rsidRPr="00BB2DF7">
        <w:rPr>
          <w:lang w:bidi="fa-IR"/>
        </w:rPr>
        <w:t xml:space="preserve"> </w:t>
      </w:r>
      <w:r w:rsidRPr="003E654F">
        <w:rPr>
          <w:rFonts w:asciiTheme="majorBidi" w:hAnsiTheme="majorBidi" w:cstheme="majorBidi"/>
          <w:lang w:bidi="fa-IR"/>
        </w:rPr>
        <w:t>coating</w:t>
      </w:r>
      <w:r w:rsidRPr="00BB2DF7">
        <w:rPr>
          <w:rtl/>
          <w:lang w:bidi="fa-IR"/>
        </w:rPr>
        <w:t xml:space="preserve"> به عنوان بهتر</w:t>
      </w:r>
      <w:r w:rsidRPr="00BB2DF7">
        <w:rPr>
          <w:rFonts w:hint="cs"/>
          <w:rtl/>
          <w:lang w:bidi="fa-IR"/>
        </w:rPr>
        <w:t>ی</w:t>
      </w:r>
      <w:r w:rsidRPr="00BB2DF7">
        <w:rPr>
          <w:rFonts w:hint="eastAsia"/>
          <w:rtl/>
          <w:lang w:bidi="fa-IR"/>
        </w:rPr>
        <w:t>ن</w:t>
      </w:r>
      <w:r w:rsidRPr="00BB2DF7">
        <w:rPr>
          <w:rtl/>
          <w:lang w:bidi="fa-IR"/>
        </w:rPr>
        <w:t xml:space="preserve"> روش برا</w:t>
      </w:r>
      <w:r w:rsidRPr="00BB2DF7">
        <w:rPr>
          <w:rFonts w:hint="cs"/>
          <w:rtl/>
          <w:lang w:bidi="fa-IR"/>
        </w:rPr>
        <w:t>ی</w:t>
      </w:r>
      <w:r w:rsidRPr="00BB2DF7">
        <w:rPr>
          <w:rtl/>
          <w:lang w:bidi="fa-IR"/>
        </w:rPr>
        <w:t xml:space="preserve"> رو</w:t>
      </w:r>
      <w:r w:rsidRPr="00BB2DF7">
        <w:rPr>
          <w:rFonts w:hint="cs"/>
          <w:rtl/>
          <w:lang w:bidi="fa-IR"/>
        </w:rPr>
        <w:t>ی</w:t>
      </w:r>
      <w:r w:rsidRPr="00BB2DF7">
        <w:rPr>
          <w:rFonts w:hint="eastAsia"/>
          <w:rtl/>
          <w:lang w:bidi="fa-IR"/>
        </w:rPr>
        <w:t>ه‌ها</w:t>
      </w:r>
      <w:r w:rsidRPr="00BB2DF7">
        <w:rPr>
          <w:rFonts w:hint="cs"/>
          <w:rtl/>
          <w:lang w:bidi="fa-IR"/>
        </w:rPr>
        <w:t>ی</w:t>
      </w:r>
      <w:r w:rsidRPr="00BB2DF7">
        <w:rPr>
          <w:rtl/>
          <w:lang w:bidi="fa-IR"/>
        </w:rPr>
        <w:t xml:space="preserve"> نازک (به ارتفاع </w:t>
      </w:r>
      <w:r>
        <w:rPr>
          <w:rFonts w:hint="cs"/>
          <w:rtl/>
          <w:lang w:bidi="fa-IR"/>
        </w:rPr>
        <w:t xml:space="preserve">چند </w:t>
      </w:r>
      <w:r w:rsidRPr="00BB2DF7">
        <w:rPr>
          <w:rtl/>
          <w:lang w:bidi="fa-IR"/>
        </w:rPr>
        <w:t>م</w:t>
      </w:r>
      <w:r w:rsidRPr="00BB2DF7">
        <w:rPr>
          <w:rFonts w:hint="cs"/>
          <w:rtl/>
          <w:lang w:bidi="fa-IR"/>
        </w:rPr>
        <w:t>ی</w:t>
      </w:r>
      <w:r w:rsidRPr="00BB2DF7">
        <w:rPr>
          <w:rFonts w:hint="eastAsia"/>
          <w:rtl/>
          <w:lang w:bidi="fa-IR"/>
        </w:rPr>
        <w:t>کرون</w:t>
      </w:r>
      <w:r w:rsidRPr="00BB2DF7">
        <w:rPr>
          <w:rtl/>
          <w:lang w:bidi="fa-IR"/>
        </w:rPr>
        <w:t>) از فتورز</w:t>
      </w:r>
      <w:r w:rsidRPr="00BB2DF7">
        <w:rPr>
          <w:rFonts w:hint="cs"/>
          <w:rtl/>
          <w:lang w:bidi="fa-IR"/>
        </w:rPr>
        <w:t>ی</w:t>
      </w:r>
      <w:r w:rsidRPr="00BB2DF7">
        <w:rPr>
          <w:rFonts w:hint="eastAsia"/>
          <w:rtl/>
          <w:lang w:bidi="fa-IR"/>
        </w:rPr>
        <w:t>ست،</w:t>
      </w:r>
      <w:r w:rsidRPr="00BB2DF7">
        <w:rPr>
          <w:rtl/>
          <w:lang w:bidi="fa-IR"/>
        </w:rPr>
        <w:t xml:space="preserve"> پل</w:t>
      </w:r>
      <w:r w:rsidRPr="00BB2DF7">
        <w:rPr>
          <w:rFonts w:hint="cs"/>
          <w:rtl/>
          <w:lang w:bidi="fa-IR"/>
        </w:rPr>
        <w:t>ی</w:t>
      </w:r>
      <w:r w:rsidRPr="00BB2DF7">
        <w:rPr>
          <w:rFonts w:hint="eastAsia"/>
          <w:rtl/>
          <w:lang w:bidi="fa-IR"/>
        </w:rPr>
        <w:t>مرها</w:t>
      </w:r>
      <w:r w:rsidRPr="00BB2DF7">
        <w:rPr>
          <w:rtl/>
          <w:lang w:bidi="fa-IR"/>
        </w:rPr>
        <w:t xml:space="preserve"> و مواد رز</w:t>
      </w:r>
      <w:r w:rsidRPr="00BB2DF7">
        <w:rPr>
          <w:rFonts w:hint="cs"/>
          <w:rtl/>
          <w:lang w:bidi="fa-IR"/>
        </w:rPr>
        <w:t>ی</w:t>
      </w:r>
      <w:r w:rsidRPr="00BB2DF7">
        <w:rPr>
          <w:rFonts w:hint="eastAsia"/>
          <w:rtl/>
          <w:lang w:bidi="fa-IR"/>
        </w:rPr>
        <w:t>ن</w:t>
      </w:r>
      <w:r w:rsidRPr="00BB2DF7">
        <w:rPr>
          <w:rFonts w:hint="cs"/>
          <w:rtl/>
          <w:lang w:bidi="fa-IR"/>
        </w:rPr>
        <w:t>ی</w:t>
      </w:r>
      <w:r w:rsidRPr="00BB2DF7">
        <w:rPr>
          <w:rtl/>
          <w:lang w:bidi="fa-IR"/>
        </w:rPr>
        <w:t xml:space="preserve"> با ضخامت قابل تکرار بر رو</w:t>
      </w:r>
      <w:r w:rsidRPr="00BB2DF7">
        <w:rPr>
          <w:rFonts w:hint="cs"/>
          <w:rtl/>
          <w:lang w:bidi="fa-IR"/>
        </w:rPr>
        <w:t>ی</w:t>
      </w:r>
      <w:r w:rsidRPr="00BB2DF7">
        <w:rPr>
          <w:rtl/>
          <w:lang w:bidi="fa-IR"/>
        </w:rPr>
        <w:t xml:space="preserve"> ز</w:t>
      </w:r>
      <w:r w:rsidRPr="00BB2DF7">
        <w:rPr>
          <w:rFonts w:hint="cs"/>
          <w:rtl/>
          <w:lang w:bidi="fa-IR"/>
        </w:rPr>
        <w:t>ی</w:t>
      </w:r>
      <w:r w:rsidRPr="00BB2DF7">
        <w:rPr>
          <w:rFonts w:hint="eastAsia"/>
          <w:rtl/>
          <w:lang w:bidi="fa-IR"/>
        </w:rPr>
        <w:t>رپوشه‌ها</w:t>
      </w:r>
      <w:r w:rsidRPr="00BB2DF7">
        <w:rPr>
          <w:rFonts w:hint="cs"/>
          <w:rtl/>
          <w:lang w:bidi="fa-IR"/>
        </w:rPr>
        <w:t>ی</w:t>
      </w:r>
      <w:r w:rsidRPr="00BB2DF7">
        <w:rPr>
          <w:rtl/>
          <w:lang w:bidi="fa-IR"/>
        </w:rPr>
        <w:t xml:space="preserve"> صاف استفاده م</w:t>
      </w:r>
      <w:r w:rsidRPr="00BB2DF7">
        <w:rPr>
          <w:rFonts w:hint="cs"/>
          <w:rtl/>
          <w:lang w:bidi="fa-IR"/>
        </w:rPr>
        <w:t>ی‌</w:t>
      </w:r>
      <w:r w:rsidRPr="00BB2DF7">
        <w:rPr>
          <w:rFonts w:hint="eastAsia"/>
          <w:rtl/>
          <w:lang w:bidi="fa-IR"/>
        </w:rPr>
        <w:t>شود</w:t>
      </w:r>
      <w:r w:rsidRPr="00BB2DF7">
        <w:rPr>
          <w:rtl/>
          <w:lang w:bidi="fa-IR"/>
        </w:rPr>
        <w:t>. ضخامت نها</w:t>
      </w:r>
      <w:r w:rsidRPr="00BB2DF7">
        <w:rPr>
          <w:rFonts w:hint="cs"/>
          <w:rtl/>
          <w:lang w:bidi="fa-IR"/>
        </w:rPr>
        <w:t>یی</w:t>
      </w:r>
      <w:r w:rsidRPr="00BB2DF7">
        <w:rPr>
          <w:rtl/>
          <w:lang w:bidi="fa-IR"/>
        </w:rPr>
        <w:t xml:space="preserve"> به طور اساس</w:t>
      </w:r>
      <w:r w:rsidRPr="00BB2DF7">
        <w:rPr>
          <w:rFonts w:hint="cs"/>
          <w:rtl/>
          <w:lang w:bidi="fa-IR"/>
        </w:rPr>
        <w:t>ی</w:t>
      </w:r>
      <w:r w:rsidRPr="00BB2DF7">
        <w:rPr>
          <w:rtl/>
          <w:lang w:bidi="fa-IR"/>
        </w:rPr>
        <w:t xml:space="preserve"> به پارامترها</w:t>
      </w:r>
      <w:r w:rsidRPr="00BB2DF7">
        <w:rPr>
          <w:rFonts w:hint="cs"/>
          <w:rtl/>
          <w:lang w:bidi="fa-IR"/>
        </w:rPr>
        <w:t>ی</w:t>
      </w:r>
      <w:r w:rsidRPr="00BB2DF7">
        <w:rPr>
          <w:rtl/>
          <w:lang w:bidi="fa-IR"/>
        </w:rPr>
        <w:t xml:space="preserve"> چرخش (مدت زمان، پروفا</w:t>
      </w:r>
      <w:r w:rsidRPr="00BB2DF7">
        <w:rPr>
          <w:rFonts w:hint="cs"/>
          <w:rtl/>
          <w:lang w:bidi="fa-IR"/>
        </w:rPr>
        <w:t>ی</w:t>
      </w:r>
      <w:r w:rsidRPr="00BB2DF7">
        <w:rPr>
          <w:rFonts w:hint="eastAsia"/>
          <w:rtl/>
          <w:lang w:bidi="fa-IR"/>
        </w:rPr>
        <w:t>ل</w:t>
      </w:r>
      <w:r w:rsidRPr="00BB2DF7">
        <w:rPr>
          <w:rtl/>
          <w:lang w:bidi="fa-IR"/>
        </w:rPr>
        <w:t xml:space="preserve"> سرعت)، خصوص</w:t>
      </w:r>
      <w:r w:rsidRPr="00BB2DF7">
        <w:rPr>
          <w:rFonts w:hint="cs"/>
          <w:rtl/>
          <w:lang w:bidi="fa-IR"/>
        </w:rPr>
        <w:t>ی</w:t>
      </w:r>
      <w:r w:rsidRPr="00BB2DF7">
        <w:rPr>
          <w:rFonts w:hint="eastAsia"/>
          <w:rtl/>
          <w:lang w:bidi="fa-IR"/>
        </w:rPr>
        <w:t>ت‌ها</w:t>
      </w:r>
      <w:r w:rsidRPr="00BB2DF7">
        <w:rPr>
          <w:rFonts w:hint="cs"/>
          <w:rtl/>
          <w:lang w:bidi="fa-IR"/>
        </w:rPr>
        <w:t>ی</w:t>
      </w:r>
      <w:r w:rsidRPr="00BB2DF7">
        <w:rPr>
          <w:rtl/>
          <w:lang w:bidi="fa-IR"/>
        </w:rPr>
        <w:t xml:space="preserve"> </w:t>
      </w:r>
      <w:r w:rsidRPr="00BB2DF7">
        <w:rPr>
          <w:rFonts w:hint="eastAsia"/>
          <w:rtl/>
          <w:lang w:bidi="fa-IR"/>
        </w:rPr>
        <w:t>پل</w:t>
      </w:r>
      <w:r w:rsidRPr="00BB2DF7">
        <w:rPr>
          <w:rFonts w:hint="cs"/>
          <w:rtl/>
          <w:lang w:bidi="fa-IR"/>
        </w:rPr>
        <w:t>ی</w:t>
      </w:r>
      <w:r w:rsidRPr="00BB2DF7">
        <w:rPr>
          <w:rFonts w:hint="eastAsia"/>
          <w:rtl/>
          <w:lang w:bidi="fa-IR"/>
        </w:rPr>
        <w:t>مر</w:t>
      </w:r>
      <w:r w:rsidRPr="00BB2DF7">
        <w:rPr>
          <w:rtl/>
          <w:lang w:bidi="fa-IR"/>
        </w:rPr>
        <w:t xml:space="preserve"> (چگال</w:t>
      </w:r>
      <w:r w:rsidRPr="00BB2DF7">
        <w:rPr>
          <w:rFonts w:hint="cs"/>
          <w:rtl/>
          <w:lang w:bidi="fa-IR"/>
        </w:rPr>
        <w:t>ی</w:t>
      </w:r>
      <w:r w:rsidRPr="00BB2DF7">
        <w:rPr>
          <w:rFonts w:hint="eastAsia"/>
          <w:rtl/>
          <w:lang w:bidi="fa-IR"/>
        </w:rPr>
        <w:t>،</w:t>
      </w:r>
      <w:r w:rsidRPr="00BB2DF7">
        <w:rPr>
          <w:rtl/>
          <w:lang w:bidi="fa-IR"/>
        </w:rPr>
        <w:t xml:space="preserve"> و</w:t>
      </w:r>
      <w:r w:rsidRPr="00BB2DF7">
        <w:rPr>
          <w:rFonts w:hint="cs"/>
          <w:rtl/>
          <w:lang w:bidi="fa-IR"/>
        </w:rPr>
        <w:t>ی</w:t>
      </w:r>
      <w:r w:rsidRPr="00BB2DF7">
        <w:rPr>
          <w:rFonts w:hint="eastAsia"/>
          <w:rtl/>
          <w:lang w:bidi="fa-IR"/>
        </w:rPr>
        <w:t>سکوز</w:t>
      </w:r>
      <w:r w:rsidRPr="00BB2DF7">
        <w:rPr>
          <w:rFonts w:hint="cs"/>
          <w:rtl/>
          <w:lang w:bidi="fa-IR"/>
        </w:rPr>
        <w:t>ی</w:t>
      </w:r>
      <w:r w:rsidRPr="00BB2DF7">
        <w:rPr>
          <w:rFonts w:hint="eastAsia"/>
          <w:rtl/>
          <w:lang w:bidi="fa-IR"/>
        </w:rPr>
        <w:t>ته،</w:t>
      </w:r>
      <w:r w:rsidRPr="00BB2DF7">
        <w:rPr>
          <w:rtl/>
          <w:lang w:bidi="fa-IR"/>
        </w:rPr>
        <w:t xml:space="preserve"> نوع و محتوا</w:t>
      </w:r>
      <w:r w:rsidRPr="00BB2DF7">
        <w:rPr>
          <w:rFonts w:hint="cs"/>
          <w:rtl/>
          <w:lang w:bidi="fa-IR"/>
        </w:rPr>
        <w:t>ی</w:t>
      </w:r>
      <w:r w:rsidRPr="00BB2DF7">
        <w:rPr>
          <w:rtl/>
          <w:lang w:bidi="fa-IR"/>
        </w:rPr>
        <w:t xml:space="preserve"> حلال) و همچن</w:t>
      </w:r>
      <w:r w:rsidRPr="00BB2DF7">
        <w:rPr>
          <w:rFonts w:hint="cs"/>
          <w:rtl/>
          <w:lang w:bidi="fa-IR"/>
        </w:rPr>
        <w:t>ی</w:t>
      </w:r>
      <w:r w:rsidRPr="00BB2DF7">
        <w:rPr>
          <w:rFonts w:hint="eastAsia"/>
          <w:rtl/>
          <w:lang w:bidi="fa-IR"/>
        </w:rPr>
        <w:t>ن</w:t>
      </w:r>
      <w:r w:rsidRPr="00BB2DF7">
        <w:rPr>
          <w:rtl/>
          <w:lang w:bidi="fa-IR"/>
        </w:rPr>
        <w:t xml:space="preserve"> توافق پل</w:t>
      </w:r>
      <w:r w:rsidRPr="00BB2DF7">
        <w:rPr>
          <w:rFonts w:hint="cs"/>
          <w:rtl/>
          <w:lang w:bidi="fa-IR"/>
        </w:rPr>
        <w:t>ی</w:t>
      </w:r>
      <w:r w:rsidRPr="00BB2DF7">
        <w:rPr>
          <w:rFonts w:hint="eastAsia"/>
          <w:rtl/>
          <w:lang w:bidi="fa-IR"/>
        </w:rPr>
        <w:t>مر</w:t>
      </w:r>
      <w:r w:rsidRPr="00BB2DF7">
        <w:rPr>
          <w:rtl/>
          <w:lang w:bidi="fa-IR"/>
        </w:rPr>
        <w:t>/ز</w:t>
      </w:r>
      <w:r w:rsidRPr="00BB2DF7">
        <w:rPr>
          <w:rFonts w:hint="cs"/>
          <w:rtl/>
          <w:lang w:bidi="fa-IR"/>
        </w:rPr>
        <w:t>ی</w:t>
      </w:r>
      <w:r w:rsidRPr="00BB2DF7">
        <w:rPr>
          <w:rFonts w:hint="eastAsia"/>
          <w:rtl/>
          <w:lang w:bidi="fa-IR"/>
        </w:rPr>
        <w:t>رپوشه</w:t>
      </w:r>
      <w:r w:rsidRPr="00BB2DF7">
        <w:rPr>
          <w:rtl/>
          <w:lang w:bidi="fa-IR"/>
        </w:rPr>
        <w:t xml:space="preserve"> (تراکم) وابسته است. ا</w:t>
      </w:r>
      <w:r w:rsidRPr="00BB2DF7">
        <w:rPr>
          <w:rFonts w:hint="cs"/>
          <w:rtl/>
          <w:lang w:bidi="fa-IR"/>
        </w:rPr>
        <w:t>ی</w:t>
      </w:r>
      <w:r w:rsidRPr="00BB2DF7">
        <w:rPr>
          <w:rFonts w:hint="eastAsia"/>
          <w:rtl/>
          <w:lang w:bidi="fa-IR"/>
        </w:rPr>
        <w:t>ن</w:t>
      </w:r>
      <w:r w:rsidRPr="00BB2DF7">
        <w:rPr>
          <w:rtl/>
          <w:lang w:bidi="fa-IR"/>
        </w:rPr>
        <w:t xml:space="preserve"> موارد م</w:t>
      </w:r>
      <w:r w:rsidRPr="00BB2DF7">
        <w:rPr>
          <w:rFonts w:hint="cs"/>
          <w:rtl/>
          <w:lang w:bidi="fa-IR"/>
        </w:rPr>
        <w:t>ی‌</w:t>
      </w:r>
      <w:r w:rsidRPr="00BB2DF7">
        <w:rPr>
          <w:rFonts w:hint="eastAsia"/>
          <w:rtl/>
          <w:lang w:bidi="fa-IR"/>
        </w:rPr>
        <w:t>توانند</w:t>
      </w:r>
      <w:r w:rsidRPr="00BB2DF7">
        <w:rPr>
          <w:rtl/>
          <w:lang w:bidi="fa-IR"/>
        </w:rPr>
        <w:t xml:space="preserve"> به طور موثر توسط پرا</w:t>
      </w:r>
      <w:r w:rsidRPr="00BB2DF7">
        <w:rPr>
          <w:rFonts w:hint="cs"/>
          <w:rtl/>
          <w:lang w:bidi="fa-IR"/>
        </w:rPr>
        <w:t>ی</w:t>
      </w:r>
      <w:r w:rsidRPr="00BB2DF7">
        <w:rPr>
          <w:rFonts w:hint="eastAsia"/>
          <w:rtl/>
          <w:lang w:bidi="fa-IR"/>
        </w:rPr>
        <w:t>مرها</w:t>
      </w:r>
      <w:r w:rsidRPr="00BB2DF7">
        <w:rPr>
          <w:rtl/>
          <w:lang w:bidi="fa-IR"/>
        </w:rPr>
        <w:t xml:space="preserve"> و تقو</w:t>
      </w:r>
      <w:r w:rsidRPr="00BB2DF7">
        <w:rPr>
          <w:rFonts w:hint="cs"/>
          <w:rtl/>
          <w:lang w:bidi="fa-IR"/>
        </w:rPr>
        <w:t>ی</w:t>
      </w:r>
      <w:r w:rsidRPr="00BB2DF7">
        <w:rPr>
          <w:rFonts w:hint="eastAsia"/>
          <w:rtl/>
          <w:lang w:bidi="fa-IR"/>
        </w:rPr>
        <w:t>ت‌کننده‌ها</w:t>
      </w:r>
      <w:r w:rsidRPr="00BB2DF7">
        <w:rPr>
          <w:rFonts w:hint="cs"/>
          <w:rtl/>
          <w:lang w:bidi="fa-IR"/>
        </w:rPr>
        <w:t>ی</w:t>
      </w:r>
      <w:r w:rsidRPr="00BB2DF7">
        <w:rPr>
          <w:rtl/>
          <w:lang w:bidi="fa-IR"/>
        </w:rPr>
        <w:t xml:space="preserve"> چسبندگ</w:t>
      </w:r>
      <w:r w:rsidRPr="00BB2DF7">
        <w:rPr>
          <w:rFonts w:hint="cs"/>
          <w:rtl/>
          <w:lang w:bidi="fa-IR"/>
        </w:rPr>
        <w:t>ی</w:t>
      </w:r>
      <w:r w:rsidRPr="00BB2DF7">
        <w:rPr>
          <w:rtl/>
          <w:lang w:bidi="fa-IR"/>
        </w:rPr>
        <w:t xml:space="preserve"> بهبود </w:t>
      </w:r>
      <w:r w:rsidRPr="00BB2DF7">
        <w:rPr>
          <w:rFonts w:hint="cs"/>
          <w:rtl/>
          <w:lang w:bidi="fa-IR"/>
        </w:rPr>
        <w:t>ی</w:t>
      </w:r>
      <w:r w:rsidRPr="00BB2DF7">
        <w:rPr>
          <w:rFonts w:hint="eastAsia"/>
          <w:rtl/>
          <w:lang w:bidi="fa-IR"/>
        </w:rPr>
        <w:t>ابند</w:t>
      </w:r>
      <w:r w:rsidRPr="00BB2DF7">
        <w:rPr>
          <w:rtl/>
          <w:lang w:bidi="fa-IR"/>
        </w:rPr>
        <w:t>.</w:t>
      </w:r>
    </w:p>
    <w:p w14:paraId="5F632BF1" w14:textId="2639F502" w:rsidR="00300185" w:rsidRDefault="00BB2DF7" w:rsidP="00BB2DF7">
      <w:pPr>
        <w:jc w:val="both"/>
        <w:rPr>
          <w:rtl/>
          <w:lang w:bidi="fa-IR"/>
        </w:rPr>
      </w:pPr>
      <w:r w:rsidRPr="00BB2DF7">
        <w:rPr>
          <w:rtl/>
          <w:lang w:bidi="fa-IR"/>
        </w:rPr>
        <w:lastRenderedPageBreak/>
        <w:t>از دست اندرکار</w:t>
      </w:r>
      <w:r w:rsidRPr="00BB2DF7">
        <w:rPr>
          <w:rFonts w:hint="cs"/>
          <w:rtl/>
          <w:lang w:bidi="fa-IR"/>
        </w:rPr>
        <w:t>ی</w:t>
      </w:r>
      <w:r w:rsidRPr="00BB2DF7">
        <w:rPr>
          <w:rtl/>
          <w:lang w:bidi="fa-IR"/>
        </w:rPr>
        <w:t xml:space="preserve"> چرخش</w:t>
      </w:r>
      <w:r w:rsidRPr="00BB2DF7">
        <w:rPr>
          <w:rFonts w:hint="cs"/>
          <w:rtl/>
          <w:lang w:bidi="fa-IR"/>
        </w:rPr>
        <w:t>ی</w:t>
      </w:r>
      <w:r w:rsidRPr="00BB2DF7">
        <w:rPr>
          <w:rtl/>
          <w:lang w:bidi="fa-IR"/>
        </w:rPr>
        <w:t xml:space="preserve"> با ذرات آلا</w:t>
      </w:r>
      <w:r w:rsidRPr="00BB2DF7">
        <w:rPr>
          <w:rFonts w:hint="cs"/>
          <w:rtl/>
          <w:lang w:bidi="fa-IR"/>
        </w:rPr>
        <w:t>ی</w:t>
      </w:r>
      <w:r w:rsidRPr="00BB2DF7">
        <w:rPr>
          <w:rFonts w:hint="eastAsia"/>
          <w:rtl/>
          <w:lang w:bidi="fa-IR"/>
        </w:rPr>
        <w:t>نده</w:t>
      </w:r>
      <w:r w:rsidRPr="00BB2DF7">
        <w:rPr>
          <w:rtl/>
          <w:lang w:bidi="fa-IR"/>
        </w:rPr>
        <w:t xml:space="preserve"> رو</w:t>
      </w:r>
      <w:r w:rsidRPr="00BB2DF7">
        <w:rPr>
          <w:rFonts w:hint="cs"/>
          <w:rtl/>
          <w:lang w:bidi="fa-IR"/>
        </w:rPr>
        <w:t>ی</w:t>
      </w:r>
      <w:r w:rsidRPr="00BB2DF7">
        <w:rPr>
          <w:rtl/>
          <w:lang w:bidi="fa-IR"/>
        </w:rPr>
        <w:t xml:space="preserve"> سطح رنگ رنگ</w:t>
      </w:r>
      <w:r w:rsidRPr="00BB2DF7">
        <w:rPr>
          <w:rFonts w:hint="cs"/>
          <w:rtl/>
          <w:lang w:bidi="fa-IR"/>
        </w:rPr>
        <w:t>ی</w:t>
      </w:r>
      <w:r w:rsidRPr="00BB2DF7">
        <w:rPr>
          <w:rtl/>
          <w:lang w:bidi="fa-IR"/>
        </w:rPr>
        <w:t xml:space="preserve"> شده و مناسب ن</w:t>
      </w:r>
      <w:r w:rsidRPr="00BB2DF7">
        <w:rPr>
          <w:rFonts w:hint="cs"/>
          <w:rtl/>
          <w:lang w:bidi="fa-IR"/>
        </w:rPr>
        <w:t>ی</w:t>
      </w:r>
      <w:r w:rsidRPr="00BB2DF7">
        <w:rPr>
          <w:rFonts w:hint="eastAsia"/>
          <w:rtl/>
          <w:lang w:bidi="fa-IR"/>
        </w:rPr>
        <w:t>ست</w:t>
      </w:r>
      <w:r w:rsidRPr="00BB2DF7">
        <w:rPr>
          <w:rtl/>
          <w:lang w:bidi="fa-IR"/>
        </w:rPr>
        <w:t xml:space="preserve"> زمان</w:t>
      </w:r>
      <w:r w:rsidRPr="00BB2DF7">
        <w:rPr>
          <w:rFonts w:hint="cs"/>
          <w:rtl/>
          <w:lang w:bidi="fa-IR"/>
        </w:rPr>
        <w:t>ی</w:t>
      </w:r>
      <w:r w:rsidRPr="00BB2DF7">
        <w:rPr>
          <w:rtl/>
          <w:lang w:bidi="fa-IR"/>
        </w:rPr>
        <w:t xml:space="preserve"> که پوشش تطابق</w:t>
      </w:r>
      <w:r w:rsidRPr="00BB2DF7">
        <w:rPr>
          <w:rFonts w:hint="cs"/>
          <w:rtl/>
          <w:lang w:bidi="fa-IR"/>
        </w:rPr>
        <w:t>ی</w:t>
      </w:r>
      <w:r w:rsidRPr="00BB2DF7">
        <w:rPr>
          <w:rtl/>
          <w:lang w:bidi="fa-IR"/>
        </w:rPr>
        <w:t xml:space="preserve"> رو</w:t>
      </w:r>
      <w:r w:rsidRPr="00BB2DF7">
        <w:rPr>
          <w:rFonts w:hint="cs"/>
          <w:rtl/>
          <w:lang w:bidi="fa-IR"/>
        </w:rPr>
        <w:t>ی</w:t>
      </w:r>
      <w:r w:rsidRPr="00BB2DF7">
        <w:rPr>
          <w:rtl/>
          <w:lang w:bidi="fa-IR"/>
        </w:rPr>
        <w:t xml:space="preserve"> ز</w:t>
      </w:r>
      <w:r w:rsidRPr="00BB2DF7">
        <w:rPr>
          <w:rFonts w:hint="cs"/>
          <w:rtl/>
          <w:lang w:bidi="fa-IR"/>
        </w:rPr>
        <w:t>ی</w:t>
      </w:r>
      <w:r w:rsidRPr="00BB2DF7">
        <w:rPr>
          <w:rFonts w:hint="eastAsia"/>
          <w:rtl/>
          <w:lang w:bidi="fa-IR"/>
        </w:rPr>
        <w:t>رپوشه‌ها</w:t>
      </w:r>
      <w:r w:rsidRPr="00BB2DF7">
        <w:rPr>
          <w:rFonts w:hint="cs"/>
          <w:rtl/>
          <w:lang w:bidi="fa-IR"/>
        </w:rPr>
        <w:t>ی</w:t>
      </w:r>
      <w:r w:rsidRPr="00BB2DF7">
        <w:rPr>
          <w:rtl/>
          <w:lang w:bidi="fa-IR"/>
        </w:rPr>
        <w:t xml:space="preserve"> ناهموار با توپوگراف</w:t>
      </w:r>
      <w:r w:rsidRPr="00BB2DF7">
        <w:rPr>
          <w:rFonts w:hint="cs"/>
          <w:rtl/>
          <w:lang w:bidi="fa-IR"/>
        </w:rPr>
        <w:t>ی</w:t>
      </w:r>
      <w:r w:rsidRPr="00BB2DF7">
        <w:rPr>
          <w:rtl/>
          <w:lang w:bidi="fa-IR"/>
        </w:rPr>
        <w:t xml:space="preserve"> نسبتاً بالا ن</w:t>
      </w:r>
      <w:r w:rsidRPr="00BB2DF7">
        <w:rPr>
          <w:rFonts w:hint="cs"/>
          <w:rtl/>
          <w:lang w:bidi="fa-IR"/>
        </w:rPr>
        <w:t>ی</w:t>
      </w:r>
      <w:r w:rsidRPr="00BB2DF7">
        <w:rPr>
          <w:rFonts w:hint="eastAsia"/>
          <w:rtl/>
          <w:lang w:bidi="fa-IR"/>
        </w:rPr>
        <w:t>از</w:t>
      </w:r>
      <w:r w:rsidRPr="00BB2DF7">
        <w:rPr>
          <w:rtl/>
          <w:lang w:bidi="fa-IR"/>
        </w:rPr>
        <w:t xml:space="preserve"> است (به عبارت د</w:t>
      </w:r>
      <w:r w:rsidRPr="00BB2DF7">
        <w:rPr>
          <w:rFonts w:hint="cs"/>
          <w:rtl/>
          <w:lang w:bidi="fa-IR"/>
        </w:rPr>
        <w:t>ی</w:t>
      </w:r>
      <w:r w:rsidRPr="00BB2DF7">
        <w:rPr>
          <w:rFonts w:hint="eastAsia"/>
          <w:rtl/>
          <w:lang w:bidi="fa-IR"/>
        </w:rPr>
        <w:t>گر،</w:t>
      </w:r>
      <w:r w:rsidRPr="00BB2DF7">
        <w:rPr>
          <w:rtl/>
          <w:lang w:bidi="fa-IR"/>
        </w:rPr>
        <w:t xml:space="preserve"> بس</w:t>
      </w:r>
      <w:r w:rsidRPr="00BB2DF7">
        <w:rPr>
          <w:rFonts w:hint="cs"/>
          <w:rtl/>
          <w:lang w:bidi="fa-IR"/>
        </w:rPr>
        <w:t>ی</w:t>
      </w:r>
      <w:r w:rsidRPr="00BB2DF7">
        <w:rPr>
          <w:rFonts w:hint="eastAsia"/>
          <w:rtl/>
          <w:lang w:bidi="fa-IR"/>
        </w:rPr>
        <w:t>ار</w:t>
      </w:r>
      <w:r w:rsidRPr="00BB2DF7">
        <w:rPr>
          <w:rtl/>
          <w:lang w:bidi="fa-IR"/>
        </w:rPr>
        <w:t xml:space="preserve"> بالاتر از ضخامت لا</w:t>
      </w:r>
      <w:r w:rsidRPr="00BB2DF7">
        <w:rPr>
          <w:rFonts w:hint="cs"/>
          <w:rtl/>
          <w:lang w:bidi="fa-IR"/>
        </w:rPr>
        <w:t>ی</w:t>
      </w:r>
      <w:r w:rsidRPr="00BB2DF7">
        <w:rPr>
          <w:rFonts w:hint="eastAsia"/>
          <w:rtl/>
          <w:lang w:bidi="fa-IR"/>
        </w:rPr>
        <w:t>ه</w:t>
      </w:r>
      <w:r w:rsidRPr="00BB2DF7">
        <w:rPr>
          <w:rtl/>
          <w:lang w:bidi="fa-IR"/>
        </w:rPr>
        <w:t>). در مورد دوم، اسپر</w:t>
      </w:r>
      <w:r w:rsidRPr="00BB2DF7">
        <w:rPr>
          <w:rFonts w:hint="cs"/>
          <w:rtl/>
          <w:lang w:bidi="fa-IR"/>
        </w:rPr>
        <w:t>ی‌</w:t>
      </w:r>
      <w:r w:rsidRPr="00BB2DF7">
        <w:rPr>
          <w:rFonts w:hint="eastAsia"/>
          <w:rtl/>
          <w:lang w:bidi="fa-IR"/>
        </w:rPr>
        <w:t>کردن</w:t>
      </w:r>
      <w:r w:rsidRPr="00BB2DF7">
        <w:rPr>
          <w:rtl/>
          <w:lang w:bidi="fa-IR"/>
        </w:rPr>
        <w:t xml:space="preserve"> اولو</w:t>
      </w:r>
      <w:r w:rsidRPr="00BB2DF7">
        <w:rPr>
          <w:rFonts w:hint="cs"/>
          <w:rtl/>
          <w:lang w:bidi="fa-IR"/>
        </w:rPr>
        <w:t>ی</w:t>
      </w:r>
      <w:r w:rsidRPr="00BB2DF7">
        <w:rPr>
          <w:rFonts w:hint="eastAsia"/>
          <w:rtl/>
          <w:lang w:bidi="fa-IR"/>
        </w:rPr>
        <w:t>ت</w:t>
      </w:r>
      <w:r w:rsidRPr="00BB2DF7">
        <w:rPr>
          <w:rtl/>
          <w:lang w:bidi="fa-IR"/>
        </w:rPr>
        <w:t xml:space="preserve"> دارد اگر </w:t>
      </w:r>
      <w:r w:rsidRPr="00BB2DF7">
        <w:rPr>
          <w:rFonts w:hint="cs"/>
          <w:rtl/>
          <w:lang w:bidi="fa-IR"/>
        </w:rPr>
        <w:t>ی</w:t>
      </w:r>
      <w:r w:rsidRPr="00BB2DF7">
        <w:rPr>
          <w:rFonts w:hint="eastAsia"/>
          <w:rtl/>
          <w:lang w:bidi="fa-IR"/>
        </w:rPr>
        <w:t>ک</w:t>
      </w:r>
      <w:r w:rsidRPr="00BB2DF7">
        <w:rPr>
          <w:rtl/>
          <w:lang w:bidi="fa-IR"/>
        </w:rPr>
        <w:t xml:space="preserve"> نسبت </w:t>
      </w:r>
      <w:r>
        <w:rPr>
          <w:rFonts w:hint="cs"/>
          <w:rtl/>
          <w:lang w:bidi="fa-IR"/>
        </w:rPr>
        <w:t>رقیق‌سازی</w:t>
      </w:r>
      <w:r w:rsidRPr="00BB2DF7">
        <w:rPr>
          <w:rtl/>
          <w:lang w:bidi="fa-IR"/>
        </w:rPr>
        <w:t xml:space="preserve"> </w:t>
      </w:r>
      <w:r w:rsidRPr="00BB2DF7">
        <w:rPr>
          <w:rFonts w:hint="eastAsia"/>
          <w:rtl/>
          <w:lang w:bidi="fa-IR"/>
        </w:rPr>
        <w:t>مناسب</w:t>
      </w:r>
      <w:r w:rsidRPr="00BB2DF7">
        <w:rPr>
          <w:rtl/>
          <w:lang w:bidi="fa-IR"/>
        </w:rPr>
        <w:t xml:space="preserve"> برا</w:t>
      </w:r>
      <w:r w:rsidRPr="00BB2DF7">
        <w:rPr>
          <w:rFonts w:hint="cs"/>
          <w:rtl/>
          <w:lang w:bidi="fa-IR"/>
        </w:rPr>
        <w:t>ی</w:t>
      </w:r>
      <w:r w:rsidRPr="00BB2DF7">
        <w:rPr>
          <w:rtl/>
          <w:lang w:bidi="fa-IR"/>
        </w:rPr>
        <w:t xml:space="preserve"> اسپر</w:t>
      </w:r>
      <w:r w:rsidRPr="00BB2DF7">
        <w:rPr>
          <w:rFonts w:hint="cs"/>
          <w:rtl/>
          <w:lang w:bidi="fa-IR"/>
        </w:rPr>
        <w:t>ی‌</w:t>
      </w:r>
      <w:r w:rsidRPr="00BB2DF7">
        <w:rPr>
          <w:rFonts w:hint="eastAsia"/>
          <w:rtl/>
          <w:lang w:bidi="fa-IR"/>
        </w:rPr>
        <w:t>کردن</w:t>
      </w:r>
      <w:r w:rsidRPr="00BB2DF7">
        <w:rPr>
          <w:rtl/>
          <w:lang w:bidi="fa-IR"/>
        </w:rPr>
        <w:t xml:space="preserve"> قابل فرموله‌بند</w:t>
      </w:r>
      <w:r w:rsidRPr="00BB2DF7">
        <w:rPr>
          <w:rFonts w:hint="cs"/>
          <w:rtl/>
          <w:lang w:bidi="fa-IR"/>
        </w:rPr>
        <w:t>ی</w:t>
      </w:r>
      <w:r w:rsidRPr="00BB2DF7">
        <w:rPr>
          <w:rtl/>
          <w:lang w:bidi="fa-IR"/>
        </w:rPr>
        <w:t xml:space="preserve"> شود. </w:t>
      </w:r>
      <w:r>
        <w:rPr>
          <w:rFonts w:hint="cs"/>
          <w:rtl/>
          <w:lang w:bidi="fa-IR"/>
        </w:rPr>
        <w:t>رقیق‌سازی</w:t>
      </w:r>
      <w:r w:rsidRPr="00BB2DF7">
        <w:rPr>
          <w:rtl/>
          <w:lang w:bidi="fa-IR"/>
        </w:rPr>
        <w:t xml:space="preserve"> با حلال ممکن است ن</w:t>
      </w:r>
      <w:r w:rsidRPr="00BB2DF7">
        <w:rPr>
          <w:rFonts w:hint="cs"/>
          <w:rtl/>
          <w:lang w:bidi="fa-IR"/>
        </w:rPr>
        <w:t>ی</w:t>
      </w:r>
      <w:r w:rsidRPr="00BB2DF7">
        <w:rPr>
          <w:rFonts w:hint="eastAsia"/>
          <w:rtl/>
          <w:lang w:bidi="fa-IR"/>
        </w:rPr>
        <w:t>از</w:t>
      </w:r>
      <w:r w:rsidRPr="00BB2DF7">
        <w:rPr>
          <w:rtl/>
          <w:lang w:bidi="fa-IR"/>
        </w:rPr>
        <w:t xml:space="preserve"> به چند مرحله اسپر</w:t>
      </w:r>
      <w:r w:rsidRPr="00BB2DF7">
        <w:rPr>
          <w:rFonts w:hint="cs"/>
          <w:rtl/>
          <w:lang w:bidi="fa-IR"/>
        </w:rPr>
        <w:t>ی</w:t>
      </w:r>
      <w:r w:rsidRPr="00BB2DF7">
        <w:rPr>
          <w:rtl/>
          <w:lang w:bidi="fa-IR"/>
        </w:rPr>
        <w:t xml:space="preserve"> برا</w:t>
      </w:r>
      <w:r w:rsidRPr="00BB2DF7">
        <w:rPr>
          <w:rFonts w:hint="cs"/>
          <w:rtl/>
          <w:lang w:bidi="fa-IR"/>
        </w:rPr>
        <w:t>ی</w:t>
      </w:r>
      <w:r w:rsidRPr="00BB2DF7">
        <w:rPr>
          <w:rtl/>
          <w:lang w:bidi="fa-IR"/>
        </w:rPr>
        <w:t xml:space="preserve"> به دست آوردن لا</w:t>
      </w:r>
      <w:r w:rsidRPr="00BB2DF7">
        <w:rPr>
          <w:rFonts w:hint="cs"/>
          <w:rtl/>
          <w:lang w:bidi="fa-IR"/>
        </w:rPr>
        <w:t>ی</w:t>
      </w:r>
      <w:r w:rsidRPr="00BB2DF7">
        <w:rPr>
          <w:rFonts w:hint="eastAsia"/>
          <w:rtl/>
          <w:lang w:bidi="fa-IR"/>
        </w:rPr>
        <w:t>ه‌ها</w:t>
      </w:r>
      <w:r w:rsidRPr="00BB2DF7">
        <w:rPr>
          <w:rFonts w:hint="cs"/>
          <w:rtl/>
          <w:lang w:bidi="fa-IR"/>
        </w:rPr>
        <w:t>ی</w:t>
      </w:r>
      <w:r w:rsidRPr="00BB2DF7">
        <w:rPr>
          <w:rtl/>
          <w:lang w:bidi="fa-IR"/>
        </w:rPr>
        <w:t xml:space="preserve"> پل</w:t>
      </w:r>
      <w:r w:rsidRPr="00BB2DF7">
        <w:rPr>
          <w:rFonts w:hint="cs"/>
          <w:rtl/>
          <w:lang w:bidi="fa-IR"/>
        </w:rPr>
        <w:t>ی</w:t>
      </w:r>
      <w:r w:rsidRPr="00BB2DF7">
        <w:rPr>
          <w:rFonts w:hint="eastAsia"/>
          <w:rtl/>
          <w:lang w:bidi="fa-IR"/>
        </w:rPr>
        <w:t>مر</w:t>
      </w:r>
      <w:r w:rsidRPr="00BB2DF7">
        <w:rPr>
          <w:rFonts w:hint="cs"/>
          <w:rtl/>
          <w:lang w:bidi="fa-IR"/>
        </w:rPr>
        <w:t>ی</w:t>
      </w:r>
      <w:r w:rsidRPr="00BB2DF7">
        <w:rPr>
          <w:rtl/>
          <w:lang w:bidi="fa-IR"/>
        </w:rPr>
        <w:t xml:space="preserve"> نسبتاً ضخ</w:t>
      </w:r>
      <w:r w:rsidRPr="00BB2DF7">
        <w:rPr>
          <w:rFonts w:hint="cs"/>
          <w:rtl/>
          <w:lang w:bidi="fa-IR"/>
        </w:rPr>
        <w:t>ی</w:t>
      </w:r>
      <w:r w:rsidRPr="00BB2DF7">
        <w:rPr>
          <w:rFonts w:hint="eastAsia"/>
          <w:rtl/>
          <w:lang w:bidi="fa-IR"/>
        </w:rPr>
        <w:t>م</w:t>
      </w:r>
      <w:r w:rsidRPr="00BB2DF7">
        <w:rPr>
          <w:rtl/>
          <w:lang w:bidi="fa-IR"/>
        </w:rPr>
        <w:t xml:space="preserve"> پس از تبخ</w:t>
      </w:r>
      <w:r w:rsidRPr="00BB2DF7">
        <w:rPr>
          <w:rFonts w:hint="cs"/>
          <w:rtl/>
          <w:lang w:bidi="fa-IR"/>
        </w:rPr>
        <w:t>ی</w:t>
      </w:r>
      <w:r w:rsidRPr="00BB2DF7">
        <w:rPr>
          <w:rFonts w:hint="eastAsia"/>
          <w:rtl/>
          <w:lang w:bidi="fa-IR"/>
        </w:rPr>
        <w:t>ر</w:t>
      </w:r>
      <w:r w:rsidRPr="00BB2DF7">
        <w:rPr>
          <w:rtl/>
          <w:lang w:bidi="fa-IR"/>
        </w:rPr>
        <w:t xml:space="preserve"> حلال داشته باشد که بر توانا</w:t>
      </w:r>
      <w:r w:rsidRPr="00BB2DF7">
        <w:rPr>
          <w:rFonts w:hint="cs"/>
          <w:rtl/>
          <w:lang w:bidi="fa-IR"/>
        </w:rPr>
        <w:t>یی</w:t>
      </w:r>
      <w:r w:rsidRPr="00BB2DF7">
        <w:rPr>
          <w:rtl/>
          <w:lang w:bidi="fa-IR"/>
        </w:rPr>
        <w:t xml:space="preserve"> ا</w:t>
      </w:r>
      <w:r w:rsidRPr="00BB2DF7">
        <w:rPr>
          <w:rFonts w:hint="cs"/>
          <w:rtl/>
          <w:lang w:bidi="fa-IR"/>
        </w:rPr>
        <w:t>ی</w:t>
      </w:r>
      <w:r w:rsidRPr="00BB2DF7">
        <w:rPr>
          <w:rFonts w:hint="eastAsia"/>
          <w:rtl/>
          <w:lang w:bidi="fa-IR"/>
        </w:rPr>
        <w:t>ن</w:t>
      </w:r>
      <w:r w:rsidRPr="00BB2DF7">
        <w:rPr>
          <w:rtl/>
          <w:lang w:bidi="fa-IR"/>
        </w:rPr>
        <w:t xml:space="preserve"> تکن</w:t>
      </w:r>
      <w:r w:rsidRPr="00BB2DF7">
        <w:rPr>
          <w:rFonts w:hint="cs"/>
          <w:rtl/>
          <w:lang w:bidi="fa-IR"/>
        </w:rPr>
        <w:t>ی</w:t>
      </w:r>
      <w:r w:rsidRPr="00BB2DF7">
        <w:rPr>
          <w:rFonts w:hint="eastAsia"/>
          <w:rtl/>
          <w:lang w:bidi="fa-IR"/>
        </w:rPr>
        <w:t>ک</w:t>
      </w:r>
      <w:r w:rsidRPr="00BB2DF7">
        <w:rPr>
          <w:rtl/>
          <w:lang w:bidi="fa-IR"/>
        </w:rPr>
        <w:t xml:space="preserve"> تأث</w:t>
      </w:r>
      <w:r w:rsidRPr="00BB2DF7">
        <w:rPr>
          <w:rFonts w:hint="cs"/>
          <w:rtl/>
          <w:lang w:bidi="fa-IR"/>
        </w:rPr>
        <w:t>ی</w:t>
      </w:r>
      <w:r w:rsidRPr="00BB2DF7">
        <w:rPr>
          <w:rFonts w:hint="eastAsia"/>
          <w:rtl/>
          <w:lang w:bidi="fa-IR"/>
        </w:rPr>
        <w:t>ر</w:t>
      </w:r>
      <w:r w:rsidRPr="00BB2DF7">
        <w:rPr>
          <w:rtl/>
          <w:lang w:bidi="fa-IR"/>
        </w:rPr>
        <w:t xml:space="preserve"> دارد.</w:t>
      </w:r>
      <w:r>
        <w:rPr>
          <w:rFonts w:hint="cs"/>
          <w:rtl/>
          <w:lang w:bidi="fa-IR"/>
        </w:rPr>
        <w:t xml:space="preserve"> </w:t>
      </w:r>
      <w:r w:rsidRPr="00BB2DF7">
        <w:rPr>
          <w:rtl/>
          <w:lang w:bidi="fa-IR"/>
        </w:rPr>
        <w:t>همچن</w:t>
      </w:r>
      <w:r w:rsidRPr="00BB2DF7">
        <w:rPr>
          <w:rFonts w:hint="cs"/>
          <w:rtl/>
          <w:lang w:bidi="fa-IR"/>
        </w:rPr>
        <w:t>ی</w:t>
      </w:r>
      <w:r w:rsidRPr="00BB2DF7">
        <w:rPr>
          <w:rFonts w:hint="eastAsia"/>
          <w:rtl/>
          <w:lang w:bidi="fa-IR"/>
        </w:rPr>
        <w:t>ن</w:t>
      </w:r>
      <w:r w:rsidRPr="00BB2DF7">
        <w:rPr>
          <w:rtl/>
          <w:lang w:bidi="fa-IR"/>
        </w:rPr>
        <w:t xml:space="preserve"> با</w:t>
      </w:r>
      <w:r w:rsidRPr="00BB2DF7">
        <w:rPr>
          <w:rFonts w:hint="cs"/>
          <w:rtl/>
          <w:lang w:bidi="fa-IR"/>
        </w:rPr>
        <w:t>ی</w:t>
      </w:r>
      <w:r w:rsidRPr="00BB2DF7">
        <w:rPr>
          <w:rFonts w:hint="eastAsia"/>
          <w:rtl/>
          <w:lang w:bidi="fa-IR"/>
        </w:rPr>
        <w:t>د</w:t>
      </w:r>
      <w:r w:rsidRPr="00BB2DF7">
        <w:rPr>
          <w:rtl/>
          <w:lang w:bidi="fa-IR"/>
        </w:rPr>
        <w:t xml:space="preserve"> توجه داشت که روش‌ها</w:t>
      </w:r>
      <w:r w:rsidRPr="00BB2DF7">
        <w:rPr>
          <w:rFonts w:hint="cs"/>
          <w:rtl/>
          <w:lang w:bidi="fa-IR"/>
        </w:rPr>
        <w:t>ی</w:t>
      </w:r>
      <w:r w:rsidRPr="00BB2DF7">
        <w:rPr>
          <w:rtl/>
          <w:lang w:bidi="fa-IR"/>
        </w:rPr>
        <w:t xml:space="preserve"> اسپر</w:t>
      </w:r>
      <w:r w:rsidRPr="00BB2DF7">
        <w:rPr>
          <w:rFonts w:hint="cs"/>
          <w:rtl/>
          <w:lang w:bidi="fa-IR"/>
        </w:rPr>
        <w:t>ی</w:t>
      </w:r>
      <w:r w:rsidRPr="00BB2DF7">
        <w:rPr>
          <w:rtl/>
          <w:lang w:bidi="fa-IR"/>
        </w:rPr>
        <w:t xml:space="preserve"> و اسپ</w:t>
      </w:r>
      <w:r w:rsidRPr="00BB2DF7">
        <w:rPr>
          <w:rFonts w:hint="cs"/>
          <w:rtl/>
          <w:lang w:bidi="fa-IR"/>
        </w:rPr>
        <w:t>ی</w:t>
      </w:r>
      <w:r w:rsidRPr="00BB2DF7">
        <w:rPr>
          <w:rFonts w:hint="eastAsia"/>
          <w:rtl/>
          <w:lang w:bidi="fa-IR"/>
        </w:rPr>
        <w:t>ن</w:t>
      </w:r>
      <w:r w:rsidRPr="00BB2DF7">
        <w:rPr>
          <w:rtl/>
          <w:lang w:bidi="fa-IR"/>
        </w:rPr>
        <w:t xml:space="preserve"> کردن از مواد قابل رسوب استفاده کارآمد</w:t>
      </w:r>
      <w:r w:rsidRPr="00BB2DF7">
        <w:rPr>
          <w:rFonts w:hint="cs"/>
          <w:rtl/>
          <w:lang w:bidi="fa-IR"/>
        </w:rPr>
        <w:t>ی</w:t>
      </w:r>
      <w:r w:rsidRPr="00BB2DF7">
        <w:rPr>
          <w:rtl/>
          <w:lang w:bidi="fa-IR"/>
        </w:rPr>
        <w:t xml:space="preserve"> </w:t>
      </w:r>
      <w:r>
        <w:rPr>
          <w:rFonts w:hint="cs"/>
          <w:rtl/>
          <w:lang w:bidi="fa-IR"/>
        </w:rPr>
        <w:t>ندارند</w:t>
      </w:r>
      <w:r w:rsidRPr="00BB2DF7">
        <w:rPr>
          <w:rFonts w:hint="eastAsia"/>
          <w:rtl/>
          <w:lang w:bidi="fa-IR"/>
        </w:rPr>
        <w:t>،</w:t>
      </w:r>
      <w:r w:rsidRPr="00BB2DF7">
        <w:rPr>
          <w:rtl/>
          <w:lang w:bidi="fa-IR"/>
        </w:rPr>
        <w:t xml:space="preserve"> ز</w:t>
      </w:r>
      <w:r w:rsidRPr="00BB2DF7">
        <w:rPr>
          <w:rFonts w:hint="cs"/>
          <w:rtl/>
          <w:lang w:bidi="fa-IR"/>
        </w:rPr>
        <w:t>ی</w:t>
      </w:r>
      <w:r w:rsidRPr="00BB2DF7">
        <w:rPr>
          <w:rFonts w:hint="eastAsia"/>
          <w:rtl/>
          <w:lang w:bidi="fa-IR"/>
        </w:rPr>
        <w:t>را</w:t>
      </w:r>
      <w:r w:rsidRPr="00BB2DF7">
        <w:rPr>
          <w:rtl/>
          <w:lang w:bidi="fa-IR"/>
        </w:rPr>
        <w:t xml:space="preserve"> بس</w:t>
      </w:r>
      <w:r w:rsidRPr="00BB2DF7">
        <w:rPr>
          <w:rFonts w:hint="cs"/>
          <w:rtl/>
          <w:lang w:bidi="fa-IR"/>
        </w:rPr>
        <w:t>ی</w:t>
      </w:r>
      <w:r w:rsidRPr="00BB2DF7">
        <w:rPr>
          <w:rFonts w:hint="eastAsia"/>
          <w:rtl/>
          <w:lang w:bidi="fa-IR"/>
        </w:rPr>
        <w:t>ار</w:t>
      </w:r>
      <w:r w:rsidRPr="00BB2DF7">
        <w:rPr>
          <w:rFonts w:hint="cs"/>
          <w:rtl/>
          <w:lang w:bidi="fa-IR"/>
        </w:rPr>
        <w:t>ی</w:t>
      </w:r>
      <w:r w:rsidRPr="00BB2DF7">
        <w:rPr>
          <w:rtl/>
          <w:lang w:bidi="fa-IR"/>
        </w:rPr>
        <w:t xml:space="preserve"> از مواد در ح</w:t>
      </w:r>
      <w:r w:rsidRPr="00BB2DF7">
        <w:rPr>
          <w:rFonts w:hint="cs"/>
          <w:rtl/>
          <w:lang w:bidi="fa-IR"/>
        </w:rPr>
        <w:t>ی</w:t>
      </w:r>
      <w:r w:rsidRPr="00BB2DF7">
        <w:rPr>
          <w:rFonts w:hint="eastAsia"/>
          <w:rtl/>
          <w:lang w:bidi="fa-IR"/>
        </w:rPr>
        <w:t>ن</w:t>
      </w:r>
      <w:r w:rsidRPr="00BB2DF7">
        <w:rPr>
          <w:rtl/>
          <w:lang w:bidi="fa-IR"/>
        </w:rPr>
        <w:t xml:space="preserve"> فرآ</w:t>
      </w:r>
      <w:r w:rsidRPr="00BB2DF7">
        <w:rPr>
          <w:rFonts w:hint="cs"/>
          <w:rtl/>
          <w:lang w:bidi="fa-IR"/>
        </w:rPr>
        <w:t>ی</w:t>
      </w:r>
      <w:r w:rsidRPr="00BB2DF7">
        <w:rPr>
          <w:rFonts w:hint="eastAsia"/>
          <w:rtl/>
          <w:lang w:bidi="fa-IR"/>
        </w:rPr>
        <w:t>ند</w:t>
      </w:r>
      <w:r w:rsidRPr="00BB2DF7">
        <w:rPr>
          <w:rtl/>
          <w:lang w:bidi="fa-IR"/>
        </w:rPr>
        <w:t xml:space="preserve"> از دست م</w:t>
      </w:r>
      <w:r w:rsidRPr="00BB2DF7">
        <w:rPr>
          <w:rFonts w:hint="cs"/>
          <w:rtl/>
          <w:lang w:bidi="fa-IR"/>
        </w:rPr>
        <w:t>ی‌</w:t>
      </w:r>
      <w:r w:rsidRPr="00BB2DF7">
        <w:rPr>
          <w:rFonts w:hint="eastAsia"/>
          <w:rtl/>
          <w:lang w:bidi="fa-IR"/>
        </w:rPr>
        <w:t>روند</w:t>
      </w:r>
      <w:r w:rsidRPr="00BB2DF7">
        <w:rPr>
          <w:rtl/>
          <w:lang w:bidi="fa-IR"/>
        </w:rPr>
        <w:t>.</w:t>
      </w:r>
    </w:p>
    <w:p w14:paraId="62C5EEC7" w14:textId="5047F2CF" w:rsidR="00300185" w:rsidRDefault="00BB2DF7" w:rsidP="00B831EF">
      <w:pPr>
        <w:jc w:val="both"/>
        <w:rPr>
          <w:rtl/>
          <w:lang w:bidi="fa-IR"/>
        </w:rPr>
      </w:pPr>
      <w:r w:rsidRPr="00BB2DF7">
        <w:rPr>
          <w:rtl/>
          <w:lang w:bidi="fa-IR"/>
        </w:rPr>
        <w:t>ن</w:t>
      </w:r>
      <w:r w:rsidRPr="00BB2DF7">
        <w:rPr>
          <w:rFonts w:hint="cs"/>
          <w:rtl/>
          <w:lang w:bidi="fa-IR"/>
        </w:rPr>
        <w:t>ی</w:t>
      </w:r>
      <w:r w:rsidRPr="00BB2DF7">
        <w:rPr>
          <w:rFonts w:hint="eastAsia"/>
          <w:rtl/>
          <w:lang w:bidi="fa-IR"/>
        </w:rPr>
        <w:t>ازها</w:t>
      </w:r>
      <w:r w:rsidRPr="00BB2DF7">
        <w:rPr>
          <w:rFonts w:hint="cs"/>
          <w:rtl/>
          <w:lang w:bidi="fa-IR"/>
        </w:rPr>
        <w:t>ی</w:t>
      </w:r>
      <w:r w:rsidRPr="00BB2DF7">
        <w:rPr>
          <w:rtl/>
          <w:lang w:bidi="fa-IR"/>
        </w:rPr>
        <w:t xml:space="preserve"> کل</w:t>
      </w:r>
      <w:r w:rsidRPr="00BB2DF7">
        <w:rPr>
          <w:rFonts w:hint="cs"/>
          <w:rtl/>
          <w:lang w:bidi="fa-IR"/>
        </w:rPr>
        <w:t>ی</w:t>
      </w:r>
      <w:r w:rsidRPr="00BB2DF7">
        <w:rPr>
          <w:rtl/>
          <w:lang w:bidi="fa-IR"/>
        </w:rPr>
        <w:t xml:space="preserve"> برا</w:t>
      </w:r>
      <w:r w:rsidRPr="00BB2DF7">
        <w:rPr>
          <w:rFonts w:hint="cs"/>
          <w:rtl/>
          <w:lang w:bidi="fa-IR"/>
        </w:rPr>
        <w:t>ی</w:t>
      </w:r>
      <w:r w:rsidRPr="00BB2DF7">
        <w:rPr>
          <w:rtl/>
          <w:lang w:bidi="fa-IR"/>
        </w:rPr>
        <w:t xml:space="preserve"> پردازش پل</w:t>
      </w:r>
      <w:r w:rsidRPr="00BB2DF7">
        <w:rPr>
          <w:rFonts w:hint="cs"/>
          <w:rtl/>
          <w:lang w:bidi="fa-IR"/>
        </w:rPr>
        <w:t>ی</w:t>
      </w:r>
      <w:r w:rsidRPr="00BB2DF7">
        <w:rPr>
          <w:rFonts w:hint="eastAsia"/>
          <w:rtl/>
          <w:lang w:bidi="fa-IR"/>
        </w:rPr>
        <w:t>مر</w:t>
      </w:r>
      <w:r w:rsidRPr="00BB2DF7">
        <w:rPr>
          <w:rtl/>
          <w:lang w:bidi="fa-IR"/>
        </w:rPr>
        <w:t xml:space="preserve"> شامل خالص‌ساز</w:t>
      </w:r>
      <w:r w:rsidRPr="00BB2DF7">
        <w:rPr>
          <w:rFonts w:hint="cs"/>
          <w:rtl/>
          <w:lang w:bidi="fa-IR"/>
        </w:rPr>
        <w:t>ی</w:t>
      </w:r>
      <w:r w:rsidRPr="00BB2DF7">
        <w:rPr>
          <w:rFonts w:hint="eastAsia"/>
          <w:rtl/>
          <w:lang w:bidi="fa-IR"/>
        </w:rPr>
        <w:t>،</w:t>
      </w:r>
      <w:r w:rsidRPr="00BB2DF7">
        <w:rPr>
          <w:rtl/>
          <w:lang w:bidi="fa-IR"/>
        </w:rPr>
        <w:t xml:space="preserve"> ترک</w:t>
      </w:r>
      <w:r w:rsidRPr="00BB2DF7">
        <w:rPr>
          <w:rFonts w:hint="cs"/>
          <w:rtl/>
          <w:lang w:bidi="fa-IR"/>
        </w:rPr>
        <w:t>ی</w:t>
      </w:r>
      <w:r w:rsidRPr="00BB2DF7">
        <w:rPr>
          <w:rFonts w:hint="eastAsia"/>
          <w:rtl/>
          <w:lang w:bidi="fa-IR"/>
        </w:rPr>
        <w:t>ب</w:t>
      </w:r>
      <w:r w:rsidRPr="00BB2DF7">
        <w:rPr>
          <w:rtl/>
          <w:lang w:bidi="fa-IR"/>
        </w:rPr>
        <w:t xml:space="preserve"> با آب، </w:t>
      </w:r>
      <w:r>
        <w:rPr>
          <w:rFonts w:hint="cs"/>
          <w:rtl/>
          <w:lang w:bidi="fa-IR"/>
        </w:rPr>
        <w:t>عیب‌یابی</w:t>
      </w:r>
      <w:r w:rsidRPr="00BB2DF7">
        <w:rPr>
          <w:rtl/>
          <w:lang w:bidi="fa-IR"/>
        </w:rPr>
        <w:t xml:space="preserve"> و کنترل آلودگ</w:t>
      </w:r>
      <w:r w:rsidRPr="00BB2DF7">
        <w:rPr>
          <w:rFonts w:hint="cs"/>
          <w:rtl/>
          <w:lang w:bidi="fa-IR"/>
        </w:rPr>
        <w:t>ی</w:t>
      </w:r>
      <w:r w:rsidRPr="00BB2DF7">
        <w:rPr>
          <w:rtl/>
          <w:lang w:bidi="fa-IR"/>
        </w:rPr>
        <w:t xml:space="preserve"> است. حذف گازها از ماتر</w:t>
      </w:r>
      <w:r w:rsidRPr="00BB2DF7">
        <w:rPr>
          <w:rFonts w:hint="cs"/>
          <w:rtl/>
          <w:lang w:bidi="fa-IR"/>
        </w:rPr>
        <w:t>ی</w:t>
      </w:r>
      <w:r w:rsidRPr="00BB2DF7">
        <w:rPr>
          <w:rFonts w:hint="eastAsia"/>
          <w:rtl/>
          <w:lang w:bidi="fa-IR"/>
        </w:rPr>
        <w:t>س‌ها</w:t>
      </w:r>
      <w:r w:rsidRPr="00BB2DF7">
        <w:rPr>
          <w:rFonts w:hint="cs"/>
          <w:rtl/>
          <w:lang w:bidi="fa-IR"/>
        </w:rPr>
        <w:t>ی</w:t>
      </w:r>
      <w:r w:rsidRPr="00BB2DF7">
        <w:rPr>
          <w:rtl/>
          <w:lang w:bidi="fa-IR"/>
        </w:rPr>
        <w:t xml:space="preserve"> پل</w:t>
      </w:r>
      <w:r w:rsidRPr="00BB2DF7">
        <w:rPr>
          <w:rFonts w:hint="cs"/>
          <w:rtl/>
          <w:lang w:bidi="fa-IR"/>
        </w:rPr>
        <w:t>ی</w:t>
      </w:r>
      <w:r w:rsidRPr="00BB2DF7">
        <w:rPr>
          <w:rFonts w:hint="eastAsia"/>
          <w:rtl/>
          <w:lang w:bidi="fa-IR"/>
        </w:rPr>
        <w:t>مر</w:t>
      </w:r>
      <w:r w:rsidRPr="00BB2DF7">
        <w:rPr>
          <w:rFonts w:hint="cs"/>
          <w:rtl/>
          <w:lang w:bidi="fa-IR"/>
        </w:rPr>
        <w:t>ی</w:t>
      </w:r>
      <w:r w:rsidRPr="00BB2DF7">
        <w:rPr>
          <w:rFonts w:hint="eastAsia"/>
          <w:rtl/>
          <w:lang w:bidi="fa-IR"/>
        </w:rPr>
        <w:t>،</w:t>
      </w:r>
      <w:r w:rsidRPr="00BB2DF7">
        <w:rPr>
          <w:rtl/>
          <w:lang w:bidi="fa-IR"/>
        </w:rPr>
        <w:t xml:space="preserve"> قبل </w:t>
      </w:r>
      <w:r w:rsidRPr="00BB2DF7">
        <w:rPr>
          <w:rFonts w:hint="cs"/>
          <w:rtl/>
          <w:lang w:bidi="fa-IR"/>
        </w:rPr>
        <w:t>ی</w:t>
      </w:r>
      <w:r w:rsidRPr="00BB2DF7">
        <w:rPr>
          <w:rFonts w:hint="eastAsia"/>
          <w:rtl/>
          <w:lang w:bidi="fa-IR"/>
        </w:rPr>
        <w:t>ا</w:t>
      </w:r>
      <w:r w:rsidRPr="00BB2DF7">
        <w:rPr>
          <w:rtl/>
          <w:lang w:bidi="fa-IR"/>
        </w:rPr>
        <w:t xml:space="preserve"> بعد از رسوب آن‌ها، در د</w:t>
      </w:r>
      <w:r w:rsidRPr="00BB2DF7">
        <w:rPr>
          <w:rFonts w:hint="cs"/>
          <w:rtl/>
          <w:lang w:bidi="fa-IR"/>
        </w:rPr>
        <w:t>ی</w:t>
      </w:r>
      <w:r w:rsidRPr="00BB2DF7">
        <w:rPr>
          <w:rFonts w:hint="eastAsia"/>
          <w:rtl/>
          <w:lang w:bidi="fa-IR"/>
        </w:rPr>
        <w:t>س</w:t>
      </w:r>
      <w:r w:rsidRPr="00BB2DF7">
        <w:rPr>
          <w:rFonts w:hint="cs"/>
          <w:rtl/>
          <w:lang w:bidi="fa-IR"/>
        </w:rPr>
        <w:t>ی</w:t>
      </w:r>
      <w:r w:rsidRPr="00BB2DF7">
        <w:rPr>
          <w:rFonts w:hint="eastAsia"/>
          <w:rtl/>
          <w:lang w:bidi="fa-IR"/>
        </w:rPr>
        <w:t>کاتورها</w:t>
      </w:r>
      <w:r w:rsidRPr="00BB2DF7">
        <w:rPr>
          <w:rtl/>
          <w:lang w:bidi="fa-IR"/>
        </w:rPr>
        <w:t xml:space="preserve"> </w:t>
      </w:r>
      <w:r w:rsidRPr="00BB2DF7">
        <w:rPr>
          <w:rFonts w:hint="cs"/>
          <w:rtl/>
          <w:lang w:bidi="fa-IR"/>
        </w:rPr>
        <w:t>ی</w:t>
      </w:r>
      <w:r w:rsidRPr="00BB2DF7">
        <w:rPr>
          <w:rFonts w:hint="eastAsia"/>
          <w:rtl/>
          <w:lang w:bidi="fa-IR"/>
        </w:rPr>
        <w:t>ا</w:t>
      </w:r>
      <w:r w:rsidRPr="00BB2DF7">
        <w:rPr>
          <w:rtl/>
          <w:lang w:bidi="fa-IR"/>
        </w:rPr>
        <w:t xml:space="preserve"> فراورده‌ها</w:t>
      </w:r>
      <w:r w:rsidRPr="00BB2DF7">
        <w:rPr>
          <w:rFonts w:hint="cs"/>
          <w:rtl/>
          <w:lang w:bidi="fa-IR"/>
        </w:rPr>
        <w:t>ی</w:t>
      </w:r>
      <w:r w:rsidRPr="00BB2DF7">
        <w:rPr>
          <w:rtl/>
          <w:lang w:bidi="fa-IR"/>
        </w:rPr>
        <w:t xml:space="preserve"> خلاء انجام م</w:t>
      </w:r>
      <w:r w:rsidRPr="00BB2DF7">
        <w:rPr>
          <w:rFonts w:hint="cs"/>
          <w:rtl/>
          <w:lang w:bidi="fa-IR"/>
        </w:rPr>
        <w:t>ی‌</w:t>
      </w:r>
      <w:r w:rsidRPr="00BB2DF7">
        <w:rPr>
          <w:rFonts w:hint="eastAsia"/>
          <w:rtl/>
          <w:lang w:bidi="fa-IR"/>
        </w:rPr>
        <w:t>شود</w:t>
      </w:r>
      <w:r w:rsidRPr="00BB2DF7">
        <w:rPr>
          <w:rtl/>
          <w:lang w:bidi="fa-IR"/>
        </w:rPr>
        <w:t xml:space="preserve"> و برا</w:t>
      </w:r>
      <w:r w:rsidRPr="00BB2DF7">
        <w:rPr>
          <w:rFonts w:hint="cs"/>
          <w:rtl/>
          <w:lang w:bidi="fa-IR"/>
        </w:rPr>
        <w:t>ی</w:t>
      </w:r>
      <w:r w:rsidRPr="00BB2DF7">
        <w:rPr>
          <w:rtl/>
          <w:lang w:bidi="fa-IR"/>
        </w:rPr>
        <w:t xml:space="preserve"> جلوگ</w:t>
      </w:r>
      <w:r w:rsidRPr="00BB2DF7">
        <w:rPr>
          <w:rFonts w:hint="cs"/>
          <w:rtl/>
          <w:lang w:bidi="fa-IR"/>
        </w:rPr>
        <w:t>ی</w:t>
      </w:r>
      <w:r w:rsidRPr="00BB2DF7">
        <w:rPr>
          <w:rFonts w:hint="eastAsia"/>
          <w:rtl/>
          <w:lang w:bidi="fa-IR"/>
        </w:rPr>
        <w:t>ر</w:t>
      </w:r>
      <w:r w:rsidRPr="00BB2DF7">
        <w:rPr>
          <w:rFonts w:hint="cs"/>
          <w:rtl/>
          <w:lang w:bidi="fa-IR"/>
        </w:rPr>
        <w:t>ی</w:t>
      </w:r>
      <w:r w:rsidRPr="00BB2DF7">
        <w:rPr>
          <w:rtl/>
          <w:lang w:bidi="fa-IR"/>
        </w:rPr>
        <w:t xml:space="preserve"> از ا</w:t>
      </w:r>
      <w:r w:rsidRPr="00BB2DF7">
        <w:rPr>
          <w:rFonts w:hint="cs"/>
          <w:rtl/>
          <w:lang w:bidi="fa-IR"/>
        </w:rPr>
        <w:t>ی</w:t>
      </w:r>
      <w:r w:rsidRPr="00BB2DF7">
        <w:rPr>
          <w:rFonts w:hint="eastAsia"/>
          <w:rtl/>
          <w:lang w:bidi="fa-IR"/>
        </w:rPr>
        <w:t>جاد</w:t>
      </w:r>
      <w:r w:rsidRPr="00BB2DF7">
        <w:rPr>
          <w:rtl/>
          <w:lang w:bidi="fa-IR"/>
        </w:rPr>
        <w:t xml:space="preserve"> </w:t>
      </w:r>
      <w:r>
        <w:rPr>
          <w:rFonts w:hint="cs"/>
          <w:rtl/>
          <w:lang w:bidi="fa-IR"/>
        </w:rPr>
        <w:t>حباب‌ه</w:t>
      </w:r>
      <w:r w:rsidRPr="00BB2DF7">
        <w:rPr>
          <w:rtl/>
          <w:lang w:bidi="fa-IR"/>
        </w:rPr>
        <w:t>ا</w:t>
      </w:r>
      <w:r w:rsidRPr="00BB2DF7">
        <w:rPr>
          <w:rFonts w:hint="cs"/>
          <w:rtl/>
          <w:lang w:bidi="fa-IR"/>
        </w:rPr>
        <w:t>ی</w:t>
      </w:r>
      <w:r w:rsidRPr="00BB2DF7">
        <w:rPr>
          <w:rtl/>
          <w:lang w:bidi="fa-IR"/>
        </w:rPr>
        <w:t xml:space="preserve"> مضر ضرور</w:t>
      </w:r>
      <w:r w:rsidRPr="00BB2DF7">
        <w:rPr>
          <w:rFonts w:hint="cs"/>
          <w:rtl/>
          <w:lang w:bidi="fa-IR"/>
        </w:rPr>
        <w:t>ی</w:t>
      </w:r>
      <w:r w:rsidRPr="00BB2DF7">
        <w:rPr>
          <w:rtl/>
          <w:lang w:bidi="fa-IR"/>
        </w:rPr>
        <w:t xml:space="preserve"> است.</w:t>
      </w:r>
    </w:p>
    <w:p w14:paraId="3EF3AAD9" w14:textId="019AA2E8" w:rsidR="00300185" w:rsidRDefault="008B49C4" w:rsidP="00B831EF">
      <w:pPr>
        <w:jc w:val="both"/>
        <w:rPr>
          <w:rtl/>
          <w:lang w:bidi="fa-IR"/>
        </w:rPr>
      </w:pPr>
      <w:r w:rsidRPr="008B49C4">
        <w:rPr>
          <w:rtl/>
          <w:lang w:bidi="fa-IR"/>
        </w:rPr>
        <w:t>ترط</w:t>
      </w:r>
      <w:r w:rsidRPr="008B49C4">
        <w:rPr>
          <w:rFonts w:hint="cs"/>
          <w:rtl/>
          <w:lang w:bidi="fa-IR"/>
        </w:rPr>
        <w:t>ی</w:t>
      </w:r>
      <w:r w:rsidRPr="008B49C4">
        <w:rPr>
          <w:rFonts w:hint="eastAsia"/>
          <w:rtl/>
          <w:lang w:bidi="fa-IR"/>
        </w:rPr>
        <w:t>ب</w:t>
      </w:r>
      <w:r w:rsidRPr="008B49C4">
        <w:rPr>
          <w:rtl/>
          <w:lang w:bidi="fa-IR"/>
        </w:rPr>
        <w:t xml:space="preserve"> و چسبندگ</w:t>
      </w:r>
      <w:r w:rsidRPr="008B49C4">
        <w:rPr>
          <w:rFonts w:hint="cs"/>
          <w:rtl/>
          <w:lang w:bidi="fa-IR"/>
        </w:rPr>
        <w:t>ی</w:t>
      </w:r>
      <w:r w:rsidRPr="008B49C4">
        <w:rPr>
          <w:rtl/>
          <w:lang w:bidi="fa-IR"/>
        </w:rPr>
        <w:t xml:space="preserve"> پل</w:t>
      </w:r>
      <w:r w:rsidRPr="008B49C4">
        <w:rPr>
          <w:rFonts w:hint="cs"/>
          <w:rtl/>
          <w:lang w:bidi="fa-IR"/>
        </w:rPr>
        <w:t>ی</w:t>
      </w:r>
      <w:r w:rsidRPr="008B49C4">
        <w:rPr>
          <w:rFonts w:hint="eastAsia"/>
          <w:rtl/>
          <w:lang w:bidi="fa-IR"/>
        </w:rPr>
        <w:t>مرها</w:t>
      </w:r>
      <w:r w:rsidRPr="008B49C4">
        <w:rPr>
          <w:rFonts w:hint="cs"/>
          <w:rtl/>
          <w:lang w:bidi="fa-IR"/>
        </w:rPr>
        <w:t>ی</w:t>
      </w:r>
      <w:r w:rsidRPr="008B49C4">
        <w:rPr>
          <w:rtl/>
          <w:lang w:bidi="fa-IR"/>
        </w:rPr>
        <w:t xml:space="preserve"> رسوب</w:t>
      </w:r>
      <w:r w:rsidRPr="008B49C4">
        <w:rPr>
          <w:rFonts w:hint="cs"/>
          <w:rtl/>
          <w:lang w:bidi="fa-IR"/>
        </w:rPr>
        <w:t>ی</w:t>
      </w:r>
      <w:r w:rsidRPr="008B49C4">
        <w:rPr>
          <w:rtl/>
          <w:lang w:bidi="fa-IR"/>
        </w:rPr>
        <w:t xml:space="preserve"> رو</w:t>
      </w:r>
      <w:r w:rsidRPr="008B49C4">
        <w:rPr>
          <w:rFonts w:hint="cs"/>
          <w:rtl/>
          <w:lang w:bidi="fa-IR"/>
        </w:rPr>
        <w:t>ی</w:t>
      </w:r>
      <w:r w:rsidRPr="008B49C4">
        <w:rPr>
          <w:rtl/>
          <w:lang w:bidi="fa-IR"/>
        </w:rPr>
        <w:t xml:space="preserve"> ز</w:t>
      </w:r>
      <w:r w:rsidRPr="008B49C4">
        <w:rPr>
          <w:rFonts w:hint="cs"/>
          <w:rtl/>
          <w:lang w:bidi="fa-IR"/>
        </w:rPr>
        <w:t>ی</w:t>
      </w:r>
      <w:r w:rsidRPr="008B49C4">
        <w:rPr>
          <w:rFonts w:hint="eastAsia"/>
          <w:rtl/>
          <w:lang w:bidi="fa-IR"/>
        </w:rPr>
        <w:t>رگونه‌ها،</w:t>
      </w:r>
      <w:r w:rsidRPr="008B49C4">
        <w:rPr>
          <w:rtl/>
          <w:lang w:bidi="fa-IR"/>
        </w:rPr>
        <w:t xml:space="preserve"> به خصوص بر رو</w:t>
      </w:r>
      <w:r w:rsidRPr="008B49C4">
        <w:rPr>
          <w:rFonts w:hint="cs"/>
          <w:rtl/>
          <w:lang w:bidi="fa-IR"/>
        </w:rPr>
        <w:t>ی</w:t>
      </w:r>
      <w:r w:rsidRPr="008B49C4">
        <w:rPr>
          <w:rtl/>
          <w:lang w:bidi="fa-IR"/>
        </w:rPr>
        <w:t xml:space="preserve"> سطوح پل</w:t>
      </w:r>
      <w:r w:rsidRPr="008B49C4">
        <w:rPr>
          <w:rFonts w:hint="cs"/>
          <w:rtl/>
          <w:lang w:bidi="fa-IR"/>
        </w:rPr>
        <w:t>ی</w:t>
      </w:r>
      <w:r w:rsidRPr="008B49C4">
        <w:rPr>
          <w:rFonts w:hint="eastAsia"/>
          <w:rtl/>
          <w:lang w:bidi="fa-IR"/>
        </w:rPr>
        <w:t>مر</w:t>
      </w:r>
      <w:r w:rsidRPr="008B49C4">
        <w:rPr>
          <w:rFonts w:hint="cs"/>
          <w:rtl/>
          <w:lang w:bidi="fa-IR"/>
        </w:rPr>
        <w:t>ی</w:t>
      </w:r>
      <w:r w:rsidRPr="008B49C4">
        <w:rPr>
          <w:rtl/>
          <w:lang w:bidi="fa-IR"/>
        </w:rPr>
        <w:t xml:space="preserve"> ه</w:t>
      </w:r>
      <w:r w:rsidRPr="008B49C4">
        <w:rPr>
          <w:rFonts w:hint="cs"/>
          <w:rtl/>
          <w:lang w:bidi="fa-IR"/>
        </w:rPr>
        <w:t>ی</w:t>
      </w:r>
      <w:r w:rsidRPr="008B49C4">
        <w:rPr>
          <w:rFonts w:hint="eastAsia"/>
          <w:rtl/>
          <w:lang w:bidi="fa-IR"/>
        </w:rPr>
        <w:t>دروفوب</w:t>
      </w:r>
      <w:r w:rsidRPr="008B49C4">
        <w:rPr>
          <w:rFonts w:hint="cs"/>
          <w:rtl/>
          <w:lang w:bidi="fa-IR"/>
        </w:rPr>
        <w:t>ی</w:t>
      </w:r>
      <w:r w:rsidRPr="008B49C4">
        <w:rPr>
          <w:rFonts w:hint="eastAsia"/>
          <w:rtl/>
          <w:lang w:bidi="fa-IR"/>
        </w:rPr>
        <w:t>،</w:t>
      </w:r>
      <w:r w:rsidRPr="008B49C4">
        <w:rPr>
          <w:rtl/>
          <w:lang w:bidi="fa-IR"/>
        </w:rPr>
        <w:t xml:space="preserve"> م</w:t>
      </w:r>
      <w:r w:rsidRPr="008B49C4">
        <w:rPr>
          <w:rFonts w:hint="cs"/>
          <w:rtl/>
          <w:lang w:bidi="fa-IR"/>
        </w:rPr>
        <w:t>ی‌</w:t>
      </w:r>
      <w:r w:rsidRPr="008B49C4">
        <w:rPr>
          <w:rFonts w:hint="eastAsia"/>
          <w:rtl/>
          <w:lang w:bidi="fa-IR"/>
        </w:rPr>
        <w:t>تواند</w:t>
      </w:r>
      <w:r w:rsidRPr="008B49C4">
        <w:rPr>
          <w:rtl/>
          <w:lang w:bidi="fa-IR"/>
        </w:rPr>
        <w:t xml:space="preserve"> با افزا</w:t>
      </w:r>
      <w:r w:rsidRPr="008B49C4">
        <w:rPr>
          <w:rFonts w:hint="cs"/>
          <w:rtl/>
          <w:lang w:bidi="fa-IR"/>
        </w:rPr>
        <w:t>ی</w:t>
      </w:r>
      <w:r w:rsidRPr="008B49C4">
        <w:rPr>
          <w:rFonts w:hint="eastAsia"/>
          <w:rtl/>
          <w:lang w:bidi="fa-IR"/>
        </w:rPr>
        <w:t>ش</w:t>
      </w:r>
      <w:r w:rsidRPr="008B49C4">
        <w:rPr>
          <w:rtl/>
          <w:lang w:bidi="fa-IR"/>
        </w:rPr>
        <w:t xml:space="preserve"> تماس ا</w:t>
      </w:r>
      <w:r w:rsidRPr="008B49C4">
        <w:rPr>
          <w:rFonts w:hint="cs"/>
          <w:rtl/>
          <w:lang w:bidi="fa-IR"/>
        </w:rPr>
        <w:t>ی</w:t>
      </w:r>
      <w:r w:rsidRPr="008B49C4">
        <w:rPr>
          <w:rFonts w:hint="eastAsia"/>
          <w:rtl/>
          <w:lang w:bidi="fa-IR"/>
        </w:rPr>
        <w:t>ن</w:t>
      </w:r>
      <w:r w:rsidRPr="008B49C4">
        <w:rPr>
          <w:rtl/>
          <w:lang w:bidi="fa-IR"/>
        </w:rPr>
        <w:t xml:space="preserve"> مواد با مح</w:t>
      </w:r>
      <w:r w:rsidRPr="008B49C4">
        <w:rPr>
          <w:rFonts w:hint="cs"/>
          <w:rtl/>
          <w:lang w:bidi="fa-IR"/>
        </w:rPr>
        <w:t>ی</w:t>
      </w:r>
      <w:r w:rsidRPr="008B49C4">
        <w:rPr>
          <w:rFonts w:hint="eastAsia"/>
          <w:rtl/>
          <w:lang w:bidi="fa-IR"/>
        </w:rPr>
        <w:t>ط‌ها</w:t>
      </w:r>
      <w:r w:rsidRPr="008B49C4">
        <w:rPr>
          <w:rFonts w:hint="cs"/>
          <w:rtl/>
          <w:lang w:bidi="fa-IR"/>
        </w:rPr>
        <w:t>ی</w:t>
      </w:r>
      <w:r w:rsidRPr="008B49C4">
        <w:rPr>
          <w:rtl/>
          <w:lang w:bidi="fa-IR"/>
        </w:rPr>
        <w:t xml:space="preserve"> ملا</w:t>
      </w:r>
      <w:r w:rsidRPr="008B49C4">
        <w:rPr>
          <w:rFonts w:hint="cs"/>
          <w:rtl/>
          <w:lang w:bidi="fa-IR"/>
        </w:rPr>
        <w:t>ی</w:t>
      </w:r>
      <w:r w:rsidRPr="008B49C4">
        <w:rPr>
          <w:rFonts w:hint="eastAsia"/>
          <w:rtl/>
          <w:lang w:bidi="fa-IR"/>
        </w:rPr>
        <w:t>م</w:t>
      </w:r>
      <w:r w:rsidRPr="008B49C4">
        <w:rPr>
          <w:rtl/>
          <w:lang w:bidi="fa-IR"/>
        </w:rPr>
        <w:t xml:space="preserve"> اکس</w:t>
      </w:r>
      <w:r w:rsidRPr="008B49C4">
        <w:rPr>
          <w:rFonts w:hint="cs"/>
          <w:rtl/>
          <w:lang w:bidi="fa-IR"/>
        </w:rPr>
        <w:t>ی</w:t>
      </w:r>
      <w:r w:rsidRPr="008B49C4">
        <w:rPr>
          <w:rFonts w:hint="eastAsia"/>
          <w:rtl/>
          <w:lang w:bidi="fa-IR"/>
        </w:rPr>
        <w:t>داس</w:t>
      </w:r>
      <w:r w:rsidRPr="008B49C4">
        <w:rPr>
          <w:rFonts w:hint="cs"/>
          <w:rtl/>
          <w:lang w:bidi="fa-IR"/>
        </w:rPr>
        <w:t>ی</w:t>
      </w:r>
      <w:r w:rsidRPr="008B49C4">
        <w:rPr>
          <w:rFonts w:hint="eastAsia"/>
          <w:rtl/>
          <w:lang w:bidi="fa-IR"/>
        </w:rPr>
        <w:t>ون</w:t>
      </w:r>
      <w:r w:rsidRPr="008B49C4">
        <w:rPr>
          <w:rFonts w:hint="cs"/>
          <w:rtl/>
          <w:lang w:bidi="fa-IR"/>
        </w:rPr>
        <w:t>ی</w:t>
      </w:r>
      <w:r w:rsidRPr="008B49C4">
        <w:rPr>
          <w:rFonts w:hint="eastAsia"/>
          <w:rtl/>
          <w:lang w:bidi="fa-IR"/>
        </w:rPr>
        <w:t>،</w:t>
      </w:r>
      <w:r w:rsidRPr="008B49C4">
        <w:rPr>
          <w:rtl/>
          <w:lang w:bidi="fa-IR"/>
        </w:rPr>
        <w:t xml:space="preserve"> مانند اکس</w:t>
      </w:r>
      <w:r w:rsidRPr="008B49C4">
        <w:rPr>
          <w:rFonts w:hint="cs"/>
          <w:rtl/>
          <w:lang w:bidi="fa-IR"/>
        </w:rPr>
        <w:t>ی</w:t>
      </w:r>
      <w:r w:rsidRPr="008B49C4">
        <w:rPr>
          <w:rFonts w:hint="eastAsia"/>
          <w:rtl/>
          <w:lang w:bidi="fa-IR"/>
        </w:rPr>
        <w:t>ژن</w:t>
      </w:r>
      <w:r w:rsidRPr="008B49C4">
        <w:rPr>
          <w:rtl/>
          <w:lang w:bidi="fa-IR"/>
        </w:rPr>
        <w:t xml:space="preserve"> با توانا</w:t>
      </w:r>
      <w:r w:rsidRPr="008B49C4">
        <w:rPr>
          <w:rFonts w:hint="cs"/>
          <w:rtl/>
          <w:lang w:bidi="fa-IR"/>
        </w:rPr>
        <w:t>یی</w:t>
      </w:r>
      <w:r w:rsidRPr="008B49C4">
        <w:rPr>
          <w:rtl/>
          <w:lang w:bidi="fa-IR"/>
        </w:rPr>
        <w:t xml:space="preserve"> پا</w:t>
      </w:r>
      <w:r w:rsidRPr="008B49C4">
        <w:rPr>
          <w:rFonts w:hint="cs"/>
          <w:rtl/>
          <w:lang w:bidi="fa-IR"/>
        </w:rPr>
        <w:t>یی</w:t>
      </w:r>
      <w:r w:rsidRPr="008B49C4">
        <w:rPr>
          <w:rFonts w:hint="eastAsia"/>
          <w:rtl/>
          <w:lang w:bidi="fa-IR"/>
        </w:rPr>
        <w:t>ن</w:t>
      </w:r>
      <w:r w:rsidRPr="008B49C4">
        <w:rPr>
          <w:rtl/>
          <w:lang w:bidi="fa-IR"/>
        </w:rPr>
        <w:t xml:space="preserve"> </w:t>
      </w:r>
      <w:r w:rsidRPr="008B49C4">
        <w:rPr>
          <w:rFonts w:hint="cs"/>
          <w:rtl/>
          <w:lang w:bidi="fa-IR"/>
        </w:rPr>
        <w:t>ی</w:t>
      </w:r>
      <w:r w:rsidRPr="008B49C4">
        <w:rPr>
          <w:rFonts w:hint="eastAsia"/>
          <w:rtl/>
          <w:lang w:bidi="fa-IR"/>
        </w:rPr>
        <w:t>ا</w:t>
      </w:r>
      <w:r w:rsidRPr="008B49C4">
        <w:rPr>
          <w:rtl/>
          <w:lang w:bidi="fa-IR"/>
        </w:rPr>
        <w:t xml:space="preserve"> پلاسماها</w:t>
      </w:r>
      <w:r w:rsidRPr="008B49C4">
        <w:rPr>
          <w:rFonts w:hint="cs"/>
          <w:rtl/>
          <w:lang w:bidi="fa-IR"/>
        </w:rPr>
        <w:t>ی</w:t>
      </w:r>
      <w:r w:rsidRPr="008B49C4">
        <w:rPr>
          <w:rtl/>
          <w:lang w:bidi="fa-IR"/>
        </w:rPr>
        <w:t xml:space="preserve"> فرابنفش، تقو</w:t>
      </w:r>
      <w:r w:rsidRPr="008B49C4">
        <w:rPr>
          <w:rFonts w:hint="cs"/>
          <w:rtl/>
          <w:lang w:bidi="fa-IR"/>
        </w:rPr>
        <w:t>ی</w:t>
      </w:r>
      <w:r w:rsidRPr="008B49C4">
        <w:rPr>
          <w:rFonts w:hint="eastAsia"/>
          <w:rtl/>
          <w:lang w:bidi="fa-IR"/>
        </w:rPr>
        <w:t>ت</w:t>
      </w:r>
      <w:r w:rsidRPr="008B49C4">
        <w:rPr>
          <w:rtl/>
          <w:lang w:bidi="fa-IR"/>
        </w:rPr>
        <w:t xml:space="preserve"> شود.</w:t>
      </w:r>
    </w:p>
    <w:p w14:paraId="30A6E2D4" w14:textId="58736941" w:rsidR="008B49C4" w:rsidRDefault="008B49C4" w:rsidP="00B831EF">
      <w:pPr>
        <w:jc w:val="both"/>
        <w:rPr>
          <w:rtl/>
          <w:lang w:bidi="fa-IR"/>
        </w:rPr>
      </w:pPr>
      <w:r w:rsidRPr="008B49C4">
        <w:rPr>
          <w:rtl/>
          <w:lang w:bidi="fa-IR"/>
        </w:rPr>
        <w:t>با</w:t>
      </w:r>
      <w:r w:rsidRPr="008B49C4">
        <w:rPr>
          <w:rFonts w:hint="cs"/>
          <w:rtl/>
          <w:lang w:bidi="fa-IR"/>
        </w:rPr>
        <w:t>ی</w:t>
      </w:r>
      <w:r w:rsidRPr="008B49C4">
        <w:rPr>
          <w:rFonts w:hint="eastAsia"/>
          <w:rtl/>
          <w:lang w:bidi="fa-IR"/>
        </w:rPr>
        <w:t>د</w:t>
      </w:r>
      <w:r w:rsidRPr="008B49C4">
        <w:rPr>
          <w:rtl/>
          <w:lang w:bidi="fa-IR"/>
        </w:rPr>
        <w:t xml:space="preserve"> توجه داشت که اثر چن</w:t>
      </w:r>
      <w:r w:rsidRPr="008B49C4">
        <w:rPr>
          <w:rFonts w:hint="cs"/>
          <w:rtl/>
          <w:lang w:bidi="fa-IR"/>
        </w:rPr>
        <w:t>ی</w:t>
      </w:r>
      <w:r w:rsidRPr="008B49C4">
        <w:rPr>
          <w:rFonts w:hint="eastAsia"/>
          <w:rtl/>
          <w:lang w:bidi="fa-IR"/>
        </w:rPr>
        <w:t>ن</w:t>
      </w:r>
      <w:r w:rsidRPr="008B49C4">
        <w:rPr>
          <w:rtl/>
          <w:lang w:bidi="fa-IR"/>
        </w:rPr>
        <w:t xml:space="preserve"> روش‌ها</w:t>
      </w:r>
      <w:r w:rsidRPr="008B49C4">
        <w:rPr>
          <w:rFonts w:hint="cs"/>
          <w:rtl/>
          <w:lang w:bidi="fa-IR"/>
        </w:rPr>
        <w:t>یی</w:t>
      </w:r>
      <w:r w:rsidRPr="008B49C4">
        <w:rPr>
          <w:rtl/>
          <w:lang w:bidi="fa-IR"/>
        </w:rPr>
        <w:t xml:space="preserve"> بر رو</w:t>
      </w:r>
      <w:r w:rsidRPr="008B49C4">
        <w:rPr>
          <w:rFonts w:hint="cs"/>
          <w:rtl/>
          <w:lang w:bidi="fa-IR"/>
        </w:rPr>
        <w:t>ی</w:t>
      </w:r>
      <w:r w:rsidRPr="008B49C4">
        <w:rPr>
          <w:rtl/>
          <w:lang w:bidi="fa-IR"/>
        </w:rPr>
        <w:t xml:space="preserve"> سطح، تنها به صورت موقت است، ز</w:t>
      </w:r>
      <w:r w:rsidRPr="008B49C4">
        <w:rPr>
          <w:rFonts w:hint="cs"/>
          <w:rtl/>
          <w:lang w:bidi="fa-IR"/>
        </w:rPr>
        <w:t>ی</w:t>
      </w:r>
      <w:r w:rsidRPr="008B49C4">
        <w:rPr>
          <w:rFonts w:hint="eastAsia"/>
          <w:rtl/>
          <w:lang w:bidi="fa-IR"/>
        </w:rPr>
        <w:t>را</w:t>
      </w:r>
      <w:r w:rsidRPr="008B49C4">
        <w:rPr>
          <w:rtl/>
          <w:lang w:bidi="fa-IR"/>
        </w:rPr>
        <w:t xml:space="preserve"> ب</w:t>
      </w:r>
      <w:r w:rsidRPr="008B49C4">
        <w:rPr>
          <w:rFonts w:hint="cs"/>
          <w:rtl/>
          <w:lang w:bidi="fa-IR"/>
        </w:rPr>
        <w:t>ی</w:t>
      </w:r>
      <w:r w:rsidRPr="008B49C4">
        <w:rPr>
          <w:rFonts w:hint="eastAsia"/>
          <w:rtl/>
          <w:lang w:bidi="fa-IR"/>
        </w:rPr>
        <w:t>شتر</w:t>
      </w:r>
      <w:r w:rsidRPr="008B49C4">
        <w:rPr>
          <w:rtl/>
          <w:lang w:bidi="fa-IR"/>
        </w:rPr>
        <w:t xml:space="preserve"> پل</w:t>
      </w:r>
      <w:r w:rsidRPr="008B49C4">
        <w:rPr>
          <w:rFonts w:hint="cs"/>
          <w:rtl/>
          <w:lang w:bidi="fa-IR"/>
        </w:rPr>
        <w:t>ی</w:t>
      </w:r>
      <w:r w:rsidRPr="008B49C4">
        <w:rPr>
          <w:rFonts w:hint="eastAsia"/>
          <w:rtl/>
          <w:lang w:bidi="fa-IR"/>
        </w:rPr>
        <w:t>مرها</w:t>
      </w:r>
      <w:r w:rsidRPr="008B49C4">
        <w:rPr>
          <w:rtl/>
          <w:lang w:bidi="fa-IR"/>
        </w:rPr>
        <w:t xml:space="preserve"> در عرض چند دق</w:t>
      </w:r>
      <w:r w:rsidRPr="008B49C4">
        <w:rPr>
          <w:rFonts w:hint="cs"/>
          <w:rtl/>
          <w:lang w:bidi="fa-IR"/>
        </w:rPr>
        <w:t>ی</w:t>
      </w:r>
      <w:r w:rsidRPr="008B49C4">
        <w:rPr>
          <w:rFonts w:hint="eastAsia"/>
          <w:rtl/>
          <w:lang w:bidi="fa-IR"/>
        </w:rPr>
        <w:t>قه</w:t>
      </w:r>
      <w:r w:rsidRPr="008B49C4">
        <w:rPr>
          <w:rtl/>
          <w:lang w:bidi="fa-IR"/>
        </w:rPr>
        <w:t xml:space="preserve"> ه</w:t>
      </w:r>
      <w:r w:rsidRPr="008B49C4">
        <w:rPr>
          <w:rFonts w:hint="cs"/>
          <w:rtl/>
          <w:lang w:bidi="fa-IR"/>
        </w:rPr>
        <w:t>ی</w:t>
      </w:r>
      <w:r w:rsidRPr="008B49C4">
        <w:rPr>
          <w:rFonts w:hint="eastAsia"/>
          <w:rtl/>
          <w:lang w:bidi="fa-IR"/>
        </w:rPr>
        <w:t>دروفوب</w:t>
      </w:r>
      <w:r w:rsidRPr="008B49C4">
        <w:rPr>
          <w:rFonts w:hint="cs"/>
          <w:rtl/>
          <w:lang w:bidi="fa-IR"/>
        </w:rPr>
        <w:t>ی</w:t>
      </w:r>
      <w:r w:rsidRPr="008B49C4">
        <w:rPr>
          <w:rFonts w:hint="eastAsia"/>
          <w:rtl/>
          <w:lang w:bidi="fa-IR"/>
        </w:rPr>
        <w:t>ت</w:t>
      </w:r>
      <w:r>
        <w:rPr>
          <w:rFonts w:asciiTheme="minorHAnsi" w:hAnsiTheme="minorHAnsi" w:hint="eastAsia"/>
          <w:lang w:bidi="fa-IR"/>
        </w:rPr>
        <w:t>‌</w:t>
      </w:r>
      <w:r w:rsidRPr="008B49C4">
        <w:rPr>
          <w:rFonts w:hint="eastAsia"/>
          <w:rtl/>
          <w:lang w:bidi="fa-IR"/>
        </w:rPr>
        <w:t>ها</w:t>
      </w:r>
      <w:r w:rsidRPr="008B49C4">
        <w:rPr>
          <w:rFonts w:hint="cs"/>
          <w:rtl/>
          <w:lang w:bidi="fa-IR"/>
        </w:rPr>
        <w:t>ی</w:t>
      </w:r>
      <w:r w:rsidRPr="008B49C4">
        <w:rPr>
          <w:rtl/>
          <w:lang w:bidi="fa-IR"/>
        </w:rPr>
        <w:t xml:space="preserve"> طب</w:t>
      </w:r>
      <w:r w:rsidRPr="008B49C4">
        <w:rPr>
          <w:rFonts w:hint="cs"/>
          <w:rtl/>
          <w:lang w:bidi="fa-IR"/>
        </w:rPr>
        <w:t>ی</w:t>
      </w:r>
      <w:r w:rsidRPr="008B49C4">
        <w:rPr>
          <w:rFonts w:hint="eastAsia"/>
          <w:rtl/>
          <w:lang w:bidi="fa-IR"/>
        </w:rPr>
        <w:t>ع</w:t>
      </w:r>
      <w:r w:rsidRPr="008B49C4">
        <w:rPr>
          <w:rFonts w:hint="cs"/>
          <w:rtl/>
          <w:lang w:bidi="fa-IR"/>
        </w:rPr>
        <w:t>ی</w:t>
      </w:r>
      <w:r w:rsidRPr="008B49C4">
        <w:rPr>
          <w:rtl/>
          <w:lang w:bidi="fa-IR"/>
        </w:rPr>
        <w:t xml:space="preserve"> خود را بهبود م</w:t>
      </w:r>
      <w:r w:rsidRPr="008B49C4">
        <w:rPr>
          <w:rFonts w:hint="cs"/>
          <w:rtl/>
          <w:lang w:bidi="fa-IR"/>
        </w:rPr>
        <w:t>ی‌</w:t>
      </w:r>
      <w:r w:rsidRPr="008B49C4">
        <w:rPr>
          <w:rFonts w:hint="eastAsia"/>
          <w:rtl/>
          <w:lang w:bidi="fa-IR"/>
        </w:rPr>
        <w:t>دهند</w:t>
      </w:r>
      <w:r w:rsidRPr="008B49C4">
        <w:rPr>
          <w:rtl/>
          <w:lang w:bidi="fa-IR"/>
        </w:rPr>
        <w:t>. به هم</w:t>
      </w:r>
      <w:r w:rsidRPr="008B49C4">
        <w:rPr>
          <w:rFonts w:hint="cs"/>
          <w:rtl/>
          <w:lang w:bidi="fa-IR"/>
        </w:rPr>
        <w:t>ی</w:t>
      </w:r>
      <w:r w:rsidRPr="008B49C4">
        <w:rPr>
          <w:rFonts w:hint="eastAsia"/>
          <w:rtl/>
          <w:lang w:bidi="fa-IR"/>
        </w:rPr>
        <w:t>ن</w:t>
      </w:r>
      <w:r w:rsidRPr="008B49C4">
        <w:rPr>
          <w:rtl/>
          <w:lang w:bidi="fa-IR"/>
        </w:rPr>
        <w:t xml:space="preserve"> ترت</w:t>
      </w:r>
      <w:r w:rsidRPr="008B49C4">
        <w:rPr>
          <w:rFonts w:hint="cs"/>
          <w:rtl/>
          <w:lang w:bidi="fa-IR"/>
        </w:rPr>
        <w:t>ی</w:t>
      </w:r>
      <w:r w:rsidRPr="008B49C4">
        <w:rPr>
          <w:rFonts w:hint="eastAsia"/>
          <w:rtl/>
          <w:lang w:bidi="fa-IR"/>
        </w:rPr>
        <w:t>ب</w:t>
      </w:r>
      <w:r w:rsidRPr="008B49C4">
        <w:rPr>
          <w:rtl/>
          <w:lang w:bidi="fa-IR"/>
        </w:rPr>
        <w:t xml:space="preserve"> و مشابه جلوگ</w:t>
      </w:r>
      <w:r w:rsidRPr="008B49C4">
        <w:rPr>
          <w:rFonts w:hint="cs"/>
          <w:rtl/>
          <w:lang w:bidi="fa-IR"/>
        </w:rPr>
        <w:t>ی</w:t>
      </w:r>
      <w:r w:rsidRPr="008B49C4">
        <w:rPr>
          <w:rFonts w:hint="eastAsia"/>
          <w:rtl/>
          <w:lang w:bidi="fa-IR"/>
        </w:rPr>
        <w:t>ر</w:t>
      </w:r>
      <w:r w:rsidRPr="008B49C4">
        <w:rPr>
          <w:rFonts w:hint="cs"/>
          <w:rtl/>
          <w:lang w:bidi="fa-IR"/>
        </w:rPr>
        <w:t>ی</w:t>
      </w:r>
      <w:r w:rsidRPr="008B49C4">
        <w:rPr>
          <w:rtl/>
          <w:lang w:bidi="fa-IR"/>
        </w:rPr>
        <w:t xml:space="preserve"> از چسبندگ</w:t>
      </w:r>
      <w:r w:rsidRPr="008B49C4">
        <w:rPr>
          <w:rFonts w:hint="cs"/>
          <w:rtl/>
          <w:lang w:bidi="fa-IR"/>
        </w:rPr>
        <w:t>ی</w:t>
      </w:r>
      <w:r w:rsidRPr="008B49C4">
        <w:rPr>
          <w:rtl/>
          <w:lang w:bidi="fa-IR"/>
        </w:rPr>
        <w:t xml:space="preserve"> در دستگاه‌ها</w:t>
      </w:r>
      <w:r w:rsidRPr="008B49C4">
        <w:rPr>
          <w:rFonts w:hint="cs"/>
          <w:rtl/>
          <w:lang w:bidi="fa-IR"/>
        </w:rPr>
        <w:t>ی</w:t>
      </w:r>
      <w:r w:rsidRPr="008B49C4">
        <w:rPr>
          <w:rtl/>
          <w:lang w:bidi="fa-IR"/>
        </w:rPr>
        <w:t xml:space="preserve"> </w:t>
      </w:r>
      <w:r w:rsidRPr="008B49C4">
        <w:rPr>
          <w:lang w:bidi="fa-IR"/>
        </w:rPr>
        <w:t>MEMS</w:t>
      </w:r>
      <w:r w:rsidRPr="008B49C4">
        <w:rPr>
          <w:rtl/>
          <w:lang w:bidi="fa-IR"/>
        </w:rPr>
        <w:t>، چسبندگ</w:t>
      </w:r>
      <w:r w:rsidRPr="008B49C4">
        <w:rPr>
          <w:rFonts w:hint="cs"/>
          <w:rtl/>
          <w:lang w:bidi="fa-IR"/>
        </w:rPr>
        <w:t>ی</w:t>
      </w:r>
      <w:r w:rsidRPr="008B49C4">
        <w:rPr>
          <w:rtl/>
          <w:lang w:bidi="fa-IR"/>
        </w:rPr>
        <w:t xml:space="preserve"> پل</w:t>
      </w:r>
      <w:r w:rsidRPr="008B49C4">
        <w:rPr>
          <w:rFonts w:hint="cs"/>
          <w:rtl/>
          <w:lang w:bidi="fa-IR"/>
        </w:rPr>
        <w:t>ی</w:t>
      </w:r>
      <w:r w:rsidRPr="008B49C4">
        <w:rPr>
          <w:rFonts w:hint="eastAsia"/>
          <w:rtl/>
          <w:lang w:bidi="fa-IR"/>
        </w:rPr>
        <w:t>مرها</w:t>
      </w:r>
      <w:r w:rsidRPr="008B49C4">
        <w:rPr>
          <w:rtl/>
          <w:lang w:bidi="fa-IR"/>
        </w:rPr>
        <w:t xml:space="preserve"> به ز</w:t>
      </w:r>
      <w:r w:rsidRPr="008B49C4">
        <w:rPr>
          <w:rFonts w:hint="cs"/>
          <w:rtl/>
          <w:lang w:bidi="fa-IR"/>
        </w:rPr>
        <w:t>ی</w:t>
      </w:r>
      <w:r w:rsidRPr="008B49C4">
        <w:rPr>
          <w:rFonts w:hint="eastAsia"/>
          <w:rtl/>
          <w:lang w:bidi="fa-IR"/>
        </w:rPr>
        <w:t>رگونه‌ها</w:t>
      </w:r>
      <w:r w:rsidRPr="008B49C4">
        <w:rPr>
          <w:rtl/>
          <w:lang w:bidi="fa-IR"/>
        </w:rPr>
        <w:t xml:space="preserve"> م</w:t>
      </w:r>
      <w:r w:rsidRPr="008B49C4">
        <w:rPr>
          <w:rFonts w:hint="cs"/>
          <w:rtl/>
          <w:lang w:bidi="fa-IR"/>
        </w:rPr>
        <w:t>ی‌</w:t>
      </w:r>
      <w:r w:rsidRPr="008B49C4">
        <w:rPr>
          <w:rFonts w:hint="eastAsia"/>
          <w:rtl/>
          <w:lang w:bidi="fa-IR"/>
        </w:rPr>
        <w:t>تواند</w:t>
      </w:r>
      <w:r w:rsidRPr="008B49C4">
        <w:rPr>
          <w:rtl/>
          <w:lang w:bidi="fa-IR"/>
        </w:rPr>
        <w:t xml:space="preserve"> جلوگ</w:t>
      </w:r>
      <w:r w:rsidRPr="008B49C4">
        <w:rPr>
          <w:rFonts w:hint="cs"/>
          <w:rtl/>
          <w:lang w:bidi="fa-IR"/>
        </w:rPr>
        <w:t>ی</w:t>
      </w:r>
      <w:r w:rsidRPr="008B49C4">
        <w:rPr>
          <w:rFonts w:hint="eastAsia"/>
          <w:rtl/>
          <w:lang w:bidi="fa-IR"/>
        </w:rPr>
        <w:t>ر</w:t>
      </w:r>
      <w:r w:rsidRPr="008B49C4">
        <w:rPr>
          <w:rFonts w:hint="cs"/>
          <w:rtl/>
          <w:lang w:bidi="fa-IR"/>
        </w:rPr>
        <w:t>ی</w:t>
      </w:r>
      <w:r w:rsidRPr="008B49C4">
        <w:rPr>
          <w:rtl/>
          <w:lang w:bidi="fa-IR"/>
        </w:rPr>
        <w:t xml:space="preserve"> شود، به طور</w:t>
      </w:r>
      <w:r w:rsidRPr="008B49C4">
        <w:rPr>
          <w:rFonts w:hint="cs"/>
          <w:rtl/>
          <w:lang w:bidi="fa-IR"/>
        </w:rPr>
        <w:t>ی</w:t>
      </w:r>
      <w:r w:rsidRPr="008B49C4">
        <w:rPr>
          <w:rtl/>
          <w:lang w:bidi="fa-IR"/>
        </w:rPr>
        <w:t xml:space="preserve"> که برا</w:t>
      </w:r>
      <w:r w:rsidRPr="008B49C4">
        <w:rPr>
          <w:rFonts w:hint="cs"/>
          <w:rtl/>
          <w:lang w:bidi="fa-IR"/>
        </w:rPr>
        <w:t>ی</w:t>
      </w:r>
      <w:r w:rsidRPr="008B49C4">
        <w:rPr>
          <w:rtl/>
          <w:lang w:bidi="fa-IR"/>
        </w:rPr>
        <w:t xml:space="preserve"> مثال از آنها برا</w:t>
      </w:r>
      <w:r w:rsidRPr="008B49C4">
        <w:rPr>
          <w:rFonts w:hint="cs"/>
          <w:rtl/>
          <w:lang w:bidi="fa-IR"/>
        </w:rPr>
        <w:t>ی</w:t>
      </w:r>
      <w:r w:rsidRPr="008B49C4">
        <w:rPr>
          <w:rtl/>
          <w:lang w:bidi="fa-IR"/>
        </w:rPr>
        <w:t xml:space="preserve"> استفاده مکرر از قالب‌ها</w:t>
      </w:r>
      <w:r w:rsidRPr="008B49C4">
        <w:rPr>
          <w:rFonts w:hint="cs"/>
          <w:rtl/>
          <w:lang w:bidi="fa-IR"/>
        </w:rPr>
        <w:t>ی</w:t>
      </w:r>
      <w:r w:rsidRPr="008B49C4">
        <w:rPr>
          <w:rtl/>
          <w:lang w:bidi="fa-IR"/>
        </w:rPr>
        <w:t xml:space="preserve"> اصل</w:t>
      </w:r>
      <w:r w:rsidRPr="008B49C4">
        <w:rPr>
          <w:rFonts w:hint="cs"/>
          <w:rtl/>
          <w:lang w:bidi="fa-IR"/>
        </w:rPr>
        <w:t>ی</w:t>
      </w:r>
      <w:r w:rsidRPr="008B49C4">
        <w:rPr>
          <w:rtl/>
          <w:lang w:bidi="fa-IR"/>
        </w:rPr>
        <w:t xml:space="preserve"> در ل</w:t>
      </w:r>
      <w:r w:rsidRPr="008B49C4">
        <w:rPr>
          <w:rFonts w:hint="cs"/>
          <w:rtl/>
          <w:lang w:bidi="fa-IR"/>
        </w:rPr>
        <w:t>ی</w:t>
      </w:r>
      <w:r w:rsidRPr="008B49C4">
        <w:rPr>
          <w:rFonts w:hint="eastAsia"/>
          <w:rtl/>
          <w:lang w:bidi="fa-IR"/>
        </w:rPr>
        <w:t>توگراف</w:t>
      </w:r>
      <w:r w:rsidRPr="008B49C4">
        <w:rPr>
          <w:rFonts w:hint="cs"/>
          <w:rtl/>
          <w:lang w:bidi="fa-IR"/>
        </w:rPr>
        <w:t>ی</w:t>
      </w:r>
      <w:r w:rsidRPr="008B49C4">
        <w:rPr>
          <w:rtl/>
          <w:lang w:bidi="fa-IR"/>
        </w:rPr>
        <w:t xml:space="preserve"> نرم، با پ</w:t>
      </w:r>
      <w:r w:rsidRPr="008B49C4">
        <w:rPr>
          <w:rFonts w:hint="cs"/>
          <w:rtl/>
          <w:lang w:bidi="fa-IR"/>
        </w:rPr>
        <w:t>ی</w:t>
      </w:r>
      <w:r w:rsidRPr="008B49C4">
        <w:rPr>
          <w:rFonts w:hint="eastAsia"/>
          <w:rtl/>
          <w:lang w:bidi="fa-IR"/>
        </w:rPr>
        <w:t>ش‌پردازش</w:t>
      </w:r>
      <w:r w:rsidRPr="008B49C4">
        <w:rPr>
          <w:rtl/>
          <w:lang w:bidi="fa-IR"/>
        </w:rPr>
        <w:t xml:space="preserve"> سطوح با ش</w:t>
      </w:r>
      <w:r w:rsidRPr="008B49C4">
        <w:rPr>
          <w:rFonts w:hint="cs"/>
          <w:rtl/>
          <w:lang w:bidi="fa-IR"/>
        </w:rPr>
        <w:t>ی</w:t>
      </w:r>
      <w:r w:rsidRPr="008B49C4">
        <w:rPr>
          <w:rFonts w:hint="eastAsia"/>
          <w:rtl/>
          <w:lang w:bidi="fa-IR"/>
        </w:rPr>
        <w:t>م</w:t>
      </w:r>
      <w:r w:rsidRPr="008B49C4">
        <w:rPr>
          <w:rFonts w:hint="cs"/>
          <w:rtl/>
          <w:lang w:bidi="fa-IR"/>
        </w:rPr>
        <w:t>ی‌</w:t>
      </w:r>
      <w:r w:rsidRPr="008B49C4">
        <w:rPr>
          <w:rFonts w:hint="eastAsia"/>
          <w:rtl/>
          <w:lang w:bidi="fa-IR"/>
        </w:rPr>
        <w:t>ها</w:t>
      </w:r>
      <w:r w:rsidRPr="008B49C4">
        <w:rPr>
          <w:rFonts w:hint="cs"/>
          <w:rtl/>
          <w:lang w:bidi="fa-IR"/>
        </w:rPr>
        <w:t>ی</w:t>
      </w:r>
      <w:r w:rsidRPr="008B49C4">
        <w:rPr>
          <w:rtl/>
          <w:lang w:bidi="fa-IR"/>
        </w:rPr>
        <w:t xml:space="preserve"> سطح</w:t>
      </w:r>
      <w:r w:rsidRPr="008B49C4">
        <w:rPr>
          <w:rFonts w:hint="cs"/>
          <w:rtl/>
          <w:lang w:bidi="fa-IR"/>
        </w:rPr>
        <w:t>ی</w:t>
      </w:r>
      <w:r w:rsidRPr="008B49C4">
        <w:rPr>
          <w:rtl/>
          <w:lang w:bidi="fa-IR"/>
        </w:rPr>
        <w:t xml:space="preserve"> کلره </w:t>
      </w:r>
      <w:r w:rsidRPr="008B49C4">
        <w:rPr>
          <w:rFonts w:hint="cs"/>
          <w:rtl/>
          <w:lang w:bidi="fa-IR"/>
        </w:rPr>
        <w:t>ی</w:t>
      </w:r>
      <w:r w:rsidRPr="008B49C4">
        <w:rPr>
          <w:rFonts w:hint="eastAsia"/>
          <w:rtl/>
          <w:lang w:bidi="fa-IR"/>
        </w:rPr>
        <w:t>ا</w:t>
      </w:r>
      <w:r w:rsidRPr="008B49C4">
        <w:rPr>
          <w:rtl/>
          <w:lang w:bidi="fa-IR"/>
        </w:rPr>
        <w:t xml:space="preserve"> فلوره با انرژ</w:t>
      </w:r>
      <w:r w:rsidRPr="008B49C4">
        <w:rPr>
          <w:rFonts w:hint="cs"/>
          <w:rtl/>
          <w:lang w:bidi="fa-IR"/>
        </w:rPr>
        <w:t>ی</w:t>
      </w:r>
      <w:r w:rsidRPr="008B49C4">
        <w:rPr>
          <w:rtl/>
          <w:lang w:bidi="fa-IR"/>
        </w:rPr>
        <w:t xml:space="preserve"> پا</w:t>
      </w:r>
      <w:r w:rsidRPr="008B49C4">
        <w:rPr>
          <w:rFonts w:hint="cs"/>
          <w:rtl/>
          <w:lang w:bidi="fa-IR"/>
        </w:rPr>
        <w:t>یی</w:t>
      </w:r>
      <w:r w:rsidRPr="008B49C4">
        <w:rPr>
          <w:rFonts w:hint="eastAsia"/>
          <w:rtl/>
          <w:lang w:bidi="fa-IR"/>
        </w:rPr>
        <w:t>ن</w:t>
      </w:r>
      <w:r w:rsidRPr="008B49C4">
        <w:rPr>
          <w:rtl/>
          <w:lang w:bidi="fa-IR"/>
        </w:rPr>
        <w:t xml:space="preserve"> استفاده شود.</w:t>
      </w:r>
    </w:p>
    <w:p w14:paraId="5653EA46" w14:textId="17B29743" w:rsidR="00300185" w:rsidRDefault="008B49C4" w:rsidP="008B49C4">
      <w:pPr>
        <w:jc w:val="both"/>
        <w:rPr>
          <w:lang w:bidi="fa-IR"/>
        </w:rPr>
      </w:pPr>
      <w:r w:rsidRPr="008B49C4">
        <w:rPr>
          <w:rtl/>
          <w:lang w:bidi="fa-IR"/>
        </w:rPr>
        <w:t>ا</w:t>
      </w:r>
      <w:r w:rsidRPr="008B49C4">
        <w:rPr>
          <w:rFonts w:hint="cs"/>
          <w:rtl/>
          <w:lang w:bidi="fa-IR"/>
        </w:rPr>
        <w:t>ی</w:t>
      </w:r>
      <w:r w:rsidRPr="008B49C4">
        <w:rPr>
          <w:rFonts w:hint="eastAsia"/>
          <w:rtl/>
          <w:lang w:bidi="fa-IR"/>
        </w:rPr>
        <w:t>ن‌ها</w:t>
      </w:r>
      <w:r w:rsidRPr="008B49C4">
        <w:rPr>
          <w:rtl/>
          <w:lang w:bidi="fa-IR"/>
        </w:rPr>
        <w:t xml:space="preserve"> م</w:t>
      </w:r>
      <w:r w:rsidRPr="008B49C4">
        <w:rPr>
          <w:rFonts w:hint="cs"/>
          <w:rtl/>
          <w:lang w:bidi="fa-IR"/>
        </w:rPr>
        <w:t>ی‌</w:t>
      </w:r>
      <w:r w:rsidRPr="008B49C4">
        <w:rPr>
          <w:rFonts w:hint="eastAsia"/>
          <w:rtl/>
          <w:lang w:bidi="fa-IR"/>
        </w:rPr>
        <w:t>توانند</w:t>
      </w:r>
      <w:r w:rsidRPr="008B49C4">
        <w:rPr>
          <w:rtl/>
          <w:lang w:bidi="fa-IR"/>
        </w:rPr>
        <w:t xml:space="preserve"> توسط لا</w:t>
      </w:r>
      <w:r w:rsidRPr="008B49C4">
        <w:rPr>
          <w:rFonts w:hint="cs"/>
          <w:rtl/>
          <w:lang w:bidi="fa-IR"/>
        </w:rPr>
        <w:t>ی</w:t>
      </w:r>
      <w:r w:rsidRPr="008B49C4">
        <w:rPr>
          <w:rFonts w:hint="eastAsia"/>
          <w:rtl/>
          <w:lang w:bidi="fa-IR"/>
        </w:rPr>
        <w:t>ه‌ها</w:t>
      </w:r>
      <w:r w:rsidRPr="008B49C4">
        <w:rPr>
          <w:rFonts w:hint="cs"/>
          <w:rtl/>
          <w:lang w:bidi="fa-IR"/>
        </w:rPr>
        <w:t>ی</w:t>
      </w:r>
      <w:r w:rsidRPr="008B49C4">
        <w:rPr>
          <w:rtl/>
          <w:lang w:bidi="fa-IR"/>
        </w:rPr>
        <w:t xml:space="preserve"> نازک پاس</w:t>
      </w:r>
      <w:r w:rsidRPr="008B49C4">
        <w:rPr>
          <w:rFonts w:hint="cs"/>
          <w:rtl/>
          <w:lang w:bidi="fa-IR"/>
        </w:rPr>
        <w:t>ی</w:t>
      </w:r>
      <w:r w:rsidRPr="008B49C4">
        <w:rPr>
          <w:rFonts w:hint="eastAsia"/>
          <w:rtl/>
          <w:lang w:bidi="fa-IR"/>
        </w:rPr>
        <w:t>و</w:t>
      </w:r>
      <w:r w:rsidRPr="008B49C4">
        <w:rPr>
          <w:rFonts w:hint="cs"/>
          <w:rtl/>
          <w:lang w:bidi="fa-IR"/>
        </w:rPr>
        <w:t>ی</w:t>
      </w:r>
      <w:r w:rsidRPr="008B49C4">
        <w:rPr>
          <w:rtl/>
          <w:lang w:bidi="fa-IR"/>
        </w:rPr>
        <w:t xml:space="preserve"> (مانند ف</w:t>
      </w:r>
      <w:r w:rsidRPr="008B49C4">
        <w:rPr>
          <w:rFonts w:hint="cs"/>
          <w:rtl/>
          <w:lang w:bidi="fa-IR"/>
        </w:rPr>
        <w:t>ی</w:t>
      </w:r>
      <w:r w:rsidRPr="008B49C4">
        <w:rPr>
          <w:rFonts w:hint="eastAsia"/>
          <w:rtl/>
          <w:lang w:bidi="fa-IR"/>
        </w:rPr>
        <w:t>لم‌ها</w:t>
      </w:r>
      <w:r w:rsidRPr="008B49C4">
        <w:rPr>
          <w:rFonts w:hint="cs"/>
          <w:rtl/>
          <w:lang w:bidi="fa-IR"/>
        </w:rPr>
        <w:t>ی</w:t>
      </w:r>
      <w:r w:rsidRPr="008B49C4">
        <w:rPr>
          <w:rtl/>
          <w:lang w:bidi="fa-IR"/>
        </w:rPr>
        <w:t xml:space="preserve"> فلور</w:t>
      </w:r>
      <w:r>
        <w:rPr>
          <w:rFonts w:hint="cs"/>
          <w:rtl/>
          <w:lang w:bidi="fa-IR"/>
        </w:rPr>
        <w:t xml:space="preserve"> </w:t>
      </w:r>
      <w:r w:rsidRPr="008B49C4">
        <w:rPr>
          <w:rtl/>
          <w:lang w:bidi="fa-IR"/>
        </w:rPr>
        <w:t>و</w:t>
      </w:r>
      <w:r>
        <w:rPr>
          <w:rFonts w:hint="cs"/>
          <w:rtl/>
          <w:lang w:bidi="fa-IR"/>
        </w:rPr>
        <w:t xml:space="preserve"> </w:t>
      </w:r>
      <w:r w:rsidRPr="008B49C4">
        <w:rPr>
          <w:rtl/>
          <w:lang w:bidi="fa-IR"/>
        </w:rPr>
        <w:t>پل</w:t>
      </w:r>
      <w:r w:rsidRPr="008B49C4">
        <w:rPr>
          <w:rFonts w:hint="cs"/>
          <w:rtl/>
          <w:lang w:bidi="fa-IR"/>
        </w:rPr>
        <w:t>ی</w:t>
      </w:r>
      <w:r w:rsidRPr="008B49C4">
        <w:rPr>
          <w:rFonts w:hint="eastAsia"/>
          <w:rtl/>
          <w:lang w:bidi="fa-IR"/>
        </w:rPr>
        <w:t>مر</w:t>
      </w:r>
      <w:r w:rsidRPr="008B49C4">
        <w:rPr>
          <w:rtl/>
          <w:lang w:bidi="fa-IR"/>
        </w:rPr>
        <w:t xml:space="preserve"> مانند تفلون که در طول فرآ</w:t>
      </w:r>
      <w:r w:rsidRPr="008B49C4">
        <w:rPr>
          <w:rFonts w:hint="cs"/>
          <w:rtl/>
          <w:lang w:bidi="fa-IR"/>
        </w:rPr>
        <w:t>ی</w:t>
      </w:r>
      <w:r w:rsidRPr="008B49C4">
        <w:rPr>
          <w:rFonts w:hint="eastAsia"/>
          <w:rtl/>
          <w:lang w:bidi="fa-IR"/>
        </w:rPr>
        <w:t>ند</w:t>
      </w:r>
      <w:r w:rsidRPr="008B49C4">
        <w:rPr>
          <w:rtl/>
          <w:lang w:bidi="fa-IR"/>
        </w:rPr>
        <w:t xml:space="preserve"> بوش ته‌نشانده م</w:t>
      </w:r>
      <w:r w:rsidRPr="008B49C4">
        <w:rPr>
          <w:rFonts w:hint="cs"/>
          <w:rtl/>
          <w:lang w:bidi="fa-IR"/>
        </w:rPr>
        <w:t>ی‌</w:t>
      </w:r>
      <w:r w:rsidRPr="008B49C4">
        <w:rPr>
          <w:rFonts w:hint="eastAsia"/>
          <w:rtl/>
          <w:lang w:bidi="fa-IR"/>
        </w:rPr>
        <w:t>شوند</w:t>
      </w:r>
      <w:r w:rsidRPr="008B49C4">
        <w:rPr>
          <w:rtl/>
          <w:lang w:bidi="fa-IR"/>
        </w:rPr>
        <w:t xml:space="preserve">) </w:t>
      </w:r>
      <w:r w:rsidRPr="008B49C4">
        <w:rPr>
          <w:rFonts w:hint="cs"/>
          <w:rtl/>
          <w:lang w:bidi="fa-IR"/>
        </w:rPr>
        <w:t>ی</w:t>
      </w:r>
      <w:r w:rsidRPr="008B49C4">
        <w:rPr>
          <w:rFonts w:hint="eastAsia"/>
          <w:rtl/>
          <w:lang w:bidi="fa-IR"/>
        </w:rPr>
        <w:t>ا</w:t>
      </w:r>
      <w:r w:rsidRPr="008B49C4">
        <w:rPr>
          <w:rtl/>
          <w:lang w:bidi="fa-IR"/>
        </w:rPr>
        <w:t xml:space="preserve"> توسط لا</w:t>
      </w:r>
      <w:r w:rsidRPr="008B49C4">
        <w:rPr>
          <w:rFonts w:hint="cs"/>
          <w:rtl/>
          <w:lang w:bidi="fa-IR"/>
        </w:rPr>
        <w:t>ی</w:t>
      </w:r>
      <w:r w:rsidRPr="008B49C4">
        <w:rPr>
          <w:rFonts w:hint="eastAsia"/>
          <w:rtl/>
          <w:lang w:bidi="fa-IR"/>
        </w:rPr>
        <w:t>ه‌ها</w:t>
      </w:r>
      <w:r w:rsidRPr="008B49C4">
        <w:rPr>
          <w:rFonts w:hint="cs"/>
          <w:rtl/>
          <w:lang w:bidi="fa-IR"/>
        </w:rPr>
        <w:t>ی</w:t>
      </w:r>
      <w:r w:rsidRPr="008B49C4">
        <w:rPr>
          <w:rtl/>
          <w:lang w:bidi="fa-IR"/>
        </w:rPr>
        <w:t xml:space="preserve"> خودمتراکم مونولا</w:t>
      </w:r>
      <w:r w:rsidRPr="008B49C4">
        <w:rPr>
          <w:rFonts w:hint="cs"/>
          <w:rtl/>
          <w:lang w:bidi="fa-IR"/>
        </w:rPr>
        <w:t>ی</w:t>
      </w:r>
      <w:r w:rsidRPr="008B49C4">
        <w:rPr>
          <w:rFonts w:hint="eastAsia"/>
          <w:rtl/>
          <w:lang w:bidi="fa-IR"/>
        </w:rPr>
        <w:t>ه‌ها</w:t>
      </w:r>
      <w:r w:rsidRPr="008B49C4">
        <w:rPr>
          <w:rFonts w:hint="cs"/>
          <w:rtl/>
          <w:lang w:bidi="fa-IR"/>
        </w:rPr>
        <w:t>ی</w:t>
      </w:r>
      <w:r w:rsidRPr="008B49C4">
        <w:rPr>
          <w:rtl/>
          <w:lang w:bidi="fa-IR"/>
        </w:rPr>
        <w:t xml:space="preserve"> از خود ا</w:t>
      </w:r>
      <w:r w:rsidRPr="008B49C4">
        <w:rPr>
          <w:rFonts w:hint="cs"/>
          <w:rtl/>
          <w:lang w:bidi="fa-IR"/>
        </w:rPr>
        <w:t>ی</w:t>
      </w:r>
      <w:r w:rsidRPr="008B49C4">
        <w:rPr>
          <w:rFonts w:hint="eastAsia"/>
          <w:rtl/>
          <w:lang w:bidi="fa-IR"/>
        </w:rPr>
        <w:t>جاد</w:t>
      </w:r>
      <w:r w:rsidRPr="008B49C4">
        <w:rPr>
          <w:rtl/>
          <w:lang w:bidi="fa-IR"/>
        </w:rPr>
        <w:t xml:space="preserve"> شده بر پا</w:t>
      </w:r>
      <w:r w:rsidRPr="008B49C4">
        <w:rPr>
          <w:rFonts w:hint="cs"/>
          <w:rtl/>
          <w:lang w:bidi="fa-IR"/>
        </w:rPr>
        <w:t>ی</w:t>
      </w:r>
      <w:r w:rsidRPr="008B49C4">
        <w:rPr>
          <w:rFonts w:hint="eastAsia"/>
          <w:rtl/>
          <w:lang w:bidi="fa-IR"/>
        </w:rPr>
        <w:t>ه</w:t>
      </w:r>
      <w:r w:rsidRPr="008B49C4">
        <w:rPr>
          <w:rtl/>
          <w:lang w:bidi="fa-IR"/>
        </w:rPr>
        <w:t xml:space="preserve"> س</w:t>
      </w:r>
      <w:r w:rsidRPr="008B49C4">
        <w:rPr>
          <w:rFonts w:hint="cs"/>
          <w:rtl/>
          <w:lang w:bidi="fa-IR"/>
        </w:rPr>
        <w:t>ی</w:t>
      </w:r>
      <w:r w:rsidRPr="008B49C4">
        <w:rPr>
          <w:rFonts w:hint="eastAsia"/>
          <w:rtl/>
          <w:lang w:bidi="fa-IR"/>
        </w:rPr>
        <w:t>لان</w:t>
      </w:r>
      <w:r w:rsidRPr="008B49C4">
        <w:rPr>
          <w:rtl/>
          <w:lang w:bidi="fa-IR"/>
        </w:rPr>
        <w:t xml:space="preserve"> و ته‌نشانده از فاز بخار) ارائه شوند. معمولاً برا</w:t>
      </w:r>
      <w:r w:rsidRPr="008B49C4">
        <w:rPr>
          <w:rFonts w:hint="cs"/>
          <w:rtl/>
          <w:lang w:bidi="fa-IR"/>
        </w:rPr>
        <w:t>ی</w:t>
      </w:r>
      <w:r w:rsidRPr="008B49C4">
        <w:rPr>
          <w:rtl/>
          <w:lang w:bidi="fa-IR"/>
        </w:rPr>
        <w:t xml:space="preserve"> حذف حل</w:t>
      </w:r>
      <w:r w:rsidRPr="008B49C4">
        <w:rPr>
          <w:rFonts w:hint="eastAsia"/>
          <w:rtl/>
          <w:lang w:bidi="fa-IR"/>
        </w:rPr>
        <w:t>ال‌ها</w:t>
      </w:r>
      <w:r w:rsidRPr="008B49C4">
        <w:rPr>
          <w:rFonts w:hint="cs"/>
          <w:rtl/>
          <w:lang w:bidi="fa-IR"/>
        </w:rPr>
        <w:t>ی</w:t>
      </w:r>
      <w:r w:rsidRPr="008B49C4">
        <w:rPr>
          <w:rtl/>
          <w:lang w:bidi="fa-IR"/>
        </w:rPr>
        <w:t xml:space="preserve"> باق</w:t>
      </w:r>
      <w:r w:rsidRPr="008B49C4">
        <w:rPr>
          <w:rFonts w:hint="cs"/>
          <w:rtl/>
          <w:lang w:bidi="fa-IR"/>
        </w:rPr>
        <w:t>ی</w:t>
      </w:r>
      <w:r w:rsidRPr="008B49C4">
        <w:rPr>
          <w:rFonts w:hint="eastAsia"/>
          <w:rtl/>
          <w:lang w:bidi="fa-IR"/>
        </w:rPr>
        <w:t>مانده</w:t>
      </w:r>
      <w:r w:rsidRPr="008B49C4">
        <w:rPr>
          <w:rtl/>
          <w:lang w:bidi="fa-IR"/>
        </w:rPr>
        <w:t xml:space="preserve"> و کامل کردن واکنشها</w:t>
      </w:r>
      <w:r w:rsidRPr="008B49C4">
        <w:rPr>
          <w:rFonts w:hint="cs"/>
          <w:rtl/>
          <w:lang w:bidi="fa-IR"/>
        </w:rPr>
        <w:t>ی</w:t>
      </w:r>
      <w:r w:rsidRPr="008B49C4">
        <w:rPr>
          <w:rtl/>
          <w:lang w:bidi="fa-IR"/>
        </w:rPr>
        <w:t xml:space="preserve"> متقاطع پل</w:t>
      </w:r>
      <w:r w:rsidRPr="008B49C4">
        <w:rPr>
          <w:rFonts w:hint="cs"/>
          <w:rtl/>
          <w:lang w:bidi="fa-IR"/>
        </w:rPr>
        <w:t>ی</w:t>
      </w:r>
      <w:r w:rsidRPr="008B49C4">
        <w:rPr>
          <w:rFonts w:hint="eastAsia"/>
          <w:rtl/>
          <w:lang w:bidi="fa-IR"/>
        </w:rPr>
        <w:t>مرها،</w:t>
      </w:r>
      <w:r w:rsidRPr="008B49C4">
        <w:rPr>
          <w:rtl/>
          <w:lang w:bidi="fa-IR"/>
        </w:rPr>
        <w:t xml:space="preserve"> زمان سخت</w:t>
      </w:r>
      <w:r w:rsidRPr="008B49C4">
        <w:rPr>
          <w:rFonts w:hint="cs"/>
          <w:rtl/>
          <w:lang w:bidi="fa-IR"/>
        </w:rPr>
        <w:t>ی</w:t>
      </w:r>
      <w:r w:rsidRPr="008B49C4">
        <w:rPr>
          <w:rtl/>
          <w:lang w:bidi="fa-IR"/>
        </w:rPr>
        <w:t xml:space="preserve"> اتاق </w:t>
      </w:r>
      <w:r w:rsidRPr="008B49C4">
        <w:rPr>
          <w:rFonts w:hint="cs"/>
          <w:rtl/>
          <w:lang w:bidi="fa-IR"/>
        </w:rPr>
        <w:t>ی</w:t>
      </w:r>
      <w:r w:rsidRPr="008B49C4">
        <w:rPr>
          <w:rFonts w:hint="eastAsia"/>
          <w:rtl/>
          <w:lang w:bidi="fa-IR"/>
        </w:rPr>
        <w:t>ا</w:t>
      </w:r>
      <w:r w:rsidRPr="008B49C4">
        <w:rPr>
          <w:rtl/>
          <w:lang w:bidi="fa-IR"/>
        </w:rPr>
        <w:t xml:space="preserve"> ملا</w:t>
      </w:r>
      <w:r w:rsidRPr="008B49C4">
        <w:rPr>
          <w:rFonts w:hint="cs"/>
          <w:rtl/>
          <w:lang w:bidi="fa-IR"/>
        </w:rPr>
        <w:t>ی</w:t>
      </w:r>
      <w:r w:rsidRPr="008B49C4">
        <w:rPr>
          <w:rFonts w:hint="eastAsia"/>
          <w:rtl/>
          <w:lang w:bidi="fa-IR"/>
        </w:rPr>
        <w:t>م</w:t>
      </w:r>
      <w:r w:rsidRPr="008B49C4">
        <w:rPr>
          <w:rtl/>
          <w:lang w:bidi="fa-IR"/>
        </w:rPr>
        <w:t xml:space="preserve"> (از 60 درجه سانت</w:t>
      </w:r>
      <w:r w:rsidRPr="008B49C4">
        <w:rPr>
          <w:rFonts w:hint="cs"/>
          <w:rtl/>
          <w:lang w:bidi="fa-IR"/>
        </w:rPr>
        <w:t>ی‌</w:t>
      </w:r>
      <w:r w:rsidRPr="008B49C4">
        <w:rPr>
          <w:rFonts w:hint="eastAsia"/>
          <w:rtl/>
          <w:lang w:bidi="fa-IR"/>
        </w:rPr>
        <w:t>گراد</w:t>
      </w:r>
      <w:r w:rsidRPr="008B49C4">
        <w:rPr>
          <w:rtl/>
          <w:lang w:bidi="fa-IR"/>
        </w:rPr>
        <w:t xml:space="preserve"> تا 110 درجه سانت</w:t>
      </w:r>
      <w:r w:rsidRPr="008B49C4">
        <w:rPr>
          <w:rFonts w:hint="cs"/>
          <w:rtl/>
          <w:lang w:bidi="fa-IR"/>
        </w:rPr>
        <w:t>ی‌</w:t>
      </w:r>
      <w:r w:rsidRPr="008B49C4">
        <w:rPr>
          <w:rFonts w:hint="eastAsia"/>
          <w:rtl/>
          <w:lang w:bidi="fa-IR"/>
        </w:rPr>
        <w:t>گراد</w:t>
      </w:r>
      <w:r w:rsidRPr="008B49C4">
        <w:rPr>
          <w:rtl/>
          <w:lang w:bidi="fa-IR"/>
        </w:rPr>
        <w:t>) استفاده م</w:t>
      </w:r>
      <w:r w:rsidRPr="008B49C4">
        <w:rPr>
          <w:rFonts w:hint="cs"/>
          <w:rtl/>
          <w:lang w:bidi="fa-IR"/>
        </w:rPr>
        <w:t>ی‌</w:t>
      </w:r>
      <w:r w:rsidRPr="008B49C4">
        <w:rPr>
          <w:rFonts w:hint="eastAsia"/>
          <w:rtl/>
          <w:lang w:bidi="fa-IR"/>
        </w:rPr>
        <w:t>شود</w:t>
      </w:r>
      <w:r w:rsidRPr="008B49C4">
        <w:rPr>
          <w:rtl/>
          <w:lang w:bidi="fa-IR"/>
        </w:rPr>
        <w:t>.</w:t>
      </w:r>
      <w:r>
        <w:rPr>
          <w:rFonts w:hint="cs"/>
          <w:rtl/>
          <w:lang w:bidi="fa-IR"/>
        </w:rPr>
        <w:t xml:space="preserve"> </w:t>
      </w:r>
      <w:r w:rsidRPr="008B49C4">
        <w:rPr>
          <w:rtl/>
          <w:lang w:bidi="fa-IR"/>
        </w:rPr>
        <w:t>زمان سخت</w:t>
      </w:r>
      <w:r w:rsidRPr="008B49C4">
        <w:rPr>
          <w:rFonts w:hint="cs"/>
          <w:rtl/>
          <w:lang w:bidi="fa-IR"/>
        </w:rPr>
        <w:t>ی</w:t>
      </w:r>
      <w:r w:rsidRPr="008B49C4">
        <w:rPr>
          <w:rtl/>
          <w:lang w:bidi="fa-IR"/>
        </w:rPr>
        <w:t xml:space="preserve"> گسترده‌تر (مثلاً شبانه </w:t>
      </w:r>
      <w:r w:rsidRPr="008B49C4">
        <w:rPr>
          <w:rFonts w:hint="cs"/>
          <w:rtl/>
          <w:lang w:bidi="fa-IR"/>
        </w:rPr>
        <w:t>ی</w:t>
      </w:r>
      <w:r w:rsidRPr="008B49C4">
        <w:rPr>
          <w:rFonts w:hint="eastAsia"/>
          <w:rtl/>
          <w:lang w:bidi="fa-IR"/>
        </w:rPr>
        <w:t>ا</w:t>
      </w:r>
      <w:r w:rsidRPr="008B49C4">
        <w:rPr>
          <w:rtl/>
          <w:lang w:bidi="fa-IR"/>
        </w:rPr>
        <w:t xml:space="preserve"> چند روز) در دما</w:t>
      </w:r>
      <w:r w:rsidRPr="008B49C4">
        <w:rPr>
          <w:rFonts w:hint="cs"/>
          <w:rtl/>
          <w:lang w:bidi="fa-IR"/>
        </w:rPr>
        <w:t>ی</w:t>
      </w:r>
      <w:r w:rsidRPr="008B49C4">
        <w:rPr>
          <w:rtl/>
          <w:lang w:bidi="fa-IR"/>
        </w:rPr>
        <w:t xml:space="preserve"> اتاق منجر به بهتر</w:t>
      </w:r>
      <w:r w:rsidRPr="008B49C4">
        <w:rPr>
          <w:rFonts w:hint="cs"/>
          <w:rtl/>
          <w:lang w:bidi="fa-IR"/>
        </w:rPr>
        <w:t>ی</w:t>
      </w:r>
      <w:r w:rsidRPr="008B49C4">
        <w:rPr>
          <w:rFonts w:hint="eastAsia"/>
          <w:rtl/>
          <w:lang w:bidi="fa-IR"/>
        </w:rPr>
        <w:t>ن</w:t>
      </w:r>
      <w:r w:rsidRPr="008B49C4">
        <w:rPr>
          <w:rtl/>
          <w:lang w:bidi="fa-IR"/>
        </w:rPr>
        <w:t xml:space="preserve"> نتا</w:t>
      </w:r>
      <w:r w:rsidRPr="008B49C4">
        <w:rPr>
          <w:rFonts w:hint="cs"/>
          <w:rtl/>
          <w:lang w:bidi="fa-IR"/>
        </w:rPr>
        <w:t>ی</w:t>
      </w:r>
      <w:r w:rsidRPr="008B49C4">
        <w:rPr>
          <w:rFonts w:hint="eastAsia"/>
          <w:rtl/>
          <w:lang w:bidi="fa-IR"/>
        </w:rPr>
        <w:t>ج</w:t>
      </w:r>
      <w:r w:rsidRPr="008B49C4">
        <w:rPr>
          <w:rtl/>
          <w:lang w:bidi="fa-IR"/>
        </w:rPr>
        <w:t xml:space="preserve"> از نظر کاهش تنش‌ها و صاف</w:t>
      </w:r>
      <w:r w:rsidRPr="008B49C4">
        <w:rPr>
          <w:rFonts w:hint="cs"/>
          <w:rtl/>
          <w:lang w:bidi="fa-IR"/>
        </w:rPr>
        <w:t>ی</w:t>
      </w:r>
      <w:r w:rsidRPr="008B49C4">
        <w:rPr>
          <w:rtl/>
          <w:lang w:bidi="fa-IR"/>
        </w:rPr>
        <w:t xml:space="preserve"> سطح لا</w:t>
      </w:r>
      <w:r w:rsidRPr="008B49C4">
        <w:rPr>
          <w:rFonts w:hint="cs"/>
          <w:rtl/>
          <w:lang w:bidi="fa-IR"/>
        </w:rPr>
        <w:t>ی</w:t>
      </w:r>
      <w:r w:rsidRPr="008B49C4">
        <w:rPr>
          <w:rFonts w:hint="eastAsia"/>
          <w:rtl/>
          <w:lang w:bidi="fa-IR"/>
        </w:rPr>
        <w:t>ه</w:t>
      </w:r>
      <w:r w:rsidRPr="008B49C4">
        <w:rPr>
          <w:rtl/>
          <w:lang w:bidi="fa-IR"/>
        </w:rPr>
        <w:t xml:space="preserve"> م</w:t>
      </w:r>
      <w:r w:rsidRPr="008B49C4">
        <w:rPr>
          <w:rFonts w:hint="cs"/>
          <w:rtl/>
          <w:lang w:bidi="fa-IR"/>
        </w:rPr>
        <w:t>ی‌</w:t>
      </w:r>
      <w:r w:rsidRPr="008B49C4">
        <w:rPr>
          <w:rFonts w:hint="eastAsia"/>
          <w:rtl/>
          <w:lang w:bidi="fa-IR"/>
        </w:rPr>
        <w:t>شود،</w:t>
      </w:r>
      <w:r w:rsidRPr="008B49C4">
        <w:rPr>
          <w:rtl/>
          <w:lang w:bidi="fa-IR"/>
        </w:rPr>
        <w:t xml:space="preserve"> که م</w:t>
      </w:r>
      <w:r w:rsidRPr="008B49C4">
        <w:rPr>
          <w:rFonts w:hint="cs"/>
          <w:rtl/>
          <w:lang w:bidi="fa-IR"/>
        </w:rPr>
        <w:t>ی‌</w:t>
      </w:r>
      <w:r w:rsidRPr="008B49C4">
        <w:rPr>
          <w:rFonts w:hint="eastAsia"/>
          <w:rtl/>
          <w:lang w:bidi="fa-IR"/>
        </w:rPr>
        <w:t>تواند</w:t>
      </w:r>
      <w:r w:rsidRPr="008B49C4">
        <w:rPr>
          <w:rtl/>
          <w:lang w:bidi="fa-IR"/>
        </w:rPr>
        <w:t xml:space="preserve"> با افزا</w:t>
      </w:r>
      <w:r w:rsidRPr="008B49C4">
        <w:rPr>
          <w:rFonts w:hint="cs"/>
          <w:rtl/>
          <w:lang w:bidi="fa-IR"/>
        </w:rPr>
        <w:t>ی</w:t>
      </w:r>
      <w:r w:rsidRPr="008B49C4">
        <w:rPr>
          <w:rFonts w:hint="eastAsia"/>
          <w:rtl/>
          <w:lang w:bidi="fa-IR"/>
        </w:rPr>
        <w:t>ش</w:t>
      </w:r>
      <w:r w:rsidRPr="008B49C4">
        <w:rPr>
          <w:rtl/>
          <w:lang w:bidi="fa-IR"/>
        </w:rPr>
        <w:t xml:space="preserve"> دما</w:t>
      </w:r>
      <w:r w:rsidRPr="008B49C4">
        <w:rPr>
          <w:rFonts w:hint="cs"/>
          <w:rtl/>
          <w:lang w:bidi="fa-IR"/>
        </w:rPr>
        <w:t>ی</w:t>
      </w:r>
      <w:r w:rsidRPr="008B49C4">
        <w:rPr>
          <w:rtl/>
          <w:lang w:bidi="fa-IR"/>
        </w:rPr>
        <w:t xml:space="preserve"> سخت‌کردن به عوض کاهش </w:t>
      </w:r>
      <w:r w:rsidRPr="008B49C4">
        <w:rPr>
          <w:rFonts w:hint="cs"/>
          <w:rtl/>
          <w:lang w:bidi="fa-IR"/>
        </w:rPr>
        <w:t>ی</w:t>
      </w:r>
      <w:r w:rsidRPr="008B49C4">
        <w:rPr>
          <w:rFonts w:hint="eastAsia"/>
          <w:rtl/>
          <w:lang w:bidi="fa-IR"/>
        </w:rPr>
        <w:t>افته</w:t>
      </w:r>
      <w:r w:rsidRPr="008B49C4">
        <w:rPr>
          <w:rtl/>
          <w:lang w:bidi="fa-IR"/>
        </w:rPr>
        <w:t xml:space="preserve"> سرعت تول</w:t>
      </w:r>
      <w:r w:rsidRPr="008B49C4">
        <w:rPr>
          <w:rFonts w:hint="cs"/>
          <w:rtl/>
          <w:lang w:bidi="fa-IR"/>
        </w:rPr>
        <w:t>ی</w:t>
      </w:r>
      <w:r w:rsidRPr="008B49C4">
        <w:rPr>
          <w:rFonts w:hint="eastAsia"/>
          <w:rtl/>
          <w:lang w:bidi="fa-IR"/>
        </w:rPr>
        <w:t>د</w:t>
      </w:r>
      <w:r w:rsidRPr="008B49C4">
        <w:rPr>
          <w:rtl/>
          <w:lang w:bidi="fa-IR"/>
        </w:rPr>
        <w:t xml:space="preserve"> را تعد</w:t>
      </w:r>
      <w:r w:rsidRPr="008B49C4">
        <w:rPr>
          <w:rFonts w:hint="cs"/>
          <w:rtl/>
          <w:lang w:bidi="fa-IR"/>
        </w:rPr>
        <w:t>ی</w:t>
      </w:r>
      <w:r w:rsidRPr="008B49C4">
        <w:rPr>
          <w:rFonts w:hint="eastAsia"/>
          <w:rtl/>
          <w:lang w:bidi="fa-IR"/>
        </w:rPr>
        <w:t>ل</w:t>
      </w:r>
      <w:r w:rsidRPr="008B49C4">
        <w:rPr>
          <w:rtl/>
          <w:lang w:bidi="fa-IR"/>
        </w:rPr>
        <w:t xml:space="preserve"> کند.</w:t>
      </w:r>
    </w:p>
    <w:p w14:paraId="0FB62166" w14:textId="2A71A59A" w:rsidR="00DE217E" w:rsidRDefault="008B49C4" w:rsidP="00D416C7">
      <w:pPr>
        <w:jc w:val="both"/>
        <w:rPr>
          <w:lang w:bidi="fa-IR"/>
        </w:rPr>
      </w:pPr>
      <w:r w:rsidRPr="008B49C4">
        <w:rPr>
          <w:rtl/>
          <w:lang w:bidi="fa-IR"/>
        </w:rPr>
        <w:lastRenderedPageBreak/>
        <w:t>در نها</w:t>
      </w:r>
      <w:r w:rsidRPr="008B49C4">
        <w:rPr>
          <w:rFonts w:hint="cs"/>
          <w:rtl/>
          <w:lang w:bidi="fa-IR"/>
        </w:rPr>
        <w:t>ی</w:t>
      </w:r>
      <w:r w:rsidRPr="008B49C4">
        <w:rPr>
          <w:rFonts w:hint="eastAsia"/>
          <w:rtl/>
          <w:lang w:bidi="fa-IR"/>
        </w:rPr>
        <w:t>ت،</w:t>
      </w:r>
      <w:r w:rsidRPr="008B49C4">
        <w:rPr>
          <w:rtl/>
          <w:lang w:bidi="fa-IR"/>
        </w:rPr>
        <w:t xml:space="preserve"> در حال</w:t>
      </w:r>
      <w:r w:rsidRPr="008B49C4">
        <w:rPr>
          <w:rFonts w:hint="cs"/>
          <w:rtl/>
          <w:lang w:bidi="fa-IR"/>
        </w:rPr>
        <w:t>ی</w:t>
      </w:r>
      <w:r w:rsidRPr="008B49C4">
        <w:rPr>
          <w:rtl/>
          <w:lang w:bidi="fa-IR"/>
        </w:rPr>
        <w:t xml:space="preserve"> که تم</w:t>
      </w:r>
      <w:r w:rsidRPr="008B49C4">
        <w:rPr>
          <w:rFonts w:hint="cs"/>
          <w:rtl/>
          <w:lang w:bidi="fa-IR"/>
        </w:rPr>
        <w:t>ی</w:t>
      </w:r>
      <w:r w:rsidRPr="008B49C4">
        <w:rPr>
          <w:rFonts w:hint="eastAsia"/>
          <w:rtl/>
          <w:lang w:bidi="fa-IR"/>
        </w:rPr>
        <w:t>ز</w:t>
      </w:r>
      <w:r w:rsidRPr="008B49C4">
        <w:rPr>
          <w:rFonts w:hint="cs"/>
          <w:rtl/>
          <w:lang w:bidi="fa-IR"/>
        </w:rPr>
        <w:t>ی</w:t>
      </w:r>
      <w:r w:rsidRPr="008B49C4">
        <w:rPr>
          <w:rtl/>
          <w:lang w:bidi="fa-IR"/>
        </w:rPr>
        <w:t xml:space="preserve"> سطح الزام</w:t>
      </w:r>
      <w:r w:rsidRPr="008B49C4">
        <w:rPr>
          <w:rFonts w:hint="cs"/>
          <w:rtl/>
          <w:lang w:bidi="fa-IR"/>
        </w:rPr>
        <w:t>ی</w:t>
      </w:r>
      <w:r w:rsidRPr="008B49C4">
        <w:rPr>
          <w:rtl/>
          <w:lang w:bidi="fa-IR"/>
        </w:rPr>
        <w:t xml:space="preserve"> است تا رابطه‌ها</w:t>
      </w:r>
      <w:r w:rsidRPr="008B49C4">
        <w:rPr>
          <w:rFonts w:hint="cs"/>
          <w:rtl/>
          <w:lang w:bidi="fa-IR"/>
        </w:rPr>
        <w:t>ی</w:t>
      </w:r>
      <w:r w:rsidRPr="008B49C4">
        <w:rPr>
          <w:rtl/>
          <w:lang w:bidi="fa-IR"/>
        </w:rPr>
        <w:t xml:space="preserve"> ماد</w:t>
      </w:r>
      <w:r w:rsidRPr="008B49C4">
        <w:rPr>
          <w:rFonts w:hint="cs"/>
          <w:rtl/>
          <w:lang w:bidi="fa-IR"/>
        </w:rPr>
        <w:t>ی</w:t>
      </w:r>
      <w:r w:rsidRPr="008B49C4">
        <w:rPr>
          <w:rtl/>
          <w:lang w:bidi="fa-IR"/>
        </w:rPr>
        <w:t xml:space="preserve"> با ک</w:t>
      </w:r>
      <w:r w:rsidRPr="008B49C4">
        <w:rPr>
          <w:rFonts w:hint="cs"/>
          <w:rtl/>
          <w:lang w:bidi="fa-IR"/>
        </w:rPr>
        <w:t>ی</w:t>
      </w:r>
      <w:r w:rsidRPr="008B49C4">
        <w:rPr>
          <w:rFonts w:hint="eastAsia"/>
          <w:rtl/>
          <w:lang w:bidi="fa-IR"/>
        </w:rPr>
        <w:t>ف</w:t>
      </w:r>
      <w:r w:rsidRPr="008B49C4">
        <w:rPr>
          <w:rFonts w:hint="cs"/>
          <w:rtl/>
          <w:lang w:bidi="fa-IR"/>
        </w:rPr>
        <w:t>ی</w:t>
      </w:r>
      <w:r w:rsidRPr="008B49C4">
        <w:rPr>
          <w:rFonts w:hint="eastAsia"/>
          <w:rtl/>
          <w:lang w:bidi="fa-IR"/>
        </w:rPr>
        <w:t>ت</w:t>
      </w:r>
      <w:r w:rsidRPr="008B49C4">
        <w:rPr>
          <w:rtl/>
          <w:lang w:bidi="fa-IR"/>
        </w:rPr>
        <w:t xml:space="preserve"> و قابل تکرار حاصل شود، پل</w:t>
      </w:r>
      <w:r w:rsidRPr="008B49C4">
        <w:rPr>
          <w:rFonts w:hint="cs"/>
          <w:rtl/>
          <w:lang w:bidi="fa-IR"/>
        </w:rPr>
        <w:t>ی</w:t>
      </w:r>
      <w:r w:rsidRPr="008B49C4">
        <w:rPr>
          <w:rFonts w:hint="eastAsia"/>
          <w:rtl/>
          <w:lang w:bidi="fa-IR"/>
        </w:rPr>
        <w:t>مرها</w:t>
      </w:r>
      <w:r w:rsidRPr="008B49C4">
        <w:rPr>
          <w:rFonts w:hint="cs"/>
          <w:rtl/>
          <w:lang w:bidi="fa-IR"/>
        </w:rPr>
        <w:t>ی</w:t>
      </w:r>
      <w:r w:rsidRPr="008B49C4">
        <w:rPr>
          <w:rtl/>
          <w:lang w:bidi="fa-IR"/>
        </w:rPr>
        <w:t xml:space="preserve"> ه</w:t>
      </w:r>
      <w:r w:rsidRPr="008B49C4">
        <w:rPr>
          <w:rFonts w:hint="cs"/>
          <w:rtl/>
          <w:lang w:bidi="fa-IR"/>
        </w:rPr>
        <w:t>ی</w:t>
      </w:r>
      <w:r w:rsidRPr="008B49C4">
        <w:rPr>
          <w:rFonts w:hint="eastAsia"/>
          <w:rtl/>
          <w:lang w:bidi="fa-IR"/>
        </w:rPr>
        <w:t>دروفوب</w:t>
      </w:r>
      <w:r w:rsidRPr="008B49C4">
        <w:rPr>
          <w:rFonts w:hint="cs"/>
          <w:rtl/>
          <w:lang w:bidi="fa-IR"/>
        </w:rPr>
        <w:t>ی</w:t>
      </w:r>
      <w:r w:rsidRPr="008B49C4">
        <w:rPr>
          <w:rtl/>
          <w:lang w:bidi="fa-IR"/>
        </w:rPr>
        <w:t xml:space="preserve"> به طور اضاف</w:t>
      </w:r>
      <w:r w:rsidRPr="008B49C4">
        <w:rPr>
          <w:rFonts w:hint="cs"/>
          <w:rtl/>
          <w:lang w:bidi="fa-IR"/>
        </w:rPr>
        <w:t>ی</w:t>
      </w:r>
      <w:r w:rsidRPr="008B49C4">
        <w:rPr>
          <w:rtl/>
          <w:lang w:bidi="fa-IR"/>
        </w:rPr>
        <w:t xml:space="preserve"> بس</w:t>
      </w:r>
      <w:r w:rsidRPr="008B49C4">
        <w:rPr>
          <w:rFonts w:hint="cs"/>
          <w:rtl/>
          <w:lang w:bidi="fa-IR"/>
        </w:rPr>
        <w:t>ی</w:t>
      </w:r>
      <w:r w:rsidRPr="008B49C4">
        <w:rPr>
          <w:rFonts w:hint="eastAsia"/>
          <w:rtl/>
          <w:lang w:bidi="fa-IR"/>
        </w:rPr>
        <w:t>ار</w:t>
      </w:r>
      <w:r w:rsidRPr="008B49C4">
        <w:rPr>
          <w:rtl/>
          <w:lang w:bidi="fa-IR"/>
        </w:rPr>
        <w:t xml:space="preserve"> حساس به جذب و آزاد ساز</w:t>
      </w:r>
      <w:r w:rsidRPr="008B49C4">
        <w:rPr>
          <w:rFonts w:hint="cs"/>
          <w:rtl/>
          <w:lang w:bidi="fa-IR"/>
        </w:rPr>
        <w:t>ی</w:t>
      </w:r>
      <w:r w:rsidRPr="008B49C4">
        <w:rPr>
          <w:rtl/>
          <w:lang w:bidi="fa-IR"/>
        </w:rPr>
        <w:t xml:space="preserve"> غ</w:t>
      </w:r>
      <w:r w:rsidRPr="008B49C4">
        <w:rPr>
          <w:rFonts w:hint="cs"/>
          <w:rtl/>
          <w:lang w:bidi="fa-IR"/>
        </w:rPr>
        <w:t>ی</w:t>
      </w:r>
      <w:r w:rsidRPr="008B49C4">
        <w:rPr>
          <w:rFonts w:hint="eastAsia"/>
          <w:rtl/>
          <w:lang w:bidi="fa-IR"/>
        </w:rPr>
        <w:t>ر</w:t>
      </w:r>
      <w:r w:rsidRPr="008B49C4">
        <w:rPr>
          <w:rtl/>
          <w:lang w:bidi="fa-IR"/>
        </w:rPr>
        <w:t xml:space="preserve"> کنترل شده ذرات و مولکول‌ها</w:t>
      </w:r>
      <w:r w:rsidRPr="008B49C4">
        <w:rPr>
          <w:rFonts w:hint="cs"/>
          <w:rtl/>
          <w:lang w:bidi="fa-IR"/>
        </w:rPr>
        <w:t>ی</w:t>
      </w:r>
      <w:r w:rsidRPr="008B49C4">
        <w:rPr>
          <w:rtl/>
          <w:lang w:bidi="fa-IR"/>
        </w:rPr>
        <w:t xml:space="preserve"> ه</w:t>
      </w:r>
      <w:r w:rsidRPr="008B49C4">
        <w:rPr>
          <w:rFonts w:hint="cs"/>
          <w:rtl/>
          <w:lang w:bidi="fa-IR"/>
        </w:rPr>
        <w:t>ی</w:t>
      </w:r>
      <w:r w:rsidRPr="008B49C4">
        <w:rPr>
          <w:rFonts w:hint="eastAsia"/>
          <w:rtl/>
          <w:lang w:bidi="fa-IR"/>
        </w:rPr>
        <w:t>دروفوب</w:t>
      </w:r>
      <w:r w:rsidRPr="008B49C4">
        <w:rPr>
          <w:rFonts w:hint="cs"/>
          <w:rtl/>
          <w:lang w:bidi="fa-IR"/>
        </w:rPr>
        <w:t>ی</w:t>
      </w:r>
      <w:r w:rsidRPr="008B49C4">
        <w:rPr>
          <w:rtl/>
          <w:lang w:bidi="fa-IR"/>
        </w:rPr>
        <w:t xml:space="preserve"> کوچک (مثلاً نانوذرات، داروها) هستند. ا</w:t>
      </w:r>
      <w:r w:rsidRPr="008B49C4">
        <w:rPr>
          <w:rFonts w:hint="cs"/>
          <w:rtl/>
          <w:lang w:bidi="fa-IR"/>
        </w:rPr>
        <w:t>ی</w:t>
      </w:r>
      <w:r w:rsidRPr="008B49C4">
        <w:rPr>
          <w:rFonts w:hint="eastAsia"/>
          <w:rtl/>
          <w:lang w:bidi="fa-IR"/>
        </w:rPr>
        <w:t>ن</w:t>
      </w:r>
      <w:r w:rsidRPr="008B49C4">
        <w:rPr>
          <w:rtl/>
          <w:lang w:bidi="fa-IR"/>
        </w:rPr>
        <w:t xml:space="preserve"> ن</w:t>
      </w:r>
      <w:r w:rsidRPr="008B49C4">
        <w:rPr>
          <w:rFonts w:hint="cs"/>
          <w:rtl/>
          <w:lang w:bidi="fa-IR"/>
        </w:rPr>
        <w:t>ی</w:t>
      </w:r>
      <w:r w:rsidRPr="008B49C4">
        <w:rPr>
          <w:rFonts w:hint="eastAsia"/>
          <w:rtl/>
          <w:lang w:bidi="fa-IR"/>
        </w:rPr>
        <w:t>از</w:t>
      </w:r>
      <w:r w:rsidRPr="008B49C4">
        <w:rPr>
          <w:rtl/>
          <w:lang w:bidi="fa-IR"/>
        </w:rPr>
        <w:t xml:space="preserve"> به در نظر گرفت</w:t>
      </w:r>
      <w:r w:rsidRPr="008B49C4">
        <w:rPr>
          <w:rFonts w:hint="eastAsia"/>
          <w:rtl/>
          <w:lang w:bidi="fa-IR"/>
        </w:rPr>
        <w:t>ن</w:t>
      </w:r>
      <w:r w:rsidRPr="008B49C4">
        <w:rPr>
          <w:rtl/>
          <w:lang w:bidi="fa-IR"/>
        </w:rPr>
        <w:t xml:space="preserve"> در کاربردها</w:t>
      </w:r>
      <w:r w:rsidRPr="008B49C4">
        <w:rPr>
          <w:rFonts w:hint="cs"/>
          <w:rtl/>
          <w:lang w:bidi="fa-IR"/>
        </w:rPr>
        <w:t>ی</w:t>
      </w:r>
      <w:r w:rsidRPr="008B49C4">
        <w:rPr>
          <w:rtl/>
          <w:lang w:bidi="fa-IR"/>
        </w:rPr>
        <w:t xml:space="preserve"> آن‌ها در دستگاه‌ها</w:t>
      </w:r>
      <w:r w:rsidRPr="008B49C4">
        <w:rPr>
          <w:rFonts w:hint="cs"/>
          <w:rtl/>
          <w:lang w:bidi="fa-IR"/>
        </w:rPr>
        <w:t>ی</w:t>
      </w:r>
      <w:r w:rsidRPr="008B49C4">
        <w:rPr>
          <w:rtl/>
          <w:lang w:bidi="fa-IR"/>
        </w:rPr>
        <w:t xml:space="preserve"> پزشک</w:t>
      </w:r>
      <w:r w:rsidRPr="008B49C4">
        <w:rPr>
          <w:rFonts w:hint="cs"/>
          <w:rtl/>
          <w:lang w:bidi="fa-IR"/>
        </w:rPr>
        <w:t>ی</w:t>
      </w:r>
      <w:r w:rsidRPr="008B49C4">
        <w:rPr>
          <w:rFonts w:hint="eastAsia"/>
          <w:rtl/>
          <w:lang w:bidi="fa-IR"/>
        </w:rPr>
        <w:t>،</w:t>
      </w:r>
      <w:r w:rsidRPr="008B49C4">
        <w:rPr>
          <w:rtl/>
          <w:lang w:bidi="fa-IR"/>
        </w:rPr>
        <w:t xml:space="preserve"> هم در مح</w:t>
      </w:r>
      <w:r w:rsidRPr="008B49C4">
        <w:rPr>
          <w:rFonts w:hint="cs"/>
          <w:rtl/>
          <w:lang w:bidi="fa-IR"/>
        </w:rPr>
        <w:t>ی</w:t>
      </w:r>
      <w:r w:rsidRPr="008B49C4">
        <w:rPr>
          <w:rFonts w:hint="eastAsia"/>
          <w:rtl/>
          <w:lang w:bidi="fa-IR"/>
        </w:rPr>
        <w:t>ط</w:t>
      </w:r>
      <w:r w:rsidRPr="008B49C4">
        <w:rPr>
          <w:rtl/>
          <w:lang w:bidi="fa-IR"/>
        </w:rPr>
        <w:t xml:space="preserve"> درون‌ش</w:t>
      </w:r>
      <w:r w:rsidRPr="008B49C4">
        <w:rPr>
          <w:rFonts w:hint="cs"/>
          <w:rtl/>
          <w:lang w:bidi="fa-IR"/>
        </w:rPr>
        <w:t>ی</w:t>
      </w:r>
      <w:r w:rsidRPr="008B49C4">
        <w:rPr>
          <w:rFonts w:hint="eastAsia"/>
          <w:rtl/>
          <w:lang w:bidi="fa-IR"/>
        </w:rPr>
        <w:t>شه‌ا</w:t>
      </w:r>
      <w:r w:rsidRPr="008B49C4">
        <w:rPr>
          <w:rFonts w:hint="cs"/>
          <w:rtl/>
          <w:lang w:bidi="fa-IR"/>
        </w:rPr>
        <w:t>ی</w:t>
      </w:r>
      <w:r w:rsidRPr="008B49C4">
        <w:rPr>
          <w:rtl/>
          <w:lang w:bidi="fa-IR"/>
        </w:rPr>
        <w:t xml:space="preserve"> (مثلاً ارگان-بر رو</w:t>
      </w:r>
      <w:r w:rsidRPr="008B49C4">
        <w:rPr>
          <w:rFonts w:hint="cs"/>
          <w:rtl/>
          <w:lang w:bidi="fa-IR"/>
        </w:rPr>
        <w:t>ی</w:t>
      </w:r>
      <w:r w:rsidRPr="008B49C4">
        <w:rPr>
          <w:rtl/>
          <w:lang w:bidi="fa-IR"/>
        </w:rPr>
        <w:t>-چ</w:t>
      </w:r>
      <w:r w:rsidRPr="008B49C4">
        <w:rPr>
          <w:rFonts w:hint="cs"/>
          <w:rtl/>
          <w:lang w:bidi="fa-IR"/>
        </w:rPr>
        <w:t>ی</w:t>
      </w:r>
      <w:r w:rsidRPr="008B49C4">
        <w:rPr>
          <w:rFonts w:hint="eastAsia"/>
          <w:rtl/>
          <w:lang w:bidi="fa-IR"/>
        </w:rPr>
        <w:t>پ</w:t>
      </w:r>
      <w:r w:rsidRPr="008B49C4">
        <w:rPr>
          <w:rtl/>
          <w:lang w:bidi="fa-IR"/>
        </w:rPr>
        <w:t>) و هم در بدن (مثلاً دستگاه‌ها</w:t>
      </w:r>
      <w:r w:rsidRPr="008B49C4">
        <w:rPr>
          <w:rFonts w:hint="cs"/>
          <w:rtl/>
          <w:lang w:bidi="fa-IR"/>
        </w:rPr>
        <w:t>ی</w:t>
      </w:r>
      <w:r w:rsidRPr="008B49C4">
        <w:rPr>
          <w:rtl/>
          <w:lang w:bidi="fa-IR"/>
        </w:rPr>
        <w:t xml:space="preserve"> قابل جاپذ</w:t>
      </w:r>
      <w:r w:rsidRPr="008B49C4">
        <w:rPr>
          <w:rFonts w:hint="cs"/>
          <w:rtl/>
          <w:lang w:bidi="fa-IR"/>
        </w:rPr>
        <w:t>ی</w:t>
      </w:r>
      <w:r w:rsidRPr="008B49C4">
        <w:rPr>
          <w:rFonts w:hint="eastAsia"/>
          <w:rtl/>
          <w:lang w:bidi="fa-IR"/>
        </w:rPr>
        <w:t>ر</w:t>
      </w:r>
      <w:r w:rsidRPr="008B49C4">
        <w:rPr>
          <w:rFonts w:hint="cs"/>
          <w:rtl/>
          <w:lang w:bidi="fa-IR"/>
        </w:rPr>
        <w:t>ی</w:t>
      </w:r>
      <w:r w:rsidRPr="008B49C4">
        <w:rPr>
          <w:rtl/>
          <w:lang w:bidi="fa-IR"/>
        </w:rPr>
        <w:t xml:space="preserve"> و پوش</w:t>
      </w:r>
      <w:r w:rsidRPr="008B49C4">
        <w:rPr>
          <w:rFonts w:hint="cs"/>
          <w:rtl/>
          <w:lang w:bidi="fa-IR"/>
        </w:rPr>
        <w:t>ی</w:t>
      </w:r>
      <w:r w:rsidRPr="008B49C4">
        <w:rPr>
          <w:rFonts w:hint="eastAsia"/>
          <w:rtl/>
          <w:lang w:bidi="fa-IR"/>
        </w:rPr>
        <w:t>دن</w:t>
      </w:r>
      <w:r w:rsidRPr="008B49C4">
        <w:rPr>
          <w:rFonts w:hint="cs"/>
          <w:rtl/>
          <w:lang w:bidi="fa-IR"/>
        </w:rPr>
        <w:t>ی</w:t>
      </w:r>
      <w:r w:rsidRPr="008B49C4">
        <w:rPr>
          <w:rtl/>
          <w:lang w:bidi="fa-IR"/>
        </w:rPr>
        <w:t>) وجود دارد. برا</w:t>
      </w:r>
      <w:r w:rsidRPr="008B49C4">
        <w:rPr>
          <w:rFonts w:hint="cs"/>
          <w:rtl/>
          <w:lang w:bidi="fa-IR"/>
        </w:rPr>
        <w:t>ی</w:t>
      </w:r>
      <w:r w:rsidRPr="008B49C4">
        <w:rPr>
          <w:rtl/>
          <w:lang w:bidi="fa-IR"/>
        </w:rPr>
        <w:t xml:space="preserve"> کاربردها</w:t>
      </w:r>
      <w:r w:rsidRPr="008B49C4">
        <w:rPr>
          <w:rFonts w:hint="cs"/>
          <w:rtl/>
          <w:lang w:bidi="fa-IR"/>
        </w:rPr>
        <w:t>ی</w:t>
      </w:r>
      <w:r w:rsidRPr="008B49C4">
        <w:rPr>
          <w:rtl/>
          <w:lang w:bidi="fa-IR"/>
        </w:rPr>
        <w:t xml:space="preserve"> درون بدن</w:t>
      </w:r>
      <w:r w:rsidRPr="008B49C4">
        <w:rPr>
          <w:rFonts w:hint="cs"/>
          <w:rtl/>
          <w:lang w:bidi="fa-IR"/>
        </w:rPr>
        <w:t>ی</w:t>
      </w:r>
      <w:r w:rsidRPr="008B49C4">
        <w:rPr>
          <w:rFonts w:hint="eastAsia"/>
          <w:rtl/>
          <w:lang w:bidi="fa-IR"/>
        </w:rPr>
        <w:t>،</w:t>
      </w:r>
      <w:r w:rsidRPr="008B49C4">
        <w:rPr>
          <w:rtl/>
          <w:lang w:bidi="fa-IR"/>
        </w:rPr>
        <w:t xml:space="preserve"> پل</w:t>
      </w:r>
      <w:r w:rsidRPr="008B49C4">
        <w:rPr>
          <w:rFonts w:hint="cs"/>
          <w:rtl/>
          <w:lang w:bidi="fa-IR"/>
        </w:rPr>
        <w:t>ی</w:t>
      </w:r>
      <w:r w:rsidRPr="008B49C4">
        <w:rPr>
          <w:rFonts w:hint="eastAsia"/>
          <w:rtl/>
          <w:lang w:bidi="fa-IR"/>
        </w:rPr>
        <w:t>مرها</w:t>
      </w:r>
      <w:r w:rsidRPr="008B49C4">
        <w:rPr>
          <w:rFonts w:hint="cs"/>
          <w:rtl/>
          <w:lang w:bidi="fa-IR"/>
        </w:rPr>
        <w:t>یی</w:t>
      </w:r>
      <w:r w:rsidRPr="008B49C4">
        <w:rPr>
          <w:rtl/>
          <w:lang w:bidi="fa-IR"/>
        </w:rPr>
        <w:t xml:space="preserve"> مانند پار</w:t>
      </w:r>
      <w:r w:rsidRPr="008B49C4">
        <w:rPr>
          <w:rFonts w:hint="cs"/>
          <w:rtl/>
          <w:lang w:bidi="fa-IR"/>
        </w:rPr>
        <w:t>ی</w:t>
      </w:r>
      <w:r w:rsidRPr="008B49C4">
        <w:rPr>
          <w:rFonts w:hint="eastAsia"/>
          <w:rtl/>
          <w:lang w:bidi="fa-IR"/>
        </w:rPr>
        <w:t>لن</w:t>
      </w:r>
      <w:r w:rsidRPr="008B49C4">
        <w:rPr>
          <w:rtl/>
          <w:lang w:bidi="fa-IR"/>
        </w:rPr>
        <w:t xml:space="preserve"> که به صورت بخار رسوب م</w:t>
      </w:r>
      <w:r w:rsidRPr="008B49C4">
        <w:rPr>
          <w:rFonts w:hint="cs"/>
          <w:rtl/>
          <w:lang w:bidi="fa-IR"/>
        </w:rPr>
        <w:t>ی‌</w:t>
      </w:r>
      <w:r w:rsidRPr="008B49C4">
        <w:rPr>
          <w:rFonts w:hint="eastAsia"/>
          <w:rtl/>
          <w:lang w:bidi="fa-IR"/>
        </w:rPr>
        <w:t>شوند</w:t>
      </w:r>
      <w:r w:rsidRPr="008B49C4">
        <w:rPr>
          <w:rtl/>
          <w:lang w:bidi="fa-IR"/>
        </w:rPr>
        <w:t xml:space="preserve"> و پل</w:t>
      </w:r>
      <w:r w:rsidRPr="008B49C4">
        <w:rPr>
          <w:rFonts w:hint="cs"/>
          <w:rtl/>
          <w:lang w:bidi="fa-IR"/>
        </w:rPr>
        <w:t>ی‌ی</w:t>
      </w:r>
      <w:r w:rsidRPr="008B49C4">
        <w:rPr>
          <w:rFonts w:hint="eastAsia"/>
          <w:rtl/>
          <w:lang w:bidi="fa-IR"/>
        </w:rPr>
        <w:t>ورتان</w:t>
      </w:r>
      <w:r w:rsidRPr="008B49C4">
        <w:rPr>
          <w:rtl/>
          <w:lang w:bidi="fa-IR"/>
        </w:rPr>
        <w:t xml:space="preserve">  م</w:t>
      </w:r>
      <w:r w:rsidRPr="008B49C4">
        <w:rPr>
          <w:rFonts w:hint="cs"/>
          <w:rtl/>
          <w:lang w:bidi="fa-IR"/>
        </w:rPr>
        <w:t>ی‌</w:t>
      </w:r>
      <w:r w:rsidRPr="008B49C4">
        <w:rPr>
          <w:rFonts w:hint="eastAsia"/>
          <w:rtl/>
          <w:lang w:bidi="fa-IR"/>
        </w:rPr>
        <w:t>توانند</w:t>
      </w:r>
      <w:r w:rsidRPr="008B49C4">
        <w:rPr>
          <w:rtl/>
          <w:lang w:bidi="fa-IR"/>
        </w:rPr>
        <w:t xml:space="preserve"> به عنوان لا</w:t>
      </w:r>
      <w:r w:rsidRPr="008B49C4">
        <w:rPr>
          <w:rFonts w:hint="cs"/>
          <w:rtl/>
          <w:lang w:bidi="fa-IR"/>
        </w:rPr>
        <w:t>ی</w:t>
      </w:r>
      <w:r w:rsidRPr="008B49C4">
        <w:rPr>
          <w:rFonts w:hint="eastAsia"/>
          <w:rtl/>
          <w:lang w:bidi="fa-IR"/>
        </w:rPr>
        <w:t>ه‌ها</w:t>
      </w:r>
      <w:r w:rsidRPr="008B49C4">
        <w:rPr>
          <w:rFonts w:hint="cs"/>
          <w:rtl/>
          <w:lang w:bidi="fa-IR"/>
        </w:rPr>
        <w:t>ی</w:t>
      </w:r>
      <w:r w:rsidRPr="008B49C4">
        <w:rPr>
          <w:rtl/>
          <w:lang w:bidi="fa-IR"/>
        </w:rPr>
        <w:t xml:space="preserve"> پوشش </w:t>
      </w:r>
      <w:r w:rsidRPr="008B49C4">
        <w:rPr>
          <w:rFonts w:hint="cs"/>
          <w:rtl/>
          <w:lang w:bidi="fa-IR"/>
        </w:rPr>
        <w:t>ی</w:t>
      </w:r>
      <w:r w:rsidRPr="008B49C4">
        <w:rPr>
          <w:rFonts w:hint="eastAsia"/>
          <w:rtl/>
          <w:lang w:bidi="fa-IR"/>
        </w:rPr>
        <w:t>ا</w:t>
      </w:r>
      <w:r w:rsidRPr="008B49C4">
        <w:rPr>
          <w:rtl/>
          <w:lang w:bidi="fa-IR"/>
        </w:rPr>
        <w:t xml:space="preserve"> کپسوله‌ساز</w:t>
      </w:r>
      <w:r w:rsidRPr="008B49C4">
        <w:rPr>
          <w:rFonts w:hint="cs"/>
          <w:rtl/>
          <w:lang w:bidi="fa-IR"/>
        </w:rPr>
        <w:t>ی</w:t>
      </w:r>
      <w:r w:rsidRPr="008B49C4">
        <w:rPr>
          <w:rtl/>
          <w:lang w:bidi="fa-IR"/>
        </w:rPr>
        <w:t xml:space="preserve"> برا</w:t>
      </w:r>
      <w:r w:rsidRPr="008B49C4">
        <w:rPr>
          <w:rFonts w:hint="cs"/>
          <w:rtl/>
          <w:lang w:bidi="fa-IR"/>
        </w:rPr>
        <w:t>ی</w:t>
      </w:r>
      <w:r w:rsidRPr="008B49C4">
        <w:rPr>
          <w:rtl/>
          <w:lang w:bidi="fa-IR"/>
        </w:rPr>
        <w:t xml:space="preserve"> محافظت از بدن در مقابل دستگاه استفاده شوند.</w:t>
      </w:r>
    </w:p>
    <w:p w14:paraId="7B955202" w14:textId="1F4E6BA1" w:rsidR="00DE217E" w:rsidRPr="008B49C4" w:rsidRDefault="008B49C4" w:rsidP="008B49C4">
      <w:pPr>
        <w:pStyle w:val="Heading3"/>
      </w:pPr>
      <w:bookmarkStart w:id="137" w:name="_Toc167831334"/>
      <w:r w:rsidRPr="008B49C4">
        <w:rPr>
          <w:rFonts w:hint="cs"/>
          <w:rtl/>
        </w:rPr>
        <w:t>4-2-3</w:t>
      </w:r>
      <w:r w:rsidR="009C36EB">
        <w:t>-</w:t>
      </w:r>
      <w:r w:rsidRPr="008B49C4">
        <w:rPr>
          <w:rFonts w:hint="cs"/>
          <w:rtl/>
        </w:rPr>
        <w:t xml:space="preserve"> گرافین</w:t>
      </w:r>
      <w:bookmarkEnd w:id="137"/>
    </w:p>
    <w:p w14:paraId="4B53D936" w14:textId="121FE4B6" w:rsidR="00DE217E" w:rsidRDefault="00637BA2" w:rsidP="00B831EF">
      <w:pPr>
        <w:jc w:val="both"/>
        <w:rPr>
          <w:rtl/>
          <w:lang w:bidi="fa-IR"/>
        </w:rPr>
      </w:pPr>
      <w:r w:rsidRPr="00637BA2">
        <w:rPr>
          <w:rtl/>
          <w:lang w:bidi="fa-IR"/>
        </w:rPr>
        <w:t xml:space="preserve">گرافن </w:t>
      </w:r>
      <w:r w:rsidRPr="00637BA2">
        <w:rPr>
          <w:rFonts w:hint="cs"/>
          <w:rtl/>
          <w:lang w:bidi="fa-IR"/>
        </w:rPr>
        <w:t>ی</w:t>
      </w:r>
      <w:r w:rsidRPr="00637BA2">
        <w:rPr>
          <w:rFonts w:hint="eastAsia"/>
          <w:rtl/>
          <w:lang w:bidi="fa-IR"/>
        </w:rPr>
        <w:t>ک</w:t>
      </w:r>
      <w:r w:rsidRPr="00637BA2">
        <w:rPr>
          <w:rtl/>
          <w:lang w:bidi="fa-IR"/>
        </w:rPr>
        <w:t xml:space="preserve"> لا</w:t>
      </w:r>
      <w:r w:rsidRPr="00637BA2">
        <w:rPr>
          <w:rFonts w:hint="cs"/>
          <w:rtl/>
          <w:lang w:bidi="fa-IR"/>
        </w:rPr>
        <w:t>ی</w:t>
      </w:r>
      <w:r w:rsidRPr="00637BA2">
        <w:rPr>
          <w:rFonts w:hint="eastAsia"/>
          <w:rtl/>
          <w:lang w:bidi="fa-IR"/>
        </w:rPr>
        <w:t>ه</w:t>
      </w:r>
      <w:r w:rsidRPr="00637BA2">
        <w:rPr>
          <w:rtl/>
          <w:lang w:bidi="fa-IR"/>
        </w:rPr>
        <w:t xml:space="preserve"> اتم</w:t>
      </w:r>
      <w:r w:rsidRPr="00637BA2">
        <w:rPr>
          <w:rFonts w:hint="cs"/>
          <w:rtl/>
          <w:lang w:bidi="fa-IR"/>
        </w:rPr>
        <w:t>ی</w:t>
      </w:r>
      <w:r w:rsidRPr="00637BA2">
        <w:rPr>
          <w:rtl/>
          <w:lang w:bidi="fa-IR"/>
        </w:rPr>
        <w:t xml:space="preserve"> از کربن با ه</w:t>
      </w:r>
      <w:r w:rsidRPr="00637BA2">
        <w:rPr>
          <w:rFonts w:hint="cs"/>
          <w:rtl/>
          <w:lang w:bidi="fa-IR"/>
        </w:rPr>
        <w:t>ی</w:t>
      </w:r>
      <w:r w:rsidRPr="00637BA2">
        <w:rPr>
          <w:rFonts w:hint="eastAsia"/>
          <w:rtl/>
          <w:lang w:bidi="fa-IR"/>
        </w:rPr>
        <w:t>بر</w:t>
      </w:r>
      <w:r w:rsidRPr="00637BA2">
        <w:rPr>
          <w:rFonts w:hint="cs"/>
          <w:rtl/>
          <w:lang w:bidi="fa-IR"/>
        </w:rPr>
        <w:t>ی</w:t>
      </w:r>
      <w:r w:rsidRPr="00637BA2">
        <w:rPr>
          <w:rFonts w:hint="eastAsia"/>
          <w:rtl/>
          <w:lang w:bidi="fa-IR"/>
        </w:rPr>
        <w:t>داس</w:t>
      </w:r>
      <w:r w:rsidRPr="00637BA2">
        <w:rPr>
          <w:rFonts w:hint="cs"/>
          <w:rtl/>
          <w:lang w:bidi="fa-IR"/>
        </w:rPr>
        <w:t>ی</w:t>
      </w:r>
      <w:r w:rsidRPr="00637BA2">
        <w:rPr>
          <w:rFonts w:hint="eastAsia"/>
          <w:rtl/>
          <w:lang w:bidi="fa-IR"/>
        </w:rPr>
        <w:t>ون</w:t>
      </w:r>
      <w:r w:rsidRPr="00637BA2">
        <w:rPr>
          <w:rtl/>
          <w:lang w:bidi="fa-IR"/>
        </w:rPr>
        <w:t xml:space="preserve"> </w:t>
      </w:r>
      <w:r w:rsidRPr="00637BA2">
        <w:rPr>
          <w:lang w:bidi="fa-IR"/>
        </w:rPr>
        <w:t>sp</w:t>
      </w:r>
      <w:r w:rsidRPr="00637BA2">
        <w:rPr>
          <w:vertAlign w:val="superscript"/>
          <w:lang w:bidi="fa-IR"/>
        </w:rPr>
        <w:t>2</w:t>
      </w:r>
      <w:r w:rsidRPr="00637BA2">
        <w:rPr>
          <w:rtl/>
          <w:lang w:bidi="fa-IR"/>
        </w:rPr>
        <w:t xml:space="preserve"> است که و</w:t>
      </w:r>
      <w:r w:rsidRPr="00637BA2">
        <w:rPr>
          <w:rFonts w:hint="cs"/>
          <w:rtl/>
          <w:lang w:bidi="fa-IR"/>
        </w:rPr>
        <w:t>ی</w:t>
      </w:r>
      <w:r w:rsidRPr="00637BA2">
        <w:rPr>
          <w:rFonts w:hint="eastAsia"/>
          <w:rtl/>
          <w:lang w:bidi="fa-IR"/>
        </w:rPr>
        <w:t>ژگ</w:t>
      </w:r>
      <w:r w:rsidRPr="00637BA2">
        <w:rPr>
          <w:rFonts w:hint="cs"/>
          <w:rtl/>
          <w:lang w:bidi="fa-IR"/>
        </w:rPr>
        <w:t>ی‌</w:t>
      </w:r>
      <w:r w:rsidRPr="00637BA2">
        <w:rPr>
          <w:rFonts w:hint="eastAsia"/>
          <w:rtl/>
          <w:lang w:bidi="fa-IR"/>
        </w:rPr>
        <w:t>ها</w:t>
      </w:r>
      <w:r w:rsidRPr="00637BA2">
        <w:rPr>
          <w:rFonts w:hint="cs"/>
          <w:rtl/>
          <w:lang w:bidi="fa-IR"/>
        </w:rPr>
        <w:t>ی</w:t>
      </w:r>
      <w:r w:rsidRPr="00637BA2">
        <w:rPr>
          <w:rtl/>
          <w:lang w:bidi="fa-IR"/>
        </w:rPr>
        <w:t xml:space="preserve"> الکتر</w:t>
      </w:r>
      <w:r w:rsidRPr="00637BA2">
        <w:rPr>
          <w:rFonts w:hint="cs"/>
          <w:rtl/>
          <w:lang w:bidi="fa-IR"/>
        </w:rPr>
        <w:t>ی</w:t>
      </w:r>
      <w:r w:rsidRPr="00637BA2">
        <w:rPr>
          <w:rFonts w:hint="eastAsia"/>
          <w:rtl/>
          <w:lang w:bidi="fa-IR"/>
        </w:rPr>
        <w:t>ک</w:t>
      </w:r>
      <w:r w:rsidRPr="00637BA2">
        <w:rPr>
          <w:rFonts w:hint="cs"/>
          <w:rtl/>
          <w:lang w:bidi="fa-IR"/>
        </w:rPr>
        <w:t>ی</w:t>
      </w:r>
      <w:r w:rsidRPr="00637BA2">
        <w:rPr>
          <w:rFonts w:hint="eastAsia"/>
          <w:rtl/>
          <w:lang w:bidi="fa-IR"/>
        </w:rPr>
        <w:t>،</w:t>
      </w:r>
      <w:r w:rsidRPr="00637BA2">
        <w:rPr>
          <w:rtl/>
          <w:lang w:bidi="fa-IR"/>
        </w:rPr>
        <w:t xml:space="preserve"> نور</w:t>
      </w:r>
      <w:r w:rsidRPr="00637BA2">
        <w:rPr>
          <w:rFonts w:hint="cs"/>
          <w:rtl/>
          <w:lang w:bidi="fa-IR"/>
        </w:rPr>
        <w:t>ی</w:t>
      </w:r>
      <w:r w:rsidRPr="00637BA2">
        <w:rPr>
          <w:rtl/>
          <w:lang w:bidi="fa-IR"/>
        </w:rPr>
        <w:t xml:space="preserve"> و مکان</w:t>
      </w:r>
      <w:r w:rsidRPr="00637BA2">
        <w:rPr>
          <w:rFonts w:hint="cs"/>
          <w:rtl/>
          <w:lang w:bidi="fa-IR"/>
        </w:rPr>
        <w:t>ی</w:t>
      </w:r>
      <w:r w:rsidRPr="00637BA2">
        <w:rPr>
          <w:rFonts w:hint="eastAsia"/>
          <w:rtl/>
          <w:lang w:bidi="fa-IR"/>
        </w:rPr>
        <w:t>ک</w:t>
      </w:r>
      <w:r w:rsidRPr="00637BA2">
        <w:rPr>
          <w:rFonts w:hint="cs"/>
          <w:rtl/>
          <w:lang w:bidi="fa-IR"/>
        </w:rPr>
        <w:t>ی</w:t>
      </w:r>
      <w:r w:rsidRPr="00637BA2">
        <w:rPr>
          <w:rtl/>
          <w:lang w:bidi="fa-IR"/>
        </w:rPr>
        <w:t xml:space="preserve"> منحصر به فرد</w:t>
      </w:r>
      <w:r w:rsidRPr="00637BA2">
        <w:rPr>
          <w:rFonts w:hint="cs"/>
          <w:rtl/>
          <w:lang w:bidi="fa-IR"/>
        </w:rPr>
        <w:t>ی</w:t>
      </w:r>
      <w:r w:rsidRPr="00637BA2">
        <w:rPr>
          <w:rtl/>
          <w:lang w:bidi="fa-IR"/>
        </w:rPr>
        <w:t xml:space="preserve"> دارد. به دل</w:t>
      </w:r>
      <w:r w:rsidRPr="00637BA2">
        <w:rPr>
          <w:rFonts w:hint="cs"/>
          <w:rtl/>
          <w:lang w:bidi="fa-IR"/>
        </w:rPr>
        <w:t>ی</w:t>
      </w:r>
      <w:r w:rsidRPr="00637BA2">
        <w:rPr>
          <w:rFonts w:hint="eastAsia"/>
          <w:rtl/>
          <w:lang w:bidi="fa-IR"/>
        </w:rPr>
        <w:t>ل</w:t>
      </w:r>
      <w:r w:rsidRPr="00637BA2">
        <w:rPr>
          <w:rtl/>
          <w:lang w:bidi="fa-IR"/>
        </w:rPr>
        <w:t xml:space="preserve"> ضخامت و و</w:t>
      </w:r>
      <w:r w:rsidRPr="00637BA2">
        <w:rPr>
          <w:rFonts w:hint="cs"/>
          <w:rtl/>
          <w:lang w:bidi="fa-IR"/>
        </w:rPr>
        <w:t>ی</w:t>
      </w:r>
      <w:r w:rsidRPr="00637BA2">
        <w:rPr>
          <w:rFonts w:hint="eastAsia"/>
          <w:rtl/>
          <w:lang w:bidi="fa-IR"/>
        </w:rPr>
        <w:t>ژگ</w:t>
      </w:r>
      <w:r w:rsidRPr="00637BA2">
        <w:rPr>
          <w:rFonts w:hint="cs"/>
          <w:rtl/>
          <w:lang w:bidi="fa-IR"/>
        </w:rPr>
        <w:t>ی‌</w:t>
      </w:r>
      <w:r w:rsidRPr="00637BA2">
        <w:rPr>
          <w:rFonts w:hint="eastAsia"/>
          <w:rtl/>
          <w:lang w:bidi="fa-IR"/>
        </w:rPr>
        <w:t>ها</w:t>
      </w:r>
      <w:r w:rsidRPr="00637BA2">
        <w:rPr>
          <w:rFonts w:hint="cs"/>
          <w:rtl/>
          <w:lang w:bidi="fa-IR"/>
        </w:rPr>
        <w:t>ی</w:t>
      </w:r>
      <w:r w:rsidRPr="00637BA2">
        <w:rPr>
          <w:rFonts w:hint="eastAsia"/>
          <w:rtl/>
          <w:lang w:bidi="fa-IR"/>
        </w:rPr>
        <w:t>ش،</w:t>
      </w:r>
      <w:r w:rsidRPr="00637BA2">
        <w:rPr>
          <w:rtl/>
          <w:lang w:bidi="fa-IR"/>
        </w:rPr>
        <w:t xml:space="preserve"> علاقه ز</w:t>
      </w:r>
      <w:r w:rsidRPr="00637BA2">
        <w:rPr>
          <w:rFonts w:hint="cs"/>
          <w:rtl/>
          <w:lang w:bidi="fa-IR"/>
        </w:rPr>
        <w:t>ی</w:t>
      </w:r>
      <w:r w:rsidRPr="00637BA2">
        <w:rPr>
          <w:rFonts w:hint="eastAsia"/>
          <w:rtl/>
          <w:lang w:bidi="fa-IR"/>
        </w:rPr>
        <w:t>اد</w:t>
      </w:r>
      <w:r w:rsidRPr="00637BA2">
        <w:rPr>
          <w:rFonts w:hint="cs"/>
          <w:rtl/>
          <w:lang w:bidi="fa-IR"/>
        </w:rPr>
        <w:t>ی</w:t>
      </w:r>
      <w:r w:rsidRPr="00637BA2">
        <w:rPr>
          <w:rtl/>
          <w:lang w:bidi="fa-IR"/>
        </w:rPr>
        <w:t xml:space="preserve"> به گرافن برا</w:t>
      </w:r>
      <w:r w:rsidRPr="00637BA2">
        <w:rPr>
          <w:rFonts w:hint="cs"/>
          <w:rtl/>
          <w:lang w:bidi="fa-IR"/>
        </w:rPr>
        <w:t>ی</w:t>
      </w:r>
      <w:r w:rsidRPr="00637BA2">
        <w:rPr>
          <w:rtl/>
          <w:lang w:bidi="fa-IR"/>
        </w:rPr>
        <w:t xml:space="preserve"> سنسورها و غشاها وجود دارد. </w:t>
      </w:r>
      <w:r w:rsidRPr="00637BA2">
        <w:rPr>
          <w:rFonts w:hint="cs"/>
          <w:rtl/>
          <w:lang w:bidi="fa-IR"/>
        </w:rPr>
        <w:t>علاوه</w:t>
      </w:r>
      <w:r w:rsidRPr="00637BA2">
        <w:rPr>
          <w:rtl/>
          <w:lang w:bidi="fa-IR"/>
        </w:rPr>
        <w:t xml:space="preserve"> </w:t>
      </w:r>
      <w:r w:rsidRPr="00637BA2">
        <w:rPr>
          <w:rFonts w:hint="cs"/>
          <w:rtl/>
          <w:lang w:bidi="fa-IR"/>
        </w:rPr>
        <w:t>بر</w:t>
      </w:r>
      <w:r w:rsidRPr="00637BA2">
        <w:rPr>
          <w:rtl/>
          <w:lang w:bidi="fa-IR"/>
        </w:rPr>
        <w:t xml:space="preserve"> </w:t>
      </w:r>
      <w:r w:rsidRPr="00637BA2">
        <w:rPr>
          <w:rFonts w:hint="cs"/>
          <w:rtl/>
          <w:lang w:bidi="fa-IR"/>
        </w:rPr>
        <w:t>گرافن</w:t>
      </w:r>
      <w:r w:rsidRPr="00637BA2">
        <w:rPr>
          <w:rtl/>
          <w:lang w:bidi="fa-IR"/>
        </w:rPr>
        <w:t xml:space="preserve"> </w:t>
      </w:r>
      <w:r w:rsidRPr="00637BA2">
        <w:rPr>
          <w:rFonts w:hint="cs"/>
          <w:rtl/>
          <w:lang w:bidi="fa-IR"/>
        </w:rPr>
        <w:t>تک</w:t>
      </w:r>
      <w:r>
        <w:rPr>
          <w:rFonts w:hint="cs"/>
          <w:rtl/>
          <w:lang w:bidi="fa-IR"/>
        </w:rPr>
        <w:t xml:space="preserve"> ‌</w:t>
      </w:r>
      <w:r w:rsidRPr="00637BA2">
        <w:rPr>
          <w:rFonts w:hint="cs"/>
          <w:rtl/>
          <w:lang w:bidi="fa-IR"/>
        </w:rPr>
        <w:t>لای</w:t>
      </w:r>
      <w:r w:rsidRPr="00637BA2">
        <w:rPr>
          <w:rFonts w:hint="eastAsia"/>
          <w:rtl/>
          <w:lang w:bidi="fa-IR"/>
        </w:rPr>
        <w:t>ه،</w:t>
      </w:r>
      <w:r w:rsidRPr="00637BA2">
        <w:rPr>
          <w:rtl/>
          <w:lang w:bidi="fa-IR"/>
        </w:rPr>
        <w:t xml:space="preserve"> گرافن دو</w:t>
      </w:r>
      <w:r>
        <w:rPr>
          <w:rFonts w:hint="cs"/>
          <w:rtl/>
          <w:lang w:bidi="fa-IR"/>
        </w:rPr>
        <w:t xml:space="preserve">‌ </w:t>
      </w:r>
      <w:r w:rsidRPr="00637BA2">
        <w:rPr>
          <w:rtl/>
          <w:lang w:bidi="fa-IR"/>
        </w:rPr>
        <w:t>لا</w:t>
      </w:r>
      <w:r w:rsidRPr="00637BA2">
        <w:rPr>
          <w:rFonts w:hint="cs"/>
          <w:rtl/>
          <w:lang w:bidi="fa-IR"/>
        </w:rPr>
        <w:t>ی</w:t>
      </w:r>
      <w:r w:rsidRPr="00637BA2">
        <w:rPr>
          <w:rFonts w:hint="eastAsia"/>
          <w:rtl/>
          <w:lang w:bidi="fa-IR"/>
        </w:rPr>
        <w:t>ه</w:t>
      </w:r>
      <w:r w:rsidRPr="00637BA2">
        <w:rPr>
          <w:rtl/>
          <w:lang w:bidi="fa-IR"/>
        </w:rPr>
        <w:t xml:space="preserve"> و گرافن چند لا</w:t>
      </w:r>
      <w:r w:rsidRPr="00637BA2">
        <w:rPr>
          <w:rFonts w:hint="cs"/>
          <w:rtl/>
          <w:lang w:bidi="fa-IR"/>
        </w:rPr>
        <w:t>ی</w:t>
      </w:r>
      <w:r w:rsidRPr="00637BA2">
        <w:rPr>
          <w:rFonts w:hint="eastAsia"/>
          <w:rtl/>
          <w:lang w:bidi="fa-IR"/>
        </w:rPr>
        <w:t>ه</w:t>
      </w:r>
      <w:r w:rsidRPr="00637BA2">
        <w:rPr>
          <w:rtl/>
          <w:lang w:bidi="fa-IR"/>
        </w:rPr>
        <w:t xml:space="preserve"> (کمتر </w:t>
      </w:r>
      <w:r w:rsidRPr="00637BA2">
        <w:rPr>
          <w:rFonts w:hint="cs"/>
          <w:rtl/>
          <w:lang w:bidi="fa-IR"/>
        </w:rPr>
        <w:t>ی</w:t>
      </w:r>
      <w:r w:rsidRPr="00637BA2">
        <w:rPr>
          <w:rFonts w:hint="eastAsia"/>
          <w:rtl/>
          <w:lang w:bidi="fa-IR"/>
        </w:rPr>
        <w:t>ا</w:t>
      </w:r>
      <w:r w:rsidRPr="00637BA2">
        <w:rPr>
          <w:rtl/>
          <w:lang w:bidi="fa-IR"/>
        </w:rPr>
        <w:t xml:space="preserve"> مساو</w:t>
      </w:r>
      <w:r w:rsidRPr="00637BA2">
        <w:rPr>
          <w:rFonts w:hint="cs"/>
          <w:rtl/>
          <w:lang w:bidi="fa-IR"/>
        </w:rPr>
        <w:t>ی</w:t>
      </w:r>
      <w:r w:rsidRPr="00637BA2">
        <w:rPr>
          <w:rtl/>
          <w:lang w:bidi="fa-IR"/>
        </w:rPr>
        <w:t xml:space="preserve"> با 10 لا</w:t>
      </w:r>
      <w:r w:rsidRPr="00637BA2">
        <w:rPr>
          <w:rFonts w:hint="cs"/>
          <w:rtl/>
          <w:lang w:bidi="fa-IR"/>
        </w:rPr>
        <w:t>ی</w:t>
      </w:r>
      <w:r w:rsidRPr="00637BA2">
        <w:rPr>
          <w:rFonts w:hint="eastAsia"/>
          <w:rtl/>
          <w:lang w:bidi="fa-IR"/>
        </w:rPr>
        <w:t>ه</w:t>
      </w:r>
      <w:r w:rsidRPr="00637BA2">
        <w:rPr>
          <w:rtl/>
          <w:lang w:bidi="fa-IR"/>
        </w:rPr>
        <w:t>) هم جالب برا</w:t>
      </w:r>
      <w:r w:rsidRPr="00637BA2">
        <w:rPr>
          <w:rFonts w:hint="cs"/>
          <w:rtl/>
          <w:lang w:bidi="fa-IR"/>
        </w:rPr>
        <w:t>ی</w:t>
      </w:r>
      <w:r w:rsidRPr="00637BA2">
        <w:rPr>
          <w:rtl/>
          <w:lang w:bidi="fa-IR"/>
        </w:rPr>
        <w:t xml:space="preserve"> دستگاه‌ها</w:t>
      </w:r>
      <w:r w:rsidRPr="00637BA2">
        <w:rPr>
          <w:rFonts w:hint="cs"/>
          <w:rtl/>
          <w:lang w:bidi="fa-IR"/>
        </w:rPr>
        <w:t>ی</w:t>
      </w:r>
      <w:r w:rsidRPr="00637BA2">
        <w:rPr>
          <w:rtl/>
          <w:lang w:bidi="fa-IR"/>
        </w:rPr>
        <w:t xml:space="preserve"> م</w:t>
      </w:r>
      <w:r w:rsidRPr="00637BA2">
        <w:rPr>
          <w:rFonts w:hint="cs"/>
          <w:rtl/>
          <w:lang w:bidi="fa-IR"/>
        </w:rPr>
        <w:t>ی</w:t>
      </w:r>
      <w:r w:rsidRPr="00637BA2">
        <w:rPr>
          <w:rFonts w:hint="eastAsia"/>
          <w:rtl/>
          <w:lang w:bidi="fa-IR"/>
        </w:rPr>
        <w:t>کروالکترومکان</w:t>
      </w:r>
      <w:r w:rsidRPr="00637BA2">
        <w:rPr>
          <w:rFonts w:hint="cs"/>
          <w:rtl/>
          <w:lang w:bidi="fa-IR"/>
        </w:rPr>
        <w:t>ی</w:t>
      </w:r>
      <w:r w:rsidRPr="00637BA2">
        <w:rPr>
          <w:rFonts w:hint="eastAsia"/>
          <w:rtl/>
          <w:lang w:bidi="fa-IR"/>
        </w:rPr>
        <w:t>ک</w:t>
      </w:r>
      <w:r w:rsidRPr="00637BA2">
        <w:rPr>
          <w:rFonts w:hint="cs"/>
          <w:rtl/>
          <w:lang w:bidi="fa-IR"/>
        </w:rPr>
        <w:t>ی</w:t>
      </w:r>
      <w:r w:rsidRPr="00637BA2">
        <w:rPr>
          <w:rtl/>
          <w:lang w:bidi="fa-IR"/>
        </w:rPr>
        <w:t xml:space="preserve"> (</w:t>
      </w:r>
      <w:r w:rsidRPr="003E654F">
        <w:rPr>
          <w:rFonts w:asciiTheme="majorBidi" w:hAnsiTheme="majorBidi" w:cstheme="majorBidi"/>
          <w:lang w:bidi="fa-IR"/>
        </w:rPr>
        <w:t>MEMS</w:t>
      </w:r>
      <w:r w:rsidRPr="00637BA2">
        <w:rPr>
          <w:rtl/>
          <w:lang w:bidi="fa-IR"/>
        </w:rPr>
        <w:t>) هستند.</w:t>
      </w:r>
    </w:p>
    <w:p w14:paraId="29DF97DE" w14:textId="33287204" w:rsidR="008B49C4" w:rsidRDefault="00637BA2" w:rsidP="00B831EF">
      <w:pPr>
        <w:jc w:val="both"/>
        <w:rPr>
          <w:rtl/>
          <w:lang w:bidi="fa-IR"/>
        </w:rPr>
      </w:pPr>
      <w:r w:rsidRPr="00637BA2">
        <w:rPr>
          <w:rtl/>
          <w:lang w:bidi="fa-IR"/>
        </w:rPr>
        <w:t>نمونه‌ها</w:t>
      </w:r>
      <w:r w:rsidRPr="00637BA2">
        <w:rPr>
          <w:rFonts w:hint="cs"/>
          <w:rtl/>
          <w:lang w:bidi="fa-IR"/>
        </w:rPr>
        <w:t>ی</w:t>
      </w:r>
      <w:r w:rsidRPr="00637BA2">
        <w:rPr>
          <w:rtl/>
          <w:lang w:bidi="fa-IR"/>
        </w:rPr>
        <w:t xml:space="preserve"> اول</w:t>
      </w:r>
      <w:r w:rsidRPr="00637BA2">
        <w:rPr>
          <w:rFonts w:hint="cs"/>
          <w:rtl/>
          <w:lang w:bidi="fa-IR"/>
        </w:rPr>
        <w:t>ی</w:t>
      </w:r>
      <w:r w:rsidRPr="00637BA2">
        <w:rPr>
          <w:rFonts w:hint="eastAsia"/>
          <w:rtl/>
          <w:lang w:bidi="fa-IR"/>
        </w:rPr>
        <w:t>ه</w:t>
      </w:r>
      <w:r w:rsidRPr="00637BA2">
        <w:rPr>
          <w:rtl/>
          <w:lang w:bidi="fa-IR"/>
        </w:rPr>
        <w:t xml:space="preserve"> گرافن با استفاده از تراکم مکان</w:t>
      </w:r>
      <w:r w:rsidRPr="00637BA2">
        <w:rPr>
          <w:rFonts w:hint="cs"/>
          <w:rtl/>
          <w:lang w:bidi="fa-IR"/>
        </w:rPr>
        <w:t>ی</w:t>
      </w:r>
      <w:r w:rsidRPr="00637BA2">
        <w:rPr>
          <w:rFonts w:hint="eastAsia"/>
          <w:rtl/>
          <w:lang w:bidi="fa-IR"/>
        </w:rPr>
        <w:t>ک</w:t>
      </w:r>
      <w:r w:rsidRPr="00637BA2">
        <w:rPr>
          <w:rFonts w:hint="cs"/>
          <w:rtl/>
          <w:lang w:bidi="fa-IR"/>
        </w:rPr>
        <w:t>ی</w:t>
      </w:r>
      <w:r w:rsidRPr="00637BA2">
        <w:rPr>
          <w:rtl/>
          <w:lang w:bidi="fa-IR"/>
        </w:rPr>
        <w:t xml:space="preserve"> (</w:t>
      </w:r>
      <w:r w:rsidRPr="00637BA2">
        <w:rPr>
          <w:rFonts w:hint="cs"/>
          <w:rtl/>
          <w:lang w:bidi="fa-IR"/>
        </w:rPr>
        <w:t>ی</w:t>
      </w:r>
      <w:r w:rsidRPr="00637BA2">
        <w:rPr>
          <w:rFonts w:hint="eastAsia"/>
          <w:rtl/>
          <w:lang w:bidi="fa-IR"/>
        </w:rPr>
        <w:t>ا</w:t>
      </w:r>
      <w:r w:rsidRPr="00637BA2">
        <w:rPr>
          <w:rtl/>
          <w:lang w:bidi="fa-IR"/>
        </w:rPr>
        <w:t xml:space="preserve"> همان روش ت</w:t>
      </w:r>
      <w:r w:rsidRPr="00637BA2">
        <w:rPr>
          <w:rFonts w:hint="cs"/>
          <w:rtl/>
          <w:lang w:bidi="fa-IR"/>
        </w:rPr>
        <w:t>ی</w:t>
      </w:r>
      <w:r w:rsidRPr="00637BA2">
        <w:rPr>
          <w:rFonts w:hint="eastAsia"/>
          <w:rtl/>
          <w:lang w:bidi="fa-IR"/>
        </w:rPr>
        <w:t>پ</w:t>
      </w:r>
      <w:r w:rsidRPr="00637BA2">
        <w:rPr>
          <w:rtl/>
          <w:lang w:bidi="fa-IR"/>
        </w:rPr>
        <w:t xml:space="preserve"> نوشت) ساخته شدند. اگرچه ا</w:t>
      </w:r>
      <w:r w:rsidRPr="00637BA2">
        <w:rPr>
          <w:rFonts w:hint="cs"/>
          <w:rtl/>
          <w:lang w:bidi="fa-IR"/>
        </w:rPr>
        <w:t>ی</w:t>
      </w:r>
      <w:r w:rsidRPr="00637BA2">
        <w:rPr>
          <w:rFonts w:hint="eastAsia"/>
          <w:rtl/>
          <w:lang w:bidi="fa-IR"/>
        </w:rPr>
        <w:t>ن</w:t>
      </w:r>
      <w:r w:rsidRPr="00637BA2">
        <w:rPr>
          <w:rtl/>
          <w:lang w:bidi="fa-IR"/>
        </w:rPr>
        <w:t xml:space="preserve"> روش منجر به تول</w:t>
      </w:r>
      <w:r w:rsidRPr="00637BA2">
        <w:rPr>
          <w:rFonts w:hint="cs"/>
          <w:rtl/>
          <w:lang w:bidi="fa-IR"/>
        </w:rPr>
        <w:t>ی</w:t>
      </w:r>
      <w:r w:rsidRPr="00637BA2">
        <w:rPr>
          <w:rFonts w:hint="eastAsia"/>
          <w:rtl/>
          <w:lang w:bidi="fa-IR"/>
        </w:rPr>
        <w:t>د</w:t>
      </w:r>
      <w:r w:rsidRPr="00637BA2">
        <w:rPr>
          <w:rtl/>
          <w:lang w:bidi="fa-IR"/>
        </w:rPr>
        <w:t xml:space="preserve"> مواد با ک</w:t>
      </w:r>
      <w:r w:rsidRPr="00637BA2">
        <w:rPr>
          <w:rFonts w:hint="cs"/>
          <w:rtl/>
          <w:lang w:bidi="fa-IR"/>
        </w:rPr>
        <w:t>ی</w:t>
      </w:r>
      <w:r w:rsidRPr="00637BA2">
        <w:rPr>
          <w:rFonts w:hint="eastAsia"/>
          <w:rtl/>
          <w:lang w:bidi="fa-IR"/>
        </w:rPr>
        <w:t>ف</w:t>
      </w:r>
      <w:r w:rsidRPr="00637BA2">
        <w:rPr>
          <w:rFonts w:hint="cs"/>
          <w:rtl/>
          <w:lang w:bidi="fa-IR"/>
        </w:rPr>
        <w:t>ی</w:t>
      </w:r>
      <w:r w:rsidRPr="00637BA2">
        <w:rPr>
          <w:rFonts w:hint="eastAsia"/>
          <w:rtl/>
          <w:lang w:bidi="fa-IR"/>
        </w:rPr>
        <w:t>ت</w:t>
      </w:r>
      <w:r w:rsidRPr="00637BA2">
        <w:rPr>
          <w:rtl/>
          <w:lang w:bidi="fa-IR"/>
        </w:rPr>
        <w:t xml:space="preserve"> بالا م</w:t>
      </w:r>
      <w:r w:rsidRPr="00637BA2">
        <w:rPr>
          <w:rFonts w:hint="cs"/>
          <w:rtl/>
          <w:lang w:bidi="fa-IR"/>
        </w:rPr>
        <w:t>ی‌</w:t>
      </w:r>
      <w:r w:rsidRPr="00637BA2">
        <w:rPr>
          <w:rFonts w:hint="eastAsia"/>
          <w:rtl/>
          <w:lang w:bidi="fa-IR"/>
        </w:rPr>
        <w:t>شود،</w:t>
      </w:r>
      <w:r w:rsidRPr="00637BA2">
        <w:rPr>
          <w:rtl/>
          <w:lang w:bidi="fa-IR"/>
        </w:rPr>
        <w:t xml:space="preserve"> اما نم</w:t>
      </w:r>
      <w:r w:rsidRPr="00637BA2">
        <w:rPr>
          <w:rFonts w:hint="cs"/>
          <w:rtl/>
          <w:lang w:bidi="fa-IR"/>
        </w:rPr>
        <w:t>ی‌</w:t>
      </w:r>
      <w:r w:rsidRPr="00637BA2">
        <w:rPr>
          <w:rFonts w:hint="eastAsia"/>
          <w:rtl/>
          <w:lang w:bidi="fa-IR"/>
        </w:rPr>
        <w:t>توان</w:t>
      </w:r>
      <w:r w:rsidRPr="00637BA2">
        <w:rPr>
          <w:rtl/>
          <w:lang w:bidi="fa-IR"/>
        </w:rPr>
        <w:t xml:space="preserve"> آن را به تول</w:t>
      </w:r>
      <w:r w:rsidRPr="00637BA2">
        <w:rPr>
          <w:rFonts w:hint="cs"/>
          <w:rtl/>
          <w:lang w:bidi="fa-IR"/>
        </w:rPr>
        <w:t>ی</w:t>
      </w:r>
      <w:r w:rsidRPr="00637BA2">
        <w:rPr>
          <w:rFonts w:hint="eastAsia"/>
          <w:rtl/>
          <w:lang w:bidi="fa-IR"/>
        </w:rPr>
        <w:t>د</w:t>
      </w:r>
      <w:r w:rsidRPr="00637BA2">
        <w:rPr>
          <w:rtl/>
          <w:lang w:bidi="fa-IR"/>
        </w:rPr>
        <w:t xml:space="preserve"> حجم</w:t>
      </w:r>
      <w:r w:rsidRPr="00637BA2">
        <w:rPr>
          <w:rFonts w:hint="cs"/>
          <w:rtl/>
          <w:lang w:bidi="fa-IR"/>
        </w:rPr>
        <w:t>ی</w:t>
      </w:r>
      <w:r w:rsidRPr="00637BA2">
        <w:rPr>
          <w:rtl/>
          <w:lang w:bidi="fa-IR"/>
        </w:rPr>
        <w:t xml:space="preserve"> بالا ارتقا داد. روش‌ها</w:t>
      </w:r>
      <w:r w:rsidRPr="00637BA2">
        <w:rPr>
          <w:rFonts w:hint="cs"/>
          <w:rtl/>
          <w:lang w:bidi="fa-IR"/>
        </w:rPr>
        <w:t>ی</w:t>
      </w:r>
      <w:r w:rsidRPr="00637BA2">
        <w:rPr>
          <w:rtl/>
          <w:lang w:bidi="fa-IR"/>
        </w:rPr>
        <w:t xml:space="preserve"> د</w:t>
      </w:r>
      <w:r w:rsidRPr="00637BA2">
        <w:rPr>
          <w:rFonts w:hint="cs"/>
          <w:rtl/>
          <w:lang w:bidi="fa-IR"/>
        </w:rPr>
        <w:t>ی</w:t>
      </w:r>
      <w:r w:rsidRPr="00637BA2">
        <w:rPr>
          <w:rFonts w:hint="eastAsia"/>
          <w:rtl/>
          <w:lang w:bidi="fa-IR"/>
        </w:rPr>
        <w:t>گر</w:t>
      </w:r>
      <w:r w:rsidRPr="00637BA2">
        <w:rPr>
          <w:rtl/>
          <w:lang w:bidi="fa-IR"/>
        </w:rPr>
        <w:t xml:space="preserve"> برا</w:t>
      </w:r>
      <w:r w:rsidRPr="00637BA2">
        <w:rPr>
          <w:rFonts w:hint="cs"/>
          <w:rtl/>
          <w:lang w:bidi="fa-IR"/>
        </w:rPr>
        <w:t>ی</w:t>
      </w:r>
      <w:r w:rsidRPr="00637BA2">
        <w:rPr>
          <w:rtl/>
          <w:lang w:bidi="fa-IR"/>
        </w:rPr>
        <w:t xml:space="preserve"> سنتز گرافن، مانند تراکم ما</w:t>
      </w:r>
      <w:r w:rsidRPr="00637BA2">
        <w:rPr>
          <w:rFonts w:hint="cs"/>
          <w:rtl/>
          <w:lang w:bidi="fa-IR"/>
        </w:rPr>
        <w:t>ی</w:t>
      </w:r>
      <w:r w:rsidRPr="00637BA2">
        <w:rPr>
          <w:rFonts w:hint="eastAsia"/>
          <w:rtl/>
          <w:lang w:bidi="fa-IR"/>
        </w:rPr>
        <w:t>ع</w:t>
      </w:r>
      <w:r w:rsidRPr="00637BA2">
        <w:rPr>
          <w:rtl/>
          <w:lang w:bidi="fa-IR"/>
        </w:rPr>
        <w:t xml:space="preserve"> در ترک</w:t>
      </w:r>
      <w:r w:rsidRPr="00637BA2">
        <w:rPr>
          <w:rFonts w:hint="cs"/>
          <w:rtl/>
          <w:lang w:bidi="fa-IR"/>
        </w:rPr>
        <w:t>ی</w:t>
      </w:r>
      <w:r w:rsidRPr="00637BA2">
        <w:rPr>
          <w:rFonts w:hint="eastAsia"/>
          <w:rtl/>
          <w:lang w:bidi="fa-IR"/>
        </w:rPr>
        <w:t>ب</w:t>
      </w:r>
      <w:r w:rsidRPr="00637BA2">
        <w:rPr>
          <w:rtl/>
          <w:lang w:bidi="fa-IR"/>
        </w:rPr>
        <w:t xml:space="preserve"> با چاپ، اپ</w:t>
      </w:r>
      <w:r w:rsidRPr="00637BA2">
        <w:rPr>
          <w:rFonts w:hint="cs"/>
          <w:rtl/>
          <w:lang w:bidi="fa-IR"/>
        </w:rPr>
        <w:t>ی</w:t>
      </w:r>
      <w:r w:rsidRPr="00637BA2">
        <w:rPr>
          <w:rFonts w:hint="eastAsia"/>
          <w:rtl/>
          <w:lang w:bidi="fa-IR"/>
        </w:rPr>
        <w:t>تاکس</w:t>
      </w:r>
      <w:r w:rsidRPr="00637BA2">
        <w:rPr>
          <w:rFonts w:hint="cs"/>
          <w:rtl/>
          <w:lang w:bidi="fa-IR"/>
        </w:rPr>
        <w:t>ی</w:t>
      </w:r>
      <w:r w:rsidRPr="00637BA2">
        <w:rPr>
          <w:rtl/>
          <w:lang w:bidi="fa-IR"/>
        </w:rPr>
        <w:t xml:space="preserve"> بر رو</w:t>
      </w:r>
      <w:r w:rsidRPr="00637BA2">
        <w:rPr>
          <w:rFonts w:hint="cs"/>
          <w:rtl/>
          <w:lang w:bidi="fa-IR"/>
        </w:rPr>
        <w:t>ی</w:t>
      </w:r>
      <w:r w:rsidRPr="00637BA2">
        <w:rPr>
          <w:rtl/>
          <w:lang w:bidi="fa-IR"/>
        </w:rPr>
        <w:t xml:space="preserve"> </w:t>
      </w:r>
      <w:proofErr w:type="spellStart"/>
      <w:r w:rsidRPr="003E654F">
        <w:rPr>
          <w:rFonts w:asciiTheme="majorBidi" w:hAnsiTheme="majorBidi" w:cstheme="majorBidi"/>
          <w:lang w:bidi="fa-IR"/>
        </w:rPr>
        <w:t>SiC</w:t>
      </w:r>
      <w:proofErr w:type="spellEnd"/>
      <w:r w:rsidRPr="00637BA2">
        <w:rPr>
          <w:rtl/>
          <w:lang w:bidi="fa-IR"/>
        </w:rPr>
        <w:t xml:space="preserve"> و </w:t>
      </w:r>
      <w:r w:rsidRPr="003E654F">
        <w:rPr>
          <w:rFonts w:asciiTheme="majorBidi" w:hAnsiTheme="majorBidi" w:cstheme="majorBidi"/>
          <w:lang w:bidi="fa-IR"/>
        </w:rPr>
        <w:t>CVD</w:t>
      </w:r>
      <w:r w:rsidRPr="00637BA2">
        <w:rPr>
          <w:rtl/>
          <w:lang w:bidi="fa-IR"/>
        </w:rPr>
        <w:t xml:space="preserve"> بر رو</w:t>
      </w:r>
      <w:r w:rsidRPr="00637BA2">
        <w:rPr>
          <w:rFonts w:hint="cs"/>
          <w:rtl/>
          <w:lang w:bidi="fa-IR"/>
        </w:rPr>
        <w:t>ی</w:t>
      </w:r>
      <w:r w:rsidRPr="00637BA2">
        <w:rPr>
          <w:rtl/>
          <w:lang w:bidi="fa-IR"/>
        </w:rPr>
        <w:t xml:space="preserve"> کاتال</w:t>
      </w:r>
      <w:r w:rsidRPr="00637BA2">
        <w:rPr>
          <w:rFonts w:hint="cs"/>
          <w:rtl/>
          <w:lang w:bidi="fa-IR"/>
        </w:rPr>
        <w:t>ی</w:t>
      </w:r>
      <w:r w:rsidRPr="00637BA2">
        <w:rPr>
          <w:rFonts w:hint="eastAsia"/>
          <w:rtl/>
          <w:lang w:bidi="fa-IR"/>
        </w:rPr>
        <w:t>زورها</w:t>
      </w:r>
      <w:r w:rsidRPr="00637BA2">
        <w:rPr>
          <w:rFonts w:hint="cs"/>
          <w:rtl/>
          <w:lang w:bidi="fa-IR"/>
        </w:rPr>
        <w:t>ی</w:t>
      </w:r>
      <w:r w:rsidRPr="00637BA2">
        <w:rPr>
          <w:rtl/>
          <w:lang w:bidi="fa-IR"/>
        </w:rPr>
        <w:t xml:space="preserve"> فلز</w:t>
      </w:r>
      <w:r w:rsidRPr="00637BA2">
        <w:rPr>
          <w:rFonts w:hint="cs"/>
          <w:rtl/>
          <w:lang w:bidi="fa-IR"/>
        </w:rPr>
        <w:t>ی</w:t>
      </w:r>
      <w:r w:rsidRPr="00637BA2">
        <w:rPr>
          <w:rtl/>
          <w:lang w:bidi="fa-IR"/>
        </w:rPr>
        <w:t>، روش‌ها</w:t>
      </w:r>
      <w:r w:rsidRPr="00637BA2">
        <w:rPr>
          <w:rFonts w:hint="cs"/>
          <w:rtl/>
          <w:lang w:bidi="fa-IR"/>
        </w:rPr>
        <w:t>ی</w:t>
      </w:r>
      <w:r w:rsidRPr="00637BA2">
        <w:rPr>
          <w:rtl/>
          <w:lang w:bidi="fa-IR"/>
        </w:rPr>
        <w:t xml:space="preserve"> تول</w:t>
      </w:r>
      <w:r w:rsidRPr="00637BA2">
        <w:rPr>
          <w:rFonts w:hint="cs"/>
          <w:rtl/>
          <w:lang w:bidi="fa-IR"/>
        </w:rPr>
        <w:t>ی</w:t>
      </w:r>
      <w:r w:rsidRPr="00637BA2">
        <w:rPr>
          <w:rFonts w:hint="eastAsia"/>
          <w:rtl/>
          <w:lang w:bidi="fa-IR"/>
        </w:rPr>
        <w:t>د</w:t>
      </w:r>
      <w:r w:rsidRPr="00637BA2">
        <w:rPr>
          <w:rtl/>
          <w:lang w:bidi="fa-IR"/>
        </w:rPr>
        <w:t xml:space="preserve"> قابل ارتقا ب</w:t>
      </w:r>
      <w:r w:rsidRPr="00637BA2">
        <w:rPr>
          <w:rFonts w:hint="cs"/>
          <w:rtl/>
          <w:lang w:bidi="fa-IR"/>
        </w:rPr>
        <w:t>ی</w:t>
      </w:r>
      <w:r w:rsidRPr="00637BA2">
        <w:rPr>
          <w:rFonts w:hint="eastAsia"/>
          <w:rtl/>
          <w:lang w:bidi="fa-IR"/>
        </w:rPr>
        <w:t>شتر</w:t>
      </w:r>
      <w:r w:rsidRPr="00637BA2">
        <w:rPr>
          <w:rFonts w:hint="cs"/>
          <w:rtl/>
          <w:lang w:bidi="fa-IR"/>
        </w:rPr>
        <w:t>ی</w:t>
      </w:r>
      <w:r w:rsidRPr="00637BA2">
        <w:rPr>
          <w:rtl/>
          <w:lang w:bidi="fa-IR"/>
        </w:rPr>
        <w:t xml:space="preserve"> را فراهم م</w:t>
      </w:r>
      <w:r w:rsidRPr="00637BA2">
        <w:rPr>
          <w:rFonts w:hint="cs"/>
          <w:rtl/>
          <w:lang w:bidi="fa-IR"/>
        </w:rPr>
        <w:t>ی‌</w:t>
      </w:r>
      <w:r w:rsidRPr="00637BA2">
        <w:rPr>
          <w:rFonts w:hint="eastAsia"/>
          <w:rtl/>
          <w:lang w:bidi="fa-IR"/>
        </w:rPr>
        <w:t>کنند</w:t>
      </w:r>
      <w:r w:rsidRPr="00637BA2">
        <w:rPr>
          <w:rtl/>
          <w:lang w:bidi="fa-IR"/>
        </w:rPr>
        <w:t>. از ا</w:t>
      </w:r>
      <w:r w:rsidRPr="00637BA2">
        <w:rPr>
          <w:rFonts w:hint="cs"/>
          <w:rtl/>
          <w:lang w:bidi="fa-IR"/>
        </w:rPr>
        <w:t>ی</w:t>
      </w:r>
      <w:r w:rsidRPr="00637BA2">
        <w:rPr>
          <w:rFonts w:hint="eastAsia"/>
          <w:rtl/>
          <w:lang w:bidi="fa-IR"/>
        </w:rPr>
        <w:t>ن</w:t>
      </w:r>
      <w:r w:rsidRPr="00637BA2">
        <w:rPr>
          <w:rtl/>
          <w:lang w:bidi="fa-IR"/>
        </w:rPr>
        <w:t xml:space="preserve"> روش‌ها، </w:t>
      </w:r>
      <w:r w:rsidRPr="003E654F">
        <w:rPr>
          <w:rFonts w:asciiTheme="majorBidi" w:hAnsiTheme="majorBidi" w:cstheme="majorBidi"/>
          <w:lang w:bidi="fa-IR"/>
        </w:rPr>
        <w:t>CVD</w:t>
      </w:r>
      <w:r w:rsidRPr="00637BA2">
        <w:rPr>
          <w:rtl/>
          <w:lang w:bidi="fa-IR"/>
        </w:rPr>
        <w:t xml:space="preserve"> قابل</w:t>
      </w:r>
      <w:r w:rsidRPr="00637BA2">
        <w:rPr>
          <w:rFonts w:hint="cs"/>
          <w:rtl/>
          <w:lang w:bidi="fa-IR"/>
        </w:rPr>
        <w:t>ی</w:t>
      </w:r>
      <w:r w:rsidRPr="00637BA2">
        <w:rPr>
          <w:rFonts w:hint="eastAsia"/>
          <w:rtl/>
          <w:lang w:bidi="fa-IR"/>
        </w:rPr>
        <w:t>ت</w:t>
      </w:r>
      <w:r w:rsidRPr="00637BA2">
        <w:rPr>
          <w:rtl/>
          <w:lang w:bidi="fa-IR"/>
        </w:rPr>
        <w:t xml:space="preserve"> ارتقا پذ</w:t>
      </w:r>
      <w:r w:rsidRPr="00637BA2">
        <w:rPr>
          <w:rFonts w:hint="cs"/>
          <w:rtl/>
          <w:lang w:bidi="fa-IR"/>
        </w:rPr>
        <w:t>ی</w:t>
      </w:r>
      <w:r w:rsidRPr="00637BA2">
        <w:rPr>
          <w:rFonts w:hint="eastAsia"/>
          <w:rtl/>
          <w:lang w:bidi="fa-IR"/>
        </w:rPr>
        <w:t>ر</w:t>
      </w:r>
      <w:r w:rsidRPr="00637BA2">
        <w:rPr>
          <w:rFonts w:hint="cs"/>
          <w:rtl/>
          <w:lang w:bidi="fa-IR"/>
        </w:rPr>
        <w:t>ی</w:t>
      </w:r>
      <w:r w:rsidRPr="00637BA2">
        <w:rPr>
          <w:rtl/>
          <w:lang w:bidi="fa-IR"/>
        </w:rPr>
        <w:t xml:space="preserve"> ب</w:t>
      </w:r>
      <w:r w:rsidRPr="00637BA2">
        <w:rPr>
          <w:rFonts w:hint="cs"/>
          <w:rtl/>
          <w:lang w:bidi="fa-IR"/>
        </w:rPr>
        <w:t>ی</w:t>
      </w:r>
      <w:r w:rsidRPr="00637BA2">
        <w:rPr>
          <w:rFonts w:hint="eastAsia"/>
          <w:rtl/>
          <w:lang w:bidi="fa-IR"/>
        </w:rPr>
        <w:t>شتر</w:t>
      </w:r>
      <w:r w:rsidRPr="00637BA2">
        <w:rPr>
          <w:rFonts w:hint="cs"/>
          <w:rtl/>
          <w:lang w:bidi="fa-IR"/>
        </w:rPr>
        <w:t>ی</w:t>
      </w:r>
      <w:r w:rsidRPr="00637BA2">
        <w:rPr>
          <w:rtl/>
          <w:lang w:bidi="fa-IR"/>
        </w:rPr>
        <w:t xml:space="preserve"> را داراست، در حال</w:t>
      </w:r>
      <w:r w:rsidRPr="00637BA2">
        <w:rPr>
          <w:rFonts w:hint="cs"/>
          <w:rtl/>
          <w:lang w:bidi="fa-IR"/>
        </w:rPr>
        <w:t>ی</w:t>
      </w:r>
      <w:r w:rsidRPr="00637BA2">
        <w:rPr>
          <w:rtl/>
          <w:lang w:bidi="fa-IR"/>
        </w:rPr>
        <w:t xml:space="preserve"> که کنترل عال</w:t>
      </w:r>
      <w:r w:rsidRPr="00637BA2">
        <w:rPr>
          <w:rFonts w:hint="cs"/>
          <w:rtl/>
          <w:lang w:bidi="fa-IR"/>
        </w:rPr>
        <w:t>ی</w:t>
      </w:r>
      <w:r w:rsidRPr="00637BA2">
        <w:rPr>
          <w:rtl/>
          <w:lang w:bidi="fa-IR"/>
        </w:rPr>
        <w:t xml:space="preserve"> بر ک</w:t>
      </w:r>
      <w:r w:rsidRPr="00637BA2">
        <w:rPr>
          <w:rFonts w:hint="cs"/>
          <w:rtl/>
          <w:lang w:bidi="fa-IR"/>
        </w:rPr>
        <w:t>ی</w:t>
      </w:r>
      <w:r w:rsidRPr="00637BA2">
        <w:rPr>
          <w:rFonts w:hint="eastAsia"/>
          <w:rtl/>
          <w:lang w:bidi="fa-IR"/>
        </w:rPr>
        <w:t>ف</w:t>
      </w:r>
      <w:r w:rsidRPr="00637BA2">
        <w:rPr>
          <w:rFonts w:hint="cs"/>
          <w:rtl/>
          <w:lang w:bidi="fa-IR"/>
        </w:rPr>
        <w:t>ی</w:t>
      </w:r>
      <w:r w:rsidRPr="00637BA2">
        <w:rPr>
          <w:rFonts w:hint="eastAsia"/>
          <w:rtl/>
          <w:lang w:bidi="fa-IR"/>
        </w:rPr>
        <w:t>ت</w:t>
      </w:r>
      <w:r w:rsidRPr="00637BA2">
        <w:rPr>
          <w:rtl/>
          <w:lang w:bidi="fa-IR"/>
        </w:rPr>
        <w:t xml:space="preserve"> و ترک</w:t>
      </w:r>
      <w:r w:rsidRPr="00637BA2">
        <w:rPr>
          <w:rFonts w:hint="cs"/>
          <w:rtl/>
          <w:lang w:bidi="fa-IR"/>
        </w:rPr>
        <w:t>ی</w:t>
      </w:r>
      <w:r w:rsidRPr="00637BA2">
        <w:rPr>
          <w:rFonts w:hint="eastAsia"/>
          <w:rtl/>
          <w:lang w:bidi="fa-IR"/>
        </w:rPr>
        <w:t>ب</w:t>
      </w:r>
      <w:r w:rsidRPr="00637BA2">
        <w:rPr>
          <w:rtl/>
          <w:lang w:bidi="fa-IR"/>
        </w:rPr>
        <w:t xml:space="preserve"> ماده را حفظ م</w:t>
      </w:r>
      <w:r w:rsidRPr="00637BA2">
        <w:rPr>
          <w:rFonts w:hint="cs"/>
          <w:rtl/>
          <w:lang w:bidi="fa-IR"/>
        </w:rPr>
        <w:t>ی‌</w:t>
      </w:r>
      <w:r w:rsidRPr="00637BA2">
        <w:rPr>
          <w:rFonts w:hint="eastAsia"/>
          <w:rtl/>
          <w:lang w:bidi="fa-IR"/>
        </w:rPr>
        <w:t>کند</w:t>
      </w:r>
      <w:r w:rsidRPr="00637BA2">
        <w:rPr>
          <w:rtl/>
          <w:lang w:bidi="fa-IR"/>
        </w:rPr>
        <w:t>.</w:t>
      </w:r>
    </w:p>
    <w:p w14:paraId="4E0F6877" w14:textId="1BAEF11D" w:rsidR="00637BA2" w:rsidRDefault="00637BA2" w:rsidP="00637BA2">
      <w:pPr>
        <w:jc w:val="both"/>
        <w:rPr>
          <w:rtl/>
          <w:lang w:bidi="fa-IR"/>
        </w:rPr>
      </w:pPr>
      <w:r w:rsidRPr="00637BA2">
        <w:rPr>
          <w:rtl/>
          <w:lang w:bidi="fa-IR"/>
        </w:rPr>
        <w:t xml:space="preserve">در روش </w:t>
      </w:r>
      <w:r w:rsidRPr="003E654F">
        <w:rPr>
          <w:rFonts w:asciiTheme="majorBidi" w:hAnsiTheme="majorBidi" w:cstheme="majorBidi"/>
          <w:lang w:bidi="fa-IR"/>
        </w:rPr>
        <w:t>CVD</w:t>
      </w:r>
      <w:r w:rsidRPr="00637BA2">
        <w:rPr>
          <w:rtl/>
          <w:lang w:bidi="fa-IR"/>
        </w:rPr>
        <w:t xml:space="preserve"> به طور معمول از </w:t>
      </w:r>
      <w:r w:rsidRPr="00637BA2">
        <w:rPr>
          <w:rFonts w:hint="cs"/>
          <w:rtl/>
          <w:lang w:bidi="fa-IR"/>
        </w:rPr>
        <w:t>ی</w:t>
      </w:r>
      <w:r w:rsidRPr="00637BA2">
        <w:rPr>
          <w:rFonts w:hint="eastAsia"/>
          <w:rtl/>
          <w:lang w:bidi="fa-IR"/>
        </w:rPr>
        <w:t>ک</w:t>
      </w:r>
      <w:r w:rsidRPr="00637BA2">
        <w:rPr>
          <w:rtl/>
          <w:lang w:bidi="fa-IR"/>
        </w:rPr>
        <w:t xml:space="preserve"> فو</w:t>
      </w:r>
      <w:r w:rsidRPr="00637BA2">
        <w:rPr>
          <w:rFonts w:hint="cs"/>
          <w:rtl/>
          <w:lang w:bidi="fa-IR"/>
        </w:rPr>
        <w:t>ی</w:t>
      </w:r>
      <w:r w:rsidRPr="00637BA2">
        <w:rPr>
          <w:rFonts w:hint="eastAsia"/>
          <w:rtl/>
          <w:lang w:bidi="fa-IR"/>
        </w:rPr>
        <w:t>ل</w:t>
      </w:r>
      <w:r w:rsidRPr="00637BA2">
        <w:rPr>
          <w:rtl/>
          <w:lang w:bidi="fa-IR"/>
        </w:rPr>
        <w:t xml:space="preserve"> </w:t>
      </w:r>
      <w:r w:rsidRPr="00637BA2">
        <w:rPr>
          <w:rFonts w:hint="cs"/>
          <w:rtl/>
          <w:lang w:bidi="fa-IR"/>
        </w:rPr>
        <w:t>ی</w:t>
      </w:r>
      <w:r w:rsidRPr="00637BA2">
        <w:rPr>
          <w:rFonts w:hint="eastAsia"/>
          <w:rtl/>
          <w:lang w:bidi="fa-IR"/>
        </w:rPr>
        <w:t>ا</w:t>
      </w:r>
      <w:r w:rsidRPr="00637BA2">
        <w:rPr>
          <w:rtl/>
          <w:lang w:bidi="fa-IR"/>
        </w:rPr>
        <w:t xml:space="preserve"> ف</w:t>
      </w:r>
      <w:r w:rsidRPr="00637BA2">
        <w:rPr>
          <w:rFonts w:hint="cs"/>
          <w:rtl/>
          <w:lang w:bidi="fa-IR"/>
        </w:rPr>
        <w:t>ی</w:t>
      </w:r>
      <w:r w:rsidRPr="00637BA2">
        <w:rPr>
          <w:rFonts w:hint="eastAsia"/>
          <w:rtl/>
          <w:lang w:bidi="fa-IR"/>
        </w:rPr>
        <w:t>لم</w:t>
      </w:r>
      <w:r w:rsidRPr="00637BA2">
        <w:rPr>
          <w:rtl/>
          <w:lang w:bidi="fa-IR"/>
        </w:rPr>
        <w:t xml:space="preserve"> نازک فلز</w:t>
      </w:r>
      <w:r w:rsidRPr="00637BA2">
        <w:rPr>
          <w:rFonts w:hint="cs"/>
          <w:rtl/>
          <w:lang w:bidi="fa-IR"/>
        </w:rPr>
        <w:t>ی</w:t>
      </w:r>
      <w:r w:rsidRPr="00637BA2">
        <w:rPr>
          <w:rtl/>
          <w:lang w:bidi="fa-IR"/>
        </w:rPr>
        <w:t xml:space="preserve"> به عنوان کاتال</w:t>
      </w:r>
      <w:r w:rsidRPr="00637BA2">
        <w:rPr>
          <w:rFonts w:hint="cs"/>
          <w:rtl/>
          <w:lang w:bidi="fa-IR"/>
        </w:rPr>
        <w:t>ی</w:t>
      </w:r>
      <w:r w:rsidRPr="00637BA2">
        <w:rPr>
          <w:rFonts w:hint="eastAsia"/>
          <w:rtl/>
          <w:lang w:bidi="fa-IR"/>
        </w:rPr>
        <w:t>زور</w:t>
      </w:r>
      <w:r w:rsidRPr="00637BA2">
        <w:rPr>
          <w:rtl/>
          <w:lang w:bidi="fa-IR"/>
        </w:rPr>
        <w:t xml:space="preserve"> استفاده م</w:t>
      </w:r>
      <w:r w:rsidRPr="00637BA2">
        <w:rPr>
          <w:rFonts w:hint="cs"/>
          <w:rtl/>
          <w:lang w:bidi="fa-IR"/>
        </w:rPr>
        <w:t>ی‌</w:t>
      </w:r>
      <w:r w:rsidRPr="00637BA2">
        <w:rPr>
          <w:rFonts w:hint="eastAsia"/>
          <w:rtl/>
          <w:lang w:bidi="fa-IR"/>
        </w:rPr>
        <w:t>شود</w:t>
      </w:r>
      <w:r w:rsidRPr="00637BA2">
        <w:rPr>
          <w:rtl/>
          <w:lang w:bidi="fa-IR"/>
        </w:rPr>
        <w:t xml:space="preserve"> (به عنوان مثال </w:t>
      </w:r>
      <w:r w:rsidRPr="003E654F">
        <w:rPr>
          <w:rFonts w:asciiTheme="majorBidi" w:hAnsiTheme="majorBidi" w:cstheme="majorBidi"/>
          <w:lang w:bidi="fa-IR"/>
        </w:rPr>
        <w:t>Cu</w:t>
      </w:r>
      <w:r w:rsidRPr="00637BA2">
        <w:rPr>
          <w:rtl/>
          <w:lang w:bidi="fa-IR"/>
        </w:rPr>
        <w:t xml:space="preserve">، </w:t>
      </w:r>
      <w:r w:rsidRPr="003E654F">
        <w:rPr>
          <w:rFonts w:asciiTheme="majorBidi" w:hAnsiTheme="majorBidi" w:cstheme="majorBidi"/>
          <w:lang w:bidi="fa-IR"/>
        </w:rPr>
        <w:t>Ni</w:t>
      </w:r>
      <w:r w:rsidRPr="00637BA2">
        <w:rPr>
          <w:rtl/>
          <w:lang w:bidi="fa-IR"/>
        </w:rPr>
        <w:t xml:space="preserve">، </w:t>
      </w:r>
      <w:r w:rsidRPr="003E654F">
        <w:rPr>
          <w:rFonts w:asciiTheme="majorBidi" w:hAnsiTheme="majorBidi" w:cstheme="majorBidi"/>
          <w:lang w:bidi="fa-IR"/>
        </w:rPr>
        <w:t>Pt</w:t>
      </w:r>
      <w:r w:rsidRPr="00637BA2">
        <w:rPr>
          <w:rtl/>
          <w:lang w:bidi="fa-IR"/>
        </w:rPr>
        <w:t xml:space="preserve">، </w:t>
      </w:r>
      <w:r w:rsidRPr="003E654F">
        <w:rPr>
          <w:rFonts w:asciiTheme="majorBidi" w:hAnsiTheme="majorBidi" w:cstheme="majorBidi"/>
          <w:lang w:bidi="fa-IR"/>
        </w:rPr>
        <w:t>Mo</w:t>
      </w:r>
      <w:r w:rsidRPr="00637BA2">
        <w:rPr>
          <w:rtl/>
          <w:lang w:bidi="fa-IR"/>
        </w:rPr>
        <w:t xml:space="preserve">، </w:t>
      </w:r>
      <w:r w:rsidRPr="003E654F">
        <w:rPr>
          <w:rFonts w:asciiTheme="majorBidi" w:hAnsiTheme="majorBidi" w:cstheme="majorBidi"/>
          <w:lang w:bidi="fa-IR"/>
        </w:rPr>
        <w:t>Ru</w:t>
      </w:r>
      <w:r w:rsidRPr="00637BA2">
        <w:rPr>
          <w:rtl/>
          <w:lang w:bidi="fa-IR"/>
        </w:rPr>
        <w:t xml:space="preserve">) به همراه </w:t>
      </w:r>
      <w:r w:rsidRPr="00637BA2">
        <w:rPr>
          <w:rFonts w:hint="cs"/>
          <w:rtl/>
          <w:lang w:bidi="fa-IR"/>
        </w:rPr>
        <w:t>ی</w:t>
      </w:r>
      <w:r w:rsidRPr="00637BA2">
        <w:rPr>
          <w:rFonts w:hint="eastAsia"/>
          <w:rtl/>
          <w:lang w:bidi="fa-IR"/>
        </w:rPr>
        <w:t>ک</w:t>
      </w:r>
      <w:r w:rsidRPr="00637BA2">
        <w:rPr>
          <w:rtl/>
          <w:lang w:bidi="fa-IR"/>
        </w:rPr>
        <w:t xml:space="preserve"> منبع کربن (معمولا </w:t>
      </w:r>
      <w:r w:rsidRPr="003E654F">
        <w:rPr>
          <w:rFonts w:asciiTheme="majorBidi" w:hAnsiTheme="majorBidi" w:cstheme="majorBidi"/>
          <w:lang w:bidi="fa-IR"/>
        </w:rPr>
        <w:t>CH4</w:t>
      </w:r>
      <w:r w:rsidRPr="00637BA2">
        <w:rPr>
          <w:rtl/>
          <w:lang w:bidi="fa-IR"/>
        </w:rPr>
        <w:t xml:space="preserve"> تقس</w:t>
      </w:r>
      <w:r w:rsidRPr="00637BA2">
        <w:rPr>
          <w:rFonts w:hint="cs"/>
          <w:rtl/>
          <w:lang w:bidi="fa-IR"/>
        </w:rPr>
        <w:t>ی</w:t>
      </w:r>
      <w:r w:rsidRPr="00637BA2">
        <w:rPr>
          <w:rFonts w:hint="eastAsia"/>
          <w:rtl/>
          <w:lang w:bidi="fa-IR"/>
        </w:rPr>
        <w:t>م</w:t>
      </w:r>
      <w:r w:rsidRPr="00637BA2">
        <w:rPr>
          <w:rtl/>
          <w:lang w:bidi="fa-IR"/>
        </w:rPr>
        <w:t xml:space="preserve"> شده در </w:t>
      </w:r>
      <w:proofErr w:type="spellStart"/>
      <w:r w:rsidRPr="003E654F">
        <w:rPr>
          <w:rFonts w:asciiTheme="majorBidi" w:hAnsiTheme="majorBidi" w:cstheme="majorBidi"/>
          <w:lang w:bidi="fa-IR"/>
        </w:rPr>
        <w:t>Ar</w:t>
      </w:r>
      <w:proofErr w:type="spellEnd"/>
      <w:r w:rsidRPr="00637BA2">
        <w:rPr>
          <w:rtl/>
          <w:lang w:bidi="fa-IR"/>
        </w:rPr>
        <w:t xml:space="preserve"> و/</w:t>
      </w:r>
      <w:r w:rsidRPr="00637BA2">
        <w:rPr>
          <w:rFonts w:hint="cs"/>
          <w:rtl/>
          <w:lang w:bidi="fa-IR"/>
        </w:rPr>
        <w:t>ی</w:t>
      </w:r>
      <w:r w:rsidRPr="00637BA2">
        <w:rPr>
          <w:rFonts w:hint="eastAsia"/>
          <w:rtl/>
          <w:lang w:bidi="fa-IR"/>
        </w:rPr>
        <w:t>ا</w:t>
      </w:r>
      <w:r w:rsidRPr="00637BA2">
        <w:rPr>
          <w:rtl/>
          <w:lang w:bidi="fa-IR"/>
        </w:rPr>
        <w:t xml:space="preserve"> </w:t>
      </w:r>
      <w:r w:rsidRPr="003E654F">
        <w:rPr>
          <w:rFonts w:asciiTheme="majorBidi" w:hAnsiTheme="majorBidi" w:cstheme="majorBidi"/>
          <w:lang w:bidi="fa-IR"/>
        </w:rPr>
        <w:t>H2</w:t>
      </w:r>
      <w:r w:rsidRPr="00637BA2">
        <w:rPr>
          <w:rtl/>
          <w:lang w:bidi="fa-IR"/>
        </w:rPr>
        <w:t>) در دماها</w:t>
      </w:r>
      <w:r w:rsidRPr="00637BA2">
        <w:rPr>
          <w:rFonts w:hint="cs"/>
          <w:rtl/>
          <w:lang w:bidi="fa-IR"/>
        </w:rPr>
        <w:t>ی</w:t>
      </w:r>
      <w:r w:rsidRPr="00637BA2">
        <w:rPr>
          <w:rtl/>
          <w:lang w:bidi="fa-IR"/>
        </w:rPr>
        <w:t xml:space="preserve"> حدود 1000 درجه سانت</w:t>
      </w:r>
      <w:r w:rsidRPr="00637BA2">
        <w:rPr>
          <w:rFonts w:hint="cs"/>
          <w:rtl/>
          <w:lang w:bidi="fa-IR"/>
        </w:rPr>
        <w:t>ی</w:t>
      </w:r>
      <w:r w:rsidRPr="00637BA2">
        <w:rPr>
          <w:rFonts w:hint="eastAsia"/>
          <w:rtl/>
          <w:lang w:bidi="fa-IR"/>
        </w:rPr>
        <w:t>گراد</w:t>
      </w:r>
      <w:r w:rsidRPr="00637BA2">
        <w:rPr>
          <w:rtl/>
          <w:lang w:bidi="fa-IR"/>
        </w:rPr>
        <w:t xml:space="preserve">. گرافن با </w:t>
      </w:r>
      <w:r w:rsidRPr="00637BA2">
        <w:rPr>
          <w:rFonts w:hint="cs"/>
          <w:rtl/>
          <w:lang w:bidi="fa-IR"/>
        </w:rPr>
        <w:t>ی</w:t>
      </w:r>
      <w:r w:rsidRPr="00637BA2">
        <w:rPr>
          <w:rFonts w:hint="eastAsia"/>
          <w:rtl/>
          <w:lang w:bidi="fa-IR"/>
        </w:rPr>
        <w:t>ک</w:t>
      </w:r>
      <w:r w:rsidRPr="00637BA2">
        <w:rPr>
          <w:rtl/>
          <w:lang w:bidi="fa-IR"/>
        </w:rPr>
        <w:t xml:space="preserve"> فرآ</w:t>
      </w:r>
      <w:r w:rsidRPr="00637BA2">
        <w:rPr>
          <w:rFonts w:hint="cs"/>
          <w:rtl/>
          <w:lang w:bidi="fa-IR"/>
        </w:rPr>
        <w:t>ی</w:t>
      </w:r>
      <w:r w:rsidRPr="00637BA2">
        <w:rPr>
          <w:rFonts w:hint="eastAsia"/>
          <w:rtl/>
          <w:lang w:bidi="fa-IR"/>
        </w:rPr>
        <w:t>ند</w:t>
      </w:r>
      <w:r w:rsidRPr="00637BA2">
        <w:rPr>
          <w:rtl/>
          <w:lang w:bidi="fa-IR"/>
        </w:rPr>
        <w:t xml:space="preserve"> ا</w:t>
      </w:r>
      <w:r w:rsidRPr="00637BA2">
        <w:rPr>
          <w:rFonts w:hint="cs"/>
          <w:rtl/>
          <w:lang w:bidi="fa-IR"/>
        </w:rPr>
        <w:t>ی</w:t>
      </w:r>
      <w:r w:rsidRPr="00637BA2">
        <w:rPr>
          <w:rFonts w:hint="eastAsia"/>
          <w:rtl/>
          <w:lang w:bidi="fa-IR"/>
        </w:rPr>
        <w:t>زوترمال</w:t>
      </w:r>
      <w:r w:rsidRPr="00637BA2">
        <w:rPr>
          <w:rtl/>
          <w:lang w:bidi="fa-IR"/>
        </w:rPr>
        <w:t xml:space="preserve"> (به عنوان </w:t>
      </w:r>
      <w:r w:rsidRPr="00637BA2">
        <w:rPr>
          <w:rFonts w:hint="eastAsia"/>
          <w:rtl/>
          <w:lang w:bidi="fa-IR"/>
        </w:rPr>
        <w:t>مثال</w:t>
      </w:r>
      <w:r w:rsidRPr="00637BA2">
        <w:rPr>
          <w:rtl/>
          <w:lang w:bidi="fa-IR"/>
        </w:rPr>
        <w:t xml:space="preserve"> بر رو</w:t>
      </w:r>
      <w:r w:rsidRPr="00637BA2">
        <w:rPr>
          <w:rFonts w:hint="cs"/>
          <w:rtl/>
          <w:lang w:bidi="fa-IR"/>
        </w:rPr>
        <w:t>ی</w:t>
      </w:r>
      <w:r w:rsidRPr="00637BA2">
        <w:rPr>
          <w:rtl/>
          <w:lang w:bidi="fa-IR"/>
        </w:rPr>
        <w:t xml:space="preserve"> </w:t>
      </w:r>
      <w:r w:rsidRPr="00637BA2">
        <w:rPr>
          <w:lang w:bidi="fa-IR"/>
        </w:rPr>
        <w:t>Cu</w:t>
      </w:r>
      <w:r w:rsidRPr="00637BA2">
        <w:rPr>
          <w:rtl/>
          <w:lang w:bidi="fa-IR"/>
        </w:rPr>
        <w:t>) که اغلب خود محدود کننده است و/</w:t>
      </w:r>
      <w:r w:rsidRPr="00637BA2">
        <w:rPr>
          <w:rFonts w:hint="cs"/>
          <w:rtl/>
          <w:lang w:bidi="fa-IR"/>
        </w:rPr>
        <w:t>ی</w:t>
      </w:r>
      <w:r w:rsidRPr="00637BA2">
        <w:rPr>
          <w:rFonts w:hint="eastAsia"/>
          <w:rtl/>
          <w:lang w:bidi="fa-IR"/>
        </w:rPr>
        <w:t>ا</w:t>
      </w:r>
      <w:r w:rsidRPr="00637BA2">
        <w:rPr>
          <w:rtl/>
          <w:lang w:bidi="fa-IR"/>
        </w:rPr>
        <w:t xml:space="preserve"> با اشباع فراوان</w:t>
      </w:r>
      <w:r w:rsidRPr="00637BA2">
        <w:rPr>
          <w:rFonts w:hint="cs"/>
          <w:rtl/>
          <w:lang w:bidi="fa-IR"/>
        </w:rPr>
        <w:t>ی</w:t>
      </w:r>
      <w:r w:rsidRPr="00637BA2">
        <w:rPr>
          <w:rtl/>
          <w:lang w:bidi="fa-IR"/>
        </w:rPr>
        <w:t xml:space="preserve"> کاتال</w:t>
      </w:r>
      <w:r w:rsidRPr="00637BA2">
        <w:rPr>
          <w:rFonts w:hint="cs"/>
          <w:rtl/>
          <w:lang w:bidi="fa-IR"/>
        </w:rPr>
        <w:t>ی</w:t>
      </w:r>
      <w:r w:rsidRPr="00637BA2">
        <w:rPr>
          <w:rFonts w:hint="eastAsia"/>
          <w:rtl/>
          <w:lang w:bidi="fa-IR"/>
        </w:rPr>
        <w:t>زور</w:t>
      </w:r>
      <w:r w:rsidRPr="00637BA2">
        <w:rPr>
          <w:rtl/>
          <w:lang w:bidi="fa-IR"/>
        </w:rPr>
        <w:t xml:space="preserve"> فلز</w:t>
      </w:r>
      <w:r w:rsidRPr="00637BA2">
        <w:rPr>
          <w:rFonts w:hint="cs"/>
          <w:rtl/>
          <w:lang w:bidi="fa-IR"/>
        </w:rPr>
        <w:t>ی</w:t>
      </w:r>
      <w:r w:rsidRPr="00637BA2">
        <w:rPr>
          <w:rtl/>
          <w:lang w:bidi="fa-IR"/>
        </w:rPr>
        <w:t xml:space="preserve"> با کربن و پس از آن تشک</w:t>
      </w:r>
      <w:r w:rsidRPr="00637BA2">
        <w:rPr>
          <w:rFonts w:hint="cs"/>
          <w:rtl/>
          <w:lang w:bidi="fa-IR"/>
        </w:rPr>
        <w:t>ی</w:t>
      </w:r>
      <w:r w:rsidRPr="00637BA2">
        <w:rPr>
          <w:rFonts w:hint="eastAsia"/>
          <w:rtl/>
          <w:lang w:bidi="fa-IR"/>
        </w:rPr>
        <w:t>ل</w:t>
      </w:r>
      <w:r w:rsidRPr="00637BA2">
        <w:rPr>
          <w:rtl/>
          <w:lang w:bidi="fa-IR"/>
        </w:rPr>
        <w:t xml:space="preserve"> رسوب در طول سرد شدن (به عنوان مثال بر رو</w:t>
      </w:r>
      <w:r w:rsidRPr="00637BA2">
        <w:rPr>
          <w:rFonts w:hint="cs"/>
          <w:rtl/>
          <w:lang w:bidi="fa-IR"/>
        </w:rPr>
        <w:t>ی</w:t>
      </w:r>
      <w:r w:rsidRPr="00637BA2">
        <w:rPr>
          <w:rtl/>
          <w:lang w:bidi="fa-IR"/>
        </w:rPr>
        <w:t xml:space="preserve"> </w:t>
      </w:r>
      <w:r w:rsidRPr="003E654F">
        <w:rPr>
          <w:rFonts w:asciiTheme="majorBidi" w:hAnsiTheme="majorBidi" w:cstheme="majorBidi"/>
          <w:lang w:bidi="fa-IR"/>
        </w:rPr>
        <w:t>Ni</w:t>
      </w:r>
      <w:r w:rsidRPr="00637BA2">
        <w:rPr>
          <w:rtl/>
          <w:lang w:bidi="fa-IR"/>
        </w:rPr>
        <w:t>) هسته‌گذار</w:t>
      </w:r>
      <w:r w:rsidRPr="00637BA2">
        <w:rPr>
          <w:rFonts w:hint="cs"/>
          <w:rtl/>
          <w:lang w:bidi="fa-IR"/>
        </w:rPr>
        <w:t>ی</w:t>
      </w:r>
      <w:r w:rsidRPr="00637BA2">
        <w:rPr>
          <w:rtl/>
          <w:lang w:bidi="fa-IR"/>
        </w:rPr>
        <w:t xml:space="preserve"> م</w:t>
      </w:r>
      <w:r w:rsidRPr="00637BA2">
        <w:rPr>
          <w:rFonts w:hint="cs"/>
          <w:rtl/>
          <w:lang w:bidi="fa-IR"/>
        </w:rPr>
        <w:t>ی‌</w:t>
      </w:r>
      <w:r w:rsidRPr="00637BA2">
        <w:rPr>
          <w:rFonts w:hint="eastAsia"/>
          <w:rtl/>
          <w:lang w:bidi="fa-IR"/>
        </w:rPr>
        <w:t>شود</w:t>
      </w:r>
      <w:r w:rsidRPr="00637BA2">
        <w:rPr>
          <w:rtl/>
          <w:lang w:bidi="fa-IR"/>
        </w:rPr>
        <w:t>. پس از رسوب، گرافن معمولا رو</w:t>
      </w:r>
      <w:r w:rsidRPr="00637BA2">
        <w:rPr>
          <w:rFonts w:hint="cs"/>
          <w:rtl/>
          <w:lang w:bidi="fa-IR"/>
        </w:rPr>
        <w:t>ی</w:t>
      </w:r>
      <w:r w:rsidRPr="00637BA2">
        <w:rPr>
          <w:rtl/>
          <w:lang w:bidi="fa-IR"/>
        </w:rPr>
        <w:t xml:space="preserve"> ف</w:t>
      </w:r>
      <w:r w:rsidRPr="00637BA2">
        <w:rPr>
          <w:rFonts w:hint="cs"/>
          <w:rtl/>
          <w:lang w:bidi="fa-IR"/>
        </w:rPr>
        <w:t>ی</w:t>
      </w:r>
      <w:r w:rsidRPr="00637BA2">
        <w:rPr>
          <w:rFonts w:hint="eastAsia"/>
          <w:rtl/>
          <w:lang w:bidi="fa-IR"/>
        </w:rPr>
        <w:t>لم</w:t>
      </w:r>
      <w:r w:rsidRPr="00637BA2">
        <w:rPr>
          <w:rtl/>
          <w:lang w:bidi="fa-IR"/>
        </w:rPr>
        <w:t xml:space="preserve"> کاتال</w:t>
      </w:r>
      <w:r w:rsidRPr="00637BA2">
        <w:rPr>
          <w:rFonts w:hint="cs"/>
          <w:rtl/>
          <w:lang w:bidi="fa-IR"/>
        </w:rPr>
        <w:t>ی</w:t>
      </w:r>
      <w:r w:rsidRPr="00637BA2">
        <w:rPr>
          <w:rFonts w:hint="eastAsia"/>
          <w:rtl/>
          <w:lang w:bidi="fa-IR"/>
        </w:rPr>
        <w:t>زور</w:t>
      </w:r>
      <w:r w:rsidRPr="00637BA2">
        <w:rPr>
          <w:rFonts w:hint="cs"/>
          <w:rtl/>
          <w:lang w:bidi="fa-IR"/>
        </w:rPr>
        <w:t>ی</w:t>
      </w:r>
      <w:r w:rsidRPr="00637BA2">
        <w:rPr>
          <w:rtl/>
          <w:lang w:bidi="fa-IR"/>
        </w:rPr>
        <w:t xml:space="preserve"> قرار دارد.</w:t>
      </w:r>
      <w:r>
        <w:rPr>
          <w:rFonts w:hint="cs"/>
          <w:rtl/>
          <w:lang w:bidi="fa-IR"/>
        </w:rPr>
        <w:t xml:space="preserve"> </w:t>
      </w:r>
      <w:r w:rsidRPr="00637BA2">
        <w:rPr>
          <w:rtl/>
          <w:lang w:bidi="fa-IR"/>
        </w:rPr>
        <w:t>حذف گرافن از کاتال</w:t>
      </w:r>
      <w:r w:rsidRPr="00637BA2">
        <w:rPr>
          <w:rFonts w:hint="cs"/>
          <w:rtl/>
          <w:lang w:bidi="fa-IR"/>
        </w:rPr>
        <w:t>ی</w:t>
      </w:r>
      <w:r w:rsidRPr="00637BA2">
        <w:rPr>
          <w:rFonts w:hint="eastAsia"/>
          <w:rtl/>
          <w:lang w:bidi="fa-IR"/>
        </w:rPr>
        <w:t>زور</w:t>
      </w:r>
      <w:r w:rsidRPr="00637BA2">
        <w:rPr>
          <w:rtl/>
          <w:lang w:bidi="fa-IR"/>
        </w:rPr>
        <w:t xml:space="preserve"> </w:t>
      </w:r>
      <w:r w:rsidRPr="00637BA2">
        <w:rPr>
          <w:rFonts w:hint="cs"/>
          <w:rtl/>
          <w:lang w:bidi="fa-IR"/>
        </w:rPr>
        <w:t>ی</w:t>
      </w:r>
      <w:r w:rsidRPr="00637BA2">
        <w:rPr>
          <w:rFonts w:hint="eastAsia"/>
          <w:rtl/>
          <w:lang w:bidi="fa-IR"/>
        </w:rPr>
        <w:t>ک</w:t>
      </w:r>
      <w:r w:rsidRPr="00637BA2">
        <w:rPr>
          <w:rFonts w:hint="cs"/>
          <w:rtl/>
          <w:lang w:bidi="fa-IR"/>
        </w:rPr>
        <w:t>ی</w:t>
      </w:r>
      <w:r w:rsidRPr="00637BA2">
        <w:rPr>
          <w:rtl/>
          <w:lang w:bidi="fa-IR"/>
        </w:rPr>
        <w:t xml:space="preserve"> از بزرگتر</w:t>
      </w:r>
      <w:r w:rsidRPr="00637BA2">
        <w:rPr>
          <w:rFonts w:hint="cs"/>
          <w:rtl/>
          <w:lang w:bidi="fa-IR"/>
        </w:rPr>
        <w:t>ی</w:t>
      </w:r>
      <w:r w:rsidRPr="00637BA2">
        <w:rPr>
          <w:rFonts w:hint="eastAsia"/>
          <w:rtl/>
          <w:lang w:bidi="fa-IR"/>
        </w:rPr>
        <w:t>ن</w:t>
      </w:r>
      <w:r w:rsidRPr="00637BA2">
        <w:rPr>
          <w:rtl/>
          <w:lang w:bidi="fa-IR"/>
        </w:rPr>
        <w:t xml:space="preserve"> چالش‌ها در ادغام گرافن در </w:t>
      </w:r>
      <w:r w:rsidRPr="00637BA2">
        <w:rPr>
          <w:rFonts w:hint="cs"/>
          <w:rtl/>
          <w:lang w:bidi="fa-IR"/>
        </w:rPr>
        <w:t>ی</w:t>
      </w:r>
      <w:r w:rsidRPr="00637BA2">
        <w:rPr>
          <w:rFonts w:hint="eastAsia"/>
          <w:rtl/>
          <w:lang w:bidi="fa-IR"/>
        </w:rPr>
        <w:t>ک</w:t>
      </w:r>
      <w:r w:rsidRPr="00637BA2">
        <w:rPr>
          <w:rtl/>
          <w:lang w:bidi="fa-IR"/>
        </w:rPr>
        <w:t xml:space="preserve"> فرآ</w:t>
      </w:r>
      <w:r w:rsidRPr="00637BA2">
        <w:rPr>
          <w:rFonts w:hint="cs"/>
          <w:rtl/>
          <w:lang w:bidi="fa-IR"/>
        </w:rPr>
        <w:t>ی</w:t>
      </w:r>
      <w:r w:rsidRPr="00637BA2">
        <w:rPr>
          <w:rFonts w:hint="eastAsia"/>
          <w:rtl/>
          <w:lang w:bidi="fa-IR"/>
        </w:rPr>
        <w:t>ند</w:t>
      </w:r>
      <w:r w:rsidRPr="00637BA2">
        <w:rPr>
          <w:rtl/>
          <w:lang w:bidi="fa-IR"/>
        </w:rPr>
        <w:t xml:space="preserve"> ن</w:t>
      </w:r>
      <w:r w:rsidRPr="00637BA2">
        <w:rPr>
          <w:rFonts w:hint="cs"/>
          <w:rtl/>
          <w:lang w:bidi="fa-IR"/>
        </w:rPr>
        <w:t>ی</w:t>
      </w:r>
      <w:r w:rsidRPr="00637BA2">
        <w:rPr>
          <w:rFonts w:hint="eastAsia"/>
          <w:rtl/>
          <w:lang w:bidi="fa-IR"/>
        </w:rPr>
        <w:t>مه‌رسانا</w:t>
      </w:r>
      <w:r w:rsidRPr="00637BA2">
        <w:rPr>
          <w:rtl/>
          <w:lang w:bidi="fa-IR"/>
        </w:rPr>
        <w:t xml:space="preserve"> است.</w:t>
      </w:r>
    </w:p>
    <w:p w14:paraId="0ED5A413" w14:textId="005867E3" w:rsidR="008B49C4" w:rsidRDefault="00637BA2" w:rsidP="00B831EF">
      <w:pPr>
        <w:jc w:val="both"/>
        <w:rPr>
          <w:rtl/>
          <w:lang w:bidi="fa-IR"/>
        </w:rPr>
      </w:pPr>
      <w:r w:rsidRPr="00637BA2">
        <w:rPr>
          <w:rtl/>
          <w:lang w:bidi="fa-IR"/>
        </w:rPr>
        <w:lastRenderedPageBreak/>
        <w:t xml:space="preserve">به طور معمول، </w:t>
      </w:r>
      <w:r w:rsidRPr="00637BA2">
        <w:rPr>
          <w:rFonts w:hint="cs"/>
          <w:rtl/>
          <w:lang w:bidi="fa-IR"/>
        </w:rPr>
        <w:t>ی</w:t>
      </w:r>
      <w:r w:rsidRPr="00637BA2">
        <w:rPr>
          <w:rFonts w:hint="eastAsia"/>
          <w:rtl/>
          <w:lang w:bidi="fa-IR"/>
        </w:rPr>
        <w:t>ک</w:t>
      </w:r>
      <w:r w:rsidRPr="00637BA2">
        <w:rPr>
          <w:rtl/>
          <w:lang w:bidi="fa-IR"/>
        </w:rPr>
        <w:t xml:space="preserve"> تکن</w:t>
      </w:r>
      <w:r w:rsidRPr="00637BA2">
        <w:rPr>
          <w:rFonts w:hint="cs"/>
          <w:rtl/>
          <w:lang w:bidi="fa-IR"/>
        </w:rPr>
        <w:t>ی</w:t>
      </w:r>
      <w:r w:rsidRPr="00637BA2">
        <w:rPr>
          <w:rFonts w:hint="eastAsia"/>
          <w:rtl/>
          <w:lang w:bidi="fa-IR"/>
        </w:rPr>
        <w:t>ک</w:t>
      </w:r>
      <w:r w:rsidRPr="00637BA2">
        <w:rPr>
          <w:rtl/>
          <w:lang w:bidi="fa-IR"/>
        </w:rPr>
        <w:t xml:space="preserve"> انتقال استفاده م</w:t>
      </w:r>
      <w:r w:rsidRPr="00637BA2">
        <w:rPr>
          <w:rFonts w:hint="cs"/>
          <w:rtl/>
          <w:lang w:bidi="fa-IR"/>
        </w:rPr>
        <w:t>ی‌</w:t>
      </w:r>
      <w:r w:rsidRPr="00637BA2">
        <w:rPr>
          <w:rFonts w:hint="eastAsia"/>
          <w:rtl/>
          <w:lang w:bidi="fa-IR"/>
        </w:rPr>
        <w:t>شود</w:t>
      </w:r>
      <w:r w:rsidRPr="00637BA2">
        <w:rPr>
          <w:rtl/>
          <w:lang w:bidi="fa-IR"/>
        </w:rPr>
        <w:t xml:space="preserve"> که در آن گرافن با </w:t>
      </w:r>
      <w:r w:rsidRPr="00637BA2">
        <w:rPr>
          <w:rFonts w:hint="cs"/>
          <w:rtl/>
          <w:lang w:bidi="fa-IR"/>
        </w:rPr>
        <w:t>ی</w:t>
      </w:r>
      <w:r w:rsidRPr="00637BA2">
        <w:rPr>
          <w:rFonts w:hint="eastAsia"/>
          <w:rtl/>
          <w:lang w:bidi="fa-IR"/>
        </w:rPr>
        <w:t>ک</w:t>
      </w:r>
      <w:r w:rsidRPr="00637BA2">
        <w:rPr>
          <w:rtl/>
          <w:lang w:bidi="fa-IR"/>
        </w:rPr>
        <w:t xml:space="preserve"> پل</w:t>
      </w:r>
      <w:r w:rsidRPr="00637BA2">
        <w:rPr>
          <w:rFonts w:hint="cs"/>
          <w:rtl/>
          <w:lang w:bidi="fa-IR"/>
        </w:rPr>
        <w:t>ی</w:t>
      </w:r>
      <w:r w:rsidRPr="00637BA2">
        <w:rPr>
          <w:rFonts w:hint="eastAsia"/>
          <w:rtl/>
          <w:lang w:bidi="fa-IR"/>
        </w:rPr>
        <w:t>مر</w:t>
      </w:r>
      <w:r w:rsidRPr="00637BA2">
        <w:rPr>
          <w:rtl/>
          <w:lang w:bidi="fa-IR"/>
        </w:rPr>
        <w:t xml:space="preserve"> مانند </w:t>
      </w:r>
      <w:r w:rsidRPr="003E654F">
        <w:rPr>
          <w:rFonts w:asciiTheme="majorBidi" w:hAnsiTheme="majorBidi" w:cstheme="majorBidi"/>
          <w:lang w:bidi="fa-IR"/>
        </w:rPr>
        <w:t>PMMA</w:t>
      </w:r>
      <w:r w:rsidRPr="00637BA2">
        <w:rPr>
          <w:rtl/>
          <w:lang w:bidi="fa-IR"/>
        </w:rPr>
        <w:t xml:space="preserve"> پوشش داده م</w:t>
      </w:r>
      <w:r w:rsidRPr="00637BA2">
        <w:rPr>
          <w:rFonts w:hint="cs"/>
          <w:rtl/>
          <w:lang w:bidi="fa-IR"/>
        </w:rPr>
        <w:t>ی‌</w:t>
      </w:r>
      <w:r w:rsidRPr="00637BA2">
        <w:rPr>
          <w:rFonts w:hint="eastAsia"/>
          <w:rtl/>
          <w:lang w:bidi="fa-IR"/>
        </w:rPr>
        <w:t>شود،</w:t>
      </w:r>
      <w:r w:rsidRPr="00637BA2">
        <w:rPr>
          <w:rtl/>
          <w:lang w:bidi="fa-IR"/>
        </w:rPr>
        <w:t xml:space="preserve"> سپس گرافن از کاتال</w:t>
      </w:r>
      <w:r w:rsidRPr="00637BA2">
        <w:rPr>
          <w:rFonts w:hint="cs"/>
          <w:rtl/>
          <w:lang w:bidi="fa-IR"/>
        </w:rPr>
        <w:t>ی</w:t>
      </w:r>
      <w:r w:rsidRPr="00637BA2">
        <w:rPr>
          <w:rFonts w:hint="eastAsia"/>
          <w:rtl/>
          <w:lang w:bidi="fa-IR"/>
        </w:rPr>
        <w:t>زور</w:t>
      </w:r>
      <w:r w:rsidRPr="00637BA2">
        <w:rPr>
          <w:rtl/>
          <w:lang w:bidi="fa-IR"/>
        </w:rPr>
        <w:t xml:space="preserve"> حذف م</w:t>
      </w:r>
      <w:r w:rsidRPr="00637BA2">
        <w:rPr>
          <w:rFonts w:hint="cs"/>
          <w:rtl/>
          <w:lang w:bidi="fa-IR"/>
        </w:rPr>
        <w:t>ی‌</w:t>
      </w:r>
      <w:r w:rsidRPr="00637BA2">
        <w:rPr>
          <w:rFonts w:hint="eastAsia"/>
          <w:rtl/>
          <w:lang w:bidi="fa-IR"/>
        </w:rPr>
        <w:t>شود،</w:t>
      </w:r>
      <w:r w:rsidRPr="00637BA2">
        <w:rPr>
          <w:rtl/>
          <w:lang w:bidi="fa-IR"/>
        </w:rPr>
        <w:t xml:space="preserve"> به عنوان مثال با حلال‌ها</w:t>
      </w:r>
      <w:r w:rsidRPr="00637BA2">
        <w:rPr>
          <w:rFonts w:hint="cs"/>
          <w:rtl/>
          <w:lang w:bidi="fa-IR"/>
        </w:rPr>
        <w:t>ی</w:t>
      </w:r>
      <w:r w:rsidRPr="00637BA2">
        <w:rPr>
          <w:rtl/>
          <w:lang w:bidi="fa-IR"/>
        </w:rPr>
        <w:t xml:space="preserve"> تر و خشک، و در نها</w:t>
      </w:r>
      <w:r w:rsidRPr="00637BA2">
        <w:rPr>
          <w:rFonts w:hint="cs"/>
          <w:rtl/>
          <w:lang w:bidi="fa-IR"/>
        </w:rPr>
        <w:t>ی</w:t>
      </w:r>
      <w:r w:rsidRPr="00637BA2">
        <w:rPr>
          <w:rFonts w:hint="eastAsia"/>
          <w:rtl/>
          <w:lang w:bidi="fa-IR"/>
        </w:rPr>
        <w:t>ت</w:t>
      </w:r>
      <w:r w:rsidRPr="00637BA2">
        <w:rPr>
          <w:rtl/>
          <w:lang w:bidi="fa-IR"/>
        </w:rPr>
        <w:t xml:space="preserve"> بر رو</w:t>
      </w:r>
      <w:r w:rsidRPr="00637BA2">
        <w:rPr>
          <w:rFonts w:hint="cs"/>
          <w:rtl/>
          <w:lang w:bidi="fa-IR"/>
        </w:rPr>
        <w:t>ی</w:t>
      </w:r>
      <w:r w:rsidRPr="00637BA2">
        <w:rPr>
          <w:rtl/>
          <w:lang w:bidi="fa-IR"/>
        </w:rPr>
        <w:t xml:space="preserve"> و</w:t>
      </w:r>
      <w:r>
        <w:rPr>
          <w:rFonts w:hint="cs"/>
          <w:rtl/>
          <w:lang w:bidi="fa-IR"/>
        </w:rPr>
        <w:t>ی</w:t>
      </w:r>
      <w:r w:rsidRPr="00637BA2">
        <w:rPr>
          <w:rtl/>
          <w:lang w:bidi="fa-IR"/>
        </w:rPr>
        <w:t>فر مقصد انتقال داده م</w:t>
      </w:r>
      <w:r w:rsidRPr="00637BA2">
        <w:rPr>
          <w:rFonts w:hint="cs"/>
          <w:rtl/>
          <w:lang w:bidi="fa-IR"/>
        </w:rPr>
        <w:t>ی‌</w:t>
      </w:r>
      <w:r w:rsidRPr="00637BA2">
        <w:rPr>
          <w:rFonts w:hint="eastAsia"/>
          <w:rtl/>
          <w:lang w:bidi="fa-IR"/>
        </w:rPr>
        <w:t>شود</w:t>
      </w:r>
      <w:r w:rsidRPr="00637BA2">
        <w:rPr>
          <w:rtl/>
          <w:lang w:bidi="fa-IR"/>
        </w:rPr>
        <w:t>. در نها</w:t>
      </w:r>
      <w:r w:rsidRPr="00637BA2">
        <w:rPr>
          <w:rFonts w:hint="cs"/>
          <w:rtl/>
          <w:lang w:bidi="fa-IR"/>
        </w:rPr>
        <w:t>ی</w:t>
      </w:r>
      <w:r w:rsidRPr="00637BA2">
        <w:rPr>
          <w:rFonts w:hint="eastAsia"/>
          <w:rtl/>
          <w:lang w:bidi="fa-IR"/>
        </w:rPr>
        <w:t>ت،</w:t>
      </w:r>
      <w:r w:rsidRPr="00637BA2">
        <w:rPr>
          <w:rtl/>
          <w:lang w:bidi="fa-IR"/>
        </w:rPr>
        <w:t xml:space="preserve"> پل</w:t>
      </w:r>
      <w:r w:rsidRPr="00637BA2">
        <w:rPr>
          <w:rFonts w:hint="cs"/>
          <w:rtl/>
          <w:lang w:bidi="fa-IR"/>
        </w:rPr>
        <w:t>ی</w:t>
      </w:r>
      <w:r w:rsidRPr="00637BA2">
        <w:rPr>
          <w:rFonts w:hint="eastAsia"/>
          <w:rtl/>
          <w:lang w:bidi="fa-IR"/>
        </w:rPr>
        <w:t>مر</w:t>
      </w:r>
      <w:r w:rsidRPr="00637BA2">
        <w:rPr>
          <w:rtl/>
          <w:lang w:bidi="fa-IR"/>
        </w:rPr>
        <w:t xml:space="preserve"> با استفاده از حلال آ</w:t>
      </w:r>
      <w:r w:rsidRPr="00637BA2">
        <w:rPr>
          <w:rFonts w:hint="eastAsia"/>
          <w:rtl/>
          <w:lang w:bidi="fa-IR"/>
        </w:rPr>
        <w:t>ل</w:t>
      </w:r>
      <w:r w:rsidRPr="00637BA2">
        <w:rPr>
          <w:rFonts w:hint="cs"/>
          <w:rtl/>
          <w:lang w:bidi="fa-IR"/>
        </w:rPr>
        <w:t>ی</w:t>
      </w:r>
      <w:r w:rsidRPr="00637BA2">
        <w:rPr>
          <w:rtl/>
          <w:lang w:bidi="fa-IR"/>
        </w:rPr>
        <w:t xml:space="preserve"> (مانند استون) حذف م</w:t>
      </w:r>
      <w:r w:rsidRPr="00637BA2">
        <w:rPr>
          <w:rFonts w:hint="cs"/>
          <w:rtl/>
          <w:lang w:bidi="fa-IR"/>
        </w:rPr>
        <w:t>ی‌</w:t>
      </w:r>
      <w:r w:rsidRPr="00637BA2">
        <w:rPr>
          <w:rFonts w:hint="eastAsia"/>
          <w:rtl/>
          <w:lang w:bidi="fa-IR"/>
        </w:rPr>
        <w:t>شود</w:t>
      </w:r>
      <w:r w:rsidRPr="00637BA2">
        <w:rPr>
          <w:rtl/>
          <w:lang w:bidi="fa-IR"/>
        </w:rPr>
        <w:t xml:space="preserve"> و پس از آن، فرآ</w:t>
      </w:r>
      <w:r w:rsidRPr="00637BA2">
        <w:rPr>
          <w:rFonts w:hint="cs"/>
          <w:rtl/>
          <w:lang w:bidi="fa-IR"/>
        </w:rPr>
        <w:t>ی</w:t>
      </w:r>
      <w:r w:rsidRPr="00637BA2">
        <w:rPr>
          <w:rFonts w:hint="eastAsia"/>
          <w:rtl/>
          <w:lang w:bidi="fa-IR"/>
        </w:rPr>
        <w:t>ندها</w:t>
      </w:r>
      <w:r w:rsidRPr="00637BA2">
        <w:rPr>
          <w:rFonts w:hint="cs"/>
          <w:rtl/>
          <w:lang w:bidi="fa-IR"/>
        </w:rPr>
        <w:t>ی</w:t>
      </w:r>
      <w:r w:rsidRPr="00637BA2">
        <w:rPr>
          <w:rtl/>
          <w:lang w:bidi="fa-IR"/>
        </w:rPr>
        <w:t xml:space="preserve"> پسا</w:t>
      </w:r>
      <w:r>
        <w:rPr>
          <w:rFonts w:hint="cs"/>
          <w:rtl/>
          <w:lang w:bidi="fa-IR"/>
        </w:rPr>
        <w:t xml:space="preserve">‌ </w:t>
      </w:r>
      <w:r w:rsidRPr="00637BA2">
        <w:rPr>
          <w:rtl/>
          <w:lang w:bidi="fa-IR"/>
        </w:rPr>
        <w:t>انتقال</w:t>
      </w:r>
      <w:r w:rsidRPr="00637BA2">
        <w:rPr>
          <w:rFonts w:hint="cs"/>
          <w:rtl/>
          <w:lang w:bidi="fa-IR"/>
        </w:rPr>
        <w:t>ی</w:t>
      </w:r>
      <w:r w:rsidRPr="00637BA2">
        <w:rPr>
          <w:rtl/>
          <w:lang w:bidi="fa-IR"/>
        </w:rPr>
        <w:t xml:space="preserve"> گرافن انجام م</w:t>
      </w:r>
      <w:r w:rsidRPr="00637BA2">
        <w:rPr>
          <w:rFonts w:hint="cs"/>
          <w:rtl/>
          <w:lang w:bidi="fa-IR"/>
        </w:rPr>
        <w:t>ی‌</w:t>
      </w:r>
      <w:r w:rsidRPr="00637BA2">
        <w:rPr>
          <w:rFonts w:hint="eastAsia"/>
          <w:rtl/>
          <w:lang w:bidi="fa-IR"/>
        </w:rPr>
        <w:t>شود</w:t>
      </w:r>
      <w:r w:rsidRPr="00637BA2">
        <w:rPr>
          <w:rtl/>
          <w:lang w:bidi="fa-IR"/>
        </w:rPr>
        <w:t>. چالش‌ها</w:t>
      </w:r>
      <w:r w:rsidRPr="00637BA2">
        <w:rPr>
          <w:rFonts w:hint="cs"/>
          <w:rtl/>
          <w:lang w:bidi="fa-IR"/>
        </w:rPr>
        <w:t>ی</w:t>
      </w:r>
      <w:r w:rsidRPr="00637BA2">
        <w:rPr>
          <w:rtl/>
          <w:lang w:bidi="fa-IR"/>
        </w:rPr>
        <w:t xml:space="preserve"> ا</w:t>
      </w:r>
      <w:r w:rsidRPr="00637BA2">
        <w:rPr>
          <w:rFonts w:hint="cs"/>
          <w:rtl/>
          <w:lang w:bidi="fa-IR"/>
        </w:rPr>
        <w:t>ی</w:t>
      </w:r>
      <w:r w:rsidRPr="00637BA2">
        <w:rPr>
          <w:rFonts w:hint="eastAsia"/>
          <w:rtl/>
          <w:lang w:bidi="fa-IR"/>
        </w:rPr>
        <w:t>نجا</w:t>
      </w:r>
      <w:r w:rsidRPr="00637BA2">
        <w:rPr>
          <w:rtl/>
          <w:lang w:bidi="fa-IR"/>
        </w:rPr>
        <w:t xml:space="preserve"> احتمال آلودگ</w:t>
      </w:r>
      <w:r w:rsidRPr="00637BA2">
        <w:rPr>
          <w:rFonts w:hint="cs"/>
          <w:rtl/>
          <w:lang w:bidi="fa-IR"/>
        </w:rPr>
        <w:t>ی</w:t>
      </w:r>
      <w:r w:rsidRPr="00637BA2">
        <w:rPr>
          <w:rtl/>
          <w:lang w:bidi="fa-IR"/>
        </w:rPr>
        <w:t xml:space="preserve"> پل</w:t>
      </w:r>
      <w:r w:rsidRPr="00637BA2">
        <w:rPr>
          <w:rFonts w:hint="cs"/>
          <w:rtl/>
          <w:lang w:bidi="fa-IR"/>
        </w:rPr>
        <w:t>ی</w:t>
      </w:r>
      <w:r w:rsidRPr="00637BA2">
        <w:rPr>
          <w:rFonts w:hint="eastAsia"/>
          <w:rtl/>
          <w:lang w:bidi="fa-IR"/>
        </w:rPr>
        <w:t>مر</w:t>
      </w:r>
      <w:r w:rsidRPr="00637BA2">
        <w:rPr>
          <w:rFonts w:hint="cs"/>
          <w:rtl/>
          <w:lang w:bidi="fa-IR"/>
        </w:rPr>
        <w:t>ی</w:t>
      </w:r>
      <w:r w:rsidRPr="00637BA2">
        <w:rPr>
          <w:rFonts w:hint="eastAsia"/>
          <w:rtl/>
          <w:lang w:bidi="fa-IR"/>
        </w:rPr>
        <w:t>،</w:t>
      </w:r>
      <w:r w:rsidRPr="00637BA2">
        <w:rPr>
          <w:rtl/>
          <w:lang w:bidi="fa-IR"/>
        </w:rPr>
        <w:t xml:space="preserve"> آس</w:t>
      </w:r>
      <w:r w:rsidRPr="00637BA2">
        <w:rPr>
          <w:rFonts w:hint="cs"/>
          <w:rtl/>
          <w:lang w:bidi="fa-IR"/>
        </w:rPr>
        <w:t>ی</w:t>
      </w:r>
      <w:r w:rsidRPr="00637BA2">
        <w:rPr>
          <w:rFonts w:hint="eastAsia"/>
          <w:rtl/>
          <w:lang w:bidi="fa-IR"/>
        </w:rPr>
        <w:t>ب</w:t>
      </w:r>
      <w:r w:rsidRPr="00637BA2">
        <w:rPr>
          <w:rtl/>
          <w:lang w:bidi="fa-IR"/>
        </w:rPr>
        <w:t xml:space="preserve"> به لا</w:t>
      </w:r>
      <w:r w:rsidRPr="00637BA2">
        <w:rPr>
          <w:rFonts w:hint="cs"/>
          <w:rtl/>
          <w:lang w:bidi="fa-IR"/>
        </w:rPr>
        <w:t>ی</w:t>
      </w:r>
      <w:r w:rsidRPr="00637BA2">
        <w:rPr>
          <w:rFonts w:hint="eastAsia"/>
          <w:rtl/>
          <w:lang w:bidi="fa-IR"/>
        </w:rPr>
        <w:t>ه</w:t>
      </w:r>
      <w:r w:rsidRPr="00637BA2">
        <w:rPr>
          <w:rtl/>
          <w:lang w:bidi="fa-IR"/>
        </w:rPr>
        <w:t xml:space="preserve"> گرافن، مق</w:t>
      </w:r>
      <w:r w:rsidRPr="00637BA2">
        <w:rPr>
          <w:rFonts w:hint="cs"/>
          <w:rtl/>
          <w:lang w:bidi="fa-IR"/>
        </w:rPr>
        <w:t>ی</w:t>
      </w:r>
      <w:r w:rsidRPr="00637BA2">
        <w:rPr>
          <w:rFonts w:hint="eastAsia"/>
          <w:rtl/>
          <w:lang w:bidi="fa-IR"/>
        </w:rPr>
        <w:t>اس‌پذ</w:t>
      </w:r>
      <w:r w:rsidRPr="00637BA2">
        <w:rPr>
          <w:rFonts w:hint="cs"/>
          <w:rtl/>
          <w:lang w:bidi="fa-IR"/>
        </w:rPr>
        <w:t>ی</w:t>
      </w:r>
      <w:r w:rsidRPr="00637BA2">
        <w:rPr>
          <w:rFonts w:hint="eastAsia"/>
          <w:rtl/>
          <w:lang w:bidi="fa-IR"/>
        </w:rPr>
        <w:t>ر</w:t>
      </w:r>
      <w:r w:rsidRPr="00637BA2">
        <w:rPr>
          <w:rFonts w:hint="cs"/>
          <w:rtl/>
          <w:lang w:bidi="fa-IR"/>
        </w:rPr>
        <w:t>ی</w:t>
      </w:r>
      <w:r w:rsidRPr="00637BA2">
        <w:rPr>
          <w:rtl/>
          <w:lang w:bidi="fa-IR"/>
        </w:rPr>
        <w:t xml:space="preserve"> و چسبندگ</w:t>
      </w:r>
      <w:r w:rsidRPr="00637BA2">
        <w:rPr>
          <w:rFonts w:hint="cs"/>
          <w:rtl/>
          <w:lang w:bidi="fa-IR"/>
        </w:rPr>
        <w:t>ی</w:t>
      </w:r>
      <w:r w:rsidRPr="00637BA2">
        <w:rPr>
          <w:rtl/>
          <w:lang w:bidi="fa-IR"/>
        </w:rPr>
        <w:t xml:space="preserve"> گرافن منتقل شده که با ن</w:t>
      </w:r>
      <w:r w:rsidRPr="00637BA2">
        <w:rPr>
          <w:rFonts w:hint="cs"/>
          <w:rtl/>
          <w:lang w:bidi="fa-IR"/>
        </w:rPr>
        <w:t>ی</w:t>
      </w:r>
      <w:r w:rsidRPr="00637BA2">
        <w:rPr>
          <w:rFonts w:hint="eastAsia"/>
          <w:rtl/>
          <w:lang w:bidi="fa-IR"/>
        </w:rPr>
        <w:t>روها</w:t>
      </w:r>
      <w:r w:rsidRPr="00637BA2">
        <w:rPr>
          <w:rFonts w:hint="cs"/>
          <w:rtl/>
          <w:lang w:bidi="fa-IR"/>
        </w:rPr>
        <w:t>ی</w:t>
      </w:r>
      <w:r w:rsidRPr="00637BA2">
        <w:rPr>
          <w:rtl/>
          <w:lang w:bidi="fa-IR"/>
        </w:rPr>
        <w:t xml:space="preserve"> وان در والز متصل م</w:t>
      </w:r>
      <w:r w:rsidRPr="00637BA2">
        <w:rPr>
          <w:rFonts w:hint="cs"/>
          <w:rtl/>
          <w:lang w:bidi="fa-IR"/>
        </w:rPr>
        <w:t>ی‌</w:t>
      </w:r>
      <w:r w:rsidRPr="00637BA2">
        <w:rPr>
          <w:rFonts w:hint="eastAsia"/>
          <w:rtl/>
          <w:lang w:bidi="fa-IR"/>
        </w:rPr>
        <w:t>شود</w:t>
      </w:r>
      <w:r w:rsidRPr="00637BA2">
        <w:rPr>
          <w:rtl/>
          <w:lang w:bidi="fa-IR"/>
        </w:rPr>
        <w:t>.</w:t>
      </w:r>
    </w:p>
    <w:p w14:paraId="61E04FB8" w14:textId="416D4B93" w:rsidR="008B49C4" w:rsidRDefault="00637BA2" w:rsidP="00B831EF">
      <w:pPr>
        <w:jc w:val="both"/>
        <w:rPr>
          <w:rtl/>
          <w:lang w:bidi="fa-IR"/>
        </w:rPr>
      </w:pPr>
      <w:r w:rsidRPr="00637BA2">
        <w:rPr>
          <w:rtl/>
          <w:lang w:bidi="fa-IR"/>
        </w:rPr>
        <w:t>برا</w:t>
      </w:r>
      <w:r w:rsidRPr="00637BA2">
        <w:rPr>
          <w:rFonts w:hint="cs"/>
          <w:rtl/>
          <w:lang w:bidi="fa-IR"/>
        </w:rPr>
        <w:t>ی</w:t>
      </w:r>
      <w:r w:rsidRPr="00637BA2">
        <w:rPr>
          <w:rtl/>
          <w:lang w:bidi="fa-IR"/>
        </w:rPr>
        <w:t xml:space="preserve"> دور زدن ا</w:t>
      </w:r>
      <w:r w:rsidRPr="00637BA2">
        <w:rPr>
          <w:rFonts w:hint="cs"/>
          <w:rtl/>
          <w:lang w:bidi="fa-IR"/>
        </w:rPr>
        <w:t>ی</w:t>
      </w:r>
      <w:r w:rsidRPr="00637BA2">
        <w:rPr>
          <w:rFonts w:hint="eastAsia"/>
          <w:rtl/>
          <w:lang w:bidi="fa-IR"/>
        </w:rPr>
        <w:t>ن</w:t>
      </w:r>
      <w:r w:rsidRPr="00637BA2">
        <w:rPr>
          <w:rtl/>
          <w:lang w:bidi="fa-IR"/>
        </w:rPr>
        <w:t xml:space="preserve"> چالش‌ها، برخ</w:t>
      </w:r>
      <w:r w:rsidRPr="00637BA2">
        <w:rPr>
          <w:rFonts w:hint="cs"/>
          <w:rtl/>
          <w:lang w:bidi="fa-IR"/>
        </w:rPr>
        <w:t>ی</w:t>
      </w:r>
      <w:r w:rsidRPr="00637BA2">
        <w:rPr>
          <w:rtl/>
          <w:lang w:bidi="fa-IR"/>
        </w:rPr>
        <w:t xml:space="preserve"> گروه‌ها روش‌ها</w:t>
      </w:r>
      <w:r w:rsidRPr="00637BA2">
        <w:rPr>
          <w:rFonts w:hint="cs"/>
          <w:rtl/>
          <w:lang w:bidi="fa-IR"/>
        </w:rPr>
        <w:t>یی</w:t>
      </w:r>
      <w:r w:rsidRPr="00637BA2">
        <w:rPr>
          <w:rtl/>
          <w:lang w:bidi="fa-IR"/>
        </w:rPr>
        <w:t xml:space="preserve"> را بررس</w:t>
      </w:r>
      <w:r w:rsidRPr="00637BA2">
        <w:rPr>
          <w:rFonts w:hint="cs"/>
          <w:rtl/>
          <w:lang w:bidi="fa-IR"/>
        </w:rPr>
        <w:t>ی</w:t>
      </w:r>
      <w:r w:rsidRPr="00637BA2">
        <w:rPr>
          <w:rtl/>
          <w:lang w:bidi="fa-IR"/>
        </w:rPr>
        <w:t xml:space="preserve"> کرده‌اند که انتقال را بدون انتقال انجام دهند با حذف لا</w:t>
      </w:r>
      <w:r w:rsidRPr="00637BA2">
        <w:rPr>
          <w:rFonts w:hint="cs"/>
          <w:rtl/>
          <w:lang w:bidi="fa-IR"/>
        </w:rPr>
        <w:t>ی</w:t>
      </w:r>
      <w:r w:rsidRPr="00637BA2">
        <w:rPr>
          <w:rFonts w:hint="eastAsia"/>
          <w:rtl/>
          <w:lang w:bidi="fa-IR"/>
        </w:rPr>
        <w:t>ه</w:t>
      </w:r>
      <w:r w:rsidRPr="00637BA2">
        <w:rPr>
          <w:rtl/>
          <w:lang w:bidi="fa-IR"/>
        </w:rPr>
        <w:t xml:space="preserve"> نازک کاتال</w:t>
      </w:r>
      <w:r w:rsidRPr="00637BA2">
        <w:rPr>
          <w:rFonts w:hint="cs"/>
          <w:rtl/>
          <w:lang w:bidi="fa-IR"/>
        </w:rPr>
        <w:t>ی</w:t>
      </w:r>
      <w:r w:rsidRPr="00637BA2">
        <w:rPr>
          <w:rFonts w:hint="eastAsia"/>
          <w:rtl/>
          <w:lang w:bidi="fa-IR"/>
        </w:rPr>
        <w:t>ست</w:t>
      </w:r>
      <w:r w:rsidRPr="00637BA2">
        <w:rPr>
          <w:rtl/>
          <w:lang w:bidi="fa-IR"/>
        </w:rPr>
        <w:t xml:space="preserve"> مستق</w:t>
      </w:r>
      <w:r w:rsidRPr="00637BA2">
        <w:rPr>
          <w:rFonts w:hint="cs"/>
          <w:rtl/>
          <w:lang w:bidi="fa-IR"/>
        </w:rPr>
        <w:t>ی</w:t>
      </w:r>
      <w:r w:rsidRPr="00637BA2">
        <w:rPr>
          <w:rFonts w:hint="eastAsia"/>
          <w:rtl/>
          <w:lang w:bidi="fa-IR"/>
        </w:rPr>
        <w:t>ماً</w:t>
      </w:r>
      <w:r w:rsidRPr="00637BA2">
        <w:rPr>
          <w:rtl/>
          <w:lang w:bidi="fa-IR"/>
        </w:rPr>
        <w:t xml:space="preserve"> از ز</w:t>
      </w:r>
      <w:r w:rsidRPr="00637BA2">
        <w:rPr>
          <w:rFonts w:hint="cs"/>
          <w:rtl/>
          <w:lang w:bidi="fa-IR"/>
        </w:rPr>
        <w:t>ی</w:t>
      </w:r>
      <w:r w:rsidRPr="00637BA2">
        <w:rPr>
          <w:rFonts w:hint="eastAsia"/>
          <w:rtl/>
          <w:lang w:bidi="fa-IR"/>
        </w:rPr>
        <w:t>ر</w:t>
      </w:r>
      <w:r w:rsidRPr="00637BA2">
        <w:rPr>
          <w:rtl/>
          <w:lang w:bidi="fa-IR"/>
        </w:rPr>
        <w:t xml:space="preserve"> گرافن</w:t>
      </w:r>
      <w:r>
        <w:rPr>
          <w:rFonts w:hint="cs"/>
          <w:rtl/>
          <w:lang w:bidi="fa-IR"/>
        </w:rPr>
        <w:t xml:space="preserve">. </w:t>
      </w:r>
      <w:r w:rsidRPr="00637BA2">
        <w:rPr>
          <w:rtl/>
          <w:lang w:bidi="fa-IR"/>
        </w:rPr>
        <w:t>گرافن به طور معمول توسط الگوگذار</w:t>
      </w:r>
      <w:r w:rsidRPr="00637BA2">
        <w:rPr>
          <w:rFonts w:hint="cs"/>
          <w:rtl/>
          <w:lang w:bidi="fa-IR"/>
        </w:rPr>
        <w:t>ی</w:t>
      </w:r>
      <w:r w:rsidRPr="00637BA2">
        <w:rPr>
          <w:rtl/>
          <w:lang w:bidi="fa-IR"/>
        </w:rPr>
        <w:t xml:space="preserve"> پ</w:t>
      </w:r>
      <w:r w:rsidRPr="00637BA2">
        <w:rPr>
          <w:rFonts w:hint="cs"/>
          <w:rtl/>
          <w:lang w:bidi="fa-IR"/>
        </w:rPr>
        <w:t>ی</w:t>
      </w:r>
      <w:r w:rsidRPr="00637BA2">
        <w:rPr>
          <w:rFonts w:hint="eastAsia"/>
          <w:rtl/>
          <w:lang w:bidi="fa-IR"/>
        </w:rPr>
        <w:t>ش</w:t>
      </w:r>
      <w:r w:rsidRPr="00637BA2">
        <w:rPr>
          <w:rFonts w:hint="cs"/>
          <w:rtl/>
          <w:lang w:bidi="fa-IR"/>
        </w:rPr>
        <w:t>ی</w:t>
      </w:r>
      <w:r w:rsidRPr="00637BA2">
        <w:rPr>
          <w:rFonts w:hint="eastAsia"/>
          <w:rtl/>
          <w:lang w:bidi="fa-IR"/>
        </w:rPr>
        <w:t>ن</w:t>
      </w:r>
      <w:r w:rsidRPr="00637BA2">
        <w:rPr>
          <w:rtl/>
          <w:lang w:bidi="fa-IR"/>
        </w:rPr>
        <w:t xml:space="preserve"> بر رو</w:t>
      </w:r>
      <w:r w:rsidRPr="00637BA2">
        <w:rPr>
          <w:rFonts w:hint="cs"/>
          <w:rtl/>
          <w:lang w:bidi="fa-IR"/>
        </w:rPr>
        <w:t>ی</w:t>
      </w:r>
      <w:r w:rsidRPr="00637BA2">
        <w:rPr>
          <w:rtl/>
          <w:lang w:bidi="fa-IR"/>
        </w:rPr>
        <w:t xml:space="preserve"> کاتال</w:t>
      </w:r>
      <w:r w:rsidRPr="00637BA2">
        <w:rPr>
          <w:rFonts w:hint="cs"/>
          <w:rtl/>
          <w:lang w:bidi="fa-IR"/>
        </w:rPr>
        <w:t>ی</w:t>
      </w:r>
      <w:r w:rsidRPr="00637BA2">
        <w:rPr>
          <w:rFonts w:hint="eastAsia"/>
          <w:rtl/>
          <w:lang w:bidi="fa-IR"/>
        </w:rPr>
        <w:t>ست</w:t>
      </w:r>
      <w:r w:rsidRPr="00637BA2">
        <w:rPr>
          <w:rtl/>
          <w:lang w:bidi="fa-IR"/>
        </w:rPr>
        <w:t xml:space="preserve"> </w:t>
      </w:r>
      <w:r w:rsidRPr="00637BA2">
        <w:rPr>
          <w:rFonts w:hint="cs"/>
          <w:rtl/>
          <w:lang w:bidi="fa-IR"/>
        </w:rPr>
        <w:t>ی</w:t>
      </w:r>
      <w:r w:rsidRPr="00637BA2">
        <w:rPr>
          <w:rFonts w:hint="eastAsia"/>
          <w:rtl/>
          <w:lang w:bidi="fa-IR"/>
        </w:rPr>
        <w:t>ا</w:t>
      </w:r>
      <w:r w:rsidRPr="00637BA2">
        <w:rPr>
          <w:rtl/>
          <w:lang w:bidi="fa-IR"/>
        </w:rPr>
        <w:t xml:space="preserve"> با استفاده از پلاسما</w:t>
      </w:r>
      <w:r w:rsidRPr="00637BA2">
        <w:rPr>
          <w:rFonts w:hint="cs"/>
          <w:rtl/>
          <w:lang w:bidi="fa-IR"/>
        </w:rPr>
        <w:t>ی</w:t>
      </w:r>
      <w:r w:rsidRPr="00637BA2">
        <w:rPr>
          <w:rtl/>
          <w:lang w:bidi="fa-IR"/>
        </w:rPr>
        <w:t xml:space="preserve"> اکس</w:t>
      </w:r>
      <w:r w:rsidRPr="00637BA2">
        <w:rPr>
          <w:rFonts w:hint="cs"/>
          <w:rtl/>
          <w:lang w:bidi="fa-IR"/>
        </w:rPr>
        <w:t>ی</w:t>
      </w:r>
      <w:r w:rsidRPr="00637BA2">
        <w:rPr>
          <w:rFonts w:hint="eastAsia"/>
          <w:rtl/>
          <w:lang w:bidi="fa-IR"/>
        </w:rPr>
        <w:t>ژن</w:t>
      </w:r>
      <w:r w:rsidRPr="00637BA2">
        <w:rPr>
          <w:rtl/>
          <w:lang w:bidi="fa-IR"/>
        </w:rPr>
        <w:t xml:space="preserve"> پس ا</w:t>
      </w:r>
      <w:r w:rsidRPr="00637BA2">
        <w:rPr>
          <w:rFonts w:hint="eastAsia"/>
          <w:rtl/>
          <w:lang w:bidi="fa-IR"/>
        </w:rPr>
        <w:t>ز</w:t>
      </w:r>
      <w:r w:rsidRPr="00637BA2">
        <w:rPr>
          <w:rtl/>
          <w:lang w:bidi="fa-IR"/>
        </w:rPr>
        <w:t xml:space="preserve"> انتقال الگو داده م</w:t>
      </w:r>
      <w:r w:rsidRPr="00637BA2">
        <w:rPr>
          <w:rFonts w:hint="cs"/>
          <w:rtl/>
          <w:lang w:bidi="fa-IR"/>
        </w:rPr>
        <w:t>ی‌</w:t>
      </w:r>
      <w:r w:rsidRPr="00637BA2">
        <w:rPr>
          <w:rFonts w:hint="eastAsia"/>
          <w:rtl/>
          <w:lang w:bidi="fa-IR"/>
        </w:rPr>
        <w:t>شود</w:t>
      </w:r>
      <w:r w:rsidRPr="00637BA2">
        <w:rPr>
          <w:rtl/>
          <w:lang w:bidi="fa-IR"/>
        </w:rPr>
        <w:t>. با استفاده از م</w:t>
      </w:r>
      <w:r w:rsidRPr="00637BA2">
        <w:rPr>
          <w:rFonts w:hint="cs"/>
          <w:rtl/>
          <w:lang w:bidi="fa-IR"/>
        </w:rPr>
        <w:t>ی</w:t>
      </w:r>
      <w:r w:rsidRPr="00637BA2">
        <w:rPr>
          <w:rFonts w:hint="eastAsia"/>
          <w:rtl/>
          <w:lang w:bidi="fa-IR"/>
        </w:rPr>
        <w:t>کروماش</w:t>
      </w:r>
      <w:r w:rsidRPr="00637BA2">
        <w:rPr>
          <w:rFonts w:hint="cs"/>
          <w:rtl/>
          <w:lang w:bidi="fa-IR"/>
        </w:rPr>
        <w:t>ی</w:t>
      </w:r>
      <w:r w:rsidRPr="00637BA2">
        <w:rPr>
          <w:rFonts w:hint="eastAsia"/>
          <w:rtl/>
          <w:lang w:bidi="fa-IR"/>
        </w:rPr>
        <w:t>ن‌ها</w:t>
      </w:r>
      <w:r w:rsidRPr="00637BA2">
        <w:rPr>
          <w:rFonts w:hint="cs"/>
          <w:rtl/>
          <w:lang w:bidi="fa-IR"/>
        </w:rPr>
        <w:t>ی</w:t>
      </w:r>
      <w:r w:rsidRPr="00637BA2">
        <w:rPr>
          <w:rtl/>
          <w:lang w:bidi="fa-IR"/>
        </w:rPr>
        <w:t xml:space="preserve"> سطح</w:t>
      </w:r>
      <w:r w:rsidRPr="00637BA2">
        <w:rPr>
          <w:rFonts w:hint="cs"/>
          <w:rtl/>
          <w:lang w:bidi="fa-IR"/>
        </w:rPr>
        <w:t>ی</w:t>
      </w:r>
      <w:r w:rsidRPr="00637BA2">
        <w:rPr>
          <w:rtl/>
          <w:lang w:bidi="fa-IR"/>
        </w:rPr>
        <w:t xml:space="preserve"> و حجم</w:t>
      </w:r>
      <w:r w:rsidRPr="00637BA2">
        <w:rPr>
          <w:rFonts w:hint="cs"/>
          <w:rtl/>
          <w:lang w:bidi="fa-IR"/>
        </w:rPr>
        <w:t>ی</w:t>
      </w:r>
      <w:r w:rsidRPr="00637BA2">
        <w:rPr>
          <w:rFonts w:hint="eastAsia"/>
          <w:rtl/>
          <w:lang w:bidi="fa-IR"/>
        </w:rPr>
        <w:t>،</w:t>
      </w:r>
      <w:r w:rsidRPr="00637BA2">
        <w:rPr>
          <w:rtl/>
          <w:lang w:bidi="fa-IR"/>
        </w:rPr>
        <w:t xml:space="preserve"> ساختارها</w:t>
      </w:r>
      <w:r w:rsidRPr="00637BA2">
        <w:rPr>
          <w:rFonts w:hint="cs"/>
          <w:rtl/>
          <w:lang w:bidi="fa-IR"/>
        </w:rPr>
        <w:t>ی</w:t>
      </w:r>
      <w:r w:rsidRPr="00637BA2">
        <w:rPr>
          <w:rtl/>
          <w:lang w:bidi="fa-IR"/>
        </w:rPr>
        <w:t xml:space="preserve"> گرافن تعل</w:t>
      </w:r>
      <w:r w:rsidRPr="00637BA2">
        <w:rPr>
          <w:rFonts w:hint="cs"/>
          <w:rtl/>
          <w:lang w:bidi="fa-IR"/>
        </w:rPr>
        <w:t>ی</w:t>
      </w:r>
      <w:r w:rsidRPr="00637BA2">
        <w:rPr>
          <w:rFonts w:hint="eastAsia"/>
          <w:rtl/>
          <w:lang w:bidi="fa-IR"/>
        </w:rPr>
        <w:t>ق</w:t>
      </w:r>
      <w:r w:rsidRPr="00637BA2">
        <w:rPr>
          <w:rtl/>
          <w:lang w:bidi="fa-IR"/>
        </w:rPr>
        <w:t xml:space="preserve"> شده به وجود آمده است (شکل </w:t>
      </w:r>
      <w:r w:rsidR="003E654F">
        <w:rPr>
          <w:rFonts w:hint="cs"/>
          <w:rtl/>
          <w:lang w:bidi="fa-IR"/>
        </w:rPr>
        <w:t>(4-23)</w:t>
      </w:r>
      <w:r w:rsidRPr="00637BA2">
        <w:rPr>
          <w:rtl/>
          <w:lang w:bidi="fa-IR"/>
        </w:rPr>
        <w:t>).</w:t>
      </w:r>
    </w:p>
    <w:p w14:paraId="3357837B" w14:textId="77777777" w:rsidR="00637BA2" w:rsidRDefault="00637BA2" w:rsidP="00637BA2">
      <w:pPr>
        <w:keepNext/>
        <w:jc w:val="center"/>
      </w:pPr>
      <w:r w:rsidRPr="00637BA2">
        <w:rPr>
          <w:noProof/>
          <w:rtl/>
          <w:lang w:bidi="fa-IR"/>
        </w:rPr>
        <w:drawing>
          <wp:inline distT="0" distB="0" distL="0" distR="0" wp14:anchorId="48B6657A" wp14:editId="3A3043E2">
            <wp:extent cx="3255351" cy="2102282"/>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email">
                      <a:extLst>
                        <a:ext uri="{28A0092B-C50C-407E-A947-70E740481C1C}">
                          <a14:useLocalDpi xmlns:a14="http://schemas.microsoft.com/office/drawing/2010/main" val="0"/>
                        </a:ext>
                      </a:extLst>
                    </a:blip>
                    <a:stretch>
                      <a:fillRect/>
                    </a:stretch>
                  </pic:blipFill>
                  <pic:spPr>
                    <a:xfrm>
                      <a:off x="0" y="0"/>
                      <a:ext cx="3257848" cy="2103894"/>
                    </a:xfrm>
                    <a:prstGeom prst="rect">
                      <a:avLst/>
                    </a:prstGeom>
                  </pic:spPr>
                </pic:pic>
              </a:graphicData>
            </a:graphic>
          </wp:inline>
        </w:drawing>
      </w:r>
    </w:p>
    <w:p w14:paraId="748EDF55" w14:textId="625AB9AA" w:rsidR="00637BA2" w:rsidRDefault="00637BA2" w:rsidP="003E654F">
      <w:pPr>
        <w:pStyle w:val="PICTURE"/>
        <w:rPr>
          <w:rtl/>
          <w:lang w:bidi="fa-IR"/>
        </w:rPr>
      </w:pPr>
      <w:bookmarkStart w:id="138" w:name="_Toc169956732"/>
      <w:r>
        <w:rPr>
          <w:rtl/>
        </w:rPr>
        <w:t xml:space="preserve">شکل  </w:t>
      </w:r>
      <w:r w:rsidR="003E654F">
        <w:rPr>
          <w:rFonts w:hint="cs"/>
          <w:rtl/>
        </w:rPr>
        <w:t>(4-23)</w:t>
      </w:r>
      <w:r>
        <w:rPr>
          <w:rFonts w:hint="cs"/>
          <w:rtl/>
          <w:lang w:bidi="fa-IR"/>
        </w:rPr>
        <w:t xml:space="preserve"> </w:t>
      </w:r>
      <w:r w:rsidRPr="00980026">
        <w:rPr>
          <w:rtl/>
          <w:lang w:bidi="fa-IR"/>
        </w:rPr>
        <w:t>پرتو گرافن</w:t>
      </w:r>
      <w:r w:rsidRPr="00980026">
        <w:rPr>
          <w:rFonts w:hint="cs"/>
          <w:rtl/>
          <w:lang w:bidi="fa-IR"/>
        </w:rPr>
        <w:t>ی</w:t>
      </w:r>
      <w:r w:rsidRPr="00980026">
        <w:rPr>
          <w:rtl/>
          <w:lang w:bidi="fa-IR"/>
        </w:rPr>
        <w:t xml:space="preserve"> معلق بر رو</w:t>
      </w:r>
      <w:r w:rsidRPr="00980026">
        <w:rPr>
          <w:rFonts w:hint="cs"/>
          <w:rtl/>
          <w:lang w:bidi="fa-IR"/>
        </w:rPr>
        <w:t>ی</w:t>
      </w:r>
      <w:r w:rsidRPr="00980026">
        <w:rPr>
          <w:rtl/>
          <w:lang w:bidi="fa-IR"/>
        </w:rPr>
        <w:t xml:space="preserve"> </w:t>
      </w:r>
      <w:r w:rsidRPr="00980026">
        <w:rPr>
          <w:rFonts w:hint="cs"/>
          <w:rtl/>
          <w:lang w:bidi="fa-IR"/>
        </w:rPr>
        <w:t>ی</w:t>
      </w:r>
      <w:r w:rsidRPr="00980026">
        <w:rPr>
          <w:rFonts w:hint="eastAsia"/>
          <w:rtl/>
          <w:lang w:bidi="fa-IR"/>
        </w:rPr>
        <w:t>ک</w:t>
      </w:r>
      <w:r w:rsidRPr="00980026">
        <w:rPr>
          <w:rtl/>
          <w:lang w:bidi="fa-IR"/>
        </w:rPr>
        <w:t xml:space="preserve"> سنگر </w:t>
      </w:r>
      <w:r w:rsidR="004F4B27">
        <w:rPr>
          <w:rFonts w:hint="cs"/>
          <w:rtl/>
          <w:lang w:bidi="fa-IR"/>
        </w:rPr>
        <w:t>زدایش</w:t>
      </w:r>
      <w:r w:rsidRPr="00980026">
        <w:rPr>
          <w:rtl/>
          <w:lang w:bidi="fa-IR"/>
        </w:rPr>
        <w:t xml:space="preserve"> شده در </w:t>
      </w:r>
      <w:r w:rsidRPr="00980026">
        <w:rPr>
          <w:lang w:bidi="fa-IR"/>
        </w:rPr>
        <w:t>SiO2</w:t>
      </w:r>
      <w:r>
        <w:rPr>
          <w:rFonts w:hint="cs"/>
          <w:rtl/>
          <w:lang w:bidi="fa-IR"/>
        </w:rPr>
        <w:t>.</w:t>
      </w:r>
      <w:sdt>
        <w:sdtPr>
          <w:rPr>
            <w:rFonts w:hint="cs"/>
            <w:rtl/>
            <w:lang w:bidi="fa-IR"/>
          </w:rPr>
          <w:id w:val="-1452161671"/>
          <w:citation/>
        </w:sdtPr>
        <w:sdtContent>
          <w:r>
            <w:rPr>
              <w:rtl/>
              <w:lang w:bidi="fa-IR"/>
            </w:rPr>
            <w:fldChar w:fldCharType="begin"/>
          </w:r>
          <w:r>
            <w:rPr>
              <w:rtl/>
              <w:lang w:bidi="fa-IR"/>
            </w:rPr>
            <w:instrText xml:space="preserve"> </w:instrText>
          </w:r>
          <w:r>
            <w:rPr>
              <w:rFonts w:hint="cs"/>
              <w:lang w:bidi="fa-IR"/>
            </w:rPr>
            <w:instrText>CITATION</w:instrText>
          </w:r>
          <w:r>
            <w:rPr>
              <w:rFonts w:hint="cs"/>
              <w:rtl/>
              <w:lang w:bidi="fa-IR"/>
            </w:rPr>
            <w:instrText xml:space="preserve"> </w:instrText>
          </w:r>
          <w:r>
            <w:rPr>
              <w:rFonts w:hint="cs"/>
              <w:lang w:bidi="fa-IR"/>
            </w:rPr>
            <w:instrText>Fre22 \l 1065</w:instrText>
          </w:r>
          <w:r>
            <w:rPr>
              <w:rtl/>
              <w:lang w:bidi="fa-IR"/>
            </w:rPr>
            <w:instrText xml:space="preserve"> </w:instrText>
          </w:r>
          <w:r>
            <w:rPr>
              <w:rtl/>
              <w:lang w:bidi="fa-IR"/>
            </w:rPr>
            <w:fldChar w:fldCharType="separate"/>
          </w:r>
          <w:r w:rsidR="00CA6500">
            <w:rPr>
              <w:noProof/>
              <w:rtl/>
              <w:lang w:bidi="fa-IR"/>
            </w:rPr>
            <w:t xml:space="preserve"> </w:t>
          </w:r>
          <w:r w:rsidR="00CA6500" w:rsidRPr="00CA6500">
            <w:rPr>
              <w:noProof/>
              <w:lang w:bidi="fa-IR"/>
            </w:rPr>
            <w:t>[71]</w:t>
          </w:r>
          <w:r>
            <w:rPr>
              <w:rtl/>
              <w:lang w:bidi="fa-IR"/>
            </w:rPr>
            <w:fldChar w:fldCharType="end"/>
          </w:r>
        </w:sdtContent>
      </w:sdt>
      <w:bookmarkEnd w:id="138"/>
    </w:p>
    <w:p w14:paraId="16B16A2F" w14:textId="77777777" w:rsidR="008B49C4" w:rsidRDefault="008B49C4" w:rsidP="00B831EF">
      <w:pPr>
        <w:jc w:val="both"/>
        <w:rPr>
          <w:rtl/>
          <w:lang w:bidi="fa-IR"/>
        </w:rPr>
      </w:pPr>
    </w:p>
    <w:p w14:paraId="7877BCEA" w14:textId="3B0D029F" w:rsidR="008B49C4" w:rsidRPr="009B65FD" w:rsidRDefault="009B65FD" w:rsidP="009B65FD">
      <w:pPr>
        <w:pStyle w:val="Heading3"/>
        <w:rPr>
          <w:rtl/>
        </w:rPr>
      </w:pPr>
      <w:bookmarkStart w:id="139" w:name="_Toc167831335"/>
      <w:r w:rsidRPr="009B65FD">
        <w:rPr>
          <w:rFonts w:hint="cs"/>
          <w:rtl/>
        </w:rPr>
        <w:t xml:space="preserve">4-2-4 </w:t>
      </w:r>
      <w:r w:rsidR="00637BA2" w:rsidRPr="009B65FD">
        <w:rPr>
          <w:rFonts w:hint="cs"/>
          <w:rtl/>
        </w:rPr>
        <w:t>کربن ‌نانوتیو</w:t>
      </w:r>
      <w:r>
        <w:rPr>
          <w:rFonts w:hint="cs"/>
          <w:rtl/>
        </w:rPr>
        <w:t>ب</w:t>
      </w:r>
      <w:bookmarkEnd w:id="139"/>
    </w:p>
    <w:p w14:paraId="754F343D" w14:textId="214A7FBC" w:rsidR="008B49C4" w:rsidRDefault="009B65FD" w:rsidP="00B831EF">
      <w:pPr>
        <w:jc w:val="both"/>
        <w:rPr>
          <w:rtl/>
          <w:lang w:bidi="fa-IR"/>
        </w:rPr>
      </w:pPr>
      <w:r w:rsidRPr="009B65FD">
        <w:rPr>
          <w:rtl/>
          <w:lang w:bidi="fa-IR"/>
        </w:rPr>
        <w:t>نانولوله‌ها</w:t>
      </w:r>
      <w:r w:rsidRPr="009B65FD">
        <w:rPr>
          <w:rFonts w:hint="cs"/>
          <w:rtl/>
          <w:lang w:bidi="fa-IR"/>
        </w:rPr>
        <w:t>ی</w:t>
      </w:r>
      <w:r w:rsidRPr="009B65FD">
        <w:rPr>
          <w:rtl/>
          <w:lang w:bidi="fa-IR"/>
        </w:rPr>
        <w:t xml:space="preserve"> کربن</w:t>
      </w:r>
      <w:r w:rsidRPr="009B65FD">
        <w:rPr>
          <w:rFonts w:hint="cs"/>
          <w:rtl/>
          <w:lang w:bidi="fa-IR"/>
        </w:rPr>
        <w:t>ی</w:t>
      </w:r>
      <w:r w:rsidRPr="009B65FD">
        <w:rPr>
          <w:rtl/>
          <w:lang w:bidi="fa-IR"/>
        </w:rPr>
        <w:t xml:space="preserve"> (</w:t>
      </w:r>
      <w:r w:rsidRPr="003E654F">
        <w:rPr>
          <w:rFonts w:asciiTheme="majorBidi" w:hAnsiTheme="majorBidi" w:cstheme="majorBidi"/>
          <w:lang w:bidi="fa-IR"/>
        </w:rPr>
        <w:t>CNT</w:t>
      </w:r>
      <w:r w:rsidRPr="009B65FD">
        <w:rPr>
          <w:rtl/>
          <w:lang w:bidi="fa-IR"/>
        </w:rPr>
        <w:t>) م</w:t>
      </w:r>
      <w:r w:rsidRPr="009B65FD">
        <w:rPr>
          <w:rFonts w:hint="cs"/>
          <w:rtl/>
          <w:lang w:bidi="fa-IR"/>
        </w:rPr>
        <w:t>ی‌</w:t>
      </w:r>
      <w:r w:rsidRPr="009B65FD">
        <w:rPr>
          <w:rFonts w:hint="eastAsia"/>
          <w:rtl/>
          <w:lang w:bidi="fa-IR"/>
        </w:rPr>
        <w:t>توانند</w:t>
      </w:r>
      <w:r w:rsidRPr="009B65FD">
        <w:rPr>
          <w:rtl/>
          <w:lang w:bidi="fa-IR"/>
        </w:rPr>
        <w:t xml:space="preserve"> به عنوان ورق‌ها</w:t>
      </w:r>
      <w:r w:rsidRPr="009B65FD">
        <w:rPr>
          <w:rFonts w:hint="cs"/>
          <w:rtl/>
          <w:lang w:bidi="fa-IR"/>
        </w:rPr>
        <w:t>یی</w:t>
      </w:r>
      <w:r w:rsidRPr="009B65FD">
        <w:rPr>
          <w:rtl/>
          <w:lang w:bidi="fa-IR"/>
        </w:rPr>
        <w:t xml:space="preserve"> از گرافن رول‌شده تصور شوند. بسته به تعداد د</w:t>
      </w:r>
      <w:r w:rsidRPr="009B65FD">
        <w:rPr>
          <w:rFonts w:hint="cs"/>
          <w:rtl/>
          <w:lang w:bidi="fa-IR"/>
        </w:rPr>
        <w:t>ی</w:t>
      </w:r>
      <w:r w:rsidRPr="009B65FD">
        <w:rPr>
          <w:rFonts w:hint="eastAsia"/>
          <w:rtl/>
          <w:lang w:bidi="fa-IR"/>
        </w:rPr>
        <w:t>وارها،</w:t>
      </w:r>
      <w:r w:rsidRPr="009B65FD">
        <w:rPr>
          <w:rtl/>
          <w:lang w:bidi="fa-IR"/>
        </w:rPr>
        <w:t xml:space="preserve"> </w:t>
      </w:r>
      <w:r w:rsidRPr="009B65FD">
        <w:rPr>
          <w:lang w:bidi="fa-IR"/>
        </w:rPr>
        <w:t>CNT</w:t>
      </w:r>
      <w:r w:rsidRPr="009B65FD">
        <w:rPr>
          <w:rtl/>
          <w:lang w:bidi="fa-IR"/>
        </w:rPr>
        <w:t xml:space="preserve"> م</w:t>
      </w:r>
      <w:r w:rsidRPr="009B65FD">
        <w:rPr>
          <w:rFonts w:hint="cs"/>
          <w:rtl/>
          <w:lang w:bidi="fa-IR"/>
        </w:rPr>
        <w:t>ی‌</w:t>
      </w:r>
      <w:r w:rsidRPr="009B65FD">
        <w:rPr>
          <w:rFonts w:hint="eastAsia"/>
          <w:rtl/>
          <w:lang w:bidi="fa-IR"/>
        </w:rPr>
        <w:t>توانند</w:t>
      </w:r>
      <w:r w:rsidRPr="009B65FD">
        <w:rPr>
          <w:rtl/>
          <w:lang w:bidi="fa-IR"/>
        </w:rPr>
        <w:t xml:space="preserve"> تک‌د</w:t>
      </w:r>
      <w:r w:rsidRPr="009B65FD">
        <w:rPr>
          <w:rFonts w:hint="cs"/>
          <w:rtl/>
          <w:lang w:bidi="fa-IR"/>
        </w:rPr>
        <w:t>ی</w:t>
      </w:r>
      <w:r w:rsidRPr="009B65FD">
        <w:rPr>
          <w:rFonts w:hint="eastAsia"/>
          <w:rtl/>
          <w:lang w:bidi="fa-IR"/>
        </w:rPr>
        <w:t>واره،</w:t>
      </w:r>
      <w:r w:rsidRPr="009B65FD">
        <w:rPr>
          <w:rtl/>
          <w:lang w:bidi="fa-IR"/>
        </w:rPr>
        <w:t xml:space="preserve"> دو د</w:t>
      </w:r>
      <w:r w:rsidRPr="009B65FD">
        <w:rPr>
          <w:rFonts w:hint="cs"/>
          <w:rtl/>
          <w:lang w:bidi="fa-IR"/>
        </w:rPr>
        <w:t>ی</w:t>
      </w:r>
      <w:r w:rsidRPr="009B65FD">
        <w:rPr>
          <w:rFonts w:hint="eastAsia"/>
          <w:rtl/>
          <w:lang w:bidi="fa-IR"/>
        </w:rPr>
        <w:t>واره</w:t>
      </w:r>
      <w:r w:rsidRPr="009B65FD">
        <w:rPr>
          <w:rtl/>
          <w:lang w:bidi="fa-IR"/>
        </w:rPr>
        <w:t xml:space="preserve"> </w:t>
      </w:r>
      <w:r w:rsidRPr="009B65FD">
        <w:rPr>
          <w:rFonts w:hint="cs"/>
          <w:rtl/>
          <w:lang w:bidi="fa-IR"/>
        </w:rPr>
        <w:t>ی</w:t>
      </w:r>
      <w:r w:rsidRPr="009B65FD">
        <w:rPr>
          <w:rFonts w:hint="eastAsia"/>
          <w:rtl/>
          <w:lang w:bidi="fa-IR"/>
        </w:rPr>
        <w:t>ا</w:t>
      </w:r>
      <w:r w:rsidRPr="009B65FD">
        <w:rPr>
          <w:rtl/>
          <w:lang w:bidi="fa-IR"/>
        </w:rPr>
        <w:t xml:space="preserve"> چند د</w:t>
      </w:r>
      <w:r w:rsidRPr="009B65FD">
        <w:rPr>
          <w:rFonts w:hint="cs"/>
          <w:rtl/>
          <w:lang w:bidi="fa-IR"/>
        </w:rPr>
        <w:t>ی</w:t>
      </w:r>
      <w:r w:rsidRPr="009B65FD">
        <w:rPr>
          <w:rFonts w:hint="eastAsia"/>
          <w:rtl/>
          <w:lang w:bidi="fa-IR"/>
        </w:rPr>
        <w:t>واره</w:t>
      </w:r>
      <w:r w:rsidRPr="009B65FD">
        <w:rPr>
          <w:rtl/>
          <w:lang w:bidi="fa-IR"/>
        </w:rPr>
        <w:t xml:space="preserve"> باشند. بس</w:t>
      </w:r>
      <w:r w:rsidRPr="009B65FD">
        <w:rPr>
          <w:rFonts w:hint="cs"/>
          <w:rtl/>
          <w:lang w:bidi="fa-IR"/>
        </w:rPr>
        <w:t>ی</w:t>
      </w:r>
      <w:r w:rsidRPr="009B65FD">
        <w:rPr>
          <w:rFonts w:hint="eastAsia"/>
          <w:rtl/>
          <w:lang w:bidi="fa-IR"/>
        </w:rPr>
        <w:t>ار</w:t>
      </w:r>
      <w:r w:rsidRPr="009B65FD">
        <w:rPr>
          <w:rFonts w:hint="cs"/>
          <w:rtl/>
          <w:lang w:bidi="fa-IR"/>
        </w:rPr>
        <w:t>ی</w:t>
      </w:r>
      <w:r w:rsidRPr="009B65FD">
        <w:rPr>
          <w:rtl/>
          <w:lang w:bidi="fa-IR"/>
        </w:rPr>
        <w:t xml:space="preserve"> از خواص </w:t>
      </w:r>
      <w:r w:rsidRPr="003E654F">
        <w:rPr>
          <w:rFonts w:asciiTheme="majorBidi" w:hAnsiTheme="majorBidi" w:cstheme="majorBidi"/>
          <w:lang w:bidi="fa-IR"/>
        </w:rPr>
        <w:t>CNT</w:t>
      </w:r>
      <w:r w:rsidRPr="009B65FD">
        <w:rPr>
          <w:rtl/>
          <w:lang w:bidi="fa-IR"/>
        </w:rPr>
        <w:t xml:space="preserve"> شب</w:t>
      </w:r>
      <w:r w:rsidRPr="009B65FD">
        <w:rPr>
          <w:rFonts w:hint="cs"/>
          <w:rtl/>
          <w:lang w:bidi="fa-IR"/>
        </w:rPr>
        <w:t>ی</w:t>
      </w:r>
      <w:r w:rsidRPr="009B65FD">
        <w:rPr>
          <w:rFonts w:hint="eastAsia"/>
          <w:rtl/>
          <w:lang w:bidi="fa-IR"/>
        </w:rPr>
        <w:t>ه</w:t>
      </w:r>
      <w:r w:rsidRPr="009B65FD">
        <w:rPr>
          <w:rtl/>
          <w:lang w:bidi="fa-IR"/>
        </w:rPr>
        <w:t xml:space="preserve"> به آنچه در گرافن است، با استثناها</w:t>
      </w:r>
      <w:r w:rsidRPr="009B65FD">
        <w:rPr>
          <w:rFonts w:hint="cs"/>
          <w:rtl/>
          <w:lang w:bidi="fa-IR"/>
        </w:rPr>
        <w:t>یی</w:t>
      </w:r>
      <w:r w:rsidRPr="009B65FD">
        <w:rPr>
          <w:rtl/>
          <w:lang w:bidi="fa-IR"/>
        </w:rPr>
        <w:t xml:space="preserve"> (مانند خواص نور</w:t>
      </w:r>
      <w:r w:rsidRPr="009B65FD">
        <w:rPr>
          <w:rFonts w:hint="cs"/>
          <w:rtl/>
          <w:lang w:bidi="fa-IR"/>
        </w:rPr>
        <w:t>ی</w:t>
      </w:r>
      <w:r w:rsidRPr="009B65FD">
        <w:rPr>
          <w:rtl/>
          <w:lang w:bidi="fa-IR"/>
        </w:rPr>
        <w:t>). چ</w:t>
      </w:r>
      <w:r w:rsidRPr="009B65FD">
        <w:rPr>
          <w:rFonts w:hint="cs"/>
          <w:rtl/>
          <w:lang w:bidi="fa-IR"/>
        </w:rPr>
        <w:t>ی</w:t>
      </w:r>
      <w:r w:rsidRPr="009B65FD">
        <w:rPr>
          <w:rFonts w:hint="eastAsia"/>
          <w:rtl/>
          <w:lang w:bidi="fa-IR"/>
        </w:rPr>
        <w:t>ر</w:t>
      </w:r>
      <w:r>
        <w:rPr>
          <w:rFonts w:hint="cs"/>
          <w:rtl/>
          <w:lang w:bidi="fa-IR"/>
        </w:rPr>
        <w:t>الی</w:t>
      </w:r>
      <w:r w:rsidRPr="009B65FD">
        <w:rPr>
          <w:rFonts w:hint="eastAsia"/>
          <w:rtl/>
          <w:lang w:bidi="fa-IR"/>
        </w:rPr>
        <w:t>گ</w:t>
      </w:r>
      <w:r w:rsidRPr="009B65FD">
        <w:rPr>
          <w:rFonts w:hint="cs"/>
          <w:rtl/>
          <w:lang w:bidi="fa-IR"/>
        </w:rPr>
        <w:t>ی</w:t>
      </w:r>
      <w:r w:rsidRPr="009B65FD">
        <w:rPr>
          <w:rtl/>
          <w:lang w:bidi="fa-IR"/>
        </w:rPr>
        <w:t xml:space="preserve"> </w:t>
      </w:r>
      <w:r w:rsidRPr="003E654F">
        <w:rPr>
          <w:rFonts w:asciiTheme="majorBidi" w:hAnsiTheme="majorBidi" w:cstheme="majorBidi"/>
          <w:lang w:bidi="fa-IR"/>
        </w:rPr>
        <w:t>CNT</w:t>
      </w:r>
      <w:r w:rsidRPr="009B65FD">
        <w:rPr>
          <w:rtl/>
          <w:lang w:bidi="fa-IR"/>
        </w:rPr>
        <w:t xml:space="preserve"> بر خواص الکتر</w:t>
      </w:r>
      <w:r w:rsidRPr="009B65FD">
        <w:rPr>
          <w:rFonts w:hint="cs"/>
          <w:rtl/>
          <w:lang w:bidi="fa-IR"/>
        </w:rPr>
        <w:t>ی</w:t>
      </w:r>
      <w:r w:rsidRPr="009B65FD">
        <w:rPr>
          <w:rFonts w:hint="eastAsia"/>
          <w:rtl/>
          <w:lang w:bidi="fa-IR"/>
        </w:rPr>
        <w:t>ک</w:t>
      </w:r>
      <w:r w:rsidRPr="009B65FD">
        <w:rPr>
          <w:rFonts w:hint="cs"/>
          <w:rtl/>
          <w:lang w:bidi="fa-IR"/>
        </w:rPr>
        <w:t>ی</w:t>
      </w:r>
      <w:r w:rsidRPr="009B65FD">
        <w:rPr>
          <w:rtl/>
          <w:lang w:bidi="fa-IR"/>
        </w:rPr>
        <w:t xml:space="preserve"> آن تأث</w:t>
      </w:r>
      <w:r w:rsidRPr="009B65FD">
        <w:rPr>
          <w:rFonts w:hint="cs"/>
          <w:rtl/>
          <w:lang w:bidi="fa-IR"/>
        </w:rPr>
        <w:t>ی</w:t>
      </w:r>
      <w:r w:rsidRPr="009B65FD">
        <w:rPr>
          <w:rFonts w:hint="eastAsia"/>
          <w:rtl/>
          <w:lang w:bidi="fa-IR"/>
        </w:rPr>
        <w:t>ر</w:t>
      </w:r>
      <w:r w:rsidRPr="009B65FD">
        <w:rPr>
          <w:rtl/>
          <w:lang w:bidi="fa-IR"/>
        </w:rPr>
        <w:t xml:space="preserve"> م</w:t>
      </w:r>
      <w:r w:rsidRPr="009B65FD">
        <w:rPr>
          <w:rFonts w:hint="cs"/>
          <w:rtl/>
          <w:lang w:bidi="fa-IR"/>
        </w:rPr>
        <w:t>ی‌</w:t>
      </w:r>
      <w:r w:rsidRPr="009B65FD">
        <w:rPr>
          <w:rFonts w:hint="eastAsia"/>
          <w:rtl/>
          <w:lang w:bidi="fa-IR"/>
        </w:rPr>
        <w:t>گذارد،</w:t>
      </w:r>
      <w:r w:rsidRPr="009B65FD">
        <w:rPr>
          <w:rtl/>
          <w:lang w:bidi="fa-IR"/>
        </w:rPr>
        <w:t xml:space="preserve"> به عنوان مثال، برخ</w:t>
      </w:r>
      <w:r w:rsidRPr="009B65FD">
        <w:rPr>
          <w:rFonts w:hint="cs"/>
          <w:rtl/>
          <w:lang w:bidi="fa-IR"/>
        </w:rPr>
        <w:t>ی</w:t>
      </w:r>
      <w:r w:rsidRPr="009B65FD">
        <w:rPr>
          <w:rtl/>
          <w:lang w:bidi="fa-IR"/>
        </w:rPr>
        <w:t xml:space="preserve"> زوا</w:t>
      </w:r>
      <w:r w:rsidRPr="009B65FD">
        <w:rPr>
          <w:rFonts w:hint="cs"/>
          <w:rtl/>
          <w:lang w:bidi="fa-IR"/>
        </w:rPr>
        <w:t>ی</w:t>
      </w:r>
      <w:r w:rsidRPr="009B65FD">
        <w:rPr>
          <w:rFonts w:hint="eastAsia"/>
          <w:rtl/>
          <w:lang w:bidi="fa-IR"/>
        </w:rPr>
        <w:t>ا</w:t>
      </w:r>
      <w:r w:rsidRPr="009B65FD">
        <w:rPr>
          <w:rFonts w:hint="cs"/>
          <w:rtl/>
          <w:lang w:bidi="fa-IR"/>
        </w:rPr>
        <w:t>ی</w:t>
      </w:r>
      <w:r w:rsidRPr="009B65FD">
        <w:rPr>
          <w:rtl/>
          <w:lang w:bidi="fa-IR"/>
        </w:rPr>
        <w:t xml:space="preserve"> چ</w:t>
      </w:r>
      <w:r w:rsidRPr="009B65FD">
        <w:rPr>
          <w:rFonts w:hint="cs"/>
          <w:rtl/>
          <w:lang w:bidi="fa-IR"/>
        </w:rPr>
        <w:t>ی</w:t>
      </w:r>
      <w:r w:rsidRPr="009B65FD">
        <w:rPr>
          <w:rFonts w:hint="eastAsia"/>
          <w:rtl/>
          <w:lang w:bidi="fa-IR"/>
        </w:rPr>
        <w:t>ر</w:t>
      </w:r>
      <w:r>
        <w:rPr>
          <w:rFonts w:hint="cs"/>
          <w:rtl/>
          <w:lang w:bidi="fa-IR"/>
        </w:rPr>
        <w:t>الی</w:t>
      </w:r>
      <w:r w:rsidRPr="009B65FD">
        <w:rPr>
          <w:rFonts w:hint="eastAsia"/>
          <w:rtl/>
          <w:lang w:bidi="fa-IR"/>
        </w:rPr>
        <w:t>گ</w:t>
      </w:r>
      <w:r w:rsidRPr="009B65FD">
        <w:rPr>
          <w:rFonts w:hint="cs"/>
          <w:rtl/>
          <w:lang w:bidi="fa-IR"/>
        </w:rPr>
        <w:t>ی</w:t>
      </w:r>
      <w:r w:rsidRPr="009B65FD">
        <w:rPr>
          <w:rtl/>
          <w:lang w:bidi="fa-IR"/>
        </w:rPr>
        <w:t xml:space="preserve"> منجر به لوله‌ها</w:t>
      </w:r>
      <w:r w:rsidRPr="009B65FD">
        <w:rPr>
          <w:rFonts w:hint="cs"/>
          <w:rtl/>
          <w:lang w:bidi="fa-IR"/>
        </w:rPr>
        <w:t>ی</w:t>
      </w:r>
      <w:r w:rsidRPr="009B65FD">
        <w:rPr>
          <w:rtl/>
          <w:lang w:bidi="fa-IR"/>
        </w:rPr>
        <w:t xml:space="preserve"> ن</w:t>
      </w:r>
      <w:r w:rsidRPr="009B65FD">
        <w:rPr>
          <w:rFonts w:hint="cs"/>
          <w:rtl/>
          <w:lang w:bidi="fa-IR"/>
        </w:rPr>
        <w:t>ی</w:t>
      </w:r>
      <w:r w:rsidRPr="009B65FD">
        <w:rPr>
          <w:rFonts w:hint="eastAsia"/>
          <w:rtl/>
          <w:lang w:bidi="fa-IR"/>
        </w:rPr>
        <w:t>مه‌هاد</w:t>
      </w:r>
      <w:r w:rsidRPr="009B65FD">
        <w:rPr>
          <w:rFonts w:hint="cs"/>
          <w:rtl/>
          <w:lang w:bidi="fa-IR"/>
        </w:rPr>
        <w:t>ی</w:t>
      </w:r>
      <w:r w:rsidRPr="009B65FD">
        <w:rPr>
          <w:rtl/>
          <w:lang w:bidi="fa-IR"/>
        </w:rPr>
        <w:t xml:space="preserve"> م</w:t>
      </w:r>
      <w:r w:rsidRPr="009B65FD">
        <w:rPr>
          <w:rFonts w:hint="cs"/>
          <w:rtl/>
          <w:lang w:bidi="fa-IR"/>
        </w:rPr>
        <w:t>ی‌</w:t>
      </w:r>
      <w:r w:rsidRPr="009B65FD">
        <w:rPr>
          <w:rFonts w:hint="eastAsia"/>
          <w:rtl/>
          <w:lang w:bidi="fa-IR"/>
        </w:rPr>
        <w:t>شوند</w:t>
      </w:r>
      <w:r w:rsidRPr="009B65FD">
        <w:rPr>
          <w:rtl/>
          <w:lang w:bidi="fa-IR"/>
        </w:rPr>
        <w:t>. در حال حاضر، امکان کنترل کامل زاو</w:t>
      </w:r>
      <w:r w:rsidRPr="009B65FD">
        <w:rPr>
          <w:rFonts w:hint="cs"/>
          <w:rtl/>
          <w:lang w:bidi="fa-IR"/>
        </w:rPr>
        <w:t>ی</w:t>
      </w:r>
      <w:r w:rsidRPr="009B65FD">
        <w:rPr>
          <w:rFonts w:hint="eastAsia"/>
          <w:rtl/>
          <w:lang w:bidi="fa-IR"/>
        </w:rPr>
        <w:t>ه</w:t>
      </w:r>
      <w:r w:rsidRPr="009B65FD">
        <w:rPr>
          <w:rtl/>
          <w:lang w:bidi="fa-IR"/>
        </w:rPr>
        <w:t xml:space="preserve"> چ</w:t>
      </w:r>
      <w:r w:rsidRPr="009B65FD">
        <w:rPr>
          <w:rFonts w:hint="cs"/>
          <w:rtl/>
          <w:lang w:bidi="fa-IR"/>
        </w:rPr>
        <w:t>ی</w:t>
      </w:r>
      <w:r w:rsidRPr="009B65FD">
        <w:rPr>
          <w:rFonts w:hint="eastAsia"/>
          <w:rtl/>
          <w:lang w:bidi="fa-IR"/>
        </w:rPr>
        <w:t>رگ</w:t>
      </w:r>
      <w:r w:rsidRPr="009B65FD">
        <w:rPr>
          <w:rFonts w:hint="cs"/>
          <w:rtl/>
          <w:lang w:bidi="fa-IR"/>
        </w:rPr>
        <w:t>ی</w:t>
      </w:r>
      <w:r w:rsidRPr="009B65FD">
        <w:rPr>
          <w:rtl/>
          <w:lang w:bidi="fa-IR"/>
        </w:rPr>
        <w:t xml:space="preserve"> در زمان هسته‌گ</w:t>
      </w:r>
      <w:r w:rsidRPr="009B65FD">
        <w:rPr>
          <w:rFonts w:hint="cs"/>
          <w:rtl/>
          <w:lang w:bidi="fa-IR"/>
        </w:rPr>
        <w:t>ی</w:t>
      </w:r>
      <w:r w:rsidRPr="009B65FD">
        <w:rPr>
          <w:rFonts w:hint="eastAsia"/>
          <w:rtl/>
          <w:lang w:bidi="fa-IR"/>
        </w:rPr>
        <w:t>ر</w:t>
      </w:r>
      <w:r w:rsidRPr="009B65FD">
        <w:rPr>
          <w:rFonts w:hint="cs"/>
          <w:rtl/>
          <w:lang w:bidi="fa-IR"/>
        </w:rPr>
        <w:t>ی</w:t>
      </w:r>
      <w:r w:rsidRPr="009B65FD">
        <w:rPr>
          <w:rtl/>
          <w:lang w:bidi="fa-IR"/>
        </w:rPr>
        <w:t xml:space="preserve"> وجود ندارد، اگرچه تحق</w:t>
      </w:r>
      <w:r w:rsidRPr="009B65FD">
        <w:rPr>
          <w:rFonts w:hint="cs"/>
          <w:rtl/>
          <w:lang w:bidi="fa-IR"/>
        </w:rPr>
        <w:t>ی</w:t>
      </w:r>
      <w:r w:rsidRPr="009B65FD">
        <w:rPr>
          <w:rFonts w:hint="eastAsia"/>
          <w:rtl/>
          <w:lang w:bidi="fa-IR"/>
        </w:rPr>
        <w:t>قات</w:t>
      </w:r>
      <w:r w:rsidRPr="009B65FD">
        <w:rPr>
          <w:rtl/>
          <w:lang w:bidi="fa-IR"/>
        </w:rPr>
        <w:t xml:space="preserve"> ز</w:t>
      </w:r>
      <w:r w:rsidRPr="009B65FD">
        <w:rPr>
          <w:rFonts w:hint="cs"/>
          <w:rtl/>
          <w:lang w:bidi="fa-IR"/>
        </w:rPr>
        <w:t>ی</w:t>
      </w:r>
      <w:r w:rsidRPr="009B65FD">
        <w:rPr>
          <w:rFonts w:hint="eastAsia"/>
          <w:rtl/>
          <w:lang w:bidi="fa-IR"/>
        </w:rPr>
        <w:t>اد</w:t>
      </w:r>
      <w:r w:rsidRPr="009B65FD">
        <w:rPr>
          <w:rFonts w:hint="cs"/>
          <w:rtl/>
          <w:lang w:bidi="fa-IR"/>
        </w:rPr>
        <w:t>ی</w:t>
      </w:r>
      <w:r w:rsidRPr="009B65FD">
        <w:rPr>
          <w:rtl/>
          <w:lang w:bidi="fa-IR"/>
        </w:rPr>
        <w:t xml:space="preserve"> در ا</w:t>
      </w:r>
      <w:r w:rsidRPr="009B65FD">
        <w:rPr>
          <w:rFonts w:hint="cs"/>
          <w:rtl/>
          <w:lang w:bidi="fa-IR"/>
        </w:rPr>
        <w:t>ی</w:t>
      </w:r>
      <w:r w:rsidRPr="009B65FD">
        <w:rPr>
          <w:rFonts w:hint="eastAsia"/>
          <w:rtl/>
          <w:lang w:bidi="fa-IR"/>
        </w:rPr>
        <w:t>ن</w:t>
      </w:r>
      <w:r w:rsidRPr="009B65FD">
        <w:rPr>
          <w:rtl/>
          <w:lang w:bidi="fa-IR"/>
        </w:rPr>
        <w:t xml:space="preserve"> زم</w:t>
      </w:r>
      <w:r w:rsidRPr="009B65FD">
        <w:rPr>
          <w:rFonts w:hint="cs"/>
          <w:rtl/>
          <w:lang w:bidi="fa-IR"/>
        </w:rPr>
        <w:t>ی</w:t>
      </w:r>
      <w:r w:rsidRPr="009B65FD">
        <w:rPr>
          <w:rFonts w:hint="eastAsia"/>
          <w:rtl/>
          <w:lang w:bidi="fa-IR"/>
        </w:rPr>
        <w:t>نه</w:t>
      </w:r>
      <w:r w:rsidRPr="009B65FD">
        <w:rPr>
          <w:rtl/>
          <w:lang w:bidi="fa-IR"/>
        </w:rPr>
        <w:t xml:space="preserve"> انجام شده است. </w:t>
      </w:r>
      <w:r w:rsidRPr="003E654F">
        <w:rPr>
          <w:rFonts w:asciiTheme="majorBidi" w:hAnsiTheme="majorBidi" w:cstheme="majorBidi"/>
          <w:lang w:bidi="fa-IR"/>
        </w:rPr>
        <w:t>CNT</w:t>
      </w:r>
      <w:r w:rsidRPr="009B65FD">
        <w:rPr>
          <w:rtl/>
          <w:lang w:bidi="fa-IR"/>
        </w:rPr>
        <w:t xml:space="preserve"> م</w:t>
      </w:r>
      <w:r w:rsidRPr="009B65FD">
        <w:rPr>
          <w:rFonts w:hint="cs"/>
          <w:rtl/>
          <w:lang w:bidi="fa-IR"/>
        </w:rPr>
        <w:t>ی‌</w:t>
      </w:r>
      <w:r w:rsidRPr="009B65FD">
        <w:rPr>
          <w:rFonts w:hint="eastAsia"/>
          <w:rtl/>
          <w:lang w:bidi="fa-IR"/>
        </w:rPr>
        <w:t>توانند</w:t>
      </w:r>
      <w:r w:rsidRPr="009B65FD">
        <w:rPr>
          <w:rtl/>
          <w:lang w:bidi="fa-IR"/>
        </w:rPr>
        <w:t xml:space="preserve"> برا</w:t>
      </w:r>
      <w:r w:rsidRPr="009B65FD">
        <w:rPr>
          <w:rFonts w:hint="cs"/>
          <w:rtl/>
          <w:lang w:bidi="fa-IR"/>
        </w:rPr>
        <w:t>ی</w:t>
      </w:r>
      <w:r w:rsidRPr="009B65FD">
        <w:rPr>
          <w:rtl/>
          <w:lang w:bidi="fa-IR"/>
        </w:rPr>
        <w:t xml:space="preserve"> الکترودها، حسگرها، </w:t>
      </w:r>
      <w:r w:rsidRPr="003E654F">
        <w:rPr>
          <w:rFonts w:asciiTheme="majorBidi" w:hAnsiTheme="majorBidi" w:cstheme="majorBidi"/>
          <w:lang w:bidi="fa-IR"/>
        </w:rPr>
        <w:t>NEMS</w:t>
      </w:r>
      <w:r>
        <w:rPr>
          <w:rFonts w:hint="cs"/>
          <w:rtl/>
          <w:lang w:bidi="fa-IR"/>
        </w:rPr>
        <w:t xml:space="preserve"> </w:t>
      </w:r>
      <w:r w:rsidRPr="009B65FD">
        <w:rPr>
          <w:rtl/>
          <w:lang w:bidi="fa-IR"/>
        </w:rPr>
        <w:t xml:space="preserve">و </w:t>
      </w:r>
      <w:r w:rsidRPr="003E654F">
        <w:rPr>
          <w:rFonts w:asciiTheme="majorBidi" w:hAnsiTheme="majorBidi" w:cstheme="majorBidi"/>
          <w:lang w:bidi="fa-IR"/>
        </w:rPr>
        <w:t>MEMS</w:t>
      </w:r>
      <w:r w:rsidRPr="009B65FD">
        <w:rPr>
          <w:rtl/>
          <w:lang w:bidi="fa-IR"/>
        </w:rPr>
        <w:t>، استفاده شوند.</w:t>
      </w:r>
    </w:p>
    <w:p w14:paraId="2CE05F9F" w14:textId="4FBB20F2" w:rsidR="008B49C4" w:rsidRDefault="009B65FD" w:rsidP="00B831EF">
      <w:pPr>
        <w:jc w:val="both"/>
        <w:rPr>
          <w:rtl/>
          <w:lang w:bidi="fa-IR"/>
        </w:rPr>
      </w:pPr>
      <w:r w:rsidRPr="009B65FD">
        <w:rPr>
          <w:rtl/>
          <w:lang w:bidi="fa-IR"/>
        </w:rPr>
        <w:lastRenderedPageBreak/>
        <w:t>م</w:t>
      </w:r>
      <w:r w:rsidRPr="009B65FD">
        <w:rPr>
          <w:rFonts w:hint="cs"/>
          <w:rtl/>
          <w:lang w:bidi="fa-IR"/>
        </w:rPr>
        <w:t>ی‌</w:t>
      </w:r>
      <w:r w:rsidRPr="009B65FD">
        <w:rPr>
          <w:rFonts w:hint="eastAsia"/>
          <w:rtl/>
          <w:lang w:bidi="fa-IR"/>
        </w:rPr>
        <w:t>توان</w:t>
      </w:r>
      <w:r w:rsidRPr="009B65FD">
        <w:rPr>
          <w:rtl/>
          <w:lang w:bidi="fa-IR"/>
        </w:rPr>
        <w:t xml:space="preserve"> </w:t>
      </w:r>
      <w:r w:rsidRPr="003E654F">
        <w:rPr>
          <w:rFonts w:asciiTheme="majorBidi" w:hAnsiTheme="majorBidi" w:cstheme="majorBidi"/>
          <w:lang w:bidi="fa-IR"/>
        </w:rPr>
        <w:t>CNT</w:t>
      </w:r>
      <w:r w:rsidRPr="009B65FD">
        <w:rPr>
          <w:rtl/>
          <w:lang w:bidi="fa-IR"/>
        </w:rPr>
        <w:t xml:space="preserve"> ها</w:t>
      </w:r>
      <w:r>
        <w:rPr>
          <w:rFonts w:hint="cs"/>
          <w:rtl/>
          <w:lang w:bidi="fa-IR"/>
        </w:rPr>
        <w:t xml:space="preserve"> را</w:t>
      </w:r>
      <w:r w:rsidRPr="009B65FD">
        <w:rPr>
          <w:rtl/>
          <w:lang w:bidi="fa-IR"/>
        </w:rPr>
        <w:t xml:space="preserve"> با استفاده از تخل</w:t>
      </w:r>
      <w:r w:rsidRPr="009B65FD">
        <w:rPr>
          <w:rFonts w:hint="cs"/>
          <w:rtl/>
          <w:lang w:bidi="fa-IR"/>
        </w:rPr>
        <w:t>ی</w:t>
      </w:r>
      <w:r w:rsidRPr="009B65FD">
        <w:rPr>
          <w:rFonts w:hint="eastAsia"/>
          <w:rtl/>
          <w:lang w:bidi="fa-IR"/>
        </w:rPr>
        <w:t>ه</w:t>
      </w:r>
      <w:r w:rsidRPr="009B65FD">
        <w:rPr>
          <w:rtl/>
          <w:lang w:bidi="fa-IR"/>
        </w:rPr>
        <w:t xml:space="preserve"> قوس و ابراس</w:t>
      </w:r>
      <w:r w:rsidRPr="009B65FD">
        <w:rPr>
          <w:rFonts w:hint="cs"/>
          <w:rtl/>
          <w:lang w:bidi="fa-IR"/>
        </w:rPr>
        <w:t>ی</w:t>
      </w:r>
      <w:r w:rsidRPr="009B65FD">
        <w:rPr>
          <w:rFonts w:hint="eastAsia"/>
          <w:rtl/>
          <w:lang w:bidi="fa-IR"/>
        </w:rPr>
        <w:t>د</w:t>
      </w:r>
      <w:r w:rsidRPr="009B65FD">
        <w:rPr>
          <w:rtl/>
          <w:lang w:bidi="fa-IR"/>
        </w:rPr>
        <w:t xml:space="preserve"> بر رو</w:t>
      </w:r>
      <w:r w:rsidRPr="009B65FD">
        <w:rPr>
          <w:rFonts w:hint="cs"/>
          <w:rtl/>
          <w:lang w:bidi="fa-IR"/>
        </w:rPr>
        <w:t>ی</w:t>
      </w:r>
      <w:r w:rsidRPr="009B65FD">
        <w:rPr>
          <w:rtl/>
          <w:lang w:bidi="fa-IR"/>
        </w:rPr>
        <w:t xml:space="preserve"> ل</w:t>
      </w:r>
      <w:r w:rsidRPr="009B65FD">
        <w:rPr>
          <w:rFonts w:hint="cs"/>
          <w:rtl/>
          <w:lang w:bidi="fa-IR"/>
        </w:rPr>
        <w:t>ی</w:t>
      </w:r>
      <w:r w:rsidRPr="009B65FD">
        <w:rPr>
          <w:rFonts w:hint="eastAsia"/>
          <w:rtl/>
          <w:lang w:bidi="fa-IR"/>
        </w:rPr>
        <w:t>زر</w:t>
      </w:r>
      <w:r w:rsidRPr="009B65FD">
        <w:rPr>
          <w:rtl/>
          <w:lang w:bidi="fa-IR"/>
        </w:rPr>
        <w:t xml:space="preserve"> ا</w:t>
      </w:r>
      <w:r w:rsidRPr="009B65FD">
        <w:rPr>
          <w:rFonts w:hint="cs"/>
          <w:rtl/>
          <w:lang w:bidi="fa-IR"/>
        </w:rPr>
        <w:t>ی</w:t>
      </w:r>
      <w:r w:rsidRPr="009B65FD">
        <w:rPr>
          <w:rFonts w:hint="eastAsia"/>
          <w:rtl/>
          <w:lang w:bidi="fa-IR"/>
        </w:rPr>
        <w:t>جاد</w:t>
      </w:r>
      <w:r w:rsidRPr="009B65FD">
        <w:rPr>
          <w:rtl/>
          <w:lang w:bidi="fa-IR"/>
        </w:rPr>
        <w:t xml:space="preserve"> کرد، اما محبوب‌تر</w:t>
      </w:r>
      <w:r w:rsidRPr="009B65FD">
        <w:rPr>
          <w:rFonts w:hint="cs"/>
          <w:rtl/>
          <w:lang w:bidi="fa-IR"/>
        </w:rPr>
        <w:t>ی</w:t>
      </w:r>
      <w:r w:rsidRPr="009B65FD">
        <w:rPr>
          <w:rFonts w:hint="eastAsia"/>
          <w:rtl/>
          <w:lang w:bidi="fa-IR"/>
        </w:rPr>
        <w:t>ن</w:t>
      </w:r>
      <w:r w:rsidRPr="009B65FD">
        <w:rPr>
          <w:rtl/>
          <w:lang w:bidi="fa-IR"/>
        </w:rPr>
        <w:t xml:space="preserve"> روش </w:t>
      </w:r>
      <w:r>
        <w:rPr>
          <w:rFonts w:hint="cs"/>
          <w:rtl/>
          <w:lang w:bidi="fa-IR"/>
        </w:rPr>
        <w:t xml:space="preserve">که </w:t>
      </w:r>
      <w:r w:rsidRPr="009B65FD">
        <w:rPr>
          <w:rtl/>
          <w:lang w:bidi="fa-IR"/>
        </w:rPr>
        <w:t>بس</w:t>
      </w:r>
      <w:r w:rsidRPr="009B65FD">
        <w:rPr>
          <w:rFonts w:hint="cs"/>
          <w:rtl/>
          <w:lang w:bidi="fa-IR"/>
        </w:rPr>
        <w:t>ی</w:t>
      </w:r>
      <w:r w:rsidRPr="009B65FD">
        <w:rPr>
          <w:rFonts w:hint="eastAsia"/>
          <w:rtl/>
          <w:lang w:bidi="fa-IR"/>
        </w:rPr>
        <w:t>ار</w:t>
      </w:r>
      <w:r w:rsidRPr="009B65FD">
        <w:rPr>
          <w:rtl/>
          <w:lang w:bidi="fa-IR"/>
        </w:rPr>
        <w:t xml:space="preserve"> استفاده شده</w:t>
      </w:r>
      <w:r>
        <w:rPr>
          <w:rFonts w:hint="cs"/>
          <w:rtl/>
          <w:lang w:bidi="fa-IR"/>
        </w:rPr>
        <w:t xml:space="preserve">، </w:t>
      </w:r>
      <w:r w:rsidRPr="003E654F">
        <w:rPr>
          <w:rFonts w:asciiTheme="majorBidi" w:hAnsiTheme="majorBidi" w:cstheme="majorBidi"/>
          <w:lang w:bidi="fa-IR"/>
        </w:rPr>
        <w:t>CVD</w:t>
      </w:r>
      <w:r w:rsidRPr="009B65FD">
        <w:rPr>
          <w:rtl/>
          <w:lang w:bidi="fa-IR"/>
        </w:rPr>
        <w:t xml:space="preserve"> است. در ا</w:t>
      </w:r>
      <w:r w:rsidRPr="009B65FD">
        <w:rPr>
          <w:rFonts w:hint="cs"/>
          <w:rtl/>
          <w:lang w:bidi="fa-IR"/>
        </w:rPr>
        <w:t>ی</w:t>
      </w:r>
      <w:r w:rsidRPr="009B65FD">
        <w:rPr>
          <w:rFonts w:hint="eastAsia"/>
          <w:rtl/>
          <w:lang w:bidi="fa-IR"/>
        </w:rPr>
        <w:t>نجا،</w:t>
      </w:r>
      <w:r w:rsidRPr="009B65FD">
        <w:rPr>
          <w:rtl/>
          <w:lang w:bidi="fa-IR"/>
        </w:rPr>
        <w:t xml:space="preserve"> نانوذرات کاتال</w:t>
      </w:r>
      <w:r w:rsidRPr="009B65FD">
        <w:rPr>
          <w:rFonts w:hint="cs"/>
          <w:rtl/>
          <w:lang w:bidi="fa-IR"/>
        </w:rPr>
        <w:t>ی</w:t>
      </w:r>
      <w:r w:rsidRPr="009B65FD">
        <w:rPr>
          <w:rFonts w:hint="eastAsia"/>
          <w:rtl/>
          <w:lang w:bidi="fa-IR"/>
        </w:rPr>
        <w:t>ست</w:t>
      </w:r>
      <w:r w:rsidRPr="009B65FD">
        <w:rPr>
          <w:rFonts w:hint="cs"/>
          <w:rtl/>
          <w:lang w:bidi="fa-IR"/>
        </w:rPr>
        <w:t>ی</w:t>
      </w:r>
      <w:r w:rsidRPr="009B65FD">
        <w:rPr>
          <w:rtl/>
          <w:lang w:bidi="fa-IR"/>
        </w:rPr>
        <w:t xml:space="preserve"> فلز</w:t>
      </w:r>
      <w:r w:rsidRPr="009B65FD">
        <w:rPr>
          <w:rFonts w:hint="cs"/>
          <w:rtl/>
          <w:lang w:bidi="fa-IR"/>
        </w:rPr>
        <w:t>ی</w:t>
      </w:r>
      <w:r w:rsidRPr="009B65FD">
        <w:rPr>
          <w:rtl/>
          <w:lang w:bidi="fa-IR"/>
        </w:rPr>
        <w:t xml:space="preserve"> انتقال</w:t>
      </w:r>
      <w:r w:rsidRPr="009B65FD">
        <w:rPr>
          <w:rFonts w:hint="cs"/>
          <w:rtl/>
          <w:lang w:bidi="fa-IR"/>
        </w:rPr>
        <w:t>ی</w:t>
      </w:r>
      <w:r w:rsidRPr="009B65FD">
        <w:rPr>
          <w:rtl/>
          <w:lang w:bidi="fa-IR"/>
        </w:rPr>
        <w:t xml:space="preserve"> (معمولاً </w:t>
      </w:r>
      <w:r w:rsidRPr="003E654F">
        <w:rPr>
          <w:rFonts w:asciiTheme="majorBidi" w:hAnsiTheme="majorBidi" w:cstheme="majorBidi"/>
          <w:lang w:bidi="fa-IR"/>
        </w:rPr>
        <w:t>Fe</w:t>
      </w:r>
      <w:r w:rsidRPr="009B65FD">
        <w:rPr>
          <w:rtl/>
          <w:lang w:bidi="fa-IR"/>
        </w:rPr>
        <w:t xml:space="preserve">، </w:t>
      </w:r>
      <w:r w:rsidRPr="003E654F">
        <w:rPr>
          <w:rFonts w:asciiTheme="majorBidi" w:hAnsiTheme="majorBidi" w:cstheme="majorBidi"/>
          <w:lang w:bidi="fa-IR"/>
        </w:rPr>
        <w:t>Co</w:t>
      </w:r>
      <w:r w:rsidRPr="009B65FD">
        <w:rPr>
          <w:rtl/>
          <w:lang w:bidi="fa-IR"/>
        </w:rPr>
        <w:t xml:space="preserve"> </w:t>
      </w:r>
      <w:r w:rsidRPr="009B65FD">
        <w:rPr>
          <w:rFonts w:hint="cs"/>
          <w:rtl/>
          <w:lang w:bidi="fa-IR"/>
        </w:rPr>
        <w:t>ی</w:t>
      </w:r>
      <w:r w:rsidRPr="009B65FD">
        <w:rPr>
          <w:rFonts w:hint="eastAsia"/>
          <w:rtl/>
          <w:lang w:bidi="fa-IR"/>
        </w:rPr>
        <w:t>ا</w:t>
      </w:r>
      <w:r w:rsidRPr="009B65FD">
        <w:rPr>
          <w:rtl/>
          <w:lang w:bidi="fa-IR"/>
        </w:rPr>
        <w:t xml:space="preserve"> </w:t>
      </w:r>
      <w:r w:rsidRPr="003E654F">
        <w:rPr>
          <w:rFonts w:asciiTheme="majorBidi" w:hAnsiTheme="majorBidi" w:cstheme="majorBidi"/>
          <w:lang w:bidi="fa-IR"/>
        </w:rPr>
        <w:t>Ni</w:t>
      </w:r>
      <w:r w:rsidRPr="009B65FD">
        <w:rPr>
          <w:rtl/>
          <w:lang w:bidi="fa-IR"/>
        </w:rPr>
        <w:t>) به همراه ماده مغذ</w:t>
      </w:r>
      <w:r w:rsidRPr="009B65FD">
        <w:rPr>
          <w:rFonts w:hint="cs"/>
          <w:rtl/>
          <w:lang w:bidi="fa-IR"/>
        </w:rPr>
        <w:t>ی</w:t>
      </w:r>
      <w:r w:rsidRPr="009B65FD">
        <w:rPr>
          <w:rtl/>
          <w:lang w:bidi="fa-IR"/>
        </w:rPr>
        <w:t xml:space="preserve"> کربن (مانند </w:t>
      </w:r>
      <w:r w:rsidRPr="003E654F">
        <w:rPr>
          <w:rFonts w:asciiTheme="majorBidi" w:hAnsiTheme="majorBidi" w:cstheme="majorBidi"/>
          <w:lang w:bidi="fa-IR"/>
        </w:rPr>
        <w:t>CH</w:t>
      </w:r>
      <w:r w:rsidRPr="003E654F">
        <w:rPr>
          <w:rFonts w:asciiTheme="majorBidi" w:hAnsiTheme="majorBidi" w:cstheme="majorBidi"/>
          <w:vertAlign w:val="subscript"/>
          <w:lang w:bidi="fa-IR"/>
        </w:rPr>
        <w:t>4</w:t>
      </w:r>
      <w:r w:rsidRPr="009B65FD">
        <w:rPr>
          <w:rtl/>
          <w:lang w:bidi="fa-IR"/>
        </w:rPr>
        <w:t xml:space="preserve">، </w:t>
      </w:r>
      <w:r w:rsidRPr="003E654F">
        <w:rPr>
          <w:rFonts w:asciiTheme="majorBidi" w:hAnsiTheme="majorBidi" w:cstheme="majorBidi"/>
          <w:lang w:bidi="fa-IR"/>
        </w:rPr>
        <w:t>C</w:t>
      </w:r>
      <w:r w:rsidRPr="003E654F">
        <w:rPr>
          <w:rFonts w:asciiTheme="majorBidi" w:hAnsiTheme="majorBidi" w:cstheme="majorBidi"/>
          <w:vertAlign w:val="subscript"/>
          <w:lang w:bidi="fa-IR"/>
        </w:rPr>
        <w:t>2</w:t>
      </w:r>
      <w:r w:rsidRPr="003E654F">
        <w:rPr>
          <w:rFonts w:asciiTheme="majorBidi" w:hAnsiTheme="majorBidi" w:cstheme="majorBidi"/>
          <w:lang w:bidi="fa-IR"/>
        </w:rPr>
        <w:t>H</w:t>
      </w:r>
      <w:r w:rsidRPr="003E654F">
        <w:rPr>
          <w:rFonts w:asciiTheme="majorBidi" w:hAnsiTheme="majorBidi" w:cstheme="majorBidi"/>
          <w:vertAlign w:val="subscript"/>
          <w:lang w:bidi="fa-IR"/>
        </w:rPr>
        <w:t>4</w:t>
      </w:r>
      <w:r w:rsidRPr="009B65FD">
        <w:rPr>
          <w:rtl/>
          <w:lang w:bidi="fa-IR"/>
        </w:rPr>
        <w:t xml:space="preserve">، </w:t>
      </w:r>
      <w:r w:rsidRPr="009B65FD">
        <w:rPr>
          <w:lang w:bidi="fa-IR"/>
        </w:rPr>
        <w:t>C</w:t>
      </w:r>
      <w:r w:rsidRPr="003E654F">
        <w:rPr>
          <w:vertAlign w:val="subscript"/>
          <w:lang w:bidi="fa-IR"/>
        </w:rPr>
        <w:t>2</w:t>
      </w:r>
      <w:r w:rsidRPr="009B65FD">
        <w:rPr>
          <w:lang w:bidi="fa-IR"/>
        </w:rPr>
        <w:t>H</w:t>
      </w:r>
      <w:r w:rsidRPr="003E654F">
        <w:rPr>
          <w:vertAlign w:val="subscript"/>
          <w:lang w:bidi="fa-IR"/>
        </w:rPr>
        <w:t>2</w:t>
      </w:r>
      <w:r w:rsidRPr="009B65FD">
        <w:rPr>
          <w:rtl/>
          <w:lang w:bidi="fa-IR"/>
        </w:rPr>
        <w:t xml:space="preserve">؛ که </w:t>
      </w:r>
      <w:r w:rsidRPr="009B65FD">
        <w:rPr>
          <w:rFonts w:hint="eastAsia"/>
          <w:rtl/>
          <w:lang w:bidi="fa-IR"/>
        </w:rPr>
        <w:t>با</w:t>
      </w:r>
      <w:r w:rsidRPr="009B65FD">
        <w:rPr>
          <w:rtl/>
          <w:lang w:bidi="fa-IR"/>
        </w:rPr>
        <w:t xml:space="preserve"> </w:t>
      </w:r>
      <w:proofErr w:type="spellStart"/>
      <w:r w:rsidRPr="003E654F">
        <w:rPr>
          <w:rFonts w:asciiTheme="majorBidi" w:hAnsiTheme="majorBidi" w:cstheme="majorBidi"/>
          <w:lang w:bidi="fa-IR"/>
        </w:rPr>
        <w:t>Ar</w:t>
      </w:r>
      <w:proofErr w:type="spellEnd"/>
      <w:r w:rsidRPr="009B65FD">
        <w:rPr>
          <w:rtl/>
          <w:lang w:bidi="fa-IR"/>
        </w:rPr>
        <w:t xml:space="preserve">، </w:t>
      </w:r>
      <w:r w:rsidRPr="003E654F">
        <w:rPr>
          <w:rFonts w:asciiTheme="majorBidi" w:hAnsiTheme="majorBidi" w:cstheme="majorBidi"/>
          <w:lang w:bidi="fa-IR"/>
        </w:rPr>
        <w:t>N</w:t>
      </w:r>
      <w:r w:rsidRPr="003E654F">
        <w:rPr>
          <w:rFonts w:asciiTheme="majorBidi" w:hAnsiTheme="majorBidi" w:cstheme="majorBidi"/>
          <w:vertAlign w:val="subscript"/>
          <w:lang w:bidi="fa-IR"/>
        </w:rPr>
        <w:t>2</w:t>
      </w:r>
      <w:r w:rsidRPr="009B65FD">
        <w:rPr>
          <w:rtl/>
          <w:lang w:bidi="fa-IR"/>
        </w:rPr>
        <w:t xml:space="preserve"> و</w:t>
      </w:r>
      <w:r w:rsidR="003E654F">
        <w:rPr>
          <w:rFonts w:hint="cs"/>
          <w:rtl/>
          <w:lang w:bidi="fa-IR"/>
        </w:rPr>
        <w:t xml:space="preserve"> </w:t>
      </w:r>
      <w:r w:rsidRPr="009B65FD">
        <w:rPr>
          <w:rFonts w:hint="cs"/>
          <w:rtl/>
          <w:lang w:bidi="fa-IR"/>
        </w:rPr>
        <w:t>ی</w:t>
      </w:r>
      <w:r w:rsidRPr="009B65FD">
        <w:rPr>
          <w:rFonts w:hint="eastAsia"/>
          <w:rtl/>
          <w:lang w:bidi="fa-IR"/>
        </w:rPr>
        <w:t>ا</w:t>
      </w:r>
      <w:r w:rsidRPr="009B65FD">
        <w:rPr>
          <w:rtl/>
          <w:lang w:bidi="fa-IR"/>
        </w:rPr>
        <w:t xml:space="preserve"> </w:t>
      </w:r>
      <w:r w:rsidRPr="003E654F">
        <w:rPr>
          <w:rFonts w:asciiTheme="majorBidi" w:hAnsiTheme="majorBidi" w:cstheme="majorBidi"/>
          <w:lang w:bidi="fa-IR"/>
        </w:rPr>
        <w:t>H</w:t>
      </w:r>
      <w:r w:rsidRPr="003E654F">
        <w:rPr>
          <w:rFonts w:asciiTheme="majorBidi" w:hAnsiTheme="majorBidi" w:cstheme="majorBidi"/>
          <w:vertAlign w:val="subscript"/>
          <w:lang w:bidi="fa-IR"/>
        </w:rPr>
        <w:t>2</w:t>
      </w:r>
      <w:r w:rsidRPr="009B65FD">
        <w:rPr>
          <w:rtl/>
          <w:lang w:bidi="fa-IR"/>
        </w:rPr>
        <w:t xml:space="preserve"> تقس</w:t>
      </w:r>
      <w:r w:rsidRPr="009B65FD">
        <w:rPr>
          <w:rFonts w:hint="cs"/>
          <w:rtl/>
          <w:lang w:bidi="fa-IR"/>
        </w:rPr>
        <w:t>ی</w:t>
      </w:r>
      <w:r w:rsidRPr="009B65FD">
        <w:rPr>
          <w:rFonts w:hint="eastAsia"/>
          <w:rtl/>
          <w:lang w:bidi="fa-IR"/>
        </w:rPr>
        <w:t>م</w:t>
      </w:r>
      <w:r w:rsidRPr="009B65FD">
        <w:rPr>
          <w:rtl/>
          <w:lang w:bidi="fa-IR"/>
        </w:rPr>
        <w:t xml:space="preserve"> م</w:t>
      </w:r>
      <w:r w:rsidRPr="009B65FD">
        <w:rPr>
          <w:rFonts w:hint="cs"/>
          <w:rtl/>
          <w:lang w:bidi="fa-IR"/>
        </w:rPr>
        <w:t>ی‌</w:t>
      </w:r>
      <w:r w:rsidRPr="009B65FD">
        <w:rPr>
          <w:rFonts w:hint="eastAsia"/>
          <w:rtl/>
          <w:lang w:bidi="fa-IR"/>
        </w:rPr>
        <w:t>شوند</w:t>
      </w:r>
      <w:r w:rsidRPr="009B65FD">
        <w:rPr>
          <w:rtl/>
          <w:lang w:bidi="fa-IR"/>
        </w:rPr>
        <w:t>) و دماها</w:t>
      </w:r>
      <w:r w:rsidRPr="009B65FD">
        <w:rPr>
          <w:rFonts w:hint="cs"/>
          <w:rtl/>
          <w:lang w:bidi="fa-IR"/>
        </w:rPr>
        <w:t>ی</w:t>
      </w:r>
      <w:r w:rsidRPr="009B65FD">
        <w:rPr>
          <w:rtl/>
          <w:lang w:bidi="fa-IR"/>
        </w:rPr>
        <w:t xml:space="preserve"> ب</w:t>
      </w:r>
      <w:r w:rsidRPr="009B65FD">
        <w:rPr>
          <w:rFonts w:hint="cs"/>
          <w:rtl/>
          <w:lang w:bidi="fa-IR"/>
        </w:rPr>
        <w:t>ی</w:t>
      </w:r>
      <w:r w:rsidRPr="009B65FD">
        <w:rPr>
          <w:rFonts w:hint="eastAsia"/>
          <w:rtl/>
          <w:lang w:bidi="fa-IR"/>
        </w:rPr>
        <w:t>ن</w:t>
      </w:r>
      <w:r w:rsidRPr="009B65FD">
        <w:rPr>
          <w:rtl/>
          <w:lang w:bidi="fa-IR"/>
        </w:rPr>
        <w:t xml:space="preserve"> 350-1000 درجه سانت</w:t>
      </w:r>
      <w:r w:rsidRPr="009B65FD">
        <w:rPr>
          <w:rFonts w:hint="cs"/>
          <w:rtl/>
          <w:lang w:bidi="fa-IR"/>
        </w:rPr>
        <w:t>ی</w:t>
      </w:r>
      <w:r w:rsidRPr="009B65FD">
        <w:rPr>
          <w:rFonts w:hint="eastAsia"/>
          <w:rtl/>
          <w:lang w:bidi="fa-IR"/>
        </w:rPr>
        <w:t>گراد</w:t>
      </w:r>
      <w:r w:rsidRPr="009B65FD">
        <w:rPr>
          <w:rtl/>
          <w:lang w:bidi="fa-IR"/>
        </w:rPr>
        <w:t xml:space="preserve"> استفاده م</w:t>
      </w:r>
      <w:r w:rsidRPr="009B65FD">
        <w:rPr>
          <w:rFonts w:hint="cs"/>
          <w:rtl/>
          <w:lang w:bidi="fa-IR"/>
        </w:rPr>
        <w:t>ی‌</w:t>
      </w:r>
      <w:r w:rsidRPr="009B65FD">
        <w:rPr>
          <w:rFonts w:hint="eastAsia"/>
          <w:rtl/>
          <w:lang w:bidi="fa-IR"/>
        </w:rPr>
        <w:t>شوند،</w:t>
      </w:r>
      <w:r w:rsidRPr="009B65FD">
        <w:rPr>
          <w:rtl/>
          <w:lang w:bidi="fa-IR"/>
        </w:rPr>
        <w:t xml:space="preserve"> که ک</w:t>
      </w:r>
      <w:r w:rsidRPr="009B65FD">
        <w:rPr>
          <w:rFonts w:hint="cs"/>
          <w:rtl/>
          <w:lang w:bidi="fa-IR"/>
        </w:rPr>
        <w:t>ی</w:t>
      </w:r>
      <w:r w:rsidRPr="009B65FD">
        <w:rPr>
          <w:rFonts w:hint="eastAsia"/>
          <w:rtl/>
          <w:lang w:bidi="fa-IR"/>
        </w:rPr>
        <w:t>ف</w:t>
      </w:r>
      <w:r w:rsidRPr="009B65FD">
        <w:rPr>
          <w:rFonts w:hint="cs"/>
          <w:rtl/>
          <w:lang w:bidi="fa-IR"/>
        </w:rPr>
        <w:t>ی</w:t>
      </w:r>
      <w:r w:rsidRPr="009B65FD">
        <w:rPr>
          <w:rFonts w:hint="eastAsia"/>
          <w:rtl/>
          <w:lang w:bidi="fa-IR"/>
        </w:rPr>
        <w:t>ت</w:t>
      </w:r>
      <w:r w:rsidRPr="009B65FD">
        <w:rPr>
          <w:rtl/>
          <w:lang w:bidi="fa-IR"/>
        </w:rPr>
        <w:t xml:space="preserve"> ماده بستگ</w:t>
      </w:r>
      <w:r w:rsidRPr="009B65FD">
        <w:rPr>
          <w:rFonts w:hint="cs"/>
          <w:rtl/>
          <w:lang w:bidi="fa-IR"/>
        </w:rPr>
        <w:t>ی</w:t>
      </w:r>
      <w:r w:rsidRPr="009B65FD">
        <w:rPr>
          <w:rtl/>
          <w:lang w:bidi="fa-IR"/>
        </w:rPr>
        <w:t xml:space="preserve"> به دما دارد. نانوذرات از دگرسان</w:t>
      </w:r>
      <w:r w:rsidRPr="009B65FD">
        <w:rPr>
          <w:rFonts w:hint="cs"/>
          <w:rtl/>
          <w:lang w:bidi="fa-IR"/>
        </w:rPr>
        <w:t>ی</w:t>
      </w:r>
      <w:r w:rsidRPr="009B65FD">
        <w:rPr>
          <w:rtl/>
          <w:lang w:bidi="fa-IR"/>
        </w:rPr>
        <w:t xml:space="preserve"> </w:t>
      </w:r>
      <w:r w:rsidRPr="009B65FD">
        <w:rPr>
          <w:rFonts w:hint="cs"/>
          <w:rtl/>
          <w:lang w:bidi="fa-IR"/>
        </w:rPr>
        <w:t>ی</w:t>
      </w:r>
      <w:r w:rsidRPr="009B65FD">
        <w:rPr>
          <w:rFonts w:hint="eastAsia"/>
          <w:rtl/>
          <w:lang w:bidi="fa-IR"/>
        </w:rPr>
        <w:t>ک</w:t>
      </w:r>
      <w:r w:rsidRPr="009B65FD">
        <w:rPr>
          <w:rtl/>
          <w:lang w:bidi="fa-IR"/>
        </w:rPr>
        <w:t xml:space="preserve"> لا</w:t>
      </w:r>
      <w:r w:rsidRPr="009B65FD">
        <w:rPr>
          <w:rFonts w:hint="cs"/>
          <w:rtl/>
          <w:lang w:bidi="fa-IR"/>
        </w:rPr>
        <w:t>ی</w:t>
      </w:r>
      <w:r w:rsidRPr="009B65FD">
        <w:rPr>
          <w:rFonts w:hint="eastAsia"/>
          <w:rtl/>
          <w:lang w:bidi="fa-IR"/>
        </w:rPr>
        <w:t>ه</w:t>
      </w:r>
      <w:r w:rsidRPr="009B65FD">
        <w:rPr>
          <w:rtl/>
          <w:lang w:bidi="fa-IR"/>
        </w:rPr>
        <w:t xml:space="preserve"> نازک </w:t>
      </w:r>
      <w:r w:rsidRPr="003E654F">
        <w:rPr>
          <w:rFonts w:asciiTheme="majorBidi" w:hAnsiTheme="majorBidi" w:cstheme="majorBidi"/>
          <w:lang w:bidi="fa-IR"/>
        </w:rPr>
        <w:t>nm</w:t>
      </w:r>
      <w:r w:rsidRPr="009B65FD">
        <w:rPr>
          <w:rtl/>
          <w:lang w:bidi="fa-IR"/>
        </w:rPr>
        <w:t xml:space="preserve"> از ف</w:t>
      </w:r>
      <w:r w:rsidRPr="009B65FD">
        <w:rPr>
          <w:rFonts w:hint="cs"/>
          <w:rtl/>
          <w:lang w:bidi="fa-IR"/>
        </w:rPr>
        <w:t>ی</w:t>
      </w:r>
      <w:r w:rsidRPr="009B65FD">
        <w:rPr>
          <w:rFonts w:hint="eastAsia"/>
          <w:rtl/>
          <w:lang w:bidi="fa-IR"/>
        </w:rPr>
        <w:t>لم</w:t>
      </w:r>
      <w:r w:rsidRPr="009B65FD">
        <w:rPr>
          <w:rtl/>
          <w:lang w:bidi="fa-IR"/>
        </w:rPr>
        <w:t xml:space="preserve"> فلز</w:t>
      </w:r>
      <w:r w:rsidRPr="009B65FD">
        <w:rPr>
          <w:rFonts w:hint="cs"/>
          <w:rtl/>
          <w:lang w:bidi="fa-IR"/>
        </w:rPr>
        <w:t>ی</w:t>
      </w:r>
      <w:r w:rsidRPr="009B65FD">
        <w:rPr>
          <w:rtl/>
          <w:lang w:bidi="fa-IR"/>
        </w:rPr>
        <w:t xml:space="preserve"> در دماها</w:t>
      </w:r>
      <w:r w:rsidRPr="009B65FD">
        <w:rPr>
          <w:rFonts w:hint="cs"/>
          <w:rtl/>
          <w:lang w:bidi="fa-IR"/>
        </w:rPr>
        <w:t>ی</w:t>
      </w:r>
      <w:r w:rsidRPr="009B65FD">
        <w:rPr>
          <w:rtl/>
          <w:lang w:bidi="fa-IR"/>
        </w:rPr>
        <w:t xml:space="preserve"> بالا تشک</w:t>
      </w:r>
      <w:r w:rsidRPr="009B65FD">
        <w:rPr>
          <w:rFonts w:hint="cs"/>
          <w:rtl/>
          <w:lang w:bidi="fa-IR"/>
        </w:rPr>
        <w:t>ی</w:t>
      </w:r>
      <w:r w:rsidRPr="009B65FD">
        <w:rPr>
          <w:rFonts w:hint="eastAsia"/>
          <w:rtl/>
          <w:lang w:bidi="fa-IR"/>
        </w:rPr>
        <w:t>ل</w:t>
      </w:r>
      <w:r w:rsidRPr="009B65FD">
        <w:rPr>
          <w:rtl/>
          <w:lang w:bidi="fa-IR"/>
        </w:rPr>
        <w:t xml:space="preserve"> م</w:t>
      </w:r>
      <w:r w:rsidRPr="009B65FD">
        <w:rPr>
          <w:rFonts w:hint="cs"/>
          <w:rtl/>
          <w:lang w:bidi="fa-IR"/>
        </w:rPr>
        <w:t>ی‌</w:t>
      </w:r>
      <w:r w:rsidRPr="009B65FD">
        <w:rPr>
          <w:rFonts w:hint="eastAsia"/>
          <w:rtl/>
          <w:lang w:bidi="fa-IR"/>
        </w:rPr>
        <w:t>شوند</w:t>
      </w:r>
      <w:r w:rsidRPr="009B65FD">
        <w:rPr>
          <w:rtl/>
          <w:lang w:bidi="fa-IR"/>
        </w:rPr>
        <w:t xml:space="preserve"> </w:t>
      </w:r>
      <w:r w:rsidRPr="009B65FD">
        <w:rPr>
          <w:rFonts w:hint="cs"/>
          <w:rtl/>
          <w:lang w:bidi="fa-IR"/>
        </w:rPr>
        <w:t>ی</w:t>
      </w:r>
      <w:r w:rsidRPr="009B65FD">
        <w:rPr>
          <w:rFonts w:hint="eastAsia"/>
          <w:rtl/>
          <w:lang w:bidi="fa-IR"/>
        </w:rPr>
        <w:t>ا</w:t>
      </w:r>
      <w:r w:rsidRPr="009B65FD">
        <w:rPr>
          <w:rtl/>
          <w:lang w:bidi="fa-IR"/>
        </w:rPr>
        <w:t xml:space="preserve"> مستق</w:t>
      </w:r>
      <w:r w:rsidRPr="009B65FD">
        <w:rPr>
          <w:rFonts w:hint="cs"/>
          <w:rtl/>
          <w:lang w:bidi="fa-IR"/>
        </w:rPr>
        <w:t>ی</w:t>
      </w:r>
      <w:r w:rsidRPr="009B65FD">
        <w:rPr>
          <w:rFonts w:hint="eastAsia"/>
          <w:rtl/>
          <w:lang w:bidi="fa-IR"/>
        </w:rPr>
        <w:t>ماً</w:t>
      </w:r>
      <w:r w:rsidRPr="009B65FD">
        <w:rPr>
          <w:rtl/>
          <w:lang w:bidi="fa-IR"/>
        </w:rPr>
        <w:t xml:space="preserve"> بر رو</w:t>
      </w:r>
      <w:r w:rsidRPr="009B65FD">
        <w:rPr>
          <w:rFonts w:hint="cs"/>
          <w:rtl/>
          <w:lang w:bidi="fa-IR"/>
        </w:rPr>
        <w:t>ی</w:t>
      </w:r>
      <w:r w:rsidRPr="009B65FD">
        <w:rPr>
          <w:rtl/>
          <w:lang w:bidi="fa-IR"/>
        </w:rPr>
        <w:t xml:space="preserve"> ز</w:t>
      </w:r>
      <w:r w:rsidRPr="009B65FD">
        <w:rPr>
          <w:rFonts w:hint="cs"/>
          <w:rtl/>
          <w:lang w:bidi="fa-IR"/>
        </w:rPr>
        <w:t>ی</w:t>
      </w:r>
      <w:r w:rsidRPr="009B65FD">
        <w:rPr>
          <w:rFonts w:hint="eastAsia"/>
          <w:rtl/>
          <w:lang w:bidi="fa-IR"/>
        </w:rPr>
        <w:t>رپا</w:t>
      </w:r>
      <w:r w:rsidRPr="009B65FD">
        <w:rPr>
          <w:rFonts w:hint="cs"/>
          <w:rtl/>
          <w:lang w:bidi="fa-IR"/>
        </w:rPr>
        <w:t>ی</w:t>
      </w:r>
      <w:r w:rsidRPr="009B65FD">
        <w:rPr>
          <w:rFonts w:hint="eastAsia"/>
          <w:rtl/>
          <w:lang w:bidi="fa-IR"/>
        </w:rPr>
        <w:t>ه</w:t>
      </w:r>
      <w:r w:rsidRPr="009B65FD">
        <w:rPr>
          <w:rtl/>
          <w:lang w:bidi="fa-IR"/>
        </w:rPr>
        <w:t xml:space="preserve"> روکش م</w:t>
      </w:r>
      <w:r w:rsidRPr="009B65FD">
        <w:rPr>
          <w:rFonts w:hint="cs"/>
          <w:rtl/>
          <w:lang w:bidi="fa-IR"/>
        </w:rPr>
        <w:t>ی‌</w:t>
      </w:r>
      <w:r w:rsidRPr="009B65FD">
        <w:rPr>
          <w:rFonts w:hint="eastAsia"/>
          <w:rtl/>
          <w:lang w:bidi="fa-IR"/>
        </w:rPr>
        <w:t>شوند</w:t>
      </w:r>
      <w:r w:rsidRPr="009B65FD">
        <w:rPr>
          <w:rtl/>
          <w:lang w:bidi="fa-IR"/>
        </w:rPr>
        <w:t>. پودرها</w:t>
      </w:r>
      <w:r w:rsidRPr="009B65FD">
        <w:rPr>
          <w:rFonts w:hint="cs"/>
          <w:rtl/>
          <w:lang w:bidi="fa-IR"/>
        </w:rPr>
        <w:t>ی</w:t>
      </w:r>
      <w:r w:rsidRPr="009B65FD">
        <w:rPr>
          <w:rtl/>
          <w:lang w:bidi="fa-IR"/>
        </w:rPr>
        <w:t xml:space="preserve"> ف</w:t>
      </w:r>
      <w:r w:rsidRPr="009B65FD">
        <w:rPr>
          <w:rFonts w:hint="eastAsia"/>
          <w:rtl/>
          <w:lang w:bidi="fa-IR"/>
        </w:rPr>
        <w:t>لز</w:t>
      </w:r>
      <w:r w:rsidRPr="009B65FD">
        <w:rPr>
          <w:rFonts w:hint="cs"/>
          <w:rtl/>
          <w:lang w:bidi="fa-IR"/>
        </w:rPr>
        <w:t>ی</w:t>
      </w:r>
      <w:r w:rsidRPr="009B65FD">
        <w:rPr>
          <w:rtl/>
          <w:lang w:bidi="fa-IR"/>
        </w:rPr>
        <w:t xml:space="preserve"> م</w:t>
      </w:r>
      <w:r w:rsidRPr="009B65FD">
        <w:rPr>
          <w:rFonts w:hint="cs"/>
          <w:rtl/>
          <w:lang w:bidi="fa-IR"/>
        </w:rPr>
        <w:t>ی‌</w:t>
      </w:r>
      <w:r w:rsidRPr="009B65FD">
        <w:rPr>
          <w:rFonts w:hint="eastAsia"/>
          <w:rtl/>
          <w:lang w:bidi="fa-IR"/>
        </w:rPr>
        <w:t>توانند</w:t>
      </w:r>
      <w:r w:rsidRPr="009B65FD">
        <w:rPr>
          <w:rtl/>
          <w:lang w:bidi="fa-IR"/>
        </w:rPr>
        <w:t xml:space="preserve"> در صورت تول</w:t>
      </w:r>
      <w:r w:rsidRPr="009B65FD">
        <w:rPr>
          <w:rFonts w:hint="cs"/>
          <w:rtl/>
          <w:lang w:bidi="fa-IR"/>
        </w:rPr>
        <w:t>ی</w:t>
      </w:r>
      <w:r w:rsidRPr="009B65FD">
        <w:rPr>
          <w:rFonts w:hint="eastAsia"/>
          <w:rtl/>
          <w:lang w:bidi="fa-IR"/>
        </w:rPr>
        <w:t>د</w:t>
      </w:r>
      <w:r w:rsidRPr="009B65FD">
        <w:rPr>
          <w:rtl/>
          <w:lang w:bidi="fa-IR"/>
        </w:rPr>
        <w:t xml:space="preserve"> انبوه استفاده شوند.</w:t>
      </w:r>
    </w:p>
    <w:p w14:paraId="607363D2" w14:textId="42FA9630" w:rsidR="008B49C4" w:rsidRDefault="009B65FD" w:rsidP="00B831EF">
      <w:pPr>
        <w:jc w:val="both"/>
        <w:rPr>
          <w:rtl/>
          <w:lang w:bidi="fa-IR"/>
        </w:rPr>
      </w:pPr>
      <w:r w:rsidRPr="003E654F">
        <w:rPr>
          <w:rFonts w:asciiTheme="majorBidi" w:hAnsiTheme="majorBidi" w:cstheme="majorBidi"/>
          <w:lang w:bidi="fa-IR"/>
        </w:rPr>
        <w:t>CNT</w:t>
      </w:r>
      <w:r w:rsidRPr="009B65FD">
        <w:rPr>
          <w:rtl/>
          <w:lang w:bidi="fa-IR"/>
        </w:rPr>
        <w:t xml:space="preserve"> ها از نانوذرات شروع به تشک</w:t>
      </w:r>
      <w:r w:rsidRPr="009B65FD">
        <w:rPr>
          <w:rFonts w:hint="cs"/>
          <w:rtl/>
          <w:lang w:bidi="fa-IR"/>
        </w:rPr>
        <w:t>ی</w:t>
      </w:r>
      <w:r w:rsidRPr="009B65FD">
        <w:rPr>
          <w:rFonts w:hint="eastAsia"/>
          <w:rtl/>
          <w:lang w:bidi="fa-IR"/>
        </w:rPr>
        <w:t>ل</w:t>
      </w:r>
      <w:r w:rsidRPr="009B65FD">
        <w:rPr>
          <w:rtl/>
          <w:lang w:bidi="fa-IR"/>
        </w:rPr>
        <w:t xml:space="preserve"> م</w:t>
      </w:r>
      <w:r w:rsidRPr="009B65FD">
        <w:rPr>
          <w:rFonts w:hint="cs"/>
          <w:rtl/>
          <w:lang w:bidi="fa-IR"/>
        </w:rPr>
        <w:t>ی‌</w:t>
      </w:r>
      <w:r w:rsidRPr="009B65FD">
        <w:rPr>
          <w:rFonts w:hint="eastAsia"/>
          <w:rtl/>
          <w:lang w:bidi="fa-IR"/>
        </w:rPr>
        <w:t>شوند،</w:t>
      </w:r>
      <w:r w:rsidRPr="009B65FD">
        <w:rPr>
          <w:rtl/>
          <w:lang w:bidi="fa-IR"/>
        </w:rPr>
        <w:t xml:space="preserve"> که نانوذرات ممکن است به پا</w:t>
      </w:r>
      <w:r w:rsidRPr="009B65FD">
        <w:rPr>
          <w:rFonts w:hint="cs"/>
          <w:rtl/>
          <w:lang w:bidi="fa-IR"/>
        </w:rPr>
        <w:t>ی</w:t>
      </w:r>
      <w:r w:rsidRPr="009B65FD">
        <w:rPr>
          <w:rFonts w:hint="eastAsia"/>
          <w:rtl/>
          <w:lang w:bidi="fa-IR"/>
        </w:rPr>
        <w:t>ه</w:t>
      </w:r>
      <w:r w:rsidRPr="009B65FD">
        <w:rPr>
          <w:rtl/>
          <w:lang w:bidi="fa-IR"/>
        </w:rPr>
        <w:t xml:space="preserve"> چسب</w:t>
      </w:r>
      <w:r w:rsidRPr="009B65FD">
        <w:rPr>
          <w:rFonts w:hint="cs"/>
          <w:rtl/>
          <w:lang w:bidi="fa-IR"/>
        </w:rPr>
        <w:t>ی</w:t>
      </w:r>
      <w:r w:rsidRPr="009B65FD">
        <w:rPr>
          <w:rFonts w:hint="eastAsia"/>
          <w:rtl/>
          <w:lang w:bidi="fa-IR"/>
        </w:rPr>
        <w:t>ده</w:t>
      </w:r>
      <w:r w:rsidRPr="009B65FD">
        <w:rPr>
          <w:rtl/>
          <w:lang w:bidi="fa-IR"/>
        </w:rPr>
        <w:t xml:space="preserve"> </w:t>
      </w:r>
      <w:r w:rsidRPr="009B65FD">
        <w:rPr>
          <w:rFonts w:hint="cs"/>
          <w:rtl/>
          <w:lang w:bidi="fa-IR"/>
        </w:rPr>
        <w:t>ی</w:t>
      </w:r>
      <w:r w:rsidRPr="009B65FD">
        <w:rPr>
          <w:rFonts w:hint="eastAsia"/>
          <w:rtl/>
          <w:lang w:bidi="fa-IR"/>
        </w:rPr>
        <w:t>ا</w:t>
      </w:r>
      <w:r w:rsidRPr="009B65FD">
        <w:rPr>
          <w:rtl/>
          <w:lang w:bidi="fa-IR"/>
        </w:rPr>
        <w:t xml:space="preserve"> توسط </w:t>
      </w:r>
      <w:r w:rsidRPr="003E654F">
        <w:rPr>
          <w:rFonts w:asciiTheme="majorBidi" w:hAnsiTheme="majorBidi" w:cstheme="majorBidi"/>
          <w:lang w:bidi="fa-IR"/>
        </w:rPr>
        <w:t>CNT</w:t>
      </w:r>
      <w:r w:rsidRPr="009B65FD">
        <w:rPr>
          <w:rtl/>
          <w:lang w:bidi="fa-IR"/>
        </w:rPr>
        <w:t xml:space="preserve"> ها بالا برده شوند. </w:t>
      </w:r>
      <w:r w:rsidRPr="003E654F">
        <w:rPr>
          <w:rFonts w:asciiTheme="majorBidi" w:hAnsiTheme="majorBidi" w:cstheme="majorBidi"/>
          <w:lang w:bidi="fa-IR"/>
        </w:rPr>
        <w:t>CNT</w:t>
      </w:r>
      <w:r w:rsidRPr="009B65FD">
        <w:rPr>
          <w:rtl/>
          <w:lang w:bidi="fa-IR"/>
        </w:rPr>
        <w:t xml:space="preserve"> ها</w:t>
      </w:r>
      <w:r w:rsidRPr="009B65FD">
        <w:rPr>
          <w:rFonts w:hint="cs"/>
          <w:rtl/>
          <w:lang w:bidi="fa-IR"/>
        </w:rPr>
        <w:t>ی</w:t>
      </w:r>
      <w:r w:rsidRPr="009B65FD">
        <w:rPr>
          <w:rtl/>
          <w:lang w:bidi="fa-IR"/>
        </w:rPr>
        <w:t xml:space="preserve"> تول</w:t>
      </w:r>
      <w:r w:rsidRPr="009B65FD">
        <w:rPr>
          <w:rFonts w:hint="cs"/>
          <w:rtl/>
          <w:lang w:bidi="fa-IR"/>
        </w:rPr>
        <w:t>ی</w:t>
      </w:r>
      <w:r w:rsidRPr="009B65FD">
        <w:rPr>
          <w:rFonts w:hint="eastAsia"/>
          <w:rtl/>
          <w:lang w:bidi="fa-IR"/>
        </w:rPr>
        <w:t>د</w:t>
      </w:r>
      <w:r w:rsidRPr="009B65FD">
        <w:rPr>
          <w:rtl/>
          <w:lang w:bidi="fa-IR"/>
        </w:rPr>
        <w:t xml:space="preserve"> شده به صورت انبوه م</w:t>
      </w:r>
      <w:r w:rsidRPr="009B65FD">
        <w:rPr>
          <w:rFonts w:hint="cs"/>
          <w:rtl/>
          <w:lang w:bidi="fa-IR"/>
        </w:rPr>
        <w:t>ی‌</w:t>
      </w:r>
      <w:r w:rsidRPr="009B65FD">
        <w:rPr>
          <w:rFonts w:hint="eastAsia"/>
          <w:rtl/>
          <w:lang w:bidi="fa-IR"/>
        </w:rPr>
        <w:t>توانند</w:t>
      </w:r>
      <w:r w:rsidRPr="009B65FD">
        <w:rPr>
          <w:rtl/>
          <w:lang w:bidi="fa-IR"/>
        </w:rPr>
        <w:t xml:space="preserve"> با استفاده از </w:t>
      </w:r>
      <w:r w:rsidRPr="009B65FD">
        <w:rPr>
          <w:rFonts w:hint="cs"/>
          <w:rtl/>
          <w:lang w:bidi="fa-IR"/>
        </w:rPr>
        <w:t>ی</w:t>
      </w:r>
      <w:r w:rsidRPr="009B65FD">
        <w:rPr>
          <w:rFonts w:hint="eastAsia"/>
          <w:rtl/>
          <w:lang w:bidi="fa-IR"/>
        </w:rPr>
        <w:t>ک</w:t>
      </w:r>
      <w:r w:rsidRPr="009B65FD">
        <w:rPr>
          <w:rtl/>
          <w:lang w:bidi="fa-IR"/>
        </w:rPr>
        <w:t xml:space="preserve"> حلال آل</w:t>
      </w:r>
      <w:r w:rsidRPr="009B65FD">
        <w:rPr>
          <w:rFonts w:hint="cs"/>
          <w:rtl/>
          <w:lang w:bidi="fa-IR"/>
        </w:rPr>
        <w:t>ی</w:t>
      </w:r>
      <w:r w:rsidRPr="009B65FD">
        <w:rPr>
          <w:rtl/>
          <w:lang w:bidi="fa-IR"/>
        </w:rPr>
        <w:t xml:space="preserve"> به تعل</w:t>
      </w:r>
      <w:r w:rsidRPr="009B65FD">
        <w:rPr>
          <w:rFonts w:hint="cs"/>
          <w:rtl/>
          <w:lang w:bidi="fa-IR"/>
        </w:rPr>
        <w:t>ی</w:t>
      </w:r>
      <w:r w:rsidRPr="009B65FD">
        <w:rPr>
          <w:rFonts w:hint="eastAsia"/>
          <w:rtl/>
          <w:lang w:bidi="fa-IR"/>
        </w:rPr>
        <w:t>ق</w:t>
      </w:r>
      <w:r w:rsidRPr="009B65FD">
        <w:rPr>
          <w:rtl/>
          <w:lang w:bidi="fa-IR"/>
        </w:rPr>
        <w:t xml:space="preserve"> (خالص شده) تبد</w:t>
      </w:r>
      <w:r w:rsidRPr="009B65FD">
        <w:rPr>
          <w:rFonts w:hint="cs"/>
          <w:rtl/>
          <w:lang w:bidi="fa-IR"/>
        </w:rPr>
        <w:t>ی</w:t>
      </w:r>
      <w:r w:rsidRPr="009B65FD">
        <w:rPr>
          <w:rFonts w:hint="eastAsia"/>
          <w:rtl/>
          <w:lang w:bidi="fa-IR"/>
        </w:rPr>
        <w:t>ل</w:t>
      </w:r>
      <w:r w:rsidRPr="009B65FD">
        <w:rPr>
          <w:rtl/>
          <w:lang w:bidi="fa-IR"/>
        </w:rPr>
        <w:t xml:space="preserve"> شوند و سپس رو</w:t>
      </w:r>
      <w:r w:rsidRPr="009B65FD">
        <w:rPr>
          <w:rFonts w:hint="cs"/>
          <w:rtl/>
          <w:lang w:bidi="fa-IR"/>
        </w:rPr>
        <w:t>ی</w:t>
      </w:r>
      <w:r w:rsidRPr="009B65FD">
        <w:rPr>
          <w:rtl/>
          <w:lang w:bidi="fa-IR"/>
        </w:rPr>
        <w:t xml:space="preserve"> </w:t>
      </w:r>
      <w:r w:rsidRPr="009B65FD">
        <w:rPr>
          <w:rFonts w:hint="cs"/>
          <w:rtl/>
          <w:lang w:bidi="fa-IR"/>
        </w:rPr>
        <w:t>ی</w:t>
      </w:r>
      <w:r w:rsidRPr="009B65FD">
        <w:rPr>
          <w:rFonts w:hint="eastAsia"/>
          <w:rtl/>
          <w:lang w:bidi="fa-IR"/>
        </w:rPr>
        <w:t>ک</w:t>
      </w:r>
      <w:r w:rsidRPr="009B65FD">
        <w:rPr>
          <w:rtl/>
          <w:lang w:bidi="fa-IR"/>
        </w:rPr>
        <w:t xml:space="preserve"> و</w:t>
      </w:r>
      <w:r>
        <w:rPr>
          <w:rFonts w:hint="cs"/>
          <w:rtl/>
          <w:lang w:bidi="fa-IR"/>
        </w:rPr>
        <w:t>ی</w:t>
      </w:r>
      <w:r w:rsidRPr="009B65FD">
        <w:rPr>
          <w:rtl/>
          <w:lang w:bidi="fa-IR"/>
        </w:rPr>
        <w:t>فر پوشش داده شوند. د</w:t>
      </w:r>
      <w:r w:rsidRPr="009B65FD">
        <w:rPr>
          <w:rFonts w:hint="cs"/>
          <w:rtl/>
          <w:lang w:bidi="fa-IR"/>
        </w:rPr>
        <w:t>ی</w:t>
      </w:r>
      <w:r w:rsidRPr="009B65FD">
        <w:rPr>
          <w:rtl/>
          <w:lang w:bidi="fa-IR"/>
        </w:rPr>
        <w:t xml:space="preserve"> الکتروفورز</w:t>
      </w:r>
      <w:r w:rsidRPr="009B65FD">
        <w:rPr>
          <w:rFonts w:hint="cs"/>
          <w:rtl/>
          <w:lang w:bidi="fa-IR"/>
        </w:rPr>
        <w:t>ی</w:t>
      </w:r>
      <w:r w:rsidRPr="009B65FD">
        <w:rPr>
          <w:rFonts w:hint="eastAsia"/>
          <w:rtl/>
          <w:lang w:bidi="fa-IR"/>
        </w:rPr>
        <w:t>س</w:t>
      </w:r>
      <w:r w:rsidRPr="009B65FD">
        <w:rPr>
          <w:rtl/>
          <w:lang w:bidi="fa-IR"/>
        </w:rPr>
        <w:t xml:space="preserve"> م</w:t>
      </w:r>
      <w:r w:rsidRPr="009B65FD">
        <w:rPr>
          <w:rFonts w:hint="cs"/>
          <w:rtl/>
          <w:lang w:bidi="fa-IR"/>
        </w:rPr>
        <w:t>ی‌</w:t>
      </w:r>
      <w:r w:rsidRPr="009B65FD">
        <w:rPr>
          <w:rFonts w:hint="eastAsia"/>
          <w:rtl/>
          <w:lang w:bidi="fa-IR"/>
        </w:rPr>
        <w:t>تواند</w:t>
      </w:r>
      <w:r w:rsidRPr="009B65FD">
        <w:rPr>
          <w:rtl/>
          <w:lang w:bidi="fa-IR"/>
        </w:rPr>
        <w:t xml:space="preserve"> برا</w:t>
      </w:r>
      <w:r w:rsidRPr="009B65FD">
        <w:rPr>
          <w:rFonts w:hint="cs"/>
          <w:rtl/>
          <w:lang w:bidi="fa-IR"/>
        </w:rPr>
        <w:t>ی</w:t>
      </w:r>
      <w:r w:rsidRPr="009B65FD">
        <w:rPr>
          <w:rtl/>
          <w:lang w:bidi="fa-IR"/>
        </w:rPr>
        <w:t xml:space="preserve"> کنترل جهت‌ده</w:t>
      </w:r>
      <w:r w:rsidRPr="009B65FD">
        <w:rPr>
          <w:rFonts w:hint="cs"/>
          <w:rtl/>
          <w:lang w:bidi="fa-IR"/>
        </w:rPr>
        <w:t>ی</w:t>
      </w:r>
      <w:r w:rsidRPr="009B65FD">
        <w:rPr>
          <w:rtl/>
          <w:lang w:bidi="fa-IR"/>
        </w:rPr>
        <w:t xml:space="preserve"> آن‌ها استفاده شود.</w:t>
      </w:r>
    </w:p>
    <w:p w14:paraId="0CA7F60D" w14:textId="362BF791" w:rsidR="008B49C4" w:rsidRDefault="00C11E9F" w:rsidP="00C11E9F">
      <w:pPr>
        <w:pStyle w:val="Heading3"/>
        <w:rPr>
          <w:lang w:bidi="fa-IR"/>
        </w:rPr>
      </w:pPr>
      <w:bookmarkStart w:id="140" w:name="_Toc167831336"/>
      <w:r w:rsidRPr="00C11E9F">
        <w:rPr>
          <w:rFonts w:hint="cs"/>
          <w:rtl/>
        </w:rPr>
        <w:t xml:space="preserve">4-2-5 </w:t>
      </w:r>
      <w:r w:rsidRPr="00C11E9F">
        <w:rPr>
          <w:rtl/>
          <w:lang w:bidi="fa-IR"/>
        </w:rPr>
        <w:t>الگوها</w:t>
      </w:r>
      <w:r w:rsidRPr="00C11E9F">
        <w:rPr>
          <w:rFonts w:hint="cs"/>
          <w:rtl/>
          <w:lang w:bidi="fa-IR"/>
        </w:rPr>
        <w:t>ی</w:t>
      </w:r>
      <w:r w:rsidRPr="00C11E9F">
        <w:rPr>
          <w:rtl/>
          <w:lang w:bidi="fa-IR"/>
        </w:rPr>
        <w:t xml:space="preserve"> ز</w:t>
      </w:r>
      <w:r w:rsidRPr="00C11E9F">
        <w:rPr>
          <w:rFonts w:hint="cs"/>
          <w:rtl/>
          <w:lang w:bidi="fa-IR"/>
        </w:rPr>
        <w:t>ی</w:t>
      </w:r>
      <w:r w:rsidRPr="00C11E9F">
        <w:rPr>
          <w:rFonts w:hint="eastAsia"/>
          <w:rtl/>
          <w:lang w:bidi="fa-IR"/>
        </w:rPr>
        <w:t>ست</w:t>
      </w:r>
      <w:r w:rsidRPr="00C11E9F">
        <w:rPr>
          <w:rtl/>
          <w:lang w:bidi="fa-IR"/>
        </w:rPr>
        <w:t xml:space="preserve"> تخر</w:t>
      </w:r>
      <w:r w:rsidRPr="00C11E9F">
        <w:rPr>
          <w:rFonts w:hint="cs"/>
          <w:rtl/>
          <w:lang w:bidi="fa-IR"/>
        </w:rPr>
        <w:t>ی</w:t>
      </w:r>
      <w:r w:rsidRPr="00C11E9F">
        <w:rPr>
          <w:rFonts w:hint="eastAsia"/>
          <w:rtl/>
          <w:lang w:bidi="fa-IR"/>
        </w:rPr>
        <w:t>ب</w:t>
      </w:r>
      <w:r w:rsidRPr="00C11E9F">
        <w:rPr>
          <w:rtl/>
          <w:lang w:bidi="fa-IR"/>
        </w:rPr>
        <w:t xml:space="preserve"> پذ</w:t>
      </w:r>
      <w:r w:rsidRPr="00C11E9F">
        <w:rPr>
          <w:rFonts w:hint="cs"/>
          <w:rtl/>
          <w:lang w:bidi="fa-IR"/>
        </w:rPr>
        <w:t>ی</w:t>
      </w:r>
      <w:r w:rsidRPr="00C11E9F">
        <w:rPr>
          <w:rFonts w:hint="eastAsia"/>
          <w:rtl/>
          <w:lang w:bidi="fa-IR"/>
        </w:rPr>
        <w:t>ر</w:t>
      </w:r>
      <w:sdt>
        <w:sdtPr>
          <w:rPr>
            <w:rFonts w:hint="eastAsia"/>
            <w:rtl/>
            <w:lang w:bidi="fa-IR"/>
          </w:rPr>
          <w:id w:val="-1664540523"/>
          <w:citation/>
        </w:sdtPr>
        <w:sdtContent>
          <w:r>
            <w:rPr>
              <w:rtl/>
              <w:lang w:bidi="fa-IR"/>
            </w:rPr>
            <w:fldChar w:fldCharType="begin"/>
          </w:r>
          <w:r>
            <w:rPr>
              <w:rFonts w:ascii="Times New Roman" w:hAnsi="Times New Roman"/>
              <w:lang w:bidi="fa-IR"/>
            </w:rPr>
            <w:instrText xml:space="preserve"> CITATION Yan22 \l 1033 </w:instrText>
          </w:r>
          <w:r>
            <w:rPr>
              <w:rtl/>
              <w:lang w:bidi="fa-IR"/>
            </w:rPr>
            <w:fldChar w:fldCharType="separate"/>
          </w:r>
          <w:r w:rsidR="00CA6500">
            <w:rPr>
              <w:rFonts w:ascii="Times New Roman" w:hAnsi="Times New Roman"/>
              <w:noProof/>
              <w:lang w:bidi="fa-IR"/>
            </w:rPr>
            <w:t xml:space="preserve"> </w:t>
          </w:r>
          <w:r w:rsidR="00CA6500" w:rsidRPr="00CA6500">
            <w:rPr>
              <w:rFonts w:ascii="Times New Roman" w:hAnsi="Times New Roman"/>
              <w:noProof/>
              <w:lang w:bidi="fa-IR"/>
            </w:rPr>
            <w:t>[72]</w:t>
          </w:r>
          <w:r>
            <w:rPr>
              <w:rtl/>
              <w:lang w:bidi="fa-IR"/>
            </w:rPr>
            <w:fldChar w:fldCharType="end"/>
          </w:r>
        </w:sdtContent>
      </w:sdt>
      <w:r>
        <w:rPr>
          <w:lang w:bidi="fa-IR"/>
        </w:rPr>
        <w:t>-</w:t>
      </w:r>
      <w:sdt>
        <w:sdtPr>
          <w:rPr>
            <w:rtl/>
            <w:lang w:bidi="fa-IR"/>
          </w:rPr>
          <w:id w:val="1888142514"/>
          <w:citation/>
        </w:sdtPr>
        <w:sdtContent>
          <w:r>
            <w:rPr>
              <w:rtl/>
              <w:lang w:bidi="fa-IR"/>
            </w:rPr>
            <w:fldChar w:fldCharType="begin"/>
          </w:r>
          <w:r>
            <w:rPr>
              <w:rFonts w:ascii="Times New Roman" w:hAnsi="Times New Roman"/>
              <w:lang w:bidi="fa-IR"/>
            </w:rPr>
            <w:instrText xml:space="preserve"> CITATION Fre22 \l 1033 </w:instrText>
          </w:r>
          <w:r>
            <w:rPr>
              <w:rtl/>
              <w:lang w:bidi="fa-IR"/>
            </w:rPr>
            <w:fldChar w:fldCharType="separate"/>
          </w:r>
          <w:r w:rsidR="00CA6500">
            <w:rPr>
              <w:rFonts w:ascii="Times New Roman" w:hAnsi="Times New Roman"/>
              <w:noProof/>
              <w:lang w:bidi="fa-IR"/>
            </w:rPr>
            <w:t xml:space="preserve"> </w:t>
          </w:r>
          <w:r w:rsidR="00CA6500" w:rsidRPr="00CA6500">
            <w:rPr>
              <w:rFonts w:ascii="Times New Roman" w:hAnsi="Times New Roman"/>
              <w:noProof/>
              <w:lang w:bidi="fa-IR"/>
            </w:rPr>
            <w:t>[71]</w:t>
          </w:r>
          <w:r>
            <w:rPr>
              <w:rtl/>
              <w:lang w:bidi="fa-IR"/>
            </w:rPr>
            <w:fldChar w:fldCharType="end"/>
          </w:r>
        </w:sdtContent>
      </w:sdt>
      <w:bookmarkEnd w:id="140"/>
    </w:p>
    <w:p w14:paraId="29308FDF" w14:textId="247EF3A4" w:rsidR="00C11E9F" w:rsidRDefault="00C11E9F" w:rsidP="00C11E9F">
      <w:pPr>
        <w:jc w:val="both"/>
        <w:rPr>
          <w:rFonts w:asciiTheme="minorHAnsi" w:hAnsiTheme="minorHAnsi"/>
          <w:rtl/>
          <w:lang w:bidi="fa-IR"/>
        </w:rPr>
      </w:pPr>
      <w:r w:rsidRPr="00C11E9F">
        <w:rPr>
          <w:rFonts w:asciiTheme="minorHAnsi" w:hAnsiTheme="minorHAnsi"/>
          <w:rtl/>
          <w:lang w:bidi="fa-IR"/>
        </w:rPr>
        <w:t>ا</w:t>
      </w:r>
      <w:r w:rsidRPr="00C11E9F">
        <w:rPr>
          <w:rFonts w:asciiTheme="minorHAnsi" w:hAnsiTheme="minorHAnsi" w:hint="cs"/>
          <w:rtl/>
          <w:lang w:bidi="fa-IR"/>
        </w:rPr>
        <w:t>ی</w:t>
      </w:r>
      <w:r w:rsidRPr="00C11E9F">
        <w:rPr>
          <w:rFonts w:asciiTheme="minorHAnsi" w:hAnsiTheme="minorHAnsi" w:hint="eastAsia"/>
          <w:rtl/>
          <w:lang w:bidi="fa-IR"/>
        </w:rPr>
        <w:t>مپلنت‌ها</w:t>
      </w:r>
      <w:r w:rsidRPr="00C11E9F">
        <w:rPr>
          <w:rFonts w:asciiTheme="minorHAnsi" w:hAnsiTheme="minorHAnsi" w:hint="cs"/>
          <w:rtl/>
          <w:lang w:bidi="fa-IR"/>
        </w:rPr>
        <w:t>ی</w:t>
      </w:r>
      <w:r w:rsidRPr="00C11E9F">
        <w:rPr>
          <w:rFonts w:asciiTheme="minorHAnsi" w:hAnsiTheme="minorHAnsi"/>
          <w:rtl/>
          <w:lang w:bidi="fa-IR"/>
        </w:rPr>
        <w:t xml:space="preserve"> ز</w:t>
      </w:r>
      <w:r w:rsidRPr="00C11E9F">
        <w:rPr>
          <w:rFonts w:asciiTheme="minorHAnsi" w:hAnsiTheme="minorHAnsi" w:hint="cs"/>
          <w:rtl/>
          <w:lang w:bidi="fa-IR"/>
        </w:rPr>
        <w:t>ی</w:t>
      </w:r>
      <w:r w:rsidRPr="00C11E9F">
        <w:rPr>
          <w:rFonts w:asciiTheme="minorHAnsi" w:hAnsiTheme="minorHAnsi" w:hint="eastAsia"/>
          <w:rtl/>
          <w:lang w:bidi="fa-IR"/>
        </w:rPr>
        <w:t>ست‌پزشک</w:t>
      </w:r>
      <w:r w:rsidRPr="00C11E9F">
        <w:rPr>
          <w:rFonts w:asciiTheme="minorHAnsi" w:hAnsiTheme="minorHAnsi" w:hint="cs"/>
          <w:rtl/>
          <w:lang w:bidi="fa-IR"/>
        </w:rPr>
        <w:t>ی</w:t>
      </w:r>
      <w:r w:rsidRPr="00C11E9F">
        <w:rPr>
          <w:rFonts w:asciiTheme="minorHAnsi" w:hAnsiTheme="minorHAnsi"/>
          <w:rtl/>
          <w:lang w:bidi="fa-IR"/>
        </w:rPr>
        <w:t xml:space="preserve"> موقت، م</w:t>
      </w:r>
      <w:r w:rsidRPr="00C11E9F">
        <w:rPr>
          <w:rFonts w:asciiTheme="minorHAnsi" w:hAnsiTheme="minorHAnsi" w:hint="cs"/>
          <w:rtl/>
          <w:lang w:bidi="fa-IR"/>
        </w:rPr>
        <w:t>ی‌</w:t>
      </w:r>
      <w:r w:rsidRPr="00C11E9F">
        <w:rPr>
          <w:rFonts w:asciiTheme="minorHAnsi" w:hAnsiTheme="minorHAnsi" w:hint="eastAsia"/>
          <w:rtl/>
          <w:lang w:bidi="fa-IR"/>
        </w:rPr>
        <w:t>تواند</w:t>
      </w:r>
      <w:r w:rsidRPr="00C11E9F">
        <w:rPr>
          <w:rFonts w:asciiTheme="minorHAnsi" w:hAnsiTheme="minorHAnsi"/>
          <w:rtl/>
          <w:lang w:bidi="fa-IR"/>
        </w:rPr>
        <w:t xml:space="preserve"> مزا</w:t>
      </w:r>
      <w:r w:rsidRPr="00C11E9F">
        <w:rPr>
          <w:rFonts w:asciiTheme="minorHAnsi" w:hAnsiTheme="minorHAnsi" w:hint="cs"/>
          <w:rtl/>
          <w:lang w:bidi="fa-IR"/>
        </w:rPr>
        <w:t>ی</w:t>
      </w:r>
      <w:r w:rsidRPr="00C11E9F">
        <w:rPr>
          <w:rFonts w:asciiTheme="minorHAnsi" w:hAnsiTheme="minorHAnsi" w:hint="eastAsia"/>
          <w:rtl/>
          <w:lang w:bidi="fa-IR"/>
        </w:rPr>
        <w:t>ا</w:t>
      </w:r>
      <w:r w:rsidRPr="00C11E9F">
        <w:rPr>
          <w:rFonts w:asciiTheme="minorHAnsi" w:hAnsiTheme="minorHAnsi" w:hint="cs"/>
          <w:rtl/>
          <w:lang w:bidi="fa-IR"/>
        </w:rPr>
        <w:t>ی</w:t>
      </w:r>
      <w:r w:rsidRPr="00C11E9F">
        <w:rPr>
          <w:rFonts w:asciiTheme="minorHAnsi" w:hAnsiTheme="minorHAnsi"/>
          <w:rtl/>
          <w:lang w:bidi="fa-IR"/>
        </w:rPr>
        <w:t xml:space="preserve"> بزرگ</w:t>
      </w:r>
      <w:r w:rsidRPr="00C11E9F">
        <w:rPr>
          <w:rFonts w:asciiTheme="minorHAnsi" w:hAnsiTheme="minorHAnsi" w:hint="cs"/>
          <w:rtl/>
          <w:lang w:bidi="fa-IR"/>
        </w:rPr>
        <w:t>ی</w:t>
      </w:r>
      <w:r w:rsidRPr="00C11E9F">
        <w:rPr>
          <w:rFonts w:asciiTheme="minorHAnsi" w:hAnsiTheme="minorHAnsi"/>
          <w:rtl/>
          <w:lang w:bidi="fa-IR"/>
        </w:rPr>
        <w:t xml:space="preserve"> وجود داشته باشد اگر دستگاه/س</w:t>
      </w:r>
      <w:r w:rsidRPr="00C11E9F">
        <w:rPr>
          <w:rFonts w:asciiTheme="minorHAnsi" w:hAnsiTheme="minorHAnsi" w:hint="cs"/>
          <w:rtl/>
          <w:lang w:bidi="fa-IR"/>
        </w:rPr>
        <w:t>ی</w:t>
      </w:r>
      <w:r w:rsidRPr="00C11E9F">
        <w:rPr>
          <w:rFonts w:asciiTheme="minorHAnsi" w:hAnsiTheme="minorHAnsi" w:hint="eastAsia"/>
          <w:rtl/>
          <w:lang w:bidi="fa-IR"/>
        </w:rPr>
        <w:t>ستم</w:t>
      </w:r>
      <w:r w:rsidRPr="00C11E9F">
        <w:rPr>
          <w:rFonts w:asciiTheme="minorHAnsi" w:hAnsiTheme="minorHAnsi"/>
          <w:rtl/>
          <w:lang w:bidi="fa-IR"/>
        </w:rPr>
        <w:t xml:space="preserve"> در بدن جذب شود. </w:t>
      </w:r>
      <w:r w:rsidRPr="00C11E9F">
        <w:rPr>
          <w:rFonts w:asciiTheme="minorHAnsi" w:hAnsiTheme="minorHAnsi" w:hint="cs"/>
          <w:rtl/>
          <w:lang w:bidi="fa-IR"/>
        </w:rPr>
        <w:t>ی</w:t>
      </w:r>
      <w:r w:rsidRPr="00C11E9F">
        <w:rPr>
          <w:rFonts w:asciiTheme="minorHAnsi" w:hAnsiTheme="minorHAnsi" w:hint="eastAsia"/>
          <w:rtl/>
          <w:lang w:bidi="fa-IR"/>
        </w:rPr>
        <w:t>ک</w:t>
      </w:r>
      <w:r w:rsidRPr="00C11E9F">
        <w:rPr>
          <w:rFonts w:asciiTheme="minorHAnsi" w:hAnsiTheme="minorHAnsi"/>
          <w:rtl/>
          <w:lang w:bidi="fa-IR"/>
        </w:rPr>
        <w:t xml:space="preserve"> ا</w:t>
      </w:r>
      <w:r w:rsidRPr="00C11E9F">
        <w:rPr>
          <w:rFonts w:asciiTheme="minorHAnsi" w:hAnsiTheme="minorHAnsi" w:hint="cs"/>
          <w:rtl/>
          <w:lang w:bidi="fa-IR"/>
        </w:rPr>
        <w:t>ی</w:t>
      </w:r>
      <w:r w:rsidRPr="00C11E9F">
        <w:rPr>
          <w:rFonts w:asciiTheme="minorHAnsi" w:hAnsiTheme="minorHAnsi" w:hint="eastAsia"/>
          <w:rtl/>
          <w:lang w:bidi="fa-IR"/>
        </w:rPr>
        <w:t>مپلنت</w:t>
      </w:r>
      <w:r w:rsidRPr="00C11E9F">
        <w:rPr>
          <w:rFonts w:asciiTheme="minorHAnsi" w:hAnsiTheme="minorHAnsi"/>
          <w:rtl/>
          <w:lang w:bidi="fa-IR"/>
        </w:rPr>
        <w:t xml:space="preserve"> پس از عمل جراح</w:t>
      </w:r>
      <w:r w:rsidRPr="00C11E9F">
        <w:rPr>
          <w:rFonts w:asciiTheme="minorHAnsi" w:hAnsiTheme="minorHAnsi" w:hint="cs"/>
          <w:rtl/>
          <w:lang w:bidi="fa-IR"/>
        </w:rPr>
        <w:t>ی</w:t>
      </w:r>
      <w:r w:rsidRPr="00C11E9F">
        <w:rPr>
          <w:rFonts w:asciiTheme="minorHAnsi" w:hAnsiTheme="minorHAnsi"/>
          <w:rtl/>
          <w:lang w:bidi="fa-IR"/>
        </w:rPr>
        <w:t xml:space="preserve"> م</w:t>
      </w:r>
      <w:r w:rsidRPr="00C11E9F">
        <w:rPr>
          <w:rFonts w:asciiTheme="minorHAnsi" w:hAnsiTheme="minorHAnsi" w:hint="cs"/>
          <w:rtl/>
          <w:lang w:bidi="fa-IR"/>
        </w:rPr>
        <w:t>ی‌</w:t>
      </w:r>
      <w:r w:rsidRPr="00C11E9F">
        <w:rPr>
          <w:rFonts w:asciiTheme="minorHAnsi" w:hAnsiTheme="minorHAnsi" w:hint="eastAsia"/>
          <w:rtl/>
          <w:lang w:bidi="fa-IR"/>
        </w:rPr>
        <w:t>تواند</w:t>
      </w:r>
      <w:r w:rsidRPr="00C11E9F">
        <w:rPr>
          <w:rFonts w:asciiTheme="minorHAnsi" w:hAnsiTheme="minorHAnsi"/>
          <w:rtl/>
          <w:lang w:bidi="fa-IR"/>
        </w:rPr>
        <w:t xml:space="preserve"> به پزشکان بازخورد ارزشمند</w:t>
      </w:r>
      <w:r w:rsidRPr="00C11E9F">
        <w:rPr>
          <w:rFonts w:asciiTheme="minorHAnsi" w:hAnsiTheme="minorHAnsi" w:hint="cs"/>
          <w:rtl/>
          <w:lang w:bidi="fa-IR"/>
        </w:rPr>
        <w:t>ی</w:t>
      </w:r>
      <w:r w:rsidRPr="00C11E9F">
        <w:rPr>
          <w:rFonts w:asciiTheme="minorHAnsi" w:hAnsiTheme="minorHAnsi"/>
          <w:rtl/>
          <w:lang w:bidi="fa-IR"/>
        </w:rPr>
        <w:t xml:space="preserve"> در مورد موفق</w:t>
      </w:r>
      <w:r w:rsidRPr="00C11E9F">
        <w:rPr>
          <w:rFonts w:asciiTheme="minorHAnsi" w:hAnsiTheme="minorHAnsi" w:hint="cs"/>
          <w:rtl/>
          <w:lang w:bidi="fa-IR"/>
        </w:rPr>
        <w:t>ی</w:t>
      </w:r>
      <w:r w:rsidRPr="00C11E9F">
        <w:rPr>
          <w:rFonts w:asciiTheme="minorHAnsi" w:hAnsiTheme="minorHAnsi" w:hint="eastAsia"/>
          <w:rtl/>
          <w:lang w:bidi="fa-IR"/>
        </w:rPr>
        <w:t>ت</w:t>
      </w:r>
      <w:r w:rsidRPr="00C11E9F">
        <w:rPr>
          <w:rFonts w:asciiTheme="minorHAnsi" w:hAnsiTheme="minorHAnsi"/>
          <w:rtl/>
          <w:lang w:bidi="fa-IR"/>
        </w:rPr>
        <w:t xml:space="preserve"> عمل و فرآ</w:t>
      </w:r>
      <w:r w:rsidRPr="00C11E9F">
        <w:rPr>
          <w:rFonts w:asciiTheme="minorHAnsi" w:hAnsiTheme="minorHAnsi" w:hint="cs"/>
          <w:rtl/>
          <w:lang w:bidi="fa-IR"/>
        </w:rPr>
        <w:t>ی</w:t>
      </w:r>
      <w:r w:rsidRPr="00C11E9F">
        <w:rPr>
          <w:rFonts w:asciiTheme="minorHAnsi" w:hAnsiTheme="minorHAnsi" w:hint="eastAsia"/>
          <w:rtl/>
          <w:lang w:bidi="fa-IR"/>
        </w:rPr>
        <w:t>ند</w:t>
      </w:r>
      <w:r w:rsidRPr="00C11E9F">
        <w:rPr>
          <w:rFonts w:asciiTheme="minorHAnsi" w:hAnsiTheme="minorHAnsi"/>
          <w:rtl/>
          <w:lang w:bidi="fa-IR"/>
        </w:rPr>
        <w:t xml:space="preserve"> بهبود</w:t>
      </w:r>
      <w:r w:rsidRPr="00C11E9F">
        <w:rPr>
          <w:rFonts w:asciiTheme="minorHAnsi" w:hAnsiTheme="minorHAnsi" w:hint="cs"/>
          <w:rtl/>
          <w:lang w:bidi="fa-IR"/>
        </w:rPr>
        <w:t>ی</w:t>
      </w:r>
      <w:r w:rsidRPr="00C11E9F">
        <w:rPr>
          <w:rFonts w:asciiTheme="minorHAnsi" w:hAnsiTheme="minorHAnsi"/>
          <w:rtl/>
          <w:lang w:bidi="fa-IR"/>
        </w:rPr>
        <w:t xml:space="preserve"> ارائه دهد. ا</w:t>
      </w:r>
      <w:r w:rsidRPr="00C11E9F">
        <w:rPr>
          <w:rFonts w:asciiTheme="minorHAnsi" w:hAnsiTheme="minorHAnsi" w:hint="cs"/>
          <w:rtl/>
          <w:lang w:bidi="fa-IR"/>
        </w:rPr>
        <w:t>ی</w:t>
      </w:r>
      <w:r w:rsidRPr="00C11E9F">
        <w:rPr>
          <w:rFonts w:asciiTheme="minorHAnsi" w:hAnsiTheme="minorHAnsi" w:hint="eastAsia"/>
          <w:rtl/>
          <w:lang w:bidi="fa-IR"/>
        </w:rPr>
        <w:t>ن</w:t>
      </w:r>
      <w:r w:rsidRPr="00C11E9F">
        <w:rPr>
          <w:rFonts w:asciiTheme="minorHAnsi" w:hAnsiTheme="minorHAnsi"/>
          <w:rtl/>
          <w:lang w:bidi="fa-IR"/>
        </w:rPr>
        <w:t xml:space="preserve"> دستگاه‌ها دارا</w:t>
      </w:r>
      <w:r w:rsidRPr="00C11E9F">
        <w:rPr>
          <w:rFonts w:asciiTheme="minorHAnsi" w:hAnsiTheme="minorHAnsi" w:hint="cs"/>
          <w:rtl/>
          <w:lang w:bidi="fa-IR"/>
        </w:rPr>
        <w:t>ی</w:t>
      </w:r>
      <w:r w:rsidRPr="00C11E9F">
        <w:rPr>
          <w:rFonts w:asciiTheme="minorHAnsi" w:hAnsiTheme="minorHAnsi"/>
          <w:rtl/>
          <w:lang w:bidi="fa-IR"/>
        </w:rPr>
        <w:t xml:space="preserve"> طول عمر مف</w:t>
      </w:r>
      <w:r w:rsidRPr="00C11E9F">
        <w:rPr>
          <w:rFonts w:asciiTheme="minorHAnsi" w:hAnsiTheme="minorHAnsi" w:hint="cs"/>
          <w:rtl/>
          <w:lang w:bidi="fa-IR"/>
        </w:rPr>
        <w:t>ی</w:t>
      </w:r>
      <w:r w:rsidRPr="00C11E9F">
        <w:rPr>
          <w:rFonts w:asciiTheme="minorHAnsi" w:hAnsiTheme="minorHAnsi" w:hint="eastAsia"/>
          <w:rtl/>
          <w:lang w:bidi="fa-IR"/>
        </w:rPr>
        <w:t>د</w:t>
      </w:r>
      <w:r w:rsidRPr="00C11E9F">
        <w:rPr>
          <w:rFonts w:asciiTheme="minorHAnsi" w:hAnsiTheme="minorHAnsi"/>
          <w:rtl/>
          <w:lang w:bidi="fa-IR"/>
        </w:rPr>
        <w:t xml:space="preserve"> حدود ۱-۲ هف</w:t>
      </w:r>
      <w:r w:rsidRPr="00C11E9F">
        <w:rPr>
          <w:rFonts w:asciiTheme="minorHAnsi" w:hAnsiTheme="minorHAnsi" w:hint="eastAsia"/>
          <w:rtl/>
          <w:lang w:bidi="fa-IR"/>
        </w:rPr>
        <w:t>ته</w:t>
      </w:r>
      <w:r w:rsidRPr="00C11E9F">
        <w:rPr>
          <w:rFonts w:asciiTheme="minorHAnsi" w:hAnsiTheme="minorHAnsi"/>
          <w:rtl/>
          <w:lang w:bidi="fa-IR"/>
        </w:rPr>
        <w:t xml:space="preserve"> هستند. انجام عمل دوم برا</w:t>
      </w:r>
      <w:r w:rsidRPr="00C11E9F">
        <w:rPr>
          <w:rFonts w:asciiTheme="minorHAnsi" w:hAnsiTheme="minorHAnsi" w:hint="cs"/>
          <w:rtl/>
          <w:lang w:bidi="fa-IR"/>
        </w:rPr>
        <w:t>ی</w:t>
      </w:r>
      <w:r w:rsidRPr="00C11E9F">
        <w:rPr>
          <w:rFonts w:asciiTheme="minorHAnsi" w:hAnsiTheme="minorHAnsi"/>
          <w:rtl/>
          <w:lang w:bidi="fa-IR"/>
        </w:rPr>
        <w:t xml:space="preserve"> برداشتن دستگاه مطلوب ن</w:t>
      </w:r>
      <w:r w:rsidRPr="00C11E9F">
        <w:rPr>
          <w:rFonts w:asciiTheme="minorHAnsi" w:hAnsiTheme="minorHAnsi" w:hint="cs"/>
          <w:rtl/>
          <w:lang w:bidi="fa-IR"/>
        </w:rPr>
        <w:t>ی</w:t>
      </w:r>
      <w:r w:rsidRPr="00C11E9F">
        <w:rPr>
          <w:rFonts w:asciiTheme="minorHAnsi" w:hAnsiTheme="minorHAnsi" w:hint="eastAsia"/>
          <w:rtl/>
          <w:lang w:bidi="fa-IR"/>
        </w:rPr>
        <w:t>ست،</w:t>
      </w:r>
      <w:r w:rsidRPr="00C11E9F">
        <w:rPr>
          <w:rFonts w:asciiTheme="minorHAnsi" w:hAnsiTheme="minorHAnsi"/>
          <w:rtl/>
          <w:lang w:bidi="fa-IR"/>
        </w:rPr>
        <w:t xml:space="preserve"> اما اگر دستگاه ب</w:t>
      </w:r>
      <w:r w:rsidRPr="00C11E9F">
        <w:rPr>
          <w:rFonts w:asciiTheme="minorHAnsi" w:hAnsiTheme="minorHAnsi" w:hint="cs"/>
          <w:rtl/>
          <w:lang w:bidi="fa-IR"/>
        </w:rPr>
        <w:t>ی</w:t>
      </w:r>
      <w:r w:rsidRPr="00C11E9F">
        <w:rPr>
          <w:rFonts w:asciiTheme="minorHAnsi" w:hAnsiTheme="minorHAnsi" w:hint="eastAsia"/>
          <w:rtl/>
          <w:lang w:bidi="fa-IR"/>
        </w:rPr>
        <w:t>ش</w:t>
      </w:r>
      <w:r w:rsidRPr="00C11E9F">
        <w:rPr>
          <w:rFonts w:asciiTheme="minorHAnsi" w:hAnsiTheme="minorHAnsi"/>
          <w:rtl/>
          <w:lang w:bidi="fa-IR"/>
        </w:rPr>
        <w:t xml:space="preserve"> از ۳۰ روز در بدن باق</w:t>
      </w:r>
      <w:r w:rsidRPr="00C11E9F">
        <w:rPr>
          <w:rFonts w:asciiTheme="minorHAnsi" w:hAnsiTheme="minorHAnsi" w:hint="cs"/>
          <w:rtl/>
          <w:lang w:bidi="fa-IR"/>
        </w:rPr>
        <w:t>ی</w:t>
      </w:r>
      <w:r w:rsidRPr="00C11E9F">
        <w:rPr>
          <w:rFonts w:asciiTheme="minorHAnsi" w:hAnsiTheme="minorHAnsi"/>
          <w:rtl/>
          <w:lang w:bidi="fa-IR"/>
        </w:rPr>
        <w:t xml:space="preserve"> بماند، مقررات </w:t>
      </w:r>
      <w:r w:rsidRPr="003E654F">
        <w:rPr>
          <w:rFonts w:asciiTheme="majorBidi" w:hAnsiTheme="majorBidi" w:cstheme="majorBidi"/>
          <w:lang w:bidi="fa-IR"/>
        </w:rPr>
        <w:t>FDA</w:t>
      </w:r>
      <w:r w:rsidRPr="00C11E9F">
        <w:rPr>
          <w:rFonts w:asciiTheme="minorHAnsi" w:hAnsiTheme="minorHAnsi"/>
          <w:rtl/>
          <w:lang w:bidi="fa-IR"/>
        </w:rPr>
        <w:t xml:space="preserve"> بس</w:t>
      </w:r>
      <w:r w:rsidRPr="00C11E9F">
        <w:rPr>
          <w:rFonts w:asciiTheme="minorHAnsi" w:hAnsiTheme="minorHAnsi" w:hint="cs"/>
          <w:rtl/>
          <w:lang w:bidi="fa-IR"/>
        </w:rPr>
        <w:t>ی</w:t>
      </w:r>
      <w:r w:rsidRPr="00C11E9F">
        <w:rPr>
          <w:rFonts w:asciiTheme="minorHAnsi" w:hAnsiTheme="minorHAnsi" w:hint="eastAsia"/>
          <w:rtl/>
          <w:lang w:bidi="fa-IR"/>
        </w:rPr>
        <w:t>ار</w:t>
      </w:r>
      <w:r w:rsidRPr="00C11E9F">
        <w:rPr>
          <w:rFonts w:asciiTheme="minorHAnsi" w:hAnsiTheme="minorHAnsi"/>
          <w:rtl/>
          <w:lang w:bidi="fa-IR"/>
        </w:rPr>
        <w:t xml:space="preserve"> سخت‌گ</w:t>
      </w:r>
      <w:r w:rsidRPr="00C11E9F">
        <w:rPr>
          <w:rFonts w:asciiTheme="minorHAnsi" w:hAnsiTheme="minorHAnsi" w:hint="cs"/>
          <w:rtl/>
          <w:lang w:bidi="fa-IR"/>
        </w:rPr>
        <w:t>ی</w:t>
      </w:r>
      <w:r w:rsidRPr="00C11E9F">
        <w:rPr>
          <w:rFonts w:asciiTheme="minorHAnsi" w:hAnsiTheme="minorHAnsi" w:hint="eastAsia"/>
          <w:rtl/>
          <w:lang w:bidi="fa-IR"/>
        </w:rPr>
        <w:t>رانه‌تر</w:t>
      </w:r>
      <w:r w:rsidRPr="00C11E9F">
        <w:rPr>
          <w:rFonts w:asciiTheme="minorHAnsi" w:hAnsiTheme="minorHAnsi"/>
          <w:rtl/>
          <w:lang w:bidi="fa-IR"/>
        </w:rPr>
        <w:t xml:space="preserve"> م</w:t>
      </w:r>
      <w:r w:rsidRPr="00C11E9F">
        <w:rPr>
          <w:rFonts w:asciiTheme="minorHAnsi" w:hAnsiTheme="minorHAnsi" w:hint="cs"/>
          <w:rtl/>
          <w:lang w:bidi="fa-IR"/>
        </w:rPr>
        <w:t>ی‌</w:t>
      </w:r>
      <w:r w:rsidRPr="00C11E9F">
        <w:rPr>
          <w:rFonts w:asciiTheme="minorHAnsi" w:hAnsiTheme="minorHAnsi" w:hint="eastAsia"/>
          <w:rtl/>
          <w:lang w:bidi="fa-IR"/>
        </w:rPr>
        <w:t>شود</w:t>
      </w:r>
      <w:r w:rsidRPr="00C11E9F">
        <w:rPr>
          <w:rFonts w:asciiTheme="minorHAnsi" w:hAnsiTheme="minorHAnsi"/>
          <w:rtl/>
          <w:lang w:bidi="fa-IR"/>
        </w:rPr>
        <w:t>. بخ</w:t>
      </w:r>
      <w:r w:rsidRPr="00C11E9F">
        <w:rPr>
          <w:rFonts w:asciiTheme="minorHAnsi" w:hAnsiTheme="minorHAnsi" w:hint="cs"/>
          <w:rtl/>
          <w:lang w:bidi="fa-IR"/>
        </w:rPr>
        <w:t>ی</w:t>
      </w:r>
      <w:r w:rsidRPr="00C11E9F">
        <w:rPr>
          <w:rFonts w:asciiTheme="minorHAnsi" w:hAnsiTheme="minorHAnsi" w:hint="eastAsia"/>
          <w:rtl/>
          <w:lang w:bidi="fa-IR"/>
        </w:rPr>
        <w:t>ه‌ها</w:t>
      </w:r>
      <w:r w:rsidRPr="00C11E9F">
        <w:rPr>
          <w:rFonts w:asciiTheme="minorHAnsi" w:hAnsiTheme="minorHAnsi" w:hint="cs"/>
          <w:rtl/>
          <w:lang w:bidi="fa-IR"/>
        </w:rPr>
        <w:t>ی</w:t>
      </w:r>
      <w:r w:rsidRPr="00C11E9F">
        <w:rPr>
          <w:rFonts w:asciiTheme="minorHAnsi" w:hAnsiTheme="minorHAnsi"/>
          <w:rtl/>
          <w:lang w:bidi="fa-IR"/>
        </w:rPr>
        <w:t xml:space="preserve"> قابل تجز</w:t>
      </w:r>
      <w:r w:rsidRPr="00C11E9F">
        <w:rPr>
          <w:rFonts w:asciiTheme="minorHAnsi" w:hAnsiTheme="minorHAnsi" w:hint="cs"/>
          <w:rtl/>
          <w:lang w:bidi="fa-IR"/>
        </w:rPr>
        <w:t>ی</w:t>
      </w:r>
      <w:r w:rsidRPr="00C11E9F">
        <w:rPr>
          <w:rFonts w:asciiTheme="minorHAnsi" w:hAnsiTheme="minorHAnsi" w:hint="eastAsia"/>
          <w:rtl/>
          <w:lang w:bidi="fa-IR"/>
        </w:rPr>
        <w:t>ه</w:t>
      </w:r>
      <w:r w:rsidRPr="00C11E9F">
        <w:rPr>
          <w:rFonts w:asciiTheme="minorHAnsi" w:hAnsiTheme="minorHAnsi"/>
          <w:rtl/>
          <w:lang w:bidi="fa-IR"/>
        </w:rPr>
        <w:t xml:space="preserve"> به طور گسترده برا</w:t>
      </w:r>
      <w:r w:rsidRPr="00C11E9F">
        <w:rPr>
          <w:rFonts w:asciiTheme="minorHAnsi" w:hAnsiTheme="minorHAnsi" w:hint="cs"/>
          <w:rtl/>
          <w:lang w:bidi="fa-IR"/>
        </w:rPr>
        <w:t>ی</w:t>
      </w:r>
      <w:r w:rsidRPr="00C11E9F">
        <w:rPr>
          <w:rFonts w:asciiTheme="minorHAnsi" w:hAnsiTheme="minorHAnsi"/>
          <w:rtl/>
          <w:lang w:bidi="fa-IR"/>
        </w:rPr>
        <w:t xml:space="preserve"> زخم‌ها</w:t>
      </w:r>
      <w:r w:rsidRPr="00C11E9F">
        <w:rPr>
          <w:rFonts w:asciiTheme="minorHAnsi" w:hAnsiTheme="minorHAnsi" w:hint="cs"/>
          <w:rtl/>
          <w:lang w:bidi="fa-IR"/>
        </w:rPr>
        <w:t>ی</w:t>
      </w:r>
      <w:r w:rsidRPr="00C11E9F">
        <w:rPr>
          <w:rFonts w:asciiTheme="minorHAnsi" w:hAnsiTheme="minorHAnsi"/>
          <w:rtl/>
          <w:lang w:bidi="fa-IR"/>
        </w:rPr>
        <w:t xml:space="preserve"> داخل</w:t>
      </w:r>
      <w:r w:rsidRPr="00C11E9F">
        <w:rPr>
          <w:rFonts w:asciiTheme="minorHAnsi" w:hAnsiTheme="minorHAnsi" w:hint="cs"/>
          <w:rtl/>
          <w:lang w:bidi="fa-IR"/>
        </w:rPr>
        <w:t>ی</w:t>
      </w:r>
      <w:r w:rsidRPr="00C11E9F">
        <w:rPr>
          <w:rFonts w:asciiTheme="minorHAnsi" w:hAnsiTheme="minorHAnsi"/>
          <w:rtl/>
          <w:lang w:bidi="fa-IR"/>
        </w:rPr>
        <w:t xml:space="preserve"> استفاده م</w:t>
      </w:r>
      <w:r w:rsidRPr="00C11E9F">
        <w:rPr>
          <w:rFonts w:asciiTheme="minorHAnsi" w:hAnsiTheme="minorHAnsi" w:hint="cs"/>
          <w:rtl/>
          <w:lang w:bidi="fa-IR"/>
        </w:rPr>
        <w:t>ی‌</w:t>
      </w:r>
      <w:r w:rsidRPr="00C11E9F">
        <w:rPr>
          <w:rFonts w:asciiTheme="minorHAnsi" w:hAnsiTheme="minorHAnsi" w:hint="eastAsia"/>
          <w:rtl/>
          <w:lang w:bidi="fa-IR"/>
        </w:rPr>
        <w:t>شوند</w:t>
      </w:r>
      <w:r w:rsidRPr="00C11E9F">
        <w:rPr>
          <w:rFonts w:asciiTheme="minorHAnsi" w:hAnsiTheme="minorHAnsi"/>
          <w:rtl/>
          <w:lang w:bidi="fa-IR"/>
        </w:rPr>
        <w:t>. در مورد فلزات، تلاش‌ها</w:t>
      </w:r>
      <w:r w:rsidRPr="00C11E9F">
        <w:rPr>
          <w:rFonts w:asciiTheme="minorHAnsi" w:hAnsiTheme="minorHAnsi" w:hint="cs"/>
          <w:rtl/>
          <w:lang w:bidi="fa-IR"/>
        </w:rPr>
        <w:t>ی</w:t>
      </w:r>
      <w:r w:rsidRPr="00C11E9F">
        <w:rPr>
          <w:rFonts w:asciiTheme="minorHAnsi" w:hAnsiTheme="minorHAnsi"/>
          <w:rtl/>
          <w:lang w:bidi="fa-IR"/>
        </w:rPr>
        <w:t xml:space="preserve"> ز</w:t>
      </w:r>
      <w:r w:rsidRPr="00C11E9F">
        <w:rPr>
          <w:rFonts w:asciiTheme="minorHAnsi" w:hAnsiTheme="minorHAnsi" w:hint="cs"/>
          <w:rtl/>
          <w:lang w:bidi="fa-IR"/>
        </w:rPr>
        <w:t>ی</w:t>
      </w:r>
      <w:r w:rsidRPr="00C11E9F">
        <w:rPr>
          <w:rFonts w:asciiTheme="minorHAnsi" w:hAnsiTheme="minorHAnsi" w:hint="eastAsia"/>
          <w:rtl/>
          <w:lang w:bidi="fa-IR"/>
        </w:rPr>
        <w:t>اد</w:t>
      </w:r>
      <w:r w:rsidRPr="00C11E9F">
        <w:rPr>
          <w:rFonts w:asciiTheme="minorHAnsi" w:hAnsiTheme="minorHAnsi" w:hint="cs"/>
          <w:rtl/>
          <w:lang w:bidi="fa-IR"/>
        </w:rPr>
        <w:t>ی</w:t>
      </w:r>
      <w:r w:rsidRPr="00C11E9F">
        <w:rPr>
          <w:rFonts w:asciiTheme="minorHAnsi" w:hAnsiTheme="minorHAnsi"/>
          <w:rtl/>
          <w:lang w:bidi="fa-IR"/>
        </w:rPr>
        <w:t xml:space="preserve"> برا</w:t>
      </w:r>
      <w:r w:rsidRPr="00C11E9F">
        <w:rPr>
          <w:rFonts w:asciiTheme="minorHAnsi" w:hAnsiTheme="minorHAnsi" w:hint="cs"/>
          <w:rtl/>
          <w:lang w:bidi="fa-IR"/>
        </w:rPr>
        <w:t>ی</w:t>
      </w:r>
      <w:r w:rsidRPr="00C11E9F">
        <w:rPr>
          <w:rFonts w:asciiTheme="minorHAnsi" w:hAnsiTheme="minorHAnsi"/>
          <w:rtl/>
          <w:lang w:bidi="fa-IR"/>
        </w:rPr>
        <w:t xml:space="preserve"> فلزات غ</w:t>
      </w:r>
      <w:r w:rsidRPr="00C11E9F">
        <w:rPr>
          <w:rFonts w:asciiTheme="minorHAnsi" w:hAnsiTheme="minorHAnsi" w:hint="cs"/>
          <w:rtl/>
          <w:lang w:bidi="fa-IR"/>
        </w:rPr>
        <w:t>ی</w:t>
      </w:r>
      <w:r w:rsidRPr="00C11E9F">
        <w:rPr>
          <w:rFonts w:asciiTheme="minorHAnsi" w:hAnsiTheme="minorHAnsi"/>
          <w:rtl/>
          <w:lang w:bidi="fa-IR"/>
        </w:rPr>
        <w:t>رخورنده انجام شده است. با ا</w:t>
      </w:r>
      <w:r w:rsidRPr="00C11E9F">
        <w:rPr>
          <w:rFonts w:asciiTheme="minorHAnsi" w:hAnsiTheme="minorHAnsi" w:hint="cs"/>
          <w:rtl/>
          <w:lang w:bidi="fa-IR"/>
        </w:rPr>
        <w:t>ی</w:t>
      </w:r>
      <w:r w:rsidRPr="00C11E9F">
        <w:rPr>
          <w:rFonts w:asciiTheme="minorHAnsi" w:hAnsiTheme="minorHAnsi" w:hint="eastAsia"/>
          <w:rtl/>
          <w:lang w:bidi="fa-IR"/>
        </w:rPr>
        <w:t>ن</w:t>
      </w:r>
      <w:r w:rsidRPr="00C11E9F">
        <w:rPr>
          <w:rFonts w:asciiTheme="minorHAnsi" w:hAnsiTheme="minorHAnsi"/>
          <w:rtl/>
          <w:lang w:bidi="fa-IR"/>
        </w:rPr>
        <w:t xml:space="preserve"> حال، مواد</w:t>
      </w:r>
      <w:r w:rsidRPr="00C11E9F">
        <w:rPr>
          <w:rFonts w:asciiTheme="minorHAnsi" w:hAnsiTheme="minorHAnsi" w:hint="cs"/>
          <w:rtl/>
          <w:lang w:bidi="fa-IR"/>
        </w:rPr>
        <w:t>ی</w:t>
      </w:r>
      <w:r w:rsidRPr="00C11E9F">
        <w:rPr>
          <w:rFonts w:asciiTheme="minorHAnsi" w:hAnsiTheme="minorHAnsi"/>
          <w:rtl/>
          <w:lang w:bidi="fa-IR"/>
        </w:rPr>
        <w:t xml:space="preserve"> مانند من</w:t>
      </w:r>
      <w:r w:rsidRPr="00C11E9F">
        <w:rPr>
          <w:rFonts w:asciiTheme="minorHAnsi" w:hAnsiTheme="minorHAnsi" w:hint="cs"/>
          <w:rtl/>
          <w:lang w:bidi="fa-IR"/>
        </w:rPr>
        <w:t>ی</w:t>
      </w:r>
      <w:r w:rsidRPr="00C11E9F">
        <w:rPr>
          <w:rFonts w:asciiTheme="minorHAnsi" w:hAnsiTheme="minorHAnsi" w:hint="eastAsia"/>
          <w:rtl/>
          <w:lang w:bidi="fa-IR"/>
        </w:rPr>
        <w:t>ز</w:t>
      </w:r>
      <w:r w:rsidRPr="00C11E9F">
        <w:rPr>
          <w:rFonts w:asciiTheme="minorHAnsi" w:hAnsiTheme="minorHAnsi" w:hint="cs"/>
          <w:rtl/>
          <w:lang w:bidi="fa-IR"/>
        </w:rPr>
        <w:t>ی</w:t>
      </w:r>
      <w:r w:rsidRPr="00C11E9F">
        <w:rPr>
          <w:rFonts w:asciiTheme="minorHAnsi" w:hAnsiTheme="minorHAnsi" w:hint="eastAsia"/>
          <w:rtl/>
          <w:lang w:bidi="fa-IR"/>
        </w:rPr>
        <w:t>م</w:t>
      </w:r>
      <w:r w:rsidRPr="00C11E9F">
        <w:rPr>
          <w:rFonts w:asciiTheme="minorHAnsi" w:hAnsiTheme="minorHAnsi"/>
          <w:rtl/>
          <w:lang w:bidi="fa-IR"/>
        </w:rPr>
        <w:t xml:space="preserve"> ب</w:t>
      </w:r>
      <w:r w:rsidRPr="00C11E9F">
        <w:rPr>
          <w:rFonts w:asciiTheme="minorHAnsi" w:hAnsiTheme="minorHAnsi" w:hint="cs"/>
          <w:rtl/>
          <w:lang w:bidi="fa-IR"/>
        </w:rPr>
        <w:t>ی</w:t>
      </w:r>
      <w:r w:rsidRPr="00C11E9F">
        <w:rPr>
          <w:rFonts w:asciiTheme="minorHAnsi" w:hAnsiTheme="minorHAnsi" w:hint="eastAsia"/>
          <w:rtl/>
          <w:lang w:bidi="fa-IR"/>
        </w:rPr>
        <w:t>ش</w:t>
      </w:r>
      <w:r w:rsidRPr="00C11E9F">
        <w:rPr>
          <w:rFonts w:asciiTheme="minorHAnsi" w:hAnsiTheme="minorHAnsi"/>
          <w:rtl/>
          <w:lang w:bidi="fa-IR"/>
        </w:rPr>
        <w:t xml:space="preserve"> از ۲۰۰ سال است که به عنوان فلزات ز</w:t>
      </w:r>
      <w:r w:rsidRPr="00C11E9F">
        <w:rPr>
          <w:rFonts w:asciiTheme="minorHAnsi" w:hAnsiTheme="minorHAnsi" w:hint="cs"/>
          <w:rtl/>
          <w:lang w:bidi="fa-IR"/>
        </w:rPr>
        <w:t>ی</w:t>
      </w:r>
      <w:r w:rsidRPr="00C11E9F">
        <w:rPr>
          <w:rFonts w:asciiTheme="minorHAnsi" w:hAnsiTheme="minorHAnsi" w:hint="eastAsia"/>
          <w:rtl/>
          <w:lang w:bidi="fa-IR"/>
        </w:rPr>
        <w:t>ست‌قابل</w:t>
      </w:r>
      <w:r w:rsidRPr="00C11E9F">
        <w:rPr>
          <w:rFonts w:asciiTheme="minorHAnsi" w:hAnsiTheme="minorHAnsi"/>
          <w:rtl/>
          <w:lang w:bidi="fa-IR"/>
        </w:rPr>
        <w:t xml:space="preserve"> تجز</w:t>
      </w:r>
      <w:r w:rsidRPr="00C11E9F">
        <w:rPr>
          <w:rFonts w:asciiTheme="minorHAnsi" w:hAnsiTheme="minorHAnsi" w:hint="cs"/>
          <w:rtl/>
          <w:lang w:bidi="fa-IR"/>
        </w:rPr>
        <w:t>ی</w:t>
      </w:r>
      <w:r w:rsidRPr="00C11E9F">
        <w:rPr>
          <w:rFonts w:asciiTheme="minorHAnsi" w:hAnsiTheme="minorHAnsi" w:hint="eastAsia"/>
          <w:rtl/>
          <w:lang w:bidi="fa-IR"/>
        </w:rPr>
        <w:t>ه</w:t>
      </w:r>
      <w:r w:rsidRPr="00C11E9F">
        <w:rPr>
          <w:rFonts w:asciiTheme="minorHAnsi" w:hAnsiTheme="minorHAnsi"/>
          <w:rtl/>
          <w:lang w:bidi="fa-IR"/>
        </w:rPr>
        <w:t xml:space="preserve"> استفاده م</w:t>
      </w:r>
      <w:r w:rsidRPr="00C11E9F">
        <w:rPr>
          <w:rFonts w:asciiTheme="minorHAnsi" w:hAnsiTheme="minorHAnsi" w:hint="cs"/>
          <w:rtl/>
          <w:lang w:bidi="fa-IR"/>
        </w:rPr>
        <w:t>ی‌</w:t>
      </w:r>
      <w:r w:rsidRPr="00C11E9F">
        <w:rPr>
          <w:rFonts w:asciiTheme="minorHAnsi" w:hAnsiTheme="minorHAnsi" w:hint="eastAsia"/>
          <w:rtl/>
          <w:lang w:bidi="fa-IR"/>
        </w:rPr>
        <w:t>شوند</w:t>
      </w:r>
      <w:r w:rsidRPr="00C11E9F">
        <w:rPr>
          <w:rFonts w:asciiTheme="minorHAnsi" w:hAnsiTheme="minorHAnsi"/>
          <w:rtl/>
          <w:lang w:bidi="fa-IR"/>
        </w:rPr>
        <w:t>. همچن</w:t>
      </w:r>
      <w:r w:rsidRPr="00C11E9F">
        <w:rPr>
          <w:rFonts w:asciiTheme="minorHAnsi" w:hAnsiTheme="minorHAnsi" w:hint="cs"/>
          <w:rtl/>
          <w:lang w:bidi="fa-IR"/>
        </w:rPr>
        <w:t>ی</w:t>
      </w:r>
      <w:r w:rsidRPr="00C11E9F">
        <w:rPr>
          <w:rFonts w:asciiTheme="minorHAnsi" w:hAnsiTheme="minorHAnsi" w:hint="eastAsia"/>
          <w:rtl/>
          <w:lang w:bidi="fa-IR"/>
        </w:rPr>
        <w:t>ن،</w:t>
      </w:r>
      <w:r w:rsidRPr="00C11E9F">
        <w:rPr>
          <w:rFonts w:asciiTheme="minorHAnsi" w:hAnsiTheme="minorHAnsi"/>
          <w:rtl/>
          <w:lang w:bidi="fa-IR"/>
        </w:rPr>
        <w:t xml:space="preserve"> تعداد</w:t>
      </w:r>
      <w:r w:rsidRPr="00C11E9F">
        <w:rPr>
          <w:rFonts w:asciiTheme="minorHAnsi" w:hAnsiTheme="minorHAnsi" w:hint="cs"/>
          <w:rtl/>
          <w:lang w:bidi="fa-IR"/>
        </w:rPr>
        <w:t>ی</w:t>
      </w:r>
      <w:r w:rsidRPr="00C11E9F">
        <w:rPr>
          <w:rFonts w:asciiTheme="minorHAnsi" w:hAnsiTheme="minorHAnsi"/>
          <w:rtl/>
          <w:lang w:bidi="fa-IR"/>
        </w:rPr>
        <w:t xml:space="preserve"> از آل</w:t>
      </w:r>
      <w:r w:rsidRPr="00C11E9F">
        <w:rPr>
          <w:rFonts w:asciiTheme="minorHAnsi" w:hAnsiTheme="minorHAnsi" w:hint="cs"/>
          <w:rtl/>
          <w:lang w:bidi="fa-IR"/>
        </w:rPr>
        <w:t>ی</w:t>
      </w:r>
      <w:r w:rsidRPr="00C11E9F">
        <w:rPr>
          <w:rFonts w:asciiTheme="minorHAnsi" w:hAnsiTheme="minorHAnsi" w:hint="eastAsia"/>
          <w:rtl/>
          <w:lang w:bidi="fa-IR"/>
        </w:rPr>
        <w:t>اژها</w:t>
      </w:r>
      <w:r w:rsidRPr="00C11E9F">
        <w:rPr>
          <w:rFonts w:asciiTheme="minorHAnsi" w:hAnsiTheme="minorHAnsi" w:hint="cs"/>
          <w:rtl/>
          <w:lang w:bidi="fa-IR"/>
        </w:rPr>
        <w:t>ی</w:t>
      </w:r>
      <w:r w:rsidRPr="00C11E9F">
        <w:rPr>
          <w:rFonts w:asciiTheme="minorHAnsi" w:hAnsiTheme="minorHAnsi"/>
          <w:rtl/>
          <w:lang w:bidi="fa-IR"/>
        </w:rPr>
        <w:t xml:space="preserve"> آهن اکنون در ا</w:t>
      </w:r>
      <w:r w:rsidRPr="00C11E9F">
        <w:rPr>
          <w:rFonts w:asciiTheme="minorHAnsi" w:hAnsiTheme="minorHAnsi" w:hint="cs"/>
          <w:rtl/>
          <w:lang w:bidi="fa-IR"/>
        </w:rPr>
        <w:t>ی</w:t>
      </w:r>
      <w:r w:rsidRPr="00C11E9F">
        <w:rPr>
          <w:rFonts w:asciiTheme="minorHAnsi" w:hAnsiTheme="minorHAnsi" w:hint="eastAsia"/>
          <w:rtl/>
          <w:lang w:bidi="fa-IR"/>
        </w:rPr>
        <w:t>مپلنت‌ها</w:t>
      </w:r>
      <w:r w:rsidRPr="00C11E9F">
        <w:rPr>
          <w:rFonts w:asciiTheme="minorHAnsi" w:hAnsiTheme="minorHAnsi"/>
          <w:rtl/>
          <w:lang w:bidi="fa-IR"/>
        </w:rPr>
        <w:t xml:space="preserve"> استفاده م</w:t>
      </w:r>
      <w:r w:rsidRPr="00C11E9F">
        <w:rPr>
          <w:rFonts w:asciiTheme="minorHAnsi" w:hAnsiTheme="minorHAnsi" w:hint="cs"/>
          <w:rtl/>
          <w:lang w:bidi="fa-IR"/>
        </w:rPr>
        <w:t>ی‌</w:t>
      </w:r>
      <w:r w:rsidRPr="00C11E9F">
        <w:rPr>
          <w:rFonts w:asciiTheme="minorHAnsi" w:hAnsiTheme="minorHAnsi" w:hint="eastAsia"/>
          <w:rtl/>
          <w:lang w:bidi="fa-IR"/>
        </w:rPr>
        <w:t>شوند</w:t>
      </w:r>
      <w:r w:rsidRPr="00C11E9F">
        <w:rPr>
          <w:rFonts w:asciiTheme="minorHAnsi" w:hAnsiTheme="minorHAnsi"/>
          <w:rtl/>
          <w:lang w:bidi="fa-IR"/>
        </w:rPr>
        <w:t xml:space="preserve"> که به گونه‌ا</w:t>
      </w:r>
      <w:r w:rsidRPr="00C11E9F">
        <w:rPr>
          <w:rFonts w:asciiTheme="minorHAnsi" w:hAnsiTheme="minorHAnsi" w:hint="cs"/>
          <w:rtl/>
          <w:lang w:bidi="fa-IR"/>
        </w:rPr>
        <w:t>ی</w:t>
      </w:r>
      <w:r w:rsidRPr="00C11E9F">
        <w:rPr>
          <w:rFonts w:asciiTheme="minorHAnsi" w:hAnsiTheme="minorHAnsi"/>
          <w:rtl/>
          <w:lang w:bidi="fa-IR"/>
        </w:rPr>
        <w:t xml:space="preserve"> طراح</w:t>
      </w:r>
      <w:r w:rsidRPr="00C11E9F">
        <w:rPr>
          <w:rFonts w:asciiTheme="minorHAnsi" w:hAnsiTheme="minorHAnsi" w:hint="cs"/>
          <w:rtl/>
          <w:lang w:bidi="fa-IR"/>
        </w:rPr>
        <w:t>ی</w:t>
      </w:r>
      <w:r w:rsidRPr="00C11E9F">
        <w:rPr>
          <w:rFonts w:asciiTheme="minorHAnsi" w:hAnsiTheme="minorHAnsi"/>
          <w:rtl/>
          <w:lang w:bidi="fa-IR"/>
        </w:rPr>
        <w:t xml:space="preserve"> شده‌اند که توسط بدن جذب شوند. تعد</w:t>
      </w:r>
      <w:r w:rsidRPr="00C11E9F">
        <w:rPr>
          <w:rFonts w:asciiTheme="minorHAnsi" w:hAnsiTheme="minorHAnsi" w:hint="eastAsia"/>
          <w:rtl/>
          <w:lang w:bidi="fa-IR"/>
        </w:rPr>
        <w:t>اد</w:t>
      </w:r>
      <w:r w:rsidRPr="00C11E9F">
        <w:rPr>
          <w:rFonts w:asciiTheme="minorHAnsi" w:hAnsiTheme="minorHAnsi"/>
          <w:rtl/>
          <w:lang w:bidi="fa-IR"/>
        </w:rPr>
        <w:t xml:space="preserve"> رو به افزا</w:t>
      </w:r>
      <w:r w:rsidRPr="00C11E9F">
        <w:rPr>
          <w:rFonts w:asciiTheme="minorHAnsi" w:hAnsiTheme="minorHAnsi" w:hint="cs"/>
          <w:rtl/>
          <w:lang w:bidi="fa-IR"/>
        </w:rPr>
        <w:t>ی</w:t>
      </w:r>
      <w:r w:rsidRPr="00C11E9F">
        <w:rPr>
          <w:rFonts w:asciiTheme="minorHAnsi" w:hAnsiTheme="minorHAnsi" w:hint="eastAsia"/>
          <w:rtl/>
          <w:lang w:bidi="fa-IR"/>
        </w:rPr>
        <w:t>ش</w:t>
      </w:r>
      <w:r w:rsidRPr="00C11E9F">
        <w:rPr>
          <w:rFonts w:asciiTheme="minorHAnsi" w:hAnsiTheme="minorHAnsi" w:hint="cs"/>
          <w:rtl/>
          <w:lang w:bidi="fa-IR"/>
        </w:rPr>
        <w:t>ی</w:t>
      </w:r>
      <w:r w:rsidRPr="00C11E9F">
        <w:rPr>
          <w:rFonts w:asciiTheme="minorHAnsi" w:hAnsiTheme="minorHAnsi"/>
          <w:rtl/>
          <w:lang w:bidi="fa-IR"/>
        </w:rPr>
        <w:t xml:space="preserve"> از پل</w:t>
      </w:r>
      <w:r w:rsidRPr="00C11E9F">
        <w:rPr>
          <w:rFonts w:asciiTheme="minorHAnsi" w:hAnsiTheme="minorHAnsi" w:hint="cs"/>
          <w:rtl/>
          <w:lang w:bidi="fa-IR"/>
        </w:rPr>
        <w:t>ی</w:t>
      </w:r>
      <w:r w:rsidRPr="00C11E9F">
        <w:rPr>
          <w:rFonts w:asciiTheme="minorHAnsi" w:hAnsiTheme="minorHAnsi" w:hint="eastAsia"/>
          <w:rtl/>
          <w:lang w:bidi="fa-IR"/>
        </w:rPr>
        <w:t>مرها</w:t>
      </w:r>
      <w:r w:rsidRPr="00C11E9F">
        <w:rPr>
          <w:rFonts w:asciiTheme="minorHAnsi" w:hAnsiTheme="minorHAnsi" w:hint="cs"/>
          <w:rtl/>
          <w:lang w:bidi="fa-IR"/>
        </w:rPr>
        <w:t>ی</w:t>
      </w:r>
      <w:r w:rsidRPr="00C11E9F">
        <w:rPr>
          <w:rFonts w:asciiTheme="minorHAnsi" w:hAnsiTheme="minorHAnsi"/>
          <w:rtl/>
          <w:lang w:bidi="fa-IR"/>
        </w:rPr>
        <w:t xml:space="preserve"> ز</w:t>
      </w:r>
      <w:r w:rsidRPr="00C11E9F">
        <w:rPr>
          <w:rFonts w:asciiTheme="minorHAnsi" w:hAnsiTheme="minorHAnsi" w:hint="cs"/>
          <w:rtl/>
          <w:lang w:bidi="fa-IR"/>
        </w:rPr>
        <w:t>ی</w:t>
      </w:r>
      <w:r w:rsidRPr="00C11E9F">
        <w:rPr>
          <w:rFonts w:asciiTheme="minorHAnsi" w:hAnsiTheme="minorHAnsi" w:hint="eastAsia"/>
          <w:rtl/>
          <w:lang w:bidi="fa-IR"/>
        </w:rPr>
        <w:t>ست‌قابل</w:t>
      </w:r>
      <w:r w:rsidRPr="00C11E9F">
        <w:rPr>
          <w:rFonts w:asciiTheme="minorHAnsi" w:hAnsiTheme="minorHAnsi"/>
          <w:rtl/>
          <w:lang w:bidi="fa-IR"/>
        </w:rPr>
        <w:t xml:space="preserve"> تجز</w:t>
      </w:r>
      <w:r w:rsidRPr="00C11E9F">
        <w:rPr>
          <w:rFonts w:asciiTheme="minorHAnsi" w:hAnsiTheme="minorHAnsi" w:hint="cs"/>
          <w:rtl/>
          <w:lang w:bidi="fa-IR"/>
        </w:rPr>
        <w:t>ی</w:t>
      </w:r>
      <w:r w:rsidRPr="00C11E9F">
        <w:rPr>
          <w:rFonts w:asciiTheme="minorHAnsi" w:hAnsiTheme="minorHAnsi" w:hint="eastAsia"/>
          <w:rtl/>
          <w:lang w:bidi="fa-IR"/>
        </w:rPr>
        <w:t>ه</w:t>
      </w:r>
      <w:r w:rsidRPr="00C11E9F">
        <w:rPr>
          <w:rFonts w:asciiTheme="minorHAnsi" w:hAnsiTheme="minorHAnsi"/>
          <w:rtl/>
          <w:lang w:bidi="fa-IR"/>
        </w:rPr>
        <w:t xml:space="preserve"> و کامپوز</w:t>
      </w:r>
      <w:r w:rsidRPr="00C11E9F">
        <w:rPr>
          <w:rFonts w:asciiTheme="minorHAnsi" w:hAnsiTheme="minorHAnsi" w:hint="cs"/>
          <w:rtl/>
          <w:lang w:bidi="fa-IR"/>
        </w:rPr>
        <w:t>ی</w:t>
      </w:r>
      <w:r w:rsidRPr="00C11E9F">
        <w:rPr>
          <w:rFonts w:asciiTheme="minorHAnsi" w:hAnsiTheme="minorHAnsi" w:hint="eastAsia"/>
          <w:rtl/>
          <w:lang w:bidi="fa-IR"/>
        </w:rPr>
        <w:t>ت‌ها</w:t>
      </w:r>
      <w:r w:rsidRPr="00C11E9F">
        <w:rPr>
          <w:rFonts w:asciiTheme="minorHAnsi" w:hAnsiTheme="minorHAnsi" w:hint="cs"/>
          <w:rtl/>
          <w:lang w:bidi="fa-IR"/>
        </w:rPr>
        <w:t>ی</w:t>
      </w:r>
      <w:r w:rsidRPr="00C11E9F">
        <w:rPr>
          <w:rFonts w:asciiTheme="minorHAnsi" w:hAnsiTheme="minorHAnsi"/>
          <w:rtl/>
          <w:lang w:bidi="fa-IR"/>
        </w:rPr>
        <w:t xml:space="preserve"> پل</w:t>
      </w:r>
      <w:r w:rsidRPr="00C11E9F">
        <w:rPr>
          <w:rFonts w:asciiTheme="minorHAnsi" w:hAnsiTheme="minorHAnsi" w:hint="cs"/>
          <w:rtl/>
          <w:lang w:bidi="fa-IR"/>
        </w:rPr>
        <w:t>ی</w:t>
      </w:r>
      <w:r w:rsidRPr="00C11E9F">
        <w:rPr>
          <w:rFonts w:asciiTheme="minorHAnsi" w:hAnsiTheme="minorHAnsi" w:hint="eastAsia"/>
          <w:rtl/>
          <w:lang w:bidi="fa-IR"/>
        </w:rPr>
        <w:t>مر</w:t>
      </w:r>
      <w:r w:rsidRPr="00C11E9F">
        <w:rPr>
          <w:rFonts w:asciiTheme="minorHAnsi" w:hAnsiTheme="minorHAnsi" w:hint="cs"/>
          <w:rtl/>
          <w:lang w:bidi="fa-IR"/>
        </w:rPr>
        <w:t>ی</w:t>
      </w:r>
      <w:r w:rsidRPr="00C11E9F">
        <w:rPr>
          <w:rFonts w:asciiTheme="minorHAnsi" w:hAnsiTheme="minorHAnsi"/>
          <w:rtl/>
          <w:lang w:bidi="fa-IR"/>
        </w:rPr>
        <w:t xml:space="preserve"> در ا</w:t>
      </w:r>
      <w:r w:rsidRPr="00C11E9F">
        <w:rPr>
          <w:rFonts w:asciiTheme="minorHAnsi" w:hAnsiTheme="minorHAnsi" w:hint="cs"/>
          <w:rtl/>
          <w:lang w:bidi="fa-IR"/>
        </w:rPr>
        <w:t>ی</w:t>
      </w:r>
      <w:r w:rsidRPr="00C11E9F">
        <w:rPr>
          <w:rFonts w:asciiTheme="minorHAnsi" w:hAnsiTheme="minorHAnsi" w:hint="eastAsia"/>
          <w:rtl/>
          <w:lang w:bidi="fa-IR"/>
        </w:rPr>
        <w:t>مپلنت‌ها</w:t>
      </w:r>
      <w:r w:rsidRPr="00C11E9F">
        <w:rPr>
          <w:rFonts w:asciiTheme="minorHAnsi" w:hAnsiTheme="minorHAnsi"/>
          <w:rtl/>
          <w:lang w:bidi="fa-IR"/>
        </w:rPr>
        <w:t xml:space="preserve"> استفاده م</w:t>
      </w:r>
      <w:r w:rsidRPr="00C11E9F">
        <w:rPr>
          <w:rFonts w:asciiTheme="minorHAnsi" w:hAnsiTheme="minorHAnsi" w:hint="cs"/>
          <w:rtl/>
          <w:lang w:bidi="fa-IR"/>
        </w:rPr>
        <w:t>ی‌</w:t>
      </w:r>
      <w:r w:rsidRPr="00C11E9F">
        <w:rPr>
          <w:rFonts w:asciiTheme="minorHAnsi" w:hAnsiTheme="minorHAnsi" w:hint="eastAsia"/>
          <w:rtl/>
          <w:lang w:bidi="fa-IR"/>
        </w:rPr>
        <w:t>شوند</w:t>
      </w:r>
      <w:r w:rsidRPr="00C11E9F">
        <w:rPr>
          <w:rFonts w:asciiTheme="minorHAnsi" w:hAnsiTheme="minorHAnsi"/>
          <w:rtl/>
          <w:lang w:bidi="fa-IR"/>
        </w:rPr>
        <w:t>. علاوه بر ا</w:t>
      </w:r>
      <w:r w:rsidRPr="00C11E9F">
        <w:rPr>
          <w:rFonts w:asciiTheme="minorHAnsi" w:hAnsiTheme="minorHAnsi" w:hint="cs"/>
          <w:rtl/>
          <w:lang w:bidi="fa-IR"/>
        </w:rPr>
        <w:t>ی</w:t>
      </w:r>
      <w:r w:rsidRPr="00C11E9F">
        <w:rPr>
          <w:rFonts w:asciiTheme="minorHAnsi" w:hAnsiTheme="minorHAnsi" w:hint="eastAsia"/>
          <w:rtl/>
          <w:lang w:bidi="fa-IR"/>
        </w:rPr>
        <w:t>ن،</w:t>
      </w:r>
      <w:r w:rsidRPr="00C11E9F">
        <w:rPr>
          <w:rFonts w:asciiTheme="minorHAnsi" w:hAnsiTheme="minorHAnsi"/>
          <w:rtl/>
          <w:lang w:bidi="fa-IR"/>
        </w:rPr>
        <w:t xml:space="preserve"> با توسعه دستگاه‌ها</w:t>
      </w:r>
      <w:r w:rsidRPr="00C11E9F">
        <w:rPr>
          <w:rFonts w:asciiTheme="minorHAnsi" w:hAnsiTheme="minorHAnsi" w:hint="cs"/>
          <w:rtl/>
          <w:lang w:bidi="fa-IR"/>
        </w:rPr>
        <w:t>ی</w:t>
      </w:r>
      <w:r w:rsidRPr="00C11E9F">
        <w:rPr>
          <w:rFonts w:asciiTheme="minorHAnsi" w:hAnsiTheme="minorHAnsi"/>
          <w:rtl/>
          <w:lang w:bidi="fa-IR"/>
        </w:rPr>
        <w:t xml:space="preserve"> الکترون</w:t>
      </w:r>
      <w:r w:rsidRPr="00C11E9F">
        <w:rPr>
          <w:rFonts w:asciiTheme="minorHAnsi" w:hAnsiTheme="minorHAnsi" w:hint="cs"/>
          <w:rtl/>
          <w:lang w:bidi="fa-IR"/>
        </w:rPr>
        <w:t>ی</w:t>
      </w:r>
      <w:r w:rsidRPr="00C11E9F">
        <w:rPr>
          <w:rFonts w:asciiTheme="minorHAnsi" w:hAnsiTheme="minorHAnsi" w:hint="eastAsia"/>
          <w:rtl/>
          <w:lang w:bidi="fa-IR"/>
        </w:rPr>
        <w:t>ک</w:t>
      </w:r>
      <w:r w:rsidRPr="00C11E9F">
        <w:rPr>
          <w:rFonts w:asciiTheme="minorHAnsi" w:hAnsiTheme="minorHAnsi" w:hint="cs"/>
          <w:rtl/>
          <w:lang w:bidi="fa-IR"/>
        </w:rPr>
        <w:t>ی</w:t>
      </w:r>
      <w:r w:rsidRPr="00C11E9F">
        <w:rPr>
          <w:rFonts w:asciiTheme="minorHAnsi" w:hAnsiTheme="minorHAnsi"/>
          <w:rtl/>
          <w:lang w:bidi="fa-IR"/>
        </w:rPr>
        <w:t xml:space="preserve"> آل</w:t>
      </w:r>
      <w:r w:rsidRPr="00C11E9F">
        <w:rPr>
          <w:rFonts w:asciiTheme="minorHAnsi" w:hAnsiTheme="minorHAnsi" w:hint="cs"/>
          <w:rtl/>
          <w:lang w:bidi="fa-IR"/>
        </w:rPr>
        <w:t>ی</w:t>
      </w:r>
      <w:r w:rsidRPr="00C11E9F">
        <w:rPr>
          <w:rFonts w:asciiTheme="minorHAnsi" w:hAnsiTheme="minorHAnsi" w:hint="eastAsia"/>
          <w:rtl/>
          <w:lang w:bidi="fa-IR"/>
        </w:rPr>
        <w:t>،</w:t>
      </w:r>
      <w:r w:rsidRPr="00C11E9F">
        <w:rPr>
          <w:rFonts w:asciiTheme="minorHAnsi" w:hAnsiTheme="minorHAnsi"/>
          <w:rtl/>
          <w:lang w:bidi="fa-IR"/>
        </w:rPr>
        <w:t xml:space="preserve"> امکان ساخت مدارها</w:t>
      </w:r>
      <w:r w:rsidRPr="00C11E9F">
        <w:rPr>
          <w:rFonts w:asciiTheme="minorHAnsi" w:hAnsiTheme="minorHAnsi" w:hint="cs"/>
          <w:rtl/>
          <w:lang w:bidi="fa-IR"/>
        </w:rPr>
        <w:t>ی</w:t>
      </w:r>
      <w:r w:rsidRPr="00C11E9F">
        <w:rPr>
          <w:rFonts w:asciiTheme="minorHAnsi" w:hAnsiTheme="minorHAnsi"/>
          <w:rtl/>
          <w:lang w:bidi="fa-IR"/>
        </w:rPr>
        <w:t xml:space="preserve"> الکترون</w:t>
      </w:r>
      <w:r w:rsidRPr="00C11E9F">
        <w:rPr>
          <w:rFonts w:asciiTheme="minorHAnsi" w:hAnsiTheme="minorHAnsi" w:hint="cs"/>
          <w:rtl/>
          <w:lang w:bidi="fa-IR"/>
        </w:rPr>
        <w:t>ی</w:t>
      </w:r>
      <w:r w:rsidRPr="00C11E9F">
        <w:rPr>
          <w:rFonts w:asciiTheme="minorHAnsi" w:hAnsiTheme="minorHAnsi" w:hint="eastAsia"/>
          <w:rtl/>
          <w:lang w:bidi="fa-IR"/>
        </w:rPr>
        <w:t>ک</w:t>
      </w:r>
      <w:r w:rsidRPr="00C11E9F">
        <w:rPr>
          <w:rFonts w:asciiTheme="minorHAnsi" w:hAnsiTheme="minorHAnsi" w:hint="cs"/>
          <w:rtl/>
          <w:lang w:bidi="fa-IR"/>
        </w:rPr>
        <w:t>ی</w:t>
      </w:r>
      <w:r w:rsidRPr="00C11E9F">
        <w:rPr>
          <w:rFonts w:asciiTheme="minorHAnsi" w:hAnsiTheme="minorHAnsi"/>
          <w:rtl/>
          <w:lang w:bidi="fa-IR"/>
        </w:rPr>
        <w:t xml:space="preserve"> قابل کاشت که پس از اتمام عمر مف</w:t>
      </w:r>
      <w:r w:rsidRPr="00C11E9F">
        <w:rPr>
          <w:rFonts w:asciiTheme="minorHAnsi" w:hAnsiTheme="minorHAnsi" w:hint="cs"/>
          <w:rtl/>
          <w:lang w:bidi="fa-IR"/>
        </w:rPr>
        <w:t>ی</w:t>
      </w:r>
      <w:r w:rsidRPr="00C11E9F">
        <w:rPr>
          <w:rFonts w:asciiTheme="minorHAnsi" w:hAnsiTheme="minorHAnsi" w:hint="eastAsia"/>
          <w:rtl/>
          <w:lang w:bidi="fa-IR"/>
        </w:rPr>
        <w:t>دشان</w:t>
      </w:r>
      <w:r w:rsidRPr="00C11E9F">
        <w:rPr>
          <w:rFonts w:asciiTheme="minorHAnsi" w:hAnsiTheme="minorHAnsi"/>
          <w:rtl/>
          <w:lang w:bidi="fa-IR"/>
        </w:rPr>
        <w:t xml:space="preserve"> توسط بدن جذب م</w:t>
      </w:r>
      <w:r w:rsidRPr="00C11E9F">
        <w:rPr>
          <w:rFonts w:asciiTheme="minorHAnsi" w:hAnsiTheme="minorHAnsi" w:hint="cs"/>
          <w:rtl/>
          <w:lang w:bidi="fa-IR"/>
        </w:rPr>
        <w:t>ی‌</w:t>
      </w:r>
      <w:r w:rsidRPr="00C11E9F">
        <w:rPr>
          <w:rFonts w:asciiTheme="minorHAnsi" w:hAnsiTheme="minorHAnsi" w:hint="eastAsia"/>
          <w:rtl/>
          <w:lang w:bidi="fa-IR"/>
        </w:rPr>
        <w:t>شوند،</w:t>
      </w:r>
      <w:r w:rsidRPr="00C11E9F">
        <w:rPr>
          <w:rFonts w:asciiTheme="minorHAnsi" w:hAnsiTheme="minorHAnsi"/>
          <w:rtl/>
          <w:lang w:bidi="fa-IR"/>
        </w:rPr>
        <w:t xml:space="preserve"> به وجود م</w:t>
      </w:r>
      <w:r w:rsidRPr="00C11E9F">
        <w:rPr>
          <w:rFonts w:asciiTheme="minorHAnsi" w:hAnsiTheme="minorHAnsi" w:hint="cs"/>
          <w:rtl/>
          <w:lang w:bidi="fa-IR"/>
        </w:rPr>
        <w:t>ی‌</w:t>
      </w:r>
      <w:r w:rsidRPr="00C11E9F">
        <w:rPr>
          <w:rFonts w:asciiTheme="minorHAnsi" w:hAnsiTheme="minorHAnsi" w:hint="eastAsia"/>
          <w:rtl/>
          <w:lang w:bidi="fa-IR"/>
        </w:rPr>
        <w:t>آ</w:t>
      </w:r>
      <w:r w:rsidRPr="00C11E9F">
        <w:rPr>
          <w:rFonts w:asciiTheme="minorHAnsi" w:hAnsiTheme="minorHAnsi" w:hint="cs"/>
          <w:rtl/>
          <w:lang w:bidi="fa-IR"/>
        </w:rPr>
        <w:t>ی</w:t>
      </w:r>
      <w:r w:rsidRPr="00C11E9F">
        <w:rPr>
          <w:rFonts w:asciiTheme="minorHAnsi" w:hAnsiTheme="minorHAnsi" w:hint="eastAsia"/>
          <w:rtl/>
          <w:lang w:bidi="fa-IR"/>
        </w:rPr>
        <w:t>د</w:t>
      </w:r>
      <w:r w:rsidRPr="00C11E9F">
        <w:rPr>
          <w:rFonts w:asciiTheme="minorHAnsi" w:hAnsiTheme="minorHAnsi"/>
          <w:rtl/>
          <w:lang w:bidi="fa-IR"/>
        </w:rPr>
        <w:t>.</w:t>
      </w:r>
    </w:p>
    <w:p w14:paraId="075BDBEA" w14:textId="77777777" w:rsidR="00F40BA4" w:rsidRPr="00C11E9F" w:rsidRDefault="00F40BA4" w:rsidP="00C11E9F">
      <w:pPr>
        <w:jc w:val="both"/>
        <w:rPr>
          <w:rFonts w:asciiTheme="minorHAnsi" w:hAnsiTheme="minorHAnsi"/>
          <w:rtl/>
          <w:lang w:bidi="fa-IR"/>
        </w:rPr>
      </w:pPr>
    </w:p>
    <w:p w14:paraId="013EB3AD" w14:textId="08EC2850" w:rsidR="008B49C4" w:rsidRPr="00147D01" w:rsidRDefault="00147D01" w:rsidP="00147D01">
      <w:pPr>
        <w:pStyle w:val="Heading2"/>
      </w:pPr>
      <w:bookmarkStart w:id="141" w:name="_Toc167831337"/>
      <w:r w:rsidRPr="00147D01">
        <w:rPr>
          <w:rFonts w:hint="cs"/>
          <w:rtl/>
        </w:rPr>
        <w:lastRenderedPageBreak/>
        <w:t xml:space="preserve">4-3 </w:t>
      </w:r>
      <w:r w:rsidR="00E751F9" w:rsidRPr="00147D01">
        <w:rPr>
          <w:rtl/>
        </w:rPr>
        <w:t>فرآ</w:t>
      </w:r>
      <w:r w:rsidR="00E751F9" w:rsidRPr="00147D01">
        <w:rPr>
          <w:rFonts w:hint="cs"/>
          <w:rtl/>
        </w:rPr>
        <w:t>ی</w:t>
      </w:r>
      <w:r w:rsidR="00E751F9" w:rsidRPr="00147D01">
        <w:rPr>
          <w:rFonts w:hint="eastAsia"/>
          <w:rtl/>
        </w:rPr>
        <w:t>ندها</w:t>
      </w:r>
      <w:r w:rsidR="00E751F9" w:rsidRPr="00147D01">
        <w:rPr>
          <w:rFonts w:hint="cs"/>
          <w:rtl/>
        </w:rPr>
        <w:t>ی</w:t>
      </w:r>
      <w:r w:rsidR="00E751F9" w:rsidRPr="00147D01">
        <w:rPr>
          <w:rtl/>
        </w:rPr>
        <w:t xml:space="preserve"> افزودن</w:t>
      </w:r>
      <w:r w:rsidR="00E751F9" w:rsidRPr="00147D01">
        <w:rPr>
          <w:rFonts w:hint="cs"/>
          <w:rtl/>
        </w:rPr>
        <w:t>ی</w:t>
      </w:r>
      <w:r w:rsidR="00E751F9" w:rsidRPr="00147D01">
        <w:rPr>
          <w:rtl/>
        </w:rPr>
        <w:t xml:space="preserve"> و جد</w:t>
      </w:r>
      <w:r w:rsidR="00E751F9" w:rsidRPr="00147D01">
        <w:rPr>
          <w:rFonts w:hint="cs"/>
          <w:rtl/>
        </w:rPr>
        <w:t>ی</w:t>
      </w:r>
      <w:r w:rsidR="00E751F9" w:rsidRPr="00147D01">
        <w:rPr>
          <w:rFonts w:hint="eastAsia"/>
          <w:rtl/>
        </w:rPr>
        <w:t>د</w:t>
      </w:r>
      <w:bookmarkEnd w:id="141"/>
    </w:p>
    <w:p w14:paraId="426DC029" w14:textId="77777777" w:rsidR="002A6AB5" w:rsidRPr="002A6AB5" w:rsidRDefault="002A6AB5" w:rsidP="002A6AB5">
      <w:pPr>
        <w:jc w:val="both"/>
        <w:rPr>
          <w:rFonts w:eastAsia="Times New Roman"/>
          <w:szCs w:val="24"/>
        </w:rPr>
      </w:pPr>
      <w:r w:rsidRPr="002A6AB5">
        <w:rPr>
          <w:rStyle w:val="first-token"/>
          <w:rFonts w:ascii="Arial" w:hAnsi="Arial"/>
          <w:color w:val="1F1F1F"/>
          <w:bdr w:val="none" w:sz="0" w:space="0" w:color="auto" w:frame="1"/>
          <w:rtl/>
        </w:rPr>
        <w:t>همراه با مواد جدید و جایگزین، تکنیک های نوظهوری نیز برای گسترش هر چه بیشتر گزینه ها در پردازش میکروسیستم ها معرفی شده است.</w:t>
      </w:r>
    </w:p>
    <w:p w14:paraId="16E90B06" w14:textId="790B2E62" w:rsidR="008B49C4" w:rsidRPr="002A6AB5" w:rsidRDefault="002A6AB5" w:rsidP="002A6AB5">
      <w:pPr>
        <w:pStyle w:val="Heading3"/>
        <w:rPr>
          <w:rtl/>
        </w:rPr>
      </w:pPr>
      <w:bookmarkStart w:id="142" w:name="_Toc167831338"/>
      <w:r w:rsidRPr="002A6AB5">
        <w:rPr>
          <w:rFonts w:hint="cs"/>
          <w:rtl/>
        </w:rPr>
        <w:t xml:space="preserve">4-3-1 </w:t>
      </w:r>
      <w:r w:rsidRPr="003E654F">
        <w:rPr>
          <w:rFonts w:asciiTheme="majorBidi" w:hAnsiTheme="majorBidi" w:cstheme="majorBidi"/>
          <w:lang w:bidi="fa-IR"/>
        </w:rPr>
        <w:t>MEMS</w:t>
      </w:r>
      <w:r w:rsidRPr="002A6AB5">
        <w:rPr>
          <w:rtl/>
          <w:lang w:bidi="fa-IR"/>
        </w:rPr>
        <w:t xml:space="preserve"> </w:t>
      </w:r>
      <w:r w:rsidRPr="002A6AB5">
        <w:rPr>
          <w:rFonts w:hint="cs"/>
          <w:rtl/>
          <w:lang w:bidi="fa-IR"/>
        </w:rPr>
        <w:t>ی</w:t>
      </w:r>
      <w:r w:rsidRPr="002A6AB5">
        <w:rPr>
          <w:rFonts w:hint="eastAsia"/>
          <w:rtl/>
          <w:lang w:bidi="fa-IR"/>
        </w:rPr>
        <w:t>کپارچه</w:t>
      </w:r>
      <w:bookmarkEnd w:id="142"/>
    </w:p>
    <w:p w14:paraId="65EE5CD2" w14:textId="57FA12B9" w:rsidR="002A6AB5" w:rsidRDefault="002A6AB5" w:rsidP="002A6AB5">
      <w:pPr>
        <w:jc w:val="both"/>
        <w:rPr>
          <w:rtl/>
          <w:lang w:bidi="fa-IR"/>
        </w:rPr>
      </w:pPr>
      <w:r>
        <w:rPr>
          <w:rtl/>
          <w:lang w:bidi="fa-IR"/>
        </w:rPr>
        <w:t>هنگام</w:t>
      </w:r>
      <w:r>
        <w:rPr>
          <w:rFonts w:hint="cs"/>
          <w:rtl/>
          <w:lang w:bidi="fa-IR"/>
        </w:rPr>
        <w:t>ی</w:t>
      </w:r>
      <w:r>
        <w:rPr>
          <w:rtl/>
          <w:lang w:bidi="fa-IR"/>
        </w:rPr>
        <w:t xml:space="preserve"> که ساختارها</w:t>
      </w:r>
      <w:r>
        <w:rPr>
          <w:rFonts w:hint="cs"/>
          <w:rtl/>
          <w:lang w:bidi="fa-IR"/>
        </w:rPr>
        <w:t>ی</w:t>
      </w:r>
      <w:r>
        <w:rPr>
          <w:rtl/>
          <w:lang w:bidi="fa-IR"/>
        </w:rPr>
        <w:t xml:space="preserve"> </w:t>
      </w:r>
      <w:r w:rsidRPr="003E654F">
        <w:rPr>
          <w:rFonts w:asciiTheme="majorBidi" w:hAnsiTheme="majorBidi" w:cstheme="majorBidi"/>
          <w:lang w:bidi="fa-IR"/>
        </w:rPr>
        <w:t>MEMS</w:t>
      </w:r>
      <w:r>
        <w:rPr>
          <w:rtl/>
          <w:lang w:bidi="fa-IR"/>
        </w:rPr>
        <w:t xml:space="preserve"> با استفاده از فناور</w:t>
      </w:r>
      <w:r>
        <w:rPr>
          <w:rFonts w:hint="cs"/>
          <w:rtl/>
          <w:lang w:bidi="fa-IR"/>
        </w:rPr>
        <w:t>ی</w:t>
      </w:r>
      <w:r>
        <w:rPr>
          <w:rtl/>
          <w:lang w:bidi="fa-IR"/>
        </w:rPr>
        <w:t xml:space="preserve"> س</w:t>
      </w:r>
      <w:r>
        <w:rPr>
          <w:rFonts w:hint="cs"/>
          <w:rtl/>
          <w:lang w:bidi="fa-IR"/>
        </w:rPr>
        <w:t>ی</w:t>
      </w:r>
      <w:r>
        <w:rPr>
          <w:rFonts w:hint="eastAsia"/>
          <w:rtl/>
          <w:lang w:bidi="fa-IR"/>
        </w:rPr>
        <w:t>ل</w:t>
      </w:r>
      <w:r>
        <w:rPr>
          <w:rFonts w:hint="cs"/>
          <w:rtl/>
          <w:lang w:bidi="fa-IR"/>
        </w:rPr>
        <w:t>ی</w:t>
      </w:r>
      <w:r>
        <w:rPr>
          <w:rFonts w:hint="eastAsia"/>
          <w:rtl/>
          <w:lang w:bidi="fa-IR"/>
        </w:rPr>
        <w:t>کون</w:t>
      </w:r>
      <w:r>
        <w:rPr>
          <w:rtl/>
          <w:lang w:bidi="fa-IR"/>
        </w:rPr>
        <w:t xml:space="preserve"> ساخته شدند، علاقه به ترک</w:t>
      </w:r>
      <w:r>
        <w:rPr>
          <w:rFonts w:hint="cs"/>
          <w:rtl/>
          <w:lang w:bidi="fa-IR"/>
        </w:rPr>
        <w:t>ی</w:t>
      </w:r>
      <w:r>
        <w:rPr>
          <w:rFonts w:hint="eastAsia"/>
          <w:rtl/>
          <w:lang w:bidi="fa-IR"/>
        </w:rPr>
        <w:t>ب</w:t>
      </w:r>
      <w:r>
        <w:rPr>
          <w:rtl/>
          <w:lang w:bidi="fa-IR"/>
        </w:rPr>
        <w:t xml:space="preserve"> ا</w:t>
      </w:r>
      <w:r>
        <w:rPr>
          <w:rFonts w:hint="cs"/>
          <w:rtl/>
          <w:lang w:bidi="fa-IR"/>
        </w:rPr>
        <w:t>ی</w:t>
      </w:r>
      <w:r>
        <w:rPr>
          <w:rFonts w:hint="eastAsia"/>
          <w:rtl/>
          <w:lang w:bidi="fa-IR"/>
        </w:rPr>
        <w:t>ن</w:t>
      </w:r>
      <w:r>
        <w:rPr>
          <w:rtl/>
          <w:lang w:bidi="fa-IR"/>
        </w:rPr>
        <w:t xml:space="preserve"> دو فناور</w:t>
      </w:r>
      <w:r>
        <w:rPr>
          <w:rFonts w:hint="cs"/>
          <w:rtl/>
          <w:lang w:bidi="fa-IR"/>
        </w:rPr>
        <w:t>ی</w:t>
      </w:r>
      <w:r>
        <w:rPr>
          <w:rtl/>
          <w:lang w:bidi="fa-IR"/>
        </w:rPr>
        <w:t xml:space="preserve"> افزا</w:t>
      </w:r>
      <w:r>
        <w:rPr>
          <w:rFonts w:hint="cs"/>
          <w:rtl/>
          <w:lang w:bidi="fa-IR"/>
        </w:rPr>
        <w:t>ی</w:t>
      </w:r>
      <w:r>
        <w:rPr>
          <w:rFonts w:hint="eastAsia"/>
          <w:rtl/>
          <w:lang w:bidi="fa-IR"/>
        </w:rPr>
        <w:t>ش</w:t>
      </w:r>
      <w:r>
        <w:rPr>
          <w:rtl/>
          <w:lang w:bidi="fa-IR"/>
        </w:rPr>
        <w:t xml:space="preserve"> </w:t>
      </w:r>
      <w:r>
        <w:rPr>
          <w:rFonts w:hint="cs"/>
          <w:rtl/>
          <w:lang w:bidi="fa-IR"/>
        </w:rPr>
        <w:t>ی</w:t>
      </w:r>
      <w:r>
        <w:rPr>
          <w:rFonts w:hint="eastAsia"/>
          <w:rtl/>
          <w:lang w:bidi="fa-IR"/>
        </w:rPr>
        <w:t>افت</w:t>
      </w:r>
      <w:r>
        <w:rPr>
          <w:rtl/>
          <w:lang w:bidi="fa-IR"/>
        </w:rPr>
        <w:t xml:space="preserve"> و منجر به ا</w:t>
      </w:r>
      <w:r>
        <w:rPr>
          <w:rFonts w:hint="cs"/>
          <w:rtl/>
          <w:lang w:bidi="fa-IR"/>
        </w:rPr>
        <w:t>ی</w:t>
      </w:r>
      <w:r>
        <w:rPr>
          <w:rFonts w:hint="eastAsia"/>
          <w:rtl/>
          <w:lang w:bidi="fa-IR"/>
        </w:rPr>
        <w:t>جاد</w:t>
      </w:r>
      <w:r>
        <w:rPr>
          <w:rtl/>
          <w:lang w:bidi="fa-IR"/>
        </w:rPr>
        <w:t xml:space="preserve"> </w:t>
      </w:r>
      <w:r w:rsidRPr="003E654F">
        <w:rPr>
          <w:rFonts w:asciiTheme="majorBidi" w:hAnsiTheme="majorBidi" w:cstheme="majorBidi"/>
          <w:lang w:bidi="fa-IR"/>
        </w:rPr>
        <w:t>MEMS</w:t>
      </w:r>
      <w:r>
        <w:rPr>
          <w:rtl/>
          <w:lang w:bidi="fa-IR"/>
        </w:rPr>
        <w:t xml:space="preserve"> </w:t>
      </w:r>
      <w:r>
        <w:rPr>
          <w:rFonts w:hint="cs"/>
          <w:rtl/>
          <w:lang w:bidi="fa-IR"/>
        </w:rPr>
        <w:t>ی</w:t>
      </w:r>
      <w:r>
        <w:rPr>
          <w:rFonts w:hint="eastAsia"/>
          <w:rtl/>
          <w:lang w:bidi="fa-IR"/>
        </w:rPr>
        <w:t>کپارچه</w:t>
      </w:r>
      <w:r>
        <w:rPr>
          <w:rtl/>
          <w:lang w:bidi="fa-IR"/>
        </w:rPr>
        <w:t xml:space="preserve"> شد. گز</w:t>
      </w:r>
      <w:r>
        <w:rPr>
          <w:rFonts w:hint="cs"/>
          <w:rtl/>
          <w:lang w:bidi="fa-IR"/>
        </w:rPr>
        <w:t>ی</w:t>
      </w:r>
      <w:r>
        <w:rPr>
          <w:rFonts w:hint="eastAsia"/>
          <w:rtl/>
          <w:lang w:bidi="fa-IR"/>
        </w:rPr>
        <w:t>نه‌ها</w:t>
      </w:r>
      <w:r>
        <w:rPr>
          <w:rtl/>
          <w:lang w:bidi="fa-IR"/>
        </w:rPr>
        <w:t xml:space="preserve"> و محدود</w:t>
      </w:r>
      <w:r>
        <w:rPr>
          <w:rFonts w:hint="cs"/>
          <w:rtl/>
          <w:lang w:bidi="fa-IR"/>
        </w:rPr>
        <w:t>ی</w:t>
      </w:r>
      <w:r>
        <w:rPr>
          <w:rFonts w:hint="eastAsia"/>
          <w:rtl/>
          <w:lang w:bidi="fa-IR"/>
        </w:rPr>
        <w:t>ت‌ها</w:t>
      </w:r>
      <w:r>
        <w:rPr>
          <w:rFonts w:hint="cs"/>
          <w:rtl/>
          <w:lang w:bidi="fa-IR"/>
        </w:rPr>
        <w:t>ی</w:t>
      </w:r>
      <w:r>
        <w:rPr>
          <w:rtl/>
          <w:lang w:bidi="fa-IR"/>
        </w:rPr>
        <w:t xml:space="preserve"> بس</w:t>
      </w:r>
      <w:r>
        <w:rPr>
          <w:rFonts w:hint="cs"/>
          <w:rtl/>
          <w:lang w:bidi="fa-IR"/>
        </w:rPr>
        <w:t>ی</w:t>
      </w:r>
      <w:r>
        <w:rPr>
          <w:rFonts w:hint="eastAsia"/>
          <w:rtl/>
          <w:lang w:bidi="fa-IR"/>
        </w:rPr>
        <w:t>ار</w:t>
      </w:r>
      <w:r>
        <w:rPr>
          <w:rFonts w:hint="cs"/>
          <w:rtl/>
          <w:lang w:bidi="fa-IR"/>
        </w:rPr>
        <w:t>ی</w:t>
      </w:r>
      <w:r>
        <w:rPr>
          <w:rtl/>
          <w:lang w:bidi="fa-IR"/>
        </w:rPr>
        <w:t xml:space="preserve"> وجود دارد. س</w:t>
      </w:r>
      <w:r>
        <w:rPr>
          <w:rFonts w:hint="cs"/>
          <w:rtl/>
          <w:lang w:bidi="fa-IR"/>
        </w:rPr>
        <w:t>ی</w:t>
      </w:r>
      <w:r>
        <w:rPr>
          <w:rFonts w:hint="eastAsia"/>
          <w:rtl/>
          <w:lang w:bidi="fa-IR"/>
        </w:rPr>
        <w:t>ل</w:t>
      </w:r>
      <w:r>
        <w:rPr>
          <w:rFonts w:hint="cs"/>
          <w:rtl/>
          <w:lang w:bidi="fa-IR"/>
        </w:rPr>
        <w:t>ی</w:t>
      </w:r>
      <w:r>
        <w:rPr>
          <w:rFonts w:hint="eastAsia"/>
          <w:rtl/>
          <w:lang w:bidi="fa-IR"/>
        </w:rPr>
        <w:t>کون</w:t>
      </w:r>
      <w:r>
        <w:rPr>
          <w:rtl/>
          <w:lang w:bidi="fa-IR"/>
        </w:rPr>
        <w:t xml:space="preserve"> ماکروپور معمولاً ن</w:t>
      </w:r>
      <w:r>
        <w:rPr>
          <w:rFonts w:hint="cs"/>
          <w:rtl/>
          <w:lang w:bidi="fa-IR"/>
        </w:rPr>
        <w:t>ی</w:t>
      </w:r>
      <w:r>
        <w:rPr>
          <w:rFonts w:hint="eastAsia"/>
          <w:rtl/>
          <w:lang w:bidi="fa-IR"/>
        </w:rPr>
        <w:t>از</w:t>
      </w:r>
      <w:r>
        <w:rPr>
          <w:rtl/>
          <w:lang w:bidi="fa-IR"/>
        </w:rPr>
        <w:t xml:space="preserve"> به س</w:t>
      </w:r>
      <w:r>
        <w:rPr>
          <w:rFonts w:hint="cs"/>
          <w:rtl/>
          <w:lang w:bidi="fa-IR"/>
        </w:rPr>
        <w:t>ی</w:t>
      </w:r>
      <w:r>
        <w:rPr>
          <w:rFonts w:hint="eastAsia"/>
          <w:rtl/>
          <w:lang w:bidi="fa-IR"/>
        </w:rPr>
        <w:t>ل</w:t>
      </w:r>
      <w:r>
        <w:rPr>
          <w:rFonts w:hint="cs"/>
          <w:rtl/>
          <w:lang w:bidi="fa-IR"/>
        </w:rPr>
        <w:t>ی</w:t>
      </w:r>
      <w:r>
        <w:rPr>
          <w:rFonts w:hint="eastAsia"/>
          <w:rtl/>
          <w:lang w:bidi="fa-IR"/>
        </w:rPr>
        <w:t>کون</w:t>
      </w:r>
      <w:r>
        <w:rPr>
          <w:rtl/>
          <w:lang w:bidi="fa-IR"/>
        </w:rPr>
        <w:t xml:space="preserve"> نوع </w:t>
      </w:r>
      <w:r w:rsidRPr="003E654F">
        <w:rPr>
          <w:rFonts w:asciiTheme="majorBidi" w:hAnsiTheme="majorBidi" w:cstheme="majorBidi"/>
          <w:lang w:bidi="fa-IR"/>
        </w:rPr>
        <w:t>n</w:t>
      </w:r>
      <w:r>
        <w:rPr>
          <w:rtl/>
          <w:lang w:bidi="fa-IR"/>
        </w:rPr>
        <w:t xml:space="preserve"> دارد، اگرچه امکان ا</w:t>
      </w:r>
      <w:r>
        <w:rPr>
          <w:rFonts w:hint="cs"/>
          <w:rtl/>
          <w:lang w:bidi="fa-IR"/>
        </w:rPr>
        <w:t>ی</w:t>
      </w:r>
      <w:r>
        <w:rPr>
          <w:rFonts w:hint="eastAsia"/>
          <w:rtl/>
          <w:lang w:bidi="fa-IR"/>
        </w:rPr>
        <w:t>جاد</w:t>
      </w:r>
      <w:r>
        <w:rPr>
          <w:rtl/>
          <w:lang w:bidi="fa-IR"/>
        </w:rPr>
        <w:t xml:space="preserve"> ماکر</w:t>
      </w:r>
      <w:r>
        <w:rPr>
          <w:rFonts w:hint="eastAsia"/>
          <w:rtl/>
          <w:lang w:bidi="fa-IR"/>
        </w:rPr>
        <w:t>وپور</w:t>
      </w:r>
      <w:r>
        <w:rPr>
          <w:rtl/>
          <w:lang w:bidi="fa-IR"/>
        </w:rPr>
        <w:t xml:space="preserve"> در س</w:t>
      </w:r>
      <w:r>
        <w:rPr>
          <w:rFonts w:hint="cs"/>
          <w:rtl/>
          <w:lang w:bidi="fa-IR"/>
        </w:rPr>
        <w:t>ی</w:t>
      </w:r>
      <w:r>
        <w:rPr>
          <w:rFonts w:hint="eastAsia"/>
          <w:rtl/>
          <w:lang w:bidi="fa-IR"/>
        </w:rPr>
        <w:t>ل</w:t>
      </w:r>
      <w:r>
        <w:rPr>
          <w:rFonts w:hint="cs"/>
          <w:rtl/>
          <w:lang w:bidi="fa-IR"/>
        </w:rPr>
        <w:t>ی</w:t>
      </w:r>
      <w:r>
        <w:rPr>
          <w:rFonts w:hint="eastAsia"/>
          <w:rtl/>
          <w:lang w:bidi="fa-IR"/>
        </w:rPr>
        <w:t>کون</w:t>
      </w:r>
      <w:r>
        <w:rPr>
          <w:rtl/>
          <w:lang w:bidi="fa-IR"/>
        </w:rPr>
        <w:t xml:space="preserve"> نوع </w:t>
      </w:r>
      <w:r>
        <w:rPr>
          <w:lang w:bidi="fa-IR"/>
        </w:rPr>
        <w:t>p</w:t>
      </w:r>
      <w:r>
        <w:rPr>
          <w:rtl/>
          <w:lang w:bidi="fa-IR"/>
        </w:rPr>
        <w:t xml:space="preserve"> ن</w:t>
      </w:r>
      <w:r>
        <w:rPr>
          <w:rFonts w:hint="cs"/>
          <w:rtl/>
          <w:lang w:bidi="fa-IR"/>
        </w:rPr>
        <w:t>ی</w:t>
      </w:r>
      <w:r>
        <w:rPr>
          <w:rFonts w:hint="eastAsia"/>
          <w:rtl/>
          <w:lang w:bidi="fa-IR"/>
        </w:rPr>
        <w:t>ز</w:t>
      </w:r>
      <w:r>
        <w:rPr>
          <w:rtl/>
          <w:lang w:bidi="fa-IR"/>
        </w:rPr>
        <w:t xml:space="preserve"> وجود دارد، اما با کنترل کمتر بر ساختار. اکثر فرآ</w:t>
      </w:r>
      <w:r>
        <w:rPr>
          <w:rFonts w:hint="cs"/>
          <w:rtl/>
          <w:lang w:bidi="fa-IR"/>
        </w:rPr>
        <w:t>ی</w:t>
      </w:r>
      <w:r>
        <w:rPr>
          <w:rFonts w:hint="eastAsia"/>
          <w:rtl/>
          <w:lang w:bidi="fa-IR"/>
        </w:rPr>
        <w:t>ندها</w:t>
      </w:r>
      <w:r>
        <w:rPr>
          <w:rFonts w:hint="cs"/>
          <w:rtl/>
          <w:lang w:bidi="fa-IR"/>
        </w:rPr>
        <w:t>ی</w:t>
      </w:r>
      <w:r>
        <w:rPr>
          <w:rtl/>
          <w:lang w:bidi="fa-IR"/>
        </w:rPr>
        <w:t xml:space="preserve"> م</w:t>
      </w:r>
      <w:r>
        <w:rPr>
          <w:rFonts w:hint="cs"/>
          <w:rtl/>
          <w:lang w:bidi="fa-IR"/>
        </w:rPr>
        <w:t>ی</w:t>
      </w:r>
      <w:r>
        <w:rPr>
          <w:rFonts w:hint="eastAsia"/>
          <w:rtl/>
          <w:lang w:bidi="fa-IR"/>
        </w:rPr>
        <w:t>کرومکان</w:t>
      </w:r>
      <w:r>
        <w:rPr>
          <w:rFonts w:hint="cs"/>
          <w:rtl/>
          <w:lang w:bidi="fa-IR"/>
        </w:rPr>
        <w:t>ی</w:t>
      </w:r>
      <w:r>
        <w:rPr>
          <w:rFonts w:hint="eastAsia"/>
          <w:rtl/>
          <w:lang w:bidi="fa-IR"/>
        </w:rPr>
        <w:t>ک</w:t>
      </w:r>
      <w:r>
        <w:rPr>
          <w:rFonts w:hint="cs"/>
          <w:rtl/>
          <w:lang w:bidi="fa-IR"/>
        </w:rPr>
        <w:t>ی</w:t>
      </w:r>
      <w:r>
        <w:rPr>
          <w:rtl/>
          <w:lang w:bidi="fa-IR"/>
        </w:rPr>
        <w:t xml:space="preserve"> حج</w:t>
      </w:r>
      <w:r>
        <w:rPr>
          <w:rFonts w:hint="cs"/>
          <w:rtl/>
          <w:lang w:bidi="fa-IR"/>
        </w:rPr>
        <w:t>ی</w:t>
      </w:r>
      <w:r>
        <w:rPr>
          <w:rFonts w:hint="eastAsia"/>
          <w:rtl/>
          <w:lang w:bidi="fa-IR"/>
        </w:rPr>
        <w:t>م</w:t>
      </w:r>
      <w:r>
        <w:rPr>
          <w:rtl/>
          <w:lang w:bidi="fa-IR"/>
        </w:rPr>
        <w:t xml:space="preserve"> د</w:t>
      </w:r>
      <w:r>
        <w:rPr>
          <w:rFonts w:hint="cs"/>
          <w:rtl/>
          <w:lang w:bidi="fa-IR"/>
        </w:rPr>
        <w:t>ی</w:t>
      </w:r>
      <w:r>
        <w:rPr>
          <w:rFonts w:hint="eastAsia"/>
          <w:rtl/>
          <w:lang w:bidi="fa-IR"/>
        </w:rPr>
        <w:t>گر</w:t>
      </w:r>
      <w:r>
        <w:rPr>
          <w:rtl/>
          <w:lang w:bidi="fa-IR"/>
        </w:rPr>
        <w:t xml:space="preserve"> دما</w:t>
      </w:r>
      <w:r>
        <w:rPr>
          <w:rFonts w:hint="cs"/>
          <w:rtl/>
          <w:lang w:bidi="fa-IR"/>
        </w:rPr>
        <w:t>ی</w:t>
      </w:r>
      <w:r>
        <w:rPr>
          <w:rtl/>
          <w:lang w:bidi="fa-IR"/>
        </w:rPr>
        <w:t xml:space="preserve"> پا</w:t>
      </w:r>
      <w:r>
        <w:rPr>
          <w:rFonts w:hint="cs"/>
          <w:rtl/>
          <w:lang w:bidi="fa-IR"/>
        </w:rPr>
        <w:t>یی</w:t>
      </w:r>
      <w:r>
        <w:rPr>
          <w:rFonts w:hint="eastAsia"/>
          <w:rtl/>
          <w:lang w:bidi="fa-IR"/>
        </w:rPr>
        <w:t>ن</w:t>
      </w:r>
      <w:r>
        <w:rPr>
          <w:rFonts w:hint="cs"/>
          <w:rtl/>
          <w:lang w:bidi="fa-IR"/>
        </w:rPr>
        <w:t>ی</w:t>
      </w:r>
      <w:r>
        <w:rPr>
          <w:rtl/>
          <w:lang w:bidi="fa-IR"/>
        </w:rPr>
        <w:t xml:space="preserve"> دارند و م</w:t>
      </w:r>
      <w:r>
        <w:rPr>
          <w:rFonts w:hint="cs"/>
          <w:rtl/>
          <w:lang w:bidi="fa-IR"/>
        </w:rPr>
        <w:t>ی‌</w:t>
      </w:r>
      <w:r>
        <w:rPr>
          <w:rFonts w:hint="eastAsia"/>
          <w:rtl/>
          <w:lang w:bidi="fa-IR"/>
        </w:rPr>
        <w:t>توانند</w:t>
      </w:r>
      <w:r>
        <w:rPr>
          <w:rtl/>
          <w:lang w:bidi="fa-IR"/>
        </w:rPr>
        <w:t xml:space="preserve"> پس از </w:t>
      </w:r>
      <w:r>
        <w:rPr>
          <w:rFonts w:hint="cs"/>
          <w:rtl/>
          <w:lang w:bidi="fa-IR"/>
        </w:rPr>
        <w:t>ی</w:t>
      </w:r>
      <w:r>
        <w:rPr>
          <w:rFonts w:hint="eastAsia"/>
          <w:rtl/>
          <w:lang w:bidi="fa-IR"/>
        </w:rPr>
        <w:t>ک</w:t>
      </w:r>
      <w:r>
        <w:rPr>
          <w:rtl/>
          <w:lang w:bidi="fa-IR"/>
        </w:rPr>
        <w:t xml:space="preserve"> فرآ</w:t>
      </w:r>
      <w:r>
        <w:rPr>
          <w:rFonts w:hint="cs"/>
          <w:rtl/>
          <w:lang w:bidi="fa-IR"/>
        </w:rPr>
        <w:t>ی</w:t>
      </w:r>
      <w:r>
        <w:rPr>
          <w:rFonts w:hint="eastAsia"/>
          <w:rtl/>
          <w:lang w:bidi="fa-IR"/>
        </w:rPr>
        <w:t>ند</w:t>
      </w:r>
      <w:r>
        <w:rPr>
          <w:rtl/>
          <w:lang w:bidi="fa-IR"/>
        </w:rPr>
        <w:t xml:space="preserve"> استاندارد </w:t>
      </w:r>
      <w:r w:rsidRPr="003E654F">
        <w:rPr>
          <w:rFonts w:asciiTheme="majorBidi" w:hAnsiTheme="majorBidi" w:cstheme="majorBidi"/>
          <w:lang w:bidi="fa-IR"/>
        </w:rPr>
        <w:t>CMOS</w:t>
      </w:r>
      <w:r>
        <w:rPr>
          <w:rtl/>
          <w:lang w:bidi="fa-IR"/>
        </w:rPr>
        <w:t>/با</w:t>
      </w:r>
      <w:r>
        <w:rPr>
          <w:rFonts w:hint="cs"/>
          <w:rtl/>
          <w:lang w:bidi="fa-IR"/>
        </w:rPr>
        <w:t>ی‌</w:t>
      </w:r>
      <w:r>
        <w:rPr>
          <w:rFonts w:hint="eastAsia"/>
          <w:rtl/>
          <w:lang w:bidi="fa-IR"/>
        </w:rPr>
        <w:t>پولار</w:t>
      </w:r>
      <w:r>
        <w:rPr>
          <w:rtl/>
          <w:lang w:bidi="fa-IR"/>
        </w:rPr>
        <w:t xml:space="preserve"> انجام شوند. م</w:t>
      </w:r>
      <w:r>
        <w:rPr>
          <w:rFonts w:hint="cs"/>
          <w:rtl/>
          <w:lang w:bidi="fa-IR"/>
        </w:rPr>
        <w:t>ی</w:t>
      </w:r>
      <w:r>
        <w:rPr>
          <w:rFonts w:hint="eastAsia"/>
          <w:rtl/>
          <w:lang w:bidi="fa-IR"/>
        </w:rPr>
        <w:t>کرومکان</w:t>
      </w:r>
      <w:r>
        <w:rPr>
          <w:rFonts w:hint="cs"/>
          <w:rtl/>
          <w:lang w:bidi="fa-IR"/>
        </w:rPr>
        <w:t>ی</w:t>
      </w:r>
      <w:r>
        <w:rPr>
          <w:rFonts w:hint="eastAsia"/>
          <w:rtl/>
          <w:lang w:bidi="fa-IR"/>
        </w:rPr>
        <w:t>ک</w:t>
      </w:r>
      <w:r>
        <w:rPr>
          <w:rtl/>
          <w:lang w:bidi="fa-IR"/>
        </w:rPr>
        <w:t xml:space="preserve"> سطح</w:t>
      </w:r>
      <w:r>
        <w:rPr>
          <w:rFonts w:hint="cs"/>
          <w:rtl/>
          <w:lang w:bidi="fa-IR"/>
        </w:rPr>
        <w:t>ی</w:t>
      </w:r>
      <w:r>
        <w:rPr>
          <w:rtl/>
          <w:lang w:bidi="fa-IR"/>
        </w:rPr>
        <w:t xml:space="preserve"> پ</w:t>
      </w:r>
      <w:r>
        <w:rPr>
          <w:rFonts w:hint="cs"/>
          <w:rtl/>
          <w:lang w:bidi="fa-IR"/>
        </w:rPr>
        <w:t>ی</w:t>
      </w:r>
      <w:r>
        <w:rPr>
          <w:rFonts w:hint="eastAsia"/>
          <w:rtl/>
          <w:lang w:bidi="fa-IR"/>
        </w:rPr>
        <w:t>چ</w:t>
      </w:r>
      <w:r>
        <w:rPr>
          <w:rFonts w:hint="cs"/>
          <w:rtl/>
          <w:lang w:bidi="fa-IR"/>
        </w:rPr>
        <w:t>ی</w:t>
      </w:r>
      <w:r>
        <w:rPr>
          <w:rFonts w:hint="eastAsia"/>
          <w:rtl/>
          <w:lang w:bidi="fa-IR"/>
        </w:rPr>
        <w:t>ده‌تر</w:t>
      </w:r>
      <w:r>
        <w:rPr>
          <w:rtl/>
          <w:lang w:bidi="fa-IR"/>
        </w:rPr>
        <w:t xml:space="preserve"> است. سه رو</w:t>
      </w:r>
      <w:r>
        <w:rPr>
          <w:rFonts w:hint="cs"/>
          <w:rtl/>
          <w:lang w:bidi="fa-IR"/>
        </w:rPr>
        <w:t>ی</w:t>
      </w:r>
      <w:r>
        <w:rPr>
          <w:rFonts w:hint="eastAsia"/>
          <w:rtl/>
          <w:lang w:bidi="fa-IR"/>
        </w:rPr>
        <w:t>کرد</w:t>
      </w:r>
      <w:r>
        <w:rPr>
          <w:rtl/>
          <w:lang w:bidi="fa-IR"/>
        </w:rPr>
        <w:t xml:space="preserve"> وجود دارد:</w:t>
      </w:r>
    </w:p>
    <w:p w14:paraId="38D376D6" w14:textId="4BBAE3BD" w:rsidR="002A6AB5" w:rsidRPr="003E654F" w:rsidRDefault="002A6AB5" w:rsidP="003E654F">
      <w:pPr>
        <w:jc w:val="both"/>
        <w:rPr>
          <w:rFonts w:asciiTheme="minorHAnsi" w:hAnsiTheme="minorHAnsi"/>
          <w:lang w:bidi="fa-IR"/>
        </w:rPr>
      </w:pPr>
      <w:r w:rsidRPr="002A6AB5">
        <w:rPr>
          <w:b/>
          <w:bCs/>
          <w:rtl/>
          <w:lang w:bidi="fa-IR"/>
        </w:rPr>
        <w:t>رو</w:t>
      </w:r>
      <w:r w:rsidRPr="002A6AB5">
        <w:rPr>
          <w:rFonts w:hint="cs"/>
          <w:b/>
          <w:bCs/>
          <w:rtl/>
          <w:lang w:bidi="fa-IR"/>
        </w:rPr>
        <w:t>ی</w:t>
      </w:r>
      <w:r w:rsidRPr="002A6AB5">
        <w:rPr>
          <w:rFonts w:hint="eastAsia"/>
          <w:b/>
          <w:bCs/>
          <w:rtl/>
          <w:lang w:bidi="fa-IR"/>
        </w:rPr>
        <w:t>کرد</w:t>
      </w:r>
      <w:r w:rsidRPr="002A6AB5">
        <w:rPr>
          <w:b/>
          <w:bCs/>
          <w:rtl/>
          <w:lang w:bidi="fa-IR"/>
        </w:rPr>
        <w:t xml:space="preserve"> اول:</w:t>
      </w:r>
      <w:r>
        <w:rPr>
          <w:rtl/>
          <w:lang w:bidi="fa-IR"/>
        </w:rPr>
        <w:t xml:space="preserve"> در ا</w:t>
      </w:r>
      <w:r>
        <w:rPr>
          <w:rFonts w:hint="cs"/>
          <w:rtl/>
          <w:lang w:bidi="fa-IR"/>
        </w:rPr>
        <w:t>ی</w:t>
      </w:r>
      <w:r>
        <w:rPr>
          <w:rFonts w:hint="eastAsia"/>
          <w:rtl/>
          <w:lang w:bidi="fa-IR"/>
        </w:rPr>
        <w:t>ن</w:t>
      </w:r>
      <w:r>
        <w:rPr>
          <w:rtl/>
          <w:lang w:bidi="fa-IR"/>
        </w:rPr>
        <w:t xml:space="preserve"> روش، ساختارها</w:t>
      </w:r>
      <w:r>
        <w:rPr>
          <w:rFonts w:hint="cs"/>
          <w:rtl/>
          <w:lang w:bidi="fa-IR"/>
        </w:rPr>
        <w:t>ی</w:t>
      </w:r>
      <w:r>
        <w:rPr>
          <w:rtl/>
          <w:lang w:bidi="fa-IR"/>
        </w:rPr>
        <w:t xml:space="preserve"> </w:t>
      </w:r>
      <w:r w:rsidRPr="003E654F">
        <w:rPr>
          <w:rFonts w:asciiTheme="majorBidi" w:hAnsiTheme="majorBidi" w:cstheme="majorBidi"/>
          <w:lang w:bidi="fa-IR"/>
        </w:rPr>
        <w:t>MEMS</w:t>
      </w:r>
      <w:r>
        <w:rPr>
          <w:rtl/>
          <w:lang w:bidi="fa-IR"/>
        </w:rPr>
        <w:t xml:space="preserve"> پس از اتمام فرآ</w:t>
      </w:r>
      <w:r>
        <w:rPr>
          <w:rFonts w:hint="cs"/>
          <w:rtl/>
          <w:lang w:bidi="fa-IR"/>
        </w:rPr>
        <w:t>ی</w:t>
      </w:r>
      <w:r>
        <w:rPr>
          <w:rFonts w:hint="eastAsia"/>
          <w:rtl/>
          <w:lang w:bidi="fa-IR"/>
        </w:rPr>
        <w:t>ند</w:t>
      </w:r>
      <w:r>
        <w:rPr>
          <w:rtl/>
          <w:lang w:bidi="fa-IR"/>
        </w:rPr>
        <w:t xml:space="preserve"> </w:t>
      </w:r>
      <w:r w:rsidRPr="003E654F">
        <w:rPr>
          <w:rFonts w:asciiTheme="majorBidi" w:hAnsiTheme="majorBidi" w:cstheme="majorBidi"/>
          <w:lang w:bidi="fa-IR"/>
        </w:rPr>
        <w:t>CMOS</w:t>
      </w:r>
      <w:r>
        <w:rPr>
          <w:rtl/>
          <w:lang w:bidi="fa-IR"/>
        </w:rPr>
        <w:t>/با</w:t>
      </w:r>
      <w:r>
        <w:rPr>
          <w:rFonts w:hint="cs"/>
          <w:rtl/>
          <w:lang w:bidi="fa-IR"/>
        </w:rPr>
        <w:t>ی‌</w:t>
      </w:r>
      <w:r>
        <w:rPr>
          <w:rFonts w:hint="eastAsia"/>
          <w:rtl/>
          <w:lang w:bidi="fa-IR"/>
        </w:rPr>
        <w:t>پولار</w:t>
      </w:r>
      <w:r>
        <w:rPr>
          <w:rtl/>
          <w:lang w:bidi="fa-IR"/>
        </w:rPr>
        <w:t xml:space="preserve"> ساخته م</w:t>
      </w:r>
      <w:r>
        <w:rPr>
          <w:rFonts w:hint="cs"/>
          <w:rtl/>
          <w:lang w:bidi="fa-IR"/>
        </w:rPr>
        <w:t>ی‌</w:t>
      </w:r>
      <w:r>
        <w:rPr>
          <w:rFonts w:hint="eastAsia"/>
          <w:rtl/>
          <w:lang w:bidi="fa-IR"/>
        </w:rPr>
        <w:t>شوند</w:t>
      </w:r>
      <w:r>
        <w:rPr>
          <w:rtl/>
          <w:lang w:bidi="fa-IR"/>
        </w:rPr>
        <w:t>. ا</w:t>
      </w:r>
      <w:r>
        <w:rPr>
          <w:rFonts w:hint="cs"/>
          <w:rtl/>
          <w:lang w:bidi="fa-IR"/>
        </w:rPr>
        <w:t>ی</w:t>
      </w:r>
      <w:r>
        <w:rPr>
          <w:rFonts w:hint="eastAsia"/>
          <w:rtl/>
          <w:lang w:bidi="fa-IR"/>
        </w:rPr>
        <w:t>ن</w:t>
      </w:r>
      <w:r>
        <w:rPr>
          <w:rtl/>
          <w:lang w:bidi="fa-IR"/>
        </w:rPr>
        <w:t xml:space="preserve"> رو</w:t>
      </w:r>
      <w:r>
        <w:rPr>
          <w:rFonts w:hint="cs"/>
          <w:rtl/>
          <w:lang w:bidi="fa-IR"/>
        </w:rPr>
        <w:t>ی</w:t>
      </w:r>
      <w:r>
        <w:rPr>
          <w:rFonts w:hint="eastAsia"/>
          <w:rtl/>
          <w:lang w:bidi="fa-IR"/>
        </w:rPr>
        <w:t>کرد</w:t>
      </w:r>
      <w:r>
        <w:rPr>
          <w:rtl/>
          <w:lang w:bidi="fa-IR"/>
        </w:rPr>
        <w:t xml:space="preserve"> مستلزم استفاده از دماها</w:t>
      </w:r>
      <w:r>
        <w:rPr>
          <w:rFonts w:hint="cs"/>
          <w:rtl/>
          <w:lang w:bidi="fa-IR"/>
        </w:rPr>
        <w:t>ی</w:t>
      </w:r>
      <w:r>
        <w:rPr>
          <w:rtl/>
          <w:lang w:bidi="fa-IR"/>
        </w:rPr>
        <w:t xml:space="preserve"> پا</w:t>
      </w:r>
      <w:r>
        <w:rPr>
          <w:rFonts w:hint="cs"/>
          <w:rtl/>
          <w:lang w:bidi="fa-IR"/>
        </w:rPr>
        <w:t>یی</w:t>
      </w:r>
      <w:r>
        <w:rPr>
          <w:rFonts w:hint="eastAsia"/>
          <w:rtl/>
          <w:lang w:bidi="fa-IR"/>
        </w:rPr>
        <w:t>ن</w:t>
      </w:r>
      <w:r>
        <w:rPr>
          <w:rtl/>
          <w:lang w:bidi="fa-IR"/>
        </w:rPr>
        <w:t xml:space="preserve"> است تا از آس</w:t>
      </w:r>
      <w:r>
        <w:rPr>
          <w:rFonts w:hint="cs"/>
          <w:rtl/>
          <w:lang w:bidi="fa-IR"/>
        </w:rPr>
        <w:t>ی</w:t>
      </w:r>
      <w:r>
        <w:rPr>
          <w:rFonts w:hint="eastAsia"/>
          <w:rtl/>
          <w:lang w:bidi="fa-IR"/>
        </w:rPr>
        <w:t>ب</w:t>
      </w:r>
      <w:r>
        <w:rPr>
          <w:rtl/>
          <w:lang w:bidi="fa-IR"/>
        </w:rPr>
        <w:t xml:space="preserve"> رساندن به مدارها</w:t>
      </w:r>
      <w:r>
        <w:rPr>
          <w:rFonts w:hint="cs"/>
          <w:rtl/>
          <w:lang w:bidi="fa-IR"/>
        </w:rPr>
        <w:t>ی</w:t>
      </w:r>
      <w:r>
        <w:rPr>
          <w:rtl/>
          <w:lang w:bidi="fa-IR"/>
        </w:rPr>
        <w:t xml:space="preserve"> الکترون</w:t>
      </w:r>
      <w:r>
        <w:rPr>
          <w:rFonts w:hint="cs"/>
          <w:rtl/>
          <w:lang w:bidi="fa-IR"/>
        </w:rPr>
        <w:t>ی</w:t>
      </w:r>
      <w:r>
        <w:rPr>
          <w:rFonts w:hint="eastAsia"/>
          <w:rtl/>
          <w:lang w:bidi="fa-IR"/>
        </w:rPr>
        <w:t>ک</w:t>
      </w:r>
      <w:r>
        <w:rPr>
          <w:rFonts w:hint="cs"/>
          <w:rtl/>
          <w:lang w:bidi="fa-IR"/>
        </w:rPr>
        <w:t>ی</w:t>
      </w:r>
      <w:r>
        <w:rPr>
          <w:rtl/>
          <w:lang w:bidi="fa-IR"/>
        </w:rPr>
        <w:t xml:space="preserve"> موجود جلوگ</w:t>
      </w:r>
      <w:r>
        <w:rPr>
          <w:rFonts w:hint="cs"/>
          <w:rtl/>
          <w:lang w:bidi="fa-IR"/>
        </w:rPr>
        <w:t>ی</w:t>
      </w:r>
      <w:r>
        <w:rPr>
          <w:rFonts w:hint="eastAsia"/>
          <w:rtl/>
          <w:lang w:bidi="fa-IR"/>
        </w:rPr>
        <w:t>ر</w:t>
      </w:r>
      <w:r>
        <w:rPr>
          <w:rFonts w:hint="cs"/>
          <w:rtl/>
          <w:lang w:bidi="fa-IR"/>
        </w:rPr>
        <w:t>ی</w:t>
      </w:r>
      <w:r>
        <w:rPr>
          <w:rtl/>
          <w:lang w:bidi="fa-IR"/>
        </w:rPr>
        <w:t xml:space="preserve"> شود. همچن</w:t>
      </w:r>
      <w:r>
        <w:rPr>
          <w:rFonts w:hint="cs"/>
          <w:rtl/>
          <w:lang w:bidi="fa-IR"/>
        </w:rPr>
        <w:t>ی</w:t>
      </w:r>
      <w:r>
        <w:rPr>
          <w:rFonts w:hint="eastAsia"/>
          <w:rtl/>
          <w:lang w:bidi="fa-IR"/>
        </w:rPr>
        <w:t>ن</w:t>
      </w:r>
      <w:r>
        <w:rPr>
          <w:rtl/>
          <w:lang w:bidi="fa-IR"/>
        </w:rPr>
        <w:t xml:space="preserve"> ممکن است ن</w:t>
      </w:r>
      <w:r>
        <w:rPr>
          <w:rFonts w:hint="cs"/>
          <w:rtl/>
          <w:lang w:bidi="fa-IR"/>
        </w:rPr>
        <w:t>ی</w:t>
      </w:r>
      <w:r>
        <w:rPr>
          <w:rFonts w:hint="eastAsia"/>
          <w:rtl/>
          <w:lang w:bidi="fa-IR"/>
        </w:rPr>
        <w:t>از</w:t>
      </w:r>
      <w:r>
        <w:rPr>
          <w:rtl/>
          <w:lang w:bidi="fa-IR"/>
        </w:rPr>
        <w:t xml:space="preserve"> به مراحل اضاف</w:t>
      </w:r>
      <w:r>
        <w:rPr>
          <w:rFonts w:hint="cs"/>
          <w:rtl/>
          <w:lang w:bidi="fa-IR"/>
        </w:rPr>
        <w:t>ی</w:t>
      </w:r>
      <w:r>
        <w:rPr>
          <w:rtl/>
          <w:lang w:bidi="fa-IR"/>
        </w:rPr>
        <w:t xml:space="preserve"> برا</w:t>
      </w:r>
      <w:r>
        <w:rPr>
          <w:rFonts w:hint="cs"/>
          <w:rtl/>
          <w:lang w:bidi="fa-IR"/>
        </w:rPr>
        <w:t>ی</w:t>
      </w:r>
      <w:r>
        <w:rPr>
          <w:rtl/>
          <w:lang w:bidi="fa-IR"/>
        </w:rPr>
        <w:t xml:space="preserve"> محافظت از نواح</w:t>
      </w:r>
      <w:r>
        <w:rPr>
          <w:rFonts w:hint="cs"/>
          <w:rtl/>
          <w:lang w:bidi="fa-IR"/>
        </w:rPr>
        <w:t>ی</w:t>
      </w:r>
      <w:r>
        <w:rPr>
          <w:rtl/>
          <w:lang w:bidi="fa-IR"/>
        </w:rPr>
        <w:t xml:space="preserve"> حساس به دما باشد.</w:t>
      </w:r>
    </w:p>
    <w:p w14:paraId="756A18AA" w14:textId="77777777" w:rsidR="002A6AB5" w:rsidRDefault="002A6AB5" w:rsidP="002A6AB5">
      <w:pPr>
        <w:jc w:val="both"/>
        <w:rPr>
          <w:rtl/>
          <w:lang w:bidi="fa-IR"/>
        </w:rPr>
      </w:pPr>
      <w:r w:rsidRPr="002A6AB5">
        <w:rPr>
          <w:b/>
          <w:bCs/>
          <w:rtl/>
          <w:lang w:bidi="fa-IR"/>
        </w:rPr>
        <w:t>رو</w:t>
      </w:r>
      <w:r w:rsidRPr="002A6AB5">
        <w:rPr>
          <w:rFonts w:hint="cs"/>
          <w:b/>
          <w:bCs/>
          <w:rtl/>
          <w:lang w:bidi="fa-IR"/>
        </w:rPr>
        <w:t>ی</w:t>
      </w:r>
      <w:r w:rsidRPr="002A6AB5">
        <w:rPr>
          <w:rFonts w:hint="eastAsia"/>
          <w:b/>
          <w:bCs/>
          <w:rtl/>
          <w:lang w:bidi="fa-IR"/>
        </w:rPr>
        <w:t>کرد</w:t>
      </w:r>
      <w:r w:rsidRPr="002A6AB5">
        <w:rPr>
          <w:b/>
          <w:bCs/>
          <w:rtl/>
          <w:lang w:bidi="fa-IR"/>
        </w:rPr>
        <w:t xml:space="preserve"> دوم:</w:t>
      </w:r>
      <w:r>
        <w:rPr>
          <w:rtl/>
          <w:lang w:bidi="fa-IR"/>
        </w:rPr>
        <w:t xml:space="preserve"> ا</w:t>
      </w:r>
      <w:r>
        <w:rPr>
          <w:rFonts w:hint="cs"/>
          <w:rtl/>
          <w:lang w:bidi="fa-IR"/>
        </w:rPr>
        <w:t>ی</w:t>
      </w:r>
      <w:r>
        <w:rPr>
          <w:rFonts w:hint="eastAsia"/>
          <w:rtl/>
          <w:lang w:bidi="fa-IR"/>
        </w:rPr>
        <w:t>ن</w:t>
      </w:r>
      <w:r>
        <w:rPr>
          <w:rtl/>
          <w:lang w:bidi="fa-IR"/>
        </w:rPr>
        <w:t xml:space="preserve"> رو</w:t>
      </w:r>
      <w:r>
        <w:rPr>
          <w:rFonts w:hint="cs"/>
          <w:rtl/>
          <w:lang w:bidi="fa-IR"/>
        </w:rPr>
        <w:t>ی</w:t>
      </w:r>
      <w:r>
        <w:rPr>
          <w:rFonts w:hint="eastAsia"/>
          <w:rtl/>
          <w:lang w:bidi="fa-IR"/>
        </w:rPr>
        <w:t>کرد</w:t>
      </w:r>
      <w:r>
        <w:rPr>
          <w:rtl/>
          <w:lang w:bidi="fa-IR"/>
        </w:rPr>
        <w:t xml:space="preserve"> شامل انجام فرآ</w:t>
      </w:r>
      <w:r>
        <w:rPr>
          <w:rFonts w:hint="cs"/>
          <w:rtl/>
          <w:lang w:bidi="fa-IR"/>
        </w:rPr>
        <w:t>ی</w:t>
      </w:r>
      <w:r>
        <w:rPr>
          <w:rFonts w:hint="eastAsia"/>
          <w:rtl/>
          <w:lang w:bidi="fa-IR"/>
        </w:rPr>
        <w:t>ندها</w:t>
      </w:r>
      <w:r>
        <w:rPr>
          <w:rFonts w:hint="cs"/>
          <w:rtl/>
          <w:lang w:bidi="fa-IR"/>
        </w:rPr>
        <w:t>ی</w:t>
      </w:r>
      <w:r>
        <w:rPr>
          <w:rtl/>
          <w:lang w:bidi="fa-IR"/>
        </w:rPr>
        <w:t xml:space="preserve"> م</w:t>
      </w:r>
      <w:r>
        <w:rPr>
          <w:rFonts w:hint="cs"/>
          <w:rtl/>
          <w:lang w:bidi="fa-IR"/>
        </w:rPr>
        <w:t>ی</w:t>
      </w:r>
      <w:r>
        <w:rPr>
          <w:rFonts w:hint="eastAsia"/>
          <w:rtl/>
          <w:lang w:bidi="fa-IR"/>
        </w:rPr>
        <w:t>کرومکان</w:t>
      </w:r>
      <w:r>
        <w:rPr>
          <w:rFonts w:hint="cs"/>
          <w:rtl/>
          <w:lang w:bidi="fa-IR"/>
        </w:rPr>
        <w:t>ی</w:t>
      </w:r>
      <w:r>
        <w:rPr>
          <w:rFonts w:hint="eastAsia"/>
          <w:rtl/>
          <w:lang w:bidi="fa-IR"/>
        </w:rPr>
        <w:t>ک</w:t>
      </w:r>
      <w:r>
        <w:rPr>
          <w:rFonts w:hint="cs"/>
          <w:rtl/>
          <w:lang w:bidi="fa-IR"/>
        </w:rPr>
        <w:t>ی</w:t>
      </w:r>
      <w:r>
        <w:rPr>
          <w:rtl/>
          <w:lang w:bidi="fa-IR"/>
        </w:rPr>
        <w:t xml:space="preserve"> و الکترون</w:t>
      </w:r>
      <w:r>
        <w:rPr>
          <w:rFonts w:hint="cs"/>
          <w:rtl/>
          <w:lang w:bidi="fa-IR"/>
        </w:rPr>
        <w:t>ی</w:t>
      </w:r>
      <w:r>
        <w:rPr>
          <w:rFonts w:hint="eastAsia"/>
          <w:rtl/>
          <w:lang w:bidi="fa-IR"/>
        </w:rPr>
        <w:t>ک</w:t>
      </w:r>
      <w:r>
        <w:rPr>
          <w:rFonts w:hint="cs"/>
          <w:rtl/>
          <w:lang w:bidi="fa-IR"/>
        </w:rPr>
        <w:t>ی</w:t>
      </w:r>
      <w:r>
        <w:rPr>
          <w:rtl/>
          <w:lang w:bidi="fa-IR"/>
        </w:rPr>
        <w:t xml:space="preserve"> به صورت همزمان و </w:t>
      </w:r>
      <w:r>
        <w:rPr>
          <w:rFonts w:hint="cs"/>
          <w:rtl/>
          <w:lang w:bidi="fa-IR"/>
        </w:rPr>
        <w:t>ی</w:t>
      </w:r>
      <w:r>
        <w:rPr>
          <w:rFonts w:hint="eastAsia"/>
          <w:rtl/>
          <w:lang w:bidi="fa-IR"/>
        </w:rPr>
        <w:t>کپارچه</w:t>
      </w:r>
      <w:r>
        <w:rPr>
          <w:rtl/>
          <w:lang w:bidi="fa-IR"/>
        </w:rPr>
        <w:t xml:space="preserve"> است. ا</w:t>
      </w:r>
      <w:r>
        <w:rPr>
          <w:rFonts w:hint="cs"/>
          <w:rtl/>
          <w:lang w:bidi="fa-IR"/>
        </w:rPr>
        <w:t>ی</w:t>
      </w:r>
      <w:r>
        <w:rPr>
          <w:rFonts w:hint="eastAsia"/>
          <w:rtl/>
          <w:lang w:bidi="fa-IR"/>
        </w:rPr>
        <w:t>ن</w:t>
      </w:r>
      <w:r>
        <w:rPr>
          <w:rtl/>
          <w:lang w:bidi="fa-IR"/>
        </w:rPr>
        <w:t xml:space="preserve"> روش چالش‌ها</w:t>
      </w:r>
      <w:r>
        <w:rPr>
          <w:rFonts w:hint="cs"/>
          <w:rtl/>
          <w:lang w:bidi="fa-IR"/>
        </w:rPr>
        <w:t>ی</w:t>
      </w:r>
      <w:r>
        <w:rPr>
          <w:rtl/>
          <w:lang w:bidi="fa-IR"/>
        </w:rPr>
        <w:t xml:space="preserve"> خاص</w:t>
      </w:r>
      <w:r>
        <w:rPr>
          <w:rFonts w:hint="cs"/>
          <w:rtl/>
          <w:lang w:bidi="fa-IR"/>
        </w:rPr>
        <w:t>ی</w:t>
      </w:r>
      <w:r>
        <w:rPr>
          <w:rtl/>
          <w:lang w:bidi="fa-IR"/>
        </w:rPr>
        <w:t xml:space="preserve"> دارد، از جمله ن</w:t>
      </w:r>
      <w:r>
        <w:rPr>
          <w:rFonts w:hint="cs"/>
          <w:rtl/>
          <w:lang w:bidi="fa-IR"/>
        </w:rPr>
        <w:t>ی</w:t>
      </w:r>
      <w:r>
        <w:rPr>
          <w:rFonts w:hint="eastAsia"/>
          <w:rtl/>
          <w:lang w:bidi="fa-IR"/>
        </w:rPr>
        <w:t>از</w:t>
      </w:r>
      <w:r>
        <w:rPr>
          <w:rtl/>
          <w:lang w:bidi="fa-IR"/>
        </w:rPr>
        <w:t xml:space="preserve"> به توسعه فرآ</w:t>
      </w:r>
      <w:r>
        <w:rPr>
          <w:rFonts w:hint="cs"/>
          <w:rtl/>
          <w:lang w:bidi="fa-IR"/>
        </w:rPr>
        <w:t>ی</w:t>
      </w:r>
      <w:r>
        <w:rPr>
          <w:rFonts w:hint="eastAsia"/>
          <w:rtl/>
          <w:lang w:bidi="fa-IR"/>
        </w:rPr>
        <w:t>ندها</w:t>
      </w:r>
      <w:r>
        <w:rPr>
          <w:rFonts w:hint="cs"/>
          <w:rtl/>
          <w:lang w:bidi="fa-IR"/>
        </w:rPr>
        <w:t>ی</w:t>
      </w:r>
      <w:r>
        <w:rPr>
          <w:rtl/>
          <w:lang w:bidi="fa-IR"/>
        </w:rPr>
        <w:t xml:space="preserve"> جد</w:t>
      </w:r>
      <w:r>
        <w:rPr>
          <w:rFonts w:hint="cs"/>
          <w:rtl/>
          <w:lang w:bidi="fa-IR"/>
        </w:rPr>
        <w:t>ی</w:t>
      </w:r>
      <w:r>
        <w:rPr>
          <w:rFonts w:hint="eastAsia"/>
          <w:rtl/>
          <w:lang w:bidi="fa-IR"/>
        </w:rPr>
        <w:t>د</w:t>
      </w:r>
      <w:r>
        <w:rPr>
          <w:rtl/>
          <w:lang w:bidi="fa-IR"/>
        </w:rPr>
        <w:t xml:space="preserve"> که با هر دو فناور</w:t>
      </w:r>
      <w:r>
        <w:rPr>
          <w:rFonts w:hint="cs"/>
          <w:rtl/>
          <w:lang w:bidi="fa-IR"/>
        </w:rPr>
        <w:t>ی</w:t>
      </w:r>
      <w:r>
        <w:rPr>
          <w:rtl/>
          <w:lang w:bidi="fa-IR"/>
        </w:rPr>
        <w:t xml:space="preserve"> سازگار باشند و حفظ </w:t>
      </w:r>
      <w:r>
        <w:rPr>
          <w:rFonts w:hint="cs"/>
          <w:rtl/>
          <w:lang w:bidi="fa-IR"/>
        </w:rPr>
        <w:t>ی</w:t>
      </w:r>
      <w:r>
        <w:rPr>
          <w:rFonts w:hint="eastAsia"/>
          <w:rtl/>
          <w:lang w:bidi="fa-IR"/>
        </w:rPr>
        <w:t>کپارچگ</w:t>
      </w:r>
      <w:r>
        <w:rPr>
          <w:rFonts w:hint="cs"/>
          <w:rtl/>
          <w:lang w:bidi="fa-IR"/>
        </w:rPr>
        <w:t>ی</w:t>
      </w:r>
      <w:r>
        <w:rPr>
          <w:rtl/>
          <w:lang w:bidi="fa-IR"/>
        </w:rPr>
        <w:t xml:space="preserve"> الکتر</w:t>
      </w:r>
      <w:r>
        <w:rPr>
          <w:rFonts w:hint="cs"/>
          <w:rtl/>
          <w:lang w:bidi="fa-IR"/>
        </w:rPr>
        <w:t>ی</w:t>
      </w:r>
      <w:r>
        <w:rPr>
          <w:rFonts w:hint="eastAsia"/>
          <w:rtl/>
          <w:lang w:bidi="fa-IR"/>
        </w:rPr>
        <w:t>ک</w:t>
      </w:r>
      <w:r>
        <w:rPr>
          <w:rFonts w:hint="cs"/>
          <w:rtl/>
          <w:lang w:bidi="fa-IR"/>
        </w:rPr>
        <w:t>ی</w:t>
      </w:r>
      <w:r>
        <w:rPr>
          <w:rtl/>
          <w:lang w:bidi="fa-IR"/>
        </w:rPr>
        <w:t xml:space="preserve"> و مکان</w:t>
      </w:r>
      <w:r>
        <w:rPr>
          <w:rFonts w:hint="cs"/>
          <w:rtl/>
          <w:lang w:bidi="fa-IR"/>
        </w:rPr>
        <w:t>ی</w:t>
      </w:r>
      <w:r>
        <w:rPr>
          <w:rFonts w:hint="eastAsia"/>
          <w:rtl/>
          <w:lang w:bidi="fa-IR"/>
        </w:rPr>
        <w:t>ک</w:t>
      </w:r>
      <w:r>
        <w:rPr>
          <w:rFonts w:hint="cs"/>
          <w:rtl/>
          <w:lang w:bidi="fa-IR"/>
        </w:rPr>
        <w:t>ی</w:t>
      </w:r>
      <w:r>
        <w:rPr>
          <w:rtl/>
          <w:lang w:bidi="fa-IR"/>
        </w:rPr>
        <w:t xml:space="preserve"> در طول تول</w:t>
      </w:r>
      <w:r>
        <w:rPr>
          <w:rFonts w:hint="cs"/>
          <w:rtl/>
          <w:lang w:bidi="fa-IR"/>
        </w:rPr>
        <w:t>ی</w:t>
      </w:r>
      <w:r>
        <w:rPr>
          <w:rFonts w:hint="eastAsia"/>
          <w:rtl/>
          <w:lang w:bidi="fa-IR"/>
        </w:rPr>
        <w:t>د</w:t>
      </w:r>
      <w:r>
        <w:rPr>
          <w:rtl/>
          <w:lang w:bidi="fa-IR"/>
        </w:rPr>
        <w:t>.</w:t>
      </w:r>
    </w:p>
    <w:p w14:paraId="5525EBC9" w14:textId="2D710BD6" w:rsidR="002A6AB5" w:rsidRDefault="002A6AB5" w:rsidP="002A6AB5">
      <w:pPr>
        <w:jc w:val="both"/>
        <w:rPr>
          <w:rtl/>
          <w:lang w:bidi="fa-IR"/>
        </w:rPr>
      </w:pPr>
      <w:r w:rsidRPr="002A6AB5">
        <w:rPr>
          <w:b/>
          <w:bCs/>
          <w:rtl/>
          <w:lang w:bidi="fa-IR"/>
        </w:rPr>
        <w:t>رو</w:t>
      </w:r>
      <w:r w:rsidRPr="002A6AB5">
        <w:rPr>
          <w:rFonts w:hint="cs"/>
          <w:b/>
          <w:bCs/>
          <w:rtl/>
          <w:lang w:bidi="fa-IR"/>
        </w:rPr>
        <w:t>ی</w:t>
      </w:r>
      <w:r w:rsidRPr="002A6AB5">
        <w:rPr>
          <w:rFonts w:hint="eastAsia"/>
          <w:b/>
          <w:bCs/>
          <w:rtl/>
          <w:lang w:bidi="fa-IR"/>
        </w:rPr>
        <w:t>کرد</w:t>
      </w:r>
      <w:r w:rsidRPr="002A6AB5">
        <w:rPr>
          <w:b/>
          <w:bCs/>
          <w:rtl/>
          <w:lang w:bidi="fa-IR"/>
        </w:rPr>
        <w:t xml:space="preserve"> سوم:</w:t>
      </w:r>
      <w:r>
        <w:rPr>
          <w:rtl/>
          <w:lang w:bidi="fa-IR"/>
        </w:rPr>
        <w:t xml:space="preserve"> در ا</w:t>
      </w:r>
      <w:r>
        <w:rPr>
          <w:rFonts w:hint="cs"/>
          <w:rtl/>
          <w:lang w:bidi="fa-IR"/>
        </w:rPr>
        <w:t>ی</w:t>
      </w:r>
      <w:r>
        <w:rPr>
          <w:rFonts w:hint="eastAsia"/>
          <w:rtl/>
          <w:lang w:bidi="fa-IR"/>
        </w:rPr>
        <w:t>ن</w:t>
      </w:r>
      <w:r>
        <w:rPr>
          <w:rtl/>
          <w:lang w:bidi="fa-IR"/>
        </w:rPr>
        <w:t xml:space="preserve"> روش، ساختارها</w:t>
      </w:r>
      <w:r>
        <w:rPr>
          <w:rFonts w:hint="cs"/>
          <w:rtl/>
          <w:lang w:bidi="fa-IR"/>
        </w:rPr>
        <w:t>ی</w:t>
      </w:r>
      <w:r>
        <w:rPr>
          <w:rtl/>
          <w:lang w:bidi="fa-IR"/>
        </w:rPr>
        <w:t xml:space="preserve"> م</w:t>
      </w:r>
      <w:r>
        <w:rPr>
          <w:rFonts w:hint="cs"/>
          <w:rtl/>
          <w:lang w:bidi="fa-IR"/>
        </w:rPr>
        <w:t>ی</w:t>
      </w:r>
      <w:r>
        <w:rPr>
          <w:rFonts w:hint="eastAsia"/>
          <w:rtl/>
          <w:lang w:bidi="fa-IR"/>
        </w:rPr>
        <w:t>کرومکان</w:t>
      </w:r>
      <w:r>
        <w:rPr>
          <w:rFonts w:hint="cs"/>
          <w:rtl/>
          <w:lang w:bidi="fa-IR"/>
        </w:rPr>
        <w:t>ی</w:t>
      </w:r>
      <w:r>
        <w:rPr>
          <w:rFonts w:hint="eastAsia"/>
          <w:rtl/>
          <w:lang w:bidi="fa-IR"/>
        </w:rPr>
        <w:t>ک</w:t>
      </w:r>
      <w:r>
        <w:rPr>
          <w:rFonts w:hint="cs"/>
          <w:rtl/>
          <w:lang w:bidi="fa-IR"/>
        </w:rPr>
        <w:t>ی</w:t>
      </w:r>
      <w:r>
        <w:rPr>
          <w:rtl/>
          <w:lang w:bidi="fa-IR"/>
        </w:rPr>
        <w:t xml:space="preserve"> به صورت مجزا ساخته شده و سپس به ز</w:t>
      </w:r>
      <w:r>
        <w:rPr>
          <w:rFonts w:hint="cs"/>
          <w:rtl/>
          <w:lang w:bidi="fa-IR"/>
        </w:rPr>
        <w:t>ی</w:t>
      </w:r>
      <w:r>
        <w:rPr>
          <w:rFonts w:hint="eastAsia"/>
          <w:rtl/>
          <w:lang w:bidi="fa-IR"/>
        </w:rPr>
        <w:t>رلا</w:t>
      </w:r>
      <w:r>
        <w:rPr>
          <w:rFonts w:hint="cs"/>
          <w:rtl/>
          <w:lang w:bidi="fa-IR"/>
        </w:rPr>
        <w:t>ی</w:t>
      </w:r>
      <w:r>
        <w:rPr>
          <w:rFonts w:hint="eastAsia"/>
          <w:rtl/>
          <w:lang w:bidi="fa-IR"/>
        </w:rPr>
        <w:t>ه‌ها</w:t>
      </w:r>
      <w:r>
        <w:rPr>
          <w:rFonts w:hint="cs"/>
          <w:rtl/>
          <w:lang w:bidi="fa-IR"/>
        </w:rPr>
        <w:t>ی</w:t>
      </w:r>
      <w:r>
        <w:rPr>
          <w:rtl/>
          <w:lang w:bidi="fa-IR"/>
        </w:rPr>
        <w:t xml:space="preserve"> الکترون</w:t>
      </w:r>
      <w:r>
        <w:rPr>
          <w:rFonts w:hint="cs"/>
          <w:rtl/>
          <w:lang w:bidi="fa-IR"/>
        </w:rPr>
        <w:t>ی</w:t>
      </w:r>
      <w:r>
        <w:rPr>
          <w:rFonts w:hint="eastAsia"/>
          <w:rtl/>
          <w:lang w:bidi="fa-IR"/>
        </w:rPr>
        <w:t>ک</w:t>
      </w:r>
      <w:r>
        <w:rPr>
          <w:rFonts w:hint="cs"/>
          <w:rtl/>
          <w:lang w:bidi="fa-IR"/>
        </w:rPr>
        <w:t>ی</w:t>
      </w:r>
      <w:r>
        <w:rPr>
          <w:rtl/>
          <w:lang w:bidi="fa-IR"/>
        </w:rPr>
        <w:t xml:space="preserve"> متصل م</w:t>
      </w:r>
      <w:r>
        <w:rPr>
          <w:rFonts w:hint="cs"/>
          <w:rtl/>
          <w:lang w:bidi="fa-IR"/>
        </w:rPr>
        <w:t>ی‌</w:t>
      </w:r>
      <w:r>
        <w:rPr>
          <w:rFonts w:hint="eastAsia"/>
          <w:rtl/>
          <w:lang w:bidi="fa-IR"/>
        </w:rPr>
        <w:t>شوند</w:t>
      </w:r>
      <w:r>
        <w:rPr>
          <w:rtl/>
          <w:lang w:bidi="fa-IR"/>
        </w:rPr>
        <w:t>. ا</w:t>
      </w:r>
      <w:r>
        <w:rPr>
          <w:rFonts w:hint="cs"/>
          <w:rtl/>
          <w:lang w:bidi="fa-IR"/>
        </w:rPr>
        <w:t>ی</w:t>
      </w:r>
      <w:r>
        <w:rPr>
          <w:rFonts w:hint="eastAsia"/>
          <w:rtl/>
          <w:lang w:bidi="fa-IR"/>
        </w:rPr>
        <w:t>ن</w:t>
      </w:r>
      <w:r>
        <w:rPr>
          <w:rtl/>
          <w:lang w:bidi="fa-IR"/>
        </w:rPr>
        <w:t xml:space="preserve"> روش م</w:t>
      </w:r>
      <w:r>
        <w:rPr>
          <w:rFonts w:hint="cs"/>
          <w:rtl/>
          <w:lang w:bidi="fa-IR"/>
        </w:rPr>
        <w:t>ی‌</w:t>
      </w:r>
      <w:r>
        <w:rPr>
          <w:rFonts w:hint="eastAsia"/>
          <w:rtl/>
          <w:lang w:bidi="fa-IR"/>
        </w:rPr>
        <w:t>تواند</w:t>
      </w:r>
      <w:r>
        <w:rPr>
          <w:rtl/>
          <w:lang w:bidi="fa-IR"/>
        </w:rPr>
        <w:t xml:space="preserve"> فرآ</w:t>
      </w:r>
      <w:r>
        <w:rPr>
          <w:rFonts w:hint="cs"/>
          <w:rtl/>
          <w:lang w:bidi="fa-IR"/>
        </w:rPr>
        <w:t>ی</w:t>
      </w:r>
      <w:r>
        <w:rPr>
          <w:rFonts w:hint="eastAsia"/>
          <w:rtl/>
          <w:lang w:bidi="fa-IR"/>
        </w:rPr>
        <w:t>ند</w:t>
      </w:r>
      <w:r>
        <w:rPr>
          <w:rtl/>
          <w:lang w:bidi="fa-IR"/>
        </w:rPr>
        <w:t xml:space="preserve"> تول</w:t>
      </w:r>
      <w:r>
        <w:rPr>
          <w:rFonts w:hint="cs"/>
          <w:rtl/>
          <w:lang w:bidi="fa-IR"/>
        </w:rPr>
        <w:t>ی</w:t>
      </w:r>
      <w:r>
        <w:rPr>
          <w:rFonts w:hint="eastAsia"/>
          <w:rtl/>
          <w:lang w:bidi="fa-IR"/>
        </w:rPr>
        <w:t>د</w:t>
      </w:r>
      <w:r>
        <w:rPr>
          <w:rtl/>
          <w:lang w:bidi="fa-IR"/>
        </w:rPr>
        <w:t xml:space="preserve"> را ساده‌تر کند، اما ن</w:t>
      </w:r>
      <w:r>
        <w:rPr>
          <w:rFonts w:hint="cs"/>
          <w:rtl/>
          <w:lang w:bidi="fa-IR"/>
        </w:rPr>
        <w:t>ی</w:t>
      </w:r>
      <w:r>
        <w:rPr>
          <w:rFonts w:hint="eastAsia"/>
          <w:rtl/>
          <w:lang w:bidi="fa-IR"/>
        </w:rPr>
        <w:t>از</w:t>
      </w:r>
      <w:r>
        <w:rPr>
          <w:rtl/>
          <w:lang w:bidi="fa-IR"/>
        </w:rPr>
        <w:t xml:space="preserve"> به تکن</w:t>
      </w:r>
      <w:r>
        <w:rPr>
          <w:rFonts w:hint="cs"/>
          <w:rtl/>
          <w:lang w:bidi="fa-IR"/>
        </w:rPr>
        <w:t>ی</w:t>
      </w:r>
      <w:r>
        <w:rPr>
          <w:rFonts w:hint="eastAsia"/>
          <w:rtl/>
          <w:lang w:bidi="fa-IR"/>
        </w:rPr>
        <w:t>ک‌ها</w:t>
      </w:r>
      <w:r>
        <w:rPr>
          <w:rFonts w:hint="cs"/>
          <w:rtl/>
          <w:lang w:bidi="fa-IR"/>
        </w:rPr>
        <w:t>ی</w:t>
      </w:r>
      <w:r>
        <w:rPr>
          <w:rtl/>
          <w:lang w:bidi="fa-IR"/>
        </w:rPr>
        <w:t xml:space="preserve"> اتصال دق</w:t>
      </w:r>
      <w:r>
        <w:rPr>
          <w:rFonts w:hint="cs"/>
          <w:rtl/>
          <w:lang w:bidi="fa-IR"/>
        </w:rPr>
        <w:t>ی</w:t>
      </w:r>
      <w:r>
        <w:rPr>
          <w:rFonts w:hint="eastAsia"/>
          <w:rtl/>
          <w:lang w:bidi="fa-IR"/>
        </w:rPr>
        <w:t>ق</w:t>
      </w:r>
      <w:r>
        <w:rPr>
          <w:rtl/>
          <w:lang w:bidi="fa-IR"/>
        </w:rPr>
        <w:t xml:space="preserve"> و قابل اعتماد دارد تا عملکرد نها</w:t>
      </w:r>
      <w:r>
        <w:rPr>
          <w:rFonts w:hint="cs"/>
          <w:rtl/>
          <w:lang w:bidi="fa-IR"/>
        </w:rPr>
        <w:t>یی</w:t>
      </w:r>
      <w:r>
        <w:rPr>
          <w:rtl/>
          <w:lang w:bidi="fa-IR"/>
        </w:rPr>
        <w:t xml:space="preserve"> س</w:t>
      </w:r>
      <w:r>
        <w:rPr>
          <w:rFonts w:hint="cs"/>
          <w:rtl/>
          <w:lang w:bidi="fa-IR"/>
        </w:rPr>
        <w:t>ی</w:t>
      </w:r>
      <w:r>
        <w:rPr>
          <w:rFonts w:hint="eastAsia"/>
          <w:rtl/>
          <w:lang w:bidi="fa-IR"/>
        </w:rPr>
        <w:t>ستم</w:t>
      </w:r>
      <w:r>
        <w:rPr>
          <w:rtl/>
          <w:lang w:bidi="fa-IR"/>
        </w:rPr>
        <w:t xml:space="preserve"> تضم</w:t>
      </w:r>
      <w:r>
        <w:rPr>
          <w:rFonts w:hint="cs"/>
          <w:rtl/>
          <w:lang w:bidi="fa-IR"/>
        </w:rPr>
        <w:t>ی</w:t>
      </w:r>
      <w:r>
        <w:rPr>
          <w:rFonts w:hint="eastAsia"/>
          <w:rtl/>
          <w:lang w:bidi="fa-IR"/>
        </w:rPr>
        <w:t>ن</w:t>
      </w:r>
      <w:r>
        <w:rPr>
          <w:rtl/>
          <w:lang w:bidi="fa-IR"/>
        </w:rPr>
        <w:t xml:space="preserve"> شود.</w:t>
      </w:r>
    </w:p>
    <w:p w14:paraId="5204761A" w14:textId="2AD3662C" w:rsidR="008B49C4" w:rsidRDefault="002A6AB5" w:rsidP="002A6AB5">
      <w:pPr>
        <w:jc w:val="both"/>
        <w:rPr>
          <w:rtl/>
          <w:lang w:bidi="fa-IR"/>
        </w:rPr>
      </w:pPr>
      <w:r>
        <w:rPr>
          <w:rFonts w:hint="eastAsia"/>
          <w:rtl/>
          <w:lang w:bidi="fa-IR"/>
        </w:rPr>
        <w:t>ا</w:t>
      </w:r>
      <w:r>
        <w:rPr>
          <w:rFonts w:hint="cs"/>
          <w:rtl/>
          <w:lang w:bidi="fa-IR"/>
        </w:rPr>
        <w:t>ی</w:t>
      </w:r>
      <w:r>
        <w:rPr>
          <w:rFonts w:hint="eastAsia"/>
          <w:rtl/>
          <w:lang w:bidi="fa-IR"/>
        </w:rPr>
        <w:t>ن</w:t>
      </w:r>
      <w:r>
        <w:rPr>
          <w:rtl/>
          <w:lang w:bidi="fa-IR"/>
        </w:rPr>
        <w:t xml:space="preserve"> رو</w:t>
      </w:r>
      <w:r>
        <w:rPr>
          <w:rFonts w:hint="cs"/>
          <w:rtl/>
          <w:lang w:bidi="fa-IR"/>
        </w:rPr>
        <w:t>ی</w:t>
      </w:r>
      <w:r>
        <w:rPr>
          <w:rFonts w:hint="eastAsia"/>
          <w:rtl/>
          <w:lang w:bidi="fa-IR"/>
        </w:rPr>
        <w:t>کردها</w:t>
      </w:r>
      <w:r>
        <w:rPr>
          <w:rtl/>
          <w:lang w:bidi="fa-IR"/>
        </w:rPr>
        <w:t xml:space="preserve"> هر </w:t>
      </w:r>
      <w:r>
        <w:rPr>
          <w:rFonts w:hint="cs"/>
          <w:rtl/>
          <w:lang w:bidi="fa-IR"/>
        </w:rPr>
        <w:t>ی</w:t>
      </w:r>
      <w:r>
        <w:rPr>
          <w:rFonts w:hint="eastAsia"/>
          <w:rtl/>
          <w:lang w:bidi="fa-IR"/>
        </w:rPr>
        <w:t>ک</w:t>
      </w:r>
      <w:r>
        <w:rPr>
          <w:rtl/>
          <w:lang w:bidi="fa-IR"/>
        </w:rPr>
        <w:t xml:space="preserve"> مزا</w:t>
      </w:r>
      <w:r>
        <w:rPr>
          <w:rFonts w:hint="cs"/>
          <w:rtl/>
          <w:lang w:bidi="fa-IR"/>
        </w:rPr>
        <w:t>ی</w:t>
      </w:r>
      <w:r>
        <w:rPr>
          <w:rFonts w:hint="eastAsia"/>
          <w:rtl/>
          <w:lang w:bidi="fa-IR"/>
        </w:rPr>
        <w:t>ا</w:t>
      </w:r>
      <w:r>
        <w:rPr>
          <w:rtl/>
          <w:lang w:bidi="fa-IR"/>
        </w:rPr>
        <w:t xml:space="preserve"> و محدود</w:t>
      </w:r>
      <w:r>
        <w:rPr>
          <w:rFonts w:hint="cs"/>
          <w:rtl/>
          <w:lang w:bidi="fa-IR"/>
        </w:rPr>
        <w:t>ی</w:t>
      </w:r>
      <w:r>
        <w:rPr>
          <w:rFonts w:hint="eastAsia"/>
          <w:rtl/>
          <w:lang w:bidi="fa-IR"/>
        </w:rPr>
        <w:t>ت‌ها</w:t>
      </w:r>
      <w:r>
        <w:rPr>
          <w:rFonts w:hint="cs"/>
          <w:rtl/>
          <w:lang w:bidi="fa-IR"/>
        </w:rPr>
        <w:t>ی</w:t>
      </w:r>
      <w:r>
        <w:rPr>
          <w:rtl/>
          <w:lang w:bidi="fa-IR"/>
        </w:rPr>
        <w:t xml:space="preserve"> خاص خود را دارند و انتخاب هر </w:t>
      </w:r>
      <w:r>
        <w:rPr>
          <w:rFonts w:hint="cs"/>
          <w:rtl/>
          <w:lang w:bidi="fa-IR"/>
        </w:rPr>
        <w:t>ی</w:t>
      </w:r>
      <w:r>
        <w:rPr>
          <w:rFonts w:hint="eastAsia"/>
          <w:rtl/>
          <w:lang w:bidi="fa-IR"/>
        </w:rPr>
        <w:t>ک</w:t>
      </w:r>
      <w:r>
        <w:rPr>
          <w:rtl/>
          <w:lang w:bidi="fa-IR"/>
        </w:rPr>
        <w:t xml:space="preserve"> بستگ</w:t>
      </w:r>
      <w:r>
        <w:rPr>
          <w:rFonts w:hint="cs"/>
          <w:rtl/>
          <w:lang w:bidi="fa-IR"/>
        </w:rPr>
        <w:t>ی</w:t>
      </w:r>
      <w:r>
        <w:rPr>
          <w:rtl/>
          <w:lang w:bidi="fa-IR"/>
        </w:rPr>
        <w:t xml:space="preserve"> به ن</w:t>
      </w:r>
      <w:r>
        <w:rPr>
          <w:rFonts w:hint="cs"/>
          <w:rtl/>
          <w:lang w:bidi="fa-IR"/>
        </w:rPr>
        <w:t>ی</w:t>
      </w:r>
      <w:r>
        <w:rPr>
          <w:rFonts w:hint="eastAsia"/>
          <w:rtl/>
          <w:lang w:bidi="fa-IR"/>
        </w:rPr>
        <w:t>ازها</w:t>
      </w:r>
      <w:r>
        <w:rPr>
          <w:rFonts w:hint="cs"/>
          <w:rtl/>
          <w:lang w:bidi="fa-IR"/>
        </w:rPr>
        <w:t>ی</w:t>
      </w:r>
      <w:r>
        <w:rPr>
          <w:rtl/>
          <w:lang w:bidi="fa-IR"/>
        </w:rPr>
        <w:t xml:space="preserve"> خاص کاربرد و توانمند</w:t>
      </w:r>
      <w:r>
        <w:rPr>
          <w:rFonts w:hint="cs"/>
          <w:rtl/>
          <w:lang w:bidi="fa-IR"/>
        </w:rPr>
        <w:t>ی‌</w:t>
      </w:r>
      <w:r>
        <w:rPr>
          <w:rFonts w:hint="eastAsia"/>
          <w:rtl/>
          <w:lang w:bidi="fa-IR"/>
        </w:rPr>
        <w:t>ها</w:t>
      </w:r>
      <w:r>
        <w:rPr>
          <w:rFonts w:hint="cs"/>
          <w:rtl/>
          <w:lang w:bidi="fa-IR"/>
        </w:rPr>
        <w:t>ی</w:t>
      </w:r>
      <w:r>
        <w:rPr>
          <w:rtl/>
          <w:lang w:bidi="fa-IR"/>
        </w:rPr>
        <w:t xml:space="preserve"> تول</w:t>
      </w:r>
      <w:r>
        <w:rPr>
          <w:rFonts w:hint="cs"/>
          <w:rtl/>
          <w:lang w:bidi="fa-IR"/>
        </w:rPr>
        <w:t>ی</w:t>
      </w:r>
      <w:r>
        <w:rPr>
          <w:rFonts w:hint="eastAsia"/>
          <w:rtl/>
          <w:lang w:bidi="fa-IR"/>
        </w:rPr>
        <w:t>د</w:t>
      </w:r>
      <w:r>
        <w:rPr>
          <w:rFonts w:hint="cs"/>
          <w:rtl/>
          <w:lang w:bidi="fa-IR"/>
        </w:rPr>
        <w:t>ی</w:t>
      </w:r>
      <w:r>
        <w:rPr>
          <w:rtl/>
          <w:lang w:bidi="fa-IR"/>
        </w:rPr>
        <w:t xml:space="preserve"> دارد.</w:t>
      </w:r>
    </w:p>
    <w:p w14:paraId="1E8BF381" w14:textId="0981F598" w:rsidR="008B49C4" w:rsidRDefault="00F40BA4" w:rsidP="00B831EF">
      <w:pPr>
        <w:jc w:val="both"/>
        <w:rPr>
          <w:rtl/>
          <w:lang w:bidi="fa-IR"/>
        </w:rPr>
      </w:pPr>
      <w:r w:rsidRPr="00F40BA4">
        <w:rPr>
          <w:rtl/>
          <w:lang w:bidi="fa-IR"/>
        </w:rPr>
        <w:lastRenderedPageBreak/>
        <w:t>مثال</w:t>
      </w:r>
      <w:r w:rsidRPr="00F40BA4">
        <w:rPr>
          <w:rFonts w:hint="cs"/>
          <w:rtl/>
          <w:lang w:bidi="fa-IR"/>
        </w:rPr>
        <w:t>ی</w:t>
      </w:r>
      <w:r w:rsidRPr="00F40BA4">
        <w:rPr>
          <w:rtl/>
          <w:lang w:bidi="fa-IR"/>
        </w:rPr>
        <w:t xml:space="preserve"> از پ</w:t>
      </w:r>
      <w:r w:rsidRPr="00F40BA4">
        <w:rPr>
          <w:rFonts w:hint="cs"/>
          <w:rtl/>
          <w:lang w:bidi="fa-IR"/>
        </w:rPr>
        <w:t>ی</w:t>
      </w:r>
      <w:r w:rsidRPr="00F40BA4">
        <w:rPr>
          <w:rFonts w:hint="eastAsia"/>
          <w:rtl/>
          <w:lang w:bidi="fa-IR"/>
        </w:rPr>
        <w:t>ش‌پردازش</w:t>
      </w:r>
      <w:r w:rsidRPr="00F40BA4">
        <w:rPr>
          <w:rtl/>
          <w:lang w:bidi="fa-IR"/>
        </w:rPr>
        <w:t xml:space="preserve"> توسط آزما</w:t>
      </w:r>
      <w:r w:rsidRPr="00F40BA4">
        <w:rPr>
          <w:rFonts w:hint="cs"/>
          <w:rtl/>
          <w:lang w:bidi="fa-IR"/>
        </w:rPr>
        <w:t>ی</w:t>
      </w:r>
      <w:r w:rsidRPr="00F40BA4">
        <w:rPr>
          <w:rFonts w:hint="eastAsia"/>
          <w:rtl/>
          <w:lang w:bidi="fa-IR"/>
        </w:rPr>
        <w:t>شگاه‌ها</w:t>
      </w:r>
      <w:r w:rsidRPr="00F40BA4">
        <w:rPr>
          <w:rFonts w:hint="cs"/>
          <w:rtl/>
          <w:lang w:bidi="fa-IR"/>
        </w:rPr>
        <w:t>ی</w:t>
      </w:r>
      <w:r w:rsidRPr="00F40BA4">
        <w:rPr>
          <w:rtl/>
          <w:lang w:bidi="fa-IR"/>
        </w:rPr>
        <w:t xml:space="preserve"> </w:t>
      </w:r>
      <w:r w:rsidRPr="003E654F">
        <w:rPr>
          <w:rFonts w:asciiTheme="majorBidi" w:hAnsiTheme="majorBidi" w:cstheme="majorBidi"/>
          <w:lang w:bidi="fa-IR"/>
        </w:rPr>
        <w:t>Sandia</w:t>
      </w:r>
      <w:r w:rsidRPr="00F40BA4">
        <w:rPr>
          <w:rtl/>
          <w:lang w:bidi="fa-IR"/>
        </w:rPr>
        <w:t xml:space="preserve"> ارائه شد. </w:t>
      </w:r>
      <w:r w:rsidRPr="00F40BA4">
        <w:rPr>
          <w:rFonts w:hint="cs"/>
          <w:rtl/>
          <w:lang w:bidi="fa-IR"/>
        </w:rPr>
        <w:t>ی</w:t>
      </w:r>
      <w:r w:rsidRPr="00F40BA4">
        <w:rPr>
          <w:rFonts w:hint="eastAsia"/>
          <w:rtl/>
          <w:lang w:bidi="fa-IR"/>
        </w:rPr>
        <w:t>ک</w:t>
      </w:r>
      <w:r w:rsidRPr="00F40BA4">
        <w:rPr>
          <w:rtl/>
          <w:lang w:bidi="fa-IR"/>
        </w:rPr>
        <w:t xml:space="preserve"> گودال در س</w:t>
      </w:r>
      <w:r w:rsidRPr="00F40BA4">
        <w:rPr>
          <w:rFonts w:hint="cs"/>
          <w:rtl/>
          <w:lang w:bidi="fa-IR"/>
        </w:rPr>
        <w:t>ی</w:t>
      </w:r>
      <w:r w:rsidRPr="00F40BA4">
        <w:rPr>
          <w:rFonts w:hint="eastAsia"/>
          <w:rtl/>
          <w:lang w:bidi="fa-IR"/>
        </w:rPr>
        <w:t>ل</w:t>
      </w:r>
      <w:r w:rsidRPr="00F40BA4">
        <w:rPr>
          <w:rFonts w:hint="cs"/>
          <w:rtl/>
          <w:lang w:bidi="fa-IR"/>
        </w:rPr>
        <w:t>ی</w:t>
      </w:r>
      <w:r w:rsidRPr="00F40BA4">
        <w:rPr>
          <w:rFonts w:hint="eastAsia"/>
          <w:rtl/>
          <w:lang w:bidi="fa-IR"/>
        </w:rPr>
        <w:t>کون</w:t>
      </w:r>
      <w:r w:rsidRPr="00F40BA4">
        <w:rPr>
          <w:rtl/>
          <w:lang w:bidi="fa-IR"/>
        </w:rPr>
        <w:t xml:space="preserve"> اچ م</w:t>
      </w:r>
      <w:r w:rsidRPr="00F40BA4">
        <w:rPr>
          <w:rFonts w:hint="cs"/>
          <w:rtl/>
          <w:lang w:bidi="fa-IR"/>
        </w:rPr>
        <w:t>ی‌</w:t>
      </w:r>
      <w:r w:rsidRPr="00F40BA4">
        <w:rPr>
          <w:rFonts w:hint="eastAsia"/>
          <w:rtl/>
          <w:lang w:bidi="fa-IR"/>
        </w:rPr>
        <w:t>شود</w:t>
      </w:r>
      <w:r w:rsidRPr="00F40BA4">
        <w:rPr>
          <w:rtl/>
          <w:lang w:bidi="fa-IR"/>
        </w:rPr>
        <w:t xml:space="preserve"> و سپس ساختارها</w:t>
      </w:r>
      <w:r w:rsidRPr="00F40BA4">
        <w:rPr>
          <w:rFonts w:hint="cs"/>
          <w:rtl/>
          <w:lang w:bidi="fa-IR"/>
        </w:rPr>
        <w:t>ی</w:t>
      </w:r>
      <w:r w:rsidRPr="00F40BA4">
        <w:rPr>
          <w:rtl/>
          <w:lang w:bidi="fa-IR"/>
        </w:rPr>
        <w:t xml:space="preserve"> م</w:t>
      </w:r>
      <w:r w:rsidRPr="00F40BA4">
        <w:rPr>
          <w:rFonts w:hint="cs"/>
          <w:rtl/>
          <w:lang w:bidi="fa-IR"/>
        </w:rPr>
        <w:t>ی</w:t>
      </w:r>
      <w:r w:rsidRPr="00F40BA4">
        <w:rPr>
          <w:rFonts w:hint="eastAsia"/>
          <w:rtl/>
          <w:lang w:bidi="fa-IR"/>
        </w:rPr>
        <w:t>کرومکان</w:t>
      </w:r>
      <w:r w:rsidRPr="00F40BA4">
        <w:rPr>
          <w:rFonts w:hint="cs"/>
          <w:rtl/>
          <w:lang w:bidi="fa-IR"/>
        </w:rPr>
        <w:t>ی</w:t>
      </w:r>
      <w:r w:rsidRPr="00F40BA4">
        <w:rPr>
          <w:rFonts w:hint="eastAsia"/>
          <w:rtl/>
          <w:lang w:bidi="fa-IR"/>
        </w:rPr>
        <w:t>ک</w:t>
      </w:r>
      <w:r w:rsidRPr="00F40BA4">
        <w:rPr>
          <w:rFonts w:hint="cs"/>
          <w:rtl/>
          <w:lang w:bidi="fa-IR"/>
        </w:rPr>
        <w:t>ی</w:t>
      </w:r>
      <w:r w:rsidRPr="00F40BA4">
        <w:rPr>
          <w:rtl/>
          <w:lang w:bidi="fa-IR"/>
        </w:rPr>
        <w:t xml:space="preserve"> شکل م</w:t>
      </w:r>
      <w:r w:rsidRPr="00F40BA4">
        <w:rPr>
          <w:rFonts w:hint="cs"/>
          <w:rtl/>
          <w:lang w:bidi="fa-IR"/>
        </w:rPr>
        <w:t>ی‌</w:t>
      </w:r>
      <w:r w:rsidRPr="00F40BA4">
        <w:rPr>
          <w:rFonts w:hint="eastAsia"/>
          <w:rtl/>
          <w:lang w:bidi="fa-IR"/>
        </w:rPr>
        <w:t>گ</w:t>
      </w:r>
      <w:r w:rsidRPr="00F40BA4">
        <w:rPr>
          <w:rFonts w:hint="cs"/>
          <w:rtl/>
          <w:lang w:bidi="fa-IR"/>
        </w:rPr>
        <w:t>ی</w:t>
      </w:r>
      <w:r w:rsidRPr="00F40BA4">
        <w:rPr>
          <w:rFonts w:hint="eastAsia"/>
          <w:rtl/>
          <w:lang w:bidi="fa-IR"/>
        </w:rPr>
        <w:t>رند</w:t>
      </w:r>
      <w:r w:rsidRPr="00F40BA4">
        <w:rPr>
          <w:rtl/>
          <w:lang w:bidi="fa-IR"/>
        </w:rPr>
        <w:t>. ا</w:t>
      </w:r>
      <w:r w:rsidRPr="00F40BA4">
        <w:rPr>
          <w:rFonts w:hint="cs"/>
          <w:rtl/>
          <w:lang w:bidi="fa-IR"/>
        </w:rPr>
        <w:t>ی</w:t>
      </w:r>
      <w:r w:rsidRPr="00F40BA4">
        <w:rPr>
          <w:rFonts w:hint="eastAsia"/>
          <w:rtl/>
          <w:lang w:bidi="fa-IR"/>
        </w:rPr>
        <w:t>ن</w:t>
      </w:r>
      <w:r w:rsidRPr="00F40BA4">
        <w:rPr>
          <w:rtl/>
          <w:lang w:bidi="fa-IR"/>
        </w:rPr>
        <w:t xml:space="preserve"> ساختارها آزاد نم</w:t>
      </w:r>
      <w:r w:rsidRPr="00F40BA4">
        <w:rPr>
          <w:rFonts w:hint="cs"/>
          <w:rtl/>
          <w:lang w:bidi="fa-IR"/>
        </w:rPr>
        <w:t>ی‌</w:t>
      </w:r>
      <w:r w:rsidRPr="00F40BA4">
        <w:rPr>
          <w:rFonts w:hint="eastAsia"/>
          <w:rtl/>
          <w:lang w:bidi="fa-IR"/>
        </w:rPr>
        <w:t>شوند</w:t>
      </w:r>
      <w:r w:rsidRPr="00F40BA4">
        <w:rPr>
          <w:rtl/>
          <w:lang w:bidi="fa-IR"/>
        </w:rPr>
        <w:t xml:space="preserve"> بلکه با د</w:t>
      </w:r>
      <w:r w:rsidRPr="00F40BA4">
        <w:rPr>
          <w:rFonts w:hint="cs"/>
          <w:rtl/>
          <w:lang w:bidi="fa-IR"/>
        </w:rPr>
        <w:t>ی‌</w:t>
      </w:r>
      <w:r w:rsidRPr="00F40BA4">
        <w:rPr>
          <w:rFonts w:hint="eastAsia"/>
          <w:rtl/>
          <w:lang w:bidi="fa-IR"/>
        </w:rPr>
        <w:t>اکس</w:t>
      </w:r>
      <w:r w:rsidRPr="00F40BA4">
        <w:rPr>
          <w:rFonts w:hint="cs"/>
          <w:rtl/>
          <w:lang w:bidi="fa-IR"/>
        </w:rPr>
        <w:t>ی</w:t>
      </w:r>
      <w:r w:rsidRPr="00F40BA4">
        <w:rPr>
          <w:rFonts w:hint="eastAsia"/>
          <w:rtl/>
          <w:lang w:bidi="fa-IR"/>
        </w:rPr>
        <w:t>د</w:t>
      </w:r>
      <w:r w:rsidRPr="00F40BA4">
        <w:rPr>
          <w:rtl/>
          <w:lang w:bidi="fa-IR"/>
        </w:rPr>
        <w:t xml:space="preserve"> س</w:t>
      </w:r>
      <w:r w:rsidRPr="00F40BA4">
        <w:rPr>
          <w:rFonts w:hint="cs"/>
          <w:rtl/>
          <w:lang w:bidi="fa-IR"/>
        </w:rPr>
        <w:t>ی</w:t>
      </w:r>
      <w:r w:rsidRPr="00F40BA4">
        <w:rPr>
          <w:rFonts w:hint="eastAsia"/>
          <w:rtl/>
          <w:lang w:bidi="fa-IR"/>
        </w:rPr>
        <w:t>ل</w:t>
      </w:r>
      <w:r w:rsidRPr="00F40BA4">
        <w:rPr>
          <w:rFonts w:hint="cs"/>
          <w:rtl/>
          <w:lang w:bidi="fa-IR"/>
        </w:rPr>
        <w:t>ی</w:t>
      </w:r>
      <w:r w:rsidRPr="00F40BA4">
        <w:rPr>
          <w:rFonts w:hint="eastAsia"/>
          <w:rtl/>
          <w:lang w:bidi="fa-IR"/>
        </w:rPr>
        <w:t>کون</w:t>
      </w:r>
      <w:r w:rsidRPr="00F40BA4">
        <w:rPr>
          <w:rtl/>
          <w:lang w:bidi="fa-IR"/>
        </w:rPr>
        <w:t xml:space="preserve"> پوشانده شده و و</w:t>
      </w:r>
      <w:r w:rsidRPr="00F40BA4">
        <w:rPr>
          <w:rFonts w:hint="cs"/>
          <w:rtl/>
          <w:lang w:bidi="fa-IR"/>
        </w:rPr>
        <w:t>ی</w:t>
      </w:r>
      <w:r w:rsidRPr="00F40BA4">
        <w:rPr>
          <w:rFonts w:hint="eastAsia"/>
          <w:rtl/>
          <w:lang w:bidi="fa-IR"/>
        </w:rPr>
        <w:t>فر</w:t>
      </w:r>
      <w:r w:rsidRPr="00F40BA4">
        <w:rPr>
          <w:rtl/>
          <w:lang w:bidi="fa-IR"/>
        </w:rPr>
        <w:t xml:space="preserve"> صاف م</w:t>
      </w:r>
      <w:r w:rsidRPr="00F40BA4">
        <w:rPr>
          <w:rFonts w:hint="cs"/>
          <w:rtl/>
          <w:lang w:bidi="fa-IR"/>
        </w:rPr>
        <w:t>ی‌</w:t>
      </w:r>
      <w:r w:rsidRPr="00F40BA4">
        <w:rPr>
          <w:rFonts w:hint="eastAsia"/>
          <w:rtl/>
          <w:lang w:bidi="fa-IR"/>
        </w:rPr>
        <w:t>شود</w:t>
      </w:r>
      <w:r w:rsidRPr="00F40BA4">
        <w:rPr>
          <w:rtl/>
          <w:lang w:bidi="fa-IR"/>
        </w:rPr>
        <w:t>. سپس ا</w:t>
      </w:r>
      <w:r w:rsidRPr="00F40BA4">
        <w:rPr>
          <w:rFonts w:hint="cs"/>
          <w:rtl/>
          <w:lang w:bidi="fa-IR"/>
        </w:rPr>
        <w:t>ی</w:t>
      </w:r>
      <w:r w:rsidRPr="00F40BA4">
        <w:rPr>
          <w:rFonts w:hint="eastAsia"/>
          <w:rtl/>
          <w:lang w:bidi="fa-IR"/>
        </w:rPr>
        <w:t>ن</w:t>
      </w:r>
      <w:r w:rsidRPr="00F40BA4">
        <w:rPr>
          <w:rtl/>
          <w:lang w:bidi="fa-IR"/>
        </w:rPr>
        <w:t xml:space="preserve"> و</w:t>
      </w:r>
      <w:r w:rsidRPr="00F40BA4">
        <w:rPr>
          <w:rFonts w:hint="cs"/>
          <w:rtl/>
          <w:lang w:bidi="fa-IR"/>
        </w:rPr>
        <w:t>ی</w:t>
      </w:r>
      <w:r w:rsidRPr="00F40BA4">
        <w:rPr>
          <w:rFonts w:hint="eastAsia"/>
          <w:rtl/>
          <w:lang w:bidi="fa-IR"/>
        </w:rPr>
        <w:t>فر</w:t>
      </w:r>
      <w:r w:rsidRPr="00F40BA4">
        <w:rPr>
          <w:rtl/>
          <w:lang w:bidi="fa-IR"/>
        </w:rPr>
        <w:t xml:space="preserve"> از طر</w:t>
      </w:r>
      <w:r w:rsidRPr="00F40BA4">
        <w:rPr>
          <w:rFonts w:hint="cs"/>
          <w:rtl/>
          <w:lang w:bidi="fa-IR"/>
        </w:rPr>
        <w:t>ی</w:t>
      </w:r>
      <w:r w:rsidRPr="00F40BA4">
        <w:rPr>
          <w:rFonts w:hint="eastAsia"/>
          <w:rtl/>
          <w:lang w:bidi="fa-IR"/>
        </w:rPr>
        <w:t>ق</w:t>
      </w:r>
      <w:r w:rsidRPr="00F40BA4">
        <w:rPr>
          <w:rtl/>
          <w:lang w:bidi="fa-IR"/>
        </w:rPr>
        <w:t xml:space="preserve"> پردازش استاندارد </w:t>
      </w:r>
      <w:r w:rsidR="007652E8" w:rsidRPr="007652E8">
        <w:rPr>
          <w:rFonts w:asciiTheme="majorBidi" w:hAnsiTheme="majorBidi" w:hint="cs"/>
          <w:rtl/>
          <w:lang w:bidi="fa-IR"/>
        </w:rPr>
        <w:t>تراشه</w:t>
      </w:r>
      <w:r w:rsidRPr="00F40BA4">
        <w:rPr>
          <w:rtl/>
          <w:lang w:bidi="fa-IR"/>
        </w:rPr>
        <w:t xml:space="preserve"> عبور م</w:t>
      </w:r>
      <w:r w:rsidRPr="00F40BA4">
        <w:rPr>
          <w:rFonts w:hint="cs"/>
          <w:rtl/>
          <w:lang w:bidi="fa-IR"/>
        </w:rPr>
        <w:t>ی‌</w:t>
      </w:r>
      <w:r w:rsidRPr="00F40BA4">
        <w:rPr>
          <w:rFonts w:hint="eastAsia"/>
          <w:rtl/>
          <w:lang w:bidi="fa-IR"/>
        </w:rPr>
        <w:t>کند</w:t>
      </w:r>
      <w:r w:rsidRPr="00F40BA4">
        <w:rPr>
          <w:rtl/>
          <w:lang w:bidi="fa-IR"/>
        </w:rPr>
        <w:t xml:space="preserve"> و پس از آن ساختارها</w:t>
      </w:r>
      <w:r w:rsidRPr="00F40BA4">
        <w:rPr>
          <w:rFonts w:hint="cs"/>
          <w:rtl/>
          <w:lang w:bidi="fa-IR"/>
        </w:rPr>
        <w:t>ی</w:t>
      </w:r>
      <w:r w:rsidRPr="00F40BA4">
        <w:rPr>
          <w:rtl/>
          <w:lang w:bidi="fa-IR"/>
        </w:rPr>
        <w:t xml:space="preserve"> مکان</w:t>
      </w:r>
      <w:r w:rsidRPr="00F40BA4">
        <w:rPr>
          <w:rFonts w:hint="cs"/>
          <w:rtl/>
          <w:lang w:bidi="fa-IR"/>
        </w:rPr>
        <w:t>ی</w:t>
      </w:r>
      <w:r w:rsidRPr="00F40BA4">
        <w:rPr>
          <w:rFonts w:hint="eastAsia"/>
          <w:rtl/>
          <w:lang w:bidi="fa-IR"/>
        </w:rPr>
        <w:t>ک</w:t>
      </w:r>
      <w:r w:rsidRPr="00F40BA4">
        <w:rPr>
          <w:rFonts w:hint="cs"/>
          <w:rtl/>
          <w:lang w:bidi="fa-IR"/>
        </w:rPr>
        <w:t>ی</w:t>
      </w:r>
      <w:r w:rsidRPr="00F40BA4">
        <w:rPr>
          <w:rtl/>
          <w:lang w:bidi="fa-IR"/>
        </w:rPr>
        <w:t xml:space="preserve"> آزاد م</w:t>
      </w:r>
      <w:r w:rsidRPr="00F40BA4">
        <w:rPr>
          <w:rFonts w:hint="cs"/>
          <w:rtl/>
          <w:lang w:bidi="fa-IR"/>
        </w:rPr>
        <w:t>ی‌</w:t>
      </w:r>
      <w:r w:rsidRPr="00F40BA4">
        <w:rPr>
          <w:rFonts w:hint="eastAsia"/>
          <w:rtl/>
          <w:lang w:bidi="fa-IR"/>
        </w:rPr>
        <w:t>شوند</w:t>
      </w:r>
      <w:r w:rsidRPr="00F40BA4">
        <w:rPr>
          <w:rtl/>
          <w:lang w:bidi="fa-IR"/>
        </w:rPr>
        <w:t>. برا</w:t>
      </w:r>
      <w:r w:rsidRPr="00F40BA4">
        <w:rPr>
          <w:rFonts w:hint="cs"/>
          <w:rtl/>
          <w:lang w:bidi="fa-IR"/>
        </w:rPr>
        <w:t>ی</w:t>
      </w:r>
      <w:r w:rsidRPr="00F40BA4">
        <w:rPr>
          <w:rtl/>
          <w:lang w:bidi="fa-IR"/>
        </w:rPr>
        <w:t xml:space="preserve"> استفاده از ا</w:t>
      </w:r>
      <w:r w:rsidRPr="00F40BA4">
        <w:rPr>
          <w:rFonts w:hint="cs"/>
          <w:rtl/>
          <w:lang w:bidi="fa-IR"/>
        </w:rPr>
        <w:t>ی</w:t>
      </w:r>
      <w:r w:rsidRPr="00F40BA4">
        <w:rPr>
          <w:rFonts w:hint="eastAsia"/>
          <w:rtl/>
          <w:lang w:bidi="fa-IR"/>
        </w:rPr>
        <w:t>ن</w:t>
      </w:r>
      <w:r w:rsidRPr="00F40BA4">
        <w:rPr>
          <w:rtl/>
          <w:lang w:bidi="fa-IR"/>
        </w:rPr>
        <w:t xml:space="preserve"> تکن</w:t>
      </w:r>
      <w:r w:rsidRPr="00F40BA4">
        <w:rPr>
          <w:rFonts w:hint="cs"/>
          <w:rtl/>
          <w:lang w:bidi="fa-IR"/>
        </w:rPr>
        <w:t>ی</w:t>
      </w:r>
      <w:r w:rsidRPr="00F40BA4">
        <w:rPr>
          <w:rFonts w:hint="eastAsia"/>
          <w:rtl/>
          <w:lang w:bidi="fa-IR"/>
        </w:rPr>
        <w:t>ک،</w:t>
      </w:r>
      <w:r w:rsidRPr="00F40BA4">
        <w:rPr>
          <w:rtl/>
          <w:lang w:bidi="fa-IR"/>
        </w:rPr>
        <w:t xml:space="preserve"> ضرور</w:t>
      </w:r>
      <w:r w:rsidRPr="00F40BA4">
        <w:rPr>
          <w:rFonts w:hint="cs"/>
          <w:rtl/>
          <w:lang w:bidi="fa-IR"/>
        </w:rPr>
        <w:t>ی</w:t>
      </w:r>
      <w:r w:rsidRPr="00F40BA4">
        <w:rPr>
          <w:rtl/>
          <w:lang w:bidi="fa-IR"/>
        </w:rPr>
        <w:t xml:space="preserve"> است که اطم</w:t>
      </w:r>
      <w:r w:rsidRPr="00F40BA4">
        <w:rPr>
          <w:rFonts w:hint="cs"/>
          <w:rtl/>
          <w:lang w:bidi="fa-IR"/>
        </w:rPr>
        <w:t>ی</w:t>
      </w:r>
      <w:r w:rsidRPr="00F40BA4">
        <w:rPr>
          <w:rFonts w:hint="eastAsia"/>
          <w:rtl/>
          <w:lang w:bidi="fa-IR"/>
        </w:rPr>
        <w:t>نان</w:t>
      </w:r>
      <w:r w:rsidRPr="00F40BA4">
        <w:rPr>
          <w:rtl/>
          <w:lang w:bidi="fa-IR"/>
        </w:rPr>
        <w:t xml:space="preserve"> حاصل شود که تمام</w:t>
      </w:r>
      <w:r w:rsidRPr="00F40BA4">
        <w:rPr>
          <w:rFonts w:hint="cs"/>
          <w:rtl/>
          <w:lang w:bidi="fa-IR"/>
        </w:rPr>
        <w:t>ی</w:t>
      </w:r>
      <w:r w:rsidRPr="00F40BA4">
        <w:rPr>
          <w:rtl/>
          <w:lang w:bidi="fa-IR"/>
        </w:rPr>
        <w:t xml:space="preserve"> مواد استفاده شده با فرآ</w:t>
      </w:r>
      <w:r w:rsidRPr="00F40BA4">
        <w:rPr>
          <w:rFonts w:hint="cs"/>
          <w:rtl/>
          <w:lang w:bidi="fa-IR"/>
        </w:rPr>
        <w:t>ی</w:t>
      </w:r>
      <w:r w:rsidRPr="00F40BA4">
        <w:rPr>
          <w:rFonts w:hint="eastAsia"/>
          <w:rtl/>
          <w:lang w:bidi="fa-IR"/>
        </w:rPr>
        <w:t>ند</w:t>
      </w:r>
      <w:r w:rsidRPr="00F40BA4">
        <w:rPr>
          <w:rtl/>
          <w:lang w:bidi="fa-IR"/>
        </w:rPr>
        <w:t xml:space="preserve"> </w:t>
      </w:r>
      <w:r w:rsidR="007652E8" w:rsidRPr="007652E8">
        <w:rPr>
          <w:rFonts w:asciiTheme="majorBidi" w:hAnsiTheme="majorBidi" w:hint="cs"/>
          <w:rtl/>
          <w:lang w:bidi="fa-IR"/>
        </w:rPr>
        <w:t>تراشه</w:t>
      </w:r>
      <w:r w:rsidR="007652E8" w:rsidRPr="00F40BA4">
        <w:rPr>
          <w:rtl/>
          <w:lang w:bidi="fa-IR"/>
        </w:rPr>
        <w:t xml:space="preserve"> </w:t>
      </w:r>
      <w:r w:rsidRPr="00F40BA4">
        <w:rPr>
          <w:rtl/>
          <w:lang w:bidi="fa-IR"/>
        </w:rPr>
        <w:t>سازگار هستند و باعث ه</w:t>
      </w:r>
      <w:r w:rsidRPr="00F40BA4">
        <w:rPr>
          <w:rFonts w:hint="cs"/>
          <w:rtl/>
          <w:lang w:bidi="fa-IR"/>
        </w:rPr>
        <w:t>ی</w:t>
      </w:r>
      <w:r w:rsidRPr="00F40BA4">
        <w:rPr>
          <w:rFonts w:hint="eastAsia"/>
          <w:rtl/>
          <w:lang w:bidi="fa-IR"/>
        </w:rPr>
        <w:t>چ</w:t>
      </w:r>
      <w:r w:rsidRPr="00F40BA4">
        <w:rPr>
          <w:rtl/>
          <w:lang w:bidi="fa-IR"/>
        </w:rPr>
        <w:t xml:space="preserve"> گونه آلودگ</w:t>
      </w:r>
      <w:r w:rsidRPr="00F40BA4">
        <w:rPr>
          <w:rFonts w:hint="cs"/>
          <w:rtl/>
          <w:lang w:bidi="fa-IR"/>
        </w:rPr>
        <w:t>ی</w:t>
      </w:r>
      <w:r w:rsidRPr="00F40BA4">
        <w:rPr>
          <w:rtl/>
          <w:lang w:bidi="fa-IR"/>
        </w:rPr>
        <w:t xml:space="preserve"> نم</w:t>
      </w:r>
      <w:r w:rsidRPr="00F40BA4">
        <w:rPr>
          <w:rFonts w:hint="cs"/>
          <w:rtl/>
          <w:lang w:bidi="fa-IR"/>
        </w:rPr>
        <w:t>ی‌</w:t>
      </w:r>
      <w:r w:rsidRPr="00F40BA4">
        <w:rPr>
          <w:rFonts w:hint="eastAsia"/>
          <w:rtl/>
          <w:lang w:bidi="fa-IR"/>
        </w:rPr>
        <w:t>شوند</w:t>
      </w:r>
      <w:r w:rsidRPr="00F40BA4">
        <w:rPr>
          <w:rtl/>
          <w:lang w:bidi="fa-IR"/>
        </w:rPr>
        <w:t>. ثان</w:t>
      </w:r>
      <w:r w:rsidRPr="00F40BA4">
        <w:rPr>
          <w:rFonts w:hint="cs"/>
          <w:rtl/>
          <w:lang w:bidi="fa-IR"/>
        </w:rPr>
        <w:t>ی</w:t>
      </w:r>
      <w:r w:rsidRPr="00F40BA4">
        <w:rPr>
          <w:rFonts w:hint="eastAsia"/>
          <w:rtl/>
          <w:lang w:bidi="fa-IR"/>
        </w:rPr>
        <w:t>اً،</w:t>
      </w:r>
      <w:r w:rsidRPr="00F40BA4">
        <w:rPr>
          <w:rtl/>
          <w:lang w:bidi="fa-IR"/>
        </w:rPr>
        <w:t xml:space="preserve"> فرآ</w:t>
      </w:r>
      <w:r w:rsidRPr="00F40BA4">
        <w:rPr>
          <w:rFonts w:hint="cs"/>
          <w:rtl/>
          <w:lang w:bidi="fa-IR"/>
        </w:rPr>
        <w:t>ی</w:t>
      </w:r>
      <w:r w:rsidRPr="00F40BA4">
        <w:rPr>
          <w:rFonts w:hint="eastAsia"/>
          <w:rtl/>
          <w:lang w:bidi="fa-IR"/>
        </w:rPr>
        <w:t>ند</w:t>
      </w:r>
      <w:r w:rsidRPr="00F40BA4">
        <w:rPr>
          <w:rtl/>
          <w:lang w:bidi="fa-IR"/>
        </w:rPr>
        <w:t xml:space="preserve"> لا</w:t>
      </w:r>
      <w:r w:rsidRPr="00F40BA4">
        <w:rPr>
          <w:rFonts w:hint="cs"/>
          <w:rtl/>
          <w:lang w:bidi="fa-IR"/>
        </w:rPr>
        <w:t>ی</w:t>
      </w:r>
      <w:r w:rsidRPr="00F40BA4">
        <w:rPr>
          <w:rFonts w:hint="eastAsia"/>
          <w:rtl/>
          <w:lang w:bidi="fa-IR"/>
        </w:rPr>
        <w:t>ه‌ها</w:t>
      </w:r>
      <w:r w:rsidRPr="00F40BA4">
        <w:rPr>
          <w:rFonts w:hint="cs"/>
          <w:rtl/>
          <w:lang w:bidi="fa-IR"/>
        </w:rPr>
        <w:t>ی</w:t>
      </w:r>
      <w:r w:rsidRPr="00F40BA4">
        <w:rPr>
          <w:rtl/>
          <w:lang w:bidi="fa-IR"/>
        </w:rPr>
        <w:t xml:space="preserve"> مکان</w:t>
      </w:r>
      <w:r w:rsidRPr="00F40BA4">
        <w:rPr>
          <w:rFonts w:hint="cs"/>
          <w:rtl/>
          <w:lang w:bidi="fa-IR"/>
        </w:rPr>
        <w:t>ی</w:t>
      </w:r>
      <w:r w:rsidRPr="00F40BA4">
        <w:rPr>
          <w:rFonts w:hint="eastAsia"/>
          <w:rtl/>
          <w:lang w:bidi="fa-IR"/>
        </w:rPr>
        <w:t>ک</w:t>
      </w:r>
      <w:r w:rsidRPr="00F40BA4">
        <w:rPr>
          <w:rFonts w:hint="cs"/>
          <w:rtl/>
          <w:lang w:bidi="fa-IR"/>
        </w:rPr>
        <w:t>ی</w:t>
      </w:r>
      <w:r w:rsidRPr="00F40BA4">
        <w:rPr>
          <w:rtl/>
          <w:lang w:bidi="fa-IR"/>
        </w:rPr>
        <w:t xml:space="preserve"> با</w:t>
      </w:r>
      <w:r w:rsidRPr="00F40BA4">
        <w:rPr>
          <w:rFonts w:hint="cs"/>
          <w:rtl/>
          <w:lang w:bidi="fa-IR"/>
        </w:rPr>
        <w:t>ی</w:t>
      </w:r>
      <w:r w:rsidRPr="00F40BA4">
        <w:rPr>
          <w:rFonts w:hint="eastAsia"/>
          <w:rtl/>
          <w:lang w:bidi="fa-IR"/>
        </w:rPr>
        <w:t>د</w:t>
      </w:r>
      <w:r w:rsidRPr="00F40BA4">
        <w:rPr>
          <w:rtl/>
          <w:lang w:bidi="fa-IR"/>
        </w:rPr>
        <w:t xml:space="preserve"> توسعه </w:t>
      </w:r>
      <w:r w:rsidRPr="00F40BA4">
        <w:rPr>
          <w:rFonts w:hint="cs"/>
          <w:rtl/>
          <w:lang w:bidi="fa-IR"/>
        </w:rPr>
        <w:t>ی</w:t>
      </w:r>
      <w:r w:rsidRPr="00F40BA4">
        <w:rPr>
          <w:rFonts w:hint="eastAsia"/>
          <w:rtl/>
          <w:lang w:bidi="fa-IR"/>
        </w:rPr>
        <w:t>ابد</w:t>
      </w:r>
      <w:r w:rsidRPr="00F40BA4">
        <w:rPr>
          <w:rtl/>
          <w:lang w:bidi="fa-IR"/>
        </w:rPr>
        <w:t xml:space="preserve"> تا اطم</w:t>
      </w:r>
      <w:r w:rsidRPr="00F40BA4">
        <w:rPr>
          <w:rFonts w:hint="cs"/>
          <w:rtl/>
          <w:lang w:bidi="fa-IR"/>
        </w:rPr>
        <w:t>ی</w:t>
      </w:r>
      <w:r w:rsidRPr="00F40BA4">
        <w:rPr>
          <w:rFonts w:hint="eastAsia"/>
          <w:rtl/>
          <w:lang w:bidi="fa-IR"/>
        </w:rPr>
        <w:t>نان</w:t>
      </w:r>
      <w:r w:rsidRPr="00F40BA4">
        <w:rPr>
          <w:rtl/>
          <w:lang w:bidi="fa-IR"/>
        </w:rPr>
        <w:t xml:space="preserve"> حاصل شود که پس از بار حرارت</w:t>
      </w:r>
      <w:r w:rsidRPr="00F40BA4">
        <w:rPr>
          <w:rFonts w:hint="cs"/>
          <w:rtl/>
          <w:lang w:bidi="fa-IR"/>
        </w:rPr>
        <w:t>ی</w:t>
      </w:r>
      <w:r w:rsidRPr="00F40BA4">
        <w:rPr>
          <w:rtl/>
          <w:lang w:bidi="fa-IR"/>
        </w:rPr>
        <w:t xml:space="preserve"> بالا</w:t>
      </w:r>
      <w:r w:rsidRPr="00F40BA4">
        <w:rPr>
          <w:rFonts w:hint="cs"/>
          <w:rtl/>
          <w:lang w:bidi="fa-IR"/>
        </w:rPr>
        <w:t>ی</w:t>
      </w:r>
      <w:r w:rsidRPr="00F40BA4">
        <w:rPr>
          <w:rtl/>
          <w:lang w:bidi="fa-IR"/>
        </w:rPr>
        <w:t xml:space="preserve"> فرآ</w:t>
      </w:r>
      <w:r w:rsidRPr="00F40BA4">
        <w:rPr>
          <w:rFonts w:hint="cs"/>
          <w:rtl/>
          <w:lang w:bidi="fa-IR"/>
        </w:rPr>
        <w:t>ی</w:t>
      </w:r>
      <w:r w:rsidRPr="00F40BA4">
        <w:rPr>
          <w:rFonts w:hint="eastAsia"/>
          <w:rtl/>
          <w:lang w:bidi="fa-IR"/>
        </w:rPr>
        <w:t>ند</w:t>
      </w:r>
      <w:r w:rsidRPr="00F40BA4">
        <w:rPr>
          <w:rtl/>
          <w:lang w:bidi="fa-IR"/>
        </w:rPr>
        <w:t xml:space="preserve"> </w:t>
      </w:r>
      <w:r w:rsidR="007652E8" w:rsidRPr="007652E8">
        <w:rPr>
          <w:rFonts w:asciiTheme="majorBidi" w:hAnsiTheme="majorBidi" w:hint="cs"/>
          <w:rtl/>
          <w:lang w:bidi="fa-IR"/>
        </w:rPr>
        <w:t>تراشه</w:t>
      </w:r>
      <w:r w:rsidRPr="00F40BA4">
        <w:rPr>
          <w:rtl/>
          <w:lang w:bidi="fa-IR"/>
        </w:rPr>
        <w:t>، دارا</w:t>
      </w:r>
      <w:r w:rsidRPr="00F40BA4">
        <w:rPr>
          <w:rFonts w:hint="cs"/>
          <w:rtl/>
          <w:lang w:bidi="fa-IR"/>
        </w:rPr>
        <w:t>ی</w:t>
      </w:r>
      <w:r w:rsidRPr="00F40BA4">
        <w:rPr>
          <w:rtl/>
          <w:lang w:bidi="fa-IR"/>
        </w:rPr>
        <w:t xml:space="preserve"> خواص مکان</w:t>
      </w:r>
      <w:r w:rsidRPr="00F40BA4">
        <w:rPr>
          <w:rFonts w:hint="cs"/>
          <w:rtl/>
          <w:lang w:bidi="fa-IR"/>
        </w:rPr>
        <w:t>ی</w:t>
      </w:r>
      <w:r w:rsidRPr="00F40BA4">
        <w:rPr>
          <w:rFonts w:hint="eastAsia"/>
          <w:rtl/>
          <w:lang w:bidi="fa-IR"/>
        </w:rPr>
        <w:t>ک</w:t>
      </w:r>
      <w:r w:rsidRPr="00F40BA4">
        <w:rPr>
          <w:rFonts w:hint="cs"/>
          <w:rtl/>
          <w:lang w:bidi="fa-IR"/>
        </w:rPr>
        <w:t>ی</w:t>
      </w:r>
      <w:r w:rsidRPr="00F40BA4">
        <w:rPr>
          <w:rtl/>
          <w:lang w:bidi="fa-IR"/>
        </w:rPr>
        <w:t xml:space="preserve"> خوب</w:t>
      </w:r>
      <w:r w:rsidRPr="00F40BA4">
        <w:rPr>
          <w:rFonts w:hint="cs"/>
          <w:rtl/>
          <w:lang w:bidi="fa-IR"/>
        </w:rPr>
        <w:t>ی</w:t>
      </w:r>
      <w:r w:rsidRPr="00F40BA4">
        <w:rPr>
          <w:rtl/>
          <w:lang w:bidi="fa-IR"/>
        </w:rPr>
        <w:t xml:space="preserve"> هستند. برا</w:t>
      </w:r>
      <w:r w:rsidRPr="00F40BA4">
        <w:rPr>
          <w:rFonts w:hint="cs"/>
          <w:rtl/>
          <w:lang w:bidi="fa-IR"/>
        </w:rPr>
        <w:t>ی</w:t>
      </w:r>
      <w:r w:rsidRPr="00F40BA4">
        <w:rPr>
          <w:rtl/>
          <w:lang w:bidi="fa-IR"/>
        </w:rPr>
        <w:t xml:space="preserve"> پردازش </w:t>
      </w:r>
      <w:r w:rsidRPr="00F40BA4">
        <w:rPr>
          <w:rFonts w:hint="cs"/>
          <w:rtl/>
          <w:lang w:bidi="fa-IR"/>
        </w:rPr>
        <w:t>ی</w:t>
      </w:r>
      <w:r w:rsidRPr="00F40BA4">
        <w:rPr>
          <w:rFonts w:hint="eastAsia"/>
          <w:rtl/>
          <w:lang w:bidi="fa-IR"/>
        </w:rPr>
        <w:t>کپارچه،</w:t>
      </w:r>
      <w:r w:rsidRPr="00F40BA4">
        <w:rPr>
          <w:rtl/>
          <w:lang w:bidi="fa-IR"/>
        </w:rPr>
        <w:t xml:space="preserve"> با</w:t>
      </w:r>
      <w:r w:rsidRPr="00F40BA4">
        <w:rPr>
          <w:rFonts w:hint="cs"/>
          <w:rtl/>
          <w:lang w:bidi="fa-IR"/>
        </w:rPr>
        <w:t>ی</w:t>
      </w:r>
      <w:r w:rsidRPr="00F40BA4">
        <w:rPr>
          <w:rFonts w:hint="eastAsia"/>
          <w:rtl/>
          <w:lang w:bidi="fa-IR"/>
        </w:rPr>
        <w:t>د</w:t>
      </w:r>
      <w:r w:rsidRPr="00F40BA4">
        <w:rPr>
          <w:rtl/>
          <w:lang w:bidi="fa-IR"/>
        </w:rPr>
        <w:t xml:space="preserve"> مرحله‌ا</w:t>
      </w:r>
      <w:r w:rsidRPr="00F40BA4">
        <w:rPr>
          <w:rFonts w:hint="cs"/>
          <w:rtl/>
          <w:lang w:bidi="fa-IR"/>
        </w:rPr>
        <w:t>ی</w:t>
      </w:r>
      <w:r w:rsidRPr="00F40BA4">
        <w:rPr>
          <w:rtl/>
          <w:lang w:bidi="fa-IR"/>
        </w:rPr>
        <w:t xml:space="preserve"> از فرآ</w:t>
      </w:r>
      <w:r w:rsidRPr="00F40BA4">
        <w:rPr>
          <w:rFonts w:hint="cs"/>
          <w:rtl/>
          <w:lang w:bidi="fa-IR"/>
        </w:rPr>
        <w:t>ی</w:t>
      </w:r>
      <w:r w:rsidRPr="00F40BA4">
        <w:rPr>
          <w:rFonts w:hint="eastAsia"/>
          <w:rtl/>
          <w:lang w:bidi="fa-IR"/>
        </w:rPr>
        <w:t>ند</w:t>
      </w:r>
      <w:r w:rsidRPr="00F40BA4">
        <w:rPr>
          <w:rtl/>
          <w:lang w:bidi="fa-IR"/>
        </w:rPr>
        <w:t xml:space="preserve"> </w:t>
      </w:r>
      <w:r w:rsidR="007652E8" w:rsidRPr="007652E8">
        <w:rPr>
          <w:rFonts w:asciiTheme="majorBidi" w:hAnsiTheme="majorBidi" w:hint="cs"/>
          <w:rtl/>
          <w:lang w:bidi="fa-IR"/>
        </w:rPr>
        <w:t>تراشه</w:t>
      </w:r>
      <w:r w:rsidR="007652E8" w:rsidRPr="00F40BA4">
        <w:rPr>
          <w:rtl/>
          <w:lang w:bidi="fa-IR"/>
        </w:rPr>
        <w:t xml:space="preserve"> </w:t>
      </w:r>
      <w:r w:rsidRPr="00F40BA4">
        <w:rPr>
          <w:rtl/>
          <w:lang w:bidi="fa-IR"/>
        </w:rPr>
        <w:t>انتخاب شود که فرآ</w:t>
      </w:r>
      <w:r w:rsidRPr="00F40BA4">
        <w:rPr>
          <w:rFonts w:hint="cs"/>
          <w:rtl/>
          <w:lang w:bidi="fa-IR"/>
        </w:rPr>
        <w:t>ی</w:t>
      </w:r>
      <w:r w:rsidRPr="00F40BA4">
        <w:rPr>
          <w:rFonts w:hint="eastAsia"/>
          <w:rtl/>
          <w:lang w:bidi="fa-IR"/>
        </w:rPr>
        <w:t>ند</w:t>
      </w:r>
      <w:r w:rsidRPr="00F40BA4">
        <w:rPr>
          <w:rtl/>
          <w:lang w:bidi="fa-IR"/>
        </w:rPr>
        <w:t xml:space="preserve"> م</w:t>
      </w:r>
      <w:r w:rsidRPr="00F40BA4">
        <w:rPr>
          <w:rFonts w:hint="cs"/>
          <w:rtl/>
          <w:lang w:bidi="fa-IR"/>
        </w:rPr>
        <w:t>ی</w:t>
      </w:r>
      <w:r w:rsidRPr="00F40BA4">
        <w:rPr>
          <w:rFonts w:hint="eastAsia"/>
          <w:rtl/>
          <w:lang w:bidi="fa-IR"/>
        </w:rPr>
        <w:t>کرومکان</w:t>
      </w:r>
      <w:r w:rsidRPr="00F40BA4">
        <w:rPr>
          <w:rFonts w:hint="cs"/>
          <w:rtl/>
          <w:lang w:bidi="fa-IR"/>
        </w:rPr>
        <w:t>ی</w:t>
      </w:r>
      <w:r w:rsidRPr="00F40BA4">
        <w:rPr>
          <w:rFonts w:hint="eastAsia"/>
          <w:rtl/>
          <w:lang w:bidi="fa-IR"/>
        </w:rPr>
        <w:t>ک</w:t>
      </w:r>
      <w:r w:rsidRPr="00F40BA4">
        <w:rPr>
          <w:rFonts w:hint="cs"/>
          <w:rtl/>
          <w:lang w:bidi="fa-IR"/>
        </w:rPr>
        <w:t>ی</w:t>
      </w:r>
      <w:r w:rsidRPr="00F40BA4">
        <w:rPr>
          <w:rtl/>
          <w:lang w:bidi="fa-IR"/>
        </w:rPr>
        <w:t xml:space="preserve"> در آن انجام شود. </w:t>
      </w:r>
      <w:r w:rsidRPr="00F40BA4">
        <w:rPr>
          <w:rFonts w:hint="cs"/>
          <w:rtl/>
          <w:lang w:bidi="fa-IR"/>
        </w:rPr>
        <w:t>ی</w:t>
      </w:r>
      <w:r w:rsidRPr="00F40BA4">
        <w:rPr>
          <w:rFonts w:hint="eastAsia"/>
          <w:rtl/>
          <w:lang w:bidi="fa-IR"/>
        </w:rPr>
        <w:t>ک</w:t>
      </w:r>
      <w:r w:rsidRPr="00F40BA4">
        <w:rPr>
          <w:rtl/>
          <w:lang w:bidi="fa-IR"/>
        </w:rPr>
        <w:t xml:space="preserve"> مثال ا</w:t>
      </w:r>
      <w:r w:rsidRPr="00F40BA4">
        <w:rPr>
          <w:rFonts w:hint="cs"/>
          <w:rtl/>
          <w:lang w:bidi="fa-IR"/>
        </w:rPr>
        <w:t>ی</w:t>
      </w:r>
      <w:r w:rsidRPr="00F40BA4">
        <w:rPr>
          <w:rFonts w:hint="eastAsia"/>
          <w:rtl/>
          <w:lang w:bidi="fa-IR"/>
        </w:rPr>
        <w:t>ن</w:t>
      </w:r>
      <w:r w:rsidRPr="00F40BA4">
        <w:rPr>
          <w:rtl/>
          <w:lang w:bidi="fa-IR"/>
        </w:rPr>
        <w:t xml:space="preserve"> است که ا</w:t>
      </w:r>
      <w:r w:rsidRPr="00F40BA4">
        <w:rPr>
          <w:rFonts w:hint="cs"/>
          <w:rtl/>
          <w:lang w:bidi="fa-IR"/>
        </w:rPr>
        <w:t>ی</w:t>
      </w:r>
      <w:r w:rsidRPr="00F40BA4">
        <w:rPr>
          <w:rFonts w:hint="eastAsia"/>
          <w:rtl/>
          <w:lang w:bidi="fa-IR"/>
        </w:rPr>
        <w:t>ن</w:t>
      </w:r>
      <w:r w:rsidRPr="00F40BA4">
        <w:rPr>
          <w:rtl/>
          <w:lang w:bidi="fa-IR"/>
        </w:rPr>
        <w:t xml:space="preserve"> کار قبل از پردازش آلوم</w:t>
      </w:r>
      <w:r w:rsidRPr="00F40BA4">
        <w:rPr>
          <w:rFonts w:hint="cs"/>
          <w:rtl/>
          <w:lang w:bidi="fa-IR"/>
        </w:rPr>
        <w:t>ی</w:t>
      </w:r>
      <w:r w:rsidRPr="00F40BA4">
        <w:rPr>
          <w:rFonts w:hint="eastAsia"/>
          <w:rtl/>
          <w:lang w:bidi="fa-IR"/>
        </w:rPr>
        <w:t>ن</w:t>
      </w:r>
      <w:r w:rsidRPr="00F40BA4">
        <w:rPr>
          <w:rFonts w:hint="cs"/>
          <w:rtl/>
          <w:lang w:bidi="fa-IR"/>
        </w:rPr>
        <w:t>ی</w:t>
      </w:r>
      <w:r w:rsidRPr="00F40BA4">
        <w:rPr>
          <w:rFonts w:hint="eastAsia"/>
          <w:rtl/>
          <w:lang w:bidi="fa-IR"/>
        </w:rPr>
        <w:t>وم</w:t>
      </w:r>
      <w:r w:rsidRPr="00F40BA4">
        <w:rPr>
          <w:rtl/>
          <w:lang w:bidi="fa-IR"/>
        </w:rPr>
        <w:t xml:space="preserve"> انجام شود. ا</w:t>
      </w:r>
      <w:r w:rsidRPr="00F40BA4">
        <w:rPr>
          <w:rFonts w:hint="cs"/>
          <w:rtl/>
          <w:lang w:bidi="fa-IR"/>
        </w:rPr>
        <w:t>ی</w:t>
      </w:r>
      <w:r w:rsidRPr="00F40BA4">
        <w:rPr>
          <w:rFonts w:hint="eastAsia"/>
          <w:rtl/>
          <w:lang w:bidi="fa-IR"/>
        </w:rPr>
        <w:t>ن</w:t>
      </w:r>
      <w:r w:rsidRPr="00F40BA4">
        <w:rPr>
          <w:rtl/>
          <w:lang w:bidi="fa-IR"/>
        </w:rPr>
        <w:t xml:space="preserve"> امر اجازه م</w:t>
      </w:r>
      <w:r w:rsidRPr="00F40BA4">
        <w:rPr>
          <w:rFonts w:hint="cs"/>
          <w:rtl/>
          <w:lang w:bidi="fa-IR"/>
        </w:rPr>
        <w:t>ی‌</w:t>
      </w:r>
      <w:r w:rsidRPr="00F40BA4">
        <w:rPr>
          <w:rFonts w:hint="eastAsia"/>
          <w:rtl/>
          <w:lang w:bidi="fa-IR"/>
        </w:rPr>
        <w:t>دهد</w:t>
      </w:r>
      <w:r w:rsidRPr="00F40BA4">
        <w:rPr>
          <w:rtl/>
          <w:lang w:bidi="fa-IR"/>
        </w:rPr>
        <w:t xml:space="preserve"> حداکثر دما</w:t>
      </w:r>
      <w:r w:rsidRPr="00F40BA4">
        <w:rPr>
          <w:rFonts w:hint="cs"/>
          <w:rtl/>
          <w:lang w:bidi="fa-IR"/>
        </w:rPr>
        <w:t>ی</w:t>
      </w:r>
      <w:r w:rsidRPr="00F40BA4">
        <w:rPr>
          <w:rtl/>
          <w:lang w:bidi="fa-IR"/>
        </w:rPr>
        <w:t xml:space="preserve"> م</w:t>
      </w:r>
      <w:r w:rsidRPr="00F40BA4">
        <w:rPr>
          <w:rFonts w:hint="cs"/>
          <w:rtl/>
          <w:lang w:bidi="fa-IR"/>
        </w:rPr>
        <w:t>ی</w:t>
      </w:r>
      <w:r w:rsidRPr="00F40BA4">
        <w:rPr>
          <w:rFonts w:hint="eastAsia"/>
          <w:rtl/>
          <w:lang w:bidi="fa-IR"/>
        </w:rPr>
        <w:t>کرومکان</w:t>
      </w:r>
      <w:r w:rsidRPr="00F40BA4">
        <w:rPr>
          <w:rFonts w:hint="cs"/>
          <w:rtl/>
          <w:lang w:bidi="fa-IR"/>
        </w:rPr>
        <w:t>ی</w:t>
      </w:r>
      <w:r w:rsidRPr="00F40BA4">
        <w:rPr>
          <w:rFonts w:hint="eastAsia"/>
          <w:rtl/>
          <w:lang w:bidi="fa-IR"/>
        </w:rPr>
        <w:t>ک</w:t>
      </w:r>
      <w:r w:rsidRPr="00F40BA4">
        <w:rPr>
          <w:rFonts w:hint="cs"/>
          <w:rtl/>
          <w:lang w:bidi="fa-IR"/>
        </w:rPr>
        <w:t>ی</w:t>
      </w:r>
      <w:r w:rsidRPr="00F40BA4">
        <w:rPr>
          <w:rtl/>
          <w:lang w:bidi="fa-IR"/>
        </w:rPr>
        <w:t xml:space="preserve"> حدود 850 درجه سانت</w:t>
      </w:r>
      <w:r w:rsidRPr="00F40BA4">
        <w:rPr>
          <w:rFonts w:hint="cs"/>
          <w:rtl/>
          <w:lang w:bidi="fa-IR"/>
        </w:rPr>
        <w:t>ی‌</w:t>
      </w:r>
      <w:r w:rsidRPr="00F40BA4">
        <w:rPr>
          <w:rFonts w:hint="eastAsia"/>
          <w:rtl/>
          <w:lang w:bidi="fa-IR"/>
        </w:rPr>
        <w:t>گراد</w:t>
      </w:r>
      <w:r w:rsidRPr="00F40BA4">
        <w:rPr>
          <w:rtl/>
          <w:lang w:bidi="fa-IR"/>
        </w:rPr>
        <w:t xml:space="preserve"> باشد (بسته به فرآ</w:t>
      </w:r>
      <w:r w:rsidRPr="00F40BA4">
        <w:rPr>
          <w:rFonts w:hint="cs"/>
          <w:rtl/>
          <w:lang w:bidi="fa-IR"/>
        </w:rPr>
        <w:t>ی</w:t>
      </w:r>
      <w:r w:rsidRPr="00F40BA4">
        <w:rPr>
          <w:rFonts w:hint="eastAsia"/>
          <w:rtl/>
          <w:lang w:bidi="fa-IR"/>
        </w:rPr>
        <w:t>ند</w:t>
      </w:r>
      <w:r w:rsidRPr="00F40BA4">
        <w:rPr>
          <w:rtl/>
          <w:lang w:bidi="fa-IR"/>
        </w:rPr>
        <w:t xml:space="preserve"> </w:t>
      </w:r>
      <w:r w:rsidR="007652E8" w:rsidRPr="007652E8">
        <w:rPr>
          <w:rFonts w:asciiTheme="majorBidi" w:hAnsiTheme="majorBidi" w:hint="cs"/>
          <w:rtl/>
          <w:lang w:bidi="fa-IR"/>
        </w:rPr>
        <w:t>تراشه</w:t>
      </w:r>
      <w:r w:rsidRPr="00F40BA4">
        <w:rPr>
          <w:rtl/>
          <w:lang w:bidi="fa-IR"/>
        </w:rPr>
        <w:t>). ا</w:t>
      </w:r>
      <w:r w:rsidRPr="00F40BA4">
        <w:rPr>
          <w:rFonts w:hint="cs"/>
          <w:rtl/>
          <w:lang w:bidi="fa-IR"/>
        </w:rPr>
        <w:t>ی</w:t>
      </w:r>
      <w:r w:rsidRPr="00F40BA4">
        <w:rPr>
          <w:rFonts w:hint="eastAsia"/>
          <w:rtl/>
          <w:lang w:bidi="fa-IR"/>
        </w:rPr>
        <w:t>ن</w:t>
      </w:r>
      <w:r w:rsidRPr="00F40BA4">
        <w:rPr>
          <w:rtl/>
          <w:lang w:bidi="fa-IR"/>
        </w:rPr>
        <w:t xml:space="preserve"> ن</w:t>
      </w:r>
      <w:r w:rsidRPr="00F40BA4">
        <w:rPr>
          <w:rFonts w:hint="cs"/>
          <w:rtl/>
          <w:lang w:bidi="fa-IR"/>
        </w:rPr>
        <w:t>ی</w:t>
      </w:r>
      <w:r w:rsidRPr="00F40BA4">
        <w:rPr>
          <w:rFonts w:hint="eastAsia"/>
          <w:rtl/>
          <w:lang w:bidi="fa-IR"/>
        </w:rPr>
        <w:t>از</w:t>
      </w:r>
      <w:r w:rsidRPr="00F40BA4">
        <w:rPr>
          <w:rtl/>
          <w:lang w:bidi="fa-IR"/>
        </w:rPr>
        <w:t xml:space="preserve"> به دسترس</w:t>
      </w:r>
      <w:r w:rsidRPr="00F40BA4">
        <w:rPr>
          <w:rFonts w:hint="cs"/>
          <w:rtl/>
          <w:lang w:bidi="fa-IR"/>
        </w:rPr>
        <w:t>ی</w:t>
      </w:r>
      <w:r w:rsidRPr="00F40BA4">
        <w:rPr>
          <w:rtl/>
          <w:lang w:bidi="fa-IR"/>
        </w:rPr>
        <w:t xml:space="preserve"> کامل به فرآ</w:t>
      </w:r>
      <w:r w:rsidRPr="00F40BA4">
        <w:rPr>
          <w:rFonts w:hint="cs"/>
          <w:rtl/>
          <w:lang w:bidi="fa-IR"/>
        </w:rPr>
        <w:t>ی</w:t>
      </w:r>
      <w:r w:rsidRPr="00F40BA4">
        <w:rPr>
          <w:rFonts w:hint="eastAsia"/>
          <w:rtl/>
          <w:lang w:bidi="fa-IR"/>
        </w:rPr>
        <w:t>ند</w:t>
      </w:r>
      <w:r w:rsidRPr="00F40BA4">
        <w:rPr>
          <w:rtl/>
          <w:lang w:bidi="fa-IR"/>
        </w:rPr>
        <w:t xml:space="preserve"> </w:t>
      </w:r>
      <w:r w:rsidR="007652E8" w:rsidRPr="007652E8">
        <w:rPr>
          <w:rFonts w:asciiTheme="majorBidi" w:hAnsiTheme="majorBidi" w:hint="cs"/>
          <w:rtl/>
          <w:lang w:bidi="fa-IR"/>
        </w:rPr>
        <w:t>تراشه</w:t>
      </w:r>
      <w:r w:rsidR="007652E8" w:rsidRPr="00F40BA4">
        <w:rPr>
          <w:rtl/>
          <w:lang w:bidi="fa-IR"/>
        </w:rPr>
        <w:t xml:space="preserve"> </w:t>
      </w:r>
      <w:r w:rsidRPr="00F40BA4">
        <w:rPr>
          <w:rtl/>
          <w:lang w:bidi="fa-IR"/>
        </w:rPr>
        <w:t>دارد و مواد استفاده شده با</w:t>
      </w:r>
      <w:r w:rsidRPr="00F40BA4">
        <w:rPr>
          <w:rFonts w:hint="cs"/>
          <w:rtl/>
          <w:lang w:bidi="fa-IR"/>
        </w:rPr>
        <w:t>ی</w:t>
      </w:r>
      <w:r w:rsidRPr="00F40BA4">
        <w:rPr>
          <w:rFonts w:hint="eastAsia"/>
          <w:rtl/>
          <w:lang w:bidi="fa-IR"/>
        </w:rPr>
        <w:t>د</w:t>
      </w:r>
      <w:r w:rsidRPr="00F40BA4">
        <w:rPr>
          <w:rtl/>
          <w:lang w:bidi="fa-IR"/>
        </w:rPr>
        <w:t xml:space="preserve"> برا</w:t>
      </w:r>
      <w:r w:rsidRPr="00F40BA4">
        <w:rPr>
          <w:rFonts w:hint="cs"/>
          <w:rtl/>
          <w:lang w:bidi="fa-IR"/>
        </w:rPr>
        <w:t>ی</w:t>
      </w:r>
      <w:r w:rsidRPr="00F40BA4">
        <w:rPr>
          <w:rtl/>
          <w:lang w:bidi="fa-IR"/>
        </w:rPr>
        <w:t xml:space="preserve"> بازگشت به مراحل آخر پردازش </w:t>
      </w:r>
      <w:r w:rsidR="007652E8" w:rsidRPr="007652E8">
        <w:rPr>
          <w:rFonts w:asciiTheme="majorBidi" w:hAnsiTheme="majorBidi" w:hint="cs"/>
          <w:rtl/>
          <w:lang w:bidi="fa-IR"/>
        </w:rPr>
        <w:t>تراشه</w:t>
      </w:r>
      <w:r w:rsidR="007652E8" w:rsidRPr="00F40BA4">
        <w:rPr>
          <w:rtl/>
          <w:lang w:bidi="fa-IR"/>
        </w:rPr>
        <w:t xml:space="preserve"> </w:t>
      </w:r>
      <w:r w:rsidRPr="00F40BA4">
        <w:rPr>
          <w:rtl/>
          <w:lang w:bidi="fa-IR"/>
        </w:rPr>
        <w:t>مناسب باشند.</w:t>
      </w:r>
    </w:p>
    <w:p w14:paraId="77CE872D" w14:textId="77777777" w:rsidR="00F40BA4" w:rsidRDefault="00F40BA4" w:rsidP="00F40BA4">
      <w:pPr>
        <w:keepNext/>
        <w:jc w:val="center"/>
      </w:pPr>
      <w:r w:rsidRPr="00F40BA4">
        <w:rPr>
          <w:noProof/>
          <w:rtl/>
          <w:lang w:bidi="fa-IR"/>
        </w:rPr>
        <w:drawing>
          <wp:inline distT="0" distB="0" distL="0" distR="0" wp14:anchorId="5B546643" wp14:editId="22EEB206">
            <wp:extent cx="2673630" cy="2029529"/>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email">
                      <a:extLst>
                        <a:ext uri="{28A0092B-C50C-407E-A947-70E740481C1C}">
                          <a14:useLocalDpi xmlns:a14="http://schemas.microsoft.com/office/drawing/2010/main" val="0"/>
                        </a:ext>
                      </a:extLst>
                    </a:blip>
                    <a:stretch>
                      <a:fillRect/>
                    </a:stretch>
                  </pic:blipFill>
                  <pic:spPr>
                    <a:xfrm>
                      <a:off x="0" y="0"/>
                      <a:ext cx="2677300" cy="2032315"/>
                    </a:xfrm>
                    <a:prstGeom prst="rect">
                      <a:avLst/>
                    </a:prstGeom>
                  </pic:spPr>
                </pic:pic>
              </a:graphicData>
            </a:graphic>
          </wp:inline>
        </w:drawing>
      </w:r>
    </w:p>
    <w:p w14:paraId="321431C3" w14:textId="438527EE" w:rsidR="008B49C4" w:rsidRDefault="00F40BA4" w:rsidP="009D0F69">
      <w:pPr>
        <w:pStyle w:val="Caption"/>
        <w:rPr>
          <w:rtl/>
          <w:lang w:bidi="fa-IR"/>
        </w:rPr>
      </w:pPr>
      <w:r>
        <w:rPr>
          <w:rtl/>
        </w:rPr>
        <w:t xml:space="preserve">شکل  </w:t>
      </w:r>
      <w:r w:rsidR="00861A88">
        <w:rPr>
          <w:rFonts w:hint="cs"/>
          <w:rtl/>
          <w:lang w:bidi="fa-IR"/>
        </w:rPr>
        <w:t>(24-4)</w:t>
      </w:r>
      <w:r>
        <w:rPr>
          <w:rFonts w:hint="cs"/>
          <w:noProof/>
          <w:rtl/>
          <w:lang w:bidi="fa-IR"/>
        </w:rPr>
        <w:t xml:space="preserve"> </w:t>
      </w:r>
      <w:r w:rsidRPr="00351B41">
        <w:rPr>
          <w:noProof/>
          <w:rtl/>
          <w:lang w:bidi="fa-IR"/>
        </w:rPr>
        <w:t>بسته ها</w:t>
      </w:r>
      <w:r w:rsidRPr="00351B41">
        <w:rPr>
          <w:rFonts w:hint="cs"/>
          <w:noProof/>
          <w:rtl/>
          <w:lang w:bidi="fa-IR"/>
        </w:rPr>
        <w:t>ی</w:t>
      </w:r>
      <w:r w:rsidRPr="00351B41">
        <w:rPr>
          <w:noProof/>
          <w:rtl/>
          <w:lang w:bidi="fa-IR"/>
        </w:rPr>
        <w:t xml:space="preserve"> </w:t>
      </w:r>
      <w:r w:rsidRPr="00351B41">
        <w:rPr>
          <w:noProof/>
          <w:lang w:bidi="fa-IR"/>
        </w:rPr>
        <w:t>CNT</w:t>
      </w:r>
      <w:r w:rsidRPr="00351B41">
        <w:rPr>
          <w:noProof/>
          <w:rtl/>
          <w:lang w:bidi="fa-IR"/>
        </w:rPr>
        <w:t xml:space="preserve"> عمود</w:t>
      </w:r>
      <w:r w:rsidRPr="00351B41">
        <w:rPr>
          <w:rFonts w:hint="cs"/>
          <w:noProof/>
          <w:rtl/>
          <w:lang w:bidi="fa-IR"/>
        </w:rPr>
        <w:t>ی</w:t>
      </w:r>
      <w:r w:rsidRPr="00351B41">
        <w:rPr>
          <w:noProof/>
          <w:rtl/>
          <w:lang w:bidi="fa-IR"/>
        </w:rPr>
        <w:t xml:space="preserve"> تراز شده توسط </w:t>
      </w:r>
      <w:r w:rsidRPr="00351B41">
        <w:rPr>
          <w:noProof/>
          <w:lang w:bidi="fa-IR"/>
        </w:rPr>
        <w:t>CVD</w:t>
      </w:r>
      <w:r w:rsidRPr="00351B41">
        <w:rPr>
          <w:noProof/>
          <w:rtl/>
          <w:lang w:bidi="fa-IR"/>
        </w:rPr>
        <w:t xml:space="preserve"> با استفاده از </w:t>
      </w:r>
      <w:r w:rsidRPr="00351B41">
        <w:rPr>
          <w:rFonts w:hint="cs"/>
          <w:noProof/>
          <w:rtl/>
          <w:lang w:bidi="fa-IR"/>
        </w:rPr>
        <w:t>ی</w:t>
      </w:r>
      <w:r w:rsidRPr="00351B41">
        <w:rPr>
          <w:rFonts w:hint="eastAsia"/>
          <w:noProof/>
          <w:rtl/>
          <w:lang w:bidi="fa-IR"/>
        </w:rPr>
        <w:t>ک</w:t>
      </w:r>
      <w:r w:rsidRPr="00351B41">
        <w:rPr>
          <w:noProof/>
          <w:rtl/>
          <w:lang w:bidi="fa-IR"/>
        </w:rPr>
        <w:t xml:space="preserve"> کاتال</w:t>
      </w:r>
      <w:r w:rsidRPr="00351B41">
        <w:rPr>
          <w:rFonts w:hint="cs"/>
          <w:noProof/>
          <w:rtl/>
          <w:lang w:bidi="fa-IR"/>
        </w:rPr>
        <w:t>ی</w:t>
      </w:r>
      <w:r w:rsidRPr="00351B41">
        <w:rPr>
          <w:rFonts w:hint="eastAsia"/>
          <w:noProof/>
          <w:rtl/>
          <w:lang w:bidi="fa-IR"/>
        </w:rPr>
        <w:t>زور</w:t>
      </w:r>
      <w:r w:rsidRPr="00351B41">
        <w:rPr>
          <w:noProof/>
          <w:rtl/>
          <w:lang w:bidi="fa-IR"/>
        </w:rPr>
        <w:t xml:space="preserve"> از پ</w:t>
      </w:r>
      <w:r w:rsidRPr="00351B41">
        <w:rPr>
          <w:rFonts w:hint="cs"/>
          <w:noProof/>
          <w:rtl/>
          <w:lang w:bidi="fa-IR"/>
        </w:rPr>
        <w:t>ی</w:t>
      </w:r>
      <w:r w:rsidRPr="00351B41">
        <w:rPr>
          <w:rFonts w:hint="eastAsia"/>
          <w:noProof/>
          <w:rtl/>
          <w:lang w:bidi="fa-IR"/>
        </w:rPr>
        <w:t>ش</w:t>
      </w:r>
      <w:r w:rsidRPr="00351B41">
        <w:rPr>
          <w:noProof/>
          <w:rtl/>
          <w:lang w:bidi="fa-IR"/>
        </w:rPr>
        <w:t xml:space="preserve"> ساخته شده رشد م</w:t>
      </w:r>
      <w:r w:rsidRPr="00351B41">
        <w:rPr>
          <w:rFonts w:hint="cs"/>
          <w:noProof/>
          <w:rtl/>
          <w:lang w:bidi="fa-IR"/>
        </w:rPr>
        <w:t>ی</w:t>
      </w:r>
      <w:r w:rsidRPr="00351B41">
        <w:rPr>
          <w:noProof/>
          <w:rtl/>
          <w:lang w:bidi="fa-IR"/>
        </w:rPr>
        <w:t xml:space="preserve"> کنند.</w:t>
      </w:r>
    </w:p>
    <w:p w14:paraId="17174297" w14:textId="4E18DEB8" w:rsidR="008B49C4" w:rsidRDefault="00F40BA4" w:rsidP="00F40BA4">
      <w:pPr>
        <w:jc w:val="both"/>
        <w:rPr>
          <w:rtl/>
          <w:lang w:bidi="fa-IR"/>
        </w:rPr>
      </w:pPr>
      <w:r w:rsidRPr="00F40BA4">
        <w:rPr>
          <w:rtl/>
          <w:lang w:bidi="fa-IR"/>
        </w:rPr>
        <w:lastRenderedPageBreak/>
        <w:t>پس‌پردازش ب</w:t>
      </w:r>
      <w:r w:rsidRPr="00F40BA4">
        <w:rPr>
          <w:rFonts w:hint="cs"/>
          <w:rtl/>
          <w:lang w:bidi="fa-IR"/>
        </w:rPr>
        <w:t>ی</w:t>
      </w:r>
      <w:r w:rsidRPr="00F40BA4">
        <w:rPr>
          <w:rFonts w:hint="eastAsia"/>
          <w:rtl/>
          <w:lang w:bidi="fa-IR"/>
        </w:rPr>
        <w:t>شتر</w:t>
      </w:r>
      <w:r w:rsidRPr="00F40BA4">
        <w:rPr>
          <w:rFonts w:hint="cs"/>
          <w:rtl/>
          <w:lang w:bidi="fa-IR"/>
        </w:rPr>
        <w:t>ی</w:t>
      </w:r>
      <w:r w:rsidRPr="00F40BA4">
        <w:rPr>
          <w:rFonts w:hint="eastAsia"/>
          <w:rtl/>
          <w:lang w:bidi="fa-IR"/>
        </w:rPr>
        <w:t>ن</w:t>
      </w:r>
      <w:r w:rsidRPr="00F40BA4">
        <w:rPr>
          <w:rtl/>
          <w:lang w:bidi="fa-IR"/>
        </w:rPr>
        <w:t xml:space="preserve"> انعطاف‌پذ</w:t>
      </w:r>
      <w:r w:rsidRPr="00F40BA4">
        <w:rPr>
          <w:rFonts w:hint="cs"/>
          <w:rtl/>
          <w:lang w:bidi="fa-IR"/>
        </w:rPr>
        <w:t>ی</w:t>
      </w:r>
      <w:r w:rsidRPr="00F40BA4">
        <w:rPr>
          <w:rFonts w:hint="eastAsia"/>
          <w:rtl/>
          <w:lang w:bidi="fa-IR"/>
        </w:rPr>
        <w:t>ر</w:t>
      </w:r>
      <w:r w:rsidRPr="00F40BA4">
        <w:rPr>
          <w:rFonts w:hint="cs"/>
          <w:rtl/>
          <w:lang w:bidi="fa-IR"/>
        </w:rPr>
        <w:t>ی</w:t>
      </w:r>
      <w:r w:rsidRPr="00F40BA4">
        <w:rPr>
          <w:rtl/>
          <w:lang w:bidi="fa-IR"/>
        </w:rPr>
        <w:t xml:space="preserve"> در مواد استفاده شده را فراهم م</w:t>
      </w:r>
      <w:r w:rsidRPr="00F40BA4">
        <w:rPr>
          <w:rFonts w:hint="cs"/>
          <w:rtl/>
          <w:lang w:bidi="fa-IR"/>
        </w:rPr>
        <w:t>ی‌</w:t>
      </w:r>
      <w:r w:rsidRPr="00F40BA4">
        <w:rPr>
          <w:rFonts w:hint="eastAsia"/>
          <w:rtl/>
          <w:lang w:bidi="fa-IR"/>
        </w:rPr>
        <w:t>کند،</w:t>
      </w:r>
      <w:r w:rsidRPr="00F40BA4">
        <w:rPr>
          <w:rtl/>
          <w:lang w:bidi="fa-IR"/>
        </w:rPr>
        <w:t xml:space="preserve"> ز</w:t>
      </w:r>
      <w:r w:rsidRPr="00F40BA4">
        <w:rPr>
          <w:rFonts w:hint="cs"/>
          <w:rtl/>
          <w:lang w:bidi="fa-IR"/>
        </w:rPr>
        <w:t>ی</w:t>
      </w:r>
      <w:r w:rsidRPr="00F40BA4">
        <w:rPr>
          <w:rFonts w:hint="eastAsia"/>
          <w:rtl/>
          <w:lang w:bidi="fa-IR"/>
        </w:rPr>
        <w:t>را</w:t>
      </w:r>
      <w:r w:rsidRPr="00F40BA4">
        <w:rPr>
          <w:rtl/>
          <w:lang w:bidi="fa-IR"/>
        </w:rPr>
        <w:t xml:space="preserve"> و</w:t>
      </w:r>
      <w:r w:rsidRPr="00F40BA4">
        <w:rPr>
          <w:rFonts w:hint="cs"/>
          <w:rtl/>
          <w:lang w:bidi="fa-IR"/>
        </w:rPr>
        <w:t>ی</w:t>
      </w:r>
      <w:r w:rsidRPr="00F40BA4">
        <w:rPr>
          <w:rFonts w:hint="eastAsia"/>
          <w:rtl/>
          <w:lang w:bidi="fa-IR"/>
        </w:rPr>
        <w:t>فرها</w:t>
      </w:r>
      <w:r w:rsidRPr="00F40BA4">
        <w:rPr>
          <w:rtl/>
          <w:lang w:bidi="fa-IR"/>
        </w:rPr>
        <w:t xml:space="preserve"> به خط تول</w:t>
      </w:r>
      <w:r w:rsidRPr="00F40BA4">
        <w:rPr>
          <w:rFonts w:hint="cs"/>
          <w:rtl/>
          <w:lang w:bidi="fa-IR"/>
        </w:rPr>
        <w:t>ی</w:t>
      </w:r>
      <w:r w:rsidRPr="00F40BA4">
        <w:rPr>
          <w:rFonts w:hint="eastAsia"/>
          <w:rtl/>
          <w:lang w:bidi="fa-IR"/>
        </w:rPr>
        <w:t>د</w:t>
      </w:r>
      <w:r w:rsidRPr="00F40BA4">
        <w:rPr>
          <w:rtl/>
          <w:lang w:bidi="fa-IR"/>
        </w:rPr>
        <w:t xml:space="preserve"> باز نخواهند گشت. با ا</w:t>
      </w:r>
      <w:r w:rsidRPr="00F40BA4">
        <w:rPr>
          <w:rFonts w:hint="cs"/>
          <w:rtl/>
          <w:lang w:bidi="fa-IR"/>
        </w:rPr>
        <w:t>ی</w:t>
      </w:r>
      <w:r w:rsidRPr="00F40BA4">
        <w:rPr>
          <w:rFonts w:hint="eastAsia"/>
          <w:rtl/>
          <w:lang w:bidi="fa-IR"/>
        </w:rPr>
        <w:t>ن</w:t>
      </w:r>
      <w:r w:rsidRPr="00F40BA4">
        <w:rPr>
          <w:rtl/>
          <w:lang w:bidi="fa-IR"/>
        </w:rPr>
        <w:t xml:space="preserve"> حال، ا</w:t>
      </w:r>
      <w:r w:rsidRPr="00F40BA4">
        <w:rPr>
          <w:rFonts w:hint="cs"/>
          <w:rtl/>
          <w:lang w:bidi="fa-IR"/>
        </w:rPr>
        <w:t>ی</w:t>
      </w:r>
      <w:r w:rsidRPr="00F40BA4">
        <w:rPr>
          <w:rFonts w:hint="eastAsia"/>
          <w:rtl/>
          <w:lang w:bidi="fa-IR"/>
        </w:rPr>
        <w:t>ن</w:t>
      </w:r>
      <w:r w:rsidRPr="00F40BA4">
        <w:rPr>
          <w:rtl/>
          <w:lang w:bidi="fa-IR"/>
        </w:rPr>
        <w:t xml:space="preserve"> رو</w:t>
      </w:r>
      <w:r w:rsidRPr="00F40BA4">
        <w:rPr>
          <w:rFonts w:hint="cs"/>
          <w:rtl/>
          <w:lang w:bidi="fa-IR"/>
        </w:rPr>
        <w:t>ی</w:t>
      </w:r>
      <w:r w:rsidRPr="00F40BA4">
        <w:rPr>
          <w:rFonts w:hint="eastAsia"/>
          <w:rtl/>
          <w:lang w:bidi="fa-IR"/>
        </w:rPr>
        <w:t>کرد</w:t>
      </w:r>
      <w:r w:rsidRPr="00F40BA4">
        <w:rPr>
          <w:rtl/>
          <w:lang w:bidi="fa-IR"/>
        </w:rPr>
        <w:t xml:space="preserve"> ب</w:t>
      </w:r>
      <w:r w:rsidRPr="00F40BA4">
        <w:rPr>
          <w:rFonts w:hint="cs"/>
          <w:rtl/>
          <w:lang w:bidi="fa-IR"/>
        </w:rPr>
        <w:t>ی</w:t>
      </w:r>
      <w:r w:rsidRPr="00F40BA4">
        <w:rPr>
          <w:rFonts w:hint="eastAsia"/>
          <w:rtl/>
          <w:lang w:bidi="fa-IR"/>
        </w:rPr>
        <w:t>شتر</w:t>
      </w:r>
      <w:r w:rsidRPr="00F40BA4">
        <w:rPr>
          <w:rFonts w:hint="cs"/>
          <w:rtl/>
          <w:lang w:bidi="fa-IR"/>
        </w:rPr>
        <w:t>ی</w:t>
      </w:r>
      <w:r w:rsidRPr="00F40BA4">
        <w:rPr>
          <w:rFonts w:hint="eastAsia"/>
          <w:rtl/>
          <w:lang w:bidi="fa-IR"/>
        </w:rPr>
        <w:t>ن</w:t>
      </w:r>
      <w:r w:rsidRPr="00F40BA4">
        <w:rPr>
          <w:rtl/>
          <w:lang w:bidi="fa-IR"/>
        </w:rPr>
        <w:t xml:space="preserve"> محدود</w:t>
      </w:r>
      <w:r w:rsidRPr="00F40BA4">
        <w:rPr>
          <w:rFonts w:hint="cs"/>
          <w:rtl/>
          <w:lang w:bidi="fa-IR"/>
        </w:rPr>
        <w:t>ی</w:t>
      </w:r>
      <w:r w:rsidRPr="00F40BA4">
        <w:rPr>
          <w:rFonts w:hint="eastAsia"/>
          <w:rtl/>
          <w:lang w:bidi="fa-IR"/>
        </w:rPr>
        <w:t>ت</w:t>
      </w:r>
      <w:r w:rsidRPr="00F40BA4">
        <w:rPr>
          <w:rtl/>
          <w:lang w:bidi="fa-IR"/>
        </w:rPr>
        <w:t xml:space="preserve"> در بودجه حرارت</w:t>
      </w:r>
      <w:r w:rsidRPr="00F40BA4">
        <w:rPr>
          <w:rFonts w:hint="cs"/>
          <w:rtl/>
          <w:lang w:bidi="fa-IR"/>
        </w:rPr>
        <w:t>ی</w:t>
      </w:r>
      <w:r w:rsidRPr="00F40BA4">
        <w:rPr>
          <w:rtl/>
          <w:lang w:bidi="fa-IR"/>
        </w:rPr>
        <w:t xml:space="preserve"> را دارد (معمولاً حدود 400 درجه سانت</w:t>
      </w:r>
      <w:r w:rsidRPr="00F40BA4">
        <w:rPr>
          <w:rFonts w:hint="cs"/>
          <w:rtl/>
          <w:lang w:bidi="fa-IR"/>
        </w:rPr>
        <w:t>ی‌</w:t>
      </w:r>
      <w:r w:rsidRPr="00F40BA4">
        <w:rPr>
          <w:rFonts w:hint="eastAsia"/>
          <w:rtl/>
          <w:lang w:bidi="fa-IR"/>
        </w:rPr>
        <w:t>گراد</w:t>
      </w:r>
      <w:r w:rsidRPr="00F40BA4">
        <w:rPr>
          <w:rtl/>
          <w:lang w:bidi="fa-IR"/>
        </w:rPr>
        <w:t xml:space="preserve">). </w:t>
      </w:r>
      <w:r w:rsidRPr="00F40BA4">
        <w:rPr>
          <w:rFonts w:hint="cs"/>
          <w:rtl/>
          <w:lang w:bidi="fa-IR"/>
        </w:rPr>
        <w:t>ی</w:t>
      </w:r>
      <w:r w:rsidRPr="00F40BA4">
        <w:rPr>
          <w:rFonts w:hint="eastAsia"/>
          <w:rtl/>
          <w:lang w:bidi="fa-IR"/>
        </w:rPr>
        <w:t>ک</w:t>
      </w:r>
      <w:r w:rsidRPr="00F40BA4">
        <w:rPr>
          <w:rtl/>
          <w:lang w:bidi="fa-IR"/>
        </w:rPr>
        <w:t xml:space="preserve"> روش جا</w:t>
      </w:r>
      <w:r w:rsidRPr="00F40BA4">
        <w:rPr>
          <w:rFonts w:hint="cs"/>
          <w:rtl/>
          <w:lang w:bidi="fa-IR"/>
        </w:rPr>
        <w:t>ی</w:t>
      </w:r>
      <w:r w:rsidRPr="00F40BA4">
        <w:rPr>
          <w:rFonts w:hint="eastAsia"/>
          <w:rtl/>
          <w:lang w:bidi="fa-IR"/>
        </w:rPr>
        <w:t>گز</w:t>
      </w:r>
      <w:r w:rsidRPr="00F40BA4">
        <w:rPr>
          <w:rFonts w:hint="cs"/>
          <w:rtl/>
          <w:lang w:bidi="fa-IR"/>
        </w:rPr>
        <w:t>ی</w:t>
      </w:r>
      <w:r w:rsidRPr="00F40BA4">
        <w:rPr>
          <w:rFonts w:hint="eastAsia"/>
          <w:rtl/>
          <w:lang w:bidi="fa-IR"/>
        </w:rPr>
        <w:t>ن</w:t>
      </w:r>
      <w:r w:rsidRPr="00F40BA4">
        <w:rPr>
          <w:rtl/>
          <w:lang w:bidi="fa-IR"/>
        </w:rPr>
        <w:t xml:space="preserve"> استفاده از فلز د</w:t>
      </w:r>
      <w:r w:rsidRPr="00F40BA4">
        <w:rPr>
          <w:rFonts w:hint="cs"/>
          <w:rtl/>
          <w:lang w:bidi="fa-IR"/>
        </w:rPr>
        <w:t>ی</w:t>
      </w:r>
      <w:r w:rsidRPr="00F40BA4">
        <w:rPr>
          <w:rFonts w:hint="eastAsia"/>
          <w:rtl/>
          <w:lang w:bidi="fa-IR"/>
        </w:rPr>
        <w:t>گر</w:t>
      </w:r>
      <w:r w:rsidRPr="00F40BA4">
        <w:rPr>
          <w:rFonts w:hint="cs"/>
          <w:rtl/>
          <w:lang w:bidi="fa-IR"/>
        </w:rPr>
        <w:t>ی</w:t>
      </w:r>
      <w:r w:rsidRPr="00F40BA4">
        <w:rPr>
          <w:rtl/>
          <w:lang w:bidi="fa-IR"/>
        </w:rPr>
        <w:t xml:space="preserve"> به جا</w:t>
      </w:r>
      <w:r w:rsidRPr="00F40BA4">
        <w:rPr>
          <w:rFonts w:hint="cs"/>
          <w:rtl/>
          <w:lang w:bidi="fa-IR"/>
        </w:rPr>
        <w:t>ی</w:t>
      </w:r>
      <w:r w:rsidRPr="00F40BA4">
        <w:rPr>
          <w:rtl/>
          <w:lang w:bidi="fa-IR"/>
        </w:rPr>
        <w:t xml:space="preserve"> آلوم</w:t>
      </w:r>
      <w:r w:rsidRPr="00F40BA4">
        <w:rPr>
          <w:rFonts w:hint="cs"/>
          <w:rtl/>
          <w:lang w:bidi="fa-IR"/>
        </w:rPr>
        <w:t>ی</w:t>
      </w:r>
      <w:r w:rsidRPr="00F40BA4">
        <w:rPr>
          <w:rtl/>
          <w:lang w:bidi="fa-IR"/>
        </w:rPr>
        <w:t>ن</w:t>
      </w:r>
      <w:r w:rsidRPr="00F40BA4">
        <w:rPr>
          <w:rFonts w:hint="cs"/>
          <w:rtl/>
          <w:lang w:bidi="fa-IR"/>
        </w:rPr>
        <w:t>ی</w:t>
      </w:r>
      <w:r w:rsidRPr="00F40BA4">
        <w:rPr>
          <w:rFonts w:hint="eastAsia"/>
          <w:rtl/>
          <w:lang w:bidi="fa-IR"/>
        </w:rPr>
        <w:t>وم</w:t>
      </w:r>
      <w:r w:rsidRPr="00F40BA4">
        <w:rPr>
          <w:rtl/>
          <w:lang w:bidi="fa-IR"/>
        </w:rPr>
        <w:t xml:space="preserve"> است که بتواند دماها</w:t>
      </w:r>
      <w:r w:rsidRPr="00F40BA4">
        <w:rPr>
          <w:rFonts w:hint="cs"/>
          <w:rtl/>
          <w:lang w:bidi="fa-IR"/>
        </w:rPr>
        <w:t>ی</w:t>
      </w:r>
      <w:r w:rsidRPr="00F40BA4">
        <w:rPr>
          <w:rtl/>
          <w:lang w:bidi="fa-IR"/>
        </w:rPr>
        <w:t xml:space="preserve"> بالاتر فرآ</w:t>
      </w:r>
      <w:r w:rsidRPr="00F40BA4">
        <w:rPr>
          <w:rFonts w:hint="cs"/>
          <w:rtl/>
          <w:lang w:bidi="fa-IR"/>
        </w:rPr>
        <w:t>ی</w:t>
      </w:r>
      <w:r w:rsidRPr="00F40BA4">
        <w:rPr>
          <w:rFonts w:hint="eastAsia"/>
          <w:rtl/>
          <w:lang w:bidi="fa-IR"/>
        </w:rPr>
        <w:t>ند</w:t>
      </w:r>
      <w:r w:rsidRPr="00F40BA4">
        <w:rPr>
          <w:rtl/>
          <w:lang w:bidi="fa-IR"/>
        </w:rPr>
        <w:t xml:space="preserve"> اضاف</w:t>
      </w:r>
      <w:r w:rsidRPr="00F40BA4">
        <w:rPr>
          <w:rFonts w:hint="cs"/>
          <w:rtl/>
          <w:lang w:bidi="fa-IR"/>
        </w:rPr>
        <w:t>ی</w:t>
      </w:r>
      <w:r w:rsidRPr="00F40BA4">
        <w:rPr>
          <w:rtl/>
          <w:lang w:bidi="fa-IR"/>
        </w:rPr>
        <w:t xml:space="preserve"> را تحمل کند. موارد بس</w:t>
      </w:r>
      <w:r w:rsidRPr="00F40BA4">
        <w:rPr>
          <w:rFonts w:hint="cs"/>
          <w:rtl/>
          <w:lang w:bidi="fa-IR"/>
        </w:rPr>
        <w:t>ی</w:t>
      </w:r>
      <w:r w:rsidRPr="00F40BA4">
        <w:rPr>
          <w:rFonts w:hint="eastAsia"/>
          <w:rtl/>
          <w:lang w:bidi="fa-IR"/>
        </w:rPr>
        <w:t>ار</w:t>
      </w:r>
      <w:r w:rsidRPr="00F40BA4">
        <w:rPr>
          <w:rFonts w:hint="cs"/>
          <w:rtl/>
          <w:lang w:bidi="fa-IR"/>
        </w:rPr>
        <w:t>ی</w:t>
      </w:r>
      <w:r w:rsidRPr="00F40BA4">
        <w:rPr>
          <w:rtl/>
          <w:lang w:bidi="fa-IR"/>
        </w:rPr>
        <w:t xml:space="preserve"> وجود دارد که ا</w:t>
      </w:r>
      <w:r w:rsidRPr="00F40BA4">
        <w:rPr>
          <w:rFonts w:hint="cs"/>
          <w:rtl/>
          <w:lang w:bidi="fa-IR"/>
        </w:rPr>
        <w:t>ی</w:t>
      </w:r>
      <w:r w:rsidRPr="00F40BA4">
        <w:rPr>
          <w:rFonts w:hint="eastAsia"/>
          <w:rtl/>
          <w:lang w:bidi="fa-IR"/>
        </w:rPr>
        <w:t>ن</w:t>
      </w:r>
      <w:r w:rsidRPr="00F40BA4">
        <w:rPr>
          <w:rtl/>
          <w:lang w:bidi="fa-IR"/>
        </w:rPr>
        <w:t xml:space="preserve"> رو</w:t>
      </w:r>
      <w:r w:rsidRPr="00F40BA4">
        <w:rPr>
          <w:rFonts w:hint="cs"/>
          <w:rtl/>
          <w:lang w:bidi="fa-IR"/>
        </w:rPr>
        <w:t>ی</w:t>
      </w:r>
      <w:r w:rsidRPr="00F40BA4">
        <w:rPr>
          <w:rFonts w:hint="eastAsia"/>
          <w:rtl/>
          <w:lang w:bidi="fa-IR"/>
        </w:rPr>
        <w:t>کرد</w:t>
      </w:r>
      <w:r w:rsidRPr="00F40BA4">
        <w:rPr>
          <w:rtl/>
          <w:lang w:bidi="fa-IR"/>
        </w:rPr>
        <w:t xml:space="preserve"> مورد استفاده قرار گرفته است. در برخ</w:t>
      </w:r>
      <w:r w:rsidRPr="00F40BA4">
        <w:rPr>
          <w:rFonts w:hint="cs"/>
          <w:rtl/>
          <w:lang w:bidi="fa-IR"/>
        </w:rPr>
        <w:t>ی</w:t>
      </w:r>
      <w:r w:rsidRPr="00F40BA4">
        <w:rPr>
          <w:rtl/>
          <w:lang w:bidi="fa-IR"/>
        </w:rPr>
        <w:t xml:space="preserve"> موارد، مواد استفاده شده در فرآ</w:t>
      </w:r>
      <w:r w:rsidRPr="00F40BA4">
        <w:rPr>
          <w:rFonts w:hint="cs"/>
          <w:rtl/>
          <w:lang w:bidi="fa-IR"/>
        </w:rPr>
        <w:t>ی</w:t>
      </w:r>
      <w:r w:rsidRPr="00F40BA4">
        <w:rPr>
          <w:rFonts w:hint="eastAsia"/>
          <w:rtl/>
          <w:lang w:bidi="fa-IR"/>
        </w:rPr>
        <w:t>ند</w:t>
      </w:r>
      <w:r w:rsidRPr="00F40BA4">
        <w:rPr>
          <w:rtl/>
          <w:lang w:bidi="fa-IR"/>
        </w:rPr>
        <w:t xml:space="preserve"> </w:t>
      </w:r>
      <w:r w:rsidRPr="00F40BA4">
        <w:rPr>
          <w:lang w:bidi="fa-IR"/>
        </w:rPr>
        <w:t>IC</w:t>
      </w:r>
      <w:r w:rsidRPr="00F40BA4">
        <w:rPr>
          <w:rtl/>
          <w:lang w:bidi="fa-IR"/>
        </w:rPr>
        <w:t xml:space="preserve"> برا</w:t>
      </w:r>
      <w:r w:rsidRPr="00F40BA4">
        <w:rPr>
          <w:rFonts w:hint="cs"/>
          <w:rtl/>
          <w:lang w:bidi="fa-IR"/>
        </w:rPr>
        <w:t>ی</w:t>
      </w:r>
      <w:r w:rsidRPr="00F40BA4">
        <w:rPr>
          <w:rtl/>
          <w:lang w:bidi="fa-IR"/>
        </w:rPr>
        <w:t xml:space="preserve"> م</w:t>
      </w:r>
      <w:r w:rsidRPr="00F40BA4">
        <w:rPr>
          <w:rFonts w:hint="cs"/>
          <w:rtl/>
          <w:lang w:bidi="fa-IR"/>
        </w:rPr>
        <w:t>ی</w:t>
      </w:r>
      <w:r w:rsidRPr="00F40BA4">
        <w:rPr>
          <w:rFonts w:hint="eastAsia"/>
          <w:rtl/>
          <w:lang w:bidi="fa-IR"/>
        </w:rPr>
        <w:t>کرومکان</w:t>
      </w:r>
      <w:r w:rsidRPr="00F40BA4">
        <w:rPr>
          <w:rFonts w:hint="cs"/>
          <w:rtl/>
          <w:lang w:bidi="fa-IR"/>
        </w:rPr>
        <w:t>ی</w:t>
      </w:r>
      <w:r w:rsidRPr="00F40BA4">
        <w:rPr>
          <w:rFonts w:hint="eastAsia"/>
          <w:rtl/>
          <w:lang w:bidi="fa-IR"/>
        </w:rPr>
        <w:t>ک</w:t>
      </w:r>
      <w:r w:rsidRPr="00F40BA4">
        <w:rPr>
          <w:rFonts w:hint="cs"/>
          <w:rtl/>
          <w:lang w:bidi="fa-IR"/>
        </w:rPr>
        <w:t>ی</w:t>
      </w:r>
      <w:r w:rsidRPr="00F40BA4">
        <w:rPr>
          <w:rtl/>
          <w:lang w:bidi="fa-IR"/>
        </w:rPr>
        <w:t xml:space="preserve"> استفاده م</w:t>
      </w:r>
      <w:r w:rsidRPr="00F40BA4">
        <w:rPr>
          <w:rFonts w:hint="cs"/>
          <w:rtl/>
          <w:lang w:bidi="fa-IR"/>
        </w:rPr>
        <w:t>ی‌</w:t>
      </w:r>
      <w:r w:rsidRPr="00F40BA4">
        <w:rPr>
          <w:rFonts w:hint="eastAsia"/>
          <w:rtl/>
          <w:lang w:bidi="fa-IR"/>
        </w:rPr>
        <w:t>شوند</w:t>
      </w:r>
      <w:r>
        <w:rPr>
          <w:rFonts w:hint="cs"/>
          <w:rtl/>
          <w:lang w:bidi="fa-IR"/>
        </w:rPr>
        <w:t>.</w:t>
      </w:r>
      <w:r w:rsidRPr="00F40BA4">
        <w:rPr>
          <w:rtl/>
          <w:lang w:bidi="fa-IR"/>
        </w:rPr>
        <w:t xml:space="preserve"> در ا</w:t>
      </w:r>
      <w:r w:rsidRPr="00F40BA4">
        <w:rPr>
          <w:rFonts w:hint="cs"/>
          <w:rtl/>
          <w:lang w:bidi="fa-IR"/>
        </w:rPr>
        <w:t>ی</w:t>
      </w:r>
      <w:r w:rsidRPr="00F40BA4">
        <w:rPr>
          <w:rFonts w:hint="eastAsia"/>
          <w:rtl/>
          <w:lang w:bidi="fa-IR"/>
        </w:rPr>
        <w:t>ن</w:t>
      </w:r>
      <w:r w:rsidRPr="00F40BA4">
        <w:rPr>
          <w:rtl/>
          <w:lang w:bidi="fa-IR"/>
        </w:rPr>
        <w:t xml:space="preserve"> حالت، ه</w:t>
      </w:r>
      <w:r w:rsidRPr="00F40BA4">
        <w:rPr>
          <w:rFonts w:hint="cs"/>
          <w:rtl/>
          <w:lang w:bidi="fa-IR"/>
        </w:rPr>
        <w:t>ی</w:t>
      </w:r>
      <w:r w:rsidRPr="00F40BA4">
        <w:rPr>
          <w:rFonts w:hint="eastAsia"/>
          <w:rtl/>
          <w:lang w:bidi="fa-IR"/>
        </w:rPr>
        <w:t>چ</w:t>
      </w:r>
      <w:r w:rsidRPr="00F40BA4">
        <w:rPr>
          <w:rtl/>
          <w:lang w:bidi="fa-IR"/>
        </w:rPr>
        <w:t xml:space="preserve"> فرآ</w:t>
      </w:r>
      <w:r w:rsidRPr="00F40BA4">
        <w:rPr>
          <w:rFonts w:hint="cs"/>
          <w:rtl/>
          <w:lang w:bidi="fa-IR"/>
        </w:rPr>
        <w:t>ی</w:t>
      </w:r>
      <w:r w:rsidRPr="00F40BA4">
        <w:rPr>
          <w:rFonts w:hint="eastAsia"/>
          <w:rtl/>
          <w:lang w:bidi="fa-IR"/>
        </w:rPr>
        <w:t>ند</w:t>
      </w:r>
      <w:r w:rsidRPr="00F40BA4">
        <w:rPr>
          <w:rtl/>
          <w:lang w:bidi="fa-IR"/>
        </w:rPr>
        <w:t xml:space="preserve"> حرارت</w:t>
      </w:r>
      <w:r w:rsidRPr="00F40BA4">
        <w:rPr>
          <w:rFonts w:hint="cs"/>
          <w:rtl/>
          <w:lang w:bidi="fa-IR"/>
        </w:rPr>
        <w:t>ی</w:t>
      </w:r>
      <w:r w:rsidRPr="00F40BA4">
        <w:rPr>
          <w:rtl/>
          <w:lang w:bidi="fa-IR"/>
        </w:rPr>
        <w:t xml:space="preserve"> اض</w:t>
      </w:r>
      <w:r w:rsidRPr="00F40BA4">
        <w:rPr>
          <w:rFonts w:hint="eastAsia"/>
          <w:rtl/>
          <w:lang w:bidi="fa-IR"/>
        </w:rPr>
        <w:t>اف</w:t>
      </w:r>
      <w:r w:rsidRPr="00F40BA4">
        <w:rPr>
          <w:rFonts w:hint="cs"/>
          <w:rtl/>
          <w:lang w:bidi="fa-IR"/>
        </w:rPr>
        <w:t>ی</w:t>
      </w:r>
      <w:r w:rsidRPr="00F40BA4">
        <w:rPr>
          <w:rtl/>
          <w:lang w:bidi="fa-IR"/>
        </w:rPr>
        <w:t xml:space="preserve"> مورد ن</w:t>
      </w:r>
      <w:r w:rsidRPr="00F40BA4">
        <w:rPr>
          <w:rFonts w:hint="cs"/>
          <w:rtl/>
          <w:lang w:bidi="fa-IR"/>
        </w:rPr>
        <w:t>ی</w:t>
      </w:r>
      <w:r w:rsidRPr="00F40BA4">
        <w:rPr>
          <w:rFonts w:hint="eastAsia"/>
          <w:rtl/>
          <w:lang w:bidi="fa-IR"/>
        </w:rPr>
        <w:t>از</w:t>
      </w:r>
      <w:r w:rsidRPr="00F40BA4">
        <w:rPr>
          <w:rtl/>
          <w:lang w:bidi="fa-IR"/>
        </w:rPr>
        <w:t xml:space="preserve"> ن</w:t>
      </w:r>
      <w:r w:rsidRPr="00F40BA4">
        <w:rPr>
          <w:rFonts w:hint="cs"/>
          <w:rtl/>
          <w:lang w:bidi="fa-IR"/>
        </w:rPr>
        <w:t>ی</w:t>
      </w:r>
      <w:r w:rsidRPr="00F40BA4">
        <w:rPr>
          <w:rFonts w:hint="eastAsia"/>
          <w:rtl/>
          <w:lang w:bidi="fa-IR"/>
        </w:rPr>
        <w:t>ست</w:t>
      </w:r>
      <w:r w:rsidRPr="00F40BA4">
        <w:rPr>
          <w:rtl/>
          <w:lang w:bidi="fa-IR"/>
        </w:rPr>
        <w:t>. با ا</w:t>
      </w:r>
      <w:r w:rsidRPr="00F40BA4">
        <w:rPr>
          <w:rFonts w:hint="cs"/>
          <w:rtl/>
          <w:lang w:bidi="fa-IR"/>
        </w:rPr>
        <w:t>ی</w:t>
      </w:r>
      <w:r w:rsidRPr="00F40BA4">
        <w:rPr>
          <w:rFonts w:hint="eastAsia"/>
          <w:rtl/>
          <w:lang w:bidi="fa-IR"/>
        </w:rPr>
        <w:t>ن</w:t>
      </w:r>
      <w:r w:rsidRPr="00F40BA4">
        <w:rPr>
          <w:rtl/>
          <w:lang w:bidi="fa-IR"/>
        </w:rPr>
        <w:t xml:space="preserve"> حال، ممکن است مواد خواص مکان</w:t>
      </w:r>
      <w:r w:rsidRPr="00F40BA4">
        <w:rPr>
          <w:rFonts w:hint="cs"/>
          <w:rtl/>
          <w:lang w:bidi="fa-IR"/>
        </w:rPr>
        <w:t>ی</w:t>
      </w:r>
      <w:r w:rsidRPr="00F40BA4">
        <w:rPr>
          <w:rFonts w:hint="eastAsia"/>
          <w:rtl/>
          <w:lang w:bidi="fa-IR"/>
        </w:rPr>
        <w:t>ک</w:t>
      </w:r>
      <w:r w:rsidRPr="00F40BA4">
        <w:rPr>
          <w:rFonts w:hint="cs"/>
          <w:rtl/>
          <w:lang w:bidi="fa-IR"/>
        </w:rPr>
        <w:t>ی</w:t>
      </w:r>
      <w:r w:rsidRPr="00F40BA4">
        <w:rPr>
          <w:rtl/>
          <w:lang w:bidi="fa-IR"/>
        </w:rPr>
        <w:t xml:space="preserve"> مطلوب را نداشته باشند و ن</w:t>
      </w:r>
      <w:r w:rsidRPr="00F40BA4">
        <w:rPr>
          <w:rFonts w:hint="cs"/>
          <w:rtl/>
          <w:lang w:bidi="fa-IR"/>
        </w:rPr>
        <w:t>ی</w:t>
      </w:r>
      <w:r w:rsidRPr="00F40BA4">
        <w:rPr>
          <w:rFonts w:hint="eastAsia"/>
          <w:rtl/>
          <w:lang w:bidi="fa-IR"/>
        </w:rPr>
        <w:t>از</w:t>
      </w:r>
      <w:r w:rsidRPr="00F40BA4">
        <w:rPr>
          <w:rtl/>
          <w:lang w:bidi="fa-IR"/>
        </w:rPr>
        <w:t xml:space="preserve"> به تنظ</w:t>
      </w:r>
      <w:r w:rsidRPr="00F40BA4">
        <w:rPr>
          <w:rFonts w:hint="cs"/>
          <w:rtl/>
          <w:lang w:bidi="fa-IR"/>
        </w:rPr>
        <w:t>ی</w:t>
      </w:r>
      <w:r w:rsidRPr="00F40BA4">
        <w:rPr>
          <w:rFonts w:hint="eastAsia"/>
          <w:rtl/>
          <w:lang w:bidi="fa-IR"/>
        </w:rPr>
        <w:t>م</w:t>
      </w:r>
      <w:r w:rsidRPr="00F40BA4">
        <w:rPr>
          <w:rtl/>
          <w:lang w:bidi="fa-IR"/>
        </w:rPr>
        <w:t xml:space="preserve"> فرآ</w:t>
      </w:r>
      <w:r w:rsidRPr="00F40BA4">
        <w:rPr>
          <w:rFonts w:hint="cs"/>
          <w:rtl/>
          <w:lang w:bidi="fa-IR"/>
        </w:rPr>
        <w:t>ی</w:t>
      </w:r>
      <w:r w:rsidRPr="00F40BA4">
        <w:rPr>
          <w:rFonts w:hint="eastAsia"/>
          <w:rtl/>
          <w:lang w:bidi="fa-IR"/>
        </w:rPr>
        <w:t>ند</w:t>
      </w:r>
      <w:r w:rsidRPr="00F40BA4">
        <w:rPr>
          <w:rtl/>
          <w:lang w:bidi="fa-IR"/>
        </w:rPr>
        <w:t xml:space="preserve"> باشد، </w:t>
      </w:r>
      <w:r w:rsidRPr="00F40BA4">
        <w:rPr>
          <w:rFonts w:hint="cs"/>
          <w:rtl/>
          <w:lang w:bidi="fa-IR"/>
        </w:rPr>
        <w:t>ی</w:t>
      </w:r>
      <w:r w:rsidRPr="00F40BA4">
        <w:rPr>
          <w:rFonts w:hint="eastAsia"/>
          <w:rtl/>
          <w:lang w:bidi="fa-IR"/>
        </w:rPr>
        <w:t>ا</w:t>
      </w:r>
      <w:r w:rsidRPr="00F40BA4">
        <w:rPr>
          <w:rtl/>
          <w:lang w:bidi="fa-IR"/>
        </w:rPr>
        <w:t xml:space="preserve"> طراح</w:t>
      </w:r>
      <w:r w:rsidRPr="00F40BA4">
        <w:rPr>
          <w:rFonts w:hint="cs"/>
          <w:rtl/>
          <w:lang w:bidi="fa-IR"/>
        </w:rPr>
        <w:t>ی‌</w:t>
      </w:r>
      <w:r w:rsidRPr="00F40BA4">
        <w:rPr>
          <w:rFonts w:hint="eastAsia"/>
          <w:rtl/>
          <w:lang w:bidi="fa-IR"/>
        </w:rPr>
        <w:t>ها</w:t>
      </w:r>
      <w:r w:rsidRPr="00F40BA4">
        <w:rPr>
          <w:rtl/>
          <w:lang w:bidi="fa-IR"/>
        </w:rPr>
        <w:t xml:space="preserve"> برا</w:t>
      </w:r>
      <w:r w:rsidRPr="00F40BA4">
        <w:rPr>
          <w:rFonts w:hint="cs"/>
          <w:rtl/>
          <w:lang w:bidi="fa-IR"/>
        </w:rPr>
        <w:t>ی</w:t>
      </w:r>
      <w:r w:rsidRPr="00F40BA4">
        <w:rPr>
          <w:rtl/>
          <w:lang w:bidi="fa-IR"/>
        </w:rPr>
        <w:t xml:space="preserve"> کار با ا</w:t>
      </w:r>
      <w:r w:rsidRPr="00F40BA4">
        <w:rPr>
          <w:rFonts w:hint="cs"/>
          <w:rtl/>
          <w:lang w:bidi="fa-IR"/>
        </w:rPr>
        <w:t>ی</w:t>
      </w:r>
      <w:r w:rsidRPr="00F40BA4">
        <w:rPr>
          <w:rFonts w:hint="eastAsia"/>
          <w:rtl/>
          <w:lang w:bidi="fa-IR"/>
        </w:rPr>
        <w:t>ن</w:t>
      </w:r>
      <w:r w:rsidRPr="00F40BA4">
        <w:rPr>
          <w:rtl/>
          <w:lang w:bidi="fa-IR"/>
        </w:rPr>
        <w:t xml:space="preserve"> مشکل تنظ</w:t>
      </w:r>
      <w:r w:rsidRPr="00F40BA4">
        <w:rPr>
          <w:rFonts w:hint="cs"/>
          <w:rtl/>
          <w:lang w:bidi="fa-IR"/>
        </w:rPr>
        <w:t>ی</w:t>
      </w:r>
      <w:r w:rsidRPr="00F40BA4">
        <w:rPr>
          <w:rFonts w:hint="eastAsia"/>
          <w:rtl/>
          <w:lang w:bidi="fa-IR"/>
        </w:rPr>
        <w:t>م</w:t>
      </w:r>
      <w:r w:rsidRPr="00F40BA4">
        <w:rPr>
          <w:rtl/>
          <w:lang w:bidi="fa-IR"/>
        </w:rPr>
        <w:t xml:space="preserve"> شوند. لا</w:t>
      </w:r>
      <w:r w:rsidRPr="00F40BA4">
        <w:rPr>
          <w:rFonts w:hint="cs"/>
          <w:rtl/>
          <w:lang w:bidi="fa-IR"/>
        </w:rPr>
        <w:t>ی</w:t>
      </w:r>
      <w:r w:rsidRPr="00F40BA4">
        <w:rPr>
          <w:rFonts w:hint="eastAsia"/>
          <w:rtl/>
          <w:lang w:bidi="fa-IR"/>
        </w:rPr>
        <w:t>ه‌ها</w:t>
      </w:r>
      <w:r w:rsidRPr="00F40BA4">
        <w:rPr>
          <w:rFonts w:hint="cs"/>
          <w:rtl/>
          <w:lang w:bidi="fa-IR"/>
        </w:rPr>
        <w:t>ی</w:t>
      </w:r>
      <w:r w:rsidRPr="00F40BA4">
        <w:rPr>
          <w:rtl/>
          <w:lang w:bidi="fa-IR"/>
        </w:rPr>
        <w:t xml:space="preserve"> اضاف</w:t>
      </w:r>
      <w:r w:rsidRPr="00F40BA4">
        <w:rPr>
          <w:rFonts w:hint="cs"/>
          <w:rtl/>
          <w:lang w:bidi="fa-IR"/>
        </w:rPr>
        <w:t>ی</w:t>
      </w:r>
      <w:r w:rsidRPr="00F40BA4">
        <w:rPr>
          <w:rtl/>
          <w:lang w:bidi="fa-IR"/>
        </w:rPr>
        <w:t xml:space="preserve"> با دما</w:t>
      </w:r>
      <w:r w:rsidRPr="00F40BA4">
        <w:rPr>
          <w:rFonts w:hint="cs"/>
          <w:rtl/>
          <w:lang w:bidi="fa-IR"/>
        </w:rPr>
        <w:t>ی</w:t>
      </w:r>
      <w:r w:rsidRPr="00F40BA4">
        <w:rPr>
          <w:rtl/>
          <w:lang w:bidi="fa-IR"/>
        </w:rPr>
        <w:t xml:space="preserve"> فرآ</w:t>
      </w:r>
      <w:r w:rsidRPr="00F40BA4">
        <w:rPr>
          <w:rFonts w:hint="cs"/>
          <w:rtl/>
          <w:lang w:bidi="fa-IR"/>
        </w:rPr>
        <w:t>ی</w:t>
      </w:r>
      <w:r w:rsidRPr="00F40BA4">
        <w:rPr>
          <w:rFonts w:hint="eastAsia"/>
          <w:rtl/>
          <w:lang w:bidi="fa-IR"/>
        </w:rPr>
        <w:t>ند</w:t>
      </w:r>
      <w:r w:rsidRPr="00F40BA4">
        <w:rPr>
          <w:rtl/>
          <w:lang w:bidi="fa-IR"/>
        </w:rPr>
        <w:t xml:space="preserve"> کمتر از 400 درجه سانت</w:t>
      </w:r>
      <w:r w:rsidRPr="00F40BA4">
        <w:rPr>
          <w:rFonts w:hint="cs"/>
          <w:rtl/>
          <w:lang w:bidi="fa-IR"/>
        </w:rPr>
        <w:t>ی‌</w:t>
      </w:r>
      <w:r w:rsidRPr="00F40BA4">
        <w:rPr>
          <w:rFonts w:hint="eastAsia"/>
          <w:rtl/>
          <w:lang w:bidi="fa-IR"/>
        </w:rPr>
        <w:t>گراد</w:t>
      </w:r>
      <w:r w:rsidRPr="00F40BA4">
        <w:rPr>
          <w:rtl/>
          <w:lang w:bidi="fa-IR"/>
        </w:rPr>
        <w:t xml:space="preserve"> (مانند </w:t>
      </w:r>
      <w:proofErr w:type="spellStart"/>
      <w:r w:rsidRPr="00861A88">
        <w:rPr>
          <w:rFonts w:asciiTheme="majorBidi" w:hAnsiTheme="majorBidi" w:cstheme="majorBidi"/>
          <w:lang w:bidi="fa-IR"/>
        </w:rPr>
        <w:t>polySiGe</w:t>
      </w:r>
      <w:proofErr w:type="spellEnd"/>
      <w:r w:rsidRPr="00F40BA4">
        <w:rPr>
          <w:rtl/>
          <w:lang w:bidi="fa-IR"/>
        </w:rPr>
        <w:t>) ن</w:t>
      </w:r>
      <w:r w:rsidRPr="00F40BA4">
        <w:rPr>
          <w:rFonts w:hint="cs"/>
          <w:rtl/>
          <w:lang w:bidi="fa-IR"/>
        </w:rPr>
        <w:t>ی</w:t>
      </w:r>
      <w:r w:rsidRPr="00F40BA4">
        <w:rPr>
          <w:rFonts w:hint="eastAsia"/>
          <w:rtl/>
          <w:lang w:bidi="fa-IR"/>
        </w:rPr>
        <w:t>ز</w:t>
      </w:r>
      <w:r w:rsidRPr="00F40BA4">
        <w:rPr>
          <w:rtl/>
          <w:lang w:bidi="fa-IR"/>
        </w:rPr>
        <w:t xml:space="preserve"> استفاده شده‌اند. آ</w:t>
      </w:r>
      <w:r w:rsidRPr="00F40BA4">
        <w:rPr>
          <w:rFonts w:hint="cs"/>
          <w:rtl/>
          <w:lang w:bidi="fa-IR"/>
        </w:rPr>
        <w:t>ی</w:t>
      </w:r>
      <w:r w:rsidRPr="00F40BA4">
        <w:rPr>
          <w:rFonts w:hint="eastAsia"/>
          <w:rtl/>
          <w:lang w:bidi="fa-IR"/>
        </w:rPr>
        <w:t>نه‌ها</w:t>
      </w:r>
      <w:r w:rsidRPr="00F40BA4">
        <w:rPr>
          <w:rFonts w:hint="cs"/>
          <w:rtl/>
          <w:lang w:bidi="fa-IR"/>
        </w:rPr>
        <w:t>ی</w:t>
      </w:r>
      <w:r w:rsidRPr="00F40BA4">
        <w:rPr>
          <w:rtl/>
          <w:lang w:bidi="fa-IR"/>
        </w:rPr>
        <w:t xml:space="preserve"> </w:t>
      </w:r>
      <w:r w:rsidRPr="00861A88">
        <w:rPr>
          <w:rFonts w:asciiTheme="majorBidi" w:hAnsiTheme="majorBidi" w:cstheme="majorBidi"/>
          <w:lang w:bidi="fa-IR"/>
        </w:rPr>
        <w:t>TI</w:t>
      </w:r>
      <w:r w:rsidRPr="00F40BA4">
        <w:rPr>
          <w:rtl/>
          <w:lang w:bidi="fa-IR"/>
        </w:rPr>
        <w:t xml:space="preserve"> از لا</w:t>
      </w:r>
      <w:r w:rsidRPr="00F40BA4">
        <w:rPr>
          <w:rFonts w:hint="cs"/>
          <w:rtl/>
          <w:lang w:bidi="fa-IR"/>
        </w:rPr>
        <w:t>ی</w:t>
      </w:r>
      <w:r w:rsidRPr="00F40BA4">
        <w:rPr>
          <w:rFonts w:hint="eastAsia"/>
          <w:rtl/>
          <w:lang w:bidi="fa-IR"/>
        </w:rPr>
        <w:t>ه‌ها</w:t>
      </w:r>
      <w:r w:rsidRPr="00F40BA4">
        <w:rPr>
          <w:rFonts w:hint="cs"/>
          <w:rtl/>
          <w:lang w:bidi="fa-IR"/>
        </w:rPr>
        <w:t>ی</w:t>
      </w:r>
      <w:r w:rsidRPr="00F40BA4">
        <w:rPr>
          <w:rtl/>
          <w:lang w:bidi="fa-IR"/>
        </w:rPr>
        <w:t xml:space="preserve"> آلوم</w:t>
      </w:r>
      <w:r w:rsidRPr="00F40BA4">
        <w:rPr>
          <w:rFonts w:hint="cs"/>
          <w:rtl/>
          <w:lang w:bidi="fa-IR"/>
        </w:rPr>
        <w:t>ی</w:t>
      </w:r>
      <w:r w:rsidRPr="00F40BA4">
        <w:rPr>
          <w:rFonts w:hint="eastAsia"/>
          <w:rtl/>
          <w:lang w:bidi="fa-IR"/>
        </w:rPr>
        <w:t>ن</w:t>
      </w:r>
      <w:r w:rsidRPr="00F40BA4">
        <w:rPr>
          <w:rFonts w:hint="cs"/>
          <w:rtl/>
          <w:lang w:bidi="fa-IR"/>
        </w:rPr>
        <w:t>ی</w:t>
      </w:r>
      <w:r w:rsidRPr="00F40BA4">
        <w:rPr>
          <w:rFonts w:hint="eastAsia"/>
          <w:rtl/>
          <w:lang w:bidi="fa-IR"/>
        </w:rPr>
        <w:t>وم</w:t>
      </w:r>
      <w:r w:rsidRPr="00F40BA4">
        <w:rPr>
          <w:rtl/>
          <w:lang w:bidi="fa-IR"/>
        </w:rPr>
        <w:t xml:space="preserve"> برا</w:t>
      </w:r>
      <w:r w:rsidRPr="00F40BA4">
        <w:rPr>
          <w:rFonts w:hint="cs"/>
          <w:rtl/>
          <w:lang w:bidi="fa-IR"/>
        </w:rPr>
        <w:t>ی</w:t>
      </w:r>
      <w:r w:rsidRPr="00F40BA4">
        <w:rPr>
          <w:rtl/>
          <w:lang w:bidi="fa-IR"/>
        </w:rPr>
        <w:t xml:space="preserve"> آ</w:t>
      </w:r>
      <w:r w:rsidRPr="00F40BA4">
        <w:rPr>
          <w:rFonts w:hint="cs"/>
          <w:rtl/>
          <w:lang w:bidi="fa-IR"/>
        </w:rPr>
        <w:t>ی</w:t>
      </w:r>
      <w:r w:rsidRPr="00F40BA4">
        <w:rPr>
          <w:rFonts w:hint="eastAsia"/>
          <w:rtl/>
          <w:lang w:bidi="fa-IR"/>
        </w:rPr>
        <w:t>نه‌ها</w:t>
      </w:r>
      <w:r w:rsidRPr="00F40BA4">
        <w:rPr>
          <w:rtl/>
          <w:lang w:bidi="fa-IR"/>
        </w:rPr>
        <w:t xml:space="preserve"> استفاده م</w:t>
      </w:r>
      <w:r w:rsidRPr="00F40BA4">
        <w:rPr>
          <w:rFonts w:hint="cs"/>
          <w:rtl/>
          <w:lang w:bidi="fa-IR"/>
        </w:rPr>
        <w:t>ی‌</w:t>
      </w:r>
      <w:r w:rsidRPr="00F40BA4">
        <w:rPr>
          <w:rFonts w:hint="eastAsia"/>
          <w:rtl/>
          <w:lang w:bidi="fa-IR"/>
        </w:rPr>
        <w:t>کنند</w:t>
      </w:r>
      <w:r w:rsidRPr="00F40BA4">
        <w:rPr>
          <w:rtl/>
          <w:lang w:bidi="fa-IR"/>
        </w:rPr>
        <w:t>. در موارد د</w:t>
      </w:r>
      <w:r w:rsidRPr="00F40BA4">
        <w:rPr>
          <w:rFonts w:hint="cs"/>
          <w:rtl/>
          <w:lang w:bidi="fa-IR"/>
        </w:rPr>
        <w:t>ی</w:t>
      </w:r>
      <w:r w:rsidRPr="00F40BA4">
        <w:rPr>
          <w:rFonts w:hint="eastAsia"/>
          <w:rtl/>
          <w:lang w:bidi="fa-IR"/>
        </w:rPr>
        <w:t>گر،</w:t>
      </w:r>
      <w:r w:rsidRPr="00F40BA4">
        <w:rPr>
          <w:rtl/>
          <w:lang w:bidi="fa-IR"/>
        </w:rPr>
        <w:t xml:space="preserve"> از لا</w:t>
      </w:r>
      <w:r w:rsidRPr="00F40BA4">
        <w:rPr>
          <w:rFonts w:hint="cs"/>
          <w:rtl/>
          <w:lang w:bidi="fa-IR"/>
        </w:rPr>
        <w:t>ی</w:t>
      </w:r>
      <w:r w:rsidRPr="00F40BA4">
        <w:rPr>
          <w:rFonts w:hint="eastAsia"/>
          <w:rtl/>
          <w:lang w:bidi="fa-IR"/>
        </w:rPr>
        <w:t>ه‌ها</w:t>
      </w:r>
      <w:r w:rsidRPr="00F40BA4">
        <w:rPr>
          <w:rFonts w:hint="cs"/>
          <w:rtl/>
          <w:lang w:bidi="fa-IR"/>
        </w:rPr>
        <w:t>ی</w:t>
      </w:r>
      <w:r w:rsidRPr="00F40BA4">
        <w:rPr>
          <w:rtl/>
          <w:lang w:bidi="fa-IR"/>
        </w:rPr>
        <w:t xml:space="preserve"> اضاف</w:t>
      </w:r>
      <w:r w:rsidRPr="00F40BA4">
        <w:rPr>
          <w:rFonts w:hint="cs"/>
          <w:rtl/>
          <w:lang w:bidi="fa-IR"/>
        </w:rPr>
        <w:t>ی</w:t>
      </w:r>
      <w:r w:rsidRPr="00F40BA4">
        <w:rPr>
          <w:rtl/>
          <w:lang w:bidi="fa-IR"/>
        </w:rPr>
        <w:t xml:space="preserve"> برا</w:t>
      </w:r>
      <w:r w:rsidRPr="00F40BA4">
        <w:rPr>
          <w:rFonts w:hint="cs"/>
          <w:rtl/>
          <w:lang w:bidi="fa-IR"/>
        </w:rPr>
        <w:t>ی</w:t>
      </w:r>
      <w:r w:rsidRPr="00F40BA4">
        <w:rPr>
          <w:rtl/>
          <w:lang w:bidi="fa-IR"/>
        </w:rPr>
        <w:t xml:space="preserve"> تکم</w:t>
      </w:r>
      <w:r w:rsidRPr="00F40BA4">
        <w:rPr>
          <w:rFonts w:hint="cs"/>
          <w:rtl/>
          <w:lang w:bidi="fa-IR"/>
        </w:rPr>
        <w:t>ی</w:t>
      </w:r>
      <w:r w:rsidRPr="00F40BA4">
        <w:rPr>
          <w:rFonts w:hint="eastAsia"/>
          <w:rtl/>
          <w:lang w:bidi="fa-IR"/>
        </w:rPr>
        <w:t>ل</w:t>
      </w:r>
      <w:r w:rsidRPr="00F40BA4">
        <w:rPr>
          <w:rtl/>
          <w:lang w:bidi="fa-IR"/>
        </w:rPr>
        <w:t xml:space="preserve"> فرآ</w:t>
      </w:r>
      <w:r w:rsidRPr="00F40BA4">
        <w:rPr>
          <w:rFonts w:hint="cs"/>
          <w:rtl/>
          <w:lang w:bidi="fa-IR"/>
        </w:rPr>
        <w:t>ی</w:t>
      </w:r>
      <w:r w:rsidRPr="00F40BA4">
        <w:rPr>
          <w:rFonts w:hint="eastAsia"/>
          <w:rtl/>
          <w:lang w:bidi="fa-IR"/>
        </w:rPr>
        <w:t>ند</w:t>
      </w:r>
      <w:r w:rsidRPr="00F40BA4">
        <w:rPr>
          <w:rtl/>
          <w:lang w:bidi="fa-IR"/>
        </w:rPr>
        <w:t xml:space="preserve"> استفاده م</w:t>
      </w:r>
      <w:r w:rsidRPr="00F40BA4">
        <w:rPr>
          <w:rFonts w:hint="cs"/>
          <w:rtl/>
          <w:lang w:bidi="fa-IR"/>
        </w:rPr>
        <w:t>ی‌</w:t>
      </w:r>
      <w:r w:rsidRPr="00F40BA4">
        <w:rPr>
          <w:rFonts w:hint="eastAsia"/>
          <w:rtl/>
          <w:lang w:bidi="fa-IR"/>
        </w:rPr>
        <w:t>شود</w:t>
      </w:r>
      <w:r w:rsidRPr="00F40BA4">
        <w:rPr>
          <w:rtl/>
          <w:lang w:bidi="fa-IR"/>
        </w:rPr>
        <w:t>. لا</w:t>
      </w:r>
      <w:r w:rsidRPr="00F40BA4">
        <w:rPr>
          <w:rFonts w:hint="cs"/>
          <w:rtl/>
          <w:lang w:bidi="fa-IR"/>
        </w:rPr>
        <w:t>ی</w:t>
      </w:r>
      <w:r w:rsidRPr="00F40BA4">
        <w:rPr>
          <w:rFonts w:hint="eastAsia"/>
          <w:rtl/>
          <w:lang w:bidi="fa-IR"/>
        </w:rPr>
        <w:t>ه‌ها</w:t>
      </w:r>
      <w:r w:rsidRPr="00F40BA4">
        <w:rPr>
          <w:rFonts w:hint="cs"/>
          <w:rtl/>
          <w:lang w:bidi="fa-IR"/>
        </w:rPr>
        <w:t>ی</w:t>
      </w:r>
      <w:r w:rsidRPr="00F40BA4">
        <w:rPr>
          <w:rtl/>
          <w:lang w:bidi="fa-IR"/>
        </w:rPr>
        <w:t xml:space="preserve"> </w:t>
      </w:r>
      <w:r w:rsidRPr="00861A88">
        <w:rPr>
          <w:rFonts w:asciiTheme="majorBidi" w:hAnsiTheme="majorBidi" w:cstheme="majorBidi"/>
          <w:lang w:bidi="fa-IR"/>
        </w:rPr>
        <w:t>PECVD</w:t>
      </w:r>
      <w:r w:rsidRPr="00F40BA4">
        <w:rPr>
          <w:rtl/>
          <w:lang w:bidi="fa-IR"/>
        </w:rPr>
        <w:t xml:space="preserve"> م</w:t>
      </w:r>
      <w:r w:rsidRPr="00F40BA4">
        <w:rPr>
          <w:rFonts w:hint="cs"/>
          <w:rtl/>
          <w:lang w:bidi="fa-IR"/>
        </w:rPr>
        <w:t>ی‌</w:t>
      </w:r>
      <w:r w:rsidRPr="00F40BA4">
        <w:rPr>
          <w:rFonts w:hint="eastAsia"/>
          <w:rtl/>
          <w:lang w:bidi="fa-IR"/>
        </w:rPr>
        <w:t>توانند</w:t>
      </w:r>
      <w:r w:rsidRPr="00F40BA4">
        <w:rPr>
          <w:rtl/>
          <w:lang w:bidi="fa-IR"/>
        </w:rPr>
        <w:t xml:space="preserve"> در دما</w:t>
      </w:r>
      <w:r w:rsidRPr="00F40BA4">
        <w:rPr>
          <w:rFonts w:hint="cs"/>
          <w:rtl/>
          <w:lang w:bidi="fa-IR"/>
        </w:rPr>
        <w:t>ی</w:t>
      </w:r>
      <w:r w:rsidRPr="00F40BA4">
        <w:rPr>
          <w:rtl/>
          <w:lang w:bidi="fa-IR"/>
        </w:rPr>
        <w:t xml:space="preserve"> ز</w:t>
      </w:r>
      <w:r w:rsidRPr="00F40BA4">
        <w:rPr>
          <w:rFonts w:hint="cs"/>
          <w:rtl/>
          <w:lang w:bidi="fa-IR"/>
        </w:rPr>
        <w:t>ی</w:t>
      </w:r>
      <w:r w:rsidRPr="00F40BA4">
        <w:rPr>
          <w:rFonts w:hint="eastAsia"/>
          <w:rtl/>
          <w:lang w:bidi="fa-IR"/>
        </w:rPr>
        <w:t>ر</w:t>
      </w:r>
      <w:r w:rsidRPr="00F40BA4">
        <w:rPr>
          <w:rtl/>
          <w:lang w:bidi="fa-IR"/>
        </w:rPr>
        <w:t xml:space="preserve"> 400 درجه سانت</w:t>
      </w:r>
      <w:r w:rsidRPr="00F40BA4">
        <w:rPr>
          <w:rFonts w:hint="cs"/>
          <w:rtl/>
          <w:lang w:bidi="fa-IR"/>
        </w:rPr>
        <w:t>ی‌</w:t>
      </w:r>
      <w:r w:rsidRPr="00F40BA4">
        <w:rPr>
          <w:rFonts w:hint="eastAsia"/>
          <w:rtl/>
          <w:lang w:bidi="fa-IR"/>
        </w:rPr>
        <w:t>گراد</w:t>
      </w:r>
      <w:r w:rsidRPr="00F40BA4">
        <w:rPr>
          <w:rtl/>
          <w:lang w:bidi="fa-IR"/>
        </w:rPr>
        <w:t xml:space="preserve"> رسوب داده شوند. مشخص شده است که </w:t>
      </w:r>
      <w:r w:rsidRPr="00861A88">
        <w:rPr>
          <w:rFonts w:asciiTheme="majorBidi" w:hAnsiTheme="majorBidi" w:cstheme="majorBidi"/>
          <w:lang w:bidi="fa-IR"/>
        </w:rPr>
        <w:t>PECVD</w:t>
      </w:r>
      <w:r w:rsidRPr="00F40BA4">
        <w:rPr>
          <w:lang w:bidi="fa-IR"/>
        </w:rPr>
        <w:t xml:space="preserve"> </w:t>
      </w:r>
      <w:proofErr w:type="spellStart"/>
      <w:r w:rsidRPr="00861A88">
        <w:rPr>
          <w:rFonts w:asciiTheme="majorBidi" w:hAnsiTheme="majorBidi" w:cstheme="majorBidi"/>
          <w:lang w:bidi="fa-IR"/>
        </w:rPr>
        <w:t>SiC</w:t>
      </w:r>
      <w:proofErr w:type="spellEnd"/>
      <w:r w:rsidRPr="00F40BA4">
        <w:rPr>
          <w:rtl/>
          <w:lang w:bidi="fa-IR"/>
        </w:rPr>
        <w:t xml:space="preserve"> دارا</w:t>
      </w:r>
      <w:r w:rsidRPr="00F40BA4">
        <w:rPr>
          <w:rFonts w:hint="cs"/>
          <w:rtl/>
          <w:lang w:bidi="fa-IR"/>
        </w:rPr>
        <w:t>ی</w:t>
      </w:r>
      <w:r w:rsidRPr="00F40BA4">
        <w:rPr>
          <w:rtl/>
          <w:lang w:bidi="fa-IR"/>
        </w:rPr>
        <w:t xml:space="preserve"> ک</w:t>
      </w:r>
      <w:r w:rsidRPr="00F40BA4">
        <w:rPr>
          <w:rFonts w:hint="cs"/>
          <w:rtl/>
          <w:lang w:bidi="fa-IR"/>
        </w:rPr>
        <w:t>ی</w:t>
      </w:r>
      <w:r w:rsidRPr="00F40BA4">
        <w:rPr>
          <w:rFonts w:hint="eastAsia"/>
          <w:rtl/>
          <w:lang w:bidi="fa-IR"/>
        </w:rPr>
        <w:t>ف</w:t>
      </w:r>
      <w:r w:rsidRPr="00F40BA4">
        <w:rPr>
          <w:rFonts w:hint="cs"/>
          <w:rtl/>
          <w:lang w:bidi="fa-IR"/>
        </w:rPr>
        <w:t>ی</w:t>
      </w:r>
      <w:r w:rsidRPr="00F40BA4">
        <w:rPr>
          <w:rFonts w:hint="eastAsia"/>
          <w:rtl/>
          <w:lang w:bidi="fa-IR"/>
        </w:rPr>
        <w:t>ت</w:t>
      </w:r>
      <w:r w:rsidRPr="00F40BA4">
        <w:rPr>
          <w:rtl/>
          <w:lang w:bidi="fa-IR"/>
        </w:rPr>
        <w:t xml:space="preserve"> مکان</w:t>
      </w:r>
      <w:r w:rsidRPr="00F40BA4">
        <w:rPr>
          <w:rFonts w:hint="cs"/>
          <w:rtl/>
          <w:lang w:bidi="fa-IR"/>
        </w:rPr>
        <w:t>ی</w:t>
      </w:r>
      <w:r w:rsidRPr="00F40BA4">
        <w:rPr>
          <w:rFonts w:hint="eastAsia"/>
          <w:rtl/>
          <w:lang w:bidi="fa-IR"/>
        </w:rPr>
        <w:t>ک</w:t>
      </w:r>
      <w:r w:rsidRPr="00F40BA4">
        <w:rPr>
          <w:rFonts w:hint="cs"/>
          <w:rtl/>
          <w:lang w:bidi="fa-IR"/>
        </w:rPr>
        <w:t>ی</w:t>
      </w:r>
      <w:r w:rsidRPr="00F40BA4">
        <w:rPr>
          <w:rtl/>
          <w:lang w:bidi="fa-IR"/>
        </w:rPr>
        <w:t xml:space="preserve"> مورد </w:t>
      </w:r>
      <w:r w:rsidRPr="00F40BA4">
        <w:rPr>
          <w:rFonts w:hint="eastAsia"/>
          <w:rtl/>
          <w:lang w:bidi="fa-IR"/>
        </w:rPr>
        <w:t>ن</w:t>
      </w:r>
      <w:r w:rsidRPr="00F40BA4">
        <w:rPr>
          <w:rFonts w:hint="cs"/>
          <w:rtl/>
          <w:lang w:bidi="fa-IR"/>
        </w:rPr>
        <w:t>ی</w:t>
      </w:r>
      <w:r w:rsidRPr="00F40BA4">
        <w:rPr>
          <w:rFonts w:hint="eastAsia"/>
          <w:rtl/>
          <w:lang w:bidi="fa-IR"/>
        </w:rPr>
        <w:t>از</w:t>
      </w:r>
      <w:r w:rsidRPr="00F40BA4">
        <w:rPr>
          <w:rtl/>
          <w:lang w:bidi="fa-IR"/>
        </w:rPr>
        <w:t xml:space="preserve"> بوده و همچن</w:t>
      </w:r>
      <w:r w:rsidRPr="00F40BA4">
        <w:rPr>
          <w:rFonts w:hint="cs"/>
          <w:rtl/>
          <w:lang w:bidi="fa-IR"/>
        </w:rPr>
        <w:t>ی</w:t>
      </w:r>
      <w:r w:rsidRPr="00F40BA4">
        <w:rPr>
          <w:rFonts w:hint="eastAsia"/>
          <w:rtl/>
          <w:lang w:bidi="fa-IR"/>
        </w:rPr>
        <w:t>ن</w:t>
      </w:r>
      <w:r w:rsidRPr="00F40BA4">
        <w:rPr>
          <w:rtl/>
          <w:lang w:bidi="fa-IR"/>
        </w:rPr>
        <w:t xml:space="preserve"> از نظر ش</w:t>
      </w:r>
      <w:r w:rsidRPr="00F40BA4">
        <w:rPr>
          <w:rFonts w:hint="cs"/>
          <w:rtl/>
          <w:lang w:bidi="fa-IR"/>
        </w:rPr>
        <w:t>ی</w:t>
      </w:r>
      <w:r w:rsidRPr="00F40BA4">
        <w:rPr>
          <w:rFonts w:hint="eastAsia"/>
          <w:rtl/>
          <w:lang w:bidi="fa-IR"/>
        </w:rPr>
        <w:t>م</w:t>
      </w:r>
      <w:r w:rsidRPr="00F40BA4">
        <w:rPr>
          <w:rFonts w:hint="cs"/>
          <w:rtl/>
          <w:lang w:bidi="fa-IR"/>
        </w:rPr>
        <w:t>ی</w:t>
      </w:r>
      <w:r w:rsidRPr="00F40BA4">
        <w:rPr>
          <w:rFonts w:hint="eastAsia"/>
          <w:rtl/>
          <w:lang w:bidi="fa-IR"/>
        </w:rPr>
        <w:t>ا</w:t>
      </w:r>
      <w:r w:rsidRPr="00F40BA4">
        <w:rPr>
          <w:rFonts w:hint="cs"/>
          <w:rtl/>
          <w:lang w:bidi="fa-IR"/>
        </w:rPr>
        <w:t>یی</w:t>
      </w:r>
      <w:r w:rsidRPr="00F40BA4">
        <w:rPr>
          <w:rtl/>
          <w:lang w:bidi="fa-IR"/>
        </w:rPr>
        <w:t xml:space="preserve"> مقاوم است.</w:t>
      </w:r>
    </w:p>
    <w:p w14:paraId="208CD292" w14:textId="3DDE639D" w:rsidR="008B49C4" w:rsidRDefault="009372A0" w:rsidP="00147D01">
      <w:pPr>
        <w:pStyle w:val="Heading3"/>
        <w:rPr>
          <w:rtl/>
        </w:rPr>
      </w:pPr>
      <w:bookmarkStart w:id="143" w:name="_Toc167831339"/>
      <w:r w:rsidRPr="009372A0">
        <w:rPr>
          <w:rFonts w:hint="cs"/>
          <w:rtl/>
        </w:rPr>
        <w:t xml:space="preserve">4-3-2 </w:t>
      </w:r>
      <w:r w:rsidRPr="009372A0">
        <w:rPr>
          <w:rtl/>
          <w:lang w:bidi="fa-IR"/>
        </w:rPr>
        <w:t>چاپ صفحه و چاپ جوهر افشان</w:t>
      </w:r>
      <w:bookmarkEnd w:id="143"/>
      <w:r w:rsidR="007652E8">
        <w:rPr>
          <w:rStyle w:val="FootnoteReference"/>
          <w:rtl/>
          <w:lang w:bidi="fa-IR"/>
        </w:rPr>
        <w:footnoteReference w:id="69"/>
      </w:r>
    </w:p>
    <w:p w14:paraId="21962F0C" w14:textId="1CCD926D" w:rsidR="008B49C4" w:rsidRDefault="00147D01" w:rsidP="00147D01">
      <w:pPr>
        <w:jc w:val="both"/>
        <w:rPr>
          <w:rtl/>
          <w:lang w:bidi="fa-IR"/>
        </w:rPr>
      </w:pPr>
      <w:r w:rsidRPr="00147D01">
        <w:rPr>
          <w:rtl/>
          <w:lang w:bidi="fa-IR"/>
        </w:rPr>
        <w:t xml:space="preserve">چاپ </w:t>
      </w:r>
      <w:r>
        <w:rPr>
          <w:rFonts w:hint="cs"/>
          <w:rtl/>
          <w:lang w:bidi="fa-IR"/>
        </w:rPr>
        <w:t>صفحه‌ای</w:t>
      </w:r>
      <w:r w:rsidRPr="00147D01">
        <w:rPr>
          <w:rtl/>
          <w:lang w:bidi="fa-IR"/>
        </w:rPr>
        <w:t xml:space="preserve"> و چاپ جوهرافشان فناور</w:t>
      </w:r>
      <w:r w:rsidRPr="00147D01">
        <w:rPr>
          <w:rFonts w:hint="cs"/>
          <w:rtl/>
          <w:lang w:bidi="fa-IR"/>
        </w:rPr>
        <w:t>ی‌</w:t>
      </w:r>
      <w:r w:rsidRPr="00147D01">
        <w:rPr>
          <w:rFonts w:hint="eastAsia"/>
          <w:rtl/>
          <w:lang w:bidi="fa-IR"/>
        </w:rPr>
        <w:t>ها</w:t>
      </w:r>
      <w:r w:rsidRPr="00147D01">
        <w:rPr>
          <w:rFonts w:hint="cs"/>
          <w:rtl/>
          <w:lang w:bidi="fa-IR"/>
        </w:rPr>
        <w:t>ی</w:t>
      </w:r>
      <w:r w:rsidRPr="00147D01">
        <w:rPr>
          <w:rtl/>
          <w:lang w:bidi="fa-IR"/>
        </w:rPr>
        <w:t xml:space="preserve"> تثب</w:t>
      </w:r>
      <w:r w:rsidRPr="00147D01">
        <w:rPr>
          <w:rFonts w:hint="cs"/>
          <w:rtl/>
          <w:lang w:bidi="fa-IR"/>
        </w:rPr>
        <w:t>ی</w:t>
      </w:r>
      <w:r w:rsidRPr="00147D01">
        <w:rPr>
          <w:rFonts w:hint="eastAsia"/>
          <w:rtl/>
          <w:lang w:bidi="fa-IR"/>
        </w:rPr>
        <w:t>ت‌شده‌ا</w:t>
      </w:r>
      <w:r w:rsidRPr="00147D01">
        <w:rPr>
          <w:rFonts w:hint="cs"/>
          <w:rtl/>
          <w:lang w:bidi="fa-IR"/>
        </w:rPr>
        <w:t>ی</w:t>
      </w:r>
      <w:r w:rsidRPr="00147D01">
        <w:rPr>
          <w:rtl/>
          <w:lang w:bidi="fa-IR"/>
        </w:rPr>
        <w:t xml:space="preserve"> هستند که استفاده از آن‌ها در فناور</w:t>
      </w:r>
      <w:r w:rsidRPr="00147D01">
        <w:rPr>
          <w:rFonts w:hint="cs"/>
          <w:rtl/>
          <w:lang w:bidi="fa-IR"/>
        </w:rPr>
        <w:t>ی</w:t>
      </w:r>
      <w:r w:rsidRPr="00147D01">
        <w:rPr>
          <w:rtl/>
          <w:lang w:bidi="fa-IR"/>
        </w:rPr>
        <w:t xml:space="preserve"> </w:t>
      </w:r>
      <w:r w:rsidRPr="00861A88">
        <w:rPr>
          <w:rFonts w:asciiTheme="majorBidi" w:hAnsiTheme="majorBidi" w:cstheme="majorBidi"/>
          <w:lang w:bidi="fa-IR"/>
        </w:rPr>
        <w:t>MEMS</w:t>
      </w:r>
      <w:r w:rsidRPr="00147D01">
        <w:rPr>
          <w:rtl/>
          <w:lang w:bidi="fa-IR"/>
        </w:rPr>
        <w:t xml:space="preserve"> در حال افزا</w:t>
      </w:r>
      <w:r w:rsidRPr="00147D01">
        <w:rPr>
          <w:rFonts w:hint="cs"/>
          <w:rtl/>
          <w:lang w:bidi="fa-IR"/>
        </w:rPr>
        <w:t>ی</w:t>
      </w:r>
      <w:r w:rsidRPr="00147D01">
        <w:rPr>
          <w:rFonts w:hint="eastAsia"/>
          <w:rtl/>
          <w:lang w:bidi="fa-IR"/>
        </w:rPr>
        <w:t>ش</w:t>
      </w:r>
      <w:r w:rsidRPr="00147D01">
        <w:rPr>
          <w:rtl/>
          <w:lang w:bidi="fa-IR"/>
        </w:rPr>
        <w:t xml:space="preserve"> است. چاپ</w:t>
      </w:r>
      <w:r>
        <w:rPr>
          <w:rFonts w:hint="cs"/>
          <w:rtl/>
          <w:lang w:bidi="fa-IR"/>
        </w:rPr>
        <w:t xml:space="preserve"> صفحه‌ای</w:t>
      </w:r>
      <w:r w:rsidRPr="00147D01">
        <w:rPr>
          <w:rtl/>
          <w:lang w:bidi="fa-IR"/>
        </w:rPr>
        <w:t xml:space="preserve"> مدت‌هاست که برا</w:t>
      </w:r>
      <w:r w:rsidRPr="00147D01">
        <w:rPr>
          <w:rFonts w:hint="cs"/>
          <w:rtl/>
          <w:lang w:bidi="fa-IR"/>
        </w:rPr>
        <w:t>ی</w:t>
      </w:r>
      <w:r w:rsidRPr="00147D01">
        <w:rPr>
          <w:rtl/>
          <w:lang w:bidi="fa-IR"/>
        </w:rPr>
        <w:t xml:space="preserve"> دستگاه‌ها</w:t>
      </w:r>
      <w:r w:rsidRPr="00147D01">
        <w:rPr>
          <w:rFonts w:hint="cs"/>
          <w:rtl/>
          <w:lang w:bidi="fa-IR"/>
        </w:rPr>
        <w:t>ی</w:t>
      </w:r>
      <w:r w:rsidRPr="00147D01">
        <w:rPr>
          <w:rtl/>
          <w:lang w:bidi="fa-IR"/>
        </w:rPr>
        <w:t xml:space="preserve"> ف</w:t>
      </w:r>
      <w:r w:rsidRPr="00147D01">
        <w:rPr>
          <w:rFonts w:hint="cs"/>
          <w:rtl/>
          <w:lang w:bidi="fa-IR"/>
        </w:rPr>
        <w:t>ی</w:t>
      </w:r>
      <w:r w:rsidRPr="00147D01">
        <w:rPr>
          <w:rFonts w:hint="eastAsia"/>
          <w:rtl/>
          <w:lang w:bidi="fa-IR"/>
        </w:rPr>
        <w:t>لم</w:t>
      </w:r>
      <w:r w:rsidRPr="00147D01">
        <w:rPr>
          <w:rtl/>
          <w:lang w:bidi="fa-IR"/>
        </w:rPr>
        <w:t xml:space="preserve"> ضخ</w:t>
      </w:r>
      <w:r w:rsidRPr="00147D01">
        <w:rPr>
          <w:rFonts w:hint="cs"/>
          <w:rtl/>
          <w:lang w:bidi="fa-IR"/>
        </w:rPr>
        <w:t>ی</w:t>
      </w:r>
      <w:r w:rsidRPr="00147D01">
        <w:rPr>
          <w:rFonts w:hint="eastAsia"/>
          <w:rtl/>
          <w:lang w:bidi="fa-IR"/>
        </w:rPr>
        <w:t>م</w:t>
      </w:r>
      <w:r w:rsidRPr="00147D01">
        <w:rPr>
          <w:rtl/>
          <w:lang w:bidi="fa-IR"/>
        </w:rPr>
        <w:t xml:space="preserve"> مورد استفاده قرار م</w:t>
      </w:r>
      <w:r w:rsidRPr="00147D01">
        <w:rPr>
          <w:rFonts w:hint="cs"/>
          <w:rtl/>
          <w:lang w:bidi="fa-IR"/>
        </w:rPr>
        <w:t>ی‌</w:t>
      </w:r>
      <w:r w:rsidRPr="00147D01">
        <w:rPr>
          <w:rFonts w:hint="eastAsia"/>
          <w:rtl/>
          <w:lang w:bidi="fa-IR"/>
        </w:rPr>
        <w:t>گ</w:t>
      </w:r>
      <w:r w:rsidRPr="00147D01">
        <w:rPr>
          <w:rFonts w:hint="cs"/>
          <w:rtl/>
          <w:lang w:bidi="fa-IR"/>
        </w:rPr>
        <w:t>ی</w:t>
      </w:r>
      <w:r w:rsidRPr="00147D01">
        <w:rPr>
          <w:rFonts w:hint="eastAsia"/>
          <w:rtl/>
          <w:lang w:bidi="fa-IR"/>
        </w:rPr>
        <w:t>رد</w:t>
      </w:r>
      <w:r w:rsidRPr="00147D01">
        <w:rPr>
          <w:rtl/>
          <w:lang w:bidi="fa-IR"/>
        </w:rPr>
        <w:t>. فرآ</w:t>
      </w:r>
      <w:r w:rsidRPr="00147D01">
        <w:rPr>
          <w:rFonts w:hint="cs"/>
          <w:rtl/>
          <w:lang w:bidi="fa-IR"/>
        </w:rPr>
        <w:t>ی</w:t>
      </w:r>
      <w:r w:rsidRPr="00147D01">
        <w:rPr>
          <w:rFonts w:hint="eastAsia"/>
          <w:rtl/>
          <w:lang w:bidi="fa-IR"/>
        </w:rPr>
        <w:t>ند</w:t>
      </w:r>
      <w:r w:rsidRPr="00147D01">
        <w:rPr>
          <w:rtl/>
          <w:lang w:bidi="fa-IR"/>
        </w:rPr>
        <w:t xml:space="preserve"> </w:t>
      </w:r>
      <w:r>
        <w:rPr>
          <w:rFonts w:hint="cs"/>
          <w:rtl/>
          <w:lang w:bidi="fa-IR"/>
        </w:rPr>
        <w:t>پایه</w:t>
      </w:r>
      <w:r w:rsidRPr="00147D01">
        <w:rPr>
          <w:rtl/>
          <w:lang w:bidi="fa-IR"/>
        </w:rPr>
        <w:t xml:space="preserve"> در شکل </w:t>
      </w:r>
      <w:r w:rsidR="00861A88">
        <w:rPr>
          <w:rFonts w:hint="cs"/>
          <w:rtl/>
        </w:rPr>
        <w:t>(4-25)</w:t>
      </w:r>
      <w:r w:rsidRPr="00147D01">
        <w:rPr>
          <w:rtl/>
          <w:lang w:bidi="fa-IR"/>
        </w:rPr>
        <w:t xml:space="preserve"> نشان داده شده است. مواد گسترده</w:t>
      </w:r>
      <w:r w:rsidRPr="00147D01">
        <w:rPr>
          <w:rFonts w:hint="eastAsia"/>
          <w:rtl/>
          <w:lang w:bidi="fa-IR"/>
        </w:rPr>
        <w:t>‌ا</w:t>
      </w:r>
      <w:r w:rsidRPr="00147D01">
        <w:rPr>
          <w:rFonts w:hint="cs"/>
          <w:rtl/>
          <w:lang w:bidi="fa-IR"/>
        </w:rPr>
        <w:t>ی</w:t>
      </w:r>
      <w:r w:rsidRPr="00147D01">
        <w:rPr>
          <w:rtl/>
          <w:lang w:bidi="fa-IR"/>
        </w:rPr>
        <w:t xml:space="preserve"> در قالب خم</w:t>
      </w:r>
      <w:r w:rsidRPr="00147D01">
        <w:rPr>
          <w:rFonts w:hint="cs"/>
          <w:rtl/>
          <w:lang w:bidi="fa-IR"/>
        </w:rPr>
        <w:t>ی</w:t>
      </w:r>
      <w:r w:rsidRPr="00147D01">
        <w:rPr>
          <w:rFonts w:hint="eastAsia"/>
          <w:rtl/>
          <w:lang w:bidi="fa-IR"/>
        </w:rPr>
        <w:t>ر</w:t>
      </w:r>
      <w:r w:rsidRPr="00147D01">
        <w:rPr>
          <w:rtl/>
          <w:lang w:bidi="fa-IR"/>
        </w:rPr>
        <w:t xml:space="preserve"> موجود هستند که شامل رساناها، مقاومت‌ها، عا</w:t>
      </w:r>
      <w:r w:rsidRPr="00147D01">
        <w:rPr>
          <w:rFonts w:hint="cs"/>
          <w:rtl/>
          <w:lang w:bidi="fa-IR"/>
        </w:rPr>
        <w:t>ی</w:t>
      </w:r>
      <w:r w:rsidRPr="00147D01">
        <w:rPr>
          <w:rFonts w:hint="eastAsia"/>
          <w:rtl/>
          <w:lang w:bidi="fa-IR"/>
        </w:rPr>
        <w:t>ق‌ها</w:t>
      </w:r>
      <w:r w:rsidRPr="00147D01">
        <w:rPr>
          <w:rtl/>
          <w:lang w:bidi="fa-IR"/>
        </w:rPr>
        <w:t xml:space="preserve"> و لا</w:t>
      </w:r>
      <w:r w:rsidRPr="00147D01">
        <w:rPr>
          <w:rFonts w:hint="cs"/>
          <w:rtl/>
          <w:lang w:bidi="fa-IR"/>
        </w:rPr>
        <w:t>ی</w:t>
      </w:r>
      <w:r w:rsidRPr="00147D01">
        <w:rPr>
          <w:rFonts w:hint="eastAsia"/>
          <w:rtl/>
          <w:lang w:bidi="fa-IR"/>
        </w:rPr>
        <w:t>ه‌ها</w:t>
      </w:r>
      <w:r w:rsidRPr="00147D01">
        <w:rPr>
          <w:rFonts w:hint="cs"/>
          <w:rtl/>
          <w:lang w:bidi="fa-IR"/>
        </w:rPr>
        <w:t>ی</w:t>
      </w:r>
      <w:r w:rsidRPr="00147D01">
        <w:rPr>
          <w:rtl/>
          <w:lang w:bidi="fa-IR"/>
        </w:rPr>
        <w:t xml:space="preserve"> پ</w:t>
      </w:r>
      <w:r w:rsidRPr="00147D01">
        <w:rPr>
          <w:rFonts w:hint="cs"/>
          <w:rtl/>
          <w:lang w:bidi="fa-IR"/>
        </w:rPr>
        <w:t>ی</w:t>
      </w:r>
      <w:r w:rsidRPr="00147D01">
        <w:rPr>
          <w:rFonts w:hint="eastAsia"/>
          <w:rtl/>
          <w:lang w:bidi="fa-IR"/>
        </w:rPr>
        <w:t>زوالکتر</w:t>
      </w:r>
      <w:r w:rsidRPr="00147D01">
        <w:rPr>
          <w:rFonts w:hint="cs"/>
          <w:rtl/>
          <w:lang w:bidi="fa-IR"/>
        </w:rPr>
        <w:t>ی</w:t>
      </w:r>
      <w:r w:rsidRPr="00147D01">
        <w:rPr>
          <w:rFonts w:hint="eastAsia"/>
          <w:rtl/>
          <w:lang w:bidi="fa-IR"/>
        </w:rPr>
        <w:t>ک</w:t>
      </w:r>
      <w:r w:rsidRPr="00147D01">
        <w:rPr>
          <w:rtl/>
          <w:lang w:bidi="fa-IR"/>
        </w:rPr>
        <w:t xml:space="preserve"> (سرام</w:t>
      </w:r>
      <w:r w:rsidRPr="00147D01">
        <w:rPr>
          <w:rFonts w:hint="cs"/>
          <w:rtl/>
          <w:lang w:bidi="fa-IR"/>
        </w:rPr>
        <w:t>ی</w:t>
      </w:r>
      <w:r w:rsidRPr="00147D01">
        <w:rPr>
          <w:rFonts w:hint="eastAsia"/>
          <w:rtl/>
          <w:lang w:bidi="fa-IR"/>
        </w:rPr>
        <w:t>ک</w:t>
      </w:r>
      <w:r w:rsidRPr="00147D01">
        <w:rPr>
          <w:rtl/>
          <w:lang w:bidi="fa-IR"/>
        </w:rPr>
        <w:t xml:space="preserve"> و پل</w:t>
      </w:r>
      <w:r w:rsidRPr="00147D01">
        <w:rPr>
          <w:rFonts w:hint="cs"/>
          <w:rtl/>
          <w:lang w:bidi="fa-IR"/>
        </w:rPr>
        <w:t>ی</w:t>
      </w:r>
      <w:r w:rsidRPr="00147D01">
        <w:rPr>
          <w:rFonts w:hint="eastAsia"/>
          <w:rtl/>
          <w:lang w:bidi="fa-IR"/>
        </w:rPr>
        <w:t>مر</w:t>
      </w:r>
      <w:r w:rsidRPr="00147D01">
        <w:rPr>
          <w:rtl/>
          <w:lang w:bidi="fa-IR"/>
        </w:rPr>
        <w:t>) م</w:t>
      </w:r>
      <w:r w:rsidRPr="00147D01">
        <w:rPr>
          <w:rFonts w:hint="cs"/>
          <w:rtl/>
          <w:lang w:bidi="fa-IR"/>
        </w:rPr>
        <w:t>ی‌</w:t>
      </w:r>
      <w:r w:rsidRPr="00147D01">
        <w:rPr>
          <w:rFonts w:hint="eastAsia"/>
          <w:rtl/>
          <w:lang w:bidi="fa-IR"/>
        </w:rPr>
        <w:t>شوند</w:t>
      </w:r>
      <w:r w:rsidRPr="00147D01">
        <w:rPr>
          <w:rtl/>
          <w:lang w:bidi="fa-IR"/>
        </w:rPr>
        <w:t>.</w:t>
      </w:r>
    </w:p>
    <w:p w14:paraId="2EA0CC9A" w14:textId="77777777" w:rsidR="00147D01" w:rsidRDefault="00147D01" w:rsidP="00147D01">
      <w:pPr>
        <w:keepNext/>
        <w:jc w:val="center"/>
      </w:pPr>
      <w:r w:rsidRPr="00147D01">
        <w:rPr>
          <w:noProof/>
          <w:rtl/>
          <w:lang w:bidi="fa-IR"/>
        </w:rPr>
        <w:drawing>
          <wp:inline distT="0" distB="0" distL="0" distR="0" wp14:anchorId="15C7A626" wp14:editId="4F8B0293">
            <wp:extent cx="4307646" cy="1960418"/>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email">
                      <a:extLst>
                        <a:ext uri="{28A0092B-C50C-407E-A947-70E740481C1C}">
                          <a14:useLocalDpi xmlns:a14="http://schemas.microsoft.com/office/drawing/2010/main" val="0"/>
                        </a:ext>
                      </a:extLst>
                    </a:blip>
                    <a:stretch>
                      <a:fillRect/>
                    </a:stretch>
                  </pic:blipFill>
                  <pic:spPr>
                    <a:xfrm>
                      <a:off x="0" y="0"/>
                      <a:ext cx="4320532" cy="1966283"/>
                    </a:xfrm>
                    <a:prstGeom prst="rect">
                      <a:avLst/>
                    </a:prstGeom>
                  </pic:spPr>
                </pic:pic>
              </a:graphicData>
            </a:graphic>
          </wp:inline>
        </w:drawing>
      </w:r>
    </w:p>
    <w:p w14:paraId="23131A5E" w14:textId="211E6837" w:rsidR="009372A0" w:rsidRDefault="00147D01" w:rsidP="009D0F69">
      <w:pPr>
        <w:pStyle w:val="Caption"/>
        <w:rPr>
          <w:rtl/>
          <w:lang w:bidi="fa-IR"/>
        </w:rPr>
      </w:pPr>
      <w:r>
        <w:rPr>
          <w:rtl/>
        </w:rPr>
        <w:t xml:space="preserve">شکل  </w:t>
      </w:r>
      <w:r w:rsidR="00861A88">
        <w:rPr>
          <w:rFonts w:hint="cs"/>
          <w:rtl/>
        </w:rPr>
        <w:t>(4-25)</w:t>
      </w:r>
      <w:r>
        <w:rPr>
          <w:rFonts w:hint="cs"/>
          <w:rtl/>
          <w:lang w:bidi="fa-IR"/>
        </w:rPr>
        <w:t xml:space="preserve"> فرآیند پایه چاپ صفحه‌ای</w:t>
      </w:r>
      <w:r w:rsidR="007652E8">
        <w:rPr>
          <w:rFonts w:hint="cs"/>
          <w:rtl/>
          <w:lang w:bidi="fa-IR"/>
        </w:rPr>
        <w:t>.</w:t>
      </w:r>
    </w:p>
    <w:p w14:paraId="1D010E27" w14:textId="381A2D1C" w:rsidR="009372A0" w:rsidRDefault="00147D01" w:rsidP="00B831EF">
      <w:pPr>
        <w:jc w:val="both"/>
        <w:rPr>
          <w:rtl/>
          <w:lang w:bidi="fa-IR"/>
        </w:rPr>
      </w:pPr>
      <w:r w:rsidRPr="00147D01">
        <w:rPr>
          <w:rtl/>
          <w:lang w:bidi="fa-IR"/>
        </w:rPr>
        <w:lastRenderedPageBreak/>
        <w:t>ا</w:t>
      </w:r>
      <w:r w:rsidRPr="00147D01">
        <w:rPr>
          <w:rFonts w:hint="cs"/>
          <w:rtl/>
          <w:lang w:bidi="fa-IR"/>
        </w:rPr>
        <w:t>ی</w:t>
      </w:r>
      <w:r w:rsidRPr="00147D01">
        <w:rPr>
          <w:rFonts w:hint="eastAsia"/>
          <w:rtl/>
          <w:lang w:bidi="fa-IR"/>
        </w:rPr>
        <w:t>ده‌</w:t>
      </w:r>
      <w:r w:rsidRPr="00147D01">
        <w:rPr>
          <w:rFonts w:hint="cs"/>
          <w:rtl/>
          <w:lang w:bidi="fa-IR"/>
        </w:rPr>
        <w:t>ی</w:t>
      </w:r>
      <w:r w:rsidRPr="00147D01">
        <w:rPr>
          <w:rtl/>
          <w:lang w:bidi="fa-IR"/>
        </w:rPr>
        <w:t xml:space="preserve"> اساس</w:t>
      </w:r>
      <w:r w:rsidRPr="00147D01">
        <w:rPr>
          <w:rFonts w:hint="cs"/>
          <w:rtl/>
          <w:lang w:bidi="fa-IR"/>
        </w:rPr>
        <w:t>ی</w:t>
      </w:r>
      <w:r w:rsidRPr="00147D01">
        <w:rPr>
          <w:rtl/>
          <w:lang w:bidi="fa-IR"/>
        </w:rPr>
        <w:t xml:space="preserve"> چاپ جوهرافشان به سال 1905 بازم</w:t>
      </w:r>
      <w:r w:rsidRPr="00147D01">
        <w:rPr>
          <w:rFonts w:hint="cs"/>
          <w:rtl/>
          <w:lang w:bidi="fa-IR"/>
        </w:rPr>
        <w:t>ی‌</w:t>
      </w:r>
      <w:r w:rsidRPr="00147D01">
        <w:rPr>
          <w:rFonts w:hint="eastAsia"/>
          <w:rtl/>
          <w:lang w:bidi="fa-IR"/>
        </w:rPr>
        <w:t>گردد،</w:t>
      </w:r>
      <w:r w:rsidRPr="00147D01">
        <w:rPr>
          <w:rtl/>
          <w:lang w:bidi="fa-IR"/>
        </w:rPr>
        <w:t xml:space="preserve"> و چاپ جوهرافشان فناور</w:t>
      </w:r>
      <w:r w:rsidRPr="00147D01">
        <w:rPr>
          <w:rFonts w:hint="cs"/>
          <w:rtl/>
          <w:lang w:bidi="fa-IR"/>
        </w:rPr>
        <w:t>ی</w:t>
      </w:r>
      <w:r w:rsidRPr="00147D01">
        <w:rPr>
          <w:rtl/>
          <w:lang w:bidi="fa-IR"/>
        </w:rPr>
        <w:t xml:space="preserve"> پ</w:t>
      </w:r>
      <w:r w:rsidRPr="00147D01">
        <w:rPr>
          <w:rFonts w:hint="cs"/>
          <w:rtl/>
          <w:lang w:bidi="fa-IR"/>
        </w:rPr>
        <w:t>ی</w:t>
      </w:r>
      <w:r w:rsidRPr="00147D01">
        <w:rPr>
          <w:rFonts w:hint="eastAsia"/>
          <w:rtl/>
          <w:lang w:bidi="fa-IR"/>
        </w:rPr>
        <w:t>شرو</w:t>
      </w:r>
      <w:r w:rsidRPr="00147D01">
        <w:rPr>
          <w:rtl/>
          <w:lang w:bidi="fa-IR"/>
        </w:rPr>
        <w:t xml:space="preserve"> در چاپگرها</w:t>
      </w:r>
      <w:r w:rsidRPr="00147D01">
        <w:rPr>
          <w:rFonts w:hint="cs"/>
          <w:rtl/>
          <w:lang w:bidi="fa-IR"/>
        </w:rPr>
        <w:t>ی</w:t>
      </w:r>
      <w:r w:rsidRPr="00147D01">
        <w:rPr>
          <w:rtl/>
          <w:lang w:bidi="fa-IR"/>
        </w:rPr>
        <w:t xml:space="preserve"> رنگ</w:t>
      </w:r>
      <w:r w:rsidRPr="00147D01">
        <w:rPr>
          <w:rFonts w:hint="cs"/>
          <w:rtl/>
          <w:lang w:bidi="fa-IR"/>
        </w:rPr>
        <w:t>ی</w:t>
      </w:r>
      <w:r w:rsidRPr="00147D01">
        <w:rPr>
          <w:rtl/>
          <w:lang w:bidi="fa-IR"/>
        </w:rPr>
        <w:t xml:space="preserve"> برا</w:t>
      </w:r>
      <w:r w:rsidRPr="00147D01">
        <w:rPr>
          <w:rFonts w:hint="cs"/>
          <w:rtl/>
          <w:lang w:bidi="fa-IR"/>
        </w:rPr>
        <w:t>ی</w:t>
      </w:r>
      <w:r w:rsidRPr="00147D01">
        <w:rPr>
          <w:rtl/>
          <w:lang w:bidi="fa-IR"/>
        </w:rPr>
        <w:t xml:space="preserve"> استفاده خانگ</w:t>
      </w:r>
      <w:r w:rsidRPr="00147D01">
        <w:rPr>
          <w:rFonts w:hint="cs"/>
          <w:rtl/>
          <w:lang w:bidi="fa-IR"/>
        </w:rPr>
        <w:t>ی</w:t>
      </w:r>
      <w:r w:rsidRPr="00147D01">
        <w:rPr>
          <w:rtl/>
          <w:lang w:bidi="fa-IR"/>
        </w:rPr>
        <w:t xml:space="preserve"> بود. ب</w:t>
      </w:r>
      <w:r w:rsidRPr="00147D01">
        <w:rPr>
          <w:rFonts w:hint="cs"/>
          <w:rtl/>
          <w:lang w:bidi="fa-IR"/>
        </w:rPr>
        <w:t>ی</w:t>
      </w:r>
      <w:r w:rsidRPr="00147D01">
        <w:rPr>
          <w:rFonts w:hint="eastAsia"/>
          <w:rtl/>
          <w:lang w:bidi="fa-IR"/>
        </w:rPr>
        <w:t>شتر</w:t>
      </w:r>
      <w:r w:rsidRPr="00147D01">
        <w:rPr>
          <w:rtl/>
          <w:lang w:bidi="fa-IR"/>
        </w:rPr>
        <w:t xml:space="preserve"> نازل‌ها</w:t>
      </w:r>
      <w:r w:rsidRPr="00147D01">
        <w:rPr>
          <w:rFonts w:hint="cs"/>
          <w:rtl/>
          <w:lang w:bidi="fa-IR"/>
        </w:rPr>
        <w:t>ی</w:t>
      </w:r>
      <w:r w:rsidRPr="00147D01">
        <w:rPr>
          <w:rtl/>
          <w:lang w:bidi="fa-IR"/>
        </w:rPr>
        <w:t xml:space="preserve"> چاپ از م</w:t>
      </w:r>
      <w:r w:rsidRPr="00147D01">
        <w:rPr>
          <w:rFonts w:hint="cs"/>
          <w:rtl/>
          <w:lang w:bidi="fa-IR"/>
        </w:rPr>
        <w:t>ی</w:t>
      </w:r>
      <w:r w:rsidRPr="00147D01">
        <w:rPr>
          <w:rFonts w:hint="eastAsia"/>
          <w:rtl/>
          <w:lang w:bidi="fa-IR"/>
        </w:rPr>
        <w:t>کرو</w:t>
      </w:r>
      <w:r w:rsidRPr="00147D01">
        <w:rPr>
          <w:rtl/>
          <w:lang w:bidi="fa-IR"/>
        </w:rPr>
        <w:t xml:space="preserve"> محرک‌ها</w:t>
      </w:r>
      <w:r w:rsidRPr="00147D01">
        <w:rPr>
          <w:rFonts w:hint="cs"/>
          <w:rtl/>
          <w:lang w:bidi="fa-IR"/>
        </w:rPr>
        <w:t>ی</w:t>
      </w:r>
      <w:r w:rsidRPr="00147D01">
        <w:rPr>
          <w:rtl/>
          <w:lang w:bidi="fa-IR"/>
        </w:rPr>
        <w:t xml:space="preserve"> حرارت</w:t>
      </w:r>
      <w:r w:rsidRPr="00147D01">
        <w:rPr>
          <w:rFonts w:hint="cs"/>
          <w:rtl/>
          <w:lang w:bidi="fa-IR"/>
        </w:rPr>
        <w:t>ی</w:t>
      </w:r>
      <w:r w:rsidRPr="00147D01">
        <w:rPr>
          <w:rtl/>
          <w:lang w:bidi="fa-IR"/>
        </w:rPr>
        <w:t xml:space="preserve"> </w:t>
      </w:r>
      <w:r w:rsidRPr="00147D01">
        <w:rPr>
          <w:rFonts w:hint="cs"/>
          <w:rtl/>
          <w:lang w:bidi="fa-IR"/>
        </w:rPr>
        <w:t>ی</w:t>
      </w:r>
      <w:r w:rsidRPr="00147D01">
        <w:rPr>
          <w:rFonts w:hint="eastAsia"/>
          <w:rtl/>
          <w:lang w:bidi="fa-IR"/>
        </w:rPr>
        <w:t>ا</w:t>
      </w:r>
      <w:r w:rsidRPr="00147D01">
        <w:rPr>
          <w:rtl/>
          <w:lang w:bidi="fa-IR"/>
        </w:rPr>
        <w:t xml:space="preserve"> پ</w:t>
      </w:r>
      <w:r w:rsidRPr="00147D01">
        <w:rPr>
          <w:rFonts w:hint="cs"/>
          <w:rtl/>
          <w:lang w:bidi="fa-IR"/>
        </w:rPr>
        <w:t>ی</w:t>
      </w:r>
      <w:r w:rsidRPr="00147D01">
        <w:rPr>
          <w:rFonts w:hint="eastAsia"/>
          <w:rtl/>
          <w:lang w:bidi="fa-IR"/>
        </w:rPr>
        <w:t>زوالکتر</w:t>
      </w:r>
      <w:r w:rsidRPr="00147D01">
        <w:rPr>
          <w:rFonts w:hint="cs"/>
          <w:rtl/>
          <w:lang w:bidi="fa-IR"/>
        </w:rPr>
        <w:t>ی</w:t>
      </w:r>
      <w:r w:rsidRPr="00147D01">
        <w:rPr>
          <w:rFonts w:hint="eastAsia"/>
          <w:rtl/>
          <w:lang w:bidi="fa-IR"/>
        </w:rPr>
        <w:t>ک</w:t>
      </w:r>
      <w:r w:rsidRPr="00147D01">
        <w:rPr>
          <w:rtl/>
          <w:lang w:bidi="fa-IR"/>
        </w:rPr>
        <w:t xml:space="preserve"> برا</w:t>
      </w:r>
      <w:r w:rsidRPr="00147D01">
        <w:rPr>
          <w:rFonts w:hint="cs"/>
          <w:rtl/>
          <w:lang w:bidi="fa-IR"/>
        </w:rPr>
        <w:t>ی</w:t>
      </w:r>
      <w:r w:rsidRPr="00147D01">
        <w:rPr>
          <w:rtl/>
          <w:lang w:bidi="fa-IR"/>
        </w:rPr>
        <w:t xml:space="preserve"> تول</w:t>
      </w:r>
      <w:r w:rsidRPr="00147D01">
        <w:rPr>
          <w:rFonts w:hint="cs"/>
          <w:rtl/>
          <w:lang w:bidi="fa-IR"/>
        </w:rPr>
        <w:t>ی</w:t>
      </w:r>
      <w:r w:rsidRPr="00147D01">
        <w:rPr>
          <w:rFonts w:hint="eastAsia"/>
          <w:rtl/>
          <w:lang w:bidi="fa-IR"/>
        </w:rPr>
        <w:t>د</w:t>
      </w:r>
      <w:r w:rsidRPr="00147D01">
        <w:rPr>
          <w:rtl/>
          <w:lang w:bidi="fa-IR"/>
        </w:rPr>
        <w:t xml:space="preserve"> قطرات استفاده م</w:t>
      </w:r>
      <w:r w:rsidRPr="00147D01">
        <w:rPr>
          <w:rFonts w:hint="cs"/>
          <w:rtl/>
          <w:lang w:bidi="fa-IR"/>
        </w:rPr>
        <w:t>ی‌</w:t>
      </w:r>
      <w:r w:rsidRPr="00147D01">
        <w:rPr>
          <w:rFonts w:hint="eastAsia"/>
          <w:rtl/>
          <w:lang w:bidi="fa-IR"/>
        </w:rPr>
        <w:t>کنند</w:t>
      </w:r>
      <w:r w:rsidRPr="00147D01">
        <w:rPr>
          <w:rtl/>
          <w:lang w:bidi="fa-IR"/>
        </w:rPr>
        <w:t>. تحر</w:t>
      </w:r>
      <w:r w:rsidRPr="00147D01">
        <w:rPr>
          <w:rFonts w:hint="cs"/>
          <w:rtl/>
          <w:lang w:bidi="fa-IR"/>
        </w:rPr>
        <w:t>ی</w:t>
      </w:r>
      <w:r w:rsidRPr="00147D01">
        <w:rPr>
          <w:rFonts w:hint="eastAsia"/>
          <w:rtl/>
          <w:lang w:bidi="fa-IR"/>
        </w:rPr>
        <w:t>ک</w:t>
      </w:r>
      <w:r w:rsidRPr="00147D01">
        <w:rPr>
          <w:rtl/>
          <w:lang w:bidi="fa-IR"/>
        </w:rPr>
        <w:t xml:space="preserve"> با فرکانس بالا امواج ا</w:t>
      </w:r>
      <w:r w:rsidRPr="00147D01">
        <w:rPr>
          <w:rFonts w:hint="cs"/>
          <w:rtl/>
          <w:lang w:bidi="fa-IR"/>
        </w:rPr>
        <w:t>ی</w:t>
      </w:r>
      <w:r w:rsidRPr="00147D01">
        <w:rPr>
          <w:rFonts w:hint="eastAsia"/>
          <w:rtl/>
          <w:lang w:bidi="fa-IR"/>
        </w:rPr>
        <w:t>ستا</w:t>
      </w:r>
      <w:r w:rsidRPr="00147D01">
        <w:rPr>
          <w:rtl/>
          <w:lang w:bidi="fa-IR"/>
        </w:rPr>
        <w:t xml:space="preserve"> را </w:t>
      </w:r>
      <w:r w:rsidRPr="00147D01">
        <w:rPr>
          <w:rFonts w:hint="eastAsia"/>
          <w:rtl/>
          <w:lang w:bidi="fa-IR"/>
        </w:rPr>
        <w:t>در</w:t>
      </w:r>
      <w:r w:rsidRPr="00147D01">
        <w:rPr>
          <w:rtl/>
          <w:lang w:bidi="fa-IR"/>
        </w:rPr>
        <w:t xml:space="preserve"> ستون جوهر به وجود م</w:t>
      </w:r>
      <w:r w:rsidRPr="00147D01">
        <w:rPr>
          <w:rFonts w:hint="cs"/>
          <w:rtl/>
          <w:lang w:bidi="fa-IR"/>
        </w:rPr>
        <w:t>ی‌</w:t>
      </w:r>
      <w:r w:rsidRPr="00147D01">
        <w:rPr>
          <w:rFonts w:hint="eastAsia"/>
          <w:rtl/>
          <w:lang w:bidi="fa-IR"/>
        </w:rPr>
        <w:t>آورد</w:t>
      </w:r>
      <w:r w:rsidRPr="00147D01">
        <w:rPr>
          <w:rtl/>
          <w:lang w:bidi="fa-IR"/>
        </w:rPr>
        <w:t xml:space="preserve"> که انرژ</w:t>
      </w:r>
      <w:r w:rsidRPr="00147D01">
        <w:rPr>
          <w:rFonts w:hint="cs"/>
          <w:rtl/>
          <w:lang w:bidi="fa-IR"/>
        </w:rPr>
        <w:t>ی</w:t>
      </w:r>
      <w:r w:rsidRPr="00147D01">
        <w:rPr>
          <w:rtl/>
          <w:lang w:bidi="fa-IR"/>
        </w:rPr>
        <w:t xml:space="preserve"> آن‌ها بر تنش سطح</w:t>
      </w:r>
      <w:r w:rsidRPr="00147D01">
        <w:rPr>
          <w:rFonts w:hint="cs"/>
          <w:rtl/>
          <w:lang w:bidi="fa-IR"/>
        </w:rPr>
        <w:t>ی</w:t>
      </w:r>
      <w:r w:rsidRPr="00147D01">
        <w:rPr>
          <w:rtl/>
          <w:lang w:bidi="fa-IR"/>
        </w:rPr>
        <w:t xml:space="preserve"> مرز آزاد جوهر در انتها</w:t>
      </w:r>
      <w:r w:rsidRPr="00147D01">
        <w:rPr>
          <w:rFonts w:hint="cs"/>
          <w:rtl/>
          <w:lang w:bidi="fa-IR"/>
        </w:rPr>
        <w:t>ی</w:t>
      </w:r>
      <w:r w:rsidRPr="00147D01">
        <w:rPr>
          <w:rtl/>
          <w:lang w:bidi="fa-IR"/>
        </w:rPr>
        <w:t xml:space="preserve"> نازل باز غلبه کرده و قطرات تک‌پراکنده تول</w:t>
      </w:r>
      <w:r w:rsidRPr="00147D01">
        <w:rPr>
          <w:rFonts w:hint="cs"/>
          <w:rtl/>
          <w:lang w:bidi="fa-IR"/>
        </w:rPr>
        <w:t>ی</w:t>
      </w:r>
      <w:r w:rsidRPr="00147D01">
        <w:rPr>
          <w:rFonts w:hint="eastAsia"/>
          <w:rtl/>
          <w:lang w:bidi="fa-IR"/>
        </w:rPr>
        <w:t>د</w:t>
      </w:r>
      <w:r w:rsidRPr="00147D01">
        <w:rPr>
          <w:rtl/>
          <w:lang w:bidi="fa-IR"/>
        </w:rPr>
        <w:t xml:space="preserve"> م</w:t>
      </w:r>
      <w:r w:rsidRPr="00147D01">
        <w:rPr>
          <w:rFonts w:hint="cs"/>
          <w:rtl/>
          <w:lang w:bidi="fa-IR"/>
        </w:rPr>
        <w:t>ی‌</w:t>
      </w:r>
      <w:r w:rsidRPr="00147D01">
        <w:rPr>
          <w:rFonts w:hint="eastAsia"/>
          <w:rtl/>
          <w:lang w:bidi="fa-IR"/>
        </w:rPr>
        <w:t>کند</w:t>
      </w:r>
      <w:r w:rsidRPr="00147D01">
        <w:rPr>
          <w:rtl/>
          <w:lang w:bidi="fa-IR"/>
        </w:rPr>
        <w:t>. با ا</w:t>
      </w:r>
      <w:r w:rsidRPr="00147D01">
        <w:rPr>
          <w:rFonts w:hint="cs"/>
          <w:rtl/>
          <w:lang w:bidi="fa-IR"/>
        </w:rPr>
        <w:t>ی</w:t>
      </w:r>
      <w:r w:rsidRPr="00147D01">
        <w:rPr>
          <w:rFonts w:hint="eastAsia"/>
          <w:rtl/>
          <w:lang w:bidi="fa-IR"/>
        </w:rPr>
        <w:t>نکه</w:t>
      </w:r>
      <w:r w:rsidRPr="00147D01">
        <w:rPr>
          <w:rtl/>
          <w:lang w:bidi="fa-IR"/>
        </w:rPr>
        <w:t xml:space="preserve"> وضوح </w:t>
      </w:r>
      <w:r w:rsidR="007652E8" w:rsidRPr="00147D01">
        <w:rPr>
          <w:rtl/>
          <w:lang w:bidi="fa-IR"/>
        </w:rPr>
        <w:t xml:space="preserve">چاپ جوهرافشان </w:t>
      </w:r>
      <w:r w:rsidRPr="00147D01">
        <w:rPr>
          <w:rtl/>
          <w:lang w:bidi="fa-IR"/>
        </w:rPr>
        <w:t>ممکن است به اندازه ل</w:t>
      </w:r>
      <w:r w:rsidRPr="00147D01">
        <w:rPr>
          <w:rFonts w:hint="cs"/>
          <w:rtl/>
          <w:lang w:bidi="fa-IR"/>
        </w:rPr>
        <w:t>ی</w:t>
      </w:r>
      <w:r w:rsidRPr="00147D01">
        <w:rPr>
          <w:rFonts w:hint="eastAsia"/>
          <w:rtl/>
          <w:lang w:bidi="fa-IR"/>
        </w:rPr>
        <w:t>توگراف</w:t>
      </w:r>
      <w:r w:rsidRPr="00147D01">
        <w:rPr>
          <w:rFonts w:hint="cs"/>
          <w:rtl/>
          <w:lang w:bidi="fa-IR"/>
        </w:rPr>
        <w:t>ی</w:t>
      </w:r>
      <w:r w:rsidRPr="00147D01">
        <w:rPr>
          <w:rtl/>
          <w:lang w:bidi="fa-IR"/>
        </w:rPr>
        <w:t xml:space="preserve"> مدرن بالا نباشد، برا</w:t>
      </w:r>
      <w:r w:rsidRPr="00147D01">
        <w:rPr>
          <w:rFonts w:hint="cs"/>
          <w:rtl/>
          <w:lang w:bidi="fa-IR"/>
        </w:rPr>
        <w:t>ی</w:t>
      </w:r>
      <w:r w:rsidRPr="00147D01">
        <w:rPr>
          <w:rtl/>
          <w:lang w:bidi="fa-IR"/>
        </w:rPr>
        <w:t xml:space="preserve"> بس</w:t>
      </w:r>
      <w:r w:rsidRPr="00147D01">
        <w:rPr>
          <w:rFonts w:hint="cs"/>
          <w:rtl/>
          <w:lang w:bidi="fa-IR"/>
        </w:rPr>
        <w:t>ی</w:t>
      </w:r>
      <w:r w:rsidRPr="00147D01">
        <w:rPr>
          <w:rFonts w:hint="eastAsia"/>
          <w:rtl/>
          <w:lang w:bidi="fa-IR"/>
        </w:rPr>
        <w:t>ار</w:t>
      </w:r>
      <w:r w:rsidRPr="00147D01">
        <w:rPr>
          <w:rFonts w:hint="cs"/>
          <w:rtl/>
          <w:lang w:bidi="fa-IR"/>
        </w:rPr>
        <w:t>ی</w:t>
      </w:r>
      <w:r w:rsidRPr="00147D01">
        <w:rPr>
          <w:rtl/>
          <w:lang w:bidi="fa-IR"/>
        </w:rPr>
        <w:t xml:space="preserve"> از کاربردها</w:t>
      </w:r>
      <w:r w:rsidRPr="00147D01">
        <w:rPr>
          <w:rFonts w:hint="cs"/>
          <w:rtl/>
          <w:lang w:bidi="fa-IR"/>
        </w:rPr>
        <w:t>ی</w:t>
      </w:r>
      <w:r w:rsidRPr="00147D01">
        <w:rPr>
          <w:rtl/>
          <w:lang w:bidi="fa-IR"/>
        </w:rPr>
        <w:t xml:space="preserve"> م</w:t>
      </w:r>
      <w:r w:rsidRPr="00147D01">
        <w:rPr>
          <w:rFonts w:hint="cs"/>
          <w:rtl/>
          <w:lang w:bidi="fa-IR"/>
        </w:rPr>
        <w:t>ی</w:t>
      </w:r>
      <w:r w:rsidRPr="00147D01">
        <w:rPr>
          <w:rFonts w:hint="eastAsia"/>
          <w:rtl/>
          <w:lang w:bidi="fa-IR"/>
        </w:rPr>
        <w:t>کروس</w:t>
      </w:r>
      <w:r w:rsidRPr="00147D01">
        <w:rPr>
          <w:rFonts w:hint="cs"/>
          <w:rtl/>
          <w:lang w:bidi="fa-IR"/>
        </w:rPr>
        <w:t>ی</w:t>
      </w:r>
      <w:r w:rsidRPr="00147D01">
        <w:rPr>
          <w:rFonts w:hint="eastAsia"/>
          <w:rtl/>
          <w:lang w:bidi="fa-IR"/>
        </w:rPr>
        <w:t>ستم</w:t>
      </w:r>
      <w:r w:rsidRPr="00147D01">
        <w:rPr>
          <w:rtl/>
          <w:lang w:bidi="fa-IR"/>
        </w:rPr>
        <w:t xml:space="preserve"> کاف</w:t>
      </w:r>
      <w:r w:rsidRPr="00147D01">
        <w:rPr>
          <w:rFonts w:hint="cs"/>
          <w:rtl/>
          <w:lang w:bidi="fa-IR"/>
        </w:rPr>
        <w:t>ی</w:t>
      </w:r>
      <w:r w:rsidRPr="00147D01">
        <w:rPr>
          <w:rtl/>
          <w:lang w:bidi="fa-IR"/>
        </w:rPr>
        <w:t xml:space="preserve"> است. </w:t>
      </w:r>
      <w:r w:rsidR="007652E8" w:rsidRPr="00147D01">
        <w:rPr>
          <w:rtl/>
          <w:lang w:bidi="fa-IR"/>
        </w:rPr>
        <w:t xml:space="preserve">چاپ جوهرافشان </w:t>
      </w:r>
      <w:r w:rsidRPr="00147D01">
        <w:rPr>
          <w:rtl/>
          <w:lang w:bidi="fa-IR"/>
        </w:rPr>
        <w:t>به طور طب</w:t>
      </w:r>
      <w:r w:rsidRPr="00147D01">
        <w:rPr>
          <w:rFonts w:hint="cs"/>
          <w:rtl/>
          <w:lang w:bidi="fa-IR"/>
        </w:rPr>
        <w:t>ی</w:t>
      </w:r>
      <w:r w:rsidRPr="00147D01">
        <w:rPr>
          <w:rtl/>
          <w:lang w:bidi="fa-IR"/>
        </w:rPr>
        <w:t>ع</w:t>
      </w:r>
      <w:r w:rsidRPr="00147D01">
        <w:rPr>
          <w:rFonts w:hint="cs"/>
          <w:rtl/>
          <w:lang w:bidi="fa-IR"/>
        </w:rPr>
        <w:t>ی</w:t>
      </w:r>
      <w:r w:rsidRPr="00147D01">
        <w:rPr>
          <w:rtl/>
          <w:lang w:bidi="fa-IR"/>
        </w:rPr>
        <w:t xml:space="preserve"> برا</w:t>
      </w:r>
      <w:r w:rsidRPr="00147D01">
        <w:rPr>
          <w:rFonts w:hint="cs"/>
          <w:rtl/>
          <w:lang w:bidi="fa-IR"/>
        </w:rPr>
        <w:t>ی</w:t>
      </w:r>
      <w:r w:rsidRPr="00147D01">
        <w:rPr>
          <w:rtl/>
          <w:lang w:bidi="fa-IR"/>
        </w:rPr>
        <w:t xml:space="preserve"> ساخت هندسه‌ها</w:t>
      </w:r>
      <w:r w:rsidRPr="00147D01">
        <w:rPr>
          <w:rFonts w:hint="cs"/>
          <w:rtl/>
          <w:lang w:bidi="fa-IR"/>
        </w:rPr>
        <w:t>ی</w:t>
      </w:r>
      <w:r w:rsidRPr="00147D01">
        <w:rPr>
          <w:rtl/>
          <w:lang w:bidi="fa-IR"/>
        </w:rPr>
        <w:t xml:space="preserve"> سه‌بعد</w:t>
      </w:r>
      <w:r w:rsidRPr="00147D01">
        <w:rPr>
          <w:rFonts w:hint="cs"/>
          <w:rtl/>
          <w:lang w:bidi="fa-IR"/>
        </w:rPr>
        <w:t>ی</w:t>
      </w:r>
      <w:r w:rsidRPr="00147D01">
        <w:rPr>
          <w:rtl/>
          <w:lang w:bidi="fa-IR"/>
        </w:rPr>
        <w:t xml:space="preserve"> ن</w:t>
      </w:r>
      <w:r w:rsidRPr="00147D01">
        <w:rPr>
          <w:rFonts w:hint="cs"/>
          <w:rtl/>
          <w:lang w:bidi="fa-IR"/>
        </w:rPr>
        <w:t>ی</w:t>
      </w:r>
      <w:r w:rsidRPr="00147D01">
        <w:rPr>
          <w:rFonts w:hint="eastAsia"/>
          <w:rtl/>
          <w:lang w:bidi="fa-IR"/>
        </w:rPr>
        <w:t>مکره‌ا</w:t>
      </w:r>
      <w:r w:rsidRPr="00147D01">
        <w:rPr>
          <w:rFonts w:hint="cs"/>
          <w:rtl/>
          <w:lang w:bidi="fa-IR"/>
        </w:rPr>
        <w:t>ی</w:t>
      </w:r>
      <w:r w:rsidRPr="00147D01">
        <w:rPr>
          <w:rtl/>
          <w:lang w:bidi="fa-IR"/>
        </w:rPr>
        <w:t xml:space="preserve"> و گرد، به عنوان مثال لنزها و کپسول‌ها، و برا</w:t>
      </w:r>
      <w:r w:rsidRPr="00147D01">
        <w:rPr>
          <w:rFonts w:hint="cs"/>
          <w:rtl/>
          <w:lang w:bidi="fa-IR"/>
        </w:rPr>
        <w:t>ی</w:t>
      </w:r>
      <w:r w:rsidRPr="00147D01">
        <w:rPr>
          <w:rtl/>
          <w:lang w:bidi="fa-IR"/>
        </w:rPr>
        <w:t xml:space="preserve"> رسوب محل</w:t>
      </w:r>
      <w:r w:rsidRPr="00147D01">
        <w:rPr>
          <w:rFonts w:hint="cs"/>
          <w:rtl/>
          <w:lang w:bidi="fa-IR"/>
        </w:rPr>
        <w:t>ی</w:t>
      </w:r>
      <w:r w:rsidRPr="00147D01">
        <w:rPr>
          <w:rtl/>
          <w:lang w:bidi="fa-IR"/>
        </w:rPr>
        <w:t xml:space="preserve"> حجم‌ها</w:t>
      </w:r>
      <w:r w:rsidRPr="00147D01">
        <w:rPr>
          <w:rFonts w:hint="cs"/>
          <w:rtl/>
          <w:lang w:bidi="fa-IR"/>
        </w:rPr>
        <w:t>ی</w:t>
      </w:r>
      <w:r w:rsidRPr="00147D01">
        <w:rPr>
          <w:rtl/>
          <w:lang w:bidi="fa-IR"/>
        </w:rPr>
        <w:t xml:space="preserve"> کوچک معلق نانوذرات مناسب است؛ علاوه بر ا</w:t>
      </w:r>
      <w:r w:rsidRPr="00147D01">
        <w:rPr>
          <w:rFonts w:hint="cs"/>
          <w:rtl/>
          <w:lang w:bidi="fa-IR"/>
        </w:rPr>
        <w:t>ی</w:t>
      </w:r>
      <w:r w:rsidRPr="00147D01">
        <w:rPr>
          <w:rFonts w:hint="eastAsia"/>
          <w:rtl/>
          <w:lang w:bidi="fa-IR"/>
        </w:rPr>
        <w:t>ن،</w:t>
      </w:r>
      <w:r w:rsidRPr="00147D01">
        <w:rPr>
          <w:rtl/>
          <w:lang w:bidi="fa-IR"/>
        </w:rPr>
        <w:t xml:space="preserve"> </w:t>
      </w:r>
      <w:r w:rsidR="007652E8" w:rsidRPr="00147D01">
        <w:rPr>
          <w:rtl/>
          <w:lang w:bidi="fa-IR"/>
        </w:rPr>
        <w:t xml:space="preserve">چاپ جوهرافشان </w:t>
      </w:r>
      <w:r w:rsidRPr="00147D01">
        <w:rPr>
          <w:rtl/>
          <w:lang w:bidi="fa-IR"/>
        </w:rPr>
        <w:t>بر اساس تقاضا استفاده بس</w:t>
      </w:r>
      <w:r w:rsidRPr="00147D01">
        <w:rPr>
          <w:rFonts w:hint="cs"/>
          <w:rtl/>
          <w:lang w:bidi="fa-IR"/>
        </w:rPr>
        <w:t>ی</w:t>
      </w:r>
      <w:r w:rsidRPr="00147D01">
        <w:rPr>
          <w:rFonts w:hint="eastAsia"/>
          <w:rtl/>
          <w:lang w:bidi="fa-IR"/>
        </w:rPr>
        <w:t>ار</w:t>
      </w:r>
      <w:r w:rsidRPr="00147D01">
        <w:rPr>
          <w:rtl/>
          <w:lang w:bidi="fa-IR"/>
        </w:rPr>
        <w:t xml:space="preserve"> کارآمد</w:t>
      </w:r>
      <w:r w:rsidRPr="00147D01">
        <w:rPr>
          <w:rFonts w:hint="cs"/>
          <w:rtl/>
          <w:lang w:bidi="fa-IR"/>
        </w:rPr>
        <w:t>ی</w:t>
      </w:r>
      <w:r w:rsidRPr="00147D01">
        <w:rPr>
          <w:rtl/>
          <w:lang w:bidi="fa-IR"/>
        </w:rPr>
        <w:t xml:space="preserve"> از مواد جوهر</w:t>
      </w:r>
      <w:r w:rsidRPr="00147D01">
        <w:rPr>
          <w:rFonts w:hint="cs"/>
          <w:rtl/>
          <w:lang w:bidi="fa-IR"/>
        </w:rPr>
        <w:t>ی</w:t>
      </w:r>
      <w:r w:rsidRPr="00147D01">
        <w:rPr>
          <w:rtl/>
          <w:lang w:bidi="fa-IR"/>
        </w:rPr>
        <w:t xml:space="preserve"> دارد. نازل و فرآ</w:t>
      </w:r>
      <w:r w:rsidRPr="00147D01">
        <w:rPr>
          <w:rFonts w:hint="cs"/>
          <w:rtl/>
          <w:lang w:bidi="fa-IR"/>
        </w:rPr>
        <w:t>ی</w:t>
      </w:r>
      <w:r w:rsidRPr="00147D01">
        <w:rPr>
          <w:rFonts w:hint="eastAsia"/>
          <w:rtl/>
          <w:lang w:bidi="fa-IR"/>
        </w:rPr>
        <w:t>ند</w:t>
      </w:r>
      <w:r w:rsidRPr="00147D01">
        <w:rPr>
          <w:rtl/>
          <w:lang w:bidi="fa-IR"/>
        </w:rPr>
        <w:t xml:space="preserve"> چاپ در شکل </w:t>
      </w:r>
      <w:r w:rsidR="00861A88">
        <w:rPr>
          <w:rFonts w:hint="cs"/>
          <w:rtl/>
          <w:lang w:bidi="fa-IR"/>
        </w:rPr>
        <w:t>(4-26)</w:t>
      </w:r>
      <w:r w:rsidRPr="00147D01">
        <w:rPr>
          <w:rtl/>
          <w:lang w:bidi="fa-IR"/>
        </w:rPr>
        <w:t xml:space="preserve"> نشان دا</w:t>
      </w:r>
      <w:r w:rsidRPr="00147D01">
        <w:rPr>
          <w:rFonts w:hint="eastAsia"/>
          <w:rtl/>
          <w:lang w:bidi="fa-IR"/>
        </w:rPr>
        <w:t>ده</w:t>
      </w:r>
      <w:r w:rsidRPr="00147D01">
        <w:rPr>
          <w:rtl/>
          <w:lang w:bidi="fa-IR"/>
        </w:rPr>
        <w:t xml:space="preserve"> شده است.</w:t>
      </w:r>
    </w:p>
    <w:p w14:paraId="3F1A5417" w14:textId="77777777" w:rsidR="00147D01" w:rsidRDefault="00147D01" w:rsidP="00147D01">
      <w:pPr>
        <w:keepNext/>
        <w:jc w:val="center"/>
      </w:pPr>
      <w:r w:rsidRPr="00147D01">
        <w:rPr>
          <w:noProof/>
          <w:rtl/>
          <w:lang w:bidi="fa-IR"/>
        </w:rPr>
        <w:drawing>
          <wp:inline distT="0" distB="0" distL="0" distR="0" wp14:anchorId="55D80B23" wp14:editId="6546BF14">
            <wp:extent cx="3772426" cy="3057952"/>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772426" cy="3057952"/>
                    </a:xfrm>
                    <a:prstGeom prst="rect">
                      <a:avLst/>
                    </a:prstGeom>
                  </pic:spPr>
                </pic:pic>
              </a:graphicData>
            </a:graphic>
          </wp:inline>
        </w:drawing>
      </w:r>
    </w:p>
    <w:p w14:paraId="60CDFBC5" w14:textId="59645E64" w:rsidR="009372A0" w:rsidRDefault="00147D01" w:rsidP="009D0F69">
      <w:pPr>
        <w:pStyle w:val="Caption"/>
        <w:rPr>
          <w:rtl/>
          <w:lang w:bidi="fa-IR"/>
        </w:rPr>
      </w:pPr>
      <w:r>
        <w:rPr>
          <w:rtl/>
        </w:rPr>
        <w:t xml:space="preserve">شکل  </w:t>
      </w:r>
      <w:r w:rsidR="00861A88">
        <w:rPr>
          <w:rFonts w:hint="cs"/>
          <w:rtl/>
        </w:rPr>
        <w:t>(4-26)</w:t>
      </w:r>
      <w:r>
        <w:rPr>
          <w:rFonts w:hint="cs"/>
          <w:rtl/>
          <w:lang w:bidi="fa-IR"/>
        </w:rPr>
        <w:t xml:space="preserve"> </w:t>
      </w:r>
      <w:r w:rsidRPr="008D30A9">
        <w:rPr>
          <w:rtl/>
          <w:lang w:bidi="fa-IR"/>
        </w:rPr>
        <w:t xml:space="preserve">نازل جوهر افشان </w:t>
      </w:r>
      <w:r>
        <w:rPr>
          <w:rFonts w:hint="cs"/>
          <w:rtl/>
          <w:lang w:bidi="fa-IR"/>
        </w:rPr>
        <w:t>پایه</w:t>
      </w:r>
      <w:r w:rsidR="007652E8">
        <w:rPr>
          <w:rFonts w:hint="cs"/>
          <w:rtl/>
          <w:lang w:bidi="fa-IR"/>
        </w:rPr>
        <w:t>.</w:t>
      </w:r>
    </w:p>
    <w:p w14:paraId="077BB037" w14:textId="77777777" w:rsidR="009372A0" w:rsidRDefault="009372A0" w:rsidP="00B831EF">
      <w:pPr>
        <w:jc w:val="both"/>
        <w:rPr>
          <w:rtl/>
          <w:lang w:bidi="fa-IR"/>
        </w:rPr>
      </w:pPr>
    </w:p>
    <w:p w14:paraId="24C636AC" w14:textId="7FBBFBCF" w:rsidR="009372A0" w:rsidRPr="00DB5B1E" w:rsidRDefault="00147D01" w:rsidP="00DB5B1E">
      <w:pPr>
        <w:pStyle w:val="Heading3"/>
        <w:rPr>
          <w:rtl/>
        </w:rPr>
      </w:pPr>
      <w:bookmarkStart w:id="144" w:name="_Toc167831340"/>
      <w:r w:rsidRPr="00DB5B1E">
        <w:rPr>
          <w:rFonts w:hint="cs"/>
          <w:rtl/>
        </w:rPr>
        <w:lastRenderedPageBreak/>
        <w:t>4-3-3 چاپ 3 بعدی</w:t>
      </w:r>
      <w:bookmarkEnd w:id="144"/>
    </w:p>
    <w:p w14:paraId="3DD505F0" w14:textId="645FFAF2" w:rsidR="00DB5B1E" w:rsidRPr="00E54831" w:rsidRDefault="00DB5B1E" w:rsidP="00DB5B1E">
      <w:pPr>
        <w:jc w:val="both"/>
        <w:rPr>
          <w:lang w:bidi="fa-IR"/>
        </w:rPr>
      </w:pPr>
      <w:r>
        <w:rPr>
          <w:rtl/>
          <w:lang w:bidi="fa-IR"/>
        </w:rPr>
        <w:t>محبوب‌تر</w:t>
      </w:r>
      <w:r>
        <w:rPr>
          <w:rFonts w:hint="cs"/>
          <w:rtl/>
          <w:lang w:bidi="fa-IR"/>
        </w:rPr>
        <w:t>ی</w:t>
      </w:r>
      <w:r>
        <w:rPr>
          <w:rFonts w:hint="eastAsia"/>
          <w:rtl/>
          <w:lang w:bidi="fa-IR"/>
        </w:rPr>
        <w:t>ن</w:t>
      </w:r>
      <w:r>
        <w:rPr>
          <w:rtl/>
          <w:lang w:bidi="fa-IR"/>
        </w:rPr>
        <w:t xml:space="preserve"> شکل افزودن مواد به </w:t>
      </w:r>
      <w:r>
        <w:rPr>
          <w:rFonts w:hint="cs"/>
          <w:rtl/>
          <w:lang w:bidi="fa-IR"/>
        </w:rPr>
        <w:t>ی</w:t>
      </w:r>
      <w:r>
        <w:rPr>
          <w:rFonts w:hint="eastAsia"/>
          <w:rtl/>
          <w:lang w:bidi="fa-IR"/>
        </w:rPr>
        <w:t>ک</w:t>
      </w:r>
      <w:r>
        <w:rPr>
          <w:rtl/>
          <w:lang w:bidi="fa-IR"/>
        </w:rPr>
        <w:t xml:space="preserve"> ز</w:t>
      </w:r>
      <w:r>
        <w:rPr>
          <w:rFonts w:hint="cs"/>
          <w:rtl/>
          <w:lang w:bidi="fa-IR"/>
        </w:rPr>
        <w:t>ی</w:t>
      </w:r>
      <w:r>
        <w:rPr>
          <w:rFonts w:hint="eastAsia"/>
          <w:rtl/>
          <w:lang w:bidi="fa-IR"/>
        </w:rPr>
        <w:t>رلا</w:t>
      </w:r>
      <w:r>
        <w:rPr>
          <w:rFonts w:hint="cs"/>
          <w:rtl/>
          <w:lang w:bidi="fa-IR"/>
        </w:rPr>
        <w:t>ی</w:t>
      </w:r>
      <w:r>
        <w:rPr>
          <w:rFonts w:hint="eastAsia"/>
          <w:rtl/>
          <w:lang w:bidi="fa-IR"/>
        </w:rPr>
        <w:t>ه</w:t>
      </w:r>
      <w:r>
        <w:rPr>
          <w:rtl/>
          <w:lang w:bidi="fa-IR"/>
        </w:rPr>
        <w:t xml:space="preserve"> </w:t>
      </w:r>
      <w:r>
        <w:rPr>
          <w:rFonts w:hint="cs"/>
          <w:rtl/>
          <w:lang w:bidi="fa-IR"/>
        </w:rPr>
        <w:t>ی</w:t>
      </w:r>
      <w:r>
        <w:rPr>
          <w:rFonts w:hint="eastAsia"/>
          <w:rtl/>
          <w:lang w:bidi="fa-IR"/>
        </w:rPr>
        <w:t>ا</w:t>
      </w:r>
      <w:r>
        <w:rPr>
          <w:rtl/>
          <w:lang w:bidi="fa-IR"/>
        </w:rPr>
        <w:t xml:space="preserve"> ش</w:t>
      </w:r>
      <w:r>
        <w:rPr>
          <w:rFonts w:hint="cs"/>
          <w:rtl/>
          <w:lang w:bidi="fa-IR"/>
        </w:rPr>
        <w:t>ی</w:t>
      </w:r>
      <w:r>
        <w:rPr>
          <w:rFonts w:hint="eastAsia"/>
          <w:rtl/>
          <w:lang w:bidi="fa-IR"/>
        </w:rPr>
        <w:t>ء</w:t>
      </w:r>
      <w:r>
        <w:rPr>
          <w:rtl/>
          <w:lang w:bidi="fa-IR"/>
        </w:rPr>
        <w:t xml:space="preserve"> چاپ سه‌بعد</w:t>
      </w:r>
      <w:r>
        <w:rPr>
          <w:rFonts w:hint="cs"/>
          <w:rtl/>
          <w:lang w:bidi="fa-IR"/>
        </w:rPr>
        <w:t>ی</w:t>
      </w:r>
      <w:r>
        <w:rPr>
          <w:rtl/>
          <w:lang w:bidi="fa-IR"/>
        </w:rPr>
        <w:t xml:space="preserve"> است، که در آن </w:t>
      </w:r>
      <w:r>
        <w:rPr>
          <w:rFonts w:hint="cs"/>
          <w:rtl/>
          <w:lang w:bidi="fa-IR"/>
        </w:rPr>
        <w:t>ی</w:t>
      </w:r>
      <w:r>
        <w:rPr>
          <w:rFonts w:hint="eastAsia"/>
          <w:rtl/>
          <w:lang w:bidi="fa-IR"/>
        </w:rPr>
        <w:t>ک</w:t>
      </w:r>
      <w:r>
        <w:rPr>
          <w:rtl/>
          <w:lang w:bidi="fa-IR"/>
        </w:rPr>
        <w:t xml:space="preserve"> ش</w:t>
      </w:r>
      <w:r>
        <w:rPr>
          <w:rFonts w:hint="cs"/>
          <w:rtl/>
          <w:lang w:bidi="fa-IR"/>
        </w:rPr>
        <w:t>ی</w:t>
      </w:r>
      <w:r>
        <w:rPr>
          <w:rFonts w:hint="eastAsia"/>
          <w:rtl/>
          <w:lang w:bidi="fa-IR"/>
        </w:rPr>
        <w:t>ء</w:t>
      </w:r>
      <w:r>
        <w:rPr>
          <w:rtl/>
          <w:lang w:bidi="fa-IR"/>
        </w:rPr>
        <w:t xml:space="preserve"> طراح</w:t>
      </w:r>
      <w:r>
        <w:rPr>
          <w:rFonts w:hint="cs"/>
          <w:rtl/>
          <w:lang w:bidi="fa-IR"/>
        </w:rPr>
        <w:t>ی‌</w:t>
      </w:r>
      <w:r>
        <w:rPr>
          <w:rFonts w:hint="eastAsia"/>
          <w:rtl/>
          <w:lang w:bidi="fa-IR"/>
        </w:rPr>
        <w:t>شده</w:t>
      </w:r>
      <w:r>
        <w:rPr>
          <w:rtl/>
          <w:lang w:bidi="fa-IR"/>
        </w:rPr>
        <w:t xml:space="preserve"> در مح</w:t>
      </w:r>
      <w:r>
        <w:rPr>
          <w:rFonts w:hint="cs"/>
          <w:rtl/>
          <w:lang w:bidi="fa-IR"/>
        </w:rPr>
        <w:t>ی</w:t>
      </w:r>
      <w:r>
        <w:rPr>
          <w:rFonts w:hint="eastAsia"/>
          <w:rtl/>
          <w:lang w:bidi="fa-IR"/>
        </w:rPr>
        <w:t>ط</w:t>
      </w:r>
      <w:r>
        <w:rPr>
          <w:rtl/>
          <w:lang w:bidi="fa-IR"/>
        </w:rPr>
        <w:t xml:space="preserve"> </w:t>
      </w:r>
      <w:r w:rsidRPr="005120BC">
        <w:rPr>
          <w:rFonts w:asciiTheme="majorBidi" w:hAnsiTheme="majorBidi" w:cstheme="majorBidi"/>
          <w:lang w:bidi="fa-IR"/>
        </w:rPr>
        <w:t>CAD</w:t>
      </w:r>
      <w:r>
        <w:rPr>
          <w:rtl/>
          <w:lang w:bidi="fa-IR"/>
        </w:rPr>
        <w:t xml:space="preserve"> سه‌بعد</w:t>
      </w:r>
      <w:r>
        <w:rPr>
          <w:rFonts w:hint="cs"/>
          <w:rtl/>
          <w:lang w:bidi="fa-IR"/>
        </w:rPr>
        <w:t>ی</w:t>
      </w:r>
      <w:r>
        <w:rPr>
          <w:rtl/>
          <w:lang w:bidi="fa-IR"/>
        </w:rPr>
        <w:t xml:space="preserve"> به صورت د</w:t>
      </w:r>
      <w:r>
        <w:rPr>
          <w:rFonts w:hint="cs"/>
          <w:rtl/>
          <w:lang w:bidi="fa-IR"/>
        </w:rPr>
        <w:t>ی</w:t>
      </w:r>
      <w:r>
        <w:rPr>
          <w:rFonts w:hint="eastAsia"/>
          <w:rtl/>
          <w:lang w:bidi="fa-IR"/>
        </w:rPr>
        <w:t>ج</w:t>
      </w:r>
      <w:r>
        <w:rPr>
          <w:rFonts w:hint="cs"/>
          <w:rtl/>
          <w:lang w:bidi="fa-IR"/>
        </w:rPr>
        <w:t>ی</w:t>
      </w:r>
      <w:r>
        <w:rPr>
          <w:rFonts w:hint="eastAsia"/>
          <w:rtl/>
          <w:lang w:bidi="fa-IR"/>
        </w:rPr>
        <w:t>تال</w:t>
      </w:r>
      <w:r>
        <w:rPr>
          <w:rFonts w:hint="cs"/>
          <w:rtl/>
          <w:lang w:bidi="fa-IR"/>
        </w:rPr>
        <w:t>ی</w:t>
      </w:r>
      <w:r>
        <w:rPr>
          <w:rtl/>
          <w:lang w:bidi="fa-IR"/>
        </w:rPr>
        <w:t xml:space="preserve"> به لا</w:t>
      </w:r>
      <w:r>
        <w:rPr>
          <w:rFonts w:hint="cs"/>
          <w:rtl/>
          <w:lang w:bidi="fa-IR"/>
        </w:rPr>
        <w:t>ی</w:t>
      </w:r>
      <w:r>
        <w:rPr>
          <w:rFonts w:hint="eastAsia"/>
          <w:rtl/>
          <w:lang w:bidi="fa-IR"/>
        </w:rPr>
        <w:t>ه‌ها</w:t>
      </w:r>
      <w:r>
        <w:rPr>
          <w:rFonts w:hint="cs"/>
          <w:rtl/>
          <w:lang w:bidi="fa-IR"/>
        </w:rPr>
        <w:t>یی</w:t>
      </w:r>
      <w:r>
        <w:rPr>
          <w:rtl/>
          <w:lang w:bidi="fa-IR"/>
        </w:rPr>
        <w:t xml:space="preserve"> تقس</w:t>
      </w:r>
      <w:r>
        <w:rPr>
          <w:rFonts w:hint="cs"/>
          <w:rtl/>
          <w:lang w:bidi="fa-IR"/>
        </w:rPr>
        <w:t>ی</w:t>
      </w:r>
      <w:r>
        <w:rPr>
          <w:rFonts w:hint="eastAsia"/>
          <w:rtl/>
          <w:lang w:bidi="fa-IR"/>
        </w:rPr>
        <w:t>م</w:t>
      </w:r>
      <w:r>
        <w:rPr>
          <w:rtl/>
          <w:lang w:bidi="fa-IR"/>
        </w:rPr>
        <w:t xml:space="preserve"> م</w:t>
      </w:r>
      <w:r>
        <w:rPr>
          <w:rFonts w:hint="cs"/>
          <w:rtl/>
          <w:lang w:bidi="fa-IR"/>
        </w:rPr>
        <w:t>ی‌</w:t>
      </w:r>
      <w:r>
        <w:rPr>
          <w:rFonts w:hint="eastAsia"/>
          <w:rtl/>
          <w:lang w:bidi="fa-IR"/>
        </w:rPr>
        <w:t>شود</w:t>
      </w:r>
      <w:r>
        <w:rPr>
          <w:rtl/>
          <w:lang w:bidi="fa-IR"/>
        </w:rPr>
        <w:t>. بسته به فناور</w:t>
      </w:r>
      <w:r>
        <w:rPr>
          <w:rFonts w:hint="cs"/>
          <w:rtl/>
          <w:lang w:bidi="fa-IR"/>
        </w:rPr>
        <w:t>ی</w:t>
      </w:r>
      <w:r>
        <w:rPr>
          <w:rFonts w:hint="eastAsia"/>
          <w:rtl/>
          <w:lang w:bidi="fa-IR"/>
        </w:rPr>
        <w:t>،</w:t>
      </w:r>
      <w:r>
        <w:rPr>
          <w:rtl/>
          <w:lang w:bidi="fa-IR"/>
        </w:rPr>
        <w:t xml:space="preserve"> ا</w:t>
      </w:r>
      <w:r>
        <w:rPr>
          <w:rFonts w:hint="cs"/>
          <w:rtl/>
          <w:lang w:bidi="fa-IR"/>
        </w:rPr>
        <w:t>ی</w:t>
      </w:r>
      <w:r>
        <w:rPr>
          <w:rFonts w:hint="eastAsia"/>
          <w:rtl/>
          <w:lang w:bidi="fa-IR"/>
        </w:rPr>
        <w:t>ن</w:t>
      </w:r>
      <w:r>
        <w:rPr>
          <w:rtl/>
          <w:lang w:bidi="fa-IR"/>
        </w:rPr>
        <w:t xml:space="preserve"> لا</w:t>
      </w:r>
      <w:r>
        <w:rPr>
          <w:rFonts w:hint="cs"/>
          <w:rtl/>
          <w:lang w:bidi="fa-IR"/>
        </w:rPr>
        <w:t>ی</w:t>
      </w:r>
      <w:r>
        <w:rPr>
          <w:rFonts w:hint="eastAsia"/>
          <w:rtl/>
          <w:lang w:bidi="fa-IR"/>
        </w:rPr>
        <w:t>ه‌ها</w:t>
      </w:r>
      <w:r>
        <w:rPr>
          <w:rtl/>
          <w:lang w:bidi="fa-IR"/>
        </w:rPr>
        <w:t xml:space="preserve"> به ووکسل‌ها</w:t>
      </w:r>
      <w:r w:rsidR="00F73852">
        <w:rPr>
          <w:rStyle w:val="FootnoteReference"/>
          <w:rtl/>
          <w:lang w:bidi="fa-IR"/>
        </w:rPr>
        <w:footnoteReference w:id="70"/>
      </w:r>
      <w:r>
        <w:rPr>
          <w:rtl/>
          <w:lang w:bidi="fa-IR"/>
        </w:rPr>
        <w:t xml:space="preserve"> (عناصر حجم</w:t>
      </w:r>
      <w:r>
        <w:rPr>
          <w:rFonts w:hint="cs"/>
          <w:rtl/>
          <w:lang w:bidi="fa-IR"/>
        </w:rPr>
        <w:t>ی</w:t>
      </w:r>
      <w:r>
        <w:rPr>
          <w:rtl/>
          <w:lang w:bidi="fa-IR"/>
        </w:rPr>
        <w:t xml:space="preserve">) </w:t>
      </w:r>
      <w:r>
        <w:rPr>
          <w:rFonts w:hint="cs"/>
          <w:rtl/>
          <w:lang w:bidi="fa-IR"/>
        </w:rPr>
        <w:t>ی</w:t>
      </w:r>
      <w:r>
        <w:rPr>
          <w:rFonts w:hint="eastAsia"/>
          <w:rtl/>
          <w:lang w:bidi="fa-IR"/>
        </w:rPr>
        <w:t>ا</w:t>
      </w:r>
      <w:r>
        <w:rPr>
          <w:rtl/>
          <w:lang w:bidi="fa-IR"/>
        </w:rPr>
        <w:t xml:space="preserve"> ترکسل‌ها</w:t>
      </w:r>
      <w:r w:rsidR="00F73852">
        <w:rPr>
          <w:rStyle w:val="FootnoteReference"/>
          <w:rtl/>
          <w:lang w:bidi="fa-IR"/>
        </w:rPr>
        <w:footnoteReference w:id="71"/>
      </w:r>
      <w:r>
        <w:rPr>
          <w:rtl/>
          <w:lang w:bidi="fa-IR"/>
        </w:rPr>
        <w:t xml:space="preserve"> (عناصر مس</w:t>
      </w:r>
      <w:r>
        <w:rPr>
          <w:rFonts w:hint="cs"/>
          <w:rtl/>
          <w:lang w:bidi="fa-IR"/>
        </w:rPr>
        <w:t>ی</w:t>
      </w:r>
      <w:r>
        <w:rPr>
          <w:rFonts w:hint="eastAsia"/>
          <w:rtl/>
          <w:lang w:bidi="fa-IR"/>
        </w:rPr>
        <w:t>ر</w:t>
      </w:r>
      <w:r>
        <w:rPr>
          <w:rFonts w:hint="cs"/>
          <w:rtl/>
          <w:lang w:bidi="fa-IR"/>
        </w:rPr>
        <w:t>ی</w:t>
      </w:r>
      <w:r>
        <w:rPr>
          <w:rtl/>
          <w:lang w:bidi="fa-IR"/>
        </w:rPr>
        <w:t>) تقس</w:t>
      </w:r>
      <w:r>
        <w:rPr>
          <w:rFonts w:hint="cs"/>
          <w:rtl/>
          <w:lang w:bidi="fa-IR"/>
        </w:rPr>
        <w:t>ی</w:t>
      </w:r>
      <w:r>
        <w:rPr>
          <w:rFonts w:hint="eastAsia"/>
          <w:rtl/>
          <w:lang w:bidi="fa-IR"/>
        </w:rPr>
        <w:t>م</w:t>
      </w:r>
      <w:r>
        <w:rPr>
          <w:rtl/>
          <w:lang w:bidi="fa-IR"/>
        </w:rPr>
        <w:t xml:space="preserve"> م</w:t>
      </w:r>
      <w:r>
        <w:rPr>
          <w:rFonts w:hint="cs"/>
          <w:rtl/>
          <w:lang w:bidi="fa-IR"/>
        </w:rPr>
        <w:t>ی‌</w:t>
      </w:r>
      <w:r>
        <w:rPr>
          <w:rFonts w:hint="eastAsia"/>
          <w:rtl/>
          <w:lang w:bidi="fa-IR"/>
        </w:rPr>
        <w:t>شوند</w:t>
      </w:r>
      <w:r>
        <w:rPr>
          <w:rtl/>
          <w:lang w:bidi="fa-IR"/>
        </w:rPr>
        <w:t>. چاپگرها</w:t>
      </w:r>
      <w:r>
        <w:rPr>
          <w:rFonts w:hint="cs"/>
          <w:rtl/>
          <w:lang w:bidi="fa-IR"/>
        </w:rPr>
        <w:t>ی</w:t>
      </w:r>
      <w:r>
        <w:rPr>
          <w:rtl/>
          <w:lang w:bidi="fa-IR"/>
        </w:rPr>
        <w:t xml:space="preserve"> سه‌بعد</w:t>
      </w:r>
      <w:r>
        <w:rPr>
          <w:rFonts w:hint="cs"/>
          <w:rtl/>
          <w:lang w:bidi="fa-IR"/>
        </w:rPr>
        <w:t>ی</w:t>
      </w:r>
      <w:r>
        <w:rPr>
          <w:rtl/>
          <w:lang w:bidi="fa-IR"/>
        </w:rPr>
        <w:t xml:space="preserve"> مبتن</w:t>
      </w:r>
      <w:r>
        <w:rPr>
          <w:rFonts w:hint="cs"/>
          <w:rtl/>
          <w:lang w:bidi="fa-IR"/>
        </w:rPr>
        <w:t>ی</w:t>
      </w:r>
      <w:r>
        <w:rPr>
          <w:rtl/>
          <w:lang w:bidi="fa-IR"/>
        </w:rPr>
        <w:t xml:space="preserve"> بر ووکسل، مانند چاپگرها</w:t>
      </w:r>
      <w:r>
        <w:rPr>
          <w:rFonts w:hint="cs"/>
          <w:rtl/>
          <w:lang w:bidi="fa-IR"/>
        </w:rPr>
        <w:t>ی</w:t>
      </w:r>
      <w:r>
        <w:rPr>
          <w:rtl/>
          <w:lang w:bidi="fa-IR"/>
        </w:rPr>
        <w:t xml:space="preserve"> پل</w:t>
      </w:r>
      <w:r>
        <w:rPr>
          <w:rFonts w:hint="cs"/>
          <w:rtl/>
          <w:lang w:bidi="fa-IR"/>
        </w:rPr>
        <w:t>ی‌</w:t>
      </w:r>
      <w:r>
        <w:rPr>
          <w:rFonts w:hint="eastAsia"/>
          <w:rtl/>
          <w:lang w:bidi="fa-IR"/>
        </w:rPr>
        <w:t>جت</w:t>
      </w:r>
      <w:r>
        <w:rPr>
          <w:rtl/>
          <w:lang w:bidi="fa-IR"/>
        </w:rPr>
        <w:t xml:space="preserve"> </w:t>
      </w:r>
      <w:r>
        <w:rPr>
          <w:rFonts w:hint="cs"/>
          <w:rtl/>
          <w:lang w:bidi="fa-IR"/>
        </w:rPr>
        <w:t>ی</w:t>
      </w:r>
      <w:r>
        <w:rPr>
          <w:rFonts w:hint="eastAsia"/>
          <w:rtl/>
          <w:lang w:bidi="fa-IR"/>
        </w:rPr>
        <w:t>ا</w:t>
      </w:r>
      <w:r>
        <w:rPr>
          <w:rtl/>
          <w:lang w:bidi="fa-IR"/>
        </w:rPr>
        <w:t xml:space="preserve"> وان-پل</w:t>
      </w:r>
      <w:r>
        <w:rPr>
          <w:rFonts w:hint="cs"/>
          <w:rtl/>
          <w:lang w:bidi="fa-IR"/>
        </w:rPr>
        <w:t>ی</w:t>
      </w:r>
      <w:r>
        <w:rPr>
          <w:rFonts w:hint="eastAsia"/>
          <w:rtl/>
          <w:lang w:bidi="fa-IR"/>
        </w:rPr>
        <w:t>مر</w:t>
      </w:r>
      <w:r>
        <w:rPr>
          <w:rFonts w:hint="cs"/>
          <w:rtl/>
          <w:lang w:bidi="fa-IR"/>
        </w:rPr>
        <w:t>ی</w:t>
      </w:r>
      <w:r>
        <w:rPr>
          <w:rFonts w:hint="eastAsia"/>
          <w:rtl/>
          <w:lang w:bidi="fa-IR"/>
        </w:rPr>
        <w:t>زاس</w:t>
      </w:r>
      <w:r>
        <w:rPr>
          <w:rFonts w:hint="cs"/>
          <w:rtl/>
          <w:lang w:bidi="fa-IR"/>
        </w:rPr>
        <w:t>ی</w:t>
      </w:r>
      <w:r>
        <w:rPr>
          <w:rFonts w:hint="eastAsia"/>
          <w:rtl/>
          <w:lang w:bidi="fa-IR"/>
        </w:rPr>
        <w:t>ون،</w:t>
      </w:r>
      <w:r>
        <w:rPr>
          <w:rtl/>
          <w:lang w:bidi="fa-IR"/>
        </w:rPr>
        <w:t xml:space="preserve"> لا</w:t>
      </w:r>
      <w:r>
        <w:rPr>
          <w:rFonts w:hint="cs"/>
          <w:rtl/>
          <w:lang w:bidi="fa-IR"/>
        </w:rPr>
        <w:t>ی</w:t>
      </w:r>
      <w:r>
        <w:rPr>
          <w:rFonts w:hint="eastAsia"/>
          <w:rtl/>
          <w:lang w:bidi="fa-IR"/>
        </w:rPr>
        <w:t>ه‌ها</w:t>
      </w:r>
      <w:r>
        <w:rPr>
          <w:rtl/>
          <w:lang w:bidi="fa-IR"/>
        </w:rPr>
        <w:t xml:space="preserve"> را با پاشش قطرات مواد </w:t>
      </w:r>
      <w:r>
        <w:rPr>
          <w:rFonts w:hint="cs"/>
          <w:rtl/>
          <w:lang w:bidi="fa-IR"/>
        </w:rPr>
        <w:t>ی</w:t>
      </w:r>
      <w:r>
        <w:rPr>
          <w:rFonts w:hint="eastAsia"/>
          <w:rtl/>
          <w:lang w:bidi="fa-IR"/>
        </w:rPr>
        <w:t>ا</w:t>
      </w:r>
      <w:r>
        <w:rPr>
          <w:rtl/>
          <w:lang w:bidi="fa-IR"/>
        </w:rPr>
        <w:t xml:space="preserve"> استفاده از پرتوها</w:t>
      </w:r>
      <w:r>
        <w:rPr>
          <w:rFonts w:hint="cs"/>
          <w:rtl/>
          <w:lang w:bidi="fa-IR"/>
        </w:rPr>
        <w:t>ی</w:t>
      </w:r>
      <w:r>
        <w:rPr>
          <w:rtl/>
          <w:lang w:bidi="fa-IR"/>
        </w:rPr>
        <w:t xml:space="preserve"> ل</w:t>
      </w:r>
      <w:r>
        <w:rPr>
          <w:rFonts w:hint="cs"/>
          <w:rtl/>
          <w:lang w:bidi="fa-IR"/>
        </w:rPr>
        <w:t>ی</w:t>
      </w:r>
      <w:r>
        <w:rPr>
          <w:rFonts w:hint="eastAsia"/>
          <w:rtl/>
          <w:lang w:bidi="fa-IR"/>
        </w:rPr>
        <w:t>زر</w:t>
      </w:r>
      <w:r>
        <w:rPr>
          <w:rtl/>
          <w:lang w:bidi="fa-IR"/>
        </w:rPr>
        <w:t xml:space="preserve"> برا</w:t>
      </w:r>
      <w:r>
        <w:rPr>
          <w:rFonts w:hint="cs"/>
          <w:rtl/>
          <w:lang w:bidi="fa-IR"/>
        </w:rPr>
        <w:t>ی</w:t>
      </w:r>
      <w:r>
        <w:rPr>
          <w:rtl/>
          <w:lang w:bidi="fa-IR"/>
        </w:rPr>
        <w:t xml:space="preserve"> پل</w:t>
      </w:r>
      <w:r>
        <w:rPr>
          <w:rFonts w:hint="cs"/>
          <w:rtl/>
          <w:lang w:bidi="fa-IR"/>
        </w:rPr>
        <w:t>ی</w:t>
      </w:r>
      <w:r>
        <w:rPr>
          <w:rFonts w:hint="eastAsia"/>
          <w:rtl/>
          <w:lang w:bidi="fa-IR"/>
        </w:rPr>
        <w:t>مر</w:t>
      </w:r>
      <w:r>
        <w:rPr>
          <w:rFonts w:hint="cs"/>
          <w:rtl/>
          <w:lang w:bidi="fa-IR"/>
        </w:rPr>
        <w:t>ی</w:t>
      </w:r>
      <w:r>
        <w:rPr>
          <w:rFonts w:hint="eastAsia"/>
          <w:rtl/>
          <w:lang w:bidi="fa-IR"/>
        </w:rPr>
        <w:t>زاس</w:t>
      </w:r>
      <w:r>
        <w:rPr>
          <w:rFonts w:hint="cs"/>
          <w:rtl/>
          <w:lang w:bidi="fa-IR"/>
        </w:rPr>
        <w:t>ی</w:t>
      </w:r>
      <w:r>
        <w:rPr>
          <w:rFonts w:hint="eastAsia"/>
          <w:rtl/>
          <w:lang w:bidi="fa-IR"/>
        </w:rPr>
        <w:t>ون</w:t>
      </w:r>
      <w:r>
        <w:rPr>
          <w:rtl/>
          <w:lang w:bidi="fa-IR"/>
        </w:rPr>
        <w:t xml:space="preserve"> نور</w:t>
      </w:r>
      <w:r>
        <w:rPr>
          <w:rFonts w:hint="cs"/>
          <w:rtl/>
          <w:lang w:bidi="fa-IR"/>
        </w:rPr>
        <w:t>ی</w:t>
      </w:r>
      <w:r>
        <w:rPr>
          <w:rtl/>
          <w:lang w:bidi="fa-IR"/>
        </w:rPr>
        <w:t xml:space="preserve"> رز</w:t>
      </w:r>
      <w:r>
        <w:rPr>
          <w:rFonts w:hint="cs"/>
          <w:rtl/>
          <w:lang w:bidi="fa-IR"/>
        </w:rPr>
        <w:t>ی</w:t>
      </w:r>
      <w:r>
        <w:rPr>
          <w:rFonts w:hint="eastAsia"/>
          <w:rtl/>
          <w:lang w:bidi="fa-IR"/>
        </w:rPr>
        <w:t>ن</w:t>
      </w:r>
      <w:r>
        <w:rPr>
          <w:rtl/>
          <w:lang w:bidi="fa-IR"/>
        </w:rPr>
        <w:t xml:space="preserve"> ا</w:t>
      </w:r>
      <w:r>
        <w:rPr>
          <w:rFonts w:hint="cs"/>
          <w:rtl/>
          <w:lang w:bidi="fa-IR"/>
        </w:rPr>
        <w:t>ی</w:t>
      </w:r>
      <w:r>
        <w:rPr>
          <w:rFonts w:hint="eastAsia"/>
          <w:rtl/>
          <w:lang w:bidi="fa-IR"/>
        </w:rPr>
        <w:t>جاد</w:t>
      </w:r>
      <w:r>
        <w:rPr>
          <w:rtl/>
          <w:lang w:bidi="fa-IR"/>
        </w:rPr>
        <w:t xml:space="preserve"> م</w:t>
      </w:r>
      <w:r>
        <w:rPr>
          <w:rFonts w:hint="cs"/>
          <w:rtl/>
          <w:lang w:bidi="fa-IR"/>
        </w:rPr>
        <w:t>ی‌</w:t>
      </w:r>
      <w:r>
        <w:rPr>
          <w:rFonts w:hint="eastAsia"/>
          <w:rtl/>
          <w:lang w:bidi="fa-IR"/>
        </w:rPr>
        <w:t>کنند</w:t>
      </w:r>
      <w:r>
        <w:rPr>
          <w:rtl/>
          <w:lang w:bidi="fa-IR"/>
        </w:rPr>
        <w:t>. چاپگرها</w:t>
      </w:r>
      <w:r>
        <w:rPr>
          <w:rFonts w:hint="cs"/>
          <w:rtl/>
          <w:lang w:bidi="fa-IR"/>
        </w:rPr>
        <w:t>ی</w:t>
      </w:r>
      <w:r>
        <w:rPr>
          <w:rtl/>
          <w:lang w:bidi="fa-IR"/>
        </w:rPr>
        <w:t xml:space="preserve"> مبتن</w:t>
      </w:r>
      <w:r>
        <w:rPr>
          <w:rFonts w:hint="cs"/>
          <w:rtl/>
          <w:lang w:bidi="fa-IR"/>
        </w:rPr>
        <w:t>ی</w:t>
      </w:r>
      <w:r>
        <w:rPr>
          <w:rtl/>
          <w:lang w:bidi="fa-IR"/>
        </w:rPr>
        <w:t xml:space="preserve"> بر ترکسل، مانند</w:t>
      </w:r>
      <w:r w:rsidR="00F73852">
        <w:rPr>
          <w:lang w:bidi="fa-IR"/>
        </w:rPr>
        <w:t xml:space="preserve"> </w:t>
      </w:r>
      <w:r>
        <w:rPr>
          <w:rtl/>
          <w:lang w:bidi="fa-IR"/>
        </w:rPr>
        <w:t>مدل‌ساز</w:t>
      </w:r>
      <w:r>
        <w:rPr>
          <w:rFonts w:hint="cs"/>
          <w:rtl/>
          <w:lang w:bidi="fa-IR"/>
        </w:rPr>
        <w:t>ی</w:t>
      </w:r>
      <w:r>
        <w:rPr>
          <w:rtl/>
          <w:lang w:bidi="fa-IR"/>
        </w:rPr>
        <w:t xml:space="preserve"> رسوب ذوب</w:t>
      </w:r>
      <w:r>
        <w:rPr>
          <w:rFonts w:hint="cs"/>
          <w:rtl/>
          <w:lang w:bidi="fa-IR"/>
        </w:rPr>
        <w:t>ی</w:t>
      </w:r>
      <w:r w:rsidR="00F73852">
        <w:rPr>
          <w:rStyle w:val="FootnoteReference"/>
          <w:rtl/>
          <w:lang w:bidi="fa-IR"/>
        </w:rPr>
        <w:footnoteReference w:id="72"/>
      </w:r>
      <w:r>
        <w:rPr>
          <w:rtl/>
          <w:lang w:bidi="fa-IR"/>
        </w:rPr>
        <w:t>، از اکستروژن برا</w:t>
      </w:r>
      <w:r>
        <w:rPr>
          <w:rFonts w:hint="cs"/>
          <w:rtl/>
          <w:lang w:bidi="fa-IR"/>
        </w:rPr>
        <w:t>ی</w:t>
      </w:r>
      <w:r>
        <w:rPr>
          <w:rtl/>
          <w:lang w:bidi="fa-IR"/>
        </w:rPr>
        <w:t xml:space="preserve"> ذوب و رسوب‌ده</w:t>
      </w:r>
      <w:r>
        <w:rPr>
          <w:rFonts w:hint="cs"/>
          <w:rtl/>
          <w:lang w:bidi="fa-IR"/>
        </w:rPr>
        <w:t>ی</w:t>
      </w:r>
      <w:r>
        <w:rPr>
          <w:rtl/>
          <w:lang w:bidi="fa-IR"/>
        </w:rPr>
        <w:t xml:space="preserve"> </w:t>
      </w:r>
      <w:r w:rsidR="00F73852">
        <w:rPr>
          <w:rFonts w:hint="cs"/>
          <w:rtl/>
          <w:lang w:bidi="fa-IR"/>
        </w:rPr>
        <w:t>رشته‌ها</w:t>
      </w:r>
      <w:r w:rsidR="00F73852">
        <w:rPr>
          <w:rStyle w:val="FootnoteReference"/>
          <w:rtl/>
          <w:lang w:bidi="fa-IR"/>
        </w:rPr>
        <w:footnoteReference w:id="73"/>
      </w:r>
      <w:r>
        <w:rPr>
          <w:rtl/>
          <w:lang w:bidi="fa-IR"/>
        </w:rPr>
        <w:t xml:space="preserve"> استفاده م</w:t>
      </w:r>
      <w:r>
        <w:rPr>
          <w:rFonts w:hint="cs"/>
          <w:rtl/>
          <w:lang w:bidi="fa-IR"/>
        </w:rPr>
        <w:t>ی‌</w:t>
      </w:r>
      <w:r>
        <w:rPr>
          <w:rFonts w:hint="eastAsia"/>
          <w:rtl/>
          <w:lang w:bidi="fa-IR"/>
        </w:rPr>
        <w:t>کنند</w:t>
      </w:r>
      <w:r>
        <w:rPr>
          <w:rtl/>
          <w:lang w:bidi="fa-IR"/>
        </w:rPr>
        <w:t xml:space="preserve"> که پس از خنک شدن به اش</w:t>
      </w:r>
      <w:r>
        <w:rPr>
          <w:rFonts w:hint="cs"/>
          <w:rtl/>
          <w:lang w:bidi="fa-IR"/>
        </w:rPr>
        <w:t>ی</w:t>
      </w:r>
      <w:r>
        <w:rPr>
          <w:rFonts w:hint="eastAsia"/>
          <w:rtl/>
          <w:lang w:bidi="fa-IR"/>
        </w:rPr>
        <w:t>اء</w:t>
      </w:r>
      <w:r>
        <w:rPr>
          <w:rtl/>
          <w:lang w:bidi="fa-IR"/>
        </w:rPr>
        <w:t xml:space="preserve"> جامد تبد</w:t>
      </w:r>
      <w:r>
        <w:rPr>
          <w:rFonts w:hint="cs"/>
          <w:rtl/>
          <w:lang w:bidi="fa-IR"/>
        </w:rPr>
        <w:t>ی</w:t>
      </w:r>
      <w:r>
        <w:rPr>
          <w:rFonts w:hint="eastAsia"/>
          <w:rtl/>
          <w:lang w:bidi="fa-IR"/>
        </w:rPr>
        <w:t>ل</w:t>
      </w:r>
      <w:r>
        <w:rPr>
          <w:rtl/>
          <w:lang w:bidi="fa-IR"/>
        </w:rPr>
        <w:t xml:space="preserve"> م</w:t>
      </w:r>
      <w:r>
        <w:rPr>
          <w:rFonts w:hint="cs"/>
          <w:rtl/>
          <w:lang w:bidi="fa-IR"/>
        </w:rPr>
        <w:t>ی‌</w:t>
      </w:r>
      <w:r>
        <w:rPr>
          <w:rFonts w:hint="eastAsia"/>
          <w:rtl/>
          <w:lang w:bidi="fa-IR"/>
        </w:rPr>
        <w:t>شود</w:t>
      </w:r>
      <w:r>
        <w:rPr>
          <w:rtl/>
          <w:lang w:bidi="fa-IR"/>
        </w:rPr>
        <w:t xml:space="preserve">. </w:t>
      </w:r>
      <w:r w:rsidRPr="00E54831">
        <w:rPr>
          <w:rtl/>
          <w:lang w:bidi="fa-IR"/>
        </w:rPr>
        <w:t>جنبه‌ها</w:t>
      </w:r>
      <w:r w:rsidRPr="00E54831">
        <w:rPr>
          <w:rFonts w:hint="cs"/>
          <w:rtl/>
          <w:lang w:bidi="fa-IR"/>
        </w:rPr>
        <w:t>ی</w:t>
      </w:r>
      <w:r w:rsidRPr="00E54831">
        <w:rPr>
          <w:rtl/>
          <w:lang w:bidi="fa-IR"/>
        </w:rPr>
        <w:t xml:space="preserve"> مهم چاپ سه‌بعد</w:t>
      </w:r>
      <w:r w:rsidRPr="00E54831">
        <w:rPr>
          <w:rFonts w:hint="cs"/>
          <w:rtl/>
          <w:lang w:bidi="fa-IR"/>
        </w:rPr>
        <w:t>ی</w:t>
      </w:r>
      <w:r w:rsidRPr="00E54831">
        <w:rPr>
          <w:rtl/>
          <w:lang w:bidi="fa-IR"/>
        </w:rPr>
        <w:t xml:space="preserve"> شامل وضوح، حجم ساخت و سرعت ساخت است.</w:t>
      </w:r>
    </w:p>
    <w:p w14:paraId="47C18CB4" w14:textId="30125616" w:rsidR="00DB5B1E" w:rsidRDefault="00DB5B1E" w:rsidP="00DB5B1E">
      <w:pPr>
        <w:jc w:val="both"/>
        <w:rPr>
          <w:lang w:bidi="fa-IR"/>
        </w:rPr>
      </w:pPr>
      <w:r w:rsidRPr="00E54831">
        <w:rPr>
          <w:rFonts w:hint="eastAsia"/>
          <w:rtl/>
          <w:lang w:bidi="fa-IR"/>
        </w:rPr>
        <w:t>چاپ</w:t>
      </w:r>
      <w:r w:rsidRPr="00E54831">
        <w:rPr>
          <w:rtl/>
          <w:lang w:bidi="fa-IR"/>
        </w:rPr>
        <w:t xml:space="preserve"> سه‌بعد</w:t>
      </w:r>
      <w:r w:rsidRPr="00E54831">
        <w:rPr>
          <w:rFonts w:hint="cs"/>
          <w:rtl/>
          <w:lang w:bidi="fa-IR"/>
        </w:rPr>
        <w:t>ی</w:t>
      </w:r>
      <w:r w:rsidRPr="00E54831">
        <w:rPr>
          <w:rtl/>
          <w:lang w:bidi="fa-IR"/>
        </w:rPr>
        <w:t xml:space="preserve"> با وضوح بالا م</w:t>
      </w:r>
      <w:r w:rsidRPr="00E54831">
        <w:rPr>
          <w:rFonts w:hint="cs"/>
          <w:rtl/>
          <w:lang w:bidi="fa-IR"/>
        </w:rPr>
        <w:t>ی‌</w:t>
      </w:r>
      <w:r w:rsidRPr="00E54831">
        <w:rPr>
          <w:rFonts w:hint="eastAsia"/>
          <w:rtl/>
          <w:lang w:bidi="fa-IR"/>
        </w:rPr>
        <w:t>تواند</w:t>
      </w:r>
      <w:r w:rsidRPr="00E54831">
        <w:rPr>
          <w:rtl/>
          <w:lang w:bidi="fa-IR"/>
        </w:rPr>
        <w:t xml:space="preserve"> جزئ</w:t>
      </w:r>
      <w:r w:rsidRPr="00E54831">
        <w:rPr>
          <w:rFonts w:hint="cs"/>
          <w:rtl/>
          <w:lang w:bidi="fa-IR"/>
        </w:rPr>
        <w:t>ی</w:t>
      </w:r>
      <w:r w:rsidRPr="00E54831">
        <w:rPr>
          <w:rFonts w:hint="eastAsia"/>
          <w:rtl/>
          <w:lang w:bidi="fa-IR"/>
        </w:rPr>
        <w:t>ات</w:t>
      </w:r>
      <w:r w:rsidRPr="00E54831">
        <w:rPr>
          <w:rtl/>
          <w:lang w:bidi="fa-IR"/>
        </w:rPr>
        <w:t xml:space="preserve"> م</w:t>
      </w:r>
      <w:r w:rsidRPr="00E54831">
        <w:rPr>
          <w:rFonts w:hint="cs"/>
          <w:rtl/>
          <w:lang w:bidi="fa-IR"/>
        </w:rPr>
        <w:t>ی</w:t>
      </w:r>
      <w:r w:rsidRPr="00E54831">
        <w:rPr>
          <w:rFonts w:hint="eastAsia"/>
          <w:rtl/>
          <w:lang w:bidi="fa-IR"/>
        </w:rPr>
        <w:t>کرون</w:t>
      </w:r>
      <w:r w:rsidRPr="00E54831">
        <w:rPr>
          <w:rFonts w:hint="cs"/>
          <w:rtl/>
          <w:lang w:bidi="fa-IR"/>
        </w:rPr>
        <w:t>ی</w:t>
      </w:r>
      <w:r w:rsidRPr="00E54831">
        <w:rPr>
          <w:rtl/>
          <w:lang w:bidi="fa-IR"/>
        </w:rPr>
        <w:t xml:space="preserve"> عم</w:t>
      </w:r>
      <w:r w:rsidRPr="00E54831">
        <w:rPr>
          <w:rFonts w:hint="cs"/>
          <w:rtl/>
          <w:lang w:bidi="fa-IR"/>
        </w:rPr>
        <w:t>ی</w:t>
      </w:r>
      <w:r w:rsidRPr="00E54831">
        <w:rPr>
          <w:rFonts w:hint="eastAsia"/>
          <w:rtl/>
          <w:lang w:bidi="fa-IR"/>
        </w:rPr>
        <w:t>ق</w:t>
      </w:r>
      <w:r w:rsidRPr="00E54831">
        <w:rPr>
          <w:rtl/>
          <w:lang w:bidi="fa-IR"/>
        </w:rPr>
        <w:t xml:space="preserve"> را ا</w:t>
      </w:r>
      <w:r w:rsidRPr="00E54831">
        <w:rPr>
          <w:rFonts w:hint="cs"/>
          <w:rtl/>
          <w:lang w:bidi="fa-IR"/>
        </w:rPr>
        <w:t>ی</w:t>
      </w:r>
      <w:r w:rsidRPr="00E54831">
        <w:rPr>
          <w:rFonts w:hint="eastAsia"/>
          <w:rtl/>
          <w:lang w:bidi="fa-IR"/>
        </w:rPr>
        <w:t>جاد</w:t>
      </w:r>
      <w:r w:rsidRPr="00E54831">
        <w:rPr>
          <w:rtl/>
          <w:lang w:bidi="fa-IR"/>
        </w:rPr>
        <w:t xml:space="preserve"> کند، هرچند معمولاً در حجم‌ها</w:t>
      </w:r>
      <w:r w:rsidRPr="00E54831">
        <w:rPr>
          <w:rFonts w:hint="cs"/>
          <w:rtl/>
          <w:lang w:bidi="fa-IR"/>
        </w:rPr>
        <w:t>ی</w:t>
      </w:r>
      <w:r w:rsidRPr="00E54831">
        <w:rPr>
          <w:rtl/>
          <w:lang w:bidi="fa-IR"/>
        </w:rPr>
        <w:t xml:space="preserve"> کوچک. انعطاف‌پذ</w:t>
      </w:r>
      <w:r w:rsidRPr="00E54831">
        <w:rPr>
          <w:rFonts w:hint="cs"/>
          <w:rtl/>
          <w:lang w:bidi="fa-IR"/>
        </w:rPr>
        <w:t>ی</w:t>
      </w:r>
      <w:r w:rsidRPr="00E54831">
        <w:rPr>
          <w:rFonts w:hint="eastAsia"/>
          <w:rtl/>
          <w:lang w:bidi="fa-IR"/>
        </w:rPr>
        <w:t>ر</w:t>
      </w:r>
      <w:r w:rsidRPr="00E54831">
        <w:rPr>
          <w:rFonts w:hint="cs"/>
          <w:rtl/>
          <w:lang w:bidi="fa-IR"/>
        </w:rPr>
        <w:t>ی</w:t>
      </w:r>
      <w:r w:rsidRPr="00E54831">
        <w:rPr>
          <w:rtl/>
          <w:lang w:bidi="fa-IR"/>
        </w:rPr>
        <w:t xml:space="preserve"> چاپ سه‌بعد</w:t>
      </w:r>
      <w:r w:rsidRPr="00E54831">
        <w:rPr>
          <w:rFonts w:hint="cs"/>
          <w:rtl/>
          <w:lang w:bidi="fa-IR"/>
        </w:rPr>
        <w:t>ی</w:t>
      </w:r>
      <w:r w:rsidRPr="00E54831">
        <w:rPr>
          <w:rtl/>
          <w:lang w:bidi="fa-IR"/>
        </w:rPr>
        <w:t xml:space="preserve"> امکان ترک</w:t>
      </w:r>
      <w:r w:rsidRPr="00E54831">
        <w:rPr>
          <w:rFonts w:hint="cs"/>
          <w:rtl/>
          <w:lang w:bidi="fa-IR"/>
        </w:rPr>
        <w:t>ی</w:t>
      </w:r>
      <w:r w:rsidRPr="00E54831">
        <w:rPr>
          <w:rFonts w:hint="eastAsia"/>
          <w:rtl/>
          <w:lang w:bidi="fa-IR"/>
        </w:rPr>
        <w:t>ب</w:t>
      </w:r>
      <w:r w:rsidRPr="00E54831">
        <w:rPr>
          <w:rtl/>
          <w:lang w:bidi="fa-IR"/>
        </w:rPr>
        <w:t xml:space="preserve"> مواد مختلف را فراهم م</w:t>
      </w:r>
      <w:r w:rsidRPr="00E54831">
        <w:rPr>
          <w:rFonts w:hint="cs"/>
          <w:rtl/>
          <w:lang w:bidi="fa-IR"/>
        </w:rPr>
        <w:t>ی‌</w:t>
      </w:r>
      <w:r w:rsidRPr="00E54831">
        <w:rPr>
          <w:rFonts w:hint="eastAsia"/>
          <w:rtl/>
          <w:lang w:bidi="fa-IR"/>
        </w:rPr>
        <w:t>کند</w:t>
      </w:r>
      <w:r w:rsidRPr="00E54831">
        <w:rPr>
          <w:rtl/>
          <w:lang w:bidi="fa-IR"/>
        </w:rPr>
        <w:t xml:space="preserve"> که برا</w:t>
      </w:r>
      <w:r w:rsidRPr="00E54831">
        <w:rPr>
          <w:rFonts w:hint="cs"/>
          <w:rtl/>
          <w:lang w:bidi="fa-IR"/>
        </w:rPr>
        <w:t>ی</w:t>
      </w:r>
      <w:r w:rsidRPr="00E54831">
        <w:rPr>
          <w:rtl/>
          <w:lang w:bidi="fa-IR"/>
        </w:rPr>
        <w:t xml:space="preserve"> ساختارها</w:t>
      </w:r>
      <w:r w:rsidRPr="00E54831">
        <w:rPr>
          <w:rFonts w:hint="cs"/>
          <w:rtl/>
          <w:lang w:bidi="fa-IR"/>
        </w:rPr>
        <w:t>ی</w:t>
      </w:r>
      <w:r w:rsidRPr="00E54831">
        <w:rPr>
          <w:rtl/>
          <w:lang w:bidi="fa-IR"/>
        </w:rPr>
        <w:t xml:space="preserve"> کاربرد</w:t>
      </w:r>
      <w:r w:rsidRPr="00E54831">
        <w:rPr>
          <w:rFonts w:hint="cs"/>
          <w:rtl/>
          <w:lang w:bidi="fa-IR"/>
        </w:rPr>
        <w:t>ی</w:t>
      </w:r>
      <w:r w:rsidRPr="00E54831">
        <w:rPr>
          <w:rtl/>
          <w:lang w:bidi="fa-IR"/>
        </w:rPr>
        <w:t xml:space="preserve"> مانند حسگرها و محرک‌ها ضرور</w:t>
      </w:r>
      <w:r w:rsidRPr="00E54831">
        <w:rPr>
          <w:rFonts w:hint="cs"/>
          <w:rtl/>
          <w:lang w:bidi="fa-IR"/>
        </w:rPr>
        <w:t>ی</w:t>
      </w:r>
      <w:r w:rsidRPr="00E54831">
        <w:rPr>
          <w:rtl/>
          <w:lang w:bidi="fa-IR"/>
        </w:rPr>
        <w:t xml:space="preserve"> است. </w:t>
      </w:r>
      <w:r w:rsidRPr="00E54831">
        <w:rPr>
          <w:rFonts w:asciiTheme="majorBidi" w:hAnsiTheme="majorBidi" w:cstheme="majorBidi"/>
          <w:lang w:bidi="fa-IR"/>
        </w:rPr>
        <w:t>FDM</w:t>
      </w:r>
      <w:r w:rsidRPr="00E54831">
        <w:rPr>
          <w:rtl/>
          <w:lang w:bidi="fa-IR"/>
        </w:rPr>
        <w:t xml:space="preserve"> برا</w:t>
      </w:r>
      <w:r w:rsidRPr="00E54831">
        <w:rPr>
          <w:rFonts w:hint="cs"/>
          <w:rtl/>
          <w:lang w:bidi="fa-IR"/>
        </w:rPr>
        <w:t>ی</w:t>
      </w:r>
      <w:r w:rsidRPr="00E54831">
        <w:rPr>
          <w:rtl/>
          <w:lang w:bidi="fa-IR"/>
        </w:rPr>
        <w:t xml:space="preserve"> </w:t>
      </w:r>
      <w:proofErr w:type="gramStart"/>
      <w:r w:rsidRPr="00E54831">
        <w:rPr>
          <w:rtl/>
          <w:lang w:bidi="fa-IR"/>
        </w:rPr>
        <w:t>تحق</w:t>
      </w:r>
      <w:r w:rsidRPr="00E54831">
        <w:rPr>
          <w:rFonts w:hint="cs"/>
          <w:rtl/>
          <w:lang w:bidi="fa-IR"/>
        </w:rPr>
        <w:t>ی</w:t>
      </w:r>
      <w:r w:rsidRPr="00E54831">
        <w:rPr>
          <w:rFonts w:hint="eastAsia"/>
          <w:rtl/>
          <w:lang w:bidi="fa-IR"/>
        </w:rPr>
        <w:t>ق</w:t>
      </w:r>
      <w:r w:rsidR="00F73852" w:rsidRPr="00E54831">
        <w:rPr>
          <w:lang w:bidi="fa-IR"/>
        </w:rPr>
        <w:t xml:space="preserve"> </w:t>
      </w:r>
      <w:r w:rsidR="00F73852" w:rsidRPr="00E54831">
        <w:rPr>
          <w:rFonts w:hint="cs"/>
          <w:rtl/>
          <w:lang w:bidi="fa-IR"/>
        </w:rPr>
        <w:t xml:space="preserve"> گذینه‌ی</w:t>
      </w:r>
      <w:proofErr w:type="gramEnd"/>
      <w:r w:rsidR="00F73852" w:rsidRPr="00E54831">
        <w:rPr>
          <w:rFonts w:hint="cs"/>
          <w:rtl/>
          <w:lang w:bidi="fa-IR"/>
        </w:rPr>
        <w:t xml:space="preserve"> مناسبی</w:t>
      </w:r>
      <w:r w:rsidRPr="00E54831">
        <w:rPr>
          <w:rtl/>
          <w:lang w:bidi="fa-IR"/>
        </w:rPr>
        <w:t xml:space="preserve"> است ز</w:t>
      </w:r>
      <w:r w:rsidRPr="00E54831">
        <w:rPr>
          <w:rFonts w:hint="cs"/>
          <w:rtl/>
          <w:lang w:bidi="fa-IR"/>
        </w:rPr>
        <w:t>ی</w:t>
      </w:r>
      <w:r w:rsidRPr="00E54831">
        <w:rPr>
          <w:rFonts w:hint="eastAsia"/>
          <w:rtl/>
          <w:lang w:bidi="fa-IR"/>
        </w:rPr>
        <w:t>را</w:t>
      </w:r>
      <w:r w:rsidRPr="00E54831">
        <w:rPr>
          <w:rtl/>
          <w:lang w:bidi="fa-IR"/>
        </w:rPr>
        <w:t xml:space="preserve"> ساخ</w:t>
      </w:r>
      <w:r w:rsidRPr="00E54831">
        <w:rPr>
          <w:rFonts w:hint="eastAsia"/>
          <w:rtl/>
          <w:lang w:bidi="fa-IR"/>
        </w:rPr>
        <w:t>ت</w:t>
      </w:r>
      <w:r w:rsidRPr="00E54831">
        <w:rPr>
          <w:rtl/>
          <w:lang w:bidi="fa-IR"/>
        </w:rPr>
        <w:t xml:space="preserve"> ف</w:t>
      </w:r>
      <w:r w:rsidRPr="00E54831">
        <w:rPr>
          <w:rFonts w:hint="cs"/>
          <w:rtl/>
          <w:lang w:bidi="fa-IR"/>
        </w:rPr>
        <w:t>ی</w:t>
      </w:r>
      <w:r w:rsidRPr="00E54831">
        <w:rPr>
          <w:rFonts w:hint="eastAsia"/>
          <w:rtl/>
          <w:lang w:bidi="fa-IR"/>
        </w:rPr>
        <w:t>لامنت‌ها</w:t>
      </w:r>
      <w:r w:rsidRPr="00E54831">
        <w:rPr>
          <w:rFonts w:hint="cs"/>
          <w:rtl/>
          <w:lang w:bidi="fa-IR"/>
        </w:rPr>
        <w:t>ی</w:t>
      </w:r>
      <w:r w:rsidRPr="00E54831">
        <w:rPr>
          <w:rtl/>
          <w:lang w:bidi="fa-IR"/>
        </w:rPr>
        <w:t xml:space="preserve"> خاص</w:t>
      </w:r>
      <w:r>
        <w:rPr>
          <w:rtl/>
          <w:lang w:bidi="fa-IR"/>
        </w:rPr>
        <w:t xml:space="preserve"> و س</w:t>
      </w:r>
      <w:r>
        <w:rPr>
          <w:rFonts w:hint="cs"/>
          <w:rtl/>
          <w:lang w:bidi="fa-IR"/>
        </w:rPr>
        <w:t>ی</w:t>
      </w:r>
      <w:r>
        <w:rPr>
          <w:rFonts w:hint="eastAsia"/>
          <w:rtl/>
          <w:lang w:bidi="fa-IR"/>
        </w:rPr>
        <w:t>ستم‌ها</w:t>
      </w:r>
      <w:r>
        <w:rPr>
          <w:rFonts w:hint="cs"/>
          <w:rtl/>
          <w:lang w:bidi="fa-IR"/>
        </w:rPr>
        <w:t>ی</w:t>
      </w:r>
      <w:r>
        <w:rPr>
          <w:rtl/>
          <w:lang w:bidi="fa-IR"/>
        </w:rPr>
        <w:t xml:space="preserve"> چند نازله آسان است. مواد رسانا و د</w:t>
      </w:r>
      <w:r>
        <w:rPr>
          <w:rFonts w:hint="cs"/>
          <w:rtl/>
          <w:lang w:bidi="fa-IR"/>
        </w:rPr>
        <w:t>ی‌</w:t>
      </w:r>
      <w:r>
        <w:rPr>
          <w:rFonts w:hint="eastAsia"/>
          <w:rtl/>
          <w:lang w:bidi="fa-IR"/>
        </w:rPr>
        <w:t>الکتر</w:t>
      </w:r>
      <w:r>
        <w:rPr>
          <w:rFonts w:hint="cs"/>
          <w:rtl/>
          <w:lang w:bidi="fa-IR"/>
        </w:rPr>
        <w:t>ی</w:t>
      </w:r>
      <w:r>
        <w:rPr>
          <w:rFonts w:hint="eastAsia"/>
          <w:rtl/>
          <w:lang w:bidi="fa-IR"/>
        </w:rPr>
        <w:t>ک</w:t>
      </w:r>
      <w:r>
        <w:rPr>
          <w:rtl/>
          <w:lang w:bidi="fa-IR"/>
        </w:rPr>
        <w:t xml:space="preserve"> ضرور</w:t>
      </w:r>
      <w:r>
        <w:rPr>
          <w:rFonts w:hint="cs"/>
          <w:rtl/>
          <w:lang w:bidi="fa-IR"/>
        </w:rPr>
        <w:t>ی</w:t>
      </w:r>
      <w:r>
        <w:rPr>
          <w:rtl/>
          <w:lang w:bidi="fa-IR"/>
        </w:rPr>
        <w:t xml:space="preserve"> هستند و دوپ کردن پل</w:t>
      </w:r>
      <w:r>
        <w:rPr>
          <w:rFonts w:hint="cs"/>
          <w:rtl/>
          <w:lang w:bidi="fa-IR"/>
        </w:rPr>
        <w:t>ی</w:t>
      </w:r>
      <w:r>
        <w:rPr>
          <w:rFonts w:hint="eastAsia"/>
          <w:rtl/>
          <w:lang w:bidi="fa-IR"/>
        </w:rPr>
        <w:t>مرها</w:t>
      </w:r>
      <w:r>
        <w:rPr>
          <w:rtl/>
          <w:lang w:bidi="fa-IR"/>
        </w:rPr>
        <w:t xml:space="preserve"> با ذرات</w:t>
      </w:r>
      <w:r>
        <w:rPr>
          <w:rFonts w:hint="cs"/>
          <w:rtl/>
          <w:lang w:bidi="fa-IR"/>
        </w:rPr>
        <w:t>ی</w:t>
      </w:r>
      <w:r>
        <w:rPr>
          <w:rtl/>
          <w:lang w:bidi="fa-IR"/>
        </w:rPr>
        <w:t xml:space="preserve"> مانند نقره </w:t>
      </w:r>
      <w:r>
        <w:rPr>
          <w:rFonts w:hint="cs"/>
          <w:rtl/>
          <w:lang w:bidi="fa-IR"/>
        </w:rPr>
        <w:t>ی</w:t>
      </w:r>
      <w:r>
        <w:rPr>
          <w:rFonts w:hint="eastAsia"/>
          <w:rtl/>
          <w:lang w:bidi="fa-IR"/>
        </w:rPr>
        <w:t>ا</w:t>
      </w:r>
      <w:r>
        <w:rPr>
          <w:rtl/>
          <w:lang w:bidi="fa-IR"/>
        </w:rPr>
        <w:t xml:space="preserve"> کربن به رسانا</w:t>
      </w:r>
      <w:r>
        <w:rPr>
          <w:rFonts w:hint="cs"/>
          <w:rtl/>
          <w:lang w:bidi="fa-IR"/>
        </w:rPr>
        <w:t>یی</w:t>
      </w:r>
      <w:r>
        <w:rPr>
          <w:rtl/>
          <w:lang w:bidi="fa-IR"/>
        </w:rPr>
        <w:t xml:space="preserve"> مطلوب بدون کاهش قابل</w:t>
      </w:r>
      <w:r>
        <w:rPr>
          <w:rFonts w:hint="cs"/>
          <w:rtl/>
          <w:lang w:bidi="fa-IR"/>
        </w:rPr>
        <w:t>ی</w:t>
      </w:r>
      <w:r>
        <w:rPr>
          <w:rFonts w:hint="eastAsia"/>
          <w:rtl/>
          <w:lang w:bidi="fa-IR"/>
        </w:rPr>
        <w:t>ت</w:t>
      </w:r>
      <w:r>
        <w:rPr>
          <w:rtl/>
          <w:lang w:bidi="fa-IR"/>
        </w:rPr>
        <w:t xml:space="preserve"> چاپ کمک م</w:t>
      </w:r>
      <w:r>
        <w:rPr>
          <w:rFonts w:hint="cs"/>
          <w:rtl/>
          <w:lang w:bidi="fa-IR"/>
        </w:rPr>
        <w:t>ی‌</w:t>
      </w:r>
      <w:r>
        <w:rPr>
          <w:rFonts w:hint="eastAsia"/>
          <w:rtl/>
          <w:lang w:bidi="fa-IR"/>
        </w:rPr>
        <w:t>کند</w:t>
      </w:r>
      <w:r>
        <w:rPr>
          <w:rtl/>
          <w:lang w:bidi="fa-IR"/>
        </w:rPr>
        <w:t>.</w:t>
      </w:r>
    </w:p>
    <w:p w14:paraId="0E56E0CE" w14:textId="77777777" w:rsidR="00DB5B1E" w:rsidRDefault="00DB5B1E" w:rsidP="00DB5B1E">
      <w:pPr>
        <w:keepNext/>
        <w:jc w:val="center"/>
      </w:pPr>
      <w:r w:rsidRPr="00DB5B1E">
        <w:rPr>
          <w:noProof/>
          <w:rtl/>
          <w:lang w:bidi="fa-IR"/>
        </w:rPr>
        <w:lastRenderedPageBreak/>
        <w:drawing>
          <wp:inline distT="0" distB="0" distL="0" distR="0" wp14:anchorId="4875D809" wp14:editId="30667296">
            <wp:extent cx="5331488" cy="3274618"/>
            <wp:effectExtent l="0" t="0" r="254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5346438" cy="3283801"/>
                    </a:xfrm>
                    <a:prstGeom prst="rect">
                      <a:avLst/>
                    </a:prstGeom>
                  </pic:spPr>
                </pic:pic>
              </a:graphicData>
            </a:graphic>
          </wp:inline>
        </w:drawing>
      </w:r>
    </w:p>
    <w:p w14:paraId="1E5EF8DD" w14:textId="20A24DE8" w:rsidR="00DB5B1E" w:rsidRDefault="00DB5B1E" w:rsidP="009D0F69">
      <w:pPr>
        <w:pStyle w:val="Caption"/>
        <w:rPr>
          <w:rtl/>
          <w:lang w:bidi="fa-IR"/>
        </w:rPr>
      </w:pPr>
      <w:r>
        <w:rPr>
          <w:rtl/>
        </w:rPr>
        <w:t xml:space="preserve">شکل  </w:t>
      </w:r>
      <w:r w:rsidR="005120BC">
        <w:rPr>
          <w:rFonts w:hint="cs"/>
          <w:rtl/>
        </w:rPr>
        <w:t>(4-27)</w:t>
      </w:r>
      <w:r>
        <w:rPr>
          <w:rFonts w:hint="cs"/>
          <w:rtl/>
          <w:lang w:bidi="fa-IR"/>
        </w:rPr>
        <w:t xml:space="preserve"> </w:t>
      </w:r>
      <w:r w:rsidRPr="00334CBA">
        <w:rPr>
          <w:rtl/>
          <w:lang w:bidi="fa-IR"/>
        </w:rPr>
        <w:t>درخت ساده شده برا</w:t>
      </w:r>
      <w:r w:rsidRPr="00334CBA">
        <w:rPr>
          <w:rFonts w:hint="cs"/>
          <w:rtl/>
          <w:lang w:bidi="fa-IR"/>
        </w:rPr>
        <w:t>ی</w:t>
      </w:r>
      <w:r w:rsidRPr="00334CBA">
        <w:rPr>
          <w:rtl/>
          <w:lang w:bidi="fa-IR"/>
        </w:rPr>
        <w:t xml:space="preserve"> روش ها</w:t>
      </w:r>
      <w:r w:rsidRPr="00334CBA">
        <w:rPr>
          <w:rFonts w:hint="cs"/>
          <w:rtl/>
          <w:lang w:bidi="fa-IR"/>
        </w:rPr>
        <w:t>ی</w:t>
      </w:r>
      <w:r w:rsidRPr="00334CBA">
        <w:rPr>
          <w:rtl/>
          <w:lang w:bidi="fa-IR"/>
        </w:rPr>
        <w:t xml:space="preserve"> چاپ سه بعد</w:t>
      </w:r>
      <w:r w:rsidRPr="00334CBA">
        <w:rPr>
          <w:rFonts w:hint="cs"/>
          <w:rtl/>
          <w:lang w:bidi="fa-IR"/>
        </w:rPr>
        <w:t>ی</w:t>
      </w:r>
      <w:r w:rsidRPr="00334CBA">
        <w:rPr>
          <w:rtl/>
          <w:lang w:bidi="fa-IR"/>
        </w:rPr>
        <w:t xml:space="preserve"> برا</w:t>
      </w:r>
      <w:r w:rsidRPr="00334CBA">
        <w:rPr>
          <w:rFonts w:hint="cs"/>
          <w:rtl/>
          <w:lang w:bidi="fa-IR"/>
        </w:rPr>
        <w:t>ی</w:t>
      </w:r>
      <w:r w:rsidRPr="00334CBA">
        <w:rPr>
          <w:rtl/>
          <w:lang w:bidi="fa-IR"/>
        </w:rPr>
        <w:t xml:space="preserve"> سازه ها</w:t>
      </w:r>
      <w:r w:rsidRPr="00334CBA">
        <w:rPr>
          <w:rFonts w:hint="cs"/>
          <w:rtl/>
          <w:lang w:bidi="fa-IR"/>
        </w:rPr>
        <w:t>ی</w:t>
      </w:r>
      <w:r w:rsidRPr="00334CBA">
        <w:rPr>
          <w:rtl/>
          <w:lang w:bidi="fa-IR"/>
        </w:rPr>
        <w:t xml:space="preserve"> الکترومکان</w:t>
      </w:r>
      <w:r w:rsidRPr="00334CBA">
        <w:rPr>
          <w:rFonts w:hint="cs"/>
          <w:rtl/>
          <w:lang w:bidi="fa-IR"/>
        </w:rPr>
        <w:t>ی</w:t>
      </w:r>
      <w:r w:rsidRPr="00334CBA">
        <w:rPr>
          <w:rFonts w:hint="eastAsia"/>
          <w:rtl/>
          <w:lang w:bidi="fa-IR"/>
        </w:rPr>
        <w:t>ک</w:t>
      </w:r>
      <w:r w:rsidRPr="00334CBA">
        <w:rPr>
          <w:rFonts w:hint="cs"/>
          <w:rtl/>
          <w:lang w:bidi="fa-IR"/>
        </w:rPr>
        <w:t>ی</w:t>
      </w:r>
      <w:r w:rsidRPr="00334CBA">
        <w:rPr>
          <w:rtl/>
          <w:lang w:bidi="fa-IR"/>
        </w:rPr>
        <w:t>.</w:t>
      </w:r>
    </w:p>
    <w:p w14:paraId="41F6C82D" w14:textId="77777777" w:rsidR="007652E8" w:rsidRPr="007652E8" w:rsidRDefault="007652E8" w:rsidP="007652E8">
      <w:pPr>
        <w:rPr>
          <w:lang w:bidi="fa-IR"/>
        </w:rPr>
      </w:pPr>
    </w:p>
    <w:p w14:paraId="13A7BFC9" w14:textId="390FD2EE" w:rsidR="00DB5B1E" w:rsidRDefault="00DB5B1E" w:rsidP="00DB5B1E">
      <w:pPr>
        <w:jc w:val="both"/>
        <w:rPr>
          <w:lang w:bidi="fa-IR"/>
        </w:rPr>
      </w:pPr>
      <w:r>
        <w:rPr>
          <w:rFonts w:hint="eastAsia"/>
          <w:rtl/>
          <w:lang w:bidi="fa-IR"/>
        </w:rPr>
        <w:t>برخ</w:t>
      </w:r>
      <w:r>
        <w:rPr>
          <w:rFonts w:hint="cs"/>
          <w:rtl/>
          <w:lang w:bidi="fa-IR"/>
        </w:rPr>
        <w:t>ی</w:t>
      </w:r>
      <w:r>
        <w:rPr>
          <w:rtl/>
          <w:lang w:bidi="fa-IR"/>
        </w:rPr>
        <w:t xml:space="preserve"> چاپگرها</w:t>
      </w:r>
      <w:r>
        <w:rPr>
          <w:rFonts w:hint="cs"/>
          <w:rtl/>
          <w:lang w:bidi="fa-IR"/>
        </w:rPr>
        <w:t>ی</w:t>
      </w:r>
      <w:r>
        <w:rPr>
          <w:rtl/>
          <w:lang w:bidi="fa-IR"/>
        </w:rPr>
        <w:t xml:space="preserve"> سه‌بعد</w:t>
      </w:r>
      <w:r>
        <w:rPr>
          <w:rFonts w:hint="cs"/>
          <w:rtl/>
          <w:lang w:bidi="fa-IR"/>
        </w:rPr>
        <w:t>ی</w:t>
      </w:r>
      <w:r>
        <w:rPr>
          <w:rtl/>
          <w:lang w:bidi="fa-IR"/>
        </w:rPr>
        <w:t xml:space="preserve"> از تکن</w:t>
      </w:r>
      <w:r>
        <w:rPr>
          <w:rFonts w:hint="cs"/>
          <w:rtl/>
          <w:lang w:bidi="fa-IR"/>
        </w:rPr>
        <w:t>ی</w:t>
      </w:r>
      <w:r>
        <w:rPr>
          <w:rFonts w:hint="eastAsia"/>
          <w:rtl/>
          <w:lang w:bidi="fa-IR"/>
        </w:rPr>
        <w:t>ک‌ها</w:t>
      </w:r>
      <w:r>
        <w:rPr>
          <w:rFonts w:hint="cs"/>
          <w:rtl/>
          <w:lang w:bidi="fa-IR"/>
        </w:rPr>
        <w:t>ی</w:t>
      </w:r>
      <w:r>
        <w:rPr>
          <w:rtl/>
          <w:lang w:bidi="fa-IR"/>
        </w:rPr>
        <w:t xml:space="preserve"> اکستروژن و رسوب‌ده</w:t>
      </w:r>
      <w:r>
        <w:rPr>
          <w:rFonts w:hint="cs"/>
          <w:rtl/>
          <w:lang w:bidi="fa-IR"/>
        </w:rPr>
        <w:t>ی</w:t>
      </w:r>
      <w:r>
        <w:rPr>
          <w:rtl/>
          <w:lang w:bidi="fa-IR"/>
        </w:rPr>
        <w:t xml:space="preserve"> برا</w:t>
      </w:r>
      <w:r>
        <w:rPr>
          <w:rFonts w:hint="cs"/>
          <w:rtl/>
          <w:lang w:bidi="fa-IR"/>
        </w:rPr>
        <w:t>ی</w:t>
      </w:r>
      <w:r>
        <w:rPr>
          <w:rtl/>
          <w:lang w:bidi="fa-IR"/>
        </w:rPr>
        <w:t xml:space="preserve"> بهبود رسانا</w:t>
      </w:r>
      <w:r>
        <w:rPr>
          <w:rFonts w:hint="cs"/>
          <w:rtl/>
          <w:lang w:bidi="fa-IR"/>
        </w:rPr>
        <w:t>یی</w:t>
      </w:r>
      <w:r>
        <w:rPr>
          <w:rtl/>
          <w:lang w:bidi="fa-IR"/>
        </w:rPr>
        <w:t xml:space="preserve"> با افزودن جوهر رسانا استفاده م</w:t>
      </w:r>
      <w:r>
        <w:rPr>
          <w:rFonts w:hint="cs"/>
          <w:rtl/>
          <w:lang w:bidi="fa-IR"/>
        </w:rPr>
        <w:t>ی‌</w:t>
      </w:r>
      <w:r>
        <w:rPr>
          <w:rFonts w:hint="eastAsia"/>
          <w:rtl/>
          <w:lang w:bidi="fa-IR"/>
        </w:rPr>
        <w:t>کنند</w:t>
      </w:r>
      <w:r>
        <w:rPr>
          <w:rtl/>
          <w:lang w:bidi="fa-IR"/>
        </w:rPr>
        <w:t>. برا</w:t>
      </w:r>
      <w:r>
        <w:rPr>
          <w:rFonts w:hint="cs"/>
          <w:rtl/>
          <w:lang w:bidi="fa-IR"/>
        </w:rPr>
        <w:t>ی</w:t>
      </w:r>
      <w:r>
        <w:rPr>
          <w:rtl/>
          <w:lang w:bidi="fa-IR"/>
        </w:rPr>
        <w:t xml:space="preserve"> ساختارها</w:t>
      </w:r>
      <w:r>
        <w:rPr>
          <w:rFonts w:hint="cs"/>
          <w:rtl/>
          <w:lang w:bidi="fa-IR"/>
        </w:rPr>
        <w:t>ی</w:t>
      </w:r>
      <w:r>
        <w:rPr>
          <w:rtl/>
          <w:lang w:bidi="fa-IR"/>
        </w:rPr>
        <w:t xml:space="preserve"> پ</w:t>
      </w:r>
      <w:r>
        <w:rPr>
          <w:rFonts w:hint="cs"/>
          <w:rtl/>
          <w:lang w:bidi="fa-IR"/>
        </w:rPr>
        <w:t>ی</w:t>
      </w:r>
      <w:r>
        <w:rPr>
          <w:rFonts w:hint="eastAsia"/>
          <w:rtl/>
          <w:lang w:bidi="fa-IR"/>
        </w:rPr>
        <w:t>چ</w:t>
      </w:r>
      <w:r>
        <w:rPr>
          <w:rFonts w:hint="cs"/>
          <w:rtl/>
          <w:lang w:bidi="fa-IR"/>
        </w:rPr>
        <w:t>ی</w:t>
      </w:r>
      <w:r>
        <w:rPr>
          <w:rFonts w:hint="eastAsia"/>
          <w:rtl/>
          <w:lang w:bidi="fa-IR"/>
        </w:rPr>
        <w:t>ده،</w:t>
      </w:r>
      <w:r>
        <w:rPr>
          <w:rtl/>
          <w:lang w:bidi="fa-IR"/>
        </w:rPr>
        <w:t xml:space="preserve"> از مواد پشت</w:t>
      </w:r>
      <w:r>
        <w:rPr>
          <w:rFonts w:hint="cs"/>
          <w:rtl/>
          <w:lang w:bidi="fa-IR"/>
        </w:rPr>
        <w:t>ی</w:t>
      </w:r>
      <w:r>
        <w:rPr>
          <w:rFonts w:hint="eastAsia"/>
          <w:rtl/>
          <w:lang w:bidi="fa-IR"/>
        </w:rPr>
        <w:t>بان</w:t>
      </w:r>
      <w:r>
        <w:rPr>
          <w:rFonts w:hint="cs"/>
          <w:rtl/>
          <w:lang w:bidi="fa-IR"/>
        </w:rPr>
        <w:t>ی</w:t>
      </w:r>
      <w:r>
        <w:rPr>
          <w:rtl/>
          <w:lang w:bidi="fa-IR"/>
        </w:rPr>
        <w:t xml:space="preserve"> مانند </w:t>
      </w:r>
      <w:r w:rsidRPr="005120BC">
        <w:rPr>
          <w:rFonts w:asciiTheme="majorBidi" w:hAnsiTheme="majorBidi" w:cstheme="majorBidi"/>
          <w:lang w:bidi="fa-IR"/>
        </w:rPr>
        <w:t>PVA</w:t>
      </w:r>
      <w:r w:rsidR="00576436">
        <w:rPr>
          <w:rStyle w:val="FootnoteReference"/>
          <w:lang w:bidi="fa-IR"/>
        </w:rPr>
        <w:footnoteReference w:id="74"/>
      </w:r>
      <w:r>
        <w:rPr>
          <w:rtl/>
          <w:lang w:bidi="fa-IR"/>
        </w:rPr>
        <w:t xml:space="preserve"> </w:t>
      </w:r>
      <w:r>
        <w:rPr>
          <w:rFonts w:hint="cs"/>
          <w:rtl/>
          <w:lang w:bidi="fa-IR"/>
        </w:rPr>
        <w:t>ی</w:t>
      </w:r>
      <w:r>
        <w:rPr>
          <w:rFonts w:hint="eastAsia"/>
          <w:rtl/>
          <w:lang w:bidi="fa-IR"/>
        </w:rPr>
        <w:t>ا</w:t>
      </w:r>
      <w:r>
        <w:rPr>
          <w:rtl/>
          <w:lang w:bidi="fa-IR"/>
        </w:rPr>
        <w:t xml:space="preserve"> </w:t>
      </w:r>
      <w:r w:rsidRPr="005120BC">
        <w:rPr>
          <w:rFonts w:asciiTheme="majorBidi" w:hAnsiTheme="majorBidi" w:cstheme="majorBidi"/>
          <w:lang w:bidi="fa-IR"/>
        </w:rPr>
        <w:t>BVOH</w:t>
      </w:r>
      <w:r w:rsidR="00576436">
        <w:rPr>
          <w:rStyle w:val="FootnoteReference"/>
          <w:lang w:bidi="fa-IR"/>
        </w:rPr>
        <w:footnoteReference w:id="75"/>
      </w:r>
      <w:r>
        <w:rPr>
          <w:rtl/>
          <w:lang w:bidi="fa-IR"/>
        </w:rPr>
        <w:t xml:space="preserve"> استفاده م</w:t>
      </w:r>
      <w:r>
        <w:rPr>
          <w:rFonts w:hint="cs"/>
          <w:rtl/>
          <w:lang w:bidi="fa-IR"/>
        </w:rPr>
        <w:t>ی‌</w:t>
      </w:r>
      <w:r>
        <w:rPr>
          <w:rFonts w:hint="eastAsia"/>
          <w:rtl/>
          <w:lang w:bidi="fa-IR"/>
        </w:rPr>
        <w:t>شود</w:t>
      </w:r>
      <w:r>
        <w:rPr>
          <w:rtl/>
          <w:lang w:bidi="fa-IR"/>
        </w:rPr>
        <w:t xml:space="preserve"> که بعداً حل م</w:t>
      </w:r>
      <w:r>
        <w:rPr>
          <w:rFonts w:hint="cs"/>
          <w:rtl/>
          <w:lang w:bidi="fa-IR"/>
        </w:rPr>
        <w:t>ی‌</w:t>
      </w:r>
      <w:r>
        <w:rPr>
          <w:rFonts w:hint="eastAsia"/>
          <w:rtl/>
          <w:lang w:bidi="fa-IR"/>
        </w:rPr>
        <w:t>شوند</w:t>
      </w:r>
      <w:r>
        <w:rPr>
          <w:rtl/>
          <w:lang w:bidi="fa-IR"/>
        </w:rPr>
        <w:t>. در حال</w:t>
      </w:r>
      <w:r>
        <w:rPr>
          <w:rFonts w:hint="cs"/>
          <w:rtl/>
          <w:lang w:bidi="fa-IR"/>
        </w:rPr>
        <w:t>ی</w:t>
      </w:r>
      <w:r>
        <w:rPr>
          <w:rtl/>
          <w:lang w:bidi="fa-IR"/>
        </w:rPr>
        <w:t xml:space="preserve"> که </w:t>
      </w:r>
      <w:r>
        <w:rPr>
          <w:rFonts w:hint="cs"/>
          <w:rtl/>
          <w:lang w:bidi="fa-IR"/>
        </w:rPr>
        <w:t>ی</w:t>
      </w:r>
      <w:r>
        <w:rPr>
          <w:rFonts w:hint="eastAsia"/>
          <w:rtl/>
          <w:lang w:bidi="fa-IR"/>
        </w:rPr>
        <w:t>کپارچه‌ساز</w:t>
      </w:r>
      <w:r>
        <w:rPr>
          <w:rFonts w:hint="cs"/>
          <w:rtl/>
          <w:lang w:bidi="fa-IR"/>
        </w:rPr>
        <w:t>ی</w:t>
      </w:r>
      <w:r>
        <w:rPr>
          <w:rtl/>
          <w:lang w:bidi="fa-IR"/>
        </w:rPr>
        <w:t xml:space="preserve"> الکترون</w:t>
      </w:r>
      <w:r>
        <w:rPr>
          <w:rFonts w:hint="cs"/>
          <w:rtl/>
          <w:lang w:bidi="fa-IR"/>
        </w:rPr>
        <w:t>ی</w:t>
      </w:r>
      <w:r>
        <w:rPr>
          <w:rFonts w:hint="eastAsia"/>
          <w:rtl/>
          <w:lang w:bidi="fa-IR"/>
        </w:rPr>
        <w:t>ک</w:t>
      </w:r>
      <w:r>
        <w:rPr>
          <w:rtl/>
          <w:lang w:bidi="fa-IR"/>
        </w:rPr>
        <w:t xml:space="preserve"> با چاپ سه‌بعد</w:t>
      </w:r>
      <w:r>
        <w:rPr>
          <w:rFonts w:hint="cs"/>
          <w:rtl/>
          <w:lang w:bidi="fa-IR"/>
        </w:rPr>
        <w:t>ی</w:t>
      </w:r>
      <w:r>
        <w:rPr>
          <w:rtl/>
          <w:lang w:bidi="fa-IR"/>
        </w:rPr>
        <w:t xml:space="preserve"> ب</w:t>
      </w:r>
      <w:r>
        <w:rPr>
          <w:rFonts w:hint="eastAsia"/>
          <w:rtl/>
          <w:lang w:bidi="fa-IR"/>
        </w:rPr>
        <w:t>ه</w:t>
      </w:r>
      <w:r>
        <w:rPr>
          <w:rtl/>
          <w:lang w:bidi="fa-IR"/>
        </w:rPr>
        <w:t xml:space="preserve"> دل</w:t>
      </w:r>
      <w:r>
        <w:rPr>
          <w:rFonts w:hint="cs"/>
          <w:rtl/>
          <w:lang w:bidi="fa-IR"/>
        </w:rPr>
        <w:t>ی</w:t>
      </w:r>
      <w:r>
        <w:rPr>
          <w:rFonts w:hint="eastAsia"/>
          <w:rtl/>
          <w:lang w:bidi="fa-IR"/>
        </w:rPr>
        <w:t>ل</w:t>
      </w:r>
      <w:r>
        <w:rPr>
          <w:rtl/>
          <w:lang w:bidi="fa-IR"/>
        </w:rPr>
        <w:t xml:space="preserve"> مسائل ثبت موقع</w:t>
      </w:r>
      <w:r>
        <w:rPr>
          <w:rFonts w:hint="cs"/>
          <w:rtl/>
          <w:lang w:bidi="fa-IR"/>
        </w:rPr>
        <w:t>ی</w:t>
      </w:r>
      <w:r>
        <w:rPr>
          <w:rFonts w:hint="eastAsia"/>
          <w:rtl/>
          <w:lang w:bidi="fa-IR"/>
        </w:rPr>
        <w:t>ت</w:t>
      </w:r>
      <w:r>
        <w:rPr>
          <w:rtl/>
          <w:lang w:bidi="fa-IR"/>
        </w:rPr>
        <w:t xml:space="preserve"> چالش‌برانگ</w:t>
      </w:r>
      <w:r>
        <w:rPr>
          <w:rFonts w:hint="cs"/>
          <w:rtl/>
          <w:lang w:bidi="fa-IR"/>
        </w:rPr>
        <w:t>ی</w:t>
      </w:r>
      <w:r>
        <w:rPr>
          <w:rFonts w:hint="eastAsia"/>
          <w:rtl/>
          <w:lang w:bidi="fa-IR"/>
        </w:rPr>
        <w:t>ز</w:t>
      </w:r>
      <w:r>
        <w:rPr>
          <w:rtl/>
          <w:lang w:bidi="fa-IR"/>
        </w:rPr>
        <w:t xml:space="preserve"> است، س</w:t>
      </w:r>
      <w:r>
        <w:rPr>
          <w:rFonts w:hint="cs"/>
          <w:rtl/>
          <w:lang w:bidi="fa-IR"/>
        </w:rPr>
        <w:t>ی</w:t>
      </w:r>
      <w:r>
        <w:rPr>
          <w:rFonts w:hint="eastAsia"/>
          <w:rtl/>
          <w:lang w:bidi="fa-IR"/>
        </w:rPr>
        <w:t>ستم‌ها</w:t>
      </w:r>
      <w:r>
        <w:rPr>
          <w:rFonts w:hint="cs"/>
          <w:rtl/>
          <w:lang w:bidi="fa-IR"/>
        </w:rPr>
        <w:t>ی</w:t>
      </w:r>
      <w:r>
        <w:rPr>
          <w:rtl/>
          <w:lang w:bidi="fa-IR"/>
        </w:rPr>
        <w:t xml:space="preserve"> روبات</w:t>
      </w:r>
      <w:r>
        <w:rPr>
          <w:rFonts w:hint="cs"/>
          <w:rtl/>
          <w:lang w:bidi="fa-IR"/>
        </w:rPr>
        <w:t>ی</w:t>
      </w:r>
      <w:r>
        <w:rPr>
          <w:rFonts w:hint="eastAsia"/>
          <w:rtl/>
          <w:lang w:bidi="fa-IR"/>
        </w:rPr>
        <w:t>ک</w:t>
      </w:r>
      <w:r>
        <w:rPr>
          <w:rtl/>
          <w:lang w:bidi="fa-IR"/>
        </w:rPr>
        <w:t xml:space="preserve"> پ</w:t>
      </w:r>
      <w:r>
        <w:rPr>
          <w:rFonts w:hint="cs"/>
          <w:rtl/>
          <w:lang w:bidi="fa-IR"/>
        </w:rPr>
        <w:t>ی</w:t>
      </w:r>
      <w:r>
        <w:rPr>
          <w:rFonts w:hint="eastAsia"/>
          <w:rtl/>
          <w:lang w:bidi="fa-IR"/>
        </w:rPr>
        <w:t>شرفته</w:t>
      </w:r>
      <w:r>
        <w:rPr>
          <w:rtl/>
          <w:lang w:bidi="fa-IR"/>
        </w:rPr>
        <w:t xml:space="preserve"> م</w:t>
      </w:r>
      <w:r>
        <w:rPr>
          <w:rFonts w:hint="cs"/>
          <w:rtl/>
          <w:lang w:bidi="fa-IR"/>
        </w:rPr>
        <w:t>ی‌</w:t>
      </w:r>
      <w:r>
        <w:rPr>
          <w:rFonts w:hint="eastAsia"/>
          <w:rtl/>
          <w:lang w:bidi="fa-IR"/>
        </w:rPr>
        <w:t>توانند</w:t>
      </w:r>
      <w:r>
        <w:rPr>
          <w:rtl/>
          <w:lang w:bidi="fa-IR"/>
        </w:rPr>
        <w:t xml:space="preserve"> قطعات الکترون</w:t>
      </w:r>
      <w:r>
        <w:rPr>
          <w:rFonts w:hint="cs"/>
          <w:rtl/>
          <w:lang w:bidi="fa-IR"/>
        </w:rPr>
        <w:t>ی</w:t>
      </w:r>
      <w:r>
        <w:rPr>
          <w:rFonts w:hint="eastAsia"/>
          <w:rtl/>
          <w:lang w:bidi="fa-IR"/>
        </w:rPr>
        <w:t>ک</w:t>
      </w:r>
      <w:r>
        <w:rPr>
          <w:rFonts w:hint="cs"/>
          <w:rtl/>
          <w:lang w:bidi="fa-IR"/>
        </w:rPr>
        <w:t>ی</w:t>
      </w:r>
      <w:r>
        <w:rPr>
          <w:rtl/>
          <w:lang w:bidi="fa-IR"/>
        </w:rPr>
        <w:t xml:space="preserve"> را در ح</w:t>
      </w:r>
      <w:r>
        <w:rPr>
          <w:rFonts w:hint="cs"/>
          <w:rtl/>
          <w:lang w:bidi="fa-IR"/>
        </w:rPr>
        <w:t>ی</w:t>
      </w:r>
      <w:r>
        <w:rPr>
          <w:rFonts w:hint="eastAsia"/>
          <w:rtl/>
          <w:lang w:bidi="fa-IR"/>
        </w:rPr>
        <w:t>ن</w:t>
      </w:r>
      <w:r>
        <w:rPr>
          <w:rtl/>
          <w:lang w:bidi="fa-IR"/>
        </w:rPr>
        <w:t xml:space="preserve"> چاپ وارد کنند.</w:t>
      </w:r>
    </w:p>
    <w:p w14:paraId="468E0243" w14:textId="25754741" w:rsidR="009372A0" w:rsidRDefault="00DB5B1E" w:rsidP="00DB5B1E">
      <w:pPr>
        <w:jc w:val="both"/>
        <w:rPr>
          <w:lang w:bidi="fa-IR"/>
        </w:rPr>
      </w:pPr>
      <w:r>
        <w:rPr>
          <w:rFonts w:hint="eastAsia"/>
          <w:rtl/>
          <w:lang w:bidi="fa-IR"/>
        </w:rPr>
        <w:t>کاربردها</w:t>
      </w:r>
      <w:r>
        <w:rPr>
          <w:rFonts w:hint="cs"/>
          <w:rtl/>
          <w:lang w:bidi="fa-IR"/>
        </w:rPr>
        <w:t>ی</w:t>
      </w:r>
      <w:r>
        <w:rPr>
          <w:rtl/>
          <w:lang w:bidi="fa-IR"/>
        </w:rPr>
        <w:t xml:space="preserve"> دستگاه‌ها</w:t>
      </w:r>
      <w:r>
        <w:rPr>
          <w:rFonts w:hint="cs"/>
          <w:rtl/>
          <w:lang w:bidi="fa-IR"/>
        </w:rPr>
        <w:t>ی</w:t>
      </w:r>
      <w:r>
        <w:rPr>
          <w:rtl/>
          <w:lang w:bidi="fa-IR"/>
        </w:rPr>
        <w:t xml:space="preserve"> چاپ سه‌بعد</w:t>
      </w:r>
      <w:r>
        <w:rPr>
          <w:rFonts w:hint="cs"/>
          <w:rtl/>
          <w:lang w:bidi="fa-IR"/>
        </w:rPr>
        <w:t>ی</w:t>
      </w:r>
      <w:r>
        <w:rPr>
          <w:rtl/>
          <w:lang w:bidi="fa-IR"/>
        </w:rPr>
        <w:t xml:space="preserve"> شامل شتاب‌سنج‌ها، حسگرها، ماهواره‌ها</w:t>
      </w:r>
      <w:r>
        <w:rPr>
          <w:rFonts w:hint="cs"/>
          <w:rtl/>
          <w:lang w:bidi="fa-IR"/>
        </w:rPr>
        <w:t>ی</w:t>
      </w:r>
      <w:r>
        <w:rPr>
          <w:rtl/>
          <w:lang w:bidi="fa-IR"/>
        </w:rPr>
        <w:t xml:space="preserve"> کوچک و قطعات پزشک</w:t>
      </w:r>
      <w:r>
        <w:rPr>
          <w:rFonts w:hint="cs"/>
          <w:rtl/>
          <w:lang w:bidi="fa-IR"/>
        </w:rPr>
        <w:t>ی</w:t>
      </w:r>
      <w:r>
        <w:rPr>
          <w:rtl/>
          <w:lang w:bidi="fa-IR"/>
        </w:rPr>
        <w:t xml:space="preserve"> سفارش</w:t>
      </w:r>
      <w:r>
        <w:rPr>
          <w:rFonts w:hint="cs"/>
          <w:rtl/>
          <w:lang w:bidi="fa-IR"/>
        </w:rPr>
        <w:t>ی</w:t>
      </w:r>
      <w:r>
        <w:rPr>
          <w:rtl/>
          <w:lang w:bidi="fa-IR"/>
        </w:rPr>
        <w:t xml:space="preserve"> است. با وجود محدود</w:t>
      </w:r>
      <w:r>
        <w:rPr>
          <w:rFonts w:hint="cs"/>
          <w:rtl/>
          <w:lang w:bidi="fa-IR"/>
        </w:rPr>
        <w:t>ی</w:t>
      </w:r>
      <w:r>
        <w:rPr>
          <w:rFonts w:hint="eastAsia"/>
          <w:rtl/>
          <w:lang w:bidi="fa-IR"/>
        </w:rPr>
        <w:t>ت‌ها</w:t>
      </w:r>
      <w:r>
        <w:rPr>
          <w:rFonts w:hint="cs"/>
          <w:rtl/>
          <w:lang w:bidi="fa-IR"/>
        </w:rPr>
        <w:t>ی</w:t>
      </w:r>
      <w:r>
        <w:rPr>
          <w:rtl/>
          <w:lang w:bidi="fa-IR"/>
        </w:rPr>
        <w:t xml:space="preserve"> تول</w:t>
      </w:r>
      <w:r>
        <w:rPr>
          <w:rFonts w:hint="cs"/>
          <w:rtl/>
          <w:lang w:bidi="fa-IR"/>
        </w:rPr>
        <w:t>ی</w:t>
      </w:r>
      <w:r>
        <w:rPr>
          <w:rFonts w:hint="eastAsia"/>
          <w:rtl/>
          <w:lang w:bidi="fa-IR"/>
        </w:rPr>
        <w:t>د</w:t>
      </w:r>
      <w:r>
        <w:rPr>
          <w:rtl/>
          <w:lang w:bidi="fa-IR"/>
        </w:rPr>
        <w:t xml:space="preserve"> انبوه، چاپ سه‌بعد</w:t>
      </w:r>
      <w:r>
        <w:rPr>
          <w:rFonts w:hint="cs"/>
          <w:rtl/>
          <w:lang w:bidi="fa-IR"/>
        </w:rPr>
        <w:t>ی</w:t>
      </w:r>
      <w:r>
        <w:rPr>
          <w:rtl/>
          <w:lang w:bidi="fa-IR"/>
        </w:rPr>
        <w:t xml:space="preserve"> برا</w:t>
      </w:r>
      <w:r>
        <w:rPr>
          <w:rFonts w:hint="cs"/>
          <w:rtl/>
          <w:lang w:bidi="fa-IR"/>
        </w:rPr>
        <w:t>ی</w:t>
      </w:r>
      <w:r>
        <w:rPr>
          <w:rtl/>
          <w:lang w:bidi="fa-IR"/>
        </w:rPr>
        <w:t xml:space="preserve"> سر</w:t>
      </w:r>
      <w:r>
        <w:rPr>
          <w:rFonts w:hint="cs"/>
          <w:rtl/>
          <w:lang w:bidi="fa-IR"/>
        </w:rPr>
        <w:t>ی‌</w:t>
      </w:r>
      <w:r>
        <w:rPr>
          <w:rFonts w:hint="eastAsia"/>
          <w:rtl/>
          <w:lang w:bidi="fa-IR"/>
        </w:rPr>
        <w:t>ها</w:t>
      </w:r>
      <w:r>
        <w:rPr>
          <w:rFonts w:hint="cs"/>
          <w:rtl/>
          <w:lang w:bidi="fa-IR"/>
        </w:rPr>
        <w:t>ی</w:t>
      </w:r>
      <w:r>
        <w:rPr>
          <w:rtl/>
          <w:lang w:bidi="fa-IR"/>
        </w:rPr>
        <w:t xml:space="preserve"> کوچک و قطعات سفارش</w:t>
      </w:r>
      <w:r>
        <w:rPr>
          <w:rFonts w:hint="cs"/>
          <w:rtl/>
          <w:lang w:bidi="fa-IR"/>
        </w:rPr>
        <w:t>ی</w:t>
      </w:r>
      <w:r>
        <w:rPr>
          <w:rFonts w:hint="eastAsia"/>
          <w:rtl/>
          <w:lang w:bidi="fa-IR"/>
        </w:rPr>
        <w:t>،</w:t>
      </w:r>
      <w:r>
        <w:rPr>
          <w:rtl/>
          <w:lang w:bidi="fa-IR"/>
        </w:rPr>
        <w:t xml:space="preserve"> به‌و</w:t>
      </w:r>
      <w:r>
        <w:rPr>
          <w:rFonts w:hint="cs"/>
          <w:rtl/>
          <w:lang w:bidi="fa-IR"/>
        </w:rPr>
        <w:t>ی</w:t>
      </w:r>
      <w:r>
        <w:rPr>
          <w:rFonts w:hint="eastAsia"/>
          <w:rtl/>
          <w:lang w:bidi="fa-IR"/>
        </w:rPr>
        <w:t>ژه</w:t>
      </w:r>
      <w:r>
        <w:rPr>
          <w:rtl/>
          <w:lang w:bidi="fa-IR"/>
        </w:rPr>
        <w:t xml:space="preserve"> در کاربردها</w:t>
      </w:r>
      <w:r>
        <w:rPr>
          <w:rFonts w:hint="cs"/>
          <w:rtl/>
          <w:lang w:bidi="fa-IR"/>
        </w:rPr>
        <w:t>ی</w:t>
      </w:r>
      <w:r>
        <w:rPr>
          <w:rtl/>
          <w:lang w:bidi="fa-IR"/>
        </w:rPr>
        <w:t xml:space="preserve"> پزشک</w:t>
      </w:r>
      <w:r>
        <w:rPr>
          <w:rFonts w:hint="cs"/>
          <w:rtl/>
          <w:lang w:bidi="fa-IR"/>
        </w:rPr>
        <w:t>ی</w:t>
      </w:r>
      <w:r>
        <w:rPr>
          <w:rtl/>
          <w:lang w:bidi="fa-IR"/>
        </w:rPr>
        <w:t xml:space="preserve"> و جا</w:t>
      </w:r>
      <w:r>
        <w:rPr>
          <w:rFonts w:hint="cs"/>
          <w:rtl/>
          <w:lang w:bidi="fa-IR"/>
        </w:rPr>
        <w:t>ی</w:t>
      </w:r>
      <w:r>
        <w:rPr>
          <w:rFonts w:hint="eastAsia"/>
          <w:rtl/>
          <w:lang w:bidi="fa-IR"/>
        </w:rPr>
        <w:t>گز</w:t>
      </w:r>
      <w:r>
        <w:rPr>
          <w:rFonts w:hint="cs"/>
          <w:rtl/>
          <w:lang w:bidi="fa-IR"/>
        </w:rPr>
        <w:t>ی</w:t>
      </w:r>
      <w:r>
        <w:rPr>
          <w:rFonts w:hint="eastAsia"/>
          <w:rtl/>
          <w:lang w:bidi="fa-IR"/>
        </w:rPr>
        <w:t>ن</w:t>
      </w:r>
      <w:r>
        <w:rPr>
          <w:rFonts w:hint="cs"/>
          <w:rtl/>
          <w:lang w:bidi="fa-IR"/>
        </w:rPr>
        <w:t>ی</w:t>
      </w:r>
      <w:r>
        <w:rPr>
          <w:rtl/>
          <w:lang w:bidi="fa-IR"/>
        </w:rPr>
        <w:t xml:space="preserve"> قطعات قد</w:t>
      </w:r>
      <w:r>
        <w:rPr>
          <w:rFonts w:hint="cs"/>
          <w:rtl/>
          <w:lang w:bidi="fa-IR"/>
        </w:rPr>
        <w:t>ی</w:t>
      </w:r>
      <w:r>
        <w:rPr>
          <w:rFonts w:hint="eastAsia"/>
          <w:rtl/>
          <w:lang w:bidi="fa-IR"/>
        </w:rPr>
        <w:t>م</w:t>
      </w:r>
      <w:r>
        <w:rPr>
          <w:rFonts w:hint="cs"/>
          <w:rtl/>
          <w:lang w:bidi="fa-IR"/>
        </w:rPr>
        <w:t>ی</w:t>
      </w:r>
      <w:r>
        <w:rPr>
          <w:rFonts w:hint="eastAsia"/>
          <w:rtl/>
          <w:lang w:bidi="fa-IR"/>
        </w:rPr>
        <w:t>،</w:t>
      </w:r>
      <w:r>
        <w:rPr>
          <w:rtl/>
          <w:lang w:bidi="fa-IR"/>
        </w:rPr>
        <w:t xml:space="preserve"> ارزشمند است.</w:t>
      </w:r>
    </w:p>
    <w:p w14:paraId="10B88945" w14:textId="573F035D" w:rsidR="009372A0" w:rsidRPr="00DB5B1E" w:rsidRDefault="00DB5B1E" w:rsidP="00DB5B1E">
      <w:pPr>
        <w:pStyle w:val="Heading3"/>
        <w:rPr>
          <w:rtl/>
        </w:rPr>
      </w:pPr>
      <w:bookmarkStart w:id="145" w:name="_Toc167831341"/>
      <w:r w:rsidRPr="00DB5B1E">
        <w:rPr>
          <w:rFonts w:hint="cs"/>
          <w:rtl/>
        </w:rPr>
        <w:lastRenderedPageBreak/>
        <w:t xml:space="preserve">4-3-4 </w:t>
      </w:r>
      <w:r w:rsidRPr="00DB5B1E">
        <w:rPr>
          <w:rtl/>
          <w:lang w:bidi="fa-IR"/>
        </w:rPr>
        <w:t>ساخت دستگاه انعطاف پذ</w:t>
      </w:r>
      <w:r w:rsidRPr="00DB5B1E">
        <w:rPr>
          <w:rFonts w:hint="cs"/>
          <w:rtl/>
          <w:lang w:bidi="fa-IR"/>
        </w:rPr>
        <w:t>ی</w:t>
      </w:r>
      <w:r w:rsidRPr="00DB5B1E">
        <w:rPr>
          <w:rFonts w:hint="eastAsia"/>
          <w:rtl/>
          <w:lang w:bidi="fa-IR"/>
        </w:rPr>
        <w:t>ر</w:t>
      </w:r>
      <w:bookmarkEnd w:id="145"/>
    </w:p>
    <w:p w14:paraId="5C92C443" w14:textId="180EE60C" w:rsidR="00DB5B1E" w:rsidRDefault="00DB5B1E" w:rsidP="00DB5B1E">
      <w:pPr>
        <w:jc w:val="both"/>
        <w:rPr>
          <w:rtl/>
          <w:lang w:bidi="fa-IR"/>
        </w:rPr>
      </w:pPr>
      <w:r>
        <w:rPr>
          <w:rtl/>
          <w:lang w:bidi="fa-IR"/>
        </w:rPr>
        <w:t>دستگاه‌ها</w:t>
      </w:r>
      <w:r>
        <w:rPr>
          <w:rFonts w:hint="cs"/>
          <w:rtl/>
          <w:lang w:bidi="fa-IR"/>
        </w:rPr>
        <w:t>ی</w:t>
      </w:r>
      <w:r>
        <w:rPr>
          <w:rtl/>
          <w:lang w:bidi="fa-IR"/>
        </w:rPr>
        <w:t xml:space="preserve"> انعطاف‌پذ</w:t>
      </w:r>
      <w:r>
        <w:rPr>
          <w:rFonts w:hint="cs"/>
          <w:rtl/>
          <w:lang w:bidi="fa-IR"/>
        </w:rPr>
        <w:t>ی</w:t>
      </w:r>
      <w:r>
        <w:rPr>
          <w:rFonts w:hint="eastAsia"/>
          <w:rtl/>
          <w:lang w:bidi="fa-IR"/>
        </w:rPr>
        <w:t>ر</w:t>
      </w:r>
      <w:r>
        <w:rPr>
          <w:rtl/>
          <w:lang w:bidi="fa-IR"/>
        </w:rPr>
        <w:t xml:space="preserve"> در ط</w:t>
      </w:r>
      <w:r>
        <w:rPr>
          <w:rFonts w:hint="cs"/>
          <w:rtl/>
          <w:lang w:bidi="fa-IR"/>
        </w:rPr>
        <w:t>ی</w:t>
      </w:r>
      <w:r>
        <w:rPr>
          <w:rFonts w:hint="eastAsia"/>
          <w:rtl/>
          <w:lang w:bidi="fa-IR"/>
        </w:rPr>
        <w:t>ف</w:t>
      </w:r>
      <w:r>
        <w:rPr>
          <w:rtl/>
          <w:lang w:bidi="fa-IR"/>
        </w:rPr>
        <w:t xml:space="preserve"> گسترده‌ا</w:t>
      </w:r>
      <w:r>
        <w:rPr>
          <w:rFonts w:hint="cs"/>
          <w:rtl/>
          <w:lang w:bidi="fa-IR"/>
        </w:rPr>
        <w:t>ی</w:t>
      </w:r>
      <w:r>
        <w:rPr>
          <w:rtl/>
          <w:lang w:bidi="fa-IR"/>
        </w:rPr>
        <w:t xml:space="preserve"> از کاربردها مورد استفاده قرار گرفته‌اند. نما</w:t>
      </w:r>
      <w:r>
        <w:rPr>
          <w:rFonts w:hint="cs"/>
          <w:rtl/>
          <w:lang w:bidi="fa-IR"/>
        </w:rPr>
        <w:t>ی</w:t>
      </w:r>
      <w:r>
        <w:rPr>
          <w:rFonts w:hint="eastAsia"/>
          <w:rtl/>
          <w:lang w:bidi="fa-IR"/>
        </w:rPr>
        <w:t>شگرها</w:t>
      </w:r>
      <w:r>
        <w:rPr>
          <w:rFonts w:hint="cs"/>
          <w:rtl/>
          <w:lang w:bidi="fa-IR"/>
        </w:rPr>
        <w:t>ی</w:t>
      </w:r>
      <w:r>
        <w:rPr>
          <w:rtl/>
          <w:lang w:bidi="fa-IR"/>
        </w:rPr>
        <w:t xml:space="preserve"> انعطاف‌پذ</w:t>
      </w:r>
      <w:r>
        <w:rPr>
          <w:rFonts w:hint="cs"/>
          <w:rtl/>
          <w:lang w:bidi="fa-IR"/>
        </w:rPr>
        <w:t>ی</w:t>
      </w:r>
      <w:r>
        <w:rPr>
          <w:rFonts w:hint="eastAsia"/>
          <w:rtl/>
          <w:lang w:bidi="fa-IR"/>
        </w:rPr>
        <w:t>ر</w:t>
      </w:r>
      <w:r>
        <w:rPr>
          <w:rtl/>
          <w:lang w:bidi="fa-IR"/>
        </w:rPr>
        <w:t xml:space="preserve"> ن</w:t>
      </w:r>
      <w:r>
        <w:rPr>
          <w:rFonts w:hint="cs"/>
          <w:rtl/>
          <w:lang w:bidi="fa-IR"/>
        </w:rPr>
        <w:t>ی</w:t>
      </w:r>
      <w:r>
        <w:rPr>
          <w:rFonts w:hint="eastAsia"/>
          <w:rtl/>
          <w:lang w:bidi="fa-IR"/>
        </w:rPr>
        <w:t>ازمند</w:t>
      </w:r>
      <w:r>
        <w:rPr>
          <w:rtl/>
          <w:lang w:bidi="fa-IR"/>
        </w:rPr>
        <w:t xml:space="preserve"> انعطاف‌پذ</w:t>
      </w:r>
      <w:r>
        <w:rPr>
          <w:rFonts w:hint="cs"/>
          <w:rtl/>
          <w:lang w:bidi="fa-IR"/>
        </w:rPr>
        <w:t>ی</w:t>
      </w:r>
      <w:r>
        <w:rPr>
          <w:rFonts w:hint="eastAsia"/>
          <w:rtl/>
          <w:lang w:bidi="fa-IR"/>
        </w:rPr>
        <w:t>ر</w:t>
      </w:r>
      <w:r>
        <w:rPr>
          <w:rFonts w:hint="cs"/>
          <w:rtl/>
          <w:lang w:bidi="fa-IR"/>
        </w:rPr>
        <w:t>ی</w:t>
      </w:r>
      <w:r>
        <w:rPr>
          <w:rtl/>
          <w:lang w:bidi="fa-IR"/>
        </w:rPr>
        <w:t xml:space="preserve"> </w:t>
      </w:r>
      <w:r w:rsidR="00AF7B0B">
        <w:rPr>
          <w:rFonts w:hint="cs"/>
          <w:rtl/>
          <w:lang w:bidi="fa-IR"/>
        </w:rPr>
        <w:t xml:space="preserve">بخش </w:t>
      </w:r>
      <w:r>
        <w:rPr>
          <w:rtl/>
          <w:lang w:bidi="fa-IR"/>
        </w:rPr>
        <w:t>نما</w:t>
      </w:r>
      <w:r>
        <w:rPr>
          <w:rFonts w:hint="cs"/>
          <w:rtl/>
          <w:lang w:bidi="fa-IR"/>
        </w:rPr>
        <w:t>ی</w:t>
      </w:r>
      <w:r>
        <w:rPr>
          <w:rFonts w:hint="eastAsia"/>
          <w:rtl/>
          <w:lang w:bidi="fa-IR"/>
        </w:rPr>
        <w:t>شگر</w:t>
      </w:r>
      <w:r>
        <w:rPr>
          <w:rtl/>
          <w:lang w:bidi="fa-IR"/>
        </w:rPr>
        <w:t xml:space="preserve"> و</w:t>
      </w:r>
      <w:r w:rsidR="00AF7B0B">
        <w:rPr>
          <w:rFonts w:hint="cs"/>
          <w:rtl/>
          <w:lang w:bidi="fa-IR"/>
        </w:rPr>
        <w:t xml:space="preserve"> بخش</w:t>
      </w:r>
      <w:r>
        <w:rPr>
          <w:rtl/>
          <w:lang w:bidi="fa-IR"/>
        </w:rPr>
        <w:t xml:space="preserve"> الکترون</w:t>
      </w:r>
      <w:r>
        <w:rPr>
          <w:rFonts w:hint="cs"/>
          <w:rtl/>
          <w:lang w:bidi="fa-IR"/>
        </w:rPr>
        <w:t>ی</w:t>
      </w:r>
      <w:r>
        <w:rPr>
          <w:rFonts w:hint="eastAsia"/>
          <w:rtl/>
          <w:lang w:bidi="fa-IR"/>
        </w:rPr>
        <w:t>ک</w:t>
      </w:r>
      <w:r>
        <w:rPr>
          <w:rtl/>
          <w:lang w:bidi="fa-IR"/>
        </w:rPr>
        <w:t xml:space="preserve"> هستند. در زم</w:t>
      </w:r>
      <w:r>
        <w:rPr>
          <w:rFonts w:hint="cs"/>
          <w:rtl/>
          <w:lang w:bidi="fa-IR"/>
        </w:rPr>
        <w:t>ی</w:t>
      </w:r>
      <w:r>
        <w:rPr>
          <w:rFonts w:hint="eastAsia"/>
          <w:rtl/>
          <w:lang w:bidi="fa-IR"/>
        </w:rPr>
        <w:t>نه</w:t>
      </w:r>
      <w:r>
        <w:rPr>
          <w:rtl/>
          <w:lang w:bidi="fa-IR"/>
        </w:rPr>
        <w:t xml:space="preserve"> پزشک</w:t>
      </w:r>
      <w:r>
        <w:rPr>
          <w:rFonts w:hint="cs"/>
          <w:rtl/>
          <w:lang w:bidi="fa-IR"/>
        </w:rPr>
        <w:t>ی</w:t>
      </w:r>
      <w:r>
        <w:rPr>
          <w:rFonts w:hint="eastAsia"/>
          <w:rtl/>
          <w:lang w:bidi="fa-IR"/>
        </w:rPr>
        <w:t>،</w:t>
      </w:r>
      <w:r>
        <w:rPr>
          <w:rtl/>
          <w:lang w:bidi="fa-IR"/>
        </w:rPr>
        <w:t xml:space="preserve"> دستگاه‌ها</w:t>
      </w:r>
      <w:r>
        <w:rPr>
          <w:rFonts w:hint="cs"/>
          <w:rtl/>
          <w:lang w:bidi="fa-IR"/>
        </w:rPr>
        <w:t>ی</w:t>
      </w:r>
      <w:r>
        <w:rPr>
          <w:rtl/>
          <w:lang w:bidi="fa-IR"/>
        </w:rPr>
        <w:t xml:space="preserve"> انعطاف‌پذ</w:t>
      </w:r>
      <w:r>
        <w:rPr>
          <w:rFonts w:hint="cs"/>
          <w:rtl/>
          <w:lang w:bidi="fa-IR"/>
        </w:rPr>
        <w:t>ی</w:t>
      </w:r>
      <w:r>
        <w:rPr>
          <w:rFonts w:hint="eastAsia"/>
          <w:rtl/>
          <w:lang w:bidi="fa-IR"/>
        </w:rPr>
        <w:t>ر</w:t>
      </w:r>
      <w:r>
        <w:rPr>
          <w:rtl/>
          <w:lang w:bidi="fa-IR"/>
        </w:rPr>
        <w:t xml:space="preserve"> (و گاه</w:t>
      </w:r>
      <w:r>
        <w:rPr>
          <w:rFonts w:hint="cs"/>
          <w:rtl/>
          <w:lang w:bidi="fa-IR"/>
        </w:rPr>
        <w:t>ی</w:t>
      </w:r>
      <w:r>
        <w:rPr>
          <w:rtl/>
          <w:lang w:bidi="fa-IR"/>
        </w:rPr>
        <w:t xml:space="preserve"> کشسان) امکان قالب‌گ</w:t>
      </w:r>
      <w:r>
        <w:rPr>
          <w:rFonts w:hint="cs"/>
          <w:rtl/>
          <w:lang w:bidi="fa-IR"/>
        </w:rPr>
        <w:t>ی</w:t>
      </w:r>
      <w:r>
        <w:rPr>
          <w:rFonts w:hint="eastAsia"/>
          <w:rtl/>
          <w:lang w:bidi="fa-IR"/>
        </w:rPr>
        <w:t>ر</w:t>
      </w:r>
      <w:r>
        <w:rPr>
          <w:rFonts w:hint="cs"/>
          <w:rtl/>
          <w:lang w:bidi="fa-IR"/>
        </w:rPr>
        <w:t>ی</w:t>
      </w:r>
      <w:r>
        <w:rPr>
          <w:rtl/>
          <w:lang w:bidi="fa-IR"/>
        </w:rPr>
        <w:t xml:space="preserve"> س</w:t>
      </w:r>
      <w:r>
        <w:rPr>
          <w:rFonts w:hint="cs"/>
          <w:rtl/>
          <w:lang w:bidi="fa-IR"/>
        </w:rPr>
        <w:t>ی</w:t>
      </w:r>
      <w:r>
        <w:rPr>
          <w:rFonts w:hint="eastAsia"/>
          <w:rtl/>
          <w:lang w:bidi="fa-IR"/>
        </w:rPr>
        <w:t>ستم‌ها</w:t>
      </w:r>
      <w:r>
        <w:rPr>
          <w:rtl/>
          <w:lang w:bidi="fa-IR"/>
        </w:rPr>
        <w:t xml:space="preserve"> به شکل بدن </w:t>
      </w:r>
      <w:r>
        <w:rPr>
          <w:rFonts w:hint="cs"/>
          <w:rtl/>
          <w:lang w:bidi="fa-IR"/>
        </w:rPr>
        <w:t>ی</w:t>
      </w:r>
      <w:r>
        <w:rPr>
          <w:rFonts w:hint="eastAsia"/>
          <w:rtl/>
          <w:lang w:bidi="fa-IR"/>
        </w:rPr>
        <w:t>ا</w:t>
      </w:r>
      <w:r>
        <w:rPr>
          <w:rtl/>
          <w:lang w:bidi="fa-IR"/>
        </w:rPr>
        <w:t xml:space="preserve"> عضو را فراه</w:t>
      </w:r>
      <w:r>
        <w:rPr>
          <w:rFonts w:hint="eastAsia"/>
          <w:rtl/>
          <w:lang w:bidi="fa-IR"/>
        </w:rPr>
        <w:t>م</w:t>
      </w:r>
      <w:r>
        <w:rPr>
          <w:rtl/>
          <w:lang w:bidi="fa-IR"/>
        </w:rPr>
        <w:t xml:space="preserve"> م</w:t>
      </w:r>
      <w:r>
        <w:rPr>
          <w:rFonts w:hint="cs"/>
          <w:rtl/>
          <w:lang w:bidi="fa-IR"/>
        </w:rPr>
        <w:t>ی‌</w:t>
      </w:r>
      <w:r>
        <w:rPr>
          <w:rFonts w:hint="eastAsia"/>
          <w:rtl/>
          <w:lang w:bidi="fa-IR"/>
        </w:rPr>
        <w:t>کنند</w:t>
      </w:r>
      <w:r>
        <w:rPr>
          <w:rtl/>
          <w:lang w:bidi="fa-IR"/>
        </w:rPr>
        <w:t>. چند</w:t>
      </w:r>
      <w:r>
        <w:rPr>
          <w:rFonts w:hint="cs"/>
          <w:rtl/>
          <w:lang w:bidi="fa-IR"/>
        </w:rPr>
        <w:t>ی</w:t>
      </w:r>
      <w:r>
        <w:rPr>
          <w:rFonts w:hint="eastAsia"/>
          <w:rtl/>
          <w:lang w:bidi="fa-IR"/>
        </w:rPr>
        <w:t>ن</w:t>
      </w:r>
      <w:r>
        <w:rPr>
          <w:rtl/>
          <w:lang w:bidi="fa-IR"/>
        </w:rPr>
        <w:t xml:space="preserve"> روش ممکن برا</w:t>
      </w:r>
      <w:r>
        <w:rPr>
          <w:rFonts w:hint="cs"/>
          <w:rtl/>
          <w:lang w:bidi="fa-IR"/>
        </w:rPr>
        <w:t>ی</w:t>
      </w:r>
      <w:r>
        <w:rPr>
          <w:rtl/>
          <w:lang w:bidi="fa-IR"/>
        </w:rPr>
        <w:t xml:space="preserve"> ساخت وجود دارد:</w:t>
      </w:r>
    </w:p>
    <w:p w14:paraId="05801868" w14:textId="6334DD61" w:rsidR="00DB5B1E" w:rsidRDefault="00DB5B1E" w:rsidP="00DB5B1E">
      <w:pPr>
        <w:pStyle w:val="ListParagraph"/>
        <w:numPr>
          <w:ilvl w:val="0"/>
          <w:numId w:val="126"/>
        </w:numPr>
        <w:jc w:val="both"/>
        <w:rPr>
          <w:rtl/>
          <w:lang w:bidi="fa-IR"/>
        </w:rPr>
      </w:pPr>
      <w:r>
        <w:rPr>
          <w:rtl/>
          <w:lang w:bidi="fa-IR"/>
        </w:rPr>
        <w:t>رسوب‌گذار</w:t>
      </w:r>
      <w:r>
        <w:rPr>
          <w:rFonts w:hint="cs"/>
          <w:rtl/>
          <w:lang w:bidi="fa-IR"/>
        </w:rPr>
        <w:t>ی</w:t>
      </w:r>
      <w:r>
        <w:rPr>
          <w:rtl/>
          <w:lang w:bidi="fa-IR"/>
        </w:rPr>
        <w:t xml:space="preserve"> مواد انعطاف‌پذ</w:t>
      </w:r>
      <w:r>
        <w:rPr>
          <w:rFonts w:hint="cs"/>
          <w:rtl/>
          <w:lang w:bidi="fa-IR"/>
        </w:rPr>
        <w:t>ی</w:t>
      </w:r>
      <w:r>
        <w:rPr>
          <w:rFonts w:hint="eastAsia"/>
          <w:rtl/>
          <w:lang w:bidi="fa-IR"/>
        </w:rPr>
        <w:t>ر</w:t>
      </w:r>
      <w:r>
        <w:rPr>
          <w:rtl/>
          <w:lang w:bidi="fa-IR"/>
        </w:rPr>
        <w:t xml:space="preserve"> رو</w:t>
      </w:r>
      <w:r>
        <w:rPr>
          <w:rFonts w:hint="cs"/>
          <w:rtl/>
          <w:lang w:bidi="fa-IR"/>
        </w:rPr>
        <w:t>ی</w:t>
      </w:r>
      <w:r>
        <w:rPr>
          <w:rtl/>
          <w:lang w:bidi="fa-IR"/>
        </w:rPr>
        <w:t xml:space="preserve"> س</w:t>
      </w:r>
      <w:r>
        <w:rPr>
          <w:rFonts w:hint="cs"/>
          <w:rtl/>
          <w:lang w:bidi="fa-IR"/>
        </w:rPr>
        <w:t>ی</w:t>
      </w:r>
      <w:r>
        <w:rPr>
          <w:rFonts w:hint="eastAsia"/>
          <w:rtl/>
          <w:lang w:bidi="fa-IR"/>
        </w:rPr>
        <w:t>ل</w:t>
      </w:r>
      <w:r>
        <w:rPr>
          <w:rFonts w:hint="cs"/>
          <w:rtl/>
          <w:lang w:bidi="fa-IR"/>
        </w:rPr>
        <w:t>ی</w:t>
      </w:r>
      <w:r>
        <w:rPr>
          <w:rFonts w:hint="eastAsia"/>
          <w:rtl/>
          <w:lang w:bidi="fa-IR"/>
        </w:rPr>
        <w:t>کون</w:t>
      </w:r>
      <w:r>
        <w:rPr>
          <w:rtl/>
          <w:lang w:bidi="fa-IR"/>
        </w:rPr>
        <w:t xml:space="preserve"> و سپس برداشتن س</w:t>
      </w:r>
      <w:r>
        <w:rPr>
          <w:rFonts w:hint="cs"/>
          <w:rtl/>
          <w:lang w:bidi="fa-IR"/>
        </w:rPr>
        <w:t>ی</w:t>
      </w:r>
      <w:r>
        <w:rPr>
          <w:rFonts w:hint="eastAsia"/>
          <w:rtl/>
          <w:lang w:bidi="fa-IR"/>
        </w:rPr>
        <w:t>ل</w:t>
      </w:r>
      <w:r>
        <w:rPr>
          <w:rFonts w:hint="cs"/>
          <w:rtl/>
          <w:lang w:bidi="fa-IR"/>
        </w:rPr>
        <w:t>ی</w:t>
      </w:r>
      <w:r>
        <w:rPr>
          <w:rFonts w:hint="eastAsia"/>
          <w:rtl/>
          <w:lang w:bidi="fa-IR"/>
        </w:rPr>
        <w:t>کون</w:t>
      </w:r>
      <w:r>
        <w:rPr>
          <w:rtl/>
          <w:lang w:bidi="fa-IR"/>
        </w:rPr>
        <w:t xml:space="preserve"> در انتها</w:t>
      </w:r>
      <w:r>
        <w:rPr>
          <w:rFonts w:hint="cs"/>
          <w:rtl/>
          <w:lang w:bidi="fa-IR"/>
        </w:rPr>
        <w:t>ی</w:t>
      </w:r>
      <w:r>
        <w:rPr>
          <w:rtl/>
          <w:lang w:bidi="fa-IR"/>
        </w:rPr>
        <w:t xml:space="preserve"> فرآ</w:t>
      </w:r>
      <w:r>
        <w:rPr>
          <w:rFonts w:hint="cs"/>
          <w:rtl/>
          <w:lang w:bidi="fa-IR"/>
        </w:rPr>
        <w:t>ی</w:t>
      </w:r>
      <w:r>
        <w:rPr>
          <w:rFonts w:hint="eastAsia"/>
          <w:rtl/>
          <w:lang w:bidi="fa-IR"/>
        </w:rPr>
        <w:t>ند</w:t>
      </w:r>
      <w:r>
        <w:rPr>
          <w:rtl/>
          <w:lang w:bidi="fa-IR"/>
        </w:rPr>
        <w:t>.</w:t>
      </w:r>
    </w:p>
    <w:p w14:paraId="1E350DFF" w14:textId="744541E9" w:rsidR="00DB5B1E" w:rsidRDefault="00DB5B1E" w:rsidP="00DB5B1E">
      <w:pPr>
        <w:pStyle w:val="ListParagraph"/>
        <w:numPr>
          <w:ilvl w:val="0"/>
          <w:numId w:val="126"/>
        </w:numPr>
        <w:jc w:val="both"/>
        <w:rPr>
          <w:rtl/>
          <w:lang w:bidi="fa-IR"/>
        </w:rPr>
      </w:pPr>
      <w:r>
        <w:rPr>
          <w:rtl/>
          <w:lang w:bidi="fa-IR"/>
        </w:rPr>
        <w:t>ا</w:t>
      </w:r>
      <w:r>
        <w:rPr>
          <w:rFonts w:hint="cs"/>
          <w:rtl/>
          <w:lang w:bidi="fa-IR"/>
        </w:rPr>
        <w:t>ی</w:t>
      </w:r>
      <w:r>
        <w:rPr>
          <w:rFonts w:hint="eastAsia"/>
          <w:rtl/>
          <w:lang w:bidi="fa-IR"/>
        </w:rPr>
        <w:t>جاد</w:t>
      </w:r>
      <w:r>
        <w:rPr>
          <w:rtl/>
          <w:lang w:bidi="fa-IR"/>
        </w:rPr>
        <w:t xml:space="preserve"> جزا</w:t>
      </w:r>
      <w:r>
        <w:rPr>
          <w:rFonts w:hint="cs"/>
          <w:rtl/>
          <w:lang w:bidi="fa-IR"/>
        </w:rPr>
        <w:t>ی</w:t>
      </w:r>
      <w:r>
        <w:rPr>
          <w:rFonts w:hint="eastAsia"/>
          <w:rtl/>
          <w:lang w:bidi="fa-IR"/>
        </w:rPr>
        <w:t>ر</w:t>
      </w:r>
      <w:r>
        <w:rPr>
          <w:rtl/>
          <w:lang w:bidi="fa-IR"/>
        </w:rPr>
        <w:t xml:space="preserve"> س</w:t>
      </w:r>
      <w:r>
        <w:rPr>
          <w:rFonts w:hint="cs"/>
          <w:rtl/>
          <w:lang w:bidi="fa-IR"/>
        </w:rPr>
        <w:t>ی</w:t>
      </w:r>
      <w:r>
        <w:rPr>
          <w:rFonts w:hint="eastAsia"/>
          <w:rtl/>
          <w:lang w:bidi="fa-IR"/>
        </w:rPr>
        <w:t>ل</w:t>
      </w:r>
      <w:r>
        <w:rPr>
          <w:rFonts w:hint="cs"/>
          <w:rtl/>
          <w:lang w:bidi="fa-IR"/>
        </w:rPr>
        <w:t>ی</w:t>
      </w:r>
      <w:r>
        <w:rPr>
          <w:rFonts w:hint="eastAsia"/>
          <w:rtl/>
          <w:lang w:bidi="fa-IR"/>
        </w:rPr>
        <w:t>کون</w:t>
      </w:r>
      <w:r>
        <w:rPr>
          <w:rFonts w:hint="cs"/>
          <w:rtl/>
          <w:lang w:bidi="fa-IR"/>
        </w:rPr>
        <w:t>ی</w:t>
      </w:r>
      <w:r>
        <w:rPr>
          <w:rtl/>
          <w:lang w:bidi="fa-IR"/>
        </w:rPr>
        <w:t xml:space="preserve"> سخت متصل به لولاها</w:t>
      </w:r>
      <w:r>
        <w:rPr>
          <w:rFonts w:hint="cs"/>
          <w:rtl/>
          <w:lang w:bidi="fa-IR"/>
        </w:rPr>
        <w:t>ی</w:t>
      </w:r>
      <w:r>
        <w:rPr>
          <w:rtl/>
          <w:lang w:bidi="fa-IR"/>
        </w:rPr>
        <w:t xml:space="preserve"> انعطاف‌پذ</w:t>
      </w:r>
      <w:r>
        <w:rPr>
          <w:rFonts w:hint="cs"/>
          <w:rtl/>
          <w:lang w:bidi="fa-IR"/>
        </w:rPr>
        <w:t>ی</w:t>
      </w:r>
      <w:r>
        <w:rPr>
          <w:rFonts w:hint="eastAsia"/>
          <w:rtl/>
          <w:lang w:bidi="fa-IR"/>
        </w:rPr>
        <w:t>ر</w:t>
      </w:r>
      <w:r>
        <w:rPr>
          <w:rtl/>
          <w:lang w:bidi="fa-IR"/>
        </w:rPr>
        <w:t>.</w:t>
      </w:r>
    </w:p>
    <w:p w14:paraId="7FDFD3BD" w14:textId="27F49F1F" w:rsidR="009372A0" w:rsidRDefault="00DB5B1E" w:rsidP="00DB5B1E">
      <w:pPr>
        <w:pStyle w:val="ListParagraph"/>
        <w:numPr>
          <w:ilvl w:val="0"/>
          <w:numId w:val="126"/>
        </w:numPr>
        <w:jc w:val="both"/>
        <w:rPr>
          <w:rtl/>
          <w:lang w:bidi="fa-IR"/>
        </w:rPr>
      </w:pPr>
      <w:r>
        <w:rPr>
          <w:rtl/>
          <w:lang w:bidi="fa-IR"/>
        </w:rPr>
        <w:t>ساخت دستگاه‌ها</w:t>
      </w:r>
      <w:r>
        <w:rPr>
          <w:rFonts w:hint="cs"/>
          <w:rtl/>
          <w:lang w:bidi="fa-IR"/>
        </w:rPr>
        <w:t>ی</w:t>
      </w:r>
      <w:r>
        <w:rPr>
          <w:rtl/>
          <w:lang w:bidi="fa-IR"/>
        </w:rPr>
        <w:t xml:space="preserve"> کامل از مواد انعطاف‌پذ</w:t>
      </w:r>
      <w:r>
        <w:rPr>
          <w:rFonts w:hint="cs"/>
          <w:rtl/>
          <w:lang w:bidi="fa-IR"/>
        </w:rPr>
        <w:t>ی</w:t>
      </w:r>
      <w:r>
        <w:rPr>
          <w:rFonts w:hint="eastAsia"/>
          <w:rtl/>
          <w:lang w:bidi="fa-IR"/>
        </w:rPr>
        <w:t>ر</w:t>
      </w:r>
      <w:r>
        <w:rPr>
          <w:rtl/>
          <w:lang w:bidi="fa-IR"/>
        </w:rPr>
        <w:t>.</w:t>
      </w:r>
    </w:p>
    <w:p w14:paraId="7A22F067" w14:textId="1E98454D" w:rsidR="00DB5B1E" w:rsidRDefault="00DB5B1E" w:rsidP="00DB5B1E">
      <w:pPr>
        <w:jc w:val="both"/>
        <w:rPr>
          <w:rtl/>
          <w:lang w:bidi="fa-IR"/>
        </w:rPr>
      </w:pPr>
      <w:r>
        <w:rPr>
          <w:rFonts w:hint="cs"/>
          <w:rtl/>
          <w:lang w:bidi="fa-IR"/>
        </w:rPr>
        <w:t>ی</w:t>
      </w:r>
      <w:r>
        <w:rPr>
          <w:rFonts w:hint="eastAsia"/>
          <w:rtl/>
          <w:lang w:bidi="fa-IR"/>
        </w:rPr>
        <w:t>ک</w:t>
      </w:r>
      <w:r>
        <w:rPr>
          <w:rtl/>
          <w:lang w:bidi="fa-IR"/>
        </w:rPr>
        <w:t xml:space="preserve"> مثال بس</w:t>
      </w:r>
      <w:r>
        <w:rPr>
          <w:rFonts w:hint="cs"/>
          <w:rtl/>
          <w:lang w:bidi="fa-IR"/>
        </w:rPr>
        <w:t>ی</w:t>
      </w:r>
      <w:r>
        <w:rPr>
          <w:rFonts w:hint="eastAsia"/>
          <w:rtl/>
          <w:lang w:bidi="fa-IR"/>
        </w:rPr>
        <w:t>ار</w:t>
      </w:r>
      <w:r>
        <w:rPr>
          <w:rtl/>
          <w:lang w:bidi="fa-IR"/>
        </w:rPr>
        <w:t xml:space="preserve"> ساده از گز</w:t>
      </w:r>
      <w:r>
        <w:rPr>
          <w:rFonts w:hint="cs"/>
          <w:rtl/>
          <w:lang w:bidi="fa-IR"/>
        </w:rPr>
        <w:t>ی</w:t>
      </w:r>
      <w:r>
        <w:rPr>
          <w:rFonts w:hint="eastAsia"/>
          <w:rtl/>
          <w:lang w:bidi="fa-IR"/>
        </w:rPr>
        <w:t>نه</w:t>
      </w:r>
      <w:r>
        <w:rPr>
          <w:rtl/>
          <w:lang w:bidi="fa-IR"/>
        </w:rPr>
        <w:t xml:space="preserve"> اول در شکل </w:t>
      </w:r>
      <w:r w:rsidR="00B26E0C">
        <w:rPr>
          <w:rFonts w:hint="cs"/>
          <w:rtl/>
          <w:lang w:bidi="fa-IR"/>
        </w:rPr>
        <w:t xml:space="preserve">(4-28) </w:t>
      </w:r>
      <w:r>
        <w:rPr>
          <w:rtl/>
          <w:lang w:bidi="fa-IR"/>
        </w:rPr>
        <w:t>نشان داده شده است. گز</w:t>
      </w:r>
      <w:r>
        <w:rPr>
          <w:rFonts w:hint="cs"/>
          <w:rtl/>
          <w:lang w:bidi="fa-IR"/>
        </w:rPr>
        <w:t>ی</w:t>
      </w:r>
      <w:r>
        <w:rPr>
          <w:rFonts w:hint="eastAsia"/>
          <w:rtl/>
          <w:lang w:bidi="fa-IR"/>
        </w:rPr>
        <w:t>نه‌ها</w:t>
      </w:r>
      <w:r>
        <w:rPr>
          <w:rFonts w:hint="cs"/>
          <w:rtl/>
          <w:lang w:bidi="fa-IR"/>
        </w:rPr>
        <w:t>ی</w:t>
      </w:r>
      <w:r>
        <w:rPr>
          <w:rtl/>
          <w:lang w:bidi="fa-IR"/>
        </w:rPr>
        <w:t xml:space="preserve"> متعدد</w:t>
      </w:r>
      <w:r>
        <w:rPr>
          <w:rFonts w:hint="cs"/>
          <w:rtl/>
          <w:lang w:bidi="fa-IR"/>
        </w:rPr>
        <w:t>ی</w:t>
      </w:r>
      <w:r>
        <w:rPr>
          <w:rtl/>
          <w:lang w:bidi="fa-IR"/>
        </w:rPr>
        <w:t xml:space="preserve"> برا</w:t>
      </w:r>
      <w:r>
        <w:rPr>
          <w:rFonts w:hint="cs"/>
          <w:rtl/>
          <w:lang w:bidi="fa-IR"/>
        </w:rPr>
        <w:t>ی</w:t>
      </w:r>
      <w:r>
        <w:rPr>
          <w:rtl/>
          <w:lang w:bidi="fa-IR"/>
        </w:rPr>
        <w:t xml:space="preserve"> مواد انعطاف‌پذ</w:t>
      </w:r>
      <w:r>
        <w:rPr>
          <w:rFonts w:hint="cs"/>
          <w:rtl/>
          <w:lang w:bidi="fa-IR"/>
        </w:rPr>
        <w:t>ی</w:t>
      </w:r>
      <w:r>
        <w:rPr>
          <w:rFonts w:hint="eastAsia"/>
          <w:rtl/>
          <w:lang w:bidi="fa-IR"/>
        </w:rPr>
        <w:t>ر</w:t>
      </w:r>
      <w:r>
        <w:rPr>
          <w:rtl/>
          <w:lang w:bidi="fa-IR"/>
        </w:rPr>
        <w:t xml:space="preserve"> وجود دارد که بعداً به عنوان ز</w:t>
      </w:r>
      <w:r>
        <w:rPr>
          <w:rFonts w:hint="cs"/>
          <w:rtl/>
          <w:lang w:bidi="fa-IR"/>
        </w:rPr>
        <w:t>ی</w:t>
      </w:r>
      <w:r>
        <w:rPr>
          <w:rFonts w:hint="eastAsia"/>
          <w:rtl/>
          <w:lang w:bidi="fa-IR"/>
        </w:rPr>
        <w:t>رلا</w:t>
      </w:r>
      <w:r>
        <w:rPr>
          <w:rFonts w:hint="cs"/>
          <w:rtl/>
          <w:lang w:bidi="fa-IR"/>
        </w:rPr>
        <w:t>ی</w:t>
      </w:r>
      <w:r>
        <w:rPr>
          <w:rFonts w:hint="eastAsia"/>
          <w:rtl/>
          <w:lang w:bidi="fa-IR"/>
        </w:rPr>
        <w:t>ه</w:t>
      </w:r>
      <w:r>
        <w:rPr>
          <w:rtl/>
          <w:lang w:bidi="fa-IR"/>
        </w:rPr>
        <w:t xml:space="preserve"> اصل</w:t>
      </w:r>
      <w:r>
        <w:rPr>
          <w:rFonts w:hint="cs"/>
          <w:rtl/>
          <w:lang w:bidi="fa-IR"/>
        </w:rPr>
        <w:t>ی</w:t>
      </w:r>
      <w:r>
        <w:rPr>
          <w:rtl/>
          <w:lang w:bidi="fa-IR"/>
        </w:rPr>
        <w:t xml:space="preserve"> استفاده خواهند شد. بس</w:t>
      </w:r>
      <w:r>
        <w:rPr>
          <w:rFonts w:hint="cs"/>
          <w:rtl/>
          <w:lang w:bidi="fa-IR"/>
        </w:rPr>
        <w:t>ی</w:t>
      </w:r>
      <w:r>
        <w:rPr>
          <w:rFonts w:hint="eastAsia"/>
          <w:rtl/>
          <w:lang w:bidi="fa-IR"/>
        </w:rPr>
        <w:t>ار</w:t>
      </w:r>
      <w:r>
        <w:rPr>
          <w:rFonts w:hint="cs"/>
          <w:rtl/>
          <w:lang w:bidi="fa-IR"/>
        </w:rPr>
        <w:t>ی</w:t>
      </w:r>
      <w:r>
        <w:rPr>
          <w:rtl/>
          <w:lang w:bidi="fa-IR"/>
        </w:rPr>
        <w:t xml:space="preserve"> از ا</w:t>
      </w:r>
      <w:r>
        <w:rPr>
          <w:rFonts w:hint="cs"/>
          <w:rtl/>
          <w:lang w:bidi="fa-IR"/>
        </w:rPr>
        <w:t>ی</w:t>
      </w:r>
      <w:r>
        <w:rPr>
          <w:rFonts w:hint="eastAsia"/>
          <w:rtl/>
          <w:lang w:bidi="fa-IR"/>
        </w:rPr>
        <w:t>ن</w:t>
      </w:r>
      <w:r>
        <w:rPr>
          <w:rtl/>
          <w:lang w:bidi="fa-IR"/>
        </w:rPr>
        <w:t xml:space="preserve"> مواد پل</w:t>
      </w:r>
      <w:r>
        <w:rPr>
          <w:rFonts w:hint="cs"/>
          <w:rtl/>
          <w:lang w:bidi="fa-IR"/>
        </w:rPr>
        <w:t>ی</w:t>
      </w:r>
      <w:r>
        <w:rPr>
          <w:rFonts w:hint="eastAsia"/>
          <w:rtl/>
          <w:lang w:bidi="fa-IR"/>
        </w:rPr>
        <w:t>مرها</w:t>
      </w:r>
      <w:r>
        <w:rPr>
          <w:rFonts w:hint="cs"/>
          <w:rtl/>
          <w:lang w:bidi="fa-IR"/>
        </w:rPr>
        <w:t>یی</w:t>
      </w:r>
      <w:r>
        <w:rPr>
          <w:rtl/>
          <w:lang w:bidi="fa-IR"/>
        </w:rPr>
        <w:t xml:space="preserve"> هستند که م</w:t>
      </w:r>
      <w:r>
        <w:rPr>
          <w:rFonts w:hint="cs"/>
          <w:rtl/>
          <w:lang w:bidi="fa-IR"/>
        </w:rPr>
        <w:t>ی‌</w:t>
      </w:r>
      <w:r>
        <w:rPr>
          <w:rFonts w:hint="eastAsia"/>
          <w:rtl/>
          <w:lang w:bidi="fa-IR"/>
        </w:rPr>
        <w:t>توان</w:t>
      </w:r>
      <w:r>
        <w:rPr>
          <w:rtl/>
          <w:lang w:bidi="fa-IR"/>
        </w:rPr>
        <w:t xml:space="preserve"> آن‌ها را بر رو</w:t>
      </w:r>
      <w:r>
        <w:rPr>
          <w:rFonts w:hint="cs"/>
          <w:rtl/>
          <w:lang w:bidi="fa-IR"/>
        </w:rPr>
        <w:t>ی</w:t>
      </w:r>
      <w:r>
        <w:rPr>
          <w:rtl/>
          <w:lang w:bidi="fa-IR"/>
        </w:rPr>
        <w:t xml:space="preserve"> و</w:t>
      </w:r>
      <w:r>
        <w:rPr>
          <w:rFonts w:hint="cs"/>
          <w:rtl/>
          <w:lang w:bidi="fa-IR"/>
        </w:rPr>
        <w:t>ی</w:t>
      </w:r>
      <w:r>
        <w:rPr>
          <w:rFonts w:hint="eastAsia"/>
          <w:rtl/>
          <w:lang w:bidi="fa-IR"/>
        </w:rPr>
        <w:t>فر</w:t>
      </w:r>
      <w:r>
        <w:rPr>
          <w:rtl/>
          <w:lang w:bidi="fa-IR"/>
        </w:rPr>
        <w:t xml:space="preserve"> چرخاند. فرآ</w:t>
      </w:r>
      <w:r>
        <w:rPr>
          <w:rFonts w:hint="cs"/>
          <w:rtl/>
          <w:lang w:bidi="fa-IR"/>
        </w:rPr>
        <w:t>ی</w:t>
      </w:r>
      <w:r>
        <w:rPr>
          <w:rFonts w:hint="eastAsia"/>
          <w:rtl/>
          <w:lang w:bidi="fa-IR"/>
        </w:rPr>
        <w:t>ند</w:t>
      </w:r>
      <w:r>
        <w:rPr>
          <w:rtl/>
          <w:lang w:bidi="fa-IR"/>
        </w:rPr>
        <w:t xml:space="preserve"> اساس</w:t>
      </w:r>
      <w:r>
        <w:rPr>
          <w:rFonts w:hint="cs"/>
          <w:rtl/>
          <w:lang w:bidi="fa-IR"/>
        </w:rPr>
        <w:t>ی</w:t>
      </w:r>
      <w:r>
        <w:rPr>
          <w:rtl/>
          <w:lang w:bidi="fa-IR"/>
        </w:rPr>
        <w:t xml:space="preserve"> به شرح ز</w:t>
      </w:r>
      <w:r>
        <w:rPr>
          <w:rFonts w:hint="cs"/>
          <w:rtl/>
          <w:lang w:bidi="fa-IR"/>
        </w:rPr>
        <w:t>ی</w:t>
      </w:r>
      <w:r>
        <w:rPr>
          <w:rFonts w:hint="eastAsia"/>
          <w:rtl/>
          <w:lang w:bidi="fa-IR"/>
        </w:rPr>
        <w:t>ر</w:t>
      </w:r>
      <w:r>
        <w:rPr>
          <w:rtl/>
          <w:lang w:bidi="fa-IR"/>
        </w:rPr>
        <w:t xml:space="preserve"> است: (الف) پردازش استاندارد که پس از آن ماده انعطاف‌پذ</w:t>
      </w:r>
      <w:r>
        <w:rPr>
          <w:rFonts w:hint="cs"/>
          <w:rtl/>
          <w:lang w:bidi="fa-IR"/>
        </w:rPr>
        <w:t>ی</w:t>
      </w:r>
      <w:r>
        <w:rPr>
          <w:rFonts w:hint="eastAsia"/>
          <w:rtl/>
          <w:lang w:bidi="fa-IR"/>
        </w:rPr>
        <w:t>ر</w:t>
      </w:r>
      <w:r>
        <w:rPr>
          <w:rtl/>
          <w:lang w:bidi="fa-IR"/>
        </w:rPr>
        <w:t xml:space="preserve"> رسوب‌گذار</w:t>
      </w:r>
      <w:r>
        <w:rPr>
          <w:rFonts w:hint="cs"/>
          <w:rtl/>
          <w:lang w:bidi="fa-IR"/>
        </w:rPr>
        <w:t>ی</w:t>
      </w:r>
      <w:r>
        <w:rPr>
          <w:rtl/>
          <w:lang w:bidi="fa-IR"/>
        </w:rPr>
        <w:t xml:space="preserve"> م</w:t>
      </w:r>
      <w:r>
        <w:rPr>
          <w:rFonts w:hint="cs"/>
          <w:rtl/>
          <w:lang w:bidi="fa-IR"/>
        </w:rPr>
        <w:t>ی‌</w:t>
      </w:r>
      <w:r>
        <w:rPr>
          <w:rFonts w:hint="eastAsia"/>
          <w:rtl/>
          <w:lang w:bidi="fa-IR"/>
        </w:rPr>
        <w:t>شود</w:t>
      </w:r>
      <w:r w:rsidR="007B016E">
        <w:rPr>
          <w:rFonts w:hint="cs"/>
          <w:rtl/>
          <w:lang w:bidi="fa-IR"/>
        </w:rPr>
        <w:t>.</w:t>
      </w:r>
      <w:r>
        <w:rPr>
          <w:rtl/>
          <w:lang w:bidi="fa-IR"/>
        </w:rPr>
        <w:t xml:space="preserve"> (ب) سپس ز</w:t>
      </w:r>
      <w:r>
        <w:rPr>
          <w:rFonts w:hint="cs"/>
          <w:rtl/>
          <w:lang w:bidi="fa-IR"/>
        </w:rPr>
        <w:t>ی</w:t>
      </w:r>
      <w:r>
        <w:rPr>
          <w:rFonts w:hint="eastAsia"/>
          <w:rtl/>
          <w:lang w:bidi="fa-IR"/>
        </w:rPr>
        <w:t>رلا</w:t>
      </w:r>
      <w:r>
        <w:rPr>
          <w:rFonts w:hint="cs"/>
          <w:rtl/>
          <w:lang w:bidi="fa-IR"/>
        </w:rPr>
        <w:t>ی</w:t>
      </w:r>
      <w:r>
        <w:rPr>
          <w:rFonts w:hint="eastAsia"/>
          <w:rtl/>
          <w:lang w:bidi="fa-IR"/>
        </w:rPr>
        <w:t>ه</w:t>
      </w:r>
      <w:r>
        <w:rPr>
          <w:rtl/>
          <w:lang w:bidi="fa-IR"/>
        </w:rPr>
        <w:t xml:space="preserve"> برداشته م</w:t>
      </w:r>
      <w:r>
        <w:rPr>
          <w:rFonts w:hint="cs"/>
          <w:rtl/>
          <w:lang w:bidi="fa-IR"/>
        </w:rPr>
        <w:t>ی‌</w:t>
      </w:r>
      <w:r>
        <w:rPr>
          <w:rFonts w:hint="eastAsia"/>
          <w:rtl/>
          <w:lang w:bidi="fa-IR"/>
        </w:rPr>
        <w:t>شود</w:t>
      </w:r>
      <w:r>
        <w:rPr>
          <w:rtl/>
          <w:lang w:bidi="fa-IR"/>
        </w:rPr>
        <w:t xml:space="preserve"> تا </w:t>
      </w:r>
      <w:r>
        <w:rPr>
          <w:rFonts w:hint="cs"/>
          <w:rtl/>
          <w:lang w:bidi="fa-IR"/>
        </w:rPr>
        <w:t>ی</w:t>
      </w:r>
      <w:r>
        <w:rPr>
          <w:rFonts w:hint="eastAsia"/>
          <w:rtl/>
          <w:lang w:bidi="fa-IR"/>
        </w:rPr>
        <w:t>ک</w:t>
      </w:r>
      <w:r>
        <w:rPr>
          <w:rtl/>
          <w:lang w:bidi="fa-IR"/>
        </w:rPr>
        <w:t xml:space="preserve"> دستگاه انعطاف‌پذ</w:t>
      </w:r>
      <w:r>
        <w:rPr>
          <w:rFonts w:hint="cs"/>
          <w:rtl/>
          <w:lang w:bidi="fa-IR"/>
        </w:rPr>
        <w:t>ی</w:t>
      </w:r>
      <w:r>
        <w:rPr>
          <w:rFonts w:hint="eastAsia"/>
          <w:rtl/>
          <w:lang w:bidi="fa-IR"/>
        </w:rPr>
        <w:t>ر</w:t>
      </w:r>
      <w:r>
        <w:rPr>
          <w:rtl/>
          <w:lang w:bidi="fa-IR"/>
        </w:rPr>
        <w:t xml:space="preserve"> باق</w:t>
      </w:r>
      <w:r>
        <w:rPr>
          <w:rFonts w:hint="cs"/>
          <w:rtl/>
          <w:lang w:bidi="fa-IR"/>
        </w:rPr>
        <w:t>ی</w:t>
      </w:r>
      <w:r>
        <w:rPr>
          <w:rtl/>
          <w:lang w:bidi="fa-IR"/>
        </w:rPr>
        <w:t xml:space="preserve"> بماند</w:t>
      </w:r>
      <w:r w:rsidR="007B016E">
        <w:rPr>
          <w:rFonts w:hint="cs"/>
          <w:rtl/>
          <w:lang w:bidi="fa-IR"/>
        </w:rPr>
        <w:t>.</w:t>
      </w:r>
      <w:r>
        <w:rPr>
          <w:rtl/>
          <w:lang w:bidi="fa-IR"/>
        </w:rPr>
        <w:t xml:space="preserve"> (ج) پس از آن </w:t>
      </w:r>
      <w:r>
        <w:rPr>
          <w:rFonts w:hint="cs"/>
          <w:rtl/>
          <w:lang w:bidi="fa-IR"/>
        </w:rPr>
        <w:t>ی</w:t>
      </w:r>
      <w:r>
        <w:rPr>
          <w:rFonts w:hint="eastAsia"/>
          <w:rtl/>
          <w:lang w:bidi="fa-IR"/>
        </w:rPr>
        <w:t>ک</w:t>
      </w:r>
      <w:r>
        <w:rPr>
          <w:rtl/>
          <w:lang w:bidi="fa-IR"/>
        </w:rPr>
        <w:t xml:space="preserve"> لا</w:t>
      </w:r>
      <w:r>
        <w:rPr>
          <w:rFonts w:hint="cs"/>
          <w:rtl/>
          <w:lang w:bidi="fa-IR"/>
        </w:rPr>
        <w:t>ی</w:t>
      </w:r>
      <w:r>
        <w:rPr>
          <w:rFonts w:hint="eastAsia"/>
          <w:rtl/>
          <w:lang w:bidi="fa-IR"/>
        </w:rPr>
        <w:t>ه</w:t>
      </w:r>
      <w:r>
        <w:rPr>
          <w:rtl/>
          <w:lang w:bidi="fa-IR"/>
        </w:rPr>
        <w:t xml:space="preserve"> محافظ اضاف</w:t>
      </w:r>
      <w:r>
        <w:rPr>
          <w:rFonts w:hint="cs"/>
          <w:rtl/>
          <w:lang w:bidi="fa-IR"/>
        </w:rPr>
        <w:t>ی</w:t>
      </w:r>
      <w:r>
        <w:rPr>
          <w:rtl/>
          <w:lang w:bidi="fa-IR"/>
        </w:rPr>
        <w:t xml:space="preserve"> م</w:t>
      </w:r>
      <w:r>
        <w:rPr>
          <w:rFonts w:hint="cs"/>
          <w:rtl/>
          <w:lang w:bidi="fa-IR"/>
        </w:rPr>
        <w:t>ی‌</w:t>
      </w:r>
      <w:r>
        <w:rPr>
          <w:rFonts w:hint="eastAsia"/>
          <w:rtl/>
          <w:lang w:bidi="fa-IR"/>
        </w:rPr>
        <w:t>تواند</w:t>
      </w:r>
      <w:r>
        <w:rPr>
          <w:rtl/>
          <w:lang w:bidi="fa-IR"/>
        </w:rPr>
        <w:t xml:space="preserve"> اضافه شود</w:t>
      </w:r>
      <w:r w:rsidR="007B016E">
        <w:rPr>
          <w:rFonts w:hint="cs"/>
          <w:rtl/>
          <w:lang w:bidi="fa-IR"/>
        </w:rPr>
        <w:t>.</w:t>
      </w:r>
      <w:r>
        <w:rPr>
          <w:rtl/>
          <w:lang w:bidi="fa-IR"/>
        </w:rPr>
        <w:t xml:space="preserve"> </w:t>
      </w:r>
    </w:p>
    <w:p w14:paraId="62A01D9A" w14:textId="77777777" w:rsidR="00AF7B0B" w:rsidRDefault="00AF7B0B" w:rsidP="00AF7B0B">
      <w:pPr>
        <w:keepNext/>
        <w:jc w:val="both"/>
      </w:pPr>
      <w:r w:rsidRPr="00AF7B0B">
        <w:rPr>
          <w:noProof/>
          <w:rtl/>
          <w:lang w:bidi="fa-IR"/>
        </w:rPr>
        <w:drawing>
          <wp:inline distT="0" distB="0" distL="0" distR="0" wp14:anchorId="36498854" wp14:editId="7EA30886">
            <wp:extent cx="5943600" cy="1955800"/>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email">
                      <a:extLst>
                        <a:ext uri="{28A0092B-C50C-407E-A947-70E740481C1C}">
                          <a14:useLocalDpi xmlns:a14="http://schemas.microsoft.com/office/drawing/2010/main" val="0"/>
                        </a:ext>
                      </a:extLst>
                    </a:blip>
                    <a:stretch>
                      <a:fillRect/>
                    </a:stretch>
                  </pic:blipFill>
                  <pic:spPr>
                    <a:xfrm>
                      <a:off x="0" y="0"/>
                      <a:ext cx="5943600" cy="1955800"/>
                    </a:xfrm>
                    <a:prstGeom prst="rect">
                      <a:avLst/>
                    </a:prstGeom>
                  </pic:spPr>
                </pic:pic>
              </a:graphicData>
            </a:graphic>
          </wp:inline>
        </w:drawing>
      </w:r>
    </w:p>
    <w:p w14:paraId="296DA0AC" w14:textId="308CD4A1" w:rsidR="00DB5B1E" w:rsidRDefault="00AF7B0B" w:rsidP="009D0F69">
      <w:pPr>
        <w:pStyle w:val="Caption"/>
        <w:rPr>
          <w:rtl/>
          <w:lang w:bidi="fa-IR"/>
        </w:rPr>
      </w:pPr>
      <w:r>
        <w:rPr>
          <w:rtl/>
        </w:rPr>
        <w:t xml:space="preserve">شکل  </w:t>
      </w:r>
      <w:r w:rsidR="00B26E0C">
        <w:rPr>
          <w:rFonts w:hint="cs"/>
          <w:rtl/>
        </w:rPr>
        <w:t>(4-28)</w:t>
      </w:r>
      <w:r>
        <w:rPr>
          <w:rFonts w:hint="cs"/>
          <w:noProof/>
          <w:rtl/>
          <w:lang w:bidi="fa-IR"/>
        </w:rPr>
        <w:t xml:space="preserve"> </w:t>
      </w:r>
      <w:r w:rsidRPr="00691128">
        <w:rPr>
          <w:noProof/>
          <w:rtl/>
          <w:lang w:bidi="fa-IR"/>
        </w:rPr>
        <w:t>فرآ</w:t>
      </w:r>
      <w:r w:rsidRPr="00691128">
        <w:rPr>
          <w:rFonts w:hint="cs"/>
          <w:noProof/>
          <w:rtl/>
          <w:lang w:bidi="fa-IR"/>
        </w:rPr>
        <w:t>ی</w:t>
      </w:r>
      <w:r w:rsidRPr="00691128">
        <w:rPr>
          <w:rFonts w:hint="eastAsia"/>
          <w:noProof/>
          <w:rtl/>
          <w:lang w:bidi="fa-IR"/>
        </w:rPr>
        <w:t>ند</w:t>
      </w:r>
      <w:r w:rsidRPr="00691128">
        <w:rPr>
          <w:noProof/>
          <w:rtl/>
          <w:lang w:bidi="fa-IR"/>
        </w:rPr>
        <w:t xml:space="preserve"> ساده برا</w:t>
      </w:r>
      <w:r w:rsidRPr="00691128">
        <w:rPr>
          <w:rFonts w:hint="cs"/>
          <w:noProof/>
          <w:rtl/>
          <w:lang w:bidi="fa-IR"/>
        </w:rPr>
        <w:t>ی</w:t>
      </w:r>
      <w:r w:rsidRPr="00691128">
        <w:rPr>
          <w:noProof/>
          <w:rtl/>
          <w:lang w:bidi="fa-IR"/>
        </w:rPr>
        <w:t xml:space="preserve"> دستگاه انعطاف پذ</w:t>
      </w:r>
      <w:r w:rsidRPr="00691128">
        <w:rPr>
          <w:rFonts w:hint="cs"/>
          <w:noProof/>
          <w:rtl/>
          <w:lang w:bidi="fa-IR"/>
        </w:rPr>
        <w:t>ی</w:t>
      </w:r>
      <w:r w:rsidRPr="00691128">
        <w:rPr>
          <w:rFonts w:hint="eastAsia"/>
          <w:noProof/>
          <w:rtl/>
          <w:lang w:bidi="fa-IR"/>
        </w:rPr>
        <w:t>ر</w:t>
      </w:r>
      <w:r w:rsidR="007652E8">
        <w:rPr>
          <w:rFonts w:hint="cs"/>
          <w:noProof/>
          <w:rtl/>
          <w:lang w:bidi="fa-IR"/>
        </w:rPr>
        <w:t>.</w:t>
      </w:r>
    </w:p>
    <w:p w14:paraId="063CEE0F" w14:textId="6EF27DD0" w:rsidR="00DB5B1E" w:rsidRDefault="007B016E" w:rsidP="00DB5B1E">
      <w:pPr>
        <w:jc w:val="both"/>
        <w:rPr>
          <w:rtl/>
          <w:lang w:bidi="fa-IR"/>
        </w:rPr>
      </w:pPr>
      <w:r>
        <w:rPr>
          <w:rtl/>
          <w:lang w:bidi="fa-IR"/>
        </w:rPr>
        <w:lastRenderedPageBreak/>
        <w:t>(د)</w:t>
      </w:r>
      <w:r>
        <w:rPr>
          <w:rFonts w:hint="cs"/>
          <w:rtl/>
          <w:lang w:bidi="fa-IR"/>
        </w:rPr>
        <w:t xml:space="preserve"> </w:t>
      </w:r>
      <w:r w:rsidR="00DB5B1E">
        <w:rPr>
          <w:rFonts w:hint="eastAsia"/>
          <w:rtl/>
          <w:lang w:bidi="fa-IR"/>
        </w:rPr>
        <w:t>رو</w:t>
      </w:r>
      <w:r w:rsidR="00DB5B1E">
        <w:rPr>
          <w:rFonts w:hint="cs"/>
          <w:rtl/>
          <w:lang w:bidi="fa-IR"/>
        </w:rPr>
        <w:t>ی</w:t>
      </w:r>
      <w:r w:rsidR="00DB5B1E">
        <w:rPr>
          <w:rFonts w:hint="eastAsia"/>
          <w:rtl/>
          <w:lang w:bidi="fa-IR"/>
        </w:rPr>
        <w:t>کرد</w:t>
      </w:r>
      <w:r w:rsidR="00DB5B1E">
        <w:rPr>
          <w:rtl/>
          <w:lang w:bidi="fa-IR"/>
        </w:rPr>
        <w:t xml:space="preserve"> دوم ا</w:t>
      </w:r>
      <w:r w:rsidR="00DB5B1E">
        <w:rPr>
          <w:rFonts w:hint="cs"/>
          <w:rtl/>
          <w:lang w:bidi="fa-IR"/>
        </w:rPr>
        <w:t>ی</w:t>
      </w:r>
      <w:r w:rsidR="00DB5B1E">
        <w:rPr>
          <w:rFonts w:hint="eastAsia"/>
          <w:rtl/>
          <w:lang w:bidi="fa-IR"/>
        </w:rPr>
        <w:t>ن</w:t>
      </w:r>
      <w:r w:rsidR="00DB5B1E">
        <w:rPr>
          <w:rtl/>
          <w:lang w:bidi="fa-IR"/>
        </w:rPr>
        <w:t xml:space="preserve"> است که س</w:t>
      </w:r>
      <w:r w:rsidR="00DB5B1E">
        <w:rPr>
          <w:rFonts w:hint="cs"/>
          <w:rtl/>
          <w:lang w:bidi="fa-IR"/>
        </w:rPr>
        <w:t>ی</w:t>
      </w:r>
      <w:r w:rsidR="00DB5B1E">
        <w:rPr>
          <w:rFonts w:hint="eastAsia"/>
          <w:rtl/>
          <w:lang w:bidi="fa-IR"/>
        </w:rPr>
        <w:t>ل</w:t>
      </w:r>
      <w:r w:rsidR="00DB5B1E">
        <w:rPr>
          <w:rFonts w:hint="cs"/>
          <w:rtl/>
          <w:lang w:bidi="fa-IR"/>
        </w:rPr>
        <w:t>ی</w:t>
      </w:r>
      <w:r w:rsidR="00DB5B1E">
        <w:rPr>
          <w:rFonts w:hint="eastAsia"/>
          <w:rtl/>
          <w:lang w:bidi="fa-IR"/>
        </w:rPr>
        <w:t>کون</w:t>
      </w:r>
      <w:r w:rsidR="00DB5B1E">
        <w:rPr>
          <w:rtl/>
          <w:lang w:bidi="fa-IR"/>
        </w:rPr>
        <w:t xml:space="preserve"> را به صورت موضع</w:t>
      </w:r>
      <w:r w:rsidR="00DB5B1E">
        <w:rPr>
          <w:rFonts w:hint="cs"/>
          <w:rtl/>
          <w:lang w:bidi="fa-IR"/>
        </w:rPr>
        <w:t>ی</w:t>
      </w:r>
      <w:r w:rsidR="00DB5B1E">
        <w:rPr>
          <w:rtl/>
          <w:lang w:bidi="fa-IR"/>
        </w:rPr>
        <w:t xml:space="preserve"> اچ کنند تا جزا</w:t>
      </w:r>
      <w:r w:rsidR="00DB5B1E">
        <w:rPr>
          <w:rFonts w:hint="cs"/>
          <w:rtl/>
          <w:lang w:bidi="fa-IR"/>
        </w:rPr>
        <w:t>ی</w:t>
      </w:r>
      <w:r w:rsidR="00DB5B1E">
        <w:rPr>
          <w:rFonts w:hint="eastAsia"/>
          <w:rtl/>
          <w:lang w:bidi="fa-IR"/>
        </w:rPr>
        <w:t>ر</w:t>
      </w:r>
      <w:r w:rsidR="00DB5B1E">
        <w:rPr>
          <w:rtl/>
          <w:lang w:bidi="fa-IR"/>
        </w:rPr>
        <w:t xml:space="preserve"> سخت ا</w:t>
      </w:r>
      <w:r w:rsidR="00DB5B1E">
        <w:rPr>
          <w:rFonts w:hint="cs"/>
          <w:rtl/>
          <w:lang w:bidi="fa-IR"/>
        </w:rPr>
        <w:t>ی</w:t>
      </w:r>
      <w:r w:rsidR="00DB5B1E">
        <w:rPr>
          <w:rFonts w:hint="eastAsia"/>
          <w:rtl/>
          <w:lang w:bidi="fa-IR"/>
        </w:rPr>
        <w:t>جاد</w:t>
      </w:r>
      <w:r w:rsidR="00DB5B1E">
        <w:rPr>
          <w:rtl/>
          <w:lang w:bidi="fa-IR"/>
        </w:rPr>
        <w:t xml:space="preserve"> شوند. ا</w:t>
      </w:r>
      <w:r w:rsidR="00DB5B1E">
        <w:rPr>
          <w:rFonts w:hint="cs"/>
          <w:rtl/>
          <w:lang w:bidi="fa-IR"/>
        </w:rPr>
        <w:t>ی</w:t>
      </w:r>
      <w:r w:rsidR="00DB5B1E">
        <w:rPr>
          <w:rFonts w:hint="eastAsia"/>
          <w:rtl/>
          <w:lang w:bidi="fa-IR"/>
        </w:rPr>
        <w:t>ن</w:t>
      </w:r>
      <w:r w:rsidR="00DB5B1E">
        <w:rPr>
          <w:rtl/>
          <w:lang w:bidi="fa-IR"/>
        </w:rPr>
        <w:t xml:space="preserve"> م</w:t>
      </w:r>
      <w:r w:rsidR="00DB5B1E">
        <w:rPr>
          <w:rFonts w:hint="cs"/>
          <w:rtl/>
          <w:lang w:bidi="fa-IR"/>
        </w:rPr>
        <w:t>ی‌</w:t>
      </w:r>
      <w:r w:rsidR="00DB5B1E">
        <w:rPr>
          <w:rFonts w:hint="eastAsia"/>
          <w:rtl/>
          <w:lang w:bidi="fa-IR"/>
        </w:rPr>
        <w:t>تواند</w:t>
      </w:r>
      <w:r w:rsidR="00DB5B1E">
        <w:rPr>
          <w:rtl/>
          <w:lang w:bidi="fa-IR"/>
        </w:rPr>
        <w:t xml:space="preserve"> ضخامت کامل س</w:t>
      </w:r>
      <w:r w:rsidR="00DB5B1E">
        <w:rPr>
          <w:rFonts w:hint="cs"/>
          <w:rtl/>
          <w:lang w:bidi="fa-IR"/>
        </w:rPr>
        <w:t>ی</w:t>
      </w:r>
      <w:r w:rsidR="00DB5B1E">
        <w:rPr>
          <w:rFonts w:hint="eastAsia"/>
          <w:rtl/>
          <w:lang w:bidi="fa-IR"/>
        </w:rPr>
        <w:t>ل</w:t>
      </w:r>
      <w:r w:rsidR="00DB5B1E">
        <w:rPr>
          <w:rFonts w:hint="cs"/>
          <w:rtl/>
          <w:lang w:bidi="fa-IR"/>
        </w:rPr>
        <w:t>ی</w:t>
      </w:r>
      <w:r w:rsidR="00DB5B1E">
        <w:rPr>
          <w:rFonts w:hint="eastAsia"/>
          <w:rtl/>
          <w:lang w:bidi="fa-IR"/>
        </w:rPr>
        <w:t>کون</w:t>
      </w:r>
      <w:r w:rsidR="00DB5B1E">
        <w:rPr>
          <w:rtl/>
          <w:lang w:bidi="fa-IR"/>
        </w:rPr>
        <w:t xml:space="preserve"> </w:t>
      </w:r>
      <w:r w:rsidR="00DB5B1E">
        <w:rPr>
          <w:rFonts w:hint="cs"/>
          <w:rtl/>
          <w:lang w:bidi="fa-IR"/>
        </w:rPr>
        <w:t>ی</w:t>
      </w:r>
      <w:r w:rsidR="00DB5B1E">
        <w:rPr>
          <w:rFonts w:hint="eastAsia"/>
          <w:rtl/>
          <w:lang w:bidi="fa-IR"/>
        </w:rPr>
        <w:t>ا</w:t>
      </w:r>
      <w:r w:rsidR="00DB5B1E">
        <w:rPr>
          <w:rtl/>
          <w:lang w:bidi="fa-IR"/>
        </w:rPr>
        <w:t xml:space="preserve"> نواح</w:t>
      </w:r>
      <w:r w:rsidR="00DB5B1E">
        <w:rPr>
          <w:rFonts w:hint="cs"/>
          <w:rtl/>
          <w:lang w:bidi="fa-IR"/>
        </w:rPr>
        <w:t>ی</w:t>
      </w:r>
      <w:r w:rsidR="00DB5B1E">
        <w:rPr>
          <w:rtl/>
          <w:lang w:bidi="fa-IR"/>
        </w:rPr>
        <w:t xml:space="preserve"> نازک شده‌ا</w:t>
      </w:r>
      <w:r w:rsidR="00DB5B1E">
        <w:rPr>
          <w:rFonts w:hint="cs"/>
          <w:rtl/>
          <w:lang w:bidi="fa-IR"/>
        </w:rPr>
        <w:t>ی</w:t>
      </w:r>
      <w:r w:rsidR="00DB5B1E">
        <w:rPr>
          <w:rtl/>
          <w:lang w:bidi="fa-IR"/>
        </w:rPr>
        <w:t xml:space="preserve"> باشد که توسط لولاها</w:t>
      </w:r>
      <w:r w:rsidR="00DB5B1E">
        <w:rPr>
          <w:rFonts w:hint="cs"/>
          <w:rtl/>
          <w:lang w:bidi="fa-IR"/>
        </w:rPr>
        <w:t>ی</w:t>
      </w:r>
      <w:r w:rsidR="00DB5B1E">
        <w:rPr>
          <w:rtl/>
          <w:lang w:bidi="fa-IR"/>
        </w:rPr>
        <w:t xml:space="preserve"> انعطاف‌پذ</w:t>
      </w:r>
      <w:r w:rsidR="00DB5B1E">
        <w:rPr>
          <w:rFonts w:hint="cs"/>
          <w:rtl/>
          <w:lang w:bidi="fa-IR"/>
        </w:rPr>
        <w:t>ی</w:t>
      </w:r>
      <w:r w:rsidR="00DB5B1E">
        <w:rPr>
          <w:rFonts w:hint="eastAsia"/>
          <w:rtl/>
          <w:lang w:bidi="fa-IR"/>
        </w:rPr>
        <w:t>ر</w:t>
      </w:r>
      <w:r w:rsidR="00DB5B1E">
        <w:rPr>
          <w:rtl/>
          <w:lang w:bidi="fa-IR"/>
        </w:rPr>
        <w:t xml:space="preserve"> جدا شده‌اند. مقطع عرض</w:t>
      </w:r>
      <w:r w:rsidR="00DB5B1E">
        <w:rPr>
          <w:rFonts w:hint="cs"/>
          <w:rtl/>
          <w:lang w:bidi="fa-IR"/>
        </w:rPr>
        <w:t>ی</w:t>
      </w:r>
      <w:r w:rsidR="00DB5B1E">
        <w:rPr>
          <w:rtl/>
          <w:lang w:bidi="fa-IR"/>
        </w:rPr>
        <w:t xml:space="preserve"> چن</w:t>
      </w:r>
      <w:r w:rsidR="00DB5B1E">
        <w:rPr>
          <w:rFonts w:hint="cs"/>
          <w:rtl/>
          <w:lang w:bidi="fa-IR"/>
        </w:rPr>
        <w:t>ی</w:t>
      </w:r>
      <w:r w:rsidR="00DB5B1E">
        <w:rPr>
          <w:rFonts w:hint="eastAsia"/>
          <w:rtl/>
          <w:lang w:bidi="fa-IR"/>
        </w:rPr>
        <w:t>ن</w:t>
      </w:r>
      <w:r w:rsidR="00DB5B1E">
        <w:rPr>
          <w:rtl/>
          <w:lang w:bidi="fa-IR"/>
        </w:rPr>
        <w:t xml:space="preserve"> دستگاه</w:t>
      </w:r>
      <w:r w:rsidR="00DB5B1E">
        <w:rPr>
          <w:rFonts w:hint="cs"/>
          <w:rtl/>
          <w:lang w:bidi="fa-IR"/>
        </w:rPr>
        <w:t>ی</w:t>
      </w:r>
      <w:r w:rsidR="00DB5B1E">
        <w:rPr>
          <w:rtl/>
          <w:lang w:bidi="fa-IR"/>
        </w:rPr>
        <w:t xml:space="preserve"> در شکل </w:t>
      </w:r>
      <w:r w:rsidR="00B26E0C">
        <w:rPr>
          <w:rFonts w:hint="cs"/>
          <w:rtl/>
          <w:lang w:bidi="fa-IR"/>
        </w:rPr>
        <w:t>(4-29)</w:t>
      </w:r>
      <w:r w:rsidR="00DB5B1E">
        <w:rPr>
          <w:rtl/>
          <w:lang w:bidi="fa-IR"/>
        </w:rPr>
        <w:t xml:space="preserve"> نشان داده شده است. همانند شکل </w:t>
      </w:r>
      <w:r w:rsidR="00B26E0C">
        <w:rPr>
          <w:rFonts w:hint="cs"/>
          <w:rtl/>
          <w:lang w:bidi="fa-IR"/>
        </w:rPr>
        <w:t>(4-28)</w:t>
      </w:r>
      <w:r w:rsidR="00DB5B1E">
        <w:rPr>
          <w:rtl/>
          <w:lang w:bidi="fa-IR"/>
        </w:rPr>
        <w:t>، قسمت اول پردازش استاندارد است و پس از آن لا</w:t>
      </w:r>
      <w:r w:rsidR="00DB5B1E">
        <w:rPr>
          <w:rFonts w:hint="cs"/>
          <w:rtl/>
          <w:lang w:bidi="fa-IR"/>
        </w:rPr>
        <w:t>ی</w:t>
      </w:r>
      <w:r w:rsidR="00DB5B1E">
        <w:rPr>
          <w:rFonts w:hint="eastAsia"/>
          <w:rtl/>
          <w:lang w:bidi="fa-IR"/>
        </w:rPr>
        <w:t>ه</w:t>
      </w:r>
      <w:r w:rsidR="00DB5B1E">
        <w:rPr>
          <w:rtl/>
          <w:lang w:bidi="fa-IR"/>
        </w:rPr>
        <w:t xml:space="preserve"> انعطاف‌پذ</w:t>
      </w:r>
      <w:r w:rsidR="00DB5B1E">
        <w:rPr>
          <w:rFonts w:hint="cs"/>
          <w:rtl/>
          <w:lang w:bidi="fa-IR"/>
        </w:rPr>
        <w:t>ی</w:t>
      </w:r>
      <w:r w:rsidR="00DB5B1E">
        <w:rPr>
          <w:rFonts w:hint="eastAsia"/>
          <w:rtl/>
          <w:lang w:bidi="fa-IR"/>
        </w:rPr>
        <w:t>ر</w:t>
      </w:r>
      <w:r w:rsidR="00DB5B1E">
        <w:rPr>
          <w:rtl/>
          <w:lang w:bidi="fa-IR"/>
        </w:rPr>
        <w:t xml:space="preserve"> رسوب‌گذار</w:t>
      </w:r>
      <w:r w:rsidR="00DB5B1E">
        <w:rPr>
          <w:rFonts w:hint="cs"/>
          <w:rtl/>
          <w:lang w:bidi="fa-IR"/>
        </w:rPr>
        <w:t>ی</w:t>
      </w:r>
      <w:r w:rsidR="00DB5B1E">
        <w:rPr>
          <w:rtl/>
          <w:lang w:bidi="fa-IR"/>
        </w:rPr>
        <w:t xml:space="preserve"> م</w:t>
      </w:r>
      <w:r w:rsidR="00DB5B1E">
        <w:rPr>
          <w:rFonts w:hint="cs"/>
          <w:rtl/>
          <w:lang w:bidi="fa-IR"/>
        </w:rPr>
        <w:t>ی‌</w:t>
      </w:r>
      <w:r w:rsidR="00DB5B1E">
        <w:rPr>
          <w:rFonts w:hint="eastAsia"/>
          <w:rtl/>
          <w:lang w:bidi="fa-IR"/>
        </w:rPr>
        <w:t>شود</w:t>
      </w:r>
      <w:r w:rsidR="00DB5B1E">
        <w:rPr>
          <w:rtl/>
          <w:lang w:bidi="fa-IR"/>
        </w:rPr>
        <w:t>. تفاوت ا</w:t>
      </w:r>
      <w:r w:rsidR="00DB5B1E">
        <w:rPr>
          <w:rFonts w:hint="cs"/>
          <w:rtl/>
          <w:lang w:bidi="fa-IR"/>
        </w:rPr>
        <w:t>ی</w:t>
      </w:r>
      <w:r w:rsidR="00DB5B1E">
        <w:rPr>
          <w:rFonts w:hint="eastAsia"/>
          <w:rtl/>
          <w:lang w:bidi="fa-IR"/>
        </w:rPr>
        <w:t>نجا</w:t>
      </w:r>
      <w:r w:rsidR="00DB5B1E">
        <w:rPr>
          <w:rtl/>
          <w:lang w:bidi="fa-IR"/>
        </w:rPr>
        <w:t xml:space="preserve"> ا</w:t>
      </w:r>
      <w:r w:rsidR="00DB5B1E">
        <w:rPr>
          <w:rFonts w:hint="cs"/>
          <w:rtl/>
          <w:lang w:bidi="fa-IR"/>
        </w:rPr>
        <w:t>ی</w:t>
      </w:r>
      <w:r w:rsidR="00DB5B1E">
        <w:rPr>
          <w:rFonts w:hint="eastAsia"/>
          <w:rtl/>
          <w:lang w:bidi="fa-IR"/>
        </w:rPr>
        <w:t>ن</w:t>
      </w:r>
      <w:r w:rsidR="00DB5B1E">
        <w:rPr>
          <w:rtl/>
          <w:lang w:bidi="fa-IR"/>
        </w:rPr>
        <w:t xml:space="preserve"> است که نواح</w:t>
      </w:r>
      <w:r w:rsidR="00DB5B1E">
        <w:rPr>
          <w:rFonts w:hint="cs"/>
          <w:rtl/>
          <w:lang w:bidi="fa-IR"/>
        </w:rPr>
        <w:t>ی</w:t>
      </w:r>
      <w:r w:rsidR="00DB5B1E">
        <w:rPr>
          <w:rtl/>
          <w:lang w:bidi="fa-IR"/>
        </w:rPr>
        <w:t xml:space="preserve"> س</w:t>
      </w:r>
      <w:r w:rsidR="00DB5B1E">
        <w:rPr>
          <w:rFonts w:hint="cs"/>
          <w:rtl/>
          <w:lang w:bidi="fa-IR"/>
        </w:rPr>
        <w:t>ی</w:t>
      </w:r>
      <w:r w:rsidR="00DB5B1E">
        <w:rPr>
          <w:rFonts w:hint="eastAsia"/>
          <w:rtl/>
          <w:lang w:bidi="fa-IR"/>
        </w:rPr>
        <w:t>ل</w:t>
      </w:r>
      <w:r w:rsidR="00DB5B1E">
        <w:rPr>
          <w:rFonts w:hint="cs"/>
          <w:rtl/>
          <w:lang w:bidi="fa-IR"/>
        </w:rPr>
        <w:t>ی</w:t>
      </w:r>
      <w:r w:rsidR="00DB5B1E">
        <w:rPr>
          <w:rFonts w:hint="eastAsia"/>
          <w:rtl/>
          <w:lang w:bidi="fa-IR"/>
        </w:rPr>
        <w:t>کون</w:t>
      </w:r>
      <w:r w:rsidR="00DB5B1E">
        <w:rPr>
          <w:rFonts w:hint="cs"/>
          <w:rtl/>
          <w:lang w:bidi="fa-IR"/>
        </w:rPr>
        <w:t>ی</w:t>
      </w:r>
      <w:r w:rsidR="00DB5B1E">
        <w:rPr>
          <w:rtl/>
          <w:lang w:bidi="fa-IR"/>
        </w:rPr>
        <w:t xml:space="preserve"> باق</w:t>
      </w:r>
      <w:r w:rsidR="00DB5B1E">
        <w:rPr>
          <w:rFonts w:hint="cs"/>
          <w:rtl/>
          <w:lang w:bidi="fa-IR"/>
        </w:rPr>
        <w:t>ی</w:t>
      </w:r>
      <w:r w:rsidR="00DB5B1E">
        <w:rPr>
          <w:rtl/>
          <w:lang w:bidi="fa-IR"/>
        </w:rPr>
        <w:t xml:space="preserve"> م</w:t>
      </w:r>
      <w:r w:rsidR="00DB5B1E">
        <w:rPr>
          <w:rFonts w:hint="cs"/>
          <w:rtl/>
          <w:lang w:bidi="fa-IR"/>
        </w:rPr>
        <w:t>ی‌</w:t>
      </w:r>
      <w:r w:rsidR="00DB5B1E">
        <w:rPr>
          <w:rFonts w:hint="eastAsia"/>
          <w:rtl/>
          <w:lang w:bidi="fa-IR"/>
        </w:rPr>
        <w:t>مانند</w:t>
      </w:r>
      <w:r w:rsidR="00DB5B1E">
        <w:rPr>
          <w:rtl/>
          <w:lang w:bidi="fa-IR"/>
        </w:rPr>
        <w:t xml:space="preserve"> که در طول عملکرد دستگاه سخت باق</w:t>
      </w:r>
      <w:r w:rsidR="00DB5B1E">
        <w:rPr>
          <w:rFonts w:hint="cs"/>
          <w:rtl/>
          <w:lang w:bidi="fa-IR"/>
        </w:rPr>
        <w:t>ی</w:t>
      </w:r>
      <w:r w:rsidR="00DB5B1E">
        <w:rPr>
          <w:rtl/>
          <w:lang w:bidi="fa-IR"/>
        </w:rPr>
        <w:t xml:space="preserve"> م</w:t>
      </w:r>
      <w:r w:rsidR="00DB5B1E">
        <w:rPr>
          <w:rFonts w:hint="cs"/>
          <w:rtl/>
          <w:lang w:bidi="fa-IR"/>
        </w:rPr>
        <w:t>ی‌</w:t>
      </w:r>
      <w:r w:rsidR="00DB5B1E">
        <w:rPr>
          <w:rFonts w:hint="eastAsia"/>
          <w:rtl/>
          <w:lang w:bidi="fa-IR"/>
        </w:rPr>
        <w:t>مانند</w:t>
      </w:r>
      <w:r w:rsidR="00DB5B1E">
        <w:rPr>
          <w:rtl/>
          <w:lang w:bidi="fa-IR"/>
        </w:rPr>
        <w:t>. تعر</w:t>
      </w:r>
      <w:r w:rsidR="00DB5B1E">
        <w:rPr>
          <w:rFonts w:hint="cs"/>
          <w:rtl/>
          <w:lang w:bidi="fa-IR"/>
        </w:rPr>
        <w:t>ی</w:t>
      </w:r>
      <w:r w:rsidR="00DB5B1E">
        <w:rPr>
          <w:rFonts w:hint="eastAsia"/>
          <w:rtl/>
          <w:lang w:bidi="fa-IR"/>
        </w:rPr>
        <w:t>ف</w:t>
      </w:r>
      <w:r w:rsidR="00DB5B1E">
        <w:rPr>
          <w:rtl/>
          <w:lang w:bidi="fa-IR"/>
        </w:rPr>
        <w:t xml:space="preserve"> جزا</w:t>
      </w:r>
      <w:r w:rsidR="00DB5B1E">
        <w:rPr>
          <w:rFonts w:hint="cs"/>
          <w:rtl/>
          <w:lang w:bidi="fa-IR"/>
        </w:rPr>
        <w:t>ی</w:t>
      </w:r>
      <w:r w:rsidR="00DB5B1E">
        <w:rPr>
          <w:rFonts w:hint="eastAsia"/>
          <w:rtl/>
          <w:lang w:bidi="fa-IR"/>
        </w:rPr>
        <w:t>ر</w:t>
      </w:r>
      <w:r w:rsidR="00DB5B1E">
        <w:rPr>
          <w:rtl/>
          <w:lang w:bidi="fa-IR"/>
        </w:rPr>
        <w:t xml:space="preserve"> س</w:t>
      </w:r>
      <w:r w:rsidR="00DB5B1E">
        <w:rPr>
          <w:rFonts w:hint="cs"/>
          <w:rtl/>
          <w:lang w:bidi="fa-IR"/>
        </w:rPr>
        <w:t>ی</w:t>
      </w:r>
      <w:r w:rsidR="00DB5B1E">
        <w:rPr>
          <w:rFonts w:hint="eastAsia"/>
          <w:rtl/>
          <w:lang w:bidi="fa-IR"/>
        </w:rPr>
        <w:t>ل</w:t>
      </w:r>
      <w:r w:rsidR="00DB5B1E">
        <w:rPr>
          <w:rFonts w:hint="cs"/>
          <w:rtl/>
          <w:lang w:bidi="fa-IR"/>
        </w:rPr>
        <w:t>ی</w:t>
      </w:r>
      <w:r w:rsidR="00DB5B1E">
        <w:rPr>
          <w:rFonts w:hint="eastAsia"/>
          <w:rtl/>
          <w:lang w:bidi="fa-IR"/>
        </w:rPr>
        <w:t>کون</w:t>
      </w:r>
      <w:r w:rsidR="00DB5B1E">
        <w:rPr>
          <w:rFonts w:hint="cs"/>
          <w:rtl/>
          <w:lang w:bidi="fa-IR"/>
        </w:rPr>
        <w:t>ی</w:t>
      </w:r>
      <w:r w:rsidR="00DB5B1E">
        <w:rPr>
          <w:rtl/>
          <w:lang w:bidi="fa-IR"/>
        </w:rPr>
        <w:t xml:space="preserve"> مهم است و گز</w:t>
      </w:r>
      <w:r w:rsidR="00DB5B1E">
        <w:rPr>
          <w:rFonts w:hint="cs"/>
          <w:rtl/>
          <w:lang w:bidi="fa-IR"/>
        </w:rPr>
        <w:t>ی</w:t>
      </w:r>
      <w:r w:rsidR="00DB5B1E">
        <w:rPr>
          <w:rFonts w:hint="eastAsia"/>
          <w:rtl/>
          <w:lang w:bidi="fa-IR"/>
        </w:rPr>
        <w:t>نه‌ها</w:t>
      </w:r>
      <w:r w:rsidR="00DB5B1E">
        <w:rPr>
          <w:rFonts w:hint="cs"/>
          <w:rtl/>
          <w:lang w:bidi="fa-IR"/>
        </w:rPr>
        <w:t>ی</w:t>
      </w:r>
      <w:r w:rsidR="00DB5B1E">
        <w:rPr>
          <w:rtl/>
          <w:lang w:bidi="fa-IR"/>
        </w:rPr>
        <w:t xml:space="preserve"> متعدد</w:t>
      </w:r>
      <w:r w:rsidR="00DB5B1E">
        <w:rPr>
          <w:rFonts w:hint="cs"/>
          <w:rtl/>
          <w:lang w:bidi="fa-IR"/>
        </w:rPr>
        <w:t>ی</w:t>
      </w:r>
      <w:r w:rsidR="00DB5B1E">
        <w:rPr>
          <w:rtl/>
          <w:lang w:bidi="fa-IR"/>
        </w:rPr>
        <w:t xml:space="preserve"> برا</w:t>
      </w:r>
      <w:r w:rsidR="00DB5B1E">
        <w:rPr>
          <w:rFonts w:hint="cs"/>
          <w:rtl/>
          <w:lang w:bidi="fa-IR"/>
        </w:rPr>
        <w:t>ی</w:t>
      </w:r>
      <w:r w:rsidR="00DB5B1E">
        <w:rPr>
          <w:rtl/>
          <w:lang w:bidi="fa-IR"/>
        </w:rPr>
        <w:t xml:space="preserve"> ا</w:t>
      </w:r>
      <w:r w:rsidR="00DB5B1E">
        <w:rPr>
          <w:rFonts w:hint="cs"/>
          <w:rtl/>
          <w:lang w:bidi="fa-IR"/>
        </w:rPr>
        <w:t>ی</w:t>
      </w:r>
      <w:r w:rsidR="00DB5B1E">
        <w:rPr>
          <w:rFonts w:hint="eastAsia"/>
          <w:rtl/>
          <w:lang w:bidi="fa-IR"/>
        </w:rPr>
        <w:t>ن</w:t>
      </w:r>
      <w:r w:rsidR="00DB5B1E">
        <w:rPr>
          <w:rtl/>
          <w:lang w:bidi="fa-IR"/>
        </w:rPr>
        <w:t xml:space="preserve"> کار وجود دارد. اگر جزا</w:t>
      </w:r>
      <w:r w:rsidR="00DB5B1E">
        <w:rPr>
          <w:rFonts w:hint="cs"/>
          <w:rtl/>
          <w:lang w:bidi="fa-IR"/>
        </w:rPr>
        <w:t>ی</w:t>
      </w:r>
      <w:r w:rsidR="00DB5B1E">
        <w:rPr>
          <w:rFonts w:hint="eastAsia"/>
          <w:rtl/>
          <w:lang w:bidi="fa-IR"/>
        </w:rPr>
        <w:t>ر</w:t>
      </w:r>
      <w:r w:rsidR="00DB5B1E">
        <w:rPr>
          <w:rtl/>
          <w:lang w:bidi="fa-IR"/>
        </w:rPr>
        <w:t xml:space="preserve"> س</w:t>
      </w:r>
      <w:r w:rsidR="00DB5B1E">
        <w:rPr>
          <w:rFonts w:hint="cs"/>
          <w:rtl/>
          <w:lang w:bidi="fa-IR"/>
        </w:rPr>
        <w:t>ی</w:t>
      </w:r>
      <w:r w:rsidR="00DB5B1E">
        <w:rPr>
          <w:rFonts w:hint="eastAsia"/>
          <w:rtl/>
          <w:lang w:bidi="fa-IR"/>
        </w:rPr>
        <w:t>ل</w:t>
      </w:r>
      <w:r w:rsidR="00DB5B1E">
        <w:rPr>
          <w:rFonts w:hint="cs"/>
          <w:rtl/>
          <w:lang w:bidi="fa-IR"/>
        </w:rPr>
        <w:t>ی</w:t>
      </w:r>
      <w:r w:rsidR="00DB5B1E">
        <w:rPr>
          <w:rFonts w:hint="eastAsia"/>
          <w:rtl/>
          <w:lang w:bidi="fa-IR"/>
        </w:rPr>
        <w:t>کون</w:t>
      </w:r>
      <w:r w:rsidR="00DB5B1E">
        <w:rPr>
          <w:rFonts w:hint="cs"/>
          <w:rtl/>
          <w:lang w:bidi="fa-IR"/>
        </w:rPr>
        <w:t>ی</w:t>
      </w:r>
      <w:r w:rsidR="00DB5B1E">
        <w:rPr>
          <w:rtl/>
          <w:lang w:bidi="fa-IR"/>
        </w:rPr>
        <w:t xml:space="preserve"> نوع </w:t>
      </w:r>
      <w:r w:rsidR="00DB5B1E" w:rsidRPr="00B26E0C">
        <w:rPr>
          <w:rFonts w:asciiTheme="majorBidi" w:hAnsiTheme="majorBidi" w:cstheme="majorBidi"/>
          <w:lang w:bidi="fa-IR"/>
        </w:rPr>
        <w:t>n</w:t>
      </w:r>
      <w:r w:rsidR="00DB5B1E">
        <w:rPr>
          <w:rtl/>
          <w:lang w:bidi="fa-IR"/>
        </w:rPr>
        <w:t xml:space="preserve"> باشند، م</w:t>
      </w:r>
      <w:r w:rsidR="00DB5B1E">
        <w:rPr>
          <w:rFonts w:hint="cs"/>
          <w:rtl/>
          <w:lang w:bidi="fa-IR"/>
        </w:rPr>
        <w:t>ی‌</w:t>
      </w:r>
      <w:r w:rsidR="00DB5B1E">
        <w:rPr>
          <w:rFonts w:hint="eastAsia"/>
          <w:rtl/>
          <w:lang w:bidi="fa-IR"/>
        </w:rPr>
        <w:t>توان</w:t>
      </w:r>
      <w:r w:rsidR="00DB5B1E">
        <w:rPr>
          <w:rtl/>
          <w:lang w:bidi="fa-IR"/>
        </w:rPr>
        <w:t xml:space="preserve"> از روش</w:t>
      </w:r>
      <w:r w:rsidR="00946689">
        <w:rPr>
          <w:rFonts w:hint="cs"/>
          <w:rtl/>
          <w:lang w:bidi="fa-IR"/>
        </w:rPr>
        <w:t xml:space="preserve"> </w:t>
      </w:r>
      <w:r w:rsidR="00946689">
        <w:rPr>
          <w:rtl/>
          <w:lang w:bidi="fa-IR"/>
        </w:rPr>
        <w:t>توقف</w:t>
      </w:r>
      <w:r w:rsidR="00DB5B1E">
        <w:rPr>
          <w:rtl/>
          <w:lang w:bidi="fa-IR"/>
        </w:rPr>
        <w:t xml:space="preserve"> </w:t>
      </w:r>
      <w:r w:rsidR="00946689">
        <w:rPr>
          <w:rFonts w:hint="cs"/>
          <w:rtl/>
          <w:lang w:bidi="fa-IR"/>
        </w:rPr>
        <w:t xml:space="preserve">زدایش </w:t>
      </w:r>
      <w:r w:rsidR="00DB5B1E">
        <w:rPr>
          <w:rtl/>
          <w:lang w:bidi="fa-IR"/>
        </w:rPr>
        <w:t>الکتروش</w:t>
      </w:r>
      <w:r w:rsidR="00DB5B1E">
        <w:rPr>
          <w:rFonts w:hint="cs"/>
          <w:rtl/>
          <w:lang w:bidi="fa-IR"/>
        </w:rPr>
        <w:t>ی</w:t>
      </w:r>
      <w:r w:rsidR="00DB5B1E">
        <w:rPr>
          <w:rFonts w:hint="eastAsia"/>
          <w:rtl/>
          <w:lang w:bidi="fa-IR"/>
        </w:rPr>
        <w:t>م</w:t>
      </w:r>
      <w:r w:rsidR="00DB5B1E">
        <w:rPr>
          <w:rFonts w:hint="cs"/>
          <w:rtl/>
          <w:lang w:bidi="fa-IR"/>
        </w:rPr>
        <w:t>ی</w:t>
      </w:r>
      <w:r w:rsidR="00DB5B1E">
        <w:rPr>
          <w:rFonts w:hint="eastAsia"/>
          <w:rtl/>
          <w:lang w:bidi="fa-IR"/>
        </w:rPr>
        <w:t>ا</w:t>
      </w:r>
      <w:r w:rsidR="00DB5B1E">
        <w:rPr>
          <w:rFonts w:hint="cs"/>
          <w:rtl/>
          <w:lang w:bidi="fa-IR"/>
        </w:rPr>
        <w:t>یی</w:t>
      </w:r>
      <w:r w:rsidR="00DB5B1E">
        <w:rPr>
          <w:rtl/>
          <w:lang w:bidi="fa-IR"/>
        </w:rPr>
        <w:t xml:space="preserve"> که در بالا توض</w:t>
      </w:r>
      <w:r w:rsidR="00DB5B1E">
        <w:rPr>
          <w:rFonts w:hint="cs"/>
          <w:rtl/>
          <w:lang w:bidi="fa-IR"/>
        </w:rPr>
        <w:t>ی</w:t>
      </w:r>
      <w:r w:rsidR="00DB5B1E">
        <w:rPr>
          <w:rFonts w:hint="eastAsia"/>
          <w:rtl/>
          <w:lang w:bidi="fa-IR"/>
        </w:rPr>
        <w:t>ح</w:t>
      </w:r>
      <w:r w:rsidR="00DB5B1E">
        <w:rPr>
          <w:rtl/>
          <w:lang w:bidi="fa-IR"/>
        </w:rPr>
        <w:t xml:space="preserve"> داده شد، استفاده کرد. همچن</w:t>
      </w:r>
      <w:r w:rsidR="00DB5B1E">
        <w:rPr>
          <w:rFonts w:hint="cs"/>
          <w:rtl/>
          <w:lang w:bidi="fa-IR"/>
        </w:rPr>
        <w:t>ی</w:t>
      </w:r>
      <w:r w:rsidR="00DB5B1E">
        <w:rPr>
          <w:rFonts w:hint="eastAsia"/>
          <w:rtl/>
          <w:lang w:bidi="fa-IR"/>
        </w:rPr>
        <w:t>ن</w:t>
      </w:r>
      <w:r w:rsidR="00DB5B1E">
        <w:rPr>
          <w:rtl/>
          <w:lang w:bidi="fa-IR"/>
        </w:rPr>
        <w:t xml:space="preserve"> م</w:t>
      </w:r>
      <w:r w:rsidR="00DB5B1E">
        <w:rPr>
          <w:rFonts w:hint="cs"/>
          <w:rtl/>
          <w:lang w:bidi="fa-IR"/>
        </w:rPr>
        <w:t>ی‌</w:t>
      </w:r>
      <w:r w:rsidR="00DB5B1E">
        <w:rPr>
          <w:rFonts w:hint="eastAsia"/>
          <w:rtl/>
          <w:lang w:bidi="fa-IR"/>
        </w:rPr>
        <w:t>توان</w:t>
      </w:r>
      <w:r w:rsidR="00DB5B1E">
        <w:rPr>
          <w:rtl/>
          <w:lang w:bidi="fa-IR"/>
        </w:rPr>
        <w:t xml:space="preserve"> از ماسک پشت استفاده کرد. اگر ضخامت ماسک پشت به درست</w:t>
      </w:r>
      <w:r w:rsidR="00DB5B1E">
        <w:rPr>
          <w:rFonts w:hint="cs"/>
          <w:rtl/>
          <w:lang w:bidi="fa-IR"/>
        </w:rPr>
        <w:t>ی</w:t>
      </w:r>
      <w:r w:rsidR="00DB5B1E">
        <w:rPr>
          <w:rtl/>
          <w:lang w:bidi="fa-IR"/>
        </w:rPr>
        <w:t xml:space="preserve"> محاسبه شود، در طول </w:t>
      </w:r>
      <w:r w:rsidR="00946689">
        <w:rPr>
          <w:rFonts w:hint="cs"/>
          <w:rtl/>
          <w:lang w:bidi="fa-IR"/>
        </w:rPr>
        <w:t>زدایش</w:t>
      </w:r>
      <w:r w:rsidR="00DB5B1E">
        <w:rPr>
          <w:rtl/>
          <w:lang w:bidi="fa-IR"/>
        </w:rPr>
        <w:t xml:space="preserve"> کردن برداشته م</w:t>
      </w:r>
      <w:r w:rsidR="00DB5B1E">
        <w:rPr>
          <w:rFonts w:hint="cs"/>
          <w:rtl/>
          <w:lang w:bidi="fa-IR"/>
        </w:rPr>
        <w:t>ی‌</w:t>
      </w:r>
      <w:r w:rsidR="00DB5B1E">
        <w:rPr>
          <w:rFonts w:hint="eastAsia"/>
          <w:rtl/>
          <w:lang w:bidi="fa-IR"/>
        </w:rPr>
        <w:t>شود</w:t>
      </w:r>
      <w:r w:rsidR="00DB5B1E">
        <w:rPr>
          <w:rtl/>
          <w:lang w:bidi="fa-IR"/>
        </w:rPr>
        <w:t xml:space="preserve">. </w:t>
      </w:r>
      <w:r w:rsidR="00946689">
        <w:rPr>
          <w:rFonts w:hint="cs"/>
          <w:rtl/>
          <w:lang w:bidi="fa-IR"/>
        </w:rPr>
        <w:t>زدایش</w:t>
      </w:r>
      <w:r w:rsidR="00DB5B1E">
        <w:rPr>
          <w:rtl/>
          <w:lang w:bidi="fa-IR"/>
        </w:rPr>
        <w:t xml:space="preserve"> کردن ادامه م</w:t>
      </w:r>
      <w:r w:rsidR="00DB5B1E">
        <w:rPr>
          <w:rFonts w:hint="cs"/>
          <w:rtl/>
          <w:lang w:bidi="fa-IR"/>
        </w:rPr>
        <w:t>ی‌ی</w:t>
      </w:r>
      <w:r w:rsidR="00DB5B1E">
        <w:rPr>
          <w:rFonts w:hint="eastAsia"/>
          <w:rtl/>
          <w:lang w:bidi="fa-IR"/>
        </w:rPr>
        <w:t>ابد</w:t>
      </w:r>
      <w:r w:rsidR="00DB5B1E">
        <w:rPr>
          <w:rtl/>
          <w:lang w:bidi="fa-IR"/>
        </w:rPr>
        <w:t xml:space="preserve"> و پروف</w:t>
      </w:r>
      <w:r w:rsidR="00DB5B1E">
        <w:rPr>
          <w:rFonts w:hint="cs"/>
          <w:rtl/>
          <w:lang w:bidi="fa-IR"/>
        </w:rPr>
        <w:t>ی</w:t>
      </w:r>
      <w:r w:rsidR="00DB5B1E">
        <w:rPr>
          <w:rFonts w:hint="eastAsia"/>
          <w:rtl/>
          <w:lang w:bidi="fa-IR"/>
        </w:rPr>
        <w:t>ل</w:t>
      </w:r>
      <w:r w:rsidR="00DB5B1E">
        <w:rPr>
          <w:rtl/>
          <w:lang w:bidi="fa-IR"/>
        </w:rPr>
        <w:t xml:space="preserve"> حفظ م</w:t>
      </w:r>
      <w:r w:rsidR="00DB5B1E">
        <w:rPr>
          <w:rFonts w:hint="cs"/>
          <w:rtl/>
          <w:lang w:bidi="fa-IR"/>
        </w:rPr>
        <w:t>ی‌</w:t>
      </w:r>
      <w:r w:rsidR="00DB5B1E">
        <w:rPr>
          <w:rFonts w:hint="eastAsia"/>
          <w:rtl/>
          <w:lang w:bidi="fa-IR"/>
        </w:rPr>
        <w:t>شود</w:t>
      </w:r>
      <w:r w:rsidR="00DB5B1E">
        <w:rPr>
          <w:rtl/>
          <w:lang w:bidi="fa-IR"/>
        </w:rPr>
        <w:t xml:space="preserve"> و به ا</w:t>
      </w:r>
      <w:r w:rsidR="00DB5B1E">
        <w:rPr>
          <w:rFonts w:hint="cs"/>
          <w:rtl/>
          <w:lang w:bidi="fa-IR"/>
        </w:rPr>
        <w:t>ی</w:t>
      </w:r>
      <w:r w:rsidR="00DB5B1E">
        <w:rPr>
          <w:rFonts w:hint="eastAsia"/>
          <w:rtl/>
          <w:lang w:bidi="fa-IR"/>
        </w:rPr>
        <w:t>ن</w:t>
      </w:r>
      <w:r w:rsidR="00DB5B1E">
        <w:rPr>
          <w:rtl/>
          <w:lang w:bidi="fa-IR"/>
        </w:rPr>
        <w:t xml:space="preserve"> تر</w:t>
      </w:r>
      <w:r w:rsidR="00DB5B1E">
        <w:rPr>
          <w:rFonts w:hint="eastAsia"/>
          <w:rtl/>
          <w:lang w:bidi="fa-IR"/>
        </w:rPr>
        <w:t>ت</w:t>
      </w:r>
      <w:r w:rsidR="00DB5B1E">
        <w:rPr>
          <w:rFonts w:hint="cs"/>
          <w:rtl/>
          <w:lang w:bidi="fa-IR"/>
        </w:rPr>
        <w:t>ی</w:t>
      </w:r>
      <w:r w:rsidR="00DB5B1E">
        <w:rPr>
          <w:rFonts w:hint="eastAsia"/>
          <w:rtl/>
          <w:lang w:bidi="fa-IR"/>
        </w:rPr>
        <w:t>ب</w:t>
      </w:r>
      <w:r w:rsidR="00DB5B1E">
        <w:rPr>
          <w:rtl/>
          <w:lang w:bidi="fa-IR"/>
        </w:rPr>
        <w:t xml:space="preserve"> ساختار جز</w:t>
      </w:r>
      <w:r w:rsidR="00DB5B1E">
        <w:rPr>
          <w:rFonts w:hint="cs"/>
          <w:rtl/>
          <w:lang w:bidi="fa-IR"/>
        </w:rPr>
        <w:t>ی</w:t>
      </w:r>
      <w:r w:rsidR="00DB5B1E">
        <w:rPr>
          <w:rFonts w:hint="eastAsia"/>
          <w:rtl/>
          <w:lang w:bidi="fa-IR"/>
        </w:rPr>
        <w:t>ره</w:t>
      </w:r>
      <w:r w:rsidR="00DB5B1E">
        <w:rPr>
          <w:rtl/>
          <w:lang w:bidi="fa-IR"/>
        </w:rPr>
        <w:t xml:space="preserve"> شکل م</w:t>
      </w:r>
      <w:r w:rsidR="00DB5B1E">
        <w:rPr>
          <w:rFonts w:hint="cs"/>
          <w:rtl/>
          <w:lang w:bidi="fa-IR"/>
        </w:rPr>
        <w:t>ی‌</w:t>
      </w:r>
      <w:r w:rsidR="00DB5B1E">
        <w:rPr>
          <w:rFonts w:hint="eastAsia"/>
          <w:rtl/>
          <w:lang w:bidi="fa-IR"/>
        </w:rPr>
        <w:t>گ</w:t>
      </w:r>
      <w:r w:rsidR="00DB5B1E">
        <w:rPr>
          <w:rFonts w:hint="cs"/>
          <w:rtl/>
          <w:lang w:bidi="fa-IR"/>
        </w:rPr>
        <w:t>ی</w:t>
      </w:r>
      <w:r w:rsidR="00DB5B1E">
        <w:rPr>
          <w:rFonts w:hint="eastAsia"/>
          <w:rtl/>
          <w:lang w:bidi="fa-IR"/>
        </w:rPr>
        <w:t>رد</w:t>
      </w:r>
      <w:r w:rsidR="00DB5B1E">
        <w:rPr>
          <w:rtl/>
          <w:lang w:bidi="fa-IR"/>
        </w:rPr>
        <w:t xml:space="preserve">. در صورت استفاده از </w:t>
      </w:r>
      <w:r w:rsidR="00946689">
        <w:rPr>
          <w:rFonts w:hint="cs"/>
          <w:rtl/>
          <w:lang w:bidi="fa-IR"/>
        </w:rPr>
        <w:t>زدایش</w:t>
      </w:r>
      <w:r w:rsidR="00DB5B1E">
        <w:rPr>
          <w:rtl/>
          <w:lang w:bidi="fa-IR"/>
        </w:rPr>
        <w:t xml:space="preserve"> خشک، م</w:t>
      </w:r>
      <w:r w:rsidR="00DB5B1E">
        <w:rPr>
          <w:rFonts w:hint="cs"/>
          <w:rtl/>
          <w:lang w:bidi="fa-IR"/>
        </w:rPr>
        <w:t>ی‌</w:t>
      </w:r>
      <w:r w:rsidR="00DB5B1E">
        <w:rPr>
          <w:rFonts w:hint="eastAsia"/>
          <w:rtl/>
          <w:lang w:bidi="fa-IR"/>
        </w:rPr>
        <w:t>توان</w:t>
      </w:r>
      <w:r w:rsidR="00DB5B1E">
        <w:rPr>
          <w:rtl/>
          <w:lang w:bidi="fa-IR"/>
        </w:rPr>
        <w:t xml:space="preserve"> </w:t>
      </w:r>
      <w:r w:rsidR="00946689">
        <w:rPr>
          <w:rFonts w:hint="cs"/>
          <w:rtl/>
          <w:lang w:bidi="fa-IR"/>
        </w:rPr>
        <w:t>زدایش</w:t>
      </w:r>
      <w:r w:rsidR="00DB5B1E">
        <w:rPr>
          <w:rtl/>
          <w:lang w:bidi="fa-IR"/>
        </w:rPr>
        <w:t xml:space="preserve"> را رو</w:t>
      </w:r>
      <w:r w:rsidR="00DB5B1E">
        <w:rPr>
          <w:rFonts w:hint="cs"/>
          <w:rtl/>
          <w:lang w:bidi="fa-IR"/>
        </w:rPr>
        <w:t>ی</w:t>
      </w:r>
      <w:r w:rsidR="00DB5B1E">
        <w:rPr>
          <w:rtl/>
          <w:lang w:bidi="fa-IR"/>
        </w:rPr>
        <w:t xml:space="preserve"> لا</w:t>
      </w:r>
      <w:r w:rsidR="00DB5B1E">
        <w:rPr>
          <w:rFonts w:hint="cs"/>
          <w:rtl/>
          <w:lang w:bidi="fa-IR"/>
        </w:rPr>
        <w:t>ی</w:t>
      </w:r>
      <w:r w:rsidR="00DB5B1E">
        <w:rPr>
          <w:rFonts w:hint="eastAsia"/>
          <w:rtl/>
          <w:lang w:bidi="fa-IR"/>
        </w:rPr>
        <w:t>ه</w:t>
      </w:r>
      <w:r w:rsidR="00DB5B1E">
        <w:rPr>
          <w:rtl/>
          <w:lang w:bidi="fa-IR"/>
        </w:rPr>
        <w:t xml:space="preserve"> اکس</w:t>
      </w:r>
      <w:r w:rsidR="00DB5B1E">
        <w:rPr>
          <w:rFonts w:hint="cs"/>
          <w:rtl/>
          <w:lang w:bidi="fa-IR"/>
        </w:rPr>
        <w:t>ی</w:t>
      </w:r>
      <w:r w:rsidR="00DB5B1E">
        <w:rPr>
          <w:rFonts w:hint="eastAsia"/>
          <w:rtl/>
          <w:lang w:bidi="fa-IR"/>
        </w:rPr>
        <w:t>د</w:t>
      </w:r>
      <w:r w:rsidR="00DB5B1E">
        <w:rPr>
          <w:rtl/>
          <w:lang w:bidi="fa-IR"/>
        </w:rPr>
        <w:t xml:space="preserve"> متوقف کرد و جزا</w:t>
      </w:r>
      <w:r w:rsidR="00DB5B1E">
        <w:rPr>
          <w:rFonts w:hint="cs"/>
          <w:rtl/>
          <w:lang w:bidi="fa-IR"/>
        </w:rPr>
        <w:t>ی</w:t>
      </w:r>
      <w:r w:rsidR="00DB5B1E">
        <w:rPr>
          <w:rFonts w:hint="eastAsia"/>
          <w:rtl/>
          <w:lang w:bidi="fa-IR"/>
        </w:rPr>
        <w:t>ر</w:t>
      </w:r>
      <w:r w:rsidR="00DB5B1E">
        <w:rPr>
          <w:rtl/>
          <w:lang w:bidi="fa-IR"/>
        </w:rPr>
        <w:t xml:space="preserve"> باق</w:t>
      </w:r>
      <w:r w:rsidR="00DB5B1E">
        <w:rPr>
          <w:rFonts w:hint="cs"/>
          <w:rtl/>
          <w:lang w:bidi="fa-IR"/>
        </w:rPr>
        <w:t>ی</w:t>
      </w:r>
      <w:r w:rsidR="00DB5B1E">
        <w:rPr>
          <w:rtl/>
          <w:lang w:bidi="fa-IR"/>
        </w:rPr>
        <w:t xml:space="preserve"> م</w:t>
      </w:r>
      <w:r w:rsidR="00DB5B1E">
        <w:rPr>
          <w:rFonts w:hint="cs"/>
          <w:rtl/>
          <w:lang w:bidi="fa-IR"/>
        </w:rPr>
        <w:t>ی‌</w:t>
      </w:r>
      <w:r w:rsidR="00DB5B1E">
        <w:rPr>
          <w:rFonts w:hint="eastAsia"/>
          <w:rtl/>
          <w:lang w:bidi="fa-IR"/>
        </w:rPr>
        <w:t>مانند</w:t>
      </w:r>
      <w:r w:rsidR="00DB5B1E">
        <w:rPr>
          <w:rtl/>
          <w:lang w:bidi="fa-IR"/>
        </w:rPr>
        <w:t>.</w:t>
      </w:r>
    </w:p>
    <w:p w14:paraId="0BB402ED" w14:textId="77777777" w:rsidR="00946689" w:rsidRDefault="007B016E" w:rsidP="00946689">
      <w:pPr>
        <w:keepNext/>
        <w:jc w:val="center"/>
      </w:pPr>
      <w:r w:rsidRPr="007B016E">
        <w:rPr>
          <w:noProof/>
          <w:rtl/>
          <w:lang w:bidi="fa-IR"/>
        </w:rPr>
        <w:drawing>
          <wp:inline distT="0" distB="0" distL="0" distR="0" wp14:anchorId="0BD19D0D" wp14:editId="7707BB22">
            <wp:extent cx="5458691" cy="1464399"/>
            <wp:effectExtent l="0" t="0" r="8890" b="254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email">
                      <a:extLst>
                        <a:ext uri="{28A0092B-C50C-407E-A947-70E740481C1C}">
                          <a14:useLocalDpi xmlns:a14="http://schemas.microsoft.com/office/drawing/2010/main" val="0"/>
                        </a:ext>
                      </a:extLst>
                    </a:blip>
                    <a:stretch>
                      <a:fillRect/>
                    </a:stretch>
                  </pic:blipFill>
                  <pic:spPr>
                    <a:xfrm>
                      <a:off x="0" y="0"/>
                      <a:ext cx="5459023" cy="1464488"/>
                    </a:xfrm>
                    <a:prstGeom prst="rect">
                      <a:avLst/>
                    </a:prstGeom>
                  </pic:spPr>
                </pic:pic>
              </a:graphicData>
            </a:graphic>
          </wp:inline>
        </w:drawing>
      </w:r>
    </w:p>
    <w:p w14:paraId="0517E939" w14:textId="67C2C070" w:rsidR="007B016E" w:rsidRPr="007B016E" w:rsidRDefault="00946689" w:rsidP="009D0F69">
      <w:pPr>
        <w:pStyle w:val="Caption"/>
        <w:rPr>
          <w:rtl/>
          <w:lang w:bidi="fa-IR"/>
        </w:rPr>
      </w:pPr>
      <w:r>
        <w:rPr>
          <w:rtl/>
        </w:rPr>
        <w:t xml:space="preserve">شکل  </w:t>
      </w:r>
      <w:r w:rsidR="00B26E0C">
        <w:rPr>
          <w:rFonts w:hint="cs"/>
          <w:rtl/>
        </w:rPr>
        <w:t>(4</w:t>
      </w:r>
      <w:r w:rsidR="00B26E0C">
        <w:rPr>
          <w:rFonts w:cs="Calibri" w:hint="cs"/>
          <w:rtl/>
        </w:rPr>
        <w:t>-29</w:t>
      </w:r>
      <w:r w:rsidR="00D266FA">
        <w:rPr>
          <w:rFonts w:hint="cs"/>
          <w:rtl/>
          <w:lang w:bidi="fa-IR"/>
        </w:rPr>
        <w:t>)</w:t>
      </w:r>
      <w:r>
        <w:rPr>
          <w:rFonts w:hint="cs"/>
          <w:rtl/>
          <w:lang w:bidi="fa-IR"/>
        </w:rPr>
        <w:t xml:space="preserve"> </w:t>
      </w:r>
      <w:r w:rsidRPr="005240FB">
        <w:rPr>
          <w:rtl/>
          <w:lang w:bidi="fa-IR"/>
        </w:rPr>
        <w:t xml:space="preserve">سطح مقطع </w:t>
      </w:r>
      <w:r w:rsidRPr="005240FB">
        <w:rPr>
          <w:rFonts w:hint="cs"/>
          <w:rtl/>
          <w:lang w:bidi="fa-IR"/>
        </w:rPr>
        <w:t>ی</w:t>
      </w:r>
      <w:r w:rsidRPr="005240FB">
        <w:rPr>
          <w:rFonts w:hint="eastAsia"/>
          <w:rtl/>
          <w:lang w:bidi="fa-IR"/>
        </w:rPr>
        <w:t>ک</w:t>
      </w:r>
      <w:r w:rsidRPr="005240FB">
        <w:rPr>
          <w:rtl/>
          <w:lang w:bidi="fa-IR"/>
        </w:rPr>
        <w:t xml:space="preserve"> سازه انعطاف پذ</w:t>
      </w:r>
      <w:r w:rsidRPr="005240FB">
        <w:rPr>
          <w:rFonts w:hint="cs"/>
          <w:rtl/>
          <w:lang w:bidi="fa-IR"/>
        </w:rPr>
        <w:t>ی</w:t>
      </w:r>
      <w:r w:rsidRPr="005240FB">
        <w:rPr>
          <w:rFonts w:hint="eastAsia"/>
          <w:rtl/>
          <w:lang w:bidi="fa-IR"/>
        </w:rPr>
        <w:t>ر</w:t>
      </w:r>
      <w:r w:rsidR="00D266FA">
        <w:rPr>
          <w:rFonts w:hint="cs"/>
          <w:rtl/>
          <w:lang w:bidi="fa-IR"/>
        </w:rPr>
        <w:t>.</w:t>
      </w:r>
    </w:p>
    <w:p w14:paraId="153AE403" w14:textId="4D801DCD" w:rsidR="009372A0" w:rsidRDefault="00DB5B1E" w:rsidP="00DB5B1E">
      <w:pPr>
        <w:jc w:val="both"/>
        <w:rPr>
          <w:rtl/>
          <w:lang w:bidi="fa-IR"/>
        </w:rPr>
      </w:pPr>
      <w:r>
        <w:rPr>
          <w:rFonts w:hint="eastAsia"/>
          <w:rtl/>
          <w:lang w:bidi="fa-IR"/>
        </w:rPr>
        <w:t>رو</w:t>
      </w:r>
      <w:r>
        <w:rPr>
          <w:rFonts w:hint="cs"/>
          <w:rtl/>
          <w:lang w:bidi="fa-IR"/>
        </w:rPr>
        <w:t>ی</w:t>
      </w:r>
      <w:r>
        <w:rPr>
          <w:rFonts w:hint="eastAsia"/>
          <w:rtl/>
          <w:lang w:bidi="fa-IR"/>
        </w:rPr>
        <w:t>کرد</w:t>
      </w:r>
      <w:r>
        <w:rPr>
          <w:rtl/>
          <w:lang w:bidi="fa-IR"/>
        </w:rPr>
        <w:t xml:space="preserve"> سوم ا</w:t>
      </w:r>
      <w:r>
        <w:rPr>
          <w:rFonts w:hint="cs"/>
          <w:rtl/>
          <w:lang w:bidi="fa-IR"/>
        </w:rPr>
        <w:t>ی</w:t>
      </w:r>
      <w:r>
        <w:rPr>
          <w:rFonts w:hint="eastAsia"/>
          <w:rtl/>
          <w:lang w:bidi="fa-IR"/>
        </w:rPr>
        <w:t>ن</w:t>
      </w:r>
      <w:r>
        <w:rPr>
          <w:rtl/>
          <w:lang w:bidi="fa-IR"/>
        </w:rPr>
        <w:t xml:space="preserve"> است که کل فرآ</w:t>
      </w:r>
      <w:r>
        <w:rPr>
          <w:rFonts w:hint="cs"/>
          <w:rtl/>
          <w:lang w:bidi="fa-IR"/>
        </w:rPr>
        <w:t>ی</w:t>
      </w:r>
      <w:r>
        <w:rPr>
          <w:rFonts w:hint="eastAsia"/>
          <w:rtl/>
          <w:lang w:bidi="fa-IR"/>
        </w:rPr>
        <w:t>ند</w:t>
      </w:r>
      <w:r>
        <w:rPr>
          <w:rtl/>
          <w:lang w:bidi="fa-IR"/>
        </w:rPr>
        <w:t xml:space="preserve"> را با استفاده از مواد انعطاف‌پذ</w:t>
      </w:r>
      <w:r>
        <w:rPr>
          <w:rFonts w:hint="cs"/>
          <w:rtl/>
          <w:lang w:bidi="fa-IR"/>
        </w:rPr>
        <w:t>ی</w:t>
      </w:r>
      <w:r>
        <w:rPr>
          <w:rFonts w:hint="eastAsia"/>
          <w:rtl/>
          <w:lang w:bidi="fa-IR"/>
        </w:rPr>
        <w:t>ر</w:t>
      </w:r>
      <w:r>
        <w:rPr>
          <w:rtl/>
          <w:lang w:bidi="fa-IR"/>
        </w:rPr>
        <w:t xml:space="preserve"> تکم</w:t>
      </w:r>
      <w:r>
        <w:rPr>
          <w:rFonts w:hint="cs"/>
          <w:rtl/>
          <w:lang w:bidi="fa-IR"/>
        </w:rPr>
        <w:t>ی</w:t>
      </w:r>
      <w:r>
        <w:rPr>
          <w:rFonts w:hint="eastAsia"/>
          <w:rtl/>
          <w:lang w:bidi="fa-IR"/>
        </w:rPr>
        <w:t>ل</w:t>
      </w:r>
      <w:r>
        <w:rPr>
          <w:rtl/>
          <w:lang w:bidi="fa-IR"/>
        </w:rPr>
        <w:t xml:space="preserve"> کن</w:t>
      </w:r>
      <w:r>
        <w:rPr>
          <w:rFonts w:hint="cs"/>
          <w:rtl/>
          <w:lang w:bidi="fa-IR"/>
        </w:rPr>
        <w:t>ی</w:t>
      </w:r>
      <w:r>
        <w:rPr>
          <w:rFonts w:hint="eastAsia"/>
          <w:rtl/>
          <w:lang w:bidi="fa-IR"/>
        </w:rPr>
        <w:t>م</w:t>
      </w:r>
      <w:r>
        <w:rPr>
          <w:rtl/>
          <w:lang w:bidi="fa-IR"/>
        </w:rPr>
        <w:t>. ممکن است در طول فرآ</w:t>
      </w:r>
      <w:r>
        <w:rPr>
          <w:rFonts w:hint="cs"/>
          <w:rtl/>
          <w:lang w:bidi="fa-IR"/>
        </w:rPr>
        <w:t>ی</w:t>
      </w:r>
      <w:r>
        <w:rPr>
          <w:rFonts w:hint="eastAsia"/>
          <w:rtl/>
          <w:lang w:bidi="fa-IR"/>
        </w:rPr>
        <w:t>ند</w:t>
      </w:r>
      <w:r>
        <w:rPr>
          <w:rtl/>
          <w:lang w:bidi="fa-IR"/>
        </w:rPr>
        <w:t xml:space="preserve"> از </w:t>
      </w:r>
      <w:r>
        <w:rPr>
          <w:rFonts w:hint="cs"/>
          <w:rtl/>
          <w:lang w:bidi="fa-IR"/>
        </w:rPr>
        <w:t>ی</w:t>
      </w:r>
      <w:r>
        <w:rPr>
          <w:rFonts w:hint="eastAsia"/>
          <w:rtl/>
          <w:lang w:bidi="fa-IR"/>
        </w:rPr>
        <w:t>ک</w:t>
      </w:r>
      <w:r>
        <w:rPr>
          <w:rtl/>
          <w:lang w:bidi="fa-IR"/>
        </w:rPr>
        <w:t xml:space="preserve"> پشت</w:t>
      </w:r>
      <w:r>
        <w:rPr>
          <w:rFonts w:hint="cs"/>
          <w:rtl/>
          <w:lang w:bidi="fa-IR"/>
        </w:rPr>
        <w:t>ی</w:t>
      </w:r>
      <w:r>
        <w:rPr>
          <w:rFonts w:hint="eastAsia"/>
          <w:rtl/>
          <w:lang w:bidi="fa-IR"/>
        </w:rPr>
        <w:t>بان</w:t>
      </w:r>
      <w:r>
        <w:rPr>
          <w:rtl/>
          <w:lang w:bidi="fa-IR"/>
        </w:rPr>
        <w:t xml:space="preserve"> استفاده شود، همانطور که در شکل </w:t>
      </w:r>
      <w:r w:rsidR="00B26E0C">
        <w:rPr>
          <w:rFonts w:hint="cs"/>
          <w:rtl/>
          <w:lang w:bidi="fa-IR"/>
        </w:rPr>
        <w:t>(4-29)</w:t>
      </w:r>
      <w:r>
        <w:rPr>
          <w:rtl/>
          <w:lang w:bidi="fa-IR"/>
        </w:rPr>
        <w:t xml:space="preserve"> نشان داده شده است. دستگاه در شکل </w:t>
      </w:r>
      <w:r w:rsidR="00B26E0C">
        <w:rPr>
          <w:rFonts w:hint="cs"/>
          <w:rtl/>
          <w:lang w:bidi="fa-IR"/>
        </w:rPr>
        <w:t>(4-30)</w:t>
      </w:r>
      <w:r>
        <w:rPr>
          <w:rtl/>
          <w:lang w:bidi="fa-IR"/>
        </w:rPr>
        <w:t xml:space="preserve"> بر رو</w:t>
      </w:r>
      <w:r>
        <w:rPr>
          <w:rFonts w:hint="cs"/>
          <w:rtl/>
          <w:lang w:bidi="fa-IR"/>
        </w:rPr>
        <w:t>ی</w:t>
      </w:r>
      <w:r>
        <w:rPr>
          <w:rtl/>
          <w:lang w:bidi="fa-IR"/>
        </w:rPr>
        <w:t xml:space="preserve"> </w:t>
      </w:r>
      <w:r>
        <w:rPr>
          <w:rFonts w:hint="cs"/>
          <w:rtl/>
          <w:lang w:bidi="fa-IR"/>
        </w:rPr>
        <w:t>ی</w:t>
      </w:r>
      <w:r>
        <w:rPr>
          <w:rFonts w:hint="eastAsia"/>
          <w:rtl/>
          <w:lang w:bidi="fa-IR"/>
        </w:rPr>
        <w:t>ک</w:t>
      </w:r>
      <w:r>
        <w:rPr>
          <w:rtl/>
          <w:lang w:bidi="fa-IR"/>
        </w:rPr>
        <w:t xml:space="preserve"> ز</w:t>
      </w:r>
      <w:r>
        <w:rPr>
          <w:rFonts w:hint="cs"/>
          <w:rtl/>
          <w:lang w:bidi="fa-IR"/>
        </w:rPr>
        <w:t>ی</w:t>
      </w:r>
      <w:r>
        <w:rPr>
          <w:rFonts w:hint="eastAsia"/>
          <w:rtl/>
          <w:lang w:bidi="fa-IR"/>
        </w:rPr>
        <w:t>رلا</w:t>
      </w:r>
      <w:r>
        <w:rPr>
          <w:rFonts w:hint="cs"/>
          <w:rtl/>
          <w:lang w:bidi="fa-IR"/>
        </w:rPr>
        <w:t>ی</w:t>
      </w:r>
      <w:r>
        <w:rPr>
          <w:rFonts w:hint="eastAsia"/>
          <w:rtl/>
          <w:lang w:bidi="fa-IR"/>
        </w:rPr>
        <w:t>ه</w:t>
      </w:r>
      <w:r>
        <w:rPr>
          <w:rtl/>
          <w:lang w:bidi="fa-IR"/>
        </w:rPr>
        <w:t xml:space="preserve"> </w:t>
      </w:r>
      <w:r w:rsidRPr="00B26E0C">
        <w:rPr>
          <w:rFonts w:asciiTheme="majorBidi" w:hAnsiTheme="majorBidi" w:cstheme="majorBidi"/>
          <w:lang w:bidi="fa-IR"/>
        </w:rPr>
        <w:t>PDMS</w:t>
      </w:r>
      <w:r>
        <w:rPr>
          <w:lang w:bidi="fa-IR"/>
        </w:rPr>
        <w:t>/</w:t>
      </w:r>
      <w:r w:rsidRPr="00B26E0C">
        <w:rPr>
          <w:rFonts w:asciiTheme="majorBidi" w:hAnsiTheme="majorBidi" w:cstheme="majorBidi"/>
          <w:lang w:bidi="fa-IR"/>
        </w:rPr>
        <w:t>Polyimide</w:t>
      </w:r>
      <w:r>
        <w:rPr>
          <w:rtl/>
          <w:lang w:bidi="fa-IR"/>
        </w:rPr>
        <w:t xml:space="preserve"> ساخته شده است.</w:t>
      </w:r>
    </w:p>
    <w:p w14:paraId="768F6FD4" w14:textId="77777777" w:rsidR="00946689" w:rsidRDefault="00946689" w:rsidP="00946689">
      <w:pPr>
        <w:keepNext/>
        <w:jc w:val="center"/>
      </w:pPr>
      <w:r w:rsidRPr="00946689">
        <w:rPr>
          <w:noProof/>
          <w:rtl/>
          <w:lang w:bidi="fa-IR"/>
        </w:rPr>
        <w:drawing>
          <wp:inline distT="0" distB="0" distL="0" distR="0" wp14:anchorId="4229873C" wp14:editId="05610BA0">
            <wp:extent cx="4143722" cy="1960992"/>
            <wp:effectExtent l="0" t="0" r="9525"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email">
                      <a:extLst>
                        <a:ext uri="{28A0092B-C50C-407E-A947-70E740481C1C}">
                          <a14:useLocalDpi xmlns:a14="http://schemas.microsoft.com/office/drawing/2010/main" val="0"/>
                        </a:ext>
                      </a:extLst>
                    </a:blip>
                    <a:stretch>
                      <a:fillRect/>
                    </a:stretch>
                  </pic:blipFill>
                  <pic:spPr>
                    <a:xfrm>
                      <a:off x="0" y="0"/>
                      <a:ext cx="4152234" cy="1965020"/>
                    </a:xfrm>
                    <a:prstGeom prst="rect">
                      <a:avLst/>
                    </a:prstGeom>
                  </pic:spPr>
                </pic:pic>
              </a:graphicData>
            </a:graphic>
          </wp:inline>
        </w:drawing>
      </w:r>
    </w:p>
    <w:p w14:paraId="232FA9BE" w14:textId="2A50ADE5" w:rsidR="00946689" w:rsidRDefault="00946689" w:rsidP="009D0F69">
      <w:pPr>
        <w:pStyle w:val="Caption"/>
        <w:rPr>
          <w:rtl/>
          <w:lang w:bidi="fa-IR"/>
        </w:rPr>
      </w:pPr>
      <w:r>
        <w:rPr>
          <w:rtl/>
        </w:rPr>
        <w:t xml:space="preserve">شکل  </w:t>
      </w:r>
      <w:r w:rsidR="00B26E0C">
        <w:rPr>
          <w:rFonts w:hint="cs"/>
          <w:rtl/>
        </w:rPr>
        <w:t>(4-30)</w:t>
      </w:r>
      <w:r>
        <w:rPr>
          <w:rFonts w:hint="cs"/>
          <w:rtl/>
          <w:lang w:bidi="fa-IR"/>
        </w:rPr>
        <w:t xml:space="preserve"> </w:t>
      </w:r>
      <w:r w:rsidRPr="007332D1">
        <w:rPr>
          <w:rtl/>
          <w:lang w:bidi="fa-IR"/>
        </w:rPr>
        <w:t>ساخت آرا</w:t>
      </w:r>
      <w:r w:rsidRPr="007332D1">
        <w:rPr>
          <w:rFonts w:hint="cs"/>
          <w:rtl/>
          <w:lang w:bidi="fa-IR"/>
        </w:rPr>
        <w:t>ی</w:t>
      </w:r>
      <w:r w:rsidRPr="007332D1">
        <w:rPr>
          <w:rFonts w:hint="eastAsia"/>
          <w:rtl/>
          <w:lang w:bidi="fa-IR"/>
        </w:rPr>
        <w:t>ه</w:t>
      </w:r>
      <w:r w:rsidRPr="007332D1">
        <w:rPr>
          <w:rtl/>
          <w:lang w:bidi="fa-IR"/>
        </w:rPr>
        <w:t xml:space="preserve"> ها</w:t>
      </w:r>
      <w:r w:rsidRPr="007332D1">
        <w:rPr>
          <w:rFonts w:hint="cs"/>
          <w:rtl/>
          <w:lang w:bidi="fa-IR"/>
        </w:rPr>
        <w:t>ی</w:t>
      </w:r>
      <w:r w:rsidRPr="007332D1">
        <w:rPr>
          <w:rtl/>
          <w:lang w:bidi="fa-IR"/>
        </w:rPr>
        <w:t xml:space="preserve"> الکترود انعطاف پذ</w:t>
      </w:r>
      <w:r w:rsidRPr="007332D1">
        <w:rPr>
          <w:rFonts w:hint="cs"/>
          <w:rtl/>
          <w:lang w:bidi="fa-IR"/>
        </w:rPr>
        <w:t>ی</w:t>
      </w:r>
      <w:r w:rsidRPr="007332D1">
        <w:rPr>
          <w:rFonts w:hint="eastAsia"/>
          <w:rtl/>
          <w:lang w:bidi="fa-IR"/>
        </w:rPr>
        <w:t>ر</w:t>
      </w:r>
      <w:r w:rsidR="00D266FA">
        <w:rPr>
          <w:rFonts w:hint="cs"/>
          <w:rtl/>
          <w:lang w:bidi="fa-IR"/>
        </w:rPr>
        <w:t>.</w:t>
      </w:r>
    </w:p>
    <w:p w14:paraId="7298CD12" w14:textId="77777777" w:rsidR="00946689" w:rsidRDefault="00946689" w:rsidP="00946689">
      <w:pPr>
        <w:keepNext/>
        <w:jc w:val="center"/>
      </w:pPr>
      <w:r w:rsidRPr="00946689">
        <w:rPr>
          <w:noProof/>
          <w:rtl/>
          <w:lang w:bidi="fa-IR"/>
        </w:rPr>
        <w:lastRenderedPageBreak/>
        <w:drawing>
          <wp:inline distT="0" distB="0" distL="0" distR="0" wp14:anchorId="7CBA001D" wp14:editId="28F97743">
            <wp:extent cx="3797358" cy="2665572"/>
            <wp:effectExtent l="0" t="0" r="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email">
                      <a:extLst>
                        <a:ext uri="{28A0092B-C50C-407E-A947-70E740481C1C}">
                          <a14:useLocalDpi xmlns:a14="http://schemas.microsoft.com/office/drawing/2010/main" val="0"/>
                        </a:ext>
                      </a:extLst>
                    </a:blip>
                    <a:stretch>
                      <a:fillRect/>
                    </a:stretch>
                  </pic:blipFill>
                  <pic:spPr>
                    <a:xfrm>
                      <a:off x="0" y="0"/>
                      <a:ext cx="3797358" cy="2665572"/>
                    </a:xfrm>
                    <a:prstGeom prst="rect">
                      <a:avLst/>
                    </a:prstGeom>
                  </pic:spPr>
                </pic:pic>
              </a:graphicData>
            </a:graphic>
          </wp:inline>
        </w:drawing>
      </w:r>
    </w:p>
    <w:p w14:paraId="46AF4885" w14:textId="02E26CB2" w:rsidR="00946689" w:rsidRDefault="00946689" w:rsidP="009D0F69">
      <w:pPr>
        <w:pStyle w:val="Caption"/>
        <w:rPr>
          <w:rtl/>
          <w:lang w:bidi="fa-IR"/>
        </w:rPr>
      </w:pPr>
      <w:r>
        <w:rPr>
          <w:rtl/>
        </w:rPr>
        <w:t xml:space="preserve">شکل  </w:t>
      </w:r>
      <w:r w:rsidR="00B26E0C">
        <w:rPr>
          <w:rFonts w:hint="cs"/>
          <w:rtl/>
        </w:rPr>
        <w:t>(4-31)</w:t>
      </w:r>
      <w:r>
        <w:rPr>
          <w:rFonts w:hint="cs"/>
          <w:rtl/>
          <w:lang w:bidi="fa-IR"/>
        </w:rPr>
        <w:t xml:space="preserve"> </w:t>
      </w:r>
      <w:r w:rsidRPr="00871A87">
        <w:rPr>
          <w:rtl/>
          <w:lang w:bidi="fa-IR"/>
        </w:rPr>
        <w:t>دستگاه انعطاف پذ</w:t>
      </w:r>
      <w:r w:rsidRPr="00871A87">
        <w:rPr>
          <w:rFonts w:hint="cs"/>
          <w:rtl/>
          <w:lang w:bidi="fa-IR"/>
        </w:rPr>
        <w:t>ی</w:t>
      </w:r>
      <w:r w:rsidRPr="00871A87">
        <w:rPr>
          <w:rFonts w:hint="eastAsia"/>
          <w:rtl/>
          <w:lang w:bidi="fa-IR"/>
        </w:rPr>
        <w:t>ر</w:t>
      </w:r>
      <w:r w:rsidRPr="00871A87">
        <w:rPr>
          <w:rtl/>
          <w:lang w:bidi="fa-IR"/>
        </w:rPr>
        <w:t xml:space="preserve"> با بستر </w:t>
      </w:r>
      <w:r w:rsidRPr="00B26E0C">
        <w:rPr>
          <w:rFonts w:asciiTheme="majorBidi" w:hAnsiTheme="majorBidi" w:cstheme="majorBidi"/>
          <w:sz w:val="22"/>
          <w:szCs w:val="22"/>
          <w:lang w:bidi="fa-IR"/>
        </w:rPr>
        <w:t>PDMS</w:t>
      </w:r>
      <w:r w:rsidRPr="00871A87">
        <w:rPr>
          <w:lang w:bidi="fa-IR"/>
        </w:rPr>
        <w:t>/</w:t>
      </w:r>
      <w:r w:rsidRPr="00B26E0C">
        <w:rPr>
          <w:rFonts w:asciiTheme="majorBidi" w:hAnsiTheme="majorBidi" w:cstheme="majorBidi"/>
          <w:sz w:val="22"/>
          <w:szCs w:val="22"/>
          <w:lang w:bidi="fa-IR"/>
        </w:rPr>
        <w:t>Polyimide</w:t>
      </w:r>
      <w:r w:rsidRPr="00871A87">
        <w:rPr>
          <w:rtl/>
          <w:lang w:bidi="fa-IR"/>
        </w:rPr>
        <w:t>.</w:t>
      </w:r>
    </w:p>
    <w:p w14:paraId="178FE40C" w14:textId="77777777" w:rsidR="00D266FA" w:rsidRPr="00D266FA" w:rsidRDefault="00D266FA" w:rsidP="00D266FA">
      <w:pPr>
        <w:rPr>
          <w:rtl/>
          <w:lang w:bidi="fa-IR"/>
        </w:rPr>
      </w:pPr>
    </w:p>
    <w:p w14:paraId="6BFBB13A" w14:textId="784B82C9" w:rsidR="00DB5B1E" w:rsidRDefault="00DB5B1E" w:rsidP="00DB5B1E">
      <w:pPr>
        <w:jc w:val="both"/>
        <w:rPr>
          <w:rtl/>
          <w:lang w:bidi="fa-IR"/>
        </w:rPr>
      </w:pPr>
      <w:r>
        <w:rPr>
          <w:rtl/>
          <w:lang w:bidi="fa-IR"/>
        </w:rPr>
        <w:t>گز</w:t>
      </w:r>
      <w:r>
        <w:rPr>
          <w:rFonts w:hint="cs"/>
          <w:rtl/>
          <w:lang w:bidi="fa-IR"/>
        </w:rPr>
        <w:t>ی</w:t>
      </w:r>
      <w:r>
        <w:rPr>
          <w:rFonts w:hint="eastAsia"/>
          <w:rtl/>
          <w:lang w:bidi="fa-IR"/>
        </w:rPr>
        <w:t>نه‌ها</w:t>
      </w:r>
      <w:r>
        <w:rPr>
          <w:rFonts w:hint="cs"/>
          <w:rtl/>
          <w:lang w:bidi="fa-IR"/>
        </w:rPr>
        <w:t>ی</w:t>
      </w:r>
      <w:r>
        <w:rPr>
          <w:rtl/>
          <w:lang w:bidi="fa-IR"/>
        </w:rPr>
        <w:t xml:space="preserve"> ز</w:t>
      </w:r>
      <w:r>
        <w:rPr>
          <w:rFonts w:hint="cs"/>
          <w:rtl/>
          <w:lang w:bidi="fa-IR"/>
        </w:rPr>
        <w:t>ی</w:t>
      </w:r>
      <w:r>
        <w:rPr>
          <w:rFonts w:hint="eastAsia"/>
          <w:rtl/>
          <w:lang w:bidi="fa-IR"/>
        </w:rPr>
        <w:t>اد</w:t>
      </w:r>
      <w:r>
        <w:rPr>
          <w:rFonts w:hint="cs"/>
          <w:rtl/>
          <w:lang w:bidi="fa-IR"/>
        </w:rPr>
        <w:t>ی</w:t>
      </w:r>
      <w:r>
        <w:rPr>
          <w:rtl/>
          <w:lang w:bidi="fa-IR"/>
        </w:rPr>
        <w:t xml:space="preserve"> برا</w:t>
      </w:r>
      <w:r>
        <w:rPr>
          <w:rFonts w:hint="cs"/>
          <w:rtl/>
          <w:lang w:bidi="fa-IR"/>
        </w:rPr>
        <w:t>ی</w:t>
      </w:r>
      <w:r>
        <w:rPr>
          <w:rtl/>
          <w:lang w:bidi="fa-IR"/>
        </w:rPr>
        <w:t xml:space="preserve"> ساخت دستگاه‌ها</w:t>
      </w:r>
      <w:r>
        <w:rPr>
          <w:rFonts w:hint="cs"/>
          <w:rtl/>
          <w:lang w:bidi="fa-IR"/>
        </w:rPr>
        <w:t>ی</w:t>
      </w:r>
      <w:r>
        <w:rPr>
          <w:rtl/>
          <w:lang w:bidi="fa-IR"/>
        </w:rPr>
        <w:t xml:space="preserve"> انعطاف‌پذ</w:t>
      </w:r>
      <w:r>
        <w:rPr>
          <w:rFonts w:hint="cs"/>
          <w:rtl/>
          <w:lang w:bidi="fa-IR"/>
        </w:rPr>
        <w:t>ی</w:t>
      </w:r>
      <w:r>
        <w:rPr>
          <w:rFonts w:hint="eastAsia"/>
          <w:rtl/>
          <w:lang w:bidi="fa-IR"/>
        </w:rPr>
        <w:t>ر</w:t>
      </w:r>
      <w:r>
        <w:rPr>
          <w:rtl/>
          <w:lang w:bidi="fa-IR"/>
        </w:rPr>
        <w:t>/آل</w:t>
      </w:r>
      <w:r>
        <w:rPr>
          <w:rFonts w:hint="cs"/>
          <w:rtl/>
          <w:lang w:bidi="fa-IR"/>
        </w:rPr>
        <w:t>ی</w:t>
      </w:r>
      <w:r>
        <w:rPr>
          <w:rtl/>
          <w:lang w:bidi="fa-IR"/>
        </w:rPr>
        <w:t xml:space="preserve"> توسعه </w:t>
      </w:r>
      <w:r>
        <w:rPr>
          <w:rFonts w:hint="cs"/>
          <w:rtl/>
          <w:lang w:bidi="fa-IR"/>
        </w:rPr>
        <w:t>ی</w:t>
      </w:r>
      <w:r>
        <w:rPr>
          <w:rFonts w:hint="eastAsia"/>
          <w:rtl/>
          <w:lang w:bidi="fa-IR"/>
        </w:rPr>
        <w:t>افته‌اند</w:t>
      </w:r>
      <w:r>
        <w:rPr>
          <w:rtl/>
          <w:lang w:bidi="fa-IR"/>
        </w:rPr>
        <w:t>. فرآ</w:t>
      </w:r>
      <w:r>
        <w:rPr>
          <w:rFonts w:hint="cs"/>
          <w:rtl/>
          <w:lang w:bidi="fa-IR"/>
        </w:rPr>
        <w:t>ی</w:t>
      </w:r>
      <w:r>
        <w:rPr>
          <w:rFonts w:hint="eastAsia"/>
          <w:rtl/>
          <w:lang w:bidi="fa-IR"/>
        </w:rPr>
        <w:t>ندها</w:t>
      </w:r>
      <w:r>
        <w:rPr>
          <w:rFonts w:hint="cs"/>
          <w:rtl/>
          <w:lang w:bidi="fa-IR"/>
        </w:rPr>
        <w:t>یی</w:t>
      </w:r>
      <w:r>
        <w:rPr>
          <w:rtl/>
          <w:lang w:bidi="fa-IR"/>
        </w:rPr>
        <w:t xml:space="preserve"> که از مواد آل</w:t>
      </w:r>
      <w:r>
        <w:rPr>
          <w:rFonts w:hint="cs"/>
          <w:rtl/>
          <w:lang w:bidi="fa-IR"/>
        </w:rPr>
        <w:t>ی</w:t>
      </w:r>
      <w:r>
        <w:rPr>
          <w:rtl/>
          <w:lang w:bidi="fa-IR"/>
        </w:rPr>
        <w:t xml:space="preserve"> استفاده م</w:t>
      </w:r>
      <w:r>
        <w:rPr>
          <w:rFonts w:hint="cs"/>
          <w:rtl/>
          <w:lang w:bidi="fa-IR"/>
        </w:rPr>
        <w:t>ی‌</w:t>
      </w:r>
      <w:r>
        <w:rPr>
          <w:rFonts w:hint="eastAsia"/>
          <w:rtl/>
          <w:lang w:bidi="fa-IR"/>
        </w:rPr>
        <w:t>کنند</w:t>
      </w:r>
      <w:r>
        <w:rPr>
          <w:rtl/>
          <w:lang w:bidi="fa-IR"/>
        </w:rPr>
        <w:t xml:space="preserve"> برا</w:t>
      </w:r>
      <w:r>
        <w:rPr>
          <w:rFonts w:hint="cs"/>
          <w:rtl/>
          <w:lang w:bidi="fa-IR"/>
        </w:rPr>
        <w:t>ی</w:t>
      </w:r>
      <w:r>
        <w:rPr>
          <w:rtl/>
          <w:lang w:bidi="fa-IR"/>
        </w:rPr>
        <w:t xml:space="preserve"> ترانز</w:t>
      </w:r>
      <w:r>
        <w:rPr>
          <w:rFonts w:hint="cs"/>
          <w:rtl/>
          <w:lang w:bidi="fa-IR"/>
        </w:rPr>
        <w:t>ی</w:t>
      </w:r>
      <w:r>
        <w:rPr>
          <w:rFonts w:hint="eastAsia"/>
          <w:rtl/>
          <w:lang w:bidi="fa-IR"/>
        </w:rPr>
        <w:t>ستورها</w:t>
      </w:r>
      <w:r>
        <w:rPr>
          <w:rtl/>
          <w:lang w:bidi="fa-IR"/>
        </w:rPr>
        <w:t xml:space="preserve"> و سلول‌ها</w:t>
      </w:r>
      <w:r>
        <w:rPr>
          <w:rFonts w:hint="cs"/>
          <w:rtl/>
          <w:lang w:bidi="fa-IR"/>
        </w:rPr>
        <w:t>ی</w:t>
      </w:r>
      <w:r>
        <w:rPr>
          <w:rtl/>
          <w:lang w:bidi="fa-IR"/>
        </w:rPr>
        <w:t xml:space="preserve"> خورش</w:t>
      </w:r>
      <w:r>
        <w:rPr>
          <w:rFonts w:hint="cs"/>
          <w:rtl/>
          <w:lang w:bidi="fa-IR"/>
        </w:rPr>
        <w:t>ی</w:t>
      </w:r>
      <w:r>
        <w:rPr>
          <w:rFonts w:hint="eastAsia"/>
          <w:rtl/>
          <w:lang w:bidi="fa-IR"/>
        </w:rPr>
        <w:t>د</w:t>
      </w:r>
      <w:r>
        <w:rPr>
          <w:rFonts w:hint="cs"/>
          <w:rtl/>
          <w:lang w:bidi="fa-IR"/>
        </w:rPr>
        <w:t>ی</w:t>
      </w:r>
      <w:r>
        <w:rPr>
          <w:rtl/>
          <w:lang w:bidi="fa-IR"/>
        </w:rPr>
        <w:t xml:space="preserve"> توسعه </w:t>
      </w:r>
      <w:r>
        <w:rPr>
          <w:rFonts w:hint="cs"/>
          <w:rtl/>
          <w:lang w:bidi="fa-IR"/>
        </w:rPr>
        <w:t>ی</w:t>
      </w:r>
      <w:r>
        <w:rPr>
          <w:rFonts w:hint="eastAsia"/>
          <w:rtl/>
          <w:lang w:bidi="fa-IR"/>
        </w:rPr>
        <w:t>افته‌اند</w:t>
      </w:r>
      <w:r>
        <w:rPr>
          <w:rtl/>
          <w:lang w:bidi="fa-IR"/>
        </w:rPr>
        <w:t xml:space="preserve">. </w:t>
      </w:r>
      <w:r>
        <w:rPr>
          <w:rFonts w:hint="cs"/>
          <w:rtl/>
          <w:lang w:bidi="fa-IR"/>
        </w:rPr>
        <w:t>ی</w:t>
      </w:r>
      <w:r>
        <w:rPr>
          <w:rFonts w:hint="eastAsia"/>
          <w:rtl/>
          <w:lang w:bidi="fa-IR"/>
        </w:rPr>
        <w:t>ک</w:t>
      </w:r>
      <w:r>
        <w:rPr>
          <w:rFonts w:hint="cs"/>
          <w:rtl/>
          <w:lang w:bidi="fa-IR"/>
        </w:rPr>
        <w:t>ی</w:t>
      </w:r>
      <w:r>
        <w:rPr>
          <w:rtl/>
          <w:lang w:bidi="fa-IR"/>
        </w:rPr>
        <w:t xml:space="preserve"> از ا</w:t>
      </w:r>
      <w:r>
        <w:rPr>
          <w:rFonts w:hint="cs"/>
          <w:rtl/>
          <w:lang w:bidi="fa-IR"/>
        </w:rPr>
        <w:t>ی</w:t>
      </w:r>
      <w:r>
        <w:rPr>
          <w:rFonts w:hint="eastAsia"/>
          <w:rtl/>
          <w:lang w:bidi="fa-IR"/>
        </w:rPr>
        <w:t>ن</w:t>
      </w:r>
      <w:r>
        <w:rPr>
          <w:rtl/>
          <w:lang w:bidi="fa-IR"/>
        </w:rPr>
        <w:t xml:space="preserve"> فرآ</w:t>
      </w:r>
      <w:r>
        <w:rPr>
          <w:rFonts w:hint="cs"/>
          <w:rtl/>
          <w:lang w:bidi="fa-IR"/>
        </w:rPr>
        <w:t>ی</w:t>
      </w:r>
      <w:r>
        <w:rPr>
          <w:rFonts w:hint="eastAsia"/>
          <w:rtl/>
          <w:lang w:bidi="fa-IR"/>
        </w:rPr>
        <w:t>ندها</w:t>
      </w:r>
      <w:r>
        <w:rPr>
          <w:rtl/>
          <w:lang w:bidi="fa-IR"/>
        </w:rPr>
        <w:t xml:space="preserve"> در شکل </w:t>
      </w:r>
      <w:r w:rsidR="00B26E0C">
        <w:rPr>
          <w:rFonts w:hint="cs"/>
          <w:rtl/>
          <w:lang w:bidi="fa-IR"/>
        </w:rPr>
        <w:t>(4-32)</w:t>
      </w:r>
      <w:r>
        <w:rPr>
          <w:rtl/>
          <w:lang w:bidi="fa-IR"/>
        </w:rPr>
        <w:t xml:space="preserve"> نشان داده شده است. بس</w:t>
      </w:r>
      <w:r>
        <w:rPr>
          <w:rFonts w:hint="cs"/>
          <w:rtl/>
          <w:lang w:bidi="fa-IR"/>
        </w:rPr>
        <w:t>ی</w:t>
      </w:r>
      <w:r>
        <w:rPr>
          <w:rFonts w:hint="eastAsia"/>
          <w:rtl/>
          <w:lang w:bidi="fa-IR"/>
        </w:rPr>
        <w:t>ار</w:t>
      </w:r>
      <w:r>
        <w:rPr>
          <w:rFonts w:hint="cs"/>
          <w:rtl/>
          <w:lang w:bidi="fa-IR"/>
        </w:rPr>
        <w:t>ی</w:t>
      </w:r>
      <w:r>
        <w:rPr>
          <w:rtl/>
          <w:lang w:bidi="fa-IR"/>
        </w:rPr>
        <w:t xml:space="preserve"> از ا</w:t>
      </w:r>
      <w:r>
        <w:rPr>
          <w:rFonts w:hint="cs"/>
          <w:rtl/>
          <w:lang w:bidi="fa-IR"/>
        </w:rPr>
        <w:t>ی</w:t>
      </w:r>
      <w:r>
        <w:rPr>
          <w:rFonts w:hint="eastAsia"/>
          <w:rtl/>
          <w:lang w:bidi="fa-IR"/>
        </w:rPr>
        <w:t>ن</w:t>
      </w:r>
      <w:r>
        <w:rPr>
          <w:rtl/>
          <w:lang w:bidi="fa-IR"/>
        </w:rPr>
        <w:t xml:space="preserve"> مواد انعطاف‌پذ</w:t>
      </w:r>
      <w:r>
        <w:rPr>
          <w:rFonts w:hint="cs"/>
          <w:rtl/>
          <w:lang w:bidi="fa-IR"/>
        </w:rPr>
        <w:t>ی</w:t>
      </w:r>
      <w:r>
        <w:rPr>
          <w:rFonts w:hint="eastAsia"/>
          <w:rtl/>
          <w:lang w:bidi="fa-IR"/>
        </w:rPr>
        <w:t>ر</w:t>
      </w:r>
      <w:r>
        <w:rPr>
          <w:rtl/>
          <w:lang w:bidi="fa-IR"/>
        </w:rPr>
        <w:t xml:space="preserve"> از ط</w:t>
      </w:r>
      <w:r>
        <w:rPr>
          <w:rFonts w:hint="eastAsia"/>
          <w:rtl/>
          <w:lang w:bidi="fa-IR"/>
        </w:rPr>
        <w:t>ر</w:t>
      </w:r>
      <w:r>
        <w:rPr>
          <w:rFonts w:hint="cs"/>
          <w:rtl/>
          <w:lang w:bidi="fa-IR"/>
        </w:rPr>
        <w:t>ی</w:t>
      </w:r>
      <w:r>
        <w:rPr>
          <w:rFonts w:hint="eastAsia"/>
          <w:rtl/>
          <w:lang w:bidi="fa-IR"/>
        </w:rPr>
        <w:t>ق</w:t>
      </w:r>
      <w:r>
        <w:rPr>
          <w:rtl/>
          <w:lang w:bidi="fa-IR"/>
        </w:rPr>
        <w:t xml:space="preserve"> چرخاندن، که فرآ</w:t>
      </w:r>
      <w:r>
        <w:rPr>
          <w:rFonts w:hint="cs"/>
          <w:rtl/>
          <w:lang w:bidi="fa-IR"/>
        </w:rPr>
        <w:t>ی</w:t>
      </w:r>
      <w:r>
        <w:rPr>
          <w:rFonts w:hint="eastAsia"/>
          <w:rtl/>
          <w:lang w:bidi="fa-IR"/>
        </w:rPr>
        <w:t>ند</w:t>
      </w:r>
      <w:r>
        <w:rPr>
          <w:rFonts w:hint="cs"/>
          <w:rtl/>
          <w:lang w:bidi="fa-IR"/>
        </w:rPr>
        <w:t>ی</w:t>
      </w:r>
      <w:r>
        <w:rPr>
          <w:rtl/>
          <w:lang w:bidi="fa-IR"/>
        </w:rPr>
        <w:t xml:space="preserve"> ساده است، تشک</w:t>
      </w:r>
      <w:r>
        <w:rPr>
          <w:rFonts w:hint="cs"/>
          <w:rtl/>
          <w:lang w:bidi="fa-IR"/>
        </w:rPr>
        <w:t>ی</w:t>
      </w:r>
      <w:r>
        <w:rPr>
          <w:rFonts w:hint="eastAsia"/>
          <w:rtl/>
          <w:lang w:bidi="fa-IR"/>
        </w:rPr>
        <w:t>ل</w:t>
      </w:r>
      <w:r>
        <w:rPr>
          <w:rtl/>
          <w:lang w:bidi="fa-IR"/>
        </w:rPr>
        <w:t xml:space="preserve"> م</w:t>
      </w:r>
      <w:r>
        <w:rPr>
          <w:rFonts w:hint="cs"/>
          <w:rtl/>
          <w:lang w:bidi="fa-IR"/>
        </w:rPr>
        <w:t>ی‌</w:t>
      </w:r>
      <w:r>
        <w:rPr>
          <w:rFonts w:hint="eastAsia"/>
          <w:rtl/>
          <w:lang w:bidi="fa-IR"/>
        </w:rPr>
        <w:t>شوند</w:t>
      </w:r>
      <w:r>
        <w:rPr>
          <w:rtl/>
          <w:lang w:bidi="fa-IR"/>
        </w:rPr>
        <w:t>. پل</w:t>
      </w:r>
      <w:r>
        <w:rPr>
          <w:rFonts w:hint="cs"/>
          <w:rtl/>
          <w:lang w:bidi="fa-IR"/>
        </w:rPr>
        <w:t>ی</w:t>
      </w:r>
      <w:r>
        <w:rPr>
          <w:rFonts w:hint="eastAsia"/>
          <w:rtl/>
          <w:lang w:bidi="fa-IR"/>
        </w:rPr>
        <w:t>مرها</w:t>
      </w:r>
      <w:r>
        <w:rPr>
          <w:rtl/>
          <w:lang w:bidi="fa-IR"/>
        </w:rPr>
        <w:t xml:space="preserve"> همچن</w:t>
      </w:r>
      <w:r>
        <w:rPr>
          <w:rFonts w:hint="cs"/>
          <w:rtl/>
          <w:lang w:bidi="fa-IR"/>
        </w:rPr>
        <w:t>ی</w:t>
      </w:r>
      <w:r>
        <w:rPr>
          <w:rFonts w:hint="eastAsia"/>
          <w:rtl/>
          <w:lang w:bidi="fa-IR"/>
        </w:rPr>
        <w:t>ن</w:t>
      </w:r>
      <w:r>
        <w:rPr>
          <w:rtl/>
          <w:lang w:bidi="fa-IR"/>
        </w:rPr>
        <w:t xml:space="preserve"> م</w:t>
      </w:r>
      <w:r>
        <w:rPr>
          <w:rFonts w:hint="cs"/>
          <w:rtl/>
          <w:lang w:bidi="fa-IR"/>
        </w:rPr>
        <w:t>ی‌</w:t>
      </w:r>
      <w:r>
        <w:rPr>
          <w:rFonts w:hint="eastAsia"/>
          <w:rtl/>
          <w:lang w:bidi="fa-IR"/>
        </w:rPr>
        <w:t>توانند</w:t>
      </w:r>
      <w:r>
        <w:rPr>
          <w:rtl/>
          <w:lang w:bidi="fa-IR"/>
        </w:rPr>
        <w:t xml:space="preserve"> با استفاده از چاپ </w:t>
      </w:r>
      <w:r w:rsidR="00946689">
        <w:rPr>
          <w:rFonts w:hint="cs"/>
          <w:rtl/>
          <w:lang w:bidi="fa-IR"/>
        </w:rPr>
        <w:t>صفحه‌ای</w:t>
      </w:r>
      <w:r>
        <w:rPr>
          <w:rtl/>
          <w:lang w:bidi="fa-IR"/>
        </w:rPr>
        <w:t xml:space="preserve"> ساخته شوند.</w:t>
      </w:r>
    </w:p>
    <w:p w14:paraId="1DE19364" w14:textId="77777777" w:rsidR="00946689" w:rsidRDefault="00946689" w:rsidP="00946689">
      <w:pPr>
        <w:keepNext/>
        <w:jc w:val="center"/>
      </w:pPr>
      <w:r w:rsidRPr="00946689">
        <w:rPr>
          <w:noProof/>
          <w:rtl/>
          <w:lang w:bidi="fa-IR"/>
        </w:rPr>
        <w:drawing>
          <wp:inline distT="0" distB="0" distL="0" distR="0" wp14:anchorId="25ECE135" wp14:editId="165DD678">
            <wp:extent cx="3516457" cy="2654642"/>
            <wp:effectExtent l="0" t="0" r="825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email">
                      <a:extLst>
                        <a:ext uri="{28A0092B-C50C-407E-A947-70E740481C1C}">
                          <a14:useLocalDpi xmlns:a14="http://schemas.microsoft.com/office/drawing/2010/main" val="0"/>
                        </a:ext>
                      </a:extLst>
                    </a:blip>
                    <a:stretch>
                      <a:fillRect/>
                    </a:stretch>
                  </pic:blipFill>
                  <pic:spPr>
                    <a:xfrm>
                      <a:off x="0" y="0"/>
                      <a:ext cx="3519913" cy="2657251"/>
                    </a:xfrm>
                    <a:prstGeom prst="rect">
                      <a:avLst/>
                    </a:prstGeom>
                  </pic:spPr>
                </pic:pic>
              </a:graphicData>
            </a:graphic>
          </wp:inline>
        </w:drawing>
      </w:r>
    </w:p>
    <w:p w14:paraId="31CADD75" w14:textId="34AD569A" w:rsidR="00DB5B1E" w:rsidRDefault="00946689" w:rsidP="009D0F69">
      <w:pPr>
        <w:pStyle w:val="Caption"/>
        <w:rPr>
          <w:rtl/>
          <w:lang w:bidi="fa-IR"/>
        </w:rPr>
      </w:pPr>
      <w:r>
        <w:rPr>
          <w:rtl/>
        </w:rPr>
        <w:t xml:space="preserve">شکل  </w:t>
      </w:r>
      <w:r w:rsidR="00B26E0C">
        <w:rPr>
          <w:rFonts w:hint="cs"/>
          <w:rtl/>
        </w:rPr>
        <w:t>(4-32)</w:t>
      </w:r>
      <w:r>
        <w:rPr>
          <w:rFonts w:hint="cs"/>
          <w:rtl/>
          <w:lang w:bidi="fa-IR"/>
        </w:rPr>
        <w:t xml:space="preserve"> </w:t>
      </w:r>
      <w:r w:rsidRPr="00C127BC">
        <w:rPr>
          <w:rtl/>
          <w:lang w:bidi="fa-IR"/>
        </w:rPr>
        <w:t>جر</w:t>
      </w:r>
      <w:r w:rsidRPr="00C127BC">
        <w:rPr>
          <w:rFonts w:hint="cs"/>
          <w:rtl/>
          <w:lang w:bidi="fa-IR"/>
        </w:rPr>
        <w:t>ی</w:t>
      </w:r>
      <w:r w:rsidRPr="00C127BC">
        <w:rPr>
          <w:rFonts w:hint="eastAsia"/>
          <w:rtl/>
          <w:lang w:bidi="fa-IR"/>
        </w:rPr>
        <w:t>ان</w:t>
      </w:r>
      <w:r w:rsidRPr="00C127BC">
        <w:rPr>
          <w:rtl/>
          <w:lang w:bidi="fa-IR"/>
        </w:rPr>
        <w:t xml:space="preserve"> فرآ</w:t>
      </w:r>
      <w:r w:rsidRPr="00C127BC">
        <w:rPr>
          <w:rFonts w:hint="cs"/>
          <w:rtl/>
          <w:lang w:bidi="fa-IR"/>
        </w:rPr>
        <w:t>ی</w:t>
      </w:r>
      <w:r w:rsidRPr="00C127BC">
        <w:rPr>
          <w:rFonts w:hint="eastAsia"/>
          <w:rtl/>
          <w:lang w:bidi="fa-IR"/>
        </w:rPr>
        <w:t>ند</w:t>
      </w:r>
      <w:r w:rsidRPr="00C127BC">
        <w:rPr>
          <w:rtl/>
          <w:lang w:bidi="fa-IR"/>
        </w:rPr>
        <w:t xml:space="preserve"> با استفاده از چاپ رو</w:t>
      </w:r>
      <w:r w:rsidRPr="00C127BC">
        <w:rPr>
          <w:rFonts w:hint="cs"/>
          <w:rtl/>
          <w:lang w:bidi="fa-IR"/>
        </w:rPr>
        <w:t>ی</w:t>
      </w:r>
      <w:r w:rsidRPr="00C127BC">
        <w:rPr>
          <w:rtl/>
          <w:lang w:bidi="fa-IR"/>
        </w:rPr>
        <w:t xml:space="preserve"> صفحه</w:t>
      </w:r>
      <w:r w:rsidR="00D266FA">
        <w:rPr>
          <w:rFonts w:hint="cs"/>
          <w:rtl/>
          <w:lang w:bidi="fa-IR"/>
        </w:rPr>
        <w:t>.</w:t>
      </w:r>
    </w:p>
    <w:p w14:paraId="4E9E8DD2" w14:textId="4E6E98FA" w:rsidR="00DB5B1E" w:rsidRDefault="00DB5B1E" w:rsidP="00DB5B1E">
      <w:pPr>
        <w:jc w:val="both"/>
        <w:rPr>
          <w:rtl/>
          <w:lang w:bidi="fa-IR"/>
        </w:rPr>
      </w:pPr>
      <w:r>
        <w:rPr>
          <w:rFonts w:hint="eastAsia"/>
          <w:rtl/>
          <w:lang w:bidi="fa-IR"/>
        </w:rPr>
        <w:lastRenderedPageBreak/>
        <w:t>در</w:t>
      </w:r>
      <w:r>
        <w:rPr>
          <w:rtl/>
          <w:lang w:bidi="fa-IR"/>
        </w:rPr>
        <w:t xml:space="preserve"> برخ</w:t>
      </w:r>
      <w:r>
        <w:rPr>
          <w:rFonts w:hint="cs"/>
          <w:rtl/>
          <w:lang w:bidi="fa-IR"/>
        </w:rPr>
        <w:t>ی</w:t>
      </w:r>
      <w:r>
        <w:rPr>
          <w:rtl/>
          <w:lang w:bidi="fa-IR"/>
        </w:rPr>
        <w:t xml:space="preserve"> موارد، ز</w:t>
      </w:r>
      <w:r>
        <w:rPr>
          <w:rFonts w:hint="cs"/>
          <w:rtl/>
          <w:lang w:bidi="fa-IR"/>
        </w:rPr>
        <w:t>ی</w:t>
      </w:r>
      <w:r>
        <w:rPr>
          <w:rFonts w:hint="eastAsia"/>
          <w:rtl/>
          <w:lang w:bidi="fa-IR"/>
        </w:rPr>
        <w:t>رلا</w:t>
      </w:r>
      <w:r>
        <w:rPr>
          <w:rFonts w:hint="cs"/>
          <w:rtl/>
          <w:lang w:bidi="fa-IR"/>
        </w:rPr>
        <w:t>ی</w:t>
      </w:r>
      <w:r>
        <w:rPr>
          <w:rFonts w:hint="eastAsia"/>
          <w:rtl/>
          <w:lang w:bidi="fa-IR"/>
        </w:rPr>
        <w:t>ه</w:t>
      </w:r>
      <w:r>
        <w:rPr>
          <w:rtl/>
          <w:lang w:bidi="fa-IR"/>
        </w:rPr>
        <w:t xml:space="preserve"> ن</w:t>
      </w:r>
      <w:r>
        <w:rPr>
          <w:rFonts w:hint="cs"/>
          <w:rtl/>
          <w:lang w:bidi="fa-IR"/>
        </w:rPr>
        <w:t>ی</w:t>
      </w:r>
      <w:r>
        <w:rPr>
          <w:rFonts w:hint="eastAsia"/>
          <w:rtl/>
          <w:lang w:bidi="fa-IR"/>
        </w:rPr>
        <w:t>از</w:t>
      </w:r>
      <w:r>
        <w:rPr>
          <w:rtl/>
          <w:lang w:bidi="fa-IR"/>
        </w:rPr>
        <w:t xml:space="preserve"> به کشسان بودن علاوه بر انعطاف‌پذ</w:t>
      </w:r>
      <w:r>
        <w:rPr>
          <w:rFonts w:hint="cs"/>
          <w:rtl/>
          <w:lang w:bidi="fa-IR"/>
        </w:rPr>
        <w:t>ی</w:t>
      </w:r>
      <w:r>
        <w:rPr>
          <w:rFonts w:hint="eastAsia"/>
          <w:rtl/>
          <w:lang w:bidi="fa-IR"/>
        </w:rPr>
        <w:t>ر</w:t>
      </w:r>
      <w:r>
        <w:rPr>
          <w:rFonts w:hint="cs"/>
          <w:rtl/>
          <w:lang w:bidi="fa-IR"/>
        </w:rPr>
        <w:t>ی</w:t>
      </w:r>
      <w:r>
        <w:rPr>
          <w:rtl/>
          <w:lang w:bidi="fa-IR"/>
        </w:rPr>
        <w:t xml:space="preserve"> دارد. ا</w:t>
      </w:r>
      <w:r>
        <w:rPr>
          <w:rFonts w:hint="cs"/>
          <w:rtl/>
          <w:lang w:bidi="fa-IR"/>
        </w:rPr>
        <w:t>ی</w:t>
      </w:r>
      <w:r>
        <w:rPr>
          <w:rFonts w:hint="eastAsia"/>
          <w:rtl/>
          <w:lang w:bidi="fa-IR"/>
        </w:rPr>
        <w:t>ن</w:t>
      </w:r>
      <w:r>
        <w:rPr>
          <w:rtl/>
          <w:lang w:bidi="fa-IR"/>
        </w:rPr>
        <w:t xml:space="preserve"> م</w:t>
      </w:r>
      <w:r>
        <w:rPr>
          <w:rFonts w:hint="cs"/>
          <w:rtl/>
          <w:lang w:bidi="fa-IR"/>
        </w:rPr>
        <w:t>ی‌</w:t>
      </w:r>
      <w:r>
        <w:rPr>
          <w:rFonts w:hint="eastAsia"/>
          <w:rtl/>
          <w:lang w:bidi="fa-IR"/>
        </w:rPr>
        <w:t>تواند</w:t>
      </w:r>
      <w:r>
        <w:rPr>
          <w:rtl/>
          <w:lang w:bidi="fa-IR"/>
        </w:rPr>
        <w:t xml:space="preserve"> چالش‌ها</w:t>
      </w:r>
      <w:r>
        <w:rPr>
          <w:rFonts w:hint="cs"/>
          <w:rtl/>
          <w:lang w:bidi="fa-IR"/>
        </w:rPr>
        <w:t>ی</w:t>
      </w:r>
      <w:r>
        <w:rPr>
          <w:rtl/>
          <w:lang w:bidi="fa-IR"/>
        </w:rPr>
        <w:t xml:space="preserve"> اضاف</w:t>
      </w:r>
      <w:r>
        <w:rPr>
          <w:rFonts w:hint="cs"/>
          <w:rtl/>
          <w:lang w:bidi="fa-IR"/>
        </w:rPr>
        <w:t>ی</w:t>
      </w:r>
      <w:r>
        <w:rPr>
          <w:rtl/>
          <w:lang w:bidi="fa-IR"/>
        </w:rPr>
        <w:t xml:space="preserve"> ا</w:t>
      </w:r>
      <w:r>
        <w:rPr>
          <w:rFonts w:hint="cs"/>
          <w:rtl/>
          <w:lang w:bidi="fa-IR"/>
        </w:rPr>
        <w:t>ی</w:t>
      </w:r>
      <w:r>
        <w:rPr>
          <w:rFonts w:hint="eastAsia"/>
          <w:rtl/>
          <w:lang w:bidi="fa-IR"/>
        </w:rPr>
        <w:t>جاد</w:t>
      </w:r>
      <w:r>
        <w:rPr>
          <w:rtl/>
          <w:lang w:bidi="fa-IR"/>
        </w:rPr>
        <w:t xml:space="preserve"> کند. کشش م</w:t>
      </w:r>
      <w:r>
        <w:rPr>
          <w:rFonts w:hint="cs"/>
          <w:rtl/>
          <w:lang w:bidi="fa-IR"/>
        </w:rPr>
        <w:t>ی‌</w:t>
      </w:r>
      <w:r>
        <w:rPr>
          <w:rFonts w:hint="eastAsia"/>
          <w:rtl/>
          <w:lang w:bidi="fa-IR"/>
        </w:rPr>
        <w:t>تواند</w:t>
      </w:r>
      <w:r>
        <w:rPr>
          <w:rtl/>
          <w:lang w:bidi="fa-IR"/>
        </w:rPr>
        <w:t xml:space="preserve"> باعث تمرکز تنش در اطراف رابط ب</w:t>
      </w:r>
      <w:r>
        <w:rPr>
          <w:rFonts w:hint="cs"/>
          <w:rtl/>
          <w:lang w:bidi="fa-IR"/>
        </w:rPr>
        <w:t>ی</w:t>
      </w:r>
      <w:r>
        <w:rPr>
          <w:rFonts w:hint="eastAsia"/>
          <w:rtl/>
          <w:lang w:bidi="fa-IR"/>
        </w:rPr>
        <w:t>ن</w:t>
      </w:r>
      <w:r>
        <w:rPr>
          <w:rtl/>
          <w:lang w:bidi="fa-IR"/>
        </w:rPr>
        <w:t xml:space="preserve"> بخش‌ها</w:t>
      </w:r>
      <w:r>
        <w:rPr>
          <w:rFonts w:hint="cs"/>
          <w:rtl/>
          <w:lang w:bidi="fa-IR"/>
        </w:rPr>
        <w:t>ی</w:t>
      </w:r>
      <w:r>
        <w:rPr>
          <w:rtl/>
          <w:lang w:bidi="fa-IR"/>
        </w:rPr>
        <w:t xml:space="preserve"> سخت و بخش‌ها</w:t>
      </w:r>
      <w:r>
        <w:rPr>
          <w:rFonts w:hint="cs"/>
          <w:rtl/>
          <w:lang w:bidi="fa-IR"/>
        </w:rPr>
        <w:t>ی</w:t>
      </w:r>
      <w:r>
        <w:rPr>
          <w:rtl/>
          <w:lang w:bidi="fa-IR"/>
        </w:rPr>
        <w:t xml:space="preserve"> انعطاف‌پذ</w:t>
      </w:r>
      <w:r>
        <w:rPr>
          <w:rFonts w:hint="cs"/>
          <w:rtl/>
          <w:lang w:bidi="fa-IR"/>
        </w:rPr>
        <w:t>ی</w:t>
      </w:r>
      <w:r>
        <w:rPr>
          <w:rFonts w:hint="eastAsia"/>
          <w:rtl/>
          <w:lang w:bidi="fa-IR"/>
        </w:rPr>
        <w:t>ر</w:t>
      </w:r>
      <w:r>
        <w:rPr>
          <w:rtl/>
          <w:lang w:bidi="fa-IR"/>
        </w:rPr>
        <w:t xml:space="preserve"> شود. همچن</w:t>
      </w:r>
      <w:r>
        <w:rPr>
          <w:rFonts w:hint="cs"/>
          <w:rtl/>
          <w:lang w:bidi="fa-IR"/>
        </w:rPr>
        <w:t>ی</w:t>
      </w:r>
      <w:r>
        <w:rPr>
          <w:rFonts w:hint="eastAsia"/>
          <w:rtl/>
          <w:lang w:bidi="fa-IR"/>
        </w:rPr>
        <w:t>ن</w:t>
      </w:r>
      <w:r>
        <w:rPr>
          <w:rtl/>
          <w:lang w:bidi="fa-IR"/>
        </w:rPr>
        <w:t xml:space="preserve"> هر گونه اتصال رسانا با</w:t>
      </w:r>
      <w:r>
        <w:rPr>
          <w:rFonts w:hint="cs"/>
          <w:rtl/>
          <w:lang w:bidi="fa-IR"/>
        </w:rPr>
        <w:t>ی</w:t>
      </w:r>
      <w:r>
        <w:rPr>
          <w:rFonts w:hint="eastAsia"/>
          <w:rtl/>
          <w:lang w:bidi="fa-IR"/>
        </w:rPr>
        <w:t>د</w:t>
      </w:r>
      <w:r>
        <w:rPr>
          <w:rtl/>
          <w:lang w:bidi="fa-IR"/>
        </w:rPr>
        <w:t xml:space="preserve"> با دستگاه کش</w:t>
      </w:r>
      <w:r>
        <w:rPr>
          <w:rFonts w:hint="cs"/>
          <w:rtl/>
          <w:lang w:bidi="fa-IR"/>
        </w:rPr>
        <w:t>ی</w:t>
      </w:r>
      <w:r>
        <w:rPr>
          <w:rFonts w:hint="eastAsia"/>
          <w:rtl/>
          <w:lang w:bidi="fa-IR"/>
        </w:rPr>
        <w:t>ده</w:t>
      </w:r>
      <w:r>
        <w:rPr>
          <w:rtl/>
          <w:lang w:bidi="fa-IR"/>
        </w:rPr>
        <w:t xml:space="preserve"> شود. دو گز</w:t>
      </w:r>
      <w:r>
        <w:rPr>
          <w:rFonts w:hint="cs"/>
          <w:rtl/>
          <w:lang w:bidi="fa-IR"/>
        </w:rPr>
        <w:t>ی</w:t>
      </w:r>
      <w:r>
        <w:rPr>
          <w:rFonts w:hint="eastAsia"/>
          <w:rtl/>
          <w:lang w:bidi="fa-IR"/>
        </w:rPr>
        <w:t>نه</w:t>
      </w:r>
      <w:r>
        <w:rPr>
          <w:rtl/>
          <w:lang w:bidi="fa-IR"/>
        </w:rPr>
        <w:t xml:space="preserve"> </w:t>
      </w:r>
      <w:r>
        <w:rPr>
          <w:rFonts w:hint="eastAsia"/>
          <w:rtl/>
          <w:lang w:bidi="fa-IR"/>
        </w:rPr>
        <w:t>وجود</w:t>
      </w:r>
      <w:r>
        <w:rPr>
          <w:rtl/>
          <w:lang w:bidi="fa-IR"/>
        </w:rPr>
        <w:t xml:space="preserve"> دارد: </w:t>
      </w:r>
      <w:r>
        <w:rPr>
          <w:rFonts w:hint="cs"/>
          <w:rtl/>
          <w:lang w:bidi="fa-IR"/>
        </w:rPr>
        <w:t>ی</w:t>
      </w:r>
      <w:r>
        <w:rPr>
          <w:rFonts w:hint="eastAsia"/>
          <w:rtl/>
          <w:lang w:bidi="fa-IR"/>
        </w:rPr>
        <w:t>ک</w:t>
      </w:r>
      <w:r>
        <w:rPr>
          <w:rFonts w:hint="cs"/>
          <w:rtl/>
          <w:lang w:bidi="fa-IR"/>
        </w:rPr>
        <w:t>ی</w:t>
      </w:r>
      <w:r>
        <w:rPr>
          <w:rtl/>
          <w:lang w:bidi="fa-IR"/>
        </w:rPr>
        <w:t xml:space="preserve"> استفاده از </w:t>
      </w:r>
      <w:r>
        <w:rPr>
          <w:rFonts w:hint="cs"/>
          <w:rtl/>
          <w:lang w:bidi="fa-IR"/>
        </w:rPr>
        <w:t>ی</w:t>
      </w:r>
      <w:r>
        <w:rPr>
          <w:rFonts w:hint="eastAsia"/>
          <w:rtl/>
          <w:lang w:bidi="fa-IR"/>
        </w:rPr>
        <w:t>ک</w:t>
      </w:r>
      <w:r>
        <w:rPr>
          <w:rtl/>
          <w:lang w:bidi="fa-IR"/>
        </w:rPr>
        <w:t xml:space="preserve"> رسانا که کشسان است، و د</w:t>
      </w:r>
      <w:r>
        <w:rPr>
          <w:rFonts w:hint="cs"/>
          <w:rtl/>
          <w:lang w:bidi="fa-IR"/>
        </w:rPr>
        <w:t>ی</w:t>
      </w:r>
      <w:r>
        <w:rPr>
          <w:rFonts w:hint="eastAsia"/>
          <w:rtl/>
          <w:lang w:bidi="fa-IR"/>
        </w:rPr>
        <w:t>گر</w:t>
      </w:r>
      <w:r>
        <w:rPr>
          <w:rFonts w:hint="cs"/>
          <w:rtl/>
          <w:lang w:bidi="fa-IR"/>
        </w:rPr>
        <w:t>ی</w:t>
      </w:r>
      <w:r>
        <w:rPr>
          <w:rtl/>
          <w:lang w:bidi="fa-IR"/>
        </w:rPr>
        <w:t xml:space="preserve"> طراح</w:t>
      </w:r>
      <w:r>
        <w:rPr>
          <w:rFonts w:hint="cs"/>
          <w:rtl/>
          <w:lang w:bidi="fa-IR"/>
        </w:rPr>
        <w:t>ی</w:t>
      </w:r>
      <w:r>
        <w:rPr>
          <w:rtl/>
          <w:lang w:bidi="fa-IR"/>
        </w:rPr>
        <w:t xml:space="preserve"> </w:t>
      </w:r>
      <w:r>
        <w:rPr>
          <w:rFonts w:hint="cs"/>
          <w:rtl/>
          <w:lang w:bidi="fa-IR"/>
        </w:rPr>
        <w:t>ی</w:t>
      </w:r>
      <w:r>
        <w:rPr>
          <w:rFonts w:hint="eastAsia"/>
          <w:rtl/>
          <w:lang w:bidi="fa-IR"/>
        </w:rPr>
        <w:t>ک</w:t>
      </w:r>
      <w:r>
        <w:rPr>
          <w:rtl/>
          <w:lang w:bidi="fa-IR"/>
        </w:rPr>
        <w:t xml:space="preserve"> ساختار که کشش را امکان‌پذ</w:t>
      </w:r>
      <w:r>
        <w:rPr>
          <w:rFonts w:hint="cs"/>
          <w:rtl/>
          <w:lang w:bidi="fa-IR"/>
        </w:rPr>
        <w:t>ی</w:t>
      </w:r>
      <w:r>
        <w:rPr>
          <w:rFonts w:hint="eastAsia"/>
          <w:rtl/>
          <w:lang w:bidi="fa-IR"/>
        </w:rPr>
        <w:t>ر</w:t>
      </w:r>
      <w:r>
        <w:rPr>
          <w:rtl/>
          <w:lang w:bidi="fa-IR"/>
        </w:rPr>
        <w:t xml:space="preserve"> کند. ا</w:t>
      </w:r>
      <w:r>
        <w:rPr>
          <w:rFonts w:hint="cs"/>
          <w:rtl/>
          <w:lang w:bidi="fa-IR"/>
        </w:rPr>
        <w:t>ی</w:t>
      </w:r>
      <w:r>
        <w:rPr>
          <w:rFonts w:hint="eastAsia"/>
          <w:rtl/>
          <w:lang w:bidi="fa-IR"/>
        </w:rPr>
        <w:t>ن</w:t>
      </w:r>
      <w:r>
        <w:rPr>
          <w:rtl/>
          <w:lang w:bidi="fa-IR"/>
        </w:rPr>
        <w:t xml:space="preserve"> نوع ساختار در شکل </w:t>
      </w:r>
      <w:r w:rsidR="007F5F4C">
        <w:rPr>
          <w:rFonts w:hint="cs"/>
          <w:rtl/>
          <w:lang w:bidi="fa-IR"/>
        </w:rPr>
        <w:t>(4-33)</w:t>
      </w:r>
      <w:r>
        <w:rPr>
          <w:rtl/>
          <w:lang w:bidi="fa-IR"/>
        </w:rPr>
        <w:t xml:space="preserve"> نشان داده شده است. هر تنش</w:t>
      </w:r>
      <w:r>
        <w:rPr>
          <w:rFonts w:hint="cs"/>
          <w:rtl/>
          <w:lang w:bidi="fa-IR"/>
        </w:rPr>
        <w:t>ی</w:t>
      </w:r>
      <w:r>
        <w:rPr>
          <w:rtl/>
          <w:lang w:bidi="fa-IR"/>
        </w:rPr>
        <w:t xml:space="preserve"> که به دل</w:t>
      </w:r>
      <w:r>
        <w:rPr>
          <w:rFonts w:hint="cs"/>
          <w:rtl/>
          <w:lang w:bidi="fa-IR"/>
        </w:rPr>
        <w:t>ی</w:t>
      </w:r>
      <w:r>
        <w:rPr>
          <w:rFonts w:hint="eastAsia"/>
          <w:rtl/>
          <w:lang w:bidi="fa-IR"/>
        </w:rPr>
        <w:t>ل</w:t>
      </w:r>
      <w:r>
        <w:rPr>
          <w:rtl/>
          <w:lang w:bidi="fa-IR"/>
        </w:rPr>
        <w:t xml:space="preserve"> کشش ا</w:t>
      </w:r>
      <w:r>
        <w:rPr>
          <w:rFonts w:hint="cs"/>
          <w:rtl/>
          <w:lang w:bidi="fa-IR"/>
        </w:rPr>
        <w:t>ی</w:t>
      </w:r>
      <w:r>
        <w:rPr>
          <w:rFonts w:hint="eastAsia"/>
          <w:rtl/>
          <w:lang w:bidi="fa-IR"/>
        </w:rPr>
        <w:t>جاد</w:t>
      </w:r>
      <w:r>
        <w:rPr>
          <w:rtl/>
          <w:lang w:bidi="fa-IR"/>
        </w:rPr>
        <w:t xml:space="preserve"> م</w:t>
      </w:r>
      <w:r>
        <w:rPr>
          <w:rFonts w:hint="cs"/>
          <w:rtl/>
          <w:lang w:bidi="fa-IR"/>
        </w:rPr>
        <w:t>ی‌</w:t>
      </w:r>
      <w:r>
        <w:rPr>
          <w:rFonts w:hint="eastAsia"/>
          <w:rtl/>
          <w:lang w:bidi="fa-IR"/>
        </w:rPr>
        <w:t>شود</w:t>
      </w:r>
      <w:r>
        <w:rPr>
          <w:rtl/>
          <w:lang w:bidi="fa-IR"/>
        </w:rPr>
        <w:t xml:space="preserve"> در انحناها آزاد خواهد شد و منجر به ترک خوردن خطوط فلز</w:t>
      </w:r>
      <w:r>
        <w:rPr>
          <w:rFonts w:hint="cs"/>
          <w:rtl/>
          <w:lang w:bidi="fa-IR"/>
        </w:rPr>
        <w:t>ی</w:t>
      </w:r>
      <w:r>
        <w:rPr>
          <w:rtl/>
          <w:lang w:bidi="fa-IR"/>
        </w:rPr>
        <w:t xml:space="preserve"> نخواهد شد.</w:t>
      </w:r>
    </w:p>
    <w:p w14:paraId="1C11A1D7" w14:textId="77777777" w:rsidR="0081152B" w:rsidRDefault="0081152B" w:rsidP="0081152B">
      <w:pPr>
        <w:keepNext/>
        <w:jc w:val="center"/>
      </w:pPr>
      <w:r w:rsidRPr="0081152B">
        <w:rPr>
          <w:noProof/>
          <w:rtl/>
          <w:lang w:bidi="fa-IR"/>
        </w:rPr>
        <w:drawing>
          <wp:inline distT="0" distB="0" distL="0" distR="0" wp14:anchorId="313997B1" wp14:editId="7E5B79D5">
            <wp:extent cx="4726999" cy="901584"/>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email">
                      <a:extLst>
                        <a:ext uri="{28A0092B-C50C-407E-A947-70E740481C1C}">
                          <a14:useLocalDpi xmlns:a14="http://schemas.microsoft.com/office/drawing/2010/main" val="0"/>
                        </a:ext>
                      </a:extLst>
                    </a:blip>
                    <a:stretch>
                      <a:fillRect/>
                    </a:stretch>
                  </pic:blipFill>
                  <pic:spPr>
                    <a:xfrm>
                      <a:off x="0" y="0"/>
                      <a:ext cx="4730383" cy="902229"/>
                    </a:xfrm>
                    <a:prstGeom prst="rect">
                      <a:avLst/>
                    </a:prstGeom>
                  </pic:spPr>
                </pic:pic>
              </a:graphicData>
            </a:graphic>
          </wp:inline>
        </w:drawing>
      </w:r>
    </w:p>
    <w:p w14:paraId="33B39399" w14:textId="27DE27FE" w:rsidR="00DB5B1E" w:rsidRDefault="0081152B" w:rsidP="009D0F69">
      <w:pPr>
        <w:pStyle w:val="Caption"/>
        <w:rPr>
          <w:rtl/>
          <w:lang w:bidi="fa-IR"/>
        </w:rPr>
      </w:pPr>
      <w:r>
        <w:rPr>
          <w:rtl/>
        </w:rPr>
        <w:t xml:space="preserve">شکل  </w:t>
      </w:r>
      <w:r w:rsidR="007F5F4C">
        <w:rPr>
          <w:rFonts w:hint="cs"/>
          <w:rtl/>
        </w:rPr>
        <w:t>(4-33)</w:t>
      </w:r>
      <w:r>
        <w:rPr>
          <w:rFonts w:hint="cs"/>
          <w:rtl/>
          <w:lang w:bidi="fa-IR"/>
        </w:rPr>
        <w:t xml:space="preserve"> </w:t>
      </w:r>
      <w:r w:rsidRPr="00E16182">
        <w:rPr>
          <w:rtl/>
          <w:lang w:bidi="fa-IR"/>
        </w:rPr>
        <w:t>طراح</w:t>
      </w:r>
      <w:r w:rsidRPr="00E16182">
        <w:rPr>
          <w:rFonts w:hint="cs"/>
          <w:rtl/>
          <w:lang w:bidi="fa-IR"/>
        </w:rPr>
        <w:t>ی</w:t>
      </w:r>
      <w:r w:rsidRPr="00E16182">
        <w:rPr>
          <w:rtl/>
          <w:lang w:bidi="fa-IR"/>
        </w:rPr>
        <w:t xml:space="preserve"> اتصال برا</w:t>
      </w:r>
      <w:r w:rsidRPr="00E16182">
        <w:rPr>
          <w:rFonts w:hint="cs"/>
          <w:rtl/>
          <w:lang w:bidi="fa-IR"/>
        </w:rPr>
        <w:t>ی</w:t>
      </w:r>
      <w:r w:rsidRPr="00E16182">
        <w:rPr>
          <w:rtl/>
          <w:lang w:bidi="fa-IR"/>
        </w:rPr>
        <w:t xml:space="preserve"> دستگاه ها</w:t>
      </w:r>
      <w:r w:rsidRPr="00E16182">
        <w:rPr>
          <w:rFonts w:hint="cs"/>
          <w:rtl/>
          <w:lang w:bidi="fa-IR"/>
        </w:rPr>
        <w:t>ی</w:t>
      </w:r>
      <w:r w:rsidRPr="00E16182">
        <w:rPr>
          <w:rtl/>
          <w:lang w:bidi="fa-IR"/>
        </w:rPr>
        <w:t xml:space="preserve"> انعطاف پذ</w:t>
      </w:r>
      <w:r w:rsidRPr="00E16182">
        <w:rPr>
          <w:rFonts w:hint="cs"/>
          <w:rtl/>
          <w:lang w:bidi="fa-IR"/>
        </w:rPr>
        <w:t>ی</w:t>
      </w:r>
      <w:r w:rsidRPr="00E16182">
        <w:rPr>
          <w:rFonts w:hint="eastAsia"/>
          <w:rtl/>
          <w:lang w:bidi="fa-IR"/>
        </w:rPr>
        <w:t>ر</w:t>
      </w:r>
      <w:r w:rsidRPr="00E16182">
        <w:rPr>
          <w:rtl/>
          <w:lang w:bidi="fa-IR"/>
        </w:rPr>
        <w:t>/کشش پذ</w:t>
      </w:r>
      <w:r w:rsidRPr="00E16182">
        <w:rPr>
          <w:rFonts w:hint="cs"/>
          <w:rtl/>
          <w:lang w:bidi="fa-IR"/>
        </w:rPr>
        <w:t>ی</w:t>
      </w:r>
      <w:r w:rsidRPr="00E16182">
        <w:rPr>
          <w:rFonts w:hint="eastAsia"/>
          <w:rtl/>
          <w:lang w:bidi="fa-IR"/>
        </w:rPr>
        <w:t>ر</w:t>
      </w:r>
      <w:r w:rsidRPr="00E16182">
        <w:rPr>
          <w:rtl/>
          <w:lang w:bidi="fa-IR"/>
        </w:rPr>
        <w:t>.</w:t>
      </w:r>
    </w:p>
    <w:p w14:paraId="05277FFE" w14:textId="77777777" w:rsidR="00D266FA" w:rsidRPr="00D266FA" w:rsidRDefault="00D266FA" w:rsidP="00D266FA">
      <w:pPr>
        <w:rPr>
          <w:rtl/>
          <w:lang w:bidi="fa-IR"/>
        </w:rPr>
      </w:pPr>
    </w:p>
    <w:p w14:paraId="4FADDAD5" w14:textId="04A39E91" w:rsidR="009372A0" w:rsidRDefault="00DB5B1E" w:rsidP="00DB5B1E">
      <w:pPr>
        <w:jc w:val="both"/>
        <w:rPr>
          <w:rtl/>
          <w:lang w:bidi="fa-IR"/>
        </w:rPr>
      </w:pPr>
      <w:r>
        <w:rPr>
          <w:rFonts w:hint="eastAsia"/>
          <w:rtl/>
          <w:lang w:bidi="fa-IR"/>
        </w:rPr>
        <w:t>اجزا</w:t>
      </w:r>
      <w:r>
        <w:rPr>
          <w:rFonts w:hint="cs"/>
          <w:rtl/>
          <w:lang w:bidi="fa-IR"/>
        </w:rPr>
        <w:t>ی</w:t>
      </w:r>
      <w:r>
        <w:rPr>
          <w:rtl/>
          <w:lang w:bidi="fa-IR"/>
        </w:rPr>
        <w:t xml:space="preserve"> فعال در دستگاه ن</w:t>
      </w:r>
      <w:r>
        <w:rPr>
          <w:rFonts w:hint="cs"/>
          <w:rtl/>
          <w:lang w:bidi="fa-IR"/>
        </w:rPr>
        <w:t>ی</w:t>
      </w:r>
      <w:r>
        <w:rPr>
          <w:rFonts w:hint="eastAsia"/>
          <w:rtl/>
          <w:lang w:bidi="fa-IR"/>
        </w:rPr>
        <w:t>ز</w:t>
      </w:r>
      <w:r>
        <w:rPr>
          <w:rtl/>
          <w:lang w:bidi="fa-IR"/>
        </w:rPr>
        <w:t xml:space="preserve"> با</w:t>
      </w:r>
      <w:r>
        <w:rPr>
          <w:rFonts w:hint="cs"/>
          <w:rtl/>
          <w:lang w:bidi="fa-IR"/>
        </w:rPr>
        <w:t>ی</w:t>
      </w:r>
      <w:r>
        <w:rPr>
          <w:rFonts w:hint="eastAsia"/>
          <w:rtl/>
          <w:lang w:bidi="fa-IR"/>
        </w:rPr>
        <w:t>د</w:t>
      </w:r>
      <w:r>
        <w:rPr>
          <w:rtl/>
          <w:lang w:bidi="fa-IR"/>
        </w:rPr>
        <w:t xml:space="preserve"> کشسان باشند. </w:t>
      </w:r>
      <w:r>
        <w:rPr>
          <w:rFonts w:hint="cs"/>
          <w:rtl/>
          <w:lang w:bidi="fa-IR"/>
        </w:rPr>
        <w:t>ی</w:t>
      </w:r>
      <w:r>
        <w:rPr>
          <w:rFonts w:hint="eastAsia"/>
          <w:rtl/>
          <w:lang w:bidi="fa-IR"/>
        </w:rPr>
        <w:t>ک</w:t>
      </w:r>
      <w:r>
        <w:rPr>
          <w:rtl/>
          <w:lang w:bidi="fa-IR"/>
        </w:rPr>
        <w:t xml:space="preserve"> مثال از فرآ</w:t>
      </w:r>
      <w:r>
        <w:rPr>
          <w:rFonts w:hint="cs"/>
          <w:rtl/>
          <w:lang w:bidi="fa-IR"/>
        </w:rPr>
        <w:t>ی</w:t>
      </w:r>
      <w:r>
        <w:rPr>
          <w:rFonts w:hint="eastAsia"/>
          <w:rtl/>
          <w:lang w:bidi="fa-IR"/>
        </w:rPr>
        <w:t>ند</w:t>
      </w:r>
      <w:r>
        <w:rPr>
          <w:rFonts w:hint="cs"/>
          <w:rtl/>
          <w:lang w:bidi="fa-IR"/>
        </w:rPr>
        <w:t>ی</w:t>
      </w:r>
      <w:r>
        <w:rPr>
          <w:rtl/>
          <w:lang w:bidi="fa-IR"/>
        </w:rPr>
        <w:t xml:space="preserve"> که </w:t>
      </w:r>
      <w:r w:rsidRPr="007F5F4C">
        <w:rPr>
          <w:rFonts w:asciiTheme="majorBidi" w:hAnsiTheme="majorBidi" w:cstheme="majorBidi"/>
          <w:lang w:bidi="fa-IR"/>
        </w:rPr>
        <w:t>SU</w:t>
      </w:r>
      <w:r>
        <w:rPr>
          <w:lang w:bidi="fa-IR"/>
        </w:rPr>
        <w:t>-8</w:t>
      </w:r>
      <w:r>
        <w:rPr>
          <w:rtl/>
          <w:lang w:bidi="fa-IR"/>
        </w:rPr>
        <w:t xml:space="preserve"> را به عنوان ماده انعطاف‌پذ</w:t>
      </w:r>
      <w:r>
        <w:rPr>
          <w:rFonts w:hint="cs"/>
          <w:rtl/>
          <w:lang w:bidi="fa-IR"/>
        </w:rPr>
        <w:t>ی</w:t>
      </w:r>
      <w:r>
        <w:rPr>
          <w:rFonts w:hint="eastAsia"/>
          <w:rtl/>
          <w:lang w:bidi="fa-IR"/>
        </w:rPr>
        <w:t>ر</w:t>
      </w:r>
      <w:r>
        <w:rPr>
          <w:rtl/>
          <w:lang w:bidi="fa-IR"/>
        </w:rPr>
        <w:t xml:space="preserve"> و </w:t>
      </w:r>
      <w:r w:rsidRPr="007F5F4C">
        <w:rPr>
          <w:rFonts w:asciiTheme="majorBidi" w:hAnsiTheme="majorBidi" w:cstheme="majorBidi"/>
          <w:lang w:bidi="fa-IR"/>
        </w:rPr>
        <w:t>CNT</w:t>
      </w:r>
      <w:r>
        <w:rPr>
          <w:rtl/>
          <w:lang w:bidi="fa-IR"/>
        </w:rPr>
        <w:t xml:space="preserve"> را ترک</w:t>
      </w:r>
      <w:r>
        <w:rPr>
          <w:rFonts w:hint="cs"/>
          <w:rtl/>
          <w:lang w:bidi="fa-IR"/>
        </w:rPr>
        <w:t>ی</w:t>
      </w:r>
      <w:r>
        <w:rPr>
          <w:rFonts w:hint="eastAsia"/>
          <w:rtl/>
          <w:lang w:bidi="fa-IR"/>
        </w:rPr>
        <w:t>ب</w:t>
      </w:r>
      <w:r>
        <w:rPr>
          <w:rtl/>
          <w:lang w:bidi="fa-IR"/>
        </w:rPr>
        <w:t xml:space="preserve"> م</w:t>
      </w:r>
      <w:r>
        <w:rPr>
          <w:rFonts w:hint="cs"/>
          <w:rtl/>
          <w:lang w:bidi="fa-IR"/>
        </w:rPr>
        <w:t>ی‌</w:t>
      </w:r>
      <w:r>
        <w:rPr>
          <w:rFonts w:hint="eastAsia"/>
          <w:rtl/>
          <w:lang w:bidi="fa-IR"/>
        </w:rPr>
        <w:t>کند</w:t>
      </w:r>
      <w:r>
        <w:rPr>
          <w:rtl/>
          <w:lang w:bidi="fa-IR"/>
        </w:rPr>
        <w:t xml:space="preserve"> در شکل </w:t>
      </w:r>
      <w:r w:rsidR="007F5F4C">
        <w:rPr>
          <w:rFonts w:hint="cs"/>
          <w:rtl/>
          <w:lang w:bidi="fa-IR"/>
        </w:rPr>
        <w:t>(4-33)</w:t>
      </w:r>
      <w:r>
        <w:rPr>
          <w:rtl/>
          <w:lang w:bidi="fa-IR"/>
        </w:rPr>
        <w:t xml:space="preserve"> نشان داده شده است. فرآ</w:t>
      </w:r>
      <w:r>
        <w:rPr>
          <w:rFonts w:hint="cs"/>
          <w:rtl/>
          <w:lang w:bidi="fa-IR"/>
        </w:rPr>
        <w:t>ی</w:t>
      </w:r>
      <w:r>
        <w:rPr>
          <w:rFonts w:hint="eastAsia"/>
          <w:rtl/>
          <w:lang w:bidi="fa-IR"/>
        </w:rPr>
        <w:t>ند</w:t>
      </w:r>
      <w:r>
        <w:rPr>
          <w:rtl/>
          <w:lang w:bidi="fa-IR"/>
        </w:rPr>
        <w:t xml:space="preserve"> با </w:t>
      </w:r>
      <w:r>
        <w:rPr>
          <w:rFonts w:hint="cs"/>
          <w:rtl/>
          <w:lang w:bidi="fa-IR"/>
        </w:rPr>
        <w:t>ی</w:t>
      </w:r>
      <w:r>
        <w:rPr>
          <w:rFonts w:hint="eastAsia"/>
          <w:rtl/>
          <w:lang w:bidi="fa-IR"/>
        </w:rPr>
        <w:t>ک</w:t>
      </w:r>
      <w:r>
        <w:rPr>
          <w:rtl/>
          <w:lang w:bidi="fa-IR"/>
        </w:rPr>
        <w:t xml:space="preserve"> و</w:t>
      </w:r>
      <w:r>
        <w:rPr>
          <w:rFonts w:hint="cs"/>
          <w:rtl/>
          <w:lang w:bidi="fa-IR"/>
        </w:rPr>
        <w:t>ی</w:t>
      </w:r>
      <w:r>
        <w:rPr>
          <w:rFonts w:hint="eastAsia"/>
          <w:rtl/>
          <w:lang w:bidi="fa-IR"/>
        </w:rPr>
        <w:t>فر</w:t>
      </w:r>
      <w:r>
        <w:rPr>
          <w:rtl/>
          <w:lang w:bidi="fa-IR"/>
        </w:rPr>
        <w:t xml:space="preserve"> س</w:t>
      </w:r>
      <w:r>
        <w:rPr>
          <w:rFonts w:hint="cs"/>
          <w:rtl/>
          <w:lang w:bidi="fa-IR"/>
        </w:rPr>
        <w:t>ی</w:t>
      </w:r>
      <w:r>
        <w:rPr>
          <w:rFonts w:hint="eastAsia"/>
          <w:rtl/>
          <w:lang w:bidi="fa-IR"/>
        </w:rPr>
        <w:t>ل</w:t>
      </w:r>
      <w:r>
        <w:rPr>
          <w:rFonts w:hint="cs"/>
          <w:rtl/>
          <w:lang w:bidi="fa-IR"/>
        </w:rPr>
        <w:t>ی</w:t>
      </w:r>
      <w:r>
        <w:rPr>
          <w:rFonts w:hint="eastAsia"/>
          <w:rtl/>
          <w:lang w:bidi="fa-IR"/>
        </w:rPr>
        <w:t>کون</w:t>
      </w:r>
      <w:r>
        <w:rPr>
          <w:rFonts w:hint="cs"/>
          <w:rtl/>
          <w:lang w:bidi="fa-IR"/>
        </w:rPr>
        <w:t>ی</w:t>
      </w:r>
      <w:r>
        <w:rPr>
          <w:rtl/>
          <w:lang w:bidi="fa-IR"/>
        </w:rPr>
        <w:t xml:space="preserve"> با لا</w:t>
      </w:r>
      <w:r>
        <w:rPr>
          <w:rFonts w:hint="cs"/>
          <w:rtl/>
          <w:lang w:bidi="fa-IR"/>
        </w:rPr>
        <w:t>ی</w:t>
      </w:r>
      <w:r>
        <w:rPr>
          <w:rFonts w:hint="eastAsia"/>
          <w:rtl/>
          <w:lang w:bidi="fa-IR"/>
        </w:rPr>
        <w:t>ه</w:t>
      </w:r>
      <w:r>
        <w:rPr>
          <w:rtl/>
          <w:lang w:bidi="fa-IR"/>
        </w:rPr>
        <w:t xml:space="preserve"> فداشونده </w:t>
      </w:r>
      <w:proofErr w:type="spellStart"/>
      <w:r w:rsidRPr="007F5F4C">
        <w:rPr>
          <w:rFonts w:asciiTheme="majorBidi" w:hAnsiTheme="majorBidi" w:cstheme="majorBidi"/>
          <w:lang w:bidi="fa-IR"/>
        </w:rPr>
        <w:t>Omnicoat</w:t>
      </w:r>
      <w:proofErr w:type="spellEnd"/>
      <w:r>
        <w:rPr>
          <w:rtl/>
          <w:lang w:bidi="fa-IR"/>
        </w:rPr>
        <w:t xml:space="preserve"> آغاز م</w:t>
      </w:r>
      <w:r>
        <w:rPr>
          <w:rFonts w:hint="cs"/>
          <w:rtl/>
          <w:lang w:bidi="fa-IR"/>
        </w:rPr>
        <w:t>ی‌</w:t>
      </w:r>
      <w:r>
        <w:rPr>
          <w:rFonts w:hint="eastAsia"/>
          <w:rtl/>
          <w:lang w:bidi="fa-IR"/>
        </w:rPr>
        <w:t>شود</w:t>
      </w:r>
      <w:r>
        <w:rPr>
          <w:rtl/>
          <w:lang w:bidi="fa-IR"/>
        </w:rPr>
        <w:t xml:space="preserve"> (الف). طلا اضافه م</w:t>
      </w:r>
      <w:r>
        <w:rPr>
          <w:rFonts w:hint="cs"/>
          <w:rtl/>
          <w:lang w:bidi="fa-IR"/>
        </w:rPr>
        <w:t>ی‌</w:t>
      </w:r>
      <w:r>
        <w:rPr>
          <w:rFonts w:hint="eastAsia"/>
          <w:rtl/>
          <w:lang w:bidi="fa-IR"/>
        </w:rPr>
        <w:t>شود</w:t>
      </w:r>
      <w:r>
        <w:rPr>
          <w:rtl/>
          <w:lang w:bidi="fa-IR"/>
        </w:rPr>
        <w:t xml:space="preserve"> (ب)، </w:t>
      </w:r>
      <w:r>
        <w:rPr>
          <w:rFonts w:hint="eastAsia"/>
          <w:rtl/>
          <w:lang w:bidi="fa-IR"/>
        </w:rPr>
        <w:t>و</w:t>
      </w:r>
      <w:r>
        <w:rPr>
          <w:rtl/>
          <w:lang w:bidi="fa-IR"/>
        </w:rPr>
        <w:t xml:space="preserve"> به دنبال آن مخلوط </w:t>
      </w:r>
      <w:r w:rsidRPr="007F5F4C">
        <w:rPr>
          <w:rFonts w:asciiTheme="majorBidi" w:hAnsiTheme="majorBidi" w:cstheme="majorBidi"/>
          <w:lang w:bidi="fa-IR"/>
        </w:rPr>
        <w:t>CNT</w:t>
      </w:r>
      <w:r>
        <w:rPr>
          <w:lang w:bidi="fa-IR"/>
        </w:rPr>
        <w:t>/</w:t>
      </w:r>
      <w:r w:rsidRPr="007F5F4C">
        <w:rPr>
          <w:rFonts w:asciiTheme="majorBidi" w:hAnsiTheme="majorBidi" w:cstheme="majorBidi"/>
          <w:lang w:bidi="fa-IR"/>
        </w:rPr>
        <w:t>SU</w:t>
      </w:r>
      <w:r>
        <w:rPr>
          <w:lang w:bidi="fa-IR"/>
        </w:rPr>
        <w:t>-8</w:t>
      </w:r>
      <w:r>
        <w:rPr>
          <w:rtl/>
          <w:lang w:bidi="fa-IR"/>
        </w:rPr>
        <w:t xml:space="preserve"> (ج). </w:t>
      </w:r>
      <w:r>
        <w:rPr>
          <w:rFonts w:hint="cs"/>
          <w:rtl/>
          <w:lang w:bidi="fa-IR"/>
        </w:rPr>
        <w:t>ی</w:t>
      </w:r>
      <w:r>
        <w:rPr>
          <w:rFonts w:hint="eastAsia"/>
          <w:rtl/>
          <w:lang w:bidi="fa-IR"/>
        </w:rPr>
        <w:t>ک</w:t>
      </w:r>
      <w:r>
        <w:rPr>
          <w:rtl/>
          <w:lang w:bidi="fa-IR"/>
        </w:rPr>
        <w:t xml:space="preserve"> لا</w:t>
      </w:r>
      <w:r>
        <w:rPr>
          <w:rFonts w:hint="cs"/>
          <w:rtl/>
          <w:lang w:bidi="fa-IR"/>
        </w:rPr>
        <w:t>ی</w:t>
      </w:r>
      <w:r>
        <w:rPr>
          <w:rFonts w:hint="eastAsia"/>
          <w:rtl/>
          <w:lang w:bidi="fa-IR"/>
        </w:rPr>
        <w:t>ه</w:t>
      </w:r>
      <w:r>
        <w:rPr>
          <w:rtl/>
          <w:lang w:bidi="fa-IR"/>
        </w:rPr>
        <w:t xml:space="preserve"> </w:t>
      </w:r>
      <w:r w:rsidRPr="007F5F4C">
        <w:rPr>
          <w:rFonts w:asciiTheme="majorBidi" w:hAnsiTheme="majorBidi" w:cstheme="majorBidi"/>
          <w:lang w:bidi="fa-IR"/>
        </w:rPr>
        <w:t>SU</w:t>
      </w:r>
      <w:r>
        <w:rPr>
          <w:lang w:bidi="fa-IR"/>
        </w:rPr>
        <w:t>-8</w:t>
      </w:r>
      <w:r>
        <w:rPr>
          <w:rtl/>
          <w:lang w:bidi="fa-IR"/>
        </w:rPr>
        <w:t xml:space="preserve"> چرخانده م</w:t>
      </w:r>
      <w:r>
        <w:rPr>
          <w:rFonts w:hint="cs"/>
          <w:rtl/>
          <w:lang w:bidi="fa-IR"/>
        </w:rPr>
        <w:t>ی‌</w:t>
      </w:r>
      <w:r>
        <w:rPr>
          <w:rFonts w:hint="eastAsia"/>
          <w:rtl/>
          <w:lang w:bidi="fa-IR"/>
        </w:rPr>
        <w:t>شود</w:t>
      </w:r>
      <w:r>
        <w:rPr>
          <w:rtl/>
          <w:lang w:bidi="fa-IR"/>
        </w:rPr>
        <w:t xml:space="preserve"> (د) و </w:t>
      </w:r>
      <w:r>
        <w:rPr>
          <w:rFonts w:hint="cs"/>
          <w:rtl/>
          <w:lang w:bidi="fa-IR"/>
        </w:rPr>
        <w:t>ی</w:t>
      </w:r>
      <w:r>
        <w:rPr>
          <w:rFonts w:hint="eastAsia"/>
          <w:rtl/>
          <w:lang w:bidi="fa-IR"/>
        </w:rPr>
        <w:t>ک</w:t>
      </w:r>
      <w:r>
        <w:rPr>
          <w:rtl/>
          <w:lang w:bidi="fa-IR"/>
        </w:rPr>
        <w:t xml:space="preserve"> لا</w:t>
      </w:r>
      <w:r>
        <w:rPr>
          <w:rFonts w:hint="cs"/>
          <w:rtl/>
          <w:lang w:bidi="fa-IR"/>
        </w:rPr>
        <w:t>ی</w:t>
      </w:r>
      <w:r>
        <w:rPr>
          <w:rFonts w:hint="eastAsia"/>
          <w:rtl/>
          <w:lang w:bidi="fa-IR"/>
        </w:rPr>
        <w:t>ه</w:t>
      </w:r>
      <w:r>
        <w:rPr>
          <w:rtl/>
          <w:lang w:bidi="fa-IR"/>
        </w:rPr>
        <w:t xml:space="preserve"> دوم، بس</w:t>
      </w:r>
      <w:r>
        <w:rPr>
          <w:rFonts w:hint="cs"/>
          <w:rtl/>
          <w:lang w:bidi="fa-IR"/>
        </w:rPr>
        <w:t>ی</w:t>
      </w:r>
      <w:r>
        <w:rPr>
          <w:rFonts w:hint="eastAsia"/>
          <w:rtl/>
          <w:lang w:bidi="fa-IR"/>
        </w:rPr>
        <w:t>ار</w:t>
      </w:r>
      <w:r>
        <w:rPr>
          <w:rtl/>
          <w:lang w:bidi="fa-IR"/>
        </w:rPr>
        <w:t xml:space="preserve"> ضخ</w:t>
      </w:r>
      <w:r>
        <w:rPr>
          <w:rFonts w:hint="cs"/>
          <w:rtl/>
          <w:lang w:bidi="fa-IR"/>
        </w:rPr>
        <w:t>ی</w:t>
      </w:r>
      <w:r>
        <w:rPr>
          <w:rFonts w:hint="eastAsia"/>
          <w:rtl/>
          <w:lang w:bidi="fa-IR"/>
        </w:rPr>
        <w:t>م‌تر،</w:t>
      </w:r>
      <w:r>
        <w:rPr>
          <w:rtl/>
          <w:lang w:bidi="fa-IR"/>
        </w:rPr>
        <w:t xml:space="preserve"> (ه). در نها</w:t>
      </w:r>
      <w:r>
        <w:rPr>
          <w:rFonts w:hint="cs"/>
          <w:rtl/>
          <w:lang w:bidi="fa-IR"/>
        </w:rPr>
        <w:t>ی</w:t>
      </w:r>
      <w:r>
        <w:rPr>
          <w:rFonts w:hint="eastAsia"/>
          <w:rtl/>
          <w:lang w:bidi="fa-IR"/>
        </w:rPr>
        <w:t>ت،</w:t>
      </w:r>
      <w:r>
        <w:rPr>
          <w:rtl/>
          <w:lang w:bidi="fa-IR"/>
        </w:rPr>
        <w:t xml:space="preserve"> ساختار </w:t>
      </w:r>
      <w:r>
        <w:rPr>
          <w:lang w:bidi="fa-IR"/>
        </w:rPr>
        <w:t>SU-8</w:t>
      </w:r>
      <w:r>
        <w:rPr>
          <w:rtl/>
          <w:lang w:bidi="fa-IR"/>
        </w:rPr>
        <w:t xml:space="preserve"> آزاد م</w:t>
      </w:r>
      <w:r>
        <w:rPr>
          <w:rFonts w:hint="cs"/>
          <w:rtl/>
          <w:lang w:bidi="fa-IR"/>
        </w:rPr>
        <w:t>ی‌</w:t>
      </w:r>
      <w:r>
        <w:rPr>
          <w:rFonts w:hint="eastAsia"/>
          <w:rtl/>
          <w:lang w:bidi="fa-IR"/>
        </w:rPr>
        <w:t>شود</w:t>
      </w:r>
      <w:r>
        <w:rPr>
          <w:rtl/>
          <w:lang w:bidi="fa-IR"/>
        </w:rPr>
        <w:t xml:space="preserve"> تا دستگاه نها</w:t>
      </w:r>
      <w:r>
        <w:rPr>
          <w:rFonts w:hint="cs"/>
          <w:rtl/>
          <w:lang w:bidi="fa-IR"/>
        </w:rPr>
        <w:t>یی</w:t>
      </w:r>
      <w:r>
        <w:rPr>
          <w:rtl/>
          <w:lang w:bidi="fa-IR"/>
        </w:rPr>
        <w:t xml:space="preserve"> به دست آ</w:t>
      </w:r>
      <w:r>
        <w:rPr>
          <w:rFonts w:hint="cs"/>
          <w:rtl/>
          <w:lang w:bidi="fa-IR"/>
        </w:rPr>
        <w:t>ی</w:t>
      </w:r>
      <w:r>
        <w:rPr>
          <w:rFonts w:hint="eastAsia"/>
          <w:rtl/>
          <w:lang w:bidi="fa-IR"/>
        </w:rPr>
        <w:t>د</w:t>
      </w:r>
      <w:r>
        <w:rPr>
          <w:rtl/>
          <w:lang w:bidi="fa-IR"/>
        </w:rPr>
        <w:t>. ضر</w:t>
      </w:r>
      <w:r>
        <w:rPr>
          <w:rFonts w:hint="cs"/>
          <w:rtl/>
          <w:lang w:bidi="fa-IR"/>
        </w:rPr>
        <w:t>ی</w:t>
      </w:r>
      <w:r>
        <w:rPr>
          <w:rFonts w:hint="eastAsia"/>
          <w:rtl/>
          <w:lang w:bidi="fa-IR"/>
        </w:rPr>
        <w:t>ب</w:t>
      </w:r>
      <w:r>
        <w:rPr>
          <w:rtl/>
          <w:lang w:bidi="fa-IR"/>
        </w:rPr>
        <w:t xml:space="preserve"> </w:t>
      </w:r>
      <w:r w:rsidR="00BA69D9">
        <w:rPr>
          <w:rFonts w:hint="cs"/>
          <w:rtl/>
          <w:lang w:bidi="fa-IR"/>
        </w:rPr>
        <w:t>اندازه‌گیری</w:t>
      </w:r>
      <w:r>
        <w:rPr>
          <w:rtl/>
          <w:lang w:bidi="fa-IR"/>
        </w:rPr>
        <w:t xml:space="preserve"> مقاومت‌ها</w:t>
      </w:r>
      <w:r>
        <w:rPr>
          <w:rFonts w:hint="cs"/>
          <w:rtl/>
          <w:lang w:bidi="fa-IR"/>
        </w:rPr>
        <w:t>ی</w:t>
      </w:r>
      <w:r>
        <w:rPr>
          <w:rtl/>
          <w:lang w:bidi="fa-IR"/>
        </w:rPr>
        <w:t xml:space="preserve"> </w:t>
      </w:r>
      <w:r w:rsidRPr="007F5F4C">
        <w:rPr>
          <w:rFonts w:asciiTheme="majorBidi" w:hAnsiTheme="majorBidi" w:cstheme="majorBidi"/>
          <w:lang w:bidi="fa-IR"/>
        </w:rPr>
        <w:t>CNT</w:t>
      </w:r>
      <w:r>
        <w:rPr>
          <w:lang w:bidi="fa-IR"/>
        </w:rPr>
        <w:t>/</w:t>
      </w:r>
      <w:r w:rsidRPr="007F5F4C">
        <w:rPr>
          <w:rFonts w:asciiTheme="majorBidi" w:hAnsiTheme="majorBidi" w:cstheme="majorBidi"/>
          <w:lang w:bidi="fa-IR"/>
        </w:rPr>
        <w:t>SU-</w:t>
      </w:r>
      <w:r>
        <w:rPr>
          <w:lang w:bidi="fa-IR"/>
        </w:rPr>
        <w:t>8</w:t>
      </w:r>
      <w:r>
        <w:rPr>
          <w:rtl/>
          <w:lang w:bidi="fa-IR"/>
        </w:rPr>
        <w:t xml:space="preserve"> برابر با 200 </w:t>
      </w:r>
      <w:r>
        <w:rPr>
          <w:rFonts w:hint="cs"/>
          <w:rtl/>
          <w:lang w:bidi="fa-IR"/>
        </w:rPr>
        <w:t>ی</w:t>
      </w:r>
      <w:r>
        <w:rPr>
          <w:rFonts w:hint="eastAsia"/>
          <w:rtl/>
          <w:lang w:bidi="fa-IR"/>
        </w:rPr>
        <w:t>افت</w:t>
      </w:r>
      <w:r>
        <w:rPr>
          <w:rtl/>
          <w:lang w:bidi="fa-IR"/>
        </w:rPr>
        <w:t xml:space="preserve"> شد.</w:t>
      </w:r>
    </w:p>
    <w:p w14:paraId="608C7422" w14:textId="77777777" w:rsidR="0081152B" w:rsidRDefault="0081152B" w:rsidP="0081152B">
      <w:pPr>
        <w:keepNext/>
        <w:jc w:val="center"/>
      </w:pPr>
      <w:r w:rsidRPr="0081152B">
        <w:rPr>
          <w:noProof/>
          <w:rtl/>
          <w:lang w:bidi="fa-IR"/>
        </w:rPr>
        <w:lastRenderedPageBreak/>
        <w:drawing>
          <wp:inline distT="0" distB="0" distL="0" distR="0" wp14:anchorId="6A2A5FA1" wp14:editId="243AC9C6">
            <wp:extent cx="3670935" cy="3670935"/>
            <wp:effectExtent l="0" t="0" r="5715"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email">
                      <a:extLst>
                        <a:ext uri="{28A0092B-C50C-407E-A947-70E740481C1C}">
                          <a14:useLocalDpi xmlns:a14="http://schemas.microsoft.com/office/drawing/2010/main" val="0"/>
                        </a:ext>
                      </a:extLst>
                    </a:blip>
                    <a:stretch>
                      <a:fillRect/>
                    </a:stretch>
                  </pic:blipFill>
                  <pic:spPr>
                    <a:xfrm>
                      <a:off x="0" y="0"/>
                      <a:ext cx="3675398" cy="3675398"/>
                    </a:xfrm>
                    <a:prstGeom prst="rect">
                      <a:avLst/>
                    </a:prstGeom>
                  </pic:spPr>
                </pic:pic>
              </a:graphicData>
            </a:graphic>
          </wp:inline>
        </w:drawing>
      </w:r>
    </w:p>
    <w:p w14:paraId="4BD6B973" w14:textId="6EF07F65" w:rsidR="008B49C4" w:rsidRDefault="0081152B" w:rsidP="009D0F69">
      <w:pPr>
        <w:pStyle w:val="Caption"/>
        <w:rPr>
          <w:rtl/>
          <w:lang w:bidi="fa-IR"/>
        </w:rPr>
      </w:pPr>
      <w:r>
        <w:rPr>
          <w:rtl/>
        </w:rPr>
        <w:t xml:space="preserve">شکل  </w:t>
      </w:r>
      <w:r w:rsidR="007F5F4C">
        <w:rPr>
          <w:rFonts w:hint="cs"/>
          <w:rtl/>
        </w:rPr>
        <w:t>(4-34)</w:t>
      </w:r>
      <w:r>
        <w:rPr>
          <w:rFonts w:hint="cs"/>
          <w:rtl/>
          <w:lang w:bidi="fa-IR"/>
        </w:rPr>
        <w:t xml:space="preserve"> </w:t>
      </w:r>
      <w:r w:rsidRPr="000B0FF0">
        <w:rPr>
          <w:rtl/>
          <w:lang w:bidi="fa-IR"/>
        </w:rPr>
        <w:t>فرآ</w:t>
      </w:r>
      <w:r w:rsidRPr="000B0FF0">
        <w:rPr>
          <w:rFonts w:hint="cs"/>
          <w:rtl/>
          <w:lang w:bidi="fa-IR"/>
        </w:rPr>
        <w:t>ی</w:t>
      </w:r>
      <w:r w:rsidRPr="000B0FF0">
        <w:rPr>
          <w:rFonts w:hint="eastAsia"/>
          <w:rtl/>
          <w:lang w:bidi="fa-IR"/>
        </w:rPr>
        <w:t>ند</w:t>
      </w:r>
      <w:r w:rsidRPr="000B0FF0">
        <w:rPr>
          <w:rtl/>
          <w:lang w:bidi="fa-IR"/>
        </w:rPr>
        <w:t xml:space="preserve"> ساخت سنسور رنگ آم</w:t>
      </w:r>
      <w:r w:rsidRPr="000B0FF0">
        <w:rPr>
          <w:rFonts w:hint="cs"/>
          <w:rtl/>
          <w:lang w:bidi="fa-IR"/>
        </w:rPr>
        <w:t>ی</w:t>
      </w:r>
      <w:r w:rsidRPr="000B0FF0">
        <w:rPr>
          <w:rFonts w:hint="eastAsia"/>
          <w:rtl/>
          <w:lang w:bidi="fa-IR"/>
        </w:rPr>
        <w:t>ز</w:t>
      </w:r>
      <w:r w:rsidRPr="000B0FF0">
        <w:rPr>
          <w:rFonts w:hint="cs"/>
          <w:rtl/>
          <w:lang w:bidi="fa-IR"/>
        </w:rPr>
        <w:t>ی</w:t>
      </w:r>
      <w:r w:rsidRPr="000B0FF0">
        <w:rPr>
          <w:rtl/>
          <w:lang w:bidi="fa-IR"/>
        </w:rPr>
        <w:t xml:space="preserve"> پ</w:t>
      </w:r>
      <w:r w:rsidRPr="000B0FF0">
        <w:rPr>
          <w:rFonts w:hint="cs"/>
          <w:rtl/>
          <w:lang w:bidi="fa-IR"/>
        </w:rPr>
        <w:t>ی</w:t>
      </w:r>
      <w:r w:rsidRPr="000B0FF0">
        <w:rPr>
          <w:rFonts w:hint="eastAsia"/>
          <w:rtl/>
          <w:lang w:bidi="fa-IR"/>
        </w:rPr>
        <w:t>زورز</w:t>
      </w:r>
      <w:r w:rsidRPr="000B0FF0">
        <w:rPr>
          <w:rFonts w:hint="cs"/>
          <w:rtl/>
          <w:lang w:bidi="fa-IR"/>
        </w:rPr>
        <w:t>ی</w:t>
      </w:r>
      <w:r w:rsidRPr="000B0FF0">
        <w:rPr>
          <w:rFonts w:hint="eastAsia"/>
          <w:rtl/>
          <w:lang w:bidi="fa-IR"/>
        </w:rPr>
        <w:t>ست</w:t>
      </w:r>
      <w:r w:rsidRPr="000B0FF0">
        <w:rPr>
          <w:rFonts w:hint="cs"/>
          <w:rtl/>
          <w:lang w:bidi="fa-IR"/>
        </w:rPr>
        <w:t>ی</w:t>
      </w:r>
      <w:r w:rsidRPr="000B0FF0">
        <w:rPr>
          <w:rFonts w:hint="eastAsia"/>
          <w:rtl/>
          <w:lang w:bidi="fa-IR"/>
        </w:rPr>
        <w:t>و</w:t>
      </w:r>
      <w:r w:rsidRPr="000B0FF0">
        <w:rPr>
          <w:rtl/>
          <w:lang w:bidi="fa-IR"/>
        </w:rPr>
        <w:t xml:space="preserve"> ه</w:t>
      </w:r>
      <w:r w:rsidRPr="000B0FF0">
        <w:rPr>
          <w:rFonts w:hint="cs"/>
          <w:rtl/>
          <w:lang w:bidi="fa-IR"/>
        </w:rPr>
        <w:t>ی</w:t>
      </w:r>
      <w:r w:rsidRPr="000B0FF0">
        <w:rPr>
          <w:rFonts w:hint="eastAsia"/>
          <w:rtl/>
          <w:lang w:bidi="fa-IR"/>
        </w:rPr>
        <w:t>بر</w:t>
      </w:r>
      <w:r w:rsidRPr="000B0FF0">
        <w:rPr>
          <w:rFonts w:hint="cs"/>
          <w:rtl/>
          <w:lang w:bidi="fa-IR"/>
        </w:rPr>
        <w:t>ی</w:t>
      </w:r>
      <w:r w:rsidRPr="000B0FF0">
        <w:rPr>
          <w:rFonts w:hint="eastAsia"/>
          <w:rtl/>
          <w:lang w:bidi="fa-IR"/>
        </w:rPr>
        <w:t>د</w:t>
      </w:r>
      <w:r w:rsidRPr="000B0FF0">
        <w:rPr>
          <w:rFonts w:hint="cs"/>
          <w:rtl/>
          <w:lang w:bidi="fa-IR"/>
        </w:rPr>
        <w:t>ی</w:t>
      </w:r>
      <w:r w:rsidRPr="000B0FF0">
        <w:rPr>
          <w:rtl/>
          <w:lang w:bidi="fa-IR"/>
        </w:rPr>
        <w:t xml:space="preserve"> </w:t>
      </w:r>
      <w:r w:rsidRPr="007F5F4C">
        <w:rPr>
          <w:rFonts w:asciiTheme="majorBidi" w:hAnsiTheme="majorBidi" w:cstheme="majorBidi"/>
          <w:sz w:val="22"/>
          <w:szCs w:val="22"/>
          <w:lang w:bidi="fa-IR"/>
        </w:rPr>
        <w:t>MEMS</w:t>
      </w:r>
    </w:p>
    <w:p w14:paraId="04D20CCB" w14:textId="77777777" w:rsidR="00DB5B1E" w:rsidRDefault="00DB5B1E" w:rsidP="00B831EF">
      <w:pPr>
        <w:jc w:val="both"/>
        <w:rPr>
          <w:rtl/>
          <w:lang w:bidi="fa-IR"/>
        </w:rPr>
      </w:pPr>
    </w:p>
    <w:p w14:paraId="18D46A31" w14:textId="2D6908F7" w:rsidR="0033252D" w:rsidRDefault="0033252D" w:rsidP="00D266FA">
      <w:pPr>
        <w:jc w:val="both"/>
        <w:rPr>
          <w:rtl/>
          <w:lang w:bidi="fa-IR"/>
        </w:rPr>
      </w:pPr>
      <w:r>
        <w:rPr>
          <w:rtl/>
          <w:lang w:bidi="fa-IR"/>
        </w:rPr>
        <w:t>پردازش دستگاه‌ها</w:t>
      </w:r>
      <w:r>
        <w:rPr>
          <w:rFonts w:hint="cs"/>
          <w:rtl/>
          <w:lang w:bidi="fa-IR"/>
        </w:rPr>
        <w:t>ی</w:t>
      </w:r>
      <w:r>
        <w:rPr>
          <w:rtl/>
          <w:lang w:bidi="fa-IR"/>
        </w:rPr>
        <w:t xml:space="preserve"> م</w:t>
      </w:r>
      <w:r>
        <w:rPr>
          <w:rFonts w:hint="cs"/>
          <w:rtl/>
          <w:lang w:bidi="fa-IR"/>
        </w:rPr>
        <w:t>ی</w:t>
      </w:r>
      <w:r>
        <w:rPr>
          <w:rFonts w:hint="eastAsia"/>
          <w:rtl/>
          <w:lang w:bidi="fa-IR"/>
        </w:rPr>
        <w:t>کرومکان</w:t>
      </w:r>
      <w:r>
        <w:rPr>
          <w:rFonts w:hint="cs"/>
          <w:rtl/>
          <w:lang w:bidi="fa-IR"/>
        </w:rPr>
        <w:t>ی</w:t>
      </w:r>
      <w:r>
        <w:rPr>
          <w:rFonts w:hint="eastAsia"/>
          <w:rtl/>
          <w:lang w:bidi="fa-IR"/>
        </w:rPr>
        <w:t>ک</w:t>
      </w:r>
      <w:r>
        <w:rPr>
          <w:rFonts w:hint="cs"/>
          <w:rtl/>
          <w:lang w:bidi="fa-IR"/>
        </w:rPr>
        <w:t>ی</w:t>
      </w:r>
      <w:r>
        <w:rPr>
          <w:rtl/>
          <w:lang w:bidi="fa-IR"/>
        </w:rPr>
        <w:t xml:space="preserve"> ن</w:t>
      </w:r>
      <w:r>
        <w:rPr>
          <w:rFonts w:hint="cs"/>
          <w:rtl/>
          <w:lang w:bidi="fa-IR"/>
        </w:rPr>
        <w:t>ی</w:t>
      </w:r>
      <w:r>
        <w:rPr>
          <w:rFonts w:hint="eastAsia"/>
          <w:rtl/>
          <w:lang w:bidi="fa-IR"/>
        </w:rPr>
        <w:t>ازمند</w:t>
      </w:r>
      <w:r>
        <w:rPr>
          <w:rtl/>
          <w:lang w:bidi="fa-IR"/>
        </w:rPr>
        <w:t xml:space="preserve"> تطب</w:t>
      </w:r>
      <w:r>
        <w:rPr>
          <w:rFonts w:hint="cs"/>
          <w:rtl/>
          <w:lang w:bidi="fa-IR"/>
        </w:rPr>
        <w:t>ی</w:t>
      </w:r>
      <w:r>
        <w:rPr>
          <w:rFonts w:hint="eastAsia"/>
          <w:rtl/>
          <w:lang w:bidi="fa-IR"/>
        </w:rPr>
        <w:t>ق</w:t>
      </w:r>
      <w:r>
        <w:rPr>
          <w:rtl/>
          <w:lang w:bidi="fa-IR"/>
        </w:rPr>
        <w:t xml:space="preserve"> تکن</w:t>
      </w:r>
      <w:r>
        <w:rPr>
          <w:rFonts w:hint="cs"/>
          <w:rtl/>
          <w:lang w:bidi="fa-IR"/>
        </w:rPr>
        <w:t>ی</w:t>
      </w:r>
      <w:r>
        <w:rPr>
          <w:rFonts w:hint="eastAsia"/>
          <w:rtl/>
          <w:lang w:bidi="fa-IR"/>
        </w:rPr>
        <w:t>ک‌ها</w:t>
      </w:r>
      <w:r>
        <w:rPr>
          <w:rFonts w:hint="cs"/>
          <w:rtl/>
          <w:lang w:bidi="fa-IR"/>
        </w:rPr>
        <w:t>ی</w:t>
      </w:r>
      <w:r>
        <w:rPr>
          <w:rtl/>
          <w:lang w:bidi="fa-IR"/>
        </w:rPr>
        <w:t xml:space="preserve"> پردازش استاندارد و در برخ</w:t>
      </w:r>
      <w:r>
        <w:rPr>
          <w:rFonts w:hint="cs"/>
          <w:rtl/>
          <w:lang w:bidi="fa-IR"/>
        </w:rPr>
        <w:t>ی</w:t>
      </w:r>
      <w:r>
        <w:rPr>
          <w:rtl/>
          <w:lang w:bidi="fa-IR"/>
        </w:rPr>
        <w:t xml:space="preserve"> موارد ابداع تکن</w:t>
      </w:r>
      <w:r>
        <w:rPr>
          <w:rFonts w:hint="cs"/>
          <w:rtl/>
          <w:lang w:bidi="fa-IR"/>
        </w:rPr>
        <w:t>ی</w:t>
      </w:r>
      <w:r>
        <w:rPr>
          <w:rFonts w:hint="eastAsia"/>
          <w:rtl/>
          <w:lang w:bidi="fa-IR"/>
        </w:rPr>
        <w:t>ک‌ها</w:t>
      </w:r>
      <w:r>
        <w:rPr>
          <w:rFonts w:hint="cs"/>
          <w:rtl/>
          <w:lang w:bidi="fa-IR"/>
        </w:rPr>
        <w:t>ی</w:t>
      </w:r>
      <w:r>
        <w:rPr>
          <w:rtl/>
          <w:lang w:bidi="fa-IR"/>
        </w:rPr>
        <w:t xml:space="preserve"> کاملاً جد</w:t>
      </w:r>
      <w:r>
        <w:rPr>
          <w:rFonts w:hint="cs"/>
          <w:rtl/>
          <w:lang w:bidi="fa-IR"/>
        </w:rPr>
        <w:t>ی</w:t>
      </w:r>
      <w:r>
        <w:rPr>
          <w:rFonts w:hint="eastAsia"/>
          <w:rtl/>
          <w:lang w:bidi="fa-IR"/>
        </w:rPr>
        <w:t>د</w:t>
      </w:r>
      <w:r>
        <w:rPr>
          <w:rtl/>
          <w:lang w:bidi="fa-IR"/>
        </w:rPr>
        <w:t xml:space="preserve"> است. ا</w:t>
      </w:r>
      <w:r>
        <w:rPr>
          <w:rFonts w:hint="cs"/>
          <w:rtl/>
          <w:lang w:bidi="fa-IR"/>
        </w:rPr>
        <w:t>ی</w:t>
      </w:r>
      <w:r>
        <w:rPr>
          <w:rFonts w:hint="eastAsia"/>
          <w:rtl/>
          <w:lang w:bidi="fa-IR"/>
        </w:rPr>
        <w:t>ن</w:t>
      </w:r>
      <w:r>
        <w:rPr>
          <w:rtl/>
          <w:lang w:bidi="fa-IR"/>
        </w:rPr>
        <w:t xml:space="preserve"> تکن</w:t>
      </w:r>
      <w:r>
        <w:rPr>
          <w:rFonts w:hint="cs"/>
          <w:rtl/>
          <w:lang w:bidi="fa-IR"/>
        </w:rPr>
        <w:t>ی</w:t>
      </w:r>
      <w:r>
        <w:rPr>
          <w:rFonts w:hint="eastAsia"/>
          <w:rtl/>
          <w:lang w:bidi="fa-IR"/>
        </w:rPr>
        <w:t>ک‌ها</w:t>
      </w:r>
      <w:r>
        <w:rPr>
          <w:rtl/>
          <w:lang w:bidi="fa-IR"/>
        </w:rPr>
        <w:t xml:space="preserve"> م</w:t>
      </w:r>
      <w:r>
        <w:rPr>
          <w:rFonts w:hint="cs"/>
          <w:rtl/>
          <w:lang w:bidi="fa-IR"/>
        </w:rPr>
        <w:t>ی‌</w:t>
      </w:r>
      <w:r>
        <w:rPr>
          <w:rFonts w:hint="eastAsia"/>
          <w:rtl/>
          <w:lang w:bidi="fa-IR"/>
        </w:rPr>
        <w:t>توانند</w:t>
      </w:r>
      <w:r>
        <w:rPr>
          <w:rtl/>
          <w:lang w:bidi="fa-IR"/>
        </w:rPr>
        <w:t xml:space="preserve"> از مواد متداول در پردازش </w:t>
      </w:r>
      <w:r>
        <w:rPr>
          <w:lang w:bidi="fa-IR"/>
        </w:rPr>
        <w:t>IC</w:t>
      </w:r>
      <w:r>
        <w:rPr>
          <w:rtl/>
          <w:lang w:bidi="fa-IR"/>
        </w:rPr>
        <w:t xml:space="preserve"> </w:t>
      </w:r>
      <w:r>
        <w:rPr>
          <w:rFonts w:hint="cs"/>
          <w:rtl/>
          <w:lang w:bidi="fa-IR"/>
        </w:rPr>
        <w:t>ی</w:t>
      </w:r>
      <w:r>
        <w:rPr>
          <w:rFonts w:hint="eastAsia"/>
          <w:rtl/>
          <w:lang w:bidi="fa-IR"/>
        </w:rPr>
        <w:t>ا</w:t>
      </w:r>
      <w:r>
        <w:rPr>
          <w:rtl/>
          <w:lang w:bidi="fa-IR"/>
        </w:rPr>
        <w:t xml:space="preserve"> مواد غ</w:t>
      </w:r>
      <w:r>
        <w:rPr>
          <w:rFonts w:hint="cs"/>
          <w:rtl/>
          <w:lang w:bidi="fa-IR"/>
        </w:rPr>
        <w:t>ی</w:t>
      </w:r>
      <w:r>
        <w:rPr>
          <w:rFonts w:hint="eastAsia"/>
          <w:rtl/>
          <w:lang w:bidi="fa-IR"/>
        </w:rPr>
        <w:t>رمعمول</w:t>
      </w:r>
      <w:r>
        <w:rPr>
          <w:rtl/>
          <w:lang w:bidi="fa-IR"/>
        </w:rPr>
        <w:t xml:space="preserve"> استفاده کنند. بس</w:t>
      </w:r>
      <w:r>
        <w:rPr>
          <w:rFonts w:hint="cs"/>
          <w:rtl/>
          <w:lang w:bidi="fa-IR"/>
        </w:rPr>
        <w:t>ی</w:t>
      </w:r>
      <w:r>
        <w:rPr>
          <w:rFonts w:hint="eastAsia"/>
          <w:rtl/>
          <w:lang w:bidi="fa-IR"/>
        </w:rPr>
        <w:t>ار</w:t>
      </w:r>
      <w:r>
        <w:rPr>
          <w:rFonts w:hint="cs"/>
          <w:rtl/>
          <w:lang w:bidi="fa-IR"/>
        </w:rPr>
        <w:t>ی</w:t>
      </w:r>
      <w:r>
        <w:rPr>
          <w:rtl/>
          <w:lang w:bidi="fa-IR"/>
        </w:rPr>
        <w:t xml:space="preserve"> از کاربردها</w:t>
      </w:r>
      <w:r>
        <w:rPr>
          <w:rFonts w:hint="cs"/>
          <w:rtl/>
          <w:lang w:bidi="fa-IR"/>
        </w:rPr>
        <w:t>ی</w:t>
      </w:r>
      <w:r>
        <w:rPr>
          <w:rtl/>
          <w:lang w:bidi="fa-IR"/>
        </w:rPr>
        <w:t xml:space="preserve"> مرتبط، ن</w:t>
      </w:r>
      <w:r>
        <w:rPr>
          <w:rFonts w:hint="cs"/>
          <w:rtl/>
          <w:lang w:bidi="fa-IR"/>
        </w:rPr>
        <w:t>ی</w:t>
      </w:r>
      <w:r>
        <w:rPr>
          <w:rFonts w:hint="eastAsia"/>
          <w:rtl/>
          <w:lang w:bidi="fa-IR"/>
        </w:rPr>
        <w:t>ازمند</w:t>
      </w:r>
      <w:r>
        <w:rPr>
          <w:rtl/>
          <w:lang w:bidi="fa-IR"/>
        </w:rPr>
        <w:t xml:space="preserve"> طراح</w:t>
      </w:r>
      <w:r>
        <w:rPr>
          <w:rFonts w:hint="cs"/>
          <w:rtl/>
          <w:lang w:bidi="fa-IR"/>
        </w:rPr>
        <w:t>ی</w:t>
      </w:r>
      <w:r>
        <w:rPr>
          <w:rtl/>
          <w:lang w:bidi="fa-IR"/>
        </w:rPr>
        <w:t xml:space="preserve"> و ساخت ساختا</w:t>
      </w:r>
      <w:r>
        <w:rPr>
          <w:rFonts w:hint="eastAsia"/>
          <w:rtl/>
          <w:lang w:bidi="fa-IR"/>
        </w:rPr>
        <w:t>رها</w:t>
      </w:r>
      <w:r>
        <w:rPr>
          <w:rFonts w:hint="cs"/>
          <w:rtl/>
          <w:lang w:bidi="fa-IR"/>
        </w:rPr>
        <w:t>ی</w:t>
      </w:r>
      <w:r>
        <w:rPr>
          <w:rtl/>
          <w:lang w:bidi="fa-IR"/>
        </w:rPr>
        <w:t xml:space="preserve"> الکترومکان</w:t>
      </w:r>
      <w:r>
        <w:rPr>
          <w:rFonts w:hint="cs"/>
          <w:rtl/>
          <w:lang w:bidi="fa-IR"/>
        </w:rPr>
        <w:t>ی</w:t>
      </w:r>
      <w:r>
        <w:rPr>
          <w:rFonts w:hint="eastAsia"/>
          <w:rtl/>
          <w:lang w:bidi="fa-IR"/>
        </w:rPr>
        <w:t>ک</w:t>
      </w:r>
      <w:r>
        <w:rPr>
          <w:rFonts w:hint="cs"/>
          <w:rtl/>
          <w:lang w:bidi="fa-IR"/>
        </w:rPr>
        <w:t>ی</w:t>
      </w:r>
      <w:r>
        <w:rPr>
          <w:rtl/>
          <w:lang w:bidi="fa-IR"/>
        </w:rPr>
        <w:t xml:space="preserve"> سه‌بعد</w:t>
      </w:r>
      <w:r>
        <w:rPr>
          <w:rFonts w:hint="cs"/>
          <w:rtl/>
          <w:lang w:bidi="fa-IR"/>
        </w:rPr>
        <w:t>ی</w:t>
      </w:r>
      <w:r>
        <w:rPr>
          <w:rtl/>
          <w:lang w:bidi="fa-IR"/>
        </w:rPr>
        <w:t xml:space="preserve"> هستند که با استفاده از تکنولوژ</w:t>
      </w:r>
      <w:r>
        <w:rPr>
          <w:rFonts w:hint="cs"/>
          <w:rtl/>
          <w:lang w:bidi="fa-IR"/>
        </w:rPr>
        <w:t>ی</w:t>
      </w:r>
      <w:r>
        <w:rPr>
          <w:rtl/>
          <w:lang w:bidi="fa-IR"/>
        </w:rPr>
        <w:t xml:space="preserve"> فوتول</w:t>
      </w:r>
      <w:r>
        <w:rPr>
          <w:rFonts w:hint="cs"/>
          <w:rtl/>
          <w:lang w:bidi="fa-IR"/>
        </w:rPr>
        <w:t>ی</w:t>
      </w:r>
      <w:r>
        <w:rPr>
          <w:rFonts w:hint="eastAsia"/>
          <w:rtl/>
          <w:lang w:bidi="fa-IR"/>
        </w:rPr>
        <w:t>توگراف</w:t>
      </w:r>
      <w:r>
        <w:rPr>
          <w:rFonts w:hint="cs"/>
          <w:rtl/>
          <w:lang w:bidi="fa-IR"/>
        </w:rPr>
        <w:t>ی</w:t>
      </w:r>
      <w:r>
        <w:rPr>
          <w:rtl/>
          <w:lang w:bidi="fa-IR"/>
        </w:rPr>
        <w:t xml:space="preserve"> که ذاتاً دو بعد</w:t>
      </w:r>
      <w:r>
        <w:rPr>
          <w:rFonts w:hint="cs"/>
          <w:rtl/>
          <w:lang w:bidi="fa-IR"/>
        </w:rPr>
        <w:t>ی</w:t>
      </w:r>
      <w:r>
        <w:rPr>
          <w:rtl/>
          <w:lang w:bidi="fa-IR"/>
        </w:rPr>
        <w:t xml:space="preserve"> است، ساده ن</w:t>
      </w:r>
      <w:r>
        <w:rPr>
          <w:rFonts w:hint="cs"/>
          <w:rtl/>
          <w:lang w:bidi="fa-IR"/>
        </w:rPr>
        <w:t>ی</w:t>
      </w:r>
      <w:r>
        <w:rPr>
          <w:rFonts w:hint="eastAsia"/>
          <w:rtl/>
          <w:lang w:bidi="fa-IR"/>
        </w:rPr>
        <w:t>ست</w:t>
      </w:r>
      <w:r>
        <w:rPr>
          <w:rtl/>
          <w:lang w:bidi="fa-IR"/>
        </w:rPr>
        <w:t>.</w:t>
      </w:r>
    </w:p>
    <w:p w14:paraId="27FA9718" w14:textId="77777777" w:rsidR="0033252D" w:rsidRDefault="0033252D" w:rsidP="0033252D">
      <w:pPr>
        <w:jc w:val="both"/>
        <w:rPr>
          <w:rtl/>
          <w:lang w:bidi="fa-IR"/>
        </w:rPr>
      </w:pPr>
      <w:r>
        <w:rPr>
          <w:rFonts w:hint="eastAsia"/>
          <w:rtl/>
          <w:lang w:bidi="fa-IR"/>
        </w:rPr>
        <w:t>توسعه</w:t>
      </w:r>
      <w:r>
        <w:rPr>
          <w:rtl/>
          <w:lang w:bidi="fa-IR"/>
        </w:rPr>
        <w:t xml:space="preserve"> م</w:t>
      </w:r>
      <w:r>
        <w:rPr>
          <w:rFonts w:hint="cs"/>
          <w:rtl/>
          <w:lang w:bidi="fa-IR"/>
        </w:rPr>
        <w:t>ی</w:t>
      </w:r>
      <w:r>
        <w:rPr>
          <w:rFonts w:hint="eastAsia"/>
          <w:rtl/>
          <w:lang w:bidi="fa-IR"/>
        </w:rPr>
        <w:t>کرومکان</w:t>
      </w:r>
      <w:r>
        <w:rPr>
          <w:rFonts w:hint="cs"/>
          <w:rtl/>
          <w:lang w:bidi="fa-IR"/>
        </w:rPr>
        <w:t>ی</w:t>
      </w:r>
      <w:r>
        <w:rPr>
          <w:rFonts w:hint="eastAsia"/>
          <w:rtl/>
          <w:lang w:bidi="fa-IR"/>
        </w:rPr>
        <w:t>ک</w:t>
      </w:r>
      <w:r>
        <w:rPr>
          <w:rFonts w:hint="cs"/>
          <w:rtl/>
          <w:lang w:bidi="fa-IR"/>
        </w:rPr>
        <w:t>ی‌</w:t>
      </w:r>
      <w:r>
        <w:rPr>
          <w:rFonts w:hint="eastAsia"/>
          <w:rtl/>
          <w:lang w:bidi="fa-IR"/>
        </w:rPr>
        <w:t>ها</w:t>
      </w:r>
      <w:r>
        <w:rPr>
          <w:rFonts w:hint="cs"/>
          <w:rtl/>
          <w:lang w:bidi="fa-IR"/>
        </w:rPr>
        <w:t>ی</w:t>
      </w:r>
      <w:r>
        <w:rPr>
          <w:rtl/>
          <w:lang w:bidi="fa-IR"/>
        </w:rPr>
        <w:t xml:space="preserve"> حجم</w:t>
      </w:r>
      <w:r>
        <w:rPr>
          <w:rFonts w:hint="cs"/>
          <w:rtl/>
          <w:lang w:bidi="fa-IR"/>
        </w:rPr>
        <w:t>ی</w:t>
      </w:r>
      <w:r>
        <w:rPr>
          <w:rtl/>
          <w:lang w:bidi="fa-IR"/>
        </w:rPr>
        <w:t xml:space="preserve"> و سطح</w:t>
      </w:r>
      <w:r>
        <w:rPr>
          <w:rFonts w:hint="cs"/>
          <w:rtl/>
          <w:lang w:bidi="fa-IR"/>
        </w:rPr>
        <w:t>ی</w:t>
      </w:r>
      <w:r>
        <w:rPr>
          <w:rtl/>
          <w:lang w:bidi="fa-IR"/>
        </w:rPr>
        <w:t xml:space="preserve"> نشان داد که چگونه ا</w:t>
      </w:r>
      <w:r>
        <w:rPr>
          <w:rFonts w:hint="cs"/>
          <w:rtl/>
          <w:lang w:bidi="fa-IR"/>
        </w:rPr>
        <w:t>ی</w:t>
      </w:r>
      <w:r>
        <w:rPr>
          <w:rFonts w:hint="eastAsia"/>
          <w:rtl/>
          <w:lang w:bidi="fa-IR"/>
        </w:rPr>
        <w:t>ن</w:t>
      </w:r>
      <w:r>
        <w:rPr>
          <w:rtl/>
          <w:lang w:bidi="fa-IR"/>
        </w:rPr>
        <w:t xml:space="preserve"> کار م</w:t>
      </w:r>
      <w:r>
        <w:rPr>
          <w:rFonts w:hint="cs"/>
          <w:rtl/>
          <w:lang w:bidi="fa-IR"/>
        </w:rPr>
        <w:t>ی‌</w:t>
      </w:r>
      <w:r>
        <w:rPr>
          <w:rFonts w:hint="eastAsia"/>
          <w:rtl/>
          <w:lang w:bidi="fa-IR"/>
        </w:rPr>
        <w:t>تواند</w:t>
      </w:r>
      <w:r>
        <w:rPr>
          <w:rtl/>
          <w:lang w:bidi="fa-IR"/>
        </w:rPr>
        <w:t xml:space="preserve"> انجام شود. پ</w:t>
      </w:r>
      <w:r>
        <w:rPr>
          <w:rFonts w:hint="cs"/>
          <w:rtl/>
          <w:lang w:bidi="fa-IR"/>
        </w:rPr>
        <w:t>ی</w:t>
      </w:r>
      <w:r>
        <w:rPr>
          <w:rFonts w:hint="eastAsia"/>
          <w:rtl/>
          <w:lang w:bidi="fa-IR"/>
        </w:rPr>
        <w:t>شرفت‌ها</w:t>
      </w:r>
      <w:r>
        <w:rPr>
          <w:rFonts w:hint="cs"/>
          <w:rtl/>
          <w:lang w:bidi="fa-IR"/>
        </w:rPr>
        <w:t>ی</w:t>
      </w:r>
      <w:r>
        <w:rPr>
          <w:rtl/>
          <w:lang w:bidi="fa-IR"/>
        </w:rPr>
        <w:t xml:space="preserve"> اخ</w:t>
      </w:r>
      <w:r>
        <w:rPr>
          <w:rFonts w:hint="cs"/>
          <w:rtl/>
          <w:lang w:bidi="fa-IR"/>
        </w:rPr>
        <w:t>ی</w:t>
      </w:r>
      <w:r>
        <w:rPr>
          <w:rFonts w:hint="eastAsia"/>
          <w:rtl/>
          <w:lang w:bidi="fa-IR"/>
        </w:rPr>
        <w:t>ر</w:t>
      </w:r>
      <w:r>
        <w:rPr>
          <w:rtl/>
          <w:lang w:bidi="fa-IR"/>
        </w:rPr>
        <w:t xml:space="preserve"> تکنولوژ</w:t>
      </w:r>
      <w:r>
        <w:rPr>
          <w:rFonts w:hint="cs"/>
          <w:rtl/>
          <w:lang w:bidi="fa-IR"/>
        </w:rPr>
        <w:t>ی‌</w:t>
      </w:r>
      <w:r>
        <w:rPr>
          <w:rFonts w:hint="eastAsia"/>
          <w:rtl/>
          <w:lang w:bidi="fa-IR"/>
        </w:rPr>
        <w:t>ها</w:t>
      </w:r>
      <w:r>
        <w:rPr>
          <w:rFonts w:hint="cs"/>
          <w:rtl/>
          <w:lang w:bidi="fa-IR"/>
        </w:rPr>
        <w:t>ی</w:t>
      </w:r>
      <w:r>
        <w:rPr>
          <w:rtl/>
          <w:lang w:bidi="fa-IR"/>
        </w:rPr>
        <w:t xml:space="preserve"> قد</w:t>
      </w:r>
      <w:r>
        <w:rPr>
          <w:rFonts w:hint="cs"/>
          <w:rtl/>
          <w:lang w:bidi="fa-IR"/>
        </w:rPr>
        <w:t>ی</w:t>
      </w:r>
      <w:r>
        <w:rPr>
          <w:rFonts w:hint="eastAsia"/>
          <w:rtl/>
          <w:lang w:bidi="fa-IR"/>
        </w:rPr>
        <w:t>م</w:t>
      </w:r>
      <w:r>
        <w:rPr>
          <w:rFonts w:hint="cs"/>
          <w:rtl/>
          <w:lang w:bidi="fa-IR"/>
        </w:rPr>
        <w:t>ی</w:t>
      </w:r>
      <w:r>
        <w:rPr>
          <w:rtl/>
          <w:lang w:bidi="fa-IR"/>
        </w:rPr>
        <w:t xml:space="preserve"> مانند چاپ س</w:t>
      </w:r>
      <w:r>
        <w:rPr>
          <w:rFonts w:hint="cs"/>
          <w:rtl/>
          <w:lang w:bidi="fa-IR"/>
        </w:rPr>
        <w:t>ی</w:t>
      </w:r>
      <w:r>
        <w:rPr>
          <w:rFonts w:hint="eastAsia"/>
          <w:rtl/>
          <w:lang w:bidi="fa-IR"/>
        </w:rPr>
        <w:t>لک</w:t>
      </w:r>
      <w:r>
        <w:rPr>
          <w:rtl/>
          <w:lang w:bidi="fa-IR"/>
        </w:rPr>
        <w:t xml:space="preserve"> را مجدداً به کار گرفته و تکنولوژ</w:t>
      </w:r>
      <w:r>
        <w:rPr>
          <w:rFonts w:hint="cs"/>
          <w:rtl/>
          <w:lang w:bidi="fa-IR"/>
        </w:rPr>
        <w:t>ی‌</w:t>
      </w:r>
      <w:r>
        <w:rPr>
          <w:rFonts w:hint="eastAsia"/>
          <w:rtl/>
          <w:lang w:bidi="fa-IR"/>
        </w:rPr>
        <w:t>ها</w:t>
      </w:r>
      <w:r>
        <w:rPr>
          <w:rFonts w:hint="cs"/>
          <w:rtl/>
          <w:lang w:bidi="fa-IR"/>
        </w:rPr>
        <w:t>ی</w:t>
      </w:r>
      <w:r>
        <w:rPr>
          <w:rtl/>
          <w:lang w:bidi="fa-IR"/>
        </w:rPr>
        <w:t xml:space="preserve"> جد</w:t>
      </w:r>
      <w:r>
        <w:rPr>
          <w:rFonts w:hint="cs"/>
          <w:rtl/>
          <w:lang w:bidi="fa-IR"/>
        </w:rPr>
        <w:t>ی</w:t>
      </w:r>
      <w:r>
        <w:rPr>
          <w:rFonts w:hint="eastAsia"/>
          <w:rtl/>
          <w:lang w:bidi="fa-IR"/>
        </w:rPr>
        <w:t>د</w:t>
      </w:r>
      <w:r>
        <w:rPr>
          <w:rtl/>
          <w:lang w:bidi="fa-IR"/>
        </w:rPr>
        <w:t xml:space="preserve"> تول</w:t>
      </w:r>
      <w:r>
        <w:rPr>
          <w:rFonts w:hint="cs"/>
          <w:rtl/>
          <w:lang w:bidi="fa-IR"/>
        </w:rPr>
        <w:t>ی</w:t>
      </w:r>
      <w:r>
        <w:rPr>
          <w:rFonts w:hint="eastAsia"/>
          <w:rtl/>
          <w:lang w:bidi="fa-IR"/>
        </w:rPr>
        <w:t>د</w:t>
      </w:r>
      <w:r>
        <w:rPr>
          <w:rtl/>
          <w:lang w:bidi="fa-IR"/>
        </w:rPr>
        <w:t xml:space="preserve"> افزا</w:t>
      </w:r>
      <w:r>
        <w:rPr>
          <w:rFonts w:hint="cs"/>
          <w:rtl/>
          <w:lang w:bidi="fa-IR"/>
        </w:rPr>
        <w:t>ی</w:t>
      </w:r>
      <w:r>
        <w:rPr>
          <w:rFonts w:hint="eastAsia"/>
          <w:rtl/>
          <w:lang w:bidi="fa-IR"/>
        </w:rPr>
        <w:t>ش</w:t>
      </w:r>
      <w:r>
        <w:rPr>
          <w:rFonts w:hint="cs"/>
          <w:rtl/>
          <w:lang w:bidi="fa-IR"/>
        </w:rPr>
        <w:t>ی</w:t>
      </w:r>
      <w:r>
        <w:rPr>
          <w:rtl/>
          <w:lang w:bidi="fa-IR"/>
        </w:rPr>
        <w:t xml:space="preserve"> مانند چاپ جوهرافشان و چاپ سه‌بعد</w:t>
      </w:r>
      <w:r>
        <w:rPr>
          <w:rFonts w:hint="cs"/>
          <w:rtl/>
          <w:lang w:bidi="fa-IR"/>
        </w:rPr>
        <w:t>ی</w:t>
      </w:r>
      <w:r>
        <w:rPr>
          <w:rtl/>
          <w:lang w:bidi="fa-IR"/>
        </w:rPr>
        <w:t xml:space="preserve"> را به مجموعه ابزارها افزوده است. چ</w:t>
      </w:r>
      <w:r>
        <w:rPr>
          <w:rFonts w:hint="eastAsia"/>
          <w:rtl/>
          <w:lang w:bidi="fa-IR"/>
        </w:rPr>
        <w:t>اپ</w:t>
      </w:r>
      <w:r>
        <w:rPr>
          <w:rtl/>
          <w:lang w:bidi="fa-IR"/>
        </w:rPr>
        <w:t xml:space="preserve"> سه‌بعد</w:t>
      </w:r>
      <w:r>
        <w:rPr>
          <w:rFonts w:hint="cs"/>
          <w:rtl/>
          <w:lang w:bidi="fa-IR"/>
        </w:rPr>
        <w:t>ی</w:t>
      </w:r>
      <w:r>
        <w:rPr>
          <w:rtl/>
          <w:lang w:bidi="fa-IR"/>
        </w:rPr>
        <w:t xml:space="preserve"> امکان ساخت ساختارها</w:t>
      </w:r>
      <w:r>
        <w:rPr>
          <w:rFonts w:hint="cs"/>
          <w:rtl/>
          <w:lang w:bidi="fa-IR"/>
        </w:rPr>
        <w:t>ی</w:t>
      </w:r>
      <w:r>
        <w:rPr>
          <w:rtl/>
          <w:lang w:bidi="fa-IR"/>
        </w:rPr>
        <w:t xml:space="preserve"> پ</w:t>
      </w:r>
      <w:r>
        <w:rPr>
          <w:rFonts w:hint="cs"/>
          <w:rtl/>
          <w:lang w:bidi="fa-IR"/>
        </w:rPr>
        <w:t>ی</w:t>
      </w:r>
      <w:r>
        <w:rPr>
          <w:rFonts w:hint="eastAsia"/>
          <w:rtl/>
          <w:lang w:bidi="fa-IR"/>
        </w:rPr>
        <w:t>چ</w:t>
      </w:r>
      <w:r>
        <w:rPr>
          <w:rFonts w:hint="cs"/>
          <w:rtl/>
          <w:lang w:bidi="fa-IR"/>
        </w:rPr>
        <w:t>ی</w:t>
      </w:r>
      <w:r>
        <w:rPr>
          <w:rFonts w:hint="eastAsia"/>
          <w:rtl/>
          <w:lang w:bidi="fa-IR"/>
        </w:rPr>
        <w:t>ده</w:t>
      </w:r>
      <w:r>
        <w:rPr>
          <w:rtl/>
          <w:lang w:bidi="fa-IR"/>
        </w:rPr>
        <w:t xml:space="preserve"> را با برنامه‌ر</w:t>
      </w:r>
      <w:r>
        <w:rPr>
          <w:rFonts w:hint="cs"/>
          <w:rtl/>
          <w:lang w:bidi="fa-IR"/>
        </w:rPr>
        <w:t>ی</w:t>
      </w:r>
      <w:r>
        <w:rPr>
          <w:rFonts w:hint="eastAsia"/>
          <w:rtl/>
          <w:lang w:bidi="fa-IR"/>
        </w:rPr>
        <w:t>ز</w:t>
      </w:r>
      <w:r>
        <w:rPr>
          <w:rFonts w:hint="cs"/>
          <w:rtl/>
          <w:lang w:bidi="fa-IR"/>
        </w:rPr>
        <w:t>ی</w:t>
      </w:r>
      <w:r>
        <w:rPr>
          <w:rtl/>
          <w:lang w:bidi="fa-IR"/>
        </w:rPr>
        <w:t xml:space="preserve"> چاپگر مناسب برا</w:t>
      </w:r>
      <w:r>
        <w:rPr>
          <w:rFonts w:hint="cs"/>
          <w:rtl/>
          <w:lang w:bidi="fa-IR"/>
        </w:rPr>
        <w:t>ی</w:t>
      </w:r>
      <w:r>
        <w:rPr>
          <w:rtl/>
          <w:lang w:bidi="fa-IR"/>
        </w:rPr>
        <w:t xml:space="preserve"> لا</w:t>
      </w:r>
      <w:r>
        <w:rPr>
          <w:rFonts w:hint="cs"/>
          <w:rtl/>
          <w:lang w:bidi="fa-IR"/>
        </w:rPr>
        <w:t>ی</w:t>
      </w:r>
      <w:r>
        <w:rPr>
          <w:rFonts w:hint="eastAsia"/>
          <w:rtl/>
          <w:lang w:bidi="fa-IR"/>
        </w:rPr>
        <w:t>ه‌گذار</w:t>
      </w:r>
      <w:r>
        <w:rPr>
          <w:rFonts w:hint="cs"/>
          <w:rtl/>
          <w:lang w:bidi="fa-IR"/>
        </w:rPr>
        <w:t>ی</w:t>
      </w:r>
      <w:r>
        <w:rPr>
          <w:rtl/>
          <w:lang w:bidi="fa-IR"/>
        </w:rPr>
        <w:t xml:space="preserve"> مواد فراهم م</w:t>
      </w:r>
      <w:r>
        <w:rPr>
          <w:rFonts w:hint="cs"/>
          <w:rtl/>
          <w:lang w:bidi="fa-IR"/>
        </w:rPr>
        <w:t>ی‌</w:t>
      </w:r>
      <w:r>
        <w:rPr>
          <w:rFonts w:hint="eastAsia"/>
          <w:rtl/>
          <w:lang w:bidi="fa-IR"/>
        </w:rPr>
        <w:t>کند،</w:t>
      </w:r>
      <w:r>
        <w:rPr>
          <w:rtl/>
          <w:lang w:bidi="fa-IR"/>
        </w:rPr>
        <w:t xml:space="preserve"> که ا</w:t>
      </w:r>
      <w:r>
        <w:rPr>
          <w:rFonts w:hint="cs"/>
          <w:rtl/>
          <w:lang w:bidi="fa-IR"/>
        </w:rPr>
        <w:t>ی</w:t>
      </w:r>
      <w:r>
        <w:rPr>
          <w:rFonts w:hint="eastAsia"/>
          <w:rtl/>
          <w:lang w:bidi="fa-IR"/>
        </w:rPr>
        <w:t>ن</w:t>
      </w:r>
      <w:r>
        <w:rPr>
          <w:rtl/>
          <w:lang w:bidi="fa-IR"/>
        </w:rPr>
        <w:t xml:space="preserve"> امر پروتوتا</w:t>
      </w:r>
      <w:r>
        <w:rPr>
          <w:rFonts w:hint="cs"/>
          <w:rtl/>
          <w:lang w:bidi="fa-IR"/>
        </w:rPr>
        <w:t>ی</w:t>
      </w:r>
      <w:r>
        <w:rPr>
          <w:rFonts w:hint="eastAsia"/>
          <w:rtl/>
          <w:lang w:bidi="fa-IR"/>
        </w:rPr>
        <w:t>پ‌ساز</w:t>
      </w:r>
      <w:r>
        <w:rPr>
          <w:rFonts w:hint="cs"/>
          <w:rtl/>
          <w:lang w:bidi="fa-IR"/>
        </w:rPr>
        <w:t>ی</w:t>
      </w:r>
      <w:r>
        <w:rPr>
          <w:rtl/>
          <w:lang w:bidi="fa-IR"/>
        </w:rPr>
        <w:t xml:space="preserve"> سر</w:t>
      </w:r>
      <w:r>
        <w:rPr>
          <w:rFonts w:hint="cs"/>
          <w:rtl/>
          <w:lang w:bidi="fa-IR"/>
        </w:rPr>
        <w:t>ی</w:t>
      </w:r>
      <w:r>
        <w:rPr>
          <w:rFonts w:hint="eastAsia"/>
          <w:rtl/>
          <w:lang w:bidi="fa-IR"/>
        </w:rPr>
        <w:t>ع</w:t>
      </w:r>
      <w:r>
        <w:rPr>
          <w:rtl/>
          <w:lang w:bidi="fa-IR"/>
        </w:rPr>
        <w:t xml:space="preserve"> با هز</w:t>
      </w:r>
      <w:r>
        <w:rPr>
          <w:rFonts w:hint="cs"/>
          <w:rtl/>
          <w:lang w:bidi="fa-IR"/>
        </w:rPr>
        <w:t>ی</w:t>
      </w:r>
      <w:r>
        <w:rPr>
          <w:rFonts w:hint="eastAsia"/>
          <w:rtl/>
          <w:lang w:bidi="fa-IR"/>
        </w:rPr>
        <w:t>نه</w:t>
      </w:r>
      <w:r>
        <w:rPr>
          <w:rtl/>
          <w:lang w:bidi="fa-IR"/>
        </w:rPr>
        <w:t xml:space="preserve"> کم و بازده</w:t>
      </w:r>
      <w:r>
        <w:rPr>
          <w:rFonts w:hint="cs"/>
          <w:rtl/>
          <w:lang w:bidi="fa-IR"/>
        </w:rPr>
        <w:t>ی</w:t>
      </w:r>
      <w:r>
        <w:rPr>
          <w:rtl/>
          <w:lang w:bidi="fa-IR"/>
        </w:rPr>
        <w:t xml:space="preserve"> پا</w:t>
      </w:r>
      <w:r>
        <w:rPr>
          <w:rFonts w:hint="cs"/>
          <w:rtl/>
          <w:lang w:bidi="fa-IR"/>
        </w:rPr>
        <w:t>یی</w:t>
      </w:r>
      <w:r>
        <w:rPr>
          <w:rFonts w:hint="eastAsia"/>
          <w:rtl/>
          <w:lang w:bidi="fa-IR"/>
        </w:rPr>
        <w:t>ن</w:t>
      </w:r>
      <w:r>
        <w:rPr>
          <w:rtl/>
          <w:lang w:bidi="fa-IR"/>
        </w:rPr>
        <w:t xml:space="preserve"> را ممکن م</w:t>
      </w:r>
      <w:r>
        <w:rPr>
          <w:rFonts w:hint="cs"/>
          <w:rtl/>
          <w:lang w:bidi="fa-IR"/>
        </w:rPr>
        <w:t>ی‌</w:t>
      </w:r>
      <w:r>
        <w:rPr>
          <w:rFonts w:hint="eastAsia"/>
          <w:rtl/>
          <w:lang w:bidi="fa-IR"/>
        </w:rPr>
        <w:t>سازد</w:t>
      </w:r>
      <w:r>
        <w:rPr>
          <w:rtl/>
          <w:lang w:bidi="fa-IR"/>
        </w:rPr>
        <w:t xml:space="preserve"> و فرصت‌ها</w:t>
      </w:r>
      <w:r>
        <w:rPr>
          <w:rFonts w:hint="cs"/>
          <w:rtl/>
          <w:lang w:bidi="fa-IR"/>
        </w:rPr>
        <w:t>ی</w:t>
      </w:r>
      <w:r>
        <w:rPr>
          <w:rtl/>
          <w:lang w:bidi="fa-IR"/>
        </w:rPr>
        <w:t xml:space="preserve"> جالب</w:t>
      </w:r>
      <w:r>
        <w:rPr>
          <w:rFonts w:hint="cs"/>
          <w:rtl/>
          <w:lang w:bidi="fa-IR"/>
        </w:rPr>
        <w:t>ی</w:t>
      </w:r>
      <w:r>
        <w:rPr>
          <w:rtl/>
          <w:lang w:bidi="fa-IR"/>
        </w:rPr>
        <w:t xml:space="preserve"> را ا</w:t>
      </w:r>
      <w:r>
        <w:rPr>
          <w:rFonts w:hint="cs"/>
          <w:rtl/>
          <w:lang w:bidi="fa-IR"/>
        </w:rPr>
        <w:t>ی</w:t>
      </w:r>
      <w:r>
        <w:rPr>
          <w:rFonts w:hint="eastAsia"/>
          <w:rtl/>
          <w:lang w:bidi="fa-IR"/>
        </w:rPr>
        <w:t>جاد</w:t>
      </w:r>
      <w:r>
        <w:rPr>
          <w:rtl/>
          <w:lang w:bidi="fa-IR"/>
        </w:rPr>
        <w:t xml:space="preserve"> م</w:t>
      </w:r>
      <w:r>
        <w:rPr>
          <w:rFonts w:hint="cs"/>
          <w:rtl/>
          <w:lang w:bidi="fa-IR"/>
        </w:rPr>
        <w:t>ی‌</w:t>
      </w:r>
      <w:r>
        <w:rPr>
          <w:rFonts w:hint="eastAsia"/>
          <w:rtl/>
          <w:lang w:bidi="fa-IR"/>
        </w:rPr>
        <w:t>کند</w:t>
      </w:r>
      <w:r>
        <w:rPr>
          <w:rtl/>
          <w:lang w:bidi="fa-IR"/>
        </w:rPr>
        <w:t>. در کاربردها</w:t>
      </w:r>
      <w:r>
        <w:rPr>
          <w:rFonts w:hint="cs"/>
          <w:rtl/>
          <w:lang w:bidi="fa-IR"/>
        </w:rPr>
        <w:t>ی</w:t>
      </w:r>
      <w:r>
        <w:rPr>
          <w:rtl/>
          <w:lang w:bidi="fa-IR"/>
        </w:rPr>
        <w:t xml:space="preserve"> پزشک</w:t>
      </w:r>
      <w:r>
        <w:rPr>
          <w:rFonts w:hint="cs"/>
          <w:rtl/>
          <w:lang w:bidi="fa-IR"/>
        </w:rPr>
        <w:t>ی</w:t>
      </w:r>
      <w:r>
        <w:rPr>
          <w:rFonts w:hint="eastAsia"/>
          <w:rtl/>
          <w:lang w:bidi="fa-IR"/>
        </w:rPr>
        <w:t>،</w:t>
      </w:r>
      <w:r>
        <w:rPr>
          <w:rtl/>
          <w:lang w:bidi="fa-IR"/>
        </w:rPr>
        <w:t xml:space="preserve"> به عنوان مثال، چاپ سه‌بع</w:t>
      </w:r>
      <w:r>
        <w:rPr>
          <w:rFonts w:hint="eastAsia"/>
          <w:rtl/>
          <w:lang w:bidi="fa-IR"/>
        </w:rPr>
        <w:t>د</w:t>
      </w:r>
      <w:r>
        <w:rPr>
          <w:rFonts w:hint="cs"/>
          <w:rtl/>
          <w:lang w:bidi="fa-IR"/>
        </w:rPr>
        <w:t>ی</w:t>
      </w:r>
      <w:r>
        <w:rPr>
          <w:rtl/>
          <w:lang w:bidi="fa-IR"/>
        </w:rPr>
        <w:t xml:space="preserve"> پروتوتا</w:t>
      </w:r>
      <w:r>
        <w:rPr>
          <w:rFonts w:hint="cs"/>
          <w:rtl/>
          <w:lang w:bidi="fa-IR"/>
        </w:rPr>
        <w:t>ی</w:t>
      </w:r>
      <w:r>
        <w:rPr>
          <w:rFonts w:hint="eastAsia"/>
          <w:rtl/>
          <w:lang w:bidi="fa-IR"/>
        </w:rPr>
        <w:t>پ‌ها</w:t>
      </w:r>
      <w:r>
        <w:rPr>
          <w:rtl/>
          <w:lang w:bidi="fa-IR"/>
        </w:rPr>
        <w:t xml:space="preserve"> امکان تنظ</w:t>
      </w:r>
      <w:r>
        <w:rPr>
          <w:rFonts w:hint="cs"/>
          <w:rtl/>
          <w:lang w:bidi="fa-IR"/>
        </w:rPr>
        <w:t>ی</w:t>
      </w:r>
      <w:r>
        <w:rPr>
          <w:rFonts w:hint="eastAsia"/>
          <w:rtl/>
          <w:lang w:bidi="fa-IR"/>
        </w:rPr>
        <w:t>مات</w:t>
      </w:r>
      <w:r>
        <w:rPr>
          <w:rtl/>
          <w:lang w:bidi="fa-IR"/>
        </w:rPr>
        <w:t xml:space="preserve"> سر</w:t>
      </w:r>
      <w:r>
        <w:rPr>
          <w:rFonts w:hint="cs"/>
          <w:rtl/>
          <w:lang w:bidi="fa-IR"/>
        </w:rPr>
        <w:t>ی</w:t>
      </w:r>
      <w:r>
        <w:rPr>
          <w:rFonts w:hint="eastAsia"/>
          <w:rtl/>
          <w:lang w:bidi="fa-IR"/>
        </w:rPr>
        <w:t>ع</w:t>
      </w:r>
      <w:r>
        <w:rPr>
          <w:rtl/>
          <w:lang w:bidi="fa-IR"/>
        </w:rPr>
        <w:t xml:space="preserve"> و تکرار</w:t>
      </w:r>
      <w:r>
        <w:rPr>
          <w:rFonts w:hint="cs"/>
          <w:rtl/>
          <w:lang w:bidi="fa-IR"/>
        </w:rPr>
        <w:t>ی</w:t>
      </w:r>
      <w:r>
        <w:rPr>
          <w:rtl/>
          <w:lang w:bidi="fa-IR"/>
        </w:rPr>
        <w:t xml:space="preserve"> طراح</w:t>
      </w:r>
      <w:r>
        <w:rPr>
          <w:rFonts w:hint="cs"/>
          <w:rtl/>
          <w:lang w:bidi="fa-IR"/>
        </w:rPr>
        <w:t>ی</w:t>
      </w:r>
      <w:r>
        <w:rPr>
          <w:rtl/>
          <w:lang w:bidi="fa-IR"/>
        </w:rPr>
        <w:t xml:space="preserve"> برا</w:t>
      </w:r>
      <w:r>
        <w:rPr>
          <w:rFonts w:hint="cs"/>
          <w:rtl/>
          <w:lang w:bidi="fa-IR"/>
        </w:rPr>
        <w:t>ی</w:t>
      </w:r>
      <w:r>
        <w:rPr>
          <w:rtl/>
          <w:lang w:bidi="fa-IR"/>
        </w:rPr>
        <w:t xml:space="preserve"> تطب</w:t>
      </w:r>
      <w:r>
        <w:rPr>
          <w:rFonts w:hint="cs"/>
          <w:rtl/>
          <w:lang w:bidi="fa-IR"/>
        </w:rPr>
        <w:t>ی</w:t>
      </w:r>
      <w:r>
        <w:rPr>
          <w:rFonts w:hint="eastAsia"/>
          <w:rtl/>
          <w:lang w:bidi="fa-IR"/>
        </w:rPr>
        <w:t>ق</w:t>
      </w:r>
      <w:r>
        <w:rPr>
          <w:rtl/>
          <w:lang w:bidi="fa-IR"/>
        </w:rPr>
        <w:t xml:space="preserve"> با ن</w:t>
      </w:r>
      <w:r>
        <w:rPr>
          <w:rFonts w:hint="cs"/>
          <w:rtl/>
          <w:lang w:bidi="fa-IR"/>
        </w:rPr>
        <w:t>ی</w:t>
      </w:r>
      <w:r>
        <w:rPr>
          <w:rFonts w:hint="eastAsia"/>
          <w:rtl/>
          <w:lang w:bidi="fa-IR"/>
        </w:rPr>
        <w:t>ازها</w:t>
      </w:r>
      <w:r>
        <w:rPr>
          <w:rFonts w:hint="cs"/>
          <w:rtl/>
          <w:lang w:bidi="fa-IR"/>
        </w:rPr>
        <w:t>ی</w:t>
      </w:r>
      <w:r>
        <w:rPr>
          <w:rtl/>
          <w:lang w:bidi="fa-IR"/>
        </w:rPr>
        <w:t xml:space="preserve"> ب</w:t>
      </w:r>
      <w:r>
        <w:rPr>
          <w:rFonts w:hint="cs"/>
          <w:rtl/>
          <w:lang w:bidi="fa-IR"/>
        </w:rPr>
        <w:t>ی</w:t>
      </w:r>
      <w:r>
        <w:rPr>
          <w:rFonts w:hint="eastAsia"/>
          <w:rtl/>
          <w:lang w:bidi="fa-IR"/>
        </w:rPr>
        <w:t>مار</w:t>
      </w:r>
      <w:r>
        <w:rPr>
          <w:rtl/>
          <w:lang w:bidi="fa-IR"/>
        </w:rPr>
        <w:t xml:space="preserve"> را فراهم م</w:t>
      </w:r>
      <w:r>
        <w:rPr>
          <w:rFonts w:hint="cs"/>
          <w:rtl/>
          <w:lang w:bidi="fa-IR"/>
        </w:rPr>
        <w:t>ی‌</w:t>
      </w:r>
      <w:r>
        <w:rPr>
          <w:rFonts w:hint="eastAsia"/>
          <w:rtl/>
          <w:lang w:bidi="fa-IR"/>
        </w:rPr>
        <w:t>کند،</w:t>
      </w:r>
      <w:r>
        <w:rPr>
          <w:rtl/>
          <w:lang w:bidi="fa-IR"/>
        </w:rPr>
        <w:t xml:space="preserve"> پ</w:t>
      </w:r>
      <w:r>
        <w:rPr>
          <w:rFonts w:hint="cs"/>
          <w:rtl/>
          <w:lang w:bidi="fa-IR"/>
        </w:rPr>
        <w:t>ی</w:t>
      </w:r>
      <w:r>
        <w:rPr>
          <w:rFonts w:hint="eastAsia"/>
          <w:rtl/>
          <w:lang w:bidi="fa-IR"/>
        </w:rPr>
        <w:t>ش</w:t>
      </w:r>
      <w:r>
        <w:rPr>
          <w:rtl/>
          <w:lang w:bidi="fa-IR"/>
        </w:rPr>
        <w:t xml:space="preserve"> از ا</w:t>
      </w:r>
      <w:r>
        <w:rPr>
          <w:rFonts w:hint="cs"/>
          <w:rtl/>
          <w:lang w:bidi="fa-IR"/>
        </w:rPr>
        <w:t>ی</w:t>
      </w:r>
      <w:r>
        <w:rPr>
          <w:rFonts w:hint="eastAsia"/>
          <w:rtl/>
          <w:lang w:bidi="fa-IR"/>
        </w:rPr>
        <w:t>نکه</w:t>
      </w:r>
      <w:r>
        <w:rPr>
          <w:rtl/>
          <w:lang w:bidi="fa-IR"/>
        </w:rPr>
        <w:t xml:space="preserve"> تول</w:t>
      </w:r>
      <w:r>
        <w:rPr>
          <w:rFonts w:hint="cs"/>
          <w:rtl/>
          <w:lang w:bidi="fa-IR"/>
        </w:rPr>
        <w:t>ی</w:t>
      </w:r>
      <w:r>
        <w:rPr>
          <w:rFonts w:hint="eastAsia"/>
          <w:rtl/>
          <w:lang w:bidi="fa-IR"/>
        </w:rPr>
        <w:t>د</w:t>
      </w:r>
      <w:r>
        <w:rPr>
          <w:rtl/>
          <w:lang w:bidi="fa-IR"/>
        </w:rPr>
        <w:t xml:space="preserve"> نها</w:t>
      </w:r>
      <w:r>
        <w:rPr>
          <w:rFonts w:hint="cs"/>
          <w:rtl/>
          <w:lang w:bidi="fa-IR"/>
        </w:rPr>
        <w:t>یی</w:t>
      </w:r>
      <w:r>
        <w:rPr>
          <w:rtl/>
          <w:lang w:bidi="fa-IR"/>
        </w:rPr>
        <w:t xml:space="preserve"> دستگاه به صورت گسترده انجام شود.</w:t>
      </w:r>
    </w:p>
    <w:p w14:paraId="53833D86" w14:textId="77777777" w:rsidR="0033252D" w:rsidRDefault="0033252D" w:rsidP="0033252D">
      <w:pPr>
        <w:jc w:val="both"/>
        <w:rPr>
          <w:rtl/>
          <w:lang w:bidi="fa-IR"/>
        </w:rPr>
      </w:pPr>
    </w:p>
    <w:p w14:paraId="5203808C" w14:textId="08E7A1BC" w:rsidR="0033252D" w:rsidRDefault="0033252D" w:rsidP="007F479A">
      <w:pPr>
        <w:jc w:val="both"/>
        <w:rPr>
          <w:rtl/>
          <w:lang w:bidi="fa-IR"/>
        </w:rPr>
      </w:pPr>
      <w:r>
        <w:rPr>
          <w:rFonts w:hint="eastAsia"/>
          <w:rtl/>
          <w:lang w:bidi="fa-IR"/>
        </w:rPr>
        <w:lastRenderedPageBreak/>
        <w:t>پل</w:t>
      </w:r>
      <w:r>
        <w:rPr>
          <w:rFonts w:hint="cs"/>
          <w:rtl/>
          <w:lang w:bidi="fa-IR"/>
        </w:rPr>
        <w:t>ی</w:t>
      </w:r>
      <w:r>
        <w:rPr>
          <w:rFonts w:hint="eastAsia"/>
          <w:rtl/>
          <w:lang w:bidi="fa-IR"/>
        </w:rPr>
        <w:t>مرها</w:t>
      </w:r>
      <w:r>
        <w:rPr>
          <w:rtl/>
          <w:lang w:bidi="fa-IR"/>
        </w:rPr>
        <w:t xml:space="preserve"> اخ</w:t>
      </w:r>
      <w:r>
        <w:rPr>
          <w:rFonts w:hint="cs"/>
          <w:rtl/>
          <w:lang w:bidi="fa-IR"/>
        </w:rPr>
        <w:t>ی</w:t>
      </w:r>
      <w:r>
        <w:rPr>
          <w:rFonts w:hint="eastAsia"/>
          <w:rtl/>
          <w:lang w:bidi="fa-IR"/>
        </w:rPr>
        <w:t>راً</w:t>
      </w:r>
      <w:r>
        <w:rPr>
          <w:rtl/>
          <w:lang w:bidi="fa-IR"/>
        </w:rPr>
        <w:t xml:space="preserve"> با توسعه م</w:t>
      </w:r>
      <w:r>
        <w:rPr>
          <w:rFonts w:hint="cs"/>
          <w:rtl/>
          <w:lang w:bidi="fa-IR"/>
        </w:rPr>
        <w:t>ی</w:t>
      </w:r>
      <w:r>
        <w:rPr>
          <w:rFonts w:hint="eastAsia"/>
          <w:rtl/>
          <w:lang w:bidi="fa-IR"/>
        </w:rPr>
        <w:t>کروفلو</w:t>
      </w:r>
      <w:r>
        <w:rPr>
          <w:rFonts w:hint="cs"/>
          <w:rtl/>
          <w:lang w:bidi="fa-IR"/>
        </w:rPr>
        <w:t>ی</w:t>
      </w:r>
      <w:r>
        <w:rPr>
          <w:rFonts w:hint="eastAsia"/>
          <w:rtl/>
          <w:lang w:bidi="fa-IR"/>
        </w:rPr>
        <w:t>د</w:t>
      </w:r>
      <w:r>
        <w:rPr>
          <w:rFonts w:hint="cs"/>
          <w:rtl/>
          <w:lang w:bidi="fa-IR"/>
        </w:rPr>
        <w:t>ی</w:t>
      </w:r>
      <w:r>
        <w:rPr>
          <w:rFonts w:hint="eastAsia"/>
          <w:rtl/>
          <w:lang w:bidi="fa-IR"/>
        </w:rPr>
        <w:t>ک</w:t>
      </w:r>
      <w:r>
        <w:rPr>
          <w:rtl/>
          <w:lang w:bidi="fa-IR"/>
        </w:rPr>
        <w:t xml:space="preserve"> و مشتقات تخصص</w:t>
      </w:r>
      <w:r>
        <w:rPr>
          <w:rFonts w:hint="cs"/>
          <w:rtl/>
          <w:lang w:bidi="fa-IR"/>
        </w:rPr>
        <w:t>ی</w:t>
      </w:r>
      <w:r>
        <w:rPr>
          <w:rtl/>
          <w:lang w:bidi="fa-IR"/>
        </w:rPr>
        <w:t xml:space="preserve"> آن کاربرد ب</w:t>
      </w:r>
      <w:r>
        <w:rPr>
          <w:rFonts w:hint="cs"/>
          <w:rtl/>
          <w:lang w:bidi="fa-IR"/>
        </w:rPr>
        <w:t>ی</w:t>
      </w:r>
      <w:r>
        <w:rPr>
          <w:rFonts w:hint="eastAsia"/>
          <w:rtl/>
          <w:lang w:bidi="fa-IR"/>
        </w:rPr>
        <w:t>شتر</w:t>
      </w:r>
      <w:r>
        <w:rPr>
          <w:rFonts w:hint="cs"/>
          <w:rtl/>
          <w:lang w:bidi="fa-IR"/>
        </w:rPr>
        <w:t>ی</w:t>
      </w:r>
      <w:r>
        <w:rPr>
          <w:rtl/>
          <w:lang w:bidi="fa-IR"/>
        </w:rPr>
        <w:t xml:space="preserve"> </w:t>
      </w:r>
      <w:r>
        <w:rPr>
          <w:rFonts w:hint="cs"/>
          <w:rtl/>
          <w:lang w:bidi="fa-IR"/>
        </w:rPr>
        <w:t>ی</w:t>
      </w:r>
      <w:r>
        <w:rPr>
          <w:rFonts w:hint="eastAsia"/>
          <w:rtl/>
          <w:lang w:bidi="fa-IR"/>
        </w:rPr>
        <w:t>افته‌اند،</w:t>
      </w:r>
      <w:r>
        <w:rPr>
          <w:rtl/>
          <w:lang w:bidi="fa-IR"/>
        </w:rPr>
        <w:t xml:space="preserve"> ز</w:t>
      </w:r>
      <w:r>
        <w:rPr>
          <w:rFonts w:hint="cs"/>
          <w:rtl/>
          <w:lang w:bidi="fa-IR"/>
        </w:rPr>
        <w:t>ی</w:t>
      </w:r>
      <w:r>
        <w:rPr>
          <w:rFonts w:hint="eastAsia"/>
          <w:rtl/>
          <w:lang w:bidi="fa-IR"/>
        </w:rPr>
        <w:t>را</w:t>
      </w:r>
      <w:r>
        <w:rPr>
          <w:rtl/>
          <w:lang w:bidi="fa-IR"/>
        </w:rPr>
        <w:t xml:space="preserve"> هز</w:t>
      </w:r>
      <w:r>
        <w:rPr>
          <w:rFonts w:hint="cs"/>
          <w:rtl/>
          <w:lang w:bidi="fa-IR"/>
        </w:rPr>
        <w:t>ی</w:t>
      </w:r>
      <w:r>
        <w:rPr>
          <w:rFonts w:hint="eastAsia"/>
          <w:rtl/>
          <w:lang w:bidi="fa-IR"/>
        </w:rPr>
        <w:t>نه</w:t>
      </w:r>
      <w:r>
        <w:rPr>
          <w:rtl/>
          <w:lang w:bidi="fa-IR"/>
        </w:rPr>
        <w:t xml:space="preserve"> تول</w:t>
      </w:r>
      <w:r>
        <w:rPr>
          <w:rFonts w:hint="cs"/>
          <w:rtl/>
          <w:lang w:bidi="fa-IR"/>
        </w:rPr>
        <w:t>ی</w:t>
      </w:r>
      <w:r>
        <w:rPr>
          <w:rFonts w:hint="eastAsia"/>
          <w:rtl/>
          <w:lang w:bidi="fa-IR"/>
        </w:rPr>
        <w:t>د</w:t>
      </w:r>
      <w:r>
        <w:rPr>
          <w:rtl/>
          <w:lang w:bidi="fa-IR"/>
        </w:rPr>
        <w:t xml:space="preserve"> با</w:t>
      </w:r>
      <w:r>
        <w:rPr>
          <w:rFonts w:hint="cs"/>
          <w:rtl/>
          <w:lang w:bidi="fa-IR"/>
        </w:rPr>
        <w:t>ی</w:t>
      </w:r>
      <w:r>
        <w:rPr>
          <w:rFonts w:hint="eastAsia"/>
          <w:rtl/>
          <w:lang w:bidi="fa-IR"/>
        </w:rPr>
        <w:t>د</w:t>
      </w:r>
      <w:r>
        <w:rPr>
          <w:rtl/>
          <w:lang w:bidi="fa-IR"/>
        </w:rPr>
        <w:t xml:space="preserve"> پا</w:t>
      </w:r>
      <w:r>
        <w:rPr>
          <w:rFonts w:hint="cs"/>
          <w:rtl/>
          <w:lang w:bidi="fa-IR"/>
        </w:rPr>
        <w:t>یی</w:t>
      </w:r>
      <w:r>
        <w:rPr>
          <w:rFonts w:hint="eastAsia"/>
          <w:rtl/>
          <w:lang w:bidi="fa-IR"/>
        </w:rPr>
        <w:t>ن</w:t>
      </w:r>
      <w:r>
        <w:rPr>
          <w:rtl/>
          <w:lang w:bidi="fa-IR"/>
        </w:rPr>
        <w:t xml:space="preserve"> باشد چرا که بس</w:t>
      </w:r>
      <w:r>
        <w:rPr>
          <w:rFonts w:hint="cs"/>
          <w:rtl/>
          <w:lang w:bidi="fa-IR"/>
        </w:rPr>
        <w:t>ی</w:t>
      </w:r>
      <w:r>
        <w:rPr>
          <w:rFonts w:hint="eastAsia"/>
          <w:rtl/>
          <w:lang w:bidi="fa-IR"/>
        </w:rPr>
        <w:t>ار</w:t>
      </w:r>
      <w:r>
        <w:rPr>
          <w:rFonts w:hint="cs"/>
          <w:rtl/>
          <w:lang w:bidi="fa-IR"/>
        </w:rPr>
        <w:t>ی</w:t>
      </w:r>
      <w:r>
        <w:rPr>
          <w:rtl/>
          <w:lang w:bidi="fa-IR"/>
        </w:rPr>
        <w:t xml:space="preserve"> از ا</w:t>
      </w:r>
      <w:r>
        <w:rPr>
          <w:rFonts w:hint="cs"/>
          <w:rtl/>
          <w:lang w:bidi="fa-IR"/>
        </w:rPr>
        <w:t>ی</w:t>
      </w:r>
      <w:r>
        <w:rPr>
          <w:rFonts w:hint="eastAsia"/>
          <w:rtl/>
          <w:lang w:bidi="fa-IR"/>
        </w:rPr>
        <w:t>ن</w:t>
      </w:r>
      <w:r>
        <w:rPr>
          <w:rtl/>
          <w:lang w:bidi="fa-IR"/>
        </w:rPr>
        <w:t xml:space="preserve"> دستگاه‌ها </w:t>
      </w:r>
      <w:r>
        <w:rPr>
          <w:rFonts w:hint="cs"/>
          <w:rtl/>
          <w:lang w:bidi="fa-IR"/>
        </w:rPr>
        <w:t>ی</w:t>
      </w:r>
      <w:r>
        <w:rPr>
          <w:rFonts w:hint="eastAsia"/>
          <w:rtl/>
          <w:lang w:bidi="fa-IR"/>
        </w:rPr>
        <w:t>کبار</w:t>
      </w:r>
      <w:r>
        <w:rPr>
          <w:rtl/>
          <w:lang w:bidi="fa-IR"/>
        </w:rPr>
        <w:t xml:space="preserve"> مصرف هستند. بس</w:t>
      </w:r>
      <w:r>
        <w:rPr>
          <w:rFonts w:hint="cs"/>
          <w:rtl/>
          <w:lang w:bidi="fa-IR"/>
        </w:rPr>
        <w:t>ی</w:t>
      </w:r>
      <w:r>
        <w:rPr>
          <w:rFonts w:hint="eastAsia"/>
          <w:rtl/>
          <w:lang w:bidi="fa-IR"/>
        </w:rPr>
        <w:t>ار</w:t>
      </w:r>
      <w:r>
        <w:rPr>
          <w:rFonts w:hint="cs"/>
          <w:rtl/>
          <w:lang w:bidi="fa-IR"/>
        </w:rPr>
        <w:t>ی</w:t>
      </w:r>
      <w:r>
        <w:rPr>
          <w:rtl/>
          <w:lang w:bidi="fa-IR"/>
        </w:rPr>
        <w:t xml:space="preserve"> از ا</w:t>
      </w:r>
      <w:r>
        <w:rPr>
          <w:rFonts w:hint="cs"/>
          <w:rtl/>
          <w:lang w:bidi="fa-IR"/>
        </w:rPr>
        <w:t>ی</w:t>
      </w:r>
      <w:r>
        <w:rPr>
          <w:rFonts w:hint="eastAsia"/>
          <w:rtl/>
          <w:lang w:bidi="fa-IR"/>
        </w:rPr>
        <w:t>ن</w:t>
      </w:r>
      <w:r>
        <w:rPr>
          <w:rtl/>
          <w:lang w:bidi="fa-IR"/>
        </w:rPr>
        <w:t xml:space="preserve"> پل</w:t>
      </w:r>
      <w:r>
        <w:rPr>
          <w:rFonts w:hint="cs"/>
          <w:rtl/>
          <w:lang w:bidi="fa-IR"/>
        </w:rPr>
        <w:t>ی</w:t>
      </w:r>
      <w:r>
        <w:rPr>
          <w:rFonts w:hint="eastAsia"/>
          <w:rtl/>
          <w:lang w:bidi="fa-IR"/>
        </w:rPr>
        <w:t>مرها</w:t>
      </w:r>
      <w:r>
        <w:rPr>
          <w:rtl/>
          <w:lang w:bidi="fa-IR"/>
        </w:rPr>
        <w:t xml:space="preserve"> ن</w:t>
      </w:r>
      <w:r>
        <w:rPr>
          <w:rFonts w:hint="cs"/>
          <w:rtl/>
          <w:lang w:bidi="fa-IR"/>
        </w:rPr>
        <w:t>ی</w:t>
      </w:r>
      <w:r>
        <w:rPr>
          <w:rFonts w:hint="eastAsia"/>
          <w:rtl/>
          <w:lang w:bidi="fa-IR"/>
        </w:rPr>
        <w:t>ز</w:t>
      </w:r>
      <w:r>
        <w:rPr>
          <w:rtl/>
          <w:lang w:bidi="fa-IR"/>
        </w:rPr>
        <w:t xml:space="preserve"> ز</w:t>
      </w:r>
      <w:r>
        <w:rPr>
          <w:rFonts w:hint="cs"/>
          <w:rtl/>
          <w:lang w:bidi="fa-IR"/>
        </w:rPr>
        <w:t>ی</w:t>
      </w:r>
      <w:r>
        <w:rPr>
          <w:rFonts w:hint="eastAsia"/>
          <w:rtl/>
          <w:lang w:bidi="fa-IR"/>
        </w:rPr>
        <w:t>ست‌سازگار</w:t>
      </w:r>
      <w:r>
        <w:rPr>
          <w:rtl/>
          <w:lang w:bidi="fa-IR"/>
        </w:rPr>
        <w:t xml:space="preserve"> هستند، که باعث پ</w:t>
      </w:r>
      <w:r>
        <w:rPr>
          <w:rFonts w:hint="cs"/>
          <w:rtl/>
          <w:lang w:bidi="fa-IR"/>
        </w:rPr>
        <w:t>ی</w:t>
      </w:r>
      <w:r>
        <w:rPr>
          <w:rFonts w:hint="eastAsia"/>
          <w:rtl/>
          <w:lang w:bidi="fa-IR"/>
        </w:rPr>
        <w:t>شرفت</w:t>
      </w:r>
      <w:r>
        <w:rPr>
          <w:rtl/>
          <w:lang w:bidi="fa-IR"/>
        </w:rPr>
        <w:t xml:space="preserve"> در ا</w:t>
      </w:r>
      <w:r>
        <w:rPr>
          <w:rFonts w:hint="cs"/>
          <w:rtl/>
          <w:lang w:bidi="fa-IR"/>
        </w:rPr>
        <w:t>ی</w:t>
      </w:r>
      <w:r>
        <w:rPr>
          <w:rFonts w:hint="eastAsia"/>
          <w:rtl/>
          <w:lang w:bidi="fa-IR"/>
        </w:rPr>
        <w:t>مپلنت‌ها</w:t>
      </w:r>
      <w:r>
        <w:rPr>
          <w:rFonts w:hint="cs"/>
          <w:rtl/>
          <w:lang w:bidi="fa-IR"/>
        </w:rPr>
        <w:t>ی</w:t>
      </w:r>
      <w:r>
        <w:rPr>
          <w:rtl/>
          <w:lang w:bidi="fa-IR"/>
        </w:rPr>
        <w:t xml:space="preserve"> پزشک</w:t>
      </w:r>
      <w:r>
        <w:rPr>
          <w:rFonts w:hint="cs"/>
          <w:rtl/>
          <w:lang w:bidi="fa-IR"/>
        </w:rPr>
        <w:t>ی</w:t>
      </w:r>
      <w:r>
        <w:rPr>
          <w:rtl/>
          <w:lang w:bidi="fa-IR"/>
        </w:rPr>
        <w:t xml:space="preserve"> برا</w:t>
      </w:r>
      <w:r>
        <w:rPr>
          <w:rFonts w:hint="cs"/>
          <w:rtl/>
          <w:lang w:bidi="fa-IR"/>
        </w:rPr>
        <w:t>ی</w:t>
      </w:r>
      <w:r>
        <w:rPr>
          <w:rtl/>
          <w:lang w:bidi="fa-IR"/>
        </w:rPr>
        <w:t xml:space="preserve"> کاربردها</w:t>
      </w:r>
      <w:r>
        <w:rPr>
          <w:rFonts w:hint="cs"/>
          <w:rtl/>
          <w:lang w:bidi="fa-IR"/>
        </w:rPr>
        <w:t>ی</w:t>
      </w:r>
      <w:r>
        <w:rPr>
          <w:rtl/>
          <w:lang w:bidi="fa-IR"/>
        </w:rPr>
        <w:t xml:space="preserve"> درون‌بدن</w:t>
      </w:r>
      <w:r>
        <w:rPr>
          <w:rFonts w:hint="cs"/>
          <w:rtl/>
          <w:lang w:bidi="fa-IR"/>
        </w:rPr>
        <w:t>ی</w:t>
      </w:r>
      <w:r>
        <w:rPr>
          <w:rtl/>
          <w:lang w:bidi="fa-IR"/>
        </w:rPr>
        <w:t xml:space="preserve"> و در اعضا</w:t>
      </w:r>
      <w:r>
        <w:rPr>
          <w:rFonts w:hint="cs"/>
          <w:rtl/>
          <w:lang w:bidi="fa-IR"/>
        </w:rPr>
        <w:t>ی</w:t>
      </w:r>
      <w:r>
        <w:rPr>
          <w:rtl/>
          <w:lang w:bidi="fa-IR"/>
        </w:rPr>
        <w:t xml:space="preserve"> رو</w:t>
      </w:r>
      <w:r>
        <w:rPr>
          <w:rFonts w:hint="cs"/>
          <w:rtl/>
          <w:lang w:bidi="fa-IR"/>
        </w:rPr>
        <w:t>ی</w:t>
      </w:r>
      <w:r>
        <w:rPr>
          <w:rtl/>
          <w:lang w:bidi="fa-IR"/>
        </w:rPr>
        <w:t xml:space="preserve"> تراشه برا</w:t>
      </w:r>
      <w:r>
        <w:rPr>
          <w:rFonts w:hint="cs"/>
          <w:rtl/>
          <w:lang w:bidi="fa-IR"/>
        </w:rPr>
        <w:t>ی</w:t>
      </w:r>
      <w:r>
        <w:rPr>
          <w:rtl/>
          <w:lang w:bidi="fa-IR"/>
        </w:rPr>
        <w:t xml:space="preserve"> کاربردها</w:t>
      </w:r>
      <w:r>
        <w:rPr>
          <w:rFonts w:hint="cs"/>
          <w:rtl/>
          <w:lang w:bidi="fa-IR"/>
        </w:rPr>
        <w:t>ی</w:t>
      </w:r>
      <w:r>
        <w:rPr>
          <w:rtl/>
          <w:lang w:bidi="fa-IR"/>
        </w:rPr>
        <w:t xml:space="preserve"> درون‌آزما</w:t>
      </w:r>
      <w:r>
        <w:rPr>
          <w:rFonts w:hint="cs"/>
          <w:rtl/>
          <w:lang w:bidi="fa-IR"/>
        </w:rPr>
        <w:t>ی</w:t>
      </w:r>
      <w:r>
        <w:rPr>
          <w:rFonts w:hint="eastAsia"/>
          <w:rtl/>
          <w:lang w:bidi="fa-IR"/>
        </w:rPr>
        <w:t>شگاه</w:t>
      </w:r>
      <w:r>
        <w:rPr>
          <w:rFonts w:hint="cs"/>
          <w:rtl/>
          <w:lang w:bidi="fa-IR"/>
        </w:rPr>
        <w:t>ی</w:t>
      </w:r>
      <w:r>
        <w:rPr>
          <w:rtl/>
          <w:lang w:bidi="fa-IR"/>
        </w:rPr>
        <w:t xml:space="preserve"> شده‌اند. مواد</w:t>
      </w:r>
      <w:r>
        <w:rPr>
          <w:rFonts w:hint="cs"/>
          <w:rtl/>
          <w:lang w:bidi="fa-IR"/>
        </w:rPr>
        <w:t>ی</w:t>
      </w:r>
      <w:r>
        <w:rPr>
          <w:rtl/>
          <w:lang w:bidi="fa-IR"/>
        </w:rPr>
        <w:t xml:space="preserve"> مانند </w:t>
      </w:r>
      <w:proofErr w:type="spellStart"/>
      <w:r>
        <w:rPr>
          <w:lang w:bidi="fa-IR"/>
        </w:rPr>
        <w:t>SiC</w:t>
      </w:r>
      <w:proofErr w:type="spellEnd"/>
      <w:r>
        <w:rPr>
          <w:rtl/>
          <w:lang w:bidi="fa-IR"/>
        </w:rPr>
        <w:t xml:space="preserve"> و گرافن به دل</w:t>
      </w:r>
      <w:r>
        <w:rPr>
          <w:rFonts w:hint="cs"/>
          <w:rtl/>
          <w:lang w:bidi="fa-IR"/>
        </w:rPr>
        <w:t>ی</w:t>
      </w:r>
      <w:r>
        <w:rPr>
          <w:rFonts w:hint="eastAsia"/>
          <w:rtl/>
          <w:lang w:bidi="fa-IR"/>
        </w:rPr>
        <w:t>ل</w:t>
      </w:r>
      <w:r>
        <w:rPr>
          <w:rtl/>
          <w:lang w:bidi="fa-IR"/>
        </w:rPr>
        <w:t xml:space="preserve"> مقاومت ش</w:t>
      </w:r>
      <w:r>
        <w:rPr>
          <w:rFonts w:hint="cs"/>
          <w:rtl/>
          <w:lang w:bidi="fa-IR"/>
        </w:rPr>
        <w:t>ی</w:t>
      </w:r>
      <w:r>
        <w:rPr>
          <w:rFonts w:hint="eastAsia"/>
          <w:rtl/>
          <w:lang w:bidi="fa-IR"/>
        </w:rPr>
        <w:t>م</w:t>
      </w:r>
      <w:r>
        <w:rPr>
          <w:rFonts w:hint="cs"/>
          <w:rtl/>
          <w:lang w:bidi="fa-IR"/>
        </w:rPr>
        <w:t>ی</w:t>
      </w:r>
      <w:r>
        <w:rPr>
          <w:rFonts w:hint="eastAsia"/>
          <w:rtl/>
          <w:lang w:bidi="fa-IR"/>
        </w:rPr>
        <w:t>ا</w:t>
      </w:r>
      <w:r>
        <w:rPr>
          <w:rFonts w:hint="cs"/>
          <w:rtl/>
          <w:lang w:bidi="fa-IR"/>
        </w:rPr>
        <w:t>یی</w:t>
      </w:r>
      <w:r>
        <w:rPr>
          <w:rtl/>
          <w:lang w:bidi="fa-IR"/>
        </w:rPr>
        <w:t xml:space="preserve"> بالا، در مح</w:t>
      </w:r>
      <w:r>
        <w:rPr>
          <w:rFonts w:hint="cs"/>
          <w:rtl/>
          <w:lang w:bidi="fa-IR"/>
        </w:rPr>
        <w:t>ی</w:t>
      </w:r>
      <w:r>
        <w:rPr>
          <w:rFonts w:hint="eastAsia"/>
          <w:rtl/>
          <w:lang w:bidi="fa-IR"/>
        </w:rPr>
        <w:t>ط‌ها</w:t>
      </w:r>
      <w:r>
        <w:rPr>
          <w:rFonts w:hint="cs"/>
          <w:rtl/>
          <w:lang w:bidi="fa-IR"/>
        </w:rPr>
        <w:t>ی</w:t>
      </w:r>
      <w:r>
        <w:rPr>
          <w:rtl/>
          <w:lang w:bidi="fa-IR"/>
        </w:rPr>
        <w:t xml:space="preserve"> سخت و به عنوان مواد حسگر برا</w:t>
      </w:r>
      <w:r>
        <w:rPr>
          <w:rFonts w:hint="cs"/>
          <w:rtl/>
          <w:lang w:bidi="fa-IR"/>
        </w:rPr>
        <w:t>ی</w:t>
      </w:r>
      <w:r>
        <w:rPr>
          <w:rtl/>
          <w:lang w:bidi="fa-IR"/>
        </w:rPr>
        <w:t xml:space="preserve"> گازها</w:t>
      </w:r>
      <w:r>
        <w:rPr>
          <w:rFonts w:hint="cs"/>
          <w:rtl/>
          <w:lang w:bidi="fa-IR"/>
        </w:rPr>
        <w:t>یی</w:t>
      </w:r>
      <w:r>
        <w:rPr>
          <w:rtl/>
          <w:lang w:bidi="fa-IR"/>
        </w:rPr>
        <w:t xml:space="preserve"> که ممکن است به مواد استاندارد </w:t>
      </w:r>
      <w:r w:rsidR="00D266FA">
        <w:rPr>
          <w:rFonts w:asciiTheme="majorBidi" w:hAnsiTheme="majorBidi" w:hint="cs"/>
          <w:rtl/>
          <w:lang w:bidi="fa-IR"/>
        </w:rPr>
        <w:t>تراشه</w:t>
      </w:r>
      <w:r w:rsidR="00D266FA">
        <w:rPr>
          <w:rFonts w:hint="cs"/>
          <w:rtl/>
          <w:lang w:bidi="fa-IR"/>
        </w:rPr>
        <w:t xml:space="preserve"> </w:t>
      </w:r>
      <w:r>
        <w:rPr>
          <w:rtl/>
          <w:lang w:bidi="fa-IR"/>
        </w:rPr>
        <w:t>آس</w:t>
      </w:r>
      <w:r>
        <w:rPr>
          <w:rFonts w:hint="cs"/>
          <w:rtl/>
          <w:lang w:bidi="fa-IR"/>
        </w:rPr>
        <w:t>ی</w:t>
      </w:r>
      <w:r>
        <w:rPr>
          <w:rFonts w:hint="eastAsia"/>
          <w:rtl/>
          <w:lang w:bidi="fa-IR"/>
        </w:rPr>
        <w:t>ب</w:t>
      </w:r>
      <w:r>
        <w:rPr>
          <w:rtl/>
          <w:lang w:bidi="fa-IR"/>
        </w:rPr>
        <w:t xml:space="preserve"> برسانند، استفاده م</w:t>
      </w:r>
      <w:r>
        <w:rPr>
          <w:rFonts w:hint="cs"/>
          <w:rtl/>
          <w:lang w:bidi="fa-IR"/>
        </w:rPr>
        <w:t>ی‌</w:t>
      </w:r>
      <w:r>
        <w:rPr>
          <w:rFonts w:hint="eastAsia"/>
          <w:rtl/>
          <w:lang w:bidi="fa-IR"/>
        </w:rPr>
        <w:t>شوند</w:t>
      </w:r>
      <w:r>
        <w:rPr>
          <w:rtl/>
          <w:lang w:bidi="fa-IR"/>
        </w:rPr>
        <w:t>.</w:t>
      </w:r>
    </w:p>
    <w:p w14:paraId="79AA0059" w14:textId="515C2469" w:rsidR="0033252D" w:rsidRDefault="0033252D" w:rsidP="007F479A">
      <w:pPr>
        <w:jc w:val="both"/>
        <w:rPr>
          <w:rtl/>
          <w:lang w:bidi="fa-IR"/>
        </w:rPr>
      </w:pPr>
      <w:r>
        <w:rPr>
          <w:rFonts w:hint="eastAsia"/>
          <w:rtl/>
          <w:lang w:bidi="fa-IR"/>
        </w:rPr>
        <w:t>در</w:t>
      </w:r>
      <w:r>
        <w:rPr>
          <w:rtl/>
          <w:lang w:bidi="fa-IR"/>
        </w:rPr>
        <w:t xml:space="preserve"> ا</w:t>
      </w:r>
      <w:r>
        <w:rPr>
          <w:rFonts w:hint="cs"/>
          <w:rtl/>
          <w:lang w:bidi="fa-IR"/>
        </w:rPr>
        <w:t>ی</w:t>
      </w:r>
      <w:r>
        <w:rPr>
          <w:rFonts w:hint="eastAsia"/>
          <w:rtl/>
          <w:lang w:bidi="fa-IR"/>
        </w:rPr>
        <w:t>ن</w:t>
      </w:r>
      <w:r>
        <w:rPr>
          <w:rtl/>
          <w:lang w:bidi="fa-IR"/>
        </w:rPr>
        <w:t xml:space="preserve"> مقاله، مقدمه‌ا</w:t>
      </w:r>
      <w:r>
        <w:rPr>
          <w:rFonts w:hint="cs"/>
          <w:rtl/>
          <w:lang w:bidi="fa-IR"/>
        </w:rPr>
        <w:t>ی</w:t>
      </w:r>
      <w:r>
        <w:rPr>
          <w:rtl/>
          <w:lang w:bidi="fa-IR"/>
        </w:rPr>
        <w:t xml:space="preserve"> بر ا</w:t>
      </w:r>
      <w:r>
        <w:rPr>
          <w:rFonts w:hint="cs"/>
          <w:rtl/>
          <w:lang w:bidi="fa-IR"/>
        </w:rPr>
        <w:t>ی</w:t>
      </w:r>
      <w:r>
        <w:rPr>
          <w:rFonts w:hint="eastAsia"/>
          <w:rtl/>
          <w:lang w:bidi="fa-IR"/>
        </w:rPr>
        <w:t>ن</w:t>
      </w:r>
      <w:r>
        <w:rPr>
          <w:rtl/>
          <w:lang w:bidi="fa-IR"/>
        </w:rPr>
        <w:t xml:space="preserve"> موضوعات و بررس</w:t>
      </w:r>
      <w:r>
        <w:rPr>
          <w:rFonts w:hint="cs"/>
          <w:rtl/>
          <w:lang w:bidi="fa-IR"/>
        </w:rPr>
        <w:t>ی</w:t>
      </w:r>
      <w:r>
        <w:rPr>
          <w:rtl/>
          <w:lang w:bidi="fa-IR"/>
        </w:rPr>
        <w:t xml:space="preserve"> پ</w:t>
      </w:r>
      <w:r>
        <w:rPr>
          <w:rFonts w:hint="cs"/>
          <w:rtl/>
          <w:lang w:bidi="fa-IR"/>
        </w:rPr>
        <w:t>ی</w:t>
      </w:r>
      <w:r>
        <w:rPr>
          <w:rFonts w:hint="eastAsia"/>
          <w:rtl/>
          <w:lang w:bidi="fa-IR"/>
        </w:rPr>
        <w:t>شرفته‌تر</w:t>
      </w:r>
      <w:r>
        <w:rPr>
          <w:rFonts w:hint="cs"/>
          <w:rtl/>
          <w:lang w:bidi="fa-IR"/>
        </w:rPr>
        <w:t>ی</w:t>
      </w:r>
      <w:r>
        <w:rPr>
          <w:rFonts w:hint="eastAsia"/>
          <w:rtl/>
          <w:lang w:bidi="fa-IR"/>
        </w:rPr>
        <w:t>ن</w:t>
      </w:r>
      <w:r>
        <w:rPr>
          <w:rtl/>
          <w:lang w:bidi="fa-IR"/>
        </w:rPr>
        <w:t xml:space="preserve"> روش‌ها برا</w:t>
      </w:r>
      <w:r>
        <w:rPr>
          <w:rFonts w:hint="cs"/>
          <w:rtl/>
          <w:lang w:bidi="fa-IR"/>
        </w:rPr>
        <w:t>ی</w:t>
      </w:r>
      <w:r>
        <w:rPr>
          <w:rtl/>
          <w:lang w:bidi="fa-IR"/>
        </w:rPr>
        <w:t xml:space="preserve"> خوانندگان</w:t>
      </w:r>
      <w:r>
        <w:rPr>
          <w:rFonts w:hint="cs"/>
          <w:rtl/>
          <w:lang w:bidi="fa-IR"/>
        </w:rPr>
        <w:t>ی</w:t>
      </w:r>
      <w:r>
        <w:rPr>
          <w:rtl/>
          <w:lang w:bidi="fa-IR"/>
        </w:rPr>
        <w:t xml:space="preserve"> که به درک گستره راه‌حل‌ها</w:t>
      </w:r>
      <w:r>
        <w:rPr>
          <w:rFonts w:hint="cs"/>
          <w:rtl/>
          <w:lang w:bidi="fa-IR"/>
        </w:rPr>
        <w:t>ی</w:t>
      </w:r>
      <w:r>
        <w:rPr>
          <w:rtl/>
          <w:lang w:bidi="fa-IR"/>
        </w:rPr>
        <w:t xml:space="preserve"> موجود برا</w:t>
      </w:r>
      <w:r>
        <w:rPr>
          <w:rFonts w:hint="cs"/>
          <w:rtl/>
          <w:lang w:bidi="fa-IR"/>
        </w:rPr>
        <w:t>ی</w:t>
      </w:r>
      <w:r>
        <w:rPr>
          <w:rtl/>
          <w:lang w:bidi="fa-IR"/>
        </w:rPr>
        <w:t xml:space="preserve"> م</w:t>
      </w:r>
      <w:r>
        <w:rPr>
          <w:rFonts w:hint="cs"/>
          <w:rtl/>
          <w:lang w:bidi="fa-IR"/>
        </w:rPr>
        <w:t>ی</w:t>
      </w:r>
      <w:r>
        <w:rPr>
          <w:rFonts w:hint="eastAsia"/>
          <w:rtl/>
          <w:lang w:bidi="fa-IR"/>
        </w:rPr>
        <w:t>کروفابر</w:t>
      </w:r>
      <w:r>
        <w:rPr>
          <w:rFonts w:hint="cs"/>
          <w:rtl/>
          <w:lang w:bidi="fa-IR"/>
        </w:rPr>
        <w:t>ی</w:t>
      </w:r>
      <w:r>
        <w:rPr>
          <w:rFonts w:hint="eastAsia"/>
          <w:rtl/>
          <w:lang w:bidi="fa-IR"/>
        </w:rPr>
        <w:t>کاس</w:t>
      </w:r>
      <w:r>
        <w:rPr>
          <w:rFonts w:hint="cs"/>
          <w:rtl/>
          <w:lang w:bidi="fa-IR"/>
        </w:rPr>
        <w:t>ی</w:t>
      </w:r>
      <w:r>
        <w:rPr>
          <w:rFonts w:hint="eastAsia"/>
          <w:rtl/>
          <w:lang w:bidi="fa-IR"/>
        </w:rPr>
        <w:t>ون</w:t>
      </w:r>
      <w:r>
        <w:rPr>
          <w:rtl/>
          <w:lang w:bidi="fa-IR"/>
        </w:rPr>
        <w:t xml:space="preserve"> </w:t>
      </w:r>
      <w:r w:rsidR="00D266FA">
        <w:rPr>
          <w:rFonts w:asciiTheme="majorBidi" w:hAnsiTheme="majorBidi" w:hint="cs"/>
          <w:rtl/>
          <w:lang w:bidi="fa-IR"/>
        </w:rPr>
        <w:t>تراشه</w:t>
      </w:r>
      <w:r w:rsidR="00D266FA">
        <w:rPr>
          <w:rFonts w:hint="cs"/>
          <w:rtl/>
          <w:lang w:bidi="fa-IR"/>
        </w:rPr>
        <w:t xml:space="preserve"> </w:t>
      </w:r>
      <w:r>
        <w:rPr>
          <w:rtl/>
          <w:lang w:bidi="fa-IR"/>
        </w:rPr>
        <w:t xml:space="preserve">و </w:t>
      </w:r>
      <w:r w:rsidRPr="007F5F4C">
        <w:rPr>
          <w:rFonts w:asciiTheme="majorBidi" w:hAnsiTheme="majorBidi" w:cstheme="majorBidi"/>
          <w:lang w:bidi="fa-IR"/>
        </w:rPr>
        <w:t>MEMS</w:t>
      </w:r>
      <w:r w:rsidRPr="007F5F4C">
        <w:rPr>
          <w:rtl/>
          <w:lang w:bidi="fa-IR"/>
        </w:rPr>
        <w:t xml:space="preserve"> </w:t>
      </w:r>
      <w:r>
        <w:rPr>
          <w:rtl/>
          <w:lang w:bidi="fa-IR"/>
        </w:rPr>
        <w:t>علاقه‌مند هستند، ارائه شده است. انتظار م</w:t>
      </w:r>
      <w:r>
        <w:rPr>
          <w:rFonts w:hint="cs"/>
          <w:rtl/>
          <w:lang w:bidi="fa-IR"/>
        </w:rPr>
        <w:t>ی‌</w:t>
      </w:r>
      <w:r>
        <w:rPr>
          <w:rFonts w:hint="eastAsia"/>
          <w:rtl/>
          <w:lang w:bidi="fa-IR"/>
        </w:rPr>
        <w:t>رود</w:t>
      </w:r>
      <w:r>
        <w:rPr>
          <w:rtl/>
          <w:lang w:bidi="fa-IR"/>
        </w:rPr>
        <w:t xml:space="preserve"> که محرک‌ها و کاربردها</w:t>
      </w:r>
      <w:r>
        <w:rPr>
          <w:rFonts w:hint="cs"/>
          <w:rtl/>
          <w:lang w:bidi="fa-IR"/>
        </w:rPr>
        <w:t>ی</w:t>
      </w:r>
      <w:r>
        <w:rPr>
          <w:rtl/>
          <w:lang w:bidi="fa-IR"/>
        </w:rPr>
        <w:t xml:space="preserve"> جد</w:t>
      </w:r>
      <w:r>
        <w:rPr>
          <w:rFonts w:hint="cs"/>
          <w:rtl/>
          <w:lang w:bidi="fa-IR"/>
        </w:rPr>
        <w:t>ی</w:t>
      </w:r>
      <w:r>
        <w:rPr>
          <w:rFonts w:hint="eastAsia"/>
          <w:rtl/>
          <w:lang w:bidi="fa-IR"/>
        </w:rPr>
        <w:t>د،</w:t>
      </w:r>
      <w:r>
        <w:rPr>
          <w:rtl/>
          <w:lang w:bidi="fa-IR"/>
        </w:rPr>
        <w:t xml:space="preserve"> مجموعه ابزارها</w:t>
      </w:r>
      <w:r>
        <w:rPr>
          <w:rFonts w:hint="cs"/>
          <w:rtl/>
          <w:lang w:bidi="fa-IR"/>
        </w:rPr>
        <w:t>ی</w:t>
      </w:r>
      <w:r>
        <w:rPr>
          <w:rtl/>
          <w:lang w:bidi="fa-IR"/>
        </w:rPr>
        <w:t xml:space="preserve"> م</w:t>
      </w:r>
      <w:r>
        <w:rPr>
          <w:rFonts w:hint="cs"/>
          <w:rtl/>
          <w:lang w:bidi="fa-IR"/>
        </w:rPr>
        <w:t>ی</w:t>
      </w:r>
      <w:r>
        <w:rPr>
          <w:rFonts w:hint="eastAsia"/>
          <w:rtl/>
          <w:lang w:bidi="fa-IR"/>
        </w:rPr>
        <w:t>کروفابر</w:t>
      </w:r>
      <w:r>
        <w:rPr>
          <w:rFonts w:hint="cs"/>
          <w:rtl/>
          <w:lang w:bidi="fa-IR"/>
        </w:rPr>
        <w:t>ی</w:t>
      </w:r>
      <w:r>
        <w:rPr>
          <w:rFonts w:hint="eastAsia"/>
          <w:rtl/>
          <w:lang w:bidi="fa-IR"/>
        </w:rPr>
        <w:t>کاس</w:t>
      </w:r>
      <w:r>
        <w:rPr>
          <w:rFonts w:hint="cs"/>
          <w:rtl/>
          <w:lang w:bidi="fa-IR"/>
        </w:rPr>
        <w:t>ی</w:t>
      </w:r>
      <w:r>
        <w:rPr>
          <w:rFonts w:hint="eastAsia"/>
          <w:rtl/>
          <w:lang w:bidi="fa-IR"/>
        </w:rPr>
        <w:t>ون</w:t>
      </w:r>
      <w:r>
        <w:rPr>
          <w:rtl/>
          <w:lang w:bidi="fa-IR"/>
        </w:rPr>
        <w:t xml:space="preserve"> ر</w:t>
      </w:r>
      <w:r>
        <w:rPr>
          <w:rFonts w:hint="eastAsia"/>
          <w:rtl/>
          <w:lang w:bidi="fa-IR"/>
        </w:rPr>
        <w:t>ا</w:t>
      </w:r>
      <w:r>
        <w:rPr>
          <w:rtl/>
          <w:lang w:bidi="fa-IR"/>
        </w:rPr>
        <w:t xml:space="preserve"> به‌روز کرده و گسترش دهند. جهت‌ها</w:t>
      </w:r>
      <w:r>
        <w:rPr>
          <w:rFonts w:hint="cs"/>
          <w:rtl/>
          <w:lang w:bidi="fa-IR"/>
        </w:rPr>
        <w:t>ی</w:t>
      </w:r>
      <w:r>
        <w:rPr>
          <w:rtl/>
          <w:lang w:bidi="fa-IR"/>
        </w:rPr>
        <w:t xml:space="preserve"> جالب</w:t>
      </w:r>
      <w:r>
        <w:rPr>
          <w:rFonts w:hint="cs"/>
          <w:rtl/>
          <w:lang w:bidi="fa-IR"/>
        </w:rPr>
        <w:t>ی</w:t>
      </w:r>
      <w:r>
        <w:rPr>
          <w:rtl/>
          <w:lang w:bidi="fa-IR"/>
        </w:rPr>
        <w:t xml:space="preserve"> که در حال حاضر به سرعت در حال توسعه هستند و انتظار م</w:t>
      </w:r>
      <w:r>
        <w:rPr>
          <w:rFonts w:hint="cs"/>
          <w:rtl/>
          <w:lang w:bidi="fa-IR"/>
        </w:rPr>
        <w:t>ی‌</w:t>
      </w:r>
      <w:r>
        <w:rPr>
          <w:rFonts w:hint="eastAsia"/>
          <w:rtl/>
          <w:lang w:bidi="fa-IR"/>
        </w:rPr>
        <w:t>رود</w:t>
      </w:r>
      <w:r>
        <w:rPr>
          <w:rtl/>
          <w:lang w:bidi="fa-IR"/>
        </w:rPr>
        <w:t xml:space="preserve"> ن</w:t>
      </w:r>
      <w:r>
        <w:rPr>
          <w:rFonts w:hint="cs"/>
          <w:rtl/>
          <w:lang w:bidi="fa-IR"/>
        </w:rPr>
        <w:t>ی</w:t>
      </w:r>
      <w:r>
        <w:rPr>
          <w:rFonts w:hint="eastAsia"/>
          <w:rtl/>
          <w:lang w:bidi="fa-IR"/>
        </w:rPr>
        <w:t>از</w:t>
      </w:r>
      <w:r>
        <w:rPr>
          <w:rtl/>
          <w:lang w:bidi="fa-IR"/>
        </w:rPr>
        <w:t xml:space="preserve"> به مشارکت قابل توجه و تحر</w:t>
      </w:r>
      <w:r>
        <w:rPr>
          <w:rFonts w:hint="cs"/>
          <w:rtl/>
          <w:lang w:bidi="fa-IR"/>
        </w:rPr>
        <w:t>ی</w:t>
      </w:r>
      <w:r>
        <w:rPr>
          <w:rFonts w:hint="eastAsia"/>
          <w:rtl/>
          <w:lang w:bidi="fa-IR"/>
        </w:rPr>
        <w:t>ک</w:t>
      </w:r>
      <w:r>
        <w:rPr>
          <w:rtl/>
          <w:lang w:bidi="fa-IR"/>
        </w:rPr>
        <w:t xml:space="preserve"> توسعه‌ها</w:t>
      </w:r>
      <w:r>
        <w:rPr>
          <w:rFonts w:hint="cs"/>
          <w:rtl/>
          <w:lang w:bidi="fa-IR"/>
        </w:rPr>
        <w:t>ی</w:t>
      </w:r>
      <w:r>
        <w:rPr>
          <w:rtl/>
          <w:lang w:bidi="fa-IR"/>
        </w:rPr>
        <w:t xml:space="preserve"> جد</w:t>
      </w:r>
      <w:r>
        <w:rPr>
          <w:rFonts w:hint="cs"/>
          <w:rtl/>
          <w:lang w:bidi="fa-IR"/>
        </w:rPr>
        <w:t>ی</w:t>
      </w:r>
      <w:r>
        <w:rPr>
          <w:rFonts w:hint="eastAsia"/>
          <w:rtl/>
          <w:lang w:bidi="fa-IR"/>
        </w:rPr>
        <w:t>د</w:t>
      </w:r>
      <w:r>
        <w:rPr>
          <w:rtl/>
          <w:lang w:bidi="fa-IR"/>
        </w:rPr>
        <w:t xml:space="preserve"> در تکنولوژ</w:t>
      </w:r>
      <w:r>
        <w:rPr>
          <w:rFonts w:hint="cs"/>
          <w:rtl/>
          <w:lang w:bidi="fa-IR"/>
        </w:rPr>
        <w:t>ی‌</w:t>
      </w:r>
      <w:r>
        <w:rPr>
          <w:rFonts w:hint="eastAsia"/>
          <w:rtl/>
          <w:lang w:bidi="fa-IR"/>
        </w:rPr>
        <w:t>ها</w:t>
      </w:r>
      <w:r>
        <w:rPr>
          <w:rFonts w:hint="cs"/>
          <w:rtl/>
          <w:lang w:bidi="fa-IR"/>
        </w:rPr>
        <w:t>ی</w:t>
      </w:r>
      <w:r>
        <w:rPr>
          <w:rtl/>
          <w:lang w:bidi="fa-IR"/>
        </w:rPr>
        <w:t xml:space="preserve"> پردازش مواد </w:t>
      </w:r>
      <w:r w:rsidRPr="007F5F4C">
        <w:rPr>
          <w:rFonts w:asciiTheme="majorBidi" w:hAnsiTheme="majorBidi" w:cstheme="majorBidi"/>
          <w:lang w:bidi="fa-IR"/>
        </w:rPr>
        <w:t>M</w:t>
      </w:r>
      <w:r>
        <w:rPr>
          <w:lang w:bidi="fa-IR"/>
        </w:rPr>
        <w:t>/</w:t>
      </w:r>
      <w:r w:rsidRPr="007F5F4C">
        <w:rPr>
          <w:rFonts w:asciiTheme="majorBidi" w:hAnsiTheme="majorBidi" w:cstheme="majorBidi"/>
          <w:lang w:bidi="fa-IR"/>
        </w:rPr>
        <w:t>NEMS</w:t>
      </w:r>
      <w:r w:rsidRPr="007F5F4C">
        <w:rPr>
          <w:rtl/>
          <w:lang w:bidi="fa-IR"/>
        </w:rPr>
        <w:t xml:space="preserve"> </w:t>
      </w:r>
      <w:r>
        <w:rPr>
          <w:rtl/>
          <w:lang w:bidi="fa-IR"/>
        </w:rPr>
        <w:t>داشته باشند، شامل واسط‌ها</w:t>
      </w:r>
      <w:r>
        <w:rPr>
          <w:rFonts w:hint="cs"/>
          <w:rtl/>
          <w:lang w:bidi="fa-IR"/>
        </w:rPr>
        <w:t>ی</w:t>
      </w:r>
      <w:r>
        <w:rPr>
          <w:rtl/>
          <w:lang w:bidi="fa-IR"/>
        </w:rPr>
        <w:t xml:space="preserve"> پ</w:t>
      </w:r>
      <w:r>
        <w:rPr>
          <w:rFonts w:hint="cs"/>
          <w:rtl/>
          <w:lang w:bidi="fa-IR"/>
        </w:rPr>
        <w:t>ی</w:t>
      </w:r>
      <w:r>
        <w:rPr>
          <w:rFonts w:hint="eastAsia"/>
          <w:rtl/>
          <w:lang w:bidi="fa-IR"/>
        </w:rPr>
        <w:t>شرفته</w:t>
      </w:r>
      <w:r>
        <w:rPr>
          <w:rtl/>
          <w:lang w:bidi="fa-IR"/>
        </w:rPr>
        <w:t xml:space="preserve"> انسان/ماش</w:t>
      </w:r>
      <w:r>
        <w:rPr>
          <w:rFonts w:hint="cs"/>
          <w:rtl/>
          <w:lang w:bidi="fa-IR"/>
        </w:rPr>
        <w:t>ی</w:t>
      </w:r>
      <w:r>
        <w:rPr>
          <w:rFonts w:hint="eastAsia"/>
          <w:rtl/>
          <w:lang w:bidi="fa-IR"/>
        </w:rPr>
        <w:t>ن،</w:t>
      </w:r>
      <w:r>
        <w:rPr>
          <w:rtl/>
          <w:lang w:bidi="fa-IR"/>
        </w:rPr>
        <w:t xml:space="preserve"> الکترون</w:t>
      </w:r>
      <w:r>
        <w:rPr>
          <w:rFonts w:hint="cs"/>
          <w:rtl/>
          <w:lang w:bidi="fa-IR"/>
        </w:rPr>
        <w:t>ی</w:t>
      </w:r>
      <w:r>
        <w:rPr>
          <w:rFonts w:hint="eastAsia"/>
          <w:rtl/>
          <w:lang w:bidi="fa-IR"/>
        </w:rPr>
        <w:t>ک‌ها</w:t>
      </w:r>
      <w:r>
        <w:rPr>
          <w:rFonts w:hint="cs"/>
          <w:rtl/>
          <w:lang w:bidi="fa-IR"/>
        </w:rPr>
        <w:t>ی</w:t>
      </w:r>
      <w:r>
        <w:rPr>
          <w:rtl/>
          <w:lang w:bidi="fa-IR"/>
        </w:rPr>
        <w:t xml:space="preserve"> پوش</w:t>
      </w:r>
      <w:r>
        <w:rPr>
          <w:rFonts w:hint="cs"/>
          <w:rtl/>
          <w:lang w:bidi="fa-IR"/>
        </w:rPr>
        <w:t>ی</w:t>
      </w:r>
      <w:r>
        <w:rPr>
          <w:rFonts w:hint="eastAsia"/>
          <w:rtl/>
          <w:lang w:bidi="fa-IR"/>
        </w:rPr>
        <w:t>دن</w:t>
      </w:r>
      <w:r>
        <w:rPr>
          <w:rFonts w:hint="cs"/>
          <w:rtl/>
          <w:lang w:bidi="fa-IR"/>
        </w:rPr>
        <w:t>ی</w:t>
      </w:r>
      <w:r>
        <w:rPr>
          <w:rtl/>
          <w:lang w:bidi="fa-IR"/>
        </w:rPr>
        <w:t xml:space="preserve"> به </w:t>
      </w:r>
      <w:r>
        <w:rPr>
          <w:rFonts w:hint="eastAsia"/>
          <w:rtl/>
          <w:lang w:bidi="fa-IR"/>
        </w:rPr>
        <w:t>شکل</w:t>
      </w:r>
      <w:r>
        <w:rPr>
          <w:rtl/>
          <w:lang w:bidi="fa-IR"/>
        </w:rPr>
        <w:t xml:space="preserve"> دستگاه‌ها</w:t>
      </w:r>
      <w:r>
        <w:rPr>
          <w:rFonts w:hint="cs"/>
          <w:rtl/>
          <w:lang w:bidi="fa-IR"/>
        </w:rPr>
        <w:t>ی</w:t>
      </w:r>
      <w:r>
        <w:rPr>
          <w:rtl/>
          <w:lang w:bidi="fa-IR"/>
        </w:rPr>
        <w:t xml:space="preserve"> پا</w:t>
      </w:r>
      <w:r>
        <w:rPr>
          <w:rFonts w:hint="cs"/>
          <w:rtl/>
          <w:lang w:bidi="fa-IR"/>
        </w:rPr>
        <w:t>ی</w:t>
      </w:r>
      <w:r>
        <w:rPr>
          <w:rFonts w:hint="eastAsia"/>
          <w:rtl/>
          <w:lang w:bidi="fa-IR"/>
        </w:rPr>
        <w:t>ش</w:t>
      </w:r>
      <w:r>
        <w:rPr>
          <w:rtl/>
          <w:lang w:bidi="fa-IR"/>
        </w:rPr>
        <w:t xml:space="preserve"> سلامت و منسوجات مجهز به الکترون</w:t>
      </w:r>
      <w:r>
        <w:rPr>
          <w:rFonts w:hint="cs"/>
          <w:rtl/>
          <w:lang w:bidi="fa-IR"/>
        </w:rPr>
        <w:t>ی</w:t>
      </w:r>
      <w:r>
        <w:rPr>
          <w:rFonts w:hint="eastAsia"/>
          <w:rtl/>
          <w:lang w:bidi="fa-IR"/>
        </w:rPr>
        <w:t>ک،</w:t>
      </w:r>
      <w:r>
        <w:rPr>
          <w:rtl/>
          <w:lang w:bidi="fa-IR"/>
        </w:rPr>
        <w:t xml:space="preserve"> محاسبات همه‌جا حاضر با استفاده از شبکه‌ها</w:t>
      </w:r>
      <w:r>
        <w:rPr>
          <w:rFonts w:hint="cs"/>
          <w:rtl/>
          <w:lang w:bidi="fa-IR"/>
        </w:rPr>
        <w:t>ی</w:t>
      </w:r>
      <w:r>
        <w:rPr>
          <w:rtl/>
          <w:lang w:bidi="fa-IR"/>
        </w:rPr>
        <w:t xml:space="preserve"> توز</w:t>
      </w:r>
      <w:r>
        <w:rPr>
          <w:rFonts w:hint="cs"/>
          <w:rtl/>
          <w:lang w:bidi="fa-IR"/>
        </w:rPr>
        <w:t>ی</w:t>
      </w:r>
      <w:r>
        <w:rPr>
          <w:rFonts w:hint="eastAsia"/>
          <w:rtl/>
          <w:lang w:bidi="fa-IR"/>
        </w:rPr>
        <w:t>ع</w:t>
      </w:r>
      <w:r>
        <w:rPr>
          <w:rtl/>
          <w:lang w:bidi="fa-IR"/>
        </w:rPr>
        <w:t xml:space="preserve"> شده حسگرها، الکترون</w:t>
      </w:r>
      <w:r>
        <w:rPr>
          <w:rFonts w:hint="cs"/>
          <w:rtl/>
          <w:lang w:bidi="fa-IR"/>
        </w:rPr>
        <w:t>ی</w:t>
      </w:r>
      <w:r>
        <w:rPr>
          <w:rFonts w:hint="eastAsia"/>
          <w:rtl/>
          <w:lang w:bidi="fa-IR"/>
        </w:rPr>
        <w:t>ک‌ها</w:t>
      </w:r>
      <w:r>
        <w:rPr>
          <w:rFonts w:hint="cs"/>
          <w:rtl/>
          <w:lang w:bidi="fa-IR"/>
        </w:rPr>
        <w:t>ی</w:t>
      </w:r>
      <w:r>
        <w:rPr>
          <w:rtl/>
          <w:lang w:bidi="fa-IR"/>
        </w:rPr>
        <w:t xml:space="preserve"> قابل بلع</w:t>
      </w:r>
      <w:r>
        <w:rPr>
          <w:rFonts w:hint="cs"/>
          <w:rtl/>
          <w:lang w:bidi="fa-IR"/>
        </w:rPr>
        <w:t>ی</w:t>
      </w:r>
      <w:r>
        <w:rPr>
          <w:rFonts w:hint="eastAsia"/>
          <w:rtl/>
          <w:lang w:bidi="fa-IR"/>
        </w:rPr>
        <w:t>دن</w:t>
      </w:r>
      <w:r>
        <w:rPr>
          <w:rtl/>
          <w:lang w:bidi="fa-IR"/>
        </w:rPr>
        <w:t xml:space="preserve"> به عنوان مکمل </w:t>
      </w:r>
      <w:r>
        <w:rPr>
          <w:rFonts w:hint="cs"/>
          <w:rtl/>
          <w:lang w:bidi="fa-IR"/>
        </w:rPr>
        <w:t>ی</w:t>
      </w:r>
      <w:r>
        <w:rPr>
          <w:rFonts w:hint="eastAsia"/>
          <w:rtl/>
          <w:lang w:bidi="fa-IR"/>
        </w:rPr>
        <w:t>ا</w:t>
      </w:r>
      <w:r>
        <w:rPr>
          <w:rtl/>
          <w:lang w:bidi="fa-IR"/>
        </w:rPr>
        <w:t xml:space="preserve"> جا</w:t>
      </w:r>
      <w:r>
        <w:rPr>
          <w:rFonts w:hint="cs"/>
          <w:rtl/>
          <w:lang w:bidi="fa-IR"/>
        </w:rPr>
        <w:t>ی</w:t>
      </w:r>
      <w:r>
        <w:rPr>
          <w:rFonts w:hint="eastAsia"/>
          <w:rtl/>
          <w:lang w:bidi="fa-IR"/>
        </w:rPr>
        <w:t>گز</w:t>
      </w:r>
      <w:r>
        <w:rPr>
          <w:rFonts w:hint="cs"/>
          <w:rtl/>
          <w:lang w:bidi="fa-IR"/>
        </w:rPr>
        <w:t>ی</w:t>
      </w:r>
      <w:r>
        <w:rPr>
          <w:rFonts w:hint="eastAsia"/>
          <w:rtl/>
          <w:lang w:bidi="fa-IR"/>
        </w:rPr>
        <w:t>ن</w:t>
      </w:r>
      <w:r>
        <w:rPr>
          <w:rFonts w:hint="cs"/>
          <w:rtl/>
          <w:lang w:bidi="fa-IR"/>
        </w:rPr>
        <w:t>ی</w:t>
      </w:r>
      <w:r>
        <w:rPr>
          <w:rtl/>
          <w:lang w:bidi="fa-IR"/>
        </w:rPr>
        <w:t xml:space="preserve"> برا</w:t>
      </w:r>
      <w:r>
        <w:rPr>
          <w:rFonts w:hint="cs"/>
          <w:rtl/>
          <w:lang w:bidi="fa-IR"/>
        </w:rPr>
        <w:t>ی</w:t>
      </w:r>
      <w:r>
        <w:rPr>
          <w:rtl/>
          <w:lang w:bidi="fa-IR"/>
        </w:rPr>
        <w:t xml:space="preserve"> غربالگر</w:t>
      </w:r>
      <w:r>
        <w:rPr>
          <w:rFonts w:hint="cs"/>
          <w:rtl/>
          <w:lang w:bidi="fa-IR"/>
        </w:rPr>
        <w:t>ی</w:t>
      </w:r>
      <w:r>
        <w:rPr>
          <w:rtl/>
          <w:lang w:bidi="fa-IR"/>
        </w:rPr>
        <w:t xml:space="preserve"> </w:t>
      </w:r>
      <w:r>
        <w:rPr>
          <w:rFonts w:hint="cs"/>
          <w:rtl/>
          <w:lang w:bidi="fa-IR"/>
        </w:rPr>
        <w:t>ی</w:t>
      </w:r>
      <w:r>
        <w:rPr>
          <w:rFonts w:hint="eastAsia"/>
          <w:rtl/>
          <w:lang w:bidi="fa-IR"/>
        </w:rPr>
        <w:t>ا</w:t>
      </w:r>
      <w:r>
        <w:rPr>
          <w:rtl/>
          <w:lang w:bidi="fa-IR"/>
        </w:rPr>
        <w:t xml:space="preserve"> جراح</w:t>
      </w:r>
      <w:r>
        <w:rPr>
          <w:rFonts w:hint="cs"/>
          <w:rtl/>
          <w:lang w:bidi="fa-IR"/>
        </w:rPr>
        <w:t>ی</w:t>
      </w:r>
      <w:r>
        <w:rPr>
          <w:rtl/>
          <w:lang w:bidi="fa-IR"/>
        </w:rPr>
        <w:t xml:space="preserve"> اندوسکوپ</w:t>
      </w:r>
      <w:r>
        <w:rPr>
          <w:rFonts w:hint="cs"/>
          <w:rtl/>
          <w:lang w:bidi="fa-IR"/>
        </w:rPr>
        <w:t>ی</w:t>
      </w:r>
      <w:r>
        <w:rPr>
          <w:rFonts w:hint="eastAsia"/>
          <w:rtl/>
          <w:lang w:bidi="fa-IR"/>
        </w:rPr>
        <w:t>،</w:t>
      </w:r>
      <w:r>
        <w:rPr>
          <w:rtl/>
          <w:lang w:bidi="fa-IR"/>
        </w:rPr>
        <w:t xml:space="preserve"> و روبات‌ها</w:t>
      </w:r>
      <w:r>
        <w:rPr>
          <w:rFonts w:hint="cs"/>
          <w:rtl/>
          <w:lang w:bidi="fa-IR"/>
        </w:rPr>
        <w:t>ی</w:t>
      </w:r>
      <w:r>
        <w:rPr>
          <w:rtl/>
          <w:lang w:bidi="fa-IR"/>
        </w:rPr>
        <w:t xml:space="preserve"> نرم برا</w:t>
      </w:r>
      <w:r>
        <w:rPr>
          <w:rFonts w:hint="cs"/>
          <w:rtl/>
          <w:lang w:bidi="fa-IR"/>
        </w:rPr>
        <w:t>ی</w:t>
      </w:r>
      <w:r>
        <w:rPr>
          <w:rtl/>
          <w:lang w:bidi="fa-IR"/>
        </w:rPr>
        <w:t xml:space="preserve"> دسترس</w:t>
      </w:r>
      <w:r>
        <w:rPr>
          <w:rFonts w:hint="cs"/>
          <w:rtl/>
          <w:lang w:bidi="fa-IR"/>
        </w:rPr>
        <w:t>ی</w:t>
      </w:r>
      <w:r>
        <w:rPr>
          <w:rFonts w:hint="eastAsia"/>
          <w:rtl/>
          <w:lang w:bidi="fa-IR"/>
        </w:rPr>
        <w:t>،</w:t>
      </w:r>
      <w:r>
        <w:rPr>
          <w:rtl/>
          <w:lang w:bidi="fa-IR"/>
        </w:rPr>
        <w:t xml:space="preserve"> اکتشاف و نقشه‌بردار</w:t>
      </w:r>
      <w:r>
        <w:rPr>
          <w:rFonts w:hint="cs"/>
          <w:rtl/>
          <w:lang w:bidi="fa-IR"/>
        </w:rPr>
        <w:t>ی</w:t>
      </w:r>
      <w:r>
        <w:rPr>
          <w:rtl/>
          <w:lang w:bidi="fa-IR"/>
        </w:rPr>
        <w:t xml:space="preserve"> مح</w:t>
      </w:r>
      <w:r>
        <w:rPr>
          <w:rFonts w:hint="cs"/>
          <w:rtl/>
          <w:lang w:bidi="fa-IR"/>
        </w:rPr>
        <w:t>ی</w:t>
      </w:r>
      <w:r>
        <w:rPr>
          <w:rFonts w:hint="eastAsia"/>
          <w:rtl/>
          <w:lang w:bidi="fa-IR"/>
        </w:rPr>
        <w:t>ط‌ها</w:t>
      </w:r>
      <w:r>
        <w:rPr>
          <w:rFonts w:hint="cs"/>
          <w:rtl/>
          <w:lang w:bidi="fa-IR"/>
        </w:rPr>
        <w:t>ی</w:t>
      </w:r>
      <w:r>
        <w:rPr>
          <w:rtl/>
          <w:lang w:bidi="fa-IR"/>
        </w:rPr>
        <w:t xml:space="preserve"> سخت و بدون ساختار و برا</w:t>
      </w:r>
      <w:r>
        <w:rPr>
          <w:rFonts w:hint="cs"/>
          <w:rtl/>
          <w:lang w:bidi="fa-IR"/>
        </w:rPr>
        <w:t>ی</w:t>
      </w:r>
      <w:r>
        <w:rPr>
          <w:rtl/>
          <w:lang w:bidi="fa-IR"/>
        </w:rPr>
        <w:t xml:space="preserve"> تعامل ا</w:t>
      </w:r>
      <w:r>
        <w:rPr>
          <w:rFonts w:hint="cs"/>
          <w:rtl/>
          <w:lang w:bidi="fa-IR"/>
        </w:rPr>
        <w:t>ی</w:t>
      </w:r>
      <w:r>
        <w:rPr>
          <w:rFonts w:hint="eastAsia"/>
          <w:rtl/>
          <w:lang w:bidi="fa-IR"/>
        </w:rPr>
        <w:t>من‌تر</w:t>
      </w:r>
      <w:r>
        <w:rPr>
          <w:rtl/>
          <w:lang w:bidi="fa-IR"/>
        </w:rPr>
        <w:t xml:space="preserve"> با انسان‌ها هستند.</w:t>
      </w:r>
    </w:p>
    <w:p w14:paraId="79216E3F" w14:textId="09DC4275" w:rsidR="00DB5B1E" w:rsidRDefault="0033252D" w:rsidP="0033252D">
      <w:pPr>
        <w:jc w:val="both"/>
        <w:rPr>
          <w:rtl/>
          <w:lang w:bidi="fa-IR"/>
        </w:rPr>
      </w:pPr>
      <w:r>
        <w:rPr>
          <w:rFonts w:hint="eastAsia"/>
          <w:rtl/>
          <w:lang w:bidi="fa-IR"/>
        </w:rPr>
        <w:t>در</w:t>
      </w:r>
      <w:r>
        <w:rPr>
          <w:rtl/>
          <w:lang w:bidi="fa-IR"/>
        </w:rPr>
        <w:t xml:space="preserve"> نها</w:t>
      </w:r>
      <w:r>
        <w:rPr>
          <w:rFonts w:hint="cs"/>
          <w:rtl/>
          <w:lang w:bidi="fa-IR"/>
        </w:rPr>
        <w:t>ی</w:t>
      </w:r>
      <w:r>
        <w:rPr>
          <w:rFonts w:hint="eastAsia"/>
          <w:rtl/>
          <w:lang w:bidi="fa-IR"/>
        </w:rPr>
        <w:t>ت،</w:t>
      </w:r>
      <w:r>
        <w:rPr>
          <w:rtl/>
          <w:lang w:bidi="fa-IR"/>
        </w:rPr>
        <w:t xml:space="preserve"> ام</w:t>
      </w:r>
      <w:r>
        <w:rPr>
          <w:rFonts w:hint="cs"/>
          <w:rtl/>
          <w:lang w:bidi="fa-IR"/>
        </w:rPr>
        <w:t>ی</w:t>
      </w:r>
      <w:r>
        <w:rPr>
          <w:rFonts w:hint="eastAsia"/>
          <w:rtl/>
          <w:lang w:bidi="fa-IR"/>
        </w:rPr>
        <w:t>د</w:t>
      </w:r>
      <w:r>
        <w:rPr>
          <w:rtl/>
          <w:lang w:bidi="fa-IR"/>
        </w:rPr>
        <w:t xml:space="preserve"> است که توسعه‌ها</w:t>
      </w:r>
      <w:r>
        <w:rPr>
          <w:rFonts w:hint="cs"/>
          <w:rtl/>
          <w:lang w:bidi="fa-IR"/>
        </w:rPr>
        <w:t>ی</w:t>
      </w:r>
      <w:r>
        <w:rPr>
          <w:rtl/>
          <w:lang w:bidi="fa-IR"/>
        </w:rPr>
        <w:t xml:space="preserve"> آ</w:t>
      </w:r>
      <w:r>
        <w:rPr>
          <w:rFonts w:hint="cs"/>
          <w:rtl/>
          <w:lang w:bidi="fa-IR"/>
        </w:rPr>
        <w:t>ی</w:t>
      </w:r>
      <w:r>
        <w:rPr>
          <w:rFonts w:hint="eastAsia"/>
          <w:rtl/>
          <w:lang w:bidi="fa-IR"/>
        </w:rPr>
        <w:t>نده</w:t>
      </w:r>
      <w:r>
        <w:rPr>
          <w:rtl/>
          <w:lang w:bidi="fa-IR"/>
        </w:rPr>
        <w:t xml:space="preserve"> </w:t>
      </w:r>
      <w:r w:rsidRPr="007F5F4C">
        <w:rPr>
          <w:rFonts w:asciiTheme="majorBidi" w:hAnsiTheme="majorBidi" w:cstheme="majorBidi"/>
          <w:lang w:bidi="fa-IR"/>
        </w:rPr>
        <w:t>M</w:t>
      </w:r>
      <w:r>
        <w:rPr>
          <w:lang w:bidi="fa-IR"/>
        </w:rPr>
        <w:t>/</w:t>
      </w:r>
      <w:r w:rsidRPr="007F5F4C">
        <w:rPr>
          <w:rFonts w:asciiTheme="majorBidi" w:hAnsiTheme="majorBidi" w:cstheme="majorBidi"/>
          <w:lang w:bidi="fa-IR"/>
        </w:rPr>
        <w:t>NEMS</w:t>
      </w:r>
      <w:r>
        <w:rPr>
          <w:rtl/>
          <w:lang w:bidi="fa-IR"/>
        </w:rPr>
        <w:t xml:space="preserve"> و م</w:t>
      </w:r>
      <w:r>
        <w:rPr>
          <w:rFonts w:hint="cs"/>
          <w:rtl/>
          <w:lang w:bidi="fa-IR"/>
        </w:rPr>
        <w:t>ی</w:t>
      </w:r>
      <w:r>
        <w:rPr>
          <w:rFonts w:hint="eastAsia"/>
          <w:rtl/>
          <w:lang w:bidi="fa-IR"/>
        </w:rPr>
        <w:t>کرو</w:t>
      </w:r>
      <w:r>
        <w:rPr>
          <w:rtl/>
          <w:lang w:bidi="fa-IR"/>
        </w:rPr>
        <w:t>/نانو الکترون</w:t>
      </w:r>
      <w:r>
        <w:rPr>
          <w:rFonts w:hint="cs"/>
          <w:rtl/>
          <w:lang w:bidi="fa-IR"/>
        </w:rPr>
        <w:t>ی</w:t>
      </w:r>
      <w:r>
        <w:rPr>
          <w:rFonts w:hint="eastAsia"/>
          <w:rtl/>
          <w:lang w:bidi="fa-IR"/>
        </w:rPr>
        <w:t>ک‌ها</w:t>
      </w:r>
      <w:r>
        <w:rPr>
          <w:rtl/>
          <w:lang w:bidi="fa-IR"/>
        </w:rPr>
        <w:t xml:space="preserve"> به طور کل</w:t>
      </w:r>
      <w:r>
        <w:rPr>
          <w:rFonts w:hint="cs"/>
          <w:rtl/>
          <w:lang w:bidi="fa-IR"/>
        </w:rPr>
        <w:t>ی</w:t>
      </w:r>
      <w:r>
        <w:rPr>
          <w:rFonts w:hint="eastAsia"/>
          <w:rtl/>
          <w:lang w:bidi="fa-IR"/>
        </w:rPr>
        <w:t>،</w:t>
      </w:r>
      <w:r>
        <w:rPr>
          <w:rtl/>
          <w:lang w:bidi="fa-IR"/>
        </w:rPr>
        <w:t xml:space="preserve"> به دوست</w:t>
      </w:r>
      <w:r>
        <w:rPr>
          <w:rFonts w:hint="cs"/>
          <w:rtl/>
          <w:lang w:bidi="fa-IR"/>
        </w:rPr>
        <w:t>ی</w:t>
      </w:r>
      <w:r>
        <w:rPr>
          <w:rtl/>
          <w:lang w:bidi="fa-IR"/>
        </w:rPr>
        <w:t xml:space="preserve"> با مح</w:t>
      </w:r>
      <w:r>
        <w:rPr>
          <w:rFonts w:hint="cs"/>
          <w:rtl/>
          <w:lang w:bidi="fa-IR"/>
        </w:rPr>
        <w:t>ی</w:t>
      </w:r>
      <w:r>
        <w:rPr>
          <w:rFonts w:hint="eastAsia"/>
          <w:rtl/>
          <w:lang w:bidi="fa-IR"/>
        </w:rPr>
        <w:t>ط</w:t>
      </w:r>
      <w:r>
        <w:rPr>
          <w:rtl/>
          <w:lang w:bidi="fa-IR"/>
        </w:rPr>
        <w:t xml:space="preserve"> ز</w:t>
      </w:r>
      <w:r>
        <w:rPr>
          <w:rFonts w:hint="cs"/>
          <w:rtl/>
          <w:lang w:bidi="fa-IR"/>
        </w:rPr>
        <w:t>ی</w:t>
      </w:r>
      <w:r>
        <w:rPr>
          <w:rFonts w:hint="eastAsia"/>
          <w:rtl/>
          <w:lang w:bidi="fa-IR"/>
        </w:rPr>
        <w:t>ست،</w:t>
      </w:r>
      <w:r>
        <w:rPr>
          <w:rtl/>
          <w:lang w:bidi="fa-IR"/>
        </w:rPr>
        <w:t xml:space="preserve"> تام</w:t>
      </w:r>
      <w:r>
        <w:rPr>
          <w:rFonts w:hint="cs"/>
          <w:rtl/>
          <w:lang w:bidi="fa-IR"/>
        </w:rPr>
        <w:t>ی</w:t>
      </w:r>
      <w:r>
        <w:rPr>
          <w:rFonts w:hint="eastAsia"/>
          <w:rtl/>
          <w:lang w:bidi="fa-IR"/>
        </w:rPr>
        <w:t>ن</w:t>
      </w:r>
      <w:r>
        <w:rPr>
          <w:rtl/>
          <w:lang w:bidi="fa-IR"/>
        </w:rPr>
        <w:t xml:space="preserve"> مواد و انرژ</w:t>
      </w:r>
      <w:r>
        <w:rPr>
          <w:rFonts w:hint="cs"/>
          <w:rtl/>
          <w:lang w:bidi="fa-IR"/>
        </w:rPr>
        <w:t>ی</w:t>
      </w:r>
      <w:r>
        <w:rPr>
          <w:rtl/>
          <w:lang w:bidi="fa-IR"/>
        </w:rPr>
        <w:t xml:space="preserve"> پا</w:t>
      </w:r>
      <w:r>
        <w:rPr>
          <w:rFonts w:hint="cs"/>
          <w:rtl/>
          <w:lang w:bidi="fa-IR"/>
        </w:rPr>
        <w:t>ی</w:t>
      </w:r>
      <w:r>
        <w:rPr>
          <w:rFonts w:hint="eastAsia"/>
          <w:rtl/>
          <w:lang w:bidi="fa-IR"/>
        </w:rPr>
        <w:t>دار</w:t>
      </w:r>
      <w:r>
        <w:rPr>
          <w:rtl/>
          <w:lang w:bidi="fa-IR"/>
        </w:rPr>
        <w:t xml:space="preserve"> و چرخه‌پذ</w:t>
      </w:r>
      <w:r>
        <w:rPr>
          <w:rFonts w:hint="cs"/>
          <w:rtl/>
          <w:lang w:bidi="fa-IR"/>
        </w:rPr>
        <w:t>ی</w:t>
      </w:r>
      <w:r>
        <w:rPr>
          <w:rFonts w:hint="eastAsia"/>
          <w:rtl/>
          <w:lang w:bidi="fa-IR"/>
        </w:rPr>
        <w:t>ر</w:t>
      </w:r>
      <w:r>
        <w:rPr>
          <w:rFonts w:hint="cs"/>
          <w:rtl/>
          <w:lang w:bidi="fa-IR"/>
        </w:rPr>
        <w:t>ی</w:t>
      </w:r>
      <w:r>
        <w:rPr>
          <w:rtl/>
          <w:lang w:bidi="fa-IR"/>
        </w:rPr>
        <w:t xml:space="preserve"> در اقتصاد مرتبط با طراح</w:t>
      </w:r>
      <w:r>
        <w:rPr>
          <w:rFonts w:hint="cs"/>
          <w:rtl/>
          <w:lang w:bidi="fa-IR"/>
        </w:rPr>
        <w:t>ی</w:t>
      </w:r>
      <w:r>
        <w:rPr>
          <w:rtl/>
          <w:lang w:bidi="fa-IR"/>
        </w:rPr>
        <w:t xml:space="preserve"> دستگاه‌ها، انتخاب مواد و پردازش آن‌ها و برنامه‌ر</w:t>
      </w:r>
      <w:r>
        <w:rPr>
          <w:rFonts w:hint="cs"/>
          <w:rtl/>
          <w:lang w:bidi="fa-IR"/>
        </w:rPr>
        <w:t>ی</w:t>
      </w:r>
      <w:r>
        <w:rPr>
          <w:rFonts w:hint="eastAsia"/>
          <w:rtl/>
          <w:lang w:bidi="fa-IR"/>
        </w:rPr>
        <w:t>ز</w:t>
      </w:r>
      <w:r>
        <w:rPr>
          <w:rFonts w:hint="cs"/>
          <w:rtl/>
          <w:lang w:bidi="fa-IR"/>
        </w:rPr>
        <w:t>ی</w:t>
      </w:r>
      <w:r>
        <w:rPr>
          <w:rtl/>
          <w:lang w:bidi="fa-IR"/>
        </w:rPr>
        <w:t xml:space="preserve"> برا</w:t>
      </w:r>
      <w:r>
        <w:rPr>
          <w:rFonts w:hint="cs"/>
          <w:rtl/>
          <w:lang w:bidi="fa-IR"/>
        </w:rPr>
        <w:t>ی</w:t>
      </w:r>
      <w:r>
        <w:rPr>
          <w:rtl/>
          <w:lang w:bidi="fa-IR"/>
        </w:rPr>
        <w:t xml:space="preserve"> کل چرخه عمر آن‌ها از جمله باز</w:t>
      </w:r>
      <w:r>
        <w:rPr>
          <w:rFonts w:hint="cs"/>
          <w:rtl/>
          <w:lang w:bidi="fa-IR"/>
        </w:rPr>
        <w:t>ی</w:t>
      </w:r>
      <w:r>
        <w:rPr>
          <w:rFonts w:hint="eastAsia"/>
          <w:rtl/>
          <w:lang w:bidi="fa-IR"/>
        </w:rPr>
        <w:t>افت،</w:t>
      </w:r>
      <w:r>
        <w:rPr>
          <w:rtl/>
          <w:lang w:bidi="fa-IR"/>
        </w:rPr>
        <w:t xml:space="preserve"> توجه کنند. با توجه به افزا</w:t>
      </w:r>
      <w:r>
        <w:rPr>
          <w:rFonts w:hint="cs"/>
          <w:rtl/>
          <w:lang w:bidi="fa-IR"/>
        </w:rPr>
        <w:t>ی</w:t>
      </w:r>
      <w:r>
        <w:rPr>
          <w:rFonts w:hint="eastAsia"/>
          <w:rtl/>
          <w:lang w:bidi="fa-IR"/>
        </w:rPr>
        <w:t>ش</w:t>
      </w:r>
      <w:r>
        <w:rPr>
          <w:rtl/>
          <w:lang w:bidi="fa-IR"/>
        </w:rPr>
        <w:t xml:space="preserve"> تنوع و فراوان</w:t>
      </w:r>
      <w:r>
        <w:rPr>
          <w:rFonts w:hint="cs"/>
          <w:rtl/>
          <w:lang w:bidi="fa-IR"/>
        </w:rPr>
        <w:t>ی</w:t>
      </w:r>
      <w:r>
        <w:rPr>
          <w:rtl/>
          <w:lang w:bidi="fa-IR"/>
        </w:rPr>
        <w:t xml:space="preserve"> س</w:t>
      </w:r>
      <w:r>
        <w:rPr>
          <w:rFonts w:hint="cs"/>
          <w:rtl/>
          <w:lang w:bidi="fa-IR"/>
        </w:rPr>
        <w:t>ی</w:t>
      </w:r>
      <w:r>
        <w:rPr>
          <w:rFonts w:hint="eastAsia"/>
          <w:rtl/>
          <w:lang w:bidi="fa-IR"/>
        </w:rPr>
        <w:t>ستم‌ها</w:t>
      </w:r>
      <w:r>
        <w:rPr>
          <w:rtl/>
          <w:lang w:bidi="fa-IR"/>
        </w:rPr>
        <w:t xml:space="preserve"> و دستگاه‌ها</w:t>
      </w:r>
      <w:r>
        <w:rPr>
          <w:rFonts w:hint="cs"/>
          <w:rtl/>
          <w:lang w:bidi="fa-IR"/>
        </w:rPr>
        <w:t>ی</w:t>
      </w:r>
      <w:r>
        <w:rPr>
          <w:rtl/>
          <w:lang w:bidi="fa-IR"/>
        </w:rPr>
        <w:t xml:space="preserve"> م</w:t>
      </w:r>
      <w:r>
        <w:rPr>
          <w:rFonts w:hint="cs"/>
          <w:rtl/>
          <w:lang w:bidi="fa-IR"/>
        </w:rPr>
        <w:t>ی</w:t>
      </w:r>
      <w:r>
        <w:rPr>
          <w:rFonts w:hint="eastAsia"/>
          <w:rtl/>
          <w:lang w:bidi="fa-IR"/>
        </w:rPr>
        <w:t>کرو</w:t>
      </w:r>
      <w:r>
        <w:rPr>
          <w:rtl/>
          <w:lang w:bidi="fa-IR"/>
        </w:rPr>
        <w:t>/نانو، ا</w:t>
      </w:r>
      <w:r>
        <w:rPr>
          <w:rFonts w:hint="cs"/>
          <w:rtl/>
          <w:lang w:bidi="fa-IR"/>
        </w:rPr>
        <w:t>ی</w:t>
      </w:r>
      <w:r>
        <w:rPr>
          <w:rFonts w:hint="eastAsia"/>
          <w:rtl/>
          <w:lang w:bidi="fa-IR"/>
        </w:rPr>
        <w:t>جاد</w:t>
      </w:r>
      <w:r>
        <w:rPr>
          <w:rtl/>
          <w:lang w:bidi="fa-IR"/>
        </w:rPr>
        <w:t xml:space="preserve"> و اجرا</w:t>
      </w:r>
      <w:r>
        <w:rPr>
          <w:rFonts w:hint="cs"/>
          <w:rtl/>
          <w:lang w:bidi="fa-IR"/>
        </w:rPr>
        <w:t>ی</w:t>
      </w:r>
      <w:r>
        <w:rPr>
          <w:rtl/>
          <w:lang w:bidi="fa-IR"/>
        </w:rPr>
        <w:t xml:space="preserve"> </w:t>
      </w:r>
      <w:r>
        <w:rPr>
          <w:rFonts w:hint="cs"/>
          <w:rtl/>
          <w:lang w:bidi="fa-IR"/>
        </w:rPr>
        <w:t>ی</w:t>
      </w:r>
      <w:r>
        <w:rPr>
          <w:rFonts w:hint="eastAsia"/>
          <w:rtl/>
          <w:lang w:bidi="fa-IR"/>
        </w:rPr>
        <w:t>ک</w:t>
      </w:r>
      <w:r>
        <w:rPr>
          <w:rtl/>
          <w:lang w:bidi="fa-IR"/>
        </w:rPr>
        <w:t xml:space="preserve"> سنار</w:t>
      </w:r>
      <w:r>
        <w:rPr>
          <w:rFonts w:hint="cs"/>
          <w:rtl/>
          <w:lang w:bidi="fa-IR"/>
        </w:rPr>
        <w:t>ی</w:t>
      </w:r>
      <w:r>
        <w:rPr>
          <w:rFonts w:hint="eastAsia"/>
          <w:rtl/>
          <w:lang w:bidi="fa-IR"/>
        </w:rPr>
        <w:t>و</w:t>
      </w:r>
      <w:r>
        <w:rPr>
          <w:rFonts w:hint="cs"/>
          <w:rtl/>
          <w:lang w:bidi="fa-IR"/>
        </w:rPr>
        <w:t>ی</w:t>
      </w:r>
      <w:r>
        <w:rPr>
          <w:rtl/>
          <w:lang w:bidi="fa-IR"/>
        </w:rPr>
        <w:t xml:space="preserve"> پا</w:t>
      </w:r>
      <w:r>
        <w:rPr>
          <w:rFonts w:hint="cs"/>
          <w:rtl/>
          <w:lang w:bidi="fa-IR"/>
        </w:rPr>
        <w:t>ی</w:t>
      </w:r>
      <w:r>
        <w:rPr>
          <w:rFonts w:hint="eastAsia"/>
          <w:rtl/>
          <w:lang w:bidi="fa-IR"/>
        </w:rPr>
        <w:t>دارتر</w:t>
      </w:r>
      <w:r>
        <w:rPr>
          <w:rtl/>
          <w:lang w:bidi="fa-IR"/>
        </w:rPr>
        <w:t xml:space="preserve"> چالش‌ها و محدود</w:t>
      </w:r>
      <w:r>
        <w:rPr>
          <w:rFonts w:hint="cs"/>
          <w:rtl/>
          <w:lang w:bidi="fa-IR"/>
        </w:rPr>
        <w:t>ی</w:t>
      </w:r>
      <w:r>
        <w:rPr>
          <w:rFonts w:hint="eastAsia"/>
          <w:rtl/>
          <w:lang w:bidi="fa-IR"/>
        </w:rPr>
        <w:t>ت‌ها</w:t>
      </w:r>
      <w:r>
        <w:rPr>
          <w:rFonts w:hint="cs"/>
          <w:rtl/>
          <w:lang w:bidi="fa-IR"/>
        </w:rPr>
        <w:t>ی</w:t>
      </w:r>
      <w:r>
        <w:rPr>
          <w:rtl/>
          <w:lang w:bidi="fa-IR"/>
        </w:rPr>
        <w:t xml:space="preserve"> جالب</w:t>
      </w:r>
      <w:r>
        <w:rPr>
          <w:rFonts w:hint="cs"/>
          <w:rtl/>
          <w:lang w:bidi="fa-IR"/>
        </w:rPr>
        <w:t>ی</w:t>
      </w:r>
      <w:r>
        <w:rPr>
          <w:rtl/>
          <w:lang w:bidi="fa-IR"/>
        </w:rPr>
        <w:t xml:space="preserve"> را برا</w:t>
      </w:r>
      <w:r>
        <w:rPr>
          <w:rFonts w:hint="cs"/>
          <w:rtl/>
          <w:lang w:bidi="fa-IR"/>
        </w:rPr>
        <w:t>ی</w:t>
      </w:r>
      <w:r>
        <w:rPr>
          <w:rtl/>
          <w:lang w:bidi="fa-IR"/>
        </w:rPr>
        <w:t xml:space="preserve"> نسل جد</w:t>
      </w:r>
      <w:r>
        <w:rPr>
          <w:rFonts w:hint="cs"/>
          <w:rtl/>
          <w:lang w:bidi="fa-IR"/>
        </w:rPr>
        <w:t>ی</w:t>
      </w:r>
      <w:r>
        <w:rPr>
          <w:rFonts w:hint="eastAsia"/>
          <w:rtl/>
          <w:lang w:bidi="fa-IR"/>
        </w:rPr>
        <w:t>د</w:t>
      </w:r>
      <w:r>
        <w:rPr>
          <w:rFonts w:hint="cs"/>
          <w:rtl/>
          <w:lang w:bidi="fa-IR"/>
        </w:rPr>
        <w:t>ی</w:t>
      </w:r>
      <w:r>
        <w:rPr>
          <w:rtl/>
          <w:lang w:bidi="fa-IR"/>
        </w:rPr>
        <w:t xml:space="preserve"> از سازندگان تکنولوژ</w:t>
      </w:r>
      <w:r>
        <w:rPr>
          <w:rFonts w:hint="cs"/>
          <w:rtl/>
          <w:lang w:bidi="fa-IR"/>
        </w:rPr>
        <w:t>ی</w:t>
      </w:r>
      <w:r>
        <w:rPr>
          <w:rtl/>
          <w:lang w:bidi="fa-IR"/>
        </w:rPr>
        <w:t xml:space="preserve"> ا</w:t>
      </w:r>
      <w:r>
        <w:rPr>
          <w:rFonts w:hint="cs"/>
          <w:rtl/>
          <w:lang w:bidi="fa-IR"/>
        </w:rPr>
        <w:t>ی</w:t>
      </w:r>
      <w:r>
        <w:rPr>
          <w:rFonts w:hint="eastAsia"/>
          <w:rtl/>
          <w:lang w:bidi="fa-IR"/>
        </w:rPr>
        <w:t>جاد</w:t>
      </w:r>
      <w:r>
        <w:rPr>
          <w:rtl/>
          <w:lang w:bidi="fa-IR"/>
        </w:rPr>
        <w:t xml:space="preserve"> م</w:t>
      </w:r>
      <w:r>
        <w:rPr>
          <w:rFonts w:hint="cs"/>
          <w:rtl/>
          <w:lang w:bidi="fa-IR"/>
        </w:rPr>
        <w:t>ی‌</w:t>
      </w:r>
      <w:r>
        <w:rPr>
          <w:rFonts w:hint="eastAsia"/>
          <w:rtl/>
          <w:lang w:bidi="fa-IR"/>
        </w:rPr>
        <w:t>کند</w:t>
      </w:r>
      <w:r>
        <w:rPr>
          <w:rtl/>
          <w:lang w:bidi="fa-IR"/>
        </w:rPr>
        <w:t>.</w:t>
      </w:r>
    </w:p>
    <w:p w14:paraId="37AA3074" w14:textId="77777777" w:rsidR="00DB5B1E" w:rsidRDefault="00DB5B1E" w:rsidP="00B831EF">
      <w:pPr>
        <w:jc w:val="both"/>
        <w:rPr>
          <w:rtl/>
          <w:lang w:bidi="fa-IR"/>
        </w:rPr>
      </w:pPr>
    </w:p>
    <w:p w14:paraId="55DAABBC" w14:textId="77777777" w:rsidR="00DB5B1E" w:rsidRDefault="00DB5B1E" w:rsidP="00B831EF">
      <w:pPr>
        <w:jc w:val="both"/>
        <w:rPr>
          <w:rtl/>
          <w:lang w:bidi="fa-IR"/>
        </w:rPr>
      </w:pPr>
    </w:p>
    <w:p w14:paraId="25C1FC09" w14:textId="77777777" w:rsidR="00DB5B1E" w:rsidRDefault="00DB5B1E" w:rsidP="00B831EF">
      <w:pPr>
        <w:jc w:val="both"/>
        <w:rPr>
          <w:rtl/>
          <w:lang w:bidi="fa-IR"/>
        </w:rPr>
      </w:pPr>
    </w:p>
    <w:p w14:paraId="772905EB" w14:textId="77777777" w:rsidR="00DB5B1E" w:rsidRDefault="00DB5B1E" w:rsidP="00B831EF">
      <w:pPr>
        <w:jc w:val="both"/>
        <w:rPr>
          <w:rtl/>
          <w:lang w:bidi="fa-IR"/>
        </w:rPr>
      </w:pPr>
    </w:p>
    <w:p w14:paraId="202D6961" w14:textId="77777777" w:rsidR="00D266FA" w:rsidRDefault="00D266FA" w:rsidP="00B831EF">
      <w:pPr>
        <w:jc w:val="both"/>
        <w:rPr>
          <w:lang w:bidi="fa-IR"/>
        </w:rPr>
      </w:pPr>
    </w:p>
    <w:p w14:paraId="0B5CBD8F" w14:textId="77777777" w:rsidR="004D2D7D" w:rsidRDefault="004D2D7D" w:rsidP="00B831EF">
      <w:pPr>
        <w:jc w:val="both"/>
        <w:rPr>
          <w:rtl/>
          <w:lang w:bidi="fa-IR"/>
        </w:rPr>
      </w:pPr>
    </w:p>
    <w:p w14:paraId="10B0A619" w14:textId="77777777" w:rsidR="00DB5B1E" w:rsidRPr="00936E95" w:rsidRDefault="00DB5B1E" w:rsidP="00B831EF">
      <w:pPr>
        <w:jc w:val="both"/>
        <w:rPr>
          <w:rtl/>
          <w:lang w:bidi="fa-IR"/>
        </w:rPr>
      </w:pPr>
    </w:p>
    <w:bookmarkStart w:id="146" w:name="_Toc167831342" w:displacedByCustomXml="next"/>
    <w:sdt>
      <w:sdtPr>
        <w:rPr>
          <w:rFonts w:asciiTheme="majorBidi" w:eastAsia="B Nazanin" w:hAnsiTheme="majorBidi" w:cstheme="majorBidi"/>
          <w:b w:val="0"/>
          <w:bCs w:val="0"/>
          <w:noProof w:val="0"/>
          <w:sz w:val="24"/>
          <w:szCs w:val="24"/>
          <w:lang w:bidi="ar-SA"/>
        </w:rPr>
        <w:id w:val="951515470"/>
        <w:docPartObj>
          <w:docPartGallery w:val="Bibliographies"/>
          <w:docPartUnique/>
        </w:docPartObj>
      </w:sdtPr>
      <w:sdtContent>
        <w:bookmarkEnd w:id="146" w:displacedByCustomXml="prev"/>
        <w:p w14:paraId="350D69BA" w14:textId="0CFB58E6" w:rsidR="007E47E6" w:rsidRPr="00AA6AC4" w:rsidRDefault="0068062B" w:rsidP="004C2F5E">
          <w:pPr>
            <w:pStyle w:val="Heading1"/>
            <w:bidi w:val="0"/>
            <w:rPr>
              <w:rFonts w:asciiTheme="majorBidi" w:hAnsiTheme="majorBidi" w:cstheme="majorBidi"/>
              <w:rtl/>
            </w:rPr>
          </w:pPr>
          <w:r w:rsidRPr="00AA6AC4">
            <w:rPr>
              <w:rFonts w:asciiTheme="majorBidi" w:hAnsiTheme="majorBidi" w:cstheme="majorBidi"/>
              <w:rtl/>
            </w:rPr>
            <w:t>مراجع</w:t>
          </w:r>
        </w:p>
        <w:sdt>
          <w:sdtPr>
            <w:rPr>
              <w:rFonts w:asciiTheme="majorBidi" w:hAnsiTheme="majorBidi" w:cstheme="majorBidi"/>
              <w:szCs w:val="24"/>
            </w:rPr>
            <w:id w:val="-573587230"/>
            <w:bibliography/>
          </w:sdtPr>
          <w:sdtContent>
            <w:p w14:paraId="09B0DFA4" w14:textId="77777777" w:rsidR="00CA6500" w:rsidRPr="004C2F5E" w:rsidRDefault="007E47E6" w:rsidP="00324AC3">
              <w:pPr>
                <w:bidi w:val="0"/>
                <w:jc w:val="both"/>
                <w:rPr>
                  <w:rFonts w:asciiTheme="majorBidi" w:eastAsiaTheme="minorHAnsi" w:hAnsiTheme="majorBidi" w:cstheme="majorBidi"/>
                  <w:noProof/>
                  <w:szCs w:val="24"/>
                </w:rPr>
              </w:pPr>
              <w:r w:rsidRPr="004C2F5E">
                <w:rPr>
                  <w:rFonts w:asciiTheme="majorBidi" w:hAnsiTheme="majorBidi" w:cstheme="majorBidi"/>
                  <w:szCs w:val="24"/>
                </w:rPr>
                <w:fldChar w:fldCharType="begin"/>
              </w:r>
              <w:r w:rsidRPr="004C2F5E">
                <w:rPr>
                  <w:rFonts w:asciiTheme="majorBidi" w:hAnsiTheme="majorBidi" w:cstheme="majorBidi"/>
                  <w:szCs w:val="24"/>
                </w:rPr>
                <w:instrText xml:space="preserve"> BIBLIOGRAPHY </w:instrText>
              </w:r>
              <w:r w:rsidRPr="004C2F5E">
                <w:rPr>
                  <w:rFonts w:asciiTheme="majorBidi" w:hAnsiTheme="majorBidi" w:cstheme="majorBidi"/>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35"/>
                <w:gridCol w:w="8825"/>
              </w:tblGrid>
              <w:tr w:rsidR="00CA6500" w:rsidRPr="004C2F5E" w14:paraId="29488D58" w14:textId="77777777">
                <w:trPr>
                  <w:divId w:val="1283195706"/>
                  <w:tblCellSpacing w:w="15" w:type="dxa"/>
                </w:trPr>
                <w:tc>
                  <w:tcPr>
                    <w:tcW w:w="50" w:type="pct"/>
                    <w:hideMark/>
                  </w:tcPr>
                  <w:p w14:paraId="41FC41BF" w14:textId="2B9EE480" w:rsidR="00CA6500" w:rsidRPr="004C2F5E" w:rsidRDefault="00CA6500" w:rsidP="00324AC3">
                    <w:pPr>
                      <w:pStyle w:val="Bibliography"/>
                      <w:bidi w:val="0"/>
                      <w:jc w:val="both"/>
                      <w:rPr>
                        <w:rFonts w:asciiTheme="majorBidi" w:hAnsiTheme="majorBidi" w:cstheme="majorBidi"/>
                        <w:noProof/>
                        <w:szCs w:val="24"/>
                        <w:lang w:bidi="fa-IR"/>
                      </w:rPr>
                    </w:pPr>
                    <w:r w:rsidRPr="004C2F5E">
                      <w:rPr>
                        <w:rFonts w:asciiTheme="majorBidi" w:hAnsiTheme="majorBidi" w:cstheme="majorBidi"/>
                        <w:noProof/>
                        <w:szCs w:val="24"/>
                        <w:rtl/>
                        <w:lang w:bidi="fa-IR"/>
                      </w:rPr>
                      <w:t xml:space="preserve">[1] </w:t>
                    </w:r>
                  </w:p>
                </w:tc>
                <w:tc>
                  <w:tcPr>
                    <w:tcW w:w="0" w:type="auto"/>
                    <w:hideMark/>
                  </w:tcPr>
                  <w:p w14:paraId="057309B8" w14:textId="4886CFAE"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lang w:bidi="fa-IR"/>
                      </w:rPr>
                      <w:t>K. A. C. Oh, “A Review of Microvalves</w:t>
                    </w:r>
                    <w:r w:rsidRPr="004C2F5E">
                      <w:rPr>
                        <w:rFonts w:asciiTheme="majorBidi" w:hAnsiTheme="majorBidi" w:cstheme="majorBidi"/>
                        <w:noProof/>
                        <w:szCs w:val="24"/>
                        <w:rtl/>
                        <w:lang w:bidi="fa-IR"/>
                      </w:rPr>
                      <w:t xml:space="preserve">,” </w:t>
                    </w:r>
                    <w:r w:rsidRPr="004C2F5E">
                      <w:rPr>
                        <w:rFonts w:asciiTheme="majorBidi" w:hAnsiTheme="majorBidi" w:cstheme="majorBidi"/>
                        <w:i/>
                        <w:iCs/>
                        <w:noProof/>
                        <w:szCs w:val="24"/>
                        <w:lang w:bidi="fa-IR"/>
                      </w:rPr>
                      <w:t>J. Micromech. Microeng</w:t>
                    </w:r>
                    <w:r w:rsidRPr="004C2F5E">
                      <w:rPr>
                        <w:rFonts w:asciiTheme="majorBidi" w:hAnsiTheme="majorBidi" w:cstheme="majorBidi"/>
                        <w:i/>
                        <w:iCs/>
                        <w:noProof/>
                        <w:szCs w:val="24"/>
                        <w:rtl/>
                        <w:lang w:bidi="fa-IR"/>
                      </w:rPr>
                      <w:t xml:space="preserve">, </w:t>
                    </w:r>
                    <w:r w:rsidR="00324AC3" w:rsidRPr="004C2F5E">
                      <w:rPr>
                        <w:rFonts w:asciiTheme="majorBidi" w:hAnsiTheme="majorBidi" w:cstheme="majorBidi"/>
                        <w:noProof/>
                        <w:szCs w:val="24"/>
                        <w:lang w:bidi="fa-IR"/>
                      </w:rPr>
                      <w:t>vol 16</w:t>
                    </w:r>
                    <w:r w:rsidRPr="004C2F5E">
                      <w:rPr>
                        <w:rFonts w:asciiTheme="majorBidi" w:hAnsiTheme="majorBidi" w:cstheme="majorBidi"/>
                        <w:noProof/>
                        <w:szCs w:val="24"/>
                        <w:rtl/>
                        <w:lang w:bidi="fa-IR"/>
                      </w:rPr>
                      <w:t xml:space="preserve">, </w:t>
                    </w:r>
                    <w:r w:rsidRPr="004C2F5E">
                      <w:rPr>
                        <w:rFonts w:asciiTheme="majorBidi" w:hAnsiTheme="majorBidi" w:cstheme="majorBidi"/>
                        <w:noProof/>
                        <w:szCs w:val="24"/>
                        <w:lang w:bidi="fa-IR"/>
                      </w:rPr>
                      <w:t>pp. 13-39, 2006</w:t>
                    </w:r>
                    <w:r w:rsidRPr="004C2F5E">
                      <w:rPr>
                        <w:rFonts w:asciiTheme="majorBidi" w:hAnsiTheme="majorBidi" w:cstheme="majorBidi"/>
                        <w:noProof/>
                        <w:szCs w:val="24"/>
                        <w:rtl/>
                        <w:lang w:bidi="fa-IR"/>
                      </w:rPr>
                      <w:t xml:space="preserve">. </w:t>
                    </w:r>
                  </w:p>
                </w:tc>
              </w:tr>
              <w:tr w:rsidR="00CA6500" w:rsidRPr="004C2F5E" w14:paraId="571279AD" w14:textId="77777777">
                <w:trPr>
                  <w:divId w:val="1283195706"/>
                  <w:tblCellSpacing w:w="15" w:type="dxa"/>
                </w:trPr>
                <w:tc>
                  <w:tcPr>
                    <w:tcW w:w="50" w:type="pct"/>
                    <w:hideMark/>
                  </w:tcPr>
                  <w:p w14:paraId="5F6336F8" w14:textId="77777777"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rtl/>
                        <w:lang w:bidi="fa-IR"/>
                      </w:rPr>
                      <w:t xml:space="preserve">[2] </w:t>
                    </w:r>
                  </w:p>
                </w:tc>
                <w:tc>
                  <w:tcPr>
                    <w:tcW w:w="0" w:type="auto"/>
                    <w:hideMark/>
                  </w:tcPr>
                  <w:p w14:paraId="7C40A54D" w14:textId="3FF061EF"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lang w:bidi="fa-IR"/>
                      </w:rPr>
                      <w:t>T.-W. L. K. G. A. A. Yeow, “MEMS optical switches</w:t>
                    </w:r>
                    <w:r w:rsidRPr="004C2F5E">
                      <w:rPr>
                        <w:rFonts w:asciiTheme="majorBidi" w:hAnsiTheme="majorBidi" w:cstheme="majorBidi"/>
                        <w:noProof/>
                        <w:szCs w:val="24"/>
                        <w:rtl/>
                        <w:lang w:bidi="fa-IR"/>
                      </w:rPr>
                      <w:t xml:space="preserve">,” </w:t>
                    </w:r>
                    <w:r w:rsidRPr="004C2F5E">
                      <w:rPr>
                        <w:rFonts w:asciiTheme="majorBidi" w:hAnsiTheme="majorBidi" w:cstheme="majorBidi"/>
                        <w:i/>
                        <w:iCs/>
                        <w:noProof/>
                        <w:szCs w:val="24"/>
                        <w:lang w:bidi="fa-IR"/>
                      </w:rPr>
                      <w:t>Communications Magazine, IEEE</w:t>
                    </w:r>
                    <w:r w:rsidRPr="004C2F5E">
                      <w:rPr>
                        <w:rFonts w:asciiTheme="majorBidi" w:hAnsiTheme="majorBidi" w:cstheme="majorBidi"/>
                        <w:i/>
                        <w:iCs/>
                        <w:noProof/>
                        <w:szCs w:val="24"/>
                        <w:rtl/>
                        <w:lang w:bidi="fa-IR"/>
                      </w:rPr>
                      <w:t xml:space="preserve">, </w:t>
                    </w:r>
                    <w:r w:rsidR="00324AC3" w:rsidRPr="004C2F5E">
                      <w:rPr>
                        <w:rFonts w:asciiTheme="majorBidi" w:hAnsiTheme="majorBidi" w:cstheme="majorBidi"/>
                        <w:noProof/>
                        <w:szCs w:val="24"/>
                        <w:lang w:bidi="fa-IR"/>
                      </w:rPr>
                      <w:t>vol 39</w:t>
                    </w:r>
                    <w:r w:rsidRPr="004C2F5E">
                      <w:rPr>
                        <w:rFonts w:asciiTheme="majorBidi" w:hAnsiTheme="majorBidi" w:cstheme="majorBidi"/>
                        <w:noProof/>
                        <w:szCs w:val="24"/>
                        <w:rtl/>
                        <w:lang w:bidi="fa-IR"/>
                      </w:rPr>
                      <w:t xml:space="preserve">, </w:t>
                    </w:r>
                    <w:r w:rsidRPr="004C2F5E">
                      <w:rPr>
                        <w:rFonts w:asciiTheme="majorBidi" w:hAnsiTheme="majorBidi" w:cstheme="majorBidi"/>
                        <w:noProof/>
                        <w:szCs w:val="24"/>
                        <w:lang w:bidi="fa-IR"/>
                      </w:rPr>
                      <w:t>pp. 158-163, 2001</w:t>
                    </w:r>
                    <w:r w:rsidRPr="004C2F5E">
                      <w:rPr>
                        <w:rFonts w:asciiTheme="majorBidi" w:hAnsiTheme="majorBidi" w:cstheme="majorBidi"/>
                        <w:noProof/>
                        <w:szCs w:val="24"/>
                        <w:rtl/>
                        <w:lang w:bidi="fa-IR"/>
                      </w:rPr>
                      <w:t xml:space="preserve">. </w:t>
                    </w:r>
                  </w:p>
                </w:tc>
              </w:tr>
              <w:tr w:rsidR="00CA6500" w:rsidRPr="004C2F5E" w14:paraId="482BF177" w14:textId="77777777">
                <w:trPr>
                  <w:divId w:val="1283195706"/>
                  <w:tblCellSpacing w:w="15" w:type="dxa"/>
                </w:trPr>
                <w:tc>
                  <w:tcPr>
                    <w:tcW w:w="50" w:type="pct"/>
                    <w:hideMark/>
                  </w:tcPr>
                  <w:p w14:paraId="7AD2C1AD" w14:textId="77777777"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rtl/>
                        <w:lang w:bidi="fa-IR"/>
                      </w:rPr>
                      <w:t xml:space="preserve">[3] </w:t>
                    </w:r>
                  </w:p>
                </w:tc>
                <w:tc>
                  <w:tcPr>
                    <w:tcW w:w="0" w:type="auto"/>
                    <w:hideMark/>
                  </w:tcPr>
                  <w:p w14:paraId="025D1644" w14:textId="2E471A9B"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lang w:bidi="fa-IR"/>
                      </w:rPr>
                      <w:t>S. a. K. P. a. D. Liu, “State-of-the-Art Materials Used in MEMS Micromirror Arrays for Photonic Applications</w:t>
                    </w:r>
                    <w:r w:rsidRPr="004C2F5E">
                      <w:rPr>
                        <w:rFonts w:asciiTheme="majorBidi" w:hAnsiTheme="majorBidi" w:cstheme="majorBidi"/>
                        <w:noProof/>
                        <w:szCs w:val="24"/>
                        <w:rtl/>
                        <w:lang w:bidi="fa-IR"/>
                      </w:rPr>
                      <w:t xml:space="preserve">,” </w:t>
                    </w:r>
                    <w:r w:rsidRPr="004C2F5E">
                      <w:rPr>
                        <w:rFonts w:asciiTheme="majorBidi" w:hAnsiTheme="majorBidi" w:cstheme="majorBidi"/>
                        <w:i/>
                        <w:iCs/>
                        <w:noProof/>
                        <w:szCs w:val="24"/>
                        <w:lang w:bidi="fa-IR"/>
                      </w:rPr>
                      <w:t>Photonics</w:t>
                    </w:r>
                    <w:r w:rsidRPr="004C2F5E">
                      <w:rPr>
                        <w:rFonts w:asciiTheme="majorBidi" w:hAnsiTheme="majorBidi" w:cstheme="majorBidi"/>
                        <w:i/>
                        <w:iCs/>
                        <w:noProof/>
                        <w:szCs w:val="24"/>
                        <w:rtl/>
                        <w:lang w:bidi="fa-IR"/>
                      </w:rPr>
                      <w:t xml:space="preserve">, </w:t>
                    </w:r>
                    <w:r w:rsidRPr="004C2F5E">
                      <w:rPr>
                        <w:rFonts w:asciiTheme="majorBidi" w:hAnsiTheme="majorBidi" w:cstheme="majorBidi"/>
                        <w:noProof/>
                        <w:szCs w:val="24"/>
                        <w:rtl/>
                        <w:lang w:bidi="fa-IR"/>
                      </w:rPr>
                      <w:t xml:space="preserve"> </w:t>
                    </w:r>
                    <w:r w:rsidR="00324AC3" w:rsidRPr="004C2F5E">
                      <w:rPr>
                        <w:rFonts w:asciiTheme="majorBidi" w:hAnsiTheme="majorBidi" w:cstheme="majorBidi"/>
                        <w:noProof/>
                        <w:szCs w:val="24"/>
                        <w:lang w:bidi="fa-IR"/>
                      </w:rPr>
                      <w:t>vol 11</w:t>
                    </w:r>
                    <w:r w:rsidRPr="004C2F5E">
                      <w:rPr>
                        <w:rFonts w:asciiTheme="majorBidi" w:hAnsiTheme="majorBidi" w:cstheme="majorBidi"/>
                        <w:noProof/>
                        <w:szCs w:val="24"/>
                        <w:rtl/>
                        <w:lang w:bidi="fa-IR"/>
                      </w:rPr>
                      <w:t xml:space="preserve">, </w:t>
                    </w:r>
                    <w:r w:rsidR="00324AC3" w:rsidRPr="004C2F5E">
                      <w:rPr>
                        <w:rFonts w:asciiTheme="majorBidi" w:hAnsiTheme="majorBidi" w:cstheme="majorBidi"/>
                        <w:noProof/>
                        <w:szCs w:val="24"/>
                        <w:lang w:bidi="fa-IR"/>
                      </w:rPr>
                      <w:t>3</w:t>
                    </w:r>
                    <w:r w:rsidRPr="004C2F5E">
                      <w:rPr>
                        <w:rFonts w:asciiTheme="majorBidi" w:hAnsiTheme="majorBidi" w:cstheme="majorBidi"/>
                        <w:noProof/>
                        <w:szCs w:val="24"/>
                        <w:rtl/>
                        <w:lang w:bidi="fa-IR"/>
                      </w:rPr>
                      <w:t xml:space="preserve">, </w:t>
                    </w:r>
                    <w:r w:rsidR="00324AC3" w:rsidRPr="004C2F5E">
                      <w:rPr>
                        <w:rFonts w:asciiTheme="majorBidi" w:hAnsiTheme="majorBidi" w:cstheme="majorBidi"/>
                        <w:noProof/>
                        <w:szCs w:val="24"/>
                        <w:lang w:bidi="fa-IR"/>
                      </w:rPr>
                      <w:t>2024</w:t>
                    </w:r>
                    <w:r w:rsidRPr="004C2F5E">
                      <w:rPr>
                        <w:rFonts w:asciiTheme="majorBidi" w:hAnsiTheme="majorBidi" w:cstheme="majorBidi"/>
                        <w:noProof/>
                        <w:szCs w:val="24"/>
                        <w:rtl/>
                        <w:lang w:bidi="fa-IR"/>
                      </w:rPr>
                      <w:t xml:space="preserve">. </w:t>
                    </w:r>
                  </w:p>
                </w:tc>
              </w:tr>
              <w:tr w:rsidR="00CA6500" w:rsidRPr="004C2F5E" w14:paraId="3FE8F829" w14:textId="77777777">
                <w:trPr>
                  <w:divId w:val="1283195706"/>
                  <w:tblCellSpacing w:w="15" w:type="dxa"/>
                </w:trPr>
                <w:tc>
                  <w:tcPr>
                    <w:tcW w:w="50" w:type="pct"/>
                    <w:hideMark/>
                  </w:tcPr>
                  <w:p w14:paraId="58DB3600" w14:textId="77777777"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rtl/>
                        <w:lang w:bidi="fa-IR"/>
                      </w:rPr>
                      <w:t xml:space="preserve">[4] </w:t>
                    </w:r>
                  </w:p>
                </w:tc>
                <w:tc>
                  <w:tcPr>
                    <w:tcW w:w="0" w:type="auto"/>
                    <w:hideMark/>
                  </w:tcPr>
                  <w:p w14:paraId="6CB391B0" w14:textId="663EB11C"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lang w:bidi="fa-IR"/>
                      </w:rPr>
                      <w:t>N.-T. H. X. C. T. Nguyen, “MEMS-micropumps: A review</w:t>
                    </w:r>
                    <w:r w:rsidRPr="004C2F5E">
                      <w:rPr>
                        <w:rFonts w:asciiTheme="majorBidi" w:hAnsiTheme="majorBidi" w:cstheme="majorBidi"/>
                        <w:noProof/>
                        <w:szCs w:val="24"/>
                        <w:rtl/>
                        <w:lang w:bidi="fa-IR"/>
                      </w:rPr>
                      <w:t xml:space="preserve">,” </w:t>
                    </w:r>
                    <w:r w:rsidRPr="004C2F5E">
                      <w:rPr>
                        <w:rFonts w:asciiTheme="majorBidi" w:hAnsiTheme="majorBidi" w:cstheme="majorBidi"/>
                        <w:i/>
                        <w:iCs/>
                        <w:noProof/>
                        <w:szCs w:val="24"/>
                        <w:lang w:bidi="fa-IR"/>
                      </w:rPr>
                      <w:t>Journal of Fluids Engineering-Transactions of the Asme</w:t>
                    </w:r>
                    <w:r w:rsidRPr="004C2F5E">
                      <w:rPr>
                        <w:rFonts w:asciiTheme="majorBidi" w:hAnsiTheme="majorBidi" w:cstheme="majorBidi"/>
                        <w:i/>
                        <w:iCs/>
                        <w:noProof/>
                        <w:szCs w:val="24"/>
                        <w:rtl/>
                        <w:lang w:bidi="fa-IR"/>
                      </w:rPr>
                      <w:t xml:space="preserve">, </w:t>
                    </w:r>
                    <w:r w:rsidR="00324AC3" w:rsidRPr="004C2F5E">
                      <w:rPr>
                        <w:rFonts w:asciiTheme="majorBidi" w:hAnsiTheme="majorBidi" w:cstheme="majorBidi"/>
                        <w:noProof/>
                        <w:szCs w:val="24"/>
                        <w:lang w:bidi="fa-IR"/>
                      </w:rPr>
                      <w:t>vol 124</w:t>
                    </w:r>
                    <w:r w:rsidRPr="004C2F5E">
                      <w:rPr>
                        <w:rFonts w:asciiTheme="majorBidi" w:hAnsiTheme="majorBidi" w:cstheme="majorBidi"/>
                        <w:noProof/>
                        <w:szCs w:val="24"/>
                        <w:rtl/>
                        <w:lang w:bidi="fa-IR"/>
                      </w:rPr>
                      <w:t xml:space="preserve">, </w:t>
                    </w:r>
                    <w:r w:rsidRPr="004C2F5E">
                      <w:rPr>
                        <w:rFonts w:asciiTheme="majorBidi" w:hAnsiTheme="majorBidi" w:cstheme="majorBidi"/>
                        <w:noProof/>
                        <w:szCs w:val="24"/>
                        <w:lang w:bidi="fa-IR"/>
                      </w:rPr>
                      <w:t>pp. 384-392, 2002</w:t>
                    </w:r>
                    <w:r w:rsidRPr="004C2F5E">
                      <w:rPr>
                        <w:rFonts w:asciiTheme="majorBidi" w:hAnsiTheme="majorBidi" w:cstheme="majorBidi"/>
                        <w:noProof/>
                        <w:szCs w:val="24"/>
                        <w:rtl/>
                        <w:lang w:bidi="fa-IR"/>
                      </w:rPr>
                      <w:t xml:space="preserve">. </w:t>
                    </w:r>
                  </w:p>
                </w:tc>
              </w:tr>
              <w:tr w:rsidR="00CA6500" w:rsidRPr="004C2F5E" w14:paraId="7F794E6A" w14:textId="77777777">
                <w:trPr>
                  <w:divId w:val="1283195706"/>
                  <w:tblCellSpacing w:w="15" w:type="dxa"/>
                </w:trPr>
                <w:tc>
                  <w:tcPr>
                    <w:tcW w:w="50" w:type="pct"/>
                    <w:hideMark/>
                  </w:tcPr>
                  <w:p w14:paraId="67851409" w14:textId="77777777"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rtl/>
                        <w:lang w:bidi="fa-IR"/>
                      </w:rPr>
                      <w:t xml:space="preserve">[5] </w:t>
                    </w:r>
                  </w:p>
                </w:tc>
                <w:tc>
                  <w:tcPr>
                    <w:tcW w:w="0" w:type="auto"/>
                    <w:hideMark/>
                  </w:tcPr>
                  <w:p w14:paraId="775E809F" w14:textId="529D6907"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lang w:bidi="fa-IR"/>
                      </w:rPr>
                      <w:t>E. O. E. Thielicke, “Microactuators and their technologies</w:t>
                    </w:r>
                    <w:r w:rsidRPr="004C2F5E">
                      <w:rPr>
                        <w:rFonts w:asciiTheme="majorBidi" w:hAnsiTheme="majorBidi" w:cstheme="majorBidi"/>
                        <w:noProof/>
                        <w:szCs w:val="24"/>
                        <w:rtl/>
                        <w:lang w:bidi="fa-IR"/>
                      </w:rPr>
                      <w:t xml:space="preserve">,” </w:t>
                    </w:r>
                    <w:r w:rsidRPr="004C2F5E">
                      <w:rPr>
                        <w:rFonts w:asciiTheme="majorBidi" w:hAnsiTheme="majorBidi" w:cstheme="majorBidi"/>
                        <w:i/>
                        <w:iCs/>
                        <w:noProof/>
                        <w:szCs w:val="24"/>
                        <w:lang w:bidi="fa-IR"/>
                      </w:rPr>
                      <w:t>Mechatronics</w:t>
                    </w:r>
                    <w:r w:rsidRPr="004C2F5E">
                      <w:rPr>
                        <w:rFonts w:asciiTheme="majorBidi" w:hAnsiTheme="majorBidi" w:cstheme="majorBidi"/>
                        <w:i/>
                        <w:iCs/>
                        <w:noProof/>
                        <w:szCs w:val="24"/>
                        <w:rtl/>
                        <w:lang w:bidi="fa-IR"/>
                      </w:rPr>
                      <w:t xml:space="preserve">, </w:t>
                    </w:r>
                    <w:r w:rsidR="00324AC3" w:rsidRPr="004C2F5E">
                      <w:rPr>
                        <w:rFonts w:asciiTheme="majorBidi" w:hAnsiTheme="majorBidi" w:cstheme="majorBidi"/>
                        <w:noProof/>
                        <w:szCs w:val="24"/>
                        <w:lang w:bidi="fa-IR"/>
                      </w:rPr>
                      <w:t>vol 10</w:t>
                    </w:r>
                    <w:r w:rsidRPr="004C2F5E">
                      <w:rPr>
                        <w:rFonts w:asciiTheme="majorBidi" w:hAnsiTheme="majorBidi" w:cstheme="majorBidi"/>
                        <w:noProof/>
                        <w:szCs w:val="24"/>
                        <w:rtl/>
                        <w:lang w:bidi="fa-IR"/>
                      </w:rPr>
                      <w:t xml:space="preserve">, </w:t>
                    </w:r>
                    <w:r w:rsidRPr="004C2F5E">
                      <w:rPr>
                        <w:rFonts w:asciiTheme="majorBidi" w:hAnsiTheme="majorBidi" w:cstheme="majorBidi"/>
                        <w:noProof/>
                        <w:szCs w:val="24"/>
                        <w:lang w:bidi="fa-IR"/>
                      </w:rPr>
                      <w:t>pp. 431-455, 2000</w:t>
                    </w:r>
                    <w:r w:rsidRPr="004C2F5E">
                      <w:rPr>
                        <w:rFonts w:asciiTheme="majorBidi" w:hAnsiTheme="majorBidi" w:cstheme="majorBidi"/>
                        <w:noProof/>
                        <w:szCs w:val="24"/>
                        <w:rtl/>
                        <w:lang w:bidi="fa-IR"/>
                      </w:rPr>
                      <w:t xml:space="preserve">. </w:t>
                    </w:r>
                  </w:p>
                </w:tc>
              </w:tr>
              <w:tr w:rsidR="00CA6500" w:rsidRPr="004C2F5E" w14:paraId="5FF3F241" w14:textId="77777777">
                <w:trPr>
                  <w:divId w:val="1283195706"/>
                  <w:tblCellSpacing w:w="15" w:type="dxa"/>
                </w:trPr>
                <w:tc>
                  <w:tcPr>
                    <w:tcW w:w="50" w:type="pct"/>
                    <w:hideMark/>
                  </w:tcPr>
                  <w:p w14:paraId="6BC2460C" w14:textId="77777777"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rtl/>
                        <w:lang w:bidi="fa-IR"/>
                      </w:rPr>
                      <w:t xml:space="preserve">[6] </w:t>
                    </w:r>
                  </w:p>
                </w:tc>
                <w:tc>
                  <w:tcPr>
                    <w:tcW w:w="0" w:type="auto"/>
                    <w:hideMark/>
                  </w:tcPr>
                  <w:p w14:paraId="170618D9" w14:textId="77777777"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lang w:bidi="fa-IR"/>
                      </w:rPr>
                      <w:t>J. Perruisseau-Carrier, “Microwave periodic structures based on MicroElectroMechanical Systems (MEMS) and micromachining techniques</w:t>
                    </w:r>
                    <w:r w:rsidRPr="004C2F5E">
                      <w:rPr>
                        <w:rFonts w:asciiTheme="majorBidi" w:hAnsiTheme="majorBidi" w:cstheme="majorBidi"/>
                        <w:noProof/>
                        <w:szCs w:val="24"/>
                        <w:rtl/>
                        <w:lang w:bidi="fa-IR"/>
                      </w:rPr>
                      <w:t xml:space="preserve">,” </w:t>
                    </w:r>
                    <w:r w:rsidRPr="004C2F5E">
                      <w:rPr>
                        <w:rFonts w:asciiTheme="majorBidi" w:hAnsiTheme="majorBidi" w:cstheme="majorBidi"/>
                        <w:i/>
                        <w:iCs/>
                        <w:noProof/>
                        <w:szCs w:val="24"/>
                        <w:lang w:bidi="fa-IR"/>
                      </w:rPr>
                      <w:t>infoscience EPFL scientific publications</w:t>
                    </w:r>
                    <w:r w:rsidRPr="004C2F5E">
                      <w:rPr>
                        <w:rFonts w:asciiTheme="majorBidi" w:hAnsiTheme="majorBidi" w:cstheme="majorBidi"/>
                        <w:i/>
                        <w:iCs/>
                        <w:noProof/>
                        <w:szCs w:val="24"/>
                        <w:rtl/>
                        <w:lang w:bidi="fa-IR"/>
                      </w:rPr>
                      <w:t xml:space="preserve">, </w:t>
                    </w:r>
                    <w:r w:rsidRPr="004C2F5E">
                      <w:rPr>
                        <w:rFonts w:asciiTheme="majorBidi" w:hAnsiTheme="majorBidi" w:cstheme="majorBidi"/>
                        <w:noProof/>
                        <w:szCs w:val="24"/>
                        <w:rtl/>
                        <w:lang w:bidi="fa-IR"/>
                      </w:rPr>
                      <w:t xml:space="preserve">2007. </w:t>
                    </w:r>
                  </w:p>
                </w:tc>
              </w:tr>
              <w:tr w:rsidR="00CA6500" w:rsidRPr="004C2F5E" w14:paraId="648BCA6A" w14:textId="77777777">
                <w:trPr>
                  <w:divId w:val="1283195706"/>
                  <w:tblCellSpacing w:w="15" w:type="dxa"/>
                </w:trPr>
                <w:tc>
                  <w:tcPr>
                    <w:tcW w:w="50" w:type="pct"/>
                    <w:hideMark/>
                  </w:tcPr>
                  <w:p w14:paraId="2CA19503" w14:textId="77777777"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rtl/>
                        <w:lang w:bidi="fa-IR"/>
                      </w:rPr>
                      <w:t xml:space="preserve">[7] </w:t>
                    </w:r>
                  </w:p>
                </w:tc>
                <w:tc>
                  <w:tcPr>
                    <w:tcW w:w="0" w:type="auto"/>
                    <w:hideMark/>
                  </w:tcPr>
                  <w:p w14:paraId="4DDE4F0F" w14:textId="359FF53C"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lang w:bidi="fa-IR"/>
                      </w:rPr>
                      <w:t>H. a. M. K. a. N. A. a. K. H. a. Nabovati, “Comprehensive Electromechanical Analysis of MEMS Variable Gap Capacitors</w:t>
                    </w:r>
                    <w:r w:rsidRPr="004C2F5E">
                      <w:rPr>
                        <w:rFonts w:asciiTheme="majorBidi" w:hAnsiTheme="majorBidi" w:cstheme="majorBidi"/>
                        <w:noProof/>
                        <w:szCs w:val="24"/>
                        <w:rtl/>
                        <w:lang w:bidi="fa-IR"/>
                      </w:rPr>
                      <w:t xml:space="preserve">,” </w:t>
                    </w:r>
                    <w:r w:rsidRPr="004C2F5E">
                      <w:rPr>
                        <w:rFonts w:asciiTheme="majorBidi" w:hAnsiTheme="majorBidi" w:cstheme="majorBidi"/>
                        <w:i/>
                        <w:iCs/>
                        <w:noProof/>
                        <w:szCs w:val="24"/>
                        <w:lang w:bidi="fa-IR"/>
                      </w:rPr>
                      <w:t>Journal of Iranian Association of Electrical and Electronics Engineers</w:t>
                    </w:r>
                    <w:r w:rsidRPr="004C2F5E">
                      <w:rPr>
                        <w:rFonts w:asciiTheme="majorBidi" w:hAnsiTheme="majorBidi" w:cstheme="majorBidi"/>
                        <w:i/>
                        <w:iCs/>
                        <w:noProof/>
                        <w:szCs w:val="24"/>
                        <w:rtl/>
                        <w:lang w:bidi="fa-IR"/>
                      </w:rPr>
                      <w:t>,</w:t>
                    </w:r>
                    <w:r w:rsidR="00324AC3" w:rsidRPr="004C2F5E">
                      <w:rPr>
                        <w:rFonts w:asciiTheme="majorBidi" w:hAnsiTheme="majorBidi" w:cstheme="majorBidi"/>
                        <w:noProof/>
                        <w:szCs w:val="24"/>
                        <w:lang w:bidi="fa-IR"/>
                      </w:rPr>
                      <w:t>vol 4</w:t>
                    </w:r>
                    <w:r w:rsidRPr="004C2F5E">
                      <w:rPr>
                        <w:rFonts w:asciiTheme="majorBidi" w:hAnsiTheme="majorBidi" w:cstheme="majorBidi"/>
                        <w:noProof/>
                        <w:szCs w:val="24"/>
                        <w:rtl/>
                        <w:lang w:bidi="fa-IR"/>
                      </w:rPr>
                      <w:t xml:space="preserve">, 2007. </w:t>
                    </w:r>
                  </w:p>
                </w:tc>
              </w:tr>
              <w:tr w:rsidR="00CA6500" w:rsidRPr="004C2F5E" w14:paraId="0B0C33FB" w14:textId="77777777">
                <w:trPr>
                  <w:divId w:val="1283195706"/>
                  <w:tblCellSpacing w:w="15" w:type="dxa"/>
                </w:trPr>
                <w:tc>
                  <w:tcPr>
                    <w:tcW w:w="50" w:type="pct"/>
                    <w:hideMark/>
                  </w:tcPr>
                  <w:p w14:paraId="61E127C9" w14:textId="77777777"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rtl/>
                        <w:lang w:bidi="fa-IR"/>
                      </w:rPr>
                      <w:t xml:space="preserve">[8] </w:t>
                    </w:r>
                  </w:p>
                </w:tc>
                <w:tc>
                  <w:tcPr>
                    <w:tcW w:w="0" w:type="auto"/>
                    <w:hideMark/>
                  </w:tcPr>
                  <w:p w14:paraId="15C03DB6" w14:textId="77777777"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lang w:bidi="fa-IR"/>
                      </w:rPr>
                      <w:t>P. S. Henne Van Heeren, “MEMS - Recent Developments, Future Directions</w:t>
                    </w:r>
                    <w:r w:rsidRPr="004C2F5E">
                      <w:rPr>
                        <w:rFonts w:asciiTheme="majorBidi" w:hAnsiTheme="majorBidi" w:cstheme="majorBidi"/>
                        <w:noProof/>
                        <w:szCs w:val="24"/>
                        <w:rtl/>
                        <w:lang w:bidi="fa-IR"/>
                      </w:rPr>
                      <w:t xml:space="preserve">,” </w:t>
                    </w:r>
                    <w:r w:rsidRPr="004C2F5E">
                      <w:rPr>
                        <w:rFonts w:asciiTheme="majorBidi" w:hAnsiTheme="majorBidi" w:cstheme="majorBidi"/>
                        <w:i/>
                        <w:iCs/>
                        <w:noProof/>
                        <w:szCs w:val="24"/>
                        <w:lang w:bidi="fa-IR"/>
                      </w:rPr>
                      <w:t>Wolfson School of Mechanical and Manufacturing Engineering, Loughborough University, Loughborough</w:t>
                    </w:r>
                    <w:r w:rsidRPr="004C2F5E">
                      <w:rPr>
                        <w:rFonts w:asciiTheme="majorBidi" w:hAnsiTheme="majorBidi" w:cstheme="majorBidi"/>
                        <w:i/>
                        <w:iCs/>
                        <w:noProof/>
                        <w:szCs w:val="24"/>
                        <w:rtl/>
                        <w:lang w:bidi="fa-IR"/>
                      </w:rPr>
                      <w:t xml:space="preserve">, </w:t>
                    </w:r>
                    <w:r w:rsidRPr="004C2F5E">
                      <w:rPr>
                        <w:rFonts w:asciiTheme="majorBidi" w:hAnsiTheme="majorBidi" w:cstheme="majorBidi"/>
                        <w:noProof/>
                        <w:szCs w:val="24"/>
                        <w:rtl/>
                        <w:lang w:bidi="fa-IR"/>
                      </w:rPr>
                      <w:t xml:space="preserve">2007. </w:t>
                    </w:r>
                  </w:p>
                </w:tc>
              </w:tr>
              <w:tr w:rsidR="00CA6500" w:rsidRPr="004C2F5E" w14:paraId="28E157B0" w14:textId="77777777">
                <w:trPr>
                  <w:divId w:val="1283195706"/>
                  <w:tblCellSpacing w:w="15" w:type="dxa"/>
                </w:trPr>
                <w:tc>
                  <w:tcPr>
                    <w:tcW w:w="50" w:type="pct"/>
                    <w:hideMark/>
                  </w:tcPr>
                  <w:p w14:paraId="6E32D4E2" w14:textId="77777777"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rtl/>
                        <w:lang w:bidi="fa-IR"/>
                      </w:rPr>
                      <w:t xml:space="preserve">[9] </w:t>
                    </w:r>
                  </w:p>
                </w:tc>
                <w:tc>
                  <w:tcPr>
                    <w:tcW w:w="0" w:type="auto"/>
                    <w:hideMark/>
                  </w:tcPr>
                  <w:p w14:paraId="2F1DE4DA" w14:textId="469C1FCC"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lang w:bidi="fa-IR"/>
                      </w:rPr>
                      <w:t>J. Iannacci, “RF-MEMS technology as an enabler of 5G: Low-loss ohmic switch tested up to 110 GHz</w:t>
                    </w:r>
                    <w:r w:rsidRPr="004C2F5E">
                      <w:rPr>
                        <w:rFonts w:asciiTheme="majorBidi" w:hAnsiTheme="majorBidi" w:cstheme="majorBidi"/>
                        <w:noProof/>
                        <w:szCs w:val="24"/>
                        <w:rtl/>
                        <w:lang w:bidi="fa-IR"/>
                      </w:rPr>
                      <w:t xml:space="preserve">,” </w:t>
                    </w:r>
                    <w:r w:rsidRPr="004C2F5E">
                      <w:rPr>
                        <w:rFonts w:asciiTheme="majorBidi" w:hAnsiTheme="majorBidi" w:cstheme="majorBidi"/>
                        <w:i/>
                        <w:iCs/>
                        <w:noProof/>
                        <w:szCs w:val="24"/>
                        <w:lang w:bidi="fa-IR"/>
                      </w:rPr>
                      <w:t>Sensors and Actuators A: Physical</w:t>
                    </w:r>
                    <w:r w:rsidRPr="004C2F5E">
                      <w:rPr>
                        <w:rFonts w:asciiTheme="majorBidi" w:hAnsiTheme="majorBidi" w:cstheme="majorBidi"/>
                        <w:i/>
                        <w:iCs/>
                        <w:noProof/>
                        <w:szCs w:val="24"/>
                        <w:rtl/>
                        <w:lang w:bidi="fa-IR"/>
                      </w:rPr>
                      <w:t xml:space="preserve">, </w:t>
                    </w:r>
                    <w:r w:rsidR="00324AC3" w:rsidRPr="004C2F5E">
                      <w:rPr>
                        <w:rFonts w:asciiTheme="majorBidi" w:hAnsiTheme="majorBidi" w:cstheme="majorBidi"/>
                        <w:noProof/>
                        <w:szCs w:val="24"/>
                        <w:lang w:bidi="fa-IR"/>
                      </w:rPr>
                      <w:t>vol 279</w:t>
                    </w:r>
                    <w:r w:rsidRPr="004C2F5E">
                      <w:rPr>
                        <w:rFonts w:asciiTheme="majorBidi" w:hAnsiTheme="majorBidi" w:cstheme="majorBidi"/>
                        <w:noProof/>
                        <w:szCs w:val="24"/>
                        <w:rtl/>
                        <w:lang w:bidi="fa-IR"/>
                      </w:rPr>
                      <w:t xml:space="preserve">, </w:t>
                    </w:r>
                    <w:r w:rsidRPr="004C2F5E">
                      <w:rPr>
                        <w:rFonts w:asciiTheme="majorBidi" w:hAnsiTheme="majorBidi" w:cstheme="majorBidi"/>
                        <w:noProof/>
                        <w:szCs w:val="24"/>
                        <w:lang w:bidi="fa-IR"/>
                      </w:rPr>
                      <w:t>pp. 624-629, 15 08 2018</w:t>
                    </w:r>
                    <w:r w:rsidRPr="004C2F5E">
                      <w:rPr>
                        <w:rFonts w:asciiTheme="majorBidi" w:hAnsiTheme="majorBidi" w:cstheme="majorBidi"/>
                        <w:noProof/>
                        <w:szCs w:val="24"/>
                        <w:rtl/>
                        <w:lang w:bidi="fa-IR"/>
                      </w:rPr>
                      <w:t xml:space="preserve">. </w:t>
                    </w:r>
                  </w:p>
                </w:tc>
              </w:tr>
              <w:tr w:rsidR="00CA6500" w:rsidRPr="004C2F5E" w14:paraId="43305D20" w14:textId="77777777">
                <w:trPr>
                  <w:divId w:val="1283195706"/>
                  <w:tblCellSpacing w:w="15" w:type="dxa"/>
                </w:trPr>
                <w:tc>
                  <w:tcPr>
                    <w:tcW w:w="50" w:type="pct"/>
                    <w:hideMark/>
                  </w:tcPr>
                  <w:p w14:paraId="67EDC244" w14:textId="77777777"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rtl/>
                        <w:lang w:bidi="fa-IR"/>
                      </w:rPr>
                      <w:t xml:space="preserve">[10] </w:t>
                    </w:r>
                  </w:p>
                </w:tc>
                <w:tc>
                  <w:tcPr>
                    <w:tcW w:w="0" w:type="auto"/>
                    <w:hideMark/>
                  </w:tcPr>
                  <w:p w14:paraId="2742A7E9" w14:textId="41314834"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lang w:bidi="fa-IR"/>
                      </w:rPr>
                      <w:t>K. G. G. K. R. K. S. Sravani, “Analysis of a novel RF MEMS switch using different meander techniques</w:t>
                    </w:r>
                    <w:r w:rsidRPr="004C2F5E">
                      <w:rPr>
                        <w:rFonts w:asciiTheme="majorBidi" w:hAnsiTheme="majorBidi" w:cstheme="majorBidi"/>
                        <w:noProof/>
                        <w:szCs w:val="24"/>
                        <w:rtl/>
                        <w:lang w:bidi="fa-IR"/>
                      </w:rPr>
                      <w:t xml:space="preserve">,” </w:t>
                    </w:r>
                    <w:r w:rsidRPr="004C2F5E">
                      <w:rPr>
                        <w:rFonts w:asciiTheme="majorBidi" w:hAnsiTheme="majorBidi" w:cstheme="majorBidi"/>
                        <w:i/>
                        <w:iCs/>
                        <w:noProof/>
                        <w:szCs w:val="24"/>
                        <w:lang w:bidi="fa-IR"/>
                      </w:rPr>
                      <w:t>Microsystem Technologies</w:t>
                    </w:r>
                    <w:r w:rsidRPr="004C2F5E">
                      <w:rPr>
                        <w:rFonts w:asciiTheme="majorBidi" w:hAnsiTheme="majorBidi" w:cstheme="majorBidi"/>
                        <w:i/>
                        <w:iCs/>
                        <w:noProof/>
                        <w:szCs w:val="24"/>
                        <w:rtl/>
                        <w:lang w:bidi="fa-IR"/>
                      </w:rPr>
                      <w:t xml:space="preserve">, </w:t>
                    </w:r>
                    <w:r w:rsidR="00324AC3" w:rsidRPr="004C2F5E">
                      <w:rPr>
                        <w:rFonts w:asciiTheme="majorBidi" w:hAnsiTheme="majorBidi" w:cstheme="majorBidi"/>
                        <w:noProof/>
                        <w:szCs w:val="24"/>
                        <w:lang w:bidi="fa-IR"/>
                      </w:rPr>
                      <w:t>vol 26</w:t>
                    </w:r>
                    <w:r w:rsidRPr="004C2F5E">
                      <w:rPr>
                        <w:rFonts w:asciiTheme="majorBidi" w:hAnsiTheme="majorBidi" w:cstheme="majorBidi"/>
                        <w:noProof/>
                        <w:szCs w:val="24"/>
                        <w:rtl/>
                        <w:lang w:bidi="fa-IR"/>
                      </w:rPr>
                      <w:t xml:space="preserve">, 5, </w:t>
                    </w:r>
                    <w:r w:rsidRPr="004C2F5E">
                      <w:rPr>
                        <w:rFonts w:asciiTheme="majorBidi" w:hAnsiTheme="majorBidi" w:cstheme="majorBidi"/>
                        <w:noProof/>
                        <w:szCs w:val="24"/>
                        <w:lang w:bidi="fa-IR"/>
                      </w:rPr>
                      <w:t>pp. 1625-1635, 2020</w:t>
                    </w:r>
                    <w:r w:rsidRPr="004C2F5E">
                      <w:rPr>
                        <w:rFonts w:asciiTheme="majorBidi" w:hAnsiTheme="majorBidi" w:cstheme="majorBidi"/>
                        <w:noProof/>
                        <w:szCs w:val="24"/>
                        <w:rtl/>
                        <w:lang w:bidi="fa-IR"/>
                      </w:rPr>
                      <w:t xml:space="preserve">. </w:t>
                    </w:r>
                  </w:p>
                </w:tc>
              </w:tr>
              <w:tr w:rsidR="00CA6500" w:rsidRPr="004C2F5E" w14:paraId="08638759" w14:textId="77777777">
                <w:trPr>
                  <w:divId w:val="1283195706"/>
                  <w:tblCellSpacing w:w="15" w:type="dxa"/>
                </w:trPr>
                <w:tc>
                  <w:tcPr>
                    <w:tcW w:w="50" w:type="pct"/>
                    <w:hideMark/>
                  </w:tcPr>
                  <w:p w14:paraId="31717968" w14:textId="77777777"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rtl/>
                        <w:lang w:bidi="fa-IR"/>
                      </w:rPr>
                      <w:t xml:space="preserve">[11] </w:t>
                    </w:r>
                  </w:p>
                </w:tc>
                <w:tc>
                  <w:tcPr>
                    <w:tcW w:w="0" w:type="auto"/>
                    <w:hideMark/>
                  </w:tcPr>
                  <w:p w14:paraId="694B4A05" w14:textId="519BCF2F"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lang w:bidi="fa-IR"/>
                      </w:rPr>
                      <w:t>W. a. L. S.-S. a. C. C.-L. a. C. C.-I. a. C. W.-C. a. L. Y.-C. a. T. M.-H. a. S. C. Fang, “CMOS MEMS: A key technology towards the “More than Moore” era</w:t>
                    </w:r>
                    <w:r w:rsidRPr="004C2F5E">
                      <w:rPr>
                        <w:rFonts w:asciiTheme="majorBidi" w:hAnsiTheme="majorBidi" w:cstheme="majorBidi"/>
                        <w:noProof/>
                        <w:szCs w:val="24"/>
                        <w:rtl/>
                        <w:lang w:bidi="fa-IR"/>
                      </w:rPr>
                      <w:t xml:space="preserve">,” </w:t>
                    </w:r>
                    <w:r w:rsidRPr="004C2F5E">
                      <w:rPr>
                        <w:rFonts w:asciiTheme="majorBidi" w:hAnsiTheme="majorBidi" w:cstheme="majorBidi"/>
                        <w:i/>
                        <w:iCs/>
                        <w:noProof/>
                        <w:szCs w:val="24"/>
                        <w:rtl/>
                        <w:lang w:bidi="fa-IR"/>
                      </w:rPr>
                      <w:t xml:space="preserve">2013 </w:t>
                    </w:r>
                    <w:r w:rsidRPr="004C2F5E">
                      <w:rPr>
                        <w:rFonts w:asciiTheme="majorBidi" w:hAnsiTheme="majorBidi" w:cstheme="majorBidi"/>
                        <w:i/>
                        <w:iCs/>
                        <w:noProof/>
                        <w:szCs w:val="24"/>
                        <w:lang w:bidi="fa-IR"/>
                      </w:rPr>
                      <w:t>Transducers</w:t>
                    </w:r>
                    <w:r w:rsidRPr="004C2F5E">
                      <w:rPr>
                        <w:rFonts w:asciiTheme="majorBidi" w:hAnsiTheme="majorBidi" w:cstheme="majorBidi"/>
                        <w:i/>
                        <w:iCs/>
                        <w:noProof/>
                        <w:szCs w:val="24"/>
                        <w:rtl/>
                        <w:lang w:bidi="fa-IR"/>
                      </w:rPr>
                      <w:t xml:space="preserve"> &amp; </w:t>
                    </w:r>
                    <w:r w:rsidRPr="004C2F5E">
                      <w:rPr>
                        <w:rFonts w:asciiTheme="majorBidi" w:hAnsiTheme="majorBidi" w:cstheme="majorBidi"/>
                        <w:i/>
                        <w:iCs/>
                        <w:noProof/>
                        <w:szCs w:val="24"/>
                        <w:lang w:bidi="fa-IR"/>
                      </w:rPr>
                      <w:t>Eurosensors XXVII: The 17th International Conference on Solid-State Sensors, Actuators and Microsystems (TRANSDUCERS</w:t>
                    </w:r>
                    <w:r w:rsidRPr="004C2F5E">
                      <w:rPr>
                        <w:rFonts w:asciiTheme="majorBidi" w:hAnsiTheme="majorBidi" w:cstheme="majorBidi"/>
                        <w:i/>
                        <w:iCs/>
                        <w:noProof/>
                        <w:szCs w:val="24"/>
                        <w:rtl/>
                        <w:lang w:bidi="fa-IR"/>
                      </w:rPr>
                      <w:t xml:space="preserve"> &amp; </w:t>
                    </w:r>
                    <w:r w:rsidRPr="004C2F5E">
                      <w:rPr>
                        <w:rFonts w:asciiTheme="majorBidi" w:hAnsiTheme="majorBidi" w:cstheme="majorBidi"/>
                        <w:i/>
                        <w:iCs/>
                        <w:noProof/>
                        <w:szCs w:val="24"/>
                        <w:lang w:bidi="fa-IR"/>
                      </w:rPr>
                      <w:t>EUROSENSORS XXVII</w:t>
                    </w:r>
                    <w:r w:rsidR="00324AC3" w:rsidRPr="004C2F5E">
                      <w:rPr>
                        <w:rFonts w:asciiTheme="majorBidi" w:hAnsiTheme="majorBidi" w:cstheme="majorBidi"/>
                        <w:i/>
                        <w:iCs/>
                        <w:noProof/>
                        <w:szCs w:val="24"/>
                        <w:lang w:bidi="fa-IR"/>
                      </w:rPr>
                      <w:t>)</w:t>
                    </w:r>
                    <w:r w:rsidR="00324AC3" w:rsidRPr="004C2F5E">
                      <w:rPr>
                        <w:rFonts w:asciiTheme="majorBidi" w:hAnsiTheme="majorBidi" w:cstheme="majorBidi"/>
                        <w:noProof/>
                        <w:szCs w:val="24"/>
                        <w:lang w:bidi="fa-IR"/>
                      </w:rPr>
                      <w:t xml:space="preserve">, </w:t>
                    </w:r>
                    <w:r w:rsidRPr="004C2F5E">
                      <w:rPr>
                        <w:rFonts w:asciiTheme="majorBidi" w:hAnsiTheme="majorBidi" w:cstheme="majorBidi"/>
                        <w:noProof/>
                        <w:szCs w:val="24"/>
                        <w:rtl/>
                        <w:lang w:bidi="fa-IR"/>
                      </w:rPr>
                      <w:t xml:space="preserve"> 2013</w:t>
                    </w:r>
                    <w:r w:rsidR="00324AC3" w:rsidRPr="004C2F5E">
                      <w:rPr>
                        <w:rFonts w:asciiTheme="majorBidi" w:hAnsiTheme="majorBidi" w:cstheme="majorBidi"/>
                        <w:noProof/>
                        <w:szCs w:val="24"/>
                        <w:lang w:bidi="fa-IR"/>
                      </w:rPr>
                      <w:t>.</w:t>
                    </w:r>
                    <w:r w:rsidRPr="004C2F5E">
                      <w:rPr>
                        <w:rFonts w:asciiTheme="majorBidi" w:hAnsiTheme="majorBidi" w:cstheme="majorBidi"/>
                        <w:noProof/>
                        <w:szCs w:val="24"/>
                        <w:rtl/>
                        <w:lang w:bidi="fa-IR"/>
                      </w:rPr>
                      <w:t xml:space="preserve"> </w:t>
                    </w:r>
                  </w:p>
                </w:tc>
              </w:tr>
              <w:tr w:rsidR="00CA6500" w:rsidRPr="004C2F5E" w14:paraId="06B2C597" w14:textId="77777777">
                <w:trPr>
                  <w:divId w:val="1283195706"/>
                  <w:tblCellSpacing w:w="15" w:type="dxa"/>
                </w:trPr>
                <w:tc>
                  <w:tcPr>
                    <w:tcW w:w="50" w:type="pct"/>
                    <w:hideMark/>
                  </w:tcPr>
                  <w:p w14:paraId="6D4C1987" w14:textId="77777777"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rtl/>
                        <w:lang w:bidi="fa-IR"/>
                      </w:rPr>
                      <w:t xml:space="preserve">[12] </w:t>
                    </w:r>
                  </w:p>
                </w:tc>
                <w:tc>
                  <w:tcPr>
                    <w:tcW w:w="0" w:type="auto"/>
                    <w:hideMark/>
                  </w:tcPr>
                  <w:p w14:paraId="1B7C32BA" w14:textId="359A9785"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lang w:bidi="fa-IR"/>
                      </w:rPr>
                      <w:t>Y. K. A. M. K. Mafinejad, “Review of low actuation voltage RF MEMS electrostatic switches based on metallic and carbon alloys</w:t>
                    </w:r>
                    <w:r w:rsidRPr="004C2F5E">
                      <w:rPr>
                        <w:rFonts w:asciiTheme="majorBidi" w:hAnsiTheme="majorBidi" w:cstheme="majorBidi"/>
                        <w:noProof/>
                        <w:szCs w:val="24"/>
                        <w:rtl/>
                        <w:lang w:bidi="fa-IR"/>
                      </w:rPr>
                      <w:t xml:space="preserve">,” </w:t>
                    </w:r>
                    <w:r w:rsidRPr="004C2F5E">
                      <w:rPr>
                        <w:rFonts w:asciiTheme="majorBidi" w:hAnsiTheme="majorBidi" w:cstheme="majorBidi"/>
                        <w:i/>
                        <w:iCs/>
                        <w:noProof/>
                        <w:szCs w:val="24"/>
                        <w:lang w:bidi="fa-IR"/>
                      </w:rPr>
                      <w:t>Informacije MIDEM</w:t>
                    </w:r>
                    <w:r w:rsidRPr="004C2F5E">
                      <w:rPr>
                        <w:rFonts w:asciiTheme="majorBidi" w:hAnsiTheme="majorBidi" w:cstheme="majorBidi"/>
                        <w:i/>
                        <w:iCs/>
                        <w:noProof/>
                        <w:szCs w:val="24"/>
                        <w:rtl/>
                        <w:lang w:bidi="fa-IR"/>
                      </w:rPr>
                      <w:t xml:space="preserve">, </w:t>
                    </w:r>
                    <w:r w:rsidR="00324AC3" w:rsidRPr="004C2F5E">
                      <w:rPr>
                        <w:rFonts w:asciiTheme="majorBidi" w:hAnsiTheme="majorBidi" w:cstheme="majorBidi"/>
                        <w:noProof/>
                        <w:szCs w:val="24"/>
                        <w:lang w:bidi="fa-IR"/>
                      </w:rPr>
                      <w:t>vol 43</w:t>
                    </w:r>
                    <w:r w:rsidRPr="004C2F5E">
                      <w:rPr>
                        <w:rFonts w:asciiTheme="majorBidi" w:hAnsiTheme="majorBidi" w:cstheme="majorBidi"/>
                        <w:noProof/>
                        <w:szCs w:val="24"/>
                        <w:rtl/>
                        <w:lang w:bidi="fa-IR"/>
                      </w:rPr>
                      <w:t xml:space="preserve">, </w:t>
                    </w:r>
                    <w:r w:rsidRPr="004C2F5E">
                      <w:rPr>
                        <w:rFonts w:asciiTheme="majorBidi" w:hAnsiTheme="majorBidi" w:cstheme="majorBidi"/>
                        <w:noProof/>
                        <w:szCs w:val="24"/>
                        <w:lang w:bidi="fa-IR"/>
                      </w:rPr>
                      <w:t>pp. 85-96, 2013</w:t>
                    </w:r>
                    <w:r w:rsidRPr="004C2F5E">
                      <w:rPr>
                        <w:rFonts w:asciiTheme="majorBidi" w:hAnsiTheme="majorBidi" w:cstheme="majorBidi"/>
                        <w:noProof/>
                        <w:szCs w:val="24"/>
                        <w:rtl/>
                        <w:lang w:bidi="fa-IR"/>
                      </w:rPr>
                      <w:t xml:space="preserve">. </w:t>
                    </w:r>
                  </w:p>
                </w:tc>
              </w:tr>
              <w:tr w:rsidR="00CA6500" w:rsidRPr="004C2F5E" w14:paraId="743C03F2" w14:textId="77777777">
                <w:trPr>
                  <w:divId w:val="1283195706"/>
                  <w:tblCellSpacing w:w="15" w:type="dxa"/>
                </w:trPr>
                <w:tc>
                  <w:tcPr>
                    <w:tcW w:w="50" w:type="pct"/>
                    <w:hideMark/>
                  </w:tcPr>
                  <w:p w14:paraId="1352F84B" w14:textId="77777777"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rtl/>
                        <w:lang w:bidi="fa-IR"/>
                      </w:rPr>
                      <w:t xml:space="preserve">[13] </w:t>
                    </w:r>
                  </w:p>
                </w:tc>
                <w:tc>
                  <w:tcPr>
                    <w:tcW w:w="0" w:type="auto"/>
                    <w:hideMark/>
                  </w:tcPr>
                  <w:p w14:paraId="710BFED4" w14:textId="380027FF"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lang w:bidi="fa-IR"/>
                      </w:rPr>
                      <w:t>A. R. R. Attaran, “Ultra low actuation voltage RF MEMS switch</w:t>
                    </w:r>
                    <w:r w:rsidRPr="004C2F5E">
                      <w:rPr>
                        <w:rFonts w:asciiTheme="majorBidi" w:hAnsiTheme="majorBidi" w:cstheme="majorBidi"/>
                        <w:noProof/>
                        <w:szCs w:val="24"/>
                        <w:rtl/>
                        <w:lang w:bidi="fa-IR"/>
                      </w:rPr>
                      <w:t xml:space="preserve">,” </w:t>
                    </w:r>
                    <w:r w:rsidRPr="004C2F5E">
                      <w:rPr>
                        <w:rFonts w:asciiTheme="majorBidi" w:hAnsiTheme="majorBidi" w:cstheme="majorBidi"/>
                        <w:i/>
                        <w:iCs/>
                        <w:noProof/>
                        <w:szCs w:val="24"/>
                        <w:lang w:bidi="fa-IR"/>
                      </w:rPr>
                      <w:t>Micro and Nano Systems Letters</w:t>
                    </w:r>
                    <w:r w:rsidRPr="004C2F5E">
                      <w:rPr>
                        <w:rFonts w:asciiTheme="majorBidi" w:hAnsiTheme="majorBidi" w:cstheme="majorBidi"/>
                        <w:i/>
                        <w:iCs/>
                        <w:noProof/>
                        <w:szCs w:val="24"/>
                        <w:rtl/>
                        <w:lang w:bidi="fa-IR"/>
                      </w:rPr>
                      <w:t xml:space="preserve">, </w:t>
                    </w:r>
                    <w:r w:rsidR="00324AC3" w:rsidRPr="004C2F5E">
                      <w:rPr>
                        <w:rFonts w:asciiTheme="majorBidi" w:hAnsiTheme="majorBidi" w:cstheme="majorBidi"/>
                        <w:noProof/>
                        <w:szCs w:val="24"/>
                        <w:lang w:bidi="fa-IR"/>
                      </w:rPr>
                      <w:t>vol 3</w:t>
                    </w:r>
                    <w:r w:rsidRPr="004C2F5E">
                      <w:rPr>
                        <w:rFonts w:asciiTheme="majorBidi" w:hAnsiTheme="majorBidi" w:cstheme="majorBidi"/>
                        <w:noProof/>
                        <w:szCs w:val="24"/>
                        <w:rtl/>
                        <w:lang w:bidi="fa-IR"/>
                      </w:rPr>
                      <w:t xml:space="preserve">, 1, </w:t>
                    </w:r>
                    <w:r w:rsidRPr="004C2F5E">
                      <w:rPr>
                        <w:rFonts w:asciiTheme="majorBidi" w:hAnsiTheme="majorBidi" w:cstheme="majorBidi"/>
                        <w:noProof/>
                        <w:szCs w:val="24"/>
                        <w:lang w:bidi="fa-IR"/>
                      </w:rPr>
                      <w:t>p. 7, 2015</w:t>
                    </w:r>
                    <w:r w:rsidRPr="004C2F5E">
                      <w:rPr>
                        <w:rFonts w:asciiTheme="majorBidi" w:hAnsiTheme="majorBidi" w:cstheme="majorBidi"/>
                        <w:noProof/>
                        <w:szCs w:val="24"/>
                        <w:rtl/>
                        <w:lang w:bidi="fa-IR"/>
                      </w:rPr>
                      <w:t xml:space="preserve">. </w:t>
                    </w:r>
                  </w:p>
                </w:tc>
              </w:tr>
              <w:tr w:rsidR="00CA6500" w:rsidRPr="004C2F5E" w14:paraId="7FEA83AD" w14:textId="77777777">
                <w:trPr>
                  <w:divId w:val="1283195706"/>
                  <w:tblCellSpacing w:w="15" w:type="dxa"/>
                </w:trPr>
                <w:tc>
                  <w:tcPr>
                    <w:tcW w:w="50" w:type="pct"/>
                    <w:hideMark/>
                  </w:tcPr>
                  <w:p w14:paraId="3D7061B6" w14:textId="77777777"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rtl/>
                        <w:lang w:bidi="fa-IR"/>
                      </w:rPr>
                      <w:t xml:space="preserve">[14] </w:t>
                    </w:r>
                  </w:p>
                </w:tc>
                <w:tc>
                  <w:tcPr>
                    <w:tcW w:w="0" w:type="auto"/>
                    <w:hideMark/>
                  </w:tcPr>
                  <w:p w14:paraId="1B615444" w14:textId="77777777"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lang w:bidi="fa-IR"/>
                      </w:rPr>
                      <w:t>R. G. A. T. A. M. G. Z. E. Gaddi, “Reliability of RF-MEMS,” 2005</w:t>
                    </w:r>
                    <w:r w:rsidRPr="004C2F5E">
                      <w:rPr>
                        <w:rFonts w:asciiTheme="majorBidi" w:hAnsiTheme="majorBidi" w:cstheme="majorBidi"/>
                        <w:noProof/>
                        <w:szCs w:val="24"/>
                        <w:rtl/>
                        <w:lang w:bidi="fa-IR"/>
                      </w:rPr>
                      <w:t xml:space="preserve">, </w:t>
                    </w:r>
                    <w:r w:rsidRPr="004C2F5E">
                      <w:rPr>
                        <w:rFonts w:asciiTheme="majorBidi" w:hAnsiTheme="majorBidi" w:cstheme="majorBidi"/>
                        <w:noProof/>
                        <w:szCs w:val="24"/>
                        <w:lang w:bidi="fa-IR"/>
                      </w:rPr>
                      <w:t>pp. 269-272</w:t>
                    </w:r>
                    <w:r w:rsidRPr="004C2F5E">
                      <w:rPr>
                        <w:rFonts w:asciiTheme="majorBidi" w:hAnsiTheme="majorBidi" w:cstheme="majorBidi"/>
                        <w:noProof/>
                        <w:szCs w:val="24"/>
                        <w:rtl/>
                        <w:lang w:bidi="fa-IR"/>
                      </w:rPr>
                      <w:t>.</w:t>
                    </w:r>
                  </w:p>
                </w:tc>
              </w:tr>
              <w:tr w:rsidR="00CA6500" w:rsidRPr="004C2F5E" w14:paraId="37790EC9" w14:textId="77777777">
                <w:trPr>
                  <w:divId w:val="1283195706"/>
                  <w:tblCellSpacing w:w="15" w:type="dxa"/>
                </w:trPr>
                <w:tc>
                  <w:tcPr>
                    <w:tcW w:w="50" w:type="pct"/>
                    <w:hideMark/>
                  </w:tcPr>
                  <w:p w14:paraId="62CA6EEB" w14:textId="77777777"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rtl/>
                        <w:lang w:bidi="fa-IR"/>
                      </w:rPr>
                      <w:t xml:space="preserve">[15] </w:t>
                    </w:r>
                  </w:p>
                </w:tc>
                <w:tc>
                  <w:tcPr>
                    <w:tcW w:w="0" w:type="auto"/>
                    <w:hideMark/>
                  </w:tcPr>
                  <w:p w14:paraId="0B0E1CF1" w14:textId="24236D04"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lang w:bidi="fa-IR"/>
                      </w:rPr>
                      <w:t>A. S. S. M. N. G. B. L. S. S. H. Kundu, “Analysis and optimization of two movable plates RF MEMS switch for simultaneous improvement in actuation voltage and switching time</w:t>
                    </w:r>
                    <w:r w:rsidRPr="004C2F5E">
                      <w:rPr>
                        <w:rFonts w:asciiTheme="majorBidi" w:hAnsiTheme="majorBidi" w:cstheme="majorBidi"/>
                        <w:noProof/>
                        <w:szCs w:val="24"/>
                        <w:rtl/>
                        <w:lang w:bidi="fa-IR"/>
                      </w:rPr>
                      <w:t xml:space="preserve">,” </w:t>
                    </w:r>
                    <w:r w:rsidRPr="004C2F5E">
                      <w:rPr>
                        <w:rFonts w:asciiTheme="majorBidi" w:hAnsiTheme="majorBidi" w:cstheme="majorBidi"/>
                        <w:i/>
                        <w:iCs/>
                        <w:noProof/>
                        <w:szCs w:val="24"/>
                        <w:lang w:bidi="fa-IR"/>
                      </w:rPr>
                      <w:t>Microelectronics Journal</w:t>
                    </w:r>
                    <w:r w:rsidRPr="004C2F5E">
                      <w:rPr>
                        <w:rFonts w:asciiTheme="majorBidi" w:hAnsiTheme="majorBidi" w:cstheme="majorBidi"/>
                        <w:i/>
                        <w:iCs/>
                        <w:noProof/>
                        <w:szCs w:val="24"/>
                        <w:rtl/>
                        <w:lang w:bidi="fa-IR"/>
                      </w:rPr>
                      <w:t xml:space="preserve">, </w:t>
                    </w:r>
                    <w:r w:rsidR="00324AC3" w:rsidRPr="004C2F5E">
                      <w:rPr>
                        <w:rFonts w:asciiTheme="majorBidi" w:hAnsiTheme="majorBidi" w:cstheme="majorBidi"/>
                        <w:noProof/>
                        <w:szCs w:val="24"/>
                        <w:lang w:bidi="fa-IR"/>
                      </w:rPr>
                      <w:t>vol 41</w:t>
                    </w:r>
                    <w:r w:rsidRPr="004C2F5E">
                      <w:rPr>
                        <w:rFonts w:asciiTheme="majorBidi" w:hAnsiTheme="majorBidi" w:cstheme="majorBidi"/>
                        <w:noProof/>
                        <w:szCs w:val="24"/>
                        <w:rtl/>
                        <w:lang w:bidi="fa-IR"/>
                      </w:rPr>
                      <w:t xml:space="preserve">, </w:t>
                    </w:r>
                    <w:r w:rsidRPr="004C2F5E">
                      <w:rPr>
                        <w:rFonts w:asciiTheme="majorBidi" w:hAnsiTheme="majorBidi" w:cstheme="majorBidi"/>
                        <w:noProof/>
                        <w:szCs w:val="24"/>
                        <w:lang w:bidi="fa-IR"/>
                      </w:rPr>
                      <w:t>pp. 257-265, 2010</w:t>
                    </w:r>
                    <w:r w:rsidRPr="004C2F5E">
                      <w:rPr>
                        <w:rFonts w:asciiTheme="majorBidi" w:hAnsiTheme="majorBidi" w:cstheme="majorBidi"/>
                        <w:noProof/>
                        <w:szCs w:val="24"/>
                        <w:rtl/>
                        <w:lang w:bidi="fa-IR"/>
                      </w:rPr>
                      <w:t xml:space="preserve">. </w:t>
                    </w:r>
                  </w:p>
                </w:tc>
              </w:tr>
              <w:tr w:rsidR="00CA6500" w:rsidRPr="004C2F5E" w14:paraId="5FA2E4CA" w14:textId="77777777">
                <w:trPr>
                  <w:divId w:val="1283195706"/>
                  <w:tblCellSpacing w:w="15" w:type="dxa"/>
                </w:trPr>
                <w:tc>
                  <w:tcPr>
                    <w:tcW w:w="50" w:type="pct"/>
                    <w:hideMark/>
                  </w:tcPr>
                  <w:p w14:paraId="3A390891" w14:textId="77777777"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rtl/>
                        <w:lang w:bidi="fa-IR"/>
                      </w:rPr>
                      <w:lastRenderedPageBreak/>
                      <w:t xml:space="preserve">[16] </w:t>
                    </w:r>
                  </w:p>
                </w:tc>
                <w:tc>
                  <w:tcPr>
                    <w:tcW w:w="0" w:type="auto"/>
                    <w:hideMark/>
                  </w:tcPr>
                  <w:p w14:paraId="390A6A75" w14:textId="427C3977"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lang w:bidi="fa-IR"/>
                      </w:rPr>
                      <w:t>P. S. G. S. J. K. S. R. G. K. Kumar, “Performance Analysis of Series - Shunt Configuration based RF MEMS Switch for Satellite Communication Applications</w:t>
                    </w:r>
                    <w:r w:rsidRPr="004C2F5E">
                      <w:rPr>
                        <w:rFonts w:asciiTheme="majorBidi" w:hAnsiTheme="majorBidi" w:cstheme="majorBidi"/>
                        <w:noProof/>
                        <w:szCs w:val="24"/>
                        <w:rtl/>
                        <w:lang w:bidi="fa-IR"/>
                      </w:rPr>
                      <w:t xml:space="preserve">,” </w:t>
                    </w:r>
                    <w:r w:rsidRPr="004C2F5E">
                      <w:rPr>
                        <w:rFonts w:asciiTheme="majorBidi" w:hAnsiTheme="majorBidi" w:cstheme="majorBidi"/>
                        <w:i/>
                        <w:iCs/>
                        <w:noProof/>
                        <w:szCs w:val="24"/>
                        <w:lang w:bidi="fa-IR"/>
                      </w:rPr>
                      <w:t>Microsystem Technologies</w:t>
                    </w:r>
                    <w:r w:rsidRPr="004C2F5E">
                      <w:rPr>
                        <w:rFonts w:asciiTheme="majorBidi" w:hAnsiTheme="majorBidi" w:cstheme="majorBidi"/>
                        <w:i/>
                        <w:iCs/>
                        <w:noProof/>
                        <w:szCs w:val="24"/>
                        <w:rtl/>
                        <w:lang w:bidi="fa-IR"/>
                      </w:rPr>
                      <w:t xml:space="preserve">, </w:t>
                    </w:r>
                    <w:r w:rsidR="00324AC3" w:rsidRPr="004C2F5E">
                      <w:rPr>
                        <w:rFonts w:asciiTheme="majorBidi" w:hAnsiTheme="majorBidi" w:cstheme="majorBidi"/>
                        <w:noProof/>
                        <w:szCs w:val="24"/>
                        <w:lang w:bidi="fa-IR"/>
                      </w:rPr>
                      <w:t>vol 24</w:t>
                    </w:r>
                    <w:r w:rsidRPr="004C2F5E">
                      <w:rPr>
                        <w:rFonts w:asciiTheme="majorBidi" w:hAnsiTheme="majorBidi" w:cstheme="majorBidi"/>
                        <w:noProof/>
                        <w:szCs w:val="24"/>
                        <w:rtl/>
                        <w:lang w:bidi="fa-IR"/>
                      </w:rPr>
                      <w:t xml:space="preserve">, 2018. </w:t>
                    </w:r>
                  </w:p>
                </w:tc>
              </w:tr>
              <w:tr w:rsidR="00CA6500" w:rsidRPr="004C2F5E" w14:paraId="5F125289" w14:textId="77777777">
                <w:trPr>
                  <w:divId w:val="1283195706"/>
                  <w:tblCellSpacing w:w="15" w:type="dxa"/>
                </w:trPr>
                <w:tc>
                  <w:tcPr>
                    <w:tcW w:w="50" w:type="pct"/>
                    <w:hideMark/>
                  </w:tcPr>
                  <w:p w14:paraId="073014DE" w14:textId="77777777"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rtl/>
                        <w:lang w:bidi="fa-IR"/>
                      </w:rPr>
                      <w:t xml:space="preserve">[17] </w:t>
                    </w:r>
                  </w:p>
                </w:tc>
                <w:tc>
                  <w:tcPr>
                    <w:tcW w:w="0" w:type="auto"/>
                    <w:hideMark/>
                  </w:tcPr>
                  <w:p w14:paraId="5A9D494F" w14:textId="77777777"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lang w:bidi="fa-IR"/>
                      </w:rPr>
                      <w:t>S. D. F. M. R. Fouladi, “CMOS-MEMS tuning and impedance matching circuits for reconfigurable RF front-ends</w:t>
                    </w:r>
                    <w:r w:rsidRPr="004C2F5E">
                      <w:rPr>
                        <w:rFonts w:asciiTheme="majorBidi" w:hAnsiTheme="majorBidi" w:cstheme="majorBidi"/>
                        <w:noProof/>
                        <w:szCs w:val="24"/>
                        <w:rtl/>
                        <w:lang w:bidi="fa-IR"/>
                      </w:rPr>
                      <w:t xml:space="preserve">,” </w:t>
                    </w:r>
                    <w:r w:rsidRPr="004C2F5E">
                      <w:rPr>
                        <w:rFonts w:asciiTheme="majorBidi" w:hAnsiTheme="majorBidi" w:cstheme="majorBidi"/>
                        <w:i/>
                        <w:iCs/>
                        <w:noProof/>
                        <w:szCs w:val="24"/>
                        <w:lang w:bidi="fa-IR"/>
                      </w:rPr>
                      <w:t>IEEE MTT-S International Microwave Symposium digest. IEEE MTT-S International Microwave Symposium</w:t>
                    </w:r>
                    <w:r w:rsidRPr="004C2F5E">
                      <w:rPr>
                        <w:rFonts w:asciiTheme="majorBidi" w:hAnsiTheme="majorBidi" w:cstheme="majorBidi"/>
                        <w:i/>
                        <w:iCs/>
                        <w:noProof/>
                        <w:szCs w:val="24"/>
                        <w:rtl/>
                        <w:lang w:bidi="fa-IR"/>
                      </w:rPr>
                      <w:t xml:space="preserve">, </w:t>
                    </w:r>
                    <w:r w:rsidRPr="004C2F5E">
                      <w:rPr>
                        <w:rFonts w:asciiTheme="majorBidi" w:hAnsiTheme="majorBidi" w:cstheme="majorBidi"/>
                        <w:noProof/>
                        <w:szCs w:val="24"/>
                        <w:lang w:bidi="fa-IR"/>
                      </w:rPr>
                      <w:t>pp. 1-3, 2012</w:t>
                    </w:r>
                    <w:r w:rsidRPr="004C2F5E">
                      <w:rPr>
                        <w:rFonts w:asciiTheme="majorBidi" w:hAnsiTheme="majorBidi" w:cstheme="majorBidi"/>
                        <w:noProof/>
                        <w:szCs w:val="24"/>
                        <w:rtl/>
                        <w:lang w:bidi="fa-IR"/>
                      </w:rPr>
                      <w:t xml:space="preserve">. </w:t>
                    </w:r>
                  </w:p>
                </w:tc>
              </w:tr>
              <w:tr w:rsidR="00CA6500" w:rsidRPr="004C2F5E" w14:paraId="007755C5" w14:textId="77777777">
                <w:trPr>
                  <w:divId w:val="1283195706"/>
                  <w:tblCellSpacing w:w="15" w:type="dxa"/>
                </w:trPr>
                <w:tc>
                  <w:tcPr>
                    <w:tcW w:w="50" w:type="pct"/>
                    <w:hideMark/>
                  </w:tcPr>
                  <w:p w14:paraId="5CF52EC1" w14:textId="77777777"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rtl/>
                        <w:lang w:bidi="fa-IR"/>
                      </w:rPr>
                      <w:t xml:space="preserve">[18] </w:t>
                    </w:r>
                  </w:p>
                </w:tc>
                <w:tc>
                  <w:tcPr>
                    <w:tcW w:w="0" w:type="auto"/>
                    <w:hideMark/>
                  </w:tcPr>
                  <w:p w14:paraId="450F8BE9" w14:textId="5604CF8A"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lang w:bidi="fa-IR"/>
                      </w:rPr>
                      <w:t>K. S. G. K. S. R. Guha, “Analysis of a Novel RF MEMS Switch using Different Meander Techniques</w:t>
                    </w:r>
                    <w:r w:rsidRPr="004C2F5E">
                      <w:rPr>
                        <w:rFonts w:asciiTheme="majorBidi" w:hAnsiTheme="majorBidi" w:cstheme="majorBidi"/>
                        <w:noProof/>
                        <w:szCs w:val="24"/>
                        <w:rtl/>
                        <w:lang w:bidi="fa-IR"/>
                      </w:rPr>
                      <w:t xml:space="preserve">,” </w:t>
                    </w:r>
                    <w:r w:rsidRPr="004C2F5E">
                      <w:rPr>
                        <w:rFonts w:asciiTheme="majorBidi" w:hAnsiTheme="majorBidi" w:cstheme="majorBidi"/>
                        <w:i/>
                        <w:iCs/>
                        <w:noProof/>
                        <w:szCs w:val="24"/>
                        <w:lang w:bidi="fa-IR"/>
                      </w:rPr>
                      <w:t>Microsystem Technologies</w:t>
                    </w:r>
                    <w:r w:rsidRPr="004C2F5E">
                      <w:rPr>
                        <w:rFonts w:asciiTheme="majorBidi" w:hAnsiTheme="majorBidi" w:cstheme="majorBidi"/>
                        <w:i/>
                        <w:iCs/>
                        <w:noProof/>
                        <w:szCs w:val="24"/>
                        <w:rtl/>
                        <w:lang w:bidi="fa-IR"/>
                      </w:rPr>
                      <w:t xml:space="preserve">, </w:t>
                    </w:r>
                    <w:r w:rsidR="00324AC3" w:rsidRPr="004C2F5E">
                      <w:rPr>
                        <w:rFonts w:asciiTheme="majorBidi" w:hAnsiTheme="majorBidi" w:cstheme="majorBidi"/>
                        <w:noProof/>
                        <w:szCs w:val="24"/>
                        <w:lang w:bidi="fa-IR"/>
                      </w:rPr>
                      <w:t>vol 26,</w:t>
                    </w:r>
                    <w:r w:rsidRPr="004C2F5E">
                      <w:rPr>
                        <w:rFonts w:asciiTheme="majorBidi" w:hAnsiTheme="majorBidi" w:cstheme="majorBidi"/>
                        <w:noProof/>
                        <w:szCs w:val="24"/>
                        <w:rtl/>
                        <w:lang w:bidi="fa-IR"/>
                      </w:rPr>
                      <w:t xml:space="preserve"> </w:t>
                    </w:r>
                    <w:r w:rsidR="00324AC3" w:rsidRPr="004C2F5E">
                      <w:rPr>
                        <w:rFonts w:asciiTheme="majorBidi" w:hAnsiTheme="majorBidi" w:cstheme="majorBidi"/>
                        <w:noProof/>
                        <w:szCs w:val="24"/>
                        <w:lang w:bidi="fa-IR"/>
                      </w:rPr>
                      <w:t xml:space="preserve"> </w:t>
                    </w:r>
                    <w:r w:rsidRPr="004C2F5E">
                      <w:rPr>
                        <w:rFonts w:asciiTheme="majorBidi" w:hAnsiTheme="majorBidi" w:cstheme="majorBidi"/>
                        <w:noProof/>
                        <w:szCs w:val="24"/>
                        <w:rtl/>
                        <w:lang w:bidi="fa-IR"/>
                      </w:rPr>
                      <w:t>2020</w:t>
                    </w:r>
                    <w:r w:rsidR="00324AC3" w:rsidRPr="004C2F5E">
                      <w:rPr>
                        <w:rFonts w:asciiTheme="majorBidi" w:hAnsiTheme="majorBidi" w:cstheme="majorBidi"/>
                        <w:noProof/>
                        <w:szCs w:val="24"/>
                        <w:lang w:bidi="fa-IR"/>
                      </w:rPr>
                      <w:t>.</w:t>
                    </w:r>
                    <w:r w:rsidRPr="004C2F5E">
                      <w:rPr>
                        <w:rFonts w:asciiTheme="majorBidi" w:hAnsiTheme="majorBidi" w:cstheme="majorBidi"/>
                        <w:noProof/>
                        <w:szCs w:val="24"/>
                        <w:rtl/>
                        <w:lang w:bidi="fa-IR"/>
                      </w:rPr>
                      <w:t xml:space="preserve"> </w:t>
                    </w:r>
                  </w:p>
                </w:tc>
              </w:tr>
              <w:tr w:rsidR="00CA6500" w:rsidRPr="004C2F5E" w14:paraId="192AEA1D" w14:textId="77777777">
                <w:trPr>
                  <w:divId w:val="1283195706"/>
                  <w:tblCellSpacing w:w="15" w:type="dxa"/>
                </w:trPr>
                <w:tc>
                  <w:tcPr>
                    <w:tcW w:w="50" w:type="pct"/>
                    <w:hideMark/>
                  </w:tcPr>
                  <w:p w14:paraId="7D221E29" w14:textId="77777777"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rtl/>
                        <w:lang w:bidi="fa-IR"/>
                      </w:rPr>
                      <w:t xml:space="preserve">[19] </w:t>
                    </w:r>
                  </w:p>
                </w:tc>
                <w:tc>
                  <w:tcPr>
                    <w:tcW w:w="0" w:type="auto"/>
                    <w:hideMark/>
                  </w:tcPr>
                  <w:p w14:paraId="20EC028F" w14:textId="7B626265"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lang w:bidi="fa-IR"/>
                      </w:rPr>
                      <w:t>M.-Z. D. C.-L. S. P.-J. T. Z.-Y. Yang, “Capacitive RF switches manufactured by the CMOS–MEMS technique</w:t>
                    </w:r>
                    <w:r w:rsidRPr="004C2F5E">
                      <w:rPr>
                        <w:rFonts w:asciiTheme="majorBidi" w:hAnsiTheme="majorBidi" w:cstheme="majorBidi"/>
                        <w:noProof/>
                        <w:szCs w:val="24"/>
                        <w:rtl/>
                        <w:lang w:bidi="fa-IR"/>
                      </w:rPr>
                      <w:t xml:space="preserve">,” </w:t>
                    </w:r>
                    <w:r w:rsidRPr="004C2F5E">
                      <w:rPr>
                        <w:rFonts w:asciiTheme="majorBidi" w:hAnsiTheme="majorBidi" w:cstheme="majorBidi"/>
                        <w:i/>
                        <w:iCs/>
                        <w:noProof/>
                        <w:szCs w:val="24"/>
                        <w:lang w:bidi="fa-IR"/>
                      </w:rPr>
                      <w:t>Microelectronic Engineering</w:t>
                    </w:r>
                    <w:r w:rsidRPr="004C2F5E">
                      <w:rPr>
                        <w:rFonts w:asciiTheme="majorBidi" w:hAnsiTheme="majorBidi" w:cstheme="majorBidi"/>
                        <w:i/>
                        <w:iCs/>
                        <w:noProof/>
                        <w:szCs w:val="24"/>
                        <w:rtl/>
                        <w:lang w:bidi="fa-IR"/>
                      </w:rPr>
                      <w:t xml:space="preserve">, </w:t>
                    </w:r>
                    <w:r w:rsidR="00324AC3" w:rsidRPr="004C2F5E">
                      <w:rPr>
                        <w:rFonts w:asciiTheme="majorBidi" w:hAnsiTheme="majorBidi" w:cstheme="majorBidi"/>
                        <w:noProof/>
                        <w:szCs w:val="24"/>
                        <w:lang w:bidi="fa-IR"/>
                      </w:rPr>
                      <w:t>vol 88</w:t>
                    </w:r>
                    <w:r w:rsidRPr="004C2F5E">
                      <w:rPr>
                        <w:rFonts w:asciiTheme="majorBidi" w:hAnsiTheme="majorBidi" w:cstheme="majorBidi"/>
                        <w:noProof/>
                        <w:szCs w:val="24"/>
                        <w:rtl/>
                        <w:lang w:bidi="fa-IR"/>
                      </w:rPr>
                      <w:t xml:space="preserve">, </w:t>
                    </w:r>
                    <w:r w:rsidRPr="004C2F5E">
                      <w:rPr>
                        <w:rFonts w:asciiTheme="majorBidi" w:hAnsiTheme="majorBidi" w:cstheme="majorBidi"/>
                        <w:noProof/>
                        <w:szCs w:val="24"/>
                        <w:lang w:bidi="fa-IR"/>
                      </w:rPr>
                      <w:t>pp. 2242-2246, 2011</w:t>
                    </w:r>
                    <w:r w:rsidRPr="004C2F5E">
                      <w:rPr>
                        <w:rFonts w:asciiTheme="majorBidi" w:hAnsiTheme="majorBidi" w:cstheme="majorBidi"/>
                        <w:noProof/>
                        <w:szCs w:val="24"/>
                        <w:rtl/>
                        <w:lang w:bidi="fa-IR"/>
                      </w:rPr>
                      <w:t xml:space="preserve">. </w:t>
                    </w:r>
                  </w:p>
                </w:tc>
              </w:tr>
              <w:tr w:rsidR="00CA6500" w:rsidRPr="004C2F5E" w14:paraId="4CB51479" w14:textId="77777777">
                <w:trPr>
                  <w:divId w:val="1283195706"/>
                  <w:tblCellSpacing w:w="15" w:type="dxa"/>
                </w:trPr>
                <w:tc>
                  <w:tcPr>
                    <w:tcW w:w="50" w:type="pct"/>
                    <w:hideMark/>
                  </w:tcPr>
                  <w:p w14:paraId="1E641CED" w14:textId="77777777"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rtl/>
                        <w:lang w:bidi="fa-IR"/>
                      </w:rPr>
                      <w:t xml:space="preserve">[20] </w:t>
                    </w:r>
                  </w:p>
                </w:tc>
                <w:tc>
                  <w:tcPr>
                    <w:tcW w:w="0" w:type="auto"/>
                    <w:hideMark/>
                  </w:tcPr>
                  <w:p w14:paraId="01B66108" w14:textId="77777777"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lang w:bidi="fa-IR"/>
                      </w:rPr>
                      <w:t>X. He, “High-isolation lateral RF MEMS capacitive switch based on HfO</w:t>
                    </w:r>
                    <w:r w:rsidRPr="004C2F5E">
                      <w:rPr>
                        <w:rFonts w:asciiTheme="majorBidi" w:hAnsiTheme="majorBidi" w:cstheme="majorBidi"/>
                        <w:noProof/>
                        <w:szCs w:val="24"/>
                        <w:vertAlign w:val="subscript"/>
                        <w:lang w:bidi="fa-IR"/>
                      </w:rPr>
                      <w:t>2</w:t>
                    </w:r>
                    <w:r w:rsidRPr="004C2F5E">
                      <w:rPr>
                        <w:rFonts w:asciiTheme="majorBidi" w:hAnsiTheme="majorBidi" w:cstheme="majorBidi"/>
                        <w:noProof/>
                        <w:szCs w:val="24"/>
                        <w:lang w:bidi="fa-IR"/>
                      </w:rPr>
                      <w:t xml:space="preserve"> dielectric for high frequency applications</w:t>
                    </w:r>
                    <w:r w:rsidRPr="004C2F5E">
                      <w:rPr>
                        <w:rFonts w:asciiTheme="majorBidi" w:hAnsiTheme="majorBidi" w:cstheme="majorBidi"/>
                        <w:noProof/>
                        <w:szCs w:val="24"/>
                        <w:rtl/>
                        <w:lang w:bidi="fa-IR"/>
                      </w:rPr>
                      <w:t xml:space="preserve">,” </w:t>
                    </w:r>
                    <w:r w:rsidRPr="004C2F5E">
                      <w:rPr>
                        <w:rFonts w:asciiTheme="majorBidi" w:hAnsiTheme="majorBidi" w:cstheme="majorBidi"/>
                        <w:i/>
                        <w:iCs/>
                        <w:noProof/>
                        <w:szCs w:val="24"/>
                        <w:lang w:bidi="fa-IR"/>
                      </w:rPr>
                      <w:t>Sensors and Actuators A Physical</w:t>
                    </w:r>
                    <w:r w:rsidRPr="004C2F5E">
                      <w:rPr>
                        <w:rFonts w:asciiTheme="majorBidi" w:hAnsiTheme="majorBidi" w:cstheme="majorBidi"/>
                        <w:i/>
                        <w:iCs/>
                        <w:noProof/>
                        <w:szCs w:val="24"/>
                        <w:rtl/>
                        <w:lang w:bidi="fa-IR"/>
                      </w:rPr>
                      <w:t xml:space="preserve">, </w:t>
                    </w:r>
                    <w:r w:rsidRPr="004C2F5E">
                      <w:rPr>
                        <w:rFonts w:asciiTheme="majorBidi" w:hAnsiTheme="majorBidi" w:cstheme="majorBidi"/>
                        <w:noProof/>
                        <w:szCs w:val="24"/>
                        <w:rtl/>
                        <w:lang w:bidi="fa-IR"/>
                      </w:rPr>
                      <w:t xml:space="preserve">2012. </w:t>
                    </w:r>
                  </w:p>
                </w:tc>
              </w:tr>
              <w:tr w:rsidR="00CA6500" w:rsidRPr="004C2F5E" w14:paraId="0E419C77" w14:textId="77777777">
                <w:trPr>
                  <w:divId w:val="1283195706"/>
                  <w:tblCellSpacing w:w="15" w:type="dxa"/>
                </w:trPr>
                <w:tc>
                  <w:tcPr>
                    <w:tcW w:w="50" w:type="pct"/>
                    <w:hideMark/>
                  </w:tcPr>
                  <w:p w14:paraId="59DF3203" w14:textId="77777777"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rtl/>
                        <w:lang w:bidi="fa-IR"/>
                      </w:rPr>
                      <w:t xml:space="preserve">[21] </w:t>
                    </w:r>
                  </w:p>
                </w:tc>
                <w:tc>
                  <w:tcPr>
                    <w:tcW w:w="0" w:type="auto"/>
                    <w:hideMark/>
                  </w:tcPr>
                  <w:p w14:paraId="628E7594" w14:textId="4EE8B561"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lang w:bidi="fa-IR"/>
                      </w:rPr>
                      <w:t>V. S. F. F. F. C. A. M. B. Mulloni, “Influence of temperature on the actuation voltage of RF-MEMS switches</w:t>
                    </w:r>
                    <w:r w:rsidRPr="004C2F5E">
                      <w:rPr>
                        <w:rFonts w:asciiTheme="majorBidi" w:hAnsiTheme="majorBidi" w:cstheme="majorBidi"/>
                        <w:noProof/>
                        <w:szCs w:val="24"/>
                        <w:rtl/>
                        <w:lang w:bidi="fa-IR"/>
                      </w:rPr>
                      <w:t xml:space="preserve">,” </w:t>
                    </w:r>
                    <w:r w:rsidRPr="004C2F5E">
                      <w:rPr>
                        <w:rFonts w:asciiTheme="majorBidi" w:hAnsiTheme="majorBidi" w:cstheme="majorBidi"/>
                        <w:i/>
                        <w:iCs/>
                        <w:noProof/>
                        <w:szCs w:val="24"/>
                        <w:lang w:bidi="fa-IR"/>
                      </w:rPr>
                      <w:t>Microelectronics Reliability</w:t>
                    </w:r>
                    <w:r w:rsidRPr="004C2F5E">
                      <w:rPr>
                        <w:rFonts w:asciiTheme="majorBidi" w:hAnsiTheme="majorBidi" w:cstheme="majorBidi"/>
                        <w:i/>
                        <w:iCs/>
                        <w:noProof/>
                        <w:szCs w:val="24"/>
                        <w:rtl/>
                        <w:lang w:bidi="fa-IR"/>
                      </w:rPr>
                      <w:t xml:space="preserve">, </w:t>
                    </w:r>
                    <w:r w:rsidR="00324AC3" w:rsidRPr="004C2F5E">
                      <w:rPr>
                        <w:rFonts w:asciiTheme="majorBidi" w:hAnsiTheme="majorBidi" w:cstheme="majorBidi"/>
                        <w:noProof/>
                        <w:szCs w:val="24"/>
                        <w:lang w:bidi="fa-IR"/>
                      </w:rPr>
                      <w:t>vol 53</w:t>
                    </w:r>
                    <w:r w:rsidRPr="004C2F5E">
                      <w:rPr>
                        <w:rFonts w:asciiTheme="majorBidi" w:hAnsiTheme="majorBidi" w:cstheme="majorBidi"/>
                        <w:noProof/>
                        <w:szCs w:val="24"/>
                        <w:rtl/>
                        <w:lang w:bidi="fa-IR"/>
                      </w:rPr>
                      <w:t xml:space="preserve">, </w:t>
                    </w:r>
                    <w:r w:rsidRPr="004C2F5E">
                      <w:rPr>
                        <w:rFonts w:asciiTheme="majorBidi" w:hAnsiTheme="majorBidi" w:cstheme="majorBidi"/>
                        <w:noProof/>
                        <w:szCs w:val="24"/>
                        <w:lang w:bidi="fa-IR"/>
                      </w:rPr>
                      <w:t>pp. 706-711, 2013</w:t>
                    </w:r>
                    <w:r w:rsidRPr="004C2F5E">
                      <w:rPr>
                        <w:rFonts w:asciiTheme="majorBidi" w:hAnsiTheme="majorBidi" w:cstheme="majorBidi"/>
                        <w:noProof/>
                        <w:szCs w:val="24"/>
                        <w:rtl/>
                        <w:lang w:bidi="fa-IR"/>
                      </w:rPr>
                      <w:t xml:space="preserve">. </w:t>
                    </w:r>
                  </w:p>
                </w:tc>
              </w:tr>
              <w:tr w:rsidR="00CA6500" w:rsidRPr="004C2F5E" w14:paraId="15EE045D" w14:textId="77777777">
                <w:trPr>
                  <w:divId w:val="1283195706"/>
                  <w:tblCellSpacing w:w="15" w:type="dxa"/>
                </w:trPr>
                <w:tc>
                  <w:tcPr>
                    <w:tcW w:w="50" w:type="pct"/>
                    <w:hideMark/>
                  </w:tcPr>
                  <w:p w14:paraId="061C31B7" w14:textId="77777777"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rtl/>
                        <w:lang w:bidi="fa-IR"/>
                      </w:rPr>
                      <w:t xml:space="preserve">[22] </w:t>
                    </w:r>
                  </w:p>
                </w:tc>
                <w:tc>
                  <w:tcPr>
                    <w:tcW w:w="0" w:type="auto"/>
                    <w:hideMark/>
                  </w:tcPr>
                  <w:p w14:paraId="02ABDA9A" w14:textId="2B48DF0F"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lang w:bidi="fa-IR"/>
                      </w:rPr>
                      <w:t>L. S. T. Billa, “Design of Novel Capacitive RF MEMS Shunt Switch with Aluminum Nitride (AlN) Dielectric</w:t>
                    </w:r>
                    <w:r w:rsidRPr="004C2F5E">
                      <w:rPr>
                        <w:rFonts w:asciiTheme="majorBidi" w:hAnsiTheme="majorBidi" w:cstheme="majorBidi"/>
                        <w:noProof/>
                        <w:szCs w:val="24"/>
                        <w:rtl/>
                        <w:lang w:bidi="fa-IR"/>
                      </w:rPr>
                      <w:t xml:space="preserve">,” </w:t>
                    </w:r>
                    <w:r w:rsidRPr="004C2F5E">
                      <w:rPr>
                        <w:rFonts w:asciiTheme="majorBidi" w:hAnsiTheme="majorBidi" w:cstheme="majorBidi"/>
                        <w:i/>
                        <w:iCs/>
                        <w:noProof/>
                        <w:szCs w:val="24"/>
                        <w:lang w:bidi="fa-IR"/>
                      </w:rPr>
                      <w:t>Procedia Materials Science</w:t>
                    </w:r>
                    <w:r w:rsidRPr="004C2F5E">
                      <w:rPr>
                        <w:rFonts w:asciiTheme="majorBidi" w:hAnsiTheme="majorBidi" w:cstheme="majorBidi"/>
                        <w:i/>
                        <w:iCs/>
                        <w:noProof/>
                        <w:szCs w:val="24"/>
                        <w:rtl/>
                        <w:lang w:bidi="fa-IR"/>
                      </w:rPr>
                      <w:t xml:space="preserve">, </w:t>
                    </w:r>
                    <w:r w:rsidR="00324AC3" w:rsidRPr="004C2F5E">
                      <w:rPr>
                        <w:rFonts w:asciiTheme="majorBidi" w:hAnsiTheme="majorBidi" w:cstheme="majorBidi"/>
                        <w:noProof/>
                        <w:szCs w:val="24"/>
                        <w:lang w:bidi="fa-IR"/>
                      </w:rPr>
                      <w:t>vol 6</w:t>
                    </w:r>
                    <w:r w:rsidRPr="004C2F5E">
                      <w:rPr>
                        <w:rFonts w:asciiTheme="majorBidi" w:hAnsiTheme="majorBidi" w:cstheme="majorBidi"/>
                        <w:noProof/>
                        <w:szCs w:val="24"/>
                        <w:rtl/>
                        <w:lang w:bidi="fa-IR"/>
                      </w:rPr>
                      <w:t xml:space="preserve">, </w:t>
                    </w:r>
                    <w:r w:rsidRPr="004C2F5E">
                      <w:rPr>
                        <w:rFonts w:asciiTheme="majorBidi" w:hAnsiTheme="majorBidi" w:cstheme="majorBidi"/>
                        <w:noProof/>
                        <w:szCs w:val="24"/>
                        <w:lang w:bidi="fa-IR"/>
                      </w:rPr>
                      <w:t>pp. 695-700, 2014</w:t>
                    </w:r>
                    <w:r w:rsidRPr="004C2F5E">
                      <w:rPr>
                        <w:rFonts w:asciiTheme="majorBidi" w:hAnsiTheme="majorBidi" w:cstheme="majorBidi"/>
                        <w:noProof/>
                        <w:szCs w:val="24"/>
                        <w:rtl/>
                        <w:lang w:bidi="fa-IR"/>
                      </w:rPr>
                      <w:t xml:space="preserve">. </w:t>
                    </w:r>
                  </w:p>
                </w:tc>
              </w:tr>
              <w:tr w:rsidR="00CA6500" w:rsidRPr="004C2F5E" w14:paraId="37ABB09C" w14:textId="77777777">
                <w:trPr>
                  <w:divId w:val="1283195706"/>
                  <w:tblCellSpacing w:w="15" w:type="dxa"/>
                </w:trPr>
                <w:tc>
                  <w:tcPr>
                    <w:tcW w:w="50" w:type="pct"/>
                    <w:hideMark/>
                  </w:tcPr>
                  <w:p w14:paraId="672A2306" w14:textId="77777777"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rtl/>
                        <w:lang w:bidi="fa-IR"/>
                      </w:rPr>
                      <w:t xml:space="preserve">[23] </w:t>
                    </w:r>
                  </w:p>
                </w:tc>
                <w:tc>
                  <w:tcPr>
                    <w:tcW w:w="0" w:type="auto"/>
                    <w:hideMark/>
                  </w:tcPr>
                  <w:p w14:paraId="568E99B6" w14:textId="77777777"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lang w:bidi="fa-IR"/>
                      </w:rPr>
                      <w:t>A. Q. F. M. M. S. P. C. A. Persano, “On the electrostatic actuation of capacitive RF MEMS switches on GaAs substrate</w:t>
                    </w:r>
                    <w:r w:rsidRPr="004C2F5E">
                      <w:rPr>
                        <w:rFonts w:asciiTheme="majorBidi" w:hAnsiTheme="majorBidi" w:cstheme="majorBidi"/>
                        <w:noProof/>
                        <w:szCs w:val="24"/>
                        <w:rtl/>
                        <w:lang w:bidi="fa-IR"/>
                      </w:rPr>
                      <w:t xml:space="preserve">,” </w:t>
                    </w:r>
                    <w:r w:rsidRPr="004C2F5E">
                      <w:rPr>
                        <w:rFonts w:asciiTheme="majorBidi" w:hAnsiTheme="majorBidi" w:cstheme="majorBidi"/>
                        <w:i/>
                        <w:iCs/>
                        <w:noProof/>
                        <w:szCs w:val="24"/>
                        <w:lang w:bidi="fa-IR"/>
                      </w:rPr>
                      <w:t>Sensors and Actuators A: Physical</w:t>
                    </w:r>
                    <w:r w:rsidRPr="004C2F5E">
                      <w:rPr>
                        <w:rFonts w:asciiTheme="majorBidi" w:hAnsiTheme="majorBidi" w:cstheme="majorBidi"/>
                        <w:i/>
                        <w:iCs/>
                        <w:noProof/>
                        <w:szCs w:val="24"/>
                        <w:rtl/>
                        <w:lang w:bidi="fa-IR"/>
                      </w:rPr>
                      <w:t xml:space="preserve">, </w:t>
                    </w:r>
                    <w:r w:rsidRPr="004C2F5E">
                      <w:rPr>
                        <w:rFonts w:asciiTheme="majorBidi" w:hAnsiTheme="majorBidi" w:cstheme="majorBidi"/>
                        <w:noProof/>
                        <w:szCs w:val="24"/>
                        <w:lang w:bidi="fa-IR"/>
                      </w:rPr>
                      <w:t>p. 232, 2015</w:t>
                    </w:r>
                    <w:r w:rsidRPr="004C2F5E">
                      <w:rPr>
                        <w:rFonts w:asciiTheme="majorBidi" w:hAnsiTheme="majorBidi" w:cstheme="majorBidi"/>
                        <w:noProof/>
                        <w:szCs w:val="24"/>
                        <w:rtl/>
                        <w:lang w:bidi="fa-IR"/>
                      </w:rPr>
                      <w:t xml:space="preserve">. </w:t>
                    </w:r>
                  </w:p>
                </w:tc>
              </w:tr>
              <w:tr w:rsidR="00CA6500" w:rsidRPr="004C2F5E" w14:paraId="748C009F" w14:textId="77777777">
                <w:trPr>
                  <w:divId w:val="1283195706"/>
                  <w:tblCellSpacing w:w="15" w:type="dxa"/>
                </w:trPr>
                <w:tc>
                  <w:tcPr>
                    <w:tcW w:w="50" w:type="pct"/>
                    <w:hideMark/>
                  </w:tcPr>
                  <w:p w14:paraId="50A3342D" w14:textId="77777777"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rtl/>
                        <w:lang w:bidi="fa-IR"/>
                      </w:rPr>
                      <w:t xml:space="preserve">[24] </w:t>
                    </w:r>
                  </w:p>
                </w:tc>
                <w:tc>
                  <w:tcPr>
                    <w:tcW w:w="0" w:type="auto"/>
                    <w:hideMark/>
                  </w:tcPr>
                  <w:p w14:paraId="20158495" w14:textId="77777777"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lang w:bidi="fa-IR"/>
                      </w:rPr>
                      <w:t>M. Z. J. Y. Z. Z. G. Li, “Design and fabrication of a low insertion loss capacitive RF MEMS switch with novel micro-structures for actuation</w:t>
                    </w:r>
                    <w:r w:rsidRPr="004C2F5E">
                      <w:rPr>
                        <w:rFonts w:asciiTheme="majorBidi" w:hAnsiTheme="majorBidi" w:cstheme="majorBidi"/>
                        <w:noProof/>
                        <w:szCs w:val="24"/>
                        <w:rtl/>
                        <w:lang w:bidi="fa-IR"/>
                      </w:rPr>
                      <w:t xml:space="preserve">,” </w:t>
                    </w:r>
                    <w:r w:rsidRPr="004C2F5E">
                      <w:rPr>
                        <w:rFonts w:asciiTheme="majorBidi" w:hAnsiTheme="majorBidi" w:cstheme="majorBidi"/>
                        <w:i/>
                        <w:iCs/>
                        <w:noProof/>
                        <w:szCs w:val="24"/>
                        <w:lang w:bidi="fa-IR"/>
                      </w:rPr>
                      <w:t>Solid-State Electronics</w:t>
                    </w:r>
                    <w:r w:rsidRPr="004C2F5E">
                      <w:rPr>
                        <w:rFonts w:asciiTheme="majorBidi" w:hAnsiTheme="majorBidi" w:cstheme="majorBidi"/>
                        <w:i/>
                        <w:iCs/>
                        <w:noProof/>
                        <w:szCs w:val="24"/>
                        <w:rtl/>
                        <w:lang w:bidi="fa-IR"/>
                      </w:rPr>
                      <w:t xml:space="preserve">, </w:t>
                    </w:r>
                    <w:r w:rsidRPr="004C2F5E">
                      <w:rPr>
                        <w:rFonts w:asciiTheme="majorBidi" w:hAnsiTheme="majorBidi" w:cstheme="majorBidi"/>
                        <w:noProof/>
                        <w:szCs w:val="24"/>
                        <w:lang w:bidi="fa-IR"/>
                      </w:rPr>
                      <w:t>p. 127, 2016</w:t>
                    </w:r>
                    <w:r w:rsidRPr="004C2F5E">
                      <w:rPr>
                        <w:rFonts w:asciiTheme="majorBidi" w:hAnsiTheme="majorBidi" w:cstheme="majorBidi"/>
                        <w:noProof/>
                        <w:szCs w:val="24"/>
                        <w:rtl/>
                        <w:lang w:bidi="fa-IR"/>
                      </w:rPr>
                      <w:t xml:space="preserve">. </w:t>
                    </w:r>
                  </w:p>
                </w:tc>
              </w:tr>
              <w:tr w:rsidR="00CA6500" w:rsidRPr="004C2F5E" w14:paraId="7B371B15" w14:textId="77777777">
                <w:trPr>
                  <w:divId w:val="1283195706"/>
                  <w:tblCellSpacing w:w="15" w:type="dxa"/>
                </w:trPr>
                <w:tc>
                  <w:tcPr>
                    <w:tcW w:w="50" w:type="pct"/>
                    <w:hideMark/>
                  </w:tcPr>
                  <w:p w14:paraId="3A00D251" w14:textId="77777777"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rtl/>
                        <w:lang w:bidi="fa-IR"/>
                      </w:rPr>
                      <w:t xml:space="preserve">[25] </w:t>
                    </w:r>
                  </w:p>
                </w:tc>
                <w:tc>
                  <w:tcPr>
                    <w:tcW w:w="0" w:type="auto"/>
                    <w:hideMark/>
                  </w:tcPr>
                  <w:p w14:paraId="4C913F52" w14:textId="349E54C5"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lang w:bidi="fa-IR"/>
                      </w:rPr>
                      <w:t>S. Kurmendra and Agarwal, “MEMS Switch Realities: Addressing Challenges and Pioneering Solutions</w:t>
                    </w:r>
                    <w:r w:rsidRPr="004C2F5E">
                      <w:rPr>
                        <w:rFonts w:asciiTheme="majorBidi" w:hAnsiTheme="majorBidi" w:cstheme="majorBidi"/>
                        <w:noProof/>
                        <w:szCs w:val="24"/>
                        <w:rtl/>
                        <w:lang w:bidi="fa-IR"/>
                      </w:rPr>
                      <w:t xml:space="preserve">,” </w:t>
                    </w:r>
                    <w:r w:rsidRPr="004C2F5E">
                      <w:rPr>
                        <w:rFonts w:asciiTheme="majorBidi" w:hAnsiTheme="majorBidi" w:cstheme="majorBidi"/>
                        <w:i/>
                        <w:iCs/>
                        <w:noProof/>
                        <w:szCs w:val="24"/>
                        <w:lang w:bidi="fa-IR"/>
                      </w:rPr>
                      <w:t>Micromachines</w:t>
                    </w:r>
                    <w:r w:rsidRPr="004C2F5E">
                      <w:rPr>
                        <w:rFonts w:asciiTheme="majorBidi" w:hAnsiTheme="majorBidi" w:cstheme="majorBidi"/>
                        <w:i/>
                        <w:iCs/>
                        <w:noProof/>
                        <w:szCs w:val="24"/>
                        <w:rtl/>
                        <w:lang w:bidi="fa-IR"/>
                      </w:rPr>
                      <w:t xml:space="preserve">, </w:t>
                    </w:r>
                    <w:r w:rsidR="00324AC3" w:rsidRPr="004C2F5E">
                      <w:rPr>
                        <w:rFonts w:asciiTheme="majorBidi" w:hAnsiTheme="majorBidi" w:cstheme="majorBidi"/>
                        <w:noProof/>
                        <w:szCs w:val="24"/>
                        <w:lang w:bidi="fa-IR"/>
                      </w:rPr>
                      <w:t>vol 15,</w:t>
                    </w:r>
                    <w:r w:rsidRPr="004C2F5E">
                      <w:rPr>
                        <w:rFonts w:asciiTheme="majorBidi" w:hAnsiTheme="majorBidi" w:cstheme="majorBidi"/>
                        <w:noProof/>
                        <w:szCs w:val="24"/>
                        <w:rtl/>
                        <w:lang w:bidi="fa-IR"/>
                      </w:rPr>
                      <w:t xml:space="preserve"> </w:t>
                    </w:r>
                    <w:r w:rsidR="00324AC3" w:rsidRPr="004C2F5E">
                      <w:rPr>
                        <w:rFonts w:asciiTheme="majorBidi" w:hAnsiTheme="majorBidi" w:cstheme="majorBidi"/>
                        <w:noProof/>
                        <w:szCs w:val="24"/>
                        <w:lang w:bidi="fa-IR"/>
                      </w:rPr>
                      <w:t xml:space="preserve"> </w:t>
                    </w:r>
                    <w:r w:rsidRPr="004C2F5E">
                      <w:rPr>
                        <w:rFonts w:asciiTheme="majorBidi" w:hAnsiTheme="majorBidi" w:cstheme="majorBidi"/>
                        <w:noProof/>
                        <w:szCs w:val="24"/>
                        <w:rtl/>
                        <w:lang w:bidi="fa-IR"/>
                      </w:rPr>
                      <w:t>5</w:t>
                    </w:r>
                    <w:r w:rsidR="00324AC3" w:rsidRPr="004C2F5E">
                      <w:rPr>
                        <w:rFonts w:asciiTheme="majorBidi" w:hAnsiTheme="majorBidi" w:cstheme="majorBidi"/>
                        <w:noProof/>
                        <w:szCs w:val="24"/>
                        <w:lang w:bidi="fa-IR"/>
                      </w:rPr>
                      <w:t xml:space="preserve">, </w:t>
                    </w:r>
                    <w:r w:rsidRPr="004C2F5E">
                      <w:rPr>
                        <w:rFonts w:asciiTheme="majorBidi" w:hAnsiTheme="majorBidi" w:cstheme="majorBidi"/>
                        <w:noProof/>
                        <w:szCs w:val="24"/>
                        <w:rtl/>
                        <w:lang w:bidi="fa-IR"/>
                      </w:rPr>
                      <w:t xml:space="preserve"> 2024</w:t>
                    </w:r>
                    <w:r w:rsidR="00324AC3" w:rsidRPr="004C2F5E">
                      <w:rPr>
                        <w:rFonts w:asciiTheme="majorBidi" w:hAnsiTheme="majorBidi" w:cstheme="majorBidi"/>
                        <w:noProof/>
                        <w:szCs w:val="24"/>
                        <w:lang w:bidi="fa-IR"/>
                      </w:rPr>
                      <w:t>.</w:t>
                    </w:r>
                    <w:r w:rsidRPr="004C2F5E">
                      <w:rPr>
                        <w:rFonts w:asciiTheme="majorBidi" w:hAnsiTheme="majorBidi" w:cstheme="majorBidi"/>
                        <w:noProof/>
                        <w:szCs w:val="24"/>
                        <w:rtl/>
                        <w:lang w:bidi="fa-IR"/>
                      </w:rPr>
                      <w:t xml:space="preserve"> </w:t>
                    </w:r>
                  </w:p>
                </w:tc>
              </w:tr>
              <w:tr w:rsidR="00CA6500" w:rsidRPr="004C2F5E" w14:paraId="42858BF9" w14:textId="77777777">
                <w:trPr>
                  <w:divId w:val="1283195706"/>
                  <w:tblCellSpacing w:w="15" w:type="dxa"/>
                </w:trPr>
                <w:tc>
                  <w:tcPr>
                    <w:tcW w:w="50" w:type="pct"/>
                    <w:hideMark/>
                  </w:tcPr>
                  <w:p w14:paraId="0C16DCDC" w14:textId="77777777"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rtl/>
                        <w:lang w:bidi="fa-IR"/>
                      </w:rPr>
                      <w:t xml:space="preserve">[26] </w:t>
                    </w:r>
                  </w:p>
                </w:tc>
                <w:tc>
                  <w:tcPr>
                    <w:tcW w:w="0" w:type="auto"/>
                    <w:hideMark/>
                  </w:tcPr>
                  <w:p w14:paraId="64238A82" w14:textId="061C0C26"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lang w:bidi="fa-IR"/>
                      </w:rPr>
                      <w:t>S. Kurmendra and Agarwal, “MEMS Switch Realities: Addressing Challenges and Pioneering Solutions</w:t>
                    </w:r>
                    <w:r w:rsidRPr="004C2F5E">
                      <w:rPr>
                        <w:rFonts w:asciiTheme="majorBidi" w:hAnsiTheme="majorBidi" w:cstheme="majorBidi"/>
                        <w:noProof/>
                        <w:szCs w:val="24"/>
                        <w:rtl/>
                        <w:lang w:bidi="fa-IR"/>
                      </w:rPr>
                      <w:t xml:space="preserve">,” </w:t>
                    </w:r>
                    <w:r w:rsidRPr="004C2F5E">
                      <w:rPr>
                        <w:rFonts w:asciiTheme="majorBidi" w:hAnsiTheme="majorBidi" w:cstheme="majorBidi"/>
                        <w:i/>
                        <w:iCs/>
                        <w:noProof/>
                        <w:szCs w:val="24"/>
                        <w:lang w:bidi="fa-IR"/>
                      </w:rPr>
                      <w:t>Micromachines</w:t>
                    </w:r>
                    <w:r w:rsidRPr="004C2F5E">
                      <w:rPr>
                        <w:rFonts w:asciiTheme="majorBidi" w:hAnsiTheme="majorBidi" w:cstheme="majorBidi"/>
                        <w:i/>
                        <w:iCs/>
                        <w:noProof/>
                        <w:szCs w:val="24"/>
                        <w:rtl/>
                        <w:lang w:bidi="fa-IR"/>
                      </w:rPr>
                      <w:t xml:space="preserve">, </w:t>
                    </w:r>
                    <w:r w:rsidR="00324AC3" w:rsidRPr="004C2F5E">
                      <w:rPr>
                        <w:rFonts w:asciiTheme="majorBidi" w:hAnsiTheme="majorBidi" w:cstheme="majorBidi"/>
                        <w:noProof/>
                        <w:szCs w:val="24"/>
                        <w:lang w:bidi="fa-IR"/>
                      </w:rPr>
                      <w:t>vol 15</w:t>
                    </w:r>
                    <w:r w:rsidRPr="004C2F5E">
                      <w:rPr>
                        <w:rFonts w:asciiTheme="majorBidi" w:hAnsiTheme="majorBidi" w:cstheme="majorBidi"/>
                        <w:noProof/>
                        <w:szCs w:val="24"/>
                        <w:rtl/>
                        <w:lang w:bidi="fa-IR"/>
                      </w:rPr>
                      <w:t xml:space="preserve">, </w:t>
                    </w:r>
                    <w:r w:rsidRPr="004C2F5E">
                      <w:rPr>
                        <w:rFonts w:asciiTheme="majorBidi" w:hAnsiTheme="majorBidi" w:cstheme="majorBidi"/>
                        <w:noProof/>
                        <w:szCs w:val="24"/>
                        <w:lang w:bidi="fa-IR"/>
                      </w:rPr>
                      <w:t>pp. 5-15, 2024</w:t>
                    </w:r>
                    <w:r w:rsidRPr="004C2F5E">
                      <w:rPr>
                        <w:rFonts w:asciiTheme="majorBidi" w:hAnsiTheme="majorBidi" w:cstheme="majorBidi"/>
                        <w:noProof/>
                        <w:szCs w:val="24"/>
                        <w:rtl/>
                        <w:lang w:bidi="fa-IR"/>
                      </w:rPr>
                      <w:t xml:space="preserve">. </w:t>
                    </w:r>
                  </w:p>
                </w:tc>
              </w:tr>
              <w:tr w:rsidR="00CA6500" w:rsidRPr="004C2F5E" w14:paraId="6EFC3F80" w14:textId="77777777">
                <w:trPr>
                  <w:divId w:val="1283195706"/>
                  <w:tblCellSpacing w:w="15" w:type="dxa"/>
                </w:trPr>
                <w:tc>
                  <w:tcPr>
                    <w:tcW w:w="50" w:type="pct"/>
                    <w:hideMark/>
                  </w:tcPr>
                  <w:p w14:paraId="185794C5" w14:textId="77777777"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rtl/>
                        <w:lang w:bidi="fa-IR"/>
                      </w:rPr>
                      <w:t xml:space="preserve">[27] </w:t>
                    </w:r>
                  </w:p>
                </w:tc>
                <w:tc>
                  <w:tcPr>
                    <w:tcW w:w="0" w:type="auto"/>
                    <w:hideMark/>
                  </w:tcPr>
                  <w:p w14:paraId="72F2FDB7" w14:textId="3593B36C"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lang w:bidi="fa-IR"/>
                      </w:rPr>
                      <w:t>M. A. a. D. B. a. P. K. a. K. M. a. K. Rangra, “A novel capacitive RF-MEMS switch for multi-frequency operation</w:t>
                    </w:r>
                    <w:r w:rsidRPr="004C2F5E">
                      <w:rPr>
                        <w:rFonts w:asciiTheme="majorBidi" w:hAnsiTheme="majorBidi" w:cstheme="majorBidi"/>
                        <w:noProof/>
                        <w:szCs w:val="24"/>
                        <w:rtl/>
                        <w:lang w:bidi="fa-IR"/>
                      </w:rPr>
                      <w:t xml:space="preserve">,” </w:t>
                    </w:r>
                    <w:r w:rsidRPr="004C2F5E">
                      <w:rPr>
                        <w:rFonts w:asciiTheme="majorBidi" w:hAnsiTheme="majorBidi" w:cstheme="majorBidi"/>
                        <w:i/>
                        <w:iCs/>
                        <w:noProof/>
                        <w:szCs w:val="24"/>
                        <w:lang w:bidi="fa-IR"/>
                      </w:rPr>
                      <w:t>Superlattices and Microstructures</w:t>
                    </w:r>
                    <w:r w:rsidRPr="004C2F5E">
                      <w:rPr>
                        <w:rFonts w:asciiTheme="majorBidi" w:hAnsiTheme="majorBidi" w:cstheme="majorBidi"/>
                        <w:i/>
                        <w:iCs/>
                        <w:noProof/>
                        <w:szCs w:val="24"/>
                        <w:rtl/>
                        <w:lang w:bidi="fa-IR"/>
                      </w:rPr>
                      <w:t xml:space="preserve">, </w:t>
                    </w:r>
                    <w:r w:rsidR="00324AC3" w:rsidRPr="004C2F5E">
                      <w:rPr>
                        <w:rFonts w:asciiTheme="majorBidi" w:hAnsiTheme="majorBidi" w:cstheme="majorBidi"/>
                        <w:noProof/>
                        <w:szCs w:val="24"/>
                        <w:lang w:bidi="fa-IR"/>
                      </w:rPr>
                      <w:t>vol 133</w:t>
                    </w:r>
                    <w:r w:rsidRPr="004C2F5E">
                      <w:rPr>
                        <w:rFonts w:asciiTheme="majorBidi" w:hAnsiTheme="majorBidi" w:cstheme="majorBidi"/>
                        <w:noProof/>
                        <w:szCs w:val="24"/>
                        <w:rtl/>
                        <w:lang w:bidi="fa-IR"/>
                      </w:rPr>
                      <w:t xml:space="preserve">, </w:t>
                    </w:r>
                    <w:r w:rsidRPr="004C2F5E">
                      <w:rPr>
                        <w:rFonts w:asciiTheme="majorBidi" w:hAnsiTheme="majorBidi" w:cstheme="majorBidi"/>
                        <w:noProof/>
                        <w:szCs w:val="24"/>
                        <w:lang w:bidi="fa-IR"/>
                      </w:rPr>
                      <w:t>pp. 106-204, 2019</w:t>
                    </w:r>
                    <w:r w:rsidRPr="004C2F5E">
                      <w:rPr>
                        <w:rFonts w:asciiTheme="majorBidi" w:hAnsiTheme="majorBidi" w:cstheme="majorBidi"/>
                        <w:noProof/>
                        <w:szCs w:val="24"/>
                        <w:rtl/>
                        <w:lang w:bidi="fa-IR"/>
                      </w:rPr>
                      <w:t xml:space="preserve">. </w:t>
                    </w:r>
                  </w:p>
                </w:tc>
              </w:tr>
              <w:tr w:rsidR="00CA6500" w:rsidRPr="004C2F5E" w14:paraId="15552DC3" w14:textId="77777777">
                <w:trPr>
                  <w:divId w:val="1283195706"/>
                  <w:tblCellSpacing w:w="15" w:type="dxa"/>
                </w:trPr>
                <w:tc>
                  <w:tcPr>
                    <w:tcW w:w="50" w:type="pct"/>
                    <w:hideMark/>
                  </w:tcPr>
                  <w:p w14:paraId="5E1D129A" w14:textId="77777777"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rtl/>
                        <w:lang w:bidi="fa-IR"/>
                      </w:rPr>
                      <w:t xml:space="preserve">[28] </w:t>
                    </w:r>
                  </w:p>
                </w:tc>
                <w:tc>
                  <w:tcPr>
                    <w:tcW w:w="0" w:type="auto"/>
                    <w:hideMark/>
                  </w:tcPr>
                  <w:p w14:paraId="1C5F7697" w14:textId="6C5282C6"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lang w:bidi="fa-IR"/>
                      </w:rPr>
                      <w:t>L. S. V. M. S. Cheulkar, “Evaluating performance of thermally curled microcantilever RF MEMS switches</w:t>
                    </w:r>
                    <w:r w:rsidRPr="004C2F5E">
                      <w:rPr>
                        <w:rFonts w:asciiTheme="majorBidi" w:hAnsiTheme="majorBidi" w:cstheme="majorBidi"/>
                        <w:noProof/>
                        <w:szCs w:val="24"/>
                        <w:rtl/>
                        <w:lang w:bidi="fa-IR"/>
                      </w:rPr>
                      <w:t xml:space="preserve">,” </w:t>
                    </w:r>
                    <w:r w:rsidRPr="004C2F5E">
                      <w:rPr>
                        <w:rFonts w:asciiTheme="majorBidi" w:hAnsiTheme="majorBidi" w:cstheme="majorBidi"/>
                        <w:i/>
                        <w:iCs/>
                        <w:noProof/>
                        <w:szCs w:val="24"/>
                        <w:lang w:bidi="fa-IR"/>
                      </w:rPr>
                      <w:t>Materials Today: Proceedings</w:t>
                    </w:r>
                    <w:r w:rsidRPr="004C2F5E">
                      <w:rPr>
                        <w:rFonts w:asciiTheme="majorBidi" w:hAnsiTheme="majorBidi" w:cstheme="majorBidi"/>
                        <w:i/>
                        <w:iCs/>
                        <w:noProof/>
                        <w:szCs w:val="24"/>
                        <w:rtl/>
                        <w:lang w:bidi="fa-IR"/>
                      </w:rPr>
                      <w:t xml:space="preserve">, </w:t>
                    </w:r>
                    <w:r w:rsidR="00324AC3" w:rsidRPr="004C2F5E">
                      <w:rPr>
                        <w:rFonts w:asciiTheme="majorBidi" w:hAnsiTheme="majorBidi" w:cstheme="majorBidi"/>
                        <w:noProof/>
                        <w:szCs w:val="24"/>
                        <w:lang w:bidi="fa-IR"/>
                      </w:rPr>
                      <w:t>vol 27</w:t>
                    </w:r>
                    <w:r w:rsidRPr="004C2F5E">
                      <w:rPr>
                        <w:rFonts w:asciiTheme="majorBidi" w:hAnsiTheme="majorBidi" w:cstheme="majorBidi"/>
                        <w:noProof/>
                        <w:szCs w:val="24"/>
                        <w:rtl/>
                        <w:lang w:bidi="fa-IR"/>
                      </w:rPr>
                      <w:t xml:space="preserve">, </w:t>
                    </w:r>
                    <w:r w:rsidRPr="004C2F5E">
                      <w:rPr>
                        <w:rFonts w:asciiTheme="majorBidi" w:hAnsiTheme="majorBidi" w:cstheme="majorBidi"/>
                        <w:noProof/>
                        <w:szCs w:val="24"/>
                        <w:lang w:bidi="fa-IR"/>
                      </w:rPr>
                      <w:t>pp. 12-18, 2019</w:t>
                    </w:r>
                    <w:r w:rsidRPr="004C2F5E">
                      <w:rPr>
                        <w:rFonts w:asciiTheme="majorBidi" w:hAnsiTheme="majorBidi" w:cstheme="majorBidi"/>
                        <w:noProof/>
                        <w:szCs w:val="24"/>
                        <w:rtl/>
                        <w:lang w:bidi="fa-IR"/>
                      </w:rPr>
                      <w:t xml:space="preserve">. </w:t>
                    </w:r>
                  </w:p>
                </w:tc>
              </w:tr>
              <w:tr w:rsidR="00CA6500" w:rsidRPr="004C2F5E" w14:paraId="7F0982E3" w14:textId="77777777">
                <w:trPr>
                  <w:divId w:val="1283195706"/>
                  <w:tblCellSpacing w:w="15" w:type="dxa"/>
                </w:trPr>
                <w:tc>
                  <w:tcPr>
                    <w:tcW w:w="50" w:type="pct"/>
                    <w:hideMark/>
                  </w:tcPr>
                  <w:p w14:paraId="7FC96070" w14:textId="77777777"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rtl/>
                        <w:lang w:bidi="fa-IR"/>
                      </w:rPr>
                      <w:t xml:space="preserve">[29] </w:t>
                    </w:r>
                  </w:p>
                </w:tc>
                <w:tc>
                  <w:tcPr>
                    <w:tcW w:w="0" w:type="auto"/>
                    <w:hideMark/>
                  </w:tcPr>
                  <w:p w14:paraId="6B859748" w14:textId="66DCD27D"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lang w:bidi="fa-IR"/>
                      </w:rPr>
                      <w:t>M. F.-B. a. C. D. a. P. N. a. A. M. Ionescu, “Tunable band-stop filter based on single RF MEMS capacitive shunt switch with meander arm inductance</w:t>
                    </w:r>
                    <w:r w:rsidRPr="004C2F5E">
                      <w:rPr>
                        <w:rFonts w:asciiTheme="majorBidi" w:hAnsiTheme="majorBidi" w:cstheme="majorBidi"/>
                        <w:noProof/>
                        <w:szCs w:val="24"/>
                        <w:rtl/>
                        <w:lang w:bidi="fa-IR"/>
                      </w:rPr>
                      <w:t xml:space="preserve">,” </w:t>
                    </w:r>
                    <w:r w:rsidRPr="004C2F5E">
                      <w:rPr>
                        <w:rFonts w:asciiTheme="majorBidi" w:hAnsiTheme="majorBidi" w:cstheme="majorBidi"/>
                        <w:i/>
                        <w:iCs/>
                        <w:noProof/>
                        <w:szCs w:val="24"/>
                        <w:rtl/>
                        <w:lang w:bidi="fa-IR"/>
                      </w:rPr>
                      <w:t xml:space="preserve">2009 </w:t>
                    </w:r>
                    <w:r w:rsidRPr="004C2F5E">
                      <w:rPr>
                        <w:rFonts w:asciiTheme="majorBidi" w:hAnsiTheme="majorBidi" w:cstheme="majorBidi"/>
                        <w:i/>
                        <w:iCs/>
                        <w:noProof/>
                        <w:szCs w:val="24"/>
                        <w:lang w:bidi="fa-IR"/>
                      </w:rPr>
                      <w:t>Proceedings of the European Solid State Device Research Conference</w:t>
                    </w:r>
                    <w:r w:rsidR="00324AC3" w:rsidRPr="004C2F5E">
                      <w:rPr>
                        <w:rFonts w:asciiTheme="majorBidi" w:hAnsiTheme="majorBidi" w:cstheme="majorBidi"/>
                        <w:noProof/>
                        <w:szCs w:val="24"/>
                        <w:lang w:bidi="fa-IR"/>
                      </w:rPr>
                      <w:t xml:space="preserve">, </w:t>
                    </w:r>
                    <w:r w:rsidRPr="004C2F5E">
                      <w:rPr>
                        <w:rFonts w:asciiTheme="majorBidi" w:hAnsiTheme="majorBidi" w:cstheme="majorBidi"/>
                        <w:noProof/>
                        <w:szCs w:val="24"/>
                        <w:rtl/>
                        <w:lang w:bidi="fa-IR"/>
                      </w:rPr>
                      <w:t xml:space="preserve"> 2009</w:t>
                    </w:r>
                    <w:r w:rsidR="00324AC3" w:rsidRPr="004C2F5E">
                      <w:rPr>
                        <w:rFonts w:asciiTheme="majorBidi" w:hAnsiTheme="majorBidi" w:cstheme="majorBidi"/>
                        <w:noProof/>
                        <w:szCs w:val="24"/>
                        <w:lang w:bidi="fa-IR"/>
                      </w:rPr>
                      <w:t>.</w:t>
                    </w:r>
                    <w:r w:rsidRPr="004C2F5E">
                      <w:rPr>
                        <w:rFonts w:asciiTheme="majorBidi" w:hAnsiTheme="majorBidi" w:cstheme="majorBidi"/>
                        <w:noProof/>
                        <w:szCs w:val="24"/>
                        <w:rtl/>
                        <w:lang w:bidi="fa-IR"/>
                      </w:rPr>
                      <w:t xml:space="preserve"> </w:t>
                    </w:r>
                  </w:p>
                </w:tc>
              </w:tr>
              <w:tr w:rsidR="00CA6500" w:rsidRPr="004C2F5E" w14:paraId="768A82E2" w14:textId="77777777">
                <w:trPr>
                  <w:divId w:val="1283195706"/>
                  <w:tblCellSpacing w:w="15" w:type="dxa"/>
                </w:trPr>
                <w:tc>
                  <w:tcPr>
                    <w:tcW w:w="50" w:type="pct"/>
                    <w:hideMark/>
                  </w:tcPr>
                  <w:p w14:paraId="2AEF47A9" w14:textId="77777777"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rtl/>
                        <w:lang w:bidi="fa-IR"/>
                      </w:rPr>
                      <w:t xml:space="preserve">[30] </w:t>
                    </w:r>
                  </w:p>
                </w:tc>
                <w:tc>
                  <w:tcPr>
                    <w:tcW w:w="0" w:type="auto"/>
                    <w:hideMark/>
                  </w:tcPr>
                  <w:p w14:paraId="389CE859" w14:textId="319DC4C3"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lang w:bidi="fa-IR"/>
                      </w:rPr>
                      <w:t>A. K. S. G. a. U. K. Kommuri, “Design and development of miniaturized low voltage triangular RF MEMS switch for phased array application</w:t>
                    </w:r>
                    <w:r w:rsidRPr="004C2F5E">
                      <w:rPr>
                        <w:rFonts w:asciiTheme="majorBidi" w:hAnsiTheme="majorBidi" w:cstheme="majorBidi"/>
                        <w:noProof/>
                        <w:szCs w:val="24"/>
                        <w:rtl/>
                        <w:lang w:bidi="fa-IR"/>
                      </w:rPr>
                      <w:t xml:space="preserve">,” </w:t>
                    </w:r>
                    <w:r w:rsidRPr="004C2F5E">
                      <w:rPr>
                        <w:rFonts w:asciiTheme="majorBidi" w:hAnsiTheme="majorBidi" w:cstheme="majorBidi"/>
                        <w:i/>
                        <w:iCs/>
                        <w:noProof/>
                        <w:szCs w:val="24"/>
                        <w:lang w:bidi="fa-IR"/>
                      </w:rPr>
                      <w:t>Applied Surface Science</w:t>
                    </w:r>
                    <w:r w:rsidR="00324AC3" w:rsidRPr="004C2F5E">
                      <w:rPr>
                        <w:rFonts w:asciiTheme="majorBidi" w:hAnsiTheme="majorBidi" w:cstheme="majorBidi"/>
                        <w:i/>
                        <w:iCs/>
                        <w:noProof/>
                        <w:szCs w:val="24"/>
                        <w:lang w:bidi="fa-IR"/>
                      </w:rPr>
                      <w:t xml:space="preserve">, </w:t>
                    </w:r>
                    <w:r w:rsidRPr="004C2F5E">
                      <w:rPr>
                        <w:rFonts w:asciiTheme="majorBidi" w:hAnsiTheme="majorBidi" w:cstheme="majorBidi"/>
                        <w:noProof/>
                        <w:szCs w:val="24"/>
                        <w:rtl/>
                        <w:lang w:bidi="fa-IR"/>
                      </w:rPr>
                      <w:t>2018</w:t>
                    </w:r>
                    <w:r w:rsidR="00324AC3" w:rsidRPr="004C2F5E">
                      <w:rPr>
                        <w:rFonts w:asciiTheme="majorBidi" w:hAnsiTheme="majorBidi" w:cstheme="majorBidi"/>
                        <w:noProof/>
                        <w:szCs w:val="24"/>
                        <w:lang w:bidi="fa-IR"/>
                      </w:rPr>
                      <w:t xml:space="preserve">. </w:t>
                    </w:r>
                    <w:r w:rsidRPr="004C2F5E">
                      <w:rPr>
                        <w:rFonts w:asciiTheme="majorBidi" w:hAnsiTheme="majorBidi" w:cstheme="majorBidi"/>
                        <w:noProof/>
                        <w:szCs w:val="24"/>
                        <w:rtl/>
                        <w:lang w:bidi="fa-IR"/>
                      </w:rPr>
                      <w:t xml:space="preserve"> </w:t>
                    </w:r>
                  </w:p>
                </w:tc>
              </w:tr>
              <w:tr w:rsidR="00CA6500" w:rsidRPr="004C2F5E" w14:paraId="48ABA153" w14:textId="77777777">
                <w:trPr>
                  <w:divId w:val="1283195706"/>
                  <w:tblCellSpacing w:w="15" w:type="dxa"/>
                </w:trPr>
                <w:tc>
                  <w:tcPr>
                    <w:tcW w:w="50" w:type="pct"/>
                    <w:hideMark/>
                  </w:tcPr>
                  <w:p w14:paraId="3ACC0F2A" w14:textId="77777777"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rtl/>
                        <w:lang w:bidi="fa-IR"/>
                      </w:rPr>
                      <w:t xml:space="preserve">[31] </w:t>
                    </w:r>
                  </w:p>
                </w:tc>
                <w:tc>
                  <w:tcPr>
                    <w:tcW w:w="0" w:type="auto"/>
                    <w:hideMark/>
                  </w:tcPr>
                  <w:p w14:paraId="416E89DC" w14:textId="77777777"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lang w:bidi="fa-IR"/>
                      </w:rPr>
                      <w:t>K. R. Kurmendra, “A review on RF micro-electro-mechanical-systems (MEMS) switch for radio frequency applications</w:t>
                    </w:r>
                    <w:r w:rsidRPr="004C2F5E">
                      <w:rPr>
                        <w:rFonts w:asciiTheme="majorBidi" w:hAnsiTheme="majorBidi" w:cstheme="majorBidi"/>
                        <w:noProof/>
                        <w:szCs w:val="24"/>
                        <w:rtl/>
                        <w:lang w:bidi="fa-IR"/>
                      </w:rPr>
                      <w:t xml:space="preserve">,” </w:t>
                    </w:r>
                    <w:r w:rsidRPr="004C2F5E">
                      <w:rPr>
                        <w:rFonts w:asciiTheme="majorBidi" w:hAnsiTheme="majorBidi" w:cstheme="majorBidi"/>
                        <w:i/>
                        <w:iCs/>
                        <w:noProof/>
                        <w:szCs w:val="24"/>
                        <w:lang w:bidi="fa-IR"/>
                      </w:rPr>
                      <w:t>Microsyst Technol</w:t>
                    </w:r>
                    <w:r w:rsidRPr="004C2F5E">
                      <w:rPr>
                        <w:rFonts w:asciiTheme="majorBidi" w:hAnsiTheme="majorBidi" w:cstheme="majorBidi"/>
                        <w:i/>
                        <w:iCs/>
                        <w:noProof/>
                        <w:szCs w:val="24"/>
                        <w:rtl/>
                        <w:lang w:bidi="fa-IR"/>
                      </w:rPr>
                      <w:t xml:space="preserve">, </w:t>
                    </w:r>
                    <w:r w:rsidRPr="004C2F5E">
                      <w:rPr>
                        <w:rFonts w:asciiTheme="majorBidi" w:hAnsiTheme="majorBidi" w:cstheme="majorBidi"/>
                        <w:noProof/>
                        <w:szCs w:val="24"/>
                        <w:lang w:bidi="fa-IR"/>
                      </w:rPr>
                      <w:t>p. 2525–2542, 28 July 2021</w:t>
                    </w:r>
                    <w:r w:rsidRPr="004C2F5E">
                      <w:rPr>
                        <w:rFonts w:asciiTheme="majorBidi" w:hAnsiTheme="majorBidi" w:cstheme="majorBidi"/>
                        <w:noProof/>
                        <w:szCs w:val="24"/>
                        <w:rtl/>
                        <w:lang w:bidi="fa-IR"/>
                      </w:rPr>
                      <w:t xml:space="preserve">. </w:t>
                    </w:r>
                  </w:p>
                </w:tc>
              </w:tr>
              <w:tr w:rsidR="00CA6500" w:rsidRPr="004C2F5E" w14:paraId="0710B227" w14:textId="77777777">
                <w:trPr>
                  <w:divId w:val="1283195706"/>
                  <w:tblCellSpacing w:w="15" w:type="dxa"/>
                </w:trPr>
                <w:tc>
                  <w:tcPr>
                    <w:tcW w:w="50" w:type="pct"/>
                    <w:hideMark/>
                  </w:tcPr>
                  <w:p w14:paraId="7B58D646" w14:textId="77777777"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rtl/>
                        <w:lang w:bidi="fa-IR"/>
                      </w:rPr>
                      <w:t xml:space="preserve">[32] </w:t>
                    </w:r>
                  </w:p>
                </w:tc>
                <w:tc>
                  <w:tcPr>
                    <w:tcW w:w="0" w:type="auto"/>
                    <w:hideMark/>
                  </w:tcPr>
                  <w:p w14:paraId="1A213591" w14:textId="77777777"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lang w:bidi="fa-IR"/>
                      </w:rPr>
                      <w:t>A. A. A. Emhemmed, “Cantilever Beam Metal-Contact MEMS Switch</w:t>
                    </w:r>
                    <w:r w:rsidRPr="004C2F5E">
                      <w:rPr>
                        <w:rFonts w:asciiTheme="majorBidi" w:hAnsiTheme="majorBidi" w:cstheme="majorBidi"/>
                        <w:noProof/>
                        <w:szCs w:val="24"/>
                        <w:rtl/>
                        <w:lang w:bidi="fa-IR"/>
                      </w:rPr>
                      <w:t xml:space="preserve">,” </w:t>
                    </w:r>
                    <w:r w:rsidRPr="004C2F5E">
                      <w:rPr>
                        <w:rFonts w:asciiTheme="majorBidi" w:hAnsiTheme="majorBidi" w:cstheme="majorBidi"/>
                        <w:i/>
                        <w:iCs/>
                        <w:noProof/>
                        <w:szCs w:val="24"/>
                        <w:lang w:bidi="fa-IR"/>
                      </w:rPr>
                      <w:t>Conference Papers in Engineering</w:t>
                    </w:r>
                    <w:r w:rsidRPr="004C2F5E">
                      <w:rPr>
                        <w:rFonts w:asciiTheme="majorBidi" w:hAnsiTheme="majorBidi" w:cstheme="majorBidi"/>
                        <w:i/>
                        <w:iCs/>
                        <w:noProof/>
                        <w:szCs w:val="24"/>
                        <w:rtl/>
                        <w:lang w:bidi="fa-IR"/>
                      </w:rPr>
                      <w:t xml:space="preserve">, </w:t>
                    </w:r>
                    <w:r w:rsidRPr="004C2F5E">
                      <w:rPr>
                        <w:rFonts w:asciiTheme="majorBidi" w:hAnsiTheme="majorBidi" w:cstheme="majorBidi"/>
                        <w:noProof/>
                        <w:szCs w:val="24"/>
                        <w:lang w:bidi="fa-IR"/>
                      </w:rPr>
                      <w:t>pp. 1-4, 2013</w:t>
                    </w:r>
                    <w:r w:rsidRPr="004C2F5E">
                      <w:rPr>
                        <w:rFonts w:asciiTheme="majorBidi" w:hAnsiTheme="majorBidi" w:cstheme="majorBidi"/>
                        <w:noProof/>
                        <w:szCs w:val="24"/>
                        <w:rtl/>
                        <w:lang w:bidi="fa-IR"/>
                      </w:rPr>
                      <w:t xml:space="preserve">. </w:t>
                    </w:r>
                  </w:p>
                </w:tc>
              </w:tr>
              <w:tr w:rsidR="00CA6500" w:rsidRPr="004C2F5E" w14:paraId="3768A779" w14:textId="77777777">
                <w:trPr>
                  <w:divId w:val="1283195706"/>
                  <w:tblCellSpacing w:w="15" w:type="dxa"/>
                </w:trPr>
                <w:tc>
                  <w:tcPr>
                    <w:tcW w:w="50" w:type="pct"/>
                    <w:hideMark/>
                  </w:tcPr>
                  <w:p w14:paraId="268F37AB" w14:textId="77777777"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rtl/>
                        <w:lang w:bidi="fa-IR"/>
                      </w:rPr>
                      <w:lastRenderedPageBreak/>
                      <w:t xml:space="preserve">[33] </w:t>
                    </w:r>
                  </w:p>
                </w:tc>
                <w:tc>
                  <w:tcPr>
                    <w:tcW w:w="0" w:type="auto"/>
                    <w:hideMark/>
                  </w:tcPr>
                  <w:p w14:paraId="5F57691F" w14:textId="5C7C153A"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lang w:bidi="fa-IR"/>
                      </w:rPr>
                      <w:t>E. Brown, “RF-MEMS Switches for Reconfigurable Integrated Circuits</w:t>
                    </w:r>
                    <w:r w:rsidRPr="004C2F5E">
                      <w:rPr>
                        <w:rFonts w:asciiTheme="majorBidi" w:hAnsiTheme="majorBidi" w:cstheme="majorBidi"/>
                        <w:noProof/>
                        <w:szCs w:val="24"/>
                        <w:rtl/>
                        <w:lang w:bidi="fa-IR"/>
                      </w:rPr>
                      <w:t xml:space="preserve">,” </w:t>
                    </w:r>
                    <w:r w:rsidRPr="004C2F5E">
                      <w:rPr>
                        <w:rFonts w:asciiTheme="majorBidi" w:hAnsiTheme="majorBidi" w:cstheme="majorBidi"/>
                        <w:i/>
                        <w:iCs/>
                        <w:noProof/>
                        <w:szCs w:val="24"/>
                        <w:lang w:bidi="fa-IR"/>
                      </w:rPr>
                      <w:t>Microwave Theory and Techniques, IEEE Transactions on</w:t>
                    </w:r>
                    <w:r w:rsidRPr="004C2F5E">
                      <w:rPr>
                        <w:rFonts w:asciiTheme="majorBidi" w:hAnsiTheme="majorBidi" w:cstheme="majorBidi"/>
                        <w:i/>
                        <w:iCs/>
                        <w:noProof/>
                        <w:szCs w:val="24"/>
                        <w:rtl/>
                        <w:lang w:bidi="fa-IR"/>
                      </w:rPr>
                      <w:t xml:space="preserve">, </w:t>
                    </w:r>
                    <w:r w:rsidR="00324AC3" w:rsidRPr="004C2F5E">
                      <w:rPr>
                        <w:rFonts w:asciiTheme="majorBidi" w:hAnsiTheme="majorBidi" w:cstheme="majorBidi"/>
                        <w:noProof/>
                        <w:szCs w:val="24"/>
                        <w:lang w:bidi="fa-IR"/>
                      </w:rPr>
                      <w:t>vol 46</w:t>
                    </w:r>
                    <w:r w:rsidRPr="004C2F5E">
                      <w:rPr>
                        <w:rFonts w:asciiTheme="majorBidi" w:hAnsiTheme="majorBidi" w:cstheme="majorBidi"/>
                        <w:noProof/>
                        <w:szCs w:val="24"/>
                        <w:rtl/>
                        <w:lang w:bidi="fa-IR"/>
                      </w:rPr>
                      <w:t xml:space="preserve">, </w:t>
                    </w:r>
                    <w:r w:rsidRPr="004C2F5E">
                      <w:rPr>
                        <w:rFonts w:asciiTheme="majorBidi" w:hAnsiTheme="majorBidi" w:cstheme="majorBidi"/>
                        <w:noProof/>
                        <w:szCs w:val="24"/>
                        <w:lang w:bidi="fa-IR"/>
                      </w:rPr>
                      <w:t>p. 1868, 1998</w:t>
                    </w:r>
                    <w:r w:rsidRPr="004C2F5E">
                      <w:rPr>
                        <w:rFonts w:asciiTheme="majorBidi" w:hAnsiTheme="majorBidi" w:cstheme="majorBidi"/>
                        <w:noProof/>
                        <w:szCs w:val="24"/>
                        <w:rtl/>
                        <w:lang w:bidi="fa-IR"/>
                      </w:rPr>
                      <w:t xml:space="preserve">. </w:t>
                    </w:r>
                  </w:p>
                </w:tc>
              </w:tr>
              <w:tr w:rsidR="00CA6500" w:rsidRPr="004C2F5E" w14:paraId="3944D93C" w14:textId="77777777">
                <w:trPr>
                  <w:divId w:val="1283195706"/>
                  <w:tblCellSpacing w:w="15" w:type="dxa"/>
                </w:trPr>
                <w:tc>
                  <w:tcPr>
                    <w:tcW w:w="50" w:type="pct"/>
                    <w:hideMark/>
                  </w:tcPr>
                  <w:p w14:paraId="44EDA54C" w14:textId="77777777"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rtl/>
                        <w:lang w:bidi="fa-IR"/>
                      </w:rPr>
                      <w:t xml:space="preserve">[34] </w:t>
                    </w:r>
                  </w:p>
                </w:tc>
                <w:tc>
                  <w:tcPr>
                    <w:tcW w:w="0" w:type="auto"/>
                    <w:hideMark/>
                  </w:tcPr>
                  <w:p w14:paraId="6BEB345E" w14:textId="3D734818"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lang w:bidi="fa-IR"/>
                      </w:rPr>
                      <w:t>K. Rajesh Kumar, “A review on RF micro-electro-mechanical-systems (MEMS) switch for radio frequency applications</w:t>
                    </w:r>
                    <w:r w:rsidRPr="004C2F5E">
                      <w:rPr>
                        <w:rFonts w:asciiTheme="majorBidi" w:hAnsiTheme="majorBidi" w:cstheme="majorBidi"/>
                        <w:noProof/>
                        <w:szCs w:val="24"/>
                        <w:rtl/>
                        <w:lang w:bidi="fa-IR"/>
                      </w:rPr>
                      <w:t xml:space="preserve">,” </w:t>
                    </w:r>
                    <w:r w:rsidRPr="004C2F5E">
                      <w:rPr>
                        <w:rFonts w:asciiTheme="majorBidi" w:hAnsiTheme="majorBidi" w:cstheme="majorBidi"/>
                        <w:i/>
                        <w:iCs/>
                        <w:noProof/>
                        <w:szCs w:val="24"/>
                        <w:lang w:bidi="fa-IR"/>
                      </w:rPr>
                      <w:t>Microsystem Technologies</w:t>
                    </w:r>
                    <w:r w:rsidRPr="004C2F5E">
                      <w:rPr>
                        <w:rFonts w:asciiTheme="majorBidi" w:hAnsiTheme="majorBidi" w:cstheme="majorBidi"/>
                        <w:i/>
                        <w:iCs/>
                        <w:noProof/>
                        <w:szCs w:val="24"/>
                        <w:rtl/>
                        <w:lang w:bidi="fa-IR"/>
                      </w:rPr>
                      <w:t xml:space="preserve">, </w:t>
                    </w:r>
                    <w:r w:rsidR="00324AC3" w:rsidRPr="004C2F5E">
                      <w:rPr>
                        <w:rFonts w:asciiTheme="majorBidi" w:hAnsiTheme="majorBidi" w:cstheme="majorBidi"/>
                        <w:noProof/>
                        <w:szCs w:val="24"/>
                        <w:lang w:bidi="fa-IR"/>
                      </w:rPr>
                      <w:t>vol 27</w:t>
                    </w:r>
                    <w:r w:rsidRPr="004C2F5E">
                      <w:rPr>
                        <w:rFonts w:asciiTheme="majorBidi" w:hAnsiTheme="majorBidi" w:cstheme="majorBidi"/>
                        <w:noProof/>
                        <w:szCs w:val="24"/>
                        <w:rtl/>
                        <w:lang w:bidi="fa-IR"/>
                      </w:rPr>
                      <w:t xml:space="preserve">, 7, </w:t>
                    </w:r>
                    <w:r w:rsidRPr="004C2F5E">
                      <w:rPr>
                        <w:rFonts w:asciiTheme="majorBidi" w:hAnsiTheme="majorBidi" w:cstheme="majorBidi"/>
                        <w:noProof/>
                        <w:szCs w:val="24"/>
                        <w:lang w:bidi="fa-IR"/>
                      </w:rPr>
                      <w:t>p. 2525–2542, 2020</w:t>
                    </w:r>
                    <w:r w:rsidRPr="004C2F5E">
                      <w:rPr>
                        <w:rFonts w:asciiTheme="majorBidi" w:hAnsiTheme="majorBidi" w:cstheme="majorBidi"/>
                        <w:noProof/>
                        <w:szCs w:val="24"/>
                        <w:rtl/>
                        <w:lang w:bidi="fa-IR"/>
                      </w:rPr>
                      <w:t xml:space="preserve">. </w:t>
                    </w:r>
                  </w:p>
                </w:tc>
              </w:tr>
              <w:tr w:rsidR="00CA6500" w:rsidRPr="004C2F5E" w14:paraId="24CE5FA1" w14:textId="77777777">
                <w:trPr>
                  <w:divId w:val="1283195706"/>
                  <w:tblCellSpacing w:w="15" w:type="dxa"/>
                </w:trPr>
                <w:tc>
                  <w:tcPr>
                    <w:tcW w:w="50" w:type="pct"/>
                    <w:hideMark/>
                  </w:tcPr>
                  <w:p w14:paraId="214E999B" w14:textId="77777777"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rtl/>
                        <w:lang w:bidi="fa-IR"/>
                      </w:rPr>
                      <w:t xml:space="preserve">[35] </w:t>
                    </w:r>
                  </w:p>
                </w:tc>
                <w:tc>
                  <w:tcPr>
                    <w:tcW w:w="0" w:type="auto"/>
                    <w:hideMark/>
                  </w:tcPr>
                  <w:p w14:paraId="5F679BBC" w14:textId="77777777"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lang w:bidi="fa-IR"/>
                      </w:rPr>
                      <w:t>A. A. A. Emhemmed</w:t>
                    </w:r>
                    <w:r w:rsidRPr="004C2F5E">
                      <w:rPr>
                        <w:rFonts w:asciiTheme="majorBidi" w:hAnsiTheme="majorBidi" w:cstheme="majorBidi"/>
                        <w:noProof/>
                        <w:szCs w:val="24"/>
                        <w:rtl/>
                        <w:lang w:bidi="fa-IR"/>
                      </w:rPr>
                      <w:t xml:space="preserve">, در </w:t>
                    </w:r>
                    <w:r w:rsidRPr="004C2F5E">
                      <w:rPr>
                        <w:rFonts w:asciiTheme="majorBidi" w:hAnsiTheme="majorBidi" w:cstheme="majorBidi"/>
                        <w:i/>
                        <w:iCs/>
                        <w:noProof/>
                        <w:szCs w:val="24"/>
                        <w:lang w:bidi="fa-IR"/>
                      </w:rPr>
                      <w:t>Conference Papers in Engineering</w:t>
                    </w:r>
                    <w:r w:rsidRPr="004C2F5E">
                      <w:rPr>
                        <w:rFonts w:asciiTheme="majorBidi" w:hAnsiTheme="majorBidi" w:cstheme="majorBidi"/>
                        <w:noProof/>
                        <w:szCs w:val="24"/>
                        <w:rtl/>
                        <w:lang w:bidi="fa-IR"/>
                      </w:rPr>
                      <w:t xml:space="preserve">, 2013. </w:t>
                    </w:r>
                  </w:p>
                </w:tc>
              </w:tr>
              <w:tr w:rsidR="00CA6500" w:rsidRPr="004C2F5E" w14:paraId="5E4D19AB" w14:textId="77777777">
                <w:trPr>
                  <w:divId w:val="1283195706"/>
                  <w:tblCellSpacing w:w="15" w:type="dxa"/>
                </w:trPr>
                <w:tc>
                  <w:tcPr>
                    <w:tcW w:w="50" w:type="pct"/>
                    <w:hideMark/>
                  </w:tcPr>
                  <w:p w14:paraId="1C375F49" w14:textId="77777777"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rtl/>
                        <w:lang w:bidi="fa-IR"/>
                      </w:rPr>
                      <w:t xml:space="preserve">[36] </w:t>
                    </w:r>
                  </w:p>
                </w:tc>
                <w:tc>
                  <w:tcPr>
                    <w:tcW w:w="0" w:type="auto"/>
                    <w:hideMark/>
                  </w:tcPr>
                  <w:p w14:paraId="134F250D" w14:textId="5F0ADD45"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lang w:bidi="fa-IR"/>
                      </w:rPr>
                      <w:t>L. N. S. G. K. S. R. Thalluri, “A micro level electrostatically actuated cantilever and metal contact based series RF MEMS switch for multi-band applications</w:t>
                    </w:r>
                    <w:r w:rsidRPr="004C2F5E">
                      <w:rPr>
                        <w:rFonts w:asciiTheme="majorBidi" w:hAnsiTheme="majorBidi" w:cstheme="majorBidi"/>
                        <w:noProof/>
                        <w:szCs w:val="24"/>
                        <w:rtl/>
                        <w:lang w:bidi="fa-IR"/>
                      </w:rPr>
                      <w:t xml:space="preserve">,” </w:t>
                    </w:r>
                    <w:r w:rsidRPr="004C2F5E">
                      <w:rPr>
                        <w:rFonts w:asciiTheme="majorBidi" w:hAnsiTheme="majorBidi" w:cstheme="majorBidi"/>
                        <w:i/>
                        <w:iCs/>
                        <w:noProof/>
                        <w:szCs w:val="24"/>
                        <w:lang w:bidi="fa-IR"/>
                      </w:rPr>
                      <w:t>Cogent Engineering</w:t>
                    </w:r>
                    <w:r w:rsidRPr="004C2F5E">
                      <w:rPr>
                        <w:rFonts w:asciiTheme="majorBidi" w:hAnsiTheme="majorBidi" w:cstheme="majorBidi"/>
                        <w:i/>
                        <w:iCs/>
                        <w:noProof/>
                        <w:szCs w:val="24"/>
                        <w:rtl/>
                        <w:lang w:bidi="fa-IR"/>
                      </w:rPr>
                      <w:t xml:space="preserve">, </w:t>
                    </w:r>
                    <w:r w:rsidR="00324AC3" w:rsidRPr="004C2F5E">
                      <w:rPr>
                        <w:rFonts w:asciiTheme="majorBidi" w:hAnsiTheme="majorBidi" w:cstheme="majorBidi"/>
                        <w:noProof/>
                        <w:szCs w:val="24"/>
                        <w:lang w:bidi="fa-IR"/>
                      </w:rPr>
                      <w:t xml:space="preserve">vol 4, </w:t>
                    </w:r>
                    <w:r w:rsidRPr="004C2F5E">
                      <w:rPr>
                        <w:rFonts w:asciiTheme="majorBidi" w:hAnsiTheme="majorBidi" w:cstheme="majorBidi"/>
                        <w:noProof/>
                        <w:szCs w:val="24"/>
                        <w:rtl/>
                        <w:lang w:bidi="fa-IR"/>
                      </w:rPr>
                      <w:t xml:space="preserve"> 2017</w:t>
                    </w:r>
                    <w:r w:rsidR="00324AC3" w:rsidRPr="004C2F5E">
                      <w:rPr>
                        <w:rFonts w:asciiTheme="majorBidi" w:hAnsiTheme="majorBidi" w:cstheme="majorBidi"/>
                        <w:noProof/>
                        <w:szCs w:val="24"/>
                        <w:lang w:bidi="fa-IR"/>
                      </w:rPr>
                      <w:t>.</w:t>
                    </w:r>
                    <w:r w:rsidRPr="004C2F5E">
                      <w:rPr>
                        <w:rFonts w:asciiTheme="majorBidi" w:hAnsiTheme="majorBidi" w:cstheme="majorBidi"/>
                        <w:noProof/>
                        <w:szCs w:val="24"/>
                        <w:rtl/>
                        <w:lang w:bidi="fa-IR"/>
                      </w:rPr>
                      <w:t xml:space="preserve"> </w:t>
                    </w:r>
                  </w:p>
                </w:tc>
              </w:tr>
              <w:tr w:rsidR="00CA6500" w:rsidRPr="004C2F5E" w14:paraId="57ADDE49" w14:textId="77777777">
                <w:trPr>
                  <w:divId w:val="1283195706"/>
                  <w:tblCellSpacing w:w="15" w:type="dxa"/>
                </w:trPr>
                <w:tc>
                  <w:tcPr>
                    <w:tcW w:w="50" w:type="pct"/>
                    <w:hideMark/>
                  </w:tcPr>
                  <w:p w14:paraId="4EDEACEE" w14:textId="77777777"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rtl/>
                        <w:lang w:bidi="fa-IR"/>
                      </w:rPr>
                      <w:t xml:space="preserve">[37] </w:t>
                    </w:r>
                  </w:p>
                </w:tc>
                <w:tc>
                  <w:tcPr>
                    <w:tcW w:w="0" w:type="auto"/>
                    <w:hideMark/>
                  </w:tcPr>
                  <w:p w14:paraId="4F9D114F" w14:textId="77777777"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lang w:bidi="fa-IR"/>
                      </w:rPr>
                      <w:t>Y. L. J. Y. B. L. X. Liu, “A Compact Single-Cantilever Multicontact RF-MEMS Switch With Enhanced Reliability</w:t>
                    </w:r>
                    <w:r w:rsidRPr="004C2F5E">
                      <w:rPr>
                        <w:rFonts w:asciiTheme="majorBidi" w:hAnsiTheme="majorBidi" w:cstheme="majorBidi"/>
                        <w:noProof/>
                        <w:szCs w:val="24"/>
                        <w:rtl/>
                        <w:lang w:bidi="fa-IR"/>
                      </w:rPr>
                      <w:t xml:space="preserve">,” </w:t>
                    </w:r>
                    <w:r w:rsidRPr="004C2F5E">
                      <w:rPr>
                        <w:rFonts w:asciiTheme="majorBidi" w:hAnsiTheme="majorBidi" w:cstheme="majorBidi"/>
                        <w:i/>
                        <w:iCs/>
                        <w:noProof/>
                        <w:szCs w:val="24"/>
                        <w:lang w:bidi="fa-IR"/>
                      </w:rPr>
                      <w:t>IEEE Microwave and Wireless Components Letters</w:t>
                    </w:r>
                    <w:r w:rsidRPr="004C2F5E">
                      <w:rPr>
                        <w:rFonts w:asciiTheme="majorBidi" w:hAnsiTheme="majorBidi" w:cstheme="majorBidi"/>
                        <w:i/>
                        <w:iCs/>
                        <w:noProof/>
                        <w:szCs w:val="24"/>
                        <w:rtl/>
                        <w:lang w:bidi="fa-IR"/>
                      </w:rPr>
                      <w:t xml:space="preserve">, </w:t>
                    </w:r>
                    <w:r w:rsidRPr="004C2F5E">
                      <w:rPr>
                        <w:rFonts w:asciiTheme="majorBidi" w:hAnsiTheme="majorBidi" w:cstheme="majorBidi"/>
                        <w:noProof/>
                        <w:szCs w:val="24"/>
                        <w:lang w:bidi="fa-IR"/>
                      </w:rPr>
                      <w:t>pp. 1-3, 2018</w:t>
                    </w:r>
                    <w:r w:rsidRPr="004C2F5E">
                      <w:rPr>
                        <w:rFonts w:asciiTheme="majorBidi" w:hAnsiTheme="majorBidi" w:cstheme="majorBidi"/>
                        <w:noProof/>
                        <w:szCs w:val="24"/>
                        <w:rtl/>
                        <w:lang w:bidi="fa-IR"/>
                      </w:rPr>
                      <w:t xml:space="preserve">. </w:t>
                    </w:r>
                  </w:p>
                </w:tc>
              </w:tr>
              <w:tr w:rsidR="00CA6500" w:rsidRPr="004C2F5E" w14:paraId="135F8153" w14:textId="77777777">
                <w:trPr>
                  <w:divId w:val="1283195706"/>
                  <w:tblCellSpacing w:w="15" w:type="dxa"/>
                </w:trPr>
                <w:tc>
                  <w:tcPr>
                    <w:tcW w:w="50" w:type="pct"/>
                    <w:hideMark/>
                  </w:tcPr>
                  <w:p w14:paraId="44358783" w14:textId="77777777"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rtl/>
                        <w:lang w:bidi="fa-IR"/>
                      </w:rPr>
                      <w:t xml:space="preserve">[38] </w:t>
                    </w:r>
                  </w:p>
                </w:tc>
                <w:tc>
                  <w:tcPr>
                    <w:tcW w:w="0" w:type="auto"/>
                    <w:hideMark/>
                  </w:tcPr>
                  <w:p w14:paraId="549C8322" w14:textId="67405E24"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lang w:bidi="fa-IR"/>
                      </w:rPr>
                      <w:t>A. S. E. Nair, “Design and Simulation of Radio Frequency Micro Electro Mechanical Capacitive Shunt Switches</w:t>
                    </w:r>
                    <w:r w:rsidRPr="004C2F5E">
                      <w:rPr>
                        <w:rFonts w:asciiTheme="majorBidi" w:hAnsiTheme="majorBidi" w:cstheme="majorBidi"/>
                        <w:noProof/>
                        <w:szCs w:val="24"/>
                        <w:rtl/>
                        <w:lang w:bidi="fa-IR"/>
                      </w:rPr>
                      <w:t xml:space="preserve">,” </w:t>
                    </w:r>
                    <w:r w:rsidRPr="004C2F5E">
                      <w:rPr>
                        <w:rFonts w:asciiTheme="majorBidi" w:hAnsiTheme="majorBidi" w:cstheme="majorBidi"/>
                        <w:i/>
                        <w:iCs/>
                        <w:noProof/>
                        <w:szCs w:val="24"/>
                        <w:lang w:bidi="fa-IR"/>
                      </w:rPr>
                      <w:t>Procedia Computer Science</w:t>
                    </w:r>
                    <w:r w:rsidRPr="004C2F5E">
                      <w:rPr>
                        <w:rFonts w:asciiTheme="majorBidi" w:hAnsiTheme="majorBidi" w:cstheme="majorBidi"/>
                        <w:i/>
                        <w:iCs/>
                        <w:noProof/>
                        <w:szCs w:val="24"/>
                        <w:rtl/>
                        <w:lang w:bidi="fa-IR"/>
                      </w:rPr>
                      <w:t xml:space="preserve">, </w:t>
                    </w:r>
                    <w:r w:rsidR="00324AC3" w:rsidRPr="004C2F5E">
                      <w:rPr>
                        <w:rFonts w:asciiTheme="majorBidi" w:hAnsiTheme="majorBidi" w:cstheme="majorBidi"/>
                        <w:noProof/>
                        <w:szCs w:val="24"/>
                        <w:lang w:bidi="fa-IR"/>
                      </w:rPr>
                      <w:t>vol 93</w:t>
                    </w:r>
                    <w:r w:rsidRPr="004C2F5E">
                      <w:rPr>
                        <w:rFonts w:asciiTheme="majorBidi" w:hAnsiTheme="majorBidi" w:cstheme="majorBidi"/>
                        <w:noProof/>
                        <w:szCs w:val="24"/>
                        <w:rtl/>
                        <w:lang w:bidi="fa-IR"/>
                      </w:rPr>
                      <w:t xml:space="preserve">, </w:t>
                    </w:r>
                    <w:r w:rsidRPr="004C2F5E">
                      <w:rPr>
                        <w:rFonts w:asciiTheme="majorBidi" w:hAnsiTheme="majorBidi" w:cstheme="majorBidi"/>
                        <w:noProof/>
                        <w:szCs w:val="24"/>
                        <w:lang w:bidi="fa-IR"/>
                      </w:rPr>
                      <w:t>pp. 217-222, 2016</w:t>
                    </w:r>
                    <w:r w:rsidRPr="004C2F5E">
                      <w:rPr>
                        <w:rFonts w:asciiTheme="majorBidi" w:hAnsiTheme="majorBidi" w:cstheme="majorBidi"/>
                        <w:noProof/>
                        <w:szCs w:val="24"/>
                        <w:rtl/>
                        <w:lang w:bidi="fa-IR"/>
                      </w:rPr>
                      <w:t xml:space="preserve">. </w:t>
                    </w:r>
                  </w:p>
                </w:tc>
              </w:tr>
              <w:tr w:rsidR="00CA6500" w:rsidRPr="004C2F5E" w14:paraId="5F4F4C44" w14:textId="77777777">
                <w:trPr>
                  <w:divId w:val="1283195706"/>
                  <w:tblCellSpacing w:w="15" w:type="dxa"/>
                </w:trPr>
                <w:tc>
                  <w:tcPr>
                    <w:tcW w:w="50" w:type="pct"/>
                    <w:hideMark/>
                  </w:tcPr>
                  <w:p w14:paraId="51F11C0D" w14:textId="77777777"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rtl/>
                        <w:lang w:bidi="fa-IR"/>
                      </w:rPr>
                      <w:t xml:space="preserve">[39] </w:t>
                    </w:r>
                  </w:p>
                </w:tc>
                <w:tc>
                  <w:tcPr>
                    <w:tcW w:w="0" w:type="auto"/>
                    <w:hideMark/>
                  </w:tcPr>
                  <w:p w14:paraId="29CE02D4" w14:textId="0B21A86A"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lang w:bidi="fa-IR"/>
                      </w:rPr>
                      <w:t>M. D. R. S. K. Manivannan, “Low Actuation Voltage RF MEMS Switch Using Varying Section Composite Fixed-Fixed Beam</w:t>
                    </w:r>
                    <w:r w:rsidRPr="004C2F5E">
                      <w:rPr>
                        <w:rFonts w:asciiTheme="majorBidi" w:hAnsiTheme="majorBidi" w:cstheme="majorBidi"/>
                        <w:noProof/>
                        <w:szCs w:val="24"/>
                        <w:rtl/>
                        <w:lang w:bidi="fa-IR"/>
                      </w:rPr>
                      <w:t xml:space="preserve">,” </w:t>
                    </w:r>
                    <w:r w:rsidRPr="004C2F5E">
                      <w:rPr>
                        <w:rFonts w:asciiTheme="majorBidi" w:hAnsiTheme="majorBidi" w:cstheme="majorBidi"/>
                        <w:i/>
                        <w:iCs/>
                        <w:noProof/>
                        <w:szCs w:val="24"/>
                        <w:lang w:bidi="fa-IR"/>
                      </w:rPr>
                      <w:t>International Journal of Microwave Science and Technology</w:t>
                    </w:r>
                    <w:r w:rsidRPr="004C2F5E">
                      <w:rPr>
                        <w:rFonts w:asciiTheme="majorBidi" w:hAnsiTheme="majorBidi" w:cstheme="majorBidi"/>
                        <w:i/>
                        <w:iCs/>
                        <w:noProof/>
                        <w:szCs w:val="24"/>
                        <w:rtl/>
                        <w:lang w:bidi="fa-IR"/>
                      </w:rPr>
                      <w:t xml:space="preserve"> </w:t>
                    </w:r>
                    <w:r w:rsidR="00324AC3" w:rsidRPr="004C2F5E">
                      <w:rPr>
                        <w:rFonts w:asciiTheme="majorBidi" w:hAnsiTheme="majorBidi" w:cstheme="majorBidi"/>
                        <w:noProof/>
                        <w:szCs w:val="24"/>
                        <w:lang w:bidi="fa-IR"/>
                      </w:rPr>
                      <w:t>,</w:t>
                    </w:r>
                    <w:r w:rsidRPr="004C2F5E">
                      <w:rPr>
                        <w:rFonts w:asciiTheme="majorBidi" w:hAnsiTheme="majorBidi" w:cstheme="majorBidi"/>
                        <w:noProof/>
                        <w:szCs w:val="24"/>
                        <w:rtl/>
                        <w:lang w:bidi="fa-IR"/>
                      </w:rPr>
                      <w:t xml:space="preserve"> 2014</w:t>
                    </w:r>
                    <w:r w:rsidR="00324AC3" w:rsidRPr="004C2F5E">
                      <w:rPr>
                        <w:rFonts w:asciiTheme="majorBidi" w:hAnsiTheme="majorBidi" w:cstheme="majorBidi"/>
                        <w:noProof/>
                        <w:szCs w:val="24"/>
                        <w:lang w:bidi="fa-IR"/>
                      </w:rPr>
                      <w:t>.</w:t>
                    </w:r>
                    <w:r w:rsidRPr="004C2F5E">
                      <w:rPr>
                        <w:rFonts w:asciiTheme="majorBidi" w:hAnsiTheme="majorBidi" w:cstheme="majorBidi"/>
                        <w:noProof/>
                        <w:szCs w:val="24"/>
                        <w:rtl/>
                        <w:lang w:bidi="fa-IR"/>
                      </w:rPr>
                      <w:t xml:space="preserve"> </w:t>
                    </w:r>
                  </w:p>
                </w:tc>
              </w:tr>
              <w:tr w:rsidR="00CA6500" w:rsidRPr="004C2F5E" w14:paraId="06916DD1" w14:textId="77777777">
                <w:trPr>
                  <w:divId w:val="1283195706"/>
                  <w:tblCellSpacing w:w="15" w:type="dxa"/>
                </w:trPr>
                <w:tc>
                  <w:tcPr>
                    <w:tcW w:w="50" w:type="pct"/>
                    <w:hideMark/>
                  </w:tcPr>
                  <w:p w14:paraId="002DB0F6" w14:textId="77777777"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rtl/>
                        <w:lang w:bidi="fa-IR"/>
                      </w:rPr>
                      <w:t xml:space="preserve">[40] </w:t>
                    </w:r>
                  </w:p>
                </w:tc>
                <w:tc>
                  <w:tcPr>
                    <w:tcW w:w="0" w:type="auto"/>
                    <w:hideMark/>
                  </w:tcPr>
                  <w:p w14:paraId="73EA8230" w14:textId="011B2BC2"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lang w:bidi="fa-IR"/>
                      </w:rPr>
                      <w:t>A. A. V. Saxena, “Comparative Study of Perforated RF MEMS Switch</w:t>
                    </w:r>
                    <w:r w:rsidRPr="004C2F5E">
                      <w:rPr>
                        <w:rFonts w:asciiTheme="majorBidi" w:hAnsiTheme="majorBidi" w:cstheme="majorBidi"/>
                        <w:noProof/>
                        <w:szCs w:val="24"/>
                        <w:rtl/>
                        <w:lang w:bidi="fa-IR"/>
                      </w:rPr>
                      <w:t xml:space="preserve">,” </w:t>
                    </w:r>
                    <w:r w:rsidRPr="004C2F5E">
                      <w:rPr>
                        <w:rFonts w:asciiTheme="majorBidi" w:hAnsiTheme="majorBidi" w:cstheme="majorBidi"/>
                        <w:i/>
                        <w:iCs/>
                        <w:noProof/>
                        <w:szCs w:val="24"/>
                        <w:lang w:bidi="fa-IR"/>
                      </w:rPr>
                      <w:t>Procedia Computer Science</w:t>
                    </w:r>
                    <w:r w:rsidRPr="004C2F5E">
                      <w:rPr>
                        <w:rFonts w:asciiTheme="majorBidi" w:hAnsiTheme="majorBidi" w:cstheme="majorBidi"/>
                        <w:i/>
                        <w:iCs/>
                        <w:noProof/>
                        <w:szCs w:val="24"/>
                        <w:rtl/>
                        <w:lang w:bidi="fa-IR"/>
                      </w:rPr>
                      <w:t xml:space="preserve">, </w:t>
                    </w:r>
                    <w:r w:rsidR="00324AC3" w:rsidRPr="004C2F5E">
                      <w:rPr>
                        <w:rFonts w:asciiTheme="majorBidi" w:hAnsiTheme="majorBidi" w:cstheme="majorBidi"/>
                        <w:noProof/>
                        <w:szCs w:val="24"/>
                        <w:lang w:bidi="fa-IR"/>
                      </w:rPr>
                      <w:t>vol 57</w:t>
                    </w:r>
                    <w:r w:rsidRPr="004C2F5E">
                      <w:rPr>
                        <w:rFonts w:asciiTheme="majorBidi" w:hAnsiTheme="majorBidi" w:cstheme="majorBidi"/>
                        <w:noProof/>
                        <w:szCs w:val="24"/>
                        <w:rtl/>
                        <w:lang w:bidi="fa-IR"/>
                      </w:rPr>
                      <w:t xml:space="preserve">, </w:t>
                    </w:r>
                    <w:r w:rsidRPr="004C2F5E">
                      <w:rPr>
                        <w:rFonts w:asciiTheme="majorBidi" w:hAnsiTheme="majorBidi" w:cstheme="majorBidi"/>
                        <w:noProof/>
                        <w:szCs w:val="24"/>
                        <w:lang w:bidi="fa-IR"/>
                      </w:rPr>
                      <w:t>pp. 139-145, 2015</w:t>
                    </w:r>
                    <w:r w:rsidRPr="004C2F5E">
                      <w:rPr>
                        <w:rFonts w:asciiTheme="majorBidi" w:hAnsiTheme="majorBidi" w:cstheme="majorBidi"/>
                        <w:noProof/>
                        <w:szCs w:val="24"/>
                        <w:rtl/>
                        <w:lang w:bidi="fa-IR"/>
                      </w:rPr>
                      <w:t xml:space="preserve">. </w:t>
                    </w:r>
                  </w:p>
                </w:tc>
              </w:tr>
              <w:tr w:rsidR="00CA6500" w:rsidRPr="004C2F5E" w14:paraId="0FBCF6B2" w14:textId="77777777">
                <w:trPr>
                  <w:divId w:val="1283195706"/>
                  <w:tblCellSpacing w:w="15" w:type="dxa"/>
                </w:trPr>
                <w:tc>
                  <w:tcPr>
                    <w:tcW w:w="50" w:type="pct"/>
                    <w:hideMark/>
                  </w:tcPr>
                  <w:p w14:paraId="142EAEE4" w14:textId="77777777"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rtl/>
                        <w:lang w:bidi="fa-IR"/>
                      </w:rPr>
                      <w:t xml:space="preserve">[41] </w:t>
                    </w:r>
                  </w:p>
                </w:tc>
                <w:tc>
                  <w:tcPr>
                    <w:tcW w:w="0" w:type="auto"/>
                    <w:hideMark/>
                  </w:tcPr>
                  <w:p w14:paraId="5DF80AA3" w14:textId="5FF8F6E6"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lang w:bidi="fa-IR"/>
                      </w:rPr>
                      <w:t>B. A. P. M. P. G. A. Jmai, “Modeling, design, and simulation of a radio frequency microelectromechanical system capacitive shunt switch</w:t>
                    </w:r>
                    <w:r w:rsidRPr="004C2F5E">
                      <w:rPr>
                        <w:rFonts w:asciiTheme="majorBidi" w:hAnsiTheme="majorBidi" w:cstheme="majorBidi"/>
                        <w:noProof/>
                        <w:szCs w:val="24"/>
                        <w:rtl/>
                        <w:lang w:bidi="fa-IR"/>
                      </w:rPr>
                      <w:t xml:space="preserve">,” </w:t>
                    </w:r>
                    <w:r w:rsidRPr="004C2F5E">
                      <w:rPr>
                        <w:rFonts w:asciiTheme="majorBidi" w:hAnsiTheme="majorBidi" w:cstheme="majorBidi"/>
                        <w:i/>
                        <w:iCs/>
                        <w:noProof/>
                        <w:szCs w:val="24"/>
                        <w:lang w:bidi="fa-IR"/>
                      </w:rPr>
                      <w:t>International Journal of Numerical Modelling: Electronic Networks, Devices and Fields</w:t>
                    </w:r>
                    <w:r w:rsidRPr="004C2F5E">
                      <w:rPr>
                        <w:rFonts w:asciiTheme="majorBidi" w:hAnsiTheme="majorBidi" w:cstheme="majorBidi"/>
                        <w:i/>
                        <w:iCs/>
                        <w:noProof/>
                        <w:szCs w:val="24"/>
                        <w:rtl/>
                        <w:lang w:bidi="fa-IR"/>
                      </w:rPr>
                      <w:t xml:space="preserve">, </w:t>
                    </w:r>
                    <w:r w:rsidR="00324AC3" w:rsidRPr="004C2F5E">
                      <w:rPr>
                        <w:rFonts w:asciiTheme="majorBidi" w:hAnsiTheme="majorBidi" w:cstheme="majorBidi"/>
                        <w:noProof/>
                        <w:szCs w:val="24"/>
                        <w:lang w:bidi="fa-IR"/>
                      </w:rPr>
                      <w:t>vol 31</w:t>
                    </w:r>
                    <w:r w:rsidRPr="004C2F5E">
                      <w:rPr>
                        <w:rFonts w:asciiTheme="majorBidi" w:hAnsiTheme="majorBidi" w:cstheme="majorBidi"/>
                        <w:noProof/>
                        <w:szCs w:val="24"/>
                        <w:rtl/>
                        <w:lang w:bidi="fa-IR"/>
                      </w:rPr>
                      <w:t xml:space="preserve">, </w:t>
                    </w:r>
                    <w:r w:rsidRPr="004C2F5E">
                      <w:rPr>
                        <w:rFonts w:asciiTheme="majorBidi" w:hAnsiTheme="majorBidi" w:cstheme="majorBidi"/>
                        <w:noProof/>
                        <w:szCs w:val="24"/>
                        <w:lang w:bidi="fa-IR"/>
                      </w:rPr>
                      <w:t>p. e2266, 2017</w:t>
                    </w:r>
                    <w:r w:rsidRPr="004C2F5E">
                      <w:rPr>
                        <w:rFonts w:asciiTheme="majorBidi" w:hAnsiTheme="majorBidi" w:cstheme="majorBidi"/>
                        <w:noProof/>
                        <w:szCs w:val="24"/>
                        <w:rtl/>
                        <w:lang w:bidi="fa-IR"/>
                      </w:rPr>
                      <w:t xml:space="preserve">. </w:t>
                    </w:r>
                  </w:p>
                </w:tc>
              </w:tr>
              <w:tr w:rsidR="00CA6500" w:rsidRPr="004C2F5E" w14:paraId="51BBBDC7" w14:textId="77777777">
                <w:trPr>
                  <w:divId w:val="1283195706"/>
                  <w:tblCellSpacing w:w="15" w:type="dxa"/>
                </w:trPr>
                <w:tc>
                  <w:tcPr>
                    <w:tcW w:w="50" w:type="pct"/>
                    <w:hideMark/>
                  </w:tcPr>
                  <w:p w14:paraId="5F50B838" w14:textId="77777777"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rtl/>
                        <w:lang w:bidi="fa-IR"/>
                      </w:rPr>
                      <w:t xml:space="preserve">[42] </w:t>
                    </w:r>
                  </w:p>
                </w:tc>
                <w:tc>
                  <w:tcPr>
                    <w:tcW w:w="0" w:type="auto"/>
                    <w:hideMark/>
                  </w:tcPr>
                  <w:p w14:paraId="36B826F8" w14:textId="77777777"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lang w:bidi="fa-IR"/>
                      </w:rPr>
                      <w:t>A. C. P. Garg, “A novel approach of RF MEMS resistive series switch for reconfigurable antenna,” 2013</w:t>
                    </w:r>
                    <w:r w:rsidRPr="004C2F5E">
                      <w:rPr>
                        <w:rFonts w:asciiTheme="majorBidi" w:hAnsiTheme="majorBidi" w:cstheme="majorBidi"/>
                        <w:noProof/>
                        <w:szCs w:val="24"/>
                        <w:rtl/>
                        <w:lang w:bidi="fa-IR"/>
                      </w:rPr>
                      <w:t xml:space="preserve">, </w:t>
                    </w:r>
                    <w:r w:rsidRPr="004C2F5E">
                      <w:rPr>
                        <w:rFonts w:asciiTheme="majorBidi" w:hAnsiTheme="majorBidi" w:cstheme="majorBidi"/>
                        <w:noProof/>
                        <w:szCs w:val="24"/>
                        <w:lang w:bidi="fa-IR"/>
                      </w:rPr>
                      <w:t>pp. 1-6</w:t>
                    </w:r>
                    <w:r w:rsidRPr="004C2F5E">
                      <w:rPr>
                        <w:rFonts w:asciiTheme="majorBidi" w:hAnsiTheme="majorBidi" w:cstheme="majorBidi"/>
                        <w:noProof/>
                        <w:szCs w:val="24"/>
                        <w:rtl/>
                        <w:lang w:bidi="fa-IR"/>
                      </w:rPr>
                      <w:t>.</w:t>
                    </w:r>
                  </w:p>
                </w:tc>
              </w:tr>
              <w:tr w:rsidR="00CA6500" w:rsidRPr="004C2F5E" w14:paraId="6FA7C6B9" w14:textId="77777777">
                <w:trPr>
                  <w:divId w:val="1283195706"/>
                  <w:tblCellSpacing w:w="15" w:type="dxa"/>
                </w:trPr>
                <w:tc>
                  <w:tcPr>
                    <w:tcW w:w="50" w:type="pct"/>
                    <w:hideMark/>
                  </w:tcPr>
                  <w:p w14:paraId="2A6C5249" w14:textId="77777777"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rtl/>
                        <w:lang w:bidi="fa-IR"/>
                      </w:rPr>
                      <w:t xml:space="preserve">[43] </w:t>
                    </w:r>
                  </w:p>
                </w:tc>
                <w:tc>
                  <w:tcPr>
                    <w:tcW w:w="0" w:type="auto"/>
                    <w:hideMark/>
                  </w:tcPr>
                  <w:p w14:paraId="189D8FF1" w14:textId="0229EF8B"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lang w:bidi="fa-IR"/>
                      </w:rPr>
                      <w:t>A. a. A. V. Saxena, “Comparative Study of Perforated RF MEMS Switch</w:t>
                    </w:r>
                    <w:r w:rsidRPr="004C2F5E">
                      <w:rPr>
                        <w:rFonts w:asciiTheme="majorBidi" w:hAnsiTheme="majorBidi" w:cstheme="majorBidi"/>
                        <w:noProof/>
                        <w:szCs w:val="24"/>
                        <w:rtl/>
                        <w:lang w:bidi="fa-IR"/>
                      </w:rPr>
                      <w:t xml:space="preserve">,” </w:t>
                    </w:r>
                    <w:r w:rsidRPr="004C2F5E">
                      <w:rPr>
                        <w:rFonts w:asciiTheme="majorBidi" w:hAnsiTheme="majorBidi" w:cstheme="majorBidi"/>
                        <w:i/>
                        <w:iCs/>
                        <w:noProof/>
                        <w:szCs w:val="24"/>
                        <w:lang w:bidi="fa-IR"/>
                      </w:rPr>
                      <w:t>Procedia Computer Science</w:t>
                    </w:r>
                    <w:r w:rsidRPr="004C2F5E">
                      <w:rPr>
                        <w:rFonts w:asciiTheme="majorBidi" w:hAnsiTheme="majorBidi" w:cstheme="majorBidi"/>
                        <w:i/>
                        <w:iCs/>
                        <w:noProof/>
                        <w:szCs w:val="24"/>
                        <w:rtl/>
                        <w:lang w:bidi="fa-IR"/>
                      </w:rPr>
                      <w:t xml:space="preserve">, </w:t>
                    </w:r>
                    <w:r w:rsidR="00324AC3" w:rsidRPr="004C2F5E">
                      <w:rPr>
                        <w:rFonts w:asciiTheme="majorBidi" w:hAnsiTheme="majorBidi" w:cstheme="majorBidi"/>
                        <w:noProof/>
                        <w:szCs w:val="24"/>
                        <w:lang w:bidi="fa-IR"/>
                      </w:rPr>
                      <w:t>vol 57</w:t>
                    </w:r>
                    <w:r w:rsidRPr="004C2F5E">
                      <w:rPr>
                        <w:rFonts w:asciiTheme="majorBidi" w:hAnsiTheme="majorBidi" w:cstheme="majorBidi"/>
                        <w:noProof/>
                        <w:szCs w:val="24"/>
                        <w:rtl/>
                        <w:lang w:bidi="fa-IR"/>
                      </w:rPr>
                      <w:t xml:space="preserve">, </w:t>
                    </w:r>
                    <w:r w:rsidRPr="004C2F5E">
                      <w:rPr>
                        <w:rFonts w:asciiTheme="majorBidi" w:hAnsiTheme="majorBidi" w:cstheme="majorBidi"/>
                        <w:noProof/>
                        <w:szCs w:val="24"/>
                        <w:lang w:bidi="fa-IR"/>
                      </w:rPr>
                      <w:t>pp. 139-145, 2015</w:t>
                    </w:r>
                    <w:r w:rsidRPr="004C2F5E">
                      <w:rPr>
                        <w:rFonts w:asciiTheme="majorBidi" w:hAnsiTheme="majorBidi" w:cstheme="majorBidi"/>
                        <w:noProof/>
                        <w:szCs w:val="24"/>
                        <w:rtl/>
                        <w:lang w:bidi="fa-IR"/>
                      </w:rPr>
                      <w:t xml:space="preserve">. </w:t>
                    </w:r>
                  </w:p>
                </w:tc>
              </w:tr>
              <w:tr w:rsidR="00CA6500" w:rsidRPr="004C2F5E" w14:paraId="721F8EC6" w14:textId="77777777">
                <w:trPr>
                  <w:divId w:val="1283195706"/>
                  <w:tblCellSpacing w:w="15" w:type="dxa"/>
                </w:trPr>
                <w:tc>
                  <w:tcPr>
                    <w:tcW w:w="50" w:type="pct"/>
                    <w:hideMark/>
                  </w:tcPr>
                  <w:p w14:paraId="127F8D90" w14:textId="77777777"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rtl/>
                        <w:lang w:bidi="fa-IR"/>
                      </w:rPr>
                      <w:t xml:space="preserve">[44] </w:t>
                    </w:r>
                  </w:p>
                </w:tc>
                <w:tc>
                  <w:tcPr>
                    <w:tcW w:w="0" w:type="auto"/>
                    <w:hideMark/>
                  </w:tcPr>
                  <w:p w14:paraId="42668595" w14:textId="496BE9E2"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lang w:bidi="fa-IR"/>
                      </w:rPr>
                      <w:t>M. a. K. A. Ziko, “Optimum electromagnetic modelling of RF MEMS switches</w:t>
                    </w:r>
                    <w:r w:rsidRPr="004C2F5E">
                      <w:rPr>
                        <w:rFonts w:asciiTheme="majorBidi" w:hAnsiTheme="majorBidi" w:cstheme="majorBidi"/>
                        <w:noProof/>
                        <w:szCs w:val="24"/>
                        <w:rtl/>
                        <w:lang w:bidi="fa-IR"/>
                      </w:rPr>
                      <w:t xml:space="preserve">,” </w:t>
                    </w:r>
                    <w:r w:rsidRPr="004C2F5E">
                      <w:rPr>
                        <w:rFonts w:asciiTheme="majorBidi" w:hAnsiTheme="majorBidi" w:cstheme="majorBidi"/>
                        <w:i/>
                        <w:iCs/>
                        <w:noProof/>
                        <w:szCs w:val="24"/>
                        <w:lang w:bidi="fa-IR"/>
                      </w:rPr>
                      <w:t>Elektronika ir Elektrotechnika</w:t>
                    </w:r>
                    <w:r w:rsidRPr="004C2F5E">
                      <w:rPr>
                        <w:rFonts w:asciiTheme="majorBidi" w:hAnsiTheme="majorBidi" w:cstheme="majorBidi"/>
                        <w:i/>
                        <w:iCs/>
                        <w:noProof/>
                        <w:szCs w:val="24"/>
                        <w:rtl/>
                        <w:lang w:bidi="fa-IR"/>
                      </w:rPr>
                      <w:t xml:space="preserve">, </w:t>
                    </w:r>
                    <w:r w:rsidR="00324AC3" w:rsidRPr="004C2F5E">
                      <w:rPr>
                        <w:rFonts w:asciiTheme="majorBidi" w:hAnsiTheme="majorBidi" w:cstheme="majorBidi"/>
                        <w:i/>
                        <w:iCs/>
                        <w:noProof/>
                        <w:szCs w:val="24"/>
                        <w:lang w:bidi="fa-IR"/>
                      </w:rPr>
                      <w:t xml:space="preserve"> </w:t>
                    </w:r>
                    <w:r w:rsidR="00324AC3" w:rsidRPr="004C2F5E">
                      <w:rPr>
                        <w:rFonts w:asciiTheme="majorBidi" w:hAnsiTheme="majorBidi" w:cstheme="majorBidi"/>
                        <w:noProof/>
                        <w:szCs w:val="24"/>
                        <w:lang w:bidi="fa-IR"/>
                      </w:rPr>
                      <w:t xml:space="preserve">vol 27, </w:t>
                    </w:r>
                    <w:r w:rsidRPr="004C2F5E">
                      <w:rPr>
                        <w:rFonts w:asciiTheme="majorBidi" w:hAnsiTheme="majorBidi" w:cstheme="majorBidi"/>
                        <w:noProof/>
                        <w:szCs w:val="24"/>
                        <w:rtl/>
                        <w:lang w:bidi="fa-IR"/>
                      </w:rPr>
                      <w:t xml:space="preserve"> 2018</w:t>
                    </w:r>
                    <w:r w:rsidR="00324AC3" w:rsidRPr="004C2F5E">
                      <w:rPr>
                        <w:rFonts w:asciiTheme="majorBidi" w:hAnsiTheme="majorBidi" w:cstheme="majorBidi"/>
                        <w:noProof/>
                        <w:szCs w:val="24"/>
                        <w:lang w:bidi="fa-IR"/>
                      </w:rPr>
                      <w:t>.</w:t>
                    </w:r>
                    <w:r w:rsidRPr="004C2F5E">
                      <w:rPr>
                        <w:rFonts w:asciiTheme="majorBidi" w:hAnsiTheme="majorBidi" w:cstheme="majorBidi"/>
                        <w:noProof/>
                        <w:szCs w:val="24"/>
                        <w:rtl/>
                        <w:lang w:bidi="fa-IR"/>
                      </w:rPr>
                      <w:t xml:space="preserve"> </w:t>
                    </w:r>
                  </w:p>
                </w:tc>
              </w:tr>
              <w:tr w:rsidR="00CA6500" w:rsidRPr="004C2F5E" w14:paraId="2A4D711A" w14:textId="77777777">
                <w:trPr>
                  <w:divId w:val="1283195706"/>
                  <w:tblCellSpacing w:w="15" w:type="dxa"/>
                </w:trPr>
                <w:tc>
                  <w:tcPr>
                    <w:tcW w:w="50" w:type="pct"/>
                    <w:hideMark/>
                  </w:tcPr>
                  <w:p w14:paraId="3FB5467A" w14:textId="77777777"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rtl/>
                        <w:lang w:bidi="fa-IR"/>
                      </w:rPr>
                      <w:t xml:space="preserve">[45] </w:t>
                    </w:r>
                  </w:p>
                </w:tc>
                <w:tc>
                  <w:tcPr>
                    <w:tcW w:w="0" w:type="auto"/>
                    <w:hideMark/>
                  </w:tcPr>
                  <w:p w14:paraId="285D9C99" w14:textId="073FF09A"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lang w:bidi="fa-IR"/>
                      </w:rPr>
                      <w:t>V. G. a. K. S. R. Gorla, “Design and Analysis of Series Configuration-Based Mems Switch</w:t>
                    </w:r>
                    <w:r w:rsidRPr="004C2F5E">
                      <w:rPr>
                        <w:rFonts w:asciiTheme="majorBidi" w:hAnsiTheme="majorBidi" w:cstheme="majorBidi"/>
                        <w:noProof/>
                        <w:szCs w:val="24"/>
                        <w:rtl/>
                        <w:lang w:bidi="fa-IR"/>
                      </w:rPr>
                      <w:t xml:space="preserve">,” </w:t>
                    </w:r>
                    <w:r w:rsidRPr="004C2F5E">
                      <w:rPr>
                        <w:rFonts w:asciiTheme="majorBidi" w:hAnsiTheme="majorBidi" w:cstheme="majorBidi"/>
                        <w:i/>
                        <w:iCs/>
                        <w:noProof/>
                        <w:szCs w:val="24"/>
                        <w:lang w:bidi="fa-IR"/>
                      </w:rPr>
                      <w:t>International Journal of Recent Technology and Engineering (IJRTE)</w:t>
                    </w:r>
                    <w:r w:rsidRPr="004C2F5E">
                      <w:rPr>
                        <w:rFonts w:asciiTheme="majorBidi" w:hAnsiTheme="majorBidi" w:cstheme="majorBidi"/>
                        <w:i/>
                        <w:iCs/>
                        <w:noProof/>
                        <w:szCs w:val="24"/>
                        <w:rtl/>
                        <w:lang w:bidi="fa-IR"/>
                      </w:rPr>
                      <w:t xml:space="preserve">, </w:t>
                    </w:r>
                    <w:r w:rsidR="00324AC3" w:rsidRPr="004C2F5E">
                      <w:rPr>
                        <w:rFonts w:asciiTheme="majorBidi" w:hAnsiTheme="majorBidi" w:cstheme="majorBidi"/>
                        <w:noProof/>
                        <w:szCs w:val="24"/>
                        <w:lang w:bidi="fa-IR"/>
                      </w:rPr>
                      <w:t>vol 8</w:t>
                    </w:r>
                    <w:r w:rsidRPr="004C2F5E">
                      <w:rPr>
                        <w:rFonts w:asciiTheme="majorBidi" w:hAnsiTheme="majorBidi" w:cstheme="majorBidi"/>
                        <w:noProof/>
                        <w:szCs w:val="24"/>
                        <w:rtl/>
                        <w:lang w:bidi="fa-IR"/>
                      </w:rPr>
                      <w:t xml:space="preserve">, </w:t>
                    </w:r>
                    <w:r w:rsidRPr="004C2F5E">
                      <w:rPr>
                        <w:rFonts w:asciiTheme="majorBidi" w:hAnsiTheme="majorBidi" w:cstheme="majorBidi"/>
                        <w:noProof/>
                        <w:szCs w:val="24"/>
                        <w:lang w:bidi="fa-IR"/>
                      </w:rPr>
                      <w:t>pp. 3460-3465</w:t>
                    </w:r>
                    <w:r w:rsidRPr="004C2F5E">
                      <w:rPr>
                        <w:rFonts w:asciiTheme="majorBidi" w:hAnsiTheme="majorBidi" w:cstheme="majorBidi"/>
                        <w:noProof/>
                        <w:szCs w:val="24"/>
                        <w:rtl/>
                        <w:lang w:bidi="fa-IR"/>
                      </w:rPr>
                      <w:t xml:space="preserve">. </w:t>
                    </w:r>
                  </w:p>
                </w:tc>
              </w:tr>
              <w:tr w:rsidR="00CA6500" w:rsidRPr="004C2F5E" w14:paraId="77A32692" w14:textId="77777777">
                <w:trPr>
                  <w:divId w:val="1283195706"/>
                  <w:tblCellSpacing w:w="15" w:type="dxa"/>
                </w:trPr>
                <w:tc>
                  <w:tcPr>
                    <w:tcW w:w="50" w:type="pct"/>
                    <w:hideMark/>
                  </w:tcPr>
                  <w:p w14:paraId="77F8ABEA" w14:textId="77777777"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rtl/>
                        <w:lang w:bidi="fa-IR"/>
                      </w:rPr>
                      <w:t xml:space="preserve">[46] </w:t>
                    </w:r>
                  </w:p>
                </w:tc>
                <w:tc>
                  <w:tcPr>
                    <w:tcW w:w="0" w:type="auto"/>
                    <w:hideMark/>
                  </w:tcPr>
                  <w:p w14:paraId="19E81610" w14:textId="09B95268"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lang w:bidi="fa-IR"/>
                      </w:rPr>
                      <w:t>R. T.V., “Electromechanical and RF performance analysis of MEMS shunt configuration switch</w:t>
                    </w:r>
                    <w:r w:rsidRPr="004C2F5E">
                      <w:rPr>
                        <w:rFonts w:asciiTheme="majorBidi" w:hAnsiTheme="majorBidi" w:cstheme="majorBidi"/>
                        <w:noProof/>
                        <w:szCs w:val="24"/>
                        <w:rtl/>
                        <w:lang w:bidi="fa-IR"/>
                      </w:rPr>
                      <w:t xml:space="preserve">,” </w:t>
                    </w:r>
                    <w:r w:rsidRPr="004C2F5E">
                      <w:rPr>
                        <w:rFonts w:asciiTheme="majorBidi" w:hAnsiTheme="majorBidi" w:cstheme="majorBidi"/>
                        <w:i/>
                        <w:iCs/>
                        <w:noProof/>
                        <w:szCs w:val="24"/>
                        <w:lang w:bidi="fa-IR"/>
                      </w:rPr>
                      <w:t>International Journal of Emerging Trends in Engineering Research</w:t>
                    </w:r>
                    <w:r w:rsidRPr="004C2F5E">
                      <w:rPr>
                        <w:rFonts w:asciiTheme="majorBidi" w:hAnsiTheme="majorBidi" w:cstheme="majorBidi"/>
                        <w:i/>
                        <w:iCs/>
                        <w:noProof/>
                        <w:szCs w:val="24"/>
                        <w:rtl/>
                        <w:lang w:bidi="fa-IR"/>
                      </w:rPr>
                      <w:t xml:space="preserve">, </w:t>
                    </w:r>
                    <w:r w:rsidR="00324AC3" w:rsidRPr="004C2F5E">
                      <w:rPr>
                        <w:rFonts w:asciiTheme="majorBidi" w:hAnsiTheme="majorBidi" w:cstheme="majorBidi"/>
                        <w:noProof/>
                        <w:szCs w:val="24"/>
                        <w:lang w:bidi="fa-IR"/>
                      </w:rPr>
                      <w:t>vol 7</w:t>
                    </w:r>
                    <w:r w:rsidRPr="004C2F5E">
                      <w:rPr>
                        <w:rFonts w:asciiTheme="majorBidi" w:hAnsiTheme="majorBidi" w:cstheme="majorBidi"/>
                        <w:noProof/>
                        <w:szCs w:val="24"/>
                        <w:rtl/>
                        <w:lang w:bidi="fa-IR"/>
                      </w:rPr>
                      <w:t xml:space="preserve">, </w:t>
                    </w:r>
                    <w:r w:rsidRPr="004C2F5E">
                      <w:rPr>
                        <w:rFonts w:asciiTheme="majorBidi" w:hAnsiTheme="majorBidi" w:cstheme="majorBidi"/>
                        <w:noProof/>
                        <w:szCs w:val="24"/>
                        <w:lang w:bidi="fa-IR"/>
                      </w:rPr>
                      <w:t>pp. 563-568, 2019</w:t>
                    </w:r>
                    <w:r w:rsidRPr="004C2F5E">
                      <w:rPr>
                        <w:rFonts w:asciiTheme="majorBidi" w:hAnsiTheme="majorBidi" w:cstheme="majorBidi"/>
                        <w:noProof/>
                        <w:szCs w:val="24"/>
                        <w:rtl/>
                        <w:lang w:bidi="fa-IR"/>
                      </w:rPr>
                      <w:t xml:space="preserve">. </w:t>
                    </w:r>
                  </w:p>
                </w:tc>
              </w:tr>
              <w:tr w:rsidR="00CA6500" w:rsidRPr="004C2F5E" w14:paraId="61622926" w14:textId="77777777">
                <w:trPr>
                  <w:divId w:val="1283195706"/>
                  <w:tblCellSpacing w:w="15" w:type="dxa"/>
                </w:trPr>
                <w:tc>
                  <w:tcPr>
                    <w:tcW w:w="50" w:type="pct"/>
                    <w:hideMark/>
                  </w:tcPr>
                  <w:p w14:paraId="490BA92C" w14:textId="77777777"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rtl/>
                        <w:lang w:bidi="fa-IR"/>
                      </w:rPr>
                      <w:t xml:space="preserve">[47] </w:t>
                    </w:r>
                  </w:p>
                </w:tc>
                <w:tc>
                  <w:tcPr>
                    <w:tcW w:w="0" w:type="auto"/>
                    <w:hideMark/>
                  </w:tcPr>
                  <w:p w14:paraId="5F65D9D2" w14:textId="7E3C21DC"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lang w:bidi="fa-IR"/>
                      </w:rPr>
                      <w:t>P. a. K. S. a. C. S. Sharma, “Studies on RF MEMS shunt switch</w:t>
                    </w:r>
                    <w:r w:rsidRPr="004C2F5E">
                      <w:rPr>
                        <w:rFonts w:asciiTheme="majorBidi" w:hAnsiTheme="majorBidi" w:cstheme="majorBidi"/>
                        <w:noProof/>
                        <w:szCs w:val="24"/>
                        <w:rtl/>
                        <w:lang w:bidi="fa-IR"/>
                      </w:rPr>
                      <w:t xml:space="preserve">,” </w:t>
                    </w:r>
                    <w:r w:rsidRPr="004C2F5E">
                      <w:rPr>
                        <w:rFonts w:asciiTheme="majorBidi" w:hAnsiTheme="majorBidi" w:cstheme="majorBidi"/>
                        <w:i/>
                        <w:iCs/>
                        <w:noProof/>
                        <w:szCs w:val="24"/>
                        <w:lang w:bidi="fa-IR"/>
                      </w:rPr>
                      <w:t>Indian Journal of Pure</w:t>
                    </w:r>
                    <w:r w:rsidRPr="004C2F5E">
                      <w:rPr>
                        <w:rFonts w:asciiTheme="majorBidi" w:hAnsiTheme="majorBidi" w:cstheme="majorBidi"/>
                        <w:i/>
                        <w:iCs/>
                        <w:noProof/>
                        <w:szCs w:val="24"/>
                        <w:rtl/>
                        <w:lang w:bidi="fa-IR"/>
                      </w:rPr>
                      <w:t xml:space="preserve"> &amp; </w:t>
                    </w:r>
                    <w:r w:rsidRPr="004C2F5E">
                      <w:rPr>
                        <w:rFonts w:asciiTheme="majorBidi" w:hAnsiTheme="majorBidi" w:cstheme="majorBidi"/>
                        <w:i/>
                        <w:iCs/>
                        <w:noProof/>
                        <w:szCs w:val="24"/>
                        <w:lang w:bidi="fa-IR"/>
                      </w:rPr>
                      <w:t>Applied Physics</w:t>
                    </w:r>
                    <w:r w:rsidRPr="004C2F5E">
                      <w:rPr>
                        <w:rFonts w:asciiTheme="majorBidi" w:hAnsiTheme="majorBidi" w:cstheme="majorBidi"/>
                        <w:i/>
                        <w:iCs/>
                        <w:noProof/>
                        <w:szCs w:val="24"/>
                        <w:rtl/>
                        <w:lang w:bidi="fa-IR"/>
                      </w:rPr>
                      <w:t xml:space="preserve">, </w:t>
                    </w:r>
                    <w:r w:rsidR="00324AC3" w:rsidRPr="004C2F5E">
                      <w:rPr>
                        <w:rFonts w:asciiTheme="majorBidi" w:hAnsiTheme="majorBidi" w:cstheme="majorBidi"/>
                        <w:noProof/>
                        <w:szCs w:val="24"/>
                        <w:lang w:bidi="fa-IR"/>
                      </w:rPr>
                      <w:t>vol 45</w:t>
                    </w:r>
                    <w:r w:rsidRPr="004C2F5E">
                      <w:rPr>
                        <w:rFonts w:asciiTheme="majorBidi" w:hAnsiTheme="majorBidi" w:cstheme="majorBidi"/>
                        <w:noProof/>
                        <w:szCs w:val="24"/>
                        <w:rtl/>
                        <w:lang w:bidi="fa-IR"/>
                      </w:rPr>
                      <w:t xml:space="preserve">, </w:t>
                    </w:r>
                    <w:r w:rsidRPr="004C2F5E">
                      <w:rPr>
                        <w:rFonts w:asciiTheme="majorBidi" w:hAnsiTheme="majorBidi" w:cstheme="majorBidi"/>
                        <w:noProof/>
                        <w:szCs w:val="24"/>
                        <w:lang w:bidi="fa-IR"/>
                      </w:rPr>
                      <w:t>pp. 387-394, 2007</w:t>
                    </w:r>
                    <w:r w:rsidRPr="004C2F5E">
                      <w:rPr>
                        <w:rFonts w:asciiTheme="majorBidi" w:hAnsiTheme="majorBidi" w:cstheme="majorBidi"/>
                        <w:noProof/>
                        <w:szCs w:val="24"/>
                        <w:rtl/>
                        <w:lang w:bidi="fa-IR"/>
                      </w:rPr>
                      <w:t xml:space="preserve">. </w:t>
                    </w:r>
                  </w:p>
                </w:tc>
              </w:tr>
              <w:tr w:rsidR="00CA6500" w:rsidRPr="004C2F5E" w14:paraId="10E93CB9" w14:textId="77777777">
                <w:trPr>
                  <w:divId w:val="1283195706"/>
                  <w:tblCellSpacing w:w="15" w:type="dxa"/>
                </w:trPr>
                <w:tc>
                  <w:tcPr>
                    <w:tcW w:w="50" w:type="pct"/>
                    <w:hideMark/>
                  </w:tcPr>
                  <w:p w14:paraId="0DD18B2C" w14:textId="77777777"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rtl/>
                        <w:lang w:bidi="fa-IR"/>
                      </w:rPr>
                      <w:lastRenderedPageBreak/>
                      <w:t xml:space="preserve">[48] </w:t>
                    </w:r>
                  </w:p>
                </w:tc>
                <w:tc>
                  <w:tcPr>
                    <w:tcW w:w="0" w:type="auto"/>
                    <w:hideMark/>
                  </w:tcPr>
                  <w:p w14:paraId="3AD4CDD5" w14:textId="2A288825"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lang w:bidi="fa-IR"/>
                      </w:rPr>
                      <w:t>K. a. K. N. a. B. D. Singh, “Electromagnetic modelling of conductor-backed CPW based RF MEMS capacitive shunt switch</w:t>
                    </w:r>
                    <w:r w:rsidRPr="004C2F5E">
                      <w:rPr>
                        <w:rFonts w:asciiTheme="majorBidi" w:hAnsiTheme="majorBidi" w:cstheme="majorBidi"/>
                        <w:noProof/>
                        <w:szCs w:val="24"/>
                        <w:rtl/>
                        <w:lang w:bidi="fa-IR"/>
                      </w:rPr>
                      <w:t xml:space="preserve">,” </w:t>
                    </w:r>
                    <w:r w:rsidRPr="004C2F5E">
                      <w:rPr>
                        <w:rFonts w:asciiTheme="majorBidi" w:hAnsiTheme="majorBidi" w:cstheme="majorBidi"/>
                        <w:i/>
                        <w:iCs/>
                        <w:noProof/>
                        <w:szCs w:val="24"/>
                        <w:lang w:bidi="fa-IR"/>
                      </w:rPr>
                      <w:t>International Journal of Electronics - INT J ELECTRON</w:t>
                    </w:r>
                    <w:r w:rsidRPr="004C2F5E">
                      <w:rPr>
                        <w:rFonts w:asciiTheme="majorBidi" w:hAnsiTheme="majorBidi" w:cstheme="majorBidi"/>
                        <w:i/>
                        <w:iCs/>
                        <w:noProof/>
                        <w:szCs w:val="24"/>
                        <w:rtl/>
                        <w:lang w:bidi="fa-IR"/>
                      </w:rPr>
                      <w:t xml:space="preserve">, </w:t>
                    </w:r>
                    <w:r w:rsidR="00324AC3" w:rsidRPr="004C2F5E">
                      <w:rPr>
                        <w:rFonts w:asciiTheme="majorBidi" w:hAnsiTheme="majorBidi" w:cstheme="majorBidi"/>
                        <w:noProof/>
                        <w:szCs w:val="24"/>
                        <w:lang w:bidi="fa-IR"/>
                      </w:rPr>
                      <w:t>vol 96</w:t>
                    </w:r>
                    <w:r w:rsidRPr="004C2F5E">
                      <w:rPr>
                        <w:rFonts w:asciiTheme="majorBidi" w:hAnsiTheme="majorBidi" w:cstheme="majorBidi"/>
                        <w:noProof/>
                        <w:szCs w:val="24"/>
                        <w:rtl/>
                        <w:lang w:bidi="fa-IR"/>
                      </w:rPr>
                      <w:t xml:space="preserve">, </w:t>
                    </w:r>
                    <w:r w:rsidRPr="004C2F5E">
                      <w:rPr>
                        <w:rFonts w:asciiTheme="majorBidi" w:hAnsiTheme="majorBidi" w:cstheme="majorBidi"/>
                        <w:noProof/>
                        <w:szCs w:val="24"/>
                        <w:lang w:bidi="fa-IR"/>
                      </w:rPr>
                      <w:t>pp. 887-893, 08 2009</w:t>
                    </w:r>
                    <w:r w:rsidRPr="004C2F5E">
                      <w:rPr>
                        <w:rFonts w:asciiTheme="majorBidi" w:hAnsiTheme="majorBidi" w:cstheme="majorBidi"/>
                        <w:noProof/>
                        <w:szCs w:val="24"/>
                        <w:rtl/>
                        <w:lang w:bidi="fa-IR"/>
                      </w:rPr>
                      <w:t xml:space="preserve">. </w:t>
                    </w:r>
                  </w:p>
                </w:tc>
              </w:tr>
              <w:tr w:rsidR="00CA6500" w:rsidRPr="004C2F5E" w14:paraId="0988EEA4" w14:textId="77777777">
                <w:trPr>
                  <w:divId w:val="1283195706"/>
                  <w:tblCellSpacing w:w="15" w:type="dxa"/>
                </w:trPr>
                <w:tc>
                  <w:tcPr>
                    <w:tcW w:w="50" w:type="pct"/>
                    <w:hideMark/>
                  </w:tcPr>
                  <w:p w14:paraId="5ECB3E9A" w14:textId="77777777"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rtl/>
                        <w:lang w:bidi="fa-IR"/>
                      </w:rPr>
                      <w:t xml:space="preserve">[49] </w:t>
                    </w:r>
                  </w:p>
                </w:tc>
                <w:tc>
                  <w:tcPr>
                    <w:tcW w:w="0" w:type="auto"/>
                    <w:hideMark/>
                  </w:tcPr>
                  <w:p w14:paraId="362D7908" w14:textId="32ABD919"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lang w:bidi="fa-IR"/>
                      </w:rPr>
                      <w:t>S. a. S. D. Waghmare, “RF MEMS Capacitive Shunt Switch: A study based practical overview</w:t>
                    </w:r>
                    <w:r w:rsidRPr="004C2F5E">
                      <w:rPr>
                        <w:rFonts w:asciiTheme="majorBidi" w:hAnsiTheme="majorBidi" w:cstheme="majorBidi"/>
                        <w:noProof/>
                        <w:szCs w:val="24"/>
                        <w:rtl/>
                        <w:lang w:bidi="fa-IR"/>
                      </w:rPr>
                      <w:t xml:space="preserve">,” </w:t>
                    </w:r>
                    <w:r w:rsidRPr="004C2F5E">
                      <w:rPr>
                        <w:rFonts w:asciiTheme="majorBidi" w:hAnsiTheme="majorBidi" w:cstheme="majorBidi"/>
                        <w:i/>
                        <w:iCs/>
                        <w:noProof/>
                        <w:szCs w:val="24"/>
                        <w:lang w:bidi="fa-IR"/>
                      </w:rPr>
                      <w:t>International Journal of Applied Engineering Research</w:t>
                    </w:r>
                    <w:r w:rsidRPr="004C2F5E">
                      <w:rPr>
                        <w:rFonts w:asciiTheme="majorBidi" w:hAnsiTheme="majorBidi" w:cstheme="majorBidi"/>
                        <w:i/>
                        <w:iCs/>
                        <w:noProof/>
                        <w:szCs w:val="24"/>
                        <w:rtl/>
                        <w:lang w:bidi="fa-IR"/>
                      </w:rPr>
                      <w:t xml:space="preserve">, </w:t>
                    </w:r>
                    <w:r w:rsidR="00324AC3" w:rsidRPr="004C2F5E">
                      <w:rPr>
                        <w:rFonts w:asciiTheme="majorBidi" w:hAnsiTheme="majorBidi" w:cstheme="majorBidi"/>
                        <w:noProof/>
                        <w:szCs w:val="24"/>
                        <w:lang w:bidi="fa-IR"/>
                      </w:rPr>
                      <w:t>vol 13</w:t>
                    </w:r>
                    <w:r w:rsidRPr="004C2F5E">
                      <w:rPr>
                        <w:rFonts w:asciiTheme="majorBidi" w:hAnsiTheme="majorBidi" w:cstheme="majorBidi"/>
                        <w:noProof/>
                        <w:szCs w:val="24"/>
                        <w:rtl/>
                        <w:lang w:bidi="fa-IR"/>
                      </w:rPr>
                      <w:t xml:space="preserve">, </w:t>
                    </w:r>
                    <w:r w:rsidRPr="004C2F5E">
                      <w:rPr>
                        <w:rFonts w:asciiTheme="majorBidi" w:hAnsiTheme="majorBidi" w:cstheme="majorBidi"/>
                        <w:noProof/>
                        <w:szCs w:val="24"/>
                        <w:lang w:bidi="fa-IR"/>
                      </w:rPr>
                      <w:t>pp. 11830-11838, 2018</w:t>
                    </w:r>
                    <w:r w:rsidRPr="004C2F5E">
                      <w:rPr>
                        <w:rFonts w:asciiTheme="majorBidi" w:hAnsiTheme="majorBidi" w:cstheme="majorBidi"/>
                        <w:noProof/>
                        <w:szCs w:val="24"/>
                        <w:rtl/>
                        <w:lang w:bidi="fa-IR"/>
                      </w:rPr>
                      <w:t xml:space="preserve">. </w:t>
                    </w:r>
                  </w:p>
                </w:tc>
              </w:tr>
              <w:tr w:rsidR="00CA6500" w:rsidRPr="004C2F5E" w14:paraId="2AA098A0" w14:textId="77777777">
                <w:trPr>
                  <w:divId w:val="1283195706"/>
                  <w:tblCellSpacing w:w="15" w:type="dxa"/>
                </w:trPr>
                <w:tc>
                  <w:tcPr>
                    <w:tcW w:w="50" w:type="pct"/>
                    <w:hideMark/>
                  </w:tcPr>
                  <w:p w14:paraId="6537CF09" w14:textId="77777777"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rtl/>
                        <w:lang w:bidi="fa-IR"/>
                      </w:rPr>
                      <w:t xml:space="preserve">[50] </w:t>
                    </w:r>
                  </w:p>
                </w:tc>
                <w:tc>
                  <w:tcPr>
                    <w:tcW w:w="0" w:type="auto"/>
                    <w:hideMark/>
                  </w:tcPr>
                  <w:p w14:paraId="290E74B9" w14:textId="42464EEB"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lang w:bidi="fa-IR"/>
                      </w:rPr>
                      <w:t>Y.-W. a. Z. J. a. J. S.-X. a. S. Y. Yu, “A high isolation series-shunt RF MEMS switch</w:t>
                    </w:r>
                    <w:r w:rsidRPr="004C2F5E">
                      <w:rPr>
                        <w:rFonts w:asciiTheme="majorBidi" w:hAnsiTheme="majorBidi" w:cstheme="majorBidi"/>
                        <w:noProof/>
                        <w:szCs w:val="24"/>
                        <w:rtl/>
                        <w:lang w:bidi="fa-IR"/>
                      </w:rPr>
                      <w:t xml:space="preserve">,” </w:t>
                    </w:r>
                    <w:r w:rsidRPr="004C2F5E">
                      <w:rPr>
                        <w:rFonts w:asciiTheme="majorBidi" w:hAnsiTheme="majorBidi" w:cstheme="majorBidi"/>
                        <w:i/>
                        <w:iCs/>
                        <w:noProof/>
                        <w:szCs w:val="24"/>
                        <w:lang w:bidi="fa-IR"/>
                      </w:rPr>
                      <w:t>Sensors (Basel, Switzerland)</w:t>
                    </w:r>
                    <w:r w:rsidRPr="004C2F5E">
                      <w:rPr>
                        <w:rFonts w:asciiTheme="majorBidi" w:hAnsiTheme="majorBidi" w:cstheme="majorBidi"/>
                        <w:i/>
                        <w:iCs/>
                        <w:noProof/>
                        <w:szCs w:val="24"/>
                        <w:rtl/>
                        <w:lang w:bidi="fa-IR"/>
                      </w:rPr>
                      <w:t xml:space="preserve">, </w:t>
                    </w:r>
                    <w:r w:rsidR="00324AC3" w:rsidRPr="004C2F5E">
                      <w:rPr>
                        <w:rFonts w:asciiTheme="majorBidi" w:hAnsiTheme="majorBidi" w:cstheme="majorBidi"/>
                        <w:noProof/>
                        <w:szCs w:val="24"/>
                        <w:lang w:bidi="fa-IR"/>
                      </w:rPr>
                      <w:t>vol 9</w:t>
                    </w:r>
                    <w:r w:rsidRPr="004C2F5E">
                      <w:rPr>
                        <w:rFonts w:asciiTheme="majorBidi" w:hAnsiTheme="majorBidi" w:cstheme="majorBidi"/>
                        <w:noProof/>
                        <w:szCs w:val="24"/>
                        <w:rtl/>
                        <w:lang w:bidi="fa-IR"/>
                      </w:rPr>
                      <w:t xml:space="preserve">, </w:t>
                    </w:r>
                    <w:r w:rsidRPr="004C2F5E">
                      <w:rPr>
                        <w:rFonts w:asciiTheme="majorBidi" w:hAnsiTheme="majorBidi" w:cstheme="majorBidi"/>
                        <w:noProof/>
                        <w:szCs w:val="24"/>
                        <w:lang w:bidi="fa-IR"/>
                      </w:rPr>
                      <w:t>pp. 4455-64, 06 2009</w:t>
                    </w:r>
                    <w:r w:rsidRPr="004C2F5E">
                      <w:rPr>
                        <w:rFonts w:asciiTheme="majorBidi" w:hAnsiTheme="majorBidi" w:cstheme="majorBidi"/>
                        <w:noProof/>
                        <w:szCs w:val="24"/>
                        <w:rtl/>
                        <w:lang w:bidi="fa-IR"/>
                      </w:rPr>
                      <w:t xml:space="preserve">. </w:t>
                    </w:r>
                  </w:p>
                </w:tc>
              </w:tr>
              <w:tr w:rsidR="00CA6500" w:rsidRPr="004C2F5E" w14:paraId="6E2EFC95" w14:textId="77777777">
                <w:trPr>
                  <w:divId w:val="1283195706"/>
                  <w:tblCellSpacing w:w="15" w:type="dxa"/>
                </w:trPr>
                <w:tc>
                  <w:tcPr>
                    <w:tcW w:w="50" w:type="pct"/>
                    <w:hideMark/>
                  </w:tcPr>
                  <w:p w14:paraId="6E0C0D89" w14:textId="77777777"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rtl/>
                        <w:lang w:bidi="fa-IR"/>
                      </w:rPr>
                      <w:t xml:space="preserve">[51] </w:t>
                    </w:r>
                  </w:p>
                </w:tc>
                <w:tc>
                  <w:tcPr>
                    <w:tcW w:w="0" w:type="auto"/>
                    <w:hideMark/>
                  </w:tcPr>
                  <w:p w14:paraId="5F7031AF" w14:textId="2A5C0A91"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lang w:bidi="fa-IR"/>
                      </w:rPr>
                      <w:t>Y. a. X. L. Yuhao Liu and Bey, “Single-actuator shunt-series RF-MEMS switch</w:t>
                    </w:r>
                    <w:r w:rsidRPr="004C2F5E">
                      <w:rPr>
                        <w:rFonts w:asciiTheme="majorBidi" w:hAnsiTheme="majorBidi" w:cstheme="majorBidi"/>
                        <w:noProof/>
                        <w:szCs w:val="24"/>
                        <w:rtl/>
                        <w:lang w:bidi="fa-IR"/>
                      </w:rPr>
                      <w:t xml:space="preserve">,” </w:t>
                    </w:r>
                    <w:r w:rsidRPr="004C2F5E">
                      <w:rPr>
                        <w:rFonts w:asciiTheme="majorBidi" w:hAnsiTheme="majorBidi" w:cstheme="majorBidi"/>
                        <w:i/>
                        <w:iCs/>
                        <w:noProof/>
                        <w:szCs w:val="24"/>
                        <w:rtl/>
                        <w:lang w:bidi="fa-IR"/>
                      </w:rPr>
                      <w:t xml:space="preserve">2014 </w:t>
                    </w:r>
                    <w:r w:rsidRPr="004C2F5E">
                      <w:rPr>
                        <w:rFonts w:asciiTheme="majorBidi" w:hAnsiTheme="majorBidi" w:cstheme="majorBidi"/>
                        <w:i/>
                        <w:iCs/>
                        <w:noProof/>
                        <w:szCs w:val="24"/>
                        <w:lang w:bidi="fa-IR"/>
                      </w:rPr>
                      <w:t>IEEE MTT-S International Microwave Symposium (IMS2014)</w:t>
                    </w:r>
                    <w:r w:rsidRPr="004C2F5E">
                      <w:rPr>
                        <w:rFonts w:asciiTheme="majorBidi" w:hAnsiTheme="majorBidi" w:cstheme="majorBidi"/>
                        <w:noProof/>
                        <w:szCs w:val="24"/>
                        <w:rtl/>
                        <w:lang w:bidi="fa-IR"/>
                      </w:rPr>
                      <w:t xml:space="preserve">, 2014. </w:t>
                    </w:r>
                  </w:p>
                </w:tc>
              </w:tr>
              <w:tr w:rsidR="00CA6500" w:rsidRPr="004C2F5E" w14:paraId="63E3F9A6" w14:textId="77777777">
                <w:trPr>
                  <w:divId w:val="1283195706"/>
                  <w:tblCellSpacing w:w="15" w:type="dxa"/>
                </w:trPr>
                <w:tc>
                  <w:tcPr>
                    <w:tcW w:w="50" w:type="pct"/>
                    <w:hideMark/>
                  </w:tcPr>
                  <w:p w14:paraId="1B9CE38E" w14:textId="77777777"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rtl/>
                        <w:lang w:bidi="fa-IR"/>
                      </w:rPr>
                      <w:t xml:space="preserve">[52] </w:t>
                    </w:r>
                  </w:p>
                </w:tc>
                <w:tc>
                  <w:tcPr>
                    <w:tcW w:w="0" w:type="auto"/>
                    <w:hideMark/>
                  </w:tcPr>
                  <w:p w14:paraId="6CD28923" w14:textId="1E3AED5C"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lang w:bidi="fa-IR"/>
                      </w:rPr>
                      <w:t>P. a. S. G. a. S. J. a. K. S. R. a. G. K. Kumar, “Performance Analysis of Series - Shunt Configuration based RF MEMS Switch for Satellite Communication Applications</w:t>
                    </w:r>
                    <w:r w:rsidRPr="004C2F5E">
                      <w:rPr>
                        <w:rFonts w:asciiTheme="majorBidi" w:hAnsiTheme="majorBidi" w:cstheme="majorBidi"/>
                        <w:noProof/>
                        <w:szCs w:val="24"/>
                        <w:rtl/>
                        <w:lang w:bidi="fa-IR"/>
                      </w:rPr>
                      <w:t xml:space="preserve">,” </w:t>
                    </w:r>
                    <w:r w:rsidRPr="004C2F5E">
                      <w:rPr>
                        <w:rFonts w:asciiTheme="majorBidi" w:hAnsiTheme="majorBidi" w:cstheme="majorBidi"/>
                        <w:i/>
                        <w:iCs/>
                        <w:noProof/>
                        <w:szCs w:val="24"/>
                        <w:lang w:bidi="fa-IR"/>
                      </w:rPr>
                      <w:t>Microsystem Technologies</w:t>
                    </w:r>
                    <w:r w:rsidRPr="004C2F5E">
                      <w:rPr>
                        <w:rFonts w:asciiTheme="majorBidi" w:hAnsiTheme="majorBidi" w:cstheme="majorBidi"/>
                        <w:i/>
                        <w:iCs/>
                        <w:noProof/>
                        <w:szCs w:val="24"/>
                        <w:rtl/>
                        <w:lang w:bidi="fa-IR"/>
                      </w:rPr>
                      <w:t xml:space="preserve">, </w:t>
                    </w:r>
                    <w:r w:rsidR="00324AC3" w:rsidRPr="004C2F5E">
                      <w:rPr>
                        <w:rFonts w:asciiTheme="majorBidi" w:hAnsiTheme="majorBidi" w:cstheme="majorBidi"/>
                        <w:noProof/>
                        <w:szCs w:val="24"/>
                        <w:lang w:bidi="fa-IR"/>
                      </w:rPr>
                      <w:t>vol 24,</w:t>
                    </w:r>
                    <w:r w:rsidRPr="004C2F5E">
                      <w:rPr>
                        <w:rFonts w:asciiTheme="majorBidi" w:hAnsiTheme="majorBidi" w:cstheme="majorBidi"/>
                        <w:noProof/>
                        <w:szCs w:val="24"/>
                        <w:rtl/>
                        <w:lang w:bidi="fa-IR"/>
                      </w:rPr>
                      <w:t xml:space="preserve"> 2018</w:t>
                    </w:r>
                    <w:r w:rsidR="00324AC3" w:rsidRPr="004C2F5E">
                      <w:rPr>
                        <w:rFonts w:asciiTheme="majorBidi" w:hAnsiTheme="majorBidi" w:cstheme="majorBidi"/>
                        <w:noProof/>
                        <w:szCs w:val="24"/>
                        <w:lang w:bidi="fa-IR"/>
                      </w:rPr>
                      <w:t>.</w:t>
                    </w:r>
                    <w:r w:rsidRPr="004C2F5E">
                      <w:rPr>
                        <w:rFonts w:asciiTheme="majorBidi" w:hAnsiTheme="majorBidi" w:cstheme="majorBidi"/>
                        <w:noProof/>
                        <w:szCs w:val="24"/>
                        <w:rtl/>
                        <w:lang w:bidi="fa-IR"/>
                      </w:rPr>
                      <w:t xml:space="preserve"> </w:t>
                    </w:r>
                  </w:p>
                </w:tc>
              </w:tr>
              <w:tr w:rsidR="00CA6500" w:rsidRPr="004C2F5E" w14:paraId="4417CF31" w14:textId="77777777">
                <w:trPr>
                  <w:divId w:val="1283195706"/>
                  <w:tblCellSpacing w:w="15" w:type="dxa"/>
                </w:trPr>
                <w:tc>
                  <w:tcPr>
                    <w:tcW w:w="50" w:type="pct"/>
                    <w:hideMark/>
                  </w:tcPr>
                  <w:p w14:paraId="3BED51E9" w14:textId="77777777"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rtl/>
                        <w:lang w:bidi="fa-IR"/>
                      </w:rPr>
                      <w:t xml:space="preserve">[53] </w:t>
                    </w:r>
                  </w:p>
                </w:tc>
                <w:tc>
                  <w:tcPr>
                    <w:tcW w:w="0" w:type="auto"/>
                    <w:hideMark/>
                  </w:tcPr>
                  <w:p w14:paraId="1A6C341C" w14:textId="77777777"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lang w:bidi="fa-IR"/>
                      </w:rPr>
                      <w:t>Y. a. W. N. a. L. C. a. Z. Y. Zhu, “2020 Joint Conference of the IEEE International Frequency Control Symposium and International Symposium on Applications of Ferroelectrics (IFCS-ISAF)</w:t>
                    </w:r>
                    <w:r w:rsidRPr="004C2F5E">
                      <w:rPr>
                        <w:rFonts w:asciiTheme="majorBidi" w:hAnsiTheme="majorBidi" w:cstheme="majorBidi"/>
                        <w:noProof/>
                        <w:szCs w:val="24"/>
                        <w:rtl/>
                        <w:lang w:bidi="fa-IR"/>
                      </w:rPr>
                      <w:t xml:space="preserve">,” </w:t>
                    </w:r>
                    <w:r w:rsidRPr="004C2F5E">
                      <w:rPr>
                        <w:rFonts w:asciiTheme="majorBidi" w:hAnsiTheme="majorBidi" w:cstheme="majorBidi"/>
                        <w:i/>
                        <w:iCs/>
                        <w:noProof/>
                        <w:szCs w:val="24"/>
                        <w:lang w:bidi="fa-IR"/>
                      </w:rPr>
                      <w:t>A Review of the Approaches to Improve The Effective Coupling Coefficient of AlN based RF MEMS Resonators</w:t>
                    </w:r>
                    <w:r w:rsidRPr="004C2F5E">
                      <w:rPr>
                        <w:rFonts w:asciiTheme="majorBidi" w:hAnsiTheme="majorBidi" w:cstheme="majorBidi"/>
                        <w:i/>
                        <w:iCs/>
                        <w:noProof/>
                        <w:szCs w:val="24"/>
                        <w:rtl/>
                        <w:lang w:bidi="fa-IR"/>
                      </w:rPr>
                      <w:t xml:space="preserve">, </w:t>
                    </w:r>
                    <w:r w:rsidRPr="004C2F5E">
                      <w:rPr>
                        <w:rFonts w:asciiTheme="majorBidi" w:hAnsiTheme="majorBidi" w:cstheme="majorBidi"/>
                        <w:noProof/>
                        <w:szCs w:val="24"/>
                        <w:lang w:bidi="fa-IR"/>
                      </w:rPr>
                      <w:t>pp. 1-2, 2020</w:t>
                    </w:r>
                    <w:r w:rsidRPr="004C2F5E">
                      <w:rPr>
                        <w:rFonts w:asciiTheme="majorBidi" w:hAnsiTheme="majorBidi" w:cstheme="majorBidi"/>
                        <w:noProof/>
                        <w:szCs w:val="24"/>
                        <w:rtl/>
                        <w:lang w:bidi="fa-IR"/>
                      </w:rPr>
                      <w:t xml:space="preserve">. </w:t>
                    </w:r>
                  </w:p>
                </w:tc>
              </w:tr>
              <w:tr w:rsidR="00CA6500" w:rsidRPr="004C2F5E" w14:paraId="300F0AD9" w14:textId="77777777">
                <w:trPr>
                  <w:divId w:val="1283195706"/>
                  <w:tblCellSpacing w:w="15" w:type="dxa"/>
                </w:trPr>
                <w:tc>
                  <w:tcPr>
                    <w:tcW w:w="50" w:type="pct"/>
                    <w:hideMark/>
                  </w:tcPr>
                  <w:p w14:paraId="60746D68" w14:textId="77777777"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rtl/>
                        <w:lang w:bidi="fa-IR"/>
                      </w:rPr>
                      <w:t xml:space="preserve">[54] </w:t>
                    </w:r>
                  </w:p>
                </w:tc>
                <w:tc>
                  <w:tcPr>
                    <w:tcW w:w="0" w:type="auto"/>
                    <w:hideMark/>
                  </w:tcPr>
                  <w:p w14:paraId="6D960A1E" w14:textId="0221278D"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lang w:bidi="fa-IR"/>
                      </w:rPr>
                      <w:t>A. A. C. a. M. I. Younis, “Multi frequency excited MEMS cantilever beam resonator for Mixer-Filter applications</w:t>
                    </w:r>
                    <w:r w:rsidRPr="004C2F5E">
                      <w:rPr>
                        <w:rFonts w:asciiTheme="majorBidi" w:hAnsiTheme="majorBidi" w:cstheme="majorBidi"/>
                        <w:noProof/>
                        <w:szCs w:val="24"/>
                        <w:rtl/>
                        <w:lang w:bidi="fa-IR"/>
                      </w:rPr>
                      <w:t xml:space="preserve">,” </w:t>
                    </w:r>
                    <w:r w:rsidRPr="004C2F5E">
                      <w:rPr>
                        <w:rFonts w:asciiTheme="majorBidi" w:hAnsiTheme="majorBidi" w:cstheme="majorBidi"/>
                        <w:i/>
                        <w:iCs/>
                        <w:noProof/>
                        <w:szCs w:val="24"/>
                        <w:rtl/>
                        <w:lang w:bidi="fa-IR"/>
                      </w:rPr>
                      <w:t>2016 3</w:t>
                    </w:r>
                    <w:r w:rsidRPr="004C2F5E">
                      <w:rPr>
                        <w:rFonts w:asciiTheme="majorBidi" w:hAnsiTheme="majorBidi" w:cstheme="majorBidi"/>
                        <w:i/>
                        <w:iCs/>
                        <w:noProof/>
                        <w:szCs w:val="24"/>
                        <w:lang w:bidi="fa-IR"/>
                      </w:rPr>
                      <w:t>rd International Conference on Signal Processing and Integrated Networks (SPIN)</w:t>
                    </w:r>
                    <w:r w:rsidR="00324AC3" w:rsidRPr="004C2F5E">
                      <w:rPr>
                        <w:rFonts w:asciiTheme="majorBidi" w:hAnsiTheme="majorBidi" w:cstheme="majorBidi"/>
                        <w:noProof/>
                        <w:szCs w:val="24"/>
                        <w:lang w:bidi="fa-IR"/>
                      </w:rPr>
                      <w:t xml:space="preserve">, </w:t>
                    </w:r>
                    <w:r w:rsidRPr="004C2F5E">
                      <w:rPr>
                        <w:rFonts w:asciiTheme="majorBidi" w:hAnsiTheme="majorBidi" w:cstheme="majorBidi"/>
                        <w:noProof/>
                        <w:szCs w:val="24"/>
                        <w:rtl/>
                        <w:lang w:bidi="fa-IR"/>
                      </w:rPr>
                      <w:t xml:space="preserve"> 2016</w:t>
                    </w:r>
                    <w:r w:rsidR="00324AC3" w:rsidRPr="004C2F5E">
                      <w:rPr>
                        <w:rFonts w:asciiTheme="majorBidi" w:hAnsiTheme="majorBidi" w:cstheme="majorBidi"/>
                        <w:noProof/>
                        <w:szCs w:val="24"/>
                        <w:lang w:bidi="fa-IR"/>
                      </w:rPr>
                      <w:t>.</w:t>
                    </w:r>
                    <w:r w:rsidRPr="004C2F5E">
                      <w:rPr>
                        <w:rFonts w:asciiTheme="majorBidi" w:hAnsiTheme="majorBidi" w:cstheme="majorBidi"/>
                        <w:noProof/>
                        <w:szCs w:val="24"/>
                        <w:rtl/>
                        <w:lang w:bidi="fa-IR"/>
                      </w:rPr>
                      <w:t xml:space="preserve"> </w:t>
                    </w:r>
                  </w:p>
                </w:tc>
              </w:tr>
              <w:tr w:rsidR="00CA6500" w:rsidRPr="004C2F5E" w14:paraId="21C6F8AB" w14:textId="77777777">
                <w:trPr>
                  <w:divId w:val="1283195706"/>
                  <w:tblCellSpacing w:w="15" w:type="dxa"/>
                </w:trPr>
                <w:tc>
                  <w:tcPr>
                    <w:tcW w:w="50" w:type="pct"/>
                    <w:hideMark/>
                  </w:tcPr>
                  <w:p w14:paraId="4C1FFAAD" w14:textId="77777777"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rtl/>
                        <w:lang w:bidi="fa-IR"/>
                      </w:rPr>
                      <w:t xml:space="preserve">[55] </w:t>
                    </w:r>
                  </w:p>
                </w:tc>
                <w:tc>
                  <w:tcPr>
                    <w:tcW w:w="0" w:type="auto"/>
                    <w:hideMark/>
                  </w:tcPr>
                  <w:p w14:paraId="01E0A282" w14:textId="4D4C42BC"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lang w:bidi="fa-IR"/>
                      </w:rPr>
                      <w:t>Z. a. J. Q. a. L. W. a. Y. Q. a. Z. Y. a. Y. J. a. Y. F. Chen, “Dominant Loss Mechanisms of Whispering Gallery Mode RF-MEMS Resonators with Wide Frequency Coverage</w:t>
                    </w:r>
                    <w:r w:rsidRPr="004C2F5E">
                      <w:rPr>
                        <w:rFonts w:asciiTheme="majorBidi" w:hAnsiTheme="majorBidi" w:cstheme="majorBidi"/>
                        <w:noProof/>
                        <w:szCs w:val="24"/>
                        <w:rtl/>
                        <w:lang w:bidi="fa-IR"/>
                      </w:rPr>
                      <w:t xml:space="preserve">,” </w:t>
                    </w:r>
                    <w:r w:rsidRPr="004C2F5E">
                      <w:rPr>
                        <w:rFonts w:asciiTheme="majorBidi" w:hAnsiTheme="majorBidi" w:cstheme="majorBidi"/>
                        <w:i/>
                        <w:iCs/>
                        <w:noProof/>
                        <w:szCs w:val="24"/>
                        <w:lang w:bidi="fa-IR"/>
                      </w:rPr>
                      <w:t>Sensors</w:t>
                    </w:r>
                    <w:r w:rsidRPr="004C2F5E">
                      <w:rPr>
                        <w:rFonts w:asciiTheme="majorBidi" w:hAnsiTheme="majorBidi" w:cstheme="majorBidi"/>
                        <w:i/>
                        <w:iCs/>
                        <w:noProof/>
                        <w:szCs w:val="24"/>
                        <w:rtl/>
                        <w:lang w:bidi="fa-IR"/>
                      </w:rPr>
                      <w:t xml:space="preserve">, </w:t>
                    </w:r>
                    <w:r w:rsidR="00324AC3" w:rsidRPr="004C2F5E">
                      <w:rPr>
                        <w:rFonts w:asciiTheme="majorBidi" w:hAnsiTheme="majorBidi" w:cstheme="majorBidi"/>
                        <w:noProof/>
                        <w:szCs w:val="24"/>
                        <w:lang w:bidi="fa-IR"/>
                      </w:rPr>
                      <w:t>vol 20</w:t>
                    </w:r>
                    <w:r w:rsidRPr="004C2F5E">
                      <w:rPr>
                        <w:rFonts w:asciiTheme="majorBidi" w:hAnsiTheme="majorBidi" w:cstheme="majorBidi"/>
                        <w:noProof/>
                        <w:szCs w:val="24"/>
                        <w:rtl/>
                        <w:lang w:bidi="fa-IR"/>
                      </w:rPr>
                      <w:t xml:space="preserve">, 2020. </w:t>
                    </w:r>
                  </w:p>
                </w:tc>
              </w:tr>
              <w:tr w:rsidR="00CA6500" w:rsidRPr="004C2F5E" w14:paraId="5BE07405" w14:textId="77777777">
                <w:trPr>
                  <w:divId w:val="1283195706"/>
                  <w:tblCellSpacing w:w="15" w:type="dxa"/>
                </w:trPr>
                <w:tc>
                  <w:tcPr>
                    <w:tcW w:w="50" w:type="pct"/>
                    <w:hideMark/>
                  </w:tcPr>
                  <w:p w14:paraId="693E8EBD" w14:textId="77777777"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rtl/>
                        <w:lang w:bidi="fa-IR"/>
                      </w:rPr>
                      <w:t xml:space="preserve">[56] </w:t>
                    </w:r>
                  </w:p>
                </w:tc>
                <w:tc>
                  <w:tcPr>
                    <w:tcW w:w="0" w:type="auto"/>
                    <w:hideMark/>
                  </w:tcPr>
                  <w:p w14:paraId="1FF6D89B" w14:textId="77777777"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lang w:bidi="fa-IR"/>
                      </w:rPr>
                      <w:t>S. a. R. H. a. R. A. W. Roy, “Designing a new high gain CMOS amplifier towards a 17.22 MHz MEMS based Si oscillator for a cost effective clock generator IC</w:t>
                    </w:r>
                    <w:r w:rsidRPr="004C2F5E">
                      <w:rPr>
                        <w:rFonts w:asciiTheme="majorBidi" w:hAnsiTheme="majorBidi" w:cstheme="majorBidi"/>
                        <w:noProof/>
                        <w:szCs w:val="24"/>
                        <w:rtl/>
                        <w:lang w:bidi="fa-IR"/>
                      </w:rPr>
                      <w:t xml:space="preserve">,” </w:t>
                    </w:r>
                    <w:r w:rsidRPr="004C2F5E">
                      <w:rPr>
                        <w:rFonts w:asciiTheme="majorBidi" w:hAnsiTheme="majorBidi" w:cstheme="majorBidi"/>
                        <w:i/>
                        <w:iCs/>
                        <w:noProof/>
                        <w:szCs w:val="24"/>
                        <w:lang w:bidi="fa-IR"/>
                      </w:rPr>
                      <w:t>IEICE Electronics Express</w:t>
                    </w:r>
                    <w:r w:rsidRPr="004C2F5E">
                      <w:rPr>
                        <w:rFonts w:asciiTheme="majorBidi" w:hAnsiTheme="majorBidi" w:cstheme="majorBidi"/>
                        <w:i/>
                        <w:iCs/>
                        <w:noProof/>
                        <w:szCs w:val="24"/>
                        <w:rtl/>
                        <w:lang w:bidi="fa-IR"/>
                      </w:rPr>
                      <w:t xml:space="preserve">, </w:t>
                    </w:r>
                    <w:r w:rsidRPr="004C2F5E">
                      <w:rPr>
                        <w:rFonts w:asciiTheme="majorBidi" w:hAnsiTheme="majorBidi" w:cstheme="majorBidi"/>
                        <w:noProof/>
                        <w:szCs w:val="24"/>
                        <w:rtl/>
                        <w:lang w:bidi="fa-IR"/>
                      </w:rPr>
                      <w:t xml:space="preserve">2015. </w:t>
                    </w:r>
                  </w:p>
                </w:tc>
              </w:tr>
              <w:tr w:rsidR="00CA6500" w:rsidRPr="004C2F5E" w14:paraId="3462C70D" w14:textId="77777777">
                <w:trPr>
                  <w:divId w:val="1283195706"/>
                  <w:tblCellSpacing w:w="15" w:type="dxa"/>
                </w:trPr>
                <w:tc>
                  <w:tcPr>
                    <w:tcW w:w="50" w:type="pct"/>
                    <w:hideMark/>
                  </w:tcPr>
                  <w:p w14:paraId="4CCFC91E" w14:textId="77777777"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rtl/>
                        <w:lang w:bidi="fa-IR"/>
                      </w:rPr>
                      <w:t xml:space="preserve">[57] </w:t>
                    </w:r>
                  </w:p>
                </w:tc>
                <w:tc>
                  <w:tcPr>
                    <w:tcW w:w="0" w:type="auto"/>
                    <w:hideMark/>
                  </w:tcPr>
                  <w:p w14:paraId="5A6373EA" w14:textId="06A1193A"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lang w:bidi="fa-IR"/>
                      </w:rPr>
                      <w:t>M. Rinaldi, “Laterally Vibrating Piezoelectric MEMS Resonators</w:t>
                    </w:r>
                    <w:r w:rsidRPr="004C2F5E">
                      <w:rPr>
                        <w:rFonts w:asciiTheme="majorBidi" w:hAnsiTheme="majorBidi" w:cstheme="majorBidi"/>
                        <w:noProof/>
                        <w:szCs w:val="24"/>
                        <w:rtl/>
                        <w:lang w:bidi="fa-IR"/>
                      </w:rPr>
                      <w:t xml:space="preserve">,” </w:t>
                    </w:r>
                    <w:r w:rsidRPr="004C2F5E">
                      <w:rPr>
                        <w:rFonts w:asciiTheme="majorBidi" w:hAnsiTheme="majorBidi" w:cstheme="majorBidi"/>
                        <w:i/>
                        <w:iCs/>
                        <w:noProof/>
                        <w:szCs w:val="24"/>
                        <w:lang w:bidi="fa-IR"/>
                      </w:rPr>
                      <w:t>Piezoelectric MEMS Resonators</w:t>
                    </w:r>
                    <w:r w:rsidRPr="004C2F5E">
                      <w:rPr>
                        <w:rFonts w:asciiTheme="majorBidi" w:hAnsiTheme="majorBidi" w:cstheme="majorBidi"/>
                        <w:noProof/>
                        <w:szCs w:val="24"/>
                        <w:rtl/>
                        <w:lang w:bidi="fa-IR"/>
                      </w:rPr>
                      <w:t xml:space="preserve">, 2017/01/11, </w:t>
                    </w:r>
                    <w:r w:rsidRPr="004C2F5E">
                      <w:rPr>
                        <w:rFonts w:asciiTheme="majorBidi" w:hAnsiTheme="majorBidi" w:cstheme="majorBidi"/>
                        <w:noProof/>
                        <w:szCs w:val="24"/>
                        <w:lang w:bidi="fa-IR"/>
                      </w:rPr>
                      <w:t>pp. 175-202</w:t>
                    </w:r>
                    <w:r w:rsidRPr="004C2F5E">
                      <w:rPr>
                        <w:rFonts w:asciiTheme="majorBidi" w:hAnsiTheme="majorBidi" w:cstheme="majorBidi"/>
                        <w:noProof/>
                        <w:szCs w:val="24"/>
                        <w:rtl/>
                        <w:lang w:bidi="fa-IR"/>
                      </w:rPr>
                      <w:t>.</w:t>
                    </w:r>
                  </w:p>
                </w:tc>
              </w:tr>
              <w:tr w:rsidR="00CA6500" w:rsidRPr="004C2F5E" w14:paraId="5E43E638" w14:textId="77777777">
                <w:trPr>
                  <w:divId w:val="1283195706"/>
                  <w:tblCellSpacing w:w="15" w:type="dxa"/>
                </w:trPr>
                <w:tc>
                  <w:tcPr>
                    <w:tcW w:w="50" w:type="pct"/>
                    <w:hideMark/>
                  </w:tcPr>
                  <w:p w14:paraId="4C7B1EE7" w14:textId="77777777"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rtl/>
                        <w:lang w:bidi="fa-IR"/>
                      </w:rPr>
                      <w:t xml:space="preserve">[58] </w:t>
                    </w:r>
                  </w:p>
                </w:tc>
                <w:tc>
                  <w:tcPr>
                    <w:tcW w:w="0" w:type="auto"/>
                    <w:hideMark/>
                  </w:tcPr>
                  <w:p w14:paraId="2A5D7450" w14:textId="0343BDD9"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lang w:bidi="fa-IR"/>
                      </w:rPr>
                      <w:t>T. a. K. S. a. P. K. C. a. S. M. Hatagaki, “Uncooled infrared sensor using torsional resonator and electrostatic detection</w:t>
                    </w:r>
                    <w:r w:rsidRPr="004C2F5E">
                      <w:rPr>
                        <w:rFonts w:asciiTheme="majorBidi" w:hAnsiTheme="majorBidi" w:cstheme="majorBidi"/>
                        <w:noProof/>
                        <w:szCs w:val="24"/>
                        <w:rtl/>
                        <w:lang w:bidi="fa-IR"/>
                      </w:rPr>
                      <w:t xml:space="preserve">,” </w:t>
                    </w:r>
                    <w:r w:rsidRPr="004C2F5E">
                      <w:rPr>
                        <w:rFonts w:asciiTheme="majorBidi" w:hAnsiTheme="majorBidi" w:cstheme="majorBidi"/>
                        <w:i/>
                        <w:iCs/>
                        <w:noProof/>
                        <w:szCs w:val="24"/>
                        <w:rtl/>
                        <w:lang w:bidi="fa-IR"/>
                      </w:rPr>
                      <w:t xml:space="preserve">2017 </w:t>
                    </w:r>
                    <w:r w:rsidRPr="004C2F5E">
                      <w:rPr>
                        <w:rFonts w:asciiTheme="majorBidi" w:hAnsiTheme="majorBidi" w:cstheme="majorBidi"/>
                        <w:i/>
                        <w:iCs/>
                        <w:noProof/>
                        <w:szCs w:val="24"/>
                        <w:lang w:bidi="fa-IR"/>
                      </w:rPr>
                      <w:t>International Conference on Optical MEMS and Nanophotonics (OMN)</w:t>
                    </w:r>
                    <w:r w:rsidR="00324AC3" w:rsidRPr="004C2F5E">
                      <w:rPr>
                        <w:rFonts w:asciiTheme="majorBidi" w:hAnsiTheme="majorBidi" w:cstheme="majorBidi"/>
                        <w:noProof/>
                        <w:szCs w:val="24"/>
                        <w:lang w:bidi="fa-IR"/>
                      </w:rPr>
                      <w:t xml:space="preserve">, </w:t>
                    </w:r>
                    <w:r w:rsidRPr="004C2F5E">
                      <w:rPr>
                        <w:rFonts w:asciiTheme="majorBidi" w:hAnsiTheme="majorBidi" w:cstheme="majorBidi"/>
                        <w:noProof/>
                        <w:szCs w:val="24"/>
                        <w:rtl/>
                        <w:lang w:bidi="fa-IR"/>
                      </w:rPr>
                      <w:t xml:space="preserve"> 2017</w:t>
                    </w:r>
                    <w:r w:rsidR="00324AC3" w:rsidRPr="004C2F5E">
                      <w:rPr>
                        <w:rFonts w:asciiTheme="majorBidi" w:hAnsiTheme="majorBidi" w:cstheme="majorBidi"/>
                        <w:noProof/>
                        <w:szCs w:val="24"/>
                        <w:lang w:bidi="fa-IR"/>
                      </w:rPr>
                      <w:t>.</w:t>
                    </w:r>
                    <w:r w:rsidRPr="004C2F5E">
                      <w:rPr>
                        <w:rFonts w:asciiTheme="majorBidi" w:hAnsiTheme="majorBidi" w:cstheme="majorBidi"/>
                        <w:noProof/>
                        <w:szCs w:val="24"/>
                        <w:rtl/>
                        <w:lang w:bidi="fa-IR"/>
                      </w:rPr>
                      <w:t xml:space="preserve"> </w:t>
                    </w:r>
                  </w:p>
                </w:tc>
              </w:tr>
              <w:tr w:rsidR="00CA6500" w:rsidRPr="004C2F5E" w14:paraId="5BA42239" w14:textId="77777777">
                <w:trPr>
                  <w:divId w:val="1283195706"/>
                  <w:tblCellSpacing w:w="15" w:type="dxa"/>
                </w:trPr>
                <w:tc>
                  <w:tcPr>
                    <w:tcW w:w="50" w:type="pct"/>
                    <w:hideMark/>
                  </w:tcPr>
                  <w:p w14:paraId="6DE3E548" w14:textId="77777777"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rtl/>
                        <w:lang w:bidi="fa-IR"/>
                      </w:rPr>
                      <w:t xml:space="preserve">[59] </w:t>
                    </w:r>
                  </w:p>
                </w:tc>
                <w:tc>
                  <w:tcPr>
                    <w:tcW w:w="0" w:type="auto"/>
                    <w:hideMark/>
                  </w:tcPr>
                  <w:p w14:paraId="5ADFED6C" w14:textId="0F5C49F2"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lang w:bidi="fa-IR"/>
                      </w:rPr>
                      <w:t>Y. a. W. N. a. L. C. a. Z. Y. Zhu, “A Review of the Approaches to Improve The Effective Coupling Coefficient of AlN based RF MEMS Resonators</w:t>
                    </w:r>
                    <w:r w:rsidRPr="004C2F5E">
                      <w:rPr>
                        <w:rFonts w:asciiTheme="majorBidi" w:hAnsiTheme="majorBidi" w:cstheme="majorBidi"/>
                        <w:noProof/>
                        <w:szCs w:val="24"/>
                        <w:rtl/>
                        <w:lang w:bidi="fa-IR"/>
                      </w:rPr>
                      <w:t xml:space="preserve">,” </w:t>
                    </w:r>
                    <w:r w:rsidRPr="004C2F5E">
                      <w:rPr>
                        <w:rFonts w:asciiTheme="majorBidi" w:hAnsiTheme="majorBidi" w:cstheme="majorBidi"/>
                        <w:i/>
                        <w:iCs/>
                        <w:noProof/>
                        <w:szCs w:val="24"/>
                        <w:rtl/>
                        <w:lang w:bidi="fa-IR"/>
                      </w:rPr>
                      <w:t xml:space="preserve">2020 </w:t>
                    </w:r>
                    <w:r w:rsidRPr="004C2F5E">
                      <w:rPr>
                        <w:rFonts w:asciiTheme="majorBidi" w:hAnsiTheme="majorBidi" w:cstheme="majorBidi"/>
                        <w:i/>
                        <w:iCs/>
                        <w:noProof/>
                        <w:szCs w:val="24"/>
                        <w:lang w:bidi="fa-IR"/>
                      </w:rPr>
                      <w:t>Joint Conference of the IEEE International Frequency Control Symposium and International Symposium on Applications of Ferroelectrics (IFCS-ISAF)</w:t>
                    </w:r>
                    <w:r w:rsidR="00324AC3" w:rsidRPr="004C2F5E">
                      <w:rPr>
                        <w:rFonts w:asciiTheme="majorBidi" w:hAnsiTheme="majorBidi" w:cstheme="majorBidi"/>
                        <w:noProof/>
                        <w:szCs w:val="24"/>
                        <w:lang w:bidi="fa-IR"/>
                      </w:rPr>
                      <w:t xml:space="preserve">, </w:t>
                    </w:r>
                    <w:r w:rsidRPr="004C2F5E">
                      <w:rPr>
                        <w:rFonts w:asciiTheme="majorBidi" w:hAnsiTheme="majorBidi" w:cstheme="majorBidi"/>
                        <w:noProof/>
                        <w:szCs w:val="24"/>
                        <w:rtl/>
                        <w:lang w:bidi="fa-IR"/>
                      </w:rPr>
                      <w:t xml:space="preserve"> 2020</w:t>
                    </w:r>
                    <w:r w:rsidR="00324AC3" w:rsidRPr="004C2F5E">
                      <w:rPr>
                        <w:rFonts w:asciiTheme="majorBidi" w:hAnsiTheme="majorBidi" w:cstheme="majorBidi"/>
                        <w:noProof/>
                        <w:szCs w:val="24"/>
                        <w:lang w:bidi="fa-IR"/>
                      </w:rPr>
                      <w:t>.</w:t>
                    </w:r>
                    <w:r w:rsidRPr="004C2F5E">
                      <w:rPr>
                        <w:rFonts w:asciiTheme="majorBidi" w:hAnsiTheme="majorBidi" w:cstheme="majorBidi"/>
                        <w:noProof/>
                        <w:szCs w:val="24"/>
                        <w:rtl/>
                        <w:lang w:bidi="fa-IR"/>
                      </w:rPr>
                      <w:t xml:space="preserve"> </w:t>
                    </w:r>
                  </w:p>
                </w:tc>
              </w:tr>
              <w:tr w:rsidR="00CA6500" w:rsidRPr="004C2F5E" w14:paraId="5B425E60" w14:textId="77777777">
                <w:trPr>
                  <w:divId w:val="1283195706"/>
                  <w:tblCellSpacing w:w="15" w:type="dxa"/>
                </w:trPr>
                <w:tc>
                  <w:tcPr>
                    <w:tcW w:w="50" w:type="pct"/>
                    <w:hideMark/>
                  </w:tcPr>
                  <w:p w14:paraId="42C1C451" w14:textId="77777777"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rtl/>
                        <w:lang w:bidi="fa-IR"/>
                      </w:rPr>
                      <w:lastRenderedPageBreak/>
                      <w:t xml:space="preserve">[60] </w:t>
                    </w:r>
                  </w:p>
                </w:tc>
                <w:tc>
                  <w:tcPr>
                    <w:tcW w:w="0" w:type="auto"/>
                    <w:hideMark/>
                  </w:tcPr>
                  <w:p w14:paraId="1E952893" w14:textId="044A262E"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lang w:bidi="fa-IR"/>
                      </w:rPr>
                      <w:t>S. a. A.-d. M. a. R. T. J. a. P. A. a. L. R. a. J.-K. C. a. C. G. Rahiminejad, “A Low-Loss Silicon MEMS Phase Shifter Operating in the 550-GHz Band</w:t>
                    </w:r>
                    <w:r w:rsidRPr="004C2F5E">
                      <w:rPr>
                        <w:rFonts w:asciiTheme="majorBidi" w:hAnsiTheme="majorBidi" w:cstheme="majorBidi"/>
                        <w:noProof/>
                        <w:szCs w:val="24"/>
                        <w:rtl/>
                        <w:lang w:bidi="fa-IR"/>
                      </w:rPr>
                      <w:t xml:space="preserve">,” </w:t>
                    </w:r>
                    <w:r w:rsidRPr="004C2F5E">
                      <w:rPr>
                        <w:rFonts w:asciiTheme="majorBidi" w:hAnsiTheme="majorBidi" w:cstheme="majorBidi"/>
                        <w:i/>
                        <w:iCs/>
                        <w:noProof/>
                        <w:szCs w:val="24"/>
                        <w:lang w:bidi="fa-IR"/>
                      </w:rPr>
                      <w:t>IEEE Transactions on Terahertz Science and Technology</w:t>
                    </w:r>
                    <w:r w:rsidRPr="004C2F5E">
                      <w:rPr>
                        <w:rFonts w:asciiTheme="majorBidi" w:hAnsiTheme="majorBidi" w:cstheme="majorBidi"/>
                        <w:i/>
                        <w:iCs/>
                        <w:noProof/>
                        <w:szCs w:val="24"/>
                        <w:rtl/>
                        <w:lang w:bidi="fa-IR"/>
                      </w:rPr>
                      <w:t xml:space="preserve">, </w:t>
                    </w:r>
                    <w:r w:rsidR="00324AC3" w:rsidRPr="004C2F5E">
                      <w:rPr>
                        <w:rFonts w:asciiTheme="majorBidi" w:hAnsiTheme="majorBidi" w:cstheme="majorBidi"/>
                        <w:noProof/>
                        <w:szCs w:val="24"/>
                        <w:lang w:bidi="fa-IR"/>
                      </w:rPr>
                      <w:t>vol 11</w:t>
                    </w:r>
                    <w:r w:rsidRPr="004C2F5E">
                      <w:rPr>
                        <w:rFonts w:asciiTheme="majorBidi" w:hAnsiTheme="majorBidi" w:cstheme="majorBidi"/>
                        <w:noProof/>
                        <w:szCs w:val="24"/>
                        <w:rtl/>
                        <w:lang w:bidi="fa-IR"/>
                      </w:rPr>
                      <w:t xml:space="preserve">, 5, </w:t>
                    </w:r>
                    <w:r w:rsidRPr="004C2F5E">
                      <w:rPr>
                        <w:rFonts w:asciiTheme="majorBidi" w:hAnsiTheme="majorBidi" w:cstheme="majorBidi"/>
                        <w:noProof/>
                        <w:szCs w:val="24"/>
                        <w:lang w:bidi="fa-IR"/>
                      </w:rPr>
                      <w:t>pp. 477-485, 2021</w:t>
                    </w:r>
                    <w:r w:rsidRPr="004C2F5E">
                      <w:rPr>
                        <w:rFonts w:asciiTheme="majorBidi" w:hAnsiTheme="majorBidi" w:cstheme="majorBidi"/>
                        <w:noProof/>
                        <w:szCs w:val="24"/>
                        <w:rtl/>
                        <w:lang w:bidi="fa-IR"/>
                      </w:rPr>
                      <w:t xml:space="preserve">. </w:t>
                    </w:r>
                  </w:p>
                </w:tc>
              </w:tr>
              <w:tr w:rsidR="00CA6500" w:rsidRPr="004C2F5E" w14:paraId="48924C69" w14:textId="77777777">
                <w:trPr>
                  <w:divId w:val="1283195706"/>
                  <w:tblCellSpacing w:w="15" w:type="dxa"/>
                </w:trPr>
                <w:tc>
                  <w:tcPr>
                    <w:tcW w:w="50" w:type="pct"/>
                    <w:hideMark/>
                  </w:tcPr>
                  <w:p w14:paraId="1C2B73F3" w14:textId="77777777"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rtl/>
                        <w:lang w:bidi="fa-IR"/>
                      </w:rPr>
                      <w:t xml:space="preserve">[61] </w:t>
                    </w:r>
                  </w:p>
                </w:tc>
                <w:tc>
                  <w:tcPr>
                    <w:tcW w:w="0" w:type="auto"/>
                    <w:hideMark/>
                  </w:tcPr>
                  <w:p w14:paraId="4A0BFA68" w14:textId="596EA811"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lang w:bidi="fa-IR"/>
                      </w:rPr>
                      <w:t>S. M. J. J. G. E. Z. D. Almeida, “MEMS Closed-Loop Control Incorporating a Memristor as Feedback Sensing Element</w:t>
                    </w:r>
                    <w:r w:rsidRPr="004C2F5E">
                      <w:rPr>
                        <w:rFonts w:asciiTheme="majorBidi" w:hAnsiTheme="majorBidi" w:cstheme="majorBidi"/>
                        <w:noProof/>
                        <w:szCs w:val="24"/>
                        <w:rtl/>
                        <w:lang w:bidi="fa-IR"/>
                      </w:rPr>
                      <w:t xml:space="preserve">,” </w:t>
                    </w:r>
                    <w:r w:rsidRPr="004C2F5E">
                      <w:rPr>
                        <w:rFonts w:asciiTheme="majorBidi" w:hAnsiTheme="majorBidi" w:cstheme="majorBidi"/>
                        <w:i/>
                        <w:iCs/>
                        <w:noProof/>
                        <w:szCs w:val="24"/>
                        <w:lang w:bidi="fa-IR"/>
                      </w:rPr>
                      <w:t>IEEE Transactions on Circuits and Systems II: Express Briefs</w:t>
                    </w:r>
                    <w:r w:rsidRPr="004C2F5E">
                      <w:rPr>
                        <w:rFonts w:asciiTheme="majorBidi" w:hAnsiTheme="majorBidi" w:cstheme="majorBidi"/>
                        <w:i/>
                        <w:iCs/>
                        <w:noProof/>
                        <w:szCs w:val="24"/>
                        <w:rtl/>
                        <w:lang w:bidi="fa-IR"/>
                      </w:rPr>
                      <w:t xml:space="preserve">, </w:t>
                    </w:r>
                    <w:r w:rsidR="00324AC3" w:rsidRPr="004C2F5E">
                      <w:rPr>
                        <w:rFonts w:asciiTheme="majorBidi" w:hAnsiTheme="majorBidi" w:cstheme="majorBidi"/>
                        <w:noProof/>
                        <w:szCs w:val="24"/>
                        <w:lang w:bidi="fa-IR"/>
                      </w:rPr>
                      <w:t>vol 63</w:t>
                    </w:r>
                    <w:r w:rsidRPr="004C2F5E">
                      <w:rPr>
                        <w:rFonts w:asciiTheme="majorBidi" w:hAnsiTheme="majorBidi" w:cstheme="majorBidi"/>
                        <w:noProof/>
                        <w:szCs w:val="24"/>
                        <w:rtl/>
                        <w:lang w:bidi="fa-IR"/>
                      </w:rPr>
                      <w:t xml:space="preserve">, </w:t>
                    </w:r>
                    <w:r w:rsidRPr="004C2F5E">
                      <w:rPr>
                        <w:rFonts w:asciiTheme="majorBidi" w:hAnsiTheme="majorBidi" w:cstheme="majorBidi"/>
                        <w:noProof/>
                        <w:szCs w:val="24"/>
                        <w:lang w:bidi="fa-IR"/>
                      </w:rPr>
                      <w:t>pp. 1-1, 2015</w:t>
                    </w:r>
                    <w:r w:rsidRPr="004C2F5E">
                      <w:rPr>
                        <w:rFonts w:asciiTheme="majorBidi" w:hAnsiTheme="majorBidi" w:cstheme="majorBidi"/>
                        <w:noProof/>
                        <w:szCs w:val="24"/>
                        <w:rtl/>
                        <w:lang w:bidi="fa-IR"/>
                      </w:rPr>
                      <w:t xml:space="preserve">. </w:t>
                    </w:r>
                  </w:p>
                </w:tc>
              </w:tr>
              <w:tr w:rsidR="00CA6500" w:rsidRPr="004C2F5E" w14:paraId="6946D8E7" w14:textId="77777777">
                <w:trPr>
                  <w:divId w:val="1283195706"/>
                  <w:tblCellSpacing w:w="15" w:type="dxa"/>
                </w:trPr>
                <w:tc>
                  <w:tcPr>
                    <w:tcW w:w="50" w:type="pct"/>
                    <w:hideMark/>
                  </w:tcPr>
                  <w:p w14:paraId="2F8A2FD0" w14:textId="77777777"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rtl/>
                        <w:lang w:bidi="fa-IR"/>
                      </w:rPr>
                      <w:t xml:space="preserve">[62] </w:t>
                    </w:r>
                  </w:p>
                </w:tc>
                <w:tc>
                  <w:tcPr>
                    <w:tcW w:w="0" w:type="auto"/>
                    <w:hideMark/>
                  </w:tcPr>
                  <w:p w14:paraId="635905F8" w14:textId="0C008C64"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lang w:bidi="fa-IR"/>
                      </w:rPr>
                      <w:t>N. A. S. Nematkhah, “A new MEMS based variable capacitor using electrostatic vertical comb drive actuator and auxiliary cantilever beams</w:t>
                    </w:r>
                    <w:r w:rsidRPr="004C2F5E">
                      <w:rPr>
                        <w:rFonts w:asciiTheme="majorBidi" w:hAnsiTheme="majorBidi" w:cstheme="majorBidi"/>
                        <w:noProof/>
                        <w:szCs w:val="24"/>
                        <w:rtl/>
                        <w:lang w:bidi="fa-IR"/>
                      </w:rPr>
                      <w:t xml:space="preserve">,” </w:t>
                    </w:r>
                    <w:r w:rsidRPr="004C2F5E">
                      <w:rPr>
                        <w:rFonts w:asciiTheme="majorBidi" w:hAnsiTheme="majorBidi" w:cstheme="majorBidi"/>
                        <w:i/>
                        <w:iCs/>
                        <w:noProof/>
                        <w:szCs w:val="24"/>
                        <w:lang w:bidi="fa-IR"/>
                      </w:rPr>
                      <w:t>Microsystem Technologies</w:t>
                    </w:r>
                    <w:r w:rsidRPr="004C2F5E">
                      <w:rPr>
                        <w:rFonts w:asciiTheme="majorBidi" w:hAnsiTheme="majorBidi" w:cstheme="majorBidi"/>
                        <w:i/>
                        <w:iCs/>
                        <w:noProof/>
                        <w:szCs w:val="24"/>
                        <w:rtl/>
                        <w:lang w:bidi="fa-IR"/>
                      </w:rPr>
                      <w:t xml:space="preserve">, </w:t>
                    </w:r>
                    <w:r w:rsidR="00324AC3" w:rsidRPr="004C2F5E">
                      <w:rPr>
                        <w:rFonts w:asciiTheme="majorBidi" w:hAnsiTheme="majorBidi" w:cstheme="majorBidi"/>
                        <w:noProof/>
                        <w:szCs w:val="24"/>
                        <w:lang w:bidi="fa-IR"/>
                      </w:rPr>
                      <w:t>vol 25</w:t>
                    </w:r>
                    <w:r w:rsidRPr="004C2F5E">
                      <w:rPr>
                        <w:rFonts w:asciiTheme="majorBidi" w:hAnsiTheme="majorBidi" w:cstheme="majorBidi"/>
                        <w:noProof/>
                        <w:szCs w:val="24"/>
                        <w:rtl/>
                        <w:lang w:bidi="fa-IR"/>
                      </w:rPr>
                      <w:t>, 9</w:t>
                    </w:r>
                    <w:r w:rsidR="00B82944" w:rsidRPr="004C2F5E">
                      <w:rPr>
                        <w:rFonts w:asciiTheme="majorBidi" w:hAnsiTheme="majorBidi" w:cstheme="majorBidi"/>
                        <w:noProof/>
                        <w:szCs w:val="24"/>
                        <w:lang w:bidi="fa-IR"/>
                      </w:rPr>
                      <w:t>,</w:t>
                    </w:r>
                    <w:r w:rsidRPr="004C2F5E">
                      <w:rPr>
                        <w:rFonts w:asciiTheme="majorBidi" w:hAnsiTheme="majorBidi" w:cstheme="majorBidi"/>
                        <w:noProof/>
                        <w:szCs w:val="24"/>
                        <w:rtl/>
                        <w:lang w:bidi="fa-IR"/>
                      </w:rPr>
                      <w:t xml:space="preserve"> </w:t>
                    </w:r>
                    <w:r w:rsidRPr="004C2F5E">
                      <w:rPr>
                        <w:rFonts w:asciiTheme="majorBidi" w:hAnsiTheme="majorBidi" w:cstheme="majorBidi"/>
                        <w:noProof/>
                        <w:szCs w:val="24"/>
                        <w:lang w:bidi="fa-IR"/>
                      </w:rPr>
                      <w:t>pp. 3317-3327, 2019</w:t>
                    </w:r>
                    <w:r w:rsidRPr="004C2F5E">
                      <w:rPr>
                        <w:rFonts w:asciiTheme="majorBidi" w:hAnsiTheme="majorBidi" w:cstheme="majorBidi"/>
                        <w:noProof/>
                        <w:szCs w:val="24"/>
                        <w:rtl/>
                        <w:lang w:bidi="fa-IR"/>
                      </w:rPr>
                      <w:t xml:space="preserve">. </w:t>
                    </w:r>
                  </w:p>
                </w:tc>
              </w:tr>
              <w:tr w:rsidR="00CA6500" w:rsidRPr="004C2F5E" w14:paraId="1EB3B704" w14:textId="77777777">
                <w:trPr>
                  <w:divId w:val="1283195706"/>
                  <w:tblCellSpacing w:w="15" w:type="dxa"/>
                </w:trPr>
                <w:tc>
                  <w:tcPr>
                    <w:tcW w:w="50" w:type="pct"/>
                    <w:hideMark/>
                  </w:tcPr>
                  <w:p w14:paraId="5DFBFFA4" w14:textId="77777777"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rtl/>
                        <w:lang w:bidi="fa-IR"/>
                      </w:rPr>
                      <w:t xml:space="preserve">[63] </w:t>
                    </w:r>
                  </w:p>
                </w:tc>
                <w:tc>
                  <w:tcPr>
                    <w:tcW w:w="0" w:type="auto"/>
                    <w:hideMark/>
                  </w:tcPr>
                  <w:p w14:paraId="278B1BBC" w14:textId="46B13085"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lang w:bidi="fa-IR"/>
                      </w:rPr>
                      <w:t>F. B. A. D. J. O. H. N. H. B. M. K. M. H. B. Ahmad, “Characterization of MEMS comb capacitor</w:t>
                    </w:r>
                    <w:r w:rsidRPr="004C2F5E">
                      <w:rPr>
                        <w:rFonts w:asciiTheme="majorBidi" w:hAnsiTheme="majorBidi" w:cstheme="majorBidi"/>
                        <w:noProof/>
                        <w:szCs w:val="24"/>
                        <w:rtl/>
                        <w:lang w:bidi="fa-IR"/>
                      </w:rPr>
                      <w:t xml:space="preserve">,” </w:t>
                    </w:r>
                    <w:r w:rsidRPr="004C2F5E">
                      <w:rPr>
                        <w:rFonts w:asciiTheme="majorBidi" w:hAnsiTheme="majorBidi" w:cstheme="majorBidi"/>
                        <w:i/>
                        <w:iCs/>
                        <w:noProof/>
                        <w:szCs w:val="24"/>
                        <w:lang w:bidi="fa-IR"/>
                      </w:rPr>
                      <w:t>Microsystem Technologies</w:t>
                    </w:r>
                    <w:r w:rsidRPr="004C2F5E">
                      <w:rPr>
                        <w:rFonts w:asciiTheme="majorBidi" w:hAnsiTheme="majorBidi" w:cstheme="majorBidi"/>
                        <w:i/>
                        <w:iCs/>
                        <w:noProof/>
                        <w:szCs w:val="24"/>
                        <w:rtl/>
                        <w:lang w:bidi="fa-IR"/>
                      </w:rPr>
                      <w:t xml:space="preserve">, </w:t>
                    </w:r>
                    <w:r w:rsidR="00B82944" w:rsidRPr="004C2F5E">
                      <w:rPr>
                        <w:rFonts w:asciiTheme="majorBidi" w:hAnsiTheme="majorBidi" w:cstheme="majorBidi"/>
                        <w:noProof/>
                        <w:szCs w:val="24"/>
                        <w:lang w:bidi="fa-IR"/>
                      </w:rPr>
                      <w:t>vol 26</w:t>
                    </w:r>
                    <w:r w:rsidRPr="004C2F5E">
                      <w:rPr>
                        <w:rFonts w:asciiTheme="majorBidi" w:hAnsiTheme="majorBidi" w:cstheme="majorBidi"/>
                        <w:noProof/>
                        <w:szCs w:val="24"/>
                        <w:rtl/>
                        <w:lang w:bidi="fa-IR"/>
                      </w:rPr>
                      <w:t xml:space="preserve">, 4, </w:t>
                    </w:r>
                    <w:r w:rsidRPr="004C2F5E">
                      <w:rPr>
                        <w:rFonts w:asciiTheme="majorBidi" w:hAnsiTheme="majorBidi" w:cstheme="majorBidi"/>
                        <w:noProof/>
                        <w:szCs w:val="24"/>
                        <w:lang w:bidi="fa-IR"/>
                      </w:rPr>
                      <w:t>pp. 1387-1392, 2020</w:t>
                    </w:r>
                    <w:r w:rsidRPr="004C2F5E">
                      <w:rPr>
                        <w:rFonts w:asciiTheme="majorBidi" w:hAnsiTheme="majorBidi" w:cstheme="majorBidi"/>
                        <w:noProof/>
                        <w:szCs w:val="24"/>
                        <w:rtl/>
                        <w:lang w:bidi="fa-IR"/>
                      </w:rPr>
                      <w:t xml:space="preserve">. </w:t>
                    </w:r>
                  </w:p>
                </w:tc>
              </w:tr>
              <w:tr w:rsidR="00CA6500" w:rsidRPr="004C2F5E" w14:paraId="1036CBDA" w14:textId="77777777">
                <w:trPr>
                  <w:divId w:val="1283195706"/>
                  <w:tblCellSpacing w:w="15" w:type="dxa"/>
                </w:trPr>
                <w:tc>
                  <w:tcPr>
                    <w:tcW w:w="50" w:type="pct"/>
                    <w:hideMark/>
                  </w:tcPr>
                  <w:p w14:paraId="6F80E560" w14:textId="77777777"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rtl/>
                        <w:lang w:bidi="fa-IR"/>
                      </w:rPr>
                      <w:t xml:space="preserve">[64] </w:t>
                    </w:r>
                  </w:p>
                </w:tc>
                <w:tc>
                  <w:tcPr>
                    <w:tcW w:w="0" w:type="auto"/>
                    <w:hideMark/>
                  </w:tcPr>
                  <w:p w14:paraId="3EEC744F" w14:textId="0B9D3106"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lang w:bidi="fa-IR"/>
                      </w:rPr>
                      <w:t>E. M. M. B. S. A. A. A.-P. J. P. M. Ranjbar, “Modern control design for MEMS tunable capacitors in voltage reference applications: a comparative study</w:t>
                    </w:r>
                    <w:r w:rsidRPr="004C2F5E">
                      <w:rPr>
                        <w:rFonts w:asciiTheme="majorBidi" w:hAnsiTheme="majorBidi" w:cstheme="majorBidi"/>
                        <w:noProof/>
                        <w:szCs w:val="24"/>
                        <w:rtl/>
                        <w:lang w:bidi="fa-IR"/>
                      </w:rPr>
                      <w:t xml:space="preserve">,” </w:t>
                    </w:r>
                    <w:r w:rsidRPr="004C2F5E">
                      <w:rPr>
                        <w:rFonts w:asciiTheme="majorBidi" w:hAnsiTheme="majorBidi" w:cstheme="majorBidi"/>
                        <w:i/>
                        <w:iCs/>
                        <w:noProof/>
                        <w:szCs w:val="24"/>
                        <w:lang w:bidi="fa-IR"/>
                      </w:rPr>
                      <w:t>International Journal of Dynamics and Control</w:t>
                    </w:r>
                    <w:r w:rsidRPr="004C2F5E">
                      <w:rPr>
                        <w:rFonts w:asciiTheme="majorBidi" w:hAnsiTheme="majorBidi" w:cstheme="majorBidi"/>
                        <w:i/>
                        <w:iCs/>
                        <w:noProof/>
                        <w:szCs w:val="24"/>
                        <w:rtl/>
                        <w:lang w:bidi="fa-IR"/>
                      </w:rPr>
                      <w:t xml:space="preserve">, </w:t>
                    </w:r>
                    <w:r w:rsidR="00B82944" w:rsidRPr="004C2F5E">
                      <w:rPr>
                        <w:rFonts w:asciiTheme="majorBidi" w:hAnsiTheme="majorBidi" w:cstheme="majorBidi"/>
                        <w:noProof/>
                        <w:szCs w:val="24"/>
                        <w:lang w:bidi="fa-IR"/>
                      </w:rPr>
                      <w:t>vol 10</w:t>
                    </w:r>
                    <w:r w:rsidRPr="004C2F5E">
                      <w:rPr>
                        <w:rFonts w:asciiTheme="majorBidi" w:hAnsiTheme="majorBidi" w:cstheme="majorBidi"/>
                        <w:noProof/>
                        <w:szCs w:val="24"/>
                        <w:rtl/>
                        <w:lang w:bidi="fa-IR"/>
                      </w:rPr>
                      <w:t xml:space="preserve">, 2, </w:t>
                    </w:r>
                    <w:r w:rsidRPr="004C2F5E">
                      <w:rPr>
                        <w:rFonts w:asciiTheme="majorBidi" w:hAnsiTheme="majorBidi" w:cstheme="majorBidi"/>
                        <w:noProof/>
                        <w:szCs w:val="24"/>
                        <w:lang w:bidi="fa-IR"/>
                      </w:rPr>
                      <w:t>pp. 483-510, 2022</w:t>
                    </w:r>
                    <w:r w:rsidRPr="004C2F5E">
                      <w:rPr>
                        <w:rFonts w:asciiTheme="majorBidi" w:hAnsiTheme="majorBidi" w:cstheme="majorBidi"/>
                        <w:noProof/>
                        <w:szCs w:val="24"/>
                        <w:rtl/>
                        <w:lang w:bidi="fa-IR"/>
                      </w:rPr>
                      <w:t xml:space="preserve">. </w:t>
                    </w:r>
                  </w:p>
                </w:tc>
              </w:tr>
              <w:tr w:rsidR="00CA6500" w:rsidRPr="004C2F5E" w14:paraId="2474DAC7" w14:textId="77777777">
                <w:trPr>
                  <w:divId w:val="1283195706"/>
                  <w:tblCellSpacing w:w="15" w:type="dxa"/>
                </w:trPr>
                <w:tc>
                  <w:tcPr>
                    <w:tcW w:w="50" w:type="pct"/>
                    <w:hideMark/>
                  </w:tcPr>
                  <w:p w14:paraId="213712CF" w14:textId="77777777"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rtl/>
                        <w:lang w:bidi="fa-IR"/>
                      </w:rPr>
                      <w:t xml:space="preserve">[65] </w:t>
                    </w:r>
                  </w:p>
                </w:tc>
                <w:tc>
                  <w:tcPr>
                    <w:tcW w:w="0" w:type="auto"/>
                    <w:hideMark/>
                  </w:tcPr>
                  <w:p w14:paraId="58D953E8" w14:textId="22F2A314"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lang w:bidi="fa-IR"/>
                      </w:rPr>
                      <w:t>A. A. T. H. N. Z. W. Ramli, “Design, simulation and analysis of a digital RF MEMS varactor using thick SU-8 polymer</w:t>
                    </w:r>
                    <w:r w:rsidRPr="004C2F5E">
                      <w:rPr>
                        <w:rFonts w:asciiTheme="majorBidi" w:hAnsiTheme="majorBidi" w:cstheme="majorBidi"/>
                        <w:noProof/>
                        <w:szCs w:val="24"/>
                        <w:rtl/>
                        <w:lang w:bidi="fa-IR"/>
                      </w:rPr>
                      <w:t xml:space="preserve">,” </w:t>
                    </w:r>
                    <w:r w:rsidRPr="004C2F5E">
                      <w:rPr>
                        <w:rFonts w:asciiTheme="majorBidi" w:hAnsiTheme="majorBidi" w:cstheme="majorBidi"/>
                        <w:i/>
                        <w:iCs/>
                        <w:noProof/>
                        <w:szCs w:val="24"/>
                        <w:lang w:bidi="fa-IR"/>
                      </w:rPr>
                      <w:t>Microsystem Technologies</w:t>
                    </w:r>
                    <w:r w:rsidRPr="004C2F5E">
                      <w:rPr>
                        <w:rFonts w:asciiTheme="majorBidi" w:hAnsiTheme="majorBidi" w:cstheme="majorBidi"/>
                        <w:i/>
                        <w:iCs/>
                        <w:noProof/>
                        <w:szCs w:val="24"/>
                        <w:rtl/>
                        <w:lang w:bidi="fa-IR"/>
                      </w:rPr>
                      <w:t xml:space="preserve">, </w:t>
                    </w:r>
                    <w:r w:rsidR="00B82944" w:rsidRPr="004C2F5E">
                      <w:rPr>
                        <w:rFonts w:asciiTheme="majorBidi" w:hAnsiTheme="majorBidi" w:cstheme="majorBidi"/>
                        <w:noProof/>
                        <w:szCs w:val="24"/>
                        <w:lang w:bidi="fa-IR"/>
                      </w:rPr>
                      <w:t>vol 24,</w:t>
                    </w:r>
                    <w:r w:rsidRPr="004C2F5E">
                      <w:rPr>
                        <w:rFonts w:asciiTheme="majorBidi" w:hAnsiTheme="majorBidi" w:cstheme="majorBidi"/>
                        <w:noProof/>
                        <w:szCs w:val="24"/>
                        <w:rtl/>
                        <w:lang w:bidi="fa-IR"/>
                      </w:rPr>
                      <w:t xml:space="preserve"> </w:t>
                    </w:r>
                    <w:r w:rsidR="00B82944" w:rsidRPr="004C2F5E">
                      <w:rPr>
                        <w:rFonts w:asciiTheme="majorBidi" w:hAnsiTheme="majorBidi" w:cstheme="majorBidi"/>
                        <w:noProof/>
                        <w:szCs w:val="24"/>
                        <w:lang w:bidi="fa-IR"/>
                      </w:rPr>
                      <w:t xml:space="preserve"> </w:t>
                    </w:r>
                    <w:r w:rsidRPr="004C2F5E">
                      <w:rPr>
                        <w:rFonts w:asciiTheme="majorBidi" w:hAnsiTheme="majorBidi" w:cstheme="majorBidi"/>
                        <w:noProof/>
                        <w:szCs w:val="24"/>
                        <w:rtl/>
                        <w:lang w:bidi="fa-IR"/>
                      </w:rPr>
                      <w:t>2018</w:t>
                    </w:r>
                    <w:r w:rsidR="00B82944" w:rsidRPr="004C2F5E">
                      <w:rPr>
                        <w:rFonts w:asciiTheme="majorBidi" w:hAnsiTheme="majorBidi" w:cstheme="majorBidi"/>
                        <w:noProof/>
                        <w:szCs w:val="24"/>
                        <w:lang w:bidi="fa-IR"/>
                      </w:rPr>
                      <w:t>.</w:t>
                    </w:r>
                    <w:r w:rsidRPr="004C2F5E">
                      <w:rPr>
                        <w:rFonts w:asciiTheme="majorBidi" w:hAnsiTheme="majorBidi" w:cstheme="majorBidi"/>
                        <w:noProof/>
                        <w:szCs w:val="24"/>
                        <w:rtl/>
                        <w:lang w:bidi="fa-IR"/>
                      </w:rPr>
                      <w:t xml:space="preserve"> </w:t>
                    </w:r>
                  </w:p>
                </w:tc>
              </w:tr>
              <w:tr w:rsidR="00CA6500" w:rsidRPr="004C2F5E" w14:paraId="6C28D7CD" w14:textId="77777777">
                <w:trPr>
                  <w:divId w:val="1283195706"/>
                  <w:tblCellSpacing w:w="15" w:type="dxa"/>
                </w:trPr>
                <w:tc>
                  <w:tcPr>
                    <w:tcW w:w="50" w:type="pct"/>
                    <w:hideMark/>
                  </w:tcPr>
                  <w:p w14:paraId="31F9C28F" w14:textId="77777777"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rtl/>
                        <w:lang w:bidi="fa-IR"/>
                      </w:rPr>
                      <w:t xml:space="preserve">[66] </w:t>
                    </w:r>
                  </w:p>
                </w:tc>
                <w:tc>
                  <w:tcPr>
                    <w:tcW w:w="0" w:type="auto"/>
                    <w:hideMark/>
                  </w:tcPr>
                  <w:p w14:paraId="55A9BF9D" w14:textId="77777777"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lang w:bidi="fa-IR"/>
                      </w:rPr>
                      <w:t>S. L. E. P. J. B. V. B. P. Sirci, RF-MEMS Tunable SIW Filter with 16-State Digital Responses, 2014</w:t>
                    </w:r>
                    <w:r w:rsidRPr="004C2F5E">
                      <w:rPr>
                        <w:rFonts w:asciiTheme="majorBidi" w:hAnsiTheme="majorBidi" w:cstheme="majorBidi"/>
                        <w:noProof/>
                        <w:szCs w:val="24"/>
                        <w:rtl/>
                        <w:lang w:bidi="fa-IR"/>
                      </w:rPr>
                      <w:t xml:space="preserve">. </w:t>
                    </w:r>
                  </w:p>
                </w:tc>
              </w:tr>
              <w:tr w:rsidR="00CA6500" w:rsidRPr="004C2F5E" w14:paraId="2AEB64FD" w14:textId="77777777">
                <w:trPr>
                  <w:divId w:val="1283195706"/>
                  <w:tblCellSpacing w:w="15" w:type="dxa"/>
                </w:trPr>
                <w:tc>
                  <w:tcPr>
                    <w:tcW w:w="50" w:type="pct"/>
                    <w:hideMark/>
                  </w:tcPr>
                  <w:p w14:paraId="75EBD7A5" w14:textId="77777777"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rtl/>
                        <w:lang w:bidi="fa-IR"/>
                      </w:rPr>
                      <w:t xml:space="preserve">[67] </w:t>
                    </w:r>
                  </w:p>
                </w:tc>
                <w:tc>
                  <w:tcPr>
                    <w:tcW w:w="0" w:type="auto"/>
                    <w:hideMark/>
                  </w:tcPr>
                  <w:p w14:paraId="73BCBEAA" w14:textId="5C5A5E90"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lang w:bidi="fa-IR"/>
                      </w:rPr>
                      <w:t>Y.-F. a. C. M. a. W. D.-P. Zhang, “Design and Fabrication of a MEMS Bandpass Filter with Different Center Frequency of 8.5–12 GHz</w:t>
                    </w:r>
                    <w:r w:rsidRPr="004C2F5E">
                      <w:rPr>
                        <w:rFonts w:asciiTheme="majorBidi" w:hAnsiTheme="majorBidi" w:cstheme="majorBidi"/>
                        <w:noProof/>
                        <w:szCs w:val="24"/>
                        <w:rtl/>
                        <w:lang w:bidi="fa-IR"/>
                      </w:rPr>
                      <w:t xml:space="preserve">,” </w:t>
                    </w:r>
                    <w:r w:rsidRPr="004C2F5E">
                      <w:rPr>
                        <w:rFonts w:asciiTheme="majorBidi" w:hAnsiTheme="majorBidi" w:cstheme="majorBidi"/>
                        <w:i/>
                        <w:iCs/>
                        <w:noProof/>
                        <w:szCs w:val="24"/>
                        <w:lang w:bidi="fa-IR"/>
                      </w:rPr>
                      <w:t>Micromachines</w:t>
                    </w:r>
                    <w:r w:rsidRPr="004C2F5E">
                      <w:rPr>
                        <w:rFonts w:asciiTheme="majorBidi" w:hAnsiTheme="majorBidi" w:cstheme="majorBidi"/>
                        <w:i/>
                        <w:iCs/>
                        <w:noProof/>
                        <w:szCs w:val="24"/>
                        <w:rtl/>
                        <w:lang w:bidi="fa-IR"/>
                      </w:rPr>
                      <w:t xml:space="preserve">, </w:t>
                    </w:r>
                    <w:r w:rsidR="00B82944" w:rsidRPr="004C2F5E">
                      <w:rPr>
                        <w:rFonts w:asciiTheme="majorBidi" w:hAnsiTheme="majorBidi" w:cstheme="majorBidi"/>
                        <w:noProof/>
                        <w:szCs w:val="24"/>
                        <w:lang w:bidi="fa-IR"/>
                      </w:rPr>
                      <w:t xml:space="preserve">vol 14, </w:t>
                    </w:r>
                    <w:r w:rsidRPr="004C2F5E">
                      <w:rPr>
                        <w:rFonts w:asciiTheme="majorBidi" w:hAnsiTheme="majorBidi" w:cstheme="majorBidi"/>
                        <w:noProof/>
                        <w:szCs w:val="24"/>
                        <w:rtl/>
                        <w:lang w:bidi="fa-IR"/>
                      </w:rPr>
                      <w:t xml:space="preserve"> 2</w:t>
                    </w:r>
                    <w:r w:rsidR="00B82944" w:rsidRPr="004C2F5E">
                      <w:rPr>
                        <w:rFonts w:asciiTheme="majorBidi" w:hAnsiTheme="majorBidi" w:cstheme="majorBidi"/>
                        <w:noProof/>
                        <w:szCs w:val="24"/>
                        <w:lang w:bidi="fa-IR"/>
                      </w:rPr>
                      <w:t>,</w:t>
                    </w:r>
                    <w:r w:rsidRPr="004C2F5E">
                      <w:rPr>
                        <w:rFonts w:asciiTheme="majorBidi" w:hAnsiTheme="majorBidi" w:cstheme="majorBidi"/>
                        <w:noProof/>
                        <w:szCs w:val="24"/>
                        <w:rtl/>
                        <w:lang w:bidi="fa-IR"/>
                      </w:rPr>
                      <w:t xml:space="preserve"> 2023</w:t>
                    </w:r>
                    <w:r w:rsidR="00B82944" w:rsidRPr="004C2F5E">
                      <w:rPr>
                        <w:rFonts w:asciiTheme="majorBidi" w:hAnsiTheme="majorBidi" w:cstheme="majorBidi"/>
                        <w:noProof/>
                        <w:szCs w:val="24"/>
                        <w:lang w:bidi="fa-IR"/>
                      </w:rPr>
                      <w:t>.</w:t>
                    </w:r>
                    <w:r w:rsidRPr="004C2F5E">
                      <w:rPr>
                        <w:rFonts w:asciiTheme="majorBidi" w:hAnsiTheme="majorBidi" w:cstheme="majorBidi"/>
                        <w:noProof/>
                        <w:szCs w:val="24"/>
                        <w:rtl/>
                        <w:lang w:bidi="fa-IR"/>
                      </w:rPr>
                      <w:t xml:space="preserve"> </w:t>
                    </w:r>
                  </w:p>
                </w:tc>
              </w:tr>
              <w:tr w:rsidR="00CA6500" w:rsidRPr="004C2F5E" w14:paraId="73768C4C" w14:textId="77777777">
                <w:trPr>
                  <w:divId w:val="1283195706"/>
                  <w:tblCellSpacing w:w="15" w:type="dxa"/>
                </w:trPr>
                <w:tc>
                  <w:tcPr>
                    <w:tcW w:w="50" w:type="pct"/>
                    <w:hideMark/>
                  </w:tcPr>
                  <w:p w14:paraId="238E00AC" w14:textId="77777777"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rtl/>
                        <w:lang w:bidi="fa-IR"/>
                      </w:rPr>
                      <w:t xml:space="preserve">[68] </w:t>
                    </w:r>
                  </w:p>
                </w:tc>
                <w:tc>
                  <w:tcPr>
                    <w:tcW w:w="0" w:type="auto"/>
                    <w:hideMark/>
                  </w:tcPr>
                  <w:p w14:paraId="19BC9A42" w14:textId="17F93D1B"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lang w:bidi="fa-IR"/>
                      </w:rPr>
                      <w:t>T.-V. a. M. Y. a. T. T. a. T. T. a. I. M. a. S. I. Nguyen, “MEMS-Based Pulse Wave Sensor Utilizing a Piezoresistive Cantilever</w:t>
                    </w:r>
                    <w:r w:rsidRPr="004C2F5E">
                      <w:rPr>
                        <w:rFonts w:asciiTheme="majorBidi" w:hAnsiTheme="majorBidi" w:cstheme="majorBidi"/>
                        <w:noProof/>
                        <w:szCs w:val="24"/>
                        <w:rtl/>
                        <w:lang w:bidi="fa-IR"/>
                      </w:rPr>
                      <w:t xml:space="preserve">,” </w:t>
                    </w:r>
                    <w:r w:rsidRPr="004C2F5E">
                      <w:rPr>
                        <w:rFonts w:asciiTheme="majorBidi" w:hAnsiTheme="majorBidi" w:cstheme="majorBidi"/>
                        <w:i/>
                        <w:iCs/>
                        <w:noProof/>
                        <w:szCs w:val="24"/>
                        <w:lang w:bidi="fa-IR"/>
                      </w:rPr>
                      <w:t>Sensors</w:t>
                    </w:r>
                    <w:r w:rsidRPr="004C2F5E">
                      <w:rPr>
                        <w:rFonts w:asciiTheme="majorBidi" w:hAnsiTheme="majorBidi" w:cstheme="majorBidi"/>
                        <w:i/>
                        <w:iCs/>
                        <w:noProof/>
                        <w:szCs w:val="24"/>
                        <w:rtl/>
                        <w:lang w:bidi="fa-IR"/>
                      </w:rPr>
                      <w:t xml:space="preserve">, </w:t>
                    </w:r>
                    <w:r w:rsidR="00B82944" w:rsidRPr="004C2F5E">
                      <w:rPr>
                        <w:rFonts w:asciiTheme="majorBidi" w:hAnsiTheme="majorBidi" w:cstheme="majorBidi"/>
                        <w:noProof/>
                        <w:szCs w:val="24"/>
                        <w:lang w:bidi="fa-IR"/>
                      </w:rPr>
                      <w:t xml:space="preserve">vol 20 , </w:t>
                    </w:r>
                    <w:r w:rsidRPr="004C2F5E">
                      <w:rPr>
                        <w:rFonts w:asciiTheme="majorBidi" w:hAnsiTheme="majorBidi" w:cstheme="majorBidi"/>
                        <w:noProof/>
                        <w:szCs w:val="24"/>
                        <w:rtl/>
                        <w:lang w:bidi="fa-IR"/>
                      </w:rPr>
                      <w:t xml:space="preserve"> 4</w:t>
                    </w:r>
                    <w:r w:rsidR="00B82944" w:rsidRPr="004C2F5E">
                      <w:rPr>
                        <w:rFonts w:asciiTheme="majorBidi" w:hAnsiTheme="majorBidi" w:cstheme="majorBidi"/>
                        <w:noProof/>
                        <w:szCs w:val="24"/>
                        <w:lang w:bidi="fa-IR"/>
                      </w:rPr>
                      <w:t>.</w:t>
                    </w:r>
                    <w:r w:rsidRPr="004C2F5E">
                      <w:rPr>
                        <w:rFonts w:asciiTheme="majorBidi" w:hAnsiTheme="majorBidi" w:cstheme="majorBidi"/>
                        <w:noProof/>
                        <w:szCs w:val="24"/>
                        <w:rtl/>
                        <w:lang w:bidi="fa-IR"/>
                      </w:rPr>
                      <w:t xml:space="preserve"> </w:t>
                    </w:r>
                  </w:p>
                </w:tc>
              </w:tr>
              <w:tr w:rsidR="00CA6500" w:rsidRPr="004C2F5E" w14:paraId="6AD07292" w14:textId="77777777">
                <w:trPr>
                  <w:divId w:val="1283195706"/>
                  <w:tblCellSpacing w:w="15" w:type="dxa"/>
                </w:trPr>
                <w:tc>
                  <w:tcPr>
                    <w:tcW w:w="50" w:type="pct"/>
                    <w:hideMark/>
                  </w:tcPr>
                  <w:p w14:paraId="25F133E6" w14:textId="77777777"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rtl/>
                        <w:lang w:bidi="fa-IR"/>
                      </w:rPr>
                      <w:t xml:space="preserve">[69] </w:t>
                    </w:r>
                  </w:p>
                </w:tc>
                <w:tc>
                  <w:tcPr>
                    <w:tcW w:w="0" w:type="auto"/>
                    <w:hideMark/>
                  </w:tcPr>
                  <w:p w14:paraId="3160D4CC" w14:textId="10BCC2E5"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lang w:bidi="fa-IR"/>
                      </w:rPr>
                      <w:t>U. a. S. M. a. O. J. Shah, “High-Directivity MEMS-Tunable Directional Couplers for 10–18-GHz Broadband Applications</w:t>
                    </w:r>
                    <w:r w:rsidRPr="004C2F5E">
                      <w:rPr>
                        <w:rFonts w:asciiTheme="majorBidi" w:hAnsiTheme="majorBidi" w:cstheme="majorBidi"/>
                        <w:noProof/>
                        <w:szCs w:val="24"/>
                        <w:rtl/>
                        <w:lang w:bidi="fa-IR"/>
                      </w:rPr>
                      <w:t xml:space="preserve">,” </w:t>
                    </w:r>
                    <w:r w:rsidRPr="004C2F5E">
                      <w:rPr>
                        <w:rFonts w:asciiTheme="majorBidi" w:hAnsiTheme="majorBidi" w:cstheme="majorBidi"/>
                        <w:i/>
                        <w:iCs/>
                        <w:noProof/>
                        <w:szCs w:val="24"/>
                        <w:lang w:bidi="fa-IR"/>
                      </w:rPr>
                      <w:t>IEEE Transactions on Microwave Theory and Techniques</w:t>
                    </w:r>
                    <w:r w:rsidRPr="004C2F5E">
                      <w:rPr>
                        <w:rFonts w:asciiTheme="majorBidi" w:hAnsiTheme="majorBidi" w:cstheme="majorBidi"/>
                        <w:i/>
                        <w:iCs/>
                        <w:noProof/>
                        <w:szCs w:val="24"/>
                        <w:rtl/>
                        <w:lang w:bidi="fa-IR"/>
                      </w:rPr>
                      <w:t xml:space="preserve">, </w:t>
                    </w:r>
                    <w:r w:rsidR="00B82944" w:rsidRPr="004C2F5E">
                      <w:rPr>
                        <w:rFonts w:asciiTheme="majorBidi" w:hAnsiTheme="majorBidi" w:cstheme="majorBidi"/>
                        <w:noProof/>
                        <w:szCs w:val="24"/>
                        <w:lang w:bidi="fa-IR"/>
                      </w:rPr>
                      <w:t>vol 61</w:t>
                    </w:r>
                    <w:r w:rsidRPr="004C2F5E">
                      <w:rPr>
                        <w:rFonts w:asciiTheme="majorBidi" w:hAnsiTheme="majorBidi" w:cstheme="majorBidi"/>
                        <w:noProof/>
                        <w:szCs w:val="24"/>
                        <w:rtl/>
                        <w:lang w:bidi="fa-IR"/>
                      </w:rPr>
                      <w:t xml:space="preserve">, 9, </w:t>
                    </w:r>
                    <w:r w:rsidRPr="004C2F5E">
                      <w:rPr>
                        <w:rFonts w:asciiTheme="majorBidi" w:hAnsiTheme="majorBidi" w:cstheme="majorBidi"/>
                        <w:noProof/>
                        <w:szCs w:val="24"/>
                        <w:lang w:bidi="fa-IR"/>
                      </w:rPr>
                      <w:t>pp. 3236-3246, 2013</w:t>
                    </w:r>
                    <w:r w:rsidRPr="004C2F5E">
                      <w:rPr>
                        <w:rFonts w:asciiTheme="majorBidi" w:hAnsiTheme="majorBidi" w:cstheme="majorBidi"/>
                        <w:noProof/>
                        <w:szCs w:val="24"/>
                        <w:rtl/>
                        <w:lang w:bidi="fa-IR"/>
                      </w:rPr>
                      <w:t xml:space="preserve">. </w:t>
                    </w:r>
                  </w:p>
                </w:tc>
              </w:tr>
              <w:tr w:rsidR="00CA6500" w:rsidRPr="004C2F5E" w14:paraId="60701A50" w14:textId="77777777">
                <w:trPr>
                  <w:divId w:val="1283195706"/>
                  <w:tblCellSpacing w:w="15" w:type="dxa"/>
                </w:trPr>
                <w:tc>
                  <w:tcPr>
                    <w:tcW w:w="50" w:type="pct"/>
                    <w:hideMark/>
                  </w:tcPr>
                  <w:p w14:paraId="59C82A6C" w14:textId="77777777"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rtl/>
                        <w:lang w:bidi="fa-IR"/>
                      </w:rPr>
                      <w:t xml:space="preserve">[70] </w:t>
                    </w:r>
                  </w:p>
                </w:tc>
                <w:tc>
                  <w:tcPr>
                    <w:tcW w:w="0" w:type="auto"/>
                    <w:hideMark/>
                  </w:tcPr>
                  <w:p w14:paraId="6F1053EA" w14:textId="1F6D881C"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lang w:bidi="fa-IR"/>
                      </w:rPr>
                      <w:t>Y. a. Z. B. a. D. J. a. T. Y. Shi, “Terahertz Porous Waveguide Directional Coupler Based on MEMS Technology</w:t>
                    </w:r>
                    <w:r w:rsidRPr="004C2F5E">
                      <w:rPr>
                        <w:rFonts w:asciiTheme="majorBidi" w:hAnsiTheme="majorBidi" w:cstheme="majorBidi"/>
                        <w:noProof/>
                        <w:szCs w:val="24"/>
                        <w:rtl/>
                        <w:lang w:bidi="fa-IR"/>
                      </w:rPr>
                      <w:t xml:space="preserve">,” </w:t>
                    </w:r>
                    <w:r w:rsidRPr="004C2F5E">
                      <w:rPr>
                        <w:rFonts w:asciiTheme="majorBidi" w:hAnsiTheme="majorBidi" w:cstheme="majorBidi"/>
                        <w:i/>
                        <w:iCs/>
                        <w:noProof/>
                        <w:szCs w:val="24"/>
                        <w:rtl/>
                        <w:lang w:bidi="fa-IR"/>
                      </w:rPr>
                      <w:t xml:space="preserve">2018 </w:t>
                    </w:r>
                    <w:r w:rsidRPr="004C2F5E">
                      <w:rPr>
                        <w:rFonts w:asciiTheme="majorBidi" w:hAnsiTheme="majorBidi" w:cstheme="majorBidi"/>
                        <w:i/>
                        <w:iCs/>
                        <w:noProof/>
                        <w:szCs w:val="24"/>
                        <w:lang w:bidi="fa-IR"/>
                      </w:rPr>
                      <w:t>IEEE International Conference on Computer and Communication Engineering Technology (CCET)</w:t>
                    </w:r>
                    <w:r w:rsidR="00DB6CE3" w:rsidRPr="004C2F5E">
                      <w:rPr>
                        <w:rFonts w:asciiTheme="majorBidi" w:hAnsiTheme="majorBidi" w:cstheme="majorBidi"/>
                        <w:noProof/>
                        <w:szCs w:val="24"/>
                        <w:lang w:bidi="fa-IR"/>
                      </w:rPr>
                      <w:t xml:space="preserve">, </w:t>
                    </w:r>
                    <w:r w:rsidRPr="004C2F5E">
                      <w:rPr>
                        <w:rFonts w:asciiTheme="majorBidi" w:hAnsiTheme="majorBidi" w:cstheme="majorBidi"/>
                        <w:noProof/>
                        <w:szCs w:val="24"/>
                        <w:rtl/>
                        <w:lang w:bidi="fa-IR"/>
                      </w:rPr>
                      <w:t xml:space="preserve"> 2018</w:t>
                    </w:r>
                    <w:r w:rsidR="00DB6CE3" w:rsidRPr="004C2F5E">
                      <w:rPr>
                        <w:rFonts w:asciiTheme="majorBidi" w:hAnsiTheme="majorBidi" w:cstheme="majorBidi"/>
                        <w:noProof/>
                        <w:szCs w:val="24"/>
                        <w:lang w:bidi="fa-IR"/>
                      </w:rPr>
                      <w:t>.</w:t>
                    </w:r>
                    <w:r w:rsidRPr="004C2F5E">
                      <w:rPr>
                        <w:rFonts w:asciiTheme="majorBidi" w:hAnsiTheme="majorBidi" w:cstheme="majorBidi"/>
                        <w:noProof/>
                        <w:szCs w:val="24"/>
                        <w:rtl/>
                        <w:lang w:bidi="fa-IR"/>
                      </w:rPr>
                      <w:t xml:space="preserve"> </w:t>
                    </w:r>
                  </w:p>
                </w:tc>
              </w:tr>
              <w:tr w:rsidR="00CA6500" w:rsidRPr="004C2F5E" w14:paraId="1CD983C1" w14:textId="77777777">
                <w:trPr>
                  <w:divId w:val="1283195706"/>
                  <w:tblCellSpacing w:w="15" w:type="dxa"/>
                </w:trPr>
                <w:tc>
                  <w:tcPr>
                    <w:tcW w:w="50" w:type="pct"/>
                    <w:hideMark/>
                  </w:tcPr>
                  <w:p w14:paraId="47AE54E4" w14:textId="77777777"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rtl/>
                        <w:lang w:bidi="fa-IR"/>
                      </w:rPr>
                      <w:t xml:space="preserve">[71] </w:t>
                    </w:r>
                  </w:p>
                </w:tc>
                <w:tc>
                  <w:tcPr>
                    <w:tcW w:w="0" w:type="auto"/>
                    <w:hideMark/>
                  </w:tcPr>
                  <w:p w14:paraId="05FB82E7" w14:textId="1F5CD55C"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lang w:bidi="fa-IR"/>
                      </w:rPr>
                      <w:t>P. J. a. K. G. J. M. a. V. S. a. M. M. French, “Technology Development for MEMS: A Tutorial</w:t>
                    </w:r>
                    <w:r w:rsidRPr="004C2F5E">
                      <w:rPr>
                        <w:rFonts w:asciiTheme="majorBidi" w:hAnsiTheme="majorBidi" w:cstheme="majorBidi"/>
                        <w:noProof/>
                        <w:szCs w:val="24"/>
                        <w:rtl/>
                        <w:lang w:bidi="fa-IR"/>
                      </w:rPr>
                      <w:t xml:space="preserve">,” </w:t>
                    </w:r>
                    <w:r w:rsidRPr="004C2F5E">
                      <w:rPr>
                        <w:rFonts w:asciiTheme="majorBidi" w:hAnsiTheme="majorBidi" w:cstheme="majorBidi"/>
                        <w:i/>
                        <w:iCs/>
                        <w:noProof/>
                        <w:szCs w:val="24"/>
                        <w:lang w:bidi="fa-IR"/>
                      </w:rPr>
                      <w:t>IEEE Sensors Journal</w:t>
                    </w:r>
                    <w:r w:rsidRPr="004C2F5E">
                      <w:rPr>
                        <w:rFonts w:asciiTheme="majorBidi" w:hAnsiTheme="majorBidi" w:cstheme="majorBidi"/>
                        <w:i/>
                        <w:iCs/>
                        <w:noProof/>
                        <w:szCs w:val="24"/>
                        <w:rtl/>
                        <w:lang w:bidi="fa-IR"/>
                      </w:rPr>
                      <w:t xml:space="preserve">, </w:t>
                    </w:r>
                    <w:r w:rsidR="00DB6CE3" w:rsidRPr="004C2F5E">
                      <w:rPr>
                        <w:rFonts w:asciiTheme="majorBidi" w:hAnsiTheme="majorBidi" w:cstheme="majorBidi"/>
                        <w:noProof/>
                        <w:szCs w:val="24"/>
                        <w:lang w:bidi="fa-IR"/>
                      </w:rPr>
                      <w:t>vol 22</w:t>
                    </w:r>
                    <w:r w:rsidRPr="004C2F5E">
                      <w:rPr>
                        <w:rFonts w:asciiTheme="majorBidi" w:hAnsiTheme="majorBidi" w:cstheme="majorBidi"/>
                        <w:noProof/>
                        <w:szCs w:val="24"/>
                        <w:rtl/>
                        <w:lang w:bidi="fa-IR"/>
                      </w:rPr>
                      <w:t xml:space="preserve">, </w:t>
                    </w:r>
                    <w:r w:rsidRPr="004C2F5E">
                      <w:rPr>
                        <w:rFonts w:asciiTheme="majorBidi" w:hAnsiTheme="majorBidi" w:cstheme="majorBidi"/>
                        <w:noProof/>
                        <w:szCs w:val="24"/>
                        <w:lang w:bidi="fa-IR"/>
                      </w:rPr>
                      <w:t>pp. 10106-10125, 2022</w:t>
                    </w:r>
                    <w:r w:rsidRPr="004C2F5E">
                      <w:rPr>
                        <w:rFonts w:asciiTheme="majorBidi" w:hAnsiTheme="majorBidi" w:cstheme="majorBidi"/>
                        <w:noProof/>
                        <w:szCs w:val="24"/>
                        <w:rtl/>
                        <w:lang w:bidi="fa-IR"/>
                      </w:rPr>
                      <w:t xml:space="preserve">. </w:t>
                    </w:r>
                  </w:p>
                </w:tc>
              </w:tr>
              <w:tr w:rsidR="00CA6500" w:rsidRPr="004C2F5E" w14:paraId="2B2AE7E4" w14:textId="77777777">
                <w:trPr>
                  <w:divId w:val="1283195706"/>
                  <w:tblCellSpacing w:w="15" w:type="dxa"/>
                </w:trPr>
                <w:tc>
                  <w:tcPr>
                    <w:tcW w:w="50" w:type="pct"/>
                    <w:hideMark/>
                  </w:tcPr>
                  <w:p w14:paraId="5FA0408E" w14:textId="77777777"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rtl/>
                        <w:lang w:bidi="fa-IR"/>
                      </w:rPr>
                      <w:t xml:space="preserve">[72] </w:t>
                    </w:r>
                  </w:p>
                </w:tc>
                <w:tc>
                  <w:tcPr>
                    <w:tcW w:w="0" w:type="auto"/>
                    <w:hideMark/>
                  </w:tcPr>
                  <w:p w14:paraId="21D95F54" w14:textId="7783D999"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lang w:bidi="fa-IR"/>
                      </w:rPr>
                      <w:t>Q. L. T.-L. X. Y. W. H. X. Y. E. B. W. M. Yang, “Ecoresorbable and bioresorbable microelectromechanical systems</w:t>
                    </w:r>
                    <w:r w:rsidRPr="004C2F5E">
                      <w:rPr>
                        <w:rFonts w:asciiTheme="majorBidi" w:hAnsiTheme="majorBidi" w:cstheme="majorBidi"/>
                        <w:noProof/>
                        <w:szCs w:val="24"/>
                        <w:rtl/>
                        <w:lang w:bidi="fa-IR"/>
                      </w:rPr>
                      <w:t xml:space="preserve">,” </w:t>
                    </w:r>
                    <w:r w:rsidRPr="004C2F5E">
                      <w:rPr>
                        <w:rFonts w:asciiTheme="majorBidi" w:hAnsiTheme="majorBidi" w:cstheme="majorBidi"/>
                        <w:i/>
                        <w:iCs/>
                        <w:noProof/>
                        <w:szCs w:val="24"/>
                        <w:lang w:bidi="fa-IR"/>
                      </w:rPr>
                      <w:t>Nature Electronics</w:t>
                    </w:r>
                    <w:r w:rsidRPr="004C2F5E">
                      <w:rPr>
                        <w:rFonts w:asciiTheme="majorBidi" w:hAnsiTheme="majorBidi" w:cstheme="majorBidi"/>
                        <w:i/>
                        <w:iCs/>
                        <w:noProof/>
                        <w:szCs w:val="24"/>
                        <w:rtl/>
                        <w:lang w:bidi="fa-IR"/>
                      </w:rPr>
                      <w:t>,</w:t>
                    </w:r>
                    <w:r w:rsidR="00DB6CE3" w:rsidRPr="004C2F5E">
                      <w:rPr>
                        <w:rFonts w:asciiTheme="majorBidi" w:hAnsiTheme="majorBidi" w:cstheme="majorBidi"/>
                        <w:noProof/>
                        <w:szCs w:val="24"/>
                        <w:lang w:bidi="fa-IR"/>
                      </w:rPr>
                      <w:t xml:space="preserve"> vol 5</w:t>
                    </w:r>
                    <w:r w:rsidRPr="004C2F5E">
                      <w:rPr>
                        <w:rFonts w:asciiTheme="majorBidi" w:hAnsiTheme="majorBidi" w:cstheme="majorBidi"/>
                        <w:noProof/>
                        <w:szCs w:val="24"/>
                        <w:rtl/>
                        <w:lang w:bidi="fa-IR"/>
                      </w:rPr>
                      <w:t xml:space="preserve">, 8, </w:t>
                    </w:r>
                    <w:r w:rsidRPr="004C2F5E">
                      <w:rPr>
                        <w:rFonts w:asciiTheme="majorBidi" w:hAnsiTheme="majorBidi" w:cstheme="majorBidi"/>
                        <w:noProof/>
                        <w:szCs w:val="24"/>
                        <w:lang w:bidi="fa-IR"/>
                      </w:rPr>
                      <w:t>pp. 526-538, 2022</w:t>
                    </w:r>
                    <w:r w:rsidRPr="004C2F5E">
                      <w:rPr>
                        <w:rFonts w:asciiTheme="majorBidi" w:hAnsiTheme="majorBidi" w:cstheme="majorBidi"/>
                        <w:noProof/>
                        <w:szCs w:val="24"/>
                        <w:rtl/>
                        <w:lang w:bidi="fa-IR"/>
                      </w:rPr>
                      <w:t xml:space="preserve">. </w:t>
                    </w:r>
                  </w:p>
                </w:tc>
              </w:tr>
              <w:tr w:rsidR="00CA6500" w:rsidRPr="004C2F5E" w14:paraId="1B88255B" w14:textId="77777777">
                <w:trPr>
                  <w:divId w:val="1283195706"/>
                  <w:tblCellSpacing w:w="15" w:type="dxa"/>
                </w:trPr>
                <w:tc>
                  <w:tcPr>
                    <w:tcW w:w="50" w:type="pct"/>
                    <w:hideMark/>
                  </w:tcPr>
                  <w:p w14:paraId="280EEF85" w14:textId="77777777"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rtl/>
                        <w:lang w:bidi="fa-IR"/>
                      </w:rPr>
                      <w:t xml:space="preserve">[73] </w:t>
                    </w:r>
                  </w:p>
                </w:tc>
                <w:tc>
                  <w:tcPr>
                    <w:tcW w:w="0" w:type="auto"/>
                    <w:hideMark/>
                  </w:tcPr>
                  <w:p w14:paraId="6007850D" w14:textId="584A34D6" w:rsidR="00CA6500" w:rsidRPr="004C2F5E" w:rsidRDefault="00CA6500" w:rsidP="00324AC3">
                    <w:pPr>
                      <w:pStyle w:val="Bibliography"/>
                      <w:bidi w:val="0"/>
                      <w:jc w:val="both"/>
                      <w:rPr>
                        <w:rFonts w:asciiTheme="majorBidi" w:hAnsiTheme="majorBidi" w:cstheme="majorBidi"/>
                        <w:noProof/>
                        <w:szCs w:val="24"/>
                        <w:rtl/>
                        <w:lang w:bidi="fa-IR"/>
                      </w:rPr>
                    </w:pPr>
                    <w:r w:rsidRPr="004C2F5E">
                      <w:rPr>
                        <w:rFonts w:asciiTheme="majorBidi" w:hAnsiTheme="majorBidi" w:cstheme="majorBidi"/>
                        <w:noProof/>
                        <w:szCs w:val="24"/>
                        <w:lang w:bidi="fa-IR"/>
                      </w:rPr>
                      <w:t>M. F.-B. a. C. D. a. P. N. a. A. M. Ionescu, “Tunable band-stop filter based on single RF MEMS capacitive shunt switch with meander arm inductance</w:t>
                    </w:r>
                    <w:r w:rsidRPr="004C2F5E">
                      <w:rPr>
                        <w:rFonts w:asciiTheme="majorBidi" w:hAnsiTheme="majorBidi" w:cstheme="majorBidi"/>
                        <w:noProof/>
                        <w:szCs w:val="24"/>
                        <w:rtl/>
                        <w:lang w:bidi="fa-IR"/>
                      </w:rPr>
                      <w:t xml:space="preserve">,” </w:t>
                    </w:r>
                    <w:r w:rsidRPr="004C2F5E">
                      <w:rPr>
                        <w:rFonts w:asciiTheme="majorBidi" w:hAnsiTheme="majorBidi" w:cstheme="majorBidi"/>
                        <w:i/>
                        <w:iCs/>
                        <w:noProof/>
                        <w:szCs w:val="24"/>
                        <w:rtl/>
                        <w:lang w:bidi="fa-IR"/>
                      </w:rPr>
                      <w:t xml:space="preserve">2009 </w:t>
                    </w:r>
                    <w:r w:rsidRPr="004C2F5E">
                      <w:rPr>
                        <w:rFonts w:asciiTheme="majorBidi" w:hAnsiTheme="majorBidi" w:cstheme="majorBidi"/>
                        <w:i/>
                        <w:iCs/>
                        <w:noProof/>
                        <w:szCs w:val="24"/>
                        <w:lang w:bidi="fa-IR"/>
                      </w:rPr>
                      <w:t>Proceedings of the European Solid State Device Research Conference</w:t>
                    </w:r>
                    <w:r w:rsidR="00DB6CE3" w:rsidRPr="004C2F5E">
                      <w:rPr>
                        <w:rFonts w:asciiTheme="majorBidi" w:hAnsiTheme="majorBidi" w:cstheme="majorBidi"/>
                        <w:noProof/>
                        <w:szCs w:val="24"/>
                        <w:lang w:bidi="fa-IR"/>
                      </w:rPr>
                      <w:t xml:space="preserve">, </w:t>
                    </w:r>
                    <w:r w:rsidRPr="004C2F5E">
                      <w:rPr>
                        <w:rFonts w:asciiTheme="majorBidi" w:hAnsiTheme="majorBidi" w:cstheme="majorBidi"/>
                        <w:noProof/>
                        <w:szCs w:val="24"/>
                        <w:rtl/>
                        <w:lang w:bidi="fa-IR"/>
                      </w:rPr>
                      <w:t xml:space="preserve"> 2009</w:t>
                    </w:r>
                    <w:r w:rsidR="00DB6CE3" w:rsidRPr="004C2F5E">
                      <w:rPr>
                        <w:rFonts w:asciiTheme="majorBidi" w:hAnsiTheme="majorBidi" w:cstheme="majorBidi"/>
                        <w:noProof/>
                        <w:szCs w:val="24"/>
                        <w:lang w:bidi="fa-IR"/>
                      </w:rPr>
                      <w:t>.</w:t>
                    </w:r>
                    <w:r w:rsidRPr="004C2F5E">
                      <w:rPr>
                        <w:rFonts w:asciiTheme="majorBidi" w:hAnsiTheme="majorBidi" w:cstheme="majorBidi"/>
                        <w:noProof/>
                        <w:szCs w:val="24"/>
                        <w:rtl/>
                        <w:lang w:bidi="fa-IR"/>
                      </w:rPr>
                      <w:t xml:space="preserve"> </w:t>
                    </w:r>
                  </w:p>
                </w:tc>
              </w:tr>
            </w:tbl>
            <w:p w14:paraId="510DE189" w14:textId="77777777" w:rsidR="00CA6500" w:rsidRPr="004C2F5E" w:rsidRDefault="00CA6500" w:rsidP="00324AC3">
              <w:pPr>
                <w:bidi w:val="0"/>
                <w:jc w:val="both"/>
                <w:divId w:val="1283195706"/>
                <w:rPr>
                  <w:rFonts w:asciiTheme="majorBidi" w:eastAsia="Times New Roman" w:hAnsiTheme="majorBidi" w:cstheme="majorBidi"/>
                  <w:noProof/>
                  <w:szCs w:val="24"/>
                </w:rPr>
              </w:pPr>
            </w:p>
            <w:p w14:paraId="51264438" w14:textId="26BA744B" w:rsidR="004C2F5E" w:rsidRPr="004C2F5E" w:rsidRDefault="007E47E6" w:rsidP="004C2F5E">
              <w:pPr>
                <w:bidi w:val="0"/>
                <w:jc w:val="both"/>
                <w:rPr>
                  <w:rFonts w:asciiTheme="majorBidi" w:hAnsiTheme="majorBidi" w:cstheme="majorBidi"/>
                  <w:rtl/>
                </w:rPr>
              </w:pPr>
              <w:r w:rsidRPr="004C2F5E">
                <w:rPr>
                  <w:rFonts w:asciiTheme="majorBidi" w:hAnsiTheme="majorBidi" w:cstheme="majorBidi"/>
                  <w:b/>
                  <w:bCs/>
                  <w:noProof/>
                  <w:szCs w:val="24"/>
                </w:rPr>
                <w:fldChar w:fldCharType="end"/>
              </w:r>
            </w:p>
          </w:sdtContent>
        </w:sdt>
      </w:sdtContent>
    </w:sdt>
    <w:sectPr w:rsidR="004C2F5E" w:rsidRPr="004C2F5E" w:rsidSect="00146E9F">
      <w:footnotePr>
        <w:numRestart w:val="eachPage"/>
      </w:footnotePr>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9B3D70" w14:textId="77777777" w:rsidR="00146E9F" w:rsidRDefault="00146E9F" w:rsidP="004E011D">
      <w:pPr>
        <w:spacing w:line="240" w:lineRule="auto"/>
      </w:pPr>
      <w:r>
        <w:separator/>
      </w:r>
    </w:p>
    <w:p w14:paraId="6590AE27" w14:textId="77777777" w:rsidR="00146E9F" w:rsidRDefault="00146E9F"/>
  </w:endnote>
  <w:endnote w:type="continuationSeparator" w:id="0">
    <w:p w14:paraId="1BADDFBC" w14:textId="77777777" w:rsidR="00146E9F" w:rsidRDefault="00146E9F" w:rsidP="004E011D">
      <w:pPr>
        <w:spacing w:line="240" w:lineRule="auto"/>
      </w:pPr>
      <w:r>
        <w:continuationSeparator/>
      </w:r>
    </w:p>
    <w:p w14:paraId="786CDDD3" w14:textId="77777777" w:rsidR="00146E9F" w:rsidRDefault="00146E9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E4002EFF" w:usb1="C000247B" w:usb2="00000009" w:usb3="00000000" w:csb0="000001FF" w:csb1="00000000"/>
  </w:font>
  <w:font w:name="B Lotus,Bold">
    <w:altName w:val="Times New Roman"/>
    <w:panose1 w:val="00000000000000000000"/>
    <w:charset w:val="B2"/>
    <w:family w:val="auto"/>
    <w:notTrueType/>
    <w:pitch w:val="default"/>
    <w:sig w:usb0="00002000" w:usb1="00000000" w:usb2="00000000" w:usb3="00000000" w:csb0="00000040" w:csb1="00000000"/>
  </w:font>
  <w:font w:name="B Lotus">
    <w:altName w:val="Courier New"/>
    <w:charset w:val="B2"/>
    <w:family w:val="auto"/>
    <w:pitch w:val="variable"/>
    <w:sig w:usb0="00002001" w:usb1="80000000" w:usb2="00000008" w:usb3="00000000" w:csb0="00000040"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976F98" w14:textId="77777777" w:rsidR="00A56354" w:rsidRPr="00DC192D" w:rsidRDefault="00A56354" w:rsidP="007652E8">
    <w:pPr>
      <w:pStyle w:val="Footer"/>
      <w:tabs>
        <w:tab w:val="clear" w:pos="4680"/>
        <w:tab w:val="clear" w:pos="9360"/>
      </w:tabs>
      <w:jc w:val="both"/>
      <w:rPr>
        <w:caps/>
        <w:noProof/>
      </w:rPr>
    </w:pPr>
    <w:r w:rsidRPr="00DC192D">
      <w:rPr>
        <w:caps/>
      </w:rPr>
      <w:fldChar w:fldCharType="begin"/>
    </w:r>
    <w:r w:rsidRPr="00DC192D">
      <w:rPr>
        <w:caps/>
      </w:rPr>
      <w:instrText xml:space="preserve"> PAGE   \* MERGEFORMAT </w:instrText>
    </w:r>
    <w:r w:rsidRPr="00DC192D">
      <w:rPr>
        <w:caps/>
      </w:rPr>
      <w:fldChar w:fldCharType="separate"/>
    </w:r>
    <w:r w:rsidRPr="00DC192D">
      <w:rPr>
        <w:caps/>
        <w:noProof/>
      </w:rPr>
      <w:t>2</w:t>
    </w:r>
    <w:r w:rsidRPr="00DC192D">
      <w:rPr>
        <w:caps/>
        <w:noProof/>
      </w:rPr>
      <w:fldChar w:fldCharType="end"/>
    </w:r>
  </w:p>
  <w:p w14:paraId="79253C22" w14:textId="77777777" w:rsidR="00A56354" w:rsidRDefault="00A5635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9F3768" w14:textId="77777777" w:rsidR="004F3A77" w:rsidRDefault="004F3A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DD626E" w14:textId="77777777" w:rsidR="00146E9F" w:rsidRDefault="00146E9F" w:rsidP="004E011D">
      <w:pPr>
        <w:spacing w:line="240" w:lineRule="auto"/>
      </w:pPr>
      <w:r>
        <w:separator/>
      </w:r>
    </w:p>
    <w:p w14:paraId="1815C671" w14:textId="77777777" w:rsidR="00146E9F" w:rsidRDefault="00146E9F"/>
  </w:footnote>
  <w:footnote w:type="continuationSeparator" w:id="0">
    <w:p w14:paraId="1436DA30" w14:textId="77777777" w:rsidR="00146E9F" w:rsidRDefault="00146E9F" w:rsidP="004E011D">
      <w:pPr>
        <w:spacing w:line="240" w:lineRule="auto"/>
      </w:pPr>
      <w:r>
        <w:continuationSeparator/>
      </w:r>
    </w:p>
    <w:p w14:paraId="175D22AE" w14:textId="77777777" w:rsidR="00146E9F" w:rsidRDefault="00146E9F"/>
  </w:footnote>
  <w:footnote w:id="1">
    <w:p w14:paraId="6D96DFEB" w14:textId="6BFEB130" w:rsidR="00143555" w:rsidRDefault="00143555" w:rsidP="00143555">
      <w:pPr>
        <w:pStyle w:val="FootnoteText"/>
        <w:bidi w:val="0"/>
        <w:jc w:val="both"/>
        <w:rPr>
          <w:lang w:bidi="fa-IR"/>
        </w:rPr>
      </w:pPr>
      <w:r>
        <w:rPr>
          <w:rStyle w:val="FootnoteReference"/>
        </w:rPr>
        <w:footnoteRef/>
      </w:r>
      <w:r>
        <w:t xml:space="preserve"> </w:t>
      </w:r>
      <w:r w:rsidR="00B9055F">
        <w:rPr>
          <w:rFonts w:asciiTheme="minorHAnsi" w:hAnsiTheme="minorHAnsi"/>
          <w:b w:val="0"/>
          <w:bCs/>
          <w:sz w:val="24"/>
          <w:szCs w:val="24"/>
        </w:rPr>
        <w:t>E</w:t>
      </w:r>
      <w:r w:rsidRPr="00DB4FAB">
        <w:rPr>
          <w:b w:val="0"/>
          <w:bCs/>
          <w:sz w:val="24"/>
          <w:szCs w:val="24"/>
        </w:rPr>
        <w:t>tching</w:t>
      </w:r>
      <w:r>
        <w:rPr>
          <w:rtl/>
        </w:rPr>
        <w:t xml:space="preserve"> </w:t>
      </w:r>
    </w:p>
  </w:footnote>
  <w:footnote w:id="2">
    <w:p w14:paraId="501921EC" w14:textId="77777777" w:rsidR="00143555" w:rsidRPr="00236E46" w:rsidRDefault="00143555" w:rsidP="00143555">
      <w:pPr>
        <w:bidi w:val="0"/>
        <w:jc w:val="left"/>
        <w:rPr>
          <w:rFonts w:asciiTheme="minorHAnsi" w:hAnsiTheme="minorHAnsi"/>
          <w:b/>
          <w:bCs/>
          <w:sz w:val="22"/>
          <w:szCs w:val="24"/>
        </w:rPr>
      </w:pPr>
      <w:r w:rsidRPr="00236E46">
        <w:rPr>
          <w:rStyle w:val="FootnoteReference"/>
          <w:sz w:val="22"/>
          <w:szCs w:val="24"/>
        </w:rPr>
        <w:footnoteRef/>
      </w:r>
      <w:r w:rsidRPr="00236E46">
        <w:rPr>
          <w:sz w:val="22"/>
          <w:szCs w:val="24"/>
          <w:rtl/>
        </w:rPr>
        <w:t xml:space="preserve"> </w:t>
      </w:r>
      <w:r w:rsidRPr="00236E46">
        <w:rPr>
          <w:rFonts w:asciiTheme="minorHAnsi" w:hAnsiTheme="minorHAnsi"/>
          <w:b/>
          <w:bCs/>
          <w:sz w:val="22"/>
          <w:szCs w:val="24"/>
        </w:rPr>
        <w:t xml:space="preserve"> </w:t>
      </w:r>
      <w:r w:rsidRPr="00236E46">
        <w:rPr>
          <w:sz w:val="22"/>
          <w:szCs w:val="24"/>
          <w:shd w:val="clear" w:color="auto" w:fill="FFFFFF"/>
        </w:rPr>
        <w:t>scanning tunneling-tip microscope</w:t>
      </w:r>
    </w:p>
  </w:footnote>
  <w:footnote w:id="3">
    <w:p w14:paraId="6F3735C5" w14:textId="77777777" w:rsidR="00143555" w:rsidRPr="004327B2" w:rsidRDefault="00143555" w:rsidP="00143555">
      <w:pPr>
        <w:bidi w:val="0"/>
        <w:jc w:val="left"/>
        <w:rPr>
          <w:rFonts w:eastAsia="Times New Roman"/>
          <w:sz w:val="22"/>
          <w:szCs w:val="22"/>
        </w:rPr>
      </w:pPr>
      <w:r w:rsidRPr="004327B2">
        <w:rPr>
          <w:rStyle w:val="FootnoteReference"/>
          <w:sz w:val="22"/>
          <w:szCs w:val="22"/>
        </w:rPr>
        <w:footnoteRef/>
      </w:r>
      <w:r w:rsidRPr="004327B2">
        <w:rPr>
          <w:sz w:val="22"/>
          <w:szCs w:val="22"/>
          <w:rtl/>
        </w:rPr>
        <w:t xml:space="preserve"> </w:t>
      </w:r>
      <w:r w:rsidRPr="004327B2">
        <w:rPr>
          <w:sz w:val="22"/>
          <w:szCs w:val="22"/>
        </w:rPr>
        <w:t xml:space="preserve"> atomic force microscope</w:t>
      </w:r>
    </w:p>
    <w:p w14:paraId="3416BB02" w14:textId="77777777" w:rsidR="00143555" w:rsidRPr="00236E46" w:rsidRDefault="00143555" w:rsidP="00143555">
      <w:pPr>
        <w:pStyle w:val="FootnoteText"/>
        <w:bidi w:val="0"/>
        <w:jc w:val="left"/>
        <w:rPr>
          <w:rFonts w:asciiTheme="minorHAnsi" w:hAnsiTheme="minorHAnsi"/>
        </w:rPr>
      </w:pPr>
    </w:p>
  </w:footnote>
  <w:footnote w:id="4">
    <w:p w14:paraId="6710F9B1" w14:textId="77777777" w:rsidR="00143555" w:rsidRPr="004327B2" w:rsidRDefault="00143555" w:rsidP="00143555">
      <w:pPr>
        <w:pStyle w:val="FootnoteText"/>
        <w:bidi w:val="0"/>
        <w:jc w:val="left"/>
        <w:rPr>
          <w:rFonts w:cstheme="majorBidi"/>
          <w:b w:val="0"/>
          <w:bCs/>
          <w:lang w:bidi="fa-IR"/>
        </w:rPr>
      </w:pPr>
      <w:r w:rsidRPr="004327B2">
        <w:rPr>
          <w:rStyle w:val="FootnoteReference"/>
          <w:rFonts w:cstheme="majorBidi"/>
          <w:b w:val="0"/>
          <w:bCs/>
        </w:rPr>
        <w:footnoteRef/>
      </w:r>
      <w:r w:rsidRPr="004327B2">
        <w:rPr>
          <w:rFonts w:cstheme="majorBidi"/>
          <w:b w:val="0"/>
          <w:bCs/>
          <w:rtl/>
        </w:rPr>
        <w:t xml:space="preserve"> </w:t>
      </w:r>
      <w:r w:rsidRPr="004327B2">
        <w:rPr>
          <w:rFonts w:cstheme="majorBidi"/>
          <w:b w:val="0"/>
          <w:bCs/>
          <w:lang w:bidi="fa-IR"/>
        </w:rPr>
        <w:t xml:space="preserve"> </w:t>
      </w:r>
      <w:r w:rsidRPr="004327B2">
        <w:rPr>
          <w:rFonts w:cstheme="majorBidi"/>
          <w:b w:val="0"/>
          <w:bCs/>
          <w:shd w:val="clear" w:color="auto" w:fill="FFFFFF"/>
        </w:rPr>
        <w:t>Polymerase Chain Reaction</w:t>
      </w:r>
    </w:p>
  </w:footnote>
  <w:footnote w:id="5">
    <w:p w14:paraId="1147DD76" w14:textId="278BA045" w:rsidR="00143555" w:rsidRPr="004327B2" w:rsidRDefault="00143555" w:rsidP="00143555">
      <w:pPr>
        <w:pStyle w:val="FootnoteText"/>
        <w:bidi w:val="0"/>
        <w:jc w:val="left"/>
        <w:rPr>
          <w:rFonts w:cstheme="majorBidi"/>
          <w:b w:val="0"/>
          <w:bCs/>
        </w:rPr>
      </w:pPr>
      <w:r w:rsidRPr="004327B2">
        <w:rPr>
          <w:rStyle w:val="FootnoteReference"/>
          <w:rFonts w:cstheme="majorBidi"/>
          <w:b w:val="0"/>
          <w:bCs/>
        </w:rPr>
        <w:footnoteRef/>
      </w:r>
      <w:r w:rsidRPr="004327B2">
        <w:rPr>
          <w:rFonts w:cstheme="majorBidi"/>
          <w:b w:val="0"/>
          <w:bCs/>
          <w:rtl/>
        </w:rPr>
        <w:t xml:space="preserve"> </w:t>
      </w:r>
      <w:r w:rsidRPr="004327B2">
        <w:rPr>
          <w:rFonts w:cstheme="majorBidi"/>
          <w:b w:val="0"/>
          <w:bCs/>
        </w:rPr>
        <w:t xml:space="preserve"> </w:t>
      </w:r>
      <w:r w:rsidR="00B9055F">
        <w:rPr>
          <w:rFonts w:ascii="Calibri" w:hAnsi="Calibri" w:cs="Calibri"/>
          <w:b w:val="0"/>
          <w:bCs/>
          <w:shd w:val="clear" w:color="auto" w:fill="FFFFFF"/>
        </w:rPr>
        <w:t>E</w:t>
      </w:r>
      <w:r w:rsidRPr="004327B2">
        <w:rPr>
          <w:rFonts w:cstheme="majorBidi"/>
          <w:b w:val="0"/>
          <w:bCs/>
          <w:shd w:val="clear" w:color="auto" w:fill="FFFFFF"/>
        </w:rPr>
        <w:t xml:space="preserve">nzyme </w:t>
      </w:r>
      <w:r w:rsidR="00B9055F">
        <w:rPr>
          <w:rFonts w:ascii="Calibri" w:hAnsi="Calibri" w:cs="Calibri"/>
          <w:b w:val="0"/>
          <w:bCs/>
          <w:shd w:val="clear" w:color="auto" w:fill="FFFFFF"/>
        </w:rPr>
        <w:t>L</w:t>
      </w:r>
      <w:r w:rsidRPr="004327B2">
        <w:rPr>
          <w:rFonts w:cstheme="majorBidi"/>
          <w:b w:val="0"/>
          <w:bCs/>
          <w:shd w:val="clear" w:color="auto" w:fill="FFFFFF"/>
        </w:rPr>
        <w:t xml:space="preserve">inked </w:t>
      </w:r>
      <w:r w:rsidR="00B9055F">
        <w:rPr>
          <w:rFonts w:ascii="Calibri" w:hAnsi="Calibri" w:cs="Calibri"/>
          <w:b w:val="0"/>
          <w:bCs/>
          <w:shd w:val="clear" w:color="auto" w:fill="FFFFFF"/>
        </w:rPr>
        <w:t>I</w:t>
      </w:r>
      <w:r w:rsidRPr="004327B2">
        <w:rPr>
          <w:rFonts w:cstheme="majorBidi"/>
          <w:b w:val="0"/>
          <w:bCs/>
          <w:shd w:val="clear" w:color="auto" w:fill="FFFFFF"/>
        </w:rPr>
        <w:t xml:space="preserve">mmunosorbent </w:t>
      </w:r>
      <w:r w:rsidR="00B9055F">
        <w:rPr>
          <w:rFonts w:ascii="Calibri" w:hAnsi="Calibri" w:cs="Calibri"/>
          <w:b w:val="0"/>
          <w:bCs/>
          <w:shd w:val="clear" w:color="auto" w:fill="FFFFFF"/>
        </w:rPr>
        <w:t>A</w:t>
      </w:r>
      <w:r w:rsidRPr="004327B2">
        <w:rPr>
          <w:rFonts w:cstheme="majorBidi"/>
          <w:b w:val="0"/>
          <w:bCs/>
          <w:shd w:val="clear" w:color="auto" w:fill="FFFFFF"/>
        </w:rPr>
        <w:t>ssay </w:t>
      </w:r>
    </w:p>
  </w:footnote>
  <w:footnote w:id="6">
    <w:p w14:paraId="0D07A966" w14:textId="6D2E56E3" w:rsidR="00143555" w:rsidRPr="00630E48" w:rsidRDefault="00143555" w:rsidP="00143555">
      <w:pPr>
        <w:bidi w:val="0"/>
        <w:jc w:val="left"/>
        <w:rPr>
          <w:rFonts w:eastAsia="Times New Roman"/>
          <w:sz w:val="28"/>
        </w:rPr>
      </w:pPr>
      <w:r>
        <w:rPr>
          <w:rStyle w:val="FootnoteReference"/>
        </w:rPr>
        <w:footnoteRef/>
      </w:r>
      <w:r>
        <w:rPr>
          <w:rtl/>
        </w:rPr>
        <w:t xml:space="preserve"> </w:t>
      </w:r>
      <w:r w:rsidR="00B9055F">
        <w:rPr>
          <w:rFonts w:ascii="Calibri" w:hAnsi="Calibri" w:cs="Calibri"/>
          <w:sz w:val="20"/>
          <w:szCs w:val="22"/>
        </w:rPr>
        <w:t>C</w:t>
      </w:r>
      <w:r w:rsidRPr="00C94D0A">
        <w:rPr>
          <w:sz w:val="20"/>
          <w:szCs w:val="22"/>
        </w:rPr>
        <w:t xml:space="preserve">atheter </w:t>
      </w:r>
    </w:p>
  </w:footnote>
  <w:footnote w:id="7">
    <w:p w14:paraId="79FA6400" w14:textId="2A84BC08" w:rsidR="00143555" w:rsidRPr="00C94D0A" w:rsidRDefault="00143555" w:rsidP="00143555">
      <w:pPr>
        <w:bidi w:val="0"/>
        <w:jc w:val="left"/>
        <w:rPr>
          <w:rFonts w:eastAsia="Times New Roman"/>
          <w:sz w:val="28"/>
        </w:rPr>
      </w:pPr>
      <w:r>
        <w:rPr>
          <w:rStyle w:val="FootnoteReference"/>
        </w:rPr>
        <w:footnoteRef/>
      </w:r>
      <w:r>
        <w:rPr>
          <w:rtl/>
        </w:rPr>
        <w:t xml:space="preserve"> </w:t>
      </w:r>
      <w:r w:rsidR="00B9055F">
        <w:rPr>
          <w:rFonts w:ascii="Calibri" w:hAnsi="Calibri" w:cs="Calibri"/>
          <w:sz w:val="20"/>
          <w:szCs w:val="22"/>
        </w:rPr>
        <w:t>V</w:t>
      </w:r>
      <w:r w:rsidRPr="00C94D0A">
        <w:rPr>
          <w:sz w:val="20"/>
          <w:szCs w:val="22"/>
        </w:rPr>
        <w:t xml:space="preserve">entilators </w:t>
      </w:r>
    </w:p>
    <w:p w14:paraId="15DB4BD0" w14:textId="77777777" w:rsidR="00143555" w:rsidRPr="00C94D0A" w:rsidRDefault="00143555" w:rsidP="00143555">
      <w:pPr>
        <w:pStyle w:val="FootnoteText"/>
        <w:bidi w:val="0"/>
        <w:jc w:val="left"/>
        <w:rPr>
          <w:rFonts w:asciiTheme="minorHAnsi" w:hAnsiTheme="minorHAnsi"/>
        </w:rPr>
      </w:pPr>
    </w:p>
  </w:footnote>
  <w:footnote w:id="8">
    <w:p w14:paraId="18F82F20" w14:textId="1FC4A31B" w:rsidR="00143555" w:rsidRPr="003B6741" w:rsidRDefault="00143555" w:rsidP="00143555">
      <w:pPr>
        <w:bidi w:val="0"/>
        <w:jc w:val="left"/>
        <w:rPr>
          <w:rFonts w:eastAsia="Times New Roman"/>
          <w:sz w:val="20"/>
          <w:szCs w:val="22"/>
        </w:rPr>
      </w:pPr>
      <w:r>
        <w:rPr>
          <w:rStyle w:val="FootnoteReference"/>
        </w:rPr>
        <w:footnoteRef/>
      </w:r>
      <w:r>
        <w:rPr>
          <w:rtl/>
        </w:rPr>
        <w:t xml:space="preserve"> </w:t>
      </w:r>
      <w:r w:rsidRPr="003B6741">
        <w:rPr>
          <w:sz w:val="20"/>
          <w:szCs w:val="22"/>
        </w:rPr>
        <w:t>Inertial Sensing</w:t>
      </w:r>
    </w:p>
    <w:p w14:paraId="043499D3" w14:textId="77777777" w:rsidR="00143555" w:rsidRPr="003B6741" w:rsidRDefault="00143555" w:rsidP="00143555">
      <w:pPr>
        <w:pStyle w:val="FootnoteText"/>
        <w:bidi w:val="0"/>
        <w:rPr>
          <w:rFonts w:asciiTheme="minorHAnsi" w:hAnsiTheme="minorHAnsi"/>
          <w:lang w:bidi="fa-IR"/>
        </w:rPr>
      </w:pPr>
    </w:p>
  </w:footnote>
  <w:footnote w:id="9">
    <w:p w14:paraId="36FC8A8F" w14:textId="087647B4" w:rsidR="005807DB" w:rsidRDefault="005807DB" w:rsidP="005807DB">
      <w:pPr>
        <w:pStyle w:val="FootnoteText"/>
        <w:bidi w:val="0"/>
        <w:jc w:val="left"/>
        <w:rPr>
          <w:lang w:bidi="fa-IR"/>
        </w:rPr>
      </w:pPr>
      <w:r>
        <w:rPr>
          <w:rStyle w:val="FootnoteReference"/>
        </w:rPr>
        <w:footnoteRef/>
      </w:r>
      <w:r>
        <w:rPr>
          <w:rtl/>
        </w:rPr>
        <w:t xml:space="preserve"> </w:t>
      </w:r>
      <w:r w:rsidR="00B9055F">
        <w:rPr>
          <w:rFonts w:ascii="Calibri" w:hAnsi="Calibri" w:cs="Calibri"/>
          <w:b w:val="0"/>
          <w:bCs/>
          <w:szCs w:val="24"/>
          <w:shd w:val="clear" w:color="auto" w:fill="FFFFFF"/>
        </w:rPr>
        <w:t>M</w:t>
      </w:r>
      <w:r w:rsidRPr="005807DB">
        <w:rPr>
          <w:b w:val="0"/>
          <w:bCs/>
          <w:szCs w:val="24"/>
          <w:shd w:val="clear" w:color="auto" w:fill="FFFFFF"/>
        </w:rPr>
        <w:t>icro</w:t>
      </w:r>
      <w:r w:rsidR="00B9055F">
        <w:rPr>
          <w:b w:val="0"/>
          <w:bCs/>
          <w:szCs w:val="24"/>
          <w:shd w:val="clear" w:color="auto" w:fill="FFFFFF"/>
        </w:rPr>
        <w:t xml:space="preserve"> </w:t>
      </w:r>
      <w:r w:rsidR="00B9055F">
        <w:rPr>
          <w:rFonts w:ascii="Calibri" w:hAnsi="Calibri" w:cs="Calibri"/>
          <w:b w:val="0"/>
          <w:bCs/>
          <w:szCs w:val="24"/>
          <w:shd w:val="clear" w:color="auto" w:fill="FFFFFF"/>
        </w:rPr>
        <w:t>E</w:t>
      </w:r>
      <w:r w:rsidRPr="005807DB">
        <w:rPr>
          <w:b w:val="0"/>
          <w:bCs/>
          <w:szCs w:val="24"/>
          <w:shd w:val="clear" w:color="auto" w:fill="FFFFFF"/>
        </w:rPr>
        <w:t xml:space="preserve">lectromechanical </w:t>
      </w:r>
      <w:r w:rsidR="00B9055F">
        <w:rPr>
          <w:rFonts w:ascii="Calibri" w:hAnsi="Calibri" w:cs="Calibri"/>
          <w:b w:val="0"/>
          <w:bCs/>
          <w:szCs w:val="24"/>
          <w:shd w:val="clear" w:color="auto" w:fill="FFFFFF"/>
        </w:rPr>
        <w:t>S</w:t>
      </w:r>
      <w:r w:rsidRPr="005807DB">
        <w:rPr>
          <w:b w:val="0"/>
          <w:bCs/>
          <w:szCs w:val="24"/>
          <w:shd w:val="clear" w:color="auto" w:fill="FFFFFF"/>
        </w:rPr>
        <w:t>ystem</w:t>
      </w:r>
    </w:p>
  </w:footnote>
  <w:footnote w:id="10">
    <w:p w14:paraId="7A216051" w14:textId="4117983C" w:rsidR="00F454B7" w:rsidRPr="00CF61A6" w:rsidRDefault="00F454B7" w:rsidP="00CF61A6">
      <w:pPr>
        <w:bidi w:val="0"/>
        <w:jc w:val="left"/>
        <w:rPr>
          <w:rFonts w:eastAsia="Times New Roman" w:cstheme="majorBidi"/>
          <w:szCs w:val="24"/>
        </w:rPr>
      </w:pPr>
      <w:r>
        <w:rPr>
          <w:rStyle w:val="FootnoteReference"/>
        </w:rPr>
        <w:footnoteRef/>
      </w:r>
      <w:r>
        <w:rPr>
          <w:rtl/>
        </w:rPr>
        <w:t xml:space="preserve"> </w:t>
      </w:r>
      <w:r w:rsidRPr="005807DB">
        <w:rPr>
          <w:rFonts w:cstheme="majorBidi"/>
          <w:sz w:val="22"/>
          <w:szCs w:val="22"/>
        </w:rPr>
        <w:t>Insertion</w:t>
      </w:r>
      <w:r w:rsidRPr="005807DB">
        <w:rPr>
          <w:rStyle w:val="mw-page-title-main"/>
          <w:rFonts w:cstheme="majorBidi"/>
          <w:b/>
          <w:bCs/>
          <w:color w:val="000000"/>
          <w:sz w:val="22"/>
          <w:szCs w:val="22"/>
        </w:rPr>
        <w:t xml:space="preserve"> </w:t>
      </w:r>
      <w:r w:rsidRPr="005807DB">
        <w:rPr>
          <w:rStyle w:val="mw-page-title-main"/>
          <w:rFonts w:cstheme="majorBidi"/>
          <w:color w:val="000000"/>
          <w:sz w:val="22"/>
          <w:szCs w:val="22"/>
        </w:rPr>
        <w:t>loss</w:t>
      </w:r>
    </w:p>
  </w:footnote>
  <w:footnote w:id="11">
    <w:p w14:paraId="6301051B" w14:textId="77777777" w:rsidR="00143555" w:rsidRPr="002D7A1A" w:rsidRDefault="00143555" w:rsidP="00143555">
      <w:pPr>
        <w:pStyle w:val="FootnoteText"/>
        <w:bidi w:val="0"/>
        <w:jc w:val="left"/>
        <w:rPr>
          <w:rFonts w:asciiTheme="minorHAnsi" w:hAnsiTheme="minorHAnsi"/>
        </w:rPr>
      </w:pPr>
      <w:r>
        <w:rPr>
          <w:rStyle w:val="FootnoteReference"/>
        </w:rPr>
        <w:footnoteRef/>
      </w:r>
      <w:r>
        <w:rPr>
          <w:rtl/>
        </w:rPr>
        <w:t xml:space="preserve"> </w:t>
      </w:r>
      <w:r w:rsidRPr="002D7A1A">
        <w:rPr>
          <w:b w:val="0"/>
          <w:bCs/>
        </w:rPr>
        <w:t>Richard Feynman</w:t>
      </w:r>
    </w:p>
  </w:footnote>
  <w:footnote w:id="12">
    <w:p w14:paraId="392DB91F" w14:textId="77777777" w:rsidR="00143555" w:rsidRDefault="00143555" w:rsidP="00143555">
      <w:pPr>
        <w:pStyle w:val="FootnoteText"/>
        <w:bidi w:val="0"/>
        <w:jc w:val="left"/>
        <w:rPr>
          <w:lang w:bidi="fa-IR"/>
        </w:rPr>
      </w:pPr>
      <w:r>
        <w:rPr>
          <w:rStyle w:val="FootnoteReference"/>
        </w:rPr>
        <w:footnoteRef/>
      </w:r>
      <w:r>
        <w:rPr>
          <w:rtl/>
        </w:rPr>
        <w:t xml:space="preserve"> </w:t>
      </w:r>
      <w:r w:rsidRPr="002D7A1A">
        <w:rPr>
          <w:b w:val="0"/>
          <w:bCs/>
        </w:rPr>
        <w:t>There’s Plenty of Room at the Bottom</w:t>
      </w:r>
    </w:p>
  </w:footnote>
  <w:footnote w:id="13">
    <w:p w14:paraId="2A23ABB6" w14:textId="08A55520" w:rsidR="00143555" w:rsidRPr="00143555" w:rsidRDefault="00143555" w:rsidP="00143555">
      <w:pPr>
        <w:pStyle w:val="FootnoteText"/>
        <w:bidi w:val="0"/>
        <w:jc w:val="left"/>
        <w:rPr>
          <w:rFonts w:asciiTheme="minorHAnsi" w:hAnsiTheme="minorHAnsi"/>
        </w:rPr>
      </w:pPr>
      <w:r>
        <w:rPr>
          <w:rStyle w:val="FootnoteReference"/>
        </w:rPr>
        <w:footnoteRef/>
      </w:r>
      <w:r>
        <w:rPr>
          <w:rtl/>
        </w:rPr>
        <w:t xml:space="preserve"> </w:t>
      </w:r>
      <w:r>
        <w:rPr>
          <w:rFonts w:asciiTheme="minorHAnsi" w:hAnsiTheme="minorHAnsi"/>
        </w:rPr>
        <w:t xml:space="preserve"> </w:t>
      </w:r>
      <w:r w:rsidRPr="00143555">
        <w:rPr>
          <w:b w:val="0"/>
          <w:bCs/>
        </w:rPr>
        <w:t xml:space="preserve">Defense Advanced </w:t>
      </w:r>
      <w:r w:rsidR="00B9055F">
        <w:rPr>
          <w:rFonts w:ascii="Calibri" w:hAnsi="Calibri" w:cs="Calibri"/>
          <w:b w:val="0"/>
          <w:bCs/>
        </w:rPr>
        <w:t>R</w:t>
      </w:r>
      <w:r w:rsidRPr="00143555">
        <w:rPr>
          <w:b w:val="0"/>
          <w:bCs/>
        </w:rPr>
        <w:t xml:space="preserve">esearch </w:t>
      </w:r>
      <w:r w:rsidR="00B9055F">
        <w:rPr>
          <w:rFonts w:ascii="Calibri" w:hAnsi="Calibri" w:cs="Calibri"/>
          <w:b w:val="0"/>
          <w:bCs/>
        </w:rPr>
        <w:t>P</w:t>
      </w:r>
      <w:r w:rsidRPr="00143555">
        <w:rPr>
          <w:b w:val="0"/>
          <w:bCs/>
        </w:rPr>
        <w:t xml:space="preserve">roject </w:t>
      </w:r>
      <w:r w:rsidR="00B9055F">
        <w:rPr>
          <w:rFonts w:ascii="Calibri" w:hAnsi="Calibri" w:cs="Calibri"/>
          <w:b w:val="0"/>
          <w:bCs/>
        </w:rPr>
        <w:t>A</w:t>
      </w:r>
      <w:r w:rsidRPr="00143555">
        <w:rPr>
          <w:b w:val="0"/>
          <w:bCs/>
        </w:rPr>
        <w:t>gency</w:t>
      </w:r>
    </w:p>
  </w:footnote>
  <w:footnote w:id="14">
    <w:p w14:paraId="357F299A" w14:textId="77777777" w:rsidR="00143555" w:rsidRPr="00143555" w:rsidRDefault="00143555" w:rsidP="00143555">
      <w:pPr>
        <w:pStyle w:val="FootnoteText"/>
        <w:bidi w:val="0"/>
        <w:jc w:val="left"/>
        <w:rPr>
          <w:rFonts w:asciiTheme="minorHAnsi" w:hAnsiTheme="minorHAnsi"/>
          <w:lang w:bidi="fa-IR"/>
        </w:rPr>
      </w:pPr>
      <w:r>
        <w:rPr>
          <w:rStyle w:val="FootnoteReference"/>
        </w:rPr>
        <w:footnoteRef/>
      </w:r>
      <w:r>
        <w:rPr>
          <w:rtl/>
        </w:rPr>
        <w:t xml:space="preserve"> </w:t>
      </w:r>
      <w:r>
        <w:rPr>
          <w:rFonts w:hint="cs"/>
          <w:rtl/>
          <w:lang w:bidi="fa-IR"/>
        </w:rPr>
        <w:t xml:space="preserve"> </w:t>
      </w:r>
      <w:r>
        <w:rPr>
          <w:rFonts w:asciiTheme="minorHAnsi" w:hAnsiTheme="minorHAnsi"/>
          <w:lang w:bidi="fa-IR"/>
        </w:rPr>
        <w:t xml:space="preserve"> </w:t>
      </w:r>
      <w:r w:rsidRPr="00143555">
        <w:rPr>
          <w:rFonts w:ascii="Segoe UI" w:hAnsi="Segoe UI" w:cs="Segoe UI"/>
          <w:b w:val="0"/>
          <w:bCs/>
          <w:color w:val="0D0D0D"/>
          <w:shd w:val="clear" w:color="auto" w:fill="FFFFFF"/>
        </w:rPr>
        <w:t>Point Contact Transistor</w:t>
      </w:r>
    </w:p>
  </w:footnote>
  <w:footnote w:id="15">
    <w:p w14:paraId="6A6BD388" w14:textId="210D4880" w:rsidR="00143555" w:rsidRPr="00143555" w:rsidRDefault="00143555" w:rsidP="00143555">
      <w:pPr>
        <w:pStyle w:val="FootnoteText"/>
        <w:bidi w:val="0"/>
        <w:jc w:val="left"/>
        <w:rPr>
          <w:rFonts w:asciiTheme="minorHAnsi" w:hAnsiTheme="minorHAnsi"/>
          <w:lang w:bidi="fa-IR"/>
        </w:rPr>
      </w:pPr>
      <w:r>
        <w:rPr>
          <w:rStyle w:val="FootnoteReference"/>
        </w:rPr>
        <w:footnoteRef/>
      </w:r>
      <w:r>
        <w:rPr>
          <w:rtl/>
        </w:rPr>
        <w:t xml:space="preserve"> </w:t>
      </w:r>
      <w:r>
        <w:rPr>
          <w:rFonts w:hint="cs"/>
          <w:rtl/>
        </w:rPr>
        <w:t xml:space="preserve"> </w:t>
      </w:r>
      <w:r>
        <w:rPr>
          <w:rFonts w:asciiTheme="minorHAnsi" w:hAnsiTheme="minorHAnsi"/>
        </w:rPr>
        <w:t xml:space="preserve"> </w:t>
      </w:r>
      <w:r w:rsidR="00B9055F">
        <w:rPr>
          <w:rFonts w:ascii="Calibri" w:hAnsi="Calibri" w:cs="Calibri"/>
          <w:b w:val="0"/>
          <w:bCs/>
        </w:rPr>
        <w:t>P</w:t>
      </w:r>
      <w:r w:rsidRPr="00143555">
        <w:rPr>
          <w:b w:val="0"/>
          <w:bCs/>
        </w:rPr>
        <w:t>iezoresistive</w:t>
      </w:r>
    </w:p>
  </w:footnote>
  <w:footnote w:id="16">
    <w:p w14:paraId="0167EE5A" w14:textId="49A898DB" w:rsidR="00437A6C" w:rsidRPr="00437A6C" w:rsidRDefault="00437A6C" w:rsidP="00437A6C">
      <w:pPr>
        <w:pStyle w:val="FootnoteText"/>
        <w:bidi w:val="0"/>
        <w:jc w:val="left"/>
        <w:rPr>
          <w:rFonts w:asciiTheme="minorHAnsi" w:hAnsiTheme="minorHAnsi"/>
        </w:rPr>
      </w:pPr>
      <w:r>
        <w:rPr>
          <w:rStyle w:val="FootnoteReference"/>
        </w:rPr>
        <w:footnoteRef/>
      </w:r>
      <w:r>
        <w:rPr>
          <w:rtl/>
        </w:rPr>
        <w:t xml:space="preserve"> </w:t>
      </w:r>
      <w:proofErr w:type="spellStart"/>
      <w:r w:rsidRPr="00437A6C">
        <w:rPr>
          <w:rFonts w:ascii="Roboto" w:eastAsia="Times New Roman" w:hAnsi="Roboto" w:cs="Times New Roman"/>
          <w:b w:val="0"/>
          <w:bCs/>
          <w:color w:val="111111"/>
        </w:rPr>
        <w:t>mTorr</w:t>
      </w:r>
      <w:proofErr w:type="spellEnd"/>
      <w:r>
        <w:rPr>
          <w:rFonts w:ascii="Roboto" w:eastAsia="Times New Roman" w:hAnsi="Roboto" w:cs="Times New Roman"/>
          <w:b w:val="0"/>
          <w:bCs/>
          <w:color w:val="111111"/>
        </w:rPr>
        <w:t xml:space="preserve"> </w:t>
      </w:r>
      <w:proofErr w:type="gramStart"/>
      <w:r>
        <w:rPr>
          <w:rFonts w:ascii="Roboto" w:eastAsia="Times New Roman" w:hAnsi="Roboto" w:cs="Times New Roman"/>
          <w:b w:val="0"/>
          <w:bCs/>
          <w:color w:val="111111"/>
        </w:rPr>
        <w:t>( 1</w:t>
      </w:r>
      <w:proofErr w:type="gramEnd"/>
      <w:r>
        <w:rPr>
          <w:rFonts w:ascii="Roboto" w:eastAsia="Times New Roman" w:hAnsi="Roboto" w:cs="Times New Roman"/>
          <w:b w:val="0"/>
          <w:bCs/>
          <w:color w:val="111111"/>
        </w:rPr>
        <w:t>Torr = 1/760 atm )</w:t>
      </w:r>
    </w:p>
  </w:footnote>
  <w:footnote w:id="17">
    <w:p w14:paraId="5E577DF3" w14:textId="13B4402F" w:rsidR="000839AC" w:rsidRPr="000839AC" w:rsidRDefault="000839AC" w:rsidP="000839AC">
      <w:pPr>
        <w:pStyle w:val="FootnoteText"/>
        <w:bidi w:val="0"/>
        <w:jc w:val="left"/>
        <w:rPr>
          <w:rFonts w:asciiTheme="minorHAnsi" w:hAnsiTheme="minorHAnsi"/>
        </w:rPr>
      </w:pPr>
      <w:r>
        <w:rPr>
          <w:rStyle w:val="FootnoteReference"/>
        </w:rPr>
        <w:footnoteRef/>
      </w:r>
      <w:r>
        <w:rPr>
          <w:rtl/>
        </w:rPr>
        <w:t xml:space="preserve"> </w:t>
      </w:r>
      <w:r w:rsidR="00B9055F">
        <w:rPr>
          <w:rFonts w:ascii="Segoe UI" w:hAnsi="Segoe UI" w:cs="Segoe UI"/>
          <w:b w:val="0"/>
          <w:bCs/>
          <w:color w:val="0D0D0D"/>
          <w:shd w:val="clear" w:color="auto" w:fill="FFFFFF"/>
        </w:rPr>
        <w:t>S</w:t>
      </w:r>
      <w:r w:rsidRPr="000839AC">
        <w:rPr>
          <w:rFonts w:ascii="Segoe UI" w:hAnsi="Segoe UI" w:cs="Segoe UI"/>
          <w:b w:val="0"/>
          <w:bCs/>
          <w:color w:val="0D0D0D"/>
          <w:shd w:val="clear" w:color="auto" w:fill="FFFFFF"/>
        </w:rPr>
        <w:t>eamless</w:t>
      </w:r>
    </w:p>
  </w:footnote>
  <w:footnote w:id="18">
    <w:p w14:paraId="608B0D8A" w14:textId="1AB84F2D" w:rsidR="000839AC" w:rsidRDefault="000839AC" w:rsidP="000839AC">
      <w:pPr>
        <w:pStyle w:val="FootnoteText"/>
        <w:bidi w:val="0"/>
        <w:jc w:val="left"/>
        <w:rPr>
          <w:lang w:bidi="fa-IR"/>
        </w:rPr>
      </w:pPr>
      <w:r>
        <w:rPr>
          <w:rStyle w:val="FootnoteReference"/>
        </w:rPr>
        <w:footnoteRef/>
      </w:r>
      <w:r>
        <w:rPr>
          <w:rtl/>
        </w:rPr>
        <w:t xml:space="preserve"> </w:t>
      </w:r>
      <w:r w:rsidR="00B9055F">
        <w:rPr>
          <w:rFonts w:ascii="Segoe UI" w:hAnsi="Segoe UI" w:cs="Segoe UI"/>
          <w:b w:val="0"/>
          <w:bCs/>
          <w:color w:val="0D0D0D"/>
          <w:shd w:val="clear" w:color="auto" w:fill="FFFFFF"/>
        </w:rPr>
        <w:t>P</w:t>
      </w:r>
      <w:r w:rsidRPr="000839AC">
        <w:rPr>
          <w:rFonts w:ascii="Segoe UI" w:hAnsi="Segoe UI" w:cs="Segoe UI"/>
          <w:b w:val="0"/>
          <w:bCs/>
          <w:color w:val="0D0D0D"/>
          <w:shd w:val="clear" w:color="auto" w:fill="FFFFFF"/>
        </w:rPr>
        <w:t>latform</w:t>
      </w:r>
    </w:p>
  </w:footnote>
  <w:footnote w:id="19">
    <w:p w14:paraId="2621CB4C" w14:textId="1A716CDC" w:rsidR="000839AC" w:rsidRPr="000839AC" w:rsidRDefault="000839AC" w:rsidP="000839AC">
      <w:pPr>
        <w:pStyle w:val="FootnoteText"/>
        <w:bidi w:val="0"/>
        <w:jc w:val="left"/>
        <w:rPr>
          <w:rFonts w:asciiTheme="minorHAnsi" w:hAnsiTheme="minorHAnsi"/>
          <w:lang w:bidi="fa-IR"/>
        </w:rPr>
      </w:pPr>
      <w:r>
        <w:rPr>
          <w:rStyle w:val="FootnoteReference"/>
        </w:rPr>
        <w:footnoteRef/>
      </w:r>
      <w:r>
        <w:rPr>
          <w:rtl/>
        </w:rPr>
        <w:t xml:space="preserve"> </w:t>
      </w:r>
      <w:r w:rsidR="00B9055F">
        <w:rPr>
          <w:rFonts w:ascii="Segoe UI" w:hAnsi="Segoe UI" w:cs="Segoe UI"/>
          <w:b w:val="0"/>
          <w:bCs/>
          <w:color w:val="0D0D0D"/>
          <w:shd w:val="clear" w:color="auto" w:fill="FFFFFF"/>
        </w:rPr>
        <w:t>F</w:t>
      </w:r>
      <w:r w:rsidRPr="000839AC">
        <w:rPr>
          <w:rFonts w:ascii="Segoe UI" w:hAnsi="Segoe UI" w:cs="Segoe UI"/>
          <w:b w:val="0"/>
          <w:bCs/>
          <w:color w:val="0D0D0D"/>
          <w:shd w:val="clear" w:color="auto" w:fill="FFFFFF"/>
        </w:rPr>
        <w:t>lip-</w:t>
      </w:r>
      <w:r w:rsidR="00B9055F">
        <w:rPr>
          <w:rFonts w:ascii="Segoe UI" w:hAnsi="Segoe UI" w:cs="Segoe UI"/>
          <w:b w:val="0"/>
          <w:bCs/>
          <w:color w:val="0D0D0D"/>
          <w:shd w:val="clear" w:color="auto" w:fill="FFFFFF"/>
        </w:rPr>
        <w:t>C</w:t>
      </w:r>
      <w:r w:rsidRPr="000839AC">
        <w:rPr>
          <w:rFonts w:ascii="Segoe UI" w:hAnsi="Segoe UI" w:cs="Segoe UI"/>
          <w:b w:val="0"/>
          <w:bCs/>
          <w:color w:val="0D0D0D"/>
          <w:shd w:val="clear" w:color="auto" w:fill="FFFFFF"/>
        </w:rPr>
        <w:t xml:space="preserve">hip </w:t>
      </w:r>
      <w:r w:rsidR="00B9055F">
        <w:rPr>
          <w:rFonts w:ascii="Segoe UI" w:hAnsi="Segoe UI" w:cs="Segoe UI"/>
          <w:b w:val="0"/>
          <w:bCs/>
          <w:color w:val="0D0D0D"/>
          <w:shd w:val="clear" w:color="auto" w:fill="FFFFFF"/>
        </w:rPr>
        <w:t>B</w:t>
      </w:r>
      <w:r w:rsidRPr="000839AC">
        <w:rPr>
          <w:rFonts w:ascii="Segoe UI" w:hAnsi="Segoe UI" w:cs="Segoe UI"/>
          <w:b w:val="0"/>
          <w:bCs/>
          <w:color w:val="0D0D0D"/>
          <w:shd w:val="clear" w:color="auto" w:fill="FFFFFF"/>
        </w:rPr>
        <w:t>onding</w:t>
      </w:r>
    </w:p>
  </w:footnote>
  <w:footnote w:id="20">
    <w:p w14:paraId="54792FDB" w14:textId="54A52CC0" w:rsidR="000839AC" w:rsidRPr="000839AC" w:rsidRDefault="000839AC" w:rsidP="000839AC">
      <w:pPr>
        <w:pStyle w:val="FootnoteText"/>
        <w:bidi w:val="0"/>
        <w:jc w:val="left"/>
        <w:rPr>
          <w:rFonts w:asciiTheme="minorHAnsi" w:hAnsiTheme="minorHAnsi"/>
        </w:rPr>
      </w:pPr>
      <w:r>
        <w:rPr>
          <w:rStyle w:val="FootnoteReference"/>
        </w:rPr>
        <w:footnoteRef/>
      </w:r>
      <w:r>
        <w:rPr>
          <w:rtl/>
        </w:rPr>
        <w:t xml:space="preserve"> </w:t>
      </w:r>
      <w:r w:rsidRPr="000839AC">
        <w:rPr>
          <w:rFonts w:ascii="Segoe UI" w:hAnsi="Segoe UI" w:cs="Segoe UI"/>
          <w:b w:val="0"/>
          <w:bCs/>
          <w:color w:val="0D0D0D"/>
          <w:shd w:val="clear" w:color="auto" w:fill="FFFFFF"/>
        </w:rPr>
        <w:t xml:space="preserve">3D </w:t>
      </w:r>
      <w:r w:rsidR="00B9055F">
        <w:rPr>
          <w:rFonts w:ascii="Segoe UI" w:hAnsi="Segoe UI" w:cs="Segoe UI"/>
          <w:b w:val="0"/>
          <w:bCs/>
          <w:color w:val="0D0D0D"/>
          <w:shd w:val="clear" w:color="auto" w:fill="FFFFFF"/>
        </w:rPr>
        <w:t>S</w:t>
      </w:r>
      <w:r w:rsidRPr="000839AC">
        <w:rPr>
          <w:rFonts w:ascii="Segoe UI" w:hAnsi="Segoe UI" w:cs="Segoe UI"/>
          <w:b w:val="0"/>
          <w:bCs/>
          <w:color w:val="0D0D0D"/>
          <w:shd w:val="clear" w:color="auto" w:fill="FFFFFF"/>
        </w:rPr>
        <w:t>tacking</w:t>
      </w:r>
    </w:p>
  </w:footnote>
  <w:footnote w:id="21">
    <w:p w14:paraId="12BA66F6" w14:textId="63355758" w:rsidR="00EB2C22" w:rsidRPr="00EB2C22" w:rsidRDefault="00EB2C22" w:rsidP="00EB2C22">
      <w:pPr>
        <w:pStyle w:val="FootnoteText"/>
        <w:bidi w:val="0"/>
        <w:jc w:val="left"/>
        <w:rPr>
          <w:rFonts w:asciiTheme="minorHAnsi" w:hAnsiTheme="minorHAnsi"/>
        </w:rPr>
      </w:pPr>
      <w:r>
        <w:rPr>
          <w:rStyle w:val="FootnoteReference"/>
        </w:rPr>
        <w:footnoteRef/>
      </w:r>
      <w:r>
        <w:rPr>
          <w:rtl/>
        </w:rPr>
        <w:t xml:space="preserve"> </w:t>
      </w:r>
      <w:r w:rsidRPr="00EB2C22">
        <w:rPr>
          <w:rFonts w:ascii="Arial" w:hAnsi="Arial"/>
          <w:b w:val="0"/>
          <w:bCs/>
          <w:color w:val="202124"/>
          <w:shd w:val="clear" w:color="auto" w:fill="FFFFFF"/>
        </w:rPr>
        <w:t>High</w:t>
      </w:r>
      <w:r w:rsidR="00B9055F">
        <w:rPr>
          <w:rFonts w:ascii="Arial" w:hAnsi="Arial"/>
          <w:b w:val="0"/>
          <w:bCs/>
          <w:color w:val="202124"/>
          <w:shd w:val="clear" w:color="auto" w:fill="FFFFFF"/>
        </w:rPr>
        <w:t xml:space="preserve"> E</w:t>
      </w:r>
      <w:r w:rsidRPr="00EB2C22">
        <w:rPr>
          <w:rFonts w:ascii="Arial" w:hAnsi="Arial"/>
          <w:b w:val="0"/>
          <w:bCs/>
          <w:color w:val="202124"/>
          <w:shd w:val="clear" w:color="auto" w:fill="FFFFFF"/>
        </w:rPr>
        <w:t>lectron</w:t>
      </w:r>
      <w:r w:rsidR="00B9055F">
        <w:rPr>
          <w:rFonts w:ascii="Arial" w:hAnsi="Arial"/>
          <w:b w:val="0"/>
          <w:bCs/>
          <w:color w:val="202124"/>
          <w:shd w:val="clear" w:color="auto" w:fill="FFFFFF"/>
        </w:rPr>
        <w:t xml:space="preserve"> M</w:t>
      </w:r>
      <w:r w:rsidRPr="00EB2C22">
        <w:rPr>
          <w:rFonts w:ascii="Arial" w:hAnsi="Arial"/>
          <w:b w:val="0"/>
          <w:bCs/>
          <w:color w:val="202124"/>
          <w:shd w:val="clear" w:color="auto" w:fill="FFFFFF"/>
        </w:rPr>
        <w:t xml:space="preserve">obility </w:t>
      </w:r>
      <w:r w:rsidR="00B9055F">
        <w:rPr>
          <w:rFonts w:ascii="Arial" w:hAnsi="Arial"/>
          <w:b w:val="0"/>
          <w:bCs/>
          <w:color w:val="202124"/>
          <w:shd w:val="clear" w:color="auto" w:fill="FFFFFF"/>
        </w:rPr>
        <w:t>T</w:t>
      </w:r>
      <w:r w:rsidRPr="00EB2C22">
        <w:rPr>
          <w:rFonts w:ascii="Arial" w:hAnsi="Arial"/>
          <w:b w:val="0"/>
          <w:bCs/>
          <w:color w:val="202124"/>
          <w:shd w:val="clear" w:color="auto" w:fill="FFFFFF"/>
        </w:rPr>
        <w:t>ransistor</w:t>
      </w:r>
    </w:p>
  </w:footnote>
  <w:footnote w:id="22">
    <w:p w14:paraId="63D9A62F" w14:textId="623A1A8E" w:rsidR="007270F7" w:rsidRPr="007270F7" w:rsidRDefault="007270F7" w:rsidP="007270F7">
      <w:pPr>
        <w:pStyle w:val="FootnoteText"/>
        <w:bidi w:val="0"/>
        <w:jc w:val="left"/>
        <w:rPr>
          <w:rFonts w:asciiTheme="minorHAnsi" w:hAnsiTheme="minorHAnsi"/>
          <w:lang w:bidi="fa-IR"/>
        </w:rPr>
      </w:pPr>
      <w:r>
        <w:rPr>
          <w:rStyle w:val="FootnoteReference"/>
        </w:rPr>
        <w:footnoteRef/>
      </w:r>
      <w:r>
        <w:rPr>
          <w:rtl/>
        </w:rPr>
        <w:t xml:space="preserve"> </w:t>
      </w:r>
      <w:r w:rsidR="00084648">
        <w:rPr>
          <w:rFonts w:ascii="Calibri" w:hAnsi="Calibri" w:cs="Calibri"/>
          <w:b w:val="0"/>
          <w:bCs/>
        </w:rPr>
        <w:t>C</w:t>
      </w:r>
      <w:r w:rsidRPr="007270F7">
        <w:rPr>
          <w:b w:val="0"/>
          <w:bCs/>
        </w:rPr>
        <w:t>lamped-</w:t>
      </w:r>
      <w:r w:rsidR="00084648">
        <w:rPr>
          <w:rFonts w:ascii="Calibri" w:hAnsi="Calibri" w:cs="Calibri"/>
          <w:b w:val="0"/>
          <w:bCs/>
        </w:rPr>
        <w:t>C</w:t>
      </w:r>
      <w:r w:rsidRPr="007270F7">
        <w:rPr>
          <w:b w:val="0"/>
          <w:bCs/>
        </w:rPr>
        <w:t>lamped</w:t>
      </w:r>
    </w:p>
  </w:footnote>
  <w:footnote w:id="23">
    <w:p w14:paraId="4C78F025" w14:textId="33F9E24F" w:rsidR="007270F7" w:rsidRPr="007270F7" w:rsidRDefault="007270F7" w:rsidP="007270F7">
      <w:pPr>
        <w:pStyle w:val="FootnoteText"/>
        <w:bidi w:val="0"/>
        <w:jc w:val="left"/>
        <w:rPr>
          <w:rFonts w:asciiTheme="minorHAnsi" w:hAnsiTheme="minorHAnsi"/>
          <w:lang w:bidi="fa-IR"/>
        </w:rPr>
      </w:pPr>
      <w:r>
        <w:rPr>
          <w:rStyle w:val="FootnoteReference"/>
        </w:rPr>
        <w:footnoteRef/>
      </w:r>
      <w:r>
        <w:rPr>
          <w:b w:val="0"/>
          <w:bCs/>
        </w:rPr>
        <w:t xml:space="preserve"> </w:t>
      </w:r>
      <w:r w:rsidR="00084648">
        <w:rPr>
          <w:rFonts w:ascii="Calibri" w:hAnsi="Calibri" w:cs="Calibri"/>
          <w:b w:val="0"/>
          <w:bCs/>
        </w:rPr>
        <w:t>B</w:t>
      </w:r>
      <w:r w:rsidRPr="007270F7">
        <w:rPr>
          <w:b w:val="0"/>
          <w:bCs/>
        </w:rPr>
        <w:t>uckling</w:t>
      </w:r>
    </w:p>
  </w:footnote>
  <w:footnote w:id="24">
    <w:p w14:paraId="7FF090E8" w14:textId="2E0F1ECB" w:rsidR="00ED637A" w:rsidRPr="00ED637A" w:rsidRDefault="00ED637A" w:rsidP="00ED637A">
      <w:pPr>
        <w:pStyle w:val="FootnoteText"/>
        <w:bidi w:val="0"/>
        <w:jc w:val="left"/>
        <w:rPr>
          <w:rFonts w:asciiTheme="minorHAnsi" w:hAnsiTheme="minorHAnsi"/>
          <w:rtl/>
          <w:lang w:bidi="fa-IR"/>
        </w:rPr>
      </w:pPr>
      <w:r>
        <w:rPr>
          <w:rStyle w:val="FootnoteReference"/>
        </w:rPr>
        <w:footnoteRef/>
      </w:r>
      <w:r>
        <w:rPr>
          <w:rtl/>
        </w:rPr>
        <w:t xml:space="preserve"> </w:t>
      </w:r>
      <w:r w:rsidR="00084648">
        <w:rPr>
          <w:rFonts w:ascii="Calibri" w:hAnsi="Calibri" w:cs="Calibri"/>
          <w:b w:val="0"/>
          <w:bCs/>
        </w:rPr>
        <w:t>B</w:t>
      </w:r>
      <w:r w:rsidRPr="00ED637A">
        <w:rPr>
          <w:b w:val="0"/>
          <w:bCs/>
        </w:rPr>
        <w:t xml:space="preserve">utterfly </w:t>
      </w:r>
      <w:r w:rsidR="00084648">
        <w:rPr>
          <w:rFonts w:ascii="Calibri" w:hAnsi="Calibri" w:cs="Calibri"/>
          <w:b w:val="0"/>
          <w:bCs/>
        </w:rPr>
        <w:t>S</w:t>
      </w:r>
      <w:r w:rsidRPr="00ED637A">
        <w:rPr>
          <w:b w:val="0"/>
          <w:bCs/>
        </w:rPr>
        <w:t>wing</w:t>
      </w:r>
    </w:p>
  </w:footnote>
  <w:footnote w:id="25">
    <w:p w14:paraId="70C0912A" w14:textId="6AF828D4" w:rsidR="00585F6F" w:rsidRPr="00585F6F" w:rsidRDefault="00585F6F" w:rsidP="00585F6F">
      <w:pPr>
        <w:pStyle w:val="FootnoteText"/>
        <w:bidi w:val="0"/>
        <w:jc w:val="left"/>
        <w:rPr>
          <w:rFonts w:asciiTheme="minorHAnsi" w:hAnsiTheme="minorHAnsi"/>
          <w:lang w:bidi="fa-IR"/>
        </w:rPr>
      </w:pPr>
      <w:r>
        <w:rPr>
          <w:rStyle w:val="FootnoteReference"/>
        </w:rPr>
        <w:footnoteRef/>
      </w:r>
      <w:r>
        <w:rPr>
          <w:rtl/>
        </w:rPr>
        <w:t xml:space="preserve"> </w:t>
      </w:r>
      <w:r>
        <w:rPr>
          <w:rFonts w:asciiTheme="minorHAnsi" w:hAnsiTheme="minorHAnsi"/>
          <w:lang w:bidi="fa-IR"/>
        </w:rPr>
        <w:t xml:space="preserve"> </w:t>
      </w:r>
      <w:r w:rsidR="00084648">
        <w:rPr>
          <w:rFonts w:ascii="Calibri" w:hAnsi="Calibri" w:cs="Calibri"/>
          <w:b w:val="0"/>
          <w:bCs/>
        </w:rPr>
        <w:t>P</w:t>
      </w:r>
      <w:r w:rsidRPr="00585F6F">
        <w:rPr>
          <w:b w:val="0"/>
          <w:bCs/>
        </w:rPr>
        <w:t xml:space="preserve">erforated </w:t>
      </w:r>
      <w:r w:rsidR="00084648">
        <w:rPr>
          <w:rFonts w:ascii="Calibri" w:hAnsi="Calibri" w:cs="Calibri"/>
          <w:b w:val="0"/>
          <w:bCs/>
        </w:rPr>
        <w:t>B</w:t>
      </w:r>
      <w:r w:rsidRPr="00585F6F">
        <w:rPr>
          <w:b w:val="0"/>
          <w:bCs/>
        </w:rPr>
        <w:t xml:space="preserve">eam </w:t>
      </w:r>
      <w:r w:rsidR="00084648">
        <w:rPr>
          <w:rFonts w:ascii="Calibri" w:hAnsi="Calibri" w:cs="Calibri"/>
          <w:b w:val="0"/>
          <w:bCs/>
        </w:rPr>
        <w:t>M</w:t>
      </w:r>
      <w:r w:rsidRPr="00585F6F">
        <w:rPr>
          <w:b w:val="0"/>
          <w:bCs/>
        </w:rPr>
        <w:t>embrane</w:t>
      </w:r>
    </w:p>
  </w:footnote>
  <w:footnote w:id="26">
    <w:p w14:paraId="40923CB7" w14:textId="1E54DB8E" w:rsidR="0039202D" w:rsidRDefault="0039202D" w:rsidP="0039202D">
      <w:pPr>
        <w:pStyle w:val="FootnoteText"/>
        <w:bidi w:val="0"/>
        <w:jc w:val="left"/>
        <w:rPr>
          <w:lang w:bidi="fa-IR"/>
        </w:rPr>
      </w:pPr>
      <w:r>
        <w:rPr>
          <w:rStyle w:val="FootnoteReference"/>
        </w:rPr>
        <w:footnoteRef/>
      </w:r>
      <w:r>
        <w:rPr>
          <w:rtl/>
        </w:rPr>
        <w:t xml:space="preserve"> </w:t>
      </w:r>
      <w:r w:rsidR="00084648">
        <w:rPr>
          <w:rFonts w:ascii="Calibri" w:hAnsi="Calibri" w:cs="Calibri"/>
          <w:b w:val="0"/>
          <w:bCs/>
        </w:rPr>
        <w:t>C</w:t>
      </w:r>
      <w:r w:rsidR="00841811" w:rsidRPr="00841811">
        <w:rPr>
          <w:b w:val="0"/>
          <w:bCs/>
        </w:rPr>
        <w:t>lamped-</w:t>
      </w:r>
      <w:r w:rsidR="00084648">
        <w:rPr>
          <w:rFonts w:ascii="Calibri" w:hAnsi="Calibri" w:cs="Calibri"/>
          <w:b w:val="0"/>
          <w:bCs/>
        </w:rPr>
        <w:t>C</w:t>
      </w:r>
      <w:r w:rsidR="00841811" w:rsidRPr="00841811">
        <w:rPr>
          <w:b w:val="0"/>
          <w:bCs/>
        </w:rPr>
        <w:t>lamped</w:t>
      </w:r>
    </w:p>
  </w:footnote>
  <w:footnote w:id="27">
    <w:p w14:paraId="04C91B92" w14:textId="62744D72" w:rsidR="00962BA6" w:rsidRDefault="00962BA6" w:rsidP="00962BA6">
      <w:pPr>
        <w:pStyle w:val="FootnoteText"/>
        <w:bidi w:val="0"/>
        <w:jc w:val="left"/>
        <w:rPr>
          <w:lang w:bidi="fa-IR"/>
        </w:rPr>
      </w:pPr>
      <w:r>
        <w:rPr>
          <w:rStyle w:val="FootnoteReference"/>
        </w:rPr>
        <w:footnoteRef/>
      </w:r>
      <w:r>
        <w:rPr>
          <w:rtl/>
        </w:rPr>
        <w:t xml:space="preserve"> </w:t>
      </w:r>
      <w:r w:rsidR="00084648">
        <w:rPr>
          <w:rFonts w:asciiTheme="minorHAnsi" w:hAnsiTheme="minorHAnsi"/>
          <w:b w:val="0"/>
          <w:bCs/>
        </w:rPr>
        <w:t>M</w:t>
      </w:r>
      <w:r w:rsidRPr="00962BA6">
        <w:rPr>
          <w:b w:val="0"/>
          <w:bCs/>
        </w:rPr>
        <w:t>embrane</w:t>
      </w:r>
    </w:p>
  </w:footnote>
  <w:footnote w:id="28">
    <w:p w14:paraId="65642F8B" w14:textId="29ED8AA9" w:rsidR="007749BF" w:rsidRDefault="007749BF" w:rsidP="007749BF">
      <w:pPr>
        <w:pStyle w:val="FootnoteText"/>
        <w:bidi w:val="0"/>
        <w:jc w:val="left"/>
        <w:rPr>
          <w:lang w:bidi="fa-IR"/>
        </w:rPr>
      </w:pPr>
      <w:r>
        <w:rPr>
          <w:rFonts w:hint="cs"/>
          <w:rtl/>
        </w:rPr>
        <w:t xml:space="preserve"> </w:t>
      </w:r>
      <w:r>
        <w:rPr>
          <w:rStyle w:val="FootnoteReference"/>
        </w:rPr>
        <w:footnoteRef/>
      </w:r>
      <w:r w:rsidR="00084648">
        <w:rPr>
          <w:rFonts w:ascii="Calibri" w:hAnsi="Calibri" w:cs="Calibri"/>
          <w:b w:val="0"/>
          <w:bCs/>
        </w:rPr>
        <w:t>S</w:t>
      </w:r>
      <w:r w:rsidRPr="007749BF">
        <w:rPr>
          <w:b w:val="0"/>
          <w:bCs/>
        </w:rPr>
        <w:t>hunt</w:t>
      </w:r>
      <w:r>
        <w:t xml:space="preserve"> </w:t>
      </w:r>
      <w:r>
        <w:rPr>
          <w:rtl/>
        </w:rPr>
        <w:t xml:space="preserve"> </w:t>
      </w:r>
    </w:p>
  </w:footnote>
  <w:footnote w:id="29">
    <w:p w14:paraId="092E10F3" w14:textId="7D6F4C93" w:rsidR="00FB7FC8" w:rsidRDefault="00FB7FC8" w:rsidP="00FB7FC8">
      <w:pPr>
        <w:pStyle w:val="FootnoteText"/>
        <w:bidi w:val="0"/>
        <w:jc w:val="left"/>
        <w:rPr>
          <w:lang w:bidi="fa-IR"/>
        </w:rPr>
      </w:pPr>
      <w:r>
        <w:rPr>
          <w:rStyle w:val="FootnoteReference"/>
        </w:rPr>
        <w:footnoteRef/>
      </w:r>
      <w:r>
        <w:rPr>
          <w:rtl/>
        </w:rPr>
        <w:t xml:space="preserve"> </w:t>
      </w:r>
      <w:r w:rsidRPr="00FB7FC8">
        <w:rPr>
          <w:rStyle w:val="first-token"/>
          <w:b w:val="0"/>
          <w:bCs/>
        </w:rPr>
        <w:t>Stiction</w:t>
      </w:r>
    </w:p>
  </w:footnote>
  <w:footnote w:id="30">
    <w:p w14:paraId="1F6F0A14" w14:textId="1D17047E" w:rsidR="00C947C2" w:rsidRPr="00EC255E" w:rsidRDefault="00C947C2" w:rsidP="00C947C2">
      <w:pPr>
        <w:pStyle w:val="FootnoteText"/>
        <w:bidi w:val="0"/>
        <w:jc w:val="left"/>
        <w:rPr>
          <w:rFonts w:asciiTheme="minorHAnsi" w:hAnsiTheme="minorHAnsi"/>
          <w:lang w:bidi="fa-IR"/>
        </w:rPr>
      </w:pPr>
      <w:r>
        <w:rPr>
          <w:rStyle w:val="FootnoteReference"/>
        </w:rPr>
        <w:footnoteRef/>
      </w:r>
      <w:r>
        <w:rPr>
          <w:rtl/>
        </w:rPr>
        <w:t xml:space="preserve"> </w:t>
      </w:r>
      <w:r>
        <w:rPr>
          <w:rFonts w:asciiTheme="minorHAnsi" w:hAnsiTheme="minorHAnsi"/>
          <w:lang w:bidi="fa-IR"/>
        </w:rPr>
        <w:t xml:space="preserve"> </w:t>
      </w:r>
      <w:r w:rsidR="00023AAF">
        <w:rPr>
          <w:rFonts w:asciiTheme="minorHAnsi" w:hAnsiTheme="minorHAnsi"/>
          <w:b w:val="0"/>
          <w:bCs/>
        </w:rPr>
        <w:t>S</w:t>
      </w:r>
      <w:r w:rsidRPr="00EC255E">
        <w:rPr>
          <w:b w:val="0"/>
          <w:bCs/>
        </w:rPr>
        <w:t xml:space="preserve">uspended </w:t>
      </w:r>
      <w:r w:rsidR="00023AAF">
        <w:rPr>
          <w:rFonts w:ascii="Calibri" w:hAnsi="Calibri" w:cs="Calibri"/>
          <w:b w:val="0"/>
          <w:bCs/>
        </w:rPr>
        <w:t>M</w:t>
      </w:r>
      <w:r w:rsidRPr="00EC255E">
        <w:rPr>
          <w:b w:val="0"/>
          <w:bCs/>
        </w:rPr>
        <w:t>embrane</w:t>
      </w:r>
    </w:p>
  </w:footnote>
  <w:footnote w:id="31">
    <w:p w14:paraId="0A2B7070" w14:textId="7CC22BA7" w:rsidR="00725B60" w:rsidRDefault="00725B60" w:rsidP="00725B60">
      <w:pPr>
        <w:pStyle w:val="FootnoteText"/>
        <w:bidi w:val="0"/>
        <w:jc w:val="left"/>
        <w:rPr>
          <w:lang w:bidi="fa-IR"/>
        </w:rPr>
      </w:pPr>
      <w:r>
        <w:rPr>
          <w:rStyle w:val="FootnoteReference"/>
        </w:rPr>
        <w:footnoteRef/>
      </w:r>
      <w:r>
        <w:rPr>
          <w:rtl/>
        </w:rPr>
        <w:t xml:space="preserve"> </w:t>
      </w:r>
      <w:r>
        <w:t xml:space="preserve"> </w:t>
      </w:r>
      <w:r>
        <w:rPr>
          <w:rFonts w:ascii="Segoe UI" w:hAnsi="Segoe UI" w:cs="Segoe UI"/>
          <w:b w:val="0"/>
          <w:bCs/>
          <w:color w:val="0D0D0D"/>
          <w:shd w:val="clear" w:color="auto" w:fill="FFFFFF"/>
        </w:rPr>
        <w:t>S</w:t>
      </w:r>
      <w:r w:rsidRPr="00725B60">
        <w:rPr>
          <w:rFonts w:ascii="Segoe UI" w:hAnsi="Segoe UI" w:cs="Segoe UI"/>
          <w:b w:val="0"/>
          <w:bCs/>
          <w:color w:val="0D0D0D"/>
          <w:shd w:val="clear" w:color="auto" w:fill="FFFFFF"/>
        </w:rPr>
        <w:t>ynthesizers</w:t>
      </w:r>
    </w:p>
  </w:footnote>
  <w:footnote w:id="32">
    <w:p w14:paraId="6C66E66F" w14:textId="61A8DCC0" w:rsidR="00725B60" w:rsidRPr="00725B60" w:rsidRDefault="00725B60" w:rsidP="00725B60">
      <w:pPr>
        <w:pStyle w:val="FootnoteText"/>
        <w:bidi w:val="0"/>
        <w:jc w:val="left"/>
        <w:rPr>
          <w:rFonts w:ascii="Calibri" w:hAnsi="Calibri" w:cs="Calibri"/>
        </w:rPr>
      </w:pPr>
      <w:r>
        <w:rPr>
          <w:rStyle w:val="FootnoteReference"/>
        </w:rPr>
        <w:footnoteRef/>
      </w:r>
      <w:r>
        <w:rPr>
          <w:rtl/>
        </w:rPr>
        <w:t xml:space="preserve"> </w:t>
      </w:r>
      <w:r>
        <w:t xml:space="preserve"> </w:t>
      </w:r>
      <w:r>
        <w:rPr>
          <w:rFonts w:ascii="Calibri" w:hAnsi="Calibri" w:cs="Calibri"/>
          <w:b w:val="0"/>
          <w:bCs/>
        </w:rPr>
        <w:t>B</w:t>
      </w:r>
      <w:r w:rsidRPr="00725B60">
        <w:rPr>
          <w:rFonts w:ascii="Calibri" w:hAnsi="Calibri" w:cs="Calibri"/>
          <w:b w:val="0"/>
          <w:bCs/>
        </w:rPr>
        <w:t>eam</w:t>
      </w:r>
    </w:p>
  </w:footnote>
  <w:footnote w:id="33">
    <w:p w14:paraId="2A364A15" w14:textId="7E023B6C" w:rsidR="00175179" w:rsidRPr="00175179" w:rsidRDefault="00175179" w:rsidP="00175179">
      <w:pPr>
        <w:pStyle w:val="FootnoteText"/>
        <w:bidi w:val="0"/>
        <w:jc w:val="left"/>
        <w:rPr>
          <w:rFonts w:asciiTheme="minorHAnsi" w:hAnsiTheme="minorHAnsi"/>
          <w:lang w:bidi="fa-IR"/>
        </w:rPr>
      </w:pPr>
      <w:r>
        <w:rPr>
          <w:rStyle w:val="FootnoteReference"/>
        </w:rPr>
        <w:footnoteRef/>
      </w:r>
      <w:r>
        <w:rPr>
          <w:rtl/>
        </w:rPr>
        <w:t xml:space="preserve"> </w:t>
      </w:r>
      <w:r>
        <w:rPr>
          <w:rFonts w:asciiTheme="minorHAnsi" w:hAnsiTheme="minorHAnsi"/>
          <w:lang w:bidi="fa-IR"/>
        </w:rPr>
        <w:t xml:space="preserve"> </w:t>
      </w:r>
      <w:r w:rsidRPr="00175179">
        <w:rPr>
          <w:rFonts w:asciiTheme="minorHAnsi" w:hAnsiTheme="minorHAnsi"/>
          <w:b w:val="0"/>
          <w:bCs/>
          <w:lang w:bidi="fa-IR"/>
        </w:rPr>
        <w:t>Torsional Resonators</w:t>
      </w:r>
    </w:p>
  </w:footnote>
  <w:footnote w:id="34">
    <w:p w14:paraId="390E476F" w14:textId="77A617CE" w:rsidR="00D667AD" w:rsidRPr="00D667AD" w:rsidRDefault="00D667AD" w:rsidP="00D667AD">
      <w:pPr>
        <w:pStyle w:val="FootnoteText"/>
        <w:bidi w:val="0"/>
        <w:jc w:val="left"/>
        <w:rPr>
          <w:rFonts w:asciiTheme="minorHAnsi" w:hAnsiTheme="minorHAnsi"/>
        </w:rPr>
      </w:pPr>
      <w:r>
        <w:rPr>
          <w:rStyle w:val="FootnoteReference"/>
        </w:rPr>
        <w:footnoteRef/>
      </w:r>
      <w:r w:rsidRPr="004E6B8B">
        <w:rPr>
          <w:b w:val="0"/>
          <w:bCs/>
          <w:sz w:val="18"/>
          <w:szCs w:val="18"/>
          <w:rtl/>
        </w:rPr>
        <w:t xml:space="preserve"> </w:t>
      </w:r>
      <w:r w:rsidRPr="004E6B8B">
        <w:rPr>
          <w:rFonts w:ascii="Arial" w:hAnsi="Arial" w:cs="Arial"/>
          <w:b w:val="0"/>
          <w:bCs/>
          <w:sz w:val="18"/>
          <w:szCs w:val="18"/>
          <w:shd w:val="clear" w:color="auto" w:fill="FFFFFF"/>
        </w:rPr>
        <w:t>Bulk Acoustic Wave</w:t>
      </w:r>
    </w:p>
  </w:footnote>
  <w:footnote w:id="35">
    <w:p w14:paraId="72737B2F" w14:textId="2B887301" w:rsidR="00D079D7" w:rsidRPr="00D079D7" w:rsidRDefault="00D079D7" w:rsidP="00D079D7">
      <w:pPr>
        <w:pStyle w:val="FootnoteText"/>
        <w:bidi w:val="0"/>
        <w:jc w:val="left"/>
        <w:rPr>
          <w:rFonts w:asciiTheme="minorHAnsi" w:hAnsiTheme="minorHAnsi"/>
        </w:rPr>
      </w:pPr>
      <w:r>
        <w:rPr>
          <w:rStyle w:val="FootnoteReference"/>
        </w:rPr>
        <w:footnoteRef/>
      </w:r>
      <w:r>
        <w:rPr>
          <w:rtl/>
        </w:rPr>
        <w:t xml:space="preserve"> </w:t>
      </w:r>
      <w:r w:rsidRPr="00D079D7">
        <w:rPr>
          <w:b w:val="0"/>
          <w:bCs/>
        </w:rPr>
        <w:t xml:space="preserve">Lamb </w:t>
      </w:r>
      <w:r w:rsidRPr="00023AAF">
        <w:rPr>
          <w:rFonts w:ascii="Calibri" w:hAnsi="Calibri" w:cs="Calibri"/>
          <w:b w:val="0"/>
          <w:bCs/>
        </w:rPr>
        <w:t>W</w:t>
      </w:r>
      <w:r w:rsidRPr="00023AAF">
        <w:rPr>
          <w:b w:val="0"/>
          <w:bCs/>
        </w:rPr>
        <w:t>ave</w:t>
      </w:r>
      <w:r w:rsidRPr="00D079D7">
        <w:rPr>
          <w:b w:val="0"/>
          <w:bCs/>
        </w:rPr>
        <w:t xml:space="preserve"> </w:t>
      </w:r>
      <w:r>
        <w:rPr>
          <w:rFonts w:ascii="Calibri" w:hAnsi="Calibri" w:cs="Calibri"/>
          <w:b w:val="0"/>
          <w:bCs/>
        </w:rPr>
        <w:t>R</w:t>
      </w:r>
      <w:r w:rsidRPr="00D079D7">
        <w:rPr>
          <w:b w:val="0"/>
          <w:bCs/>
        </w:rPr>
        <w:t>esonators</w:t>
      </w:r>
    </w:p>
  </w:footnote>
  <w:footnote w:id="36">
    <w:p w14:paraId="0209BB33" w14:textId="2662BE21" w:rsidR="00D079D7" w:rsidRPr="00D079D7" w:rsidRDefault="00D079D7" w:rsidP="00D079D7">
      <w:pPr>
        <w:pStyle w:val="FootnoteText"/>
        <w:bidi w:val="0"/>
        <w:jc w:val="left"/>
        <w:rPr>
          <w:rFonts w:asciiTheme="minorHAnsi" w:hAnsiTheme="minorHAnsi"/>
        </w:rPr>
      </w:pPr>
      <w:r>
        <w:rPr>
          <w:rStyle w:val="FootnoteReference"/>
        </w:rPr>
        <w:footnoteRef/>
      </w:r>
      <w:r>
        <w:rPr>
          <w:rFonts w:ascii="Calibri" w:hAnsi="Calibri" w:cs="Calibri"/>
          <w:b w:val="0"/>
          <w:bCs/>
        </w:rPr>
        <w:t xml:space="preserve"> C</w:t>
      </w:r>
      <w:r w:rsidRPr="00D079D7">
        <w:rPr>
          <w:b w:val="0"/>
          <w:bCs/>
        </w:rPr>
        <w:t xml:space="preserve">ontour </w:t>
      </w:r>
      <w:r>
        <w:rPr>
          <w:rFonts w:ascii="Calibri" w:hAnsi="Calibri" w:cs="Calibri"/>
          <w:b w:val="0"/>
          <w:bCs/>
        </w:rPr>
        <w:t>M</w:t>
      </w:r>
      <w:r w:rsidRPr="00D079D7">
        <w:rPr>
          <w:b w:val="0"/>
          <w:bCs/>
        </w:rPr>
        <w:t xml:space="preserve">ode </w:t>
      </w:r>
      <w:r>
        <w:rPr>
          <w:rFonts w:ascii="Calibri" w:hAnsi="Calibri" w:cs="Calibri"/>
          <w:b w:val="0"/>
          <w:bCs/>
        </w:rPr>
        <w:t>R</w:t>
      </w:r>
      <w:r w:rsidRPr="00D079D7">
        <w:rPr>
          <w:b w:val="0"/>
          <w:bCs/>
        </w:rPr>
        <w:t>esonators</w:t>
      </w:r>
      <w:r>
        <w:rPr>
          <w:rtl/>
        </w:rPr>
        <w:t xml:space="preserve"> </w:t>
      </w:r>
    </w:p>
  </w:footnote>
  <w:footnote w:id="37">
    <w:p w14:paraId="66C7F691" w14:textId="2BD320C3" w:rsidR="00D079D7" w:rsidRPr="00D079D7" w:rsidRDefault="00D079D7" w:rsidP="00D079D7">
      <w:pPr>
        <w:pStyle w:val="FootnoteText"/>
        <w:bidi w:val="0"/>
        <w:jc w:val="left"/>
        <w:rPr>
          <w:rFonts w:asciiTheme="minorHAnsi" w:hAnsiTheme="minorHAnsi"/>
        </w:rPr>
      </w:pPr>
      <w:r>
        <w:rPr>
          <w:rStyle w:val="FootnoteReference"/>
        </w:rPr>
        <w:footnoteRef/>
      </w:r>
      <w:r>
        <w:rPr>
          <w:rtl/>
        </w:rPr>
        <w:t xml:space="preserve"> </w:t>
      </w:r>
      <w:r>
        <w:rPr>
          <w:rFonts w:ascii="Calibri" w:hAnsi="Calibri" w:cs="Calibri"/>
          <w:b w:val="0"/>
          <w:bCs/>
        </w:rPr>
        <w:t>L</w:t>
      </w:r>
      <w:r w:rsidRPr="00D079D7">
        <w:rPr>
          <w:b w:val="0"/>
          <w:bCs/>
        </w:rPr>
        <w:t xml:space="preserve">ateral </w:t>
      </w:r>
      <w:r>
        <w:rPr>
          <w:rFonts w:ascii="Calibri" w:hAnsi="Calibri" w:cs="Calibri"/>
          <w:b w:val="0"/>
          <w:bCs/>
        </w:rPr>
        <w:t>V</w:t>
      </w:r>
      <w:r w:rsidRPr="00D079D7">
        <w:rPr>
          <w:b w:val="0"/>
          <w:bCs/>
        </w:rPr>
        <w:t xml:space="preserve">ibrating </w:t>
      </w:r>
      <w:r>
        <w:rPr>
          <w:rFonts w:ascii="Calibri" w:hAnsi="Calibri" w:cs="Calibri"/>
          <w:b w:val="0"/>
          <w:bCs/>
        </w:rPr>
        <w:t>M</w:t>
      </w:r>
      <w:r w:rsidRPr="00D079D7">
        <w:rPr>
          <w:b w:val="0"/>
          <w:bCs/>
        </w:rPr>
        <w:t xml:space="preserve">ode </w:t>
      </w:r>
      <w:r>
        <w:rPr>
          <w:rFonts w:ascii="Calibri" w:hAnsi="Calibri" w:cs="Calibri"/>
          <w:b w:val="0"/>
          <w:bCs/>
        </w:rPr>
        <w:t>R</w:t>
      </w:r>
      <w:r w:rsidRPr="00D079D7">
        <w:rPr>
          <w:b w:val="0"/>
          <w:bCs/>
        </w:rPr>
        <w:t>esonators</w:t>
      </w:r>
    </w:p>
  </w:footnote>
  <w:footnote w:id="38">
    <w:p w14:paraId="3BC81892" w14:textId="42117114" w:rsidR="00D079D7" w:rsidRPr="00D079D7" w:rsidRDefault="00D079D7" w:rsidP="00D079D7">
      <w:pPr>
        <w:pStyle w:val="FootnoteText"/>
        <w:bidi w:val="0"/>
        <w:jc w:val="left"/>
        <w:rPr>
          <w:rFonts w:asciiTheme="minorHAnsi" w:hAnsiTheme="minorHAnsi"/>
          <w:b w:val="0"/>
          <w:bCs/>
        </w:rPr>
      </w:pPr>
      <w:r>
        <w:rPr>
          <w:rStyle w:val="FootnoteReference"/>
        </w:rPr>
        <w:footnoteRef/>
      </w:r>
      <w:r>
        <w:rPr>
          <w:rtl/>
        </w:rPr>
        <w:t xml:space="preserve"> </w:t>
      </w:r>
      <w:r>
        <w:rPr>
          <w:rFonts w:ascii="Calibri" w:hAnsi="Calibri" w:cs="Calibri"/>
          <w:b w:val="0"/>
          <w:bCs/>
        </w:rPr>
        <w:t>A</w:t>
      </w:r>
      <w:r w:rsidRPr="00D079D7">
        <w:rPr>
          <w:b w:val="0"/>
          <w:bCs/>
        </w:rPr>
        <w:t xml:space="preserve">luminum </w:t>
      </w:r>
      <w:r>
        <w:rPr>
          <w:rFonts w:ascii="Calibri" w:hAnsi="Calibri" w:cs="Calibri"/>
          <w:b w:val="0"/>
          <w:bCs/>
        </w:rPr>
        <w:t>N</w:t>
      </w:r>
      <w:r w:rsidRPr="00D079D7">
        <w:rPr>
          <w:b w:val="0"/>
          <w:bCs/>
        </w:rPr>
        <w:t>itride</w:t>
      </w:r>
    </w:p>
  </w:footnote>
  <w:footnote w:id="39">
    <w:p w14:paraId="72D0E7D9" w14:textId="68A85160" w:rsidR="00205B38" w:rsidRPr="00205B38" w:rsidRDefault="00205B38" w:rsidP="00205B38">
      <w:pPr>
        <w:pStyle w:val="FootnoteText"/>
        <w:bidi w:val="0"/>
        <w:jc w:val="left"/>
        <w:rPr>
          <w:rFonts w:asciiTheme="minorHAnsi" w:hAnsiTheme="minorHAnsi"/>
        </w:rPr>
      </w:pPr>
      <w:r>
        <w:rPr>
          <w:rStyle w:val="FootnoteReference"/>
        </w:rPr>
        <w:footnoteRef/>
      </w:r>
      <w:r>
        <w:rPr>
          <w:rtl/>
        </w:rPr>
        <w:t xml:space="preserve"> </w:t>
      </w:r>
      <w:r>
        <w:rPr>
          <w:rFonts w:asciiTheme="minorHAnsi" w:hAnsiTheme="minorHAnsi"/>
        </w:rPr>
        <w:t xml:space="preserve"> </w:t>
      </w:r>
      <w:r>
        <w:rPr>
          <w:rFonts w:ascii="Arial" w:hAnsi="Arial" w:cs="Arial"/>
          <w:b w:val="0"/>
          <w:bCs/>
          <w:shd w:val="clear" w:color="auto" w:fill="FFFFFF"/>
        </w:rPr>
        <w:t>C</w:t>
      </w:r>
      <w:r w:rsidRPr="00205B38">
        <w:rPr>
          <w:rFonts w:ascii="Arial" w:hAnsi="Arial" w:cs="Arial"/>
          <w:b w:val="0"/>
          <w:bCs/>
          <w:shd w:val="clear" w:color="auto" w:fill="FFFFFF"/>
        </w:rPr>
        <w:t xml:space="preserve">omposite </w:t>
      </w:r>
      <w:r>
        <w:rPr>
          <w:rFonts w:ascii="Arial" w:hAnsi="Arial" w:cs="Arial"/>
          <w:b w:val="0"/>
          <w:bCs/>
          <w:shd w:val="clear" w:color="auto" w:fill="FFFFFF"/>
        </w:rPr>
        <w:t>L</w:t>
      </w:r>
      <w:r w:rsidRPr="00205B38">
        <w:rPr>
          <w:rFonts w:ascii="Arial" w:hAnsi="Arial" w:cs="Arial"/>
          <w:b w:val="0"/>
          <w:bCs/>
          <w:shd w:val="clear" w:color="auto" w:fill="FFFFFF"/>
        </w:rPr>
        <w:t xml:space="preserve">ongitudinal </w:t>
      </w:r>
      <w:r>
        <w:rPr>
          <w:rFonts w:ascii="Arial" w:hAnsi="Arial" w:cs="Arial"/>
          <w:b w:val="0"/>
          <w:bCs/>
          <w:shd w:val="clear" w:color="auto" w:fill="FFFFFF"/>
        </w:rPr>
        <w:t>M</w:t>
      </w:r>
      <w:r w:rsidRPr="00205B38">
        <w:rPr>
          <w:rFonts w:ascii="Arial" w:hAnsi="Arial" w:cs="Arial"/>
          <w:b w:val="0"/>
          <w:bCs/>
          <w:shd w:val="clear" w:color="auto" w:fill="FFFFFF"/>
        </w:rPr>
        <w:t>ode </w:t>
      </w:r>
      <w:r>
        <w:rPr>
          <w:rStyle w:val="Emphasis"/>
          <w:rFonts w:ascii="Arial" w:hAnsi="Arial" w:cs="Arial"/>
          <w:b w:val="0"/>
          <w:bCs/>
          <w:i w:val="0"/>
          <w:iCs w:val="0"/>
          <w:shd w:val="clear" w:color="auto" w:fill="FFFFFF"/>
        </w:rPr>
        <w:t>R</w:t>
      </w:r>
      <w:r w:rsidRPr="00205B38">
        <w:rPr>
          <w:rStyle w:val="Emphasis"/>
          <w:rFonts w:ascii="Arial" w:hAnsi="Arial" w:cs="Arial"/>
          <w:b w:val="0"/>
          <w:bCs/>
          <w:i w:val="0"/>
          <w:iCs w:val="0"/>
          <w:shd w:val="clear" w:color="auto" w:fill="FFFFFF"/>
        </w:rPr>
        <w:t>esonator</w:t>
      </w:r>
    </w:p>
  </w:footnote>
  <w:footnote w:id="40">
    <w:p w14:paraId="4C047846" w14:textId="760CC665" w:rsidR="00205B38" w:rsidRPr="00205B38" w:rsidRDefault="00205B38" w:rsidP="00205B38">
      <w:pPr>
        <w:pStyle w:val="FootnoteText"/>
        <w:bidi w:val="0"/>
        <w:jc w:val="left"/>
        <w:rPr>
          <w:rFonts w:asciiTheme="minorHAnsi" w:hAnsiTheme="minorHAnsi"/>
        </w:rPr>
      </w:pPr>
      <w:r>
        <w:rPr>
          <w:rStyle w:val="FootnoteReference"/>
        </w:rPr>
        <w:footnoteRef/>
      </w:r>
      <w:r>
        <w:rPr>
          <w:rtl/>
        </w:rPr>
        <w:t xml:space="preserve"> </w:t>
      </w:r>
      <w:r>
        <w:rPr>
          <w:rFonts w:asciiTheme="minorHAnsi" w:hAnsiTheme="minorHAnsi"/>
        </w:rPr>
        <w:t xml:space="preserve"> </w:t>
      </w:r>
      <w:r>
        <w:rPr>
          <w:rFonts w:ascii="Arial" w:hAnsi="Arial" w:cs="Arial"/>
          <w:b w:val="0"/>
          <w:bCs/>
          <w:shd w:val="clear" w:color="auto" w:fill="FFFFFF"/>
        </w:rPr>
        <w:t>L</w:t>
      </w:r>
      <w:r w:rsidRPr="00205B38">
        <w:rPr>
          <w:rFonts w:ascii="Arial" w:hAnsi="Arial" w:cs="Arial"/>
          <w:b w:val="0"/>
          <w:bCs/>
          <w:shd w:val="clear" w:color="auto" w:fill="FFFFFF"/>
        </w:rPr>
        <w:t xml:space="preserve">aterally </w:t>
      </w:r>
      <w:r>
        <w:rPr>
          <w:rFonts w:ascii="Arial" w:hAnsi="Arial" w:cs="Arial"/>
          <w:b w:val="0"/>
          <w:bCs/>
          <w:shd w:val="clear" w:color="auto" w:fill="FFFFFF"/>
        </w:rPr>
        <w:t>C</w:t>
      </w:r>
      <w:r w:rsidRPr="00205B38">
        <w:rPr>
          <w:rFonts w:ascii="Arial" w:hAnsi="Arial" w:cs="Arial"/>
          <w:b w:val="0"/>
          <w:bCs/>
          <w:shd w:val="clear" w:color="auto" w:fill="FFFFFF"/>
        </w:rPr>
        <w:t xml:space="preserve">oupled </w:t>
      </w:r>
      <w:r>
        <w:rPr>
          <w:rFonts w:ascii="Arial" w:hAnsi="Arial" w:cs="Arial"/>
          <w:b w:val="0"/>
          <w:bCs/>
          <w:shd w:val="clear" w:color="auto" w:fill="FFFFFF"/>
        </w:rPr>
        <w:t>A</w:t>
      </w:r>
      <w:r w:rsidRPr="00205B38">
        <w:rPr>
          <w:rFonts w:ascii="Arial" w:hAnsi="Arial" w:cs="Arial"/>
          <w:b w:val="0"/>
          <w:bCs/>
          <w:shd w:val="clear" w:color="auto" w:fill="FFFFFF"/>
        </w:rPr>
        <w:t xml:space="preserve">lternating </w:t>
      </w:r>
      <w:r>
        <w:rPr>
          <w:rFonts w:ascii="Arial" w:hAnsi="Arial" w:cs="Arial"/>
          <w:b w:val="0"/>
          <w:bCs/>
          <w:shd w:val="clear" w:color="auto" w:fill="FFFFFF"/>
        </w:rPr>
        <w:t>T</w:t>
      </w:r>
      <w:r w:rsidRPr="00205B38">
        <w:rPr>
          <w:rFonts w:ascii="Arial" w:hAnsi="Arial" w:cs="Arial"/>
          <w:b w:val="0"/>
          <w:bCs/>
          <w:shd w:val="clear" w:color="auto" w:fill="FFFFFF"/>
        </w:rPr>
        <w:t>hickness</w:t>
      </w:r>
    </w:p>
  </w:footnote>
  <w:footnote w:id="41">
    <w:p w14:paraId="10FC064A" w14:textId="41C36F71" w:rsidR="00205B38" w:rsidRPr="00205B38" w:rsidRDefault="00205B38" w:rsidP="00205B38">
      <w:pPr>
        <w:pStyle w:val="FootnoteText"/>
        <w:bidi w:val="0"/>
        <w:jc w:val="left"/>
        <w:rPr>
          <w:rFonts w:asciiTheme="minorHAnsi" w:hAnsiTheme="minorHAnsi"/>
        </w:rPr>
      </w:pPr>
      <w:r>
        <w:rPr>
          <w:rStyle w:val="FootnoteReference"/>
        </w:rPr>
        <w:footnoteRef/>
      </w:r>
      <w:r>
        <w:rPr>
          <w:rtl/>
        </w:rPr>
        <w:t xml:space="preserve"> </w:t>
      </w:r>
      <w:r>
        <w:rPr>
          <w:rFonts w:asciiTheme="minorHAnsi" w:hAnsiTheme="minorHAnsi"/>
        </w:rPr>
        <w:t xml:space="preserve"> </w:t>
      </w:r>
      <w:r w:rsidRPr="00205B38">
        <w:rPr>
          <w:rFonts w:ascii="Arial" w:hAnsi="Arial" w:cs="Arial"/>
          <w:b w:val="0"/>
          <w:bCs/>
          <w:shd w:val="clear" w:color="auto" w:fill="FFFFFF"/>
        </w:rPr>
        <w:t xml:space="preserve">2-D </w:t>
      </w:r>
      <w:r>
        <w:rPr>
          <w:rFonts w:ascii="Arial" w:hAnsi="Arial" w:cs="Arial"/>
          <w:b w:val="0"/>
          <w:bCs/>
          <w:shd w:val="clear" w:color="auto" w:fill="FFFFFF"/>
        </w:rPr>
        <w:t>M</w:t>
      </w:r>
      <w:r w:rsidRPr="00205B38">
        <w:rPr>
          <w:rFonts w:ascii="Arial" w:hAnsi="Arial" w:cs="Arial"/>
          <w:b w:val="0"/>
          <w:bCs/>
          <w:shd w:val="clear" w:color="auto" w:fill="FFFFFF"/>
        </w:rPr>
        <w:t>ode </w:t>
      </w:r>
      <w:r>
        <w:rPr>
          <w:rStyle w:val="Emphasis"/>
          <w:rFonts w:ascii="Arial" w:hAnsi="Arial" w:cs="Arial"/>
          <w:b w:val="0"/>
          <w:bCs/>
          <w:i w:val="0"/>
          <w:iCs w:val="0"/>
          <w:shd w:val="clear" w:color="auto" w:fill="FFFFFF"/>
        </w:rPr>
        <w:t>R</w:t>
      </w:r>
      <w:r w:rsidRPr="00205B38">
        <w:rPr>
          <w:rStyle w:val="Emphasis"/>
          <w:rFonts w:ascii="Arial" w:hAnsi="Arial" w:cs="Arial"/>
          <w:b w:val="0"/>
          <w:bCs/>
          <w:i w:val="0"/>
          <w:iCs w:val="0"/>
          <w:shd w:val="clear" w:color="auto" w:fill="FFFFFF"/>
        </w:rPr>
        <w:t>esonators</w:t>
      </w:r>
    </w:p>
  </w:footnote>
  <w:footnote w:id="42">
    <w:p w14:paraId="0159F0B1" w14:textId="381C6678" w:rsidR="00205B38" w:rsidRPr="00205B38" w:rsidRDefault="00205B38" w:rsidP="00205B38">
      <w:pPr>
        <w:pStyle w:val="FootnoteText"/>
        <w:bidi w:val="0"/>
        <w:jc w:val="left"/>
        <w:rPr>
          <w:rFonts w:asciiTheme="minorHAnsi" w:hAnsiTheme="minorHAnsi"/>
          <w:lang w:bidi="fa-IR"/>
        </w:rPr>
      </w:pPr>
      <w:r>
        <w:rPr>
          <w:rStyle w:val="FootnoteReference"/>
        </w:rPr>
        <w:footnoteRef/>
      </w:r>
      <w:r>
        <w:rPr>
          <w:rtl/>
        </w:rPr>
        <w:t xml:space="preserve"> </w:t>
      </w:r>
      <w:r>
        <w:rPr>
          <w:rFonts w:asciiTheme="minorHAnsi" w:hAnsiTheme="minorHAnsi"/>
          <w:lang w:bidi="fa-IR"/>
        </w:rPr>
        <w:t xml:space="preserve"> </w:t>
      </w:r>
      <w:r w:rsidRPr="00205B38">
        <w:rPr>
          <w:rFonts w:ascii="Arial" w:hAnsi="Arial" w:cs="Arial"/>
          <w:b w:val="0"/>
          <w:bCs/>
          <w:shd w:val="clear" w:color="auto" w:fill="FFFFFF"/>
        </w:rPr>
        <w:t>Coupled Bulk Acoustic </w:t>
      </w:r>
      <w:r w:rsidRPr="00205B38">
        <w:rPr>
          <w:rStyle w:val="Emphasis"/>
          <w:rFonts w:ascii="Arial" w:hAnsi="Arial" w:cs="Arial"/>
          <w:b w:val="0"/>
          <w:bCs/>
          <w:i w:val="0"/>
          <w:iCs w:val="0"/>
          <w:shd w:val="clear" w:color="auto" w:fill="FFFFFF"/>
        </w:rPr>
        <w:t>Resonators</w:t>
      </w:r>
    </w:p>
  </w:footnote>
  <w:footnote w:id="43">
    <w:p w14:paraId="2EC18271" w14:textId="79156F43" w:rsidR="00205B38" w:rsidRPr="00205B38" w:rsidRDefault="00205B38" w:rsidP="00205B38">
      <w:pPr>
        <w:pStyle w:val="FootnoteText"/>
        <w:bidi w:val="0"/>
        <w:jc w:val="left"/>
        <w:rPr>
          <w:rFonts w:asciiTheme="minorHAnsi" w:hAnsiTheme="minorHAnsi"/>
        </w:rPr>
      </w:pPr>
      <w:r>
        <w:rPr>
          <w:rStyle w:val="FootnoteReference"/>
        </w:rPr>
        <w:footnoteRef/>
      </w:r>
      <w:r>
        <w:rPr>
          <w:rtl/>
        </w:rPr>
        <w:t xml:space="preserve"> </w:t>
      </w:r>
      <w:r>
        <w:rPr>
          <w:rFonts w:asciiTheme="minorHAnsi" w:hAnsiTheme="minorHAnsi"/>
        </w:rPr>
        <w:t xml:space="preserve"> </w:t>
      </w:r>
      <w:r w:rsidRPr="00205B38">
        <w:rPr>
          <w:rFonts w:ascii="Arial" w:hAnsi="Arial"/>
          <w:b w:val="0"/>
          <w:bCs/>
          <w:shd w:val="clear" w:color="auto" w:fill="FFFFFF"/>
        </w:rPr>
        <w:t>Two-Dimensional Resonant Rods </w:t>
      </w:r>
      <w:r w:rsidRPr="00205B38">
        <w:rPr>
          <w:rStyle w:val="Emphasis"/>
          <w:rFonts w:ascii="Arial" w:hAnsi="Arial"/>
          <w:b w:val="0"/>
          <w:bCs/>
          <w:i w:val="0"/>
          <w:iCs w:val="0"/>
          <w:shd w:val="clear" w:color="auto" w:fill="FFFFFF"/>
        </w:rPr>
        <w:t>resonator</w:t>
      </w:r>
    </w:p>
  </w:footnote>
  <w:footnote w:id="44">
    <w:p w14:paraId="78A14B7E" w14:textId="1693E8CE" w:rsidR="00251F5B" w:rsidRPr="00251F5B" w:rsidRDefault="00251F5B" w:rsidP="00251F5B">
      <w:pPr>
        <w:pStyle w:val="FootnoteText"/>
        <w:bidi w:val="0"/>
        <w:jc w:val="left"/>
        <w:rPr>
          <w:rFonts w:asciiTheme="minorHAnsi" w:hAnsiTheme="minorHAnsi"/>
          <w:b w:val="0"/>
          <w:bCs/>
          <w:lang w:bidi="fa-IR"/>
        </w:rPr>
      </w:pPr>
      <w:r w:rsidRPr="00251F5B">
        <w:rPr>
          <w:rStyle w:val="FootnoteReference"/>
        </w:rPr>
        <w:footnoteRef/>
      </w:r>
      <w:r w:rsidRPr="00251F5B">
        <w:rPr>
          <w:rtl/>
        </w:rPr>
        <w:t xml:space="preserve"> </w:t>
      </w:r>
      <w:r w:rsidRPr="00251F5B">
        <w:rPr>
          <w:rFonts w:asciiTheme="minorHAnsi" w:hAnsiTheme="minorHAnsi"/>
          <w:lang w:bidi="fa-IR"/>
        </w:rPr>
        <w:t xml:space="preserve"> </w:t>
      </w:r>
      <w:r>
        <w:rPr>
          <w:rStyle w:val="first-token"/>
          <w:rFonts w:ascii="Calibri" w:hAnsi="Calibri" w:cs="Calibri"/>
          <w:b w:val="0"/>
          <w:bCs/>
        </w:rPr>
        <w:t>S</w:t>
      </w:r>
      <w:r w:rsidRPr="00251F5B">
        <w:rPr>
          <w:rStyle w:val="first-token"/>
          <w:b w:val="0"/>
          <w:bCs/>
        </w:rPr>
        <w:t xml:space="preserve">oft </w:t>
      </w:r>
      <w:r>
        <w:rPr>
          <w:rStyle w:val="first-token"/>
          <w:rFonts w:ascii="Calibri" w:hAnsi="Calibri" w:cs="Calibri"/>
          <w:b w:val="0"/>
          <w:bCs/>
        </w:rPr>
        <w:t>B</w:t>
      </w:r>
      <w:r w:rsidRPr="00251F5B">
        <w:rPr>
          <w:rStyle w:val="first-token"/>
          <w:b w:val="0"/>
          <w:bCs/>
        </w:rPr>
        <w:t>ake</w:t>
      </w:r>
    </w:p>
  </w:footnote>
  <w:footnote w:id="45">
    <w:p w14:paraId="44CACF0E" w14:textId="4BF456DF" w:rsidR="00251F5B" w:rsidRDefault="00251F5B" w:rsidP="00251F5B">
      <w:pPr>
        <w:pStyle w:val="FootnoteText"/>
        <w:bidi w:val="0"/>
        <w:jc w:val="left"/>
        <w:rPr>
          <w:lang w:bidi="fa-IR"/>
        </w:rPr>
      </w:pPr>
      <w:r>
        <w:rPr>
          <w:rStyle w:val="FootnoteReference"/>
        </w:rPr>
        <w:footnoteRef/>
      </w:r>
      <w:r>
        <w:rPr>
          <w:b w:val="0"/>
          <w:bCs/>
        </w:rPr>
        <w:t xml:space="preserve"> </w:t>
      </w:r>
      <w:r>
        <w:rPr>
          <w:rFonts w:ascii="Calibri" w:hAnsi="Calibri" w:cs="Calibri"/>
          <w:b w:val="0"/>
          <w:bCs/>
        </w:rPr>
        <w:t>P</w:t>
      </w:r>
      <w:r w:rsidRPr="00251F5B">
        <w:rPr>
          <w:b w:val="0"/>
          <w:bCs/>
        </w:rPr>
        <w:t xml:space="preserve">ost </w:t>
      </w:r>
      <w:r>
        <w:rPr>
          <w:rFonts w:ascii="Calibri" w:hAnsi="Calibri" w:cs="Calibri"/>
          <w:b w:val="0"/>
          <w:bCs/>
        </w:rPr>
        <w:t>E</w:t>
      </w:r>
      <w:r w:rsidRPr="00251F5B">
        <w:rPr>
          <w:b w:val="0"/>
          <w:bCs/>
        </w:rPr>
        <w:t xml:space="preserve">xposure </w:t>
      </w:r>
      <w:r w:rsidR="00DC60BC">
        <w:rPr>
          <w:rFonts w:ascii="Calibri" w:hAnsi="Calibri" w:cs="Calibri"/>
          <w:b w:val="0"/>
          <w:bCs/>
        </w:rPr>
        <w:t>B</w:t>
      </w:r>
      <w:r w:rsidR="00DC60BC" w:rsidRPr="00251F5B">
        <w:rPr>
          <w:b w:val="0"/>
          <w:bCs/>
        </w:rPr>
        <w:t>ake</w:t>
      </w:r>
      <w:r w:rsidR="00DC60BC">
        <w:rPr>
          <w:b w:val="0"/>
          <w:bCs/>
        </w:rPr>
        <w:t xml:space="preserve"> (</w:t>
      </w:r>
      <w:r w:rsidRPr="00251F5B">
        <w:rPr>
          <w:b w:val="0"/>
          <w:bCs/>
        </w:rPr>
        <w:t>PEB</w:t>
      </w:r>
      <w:r>
        <w:rPr>
          <w:b w:val="0"/>
          <w:bCs/>
        </w:rPr>
        <w:t>)</w:t>
      </w:r>
      <w:r>
        <w:rPr>
          <w:rtl/>
        </w:rPr>
        <w:t xml:space="preserve"> </w:t>
      </w:r>
    </w:p>
  </w:footnote>
  <w:footnote w:id="46">
    <w:p w14:paraId="00092A12" w14:textId="4F2C4994" w:rsidR="00DC60BC" w:rsidRPr="00DC60BC" w:rsidRDefault="00DC60BC" w:rsidP="00DC60BC">
      <w:pPr>
        <w:pStyle w:val="FootnoteText"/>
        <w:bidi w:val="0"/>
        <w:jc w:val="left"/>
        <w:rPr>
          <w:rFonts w:asciiTheme="minorHAnsi" w:hAnsiTheme="minorHAnsi"/>
          <w:lang w:bidi="fa-IR"/>
        </w:rPr>
      </w:pPr>
      <w:r>
        <w:rPr>
          <w:rStyle w:val="FootnoteReference"/>
        </w:rPr>
        <w:footnoteRef/>
      </w:r>
      <w:r>
        <w:rPr>
          <w:rtl/>
        </w:rPr>
        <w:t xml:space="preserve"> </w:t>
      </w:r>
      <w:r>
        <w:rPr>
          <w:rFonts w:asciiTheme="minorHAnsi" w:hAnsiTheme="minorHAnsi"/>
          <w:lang w:bidi="fa-IR"/>
        </w:rPr>
        <w:t xml:space="preserve"> </w:t>
      </w:r>
      <w:r>
        <w:rPr>
          <w:rFonts w:ascii="Calibri" w:hAnsi="Calibri" w:cs="Calibri"/>
          <w:b w:val="0"/>
          <w:bCs/>
        </w:rPr>
        <w:t>B</w:t>
      </w:r>
      <w:r w:rsidRPr="00DC60BC">
        <w:rPr>
          <w:b w:val="0"/>
          <w:bCs/>
        </w:rPr>
        <w:t xml:space="preserve">ard </w:t>
      </w:r>
      <w:r>
        <w:rPr>
          <w:rFonts w:ascii="Calibri" w:hAnsi="Calibri" w:cs="Calibri"/>
          <w:b w:val="0"/>
          <w:bCs/>
        </w:rPr>
        <w:t>B</w:t>
      </w:r>
      <w:r w:rsidRPr="00DC60BC">
        <w:rPr>
          <w:b w:val="0"/>
          <w:bCs/>
        </w:rPr>
        <w:t>ake</w:t>
      </w:r>
    </w:p>
  </w:footnote>
  <w:footnote w:id="47">
    <w:p w14:paraId="5EB90AB0" w14:textId="634A8A68" w:rsidR="002E468E" w:rsidRPr="002E468E" w:rsidRDefault="002E468E" w:rsidP="002E468E">
      <w:pPr>
        <w:pStyle w:val="FootnoteText"/>
        <w:bidi w:val="0"/>
        <w:jc w:val="left"/>
        <w:rPr>
          <w:rFonts w:asciiTheme="minorHAnsi" w:hAnsiTheme="minorHAnsi"/>
          <w:lang w:bidi="fa-IR"/>
        </w:rPr>
      </w:pPr>
      <w:r>
        <w:rPr>
          <w:rStyle w:val="FootnoteReference"/>
        </w:rPr>
        <w:footnoteRef/>
      </w:r>
      <w:r>
        <w:rPr>
          <w:rtl/>
        </w:rPr>
        <w:t xml:space="preserve"> </w:t>
      </w:r>
      <w:r>
        <w:rPr>
          <w:rFonts w:asciiTheme="minorHAnsi" w:hAnsiTheme="minorHAnsi"/>
          <w:lang w:bidi="fa-IR"/>
        </w:rPr>
        <w:t xml:space="preserve"> </w:t>
      </w:r>
      <w:r>
        <w:rPr>
          <w:rFonts w:ascii="Calibri" w:hAnsi="Calibri" w:cs="Calibri"/>
          <w:b w:val="0"/>
          <w:bCs/>
        </w:rPr>
        <w:t>L</w:t>
      </w:r>
      <w:r w:rsidRPr="002E468E">
        <w:rPr>
          <w:b w:val="0"/>
          <w:bCs/>
        </w:rPr>
        <w:t>ift-</w:t>
      </w:r>
      <w:r>
        <w:rPr>
          <w:rFonts w:ascii="Calibri" w:hAnsi="Calibri" w:cs="Calibri"/>
          <w:b w:val="0"/>
          <w:bCs/>
        </w:rPr>
        <w:t>O</w:t>
      </w:r>
      <w:r w:rsidRPr="002E468E">
        <w:rPr>
          <w:b w:val="0"/>
          <w:bCs/>
        </w:rPr>
        <w:t>ff</w:t>
      </w:r>
    </w:p>
  </w:footnote>
  <w:footnote w:id="48">
    <w:p w14:paraId="3C11DD8B" w14:textId="3D94C88C" w:rsidR="00FE18A6" w:rsidRPr="00FE18A6" w:rsidRDefault="00FE18A6" w:rsidP="00FE18A6">
      <w:pPr>
        <w:pStyle w:val="FootnoteText"/>
        <w:bidi w:val="0"/>
        <w:jc w:val="left"/>
        <w:rPr>
          <w:rFonts w:ascii="Calibri" w:hAnsi="Calibri" w:cs="Calibri"/>
          <w:b w:val="0"/>
          <w:bCs/>
        </w:rPr>
      </w:pPr>
      <w:r>
        <w:rPr>
          <w:rStyle w:val="FootnoteReference"/>
        </w:rPr>
        <w:footnoteRef/>
      </w:r>
      <w:r>
        <w:rPr>
          <w:rFonts w:ascii="Segoe UI" w:hAnsi="Segoe UI" w:cs="Segoe UI"/>
          <w:b w:val="0"/>
          <w:bCs/>
          <w:color w:val="0D0D0D"/>
          <w:shd w:val="clear" w:color="auto" w:fill="FFFFFF"/>
        </w:rPr>
        <w:t xml:space="preserve"> </w:t>
      </w:r>
      <w:proofErr w:type="gramStart"/>
      <w:r>
        <w:rPr>
          <w:rFonts w:ascii="Segoe UI" w:hAnsi="Segoe UI" w:cs="Segoe UI"/>
          <w:b w:val="0"/>
          <w:bCs/>
          <w:color w:val="0D0D0D"/>
          <w:shd w:val="clear" w:color="auto" w:fill="FFFFFF"/>
        </w:rPr>
        <w:t>P</w:t>
      </w:r>
      <w:r w:rsidRPr="00FE18A6">
        <w:rPr>
          <w:rFonts w:ascii="Segoe UI" w:hAnsi="Segoe UI" w:cs="Segoe UI"/>
          <w:b w:val="0"/>
          <w:bCs/>
          <w:color w:val="0D0D0D"/>
          <w:shd w:val="clear" w:color="auto" w:fill="FFFFFF"/>
        </w:rPr>
        <w:t>hotoplethysmography</w:t>
      </w:r>
      <w:r>
        <w:rPr>
          <w:rtl/>
        </w:rPr>
        <w:t xml:space="preserve"> </w:t>
      </w:r>
      <w:r>
        <w:rPr>
          <w:b w:val="0"/>
          <w:bCs/>
        </w:rPr>
        <w:t xml:space="preserve"> </w:t>
      </w:r>
      <w:r>
        <w:rPr>
          <w:rFonts w:ascii="Calibri" w:hAnsi="Calibri" w:cs="Calibri"/>
          <w:b w:val="0"/>
          <w:bCs/>
        </w:rPr>
        <w:t>(</w:t>
      </w:r>
      <w:proofErr w:type="gramEnd"/>
      <w:r>
        <w:rPr>
          <w:rFonts w:ascii="Calibri" w:hAnsi="Calibri" w:cs="Calibri"/>
          <w:b w:val="0"/>
          <w:bCs/>
        </w:rPr>
        <w:t>PPG)</w:t>
      </w:r>
    </w:p>
  </w:footnote>
  <w:footnote w:id="49">
    <w:p w14:paraId="78A2ACDA" w14:textId="4AF421F0" w:rsidR="00A922CF" w:rsidRPr="00A922CF" w:rsidRDefault="00A922CF" w:rsidP="00A922CF">
      <w:pPr>
        <w:pStyle w:val="FootnoteText"/>
        <w:bidi w:val="0"/>
        <w:jc w:val="left"/>
        <w:rPr>
          <w:rFonts w:asciiTheme="minorHAnsi" w:hAnsiTheme="minorHAnsi"/>
          <w:lang w:bidi="fa-IR"/>
        </w:rPr>
      </w:pPr>
      <w:r>
        <w:rPr>
          <w:rStyle w:val="FootnoteReference"/>
        </w:rPr>
        <w:footnoteRef/>
      </w:r>
      <w:r>
        <w:rPr>
          <w:rtl/>
        </w:rPr>
        <w:t xml:space="preserve"> </w:t>
      </w:r>
      <w:r>
        <w:rPr>
          <w:rFonts w:asciiTheme="minorHAnsi" w:hAnsiTheme="minorHAnsi"/>
        </w:rPr>
        <w:t xml:space="preserve"> </w:t>
      </w:r>
      <w:r w:rsidR="00563180">
        <w:rPr>
          <w:rFonts w:asciiTheme="minorHAnsi" w:hAnsiTheme="minorHAnsi"/>
        </w:rPr>
        <w:t>D</w:t>
      </w:r>
      <w:r>
        <w:rPr>
          <w:rFonts w:asciiTheme="minorHAnsi" w:hAnsiTheme="minorHAnsi"/>
        </w:rPr>
        <w:t>irectional Coupler</w:t>
      </w:r>
    </w:p>
  </w:footnote>
  <w:footnote w:id="50">
    <w:p w14:paraId="60F2E0F5" w14:textId="1ECF42AD" w:rsidR="009B2AB1" w:rsidRPr="009B2AB1" w:rsidRDefault="009B2AB1" w:rsidP="009B2AB1">
      <w:pPr>
        <w:pStyle w:val="FootnoteText"/>
        <w:bidi w:val="0"/>
        <w:jc w:val="left"/>
        <w:rPr>
          <w:rFonts w:asciiTheme="minorHAnsi" w:hAnsiTheme="minorHAnsi"/>
          <w:lang w:bidi="fa-IR"/>
        </w:rPr>
      </w:pPr>
      <w:r>
        <w:rPr>
          <w:rStyle w:val="FootnoteReference"/>
        </w:rPr>
        <w:footnoteRef/>
      </w:r>
      <w:r>
        <w:rPr>
          <w:rtl/>
        </w:rPr>
        <w:t xml:space="preserve"> </w:t>
      </w:r>
      <w:r>
        <w:rPr>
          <w:rFonts w:asciiTheme="majorBidi" w:hAnsiTheme="majorBidi" w:cstheme="majorBidi"/>
        </w:rPr>
        <w:t>F</w:t>
      </w:r>
      <w:r w:rsidRPr="00F51C61">
        <w:rPr>
          <w:rFonts w:asciiTheme="majorBidi" w:hAnsiTheme="majorBidi" w:cstheme="majorBidi"/>
        </w:rPr>
        <w:t xml:space="preserve">ringing </w:t>
      </w:r>
      <w:r>
        <w:rPr>
          <w:rFonts w:asciiTheme="majorBidi" w:hAnsiTheme="majorBidi" w:cstheme="majorBidi"/>
        </w:rPr>
        <w:t>C</w:t>
      </w:r>
      <w:r w:rsidRPr="00F51C61">
        <w:rPr>
          <w:rFonts w:asciiTheme="majorBidi" w:hAnsiTheme="majorBidi" w:cstheme="majorBidi"/>
        </w:rPr>
        <w:t>apacitances</w:t>
      </w:r>
    </w:p>
  </w:footnote>
  <w:footnote w:id="51">
    <w:p w14:paraId="7C51E1FB" w14:textId="44651E1F" w:rsidR="00112DD8" w:rsidRPr="00112DD8" w:rsidRDefault="00112DD8" w:rsidP="00112DD8">
      <w:pPr>
        <w:pStyle w:val="FootnoteText"/>
        <w:bidi w:val="0"/>
        <w:jc w:val="left"/>
        <w:rPr>
          <w:rFonts w:asciiTheme="minorHAnsi" w:hAnsiTheme="minorHAnsi"/>
          <w:lang w:bidi="fa-IR"/>
        </w:rPr>
      </w:pPr>
      <w:r>
        <w:rPr>
          <w:rStyle w:val="FootnoteReference"/>
        </w:rPr>
        <w:footnoteRef/>
      </w:r>
      <w:r>
        <w:rPr>
          <w:rtl/>
        </w:rPr>
        <w:t xml:space="preserve"> </w:t>
      </w:r>
      <w:r>
        <w:rPr>
          <w:rFonts w:ascii="Calibri" w:hAnsi="Calibri" w:cs="Calibri"/>
          <w:b w:val="0"/>
          <w:bCs/>
        </w:rPr>
        <w:t>D</w:t>
      </w:r>
      <w:r w:rsidRPr="00112DD8">
        <w:rPr>
          <w:b w:val="0"/>
          <w:bCs/>
        </w:rPr>
        <w:t xml:space="preserve">eep </w:t>
      </w:r>
      <w:r>
        <w:rPr>
          <w:rFonts w:ascii="Calibri" w:hAnsi="Calibri" w:cs="Calibri"/>
          <w:b w:val="0"/>
          <w:bCs/>
        </w:rPr>
        <w:t>R</w:t>
      </w:r>
      <w:r w:rsidRPr="00112DD8">
        <w:rPr>
          <w:b w:val="0"/>
          <w:bCs/>
        </w:rPr>
        <w:t xml:space="preserve">eactive </w:t>
      </w:r>
      <w:r>
        <w:rPr>
          <w:rFonts w:ascii="Calibri" w:hAnsi="Calibri" w:cs="Calibri"/>
          <w:b w:val="0"/>
          <w:bCs/>
        </w:rPr>
        <w:t>I</w:t>
      </w:r>
      <w:r w:rsidRPr="00112DD8">
        <w:rPr>
          <w:b w:val="0"/>
          <w:bCs/>
        </w:rPr>
        <w:t xml:space="preserve">on </w:t>
      </w:r>
      <w:r>
        <w:rPr>
          <w:rFonts w:ascii="Calibri" w:hAnsi="Calibri" w:cs="Calibri"/>
          <w:b w:val="0"/>
          <w:bCs/>
        </w:rPr>
        <w:t>E</w:t>
      </w:r>
      <w:r w:rsidRPr="00112DD8">
        <w:rPr>
          <w:b w:val="0"/>
          <w:bCs/>
        </w:rPr>
        <w:t>tching</w:t>
      </w:r>
    </w:p>
  </w:footnote>
  <w:footnote w:id="52">
    <w:p w14:paraId="1D428EF9" w14:textId="38CF35B4" w:rsidR="00112DD8" w:rsidRPr="00112DD8" w:rsidRDefault="00112DD8" w:rsidP="00112DD8">
      <w:pPr>
        <w:pStyle w:val="FootnoteText"/>
        <w:bidi w:val="0"/>
        <w:jc w:val="left"/>
        <w:rPr>
          <w:rFonts w:asciiTheme="minorHAnsi" w:hAnsiTheme="minorHAnsi"/>
        </w:rPr>
      </w:pPr>
      <w:r>
        <w:rPr>
          <w:rStyle w:val="FootnoteReference"/>
        </w:rPr>
        <w:footnoteRef/>
      </w:r>
      <w:r>
        <w:rPr>
          <w:rtl/>
        </w:rPr>
        <w:t xml:space="preserve"> </w:t>
      </w:r>
      <w:r>
        <w:rPr>
          <w:rFonts w:ascii="Calibri" w:hAnsi="Calibri" w:cs="Calibri"/>
          <w:b w:val="0"/>
          <w:bCs/>
        </w:rPr>
        <w:t>C</w:t>
      </w:r>
      <w:r w:rsidRPr="00112DD8">
        <w:rPr>
          <w:b w:val="0"/>
          <w:bCs/>
        </w:rPr>
        <w:t xml:space="preserve">ryogenic </w:t>
      </w:r>
      <w:r>
        <w:rPr>
          <w:rFonts w:ascii="Calibri" w:hAnsi="Calibri" w:cs="Calibri"/>
          <w:b w:val="0"/>
          <w:bCs/>
        </w:rPr>
        <w:t>E</w:t>
      </w:r>
      <w:r w:rsidRPr="00112DD8">
        <w:rPr>
          <w:b w:val="0"/>
          <w:bCs/>
        </w:rPr>
        <w:t xml:space="preserve">tching </w:t>
      </w:r>
      <w:r>
        <w:rPr>
          <w:rFonts w:ascii="Calibri" w:hAnsi="Calibri" w:cs="Calibri"/>
          <w:b w:val="0"/>
          <w:bCs/>
        </w:rPr>
        <w:t>P</w:t>
      </w:r>
      <w:r w:rsidRPr="00112DD8">
        <w:rPr>
          <w:b w:val="0"/>
          <w:bCs/>
        </w:rPr>
        <w:t>rocess</w:t>
      </w:r>
    </w:p>
  </w:footnote>
  <w:footnote w:id="53">
    <w:p w14:paraId="42F806E5" w14:textId="43585304" w:rsidR="00BC06BE" w:rsidRPr="00BC06BE" w:rsidRDefault="00BC06BE" w:rsidP="00BC06BE">
      <w:pPr>
        <w:pStyle w:val="FootnoteText"/>
        <w:bidi w:val="0"/>
        <w:jc w:val="left"/>
        <w:rPr>
          <w:rFonts w:asciiTheme="minorHAnsi" w:hAnsiTheme="minorHAnsi"/>
          <w:lang w:bidi="fa-IR"/>
        </w:rPr>
      </w:pPr>
      <w:r>
        <w:rPr>
          <w:rStyle w:val="FootnoteReference"/>
        </w:rPr>
        <w:footnoteRef/>
      </w:r>
      <w:r>
        <w:rPr>
          <w:lang w:bidi="fa-IR"/>
        </w:rPr>
        <w:t xml:space="preserve"> </w:t>
      </w:r>
      <w:r w:rsidRPr="00BC06BE">
        <w:rPr>
          <w:rFonts w:asciiTheme="minorBidi" w:hAnsiTheme="minorBidi" w:cstheme="minorBidi"/>
          <w:b w:val="0"/>
          <w:bCs/>
          <w:lang w:bidi="fa-IR"/>
        </w:rPr>
        <w:t>VLSI</w:t>
      </w:r>
    </w:p>
  </w:footnote>
  <w:footnote w:id="54">
    <w:p w14:paraId="72B77227" w14:textId="52DBC8F9" w:rsidR="00BC06BE" w:rsidRPr="00BC06BE" w:rsidRDefault="00BC06BE" w:rsidP="00BC06BE">
      <w:pPr>
        <w:pStyle w:val="FootnoteText"/>
        <w:bidi w:val="0"/>
        <w:jc w:val="left"/>
        <w:rPr>
          <w:rFonts w:asciiTheme="minorHAnsi" w:hAnsiTheme="minorHAnsi"/>
        </w:rPr>
      </w:pPr>
      <w:r>
        <w:rPr>
          <w:rStyle w:val="FootnoteReference"/>
        </w:rPr>
        <w:footnoteRef/>
      </w:r>
      <w:r>
        <w:rPr>
          <w:rtl/>
        </w:rPr>
        <w:t xml:space="preserve"> </w:t>
      </w:r>
      <w:r w:rsidRPr="00BC06BE">
        <w:rPr>
          <w:rFonts w:asciiTheme="minorBidi" w:hAnsiTheme="minorBidi" w:cstheme="minorBidi"/>
          <w:b w:val="0"/>
          <w:bCs/>
          <w:lang w:bidi="fa-IR"/>
        </w:rPr>
        <w:t>ULSI</w:t>
      </w:r>
    </w:p>
  </w:footnote>
  <w:footnote w:id="55">
    <w:p w14:paraId="1FACB901" w14:textId="7BE9B362" w:rsidR="00EA3032" w:rsidRPr="00701D85" w:rsidRDefault="00EA3032" w:rsidP="00EA3032">
      <w:pPr>
        <w:pStyle w:val="FootnoteText"/>
        <w:bidi w:val="0"/>
        <w:jc w:val="left"/>
        <w:rPr>
          <w:rFonts w:asciiTheme="minorHAnsi" w:hAnsiTheme="minorHAnsi"/>
          <w:b w:val="0"/>
          <w:bCs/>
        </w:rPr>
      </w:pPr>
      <w:r>
        <w:rPr>
          <w:rStyle w:val="FootnoteReference"/>
        </w:rPr>
        <w:footnoteRef/>
      </w:r>
      <w:r>
        <w:rPr>
          <w:rtl/>
        </w:rPr>
        <w:t xml:space="preserve"> </w:t>
      </w:r>
      <w:r>
        <w:rPr>
          <w:rFonts w:asciiTheme="minorHAnsi" w:hAnsiTheme="minorHAnsi"/>
        </w:rPr>
        <w:t xml:space="preserve"> </w:t>
      </w:r>
      <w:r w:rsidR="00701D85" w:rsidRPr="00701D85">
        <w:rPr>
          <w:rFonts w:ascii="Arial" w:hAnsi="Arial"/>
          <w:b w:val="0"/>
          <w:bCs/>
          <w:shd w:val="clear" w:color="auto" w:fill="FFFFFF"/>
        </w:rPr>
        <w:t>Radio Corporation of America</w:t>
      </w:r>
    </w:p>
  </w:footnote>
  <w:footnote w:id="56">
    <w:p w14:paraId="5D7B36AE" w14:textId="79090EB7" w:rsidR="00F24AB5" w:rsidRPr="00F24AB5" w:rsidRDefault="00F24AB5" w:rsidP="00F24AB5">
      <w:pPr>
        <w:pStyle w:val="FootnoteText"/>
        <w:bidi w:val="0"/>
        <w:jc w:val="left"/>
        <w:rPr>
          <w:rFonts w:asciiTheme="minorHAnsi" w:hAnsiTheme="minorHAnsi"/>
          <w:lang w:bidi="fa-IR"/>
        </w:rPr>
      </w:pPr>
      <w:r>
        <w:rPr>
          <w:rStyle w:val="FootnoteReference"/>
        </w:rPr>
        <w:footnoteRef/>
      </w:r>
      <w:r>
        <w:rPr>
          <w:rtl/>
        </w:rPr>
        <w:t xml:space="preserve"> </w:t>
      </w:r>
      <w:r>
        <w:rPr>
          <w:rFonts w:asciiTheme="minorHAnsi" w:hAnsiTheme="minorHAnsi"/>
          <w:lang w:bidi="fa-IR"/>
        </w:rPr>
        <w:t xml:space="preserve"> </w:t>
      </w:r>
      <w:r w:rsidRPr="00F24AB5">
        <w:rPr>
          <w:b w:val="0"/>
          <w:bCs/>
        </w:rPr>
        <w:t>Patterning</w:t>
      </w:r>
    </w:p>
  </w:footnote>
  <w:footnote w:id="57">
    <w:p w14:paraId="28B47E04" w14:textId="53827173" w:rsidR="00ED6AF2" w:rsidRPr="00ED6AF2" w:rsidRDefault="00ED6AF2" w:rsidP="00ED6AF2">
      <w:pPr>
        <w:pStyle w:val="FootnoteText"/>
        <w:bidi w:val="0"/>
        <w:jc w:val="left"/>
        <w:rPr>
          <w:rFonts w:asciiTheme="minorHAnsi" w:hAnsiTheme="minorHAnsi"/>
        </w:rPr>
      </w:pPr>
      <w:r>
        <w:rPr>
          <w:rStyle w:val="FootnoteReference"/>
        </w:rPr>
        <w:footnoteRef/>
      </w:r>
      <w:r>
        <w:rPr>
          <w:rtl/>
        </w:rPr>
        <w:t xml:space="preserve"> </w:t>
      </w:r>
      <w:r>
        <w:rPr>
          <w:rFonts w:asciiTheme="minorHAnsi" w:hAnsiTheme="minorHAnsi"/>
        </w:rPr>
        <w:t xml:space="preserve"> </w:t>
      </w:r>
      <w:r w:rsidRPr="00ED6AF2">
        <w:rPr>
          <w:rFonts w:ascii="Calibri" w:hAnsi="Calibri" w:cs="Calibri"/>
          <w:b w:val="0"/>
          <w:bCs/>
        </w:rPr>
        <w:t>P</w:t>
      </w:r>
      <w:r w:rsidRPr="00ED6AF2">
        <w:rPr>
          <w:b w:val="0"/>
          <w:bCs/>
        </w:rPr>
        <w:t>hotolithography</w:t>
      </w:r>
    </w:p>
  </w:footnote>
  <w:footnote w:id="58">
    <w:p w14:paraId="6AA76437" w14:textId="6C344A1C" w:rsidR="00701D85" w:rsidRPr="00701D85" w:rsidRDefault="00701D85" w:rsidP="00701D85">
      <w:pPr>
        <w:pStyle w:val="FootnoteText"/>
        <w:bidi w:val="0"/>
        <w:jc w:val="left"/>
        <w:rPr>
          <w:rFonts w:asciiTheme="minorHAnsi" w:hAnsiTheme="minorHAnsi"/>
        </w:rPr>
      </w:pPr>
      <w:r>
        <w:rPr>
          <w:rStyle w:val="FootnoteReference"/>
        </w:rPr>
        <w:footnoteRef/>
      </w:r>
      <w:r>
        <w:rPr>
          <w:rtl/>
        </w:rPr>
        <w:t xml:space="preserve"> </w:t>
      </w:r>
      <w:r>
        <w:rPr>
          <w:rFonts w:asciiTheme="minorHAnsi" w:hAnsiTheme="minorHAnsi"/>
        </w:rPr>
        <w:t xml:space="preserve"> </w:t>
      </w:r>
      <w:r w:rsidRPr="00701D85">
        <w:rPr>
          <w:b w:val="0"/>
          <w:bCs/>
        </w:rPr>
        <w:t>Doping</w:t>
      </w:r>
    </w:p>
  </w:footnote>
  <w:footnote w:id="59">
    <w:p w14:paraId="6AD0942F" w14:textId="6C765E7B" w:rsidR="00C85D3B" w:rsidRPr="00C85D3B" w:rsidRDefault="00C85D3B" w:rsidP="00C85D3B">
      <w:pPr>
        <w:pStyle w:val="FootnoteText"/>
        <w:bidi w:val="0"/>
        <w:jc w:val="left"/>
        <w:rPr>
          <w:rFonts w:asciiTheme="minorHAnsi" w:hAnsiTheme="minorHAnsi"/>
        </w:rPr>
      </w:pPr>
      <w:r>
        <w:rPr>
          <w:rStyle w:val="FootnoteReference"/>
        </w:rPr>
        <w:footnoteRef/>
      </w:r>
      <w:r>
        <w:rPr>
          <w:rtl/>
        </w:rPr>
        <w:t xml:space="preserve"> </w:t>
      </w:r>
      <w:r>
        <w:rPr>
          <w:rFonts w:asciiTheme="minorHAnsi" w:hAnsiTheme="minorHAnsi"/>
        </w:rPr>
        <w:t xml:space="preserve"> </w:t>
      </w:r>
      <w:r w:rsidRPr="00C85D3B">
        <w:rPr>
          <w:b w:val="0"/>
          <w:bCs/>
        </w:rPr>
        <w:t>Etching</w:t>
      </w:r>
    </w:p>
  </w:footnote>
  <w:footnote w:id="60">
    <w:p w14:paraId="6B04B30D" w14:textId="36DD5818" w:rsidR="00C85D3B" w:rsidRPr="00C85D3B" w:rsidRDefault="00C85D3B" w:rsidP="00C85D3B">
      <w:pPr>
        <w:pStyle w:val="FootnoteText"/>
        <w:bidi w:val="0"/>
        <w:jc w:val="left"/>
        <w:rPr>
          <w:rFonts w:asciiTheme="minorHAnsi" w:hAnsiTheme="minorHAnsi"/>
        </w:rPr>
      </w:pPr>
      <w:r>
        <w:rPr>
          <w:rStyle w:val="FootnoteReference"/>
        </w:rPr>
        <w:footnoteRef/>
      </w:r>
      <w:r>
        <w:rPr>
          <w:rtl/>
        </w:rPr>
        <w:t xml:space="preserve"> </w:t>
      </w:r>
      <w:r>
        <w:rPr>
          <w:rFonts w:asciiTheme="minorHAnsi" w:hAnsiTheme="minorHAnsi"/>
        </w:rPr>
        <w:t xml:space="preserve"> </w:t>
      </w:r>
      <w:r w:rsidRPr="00C85D3B">
        <w:rPr>
          <w:b w:val="0"/>
          <w:bCs/>
        </w:rPr>
        <w:t>Deposition</w:t>
      </w:r>
    </w:p>
  </w:footnote>
  <w:footnote w:id="61">
    <w:p w14:paraId="0AB4FA6E" w14:textId="0FC2323D" w:rsidR="00BC06BE" w:rsidRPr="00BC06BE" w:rsidRDefault="00BC06BE" w:rsidP="00BC06BE">
      <w:pPr>
        <w:pStyle w:val="FootnoteText"/>
        <w:bidi w:val="0"/>
        <w:jc w:val="left"/>
        <w:rPr>
          <w:rFonts w:asciiTheme="minorHAnsi" w:hAnsiTheme="minorHAnsi"/>
          <w:lang w:bidi="fa-IR"/>
        </w:rPr>
      </w:pPr>
      <w:r>
        <w:rPr>
          <w:rStyle w:val="FootnoteReference"/>
        </w:rPr>
        <w:footnoteRef/>
      </w:r>
      <w:r>
        <w:rPr>
          <w:rtl/>
        </w:rPr>
        <w:t xml:space="preserve"> </w:t>
      </w:r>
      <w:r w:rsidR="00994C7C" w:rsidRPr="00994C7C">
        <w:rPr>
          <w:rStyle w:val="Emphasis"/>
          <w:rFonts w:ascii="Arial" w:hAnsi="Arial" w:cs="Arial"/>
          <w:b w:val="0"/>
          <w:bCs/>
          <w:i w:val="0"/>
          <w:iCs w:val="0"/>
          <w:shd w:val="clear" w:color="auto" w:fill="FFFFFF"/>
        </w:rPr>
        <w:t>Molecular</w:t>
      </w:r>
      <w:r w:rsidR="00994C7C" w:rsidRPr="00994C7C">
        <w:rPr>
          <w:rFonts w:ascii="Arial" w:hAnsi="Arial" w:cs="Arial"/>
          <w:shd w:val="clear" w:color="auto" w:fill="FFFFFF"/>
        </w:rPr>
        <w:t>-</w:t>
      </w:r>
      <w:r w:rsidR="00994C7C">
        <w:rPr>
          <w:rStyle w:val="Emphasis"/>
          <w:rFonts w:ascii="Arial" w:hAnsi="Arial" w:cs="Arial"/>
          <w:b w:val="0"/>
          <w:bCs/>
          <w:i w:val="0"/>
          <w:iCs w:val="0"/>
          <w:shd w:val="clear" w:color="auto" w:fill="FFFFFF"/>
        </w:rPr>
        <w:t>B</w:t>
      </w:r>
      <w:r w:rsidR="00994C7C" w:rsidRPr="00994C7C">
        <w:rPr>
          <w:rStyle w:val="Emphasis"/>
          <w:rFonts w:ascii="Arial" w:hAnsi="Arial" w:cs="Arial"/>
          <w:b w:val="0"/>
          <w:bCs/>
          <w:i w:val="0"/>
          <w:iCs w:val="0"/>
          <w:shd w:val="clear" w:color="auto" w:fill="FFFFFF"/>
        </w:rPr>
        <w:t xml:space="preserve">eam </w:t>
      </w:r>
      <w:r w:rsidR="00994C7C">
        <w:rPr>
          <w:rStyle w:val="Emphasis"/>
          <w:rFonts w:ascii="Arial" w:hAnsi="Arial" w:cs="Arial"/>
          <w:b w:val="0"/>
          <w:bCs/>
          <w:i w:val="0"/>
          <w:iCs w:val="0"/>
          <w:shd w:val="clear" w:color="auto" w:fill="FFFFFF"/>
        </w:rPr>
        <w:t>E</w:t>
      </w:r>
      <w:r w:rsidR="00994C7C" w:rsidRPr="00994C7C">
        <w:rPr>
          <w:rStyle w:val="Emphasis"/>
          <w:rFonts w:ascii="Arial" w:hAnsi="Arial" w:cs="Arial"/>
          <w:b w:val="0"/>
          <w:bCs/>
          <w:i w:val="0"/>
          <w:iCs w:val="0"/>
          <w:shd w:val="clear" w:color="auto" w:fill="FFFFFF"/>
        </w:rPr>
        <w:t>pitaxy</w:t>
      </w:r>
      <w:r w:rsidR="00994C7C" w:rsidRPr="00994C7C">
        <w:rPr>
          <w:rFonts w:ascii="Arial" w:hAnsi="Arial" w:cs="Arial"/>
          <w:shd w:val="clear" w:color="auto" w:fill="FFFFFF"/>
        </w:rPr>
        <w:t> (</w:t>
      </w:r>
      <w:r w:rsidR="00994C7C" w:rsidRPr="00994C7C">
        <w:rPr>
          <w:rStyle w:val="Emphasis"/>
          <w:rFonts w:ascii="Arial" w:hAnsi="Arial" w:cs="Arial"/>
          <w:b w:val="0"/>
          <w:bCs/>
          <w:i w:val="0"/>
          <w:iCs w:val="0"/>
          <w:shd w:val="clear" w:color="auto" w:fill="FFFFFF"/>
        </w:rPr>
        <w:t>MBE</w:t>
      </w:r>
      <w:r w:rsidR="00994C7C" w:rsidRPr="00994C7C">
        <w:rPr>
          <w:rFonts w:ascii="Arial" w:hAnsi="Arial" w:cs="Arial"/>
          <w:shd w:val="clear" w:color="auto" w:fill="FFFFFF"/>
        </w:rPr>
        <w:t>)</w:t>
      </w:r>
    </w:p>
  </w:footnote>
  <w:footnote w:id="62">
    <w:p w14:paraId="786C13F9" w14:textId="1B1227B1" w:rsidR="008D1AEC" w:rsidRPr="008D1AEC" w:rsidRDefault="008D1AEC" w:rsidP="008D1AEC">
      <w:pPr>
        <w:pStyle w:val="FootnoteText"/>
        <w:bidi w:val="0"/>
        <w:jc w:val="left"/>
        <w:rPr>
          <w:rFonts w:asciiTheme="minorHAnsi" w:hAnsiTheme="minorHAnsi"/>
          <w:lang w:bidi="fa-IR"/>
        </w:rPr>
      </w:pPr>
      <w:r>
        <w:rPr>
          <w:rStyle w:val="FootnoteReference"/>
        </w:rPr>
        <w:footnoteRef/>
      </w:r>
      <w:r>
        <w:rPr>
          <w:rtl/>
        </w:rPr>
        <w:t xml:space="preserve"> </w:t>
      </w:r>
      <w:r>
        <w:rPr>
          <w:rFonts w:asciiTheme="minorHAnsi" w:hAnsiTheme="minorHAnsi"/>
          <w:lang w:bidi="fa-IR"/>
        </w:rPr>
        <w:t xml:space="preserve"> </w:t>
      </w:r>
      <w:r>
        <w:rPr>
          <w:rFonts w:ascii="Calibri" w:hAnsi="Calibri" w:cs="Calibri"/>
          <w:b w:val="0"/>
          <w:bCs/>
        </w:rPr>
        <w:t>E</w:t>
      </w:r>
      <w:r w:rsidRPr="008D1AEC">
        <w:rPr>
          <w:b w:val="0"/>
          <w:bCs/>
        </w:rPr>
        <w:t xml:space="preserve">utectic </w:t>
      </w:r>
      <w:r>
        <w:rPr>
          <w:rFonts w:ascii="Calibri" w:hAnsi="Calibri" w:cs="Calibri"/>
          <w:b w:val="0"/>
          <w:bCs/>
        </w:rPr>
        <w:t>B</w:t>
      </w:r>
      <w:r w:rsidRPr="008D1AEC">
        <w:rPr>
          <w:b w:val="0"/>
          <w:bCs/>
        </w:rPr>
        <w:t>onding</w:t>
      </w:r>
    </w:p>
  </w:footnote>
  <w:footnote w:id="63">
    <w:p w14:paraId="32EF4977" w14:textId="53C74E3C" w:rsidR="00AC20CD" w:rsidRPr="00AC20CD" w:rsidRDefault="00AC20CD" w:rsidP="00AC20CD">
      <w:pPr>
        <w:pStyle w:val="FootnoteText"/>
        <w:bidi w:val="0"/>
        <w:jc w:val="left"/>
        <w:rPr>
          <w:rFonts w:asciiTheme="minorHAnsi" w:hAnsiTheme="minorHAnsi"/>
          <w:lang w:bidi="fa-IR"/>
        </w:rPr>
      </w:pPr>
      <w:r>
        <w:rPr>
          <w:rStyle w:val="FootnoteReference"/>
        </w:rPr>
        <w:footnoteRef/>
      </w:r>
      <w:r>
        <w:rPr>
          <w:rtl/>
        </w:rPr>
        <w:t xml:space="preserve"> </w:t>
      </w:r>
      <w:r>
        <w:rPr>
          <w:rFonts w:asciiTheme="minorHAnsi" w:hAnsiTheme="minorHAnsi"/>
          <w:lang w:bidi="fa-IR"/>
        </w:rPr>
        <w:t xml:space="preserve"> </w:t>
      </w:r>
      <w:r w:rsidRPr="00AC20CD">
        <w:rPr>
          <w:b w:val="0"/>
          <w:bCs/>
        </w:rPr>
        <w:t xml:space="preserve">Reactive </w:t>
      </w:r>
      <w:r>
        <w:rPr>
          <w:rFonts w:ascii="Calibri" w:hAnsi="Calibri" w:cs="Calibri"/>
          <w:b w:val="0"/>
          <w:bCs/>
        </w:rPr>
        <w:t>I</w:t>
      </w:r>
      <w:r w:rsidRPr="00AC20CD">
        <w:rPr>
          <w:b w:val="0"/>
          <w:bCs/>
        </w:rPr>
        <w:t xml:space="preserve">on </w:t>
      </w:r>
      <w:r>
        <w:rPr>
          <w:rFonts w:ascii="Calibri" w:hAnsi="Calibri" w:cs="Calibri"/>
          <w:b w:val="0"/>
          <w:bCs/>
        </w:rPr>
        <w:t>E</w:t>
      </w:r>
      <w:r w:rsidRPr="00AC20CD">
        <w:rPr>
          <w:b w:val="0"/>
          <w:bCs/>
        </w:rPr>
        <w:t>tching</w:t>
      </w:r>
    </w:p>
  </w:footnote>
  <w:footnote w:id="64">
    <w:p w14:paraId="79B5D4CF" w14:textId="11186604" w:rsidR="004510ED" w:rsidRPr="004510ED" w:rsidRDefault="004510ED" w:rsidP="004510ED">
      <w:pPr>
        <w:pStyle w:val="FootnoteText"/>
        <w:bidi w:val="0"/>
        <w:jc w:val="left"/>
        <w:rPr>
          <w:rFonts w:asciiTheme="minorHAnsi" w:hAnsiTheme="minorHAnsi"/>
        </w:rPr>
      </w:pPr>
      <w:r>
        <w:rPr>
          <w:rStyle w:val="FootnoteReference"/>
        </w:rPr>
        <w:footnoteRef/>
      </w:r>
      <w:r>
        <w:rPr>
          <w:rtl/>
        </w:rPr>
        <w:t xml:space="preserve"> </w:t>
      </w:r>
      <w:r w:rsidRPr="004510ED">
        <w:rPr>
          <w:rFonts w:ascii="Arial" w:hAnsi="Arial"/>
          <w:b w:val="0"/>
          <w:bCs/>
          <w:shd w:val="clear" w:color="auto" w:fill="FFFFFF"/>
        </w:rPr>
        <w:t>Merged </w:t>
      </w:r>
      <w:r w:rsidRPr="004510ED">
        <w:rPr>
          <w:rStyle w:val="Emphasis"/>
          <w:rFonts w:ascii="Arial" w:hAnsi="Arial"/>
          <w:b w:val="0"/>
          <w:bCs/>
          <w:i w:val="0"/>
          <w:iCs w:val="0"/>
          <w:shd w:val="clear" w:color="auto" w:fill="FFFFFF"/>
        </w:rPr>
        <w:t>Epitaxial</w:t>
      </w:r>
      <w:r w:rsidRPr="004510ED">
        <w:rPr>
          <w:rFonts w:ascii="Arial" w:hAnsi="Arial"/>
          <w:b w:val="0"/>
          <w:bCs/>
          <w:shd w:val="clear" w:color="auto" w:fill="FFFFFF"/>
        </w:rPr>
        <w:t> Lateral Overgrowth</w:t>
      </w:r>
      <w:r>
        <w:rPr>
          <w:rFonts w:ascii="Arial" w:hAnsi="Arial"/>
          <w:b w:val="0"/>
          <w:bCs/>
          <w:shd w:val="clear" w:color="auto" w:fill="FFFFFF"/>
        </w:rPr>
        <w:t xml:space="preserve"> (MELO)</w:t>
      </w:r>
    </w:p>
  </w:footnote>
  <w:footnote w:id="65">
    <w:p w14:paraId="35D3C155" w14:textId="064A3D0B" w:rsidR="00FA2127" w:rsidRPr="00FA2127" w:rsidRDefault="00FA2127" w:rsidP="00FA2127">
      <w:pPr>
        <w:pStyle w:val="FootnoteText"/>
        <w:bidi w:val="0"/>
        <w:jc w:val="left"/>
        <w:rPr>
          <w:rFonts w:asciiTheme="minorHAnsi" w:hAnsiTheme="minorHAnsi"/>
          <w:lang w:bidi="fa-IR"/>
        </w:rPr>
      </w:pPr>
      <w:r>
        <w:rPr>
          <w:rStyle w:val="FootnoteReference"/>
        </w:rPr>
        <w:footnoteRef/>
      </w:r>
      <w:r>
        <w:rPr>
          <w:rtl/>
        </w:rPr>
        <w:t xml:space="preserve"> </w:t>
      </w:r>
      <w:r>
        <w:rPr>
          <w:rFonts w:asciiTheme="minorHAnsi" w:hAnsiTheme="minorHAnsi"/>
          <w:lang w:bidi="fa-IR"/>
        </w:rPr>
        <w:t xml:space="preserve"> </w:t>
      </w:r>
      <w:r>
        <w:rPr>
          <w:rFonts w:ascii="Calibri" w:hAnsi="Calibri" w:cs="Calibri"/>
          <w:b w:val="0"/>
          <w:bCs/>
        </w:rPr>
        <w:t>S</w:t>
      </w:r>
      <w:r w:rsidRPr="00FA2127">
        <w:rPr>
          <w:b w:val="0"/>
          <w:bCs/>
        </w:rPr>
        <w:t xml:space="preserve">elective </w:t>
      </w:r>
      <w:r>
        <w:rPr>
          <w:rFonts w:ascii="Calibri" w:hAnsi="Calibri" w:cs="Calibri"/>
          <w:b w:val="0"/>
          <w:bCs/>
        </w:rPr>
        <w:t>E</w:t>
      </w:r>
      <w:r w:rsidRPr="00FA2127">
        <w:rPr>
          <w:b w:val="0"/>
          <w:bCs/>
        </w:rPr>
        <w:t xml:space="preserve">pitaxial </w:t>
      </w:r>
      <w:r>
        <w:rPr>
          <w:rFonts w:ascii="Calibri" w:hAnsi="Calibri" w:cs="Calibri"/>
          <w:b w:val="0"/>
          <w:bCs/>
        </w:rPr>
        <w:t>G</w:t>
      </w:r>
      <w:r w:rsidRPr="00FA2127">
        <w:rPr>
          <w:b w:val="0"/>
          <w:bCs/>
        </w:rPr>
        <w:t>rowth</w:t>
      </w:r>
    </w:p>
  </w:footnote>
  <w:footnote w:id="66">
    <w:p w14:paraId="60CFDF5B" w14:textId="4793D4AC" w:rsidR="00B43D6C" w:rsidRDefault="00B43D6C" w:rsidP="00B43D6C">
      <w:pPr>
        <w:pStyle w:val="FootnoteText"/>
        <w:bidi w:val="0"/>
        <w:jc w:val="left"/>
        <w:rPr>
          <w:lang w:bidi="fa-IR"/>
        </w:rPr>
      </w:pPr>
      <w:r>
        <w:rPr>
          <w:rStyle w:val="FootnoteReference"/>
        </w:rPr>
        <w:footnoteRef/>
      </w:r>
      <w:r>
        <w:rPr>
          <w:b w:val="0"/>
          <w:bCs/>
          <w:szCs w:val="28"/>
          <w:lang w:bidi="fa-IR"/>
        </w:rPr>
        <w:t xml:space="preserve"> </w:t>
      </w:r>
      <w:r w:rsidRPr="00B43D6C">
        <w:rPr>
          <w:b w:val="0"/>
          <w:bCs/>
          <w:szCs w:val="28"/>
          <w:lang w:bidi="fa-IR"/>
        </w:rPr>
        <w:t xml:space="preserve">LIGA: </w:t>
      </w:r>
      <w:proofErr w:type="spellStart"/>
      <w:r w:rsidRPr="00B43D6C">
        <w:rPr>
          <w:b w:val="0"/>
          <w:bCs/>
          <w:szCs w:val="28"/>
          <w:lang w:bidi="fa-IR"/>
        </w:rPr>
        <w:t>Lithographie</w:t>
      </w:r>
      <w:proofErr w:type="spellEnd"/>
      <w:r w:rsidRPr="00B43D6C">
        <w:rPr>
          <w:b w:val="0"/>
          <w:bCs/>
          <w:szCs w:val="28"/>
          <w:lang w:bidi="fa-IR"/>
        </w:rPr>
        <w:t xml:space="preserve">, </w:t>
      </w:r>
      <w:proofErr w:type="spellStart"/>
      <w:r w:rsidRPr="00B43D6C">
        <w:rPr>
          <w:b w:val="0"/>
          <w:bCs/>
          <w:szCs w:val="28"/>
          <w:lang w:bidi="fa-IR"/>
        </w:rPr>
        <w:t>Galvanoformung</w:t>
      </w:r>
      <w:proofErr w:type="spellEnd"/>
      <w:r w:rsidRPr="00B43D6C">
        <w:rPr>
          <w:b w:val="0"/>
          <w:bCs/>
          <w:szCs w:val="28"/>
          <w:lang w:bidi="fa-IR"/>
        </w:rPr>
        <w:t xml:space="preserve">, </w:t>
      </w:r>
      <w:proofErr w:type="spellStart"/>
      <w:r w:rsidRPr="00B43D6C">
        <w:rPr>
          <w:b w:val="0"/>
          <w:bCs/>
          <w:szCs w:val="28"/>
          <w:lang w:bidi="fa-IR"/>
        </w:rPr>
        <w:t>Abformung</w:t>
      </w:r>
      <w:proofErr w:type="spellEnd"/>
      <w:r>
        <w:rPr>
          <w:rtl/>
        </w:rPr>
        <w:t xml:space="preserve"> </w:t>
      </w:r>
    </w:p>
  </w:footnote>
  <w:footnote w:id="67">
    <w:p w14:paraId="5EF9F97D" w14:textId="393A5272" w:rsidR="008E7E36" w:rsidRPr="008E7E36" w:rsidRDefault="008E7E36" w:rsidP="008E7E36">
      <w:pPr>
        <w:pStyle w:val="FootnoteText"/>
        <w:bidi w:val="0"/>
        <w:jc w:val="left"/>
        <w:rPr>
          <w:rFonts w:asciiTheme="minorHAnsi" w:hAnsiTheme="minorHAnsi"/>
          <w:lang w:bidi="fa-IR"/>
        </w:rPr>
      </w:pPr>
      <w:r>
        <w:rPr>
          <w:rStyle w:val="FootnoteReference"/>
        </w:rPr>
        <w:footnoteRef/>
      </w:r>
      <w:r>
        <w:rPr>
          <w:rtl/>
        </w:rPr>
        <w:t xml:space="preserve"> </w:t>
      </w:r>
      <w:r>
        <w:rPr>
          <w:rFonts w:asciiTheme="minorHAnsi" w:hAnsiTheme="minorHAnsi"/>
          <w:lang w:bidi="fa-IR"/>
        </w:rPr>
        <w:t xml:space="preserve"> </w:t>
      </w:r>
      <w:r w:rsidRPr="008E7E36">
        <w:rPr>
          <w:b w:val="0"/>
          <w:bCs/>
        </w:rPr>
        <w:t>Polydimethylsiloxane</w:t>
      </w:r>
      <w:r>
        <w:rPr>
          <w:b w:val="0"/>
          <w:bCs/>
        </w:rPr>
        <w:t xml:space="preserve"> (</w:t>
      </w:r>
      <w:r w:rsidRPr="008E7E36">
        <w:rPr>
          <w:rFonts w:hint="cs"/>
          <w:b w:val="0"/>
          <w:bCs/>
          <w:lang w:bidi="fa-IR"/>
        </w:rPr>
        <w:t>PDMS</w:t>
      </w:r>
      <w:r>
        <w:rPr>
          <w:b w:val="0"/>
          <w:bCs/>
        </w:rPr>
        <w:t>)</w:t>
      </w:r>
    </w:p>
  </w:footnote>
  <w:footnote w:id="68">
    <w:p w14:paraId="5898A8A4" w14:textId="1DD7EBCD" w:rsidR="00DE217E" w:rsidRPr="00DE217E" w:rsidRDefault="00DE217E" w:rsidP="00DE217E">
      <w:pPr>
        <w:pStyle w:val="FootnoteText"/>
        <w:bidi w:val="0"/>
        <w:jc w:val="left"/>
        <w:rPr>
          <w:rFonts w:asciiTheme="minorHAnsi" w:hAnsiTheme="minorHAnsi"/>
          <w:lang w:bidi="fa-IR"/>
        </w:rPr>
      </w:pPr>
      <w:r>
        <w:rPr>
          <w:rStyle w:val="FootnoteReference"/>
        </w:rPr>
        <w:footnoteRef/>
      </w:r>
      <w:r>
        <w:rPr>
          <w:rtl/>
        </w:rPr>
        <w:t xml:space="preserve"> </w:t>
      </w:r>
      <w:r>
        <w:rPr>
          <w:rFonts w:asciiTheme="minorHAnsi" w:hAnsiTheme="minorHAnsi"/>
          <w:lang w:bidi="fa-IR"/>
        </w:rPr>
        <w:t xml:space="preserve"> </w:t>
      </w:r>
      <w:proofErr w:type="spellStart"/>
      <w:r>
        <w:rPr>
          <w:rFonts w:asciiTheme="minorHAnsi" w:hAnsiTheme="minorHAnsi"/>
          <w:b w:val="0"/>
          <w:bCs/>
          <w:lang w:bidi="fa-IR"/>
        </w:rPr>
        <w:t>P</w:t>
      </w:r>
      <w:r w:rsidRPr="00DE217E">
        <w:rPr>
          <w:rFonts w:asciiTheme="minorHAnsi" w:hAnsiTheme="minorHAnsi"/>
          <w:b w:val="0"/>
          <w:bCs/>
          <w:lang w:bidi="fa-IR"/>
        </w:rPr>
        <w:t>oly</w:t>
      </w:r>
      <w:r>
        <w:rPr>
          <w:rFonts w:asciiTheme="minorHAnsi" w:hAnsiTheme="minorHAnsi"/>
          <w:b w:val="0"/>
          <w:bCs/>
          <w:lang w:bidi="fa-IR"/>
        </w:rPr>
        <w:t>v</w:t>
      </w:r>
      <w:r w:rsidRPr="00DE217E">
        <w:rPr>
          <w:rFonts w:asciiTheme="minorHAnsi" w:hAnsiTheme="minorHAnsi"/>
          <w:b w:val="0"/>
          <w:bCs/>
          <w:lang w:bidi="fa-IR"/>
        </w:rPr>
        <w:t>inilidene</w:t>
      </w:r>
      <w:proofErr w:type="spellEnd"/>
      <w:r w:rsidRPr="00DE217E">
        <w:rPr>
          <w:rFonts w:asciiTheme="minorHAnsi" w:hAnsiTheme="minorHAnsi"/>
          <w:b w:val="0"/>
          <w:bCs/>
          <w:lang w:bidi="fa-IR"/>
        </w:rPr>
        <w:t xml:space="preserve"> </w:t>
      </w:r>
      <w:r>
        <w:rPr>
          <w:rFonts w:asciiTheme="minorHAnsi" w:hAnsiTheme="minorHAnsi"/>
          <w:b w:val="0"/>
          <w:bCs/>
          <w:lang w:bidi="fa-IR"/>
        </w:rPr>
        <w:t>F</w:t>
      </w:r>
      <w:r w:rsidRPr="00DE217E">
        <w:rPr>
          <w:rFonts w:asciiTheme="minorHAnsi" w:hAnsiTheme="minorHAnsi"/>
          <w:b w:val="0"/>
          <w:bCs/>
          <w:lang w:bidi="fa-IR"/>
        </w:rPr>
        <w:t>luoride</w:t>
      </w:r>
      <w:r>
        <w:rPr>
          <w:rFonts w:asciiTheme="minorHAnsi" w:hAnsiTheme="minorHAnsi"/>
          <w:b w:val="0"/>
          <w:bCs/>
          <w:lang w:bidi="fa-IR"/>
        </w:rPr>
        <w:t xml:space="preserve"> (PVDF)</w:t>
      </w:r>
    </w:p>
  </w:footnote>
  <w:footnote w:id="69">
    <w:p w14:paraId="17A05CE6" w14:textId="132AB88F" w:rsidR="007652E8" w:rsidRDefault="007652E8" w:rsidP="007652E8">
      <w:pPr>
        <w:pStyle w:val="FootnoteText"/>
        <w:bidi w:val="0"/>
        <w:jc w:val="left"/>
        <w:rPr>
          <w:lang w:bidi="fa-IR"/>
        </w:rPr>
      </w:pPr>
      <w:r>
        <w:rPr>
          <w:rStyle w:val="FootnoteReference"/>
        </w:rPr>
        <w:footnoteRef/>
      </w:r>
      <w:r>
        <w:rPr>
          <w:rtl/>
        </w:rPr>
        <w:t xml:space="preserve"> </w:t>
      </w:r>
      <w:r w:rsidRPr="007652E8">
        <w:rPr>
          <w:rFonts w:ascii="Arial" w:hAnsi="Arial" w:cs="Arial"/>
          <w:b w:val="0"/>
          <w:bCs/>
          <w:color w:val="1F1F1F"/>
          <w:shd w:val="clear" w:color="auto" w:fill="FFFFFF"/>
        </w:rPr>
        <w:t>Inkjet Printing</w:t>
      </w:r>
    </w:p>
  </w:footnote>
  <w:footnote w:id="70">
    <w:p w14:paraId="0C33C4D6" w14:textId="7AF5448B" w:rsidR="00F73852" w:rsidRDefault="00F73852" w:rsidP="00F73852">
      <w:pPr>
        <w:pStyle w:val="FootnoteText"/>
        <w:bidi w:val="0"/>
        <w:jc w:val="left"/>
        <w:rPr>
          <w:lang w:bidi="fa-IR"/>
        </w:rPr>
      </w:pPr>
      <w:r>
        <w:rPr>
          <w:rStyle w:val="FootnoteReference"/>
        </w:rPr>
        <w:footnoteRef/>
      </w:r>
      <w:r>
        <w:rPr>
          <w:rtl/>
        </w:rPr>
        <w:t xml:space="preserve"> </w:t>
      </w:r>
      <w:proofErr w:type="spellStart"/>
      <w:r w:rsidRPr="00F73852">
        <w:rPr>
          <w:b w:val="0"/>
          <w:bCs/>
        </w:rPr>
        <w:t>Toxels</w:t>
      </w:r>
      <w:proofErr w:type="spellEnd"/>
    </w:p>
  </w:footnote>
  <w:footnote w:id="71">
    <w:p w14:paraId="7C2AC21B" w14:textId="35AE3AF6" w:rsidR="00F73852" w:rsidRDefault="00F73852" w:rsidP="00F73852">
      <w:pPr>
        <w:pStyle w:val="FootnoteText"/>
        <w:bidi w:val="0"/>
        <w:jc w:val="left"/>
        <w:rPr>
          <w:lang w:bidi="fa-IR"/>
        </w:rPr>
      </w:pPr>
      <w:r>
        <w:rPr>
          <w:rStyle w:val="FootnoteReference"/>
        </w:rPr>
        <w:footnoteRef/>
      </w:r>
      <w:r>
        <w:rPr>
          <w:rtl/>
        </w:rPr>
        <w:t xml:space="preserve"> </w:t>
      </w:r>
      <w:proofErr w:type="spellStart"/>
      <w:r w:rsidRPr="00F73852">
        <w:rPr>
          <w:b w:val="0"/>
          <w:bCs/>
        </w:rPr>
        <w:t>Traxels</w:t>
      </w:r>
      <w:proofErr w:type="spellEnd"/>
    </w:p>
  </w:footnote>
  <w:footnote w:id="72">
    <w:p w14:paraId="63E3D49B" w14:textId="54979AC7" w:rsidR="00F73852" w:rsidRDefault="00F73852" w:rsidP="00F73852">
      <w:pPr>
        <w:pStyle w:val="FootnoteText"/>
        <w:bidi w:val="0"/>
        <w:jc w:val="left"/>
      </w:pPr>
      <w:r>
        <w:rPr>
          <w:rStyle w:val="FootnoteReference"/>
        </w:rPr>
        <w:footnoteRef/>
      </w:r>
      <w:r>
        <w:rPr>
          <w:rtl/>
        </w:rPr>
        <w:t xml:space="preserve"> </w:t>
      </w:r>
      <w:r w:rsidRPr="00F73852">
        <w:rPr>
          <w:b w:val="0"/>
          <w:bCs/>
        </w:rPr>
        <w:t>Fused Deposition Modelling (FDM)</w:t>
      </w:r>
    </w:p>
  </w:footnote>
  <w:footnote w:id="73">
    <w:p w14:paraId="512B00D6" w14:textId="4B62FCA8" w:rsidR="00F73852" w:rsidRDefault="00F73852" w:rsidP="00F73852">
      <w:pPr>
        <w:pStyle w:val="FootnoteText"/>
        <w:bidi w:val="0"/>
        <w:jc w:val="left"/>
        <w:rPr>
          <w:lang w:bidi="fa-IR"/>
        </w:rPr>
      </w:pPr>
      <w:r>
        <w:rPr>
          <w:rStyle w:val="FootnoteReference"/>
        </w:rPr>
        <w:footnoteRef/>
      </w:r>
      <w:r>
        <w:rPr>
          <w:rtl/>
        </w:rPr>
        <w:t xml:space="preserve"> </w:t>
      </w:r>
      <w:r w:rsidRPr="00F73852">
        <w:rPr>
          <w:b w:val="0"/>
          <w:bCs/>
        </w:rPr>
        <w:t>Filament</w:t>
      </w:r>
    </w:p>
  </w:footnote>
  <w:footnote w:id="74">
    <w:p w14:paraId="61F8C9B5" w14:textId="57AC814D" w:rsidR="00576436" w:rsidRPr="00576436" w:rsidRDefault="00576436" w:rsidP="00576436">
      <w:pPr>
        <w:pStyle w:val="FootnoteText"/>
        <w:bidi w:val="0"/>
        <w:jc w:val="left"/>
        <w:rPr>
          <w:b w:val="0"/>
          <w:bCs/>
        </w:rPr>
      </w:pPr>
      <w:r>
        <w:rPr>
          <w:rStyle w:val="FootnoteReference"/>
        </w:rPr>
        <w:footnoteRef/>
      </w:r>
      <w:r>
        <w:rPr>
          <w:rtl/>
        </w:rPr>
        <w:t xml:space="preserve"> </w:t>
      </w:r>
      <w:r>
        <w:t xml:space="preserve"> </w:t>
      </w:r>
      <w:r w:rsidRPr="00576436">
        <w:rPr>
          <w:b w:val="0"/>
          <w:bCs/>
        </w:rPr>
        <w:t>Polyvinyl Alcohol</w:t>
      </w:r>
    </w:p>
  </w:footnote>
  <w:footnote w:id="75">
    <w:p w14:paraId="2F1BBB0B" w14:textId="099000AC" w:rsidR="00576436" w:rsidRDefault="00576436" w:rsidP="00576436">
      <w:pPr>
        <w:pStyle w:val="FootnoteText"/>
        <w:bidi w:val="0"/>
        <w:jc w:val="left"/>
      </w:pPr>
      <w:r>
        <w:rPr>
          <w:rStyle w:val="FootnoteReference"/>
        </w:rPr>
        <w:footnoteRef/>
      </w:r>
      <w:r>
        <w:rPr>
          <w:rtl/>
        </w:rPr>
        <w:t xml:space="preserve"> </w:t>
      </w:r>
      <w:r>
        <w:t xml:space="preserve"> </w:t>
      </w:r>
      <w:r>
        <w:rPr>
          <w:b w:val="0"/>
          <w:bCs/>
        </w:rPr>
        <w:t>B</w:t>
      </w:r>
      <w:r w:rsidRPr="00576436">
        <w:rPr>
          <w:b w:val="0"/>
          <w:bCs/>
        </w:rPr>
        <w:t xml:space="preserve">utene </w:t>
      </w:r>
      <w:r>
        <w:rPr>
          <w:b w:val="0"/>
          <w:bCs/>
        </w:rPr>
        <w:t>D</w:t>
      </w:r>
      <w:r w:rsidRPr="00576436">
        <w:rPr>
          <w:b w:val="0"/>
          <w:bCs/>
        </w:rPr>
        <w:t xml:space="preserve">iol </w:t>
      </w:r>
      <w:r>
        <w:rPr>
          <w:b w:val="0"/>
          <w:bCs/>
        </w:rPr>
        <w:t>V</w:t>
      </w:r>
      <w:r w:rsidRPr="00576436">
        <w:rPr>
          <w:b w:val="0"/>
          <w:bCs/>
        </w:rPr>
        <w:t xml:space="preserve">inyl </w:t>
      </w:r>
      <w:r>
        <w:rPr>
          <w:b w:val="0"/>
          <w:bCs/>
        </w:rPr>
        <w:t>A</w:t>
      </w:r>
      <w:r w:rsidRPr="00576436">
        <w:rPr>
          <w:b w:val="0"/>
          <w:bCs/>
        </w:rPr>
        <w:t>lcohol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C0885F" w14:textId="3CFBD583" w:rsidR="00E638D3" w:rsidRDefault="00000000" w:rsidP="000C7C49">
    <w:pPr>
      <w:pBdr>
        <w:bottom w:val="double" w:sz="4" w:space="1" w:color="auto"/>
      </w:pBdr>
      <w:tabs>
        <w:tab w:val="right" w:pos="9360"/>
      </w:tabs>
      <w:jc w:val="left"/>
    </w:pPr>
    <w:sdt>
      <w:sdtPr>
        <w:rPr>
          <w:rtl/>
        </w:rPr>
        <w:alias w:val="Title"/>
        <w:tag w:val=""/>
        <w:id w:val="-124157779"/>
        <w:placeholder>
          <w:docPart w:val="16D3BC8AB9F24B3081319AC150E0B415"/>
        </w:placeholder>
        <w:dataBinding w:prefixMappings="xmlns:ns0='http://purl.org/dc/elements/1.1/' xmlns:ns1='http://schemas.openxmlformats.org/package/2006/metadata/core-properties' " w:xpath="/ns1:coreProperties[1]/ns0:title[1]" w:storeItemID="{6C3C8BC8-F283-45AE-878A-BAB7291924A1}"/>
        <w:text/>
      </w:sdtPr>
      <w:sdtContent>
        <w:r w:rsidR="00BF4E2A">
          <w:rPr>
            <w:rtl/>
          </w:rPr>
          <w:t xml:space="preserve">بررسی روش‌های ساخت ادوات پسیو میکرووی با استفاده از فناوری </w:t>
        </w:r>
        <w:r w:rsidR="00BF4E2A">
          <w:t>MEMS</w:t>
        </w:r>
      </w:sdtContent>
    </w:sdt>
    <w:r w:rsidR="00BF4E2A">
      <w:rPr>
        <w:rtl/>
      </w:rPr>
      <w:tab/>
    </w:r>
    <w:fldSimple w:instr=" STYLEREF  &quot;Heading 1&quot;  \* MERGEFORMAT ">
      <w:r w:rsidR="005D7094">
        <w:rPr>
          <w:noProof/>
          <w:rtl/>
        </w:rPr>
        <w:t>فصل اول: فناور</w:t>
      </w:r>
      <w:r w:rsidR="005D7094">
        <w:rPr>
          <w:rFonts w:hint="cs"/>
          <w:noProof/>
          <w:rtl/>
        </w:rPr>
        <w:t>ی</w:t>
      </w:r>
      <w:r w:rsidR="005D7094">
        <w:rPr>
          <w:noProof/>
        </w:rPr>
        <w:t xml:space="preserve"> MEMS</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194496" w14:textId="0AEE1FCB" w:rsidR="004F3A77" w:rsidRDefault="00000000" w:rsidP="00BF4F4E">
    <w:pPr>
      <w:pStyle w:val="Header"/>
      <w:pBdr>
        <w:bottom w:val="double" w:sz="4" w:space="1" w:color="auto"/>
      </w:pBdr>
      <w:jc w:val="left"/>
    </w:pPr>
    <w:sdt>
      <w:sdtPr>
        <w:rPr>
          <w:rtl/>
        </w:rPr>
        <w:alias w:val="Title"/>
        <w:tag w:val=""/>
        <w:id w:val="-164477795"/>
        <w:placeholder>
          <w:docPart w:val="BCBCB61D6EE84B0A9C66B8800ACC9734"/>
        </w:placeholder>
        <w:dataBinding w:prefixMappings="xmlns:ns0='http://purl.org/dc/elements/1.1/' xmlns:ns1='http://schemas.openxmlformats.org/package/2006/metadata/core-properties' " w:xpath="/ns1:coreProperties[1]/ns0:title[1]" w:storeItemID="{6C3C8BC8-F283-45AE-878A-BAB7291924A1}"/>
        <w:text/>
      </w:sdtPr>
      <w:sdtContent>
        <w:r w:rsidR="004F3A77">
          <w:rPr>
            <w:rtl/>
          </w:rPr>
          <w:t xml:space="preserve">بررسی روش‌های ساخت ادوات پسیو میکرووی با استفاده از فناوری </w:t>
        </w:r>
        <w:r w:rsidR="004F3A77">
          <w:t>MEMS</w:t>
        </w:r>
      </w:sdtContent>
    </w:sdt>
    <w:r w:rsidR="00AD7A9F">
      <w:rPr>
        <w:rtl/>
      </w:rPr>
      <w:tab/>
    </w:r>
    <w:fldSimple w:instr=" STYLEREF  &quot;Heading 1&quot;  \* MERGEFORMAT ">
      <w:r w:rsidR="005D7094">
        <w:rPr>
          <w:noProof/>
          <w:rtl/>
        </w:rPr>
        <w:t>فصل اول: فناور</w:t>
      </w:r>
      <w:r w:rsidR="005D7094">
        <w:rPr>
          <w:rFonts w:hint="cs"/>
          <w:noProof/>
          <w:rtl/>
        </w:rPr>
        <w:t>ی</w:t>
      </w:r>
      <w:r w:rsidR="005D7094">
        <w:rPr>
          <w:noProof/>
        </w:rPr>
        <w:t xml:space="preserve"> MEMS</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AE5E46" w14:textId="7D9A71B9" w:rsidR="004F3A77" w:rsidRPr="00932497" w:rsidRDefault="00000000" w:rsidP="00B11912">
    <w:pPr>
      <w:pStyle w:val="Header"/>
      <w:pBdr>
        <w:bottom w:val="double" w:sz="4" w:space="1" w:color="auto"/>
      </w:pBdr>
      <w:jc w:val="left"/>
    </w:pPr>
    <w:sdt>
      <w:sdtPr>
        <w:rPr>
          <w:rFonts w:ascii="Times New Roman" w:eastAsiaTheme="minorHAnsi" w:hAnsi="Times New Roman"/>
          <w:b/>
          <w:bCs/>
          <w:noProof/>
          <w:sz w:val="22"/>
          <w:szCs w:val="22"/>
          <w:rtl/>
          <w:lang w:bidi="fa-IR"/>
        </w:rPr>
        <w:alias w:val="Title"/>
        <w:tag w:val=""/>
        <w:id w:val="1804808789"/>
        <w:placeholder>
          <w:docPart w:val="ED0326C6D8FA42878EC6CDA9C19DD237"/>
        </w:placeholder>
        <w:dataBinding w:prefixMappings="xmlns:ns0='http://purl.org/dc/elements/1.1/' xmlns:ns1='http://schemas.openxmlformats.org/package/2006/metadata/core-properties' " w:xpath="/ns1:coreProperties[1]/ns0:title[1]" w:storeItemID="{6C3C8BC8-F283-45AE-878A-BAB7291924A1}"/>
        <w:text/>
      </w:sdtPr>
      <w:sdtContent>
        <w:r w:rsidR="004F3A77" w:rsidRPr="00932497">
          <w:rPr>
            <w:rFonts w:ascii="Times New Roman" w:eastAsiaTheme="minorHAnsi" w:hAnsi="Times New Roman"/>
            <w:b/>
            <w:bCs/>
            <w:noProof/>
            <w:sz w:val="22"/>
            <w:szCs w:val="22"/>
            <w:rtl/>
            <w:lang w:bidi="fa-IR"/>
          </w:rPr>
          <w:t xml:space="preserve">بررسی روش‌های ساخت ادوات پسیو میکرووی با استفاده از فناوری </w:t>
        </w:r>
        <w:r w:rsidR="004F3A77" w:rsidRPr="00932497">
          <w:rPr>
            <w:rFonts w:ascii="Times New Roman" w:eastAsiaTheme="minorHAnsi" w:hAnsi="Times New Roman"/>
            <w:b/>
            <w:bCs/>
            <w:noProof/>
            <w:sz w:val="22"/>
            <w:szCs w:val="22"/>
            <w:lang w:bidi="fa-IR"/>
          </w:rPr>
          <w:t>MEMS</w:t>
        </w:r>
      </w:sdtContent>
    </w:sdt>
    <w:r w:rsidR="004F3A77" w:rsidRPr="00932497">
      <w:rPr>
        <w:rFonts w:ascii="Times New Roman" w:eastAsiaTheme="minorHAnsi" w:hAnsi="Times New Roman"/>
        <w:b/>
        <w:bCs/>
        <w:noProof/>
        <w:sz w:val="22"/>
        <w:szCs w:val="22"/>
        <w:lang w:bidi="fa-IR"/>
      </w:rPr>
      <w:tab/>
    </w:r>
    <w:r w:rsidR="004F3A77" w:rsidRPr="00932497">
      <w:rPr>
        <w:rFonts w:ascii="Times New Roman" w:eastAsiaTheme="minorHAnsi" w:hAnsi="Times New Roman"/>
        <w:b/>
        <w:bCs/>
        <w:noProof/>
        <w:sz w:val="22"/>
        <w:szCs w:val="22"/>
        <w:lang w:bidi="fa-IR"/>
      </w:rPr>
      <w:fldChar w:fldCharType="begin"/>
    </w:r>
    <w:r w:rsidR="004F3A77" w:rsidRPr="00932497">
      <w:rPr>
        <w:rFonts w:ascii="Times New Roman" w:eastAsiaTheme="minorHAnsi" w:hAnsi="Times New Roman"/>
        <w:b/>
        <w:bCs/>
        <w:noProof/>
        <w:sz w:val="22"/>
        <w:szCs w:val="22"/>
        <w:lang w:bidi="fa-IR"/>
      </w:rPr>
      <w:instrText xml:space="preserve"> STYLEREF  "Heading 1"  \* MERGEFORMAT </w:instrText>
    </w:r>
    <w:r w:rsidR="004F3A77" w:rsidRPr="00932497">
      <w:rPr>
        <w:rFonts w:ascii="Times New Roman" w:eastAsiaTheme="minorHAnsi" w:hAnsi="Times New Roman"/>
        <w:b/>
        <w:bCs/>
        <w:noProof/>
        <w:sz w:val="22"/>
        <w:szCs w:val="22"/>
        <w:lang w:bidi="fa-IR"/>
      </w:rPr>
      <w:fldChar w:fldCharType="separate"/>
    </w:r>
    <w:r w:rsidR="005D7094">
      <w:rPr>
        <w:rFonts w:ascii="Times New Roman" w:eastAsiaTheme="minorHAnsi" w:hAnsi="Times New Roman"/>
        <w:b/>
        <w:bCs/>
        <w:noProof/>
        <w:sz w:val="22"/>
        <w:szCs w:val="22"/>
        <w:rtl/>
        <w:lang w:bidi="fa-IR"/>
      </w:rPr>
      <w:t>فصل دوم: دانش پا</w:t>
    </w:r>
    <w:r w:rsidR="005D7094">
      <w:rPr>
        <w:rFonts w:ascii="Times New Roman" w:eastAsiaTheme="minorHAnsi" w:hAnsi="Times New Roman" w:hint="cs"/>
        <w:b/>
        <w:bCs/>
        <w:noProof/>
        <w:sz w:val="22"/>
        <w:szCs w:val="22"/>
        <w:rtl/>
        <w:lang w:bidi="fa-IR"/>
      </w:rPr>
      <w:t>ی</w:t>
    </w:r>
    <w:r w:rsidR="005D7094">
      <w:rPr>
        <w:rFonts w:ascii="Times New Roman" w:eastAsiaTheme="minorHAnsi" w:hAnsi="Times New Roman" w:hint="eastAsia"/>
        <w:b/>
        <w:bCs/>
        <w:noProof/>
        <w:sz w:val="22"/>
        <w:szCs w:val="22"/>
        <w:rtl/>
        <w:lang w:bidi="fa-IR"/>
      </w:rPr>
      <w:t>ه</w:t>
    </w:r>
    <w:r w:rsidR="004F3A77" w:rsidRPr="00932497">
      <w:rPr>
        <w:rFonts w:ascii="Times New Roman" w:eastAsiaTheme="minorHAnsi" w:hAnsi="Times New Roman"/>
        <w:b/>
        <w:bCs/>
        <w:noProof/>
        <w:sz w:val="22"/>
        <w:szCs w:val="22"/>
        <w:lang w:bidi="fa-IR"/>
      </w:rPr>
      <w:fldChar w:fldCharType="end"/>
    </w:r>
  </w:p>
  <w:p w14:paraId="23635E1A" w14:textId="77777777" w:rsidR="004F3A77" w:rsidRDefault="004F3A77"/>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950189" w14:textId="0E3879BA" w:rsidR="004F3A77" w:rsidRDefault="004F3A77" w:rsidP="004F3A77">
    <w:pPr>
      <w:pStyle w:val="Header"/>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100CB" w14:textId="19D9B789" w:rsidR="00A15E91" w:rsidRPr="00932497" w:rsidRDefault="00000000" w:rsidP="00932497">
    <w:pPr>
      <w:pStyle w:val="Header"/>
      <w:jc w:val="left"/>
    </w:pPr>
    <w:sdt>
      <w:sdtPr>
        <w:rPr>
          <w:rFonts w:ascii="Times New Roman" w:eastAsiaTheme="minorHAnsi" w:hAnsi="Times New Roman"/>
          <w:b/>
          <w:bCs/>
          <w:noProof/>
          <w:sz w:val="22"/>
          <w:szCs w:val="22"/>
          <w:rtl/>
          <w:lang w:bidi="fa-IR"/>
        </w:rPr>
        <w:alias w:val="Title"/>
        <w:tag w:val=""/>
        <w:id w:val="-247961140"/>
        <w:placeholder>
          <w:docPart w:val="8B67575514554EAE8E2048CD85AF8E06"/>
        </w:placeholder>
        <w:dataBinding w:prefixMappings="xmlns:ns0='http://purl.org/dc/elements/1.1/' xmlns:ns1='http://schemas.openxmlformats.org/package/2006/metadata/core-properties' " w:xpath="/ns1:coreProperties[1]/ns0:title[1]" w:storeItemID="{6C3C8BC8-F283-45AE-878A-BAB7291924A1}"/>
        <w:text/>
      </w:sdtPr>
      <w:sdtContent>
        <w:r w:rsidR="00A15E91" w:rsidRPr="00932497">
          <w:rPr>
            <w:rFonts w:ascii="Times New Roman" w:eastAsiaTheme="minorHAnsi" w:hAnsi="Times New Roman"/>
            <w:b/>
            <w:bCs/>
            <w:noProof/>
            <w:sz w:val="22"/>
            <w:szCs w:val="22"/>
            <w:rtl/>
            <w:lang w:bidi="fa-IR"/>
          </w:rPr>
          <w:t xml:space="preserve">بررسی روش‌های ساخت ادوات پسیو میکرووی با استفاده از فناوری </w:t>
        </w:r>
        <w:r w:rsidR="00A15E91" w:rsidRPr="00932497">
          <w:rPr>
            <w:rFonts w:ascii="Times New Roman" w:eastAsiaTheme="minorHAnsi" w:hAnsi="Times New Roman"/>
            <w:b/>
            <w:bCs/>
            <w:noProof/>
            <w:sz w:val="22"/>
            <w:szCs w:val="22"/>
            <w:lang w:bidi="fa-IR"/>
          </w:rPr>
          <w:t>MEMS</w:t>
        </w:r>
      </w:sdtContent>
    </w:sdt>
    <w:r w:rsidR="00A15E91" w:rsidRPr="00932497">
      <w:rPr>
        <w:rFonts w:ascii="Times New Roman" w:eastAsiaTheme="minorHAnsi" w:hAnsi="Times New Roman"/>
        <w:b/>
        <w:bCs/>
        <w:noProof/>
        <w:sz w:val="22"/>
        <w:szCs w:val="22"/>
        <w:lang w:bidi="fa-IR"/>
      </w:rPr>
      <w:tab/>
    </w:r>
    <w:r w:rsidR="00A15E91" w:rsidRPr="00932497">
      <w:rPr>
        <w:rFonts w:ascii="Times New Roman" w:eastAsiaTheme="minorHAnsi" w:hAnsi="Times New Roman"/>
        <w:b/>
        <w:bCs/>
        <w:noProof/>
        <w:sz w:val="22"/>
        <w:szCs w:val="22"/>
        <w:lang w:bidi="fa-IR"/>
      </w:rPr>
      <w:fldChar w:fldCharType="begin"/>
    </w:r>
    <w:r w:rsidR="00A15E91" w:rsidRPr="00932497">
      <w:rPr>
        <w:rFonts w:ascii="Times New Roman" w:eastAsiaTheme="minorHAnsi" w:hAnsi="Times New Roman"/>
        <w:b/>
        <w:bCs/>
        <w:noProof/>
        <w:sz w:val="22"/>
        <w:szCs w:val="22"/>
        <w:lang w:bidi="fa-IR"/>
      </w:rPr>
      <w:instrText xml:space="preserve"> STYLEREF  "Heading 1"  \* MERGEFORMAT </w:instrText>
    </w:r>
    <w:r w:rsidR="00A15E91" w:rsidRPr="00932497">
      <w:rPr>
        <w:rFonts w:ascii="Times New Roman" w:eastAsiaTheme="minorHAnsi" w:hAnsi="Times New Roman"/>
        <w:b/>
        <w:bCs/>
        <w:noProof/>
        <w:sz w:val="22"/>
        <w:szCs w:val="22"/>
        <w:lang w:bidi="fa-IR"/>
      </w:rPr>
      <w:fldChar w:fldCharType="separate"/>
    </w:r>
    <w:r w:rsidR="005D7094">
      <w:rPr>
        <w:rFonts w:ascii="Times New Roman" w:eastAsiaTheme="minorHAnsi" w:hAnsi="Times New Roman"/>
        <w:b/>
        <w:bCs/>
        <w:noProof/>
        <w:sz w:val="22"/>
        <w:szCs w:val="22"/>
        <w:rtl/>
        <w:lang w:bidi="fa-IR"/>
      </w:rPr>
      <w:t>مراجع</w:t>
    </w:r>
    <w:r w:rsidR="00A15E91" w:rsidRPr="00932497">
      <w:rPr>
        <w:rFonts w:ascii="Times New Roman" w:eastAsiaTheme="minorHAnsi" w:hAnsi="Times New Roman"/>
        <w:b/>
        <w:bCs/>
        <w:noProof/>
        <w:sz w:val="22"/>
        <w:szCs w:val="22"/>
        <w:lang w:bidi="fa-IR"/>
      </w:rPr>
      <w:fldChar w:fldCharType="end"/>
    </w:r>
    <w:r w:rsidR="00946689">
      <w:rPr>
        <w:rFonts w:ascii="Times New Roman" w:eastAsiaTheme="minorHAnsi" w:hAnsi="Times New Roman"/>
        <w:b/>
        <w:bCs/>
        <w:noProof/>
        <w:sz w:val="22"/>
        <w:szCs w:val="22"/>
        <w:lang w:bidi="fa-IR"/>
      </w:rPr>
      <w:t xml:space="preserve"> </w:t>
    </w:r>
  </w:p>
  <w:p w14:paraId="1B982DAF" w14:textId="77777777" w:rsidR="00A15E91" w:rsidRDefault="00A15E9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96CE0"/>
    <w:multiLevelType w:val="hybridMultilevel"/>
    <w:tmpl w:val="19E231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F27F65"/>
    <w:multiLevelType w:val="hybridMultilevel"/>
    <w:tmpl w:val="BE3EFF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1276D8C"/>
    <w:multiLevelType w:val="hybridMultilevel"/>
    <w:tmpl w:val="7A7ECD1A"/>
    <w:lvl w:ilvl="0" w:tplc="0409000F">
      <w:start w:val="1"/>
      <w:numFmt w:val="decimal"/>
      <w:lvlText w:val="%1."/>
      <w:lvlJc w:val="left"/>
      <w:pPr>
        <w:ind w:left="1152" w:hanging="360"/>
      </w:pPr>
    </w:lvl>
    <w:lvl w:ilvl="1" w:tplc="04090019">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3" w15:restartNumberingAfterBreak="0">
    <w:nsid w:val="015A0F79"/>
    <w:multiLevelType w:val="hybridMultilevel"/>
    <w:tmpl w:val="6E260A78"/>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 w15:restartNumberingAfterBreak="0">
    <w:nsid w:val="022D3177"/>
    <w:multiLevelType w:val="hybridMultilevel"/>
    <w:tmpl w:val="7DA8FFD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5" w15:restartNumberingAfterBreak="0">
    <w:nsid w:val="04B5356A"/>
    <w:multiLevelType w:val="hybridMultilevel"/>
    <w:tmpl w:val="EF1A5FDE"/>
    <w:lvl w:ilvl="0" w:tplc="4E50B838">
      <w:start w:val="1"/>
      <w:numFmt w:val="bullet"/>
      <w:lvlText w:val=""/>
      <w:lvlJc w:val="left"/>
      <w:pPr>
        <w:ind w:left="1512" w:hanging="360"/>
      </w:pPr>
      <w:rPr>
        <w:rFonts w:ascii="Symbol" w:hAnsi="Symbol" w:hint="default"/>
        <w:sz w:val="22"/>
        <w:szCs w:val="22"/>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6" w15:restartNumberingAfterBreak="0">
    <w:nsid w:val="068F5AB3"/>
    <w:multiLevelType w:val="hybridMultilevel"/>
    <w:tmpl w:val="75D877A8"/>
    <w:lvl w:ilvl="0" w:tplc="06DA4014">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7" w15:restartNumberingAfterBreak="0">
    <w:nsid w:val="071E3B91"/>
    <w:multiLevelType w:val="hybridMultilevel"/>
    <w:tmpl w:val="3CF26CBE"/>
    <w:lvl w:ilvl="0" w:tplc="0FBAC24A">
      <w:start w:val="1"/>
      <w:numFmt w:val="bullet"/>
      <w:lvlText w:val=""/>
      <w:lvlJc w:val="left"/>
      <w:pPr>
        <w:ind w:left="1080" w:hanging="360"/>
      </w:pPr>
      <w:rPr>
        <w:rFonts w:ascii="Symbol" w:hAnsi="Symbol" w:hint="default"/>
        <w:sz w:val="22"/>
        <w:szCs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77C4E38"/>
    <w:multiLevelType w:val="hybridMultilevel"/>
    <w:tmpl w:val="2756928C"/>
    <w:lvl w:ilvl="0" w:tplc="0FBAC24A">
      <w:start w:val="1"/>
      <w:numFmt w:val="bullet"/>
      <w:lvlText w:val=""/>
      <w:lvlJc w:val="left"/>
      <w:pPr>
        <w:ind w:left="1152" w:hanging="360"/>
      </w:pPr>
      <w:rPr>
        <w:rFonts w:ascii="Symbol" w:hAnsi="Symbol" w:hint="default"/>
        <w:sz w:val="22"/>
        <w:szCs w:val="22"/>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9" w15:restartNumberingAfterBreak="0">
    <w:nsid w:val="08F12A35"/>
    <w:multiLevelType w:val="hybridMultilevel"/>
    <w:tmpl w:val="260E6586"/>
    <w:lvl w:ilvl="0" w:tplc="0FBAC24A">
      <w:start w:val="1"/>
      <w:numFmt w:val="bullet"/>
      <w:lvlText w:val=""/>
      <w:lvlJc w:val="left"/>
      <w:pPr>
        <w:ind w:left="1152" w:hanging="360"/>
      </w:pPr>
      <w:rPr>
        <w:rFonts w:ascii="Symbol" w:hAnsi="Symbol" w:hint="default"/>
        <w:sz w:val="22"/>
        <w:szCs w:val="22"/>
      </w:rPr>
    </w:lvl>
    <w:lvl w:ilvl="1" w:tplc="0FBAC24A">
      <w:start w:val="1"/>
      <w:numFmt w:val="bullet"/>
      <w:lvlText w:val=""/>
      <w:lvlJc w:val="left"/>
      <w:pPr>
        <w:ind w:left="1872" w:hanging="360"/>
      </w:pPr>
      <w:rPr>
        <w:rFonts w:ascii="Symbol" w:hAnsi="Symbol" w:hint="default"/>
        <w:sz w:val="22"/>
        <w:szCs w:val="22"/>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0" w15:restartNumberingAfterBreak="0">
    <w:nsid w:val="095D7860"/>
    <w:multiLevelType w:val="hybridMultilevel"/>
    <w:tmpl w:val="959C1404"/>
    <w:lvl w:ilvl="0" w:tplc="6542ED74">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1" w15:restartNumberingAfterBreak="0">
    <w:nsid w:val="0CA600DA"/>
    <w:multiLevelType w:val="hybridMultilevel"/>
    <w:tmpl w:val="3A227D8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0D01239A"/>
    <w:multiLevelType w:val="hybridMultilevel"/>
    <w:tmpl w:val="9D323308"/>
    <w:lvl w:ilvl="0" w:tplc="0409000B">
      <w:start w:val="1"/>
      <w:numFmt w:val="bullet"/>
      <w:lvlText w:val=""/>
      <w:lvlJc w:val="left"/>
      <w:pPr>
        <w:ind w:left="1512" w:hanging="360"/>
      </w:pPr>
      <w:rPr>
        <w:rFonts w:ascii="Wingdings" w:hAnsi="Wingdings" w:hint="default"/>
        <w:sz w:val="22"/>
        <w:szCs w:val="22"/>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3" w15:restartNumberingAfterBreak="0">
    <w:nsid w:val="0EAB59CE"/>
    <w:multiLevelType w:val="hybridMultilevel"/>
    <w:tmpl w:val="146262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EBA20FE"/>
    <w:multiLevelType w:val="hybridMultilevel"/>
    <w:tmpl w:val="76202D5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5" w15:restartNumberingAfterBreak="0">
    <w:nsid w:val="0FDF066E"/>
    <w:multiLevelType w:val="hybridMultilevel"/>
    <w:tmpl w:val="D232686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01E0C18"/>
    <w:multiLevelType w:val="hybridMultilevel"/>
    <w:tmpl w:val="AD4CB5F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10A5394F"/>
    <w:multiLevelType w:val="hybridMultilevel"/>
    <w:tmpl w:val="819E2CF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10AD6017"/>
    <w:multiLevelType w:val="hybridMultilevel"/>
    <w:tmpl w:val="71C6570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9" w15:restartNumberingAfterBreak="0">
    <w:nsid w:val="11535F53"/>
    <w:multiLevelType w:val="hybridMultilevel"/>
    <w:tmpl w:val="62E44F34"/>
    <w:lvl w:ilvl="0" w:tplc="04A0C99E">
      <w:start w:val="1"/>
      <w:numFmt w:val="bullet"/>
      <w:lvlText w:val=""/>
      <w:lvlJc w:val="left"/>
      <w:pPr>
        <w:ind w:left="1800" w:hanging="360"/>
      </w:pPr>
      <w:rPr>
        <w:rFonts w:ascii="Symbol" w:hAnsi="Symbol" w:hint="default"/>
        <w:sz w:val="22"/>
        <w:szCs w:val="22"/>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11785296"/>
    <w:multiLevelType w:val="hybridMultilevel"/>
    <w:tmpl w:val="80826740"/>
    <w:lvl w:ilvl="0" w:tplc="0FBAC24A">
      <w:start w:val="1"/>
      <w:numFmt w:val="bullet"/>
      <w:lvlText w:val=""/>
      <w:lvlJc w:val="left"/>
      <w:pPr>
        <w:ind w:left="1512" w:hanging="360"/>
      </w:pPr>
      <w:rPr>
        <w:rFonts w:ascii="Symbol" w:hAnsi="Symbol" w:hint="default"/>
        <w:sz w:val="22"/>
        <w:szCs w:val="22"/>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1" w15:restartNumberingAfterBreak="0">
    <w:nsid w:val="11937646"/>
    <w:multiLevelType w:val="hybridMultilevel"/>
    <w:tmpl w:val="ECF2BDDA"/>
    <w:lvl w:ilvl="0" w:tplc="0409000B">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2" w15:restartNumberingAfterBreak="0">
    <w:nsid w:val="12004FD5"/>
    <w:multiLevelType w:val="hybridMultilevel"/>
    <w:tmpl w:val="E2627C9E"/>
    <w:lvl w:ilvl="0" w:tplc="0409000B">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3" w15:restartNumberingAfterBreak="0">
    <w:nsid w:val="12C417A1"/>
    <w:multiLevelType w:val="hybridMultilevel"/>
    <w:tmpl w:val="3B78BBB8"/>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4" w15:restartNumberingAfterBreak="0">
    <w:nsid w:val="14467D88"/>
    <w:multiLevelType w:val="hybridMultilevel"/>
    <w:tmpl w:val="9FD8AC92"/>
    <w:lvl w:ilvl="0" w:tplc="0409000F">
      <w:start w:val="1"/>
      <w:numFmt w:val="decimal"/>
      <w:lvlText w:val="%1."/>
      <w:lvlJc w:val="left"/>
      <w:pPr>
        <w:ind w:left="1152" w:hanging="360"/>
      </w:pPr>
    </w:lvl>
    <w:lvl w:ilvl="1" w:tplc="04090019">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5" w15:restartNumberingAfterBreak="0">
    <w:nsid w:val="14C277CD"/>
    <w:multiLevelType w:val="hybridMultilevel"/>
    <w:tmpl w:val="6E52D2C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6" w15:restartNumberingAfterBreak="0">
    <w:nsid w:val="152C6549"/>
    <w:multiLevelType w:val="hybridMultilevel"/>
    <w:tmpl w:val="EBC6B010"/>
    <w:lvl w:ilvl="0" w:tplc="0409000B">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7" w15:restartNumberingAfterBreak="0">
    <w:nsid w:val="15DB2A0B"/>
    <w:multiLevelType w:val="hybridMultilevel"/>
    <w:tmpl w:val="EA52EC4E"/>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8" w15:restartNumberingAfterBreak="0">
    <w:nsid w:val="16BA0212"/>
    <w:multiLevelType w:val="hybridMultilevel"/>
    <w:tmpl w:val="39502058"/>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9" w15:restartNumberingAfterBreak="0">
    <w:nsid w:val="17042A18"/>
    <w:multiLevelType w:val="hybridMultilevel"/>
    <w:tmpl w:val="1DBAD8D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19311F5D"/>
    <w:multiLevelType w:val="hybridMultilevel"/>
    <w:tmpl w:val="BEE27B2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1" w15:restartNumberingAfterBreak="0">
    <w:nsid w:val="193259F9"/>
    <w:multiLevelType w:val="hybridMultilevel"/>
    <w:tmpl w:val="12D86C1A"/>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32" w15:restartNumberingAfterBreak="0">
    <w:nsid w:val="1A474EB6"/>
    <w:multiLevelType w:val="hybridMultilevel"/>
    <w:tmpl w:val="ED4408A6"/>
    <w:lvl w:ilvl="0" w:tplc="0409000B">
      <w:start w:val="1"/>
      <w:numFmt w:val="bullet"/>
      <w:lvlText w:val=""/>
      <w:lvlJc w:val="left"/>
      <w:pPr>
        <w:ind w:left="1152" w:hanging="360"/>
      </w:pPr>
      <w:rPr>
        <w:rFonts w:ascii="Wingdings" w:hAnsi="Wingdings" w:hint="default"/>
        <w:sz w:val="22"/>
        <w:szCs w:val="22"/>
      </w:rPr>
    </w:lvl>
    <w:lvl w:ilvl="1" w:tplc="0FBAC24A">
      <w:start w:val="1"/>
      <w:numFmt w:val="bullet"/>
      <w:lvlText w:val=""/>
      <w:lvlJc w:val="left"/>
      <w:pPr>
        <w:ind w:left="1872" w:hanging="360"/>
      </w:pPr>
      <w:rPr>
        <w:rFonts w:ascii="Symbol" w:hAnsi="Symbol" w:hint="default"/>
        <w:sz w:val="22"/>
        <w:szCs w:val="22"/>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3" w15:restartNumberingAfterBreak="0">
    <w:nsid w:val="1BF1341C"/>
    <w:multiLevelType w:val="hybridMultilevel"/>
    <w:tmpl w:val="0BF8AA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DA4415E"/>
    <w:multiLevelType w:val="hybridMultilevel"/>
    <w:tmpl w:val="D3E6D7AE"/>
    <w:lvl w:ilvl="0" w:tplc="0FBAC24A">
      <w:start w:val="1"/>
      <w:numFmt w:val="bullet"/>
      <w:lvlText w:val=""/>
      <w:lvlJc w:val="left"/>
      <w:pPr>
        <w:ind w:left="1800" w:hanging="360"/>
      </w:pPr>
      <w:rPr>
        <w:rFonts w:ascii="Symbol" w:hAnsi="Symbol" w:hint="default"/>
        <w:sz w:val="22"/>
        <w:szCs w:val="22"/>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1F094539"/>
    <w:multiLevelType w:val="hybridMultilevel"/>
    <w:tmpl w:val="7974B542"/>
    <w:lvl w:ilvl="0" w:tplc="04090003">
      <w:start w:val="1"/>
      <w:numFmt w:val="bullet"/>
      <w:lvlText w:val="o"/>
      <w:lvlJc w:val="left"/>
      <w:pPr>
        <w:ind w:left="3240" w:hanging="360"/>
      </w:pPr>
      <w:rPr>
        <w:rFonts w:ascii="Courier New" w:hAnsi="Courier New" w:cs="Courier New" w:hint="default"/>
      </w:rPr>
    </w:lvl>
    <w:lvl w:ilvl="1" w:tplc="04090003">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6" w15:restartNumberingAfterBreak="0">
    <w:nsid w:val="1F955764"/>
    <w:multiLevelType w:val="hybridMultilevel"/>
    <w:tmpl w:val="6E867B0A"/>
    <w:lvl w:ilvl="0" w:tplc="D1E8538A">
      <w:start w:val="1"/>
      <w:numFmt w:val="decimal"/>
      <w:lvlText w:val="%1."/>
      <w:lvlJc w:val="left"/>
      <w:pPr>
        <w:ind w:left="720" w:hanging="360"/>
      </w:pPr>
      <w:rPr>
        <w:rFonts w:hint="default"/>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1FDB55E3"/>
    <w:multiLevelType w:val="hybridMultilevel"/>
    <w:tmpl w:val="2E2E066E"/>
    <w:lvl w:ilvl="0" w:tplc="FFFFFFFF">
      <w:start w:val="1"/>
      <w:numFmt w:val="decimal"/>
      <w:lvlText w:val="%1."/>
      <w:lvlJc w:val="left"/>
      <w:pPr>
        <w:ind w:left="63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2047053F"/>
    <w:multiLevelType w:val="hybridMultilevel"/>
    <w:tmpl w:val="041CE3D0"/>
    <w:lvl w:ilvl="0" w:tplc="0409000B">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9" w15:restartNumberingAfterBreak="0">
    <w:nsid w:val="21B601E3"/>
    <w:multiLevelType w:val="hybridMultilevel"/>
    <w:tmpl w:val="8C5AC74E"/>
    <w:lvl w:ilvl="0" w:tplc="FFFFFFFF">
      <w:start w:val="1"/>
      <w:numFmt w:val="decimal"/>
      <w:lvlText w:val="%1."/>
      <w:lvlJc w:val="left"/>
      <w:pPr>
        <w:ind w:left="63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223B6C50"/>
    <w:multiLevelType w:val="hybridMultilevel"/>
    <w:tmpl w:val="D08887D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1" w15:restartNumberingAfterBreak="0">
    <w:nsid w:val="234E105E"/>
    <w:multiLevelType w:val="hybridMultilevel"/>
    <w:tmpl w:val="D39472EA"/>
    <w:lvl w:ilvl="0" w:tplc="0409000B">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2" w15:restartNumberingAfterBreak="0">
    <w:nsid w:val="245D4C06"/>
    <w:multiLevelType w:val="hybridMultilevel"/>
    <w:tmpl w:val="EF542CC8"/>
    <w:lvl w:ilvl="0" w:tplc="0FBAC24A">
      <w:start w:val="1"/>
      <w:numFmt w:val="bullet"/>
      <w:lvlText w:val=""/>
      <w:lvlJc w:val="left"/>
      <w:pPr>
        <w:ind w:left="1512" w:hanging="360"/>
      </w:pPr>
      <w:rPr>
        <w:rFonts w:ascii="Symbol" w:hAnsi="Symbol" w:hint="default"/>
        <w:sz w:val="22"/>
        <w:szCs w:val="22"/>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43" w15:restartNumberingAfterBreak="0">
    <w:nsid w:val="254456FF"/>
    <w:multiLevelType w:val="hybridMultilevel"/>
    <w:tmpl w:val="DC9CEAE0"/>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44" w15:restartNumberingAfterBreak="0">
    <w:nsid w:val="25F15328"/>
    <w:multiLevelType w:val="multilevel"/>
    <w:tmpl w:val="C11AB3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7592E25"/>
    <w:multiLevelType w:val="hybridMultilevel"/>
    <w:tmpl w:val="597A3AC0"/>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46" w15:restartNumberingAfterBreak="0">
    <w:nsid w:val="275A5453"/>
    <w:multiLevelType w:val="hybridMultilevel"/>
    <w:tmpl w:val="2D125AB2"/>
    <w:lvl w:ilvl="0" w:tplc="04090003">
      <w:start w:val="1"/>
      <w:numFmt w:val="bullet"/>
      <w:lvlText w:val="o"/>
      <w:lvlJc w:val="left"/>
      <w:pPr>
        <w:ind w:left="1512" w:hanging="360"/>
      </w:pPr>
      <w:rPr>
        <w:rFonts w:ascii="Courier New" w:hAnsi="Courier New" w:cs="Courier New"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47" w15:restartNumberingAfterBreak="0">
    <w:nsid w:val="278C569B"/>
    <w:multiLevelType w:val="hybridMultilevel"/>
    <w:tmpl w:val="99A00222"/>
    <w:lvl w:ilvl="0" w:tplc="0FBAC24A">
      <w:start w:val="1"/>
      <w:numFmt w:val="bullet"/>
      <w:lvlText w:val=""/>
      <w:lvlJc w:val="left"/>
      <w:pPr>
        <w:ind w:left="1152" w:hanging="360"/>
      </w:pPr>
      <w:rPr>
        <w:rFonts w:ascii="Symbol" w:hAnsi="Symbol" w:hint="default"/>
        <w:sz w:val="22"/>
        <w:szCs w:val="22"/>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8" w15:restartNumberingAfterBreak="0">
    <w:nsid w:val="27CE51E7"/>
    <w:multiLevelType w:val="hybridMultilevel"/>
    <w:tmpl w:val="A04AB7D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297B7C4C"/>
    <w:multiLevelType w:val="hybridMultilevel"/>
    <w:tmpl w:val="31D05E12"/>
    <w:lvl w:ilvl="0" w:tplc="0409000B">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50" w15:restartNumberingAfterBreak="0">
    <w:nsid w:val="2A030177"/>
    <w:multiLevelType w:val="hybridMultilevel"/>
    <w:tmpl w:val="7F8A692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51" w15:restartNumberingAfterBreak="0">
    <w:nsid w:val="2A9F4D4E"/>
    <w:multiLevelType w:val="hybridMultilevel"/>
    <w:tmpl w:val="A1C48F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2BDA0C0E"/>
    <w:multiLevelType w:val="hybridMultilevel"/>
    <w:tmpl w:val="90C087C2"/>
    <w:lvl w:ilvl="0" w:tplc="0FBAC24A">
      <w:start w:val="1"/>
      <w:numFmt w:val="bullet"/>
      <w:lvlText w:val=""/>
      <w:lvlJc w:val="left"/>
      <w:pPr>
        <w:ind w:left="1872" w:hanging="360"/>
      </w:pPr>
      <w:rPr>
        <w:rFonts w:ascii="Symbol" w:hAnsi="Symbol" w:hint="default"/>
        <w:sz w:val="22"/>
        <w:szCs w:val="22"/>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53" w15:restartNumberingAfterBreak="0">
    <w:nsid w:val="2D6070AB"/>
    <w:multiLevelType w:val="hybridMultilevel"/>
    <w:tmpl w:val="550C2966"/>
    <w:lvl w:ilvl="0" w:tplc="0FBAC24A">
      <w:start w:val="1"/>
      <w:numFmt w:val="bullet"/>
      <w:lvlText w:val=""/>
      <w:lvlJc w:val="left"/>
      <w:pPr>
        <w:ind w:left="1512" w:hanging="360"/>
      </w:pPr>
      <w:rPr>
        <w:rFonts w:ascii="Symbol" w:hAnsi="Symbol" w:hint="default"/>
        <w:sz w:val="22"/>
        <w:szCs w:val="22"/>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54" w15:restartNumberingAfterBreak="0">
    <w:nsid w:val="323D0849"/>
    <w:multiLevelType w:val="hybridMultilevel"/>
    <w:tmpl w:val="CA4E8B6C"/>
    <w:lvl w:ilvl="0" w:tplc="0FBAC24A">
      <w:start w:val="1"/>
      <w:numFmt w:val="bullet"/>
      <w:lvlText w:val=""/>
      <w:lvlJc w:val="left"/>
      <w:pPr>
        <w:ind w:left="1152" w:hanging="360"/>
      </w:pPr>
      <w:rPr>
        <w:rFonts w:ascii="Symbol" w:hAnsi="Symbol" w:hint="default"/>
        <w:sz w:val="22"/>
        <w:szCs w:val="22"/>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55" w15:restartNumberingAfterBreak="0">
    <w:nsid w:val="35E6047E"/>
    <w:multiLevelType w:val="multilevel"/>
    <w:tmpl w:val="88268744"/>
    <w:lvl w:ilvl="0">
      <w:start w:val="1"/>
      <w:numFmt w:val="decimal"/>
      <w:lvlText w:val="%1."/>
      <w:lvlJc w:val="left"/>
      <w:pPr>
        <w:ind w:left="1152" w:hanging="360"/>
      </w:pPr>
    </w:lvl>
    <w:lvl w:ilvl="1">
      <w:start w:val="3"/>
      <w:numFmt w:val="decimal"/>
      <w:isLgl/>
      <w:lvlText w:val="%1.%2"/>
      <w:lvlJc w:val="left"/>
      <w:pPr>
        <w:ind w:left="1152" w:hanging="360"/>
      </w:pPr>
      <w:rPr>
        <w:rFonts w:hint="default"/>
      </w:rPr>
    </w:lvl>
    <w:lvl w:ilvl="2">
      <w:start w:val="1"/>
      <w:numFmt w:val="decimal"/>
      <w:isLgl/>
      <w:lvlText w:val="%1.%2.%3"/>
      <w:lvlJc w:val="left"/>
      <w:pPr>
        <w:ind w:left="1512" w:hanging="720"/>
      </w:pPr>
      <w:rPr>
        <w:rFonts w:hint="default"/>
      </w:rPr>
    </w:lvl>
    <w:lvl w:ilvl="3">
      <w:start w:val="1"/>
      <w:numFmt w:val="decimal"/>
      <w:isLgl/>
      <w:lvlText w:val="%1.%2.%3.%4"/>
      <w:lvlJc w:val="left"/>
      <w:pPr>
        <w:ind w:left="1512" w:hanging="720"/>
      </w:pPr>
      <w:rPr>
        <w:rFonts w:hint="default"/>
      </w:rPr>
    </w:lvl>
    <w:lvl w:ilvl="4">
      <w:start w:val="1"/>
      <w:numFmt w:val="decimal"/>
      <w:isLgl/>
      <w:lvlText w:val="%1.%2.%3.%4.%5"/>
      <w:lvlJc w:val="left"/>
      <w:pPr>
        <w:ind w:left="1872" w:hanging="1080"/>
      </w:pPr>
      <w:rPr>
        <w:rFonts w:hint="default"/>
      </w:rPr>
    </w:lvl>
    <w:lvl w:ilvl="5">
      <w:start w:val="1"/>
      <w:numFmt w:val="decimal"/>
      <w:isLgl/>
      <w:lvlText w:val="%1.%2.%3.%4.%5.%6"/>
      <w:lvlJc w:val="left"/>
      <w:pPr>
        <w:ind w:left="1872" w:hanging="1080"/>
      </w:pPr>
      <w:rPr>
        <w:rFonts w:hint="default"/>
      </w:rPr>
    </w:lvl>
    <w:lvl w:ilvl="6">
      <w:start w:val="1"/>
      <w:numFmt w:val="decimal"/>
      <w:isLgl/>
      <w:lvlText w:val="%1.%2.%3.%4.%5.%6.%7"/>
      <w:lvlJc w:val="left"/>
      <w:pPr>
        <w:ind w:left="2232" w:hanging="1440"/>
      </w:pPr>
      <w:rPr>
        <w:rFonts w:hint="default"/>
      </w:rPr>
    </w:lvl>
    <w:lvl w:ilvl="7">
      <w:start w:val="1"/>
      <w:numFmt w:val="decimal"/>
      <w:isLgl/>
      <w:lvlText w:val="%1.%2.%3.%4.%5.%6.%7.%8"/>
      <w:lvlJc w:val="left"/>
      <w:pPr>
        <w:ind w:left="2232" w:hanging="1440"/>
      </w:pPr>
      <w:rPr>
        <w:rFonts w:hint="default"/>
      </w:rPr>
    </w:lvl>
    <w:lvl w:ilvl="8">
      <w:start w:val="1"/>
      <w:numFmt w:val="decimal"/>
      <w:isLgl/>
      <w:lvlText w:val="%1.%2.%3.%4.%5.%6.%7.%8.%9"/>
      <w:lvlJc w:val="left"/>
      <w:pPr>
        <w:ind w:left="2232" w:hanging="1440"/>
      </w:pPr>
      <w:rPr>
        <w:rFonts w:hint="default"/>
      </w:rPr>
    </w:lvl>
  </w:abstractNum>
  <w:abstractNum w:abstractNumId="56" w15:restartNumberingAfterBreak="0">
    <w:nsid w:val="38670D9C"/>
    <w:multiLevelType w:val="hybridMultilevel"/>
    <w:tmpl w:val="A7A25D64"/>
    <w:lvl w:ilvl="0" w:tplc="0FBAC24A">
      <w:start w:val="1"/>
      <w:numFmt w:val="bullet"/>
      <w:lvlText w:val=""/>
      <w:lvlJc w:val="left"/>
      <w:pPr>
        <w:ind w:left="1512" w:hanging="360"/>
      </w:pPr>
      <w:rPr>
        <w:rFonts w:ascii="Symbol" w:hAnsi="Symbol" w:hint="default"/>
        <w:sz w:val="22"/>
        <w:szCs w:val="22"/>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57" w15:restartNumberingAfterBreak="0">
    <w:nsid w:val="396103D4"/>
    <w:multiLevelType w:val="multilevel"/>
    <w:tmpl w:val="F8125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98E400C"/>
    <w:multiLevelType w:val="hybridMultilevel"/>
    <w:tmpl w:val="F2043D3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59" w15:restartNumberingAfterBreak="0">
    <w:nsid w:val="39B33FD4"/>
    <w:multiLevelType w:val="hybridMultilevel"/>
    <w:tmpl w:val="B2F04466"/>
    <w:lvl w:ilvl="0" w:tplc="FFFFFFFF">
      <w:start w:val="1"/>
      <w:numFmt w:val="decimal"/>
      <w:lvlText w:val="%1."/>
      <w:lvlJc w:val="left"/>
      <w:pPr>
        <w:ind w:left="810" w:hanging="360"/>
      </w:pPr>
    </w:lvl>
    <w:lvl w:ilvl="1" w:tplc="FFFFFFFF" w:tentative="1">
      <w:start w:val="1"/>
      <w:numFmt w:val="lowerLetter"/>
      <w:lvlText w:val="%2."/>
      <w:lvlJc w:val="left"/>
      <w:pPr>
        <w:ind w:left="1530" w:hanging="360"/>
      </w:pPr>
    </w:lvl>
    <w:lvl w:ilvl="2" w:tplc="FFFFFFFF" w:tentative="1">
      <w:start w:val="1"/>
      <w:numFmt w:val="lowerRoman"/>
      <w:lvlText w:val="%3."/>
      <w:lvlJc w:val="right"/>
      <w:pPr>
        <w:ind w:left="2250" w:hanging="180"/>
      </w:pPr>
    </w:lvl>
    <w:lvl w:ilvl="3" w:tplc="FFFFFFFF" w:tentative="1">
      <w:start w:val="1"/>
      <w:numFmt w:val="decimal"/>
      <w:lvlText w:val="%4."/>
      <w:lvlJc w:val="left"/>
      <w:pPr>
        <w:ind w:left="2970" w:hanging="360"/>
      </w:pPr>
    </w:lvl>
    <w:lvl w:ilvl="4" w:tplc="FFFFFFFF" w:tentative="1">
      <w:start w:val="1"/>
      <w:numFmt w:val="lowerLetter"/>
      <w:lvlText w:val="%5."/>
      <w:lvlJc w:val="left"/>
      <w:pPr>
        <w:ind w:left="3690" w:hanging="360"/>
      </w:pPr>
    </w:lvl>
    <w:lvl w:ilvl="5" w:tplc="FFFFFFFF" w:tentative="1">
      <w:start w:val="1"/>
      <w:numFmt w:val="lowerRoman"/>
      <w:lvlText w:val="%6."/>
      <w:lvlJc w:val="right"/>
      <w:pPr>
        <w:ind w:left="4410" w:hanging="180"/>
      </w:pPr>
    </w:lvl>
    <w:lvl w:ilvl="6" w:tplc="FFFFFFFF" w:tentative="1">
      <w:start w:val="1"/>
      <w:numFmt w:val="decimal"/>
      <w:lvlText w:val="%7."/>
      <w:lvlJc w:val="left"/>
      <w:pPr>
        <w:ind w:left="5130" w:hanging="360"/>
      </w:pPr>
    </w:lvl>
    <w:lvl w:ilvl="7" w:tplc="FFFFFFFF" w:tentative="1">
      <w:start w:val="1"/>
      <w:numFmt w:val="lowerLetter"/>
      <w:lvlText w:val="%8."/>
      <w:lvlJc w:val="left"/>
      <w:pPr>
        <w:ind w:left="5850" w:hanging="360"/>
      </w:pPr>
    </w:lvl>
    <w:lvl w:ilvl="8" w:tplc="FFFFFFFF" w:tentative="1">
      <w:start w:val="1"/>
      <w:numFmt w:val="lowerRoman"/>
      <w:lvlText w:val="%9."/>
      <w:lvlJc w:val="right"/>
      <w:pPr>
        <w:ind w:left="6570" w:hanging="180"/>
      </w:pPr>
    </w:lvl>
  </w:abstractNum>
  <w:abstractNum w:abstractNumId="60" w15:restartNumberingAfterBreak="0">
    <w:nsid w:val="39BD45ED"/>
    <w:multiLevelType w:val="hybridMultilevel"/>
    <w:tmpl w:val="3DAE90F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1" w15:restartNumberingAfterBreak="0">
    <w:nsid w:val="3BA27C8A"/>
    <w:multiLevelType w:val="hybridMultilevel"/>
    <w:tmpl w:val="3E8A8BAC"/>
    <w:lvl w:ilvl="0" w:tplc="0FBAC24A">
      <w:start w:val="1"/>
      <w:numFmt w:val="bullet"/>
      <w:lvlText w:val=""/>
      <w:lvlJc w:val="left"/>
      <w:pPr>
        <w:ind w:left="1512" w:hanging="360"/>
      </w:pPr>
      <w:rPr>
        <w:rFonts w:ascii="Symbol" w:hAnsi="Symbol" w:hint="default"/>
        <w:sz w:val="22"/>
        <w:szCs w:val="22"/>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62" w15:restartNumberingAfterBreak="0">
    <w:nsid w:val="3D4844BB"/>
    <w:multiLevelType w:val="hybridMultilevel"/>
    <w:tmpl w:val="77F46156"/>
    <w:lvl w:ilvl="0" w:tplc="0409000F">
      <w:start w:val="1"/>
      <w:numFmt w:val="decimal"/>
      <w:lvlText w:val="%1."/>
      <w:lvlJc w:val="left"/>
      <w:pPr>
        <w:ind w:left="1152" w:hanging="360"/>
      </w:pPr>
      <w:rPr>
        <w:rFonts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3" w15:restartNumberingAfterBreak="0">
    <w:nsid w:val="3E1E3726"/>
    <w:multiLevelType w:val="hybridMultilevel"/>
    <w:tmpl w:val="6EF2CCA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4" w15:restartNumberingAfterBreak="0">
    <w:nsid w:val="3F41690D"/>
    <w:multiLevelType w:val="hybridMultilevel"/>
    <w:tmpl w:val="31DAEAA8"/>
    <w:lvl w:ilvl="0" w:tplc="0FBAC24A">
      <w:start w:val="1"/>
      <w:numFmt w:val="bullet"/>
      <w:lvlText w:val=""/>
      <w:lvlJc w:val="left"/>
      <w:pPr>
        <w:ind w:left="1872" w:hanging="360"/>
      </w:pPr>
      <w:rPr>
        <w:rFonts w:ascii="Symbol" w:hAnsi="Symbol" w:hint="default"/>
        <w:sz w:val="22"/>
        <w:szCs w:val="22"/>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65" w15:restartNumberingAfterBreak="0">
    <w:nsid w:val="421428B6"/>
    <w:multiLevelType w:val="hybridMultilevel"/>
    <w:tmpl w:val="15E8DA6A"/>
    <w:lvl w:ilvl="0" w:tplc="0FBAC24A">
      <w:start w:val="1"/>
      <w:numFmt w:val="bullet"/>
      <w:lvlText w:val=""/>
      <w:lvlJc w:val="left"/>
      <w:pPr>
        <w:ind w:left="1152" w:hanging="360"/>
      </w:pPr>
      <w:rPr>
        <w:rFonts w:ascii="Symbol" w:hAnsi="Symbol" w:hint="default"/>
        <w:sz w:val="22"/>
        <w:szCs w:val="22"/>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6" w15:restartNumberingAfterBreak="0">
    <w:nsid w:val="43E74662"/>
    <w:multiLevelType w:val="hybridMultilevel"/>
    <w:tmpl w:val="7EAAAC78"/>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67" w15:restartNumberingAfterBreak="0">
    <w:nsid w:val="45227144"/>
    <w:multiLevelType w:val="hybridMultilevel"/>
    <w:tmpl w:val="12CEB190"/>
    <w:lvl w:ilvl="0" w:tplc="0FBAC24A">
      <w:start w:val="1"/>
      <w:numFmt w:val="bullet"/>
      <w:lvlText w:val=""/>
      <w:lvlJc w:val="left"/>
      <w:pPr>
        <w:ind w:left="1584" w:hanging="360"/>
      </w:pPr>
      <w:rPr>
        <w:rFonts w:ascii="Symbol" w:hAnsi="Symbol" w:hint="default"/>
        <w:sz w:val="22"/>
        <w:szCs w:val="22"/>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8" w15:restartNumberingAfterBreak="0">
    <w:nsid w:val="47135776"/>
    <w:multiLevelType w:val="hybridMultilevel"/>
    <w:tmpl w:val="337220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7B7010B"/>
    <w:multiLevelType w:val="hybridMultilevel"/>
    <w:tmpl w:val="6E588FC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70" w15:restartNumberingAfterBreak="0">
    <w:nsid w:val="48C0378F"/>
    <w:multiLevelType w:val="hybridMultilevel"/>
    <w:tmpl w:val="48C2B8D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71" w15:restartNumberingAfterBreak="0">
    <w:nsid w:val="492548D8"/>
    <w:multiLevelType w:val="hybridMultilevel"/>
    <w:tmpl w:val="9828C98A"/>
    <w:lvl w:ilvl="0" w:tplc="0409000B">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72" w15:restartNumberingAfterBreak="0">
    <w:nsid w:val="4A212144"/>
    <w:multiLevelType w:val="hybridMultilevel"/>
    <w:tmpl w:val="82F80834"/>
    <w:lvl w:ilvl="0" w:tplc="FF3E79B6">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73" w15:restartNumberingAfterBreak="0">
    <w:nsid w:val="4A795496"/>
    <w:multiLevelType w:val="hybridMultilevel"/>
    <w:tmpl w:val="DF86A8F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74" w15:restartNumberingAfterBreak="0">
    <w:nsid w:val="4B1B7F61"/>
    <w:multiLevelType w:val="hybridMultilevel"/>
    <w:tmpl w:val="08EED096"/>
    <w:lvl w:ilvl="0" w:tplc="0409000B">
      <w:start w:val="1"/>
      <w:numFmt w:val="bullet"/>
      <w:lvlText w:val=""/>
      <w:lvlJc w:val="left"/>
      <w:pPr>
        <w:ind w:left="1152" w:hanging="360"/>
      </w:pPr>
      <w:rPr>
        <w:rFonts w:ascii="Wingdings" w:hAnsi="Wingdings" w:hint="default"/>
        <w:sz w:val="22"/>
        <w:szCs w:val="22"/>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75" w15:restartNumberingAfterBreak="0">
    <w:nsid w:val="4B664016"/>
    <w:multiLevelType w:val="hybridMultilevel"/>
    <w:tmpl w:val="F490E1BC"/>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76" w15:restartNumberingAfterBreak="0">
    <w:nsid w:val="4BD43708"/>
    <w:multiLevelType w:val="hybridMultilevel"/>
    <w:tmpl w:val="F80C9D90"/>
    <w:lvl w:ilvl="0" w:tplc="0409000B">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77" w15:restartNumberingAfterBreak="0">
    <w:nsid w:val="4C163B95"/>
    <w:multiLevelType w:val="hybridMultilevel"/>
    <w:tmpl w:val="005410D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78" w15:restartNumberingAfterBreak="0">
    <w:nsid w:val="4E776AA0"/>
    <w:multiLevelType w:val="hybridMultilevel"/>
    <w:tmpl w:val="72C0A25C"/>
    <w:lvl w:ilvl="0" w:tplc="0409000B">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79" w15:restartNumberingAfterBreak="0">
    <w:nsid w:val="4EBD7EF0"/>
    <w:multiLevelType w:val="hybridMultilevel"/>
    <w:tmpl w:val="0B68E9A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0" w15:restartNumberingAfterBreak="0">
    <w:nsid w:val="50267BA9"/>
    <w:multiLevelType w:val="hybridMultilevel"/>
    <w:tmpl w:val="277E647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81" w15:restartNumberingAfterBreak="0">
    <w:nsid w:val="50BB5E0A"/>
    <w:multiLevelType w:val="hybridMultilevel"/>
    <w:tmpl w:val="470264E4"/>
    <w:lvl w:ilvl="0" w:tplc="0FBAC24A">
      <w:start w:val="1"/>
      <w:numFmt w:val="bullet"/>
      <w:lvlText w:val=""/>
      <w:lvlJc w:val="left"/>
      <w:pPr>
        <w:ind w:left="1152" w:hanging="360"/>
      </w:pPr>
      <w:rPr>
        <w:rFonts w:ascii="Symbol" w:hAnsi="Symbol" w:hint="default"/>
        <w:sz w:val="22"/>
        <w:szCs w:val="22"/>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82" w15:restartNumberingAfterBreak="0">
    <w:nsid w:val="51601F84"/>
    <w:multiLevelType w:val="hybridMultilevel"/>
    <w:tmpl w:val="F7B2186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83" w15:restartNumberingAfterBreak="0">
    <w:nsid w:val="53150F10"/>
    <w:multiLevelType w:val="hybridMultilevel"/>
    <w:tmpl w:val="479CAB30"/>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84" w15:restartNumberingAfterBreak="0">
    <w:nsid w:val="54033BDD"/>
    <w:multiLevelType w:val="hybridMultilevel"/>
    <w:tmpl w:val="BECAD30A"/>
    <w:lvl w:ilvl="0" w:tplc="0FBAC24A">
      <w:start w:val="1"/>
      <w:numFmt w:val="bullet"/>
      <w:lvlText w:val=""/>
      <w:lvlJc w:val="left"/>
      <w:pPr>
        <w:ind w:left="1152" w:hanging="360"/>
      </w:pPr>
      <w:rPr>
        <w:rFonts w:ascii="Symbol" w:hAnsi="Symbol" w:hint="default"/>
        <w:sz w:val="22"/>
        <w:szCs w:val="22"/>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85" w15:restartNumberingAfterBreak="0">
    <w:nsid w:val="5418534D"/>
    <w:multiLevelType w:val="hybridMultilevel"/>
    <w:tmpl w:val="C15EA828"/>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86" w15:restartNumberingAfterBreak="0">
    <w:nsid w:val="54A2013A"/>
    <w:multiLevelType w:val="hybridMultilevel"/>
    <w:tmpl w:val="77EC1F9C"/>
    <w:lvl w:ilvl="0" w:tplc="74BCBA2E">
      <w:start w:val="6"/>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5624694C"/>
    <w:multiLevelType w:val="hybridMultilevel"/>
    <w:tmpl w:val="907208AE"/>
    <w:lvl w:ilvl="0" w:tplc="04090003">
      <w:start w:val="1"/>
      <w:numFmt w:val="bullet"/>
      <w:lvlText w:val="o"/>
      <w:lvlJc w:val="left"/>
      <w:pPr>
        <w:ind w:left="1152" w:hanging="360"/>
      </w:pPr>
      <w:rPr>
        <w:rFonts w:ascii="Courier New" w:hAnsi="Courier New" w:cs="Courier New"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88" w15:restartNumberingAfterBreak="0">
    <w:nsid w:val="56966E19"/>
    <w:multiLevelType w:val="hybridMultilevel"/>
    <w:tmpl w:val="83D86FA6"/>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89" w15:restartNumberingAfterBreak="0">
    <w:nsid w:val="58D24B3A"/>
    <w:multiLevelType w:val="hybridMultilevel"/>
    <w:tmpl w:val="7C60FA5E"/>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90" w15:restartNumberingAfterBreak="0">
    <w:nsid w:val="59D63127"/>
    <w:multiLevelType w:val="hybridMultilevel"/>
    <w:tmpl w:val="AD4A83BE"/>
    <w:lvl w:ilvl="0" w:tplc="0409000F">
      <w:start w:val="1"/>
      <w:numFmt w:val="decimal"/>
      <w:lvlText w:val="%1."/>
      <w:lvlJc w:val="left"/>
      <w:pPr>
        <w:ind w:left="63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5DD04157"/>
    <w:multiLevelType w:val="hybridMultilevel"/>
    <w:tmpl w:val="1052865A"/>
    <w:lvl w:ilvl="0" w:tplc="0409000F">
      <w:start w:val="1"/>
      <w:numFmt w:val="decimal"/>
      <w:lvlText w:val="%1."/>
      <w:lvlJc w:val="left"/>
      <w:pPr>
        <w:ind w:left="2232" w:hanging="360"/>
      </w:pPr>
    </w:lvl>
    <w:lvl w:ilvl="1" w:tplc="04090019" w:tentative="1">
      <w:start w:val="1"/>
      <w:numFmt w:val="lowerLetter"/>
      <w:lvlText w:val="%2."/>
      <w:lvlJc w:val="left"/>
      <w:pPr>
        <w:ind w:left="2952" w:hanging="360"/>
      </w:pPr>
    </w:lvl>
    <w:lvl w:ilvl="2" w:tplc="0409001B" w:tentative="1">
      <w:start w:val="1"/>
      <w:numFmt w:val="lowerRoman"/>
      <w:lvlText w:val="%3."/>
      <w:lvlJc w:val="right"/>
      <w:pPr>
        <w:ind w:left="3672" w:hanging="180"/>
      </w:pPr>
    </w:lvl>
    <w:lvl w:ilvl="3" w:tplc="0409000F" w:tentative="1">
      <w:start w:val="1"/>
      <w:numFmt w:val="decimal"/>
      <w:lvlText w:val="%4."/>
      <w:lvlJc w:val="left"/>
      <w:pPr>
        <w:ind w:left="4392" w:hanging="360"/>
      </w:pPr>
    </w:lvl>
    <w:lvl w:ilvl="4" w:tplc="04090019" w:tentative="1">
      <w:start w:val="1"/>
      <w:numFmt w:val="lowerLetter"/>
      <w:lvlText w:val="%5."/>
      <w:lvlJc w:val="left"/>
      <w:pPr>
        <w:ind w:left="5112" w:hanging="360"/>
      </w:pPr>
    </w:lvl>
    <w:lvl w:ilvl="5" w:tplc="0409001B" w:tentative="1">
      <w:start w:val="1"/>
      <w:numFmt w:val="lowerRoman"/>
      <w:lvlText w:val="%6."/>
      <w:lvlJc w:val="right"/>
      <w:pPr>
        <w:ind w:left="5832" w:hanging="180"/>
      </w:pPr>
    </w:lvl>
    <w:lvl w:ilvl="6" w:tplc="0409000F" w:tentative="1">
      <w:start w:val="1"/>
      <w:numFmt w:val="decimal"/>
      <w:lvlText w:val="%7."/>
      <w:lvlJc w:val="left"/>
      <w:pPr>
        <w:ind w:left="6552" w:hanging="360"/>
      </w:pPr>
    </w:lvl>
    <w:lvl w:ilvl="7" w:tplc="04090019" w:tentative="1">
      <w:start w:val="1"/>
      <w:numFmt w:val="lowerLetter"/>
      <w:lvlText w:val="%8."/>
      <w:lvlJc w:val="left"/>
      <w:pPr>
        <w:ind w:left="7272" w:hanging="360"/>
      </w:pPr>
    </w:lvl>
    <w:lvl w:ilvl="8" w:tplc="0409001B" w:tentative="1">
      <w:start w:val="1"/>
      <w:numFmt w:val="lowerRoman"/>
      <w:lvlText w:val="%9."/>
      <w:lvlJc w:val="right"/>
      <w:pPr>
        <w:ind w:left="7992" w:hanging="180"/>
      </w:pPr>
    </w:lvl>
  </w:abstractNum>
  <w:abstractNum w:abstractNumId="92" w15:restartNumberingAfterBreak="0">
    <w:nsid w:val="5DEB554D"/>
    <w:multiLevelType w:val="hybridMultilevel"/>
    <w:tmpl w:val="8BAA58FE"/>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93" w15:restartNumberingAfterBreak="0">
    <w:nsid w:val="5F534F55"/>
    <w:multiLevelType w:val="hybridMultilevel"/>
    <w:tmpl w:val="90C2FE78"/>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4" w15:restartNumberingAfterBreak="0">
    <w:nsid w:val="601B32C3"/>
    <w:multiLevelType w:val="hybridMultilevel"/>
    <w:tmpl w:val="337A40C4"/>
    <w:lvl w:ilvl="0" w:tplc="0409000B">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95" w15:restartNumberingAfterBreak="0">
    <w:nsid w:val="60AF53E9"/>
    <w:multiLevelType w:val="hybridMultilevel"/>
    <w:tmpl w:val="C45C7680"/>
    <w:lvl w:ilvl="0" w:tplc="0409000B">
      <w:start w:val="1"/>
      <w:numFmt w:val="bullet"/>
      <w:lvlText w:val=""/>
      <w:lvlJc w:val="left"/>
      <w:pPr>
        <w:ind w:left="720" w:hanging="360"/>
      </w:pPr>
      <w:rPr>
        <w:rFonts w:ascii="Wingdings" w:hAnsi="Wingdings"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627D20C8"/>
    <w:multiLevelType w:val="hybridMultilevel"/>
    <w:tmpl w:val="47BA0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2A06C1C"/>
    <w:multiLevelType w:val="hybridMultilevel"/>
    <w:tmpl w:val="2A6CE8A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98" w15:restartNumberingAfterBreak="0">
    <w:nsid w:val="64AB3E41"/>
    <w:multiLevelType w:val="hybridMultilevel"/>
    <w:tmpl w:val="18749EB8"/>
    <w:lvl w:ilvl="0" w:tplc="0409000B">
      <w:start w:val="1"/>
      <w:numFmt w:val="bullet"/>
      <w:lvlText w:val=""/>
      <w:lvlJc w:val="left"/>
      <w:pPr>
        <w:ind w:left="1152" w:hanging="360"/>
      </w:pPr>
      <w:rPr>
        <w:rFonts w:ascii="Wingdings" w:hAnsi="Wingdings" w:hint="default"/>
        <w:sz w:val="22"/>
        <w:szCs w:val="22"/>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99" w15:restartNumberingAfterBreak="0">
    <w:nsid w:val="652B72BF"/>
    <w:multiLevelType w:val="hybridMultilevel"/>
    <w:tmpl w:val="F7C4DF94"/>
    <w:lvl w:ilvl="0" w:tplc="C914C0A4">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00" w15:restartNumberingAfterBreak="0">
    <w:nsid w:val="6621446B"/>
    <w:multiLevelType w:val="hybridMultilevel"/>
    <w:tmpl w:val="4B36DC2A"/>
    <w:lvl w:ilvl="0" w:tplc="0409000B">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01" w15:restartNumberingAfterBreak="0">
    <w:nsid w:val="66A87508"/>
    <w:multiLevelType w:val="hybridMultilevel"/>
    <w:tmpl w:val="6B8AF434"/>
    <w:lvl w:ilvl="0" w:tplc="04090003">
      <w:start w:val="1"/>
      <w:numFmt w:val="bullet"/>
      <w:lvlText w:val="o"/>
      <w:lvlJc w:val="left"/>
      <w:pPr>
        <w:ind w:left="1512" w:hanging="360"/>
      </w:pPr>
      <w:rPr>
        <w:rFonts w:ascii="Courier New" w:hAnsi="Courier New" w:cs="Courier New"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02" w15:restartNumberingAfterBreak="0">
    <w:nsid w:val="681A02EE"/>
    <w:multiLevelType w:val="hybridMultilevel"/>
    <w:tmpl w:val="E80CD25E"/>
    <w:lvl w:ilvl="0" w:tplc="04090001">
      <w:start w:val="1"/>
      <w:numFmt w:val="bullet"/>
      <w:lvlText w:val=""/>
      <w:lvlJc w:val="left"/>
      <w:pPr>
        <w:ind w:left="1668" w:hanging="360"/>
      </w:pPr>
      <w:rPr>
        <w:rFonts w:ascii="Symbol" w:hAnsi="Symbol" w:hint="default"/>
      </w:rPr>
    </w:lvl>
    <w:lvl w:ilvl="1" w:tplc="04090003" w:tentative="1">
      <w:start w:val="1"/>
      <w:numFmt w:val="bullet"/>
      <w:lvlText w:val="o"/>
      <w:lvlJc w:val="left"/>
      <w:pPr>
        <w:ind w:left="2388" w:hanging="360"/>
      </w:pPr>
      <w:rPr>
        <w:rFonts w:ascii="Courier New" w:hAnsi="Courier New" w:cs="Courier New" w:hint="default"/>
      </w:rPr>
    </w:lvl>
    <w:lvl w:ilvl="2" w:tplc="04090005" w:tentative="1">
      <w:start w:val="1"/>
      <w:numFmt w:val="bullet"/>
      <w:lvlText w:val=""/>
      <w:lvlJc w:val="left"/>
      <w:pPr>
        <w:ind w:left="3108" w:hanging="360"/>
      </w:pPr>
      <w:rPr>
        <w:rFonts w:ascii="Wingdings" w:hAnsi="Wingdings" w:hint="default"/>
      </w:rPr>
    </w:lvl>
    <w:lvl w:ilvl="3" w:tplc="04090001" w:tentative="1">
      <w:start w:val="1"/>
      <w:numFmt w:val="bullet"/>
      <w:lvlText w:val=""/>
      <w:lvlJc w:val="left"/>
      <w:pPr>
        <w:ind w:left="3828" w:hanging="360"/>
      </w:pPr>
      <w:rPr>
        <w:rFonts w:ascii="Symbol" w:hAnsi="Symbol" w:hint="default"/>
      </w:rPr>
    </w:lvl>
    <w:lvl w:ilvl="4" w:tplc="04090003" w:tentative="1">
      <w:start w:val="1"/>
      <w:numFmt w:val="bullet"/>
      <w:lvlText w:val="o"/>
      <w:lvlJc w:val="left"/>
      <w:pPr>
        <w:ind w:left="4548" w:hanging="360"/>
      </w:pPr>
      <w:rPr>
        <w:rFonts w:ascii="Courier New" w:hAnsi="Courier New" w:cs="Courier New" w:hint="default"/>
      </w:rPr>
    </w:lvl>
    <w:lvl w:ilvl="5" w:tplc="04090005" w:tentative="1">
      <w:start w:val="1"/>
      <w:numFmt w:val="bullet"/>
      <w:lvlText w:val=""/>
      <w:lvlJc w:val="left"/>
      <w:pPr>
        <w:ind w:left="5268" w:hanging="360"/>
      </w:pPr>
      <w:rPr>
        <w:rFonts w:ascii="Wingdings" w:hAnsi="Wingdings" w:hint="default"/>
      </w:rPr>
    </w:lvl>
    <w:lvl w:ilvl="6" w:tplc="04090001" w:tentative="1">
      <w:start w:val="1"/>
      <w:numFmt w:val="bullet"/>
      <w:lvlText w:val=""/>
      <w:lvlJc w:val="left"/>
      <w:pPr>
        <w:ind w:left="5988" w:hanging="360"/>
      </w:pPr>
      <w:rPr>
        <w:rFonts w:ascii="Symbol" w:hAnsi="Symbol" w:hint="default"/>
      </w:rPr>
    </w:lvl>
    <w:lvl w:ilvl="7" w:tplc="04090003" w:tentative="1">
      <w:start w:val="1"/>
      <w:numFmt w:val="bullet"/>
      <w:lvlText w:val="o"/>
      <w:lvlJc w:val="left"/>
      <w:pPr>
        <w:ind w:left="6708" w:hanging="360"/>
      </w:pPr>
      <w:rPr>
        <w:rFonts w:ascii="Courier New" w:hAnsi="Courier New" w:cs="Courier New" w:hint="default"/>
      </w:rPr>
    </w:lvl>
    <w:lvl w:ilvl="8" w:tplc="04090005" w:tentative="1">
      <w:start w:val="1"/>
      <w:numFmt w:val="bullet"/>
      <w:lvlText w:val=""/>
      <w:lvlJc w:val="left"/>
      <w:pPr>
        <w:ind w:left="7428" w:hanging="360"/>
      </w:pPr>
      <w:rPr>
        <w:rFonts w:ascii="Wingdings" w:hAnsi="Wingdings" w:hint="default"/>
      </w:rPr>
    </w:lvl>
  </w:abstractNum>
  <w:abstractNum w:abstractNumId="103" w15:restartNumberingAfterBreak="0">
    <w:nsid w:val="68636C9F"/>
    <w:multiLevelType w:val="hybridMultilevel"/>
    <w:tmpl w:val="BF049B7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4" w15:restartNumberingAfterBreak="0">
    <w:nsid w:val="69C336E8"/>
    <w:multiLevelType w:val="hybridMultilevel"/>
    <w:tmpl w:val="207CB786"/>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05" w15:restartNumberingAfterBreak="0">
    <w:nsid w:val="6A9F36A7"/>
    <w:multiLevelType w:val="hybridMultilevel"/>
    <w:tmpl w:val="CB0AC848"/>
    <w:lvl w:ilvl="0" w:tplc="0FBAC24A">
      <w:start w:val="1"/>
      <w:numFmt w:val="bullet"/>
      <w:lvlText w:val=""/>
      <w:lvlJc w:val="left"/>
      <w:pPr>
        <w:ind w:left="1152" w:hanging="360"/>
      </w:pPr>
      <w:rPr>
        <w:rFonts w:ascii="Symbol" w:hAnsi="Symbol" w:hint="default"/>
        <w:sz w:val="22"/>
        <w:szCs w:val="22"/>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06" w15:restartNumberingAfterBreak="0">
    <w:nsid w:val="6C0E12EA"/>
    <w:multiLevelType w:val="hybridMultilevel"/>
    <w:tmpl w:val="94806D1E"/>
    <w:lvl w:ilvl="0" w:tplc="0409000F">
      <w:start w:val="1"/>
      <w:numFmt w:val="decimal"/>
      <w:lvlText w:val="%1."/>
      <w:lvlJc w:val="left"/>
      <w:pPr>
        <w:ind w:left="1152" w:hanging="360"/>
      </w:pPr>
    </w:lvl>
    <w:lvl w:ilvl="1" w:tplc="0409000F">
      <w:start w:val="1"/>
      <w:numFmt w:val="decimal"/>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07" w15:restartNumberingAfterBreak="0">
    <w:nsid w:val="6CDC777B"/>
    <w:multiLevelType w:val="hybridMultilevel"/>
    <w:tmpl w:val="2AA45384"/>
    <w:lvl w:ilvl="0" w:tplc="0FBAC24A">
      <w:start w:val="1"/>
      <w:numFmt w:val="bullet"/>
      <w:lvlText w:val=""/>
      <w:lvlJc w:val="left"/>
      <w:pPr>
        <w:ind w:left="1152" w:hanging="360"/>
      </w:pPr>
      <w:rPr>
        <w:rFonts w:ascii="Symbol" w:hAnsi="Symbol" w:hint="default"/>
        <w:sz w:val="22"/>
        <w:szCs w:val="22"/>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08" w15:restartNumberingAfterBreak="0">
    <w:nsid w:val="6D076D1D"/>
    <w:multiLevelType w:val="hybridMultilevel"/>
    <w:tmpl w:val="CCA8CE56"/>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09" w15:restartNumberingAfterBreak="0">
    <w:nsid w:val="6D4E1EB5"/>
    <w:multiLevelType w:val="hybridMultilevel"/>
    <w:tmpl w:val="4D60B296"/>
    <w:lvl w:ilvl="0" w:tplc="0FBAC24A">
      <w:start w:val="1"/>
      <w:numFmt w:val="bullet"/>
      <w:lvlText w:val=""/>
      <w:lvlJc w:val="left"/>
      <w:pPr>
        <w:ind w:left="1152" w:hanging="360"/>
      </w:pPr>
      <w:rPr>
        <w:rFonts w:ascii="Symbol" w:hAnsi="Symbol" w:hint="default"/>
        <w:sz w:val="22"/>
        <w:szCs w:val="22"/>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10" w15:restartNumberingAfterBreak="0">
    <w:nsid w:val="6D9F40E5"/>
    <w:multiLevelType w:val="hybridMultilevel"/>
    <w:tmpl w:val="0FAA69C0"/>
    <w:lvl w:ilvl="0" w:tplc="ED7C353E">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1" w15:restartNumberingAfterBreak="0">
    <w:nsid w:val="6F696F13"/>
    <w:multiLevelType w:val="hybridMultilevel"/>
    <w:tmpl w:val="3562469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12" w15:restartNumberingAfterBreak="0">
    <w:nsid w:val="70A77586"/>
    <w:multiLevelType w:val="hybridMultilevel"/>
    <w:tmpl w:val="C95C87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716321F2"/>
    <w:multiLevelType w:val="hybridMultilevel"/>
    <w:tmpl w:val="B1FA3AC6"/>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14" w15:restartNumberingAfterBreak="0">
    <w:nsid w:val="71AA48C8"/>
    <w:multiLevelType w:val="hybridMultilevel"/>
    <w:tmpl w:val="BABA0F2C"/>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5" w15:restartNumberingAfterBreak="0">
    <w:nsid w:val="71EA000A"/>
    <w:multiLevelType w:val="hybridMultilevel"/>
    <w:tmpl w:val="7C487786"/>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16" w15:restartNumberingAfterBreak="0">
    <w:nsid w:val="72B66F2C"/>
    <w:multiLevelType w:val="hybridMultilevel"/>
    <w:tmpl w:val="0B3C521A"/>
    <w:lvl w:ilvl="0" w:tplc="0409000B">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17" w15:restartNumberingAfterBreak="0">
    <w:nsid w:val="72E3493A"/>
    <w:multiLevelType w:val="hybridMultilevel"/>
    <w:tmpl w:val="B2E0B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69E5E6A"/>
    <w:multiLevelType w:val="hybridMultilevel"/>
    <w:tmpl w:val="13CA8E8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19" w15:restartNumberingAfterBreak="0">
    <w:nsid w:val="77D61CF5"/>
    <w:multiLevelType w:val="hybridMultilevel"/>
    <w:tmpl w:val="FE0A53CC"/>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20" w15:restartNumberingAfterBreak="0">
    <w:nsid w:val="78176D2B"/>
    <w:multiLevelType w:val="hybridMultilevel"/>
    <w:tmpl w:val="9BC8AD1E"/>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21" w15:restartNumberingAfterBreak="0">
    <w:nsid w:val="7A2B1F1D"/>
    <w:multiLevelType w:val="hybridMultilevel"/>
    <w:tmpl w:val="A4ACD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7B345B31"/>
    <w:multiLevelType w:val="hybridMultilevel"/>
    <w:tmpl w:val="DE9CB218"/>
    <w:lvl w:ilvl="0" w:tplc="0FBAC24A">
      <w:start w:val="1"/>
      <w:numFmt w:val="bullet"/>
      <w:lvlText w:val=""/>
      <w:lvlJc w:val="left"/>
      <w:pPr>
        <w:ind w:left="1800" w:hanging="360"/>
      </w:pPr>
      <w:rPr>
        <w:rFonts w:ascii="Symbol" w:hAnsi="Symbol" w:hint="default"/>
        <w:sz w:val="22"/>
        <w:szCs w:val="22"/>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3" w15:restartNumberingAfterBreak="0">
    <w:nsid w:val="7BEF4CD7"/>
    <w:multiLevelType w:val="hybridMultilevel"/>
    <w:tmpl w:val="10E0A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C035BA8"/>
    <w:multiLevelType w:val="hybridMultilevel"/>
    <w:tmpl w:val="8F983ACA"/>
    <w:lvl w:ilvl="0" w:tplc="0409000B">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25" w15:restartNumberingAfterBreak="0">
    <w:nsid w:val="7F453E59"/>
    <w:multiLevelType w:val="hybridMultilevel"/>
    <w:tmpl w:val="27EA826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432284014">
    <w:abstractNumId w:val="115"/>
  </w:num>
  <w:num w:numId="2" w16cid:durableId="564072393">
    <w:abstractNumId w:val="111"/>
  </w:num>
  <w:num w:numId="3" w16cid:durableId="912544733">
    <w:abstractNumId w:val="28"/>
  </w:num>
  <w:num w:numId="4" w16cid:durableId="670334473">
    <w:abstractNumId w:val="58"/>
  </w:num>
  <w:num w:numId="5" w16cid:durableId="1001809350">
    <w:abstractNumId w:val="27"/>
  </w:num>
  <w:num w:numId="6" w16cid:durableId="270403790">
    <w:abstractNumId w:val="73"/>
  </w:num>
  <w:num w:numId="7" w16cid:durableId="1207986042">
    <w:abstractNumId w:val="104"/>
  </w:num>
  <w:num w:numId="8" w16cid:durableId="2107800681">
    <w:abstractNumId w:val="75"/>
  </w:num>
  <w:num w:numId="9" w16cid:durableId="1992100009">
    <w:abstractNumId w:val="89"/>
  </w:num>
  <w:num w:numId="10" w16cid:durableId="1963535160">
    <w:abstractNumId w:val="88"/>
  </w:num>
  <w:num w:numId="11" w16cid:durableId="1587762210">
    <w:abstractNumId w:val="31"/>
  </w:num>
  <w:num w:numId="12" w16cid:durableId="36782412">
    <w:abstractNumId w:val="124"/>
  </w:num>
  <w:num w:numId="13" w16cid:durableId="235283591">
    <w:abstractNumId w:val="99"/>
  </w:num>
  <w:num w:numId="14" w16cid:durableId="1928343637">
    <w:abstractNumId w:val="21"/>
  </w:num>
  <w:num w:numId="15" w16cid:durableId="2080011099">
    <w:abstractNumId w:val="83"/>
  </w:num>
  <w:num w:numId="16" w16cid:durableId="811286513">
    <w:abstractNumId w:val="10"/>
  </w:num>
  <w:num w:numId="17" w16cid:durableId="2000227739">
    <w:abstractNumId w:val="119"/>
  </w:num>
  <w:num w:numId="18" w16cid:durableId="998577013">
    <w:abstractNumId w:val="113"/>
  </w:num>
  <w:num w:numId="19" w16cid:durableId="1668053619">
    <w:abstractNumId w:val="116"/>
  </w:num>
  <w:num w:numId="20" w16cid:durableId="161362813">
    <w:abstractNumId w:val="82"/>
  </w:num>
  <w:num w:numId="21" w16cid:durableId="266231805">
    <w:abstractNumId w:val="26"/>
  </w:num>
  <w:num w:numId="22" w16cid:durableId="1410231873">
    <w:abstractNumId w:val="85"/>
  </w:num>
  <w:num w:numId="23" w16cid:durableId="1255867765">
    <w:abstractNumId w:val="16"/>
  </w:num>
  <w:num w:numId="24" w16cid:durableId="1534881860">
    <w:abstractNumId w:val="14"/>
  </w:num>
  <w:num w:numId="25" w16cid:durableId="2087024814">
    <w:abstractNumId w:val="41"/>
  </w:num>
  <w:num w:numId="26" w16cid:durableId="414015783">
    <w:abstractNumId w:val="6"/>
  </w:num>
  <w:num w:numId="27" w16cid:durableId="334769877">
    <w:abstractNumId w:val="69"/>
  </w:num>
  <w:num w:numId="28" w16cid:durableId="2086295158">
    <w:abstractNumId w:val="77"/>
  </w:num>
  <w:num w:numId="29" w16cid:durableId="383868731">
    <w:abstractNumId w:val="120"/>
  </w:num>
  <w:num w:numId="30" w16cid:durableId="810249807">
    <w:abstractNumId w:val="40"/>
  </w:num>
  <w:num w:numId="31" w16cid:durableId="759183986">
    <w:abstractNumId w:val="92"/>
  </w:num>
  <w:num w:numId="32" w16cid:durableId="786774704">
    <w:abstractNumId w:val="102"/>
  </w:num>
  <w:num w:numId="33" w16cid:durableId="1489251794">
    <w:abstractNumId w:val="30"/>
  </w:num>
  <w:num w:numId="34" w16cid:durableId="1238320116">
    <w:abstractNumId w:val="25"/>
  </w:num>
  <w:num w:numId="35" w16cid:durableId="428934644">
    <w:abstractNumId w:val="101"/>
  </w:num>
  <w:num w:numId="36" w16cid:durableId="295916979">
    <w:abstractNumId w:val="23"/>
  </w:num>
  <w:num w:numId="37" w16cid:durableId="1878665059">
    <w:abstractNumId w:val="46"/>
  </w:num>
  <w:num w:numId="38" w16cid:durableId="168255063">
    <w:abstractNumId w:val="51"/>
  </w:num>
  <w:num w:numId="39" w16cid:durableId="1215047827">
    <w:abstractNumId w:val="66"/>
  </w:num>
  <w:num w:numId="40" w16cid:durableId="108480086">
    <w:abstractNumId w:val="35"/>
  </w:num>
  <w:num w:numId="41" w16cid:durableId="60756904">
    <w:abstractNumId w:val="87"/>
  </w:num>
  <w:num w:numId="42" w16cid:durableId="583803410">
    <w:abstractNumId w:val="4"/>
  </w:num>
  <w:num w:numId="43" w16cid:durableId="23097611">
    <w:abstractNumId w:val="60"/>
  </w:num>
  <w:num w:numId="44" w16cid:durableId="1354068032">
    <w:abstractNumId w:val="55"/>
  </w:num>
  <w:num w:numId="45" w16cid:durableId="93944773">
    <w:abstractNumId w:val="70"/>
  </w:num>
  <w:num w:numId="46" w16cid:durableId="233514289">
    <w:abstractNumId w:val="97"/>
  </w:num>
  <w:num w:numId="47" w16cid:durableId="632751324">
    <w:abstractNumId w:val="54"/>
  </w:num>
  <w:num w:numId="48" w16cid:durableId="2106000329">
    <w:abstractNumId w:val="67"/>
  </w:num>
  <w:num w:numId="49" w16cid:durableId="941692892">
    <w:abstractNumId w:val="65"/>
  </w:num>
  <w:num w:numId="50" w16cid:durableId="733620955">
    <w:abstractNumId w:val="64"/>
  </w:num>
  <w:num w:numId="51" w16cid:durableId="356809773">
    <w:abstractNumId w:val="74"/>
  </w:num>
  <w:num w:numId="52" w16cid:durableId="1912346096">
    <w:abstractNumId w:val="61"/>
  </w:num>
  <w:num w:numId="53" w16cid:durableId="1898396283">
    <w:abstractNumId w:val="20"/>
  </w:num>
  <w:num w:numId="54" w16cid:durableId="1388382095">
    <w:abstractNumId w:val="56"/>
  </w:num>
  <w:num w:numId="55" w16cid:durableId="1198421964">
    <w:abstractNumId w:val="47"/>
  </w:num>
  <w:num w:numId="56" w16cid:durableId="1542286244">
    <w:abstractNumId w:val="106"/>
  </w:num>
  <w:num w:numId="57" w16cid:durableId="2094735280">
    <w:abstractNumId w:val="107"/>
  </w:num>
  <w:num w:numId="58" w16cid:durableId="1145045672">
    <w:abstractNumId w:val="22"/>
  </w:num>
  <w:num w:numId="59" w16cid:durableId="687755684">
    <w:abstractNumId w:val="5"/>
  </w:num>
  <w:num w:numId="60" w16cid:durableId="1978796970">
    <w:abstractNumId w:val="81"/>
  </w:num>
  <w:num w:numId="61" w16cid:durableId="417673993">
    <w:abstractNumId w:val="84"/>
  </w:num>
  <w:num w:numId="62" w16cid:durableId="1869371630">
    <w:abstractNumId w:val="105"/>
  </w:num>
  <w:num w:numId="63" w16cid:durableId="1540822120">
    <w:abstractNumId w:val="76"/>
  </w:num>
  <w:num w:numId="64" w16cid:durableId="1071853524">
    <w:abstractNumId w:val="42"/>
  </w:num>
  <w:num w:numId="65" w16cid:durableId="1924103780">
    <w:abstractNumId w:val="100"/>
  </w:num>
  <w:num w:numId="66" w16cid:durableId="132480904">
    <w:abstractNumId w:val="109"/>
  </w:num>
  <w:num w:numId="67" w16cid:durableId="437676067">
    <w:abstractNumId w:val="98"/>
  </w:num>
  <w:num w:numId="68" w16cid:durableId="789856229">
    <w:abstractNumId w:val="19"/>
  </w:num>
  <w:num w:numId="69" w16cid:durableId="97991926">
    <w:abstractNumId w:val="95"/>
  </w:num>
  <w:num w:numId="70" w16cid:durableId="1394083254">
    <w:abstractNumId w:val="7"/>
  </w:num>
  <w:num w:numId="71" w16cid:durableId="47536721">
    <w:abstractNumId w:val="38"/>
  </w:num>
  <w:num w:numId="72" w16cid:durableId="211894103">
    <w:abstractNumId w:val="53"/>
  </w:num>
  <w:num w:numId="73" w16cid:durableId="1595702822">
    <w:abstractNumId w:val="32"/>
  </w:num>
  <w:num w:numId="74" w16cid:durableId="808741458">
    <w:abstractNumId w:val="52"/>
  </w:num>
  <w:num w:numId="75" w16cid:durableId="418060400">
    <w:abstractNumId w:val="78"/>
  </w:num>
  <w:num w:numId="76" w16cid:durableId="1531646141">
    <w:abstractNumId w:val="8"/>
  </w:num>
  <w:num w:numId="77" w16cid:durableId="1394351269">
    <w:abstractNumId w:val="9"/>
  </w:num>
  <w:num w:numId="78" w16cid:durableId="1568296144">
    <w:abstractNumId w:val="94"/>
  </w:num>
  <w:num w:numId="79" w16cid:durableId="1067387306">
    <w:abstractNumId w:val="63"/>
  </w:num>
  <w:num w:numId="80" w16cid:durableId="1415012953">
    <w:abstractNumId w:val="49"/>
  </w:num>
  <w:num w:numId="81" w16cid:durableId="1645499267">
    <w:abstractNumId w:val="91"/>
  </w:num>
  <w:num w:numId="82" w16cid:durableId="1783451118">
    <w:abstractNumId w:val="12"/>
  </w:num>
  <w:num w:numId="83" w16cid:durableId="639262191">
    <w:abstractNumId w:val="34"/>
  </w:num>
  <w:num w:numId="84" w16cid:durableId="507673314">
    <w:abstractNumId w:val="103"/>
  </w:num>
  <w:num w:numId="85" w16cid:durableId="1123385213">
    <w:abstractNumId w:val="125"/>
  </w:num>
  <w:num w:numId="86" w16cid:durableId="45226389">
    <w:abstractNumId w:val="122"/>
  </w:num>
  <w:num w:numId="87" w16cid:durableId="461927632">
    <w:abstractNumId w:val="71"/>
  </w:num>
  <w:num w:numId="88" w16cid:durableId="1182204570">
    <w:abstractNumId w:val="2"/>
  </w:num>
  <w:num w:numId="89" w16cid:durableId="6031745">
    <w:abstractNumId w:val="3"/>
  </w:num>
  <w:num w:numId="90" w16cid:durableId="392125830">
    <w:abstractNumId w:val="24"/>
  </w:num>
  <w:num w:numId="91" w16cid:durableId="1388409560">
    <w:abstractNumId w:val="43"/>
  </w:num>
  <w:num w:numId="92" w16cid:durableId="156306616">
    <w:abstractNumId w:val="50"/>
  </w:num>
  <w:num w:numId="93" w16cid:durableId="1632127104">
    <w:abstractNumId w:val="108"/>
  </w:num>
  <w:num w:numId="94" w16cid:durableId="489949826">
    <w:abstractNumId w:val="72"/>
  </w:num>
  <w:num w:numId="95" w16cid:durableId="225263976">
    <w:abstractNumId w:val="118"/>
  </w:num>
  <w:num w:numId="96" w16cid:durableId="1413624076">
    <w:abstractNumId w:val="45"/>
  </w:num>
  <w:num w:numId="97" w16cid:durableId="1994212392">
    <w:abstractNumId w:val="18"/>
  </w:num>
  <w:num w:numId="98" w16cid:durableId="341319228">
    <w:abstractNumId w:val="62"/>
  </w:num>
  <w:num w:numId="99" w16cid:durableId="341393137">
    <w:abstractNumId w:val="80"/>
  </w:num>
  <w:num w:numId="100" w16cid:durableId="1672290983">
    <w:abstractNumId w:val="13"/>
  </w:num>
  <w:num w:numId="101" w16cid:durableId="632291459">
    <w:abstractNumId w:val="68"/>
  </w:num>
  <w:num w:numId="102" w16cid:durableId="127868975">
    <w:abstractNumId w:val="96"/>
  </w:num>
  <w:num w:numId="103" w16cid:durableId="536506018">
    <w:abstractNumId w:val="123"/>
  </w:num>
  <w:num w:numId="104" w16cid:durableId="1163856021">
    <w:abstractNumId w:val="121"/>
  </w:num>
  <w:num w:numId="105" w16cid:durableId="502360294">
    <w:abstractNumId w:val="33"/>
  </w:num>
  <w:num w:numId="106" w16cid:durableId="756365674">
    <w:abstractNumId w:val="90"/>
  </w:num>
  <w:num w:numId="107" w16cid:durableId="1430082716">
    <w:abstractNumId w:val="48"/>
  </w:num>
  <w:num w:numId="108" w16cid:durableId="1371224088">
    <w:abstractNumId w:val="11"/>
  </w:num>
  <w:num w:numId="109" w16cid:durableId="1366367693">
    <w:abstractNumId w:val="36"/>
  </w:num>
  <w:num w:numId="110" w16cid:durableId="1903906385">
    <w:abstractNumId w:val="59"/>
  </w:num>
  <w:num w:numId="111" w16cid:durableId="268008505">
    <w:abstractNumId w:val="1"/>
  </w:num>
  <w:num w:numId="112" w16cid:durableId="1350833850">
    <w:abstractNumId w:val="110"/>
  </w:num>
  <w:num w:numId="113" w16cid:durableId="103621102">
    <w:abstractNumId w:val="86"/>
  </w:num>
  <w:num w:numId="114" w16cid:durableId="544368979">
    <w:abstractNumId w:val="37"/>
  </w:num>
  <w:num w:numId="115" w16cid:durableId="279335744">
    <w:abstractNumId w:val="39"/>
  </w:num>
  <w:num w:numId="116" w16cid:durableId="224950945">
    <w:abstractNumId w:val="44"/>
  </w:num>
  <w:num w:numId="117" w16cid:durableId="1885556253">
    <w:abstractNumId w:val="0"/>
  </w:num>
  <w:num w:numId="118" w16cid:durableId="375012615">
    <w:abstractNumId w:val="114"/>
  </w:num>
  <w:num w:numId="119" w16cid:durableId="2131583449">
    <w:abstractNumId w:val="29"/>
  </w:num>
  <w:num w:numId="120" w16cid:durableId="1724520529">
    <w:abstractNumId w:val="15"/>
  </w:num>
  <w:num w:numId="121" w16cid:durableId="412551858">
    <w:abstractNumId w:val="17"/>
  </w:num>
  <w:num w:numId="122" w16cid:durableId="62680714">
    <w:abstractNumId w:val="117"/>
  </w:num>
  <w:num w:numId="123" w16cid:durableId="1019504812">
    <w:abstractNumId w:val="93"/>
  </w:num>
  <w:num w:numId="124" w16cid:durableId="1955553738">
    <w:abstractNumId w:val="79"/>
  </w:num>
  <w:num w:numId="125" w16cid:durableId="2022705293">
    <w:abstractNumId w:val="57"/>
  </w:num>
  <w:num w:numId="126" w16cid:durableId="1100759360">
    <w:abstractNumId w:val="112"/>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hideSpellingErrors/>
  <w:hideGrammaticalErrors/>
  <w:proofState w:spelling="clean" w:grammar="clean"/>
  <w:defaultTabStop w:val="720"/>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334F"/>
    <w:rsid w:val="00000E8F"/>
    <w:rsid w:val="00001A12"/>
    <w:rsid w:val="00002200"/>
    <w:rsid w:val="00006183"/>
    <w:rsid w:val="00006458"/>
    <w:rsid w:val="000069E2"/>
    <w:rsid w:val="00006B3B"/>
    <w:rsid w:val="000074A1"/>
    <w:rsid w:val="00011301"/>
    <w:rsid w:val="00011A69"/>
    <w:rsid w:val="00013668"/>
    <w:rsid w:val="00014B02"/>
    <w:rsid w:val="000152B2"/>
    <w:rsid w:val="00016D4B"/>
    <w:rsid w:val="00016DE7"/>
    <w:rsid w:val="0001780D"/>
    <w:rsid w:val="00017E93"/>
    <w:rsid w:val="000215A5"/>
    <w:rsid w:val="000226C0"/>
    <w:rsid w:val="00023AAF"/>
    <w:rsid w:val="00026BD2"/>
    <w:rsid w:val="00034239"/>
    <w:rsid w:val="000342D5"/>
    <w:rsid w:val="00035215"/>
    <w:rsid w:val="00035994"/>
    <w:rsid w:val="00036D42"/>
    <w:rsid w:val="000413E7"/>
    <w:rsid w:val="00045B58"/>
    <w:rsid w:val="00047C4F"/>
    <w:rsid w:val="000523F2"/>
    <w:rsid w:val="00054571"/>
    <w:rsid w:val="00060F48"/>
    <w:rsid w:val="00073CD6"/>
    <w:rsid w:val="000747EE"/>
    <w:rsid w:val="00074E3B"/>
    <w:rsid w:val="00077582"/>
    <w:rsid w:val="0008029B"/>
    <w:rsid w:val="000839AC"/>
    <w:rsid w:val="00084648"/>
    <w:rsid w:val="00091E1F"/>
    <w:rsid w:val="00095D52"/>
    <w:rsid w:val="0009646F"/>
    <w:rsid w:val="000A11C1"/>
    <w:rsid w:val="000A1310"/>
    <w:rsid w:val="000A366E"/>
    <w:rsid w:val="000A381D"/>
    <w:rsid w:val="000A4213"/>
    <w:rsid w:val="000A4E75"/>
    <w:rsid w:val="000A72C6"/>
    <w:rsid w:val="000A759C"/>
    <w:rsid w:val="000B00F1"/>
    <w:rsid w:val="000B32C4"/>
    <w:rsid w:val="000B3B0C"/>
    <w:rsid w:val="000B596D"/>
    <w:rsid w:val="000B6862"/>
    <w:rsid w:val="000C0BBA"/>
    <w:rsid w:val="000C252A"/>
    <w:rsid w:val="000C5737"/>
    <w:rsid w:val="000C7C49"/>
    <w:rsid w:val="000D1E7F"/>
    <w:rsid w:val="000D743A"/>
    <w:rsid w:val="000E1645"/>
    <w:rsid w:val="000E2889"/>
    <w:rsid w:val="000E35B6"/>
    <w:rsid w:val="000E58F6"/>
    <w:rsid w:val="000E765E"/>
    <w:rsid w:val="000F107E"/>
    <w:rsid w:val="000F2E0C"/>
    <w:rsid w:val="000F45EF"/>
    <w:rsid w:val="000F7660"/>
    <w:rsid w:val="0010064E"/>
    <w:rsid w:val="00106485"/>
    <w:rsid w:val="00111CF3"/>
    <w:rsid w:val="0011219A"/>
    <w:rsid w:val="00112DD8"/>
    <w:rsid w:val="00121EFC"/>
    <w:rsid w:val="00125B6B"/>
    <w:rsid w:val="00126C33"/>
    <w:rsid w:val="001272F7"/>
    <w:rsid w:val="00127835"/>
    <w:rsid w:val="001309E1"/>
    <w:rsid w:val="00130A89"/>
    <w:rsid w:val="00132306"/>
    <w:rsid w:val="001332A0"/>
    <w:rsid w:val="00140DA9"/>
    <w:rsid w:val="00141420"/>
    <w:rsid w:val="00141656"/>
    <w:rsid w:val="00143555"/>
    <w:rsid w:val="00143E29"/>
    <w:rsid w:val="00146E9F"/>
    <w:rsid w:val="00147D01"/>
    <w:rsid w:val="0015758F"/>
    <w:rsid w:val="00160AEA"/>
    <w:rsid w:val="0016170E"/>
    <w:rsid w:val="00163E40"/>
    <w:rsid w:val="00163E4F"/>
    <w:rsid w:val="00167296"/>
    <w:rsid w:val="00175179"/>
    <w:rsid w:val="00184973"/>
    <w:rsid w:val="001852CA"/>
    <w:rsid w:val="0018646D"/>
    <w:rsid w:val="00187486"/>
    <w:rsid w:val="001909C3"/>
    <w:rsid w:val="00195036"/>
    <w:rsid w:val="0019612A"/>
    <w:rsid w:val="001965E9"/>
    <w:rsid w:val="00196B9A"/>
    <w:rsid w:val="001A07E7"/>
    <w:rsid w:val="001A0ACC"/>
    <w:rsid w:val="001B70A2"/>
    <w:rsid w:val="001C240B"/>
    <w:rsid w:val="001C427A"/>
    <w:rsid w:val="001D0C2B"/>
    <w:rsid w:val="001D0C38"/>
    <w:rsid w:val="001D11D3"/>
    <w:rsid w:val="001D4C37"/>
    <w:rsid w:val="001D58B4"/>
    <w:rsid w:val="001D60BC"/>
    <w:rsid w:val="001D6128"/>
    <w:rsid w:val="001D7AAE"/>
    <w:rsid w:val="001E0CF1"/>
    <w:rsid w:val="001E31BA"/>
    <w:rsid w:val="001E53F3"/>
    <w:rsid w:val="001E5A73"/>
    <w:rsid w:val="001E687D"/>
    <w:rsid w:val="001E715D"/>
    <w:rsid w:val="001F0AA9"/>
    <w:rsid w:val="001F30C6"/>
    <w:rsid w:val="001F350D"/>
    <w:rsid w:val="001F49A2"/>
    <w:rsid w:val="002004B2"/>
    <w:rsid w:val="00202B96"/>
    <w:rsid w:val="00205574"/>
    <w:rsid w:val="00205B38"/>
    <w:rsid w:val="00207BC2"/>
    <w:rsid w:val="00210035"/>
    <w:rsid w:val="002142AF"/>
    <w:rsid w:val="00214430"/>
    <w:rsid w:val="00220E8B"/>
    <w:rsid w:val="002215D9"/>
    <w:rsid w:val="002229FA"/>
    <w:rsid w:val="0022609C"/>
    <w:rsid w:val="002263C7"/>
    <w:rsid w:val="0022791B"/>
    <w:rsid w:val="002347BA"/>
    <w:rsid w:val="00234FFE"/>
    <w:rsid w:val="00236E46"/>
    <w:rsid w:val="00241687"/>
    <w:rsid w:val="00241F34"/>
    <w:rsid w:val="00243A79"/>
    <w:rsid w:val="00247AC7"/>
    <w:rsid w:val="002502D9"/>
    <w:rsid w:val="002508CC"/>
    <w:rsid w:val="002511F6"/>
    <w:rsid w:val="00251F5B"/>
    <w:rsid w:val="00257C11"/>
    <w:rsid w:val="00260446"/>
    <w:rsid w:val="00266459"/>
    <w:rsid w:val="002727C7"/>
    <w:rsid w:val="00273507"/>
    <w:rsid w:val="0027424E"/>
    <w:rsid w:val="0027435D"/>
    <w:rsid w:val="00274946"/>
    <w:rsid w:val="00276038"/>
    <w:rsid w:val="00277358"/>
    <w:rsid w:val="0027755C"/>
    <w:rsid w:val="00277DC8"/>
    <w:rsid w:val="002815B6"/>
    <w:rsid w:val="00282C07"/>
    <w:rsid w:val="00284744"/>
    <w:rsid w:val="0028474C"/>
    <w:rsid w:val="002852D9"/>
    <w:rsid w:val="00285657"/>
    <w:rsid w:val="002858ED"/>
    <w:rsid w:val="002871A9"/>
    <w:rsid w:val="0029159B"/>
    <w:rsid w:val="002916E1"/>
    <w:rsid w:val="00294A30"/>
    <w:rsid w:val="00297B62"/>
    <w:rsid w:val="002A1620"/>
    <w:rsid w:val="002A1D16"/>
    <w:rsid w:val="002A2C24"/>
    <w:rsid w:val="002A552B"/>
    <w:rsid w:val="002A6AB5"/>
    <w:rsid w:val="002B10E5"/>
    <w:rsid w:val="002B1689"/>
    <w:rsid w:val="002B3E7B"/>
    <w:rsid w:val="002B4B47"/>
    <w:rsid w:val="002B5E16"/>
    <w:rsid w:val="002B681E"/>
    <w:rsid w:val="002B6F0E"/>
    <w:rsid w:val="002C39D1"/>
    <w:rsid w:val="002D0A34"/>
    <w:rsid w:val="002D2D38"/>
    <w:rsid w:val="002D3134"/>
    <w:rsid w:val="002D4137"/>
    <w:rsid w:val="002D449D"/>
    <w:rsid w:val="002D4875"/>
    <w:rsid w:val="002D7A1A"/>
    <w:rsid w:val="002E2520"/>
    <w:rsid w:val="002E468E"/>
    <w:rsid w:val="002E5326"/>
    <w:rsid w:val="002F4395"/>
    <w:rsid w:val="002F6AAE"/>
    <w:rsid w:val="002F7330"/>
    <w:rsid w:val="00300185"/>
    <w:rsid w:val="00301748"/>
    <w:rsid w:val="0030334F"/>
    <w:rsid w:val="00303825"/>
    <w:rsid w:val="00304179"/>
    <w:rsid w:val="00305068"/>
    <w:rsid w:val="00307243"/>
    <w:rsid w:val="003075DD"/>
    <w:rsid w:val="00312A77"/>
    <w:rsid w:val="00312AE4"/>
    <w:rsid w:val="003149F5"/>
    <w:rsid w:val="00315141"/>
    <w:rsid w:val="00316A8C"/>
    <w:rsid w:val="003179DD"/>
    <w:rsid w:val="003211D9"/>
    <w:rsid w:val="0032162E"/>
    <w:rsid w:val="0032195F"/>
    <w:rsid w:val="00322ADF"/>
    <w:rsid w:val="00322EAC"/>
    <w:rsid w:val="00322F8E"/>
    <w:rsid w:val="0032395C"/>
    <w:rsid w:val="00323B6F"/>
    <w:rsid w:val="0032431A"/>
    <w:rsid w:val="00324AC3"/>
    <w:rsid w:val="00327289"/>
    <w:rsid w:val="003307CA"/>
    <w:rsid w:val="003324BF"/>
    <w:rsid w:val="0033252D"/>
    <w:rsid w:val="003347C6"/>
    <w:rsid w:val="00335EF3"/>
    <w:rsid w:val="00336915"/>
    <w:rsid w:val="00341994"/>
    <w:rsid w:val="0034460C"/>
    <w:rsid w:val="00354BF7"/>
    <w:rsid w:val="003553A0"/>
    <w:rsid w:val="00357E25"/>
    <w:rsid w:val="00371AB5"/>
    <w:rsid w:val="00374140"/>
    <w:rsid w:val="00380E96"/>
    <w:rsid w:val="00380FD4"/>
    <w:rsid w:val="0038299A"/>
    <w:rsid w:val="00383604"/>
    <w:rsid w:val="00385A4B"/>
    <w:rsid w:val="00385C0F"/>
    <w:rsid w:val="0038656E"/>
    <w:rsid w:val="0038758A"/>
    <w:rsid w:val="003902A4"/>
    <w:rsid w:val="00391086"/>
    <w:rsid w:val="0039202D"/>
    <w:rsid w:val="0039315F"/>
    <w:rsid w:val="003937C7"/>
    <w:rsid w:val="0039794B"/>
    <w:rsid w:val="003A0A8C"/>
    <w:rsid w:val="003A0AD9"/>
    <w:rsid w:val="003A4F9D"/>
    <w:rsid w:val="003A5163"/>
    <w:rsid w:val="003A6680"/>
    <w:rsid w:val="003B1033"/>
    <w:rsid w:val="003B266F"/>
    <w:rsid w:val="003B58F4"/>
    <w:rsid w:val="003B6304"/>
    <w:rsid w:val="003B6741"/>
    <w:rsid w:val="003C13BC"/>
    <w:rsid w:val="003C1D2B"/>
    <w:rsid w:val="003C4C11"/>
    <w:rsid w:val="003C557D"/>
    <w:rsid w:val="003C730A"/>
    <w:rsid w:val="003D0C1B"/>
    <w:rsid w:val="003D0F2A"/>
    <w:rsid w:val="003D295F"/>
    <w:rsid w:val="003D4411"/>
    <w:rsid w:val="003D532A"/>
    <w:rsid w:val="003E12DA"/>
    <w:rsid w:val="003E14D2"/>
    <w:rsid w:val="003E40AD"/>
    <w:rsid w:val="003E654F"/>
    <w:rsid w:val="003F0C93"/>
    <w:rsid w:val="003F0F02"/>
    <w:rsid w:val="003F331A"/>
    <w:rsid w:val="003F3DDA"/>
    <w:rsid w:val="003F47FA"/>
    <w:rsid w:val="003F48BA"/>
    <w:rsid w:val="003F48C6"/>
    <w:rsid w:val="004001E3"/>
    <w:rsid w:val="00400EF3"/>
    <w:rsid w:val="004036C0"/>
    <w:rsid w:val="0040419E"/>
    <w:rsid w:val="004044BC"/>
    <w:rsid w:val="0040486B"/>
    <w:rsid w:val="0040527F"/>
    <w:rsid w:val="00405C66"/>
    <w:rsid w:val="004064FD"/>
    <w:rsid w:val="00406FF3"/>
    <w:rsid w:val="004108A8"/>
    <w:rsid w:val="0041117C"/>
    <w:rsid w:val="00415EDB"/>
    <w:rsid w:val="004161EC"/>
    <w:rsid w:val="0042680D"/>
    <w:rsid w:val="00427106"/>
    <w:rsid w:val="004327B2"/>
    <w:rsid w:val="00434E96"/>
    <w:rsid w:val="00436276"/>
    <w:rsid w:val="004367CC"/>
    <w:rsid w:val="00436EB7"/>
    <w:rsid w:val="0043787D"/>
    <w:rsid w:val="00437A6C"/>
    <w:rsid w:val="00440502"/>
    <w:rsid w:val="00442500"/>
    <w:rsid w:val="004453E5"/>
    <w:rsid w:val="0044668B"/>
    <w:rsid w:val="004510ED"/>
    <w:rsid w:val="00452947"/>
    <w:rsid w:val="00455A0E"/>
    <w:rsid w:val="004567DC"/>
    <w:rsid w:val="00461831"/>
    <w:rsid w:val="0046296C"/>
    <w:rsid w:val="00464F25"/>
    <w:rsid w:val="0047319E"/>
    <w:rsid w:val="00474E32"/>
    <w:rsid w:val="00480B69"/>
    <w:rsid w:val="00481559"/>
    <w:rsid w:val="00484312"/>
    <w:rsid w:val="00487127"/>
    <w:rsid w:val="00490ED3"/>
    <w:rsid w:val="00491876"/>
    <w:rsid w:val="00496E5D"/>
    <w:rsid w:val="0049755C"/>
    <w:rsid w:val="004A07C8"/>
    <w:rsid w:val="004A2983"/>
    <w:rsid w:val="004B11FE"/>
    <w:rsid w:val="004B19A0"/>
    <w:rsid w:val="004B345A"/>
    <w:rsid w:val="004B56EE"/>
    <w:rsid w:val="004B6579"/>
    <w:rsid w:val="004C0F9E"/>
    <w:rsid w:val="004C2F5E"/>
    <w:rsid w:val="004C5836"/>
    <w:rsid w:val="004C5F3C"/>
    <w:rsid w:val="004C62A0"/>
    <w:rsid w:val="004C6569"/>
    <w:rsid w:val="004C732C"/>
    <w:rsid w:val="004C7969"/>
    <w:rsid w:val="004C7CE5"/>
    <w:rsid w:val="004D1103"/>
    <w:rsid w:val="004D2D7D"/>
    <w:rsid w:val="004D4520"/>
    <w:rsid w:val="004D4AD6"/>
    <w:rsid w:val="004D53F5"/>
    <w:rsid w:val="004D5D15"/>
    <w:rsid w:val="004D7D1F"/>
    <w:rsid w:val="004E011D"/>
    <w:rsid w:val="004E1325"/>
    <w:rsid w:val="004E2AAA"/>
    <w:rsid w:val="004E3026"/>
    <w:rsid w:val="004E48B2"/>
    <w:rsid w:val="004E4AFC"/>
    <w:rsid w:val="004E4ED1"/>
    <w:rsid w:val="004E6B8B"/>
    <w:rsid w:val="004E7742"/>
    <w:rsid w:val="004F2062"/>
    <w:rsid w:val="004F3479"/>
    <w:rsid w:val="004F3A77"/>
    <w:rsid w:val="004F4B27"/>
    <w:rsid w:val="004F5550"/>
    <w:rsid w:val="004F585C"/>
    <w:rsid w:val="004F6308"/>
    <w:rsid w:val="004F6448"/>
    <w:rsid w:val="004F74C6"/>
    <w:rsid w:val="005014EF"/>
    <w:rsid w:val="00501E04"/>
    <w:rsid w:val="005027F8"/>
    <w:rsid w:val="00504DEA"/>
    <w:rsid w:val="00506C3D"/>
    <w:rsid w:val="00507E96"/>
    <w:rsid w:val="005120BC"/>
    <w:rsid w:val="00515BF4"/>
    <w:rsid w:val="005161AB"/>
    <w:rsid w:val="00516DC0"/>
    <w:rsid w:val="00520F35"/>
    <w:rsid w:val="0052187C"/>
    <w:rsid w:val="005222D9"/>
    <w:rsid w:val="00522DAB"/>
    <w:rsid w:val="00531B86"/>
    <w:rsid w:val="0053541F"/>
    <w:rsid w:val="00535F8C"/>
    <w:rsid w:val="0053783F"/>
    <w:rsid w:val="00540CDC"/>
    <w:rsid w:val="00543296"/>
    <w:rsid w:val="00544AA0"/>
    <w:rsid w:val="00547933"/>
    <w:rsid w:val="00557B4A"/>
    <w:rsid w:val="00560537"/>
    <w:rsid w:val="005612AB"/>
    <w:rsid w:val="00563180"/>
    <w:rsid w:val="00565F9F"/>
    <w:rsid w:val="0056641A"/>
    <w:rsid w:val="00573294"/>
    <w:rsid w:val="00573590"/>
    <w:rsid w:val="005738C9"/>
    <w:rsid w:val="00574698"/>
    <w:rsid w:val="00574982"/>
    <w:rsid w:val="00576436"/>
    <w:rsid w:val="005770F0"/>
    <w:rsid w:val="005807DB"/>
    <w:rsid w:val="00584821"/>
    <w:rsid w:val="00584B96"/>
    <w:rsid w:val="00584C2D"/>
    <w:rsid w:val="00585838"/>
    <w:rsid w:val="00585A82"/>
    <w:rsid w:val="00585F6F"/>
    <w:rsid w:val="005864FD"/>
    <w:rsid w:val="00586D55"/>
    <w:rsid w:val="00593B09"/>
    <w:rsid w:val="00593D0A"/>
    <w:rsid w:val="00594611"/>
    <w:rsid w:val="00594654"/>
    <w:rsid w:val="005953DE"/>
    <w:rsid w:val="0059570F"/>
    <w:rsid w:val="005A3318"/>
    <w:rsid w:val="005A34E7"/>
    <w:rsid w:val="005A7C65"/>
    <w:rsid w:val="005B3329"/>
    <w:rsid w:val="005B3CF5"/>
    <w:rsid w:val="005B60E2"/>
    <w:rsid w:val="005B6E7E"/>
    <w:rsid w:val="005B737D"/>
    <w:rsid w:val="005C09FA"/>
    <w:rsid w:val="005C1B35"/>
    <w:rsid w:val="005C1B38"/>
    <w:rsid w:val="005C202D"/>
    <w:rsid w:val="005C204C"/>
    <w:rsid w:val="005C2BE9"/>
    <w:rsid w:val="005C2FA2"/>
    <w:rsid w:val="005C33D3"/>
    <w:rsid w:val="005C4D66"/>
    <w:rsid w:val="005C579C"/>
    <w:rsid w:val="005C65EA"/>
    <w:rsid w:val="005D568B"/>
    <w:rsid w:val="005D7094"/>
    <w:rsid w:val="005D7712"/>
    <w:rsid w:val="005E0AB8"/>
    <w:rsid w:val="005E370E"/>
    <w:rsid w:val="005E5E9F"/>
    <w:rsid w:val="005E6AEA"/>
    <w:rsid w:val="005E6F6E"/>
    <w:rsid w:val="005F1539"/>
    <w:rsid w:val="005F55E6"/>
    <w:rsid w:val="005F7952"/>
    <w:rsid w:val="00606001"/>
    <w:rsid w:val="00610F9A"/>
    <w:rsid w:val="00611930"/>
    <w:rsid w:val="00616D4A"/>
    <w:rsid w:val="00617B83"/>
    <w:rsid w:val="006208F1"/>
    <w:rsid w:val="006210CA"/>
    <w:rsid w:val="0062111C"/>
    <w:rsid w:val="00623F4B"/>
    <w:rsid w:val="00624664"/>
    <w:rsid w:val="00630E48"/>
    <w:rsid w:val="0063246B"/>
    <w:rsid w:val="006339A3"/>
    <w:rsid w:val="00633A89"/>
    <w:rsid w:val="0063594E"/>
    <w:rsid w:val="00637561"/>
    <w:rsid w:val="00637BA2"/>
    <w:rsid w:val="00640075"/>
    <w:rsid w:val="006402AF"/>
    <w:rsid w:val="00640A86"/>
    <w:rsid w:val="00642BCE"/>
    <w:rsid w:val="00644BFF"/>
    <w:rsid w:val="006460D9"/>
    <w:rsid w:val="006563C3"/>
    <w:rsid w:val="00656B98"/>
    <w:rsid w:val="0065783F"/>
    <w:rsid w:val="0066017F"/>
    <w:rsid w:val="00661217"/>
    <w:rsid w:val="00663BB1"/>
    <w:rsid w:val="00670663"/>
    <w:rsid w:val="0067158A"/>
    <w:rsid w:val="00671C79"/>
    <w:rsid w:val="00671E24"/>
    <w:rsid w:val="0067219C"/>
    <w:rsid w:val="006727A3"/>
    <w:rsid w:val="006729C1"/>
    <w:rsid w:val="00672C82"/>
    <w:rsid w:val="006750E4"/>
    <w:rsid w:val="0068062B"/>
    <w:rsid w:val="00683289"/>
    <w:rsid w:val="006847A2"/>
    <w:rsid w:val="00685EE9"/>
    <w:rsid w:val="00687270"/>
    <w:rsid w:val="006910F2"/>
    <w:rsid w:val="00695607"/>
    <w:rsid w:val="006A40C7"/>
    <w:rsid w:val="006A47B4"/>
    <w:rsid w:val="006A5A33"/>
    <w:rsid w:val="006A6A08"/>
    <w:rsid w:val="006B028C"/>
    <w:rsid w:val="006B04CF"/>
    <w:rsid w:val="006B08D6"/>
    <w:rsid w:val="006B0C07"/>
    <w:rsid w:val="006B1076"/>
    <w:rsid w:val="006B1677"/>
    <w:rsid w:val="006B5BC0"/>
    <w:rsid w:val="006B5DA6"/>
    <w:rsid w:val="006C1BBB"/>
    <w:rsid w:val="006C47C1"/>
    <w:rsid w:val="006C5096"/>
    <w:rsid w:val="006C5608"/>
    <w:rsid w:val="006C62D2"/>
    <w:rsid w:val="006D19E8"/>
    <w:rsid w:val="006E0BE4"/>
    <w:rsid w:val="006E3024"/>
    <w:rsid w:val="006E6325"/>
    <w:rsid w:val="006F3B04"/>
    <w:rsid w:val="006F41B8"/>
    <w:rsid w:val="006F4EB1"/>
    <w:rsid w:val="006F5B4A"/>
    <w:rsid w:val="006F5DD6"/>
    <w:rsid w:val="006F7EAE"/>
    <w:rsid w:val="006F7EFF"/>
    <w:rsid w:val="00701199"/>
    <w:rsid w:val="00701D85"/>
    <w:rsid w:val="00702089"/>
    <w:rsid w:val="00702982"/>
    <w:rsid w:val="00703CBB"/>
    <w:rsid w:val="00713055"/>
    <w:rsid w:val="00715C1F"/>
    <w:rsid w:val="007174D0"/>
    <w:rsid w:val="007211AE"/>
    <w:rsid w:val="00725B60"/>
    <w:rsid w:val="007270F7"/>
    <w:rsid w:val="00731517"/>
    <w:rsid w:val="007324AB"/>
    <w:rsid w:val="0073455B"/>
    <w:rsid w:val="00734951"/>
    <w:rsid w:val="00736DD8"/>
    <w:rsid w:val="00736E82"/>
    <w:rsid w:val="0074293E"/>
    <w:rsid w:val="00746A24"/>
    <w:rsid w:val="00747AA5"/>
    <w:rsid w:val="007520E6"/>
    <w:rsid w:val="00752BDE"/>
    <w:rsid w:val="00753803"/>
    <w:rsid w:val="00755295"/>
    <w:rsid w:val="00755CC0"/>
    <w:rsid w:val="007573AC"/>
    <w:rsid w:val="007579EB"/>
    <w:rsid w:val="00764FBC"/>
    <w:rsid w:val="007652E8"/>
    <w:rsid w:val="0076698D"/>
    <w:rsid w:val="00770AD3"/>
    <w:rsid w:val="00771B38"/>
    <w:rsid w:val="0077348A"/>
    <w:rsid w:val="007734D2"/>
    <w:rsid w:val="0077478A"/>
    <w:rsid w:val="007749BF"/>
    <w:rsid w:val="00785996"/>
    <w:rsid w:val="00785C81"/>
    <w:rsid w:val="00786B98"/>
    <w:rsid w:val="0078778F"/>
    <w:rsid w:val="00787B8D"/>
    <w:rsid w:val="00787FA8"/>
    <w:rsid w:val="00794A3C"/>
    <w:rsid w:val="00796869"/>
    <w:rsid w:val="007A14C5"/>
    <w:rsid w:val="007A3B05"/>
    <w:rsid w:val="007A487E"/>
    <w:rsid w:val="007A4C97"/>
    <w:rsid w:val="007A72A3"/>
    <w:rsid w:val="007B016E"/>
    <w:rsid w:val="007B0E28"/>
    <w:rsid w:val="007B2D5F"/>
    <w:rsid w:val="007B33AA"/>
    <w:rsid w:val="007B54AD"/>
    <w:rsid w:val="007B5ED7"/>
    <w:rsid w:val="007C03C3"/>
    <w:rsid w:val="007C26EC"/>
    <w:rsid w:val="007C68B3"/>
    <w:rsid w:val="007D0306"/>
    <w:rsid w:val="007D337B"/>
    <w:rsid w:val="007D438D"/>
    <w:rsid w:val="007D520D"/>
    <w:rsid w:val="007D5542"/>
    <w:rsid w:val="007D5956"/>
    <w:rsid w:val="007D649E"/>
    <w:rsid w:val="007E254B"/>
    <w:rsid w:val="007E47E6"/>
    <w:rsid w:val="007F2057"/>
    <w:rsid w:val="007F479A"/>
    <w:rsid w:val="007F591B"/>
    <w:rsid w:val="007F5F4C"/>
    <w:rsid w:val="008000F6"/>
    <w:rsid w:val="008007AB"/>
    <w:rsid w:val="00803B98"/>
    <w:rsid w:val="00805EBB"/>
    <w:rsid w:val="00807DCC"/>
    <w:rsid w:val="00810DBE"/>
    <w:rsid w:val="0081138D"/>
    <w:rsid w:val="0081152B"/>
    <w:rsid w:val="0081610E"/>
    <w:rsid w:val="00816713"/>
    <w:rsid w:val="00821D5A"/>
    <w:rsid w:val="0083062B"/>
    <w:rsid w:val="00832B26"/>
    <w:rsid w:val="008353AB"/>
    <w:rsid w:val="00836039"/>
    <w:rsid w:val="0083643B"/>
    <w:rsid w:val="0084130A"/>
    <w:rsid w:val="0084132B"/>
    <w:rsid w:val="00841811"/>
    <w:rsid w:val="00841F92"/>
    <w:rsid w:val="008443DC"/>
    <w:rsid w:val="008477A5"/>
    <w:rsid w:val="00850239"/>
    <w:rsid w:val="00853520"/>
    <w:rsid w:val="008558A3"/>
    <w:rsid w:val="00861A88"/>
    <w:rsid w:val="00864526"/>
    <w:rsid w:val="00866ACB"/>
    <w:rsid w:val="00871D4A"/>
    <w:rsid w:val="00871EC0"/>
    <w:rsid w:val="00873AB1"/>
    <w:rsid w:val="008746A1"/>
    <w:rsid w:val="008756D6"/>
    <w:rsid w:val="00875B63"/>
    <w:rsid w:val="008830F1"/>
    <w:rsid w:val="00887781"/>
    <w:rsid w:val="00891D20"/>
    <w:rsid w:val="00897810"/>
    <w:rsid w:val="008A5BEF"/>
    <w:rsid w:val="008B0497"/>
    <w:rsid w:val="008B3DAB"/>
    <w:rsid w:val="008B49C4"/>
    <w:rsid w:val="008B4EC4"/>
    <w:rsid w:val="008C0E36"/>
    <w:rsid w:val="008C4CD3"/>
    <w:rsid w:val="008C6117"/>
    <w:rsid w:val="008C7886"/>
    <w:rsid w:val="008D02BD"/>
    <w:rsid w:val="008D030D"/>
    <w:rsid w:val="008D1AEC"/>
    <w:rsid w:val="008D20C1"/>
    <w:rsid w:val="008D28B3"/>
    <w:rsid w:val="008D3358"/>
    <w:rsid w:val="008D393E"/>
    <w:rsid w:val="008E239B"/>
    <w:rsid w:val="008E432F"/>
    <w:rsid w:val="008E4804"/>
    <w:rsid w:val="008E4C5B"/>
    <w:rsid w:val="008E5DBD"/>
    <w:rsid w:val="008E7026"/>
    <w:rsid w:val="008E7E36"/>
    <w:rsid w:val="008F1DE7"/>
    <w:rsid w:val="008F25DE"/>
    <w:rsid w:val="008F286A"/>
    <w:rsid w:val="008F4FF2"/>
    <w:rsid w:val="00900BFB"/>
    <w:rsid w:val="00903279"/>
    <w:rsid w:val="0091231F"/>
    <w:rsid w:val="00913ACE"/>
    <w:rsid w:val="00915987"/>
    <w:rsid w:val="009174FC"/>
    <w:rsid w:val="00920B5B"/>
    <w:rsid w:val="00922C2E"/>
    <w:rsid w:val="00924605"/>
    <w:rsid w:val="009259D9"/>
    <w:rsid w:val="00926516"/>
    <w:rsid w:val="00926796"/>
    <w:rsid w:val="009317D9"/>
    <w:rsid w:val="00931845"/>
    <w:rsid w:val="00932497"/>
    <w:rsid w:val="00933002"/>
    <w:rsid w:val="00933B14"/>
    <w:rsid w:val="009342FC"/>
    <w:rsid w:val="00935C49"/>
    <w:rsid w:val="0093698B"/>
    <w:rsid w:val="00936E95"/>
    <w:rsid w:val="009372A0"/>
    <w:rsid w:val="0093782B"/>
    <w:rsid w:val="00941A58"/>
    <w:rsid w:val="00944065"/>
    <w:rsid w:val="009443FC"/>
    <w:rsid w:val="00946689"/>
    <w:rsid w:val="009475BA"/>
    <w:rsid w:val="009518A4"/>
    <w:rsid w:val="00957335"/>
    <w:rsid w:val="0095765B"/>
    <w:rsid w:val="00961973"/>
    <w:rsid w:val="00962BA6"/>
    <w:rsid w:val="00964072"/>
    <w:rsid w:val="009647CB"/>
    <w:rsid w:val="00965782"/>
    <w:rsid w:val="00965FC4"/>
    <w:rsid w:val="0096620F"/>
    <w:rsid w:val="00967594"/>
    <w:rsid w:val="009715E0"/>
    <w:rsid w:val="00971653"/>
    <w:rsid w:val="009718D2"/>
    <w:rsid w:val="009757B0"/>
    <w:rsid w:val="00982D9C"/>
    <w:rsid w:val="00983966"/>
    <w:rsid w:val="009904A1"/>
    <w:rsid w:val="009922A8"/>
    <w:rsid w:val="00994615"/>
    <w:rsid w:val="00994803"/>
    <w:rsid w:val="00994C7C"/>
    <w:rsid w:val="00995776"/>
    <w:rsid w:val="00995A5F"/>
    <w:rsid w:val="00995C3A"/>
    <w:rsid w:val="0099655F"/>
    <w:rsid w:val="009969D4"/>
    <w:rsid w:val="00996D04"/>
    <w:rsid w:val="009A2A2A"/>
    <w:rsid w:val="009A2FDB"/>
    <w:rsid w:val="009A30AD"/>
    <w:rsid w:val="009A3826"/>
    <w:rsid w:val="009A4B57"/>
    <w:rsid w:val="009B01FC"/>
    <w:rsid w:val="009B10AA"/>
    <w:rsid w:val="009B2AB1"/>
    <w:rsid w:val="009B48FA"/>
    <w:rsid w:val="009B4B5E"/>
    <w:rsid w:val="009B6296"/>
    <w:rsid w:val="009B65FD"/>
    <w:rsid w:val="009C36EB"/>
    <w:rsid w:val="009C533D"/>
    <w:rsid w:val="009D0721"/>
    <w:rsid w:val="009D0F69"/>
    <w:rsid w:val="009D107D"/>
    <w:rsid w:val="009D26DF"/>
    <w:rsid w:val="009D401A"/>
    <w:rsid w:val="009D4AD7"/>
    <w:rsid w:val="009D64F0"/>
    <w:rsid w:val="009D6853"/>
    <w:rsid w:val="009D6B18"/>
    <w:rsid w:val="009E067F"/>
    <w:rsid w:val="009E134C"/>
    <w:rsid w:val="009E14CA"/>
    <w:rsid w:val="009E19C5"/>
    <w:rsid w:val="009E2456"/>
    <w:rsid w:val="009E245E"/>
    <w:rsid w:val="009E2BF4"/>
    <w:rsid w:val="009F2F14"/>
    <w:rsid w:val="009F4683"/>
    <w:rsid w:val="009F5D28"/>
    <w:rsid w:val="009F687B"/>
    <w:rsid w:val="009F6A32"/>
    <w:rsid w:val="009F7D13"/>
    <w:rsid w:val="00A00072"/>
    <w:rsid w:val="00A008D4"/>
    <w:rsid w:val="00A01D1D"/>
    <w:rsid w:val="00A10FC8"/>
    <w:rsid w:val="00A11240"/>
    <w:rsid w:val="00A14897"/>
    <w:rsid w:val="00A15E5C"/>
    <w:rsid w:val="00A15E91"/>
    <w:rsid w:val="00A20906"/>
    <w:rsid w:val="00A22567"/>
    <w:rsid w:val="00A225A8"/>
    <w:rsid w:val="00A22B6F"/>
    <w:rsid w:val="00A22E80"/>
    <w:rsid w:val="00A23DBE"/>
    <w:rsid w:val="00A3383C"/>
    <w:rsid w:val="00A368F8"/>
    <w:rsid w:val="00A41987"/>
    <w:rsid w:val="00A45570"/>
    <w:rsid w:val="00A46073"/>
    <w:rsid w:val="00A46FAC"/>
    <w:rsid w:val="00A47F37"/>
    <w:rsid w:val="00A5133B"/>
    <w:rsid w:val="00A53691"/>
    <w:rsid w:val="00A5421A"/>
    <w:rsid w:val="00A56354"/>
    <w:rsid w:val="00A60F1D"/>
    <w:rsid w:val="00A60F65"/>
    <w:rsid w:val="00A61897"/>
    <w:rsid w:val="00A61B82"/>
    <w:rsid w:val="00A63A7C"/>
    <w:rsid w:val="00A67E18"/>
    <w:rsid w:val="00A67F69"/>
    <w:rsid w:val="00A76699"/>
    <w:rsid w:val="00A77FB8"/>
    <w:rsid w:val="00A8390E"/>
    <w:rsid w:val="00A8760C"/>
    <w:rsid w:val="00A87D1F"/>
    <w:rsid w:val="00A91445"/>
    <w:rsid w:val="00A914D6"/>
    <w:rsid w:val="00A922CF"/>
    <w:rsid w:val="00A92AEB"/>
    <w:rsid w:val="00A92FA3"/>
    <w:rsid w:val="00A9640C"/>
    <w:rsid w:val="00A9782C"/>
    <w:rsid w:val="00AA1CDE"/>
    <w:rsid w:val="00AA2351"/>
    <w:rsid w:val="00AA5040"/>
    <w:rsid w:val="00AA5828"/>
    <w:rsid w:val="00AA6AC4"/>
    <w:rsid w:val="00AC20CD"/>
    <w:rsid w:val="00AC2156"/>
    <w:rsid w:val="00AC2A06"/>
    <w:rsid w:val="00AC4C90"/>
    <w:rsid w:val="00AD16E3"/>
    <w:rsid w:val="00AD4480"/>
    <w:rsid w:val="00AD4F86"/>
    <w:rsid w:val="00AD6D55"/>
    <w:rsid w:val="00AD7A9F"/>
    <w:rsid w:val="00AE2074"/>
    <w:rsid w:val="00AE34E8"/>
    <w:rsid w:val="00AE59AF"/>
    <w:rsid w:val="00AF06D4"/>
    <w:rsid w:val="00AF4702"/>
    <w:rsid w:val="00AF5727"/>
    <w:rsid w:val="00AF69C3"/>
    <w:rsid w:val="00AF6A7D"/>
    <w:rsid w:val="00AF7B0B"/>
    <w:rsid w:val="00B00EE6"/>
    <w:rsid w:val="00B028CA"/>
    <w:rsid w:val="00B051D7"/>
    <w:rsid w:val="00B0640F"/>
    <w:rsid w:val="00B06D00"/>
    <w:rsid w:val="00B10D89"/>
    <w:rsid w:val="00B11912"/>
    <w:rsid w:val="00B13B53"/>
    <w:rsid w:val="00B15A0A"/>
    <w:rsid w:val="00B175B0"/>
    <w:rsid w:val="00B24715"/>
    <w:rsid w:val="00B24B6A"/>
    <w:rsid w:val="00B26B4B"/>
    <w:rsid w:val="00B26E0C"/>
    <w:rsid w:val="00B30A58"/>
    <w:rsid w:val="00B31643"/>
    <w:rsid w:val="00B3200F"/>
    <w:rsid w:val="00B33A96"/>
    <w:rsid w:val="00B33D4A"/>
    <w:rsid w:val="00B34B24"/>
    <w:rsid w:val="00B34BD9"/>
    <w:rsid w:val="00B3686A"/>
    <w:rsid w:val="00B40367"/>
    <w:rsid w:val="00B43863"/>
    <w:rsid w:val="00B43891"/>
    <w:rsid w:val="00B43D6C"/>
    <w:rsid w:val="00B43FD3"/>
    <w:rsid w:val="00B45FBF"/>
    <w:rsid w:val="00B47C74"/>
    <w:rsid w:val="00B5058F"/>
    <w:rsid w:val="00B512E8"/>
    <w:rsid w:val="00B52AE8"/>
    <w:rsid w:val="00B5375A"/>
    <w:rsid w:val="00B54570"/>
    <w:rsid w:val="00B545F3"/>
    <w:rsid w:val="00B554B7"/>
    <w:rsid w:val="00B6111D"/>
    <w:rsid w:val="00B61AE2"/>
    <w:rsid w:val="00B63BA3"/>
    <w:rsid w:val="00B65BB4"/>
    <w:rsid w:val="00B749FC"/>
    <w:rsid w:val="00B81BF6"/>
    <w:rsid w:val="00B81E21"/>
    <w:rsid w:val="00B82944"/>
    <w:rsid w:val="00B831EF"/>
    <w:rsid w:val="00B85265"/>
    <w:rsid w:val="00B87DF7"/>
    <w:rsid w:val="00B9055F"/>
    <w:rsid w:val="00B937B0"/>
    <w:rsid w:val="00B9406C"/>
    <w:rsid w:val="00B94530"/>
    <w:rsid w:val="00B95362"/>
    <w:rsid w:val="00B95725"/>
    <w:rsid w:val="00B97826"/>
    <w:rsid w:val="00BA1B4C"/>
    <w:rsid w:val="00BA4346"/>
    <w:rsid w:val="00BA574B"/>
    <w:rsid w:val="00BA69D9"/>
    <w:rsid w:val="00BA6E81"/>
    <w:rsid w:val="00BA7A14"/>
    <w:rsid w:val="00BB0B23"/>
    <w:rsid w:val="00BB1B29"/>
    <w:rsid w:val="00BB2DF7"/>
    <w:rsid w:val="00BB32E3"/>
    <w:rsid w:val="00BB3647"/>
    <w:rsid w:val="00BB59FD"/>
    <w:rsid w:val="00BB6E68"/>
    <w:rsid w:val="00BB6F57"/>
    <w:rsid w:val="00BC06BE"/>
    <w:rsid w:val="00BC0A71"/>
    <w:rsid w:val="00BC1694"/>
    <w:rsid w:val="00BC2FB4"/>
    <w:rsid w:val="00BD41B6"/>
    <w:rsid w:val="00BD554D"/>
    <w:rsid w:val="00BD7699"/>
    <w:rsid w:val="00BE2675"/>
    <w:rsid w:val="00BE2A1E"/>
    <w:rsid w:val="00BE5E2C"/>
    <w:rsid w:val="00BE6E36"/>
    <w:rsid w:val="00BE7071"/>
    <w:rsid w:val="00BE79BB"/>
    <w:rsid w:val="00BF1751"/>
    <w:rsid w:val="00BF4E2A"/>
    <w:rsid w:val="00BF4F4E"/>
    <w:rsid w:val="00BF53DC"/>
    <w:rsid w:val="00BF5403"/>
    <w:rsid w:val="00C00A33"/>
    <w:rsid w:val="00C01ACB"/>
    <w:rsid w:val="00C02803"/>
    <w:rsid w:val="00C05BE0"/>
    <w:rsid w:val="00C11A31"/>
    <w:rsid w:val="00C11E9F"/>
    <w:rsid w:val="00C12A13"/>
    <w:rsid w:val="00C1374A"/>
    <w:rsid w:val="00C13A1A"/>
    <w:rsid w:val="00C14821"/>
    <w:rsid w:val="00C20308"/>
    <w:rsid w:val="00C21149"/>
    <w:rsid w:val="00C25465"/>
    <w:rsid w:val="00C25629"/>
    <w:rsid w:val="00C2739C"/>
    <w:rsid w:val="00C33D6A"/>
    <w:rsid w:val="00C37242"/>
    <w:rsid w:val="00C40881"/>
    <w:rsid w:val="00C439AE"/>
    <w:rsid w:val="00C44DDD"/>
    <w:rsid w:val="00C465E4"/>
    <w:rsid w:val="00C509D6"/>
    <w:rsid w:val="00C52C8F"/>
    <w:rsid w:val="00C5736D"/>
    <w:rsid w:val="00C60797"/>
    <w:rsid w:val="00C7035A"/>
    <w:rsid w:val="00C71E58"/>
    <w:rsid w:val="00C73689"/>
    <w:rsid w:val="00C7532C"/>
    <w:rsid w:val="00C76A8F"/>
    <w:rsid w:val="00C76F3D"/>
    <w:rsid w:val="00C82B73"/>
    <w:rsid w:val="00C85D3B"/>
    <w:rsid w:val="00C8670A"/>
    <w:rsid w:val="00C90276"/>
    <w:rsid w:val="00C91082"/>
    <w:rsid w:val="00C92AA2"/>
    <w:rsid w:val="00C94667"/>
    <w:rsid w:val="00C947C2"/>
    <w:rsid w:val="00C94D0A"/>
    <w:rsid w:val="00C96CCA"/>
    <w:rsid w:val="00CA372C"/>
    <w:rsid w:val="00CA3B96"/>
    <w:rsid w:val="00CA6500"/>
    <w:rsid w:val="00CB0C94"/>
    <w:rsid w:val="00CB0D67"/>
    <w:rsid w:val="00CB11F9"/>
    <w:rsid w:val="00CB1BD5"/>
    <w:rsid w:val="00CB38B1"/>
    <w:rsid w:val="00CB548F"/>
    <w:rsid w:val="00CB71A1"/>
    <w:rsid w:val="00CB76FB"/>
    <w:rsid w:val="00CC0F71"/>
    <w:rsid w:val="00CC1B77"/>
    <w:rsid w:val="00CC3711"/>
    <w:rsid w:val="00CC57A5"/>
    <w:rsid w:val="00CC7D71"/>
    <w:rsid w:val="00CC7FC2"/>
    <w:rsid w:val="00CD56D4"/>
    <w:rsid w:val="00CD5F58"/>
    <w:rsid w:val="00CD65F3"/>
    <w:rsid w:val="00CE097E"/>
    <w:rsid w:val="00CE0CF5"/>
    <w:rsid w:val="00CE1273"/>
    <w:rsid w:val="00CE3019"/>
    <w:rsid w:val="00CE5B0C"/>
    <w:rsid w:val="00CF0F11"/>
    <w:rsid w:val="00CF2AE6"/>
    <w:rsid w:val="00CF37F5"/>
    <w:rsid w:val="00CF3E82"/>
    <w:rsid w:val="00CF53B1"/>
    <w:rsid w:val="00CF5D01"/>
    <w:rsid w:val="00CF61A6"/>
    <w:rsid w:val="00D011C5"/>
    <w:rsid w:val="00D01A1B"/>
    <w:rsid w:val="00D07496"/>
    <w:rsid w:val="00D079D7"/>
    <w:rsid w:val="00D111EE"/>
    <w:rsid w:val="00D13E37"/>
    <w:rsid w:val="00D14EF0"/>
    <w:rsid w:val="00D1694D"/>
    <w:rsid w:val="00D2171D"/>
    <w:rsid w:val="00D2378C"/>
    <w:rsid w:val="00D2669C"/>
    <w:rsid w:val="00D266FA"/>
    <w:rsid w:val="00D268D0"/>
    <w:rsid w:val="00D276D5"/>
    <w:rsid w:val="00D30467"/>
    <w:rsid w:val="00D31A8C"/>
    <w:rsid w:val="00D32946"/>
    <w:rsid w:val="00D416C7"/>
    <w:rsid w:val="00D41DEF"/>
    <w:rsid w:val="00D42B65"/>
    <w:rsid w:val="00D43760"/>
    <w:rsid w:val="00D4470D"/>
    <w:rsid w:val="00D45666"/>
    <w:rsid w:val="00D46C21"/>
    <w:rsid w:val="00D51FE0"/>
    <w:rsid w:val="00D535D3"/>
    <w:rsid w:val="00D55AE2"/>
    <w:rsid w:val="00D6077D"/>
    <w:rsid w:val="00D65967"/>
    <w:rsid w:val="00D667AD"/>
    <w:rsid w:val="00D7066E"/>
    <w:rsid w:val="00D70AEF"/>
    <w:rsid w:val="00D71F40"/>
    <w:rsid w:val="00D72740"/>
    <w:rsid w:val="00D75B1C"/>
    <w:rsid w:val="00D77EAA"/>
    <w:rsid w:val="00D809AD"/>
    <w:rsid w:val="00D82018"/>
    <w:rsid w:val="00D857ED"/>
    <w:rsid w:val="00D868DE"/>
    <w:rsid w:val="00D86BCD"/>
    <w:rsid w:val="00D90170"/>
    <w:rsid w:val="00D90EB6"/>
    <w:rsid w:val="00D927DF"/>
    <w:rsid w:val="00D974E0"/>
    <w:rsid w:val="00D97FE4"/>
    <w:rsid w:val="00DA02CE"/>
    <w:rsid w:val="00DA4E39"/>
    <w:rsid w:val="00DB299A"/>
    <w:rsid w:val="00DB2D9E"/>
    <w:rsid w:val="00DB4DBD"/>
    <w:rsid w:val="00DB4FAB"/>
    <w:rsid w:val="00DB5B1E"/>
    <w:rsid w:val="00DB6CE3"/>
    <w:rsid w:val="00DC158C"/>
    <w:rsid w:val="00DC192D"/>
    <w:rsid w:val="00DC1D94"/>
    <w:rsid w:val="00DC2D70"/>
    <w:rsid w:val="00DC381C"/>
    <w:rsid w:val="00DC60BC"/>
    <w:rsid w:val="00DC69FD"/>
    <w:rsid w:val="00DC6B1F"/>
    <w:rsid w:val="00DC6CCE"/>
    <w:rsid w:val="00DC7356"/>
    <w:rsid w:val="00DC7CB4"/>
    <w:rsid w:val="00DD1AFE"/>
    <w:rsid w:val="00DD36AD"/>
    <w:rsid w:val="00DD7630"/>
    <w:rsid w:val="00DD7D15"/>
    <w:rsid w:val="00DE018E"/>
    <w:rsid w:val="00DE108E"/>
    <w:rsid w:val="00DE138E"/>
    <w:rsid w:val="00DE1865"/>
    <w:rsid w:val="00DE1F39"/>
    <w:rsid w:val="00DE217E"/>
    <w:rsid w:val="00DE6B31"/>
    <w:rsid w:val="00DF1E1B"/>
    <w:rsid w:val="00DF3FED"/>
    <w:rsid w:val="00DF5F31"/>
    <w:rsid w:val="00E02C67"/>
    <w:rsid w:val="00E04300"/>
    <w:rsid w:val="00E05437"/>
    <w:rsid w:val="00E05729"/>
    <w:rsid w:val="00E12B77"/>
    <w:rsid w:val="00E14EBA"/>
    <w:rsid w:val="00E1555C"/>
    <w:rsid w:val="00E155EC"/>
    <w:rsid w:val="00E16224"/>
    <w:rsid w:val="00E25E50"/>
    <w:rsid w:val="00E26CB5"/>
    <w:rsid w:val="00E33220"/>
    <w:rsid w:val="00E35399"/>
    <w:rsid w:val="00E37E80"/>
    <w:rsid w:val="00E41985"/>
    <w:rsid w:val="00E428BC"/>
    <w:rsid w:val="00E50676"/>
    <w:rsid w:val="00E51FE1"/>
    <w:rsid w:val="00E52D23"/>
    <w:rsid w:val="00E52DDB"/>
    <w:rsid w:val="00E52ECB"/>
    <w:rsid w:val="00E5321F"/>
    <w:rsid w:val="00E53847"/>
    <w:rsid w:val="00E54831"/>
    <w:rsid w:val="00E569EE"/>
    <w:rsid w:val="00E57D24"/>
    <w:rsid w:val="00E638D3"/>
    <w:rsid w:val="00E65784"/>
    <w:rsid w:val="00E7023F"/>
    <w:rsid w:val="00E74802"/>
    <w:rsid w:val="00E74CBE"/>
    <w:rsid w:val="00E751F9"/>
    <w:rsid w:val="00E80214"/>
    <w:rsid w:val="00E81391"/>
    <w:rsid w:val="00E82A7C"/>
    <w:rsid w:val="00E84E19"/>
    <w:rsid w:val="00E8594A"/>
    <w:rsid w:val="00E9278B"/>
    <w:rsid w:val="00E9290A"/>
    <w:rsid w:val="00E94D9F"/>
    <w:rsid w:val="00E96298"/>
    <w:rsid w:val="00E97353"/>
    <w:rsid w:val="00E97E52"/>
    <w:rsid w:val="00EA0580"/>
    <w:rsid w:val="00EA3032"/>
    <w:rsid w:val="00EA5F99"/>
    <w:rsid w:val="00EA6E32"/>
    <w:rsid w:val="00EB0788"/>
    <w:rsid w:val="00EB085E"/>
    <w:rsid w:val="00EB0CE2"/>
    <w:rsid w:val="00EB2C22"/>
    <w:rsid w:val="00EC255E"/>
    <w:rsid w:val="00EC3334"/>
    <w:rsid w:val="00EC3B10"/>
    <w:rsid w:val="00EC4284"/>
    <w:rsid w:val="00EC5D9D"/>
    <w:rsid w:val="00EC6514"/>
    <w:rsid w:val="00EC65B2"/>
    <w:rsid w:val="00ED09B0"/>
    <w:rsid w:val="00ED0F03"/>
    <w:rsid w:val="00ED3A57"/>
    <w:rsid w:val="00ED637A"/>
    <w:rsid w:val="00ED6AF2"/>
    <w:rsid w:val="00ED743B"/>
    <w:rsid w:val="00EE062D"/>
    <w:rsid w:val="00EE178C"/>
    <w:rsid w:val="00EE17FD"/>
    <w:rsid w:val="00EE195E"/>
    <w:rsid w:val="00EE5FDA"/>
    <w:rsid w:val="00EE6FA0"/>
    <w:rsid w:val="00EE7809"/>
    <w:rsid w:val="00EF385A"/>
    <w:rsid w:val="00EF4B48"/>
    <w:rsid w:val="00EF4E74"/>
    <w:rsid w:val="00EF5502"/>
    <w:rsid w:val="00EF5BE2"/>
    <w:rsid w:val="00EF6298"/>
    <w:rsid w:val="00F0095B"/>
    <w:rsid w:val="00F07FCD"/>
    <w:rsid w:val="00F1007B"/>
    <w:rsid w:val="00F110AF"/>
    <w:rsid w:val="00F12802"/>
    <w:rsid w:val="00F13F9E"/>
    <w:rsid w:val="00F141B4"/>
    <w:rsid w:val="00F15227"/>
    <w:rsid w:val="00F15E14"/>
    <w:rsid w:val="00F165E8"/>
    <w:rsid w:val="00F17B89"/>
    <w:rsid w:val="00F2022F"/>
    <w:rsid w:val="00F22824"/>
    <w:rsid w:val="00F23770"/>
    <w:rsid w:val="00F23F48"/>
    <w:rsid w:val="00F24595"/>
    <w:rsid w:val="00F24AB5"/>
    <w:rsid w:val="00F26D6F"/>
    <w:rsid w:val="00F305A0"/>
    <w:rsid w:val="00F30703"/>
    <w:rsid w:val="00F31F3E"/>
    <w:rsid w:val="00F34372"/>
    <w:rsid w:val="00F35C14"/>
    <w:rsid w:val="00F37182"/>
    <w:rsid w:val="00F40BA4"/>
    <w:rsid w:val="00F42FD7"/>
    <w:rsid w:val="00F44417"/>
    <w:rsid w:val="00F454B2"/>
    <w:rsid w:val="00F454B7"/>
    <w:rsid w:val="00F46B45"/>
    <w:rsid w:val="00F51C61"/>
    <w:rsid w:val="00F54089"/>
    <w:rsid w:val="00F63BE8"/>
    <w:rsid w:val="00F64BF4"/>
    <w:rsid w:val="00F70EA0"/>
    <w:rsid w:val="00F7242D"/>
    <w:rsid w:val="00F73852"/>
    <w:rsid w:val="00F75262"/>
    <w:rsid w:val="00F75810"/>
    <w:rsid w:val="00F761DC"/>
    <w:rsid w:val="00F76A8C"/>
    <w:rsid w:val="00F76BDF"/>
    <w:rsid w:val="00F774F3"/>
    <w:rsid w:val="00F80A18"/>
    <w:rsid w:val="00F80A61"/>
    <w:rsid w:val="00F8189C"/>
    <w:rsid w:val="00F86337"/>
    <w:rsid w:val="00F91EA3"/>
    <w:rsid w:val="00F935BB"/>
    <w:rsid w:val="00F94688"/>
    <w:rsid w:val="00FA03BB"/>
    <w:rsid w:val="00FA0D52"/>
    <w:rsid w:val="00FA1C76"/>
    <w:rsid w:val="00FA2127"/>
    <w:rsid w:val="00FA33AF"/>
    <w:rsid w:val="00FA3BF9"/>
    <w:rsid w:val="00FA3CD0"/>
    <w:rsid w:val="00FB06F2"/>
    <w:rsid w:val="00FB339A"/>
    <w:rsid w:val="00FB3C85"/>
    <w:rsid w:val="00FB45C7"/>
    <w:rsid w:val="00FB4ADE"/>
    <w:rsid w:val="00FB7FC8"/>
    <w:rsid w:val="00FC078B"/>
    <w:rsid w:val="00FC2E0C"/>
    <w:rsid w:val="00FC4B6B"/>
    <w:rsid w:val="00FC4D4E"/>
    <w:rsid w:val="00FC5E01"/>
    <w:rsid w:val="00FC70B8"/>
    <w:rsid w:val="00FD0DE0"/>
    <w:rsid w:val="00FD13F3"/>
    <w:rsid w:val="00FD23CD"/>
    <w:rsid w:val="00FD5012"/>
    <w:rsid w:val="00FD5497"/>
    <w:rsid w:val="00FE18A6"/>
    <w:rsid w:val="00FE3C35"/>
    <w:rsid w:val="00FE3CBF"/>
    <w:rsid w:val="00FE3D15"/>
    <w:rsid w:val="00FE3FC2"/>
    <w:rsid w:val="00FF0B11"/>
    <w:rsid w:val="00FF396E"/>
    <w:rsid w:val="00FF4E83"/>
    <w:rsid w:val="00FF5090"/>
    <w:rsid w:val="00FF696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972EBE"/>
  <w14:discardImageEditingData/>
  <w14:defaultImageDpi w14:val="96"/>
  <w15:docId w15:val="{141C6EA0-91AA-4336-B5C2-6B8CE8141D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2AB1"/>
    <w:pPr>
      <w:keepLines/>
      <w:bidi/>
      <w:spacing w:after="0" w:line="276" w:lineRule="auto"/>
      <w:jc w:val="right"/>
    </w:pPr>
    <w:rPr>
      <w:rFonts w:ascii="B Nazanin" w:eastAsia="B Nazanin" w:hAnsi="B Nazanin" w:cs="B Nazanin"/>
      <w:sz w:val="24"/>
      <w:szCs w:val="28"/>
    </w:rPr>
  </w:style>
  <w:style w:type="paragraph" w:styleId="Heading1">
    <w:name w:val="heading 1"/>
    <w:basedOn w:val="Normal"/>
    <w:next w:val="Normal"/>
    <w:link w:val="Heading1Char"/>
    <w:uiPriority w:val="9"/>
    <w:qFormat/>
    <w:rsid w:val="00FA3CD0"/>
    <w:pPr>
      <w:keepNext/>
      <w:spacing w:before="240"/>
      <w:jc w:val="center"/>
      <w:outlineLvl w:val="0"/>
    </w:pPr>
    <w:rPr>
      <w:rFonts w:eastAsiaTheme="majorEastAsia"/>
      <w:b/>
      <w:bCs/>
      <w:noProof/>
      <w:sz w:val="36"/>
      <w:szCs w:val="36"/>
      <w:lang w:bidi="fa-IR"/>
    </w:rPr>
  </w:style>
  <w:style w:type="paragraph" w:styleId="Heading2">
    <w:name w:val="heading 2"/>
    <w:basedOn w:val="Normal"/>
    <w:next w:val="Normal"/>
    <w:link w:val="Heading2Char"/>
    <w:uiPriority w:val="9"/>
    <w:unhideWhenUsed/>
    <w:qFormat/>
    <w:rsid w:val="00701199"/>
    <w:pPr>
      <w:keepNext/>
      <w:spacing w:before="40" w:line="360" w:lineRule="auto"/>
      <w:jc w:val="left"/>
      <w:outlineLvl w:val="1"/>
    </w:pPr>
    <w:rPr>
      <w:rFonts w:eastAsiaTheme="majorEastAsia"/>
      <w:sz w:val="32"/>
      <w:szCs w:val="36"/>
    </w:rPr>
  </w:style>
  <w:style w:type="paragraph" w:styleId="Heading3">
    <w:name w:val="heading 3"/>
    <w:basedOn w:val="Normal"/>
    <w:next w:val="Normal"/>
    <w:link w:val="Heading3Char"/>
    <w:uiPriority w:val="9"/>
    <w:unhideWhenUsed/>
    <w:qFormat/>
    <w:rsid w:val="00EA3032"/>
    <w:pPr>
      <w:keepNext/>
      <w:spacing w:before="40"/>
      <w:jc w:val="left"/>
      <w:outlineLvl w:val="2"/>
    </w:pPr>
    <w:rPr>
      <w:rFonts w:eastAsiaTheme="majorEastAsia"/>
      <w:sz w:val="32"/>
      <w:szCs w:val="36"/>
    </w:rPr>
  </w:style>
  <w:style w:type="paragraph" w:styleId="Heading4">
    <w:name w:val="heading 4"/>
    <w:basedOn w:val="Normal"/>
    <w:next w:val="Normal"/>
    <w:link w:val="Heading4Char"/>
    <w:uiPriority w:val="9"/>
    <w:unhideWhenUsed/>
    <w:qFormat/>
    <w:rsid w:val="00DB5B1E"/>
    <w:pPr>
      <w:keepNext/>
      <w:spacing w:before="40"/>
      <w:jc w:val="left"/>
      <w:outlineLvl w:val="3"/>
    </w:pPr>
    <w:rPr>
      <w:rFonts w:eastAsiaTheme="majorEastAsia"/>
      <w:sz w:val="32"/>
      <w:szCs w:val="36"/>
    </w:rPr>
  </w:style>
  <w:style w:type="paragraph" w:styleId="Heading5">
    <w:name w:val="heading 5"/>
    <w:basedOn w:val="Normal"/>
    <w:next w:val="Normal"/>
    <w:link w:val="Heading5Char"/>
    <w:uiPriority w:val="9"/>
    <w:unhideWhenUsed/>
    <w:qFormat/>
    <w:rsid w:val="00CC3711"/>
    <w:pPr>
      <w:keepNext/>
      <w:spacing w:before="40"/>
      <w:jc w:val="left"/>
      <w:outlineLvl w:val="4"/>
    </w:pPr>
    <w:rPr>
      <w:rFonts w:eastAsiaTheme="majorEastAsia"/>
    </w:rPr>
  </w:style>
  <w:style w:type="paragraph" w:styleId="Heading6">
    <w:name w:val="heading 6"/>
    <w:basedOn w:val="Normal"/>
    <w:next w:val="Normal"/>
    <w:link w:val="Heading6Char"/>
    <w:uiPriority w:val="9"/>
    <w:semiHidden/>
    <w:unhideWhenUsed/>
    <w:qFormat/>
    <w:rsid w:val="009718D2"/>
    <w:pPr>
      <w:keepNext/>
      <w:spacing w:before="40"/>
      <w:jc w:val="left"/>
      <w:outlineLvl w:val="5"/>
    </w:pPr>
    <w:rPr>
      <w:rFonts w:eastAsiaTheme="majorEastAsia"/>
      <w:sz w:val="32"/>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A3CD0"/>
    <w:rPr>
      <w:rFonts w:ascii="B Nazanin" w:eastAsiaTheme="majorEastAsia" w:hAnsi="B Nazanin" w:cs="B Nazanin"/>
      <w:b/>
      <w:bCs/>
      <w:noProof/>
      <w:sz w:val="36"/>
      <w:szCs w:val="36"/>
      <w:lang w:bidi="fa-IR"/>
    </w:rPr>
  </w:style>
  <w:style w:type="character" w:customStyle="1" w:styleId="Heading2Char">
    <w:name w:val="Heading 2 Char"/>
    <w:basedOn w:val="DefaultParagraphFont"/>
    <w:link w:val="Heading2"/>
    <w:uiPriority w:val="9"/>
    <w:rsid w:val="00701199"/>
    <w:rPr>
      <w:rFonts w:ascii="B Nazanin" w:eastAsiaTheme="majorEastAsia" w:hAnsi="B Nazanin" w:cs="B Nazanin"/>
      <w:sz w:val="32"/>
      <w:szCs w:val="36"/>
    </w:rPr>
  </w:style>
  <w:style w:type="character" w:customStyle="1" w:styleId="Heading3Char">
    <w:name w:val="Heading 3 Char"/>
    <w:basedOn w:val="DefaultParagraphFont"/>
    <w:link w:val="Heading3"/>
    <w:uiPriority w:val="9"/>
    <w:rsid w:val="00EA3032"/>
    <w:rPr>
      <w:rFonts w:ascii="B Nazanin" w:eastAsiaTheme="majorEastAsia" w:hAnsi="B Nazanin" w:cs="B Nazanin"/>
      <w:sz w:val="32"/>
      <w:szCs w:val="36"/>
    </w:rPr>
  </w:style>
  <w:style w:type="character" w:customStyle="1" w:styleId="Heading4Char">
    <w:name w:val="Heading 4 Char"/>
    <w:basedOn w:val="DefaultParagraphFont"/>
    <w:link w:val="Heading4"/>
    <w:uiPriority w:val="9"/>
    <w:rsid w:val="00DB5B1E"/>
    <w:rPr>
      <w:rFonts w:asciiTheme="majorBidi" w:eastAsiaTheme="majorEastAsia" w:hAnsiTheme="majorBidi" w:cs="B Nazanin"/>
      <w:sz w:val="32"/>
      <w:szCs w:val="36"/>
    </w:rPr>
  </w:style>
  <w:style w:type="character" w:customStyle="1" w:styleId="Heading5Char">
    <w:name w:val="Heading 5 Char"/>
    <w:basedOn w:val="DefaultParagraphFont"/>
    <w:link w:val="Heading5"/>
    <w:uiPriority w:val="9"/>
    <w:rsid w:val="00CC3711"/>
    <w:rPr>
      <w:rFonts w:ascii="B Nazanin" w:eastAsiaTheme="majorEastAsia" w:hAnsi="B Nazanin" w:cs="B Nazanin"/>
      <w:sz w:val="24"/>
      <w:szCs w:val="28"/>
    </w:rPr>
  </w:style>
  <w:style w:type="paragraph" w:styleId="Title">
    <w:name w:val="Title"/>
    <w:basedOn w:val="Normal"/>
    <w:link w:val="TitleChar"/>
    <w:uiPriority w:val="1"/>
    <w:qFormat/>
    <w:rsid w:val="002F6AAE"/>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leChar">
    <w:name w:val="Title Char"/>
    <w:basedOn w:val="DefaultParagraphFont"/>
    <w:link w:val="Title"/>
    <w:uiPriority w:val="1"/>
    <w:rsid w:val="002F6AAE"/>
    <w:rPr>
      <w:rFonts w:asciiTheme="majorHAnsi" w:eastAsiaTheme="majorEastAsia" w:hAnsiTheme="majorHAnsi" w:cstheme="majorBidi"/>
      <w:b/>
      <w:kern w:val="28"/>
      <w:sz w:val="80"/>
      <w:szCs w:val="80"/>
    </w:rPr>
  </w:style>
  <w:style w:type="paragraph" w:styleId="Header">
    <w:name w:val="header"/>
    <w:basedOn w:val="Normal"/>
    <w:link w:val="HeaderChar"/>
    <w:uiPriority w:val="99"/>
    <w:unhideWhenUsed/>
    <w:rsid w:val="004E011D"/>
    <w:pPr>
      <w:tabs>
        <w:tab w:val="center" w:pos="4680"/>
        <w:tab w:val="right" w:pos="9360"/>
      </w:tabs>
      <w:spacing w:line="240" w:lineRule="auto"/>
    </w:pPr>
  </w:style>
  <w:style w:type="character" w:customStyle="1" w:styleId="HeaderChar">
    <w:name w:val="Header Char"/>
    <w:basedOn w:val="DefaultParagraphFont"/>
    <w:link w:val="Header"/>
    <w:uiPriority w:val="99"/>
    <w:rsid w:val="004E011D"/>
    <w:rPr>
      <w:rFonts w:eastAsiaTheme="minorEastAsia"/>
      <w:b/>
    </w:rPr>
  </w:style>
  <w:style w:type="paragraph" w:styleId="Footer">
    <w:name w:val="footer"/>
    <w:basedOn w:val="Normal"/>
    <w:link w:val="FooterChar"/>
    <w:uiPriority w:val="99"/>
    <w:unhideWhenUsed/>
    <w:rsid w:val="004E011D"/>
    <w:pPr>
      <w:tabs>
        <w:tab w:val="center" w:pos="4680"/>
        <w:tab w:val="right" w:pos="9360"/>
      </w:tabs>
      <w:spacing w:line="240" w:lineRule="auto"/>
    </w:pPr>
  </w:style>
  <w:style w:type="character" w:customStyle="1" w:styleId="FooterChar">
    <w:name w:val="Footer Char"/>
    <w:basedOn w:val="DefaultParagraphFont"/>
    <w:link w:val="Footer"/>
    <w:uiPriority w:val="99"/>
    <w:rsid w:val="004E011D"/>
    <w:rPr>
      <w:rFonts w:eastAsiaTheme="minorEastAsia"/>
      <w:b/>
    </w:rPr>
  </w:style>
  <w:style w:type="paragraph" w:styleId="TOCHeading">
    <w:name w:val="TOC Heading"/>
    <w:basedOn w:val="Heading1"/>
    <w:next w:val="Normal"/>
    <w:uiPriority w:val="39"/>
    <w:unhideWhenUsed/>
    <w:qFormat/>
    <w:rsid w:val="009342FC"/>
    <w:pPr>
      <w:bidi w:val="0"/>
      <w:spacing w:line="259" w:lineRule="auto"/>
      <w:outlineLvl w:val="9"/>
    </w:pPr>
    <w:rPr>
      <w:b w:val="0"/>
    </w:rPr>
  </w:style>
  <w:style w:type="paragraph" w:styleId="FootnoteText">
    <w:name w:val="footnote text"/>
    <w:basedOn w:val="Normal"/>
    <w:link w:val="FootnoteTextChar"/>
    <w:uiPriority w:val="99"/>
    <w:semiHidden/>
    <w:unhideWhenUsed/>
    <w:rsid w:val="009342FC"/>
    <w:pPr>
      <w:spacing w:line="240" w:lineRule="auto"/>
    </w:pPr>
    <w:rPr>
      <w:b/>
      <w:sz w:val="20"/>
      <w:szCs w:val="20"/>
    </w:rPr>
  </w:style>
  <w:style w:type="character" w:customStyle="1" w:styleId="FootnoteTextChar">
    <w:name w:val="Footnote Text Char"/>
    <w:basedOn w:val="DefaultParagraphFont"/>
    <w:link w:val="FootnoteText"/>
    <w:uiPriority w:val="99"/>
    <w:semiHidden/>
    <w:rsid w:val="009342FC"/>
    <w:rPr>
      <w:rFonts w:eastAsiaTheme="minorEastAsia"/>
      <w:b/>
      <w:sz w:val="20"/>
      <w:szCs w:val="20"/>
    </w:rPr>
  </w:style>
  <w:style w:type="character" w:styleId="FootnoteReference">
    <w:name w:val="footnote reference"/>
    <w:basedOn w:val="DefaultParagraphFont"/>
    <w:uiPriority w:val="99"/>
    <w:semiHidden/>
    <w:unhideWhenUsed/>
    <w:rsid w:val="009342FC"/>
    <w:rPr>
      <w:vertAlign w:val="superscript"/>
    </w:rPr>
  </w:style>
  <w:style w:type="character" w:customStyle="1" w:styleId="y2iqfc">
    <w:name w:val="y2iqfc"/>
    <w:basedOn w:val="DefaultParagraphFont"/>
    <w:rsid w:val="009342FC"/>
  </w:style>
  <w:style w:type="paragraph" w:styleId="Bibliography">
    <w:name w:val="Bibliography"/>
    <w:basedOn w:val="Normal"/>
    <w:next w:val="Normal"/>
    <w:uiPriority w:val="37"/>
    <w:unhideWhenUsed/>
    <w:rsid w:val="009342FC"/>
  </w:style>
  <w:style w:type="paragraph" w:styleId="TOC1">
    <w:name w:val="toc 1"/>
    <w:basedOn w:val="Normal"/>
    <w:next w:val="Normal"/>
    <w:autoRedefine/>
    <w:uiPriority w:val="39"/>
    <w:unhideWhenUsed/>
    <w:rsid w:val="00DC6B1F"/>
    <w:pPr>
      <w:tabs>
        <w:tab w:val="right" w:leader="dot" w:pos="9350"/>
      </w:tabs>
      <w:spacing w:after="100"/>
      <w:ind w:left="360"/>
      <w:jc w:val="both"/>
    </w:pPr>
    <w:rPr>
      <w:rFonts w:eastAsia="Times New Roman"/>
      <w:lang w:bidi="fa-IR"/>
    </w:rPr>
  </w:style>
  <w:style w:type="character" w:styleId="Hyperlink">
    <w:name w:val="Hyperlink"/>
    <w:basedOn w:val="DefaultParagraphFont"/>
    <w:uiPriority w:val="99"/>
    <w:unhideWhenUsed/>
    <w:rsid w:val="00BC1694"/>
    <w:rPr>
      <w:color w:val="0563C1" w:themeColor="hyperlink"/>
      <w:u w:val="single"/>
    </w:rPr>
  </w:style>
  <w:style w:type="paragraph" w:styleId="HTMLPreformatted">
    <w:name w:val="HTML Preformatted"/>
    <w:basedOn w:val="Normal"/>
    <w:link w:val="HTMLPreformattedChar"/>
    <w:uiPriority w:val="99"/>
    <w:unhideWhenUsed/>
    <w:rsid w:val="00B15A0A"/>
    <w:pPr>
      <w:keepLines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15A0A"/>
    <w:rPr>
      <w:rFonts w:ascii="Courier New" w:eastAsia="Times New Roman" w:hAnsi="Courier New" w:cs="Courier New"/>
      <w:sz w:val="20"/>
      <w:szCs w:val="20"/>
    </w:rPr>
  </w:style>
  <w:style w:type="paragraph" w:styleId="ListParagraph">
    <w:name w:val="List Paragraph"/>
    <w:basedOn w:val="Normal"/>
    <w:uiPriority w:val="34"/>
    <w:qFormat/>
    <w:rsid w:val="00F64BF4"/>
    <w:pPr>
      <w:ind w:left="720"/>
      <w:contextualSpacing/>
    </w:pPr>
  </w:style>
  <w:style w:type="paragraph" w:styleId="TOC2">
    <w:name w:val="toc 2"/>
    <w:basedOn w:val="Normal"/>
    <w:next w:val="Normal"/>
    <w:autoRedefine/>
    <w:uiPriority w:val="39"/>
    <w:unhideWhenUsed/>
    <w:rsid w:val="009D107D"/>
    <w:pPr>
      <w:spacing w:after="100"/>
      <w:ind w:left="220"/>
      <w:jc w:val="center"/>
    </w:pPr>
  </w:style>
  <w:style w:type="paragraph" w:styleId="TOC3">
    <w:name w:val="toc 3"/>
    <w:basedOn w:val="Normal"/>
    <w:next w:val="Normal"/>
    <w:autoRedefine/>
    <w:uiPriority w:val="39"/>
    <w:unhideWhenUsed/>
    <w:rsid w:val="00B94530"/>
    <w:pPr>
      <w:spacing w:after="100"/>
      <w:ind w:left="440"/>
    </w:pPr>
  </w:style>
  <w:style w:type="paragraph" w:styleId="Caption">
    <w:name w:val="caption"/>
    <w:basedOn w:val="Normal"/>
    <w:next w:val="Normal"/>
    <w:link w:val="CaptionChar"/>
    <w:autoRedefine/>
    <w:uiPriority w:val="35"/>
    <w:unhideWhenUsed/>
    <w:qFormat/>
    <w:rsid w:val="00D416C7"/>
    <w:pPr>
      <w:spacing w:after="200" w:line="240" w:lineRule="auto"/>
      <w:jc w:val="center"/>
    </w:pPr>
    <w:rPr>
      <w:color w:val="767171" w:themeColor="background2" w:themeShade="80"/>
      <w:szCs w:val="24"/>
    </w:rPr>
  </w:style>
  <w:style w:type="character" w:styleId="Strong">
    <w:name w:val="Strong"/>
    <w:basedOn w:val="DefaultParagraphFont"/>
    <w:uiPriority w:val="22"/>
    <w:qFormat/>
    <w:rsid w:val="00F26D6F"/>
    <w:rPr>
      <w:b/>
      <w:bCs/>
    </w:rPr>
  </w:style>
  <w:style w:type="character" w:styleId="CommentReference">
    <w:name w:val="annotation reference"/>
    <w:basedOn w:val="DefaultParagraphFont"/>
    <w:uiPriority w:val="99"/>
    <w:semiHidden/>
    <w:unhideWhenUsed/>
    <w:rsid w:val="00167296"/>
    <w:rPr>
      <w:sz w:val="16"/>
      <w:szCs w:val="16"/>
    </w:rPr>
  </w:style>
  <w:style w:type="paragraph" w:styleId="CommentText">
    <w:name w:val="annotation text"/>
    <w:basedOn w:val="Normal"/>
    <w:link w:val="CommentTextChar"/>
    <w:uiPriority w:val="99"/>
    <w:semiHidden/>
    <w:unhideWhenUsed/>
    <w:rsid w:val="00167296"/>
    <w:pPr>
      <w:spacing w:line="240" w:lineRule="auto"/>
    </w:pPr>
    <w:rPr>
      <w:sz w:val="20"/>
      <w:szCs w:val="20"/>
    </w:rPr>
  </w:style>
  <w:style w:type="character" w:customStyle="1" w:styleId="CommentTextChar">
    <w:name w:val="Comment Text Char"/>
    <w:basedOn w:val="DefaultParagraphFont"/>
    <w:link w:val="CommentText"/>
    <w:uiPriority w:val="99"/>
    <w:semiHidden/>
    <w:rsid w:val="00167296"/>
    <w:rPr>
      <w:rFonts w:eastAsiaTheme="minorEastAsia"/>
      <w:sz w:val="20"/>
      <w:szCs w:val="20"/>
    </w:rPr>
  </w:style>
  <w:style w:type="paragraph" w:styleId="CommentSubject">
    <w:name w:val="annotation subject"/>
    <w:basedOn w:val="CommentText"/>
    <w:next w:val="CommentText"/>
    <w:link w:val="CommentSubjectChar"/>
    <w:uiPriority w:val="99"/>
    <w:semiHidden/>
    <w:unhideWhenUsed/>
    <w:rsid w:val="00167296"/>
    <w:rPr>
      <w:b/>
      <w:bCs/>
    </w:rPr>
  </w:style>
  <w:style w:type="character" w:customStyle="1" w:styleId="CommentSubjectChar">
    <w:name w:val="Comment Subject Char"/>
    <w:basedOn w:val="CommentTextChar"/>
    <w:link w:val="CommentSubject"/>
    <w:uiPriority w:val="99"/>
    <w:semiHidden/>
    <w:rsid w:val="00167296"/>
    <w:rPr>
      <w:rFonts w:eastAsiaTheme="minorEastAsia"/>
      <w:b/>
      <w:bCs/>
      <w:sz w:val="20"/>
      <w:szCs w:val="20"/>
    </w:rPr>
  </w:style>
  <w:style w:type="character" w:customStyle="1" w:styleId="block">
    <w:name w:val="block"/>
    <w:basedOn w:val="DefaultParagraphFont"/>
    <w:rsid w:val="001309E1"/>
  </w:style>
  <w:style w:type="table" w:styleId="TableGrid">
    <w:name w:val="Table Grid"/>
    <w:basedOn w:val="TableNormal"/>
    <w:uiPriority w:val="39"/>
    <w:rsid w:val="009675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6Colorful-Accent4">
    <w:name w:val="Grid Table 6 Colorful Accent 4"/>
    <w:basedOn w:val="TableNormal"/>
    <w:uiPriority w:val="51"/>
    <w:rsid w:val="00967594"/>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styleId="PlaceholderText">
    <w:name w:val="Placeholder Text"/>
    <w:basedOn w:val="DefaultParagraphFont"/>
    <w:uiPriority w:val="99"/>
    <w:semiHidden/>
    <w:rsid w:val="00CE0CF5"/>
    <w:rPr>
      <w:color w:val="808080"/>
    </w:rPr>
  </w:style>
  <w:style w:type="paragraph" w:styleId="NormalWeb">
    <w:name w:val="Normal (Web)"/>
    <w:basedOn w:val="Normal"/>
    <w:uiPriority w:val="99"/>
    <w:unhideWhenUsed/>
    <w:rsid w:val="009715E0"/>
    <w:pPr>
      <w:keepLines w:val="0"/>
      <w:bidi w:val="0"/>
      <w:spacing w:before="100" w:beforeAutospacing="1" w:after="100" w:afterAutospacing="1" w:line="240" w:lineRule="auto"/>
      <w:jc w:val="left"/>
    </w:pPr>
    <w:rPr>
      <w:rFonts w:ascii="Times New Roman" w:eastAsia="Times New Roman" w:hAnsi="Times New Roman" w:cs="Times New Roman"/>
      <w:szCs w:val="24"/>
    </w:rPr>
  </w:style>
  <w:style w:type="character" w:customStyle="1" w:styleId="entity">
    <w:name w:val="entity"/>
    <w:basedOn w:val="DefaultParagraphFont"/>
    <w:rsid w:val="009715E0"/>
  </w:style>
  <w:style w:type="character" w:styleId="UnresolvedMention">
    <w:name w:val="Unresolved Mention"/>
    <w:basedOn w:val="DefaultParagraphFont"/>
    <w:uiPriority w:val="99"/>
    <w:semiHidden/>
    <w:unhideWhenUsed/>
    <w:rsid w:val="005864FD"/>
    <w:rPr>
      <w:color w:val="605E5C"/>
      <w:shd w:val="clear" w:color="auto" w:fill="E1DFDD"/>
    </w:rPr>
  </w:style>
  <w:style w:type="character" w:styleId="FollowedHyperlink">
    <w:name w:val="FollowedHyperlink"/>
    <w:basedOn w:val="DefaultParagraphFont"/>
    <w:uiPriority w:val="99"/>
    <w:semiHidden/>
    <w:unhideWhenUsed/>
    <w:rsid w:val="005864FD"/>
    <w:rPr>
      <w:color w:val="954F72" w:themeColor="followedHyperlink"/>
      <w:u w:val="single"/>
    </w:rPr>
  </w:style>
  <w:style w:type="paragraph" w:styleId="TableofFigures">
    <w:name w:val="table of figures"/>
    <w:basedOn w:val="Normal"/>
    <w:next w:val="Normal"/>
    <w:link w:val="TableofFiguresChar"/>
    <w:uiPriority w:val="99"/>
    <w:unhideWhenUsed/>
    <w:rsid w:val="001D0C2B"/>
    <w:pPr>
      <w:bidi w:val="0"/>
      <w:ind w:left="480" w:hanging="480"/>
    </w:pPr>
    <w:rPr>
      <w:smallCaps/>
      <w:sz w:val="20"/>
      <w:szCs w:val="24"/>
    </w:rPr>
  </w:style>
  <w:style w:type="paragraph" w:styleId="TOC4">
    <w:name w:val="toc 4"/>
    <w:basedOn w:val="Normal"/>
    <w:next w:val="Normal"/>
    <w:autoRedefine/>
    <w:uiPriority w:val="39"/>
    <w:unhideWhenUsed/>
    <w:rsid w:val="00BA4346"/>
    <w:pPr>
      <w:keepLines w:val="0"/>
      <w:bidi w:val="0"/>
      <w:spacing w:after="100" w:line="259" w:lineRule="auto"/>
      <w:ind w:left="660"/>
      <w:jc w:val="left"/>
    </w:pPr>
  </w:style>
  <w:style w:type="paragraph" w:styleId="TOC5">
    <w:name w:val="toc 5"/>
    <w:basedOn w:val="Normal"/>
    <w:next w:val="Normal"/>
    <w:autoRedefine/>
    <w:uiPriority w:val="39"/>
    <w:unhideWhenUsed/>
    <w:rsid w:val="00BA4346"/>
    <w:pPr>
      <w:keepLines w:val="0"/>
      <w:bidi w:val="0"/>
      <w:spacing w:after="100" w:line="259" w:lineRule="auto"/>
      <w:ind w:left="880"/>
      <w:jc w:val="left"/>
    </w:pPr>
  </w:style>
  <w:style w:type="paragraph" w:styleId="TOC6">
    <w:name w:val="toc 6"/>
    <w:basedOn w:val="Normal"/>
    <w:next w:val="Normal"/>
    <w:autoRedefine/>
    <w:uiPriority w:val="39"/>
    <w:unhideWhenUsed/>
    <w:rsid w:val="00BA4346"/>
    <w:pPr>
      <w:keepLines w:val="0"/>
      <w:bidi w:val="0"/>
      <w:spacing w:after="100" w:line="259" w:lineRule="auto"/>
      <w:ind w:left="1100"/>
      <w:jc w:val="left"/>
    </w:pPr>
  </w:style>
  <w:style w:type="paragraph" w:styleId="TOC7">
    <w:name w:val="toc 7"/>
    <w:basedOn w:val="Normal"/>
    <w:next w:val="Normal"/>
    <w:autoRedefine/>
    <w:uiPriority w:val="39"/>
    <w:unhideWhenUsed/>
    <w:rsid w:val="00BA4346"/>
    <w:pPr>
      <w:keepLines w:val="0"/>
      <w:bidi w:val="0"/>
      <w:spacing w:after="100" w:line="259" w:lineRule="auto"/>
      <w:ind w:left="1320"/>
      <w:jc w:val="left"/>
    </w:pPr>
  </w:style>
  <w:style w:type="paragraph" w:styleId="TOC8">
    <w:name w:val="toc 8"/>
    <w:basedOn w:val="Normal"/>
    <w:next w:val="Normal"/>
    <w:autoRedefine/>
    <w:uiPriority w:val="39"/>
    <w:unhideWhenUsed/>
    <w:rsid w:val="00BA4346"/>
    <w:pPr>
      <w:keepLines w:val="0"/>
      <w:bidi w:val="0"/>
      <w:spacing w:after="100" w:line="259" w:lineRule="auto"/>
      <w:ind w:left="1540"/>
      <w:jc w:val="left"/>
    </w:pPr>
  </w:style>
  <w:style w:type="paragraph" w:styleId="TOC9">
    <w:name w:val="toc 9"/>
    <w:basedOn w:val="Normal"/>
    <w:next w:val="Normal"/>
    <w:autoRedefine/>
    <w:uiPriority w:val="39"/>
    <w:unhideWhenUsed/>
    <w:rsid w:val="00BA4346"/>
    <w:pPr>
      <w:keepLines w:val="0"/>
      <w:bidi w:val="0"/>
      <w:spacing w:after="100" w:line="259" w:lineRule="auto"/>
      <w:ind w:left="1760"/>
      <w:jc w:val="left"/>
    </w:pPr>
  </w:style>
  <w:style w:type="character" w:customStyle="1" w:styleId="mw-page-title-main">
    <w:name w:val="mw-page-title-main"/>
    <w:basedOn w:val="DefaultParagraphFont"/>
    <w:rsid w:val="00F454B7"/>
  </w:style>
  <w:style w:type="character" w:customStyle="1" w:styleId="first-token">
    <w:name w:val="first-token"/>
    <w:basedOn w:val="DefaultParagraphFont"/>
    <w:rsid w:val="00A914D6"/>
  </w:style>
  <w:style w:type="paragraph" w:styleId="EndnoteText">
    <w:name w:val="endnote text"/>
    <w:basedOn w:val="Normal"/>
    <w:link w:val="EndnoteTextChar"/>
    <w:uiPriority w:val="99"/>
    <w:semiHidden/>
    <w:unhideWhenUsed/>
    <w:rsid w:val="00962BA6"/>
    <w:pPr>
      <w:spacing w:line="240" w:lineRule="auto"/>
    </w:pPr>
    <w:rPr>
      <w:sz w:val="20"/>
      <w:szCs w:val="20"/>
    </w:rPr>
  </w:style>
  <w:style w:type="character" w:customStyle="1" w:styleId="EndnoteTextChar">
    <w:name w:val="Endnote Text Char"/>
    <w:basedOn w:val="DefaultParagraphFont"/>
    <w:link w:val="EndnoteText"/>
    <w:uiPriority w:val="99"/>
    <w:semiHidden/>
    <w:rsid w:val="00962BA6"/>
    <w:rPr>
      <w:rFonts w:ascii="B Nazanin" w:eastAsia="B Nazanin" w:hAnsi="B Nazanin" w:cs="B Nazanin"/>
      <w:sz w:val="20"/>
      <w:szCs w:val="20"/>
    </w:rPr>
  </w:style>
  <w:style w:type="character" w:styleId="EndnoteReference">
    <w:name w:val="endnote reference"/>
    <w:basedOn w:val="DefaultParagraphFont"/>
    <w:uiPriority w:val="99"/>
    <w:semiHidden/>
    <w:unhideWhenUsed/>
    <w:rsid w:val="00962BA6"/>
    <w:rPr>
      <w:vertAlign w:val="superscript"/>
    </w:rPr>
  </w:style>
  <w:style w:type="paragraph" w:styleId="z-TopofForm">
    <w:name w:val="HTML Top of Form"/>
    <w:basedOn w:val="Normal"/>
    <w:next w:val="Normal"/>
    <w:link w:val="z-TopofFormChar"/>
    <w:hidden/>
    <w:uiPriority w:val="99"/>
    <w:semiHidden/>
    <w:unhideWhenUsed/>
    <w:rsid w:val="00D079D7"/>
    <w:pPr>
      <w:keepLines w:val="0"/>
      <w:pBdr>
        <w:bottom w:val="single" w:sz="6" w:space="1" w:color="auto"/>
      </w:pBdr>
      <w:bidi w:val="0"/>
      <w:spacing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D079D7"/>
    <w:rPr>
      <w:rFonts w:ascii="Arial" w:eastAsia="Times New Roman" w:hAnsi="Arial" w:cs="Arial"/>
      <w:vanish/>
      <w:sz w:val="16"/>
      <w:szCs w:val="16"/>
    </w:rPr>
  </w:style>
  <w:style w:type="character" w:customStyle="1" w:styleId="mi">
    <w:name w:val="mi"/>
    <w:basedOn w:val="DefaultParagraphFont"/>
    <w:rsid w:val="003E14D2"/>
  </w:style>
  <w:style w:type="character" w:customStyle="1" w:styleId="mtext">
    <w:name w:val="mtext"/>
    <w:basedOn w:val="DefaultParagraphFont"/>
    <w:rsid w:val="003E14D2"/>
  </w:style>
  <w:style w:type="character" w:customStyle="1" w:styleId="mo">
    <w:name w:val="mo"/>
    <w:basedOn w:val="DefaultParagraphFont"/>
    <w:rsid w:val="003E14D2"/>
  </w:style>
  <w:style w:type="character" w:customStyle="1" w:styleId="mn">
    <w:name w:val="mn"/>
    <w:basedOn w:val="DefaultParagraphFont"/>
    <w:rsid w:val="003E14D2"/>
  </w:style>
  <w:style w:type="character" w:customStyle="1" w:styleId="katex-mathml">
    <w:name w:val="katex-mathml"/>
    <w:basedOn w:val="DefaultParagraphFont"/>
    <w:rsid w:val="00285657"/>
  </w:style>
  <w:style w:type="character" w:customStyle="1" w:styleId="mord">
    <w:name w:val="mord"/>
    <w:basedOn w:val="DefaultParagraphFont"/>
    <w:rsid w:val="00285657"/>
  </w:style>
  <w:style w:type="character" w:customStyle="1" w:styleId="vlist-s">
    <w:name w:val="vlist-s"/>
    <w:basedOn w:val="DefaultParagraphFont"/>
    <w:rsid w:val="00285657"/>
  </w:style>
  <w:style w:type="character" w:customStyle="1" w:styleId="Heading6Char">
    <w:name w:val="Heading 6 Char"/>
    <w:basedOn w:val="DefaultParagraphFont"/>
    <w:link w:val="Heading6"/>
    <w:uiPriority w:val="9"/>
    <w:semiHidden/>
    <w:rsid w:val="009718D2"/>
    <w:rPr>
      <w:rFonts w:ascii="B Nazanin" w:eastAsiaTheme="majorEastAsia" w:hAnsi="B Nazanin" w:cs="B Nazanin"/>
      <w:sz w:val="32"/>
      <w:szCs w:val="36"/>
    </w:rPr>
  </w:style>
  <w:style w:type="paragraph" w:customStyle="1" w:styleId="CHART">
    <w:name w:val="CHART"/>
    <w:basedOn w:val="Caption"/>
    <w:link w:val="CHARTChar"/>
    <w:qFormat/>
    <w:rsid w:val="00D416C7"/>
  </w:style>
  <w:style w:type="character" w:customStyle="1" w:styleId="CaptionChar">
    <w:name w:val="Caption Char"/>
    <w:basedOn w:val="DefaultParagraphFont"/>
    <w:link w:val="Caption"/>
    <w:uiPriority w:val="35"/>
    <w:rsid w:val="00D416C7"/>
    <w:rPr>
      <w:rFonts w:ascii="B Nazanin" w:eastAsia="B Nazanin" w:hAnsi="B Nazanin" w:cs="B Nazanin"/>
      <w:color w:val="767171" w:themeColor="background2" w:themeShade="80"/>
      <w:sz w:val="24"/>
      <w:szCs w:val="24"/>
    </w:rPr>
  </w:style>
  <w:style w:type="character" w:customStyle="1" w:styleId="CHARTChar">
    <w:name w:val="CHART Char"/>
    <w:basedOn w:val="CaptionChar"/>
    <w:link w:val="CHART"/>
    <w:rsid w:val="00D416C7"/>
    <w:rPr>
      <w:rFonts w:ascii="B Nazanin" w:eastAsia="B Nazanin" w:hAnsi="B Nazanin" w:cs="B Nazanin"/>
      <w:color w:val="767171" w:themeColor="background2" w:themeShade="80"/>
      <w:sz w:val="24"/>
      <w:szCs w:val="24"/>
    </w:rPr>
  </w:style>
  <w:style w:type="paragraph" w:customStyle="1" w:styleId="PICTURE">
    <w:name w:val="PICTURE"/>
    <w:basedOn w:val="TableofFigures"/>
    <w:link w:val="PICTUREChar"/>
    <w:qFormat/>
    <w:rsid w:val="00787FA8"/>
    <w:pPr>
      <w:tabs>
        <w:tab w:val="right" w:leader="dot" w:pos="9350"/>
      </w:tabs>
      <w:bidi/>
      <w:jc w:val="center"/>
    </w:pPr>
    <w:rPr>
      <w:smallCaps w:val="0"/>
      <w:color w:val="808080" w:themeColor="background1" w:themeShade="80"/>
    </w:rPr>
  </w:style>
  <w:style w:type="character" w:customStyle="1" w:styleId="TableofFiguresChar">
    <w:name w:val="Table of Figures Char"/>
    <w:basedOn w:val="DefaultParagraphFont"/>
    <w:link w:val="TableofFigures"/>
    <w:uiPriority w:val="99"/>
    <w:rsid w:val="001D0C2B"/>
    <w:rPr>
      <w:rFonts w:ascii="B Nazanin" w:eastAsia="B Nazanin" w:hAnsi="B Nazanin" w:cs="B Nazanin"/>
      <w:smallCaps/>
      <w:sz w:val="20"/>
      <w:szCs w:val="24"/>
    </w:rPr>
  </w:style>
  <w:style w:type="character" w:customStyle="1" w:styleId="PICTUREChar">
    <w:name w:val="PICTURE Char"/>
    <w:basedOn w:val="TableofFiguresChar"/>
    <w:link w:val="PICTURE"/>
    <w:rsid w:val="00787FA8"/>
    <w:rPr>
      <w:rFonts w:ascii="B Nazanin" w:eastAsia="B Nazanin" w:hAnsi="B Nazanin" w:cs="B Nazanin"/>
      <w:smallCaps w:val="0"/>
      <w:color w:val="808080" w:themeColor="background1" w:themeShade="80"/>
      <w:sz w:val="20"/>
      <w:szCs w:val="24"/>
    </w:rPr>
  </w:style>
  <w:style w:type="character" w:styleId="Emphasis">
    <w:name w:val="Emphasis"/>
    <w:basedOn w:val="DefaultParagraphFont"/>
    <w:uiPriority w:val="20"/>
    <w:qFormat/>
    <w:rsid w:val="00205B3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9604">
      <w:bodyDiv w:val="1"/>
      <w:marLeft w:val="0"/>
      <w:marRight w:val="0"/>
      <w:marTop w:val="0"/>
      <w:marBottom w:val="0"/>
      <w:divBdr>
        <w:top w:val="none" w:sz="0" w:space="0" w:color="auto"/>
        <w:left w:val="none" w:sz="0" w:space="0" w:color="auto"/>
        <w:bottom w:val="none" w:sz="0" w:space="0" w:color="auto"/>
        <w:right w:val="none" w:sz="0" w:space="0" w:color="auto"/>
      </w:divBdr>
      <w:divsChild>
        <w:div w:id="368456476">
          <w:marLeft w:val="0"/>
          <w:marRight w:val="0"/>
          <w:marTop w:val="0"/>
          <w:marBottom w:val="0"/>
          <w:divBdr>
            <w:top w:val="none" w:sz="0" w:space="0" w:color="auto"/>
            <w:left w:val="none" w:sz="0" w:space="0" w:color="auto"/>
            <w:bottom w:val="none" w:sz="0" w:space="0" w:color="auto"/>
            <w:right w:val="none" w:sz="0" w:space="0" w:color="auto"/>
          </w:divBdr>
          <w:divsChild>
            <w:div w:id="1453598013">
              <w:marLeft w:val="0"/>
              <w:marRight w:val="0"/>
              <w:marTop w:val="0"/>
              <w:marBottom w:val="0"/>
              <w:divBdr>
                <w:top w:val="none" w:sz="0" w:space="0" w:color="auto"/>
                <w:left w:val="none" w:sz="0" w:space="0" w:color="auto"/>
                <w:bottom w:val="none" w:sz="0" w:space="0" w:color="auto"/>
                <w:right w:val="none" w:sz="0" w:space="0" w:color="auto"/>
              </w:divBdr>
              <w:divsChild>
                <w:div w:id="1352150695">
                  <w:marLeft w:val="0"/>
                  <w:marRight w:val="0"/>
                  <w:marTop w:val="0"/>
                  <w:marBottom w:val="0"/>
                  <w:divBdr>
                    <w:top w:val="none" w:sz="0" w:space="0" w:color="auto"/>
                    <w:left w:val="none" w:sz="0" w:space="0" w:color="auto"/>
                    <w:bottom w:val="none" w:sz="0" w:space="0" w:color="auto"/>
                    <w:right w:val="none" w:sz="0" w:space="0" w:color="auto"/>
                  </w:divBdr>
                  <w:divsChild>
                    <w:div w:id="1700931969">
                      <w:marLeft w:val="0"/>
                      <w:marRight w:val="0"/>
                      <w:marTop w:val="0"/>
                      <w:marBottom w:val="0"/>
                      <w:divBdr>
                        <w:top w:val="none" w:sz="0" w:space="0" w:color="auto"/>
                        <w:left w:val="none" w:sz="0" w:space="0" w:color="auto"/>
                        <w:bottom w:val="none" w:sz="0" w:space="0" w:color="auto"/>
                        <w:right w:val="none" w:sz="0" w:space="0" w:color="auto"/>
                      </w:divBdr>
                      <w:divsChild>
                        <w:div w:id="1245139853">
                          <w:marLeft w:val="0"/>
                          <w:marRight w:val="0"/>
                          <w:marTop w:val="0"/>
                          <w:marBottom w:val="0"/>
                          <w:divBdr>
                            <w:top w:val="none" w:sz="0" w:space="0" w:color="auto"/>
                            <w:left w:val="none" w:sz="0" w:space="0" w:color="auto"/>
                            <w:bottom w:val="none" w:sz="0" w:space="0" w:color="auto"/>
                            <w:right w:val="none" w:sz="0" w:space="0" w:color="auto"/>
                          </w:divBdr>
                          <w:divsChild>
                            <w:div w:id="803886732">
                              <w:marLeft w:val="0"/>
                              <w:marRight w:val="0"/>
                              <w:marTop w:val="0"/>
                              <w:marBottom w:val="0"/>
                              <w:divBdr>
                                <w:top w:val="none" w:sz="0" w:space="0" w:color="auto"/>
                                <w:left w:val="none" w:sz="0" w:space="0" w:color="auto"/>
                                <w:bottom w:val="none" w:sz="0" w:space="0" w:color="auto"/>
                                <w:right w:val="none" w:sz="0" w:space="0" w:color="auto"/>
                              </w:divBdr>
                              <w:divsChild>
                                <w:div w:id="2075620935">
                                  <w:marLeft w:val="0"/>
                                  <w:marRight w:val="0"/>
                                  <w:marTop w:val="0"/>
                                  <w:marBottom w:val="0"/>
                                  <w:divBdr>
                                    <w:top w:val="none" w:sz="0" w:space="0" w:color="auto"/>
                                    <w:left w:val="none" w:sz="0" w:space="0" w:color="auto"/>
                                    <w:bottom w:val="none" w:sz="0" w:space="0" w:color="auto"/>
                                    <w:right w:val="none" w:sz="0" w:space="0" w:color="auto"/>
                                  </w:divBdr>
                                  <w:divsChild>
                                    <w:div w:id="306597199">
                                      <w:marLeft w:val="0"/>
                                      <w:marRight w:val="0"/>
                                      <w:marTop w:val="0"/>
                                      <w:marBottom w:val="0"/>
                                      <w:divBdr>
                                        <w:top w:val="none" w:sz="0" w:space="0" w:color="auto"/>
                                        <w:left w:val="none" w:sz="0" w:space="0" w:color="auto"/>
                                        <w:bottom w:val="none" w:sz="0" w:space="0" w:color="auto"/>
                                        <w:right w:val="none" w:sz="0" w:space="0" w:color="auto"/>
                                      </w:divBdr>
                                      <w:divsChild>
                                        <w:div w:id="757361258">
                                          <w:marLeft w:val="0"/>
                                          <w:marRight w:val="165"/>
                                          <w:marTop w:val="150"/>
                                          <w:marBottom w:val="0"/>
                                          <w:divBdr>
                                            <w:top w:val="none" w:sz="0" w:space="0" w:color="auto"/>
                                            <w:left w:val="none" w:sz="0" w:space="0" w:color="auto"/>
                                            <w:bottom w:val="none" w:sz="0" w:space="0" w:color="auto"/>
                                            <w:right w:val="none" w:sz="0" w:space="0" w:color="auto"/>
                                          </w:divBdr>
                                          <w:divsChild>
                                            <w:div w:id="921790889">
                                              <w:marLeft w:val="0"/>
                                              <w:marRight w:val="0"/>
                                              <w:marTop w:val="0"/>
                                              <w:marBottom w:val="0"/>
                                              <w:divBdr>
                                                <w:top w:val="none" w:sz="0" w:space="0" w:color="auto"/>
                                                <w:left w:val="none" w:sz="0" w:space="0" w:color="auto"/>
                                                <w:bottom w:val="none" w:sz="0" w:space="0" w:color="auto"/>
                                                <w:right w:val="none" w:sz="0" w:space="0" w:color="auto"/>
                                              </w:divBdr>
                                              <w:divsChild>
                                                <w:div w:id="148099952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116752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67760">
      <w:bodyDiv w:val="1"/>
      <w:marLeft w:val="0"/>
      <w:marRight w:val="0"/>
      <w:marTop w:val="0"/>
      <w:marBottom w:val="0"/>
      <w:divBdr>
        <w:top w:val="none" w:sz="0" w:space="0" w:color="auto"/>
        <w:left w:val="none" w:sz="0" w:space="0" w:color="auto"/>
        <w:bottom w:val="none" w:sz="0" w:space="0" w:color="auto"/>
        <w:right w:val="none" w:sz="0" w:space="0" w:color="auto"/>
      </w:divBdr>
    </w:div>
    <w:div w:id="3678796">
      <w:bodyDiv w:val="1"/>
      <w:marLeft w:val="0"/>
      <w:marRight w:val="0"/>
      <w:marTop w:val="0"/>
      <w:marBottom w:val="0"/>
      <w:divBdr>
        <w:top w:val="none" w:sz="0" w:space="0" w:color="auto"/>
        <w:left w:val="none" w:sz="0" w:space="0" w:color="auto"/>
        <w:bottom w:val="none" w:sz="0" w:space="0" w:color="auto"/>
        <w:right w:val="none" w:sz="0" w:space="0" w:color="auto"/>
      </w:divBdr>
    </w:div>
    <w:div w:id="3869699">
      <w:bodyDiv w:val="1"/>
      <w:marLeft w:val="0"/>
      <w:marRight w:val="0"/>
      <w:marTop w:val="0"/>
      <w:marBottom w:val="0"/>
      <w:divBdr>
        <w:top w:val="none" w:sz="0" w:space="0" w:color="auto"/>
        <w:left w:val="none" w:sz="0" w:space="0" w:color="auto"/>
        <w:bottom w:val="none" w:sz="0" w:space="0" w:color="auto"/>
        <w:right w:val="none" w:sz="0" w:space="0" w:color="auto"/>
      </w:divBdr>
    </w:div>
    <w:div w:id="5793794">
      <w:bodyDiv w:val="1"/>
      <w:marLeft w:val="0"/>
      <w:marRight w:val="0"/>
      <w:marTop w:val="0"/>
      <w:marBottom w:val="0"/>
      <w:divBdr>
        <w:top w:val="none" w:sz="0" w:space="0" w:color="auto"/>
        <w:left w:val="none" w:sz="0" w:space="0" w:color="auto"/>
        <w:bottom w:val="none" w:sz="0" w:space="0" w:color="auto"/>
        <w:right w:val="none" w:sz="0" w:space="0" w:color="auto"/>
      </w:divBdr>
    </w:div>
    <w:div w:id="7567555">
      <w:bodyDiv w:val="1"/>
      <w:marLeft w:val="0"/>
      <w:marRight w:val="0"/>
      <w:marTop w:val="0"/>
      <w:marBottom w:val="0"/>
      <w:divBdr>
        <w:top w:val="none" w:sz="0" w:space="0" w:color="auto"/>
        <w:left w:val="none" w:sz="0" w:space="0" w:color="auto"/>
        <w:bottom w:val="none" w:sz="0" w:space="0" w:color="auto"/>
        <w:right w:val="none" w:sz="0" w:space="0" w:color="auto"/>
      </w:divBdr>
      <w:divsChild>
        <w:div w:id="260530297">
          <w:marLeft w:val="0"/>
          <w:marRight w:val="0"/>
          <w:marTop w:val="0"/>
          <w:marBottom w:val="0"/>
          <w:divBdr>
            <w:top w:val="none" w:sz="0" w:space="0" w:color="auto"/>
            <w:left w:val="none" w:sz="0" w:space="0" w:color="auto"/>
            <w:bottom w:val="none" w:sz="0" w:space="0" w:color="auto"/>
            <w:right w:val="none" w:sz="0" w:space="0" w:color="auto"/>
          </w:divBdr>
        </w:div>
        <w:div w:id="380524343">
          <w:marLeft w:val="0"/>
          <w:marRight w:val="0"/>
          <w:marTop w:val="0"/>
          <w:marBottom w:val="0"/>
          <w:divBdr>
            <w:top w:val="none" w:sz="0" w:space="0" w:color="auto"/>
            <w:left w:val="none" w:sz="0" w:space="0" w:color="auto"/>
            <w:bottom w:val="none" w:sz="0" w:space="0" w:color="auto"/>
            <w:right w:val="none" w:sz="0" w:space="0" w:color="auto"/>
          </w:divBdr>
          <w:divsChild>
            <w:div w:id="895049917">
              <w:marLeft w:val="0"/>
              <w:marRight w:val="165"/>
              <w:marTop w:val="150"/>
              <w:marBottom w:val="0"/>
              <w:divBdr>
                <w:top w:val="none" w:sz="0" w:space="0" w:color="auto"/>
                <w:left w:val="none" w:sz="0" w:space="0" w:color="auto"/>
                <w:bottom w:val="none" w:sz="0" w:space="0" w:color="auto"/>
                <w:right w:val="none" w:sz="0" w:space="0" w:color="auto"/>
              </w:divBdr>
              <w:divsChild>
                <w:div w:id="803153921">
                  <w:marLeft w:val="0"/>
                  <w:marRight w:val="0"/>
                  <w:marTop w:val="0"/>
                  <w:marBottom w:val="0"/>
                  <w:divBdr>
                    <w:top w:val="none" w:sz="0" w:space="0" w:color="auto"/>
                    <w:left w:val="none" w:sz="0" w:space="0" w:color="auto"/>
                    <w:bottom w:val="none" w:sz="0" w:space="0" w:color="auto"/>
                    <w:right w:val="none" w:sz="0" w:space="0" w:color="auto"/>
                  </w:divBdr>
                  <w:divsChild>
                    <w:div w:id="39027595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08743">
      <w:bodyDiv w:val="1"/>
      <w:marLeft w:val="0"/>
      <w:marRight w:val="0"/>
      <w:marTop w:val="0"/>
      <w:marBottom w:val="0"/>
      <w:divBdr>
        <w:top w:val="none" w:sz="0" w:space="0" w:color="auto"/>
        <w:left w:val="none" w:sz="0" w:space="0" w:color="auto"/>
        <w:bottom w:val="none" w:sz="0" w:space="0" w:color="auto"/>
        <w:right w:val="none" w:sz="0" w:space="0" w:color="auto"/>
      </w:divBdr>
      <w:divsChild>
        <w:div w:id="1939673302">
          <w:marLeft w:val="0"/>
          <w:marRight w:val="0"/>
          <w:marTop w:val="0"/>
          <w:marBottom w:val="0"/>
          <w:divBdr>
            <w:top w:val="none" w:sz="0" w:space="0" w:color="auto"/>
            <w:left w:val="none" w:sz="0" w:space="0" w:color="auto"/>
            <w:bottom w:val="none" w:sz="0" w:space="0" w:color="auto"/>
            <w:right w:val="none" w:sz="0" w:space="0" w:color="auto"/>
          </w:divBdr>
          <w:divsChild>
            <w:div w:id="266424108">
              <w:marLeft w:val="0"/>
              <w:marRight w:val="0"/>
              <w:marTop w:val="0"/>
              <w:marBottom w:val="0"/>
              <w:divBdr>
                <w:top w:val="none" w:sz="0" w:space="0" w:color="auto"/>
                <w:left w:val="none" w:sz="0" w:space="0" w:color="auto"/>
                <w:bottom w:val="none" w:sz="0" w:space="0" w:color="auto"/>
                <w:right w:val="none" w:sz="0" w:space="0" w:color="auto"/>
              </w:divBdr>
              <w:divsChild>
                <w:div w:id="287514436">
                  <w:marLeft w:val="0"/>
                  <w:marRight w:val="0"/>
                  <w:marTop w:val="0"/>
                  <w:marBottom w:val="0"/>
                  <w:divBdr>
                    <w:top w:val="none" w:sz="0" w:space="0" w:color="auto"/>
                    <w:left w:val="none" w:sz="0" w:space="0" w:color="auto"/>
                    <w:bottom w:val="none" w:sz="0" w:space="0" w:color="auto"/>
                    <w:right w:val="none" w:sz="0" w:space="0" w:color="auto"/>
                  </w:divBdr>
                  <w:divsChild>
                    <w:div w:id="1745640508">
                      <w:marLeft w:val="0"/>
                      <w:marRight w:val="0"/>
                      <w:marTop w:val="0"/>
                      <w:marBottom w:val="0"/>
                      <w:divBdr>
                        <w:top w:val="none" w:sz="0" w:space="0" w:color="auto"/>
                        <w:left w:val="none" w:sz="0" w:space="0" w:color="auto"/>
                        <w:bottom w:val="none" w:sz="0" w:space="0" w:color="auto"/>
                        <w:right w:val="none" w:sz="0" w:space="0" w:color="auto"/>
                      </w:divBdr>
                      <w:divsChild>
                        <w:div w:id="600795429">
                          <w:marLeft w:val="0"/>
                          <w:marRight w:val="0"/>
                          <w:marTop w:val="0"/>
                          <w:marBottom w:val="0"/>
                          <w:divBdr>
                            <w:top w:val="none" w:sz="0" w:space="0" w:color="auto"/>
                            <w:left w:val="none" w:sz="0" w:space="0" w:color="auto"/>
                            <w:bottom w:val="none" w:sz="0" w:space="0" w:color="auto"/>
                            <w:right w:val="none" w:sz="0" w:space="0" w:color="auto"/>
                          </w:divBdr>
                          <w:divsChild>
                            <w:div w:id="1512063225">
                              <w:marLeft w:val="0"/>
                              <w:marRight w:val="0"/>
                              <w:marTop w:val="0"/>
                              <w:marBottom w:val="0"/>
                              <w:divBdr>
                                <w:top w:val="none" w:sz="0" w:space="0" w:color="auto"/>
                                <w:left w:val="none" w:sz="0" w:space="0" w:color="auto"/>
                                <w:bottom w:val="none" w:sz="0" w:space="0" w:color="auto"/>
                                <w:right w:val="none" w:sz="0" w:space="0" w:color="auto"/>
                              </w:divBdr>
                              <w:divsChild>
                                <w:div w:id="926501829">
                                  <w:marLeft w:val="0"/>
                                  <w:marRight w:val="0"/>
                                  <w:marTop w:val="0"/>
                                  <w:marBottom w:val="0"/>
                                  <w:divBdr>
                                    <w:top w:val="none" w:sz="0" w:space="0" w:color="auto"/>
                                    <w:left w:val="none" w:sz="0" w:space="0" w:color="auto"/>
                                    <w:bottom w:val="none" w:sz="0" w:space="0" w:color="auto"/>
                                    <w:right w:val="none" w:sz="0" w:space="0" w:color="auto"/>
                                  </w:divBdr>
                                  <w:divsChild>
                                    <w:div w:id="613365957">
                                      <w:marLeft w:val="0"/>
                                      <w:marRight w:val="0"/>
                                      <w:marTop w:val="0"/>
                                      <w:marBottom w:val="0"/>
                                      <w:divBdr>
                                        <w:top w:val="none" w:sz="0" w:space="0" w:color="auto"/>
                                        <w:left w:val="none" w:sz="0" w:space="0" w:color="auto"/>
                                        <w:bottom w:val="none" w:sz="0" w:space="0" w:color="auto"/>
                                        <w:right w:val="none" w:sz="0" w:space="0" w:color="auto"/>
                                      </w:divBdr>
                                    </w:div>
                                    <w:div w:id="1814521484">
                                      <w:marLeft w:val="0"/>
                                      <w:marRight w:val="0"/>
                                      <w:marTop w:val="0"/>
                                      <w:marBottom w:val="0"/>
                                      <w:divBdr>
                                        <w:top w:val="none" w:sz="0" w:space="0" w:color="auto"/>
                                        <w:left w:val="none" w:sz="0" w:space="0" w:color="auto"/>
                                        <w:bottom w:val="none" w:sz="0" w:space="0" w:color="auto"/>
                                        <w:right w:val="none" w:sz="0" w:space="0" w:color="auto"/>
                                      </w:divBdr>
                                      <w:divsChild>
                                        <w:div w:id="1829201323">
                                          <w:marLeft w:val="0"/>
                                          <w:marRight w:val="165"/>
                                          <w:marTop w:val="150"/>
                                          <w:marBottom w:val="0"/>
                                          <w:divBdr>
                                            <w:top w:val="none" w:sz="0" w:space="0" w:color="auto"/>
                                            <w:left w:val="none" w:sz="0" w:space="0" w:color="auto"/>
                                            <w:bottom w:val="none" w:sz="0" w:space="0" w:color="auto"/>
                                            <w:right w:val="none" w:sz="0" w:space="0" w:color="auto"/>
                                          </w:divBdr>
                                          <w:divsChild>
                                            <w:div w:id="1575971523">
                                              <w:marLeft w:val="0"/>
                                              <w:marRight w:val="0"/>
                                              <w:marTop w:val="0"/>
                                              <w:marBottom w:val="0"/>
                                              <w:divBdr>
                                                <w:top w:val="none" w:sz="0" w:space="0" w:color="auto"/>
                                                <w:left w:val="none" w:sz="0" w:space="0" w:color="auto"/>
                                                <w:bottom w:val="none" w:sz="0" w:space="0" w:color="auto"/>
                                                <w:right w:val="none" w:sz="0" w:space="0" w:color="auto"/>
                                              </w:divBdr>
                                              <w:divsChild>
                                                <w:div w:id="188300896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651234">
      <w:bodyDiv w:val="1"/>
      <w:marLeft w:val="0"/>
      <w:marRight w:val="0"/>
      <w:marTop w:val="0"/>
      <w:marBottom w:val="0"/>
      <w:divBdr>
        <w:top w:val="none" w:sz="0" w:space="0" w:color="auto"/>
        <w:left w:val="none" w:sz="0" w:space="0" w:color="auto"/>
        <w:bottom w:val="none" w:sz="0" w:space="0" w:color="auto"/>
        <w:right w:val="none" w:sz="0" w:space="0" w:color="auto"/>
      </w:divBdr>
    </w:div>
    <w:div w:id="11150920">
      <w:bodyDiv w:val="1"/>
      <w:marLeft w:val="0"/>
      <w:marRight w:val="0"/>
      <w:marTop w:val="0"/>
      <w:marBottom w:val="0"/>
      <w:divBdr>
        <w:top w:val="none" w:sz="0" w:space="0" w:color="auto"/>
        <w:left w:val="none" w:sz="0" w:space="0" w:color="auto"/>
        <w:bottom w:val="none" w:sz="0" w:space="0" w:color="auto"/>
        <w:right w:val="none" w:sz="0" w:space="0" w:color="auto"/>
      </w:divBdr>
    </w:div>
    <w:div w:id="11227445">
      <w:bodyDiv w:val="1"/>
      <w:marLeft w:val="0"/>
      <w:marRight w:val="0"/>
      <w:marTop w:val="0"/>
      <w:marBottom w:val="0"/>
      <w:divBdr>
        <w:top w:val="none" w:sz="0" w:space="0" w:color="auto"/>
        <w:left w:val="none" w:sz="0" w:space="0" w:color="auto"/>
        <w:bottom w:val="none" w:sz="0" w:space="0" w:color="auto"/>
        <w:right w:val="none" w:sz="0" w:space="0" w:color="auto"/>
      </w:divBdr>
    </w:div>
    <w:div w:id="11346418">
      <w:bodyDiv w:val="1"/>
      <w:marLeft w:val="0"/>
      <w:marRight w:val="0"/>
      <w:marTop w:val="0"/>
      <w:marBottom w:val="0"/>
      <w:divBdr>
        <w:top w:val="none" w:sz="0" w:space="0" w:color="auto"/>
        <w:left w:val="none" w:sz="0" w:space="0" w:color="auto"/>
        <w:bottom w:val="none" w:sz="0" w:space="0" w:color="auto"/>
        <w:right w:val="none" w:sz="0" w:space="0" w:color="auto"/>
      </w:divBdr>
      <w:divsChild>
        <w:div w:id="1302999468">
          <w:marLeft w:val="0"/>
          <w:marRight w:val="0"/>
          <w:marTop w:val="0"/>
          <w:marBottom w:val="0"/>
          <w:divBdr>
            <w:top w:val="none" w:sz="0" w:space="0" w:color="auto"/>
            <w:left w:val="none" w:sz="0" w:space="0" w:color="auto"/>
            <w:bottom w:val="none" w:sz="0" w:space="0" w:color="auto"/>
            <w:right w:val="none" w:sz="0" w:space="0" w:color="auto"/>
          </w:divBdr>
          <w:divsChild>
            <w:div w:id="763264771">
              <w:marLeft w:val="0"/>
              <w:marRight w:val="0"/>
              <w:marTop w:val="0"/>
              <w:marBottom w:val="0"/>
              <w:divBdr>
                <w:top w:val="none" w:sz="0" w:space="0" w:color="auto"/>
                <w:left w:val="none" w:sz="0" w:space="0" w:color="auto"/>
                <w:bottom w:val="none" w:sz="0" w:space="0" w:color="auto"/>
                <w:right w:val="none" w:sz="0" w:space="0" w:color="auto"/>
              </w:divBdr>
              <w:divsChild>
                <w:div w:id="368604433">
                  <w:marLeft w:val="0"/>
                  <w:marRight w:val="0"/>
                  <w:marTop w:val="0"/>
                  <w:marBottom w:val="0"/>
                  <w:divBdr>
                    <w:top w:val="none" w:sz="0" w:space="0" w:color="auto"/>
                    <w:left w:val="none" w:sz="0" w:space="0" w:color="auto"/>
                    <w:bottom w:val="none" w:sz="0" w:space="0" w:color="auto"/>
                    <w:right w:val="none" w:sz="0" w:space="0" w:color="auto"/>
                  </w:divBdr>
                  <w:divsChild>
                    <w:div w:id="1462915135">
                      <w:marLeft w:val="0"/>
                      <w:marRight w:val="0"/>
                      <w:marTop w:val="0"/>
                      <w:marBottom w:val="0"/>
                      <w:divBdr>
                        <w:top w:val="none" w:sz="0" w:space="0" w:color="auto"/>
                        <w:left w:val="none" w:sz="0" w:space="0" w:color="auto"/>
                        <w:bottom w:val="none" w:sz="0" w:space="0" w:color="auto"/>
                        <w:right w:val="none" w:sz="0" w:space="0" w:color="auto"/>
                      </w:divBdr>
                      <w:divsChild>
                        <w:div w:id="1283073939">
                          <w:marLeft w:val="0"/>
                          <w:marRight w:val="0"/>
                          <w:marTop w:val="0"/>
                          <w:marBottom w:val="0"/>
                          <w:divBdr>
                            <w:top w:val="none" w:sz="0" w:space="0" w:color="auto"/>
                            <w:left w:val="none" w:sz="0" w:space="0" w:color="auto"/>
                            <w:bottom w:val="none" w:sz="0" w:space="0" w:color="auto"/>
                            <w:right w:val="none" w:sz="0" w:space="0" w:color="auto"/>
                          </w:divBdr>
                          <w:divsChild>
                            <w:div w:id="941914169">
                              <w:marLeft w:val="0"/>
                              <w:marRight w:val="0"/>
                              <w:marTop w:val="0"/>
                              <w:marBottom w:val="0"/>
                              <w:divBdr>
                                <w:top w:val="none" w:sz="0" w:space="0" w:color="auto"/>
                                <w:left w:val="none" w:sz="0" w:space="0" w:color="auto"/>
                                <w:bottom w:val="none" w:sz="0" w:space="0" w:color="auto"/>
                                <w:right w:val="none" w:sz="0" w:space="0" w:color="auto"/>
                              </w:divBdr>
                              <w:divsChild>
                                <w:div w:id="1664699549">
                                  <w:marLeft w:val="0"/>
                                  <w:marRight w:val="0"/>
                                  <w:marTop w:val="0"/>
                                  <w:marBottom w:val="0"/>
                                  <w:divBdr>
                                    <w:top w:val="none" w:sz="0" w:space="0" w:color="auto"/>
                                    <w:left w:val="none" w:sz="0" w:space="0" w:color="auto"/>
                                    <w:bottom w:val="none" w:sz="0" w:space="0" w:color="auto"/>
                                    <w:right w:val="none" w:sz="0" w:space="0" w:color="auto"/>
                                  </w:divBdr>
                                  <w:divsChild>
                                    <w:div w:id="1452431204">
                                      <w:marLeft w:val="0"/>
                                      <w:marRight w:val="0"/>
                                      <w:marTop w:val="0"/>
                                      <w:marBottom w:val="0"/>
                                      <w:divBdr>
                                        <w:top w:val="none" w:sz="0" w:space="0" w:color="auto"/>
                                        <w:left w:val="none" w:sz="0" w:space="0" w:color="auto"/>
                                        <w:bottom w:val="none" w:sz="0" w:space="0" w:color="auto"/>
                                        <w:right w:val="none" w:sz="0" w:space="0" w:color="auto"/>
                                      </w:divBdr>
                                    </w:div>
                                    <w:div w:id="2039432853">
                                      <w:marLeft w:val="0"/>
                                      <w:marRight w:val="0"/>
                                      <w:marTop w:val="0"/>
                                      <w:marBottom w:val="0"/>
                                      <w:divBdr>
                                        <w:top w:val="none" w:sz="0" w:space="0" w:color="auto"/>
                                        <w:left w:val="none" w:sz="0" w:space="0" w:color="auto"/>
                                        <w:bottom w:val="none" w:sz="0" w:space="0" w:color="auto"/>
                                        <w:right w:val="none" w:sz="0" w:space="0" w:color="auto"/>
                                      </w:divBdr>
                                      <w:divsChild>
                                        <w:div w:id="1040983216">
                                          <w:marLeft w:val="0"/>
                                          <w:marRight w:val="165"/>
                                          <w:marTop w:val="150"/>
                                          <w:marBottom w:val="0"/>
                                          <w:divBdr>
                                            <w:top w:val="none" w:sz="0" w:space="0" w:color="auto"/>
                                            <w:left w:val="none" w:sz="0" w:space="0" w:color="auto"/>
                                            <w:bottom w:val="none" w:sz="0" w:space="0" w:color="auto"/>
                                            <w:right w:val="none" w:sz="0" w:space="0" w:color="auto"/>
                                          </w:divBdr>
                                          <w:divsChild>
                                            <w:div w:id="1177891752">
                                              <w:marLeft w:val="0"/>
                                              <w:marRight w:val="0"/>
                                              <w:marTop w:val="0"/>
                                              <w:marBottom w:val="0"/>
                                              <w:divBdr>
                                                <w:top w:val="none" w:sz="0" w:space="0" w:color="auto"/>
                                                <w:left w:val="none" w:sz="0" w:space="0" w:color="auto"/>
                                                <w:bottom w:val="none" w:sz="0" w:space="0" w:color="auto"/>
                                                <w:right w:val="none" w:sz="0" w:space="0" w:color="auto"/>
                                              </w:divBdr>
                                              <w:divsChild>
                                                <w:div w:id="95036147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881447">
      <w:bodyDiv w:val="1"/>
      <w:marLeft w:val="0"/>
      <w:marRight w:val="0"/>
      <w:marTop w:val="0"/>
      <w:marBottom w:val="0"/>
      <w:divBdr>
        <w:top w:val="none" w:sz="0" w:space="0" w:color="auto"/>
        <w:left w:val="none" w:sz="0" w:space="0" w:color="auto"/>
        <w:bottom w:val="none" w:sz="0" w:space="0" w:color="auto"/>
        <w:right w:val="none" w:sz="0" w:space="0" w:color="auto"/>
      </w:divBdr>
      <w:divsChild>
        <w:div w:id="2030252197">
          <w:marLeft w:val="0"/>
          <w:marRight w:val="0"/>
          <w:marTop w:val="0"/>
          <w:marBottom w:val="0"/>
          <w:divBdr>
            <w:top w:val="none" w:sz="0" w:space="0" w:color="auto"/>
            <w:left w:val="none" w:sz="0" w:space="0" w:color="auto"/>
            <w:bottom w:val="none" w:sz="0" w:space="0" w:color="auto"/>
            <w:right w:val="none" w:sz="0" w:space="0" w:color="auto"/>
          </w:divBdr>
          <w:divsChild>
            <w:div w:id="618075074">
              <w:marLeft w:val="0"/>
              <w:marRight w:val="0"/>
              <w:marTop w:val="0"/>
              <w:marBottom w:val="0"/>
              <w:divBdr>
                <w:top w:val="none" w:sz="0" w:space="0" w:color="auto"/>
                <w:left w:val="none" w:sz="0" w:space="0" w:color="auto"/>
                <w:bottom w:val="none" w:sz="0" w:space="0" w:color="auto"/>
                <w:right w:val="none" w:sz="0" w:space="0" w:color="auto"/>
              </w:divBdr>
              <w:divsChild>
                <w:div w:id="82073317">
                  <w:marLeft w:val="0"/>
                  <w:marRight w:val="0"/>
                  <w:marTop w:val="0"/>
                  <w:marBottom w:val="0"/>
                  <w:divBdr>
                    <w:top w:val="none" w:sz="0" w:space="0" w:color="auto"/>
                    <w:left w:val="none" w:sz="0" w:space="0" w:color="auto"/>
                    <w:bottom w:val="none" w:sz="0" w:space="0" w:color="auto"/>
                    <w:right w:val="none" w:sz="0" w:space="0" w:color="auto"/>
                  </w:divBdr>
                  <w:divsChild>
                    <w:div w:id="1237938484">
                      <w:marLeft w:val="0"/>
                      <w:marRight w:val="0"/>
                      <w:marTop w:val="0"/>
                      <w:marBottom w:val="0"/>
                      <w:divBdr>
                        <w:top w:val="none" w:sz="0" w:space="0" w:color="auto"/>
                        <w:left w:val="none" w:sz="0" w:space="0" w:color="auto"/>
                        <w:bottom w:val="none" w:sz="0" w:space="0" w:color="auto"/>
                        <w:right w:val="none" w:sz="0" w:space="0" w:color="auto"/>
                      </w:divBdr>
                      <w:divsChild>
                        <w:div w:id="161045399">
                          <w:marLeft w:val="0"/>
                          <w:marRight w:val="0"/>
                          <w:marTop w:val="0"/>
                          <w:marBottom w:val="0"/>
                          <w:divBdr>
                            <w:top w:val="none" w:sz="0" w:space="0" w:color="auto"/>
                            <w:left w:val="none" w:sz="0" w:space="0" w:color="auto"/>
                            <w:bottom w:val="none" w:sz="0" w:space="0" w:color="auto"/>
                            <w:right w:val="none" w:sz="0" w:space="0" w:color="auto"/>
                          </w:divBdr>
                          <w:divsChild>
                            <w:div w:id="662390726">
                              <w:marLeft w:val="0"/>
                              <w:marRight w:val="0"/>
                              <w:marTop w:val="0"/>
                              <w:marBottom w:val="0"/>
                              <w:divBdr>
                                <w:top w:val="none" w:sz="0" w:space="0" w:color="auto"/>
                                <w:left w:val="none" w:sz="0" w:space="0" w:color="auto"/>
                                <w:bottom w:val="none" w:sz="0" w:space="0" w:color="auto"/>
                                <w:right w:val="none" w:sz="0" w:space="0" w:color="auto"/>
                              </w:divBdr>
                              <w:divsChild>
                                <w:div w:id="2129081982">
                                  <w:marLeft w:val="0"/>
                                  <w:marRight w:val="0"/>
                                  <w:marTop w:val="0"/>
                                  <w:marBottom w:val="0"/>
                                  <w:divBdr>
                                    <w:top w:val="none" w:sz="0" w:space="0" w:color="auto"/>
                                    <w:left w:val="none" w:sz="0" w:space="0" w:color="auto"/>
                                    <w:bottom w:val="none" w:sz="0" w:space="0" w:color="auto"/>
                                    <w:right w:val="none" w:sz="0" w:space="0" w:color="auto"/>
                                  </w:divBdr>
                                  <w:divsChild>
                                    <w:div w:id="802694338">
                                      <w:marLeft w:val="0"/>
                                      <w:marRight w:val="0"/>
                                      <w:marTop w:val="0"/>
                                      <w:marBottom w:val="0"/>
                                      <w:divBdr>
                                        <w:top w:val="none" w:sz="0" w:space="0" w:color="auto"/>
                                        <w:left w:val="none" w:sz="0" w:space="0" w:color="auto"/>
                                        <w:bottom w:val="none" w:sz="0" w:space="0" w:color="auto"/>
                                        <w:right w:val="none" w:sz="0" w:space="0" w:color="auto"/>
                                      </w:divBdr>
                                    </w:div>
                                    <w:div w:id="1044259018">
                                      <w:marLeft w:val="0"/>
                                      <w:marRight w:val="0"/>
                                      <w:marTop w:val="0"/>
                                      <w:marBottom w:val="0"/>
                                      <w:divBdr>
                                        <w:top w:val="none" w:sz="0" w:space="0" w:color="auto"/>
                                        <w:left w:val="none" w:sz="0" w:space="0" w:color="auto"/>
                                        <w:bottom w:val="none" w:sz="0" w:space="0" w:color="auto"/>
                                        <w:right w:val="none" w:sz="0" w:space="0" w:color="auto"/>
                                      </w:divBdr>
                                      <w:divsChild>
                                        <w:div w:id="629701982">
                                          <w:marLeft w:val="0"/>
                                          <w:marRight w:val="165"/>
                                          <w:marTop w:val="150"/>
                                          <w:marBottom w:val="0"/>
                                          <w:divBdr>
                                            <w:top w:val="none" w:sz="0" w:space="0" w:color="auto"/>
                                            <w:left w:val="none" w:sz="0" w:space="0" w:color="auto"/>
                                            <w:bottom w:val="none" w:sz="0" w:space="0" w:color="auto"/>
                                            <w:right w:val="none" w:sz="0" w:space="0" w:color="auto"/>
                                          </w:divBdr>
                                          <w:divsChild>
                                            <w:div w:id="632448518">
                                              <w:marLeft w:val="0"/>
                                              <w:marRight w:val="0"/>
                                              <w:marTop w:val="0"/>
                                              <w:marBottom w:val="0"/>
                                              <w:divBdr>
                                                <w:top w:val="none" w:sz="0" w:space="0" w:color="auto"/>
                                                <w:left w:val="none" w:sz="0" w:space="0" w:color="auto"/>
                                                <w:bottom w:val="none" w:sz="0" w:space="0" w:color="auto"/>
                                                <w:right w:val="none" w:sz="0" w:space="0" w:color="auto"/>
                                              </w:divBdr>
                                              <w:divsChild>
                                                <w:div w:id="122679197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579430">
      <w:bodyDiv w:val="1"/>
      <w:marLeft w:val="0"/>
      <w:marRight w:val="0"/>
      <w:marTop w:val="0"/>
      <w:marBottom w:val="0"/>
      <w:divBdr>
        <w:top w:val="none" w:sz="0" w:space="0" w:color="auto"/>
        <w:left w:val="none" w:sz="0" w:space="0" w:color="auto"/>
        <w:bottom w:val="none" w:sz="0" w:space="0" w:color="auto"/>
        <w:right w:val="none" w:sz="0" w:space="0" w:color="auto"/>
      </w:divBdr>
    </w:div>
    <w:div w:id="15040409">
      <w:bodyDiv w:val="1"/>
      <w:marLeft w:val="0"/>
      <w:marRight w:val="0"/>
      <w:marTop w:val="0"/>
      <w:marBottom w:val="0"/>
      <w:divBdr>
        <w:top w:val="none" w:sz="0" w:space="0" w:color="auto"/>
        <w:left w:val="none" w:sz="0" w:space="0" w:color="auto"/>
        <w:bottom w:val="none" w:sz="0" w:space="0" w:color="auto"/>
        <w:right w:val="none" w:sz="0" w:space="0" w:color="auto"/>
      </w:divBdr>
      <w:divsChild>
        <w:div w:id="323750233">
          <w:marLeft w:val="0"/>
          <w:marRight w:val="0"/>
          <w:marTop w:val="0"/>
          <w:marBottom w:val="0"/>
          <w:divBdr>
            <w:top w:val="none" w:sz="0" w:space="0" w:color="auto"/>
            <w:left w:val="none" w:sz="0" w:space="0" w:color="auto"/>
            <w:bottom w:val="none" w:sz="0" w:space="0" w:color="auto"/>
            <w:right w:val="none" w:sz="0" w:space="0" w:color="auto"/>
          </w:divBdr>
          <w:divsChild>
            <w:div w:id="391192976">
              <w:marLeft w:val="0"/>
              <w:marRight w:val="0"/>
              <w:marTop w:val="0"/>
              <w:marBottom w:val="0"/>
              <w:divBdr>
                <w:top w:val="none" w:sz="0" w:space="0" w:color="auto"/>
                <w:left w:val="none" w:sz="0" w:space="0" w:color="auto"/>
                <w:bottom w:val="none" w:sz="0" w:space="0" w:color="auto"/>
                <w:right w:val="none" w:sz="0" w:space="0" w:color="auto"/>
              </w:divBdr>
              <w:divsChild>
                <w:div w:id="784736619">
                  <w:marLeft w:val="0"/>
                  <w:marRight w:val="0"/>
                  <w:marTop w:val="0"/>
                  <w:marBottom w:val="0"/>
                  <w:divBdr>
                    <w:top w:val="none" w:sz="0" w:space="0" w:color="auto"/>
                    <w:left w:val="none" w:sz="0" w:space="0" w:color="auto"/>
                    <w:bottom w:val="none" w:sz="0" w:space="0" w:color="auto"/>
                    <w:right w:val="none" w:sz="0" w:space="0" w:color="auto"/>
                  </w:divBdr>
                  <w:divsChild>
                    <w:div w:id="1090782793">
                      <w:marLeft w:val="0"/>
                      <w:marRight w:val="0"/>
                      <w:marTop w:val="0"/>
                      <w:marBottom w:val="0"/>
                      <w:divBdr>
                        <w:top w:val="none" w:sz="0" w:space="0" w:color="auto"/>
                        <w:left w:val="none" w:sz="0" w:space="0" w:color="auto"/>
                        <w:bottom w:val="none" w:sz="0" w:space="0" w:color="auto"/>
                        <w:right w:val="none" w:sz="0" w:space="0" w:color="auto"/>
                      </w:divBdr>
                      <w:divsChild>
                        <w:div w:id="1571884672">
                          <w:marLeft w:val="0"/>
                          <w:marRight w:val="0"/>
                          <w:marTop w:val="0"/>
                          <w:marBottom w:val="0"/>
                          <w:divBdr>
                            <w:top w:val="none" w:sz="0" w:space="0" w:color="auto"/>
                            <w:left w:val="none" w:sz="0" w:space="0" w:color="auto"/>
                            <w:bottom w:val="none" w:sz="0" w:space="0" w:color="auto"/>
                            <w:right w:val="none" w:sz="0" w:space="0" w:color="auto"/>
                          </w:divBdr>
                          <w:divsChild>
                            <w:div w:id="1448115755">
                              <w:marLeft w:val="0"/>
                              <w:marRight w:val="0"/>
                              <w:marTop w:val="0"/>
                              <w:marBottom w:val="0"/>
                              <w:divBdr>
                                <w:top w:val="none" w:sz="0" w:space="0" w:color="auto"/>
                                <w:left w:val="none" w:sz="0" w:space="0" w:color="auto"/>
                                <w:bottom w:val="none" w:sz="0" w:space="0" w:color="auto"/>
                                <w:right w:val="none" w:sz="0" w:space="0" w:color="auto"/>
                              </w:divBdr>
                              <w:divsChild>
                                <w:div w:id="984547410">
                                  <w:marLeft w:val="0"/>
                                  <w:marRight w:val="0"/>
                                  <w:marTop w:val="0"/>
                                  <w:marBottom w:val="0"/>
                                  <w:divBdr>
                                    <w:top w:val="none" w:sz="0" w:space="0" w:color="auto"/>
                                    <w:left w:val="none" w:sz="0" w:space="0" w:color="auto"/>
                                    <w:bottom w:val="none" w:sz="0" w:space="0" w:color="auto"/>
                                    <w:right w:val="none" w:sz="0" w:space="0" w:color="auto"/>
                                  </w:divBdr>
                                  <w:divsChild>
                                    <w:div w:id="481696455">
                                      <w:marLeft w:val="0"/>
                                      <w:marRight w:val="0"/>
                                      <w:marTop w:val="0"/>
                                      <w:marBottom w:val="0"/>
                                      <w:divBdr>
                                        <w:top w:val="none" w:sz="0" w:space="0" w:color="auto"/>
                                        <w:left w:val="none" w:sz="0" w:space="0" w:color="auto"/>
                                        <w:bottom w:val="none" w:sz="0" w:space="0" w:color="auto"/>
                                        <w:right w:val="none" w:sz="0" w:space="0" w:color="auto"/>
                                      </w:divBdr>
                                    </w:div>
                                    <w:div w:id="814566540">
                                      <w:marLeft w:val="0"/>
                                      <w:marRight w:val="0"/>
                                      <w:marTop w:val="0"/>
                                      <w:marBottom w:val="0"/>
                                      <w:divBdr>
                                        <w:top w:val="none" w:sz="0" w:space="0" w:color="auto"/>
                                        <w:left w:val="none" w:sz="0" w:space="0" w:color="auto"/>
                                        <w:bottom w:val="none" w:sz="0" w:space="0" w:color="auto"/>
                                        <w:right w:val="none" w:sz="0" w:space="0" w:color="auto"/>
                                      </w:divBdr>
                                      <w:divsChild>
                                        <w:div w:id="2017540571">
                                          <w:marLeft w:val="0"/>
                                          <w:marRight w:val="165"/>
                                          <w:marTop w:val="150"/>
                                          <w:marBottom w:val="0"/>
                                          <w:divBdr>
                                            <w:top w:val="none" w:sz="0" w:space="0" w:color="auto"/>
                                            <w:left w:val="none" w:sz="0" w:space="0" w:color="auto"/>
                                            <w:bottom w:val="none" w:sz="0" w:space="0" w:color="auto"/>
                                            <w:right w:val="none" w:sz="0" w:space="0" w:color="auto"/>
                                          </w:divBdr>
                                          <w:divsChild>
                                            <w:div w:id="534850543">
                                              <w:marLeft w:val="0"/>
                                              <w:marRight w:val="0"/>
                                              <w:marTop w:val="0"/>
                                              <w:marBottom w:val="0"/>
                                              <w:divBdr>
                                                <w:top w:val="none" w:sz="0" w:space="0" w:color="auto"/>
                                                <w:left w:val="none" w:sz="0" w:space="0" w:color="auto"/>
                                                <w:bottom w:val="none" w:sz="0" w:space="0" w:color="auto"/>
                                                <w:right w:val="none" w:sz="0" w:space="0" w:color="auto"/>
                                              </w:divBdr>
                                              <w:divsChild>
                                                <w:div w:id="126387519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852303">
      <w:bodyDiv w:val="1"/>
      <w:marLeft w:val="0"/>
      <w:marRight w:val="0"/>
      <w:marTop w:val="0"/>
      <w:marBottom w:val="0"/>
      <w:divBdr>
        <w:top w:val="none" w:sz="0" w:space="0" w:color="auto"/>
        <w:left w:val="none" w:sz="0" w:space="0" w:color="auto"/>
        <w:bottom w:val="none" w:sz="0" w:space="0" w:color="auto"/>
        <w:right w:val="none" w:sz="0" w:space="0" w:color="auto"/>
      </w:divBdr>
      <w:divsChild>
        <w:div w:id="416485473">
          <w:marLeft w:val="0"/>
          <w:marRight w:val="0"/>
          <w:marTop w:val="0"/>
          <w:marBottom w:val="0"/>
          <w:divBdr>
            <w:top w:val="none" w:sz="0" w:space="0" w:color="auto"/>
            <w:left w:val="none" w:sz="0" w:space="0" w:color="auto"/>
            <w:bottom w:val="none" w:sz="0" w:space="0" w:color="auto"/>
            <w:right w:val="none" w:sz="0" w:space="0" w:color="auto"/>
          </w:divBdr>
        </w:div>
        <w:div w:id="739837799">
          <w:marLeft w:val="0"/>
          <w:marRight w:val="0"/>
          <w:marTop w:val="0"/>
          <w:marBottom w:val="0"/>
          <w:divBdr>
            <w:top w:val="none" w:sz="0" w:space="0" w:color="auto"/>
            <w:left w:val="none" w:sz="0" w:space="0" w:color="auto"/>
            <w:bottom w:val="none" w:sz="0" w:space="0" w:color="auto"/>
            <w:right w:val="none" w:sz="0" w:space="0" w:color="auto"/>
          </w:divBdr>
          <w:divsChild>
            <w:div w:id="155071535">
              <w:marLeft w:val="0"/>
              <w:marRight w:val="165"/>
              <w:marTop w:val="150"/>
              <w:marBottom w:val="0"/>
              <w:divBdr>
                <w:top w:val="none" w:sz="0" w:space="0" w:color="auto"/>
                <w:left w:val="none" w:sz="0" w:space="0" w:color="auto"/>
                <w:bottom w:val="none" w:sz="0" w:space="0" w:color="auto"/>
                <w:right w:val="none" w:sz="0" w:space="0" w:color="auto"/>
              </w:divBdr>
              <w:divsChild>
                <w:div w:id="1703556644">
                  <w:marLeft w:val="0"/>
                  <w:marRight w:val="0"/>
                  <w:marTop w:val="0"/>
                  <w:marBottom w:val="0"/>
                  <w:divBdr>
                    <w:top w:val="none" w:sz="0" w:space="0" w:color="auto"/>
                    <w:left w:val="none" w:sz="0" w:space="0" w:color="auto"/>
                    <w:bottom w:val="none" w:sz="0" w:space="0" w:color="auto"/>
                    <w:right w:val="none" w:sz="0" w:space="0" w:color="auto"/>
                  </w:divBdr>
                  <w:divsChild>
                    <w:div w:id="195359028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46696">
      <w:bodyDiv w:val="1"/>
      <w:marLeft w:val="0"/>
      <w:marRight w:val="0"/>
      <w:marTop w:val="0"/>
      <w:marBottom w:val="0"/>
      <w:divBdr>
        <w:top w:val="none" w:sz="0" w:space="0" w:color="auto"/>
        <w:left w:val="none" w:sz="0" w:space="0" w:color="auto"/>
        <w:bottom w:val="none" w:sz="0" w:space="0" w:color="auto"/>
        <w:right w:val="none" w:sz="0" w:space="0" w:color="auto"/>
      </w:divBdr>
      <w:divsChild>
        <w:div w:id="985283229">
          <w:marLeft w:val="0"/>
          <w:marRight w:val="0"/>
          <w:marTop w:val="0"/>
          <w:marBottom w:val="0"/>
          <w:divBdr>
            <w:top w:val="none" w:sz="0" w:space="0" w:color="auto"/>
            <w:left w:val="none" w:sz="0" w:space="0" w:color="auto"/>
            <w:bottom w:val="none" w:sz="0" w:space="0" w:color="auto"/>
            <w:right w:val="none" w:sz="0" w:space="0" w:color="auto"/>
          </w:divBdr>
          <w:divsChild>
            <w:div w:id="1323198186">
              <w:marLeft w:val="0"/>
              <w:marRight w:val="0"/>
              <w:marTop w:val="0"/>
              <w:marBottom w:val="0"/>
              <w:divBdr>
                <w:top w:val="none" w:sz="0" w:space="0" w:color="auto"/>
                <w:left w:val="none" w:sz="0" w:space="0" w:color="auto"/>
                <w:bottom w:val="none" w:sz="0" w:space="0" w:color="auto"/>
                <w:right w:val="none" w:sz="0" w:space="0" w:color="auto"/>
              </w:divBdr>
              <w:divsChild>
                <w:div w:id="269746225">
                  <w:marLeft w:val="0"/>
                  <w:marRight w:val="0"/>
                  <w:marTop w:val="0"/>
                  <w:marBottom w:val="0"/>
                  <w:divBdr>
                    <w:top w:val="none" w:sz="0" w:space="0" w:color="auto"/>
                    <w:left w:val="none" w:sz="0" w:space="0" w:color="auto"/>
                    <w:bottom w:val="none" w:sz="0" w:space="0" w:color="auto"/>
                    <w:right w:val="none" w:sz="0" w:space="0" w:color="auto"/>
                  </w:divBdr>
                  <w:divsChild>
                    <w:div w:id="43405525">
                      <w:marLeft w:val="0"/>
                      <w:marRight w:val="0"/>
                      <w:marTop w:val="0"/>
                      <w:marBottom w:val="0"/>
                      <w:divBdr>
                        <w:top w:val="none" w:sz="0" w:space="0" w:color="auto"/>
                        <w:left w:val="none" w:sz="0" w:space="0" w:color="auto"/>
                        <w:bottom w:val="none" w:sz="0" w:space="0" w:color="auto"/>
                        <w:right w:val="none" w:sz="0" w:space="0" w:color="auto"/>
                      </w:divBdr>
                      <w:divsChild>
                        <w:div w:id="1071974547">
                          <w:marLeft w:val="0"/>
                          <w:marRight w:val="0"/>
                          <w:marTop w:val="0"/>
                          <w:marBottom w:val="0"/>
                          <w:divBdr>
                            <w:top w:val="none" w:sz="0" w:space="0" w:color="auto"/>
                            <w:left w:val="none" w:sz="0" w:space="0" w:color="auto"/>
                            <w:bottom w:val="none" w:sz="0" w:space="0" w:color="auto"/>
                            <w:right w:val="none" w:sz="0" w:space="0" w:color="auto"/>
                          </w:divBdr>
                          <w:divsChild>
                            <w:div w:id="1056397540">
                              <w:marLeft w:val="0"/>
                              <w:marRight w:val="0"/>
                              <w:marTop w:val="0"/>
                              <w:marBottom w:val="0"/>
                              <w:divBdr>
                                <w:top w:val="none" w:sz="0" w:space="0" w:color="auto"/>
                                <w:left w:val="none" w:sz="0" w:space="0" w:color="auto"/>
                                <w:bottom w:val="none" w:sz="0" w:space="0" w:color="auto"/>
                                <w:right w:val="none" w:sz="0" w:space="0" w:color="auto"/>
                              </w:divBdr>
                              <w:divsChild>
                                <w:div w:id="1200819953">
                                  <w:marLeft w:val="0"/>
                                  <w:marRight w:val="0"/>
                                  <w:marTop w:val="0"/>
                                  <w:marBottom w:val="0"/>
                                  <w:divBdr>
                                    <w:top w:val="none" w:sz="0" w:space="0" w:color="auto"/>
                                    <w:left w:val="none" w:sz="0" w:space="0" w:color="auto"/>
                                    <w:bottom w:val="none" w:sz="0" w:space="0" w:color="auto"/>
                                    <w:right w:val="none" w:sz="0" w:space="0" w:color="auto"/>
                                  </w:divBdr>
                                  <w:divsChild>
                                    <w:div w:id="733622834">
                                      <w:marLeft w:val="0"/>
                                      <w:marRight w:val="0"/>
                                      <w:marTop w:val="0"/>
                                      <w:marBottom w:val="0"/>
                                      <w:divBdr>
                                        <w:top w:val="none" w:sz="0" w:space="0" w:color="auto"/>
                                        <w:left w:val="none" w:sz="0" w:space="0" w:color="auto"/>
                                        <w:bottom w:val="none" w:sz="0" w:space="0" w:color="auto"/>
                                        <w:right w:val="none" w:sz="0" w:space="0" w:color="auto"/>
                                      </w:divBdr>
                                    </w:div>
                                    <w:div w:id="1604025017">
                                      <w:marLeft w:val="0"/>
                                      <w:marRight w:val="0"/>
                                      <w:marTop w:val="0"/>
                                      <w:marBottom w:val="0"/>
                                      <w:divBdr>
                                        <w:top w:val="none" w:sz="0" w:space="0" w:color="auto"/>
                                        <w:left w:val="none" w:sz="0" w:space="0" w:color="auto"/>
                                        <w:bottom w:val="none" w:sz="0" w:space="0" w:color="auto"/>
                                        <w:right w:val="none" w:sz="0" w:space="0" w:color="auto"/>
                                      </w:divBdr>
                                      <w:divsChild>
                                        <w:div w:id="1566376422">
                                          <w:marLeft w:val="0"/>
                                          <w:marRight w:val="165"/>
                                          <w:marTop w:val="150"/>
                                          <w:marBottom w:val="0"/>
                                          <w:divBdr>
                                            <w:top w:val="none" w:sz="0" w:space="0" w:color="auto"/>
                                            <w:left w:val="none" w:sz="0" w:space="0" w:color="auto"/>
                                            <w:bottom w:val="none" w:sz="0" w:space="0" w:color="auto"/>
                                            <w:right w:val="none" w:sz="0" w:space="0" w:color="auto"/>
                                          </w:divBdr>
                                          <w:divsChild>
                                            <w:div w:id="297344471">
                                              <w:marLeft w:val="0"/>
                                              <w:marRight w:val="0"/>
                                              <w:marTop w:val="0"/>
                                              <w:marBottom w:val="0"/>
                                              <w:divBdr>
                                                <w:top w:val="none" w:sz="0" w:space="0" w:color="auto"/>
                                                <w:left w:val="none" w:sz="0" w:space="0" w:color="auto"/>
                                                <w:bottom w:val="none" w:sz="0" w:space="0" w:color="auto"/>
                                                <w:right w:val="none" w:sz="0" w:space="0" w:color="auto"/>
                                              </w:divBdr>
                                              <w:divsChild>
                                                <w:div w:id="129035861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312962">
      <w:bodyDiv w:val="1"/>
      <w:marLeft w:val="0"/>
      <w:marRight w:val="0"/>
      <w:marTop w:val="0"/>
      <w:marBottom w:val="0"/>
      <w:divBdr>
        <w:top w:val="none" w:sz="0" w:space="0" w:color="auto"/>
        <w:left w:val="none" w:sz="0" w:space="0" w:color="auto"/>
        <w:bottom w:val="none" w:sz="0" w:space="0" w:color="auto"/>
        <w:right w:val="none" w:sz="0" w:space="0" w:color="auto"/>
      </w:divBdr>
    </w:div>
    <w:div w:id="18554477">
      <w:bodyDiv w:val="1"/>
      <w:marLeft w:val="0"/>
      <w:marRight w:val="0"/>
      <w:marTop w:val="0"/>
      <w:marBottom w:val="0"/>
      <w:divBdr>
        <w:top w:val="none" w:sz="0" w:space="0" w:color="auto"/>
        <w:left w:val="none" w:sz="0" w:space="0" w:color="auto"/>
        <w:bottom w:val="none" w:sz="0" w:space="0" w:color="auto"/>
        <w:right w:val="none" w:sz="0" w:space="0" w:color="auto"/>
      </w:divBdr>
    </w:div>
    <w:div w:id="18626479">
      <w:bodyDiv w:val="1"/>
      <w:marLeft w:val="0"/>
      <w:marRight w:val="0"/>
      <w:marTop w:val="0"/>
      <w:marBottom w:val="0"/>
      <w:divBdr>
        <w:top w:val="none" w:sz="0" w:space="0" w:color="auto"/>
        <w:left w:val="none" w:sz="0" w:space="0" w:color="auto"/>
        <w:bottom w:val="none" w:sz="0" w:space="0" w:color="auto"/>
        <w:right w:val="none" w:sz="0" w:space="0" w:color="auto"/>
      </w:divBdr>
    </w:div>
    <w:div w:id="18699517">
      <w:bodyDiv w:val="1"/>
      <w:marLeft w:val="0"/>
      <w:marRight w:val="0"/>
      <w:marTop w:val="0"/>
      <w:marBottom w:val="0"/>
      <w:divBdr>
        <w:top w:val="none" w:sz="0" w:space="0" w:color="auto"/>
        <w:left w:val="none" w:sz="0" w:space="0" w:color="auto"/>
        <w:bottom w:val="none" w:sz="0" w:space="0" w:color="auto"/>
        <w:right w:val="none" w:sz="0" w:space="0" w:color="auto"/>
      </w:divBdr>
    </w:div>
    <w:div w:id="20593017">
      <w:bodyDiv w:val="1"/>
      <w:marLeft w:val="0"/>
      <w:marRight w:val="0"/>
      <w:marTop w:val="0"/>
      <w:marBottom w:val="0"/>
      <w:divBdr>
        <w:top w:val="none" w:sz="0" w:space="0" w:color="auto"/>
        <w:left w:val="none" w:sz="0" w:space="0" w:color="auto"/>
        <w:bottom w:val="none" w:sz="0" w:space="0" w:color="auto"/>
        <w:right w:val="none" w:sz="0" w:space="0" w:color="auto"/>
      </w:divBdr>
      <w:divsChild>
        <w:div w:id="933511515">
          <w:marLeft w:val="0"/>
          <w:marRight w:val="0"/>
          <w:marTop w:val="0"/>
          <w:marBottom w:val="0"/>
          <w:divBdr>
            <w:top w:val="none" w:sz="0" w:space="0" w:color="auto"/>
            <w:left w:val="none" w:sz="0" w:space="0" w:color="auto"/>
            <w:bottom w:val="none" w:sz="0" w:space="0" w:color="auto"/>
            <w:right w:val="none" w:sz="0" w:space="0" w:color="auto"/>
          </w:divBdr>
          <w:divsChild>
            <w:div w:id="517700788">
              <w:marLeft w:val="0"/>
              <w:marRight w:val="0"/>
              <w:marTop w:val="0"/>
              <w:marBottom w:val="0"/>
              <w:divBdr>
                <w:top w:val="none" w:sz="0" w:space="0" w:color="auto"/>
                <w:left w:val="none" w:sz="0" w:space="0" w:color="auto"/>
                <w:bottom w:val="none" w:sz="0" w:space="0" w:color="auto"/>
                <w:right w:val="none" w:sz="0" w:space="0" w:color="auto"/>
              </w:divBdr>
              <w:divsChild>
                <w:div w:id="696278076">
                  <w:marLeft w:val="0"/>
                  <w:marRight w:val="0"/>
                  <w:marTop w:val="0"/>
                  <w:marBottom w:val="0"/>
                  <w:divBdr>
                    <w:top w:val="none" w:sz="0" w:space="0" w:color="auto"/>
                    <w:left w:val="none" w:sz="0" w:space="0" w:color="auto"/>
                    <w:bottom w:val="none" w:sz="0" w:space="0" w:color="auto"/>
                    <w:right w:val="none" w:sz="0" w:space="0" w:color="auto"/>
                  </w:divBdr>
                  <w:divsChild>
                    <w:div w:id="2014380153">
                      <w:marLeft w:val="0"/>
                      <w:marRight w:val="0"/>
                      <w:marTop w:val="0"/>
                      <w:marBottom w:val="0"/>
                      <w:divBdr>
                        <w:top w:val="none" w:sz="0" w:space="0" w:color="auto"/>
                        <w:left w:val="none" w:sz="0" w:space="0" w:color="auto"/>
                        <w:bottom w:val="none" w:sz="0" w:space="0" w:color="auto"/>
                        <w:right w:val="none" w:sz="0" w:space="0" w:color="auto"/>
                      </w:divBdr>
                      <w:divsChild>
                        <w:div w:id="367607755">
                          <w:marLeft w:val="0"/>
                          <w:marRight w:val="0"/>
                          <w:marTop w:val="0"/>
                          <w:marBottom w:val="0"/>
                          <w:divBdr>
                            <w:top w:val="none" w:sz="0" w:space="0" w:color="auto"/>
                            <w:left w:val="none" w:sz="0" w:space="0" w:color="auto"/>
                            <w:bottom w:val="none" w:sz="0" w:space="0" w:color="auto"/>
                            <w:right w:val="none" w:sz="0" w:space="0" w:color="auto"/>
                          </w:divBdr>
                          <w:divsChild>
                            <w:div w:id="1999337284">
                              <w:marLeft w:val="0"/>
                              <w:marRight w:val="0"/>
                              <w:marTop w:val="0"/>
                              <w:marBottom w:val="0"/>
                              <w:divBdr>
                                <w:top w:val="none" w:sz="0" w:space="0" w:color="auto"/>
                                <w:left w:val="none" w:sz="0" w:space="0" w:color="auto"/>
                                <w:bottom w:val="none" w:sz="0" w:space="0" w:color="auto"/>
                                <w:right w:val="none" w:sz="0" w:space="0" w:color="auto"/>
                              </w:divBdr>
                              <w:divsChild>
                                <w:div w:id="223105223">
                                  <w:marLeft w:val="0"/>
                                  <w:marRight w:val="0"/>
                                  <w:marTop w:val="0"/>
                                  <w:marBottom w:val="0"/>
                                  <w:divBdr>
                                    <w:top w:val="none" w:sz="0" w:space="0" w:color="auto"/>
                                    <w:left w:val="none" w:sz="0" w:space="0" w:color="auto"/>
                                    <w:bottom w:val="none" w:sz="0" w:space="0" w:color="auto"/>
                                    <w:right w:val="none" w:sz="0" w:space="0" w:color="auto"/>
                                  </w:divBdr>
                                  <w:divsChild>
                                    <w:div w:id="1541896582">
                                      <w:marLeft w:val="0"/>
                                      <w:marRight w:val="0"/>
                                      <w:marTop w:val="0"/>
                                      <w:marBottom w:val="0"/>
                                      <w:divBdr>
                                        <w:top w:val="none" w:sz="0" w:space="0" w:color="auto"/>
                                        <w:left w:val="none" w:sz="0" w:space="0" w:color="auto"/>
                                        <w:bottom w:val="none" w:sz="0" w:space="0" w:color="auto"/>
                                        <w:right w:val="none" w:sz="0" w:space="0" w:color="auto"/>
                                      </w:divBdr>
                                    </w:div>
                                    <w:div w:id="1670328727">
                                      <w:marLeft w:val="0"/>
                                      <w:marRight w:val="0"/>
                                      <w:marTop w:val="0"/>
                                      <w:marBottom w:val="0"/>
                                      <w:divBdr>
                                        <w:top w:val="none" w:sz="0" w:space="0" w:color="auto"/>
                                        <w:left w:val="none" w:sz="0" w:space="0" w:color="auto"/>
                                        <w:bottom w:val="none" w:sz="0" w:space="0" w:color="auto"/>
                                        <w:right w:val="none" w:sz="0" w:space="0" w:color="auto"/>
                                      </w:divBdr>
                                      <w:divsChild>
                                        <w:div w:id="970942444">
                                          <w:marLeft w:val="0"/>
                                          <w:marRight w:val="165"/>
                                          <w:marTop w:val="150"/>
                                          <w:marBottom w:val="0"/>
                                          <w:divBdr>
                                            <w:top w:val="none" w:sz="0" w:space="0" w:color="auto"/>
                                            <w:left w:val="none" w:sz="0" w:space="0" w:color="auto"/>
                                            <w:bottom w:val="none" w:sz="0" w:space="0" w:color="auto"/>
                                            <w:right w:val="none" w:sz="0" w:space="0" w:color="auto"/>
                                          </w:divBdr>
                                          <w:divsChild>
                                            <w:div w:id="552304450">
                                              <w:marLeft w:val="0"/>
                                              <w:marRight w:val="0"/>
                                              <w:marTop w:val="0"/>
                                              <w:marBottom w:val="0"/>
                                              <w:divBdr>
                                                <w:top w:val="none" w:sz="0" w:space="0" w:color="auto"/>
                                                <w:left w:val="none" w:sz="0" w:space="0" w:color="auto"/>
                                                <w:bottom w:val="none" w:sz="0" w:space="0" w:color="auto"/>
                                                <w:right w:val="none" w:sz="0" w:space="0" w:color="auto"/>
                                              </w:divBdr>
                                              <w:divsChild>
                                                <w:div w:id="64836200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2439489">
      <w:bodyDiv w:val="1"/>
      <w:marLeft w:val="0"/>
      <w:marRight w:val="0"/>
      <w:marTop w:val="0"/>
      <w:marBottom w:val="0"/>
      <w:divBdr>
        <w:top w:val="none" w:sz="0" w:space="0" w:color="auto"/>
        <w:left w:val="none" w:sz="0" w:space="0" w:color="auto"/>
        <w:bottom w:val="none" w:sz="0" w:space="0" w:color="auto"/>
        <w:right w:val="none" w:sz="0" w:space="0" w:color="auto"/>
      </w:divBdr>
    </w:div>
    <w:div w:id="22753624">
      <w:bodyDiv w:val="1"/>
      <w:marLeft w:val="0"/>
      <w:marRight w:val="0"/>
      <w:marTop w:val="0"/>
      <w:marBottom w:val="0"/>
      <w:divBdr>
        <w:top w:val="none" w:sz="0" w:space="0" w:color="auto"/>
        <w:left w:val="none" w:sz="0" w:space="0" w:color="auto"/>
        <w:bottom w:val="none" w:sz="0" w:space="0" w:color="auto"/>
        <w:right w:val="none" w:sz="0" w:space="0" w:color="auto"/>
      </w:divBdr>
    </w:div>
    <w:div w:id="28342331">
      <w:bodyDiv w:val="1"/>
      <w:marLeft w:val="0"/>
      <w:marRight w:val="0"/>
      <w:marTop w:val="0"/>
      <w:marBottom w:val="0"/>
      <w:divBdr>
        <w:top w:val="none" w:sz="0" w:space="0" w:color="auto"/>
        <w:left w:val="none" w:sz="0" w:space="0" w:color="auto"/>
        <w:bottom w:val="none" w:sz="0" w:space="0" w:color="auto"/>
        <w:right w:val="none" w:sz="0" w:space="0" w:color="auto"/>
      </w:divBdr>
    </w:div>
    <w:div w:id="28919488">
      <w:bodyDiv w:val="1"/>
      <w:marLeft w:val="0"/>
      <w:marRight w:val="0"/>
      <w:marTop w:val="0"/>
      <w:marBottom w:val="0"/>
      <w:divBdr>
        <w:top w:val="none" w:sz="0" w:space="0" w:color="auto"/>
        <w:left w:val="none" w:sz="0" w:space="0" w:color="auto"/>
        <w:bottom w:val="none" w:sz="0" w:space="0" w:color="auto"/>
        <w:right w:val="none" w:sz="0" w:space="0" w:color="auto"/>
      </w:divBdr>
      <w:divsChild>
        <w:div w:id="1164512077">
          <w:marLeft w:val="0"/>
          <w:marRight w:val="0"/>
          <w:marTop w:val="0"/>
          <w:marBottom w:val="0"/>
          <w:divBdr>
            <w:top w:val="none" w:sz="0" w:space="0" w:color="auto"/>
            <w:left w:val="none" w:sz="0" w:space="0" w:color="auto"/>
            <w:bottom w:val="none" w:sz="0" w:space="0" w:color="auto"/>
            <w:right w:val="none" w:sz="0" w:space="0" w:color="auto"/>
          </w:divBdr>
          <w:divsChild>
            <w:div w:id="2084713310">
              <w:marLeft w:val="0"/>
              <w:marRight w:val="0"/>
              <w:marTop w:val="0"/>
              <w:marBottom w:val="0"/>
              <w:divBdr>
                <w:top w:val="none" w:sz="0" w:space="0" w:color="auto"/>
                <w:left w:val="none" w:sz="0" w:space="0" w:color="auto"/>
                <w:bottom w:val="none" w:sz="0" w:space="0" w:color="auto"/>
                <w:right w:val="none" w:sz="0" w:space="0" w:color="auto"/>
              </w:divBdr>
              <w:divsChild>
                <w:div w:id="17852830">
                  <w:marLeft w:val="0"/>
                  <w:marRight w:val="0"/>
                  <w:marTop w:val="0"/>
                  <w:marBottom w:val="0"/>
                  <w:divBdr>
                    <w:top w:val="none" w:sz="0" w:space="0" w:color="auto"/>
                    <w:left w:val="none" w:sz="0" w:space="0" w:color="auto"/>
                    <w:bottom w:val="none" w:sz="0" w:space="0" w:color="auto"/>
                    <w:right w:val="none" w:sz="0" w:space="0" w:color="auto"/>
                  </w:divBdr>
                  <w:divsChild>
                    <w:div w:id="308679878">
                      <w:marLeft w:val="0"/>
                      <w:marRight w:val="0"/>
                      <w:marTop w:val="0"/>
                      <w:marBottom w:val="0"/>
                      <w:divBdr>
                        <w:top w:val="none" w:sz="0" w:space="0" w:color="auto"/>
                        <w:left w:val="none" w:sz="0" w:space="0" w:color="auto"/>
                        <w:bottom w:val="none" w:sz="0" w:space="0" w:color="auto"/>
                        <w:right w:val="none" w:sz="0" w:space="0" w:color="auto"/>
                      </w:divBdr>
                      <w:divsChild>
                        <w:div w:id="290088040">
                          <w:marLeft w:val="0"/>
                          <w:marRight w:val="0"/>
                          <w:marTop w:val="0"/>
                          <w:marBottom w:val="0"/>
                          <w:divBdr>
                            <w:top w:val="none" w:sz="0" w:space="0" w:color="auto"/>
                            <w:left w:val="none" w:sz="0" w:space="0" w:color="auto"/>
                            <w:bottom w:val="none" w:sz="0" w:space="0" w:color="auto"/>
                            <w:right w:val="none" w:sz="0" w:space="0" w:color="auto"/>
                          </w:divBdr>
                          <w:divsChild>
                            <w:div w:id="678580557">
                              <w:marLeft w:val="0"/>
                              <w:marRight w:val="0"/>
                              <w:marTop w:val="0"/>
                              <w:marBottom w:val="0"/>
                              <w:divBdr>
                                <w:top w:val="none" w:sz="0" w:space="0" w:color="auto"/>
                                <w:left w:val="none" w:sz="0" w:space="0" w:color="auto"/>
                                <w:bottom w:val="none" w:sz="0" w:space="0" w:color="auto"/>
                                <w:right w:val="none" w:sz="0" w:space="0" w:color="auto"/>
                              </w:divBdr>
                              <w:divsChild>
                                <w:div w:id="652175168">
                                  <w:marLeft w:val="0"/>
                                  <w:marRight w:val="0"/>
                                  <w:marTop w:val="0"/>
                                  <w:marBottom w:val="0"/>
                                  <w:divBdr>
                                    <w:top w:val="none" w:sz="0" w:space="0" w:color="auto"/>
                                    <w:left w:val="none" w:sz="0" w:space="0" w:color="auto"/>
                                    <w:bottom w:val="none" w:sz="0" w:space="0" w:color="auto"/>
                                    <w:right w:val="none" w:sz="0" w:space="0" w:color="auto"/>
                                  </w:divBdr>
                                  <w:divsChild>
                                    <w:div w:id="1175538664">
                                      <w:marLeft w:val="0"/>
                                      <w:marRight w:val="0"/>
                                      <w:marTop w:val="0"/>
                                      <w:marBottom w:val="0"/>
                                      <w:divBdr>
                                        <w:top w:val="none" w:sz="0" w:space="0" w:color="auto"/>
                                        <w:left w:val="none" w:sz="0" w:space="0" w:color="auto"/>
                                        <w:bottom w:val="none" w:sz="0" w:space="0" w:color="auto"/>
                                        <w:right w:val="none" w:sz="0" w:space="0" w:color="auto"/>
                                      </w:divBdr>
                                    </w:div>
                                    <w:div w:id="1908489895">
                                      <w:marLeft w:val="0"/>
                                      <w:marRight w:val="0"/>
                                      <w:marTop w:val="0"/>
                                      <w:marBottom w:val="0"/>
                                      <w:divBdr>
                                        <w:top w:val="none" w:sz="0" w:space="0" w:color="auto"/>
                                        <w:left w:val="none" w:sz="0" w:space="0" w:color="auto"/>
                                        <w:bottom w:val="none" w:sz="0" w:space="0" w:color="auto"/>
                                        <w:right w:val="none" w:sz="0" w:space="0" w:color="auto"/>
                                      </w:divBdr>
                                      <w:divsChild>
                                        <w:div w:id="1504734942">
                                          <w:marLeft w:val="0"/>
                                          <w:marRight w:val="165"/>
                                          <w:marTop w:val="150"/>
                                          <w:marBottom w:val="0"/>
                                          <w:divBdr>
                                            <w:top w:val="none" w:sz="0" w:space="0" w:color="auto"/>
                                            <w:left w:val="none" w:sz="0" w:space="0" w:color="auto"/>
                                            <w:bottom w:val="none" w:sz="0" w:space="0" w:color="auto"/>
                                            <w:right w:val="none" w:sz="0" w:space="0" w:color="auto"/>
                                          </w:divBdr>
                                          <w:divsChild>
                                            <w:div w:id="499394245">
                                              <w:marLeft w:val="0"/>
                                              <w:marRight w:val="0"/>
                                              <w:marTop w:val="0"/>
                                              <w:marBottom w:val="0"/>
                                              <w:divBdr>
                                                <w:top w:val="none" w:sz="0" w:space="0" w:color="auto"/>
                                                <w:left w:val="none" w:sz="0" w:space="0" w:color="auto"/>
                                                <w:bottom w:val="none" w:sz="0" w:space="0" w:color="auto"/>
                                                <w:right w:val="none" w:sz="0" w:space="0" w:color="auto"/>
                                              </w:divBdr>
                                              <w:divsChild>
                                                <w:div w:id="81082804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0542425">
      <w:bodyDiv w:val="1"/>
      <w:marLeft w:val="0"/>
      <w:marRight w:val="0"/>
      <w:marTop w:val="0"/>
      <w:marBottom w:val="0"/>
      <w:divBdr>
        <w:top w:val="none" w:sz="0" w:space="0" w:color="auto"/>
        <w:left w:val="none" w:sz="0" w:space="0" w:color="auto"/>
        <w:bottom w:val="none" w:sz="0" w:space="0" w:color="auto"/>
        <w:right w:val="none" w:sz="0" w:space="0" w:color="auto"/>
      </w:divBdr>
    </w:div>
    <w:div w:id="31348700">
      <w:bodyDiv w:val="1"/>
      <w:marLeft w:val="0"/>
      <w:marRight w:val="0"/>
      <w:marTop w:val="0"/>
      <w:marBottom w:val="0"/>
      <w:divBdr>
        <w:top w:val="none" w:sz="0" w:space="0" w:color="auto"/>
        <w:left w:val="none" w:sz="0" w:space="0" w:color="auto"/>
        <w:bottom w:val="none" w:sz="0" w:space="0" w:color="auto"/>
        <w:right w:val="none" w:sz="0" w:space="0" w:color="auto"/>
      </w:divBdr>
    </w:div>
    <w:div w:id="33232760">
      <w:bodyDiv w:val="1"/>
      <w:marLeft w:val="0"/>
      <w:marRight w:val="0"/>
      <w:marTop w:val="0"/>
      <w:marBottom w:val="0"/>
      <w:divBdr>
        <w:top w:val="none" w:sz="0" w:space="0" w:color="auto"/>
        <w:left w:val="none" w:sz="0" w:space="0" w:color="auto"/>
        <w:bottom w:val="none" w:sz="0" w:space="0" w:color="auto"/>
        <w:right w:val="none" w:sz="0" w:space="0" w:color="auto"/>
      </w:divBdr>
    </w:div>
    <w:div w:id="35668171">
      <w:bodyDiv w:val="1"/>
      <w:marLeft w:val="0"/>
      <w:marRight w:val="0"/>
      <w:marTop w:val="0"/>
      <w:marBottom w:val="0"/>
      <w:divBdr>
        <w:top w:val="none" w:sz="0" w:space="0" w:color="auto"/>
        <w:left w:val="none" w:sz="0" w:space="0" w:color="auto"/>
        <w:bottom w:val="none" w:sz="0" w:space="0" w:color="auto"/>
        <w:right w:val="none" w:sz="0" w:space="0" w:color="auto"/>
      </w:divBdr>
    </w:div>
    <w:div w:id="35930411">
      <w:bodyDiv w:val="1"/>
      <w:marLeft w:val="0"/>
      <w:marRight w:val="0"/>
      <w:marTop w:val="0"/>
      <w:marBottom w:val="0"/>
      <w:divBdr>
        <w:top w:val="none" w:sz="0" w:space="0" w:color="auto"/>
        <w:left w:val="none" w:sz="0" w:space="0" w:color="auto"/>
        <w:bottom w:val="none" w:sz="0" w:space="0" w:color="auto"/>
        <w:right w:val="none" w:sz="0" w:space="0" w:color="auto"/>
      </w:divBdr>
      <w:divsChild>
        <w:div w:id="731001100">
          <w:marLeft w:val="0"/>
          <w:marRight w:val="0"/>
          <w:marTop w:val="0"/>
          <w:marBottom w:val="0"/>
          <w:divBdr>
            <w:top w:val="none" w:sz="0" w:space="0" w:color="auto"/>
            <w:left w:val="none" w:sz="0" w:space="0" w:color="auto"/>
            <w:bottom w:val="none" w:sz="0" w:space="0" w:color="auto"/>
            <w:right w:val="none" w:sz="0" w:space="0" w:color="auto"/>
          </w:divBdr>
        </w:div>
        <w:div w:id="1608081685">
          <w:marLeft w:val="0"/>
          <w:marRight w:val="0"/>
          <w:marTop w:val="0"/>
          <w:marBottom w:val="0"/>
          <w:divBdr>
            <w:top w:val="none" w:sz="0" w:space="0" w:color="auto"/>
            <w:left w:val="none" w:sz="0" w:space="0" w:color="auto"/>
            <w:bottom w:val="none" w:sz="0" w:space="0" w:color="auto"/>
            <w:right w:val="none" w:sz="0" w:space="0" w:color="auto"/>
          </w:divBdr>
          <w:divsChild>
            <w:div w:id="1288582800">
              <w:marLeft w:val="0"/>
              <w:marRight w:val="165"/>
              <w:marTop w:val="150"/>
              <w:marBottom w:val="0"/>
              <w:divBdr>
                <w:top w:val="none" w:sz="0" w:space="0" w:color="auto"/>
                <w:left w:val="none" w:sz="0" w:space="0" w:color="auto"/>
                <w:bottom w:val="none" w:sz="0" w:space="0" w:color="auto"/>
                <w:right w:val="none" w:sz="0" w:space="0" w:color="auto"/>
              </w:divBdr>
              <w:divsChild>
                <w:div w:id="1254166254">
                  <w:marLeft w:val="0"/>
                  <w:marRight w:val="0"/>
                  <w:marTop w:val="0"/>
                  <w:marBottom w:val="0"/>
                  <w:divBdr>
                    <w:top w:val="none" w:sz="0" w:space="0" w:color="auto"/>
                    <w:left w:val="none" w:sz="0" w:space="0" w:color="auto"/>
                    <w:bottom w:val="none" w:sz="0" w:space="0" w:color="auto"/>
                    <w:right w:val="none" w:sz="0" w:space="0" w:color="auto"/>
                  </w:divBdr>
                  <w:divsChild>
                    <w:div w:id="105161833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902112">
      <w:bodyDiv w:val="1"/>
      <w:marLeft w:val="0"/>
      <w:marRight w:val="0"/>
      <w:marTop w:val="0"/>
      <w:marBottom w:val="0"/>
      <w:divBdr>
        <w:top w:val="none" w:sz="0" w:space="0" w:color="auto"/>
        <w:left w:val="none" w:sz="0" w:space="0" w:color="auto"/>
        <w:bottom w:val="none" w:sz="0" w:space="0" w:color="auto"/>
        <w:right w:val="none" w:sz="0" w:space="0" w:color="auto"/>
      </w:divBdr>
    </w:div>
    <w:div w:id="37703573">
      <w:bodyDiv w:val="1"/>
      <w:marLeft w:val="0"/>
      <w:marRight w:val="0"/>
      <w:marTop w:val="0"/>
      <w:marBottom w:val="0"/>
      <w:divBdr>
        <w:top w:val="none" w:sz="0" w:space="0" w:color="auto"/>
        <w:left w:val="none" w:sz="0" w:space="0" w:color="auto"/>
        <w:bottom w:val="none" w:sz="0" w:space="0" w:color="auto"/>
        <w:right w:val="none" w:sz="0" w:space="0" w:color="auto"/>
      </w:divBdr>
      <w:divsChild>
        <w:div w:id="114106743">
          <w:marLeft w:val="0"/>
          <w:marRight w:val="0"/>
          <w:marTop w:val="0"/>
          <w:marBottom w:val="0"/>
          <w:divBdr>
            <w:top w:val="none" w:sz="0" w:space="0" w:color="auto"/>
            <w:left w:val="none" w:sz="0" w:space="0" w:color="auto"/>
            <w:bottom w:val="none" w:sz="0" w:space="0" w:color="auto"/>
            <w:right w:val="none" w:sz="0" w:space="0" w:color="auto"/>
          </w:divBdr>
          <w:divsChild>
            <w:div w:id="1316105990">
              <w:marLeft w:val="0"/>
              <w:marRight w:val="0"/>
              <w:marTop w:val="0"/>
              <w:marBottom w:val="0"/>
              <w:divBdr>
                <w:top w:val="none" w:sz="0" w:space="0" w:color="auto"/>
                <w:left w:val="none" w:sz="0" w:space="0" w:color="auto"/>
                <w:bottom w:val="none" w:sz="0" w:space="0" w:color="auto"/>
                <w:right w:val="none" w:sz="0" w:space="0" w:color="auto"/>
              </w:divBdr>
              <w:divsChild>
                <w:div w:id="1851025904">
                  <w:marLeft w:val="0"/>
                  <w:marRight w:val="0"/>
                  <w:marTop w:val="0"/>
                  <w:marBottom w:val="0"/>
                  <w:divBdr>
                    <w:top w:val="none" w:sz="0" w:space="0" w:color="auto"/>
                    <w:left w:val="none" w:sz="0" w:space="0" w:color="auto"/>
                    <w:bottom w:val="none" w:sz="0" w:space="0" w:color="auto"/>
                    <w:right w:val="none" w:sz="0" w:space="0" w:color="auto"/>
                  </w:divBdr>
                  <w:divsChild>
                    <w:div w:id="1938827086">
                      <w:marLeft w:val="0"/>
                      <w:marRight w:val="0"/>
                      <w:marTop w:val="0"/>
                      <w:marBottom w:val="0"/>
                      <w:divBdr>
                        <w:top w:val="none" w:sz="0" w:space="0" w:color="auto"/>
                        <w:left w:val="none" w:sz="0" w:space="0" w:color="auto"/>
                        <w:bottom w:val="none" w:sz="0" w:space="0" w:color="auto"/>
                        <w:right w:val="none" w:sz="0" w:space="0" w:color="auto"/>
                      </w:divBdr>
                      <w:divsChild>
                        <w:div w:id="1029837238">
                          <w:marLeft w:val="0"/>
                          <w:marRight w:val="0"/>
                          <w:marTop w:val="0"/>
                          <w:marBottom w:val="0"/>
                          <w:divBdr>
                            <w:top w:val="none" w:sz="0" w:space="0" w:color="auto"/>
                            <w:left w:val="none" w:sz="0" w:space="0" w:color="auto"/>
                            <w:bottom w:val="none" w:sz="0" w:space="0" w:color="auto"/>
                            <w:right w:val="none" w:sz="0" w:space="0" w:color="auto"/>
                          </w:divBdr>
                          <w:divsChild>
                            <w:div w:id="2065594321">
                              <w:marLeft w:val="0"/>
                              <w:marRight w:val="0"/>
                              <w:marTop w:val="0"/>
                              <w:marBottom w:val="0"/>
                              <w:divBdr>
                                <w:top w:val="none" w:sz="0" w:space="0" w:color="auto"/>
                                <w:left w:val="none" w:sz="0" w:space="0" w:color="auto"/>
                                <w:bottom w:val="none" w:sz="0" w:space="0" w:color="auto"/>
                                <w:right w:val="none" w:sz="0" w:space="0" w:color="auto"/>
                              </w:divBdr>
                              <w:divsChild>
                                <w:div w:id="1948848112">
                                  <w:marLeft w:val="0"/>
                                  <w:marRight w:val="0"/>
                                  <w:marTop w:val="0"/>
                                  <w:marBottom w:val="0"/>
                                  <w:divBdr>
                                    <w:top w:val="none" w:sz="0" w:space="0" w:color="auto"/>
                                    <w:left w:val="none" w:sz="0" w:space="0" w:color="auto"/>
                                    <w:bottom w:val="none" w:sz="0" w:space="0" w:color="auto"/>
                                    <w:right w:val="none" w:sz="0" w:space="0" w:color="auto"/>
                                  </w:divBdr>
                                  <w:divsChild>
                                    <w:div w:id="193931570">
                                      <w:marLeft w:val="0"/>
                                      <w:marRight w:val="0"/>
                                      <w:marTop w:val="0"/>
                                      <w:marBottom w:val="0"/>
                                      <w:divBdr>
                                        <w:top w:val="none" w:sz="0" w:space="0" w:color="auto"/>
                                        <w:left w:val="none" w:sz="0" w:space="0" w:color="auto"/>
                                        <w:bottom w:val="none" w:sz="0" w:space="0" w:color="auto"/>
                                        <w:right w:val="none" w:sz="0" w:space="0" w:color="auto"/>
                                      </w:divBdr>
                                      <w:divsChild>
                                        <w:div w:id="1214579252">
                                          <w:marLeft w:val="0"/>
                                          <w:marRight w:val="165"/>
                                          <w:marTop w:val="150"/>
                                          <w:marBottom w:val="0"/>
                                          <w:divBdr>
                                            <w:top w:val="none" w:sz="0" w:space="0" w:color="auto"/>
                                            <w:left w:val="none" w:sz="0" w:space="0" w:color="auto"/>
                                            <w:bottom w:val="none" w:sz="0" w:space="0" w:color="auto"/>
                                            <w:right w:val="none" w:sz="0" w:space="0" w:color="auto"/>
                                          </w:divBdr>
                                          <w:divsChild>
                                            <w:div w:id="16129154">
                                              <w:marLeft w:val="0"/>
                                              <w:marRight w:val="0"/>
                                              <w:marTop w:val="0"/>
                                              <w:marBottom w:val="0"/>
                                              <w:divBdr>
                                                <w:top w:val="none" w:sz="0" w:space="0" w:color="auto"/>
                                                <w:left w:val="none" w:sz="0" w:space="0" w:color="auto"/>
                                                <w:bottom w:val="none" w:sz="0" w:space="0" w:color="auto"/>
                                                <w:right w:val="none" w:sz="0" w:space="0" w:color="auto"/>
                                              </w:divBdr>
                                              <w:divsChild>
                                                <w:div w:id="42777263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80442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400465">
      <w:bodyDiv w:val="1"/>
      <w:marLeft w:val="0"/>
      <w:marRight w:val="0"/>
      <w:marTop w:val="0"/>
      <w:marBottom w:val="0"/>
      <w:divBdr>
        <w:top w:val="none" w:sz="0" w:space="0" w:color="auto"/>
        <w:left w:val="none" w:sz="0" w:space="0" w:color="auto"/>
        <w:bottom w:val="none" w:sz="0" w:space="0" w:color="auto"/>
        <w:right w:val="none" w:sz="0" w:space="0" w:color="auto"/>
      </w:divBdr>
      <w:divsChild>
        <w:div w:id="86512147">
          <w:marLeft w:val="0"/>
          <w:marRight w:val="0"/>
          <w:marTop w:val="0"/>
          <w:marBottom w:val="0"/>
          <w:divBdr>
            <w:top w:val="none" w:sz="0" w:space="0" w:color="auto"/>
            <w:left w:val="none" w:sz="0" w:space="0" w:color="auto"/>
            <w:bottom w:val="none" w:sz="0" w:space="0" w:color="auto"/>
            <w:right w:val="none" w:sz="0" w:space="0" w:color="auto"/>
          </w:divBdr>
          <w:divsChild>
            <w:div w:id="616984724">
              <w:marLeft w:val="0"/>
              <w:marRight w:val="0"/>
              <w:marTop w:val="0"/>
              <w:marBottom w:val="0"/>
              <w:divBdr>
                <w:top w:val="none" w:sz="0" w:space="0" w:color="auto"/>
                <w:left w:val="none" w:sz="0" w:space="0" w:color="auto"/>
                <w:bottom w:val="none" w:sz="0" w:space="0" w:color="auto"/>
                <w:right w:val="none" w:sz="0" w:space="0" w:color="auto"/>
              </w:divBdr>
              <w:divsChild>
                <w:div w:id="1422413380">
                  <w:marLeft w:val="0"/>
                  <w:marRight w:val="0"/>
                  <w:marTop w:val="0"/>
                  <w:marBottom w:val="0"/>
                  <w:divBdr>
                    <w:top w:val="none" w:sz="0" w:space="0" w:color="auto"/>
                    <w:left w:val="none" w:sz="0" w:space="0" w:color="auto"/>
                    <w:bottom w:val="none" w:sz="0" w:space="0" w:color="auto"/>
                    <w:right w:val="none" w:sz="0" w:space="0" w:color="auto"/>
                  </w:divBdr>
                  <w:divsChild>
                    <w:div w:id="476453795">
                      <w:marLeft w:val="0"/>
                      <w:marRight w:val="0"/>
                      <w:marTop w:val="0"/>
                      <w:marBottom w:val="0"/>
                      <w:divBdr>
                        <w:top w:val="none" w:sz="0" w:space="0" w:color="auto"/>
                        <w:left w:val="none" w:sz="0" w:space="0" w:color="auto"/>
                        <w:bottom w:val="none" w:sz="0" w:space="0" w:color="auto"/>
                        <w:right w:val="none" w:sz="0" w:space="0" w:color="auto"/>
                      </w:divBdr>
                      <w:divsChild>
                        <w:div w:id="3671188">
                          <w:marLeft w:val="0"/>
                          <w:marRight w:val="0"/>
                          <w:marTop w:val="0"/>
                          <w:marBottom w:val="0"/>
                          <w:divBdr>
                            <w:top w:val="none" w:sz="0" w:space="0" w:color="auto"/>
                            <w:left w:val="none" w:sz="0" w:space="0" w:color="auto"/>
                            <w:bottom w:val="none" w:sz="0" w:space="0" w:color="auto"/>
                            <w:right w:val="none" w:sz="0" w:space="0" w:color="auto"/>
                          </w:divBdr>
                          <w:divsChild>
                            <w:div w:id="1943875724">
                              <w:marLeft w:val="0"/>
                              <w:marRight w:val="0"/>
                              <w:marTop w:val="0"/>
                              <w:marBottom w:val="0"/>
                              <w:divBdr>
                                <w:top w:val="none" w:sz="0" w:space="0" w:color="auto"/>
                                <w:left w:val="none" w:sz="0" w:space="0" w:color="auto"/>
                                <w:bottom w:val="none" w:sz="0" w:space="0" w:color="auto"/>
                                <w:right w:val="none" w:sz="0" w:space="0" w:color="auto"/>
                              </w:divBdr>
                              <w:divsChild>
                                <w:div w:id="405808000">
                                  <w:marLeft w:val="0"/>
                                  <w:marRight w:val="0"/>
                                  <w:marTop w:val="0"/>
                                  <w:marBottom w:val="0"/>
                                  <w:divBdr>
                                    <w:top w:val="none" w:sz="0" w:space="0" w:color="auto"/>
                                    <w:left w:val="none" w:sz="0" w:space="0" w:color="auto"/>
                                    <w:bottom w:val="none" w:sz="0" w:space="0" w:color="auto"/>
                                    <w:right w:val="none" w:sz="0" w:space="0" w:color="auto"/>
                                  </w:divBdr>
                                  <w:divsChild>
                                    <w:div w:id="53507551">
                                      <w:marLeft w:val="0"/>
                                      <w:marRight w:val="0"/>
                                      <w:marTop w:val="0"/>
                                      <w:marBottom w:val="0"/>
                                      <w:divBdr>
                                        <w:top w:val="none" w:sz="0" w:space="0" w:color="auto"/>
                                        <w:left w:val="none" w:sz="0" w:space="0" w:color="auto"/>
                                        <w:bottom w:val="none" w:sz="0" w:space="0" w:color="auto"/>
                                        <w:right w:val="none" w:sz="0" w:space="0" w:color="auto"/>
                                      </w:divBdr>
                                      <w:divsChild>
                                        <w:div w:id="1725786837">
                                          <w:marLeft w:val="0"/>
                                          <w:marRight w:val="165"/>
                                          <w:marTop w:val="150"/>
                                          <w:marBottom w:val="0"/>
                                          <w:divBdr>
                                            <w:top w:val="none" w:sz="0" w:space="0" w:color="auto"/>
                                            <w:left w:val="none" w:sz="0" w:space="0" w:color="auto"/>
                                            <w:bottom w:val="none" w:sz="0" w:space="0" w:color="auto"/>
                                            <w:right w:val="none" w:sz="0" w:space="0" w:color="auto"/>
                                          </w:divBdr>
                                          <w:divsChild>
                                            <w:div w:id="1698115353">
                                              <w:marLeft w:val="0"/>
                                              <w:marRight w:val="0"/>
                                              <w:marTop w:val="0"/>
                                              <w:marBottom w:val="0"/>
                                              <w:divBdr>
                                                <w:top w:val="none" w:sz="0" w:space="0" w:color="auto"/>
                                                <w:left w:val="none" w:sz="0" w:space="0" w:color="auto"/>
                                                <w:bottom w:val="none" w:sz="0" w:space="0" w:color="auto"/>
                                                <w:right w:val="none" w:sz="0" w:space="0" w:color="auto"/>
                                              </w:divBdr>
                                              <w:divsChild>
                                                <w:div w:id="165794917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26480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978338">
      <w:bodyDiv w:val="1"/>
      <w:marLeft w:val="0"/>
      <w:marRight w:val="0"/>
      <w:marTop w:val="0"/>
      <w:marBottom w:val="0"/>
      <w:divBdr>
        <w:top w:val="none" w:sz="0" w:space="0" w:color="auto"/>
        <w:left w:val="none" w:sz="0" w:space="0" w:color="auto"/>
        <w:bottom w:val="none" w:sz="0" w:space="0" w:color="auto"/>
        <w:right w:val="none" w:sz="0" w:space="0" w:color="auto"/>
      </w:divBdr>
      <w:divsChild>
        <w:div w:id="1204058272">
          <w:marLeft w:val="0"/>
          <w:marRight w:val="0"/>
          <w:marTop w:val="0"/>
          <w:marBottom w:val="0"/>
          <w:divBdr>
            <w:top w:val="none" w:sz="0" w:space="0" w:color="auto"/>
            <w:left w:val="none" w:sz="0" w:space="0" w:color="auto"/>
            <w:bottom w:val="none" w:sz="0" w:space="0" w:color="auto"/>
            <w:right w:val="none" w:sz="0" w:space="0" w:color="auto"/>
          </w:divBdr>
          <w:divsChild>
            <w:div w:id="652566143">
              <w:marLeft w:val="0"/>
              <w:marRight w:val="0"/>
              <w:marTop w:val="0"/>
              <w:marBottom w:val="0"/>
              <w:divBdr>
                <w:top w:val="none" w:sz="0" w:space="0" w:color="auto"/>
                <w:left w:val="none" w:sz="0" w:space="0" w:color="auto"/>
                <w:bottom w:val="none" w:sz="0" w:space="0" w:color="auto"/>
                <w:right w:val="none" w:sz="0" w:space="0" w:color="auto"/>
              </w:divBdr>
              <w:divsChild>
                <w:div w:id="2062242085">
                  <w:marLeft w:val="0"/>
                  <w:marRight w:val="0"/>
                  <w:marTop w:val="0"/>
                  <w:marBottom w:val="0"/>
                  <w:divBdr>
                    <w:top w:val="none" w:sz="0" w:space="0" w:color="auto"/>
                    <w:left w:val="none" w:sz="0" w:space="0" w:color="auto"/>
                    <w:bottom w:val="none" w:sz="0" w:space="0" w:color="auto"/>
                    <w:right w:val="none" w:sz="0" w:space="0" w:color="auto"/>
                  </w:divBdr>
                  <w:divsChild>
                    <w:div w:id="1977104348">
                      <w:marLeft w:val="0"/>
                      <w:marRight w:val="0"/>
                      <w:marTop w:val="0"/>
                      <w:marBottom w:val="0"/>
                      <w:divBdr>
                        <w:top w:val="none" w:sz="0" w:space="0" w:color="auto"/>
                        <w:left w:val="none" w:sz="0" w:space="0" w:color="auto"/>
                        <w:bottom w:val="none" w:sz="0" w:space="0" w:color="auto"/>
                        <w:right w:val="none" w:sz="0" w:space="0" w:color="auto"/>
                      </w:divBdr>
                      <w:divsChild>
                        <w:div w:id="241375827">
                          <w:marLeft w:val="0"/>
                          <w:marRight w:val="0"/>
                          <w:marTop w:val="0"/>
                          <w:marBottom w:val="0"/>
                          <w:divBdr>
                            <w:top w:val="none" w:sz="0" w:space="0" w:color="auto"/>
                            <w:left w:val="none" w:sz="0" w:space="0" w:color="auto"/>
                            <w:bottom w:val="none" w:sz="0" w:space="0" w:color="auto"/>
                            <w:right w:val="none" w:sz="0" w:space="0" w:color="auto"/>
                          </w:divBdr>
                          <w:divsChild>
                            <w:div w:id="492912465">
                              <w:marLeft w:val="0"/>
                              <w:marRight w:val="0"/>
                              <w:marTop w:val="0"/>
                              <w:marBottom w:val="0"/>
                              <w:divBdr>
                                <w:top w:val="none" w:sz="0" w:space="0" w:color="auto"/>
                                <w:left w:val="none" w:sz="0" w:space="0" w:color="auto"/>
                                <w:bottom w:val="none" w:sz="0" w:space="0" w:color="auto"/>
                                <w:right w:val="none" w:sz="0" w:space="0" w:color="auto"/>
                              </w:divBdr>
                              <w:divsChild>
                                <w:div w:id="61568769">
                                  <w:marLeft w:val="0"/>
                                  <w:marRight w:val="0"/>
                                  <w:marTop w:val="0"/>
                                  <w:marBottom w:val="0"/>
                                  <w:divBdr>
                                    <w:top w:val="none" w:sz="0" w:space="0" w:color="auto"/>
                                    <w:left w:val="none" w:sz="0" w:space="0" w:color="auto"/>
                                    <w:bottom w:val="none" w:sz="0" w:space="0" w:color="auto"/>
                                    <w:right w:val="none" w:sz="0" w:space="0" w:color="auto"/>
                                  </w:divBdr>
                                  <w:divsChild>
                                    <w:div w:id="37635522">
                                      <w:marLeft w:val="0"/>
                                      <w:marRight w:val="0"/>
                                      <w:marTop w:val="0"/>
                                      <w:marBottom w:val="0"/>
                                      <w:divBdr>
                                        <w:top w:val="none" w:sz="0" w:space="0" w:color="auto"/>
                                        <w:left w:val="none" w:sz="0" w:space="0" w:color="auto"/>
                                        <w:bottom w:val="none" w:sz="0" w:space="0" w:color="auto"/>
                                        <w:right w:val="none" w:sz="0" w:space="0" w:color="auto"/>
                                      </w:divBdr>
                                    </w:div>
                                    <w:div w:id="1343817318">
                                      <w:marLeft w:val="0"/>
                                      <w:marRight w:val="0"/>
                                      <w:marTop w:val="0"/>
                                      <w:marBottom w:val="0"/>
                                      <w:divBdr>
                                        <w:top w:val="none" w:sz="0" w:space="0" w:color="auto"/>
                                        <w:left w:val="none" w:sz="0" w:space="0" w:color="auto"/>
                                        <w:bottom w:val="none" w:sz="0" w:space="0" w:color="auto"/>
                                        <w:right w:val="none" w:sz="0" w:space="0" w:color="auto"/>
                                      </w:divBdr>
                                      <w:divsChild>
                                        <w:div w:id="636841170">
                                          <w:marLeft w:val="0"/>
                                          <w:marRight w:val="165"/>
                                          <w:marTop w:val="150"/>
                                          <w:marBottom w:val="0"/>
                                          <w:divBdr>
                                            <w:top w:val="none" w:sz="0" w:space="0" w:color="auto"/>
                                            <w:left w:val="none" w:sz="0" w:space="0" w:color="auto"/>
                                            <w:bottom w:val="none" w:sz="0" w:space="0" w:color="auto"/>
                                            <w:right w:val="none" w:sz="0" w:space="0" w:color="auto"/>
                                          </w:divBdr>
                                          <w:divsChild>
                                            <w:div w:id="1204975161">
                                              <w:marLeft w:val="0"/>
                                              <w:marRight w:val="0"/>
                                              <w:marTop w:val="0"/>
                                              <w:marBottom w:val="0"/>
                                              <w:divBdr>
                                                <w:top w:val="none" w:sz="0" w:space="0" w:color="auto"/>
                                                <w:left w:val="none" w:sz="0" w:space="0" w:color="auto"/>
                                                <w:bottom w:val="none" w:sz="0" w:space="0" w:color="auto"/>
                                                <w:right w:val="none" w:sz="0" w:space="0" w:color="auto"/>
                                              </w:divBdr>
                                              <w:divsChild>
                                                <w:div w:id="136721401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1682504">
      <w:bodyDiv w:val="1"/>
      <w:marLeft w:val="0"/>
      <w:marRight w:val="0"/>
      <w:marTop w:val="0"/>
      <w:marBottom w:val="0"/>
      <w:divBdr>
        <w:top w:val="none" w:sz="0" w:space="0" w:color="auto"/>
        <w:left w:val="none" w:sz="0" w:space="0" w:color="auto"/>
        <w:bottom w:val="none" w:sz="0" w:space="0" w:color="auto"/>
        <w:right w:val="none" w:sz="0" w:space="0" w:color="auto"/>
      </w:divBdr>
      <w:divsChild>
        <w:div w:id="1219589867">
          <w:marLeft w:val="0"/>
          <w:marRight w:val="0"/>
          <w:marTop w:val="0"/>
          <w:marBottom w:val="0"/>
          <w:divBdr>
            <w:top w:val="none" w:sz="0" w:space="0" w:color="auto"/>
            <w:left w:val="none" w:sz="0" w:space="0" w:color="auto"/>
            <w:bottom w:val="none" w:sz="0" w:space="0" w:color="auto"/>
            <w:right w:val="none" w:sz="0" w:space="0" w:color="auto"/>
          </w:divBdr>
          <w:divsChild>
            <w:div w:id="1412966091">
              <w:marLeft w:val="0"/>
              <w:marRight w:val="0"/>
              <w:marTop w:val="0"/>
              <w:marBottom w:val="0"/>
              <w:divBdr>
                <w:top w:val="none" w:sz="0" w:space="0" w:color="auto"/>
                <w:left w:val="none" w:sz="0" w:space="0" w:color="auto"/>
                <w:bottom w:val="none" w:sz="0" w:space="0" w:color="auto"/>
                <w:right w:val="none" w:sz="0" w:space="0" w:color="auto"/>
              </w:divBdr>
              <w:divsChild>
                <w:div w:id="1537964626">
                  <w:marLeft w:val="0"/>
                  <w:marRight w:val="0"/>
                  <w:marTop w:val="0"/>
                  <w:marBottom w:val="0"/>
                  <w:divBdr>
                    <w:top w:val="none" w:sz="0" w:space="0" w:color="auto"/>
                    <w:left w:val="none" w:sz="0" w:space="0" w:color="auto"/>
                    <w:bottom w:val="none" w:sz="0" w:space="0" w:color="auto"/>
                    <w:right w:val="none" w:sz="0" w:space="0" w:color="auto"/>
                  </w:divBdr>
                  <w:divsChild>
                    <w:div w:id="889918307">
                      <w:marLeft w:val="0"/>
                      <w:marRight w:val="0"/>
                      <w:marTop w:val="0"/>
                      <w:marBottom w:val="0"/>
                      <w:divBdr>
                        <w:top w:val="none" w:sz="0" w:space="0" w:color="auto"/>
                        <w:left w:val="none" w:sz="0" w:space="0" w:color="auto"/>
                        <w:bottom w:val="none" w:sz="0" w:space="0" w:color="auto"/>
                        <w:right w:val="none" w:sz="0" w:space="0" w:color="auto"/>
                      </w:divBdr>
                      <w:divsChild>
                        <w:div w:id="241915514">
                          <w:marLeft w:val="0"/>
                          <w:marRight w:val="0"/>
                          <w:marTop w:val="0"/>
                          <w:marBottom w:val="0"/>
                          <w:divBdr>
                            <w:top w:val="none" w:sz="0" w:space="0" w:color="auto"/>
                            <w:left w:val="none" w:sz="0" w:space="0" w:color="auto"/>
                            <w:bottom w:val="none" w:sz="0" w:space="0" w:color="auto"/>
                            <w:right w:val="none" w:sz="0" w:space="0" w:color="auto"/>
                          </w:divBdr>
                          <w:divsChild>
                            <w:div w:id="1737780135">
                              <w:marLeft w:val="0"/>
                              <w:marRight w:val="0"/>
                              <w:marTop w:val="0"/>
                              <w:marBottom w:val="0"/>
                              <w:divBdr>
                                <w:top w:val="none" w:sz="0" w:space="0" w:color="auto"/>
                                <w:left w:val="none" w:sz="0" w:space="0" w:color="auto"/>
                                <w:bottom w:val="none" w:sz="0" w:space="0" w:color="auto"/>
                                <w:right w:val="none" w:sz="0" w:space="0" w:color="auto"/>
                              </w:divBdr>
                              <w:divsChild>
                                <w:div w:id="1127967137">
                                  <w:marLeft w:val="0"/>
                                  <w:marRight w:val="0"/>
                                  <w:marTop w:val="0"/>
                                  <w:marBottom w:val="0"/>
                                  <w:divBdr>
                                    <w:top w:val="none" w:sz="0" w:space="0" w:color="auto"/>
                                    <w:left w:val="none" w:sz="0" w:space="0" w:color="auto"/>
                                    <w:bottom w:val="none" w:sz="0" w:space="0" w:color="auto"/>
                                    <w:right w:val="none" w:sz="0" w:space="0" w:color="auto"/>
                                  </w:divBdr>
                                  <w:divsChild>
                                    <w:div w:id="595213658">
                                      <w:marLeft w:val="0"/>
                                      <w:marRight w:val="0"/>
                                      <w:marTop w:val="0"/>
                                      <w:marBottom w:val="0"/>
                                      <w:divBdr>
                                        <w:top w:val="none" w:sz="0" w:space="0" w:color="auto"/>
                                        <w:left w:val="none" w:sz="0" w:space="0" w:color="auto"/>
                                        <w:bottom w:val="none" w:sz="0" w:space="0" w:color="auto"/>
                                        <w:right w:val="none" w:sz="0" w:space="0" w:color="auto"/>
                                      </w:divBdr>
                                      <w:divsChild>
                                        <w:div w:id="1456484106">
                                          <w:marLeft w:val="0"/>
                                          <w:marRight w:val="165"/>
                                          <w:marTop w:val="150"/>
                                          <w:marBottom w:val="0"/>
                                          <w:divBdr>
                                            <w:top w:val="none" w:sz="0" w:space="0" w:color="auto"/>
                                            <w:left w:val="none" w:sz="0" w:space="0" w:color="auto"/>
                                            <w:bottom w:val="none" w:sz="0" w:space="0" w:color="auto"/>
                                            <w:right w:val="none" w:sz="0" w:space="0" w:color="auto"/>
                                          </w:divBdr>
                                          <w:divsChild>
                                            <w:div w:id="461001646">
                                              <w:marLeft w:val="0"/>
                                              <w:marRight w:val="0"/>
                                              <w:marTop w:val="0"/>
                                              <w:marBottom w:val="0"/>
                                              <w:divBdr>
                                                <w:top w:val="none" w:sz="0" w:space="0" w:color="auto"/>
                                                <w:left w:val="none" w:sz="0" w:space="0" w:color="auto"/>
                                                <w:bottom w:val="none" w:sz="0" w:space="0" w:color="auto"/>
                                                <w:right w:val="none" w:sz="0" w:space="0" w:color="auto"/>
                                              </w:divBdr>
                                              <w:divsChild>
                                                <w:div w:id="102906475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203129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035232">
      <w:bodyDiv w:val="1"/>
      <w:marLeft w:val="0"/>
      <w:marRight w:val="0"/>
      <w:marTop w:val="0"/>
      <w:marBottom w:val="0"/>
      <w:divBdr>
        <w:top w:val="none" w:sz="0" w:space="0" w:color="auto"/>
        <w:left w:val="none" w:sz="0" w:space="0" w:color="auto"/>
        <w:bottom w:val="none" w:sz="0" w:space="0" w:color="auto"/>
        <w:right w:val="none" w:sz="0" w:space="0" w:color="auto"/>
      </w:divBdr>
    </w:div>
    <w:div w:id="49114468">
      <w:bodyDiv w:val="1"/>
      <w:marLeft w:val="0"/>
      <w:marRight w:val="0"/>
      <w:marTop w:val="0"/>
      <w:marBottom w:val="0"/>
      <w:divBdr>
        <w:top w:val="none" w:sz="0" w:space="0" w:color="auto"/>
        <w:left w:val="none" w:sz="0" w:space="0" w:color="auto"/>
        <w:bottom w:val="none" w:sz="0" w:space="0" w:color="auto"/>
        <w:right w:val="none" w:sz="0" w:space="0" w:color="auto"/>
      </w:divBdr>
      <w:divsChild>
        <w:div w:id="1447315414">
          <w:marLeft w:val="0"/>
          <w:marRight w:val="0"/>
          <w:marTop w:val="0"/>
          <w:marBottom w:val="0"/>
          <w:divBdr>
            <w:top w:val="none" w:sz="0" w:space="0" w:color="auto"/>
            <w:left w:val="none" w:sz="0" w:space="0" w:color="auto"/>
            <w:bottom w:val="none" w:sz="0" w:space="0" w:color="auto"/>
            <w:right w:val="none" w:sz="0" w:space="0" w:color="auto"/>
          </w:divBdr>
          <w:divsChild>
            <w:div w:id="1345479719">
              <w:marLeft w:val="0"/>
              <w:marRight w:val="0"/>
              <w:marTop w:val="0"/>
              <w:marBottom w:val="0"/>
              <w:divBdr>
                <w:top w:val="none" w:sz="0" w:space="0" w:color="auto"/>
                <w:left w:val="none" w:sz="0" w:space="0" w:color="auto"/>
                <w:bottom w:val="none" w:sz="0" w:space="0" w:color="auto"/>
                <w:right w:val="none" w:sz="0" w:space="0" w:color="auto"/>
              </w:divBdr>
              <w:divsChild>
                <w:div w:id="1602030458">
                  <w:marLeft w:val="0"/>
                  <w:marRight w:val="0"/>
                  <w:marTop w:val="0"/>
                  <w:marBottom w:val="0"/>
                  <w:divBdr>
                    <w:top w:val="none" w:sz="0" w:space="0" w:color="auto"/>
                    <w:left w:val="none" w:sz="0" w:space="0" w:color="auto"/>
                    <w:bottom w:val="none" w:sz="0" w:space="0" w:color="auto"/>
                    <w:right w:val="none" w:sz="0" w:space="0" w:color="auto"/>
                  </w:divBdr>
                  <w:divsChild>
                    <w:div w:id="1568875595">
                      <w:marLeft w:val="0"/>
                      <w:marRight w:val="0"/>
                      <w:marTop w:val="0"/>
                      <w:marBottom w:val="0"/>
                      <w:divBdr>
                        <w:top w:val="none" w:sz="0" w:space="0" w:color="auto"/>
                        <w:left w:val="none" w:sz="0" w:space="0" w:color="auto"/>
                        <w:bottom w:val="none" w:sz="0" w:space="0" w:color="auto"/>
                        <w:right w:val="none" w:sz="0" w:space="0" w:color="auto"/>
                      </w:divBdr>
                      <w:divsChild>
                        <w:div w:id="1132555424">
                          <w:marLeft w:val="0"/>
                          <w:marRight w:val="0"/>
                          <w:marTop w:val="0"/>
                          <w:marBottom w:val="0"/>
                          <w:divBdr>
                            <w:top w:val="none" w:sz="0" w:space="0" w:color="auto"/>
                            <w:left w:val="none" w:sz="0" w:space="0" w:color="auto"/>
                            <w:bottom w:val="none" w:sz="0" w:space="0" w:color="auto"/>
                            <w:right w:val="none" w:sz="0" w:space="0" w:color="auto"/>
                          </w:divBdr>
                          <w:divsChild>
                            <w:div w:id="1769307417">
                              <w:marLeft w:val="0"/>
                              <w:marRight w:val="0"/>
                              <w:marTop w:val="0"/>
                              <w:marBottom w:val="0"/>
                              <w:divBdr>
                                <w:top w:val="none" w:sz="0" w:space="0" w:color="auto"/>
                                <w:left w:val="none" w:sz="0" w:space="0" w:color="auto"/>
                                <w:bottom w:val="none" w:sz="0" w:space="0" w:color="auto"/>
                                <w:right w:val="none" w:sz="0" w:space="0" w:color="auto"/>
                              </w:divBdr>
                              <w:divsChild>
                                <w:div w:id="586425296">
                                  <w:marLeft w:val="0"/>
                                  <w:marRight w:val="0"/>
                                  <w:marTop w:val="0"/>
                                  <w:marBottom w:val="0"/>
                                  <w:divBdr>
                                    <w:top w:val="none" w:sz="0" w:space="0" w:color="auto"/>
                                    <w:left w:val="none" w:sz="0" w:space="0" w:color="auto"/>
                                    <w:bottom w:val="none" w:sz="0" w:space="0" w:color="auto"/>
                                    <w:right w:val="none" w:sz="0" w:space="0" w:color="auto"/>
                                  </w:divBdr>
                                  <w:divsChild>
                                    <w:div w:id="351035617">
                                      <w:marLeft w:val="0"/>
                                      <w:marRight w:val="0"/>
                                      <w:marTop w:val="0"/>
                                      <w:marBottom w:val="0"/>
                                      <w:divBdr>
                                        <w:top w:val="none" w:sz="0" w:space="0" w:color="auto"/>
                                        <w:left w:val="none" w:sz="0" w:space="0" w:color="auto"/>
                                        <w:bottom w:val="none" w:sz="0" w:space="0" w:color="auto"/>
                                        <w:right w:val="none" w:sz="0" w:space="0" w:color="auto"/>
                                      </w:divBdr>
                                    </w:div>
                                    <w:div w:id="493685715">
                                      <w:marLeft w:val="0"/>
                                      <w:marRight w:val="0"/>
                                      <w:marTop w:val="0"/>
                                      <w:marBottom w:val="0"/>
                                      <w:divBdr>
                                        <w:top w:val="none" w:sz="0" w:space="0" w:color="auto"/>
                                        <w:left w:val="none" w:sz="0" w:space="0" w:color="auto"/>
                                        <w:bottom w:val="none" w:sz="0" w:space="0" w:color="auto"/>
                                        <w:right w:val="none" w:sz="0" w:space="0" w:color="auto"/>
                                      </w:divBdr>
                                      <w:divsChild>
                                        <w:div w:id="1702902839">
                                          <w:marLeft w:val="0"/>
                                          <w:marRight w:val="165"/>
                                          <w:marTop w:val="150"/>
                                          <w:marBottom w:val="0"/>
                                          <w:divBdr>
                                            <w:top w:val="none" w:sz="0" w:space="0" w:color="auto"/>
                                            <w:left w:val="none" w:sz="0" w:space="0" w:color="auto"/>
                                            <w:bottom w:val="none" w:sz="0" w:space="0" w:color="auto"/>
                                            <w:right w:val="none" w:sz="0" w:space="0" w:color="auto"/>
                                          </w:divBdr>
                                          <w:divsChild>
                                            <w:div w:id="868840692">
                                              <w:marLeft w:val="0"/>
                                              <w:marRight w:val="0"/>
                                              <w:marTop w:val="0"/>
                                              <w:marBottom w:val="0"/>
                                              <w:divBdr>
                                                <w:top w:val="none" w:sz="0" w:space="0" w:color="auto"/>
                                                <w:left w:val="none" w:sz="0" w:space="0" w:color="auto"/>
                                                <w:bottom w:val="none" w:sz="0" w:space="0" w:color="auto"/>
                                                <w:right w:val="none" w:sz="0" w:space="0" w:color="auto"/>
                                              </w:divBdr>
                                              <w:divsChild>
                                                <w:div w:id="106256107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161894">
      <w:bodyDiv w:val="1"/>
      <w:marLeft w:val="0"/>
      <w:marRight w:val="0"/>
      <w:marTop w:val="0"/>
      <w:marBottom w:val="0"/>
      <w:divBdr>
        <w:top w:val="none" w:sz="0" w:space="0" w:color="auto"/>
        <w:left w:val="none" w:sz="0" w:space="0" w:color="auto"/>
        <w:bottom w:val="none" w:sz="0" w:space="0" w:color="auto"/>
        <w:right w:val="none" w:sz="0" w:space="0" w:color="auto"/>
      </w:divBdr>
      <w:divsChild>
        <w:div w:id="673145976">
          <w:marLeft w:val="0"/>
          <w:marRight w:val="0"/>
          <w:marTop w:val="0"/>
          <w:marBottom w:val="0"/>
          <w:divBdr>
            <w:top w:val="none" w:sz="0" w:space="0" w:color="auto"/>
            <w:left w:val="none" w:sz="0" w:space="0" w:color="auto"/>
            <w:bottom w:val="none" w:sz="0" w:space="0" w:color="auto"/>
            <w:right w:val="none" w:sz="0" w:space="0" w:color="auto"/>
          </w:divBdr>
          <w:divsChild>
            <w:div w:id="1810904319">
              <w:marLeft w:val="0"/>
              <w:marRight w:val="0"/>
              <w:marTop w:val="0"/>
              <w:marBottom w:val="0"/>
              <w:divBdr>
                <w:top w:val="none" w:sz="0" w:space="0" w:color="auto"/>
                <w:left w:val="none" w:sz="0" w:space="0" w:color="auto"/>
                <w:bottom w:val="none" w:sz="0" w:space="0" w:color="auto"/>
                <w:right w:val="none" w:sz="0" w:space="0" w:color="auto"/>
              </w:divBdr>
              <w:divsChild>
                <w:div w:id="1852644984">
                  <w:marLeft w:val="0"/>
                  <w:marRight w:val="0"/>
                  <w:marTop w:val="0"/>
                  <w:marBottom w:val="0"/>
                  <w:divBdr>
                    <w:top w:val="none" w:sz="0" w:space="0" w:color="auto"/>
                    <w:left w:val="none" w:sz="0" w:space="0" w:color="auto"/>
                    <w:bottom w:val="none" w:sz="0" w:space="0" w:color="auto"/>
                    <w:right w:val="none" w:sz="0" w:space="0" w:color="auto"/>
                  </w:divBdr>
                  <w:divsChild>
                    <w:div w:id="475148214">
                      <w:marLeft w:val="0"/>
                      <w:marRight w:val="0"/>
                      <w:marTop w:val="0"/>
                      <w:marBottom w:val="0"/>
                      <w:divBdr>
                        <w:top w:val="none" w:sz="0" w:space="0" w:color="auto"/>
                        <w:left w:val="none" w:sz="0" w:space="0" w:color="auto"/>
                        <w:bottom w:val="none" w:sz="0" w:space="0" w:color="auto"/>
                        <w:right w:val="none" w:sz="0" w:space="0" w:color="auto"/>
                      </w:divBdr>
                      <w:divsChild>
                        <w:div w:id="949895220">
                          <w:marLeft w:val="0"/>
                          <w:marRight w:val="0"/>
                          <w:marTop w:val="0"/>
                          <w:marBottom w:val="0"/>
                          <w:divBdr>
                            <w:top w:val="none" w:sz="0" w:space="0" w:color="auto"/>
                            <w:left w:val="none" w:sz="0" w:space="0" w:color="auto"/>
                            <w:bottom w:val="none" w:sz="0" w:space="0" w:color="auto"/>
                            <w:right w:val="none" w:sz="0" w:space="0" w:color="auto"/>
                          </w:divBdr>
                          <w:divsChild>
                            <w:div w:id="1650211308">
                              <w:marLeft w:val="0"/>
                              <w:marRight w:val="0"/>
                              <w:marTop w:val="0"/>
                              <w:marBottom w:val="0"/>
                              <w:divBdr>
                                <w:top w:val="none" w:sz="0" w:space="0" w:color="auto"/>
                                <w:left w:val="none" w:sz="0" w:space="0" w:color="auto"/>
                                <w:bottom w:val="none" w:sz="0" w:space="0" w:color="auto"/>
                                <w:right w:val="none" w:sz="0" w:space="0" w:color="auto"/>
                              </w:divBdr>
                              <w:divsChild>
                                <w:div w:id="1725980274">
                                  <w:marLeft w:val="0"/>
                                  <w:marRight w:val="0"/>
                                  <w:marTop w:val="0"/>
                                  <w:marBottom w:val="0"/>
                                  <w:divBdr>
                                    <w:top w:val="none" w:sz="0" w:space="0" w:color="auto"/>
                                    <w:left w:val="none" w:sz="0" w:space="0" w:color="auto"/>
                                    <w:bottom w:val="none" w:sz="0" w:space="0" w:color="auto"/>
                                    <w:right w:val="none" w:sz="0" w:space="0" w:color="auto"/>
                                  </w:divBdr>
                                  <w:divsChild>
                                    <w:div w:id="432940708">
                                      <w:marLeft w:val="0"/>
                                      <w:marRight w:val="0"/>
                                      <w:marTop w:val="0"/>
                                      <w:marBottom w:val="0"/>
                                      <w:divBdr>
                                        <w:top w:val="none" w:sz="0" w:space="0" w:color="auto"/>
                                        <w:left w:val="none" w:sz="0" w:space="0" w:color="auto"/>
                                        <w:bottom w:val="none" w:sz="0" w:space="0" w:color="auto"/>
                                        <w:right w:val="none" w:sz="0" w:space="0" w:color="auto"/>
                                      </w:divBdr>
                                      <w:divsChild>
                                        <w:div w:id="2086414529">
                                          <w:marLeft w:val="0"/>
                                          <w:marRight w:val="165"/>
                                          <w:marTop w:val="150"/>
                                          <w:marBottom w:val="0"/>
                                          <w:divBdr>
                                            <w:top w:val="none" w:sz="0" w:space="0" w:color="auto"/>
                                            <w:left w:val="none" w:sz="0" w:space="0" w:color="auto"/>
                                            <w:bottom w:val="none" w:sz="0" w:space="0" w:color="auto"/>
                                            <w:right w:val="none" w:sz="0" w:space="0" w:color="auto"/>
                                          </w:divBdr>
                                          <w:divsChild>
                                            <w:div w:id="345257974">
                                              <w:marLeft w:val="0"/>
                                              <w:marRight w:val="0"/>
                                              <w:marTop w:val="0"/>
                                              <w:marBottom w:val="0"/>
                                              <w:divBdr>
                                                <w:top w:val="none" w:sz="0" w:space="0" w:color="auto"/>
                                                <w:left w:val="none" w:sz="0" w:space="0" w:color="auto"/>
                                                <w:bottom w:val="none" w:sz="0" w:space="0" w:color="auto"/>
                                                <w:right w:val="none" w:sz="0" w:space="0" w:color="auto"/>
                                              </w:divBdr>
                                              <w:divsChild>
                                                <w:div w:id="123824275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05658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0428620">
      <w:bodyDiv w:val="1"/>
      <w:marLeft w:val="0"/>
      <w:marRight w:val="0"/>
      <w:marTop w:val="0"/>
      <w:marBottom w:val="0"/>
      <w:divBdr>
        <w:top w:val="none" w:sz="0" w:space="0" w:color="auto"/>
        <w:left w:val="none" w:sz="0" w:space="0" w:color="auto"/>
        <w:bottom w:val="none" w:sz="0" w:space="0" w:color="auto"/>
        <w:right w:val="none" w:sz="0" w:space="0" w:color="auto"/>
      </w:divBdr>
      <w:divsChild>
        <w:div w:id="1469318266">
          <w:marLeft w:val="0"/>
          <w:marRight w:val="0"/>
          <w:marTop w:val="0"/>
          <w:marBottom w:val="0"/>
          <w:divBdr>
            <w:top w:val="none" w:sz="0" w:space="0" w:color="auto"/>
            <w:left w:val="none" w:sz="0" w:space="0" w:color="auto"/>
            <w:bottom w:val="none" w:sz="0" w:space="0" w:color="auto"/>
            <w:right w:val="none" w:sz="0" w:space="0" w:color="auto"/>
          </w:divBdr>
        </w:div>
        <w:div w:id="2132747770">
          <w:marLeft w:val="0"/>
          <w:marRight w:val="0"/>
          <w:marTop w:val="0"/>
          <w:marBottom w:val="0"/>
          <w:divBdr>
            <w:top w:val="none" w:sz="0" w:space="0" w:color="auto"/>
            <w:left w:val="none" w:sz="0" w:space="0" w:color="auto"/>
            <w:bottom w:val="none" w:sz="0" w:space="0" w:color="auto"/>
            <w:right w:val="none" w:sz="0" w:space="0" w:color="auto"/>
          </w:divBdr>
          <w:divsChild>
            <w:div w:id="86197012">
              <w:marLeft w:val="0"/>
              <w:marRight w:val="165"/>
              <w:marTop w:val="150"/>
              <w:marBottom w:val="0"/>
              <w:divBdr>
                <w:top w:val="none" w:sz="0" w:space="0" w:color="auto"/>
                <w:left w:val="none" w:sz="0" w:space="0" w:color="auto"/>
                <w:bottom w:val="none" w:sz="0" w:space="0" w:color="auto"/>
                <w:right w:val="none" w:sz="0" w:space="0" w:color="auto"/>
              </w:divBdr>
              <w:divsChild>
                <w:div w:id="234902968">
                  <w:marLeft w:val="0"/>
                  <w:marRight w:val="0"/>
                  <w:marTop w:val="0"/>
                  <w:marBottom w:val="0"/>
                  <w:divBdr>
                    <w:top w:val="none" w:sz="0" w:space="0" w:color="auto"/>
                    <w:left w:val="none" w:sz="0" w:space="0" w:color="auto"/>
                    <w:bottom w:val="none" w:sz="0" w:space="0" w:color="auto"/>
                    <w:right w:val="none" w:sz="0" w:space="0" w:color="auto"/>
                  </w:divBdr>
                  <w:divsChild>
                    <w:div w:id="100447536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848372">
      <w:bodyDiv w:val="1"/>
      <w:marLeft w:val="0"/>
      <w:marRight w:val="0"/>
      <w:marTop w:val="0"/>
      <w:marBottom w:val="0"/>
      <w:divBdr>
        <w:top w:val="none" w:sz="0" w:space="0" w:color="auto"/>
        <w:left w:val="none" w:sz="0" w:space="0" w:color="auto"/>
        <w:bottom w:val="none" w:sz="0" w:space="0" w:color="auto"/>
        <w:right w:val="none" w:sz="0" w:space="0" w:color="auto"/>
      </w:divBdr>
      <w:divsChild>
        <w:div w:id="482164320">
          <w:marLeft w:val="0"/>
          <w:marRight w:val="0"/>
          <w:marTop w:val="0"/>
          <w:marBottom w:val="0"/>
          <w:divBdr>
            <w:top w:val="none" w:sz="0" w:space="0" w:color="auto"/>
            <w:left w:val="none" w:sz="0" w:space="0" w:color="auto"/>
            <w:bottom w:val="none" w:sz="0" w:space="0" w:color="auto"/>
            <w:right w:val="none" w:sz="0" w:space="0" w:color="auto"/>
          </w:divBdr>
          <w:divsChild>
            <w:div w:id="1044520946">
              <w:marLeft w:val="0"/>
              <w:marRight w:val="0"/>
              <w:marTop w:val="0"/>
              <w:marBottom w:val="0"/>
              <w:divBdr>
                <w:top w:val="none" w:sz="0" w:space="0" w:color="auto"/>
                <w:left w:val="none" w:sz="0" w:space="0" w:color="auto"/>
                <w:bottom w:val="none" w:sz="0" w:space="0" w:color="auto"/>
                <w:right w:val="none" w:sz="0" w:space="0" w:color="auto"/>
              </w:divBdr>
              <w:divsChild>
                <w:div w:id="214776044">
                  <w:marLeft w:val="0"/>
                  <w:marRight w:val="0"/>
                  <w:marTop w:val="0"/>
                  <w:marBottom w:val="0"/>
                  <w:divBdr>
                    <w:top w:val="none" w:sz="0" w:space="0" w:color="auto"/>
                    <w:left w:val="none" w:sz="0" w:space="0" w:color="auto"/>
                    <w:bottom w:val="none" w:sz="0" w:space="0" w:color="auto"/>
                    <w:right w:val="none" w:sz="0" w:space="0" w:color="auto"/>
                  </w:divBdr>
                  <w:divsChild>
                    <w:div w:id="1061640362">
                      <w:marLeft w:val="0"/>
                      <w:marRight w:val="0"/>
                      <w:marTop w:val="0"/>
                      <w:marBottom w:val="0"/>
                      <w:divBdr>
                        <w:top w:val="none" w:sz="0" w:space="0" w:color="auto"/>
                        <w:left w:val="none" w:sz="0" w:space="0" w:color="auto"/>
                        <w:bottom w:val="none" w:sz="0" w:space="0" w:color="auto"/>
                        <w:right w:val="none" w:sz="0" w:space="0" w:color="auto"/>
                      </w:divBdr>
                      <w:divsChild>
                        <w:div w:id="1645819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612097">
              <w:marLeft w:val="0"/>
              <w:marRight w:val="0"/>
              <w:marTop w:val="0"/>
              <w:marBottom w:val="0"/>
              <w:divBdr>
                <w:top w:val="none" w:sz="0" w:space="0" w:color="auto"/>
                <w:left w:val="none" w:sz="0" w:space="0" w:color="auto"/>
                <w:bottom w:val="none" w:sz="0" w:space="0" w:color="auto"/>
                <w:right w:val="none" w:sz="0" w:space="0" w:color="auto"/>
              </w:divBdr>
              <w:divsChild>
                <w:div w:id="1819112182">
                  <w:marLeft w:val="0"/>
                  <w:marRight w:val="0"/>
                  <w:marTop w:val="0"/>
                  <w:marBottom w:val="0"/>
                  <w:divBdr>
                    <w:top w:val="none" w:sz="0" w:space="0" w:color="auto"/>
                    <w:left w:val="none" w:sz="0" w:space="0" w:color="auto"/>
                    <w:bottom w:val="none" w:sz="0" w:space="0" w:color="auto"/>
                    <w:right w:val="none" w:sz="0" w:space="0" w:color="auto"/>
                  </w:divBdr>
                  <w:divsChild>
                    <w:div w:id="428624650">
                      <w:marLeft w:val="0"/>
                      <w:marRight w:val="0"/>
                      <w:marTop w:val="0"/>
                      <w:marBottom w:val="0"/>
                      <w:divBdr>
                        <w:top w:val="none" w:sz="0" w:space="0" w:color="auto"/>
                        <w:left w:val="none" w:sz="0" w:space="0" w:color="auto"/>
                        <w:bottom w:val="none" w:sz="0" w:space="0" w:color="auto"/>
                        <w:right w:val="none" w:sz="0" w:space="0" w:color="auto"/>
                      </w:divBdr>
                      <w:divsChild>
                        <w:div w:id="198246436">
                          <w:marLeft w:val="0"/>
                          <w:marRight w:val="0"/>
                          <w:marTop w:val="0"/>
                          <w:marBottom w:val="0"/>
                          <w:divBdr>
                            <w:top w:val="none" w:sz="0" w:space="0" w:color="auto"/>
                            <w:left w:val="none" w:sz="0" w:space="0" w:color="auto"/>
                            <w:bottom w:val="none" w:sz="0" w:space="0" w:color="auto"/>
                            <w:right w:val="none" w:sz="0" w:space="0" w:color="auto"/>
                          </w:divBdr>
                        </w:div>
                        <w:div w:id="181116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473718">
      <w:bodyDiv w:val="1"/>
      <w:marLeft w:val="0"/>
      <w:marRight w:val="0"/>
      <w:marTop w:val="0"/>
      <w:marBottom w:val="0"/>
      <w:divBdr>
        <w:top w:val="none" w:sz="0" w:space="0" w:color="auto"/>
        <w:left w:val="none" w:sz="0" w:space="0" w:color="auto"/>
        <w:bottom w:val="none" w:sz="0" w:space="0" w:color="auto"/>
        <w:right w:val="none" w:sz="0" w:space="0" w:color="auto"/>
      </w:divBdr>
      <w:divsChild>
        <w:div w:id="1335374795">
          <w:marLeft w:val="0"/>
          <w:marRight w:val="0"/>
          <w:marTop w:val="0"/>
          <w:marBottom w:val="0"/>
          <w:divBdr>
            <w:top w:val="none" w:sz="0" w:space="0" w:color="auto"/>
            <w:left w:val="none" w:sz="0" w:space="0" w:color="auto"/>
            <w:bottom w:val="none" w:sz="0" w:space="0" w:color="auto"/>
            <w:right w:val="none" w:sz="0" w:space="0" w:color="auto"/>
          </w:divBdr>
          <w:divsChild>
            <w:div w:id="1653481126">
              <w:marLeft w:val="0"/>
              <w:marRight w:val="0"/>
              <w:marTop w:val="0"/>
              <w:marBottom w:val="0"/>
              <w:divBdr>
                <w:top w:val="none" w:sz="0" w:space="0" w:color="auto"/>
                <w:left w:val="none" w:sz="0" w:space="0" w:color="auto"/>
                <w:bottom w:val="none" w:sz="0" w:space="0" w:color="auto"/>
                <w:right w:val="none" w:sz="0" w:space="0" w:color="auto"/>
              </w:divBdr>
              <w:divsChild>
                <w:div w:id="1970554787">
                  <w:marLeft w:val="0"/>
                  <w:marRight w:val="0"/>
                  <w:marTop w:val="0"/>
                  <w:marBottom w:val="0"/>
                  <w:divBdr>
                    <w:top w:val="none" w:sz="0" w:space="0" w:color="auto"/>
                    <w:left w:val="none" w:sz="0" w:space="0" w:color="auto"/>
                    <w:bottom w:val="none" w:sz="0" w:space="0" w:color="auto"/>
                    <w:right w:val="none" w:sz="0" w:space="0" w:color="auto"/>
                  </w:divBdr>
                  <w:divsChild>
                    <w:div w:id="109396890">
                      <w:marLeft w:val="0"/>
                      <w:marRight w:val="0"/>
                      <w:marTop w:val="0"/>
                      <w:marBottom w:val="0"/>
                      <w:divBdr>
                        <w:top w:val="none" w:sz="0" w:space="0" w:color="auto"/>
                        <w:left w:val="none" w:sz="0" w:space="0" w:color="auto"/>
                        <w:bottom w:val="none" w:sz="0" w:space="0" w:color="auto"/>
                        <w:right w:val="none" w:sz="0" w:space="0" w:color="auto"/>
                      </w:divBdr>
                      <w:divsChild>
                        <w:div w:id="327562410">
                          <w:marLeft w:val="0"/>
                          <w:marRight w:val="0"/>
                          <w:marTop w:val="0"/>
                          <w:marBottom w:val="0"/>
                          <w:divBdr>
                            <w:top w:val="none" w:sz="0" w:space="0" w:color="auto"/>
                            <w:left w:val="none" w:sz="0" w:space="0" w:color="auto"/>
                            <w:bottom w:val="none" w:sz="0" w:space="0" w:color="auto"/>
                            <w:right w:val="none" w:sz="0" w:space="0" w:color="auto"/>
                          </w:divBdr>
                          <w:divsChild>
                            <w:div w:id="1754475677">
                              <w:marLeft w:val="0"/>
                              <w:marRight w:val="0"/>
                              <w:marTop w:val="0"/>
                              <w:marBottom w:val="0"/>
                              <w:divBdr>
                                <w:top w:val="none" w:sz="0" w:space="0" w:color="auto"/>
                                <w:left w:val="none" w:sz="0" w:space="0" w:color="auto"/>
                                <w:bottom w:val="none" w:sz="0" w:space="0" w:color="auto"/>
                                <w:right w:val="none" w:sz="0" w:space="0" w:color="auto"/>
                              </w:divBdr>
                              <w:divsChild>
                                <w:div w:id="2068527444">
                                  <w:marLeft w:val="0"/>
                                  <w:marRight w:val="0"/>
                                  <w:marTop w:val="0"/>
                                  <w:marBottom w:val="0"/>
                                  <w:divBdr>
                                    <w:top w:val="none" w:sz="0" w:space="0" w:color="auto"/>
                                    <w:left w:val="none" w:sz="0" w:space="0" w:color="auto"/>
                                    <w:bottom w:val="none" w:sz="0" w:space="0" w:color="auto"/>
                                    <w:right w:val="none" w:sz="0" w:space="0" w:color="auto"/>
                                  </w:divBdr>
                                  <w:divsChild>
                                    <w:div w:id="662320115">
                                      <w:marLeft w:val="0"/>
                                      <w:marRight w:val="0"/>
                                      <w:marTop w:val="0"/>
                                      <w:marBottom w:val="0"/>
                                      <w:divBdr>
                                        <w:top w:val="none" w:sz="0" w:space="0" w:color="auto"/>
                                        <w:left w:val="none" w:sz="0" w:space="0" w:color="auto"/>
                                        <w:bottom w:val="none" w:sz="0" w:space="0" w:color="auto"/>
                                        <w:right w:val="none" w:sz="0" w:space="0" w:color="auto"/>
                                      </w:divBdr>
                                      <w:divsChild>
                                        <w:div w:id="659433309">
                                          <w:marLeft w:val="0"/>
                                          <w:marRight w:val="165"/>
                                          <w:marTop w:val="150"/>
                                          <w:marBottom w:val="0"/>
                                          <w:divBdr>
                                            <w:top w:val="none" w:sz="0" w:space="0" w:color="auto"/>
                                            <w:left w:val="none" w:sz="0" w:space="0" w:color="auto"/>
                                            <w:bottom w:val="none" w:sz="0" w:space="0" w:color="auto"/>
                                            <w:right w:val="none" w:sz="0" w:space="0" w:color="auto"/>
                                          </w:divBdr>
                                          <w:divsChild>
                                            <w:div w:id="1436365395">
                                              <w:marLeft w:val="0"/>
                                              <w:marRight w:val="0"/>
                                              <w:marTop w:val="0"/>
                                              <w:marBottom w:val="0"/>
                                              <w:divBdr>
                                                <w:top w:val="none" w:sz="0" w:space="0" w:color="auto"/>
                                                <w:left w:val="none" w:sz="0" w:space="0" w:color="auto"/>
                                                <w:bottom w:val="none" w:sz="0" w:space="0" w:color="auto"/>
                                                <w:right w:val="none" w:sz="0" w:space="0" w:color="auto"/>
                                              </w:divBdr>
                                              <w:divsChild>
                                                <w:div w:id="55243127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47883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4931581">
      <w:bodyDiv w:val="1"/>
      <w:marLeft w:val="0"/>
      <w:marRight w:val="0"/>
      <w:marTop w:val="0"/>
      <w:marBottom w:val="0"/>
      <w:divBdr>
        <w:top w:val="none" w:sz="0" w:space="0" w:color="auto"/>
        <w:left w:val="none" w:sz="0" w:space="0" w:color="auto"/>
        <w:bottom w:val="none" w:sz="0" w:space="0" w:color="auto"/>
        <w:right w:val="none" w:sz="0" w:space="0" w:color="auto"/>
      </w:divBdr>
    </w:div>
    <w:div w:id="55129772">
      <w:bodyDiv w:val="1"/>
      <w:marLeft w:val="0"/>
      <w:marRight w:val="0"/>
      <w:marTop w:val="0"/>
      <w:marBottom w:val="0"/>
      <w:divBdr>
        <w:top w:val="none" w:sz="0" w:space="0" w:color="auto"/>
        <w:left w:val="none" w:sz="0" w:space="0" w:color="auto"/>
        <w:bottom w:val="none" w:sz="0" w:space="0" w:color="auto"/>
        <w:right w:val="none" w:sz="0" w:space="0" w:color="auto"/>
      </w:divBdr>
    </w:div>
    <w:div w:id="56318808">
      <w:bodyDiv w:val="1"/>
      <w:marLeft w:val="0"/>
      <w:marRight w:val="0"/>
      <w:marTop w:val="0"/>
      <w:marBottom w:val="0"/>
      <w:divBdr>
        <w:top w:val="none" w:sz="0" w:space="0" w:color="auto"/>
        <w:left w:val="none" w:sz="0" w:space="0" w:color="auto"/>
        <w:bottom w:val="none" w:sz="0" w:space="0" w:color="auto"/>
        <w:right w:val="none" w:sz="0" w:space="0" w:color="auto"/>
      </w:divBdr>
    </w:div>
    <w:div w:id="57944909">
      <w:bodyDiv w:val="1"/>
      <w:marLeft w:val="0"/>
      <w:marRight w:val="0"/>
      <w:marTop w:val="0"/>
      <w:marBottom w:val="0"/>
      <w:divBdr>
        <w:top w:val="none" w:sz="0" w:space="0" w:color="auto"/>
        <w:left w:val="none" w:sz="0" w:space="0" w:color="auto"/>
        <w:bottom w:val="none" w:sz="0" w:space="0" w:color="auto"/>
        <w:right w:val="none" w:sz="0" w:space="0" w:color="auto"/>
      </w:divBdr>
      <w:divsChild>
        <w:div w:id="1880505568">
          <w:marLeft w:val="0"/>
          <w:marRight w:val="0"/>
          <w:marTop w:val="0"/>
          <w:marBottom w:val="0"/>
          <w:divBdr>
            <w:top w:val="single" w:sz="2" w:space="0" w:color="E3E3E3"/>
            <w:left w:val="single" w:sz="2" w:space="0" w:color="E3E3E3"/>
            <w:bottom w:val="single" w:sz="2" w:space="0" w:color="E3E3E3"/>
            <w:right w:val="single" w:sz="2" w:space="0" w:color="E3E3E3"/>
          </w:divBdr>
          <w:divsChild>
            <w:div w:id="508760028">
              <w:marLeft w:val="0"/>
              <w:marRight w:val="0"/>
              <w:marTop w:val="0"/>
              <w:marBottom w:val="0"/>
              <w:divBdr>
                <w:top w:val="single" w:sz="2" w:space="0" w:color="E3E3E3"/>
                <w:left w:val="single" w:sz="2" w:space="0" w:color="E3E3E3"/>
                <w:bottom w:val="single" w:sz="2" w:space="0" w:color="E3E3E3"/>
                <w:right w:val="single" w:sz="2" w:space="0" w:color="E3E3E3"/>
              </w:divBdr>
              <w:divsChild>
                <w:div w:id="128824250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58478223">
      <w:bodyDiv w:val="1"/>
      <w:marLeft w:val="0"/>
      <w:marRight w:val="0"/>
      <w:marTop w:val="0"/>
      <w:marBottom w:val="0"/>
      <w:divBdr>
        <w:top w:val="none" w:sz="0" w:space="0" w:color="auto"/>
        <w:left w:val="none" w:sz="0" w:space="0" w:color="auto"/>
        <w:bottom w:val="none" w:sz="0" w:space="0" w:color="auto"/>
        <w:right w:val="none" w:sz="0" w:space="0" w:color="auto"/>
      </w:divBdr>
      <w:divsChild>
        <w:div w:id="880358895">
          <w:marLeft w:val="0"/>
          <w:marRight w:val="0"/>
          <w:marTop w:val="0"/>
          <w:marBottom w:val="0"/>
          <w:divBdr>
            <w:top w:val="none" w:sz="0" w:space="0" w:color="auto"/>
            <w:left w:val="none" w:sz="0" w:space="0" w:color="auto"/>
            <w:bottom w:val="none" w:sz="0" w:space="0" w:color="auto"/>
            <w:right w:val="none" w:sz="0" w:space="0" w:color="auto"/>
          </w:divBdr>
          <w:divsChild>
            <w:div w:id="2023891268">
              <w:marLeft w:val="0"/>
              <w:marRight w:val="0"/>
              <w:marTop w:val="0"/>
              <w:marBottom w:val="0"/>
              <w:divBdr>
                <w:top w:val="none" w:sz="0" w:space="0" w:color="auto"/>
                <w:left w:val="none" w:sz="0" w:space="0" w:color="auto"/>
                <w:bottom w:val="none" w:sz="0" w:space="0" w:color="auto"/>
                <w:right w:val="none" w:sz="0" w:space="0" w:color="auto"/>
              </w:divBdr>
              <w:divsChild>
                <w:div w:id="509682747">
                  <w:marLeft w:val="0"/>
                  <w:marRight w:val="0"/>
                  <w:marTop w:val="0"/>
                  <w:marBottom w:val="0"/>
                  <w:divBdr>
                    <w:top w:val="none" w:sz="0" w:space="0" w:color="auto"/>
                    <w:left w:val="none" w:sz="0" w:space="0" w:color="auto"/>
                    <w:bottom w:val="none" w:sz="0" w:space="0" w:color="auto"/>
                    <w:right w:val="none" w:sz="0" w:space="0" w:color="auto"/>
                  </w:divBdr>
                  <w:divsChild>
                    <w:div w:id="1732970507">
                      <w:marLeft w:val="0"/>
                      <w:marRight w:val="0"/>
                      <w:marTop w:val="0"/>
                      <w:marBottom w:val="0"/>
                      <w:divBdr>
                        <w:top w:val="none" w:sz="0" w:space="0" w:color="auto"/>
                        <w:left w:val="none" w:sz="0" w:space="0" w:color="auto"/>
                        <w:bottom w:val="none" w:sz="0" w:space="0" w:color="auto"/>
                        <w:right w:val="none" w:sz="0" w:space="0" w:color="auto"/>
                      </w:divBdr>
                      <w:divsChild>
                        <w:div w:id="1179389115">
                          <w:marLeft w:val="0"/>
                          <w:marRight w:val="0"/>
                          <w:marTop w:val="0"/>
                          <w:marBottom w:val="0"/>
                          <w:divBdr>
                            <w:top w:val="none" w:sz="0" w:space="0" w:color="auto"/>
                            <w:left w:val="none" w:sz="0" w:space="0" w:color="auto"/>
                            <w:bottom w:val="none" w:sz="0" w:space="0" w:color="auto"/>
                            <w:right w:val="none" w:sz="0" w:space="0" w:color="auto"/>
                          </w:divBdr>
                          <w:divsChild>
                            <w:div w:id="325596462">
                              <w:marLeft w:val="0"/>
                              <w:marRight w:val="0"/>
                              <w:marTop w:val="0"/>
                              <w:marBottom w:val="0"/>
                              <w:divBdr>
                                <w:top w:val="none" w:sz="0" w:space="0" w:color="auto"/>
                                <w:left w:val="none" w:sz="0" w:space="0" w:color="auto"/>
                                <w:bottom w:val="none" w:sz="0" w:space="0" w:color="auto"/>
                                <w:right w:val="none" w:sz="0" w:space="0" w:color="auto"/>
                              </w:divBdr>
                              <w:divsChild>
                                <w:div w:id="1737699855">
                                  <w:marLeft w:val="0"/>
                                  <w:marRight w:val="0"/>
                                  <w:marTop w:val="0"/>
                                  <w:marBottom w:val="0"/>
                                  <w:divBdr>
                                    <w:top w:val="none" w:sz="0" w:space="0" w:color="auto"/>
                                    <w:left w:val="none" w:sz="0" w:space="0" w:color="auto"/>
                                    <w:bottom w:val="none" w:sz="0" w:space="0" w:color="auto"/>
                                    <w:right w:val="none" w:sz="0" w:space="0" w:color="auto"/>
                                  </w:divBdr>
                                  <w:divsChild>
                                    <w:div w:id="581380416">
                                      <w:marLeft w:val="0"/>
                                      <w:marRight w:val="0"/>
                                      <w:marTop w:val="0"/>
                                      <w:marBottom w:val="0"/>
                                      <w:divBdr>
                                        <w:top w:val="none" w:sz="0" w:space="0" w:color="auto"/>
                                        <w:left w:val="none" w:sz="0" w:space="0" w:color="auto"/>
                                        <w:bottom w:val="none" w:sz="0" w:space="0" w:color="auto"/>
                                        <w:right w:val="none" w:sz="0" w:space="0" w:color="auto"/>
                                      </w:divBdr>
                                    </w:div>
                                    <w:div w:id="1784226157">
                                      <w:marLeft w:val="0"/>
                                      <w:marRight w:val="0"/>
                                      <w:marTop w:val="0"/>
                                      <w:marBottom w:val="0"/>
                                      <w:divBdr>
                                        <w:top w:val="none" w:sz="0" w:space="0" w:color="auto"/>
                                        <w:left w:val="none" w:sz="0" w:space="0" w:color="auto"/>
                                        <w:bottom w:val="none" w:sz="0" w:space="0" w:color="auto"/>
                                        <w:right w:val="none" w:sz="0" w:space="0" w:color="auto"/>
                                      </w:divBdr>
                                      <w:divsChild>
                                        <w:div w:id="33970378">
                                          <w:marLeft w:val="0"/>
                                          <w:marRight w:val="165"/>
                                          <w:marTop w:val="150"/>
                                          <w:marBottom w:val="0"/>
                                          <w:divBdr>
                                            <w:top w:val="none" w:sz="0" w:space="0" w:color="auto"/>
                                            <w:left w:val="none" w:sz="0" w:space="0" w:color="auto"/>
                                            <w:bottom w:val="none" w:sz="0" w:space="0" w:color="auto"/>
                                            <w:right w:val="none" w:sz="0" w:space="0" w:color="auto"/>
                                          </w:divBdr>
                                          <w:divsChild>
                                            <w:div w:id="796727665">
                                              <w:marLeft w:val="0"/>
                                              <w:marRight w:val="0"/>
                                              <w:marTop w:val="0"/>
                                              <w:marBottom w:val="0"/>
                                              <w:divBdr>
                                                <w:top w:val="none" w:sz="0" w:space="0" w:color="auto"/>
                                                <w:left w:val="none" w:sz="0" w:space="0" w:color="auto"/>
                                                <w:bottom w:val="none" w:sz="0" w:space="0" w:color="auto"/>
                                                <w:right w:val="none" w:sz="0" w:space="0" w:color="auto"/>
                                              </w:divBdr>
                                              <w:divsChild>
                                                <w:div w:id="39066499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0831728">
      <w:bodyDiv w:val="1"/>
      <w:marLeft w:val="0"/>
      <w:marRight w:val="0"/>
      <w:marTop w:val="0"/>
      <w:marBottom w:val="0"/>
      <w:divBdr>
        <w:top w:val="none" w:sz="0" w:space="0" w:color="auto"/>
        <w:left w:val="none" w:sz="0" w:space="0" w:color="auto"/>
        <w:bottom w:val="none" w:sz="0" w:space="0" w:color="auto"/>
        <w:right w:val="none" w:sz="0" w:space="0" w:color="auto"/>
      </w:divBdr>
      <w:divsChild>
        <w:div w:id="1289818382">
          <w:marLeft w:val="0"/>
          <w:marRight w:val="0"/>
          <w:marTop w:val="0"/>
          <w:marBottom w:val="0"/>
          <w:divBdr>
            <w:top w:val="none" w:sz="0" w:space="0" w:color="auto"/>
            <w:left w:val="none" w:sz="0" w:space="0" w:color="auto"/>
            <w:bottom w:val="none" w:sz="0" w:space="0" w:color="auto"/>
            <w:right w:val="none" w:sz="0" w:space="0" w:color="auto"/>
          </w:divBdr>
        </w:div>
        <w:div w:id="1476870759">
          <w:marLeft w:val="0"/>
          <w:marRight w:val="0"/>
          <w:marTop w:val="0"/>
          <w:marBottom w:val="0"/>
          <w:divBdr>
            <w:top w:val="none" w:sz="0" w:space="0" w:color="auto"/>
            <w:left w:val="none" w:sz="0" w:space="0" w:color="auto"/>
            <w:bottom w:val="none" w:sz="0" w:space="0" w:color="auto"/>
            <w:right w:val="none" w:sz="0" w:space="0" w:color="auto"/>
          </w:divBdr>
          <w:divsChild>
            <w:div w:id="598293020">
              <w:marLeft w:val="0"/>
              <w:marRight w:val="165"/>
              <w:marTop w:val="150"/>
              <w:marBottom w:val="0"/>
              <w:divBdr>
                <w:top w:val="none" w:sz="0" w:space="0" w:color="auto"/>
                <w:left w:val="none" w:sz="0" w:space="0" w:color="auto"/>
                <w:bottom w:val="none" w:sz="0" w:space="0" w:color="auto"/>
                <w:right w:val="none" w:sz="0" w:space="0" w:color="auto"/>
              </w:divBdr>
              <w:divsChild>
                <w:div w:id="2066023121">
                  <w:marLeft w:val="0"/>
                  <w:marRight w:val="0"/>
                  <w:marTop w:val="0"/>
                  <w:marBottom w:val="0"/>
                  <w:divBdr>
                    <w:top w:val="none" w:sz="0" w:space="0" w:color="auto"/>
                    <w:left w:val="none" w:sz="0" w:space="0" w:color="auto"/>
                    <w:bottom w:val="none" w:sz="0" w:space="0" w:color="auto"/>
                    <w:right w:val="none" w:sz="0" w:space="0" w:color="auto"/>
                  </w:divBdr>
                  <w:divsChild>
                    <w:div w:id="140668068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994728">
      <w:bodyDiv w:val="1"/>
      <w:marLeft w:val="0"/>
      <w:marRight w:val="0"/>
      <w:marTop w:val="0"/>
      <w:marBottom w:val="0"/>
      <w:divBdr>
        <w:top w:val="none" w:sz="0" w:space="0" w:color="auto"/>
        <w:left w:val="none" w:sz="0" w:space="0" w:color="auto"/>
        <w:bottom w:val="none" w:sz="0" w:space="0" w:color="auto"/>
        <w:right w:val="none" w:sz="0" w:space="0" w:color="auto"/>
      </w:divBdr>
      <w:divsChild>
        <w:div w:id="1063408475">
          <w:marLeft w:val="0"/>
          <w:marRight w:val="0"/>
          <w:marTop w:val="0"/>
          <w:marBottom w:val="0"/>
          <w:divBdr>
            <w:top w:val="none" w:sz="0" w:space="0" w:color="auto"/>
            <w:left w:val="none" w:sz="0" w:space="0" w:color="auto"/>
            <w:bottom w:val="none" w:sz="0" w:space="0" w:color="auto"/>
            <w:right w:val="none" w:sz="0" w:space="0" w:color="auto"/>
          </w:divBdr>
          <w:divsChild>
            <w:div w:id="1179001733">
              <w:marLeft w:val="0"/>
              <w:marRight w:val="0"/>
              <w:marTop w:val="0"/>
              <w:marBottom w:val="0"/>
              <w:divBdr>
                <w:top w:val="none" w:sz="0" w:space="0" w:color="auto"/>
                <w:left w:val="none" w:sz="0" w:space="0" w:color="auto"/>
                <w:bottom w:val="none" w:sz="0" w:space="0" w:color="auto"/>
                <w:right w:val="none" w:sz="0" w:space="0" w:color="auto"/>
              </w:divBdr>
              <w:divsChild>
                <w:div w:id="1931810589">
                  <w:marLeft w:val="0"/>
                  <w:marRight w:val="0"/>
                  <w:marTop w:val="0"/>
                  <w:marBottom w:val="0"/>
                  <w:divBdr>
                    <w:top w:val="none" w:sz="0" w:space="0" w:color="auto"/>
                    <w:left w:val="none" w:sz="0" w:space="0" w:color="auto"/>
                    <w:bottom w:val="none" w:sz="0" w:space="0" w:color="auto"/>
                    <w:right w:val="none" w:sz="0" w:space="0" w:color="auto"/>
                  </w:divBdr>
                  <w:divsChild>
                    <w:div w:id="834877453">
                      <w:marLeft w:val="0"/>
                      <w:marRight w:val="0"/>
                      <w:marTop w:val="0"/>
                      <w:marBottom w:val="0"/>
                      <w:divBdr>
                        <w:top w:val="none" w:sz="0" w:space="0" w:color="auto"/>
                        <w:left w:val="none" w:sz="0" w:space="0" w:color="auto"/>
                        <w:bottom w:val="none" w:sz="0" w:space="0" w:color="auto"/>
                        <w:right w:val="none" w:sz="0" w:space="0" w:color="auto"/>
                      </w:divBdr>
                      <w:divsChild>
                        <w:div w:id="150680744">
                          <w:marLeft w:val="0"/>
                          <w:marRight w:val="0"/>
                          <w:marTop w:val="0"/>
                          <w:marBottom w:val="0"/>
                          <w:divBdr>
                            <w:top w:val="none" w:sz="0" w:space="0" w:color="auto"/>
                            <w:left w:val="none" w:sz="0" w:space="0" w:color="auto"/>
                            <w:bottom w:val="none" w:sz="0" w:space="0" w:color="auto"/>
                            <w:right w:val="none" w:sz="0" w:space="0" w:color="auto"/>
                          </w:divBdr>
                          <w:divsChild>
                            <w:div w:id="949237217">
                              <w:marLeft w:val="0"/>
                              <w:marRight w:val="0"/>
                              <w:marTop w:val="0"/>
                              <w:marBottom w:val="0"/>
                              <w:divBdr>
                                <w:top w:val="none" w:sz="0" w:space="0" w:color="auto"/>
                                <w:left w:val="none" w:sz="0" w:space="0" w:color="auto"/>
                                <w:bottom w:val="none" w:sz="0" w:space="0" w:color="auto"/>
                                <w:right w:val="none" w:sz="0" w:space="0" w:color="auto"/>
                              </w:divBdr>
                              <w:divsChild>
                                <w:div w:id="1099256015">
                                  <w:marLeft w:val="0"/>
                                  <w:marRight w:val="0"/>
                                  <w:marTop w:val="0"/>
                                  <w:marBottom w:val="0"/>
                                  <w:divBdr>
                                    <w:top w:val="none" w:sz="0" w:space="0" w:color="auto"/>
                                    <w:left w:val="none" w:sz="0" w:space="0" w:color="auto"/>
                                    <w:bottom w:val="none" w:sz="0" w:space="0" w:color="auto"/>
                                    <w:right w:val="none" w:sz="0" w:space="0" w:color="auto"/>
                                  </w:divBdr>
                                  <w:divsChild>
                                    <w:div w:id="594944084">
                                      <w:marLeft w:val="0"/>
                                      <w:marRight w:val="0"/>
                                      <w:marTop w:val="0"/>
                                      <w:marBottom w:val="0"/>
                                      <w:divBdr>
                                        <w:top w:val="none" w:sz="0" w:space="0" w:color="auto"/>
                                        <w:left w:val="none" w:sz="0" w:space="0" w:color="auto"/>
                                        <w:bottom w:val="none" w:sz="0" w:space="0" w:color="auto"/>
                                        <w:right w:val="none" w:sz="0" w:space="0" w:color="auto"/>
                                      </w:divBdr>
                                      <w:divsChild>
                                        <w:div w:id="1405646810">
                                          <w:marLeft w:val="0"/>
                                          <w:marRight w:val="165"/>
                                          <w:marTop w:val="150"/>
                                          <w:marBottom w:val="0"/>
                                          <w:divBdr>
                                            <w:top w:val="none" w:sz="0" w:space="0" w:color="auto"/>
                                            <w:left w:val="none" w:sz="0" w:space="0" w:color="auto"/>
                                            <w:bottom w:val="none" w:sz="0" w:space="0" w:color="auto"/>
                                            <w:right w:val="none" w:sz="0" w:space="0" w:color="auto"/>
                                          </w:divBdr>
                                          <w:divsChild>
                                            <w:div w:id="1505776821">
                                              <w:marLeft w:val="0"/>
                                              <w:marRight w:val="0"/>
                                              <w:marTop w:val="0"/>
                                              <w:marBottom w:val="0"/>
                                              <w:divBdr>
                                                <w:top w:val="none" w:sz="0" w:space="0" w:color="auto"/>
                                                <w:left w:val="none" w:sz="0" w:space="0" w:color="auto"/>
                                                <w:bottom w:val="none" w:sz="0" w:space="0" w:color="auto"/>
                                                <w:right w:val="none" w:sz="0" w:space="0" w:color="auto"/>
                                              </w:divBdr>
                                              <w:divsChild>
                                                <w:div w:id="101229668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20725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3375871">
      <w:bodyDiv w:val="1"/>
      <w:marLeft w:val="0"/>
      <w:marRight w:val="0"/>
      <w:marTop w:val="0"/>
      <w:marBottom w:val="0"/>
      <w:divBdr>
        <w:top w:val="none" w:sz="0" w:space="0" w:color="auto"/>
        <w:left w:val="none" w:sz="0" w:space="0" w:color="auto"/>
        <w:bottom w:val="none" w:sz="0" w:space="0" w:color="auto"/>
        <w:right w:val="none" w:sz="0" w:space="0" w:color="auto"/>
      </w:divBdr>
    </w:div>
    <w:div w:id="66457987">
      <w:bodyDiv w:val="1"/>
      <w:marLeft w:val="0"/>
      <w:marRight w:val="0"/>
      <w:marTop w:val="0"/>
      <w:marBottom w:val="0"/>
      <w:divBdr>
        <w:top w:val="none" w:sz="0" w:space="0" w:color="auto"/>
        <w:left w:val="none" w:sz="0" w:space="0" w:color="auto"/>
        <w:bottom w:val="none" w:sz="0" w:space="0" w:color="auto"/>
        <w:right w:val="none" w:sz="0" w:space="0" w:color="auto"/>
      </w:divBdr>
    </w:div>
    <w:div w:id="66657764">
      <w:bodyDiv w:val="1"/>
      <w:marLeft w:val="0"/>
      <w:marRight w:val="0"/>
      <w:marTop w:val="0"/>
      <w:marBottom w:val="0"/>
      <w:divBdr>
        <w:top w:val="none" w:sz="0" w:space="0" w:color="auto"/>
        <w:left w:val="none" w:sz="0" w:space="0" w:color="auto"/>
        <w:bottom w:val="none" w:sz="0" w:space="0" w:color="auto"/>
        <w:right w:val="none" w:sz="0" w:space="0" w:color="auto"/>
      </w:divBdr>
    </w:div>
    <w:div w:id="67699658">
      <w:bodyDiv w:val="1"/>
      <w:marLeft w:val="0"/>
      <w:marRight w:val="0"/>
      <w:marTop w:val="0"/>
      <w:marBottom w:val="0"/>
      <w:divBdr>
        <w:top w:val="none" w:sz="0" w:space="0" w:color="auto"/>
        <w:left w:val="none" w:sz="0" w:space="0" w:color="auto"/>
        <w:bottom w:val="none" w:sz="0" w:space="0" w:color="auto"/>
        <w:right w:val="none" w:sz="0" w:space="0" w:color="auto"/>
      </w:divBdr>
      <w:divsChild>
        <w:div w:id="420489518">
          <w:marLeft w:val="0"/>
          <w:marRight w:val="0"/>
          <w:marTop w:val="0"/>
          <w:marBottom w:val="0"/>
          <w:divBdr>
            <w:top w:val="none" w:sz="0" w:space="0" w:color="auto"/>
            <w:left w:val="none" w:sz="0" w:space="0" w:color="auto"/>
            <w:bottom w:val="none" w:sz="0" w:space="0" w:color="auto"/>
            <w:right w:val="none" w:sz="0" w:space="0" w:color="auto"/>
          </w:divBdr>
          <w:divsChild>
            <w:div w:id="797180992">
              <w:marLeft w:val="0"/>
              <w:marRight w:val="0"/>
              <w:marTop w:val="0"/>
              <w:marBottom w:val="0"/>
              <w:divBdr>
                <w:top w:val="none" w:sz="0" w:space="0" w:color="auto"/>
                <w:left w:val="none" w:sz="0" w:space="0" w:color="auto"/>
                <w:bottom w:val="none" w:sz="0" w:space="0" w:color="auto"/>
                <w:right w:val="none" w:sz="0" w:space="0" w:color="auto"/>
              </w:divBdr>
              <w:divsChild>
                <w:div w:id="453401694">
                  <w:marLeft w:val="0"/>
                  <w:marRight w:val="0"/>
                  <w:marTop w:val="0"/>
                  <w:marBottom w:val="0"/>
                  <w:divBdr>
                    <w:top w:val="none" w:sz="0" w:space="0" w:color="auto"/>
                    <w:left w:val="none" w:sz="0" w:space="0" w:color="auto"/>
                    <w:bottom w:val="none" w:sz="0" w:space="0" w:color="auto"/>
                    <w:right w:val="none" w:sz="0" w:space="0" w:color="auto"/>
                  </w:divBdr>
                  <w:divsChild>
                    <w:div w:id="1731881915">
                      <w:marLeft w:val="0"/>
                      <w:marRight w:val="0"/>
                      <w:marTop w:val="0"/>
                      <w:marBottom w:val="0"/>
                      <w:divBdr>
                        <w:top w:val="none" w:sz="0" w:space="0" w:color="auto"/>
                        <w:left w:val="none" w:sz="0" w:space="0" w:color="auto"/>
                        <w:bottom w:val="none" w:sz="0" w:space="0" w:color="auto"/>
                        <w:right w:val="none" w:sz="0" w:space="0" w:color="auto"/>
                      </w:divBdr>
                      <w:divsChild>
                        <w:div w:id="1600871980">
                          <w:marLeft w:val="0"/>
                          <w:marRight w:val="0"/>
                          <w:marTop w:val="0"/>
                          <w:marBottom w:val="0"/>
                          <w:divBdr>
                            <w:top w:val="none" w:sz="0" w:space="0" w:color="auto"/>
                            <w:left w:val="none" w:sz="0" w:space="0" w:color="auto"/>
                            <w:bottom w:val="none" w:sz="0" w:space="0" w:color="auto"/>
                            <w:right w:val="none" w:sz="0" w:space="0" w:color="auto"/>
                          </w:divBdr>
                          <w:divsChild>
                            <w:div w:id="1564297223">
                              <w:marLeft w:val="0"/>
                              <w:marRight w:val="0"/>
                              <w:marTop w:val="0"/>
                              <w:marBottom w:val="0"/>
                              <w:divBdr>
                                <w:top w:val="none" w:sz="0" w:space="0" w:color="auto"/>
                                <w:left w:val="none" w:sz="0" w:space="0" w:color="auto"/>
                                <w:bottom w:val="none" w:sz="0" w:space="0" w:color="auto"/>
                                <w:right w:val="none" w:sz="0" w:space="0" w:color="auto"/>
                              </w:divBdr>
                              <w:divsChild>
                                <w:div w:id="499780287">
                                  <w:marLeft w:val="0"/>
                                  <w:marRight w:val="0"/>
                                  <w:marTop w:val="0"/>
                                  <w:marBottom w:val="0"/>
                                  <w:divBdr>
                                    <w:top w:val="none" w:sz="0" w:space="0" w:color="auto"/>
                                    <w:left w:val="none" w:sz="0" w:space="0" w:color="auto"/>
                                    <w:bottom w:val="none" w:sz="0" w:space="0" w:color="auto"/>
                                    <w:right w:val="none" w:sz="0" w:space="0" w:color="auto"/>
                                  </w:divBdr>
                                  <w:divsChild>
                                    <w:div w:id="399790357">
                                      <w:marLeft w:val="0"/>
                                      <w:marRight w:val="0"/>
                                      <w:marTop w:val="0"/>
                                      <w:marBottom w:val="0"/>
                                      <w:divBdr>
                                        <w:top w:val="none" w:sz="0" w:space="0" w:color="auto"/>
                                        <w:left w:val="none" w:sz="0" w:space="0" w:color="auto"/>
                                        <w:bottom w:val="none" w:sz="0" w:space="0" w:color="auto"/>
                                        <w:right w:val="none" w:sz="0" w:space="0" w:color="auto"/>
                                      </w:divBdr>
                                    </w:div>
                                    <w:div w:id="1004746139">
                                      <w:marLeft w:val="0"/>
                                      <w:marRight w:val="0"/>
                                      <w:marTop w:val="0"/>
                                      <w:marBottom w:val="0"/>
                                      <w:divBdr>
                                        <w:top w:val="none" w:sz="0" w:space="0" w:color="auto"/>
                                        <w:left w:val="none" w:sz="0" w:space="0" w:color="auto"/>
                                        <w:bottom w:val="none" w:sz="0" w:space="0" w:color="auto"/>
                                        <w:right w:val="none" w:sz="0" w:space="0" w:color="auto"/>
                                      </w:divBdr>
                                      <w:divsChild>
                                        <w:div w:id="1893343806">
                                          <w:marLeft w:val="0"/>
                                          <w:marRight w:val="165"/>
                                          <w:marTop w:val="150"/>
                                          <w:marBottom w:val="0"/>
                                          <w:divBdr>
                                            <w:top w:val="none" w:sz="0" w:space="0" w:color="auto"/>
                                            <w:left w:val="none" w:sz="0" w:space="0" w:color="auto"/>
                                            <w:bottom w:val="none" w:sz="0" w:space="0" w:color="auto"/>
                                            <w:right w:val="none" w:sz="0" w:space="0" w:color="auto"/>
                                          </w:divBdr>
                                          <w:divsChild>
                                            <w:div w:id="1956130328">
                                              <w:marLeft w:val="0"/>
                                              <w:marRight w:val="0"/>
                                              <w:marTop w:val="0"/>
                                              <w:marBottom w:val="0"/>
                                              <w:divBdr>
                                                <w:top w:val="none" w:sz="0" w:space="0" w:color="auto"/>
                                                <w:left w:val="none" w:sz="0" w:space="0" w:color="auto"/>
                                                <w:bottom w:val="none" w:sz="0" w:space="0" w:color="auto"/>
                                                <w:right w:val="none" w:sz="0" w:space="0" w:color="auto"/>
                                              </w:divBdr>
                                              <w:divsChild>
                                                <w:div w:id="101877619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8042084">
      <w:bodyDiv w:val="1"/>
      <w:marLeft w:val="0"/>
      <w:marRight w:val="0"/>
      <w:marTop w:val="0"/>
      <w:marBottom w:val="0"/>
      <w:divBdr>
        <w:top w:val="none" w:sz="0" w:space="0" w:color="auto"/>
        <w:left w:val="none" w:sz="0" w:space="0" w:color="auto"/>
        <w:bottom w:val="none" w:sz="0" w:space="0" w:color="auto"/>
        <w:right w:val="none" w:sz="0" w:space="0" w:color="auto"/>
      </w:divBdr>
    </w:div>
    <w:div w:id="69036720">
      <w:bodyDiv w:val="1"/>
      <w:marLeft w:val="0"/>
      <w:marRight w:val="0"/>
      <w:marTop w:val="0"/>
      <w:marBottom w:val="0"/>
      <w:divBdr>
        <w:top w:val="none" w:sz="0" w:space="0" w:color="auto"/>
        <w:left w:val="none" w:sz="0" w:space="0" w:color="auto"/>
        <w:bottom w:val="none" w:sz="0" w:space="0" w:color="auto"/>
        <w:right w:val="none" w:sz="0" w:space="0" w:color="auto"/>
      </w:divBdr>
    </w:div>
    <w:div w:id="69039581">
      <w:bodyDiv w:val="1"/>
      <w:marLeft w:val="0"/>
      <w:marRight w:val="0"/>
      <w:marTop w:val="0"/>
      <w:marBottom w:val="0"/>
      <w:divBdr>
        <w:top w:val="none" w:sz="0" w:space="0" w:color="auto"/>
        <w:left w:val="none" w:sz="0" w:space="0" w:color="auto"/>
        <w:bottom w:val="none" w:sz="0" w:space="0" w:color="auto"/>
        <w:right w:val="none" w:sz="0" w:space="0" w:color="auto"/>
      </w:divBdr>
    </w:div>
    <w:div w:id="70124541">
      <w:bodyDiv w:val="1"/>
      <w:marLeft w:val="0"/>
      <w:marRight w:val="0"/>
      <w:marTop w:val="0"/>
      <w:marBottom w:val="0"/>
      <w:divBdr>
        <w:top w:val="none" w:sz="0" w:space="0" w:color="auto"/>
        <w:left w:val="none" w:sz="0" w:space="0" w:color="auto"/>
        <w:bottom w:val="none" w:sz="0" w:space="0" w:color="auto"/>
        <w:right w:val="none" w:sz="0" w:space="0" w:color="auto"/>
      </w:divBdr>
      <w:divsChild>
        <w:div w:id="420563537">
          <w:marLeft w:val="0"/>
          <w:marRight w:val="0"/>
          <w:marTop w:val="0"/>
          <w:marBottom w:val="0"/>
          <w:divBdr>
            <w:top w:val="none" w:sz="0" w:space="0" w:color="auto"/>
            <w:left w:val="none" w:sz="0" w:space="0" w:color="auto"/>
            <w:bottom w:val="none" w:sz="0" w:space="0" w:color="auto"/>
            <w:right w:val="none" w:sz="0" w:space="0" w:color="auto"/>
          </w:divBdr>
          <w:divsChild>
            <w:div w:id="1717124097">
              <w:marLeft w:val="0"/>
              <w:marRight w:val="0"/>
              <w:marTop w:val="0"/>
              <w:marBottom w:val="0"/>
              <w:divBdr>
                <w:top w:val="none" w:sz="0" w:space="0" w:color="auto"/>
                <w:left w:val="none" w:sz="0" w:space="0" w:color="auto"/>
                <w:bottom w:val="none" w:sz="0" w:space="0" w:color="auto"/>
                <w:right w:val="none" w:sz="0" w:space="0" w:color="auto"/>
              </w:divBdr>
              <w:divsChild>
                <w:div w:id="2056351107">
                  <w:marLeft w:val="0"/>
                  <w:marRight w:val="0"/>
                  <w:marTop w:val="0"/>
                  <w:marBottom w:val="0"/>
                  <w:divBdr>
                    <w:top w:val="none" w:sz="0" w:space="0" w:color="auto"/>
                    <w:left w:val="none" w:sz="0" w:space="0" w:color="auto"/>
                    <w:bottom w:val="none" w:sz="0" w:space="0" w:color="auto"/>
                    <w:right w:val="none" w:sz="0" w:space="0" w:color="auto"/>
                  </w:divBdr>
                  <w:divsChild>
                    <w:div w:id="945691606">
                      <w:marLeft w:val="0"/>
                      <w:marRight w:val="0"/>
                      <w:marTop w:val="0"/>
                      <w:marBottom w:val="0"/>
                      <w:divBdr>
                        <w:top w:val="none" w:sz="0" w:space="0" w:color="auto"/>
                        <w:left w:val="none" w:sz="0" w:space="0" w:color="auto"/>
                        <w:bottom w:val="none" w:sz="0" w:space="0" w:color="auto"/>
                        <w:right w:val="none" w:sz="0" w:space="0" w:color="auto"/>
                      </w:divBdr>
                      <w:divsChild>
                        <w:div w:id="128520431">
                          <w:marLeft w:val="0"/>
                          <w:marRight w:val="0"/>
                          <w:marTop w:val="0"/>
                          <w:marBottom w:val="0"/>
                          <w:divBdr>
                            <w:top w:val="none" w:sz="0" w:space="0" w:color="auto"/>
                            <w:left w:val="none" w:sz="0" w:space="0" w:color="auto"/>
                            <w:bottom w:val="none" w:sz="0" w:space="0" w:color="auto"/>
                            <w:right w:val="none" w:sz="0" w:space="0" w:color="auto"/>
                          </w:divBdr>
                          <w:divsChild>
                            <w:div w:id="2088576386">
                              <w:marLeft w:val="0"/>
                              <w:marRight w:val="0"/>
                              <w:marTop w:val="0"/>
                              <w:marBottom w:val="0"/>
                              <w:divBdr>
                                <w:top w:val="none" w:sz="0" w:space="0" w:color="auto"/>
                                <w:left w:val="none" w:sz="0" w:space="0" w:color="auto"/>
                                <w:bottom w:val="none" w:sz="0" w:space="0" w:color="auto"/>
                                <w:right w:val="none" w:sz="0" w:space="0" w:color="auto"/>
                              </w:divBdr>
                              <w:divsChild>
                                <w:div w:id="322467841">
                                  <w:marLeft w:val="0"/>
                                  <w:marRight w:val="0"/>
                                  <w:marTop w:val="0"/>
                                  <w:marBottom w:val="0"/>
                                  <w:divBdr>
                                    <w:top w:val="none" w:sz="0" w:space="0" w:color="auto"/>
                                    <w:left w:val="none" w:sz="0" w:space="0" w:color="auto"/>
                                    <w:bottom w:val="none" w:sz="0" w:space="0" w:color="auto"/>
                                    <w:right w:val="none" w:sz="0" w:space="0" w:color="auto"/>
                                  </w:divBdr>
                                  <w:divsChild>
                                    <w:div w:id="400446659">
                                      <w:marLeft w:val="0"/>
                                      <w:marRight w:val="0"/>
                                      <w:marTop w:val="0"/>
                                      <w:marBottom w:val="0"/>
                                      <w:divBdr>
                                        <w:top w:val="none" w:sz="0" w:space="0" w:color="auto"/>
                                        <w:left w:val="none" w:sz="0" w:space="0" w:color="auto"/>
                                        <w:bottom w:val="none" w:sz="0" w:space="0" w:color="auto"/>
                                        <w:right w:val="none" w:sz="0" w:space="0" w:color="auto"/>
                                      </w:divBdr>
                                    </w:div>
                                    <w:div w:id="1778870740">
                                      <w:marLeft w:val="0"/>
                                      <w:marRight w:val="0"/>
                                      <w:marTop w:val="0"/>
                                      <w:marBottom w:val="0"/>
                                      <w:divBdr>
                                        <w:top w:val="none" w:sz="0" w:space="0" w:color="auto"/>
                                        <w:left w:val="none" w:sz="0" w:space="0" w:color="auto"/>
                                        <w:bottom w:val="none" w:sz="0" w:space="0" w:color="auto"/>
                                        <w:right w:val="none" w:sz="0" w:space="0" w:color="auto"/>
                                      </w:divBdr>
                                      <w:divsChild>
                                        <w:div w:id="1132871660">
                                          <w:marLeft w:val="0"/>
                                          <w:marRight w:val="165"/>
                                          <w:marTop w:val="150"/>
                                          <w:marBottom w:val="0"/>
                                          <w:divBdr>
                                            <w:top w:val="none" w:sz="0" w:space="0" w:color="auto"/>
                                            <w:left w:val="none" w:sz="0" w:space="0" w:color="auto"/>
                                            <w:bottom w:val="none" w:sz="0" w:space="0" w:color="auto"/>
                                            <w:right w:val="none" w:sz="0" w:space="0" w:color="auto"/>
                                          </w:divBdr>
                                          <w:divsChild>
                                            <w:div w:id="688262820">
                                              <w:marLeft w:val="0"/>
                                              <w:marRight w:val="0"/>
                                              <w:marTop w:val="0"/>
                                              <w:marBottom w:val="0"/>
                                              <w:divBdr>
                                                <w:top w:val="none" w:sz="0" w:space="0" w:color="auto"/>
                                                <w:left w:val="none" w:sz="0" w:space="0" w:color="auto"/>
                                                <w:bottom w:val="none" w:sz="0" w:space="0" w:color="auto"/>
                                                <w:right w:val="none" w:sz="0" w:space="0" w:color="auto"/>
                                              </w:divBdr>
                                              <w:divsChild>
                                                <w:div w:id="176064202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0543938">
      <w:bodyDiv w:val="1"/>
      <w:marLeft w:val="0"/>
      <w:marRight w:val="0"/>
      <w:marTop w:val="0"/>
      <w:marBottom w:val="0"/>
      <w:divBdr>
        <w:top w:val="none" w:sz="0" w:space="0" w:color="auto"/>
        <w:left w:val="none" w:sz="0" w:space="0" w:color="auto"/>
        <w:bottom w:val="none" w:sz="0" w:space="0" w:color="auto"/>
        <w:right w:val="none" w:sz="0" w:space="0" w:color="auto"/>
      </w:divBdr>
    </w:div>
    <w:div w:id="72821887">
      <w:bodyDiv w:val="1"/>
      <w:marLeft w:val="0"/>
      <w:marRight w:val="0"/>
      <w:marTop w:val="0"/>
      <w:marBottom w:val="0"/>
      <w:divBdr>
        <w:top w:val="none" w:sz="0" w:space="0" w:color="auto"/>
        <w:left w:val="none" w:sz="0" w:space="0" w:color="auto"/>
        <w:bottom w:val="none" w:sz="0" w:space="0" w:color="auto"/>
        <w:right w:val="none" w:sz="0" w:space="0" w:color="auto"/>
      </w:divBdr>
    </w:div>
    <w:div w:id="73747956">
      <w:bodyDiv w:val="1"/>
      <w:marLeft w:val="0"/>
      <w:marRight w:val="0"/>
      <w:marTop w:val="0"/>
      <w:marBottom w:val="0"/>
      <w:divBdr>
        <w:top w:val="none" w:sz="0" w:space="0" w:color="auto"/>
        <w:left w:val="none" w:sz="0" w:space="0" w:color="auto"/>
        <w:bottom w:val="none" w:sz="0" w:space="0" w:color="auto"/>
        <w:right w:val="none" w:sz="0" w:space="0" w:color="auto"/>
      </w:divBdr>
      <w:divsChild>
        <w:div w:id="852644656">
          <w:marLeft w:val="0"/>
          <w:marRight w:val="0"/>
          <w:marTop w:val="0"/>
          <w:marBottom w:val="0"/>
          <w:divBdr>
            <w:top w:val="none" w:sz="0" w:space="0" w:color="auto"/>
            <w:left w:val="none" w:sz="0" w:space="0" w:color="auto"/>
            <w:bottom w:val="none" w:sz="0" w:space="0" w:color="auto"/>
            <w:right w:val="none" w:sz="0" w:space="0" w:color="auto"/>
          </w:divBdr>
          <w:divsChild>
            <w:div w:id="472409048">
              <w:marLeft w:val="0"/>
              <w:marRight w:val="0"/>
              <w:marTop w:val="0"/>
              <w:marBottom w:val="0"/>
              <w:divBdr>
                <w:top w:val="none" w:sz="0" w:space="0" w:color="auto"/>
                <w:left w:val="none" w:sz="0" w:space="0" w:color="auto"/>
                <w:bottom w:val="none" w:sz="0" w:space="0" w:color="auto"/>
                <w:right w:val="none" w:sz="0" w:space="0" w:color="auto"/>
              </w:divBdr>
              <w:divsChild>
                <w:div w:id="1688823669">
                  <w:marLeft w:val="0"/>
                  <w:marRight w:val="0"/>
                  <w:marTop w:val="0"/>
                  <w:marBottom w:val="0"/>
                  <w:divBdr>
                    <w:top w:val="none" w:sz="0" w:space="0" w:color="auto"/>
                    <w:left w:val="none" w:sz="0" w:space="0" w:color="auto"/>
                    <w:bottom w:val="none" w:sz="0" w:space="0" w:color="auto"/>
                    <w:right w:val="none" w:sz="0" w:space="0" w:color="auto"/>
                  </w:divBdr>
                  <w:divsChild>
                    <w:div w:id="1246885">
                      <w:marLeft w:val="0"/>
                      <w:marRight w:val="0"/>
                      <w:marTop w:val="0"/>
                      <w:marBottom w:val="0"/>
                      <w:divBdr>
                        <w:top w:val="none" w:sz="0" w:space="0" w:color="auto"/>
                        <w:left w:val="none" w:sz="0" w:space="0" w:color="auto"/>
                        <w:bottom w:val="none" w:sz="0" w:space="0" w:color="auto"/>
                        <w:right w:val="none" w:sz="0" w:space="0" w:color="auto"/>
                      </w:divBdr>
                      <w:divsChild>
                        <w:div w:id="109085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9374437">
              <w:marLeft w:val="0"/>
              <w:marRight w:val="0"/>
              <w:marTop w:val="0"/>
              <w:marBottom w:val="0"/>
              <w:divBdr>
                <w:top w:val="none" w:sz="0" w:space="0" w:color="auto"/>
                <w:left w:val="none" w:sz="0" w:space="0" w:color="auto"/>
                <w:bottom w:val="none" w:sz="0" w:space="0" w:color="auto"/>
                <w:right w:val="none" w:sz="0" w:space="0" w:color="auto"/>
              </w:divBdr>
              <w:divsChild>
                <w:div w:id="1902059539">
                  <w:marLeft w:val="0"/>
                  <w:marRight w:val="0"/>
                  <w:marTop w:val="0"/>
                  <w:marBottom w:val="0"/>
                  <w:divBdr>
                    <w:top w:val="none" w:sz="0" w:space="0" w:color="auto"/>
                    <w:left w:val="none" w:sz="0" w:space="0" w:color="auto"/>
                    <w:bottom w:val="none" w:sz="0" w:space="0" w:color="auto"/>
                    <w:right w:val="none" w:sz="0" w:space="0" w:color="auto"/>
                  </w:divBdr>
                  <w:divsChild>
                    <w:div w:id="352341210">
                      <w:marLeft w:val="0"/>
                      <w:marRight w:val="0"/>
                      <w:marTop w:val="0"/>
                      <w:marBottom w:val="0"/>
                      <w:divBdr>
                        <w:top w:val="none" w:sz="0" w:space="0" w:color="auto"/>
                        <w:left w:val="none" w:sz="0" w:space="0" w:color="auto"/>
                        <w:bottom w:val="none" w:sz="0" w:space="0" w:color="auto"/>
                        <w:right w:val="none" w:sz="0" w:space="0" w:color="auto"/>
                      </w:divBdr>
                      <w:divsChild>
                        <w:div w:id="36709503">
                          <w:marLeft w:val="0"/>
                          <w:marRight w:val="0"/>
                          <w:marTop w:val="0"/>
                          <w:marBottom w:val="0"/>
                          <w:divBdr>
                            <w:top w:val="none" w:sz="0" w:space="0" w:color="auto"/>
                            <w:left w:val="none" w:sz="0" w:space="0" w:color="auto"/>
                            <w:bottom w:val="none" w:sz="0" w:space="0" w:color="auto"/>
                            <w:right w:val="none" w:sz="0" w:space="0" w:color="auto"/>
                          </w:divBdr>
                        </w:div>
                        <w:div w:id="57902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635791">
      <w:bodyDiv w:val="1"/>
      <w:marLeft w:val="0"/>
      <w:marRight w:val="0"/>
      <w:marTop w:val="0"/>
      <w:marBottom w:val="0"/>
      <w:divBdr>
        <w:top w:val="none" w:sz="0" w:space="0" w:color="auto"/>
        <w:left w:val="none" w:sz="0" w:space="0" w:color="auto"/>
        <w:bottom w:val="none" w:sz="0" w:space="0" w:color="auto"/>
        <w:right w:val="none" w:sz="0" w:space="0" w:color="auto"/>
      </w:divBdr>
      <w:divsChild>
        <w:div w:id="1352342740">
          <w:marLeft w:val="0"/>
          <w:marRight w:val="0"/>
          <w:marTop w:val="0"/>
          <w:marBottom w:val="0"/>
          <w:divBdr>
            <w:top w:val="none" w:sz="0" w:space="0" w:color="auto"/>
            <w:left w:val="none" w:sz="0" w:space="0" w:color="auto"/>
            <w:bottom w:val="none" w:sz="0" w:space="0" w:color="auto"/>
            <w:right w:val="none" w:sz="0" w:space="0" w:color="auto"/>
          </w:divBdr>
          <w:divsChild>
            <w:div w:id="449670107">
              <w:marLeft w:val="0"/>
              <w:marRight w:val="0"/>
              <w:marTop w:val="0"/>
              <w:marBottom w:val="0"/>
              <w:divBdr>
                <w:top w:val="none" w:sz="0" w:space="0" w:color="auto"/>
                <w:left w:val="none" w:sz="0" w:space="0" w:color="auto"/>
                <w:bottom w:val="none" w:sz="0" w:space="0" w:color="auto"/>
                <w:right w:val="none" w:sz="0" w:space="0" w:color="auto"/>
              </w:divBdr>
              <w:divsChild>
                <w:div w:id="1264413938">
                  <w:marLeft w:val="0"/>
                  <w:marRight w:val="0"/>
                  <w:marTop w:val="0"/>
                  <w:marBottom w:val="0"/>
                  <w:divBdr>
                    <w:top w:val="none" w:sz="0" w:space="0" w:color="auto"/>
                    <w:left w:val="none" w:sz="0" w:space="0" w:color="auto"/>
                    <w:bottom w:val="none" w:sz="0" w:space="0" w:color="auto"/>
                    <w:right w:val="none" w:sz="0" w:space="0" w:color="auto"/>
                  </w:divBdr>
                  <w:divsChild>
                    <w:div w:id="352609536">
                      <w:marLeft w:val="0"/>
                      <w:marRight w:val="0"/>
                      <w:marTop w:val="0"/>
                      <w:marBottom w:val="0"/>
                      <w:divBdr>
                        <w:top w:val="none" w:sz="0" w:space="0" w:color="auto"/>
                        <w:left w:val="none" w:sz="0" w:space="0" w:color="auto"/>
                        <w:bottom w:val="none" w:sz="0" w:space="0" w:color="auto"/>
                        <w:right w:val="none" w:sz="0" w:space="0" w:color="auto"/>
                      </w:divBdr>
                      <w:divsChild>
                        <w:div w:id="1669136688">
                          <w:marLeft w:val="0"/>
                          <w:marRight w:val="0"/>
                          <w:marTop w:val="0"/>
                          <w:marBottom w:val="0"/>
                          <w:divBdr>
                            <w:top w:val="none" w:sz="0" w:space="0" w:color="auto"/>
                            <w:left w:val="none" w:sz="0" w:space="0" w:color="auto"/>
                            <w:bottom w:val="none" w:sz="0" w:space="0" w:color="auto"/>
                            <w:right w:val="none" w:sz="0" w:space="0" w:color="auto"/>
                          </w:divBdr>
                          <w:divsChild>
                            <w:div w:id="425731954">
                              <w:marLeft w:val="0"/>
                              <w:marRight w:val="0"/>
                              <w:marTop w:val="0"/>
                              <w:marBottom w:val="0"/>
                              <w:divBdr>
                                <w:top w:val="none" w:sz="0" w:space="0" w:color="auto"/>
                                <w:left w:val="none" w:sz="0" w:space="0" w:color="auto"/>
                                <w:bottom w:val="none" w:sz="0" w:space="0" w:color="auto"/>
                                <w:right w:val="none" w:sz="0" w:space="0" w:color="auto"/>
                              </w:divBdr>
                              <w:divsChild>
                                <w:div w:id="1703627658">
                                  <w:marLeft w:val="0"/>
                                  <w:marRight w:val="0"/>
                                  <w:marTop w:val="0"/>
                                  <w:marBottom w:val="0"/>
                                  <w:divBdr>
                                    <w:top w:val="none" w:sz="0" w:space="0" w:color="auto"/>
                                    <w:left w:val="none" w:sz="0" w:space="0" w:color="auto"/>
                                    <w:bottom w:val="none" w:sz="0" w:space="0" w:color="auto"/>
                                    <w:right w:val="none" w:sz="0" w:space="0" w:color="auto"/>
                                  </w:divBdr>
                                  <w:divsChild>
                                    <w:div w:id="1598127159">
                                      <w:marLeft w:val="0"/>
                                      <w:marRight w:val="0"/>
                                      <w:marTop w:val="0"/>
                                      <w:marBottom w:val="0"/>
                                      <w:divBdr>
                                        <w:top w:val="none" w:sz="0" w:space="0" w:color="auto"/>
                                        <w:left w:val="none" w:sz="0" w:space="0" w:color="auto"/>
                                        <w:bottom w:val="none" w:sz="0" w:space="0" w:color="auto"/>
                                        <w:right w:val="none" w:sz="0" w:space="0" w:color="auto"/>
                                      </w:divBdr>
                                      <w:divsChild>
                                        <w:div w:id="171142074">
                                          <w:marLeft w:val="0"/>
                                          <w:marRight w:val="165"/>
                                          <w:marTop w:val="150"/>
                                          <w:marBottom w:val="0"/>
                                          <w:divBdr>
                                            <w:top w:val="none" w:sz="0" w:space="0" w:color="auto"/>
                                            <w:left w:val="none" w:sz="0" w:space="0" w:color="auto"/>
                                            <w:bottom w:val="none" w:sz="0" w:space="0" w:color="auto"/>
                                            <w:right w:val="none" w:sz="0" w:space="0" w:color="auto"/>
                                          </w:divBdr>
                                          <w:divsChild>
                                            <w:div w:id="1405881065">
                                              <w:marLeft w:val="0"/>
                                              <w:marRight w:val="0"/>
                                              <w:marTop w:val="0"/>
                                              <w:marBottom w:val="0"/>
                                              <w:divBdr>
                                                <w:top w:val="none" w:sz="0" w:space="0" w:color="auto"/>
                                                <w:left w:val="none" w:sz="0" w:space="0" w:color="auto"/>
                                                <w:bottom w:val="none" w:sz="0" w:space="0" w:color="auto"/>
                                                <w:right w:val="none" w:sz="0" w:space="0" w:color="auto"/>
                                              </w:divBdr>
                                              <w:divsChild>
                                                <w:div w:id="27197652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81930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677201">
      <w:bodyDiv w:val="1"/>
      <w:marLeft w:val="0"/>
      <w:marRight w:val="0"/>
      <w:marTop w:val="0"/>
      <w:marBottom w:val="0"/>
      <w:divBdr>
        <w:top w:val="none" w:sz="0" w:space="0" w:color="auto"/>
        <w:left w:val="none" w:sz="0" w:space="0" w:color="auto"/>
        <w:bottom w:val="none" w:sz="0" w:space="0" w:color="auto"/>
        <w:right w:val="none" w:sz="0" w:space="0" w:color="auto"/>
      </w:divBdr>
    </w:div>
    <w:div w:id="77799304">
      <w:bodyDiv w:val="1"/>
      <w:marLeft w:val="0"/>
      <w:marRight w:val="0"/>
      <w:marTop w:val="0"/>
      <w:marBottom w:val="0"/>
      <w:divBdr>
        <w:top w:val="none" w:sz="0" w:space="0" w:color="auto"/>
        <w:left w:val="none" w:sz="0" w:space="0" w:color="auto"/>
        <w:bottom w:val="none" w:sz="0" w:space="0" w:color="auto"/>
        <w:right w:val="none" w:sz="0" w:space="0" w:color="auto"/>
      </w:divBdr>
    </w:div>
    <w:div w:id="78065151">
      <w:bodyDiv w:val="1"/>
      <w:marLeft w:val="0"/>
      <w:marRight w:val="0"/>
      <w:marTop w:val="0"/>
      <w:marBottom w:val="0"/>
      <w:divBdr>
        <w:top w:val="none" w:sz="0" w:space="0" w:color="auto"/>
        <w:left w:val="none" w:sz="0" w:space="0" w:color="auto"/>
        <w:bottom w:val="none" w:sz="0" w:space="0" w:color="auto"/>
        <w:right w:val="none" w:sz="0" w:space="0" w:color="auto"/>
      </w:divBdr>
      <w:divsChild>
        <w:div w:id="859702791">
          <w:marLeft w:val="0"/>
          <w:marRight w:val="0"/>
          <w:marTop w:val="0"/>
          <w:marBottom w:val="0"/>
          <w:divBdr>
            <w:top w:val="none" w:sz="0" w:space="0" w:color="auto"/>
            <w:left w:val="none" w:sz="0" w:space="0" w:color="auto"/>
            <w:bottom w:val="none" w:sz="0" w:space="0" w:color="auto"/>
            <w:right w:val="none" w:sz="0" w:space="0" w:color="auto"/>
          </w:divBdr>
          <w:divsChild>
            <w:div w:id="1063022381">
              <w:marLeft w:val="0"/>
              <w:marRight w:val="0"/>
              <w:marTop w:val="0"/>
              <w:marBottom w:val="0"/>
              <w:divBdr>
                <w:top w:val="none" w:sz="0" w:space="0" w:color="auto"/>
                <w:left w:val="none" w:sz="0" w:space="0" w:color="auto"/>
                <w:bottom w:val="none" w:sz="0" w:space="0" w:color="auto"/>
                <w:right w:val="none" w:sz="0" w:space="0" w:color="auto"/>
              </w:divBdr>
              <w:divsChild>
                <w:div w:id="1463963728">
                  <w:marLeft w:val="0"/>
                  <w:marRight w:val="0"/>
                  <w:marTop w:val="0"/>
                  <w:marBottom w:val="0"/>
                  <w:divBdr>
                    <w:top w:val="none" w:sz="0" w:space="0" w:color="auto"/>
                    <w:left w:val="none" w:sz="0" w:space="0" w:color="auto"/>
                    <w:bottom w:val="none" w:sz="0" w:space="0" w:color="auto"/>
                    <w:right w:val="none" w:sz="0" w:space="0" w:color="auto"/>
                  </w:divBdr>
                  <w:divsChild>
                    <w:div w:id="1908491137">
                      <w:marLeft w:val="0"/>
                      <w:marRight w:val="0"/>
                      <w:marTop w:val="0"/>
                      <w:marBottom w:val="0"/>
                      <w:divBdr>
                        <w:top w:val="none" w:sz="0" w:space="0" w:color="auto"/>
                        <w:left w:val="none" w:sz="0" w:space="0" w:color="auto"/>
                        <w:bottom w:val="none" w:sz="0" w:space="0" w:color="auto"/>
                        <w:right w:val="none" w:sz="0" w:space="0" w:color="auto"/>
                      </w:divBdr>
                      <w:divsChild>
                        <w:div w:id="2059743979">
                          <w:marLeft w:val="0"/>
                          <w:marRight w:val="0"/>
                          <w:marTop w:val="0"/>
                          <w:marBottom w:val="0"/>
                          <w:divBdr>
                            <w:top w:val="none" w:sz="0" w:space="0" w:color="auto"/>
                            <w:left w:val="none" w:sz="0" w:space="0" w:color="auto"/>
                            <w:bottom w:val="none" w:sz="0" w:space="0" w:color="auto"/>
                            <w:right w:val="none" w:sz="0" w:space="0" w:color="auto"/>
                          </w:divBdr>
                          <w:divsChild>
                            <w:div w:id="883903850">
                              <w:marLeft w:val="0"/>
                              <w:marRight w:val="0"/>
                              <w:marTop w:val="0"/>
                              <w:marBottom w:val="0"/>
                              <w:divBdr>
                                <w:top w:val="none" w:sz="0" w:space="0" w:color="auto"/>
                                <w:left w:val="none" w:sz="0" w:space="0" w:color="auto"/>
                                <w:bottom w:val="none" w:sz="0" w:space="0" w:color="auto"/>
                                <w:right w:val="none" w:sz="0" w:space="0" w:color="auto"/>
                              </w:divBdr>
                              <w:divsChild>
                                <w:div w:id="166605395">
                                  <w:marLeft w:val="0"/>
                                  <w:marRight w:val="0"/>
                                  <w:marTop w:val="0"/>
                                  <w:marBottom w:val="0"/>
                                  <w:divBdr>
                                    <w:top w:val="none" w:sz="0" w:space="0" w:color="auto"/>
                                    <w:left w:val="none" w:sz="0" w:space="0" w:color="auto"/>
                                    <w:bottom w:val="none" w:sz="0" w:space="0" w:color="auto"/>
                                    <w:right w:val="none" w:sz="0" w:space="0" w:color="auto"/>
                                  </w:divBdr>
                                  <w:divsChild>
                                    <w:div w:id="421267613">
                                      <w:marLeft w:val="0"/>
                                      <w:marRight w:val="0"/>
                                      <w:marTop w:val="0"/>
                                      <w:marBottom w:val="0"/>
                                      <w:divBdr>
                                        <w:top w:val="none" w:sz="0" w:space="0" w:color="auto"/>
                                        <w:left w:val="none" w:sz="0" w:space="0" w:color="auto"/>
                                        <w:bottom w:val="none" w:sz="0" w:space="0" w:color="auto"/>
                                        <w:right w:val="none" w:sz="0" w:space="0" w:color="auto"/>
                                      </w:divBdr>
                                      <w:divsChild>
                                        <w:div w:id="573315014">
                                          <w:marLeft w:val="0"/>
                                          <w:marRight w:val="165"/>
                                          <w:marTop w:val="150"/>
                                          <w:marBottom w:val="0"/>
                                          <w:divBdr>
                                            <w:top w:val="none" w:sz="0" w:space="0" w:color="auto"/>
                                            <w:left w:val="none" w:sz="0" w:space="0" w:color="auto"/>
                                            <w:bottom w:val="none" w:sz="0" w:space="0" w:color="auto"/>
                                            <w:right w:val="none" w:sz="0" w:space="0" w:color="auto"/>
                                          </w:divBdr>
                                          <w:divsChild>
                                            <w:div w:id="378752236">
                                              <w:marLeft w:val="0"/>
                                              <w:marRight w:val="0"/>
                                              <w:marTop w:val="0"/>
                                              <w:marBottom w:val="0"/>
                                              <w:divBdr>
                                                <w:top w:val="none" w:sz="0" w:space="0" w:color="auto"/>
                                                <w:left w:val="none" w:sz="0" w:space="0" w:color="auto"/>
                                                <w:bottom w:val="none" w:sz="0" w:space="0" w:color="auto"/>
                                                <w:right w:val="none" w:sz="0" w:space="0" w:color="auto"/>
                                              </w:divBdr>
                                              <w:divsChild>
                                                <w:div w:id="211304240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74380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0835957">
      <w:bodyDiv w:val="1"/>
      <w:marLeft w:val="0"/>
      <w:marRight w:val="0"/>
      <w:marTop w:val="0"/>
      <w:marBottom w:val="0"/>
      <w:divBdr>
        <w:top w:val="none" w:sz="0" w:space="0" w:color="auto"/>
        <w:left w:val="none" w:sz="0" w:space="0" w:color="auto"/>
        <w:bottom w:val="none" w:sz="0" w:space="0" w:color="auto"/>
        <w:right w:val="none" w:sz="0" w:space="0" w:color="auto"/>
      </w:divBdr>
      <w:divsChild>
        <w:div w:id="551230908">
          <w:marLeft w:val="0"/>
          <w:marRight w:val="0"/>
          <w:marTop w:val="0"/>
          <w:marBottom w:val="0"/>
          <w:divBdr>
            <w:top w:val="none" w:sz="0" w:space="0" w:color="auto"/>
            <w:left w:val="none" w:sz="0" w:space="0" w:color="auto"/>
            <w:bottom w:val="none" w:sz="0" w:space="0" w:color="auto"/>
            <w:right w:val="none" w:sz="0" w:space="0" w:color="auto"/>
          </w:divBdr>
          <w:divsChild>
            <w:div w:id="211308764">
              <w:marLeft w:val="0"/>
              <w:marRight w:val="0"/>
              <w:marTop w:val="0"/>
              <w:marBottom w:val="0"/>
              <w:divBdr>
                <w:top w:val="none" w:sz="0" w:space="0" w:color="auto"/>
                <w:left w:val="none" w:sz="0" w:space="0" w:color="auto"/>
                <w:bottom w:val="none" w:sz="0" w:space="0" w:color="auto"/>
                <w:right w:val="none" w:sz="0" w:space="0" w:color="auto"/>
              </w:divBdr>
              <w:divsChild>
                <w:div w:id="1080176477">
                  <w:marLeft w:val="0"/>
                  <w:marRight w:val="0"/>
                  <w:marTop w:val="0"/>
                  <w:marBottom w:val="0"/>
                  <w:divBdr>
                    <w:top w:val="none" w:sz="0" w:space="0" w:color="auto"/>
                    <w:left w:val="none" w:sz="0" w:space="0" w:color="auto"/>
                    <w:bottom w:val="none" w:sz="0" w:space="0" w:color="auto"/>
                    <w:right w:val="none" w:sz="0" w:space="0" w:color="auto"/>
                  </w:divBdr>
                  <w:divsChild>
                    <w:div w:id="2034531979">
                      <w:marLeft w:val="0"/>
                      <w:marRight w:val="0"/>
                      <w:marTop w:val="0"/>
                      <w:marBottom w:val="0"/>
                      <w:divBdr>
                        <w:top w:val="none" w:sz="0" w:space="0" w:color="auto"/>
                        <w:left w:val="none" w:sz="0" w:space="0" w:color="auto"/>
                        <w:bottom w:val="none" w:sz="0" w:space="0" w:color="auto"/>
                        <w:right w:val="none" w:sz="0" w:space="0" w:color="auto"/>
                      </w:divBdr>
                      <w:divsChild>
                        <w:div w:id="1761754396">
                          <w:marLeft w:val="0"/>
                          <w:marRight w:val="0"/>
                          <w:marTop w:val="0"/>
                          <w:marBottom w:val="0"/>
                          <w:divBdr>
                            <w:top w:val="none" w:sz="0" w:space="0" w:color="auto"/>
                            <w:left w:val="none" w:sz="0" w:space="0" w:color="auto"/>
                            <w:bottom w:val="none" w:sz="0" w:space="0" w:color="auto"/>
                            <w:right w:val="none" w:sz="0" w:space="0" w:color="auto"/>
                          </w:divBdr>
                          <w:divsChild>
                            <w:div w:id="2046715827">
                              <w:marLeft w:val="0"/>
                              <w:marRight w:val="0"/>
                              <w:marTop w:val="0"/>
                              <w:marBottom w:val="0"/>
                              <w:divBdr>
                                <w:top w:val="none" w:sz="0" w:space="0" w:color="auto"/>
                                <w:left w:val="none" w:sz="0" w:space="0" w:color="auto"/>
                                <w:bottom w:val="none" w:sz="0" w:space="0" w:color="auto"/>
                                <w:right w:val="none" w:sz="0" w:space="0" w:color="auto"/>
                              </w:divBdr>
                              <w:divsChild>
                                <w:div w:id="1337076802">
                                  <w:marLeft w:val="0"/>
                                  <w:marRight w:val="0"/>
                                  <w:marTop w:val="0"/>
                                  <w:marBottom w:val="0"/>
                                  <w:divBdr>
                                    <w:top w:val="none" w:sz="0" w:space="0" w:color="auto"/>
                                    <w:left w:val="none" w:sz="0" w:space="0" w:color="auto"/>
                                    <w:bottom w:val="none" w:sz="0" w:space="0" w:color="auto"/>
                                    <w:right w:val="none" w:sz="0" w:space="0" w:color="auto"/>
                                  </w:divBdr>
                                  <w:divsChild>
                                    <w:div w:id="654455376">
                                      <w:marLeft w:val="0"/>
                                      <w:marRight w:val="0"/>
                                      <w:marTop w:val="0"/>
                                      <w:marBottom w:val="0"/>
                                      <w:divBdr>
                                        <w:top w:val="none" w:sz="0" w:space="0" w:color="auto"/>
                                        <w:left w:val="none" w:sz="0" w:space="0" w:color="auto"/>
                                        <w:bottom w:val="none" w:sz="0" w:space="0" w:color="auto"/>
                                        <w:right w:val="none" w:sz="0" w:space="0" w:color="auto"/>
                                      </w:divBdr>
                                      <w:divsChild>
                                        <w:div w:id="1468745517">
                                          <w:marLeft w:val="0"/>
                                          <w:marRight w:val="165"/>
                                          <w:marTop w:val="150"/>
                                          <w:marBottom w:val="0"/>
                                          <w:divBdr>
                                            <w:top w:val="none" w:sz="0" w:space="0" w:color="auto"/>
                                            <w:left w:val="none" w:sz="0" w:space="0" w:color="auto"/>
                                            <w:bottom w:val="none" w:sz="0" w:space="0" w:color="auto"/>
                                            <w:right w:val="none" w:sz="0" w:space="0" w:color="auto"/>
                                          </w:divBdr>
                                          <w:divsChild>
                                            <w:div w:id="2122607602">
                                              <w:marLeft w:val="0"/>
                                              <w:marRight w:val="0"/>
                                              <w:marTop w:val="0"/>
                                              <w:marBottom w:val="0"/>
                                              <w:divBdr>
                                                <w:top w:val="none" w:sz="0" w:space="0" w:color="auto"/>
                                                <w:left w:val="none" w:sz="0" w:space="0" w:color="auto"/>
                                                <w:bottom w:val="none" w:sz="0" w:space="0" w:color="auto"/>
                                                <w:right w:val="none" w:sz="0" w:space="0" w:color="auto"/>
                                              </w:divBdr>
                                              <w:divsChild>
                                                <w:div w:id="34887384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49182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493968">
      <w:bodyDiv w:val="1"/>
      <w:marLeft w:val="0"/>
      <w:marRight w:val="0"/>
      <w:marTop w:val="0"/>
      <w:marBottom w:val="0"/>
      <w:divBdr>
        <w:top w:val="none" w:sz="0" w:space="0" w:color="auto"/>
        <w:left w:val="none" w:sz="0" w:space="0" w:color="auto"/>
        <w:bottom w:val="none" w:sz="0" w:space="0" w:color="auto"/>
        <w:right w:val="none" w:sz="0" w:space="0" w:color="auto"/>
      </w:divBdr>
    </w:div>
    <w:div w:id="81874228">
      <w:bodyDiv w:val="1"/>
      <w:marLeft w:val="0"/>
      <w:marRight w:val="0"/>
      <w:marTop w:val="0"/>
      <w:marBottom w:val="0"/>
      <w:divBdr>
        <w:top w:val="none" w:sz="0" w:space="0" w:color="auto"/>
        <w:left w:val="none" w:sz="0" w:space="0" w:color="auto"/>
        <w:bottom w:val="none" w:sz="0" w:space="0" w:color="auto"/>
        <w:right w:val="none" w:sz="0" w:space="0" w:color="auto"/>
      </w:divBdr>
      <w:divsChild>
        <w:div w:id="1766539260">
          <w:marLeft w:val="0"/>
          <w:marRight w:val="0"/>
          <w:marTop w:val="0"/>
          <w:marBottom w:val="0"/>
          <w:divBdr>
            <w:top w:val="none" w:sz="0" w:space="0" w:color="auto"/>
            <w:left w:val="none" w:sz="0" w:space="0" w:color="auto"/>
            <w:bottom w:val="none" w:sz="0" w:space="0" w:color="auto"/>
            <w:right w:val="none" w:sz="0" w:space="0" w:color="auto"/>
          </w:divBdr>
          <w:divsChild>
            <w:div w:id="1999386233">
              <w:marLeft w:val="0"/>
              <w:marRight w:val="0"/>
              <w:marTop w:val="0"/>
              <w:marBottom w:val="0"/>
              <w:divBdr>
                <w:top w:val="none" w:sz="0" w:space="0" w:color="auto"/>
                <w:left w:val="none" w:sz="0" w:space="0" w:color="auto"/>
                <w:bottom w:val="none" w:sz="0" w:space="0" w:color="auto"/>
                <w:right w:val="none" w:sz="0" w:space="0" w:color="auto"/>
              </w:divBdr>
              <w:divsChild>
                <w:div w:id="1864902261">
                  <w:marLeft w:val="0"/>
                  <w:marRight w:val="0"/>
                  <w:marTop w:val="0"/>
                  <w:marBottom w:val="0"/>
                  <w:divBdr>
                    <w:top w:val="none" w:sz="0" w:space="0" w:color="auto"/>
                    <w:left w:val="none" w:sz="0" w:space="0" w:color="auto"/>
                    <w:bottom w:val="none" w:sz="0" w:space="0" w:color="auto"/>
                    <w:right w:val="none" w:sz="0" w:space="0" w:color="auto"/>
                  </w:divBdr>
                  <w:divsChild>
                    <w:div w:id="1302078513">
                      <w:marLeft w:val="0"/>
                      <w:marRight w:val="0"/>
                      <w:marTop w:val="0"/>
                      <w:marBottom w:val="0"/>
                      <w:divBdr>
                        <w:top w:val="none" w:sz="0" w:space="0" w:color="auto"/>
                        <w:left w:val="none" w:sz="0" w:space="0" w:color="auto"/>
                        <w:bottom w:val="none" w:sz="0" w:space="0" w:color="auto"/>
                        <w:right w:val="none" w:sz="0" w:space="0" w:color="auto"/>
                      </w:divBdr>
                      <w:divsChild>
                        <w:div w:id="1940866068">
                          <w:marLeft w:val="0"/>
                          <w:marRight w:val="0"/>
                          <w:marTop w:val="0"/>
                          <w:marBottom w:val="0"/>
                          <w:divBdr>
                            <w:top w:val="none" w:sz="0" w:space="0" w:color="auto"/>
                            <w:left w:val="none" w:sz="0" w:space="0" w:color="auto"/>
                            <w:bottom w:val="none" w:sz="0" w:space="0" w:color="auto"/>
                            <w:right w:val="none" w:sz="0" w:space="0" w:color="auto"/>
                          </w:divBdr>
                          <w:divsChild>
                            <w:div w:id="1402750390">
                              <w:marLeft w:val="0"/>
                              <w:marRight w:val="0"/>
                              <w:marTop w:val="0"/>
                              <w:marBottom w:val="0"/>
                              <w:divBdr>
                                <w:top w:val="none" w:sz="0" w:space="0" w:color="auto"/>
                                <w:left w:val="none" w:sz="0" w:space="0" w:color="auto"/>
                                <w:bottom w:val="none" w:sz="0" w:space="0" w:color="auto"/>
                                <w:right w:val="none" w:sz="0" w:space="0" w:color="auto"/>
                              </w:divBdr>
                              <w:divsChild>
                                <w:div w:id="916675572">
                                  <w:marLeft w:val="0"/>
                                  <w:marRight w:val="0"/>
                                  <w:marTop w:val="0"/>
                                  <w:marBottom w:val="0"/>
                                  <w:divBdr>
                                    <w:top w:val="none" w:sz="0" w:space="0" w:color="auto"/>
                                    <w:left w:val="none" w:sz="0" w:space="0" w:color="auto"/>
                                    <w:bottom w:val="none" w:sz="0" w:space="0" w:color="auto"/>
                                    <w:right w:val="none" w:sz="0" w:space="0" w:color="auto"/>
                                  </w:divBdr>
                                  <w:divsChild>
                                    <w:div w:id="570045507">
                                      <w:marLeft w:val="0"/>
                                      <w:marRight w:val="0"/>
                                      <w:marTop w:val="0"/>
                                      <w:marBottom w:val="0"/>
                                      <w:divBdr>
                                        <w:top w:val="none" w:sz="0" w:space="0" w:color="auto"/>
                                        <w:left w:val="none" w:sz="0" w:space="0" w:color="auto"/>
                                        <w:bottom w:val="none" w:sz="0" w:space="0" w:color="auto"/>
                                        <w:right w:val="none" w:sz="0" w:space="0" w:color="auto"/>
                                      </w:divBdr>
                                    </w:div>
                                    <w:div w:id="852842981">
                                      <w:marLeft w:val="0"/>
                                      <w:marRight w:val="0"/>
                                      <w:marTop w:val="0"/>
                                      <w:marBottom w:val="0"/>
                                      <w:divBdr>
                                        <w:top w:val="none" w:sz="0" w:space="0" w:color="auto"/>
                                        <w:left w:val="none" w:sz="0" w:space="0" w:color="auto"/>
                                        <w:bottom w:val="none" w:sz="0" w:space="0" w:color="auto"/>
                                        <w:right w:val="none" w:sz="0" w:space="0" w:color="auto"/>
                                      </w:divBdr>
                                      <w:divsChild>
                                        <w:div w:id="716469474">
                                          <w:marLeft w:val="0"/>
                                          <w:marRight w:val="165"/>
                                          <w:marTop w:val="150"/>
                                          <w:marBottom w:val="0"/>
                                          <w:divBdr>
                                            <w:top w:val="none" w:sz="0" w:space="0" w:color="auto"/>
                                            <w:left w:val="none" w:sz="0" w:space="0" w:color="auto"/>
                                            <w:bottom w:val="none" w:sz="0" w:space="0" w:color="auto"/>
                                            <w:right w:val="none" w:sz="0" w:space="0" w:color="auto"/>
                                          </w:divBdr>
                                          <w:divsChild>
                                            <w:div w:id="1818300805">
                                              <w:marLeft w:val="0"/>
                                              <w:marRight w:val="0"/>
                                              <w:marTop w:val="0"/>
                                              <w:marBottom w:val="0"/>
                                              <w:divBdr>
                                                <w:top w:val="none" w:sz="0" w:space="0" w:color="auto"/>
                                                <w:left w:val="none" w:sz="0" w:space="0" w:color="auto"/>
                                                <w:bottom w:val="none" w:sz="0" w:space="0" w:color="auto"/>
                                                <w:right w:val="none" w:sz="0" w:space="0" w:color="auto"/>
                                              </w:divBdr>
                                              <w:divsChild>
                                                <w:div w:id="206760566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1995968">
      <w:bodyDiv w:val="1"/>
      <w:marLeft w:val="0"/>
      <w:marRight w:val="0"/>
      <w:marTop w:val="0"/>
      <w:marBottom w:val="0"/>
      <w:divBdr>
        <w:top w:val="none" w:sz="0" w:space="0" w:color="auto"/>
        <w:left w:val="none" w:sz="0" w:space="0" w:color="auto"/>
        <w:bottom w:val="none" w:sz="0" w:space="0" w:color="auto"/>
        <w:right w:val="none" w:sz="0" w:space="0" w:color="auto"/>
      </w:divBdr>
      <w:divsChild>
        <w:div w:id="1980262988">
          <w:marLeft w:val="0"/>
          <w:marRight w:val="0"/>
          <w:marTop w:val="0"/>
          <w:marBottom w:val="0"/>
          <w:divBdr>
            <w:top w:val="none" w:sz="0" w:space="0" w:color="auto"/>
            <w:left w:val="none" w:sz="0" w:space="0" w:color="auto"/>
            <w:bottom w:val="none" w:sz="0" w:space="0" w:color="auto"/>
            <w:right w:val="none" w:sz="0" w:space="0" w:color="auto"/>
          </w:divBdr>
          <w:divsChild>
            <w:div w:id="740054889">
              <w:marLeft w:val="0"/>
              <w:marRight w:val="0"/>
              <w:marTop w:val="0"/>
              <w:marBottom w:val="0"/>
              <w:divBdr>
                <w:top w:val="none" w:sz="0" w:space="0" w:color="auto"/>
                <w:left w:val="none" w:sz="0" w:space="0" w:color="auto"/>
                <w:bottom w:val="none" w:sz="0" w:space="0" w:color="auto"/>
                <w:right w:val="none" w:sz="0" w:space="0" w:color="auto"/>
              </w:divBdr>
              <w:divsChild>
                <w:div w:id="1677686897">
                  <w:marLeft w:val="0"/>
                  <w:marRight w:val="0"/>
                  <w:marTop w:val="0"/>
                  <w:marBottom w:val="0"/>
                  <w:divBdr>
                    <w:top w:val="none" w:sz="0" w:space="0" w:color="auto"/>
                    <w:left w:val="none" w:sz="0" w:space="0" w:color="auto"/>
                    <w:bottom w:val="none" w:sz="0" w:space="0" w:color="auto"/>
                    <w:right w:val="none" w:sz="0" w:space="0" w:color="auto"/>
                  </w:divBdr>
                  <w:divsChild>
                    <w:div w:id="357779534">
                      <w:marLeft w:val="0"/>
                      <w:marRight w:val="0"/>
                      <w:marTop w:val="0"/>
                      <w:marBottom w:val="0"/>
                      <w:divBdr>
                        <w:top w:val="none" w:sz="0" w:space="0" w:color="auto"/>
                        <w:left w:val="none" w:sz="0" w:space="0" w:color="auto"/>
                        <w:bottom w:val="none" w:sz="0" w:space="0" w:color="auto"/>
                        <w:right w:val="none" w:sz="0" w:space="0" w:color="auto"/>
                      </w:divBdr>
                      <w:divsChild>
                        <w:div w:id="459229246">
                          <w:marLeft w:val="0"/>
                          <w:marRight w:val="0"/>
                          <w:marTop w:val="0"/>
                          <w:marBottom w:val="0"/>
                          <w:divBdr>
                            <w:top w:val="none" w:sz="0" w:space="0" w:color="auto"/>
                            <w:left w:val="none" w:sz="0" w:space="0" w:color="auto"/>
                            <w:bottom w:val="none" w:sz="0" w:space="0" w:color="auto"/>
                            <w:right w:val="none" w:sz="0" w:space="0" w:color="auto"/>
                          </w:divBdr>
                          <w:divsChild>
                            <w:div w:id="131869977">
                              <w:marLeft w:val="0"/>
                              <w:marRight w:val="0"/>
                              <w:marTop w:val="0"/>
                              <w:marBottom w:val="0"/>
                              <w:divBdr>
                                <w:top w:val="none" w:sz="0" w:space="0" w:color="auto"/>
                                <w:left w:val="none" w:sz="0" w:space="0" w:color="auto"/>
                                <w:bottom w:val="none" w:sz="0" w:space="0" w:color="auto"/>
                                <w:right w:val="none" w:sz="0" w:space="0" w:color="auto"/>
                              </w:divBdr>
                              <w:divsChild>
                                <w:div w:id="1607540975">
                                  <w:marLeft w:val="0"/>
                                  <w:marRight w:val="0"/>
                                  <w:marTop w:val="0"/>
                                  <w:marBottom w:val="0"/>
                                  <w:divBdr>
                                    <w:top w:val="none" w:sz="0" w:space="0" w:color="auto"/>
                                    <w:left w:val="none" w:sz="0" w:space="0" w:color="auto"/>
                                    <w:bottom w:val="none" w:sz="0" w:space="0" w:color="auto"/>
                                    <w:right w:val="none" w:sz="0" w:space="0" w:color="auto"/>
                                  </w:divBdr>
                                  <w:divsChild>
                                    <w:div w:id="310403285">
                                      <w:marLeft w:val="0"/>
                                      <w:marRight w:val="0"/>
                                      <w:marTop w:val="0"/>
                                      <w:marBottom w:val="0"/>
                                      <w:divBdr>
                                        <w:top w:val="none" w:sz="0" w:space="0" w:color="auto"/>
                                        <w:left w:val="none" w:sz="0" w:space="0" w:color="auto"/>
                                        <w:bottom w:val="none" w:sz="0" w:space="0" w:color="auto"/>
                                        <w:right w:val="none" w:sz="0" w:space="0" w:color="auto"/>
                                      </w:divBdr>
                                      <w:divsChild>
                                        <w:div w:id="1543907294">
                                          <w:marLeft w:val="0"/>
                                          <w:marRight w:val="165"/>
                                          <w:marTop w:val="150"/>
                                          <w:marBottom w:val="0"/>
                                          <w:divBdr>
                                            <w:top w:val="none" w:sz="0" w:space="0" w:color="auto"/>
                                            <w:left w:val="none" w:sz="0" w:space="0" w:color="auto"/>
                                            <w:bottom w:val="none" w:sz="0" w:space="0" w:color="auto"/>
                                            <w:right w:val="none" w:sz="0" w:space="0" w:color="auto"/>
                                          </w:divBdr>
                                          <w:divsChild>
                                            <w:div w:id="302543772">
                                              <w:marLeft w:val="0"/>
                                              <w:marRight w:val="0"/>
                                              <w:marTop w:val="0"/>
                                              <w:marBottom w:val="0"/>
                                              <w:divBdr>
                                                <w:top w:val="none" w:sz="0" w:space="0" w:color="auto"/>
                                                <w:left w:val="none" w:sz="0" w:space="0" w:color="auto"/>
                                                <w:bottom w:val="none" w:sz="0" w:space="0" w:color="auto"/>
                                                <w:right w:val="none" w:sz="0" w:space="0" w:color="auto"/>
                                              </w:divBdr>
                                              <w:divsChild>
                                                <w:div w:id="41655958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95448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3839750">
      <w:bodyDiv w:val="1"/>
      <w:marLeft w:val="0"/>
      <w:marRight w:val="0"/>
      <w:marTop w:val="0"/>
      <w:marBottom w:val="0"/>
      <w:divBdr>
        <w:top w:val="none" w:sz="0" w:space="0" w:color="auto"/>
        <w:left w:val="none" w:sz="0" w:space="0" w:color="auto"/>
        <w:bottom w:val="none" w:sz="0" w:space="0" w:color="auto"/>
        <w:right w:val="none" w:sz="0" w:space="0" w:color="auto"/>
      </w:divBdr>
    </w:div>
    <w:div w:id="83842786">
      <w:bodyDiv w:val="1"/>
      <w:marLeft w:val="0"/>
      <w:marRight w:val="0"/>
      <w:marTop w:val="0"/>
      <w:marBottom w:val="0"/>
      <w:divBdr>
        <w:top w:val="none" w:sz="0" w:space="0" w:color="auto"/>
        <w:left w:val="none" w:sz="0" w:space="0" w:color="auto"/>
        <w:bottom w:val="none" w:sz="0" w:space="0" w:color="auto"/>
        <w:right w:val="none" w:sz="0" w:space="0" w:color="auto"/>
      </w:divBdr>
      <w:divsChild>
        <w:div w:id="1442338857">
          <w:marLeft w:val="0"/>
          <w:marRight w:val="0"/>
          <w:marTop w:val="0"/>
          <w:marBottom w:val="0"/>
          <w:divBdr>
            <w:top w:val="none" w:sz="0" w:space="0" w:color="auto"/>
            <w:left w:val="none" w:sz="0" w:space="0" w:color="auto"/>
            <w:bottom w:val="none" w:sz="0" w:space="0" w:color="auto"/>
            <w:right w:val="none" w:sz="0" w:space="0" w:color="auto"/>
          </w:divBdr>
          <w:divsChild>
            <w:div w:id="197162705">
              <w:marLeft w:val="0"/>
              <w:marRight w:val="0"/>
              <w:marTop w:val="0"/>
              <w:marBottom w:val="0"/>
              <w:divBdr>
                <w:top w:val="none" w:sz="0" w:space="0" w:color="auto"/>
                <w:left w:val="none" w:sz="0" w:space="0" w:color="auto"/>
                <w:bottom w:val="none" w:sz="0" w:space="0" w:color="auto"/>
                <w:right w:val="none" w:sz="0" w:space="0" w:color="auto"/>
              </w:divBdr>
              <w:divsChild>
                <w:div w:id="1133907282">
                  <w:marLeft w:val="0"/>
                  <w:marRight w:val="0"/>
                  <w:marTop w:val="0"/>
                  <w:marBottom w:val="0"/>
                  <w:divBdr>
                    <w:top w:val="none" w:sz="0" w:space="0" w:color="auto"/>
                    <w:left w:val="none" w:sz="0" w:space="0" w:color="auto"/>
                    <w:bottom w:val="none" w:sz="0" w:space="0" w:color="auto"/>
                    <w:right w:val="none" w:sz="0" w:space="0" w:color="auto"/>
                  </w:divBdr>
                  <w:divsChild>
                    <w:div w:id="1534805332">
                      <w:marLeft w:val="0"/>
                      <w:marRight w:val="0"/>
                      <w:marTop w:val="0"/>
                      <w:marBottom w:val="0"/>
                      <w:divBdr>
                        <w:top w:val="none" w:sz="0" w:space="0" w:color="auto"/>
                        <w:left w:val="none" w:sz="0" w:space="0" w:color="auto"/>
                        <w:bottom w:val="none" w:sz="0" w:space="0" w:color="auto"/>
                        <w:right w:val="none" w:sz="0" w:space="0" w:color="auto"/>
                      </w:divBdr>
                      <w:divsChild>
                        <w:div w:id="592980654">
                          <w:marLeft w:val="0"/>
                          <w:marRight w:val="0"/>
                          <w:marTop w:val="0"/>
                          <w:marBottom w:val="0"/>
                          <w:divBdr>
                            <w:top w:val="none" w:sz="0" w:space="0" w:color="auto"/>
                            <w:left w:val="none" w:sz="0" w:space="0" w:color="auto"/>
                            <w:bottom w:val="none" w:sz="0" w:space="0" w:color="auto"/>
                            <w:right w:val="none" w:sz="0" w:space="0" w:color="auto"/>
                          </w:divBdr>
                          <w:divsChild>
                            <w:div w:id="554899795">
                              <w:marLeft w:val="0"/>
                              <w:marRight w:val="0"/>
                              <w:marTop w:val="0"/>
                              <w:marBottom w:val="0"/>
                              <w:divBdr>
                                <w:top w:val="none" w:sz="0" w:space="0" w:color="auto"/>
                                <w:left w:val="none" w:sz="0" w:space="0" w:color="auto"/>
                                <w:bottom w:val="none" w:sz="0" w:space="0" w:color="auto"/>
                                <w:right w:val="none" w:sz="0" w:space="0" w:color="auto"/>
                              </w:divBdr>
                              <w:divsChild>
                                <w:div w:id="800345544">
                                  <w:marLeft w:val="0"/>
                                  <w:marRight w:val="0"/>
                                  <w:marTop w:val="0"/>
                                  <w:marBottom w:val="0"/>
                                  <w:divBdr>
                                    <w:top w:val="none" w:sz="0" w:space="0" w:color="auto"/>
                                    <w:left w:val="none" w:sz="0" w:space="0" w:color="auto"/>
                                    <w:bottom w:val="none" w:sz="0" w:space="0" w:color="auto"/>
                                    <w:right w:val="none" w:sz="0" w:space="0" w:color="auto"/>
                                  </w:divBdr>
                                  <w:divsChild>
                                    <w:div w:id="102725318">
                                      <w:marLeft w:val="0"/>
                                      <w:marRight w:val="0"/>
                                      <w:marTop w:val="0"/>
                                      <w:marBottom w:val="0"/>
                                      <w:divBdr>
                                        <w:top w:val="none" w:sz="0" w:space="0" w:color="auto"/>
                                        <w:left w:val="none" w:sz="0" w:space="0" w:color="auto"/>
                                        <w:bottom w:val="none" w:sz="0" w:space="0" w:color="auto"/>
                                        <w:right w:val="none" w:sz="0" w:space="0" w:color="auto"/>
                                      </w:divBdr>
                                      <w:divsChild>
                                        <w:div w:id="1122573264">
                                          <w:marLeft w:val="0"/>
                                          <w:marRight w:val="165"/>
                                          <w:marTop w:val="150"/>
                                          <w:marBottom w:val="0"/>
                                          <w:divBdr>
                                            <w:top w:val="none" w:sz="0" w:space="0" w:color="auto"/>
                                            <w:left w:val="none" w:sz="0" w:space="0" w:color="auto"/>
                                            <w:bottom w:val="none" w:sz="0" w:space="0" w:color="auto"/>
                                            <w:right w:val="none" w:sz="0" w:space="0" w:color="auto"/>
                                          </w:divBdr>
                                          <w:divsChild>
                                            <w:div w:id="103501634">
                                              <w:marLeft w:val="0"/>
                                              <w:marRight w:val="0"/>
                                              <w:marTop w:val="0"/>
                                              <w:marBottom w:val="0"/>
                                              <w:divBdr>
                                                <w:top w:val="none" w:sz="0" w:space="0" w:color="auto"/>
                                                <w:left w:val="none" w:sz="0" w:space="0" w:color="auto"/>
                                                <w:bottom w:val="none" w:sz="0" w:space="0" w:color="auto"/>
                                                <w:right w:val="none" w:sz="0" w:space="0" w:color="auto"/>
                                              </w:divBdr>
                                              <w:divsChild>
                                                <w:div w:id="18606356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28659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226987">
      <w:bodyDiv w:val="1"/>
      <w:marLeft w:val="0"/>
      <w:marRight w:val="0"/>
      <w:marTop w:val="0"/>
      <w:marBottom w:val="0"/>
      <w:divBdr>
        <w:top w:val="none" w:sz="0" w:space="0" w:color="auto"/>
        <w:left w:val="none" w:sz="0" w:space="0" w:color="auto"/>
        <w:bottom w:val="none" w:sz="0" w:space="0" w:color="auto"/>
        <w:right w:val="none" w:sz="0" w:space="0" w:color="auto"/>
      </w:divBdr>
    </w:div>
    <w:div w:id="84543639">
      <w:bodyDiv w:val="1"/>
      <w:marLeft w:val="0"/>
      <w:marRight w:val="0"/>
      <w:marTop w:val="0"/>
      <w:marBottom w:val="0"/>
      <w:divBdr>
        <w:top w:val="none" w:sz="0" w:space="0" w:color="auto"/>
        <w:left w:val="none" w:sz="0" w:space="0" w:color="auto"/>
        <w:bottom w:val="none" w:sz="0" w:space="0" w:color="auto"/>
        <w:right w:val="none" w:sz="0" w:space="0" w:color="auto"/>
      </w:divBdr>
    </w:div>
    <w:div w:id="86385769">
      <w:bodyDiv w:val="1"/>
      <w:marLeft w:val="0"/>
      <w:marRight w:val="0"/>
      <w:marTop w:val="0"/>
      <w:marBottom w:val="0"/>
      <w:divBdr>
        <w:top w:val="none" w:sz="0" w:space="0" w:color="auto"/>
        <w:left w:val="none" w:sz="0" w:space="0" w:color="auto"/>
        <w:bottom w:val="none" w:sz="0" w:space="0" w:color="auto"/>
        <w:right w:val="none" w:sz="0" w:space="0" w:color="auto"/>
      </w:divBdr>
    </w:div>
    <w:div w:id="86465471">
      <w:bodyDiv w:val="1"/>
      <w:marLeft w:val="0"/>
      <w:marRight w:val="0"/>
      <w:marTop w:val="0"/>
      <w:marBottom w:val="0"/>
      <w:divBdr>
        <w:top w:val="none" w:sz="0" w:space="0" w:color="auto"/>
        <w:left w:val="none" w:sz="0" w:space="0" w:color="auto"/>
        <w:bottom w:val="none" w:sz="0" w:space="0" w:color="auto"/>
        <w:right w:val="none" w:sz="0" w:space="0" w:color="auto"/>
      </w:divBdr>
    </w:div>
    <w:div w:id="87308830">
      <w:bodyDiv w:val="1"/>
      <w:marLeft w:val="0"/>
      <w:marRight w:val="0"/>
      <w:marTop w:val="0"/>
      <w:marBottom w:val="0"/>
      <w:divBdr>
        <w:top w:val="none" w:sz="0" w:space="0" w:color="auto"/>
        <w:left w:val="none" w:sz="0" w:space="0" w:color="auto"/>
        <w:bottom w:val="none" w:sz="0" w:space="0" w:color="auto"/>
        <w:right w:val="none" w:sz="0" w:space="0" w:color="auto"/>
      </w:divBdr>
    </w:div>
    <w:div w:id="88235814">
      <w:bodyDiv w:val="1"/>
      <w:marLeft w:val="0"/>
      <w:marRight w:val="0"/>
      <w:marTop w:val="0"/>
      <w:marBottom w:val="0"/>
      <w:divBdr>
        <w:top w:val="none" w:sz="0" w:space="0" w:color="auto"/>
        <w:left w:val="none" w:sz="0" w:space="0" w:color="auto"/>
        <w:bottom w:val="none" w:sz="0" w:space="0" w:color="auto"/>
        <w:right w:val="none" w:sz="0" w:space="0" w:color="auto"/>
      </w:divBdr>
    </w:div>
    <w:div w:id="88239997">
      <w:bodyDiv w:val="1"/>
      <w:marLeft w:val="0"/>
      <w:marRight w:val="0"/>
      <w:marTop w:val="0"/>
      <w:marBottom w:val="0"/>
      <w:divBdr>
        <w:top w:val="none" w:sz="0" w:space="0" w:color="auto"/>
        <w:left w:val="none" w:sz="0" w:space="0" w:color="auto"/>
        <w:bottom w:val="none" w:sz="0" w:space="0" w:color="auto"/>
        <w:right w:val="none" w:sz="0" w:space="0" w:color="auto"/>
      </w:divBdr>
      <w:divsChild>
        <w:div w:id="1524318111">
          <w:marLeft w:val="0"/>
          <w:marRight w:val="0"/>
          <w:marTop w:val="0"/>
          <w:marBottom w:val="0"/>
          <w:divBdr>
            <w:top w:val="none" w:sz="0" w:space="0" w:color="auto"/>
            <w:left w:val="none" w:sz="0" w:space="0" w:color="auto"/>
            <w:bottom w:val="none" w:sz="0" w:space="0" w:color="auto"/>
            <w:right w:val="none" w:sz="0" w:space="0" w:color="auto"/>
          </w:divBdr>
          <w:divsChild>
            <w:div w:id="1914847939">
              <w:marLeft w:val="0"/>
              <w:marRight w:val="0"/>
              <w:marTop w:val="0"/>
              <w:marBottom w:val="0"/>
              <w:divBdr>
                <w:top w:val="none" w:sz="0" w:space="0" w:color="auto"/>
                <w:left w:val="none" w:sz="0" w:space="0" w:color="auto"/>
                <w:bottom w:val="none" w:sz="0" w:space="0" w:color="auto"/>
                <w:right w:val="none" w:sz="0" w:space="0" w:color="auto"/>
              </w:divBdr>
              <w:divsChild>
                <w:div w:id="199708624">
                  <w:marLeft w:val="0"/>
                  <w:marRight w:val="0"/>
                  <w:marTop w:val="0"/>
                  <w:marBottom w:val="0"/>
                  <w:divBdr>
                    <w:top w:val="none" w:sz="0" w:space="0" w:color="auto"/>
                    <w:left w:val="none" w:sz="0" w:space="0" w:color="auto"/>
                    <w:bottom w:val="none" w:sz="0" w:space="0" w:color="auto"/>
                    <w:right w:val="none" w:sz="0" w:space="0" w:color="auto"/>
                  </w:divBdr>
                  <w:divsChild>
                    <w:div w:id="35931625">
                      <w:marLeft w:val="0"/>
                      <w:marRight w:val="0"/>
                      <w:marTop w:val="0"/>
                      <w:marBottom w:val="0"/>
                      <w:divBdr>
                        <w:top w:val="none" w:sz="0" w:space="0" w:color="auto"/>
                        <w:left w:val="none" w:sz="0" w:space="0" w:color="auto"/>
                        <w:bottom w:val="none" w:sz="0" w:space="0" w:color="auto"/>
                        <w:right w:val="none" w:sz="0" w:space="0" w:color="auto"/>
                      </w:divBdr>
                      <w:divsChild>
                        <w:div w:id="54008397">
                          <w:marLeft w:val="0"/>
                          <w:marRight w:val="0"/>
                          <w:marTop w:val="0"/>
                          <w:marBottom w:val="0"/>
                          <w:divBdr>
                            <w:top w:val="none" w:sz="0" w:space="0" w:color="auto"/>
                            <w:left w:val="none" w:sz="0" w:space="0" w:color="auto"/>
                            <w:bottom w:val="none" w:sz="0" w:space="0" w:color="auto"/>
                            <w:right w:val="none" w:sz="0" w:space="0" w:color="auto"/>
                          </w:divBdr>
                          <w:divsChild>
                            <w:div w:id="416292462">
                              <w:marLeft w:val="0"/>
                              <w:marRight w:val="0"/>
                              <w:marTop w:val="0"/>
                              <w:marBottom w:val="0"/>
                              <w:divBdr>
                                <w:top w:val="none" w:sz="0" w:space="0" w:color="auto"/>
                                <w:left w:val="none" w:sz="0" w:space="0" w:color="auto"/>
                                <w:bottom w:val="none" w:sz="0" w:space="0" w:color="auto"/>
                                <w:right w:val="none" w:sz="0" w:space="0" w:color="auto"/>
                              </w:divBdr>
                              <w:divsChild>
                                <w:div w:id="675960752">
                                  <w:marLeft w:val="0"/>
                                  <w:marRight w:val="0"/>
                                  <w:marTop w:val="0"/>
                                  <w:marBottom w:val="0"/>
                                  <w:divBdr>
                                    <w:top w:val="none" w:sz="0" w:space="0" w:color="auto"/>
                                    <w:left w:val="none" w:sz="0" w:space="0" w:color="auto"/>
                                    <w:bottom w:val="none" w:sz="0" w:space="0" w:color="auto"/>
                                    <w:right w:val="none" w:sz="0" w:space="0" w:color="auto"/>
                                  </w:divBdr>
                                  <w:divsChild>
                                    <w:div w:id="987975129">
                                      <w:marLeft w:val="0"/>
                                      <w:marRight w:val="0"/>
                                      <w:marTop w:val="0"/>
                                      <w:marBottom w:val="0"/>
                                      <w:divBdr>
                                        <w:top w:val="none" w:sz="0" w:space="0" w:color="auto"/>
                                        <w:left w:val="none" w:sz="0" w:space="0" w:color="auto"/>
                                        <w:bottom w:val="none" w:sz="0" w:space="0" w:color="auto"/>
                                        <w:right w:val="none" w:sz="0" w:space="0" w:color="auto"/>
                                      </w:divBdr>
                                      <w:divsChild>
                                        <w:div w:id="748581801">
                                          <w:marLeft w:val="0"/>
                                          <w:marRight w:val="165"/>
                                          <w:marTop w:val="150"/>
                                          <w:marBottom w:val="0"/>
                                          <w:divBdr>
                                            <w:top w:val="none" w:sz="0" w:space="0" w:color="auto"/>
                                            <w:left w:val="none" w:sz="0" w:space="0" w:color="auto"/>
                                            <w:bottom w:val="none" w:sz="0" w:space="0" w:color="auto"/>
                                            <w:right w:val="none" w:sz="0" w:space="0" w:color="auto"/>
                                          </w:divBdr>
                                          <w:divsChild>
                                            <w:div w:id="1168639371">
                                              <w:marLeft w:val="0"/>
                                              <w:marRight w:val="0"/>
                                              <w:marTop w:val="0"/>
                                              <w:marBottom w:val="0"/>
                                              <w:divBdr>
                                                <w:top w:val="none" w:sz="0" w:space="0" w:color="auto"/>
                                                <w:left w:val="none" w:sz="0" w:space="0" w:color="auto"/>
                                                <w:bottom w:val="none" w:sz="0" w:space="0" w:color="auto"/>
                                                <w:right w:val="none" w:sz="0" w:space="0" w:color="auto"/>
                                              </w:divBdr>
                                              <w:divsChild>
                                                <w:div w:id="86285864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47930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202841">
      <w:bodyDiv w:val="1"/>
      <w:marLeft w:val="0"/>
      <w:marRight w:val="0"/>
      <w:marTop w:val="0"/>
      <w:marBottom w:val="0"/>
      <w:divBdr>
        <w:top w:val="none" w:sz="0" w:space="0" w:color="auto"/>
        <w:left w:val="none" w:sz="0" w:space="0" w:color="auto"/>
        <w:bottom w:val="none" w:sz="0" w:space="0" w:color="auto"/>
        <w:right w:val="none" w:sz="0" w:space="0" w:color="auto"/>
      </w:divBdr>
    </w:div>
    <w:div w:id="90593182">
      <w:bodyDiv w:val="1"/>
      <w:marLeft w:val="0"/>
      <w:marRight w:val="0"/>
      <w:marTop w:val="0"/>
      <w:marBottom w:val="0"/>
      <w:divBdr>
        <w:top w:val="none" w:sz="0" w:space="0" w:color="auto"/>
        <w:left w:val="none" w:sz="0" w:space="0" w:color="auto"/>
        <w:bottom w:val="none" w:sz="0" w:space="0" w:color="auto"/>
        <w:right w:val="none" w:sz="0" w:space="0" w:color="auto"/>
      </w:divBdr>
      <w:divsChild>
        <w:div w:id="284120640">
          <w:marLeft w:val="0"/>
          <w:marRight w:val="0"/>
          <w:marTop w:val="0"/>
          <w:marBottom w:val="0"/>
          <w:divBdr>
            <w:top w:val="none" w:sz="0" w:space="0" w:color="auto"/>
            <w:left w:val="none" w:sz="0" w:space="0" w:color="auto"/>
            <w:bottom w:val="none" w:sz="0" w:space="0" w:color="auto"/>
            <w:right w:val="none" w:sz="0" w:space="0" w:color="auto"/>
          </w:divBdr>
          <w:divsChild>
            <w:div w:id="179439960">
              <w:marLeft w:val="0"/>
              <w:marRight w:val="0"/>
              <w:marTop w:val="0"/>
              <w:marBottom w:val="0"/>
              <w:divBdr>
                <w:top w:val="none" w:sz="0" w:space="0" w:color="auto"/>
                <w:left w:val="none" w:sz="0" w:space="0" w:color="auto"/>
                <w:bottom w:val="none" w:sz="0" w:space="0" w:color="auto"/>
                <w:right w:val="none" w:sz="0" w:space="0" w:color="auto"/>
              </w:divBdr>
              <w:divsChild>
                <w:div w:id="507335105">
                  <w:marLeft w:val="0"/>
                  <w:marRight w:val="0"/>
                  <w:marTop w:val="0"/>
                  <w:marBottom w:val="0"/>
                  <w:divBdr>
                    <w:top w:val="none" w:sz="0" w:space="0" w:color="auto"/>
                    <w:left w:val="none" w:sz="0" w:space="0" w:color="auto"/>
                    <w:bottom w:val="none" w:sz="0" w:space="0" w:color="auto"/>
                    <w:right w:val="none" w:sz="0" w:space="0" w:color="auto"/>
                  </w:divBdr>
                  <w:divsChild>
                    <w:div w:id="432097653">
                      <w:marLeft w:val="0"/>
                      <w:marRight w:val="0"/>
                      <w:marTop w:val="0"/>
                      <w:marBottom w:val="0"/>
                      <w:divBdr>
                        <w:top w:val="none" w:sz="0" w:space="0" w:color="auto"/>
                        <w:left w:val="none" w:sz="0" w:space="0" w:color="auto"/>
                        <w:bottom w:val="none" w:sz="0" w:space="0" w:color="auto"/>
                        <w:right w:val="none" w:sz="0" w:space="0" w:color="auto"/>
                      </w:divBdr>
                      <w:divsChild>
                        <w:div w:id="324628302">
                          <w:marLeft w:val="0"/>
                          <w:marRight w:val="0"/>
                          <w:marTop w:val="0"/>
                          <w:marBottom w:val="0"/>
                          <w:divBdr>
                            <w:top w:val="none" w:sz="0" w:space="0" w:color="auto"/>
                            <w:left w:val="none" w:sz="0" w:space="0" w:color="auto"/>
                            <w:bottom w:val="none" w:sz="0" w:space="0" w:color="auto"/>
                            <w:right w:val="none" w:sz="0" w:space="0" w:color="auto"/>
                          </w:divBdr>
                          <w:divsChild>
                            <w:div w:id="1376349332">
                              <w:marLeft w:val="0"/>
                              <w:marRight w:val="0"/>
                              <w:marTop w:val="0"/>
                              <w:marBottom w:val="0"/>
                              <w:divBdr>
                                <w:top w:val="none" w:sz="0" w:space="0" w:color="auto"/>
                                <w:left w:val="none" w:sz="0" w:space="0" w:color="auto"/>
                                <w:bottom w:val="none" w:sz="0" w:space="0" w:color="auto"/>
                                <w:right w:val="none" w:sz="0" w:space="0" w:color="auto"/>
                              </w:divBdr>
                              <w:divsChild>
                                <w:div w:id="2099133039">
                                  <w:marLeft w:val="0"/>
                                  <w:marRight w:val="0"/>
                                  <w:marTop w:val="0"/>
                                  <w:marBottom w:val="0"/>
                                  <w:divBdr>
                                    <w:top w:val="none" w:sz="0" w:space="0" w:color="auto"/>
                                    <w:left w:val="none" w:sz="0" w:space="0" w:color="auto"/>
                                    <w:bottom w:val="none" w:sz="0" w:space="0" w:color="auto"/>
                                    <w:right w:val="none" w:sz="0" w:space="0" w:color="auto"/>
                                  </w:divBdr>
                                  <w:divsChild>
                                    <w:div w:id="1505896220">
                                      <w:marLeft w:val="0"/>
                                      <w:marRight w:val="0"/>
                                      <w:marTop w:val="0"/>
                                      <w:marBottom w:val="0"/>
                                      <w:divBdr>
                                        <w:top w:val="none" w:sz="0" w:space="0" w:color="auto"/>
                                        <w:left w:val="none" w:sz="0" w:space="0" w:color="auto"/>
                                        <w:bottom w:val="none" w:sz="0" w:space="0" w:color="auto"/>
                                        <w:right w:val="none" w:sz="0" w:space="0" w:color="auto"/>
                                      </w:divBdr>
                                      <w:divsChild>
                                        <w:div w:id="1343700445">
                                          <w:marLeft w:val="0"/>
                                          <w:marRight w:val="165"/>
                                          <w:marTop w:val="150"/>
                                          <w:marBottom w:val="0"/>
                                          <w:divBdr>
                                            <w:top w:val="none" w:sz="0" w:space="0" w:color="auto"/>
                                            <w:left w:val="none" w:sz="0" w:space="0" w:color="auto"/>
                                            <w:bottom w:val="none" w:sz="0" w:space="0" w:color="auto"/>
                                            <w:right w:val="none" w:sz="0" w:space="0" w:color="auto"/>
                                          </w:divBdr>
                                          <w:divsChild>
                                            <w:div w:id="898982667">
                                              <w:marLeft w:val="0"/>
                                              <w:marRight w:val="0"/>
                                              <w:marTop w:val="0"/>
                                              <w:marBottom w:val="0"/>
                                              <w:divBdr>
                                                <w:top w:val="none" w:sz="0" w:space="0" w:color="auto"/>
                                                <w:left w:val="none" w:sz="0" w:space="0" w:color="auto"/>
                                                <w:bottom w:val="none" w:sz="0" w:space="0" w:color="auto"/>
                                                <w:right w:val="none" w:sz="0" w:space="0" w:color="auto"/>
                                              </w:divBdr>
                                              <w:divsChild>
                                                <w:div w:id="158803424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54936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709013">
      <w:bodyDiv w:val="1"/>
      <w:marLeft w:val="0"/>
      <w:marRight w:val="0"/>
      <w:marTop w:val="0"/>
      <w:marBottom w:val="0"/>
      <w:divBdr>
        <w:top w:val="none" w:sz="0" w:space="0" w:color="auto"/>
        <w:left w:val="none" w:sz="0" w:space="0" w:color="auto"/>
        <w:bottom w:val="none" w:sz="0" w:space="0" w:color="auto"/>
        <w:right w:val="none" w:sz="0" w:space="0" w:color="auto"/>
      </w:divBdr>
    </w:div>
    <w:div w:id="91434018">
      <w:bodyDiv w:val="1"/>
      <w:marLeft w:val="0"/>
      <w:marRight w:val="0"/>
      <w:marTop w:val="0"/>
      <w:marBottom w:val="0"/>
      <w:divBdr>
        <w:top w:val="none" w:sz="0" w:space="0" w:color="auto"/>
        <w:left w:val="none" w:sz="0" w:space="0" w:color="auto"/>
        <w:bottom w:val="none" w:sz="0" w:space="0" w:color="auto"/>
        <w:right w:val="none" w:sz="0" w:space="0" w:color="auto"/>
      </w:divBdr>
    </w:div>
    <w:div w:id="91708402">
      <w:bodyDiv w:val="1"/>
      <w:marLeft w:val="0"/>
      <w:marRight w:val="0"/>
      <w:marTop w:val="0"/>
      <w:marBottom w:val="0"/>
      <w:divBdr>
        <w:top w:val="none" w:sz="0" w:space="0" w:color="auto"/>
        <w:left w:val="none" w:sz="0" w:space="0" w:color="auto"/>
        <w:bottom w:val="none" w:sz="0" w:space="0" w:color="auto"/>
        <w:right w:val="none" w:sz="0" w:space="0" w:color="auto"/>
      </w:divBdr>
    </w:div>
    <w:div w:id="91903129">
      <w:bodyDiv w:val="1"/>
      <w:marLeft w:val="0"/>
      <w:marRight w:val="0"/>
      <w:marTop w:val="0"/>
      <w:marBottom w:val="0"/>
      <w:divBdr>
        <w:top w:val="none" w:sz="0" w:space="0" w:color="auto"/>
        <w:left w:val="none" w:sz="0" w:space="0" w:color="auto"/>
        <w:bottom w:val="none" w:sz="0" w:space="0" w:color="auto"/>
        <w:right w:val="none" w:sz="0" w:space="0" w:color="auto"/>
      </w:divBdr>
      <w:divsChild>
        <w:div w:id="225997645">
          <w:marLeft w:val="0"/>
          <w:marRight w:val="0"/>
          <w:marTop w:val="0"/>
          <w:marBottom w:val="0"/>
          <w:divBdr>
            <w:top w:val="none" w:sz="0" w:space="0" w:color="auto"/>
            <w:left w:val="none" w:sz="0" w:space="0" w:color="auto"/>
            <w:bottom w:val="none" w:sz="0" w:space="0" w:color="auto"/>
            <w:right w:val="none" w:sz="0" w:space="0" w:color="auto"/>
          </w:divBdr>
          <w:divsChild>
            <w:div w:id="507328166">
              <w:marLeft w:val="0"/>
              <w:marRight w:val="0"/>
              <w:marTop w:val="0"/>
              <w:marBottom w:val="0"/>
              <w:divBdr>
                <w:top w:val="none" w:sz="0" w:space="0" w:color="auto"/>
                <w:left w:val="none" w:sz="0" w:space="0" w:color="auto"/>
                <w:bottom w:val="none" w:sz="0" w:space="0" w:color="auto"/>
                <w:right w:val="none" w:sz="0" w:space="0" w:color="auto"/>
              </w:divBdr>
              <w:divsChild>
                <w:div w:id="1825313113">
                  <w:marLeft w:val="0"/>
                  <w:marRight w:val="0"/>
                  <w:marTop w:val="0"/>
                  <w:marBottom w:val="0"/>
                  <w:divBdr>
                    <w:top w:val="none" w:sz="0" w:space="0" w:color="auto"/>
                    <w:left w:val="none" w:sz="0" w:space="0" w:color="auto"/>
                    <w:bottom w:val="none" w:sz="0" w:space="0" w:color="auto"/>
                    <w:right w:val="none" w:sz="0" w:space="0" w:color="auto"/>
                  </w:divBdr>
                  <w:divsChild>
                    <w:div w:id="1313483672">
                      <w:marLeft w:val="0"/>
                      <w:marRight w:val="0"/>
                      <w:marTop w:val="0"/>
                      <w:marBottom w:val="0"/>
                      <w:divBdr>
                        <w:top w:val="none" w:sz="0" w:space="0" w:color="auto"/>
                        <w:left w:val="none" w:sz="0" w:space="0" w:color="auto"/>
                        <w:bottom w:val="none" w:sz="0" w:space="0" w:color="auto"/>
                        <w:right w:val="none" w:sz="0" w:space="0" w:color="auto"/>
                      </w:divBdr>
                      <w:divsChild>
                        <w:div w:id="1730417087">
                          <w:marLeft w:val="0"/>
                          <w:marRight w:val="0"/>
                          <w:marTop w:val="0"/>
                          <w:marBottom w:val="0"/>
                          <w:divBdr>
                            <w:top w:val="none" w:sz="0" w:space="0" w:color="auto"/>
                            <w:left w:val="none" w:sz="0" w:space="0" w:color="auto"/>
                            <w:bottom w:val="none" w:sz="0" w:space="0" w:color="auto"/>
                            <w:right w:val="none" w:sz="0" w:space="0" w:color="auto"/>
                          </w:divBdr>
                          <w:divsChild>
                            <w:div w:id="2084328780">
                              <w:marLeft w:val="0"/>
                              <w:marRight w:val="0"/>
                              <w:marTop w:val="0"/>
                              <w:marBottom w:val="0"/>
                              <w:divBdr>
                                <w:top w:val="none" w:sz="0" w:space="0" w:color="auto"/>
                                <w:left w:val="none" w:sz="0" w:space="0" w:color="auto"/>
                                <w:bottom w:val="none" w:sz="0" w:space="0" w:color="auto"/>
                                <w:right w:val="none" w:sz="0" w:space="0" w:color="auto"/>
                              </w:divBdr>
                              <w:divsChild>
                                <w:div w:id="1959099717">
                                  <w:marLeft w:val="0"/>
                                  <w:marRight w:val="0"/>
                                  <w:marTop w:val="0"/>
                                  <w:marBottom w:val="0"/>
                                  <w:divBdr>
                                    <w:top w:val="none" w:sz="0" w:space="0" w:color="auto"/>
                                    <w:left w:val="none" w:sz="0" w:space="0" w:color="auto"/>
                                    <w:bottom w:val="none" w:sz="0" w:space="0" w:color="auto"/>
                                    <w:right w:val="none" w:sz="0" w:space="0" w:color="auto"/>
                                  </w:divBdr>
                                  <w:divsChild>
                                    <w:div w:id="1183544488">
                                      <w:marLeft w:val="0"/>
                                      <w:marRight w:val="0"/>
                                      <w:marTop w:val="0"/>
                                      <w:marBottom w:val="0"/>
                                      <w:divBdr>
                                        <w:top w:val="none" w:sz="0" w:space="0" w:color="auto"/>
                                        <w:left w:val="none" w:sz="0" w:space="0" w:color="auto"/>
                                        <w:bottom w:val="none" w:sz="0" w:space="0" w:color="auto"/>
                                        <w:right w:val="none" w:sz="0" w:space="0" w:color="auto"/>
                                      </w:divBdr>
                                    </w:div>
                                    <w:div w:id="1842311059">
                                      <w:marLeft w:val="0"/>
                                      <w:marRight w:val="0"/>
                                      <w:marTop w:val="0"/>
                                      <w:marBottom w:val="0"/>
                                      <w:divBdr>
                                        <w:top w:val="none" w:sz="0" w:space="0" w:color="auto"/>
                                        <w:left w:val="none" w:sz="0" w:space="0" w:color="auto"/>
                                        <w:bottom w:val="none" w:sz="0" w:space="0" w:color="auto"/>
                                        <w:right w:val="none" w:sz="0" w:space="0" w:color="auto"/>
                                      </w:divBdr>
                                      <w:divsChild>
                                        <w:div w:id="135682771">
                                          <w:marLeft w:val="0"/>
                                          <w:marRight w:val="165"/>
                                          <w:marTop w:val="150"/>
                                          <w:marBottom w:val="0"/>
                                          <w:divBdr>
                                            <w:top w:val="none" w:sz="0" w:space="0" w:color="auto"/>
                                            <w:left w:val="none" w:sz="0" w:space="0" w:color="auto"/>
                                            <w:bottom w:val="none" w:sz="0" w:space="0" w:color="auto"/>
                                            <w:right w:val="none" w:sz="0" w:space="0" w:color="auto"/>
                                          </w:divBdr>
                                          <w:divsChild>
                                            <w:div w:id="550384497">
                                              <w:marLeft w:val="0"/>
                                              <w:marRight w:val="0"/>
                                              <w:marTop w:val="0"/>
                                              <w:marBottom w:val="0"/>
                                              <w:divBdr>
                                                <w:top w:val="none" w:sz="0" w:space="0" w:color="auto"/>
                                                <w:left w:val="none" w:sz="0" w:space="0" w:color="auto"/>
                                                <w:bottom w:val="none" w:sz="0" w:space="0" w:color="auto"/>
                                                <w:right w:val="none" w:sz="0" w:space="0" w:color="auto"/>
                                              </w:divBdr>
                                              <w:divsChild>
                                                <w:div w:id="176182977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2088638">
      <w:bodyDiv w:val="1"/>
      <w:marLeft w:val="0"/>
      <w:marRight w:val="0"/>
      <w:marTop w:val="0"/>
      <w:marBottom w:val="0"/>
      <w:divBdr>
        <w:top w:val="none" w:sz="0" w:space="0" w:color="auto"/>
        <w:left w:val="none" w:sz="0" w:space="0" w:color="auto"/>
        <w:bottom w:val="none" w:sz="0" w:space="0" w:color="auto"/>
        <w:right w:val="none" w:sz="0" w:space="0" w:color="auto"/>
      </w:divBdr>
    </w:div>
    <w:div w:id="92214208">
      <w:bodyDiv w:val="1"/>
      <w:marLeft w:val="0"/>
      <w:marRight w:val="0"/>
      <w:marTop w:val="0"/>
      <w:marBottom w:val="0"/>
      <w:divBdr>
        <w:top w:val="none" w:sz="0" w:space="0" w:color="auto"/>
        <w:left w:val="none" w:sz="0" w:space="0" w:color="auto"/>
        <w:bottom w:val="none" w:sz="0" w:space="0" w:color="auto"/>
        <w:right w:val="none" w:sz="0" w:space="0" w:color="auto"/>
      </w:divBdr>
      <w:divsChild>
        <w:div w:id="1399399493">
          <w:marLeft w:val="0"/>
          <w:marRight w:val="0"/>
          <w:marTop w:val="0"/>
          <w:marBottom w:val="0"/>
          <w:divBdr>
            <w:top w:val="none" w:sz="0" w:space="0" w:color="auto"/>
            <w:left w:val="none" w:sz="0" w:space="0" w:color="auto"/>
            <w:bottom w:val="none" w:sz="0" w:space="0" w:color="auto"/>
            <w:right w:val="none" w:sz="0" w:space="0" w:color="auto"/>
          </w:divBdr>
          <w:divsChild>
            <w:div w:id="1242448476">
              <w:marLeft w:val="0"/>
              <w:marRight w:val="0"/>
              <w:marTop w:val="0"/>
              <w:marBottom w:val="0"/>
              <w:divBdr>
                <w:top w:val="none" w:sz="0" w:space="0" w:color="auto"/>
                <w:left w:val="none" w:sz="0" w:space="0" w:color="auto"/>
                <w:bottom w:val="none" w:sz="0" w:space="0" w:color="auto"/>
                <w:right w:val="none" w:sz="0" w:space="0" w:color="auto"/>
              </w:divBdr>
              <w:divsChild>
                <w:div w:id="1136991433">
                  <w:marLeft w:val="0"/>
                  <w:marRight w:val="0"/>
                  <w:marTop w:val="0"/>
                  <w:marBottom w:val="0"/>
                  <w:divBdr>
                    <w:top w:val="none" w:sz="0" w:space="0" w:color="auto"/>
                    <w:left w:val="none" w:sz="0" w:space="0" w:color="auto"/>
                    <w:bottom w:val="none" w:sz="0" w:space="0" w:color="auto"/>
                    <w:right w:val="none" w:sz="0" w:space="0" w:color="auto"/>
                  </w:divBdr>
                  <w:divsChild>
                    <w:div w:id="1668098333">
                      <w:marLeft w:val="0"/>
                      <w:marRight w:val="0"/>
                      <w:marTop w:val="0"/>
                      <w:marBottom w:val="0"/>
                      <w:divBdr>
                        <w:top w:val="none" w:sz="0" w:space="0" w:color="auto"/>
                        <w:left w:val="none" w:sz="0" w:space="0" w:color="auto"/>
                        <w:bottom w:val="none" w:sz="0" w:space="0" w:color="auto"/>
                        <w:right w:val="none" w:sz="0" w:space="0" w:color="auto"/>
                      </w:divBdr>
                      <w:divsChild>
                        <w:div w:id="1388916932">
                          <w:marLeft w:val="0"/>
                          <w:marRight w:val="0"/>
                          <w:marTop w:val="0"/>
                          <w:marBottom w:val="0"/>
                          <w:divBdr>
                            <w:top w:val="none" w:sz="0" w:space="0" w:color="auto"/>
                            <w:left w:val="none" w:sz="0" w:space="0" w:color="auto"/>
                            <w:bottom w:val="none" w:sz="0" w:space="0" w:color="auto"/>
                            <w:right w:val="none" w:sz="0" w:space="0" w:color="auto"/>
                          </w:divBdr>
                          <w:divsChild>
                            <w:div w:id="1210188899">
                              <w:marLeft w:val="0"/>
                              <w:marRight w:val="0"/>
                              <w:marTop w:val="0"/>
                              <w:marBottom w:val="0"/>
                              <w:divBdr>
                                <w:top w:val="none" w:sz="0" w:space="0" w:color="auto"/>
                                <w:left w:val="none" w:sz="0" w:space="0" w:color="auto"/>
                                <w:bottom w:val="none" w:sz="0" w:space="0" w:color="auto"/>
                                <w:right w:val="none" w:sz="0" w:space="0" w:color="auto"/>
                              </w:divBdr>
                              <w:divsChild>
                                <w:div w:id="1857308712">
                                  <w:marLeft w:val="0"/>
                                  <w:marRight w:val="0"/>
                                  <w:marTop w:val="0"/>
                                  <w:marBottom w:val="0"/>
                                  <w:divBdr>
                                    <w:top w:val="none" w:sz="0" w:space="0" w:color="auto"/>
                                    <w:left w:val="none" w:sz="0" w:space="0" w:color="auto"/>
                                    <w:bottom w:val="none" w:sz="0" w:space="0" w:color="auto"/>
                                    <w:right w:val="none" w:sz="0" w:space="0" w:color="auto"/>
                                  </w:divBdr>
                                  <w:divsChild>
                                    <w:div w:id="336081710">
                                      <w:marLeft w:val="0"/>
                                      <w:marRight w:val="0"/>
                                      <w:marTop w:val="0"/>
                                      <w:marBottom w:val="0"/>
                                      <w:divBdr>
                                        <w:top w:val="none" w:sz="0" w:space="0" w:color="auto"/>
                                        <w:left w:val="none" w:sz="0" w:space="0" w:color="auto"/>
                                        <w:bottom w:val="none" w:sz="0" w:space="0" w:color="auto"/>
                                        <w:right w:val="none" w:sz="0" w:space="0" w:color="auto"/>
                                      </w:divBdr>
                                    </w:div>
                                    <w:div w:id="1651324037">
                                      <w:marLeft w:val="0"/>
                                      <w:marRight w:val="0"/>
                                      <w:marTop w:val="0"/>
                                      <w:marBottom w:val="0"/>
                                      <w:divBdr>
                                        <w:top w:val="none" w:sz="0" w:space="0" w:color="auto"/>
                                        <w:left w:val="none" w:sz="0" w:space="0" w:color="auto"/>
                                        <w:bottom w:val="none" w:sz="0" w:space="0" w:color="auto"/>
                                        <w:right w:val="none" w:sz="0" w:space="0" w:color="auto"/>
                                      </w:divBdr>
                                      <w:divsChild>
                                        <w:div w:id="1374233298">
                                          <w:marLeft w:val="0"/>
                                          <w:marRight w:val="165"/>
                                          <w:marTop w:val="150"/>
                                          <w:marBottom w:val="0"/>
                                          <w:divBdr>
                                            <w:top w:val="none" w:sz="0" w:space="0" w:color="auto"/>
                                            <w:left w:val="none" w:sz="0" w:space="0" w:color="auto"/>
                                            <w:bottom w:val="none" w:sz="0" w:space="0" w:color="auto"/>
                                            <w:right w:val="none" w:sz="0" w:space="0" w:color="auto"/>
                                          </w:divBdr>
                                          <w:divsChild>
                                            <w:div w:id="1353608488">
                                              <w:marLeft w:val="0"/>
                                              <w:marRight w:val="0"/>
                                              <w:marTop w:val="0"/>
                                              <w:marBottom w:val="0"/>
                                              <w:divBdr>
                                                <w:top w:val="none" w:sz="0" w:space="0" w:color="auto"/>
                                                <w:left w:val="none" w:sz="0" w:space="0" w:color="auto"/>
                                                <w:bottom w:val="none" w:sz="0" w:space="0" w:color="auto"/>
                                                <w:right w:val="none" w:sz="0" w:space="0" w:color="auto"/>
                                              </w:divBdr>
                                              <w:divsChild>
                                                <w:div w:id="10284282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2289392">
      <w:bodyDiv w:val="1"/>
      <w:marLeft w:val="0"/>
      <w:marRight w:val="0"/>
      <w:marTop w:val="0"/>
      <w:marBottom w:val="0"/>
      <w:divBdr>
        <w:top w:val="none" w:sz="0" w:space="0" w:color="auto"/>
        <w:left w:val="none" w:sz="0" w:space="0" w:color="auto"/>
        <w:bottom w:val="none" w:sz="0" w:space="0" w:color="auto"/>
        <w:right w:val="none" w:sz="0" w:space="0" w:color="auto"/>
      </w:divBdr>
    </w:div>
    <w:div w:id="93862905">
      <w:bodyDiv w:val="1"/>
      <w:marLeft w:val="0"/>
      <w:marRight w:val="0"/>
      <w:marTop w:val="0"/>
      <w:marBottom w:val="0"/>
      <w:divBdr>
        <w:top w:val="none" w:sz="0" w:space="0" w:color="auto"/>
        <w:left w:val="none" w:sz="0" w:space="0" w:color="auto"/>
        <w:bottom w:val="none" w:sz="0" w:space="0" w:color="auto"/>
        <w:right w:val="none" w:sz="0" w:space="0" w:color="auto"/>
      </w:divBdr>
    </w:div>
    <w:div w:id="97722577">
      <w:bodyDiv w:val="1"/>
      <w:marLeft w:val="0"/>
      <w:marRight w:val="0"/>
      <w:marTop w:val="0"/>
      <w:marBottom w:val="0"/>
      <w:divBdr>
        <w:top w:val="none" w:sz="0" w:space="0" w:color="auto"/>
        <w:left w:val="none" w:sz="0" w:space="0" w:color="auto"/>
        <w:bottom w:val="none" w:sz="0" w:space="0" w:color="auto"/>
        <w:right w:val="none" w:sz="0" w:space="0" w:color="auto"/>
      </w:divBdr>
      <w:divsChild>
        <w:div w:id="450519449">
          <w:marLeft w:val="0"/>
          <w:marRight w:val="0"/>
          <w:marTop w:val="0"/>
          <w:marBottom w:val="0"/>
          <w:divBdr>
            <w:top w:val="none" w:sz="0" w:space="0" w:color="auto"/>
            <w:left w:val="none" w:sz="0" w:space="0" w:color="auto"/>
            <w:bottom w:val="none" w:sz="0" w:space="0" w:color="auto"/>
            <w:right w:val="none" w:sz="0" w:space="0" w:color="auto"/>
          </w:divBdr>
          <w:divsChild>
            <w:div w:id="166362705">
              <w:marLeft w:val="0"/>
              <w:marRight w:val="0"/>
              <w:marTop w:val="0"/>
              <w:marBottom w:val="0"/>
              <w:divBdr>
                <w:top w:val="none" w:sz="0" w:space="0" w:color="auto"/>
                <w:left w:val="none" w:sz="0" w:space="0" w:color="auto"/>
                <w:bottom w:val="none" w:sz="0" w:space="0" w:color="auto"/>
                <w:right w:val="none" w:sz="0" w:space="0" w:color="auto"/>
              </w:divBdr>
              <w:divsChild>
                <w:div w:id="1282570862">
                  <w:marLeft w:val="0"/>
                  <w:marRight w:val="0"/>
                  <w:marTop w:val="0"/>
                  <w:marBottom w:val="0"/>
                  <w:divBdr>
                    <w:top w:val="none" w:sz="0" w:space="0" w:color="auto"/>
                    <w:left w:val="none" w:sz="0" w:space="0" w:color="auto"/>
                    <w:bottom w:val="none" w:sz="0" w:space="0" w:color="auto"/>
                    <w:right w:val="none" w:sz="0" w:space="0" w:color="auto"/>
                  </w:divBdr>
                  <w:divsChild>
                    <w:div w:id="997882710">
                      <w:marLeft w:val="0"/>
                      <w:marRight w:val="0"/>
                      <w:marTop w:val="0"/>
                      <w:marBottom w:val="0"/>
                      <w:divBdr>
                        <w:top w:val="none" w:sz="0" w:space="0" w:color="auto"/>
                        <w:left w:val="none" w:sz="0" w:space="0" w:color="auto"/>
                        <w:bottom w:val="none" w:sz="0" w:space="0" w:color="auto"/>
                        <w:right w:val="none" w:sz="0" w:space="0" w:color="auto"/>
                      </w:divBdr>
                      <w:divsChild>
                        <w:div w:id="965623337">
                          <w:marLeft w:val="0"/>
                          <w:marRight w:val="0"/>
                          <w:marTop w:val="0"/>
                          <w:marBottom w:val="0"/>
                          <w:divBdr>
                            <w:top w:val="none" w:sz="0" w:space="0" w:color="auto"/>
                            <w:left w:val="none" w:sz="0" w:space="0" w:color="auto"/>
                            <w:bottom w:val="none" w:sz="0" w:space="0" w:color="auto"/>
                            <w:right w:val="none" w:sz="0" w:space="0" w:color="auto"/>
                          </w:divBdr>
                          <w:divsChild>
                            <w:div w:id="1480029891">
                              <w:marLeft w:val="0"/>
                              <w:marRight w:val="0"/>
                              <w:marTop w:val="0"/>
                              <w:marBottom w:val="0"/>
                              <w:divBdr>
                                <w:top w:val="none" w:sz="0" w:space="0" w:color="auto"/>
                                <w:left w:val="none" w:sz="0" w:space="0" w:color="auto"/>
                                <w:bottom w:val="none" w:sz="0" w:space="0" w:color="auto"/>
                                <w:right w:val="none" w:sz="0" w:space="0" w:color="auto"/>
                              </w:divBdr>
                              <w:divsChild>
                                <w:div w:id="1424378080">
                                  <w:marLeft w:val="0"/>
                                  <w:marRight w:val="0"/>
                                  <w:marTop w:val="0"/>
                                  <w:marBottom w:val="0"/>
                                  <w:divBdr>
                                    <w:top w:val="none" w:sz="0" w:space="0" w:color="auto"/>
                                    <w:left w:val="none" w:sz="0" w:space="0" w:color="auto"/>
                                    <w:bottom w:val="none" w:sz="0" w:space="0" w:color="auto"/>
                                    <w:right w:val="none" w:sz="0" w:space="0" w:color="auto"/>
                                  </w:divBdr>
                                  <w:divsChild>
                                    <w:div w:id="48309433">
                                      <w:marLeft w:val="0"/>
                                      <w:marRight w:val="0"/>
                                      <w:marTop w:val="0"/>
                                      <w:marBottom w:val="0"/>
                                      <w:divBdr>
                                        <w:top w:val="none" w:sz="0" w:space="0" w:color="auto"/>
                                        <w:left w:val="none" w:sz="0" w:space="0" w:color="auto"/>
                                        <w:bottom w:val="none" w:sz="0" w:space="0" w:color="auto"/>
                                        <w:right w:val="none" w:sz="0" w:space="0" w:color="auto"/>
                                      </w:divBdr>
                                      <w:divsChild>
                                        <w:div w:id="419641708">
                                          <w:marLeft w:val="0"/>
                                          <w:marRight w:val="165"/>
                                          <w:marTop w:val="150"/>
                                          <w:marBottom w:val="0"/>
                                          <w:divBdr>
                                            <w:top w:val="none" w:sz="0" w:space="0" w:color="auto"/>
                                            <w:left w:val="none" w:sz="0" w:space="0" w:color="auto"/>
                                            <w:bottom w:val="none" w:sz="0" w:space="0" w:color="auto"/>
                                            <w:right w:val="none" w:sz="0" w:space="0" w:color="auto"/>
                                          </w:divBdr>
                                          <w:divsChild>
                                            <w:div w:id="871378010">
                                              <w:marLeft w:val="0"/>
                                              <w:marRight w:val="0"/>
                                              <w:marTop w:val="0"/>
                                              <w:marBottom w:val="0"/>
                                              <w:divBdr>
                                                <w:top w:val="none" w:sz="0" w:space="0" w:color="auto"/>
                                                <w:left w:val="none" w:sz="0" w:space="0" w:color="auto"/>
                                                <w:bottom w:val="none" w:sz="0" w:space="0" w:color="auto"/>
                                                <w:right w:val="none" w:sz="0" w:space="0" w:color="auto"/>
                                              </w:divBdr>
                                              <w:divsChild>
                                                <w:div w:id="50694115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40765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138517">
      <w:bodyDiv w:val="1"/>
      <w:marLeft w:val="0"/>
      <w:marRight w:val="0"/>
      <w:marTop w:val="0"/>
      <w:marBottom w:val="0"/>
      <w:divBdr>
        <w:top w:val="none" w:sz="0" w:space="0" w:color="auto"/>
        <w:left w:val="none" w:sz="0" w:space="0" w:color="auto"/>
        <w:bottom w:val="none" w:sz="0" w:space="0" w:color="auto"/>
        <w:right w:val="none" w:sz="0" w:space="0" w:color="auto"/>
      </w:divBdr>
      <w:divsChild>
        <w:div w:id="1207991425">
          <w:marLeft w:val="0"/>
          <w:marRight w:val="0"/>
          <w:marTop w:val="0"/>
          <w:marBottom w:val="0"/>
          <w:divBdr>
            <w:top w:val="none" w:sz="0" w:space="0" w:color="auto"/>
            <w:left w:val="none" w:sz="0" w:space="0" w:color="auto"/>
            <w:bottom w:val="none" w:sz="0" w:space="0" w:color="auto"/>
            <w:right w:val="none" w:sz="0" w:space="0" w:color="auto"/>
          </w:divBdr>
          <w:divsChild>
            <w:div w:id="2120056738">
              <w:marLeft w:val="0"/>
              <w:marRight w:val="0"/>
              <w:marTop w:val="0"/>
              <w:marBottom w:val="0"/>
              <w:divBdr>
                <w:top w:val="none" w:sz="0" w:space="0" w:color="auto"/>
                <w:left w:val="none" w:sz="0" w:space="0" w:color="auto"/>
                <w:bottom w:val="none" w:sz="0" w:space="0" w:color="auto"/>
                <w:right w:val="none" w:sz="0" w:space="0" w:color="auto"/>
              </w:divBdr>
              <w:divsChild>
                <w:div w:id="378556038">
                  <w:marLeft w:val="0"/>
                  <w:marRight w:val="0"/>
                  <w:marTop w:val="0"/>
                  <w:marBottom w:val="0"/>
                  <w:divBdr>
                    <w:top w:val="none" w:sz="0" w:space="0" w:color="auto"/>
                    <w:left w:val="none" w:sz="0" w:space="0" w:color="auto"/>
                    <w:bottom w:val="none" w:sz="0" w:space="0" w:color="auto"/>
                    <w:right w:val="none" w:sz="0" w:space="0" w:color="auto"/>
                  </w:divBdr>
                  <w:divsChild>
                    <w:div w:id="765728416">
                      <w:marLeft w:val="0"/>
                      <w:marRight w:val="0"/>
                      <w:marTop w:val="0"/>
                      <w:marBottom w:val="0"/>
                      <w:divBdr>
                        <w:top w:val="none" w:sz="0" w:space="0" w:color="auto"/>
                        <w:left w:val="none" w:sz="0" w:space="0" w:color="auto"/>
                        <w:bottom w:val="none" w:sz="0" w:space="0" w:color="auto"/>
                        <w:right w:val="none" w:sz="0" w:space="0" w:color="auto"/>
                      </w:divBdr>
                      <w:divsChild>
                        <w:div w:id="31071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8342588">
              <w:marLeft w:val="0"/>
              <w:marRight w:val="0"/>
              <w:marTop w:val="0"/>
              <w:marBottom w:val="0"/>
              <w:divBdr>
                <w:top w:val="none" w:sz="0" w:space="0" w:color="auto"/>
                <w:left w:val="none" w:sz="0" w:space="0" w:color="auto"/>
                <w:bottom w:val="none" w:sz="0" w:space="0" w:color="auto"/>
                <w:right w:val="none" w:sz="0" w:space="0" w:color="auto"/>
              </w:divBdr>
              <w:divsChild>
                <w:div w:id="571043006">
                  <w:marLeft w:val="0"/>
                  <w:marRight w:val="0"/>
                  <w:marTop w:val="0"/>
                  <w:marBottom w:val="0"/>
                  <w:divBdr>
                    <w:top w:val="none" w:sz="0" w:space="0" w:color="auto"/>
                    <w:left w:val="none" w:sz="0" w:space="0" w:color="auto"/>
                    <w:bottom w:val="none" w:sz="0" w:space="0" w:color="auto"/>
                    <w:right w:val="none" w:sz="0" w:space="0" w:color="auto"/>
                  </w:divBdr>
                  <w:divsChild>
                    <w:div w:id="551428876">
                      <w:marLeft w:val="0"/>
                      <w:marRight w:val="0"/>
                      <w:marTop w:val="0"/>
                      <w:marBottom w:val="0"/>
                      <w:divBdr>
                        <w:top w:val="none" w:sz="0" w:space="0" w:color="auto"/>
                        <w:left w:val="none" w:sz="0" w:space="0" w:color="auto"/>
                        <w:bottom w:val="none" w:sz="0" w:space="0" w:color="auto"/>
                        <w:right w:val="none" w:sz="0" w:space="0" w:color="auto"/>
                      </w:divBdr>
                      <w:divsChild>
                        <w:div w:id="474496214">
                          <w:marLeft w:val="0"/>
                          <w:marRight w:val="0"/>
                          <w:marTop w:val="0"/>
                          <w:marBottom w:val="0"/>
                          <w:divBdr>
                            <w:top w:val="none" w:sz="0" w:space="0" w:color="auto"/>
                            <w:left w:val="none" w:sz="0" w:space="0" w:color="auto"/>
                            <w:bottom w:val="none" w:sz="0" w:space="0" w:color="auto"/>
                            <w:right w:val="none" w:sz="0" w:space="0" w:color="auto"/>
                          </w:divBdr>
                        </w:div>
                        <w:div w:id="207042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181367">
      <w:bodyDiv w:val="1"/>
      <w:marLeft w:val="0"/>
      <w:marRight w:val="0"/>
      <w:marTop w:val="0"/>
      <w:marBottom w:val="0"/>
      <w:divBdr>
        <w:top w:val="none" w:sz="0" w:space="0" w:color="auto"/>
        <w:left w:val="none" w:sz="0" w:space="0" w:color="auto"/>
        <w:bottom w:val="none" w:sz="0" w:space="0" w:color="auto"/>
        <w:right w:val="none" w:sz="0" w:space="0" w:color="auto"/>
      </w:divBdr>
    </w:div>
    <w:div w:id="98532143">
      <w:bodyDiv w:val="1"/>
      <w:marLeft w:val="0"/>
      <w:marRight w:val="0"/>
      <w:marTop w:val="0"/>
      <w:marBottom w:val="0"/>
      <w:divBdr>
        <w:top w:val="none" w:sz="0" w:space="0" w:color="auto"/>
        <w:left w:val="none" w:sz="0" w:space="0" w:color="auto"/>
        <w:bottom w:val="none" w:sz="0" w:space="0" w:color="auto"/>
        <w:right w:val="none" w:sz="0" w:space="0" w:color="auto"/>
      </w:divBdr>
      <w:divsChild>
        <w:div w:id="1688019811">
          <w:marLeft w:val="0"/>
          <w:marRight w:val="0"/>
          <w:marTop w:val="0"/>
          <w:marBottom w:val="0"/>
          <w:divBdr>
            <w:top w:val="none" w:sz="0" w:space="0" w:color="auto"/>
            <w:left w:val="none" w:sz="0" w:space="0" w:color="auto"/>
            <w:bottom w:val="none" w:sz="0" w:space="0" w:color="auto"/>
            <w:right w:val="none" w:sz="0" w:space="0" w:color="auto"/>
          </w:divBdr>
          <w:divsChild>
            <w:div w:id="357437987">
              <w:marLeft w:val="0"/>
              <w:marRight w:val="0"/>
              <w:marTop w:val="0"/>
              <w:marBottom w:val="0"/>
              <w:divBdr>
                <w:top w:val="none" w:sz="0" w:space="0" w:color="auto"/>
                <w:left w:val="none" w:sz="0" w:space="0" w:color="auto"/>
                <w:bottom w:val="none" w:sz="0" w:space="0" w:color="auto"/>
                <w:right w:val="none" w:sz="0" w:space="0" w:color="auto"/>
              </w:divBdr>
              <w:divsChild>
                <w:div w:id="267008561">
                  <w:marLeft w:val="0"/>
                  <w:marRight w:val="0"/>
                  <w:marTop w:val="0"/>
                  <w:marBottom w:val="0"/>
                  <w:divBdr>
                    <w:top w:val="none" w:sz="0" w:space="0" w:color="auto"/>
                    <w:left w:val="none" w:sz="0" w:space="0" w:color="auto"/>
                    <w:bottom w:val="none" w:sz="0" w:space="0" w:color="auto"/>
                    <w:right w:val="none" w:sz="0" w:space="0" w:color="auto"/>
                  </w:divBdr>
                  <w:divsChild>
                    <w:div w:id="1497571644">
                      <w:marLeft w:val="0"/>
                      <w:marRight w:val="0"/>
                      <w:marTop w:val="0"/>
                      <w:marBottom w:val="0"/>
                      <w:divBdr>
                        <w:top w:val="none" w:sz="0" w:space="0" w:color="auto"/>
                        <w:left w:val="none" w:sz="0" w:space="0" w:color="auto"/>
                        <w:bottom w:val="none" w:sz="0" w:space="0" w:color="auto"/>
                        <w:right w:val="none" w:sz="0" w:space="0" w:color="auto"/>
                      </w:divBdr>
                      <w:divsChild>
                        <w:div w:id="1921138648">
                          <w:marLeft w:val="0"/>
                          <w:marRight w:val="0"/>
                          <w:marTop w:val="0"/>
                          <w:marBottom w:val="0"/>
                          <w:divBdr>
                            <w:top w:val="none" w:sz="0" w:space="0" w:color="auto"/>
                            <w:left w:val="none" w:sz="0" w:space="0" w:color="auto"/>
                            <w:bottom w:val="none" w:sz="0" w:space="0" w:color="auto"/>
                            <w:right w:val="none" w:sz="0" w:space="0" w:color="auto"/>
                          </w:divBdr>
                          <w:divsChild>
                            <w:div w:id="1987465805">
                              <w:marLeft w:val="0"/>
                              <w:marRight w:val="0"/>
                              <w:marTop w:val="0"/>
                              <w:marBottom w:val="0"/>
                              <w:divBdr>
                                <w:top w:val="none" w:sz="0" w:space="0" w:color="auto"/>
                                <w:left w:val="none" w:sz="0" w:space="0" w:color="auto"/>
                                <w:bottom w:val="none" w:sz="0" w:space="0" w:color="auto"/>
                                <w:right w:val="none" w:sz="0" w:space="0" w:color="auto"/>
                              </w:divBdr>
                              <w:divsChild>
                                <w:div w:id="1412506906">
                                  <w:marLeft w:val="0"/>
                                  <w:marRight w:val="0"/>
                                  <w:marTop w:val="0"/>
                                  <w:marBottom w:val="0"/>
                                  <w:divBdr>
                                    <w:top w:val="none" w:sz="0" w:space="0" w:color="auto"/>
                                    <w:left w:val="none" w:sz="0" w:space="0" w:color="auto"/>
                                    <w:bottom w:val="none" w:sz="0" w:space="0" w:color="auto"/>
                                    <w:right w:val="none" w:sz="0" w:space="0" w:color="auto"/>
                                  </w:divBdr>
                                  <w:divsChild>
                                    <w:div w:id="1621833897">
                                      <w:marLeft w:val="0"/>
                                      <w:marRight w:val="0"/>
                                      <w:marTop w:val="0"/>
                                      <w:marBottom w:val="0"/>
                                      <w:divBdr>
                                        <w:top w:val="none" w:sz="0" w:space="0" w:color="auto"/>
                                        <w:left w:val="none" w:sz="0" w:space="0" w:color="auto"/>
                                        <w:bottom w:val="none" w:sz="0" w:space="0" w:color="auto"/>
                                        <w:right w:val="none" w:sz="0" w:space="0" w:color="auto"/>
                                      </w:divBdr>
                                      <w:divsChild>
                                        <w:div w:id="1000619015">
                                          <w:marLeft w:val="0"/>
                                          <w:marRight w:val="165"/>
                                          <w:marTop w:val="150"/>
                                          <w:marBottom w:val="0"/>
                                          <w:divBdr>
                                            <w:top w:val="none" w:sz="0" w:space="0" w:color="auto"/>
                                            <w:left w:val="none" w:sz="0" w:space="0" w:color="auto"/>
                                            <w:bottom w:val="none" w:sz="0" w:space="0" w:color="auto"/>
                                            <w:right w:val="none" w:sz="0" w:space="0" w:color="auto"/>
                                          </w:divBdr>
                                          <w:divsChild>
                                            <w:div w:id="813067383">
                                              <w:marLeft w:val="0"/>
                                              <w:marRight w:val="0"/>
                                              <w:marTop w:val="0"/>
                                              <w:marBottom w:val="0"/>
                                              <w:divBdr>
                                                <w:top w:val="none" w:sz="0" w:space="0" w:color="auto"/>
                                                <w:left w:val="none" w:sz="0" w:space="0" w:color="auto"/>
                                                <w:bottom w:val="none" w:sz="0" w:space="0" w:color="auto"/>
                                                <w:right w:val="none" w:sz="0" w:space="0" w:color="auto"/>
                                              </w:divBdr>
                                              <w:divsChild>
                                                <w:div w:id="38498707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202127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687268">
      <w:bodyDiv w:val="1"/>
      <w:marLeft w:val="0"/>
      <w:marRight w:val="0"/>
      <w:marTop w:val="0"/>
      <w:marBottom w:val="0"/>
      <w:divBdr>
        <w:top w:val="none" w:sz="0" w:space="0" w:color="auto"/>
        <w:left w:val="none" w:sz="0" w:space="0" w:color="auto"/>
        <w:bottom w:val="none" w:sz="0" w:space="0" w:color="auto"/>
        <w:right w:val="none" w:sz="0" w:space="0" w:color="auto"/>
      </w:divBdr>
    </w:div>
    <w:div w:id="102574123">
      <w:bodyDiv w:val="1"/>
      <w:marLeft w:val="0"/>
      <w:marRight w:val="0"/>
      <w:marTop w:val="0"/>
      <w:marBottom w:val="0"/>
      <w:divBdr>
        <w:top w:val="none" w:sz="0" w:space="0" w:color="auto"/>
        <w:left w:val="none" w:sz="0" w:space="0" w:color="auto"/>
        <w:bottom w:val="none" w:sz="0" w:space="0" w:color="auto"/>
        <w:right w:val="none" w:sz="0" w:space="0" w:color="auto"/>
      </w:divBdr>
    </w:div>
    <w:div w:id="103963030">
      <w:bodyDiv w:val="1"/>
      <w:marLeft w:val="0"/>
      <w:marRight w:val="0"/>
      <w:marTop w:val="0"/>
      <w:marBottom w:val="0"/>
      <w:divBdr>
        <w:top w:val="none" w:sz="0" w:space="0" w:color="auto"/>
        <w:left w:val="none" w:sz="0" w:space="0" w:color="auto"/>
        <w:bottom w:val="none" w:sz="0" w:space="0" w:color="auto"/>
        <w:right w:val="none" w:sz="0" w:space="0" w:color="auto"/>
      </w:divBdr>
    </w:div>
    <w:div w:id="107161809">
      <w:bodyDiv w:val="1"/>
      <w:marLeft w:val="0"/>
      <w:marRight w:val="0"/>
      <w:marTop w:val="0"/>
      <w:marBottom w:val="0"/>
      <w:divBdr>
        <w:top w:val="none" w:sz="0" w:space="0" w:color="auto"/>
        <w:left w:val="none" w:sz="0" w:space="0" w:color="auto"/>
        <w:bottom w:val="none" w:sz="0" w:space="0" w:color="auto"/>
        <w:right w:val="none" w:sz="0" w:space="0" w:color="auto"/>
      </w:divBdr>
      <w:divsChild>
        <w:div w:id="1005548078">
          <w:marLeft w:val="0"/>
          <w:marRight w:val="0"/>
          <w:marTop w:val="0"/>
          <w:marBottom w:val="0"/>
          <w:divBdr>
            <w:top w:val="none" w:sz="0" w:space="0" w:color="auto"/>
            <w:left w:val="none" w:sz="0" w:space="0" w:color="auto"/>
            <w:bottom w:val="none" w:sz="0" w:space="0" w:color="auto"/>
            <w:right w:val="none" w:sz="0" w:space="0" w:color="auto"/>
          </w:divBdr>
          <w:divsChild>
            <w:div w:id="553153606">
              <w:marLeft w:val="0"/>
              <w:marRight w:val="0"/>
              <w:marTop w:val="0"/>
              <w:marBottom w:val="0"/>
              <w:divBdr>
                <w:top w:val="none" w:sz="0" w:space="0" w:color="auto"/>
                <w:left w:val="none" w:sz="0" w:space="0" w:color="auto"/>
                <w:bottom w:val="none" w:sz="0" w:space="0" w:color="auto"/>
                <w:right w:val="none" w:sz="0" w:space="0" w:color="auto"/>
              </w:divBdr>
              <w:divsChild>
                <w:div w:id="1782872070">
                  <w:marLeft w:val="0"/>
                  <w:marRight w:val="0"/>
                  <w:marTop w:val="0"/>
                  <w:marBottom w:val="0"/>
                  <w:divBdr>
                    <w:top w:val="none" w:sz="0" w:space="0" w:color="auto"/>
                    <w:left w:val="none" w:sz="0" w:space="0" w:color="auto"/>
                    <w:bottom w:val="none" w:sz="0" w:space="0" w:color="auto"/>
                    <w:right w:val="none" w:sz="0" w:space="0" w:color="auto"/>
                  </w:divBdr>
                  <w:divsChild>
                    <w:div w:id="557127547">
                      <w:marLeft w:val="0"/>
                      <w:marRight w:val="0"/>
                      <w:marTop w:val="0"/>
                      <w:marBottom w:val="0"/>
                      <w:divBdr>
                        <w:top w:val="none" w:sz="0" w:space="0" w:color="auto"/>
                        <w:left w:val="none" w:sz="0" w:space="0" w:color="auto"/>
                        <w:bottom w:val="none" w:sz="0" w:space="0" w:color="auto"/>
                        <w:right w:val="none" w:sz="0" w:space="0" w:color="auto"/>
                      </w:divBdr>
                      <w:divsChild>
                        <w:div w:id="1515336999">
                          <w:marLeft w:val="0"/>
                          <w:marRight w:val="0"/>
                          <w:marTop w:val="0"/>
                          <w:marBottom w:val="0"/>
                          <w:divBdr>
                            <w:top w:val="none" w:sz="0" w:space="0" w:color="auto"/>
                            <w:left w:val="none" w:sz="0" w:space="0" w:color="auto"/>
                            <w:bottom w:val="none" w:sz="0" w:space="0" w:color="auto"/>
                            <w:right w:val="none" w:sz="0" w:space="0" w:color="auto"/>
                          </w:divBdr>
                          <w:divsChild>
                            <w:div w:id="1872843827">
                              <w:marLeft w:val="0"/>
                              <w:marRight w:val="0"/>
                              <w:marTop w:val="0"/>
                              <w:marBottom w:val="0"/>
                              <w:divBdr>
                                <w:top w:val="none" w:sz="0" w:space="0" w:color="auto"/>
                                <w:left w:val="none" w:sz="0" w:space="0" w:color="auto"/>
                                <w:bottom w:val="none" w:sz="0" w:space="0" w:color="auto"/>
                                <w:right w:val="none" w:sz="0" w:space="0" w:color="auto"/>
                              </w:divBdr>
                              <w:divsChild>
                                <w:div w:id="426386981">
                                  <w:marLeft w:val="0"/>
                                  <w:marRight w:val="0"/>
                                  <w:marTop w:val="0"/>
                                  <w:marBottom w:val="0"/>
                                  <w:divBdr>
                                    <w:top w:val="none" w:sz="0" w:space="0" w:color="auto"/>
                                    <w:left w:val="none" w:sz="0" w:space="0" w:color="auto"/>
                                    <w:bottom w:val="none" w:sz="0" w:space="0" w:color="auto"/>
                                    <w:right w:val="none" w:sz="0" w:space="0" w:color="auto"/>
                                  </w:divBdr>
                                  <w:divsChild>
                                    <w:div w:id="327489718">
                                      <w:marLeft w:val="0"/>
                                      <w:marRight w:val="0"/>
                                      <w:marTop w:val="0"/>
                                      <w:marBottom w:val="0"/>
                                      <w:divBdr>
                                        <w:top w:val="none" w:sz="0" w:space="0" w:color="auto"/>
                                        <w:left w:val="none" w:sz="0" w:space="0" w:color="auto"/>
                                        <w:bottom w:val="none" w:sz="0" w:space="0" w:color="auto"/>
                                        <w:right w:val="none" w:sz="0" w:space="0" w:color="auto"/>
                                      </w:divBdr>
                                    </w:div>
                                    <w:div w:id="1831284156">
                                      <w:marLeft w:val="0"/>
                                      <w:marRight w:val="0"/>
                                      <w:marTop w:val="0"/>
                                      <w:marBottom w:val="0"/>
                                      <w:divBdr>
                                        <w:top w:val="none" w:sz="0" w:space="0" w:color="auto"/>
                                        <w:left w:val="none" w:sz="0" w:space="0" w:color="auto"/>
                                        <w:bottom w:val="none" w:sz="0" w:space="0" w:color="auto"/>
                                        <w:right w:val="none" w:sz="0" w:space="0" w:color="auto"/>
                                      </w:divBdr>
                                      <w:divsChild>
                                        <w:div w:id="537157304">
                                          <w:marLeft w:val="0"/>
                                          <w:marRight w:val="165"/>
                                          <w:marTop w:val="150"/>
                                          <w:marBottom w:val="0"/>
                                          <w:divBdr>
                                            <w:top w:val="none" w:sz="0" w:space="0" w:color="auto"/>
                                            <w:left w:val="none" w:sz="0" w:space="0" w:color="auto"/>
                                            <w:bottom w:val="none" w:sz="0" w:space="0" w:color="auto"/>
                                            <w:right w:val="none" w:sz="0" w:space="0" w:color="auto"/>
                                          </w:divBdr>
                                          <w:divsChild>
                                            <w:div w:id="45767100">
                                              <w:marLeft w:val="0"/>
                                              <w:marRight w:val="0"/>
                                              <w:marTop w:val="0"/>
                                              <w:marBottom w:val="0"/>
                                              <w:divBdr>
                                                <w:top w:val="none" w:sz="0" w:space="0" w:color="auto"/>
                                                <w:left w:val="none" w:sz="0" w:space="0" w:color="auto"/>
                                                <w:bottom w:val="none" w:sz="0" w:space="0" w:color="auto"/>
                                                <w:right w:val="none" w:sz="0" w:space="0" w:color="auto"/>
                                              </w:divBdr>
                                              <w:divsChild>
                                                <w:div w:id="2860361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8933128">
      <w:bodyDiv w:val="1"/>
      <w:marLeft w:val="0"/>
      <w:marRight w:val="0"/>
      <w:marTop w:val="0"/>
      <w:marBottom w:val="0"/>
      <w:divBdr>
        <w:top w:val="none" w:sz="0" w:space="0" w:color="auto"/>
        <w:left w:val="none" w:sz="0" w:space="0" w:color="auto"/>
        <w:bottom w:val="none" w:sz="0" w:space="0" w:color="auto"/>
        <w:right w:val="none" w:sz="0" w:space="0" w:color="auto"/>
      </w:divBdr>
    </w:div>
    <w:div w:id="109016447">
      <w:bodyDiv w:val="1"/>
      <w:marLeft w:val="0"/>
      <w:marRight w:val="0"/>
      <w:marTop w:val="0"/>
      <w:marBottom w:val="0"/>
      <w:divBdr>
        <w:top w:val="none" w:sz="0" w:space="0" w:color="auto"/>
        <w:left w:val="none" w:sz="0" w:space="0" w:color="auto"/>
        <w:bottom w:val="none" w:sz="0" w:space="0" w:color="auto"/>
        <w:right w:val="none" w:sz="0" w:space="0" w:color="auto"/>
      </w:divBdr>
      <w:divsChild>
        <w:div w:id="905602579">
          <w:marLeft w:val="0"/>
          <w:marRight w:val="0"/>
          <w:marTop w:val="0"/>
          <w:marBottom w:val="0"/>
          <w:divBdr>
            <w:top w:val="none" w:sz="0" w:space="0" w:color="auto"/>
            <w:left w:val="none" w:sz="0" w:space="0" w:color="auto"/>
            <w:bottom w:val="none" w:sz="0" w:space="0" w:color="auto"/>
            <w:right w:val="none" w:sz="0" w:space="0" w:color="auto"/>
          </w:divBdr>
          <w:divsChild>
            <w:div w:id="577325326">
              <w:marLeft w:val="0"/>
              <w:marRight w:val="0"/>
              <w:marTop w:val="0"/>
              <w:marBottom w:val="0"/>
              <w:divBdr>
                <w:top w:val="none" w:sz="0" w:space="0" w:color="auto"/>
                <w:left w:val="none" w:sz="0" w:space="0" w:color="auto"/>
                <w:bottom w:val="none" w:sz="0" w:space="0" w:color="auto"/>
                <w:right w:val="none" w:sz="0" w:space="0" w:color="auto"/>
              </w:divBdr>
              <w:divsChild>
                <w:div w:id="1561672866">
                  <w:marLeft w:val="0"/>
                  <w:marRight w:val="0"/>
                  <w:marTop w:val="0"/>
                  <w:marBottom w:val="0"/>
                  <w:divBdr>
                    <w:top w:val="none" w:sz="0" w:space="0" w:color="auto"/>
                    <w:left w:val="none" w:sz="0" w:space="0" w:color="auto"/>
                    <w:bottom w:val="none" w:sz="0" w:space="0" w:color="auto"/>
                    <w:right w:val="none" w:sz="0" w:space="0" w:color="auto"/>
                  </w:divBdr>
                  <w:divsChild>
                    <w:div w:id="585383259">
                      <w:marLeft w:val="0"/>
                      <w:marRight w:val="0"/>
                      <w:marTop w:val="0"/>
                      <w:marBottom w:val="0"/>
                      <w:divBdr>
                        <w:top w:val="none" w:sz="0" w:space="0" w:color="auto"/>
                        <w:left w:val="none" w:sz="0" w:space="0" w:color="auto"/>
                        <w:bottom w:val="none" w:sz="0" w:space="0" w:color="auto"/>
                        <w:right w:val="none" w:sz="0" w:space="0" w:color="auto"/>
                      </w:divBdr>
                      <w:divsChild>
                        <w:div w:id="1666587254">
                          <w:marLeft w:val="0"/>
                          <w:marRight w:val="0"/>
                          <w:marTop w:val="0"/>
                          <w:marBottom w:val="0"/>
                          <w:divBdr>
                            <w:top w:val="none" w:sz="0" w:space="0" w:color="auto"/>
                            <w:left w:val="none" w:sz="0" w:space="0" w:color="auto"/>
                            <w:bottom w:val="none" w:sz="0" w:space="0" w:color="auto"/>
                            <w:right w:val="none" w:sz="0" w:space="0" w:color="auto"/>
                          </w:divBdr>
                          <w:divsChild>
                            <w:div w:id="1382552950">
                              <w:marLeft w:val="0"/>
                              <w:marRight w:val="0"/>
                              <w:marTop w:val="0"/>
                              <w:marBottom w:val="0"/>
                              <w:divBdr>
                                <w:top w:val="none" w:sz="0" w:space="0" w:color="auto"/>
                                <w:left w:val="none" w:sz="0" w:space="0" w:color="auto"/>
                                <w:bottom w:val="none" w:sz="0" w:space="0" w:color="auto"/>
                                <w:right w:val="none" w:sz="0" w:space="0" w:color="auto"/>
                              </w:divBdr>
                              <w:divsChild>
                                <w:div w:id="2081445199">
                                  <w:marLeft w:val="0"/>
                                  <w:marRight w:val="0"/>
                                  <w:marTop w:val="0"/>
                                  <w:marBottom w:val="0"/>
                                  <w:divBdr>
                                    <w:top w:val="none" w:sz="0" w:space="0" w:color="auto"/>
                                    <w:left w:val="none" w:sz="0" w:space="0" w:color="auto"/>
                                    <w:bottom w:val="none" w:sz="0" w:space="0" w:color="auto"/>
                                    <w:right w:val="none" w:sz="0" w:space="0" w:color="auto"/>
                                  </w:divBdr>
                                  <w:divsChild>
                                    <w:div w:id="403333269">
                                      <w:marLeft w:val="0"/>
                                      <w:marRight w:val="0"/>
                                      <w:marTop w:val="0"/>
                                      <w:marBottom w:val="0"/>
                                      <w:divBdr>
                                        <w:top w:val="none" w:sz="0" w:space="0" w:color="auto"/>
                                        <w:left w:val="none" w:sz="0" w:space="0" w:color="auto"/>
                                        <w:bottom w:val="none" w:sz="0" w:space="0" w:color="auto"/>
                                        <w:right w:val="none" w:sz="0" w:space="0" w:color="auto"/>
                                      </w:divBdr>
                                    </w:div>
                                    <w:div w:id="1164591272">
                                      <w:marLeft w:val="0"/>
                                      <w:marRight w:val="0"/>
                                      <w:marTop w:val="0"/>
                                      <w:marBottom w:val="0"/>
                                      <w:divBdr>
                                        <w:top w:val="none" w:sz="0" w:space="0" w:color="auto"/>
                                        <w:left w:val="none" w:sz="0" w:space="0" w:color="auto"/>
                                        <w:bottom w:val="none" w:sz="0" w:space="0" w:color="auto"/>
                                        <w:right w:val="none" w:sz="0" w:space="0" w:color="auto"/>
                                      </w:divBdr>
                                      <w:divsChild>
                                        <w:div w:id="1792895158">
                                          <w:marLeft w:val="0"/>
                                          <w:marRight w:val="165"/>
                                          <w:marTop w:val="150"/>
                                          <w:marBottom w:val="0"/>
                                          <w:divBdr>
                                            <w:top w:val="none" w:sz="0" w:space="0" w:color="auto"/>
                                            <w:left w:val="none" w:sz="0" w:space="0" w:color="auto"/>
                                            <w:bottom w:val="none" w:sz="0" w:space="0" w:color="auto"/>
                                            <w:right w:val="none" w:sz="0" w:space="0" w:color="auto"/>
                                          </w:divBdr>
                                          <w:divsChild>
                                            <w:div w:id="122817499">
                                              <w:marLeft w:val="0"/>
                                              <w:marRight w:val="0"/>
                                              <w:marTop w:val="0"/>
                                              <w:marBottom w:val="0"/>
                                              <w:divBdr>
                                                <w:top w:val="none" w:sz="0" w:space="0" w:color="auto"/>
                                                <w:left w:val="none" w:sz="0" w:space="0" w:color="auto"/>
                                                <w:bottom w:val="none" w:sz="0" w:space="0" w:color="auto"/>
                                                <w:right w:val="none" w:sz="0" w:space="0" w:color="auto"/>
                                              </w:divBdr>
                                              <w:divsChild>
                                                <w:div w:id="171180453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9669036">
      <w:bodyDiv w:val="1"/>
      <w:marLeft w:val="0"/>
      <w:marRight w:val="0"/>
      <w:marTop w:val="0"/>
      <w:marBottom w:val="0"/>
      <w:divBdr>
        <w:top w:val="none" w:sz="0" w:space="0" w:color="auto"/>
        <w:left w:val="none" w:sz="0" w:space="0" w:color="auto"/>
        <w:bottom w:val="none" w:sz="0" w:space="0" w:color="auto"/>
        <w:right w:val="none" w:sz="0" w:space="0" w:color="auto"/>
      </w:divBdr>
      <w:divsChild>
        <w:div w:id="593829023">
          <w:marLeft w:val="0"/>
          <w:marRight w:val="0"/>
          <w:marTop w:val="0"/>
          <w:marBottom w:val="0"/>
          <w:divBdr>
            <w:top w:val="none" w:sz="0" w:space="0" w:color="auto"/>
            <w:left w:val="none" w:sz="0" w:space="0" w:color="auto"/>
            <w:bottom w:val="none" w:sz="0" w:space="0" w:color="auto"/>
            <w:right w:val="none" w:sz="0" w:space="0" w:color="auto"/>
          </w:divBdr>
        </w:div>
        <w:div w:id="1127433007">
          <w:marLeft w:val="0"/>
          <w:marRight w:val="0"/>
          <w:marTop w:val="0"/>
          <w:marBottom w:val="0"/>
          <w:divBdr>
            <w:top w:val="none" w:sz="0" w:space="0" w:color="auto"/>
            <w:left w:val="none" w:sz="0" w:space="0" w:color="auto"/>
            <w:bottom w:val="none" w:sz="0" w:space="0" w:color="auto"/>
            <w:right w:val="none" w:sz="0" w:space="0" w:color="auto"/>
          </w:divBdr>
          <w:divsChild>
            <w:div w:id="529341942">
              <w:marLeft w:val="0"/>
              <w:marRight w:val="165"/>
              <w:marTop w:val="150"/>
              <w:marBottom w:val="0"/>
              <w:divBdr>
                <w:top w:val="none" w:sz="0" w:space="0" w:color="auto"/>
                <w:left w:val="none" w:sz="0" w:space="0" w:color="auto"/>
                <w:bottom w:val="none" w:sz="0" w:space="0" w:color="auto"/>
                <w:right w:val="none" w:sz="0" w:space="0" w:color="auto"/>
              </w:divBdr>
              <w:divsChild>
                <w:div w:id="1775320212">
                  <w:marLeft w:val="0"/>
                  <w:marRight w:val="0"/>
                  <w:marTop w:val="0"/>
                  <w:marBottom w:val="0"/>
                  <w:divBdr>
                    <w:top w:val="none" w:sz="0" w:space="0" w:color="auto"/>
                    <w:left w:val="none" w:sz="0" w:space="0" w:color="auto"/>
                    <w:bottom w:val="none" w:sz="0" w:space="0" w:color="auto"/>
                    <w:right w:val="none" w:sz="0" w:space="0" w:color="auto"/>
                  </w:divBdr>
                  <w:divsChild>
                    <w:div w:id="8257816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093569">
      <w:bodyDiv w:val="1"/>
      <w:marLeft w:val="0"/>
      <w:marRight w:val="0"/>
      <w:marTop w:val="0"/>
      <w:marBottom w:val="0"/>
      <w:divBdr>
        <w:top w:val="none" w:sz="0" w:space="0" w:color="auto"/>
        <w:left w:val="none" w:sz="0" w:space="0" w:color="auto"/>
        <w:bottom w:val="none" w:sz="0" w:space="0" w:color="auto"/>
        <w:right w:val="none" w:sz="0" w:space="0" w:color="auto"/>
      </w:divBdr>
    </w:div>
    <w:div w:id="113907514">
      <w:bodyDiv w:val="1"/>
      <w:marLeft w:val="0"/>
      <w:marRight w:val="0"/>
      <w:marTop w:val="0"/>
      <w:marBottom w:val="0"/>
      <w:divBdr>
        <w:top w:val="none" w:sz="0" w:space="0" w:color="auto"/>
        <w:left w:val="none" w:sz="0" w:space="0" w:color="auto"/>
        <w:bottom w:val="none" w:sz="0" w:space="0" w:color="auto"/>
        <w:right w:val="none" w:sz="0" w:space="0" w:color="auto"/>
      </w:divBdr>
    </w:div>
    <w:div w:id="114452253">
      <w:bodyDiv w:val="1"/>
      <w:marLeft w:val="0"/>
      <w:marRight w:val="0"/>
      <w:marTop w:val="0"/>
      <w:marBottom w:val="0"/>
      <w:divBdr>
        <w:top w:val="none" w:sz="0" w:space="0" w:color="auto"/>
        <w:left w:val="none" w:sz="0" w:space="0" w:color="auto"/>
        <w:bottom w:val="none" w:sz="0" w:space="0" w:color="auto"/>
        <w:right w:val="none" w:sz="0" w:space="0" w:color="auto"/>
      </w:divBdr>
    </w:div>
    <w:div w:id="122388043">
      <w:bodyDiv w:val="1"/>
      <w:marLeft w:val="0"/>
      <w:marRight w:val="0"/>
      <w:marTop w:val="0"/>
      <w:marBottom w:val="0"/>
      <w:divBdr>
        <w:top w:val="none" w:sz="0" w:space="0" w:color="auto"/>
        <w:left w:val="none" w:sz="0" w:space="0" w:color="auto"/>
        <w:bottom w:val="none" w:sz="0" w:space="0" w:color="auto"/>
        <w:right w:val="none" w:sz="0" w:space="0" w:color="auto"/>
      </w:divBdr>
      <w:divsChild>
        <w:div w:id="1053963356">
          <w:marLeft w:val="0"/>
          <w:marRight w:val="0"/>
          <w:marTop w:val="0"/>
          <w:marBottom w:val="0"/>
          <w:divBdr>
            <w:top w:val="none" w:sz="0" w:space="0" w:color="auto"/>
            <w:left w:val="none" w:sz="0" w:space="0" w:color="auto"/>
            <w:bottom w:val="none" w:sz="0" w:space="0" w:color="auto"/>
            <w:right w:val="none" w:sz="0" w:space="0" w:color="auto"/>
          </w:divBdr>
          <w:divsChild>
            <w:div w:id="1918441689">
              <w:marLeft w:val="0"/>
              <w:marRight w:val="0"/>
              <w:marTop w:val="0"/>
              <w:marBottom w:val="0"/>
              <w:divBdr>
                <w:top w:val="none" w:sz="0" w:space="0" w:color="auto"/>
                <w:left w:val="none" w:sz="0" w:space="0" w:color="auto"/>
                <w:bottom w:val="none" w:sz="0" w:space="0" w:color="auto"/>
                <w:right w:val="none" w:sz="0" w:space="0" w:color="auto"/>
              </w:divBdr>
              <w:divsChild>
                <w:div w:id="115371209">
                  <w:marLeft w:val="0"/>
                  <w:marRight w:val="0"/>
                  <w:marTop w:val="0"/>
                  <w:marBottom w:val="0"/>
                  <w:divBdr>
                    <w:top w:val="none" w:sz="0" w:space="0" w:color="auto"/>
                    <w:left w:val="none" w:sz="0" w:space="0" w:color="auto"/>
                    <w:bottom w:val="none" w:sz="0" w:space="0" w:color="auto"/>
                    <w:right w:val="none" w:sz="0" w:space="0" w:color="auto"/>
                  </w:divBdr>
                  <w:divsChild>
                    <w:div w:id="1995142262">
                      <w:marLeft w:val="0"/>
                      <w:marRight w:val="0"/>
                      <w:marTop w:val="0"/>
                      <w:marBottom w:val="0"/>
                      <w:divBdr>
                        <w:top w:val="none" w:sz="0" w:space="0" w:color="auto"/>
                        <w:left w:val="none" w:sz="0" w:space="0" w:color="auto"/>
                        <w:bottom w:val="none" w:sz="0" w:space="0" w:color="auto"/>
                        <w:right w:val="none" w:sz="0" w:space="0" w:color="auto"/>
                      </w:divBdr>
                      <w:divsChild>
                        <w:div w:id="1946232267">
                          <w:marLeft w:val="0"/>
                          <w:marRight w:val="0"/>
                          <w:marTop w:val="0"/>
                          <w:marBottom w:val="0"/>
                          <w:divBdr>
                            <w:top w:val="none" w:sz="0" w:space="0" w:color="auto"/>
                            <w:left w:val="none" w:sz="0" w:space="0" w:color="auto"/>
                            <w:bottom w:val="none" w:sz="0" w:space="0" w:color="auto"/>
                            <w:right w:val="none" w:sz="0" w:space="0" w:color="auto"/>
                          </w:divBdr>
                          <w:divsChild>
                            <w:div w:id="1374184885">
                              <w:marLeft w:val="0"/>
                              <w:marRight w:val="0"/>
                              <w:marTop w:val="0"/>
                              <w:marBottom w:val="0"/>
                              <w:divBdr>
                                <w:top w:val="none" w:sz="0" w:space="0" w:color="auto"/>
                                <w:left w:val="none" w:sz="0" w:space="0" w:color="auto"/>
                                <w:bottom w:val="none" w:sz="0" w:space="0" w:color="auto"/>
                                <w:right w:val="none" w:sz="0" w:space="0" w:color="auto"/>
                              </w:divBdr>
                              <w:divsChild>
                                <w:div w:id="1565798449">
                                  <w:marLeft w:val="0"/>
                                  <w:marRight w:val="0"/>
                                  <w:marTop w:val="0"/>
                                  <w:marBottom w:val="0"/>
                                  <w:divBdr>
                                    <w:top w:val="none" w:sz="0" w:space="0" w:color="auto"/>
                                    <w:left w:val="none" w:sz="0" w:space="0" w:color="auto"/>
                                    <w:bottom w:val="none" w:sz="0" w:space="0" w:color="auto"/>
                                    <w:right w:val="none" w:sz="0" w:space="0" w:color="auto"/>
                                  </w:divBdr>
                                  <w:divsChild>
                                    <w:div w:id="73744754">
                                      <w:marLeft w:val="0"/>
                                      <w:marRight w:val="0"/>
                                      <w:marTop w:val="0"/>
                                      <w:marBottom w:val="0"/>
                                      <w:divBdr>
                                        <w:top w:val="none" w:sz="0" w:space="0" w:color="auto"/>
                                        <w:left w:val="none" w:sz="0" w:space="0" w:color="auto"/>
                                        <w:bottom w:val="none" w:sz="0" w:space="0" w:color="auto"/>
                                        <w:right w:val="none" w:sz="0" w:space="0" w:color="auto"/>
                                      </w:divBdr>
                                      <w:divsChild>
                                        <w:div w:id="863058001">
                                          <w:marLeft w:val="0"/>
                                          <w:marRight w:val="165"/>
                                          <w:marTop w:val="150"/>
                                          <w:marBottom w:val="0"/>
                                          <w:divBdr>
                                            <w:top w:val="none" w:sz="0" w:space="0" w:color="auto"/>
                                            <w:left w:val="none" w:sz="0" w:space="0" w:color="auto"/>
                                            <w:bottom w:val="none" w:sz="0" w:space="0" w:color="auto"/>
                                            <w:right w:val="none" w:sz="0" w:space="0" w:color="auto"/>
                                          </w:divBdr>
                                          <w:divsChild>
                                            <w:div w:id="169680869">
                                              <w:marLeft w:val="0"/>
                                              <w:marRight w:val="0"/>
                                              <w:marTop w:val="0"/>
                                              <w:marBottom w:val="0"/>
                                              <w:divBdr>
                                                <w:top w:val="none" w:sz="0" w:space="0" w:color="auto"/>
                                                <w:left w:val="none" w:sz="0" w:space="0" w:color="auto"/>
                                                <w:bottom w:val="none" w:sz="0" w:space="0" w:color="auto"/>
                                                <w:right w:val="none" w:sz="0" w:space="0" w:color="auto"/>
                                              </w:divBdr>
                                              <w:divsChild>
                                                <w:div w:id="83795858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38583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771124">
      <w:bodyDiv w:val="1"/>
      <w:marLeft w:val="0"/>
      <w:marRight w:val="0"/>
      <w:marTop w:val="0"/>
      <w:marBottom w:val="0"/>
      <w:divBdr>
        <w:top w:val="none" w:sz="0" w:space="0" w:color="auto"/>
        <w:left w:val="none" w:sz="0" w:space="0" w:color="auto"/>
        <w:bottom w:val="none" w:sz="0" w:space="0" w:color="auto"/>
        <w:right w:val="none" w:sz="0" w:space="0" w:color="auto"/>
      </w:divBdr>
      <w:divsChild>
        <w:div w:id="2042044783">
          <w:marLeft w:val="0"/>
          <w:marRight w:val="0"/>
          <w:marTop w:val="0"/>
          <w:marBottom w:val="0"/>
          <w:divBdr>
            <w:top w:val="none" w:sz="0" w:space="0" w:color="auto"/>
            <w:left w:val="none" w:sz="0" w:space="0" w:color="auto"/>
            <w:bottom w:val="none" w:sz="0" w:space="0" w:color="auto"/>
            <w:right w:val="none" w:sz="0" w:space="0" w:color="auto"/>
          </w:divBdr>
          <w:divsChild>
            <w:div w:id="963267205">
              <w:marLeft w:val="0"/>
              <w:marRight w:val="0"/>
              <w:marTop w:val="0"/>
              <w:marBottom w:val="0"/>
              <w:divBdr>
                <w:top w:val="none" w:sz="0" w:space="0" w:color="auto"/>
                <w:left w:val="none" w:sz="0" w:space="0" w:color="auto"/>
                <w:bottom w:val="none" w:sz="0" w:space="0" w:color="auto"/>
                <w:right w:val="none" w:sz="0" w:space="0" w:color="auto"/>
              </w:divBdr>
              <w:divsChild>
                <w:div w:id="529537941">
                  <w:marLeft w:val="0"/>
                  <w:marRight w:val="0"/>
                  <w:marTop w:val="0"/>
                  <w:marBottom w:val="0"/>
                  <w:divBdr>
                    <w:top w:val="none" w:sz="0" w:space="0" w:color="auto"/>
                    <w:left w:val="none" w:sz="0" w:space="0" w:color="auto"/>
                    <w:bottom w:val="none" w:sz="0" w:space="0" w:color="auto"/>
                    <w:right w:val="none" w:sz="0" w:space="0" w:color="auto"/>
                  </w:divBdr>
                  <w:divsChild>
                    <w:div w:id="1298798821">
                      <w:marLeft w:val="0"/>
                      <w:marRight w:val="0"/>
                      <w:marTop w:val="0"/>
                      <w:marBottom w:val="0"/>
                      <w:divBdr>
                        <w:top w:val="none" w:sz="0" w:space="0" w:color="auto"/>
                        <w:left w:val="none" w:sz="0" w:space="0" w:color="auto"/>
                        <w:bottom w:val="none" w:sz="0" w:space="0" w:color="auto"/>
                        <w:right w:val="none" w:sz="0" w:space="0" w:color="auto"/>
                      </w:divBdr>
                      <w:divsChild>
                        <w:div w:id="1071343455">
                          <w:marLeft w:val="0"/>
                          <w:marRight w:val="0"/>
                          <w:marTop w:val="0"/>
                          <w:marBottom w:val="0"/>
                          <w:divBdr>
                            <w:top w:val="none" w:sz="0" w:space="0" w:color="auto"/>
                            <w:left w:val="none" w:sz="0" w:space="0" w:color="auto"/>
                            <w:bottom w:val="none" w:sz="0" w:space="0" w:color="auto"/>
                            <w:right w:val="none" w:sz="0" w:space="0" w:color="auto"/>
                          </w:divBdr>
                          <w:divsChild>
                            <w:div w:id="1565868655">
                              <w:marLeft w:val="0"/>
                              <w:marRight w:val="0"/>
                              <w:marTop w:val="0"/>
                              <w:marBottom w:val="0"/>
                              <w:divBdr>
                                <w:top w:val="none" w:sz="0" w:space="0" w:color="auto"/>
                                <w:left w:val="none" w:sz="0" w:space="0" w:color="auto"/>
                                <w:bottom w:val="none" w:sz="0" w:space="0" w:color="auto"/>
                                <w:right w:val="none" w:sz="0" w:space="0" w:color="auto"/>
                              </w:divBdr>
                              <w:divsChild>
                                <w:div w:id="1926723645">
                                  <w:marLeft w:val="0"/>
                                  <w:marRight w:val="0"/>
                                  <w:marTop w:val="0"/>
                                  <w:marBottom w:val="0"/>
                                  <w:divBdr>
                                    <w:top w:val="none" w:sz="0" w:space="0" w:color="auto"/>
                                    <w:left w:val="none" w:sz="0" w:space="0" w:color="auto"/>
                                    <w:bottom w:val="none" w:sz="0" w:space="0" w:color="auto"/>
                                    <w:right w:val="none" w:sz="0" w:space="0" w:color="auto"/>
                                  </w:divBdr>
                                  <w:divsChild>
                                    <w:div w:id="650448170">
                                      <w:marLeft w:val="0"/>
                                      <w:marRight w:val="0"/>
                                      <w:marTop w:val="0"/>
                                      <w:marBottom w:val="0"/>
                                      <w:divBdr>
                                        <w:top w:val="none" w:sz="0" w:space="0" w:color="auto"/>
                                        <w:left w:val="none" w:sz="0" w:space="0" w:color="auto"/>
                                        <w:bottom w:val="none" w:sz="0" w:space="0" w:color="auto"/>
                                        <w:right w:val="none" w:sz="0" w:space="0" w:color="auto"/>
                                      </w:divBdr>
                                    </w:div>
                                    <w:div w:id="1977221600">
                                      <w:marLeft w:val="0"/>
                                      <w:marRight w:val="0"/>
                                      <w:marTop w:val="0"/>
                                      <w:marBottom w:val="0"/>
                                      <w:divBdr>
                                        <w:top w:val="none" w:sz="0" w:space="0" w:color="auto"/>
                                        <w:left w:val="none" w:sz="0" w:space="0" w:color="auto"/>
                                        <w:bottom w:val="none" w:sz="0" w:space="0" w:color="auto"/>
                                        <w:right w:val="none" w:sz="0" w:space="0" w:color="auto"/>
                                      </w:divBdr>
                                      <w:divsChild>
                                        <w:div w:id="169873118">
                                          <w:marLeft w:val="0"/>
                                          <w:marRight w:val="165"/>
                                          <w:marTop w:val="150"/>
                                          <w:marBottom w:val="0"/>
                                          <w:divBdr>
                                            <w:top w:val="none" w:sz="0" w:space="0" w:color="auto"/>
                                            <w:left w:val="none" w:sz="0" w:space="0" w:color="auto"/>
                                            <w:bottom w:val="none" w:sz="0" w:space="0" w:color="auto"/>
                                            <w:right w:val="none" w:sz="0" w:space="0" w:color="auto"/>
                                          </w:divBdr>
                                          <w:divsChild>
                                            <w:div w:id="310988419">
                                              <w:marLeft w:val="0"/>
                                              <w:marRight w:val="0"/>
                                              <w:marTop w:val="0"/>
                                              <w:marBottom w:val="0"/>
                                              <w:divBdr>
                                                <w:top w:val="none" w:sz="0" w:space="0" w:color="auto"/>
                                                <w:left w:val="none" w:sz="0" w:space="0" w:color="auto"/>
                                                <w:bottom w:val="none" w:sz="0" w:space="0" w:color="auto"/>
                                                <w:right w:val="none" w:sz="0" w:space="0" w:color="auto"/>
                                              </w:divBdr>
                                              <w:divsChild>
                                                <w:div w:id="15468932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3086735">
      <w:bodyDiv w:val="1"/>
      <w:marLeft w:val="0"/>
      <w:marRight w:val="0"/>
      <w:marTop w:val="0"/>
      <w:marBottom w:val="0"/>
      <w:divBdr>
        <w:top w:val="none" w:sz="0" w:space="0" w:color="auto"/>
        <w:left w:val="none" w:sz="0" w:space="0" w:color="auto"/>
        <w:bottom w:val="none" w:sz="0" w:space="0" w:color="auto"/>
        <w:right w:val="none" w:sz="0" w:space="0" w:color="auto"/>
      </w:divBdr>
      <w:divsChild>
        <w:div w:id="1572495897">
          <w:marLeft w:val="0"/>
          <w:marRight w:val="0"/>
          <w:marTop w:val="0"/>
          <w:marBottom w:val="0"/>
          <w:divBdr>
            <w:top w:val="none" w:sz="0" w:space="0" w:color="auto"/>
            <w:left w:val="none" w:sz="0" w:space="0" w:color="auto"/>
            <w:bottom w:val="none" w:sz="0" w:space="0" w:color="auto"/>
            <w:right w:val="none" w:sz="0" w:space="0" w:color="auto"/>
          </w:divBdr>
          <w:divsChild>
            <w:div w:id="332688094">
              <w:marLeft w:val="0"/>
              <w:marRight w:val="0"/>
              <w:marTop w:val="0"/>
              <w:marBottom w:val="0"/>
              <w:divBdr>
                <w:top w:val="none" w:sz="0" w:space="0" w:color="auto"/>
                <w:left w:val="none" w:sz="0" w:space="0" w:color="auto"/>
                <w:bottom w:val="none" w:sz="0" w:space="0" w:color="auto"/>
                <w:right w:val="none" w:sz="0" w:space="0" w:color="auto"/>
              </w:divBdr>
              <w:divsChild>
                <w:div w:id="1472291217">
                  <w:marLeft w:val="0"/>
                  <w:marRight w:val="0"/>
                  <w:marTop w:val="0"/>
                  <w:marBottom w:val="0"/>
                  <w:divBdr>
                    <w:top w:val="none" w:sz="0" w:space="0" w:color="auto"/>
                    <w:left w:val="none" w:sz="0" w:space="0" w:color="auto"/>
                    <w:bottom w:val="none" w:sz="0" w:space="0" w:color="auto"/>
                    <w:right w:val="none" w:sz="0" w:space="0" w:color="auto"/>
                  </w:divBdr>
                  <w:divsChild>
                    <w:div w:id="747656620">
                      <w:marLeft w:val="0"/>
                      <w:marRight w:val="0"/>
                      <w:marTop w:val="0"/>
                      <w:marBottom w:val="0"/>
                      <w:divBdr>
                        <w:top w:val="none" w:sz="0" w:space="0" w:color="auto"/>
                        <w:left w:val="none" w:sz="0" w:space="0" w:color="auto"/>
                        <w:bottom w:val="none" w:sz="0" w:space="0" w:color="auto"/>
                        <w:right w:val="none" w:sz="0" w:space="0" w:color="auto"/>
                      </w:divBdr>
                      <w:divsChild>
                        <w:div w:id="1754013052">
                          <w:marLeft w:val="0"/>
                          <w:marRight w:val="0"/>
                          <w:marTop w:val="0"/>
                          <w:marBottom w:val="0"/>
                          <w:divBdr>
                            <w:top w:val="none" w:sz="0" w:space="0" w:color="auto"/>
                            <w:left w:val="none" w:sz="0" w:space="0" w:color="auto"/>
                            <w:bottom w:val="none" w:sz="0" w:space="0" w:color="auto"/>
                            <w:right w:val="none" w:sz="0" w:space="0" w:color="auto"/>
                          </w:divBdr>
                          <w:divsChild>
                            <w:div w:id="1683360004">
                              <w:marLeft w:val="0"/>
                              <w:marRight w:val="0"/>
                              <w:marTop w:val="0"/>
                              <w:marBottom w:val="0"/>
                              <w:divBdr>
                                <w:top w:val="none" w:sz="0" w:space="0" w:color="auto"/>
                                <w:left w:val="none" w:sz="0" w:space="0" w:color="auto"/>
                                <w:bottom w:val="none" w:sz="0" w:space="0" w:color="auto"/>
                                <w:right w:val="none" w:sz="0" w:space="0" w:color="auto"/>
                              </w:divBdr>
                              <w:divsChild>
                                <w:div w:id="258759205">
                                  <w:marLeft w:val="0"/>
                                  <w:marRight w:val="0"/>
                                  <w:marTop w:val="0"/>
                                  <w:marBottom w:val="0"/>
                                  <w:divBdr>
                                    <w:top w:val="none" w:sz="0" w:space="0" w:color="auto"/>
                                    <w:left w:val="none" w:sz="0" w:space="0" w:color="auto"/>
                                    <w:bottom w:val="none" w:sz="0" w:space="0" w:color="auto"/>
                                    <w:right w:val="none" w:sz="0" w:space="0" w:color="auto"/>
                                  </w:divBdr>
                                  <w:divsChild>
                                    <w:div w:id="425537688">
                                      <w:marLeft w:val="0"/>
                                      <w:marRight w:val="0"/>
                                      <w:marTop w:val="0"/>
                                      <w:marBottom w:val="0"/>
                                      <w:divBdr>
                                        <w:top w:val="none" w:sz="0" w:space="0" w:color="auto"/>
                                        <w:left w:val="none" w:sz="0" w:space="0" w:color="auto"/>
                                        <w:bottom w:val="none" w:sz="0" w:space="0" w:color="auto"/>
                                        <w:right w:val="none" w:sz="0" w:space="0" w:color="auto"/>
                                      </w:divBdr>
                                    </w:div>
                                    <w:div w:id="1797024509">
                                      <w:marLeft w:val="0"/>
                                      <w:marRight w:val="0"/>
                                      <w:marTop w:val="0"/>
                                      <w:marBottom w:val="0"/>
                                      <w:divBdr>
                                        <w:top w:val="none" w:sz="0" w:space="0" w:color="auto"/>
                                        <w:left w:val="none" w:sz="0" w:space="0" w:color="auto"/>
                                        <w:bottom w:val="none" w:sz="0" w:space="0" w:color="auto"/>
                                        <w:right w:val="none" w:sz="0" w:space="0" w:color="auto"/>
                                      </w:divBdr>
                                      <w:divsChild>
                                        <w:div w:id="124857063">
                                          <w:marLeft w:val="0"/>
                                          <w:marRight w:val="165"/>
                                          <w:marTop w:val="150"/>
                                          <w:marBottom w:val="0"/>
                                          <w:divBdr>
                                            <w:top w:val="none" w:sz="0" w:space="0" w:color="auto"/>
                                            <w:left w:val="none" w:sz="0" w:space="0" w:color="auto"/>
                                            <w:bottom w:val="none" w:sz="0" w:space="0" w:color="auto"/>
                                            <w:right w:val="none" w:sz="0" w:space="0" w:color="auto"/>
                                          </w:divBdr>
                                          <w:divsChild>
                                            <w:div w:id="1037238919">
                                              <w:marLeft w:val="0"/>
                                              <w:marRight w:val="0"/>
                                              <w:marTop w:val="0"/>
                                              <w:marBottom w:val="0"/>
                                              <w:divBdr>
                                                <w:top w:val="none" w:sz="0" w:space="0" w:color="auto"/>
                                                <w:left w:val="none" w:sz="0" w:space="0" w:color="auto"/>
                                                <w:bottom w:val="none" w:sz="0" w:space="0" w:color="auto"/>
                                                <w:right w:val="none" w:sz="0" w:space="0" w:color="auto"/>
                                              </w:divBdr>
                                              <w:divsChild>
                                                <w:div w:id="150019770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4592352">
      <w:bodyDiv w:val="1"/>
      <w:marLeft w:val="0"/>
      <w:marRight w:val="0"/>
      <w:marTop w:val="0"/>
      <w:marBottom w:val="0"/>
      <w:divBdr>
        <w:top w:val="none" w:sz="0" w:space="0" w:color="auto"/>
        <w:left w:val="none" w:sz="0" w:space="0" w:color="auto"/>
        <w:bottom w:val="none" w:sz="0" w:space="0" w:color="auto"/>
        <w:right w:val="none" w:sz="0" w:space="0" w:color="auto"/>
      </w:divBdr>
      <w:divsChild>
        <w:div w:id="1204682786">
          <w:marLeft w:val="0"/>
          <w:marRight w:val="0"/>
          <w:marTop w:val="0"/>
          <w:marBottom w:val="0"/>
          <w:divBdr>
            <w:top w:val="none" w:sz="0" w:space="0" w:color="auto"/>
            <w:left w:val="none" w:sz="0" w:space="0" w:color="auto"/>
            <w:bottom w:val="none" w:sz="0" w:space="0" w:color="auto"/>
            <w:right w:val="none" w:sz="0" w:space="0" w:color="auto"/>
          </w:divBdr>
          <w:divsChild>
            <w:div w:id="770510023">
              <w:marLeft w:val="0"/>
              <w:marRight w:val="0"/>
              <w:marTop w:val="0"/>
              <w:marBottom w:val="0"/>
              <w:divBdr>
                <w:top w:val="none" w:sz="0" w:space="0" w:color="auto"/>
                <w:left w:val="none" w:sz="0" w:space="0" w:color="auto"/>
                <w:bottom w:val="none" w:sz="0" w:space="0" w:color="auto"/>
                <w:right w:val="none" w:sz="0" w:space="0" w:color="auto"/>
              </w:divBdr>
              <w:divsChild>
                <w:div w:id="594976">
                  <w:marLeft w:val="0"/>
                  <w:marRight w:val="0"/>
                  <w:marTop w:val="0"/>
                  <w:marBottom w:val="0"/>
                  <w:divBdr>
                    <w:top w:val="none" w:sz="0" w:space="0" w:color="auto"/>
                    <w:left w:val="none" w:sz="0" w:space="0" w:color="auto"/>
                    <w:bottom w:val="none" w:sz="0" w:space="0" w:color="auto"/>
                    <w:right w:val="none" w:sz="0" w:space="0" w:color="auto"/>
                  </w:divBdr>
                  <w:divsChild>
                    <w:div w:id="1844857054">
                      <w:marLeft w:val="0"/>
                      <w:marRight w:val="0"/>
                      <w:marTop w:val="0"/>
                      <w:marBottom w:val="0"/>
                      <w:divBdr>
                        <w:top w:val="none" w:sz="0" w:space="0" w:color="auto"/>
                        <w:left w:val="none" w:sz="0" w:space="0" w:color="auto"/>
                        <w:bottom w:val="none" w:sz="0" w:space="0" w:color="auto"/>
                        <w:right w:val="none" w:sz="0" w:space="0" w:color="auto"/>
                      </w:divBdr>
                      <w:divsChild>
                        <w:div w:id="1014962794">
                          <w:marLeft w:val="0"/>
                          <w:marRight w:val="0"/>
                          <w:marTop w:val="0"/>
                          <w:marBottom w:val="0"/>
                          <w:divBdr>
                            <w:top w:val="none" w:sz="0" w:space="0" w:color="auto"/>
                            <w:left w:val="none" w:sz="0" w:space="0" w:color="auto"/>
                            <w:bottom w:val="none" w:sz="0" w:space="0" w:color="auto"/>
                            <w:right w:val="none" w:sz="0" w:space="0" w:color="auto"/>
                          </w:divBdr>
                          <w:divsChild>
                            <w:div w:id="1279723435">
                              <w:marLeft w:val="0"/>
                              <w:marRight w:val="0"/>
                              <w:marTop w:val="0"/>
                              <w:marBottom w:val="0"/>
                              <w:divBdr>
                                <w:top w:val="none" w:sz="0" w:space="0" w:color="auto"/>
                                <w:left w:val="none" w:sz="0" w:space="0" w:color="auto"/>
                                <w:bottom w:val="none" w:sz="0" w:space="0" w:color="auto"/>
                                <w:right w:val="none" w:sz="0" w:space="0" w:color="auto"/>
                              </w:divBdr>
                              <w:divsChild>
                                <w:div w:id="1809979432">
                                  <w:marLeft w:val="0"/>
                                  <w:marRight w:val="0"/>
                                  <w:marTop w:val="0"/>
                                  <w:marBottom w:val="0"/>
                                  <w:divBdr>
                                    <w:top w:val="none" w:sz="0" w:space="0" w:color="auto"/>
                                    <w:left w:val="none" w:sz="0" w:space="0" w:color="auto"/>
                                    <w:bottom w:val="none" w:sz="0" w:space="0" w:color="auto"/>
                                    <w:right w:val="none" w:sz="0" w:space="0" w:color="auto"/>
                                  </w:divBdr>
                                  <w:divsChild>
                                    <w:div w:id="301732211">
                                      <w:marLeft w:val="0"/>
                                      <w:marRight w:val="0"/>
                                      <w:marTop w:val="0"/>
                                      <w:marBottom w:val="0"/>
                                      <w:divBdr>
                                        <w:top w:val="none" w:sz="0" w:space="0" w:color="auto"/>
                                        <w:left w:val="none" w:sz="0" w:space="0" w:color="auto"/>
                                        <w:bottom w:val="none" w:sz="0" w:space="0" w:color="auto"/>
                                        <w:right w:val="none" w:sz="0" w:space="0" w:color="auto"/>
                                      </w:divBdr>
                                    </w:div>
                                    <w:div w:id="815687777">
                                      <w:marLeft w:val="0"/>
                                      <w:marRight w:val="0"/>
                                      <w:marTop w:val="0"/>
                                      <w:marBottom w:val="0"/>
                                      <w:divBdr>
                                        <w:top w:val="none" w:sz="0" w:space="0" w:color="auto"/>
                                        <w:left w:val="none" w:sz="0" w:space="0" w:color="auto"/>
                                        <w:bottom w:val="none" w:sz="0" w:space="0" w:color="auto"/>
                                        <w:right w:val="none" w:sz="0" w:space="0" w:color="auto"/>
                                      </w:divBdr>
                                      <w:divsChild>
                                        <w:div w:id="1689520223">
                                          <w:marLeft w:val="0"/>
                                          <w:marRight w:val="165"/>
                                          <w:marTop w:val="150"/>
                                          <w:marBottom w:val="0"/>
                                          <w:divBdr>
                                            <w:top w:val="none" w:sz="0" w:space="0" w:color="auto"/>
                                            <w:left w:val="none" w:sz="0" w:space="0" w:color="auto"/>
                                            <w:bottom w:val="none" w:sz="0" w:space="0" w:color="auto"/>
                                            <w:right w:val="none" w:sz="0" w:space="0" w:color="auto"/>
                                          </w:divBdr>
                                          <w:divsChild>
                                            <w:div w:id="757484312">
                                              <w:marLeft w:val="0"/>
                                              <w:marRight w:val="0"/>
                                              <w:marTop w:val="0"/>
                                              <w:marBottom w:val="0"/>
                                              <w:divBdr>
                                                <w:top w:val="none" w:sz="0" w:space="0" w:color="auto"/>
                                                <w:left w:val="none" w:sz="0" w:space="0" w:color="auto"/>
                                                <w:bottom w:val="none" w:sz="0" w:space="0" w:color="auto"/>
                                                <w:right w:val="none" w:sz="0" w:space="0" w:color="auto"/>
                                              </w:divBdr>
                                              <w:divsChild>
                                                <w:div w:id="169156760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6092361">
      <w:bodyDiv w:val="1"/>
      <w:marLeft w:val="0"/>
      <w:marRight w:val="0"/>
      <w:marTop w:val="0"/>
      <w:marBottom w:val="0"/>
      <w:divBdr>
        <w:top w:val="none" w:sz="0" w:space="0" w:color="auto"/>
        <w:left w:val="none" w:sz="0" w:space="0" w:color="auto"/>
        <w:bottom w:val="none" w:sz="0" w:space="0" w:color="auto"/>
        <w:right w:val="none" w:sz="0" w:space="0" w:color="auto"/>
      </w:divBdr>
    </w:div>
    <w:div w:id="126556194">
      <w:bodyDiv w:val="1"/>
      <w:marLeft w:val="0"/>
      <w:marRight w:val="0"/>
      <w:marTop w:val="0"/>
      <w:marBottom w:val="0"/>
      <w:divBdr>
        <w:top w:val="none" w:sz="0" w:space="0" w:color="auto"/>
        <w:left w:val="none" w:sz="0" w:space="0" w:color="auto"/>
        <w:bottom w:val="none" w:sz="0" w:space="0" w:color="auto"/>
        <w:right w:val="none" w:sz="0" w:space="0" w:color="auto"/>
      </w:divBdr>
      <w:divsChild>
        <w:div w:id="2117746684">
          <w:marLeft w:val="0"/>
          <w:marRight w:val="0"/>
          <w:marTop w:val="0"/>
          <w:marBottom w:val="0"/>
          <w:divBdr>
            <w:top w:val="none" w:sz="0" w:space="0" w:color="auto"/>
            <w:left w:val="none" w:sz="0" w:space="0" w:color="auto"/>
            <w:bottom w:val="none" w:sz="0" w:space="0" w:color="auto"/>
            <w:right w:val="none" w:sz="0" w:space="0" w:color="auto"/>
          </w:divBdr>
          <w:divsChild>
            <w:div w:id="1608350428">
              <w:marLeft w:val="0"/>
              <w:marRight w:val="0"/>
              <w:marTop w:val="0"/>
              <w:marBottom w:val="0"/>
              <w:divBdr>
                <w:top w:val="none" w:sz="0" w:space="0" w:color="auto"/>
                <w:left w:val="none" w:sz="0" w:space="0" w:color="auto"/>
                <w:bottom w:val="none" w:sz="0" w:space="0" w:color="auto"/>
                <w:right w:val="none" w:sz="0" w:space="0" w:color="auto"/>
              </w:divBdr>
              <w:divsChild>
                <w:div w:id="380716293">
                  <w:marLeft w:val="0"/>
                  <w:marRight w:val="0"/>
                  <w:marTop w:val="0"/>
                  <w:marBottom w:val="0"/>
                  <w:divBdr>
                    <w:top w:val="none" w:sz="0" w:space="0" w:color="auto"/>
                    <w:left w:val="none" w:sz="0" w:space="0" w:color="auto"/>
                    <w:bottom w:val="none" w:sz="0" w:space="0" w:color="auto"/>
                    <w:right w:val="none" w:sz="0" w:space="0" w:color="auto"/>
                  </w:divBdr>
                  <w:divsChild>
                    <w:div w:id="155649969">
                      <w:marLeft w:val="0"/>
                      <w:marRight w:val="0"/>
                      <w:marTop w:val="0"/>
                      <w:marBottom w:val="0"/>
                      <w:divBdr>
                        <w:top w:val="none" w:sz="0" w:space="0" w:color="auto"/>
                        <w:left w:val="none" w:sz="0" w:space="0" w:color="auto"/>
                        <w:bottom w:val="none" w:sz="0" w:space="0" w:color="auto"/>
                        <w:right w:val="none" w:sz="0" w:space="0" w:color="auto"/>
                      </w:divBdr>
                      <w:divsChild>
                        <w:div w:id="1165976633">
                          <w:marLeft w:val="0"/>
                          <w:marRight w:val="0"/>
                          <w:marTop w:val="0"/>
                          <w:marBottom w:val="0"/>
                          <w:divBdr>
                            <w:top w:val="none" w:sz="0" w:space="0" w:color="auto"/>
                            <w:left w:val="none" w:sz="0" w:space="0" w:color="auto"/>
                            <w:bottom w:val="none" w:sz="0" w:space="0" w:color="auto"/>
                            <w:right w:val="none" w:sz="0" w:space="0" w:color="auto"/>
                          </w:divBdr>
                          <w:divsChild>
                            <w:div w:id="664868927">
                              <w:marLeft w:val="0"/>
                              <w:marRight w:val="0"/>
                              <w:marTop w:val="0"/>
                              <w:marBottom w:val="0"/>
                              <w:divBdr>
                                <w:top w:val="none" w:sz="0" w:space="0" w:color="auto"/>
                                <w:left w:val="none" w:sz="0" w:space="0" w:color="auto"/>
                                <w:bottom w:val="none" w:sz="0" w:space="0" w:color="auto"/>
                                <w:right w:val="none" w:sz="0" w:space="0" w:color="auto"/>
                              </w:divBdr>
                              <w:divsChild>
                                <w:div w:id="1602713696">
                                  <w:marLeft w:val="0"/>
                                  <w:marRight w:val="0"/>
                                  <w:marTop w:val="0"/>
                                  <w:marBottom w:val="0"/>
                                  <w:divBdr>
                                    <w:top w:val="none" w:sz="0" w:space="0" w:color="auto"/>
                                    <w:left w:val="none" w:sz="0" w:space="0" w:color="auto"/>
                                    <w:bottom w:val="none" w:sz="0" w:space="0" w:color="auto"/>
                                    <w:right w:val="none" w:sz="0" w:space="0" w:color="auto"/>
                                  </w:divBdr>
                                  <w:divsChild>
                                    <w:div w:id="346911555">
                                      <w:marLeft w:val="0"/>
                                      <w:marRight w:val="0"/>
                                      <w:marTop w:val="0"/>
                                      <w:marBottom w:val="0"/>
                                      <w:divBdr>
                                        <w:top w:val="none" w:sz="0" w:space="0" w:color="auto"/>
                                        <w:left w:val="none" w:sz="0" w:space="0" w:color="auto"/>
                                        <w:bottom w:val="none" w:sz="0" w:space="0" w:color="auto"/>
                                        <w:right w:val="none" w:sz="0" w:space="0" w:color="auto"/>
                                      </w:divBdr>
                                    </w:div>
                                    <w:div w:id="1195538596">
                                      <w:marLeft w:val="0"/>
                                      <w:marRight w:val="0"/>
                                      <w:marTop w:val="0"/>
                                      <w:marBottom w:val="0"/>
                                      <w:divBdr>
                                        <w:top w:val="none" w:sz="0" w:space="0" w:color="auto"/>
                                        <w:left w:val="none" w:sz="0" w:space="0" w:color="auto"/>
                                        <w:bottom w:val="none" w:sz="0" w:space="0" w:color="auto"/>
                                        <w:right w:val="none" w:sz="0" w:space="0" w:color="auto"/>
                                      </w:divBdr>
                                      <w:divsChild>
                                        <w:div w:id="895630736">
                                          <w:marLeft w:val="0"/>
                                          <w:marRight w:val="165"/>
                                          <w:marTop w:val="150"/>
                                          <w:marBottom w:val="0"/>
                                          <w:divBdr>
                                            <w:top w:val="none" w:sz="0" w:space="0" w:color="auto"/>
                                            <w:left w:val="none" w:sz="0" w:space="0" w:color="auto"/>
                                            <w:bottom w:val="none" w:sz="0" w:space="0" w:color="auto"/>
                                            <w:right w:val="none" w:sz="0" w:space="0" w:color="auto"/>
                                          </w:divBdr>
                                          <w:divsChild>
                                            <w:div w:id="1049232586">
                                              <w:marLeft w:val="0"/>
                                              <w:marRight w:val="0"/>
                                              <w:marTop w:val="0"/>
                                              <w:marBottom w:val="0"/>
                                              <w:divBdr>
                                                <w:top w:val="none" w:sz="0" w:space="0" w:color="auto"/>
                                                <w:left w:val="none" w:sz="0" w:space="0" w:color="auto"/>
                                                <w:bottom w:val="none" w:sz="0" w:space="0" w:color="auto"/>
                                                <w:right w:val="none" w:sz="0" w:space="0" w:color="auto"/>
                                              </w:divBdr>
                                              <w:divsChild>
                                                <w:div w:id="201545384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7431623">
      <w:bodyDiv w:val="1"/>
      <w:marLeft w:val="0"/>
      <w:marRight w:val="0"/>
      <w:marTop w:val="0"/>
      <w:marBottom w:val="0"/>
      <w:divBdr>
        <w:top w:val="none" w:sz="0" w:space="0" w:color="auto"/>
        <w:left w:val="none" w:sz="0" w:space="0" w:color="auto"/>
        <w:bottom w:val="none" w:sz="0" w:space="0" w:color="auto"/>
        <w:right w:val="none" w:sz="0" w:space="0" w:color="auto"/>
      </w:divBdr>
    </w:div>
    <w:div w:id="127432836">
      <w:bodyDiv w:val="1"/>
      <w:marLeft w:val="0"/>
      <w:marRight w:val="0"/>
      <w:marTop w:val="0"/>
      <w:marBottom w:val="0"/>
      <w:divBdr>
        <w:top w:val="none" w:sz="0" w:space="0" w:color="auto"/>
        <w:left w:val="none" w:sz="0" w:space="0" w:color="auto"/>
        <w:bottom w:val="none" w:sz="0" w:space="0" w:color="auto"/>
        <w:right w:val="none" w:sz="0" w:space="0" w:color="auto"/>
      </w:divBdr>
    </w:div>
    <w:div w:id="131604956">
      <w:bodyDiv w:val="1"/>
      <w:marLeft w:val="0"/>
      <w:marRight w:val="0"/>
      <w:marTop w:val="0"/>
      <w:marBottom w:val="0"/>
      <w:divBdr>
        <w:top w:val="none" w:sz="0" w:space="0" w:color="auto"/>
        <w:left w:val="none" w:sz="0" w:space="0" w:color="auto"/>
        <w:bottom w:val="none" w:sz="0" w:space="0" w:color="auto"/>
        <w:right w:val="none" w:sz="0" w:space="0" w:color="auto"/>
      </w:divBdr>
    </w:div>
    <w:div w:id="133566544">
      <w:bodyDiv w:val="1"/>
      <w:marLeft w:val="0"/>
      <w:marRight w:val="0"/>
      <w:marTop w:val="0"/>
      <w:marBottom w:val="0"/>
      <w:divBdr>
        <w:top w:val="none" w:sz="0" w:space="0" w:color="auto"/>
        <w:left w:val="none" w:sz="0" w:space="0" w:color="auto"/>
        <w:bottom w:val="none" w:sz="0" w:space="0" w:color="auto"/>
        <w:right w:val="none" w:sz="0" w:space="0" w:color="auto"/>
      </w:divBdr>
      <w:divsChild>
        <w:div w:id="1726830320">
          <w:marLeft w:val="0"/>
          <w:marRight w:val="0"/>
          <w:marTop w:val="0"/>
          <w:marBottom w:val="0"/>
          <w:divBdr>
            <w:top w:val="none" w:sz="0" w:space="0" w:color="auto"/>
            <w:left w:val="none" w:sz="0" w:space="0" w:color="auto"/>
            <w:bottom w:val="none" w:sz="0" w:space="0" w:color="auto"/>
            <w:right w:val="none" w:sz="0" w:space="0" w:color="auto"/>
          </w:divBdr>
          <w:divsChild>
            <w:div w:id="286201630">
              <w:marLeft w:val="0"/>
              <w:marRight w:val="0"/>
              <w:marTop w:val="0"/>
              <w:marBottom w:val="0"/>
              <w:divBdr>
                <w:top w:val="none" w:sz="0" w:space="0" w:color="auto"/>
                <w:left w:val="none" w:sz="0" w:space="0" w:color="auto"/>
                <w:bottom w:val="none" w:sz="0" w:space="0" w:color="auto"/>
                <w:right w:val="none" w:sz="0" w:space="0" w:color="auto"/>
              </w:divBdr>
              <w:divsChild>
                <w:div w:id="1722048873">
                  <w:marLeft w:val="0"/>
                  <w:marRight w:val="0"/>
                  <w:marTop w:val="0"/>
                  <w:marBottom w:val="0"/>
                  <w:divBdr>
                    <w:top w:val="none" w:sz="0" w:space="0" w:color="auto"/>
                    <w:left w:val="none" w:sz="0" w:space="0" w:color="auto"/>
                    <w:bottom w:val="none" w:sz="0" w:space="0" w:color="auto"/>
                    <w:right w:val="none" w:sz="0" w:space="0" w:color="auto"/>
                  </w:divBdr>
                  <w:divsChild>
                    <w:div w:id="1630284592">
                      <w:marLeft w:val="0"/>
                      <w:marRight w:val="0"/>
                      <w:marTop w:val="0"/>
                      <w:marBottom w:val="0"/>
                      <w:divBdr>
                        <w:top w:val="none" w:sz="0" w:space="0" w:color="auto"/>
                        <w:left w:val="none" w:sz="0" w:space="0" w:color="auto"/>
                        <w:bottom w:val="none" w:sz="0" w:space="0" w:color="auto"/>
                        <w:right w:val="none" w:sz="0" w:space="0" w:color="auto"/>
                      </w:divBdr>
                      <w:divsChild>
                        <w:div w:id="1470706611">
                          <w:marLeft w:val="0"/>
                          <w:marRight w:val="0"/>
                          <w:marTop w:val="0"/>
                          <w:marBottom w:val="0"/>
                          <w:divBdr>
                            <w:top w:val="none" w:sz="0" w:space="0" w:color="auto"/>
                            <w:left w:val="none" w:sz="0" w:space="0" w:color="auto"/>
                            <w:bottom w:val="none" w:sz="0" w:space="0" w:color="auto"/>
                            <w:right w:val="none" w:sz="0" w:space="0" w:color="auto"/>
                          </w:divBdr>
                          <w:divsChild>
                            <w:div w:id="1914775514">
                              <w:marLeft w:val="0"/>
                              <w:marRight w:val="0"/>
                              <w:marTop w:val="0"/>
                              <w:marBottom w:val="0"/>
                              <w:divBdr>
                                <w:top w:val="none" w:sz="0" w:space="0" w:color="auto"/>
                                <w:left w:val="none" w:sz="0" w:space="0" w:color="auto"/>
                                <w:bottom w:val="none" w:sz="0" w:space="0" w:color="auto"/>
                                <w:right w:val="none" w:sz="0" w:space="0" w:color="auto"/>
                              </w:divBdr>
                              <w:divsChild>
                                <w:div w:id="532613360">
                                  <w:marLeft w:val="0"/>
                                  <w:marRight w:val="0"/>
                                  <w:marTop w:val="0"/>
                                  <w:marBottom w:val="0"/>
                                  <w:divBdr>
                                    <w:top w:val="none" w:sz="0" w:space="0" w:color="auto"/>
                                    <w:left w:val="none" w:sz="0" w:space="0" w:color="auto"/>
                                    <w:bottom w:val="none" w:sz="0" w:space="0" w:color="auto"/>
                                    <w:right w:val="none" w:sz="0" w:space="0" w:color="auto"/>
                                  </w:divBdr>
                                  <w:divsChild>
                                    <w:div w:id="803936312">
                                      <w:marLeft w:val="0"/>
                                      <w:marRight w:val="0"/>
                                      <w:marTop w:val="0"/>
                                      <w:marBottom w:val="0"/>
                                      <w:divBdr>
                                        <w:top w:val="none" w:sz="0" w:space="0" w:color="auto"/>
                                        <w:left w:val="none" w:sz="0" w:space="0" w:color="auto"/>
                                        <w:bottom w:val="none" w:sz="0" w:space="0" w:color="auto"/>
                                        <w:right w:val="none" w:sz="0" w:space="0" w:color="auto"/>
                                      </w:divBdr>
                                    </w:div>
                                    <w:div w:id="1838886679">
                                      <w:marLeft w:val="0"/>
                                      <w:marRight w:val="0"/>
                                      <w:marTop w:val="0"/>
                                      <w:marBottom w:val="0"/>
                                      <w:divBdr>
                                        <w:top w:val="none" w:sz="0" w:space="0" w:color="auto"/>
                                        <w:left w:val="none" w:sz="0" w:space="0" w:color="auto"/>
                                        <w:bottom w:val="none" w:sz="0" w:space="0" w:color="auto"/>
                                        <w:right w:val="none" w:sz="0" w:space="0" w:color="auto"/>
                                      </w:divBdr>
                                      <w:divsChild>
                                        <w:div w:id="1015304127">
                                          <w:marLeft w:val="0"/>
                                          <w:marRight w:val="165"/>
                                          <w:marTop w:val="150"/>
                                          <w:marBottom w:val="0"/>
                                          <w:divBdr>
                                            <w:top w:val="none" w:sz="0" w:space="0" w:color="auto"/>
                                            <w:left w:val="none" w:sz="0" w:space="0" w:color="auto"/>
                                            <w:bottom w:val="none" w:sz="0" w:space="0" w:color="auto"/>
                                            <w:right w:val="none" w:sz="0" w:space="0" w:color="auto"/>
                                          </w:divBdr>
                                          <w:divsChild>
                                            <w:div w:id="1723017934">
                                              <w:marLeft w:val="0"/>
                                              <w:marRight w:val="0"/>
                                              <w:marTop w:val="0"/>
                                              <w:marBottom w:val="0"/>
                                              <w:divBdr>
                                                <w:top w:val="none" w:sz="0" w:space="0" w:color="auto"/>
                                                <w:left w:val="none" w:sz="0" w:space="0" w:color="auto"/>
                                                <w:bottom w:val="none" w:sz="0" w:space="0" w:color="auto"/>
                                                <w:right w:val="none" w:sz="0" w:space="0" w:color="auto"/>
                                              </w:divBdr>
                                              <w:divsChild>
                                                <w:div w:id="93586646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4690563">
      <w:bodyDiv w:val="1"/>
      <w:marLeft w:val="0"/>
      <w:marRight w:val="0"/>
      <w:marTop w:val="0"/>
      <w:marBottom w:val="0"/>
      <w:divBdr>
        <w:top w:val="none" w:sz="0" w:space="0" w:color="auto"/>
        <w:left w:val="none" w:sz="0" w:space="0" w:color="auto"/>
        <w:bottom w:val="none" w:sz="0" w:space="0" w:color="auto"/>
        <w:right w:val="none" w:sz="0" w:space="0" w:color="auto"/>
      </w:divBdr>
      <w:divsChild>
        <w:div w:id="437214083">
          <w:marLeft w:val="0"/>
          <w:marRight w:val="0"/>
          <w:marTop w:val="0"/>
          <w:marBottom w:val="0"/>
          <w:divBdr>
            <w:top w:val="none" w:sz="0" w:space="0" w:color="auto"/>
            <w:left w:val="none" w:sz="0" w:space="0" w:color="auto"/>
            <w:bottom w:val="none" w:sz="0" w:space="0" w:color="auto"/>
            <w:right w:val="none" w:sz="0" w:space="0" w:color="auto"/>
          </w:divBdr>
          <w:divsChild>
            <w:div w:id="1974748619">
              <w:marLeft w:val="0"/>
              <w:marRight w:val="0"/>
              <w:marTop w:val="0"/>
              <w:marBottom w:val="0"/>
              <w:divBdr>
                <w:top w:val="none" w:sz="0" w:space="0" w:color="auto"/>
                <w:left w:val="none" w:sz="0" w:space="0" w:color="auto"/>
                <w:bottom w:val="none" w:sz="0" w:space="0" w:color="auto"/>
                <w:right w:val="none" w:sz="0" w:space="0" w:color="auto"/>
              </w:divBdr>
              <w:divsChild>
                <w:div w:id="88283734">
                  <w:marLeft w:val="0"/>
                  <w:marRight w:val="0"/>
                  <w:marTop w:val="0"/>
                  <w:marBottom w:val="0"/>
                  <w:divBdr>
                    <w:top w:val="none" w:sz="0" w:space="0" w:color="auto"/>
                    <w:left w:val="none" w:sz="0" w:space="0" w:color="auto"/>
                    <w:bottom w:val="none" w:sz="0" w:space="0" w:color="auto"/>
                    <w:right w:val="none" w:sz="0" w:space="0" w:color="auto"/>
                  </w:divBdr>
                  <w:divsChild>
                    <w:div w:id="1171990911">
                      <w:marLeft w:val="0"/>
                      <w:marRight w:val="0"/>
                      <w:marTop w:val="0"/>
                      <w:marBottom w:val="0"/>
                      <w:divBdr>
                        <w:top w:val="none" w:sz="0" w:space="0" w:color="auto"/>
                        <w:left w:val="none" w:sz="0" w:space="0" w:color="auto"/>
                        <w:bottom w:val="none" w:sz="0" w:space="0" w:color="auto"/>
                        <w:right w:val="none" w:sz="0" w:space="0" w:color="auto"/>
                      </w:divBdr>
                      <w:divsChild>
                        <w:div w:id="512839717">
                          <w:marLeft w:val="0"/>
                          <w:marRight w:val="0"/>
                          <w:marTop w:val="0"/>
                          <w:marBottom w:val="0"/>
                          <w:divBdr>
                            <w:top w:val="none" w:sz="0" w:space="0" w:color="auto"/>
                            <w:left w:val="none" w:sz="0" w:space="0" w:color="auto"/>
                            <w:bottom w:val="none" w:sz="0" w:space="0" w:color="auto"/>
                            <w:right w:val="none" w:sz="0" w:space="0" w:color="auto"/>
                          </w:divBdr>
                          <w:divsChild>
                            <w:div w:id="1665666049">
                              <w:marLeft w:val="0"/>
                              <w:marRight w:val="0"/>
                              <w:marTop w:val="0"/>
                              <w:marBottom w:val="0"/>
                              <w:divBdr>
                                <w:top w:val="none" w:sz="0" w:space="0" w:color="auto"/>
                                <w:left w:val="none" w:sz="0" w:space="0" w:color="auto"/>
                                <w:bottom w:val="none" w:sz="0" w:space="0" w:color="auto"/>
                                <w:right w:val="none" w:sz="0" w:space="0" w:color="auto"/>
                              </w:divBdr>
                              <w:divsChild>
                                <w:div w:id="1596790841">
                                  <w:marLeft w:val="0"/>
                                  <w:marRight w:val="0"/>
                                  <w:marTop w:val="0"/>
                                  <w:marBottom w:val="0"/>
                                  <w:divBdr>
                                    <w:top w:val="none" w:sz="0" w:space="0" w:color="auto"/>
                                    <w:left w:val="none" w:sz="0" w:space="0" w:color="auto"/>
                                    <w:bottom w:val="none" w:sz="0" w:space="0" w:color="auto"/>
                                    <w:right w:val="none" w:sz="0" w:space="0" w:color="auto"/>
                                  </w:divBdr>
                                  <w:divsChild>
                                    <w:div w:id="1017997611">
                                      <w:marLeft w:val="0"/>
                                      <w:marRight w:val="0"/>
                                      <w:marTop w:val="0"/>
                                      <w:marBottom w:val="0"/>
                                      <w:divBdr>
                                        <w:top w:val="none" w:sz="0" w:space="0" w:color="auto"/>
                                        <w:left w:val="none" w:sz="0" w:space="0" w:color="auto"/>
                                        <w:bottom w:val="none" w:sz="0" w:space="0" w:color="auto"/>
                                        <w:right w:val="none" w:sz="0" w:space="0" w:color="auto"/>
                                      </w:divBdr>
                                    </w:div>
                                    <w:div w:id="1939175915">
                                      <w:marLeft w:val="0"/>
                                      <w:marRight w:val="0"/>
                                      <w:marTop w:val="0"/>
                                      <w:marBottom w:val="0"/>
                                      <w:divBdr>
                                        <w:top w:val="none" w:sz="0" w:space="0" w:color="auto"/>
                                        <w:left w:val="none" w:sz="0" w:space="0" w:color="auto"/>
                                        <w:bottom w:val="none" w:sz="0" w:space="0" w:color="auto"/>
                                        <w:right w:val="none" w:sz="0" w:space="0" w:color="auto"/>
                                      </w:divBdr>
                                      <w:divsChild>
                                        <w:div w:id="1490711860">
                                          <w:marLeft w:val="0"/>
                                          <w:marRight w:val="165"/>
                                          <w:marTop w:val="150"/>
                                          <w:marBottom w:val="0"/>
                                          <w:divBdr>
                                            <w:top w:val="none" w:sz="0" w:space="0" w:color="auto"/>
                                            <w:left w:val="none" w:sz="0" w:space="0" w:color="auto"/>
                                            <w:bottom w:val="none" w:sz="0" w:space="0" w:color="auto"/>
                                            <w:right w:val="none" w:sz="0" w:space="0" w:color="auto"/>
                                          </w:divBdr>
                                          <w:divsChild>
                                            <w:div w:id="959340893">
                                              <w:marLeft w:val="0"/>
                                              <w:marRight w:val="0"/>
                                              <w:marTop w:val="0"/>
                                              <w:marBottom w:val="0"/>
                                              <w:divBdr>
                                                <w:top w:val="none" w:sz="0" w:space="0" w:color="auto"/>
                                                <w:left w:val="none" w:sz="0" w:space="0" w:color="auto"/>
                                                <w:bottom w:val="none" w:sz="0" w:space="0" w:color="auto"/>
                                                <w:right w:val="none" w:sz="0" w:space="0" w:color="auto"/>
                                              </w:divBdr>
                                              <w:divsChild>
                                                <w:div w:id="74318973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5803457">
      <w:bodyDiv w:val="1"/>
      <w:marLeft w:val="0"/>
      <w:marRight w:val="0"/>
      <w:marTop w:val="0"/>
      <w:marBottom w:val="0"/>
      <w:divBdr>
        <w:top w:val="none" w:sz="0" w:space="0" w:color="auto"/>
        <w:left w:val="none" w:sz="0" w:space="0" w:color="auto"/>
        <w:bottom w:val="none" w:sz="0" w:space="0" w:color="auto"/>
        <w:right w:val="none" w:sz="0" w:space="0" w:color="auto"/>
      </w:divBdr>
      <w:divsChild>
        <w:div w:id="380596187">
          <w:marLeft w:val="0"/>
          <w:marRight w:val="0"/>
          <w:marTop w:val="0"/>
          <w:marBottom w:val="0"/>
          <w:divBdr>
            <w:top w:val="none" w:sz="0" w:space="0" w:color="auto"/>
            <w:left w:val="none" w:sz="0" w:space="0" w:color="auto"/>
            <w:bottom w:val="none" w:sz="0" w:space="0" w:color="auto"/>
            <w:right w:val="none" w:sz="0" w:space="0" w:color="auto"/>
          </w:divBdr>
          <w:divsChild>
            <w:div w:id="942879771">
              <w:marLeft w:val="0"/>
              <w:marRight w:val="0"/>
              <w:marTop w:val="0"/>
              <w:marBottom w:val="0"/>
              <w:divBdr>
                <w:top w:val="none" w:sz="0" w:space="0" w:color="auto"/>
                <w:left w:val="none" w:sz="0" w:space="0" w:color="auto"/>
                <w:bottom w:val="none" w:sz="0" w:space="0" w:color="auto"/>
                <w:right w:val="none" w:sz="0" w:space="0" w:color="auto"/>
              </w:divBdr>
              <w:divsChild>
                <w:div w:id="1881087356">
                  <w:marLeft w:val="0"/>
                  <w:marRight w:val="0"/>
                  <w:marTop w:val="0"/>
                  <w:marBottom w:val="0"/>
                  <w:divBdr>
                    <w:top w:val="none" w:sz="0" w:space="0" w:color="auto"/>
                    <w:left w:val="none" w:sz="0" w:space="0" w:color="auto"/>
                    <w:bottom w:val="none" w:sz="0" w:space="0" w:color="auto"/>
                    <w:right w:val="none" w:sz="0" w:space="0" w:color="auto"/>
                  </w:divBdr>
                  <w:divsChild>
                    <w:div w:id="1088579768">
                      <w:marLeft w:val="0"/>
                      <w:marRight w:val="0"/>
                      <w:marTop w:val="0"/>
                      <w:marBottom w:val="0"/>
                      <w:divBdr>
                        <w:top w:val="none" w:sz="0" w:space="0" w:color="auto"/>
                        <w:left w:val="none" w:sz="0" w:space="0" w:color="auto"/>
                        <w:bottom w:val="none" w:sz="0" w:space="0" w:color="auto"/>
                        <w:right w:val="none" w:sz="0" w:space="0" w:color="auto"/>
                      </w:divBdr>
                      <w:divsChild>
                        <w:div w:id="260652111">
                          <w:marLeft w:val="0"/>
                          <w:marRight w:val="0"/>
                          <w:marTop w:val="0"/>
                          <w:marBottom w:val="0"/>
                          <w:divBdr>
                            <w:top w:val="none" w:sz="0" w:space="0" w:color="auto"/>
                            <w:left w:val="none" w:sz="0" w:space="0" w:color="auto"/>
                            <w:bottom w:val="none" w:sz="0" w:space="0" w:color="auto"/>
                            <w:right w:val="none" w:sz="0" w:space="0" w:color="auto"/>
                          </w:divBdr>
                          <w:divsChild>
                            <w:div w:id="953056902">
                              <w:marLeft w:val="0"/>
                              <w:marRight w:val="0"/>
                              <w:marTop w:val="0"/>
                              <w:marBottom w:val="0"/>
                              <w:divBdr>
                                <w:top w:val="none" w:sz="0" w:space="0" w:color="auto"/>
                                <w:left w:val="none" w:sz="0" w:space="0" w:color="auto"/>
                                <w:bottom w:val="none" w:sz="0" w:space="0" w:color="auto"/>
                                <w:right w:val="none" w:sz="0" w:space="0" w:color="auto"/>
                              </w:divBdr>
                              <w:divsChild>
                                <w:div w:id="1822261208">
                                  <w:marLeft w:val="0"/>
                                  <w:marRight w:val="0"/>
                                  <w:marTop w:val="0"/>
                                  <w:marBottom w:val="0"/>
                                  <w:divBdr>
                                    <w:top w:val="none" w:sz="0" w:space="0" w:color="auto"/>
                                    <w:left w:val="none" w:sz="0" w:space="0" w:color="auto"/>
                                    <w:bottom w:val="none" w:sz="0" w:space="0" w:color="auto"/>
                                    <w:right w:val="none" w:sz="0" w:space="0" w:color="auto"/>
                                  </w:divBdr>
                                  <w:divsChild>
                                    <w:div w:id="449588814">
                                      <w:marLeft w:val="0"/>
                                      <w:marRight w:val="0"/>
                                      <w:marTop w:val="0"/>
                                      <w:marBottom w:val="0"/>
                                      <w:divBdr>
                                        <w:top w:val="none" w:sz="0" w:space="0" w:color="auto"/>
                                        <w:left w:val="none" w:sz="0" w:space="0" w:color="auto"/>
                                        <w:bottom w:val="none" w:sz="0" w:space="0" w:color="auto"/>
                                        <w:right w:val="none" w:sz="0" w:space="0" w:color="auto"/>
                                      </w:divBdr>
                                    </w:div>
                                    <w:div w:id="1110322455">
                                      <w:marLeft w:val="0"/>
                                      <w:marRight w:val="0"/>
                                      <w:marTop w:val="0"/>
                                      <w:marBottom w:val="0"/>
                                      <w:divBdr>
                                        <w:top w:val="none" w:sz="0" w:space="0" w:color="auto"/>
                                        <w:left w:val="none" w:sz="0" w:space="0" w:color="auto"/>
                                        <w:bottom w:val="none" w:sz="0" w:space="0" w:color="auto"/>
                                        <w:right w:val="none" w:sz="0" w:space="0" w:color="auto"/>
                                      </w:divBdr>
                                      <w:divsChild>
                                        <w:div w:id="1241408407">
                                          <w:marLeft w:val="0"/>
                                          <w:marRight w:val="165"/>
                                          <w:marTop w:val="150"/>
                                          <w:marBottom w:val="0"/>
                                          <w:divBdr>
                                            <w:top w:val="none" w:sz="0" w:space="0" w:color="auto"/>
                                            <w:left w:val="none" w:sz="0" w:space="0" w:color="auto"/>
                                            <w:bottom w:val="none" w:sz="0" w:space="0" w:color="auto"/>
                                            <w:right w:val="none" w:sz="0" w:space="0" w:color="auto"/>
                                          </w:divBdr>
                                          <w:divsChild>
                                            <w:div w:id="992415734">
                                              <w:marLeft w:val="0"/>
                                              <w:marRight w:val="0"/>
                                              <w:marTop w:val="0"/>
                                              <w:marBottom w:val="0"/>
                                              <w:divBdr>
                                                <w:top w:val="none" w:sz="0" w:space="0" w:color="auto"/>
                                                <w:left w:val="none" w:sz="0" w:space="0" w:color="auto"/>
                                                <w:bottom w:val="none" w:sz="0" w:space="0" w:color="auto"/>
                                                <w:right w:val="none" w:sz="0" w:space="0" w:color="auto"/>
                                              </w:divBdr>
                                              <w:divsChild>
                                                <w:div w:id="193350998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6386695">
      <w:bodyDiv w:val="1"/>
      <w:marLeft w:val="0"/>
      <w:marRight w:val="0"/>
      <w:marTop w:val="0"/>
      <w:marBottom w:val="0"/>
      <w:divBdr>
        <w:top w:val="none" w:sz="0" w:space="0" w:color="auto"/>
        <w:left w:val="none" w:sz="0" w:space="0" w:color="auto"/>
        <w:bottom w:val="none" w:sz="0" w:space="0" w:color="auto"/>
        <w:right w:val="none" w:sz="0" w:space="0" w:color="auto"/>
      </w:divBdr>
      <w:divsChild>
        <w:div w:id="966085123">
          <w:marLeft w:val="0"/>
          <w:marRight w:val="0"/>
          <w:marTop w:val="0"/>
          <w:marBottom w:val="0"/>
          <w:divBdr>
            <w:top w:val="none" w:sz="0" w:space="0" w:color="auto"/>
            <w:left w:val="none" w:sz="0" w:space="0" w:color="auto"/>
            <w:bottom w:val="none" w:sz="0" w:space="0" w:color="auto"/>
            <w:right w:val="none" w:sz="0" w:space="0" w:color="auto"/>
          </w:divBdr>
          <w:divsChild>
            <w:div w:id="553468534">
              <w:marLeft w:val="0"/>
              <w:marRight w:val="0"/>
              <w:marTop w:val="0"/>
              <w:marBottom w:val="0"/>
              <w:divBdr>
                <w:top w:val="none" w:sz="0" w:space="0" w:color="auto"/>
                <w:left w:val="none" w:sz="0" w:space="0" w:color="auto"/>
                <w:bottom w:val="none" w:sz="0" w:space="0" w:color="auto"/>
                <w:right w:val="none" w:sz="0" w:space="0" w:color="auto"/>
              </w:divBdr>
              <w:divsChild>
                <w:div w:id="1648320349">
                  <w:marLeft w:val="0"/>
                  <w:marRight w:val="0"/>
                  <w:marTop w:val="0"/>
                  <w:marBottom w:val="0"/>
                  <w:divBdr>
                    <w:top w:val="none" w:sz="0" w:space="0" w:color="auto"/>
                    <w:left w:val="none" w:sz="0" w:space="0" w:color="auto"/>
                    <w:bottom w:val="none" w:sz="0" w:space="0" w:color="auto"/>
                    <w:right w:val="none" w:sz="0" w:space="0" w:color="auto"/>
                  </w:divBdr>
                  <w:divsChild>
                    <w:div w:id="582102609">
                      <w:marLeft w:val="0"/>
                      <w:marRight w:val="0"/>
                      <w:marTop w:val="0"/>
                      <w:marBottom w:val="0"/>
                      <w:divBdr>
                        <w:top w:val="none" w:sz="0" w:space="0" w:color="auto"/>
                        <w:left w:val="none" w:sz="0" w:space="0" w:color="auto"/>
                        <w:bottom w:val="none" w:sz="0" w:space="0" w:color="auto"/>
                        <w:right w:val="none" w:sz="0" w:space="0" w:color="auto"/>
                      </w:divBdr>
                      <w:divsChild>
                        <w:div w:id="1811286691">
                          <w:marLeft w:val="0"/>
                          <w:marRight w:val="0"/>
                          <w:marTop w:val="0"/>
                          <w:marBottom w:val="0"/>
                          <w:divBdr>
                            <w:top w:val="none" w:sz="0" w:space="0" w:color="auto"/>
                            <w:left w:val="none" w:sz="0" w:space="0" w:color="auto"/>
                            <w:bottom w:val="none" w:sz="0" w:space="0" w:color="auto"/>
                            <w:right w:val="none" w:sz="0" w:space="0" w:color="auto"/>
                          </w:divBdr>
                          <w:divsChild>
                            <w:div w:id="2000884206">
                              <w:marLeft w:val="0"/>
                              <w:marRight w:val="0"/>
                              <w:marTop w:val="0"/>
                              <w:marBottom w:val="0"/>
                              <w:divBdr>
                                <w:top w:val="none" w:sz="0" w:space="0" w:color="auto"/>
                                <w:left w:val="none" w:sz="0" w:space="0" w:color="auto"/>
                                <w:bottom w:val="none" w:sz="0" w:space="0" w:color="auto"/>
                                <w:right w:val="none" w:sz="0" w:space="0" w:color="auto"/>
                              </w:divBdr>
                              <w:divsChild>
                                <w:div w:id="919564499">
                                  <w:marLeft w:val="0"/>
                                  <w:marRight w:val="0"/>
                                  <w:marTop w:val="0"/>
                                  <w:marBottom w:val="0"/>
                                  <w:divBdr>
                                    <w:top w:val="none" w:sz="0" w:space="0" w:color="auto"/>
                                    <w:left w:val="none" w:sz="0" w:space="0" w:color="auto"/>
                                    <w:bottom w:val="none" w:sz="0" w:space="0" w:color="auto"/>
                                    <w:right w:val="none" w:sz="0" w:space="0" w:color="auto"/>
                                  </w:divBdr>
                                  <w:divsChild>
                                    <w:div w:id="37437004">
                                      <w:marLeft w:val="0"/>
                                      <w:marRight w:val="0"/>
                                      <w:marTop w:val="0"/>
                                      <w:marBottom w:val="0"/>
                                      <w:divBdr>
                                        <w:top w:val="none" w:sz="0" w:space="0" w:color="auto"/>
                                        <w:left w:val="none" w:sz="0" w:space="0" w:color="auto"/>
                                        <w:bottom w:val="none" w:sz="0" w:space="0" w:color="auto"/>
                                        <w:right w:val="none" w:sz="0" w:space="0" w:color="auto"/>
                                      </w:divBdr>
                                    </w:div>
                                    <w:div w:id="1496215538">
                                      <w:marLeft w:val="0"/>
                                      <w:marRight w:val="0"/>
                                      <w:marTop w:val="0"/>
                                      <w:marBottom w:val="0"/>
                                      <w:divBdr>
                                        <w:top w:val="none" w:sz="0" w:space="0" w:color="auto"/>
                                        <w:left w:val="none" w:sz="0" w:space="0" w:color="auto"/>
                                        <w:bottom w:val="none" w:sz="0" w:space="0" w:color="auto"/>
                                        <w:right w:val="none" w:sz="0" w:space="0" w:color="auto"/>
                                      </w:divBdr>
                                      <w:divsChild>
                                        <w:div w:id="548296882">
                                          <w:marLeft w:val="0"/>
                                          <w:marRight w:val="165"/>
                                          <w:marTop w:val="150"/>
                                          <w:marBottom w:val="0"/>
                                          <w:divBdr>
                                            <w:top w:val="none" w:sz="0" w:space="0" w:color="auto"/>
                                            <w:left w:val="none" w:sz="0" w:space="0" w:color="auto"/>
                                            <w:bottom w:val="none" w:sz="0" w:space="0" w:color="auto"/>
                                            <w:right w:val="none" w:sz="0" w:space="0" w:color="auto"/>
                                          </w:divBdr>
                                          <w:divsChild>
                                            <w:div w:id="1432042181">
                                              <w:marLeft w:val="0"/>
                                              <w:marRight w:val="0"/>
                                              <w:marTop w:val="0"/>
                                              <w:marBottom w:val="0"/>
                                              <w:divBdr>
                                                <w:top w:val="none" w:sz="0" w:space="0" w:color="auto"/>
                                                <w:left w:val="none" w:sz="0" w:space="0" w:color="auto"/>
                                                <w:bottom w:val="none" w:sz="0" w:space="0" w:color="auto"/>
                                                <w:right w:val="none" w:sz="0" w:space="0" w:color="auto"/>
                                              </w:divBdr>
                                              <w:divsChild>
                                                <w:div w:id="11228822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6727174">
      <w:bodyDiv w:val="1"/>
      <w:marLeft w:val="0"/>
      <w:marRight w:val="0"/>
      <w:marTop w:val="0"/>
      <w:marBottom w:val="0"/>
      <w:divBdr>
        <w:top w:val="none" w:sz="0" w:space="0" w:color="auto"/>
        <w:left w:val="none" w:sz="0" w:space="0" w:color="auto"/>
        <w:bottom w:val="none" w:sz="0" w:space="0" w:color="auto"/>
        <w:right w:val="none" w:sz="0" w:space="0" w:color="auto"/>
      </w:divBdr>
    </w:div>
    <w:div w:id="136806274">
      <w:bodyDiv w:val="1"/>
      <w:marLeft w:val="0"/>
      <w:marRight w:val="0"/>
      <w:marTop w:val="0"/>
      <w:marBottom w:val="0"/>
      <w:divBdr>
        <w:top w:val="none" w:sz="0" w:space="0" w:color="auto"/>
        <w:left w:val="none" w:sz="0" w:space="0" w:color="auto"/>
        <w:bottom w:val="none" w:sz="0" w:space="0" w:color="auto"/>
        <w:right w:val="none" w:sz="0" w:space="0" w:color="auto"/>
      </w:divBdr>
      <w:divsChild>
        <w:div w:id="814566591">
          <w:marLeft w:val="0"/>
          <w:marRight w:val="0"/>
          <w:marTop w:val="0"/>
          <w:marBottom w:val="0"/>
          <w:divBdr>
            <w:top w:val="none" w:sz="0" w:space="0" w:color="auto"/>
            <w:left w:val="none" w:sz="0" w:space="0" w:color="auto"/>
            <w:bottom w:val="none" w:sz="0" w:space="0" w:color="auto"/>
            <w:right w:val="none" w:sz="0" w:space="0" w:color="auto"/>
          </w:divBdr>
          <w:divsChild>
            <w:div w:id="96606624">
              <w:marLeft w:val="0"/>
              <w:marRight w:val="0"/>
              <w:marTop w:val="0"/>
              <w:marBottom w:val="0"/>
              <w:divBdr>
                <w:top w:val="none" w:sz="0" w:space="0" w:color="auto"/>
                <w:left w:val="none" w:sz="0" w:space="0" w:color="auto"/>
                <w:bottom w:val="none" w:sz="0" w:space="0" w:color="auto"/>
                <w:right w:val="none" w:sz="0" w:space="0" w:color="auto"/>
              </w:divBdr>
              <w:divsChild>
                <w:div w:id="831415076">
                  <w:marLeft w:val="0"/>
                  <w:marRight w:val="0"/>
                  <w:marTop w:val="0"/>
                  <w:marBottom w:val="0"/>
                  <w:divBdr>
                    <w:top w:val="none" w:sz="0" w:space="0" w:color="auto"/>
                    <w:left w:val="none" w:sz="0" w:space="0" w:color="auto"/>
                    <w:bottom w:val="none" w:sz="0" w:space="0" w:color="auto"/>
                    <w:right w:val="none" w:sz="0" w:space="0" w:color="auto"/>
                  </w:divBdr>
                  <w:divsChild>
                    <w:div w:id="918445340">
                      <w:marLeft w:val="0"/>
                      <w:marRight w:val="0"/>
                      <w:marTop w:val="0"/>
                      <w:marBottom w:val="0"/>
                      <w:divBdr>
                        <w:top w:val="none" w:sz="0" w:space="0" w:color="auto"/>
                        <w:left w:val="none" w:sz="0" w:space="0" w:color="auto"/>
                        <w:bottom w:val="none" w:sz="0" w:space="0" w:color="auto"/>
                        <w:right w:val="none" w:sz="0" w:space="0" w:color="auto"/>
                      </w:divBdr>
                      <w:divsChild>
                        <w:div w:id="1253121097">
                          <w:marLeft w:val="0"/>
                          <w:marRight w:val="0"/>
                          <w:marTop w:val="0"/>
                          <w:marBottom w:val="0"/>
                          <w:divBdr>
                            <w:top w:val="none" w:sz="0" w:space="0" w:color="auto"/>
                            <w:left w:val="none" w:sz="0" w:space="0" w:color="auto"/>
                            <w:bottom w:val="none" w:sz="0" w:space="0" w:color="auto"/>
                            <w:right w:val="none" w:sz="0" w:space="0" w:color="auto"/>
                          </w:divBdr>
                          <w:divsChild>
                            <w:div w:id="259945982">
                              <w:marLeft w:val="0"/>
                              <w:marRight w:val="0"/>
                              <w:marTop w:val="0"/>
                              <w:marBottom w:val="0"/>
                              <w:divBdr>
                                <w:top w:val="none" w:sz="0" w:space="0" w:color="auto"/>
                                <w:left w:val="none" w:sz="0" w:space="0" w:color="auto"/>
                                <w:bottom w:val="none" w:sz="0" w:space="0" w:color="auto"/>
                                <w:right w:val="none" w:sz="0" w:space="0" w:color="auto"/>
                              </w:divBdr>
                              <w:divsChild>
                                <w:div w:id="510877383">
                                  <w:marLeft w:val="0"/>
                                  <w:marRight w:val="0"/>
                                  <w:marTop w:val="0"/>
                                  <w:marBottom w:val="0"/>
                                  <w:divBdr>
                                    <w:top w:val="none" w:sz="0" w:space="0" w:color="auto"/>
                                    <w:left w:val="none" w:sz="0" w:space="0" w:color="auto"/>
                                    <w:bottom w:val="none" w:sz="0" w:space="0" w:color="auto"/>
                                    <w:right w:val="none" w:sz="0" w:space="0" w:color="auto"/>
                                  </w:divBdr>
                                  <w:divsChild>
                                    <w:div w:id="1489982740">
                                      <w:marLeft w:val="0"/>
                                      <w:marRight w:val="0"/>
                                      <w:marTop w:val="0"/>
                                      <w:marBottom w:val="0"/>
                                      <w:divBdr>
                                        <w:top w:val="none" w:sz="0" w:space="0" w:color="auto"/>
                                        <w:left w:val="none" w:sz="0" w:space="0" w:color="auto"/>
                                        <w:bottom w:val="none" w:sz="0" w:space="0" w:color="auto"/>
                                        <w:right w:val="none" w:sz="0" w:space="0" w:color="auto"/>
                                      </w:divBdr>
                                    </w:div>
                                    <w:div w:id="2062318988">
                                      <w:marLeft w:val="0"/>
                                      <w:marRight w:val="0"/>
                                      <w:marTop w:val="0"/>
                                      <w:marBottom w:val="0"/>
                                      <w:divBdr>
                                        <w:top w:val="none" w:sz="0" w:space="0" w:color="auto"/>
                                        <w:left w:val="none" w:sz="0" w:space="0" w:color="auto"/>
                                        <w:bottom w:val="none" w:sz="0" w:space="0" w:color="auto"/>
                                        <w:right w:val="none" w:sz="0" w:space="0" w:color="auto"/>
                                      </w:divBdr>
                                      <w:divsChild>
                                        <w:div w:id="607157517">
                                          <w:marLeft w:val="0"/>
                                          <w:marRight w:val="165"/>
                                          <w:marTop w:val="150"/>
                                          <w:marBottom w:val="0"/>
                                          <w:divBdr>
                                            <w:top w:val="none" w:sz="0" w:space="0" w:color="auto"/>
                                            <w:left w:val="none" w:sz="0" w:space="0" w:color="auto"/>
                                            <w:bottom w:val="none" w:sz="0" w:space="0" w:color="auto"/>
                                            <w:right w:val="none" w:sz="0" w:space="0" w:color="auto"/>
                                          </w:divBdr>
                                          <w:divsChild>
                                            <w:div w:id="903492456">
                                              <w:marLeft w:val="0"/>
                                              <w:marRight w:val="0"/>
                                              <w:marTop w:val="0"/>
                                              <w:marBottom w:val="0"/>
                                              <w:divBdr>
                                                <w:top w:val="none" w:sz="0" w:space="0" w:color="auto"/>
                                                <w:left w:val="none" w:sz="0" w:space="0" w:color="auto"/>
                                                <w:bottom w:val="none" w:sz="0" w:space="0" w:color="auto"/>
                                                <w:right w:val="none" w:sz="0" w:space="0" w:color="auto"/>
                                              </w:divBdr>
                                              <w:divsChild>
                                                <w:div w:id="6252743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8234763">
      <w:bodyDiv w:val="1"/>
      <w:marLeft w:val="0"/>
      <w:marRight w:val="0"/>
      <w:marTop w:val="0"/>
      <w:marBottom w:val="0"/>
      <w:divBdr>
        <w:top w:val="none" w:sz="0" w:space="0" w:color="auto"/>
        <w:left w:val="none" w:sz="0" w:space="0" w:color="auto"/>
        <w:bottom w:val="none" w:sz="0" w:space="0" w:color="auto"/>
        <w:right w:val="none" w:sz="0" w:space="0" w:color="auto"/>
      </w:divBdr>
    </w:div>
    <w:div w:id="139734854">
      <w:bodyDiv w:val="1"/>
      <w:marLeft w:val="0"/>
      <w:marRight w:val="0"/>
      <w:marTop w:val="0"/>
      <w:marBottom w:val="0"/>
      <w:divBdr>
        <w:top w:val="none" w:sz="0" w:space="0" w:color="auto"/>
        <w:left w:val="none" w:sz="0" w:space="0" w:color="auto"/>
        <w:bottom w:val="none" w:sz="0" w:space="0" w:color="auto"/>
        <w:right w:val="none" w:sz="0" w:space="0" w:color="auto"/>
      </w:divBdr>
    </w:div>
    <w:div w:id="141167341">
      <w:bodyDiv w:val="1"/>
      <w:marLeft w:val="0"/>
      <w:marRight w:val="0"/>
      <w:marTop w:val="0"/>
      <w:marBottom w:val="0"/>
      <w:divBdr>
        <w:top w:val="none" w:sz="0" w:space="0" w:color="auto"/>
        <w:left w:val="none" w:sz="0" w:space="0" w:color="auto"/>
        <w:bottom w:val="none" w:sz="0" w:space="0" w:color="auto"/>
        <w:right w:val="none" w:sz="0" w:space="0" w:color="auto"/>
      </w:divBdr>
    </w:div>
    <w:div w:id="141655283">
      <w:bodyDiv w:val="1"/>
      <w:marLeft w:val="0"/>
      <w:marRight w:val="0"/>
      <w:marTop w:val="0"/>
      <w:marBottom w:val="0"/>
      <w:divBdr>
        <w:top w:val="none" w:sz="0" w:space="0" w:color="auto"/>
        <w:left w:val="none" w:sz="0" w:space="0" w:color="auto"/>
        <w:bottom w:val="none" w:sz="0" w:space="0" w:color="auto"/>
        <w:right w:val="none" w:sz="0" w:space="0" w:color="auto"/>
      </w:divBdr>
    </w:div>
    <w:div w:id="141702837">
      <w:bodyDiv w:val="1"/>
      <w:marLeft w:val="0"/>
      <w:marRight w:val="0"/>
      <w:marTop w:val="0"/>
      <w:marBottom w:val="0"/>
      <w:divBdr>
        <w:top w:val="none" w:sz="0" w:space="0" w:color="auto"/>
        <w:left w:val="none" w:sz="0" w:space="0" w:color="auto"/>
        <w:bottom w:val="none" w:sz="0" w:space="0" w:color="auto"/>
        <w:right w:val="none" w:sz="0" w:space="0" w:color="auto"/>
      </w:divBdr>
    </w:div>
    <w:div w:id="145123892">
      <w:bodyDiv w:val="1"/>
      <w:marLeft w:val="0"/>
      <w:marRight w:val="0"/>
      <w:marTop w:val="0"/>
      <w:marBottom w:val="0"/>
      <w:divBdr>
        <w:top w:val="none" w:sz="0" w:space="0" w:color="auto"/>
        <w:left w:val="none" w:sz="0" w:space="0" w:color="auto"/>
        <w:bottom w:val="none" w:sz="0" w:space="0" w:color="auto"/>
        <w:right w:val="none" w:sz="0" w:space="0" w:color="auto"/>
      </w:divBdr>
    </w:div>
    <w:div w:id="145632371">
      <w:bodyDiv w:val="1"/>
      <w:marLeft w:val="0"/>
      <w:marRight w:val="0"/>
      <w:marTop w:val="0"/>
      <w:marBottom w:val="0"/>
      <w:divBdr>
        <w:top w:val="none" w:sz="0" w:space="0" w:color="auto"/>
        <w:left w:val="none" w:sz="0" w:space="0" w:color="auto"/>
        <w:bottom w:val="none" w:sz="0" w:space="0" w:color="auto"/>
        <w:right w:val="none" w:sz="0" w:space="0" w:color="auto"/>
      </w:divBdr>
      <w:divsChild>
        <w:div w:id="2009406303">
          <w:marLeft w:val="0"/>
          <w:marRight w:val="0"/>
          <w:marTop w:val="0"/>
          <w:marBottom w:val="0"/>
          <w:divBdr>
            <w:top w:val="none" w:sz="0" w:space="0" w:color="auto"/>
            <w:left w:val="none" w:sz="0" w:space="0" w:color="auto"/>
            <w:bottom w:val="none" w:sz="0" w:space="0" w:color="auto"/>
            <w:right w:val="none" w:sz="0" w:space="0" w:color="auto"/>
          </w:divBdr>
          <w:divsChild>
            <w:div w:id="2045209193">
              <w:marLeft w:val="0"/>
              <w:marRight w:val="0"/>
              <w:marTop w:val="0"/>
              <w:marBottom w:val="0"/>
              <w:divBdr>
                <w:top w:val="none" w:sz="0" w:space="0" w:color="auto"/>
                <w:left w:val="none" w:sz="0" w:space="0" w:color="auto"/>
                <w:bottom w:val="none" w:sz="0" w:space="0" w:color="auto"/>
                <w:right w:val="none" w:sz="0" w:space="0" w:color="auto"/>
              </w:divBdr>
              <w:divsChild>
                <w:div w:id="36204521">
                  <w:marLeft w:val="0"/>
                  <w:marRight w:val="0"/>
                  <w:marTop w:val="0"/>
                  <w:marBottom w:val="0"/>
                  <w:divBdr>
                    <w:top w:val="none" w:sz="0" w:space="0" w:color="auto"/>
                    <w:left w:val="none" w:sz="0" w:space="0" w:color="auto"/>
                    <w:bottom w:val="none" w:sz="0" w:space="0" w:color="auto"/>
                    <w:right w:val="none" w:sz="0" w:space="0" w:color="auto"/>
                  </w:divBdr>
                  <w:divsChild>
                    <w:div w:id="137574584">
                      <w:marLeft w:val="0"/>
                      <w:marRight w:val="0"/>
                      <w:marTop w:val="0"/>
                      <w:marBottom w:val="0"/>
                      <w:divBdr>
                        <w:top w:val="none" w:sz="0" w:space="0" w:color="auto"/>
                        <w:left w:val="none" w:sz="0" w:space="0" w:color="auto"/>
                        <w:bottom w:val="none" w:sz="0" w:space="0" w:color="auto"/>
                        <w:right w:val="none" w:sz="0" w:space="0" w:color="auto"/>
                      </w:divBdr>
                      <w:divsChild>
                        <w:div w:id="868104606">
                          <w:marLeft w:val="0"/>
                          <w:marRight w:val="0"/>
                          <w:marTop w:val="0"/>
                          <w:marBottom w:val="0"/>
                          <w:divBdr>
                            <w:top w:val="none" w:sz="0" w:space="0" w:color="auto"/>
                            <w:left w:val="none" w:sz="0" w:space="0" w:color="auto"/>
                            <w:bottom w:val="none" w:sz="0" w:space="0" w:color="auto"/>
                            <w:right w:val="none" w:sz="0" w:space="0" w:color="auto"/>
                          </w:divBdr>
                          <w:divsChild>
                            <w:div w:id="269969944">
                              <w:marLeft w:val="0"/>
                              <w:marRight w:val="0"/>
                              <w:marTop w:val="0"/>
                              <w:marBottom w:val="0"/>
                              <w:divBdr>
                                <w:top w:val="none" w:sz="0" w:space="0" w:color="auto"/>
                                <w:left w:val="none" w:sz="0" w:space="0" w:color="auto"/>
                                <w:bottom w:val="none" w:sz="0" w:space="0" w:color="auto"/>
                                <w:right w:val="none" w:sz="0" w:space="0" w:color="auto"/>
                              </w:divBdr>
                              <w:divsChild>
                                <w:div w:id="1646474287">
                                  <w:marLeft w:val="0"/>
                                  <w:marRight w:val="0"/>
                                  <w:marTop w:val="0"/>
                                  <w:marBottom w:val="0"/>
                                  <w:divBdr>
                                    <w:top w:val="none" w:sz="0" w:space="0" w:color="auto"/>
                                    <w:left w:val="none" w:sz="0" w:space="0" w:color="auto"/>
                                    <w:bottom w:val="none" w:sz="0" w:space="0" w:color="auto"/>
                                    <w:right w:val="none" w:sz="0" w:space="0" w:color="auto"/>
                                  </w:divBdr>
                                  <w:divsChild>
                                    <w:div w:id="858737798">
                                      <w:marLeft w:val="0"/>
                                      <w:marRight w:val="0"/>
                                      <w:marTop w:val="0"/>
                                      <w:marBottom w:val="0"/>
                                      <w:divBdr>
                                        <w:top w:val="none" w:sz="0" w:space="0" w:color="auto"/>
                                        <w:left w:val="none" w:sz="0" w:space="0" w:color="auto"/>
                                        <w:bottom w:val="none" w:sz="0" w:space="0" w:color="auto"/>
                                        <w:right w:val="none" w:sz="0" w:space="0" w:color="auto"/>
                                      </w:divBdr>
                                      <w:divsChild>
                                        <w:div w:id="405028800">
                                          <w:marLeft w:val="0"/>
                                          <w:marRight w:val="165"/>
                                          <w:marTop w:val="150"/>
                                          <w:marBottom w:val="0"/>
                                          <w:divBdr>
                                            <w:top w:val="none" w:sz="0" w:space="0" w:color="auto"/>
                                            <w:left w:val="none" w:sz="0" w:space="0" w:color="auto"/>
                                            <w:bottom w:val="none" w:sz="0" w:space="0" w:color="auto"/>
                                            <w:right w:val="none" w:sz="0" w:space="0" w:color="auto"/>
                                          </w:divBdr>
                                          <w:divsChild>
                                            <w:div w:id="925384272">
                                              <w:marLeft w:val="0"/>
                                              <w:marRight w:val="0"/>
                                              <w:marTop w:val="0"/>
                                              <w:marBottom w:val="0"/>
                                              <w:divBdr>
                                                <w:top w:val="none" w:sz="0" w:space="0" w:color="auto"/>
                                                <w:left w:val="none" w:sz="0" w:space="0" w:color="auto"/>
                                                <w:bottom w:val="none" w:sz="0" w:space="0" w:color="auto"/>
                                                <w:right w:val="none" w:sz="0" w:space="0" w:color="auto"/>
                                              </w:divBdr>
                                              <w:divsChild>
                                                <w:div w:id="144299726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79066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479753">
      <w:bodyDiv w:val="1"/>
      <w:marLeft w:val="0"/>
      <w:marRight w:val="0"/>
      <w:marTop w:val="0"/>
      <w:marBottom w:val="0"/>
      <w:divBdr>
        <w:top w:val="none" w:sz="0" w:space="0" w:color="auto"/>
        <w:left w:val="none" w:sz="0" w:space="0" w:color="auto"/>
        <w:bottom w:val="none" w:sz="0" w:space="0" w:color="auto"/>
        <w:right w:val="none" w:sz="0" w:space="0" w:color="auto"/>
      </w:divBdr>
      <w:divsChild>
        <w:div w:id="1513837343">
          <w:marLeft w:val="0"/>
          <w:marRight w:val="0"/>
          <w:marTop w:val="0"/>
          <w:marBottom w:val="0"/>
          <w:divBdr>
            <w:top w:val="none" w:sz="0" w:space="0" w:color="auto"/>
            <w:left w:val="none" w:sz="0" w:space="0" w:color="auto"/>
            <w:bottom w:val="none" w:sz="0" w:space="0" w:color="auto"/>
            <w:right w:val="none" w:sz="0" w:space="0" w:color="auto"/>
          </w:divBdr>
          <w:divsChild>
            <w:div w:id="1723820836">
              <w:marLeft w:val="0"/>
              <w:marRight w:val="0"/>
              <w:marTop w:val="0"/>
              <w:marBottom w:val="0"/>
              <w:divBdr>
                <w:top w:val="none" w:sz="0" w:space="0" w:color="auto"/>
                <w:left w:val="none" w:sz="0" w:space="0" w:color="auto"/>
                <w:bottom w:val="none" w:sz="0" w:space="0" w:color="auto"/>
                <w:right w:val="none" w:sz="0" w:space="0" w:color="auto"/>
              </w:divBdr>
              <w:divsChild>
                <w:div w:id="1635257110">
                  <w:marLeft w:val="0"/>
                  <w:marRight w:val="0"/>
                  <w:marTop w:val="0"/>
                  <w:marBottom w:val="0"/>
                  <w:divBdr>
                    <w:top w:val="none" w:sz="0" w:space="0" w:color="auto"/>
                    <w:left w:val="none" w:sz="0" w:space="0" w:color="auto"/>
                    <w:bottom w:val="none" w:sz="0" w:space="0" w:color="auto"/>
                    <w:right w:val="none" w:sz="0" w:space="0" w:color="auto"/>
                  </w:divBdr>
                  <w:divsChild>
                    <w:div w:id="762651242">
                      <w:marLeft w:val="0"/>
                      <w:marRight w:val="0"/>
                      <w:marTop w:val="0"/>
                      <w:marBottom w:val="0"/>
                      <w:divBdr>
                        <w:top w:val="none" w:sz="0" w:space="0" w:color="auto"/>
                        <w:left w:val="none" w:sz="0" w:space="0" w:color="auto"/>
                        <w:bottom w:val="none" w:sz="0" w:space="0" w:color="auto"/>
                        <w:right w:val="none" w:sz="0" w:space="0" w:color="auto"/>
                      </w:divBdr>
                      <w:divsChild>
                        <w:div w:id="975062983">
                          <w:marLeft w:val="0"/>
                          <w:marRight w:val="0"/>
                          <w:marTop w:val="0"/>
                          <w:marBottom w:val="0"/>
                          <w:divBdr>
                            <w:top w:val="none" w:sz="0" w:space="0" w:color="auto"/>
                            <w:left w:val="none" w:sz="0" w:space="0" w:color="auto"/>
                            <w:bottom w:val="none" w:sz="0" w:space="0" w:color="auto"/>
                            <w:right w:val="none" w:sz="0" w:space="0" w:color="auto"/>
                          </w:divBdr>
                          <w:divsChild>
                            <w:div w:id="2003654063">
                              <w:marLeft w:val="0"/>
                              <w:marRight w:val="0"/>
                              <w:marTop w:val="0"/>
                              <w:marBottom w:val="0"/>
                              <w:divBdr>
                                <w:top w:val="none" w:sz="0" w:space="0" w:color="auto"/>
                                <w:left w:val="none" w:sz="0" w:space="0" w:color="auto"/>
                                <w:bottom w:val="none" w:sz="0" w:space="0" w:color="auto"/>
                                <w:right w:val="none" w:sz="0" w:space="0" w:color="auto"/>
                              </w:divBdr>
                              <w:divsChild>
                                <w:div w:id="1163158872">
                                  <w:marLeft w:val="0"/>
                                  <w:marRight w:val="0"/>
                                  <w:marTop w:val="0"/>
                                  <w:marBottom w:val="0"/>
                                  <w:divBdr>
                                    <w:top w:val="none" w:sz="0" w:space="0" w:color="auto"/>
                                    <w:left w:val="none" w:sz="0" w:space="0" w:color="auto"/>
                                    <w:bottom w:val="none" w:sz="0" w:space="0" w:color="auto"/>
                                    <w:right w:val="none" w:sz="0" w:space="0" w:color="auto"/>
                                  </w:divBdr>
                                  <w:divsChild>
                                    <w:div w:id="518659042">
                                      <w:marLeft w:val="0"/>
                                      <w:marRight w:val="0"/>
                                      <w:marTop w:val="0"/>
                                      <w:marBottom w:val="0"/>
                                      <w:divBdr>
                                        <w:top w:val="none" w:sz="0" w:space="0" w:color="auto"/>
                                        <w:left w:val="none" w:sz="0" w:space="0" w:color="auto"/>
                                        <w:bottom w:val="none" w:sz="0" w:space="0" w:color="auto"/>
                                        <w:right w:val="none" w:sz="0" w:space="0" w:color="auto"/>
                                      </w:divBdr>
                                      <w:divsChild>
                                        <w:div w:id="1617756508">
                                          <w:marLeft w:val="0"/>
                                          <w:marRight w:val="165"/>
                                          <w:marTop w:val="150"/>
                                          <w:marBottom w:val="0"/>
                                          <w:divBdr>
                                            <w:top w:val="none" w:sz="0" w:space="0" w:color="auto"/>
                                            <w:left w:val="none" w:sz="0" w:space="0" w:color="auto"/>
                                            <w:bottom w:val="none" w:sz="0" w:space="0" w:color="auto"/>
                                            <w:right w:val="none" w:sz="0" w:space="0" w:color="auto"/>
                                          </w:divBdr>
                                          <w:divsChild>
                                            <w:div w:id="47345381">
                                              <w:marLeft w:val="0"/>
                                              <w:marRight w:val="0"/>
                                              <w:marTop w:val="0"/>
                                              <w:marBottom w:val="0"/>
                                              <w:divBdr>
                                                <w:top w:val="none" w:sz="0" w:space="0" w:color="auto"/>
                                                <w:left w:val="none" w:sz="0" w:space="0" w:color="auto"/>
                                                <w:bottom w:val="none" w:sz="0" w:space="0" w:color="auto"/>
                                                <w:right w:val="none" w:sz="0" w:space="0" w:color="auto"/>
                                              </w:divBdr>
                                              <w:divsChild>
                                                <w:div w:id="177080642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79813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483114">
      <w:bodyDiv w:val="1"/>
      <w:marLeft w:val="0"/>
      <w:marRight w:val="0"/>
      <w:marTop w:val="0"/>
      <w:marBottom w:val="0"/>
      <w:divBdr>
        <w:top w:val="none" w:sz="0" w:space="0" w:color="auto"/>
        <w:left w:val="none" w:sz="0" w:space="0" w:color="auto"/>
        <w:bottom w:val="none" w:sz="0" w:space="0" w:color="auto"/>
        <w:right w:val="none" w:sz="0" w:space="0" w:color="auto"/>
      </w:divBdr>
    </w:div>
    <w:div w:id="148711959">
      <w:bodyDiv w:val="1"/>
      <w:marLeft w:val="0"/>
      <w:marRight w:val="0"/>
      <w:marTop w:val="0"/>
      <w:marBottom w:val="0"/>
      <w:divBdr>
        <w:top w:val="none" w:sz="0" w:space="0" w:color="auto"/>
        <w:left w:val="none" w:sz="0" w:space="0" w:color="auto"/>
        <w:bottom w:val="none" w:sz="0" w:space="0" w:color="auto"/>
        <w:right w:val="none" w:sz="0" w:space="0" w:color="auto"/>
      </w:divBdr>
    </w:div>
    <w:div w:id="149370041">
      <w:bodyDiv w:val="1"/>
      <w:marLeft w:val="0"/>
      <w:marRight w:val="0"/>
      <w:marTop w:val="0"/>
      <w:marBottom w:val="0"/>
      <w:divBdr>
        <w:top w:val="none" w:sz="0" w:space="0" w:color="auto"/>
        <w:left w:val="none" w:sz="0" w:space="0" w:color="auto"/>
        <w:bottom w:val="none" w:sz="0" w:space="0" w:color="auto"/>
        <w:right w:val="none" w:sz="0" w:space="0" w:color="auto"/>
      </w:divBdr>
      <w:divsChild>
        <w:div w:id="2100904645">
          <w:marLeft w:val="0"/>
          <w:marRight w:val="0"/>
          <w:marTop w:val="0"/>
          <w:marBottom w:val="0"/>
          <w:divBdr>
            <w:top w:val="none" w:sz="0" w:space="0" w:color="auto"/>
            <w:left w:val="none" w:sz="0" w:space="0" w:color="auto"/>
            <w:bottom w:val="none" w:sz="0" w:space="0" w:color="auto"/>
            <w:right w:val="none" w:sz="0" w:space="0" w:color="auto"/>
          </w:divBdr>
          <w:divsChild>
            <w:div w:id="1187063280">
              <w:marLeft w:val="0"/>
              <w:marRight w:val="0"/>
              <w:marTop w:val="0"/>
              <w:marBottom w:val="0"/>
              <w:divBdr>
                <w:top w:val="none" w:sz="0" w:space="0" w:color="auto"/>
                <w:left w:val="none" w:sz="0" w:space="0" w:color="auto"/>
                <w:bottom w:val="none" w:sz="0" w:space="0" w:color="auto"/>
                <w:right w:val="none" w:sz="0" w:space="0" w:color="auto"/>
              </w:divBdr>
              <w:divsChild>
                <w:div w:id="510291444">
                  <w:marLeft w:val="0"/>
                  <w:marRight w:val="0"/>
                  <w:marTop w:val="0"/>
                  <w:marBottom w:val="0"/>
                  <w:divBdr>
                    <w:top w:val="none" w:sz="0" w:space="0" w:color="auto"/>
                    <w:left w:val="none" w:sz="0" w:space="0" w:color="auto"/>
                    <w:bottom w:val="none" w:sz="0" w:space="0" w:color="auto"/>
                    <w:right w:val="none" w:sz="0" w:space="0" w:color="auto"/>
                  </w:divBdr>
                  <w:divsChild>
                    <w:div w:id="308943554">
                      <w:marLeft w:val="0"/>
                      <w:marRight w:val="0"/>
                      <w:marTop w:val="0"/>
                      <w:marBottom w:val="0"/>
                      <w:divBdr>
                        <w:top w:val="none" w:sz="0" w:space="0" w:color="auto"/>
                        <w:left w:val="none" w:sz="0" w:space="0" w:color="auto"/>
                        <w:bottom w:val="none" w:sz="0" w:space="0" w:color="auto"/>
                        <w:right w:val="none" w:sz="0" w:space="0" w:color="auto"/>
                      </w:divBdr>
                      <w:divsChild>
                        <w:div w:id="116725775">
                          <w:marLeft w:val="0"/>
                          <w:marRight w:val="0"/>
                          <w:marTop w:val="0"/>
                          <w:marBottom w:val="0"/>
                          <w:divBdr>
                            <w:top w:val="none" w:sz="0" w:space="0" w:color="auto"/>
                            <w:left w:val="none" w:sz="0" w:space="0" w:color="auto"/>
                            <w:bottom w:val="none" w:sz="0" w:space="0" w:color="auto"/>
                            <w:right w:val="none" w:sz="0" w:space="0" w:color="auto"/>
                          </w:divBdr>
                          <w:divsChild>
                            <w:div w:id="1700202046">
                              <w:marLeft w:val="0"/>
                              <w:marRight w:val="0"/>
                              <w:marTop w:val="0"/>
                              <w:marBottom w:val="0"/>
                              <w:divBdr>
                                <w:top w:val="none" w:sz="0" w:space="0" w:color="auto"/>
                                <w:left w:val="none" w:sz="0" w:space="0" w:color="auto"/>
                                <w:bottom w:val="none" w:sz="0" w:space="0" w:color="auto"/>
                                <w:right w:val="none" w:sz="0" w:space="0" w:color="auto"/>
                              </w:divBdr>
                              <w:divsChild>
                                <w:div w:id="408233289">
                                  <w:marLeft w:val="0"/>
                                  <w:marRight w:val="0"/>
                                  <w:marTop w:val="0"/>
                                  <w:marBottom w:val="0"/>
                                  <w:divBdr>
                                    <w:top w:val="none" w:sz="0" w:space="0" w:color="auto"/>
                                    <w:left w:val="none" w:sz="0" w:space="0" w:color="auto"/>
                                    <w:bottom w:val="none" w:sz="0" w:space="0" w:color="auto"/>
                                    <w:right w:val="none" w:sz="0" w:space="0" w:color="auto"/>
                                  </w:divBdr>
                                  <w:divsChild>
                                    <w:div w:id="1233199771">
                                      <w:marLeft w:val="0"/>
                                      <w:marRight w:val="0"/>
                                      <w:marTop w:val="0"/>
                                      <w:marBottom w:val="0"/>
                                      <w:divBdr>
                                        <w:top w:val="none" w:sz="0" w:space="0" w:color="auto"/>
                                        <w:left w:val="none" w:sz="0" w:space="0" w:color="auto"/>
                                        <w:bottom w:val="none" w:sz="0" w:space="0" w:color="auto"/>
                                        <w:right w:val="none" w:sz="0" w:space="0" w:color="auto"/>
                                      </w:divBdr>
                                      <w:divsChild>
                                        <w:div w:id="380516464">
                                          <w:marLeft w:val="0"/>
                                          <w:marRight w:val="165"/>
                                          <w:marTop w:val="150"/>
                                          <w:marBottom w:val="0"/>
                                          <w:divBdr>
                                            <w:top w:val="none" w:sz="0" w:space="0" w:color="auto"/>
                                            <w:left w:val="none" w:sz="0" w:space="0" w:color="auto"/>
                                            <w:bottom w:val="none" w:sz="0" w:space="0" w:color="auto"/>
                                            <w:right w:val="none" w:sz="0" w:space="0" w:color="auto"/>
                                          </w:divBdr>
                                          <w:divsChild>
                                            <w:div w:id="1821723861">
                                              <w:marLeft w:val="0"/>
                                              <w:marRight w:val="0"/>
                                              <w:marTop w:val="0"/>
                                              <w:marBottom w:val="0"/>
                                              <w:divBdr>
                                                <w:top w:val="none" w:sz="0" w:space="0" w:color="auto"/>
                                                <w:left w:val="none" w:sz="0" w:space="0" w:color="auto"/>
                                                <w:bottom w:val="none" w:sz="0" w:space="0" w:color="auto"/>
                                                <w:right w:val="none" w:sz="0" w:space="0" w:color="auto"/>
                                              </w:divBdr>
                                              <w:divsChild>
                                                <w:div w:id="208347801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54417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642295">
      <w:bodyDiv w:val="1"/>
      <w:marLeft w:val="0"/>
      <w:marRight w:val="0"/>
      <w:marTop w:val="0"/>
      <w:marBottom w:val="0"/>
      <w:divBdr>
        <w:top w:val="none" w:sz="0" w:space="0" w:color="auto"/>
        <w:left w:val="none" w:sz="0" w:space="0" w:color="auto"/>
        <w:bottom w:val="none" w:sz="0" w:space="0" w:color="auto"/>
        <w:right w:val="none" w:sz="0" w:space="0" w:color="auto"/>
      </w:divBdr>
    </w:div>
    <w:div w:id="154037545">
      <w:bodyDiv w:val="1"/>
      <w:marLeft w:val="0"/>
      <w:marRight w:val="0"/>
      <w:marTop w:val="0"/>
      <w:marBottom w:val="0"/>
      <w:divBdr>
        <w:top w:val="none" w:sz="0" w:space="0" w:color="auto"/>
        <w:left w:val="none" w:sz="0" w:space="0" w:color="auto"/>
        <w:bottom w:val="none" w:sz="0" w:space="0" w:color="auto"/>
        <w:right w:val="none" w:sz="0" w:space="0" w:color="auto"/>
      </w:divBdr>
    </w:div>
    <w:div w:id="154881943">
      <w:bodyDiv w:val="1"/>
      <w:marLeft w:val="0"/>
      <w:marRight w:val="0"/>
      <w:marTop w:val="0"/>
      <w:marBottom w:val="0"/>
      <w:divBdr>
        <w:top w:val="none" w:sz="0" w:space="0" w:color="auto"/>
        <w:left w:val="none" w:sz="0" w:space="0" w:color="auto"/>
        <w:bottom w:val="none" w:sz="0" w:space="0" w:color="auto"/>
        <w:right w:val="none" w:sz="0" w:space="0" w:color="auto"/>
      </w:divBdr>
      <w:divsChild>
        <w:div w:id="1419056331">
          <w:marLeft w:val="0"/>
          <w:marRight w:val="0"/>
          <w:marTop w:val="0"/>
          <w:marBottom w:val="0"/>
          <w:divBdr>
            <w:top w:val="none" w:sz="0" w:space="0" w:color="auto"/>
            <w:left w:val="none" w:sz="0" w:space="0" w:color="auto"/>
            <w:bottom w:val="none" w:sz="0" w:space="0" w:color="auto"/>
            <w:right w:val="none" w:sz="0" w:space="0" w:color="auto"/>
          </w:divBdr>
          <w:divsChild>
            <w:div w:id="912203210">
              <w:marLeft w:val="0"/>
              <w:marRight w:val="0"/>
              <w:marTop w:val="0"/>
              <w:marBottom w:val="0"/>
              <w:divBdr>
                <w:top w:val="none" w:sz="0" w:space="0" w:color="auto"/>
                <w:left w:val="none" w:sz="0" w:space="0" w:color="auto"/>
                <w:bottom w:val="none" w:sz="0" w:space="0" w:color="auto"/>
                <w:right w:val="none" w:sz="0" w:space="0" w:color="auto"/>
              </w:divBdr>
              <w:divsChild>
                <w:div w:id="544490305">
                  <w:marLeft w:val="0"/>
                  <w:marRight w:val="0"/>
                  <w:marTop w:val="0"/>
                  <w:marBottom w:val="0"/>
                  <w:divBdr>
                    <w:top w:val="none" w:sz="0" w:space="0" w:color="auto"/>
                    <w:left w:val="none" w:sz="0" w:space="0" w:color="auto"/>
                    <w:bottom w:val="none" w:sz="0" w:space="0" w:color="auto"/>
                    <w:right w:val="none" w:sz="0" w:space="0" w:color="auto"/>
                  </w:divBdr>
                  <w:divsChild>
                    <w:div w:id="4326314">
                      <w:marLeft w:val="0"/>
                      <w:marRight w:val="0"/>
                      <w:marTop w:val="0"/>
                      <w:marBottom w:val="0"/>
                      <w:divBdr>
                        <w:top w:val="none" w:sz="0" w:space="0" w:color="auto"/>
                        <w:left w:val="none" w:sz="0" w:space="0" w:color="auto"/>
                        <w:bottom w:val="none" w:sz="0" w:space="0" w:color="auto"/>
                        <w:right w:val="none" w:sz="0" w:space="0" w:color="auto"/>
                      </w:divBdr>
                      <w:divsChild>
                        <w:div w:id="334697063">
                          <w:marLeft w:val="0"/>
                          <w:marRight w:val="0"/>
                          <w:marTop w:val="0"/>
                          <w:marBottom w:val="0"/>
                          <w:divBdr>
                            <w:top w:val="none" w:sz="0" w:space="0" w:color="auto"/>
                            <w:left w:val="none" w:sz="0" w:space="0" w:color="auto"/>
                            <w:bottom w:val="none" w:sz="0" w:space="0" w:color="auto"/>
                            <w:right w:val="none" w:sz="0" w:space="0" w:color="auto"/>
                          </w:divBdr>
                          <w:divsChild>
                            <w:div w:id="57284884">
                              <w:marLeft w:val="0"/>
                              <w:marRight w:val="0"/>
                              <w:marTop w:val="0"/>
                              <w:marBottom w:val="0"/>
                              <w:divBdr>
                                <w:top w:val="none" w:sz="0" w:space="0" w:color="auto"/>
                                <w:left w:val="none" w:sz="0" w:space="0" w:color="auto"/>
                                <w:bottom w:val="none" w:sz="0" w:space="0" w:color="auto"/>
                                <w:right w:val="none" w:sz="0" w:space="0" w:color="auto"/>
                              </w:divBdr>
                              <w:divsChild>
                                <w:div w:id="1842889099">
                                  <w:marLeft w:val="0"/>
                                  <w:marRight w:val="0"/>
                                  <w:marTop w:val="0"/>
                                  <w:marBottom w:val="0"/>
                                  <w:divBdr>
                                    <w:top w:val="none" w:sz="0" w:space="0" w:color="auto"/>
                                    <w:left w:val="none" w:sz="0" w:space="0" w:color="auto"/>
                                    <w:bottom w:val="none" w:sz="0" w:space="0" w:color="auto"/>
                                    <w:right w:val="none" w:sz="0" w:space="0" w:color="auto"/>
                                  </w:divBdr>
                                  <w:divsChild>
                                    <w:div w:id="322440377">
                                      <w:marLeft w:val="0"/>
                                      <w:marRight w:val="0"/>
                                      <w:marTop w:val="0"/>
                                      <w:marBottom w:val="0"/>
                                      <w:divBdr>
                                        <w:top w:val="none" w:sz="0" w:space="0" w:color="auto"/>
                                        <w:left w:val="none" w:sz="0" w:space="0" w:color="auto"/>
                                        <w:bottom w:val="none" w:sz="0" w:space="0" w:color="auto"/>
                                        <w:right w:val="none" w:sz="0" w:space="0" w:color="auto"/>
                                      </w:divBdr>
                                    </w:div>
                                    <w:div w:id="1733119575">
                                      <w:marLeft w:val="0"/>
                                      <w:marRight w:val="0"/>
                                      <w:marTop w:val="0"/>
                                      <w:marBottom w:val="0"/>
                                      <w:divBdr>
                                        <w:top w:val="none" w:sz="0" w:space="0" w:color="auto"/>
                                        <w:left w:val="none" w:sz="0" w:space="0" w:color="auto"/>
                                        <w:bottom w:val="none" w:sz="0" w:space="0" w:color="auto"/>
                                        <w:right w:val="none" w:sz="0" w:space="0" w:color="auto"/>
                                      </w:divBdr>
                                      <w:divsChild>
                                        <w:div w:id="309330690">
                                          <w:marLeft w:val="0"/>
                                          <w:marRight w:val="165"/>
                                          <w:marTop w:val="150"/>
                                          <w:marBottom w:val="0"/>
                                          <w:divBdr>
                                            <w:top w:val="none" w:sz="0" w:space="0" w:color="auto"/>
                                            <w:left w:val="none" w:sz="0" w:space="0" w:color="auto"/>
                                            <w:bottom w:val="none" w:sz="0" w:space="0" w:color="auto"/>
                                            <w:right w:val="none" w:sz="0" w:space="0" w:color="auto"/>
                                          </w:divBdr>
                                          <w:divsChild>
                                            <w:div w:id="888762376">
                                              <w:marLeft w:val="0"/>
                                              <w:marRight w:val="0"/>
                                              <w:marTop w:val="0"/>
                                              <w:marBottom w:val="0"/>
                                              <w:divBdr>
                                                <w:top w:val="none" w:sz="0" w:space="0" w:color="auto"/>
                                                <w:left w:val="none" w:sz="0" w:space="0" w:color="auto"/>
                                                <w:bottom w:val="none" w:sz="0" w:space="0" w:color="auto"/>
                                                <w:right w:val="none" w:sz="0" w:space="0" w:color="auto"/>
                                              </w:divBdr>
                                              <w:divsChild>
                                                <w:div w:id="48991126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5390304">
      <w:bodyDiv w:val="1"/>
      <w:marLeft w:val="0"/>
      <w:marRight w:val="0"/>
      <w:marTop w:val="0"/>
      <w:marBottom w:val="0"/>
      <w:divBdr>
        <w:top w:val="none" w:sz="0" w:space="0" w:color="auto"/>
        <w:left w:val="none" w:sz="0" w:space="0" w:color="auto"/>
        <w:bottom w:val="none" w:sz="0" w:space="0" w:color="auto"/>
        <w:right w:val="none" w:sz="0" w:space="0" w:color="auto"/>
      </w:divBdr>
    </w:div>
    <w:div w:id="155659202">
      <w:bodyDiv w:val="1"/>
      <w:marLeft w:val="0"/>
      <w:marRight w:val="0"/>
      <w:marTop w:val="0"/>
      <w:marBottom w:val="0"/>
      <w:divBdr>
        <w:top w:val="none" w:sz="0" w:space="0" w:color="auto"/>
        <w:left w:val="none" w:sz="0" w:space="0" w:color="auto"/>
        <w:bottom w:val="none" w:sz="0" w:space="0" w:color="auto"/>
        <w:right w:val="none" w:sz="0" w:space="0" w:color="auto"/>
      </w:divBdr>
      <w:divsChild>
        <w:div w:id="581838314">
          <w:marLeft w:val="0"/>
          <w:marRight w:val="0"/>
          <w:marTop w:val="0"/>
          <w:marBottom w:val="0"/>
          <w:divBdr>
            <w:top w:val="none" w:sz="0" w:space="0" w:color="auto"/>
            <w:left w:val="none" w:sz="0" w:space="0" w:color="auto"/>
            <w:bottom w:val="none" w:sz="0" w:space="0" w:color="auto"/>
            <w:right w:val="none" w:sz="0" w:space="0" w:color="auto"/>
          </w:divBdr>
          <w:divsChild>
            <w:div w:id="694158367">
              <w:marLeft w:val="0"/>
              <w:marRight w:val="0"/>
              <w:marTop w:val="0"/>
              <w:marBottom w:val="0"/>
              <w:divBdr>
                <w:top w:val="none" w:sz="0" w:space="0" w:color="auto"/>
                <w:left w:val="none" w:sz="0" w:space="0" w:color="auto"/>
                <w:bottom w:val="none" w:sz="0" w:space="0" w:color="auto"/>
                <w:right w:val="none" w:sz="0" w:space="0" w:color="auto"/>
              </w:divBdr>
              <w:divsChild>
                <w:div w:id="739983522">
                  <w:marLeft w:val="0"/>
                  <w:marRight w:val="0"/>
                  <w:marTop w:val="0"/>
                  <w:marBottom w:val="0"/>
                  <w:divBdr>
                    <w:top w:val="none" w:sz="0" w:space="0" w:color="auto"/>
                    <w:left w:val="none" w:sz="0" w:space="0" w:color="auto"/>
                    <w:bottom w:val="none" w:sz="0" w:space="0" w:color="auto"/>
                    <w:right w:val="none" w:sz="0" w:space="0" w:color="auto"/>
                  </w:divBdr>
                  <w:divsChild>
                    <w:div w:id="551305075">
                      <w:marLeft w:val="0"/>
                      <w:marRight w:val="0"/>
                      <w:marTop w:val="0"/>
                      <w:marBottom w:val="0"/>
                      <w:divBdr>
                        <w:top w:val="none" w:sz="0" w:space="0" w:color="auto"/>
                        <w:left w:val="none" w:sz="0" w:space="0" w:color="auto"/>
                        <w:bottom w:val="none" w:sz="0" w:space="0" w:color="auto"/>
                        <w:right w:val="none" w:sz="0" w:space="0" w:color="auto"/>
                      </w:divBdr>
                      <w:divsChild>
                        <w:div w:id="1673334412">
                          <w:marLeft w:val="0"/>
                          <w:marRight w:val="0"/>
                          <w:marTop w:val="0"/>
                          <w:marBottom w:val="0"/>
                          <w:divBdr>
                            <w:top w:val="none" w:sz="0" w:space="0" w:color="auto"/>
                            <w:left w:val="none" w:sz="0" w:space="0" w:color="auto"/>
                            <w:bottom w:val="none" w:sz="0" w:space="0" w:color="auto"/>
                            <w:right w:val="none" w:sz="0" w:space="0" w:color="auto"/>
                          </w:divBdr>
                          <w:divsChild>
                            <w:div w:id="1923492563">
                              <w:marLeft w:val="0"/>
                              <w:marRight w:val="0"/>
                              <w:marTop w:val="0"/>
                              <w:marBottom w:val="0"/>
                              <w:divBdr>
                                <w:top w:val="none" w:sz="0" w:space="0" w:color="auto"/>
                                <w:left w:val="none" w:sz="0" w:space="0" w:color="auto"/>
                                <w:bottom w:val="none" w:sz="0" w:space="0" w:color="auto"/>
                                <w:right w:val="none" w:sz="0" w:space="0" w:color="auto"/>
                              </w:divBdr>
                              <w:divsChild>
                                <w:div w:id="166678189">
                                  <w:marLeft w:val="0"/>
                                  <w:marRight w:val="0"/>
                                  <w:marTop w:val="0"/>
                                  <w:marBottom w:val="0"/>
                                  <w:divBdr>
                                    <w:top w:val="none" w:sz="0" w:space="0" w:color="auto"/>
                                    <w:left w:val="none" w:sz="0" w:space="0" w:color="auto"/>
                                    <w:bottom w:val="none" w:sz="0" w:space="0" w:color="auto"/>
                                    <w:right w:val="none" w:sz="0" w:space="0" w:color="auto"/>
                                  </w:divBdr>
                                  <w:divsChild>
                                    <w:div w:id="46729453">
                                      <w:marLeft w:val="0"/>
                                      <w:marRight w:val="0"/>
                                      <w:marTop w:val="0"/>
                                      <w:marBottom w:val="0"/>
                                      <w:divBdr>
                                        <w:top w:val="none" w:sz="0" w:space="0" w:color="auto"/>
                                        <w:left w:val="none" w:sz="0" w:space="0" w:color="auto"/>
                                        <w:bottom w:val="none" w:sz="0" w:space="0" w:color="auto"/>
                                        <w:right w:val="none" w:sz="0" w:space="0" w:color="auto"/>
                                      </w:divBdr>
                                    </w:div>
                                    <w:div w:id="310255712">
                                      <w:marLeft w:val="0"/>
                                      <w:marRight w:val="0"/>
                                      <w:marTop w:val="0"/>
                                      <w:marBottom w:val="0"/>
                                      <w:divBdr>
                                        <w:top w:val="none" w:sz="0" w:space="0" w:color="auto"/>
                                        <w:left w:val="none" w:sz="0" w:space="0" w:color="auto"/>
                                        <w:bottom w:val="none" w:sz="0" w:space="0" w:color="auto"/>
                                        <w:right w:val="none" w:sz="0" w:space="0" w:color="auto"/>
                                      </w:divBdr>
                                      <w:divsChild>
                                        <w:div w:id="1215894306">
                                          <w:marLeft w:val="0"/>
                                          <w:marRight w:val="165"/>
                                          <w:marTop w:val="150"/>
                                          <w:marBottom w:val="0"/>
                                          <w:divBdr>
                                            <w:top w:val="none" w:sz="0" w:space="0" w:color="auto"/>
                                            <w:left w:val="none" w:sz="0" w:space="0" w:color="auto"/>
                                            <w:bottom w:val="none" w:sz="0" w:space="0" w:color="auto"/>
                                            <w:right w:val="none" w:sz="0" w:space="0" w:color="auto"/>
                                          </w:divBdr>
                                          <w:divsChild>
                                            <w:div w:id="340855724">
                                              <w:marLeft w:val="0"/>
                                              <w:marRight w:val="0"/>
                                              <w:marTop w:val="0"/>
                                              <w:marBottom w:val="0"/>
                                              <w:divBdr>
                                                <w:top w:val="none" w:sz="0" w:space="0" w:color="auto"/>
                                                <w:left w:val="none" w:sz="0" w:space="0" w:color="auto"/>
                                                <w:bottom w:val="none" w:sz="0" w:space="0" w:color="auto"/>
                                                <w:right w:val="none" w:sz="0" w:space="0" w:color="auto"/>
                                              </w:divBdr>
                                              <w:divsChild>
                                                <w:div w:id="176214585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6380550">
      <w:bodyDiv w:val="1"/>
      <w:marLeft w:val="0"/>
      <w:marRight w:val="0"/>
      <w:marTop w:val="0"/>
      <w:marBottom w:val="0"/>
      <w:divBdr>
        <w:top w:val="none" w:sz="0" w:space="0" w:color="auto"/>
        <w:left w:val="none" w:sz="0" w:space="0" w:color="auto"/>
        <w:bottom w:val="none" w:sz="0" w:space="0" w:color="auto"/>
        <w:right w:val="none" w:sz="0" w:space="0" w:color="auto"/>
      </w:divBdr>
    </w:div>
    <w:div w:id="157621801">
      <w:bodyDiv w:val="1"/>
      <w:marLeft w:val="0"/>
      <w:marRight w:val="0"/>
      <w:marTop w:val="0"/>
      <w:marBottom w:val="0"/>
      <w:divBdr>
        <w:top w:val="none" w:sz="0" w:space="0" w:color="auto"/>
        <w:left w:val="none" w:sz="0" w:space="0" w:color="auto"/>
        <w:bottom w:val="none" w:sz="0" w:space="0" w:color="auto"/>
        <w:right w:val="none" w:sz="0" w:space="0" w:color="auto"/>
      </w:divBdr>
    </w:div>
    <w:div w:id="158010055">
      <w:bodyDiv w:val="1"/>
      <w:marLeft w:val="0"/>
      <w:marRight w:val="0"/>
      <w:marTop w:val="0"/>
      <w:marBottom w:val="0"/>
      <w:divBdr>
        <w:top w:val="none" w:sz="0" w:space="0" w:color="auto"/>
        <w:left w:val="none" w:sz="0" w:space="0" w:color="auto"/>
        <w:bottom w:val="none" w:sz="0" w:space="0" w:color="auto"/>
        <w:right w:val="none" w:sz="0" w:space="0" w:color="auto"/>
      </w:divBdr>
    </w:div>
    <w:div w:id="158817266">
      <w:bodyDiv w:val="1"/>
      <w:marLeft w:val="0"/>
      <w:marRight w:val="0"/>
      <w:marTop w:val="0"/>
      <w:marBottom w:val="0"/>
      <w:divBdr>
        <w:top w:val="none" w:sz="0" w:space="0" w:color="auto"/>
        <w:left w:val="none" w:sz="0" w:space="0" w:color="auto"/>
        <w:bottom w:val="none" w:sz="0" w:space="0" w:color="auto"/>
        <w:right w:val="none" w:sz="0" w:space="0" w:color="auto"/>
      </w:divBdr>
    </w:div>
    <w:div w:id="159544173">
      <w:bodyDiv w:val="1"/>
      <w:marLeft w:val="0"/>
      <w:marRight w:val="0"/>
      <w:marTop w:val="0"/>
      <w:marBottom w:val="0"/>
      <w:divBdr>
        <w:top w:val="none" w:sz="0" w:space="0" w:color="auto"/>
        <w:left w:val="none" w:sz="0" w:space="0" w:color="auto"/>
        <w:bottom w:val="none" w:sz="0" w:space="0" w:color="auto"/>
        <w:right w:val="none" w:sz="0" w:space="0" w:color="auto"/>
      </w:divBdr>
    </w:div>
    <w:div w:id="159780943">
      <w:bodyDiv w:val="1"/>
      <w:marLeft w:val="0"/>
      <w:marRight w:val="0"/>
      <w:marTop w:val="0"/>
      <w:marBottom w:val="0"/>
      <w:divBdr>
        <w:top w:val="none" w:sz="0" w:space="0" w:color="auto"/>
        <w:left w:val="none" w:sz="0" w:space="0" w:color="auto"/>
        <w:bottom w:val="none" w:sz="0" w:space="0" w:color="auto"/>
        <w:right w:val="none" w:sz="0" w:space="0" w:color="auto"/>
      </w:divBdr>
    </w:div>
    <w:div w:id="160312360">
      <w:bodyDiv w:val="1"/>
      <w:marLeft w:val="0"/>
      <w:marRight w:val="0"/>
      <w:marTop w:val="0"/>
      <w:marBottom w:val="0"/>
      <w:divBdr>
        <w:top w:val="none" w:sz="0" w:space="0" w:color="auto"/>
        <w:left w:val="none" w:sz="0" w:space="0" w:color="auto"/>
        <w:bottom w:val="none" w:sz="0" w:space="0" w:color="auto"/>
        <w:right w:val="none" w:sz="0" w:space="0" w:color="auto"/>
      </w:divBdr>
    </w:div>
    <w:div w:id="160315954">
      <w:bodyDiv w:val="1"/>
      <w:marLeft w:val="0"/>
      <w:marRight w:val="0"/>
      <w:marTop w:val="0"/>
      <w:marBottom w:val="0"/>
      <w:divBdr>
        <w:top w:val="none" w:sz="0" w:space="0" w:color="auto"/>
        <w:left w:val="none" w:sz="0" w:space="0" w:color="auto"/>
        <w:bottom w:val="none" w:sz="0" w:space="0" w:color="auto"/>
        <w:right w:val="none" w:sz="0" w:space="0" w:color="auto"/>
      </w:divBdr>
    </w:div>
    <w:div w:id="161432175">
      <w:bodyDiv w:val="1"/>
      <w:marLeft w:val="0"/>
      <w:marRight w:val="0"/>
      <w:marTop w:val="0"/>
      <w:marBottom w:val="0"/>
      <w:divBdr>
        <w:top w:val="none" w:sz="0" w:space="0" w:color="auto"/>
        <w:left w:val="none" w:sz="0" w:space="0" w:color="auto"/>
        <w:bottom w:val="none" w:sz="0" w:space="0" w:color="auto"/>
        <w:right w:val="none" w:sz="0" w:space="0" w:color="auto"/>
      </w:divBdr>
      <w:divsChild>
        <w:div w:id="236476297">
          <w:marLeft w:val="0"/>
          <w:marRight w:val="0"/>
          <w:marTop w:val="0"/>
          <w:marBottom w:val="0"/>
          <w:divBdr>
            <w:top w:val="none" w:sz="0" w:space="0" w:color="auto"/>
            <w:left w:val="none" w:sz="0" w:space="0" w:color="auto"/>
            <w:bottom w:val="none" w:sz="0" w:space="0" w:color="auto"/>
            <w:right w:val="none" w:sz="0" w:space="0" w:color="auto"/>
          </w:divBdr>
          <w:divsChild>
            <w:div w:id="317005733">
              <w:marLeft w:val="0"/>
              <w:marRight w:val="0"/>
              <w:marTop w:val="0"/>
              <w:marBottom w:val="0"/>
              <w:divBdr>
                <w:top w:val="none" w:sz="0" w:space="0" w:color="auto"/>
                <w:left w:val="none" w:sz="0" w:space="0" w:color="auto"/>
                <w:bottom w:val="none" w:sz="0" w:space="0" w:color="auto"/>
                <w:right w:val="none" w:sz="0" w:space="0" w:color="auto"/>
              </w:divBdr>
              <w:divsChild>
                <w:div w:id="1892230300">
                  <w:marLeft w:val="0"/>
                  <w:marRight w:val="0"/>
                  <w:marTop w:val="0"/>
                  <w:marBottom w:val="0"/>
                  <w:divBdr>
                    <w:top w:val="none" w:sz="0" w:space="0" w:color="auto"/>
                    <w:left w:val="none" w:sz="0" w:space="0" w:color="auto"/>
                    <w:bottom w:val="none" w:sz="0" w:space="0" w:color="auto"/>
                    <w:right w:val="none" w:sz="0" w:space="0" w:color="auto"/>
                  </w:divBdr>
                  <w:divsChild>
                    <w:div w:id="376124963">
                      <w:marLeft w:val="0"/>
                      <w:marRight w:val="0"/>
                      <w:marTop w:val="0"/>
                      <w:marBottom w:val="0"/>
                      <w:divBdr>
                        <w:top w:val="none" w:sz="0" w:space="0" w:color="auto"/>
                        <w:left w:val="none" w:sz="0" w:space="0" w:color="auto"/>
                        <w:bottom w:val="none" w:sz="0" w:space="0" w:color="auto"/>
                        <w:right w:val="none" w:sz="0" w:space="0" w:color="auto"/>
                      </w:divBdr>
                      <w:divsChild>
                        <w:div w:id="2133789087">
                          <w:marLeft w:val="0"/>
                          <w:marRight w:val="0"/>
                          <w:marTop w:val="0"/>
                          <w:marBottom w:val="0"/>
                          <w:divBdr>
                            <w:top w:val="none" w:sz="0" w:space="0" w:color="auto"/>
                            <w:left w:val="none" w:sz="0" w:space="0" w:color="auto"/>
                            <w:bottom w:val="none" w:sz="0" w:space="0" w:color="auto"/>
                            <w:right w:val="none" w:sz="0" w:space="0" w:color="auto"/>
                          </w:divBdr>
                          <w:divsChild>
                            <w:div w:id="1779132700">
                              <w:marLeft w:val="0"/>
                              <w:marRight w:val="0"/>
                              <w:marTop w:val="0"/>
                              <w:marBottom w:val="0"/>
                              <w:divBdr>
                                <w:top w:val="none" w:sz="0" w:space="0" w:color="auto"/>
                                <w:left w:val="none" w:sz="0" w:space="0" w:color="auto"/>
                                <w:bottom w:val="none" w:sz="0" w:space="0" w:color="auto"/>
                                <w:right w:val="none" w:sz="0" w:space="0" w:color="auto"/>
                              </w:divBdr>
                              <w:divsChild>
                                <w:div w:id="1474637283">
                                  <w:marLeft w:val="0"/>
                                  <w:marRight w:val="0"/>
                                  <w:marTop w:val="0"/>
                                  <w:marBottom w:val="0"/>
                                  <w:divBdr>
                                    <w:top w:val="none" w:sz="0" w:space="0" w:color="auto"/>
                                    <w:left w:val="none" w:sz="0" w:space="0" w:color="auto"/>
                                    <w:bottom w:val="none" w:sz="0" w:space="0" w:color="auto"/>
                                    <w:right w:val="none" w:sz="0" w:space="0" w:color="auto"/>
                                  </w:divBdr>
                                  <w:divsChild>
                                    <w:div w:id="558790401">
                                      <w:marLeft w:val="0"/>
                                      <w:marRight w:val="0"/>
                                      <w:marTop w:val="0"/>
                                      <w:marBottom w:val="0"/>
                                      <w:divBdr>
                                        <w:top w:val="none" w:sz="0" w:space="0" w:color="auto"/>
                                        <w:left w:val="none" w:sz="0" w:space="0" w:color="auto"/>
                                        <w:bottom w:val="none" w:sz="0" w:space="0" w:color="auto"/>
                                        <w:right w:val="none" w:sz="0" w:space="0" w:color="auto"/>
                                      </w:divBdr>
                                    </w:div>
                                    <w:div w:id="1691684360">
                                      <w:marLeft w:val="0"/>
                                      <w:marRight w:val="0"/>
                                      <w:marTop w:val="0"/>
                                      <w:marBottom w:val="0"/>
                                      <w:divBdr>
                                        <w:top w:val="none" w:sz="0" w:space="0" w:color="auto"/>
                                        <w:left w:val="none" w:sz="0" w:space="0" w:color="auto"/>
                                        <w:bottom w:val="none" w:sz="0" w:space="0" w:color="auto"/>
                                        <w:right w:val="none" w:sz="0" w:space="0" w:color="auto"/>
                                      </w:divBdr>
                                      <w:divsChild>
                                        <w:div w:id="1524906341">
                                          <w:marLeft w:val="0"/>
                                          <w:marRight w:val="165"/>
                                          <w:marTop w:val="150"/>
                                          <w:marBottom w:val="0"/>
                                          <w:divBdr>
                                            <w:top w:val="none" w:sz="0" w:space="0" w:color="auto"/>
                                            <w:left w:val="none" w:sz="0" w:space="0" w:color="auto"/>
                                            <w:bottom w:val="none" w:sz="0" w:space="0" w:color="auto"/>
                                            <w:right w:val="none" w:sz="0" w:space="0" w:color="auto"/>
                                          </w:divBdr>
                                          <w:divsChild>
                                            <w:div w:id="227616563">
                                              <w:marLeft w:val="0"/>
                                              <w:marRight w:val="0"/>
                                              <w:marTop w:val="0"/>
                                              <w:marBottom w:val="0"/>
                                              <w:divBdr>
                                                <w:top w:val="none" w:sz="0" w:space="0" w:color="auto"/>
                                                <w:left w:val="none" w:sz="0" w:space="0" w:color="auto"/>
                                                <w:bottom w:val="none" w:sz="0" w:space="0" w:color="auto"/>
                                                <w:right w:val="none" w:sz="0" w:space="0" w:color="auto"/>
                                              </w:divBdr>
                                              <w:divsChild>
                                                <w:div w:id="22657152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3666242">
      <w:bodyDiv w:val="1"/>
      <w:marLeft w:val="0"/>
      <w:marRight w:val="0"/>
      <w:marTop w:val="0"/>
      <w:marBottom w:val="0"/>
      <w:divBdr>
        <w:top w:val="none" w:sz="0" w:space="0" w:color="auto"/>
        <w:left w:val="none" w:sz="0" w:space="0" w:color="auto"/>
        <w:bottom w:val="none" w:sz="0" w:space="0" w:color="auto"/>
        <w:right w:val="none" w:sz="0" w:space="0" w:color="auto"/>
      </w:divBdr>
    </w:div>
    <w:div w:id="164975376">
      <w:bodyDiv w:val="1"/>
      <w:marLeft w:val="0"/>
      <w:marRight w:val="0"/>
      <w:marTop w:val="0"/>
      <w:marBottom w:val="0"/>
      <w:divBdr>
        <w:top w:val="none" w:sz="0" w:space="0" w:color="auto"/>
        <w:left w:val="none" w:sz="0" w:space="0" w:color="auto"/>
        <w:bottom w:val="none" w:sz="0" w:space="0" w:color="auto"/>
        <w:right w:val="none" w:sz="0" w:space="0" w:color="auto"/>
      </w:divBdr>
    </w:div>
    <w:div w:id="165558598">
      <w:bodyDiv w:val="1"/>
      <w:marLeft w:val="0"/>
      <w:marRight w:val="0"/>
      <w:marTop w:val="0"/>
      <w:marBottom w:val="0"/>
      <w:divBdr>
        <w:top w:val="none" w:sz="0" w:space="0" w:color="auto"/>
        <w:left w:val="none" w:sz="0" w:space="0" w:color="auto"/>
        <w:bottom w:val="none" w:sz="0" w:space="0" w:color="auto"/>
        <w:right w:val="none" w:sz="0" w:space="0" w:color="auto"/>
      </w:divBdr>
    </w:div>
    <w:div w:id="167645804">
      <w:bodyDiv w:val="1"/>
      <w:marLeft w:val="0"/>
      <w:marRight w:val="0"/>
      <w:marTop w:val="0"/>
      <w:marBottom w:val="0"/>
      <w:divBdr>
        <w:top w:val="none" w:sz="0" w:space="0" w:color="auto"/>
        <w:left w:val="none" w:sz="0" w:space="0" w:color="auto"/>
        <w:bottom w:val="none" w:sz="0" w:space="0" w:color="auto"/>
        <w:right w:val="none" w:sz="0" w:space="0" w:color="auto"/>
      </w:divBdr>
    </w:div>
    <w:div w:id="168564530">
      <w:bodyDiv w:val="1"/>
      <w:marLeft w:val="0"/>
      <w:marRight w:val="0"/>
      <w:marTop w:val="0"/>
      <w:marBottom w:val="0"/>
      <w:divBdr>
        <w:top w:val="none" w:sz="0" w:space="0" w:color="auto"/>
        <w:left w:val="none" w:sz="0" w:space="0" w:color="auto"/>
        <w:bottom w:val="none" w:sz="0" w:space="0" w:color="auto"/>
        <w:right w:val="none" w:sz="0" w:space="0" w:color="auto"/>
      </w:divBdr>
    </w:div>
    <w:div w:id="171530562">
      <w:bodyDiv w:val="1"/>
      <w:marLeft w:val="0"/>
      <w:marRight w:val="0"/>
      <w:marTop w:val="0"/>
      <w:marBottom w:val="0"/>
      <w:divBdr>
        <w:top w:val="none" w:sz="0" w:space="0" w:color="auto"/>
        <w:left w:val="none" w:sz="0" w:space="0" w:color="auto"/>
        <w:bottom w:val="none" w:sz="0" w:space="0" w:color="auto"/>
        <w:right w:val="none" w:sz="0" w:space="0" w:color="auto"/>
      </w:divBdr>
    </w:div>
    <w:div w:id="172957906">
      <w:bodyDiv w:val="1"/>
      <w:marLeft w:val="0"/>
      <w:marRight w:val="0"/>
      <w:marTop w:val="0"/>
      <w:marBottom w:val="0"/>
      <w:divBdr>
        <w:top w:val="none" w:sz="0" w:space="0" w:color="auto"/>
        <w:left w:val="none" w:sz="0" w:space="0" w:color="auto"/>
        <w:bottom w:val="none" w:sz="0" w:space="0" w:color="auto"/>
        <w:right w:val="none" w:sz="0" w:space="0" w:color="auto"/>
      </w:divBdr>
      <w:divsChild>
        <w:div w:id="2007321703">
          <w:marLeft w:val="0"/>
          <w:marRight w:val="0"/>
          <w:marTop w:val="0"/>
          <w:marBottom w:val="0"/>
          <w:divBdr>
            <w:top w:val="none" w:sz="0" w:space="0" w:color="auto"/>
            <w:left w:val="none" w:sz="0" w:space="0" w:color="auto"/>
            <w:bottom w:val="none" w:sz="0" w:space="0" w:color="auto"/>
            <w:right w:val="none" w:sz="0" w:space="0" w:color="auto"/>
          </w:divBdr>
          <w:divsChild>
            <w:div w:id="37753343">
              <w:marLeft w:val="0"/>
              <w:marRight w:val="0"/>
              <w:marTop w:val="0"/>
              <w:marBottom w:val="0"/>
              <w:divBdr>
                <w:top w:val="none" w:sz="0" w:space="0" w:color="auto"/>
                <w:left w:val="none" w:sz="0" w:space="0" w:color="auto"/>
                <w:bottom w:val="none" w:sz="0" w:space="0" w:color="auto"/>
                <w:right w:val="none" w:sz="0" w:space="0" w:color="auto"/>
              </w:divBdr>
              <w:divsChild>
                <w:div w:id="1143157550">
                  <w:marLeft w:val="0"/>
                  <w:marRight w:val="0"/>
                  <w:marTop w:val="0"/>
                  <w:marBottom w:val="0"/>
                  <w:divBdr>
                    <w:top w:val="none" w:sz="0" w:space="0" w:color="auto"/>
                    <w:left w:val="none" w:sz="0" w:space="0" w:color="auto"/>
                    <w:bottom w:val="none" w:sz="0" w:space="0" w:color="auto"/>
                    <w:right w:val="none" w:sz="0" w:space="0" w:color="auto"/>
                  </w:divBdr>
                  <w:divsChild>
                    <w:div w:id="1303080479">
                      <w:marLeft w:val="0"/>
                      <w:marRight w:val="0"/>
                      <w:marTop w:val="0"/>
                      <w:marBottom w:val="0"/>
                      <w:divBdr>
                        <w:top w:val="none" w:sz="0" w:space="0" w:color="auto"/>
                        <w:left w:val="none" w:sz="0" w:space="0" w:color="auto"/>
                        <w:bottom w:val="none" w:sz="0" w:space="0" w:color="auto"/>
                        <w:right w:val="none" w:sz="0" w:space="0" w:color="auto"/>
                      </w:divBdr>
                      <w:divsChild>
                        <w:div w:id="2138061700">
                          <w:marLeft w:val="0"/>
                          <w:marRight w:val="0"/>
                          <w:marTop w:val="0"/>
                          <w:marBottom w:val="0"/>
                          <w:divBdr>
                            <w:top w:val="none" w:sz="0" w:space="0" w:color="auto"/>
                            <w:left w:val="none" w:sz="0" w:space="0" w:color="auto"/>
                            <w:bottom w:val="none" w:sz="0" w:space="0" w:color="auto"/>
                            <w:right w:val="none" w:sz="0" w:space="0" w:color="auto"/>
                          </w:divBdr>
                          <w:divsChild>
                            <w:div w:id="2140949352">
                              <w:marLeft w:val="0"/>
                              <w:marRight w:val="0"/>
                              <w:marTop w:val="0"/>
                              <w:marBottom w:val="0"/>
                              <w:divBdr>
                                <w:top w:val="none" w:sz="0" w:space="0" w:color="auto"/>
                                <w:left w:val="none" w:sz="0" w:space="0" w:color="auto"/>
                                <w:bottom w:val="none" w:sz="0" w:space="0" w:color="auto"/>
                                <w:right w:val="none" w:sz="0" w:space="0" w:color="auto"/>
                              </w:divBdr>
                              <w:divsChild>
                                <w:div w:id="1389958496">
                                  <w:marLeft w:val="0"/>
                                  <w:marRight w:val="0"/>
                                  <w:marTop w:val="0"/>
                                  <w:marBottom w:val="0"/>
                                  <w:divBdr>
                                    <w:top w:val="none" w:sz="0" w:space="0" w:color="auto"/>
                                    <w:left w:val="none" w:sz="0" w:space="0" w:color="auto"/>
                                    <w:bottom w:val="none" w:sz="0" w:space="0" w:color="auto"/>
                                    <w:right w:val="none" w:sz="0" w:space="0" w:color="auto"/>
                                  </w:divBdr>
                                  <w:divsChild>
                                    <w:div w:id="152526750">
                                      <w:marLeft w:val="0"/>
                                      <w:marRight w:val="0"/>
                                      <w:marTop w:val="0"/>
                                      <w:marBottom w:val="0"/>
                                      <w:divBdr>
                                        <w:top w:val="none" w:sz="0" w:space="0" w:color="auto"/>
                                        <w:left w:val="none" w:sz="0" w:space="0" w:color="auto"/>
                                        <w:bottom w:val="none" w:sz="0" w:space="0" w:color="auto"/>
                                        <w:right w:val="none" w:sz="0" w:space="0" w:color="auto"/>
                                      </w:divBdr>
                                      <w:divsChild>
                                        <w:div w:id="254214478">
                                          <w:marLeft w:val="0"/>
                                          <w:marRight w:val="165"/>
                                          <w:marTop w:val="150"/>
                                          <w:marBottom w:val="0"/>
                                          <w:divBdr>
                                            <w:top w:val="none" w:sz="0" w:space="0" w:color="auto"/>
                                            <w:left w:val="none" w:sz="0" w:space="0" w:color="auto"/>
                                            <w:bottom w:val="none" w:sz="0" w:space="0" w:color="auto"/>
                                            <w:right w:val="none" w:sz="0" w:space="0" w:color="auto"/>
                                          </w:divBdr>
                                          <w:divsChild>
                                            <w:div w:id="463424988">
                                              <w:marLeft w:val="0"/>
                                              <w:marRight w:val="0"/>
                                              <w:marTop w:val="0"/>
                                              <w:marBottom w:val="0"/>
                                              <w:divBdr>
                                                <w:top w:val="none" w:sz="0" w:space="0" w:color="auto"/>
                                                <w:left w:val="none" w:sz="0" w:space="0" w:color="auto"/>
                                                <w:bottom w:val="none" w:sz="0" w:space="0" w:color="auto"/>
                                                <w:right w:val="none" w:sz="0" w:space="0" w:color="auto"/>
                                              </w:divBdr>
                                              <w:divsChild>
                                                <w:div w:id="78284154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34744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423884">
      <w:bodyDiv w:val="1"/>
      <w:marLeft w:val="0"/>
      <w:marRight w:val="0"/>
      <w:marTop w:val="0"/>
      <w:marBottom w:val="0"/>
      <w:divBdr>
        <w:top w:val="none" w:sz="0" w:space="0" w:color="auto"/>
        <w:left w:val="none" w:sz="0" w:space="0" w:color="auto"/>
        <w:bottom w:val="none" w:sz="0" w:space="0" w:color="auto"/>
        <w:right w:val="none" w:sz="0" w:space="0" w:color="auto"/>
      </w:divBdr>
    </w:div>
    <w:div w:id="174735795">
      <w:bodyDiv w:val="1"/>
      <w:marLeft w:val="0"/>
      <w:marRight w:val="0"/>
      <w:marTop w:val="0"/>
      <w:marBottom w:val="0"/>
      <w:divBdr>
        <w:top w:val="none" w:sz="0" w:space="0" w:color="auto"/>
        <w:left w:val="none" w:sz="0" w:space="0" w:color="auto"/>
        <w:bottom w:val="none" w:sz="0" w:space="0" w:color="auto"/>
        <w:right w:val="none" w:sz="0" w:space="0" w:color="auto"/>
      </w:divBdr>
    </w:div>
    <w:div w:id="174808860">
      <w:bodyDiv w:val="1"/>
      <w:marLeft w:val="0"/>
      <w:marRight w:val="0"/>
      <w:marTop w:val="0"/>
      <w:marBottom w:val="0"/>
      <w:divBdr>
        <w:top w:val="none" w:sz="0" w:space="0" w:color="auto"/>
        <w:left w:val="none" w:sz="0" w:space="0" w:color="auto"/>
        <w:bottom w:val="none" w:sz="0" w:space="0" w:color="auto"/>
        <w:right w:val="none" w:sz="0" w:space="0" w:color="auto"/>
      </w:divBdr>
      <w:divsChild>
        <w:div w:id="1699501775">
          <w:marLeft w:val="0"/>
          <w:marRight w:val="0"/>
          <w:marTop w:val="0"/>
          <w:marBottom w:val="0"/>
          <w:divBdr>
            <w:top w:val="none" w:sz="0" w:space="0" w:color="auto"/>
            <w:left w:val="none" w:sz="0" w:space="0" w:color="auto"/>
            <w:bottom w:val="none" w:sz="0" w:space="0" w:color="auto"/>
            <w:right w:val="none" w:sz="0" w:space="0" w:color="auto"/>
          </w:divBdr>
          <w:divsChild>
            <w:div w:id="403530384">
              <w:marLeft w:val="0"/>
              <w:marRight w:val="0"/>
              <w:marTop w:val="0"/>
              <w:marBottom w:val="0"/>
              <w:divBdr>
                <w:top w:val="none" w:sz="0" w:space="0" w:color="auto"/>
                <w:left w:val="none" w:sz="0" w:space="0" w:color="auto"/>
                <w:bottom w:val="none" w:sz="0" w:space="0" w:color="auto"/>
                <w:right w:val="none" w:sz="0" w:space="0" w:color="auto"/>
              </w:divBdr>
              <w:divsChild>
                <w:div w:id="1242183287">
                  <w:marLeft w:val="0"/>
                  <w:marRight w:val="0"/>
                  <w:marTop w:val="0"/>
                  <w:marBottom w:val="0"/>
                  <w:divBdr>
                    <w:top w:val="none" w:sz="0" w:space="0" w:color="auto"/>
                    <w:left w:val="none" w:sz="0" w:space="0" w:color="auto"/>
                    <w:bottom w:val="none" w:sz="0" w:space="0" w:color="auto"/>
                    <w:right w:val="none" w:sz="0" w:space="0" w:color="auto"/>
                  </w:divBdr>
                  <w:divsChild>
                    <w:div w:id="1657029629">
                      <w:marLeft w:val="0"/>
                      <w:marRight w:val="0"/>
                      <w:marTop w:val="0"/>
                      <w:marBottom w:val="0"/>
                      <w:divBdr>
                        <w:top w:val="none" w:sz="0" w:space="0" w:color="auto"/>
                        <w:left w:val="none" w:sz="0" w:space="0" w:color="auto"/>
                        <w:bottom w:val="none" w:sz="0" w:space="0" w:color="auto"/>
                        <w:right w:val="none" w:sz="0" w:space="0" w:color="auto"/>
                      </w:divBdr>
                      <w:divsChild>
                        <w:div w:id="1989045368">
                          <w:marLeft w:val="0"/>
                          <w:marRight w:val="0"/>
                          <w:marTop w:val="0"/>
                          <w:marBottom w:val="0"/>
                          <w:divBdr>
                            <w:top w:val="none" w:sz="0" w:space="0" w:color="auto"/>
                            <w:left w:val="none" w:sz="0" w:space="0" w:color="auto"/>
                            <w:bottom w:val="none" w:sz="0" w:space="0" w:color="auto"/>
                            <w:right w:val="none" w:sz="0" w:space="0" w:color="auto"/>
                          </w:divBdr>
                          <w:divsChild>
                            <w:div w:id="1374503904">
                              <w:marLeft w:val="0"/>
                              <w:marRight w:val="0"/>
                              <w:marTop w:val="0"/>
                              <w:marBottom w:val="0"/>
                              <w:divBdr>
                                <w:top w:val="none" w:sz="0" w:space="0" w:color="auto"/>
                                <w:left w:val="none" w:sz="0" w:space="0" w:color="auto"/>
                                <w:bottom w:val="none" w:sz="0" w:space="0" w:color="auto"/>
                                <w:right w:val="none" w:sz="0" w:space="0" w:color="auto"/>
                              </w:divBdr>
                              <w:divsChild>
                                <w:div w:id="31617237">
                                  <w:marLeft w:val="0"/>
                                  <w:marRight w:val="0"/>
                                  <w:marTop w:val="0"/>
                                  <w:marBottom w:val="0"/>
                                  <w:divBdr>
                                    <w:top w:val="none" w:sz="0" w:space="0" w:color="auto"/>
                                    <w:left w:val="none" w:sz="0" w:space="0" w:color="auto"/>
                                    <w:bottom w:val="none" w:sz="0" w:space="0" w:color="auto"/>
                                    <w:right w:val="none" w:sz="0" w:space="0" w:color="auto"/>
                                  </w:divBdr>
                                  <w:divsChild>
                                    <w:div w:id="1099907261">
                                      <w:marLeft w:val="0"/>
                                      <w:marRight w:val="0"/>
                                      <w:marTop w:val="0"/>
                                      <w:marBottom w:val="0"/>
                                      <w:divBdr>
                                        <w:top w:val="none" w:sz="0" w:space="0" w:color="auto"/>
                                        <w:left w:val="none" w:sz="0" w:space="0" w:color="auto"/>
                                        <w:bottom w:val="none" w:sz="0" w:space="0" w:color="auto"/>
                                        <w:right w:val="none" w:sz="0" w:space="0" w:color="auto"/>
                                      </w:divBdr>
                                    </w:div>
                                    <w:div w:id="2079596459">
                                      <w:marLeft w:val="0"/>
                                      <w:marRight w:val="0"/>
                                      <w:marTop w:val="0"/>
                                      <w:marBottom w:val="0"/>
                                      <w:divBdr>
                                        <w:top w:val="none" w:sz="0" w:space="0" w:color="auto"/>
                                        <w:left w:val="none" w:sz="0" w:space="0" w:color="auto"/>
                                        <w:bottom w:val="none" w:sz="0" w:space="0" w:color="auto"/>
                                        <w:right w:val="none" w:sz="0" w:space="0" w:color="auto"/>
                                      </w:divBdr>
                                      <w:divsChild>
                                        <w:div w:id="2057850508">
                                          <w:marLeft w:val="0"/>
                                          <w:marRight w:val="165"/>
                                          <w:marTop w:val="150"/>
                                          <w:marBottom w:val="0"/>
                                          <w:divBdr>
                                            <w:top w:val="none" w:sz="0" w:space="0" w:color="auto"/>
                                            <w:left w:val="none" w:sz="0" w:space="0" w:color="auto"/>
                                            <w:bottom w:val="none" w:sz="0" w:space="0" w:color="auto"/>
                                            <w:right w:val="none" w:sz="0" w:space="0" w:color="auto"/>
                                          </w:divBdr>
                                          <w:divsChild>
                                            <w:div w:id="1512792658">
                                              <w:marLeft w:val="0"/>
                                              <w:marRight w:val="0"/>
                                              <w:marTop w:val="0"/>
                                              <w:marBottom w:val="0"/>
                                              <w:divBdr>
                                                <w:top w:val="none" w:sz="0" w:space="0" w:color="auto"/>
                                                <w:left w:val="none" w:sz="0" w:space="0" w:color="auto"/>
                                                <w:bottom w:val="none" w:sz="0" w:space="0" w:color="auto"/>
                                                <w:right w:val="none" w:sz="0" w:space="0" w:color="auto"/>
                                              </w:divBdr>
                                              <w:divsChild>
                                                <w:div w:id="71736077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6777129">
      <w:bodyDiv w:val="1"/>
      <w:marLeft w:val="0"/>
      <w:marRight w:val="0"/>
      <w:marTop w:val="0"/>
      <w:marBottom w:val="0"/>
      <w:divBdr>
        <w:top w:val="none" w:sz="0" w:space="0" w:color="auto"/>
        <w:left w:val="none" w:sz="0" w:space="0" w:color="auto"/>
        <w:bottom w:val="none" w:sz="0" w:space="0" w:color="auto"/>
        <w:right w:val="none" w:sz="0" w:space="0" w:color="auto"/>
      </w:divBdr>
      <w:divsChild>
        <w:div w:id="1127158525">
          <w:marLeft w:val="0"/>
          <w:marRight w:val="0"/>
          <w:marTop w:val="0"/>
          <w:marBottom w:val="0"/>
          <w:divBdr>
            <w:top w:val="none" w:sz="0" w:space="0" w:color="auto"/>
            <w:left w:val="none" w:sz="0" w:space="0" w:color="auto"/>
            <w:bottom w:val="none" w:sz="0" w:space="0" w:color="auto"/>
            <w:right w:val="none" w:sz="0" w:space="0" w:color="auto"/>
          </w:divBdr>
          <w:divsChild>
            <w:div w:id="1796749778">
              <w:marLeft w:val="0"/>
              <w:marRight w:val="0"/>
              <w:marTop w:val="0"/>
              <w:marBottom w:val="0"/>
              <w:divBdr>
                <w:top w:val="none" w:sz="0" w:space="0" w:color="auto"/>
                <w:left w:val="none" w:sz="0" w:space="0" w:color="auto"/>
                <w:bottom w:val="none" w:sz="0" w:space="0" w:color="auto"/>
                <w:right w:val="none" w:sz="0" w:space="0" w:color="auto"/>
              </w:divBdr>
              <w:divsChild>
                <w:div w:id="143160227">
                  <w:marLeft w:val="0"/>
                  <w:marRight w:val="0"/>
                  <w:marTop w:val="0"/>
                  <w:marBottom w:val="0"/>
                  <w:divBdr>
                    <w:top w:val="none" w:sz="0" w:space="0" w:color="auto"/>
                    <w:left w:val="none" w:sz="0" w:space="0" w:color="auto"/>
                    <w:bottom w:val="none" w:sz="0" w:space="0" w:color="auto"/>
                    <w:right w:val="none" w:sz="0" w:space="0" w:color="auto"/>
                  </w:divBdr>
                  <w:divsChild>
                    <w:div w:id="182402299">
                      <w:marLeft w:val="0"/>
                      <w:marRight w:val="0"/>
                      <w:marTop w:val="0"/>
                      <w:marBottom w:val="0"/>
                      <w:divBdr>
                        <w:top w:val="none" w:sz="0" w:space="0" w:color="auto"/>
                        <w:left w:val="none" w:sz="0" w:space="0" w:color="auto"/>
                        <w:bottom w:val="none" w:sz="0" w:space="0" w:color="auto"/>
                        <w:right w:val="none" w:sz="0" w:space="0" w:color="auto"/>
                      </w:divBdr>
                      <w:divsChild>
                        <w:div w:id="377094197">
                          <w:marLeft w:val="0"/>
                          <w:marRight w:val="0"/>
                          <w:marTop w:val="0"/>
                          <w:marBottom w:val="0"/>
                          <w:divBdr>
                            <w:top w:val="none" w:sz="0" w:space="0" w:color="auto"/>
                            <w:left w:val="none" w:sz="0" w:space="0" w:color="auto"/>
                            <w:bottom w:val="none" w:sz="0" w:space="0" w:color="auto"/>
                            <w:right w:val="none" w:sz="0" w:space="0" w:color="auto"/>
                          </w:divBdr>
                          <w:divsChild>
                            <w:div w:id="1692411787">
                              <w:marLeft w:val="0"/>
                              <w:marRight w:val="0"/>
                              <w:marTop w:val="0"/>
                              <w:marBottom w:val="0"/>
                              <w:divBdr>
                                <w:top w:val="none" w:sz="0" w:space="0" w:color="auto"/>
                                <w:left w:val="none" w:sz="0" w:space="0" w:color="auto"/>
                                <w:bottom w:val="none" w:sz="0" w:space="0" w:color="auto"/>
                                <w:right w:val="none" w:sz="0" w:space="0" w:color="auto"/>
                              </w:divBdr>
                              <w:divsChild>
                                <w:div w:id="1922904020">
                                  <w:marLeft w:val="0"/>
                                  <w:marRight w:val="0"/>
                                  <w:marTop w:val="0"/>
                                  <w:marBottom w:val="0"/>
                                  <w:divBdr>
                                    <w:top w:val="none" w:sz="0" w:space="0" w:color="auto"/>
                                    <w:left w:val="none" w:sz="0" w:space="0" w:color="auto"/>
                                    <w:bottom w:val="none" w:sz="0" w:space="0" w:color="auto"/>
                                    <w:right w:val="none" w:sz="0" w:space="0" w:color="auto"/>
                                  </w:divBdr>
                                  <w:divsChild>
                                    <w:div w:id="595090234">
                                      <w:marLeft w:val="0"/>
                                      <w:marRight w:val="0"/>
                                      <w:marTop w:val="0"/>
                                      <w:marBottom w:val="0"/>
                                      <w:divBdr>
                                        <w:top w:val="none" w:sz="0" w:space="0" w:color="auto"/>
                                        <w:left w:val="none" w:sz="0" w:space="0" w:color="auto"/>
                                        <w:bottom w:val="none" w:sz="0" w:space="0" w:color="auto"/>
                                        <w:right w:val="none" w:sz="0" w:space="0" w:color="auto"/>
                                      </w:divBdr>
                                    </w:div>
                                    <w:div w:id="1297030806">
                                      <w:marLeft w:val="0"/>
                                      <w:marRight w:val="0"/>
                                      <w:marTop w:val="0"/>
                                      <w:marBottom w:val="0"/>
                                      <w:divBdr>
                                        <w:top w:val="none" w:sz="0" w:space="0" w:color="auto"/>
                                        <w:left w:val="none" w:sz="0" w:space="0" w:color="auto"/>
                                        <w:bottom w:val="none" w:sz="0" w:space="0" w:color="auto"/>
                                        <w:right w:val="none" w:sz="0" w:space="0" w:color="auto"/>
                                      </w:divBdr>
                                      <w:divsChild>
                                        <w:div w:id="257447907">
                                          <w:marLeft w:val="0"/>
                                          <w:marRight w:val="165"/>
                                          <w:marTop w:val="150"/>
                                          <w:marBottom w:val="0"/>
                                          <w:divBdr>
                                            <w:top w:val="none" w:sz="0" w:space="0" w:color="auto"/>
                                            <w:left w:val="none" w:sz="0" w:space="0" w:color="auto"/>
                                            <w:bottom w:val="none" w:sz="0" w:space="0" w:color="auto"/>
                                            <w:right w:val="none" w:sz="0" w:space="0" w:color="auto"/>
                                          </w:divBdr>
                                          <w:divsChild>
                                            <w:div w:id="1801455744">
                                              <w:marLeft w:val="0"/>
                                              <w:marRight w:val="0"/>
                                              <w:marTop w:val="0"/>
                                              <w:marBottom w:val="0"/>
                                              <w:divBdr>
                                                <w:top w:val="none" w:sz="0" w:space="0" w:color="auto"/>
                                                <w:left w:val="none" w:sz="0" w:space="0" w:color="auto"/>
                                                <w:bottom w:val="none" w:sz="0" w:space="0" w:color="auto"/>
                                                <w:right w:val="none" w:sz="0" w:space="0" w:color="auto"/>
                                              </w:divBdr>
                                              <w:divsChild>
                                                <w:div w:id="147582949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7240572">
      <w:bodyDiv w:val="1"/>
      <w:marLeft w:val="0"/>
      <w:marRight w:val="0"/>
      <w:marTop w:val="0"/>
      <w:marBottom w:val="0"/>
      <w:divBdr>
        <w:top w:val="none" w:sz="0" w:space="0" w:color="auto"/>
        <w:left w:val="none" w:sz="0" w:space="0" w:color="auto"/>
        <w:bottom w:val="none" w:sz="0" w:space="0" w:color="auto"/>
        <w:right w:val="none" w:sz="0" w:space="0" w:color="auto"/>
      </w:divBdr>
    </w:div>
    <w:div w:id="179320244">
      <w:bodyDiv w:val="1"/>
      <w:marLeft w:val="0"/>
      <w:marRight w:val="0"/>
      <w:marTop w:val="0"/>
      <w:marBottom w:val="0"/>
      <w:divBdr>
        <w:top w:val="none" w:sz="0" w:space="0" w:color="auto"/>
        <w:left w:val="none" w:sz="0" w:space="0" w:color="auto"/>
        <w:bottom w:val="none" w:sz="0" w:space="0" w:color="auto"/>
        <w:right w:val="none" w:sz="0" w:space="0" w:color="auto"/>
      </w:divBdr>
      <w:divsChild>
        <w:div w:id="2145846909">
          <w:marLeft w:val="0"/>
          <w:marRight w:val="0"/>
          <w:marTop w:val="0"/>
          <w:marBottom w:val="0"/>
          <w:divBdr>
            <w:top w:val="none" w:sz="0" w:space="0" w:color="auto"/>
            <w:left w:val="none" w:sz="0" w:space="0" w:color="auto"/>
            <w:bottom w:val="none" w:sz="0" w:space="0" w:color="auto"/>
            <w:right w:val="none" w:sz="0" w:space="0" w:color="auto"/>
          </w:divBdr>
          <w:divsChild>
            <w:div w:id="2125535117">
              <w:marLeft w:val="0"/>
              <w:marRight w:val="0"/>
              <w:marTop w:val="0"/>
              <w:marBottom w:val="0"/>
              <w:divBdr>
                <w:top w:val="none" w:sz="0" w:space="0" w:color="auto"/>
                <w:left w:val="none" w:sz="0" w:space="0" w:color="auto"/>
                <w:bottom w:val="none" w:sz="0" w:space="0" w:color="auto"/>
                <w:right w:val="none" w:sz="0" w:space="0" w:color="auto"/>
              </w:divBdr>
              <w:divsChild>
                <w:div w:id="810443579">
                  <w:marLeft w:val="0"/>
                  <w:marRight w:val="0"/>
                  <w:marTop w:val="0"/>
                  <w:marBottom w:val="0"/>
                  <w:divBdr>
                    <w:top w:val="none" w:sz="0" w:space="0" w:color="auto"/>
                    <w:left w:val="none" w:sz="0" w:space="0" w:color="auto"/>
                    <w:bottom w:val="none" w:sz="0" w:space="0" w:color="auto"/>
                    <w:right w:val="none" w:sz="0" w:space="0" w:color="auto"/>
                  </w:divBdr>
                  <w:divsChild>
                    <w:div w:id="304437642">
                      <w:marLeft w:val="0"/>
                      <w:marRight w:val="0"/>
                      <w:marTop w:val="0"/>
                      <w:marBottom w:val="0"/>
                      <w:divBdr>
                        <w:top w:val="none" w:sz="0" w:space="0" w:color="auto"/>
                        <w:left w:val="none" w:sz="0" w:space="0" w:color="auto"/>
                        <w:bottom w:val="none" w:sz="0" w:space="0" w:color="auto"/>
                        <w:right w:val="none" w:sz="0" w:space="0" w:color="auto"/>
                      </w:divBdr>
                      <w:divsChild>
                        <w:div w:id="779300718">
                          <w:marLeft w:val="0"/>
                          <w:marRight w:val="0"/>
                          <w:marTop w:val="0"/>
                          <w:marBottom w:val="0"/>
                          <w:divBdr>
                            <w:top w:val="none" w:sz="0" w:space="0" w:color="auto"/>
                            <w:left w:val="none" w:sz="0" w:space="0" w:color="auto"/>
                            <w:bottom w:val="none" w:sz="0" w:space="0" w:color="auto"/>
                            <w:right w:val="none" w:sz="0" w:space="0" w:color="auto"/>
                          </w:divBdr>
                          <w:divsChild>
                            <w:div w:id="1543320848">
                              <w:marLeft w:val="0"/>
                              <w:marRight w:val="0"/>
                              <w:marTop w:val="0"/>
                              <w:marBottom w:val="0"/>
                              <w:divBdr>
                                <w:top w:val="none" w:sz="0" w:space="0" w:color="auto"/>
                                <w:left w:val="none" w:sz="0" w:space="0" w:color="auto"/>
                                <w:bottom w:val="none" w:sz="0" w:space="0" w:color="auto"/>
                                <w:right w:val="none" w:sz="0" w:space="0" w:color="auto"/>
                              </w:divBdr>
                              <w:divsChild>
                                <w:div w:id="512456848">
                                  <w:marLeft w:val="0"/>
                                  <w:marRight w:val="0"/>
                                  <w:marTop w:val="0"/>
                                  <w:marBottom w:val="0"/>
                                  <w:divBdr>
                                    <w:top w:val="none" w:sz="0" w:space="0" w:color="auto"/>
                                    <w:left w:val="none" w:sz="0" w:space="0" w:color="auto"/>
                                    <w:bottom w:val="none" w:sz="0" w:space="0" w:color="auto"/>
                                    <w:right w:val="none" w:sz="0" w:space="0" w:color="auto"/>
                                  </w:divBdr>
                                  <w:divsChild>
                                    <w:div w:id="527107553">
                                      <w:marLeft w:val="0"/>
                                      <w:marRight w:val="0"/>
                                      <w:marTop w:val="0"/>
                                      <w:marBottom w:val="0"/>
                                      <w:divBdr>
                                        <w:top w:val="none" w:sz="0" w:space="0" w:color="auto"/>
                                        <w:left w:val="none" w:sz="0" w:space="0" w:color="auto"/>
                                        <w:bottom w:val="none" w:sz="0" w:space="0" w:color="auto"/>
                                        <w:right w:val="none" w:sz="0" w:space="0" w:color="auto"/>
                                      </w:divBdr>
                                    </w:div>
                                    <w:div w:id="1595243116">
                                      <w:marLeft w:val="0"/>
                                      <w:marRight w:val="0"/>
                                      <w:marTop w:val="0"/>
                                      <w:marBottom w:val="0"/>
                                      <w:divBdr>
                                        <w:top w:val="none" w:sz="0" w:space="0" w:color="auto"/>
                                        <w:left w:val="none" w:sz="0" w:space="0" w:color="auto"/>
                                        <w:bottom w:val="none" w:sz="0" w:space="0" w:color="auto"/>
                                        <w:right w:val="none" w:sz="0" w:space="0" w:color="auto"/>
                                      </w:divBdr>
                                      <w:divsChild>
                                        <w:div w:id="608320258">
                                          <w:marLeft w:val="0"/>
                                          <w:marRight w:val="165"/>
                                          <w:marTop w:val="150"/>
                                          <w:marBottom w:val="0"/>
                                          <w:divBdr>
                                            <w:top w:val="none" w:sz="0" w:space="0" w:color="auto"/>
                                            <w:left w:val="none" w:sz="0" w:space="0" w:color="auto"/>
                                            <w:bottom w:val="none" w:sz="0" w:space="0" w:color="auto"/>
                                            <w:right w:val="none" w:sz="0" w:space="0" w:color="auto"/>
                                          </w:divBdr>
                                          <w:divsChild>
                                            <w:div w:id="530218474">
                                              <w:marLeft w:val="0"/>
                                              <w:marRight w:val="0"/>
                                              <w:marTop w:val="0"/>
                                              <w:marBottom w:val="0"/>
                                              <w:divBdr>
                                                <w:top w:val="none" w:sz="0" w:space="0" w:color="auto"/>
                                                <w:left w:val="none" w:sz="0" w:space="0" w:color="auto"/>
                                                <w:bottom w:val="none" w:sz="0" w:space="0" w:color="auto"/>
                                                <w:right w:val="none" w:sz="0" w:space="0" w:color="auto"/>
                                              </w:divBdr>
                                              <w:divsChild>
                                                <w:div w:id="36518258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0240397">
      <w:bodyDiv w:val="1"/>
      <w:marLeft w:val="0"/>
      <w:marRight w:val="0"/>
      <w:marTop w:val="0"/>
      <w:marBottom w:val="0"/>
      <w:divBdr>
        <w:top w:val="none" w:sz="0" w:space="0" w:color="auto"/>
        <w:left w:val="none" w:sz="0" w:space="0" w:color="auto"/>
        <w:bottom w:val="none" w:sz="0" w:space="0" w:color="auto"/>
        <w:right w:val="none" w:sz="0" w:space="0" w:color="auto"/>
      </w:divBdr>
    </w:div>
    <w:div w:id="180514956">
      <w:bodyDiv w:val="1"/>
      <w:marLeft w:val="0"/>
      <w:marRight w:val="0"/>
      <w:marTop w:val="0"/>
      <w:marBottom w:val="0"/>
      <w:divBdr>
        <w:top w:val="none" w:sz="0" w:space="0" w:color="auto"/>
        <w:left w:val="none" w:sz="0" w:space="0" w:color="auto"/>
        <w:bottom w:val="none" w:sz="0" w:space="0" w:color="auto"/>
        <w:right w:val="none" w:sz="0" w:space="0" w:color="auto"/>
      </w:divBdr>
    </w:div>
    <w:div w:id="180901443">
      <w:bodyDiv w:val="1"/>
      <w:marLeft w:val="0"/>
      <w:marRight w:val="0"/>
      <w:marTop w:val="0"/>
      <w:marBottom w:val="0"/>
      <w:divBdr>
        <w:top w:val="none" w:sz="0" w:space="0" w:color="auto"/>
        <w:left w:val="none" w:sz="0" w:space="0" w:color="auto"/>
        <w:bottom w:val="none" w:sz="0" w:space="0" w:color="auto"/>
        <w:right w:val="none" w:sz="0" w:space="0" w:color="auto"/>
      </w:divBdr>
      <w:divsChild>
        <w:div w:id="41708948">
          <w:marLeft w:val="0"/>
          <w:marRight w:val="0"/>
          <w:marTop w:val="0"/>
          <w:marBottom w:val="0"/>
          <w:divBdr>
            <w:top w:val="none" w:sz="0" w:space="0" w:color="auto"/>
            <w:left w:val="none" w:sz="0" w:space="0" w:color="auto"/>
            <w:bottom w:val="none" w:sz="0" w:space="0" w:color="auto"/>
            <w:right w:val="none" w:sz="0" w:space="0" w:color="auto"/>
          </w:divBdr>
          <w:divsChild>
            <w:div w:id="1720591516">
              <w:marLeft w:val="0"/>
              <w:marRight w:val="0"/>
              <w:marTop w:val="0"/>
              <w:marBottom w:val="0"/>
              <w:divBdr>
                <w:top w:val="none" w:sz="0" w:space="0" w:color="auto"/>
                <w:left w:val="none" w:sz="0" w:space="0" w:color="auto"/>
                <w:bottom w:val="none" w:sz="0" w:space="0" w:color="auto"/>
                <w:right w:val="none" w:sz="0" w:space="0" w:color="auto"/>
              </w:divBdr>
              <w:divsChild>
                <w:div w:id="1528832906">
                  <w:marLeft w:val="0"/>
                  <w:marRight w:val="0"/>
                  <w:marTop w:val="0"/>
                  <w:marBottom w:val="0"/>
                  <w:divBdr>
                    <w:top w:val="none" w:sz="0" w:space="0" w:color="auto"/>
                    <w:left w:val="none" w:sz="0" w:space="0" w:color="auto"/>
                    <w:bottom w:val="none" w:sz="0" w:space="0" w:color="auto"/>
                    <w:right w:val="none" w:sz="0" w:space="0" w:color="auto"/>
                  </w:divBdr>
                  <w:divsChild>
                    <w:div w:id="1223442616">
                      <w:marLeft w:val="0"/>
                      <w:marRight w:val="0"/>
                      <w:marTop w:val="0"/>
                      <w:marBottom w:val="0"/>
                      <w:divBdr>
                        <w:top w:val="none" w:sz="0" w:space="0" w:color="auto"/>
                        <w:left w:val="none" w:sz="0" w:space="0" w:color="auto"/>
                        <w:bottom w:val="none" w:sz="0" w:space="0" w:color="auto"/>
                        <w:right w:val="none" w:sz="0" w:space="0" w:color="auto"/>
                      </w:divBdr>
                      <w:divsChild>
                        <w:div w:id="936251555">
                          <w:marLeft w:val="0"/>
                          <w:marRight w:val="0"/>
                          <w:marTop w:val="0"/>
                          <w:marBottom w:val="0"/>
                          <w:divBdr>
                            <w:top w:val="none" w:sz="0" w:space="0" w:color="auto"/>
                            <w:left w:val="none" w:sz="0" w:space="0" w:color="auto"/>
                            <w:bottom w:val="none" w:sz="0" w:space="0" w:color="auto"/>
                            <w:right w:val="none" w:sz="0" w:space="0" w:color="auto"/>
                          </w:divBdr>
                          <w:divsChild>
                            <w:div w:id="60950546">
                              <w:marLeft w:val="0"/>
                              <w:marRight w:val="0"/>
                              <w:marTop w:val="0"/>
                              <w:marBottom w:val="0"/>
                              <w:divBdr>
                                <w:top w:val="none" w:sz="0" w:space="0" w:color="auto"/>
                                <w:left w:val="none" w:sz="0" w:space="0" w:color="auto"/>
                                <w:bottom w:val="none" w:sz="0" w:space="0" w:color="auto"/>
                                <w:right w:val="none" w:sz="0" w:space="0" w:color="auto"/>
                              </w:divBdr>
                              <w:divsChild>
                                <w:div w:id="1124930481">
                                  <w:marLeft w:val="0"/>
                                  <w:marRight w:val="0"/>
                                  <w:marTop w:val="0"/>
                                  <w:marBottom w:val="0"/>
                                  <w:divBdr>
                                    <w:top w:val="none" w:sz="0" w:space="0" w:color="auto"/>
                                    <w:left w:val="none" w:sz="0" w:space="0" w:color="auto"/>
                                    <w:bottom w:val="none" w:sz="0" w:space="0" w:color="auto"/>
                                    <w:right w:val="none" w:sz="0" w:space="0" w:color="auto"/>
                                  </w:divBdr>
                                  <w:divsChild>
                                    <w:div w:id="310869824">
                                      <w:marLeft w:val="0"/>
                                      <w:marRight w:val="0"/>
                                      <w:marTop w:val="0"/>
                                      <w:marBottom w:val="0"/>
                                      <w:divBdr>
                                        <w:top w:val="none" w:sz="0" w:space="0" w:color="auto"/>
                                        <w:left w:val="none" w:sz="0" w:space="0" w:color="auto"/>
                                        <w:bottom w:val="none" w:sz="0" w:space="0" w:color="auto"/>
                                        <w:right w:val="none" w:sz="0" w:space="0" w:color="auto"/>
                                      </w:divBdr>
                                    </w:div>
                                    <w:div w:id="1146357048">
                                      <w:marLeft w:val="0"/>
                                      <w:marRight w:val="0"/>
                                      <w:marTop w:val="0"/>
                                      <w:marBottom w:val="0"/>
                                      <w:divBdr>
                                        <w:top w:val="none" w:sz="0" w:space="0" w:color="auto"/>
                                        <w:left w:val="none" w:sz="0" w:space="0" w:color="auto"/>
                                        <w:bottom w:val="none" w:sz="0" w:space="0" w:color="auto"/>
                                        <w:right w:val="none" w:sz="0" w:space="0" w:color="auto"/>
                                      </w:divBdr>
                                      <w:divsChild>
                                        <w:div w:id="971717708">
                                          <w:marLeft w:val="0"/>
                                          <w:marRight w:val="165"/>
                                          <w:marTop w:val="150"/>
                                          <w:marBottom w:val="0"/>
                                          <w:divBdr>
                                            <w:top w:val="none" w:sz="0" w:space="0" w:color="auto"/>
                                            <w:left w:val="none" w:sz="0" w:space="0" w:color="auto"/>
                                            <w:bottom w:val="none" w:sz="0" w:space="0" w:color="auto"/>
                                            <w:right w:val="none" w:sz="0" w:space="0" w:color="auto"/>
                                          </w:divBdr>
                                          <w:divsChild>
                                            <w:div w:id="1087339960">
                                              <w:marLeft w:val="0"/>
                                              <w:marRight w:val="0"/>
                                              <w:marTop w:val="0"/>
                                              <w:marBottom w:val="0"/>
                                              <w:divBdr>
                                                <w:top w:val="none" w:sz="0" w:space="0" w:color="auto"/>
                                                <w:left w:val="none" w:sz="0" w:space="0" w:color="auto"/>
                                                <w:bottom w:val="none" w:sz="0" w:space="0" w:color="auto"/>
                                                <w:right w:val="none" w:sz="0" w:space="0" w:color="auto"/>
                                              </w:divBdr>
                                              <w:divsChild>
                                                <w:div w:id="178488068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2090171">
      <w:bodyDiv w:val="1"/>
      <w:marLeft w:val="0"/>
      <w:marRight w:val="0"/>
      <w:marTop w:val="0"/>
      <w:marBottom w:val="0"/>
      <w:divBdr>
        <w:top w:val="none" w:sz="0" w:space="0" w:color="auto"/>
        <w:left w:val="none" w:sz="0" w:space="0" w:color="auto"/>
        <w:bottom w:val="none" w:sz="0" w:space="0" w:color="auto"/>
        <w:right w:val="none" w:sz="0" w:space="0" w:color="auto"/>
      </w:divBdr>
      <w:divsChild>
        <w:div w:id="387454487">
          <w:marLeft w:val="0"/>
          <w:marRight w:val="0"/>
          <w:marTop w:val="0"/>
          <w:marBottom w:val="0"/>
          <w:divBdr>
            <w:top w:val="none" w:sz="0" w:space="0" w:color="auto"/>
            <w:left w:val="none" w:sz="0" w:space="0" w:color="auto"/>
            <w:bottom w:val="none" w:sz="0" w:space="0" w:color="auto"/>
            <w:right w:val="none" w:sz="0" w:space="0" w:color="auto"/>
          </w:divBdr>
          <w:divsChild>
            <w:div w:id="1965693244">
              <w:marLeft w:val="0"/>
              <w:marRight w:val="0"/>
              <w:marTop w:val="0"/>
              <w:marBottom w:val="0"/>
              <w:divBdr>
                <w:top w:val="none" w:sz="0" w:space="0" w:color="auto"/>
                <w:left w:val="none" w:sz="0" w:space="0" w:color="auto"/>
                <w:bottom w:val="none" w:sz="0" w:space="0" w:color="auto"/>
                <w:right w:val="none" w:sz="0" w:space="0" w:color="auto"/>
              </w:divBdr>
              <w:divsChild>
                <w:div w:id="3368260">
                  <w:marLeft w:val="0"/>
                  <w:marRight w:val="0"/>
                  <w:marTop w:val="0"/>
                  <w:marBottom w:val="0"/>
                  <w:divBdr>
                    <w:top w:val="none" w:sz="0" w:space="0" w:color="auto"/>
                    <w:left w:val="none" w:sz="0" w:space="0" w:color="auto"/>
                    <w:bottom w:val="none" w:sz="0" w:space="0" w:color="auto"/>
                    <w:right w:val="none" w:sz="0" w:space="0" w:color="auto"/>
                  </w:divBdr>
                  <w:divsChild>
                    <w:div w:id="733820478">
                      <w:marLeft w:val="0"/>
                      <w:marRight w:val="0"/>
                      <w:marTop w:val="0"/>
                      <w:marBottom w:val="0"/>
                      <w:divBdr>
                        <w:top w:val="none" w:sz="0" w:space="0" w:color="auto"/>
                        <w:left w:val="none" w:sz="0" w:space="0" w:color="auto"/>
                        <w:bottom w:val="none" w:sz="0" w:space="0" w:color="auto"/>
                        <w:right w:val="none" w:sz="0" w:space="0" w:color="auto"/>
                      </w:divBdr>
                      <w:divsChild>
                        <w:div w:id="1972468262">
                          <w:marLeft w:val="0"/>
                          <w:marRight w:val="0"/>
                          <w:marTop w:val="0"/>
                          <w:marBottom w:val="0"/>
                          <w:divBdr>
                            <w:top w:val="none" w:sz="0" w:space="0" w:color="auto"/>
                            <w:left w:val="none" w:sz="0" w:space="0" w:color="auto"/>
                            <w:bottom w:val="none" w:sz="0" w:space="0" w:color="auto"/>
                            <w:right w:val="none" w:sz="0" w:space="0" w:color="auto"/>
                          </w:divBdr>
                          <w:divsChild>
                            <w:div w:id="670643096">
                              <w:marLeft w:val="0"/>
                              <w:marRight w:val="0"/>
                              <w:marTop w:val="0"/>
                              <w:marBottom w:val="0"/>
                              <w:divBdr>
                                <w:top w:val="none" w:sz="0" w:space="0" w:color="auto"/>
                                <w:left w:val="none" w:sz="0" w:space="0" w:color="auto"/>
                                <w:bottom w:val="none" w:sz="0" w:space="0" w:color="auto"/>
                                <w:right w:val="none" w:sz="0" w:space="0" w:color="auto"/>
                              </w:divBdr>
                              <w:divsChild>
                                <w:div w:id="1804152629">
                                  <w:marLeft w:val="0"/>
                                  <w:marRight w:val="0"/>
                                  <w:marTop w:val="0"/>
                                  <w:marBottom w:val="0"/>
                                  <w:divBdr>
                                    <w:top w:val="none" w:sz="0" w:space="0" w:color="auto"/>
                                    <w:left w:val="none" w:sz="0" w:space="0" w:color="auto"/>
                                    <w:bottom w:val="none" w:sz="0" w:space="0" w:color="auto"/>
                                    <w:right w:val="none" w:sz="0" w:space="0" w:color="auto"/>
                                  </w:divBdr>
                                  <w:divsChild>
                                    <w:div w:id="1147669511">
                                      <w:marLeft w:val="0"/>
                                      <w:marRight w:val="0"/>
                                      <w:marTop w:val="0"/>
                                      <w:marBottom w:val="0"/>
                                      <w:divBdr>
                                        <w:top w:val="none" w:sz="0" w:space="0" w:color="auto"/>
                                        <w:left w:val="none" w:sz="0" w:space="0" w:color="auto"/>
                                        <w:bottom w:val="none" w:sz="0" w:space="0" w:color="auto"/>
                                        <w:right w:val="none" w:sz="0" w:space="0" w:color="auto"/>
                                      </w:divBdr>
                                      <w:divsChild>
                                        <w:div w:id="1973290079">
                                          <w:marLeft w:val="0"/>
                                          <w:marRight w:val="165"/>
                                          <w:marTop w:val="150"/>
                                          <w:marBottom w:val="0"/>
                                          <w:divBdr>
                                            <w:top w:val="none" w:sz="0" w:space="0" w:color="auto"/>
                                            <w:left w:val="none" w:sz="0" w:space="0" w:color="auto"/>
                                            <w:bottom w:val="none" w:sz="0" w:space="0" w:color="auto"/>
                                            <w:right w:val="none" w:sz="0" w:space="0" w:color="auto"/>
                                          </w:divBdr>
                                          <w:divsChild>
                                            <w:div w:id="187333250">
                                              <w:marLeft w:val="0"/>
                                              <w:marRight w:val="0"/>
                                              <w:marTop w:val="0"/>
                                              <w:marBottom w:val="0"/>
                                              <w:divBdr>
                                                <w:top w:val="none" w:sz="0" w:space="0" w:color="auto"/>
                                                <w:left w:val="none" w:sz="0" w:space="0" w:color="auto"/>
                                                <w:bottom w:val="none" w:sz="0" w:space="0" w:color="auto"/>
                                                <w:right w:val="none" w:sz="0" w:space="0" w:color="auto"/>
                                              </w:divBdr>
                                              <w:divsChild>
                                                <w:div w:id="156410164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55342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3515547">
      <w:bodyDiv w:val="1"/>
      <w:marLeft w:val="0"/>
      <w:marRight w:val="0"/>
      <w:marTop w:val="0"/>
      <w:marBottom w:val="0"/>
      <w:divBdr>
        <w:top w:val="none" w:sz="0" w:space="0" w:color="auto"/>
        <w:left w:val="none" w:sz="0" w:space="0" w:color="auto"/>
        <w:bottom w:val="none" w:sz="0" w:space="0" w:color="auto"/>
        <w:right w:val="none" w:sz="0" w:space="0" w:color="auto"/>
      </w:divBdr>
    </w:div>
    <w:div w:id="183979207">
      <w:bodyDiv w:val="1"/>
      <w:marLeft w:val="0"/>
      <w:marRight w:val="0"/>
      <w:marTop w:val="0"/>
      <w:marBottom w:val="0"/>
      <w:divBdr>
        <w:top w:val="none" w:sz="0" w:space="0" w:color="auto"/>
        <w:left w:val="none" w:sz="0" w:space="0" w:color="auto"/>
        <w:bottom w:val="none" w:sz="0" w:space="0" w:color="auto"/>
        <w:right w:val="none" w:sz="0" w:space="0" w:color="auto"/>
      </w:divBdr>
      <w:divsChild>
        <w:div w:id="371348105">
          <w:marLeft w:val="0"/>
          <w:marRight w:val="0"/>
          <w:marTop w:val="0"/>
          <w:marBottom w:val="0"/>
          <w:divBdr>
            <w:top w:val="none" w:sz="0" w:space="0" w:color="auto"/>
            <w:left w:val="none" w:sz="0" w:space="0" w:color="auto"/>
            <w:bottom w:val="none" w:sz="0" w:space="0" w:color="auto"/>
            <w:right w:val="none" w:sz="0" w:space="0" w:color="auto"/>
          </w:divBdr>
          <w:divsChild>
            <w:div w:id="350839956">
              <w:marLeft w:val="0"/>
              <w:marRight w:val="0"/>
              <w:marTop w:val="0"/>
              <w:marBottom w:val="0"/>
              <w:divBdr>
                <w:top w:val="none" w:sz="0" w:space="0" w:color="auto"/>
                <w:left w:val="none" w:sz="0" w:space="0" w:color="auto"/>
                <w:bottom w:val="none" w:sz="0" w:space="0" w:color="auto"/>
                <w:right w:val="none" w:sz="0" w:space="0" w:color="auto"/>
              </w:divBdr>
              <w:divsChild>
                <w:div w:id="933319079">
                  <w:marLeft w:val="0"/>
                  <w:marRight w:val="0"/>
                  <w:marTop w:val="0"/>
                  <w:marBottom w:val="0"/>
                  <w:divBdr>
                    <w:top w:val="none" w:sz="0" w:space="0" w:color="auto"/>
                    <w:left w:val="none" w:sz="0" w:space="0" w:color="auto"/>
                    <w:bottom w:val="none" w:sz="0" w:space="0" w:color="auto"/>
                    <w:right w:val="none" w:sz="0" w:space="0" w:color="auto"/>
                  </w:divBdr>
                  <w:divsChild>
                    <w:div w:id="733966262">
                      <w:marLeft w:val="0"/>
                      <w:marRight w:val="0"/>
                      <w:marTop w:val="0"/>
                      <w:marBottom w:val="0"/>
                      <w:divBdr>
                        <w:top w:val="none" w:sz="0" w:space="0" w:color="auto"/>
                        <w:left w:val="none" w:sz="0" w:space="0" w:color="auto"/>
                        <w:bottom w:val="none" w:sz="0" w:space="0" w:color="auto"/>
                        <w:right w:val="none" w:sz="0" w:space="0" w:color="auto"/>
                      </w:divBdr>
                      <w:divsChild>
                        <w:div w:id="1089351127">
                          <w:marLeft w:val="0"/>
                          <w:marRight w:val="0"/>
                          <w:marTop w:val="0"/>
                          <w:marBottom w:val="0"/>
                          <w:divBdr>
                            <w:top w:val="none" w:sz="0" w:space="0" w:color="auto"/>
                            <w:left w:val="none" w:sz="0" w:space="0" w:color="auto"/>
                            <w:bottom w:val="none" w:sz="0" w:space="0" w:color="auto"/>
                            <w:right w:val="none" w:sz="0" w:space="0" w:color="auto"/>
                          </w:divBdr>
                          <w:divsChild>
                            <w:div w:id="136845128">
                              <w:marLeft w:val="0"/>
                              <w:marRight w:val="0"/>
                              <w:marTop w:val="0"/>
                              <w:marBottom w:val="0"/>
                              <w:divBdr>
                                <w:top w:val="none" w:sz="0" w:space="0" w:color="auto"/>
                                <w:left w:val="none" w:sz="0" w:space="0" w:color="auto"/>
                                <w:bottom w:val="none" w:sz="0" w:space="0" w:color="auto"/>
                                <w:right w:val="none" w:sz="0" w:space="0" w:color="auto"/>
                              </w:divBdr>
                              <w:divsChild>
                                <w:div w:id="1791439889">
                                  <w:marLeft w:val="0"/>
                                  <w:marRight w:val="0"/>
                                  <w:marTop w:val="0"/>
                                  <w:marBottom w:val="0"/>
                                  <w:divBdr>
                                    <w:top w:val="none" w:sz="0" w:space="0" w:color="auto"/>
                                    <w:left w:val="none" w:sz="0" w:space="0" w:color="auto"/>
                                    <w:bottom w:val="none" w:sz="0" w:space="0" w:color="auto"/>
                                    <w:right w:val="none" w:sz="0" w:space="0" w:color="auto"/>
                                  </w:divBdr>
                                  <w:divsChild>
                                    <w:div w:id="2054693284">
                                      <w:marLeft w:val="0"/>
                                      <w:marRight w:val="0"/>
                                      <w:marTop w:val="0"/>
                                      <w:marBottom w:val="0"/>
                                      <w:divBdr>
                                        <w:top w:val="none" w:sz="0" w:space="0" w:color="auto"/>
                                        <w:left w:val="none" w:sz="0" w:space="0" w:color="auto"/>
                                        <w:bottom w:val="none" w:sz="0" w:space="0" w:color="auto"/>
                                        <w:right w:val="none" w:sz="0" w:space="0" w:color="auto"/>
                                      </w:divBdr>
                                    </w:div>
                                    <w:div w:id="2074308245">
                                      <w:marLeft w:val="0"/>
                                      <w:marRight w:val="0"/>
                                      <w:marTop w:val="0"/>
                                      <w:marBottom w:val="0"/>
                                      <w:divBdr>
                                        <w:top w:val="none" w:sz="0" w:space="0" w:color="auto"/>
                                        <w:left w:val="none" w:sz="0" w:space="0" w:color="auto"/>
                                        <w:bottom w:val="none" w:sz="0" w:space="0" w:color="auto"/>
                                        <w:right w:val="none" w:sz="0" w:space="0" w:color="auto"/>
                                      </w:divBdr>
                                      <w:divsChild>
                                        <w:div w:id="1150974938">
                                          <w:marLeft w:val="0"/>
                                          <w:marRight w:val="165"/>
                                          <w:marTop w:val="150"/>
                                          <w:marBottom w:val="0"/>
                                          <w:divBdr>
                                            <w:top w:val="none" w:sz="0" w:space="0" w:color="auto"/>
                                            <w:left w:val="none" w:sz="0" w:space="0" w:color="auto"/>
                                            <w:bottom w:val="none" w:sz="0" w:space="0" w:color="auto"/>
                                            <w:right w:val="none" w:sz="0" w:space="0" w:color="auto"/>
                                          </w:divBdr>
                                          <w:divsChild>
                                            <w:div w:id="1340545618">
                                              <w:marLeft w:val="0"/>
                                              <w:marRight w:val="0"/>
                                              <w:marTop w:val="0"/>
                                              <w:marBottom w:val="0"/>
                                              <w:divBdr>
                                                <w:top w:val="none" w:sz="0" w:space="0" w:color="auto"/>
                                                <w:left w:val="none" w:sz="0" w:space="0" w:color="auto"/>
                                                <w:bottom w:val="none" w:sz="0" w:space="0" w:color="auto"/>
                                                <w:right w:val="none" w:sz="0" w:space="0" w:color="auto"/>
                                              </w:divBdr>
                                              <w:divsChild>
                                                <w:div w:id="64809619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5949255">
      <w:bodyDiv w:val="1"/>
      <w:marLeft w:val="0"/>
      <w:marRight w:val="0"/>
      <w:marTop w:val="0"/>
      <w:marBottom w:val="0"/>
      <w:divBdr>
        <w:top w:val="none" w:sz="0" w:space="0" w:color="auto"/>
        <w:left w:val="none" w:sz="0" w:space="0" w:color="auto"/>
        <w:bottom w:val="none" w:sz="0" w:space="0" w:color="auto"/>
        <w:right w:val="none" w:sz="0" w:space="0" w:color="auto"/>
      </w:divBdr>
    </w:div>
    <w:div w:id="186066124">
      <w:bodyDiv w:val="1"/>
      <w:marLeft w:val="0"/>
      <w:marRight w:val="0"/>
      <w:marTop w:val="0"/>
      <w:marBottom w:val="0"/>
      <w:divBdr>
        <w:top w:val="none" w:sz="0" w:space="0" w:color="auto"/>
        <w:left w:val="none" w:sz="0" w:space="0" w:color="auto"/>
        <w:bottom w:val="none" w:sz="0" w:space="0" w:color="auto"/>
        <w:right w:val="none" w:sz="0" w:space="0" w:color="auto"/>
      </w:divBdr>
      <w:divsChild>
        <w:div w:id="1886602053">
          <w:marLeft w:val="0"/>
          <w:marRight w:val="0"/>
          <w:marTop w:val="0"/>
          <w:marBottom w:val="0"/>
          <w:divBdr>
            <w:top w:val="none" w:sz="0" w:space="0" w:color="auto"/>
            <w:left w:val="none" w:sz="0" w:space="0" w:color="auto"/>
            <w:bottom w:val="none" w:sz="0" w:space="0" w:color="auto"/>
            <w:right w:val="none" w:sz="0" w:space="0" w:color="auto"/>
          </w:divBdr>
          <w:divsChild>
            <w:div w:id="1304576514">
              <w:marLeft w:val="0"/>
              <w:marRight w:val="0"/>
              <w:marTop w:val="0"/>
              <w:marBottom w:val="0"/>
              <w:divBdr>
                <w:top w:val="none" w:sz="0" w:space="0" w:color="auto"/>
                <w:left w:val="none" w:sz="0" w:space="0" w:color="auto"/>
                <w:bottom w:val="none" w:sz="0" w:space="0" w:color="auto"/>
                <w:right w:val="none" w:sz="0" w:space="0" w:color="auto"/>
              </w:divBdr>
              <w:divsChild>
                <w:div w:id="382103415">
                  <w:marLeft w:val="0"/>
                  <w:marRight w:val="0"/>
                  <w:marTop w:val="0"/>
                  <w:marBottom w:val="0"/>
                  <w:divBdr>
                    <w:top w:val="none" w:sz="0" w:space="0" w:color="auto"/>
                    <w:left w:val="none" w:sz="0" w:space="0" w:color="auto"/>
                    <w:bottom w:val="none" w:sz="0" w:space="0" w:color="auto"/>
                    <w:right w:val="none" w:sz="0" w:space="0" w:color="auto"/>
                  </w:divBdr>
                  <w:divsChild>
                    <w:div w:id="212036389">
                      <w:marLeft w:val="0"/>
                      <w:marRight w:val="0"/>
                      <w:marTop w:val="0"/>
                      <w:marBottom w:val="0"/>
                      <w:divBdr>
                        <w:top w:val="none" w:sz="0" w:space="0" w:color="auto"/>
                        <w:left w:val="none" w:sz="0" w:space="0" w:color="auto"/>
                        <w:bottom w:val="none" w:sz="0" w:space="0" w:color="auto"/>
                        <w:right w:val="none" w:sz="0" w:space="0" w:color="auto"/>
                      </w:divBdr>
                      <w:divsChild>
                        <w:div w:id="395474102">
                          <w:marLeft w:val="0"/>
                          <w:marRight w:val="0"/>
                          <w:marTop w:val="0"/>
                          <w:marBottom w:val="0"/>
                          <w:divBdr>
                            <w:top w:val="none" w:sz="0" w:space="0" w:color="auto"/>
                            <w:left w:val="none" w:sz="0" w:space="0" w:color="auto"/>
                            <w:bottom w:val="none" w:sz="0" w:space="0" w:color="auto"/>
                            <w:right w:val="none" w:sz="0" w:space="0" w:color="auto"/>
                          </w:divBdr>
                          <w:divsChild>
                            <w:div w:id="1889996024">
                              <w:marLeft w:val="0"/>
                              <w:marRight w:val="0"/>
                              <w:marTop w:val="0"/>
                              <w:marBottom w:val="0"/>
                              <w:divBdr>
                                <w:top w:val="none" w:sz="0" w:space="0" w:color="auto"/>
                                <w:left w:val="none" w:sz="0" w:space="0" w:color="auto"/>
                                <w:bottom w:val="none" w:sz="0" w:space="0" w:color="auto"/>
                                <w:right w:val="none" w:sz="0" w:space="0" w:color="auto"/>
                              </w:divBdr>
                              <w:divsChild>
                                <w:div w:id="1493720627">
                                  <w:marLeft w:val="0"/>
                                  <w:marRight w:val="0"/>
                                  <w:marTop w:val="0"/>
                                  <w:marBottom w:val="0"/>
                                  <w:divBdr>
                                    <w:top w:val="none" w:sz="0" w:space="0" w:color="auto"/>
                                    <w:left w:val="none" w:sz="0" w:space="0" w:color="auto"/>
                                    <w:bottom w:val="none" w:sz="0" w:space="0" w:color="auto"/>
                                    <w:right w:val="none" w:sz="0" w:space="0" w:color="auto"/>
                                  </w:divBdr>
                                  <w:divsChild>
                                    <w:div w:id="696780763">
                                      <w:marLeft w:val="0"/>
                                      <w:marRight w:val="0"/>
                                      <w:marTop w:val="0"/>
                                      <w:marBottom w:val="0"/>
                                      <w:divBdr>
                                        <w:top w:val="none" w:sz="0" w:space="0" w:color="auto"/>
                                        <w:left w:val="none" w:sz="0" w:space="0" w:color="auto"/>
                                        <w:bottom w:val="none" w:sz="0" w:space="0" w:color="auto"/>
                                        <w:right w:val="none" w:sz="0" w:space="0" w:color="auto"/>
                                      </w:divBdr>
                                      <w:divsChild>
                                        <w:div w:id="1492255432">
                                          <w:marLeft w:val="0"/>
                                          <w:marRight w:val="165"/>
                                          <w:marTop w:val="150"/>
                                          <w:marBottom w:val="0"/>
                                          <w:divBdr>
                                            <w:top w:val="none" w:sz="0" w:space="0" w:color="auto"/>
                                            <w:left w:val="none" w:sz="0" w:space="0" w:color="auto"/>
                                            <w:bottom w:val="none" w:sz="0" w:space="0" w:color="auto"/>
                                            <w:right w:val="none" w:sz="0" w:space="0" w:color="auto"/>
                                          </w:divBdr>
                                          <w:divsChild>
                                            <w:div w:id="1298680706">
                                              <w:marLeft w:val="0"/>
                                              <w:marRight w:val="0"/>
                                              <w:marTop w:val="0"/>
                                              <w:marBottom w:val="0"/>
                                              <w:divBdr>
                                                <w:top w:val="none" w:sz="0" w:space="0" w:color="auto"/>
                                                <w:left w:val="none" w:sz="0" w:space="0" w:color="auto"/>
                                                <w:bottom w:val="none" w:sz="0" w:space="0" w:color="auto"/>
                                                <w:right w:val="none" w:sz="0" w:space="0" w:color="auto"/>
                                              </w:divBdr>
                                              <w:divsChild>
                                                <w:div w:id="113694982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18378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212712">
      <w:bodyDiv w:val="1"/>
      <w:marLeft w:val="0"/>
      <w:marRight w:val="0"/>
      <w:marTop w:val="0"/>
      <w:marBottom w:val="0"/>
      <w:divBdr>
        <w:top w:val="none" w:sz="0" w:space="0" w:color="auto"/>
        <w:left w:val="none" w:sz="0" w:space="0" w:color="auto"/>
        <w:bottom w:val="none" w:sz="0" w:space="0" w:color="auto"/>
        <w:right w:val="none" w:sz="0" w:space="0" w:color="auto"/>
      </w:divBdr>
    </w:div>
    <w:div w:id="186258947">
      <w:bodyDiv w:val="1"/>
      <w:marLeft w:val="0"/>
      <w:marRight w:val="0"/>
      <w:marTop w:val="0"/>
      <w:marBottom w:val="0"/>
      <w:divBdr>
        <w:top w:val="none" w:sz="0" w:space="0" w:color="auto"/>
        <w:left w:val="none" w:sz="0" w:space="0" w:color="auto"/>
        <w:bottom w:val="none" w:sz="0" w:space="0" w:color="auto"/>
        <w:right w:val="none" w:sz="0" w:space="0" w:color="auto"/>
      </w:divBdr>
      <w:divsChild>
        <w:div w:id="1455363164">
          <w:marLeft w:val="0"/>
          <w:marRight w:val="0"/>
          <w:marTop w:val="0"/>
          <w:marBottom w:val="0"/>
          <w:divBdr>
            <w:top w:val="none" w:sz="0" w:space="0" w:color="auto"/>
            <w:left w:val="none" w:sz="0" w:space="0" w:color="auto"/>
            <w:bottom w:val="none" w:sz="0" w:space="0" w:color="auto"/>
            <w:right w:val="none" w:sz="0" w:space="0" w:color="auto"/>
          </w:divBdr>
          <w:divsChild>
            <w:div w:id="821392901">
              <w:marLeft w:val="0"/>
              <w:marRight w:val="0"/>
              <w:marTop w:val="0"/>
              <w:marBottom w:val="0"/>
              <w:divBdr>
                <w:top w:val="none" w:sz="0" w:space="0" w:color="auto"/>
                <w:left w:val="none" w:sz="0" w:space="0" w:color="auto"/>
                <w:bottom w:val="none" w:sz="0" w:space="0" w:color="auto"/>
                <w:right w:val="none" w:sz="0" w:space="0" w:color="auto"/>
              </w:divBdr>
              <w:divsChild>
                <w:div w:id="1441146307">
                  <w:marLeft w:val="0"/>
                  <w:marRight w:val="0"/>
                  <w:marTop w:val="0"/>
                  <w:marBottom w:val="0"/>
                  <w:divBdr>
                    <w:top w:val="none" w:sz="0" w:space="0" w:color="auto"/>
                    <w:left w:val="none" w:sz="0" w:space="0" w:color="auto"/>
                    <w:bottom w:val="none" w:sz="0" w:space="0" w:color="auto"/>
                    <w:right w:val="none" w:sz="0" w:space="0" w:color="auto"/>
                  </w:divBdr>
                  <w:divsChild>
                    <w:div w:id="1879925796">
                      <w:marLeft w:val="0"/>
                      <w:marRight w:val="0"/>
                      <w:marTop w:val="0"/>
                      <w:marBottom w:val="0"/>
                      <w:divBdr>
                        <w:top w:val="none" w:sz="0" w:space="0" w:color="auto"/>
                        <w:left w:val="none" w:sz="0" w:space="0" w:color="auto"/>
                        <w:bottom w:val="none" w:sz="0" w:space="0" w:color="auto"/>
                        <w:right w:val="none" w:sz="0" w:space="0" w:color="auto"/>
                      </w:divBdr>
                      <w:divsChild>
                        <w:div w:id="748190685">
                          <w:marLeft w:val="0"/>
                          <w:marRight w:val="0"/>
                          <w:marTop w:val="0"/>
                          <w:marBottom w:val="0"/>
                          <w:divBdr>
                            <w:top w:val="none" w:sz="0" w:space="0" w:color="auto"/>
                            <w:left w:val="none" w:sz="0" w:space="0" w:color="auto"/>
                            <w:bottom w:val="none" w:sz="0" w:space="0" w:color="auto"/>
                            <w:right w:val="none" w:sz="0" w:space="0" w:color="auto"/>
                          </w:divBdr>
                          <w:divsChild>
                            <w:div w:id="1392266520">
                              <w:marLeft w:val="0"/>
                              <w:marRight w:val="0"/>
                              <w:marTop w:val="0"/>
                              <w:marBottom w:val="0"/>
                              <w:divBdr>
                                <w:top w:val="none" w:sz="0" w:space="0" w:color="auto"/>
                                <w:left w:val="none" w:sz="0" w:space="0" w:color="auto"/>
                                <w:bottom w:val="none" w:sz="0" w:space="0" w:color="auto"/>
                                <w:right w:val="none" w:sz="0" w:space="0" w:color="auto"/>
                              </w:divBdr>
                              <w:divsChild>
                                <w:div w:id="516238551">
                                  <w:marLeft w:val="0"/>
                                  <w:marRight w:val="0"/>
                                  <w:marTop w:val="0"/>
                                  <w:marBottom w:val="0"/>
                                  <w:divBdr>
                                    <w:top w:val="none" w:sz="0" w:space="0" w:color="auto"/>
                                    <w:left w:val="none" w:sz="0" w:space="0" w:color="auto"/>
                                    <w:bottom w:val="none" w:sz="0" w:space="0" w:color="auto"/>
                                    <w:right w:val="none" w:sz="0" w:space="0" w:color="auto"/>
                                  </w:divBdr>
                                  <w:divsChild>
                                    <w:div w:id="294993758">
                                      <w:marLeft w:val="0"/>
                                      <w:marRight w:val="0"/>
                                      <w:marTop w:val="0"/>
                                      <w:marBottom w:val="0"/>
                                      <w:divBdr>
                                        <w:top w:val="none" w:sz="0" w:space="0" w:color="auto"/>
                                        <w:left w:val="none" w:sz="0" w:space="0" w:color="auto"/>
                                        <w:bottom w:val="none" w:sz="0" w:space="0" w:color="auto"/>
                                        <w:right w:val="none" w:sz="0" w:space="0" w:color="auto"/>
                                      </w:divBdr>
                                      <w:divsChild>
                                        <w:div w:id="796339877">
                                          <w:marLeft w:val="0"/>
                                          <w:marRight w:val="165"/>
                                          <w:marTop w:val="150"/>
                                          <w:marBottom w:val="0"/>
                                          <w:divBdr>
                                            <w:top w:val="none" w:sz="0" w:space="0" w:color="auto"/>
                                            <w:left w:val="none" w:sz="0" w:space="0" w:color="auto"/>
                                            <w:bottom w:val="none" w:sz="0" w:space="0" w:color="auto"/>
                                            <w:right w:val="none" w:sz="0" w:space="0" w:color="auto"/>
                                          </w:divBdr>
                                          <w:divsChild>
                                            <w:div w:id="357779382">
                                              <w:marLeft w:val="0"/>
                                              <w:marRight w:val="0"/>
                                              <w:marTop w:val="0"/>
                                              <w:marBottom w:val="0"/>
                                              <w:divBdr>
                                                <w:top w:val="none" w:sz="0" w:space="0" w:color="auto"/>
                                                <w:left w:val="none" w:sz="0" w:space="0" w:color="auto"/>
                                                <w:bottom w:val="none" w:sz="0" w:space="0" w:color="auto"/>
                                                <w:right w:val="none" w:sz="0" w:space="0" w:color="auto"/>
                                              </w:divBdr>
                                              <w:divsChild>
                                                <w:div w:id="193300424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44199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717227">
      <w:bodyDiv w:val="1"/>
      <w:marLeft w:val="0"/>
      <w:marRight w:val="0"/>
      <w:marTop w:val="0"/>
      <w:marBottom w:val="0"/>
      <w:divBdr>
        <w:top w:val="none" w:sz="0" w:space="0" w:color="auto"/>
        <w:left w:val="none" w:sz="0" w:space="0" w:color="auto"/>
        <w:bottom w:val="none" w:sz="0" w:space="0" w:color="auto"/>
        <w:right w:val="none" w:sz="0" w:space="0" w:color="auto"/>
      </w:divBdr>
      <w:divsChild>
        <w:div w:id="249630161">
          <w:marLeft w:val="0"/>
          <w:marRight w:val="0"/>
          <w:marTop w:val="0"/>
          <w:marBottom w:val="0"/>
          <w:divBdr>
            <w:top w:val="none" w:sz="0" w:space="0" w:color="auto"/>
            <w:left w:val="none" w:sz="0" w:space="0" w:color="auto"/>
            <w:bottom w:val="none" w:sz="0" w:space="0" w:color="auto"/>
            <w:right w:val="none" w:sz="0" w:space="0" w:color="auto"/>
          </w:divBdr>
          <w:divsChild>
            <w:div w:id="764887849">
              <w:marLeft w:val="0"/>
              <w:marRight w:val="0"/>
              <w:marTop w:val="0"/>
              <w:marBottom w:val="0"/>
              <w:divBdr>
                <w:top w:val="none" w:sz="0" w:space="0" w:color="auto"/>
                <w:left w:val="none" w:sz="0" w:space="0" w:color="auto"/>
                <w:bottom w:val="none" w:sz="0" w:space="0" w:color="auto"/>
                <w:right w:val="none" w:sz="0" w:space="0" w:color="auto"/>
              </w:divBdr>
              <w:divsChild>
                <w:div w:id="1718120590">
                  <w:marLeft w:val="0"/>
                  <w:marRight w:val="0"/>
                  <w:marTop w:val="0"/>
                  <w:marBottom w:val="0"/>
                  <w:divBdr>
                    <w:top w:val="none" w:sz="0" w:space="0" w:color="auto"/>
                    <w:left w:val="none" w:sz="0" w:space="0" w:color="auto"/>
                    <w:bottom w:val="none" w:sz="0" w:space="0" w:color="auto"/>
                    <w:right w:val="none" w:sz="0" w:space="0" w:color="auto"/>
                  </w:divBdr>
                  <w:divsChild>
                    <w:div w:id="1087924998">
                      <w:marLeft w:val="0"/>
                      <w:marRight w:val="0"/>
                      <w:marTop w:val="0"/>
                      <w:marBottom w:val="0"/>
                      <w:divBdr>
                        <w:top w:val="none" w:sz="0" w:space="0" w:color="auto"/>
                        <w:left w:val="none" w:sz="0" w:space="0" w:color="auto"/>
                        <w:bottom w:val="none" w:sz="0" w:space="0" w:color="auto"/>
                        <w:right w:val="none" w:sz="0" w:space="0" w:color="auto"/>
                      </w:divBdr>
                      <w:divsChild>
                        <w:div w:id="1564440923">
                          <w:marLeft w:val="0"/>
                          <w:marRight w:val="0"/>
                          <w:marTop w:val="0"/>
                          <w:marBottom w:val="0"/>
                          <w:divBdr>
                            <w:top w:val="none" w:sz="0" w:space="0" w:color="auto"/>
                            <w:left w:val="none" w:sz="0" w:space="0" w:color="auto"/>
                            <w:bottom w:val="none" w:sz="0" w:space="0" w:color="auto"/>
                            <w:right w:val="none" w:sz="0" w:space="0" w:color="auto"/>
                          </w:divBdr>
                          <w:divsChild>
                            <w:div w:id="1501431537">
                              <w:marLeft w:val="0"/>
                              <w:marRight w:val="0"/>
                              <w:marTop w:val="0"/>
                              <w:marBottom w:val="0"/>
                              <w:divBdr>
                                <w:top w:val="none" w:sz="0" w:space="0" w:color="auto"/>
                                <w:left w:val="none" w:sz="0" w:space="0" w:color="auto"/>
                                <w:bottom w:val="none" w:sz="0" w:space="0" w:color="auto"/>
                                <w:right w:val="none" w:sz="0" w:space="0" w:color="auto"/>
                              </w:divBdr>
                              <w:divsChild>
                                <w:div w:id="526676609">
                                  <w:marLeft w:val="0"/>
                                  <w:marRight w:val="0"/>
                                  <w:marTop w:val="0"/>
                                  <w:marBottom w:val="0"/>
                                  <w:divBdr>
                                    <w:top w:val="none" w:sz="0" w:space="0" w:color="auto"/>
                                    <w:left w:val="none" w:sz="0" w:space="0" w:color="auto"/>
                                    <w:bottom w:val="none" w:sz="0" w:space="0" w:color="auto"/>
                                    <w:right w:val="none" w:sz="0" w:space="0" w:color="auto"/>
                                  </w:divBdr>
                                  <w:divsChild>
                                    <w:div w:id="1444181475">
                                      <w:marLeft w:val="0"/>
                                      <w:marRight w:val="0"/>
                                      <w:marTop w:val="0"/>
                                      <w:marBottom w:val="0"/>
                                      <w:divBdr>
                                        <w:top w:val="none" w:sz="0" w:space="0" w:color="auto"/>
                                        <w:left w:val="none" w:sz="0" w:space="0" w:color="auto"/>
                                        <w:bottom w:val="none" w:sz="0" w:space="0" w:color="auto"/>
                                        <w:right w:val="none" w:sz="0" w:space="0" w:color="auto"/>
                                      </w:divBdr>
                                      <w:divsChild>
                                        <w:div w:id="1083185219">
                                          <w:marLeft w:val="0"/>
                                          <w:marRight w:val="165"/>
                                          <w:marTop w:val="150"/>
                                          <w:marBottom w:val="0"/>
                                          <w:divBdr>
                                            <w:top w:val="none" w:sz="0" w:space="0" w:color="auto"/>
                                            <w:left w:val="none" w:sz="0" w:space="0" w:color="auto"/>
                                            <w:bottom w:val="none" w:sz="0" w:space="0" w:color="auto"/>
                                            <w:right w:val="none" w:sz="0" w:space="0" w:color="auto"/>
                                          </w:divBdr>
                                          <w:divsChild>
                                            <w:div w:id="434401586">
                                              <w:marLeft w:val="0"/>
                                              <w:marRight w:val="0"/>
                                              <w:marTop w:val="0"/>
                                              <w:marBottom w:val="0"/>
                                              <w:divBdr>
                                                <w:top w:val="none" w:sz="0" w:space="0" w:color="auto"/>
                                                <w:left w:val="none" w:sz="0" w:space="0" w:color="auto"/>
                                                <w:bottom w:val="none" w:sz="0" w:space="0" w:color="auto"/>
                                                <w:right w:val="none" w:sz="0" w:space="0" w:color="auto"/>
                                              </w:divBdr>
                                              <w:divsChild>
                                                <w:div w:id="1057136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214735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794129">
      <w:bodyDiv w:val="1"/>
      <w:marLeft w:val="0"/>
      <w:marRight w:val="0"/>
      <w:marTop w:val="0"/>
      <w:marBottom w:val="0"/>
      <w:divBdr>
        <w:top w:val="none" w:sz="0" w:space="0" w:color="auto"/>
        <w:left w:val="none" w:sz="0" w:space="0" w:color="auto"/>
        <w:bottom w:val="none" w:sz="0" w:space="0" w:color="auto"/>
        <w:right w:val="none" w:sz="0" w:space="0" w:color="auto"/>
      </w:divBdr>
      <w:divsChild>
        <w:div w:id="22365287">
          <w:marLeft w:val="0"/>
          <w:marRight w:val="0"/>
          <w:marTop w:val="0"/>
          <w:marBottom w:val="0"/>
          <w:divBdr>
            <w:top w:val="none" w:sz="0" w:space="0" w:color="auto"/>
            <w:left w:val="none" w:sz="0" w:space="0" w:color="auto"/>
            <w:bottom w:val="none" w:sz="0" w:space="0" w:color="auto"/>
            <w:right w:val="none" w:sz="0" w:space="0" w:color="auto"/>
          </w:divBdr>
          <w:divsChild>
            <w:div w:id="1632904144">
              <w:marLeft w:val="0"/>
              <w:marRight w:val="0"/>
              <w:marTop w:val="0"/>
              <w:marBottom w:val="0"/>
              <w:divBdr>
                <w:top w:val="none" w:sz="0" w:space="0" w:color="auto"/>
                <w:left w:val="none" w:sz="0" w:space="0" w:color="auto"/>
                <w:bottom w:val="none" w:sz="0" w:space="0" w:color="auto"/>
                <w:right w:val="none" w:sz="0" w:space="0" w:color="auto"/>
              </w:divBdr>
              <w:divsChild>
                <w:div w:id="370885923">
                  <w:marLeft w:val="0"/>
                  <w:marRight w:val="0"/>
                  <w:marTop w:val="0"/>
                  <w:marBottom w:val="0"/>
                  <w:divBdr>
                    <w:top w:val="none" w:sz="0" w:space="0" w:color="auto"/>
                    <w:left w:val="none" w:sz="0" w:space="0" w:color="auto"/>
                    <w:bottom w:val="none" w:sz="0" w:space="0" w:color="auto"/>
                    <w:right w:val="none" w:sz="0" w:space="0" w:color="auto"/>
                  </w:divBdr>
                  <w:divsChild>
                    <w:div w:id="1651052502">
                      <w:marLeft w:val="0"/>
                      <w:marRight w:val="0"/>
                      <w:marTop w:val="0"/>
                      <w:marBottom w:val="0"/>
                      <w:divBdr>
                        <w:top w:val="none" w:sz="0" w:space="0" w:color="auto"/>
                        <w:left w:val="none" w:sz="0" w:space="0" w:color="auto"/>
                        <w:bottom w:val="none" w:sz="0" w:space="0" w:color="auto"/>
                        <w:right w:val="none" w:sz="0" w:space="0" w:color="auto"/>
                      </w:divBdr>
                      <w:divsChild>
                        <w:div w:id="374697217">
                          <w:marLeft w:val="0"/>
                          <w:marRight w:val="0"/>
                          <w:marTop w:val="0"/>
                          <w:marBottom w:val="0"/>
                          <w:divBdr>
                            <w:top w:val="none" w:sz="0" w:space="0" w:color="auto"/>
                            <w:left w:val="none" w:sz="0" w:space="0" w:color="auto"/>
                            <w:bottom w:val="none" w:sz="0" w:space="0" w:color="auto"/>
                            <w:right w:val="none" w:sz="0" w:space="0" w:color="auto"/>
                          </w:divBdr>
                          <w:divsChild>
                            <w:div w:id="157187652">
                              <w:marLeft w:val="0"/>
                              <w:marRight w:val="0"/>
                              <w:marTop w:val="0"/>
                              <w:marBottom w:val="0"/>
                              <w:divBdr>
                                <w:top w:val="none" w:sz="0" w:space="0" w:color="auto"/>
                                <w:left w:val="none" w:sz="0" w:space="0" w:color="auto"/>
                                <w:bottom w:val="none" w:sz="0" w:space="0" w:color="auto"/>
                                <w:right w:val="none" w:sz="0" w:space="0" w:color="auto"/>
                              </w:divBdr>
                              <w:divsChild>
                                <w:div w:id="442311072">
                                  <w:marLeft w:val="0"/>
                                  <w:marRight w:val="0"/>
                                  <w:marTop w:val="0"/>
                                  <w:marBottom w:val="0"/>
                                  <w:divBdr>
                                    <w:top w:val="none" w:sz="0" w:space="0" w:color="auto"/>
                                    <w:left w:val="none" w:sz="0" w:space="0" w:color="auto"/>
                                    <w:bottom w:val="none" w:sz="0" w:space="0" w:color="auto"/>
                                    <w:right w:val="none" w:sz="0" w:space="0" w:color="auto"/>
                                  </w:divBdr>
                                  <w:divsChild>
                                    <w:div w:id="522790542">
                                      <w:marLeft w:val="0"/>
                                      <w:marRight w:val="0"/>
                                      <w:marTop w:val="0"/>
                                      <w:marBottom w:val="0"/>
                                      <w:divBdr>
                                        <w:top w:val="none" w:sz="0" w:space="0" w:color="auto"/>
                                        <w:left w:val="none" w:sz="0" w:space="0" w:color="auto"/>
                                        <w:bottom w:val="none" w:sz="0" w:space="0" w:color="auto"/>
                                        <w:right w:val="none" w:sz="0" w:space="0" w:color="auto"/>
                                      </w:divBdr>
                                    </w:div>
                                    <w:div w:id="1013847289">
                                      <w:marLeft w:val="0"/>
                                      <w:marRight w:val="0"/>
                                      <w:marTop w:val="0"/>
                                      <w:marBottom w:val="0"/>
                                      <w:divBdr>
                                        <w:top w:val="none" w:sz="0" w:space="0" w:color="auto"/>
                                        <w:left w:val="none" w:sz="0" w:space="0" w:color="auto"/>
                                        <w:bottom w:val="none" w:sz="0" w:space="0" w:color="auto"/>
                                        <w:right w:val="none" w:sz="0" w:space="0" w:color="auto"/>
                                      </w:divBdr>
                                      <w:divsChild>
                                        <w:div w:id="1335302421">
                                          <w:marLeft w:val="0"/>
                                          <w:marRight w:val="165"/>
                                          <w:marTop w:val="150"/>
                                          <w:marBottom w:val="0"/>
                                          <w:divBdr>
                                            <w:top w:val="none" w:sz="0" w:space="0" w:color="auto"/>
                                            <w:left w:val="none" w:sz="0" w:space="0" w:color="auto"/>
                                            <w:bottom w:val="none" w:sz="0" w:space="0" w:color="auto"/>
                                            <w:right w:val="none" w:sz="0" w:space="0" w:color="auto"/>
                                          </w:divBdr>
                                          <w:divsChild>
                                            <w:div w:id="1136722849">
                                              <w:marLeft w:val="0"/>
                                              <w:marRight w:val="0"/>
                                              <w:marTop w:val="0"/>
                                              <w:marBottom w:val="0"/>
                                              <w:divBdr>
                                                <w:top w:val="none" w:sz="0" w:space="0" w:color="auto"/>
                                                <w:left w:val="none" w:sz="0" w:space="0" w:color="auto"/>
                                                <w:bottom w:val="none" w:sz="0" w:space="0" w:color="auto"/>
                                                <w:right w:val="none" w:sz="0" w:space="0" w:color="auto"/>
                                              </w:divBdr>
                                              <w:divsChild>
                                                <w:div w:id="37192449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6910450">
      <w:bodyDiv w:val="1"/>
      <w:marLeft w:val="0"/>
      <w:marRight w:val="0"/>
      <w:marTop w:val="0"/>
      <w:marBottom w:val="0"/>
      <w:divBdr>
        <w:top w:val="none" w:sz="0" w:space="0" w:color="auto"/>
        <w:left w:val="none" w:sz="0" w:space="0" w:color="auto"/>
        <w:bottom w:val="none" w:sz="0" w:space="0" w:color="auto"/>
        <w:right w:val="none" w:sz="0" w:space="0" w:color="auto"/>
      </w:divBdr>
    </w:div>
    <w:div w:id="187572801">
      <w:bodyDiv w:val="1"/>
      <w:marLeft w:val="0"/>
      <w:marRight w:val="0"/>
      <w:marTop w:val="0"/>
      <w:marBottom w:val="0"/>
      <w:divBdr>
        <w:top w:val="none" w:sz="0" w:space="0" w:color="auto"/>
        <w:left w:val="none" w:sz="0" w:space="0" w:color="auto"/>
        <w:bottom w:val="none" w:sz="0" w:space="0" w:color="auto"/>
        <w:right w:val="none" w:sz="0" w:space="0" w:color="auto"/>
      </w:divBdr>
      <w:divsChild>
        <w:div w:id="671222060">
          <w:marLeft w:val="0"/>
          <w:marRight w:val="0"/>
          <w:marTop w:val="0"/>
          <w:marBottom w:val="0"/>
          <w:divBdr>
            <w:top w:val="none" w:sz="0" w:space="0" w:color="auto"/>
            <w:left w:val="none" w:sz="0" w:space="0" w:color="auto"/>
            <w:bottom w:val="none" w:sz="0" w:space="0" w:color="auto"/>
            <w:right w:val="none" w:sz="0" w:space="0" w:color="auto"/>
          </w:divBdr>
          <w:divsChild>
            <w:div w:id="1344283665">
              <w:marLeft w:val="0"/>
              <w:marRight w:val="0"/>
              <w:marTop w:val="0"/>
              <w:marBottom w:val="0"/>
              <w:divBdr>
                <w:top w:val="none" w:sz="0" w:space="0" w:color="auto"/>
                <w:left w:val="none" w:sz="0" w:space="0" w:color="auto"/>
                <w:bottom w:val="none" w:sz="0" w:space="0" w:color="auto"/>
                <w:right w:val="none" w:sz="0" w:space="0" w:color="auto"/>
              </w:divBdr>
              <w:divsChild>
                <w:div w:id="1721324388">
                  <w:marLeft w:val="0"/>
                  <w:marRight w:val="0"/>
                  <w:marTop w:val="0"/>
                  <w:marBottom w:val="0"/>
                  <w:divBdr>
                    <w:top w:val="none" w:sz="0" w:space="0" w:color="auto"/>
                    <w:left w:val="none" w:sz="0" w:space="0" w:color="auto"/>
                    <w:bottom w:val="none" w:sz="0" w:space="0" w:color="auto"/>
                    <w:right w:val="none" w:sz="0" w:space="0" w:color="auto"/>
                  </w:divBdr>
                  <w:divsChild>
                    <w:div w:id="285745704">
                      <w:marLeft w:val="0"/>
                      <w:marRight w:val="0"/>
                      <w:marTop w:val="0"/>
                      <w:marBottom w:val="0"/>
                      <w:divBdr>
                        <w:top w:val="none" w:sz="0" w:space="0" w:color="auto"/>
                        <w:left w:val="none" w:sz="0" w:space="0" w:color="auto"/>
                        <w:bottom w:val="none" w:sz="0" w:space="0" w:color="auto"/>
                        <w:right w:val="none" w:sz="0" w:space="0" w:color="auto"/>
                      </w:divBdr>
                      <w:divsChild>
                        <w:div w:id="1218593754">
                          <w:marLeft w:val="0"/>
                          <w:marRight w:val="0"/>
                          <w:marTop w:val="0"/>
                          <w:marBottom w:val="0"/>
                          <w:divBdr>
                            <w:top w:val="none" w:sz="0" w:space="0" w:color="auto"/>
                            <w:left w:val="none" w:sz="0" w:space="0" w:color="auto"/>
                            <w:bottom w:val="none" w:sz="0" w:space="0" w:color="auto"/>
                            <w:right w:val="none" w:sz="0" w:space="0" w:color="auto"/>
                          </w:divBdr>
                          <w:divsChild>
                            <w:div w:id="716512250">
                              <w:marLeft w:val="0"/>
                              <w:marRight w:val="0"/>
                              <w:marTop w:val="0"/>
                              <w:marBottom w:val="0"/>
                              <w:divBdr>
                                <w:top w:val="none" w:sz="0" w:space="0" w:color="auto"/>
                                <w:left w:val="none" w:sz="0" w:space="0" w:color="auto"/>
                                <w:bottom w:val="none" w:sz="0" w:space="0" w:color="auto"/>
                                <w:right w:val="none" w:sz="0" w:space="0" w:color="auto"/>
                              </w:divBdr>
                              <w:divsChild>
                                <w:div w:id="301813727">
                                  <w:marLeft w:val="0"/>
                                  <w:marRight w:val="0"/>
                                  <w:marTop w:val="0"/>
                                  <w:marBottom w:val="0"/>
                                  <w:divBdr>
                                    <w:top w:val="none" w:sz="0" w:space="0" w:color="auto"/>
                                    <w:left w:val="none" w:sz="0" w:space="0" w:color="auto"/>
                                    <w:bottom w:val="none" w:sz="0" w:space="0" w:color="auto"/>
                                    <w:right w:val="none" w:sz="0" w:space="0" w:color="auto"/>
                                  </w:divBdr>
                                  <w:divsChild>
                                    <w:div w:id="720010190">
                                      <w:marLeft w:val="0"/>
                                      <w:marRight w:val="0"/>
                                      <w:marTop w:val="0"/>
                                      <w:marBottom w:val="0"/>
                                      <w:divBdr>
                                        <w:top w:val="none" w:sz="0" w:space="0" w:color="auto"/>
                                        <w:left w:val="none" w:sz="0" w:space="0" w:color="auto"/>
                                        <w:bottom w:val="none" w:sz="0" w:space="0" w:color="auto"/>
                                        <w:right w:val="none" w:sz="0" w:space="0" w:color="auto"/>
                                      </w:divBdr>
                                    </w:div>
                                    <w:div w:id="1258902147">
                                      <w:marLeft w:val="0"/>
                                      <w:marRight w:val="0"/>
                                      <w:marTop w:val="0"/>
                                      <w:marBottom w:val="0"/>
                                      <w:divBdr>
                                        <w:top w:val="none" w:sz="0" w:space="0" w:color="auto"/>
                                        <w:left w:val="none" w:sz="0" w:space="0" w:color="auto"/>
                                        <w:bottom w:val="none" w:sz="0" w:space="0" w:color="auto"/>
                                        <w:right w:val="none" w:sz="0" w:space="0" w:color="auto"/>
                                      </w:divBdr>
                                      <w:divsChild>
                                        <w:div w:id="758910515">
                                          <w:marLeft w:val="0"/>
                                          <w:marRight w:val="165"/>
                                          <w:marTop w:val="150"/>
                                          <w:marBottom w:val="0"/>
                                          <w:divBdr>
                                            <w:top w:val="none" w:sz="0" w:space="0" w:color="auto"/>
                                            <w:left w:val="none" w:sz="0" w:space="0" w:color="auto"/>
                                            <w:bottom w:val="none" w:sz="0" w:space="0" w:color="auto"/>
                                            <w:right w:val="none" w:sz="0" w:space="0" w:color="auto"/>
                                          </w:divBdr>
                                          <w:divsChild>
                                            <w:div w:id="355354617">
                                              <w:marLeft w:val="0"/>
                                              <w:marRight w:val="0"/>
                                              <w:marTop w:val="0"/>
                                              <w:marBottom w:val="0"/>
                                              <w:divBdr>
                                                <w:top w:val="none" w:sz="0" w:space="0" w:color="auto"/>
                                                <w:left w:val="none" w:sz="0" w:space="0" w:color="auto"/>
                                                <w:bottom w:val="none" w:sz="0" w:space="0" w:color="auto"/>
                                                <w:right w:val="none" w:sz="0" w:space="0" w:color="auto"/>
                                              </w:divBdr>
                                              <w:divsChild>
                                                <w:div w:id="95494440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8033503">
      <w:bodyDiv w:val="1"/>
      <w:marLeft w:val="0"/>
      <w:marRight w:val="0"/>
      <w:marTop w:val="0"/>
      <w:marBottom w:val="0"/>
      <w:divBdr>
        <w:top w:val="none" w:sz="0" w:space="0" w:color="auto"/>
        <w:left w:val="none" w:sz="0" w:space="0" w:color="auto"/>
        <w:bottom w:val="none" w:sz="0" w:space="0" w:color="auto"/>
        <w:right w:val="none" w:sz="0" w:space="0" w:color="auto"/>
      </w:divBdr>
    </w:div>
    <w:div w:id="188419177">
      <w:bodyDiv w:val="1"/>
      <w:marLeft w:val="0"/>
      <w:marRight w:val="0"/>
      <w:marTop w:val="0"/>
      <w:marBottom w:val="0"/>
      <w:divBdr>
        <w:top w:val="none" w:sz="0" w:space="0" w:color="auto"/>
        <w:left w:val="none" w:sz="0" w:space="0" w:color="auto"/>
        <w:bottom w:val="none" w:sz="0" w:space="0" w:color="auto"/>
        <w:right w:val="none" w:sz="0" w:space="0" w:color="auto"/>
      </w:divBdr>
    </w:div>
    <w:div w:id="188958509">
      <w:bodyDiv w:val="1"/>
      <w:marLeft w:val="0"/>
      <w:marRight w:val="0"/>
      <w:marTop w:val="0"/>
      <w:marBottom w:val="0"/>
      <w:divBdr>
        <w:top w:val="none" w:sz="0" w:space="0" w:color="auto"/>
        <w:left w:val="none" w:sz="0" w:space="0" w:color="auto"/>
        <w:bottom w:val="none" w:sz="0" w:space="0" w:color="auto"/>
        <w:right w:val="none" w:sz="0" w:space="0" w:color="auto"/>
      </w:divBdr>
      <w:divsChild>
        <w:div w:id="236792496">
          <w:marLeft w:val="0"/>
          <w:marRight w:val="0"/>
          <w:marTop w:val="0"/>
          <w:marBottom w:val="0"/>
          <w:divBdr>
            <w:top w:val="none" w:sz="0" w:space="0" w:color="auto"/>
            <w:left w:val="none" w:sz="0" w:space="0" w:color="auto"/>
            <w:bottom w:val="none" w:sz="0" w:space="0" w:color="auto"/>
            <w:right w:val="none" w:sz="0" w:space="0" w:color="auto"/>
          </w:divBdr>
          <w:divsChild>
            <w:div w:id="905727052">
              <w:marLeft w:val="0"/>
              <w:marRight w:val="0"/>
              <w:marTop w:val="0"/>
              <w:marBottom w:val="0"/>
              <w:divBdr>
                <w:top w:val="none" w:sz="0" w:space="0" w:color="auto"/>
                <w:left w:val="none" w:sz="0" w:space="0" w:color="auto"/>
                <w:bottom w:val="none" w:sz="0" w:space="0" w:color="auto"/>
                <w:right w:val="none" w:sz="0" w:space="0" w:color="auto"/>
              </w:divBdr>
              <w:divsChild>
                <w:div w:id="565528692">
                  <w:marLeft w:val="0"/>
                  <w:marRight w:val="0"/>
                  <w:marTop w:val="0"/>
                  <w:marBottom w:val="0"/>
                  <w:divBdr>
                    <w:top w:val="none" w:sz="0" w:space="0" w:color="auto"/>
                    <w:left w:val="none" w:sz="0" w:space="0" w:color="auto"/>
                    <w:bottom w:val="none" w:sz="0" w:space="0" w:color="auto"/>
                    <w:right w:val="none" w:sz="0" w:space="0" w:color="auto"/>
                  </w:divBdr>
                  <w:divsChild>
                    <w:div w:id="1222787855">
                      <w:marLeft w:val="0"/>
                      <w:marRight w:val="0"/>
                      <w:marTop w:val="0"/>
                      <w:marBottom w:val="0"/>
                      <w:divBdr>
                        <w:top w:val="none" w:sz="0" w:space="0" w:color="auto"/>
                        <w:left w:val="none" w:sz="0" w:space="0" w:color="auto"/>
                        <w:bottom w:val="none" w:sz="0" w:space="0" w:color="auto"/>
                        <w:right w:val="none" w:sz="0" w:space="0" w:color="auto"/>
                      </w:divBdr>
                      <w:divsChild>
                        <w:div w:id="1415787128">
                          <w:marLeft w:val="0"/>
                          <w:marRight w:val="0"/>
                          <w:marTop w:val="0"/>
                          <w:marBottom w:val="0"/>
                          <w:divBdr>
                            <w:top w:val="none" w:sz="0" w:space="0" w:color="auto"/>
                            <w:left w:val="none" w:sz="0" w:space="0" w:color="auto"/>
                            <w:bottom w:val="none" w:sz="0" w:space="0" w:color="auto"/>
                            <w:right w:val="none" w:sz="0" w:space="0" w:color="auto"/>
                          </w:divBdr>
                          <w:divsChild>
                            <w:div w:id="1439376212">
                              <w:marLeft w:val="0"/>
                              <w:marRight w:val="0"/>
                              <w:marTop w:val="0"/>
                              <w:marBottom w:val="0"/>
                              <w:divBdr>
                                <w:top w:val="none" w:sz="0" w:space="0" w:color="auto"/>
                                <w:left w:val="none" w:sz="0" w:space="0" w:color="auto"/>
                                <w:bottom w:val="none" w:sz="0" w:space="0" w:color="auto"/>
                                <w:right w:val="none" w:sz="0" w:space="0" w:color="auto"/>
                              </w:divBdr>
                              <w:divsChild>
                                <w:div w:id="91127509">
                                  <w:marLeft w:val="0"/>
                                  <w:marRight w:val="0"/>
                                  <w:marTop w:val="0"/>
                                  <w:marBottom w:val="0"/>
                                  <w:divBdr>
                                    <w:top w:val="none" w:sz="0" w:space="0" w:color="auto"/>
                                    <w:left w:val="none" w:sz="0" w:space="0" w:color="auto"/>
                                    <w:bottom w:val="none" w:sz="0" w:space="0" w:color="auto"/>
                                    <w:right w:val="none" w:sz="0" w:space="0" w:color="auto"/>
                                  </w:divBdr>
                                  <w:divsChild>
                                    <w:div w:id="1705016604">
                                      <w:marLeft w:val="0"/>
                                      <w:marRight w:val="0"/>
                                      <w:marTop w:val="0"/>
                                      <w:marBottom w:val="0"/>
                                      <w:divBdr>
                                        <w:top w:val="none" w:sz="0" w:space="0" w:color="auto"/>
                                        <w:left w:val="none" w:sz="0" w:space="0" w:color="auto"/>
                                        <w:bottom w:val="none" w:sz="0" w:space="0" w:color="auto"/>
                                        <w:right w:val="none" w:sz="0" w:space="0" w:color="auto"/>
                                      </w:divBdr>
                                    </w:div>
                                    <w:div w:id="1801342608">
                                      <w:marLeft w:val="0"/>
                                      <w:marRight w:val="0"/>
                                      <w:marTop w:val="0"/>
                                      <w:marBottom w:val="0"/>
                                      <w:divBdr>
                                        <w:top w:val="none" w:sz="0" w:space="0" w:color="auto"/>
                                        <w:left w:val="none" w:sz="0" w:space="0" w:color="auto"/>
                                        <w:bottom w:val="none" w:sz="0" w:space="0" w:color="auto"/>
                                        <w:right w:val="none" w:sz="0" w:space="0" w:color="auto"/>
                                      </w:divBdr>
                                      <w:divsChild>
                                        <w:div w:id="793865430">
                                          <w:marLeft w:val="0"/>
                                          <w:marRight w:val="165"/>
                                          <w:marTop w:val="150"/>
                                          <w:marBottom w:val="0"/>
                                          <w:divBdr>
                                            <w:top w:val="none" w:sz="0" w:space="0" w:color="auto"/>
                                            <w:left w:val="none" w:sz="0" w:space="0" w:color="auto"/>
                                            <w:bottom w:val="none" w:sz="0" w:space="0" w:color="auto"/>
                                            <w:right w:val="none" w:sz="0" w:space="0" w:color="auto"/>
                                          </w:divBdr>
                                          <w:divsChild>
                                            <w:div w:id="828521951">
                                              <w:marLeft w:val="0"/>
                                              <w:marRight w:val="0"/>
                                              <w:marTop w:val="0"/>
                                              <w:marBottom w:val="0"/>
                                              <w:divBdr>
                                                <w:top w:val="none" w:sz="0" w:space="0" w:color="auto"/>
                                                <w:left w:val="none" w:sz="0" w:space="0" w:color="auto"/>
                                                <w:bottom w:val="none" w:sz="0" w:space="0" w:color="auto"/>
                                                <w:right w:val="none" w:sz="0" w:space="0" w:color="auto"/>
                                              </w:divBdr>
                                              <w:divsChild>
                                                <w:div w:id="116320248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9294758">
      <w:bodyDiv w:val="1"/>
      <w:marLeft w:val="0"/>
      <w:marRight w:val="0"/>
      <w:marTop w:val="0"/>
      <w:marBottom w:val="0"/>
      <w:divBdr>
        <w:top w:val="none" w:sz="0" w:space="0" w:color="auto"/>
        <w:left w:val="none" w:sz="0" w:space="0" w:color="auto"/>
        <w:bottom w:val="none" w:sz="0" w:space="0" w:color="auto"/>
        <w:right w:val="none" w:sz="0" w:space="0" w:color="auto"/>
      </w:divBdr>
    </w:div>
    <w:div w:id="189951657">
      <w:bodyDiv w:val="1"/>
      <w:marLeft w:val="0"/>
      <w:marRight w:val="0"/>
      <w:marTop w:val="0"/>
      <w:marBottom w:val="0"/>
      <w:divBdr>
        <w:top w:val="none" w:sz="0" w:space="0" w:color="auto"/>
        <w:left w:val="none" w:sz="0" w:space="0" w:color="auto"/>
        <w:bottom w:val="none" w:sz="0" w:space="0" w:color="auto"/>
        <w:right w:val="none" w:sz="0" w:space="0" w:color="auto"/>
      </w:divBdr>
    </w:div>
    <w:div w:id="190190474">
      <w:bodyDiv w:val="1"/>
      <w:marLeft w:val="0"/>
      <w:marRight w:val="0"/>
      <w:marTop w:val="0"/>
      <w:marBottom w:val="0"/>
      <w:divBdr>
        <w:top w:val="none" w:sz="0" w:space="0" w:color="auto"/>
        <w:left w:val="none" w:sz="0" w:space="0" w:color="auto"/>
        <w:bottom w:val="none" w:sz="0" w:space="0" w:color="auto"/>
        <w:right w:val="none" w:sz="0" w:space="0" w:color="auto"/>
      </w:divBdr>
      <w:divsChild>
        <w:div w:id="256721267">
          <w:marLeft w:val="0"/>
          <w:marRight w:val="0"/>
          <w:marTop w:val="0"/>
          <w:marBottom w:val="0"/>
          <w:divBdr>
            <w:top w:val="none" w:sz="0" w:space="0" w:color="auto"/>
            <w:left w:val="none" w:sz="0" w:space="0" w:color="auto"/>
            <w:bottom w:val="none" w:sz="0" w:space="0" w:color="auto"/>
            <w:right w:val="none" w:sz="0" w:space="0" w:color="auto"/>
          </w:divBdr>
          <w:divsChild>
            <w:div w:id="1878855501">
              <w:marLeft w:val="0"/>
              <w:marRight w:val="0"/>
              <w:marTop w:val="0"/>
              <w:marBottom w:val="0"/>
              <w:divBdr>
                <w:top w:val="none" w:sz="0" w:space="0" w:color="auto"/>
                <w:left w:val="none" w:sz="0" w:space="0" w:color="auto"/>
                <w:bottom w:val="none" w:sz="0" w:space="0" w:color="auto"/>
                <w:right w:val="none" w:sz="0" w:space="0" w:color="auto"/>
              </w:divBdr>
              <w:divsChild>
                <w:div w:id="1196310699">
                  <w:marLeft w:val="0"/>
                  <w:marRight w:val="0"/>
                  <w:marTop w:val="0"/>
                  <w:marBottom w:val="0"/>
                  <w:divBdr>
                    <w:top w:val="none" w:sz="0" w:space="0" w:color="auto"/>
                    <w:left w:val="none" w:sz="0" w:space="0" w:color="auto"/>
                    <w:bottom w:val="none" w:sz="0" w:space="0" w:color="auto"/>
                    <w:right w:val="none" w:sz="0" w:space="0" w:color="auto"/>
                  </w:divBdr>
                  <w:divsChild>
                    <w:div w:id="484669427">
                      <w:marLeft w:val="0"/>
                      <w:marRight w:val="0"/>
                      <w:marTop w:val="0"/>
                      <w:marBottom w:val="0"/>
                      <w:divBdr>
                        <w:top w:val="none" w:sz="0" w:space="0" w:color="auto"/>
                        <w:left w:val="none" w:sz="0" w:space="0" w:color="auto"/>
                        <w:bottom w:val="none" w:sz="0" w:space="0" w:color="auto"/>
                        <w:right w:val="none" w:sz="0" w:space="0" w:color="auto"/>
                      </w:divBdr>
                      <w:divsChild>
                        <w:div w:id="155877172">
                          <w:marLeft w:val="0"/>
                          <w:marRight w:val="0"/>
                          <w:marTop w:val="0"/>
                          <w:marBottom w:val="0"/>
                          <w:divBdr>
                            <w:top w:val="none" w:sz="0" w:space="0" w:color="auto"/>
                            <w:left w:val="none" w:sz="0" w:space="0" w:color="auto"/>
                            <w:bottom w:val="none" w:sz="0" w:space="0" w:color="auto"/>
                            <w:right w:val="none" w:sz="0" w:space="0" w:color="auto"/>
                          </w:divBdr>
                          <w:divsChild>
                            <w:div w:id="1449354691">
                              <w:marLeft w:val="0"/>
                              <w:marRight w:val="0"/>
                              <w:marTop w:val="0"/>
                              <w:marBottom w:val="0"/>
                              <w:divBdr>
                                <w:top w:val="none" w:sz="0" w:space="0" w:color="auto"/>
                                <w:left w:val="none" w:sz="0" w:space="0" w:color="auto"/>
                                <w:bottom w:val="none" w:sz="0" w:space="0" w:color="auto"/>
                                <w:right w:val="none" w:sz="0" w:space="0" w:color="auto"/>
                              </w:divBdr>
                              <w:divsChild>
                                <w:div w:id="1873031834">
                                  <w:marLeft w:val="0"/>
                                  <w:marRight w:val="0"/>
                                  <w:marTop w:val="0"/>
                                  <w:marBottom w:val="0"/>
                                  <w:divBdr>
                                    <w:top w:val="none" w:sz="0" w:space="0" w:color="auto"/>
                                    <w:left w:val="none" w:sz="0" w:space="0" w:color="auto"/>
                                    <w:bottom w:val="none" w:sz="0" w:space="0" w:color="auto"/>
                                    <w:right w:val="none" w:sz="0" w:space="0" w:color="auto"/>
                                  </w:divBdr>
                                  <w:divsChild>
                                    <w:div w:id="174418841">
                                      <w:marLeft w:val="0"/>
                                      <w:marRight w:val="0"/>
                                      <w:marTop w:val="0"/>
                                      <w:marBottom w:val="0"/>
                                      <w:divBdr>
                                        <w:top w:val="none" w:sz="0" w:space="0" w:color="auto"/>
                                        <w:left w:val="none" w:sz="0" w:space="0" w:color="auto"/>
                                        <w:bottom w:val="none" w:sz="0" w:space="0" w:color="auto"/>
                                        <w:right w:val="none" w:sz="0" w:space="0" w:color="auto"/>
                                      </w:divBdr>
                                      <w:divsChild>
                                        <w:div w:id="212467819">
                                          <w:marLeft w:val="0"/>
                                          <w:marRight w:val="165"/>
                                          <w:marTop w:val="150"/>
                                          <w:marBottom w:val="0"/>
                                          <w:divBdr>
                                            <w:top w:val="none" w:sz="0" w:space="0" w:color="auto"/>
                                            <w:left w:val="none" w:sz="0" w:space="0" w:color="auto"/>
                                            <w:bottom w:val="none" w:sz="0" w:space="0" w:color="auto"/>
                                            <w:right w:val="none" w:sz="0" w:space="0" w:color="auto"/>
                                          </w:divBdr>
                                          <w:divsChild>
                                            <w:div w:id="1945116251">
                                              <w:marLeft w:val="0"/>
                                              <w:marRight w:val="0"/>
                                              <w:marTop w:val="0"/>
                                              <w:marBottom w:val="0"/>
                                              <w:divBdr>
                                                <w:top w:val="none" w:sz="0" w:space="0" w:color="auto"/>
                                                <w:left w:val="none" w:sz="0" w:space="0" w:color="auto"/>
                                                <w:bottom w:val="none" w:sz="0" w:space="0" w:color="auto"/>
                                                <w:right w:val="none" w:sz="0" w:space="0" w:color="auto"/>
                                              </w:divBdr>
                                              <w:divsChild>
                                                <w:div w:id="37527615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90914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458283">
      <w:bodyDiv w:val="1"/>
      <w:marLeft w:val="0"/>
      <w:marRight w:val="0"/>
      <w:marTop w:val="0"/>
      <w:marBottom w:val="0"/>
      <w:divBdr>
        <w:top w:val="none" w:sz="0" w:space="0" w:color="auto"/>
        <w:left w:val="none" w:sz="0" w:space="0" w:color="auto"/>
        <w:bottom w:val="none" w:sz="0" w:space="0" w:color="auto"/>
        <w:right w:val="none" w:sz="0" w:space="0" w:color="auto"/>
      </w:divBdr>
    </w:div>
    <w:div w:id="192117856">
      <w:bodyDiv w:val="1"/>
      <w:marLeft w:val="0"/>
      <w:marRight w:val="0"/>
      <w:marTop w:val="0"/>
      <w:marBottom w:val="0"/>
      <w:divBdr>
        <w:top w:val="none" w:sz="0" w:space="0" w:color="auto"/>
        <w:left w:val="none" w:sz="0" w:space="0" w:color="auto"/>
        <w:bottom w:val="none" w:sz="0" w:space="0" w:color="auto"/>
        <w:right w:val="none" w:sz="0" w:space="0" w:color="auto"/>
      </w:divBdr>
      <w:divsChild>
        <w:div w:id="2067560618">
          <w:marLeft w:val="0"/>
          <w:marRight w:val="0"/>
          <w:marTop w:val="0"/>
          <w:marBottom w:val="0"/>
          <w:divBdr>
            <w:top w:val="none" w:sz="0" w:space="0" w:color="auto"/>
            <w:left w:val="none" w:sz="0" w:space="0" w:color="auto"/>
            <w:bottom w:val="none" w:sz="0" w:space="0" w:color="auto"/>
            <w:right w:val="none" w:sz="0" w:space="0" w:color="auto"/>
          </w:divBdr>
          <w:divsChild>
            <w:div w:id="1933394211">
              <w:marLeft w:val="0"/>
              <w:marRight w:val="0"/>
              <w:marTop w:val="0"/>
              <w:marBottom w:val="0"/>
              <w:divBdr>
                <w:top w:val="none" w:sz="0" w:space="0" w:color="auto"/>
                <w:left w:val="none" w:sz="0" w:space="0" w:color="auto"/>
                <w:bottom w:val="none" w:sz="0" w:space="0" w:color="auto"/>
                <w:right w:val="none" w:sz="0" w:space="0" w:color="auto"/>
              </w:divBdr>
              <w:divsChild>
                <w:div w:id="580484111">
                  <w:marLeft w:val="0"/>
                  <w:marRight w:val="0"/>
                  <w:marTop w:val="0"/>
                  <w:marBottom w:val="0"/>
                  <w:divBdr>
                    <w:top w:val="none" w:sz="0" w:space="0" w:color="auto"/>
                    <w:left w:val="none" w:sz="0" w:space="0" w:color="auto"/>
                    <w:bottom w:val="none" w:sz="0" w:space="0" w:color="auto"/>
                    <w:right w:val="none" w:sz="0" w:space="0" w:color="auto"/>
                  </w:divBdr>
                  <w:divsChild>
                    <w:div w:id="169180773">
                      <w:marLeft w:val="0"/>
                      <w:marRight w:val="0"/>
                      <w:marTop w:val="0"/>
                      <w:marBottom w:val="0"/>
                      <w:divBdr>
                        <w:top w:val="none" w:sz="0" w:space="0" w:color="auto"/>
                        <w:left w:val="none" w:sz="0" w:space="0" w:color="auto"/>
                        <w:bottom w:val="none" w:sz="0" w:space="0" w:color="auto"/>
                        <w:right w:val="none" w:sz="0" w:space="0" w:color="auto"/>
                      </w:divBdr>
                      <w:divsChild>
                        <w:div w:id="1567687767">
                          <w:marLeft w:val="0"/>
                          <w:marRight w:val="0"/>
                          <w:marTop w:val="0"/>
                          <w:marBottom w:val="0"/>
                          <w:divBdr>
                            <w:top w:val="none" w:sz="0" w:space="0" w:color="auto"/>
                            <w:left w:val="none" w:sz="0" w:space="0" w:color="auto"/>
                            <w:bottom w:val="none" w:sz="0" w:space="0" w:color="auto"/>
                            <w:right w:val="none" w:sz="0" w:space="0" w:color="auto"/>
                          </w:divBdr>
                          <w:divsChild>
                            <w:div w:id="2017995765">
                              <w:marLeft w:val="0"/>
                              <w:marRight w:val="0"/>
                              <w:marTop w:val="0"/>
                              <w:marBottom w:val="0"/>
                              <w:divBdr>
                                <w:top w:val="none" w:sz="0" w:space="0" w:color="auto"/>
                                <w:left w:val="none" w:sz="0" w:space="0" w:color="auto"/>
                                <w:bottom w:val="none" w:sz="0" w:space="0" w:color="auto"/>
                                <w:right w:val="none" w:sz="0" w:space="0" w:color="auto"/>
                              </w:divBdr>
                              <w:divsChild>
                                <w:div w:id="571234083">
                                  <w:marLeft w:val="0"/>
                                  <w:marRight w:val="0"/>
                                  <w:marTop w:val="0"/>
                                  <w:marBottom w:val="0"/>
                                  <w:divBdr>
                                    <w:top w:val="none" w:sz="0" w:space="0" w:color="auto"/>
                                    <w:left w:val="none" w:sz="0" w:space="0" w:color="auto"/>
                                    <w:bottom w:val="none" w:sz="0" w:space="0" w:color="auto"/>
                                    <w:right w:val="none" w:sz="0" w:space="0" w:color="auto"/>
                                  </w:divBdr>
                                  <w:divsChild>
                                    <w:div w:id="94323646">
                                      <w:marLeft w:val="0"/>
                                      <w:marRight w:val="0"/>
                                      <w:marTop w:val="0"/>
                                      <w:marBottom w:val="0"/>
                                      <w:divBdr>
                                        <w:top w:val="none" w:sz="0" w:space="0" w:color="auto"/>
                                        <w:left w:val="none" w:sz="0" w:space="0" w:color="auto"/>
                                        <w:bottom w:val="none" w:sz="0" w:space="0" w:color="auto"/>
                                        <w:right w:val="none" w:sz="0" w:space="0" w:color="auto"/>
                                      </w:divBdr>
                                    </w:div>
                                    <w:div w:id="669914441">
                                      <w:marLeft w:val="0"/>
                                      <w:marRight w:val="0"/>
                                      <w:marTop w:val="0"/>
                                      <w:marBottom w:val="0"/>
                                      <w:divBdr>
                                        <w:top w:val="none" w:sz="0" w:space="0" w:color="auto"/>
                                        <w:left w:val="none" w:sz="0" w:space="0" w:color="auto"/>
                                        <w:bottom w:val="none" w:sz="0" w:space="0" w:color="auto"/>
                                        <w:right w:val="none" w:sz="0" w:space="0" w:color="auto"/>
                                      </w:divBdr>
                                      <w:divsChild>
                                        <w:div w:id="867135890">
                                          <w:marLeft w:val="0"/>
                                          <w:marRight w:val="165"/>
                                          <w:marTop w:val="150"/>
                                          <w:marBottom w:val="0"/>
                                          <w:divBdr>
                                            <w:top w:val="none" w:sz="0" w:space="0" w:color="auto"/>
                                            <w:left w:val="none" w:sz="0" w:space="0" w:color="auto"/>
                                            <w:bottom w:val="none" w:sz="0" w:space="0" w:color="auto"/>
                                            <w:right w:val="none" w:sz="0" w:space="0" w:color="auto"/>
                                          </w:divBdr>
                                          <w:divsChild>
                                            <w:div w:id="1610626810">
                                              <w:marLeft w:val="0"/>
                                              <w:marRight w:val="0"/>
                                              <w:marTop w:val="0"/>
                                              <w:marBottom w:val="0"/>
                                              <w:divBdr>
                                                <w:top w:val="none" w:sz="0" w:space="0" w:color="auto"/>
                                                <w:left w:val="none" w:sz="0" w:space="0" w:color="auto"/>
                                                <w:bottom w:val="none" w:sz="0" w:space="0" w:color="auto"/>
                                                <w:right w:val="none" w:sz="0" w:space="0" w:color="auto"/>
                                              </w:divBdr>
                                              <w:divsChild>
                                                <w:div w:id="194814861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4344157">
      <w:bodyDiv w:val="1"/>
      <w:marLeft w:val="0"/>
      <w:marRight w:val="0"/>
      <w:marTop w:val="0"/>
      <w:marBottom w:val="0"/>
      <w:divBdr>
        <w:top w:val="none" w:sz="0" w:space="0" w:color="auto"/>
        <w:left w:val="none" w:sz="0" w:space="0" w:color="auto"/>
        <w:bottom w:val="none" w:sz="0" w:space="0" w:color="auto"/>
        <w:right w:val="none" w:sz="0" w:space="0" w:color="auto"/>
      </w:divBdr>
    </w:div>
    <w:div w:id="194931237">
      <w:bodyDiv w:val="1"/>
      <w:marLeft w:val="0"/>
      <w:marRight w:val="0"/>
      <w:marTop w:val="0"/>
      <w:marBottom w:val="0"/>
      <w:divBdr>
        <w:top w:val="none" w:sz="0" w:space="0" w:color="auto"/>
        <w:left w:val="none" w:sz="0" w:space="0" w:color="auto"/>
        <w:bottom w:val="none" w:sz="0" w:space="0" w:color="auto"/>
        <w:right w:val="none" w:sz="0" w:space="0" w:color="auto"/>
      </w:divBdr>
    </w:div>
    <w:div w:id="195048223">
      <w:bodyDiv w:val="1"/>
      <w:marLeft w:val="0"/>
      <w:marRight w:val="0"/>
      <w:marTop w:val="0"/>
      <w:marBottom w:val="0"/>
      <w:divBdr>
        <w:top w:val="none" w:sz="0" w:space="0" w:color="auto"/>
        <w:left w:val="none" w:sz="0" w:space="0" w:color="auto"/>
        <w:bottom w:val="none" w:sz="0" w:space="0" w:color="auto"/>
        <w:right w:val="none" w:sz="0" w:space="0" w:color="auto"/>
      </w:divBdr>
      <w:divsChild>
        <w:div w:id="192812151">
          <w:marLeft w:val="0"/>
          <w:marRight w:val="0"/>
          <w:marTop w:val="0"/>
          <w:marBottom w:val="0"/>
          <w:divBdr>
            <w:top w:val="none" w:sz="0" w:space="0" w:color="auto"/>
            <w:left w:val="none" w:sz="0" w:space="0" w:color="auto"/>
            <w:bottom w:val="none" w:sz="0" w:space="0" w:color="auto"/>
            <w:right w:val="none" w:sz="0" w:space="0" w:color="auto"/>
          </w:divBdr>
          <w:divsChild>
            <w:div w:id="1399479426">
              <w:marLeft w:val="0"/>
              <w:marRight w:val="0"/>
              <w:marTop w:val="0"/>
              <w:marBottom w:val="0"/>
              <w:divBdr>
                <w:top w:val="none" w:sz="0" w:space="0" w:color="auto"/>
                <w:left w:val="none" w:sz="0" w:space="0" w:color="auto"/>
                <w:bottom w:val="none" w:sz="0" w:space="0" w:color="auto"/>
                <w:right w:val="none" w:sz="0" w:space="0" w:color="auto"/>
              </w:divBdr>
              <w:divsChild>
                <w:div w:id="1519464644">
                  <w:marLeft w:val="0"/>
                  <w:marRight w:val="0"/>
                  <w:marTop w:val="0"/>
                  <w:marBottom w:val="0"/>
                  <w:divBdr>
                    <w:top w:val="none" w:sz="0" w:space="0" w:color="auto"/>
                    <w:left w:val="none" w:sz="0" w:space="0" w:color="auto"/>
                    <w:bottom w:val="none" w:sz="0" w:space="0" w:color="auto"/>
                    <w:right w:val="none" w:sz="0" w:space="0" w:color="auto"/>
                  </w:divBdr>
                  <w:divsChild>
                    <w:div w:id="1974211241">
                      <w:marLeft w:val="0"/>
                      <w:marRight w:val="0"/>
                      <w:marTop w:val="0"/>
                      <w:marBottom w:val="0"/>
                      <w:divBdr>
                        <w:top w:val="none" w:sz="0" w:space="0" w:color="auto"/>
                        <w:left w:val="none" w:sz="0" w:space="0" w:color="auto"/>
                        <w:bottom w:val="none" w:sz="0" w:space="0" w:color="auto"/>
                        <w:right w:val="none" w:sz="0" w:space="0" w:color="auto"/>
                      </w:divBdr>
                      <w:divsChild>
                        <w:div w:id="728572219">
                          <w:marLeft w:val="0"/>
                          <w:marRight w:val="0"/>
                          <w:marTop w:val="0"/>
                          <w:marBottom w:val="0"/>
                          <w:divBdr>
                            <w:top w:val="none" w:sz="0" w:space="0" w:color="auto"/>
                            <w:left w:val="none" w:sz="0" w:space="0" w:color="auto"/>
                            <w:bottom w:val="none" w:sz="0" w:space="0" w:color="auto"/>
                            <w:right w:val="none" w:sz="0" w:space="0" w:color="auto"/>
                          </w:divBdr>
                          <w:divsChild>
                            <w:div w:id="2129811146">
                              <w:marLeft w:val="0"/>
                              <w:marRight w:val="0"/>
                              <w:marTop w:val="0"/>
                              <w:marBottom w:val="0"/>
                              <w:divBdr>
                                <w:top w:val="none" w:sz="0" w:space="0" w:color="auto"/>
                                <w:left w:val="none" w:sz="0" w:space="0" w:color="auto"/>
                                <w:bottom w:val="none" w:sz="0" w:space="0" w:color="auto"/>
                                <w:right w:val="none" w:sz="0" w:space="0" w:color="auto"/>
                              </w:divBdr>
                              <w:divsChild>
                                <w:div w:id="802507057">
                                  <w:marLeft w:val="0"/>
                                  <w:marRight w:val="0"/>
                                  <w:marTop w:val="0"/>
                                  <w:marBottom w:val="0"/>
                                  <w:divBdr>
                                    <w:top w:val="none" w:sz="0" w:space="0" w:color="auto"/>
                                    <w:left w:val="none" w:sz="0" w:space="0" w:color="auto"/>
                                    <w:bottom w:val="none" w:sz="0" w:space="0" w:color="auto"/>
                                    <w:right w:val="none" w:sz="0" w:space="0" w:color="auto"/>
                                  </w:divBdr>
                                  <w:divsChild>
                                    <w:div w:id="196310006">
                                      <w:marLeft w:val="0"/>
                                      <w:marRight w:val="0"/>
                                      <w:marTop w:val="0"/>
                                      <w:marBottom w:val="0"/>
                                      <w:divBdr>
                                        <w:top w:val="none" w:sz="0" w:space="0" w:color="auto"/>
                                        <w:left w:val="none" w:sz="0" w:space="0" w:color="auto"/>
                                        <w:bottom w:val="none" w:sz="0" w:space="0" w:color="auto"/>
                                        <w:right w:val="none" w:sz="0" w:space="0" w:color="auto"/>
                                      </w:divBdr>
                                    </w:div>
                                    <w:div w:id="1771075066">
                                      <w:marLeft w:val="0"/>
                                      <w:marRight w:val="0"/>
                                      <w:marTop w:val="0"/>
                                      <w:marBottom w:val="0"/>
                                      <w:divBdr>
                                        <w:top w:val="none" w:sz="0" w:space="0" w:color="auto"/>
                                        <w:left w:val="none" w:sz="0" w:space="0" w:color="auto"/>
                                        <w:bottom w:val="none" w:sz="0" w:space="0" w:color="auto"/>
                                        <w:right w:val="none" w:sz="0" w:space="0" w:color="auto"/>
                                      </w:divBdr>
                                      <w:divsChild>
                                        <w:div w:id="886453695">
                                          <w:marLeft w:val="0"/>
                                          <w:marRight w:val="165"/>
                                          <w:marTop w:val="150"/>
                                          <w:marBottom w:val="0"/>
                                          <w:divBdr>
                                            <w:top w:val="none" w:sz="0" w:space="0" w:color="auto"/>
                                            <w:left w:val="none" w:sz="0" w:space="0" w:color="auto"/>
                                            <w:bottom w:val="none" w:sz="0" w:space="0" w:color="auto"/>
                                            <w:right w:val="none" w:sz="0" w:space="0" w:color="auto"/>
                                          </w:divBdr>
                                          <w:divsChild>
                                            <w:div w:id="289019660">
                                              <w:marLeft w:val="0"/>
                                              <w:marRight w:val="0"/>
                                              <w:marTop w:val="0"/>
                                              <w:marBottom w:val="0"/>
                                              <w:divBdr>
                                                <w:top w:val="none" w:sz="0" w:space="0" w:color="auto"/>
                                                <w:left w:val="none" w:sz="0" w:space="0" w:color="auto"/>
                                                <w:bottom w:val="none" w:sz="0" w:space="0" w:color="auto"/>
                                                <w:right w:val="none" w:sz="0" w:space="0" w:color="auto"/>
                                              </w:divBdr>
                                              <w:divsChild>
                                                <w:div w:id="121608686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5895343">
      <w:bodyDiv w:val="1"/>
      <w:marLeft w:val="0"/>
      <w:marRight w:val="0"/>
      <w:marTop w:val="0"/>
      <w:marBottom w:val="0"/>
      <w:divBdr>
        <w:top w:val="none" w:sz="0" w:space="0" w:color="auto"/>
        <w:left w:val="none" w:sz="0" w:space="0" w:color="auto"/>
        <w:bottom w:val="none" w:sz="0" w:space="0" w:color="auto"/>
        <w:right w:val="none" w:sz="0" w:space="0" w:color="auto"/>
      </w:divBdr>
      <w:divsChild>
        <w:div w:id="535972791">
          <w:marLeft w:val="0"/>
          <w:marRight w:val="0"/>
          <w:marTop w:val="0"/>
          <w:marBottom w:val="0"/>
          <w:divBdr>
            <w:top w:val="none" w:sz="0" w:space="0" w:color="auto"/>
            <w:left w:val="none" w:sz="0" w:space="0" w:color="auto"/>
            <w:bottom w:val="none" w:sz="0" w:space="0" w:color="auto"/>
            <w:right w:val="none" w:sz="0" w:space="0" w:color="auto"/>
          </w:divBdr>
          <w:divsChild>
            <w:div w:id="31539502">
              <w:marLeft w:val="0"/>
              <w:marRight w:val="0"/>
              <w:marTop w:val="0"/>
              <w:marBottom w:val="0"/>
              <w:divBdr>
                <w:top w:val="none" w:sz="0" w:space="0" w:color="auto"/>
                <w:left w:val="none" w:sz="0" w:space="0" w:color="auto"/>
                <w:bottom w:val="none" w:sz="0" w:space="0" w:color="auto"/>
                <w:right w:val="none" w:sz="0" w:space="0" w:color="auto"/>
              </w:divBdr>
              <w:divsChild>
                <w:div w:id="530269489">
                  <w:marLeft w:val="0"/>
                  <w:marRight w:val="0"/>
                  <w:marTop w:val="0"/>
                  <w:marBottom w:val="0"/>
                  <w:divBdr>
                    <w:top w:val="none" w:sz="0" w:space="0" w:color="auto"/>
                    <w:left w:val="none" w:sz="0" w:space="0" w:color="auto"/>
                    <w:bottom w:val="none" w:sz="0" w:space="0" w:color="auto"/>
                    <w:right w:val="none" w:sz="0" w:space="0" w:color="auto"/>
                  </w:divBdr>
                  <w:divsChild>
                    <w:div w:id="901326952">
                      <w:marLeft w:val="0"/>
                      <w:marRight w:val="0"/>
                      <w:marTop w:val="0"/>
                      <w:marBottom w:val="0"/>
                      <w:divBdr>
                        <w:top w:val="none" w:sz="0" w:space="0" w:color="auto"/>
                        <w:left w:val="none" w:sz="0" w:space="0" w:color="auto"/>
                        <w:bottom w:val="none" w:sz="0" w:space="0" w:color="auto"/>
                        <w:right w:val="none" w:sz="0" w:space="0" w:color="auto"/>
                      </w:divBdr>
                      <w:divsChild>
                        <w:div w:id="1555316768">
                          <w:marLeft w:val="0"/>
                          <w:marRight w:val="0"/>
                          <w:marTop w:val="0"/>
                          <w:marBottom w:val="0"/>
                          <w:divBdr>
                            <w:top w:val="none" w:sz="0" w:space="0" w:color="auto"/>
                            <w:left w:val="none" w:sz="0" w:space="0" w:color="auto"/>
                            <w:bottom w:val="none" w:sz="0" w:space="0" w:color="auto"/>
                            <w:right w:val="none" w:sz="0" w:space="0" w:color="auto"/>
                          </w:divBdr>
                          <w:divsChild>
                            <w:div w:id="1830486455">
                              <w:marLeft w:val="0"/>
                              <w:marRight w:val="0"/>
                              <w:marTop w:val="0"/>
                              <w:marBottom w:val="0"/>
                              <w:divBdr>
                                <w:top w:val="none" w:sz="0" w:space="0" w:color="auto"/>
                                <w:left w:val="none" w:sz="0" w:space="0" w:color="auto"/>
                                <w:bottom w:val="none" w:sz="0" w:space="0" w:color="auto"/>
                                <w:right w:val="none" w:sz="0" w:space="0" w:color="auto"/>
                              </w:divBdr>
                              <w:divsChild>
                                <w:div w:id="1815637690">
                                  <w:marLeft w:val="0"/>
                                  <w:marRight w:val="0"/>
                                  <w:marTop w:val="0"/>
                                  <w:marBottom w:val="0"/>
                                  <w:divBdr>
                                    <w:top w:val="none" w:sz="0" w:space="0" w:color="auto"/>
                                    <w:left w:val="none" w:sz="0" w:space="0" w:color="auto"/>
                                    <w:bottom w:val="none" w:sz="0" w:space="0" w:color="auto"/>
                                    <w:right w:val="none" w:sz="0" w:space="0" w:color="auto"/>
                                  </w:divBdr>
                                  <w:divsChild>
                                    <w:div w:id="991517533">
                                      <w:marLeft w:val="0"/>
                                      <w:marRight w:val="0"/>
                                      <w:marTop w:val="0"/>
                                      <w:marBottom w:val="0"/>
                                      <w:divBdr>
                                        <w:top w:val="none" w:sz="0" w:space="0" w:color="auto"/>
                                        <w:left w:val="none" w:sz="0" w:space="0" w:color="auto"/>
                                        <w:bottom w:val="none" w:sz="0" w:space="0" w:color="auto"/>
                                        <w:right w:val="none" w:sz="0" w:space="0" w:color="auto"/>
                                      </w:divBdr>
                                    </w:div>
                                    <w:div w:id="1030957081">
                                      <w:marLeft w:val="0"/>
                                      <w:marRight w:val="0"/>
                                      <w:marTop w:val="0"/>
                                      <w:marBottom w:val="0"/>
                                      <w:divBdr>
                                        <w:top w:val="none" w:sz="0" w:space="0" w:color="auto"/>
                                        <w:left w:val="none" w:sz="0" w:space="0" w:color="auto"/>
                                        <w:bottom w:val="none" w:sz="0" w:space="0" w:color="auto"/>
                                        <w:right w:val="none" w:sz="0" w:space="0" w:color="auto"/>
                                      </w:divBdr>
                                      <w:divsChild>
                                        <w:div w:id="554435199">
                                          <w:marLeft w:val="0"/>
                                          <w:marRight w:val="165"/>
                                          <w:marTop w:val="150"/>
                                          <w:marBottom w:val="0"/>
                                          <w:divBdr>
                                            <w:top w:val="none" w:sz="0" w:space="0" w:color="auto"/>
                                            <w:left w:val="none" w:sz="0" w:space="0" w:color="auto"/>
                                            <w:bottom w:val="none" w:sz="0" w:space="0" w:color="auto"/>
                                            <w:right w:val="none" w:sz="0" w:space="0" w:color="auto"/>
                                          </w:divBdr>
                                          <w:divsChild>
                                            <w:div w:id="1957759751">
                                              <w:marLeft w:val="0"/>
                                              <w:marRight w:val="0"/>
                                              <w:marTop w:val="0"/>
                                              <w:marBottom w:val="0"/>
                                              <w:divBdr>
                                                <w:top w:val="none" w:sz="0" w:space="0" w:color="auto"/>
                                                <w:left w:val="none" w:sz="0" w:space="0" w:color="auto"/>
                                                <w:bottom w:val="none" w:sz="0" w:space="0" w:color="auto"/>
                                                <w:right w:val="none" w:sz="0" w:space="0" w:color="auto"/>
                                              </w:divBdr>
                                              <w:divsChild>
                                                <w:div w:id="88568261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7619751">
      <w:bodyDiv w:val="1"/>
      <w:marLeft w:val="0"/>
      <w:marRight w:val="0"/>
      <w:marTop w:val="0"/>
      <w:marBottom w:val="0"/>
      <w:divBdr>
        <w:top w:val="none" w:sz="0" w:space="0" w:color="auto"/>
        <w:left w:val="none" w:sz="0" w:space="0" w:color="auto"/>
        <w:bottom w:val="none" w:sz="0" w:space="0" w:color="auto"/>
        <w:right w:val="none" w:sz="0" w:space="0" w:color="auto"/>
      </w:divBdr>
    </w:div>
    <w:div w:id="199052326">
      <w:bodyDiv w:val="1"/>
      <w:marLeft w:val="0"/>
      <w:marRight w:val="0"/>
      <w:marTop w:val="0"/>
      <w:marBottom w:val="0"/>
      <w:divBdr>
        <w:top w:val="none" w:sz="0" w:space="0" w:color="auto"/>
        <w:left w:val="none" w:sz="0" w:space="0" w:color="auto"/>
        <w:bottom w:val="none" w:sz="0" w:space="0" w:color="auto"/>
        <w:right w:val="none" w:sz="0" w:space="0" w:color="auto"/>
      </w:divBdr>
      <w:divsChild>
        <w:div w:id="1316686591">
          <w:marLeft w:val="0"/>
          <w:marRight w:val="0"/>
          <w:marTop w:val="0"/>
          <w:marBottom w:val="0"/>
          <w:divBdr>
            <w:top w:val="none" w:sz="0" w:space="0" w:color="auto"/>
            <w:left w:val="none" w:sz="0" w:space="0" w:color="auto"/>
            <w:bottom w:val="none" w:sz="0" w:space="0" w:color="auto"/>
            <w:right w:val="none" w:sz="0" w:space="0" w:color="auto"/>
          </w:divBdr>
          <w:divsChild>
            <w:div w:id="1072577749">
              <w:marLeft w:val="0"/>
              <w:marRight w:val="0"/>
              <w:marTop w:val="0"/>
              <w:marBottom w:val="0"/>
              <w:divBdr>
                <w:top w:val="none" w:sz="0" w:space="0" w:color="auto"/>
                <w:left w:val="none" w:sz="0" w:space="0" w:color="auto"/>
                <w:bottom w:val="none" w:sz="0" w:space="0" w:color="auto"/>
                <w:right w:val="none" w:sz="0" w:space="0" w:color="auto"/>
              </w:divBdr>
              <w:divsChild>
                <w:div w:id="527106677">
                  <w:marLeft w:val="0"/>
                  <w:marRight w:val="0"/>
                  <w:marTop w:val="0"/>
                  <w:marBottom w:val="0"/>
                  <w:divBdr>
                    <w:top w:val="none" w:sz="0" w:space="0" w:color="auto"/>
                    <w:left w:val="none" w:sz="0" w:space="0" w:color="auto"/>
                    <w:bottom w:val="none" w:sz="0" w:space="0" w:color="auto"/>
                    <w:right w:val="none" w:sz="0" w:space="0" w:color="auto"/>
                  </w:divBdr>
                  <w:divsChild>
                    <w:div w:id="1058473128">
                      <w:marLeft w:val="0"/>
                      <w:marRight w:val="0"/>
                      <w:marTop w:val="0"/>
                      <w:marBottom w:val="0"/>
                      <w:divBdr>
                        <w:top w:val="none" w:sz="0" w:space="0" w:color="auto"/>
                        <w:left w:val="none" w:sz="0" w:space="0" w:color="auto"/>
                        <w:bottom w:val="none" w:sz="0" w:space="0" w:color="auto"/>
                        <w:right w:val="none" w:sz="0" w:space="0" w:color="auto"/>
                      </w:divBdr>
                      <w:divsChild>
                        <w:div w:id="1649432974">
                          <w:marLeft w:val="0"/>
                          <w:marRight w:val="0"/>
                          <w:marTop w:val="0"/>
                          <w:marBottom w:val="0"/>
                          <w:divBdr>
                            <w:top w:val="none" w:sz="0" w:space="0" w:color="auto"/>
                            <w:left w:val="none" w:sz="0" w:space="0" w:color="auto"/>
                            <w:bottom w:val="none" w:sz="0" w:space="0" w:color="auto"/>
                            <w:right w:val="none" w:sz="0" w:space="0" w:color="auto"/>
                          </w:divBdr>
                          <w:divsChild>
                            <w:div w:id="1888830318">
                              <w:marLeft w:val="0"/>
                              <w:marRight w:val="0"/>
                              <w:marTop w:val="0"/>
                              <w:marBottom w:val="0"/>
                              <w:divBdr>
                                <w:top w:val="none" w:sz="0" w:space="0" w:color="auto"/>
                                <w:left w:val="none" w:sz="0" w:space="0" w:color="auto"/>
                                <w:bottom w:val="none" w:sz="0" w:space="0" w:color="auto"/>
                                <w:right w:val="none" w:sz="0" w:space="0" w:color="auto"/>
                              </w:divBdr>
                              <w:divsChild>
                                <w:div w:id="2108112092">
                                  <w:marLeft w:val="0"/>
                                  <w:marRight w:val="0"/>
                                  <w:marTop w:val="0"/>
                                  <w:marBottom w:val="0"/>
                                  <w:divBdr>
                                    <w:top w:val="none" w:sz="0" w:space="0" w:color="auto"/>
                                    <w:left w:val="none" w:sz="0" w:space="0" w:color="auto"/>
                                    <w:bottom w:val="none" w:sz="0" w:space="0" w:color="auto"/>
                                    <w:right w:val="none" w:sz="0" w:space="0" w:color="auto"/>
                                  </w:divBdr>
                                  <w:divsChild>
                                    <w:div w:id="984315248">
                                      <w:marLeft w:val="0"/>
                                      <w:marRight w:val="0"/>
                                      <w:marTop w:val="0"/>
                                      <w:marBottom w:val="0"/>
                                      <w:divBdr>
                                        <w:top w:val="none" w:sz="0" w:space="0" w:color="auto"/>
                                        <w:left w:val="none" w:sz="0" w:space="0" w:color="auto"/>
                                        <w:bottom w:val="none" w:sz="0" w:space="0" w:color="auto"/>
                                        <w:right w:val="none" w:sz="0" w:space="0" w:color="auto"/>
                                      </w:divBdr>
                                      <w:divsChild>
                                        <w:div w:id="34283110">
                                          <w:marLeft w:val="0"/>
                                          <w:marRight w:val="165"/>
                                          <w:marTop w:val="150"/>
                                          <w:marBottom w:val="0"/>
                                          <w:divBdr>
                                            <w:top w:val="none" w:sz="0" w:space="0" w:color="auto"/>
                                            <w:left w:val="none" w:sz="0" w:space="0" w:color="auto"/>
                                            <w:bottom w:val="none" w:sz="0" w:space="0" w:color="auto"/>
                                            <w:right w:val="none" w:sz="0" w:space="0" w:color="auto"/>
                                          </w:divBdr>
                                          <w:divsChild>
                                            <w:div w:id="1297292960">
                                              <w:marLeft w:val="0"/>
                                              <w:marRight w:val="0"/>
                                              <w:marTop w:val="0"/>
                                              <w:marBottom w:val="0"/>
                                              <w:divBdr>
                                                <w:top w:val="none" w:sz="0" w:space="0" w:color="auto"/>
                                                <w:left w:val="none" w:sz="0" w:space="0" w:color="auto"/>
                                                <w:bottom w:val="none" w:sz="0" w:space="0" w:color="auto"/>
                                                <w:right w:val="none" w:sz="0" w:space="0" w:color="auto"/>
                                              </w:divBdr>
                                              <w:divsChild>
                                                <w:div w:id="6253472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04710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560335">
      <w:bodyDiv w:val="1"/>
      <w:marLeft w:val="0"/>
      <w:marRight w:val="0"/>
      <w:marTop w:val="0"/>
      <w:marBottom w:val="0"/>
      <w:divBdr>
        <w:top w:val="none" w:sz="0" w:space="0" w:color="auto"/>
        <w:left w:val="none" w:sz="0" w:space="0" w:color="auto"/>
        <w:bottom w:val="none" w:sz="0" w:space="0" w:color="auto"/>
        <w:right w:val="none" w:sz="0" w:space="0" w:color="auto"/>
      </w:divBdr>
    </w:div>
    <w:div w:id="200439940">
      <w:bodyDiv w:val="1"/>
      <w:marLeft w:val="0"/>
      <w:marRight w:val="0"/>
      <w:marTop w:val="0"/>
      <w:marBottom w:val="0"/>
      <w:divBdr>
        <w:top w:val="none" w:sz="0" w:space="0" w:color="auto"/>
        <w:left w:val="none" w:sz="0" w:space="0" w:color="auto"/>
        <w:bottom w:val="none" w:sz="0" w:space="0" w:color="auto"/>
        <w:right w:val="none" w:sz="0" w:space="0" w:color="auto"/>
      </w:divBdr>
    </w:div>
    <w:div w:id="202443332">
      <w:bodyDiv w:val="1"/>
      <w:marLeft w:val="0"/>
      <w:marRight w:val="0"/>
      <w:marTop w:val="0"/>
      <w:marBottom w:val="0"/>
      <w:divBdr>
        <w:top w:val="none" w:sz="0" w:space="0" w:color="auto"/>
        <w:left w:val="none" w:sz="0" w:space="0" w:color="auto"/>
        <w:bottom w:val="none" w:sz="0" w:space="0" w:color="auto"/>
        <w:right w:val="none" w:sz="0" w:space="0" w:color="auto"/>
      </w:divBdr>
      <w:divsChild>
        <w:div w:id="1215846336">
          <w:marLeft w:val="0"/>
          <w:marRight w:val="0"/>
          <w:marTop w:val="0"/>
          <w:marBottom w:val="0"/>
          <w:divBdr>
            <w:top w:val="none" w:sz="0" w:space="0" w:color="auto"/>
            <w:left w:val="none" w:sz="0" w:space="0" w:color="auto"/>
            <w:bottom w:val="none" w:sz="0" w:space="0" w:color="auto"/>
            <w:right w:val="none" w:sz="0" w:space="0" w:color="auto"/>
          </w:divBdr>
          <w:divsChild>
            <w:div w:id="1241909644">
              <w:marLeft w:val="0"/>
              <w:marRight w:val="0"/>
              <w:marTop w:val="0"/>
              <w:marBottom w:val="0"/>
              <w:divBdr>
                <w:top w:val="none" w:sz="0" w:space="0" w:color="auto"/>
                <w:left w:val="none" w:sz="0" w:space="0" w:color="auto"/>
                <w:bottom w:val="none" w:sz="0" w:space="0" w:color="auto"/>
                <w:right w:val="none" w:sz="0" w:space="0" w:color="auto"/>
              </w:divBdr>
              <w:divsChild>
                <w:div w:id="1666319269">
                  <w:marLeft w:val="0"/>
                  <w:marRight w:val="0"/>
                  <w:marTop w:val="0"/>
                  <w:marBottom w:val="0"/>
                  <w:divBdr>
                    <w:top w:val="none" w:sz="0" w:space="0" w:color="auto"/>
                    <w:left w:val="none" w:sz="0" w:space="0" w:color="auto"/>
                    <w:bottom w:val="none" w:sz="0" w:space="0" w:color="auto"/>
                    <w:right w:val="none" w:sz="0" w:space="0" w:color="auto"/>
                  </w:divBdr>
                  <w:divsChild>
                    <w:div w:id="39090814">
                      <w:marLeft w:val="0"/>
                      <w:marRight w:val="0"/>
                      <w:marTop w:val="0"/>
                      <w:marBottom w:val="0"/>
                      <w:divBdr>
                        <w:top w:val="none" w:sz="0" w:space="0" w:color="auto"/>
                        <w:left w:val="none" w:sz="0" w:space="0" w:color="auto"/>
                        <w:bottom w:val="none" w:sz="0" w:space="0" w:color="auto"/>
                        <w:right w:val="none" w:sz="0" w:space="0" w:color="auto"/>
                      </w:divBdr>
                      <w:divsChild>
                        <w:div w:id="382405956">
                          <w:marLeft w:val="0"/>
                          <w:marRight w:val="0"/>
                          <w:marTop w:val="0"/>
                          <w:marBottom w:val="0"/>
                          <w:divBdr>
                            <w:top w:val="none" w:sz="0" w:space="0" w:color="auto"/>
                            <w:left w:val="none" w:sz="0" w:space="0" w:color="auto"/>
                            <w:bottom w:val="none" w:sz="0" w:space="0" w:color="auto"/>
                            <w:right w:val="none" w:sz="0" w:space="0" w:color="auto"/>
                          </w:divBdr>
                          <w:divsChild>
                            <w:div w:id="503858698">
                              <w:marLeft w:val="0"/>
                              <w:marRight w:val="0"/>
                              <w:marTop w:val="0"/>
                              <w:marBottom w:val="0"/>
                              <w:divBdr>
                                <w:top w:val="none" w:sz="0" w:space="0" w:color="auto"/>
                                <w:left w:val="none" w:sz="0" w:space="0" w:color="auto"/>
                                <w:bottom w:val="none" w:sz="0" w:space="0" w:color="auto"/>
                                <w:right w:val="none" w:sz="0" w:space="0" w:color="auto"/>
                              </w:divBdr>
                              <w:divsChild>
                                <w:div w:id="1699353018">
                                  <w:marLeft w:val="0"/>
                                  <w:marRight w:val="0"/>
                                  <w:marTop w:val="0"/>
                                  <w:marBottom w:val="0"/>
                                  <w:divBdr>
                                    <w:top w:val="none" w:sz="0" w:space="0" w:color="auto"/>
                                    <w:left w:val="none" w:sz="0" w:space="0" w:color="auto"/>
                                    <w:bottom w:val="none" w:sz="0" w:space="0" w:color="auto"/>
                                    <w:right w:val="none" w:sz="0" w:space="0" w:color="auto"/>
                                  </w:divBdr>
                                  <w:divsChild>
                                    <w:div w:id="2021662069">
                                      <w:marLeft w:val="0"/>
                                      <w:marRight w:val="0"/>
                                      <w:marTop w:val="0"/>
                                      <w:marBottom w:val="0"/>
                                      <w:divBdr>
                                        <w:top w:val="none" w:sz="0" w:space="0" w:color="auto"/>
                                        <w:left w:val="none" w:sz="0" w:space="0" w:color="auto"/>
                                        <w:bottom w:val="none" w:sz="0" w:space="0" w:color="auto"/>
                                        <w:right w:val="none" w:sz="0" w:space="0" w:color="auto"/>
                                      </w:divBdr>
                                    </w:div>
                                    <w:div w:id="2047558787">
                                      <w:marLeft w:val="0"/>
                                      <w:marRight w:val="0"/>
                                      <w:marTop w:val="0"/>
                                      <w:marBottom w:val="0"/>
                                      <w:divBdr>
                                        <w:top w:val="none" w:sz="0" w:space="0" w:color="auto"/>
                                        <w:left w:val="none" w:sz="0" w:space="0" w:color="auto"/>
                                        <w:bottom w:val="none" w:sz="0" w:space="0" w:color="auto"/>
                                        <w:right w:val="none" w:sz="0" w:space="0" w:color="auto"/>
                                      </w:divBdr>
                                      <w:divsChild>
                                        <w:div w:id="1022317547">
                                          <w:marLeft w:val="0"/>
                                          <w:marRight w:val="165"/>
                                          <w:marTop w:val="150"/>
                                          <w:marBottom w:val="0"/>
                                          <w:divBdr>
                                            <w:top w:val="none" w:sz="0" w:space="0" w:color="auto"/>
                                            <w:left w:val="none" w:sz="0" w:space="0" w:color="auto"/>
                                            <w:bottom w:val="none" w:sz="0" w:space="0" w:color="auto"/>
                                            <w:right w:val="none" w:sz="0" w:space="0" w:color="auto"/>
                                          </w:divBdr>
                                          <w:divsChild>
                                            <w:div w:id="219364584">
                                              <w:marLeft w:val="0"/>
                                              <w:marRight w:val="0"/>
                                              <w:marTop w:val="0"/>
                                              <w:marBottom w:val="0"/>
                                              <w:divBdr>
                                                <w:top w:val="none" w:sz="0" w:space="0" w:color="auto"/>
                                                <w:left w:val="none" w:sz="0" w:space="0" w:color="auto"/>
                                                <w:bottom w:val="none" w:sz="0" w:space="0" w:color="auto"/>
                                                <w:right w:val="none" w:sz="0" w:space="0" w:color="auto"/>
                                              </w:divBdr>
                                              <w:divsChild>
                                                <w:div w:id="84968478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2668678">
      <w:bodyDiv w:val="1"/>
      <w:marLeft w:val="0"/>
      <w:marRight w:val="0"/>
      <w:marTop w:val="0"/>
      <w:marBottom w:val="0"/>
      <w:divBdr>
        <w:top w:val="none" w:sz="0" w:space="0" w:color="auto"/>
        <w:left w:val="none" w:sz="0" w:space="0" w:color="auto"/>
        <w:bottom w:val="none" w:sz="0" w:space="0" w:color="auto"/>
        <w:right w:val="none" w:sz="0" w:space="0" w:color="auto"/>
      </w:divBdr>
    </w:div>
    <w:div w:id="203834837">
      <w:bodyDiv w:val="1"/>
      <w:marLeft w:val="0"/>
      <w:marRight w:val="0"/>
      <w:marTop w:val="0"/>
      <w:marBottom w:val="0"/>
      <w:divBdr>
        <w:top w:val="none" w:sz="0" w:space="0" w:color="auto"/>
        <w:left w:val="none" w:sz="0" w:space="0" w:color="auto"/>
        <w:bottom w:val="none" w:sz="0" w:space="0" w:color="auto"/>
        <w:right w:val="none" w:sz="0" w:space="0" w:color="auto"/>
      </w:divBdr>
    </w:div>
    <w:div w:id="204106819">
      <w:bodyDiv w:val="1"/>
      <w:marLeft w:val="0"/>
      <w:marRight w:val="0"/>
      <w:marTop w:val="0"/>
      <w:marBottom w:val="0"/>
      <w:divBdr>
        <w:top w:val="none" w:sz="0" w:space="0" w:color="auto"/>
        <w:left w:val="none" w:sz="0" w:space="0" w:color="auto"/>
        <w:bottom w:val="none" w:sz="0" w:space="0" w:color="auto"/>
        <w:right w:val="none" w:sz="0" w:space="0" w:color="auto"/>
      </w:divBdr>
    </w:div>
    <w:div w:id="207499233">
      <w:bodyDiv w:val="1"/>
      <w:marLeft w:val="0"/>
      <w:marRight w:val="0"/>
      <w:marTop w:val="0"/>
      <w:marBottom w:val="0"/>
      <w:divBdr>
        <w:top w:val="none" w:sz="0" w:space="0" w:color="auto"/>
        <w:left w:val="none" w:sz="0" w:space="0" w:color="auto"/>
        <w:bottom w:val="none" w:sz="0" w:space="0" w:color="auto"/>
        <w:right w:val="none" w:sz="0" w:space="0" w:color="auto"/>
      </w:divBdr>
      <w:divsChild>
        <w:div w:id="1831948168">
          <w:marLeft w:val="0"/>
          <w:marRight w:val="0"/>
          <w:marTop w:val="0"/>
          <w:marBottom w:val="0"/>
          <w:divBdr>
            <w:top w:val="none" w:sz="0" w:space="0" w:color="auto"/>
            <w:left w:val="none" w:sz="0" w:space="0" w:color="auto"/>
            <w:bottom w:val="none" w:sz="0" w:space="0" w:color="auto"/>
            <w:right w:val="none" w:sz="0" w:space="0" w:color="auto"/>
          </w:divBdr>
          <w:divsChild>
            <w:div w:id="1667395775">
              <w:marLeft w:val="0"/>
              <w:marRight w:val="0"/>
              <w:marTop w:val="0"/>
              <w:marBottom w:val="0"/>
              <w:divBdr>
                <w:top w:val="none" w:sz="0" w:space="0" w:color="auto"/>
                <w:left w:val="none" w:sz="0" w:space="0" w:color="auto"/>
                <w:bottom w:val="none" w:sz="0" w:space="0" w:color="auto"/>
                <w:right w:val="none" w:sz="0" w:space="0" w:color="auto"/>
              </w:divBdr>
              <w:divsChild>
                <w:div w:id="808865907">
                  <w:marLeft w:val="0"/>
                  <w:marRight w:val="0"/>
                  <w:marTop w:val="0"/>
                  <w:marBottom w:val="0"/>
                  <w:divBdr>
                    <w:top w:val="none" w:sz="0" w:space="0" w:color="auto"/>
                    <w:left w:val="none" w:sz="0" w:space="0" w:color="auto"/>
                    <w:bottom w:val="none" w:sz="0" w:space="0" w:color="auto"/>
                    <w:right w:val="none" w:sz="0" w:space="0" w:color="auto"/>
                  </w:divBdr>
                  <w:divsChild>
                    <w:div w:id="321928878">
                      <w:marLeft w:val="0"/>
                      <w:marRight w:val="0"/>
                      <w:marTop w:val="0"/>
                      <w:marBottom w:val="0"/>
                      <w:divBdr>
                        <w:top w:val="none" w:sz="0" w:space="0" w:color="auto"/>
                        <w:left w:val="none" w:sz="0" w:space="0" w:color="auto"/>
                        <w:bottom w:val="none" w:sz="0" w:space="0" w:color="auto"/>
                        <w:right w:val="none" w:sz="0" w:space="0" w:color="auto"/>
                      </w:divBdr>
                      <w:divsChild>
                        <w:div w:id="712584232">
                          <w:marLeft w:val="0"/>
                          <w:marRight w:val="0"/>
                          <w:marTop w:val="0"/>
                          <w:marBottom w:val="0"/>
                          <w:divBdr>
                            <w:top w:val="none" w:sz="0" w:space="0" w:color="auto"/>
                            <w:left w:val="none" w:sz="0" w:space="0" w:color="auto"/>
                            <w:bottom w:val="none" w:sz="0" w:space="0" w:color="auto"/>
                            <w:right w:val="none" w:sz="0" w:space="0" w:color="auto"/>
                          </w:divBdr>
                          <w:divsChild>
                            <w:div w:id="2056082302">
                              <w:marLeft w:val="0"/>
                              <w:marRight w:val="0"/>
                              <w:marTop w:val="0"/>
                              <w:marBottom w:val="0"/>
                              <w:divBdr>
                                <w:top w:val="none" w:sz="0" w:space="0" w:color="auto"/>
                                <w:left w:val="none" w:sz="0" w:space="0" w:color="auto"/>
                                <w:bottom w:val="none" w:sz="0" w:space="0" w:color="auto"/>
                                <w:right w:val="none" w:sz="0" w:space="0" w:color="auto"/>
                              </w:divBdr>
                              <w:divsChild>
                                <w:div w:id="2046129467">
                                  <w:marLeft w:val="0"/>
                                  <w:marRight w:val="0"/>
                                  <w:marTop w:val="0"/>
                                  <w:marBottom w:val="0"/>
                                  <w:divBdr>
                                    <w:top w:val="none" w:sz="0" w:space="0" w:color="auto"/>
                                    <w:left w:val="none" w:sz="0" w:space="0" w:color="auto"/>
                                    <w:bottom w:val="none" w:sz="0" w:space="0" w:color="auto"/>
                                    <w:right w:val="none" w:sz="0" w:space="0" w:color="auto"/>
                                  </w:divBdr>
                                  <w:divsChild>
                                    <w:div w:id="1629429124">
                                      <w:marLeft w:val="0"/>
                                      <w:marRight w:val="0"/>
                                      <w:marTop w:val="0"/>
                                      <w:marBottom w:val="0"/>
                                      <w:divBdr>
                                        <w:top w:val="none" w:sz="0" w:space="0" w:color="auto"/>
                                        <w:left w:val="none" w:sz="0" w:space="0" w:color="auto"/>
                                        <w:bottom w:val="none" w:sz="0" w:space="0" w:color="auto"/>
                                        <w:right w:val="none" w:sz="0" w:space="0" w:color="auto"/>
                                      </w:divBdr>
                                    </w:div>
                                    <w:div w:id="2018998660">
                                      <w:marLeft w:val="0"/>
                                      <w:marRight w:val="0"/>
                                      <w:marTop w:val="0"/>
                                      <w:marBottom w:val="0"/>
                                      <w:divBdr>
                                        <w:top w:val="none" w:sz="0" w:space="0" w:color="auto"/>
                                        <w:left w:val="none" w:sz="0" w:space="0" w:color="auto"/>
                                        <w:bottom w:val="none" w:sz="0" w:space="0" w:color="auto"/>
                                        <w:right w:val="none" w:sz="0" w:space="0" w:color="auto"/>
                                      </w:divBdr>
                                      <w:divsChild>
                                        <w:div w:id="96219643">
                                          <w:marLeft w:val="0"/>
                                          <w:marRight w:val="165"/>
                                          <w:marTop w:val="150"/>
                                          <w:marBottom w:val="0"/>
                                          <w:divBdr>
                                            <w:top w:val="none" w:sz="0" w:space="0" w:color="auto"/>
                                            <w:left w:val="none" w:sz="0" w:space="0" w:color="auto"/>
                                            <w:bottom w:val="none" w:sz="0" w:space="0" w:color="auto"/>
                                            <w:right w:val="none" w:sz="0" w:space="0" w:color="auto"/>
                                          </w:divBdr>
                                          <w:divsChild>
                                            <w:div w:id="337317078">
                                              <w:marLeft w:val="0"/>
                                              <w:marRight w:val="0"/>
                                              <w:marTop w:val="0"/>
                                              <w:marBottom w:val="0"/>
                                              <w:divBdr>
                                                <w:top w:val="none" w:sz="0" w:space="0" w:color="auto"/>
                                                <w:left w:val="none" w:sz="0" w:space="0" w:color="auto"/>
                                                <w:bottom w:val="none" w:sz="0" w:space="0" w:color="auto"/>
                                                <w:right w:val="none" w:sz="0" w:space="0" w:color="auto"/>
                                              </w:divBdr>
                                              <w:divsChild>
                                                <w:div w:id="179313596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1622217">
      <w:bodyDiv w:val="1"/>
      <w:marLeft w:val="0"/>
      <w:marRight w:val="0"/>
      <w:marTop w:val="0"/>
      <w:marBottom w:val="0"/>
      <w:divBdr>
        <w:top w:val="none" w:sz="0" w:space="0" w:color="auto"/>
        <w:left w:val="none" w:sz="0" w:space="0" w:color="auto"/>
        <w:bottom w:val="none" w:sz="0" w:space="0" w:color="auto"/>
        <w:right w:val="none" w:sz="0" w:space="0" w:color="auto"/>
      </w:divBdr>
    </w:div>
    <w:div w:id="212081808">
      <w:bodyDiv w:val="1"/>
      <w:marLeft w:val="0"/>
      <w:marRight w:val="0"/>
      <w:marTop w:val="0"/>
      <w:marBottom w:val="0"/>
      <w:divBdr>
        <w:top w:val="none" w:sz="0" w:space="0" w:color="auto"/>
        <w:left w:val="none" w:sz="0" w:space="0" w:color="auto"/>
        <w:bottom w:val="none" w:sz="0" w:space="0" w:color="auto"/>
        <w:right w:val="none" w:sz="0" w:space="0" w:color="auto"/>
      </w:divBdr>
    </w:div>
    <w:div w:id="212425647">
      <w:bodyDiv w:val="1"/>
      <w:marLeft w:val="0"/>
      <w:marRight w:val="0"/>
      <w:marTop w:val="0"/>
      <w:marBottom w:val="0"/>
      <w:divBdr>
        <w:top w:val="none" w:sz="0" w:space="0" w:color="auto"/>
        <w:left w:val="none" w:sz="0" w:space="0" w:color="auto"/>
        <w:bottom w:val="none" w:sz="0" w:space="0" w:color="auto"/>
        <w:right w:val="none" w:sz="0" w:space="0" w:color="auto"/>
      </w:divBdr>
    </w:div>
    <w:div w:id="213976221">
      <w:bodyDiv w:val="1"/>
      <w:marLeft w:val="0"/>
      <w:marRight w:val="0"/>
      <w:marTop w:val="0"/>
      <w:marBottom w:val="0"/>
      <w:divBdr>
        <w:top w:val="none" w:sz="0" w:space="0" w:color="auto"/>
        <w:left w:val="none" w:sz="0" w:space="0" w:color="auto"/>
        <w:bottom w:val="none" w:sz="0" w:space="0" w:color="auto"/>
        <w:right w:val="none" w:sz="0" w:space="0" w:color="auto"/>
      </w:divBdr>
      <w:divsChild>
        <w:div w:id="87897606">
          <w:marLeft w:val="0"/>
          <w:marRight w:val="0"/>
          <w:marTop w:val="0"/>
          <w:marBottom w:val="0"/>
          <w:divBdr>
            <w:top w:val="none" w:sz="0" w:space="0" w:color="auto"/>
            <w:left w:val="none" w:sz="0" w:space="0" w:color="auto"/>
            <w:bottom w:val="none" w:sz="0" w:space="0" w:color="auto"/>
            <w:right w:val="none" w:sz="0" w:space="0" w:color="auto"/>
          </w:divBdr>
          <w:divsChild>
            <w:div w:id="1771897459">
              <w:marLeft w:val="0"/>
              <w:marRight w:val="165"/>
              <w:marTop w:val="150"/>
              <w:marBottom w:val="0"/>
              <w:divBdr>
                <w:top w:val="none" w:sz="0" w:space="0" w:color="auto"/>
                <w:left w:val="none" w:sz="0" w:space="0" w:color="auto"/>
                <w:bottom w:val="none" w:sz="0" w:space="0" w:color="auto"/>
                <w:right w:val="none" w:sz="0" w:space="0" w:color="auto"/>
              </w:divBdr>
              <w:divsChild>
                <w:div w:id="605624258">
                  <w:marLeft w:val="0"/>
                  <w:marRight w:val="0"/>
                  <w:marTop w:val="0"/>
                  <w:marBottom w:val="0"/>
                  <w:divBdr>
                    <w:top w:val="none" w:sz="0" w:space="0" w:color="auto"/>
                    <w:left w:val="none" w:sz="0" w:space="0" w:color="auto"/>
                    <w:bottom w:val="none" w:sz="0" w:space="0" w:color="auto"/>
                    <w:right w:val="none" w:sz="0" w:space="0" w:color="auto"/>
                  </w:divBdr>
                  <w:divsChild>
                    <w:div w:id="11868968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745954824">
          <w:marLeft w:val="0"/>
          <w:marRight w:val="0"/>
          <w:marTop w:val="0"/>
          <w:marBottom w:val="0"/>
          <w:divBdr>
            <w:top w:val="none" w:sz="0" w:space="0" w:color="auto"/>
            <w:left w:val="none" w:sz="0" w:space="0" w:color="auto"/>
            <w:bottom w:val="none" w:sz="0" w:space="0" w:color="auto"/>
            <w:right w:val="none" w:sz="0" w:space="0" w:color="auto"/>
          </w:divBdr>
        </w:div>
      </w:divsChild>
    </w:div>
    <w:div w:id="214122405">
      <w:bodyDiv w:val="1"/>
      <w:marLeft w:val="0"/>
      <w:marRight w:val="0"/>
      <w:marTop w:val="0"/>
      <w:marBottom w:val="0"/>
      <w:divBdr>
        <w:top w:val="none" w:sz="0" w:space="0" w:color="auto"/>
        <w:left w:val="none" w:sz="0" w:space="0" w:color="auto"/>
        <w:bottom w:val="none" w:sz="0" w:space="0" w:color="auto"/>
        <w:right w:val="none" w:sz="0" w:space="0" w:color="auto"/>
      </w:divBdr>
    </w:div>
    <w:div w:id="214969619">
      <w:bodyDiv w:val="1"/>
      <w:marLeft w:val="0"/>
      <w:marRight w:val="0"/>
      <w:marTop w:val="0"/>
      <w:marBottom w:val="0"/>
      <w:divBdr>
        <w:top w:val="none" w:sz="0" w:space="0" w:color="auto"/>
        <w:left w:val="none" w:sz="0" w:space="0" w:color="auto"/>
        <w:bottom w:val="none" w:sz="0" w:space="0" w:color="auto"/>
        <w:right w:val="none" w:sz="0" w:space="0" w:color="auto"/>
      </w:divBdr>
      <w:divsChild>
        <w:div w:id="606040926">
          <w:marLeft w:val="0"/>
          <w:marRight w:val="0"/>
          <w:marTop w:val="0"/>
          <w:marBottom w:val="0"/>
          <w:divBdr>
            <w:top w:val="single" w:sz="2" w:space="0" w:color="E3E3E3"/>
            <w:left w:val="single" w:sz="2" w:space="0" w:color="E3E3E3"/>
            <w:bottom w:val="single" w:sz="2" w:space="0" w:color="E3E3E3"/>
            <w:right w:val="single" w:sz="2" w:space="0" w:color="E3E3E3"/>
          </w:divBdr>
          <w:divsChild>
            <w:div w:id="1260331558">
              <w:marLeft w:val="0"/>
              <w:marRight w:val="0"/>
              <w:marTop w:val="0"/>
              <w:marBottom w:val="0"/>
              <w:divBdr>
                <w:top w:val="single" w:sz="2" w:space="0" w:color="E3E3E3"/>
                <w:left w:val="single" w:sz="2" w:space="0" w:color="E3E3E3"/>
                <w:bottom w:val="single" w:sz="2" w:space="0" w:color="E3E3E3"/>
                <w:right w:val="single" w:sz="2" w:space="0" w:color="E3E3E3"/>
              </w:divBdr>
              <w:divsChild>
                <w:div w:id="1930264030">
                  <w:marLeft w:val="0"/>
                  <w:marRight w:val="0"/>
                  <w:marTop w:val="0"/>
                  <w:marBottom w:val="0"/>
                  <w:divBdr>
                    <w:top w:val="single" w:sz="2" w:space="2" w:color="E3E3E3"/>
                    <w:left w:val="single" w:sz="2" w:space="0" w:color="E3E3E3"/>
                    <w:bottom w:val="single" w:sz="2" w:space="0" w:color="E3E3E3"/>
                    <w:right w:val="single" w:sz="2" w:space="0" w:color="E3E3E3"/>
                  </w:divBdr>
                  <w:divsChild>
                    <w:div w:id="20278313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17908650">
      <w:bodyDiv w:val="1"/>
      <w:marLeft w:val="0"/>
      <w:marRight w:val="0"/>
      <w:marTop w:val="0"/>
      <w:marBottom w:val="0"/>
      <w:divBdr>
        <w:top w:val="none" w:sz="0" w:space="0" w:color="auto"/>
        <w:left w:val="none" w:sz="0" w:space="0" w:color="auto"/>
        <w:bottom w:val="none" w:sz="0" w:space="0" w:color="auto"/>
        <w:right w:val="none" w:sz="0" w:space="0" w:color="auto"/>
      </w:divBdr>
      <w:divsChild>
        <w:div w:id="970399714">
          <w:marLeft w:val="0"/>
          <w:marRight w:val="0"/>
          <w:marTop w:val="0"/>
          <w:marBottom w:val="0"/>
          <w:divBdr>
            <w:top w:val="none" w:sz="0" w:space="0" w:color="auto"/>
            <w:left w:val="none" w:sz="0" w:space="0" w:color="auto"/>
            <w:bottom w:val="none" w:sz="0" w:space="0" w:color="auto"/>
            <w:right w:val="none" w:sz="0" w:space="0" w:color="auto"/>
          </w:divBdr>
          <w:divsChild>
            <w:div w:id="1842314747">
              <w:marLeft w:val="0"/>
              <w:marRight w:val="0"/>
              <w:marTop w:val="0"/>
              <w:marBottom w:val="0"/>
              <w:divBdr>
                <w:top w:val="none" w:sz="0" w:space="0" w:color="auto"/>
                <w:left w:val="none" w:sz="0" w:space="0" w:color="auto"/>
                <w:bottom w:val="none" w:sz="0" w:space="0" w:color="auto"/>
                <w:right w:val="none" w:sz="0" w:space="0" w:color="auto"/>
              </w:divBdr>
              <w:divsChild>
                <w:div w:id="1438714296">
                  <w:marLeft w:val="0"/>
                  <w:marRight w:val="0"/>
                  <w:marTop w:val="0"/>
                  <w:marBottom w:val="0"/>
                  <w:divBdr>
                    <w:top w:val="none" w:sz="0" w:space="0" w:color="auto"/>
                    <w:left w:val="none" w:sz="0" w:space="0" w:color="auto"/>
                    <w:bottom w:val="none" w:sz="0" w:space="0" w:color="auto"/>
                    <w:right w:val="none" w:sz="0" w:space="0" w:color="auto"/>
                  </w:divBdr>
                  <w:divsChild>
                    <w:div w:id="928585124">
                      <w:marLeft w:val="0"/>
                      <w:marRight w:val="0"/>
                      <w:marTop w:val="0"/>
                      <w:marBottom w:val="0"/>
                      <w:divBdr>
                        <w:top w:val="none" w:sz="0" w:space="0" w:color="auto"/>
                        <w:left w:val="none" w:sz="0" w:space="0" w:color="auto"/>
                        <w:bottom w:val="none" w:sz="0" w:space="0" w:color="auto"/>
                        <w:right w:val="none" w:sz="0" w:space="0" w:color="auto"/>
                      </w:divBdr>
                      <w:divsChild>
                        <w:div w:id="2071296644">
                          <w:marLeft w:val="0"/>
                          <w:marRight w:val="0"/>
                          <w:marTop w:val="0"/>
                          <w:marBottom w:val="0"/>
                          <w:divBdr>
                            <w:top w:val="none" w:sz="0" w:space="0" w:color="auto"/>
                            <w:left w:val="none" w:sz="0" w:space="0" w:color="auto"/>
                            <w:bottom w:val="none" w:sz="0" w:space="0" w:color="auto"/>
                            <w:right w:val="none" w:sz="0" w:space="0" w:color="auto"/>
                          </w:divBdr>
                          <w:divsChild>
                            <w:div w:id="1634216996">
                              <w:marLeft w:val="0"/>
                              <w:marRight w:val="0"/>
                              <w:marTop w:val="0"/>
                              <w:marBottom w:val="0"/>
                              <w:divBdr>
                                <w:top w:val="none" w:sz="0" w:space="0" w:color="auto"/>
                                <w:left w:val="none" w:sz="0" w:space="0" w:color="auto"/>
                                <w:bottom w:val="none" w:sz="0" w:space="0" w:color="auto"/>
                                <w:right w:val="none" w:sz="0" w:space="0" w:color="auto"/>
                              </w:divBdr>
                              <w:divsChild>
                                <w:div w:id="402486353">
                                  <w:marLeft w:val="0"/>
                                  <w:marRight w:val="0"/>
                                  <w:marTop w:val="0"/>
                                  <w:marBottom w:val="0"/>
                                  <w:divBdr>
                                    <w:top w:val="none" w:sz="0" w:space="0" w:color="auto"/>
                                    <w:left w:val="none" w:sz="0" w:space="0" w:color="auto"/>
                                    <w:bottom w:val="none" w:sz="0" w:space="0" w:color="auto"/>
                                    <w:right w:val="none" w:sz="0" w:space="0" w:color="auto"/>
                                  </w:divBdr>
                                  <w:divsChild>
                                    <w:div w:id="663322538">
                                      <w:marLeft w:val="0"/>
                                      <w:marRight w:val="0"/>
                                      <w:marTop w:val="0"/>
                                      <w:marBottom w:val="0"/>
                                      <w:divBdr>
                                        <w:top w:val="none" w:sz="0" w:space="0" w:color="auto"/>
                                        <w:left w:val="none" w:sz="0" w:space="0" w:color="auto"/>
                                        <w:bottom w:val="none" w:sz="0" w:space="0" w:color="auto"/>
                                        <w:right w:val="none" w:sz="0" w:space="0" w:color="auto"/>
                                      </w:divBdr>
                                    </w:div>
                                    <w:div w:id="2080976283">
                                      <w:marLeft w:val="0"/>
                                      <w:marRight w:val="0"/>
                                      <w:marTop w:val="0"/>
                                      <w:marBottom w:val="0"/>
                                      <w:divBdr>
                                        <w:top w:val="none" w:sz="0" w:space="0" w:color="auto"/>
                                        <w:left w:val="none" w:sz="0" w:space="0" w:color="auto"/>
                                        <w:bottom w:val="none" w:sz="0" w:space="0" w:color="auto"/>
                                        <w:right w:val="none" w:sz="0" w:space="0" w:color="auto"/>
                                      </w:divBdr>
                                      <w:divsChild>
                                        <w:div w:id="1296913437">
                                          <w:marLeft w:val="0"/>
                                          <w:marRight w:val="165"/>
                                          <w:marTop w:val="150"/>
                                          <w:marBottom w:val="0"/>
                                          <w:divBdr>
                                            <w:top w:val="none" w:sz="0" w:space="0" w:color="auto"/>
                                            <w:left w:val="none" w:sz="0" w:space="0" w:color="auto"/>
                                            <w:bottom w:val="none" w:sz="0" w:space="0" w:color="auto"/>
                                            <w:right w:val="none" w:sz="0" w:space="0" w:color="auto"/>
                                          </w:divBdr>
                                          <w:divsChild>
                                            <w:div w:id="1927761217">
                                              <w:marLeft w:val="0"/>
                                              <w:marRight w:val="0"/>
                                              <w:marTop w:val="0"/>
                                              <w:marBottom w:val="0"/>
                                              <w:divBdr>
                                                <w:top w:val="none" w:sz="0" w:space="0" w:color="auto"/>
                                                <w:left w:val="none" w:sz="0" w:space="0" w:color="auto"/>
                                                <w:bottom w:val="none" w:sz="0" w:space="0" w:color="auto"/>
                                                <w:right w:val="none" w:sz="0" w:space="0" w:color="auto"/>
                                              </w:divBdr>
                                              <w:divsChild>
                                                <w:div w:id="137280101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8170530">
      <w:bodyDiv w:val="1"/>
      <w:marLeft w:val="0"/>
      <w:marRight w:val="0"/>
      <w:marTop w:val="0"/>
      <w:marBottom w:val="0"/>
      <w:divBdr>
        <w:top w:val="none" w:sz="0" w:space="0" w:color="auto"/>
        <w:left w:val="none" w:sz="0" w:space="0" w:color="auto"/>
        <w:bottom w:val="none" w:sz="0" w:space="0" w:color="auto"/>
        <w:right w:val="none" w:sz="0" w:space="0" w:color="auto"/>
      </w:divBdr>
      <w:divsChild>
        <w:div w:id="1184515764">
          <w:marLeft w:val="0"/>
          <w:marRight w:val="0"/>
          <w:marTop w:val="0"/>
          <w:marBottom w:val="0"/>
          <w:divBdr>
            <w:top w:val="none" w:sz="0" w:space="0" w:color="auto"/>
            <w:left w:val="none" w:sz="0" w:space="0" w:color="auto"/>
            <w:bottom w:val="none" w:sz="0" w:space="0" w:color="auto"/>
            <w:right w:val="none" w:sz="0" w:space="0" w:color="auto"/>
          </w:divBdr>
        </w:div>
        <w:div w:id="1399405169">
          <w:marLeft w:val="0"/>
          <w:marRight w:val="0"/>
          <w:marTop w:val="0"/>
          <w:marBottom w:val="0"/>
          <w:divBdr>
            <w:top w:val="none" w:sz="0" w:space="0" w:color="auto"/>
            <w:left w:val="none" w:sz="0" w:space="0" w:color="auto"/>
            <w:bottom w:val="none" w:sz="0" w:space="0" w:color="auto"/>
            <w:right w:val="none" w:sz="0" w:space="0" w:color="auto"/>
          </w:divBdr>
          <w:divsChild>
            <w:div w:id="103353417">
              <w:marLeft w:val="0"/>
              <w:marRight w:val="165"/>
              <w:marTop w:val="150"/>
              <w:marBottom w:val="0"/>
              <w:divBdr>
                <w:top w:val="none" w:sz="0" w:space="0" w:color="auto"/>
                <w:left w:val="none" w:sz="0" w:space="0" w:color="auto"/>
                <w:bottom w:val="none" w:sz="0" w:space="0" w:color="auto"/>
                <w:right w:val="none" w:sz="0" w:space="0" w:color="auto"/>
              </w:divBdr>
              <w:divsChild>
                <w:div w:id="1716419066">
                  <w:marLeft w:val="0"/>
                  <w:marRight w:val="0"/>
                  <w:marTop w:val="0"/>
                  <w:marBottom w:val="0"/>
                  <w:divBdr>
                    <w:top w:val="none" w:sz="0" w:space="0" w:color="auto"/>
                    <w:left w:val="none" w:sz="0" w:space="0" w:color="auto"/>
                    <w:bottom w:val="none" w:sz="0" w:space="0" w:color="auto"/>
                    <w:right w:val="none" w:sz="0" w:space="0" w:color="auto"/>
                  </w:divBdr>
                  <w:divsChild>
                    <w:div w:id="12963378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9023444">
      <w:bodyDiv w:val="1"/>
      <w:marLeft w:val="0"/>
      <w:marRight w:val="0"/>
      <w:marTop w:val="0"/>
      <w:marBottom w:val="0"/>
      <w:divBdr>
        <w:top w:val="none" w:sz="0" w:space="0" w:color="auto"/>
        <w:left w:val="none" w:sz="0" w:space="0" w:color="auto"/>
        <w:bottom w:val="none" w:sz="0" w:space="0" w:color="auto"/>
        <w:right w:val="none" w:sz="0" w:space="0" w:color="auto"/>
      </w:divBdr>
      <w:divsChild>
        <w:div w:id="1321230512">
          <w:marLeft w:val="0"/>
          <w:marRight w:val="0"/>
          <w:marTop w:val="0"/>
          <w:marBottom w:val="0"/>
          <w:divBdr>
            <w:top w:val="none" w:sz="0" w:space="0" w:color="auto"/>
            <w:left w:val="none" w:sz="0" w:space="0" w:color="auto"/>
            <w:bottom w:val="none" w:sz="0" w:space="0" w:color="auto"/>
            <w:right w:val="none" w:sz="0" w:space="0" w:color="auto"/>
          </w:divBdr>
          <w:divsChild>
            <w:div w:id="1147744408">
              <w:marLeft w:val="0"/>
              <w:marRight w:val="0"/>
              <w:marTop w:val="0"/>
              <w:marBottom w:val="0"/>
              <w:divBdr>
                <w:top w:val="none" w:sz="0" w:space="0" w:color="auto"/>
                <w:left w:val="none" w:sz="0" w:space="0" w:color="auto"/>
                <w:bottom w:val="none" w:sz="0" w:space="0" w:color="auto"/>
                <w:right w:val="none" w:sz="0" w:space="0" w:color="auto"/>
              </w:divBdr>
              <w:divsChild>
                <w:div w:id="1311862126">
                  <w:marLeft w:val="0"/>
                  <w:marRight w:val="0"/>
                  <w:marTop w:val="0"/>
                  <w:marBottom w:val="0"/>
                  <w:divBdr>
                    <w:top w:val="none" w:sz="0" w:space="0" w:color="auto"/>
                    <w:left w:val="none" w:sz="0" w:space="0" w:color="auto"/>
                    <w:bottom w:val="none" w:sz="0" w:space="0" w:color="auto"/>
                    <w:right w:val="none" w:sz="0" w:space="0" w:color="auto"/>
                  </w:divBdr>
                  <w:divsChild>
                    <w:div w:id="885872007">
                      <w:marLeft w:val="0"/>
                      <w:marRight w:val="0"/>
                      <w:marTop w:val="0"/>
                      <w:marBottom w:val="0"/>
                      <w:divBdr>
                        <w:top w:val="none" w:sz="0" w:space="0" w:color="auto"/>
                        <w:left w:val="none" w:sz="0" w:space="0" w:color="auto"/>
                        <w:bottom w:val="none" w:sz="0" w:space="0" w:color="auto"/>
                        <w:right w:val="none" w:sz="0" w:space="0" w:color="auto"/>
                      </w:divBdr>
                      <w:divsChild>
                        <w:div w:id="1950314215">
                          <w:marLeft w:val="0"/>
                          <w:marRight w:val="0"/>
                          <w:marTop w:val="0"/>
                          <w:marBottom w:val="0"/>
                          <w:divBdr>
                            <w:top w:val="none" w:sz="0" w:space="0" w:color="auto"/>
                            <w:left w:val="none" w:sz="0" w:space="0" w:color="auto"/>
                            <w:bottom w:val="none" w:sz="0" w:space="0" w:color="auto"/>
                            <w:right w:val="none" w:sz="0" w:space="0" w:color="auto"/>
                          </w:divBdr>
                          <w:divsChild>
                            <w:div w:id="1483810615">
                              <w:marLeft w:val="0"/>
                              <w:marRight w:val="0"/>
                              <w:marTop w:val="0"/>
                              <w:marBottom w:val="0"/>
                              <w:divBdr>
                                <w:top w:val="none" w:sz="0" w:space="0" w:color="auto"/>
                                <w:left w:val="none" w:sz="0" w:space="0" w:color="auto"/>
                                <w:bottom w:val="none" w:sz="0" w:space="0" w:color="auto"/>
                                <w:right w:val="none" w:sz="0" w:space="0" w:color="auto"/>
                              </w:divBdr>
                              <w:divsChild>
                                <w:div w:id="259022513">
                                  <w:marLeft w:val="0"/>
                                  <w:marRight w:val="0"/>
                                  <w:marTop w:val="0"/>
                                  <w:marBottom w:val="0"/>
                                  <w:divBdr>
                                    <w:top w:val="none" w:sz="0" w:space="0" w:color="auto"/>
                                    <w:left w:val="none" w:sz="0" w:space="0" w:color="auto"/>
                                    <w:bottom w:val="none" w:sz="0" w:space="0" w:color="auto"/>
                                    <w:right w:val="none" w:sz="0" w:space="0" w:color="auto"/>
                                  </w:divBdr>
                                  <w:divsChild>
                                    <w:div w:id="1310675375">
                                      <w:marLeft w:val="0"/>
                                      <w:marRight w:val="0"/>
                                      <w:marTop w:val="0"/>
                                      <w:marBottom w:val="0"/>
                                      <w:divBdr>
                                        <w:top w:val="none" w:sz="0" w:space="0" w:color="auto"/>
                                        <w:left w:val="none" w:sz="0" w:space="0" w:color="auto"/>
                                        <w:bottom w:val="none" w:sz="0" w:space="0" w:color="auto"/>
                                        <w:right w:val="none" w:sz="0" w:space="0" w:color="auto"/>
                                      </w:divBdr>
                                    </w:div>
                                    <w:div w:id="1471896489">
                                      <w:marLeft w:val="0"/>
                                      <w:marRight w:val="0"/>
                                      <w:marTop w:val="0"/>
                                      <w:marBottom w:val="0"/>
                                      <w:divBdr>
                                        <w:top w:val="none" w:sz="0" w:space="0" w:color="auto"/>
                                        <w:left w:val="none" w:sz="0" w:space="0" w:color="auto"/>
                                        <w:bottom w:val="none" w:sz="0" w:space="0" w:color="auto"/>
                                        <w:right w:val="none" w:sz="0" w:space="0" w:color="auto"/>
                                      </w:divBdr>
                                      <w:divsChild>
                                        <w:div w:id="713969288">
                                          <w:marLeft w:val="0"/>
                                          <w:marRight w:val="165"/>
                                          <w:marTop w:val="150"/>
                                          <w:marBottom w:val="0"/>
                                          <w:divBdr>
                                            <w:top w:val="none" w:sz="0" w:space="0" w:color="auto"/>
                                            <w:left w:val="none" w:sz="0" w:space="0" w:color="auto"/>
                                            <w:bottom w:val="none" w:sz="0" w:space="0" w:color="auto"/>
                                            <w:right w:val="none" w:sz="0" w:space="0" w:color="auto"/>
                                          </w:divBdr>
                                          <w:divsChild>
                                            <w:div w:id="422998565">
                                              <w:marLeft w:val="0"/>
                                              <w:marRight w:val="0"/>
                                              <w:marTop w:val="0"/>
                                              <w:marBottom w:val="0"/>
                                              <w:divBdr>
                                                <w:top w:val="none" w:sz="0" w:space="0" w:color="auto"/>
                                                <w:left w:val="none" w:sz="0" w:space="0" w:color="auto"/>
                                                <w:bottom w:val="none" w:sz="0" w:space="0" w:color="auto"/>
                                                <w:right w:val="none" w:sz="0" w:space="0" w:color="auto"/>
                                              </w:divBdr>
                                              <w:divsChild>
                                                <w:div w:id="90819923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9480926">
      <w:bodyDiv w:val="1"/>
      <w:marLeft w:val="0"/>
      <w:marRight w:val="0"/>
      <w:marTop w:val="0"/>
      <w:marBottom w:val="0"/>
      <w:divBdr>
        <w:top w:val="none" w:sz="0" w:space="0" w:color="auto"/>
        <w:left w:val="none" w:sz="0" w:space="0" w:color="auto"/>
        <w:bottom w:val="none" w:sz="0" w:space="0" w:color="auto"/>
        <w:right w:val="none" w:sz="0" w:space="0" w:color="auto"/>
      </w:divBdr>
      <w:divsChild>
        <w:div w:id="1432817023">
          <w:marLeft w:val="0"/>
          <w:marRight w:val="0"/>
          <w:marTop w:val="0"/>
          <w:marBottom w:val="0"/>
          <w:divBdr>
            <w:top w:val="none" w:sz="0" w:space="0" w:color="auto"/>
            <w:left w:val="none" w:sz="0" w:space="0" w:color="auto"/>
            <w:bottom w:val="none" w:sz="0" w:space="0" w:color="auto"/>
            <w:right w:val="none" w:sz="0" w:space="0" w:color="auto"/>
          </w:divBdr>
          <w:divsChild>
            <w:div w:id="1358501448">
              <w:marLeft w:val="0"/>
              <w:marRight w:val="0"/>
              <w:marTop w:val="0"/>
              <w:marBottom w:val="0"/>
              <w:divBdr>
                <w:top w:val="none" w:sz="0" w:space="0" w:color="auto"/>
                <w:left w:val="none" w:sz="0" w:space="0" w:color="auto"/>
                <w:bottom w:val="none" w:sz="0" w:space="0" w:color="auto"/>
                <w:right w:val="none" w:sz="0" w:space="0" w:color="auto"/>
              </w:divBdr>
              <w:divsChild>
                <w:div w:id="179510029">
                  <w:marLeft w:val="0"/>
                  <w:marRight w:val="0"/>
                  <w:marTop w:val="0"/>
                  <w:marBottom w:val="0"/>
                  <w:divBdr>
                    <w:top w:val="none" w:sz="0" w:space="0" w:color="auto"/>
                    <w:left w:val="none" w:sz="0" w:space="0" w:color="auto"/>
                    <w:bottom w:val="none" w:sz="0" w:space="0" w:color="auto"/>
                    <w:right w:val="none" w:sz="0" w:space="0" w:color="auto"/>
                  </w:divBdr>
                  <w:divsChild>
                    <w:div w:id="1529676900">
                      <w:marLeft w:val="0"/>
                      <w:marRight w:val="0"/>
                      <w:marTop w:val="0"/>
                      <w:marBottom w:val="0"/>
                      <w:divBdr>
                        <w:top w:val="none" w:sz="0" w:space="0" w:color="auto"/>
                        <w:left w:val="none" w:sz="0" w:space="0" w:color="auto"/>
                        <w:bottom w:val="none" w:sz="0" w:space="0" w:color="auto"/>
                        <w:right w:val="none" w:sz="0" w:space="0" w:color="auto"/>
                      </w:divBdr>
                      <w:divsChild>
                        <w:div w:id="2061785203">
                          <w:marLeft w:val="0"/>
                          <w:marRight w:val="0"/>
                          <w:marTop w:val="0"/>
                          <w:marBottom w:val="0"/>
                          <w:divBdr>
                            <w:top w:val="none" w:sz="0" w:space="0" w:color="auto"/>
                            <w:left w:val="none" w:sz="0" w:space="0" w:color="auto"/>
                            <w:bottom w:val="none" w:sz="0" w:space="0" w:color="auto"/>
                            <w:right w:val="none" w:sz="0" w:space="0" w:color="auto"/>
                          </w:divBdr>
                          <w:divsChild>
                            <w:div w:id="1483236776">
                              <w:marLeft w:val="0"/>
                              <w:marRight w:val="0"/>
                              <w:marTop w:val="0"/>
                              <w:marBottom w:val="0"/>
                              <w:divBdr>
                                <w:top w:val="none" w:sz="0" w:space="0" w:color="auto"/>
                                <w:left w:val="none" w:sz="0" w:space="0" w:color="auto"/>
                                <w:bottom w:val="none" w:sz="0" w:space="0" w:color="auto"/>
                                <w:right w:val="none" w:sz="0" w:space="0" w:color="auto"/>
                              </w:divBdr>
                              <w:divsChild>
                                <w:div w:id="1792239746">
                                  <w:marLeft w:val="0"/>
                                  <w:marRight w:val="0"/>
                                  <w:marTop w:val="0"/>
                                  <w:marBottom w:val="0"/>
                                  <w:divBdr>
                                    <w:top w:val="none" w:sz="0" w:space="0" w:color="auto"/>
                                    <w:left w:val="none" w:sz="0" w:space="0" w:color="auto"/>
                                    <w:bottom w:val="none" w:sz="0" w:space="0" w:color="auto"/>
                                    <w:right w:val="none" w:sz="0" w:space="0" w:color="auto"/>
                                  </w:divBdr>
                                  <w:divsChild>
                                    <w:div w:id="1113860215">
                                      <w:marLeft w:val="0"/>
                                      <w:marRight w:val="0"/>
                                      <w:marTop w:val="0"/>
                                      <w:marBottom w:val="0"/>
                                      <w:divBdr>
                                        <w:top w:val="none" w:sz="0" w:space="0" w:color="auto"/>
                                        <w:left w:val="none" w:sz="0" w:space="0" w:color="auto"/>
                                        <w:bottom w:val="none" w:sz="0" w:space="0" w:color="auto"/>
                                        <w:right w:val="none" w:sz="0" w:space="0" w:color="auto"/>
                                      </w:divBdr>
                                    </w:div>
                                    <w:div w:id="1608270061">
                                      <w:marLeft w:val="0"/>
                                      <w:marRight w:val="0"/>
                                      <w:marTop w:val="0"/>
                                      <w:marBottom w:val="0"/>
                                      <w:divBdr>
                                        <w:top w:val="none" w:sz="0" w:space="0" w:color="auto"/>
                                        <w:left w:val="none" w:sz="0" w:space="0" w:color="auto"/>
                                        <w:bottom w:val="none" w:sz="0" w:space="0" w:color="auto"/>
                                        <w:right w:val="none" w:sz="0" w:space="0" w:color="auto"/>
                                      </w:divBdr>
                                      <w:divsChild>
                                        <w:div w:id="2064451530">
                                          <w:marLeft w:val="0"/>
                                          <w:marRight w:val="165"/>
                                          <w:marTop w:val="150"/>
                                          <w:marBottom w:val="0"/>
                                          <w:divBdr>
                                            <w:top w:val="none" w:sz="0" w:space="0" w:color="auto"/>
                                            <w:left w:val="none" w:sz="0" w:space="0" w:color="auto"/>
                                            <w:bottom w:val="none" w:sz="0" w:space="0" w:color="auto"/>
                                            <w:right w:val="none" w:sz="0" w:space="0" w:color="auto"/>
                                          </w:divBdr>
                                          <w:divsChild>
                                            <w:div w:id="1868595105">
                                              <w:marLeft w:val="0"/>
                                              <w:marRight w:val="0"/>
                                              <w:marTop w:val="0"/>
                                              <w:marBottom w:val="0"/>
                                              <w:divBdr>
                                                <w:top w:val="none" w:sz="0" w:space="0" w:color="auto"/>
                                                <w:left w:val="none" w:sz="0" w:space="0" w:color="auto"/>
                                                <w:bottom w:val="none" w:sz="0" w:space="0" w:color="auto"/>
                                                <w:right w:val="none" w:sz="0" w:space="0" w:color="auto"/>
                                              </w:divBdr>
                                              <w:divsChild>
                                                <w:div w:id="187126152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9554845">
      <w:bodyDiv w:val="1"/>
      <w:marLeft w:val="0"/>
      <w:marRight w:val="0"/>
      <w:marTop w:val="0"/>
      <w:marBottom w:val="0"/>
      <w:divBdr>
        <w:top w:val="none" w:sz="0" w:space="0" w:color="auto"/>
        <w:left w:val="none" w:sz="0" w:space="0" w:color="auto"/>
        <w:bottom w:val="none" w:sz="0" w:space="0" w:color="auto"/>
        <w:right w:val="none" w:sz="0" w:space="0" w:color="auto"/>
      </w:divBdr>
    </w:div>
    <w:div w:id="219941441">
      <w:bodyDiv w:val="1"/>
      <w:marLeft w:val="0"/>
      <w:marRight w:val="0"/>
      <w:marTop w:val="0"/>
      <w:marBottom w:val="0"/>
      <w:divBdr>
        <w:top w:val="none" w:sz="0" w:space="0" w:color="auto"/>
        <w:left w:val="none" w:sz="0" w:space="0" w:color="auto"/>
        <w:bottom w:val="none" w:sz="0" w:space="0" w:color="auto"/>
        <w:right w:val="none" w:sz="0" w:space="0" w:color="auto"/>
      </w:divBdr>
      <w:divsChild>
        <w:div w:id="1955866815">
          <w:marLeft w:val="0"/>
          <w:marRight w:val="0"/>
          <w:marTop w:val="0"/>
          <w:marBottom w:val="0"/>
          <w:divBdr>
            <w:top w:val="none" w:sz="0" w:space="0" w:color="auto"/>
            <w:left w:val="none" w:sz="0" w:space="0" w:color="auto"/>
            <w:bottom w:val="none" w:sz="0" w:space="0" w:color="auto"/>
            <w:right w:val="none" w:sz="0" w:space="0" w:color="auto"/>
          </w:divBdr>
          <w:divsChild>
            <w:div w:id="1758864062">
              <w:marLeft w:val="0"/>
              <w:marRight w:val="0"/>
              <w:marTop w:val="0"/>
              <w:marBottom w:val="0"/>
              <w:divBdr>
                <w:top w:val="none" w:sz="0" w:space="0" w:color="auto"/>
                <w:left w:val="none" w:sz="0" w:space="0" w:color="auto"/>
                <w:bottom w:val="none" w:sz="0" w:space="0" w:color="auto"/>
                <w:right w:val="none" w:sz="0" w:space="0" w:color="auto"/>
              </w:divBdr>
              <w:divsChild>
                <w:div w:id="450899523">
                  <w:marLeft w:val="0"/>
                  <w:marRight w:val="0"/>
                  <w:marTop w:val="0"/>
                  <w:marBottom w:val="0"/>
                  <w:divBdr>
                    <w:top w:val="none" w:sz="0" w:space="0" w:color="auto"/>
                    <w:left w:val="none" w:sz="0" w:space="0" w:color="auto"/>
                    <w:bottom w:val="none" w:sz="0" w:space="0" w:color="auto"/>
                    <w:right w:val="none" w:sz="0" w:space="0" w:color="auto"/>
                  </w:divBdr>
                  <w:divsChild>
                    <w:div w:id="1851262530">
                      <w:marLeft w:val="0"/>
                      <w:marRight w:val="0"/>
                      <w:marTop w:val="0"/>
                      <w:marBottom w:val="0"/>
                      <w:divBdr>
                        <w:top w:val="none" w:sz="0" w:space="0" w:color="auto"/>
                        <w:left w:val="none" w:sz="0" w:space="0" w:color="auto"/>
                        <w:bottom w:val="none" w:sz="0" w:space="0" w:color="auto"/>
                        <w:right w:val="none" w:sz="0" w:space="0" w:color="auto"/>
                      </w:divBdr>
                      <w:divsChild>
                        <w:div w:id="480197509">
                          <w:marLeft w:val="0"/>
                          <w:marRight w:val="0"/>
                          <w:marTop w:val="0"/>
                          <w:marBottom w:val="0"/>
                          <w:divBdr>
                            <w:top w:val="none" w:sz="0" w:space="0" w:color="auto"/>
                            <w:left w:val="none" w:sz="0" w:space="0" w:color="auto"/>
                            <w:bottom w:val="none" w:sz="0" w:space="0" w:color="auto"/>
                            <w:right w:val="none" w:sz="0" w:space="0" w:color="auto"/>
                          </w:divBdr>
                          <w:divsChild>
                            <w:div w:id="811823880">
                              <w:marLeft w:val="0"/>
                              <w:marRight w:val="0"/>
                              <w:marTop w:val="0"/>
                              <w:marBottom w:val="0"/>
                              <w:divBdr>
                                <w:top w:val="none" w:sz="0" w:space="0" w:color="auto"/>
                                <w:left w:val="none" w:sz="0" w:space="0" w:color="auto"/>
                                <w:bottom w:val="none" w:sz="0" w:space="0" w:color="auto"/>
                                <w:right w:val="none" w:sz="0" w:space="0" w:color="auto"/>
                              </w:divBdr>
                              <w:divsChild>
                                <w:div w:id="1548830733">
                                  <w:marLeft w:val="0"/>
                                  <w:marRight w:val="0"/>
                                  <w:marTop w:val="0"/>
                                  <w:marBottom w:val="0"/>
                                  <w:divBdr>
                                    <w:top w:val="none" w:sz="0" w:space="0" w:color="auto"/>
                                    <w:left w:val="none" w:sz="0" w:space="0" w:color="auto"/>
                                    <w:bottom w:val="none" w:sz="0" w:space="0" w:color="auto"/>
                                    <w:right w:val="none" w:sz="0" w:space="0" w:color="auto"/>
                                  </w:divBdr>
                                  <w:divsChild>
                                    <w:div w:id="1147822643">
                                      <w:marLeft w:val="0"/>
                                      <w:marRight w:val="0"/>
                                      <w:marTop w:val="0"/>
                                      <w:marBottom w:val="0"/>
                                      <w:divBdr>
                                        <w:top w:val="none" w:sz="0" w:space="0" w:color="auto"/>
                                        <w:left w:val="none" w:sz="0" w:space="0" w:color="auto"/>
                                        <w:bottom w:val="none" w:sz="0" w:space="0" w:color="auto"/>
                                        <w:right w:val="none" w:sz="0" w:space="0" w:color="auto"/>
                                      </w:divBdr>
                                      <w:divsChild>
                                        <w:div w:id="1225987592">
                                          <w:marLeft w:val="0"/>
                                          <w:marRight w:val="165"/>
                                          <w:marTop w:val="150"/>
                                          <w:marBottom w:val="0"/>
                                          <w:divBdr>
                                            <w:top w:val="none" w:sz="0" w:space="0" w:color="auto"/>
                                            <w:left w:val="none" w:sz="0" w:space="0" w:color="auto"/>
                                            <w:bottom w:val="none" w:sz="0" w:space="0" w:color="auto"/>
                                            <w:right w:val="none" w:sz="0" w:space="0" w:color="auto"/>
                                          </w:divBdr>
                                          <w:divsChild>
                                            <w:div w:id="1915160098">
                                              <w:marLeft w:val="0"/>
                                              <w:marRight w:val="0"/>
                                              <w:marTop w:val="0"/>
                                              <w:marBottom w:val="0"/>
                                              <w:divBdr>
                                                <w:top w:val="none" w:sz="0" w:space="0" w:color="auto"/>
                                                <w:left w:val="none" w:sz="0" w:space="0" w:color="auto"/>
                                                <w:bottom w:val="none" w:sz="0" w:space="0" w:color="auto"/>
                                                <w:right w:val="none" w:sz="0" w:space="0" w:color="auto"/>
                                              </w:divBdr>
                                              <w:divsChild>
                                                <w:div w:id="153526616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62014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0136225">
      <w:bodyDiv w:val="1"/>
      <w:marLeft w:val="0"/>
      <w:marRight w:val="0"/>
      <w:marTop w:val="0"/>
      <w:marBottom w:val="0"/>
      <w:divBdr>
        <w:top w:val="none" w:sz="0" w:space="0" w:color="auto"/>
        <w:left w:val="none" w:sz="0" w:space="0" w:color="auto"/>
        <w:bottom w:val="none" w:sz="0" w:space="0" w:color="auto"/>
        <w:right w:val="none" w:sz="0" w:space="0" w:color="auto"/>
      </w:divBdr>
      <w:divsChild>
        <w:div w:id="1833449796">
          <w:marLeft w:val="0"/>
          <w:marRight w:val="0"/>
          <w:marTop w:val="0"/>
          <w:marBottom w:val="0"/>
          <w:divBdr>
            <w:top w:val="none" w:sz="0" w:space="0" w:color="auto"/>
            <w:left w:val="none" w:sz="0" w:space="0" w:color="auto"/>
            <w:bottom w:val="none" w:sz="0" w:space="0" w:color="auto"/>
            <w:right w:val="none" w:sz="0" w:space="0" w:color="auto"/>
          </w:divBdr>
          <w:divsChild>
            <w:div w:id="248006971">
              <w:marLeft w:val="0"/>
              <w:marRight w:val="0"/>
              <w:marTop w:val="0"/>
              <w:marBottom w:val="0"/>
              <w:divBdr>
                <w:top w:val="none" w:sz="0" w:space="0" w:color="auto"/>
                <w:left w:val="none" w:sz="0" w:space="0" w:color="auto"/>
                <w:bottom w:val="none" w:sz="0" w:space="0" w:color="auto"/>
                <w:right w:val="none" w:sz="0" w:space="0" w:color="auto"/>
              </w:divBdr>
              <w:divsChild>
                <w:div w:id="578759523">
                  <w:marLeft w:val="0"/>
                  <w:marRight w:val="0"/>
                  <w:marTop w:val="0"/>
                  <w:marBottom w:val="0"/>
                  <w:divBdr>
                    <w:top w:val="none" w:sz="0" w:space="0" w:color="auto"/>
                    <w:left w:val="none" w:sz="0" w:space="0" w:color="auto"/>
                    <w:bottom w:val="none" w:sz="0" w:space="0" w:color="auto"/>
                    <w:right w:val="none" w:sz="0" w:space="0" w:color="auto"/>
                  </w:divBdr>
                  <w:divsChild>
                    <w:div w:id="1015037974">
                      <w:marLeft w:val="0"/>
                      <w:marRight w:val="0"/>
                      <w:marTop w:val="0"/>
                      <w:marBottom w:val="0"/>
                      <w:divBdr>
                        <w:top w:val="none" w:sz="0" w:space="0" w:color="auto"/>
                        <w:left w:val="none" w:sz="0" w:space="0" w:color="auto"/>
                        <w:bottom w:val="none" w:sz="0" w:space="0" w:color="auto"/>
                        <w:right w:val="none" w:sz="0" w:space="0" w:color="auto"/>
                      </w:divBdr>
                      <w:divsChild>
                        <w:div w:id="1503280060">
                          <w:marLeft w:val="0"/>
                          <w:marRight w:val="0"/>
                          <w:marTop w:val="0"/>
                          <w:marBottom w:val="0"/>
                          <w:divBdr>
                            <w:top w:val="none" w:sz="0" w:space="0" w:color="auto"/>
                            <w:left w:val="none" w:sz="0" w:space="0" w:color="auto"/>
                            <w:bottom w:val="none" w:sz="0" w:space="0" w:color="auto"/>
                            <w:right w:val="none" w:sz="0" w:space="0" w:color="auto"/>
                          </w:divBdr>
                          <w:divsChild>
                            <w:div w:id="1120496259">
                              <w:marLeft w:val="0"/>
                              <w:marRight w:val="0"/>
                              <w:marTop w:val="0"/>
                              <w:marBottom w:val="0"/>
                              <w:divBdr>
                                <w:top w:val="none" w:sz="0" w:space="0" w:color="auto"/>
                                <w:left w:val="none" w:sz="0" w:space="0" w:color="auto"/>
                                <w:bottom w:val="none" w:sz="0" w:space="0" w:color="auto"/>
                                <w:right w:val="none" w:sz="0" w:space="0" w:color="auto"/>
                              </w:divBdr>
                              <w:divsChild>
                                <w:div w:id="449784820">
                                  <w:marLeft w:val="0"/>
                                  <w:marRight w:val="0"/>
                                  <w:marTop w:val="0"/>
                                  <w:marBottom w:val="0"/>
                                  <w:divBdr>
                                    <w:top w:val="none" w:sz="0" w:space="0" w:color="auto"/>
                                    <w:left w:val="none" w:sz="0" w:space="0" w:color="auto"/>
                                    <w:bottom w:val="none" w:sz="0" w:space="0" w:color="auto"/>
                                    <w:right w:val="none" w:sz="0" w:space="0" w:color="auto"/>
                                  </w:divBdr>
                                  <w:divsChild>
                                    <w:div w:id="1313867854">
                                      <w:marLeft w:val="0"/>
                                      <w:marRight w:val="0"/>
                                      <w:marTop w:val="0"/>
                                      <w:marBottom w:val="0"/>
                                      <w:divBdr>
                                        <w:top w:val="none" w:sz="0" w:space="0" w:color="auto"/>
                                        <w:left w:val="none" w:sz="0" w:space="0" w:color="auto"/>
                                        <w:bottom w:val="none" w:sz="0" w:space="0" w:color="auto"/>
                                        <w:right w:val="none" w:sz="0" w:space="0" w:color="auto"/>
                                      </w:divBdr>
                                      <w:divsChild>
                                        <w:div w:id="546451271">
                                          <w:marLeft w:val="0"/>
                                          <w:marRight w:val="165"/>
                                          <w:marTop w:val="150"/>
                                          <w:marBottom w:val="0"/>
                                          <w:divBdr>
                                            <w:top w:val="none" w:sz="0" w:space="0" w:color="auto"/>
                                            <w:left w:val="none" w:sz="0" w:space="0" w:color="auto"/>
                                            <w:bottom w:val="none" w:sz="0" w:space="0" w:color="auto"/>
                                            <w:right w:val="none" w:sz="0" w:space="0" w:color="auto"/>
                                          </w:divBdr>
                                          <w:divsChild>
                                            <w:div w:id="440612565">
                                              <w:marLeft w:val="0"/>
                                              <w:marRight w:val="0"/>
                                              <w:marTop w:val="0"/>
                                              <w:marBottom w:val="0"/>
                                              <w:divBdr>
                                                <w:top w:val="none" w:sz="0" w:space="0" w:color="auto"/>
                                                <w:left w:val="none" w:sz="0" w:space="0" w:color="auto"/>
                                                <w:bottom w:val="none" w:sz="0" w:space="0" w:color="auto"/>
                                                <w:right w:val="none" w:sz="0" w:space="0" w:color="auto"/>
                                              </w:divBdr>
                                              <w:divsChild>
                                                <w:div w:id="96308164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97205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0530051">
      <w:bodyDiv w:val="1"/>
      <w:marLeft w:val="0"/>
      <w:marRight w:val="0"/>
      <w:marTop w:val="0"/>
      <w:marBottom w:val="0"/>
      <w:divBdr>
        <w:top w:val="none" w:sz="0" w:space="0" w:color="auto"/>
        <w:left w:val="none" w:sz="0" w:space="0" w:color="auto"/>
        <w:bottom w:val="none" w:sz="0" w:space="0" w:color="auto"/>
        <w:right w:val="none" w:sz="0" w:space="0" w:color="auto"/>
      </w:divBdr>
      <w:divsChild>
        <w:div w:id="505706598">
          <w:marLeft w:val="0"/>
          <w:marRight w:val="0"/>
          <w:marTop w:val="0"/>
          <w:marBottom w:val="0"/>
          <w:divBdr>
            <w:top w:val="none" w:sz="0" w:space="0" w:color="auto"/>
            <w:left w:val="none" w:sz="0" w:space="0" w:color="auto"/>
            <w:bottom w:val="none" w:sz="0" w:space="0" w:color="auto"/>
            <w:right w:val="none" w:sz="0" w:space="0" w:color="auto"/>
          </w:divBdr>
          <w:divsChild>
            <w:div w:id="1557428710">
              <w:marLeft w:val="0"/>
              <w:marRight w:val="0"/>
              <w:marTop w:val="0"/>
              <w:marBottom w:val="0"/>
              <w:divBdr>
                <w:top w:val="none" w:sz="0" w:space="0" w:color="auto"/>
                <w:left w:val="none" w:sz="0" w:space="0" w:color="auto"/>
                <w:bottom w:val="none" w:sz="0" w:space="0" w:color="auto"/>
                <w:right w:val="none" w:sz="0" w:space="0" w:color="auto"/>
              </w:divBdr>
              <w:divsChild>
                <w:div w:id="333532918">
                  <w:marLeft w:val="0"/>
                  <w:marRight w:val="0"/>
                  <w:marTop w:val="0"/>
                  <w:marBottom w:val="0"/>
                  <w:divBdr>
                    <w:top w:val="none" w:sz="0" w:space="0" w:color="auto"/>
                    <w:left w:val="none" w:sz="0" w:space="0" w:color="auto"/>
                    <w:bottom w:val="none" w:sz="0" w:space="0" w:color="auto"/>
                    <w:right w:val="none" w:sz="0" w:space="0" w:color="auto"/>
                  </w:divBdr>
                  <w:divsChild>
                    <w:div w:id="1212618884">
                      <w:marLeft w:val="0"/>
                      <w:marRight w:val="0"/>
                      <w:marTop w:val="0"/>
                      <w:marBottom w:val="0"/>
                      <w:divBdr>
                        <w:top w:val="none" w:sz="0" w:space="0" w:color="auto"/>
                        <w:left w:val="none" w:sz="0" w:space="0" w:color="auto"/>
                        <w:bottom w:val="none" w:sz="0" w:space="0" w:color="auto"/>
                        <w:right w:val="none" w:sz="0" w:space="0" w:color="auto"/>
                      </w:divBdr>
                      <w:divsChild>
                        <w:div w:id="72830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1908695">
              <w:marLeft w:val="0"/>
              <w:marRight w:val="0"/>
              <w:marTop w:val="0"/>
              <w:marBottom w:val="0"/>
              <w:divBdr>
                <w:top w:val="none" w:sz="0" w:space="0" w:color="auto"/>
                <w:left w:val="none" w:sz="0" w:space="0" w:color="auto"/>
                <w:bottom w:val="none" w:sz="0" w:space="0" w:color="auto"/>
                <w:right w:val="none" w:sz="0" w:space="0" w:color="auto"/>
              </w:divBdr>
              <w:divsChild>
                <w:div w:id="1231043574">
                  <w:marLeft w:val="0"/>
                  <w:marRight w:val="0"/>
                  <w:marTop w:val="0"/>
                  <w:marBottom w:val="0"/>
                  <w:divBdr>
                    <w:top w:val="none" w:sz="0" w:space="0" w:color="auto"/>
                    <w:left w:val="none" w:sz="0" w:space="0" w:color="auto"/>
                    <w:bottom w:val="none" w:sz="0" w:space="0" w:color="auto"/>
                    <w:right w:val="none" w:sz="0" w:space="0" w:color="auto"/>
                  </w:divBdr>
                  <w:divsChild>
                    <w:div w:id="1968269521">
                      <w:marLeft w:val="0"/>
                      <w:marRight w:val="0"/>
                      <w:marTop w:val="0"/>
                      <w:marBottom w:val="0"/>
                      <w:divBdr>
                        <w:top w:val="none" w:sz="0" w:space="0" w:color="auto"/>
                        <w:left w:val="none" w:sz="0" w:space="0" w:color="auto"/>
                        <w:bottom w:val="none" w:sz="0" w:space="0" w:color="auto"/>
                        <w:right w:val="none" w:sz="0" w:space="0" w:color="auto"/>
                      </w:divBdr>
                      <w:divsChild>
                        <w:div w:id="516382841">
                          <w:marLeft w:val="0"/>
                          <w:marRight w:val="0"/>
                          <w:marTop w:val="0"/>
                          <w:marBottom w:val="0"/>
                          <w:divBdr>
                            <w:top w:val="none" w:sz="0" w:space="0" w:color="auto"/>
                            <w:left w:val="none" w:sz="0" w:space="0" w:color="auto"/>
                            <w:bottom w:val="none" w:sz="0" w:space="0" w:color="auto"/>
                            <w:right w:val="none" w:sz="0" w:space="0" w:color="auto"/>
                          </w:divBdr>
                        </w:div>
                        <w:div w:id="75579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1404541">
      <w:bodyDiv w:val="1"/>
      <w:marLeft w:val="0"/>
      <w:marRight w:val="0"/>
      <w:marTop w:val="0"/>
      <w:marBottom w:val="0"/>
      <w:divBdr>
        <w:top w:val="none" w:sz="0" w:space="0" w:color="auto"/>
        <w:left w:val="none" w:sz="0" w:space="0" w:color="auto"/>
        <w:bottom w:val="none" w:sz="0" w:space="0" w:color="auto"/>
        <w:right w:val="none" w:sz="0" w:space="0" w:color="auto"/>
      </w:divBdr>
    </w:div>
    <w:div w:id="222521947">
      <w:bodyDiv w:val="1"/>
      <w:marLeft w:val="0"/>
      <w:marRight w:val="0"/>
      <w:marTop w:val="0"/>
      <w:marBottom w:val="0"/>
      <w:divBdr>
        <w:top w:val="none" w:sz="0" w:space="0" w:color="auto"/>
        <w:left w:val="none" w:sz="0" w:space="0" w:color="auto"/>
        <w:bottom w:val="none" w:sz="0" w:space="0" w:color="auto"/>
        <w:right w:val="none" w:sz="0" w:space="0" w:color="auto"/>
      </w:divBdr>
    </w:div>
    <w:div w:id="222643520">
      <w:bodyDiv w:val="1"/>
      <w:marLeft w:val="0"/>
      <w:marRight w:val="0"/>
      <w:marTop w:val="0"/>
      <w:marBottom w:val="0"/>
      <w:divBdr>
        <w:top w:val="none" w:sz="0" w:space="0" w:color="auto"/>
        <w:left w:val="none" w:sz="0" w:space="0" w:color="auto"/>
        <w:bottom w:val="none" w:sz="0" w:space="0" w:color="auto"/>
        <w:right w:val="none" w:sz="0" w:space="0" w:color="auto"/>
      </w:divBdr>
    </w:div>
    <w:div w:id="223222016">
      <w:bodyDiv w:val="1"/>
      <w:marLeft w:val="0"/>
      <w:marRight w:val="0"/>
      <w:marTop w:val="0"/>
      <w:marBottom w:val="0"/>
      <w:divBdr>
        <w:top w:val="none" w:sz="0" w:space="0" w:color="auto"/>
        <w:left w:val="none" w:sz="0" w:space="0" w:color="auto"/>
        <w:bottom w:val="none" w:sz="0" w:space="0" w:color="auto"/>
        <w:right w:val="none" w:sz="0" w:space="0" w:color="auto"/>
      </w:divBdr>
    </w:div>
    <w:div w:id="223951015">
      <w:bodyDiv w:val="1"/>
      <w:marLeft w:val="0"/>
      <w:marRight w:val="0"/>
      <w:marTop w:val="0"/>
      <w:marBottom w:val="0"/>
      <w:divBdr>
        <w:top w:val="none" w:sz="0" w:space="0" w:color="auto"/>
        <w:left w:val="none" w:sz="0" w:space="0" w:color="auto"/>
        <w:bottom w:val="none" w:sz="0" w:space="0" w:color="auto"/>
        <w:right w:val="none" w:sz="0" w:space="0" w:color="auto"/>
      </w:divBdr>
    </w:div>
    <w:div w:id="223957330">
      <w:bodyDiv w:val="1"/>
      <w:marLeft w:val="0"/>
      <w:marRight w:val="0"/>
      <w:marTop w:val="0"/>
      <w:marBottom w:val="0"/>
      <w:divBdr>
        <w:top w:val="none" w:sz="0" w:space="0" w:color="auto"/>
        <w:left w:val="none" w:sz="0" w:space="0" w:color="auto"/>
        <w:bottom w:val="none" w:sz="0" w:space="0" w:color="auto"/>
        <w:right w:val="none" w:sz="0" w:space="0" w:color="auto"/>
      </w:divBdr>
      <w:divsChild>
        <w:div w:id="1251045444">
          <w:marLeft w:val="0"/>
          <w:marRight w:val="0"/>
          <w:marTop w:val="0"/>
          <w:marBottom w:val="0"/>
          <w:divBdr>
            <w:top w:val="none" w:sz="0" w:space="0" w:color="auto"/>
            <w:left w:val="none" w:sz="0" w:space="0" w:color="auto"/>
            <w:bottom w:val="none" w:sz="0" w:space="0" w:color="auto"/>
            <w:right w:val="none" w:sz="0" w:space="0" w:color="auto"/>
          </w:divBdr>
          <w:divsChild>
            <w:div w:id="525676974">
              <w:marLeft w:val="0"/>
              <w:marRight w:val="0"/>
              <w:marTop w:val="0"/>
              <w:marBottom w:val="0"/>
              <w:divBdr>
                <w:top w:val="none" w:sz="0" w:space="0" w:color="auto"/>
                <w:left w:val="none" w:sz="0" w:space="0" w:color="auto"/>
                <w:bottom w:val="none" w:sz="0" w:space="0" w:color="auto"/>
                <w:right w:val="none" w:sz="0" w:space="0" w:color="auto"/>
              </w:divBdr>
              <w:divsChild>
                <w:div w:id="700977884">
                  <w:marLeft w:val="0"/>
                  <w:marRight w:val="0"/>
                  <w:marTop w:val="0"/>
                  <w:marBottom w:val="0"/>
                  <w:divBdr>
                    <w:top w:val="none" w:sz="0" w:space="0" w:color="auto"/>
                    <w:left w:val="none" w:sz="0" w:space="0" w:color="auto"/>
                    <w:bottom w:val="none" w:sz="0" w:space="0" w:color="auto"/>
                    <w:right w:val="none" w:sz="0" w:space="0" w:color="auto"/>
                  </w:divBdr>
                  <w:divsChild>
                    <w:div w:id="315840422">
                      <w:marLeft w:val="0"/>
                      <w:marRight w:val="0"/>
                      <w:marTop w:val="0"/>
                      <w:marBottom w:val="0"/>
                      <w:divBdr>
                        <w:top w:val="none" w:sz="0" w:space="0" w:color="auto"/>
                        <w:left w:val="none" w:sz="0" w:space="0" w:color="auto"/>
                        <w:bottom w:val="none" w:sz="0" w:space="0" w:color="auto"/>
                        <w:right w:val="none" w:sz="0" w:space="0" w:color="auto"/>
                      </w:divBdr>
                      <w:divsChild>
                        <w:div w:id="36714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5009970">
              <w:marLeft w:val="0"/>
              <w:marRight w:val="0"/>
              <w:marTop w:val="0"/>
              <w:marBottom w:val="0"/>
              <w:divBdr>
                <w:top w:val="none" w:sz="0" w:space="0" w:color="auto"/>
                <w:left w:val="none" w:sz="0" w:space="0" w:color="auto"/>
                <w:bottom w:val="none" w:sz="0" w:space="0" w:color="auto"/>
                <w:right w:val="none" w:sz="0" w:space="0" w:color="auto"/>
              </w:divBdr>
              <w:divsChild>
                <w:div w:id="1814984653">
                  <w:marLeft w:val="0"/>
                  <w:marRight w:val="0"/>
                  <w:marTop w:val="0"/>
                  <w:marBottom w:val="0"/>
                  <w:divBdr>
                    <w:top w:val="none" w:sz="0" w:space="0" w:color="auto"/>
                    <w:left w:val="none" w:sz="0" w:space="0" w:color="auto"/>
                    <w:bottom w:val="none" w:sz="0" w:space="0" w:color="auto"/>
                    <w:right w:val="none" w:sz="0" w:space="0" w:color="auto"/>
                  </w:divBdr>
                  <w:divsChild>
                    <w:div w:id="156893343">
                      <w:marLeft w:val="0"/>
                      <w:marRight w:val="0"/>
                      <w:marTop w:val="0"/>
                      <w:marBottom w:val="0"/>
                      <w:divBdr>
                        <w:top w:val="none" w:sz="0" w:space="0" w:color="auto"/>
                        <w:left w:val="none" w:sz="0" w:space="0" w:color="auto"/>
                        <w:bottom w:val="none" w:sz="0" w:space="0" w:color="auto"/>
                        <w:right w:val="none" w:sz="0" w:space="0" w:color="auto"/>
                      </w:divBdr>
                      <w:divsChild>
                        <w:div w:id="1963800535">
                          <w:marLeft w:val="0"/>
                          <w:marRight w:val="0"/>
                          <w:marTop w:val="0"/>
                          <w:marBottom w:val="0"/>
                          <w:divBdr>
                            <w:top w:val="none" w:sz="0" w:space="0" w:color="auto"/>
                            <w:left w:val="none" w:sz="0" w:space="0" w:color="auto"/>
                            <w:bottom w:val="none" w:sz="0" w:space="0" w:color="auto"/>
                            <w:right w:val="none" w:sz="0" w:space="0" w:color="auto"/>
                          </w:divBdr>
                        </w:div>
                        <w:div w:id="105238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6457664">
      <w:bodyDiv w:val="1"/>
      <w:marLeft w:val="0"/>
      <w:marRight w:val="0"/>
      <w:marTop w:val="0"/>
      <w:marBottom w:val="0"/>
      <w:divBdr>
        <w:top w:val="none" w:sz="0" w:space="0" w:color="auto"/>
        <w:left w:val="none" w:sz="0" w:space="0" w:color="auto"/>
        <w:bottom w:val="none" w:sz="0" w:space="0" w:color="auto"/>
        <w:right w:val="none" w:sz="0" w:space="0" w:color="auto"/>
      </w:divBdr>
    </w:div>
    <w:div w:id="226690329">
      <w:bodyDiv w:val="1"/>
      <w:marLeft w:val="0"/>
      <w:marRight w:val="0"/>
      <w:marTop w:val="0"/>
      <w:marBottom w:val="0"/>
      <w:divBdr>
        <w:top w:val="none" w:sz="0" w:space="0" w:color="auto"/>
        <w:left w:val="none" w:sz="0" w:space="0" w:color="auto"/>
        <w:bottom w:val="none" w:sz="0" w:space="0" w:color="auto"/>
        <w:right w:val="none" w:sz="0" w:space="0" w:color="auto"/>
      </w:divBdr>
      <w:divsChild>
        <w:div w:id="1781142696">
          <w:marLeft w:val="0"/>
          <w:marRight w:val="0"/>
          <w:marTop w:val="0"/>
          <w:marBottom w:val="0"/>
          <w:divBdr>
            <w:top w:val="none" w:sz="0" w:space="0" w:color="auto"/>
            <w:left w:val="none" w:sz="0" w:space="0" w:color="auto"/>
            <w:bottom w:val="none" w:sz="0" w:space="0" w:color="auto"/>
            <w:right w:val="none" w:sz="0" w:space="0" w:color="auto"/>
          </w:divBdr>
          <w:divsChild>
            <w:div w:id="361169372">
              <w:marLeft w:val="0"/>
              <w:marRight w:val="0"/>
              <w:marTop w:val="0"/>
              <w:marBottom w:val="0"/>
              <w:divBdr>
                <w:top w:val="none" w:sz="0" w:space="0" w:color="auto"/>
                <w:left w:val="none" w:sz="0" w:space="0" w:color="auto"/>
                <w:bottom w:val="none" w:sz="0" w:space="0" w:color="auto"/>
                <w:right w:val="none" w:sz="0" w:space="0" w:color="auto"/>
              </w:divBdr>
              <w:divsChild>
                <w:div w:id="1998803958">
                  <w:marLeft w:val="0"/>
                  <w:marRight w:val="0"/>
                  <w:marTop w:val="0"/>
                  <w:marBottom w:val="0"/>
                  <w:divBdr>
                    <w:top w:val="none" w:sz="0" w:space="0" w:color="auto"/>
                    <w:left w:val="none" w:sz="0" w:space="0" w:color="auto"/>
                    <w:bottom w:val="none" w:sz="0" w:space="0" w:color="auto"/>
                    <w:right w:val="none" w:sz="0" w:space="0" w:color="auto"/>
                  </w:divBdr>
                  <w:divsChild>
                    <w:div w:id="1128666180">
                      <w:marLeft w:val="0"/>
                      <w:marRight w:val="0"/>
                      <w:marTop w:val="0"/>
                      <w:marBottom w:val="0"/>
                      <w:divBdr>
                        <w:top w:val="none" w:sz="0" w:space="0" w:color="auto"/>
                        <w:left w:val="none" w:sz="0" w:space="0" w:color="auto"/>
                        <w:bottom w:val="none" w:sz="0" w:space="0" w:color="auto"/>
                        <w:right w:val="none" w:sz="0" w:space="0" w:color="auto"/>
                      </w:divBdr>
                      <w:divsChild>
                        <w:div w:id="1251885729">
                          <w:marLeft w:val="0"/>
                          <w:marRight w:val="0"/>
                          <w:marTop w:val="0"/>
                          <w:marBottom w:val="0"/>
                          <w:divBdr>
                            <w:top w:val="none" w:sz="0" w:space="0" w:color="auto"/>
                            <w:left w:val="none" w:sz="0" w:space="0" w:color="auto"/>
                            <w:bottom w:val="none" w:sz="0" w:space="0" w:color="auto"/>
                            <w:right w:val="none" w:sz="0" w:space="0" w:color="auto"/>
                          </w:divBdr>
                          <w:divsChild>
                            <w:div w:id="1202012270">
                              <w:marLeft w:val="0"/>
                              <w:marRight w:val="0"/>
                              <w:marTop w:val="0"/>
                              <w:marBottom w:val="0"/>
                              <w:divBdr>
                                <w:top w:val="none" w:sz="0" w:space="0" w:color="auto"/>
                                <w:left w:val="none" w:sz="0" w:space="0" w:color="auto"/>
                                <w:bottom w:val="none" w:sz="0" w:space="0" w:color="auto"/>
                                <w:right w:val="none" w:sz="0" w:space="0" w:color="auto"/>
                              </w:divBdr>
                              <w:divsChild>
                                <w:div w:id="1078669437">
                                  <w:marLeft w:val="0"/>
                                  <w:marRight w:val="0"/>
                                  <w:marTop w:val="0"/>
                                  <w:marBottom w:val="0"/>
                                  <w:divBdr>
                                    <w:top w:val="none" w:sz="0" w:space="0" w:color="auto"/>
                                    <w:left w:val="none" w:sz="0" w:space="0" w:color="auto"/>
                                    <w:bottom w:val="none" w:sz="0" w:space="0" w:color="auto"/>
                                    <w:right w:val="none" w:sz="0" w:space="0" w:color="auto"/>
                                  </w:divBdr>
                                  <w:divsChild>
                                    <w:div w:id="1638143006">
                                      <w:marLeft w:val="0"/>
                                      <w:marRight w:val="0"/>
                                      <w:marTop w:val="0"/>
                                      <w:marBottom w:val="0"/>
                                      <w:divBdr>
                                        <w:top w:val="none" w:sz="0" w:space="0" w:color="auto"/>
                                        <w:left w:val="none" w:sz="0" w:space="0" w:color="auto"/>
                                        <w:bottom w:val="none" w:sz="0" w:space="0" w:color="auto"/>
                                        <w:right w:val="none" w:sz="0" w:space="0" w:color="auto"/>
                                      </w:divBdr>
                                      <w:divsChild>
                                        <w:div w:id="2071464579">
                                          <w:marLeft w:val="0"/>
                                          <w:marRight w:val="165"/>
                                          <w:marTop w:val="150"/>
                                          <w:marBottom w:val="0"/>
                                          <w:divBdr>
                                            <w:top w:val="none" w:sz="0" w:space="0" w:color="auto"/>
                                            <w:left w:val="none" w:sz="0" w:space="0" w:color="auto"/>
                                            <w:bottom w:val="none" w:sz="0" w:space="0" w:color="auto"/>
                                            <w:right w:val="none" w:sz="0" w:space="0" w:color="auto"/>
                                          </w:divBdr>
                                          <w:divsChild>
                                            <w:div w:id="684013698">
                                              <w:marLeft w:val="0"/>
                                              <w:marRight w:val="0"/>
                                              <w:marTop w:val="0"/>
                                              <w:marBottom w:val="0"/>
                                              <w:divBdr>
                                                <w:top w:val="none" w:sz="0" w:space="0" w:color="auto"/>
                                                <w:left w:val="none" w:sz="0" w:space="0" w:color="auto"/>
                                                <w:bottom w:val="none" w:sz="0" w:space="0" w:color="auto"/>
                                                <w:right w:val="none" w:sz="0" w:space="0" w:color="auto"/>
                                              </w:divBdr>
                                              <w:divsChild>
                                                <w:div w:id="180873683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93485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6916705">
      <w:bodyDiv w:val="1"/>
      <w:marLeft w:val="0"/>
      <w:marRight w:val="0"/>
      <w:marTop w:val="0"/>
      <w:marBottom w:val="0"/>
      <w:divBdr>
        <w:top w:val="none" w:sz="0" w:space="0" w:color="auto"/>
        <w:left w:val="none" w:sz="0" w:space="0" w:color="auto"/>
        <w:bottom w:val="none" w:sz="0" w:space="0" w:color="auto"/>
        <w:right w:val="none" w:sz="0" w:space="0" w:color="auto"/>
      </w:divBdr>
      <w:divsChild>
        <w:div w:id="45183964">
          <w:marLeft w:val="0"/>
          <w:marRight w:val="0"/>
          <w:marTop w:val="0"/>
          <w:marBottom w:val="0"/>
          <w:divBdr>
            <w:top w:val="none" w:sz="0" w:space="0" w:color="auto"/>
            <w:left w:val="none" w:sz="0" w:space="0" w:color="auto"/>
            <w:bottom w:val="none" w:sz="0" w:space="0" w:color="auto"/>
            <w:right w:val="none" w:sz="0" w:space="0" w:color="auto"/>
          </w:divBdr>
          <w:divsChild>
            <w:div w:id="1633486391">
              <w:marLeft w:val="0"/>
              <w:marRight w:val="0"/>
              <w:marTop w:val="0"/>
              <w:marBottom w:val="0"/>
              <w:divBdr>
                <w:top w:val="none" w:sz="0" w:space="0" w:color="auto"/>
                <w:left w:val="none" w:sz="0" w:space="0" w:color="auto"/>
                <w:bottom w:val="none" w:sz="0" w:space="0" w:color="auto"/>
                <w:right w:val="none" w:sz="0" w:space="0" w:color="auto"/>
              </w:divBdr>
              <w:divsChild>
                <w:div w:id="1402212332">
                  <w:marLeft w:val="0"/>
                  <w:marRight w:val="0"/>
                  <w:marTop w:val="0"/>
                  <w:marBottom w:val="0"/>
                  <w:divBdr>
                    <w:top w:val="none" w:sz="0" w:space="0" w:color="auto"/>
                    <w:left w:val="none" w:sz="0" w:space="0" w:color="auto"/>
                    <w:bottom w:val="none" w:sz="0" w:space="0" w:color="auto"/>
                    <w:right w:val="none" w:sz="0" w:space="0" w:color="auto"/>
                  </w:divBdr>
                  <w:divsChild>
                    <w:div w:id="1874689305">
                      <w:marLeft w:val="0"/>
                      <w:marRight w:val="0"/>
                      <w:marTop w:val="0"/>
                      <w:marBottom w:val="0"/>
                      <w:divBdr>
                        <w:top w:val="none" w:sz="0" w:space="0" w:color="auto"/>
                        <w:left w:val="none" w:sz="0" w:space="0" w:color="auto"/>
                        <w:bottom w:val="none" w:sz="0" w:space="0" w:color="auto"/>
                        <w:right w:val="none" w:sz="0" w:space="0" w:color="auto"/>
                      </w:divBdr>
                      <w:divsChild>
                        <w:div w:id="1632635727">
                          <w:marLeft w:val="0"/>
                          <w:marRight w:val="0"/>
                          <w:marTop w:val="0"/>
                          <w:marBottom w:val="0"/>
                          <w:divBdr>
                            <w:top w:val="none" w:sz="0" w:space="0" w:color="auto"/>
                            <w:left w:val="none" w:sz="0" w:space="0" w:color="auto"/>
                            <w:bottom w:val="none" w:sz="0" w:space="0" w:color="auto"/>
                            <w:right w:val="none" w:sz="0" w:space="0" w:color="auto"/>
                          </w:divBdr>
                          <w:divsChild>
                            <w:div w:id="1671715515">
                              <w:marLeft w:val="0"/>
                              <w:marRight w:val="0"/>
                              <w:marTop w:val="0"/>
                              <w:marBottom w:val="0"/>
                              <w:divBdr>
                                <w:top w:val="none" w:sz="0" w:space="0" w:color="auto"/>
                                <w:left w:val="none" w:sz="0" w:space="0" w:color="auto"/>
                                <w:bottom w:val="none" w:sz="0" w:space="0" w:color="auto"/>
                                <w:right w:val="none" w:sz="0" w:space="0" w:color="auto"/>
                              </w:divBdr>
                              <w:divsChild>
                                <w:div w:id="501237961">
                                  <w:marLeft w:val="0"/>
                                  <w:marRight w:val="0"/>
                                  <w:marTop w:val="0"/>
                                  <w:marBottom w:val="0"/>
                                  <w:divBdr>
                                    <w:top w:val="none" w:sz="0" w:space="0" w:color="auto"/>
                                    <w:left w:val="none" w:sz="0" w:space="0" w:color="auto"/>
                                    <w:bottom w:val="none" w:sz="0" w:space="0" w:color="auto"/>
                                    <w:right w:val="none" w:sz="0" w:space="0" w:color="auto"/>
                                  </w:divBdr>
                                  <w:divsChild>
                                    <w:div w:id="415903673">
                                      <w:marLeft w:val="0"/>
                                      <w:marRight w:val="0"/>
                                      <w:marTop w:val="0"/>
                                      <w:marBottom w:val="0"/>
                                      <w:divBdr>
                                        <w:top w:val="none" w:sz="0" w:space="0" w:color="auto"/>
                                        <w:left w:val="none" w:sz="0" w:space="0" w:color="auto"/>
                                        <w:bottom w:val="none" w:sz="0" w:space="0" w:color="auto"/>
                                        <w:right w:val="none" w:sz="0" w:space="0" w:color="auto"/>
                                      </w:divBdr>
                                    </w:div>
                                    <w:div w:id="1627200251">
                                      <w:marLeft w:val="0"/>
                                      <w:marRight w:val="0"/>
                                      <w:marTop w:val="0"/>
                                      <w:marBottom w:val="0"/>
                                      <w:divBdr>
                                        <w:top w:val="none" w:sz="0" w:space="0" w:color="auto"/>
                                        <w:left w:val="none" w:sz="0" w:space="0" w:color="auto"/>
                                        <w:bottom w:val="none" w:sz="0" w:space="0" w:color="auto"/>
                                        <w:right w:val="none" w:sz="0" w:space="0" w:color="auto"/>
                                      </w:divBdr>
                                      <w:divsChild>
                                        <w:div w:id="1868564453">
                                          <w:marLeft w:val="0"/>
                                          <w:marRight w:val="165"/>
                                          <w:marTop w:val="150"/>
                                          <w:marBottom w:val="0"/>
                                          <w:divBdr>
                                            <w:top w:val="none" w:sz="0" w:space="0" w:color="auto"/>
                                            <w:left w:val="none" w:sz="0" w:space="0" w:color="auto"/>
                                            <w:bottom w:val="none" w:sz="0" w:space="0" w:color="auto"/>
                                            <w:right w:val="none" w:sz="0" w:space="0" w:color="auto"/>
                                          </w:divBdr>
                                          <w:divsChild>
                                            <w:div w:id="1340154291">
                                              <w:marLeft w:val="0"/>
                                              <w:marRight w:val="0"/>
                                              <w:marTop w:val="0"/>
                                              <w:marBottom w:val="0"/>
                                              <w:divBdr>
                                                <w:top w:val="none" w:sz="0" w:space="0" w:color="auto"/>
                                                <w:left w:val="none" w:sz="0" w:space="0" w:color="auto"/>
                                                <w:bottom w:val="none" w:sz="0" w:space="0" w:color="auto"/>
                                                <w:right w:val="none" w:sz="0" w:space="0" w:color="auto"/>
                                              </w:divBdr>
                                              <w:divsChild>
                                                <w:div w:id="138729381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27040570">
      <w:bodyDiv w:val="1"/>
      <w:marLeft w:val="0"/>
      <w:marRight w:val="0"/>
      <w:marTop w:val="0"/>
      <w:marBottom w:val="0"/>
      <w:divBdr>
        <w:top w:val="none" w:sz="0" w:space="0" w:color="auto"/>
        <w:left w:val="none" w:sz="0" w:space="0" w:color="auto"/>
        <w:bottom w:val="none" w:sz="0" w:space="0" w:color="auto"/>
        <w:right w:val="none" w:sz="0" w:space="0" w:color="auto"/>
      </w:divBdr>
      <w:divsChild>
        <w:div w:id="430704898">
          <w:marLeft w:val="0"/>
          <w:marRight w:val="0"/>
          <w:marTop w:val="0"/>
          <w:marBottom w:val="0"/>
          <w:divBdr>
            <w:top w:val="none" w:sz="0" w:space="0" w:color="auto"/>
            <w:left w:val="none" w:sz="0" w:space="0" w:color="auto"/>
            <w:bottom w:val="none" w:sz="0" w:space="0" w:color="auto"/>
            <w:right w:val="none" w:sz="0" w:space="0" w:color="auto"/>
          </w:divBdr>
          <w:divsChild>
            <w:div w:id="327368280">
              <w:marLeft w:val="0"/>
              <w:marRight w:val="0"/>
              <w:marTop w:val="0"/>
              <w:marBottom w:val="0"/>
              <w:divBdr>
                <w:top w:val="none" w:sz="0" w:space="0" w:color="auto"/>
                <w:left w:val="none" w:sz="0" w:space="0" w:color="auto"/>
                <w:bottom w:val="none" w:sz="0" w:space="0" w:color="auto"/>
                <w:right w:val="none" w:sz="0" w:space="0" w:color="auto"/>
              </w:divBdr>
              <w:divsChild>
                <w:div w:id="2044164178">
                  <w:marLeft w:val="0"/>
                  <w:marRight w:val="0"/>
                  <w:marTop w:val="0"/>
                  <w:marBottom w:val="0"/>
                  <w:divBdr>
                    <w:top w:val="none" w:sz="0" w:space="0" w:color="auto"/>
                    <w:left w:val="none" w:sz="0" w:space="0" w:color="auto"/>
                    <w:bottom w:val="none" w:sz="0" w:space="0" w:color="auto"/>
                    <w:right w:val="none" w:sz="0" w:space="0" w:color="auto"/>
                  </w:divBdr>
                  <w:divsChild>
                    <w:div w:id="437457824">
                      <w:marLeft w:val="0"/>
                      <w:marRight w:val="0"/>
                      <w:marTop w:val="0"/>
                      <w:marBottom w:val="0"/>
                      <w:divBdr>
                        <w:top w:val="none" w:sz="0" w:space="0" w:color="auto"/>
                        <w:left w:val="none" w:sz="0" w:space="0" w:color="auto"/>
                        <w:bottom w:val="none" w:sz="0" w:space="0" w:color="auto"/>
                        <w:right w:val="none" w:sz="0" w:space="0" w:color="auto"/>
                      </w:divBdr>
                      <w:divsChild>
                        <w:div w:id="156355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754370">
              <w:marLeft w:val="0"/>
              <w:marRight w:val="0"/>
              <w:marTop w:val="0"/>
              <w:marBottom w:val="0"/>
              <w:divBdr>
                <w:top w:val="none" w:sz="0" w:space="0" w:color="auto"/>
                <w:left w:val="none" w:sz="0" w:space="0" w:color="auto"/>
                <w:bottom w:val="none" w:sz="0" w:space="0" w:color="auto"/>
                <w:right w:val="none" w:sz="0" w:space="0" w:color="auto"/>
              </w:divBdr>
              <w:divsChild>
                <w:div w:id="1384216603">
                  <w:marLeft w:val="0"/>
                  <w:marRight w:val="0"/>
                  <w:marTop w:val="0"/>
                  <w:marBottom w:val="0"/>
                  <w:divBdr>
                    <w:top w:val="none" w:sz="0" w:space="0" w:color="auto"/>
                    <w:left w:val="none" w:sz="0" w:space="0" w:color="auto"/>
                    <w:bottom w:val="none" w:sz="0" w:space="0" w:color="auto"/>
                    <w:right w:val="none" w:sz="0" w:space="0" w:color="auto"/>
                  </w:divBdr>
                  <w:divsChild>
                    <w:div w:id="1240871288">
                      <w:marLeft w:val="0"/>
                      <w:marRight w:val="0"/>
                      <w:marTop w:val="0"/>
                      <w:marBottom w:val="0"/>
                      <w:divBdr>
                        <w:top w:val="none" w:sz="0" w:space="0" w:color="auto"/>
                        <w:left w:val="none" w:sz="0" w:space="0" w:color="auto"/>
                        <w:bottom w:val="none" w:sz="0" w:space="0" w:color="auto"/>
                        <w:right w:val="none" w:sz="0" w:space="0" w:color="auto"/>
                      </w:divBdr>
                      <w:divsChild>
                        <w:div w:id="1510411161">
                          <w:marLeft w:val="0"/>
                          <w:marRight w:val="0"/>
                          <w:marTop w:val="0"/>
                          <w:marBottom w:val="0"/>
                          <w:divBdr>
                            <w:top w:val="none" w:sz="0" w:space="0" w:color="auto"/>
                            <w:left w:val="none" w:sz="0" w:space="0" w:color="auto"/>
                            <w:bottom w:val="none" w:sz="0" w:space="0" w:color="auto"/>
                            <w:right w:val="none" w:sz="0" w:space="0" w:color="auto"/>
                          </w:divBdr>
                        </w:div>
                        <w:div w:id="2702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7231900">
      <w:bodyDiv w:val="1"/>
      <w:marLeft w:val="0"/>
      <w:marRight w:val="0"/>
      <w:marTop w:val="0"/>
      <w:marBottom w:val="0"/>
      <w:divBdr>
        <w:top w:val="none" w:sz="0" w:space="0" w:color="auto"/>
        <w:left w:val="none" w:sz="0" w:space="0" w:color="auto"/>
        <w:bottom w:val="none" w:sz="0" w:space="0" w:color="auto"/>
        <w:right w:val="none" w:sz="0" w:space="0" w:color="auto"/>
      </w:divBdr>
      <w:divsChild>
        <w:div w:id="77555940">
          <w:marLeft w:val="0"/>
          <w:marRight w:val="0"/>
          <w:marTop w:val="0"/>
          <w:marBottom w:val="0"/>
          <w:divBdr>
            <w:top w:val="none" w:sz="0" w:space="0" w:color="auto"/>
            <w:left w:val="none" w:sz="0" w:space="0" w:color="auto"/>
            <w:bottom w:val="none" w:sz="0" w:space="0" w:color="auto"/>
            <w:right w:val="none" w:sz="0" w:space="0" w:color="auto"/>
          </w:divBdr>
          <w:divsChild>
            <w:div w:id="2057773252">
              <w:marLeft w:val="0"/>
              <w:marRight w:val="0"/>
              <w:marTop w:val="0"/>
              <w:marBottom w:val="0"/>
              <w:divBdr>
                <w:top w:val="none" w:sz="0" w:space="0" w:color="auto"/>
                <w:left w:val="none" w:sz="0" w:space="0" w:color="auto"/>
                <w:bottom w:val="none" w:sz="0" w:space="0" w:color="auto"/>
                <w:right w:val="none" w:sz="0" w:space="0" w:color="auto"/>
              </w:divBdr>
              <w:divsChild>
                <w:div w:id="808287521">
                  <w:marLeft w:val="0"/>
                  <w:marRight w:val="0"/>
                  <w:marTop w:val="0"/>
                  <w:marBottom w:val="0"/>
                  <w:divBdr>
                    <w:top w:val="none" w:sz="0" w:space="0" w:color="auto"/>
                    <w:left w:val="none" w:sz="0" w:space="0" w:color="auto"/>
                    <w:bottom w:val="none" w:sz="0" w:space="0" w:color="auto"/>
                    <w:right w:val="none" w:sz="0" w:space="0" w:color="auto"/>
                  </w:divBdr>
                  <w:divsChild>
                    <w:div w:id="1981493940">
                      <w:marLeft w:val="0"/>
                      <w:marRight w:val="0"/>
                      <w:marTop w:val="0"/>
                      <w:marBottom w:val="0"/>
                      <w:divBdr>
                        <w:top w:val="none" w:sz="0" w:space="0" w:color="auto"/>
                        <w:left w:val="none" w:sz="0" w:space="0" w:color="auto"/>
                        <w:bottom w:val="none" w:sz="0" w:space="0" w:color="auto"/>
                        <w:right w:val="none" w:sz="0" w:space="0" w:color="auto"/>
                      </w:divBdr>
                      <w:divsChild>
                        <w:div w:id="1542013946">
                          <w:marLeft w:val="0"/>
                          <w:marRight w:val="0"/>
                          <w:marTop w:val="0"/>
                          <w:marBottom w:val="0"/>
                          <w:divBdr>
                            <w:top w:val="none" w:sz="0" w:space="0" w:color="auto"/>
                            <w:left w:val="none" w:sz="0" w:space="0" w:color="auto"/>
                            <w:bottom w:val="none" w:sz="0" w:space="0" w:color="auto"/>
                            <w:right w:val="none" w:sz="0" w:space="0" w:color="auto"/>
                          </w:divBdr>
                          <w:divsChild>
                            <w:div w:id="1435322255">
                              <w:marLeft w:val="0"/>
                              <w:marRight w:val="0"/>
                              <w:marTop w:val="0"/>
                              <w:marBottom w:val="0"/>
                              <w:divBdr>
                                <w:top w:val="none" w:sz="0" w:space="0" w:color="auto"/>
                                <w:left w:val="none" w:sz="0" w:space="0" w:color="auto"/>
                                <w:bottom w:val="none" w:sz="0" w:space="0" w:color="auto"/>
                                <w:right w:val="none" w:sz="0" w:space="0" w:color="auto"/>
                              </w:divBdr>
                              <w:divsChild>
                                <w:div w:id="2015961319">
                                  <w:marLeft w:val="0"/>
                                  <w:marRight w:val="0"/>
                                  <w:marTop w:val="0"/>
                                  <w:marBottom w:val="0"/>
                                  <w:divBdr>
                                    <w:top w:val="none" w:sz="0" w:space="0" w:color="auto"/>
                                    <w:left w:val="none" w:sz="0" w:space="0" w:color="auto"/>
                                    <w:bottom w:val="none" w:sz="0" w:space="0" w:color="auto"/>
                                    <w:right w:val="none" w:sz="0" w:space="0" w:color="auto"/>
                                  </w:divBdr>
                                  <w:divsChild>
                                    <w:div w:id="1281759126">
                                      <w:marLeft w:val="0"/>
                                      <w:marRight w:val="0"/>
                                      <w:marTop w:val="0"/>
                                      <w:marBottom w:val="0"/>
                                      <w:divBdr>
                                        <w:top w:val="none" w:sz="0" w:space="0" w:color="auto"/>
                                        <w:left w:val="none" w:sz="0" w:space="0" w:color="auto"/>
                                        <w:bottom w:val="none" w:sz="0" w:space="0" w:color="auto"/>
                                        <w:right w:val="none" w:sz="0" w:space="0" w:color="auto"/>
                                      </w:divBdr>
                                    </w:div>
                                    <w:div w:id="1785613073">
                                      <w:marLeft w:val="0"/>
                                      <w:marRight w:val="0"/>
                                      <w:marTop w:val="0"/>
                                      <w:marBottom w:val="0"/>
                                      <w:divBdr>
                                        <w:top w:val="none" w:sz="0" w:space="0" w:color="auto"/>
                                        <w:left w:val="none" w:sz="0" w:space="0" w:color="auto"/>
                                        <w:bottom w:val="none" w:sz="0" w:space="0" w:color="auto"/>
                                        <w:right w:val="none" w:sz="0" w:space="0" w:color="auto"/>
                                      </w:divBdr>
                                      <w:divsChild>
                                        <w:div w:id="242182227">
                                          <w:marLeft w:val="0"/>
                                          <w:marRight w:val="165"/>
                                          <w:marTop w:val="150"/>
                                          <w:marBottom w:val="0"/>
                                          <w:divBdr>
                                            <w:top w:val="none" w:sz="0" w:space="0" w:color="auto"/>
                                            <w:left w:val="none" w:sz="0" w:space="0" w:color="auto"/>
                                            <w:bottom w:val="none" w:sz="0" w:space="0" w:color="auto"/>
                                            <w:right w:val="none" w:sz="0" w:space="0" w:color="auto"/>
                                          </w:divBdr>
                                          <w:divsChild>
                                            <w:div w:id="576666695">
                                              <w:marLeft w:val="0"/>
                                              <w:marRight w:val="0"/>
                                              <w:marTop w:val="0"/>
                                              <w:marBottom w:val="0"/>
                                              <w:divBdr>
                                                <w:top w:val="none" w:sz="0" w:space="0" w:color="auto"/>
                                                <w:left w:val="none" w:sz="0" w:space="0" w:color="auto"/>
                                                <w:bottom w:val="none" w:sz="0" w:space="0" w:color="auto"/>
                                                <w:right w:val="none" w:sz="0" w:space="0" w:color="auto"/>
                                              </w:divBdr>
                                              <w:divsChild>
                                                <w:div w:id="144221769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27957223">
      <w:bodyDiv w:val="1"/>
      <w:marLeft w:val="0"/>
      <w:marRight w:val="0"/>
      <w:marTop w:val="0"/>
      <w:marBottom w:val="0"/>
      <w:divBdr>
        <w:top w:val="none" w:sz="0" w:space="0" w:color="auto"/>
        <w:left w:val="none" w:sz="0" w:space="0" w:color="auto"/>
        <w:bottom w:val="none" w:sz="0" w:space="0" w:color="auto"/>
        <w:right w:val="none" w:sz="0" w:space="0" w:color="auto"/>
      </w:divBdr>
      <w:divsChild>
        <w:div w:id="474378979">
          <w:marLeft w:val="0"/>
          <w:marRight w:val="0"/>
          <w:marTop w:val="0"/>
          <w:marBottom w:val="0"/>
          <w:divBdr>
            <w:top w:val="none" w:sz="0" w:space="0" w:color="auto"/>
            <w:left w:val="none" w:sz="0" w:space="0" w:color="auto"/>
            <w:bottom w:val="none" w:sz="0" w:space="0" w:color="auto"/>
            <w:right w:val="none" w:sz="0" w:space="0" w:color="auto"/>
          </w:divBdr>
          <w:divsChild>
            <w:div w:id="1192845373">
              <w:marLeft w:val="0"/>
              <w:marRight w:val="0"/>
              <w:marTop w:val="0"/>
              <w:marBottom w:val="0"/>
              <w:divBdr>
                <w:top w:val="none" w:sz="0" w:space="0" w:color="auto"/>
                <w:left w:val="none" w:sz="0" w:space="0" w:color="auto"/>
                <w:bottom w:val="none" w:sz="0" w:space="0" w:color="auto"/>
                <w:right w:val="none" w:sz="0" w:space="0" w:color="auto"/>
              </w:divBdr>
              <w:divsChild>
                <w:div w:id="1422532709">
                  <w:marLeft w:val="0"/>
                  <w:marRight w:val="0"/>
                  <w:marTop w:val="0"/>
                  <w:marBottom w:val="0"/>
                  <w:divBdr>
                    <w:top w:val="none" w:sz="0" w:space="0" w:color="auto"/>
                    <w:left w:val="none" w:sz="0" w:space="0" w:color="auto"/>
                    <w:bottom w:val="none" w:sz="0" w:space="0" w:color="auto"/>
                    <w:right w:val="none" w:sz="0" w:space="0" w:color="auto"/>
                  </w:divBdr>
                  <w:divsChild>
                    <w:div w:id="260645666">
                      <w:marLeft w:val="0"/>
                      <w:marRight w:val="0"/>
                      <w:marTop w:val="0"/>
                      <w:marBottom w:val="0"/>
                      <w:divBdr>
                        <w:top w:val="none" w:sz="0" w:space="0" w:color="auto"/>
                        <w:left w:val="none" w:sz="0" w:space="0" w:color="auto"/>
                        <w:bottom w:val="none" w:sz="0" w:space="0" w:color="auto"/>
                        <w:right w:val="none" w:sz="0" w:space="0" w:color="auto"/>
                      </w:divBdr>
                      <w:divsChild>
                        <w:div w:id="1995178148">
                          <w:marLeft w:val="0"/>
                          <w:marRight w:val="0"/>
                          <w:marTop w:val="0"/>
                          <w:marBottom w:val="0"/>
                          <w:divBdr>
                            <w:top w:val="none" w:sz="0" w:space="0" w:color="auto"/>
                            <w:left w:val="none" w:sz="0" w:space="0" w:color="auto"/>
                            <w:bottom w:val="none" w:sz="0" w:space="0" w:color="auto"/>
                            <w:right w:val="none" w:sz="0" w:space="0" w:color="auto"/>
                          </w:divBdr>
                          <w:divsChild>
                            <w:div w:id="1746102813">
                              <w:marLeft w:val="0"/>
                              <w:marRight w:val="0"/>
                              <w:marTop w:val="0"/>
                              <w:marBottom w:val="0"/>
                              <w:divBdr>
                                <w:top w:val="none" w:sz="0" w:space="0" w:color="auto"/>
                                <w:left w:val="none" w:sz="0" w:space="0" w:color="auto"/>
                                <w:bottom w:val="none" w:sz="0" w:space="0" w:color="auto"/>
                                <w:right w:val="none" w:sz="0" w:space="0" w:color="auto"/>
                              </w:divBdr>
                              <w:divsChild>
                                <w:div w:id="1780486078">
                                  <w:marLeft w:val="0"/>
                                  <w:marRight w:val="0"/>
                                  <w:marTop w:val="0"/>
                                  <w:marBottom w:val="0"/>
                                  <w:divBdr>
                                    <w:top w:val="none" w:sz="0" w:space="0" w:color="auto"/>
                                    <w:left w:val="none" w:sz="0" w:space="0" w:color="auto"/>
                                    <w:bottom w:val="none" w:sz="0" w:space="0" w:color="auto"/>
                                    <w:right w:val="none" w:sz="0" w:space="0" w:color="auto"/>
                                  </w:divBdr>
                                  <w:divsChild>
                                    <w:div w:id="1196041835">
                                      <w:marLeft w:val="0"/>
                                      <w:marRight w:val="0"/>
                                      <w:marTop w:val="0"/>
                                      <w:marBottom w:val="0"/>
                                      <w:divBdr>
                                        <w:top w:val="none" w:sz="0" w:space="0" w:color="auto"/>
                                        <w:left w:val="none" w:sz="0" w:space="0" w:color="auto"/>
                                        <w:bottom w:val="none" w:sz="0" w:space="0" w:color="auto"/>
                                        <w:right w:val="none" w:sz="0" w:space="0" w:color="auto"/>
                                      </w:divBdr>
                                      <w:divsChild>
                                        <w:div w:id="382600124">
                                          <w:marLeft w:val="0"/>
                                          <w:marRight w:val="165"/>
                                          <w:marTop w:val="150"/>
                                          <w:marBottom w:val="0"/>
                                          <w:divBdr>
                                            <w:top w:val="none" w:sz="0" w:space="0" w:color="auto"/>
                                            <w:left w:val="none" w:sz="0" w:space="0" w:color="auto"/>
                                            <w:bottom w:val="none" w:sz="0" w:space="0" w:color="auto"/>
                                            <w:right w:val="none" w:sz="0" w:space="0" w:color="auto"/>
                                          </w:divBdr>
                                          <w:divsChild>
                                            <w:div w:id="554852636">
                                              <w:marLeft w:val="0"/>
                                              <w:marRight w:val="0"/>
                                              <w:marTop w:val="0"/>
                                              <w:marBottom w:val="0"/>
                                              <w:divBdr>
                                                <w:top w:val="none" w:sz="0" w:space="0" w:color="auto"/>
                                                <w:left w:val="none" w:sz="0" w:space="0" w:color="auto"/>
                                                <w:bottom w:val="none" w:sz="0" w:space="0" w:color="auto"/>
                                                <w:right w:val="none" w:sz="0" w:space="0" w:color="auto"/>
                                              </w:divBdr>
                                              <w:divsChild>
                                                <w:div w:id="156375875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61895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8266780">
      <w:bodyDiv w:val="1"/>
      <w:marLeft w:val="0"/>
      <w:marRight w:val="0"/>
      <w:marTop w:val="0"/>
      <w:marBottom w:val="0"/>
      <w:divBdr>
        <w:top w:val="none" w:sz="0" w:space="0" w:color="auto"/>
        <w:left w:val="none" w:sz="0" w:space="0" w:color="auto"/>
        <w:bottom w:val="none" w:sz="0" w:space="0" w:color="auto"/>
        <w:right w:val="none" w:sz="0" w:space="0" w:color="auto"/>
      </w:divBdr>
    </w:div>
    <w:div w:id="229773755">
      <w:bodyDiv w:val="1"/>
      <w:marLeft w:val="0"/>
      <w:marRight w:val="0"/>
      <w:marTop w:val="0"/>
      <w:marBottom w:val="0"/>
      <w:divBdr>
        <w:top w:val="none" w:sz="0" w:space="0" w:color="auto"/>
        <w:left w:val="none" w:sz="0" w:space="0" w:color="auto"/>
        <w:bottom w:val="none" w:sz="0" w:space="0" w:color="auto"/>
        <w:right w:val="none" w:sz="0" w:space="0" w:color="auto"/>
      </w:divBdr>
    </w:div>
    <w:div w:id="230819724">
      <w:bodyDiv w:val="1"/>
      <w:marLeft w:val="0"/>
      <w:marRight w:val="0"/>
      <w:marTop w:val="0"/>
      <w:marBottom w:val="0"/>
      <w:divBdr>
        <w:top w:val="none" w:sz="0" w:space="0" w:color="auto"/>
        <w:left w:val="none" w:sz="0" w:space="0" w:color="auto"/>
        <w:bottom w:val="none" w:sz="0" w:space="0" w:color="auto"/>
        <w:right w:val="none" w:sz="0" w:space="0" w:color="auto"/>
      </w:divBdr>
      <w:divsChild>
        <w:div w:id="2000037633">
          <w:marLeft w:val="0"/>
          <w:marRight w:val="0"/>
          <w:marTop w:val="0"/>
          <w:marBottom w:val="0"/>
          <w:divBdr>
            <w:top w:val="none" w:sz="0" w:space="0" w:color="auto"/>
            <w:left w:val="none" w:sz="0" w:space="0" w:color="auto"/>
            <w:bottom w:val="none" w:sz="0" w:space="0" w:color="auto"/>
            <w:right w:val="none" w:sz="0" w:space="0" w:color="auto"/>
          </w:divBdr>
          <w:divsChild>
            <w:div w:id="237640262">
              <w:marLeft w:val="0"/>
              <w:marRight w:val="0"/>
              <w:marTop w:val="0"/>
              <w:marBottom w:val="0"/>
              <w:divBdr>
                <w:top w:val="none" w:sz="0" w:space="0" w:color="auto"/>
                <w:left w:val="none" w:sz="0" w:space="0" w:color="auto"/>
                <w:bottom w:val="none" w:sz="0" w:space="0" w:color="auto"/>
                <w:right w:val="none" w:sz="0" w:space="0" w:color="auto"/>
              </w:divBdr>
              <w:divsChild>
                <w:div w:id="1059397741">
                  <w:marLeft w:val="0"/>
                  <w:marRight w:val="0"/>
                  <w:marTop w:val="0"/>
                  <w:marBottom w:val="0"/>
                  <w:divBdr>
                    <w:top w:val="none" w:sz="0" w:space="0" w:color="auto"/>
                    <w:left w:val="none" w:sz="0" w:space="0" w:color="auto"/>
                    <w:bottom w:val="none" w:sz="0" w:space="0" w:color="auto"/>
                    <w:right w:val="none" w:sz="0" w:space="0" w:color="auto"/>
                  </w:divBdr>
                  <w:divsChild>
                    <w:div w:id="1646083982">
                      <w:marLeft w:val="0"/>
                      <w:marRight w:val="0"/>
                      <w:marTop w:val="0"/>
                      <w:marBottom w:val="0"/>
                      <w:divBdr>
                        <w:top w:val="none" w:sz="0" w:space="0" w:color="auto"/>
                        <w:left w:val="none" w:sz="0" w:space="0" w:color="auto"/>
                        <w:bottom w:val="none" w:sz="0" w:space="0" w:color="auto"/>
                        <w:right w:val="none" w:sz="0" w:space="0" w:color="auto"/>
                      </w:divBdr>
                      <w:divsChild>
                        <w:div w:id="2041122773">
                          <w:marLeft w:val="0"/>
                          <w:marRight w:val="0"/>
                          <w:marTop w:val="0"/>
                          <w:marBottom w:val="0"/>
                          <w:divBdr>
                            <w:top w:val="none" w:sz="0" w:space="0" w:color="auto"/>
                            <w:left w:val="none" w:sz="0" w:space="0" w:color="auto"/>
                            <w:bottom w:val="none" w:sz="0" w:space="0" w:color="auto"/>
                            <w:right w:val="none" w:sz="0" w:space="0" w:color="auto"/>
                          </w:divBdr>
                          <w:divsChild>
                            <w:div w:id="176041950">
                              <w:marLeft w:val="0"/>
                              <w:marRight w:val="0"/>
                              <w:marTop w:val="0"/>
                              <w:marBottom w:val="0"/>
                              <w:divBdr>
                                <w:top w:val="none" w:sz="0" w:space="0" w:color="auto"/>
                                <w:left w:val="none" w:sz="0" w:space="0" w:color="auto"/>
                                <w:bottom w:val="none" w:sz="0" w:space="0" w:color="auto"/>
                                <w:right w:val="none" w:sz="0" w:space="0" w:color="auto"/>
                              </w:divBdr>
                              <w:divsChild>
                                <w:div w:id="1339429573">
                                  <w:marLeft w:val="0"/>
                                  <w:marRight w:val="0"/>
                                  <w:marTop w:val="0"/>
                                  <w:marBottom w:val="0"/>
                                  <w:divBdr>
                                    <w:top w:val="none" w:sz="0" w:space="0" w:color="auto"/>
                                    <w:left w:val="none" w:sz="0" w:space="0" w:color="auto"/>
                                    <w:bottom w:val="none" w:sz="0" w:space="0" w:color="auto"/>
                                    <w:right w:val="none" w:sz="0" w:space="0" w:color="auto"/>
                                  </w:divBdr>
                                  <w:divsChild>
                                    <w:div w:id="1059132943">
                                      <w:marLeft w:val="0"/>
                                      <w:marRight w:val="0"/>
                                      <w:marTop w:val="0"/>
                                      <w:marBottom w:val="0"/>
                                      <w:divBdr>
                                        <w:top w:val="none" w:sz="0" w:space="0" w:color="auto"/>
                                        <w:left w:val="none" w:sz="0" w:space="0" w:color="auto"/>
                                        <w:bottom w:val="none" w:sz="0" w:space="0" w:color="auto"/>
                                        <w:right w:val="none" w:sz="0" w:space="0" w:color="auto"/>
                                      </w:divBdr>
                                    </w:div>
                                    <w:div w:id="1862471810">
                                      <w:marLeft w:val="0"/>
                                      <w:marRight w:val="0"/>
                                      <w:marTop w:val="0"/>
                                      <w:marBottom w:val="0"/>
                                      <w:divBdr>
                                        <w:top w:val="none" w:sz="0" w:space="0" w:color="auto"/>
                                        <w:left w:val="none" w:sz="0" w:space="0" w:color="auto"/>
                                        <w:bottom w:val="none" w:sz="0" w:space="0" w:color="auto"/>
                                        <w:right w:val="none" w:sz="0" w:space="0" w:color="auto"/>
                                      </w:divBdr>
                                      <w:divsChild>
                                        <w:div w:id="1814835053">
                                          <w:marLeft w:val="0"/>
                                          <w:marRight w:val="165"/>
                                          <w:marTop w:val="150"/>
                                          <w:marBottom w:val="0"/>
                                          <w:divBdr>
                                            <w:top w:val="none" w:sz="0" w:space="0" w:color="auto"/>
                                            <w:left w:val="none" w:sz="0" w:space="0" w:color="auto"/>
                                            <w:bottom w:val="none" w:sz="0" w:space="0" w:color="auto"/>
                                            <w:right w:val="none" w:sz="0" w:space="0" w:color="auto"/>
                                          </w:divBdr>
                                          <w:divsChild>
                                            <w:div w:id="399258317">
                                              <w:marLeft w:val="0"/>
                                              <w:marRight w:val="0"/>
                                              <w:marTop w:val="0"/>
                                              <w:marBottom w:val="0"/>
                                              <w:divBdr>
                                                <w:top w:val="none" w:sz="0" w:space="0" w:color="auto"/>
                                                <w:left w:val="none" w:sz="0" w:space="0" w:color="auto"/>
                                                <w:bottom w:val="none" w:sz="0" w:space="0" w:color="auto"/>
                                                <w:right w:val="none" w:sz="0" w:space="0" w:color="auto"/>
                                              </w:divBdr>
                                              <w:divsChild>
                                                <w:div w:id="144881713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32350849">
      <w:bodyDiv w:val="1"/>
      <w:marLeft w:val="0"/>
      <w:marRight w:val="0"/>
      <w:marTop w:val="0"/>
      <w:marBottom w:val="0"/>
      <w:divBdr>
        <w:top w:val="none" w:sz="0" w:space="0" w:color="auto"/>
        <w:left w:val="none" w:sz="0" w:space="0" w:color="auto"/>
        <w:bottom w:val="none" w:sz="0" w:space="0" w:color="auto"/>
        <w:right w:val="none" w:sz="0" w:space="0" w:color="auto"/>
      </w:divBdr>
    </w:div>
    <w:div w:id="234627761">
      <w:bodyDiv w:val="1"/>
      <w:marLeft w:val="0"/>
      <w:marRight w:val="0"/>
      <w:marTop w:val="0"/>
      <w:marBottom w:val="0"/>
      <w:divBdr>
        <w:top w:val="none" w:sz="0" w:space="0" w:color="auto"/>
        <w:left w:val="none" w:sz="0" w:space="0" w:color="auto"/>
        <w:bottom w:val="none" w:sz="0" w:space="0" w:color="auto"/>
        <w:right w:val="none" w:sz="0" w:space="0" w:color="auto"/>
      </w:divBdr>
      <w:divsChild>
        <w:div w:id="936868266">
          <w:marLeft w:val="0"/>
          <w:marRight w:val="0"/>
          <w:marTop w:val="0"/>
          <w:marBottom w:val="0"/>
          <w:divBdr>
            <w:top w:val="none" w:sz="0" w:space="0" w:color="auto"/>
            <w:left w:val="none" w:sz="0" w:space="0" w:color="auto"/>
            <w:bottom w:val="none" w:sz="0" w:space="0" w:color="auto"/>
            <w:right w:val="none" w:sz="0" w:space="0" w:color="auto"/>
          </w:divBdr>
          <w:divsChild>
            <w:div w:id="835463847">
              <w:marLeft w:val="0"/>
              <w:marRight w:val="165"/>
              <w:marTop w:val="150"/>
              <w:marBottom w:val="0"/>
              <w:divBdr>
                <w:top w:val="none" w:sz="0" w:space="0" w:color="auto"/>
                <w:left w:val="none" w:sz="0" w:space="0" w:color="auto"/>
                <w:bottom w:val="none" w:sz="0" w:space="0" w:color="auto"/>
                <w:right w:val="none" w:sz="0" w:space="0" w:color="auto"/>
              </w:divBdr>
              <w:divsChild>
                <w:div w:id="1642463930">
                  <w:marLeft w:val="0"/>
                  <w:marRight w:val="0"/>
                  <w:marTop w:val="0"/>
                  <w:marBottom w:val="0"/>
                  <w:divBdr>
                    <w:top w:val="none" w:sz="0" w:space="0" w:color="auto"/>
                    <w:left w:val="none" w:sz="0" w:space="0" w:color="auto"/>
                    <w:bottom w:val="none" w:sz="0" w:space="0" w:color="auto"/>
                    <w:right w:val="none" w:sz="0" w:space="0" w:color="auto"/>
                  </w:divBdr>
                  <w:divsChild>
                    <w:div w:id="210391760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818060737">
          <w:marLeft w:val="0"/>
          <w:marRight w:val="0"/>
          <w:marTop w:val="0"/>
          <w:marBottom w:val="0"/>
          <w:divBdr>
            <w:top w:val="none" w:sz="0" w:space="0" w:color="auto"/>
            <w:left w:val="none" w:sz="0" w:space="0" w:color="auto"/>
            <w:bottom w:val="none" w:sz="0" w:space="0" w:color="auto"/>
            <w:right w:val="none" w:sz="0" w:space="0" w:color="auto"/>
          </w:divBdr>
        </w:div>
      </w:divsChild>
    </w:div>
    <w:div w:id="235630231">
      <w:bodyDiv w:val="1"/>
      <w:marLeft w:val="0"/>
      <w:marRight w:val="0"/>
      <w:marTop w:val="0"/>
      <w:marBottom w:val="0"/>
      <w:divBdr>
        <w:top w:val="none" w:sz="0" w:space="0" w:color="auto"/>
        <w:left w:val="none" w:sz="0" w:space="0" w:color="auto"/>
        <w:bottom w:val="none" w:sz="0" w:space="0" w:color="auto"/>
        <w:right w:val="none" w:sz="0" w:space="0" w:color="auto"/>
      </w:divBdr>
      <w:divsChild>
        <w:div w:id="1855536334">
          <w:marLeft w:val="0"/>
          <w:marRight w:val="0"/>
          <w:marTop w:val="0"/>
          <w:marBottom w:val="0"/>
          <w:divBdr>
            <w:top w:val="none" w:sz="0" w:space="0" w:color="auto"/>
            <w:left w:val="none" w:sz="0" w:space="0" w:color="auto"/>
            <w:bottom w:val="none" w:sz="0" w:space="0" w:color="auto"/>
            <w:right w:val="none" w:sz="0" w:space="0" w:color="auto"/>
          </w:divBdr>
          <w:divsChild>
            <w:div w:id="85540948">
              <w:marLeft w:val="0"/>
              <w:marRight w:val="0"/>
              <w:marTop w:val="0"/>
              <w:marBottom w:val="0"/>
              <w:divBdr>
                <w:top w:val="none" w:sz="0" w:space="0" w:color="auto"/>
                <w:left w:val="none" w:sz="0" w:space="0" w:color="auto"/>
                <w:bottom w:val="none" w:sz="0" w:space="0" w:color="auto"/>
                <w:right w:val="none" w:sz="0" w:space="0" w:color="auto"/>
              </w:divBdr>
              <w:divsChild>
                <w:div w:id="1975452689">
                  <w:marLeft w:val="0"/>
                  <w:marRight w:val="0"/>
                  <w:marTop w:val="0"/>
                  <w:marBottom w:val="0"/>
                  <w:divBdr>
                    <w:top w:val="none" w:sz="0" w:space="0" w:color="auto"/>
                    <w:left w:val="none" w:sz="0" w:space="0" w:color="auto"/>
                    <w:bottom w:val="none" w:sz="0" w:space="0" w:color="auto"/>
                    <w:right w:val="none" w:sz="0" w:space="0" w:color="auto"/>
                  </w:divBdr>
                  <w:divsChild>
                    <w:div w:id="1970626186">
                      <w:marLeft w:val="0"/>
                      <w:marRight w:val="0"/>
                      <w:marTop w:val="0"/>
                      <w:marBottom w:val="0"/>
                      <w:divBdr>
                        <w:top w:val="none" w:sz="0" w:space="0" w:color="auto"/>
                        <w:left w:val="none" w:sz="0" w:space="0" w:color="auto"/>
                        <w:bottom w:val="none" w:sz="0" w:space="0" w:color="auto"/>
                        <w:right w:val="none" w:sz="0" w:space="0" w:color="auto"/>
                      </w:divBdr>
                      <w:divsChild>
                        <w:div w:id="1930459014">
                          <w:marLeft w:val="0"/>
                          <w:marRight w:val="0"/>
                          <w:marTop w:val="0"/>
                          <w:marBottom w:val="0"/>
                          <w:divBdr>
                            <w:top w:val="none" w:sz="0" w:space="0" w:color="auto"/>
                            <w:left w:val="none" w:sz="0" w:space="0" w:color="auto"/>
                            <w:bottom w:val="none" w:sz="0" w:space="0" w:color="auto"/>
                            <w:right w:val="none" w:sz="0" w:space="0" w:color="auto"/>
                          </w:divBdr>
                          <w:divsChild>
                            <w:div w:id="437651229">
                              <w:marLeft w:val="0"/>
                              <w:marRight w:val="0"/>
                              <w:marTop w:val="0"/>
                              <w:marBottom w:val="0"/>
                              <w:divBdr>
                                <w:top w:val="none" w:sz="0" w:space="0" w:color="auto"/>
                                <w:left w:val="none" w:sz="0" w:space="0" w:color="auto"/>
                                <w:bottom w:val="none" w:sz="0" w:space="0" w:color="auto"/>
                                <w:right w:val="none" w:sz="0" w:space="0" w:color="auto"/>
                              </w:divBdr>
                              <w:divsChild>
                                <w:div w:id="1300648122">
                                  <w:marLeft w:val="0"/>
                                  <w:marRight w:val="0"/>
                                  <w:marTop w:val="0"/>
                                  <w:marBottom w:val="0"/>
                                  <w:divBdr>
                                    <w:top w:val="none" w:sz="0" w:space="0" w:color="auto"/>
                                    <w:left w:val="none" w:sz="0" w:space="0" w:color="auto"/>
                                    <w:bottom w:val="none" w:sz="0" w:space="0" w:color="auto"/>
                                    <w:right w:val="none" w:sz="0" w:space="0" w:color="auto"/>
                                  </w:divBdr>
                                  <w:divsChild>
                                    <w:div w:id="188643188">
                                      <w:marLeft w:val="0"/>
                                      <w:marRight w:val="0"/>
                                      <w:marTop w:val="0"/>
                                      <w:marBottom w:val="0"/>
                                      <w:divBdr>
                                        <w:top w:val="none" w:sz="0" w:space="0" w:color="auto"/>
                                        <w:left w:val="none" w:sz="0" w:space="0" w:color="auto"/>
                                        <w:bottom w:val="none" w:sz="0" w:space="0" w:color="auto"/>
                                        <w:right w:val="none" w:sz="0" w:space="0" w:color="auto"/>
                                      </w:divBdr>
                                      <w:divsChild>
                                        <w:div w:id="1481000178">
                                          <w:marLeft w:val="0"/>
                                          <w:marRight w:val="165"/>
                                          <w:marTop w:val="150"/>
                                          <w:marBottom w:val="0"/>
                                          <w:divBdr>
                                            <w:top w:val="none" w:sz="0" w:space="0" w:color="auto"/>
                                            <w:left w:val="none" w:sz="0" w:space="0" w:color="auto"/>
                                            <w:bottom w:val="none" w:sz="0" w:space="0" w:color="auto"/>
                                            <w:right w:val="none" w:sz="0" w:space="0" w:color="auto"/>
                                          </w:divBdr>
                                          <w:divsChild>
                                            <w:div w:id="1869485747">
                                              <w:marLeft w:val="0"/>
                                              <w:marRight w:val="0"/>
                                              <w:marTop w:val="0"/>
                                              <w:marBottom w:val="0"/>
                                              <w:divBdr>
                                                <w:top w:val="none" w:sz="0" w:space="0" w:color="auto"/>
                                                <w:left w:val="none" w:sz="0" w:space="0" w:color="auto"/>
                                                <w:bottom w:val="none" w:sz="0" w:space="0" w:color="auto"/>
                                                <w:right w:val="none" w:sz="0" w:space="0" w:color="auto"/>
                                              </w:divBdr>
                                              <w:divsChild>
                                                <w:div w:id="139886680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00906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6130127">
      <w:bodyDiv w:val="1"/>
      <w:marLeft w:val="0"/>
      <w:marRight w:val="0"/>
      <w:marTop w:val="0"/>
      <w:marBottom w:val="0"/>
      <w:divBdr>
        <w:top w:val="none" w:sz="0" w:space="0" w:color="auto"/>
        <w:left w:val="none" w:sz="0" w:space="0" w:color="auto"/>
        <w:bottom w:val="none" w:sz="0" w:space="0" w:color="auto"/>
        <w:right w:val="none" w:sz="0" w:space="0" w:color="auto"/>
      </w:divBdr>
    </w:div>
    <w:div w:id="239217714">
      <w:bodyDiv w:val="1"/>
      <w:marLeft w:val="0"/>
      <w:marRight w:val="0"/>
      <w:marTop w:val="0"/>
      <w:marBottom w:val="0"/>
      <w:divBdr>
        <w:top w:val="none" w:sz="0" w:space="0" w:color="auto"/>
        <w:left w:val="none" w:sz="0" w:space="0" w:color="auto"/>
        <w:bottom w:val="none" w:sz="0" w:space="0" w:color="auto"/>
        <w:right w:val="none" w:sz="0" w:space="0" w:color="auto"/>
      </w:divBdr>
      <w:divsChild>
        <w:div w:id="407726867">
          <w:marLeft w:val="0"/>
          <w:marRight w:val="0"/>
          <w:marTop w:val="0"/>
          <w:marBottom w:val="0"/>
          <w:divBdr>
            <w:top w:val="none" w:sz="0" w:space="0" w:color="auto"/>
            <w:left w:val="none" w:sz="0" w:space="0" w:color="auto"/>
            <w:bottom w:val="none" w:sz="0" w:space="0" w:color="auto"/>
            <w:right w:val="none" w:sz="0" w:space="0" w:color="auto"/>
          </w:divBdr>
          <w:divsChild>
            <w:div w:id="933591533">
              <w:marLeft w:val="0"/>
              <w:marRight w:val="0"/>
              <w:marTop w:val="0"/>
              <w:marBottom w:val="0"/>
              <w:divBdr>
                <w:top w:val="none" w:sz="0" w:space="0" w:color="auto"/>
                <w:left w:val="none" w:sz="0" w:space="0" w:color="auto"/>
                <w:bottom w:val="none" w:sz="0" w:space="0" w:color="auto"/>
                <w:right w:val="none" w:sz="0" w:space="0" w:color="auto"/>
              </w:divBdr>
              <w:divsChild>
                <w:div w:id="83311218">
                  <w:marLeft w:val="0"/>
                  <w:marRight w:val="0"/>
                  <w:marTop w:val="0"/>
                  <w:marBottom w:val="0"/>
                  <w:divBdr>
                    <w:top w:val="none" w:sz="0" w:space="0" w:color="auto"/>
                    <w:left w:val="none" w:sz="0" w:space="0" w:color="auto"/>
                    <w:bottom w:val="none" w:sz="0" w:space="0" w:color="auto"/>
                    <w:right w:val="none" w:sz="0" w:space="0" w:color="auto"/>
                  </w:divBdr>
                  <w:divsChild>
                    <w:div w:id="1332685937">
                      <w:marLeft w:val="0"/>
                      <w:marRight w:val="0"/>
                      <w:marTop w:val="0"/>
                      <w:marBottom w:val="0"/>
                      <w:divBdr>
                        <w:top w:val="none" w:sz="0" w:space="0" w:color="auto"/>
                        <w:left w:val="none" w:sz="0" w:space="0" w:color="auto"/>
                        <w:bottom w:val="none" w:sz="0" w:space="0" w:color="auto"/>
                        <w:right w:val="none" w:sz="0" w:space="0" w:color="auto"/>
                      </w:divBdr>
                      <w:divsChild>
                        <w:div w:id="2021621357">
                          <w:marLeft w:val="0"/>
                          <w:marRight w:val="0"/>
                          <w:marTop w:val="0"/>
                          <w:marBottom w:val="0"/>
                          <w:divBdr>
                            <w:top w:val="none" w:sz="0" w:space="0" w:color="auto"/>
                            <w:left w:val="none" w:sz="0" w:space="0" w:color="auto"/>
                            <w:bottom w:val="none" w:sz="0" w:space="0" w:color="auto"/>
                            <w:right w:val="none" w:sz="0" w:space="0" w:color="auto"/>
                          </w:divBdr>
                          <w:divsChild>
                            <w:div w:id="2051958561">
                              <w:marLeft w:val="0"/>
                              <w:marRight w:val="0"/>
                              <w:marTop w:val="0"/>
                              <w:marBottom w:val="0"/>
                              <w:divBdr>
                                <w:top w:val="none" w:sz="0" w:space="0" w:color="auto"/>
                                <w:left w:val="none" w:sz="0" w:space="0" w:color="auto"/>
                                <w:bottom w:val="none" w:sz="0" w:space="0" w:color="auto"/>
                                <w:right w:val="none" w:sz="0" w:space="0" w:color="auto"/>
                              </w:divBdr>
                              <w:divsChild>
                                <w:div w:id="813792745">
                                  <w:marLeft w:val="0"/>
                                  <w:marRight w:val="0"/>
                                  <w:marTop w:val="0"/>
                                  <w:marBottom w:val="0"/>
                                  <w:divBdr>
                                    <w:top w:val="none" w:sz="0" w:space="0" w:color="auto"/>
                                    <w:left w:val="none" w:sz="0" w:space="0" w:color="auto"/>
                                    <w:bottom w:val="none" w:sz="0" w:space="0" w:color="auto"/>
                                    <w:right w:val="none" w:sz="0" w:space="0" w:color="auto"/>
                                  </w:divBdr>
                                  <w:divsChild>
                                    <w:div w:id="685523523">
                                      <w:marLeft w:val="0"/>
                                      <w:marRight w:val="0"/>
                                      <w:marTop w:val="0"/>
                                      <w:marBottom w:val="0"/>
                                      <w:divBdr>
                                        <w:top w:val="none" w:sz="0" w:space="0" w:color="auto"/>
                                        <w:left w:val="none" w:sz="0" w:space="0" w:color="auto"/>
                                        <w:bottom w:val="none" w:sz="0" w:space="0" w:color="auto"/>
                                        <w:right w:val="none" w:sz="0" w:space="0" w:color="auto"/>
                                      </w:divBdr>
                                      <w:divsChild>
                                        <w:div w:id="1873182193">
                                          <w:marLeft w:val="0"/>
                                          <w:marRight w:val="165"/>
                                          <w:marTop w:val="150"/>
                                          <w:marBottom w:val="0"/>
                                          <w:divBdr>
                                            <w:top w:val="none" w:sz="0" w:space="0" w:color="auto"/>
                                            <w:left w:val="none" w:sz="0" w:space="0" w:color="auto"/>
                                            <w:bottom w:val="none" w:sz="0" w:space="0" w:color="auto"/>
                                            <w:right w:val="none" w:sz="0" w:space="0" w:color="auto"/>
                                          </w:divBdr>
                                          <w:divsChild>
                                            <w:div w:id="615061829">
                                              <w:marLeft w:val="0"/>
                                              <w:marRight w:val="0"/>
                                              <w:marTop w:val="0"/>
                                              <w:marBottom w:val="0"/>
                                              <w:divBdr>
                                                <w:top w:val="none" w:sz="0" w:space="0" w:color="auto"/>
                                                <w:left w:val="none" w:sz="0" w:space="0" w:color="auto"/>
                                                <w:bottom w:val="none" w:sz="0" w:space="0" w:color="auto"/>
                                                <w:right w:val="none" w:sz="0" w:space="0" w:color="auto"/>
                                              </w:divBdr>
                                              <w:divsChild>
                                                <w:div w:id="2098420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830290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9826398">
      <w:bodyDiv w:val="1"/>
      <w:marLeft w:val="0"/>
      <w:marRight w:val="0"/>
      <w:marTop w:val="0"/>
      <w:marBottom w:val="0"/>
      <w:divBdr>
        <w:top w:val="none" w:sz="0" w:space="0" w:color="auto"/>
        <w:left w:val="none" w:sz="0" w:space="0" w:color="auto"/>
        <w:bottom w:val="none" w:sz="0" w:space="0" w:color="auto"/>
        <w:right w:val="none" w:sz="0" w:space="0" w:color="auto"/>
      </w:divBdr>
    </w:div>
    <w:div w:id="240916123">
      <w:bodyDiv w:val="1"/>
      <w:marLeft w:val="0"/>
      <w:marRight w:val="0"/>
      <w:marTop w:val="0"/>
      <w:marBottom w:val="0"/>
      <w:divBdr>
        <w:top w:val="none" w:sz="0" w:space="0" w:color="auto"/>
        <w:left w:val="none" w:sz="0" w:space="0" w:color="auto"/>
        <w:bottom w:val="none" w:sz="0" w:space="0" w:color="auto"/>
        <w:right w:val="none" w:sz="0" w:space="0" w:color="auto"/>
      </w:divBdr>
      <w:divsChild>
        <w:div w:id="1459028772">
          <w:marLeft w:val="0"/>
          <w:marRight w:val="0"/>
          <w:marTop w:val="0"/>
          <w:marBottom w:val="0"/>
          <w:divBdr>
            <w:top w:val="none" w:sz="0" w:space="0" w:color="auto"/>
            <w:left w:val="none" w:sz="0" w:space="0" w:color="auto"/>
            <w:bottom w:val="none" w:sz="0" w:space="0" w:color="auto"/>
            <w:right w:val="none" w:sz="0" w:space="0" w:color="auto"/>
          </w:divBdr>
          <w:divsChild>
            <w:div w:id="1813281150">
              <w:marLeft w:val="0"/>
              <w:marRight w:val="165"/>
              <w:marTop w:val="150"/>
              <w:marBottom w:val="0"/>
              <w:divBdr>
                <w:top w:val="none" w:sz="0" w:space="0" w:color="auto"/>
                <w:left w:val="none" w:sz="0" w:space="0" w:color="auto"/>
                <w:bottom w:val="none" w:sz="0" w:space="0" w:color="auto"/>
                <w:right w:val="none" w:sz="0" w:space="0" w:color="auto"/>
              </w:divBdr>
              <w:divsChild>
                <w:div w:id="70078232">
                  <w:marLeft w:val="0"/>
                  <w:marRight w:val="0"/>
                  <w:marTop w:val="0"/>
                  <w:marBottom w:val="0"/>
                  <w:divBdr>
                    <w:top w:val="none" w:sz="0" w:space="0" w:color="auto"/>
                    <w:left w:val="none" w:sz="0" w:space="0" w:color="auto"/>
                    <w:bottom w:val="none" w:sz="0" w:space="0" w:color="auto"/>
                    <w:right w:val="none" w:sz="0" w:space="0" w:color="auto"/>
                  </w:divBdr>
                  <w:divsChild>
                    <w:div w:id="208360250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2019770863">
          <w:marLeft w:val="0"/>
          <w:marRight w:val="0"/>
          <w:marTop w:val="0"/>
          <w:marBottom w:val="0"/>
          <w:divBdr>
            <w:top w:val="none" w:sz="0" w:space="0" w:color="auto"/>
            <w:left w:val="none" w:sz="0" w:space="0" w:color="auto"/>
            <w:bottom w:val="none" w:sz="0" w:space="0" w:color="auto"/>
            <w:right w:val="none" w:sz="0" w:space="0" w:color="auto"/>
          </w:divBdr>
        </w:div>
      </w:divsChild>
    </w:div>
    <w:div w:id="242371343">
      <w:bodyDiv w:val="1"/>
      <w:marLeft w:val="0"/>
      <w:marRight w:val="0"/>
      <w:marTop w:val="0"/>
      <w:marBottom w:val="0"/>
      <w:divBdr>
        <w:top w:val="none" w:sz="0" w:space="0" w:color="auto"/>
        <w:left w:val="none" w:sz="0" w:space="0" w:color="auto"/>
        <w:bottom w:val="none" w:sz="0" w:space="0" w:color="auto"/>
        <w:right w:val="none" w:sz="0" w:space="0" w:color="auto"/>
      </w:divBdr>
    </w:div>
    <w:div w:id="244071505">
      <w:bodyDiv w:val="1"/>
      <w:marLeft w:val="0"/>
      <w:marRight w:val="0"/>
      <w:marTop w:val="0"/>
      <w:marBottom w:val="0"/>
      <w:divBdr>
        <w:top w:val="none" w:sz="0" w:space="0" w:color="auto"/>
        <w:left w:val="none" w:sz="0" w:space="0" w:color="auto"/>
        <w:bottom w:val="none" w:sz="0" w:space="0" w:color="auto"/>
        <w:right w:val="none" w:sz="0" w:space="0" w:color="auto"/>
      </w:divBdr>
    </w:div>
    <w:div w:id="244415724">
      <w:bodyDiv w:val="1"/>
      <w:marLeft w:val="0"/>
      <w:marRight w:val="0"/>
      <w:marTop w:val="0"/>
      <w:marBottom w:val="0"/>
      <w:divBdr>
        <w:top w:val="none" w:sz="0" w:space="0" w:color="auto"/>
        <w:left w:val="none" w:sz="0" w:space="0" w:color="auto"/>
        <w:bottom w:val="none" w:sz="0" w:space="0" w:color="auto"/>
        <w:right w:val="none" w:sz="0" w:space="0" w:color="auto"/>
      </w:divBdr>
    </w:div>
    <w:div w:id="244994312">
      <w:bodyDiv w:val="1"/>
      <w:marLeft w:val="0"/>
      <w:marRight w:val="0"/>
      <w:marTop w:val="0"/>
      <w:marBottom w:val="0"/>
      <w:divBdr>
        <w:top w:val="none" w:sz="0" w:space="0" w:color="auto"/>
        <w:left w:val="none" w:sz="0" w:space="0" w:color="auto"/>
        <w:bottom w:val="none" w:sz="0" w:space="0" w:color="auto"/>
        <w:right w:val="none" w:sz="0" w:space="0" w:color="auto"/>
      </w:divBdr>
    </w:div>
    <w:div w:id="246888640">
      <w:bodyDiv w:val="1"/>
      <w:marLeft w:val="0"/>
      <w:marRight w:val="0"/>
      <w:marTop w:val="0"/>
      <w:marBottom w:val="0"/>
      <w:divBdr>
        <w:top w:val="none" w:sz="0" w:space="0" w:color="auto"/>
        <w:left w:val="none" w:sz="0" w:space="0" w:color="auto"/>
        <w:bottom w:val="none" w:sz="0" w:space="0" w:color="auto"/>
        <w:right w:val="none" w:sz="0" w:space="0" w:color="auto"/>
      </w:divBdr>
      <w:divsChild>
        <w:div w:id="1088111849">
          <w:marLeft w:val="0"/>
          <w:marRight w:val="0"/>
          <w:marTop w:val="0"/>
          <w:marBottom w:val="0"/>
          <w:divBdr>
            <w:top w:val="none" w:sz="0" w:space="0" w:color="auto"/>
            <w:left w:val="none" w:sz="0" w:space="0" w:color="auto"/>
            <w:bottom w:val="none" w:sz="0" w:space="0" w:color="auto"/>
            <w:right w:val="none" w:sz="0" w:space="0" w:color="auto"/>
          </w:divBdr>
        </w:div>
        <w:div w:id="1808011209">
          <w:marLeft w:val="0"/>
          <w:marRight w:val="0"/>
          <w:marTop w:val="0"/>
          <w:marBottom w:val="0"/>
          <w:divBdr>
            <w:top w:val="none" w:sz="0" w:space="0" w:color="auto"/>
            <w:left w:val="none" w:sz="0" w:space="0" w:color="auto"/>
            <w:bottom w:val="none" w:sz="0" w:space="0" w:color="auto"/>
            <w:right w:val="none" w:sz="0" w:space="0" w:color="auto"/>
          </w:divBdr>
          <w:divsChild>
            <w:div w:id="30885509">
              <w:marLeft w:val="0"/>
              <w:marRight w:val="165"/>
              <w:marTop w:val="150"/>
              <w:marBottom w:val="0"/>
              <w:divBdr>
                <w:top w:val="none" w:sz="0" w:space="0" w:color="auto"/>
                <w:left w:val="none" w:sz="0" w:space="0" w:color="auto"/>
                <w:bottom w:val="none" w:sz="0" w:space="0" w:color="auto"/>
                <w:right w:val="none" w:sz="0" w:space="0" w:color="auto"/>
              </w:divBdr>
              <w:divsChild>
                <w:div w:id="946695489">
                  <w:marLeft w:val="0"/>
                  <w:marRight w:val="0"/>
                  <w:marTop w:val="0"/>
                  <w:marBottom w:val="0"/>
                  <w:divBdr>
                    <w:top w:val="none" w:sz="0" w:space="0" w:color="auto"/>
                    <w:left w:val="none" w:sz="0" w:space="0" w:color="auto"/>
                    <w:bottom w:val="none" w:sz="0" w:space="0" w:color="auto"/>
                    <w:right w:val="none" w:sz="0" w:space="0" w:color="auto"/>
                  </w:divBdr>
                  <w:divsChild>
                    <w:div w:id="74753311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8386710">
      <w:bodyDiv w:val="1"/>
      <w:marLeft w:val="0"/>
      <w:marRight w:val="0"/>
      <w:marTop w:val="0"/>
      <w:marBottom w:val="0"/>
      <w:divBdr>
        <w:top w:val="none" w:sz="0" w:space="0" w:color="auto"/>
        <w:left w:val="none" w:sz="0" w:space="0" w:color="auto"/>
        <w:bottom w:val="none" w:sz="0" w:space="0" w:color="auto"/>
        <w:right w:val="none" w:sz="0" w:space="0" w:color="auto"/>
      </w:divBdr>
      <w:divsChild>
        <w:div w:id="1598253801">
          <w:marLeft w:val="0"/>
          <w:marRight w:val="0"/>
          <w:marTop w:val="0"/>
          <w:marBottom w:val="0"/>
          <w:divBdr>
            <w:top w:val="none" w:sz="0" w:space="0" w:color="auto"/>
            <w:left w:val="none" w:sz="0" w:space="0" w:color="auto"/>
            <w:bottom w:val="none" w:sz="0" w:space="0" w:color="auto"/>
            <w:right w:val="none" w:sz="0" w:space="0" w:color="auto"/>
          </w:divBdr>
          <w:divsChild>
            <w:div w:id="1837765586">
              <w:marLeft w:val="0"/>
              <w:marRight w:val="0"/>
              <w:marTop w:val="0"/>
              <w:marBottom w:val="0"/>
              <w:divBdr>
                <w:top w:val="none" w:sz="0" w:space="0" w:color="auto"/>
                <w:left w:val="none" w:sz="0" w:space="0" w:color="auto"/>
                <w:bottom w:val="none" w:sz="0" w:space="0" w:color="auto"/>
                <w:right w:val="none" w:sz="0" w:space="0" w:color="auto"/>
              </w:divBdr>
              <w:divsChild>
                <w:div w:id="1400132877">
                  <w:marLeft w:val="0"/>
                  <w:marRight w:val="0"/>
                  <w:marTop w:val="0"/>
                  <w:marBottom w:val="0"/>
                  <w:divBdr>
                    <w:top w:val="none" w:sz="0" w:space="0" w:color="auto"/>
                    <w:left w:val="none" w:sz="0" w:space="0" w:color="auto"/>
                    <w:bottom w:val="none" w:sz="0" w:space="0" w:color="auto"/>
                    <w:right w:val="none" w:sz="0" w:space="0" w:color="auto"/>
                  </w:divBdr>
                  <w:divsChild>
                    <w:div w:id="923227314">
                      <w:marLeft w:val="0"/>
                      <w:marRight w:val="0"/>
                      <w:marTop w:val="0"/>
                      <w:marBottom w:val="0"/>
                      <w:divBdr>
                        <w:top w:val="none" w:sz="0" w:space="0" w:color="auto"/>
                        <w:left w:val="none" w:sz="0" w:space="0" w:color="auto"/>
                        <w:bottom w:val="none" w:sz="0" w:space="0" w:color="auto"/>
                        <w:right w:val="none" w:sz="0" w:space="0" w:color="auto"/>
                      </w:divBdr>
                      <w:divsChild>
                        <w:div w:id="1994794231">
                          <w:marLeft w:val="0"/>
                          <w:marRight w:val="0"/>
                          <w:marTop w:val="0"/>
                          <w:marBottom w:val="0"/>
                          <w:divBdr>
                            <w:top w:val="none" w:sz="0" w:space="0" w:color="auto"/>
                            <w:left w:val="none" w:sz="0" w:space="0" w:color="auto"/>
                            <w:bottom w:val="none" w:sz="0" w:space="0" w:color="auto"/>
                            <w:right w:val="none" w:sz="0" w:space="0" w:color="auto"/>
                          </w:divBdr>
                          <w:divsChild>
                            <w:div w:id="966549821">
                              <w:marLeft w:val="0"/>
                              <w:marRight w:val="0"/>
                              <w:marTop w:val="0"/>
                              <w:marBottom w:val="0"/>
                              <w:divBdr>
                                <w:top w:val="none" w:sz="0" w:space="0" w:color="auto"/>
                                <w:left w:val="none" w:sz="0" w:space="0" w:color="auto"/>
                                <w:bottom w:val="none" w:sz="0" w:space="0" w:color="auto"/>
                                <w:right w:val="none" w:sz="0" w:space="0" w:color="auto"/>
                              </w:divBdr>
                              <w:divsChild>
                                <w:div w:id="445274990">
                                  <w:marLeft w:val="0"/>
                                  <w:marRight w:val="0"/>
                                  <w:marTop w:val="0"/>
                                  <w:marBottom w:val="0"/>
                                  <w:divBdr>
                                    <w:top w:val="none" w:sz="0" w:space="0" w:color="auto"/>
                                    <w:left w:val="none" w:sz="0" w:space="0" w:color="auto"/>
                                    <w:bottom w:val="none" w:sz="0" w:space="0" w:color="auto"/>
                                    <w:right w:val="none" w:sz="0" w:space="0" w:color="auto"/>
                                  </w:divBdr>
                                  <w:divsChild>
                                    <w:div w:id="55515448">
                                      <w:marLeft w:val="0"/>
                                      <w:marRight w:val="0"/>
                                      <w:marTop w:val="0"/>
                                      <w:marBottom w:val="0"/>
                                      <w:divBdr>
                                        <w:top w:val="none" w:sz="0" w:space="0" w:color="auto"/>
                                        <w:left w:val="none" w:sz="0" w:space="0" w:color="auto"/>
                                        <w:bottom w:val="none" w:sz="0" w:space="0" w:color="auto"/>
                                        <w:right w:val="none" w:sz="0" w:space="0" w:color="auto"/>
                                      </w:divBdr>
                                    </w:div>
                                    <w:div w:id="794061235">
                                      <w:marLeft w:val="0"/>
                                      <w:marRight w:val="0"/>
                                      <w:marTop w:val="0"/>
                                      <w:marBottom w:val="0"/>
                                      <w:divBdr>
                                        <w:top w:val="none" w:sz="0" w:space="0" w:color="auto"/>
                                        <w:left w:val="none" w:sz="0" w:space="0" w:color="auto"/>
                                        <w:bottom w:val="none" w:sz="0" w:space="0" w:color="auto"/>
                                        <w:right w:val="none" w:sz="0" w:space="0" w:color="auto"/>
                                      </w:divBdr>
                                      <w:divsChild>
                                        <w:div w:id="1908101587">
                                          <w:marLeft w:val="0"/>
                                          <w:marRight w:val="165"/>
                                          <w:marTop w:val="150"/>
                                          <w:marBottom w:val="0"/>
                                          <w:divBdr>
                                            <w:top w:val="none" w:sz="0" w:space="0" w:color="auto"/>
                                            <w:left w:val="none" w:sz="0" w:space="0" w:color="auto"/>
                                            <w:bottom w:val="none" w:sz="0" w:space="0" w:color="auto"/>
                                            <w:right w:val="none" w:sz="0" w:space="0" w:color="auto"/>
                                          </w:divBdr>
                                          <w:divsChild>
                                            <w:div w:id="145049591">
                                              <w:marLeft w:val="0"/>
                                              <w:marRight w:val="0"/>
                                              <w:marTop w:val="0"/>
                                              <w:marBottom w:val="0"/>
                                              <w:divBdr>
                                                <w:top w:val="none" w:sz="0" w:space="0" w:color="auto"/>
                                                <w:left w:val="none" w:sz="0" w:space="0" w:color="auto"/>
                                                <w:bottom w:val="none" w:sz="0" w:space="0" w:color="auto"/>
                                                <w:right w:val="none" w:sz="0" w:space="0" w:color="auto"/>
                                              </w:divBdr>
                                              <w:divsChild>
                                                <w:div w:id="198314829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48392265">
      <w:bodyDiv w:val="1"/>
      <w:marLeft w:val="0"/>
      <w:marRight w:val="0"/>
      <w:marTop w:val="0"/>
      <w:marBottom w:val="0"/>
      <w:divBdr>
        <w:top w:val="none" w:sz="0" w:space="0" w:color="auto"/>
        <w:left w:val="none" w:sz="0" w:space="0" w:color="auto"/>
        <w:bottom w:val="none" w:sz="0" w:space="0" w:color="auto"/>
        <w:right w:val="none" w:sz="0" w:space="0" w:color="auto"/>
      </w:divBdr>
      <w:divsChild>
        <w:div w:id="654452213">
          <w:marLeft w:val="0"/>
          <w:marRight w:val="0"/>
          <w:marTop w:val="0"/>
          <w:marBottom w:val="0"/>
          <w:divBdr>
            <w:top w:val="none" w:sz="0" w:space="0" w:color="auto"/>
            <w:left w:val="none" w:sz="0" w:space="0" w:color="auto"/>
            <w:bottom w:val="none" w:sz="0" w:space="0" w:color="auto"/>
            <w:right w:val="none" w:sz="0" w:space="0" w:color="auto"/>
          </w:divBdr>
          <w:divsChild>
            <w:div w:id="1367560956">
              <w:marLeft w:val="0"/>
              <w:marRight w:val="0"/>
              <w:marTop w:val="0"/>
              <w:marBottom w:val="0"/>
              <w:divBdr>
                <w:top w:val="none" w:sz="0" w:space="0" w:color="auto"/>
                <w:left w:val="none" w:sz="0" w:space="0" w:color="auto"/>
                <w:bottom w:val="none" w:sz="0" w:space="0" w:color="auto"/>
                <w:right w:val="none" w:sz="0" w:space="0" w:color="auto"/>
              </w:divBdr>
              <w:divsChild>
                <w:div w:id="1068113357">
                  <w:marLeft w:val="0"/>
                  <w:marRight w:val="0"/>
                  <w:marTop w:val="0"/>
                  <w:marBottom w:val="0"/>
                  <w:divBdr>
                    <w:top w:val="none" w:sz="0" w:space="0" w:color="auto"/>
                    <w:left w:val="none" w:sz="0" w:space="0" w:color="auto"/>
                    <w:bottom w:val="none" w:sz="0" w:space="0" w:color="auto"/>
                    <w:right w:val="none" w:sz="0" w:space="0" w:color="auto"/>
                  </w:divBdr>
                  <w:divsChild>
                    <w:div w:id="171651771">
                      <w:marLeft w:val="0"/>
                      <w:marRight w:val="0"/>
                      <w:marTop w:val="0"/>
                      <w:marBottom w:val="0"/>
                      <w:divBdr>
                        <w:top w:val="none" w:sz="0" w:space="0" w:color="auto"/>
                        <w:left w:val="none" w:sz="0" w:space="0" w:color="auto"/>
                        <w:bottom w:val="none" w:sz="0" w:space="0" w:color="auto"/>
                        <w:right w:val="none" w:sz="0" w:space="0" w:color="auto"/>
                      </w:divBdr>
                      <w:divsChild>
                        <w:div w:id="945772720">
                          <w:marLeft w:val="0"/>
                          <w:marRight w:val="0"/>
                          <w:marTop w:val="0"/>
                          <w:marBottom w:val="0"/>
                          <w:divBdr>
                            <w:top w:val="none" w:sz="0" w:space="0" w:color="auto"/>
                            <w:left w:val="none" w:sz="0" w:space="0" w:color="auto"/>
                            <w:bottom w:val="none" w:sz="0" w:space="0" w:color="auto"/>
                            <w:right w:val="none" w:sz="0" w:space="0" w:color="auto"/>
                          </w:divBdr>
                          <w:divsChild>
                            <w:div w:id="368343207">
                              <w:marLeft w:val="0"/>
                              <w:marRight w:val="0"/>
                              <w:marTop w:val="0"/>
                              <w:marBottom w:val="0"/>
                              <w:divBdr>
                                <w:top w:val="none" w:sz="0" w:space="0" w:color="auto"/>
                                <w:left w:val="none" w:sz="0" w:space="0" w:color="auto"/>
                                <w:bottom w:val="none" w:sz="0" w:space="0" w:color="auto"/>
                                <w:right w:val="none" w:sz="0" w:space="0" w:color="auto"/>
                              </w:divBdr>
                              <w:divsChild>
                                <w:div w:id="1087073331">
                                  <w:marLeft w:val="0"/>
                                  <w:marRight w:val="0"/>
                                  <w:marTop w:val="0"/>
                                  <w:marBottom w:val="0"/>
                                  <w:divBdr>
                                    <w:top w:val="none" w:sz="0" w:space="0" w:color="auto"/>
                                    <w:left w:val="none" w:sz="0" w:space="0" w:color="auto"/>
                                    <w:bottom w:val="none" w:sz="0" w:space="0" w:color="auto"/>
                                    <w:right w:val="none" w:sz="0" w:space="0" w:color="auto"/>
                                  </w:divBdr>
                                  <w:divsChild>
                                    <w:div w:id="748308615">
                                      <w:marLeft w:val="0"/>
                                      <w:marRight w:val="0"/>
                                      <w:marTop w:val="0"/>
                                      <w:marBottom w:val="0"/>
                                      <w:divBdr>
                                        <w:top w:val="none" w:sz="0" w:space="0" w:color="auto"/>
                                        <w:left w:val="none" w:sz="0" w:space="0" w:color="auto"/>
                                        <w:bottom w:val="none" w:sz="0" w:space="0" w:color="auto"/>
                                        <w:right w:val="none" w:sz="0" w:space="0" w:color="auto"/>
                                      </w:divBdr>
                                    </w:div>
                                    <w:div w:id="1162238076">
                                      <w:marLeft w:val="0"/>
                                      <w:marRight w:val="0"/>
                                      <w:marTop w:val="0"/>
                                      <w:marBottom w:val="0"/>
                                      <w:divBdr>
                                        <w:top w:val="none" w:sz="0" w:space="0" w:color="auto"/>
                                        <w:left w:val="none" w:sz="0" w:space="0" w:color="auto"/>
                                        <w:bottom w:val="none" w:sz="0" w:space="0" w:color="auto"/>
                                        <w:right w:val="none" w:sz="0" w:space="0" w:color="auto"/>
                                      </w:divBdr>
                                      <w:divsChild>
                                        <w:div w:id="1578519933">
                                          <w:marLeft w:val="0"/>
                                          <w:marRight w:val="165"/>
                                          <w:marTop w:val="150"/>
                                          <w:marBottom w:val="0"/>
                                          <w:divBdr>
                                            <w:top w:val="none" w:sz="0" w:space="0" w:color="auto"/>
                                            <w:left w:val="none" w:sz="0" w:space="0" w:color="auto"/>
                                            <w:bottom w:val="none" w:sz="0" w:space="0" w:color="auto"/>
                                            <w:right w:val="none" w:sz="0" w:space="0" w:color="auto"/>
                                          </w:divBdr>
                                          <w:divsChild>
                                            <w:div w:id="2078556087">
                                              <w:marLeft w:val="0"/>
                                              <w:marRight w:val="0"/>
                                              <w:marTop w:val="0"/>
                                              <w:marBottom w:val="0"/>
                                              <w:divBdr>
                                                <w:top w:val="none" w:sz="0" w:space="0" w:color="auto"/>
                                                <w:left w:val="none" w:sz="0" w:space="0" w:color="auto"/>
                                                <w:bottom w:val="none" w:sz="0" w:space="0" w:color="auto"/>
                                                <w:right w:val="none" w:sz="0" w:space="0" w:color="auto"/>
                                              </w:divBdr>
                                              <w:divsChild>
                                                <w:div w:id="184432213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49002655">
      <w:bodyDiv w:val="1"/>
      <w:marLeft w:val="0"/>
      <w:marRight w:val="0"/>
      <w:marTop w:val="0"/>
      <w:marBottom w:val="0"/>
      <w:divBdr>
        <w:top w:val="none" w:sz="0" w:space="0" w:color="auto"/>
        <w:left w:val="none" w:sz="0" w:space="0" w:color="auto"/>
        <w:bottom w:val="none" w:sz="0" w:space="0" w:color="auto"/>
        <w:right w:val="none" w:sz="0" w:space="0" w:color="auto"/>
      </w:divBdr>
    </w:div>
    <w:div w:id="249235515">
      <w:bodyDiv w:val="1"/>
      <w:marLeft w:val="0"/>
      <w:marRight w:val="0"/>
      <w:marTop w:val="0"/>
      <w:marBottom w:val="0"/>
      <w:divBdr>
        <w:top w:val="none" w:sz="0" w:space="0" w:color="auto"/>
        <w:left w:val="none" w:sz="0" w:space="0" w:color="auto"/>
        <w:bottom w:val="none" w:sz="0" w:space="0" w:color="auto"/>
        <w:right w:val="none" w:sz="0" w:space="0" w:color="auto"/>
      </w:divBdr>
    </w:div>
    <w:div w:id="250161459">
      <w:bodyDiv w:val="1"/>
      <w:marLeft w:val="0"/>
      <w:marRight w:val="0"/>
      <w:marTop w:val="0"/>
      <w:marBottom w:val="0"/>
      <w:divBdr>
        <w:top w:val="none" w:sz="0" w:space="0" w:color="auto"/>
        <w:left w:val="none" w:sz="0" w:space="0" w:color="auto"/>
        <w:bottom w:val="none" w:sz="0" w:space="0" w:color="auto"/>
        <w:right w:val="none" w:sz="0" w:space="0" w:color="auto"/>
      </w:divBdr>
    </w:div>
    <w:div w:id="250815420">
      <w:bodyDiv w:val="1"/>
      <w:marLeft w:val="0"/>
      <w:marRight w:val="0"/>
      <w:marTop w:val="0"/>
      <w:marBottom w:val="0"/>
      <w:divBdr>
        <w:top w:val="none" w:sz="0" w:space="0" w:color="auto"/>
        <w:left w:val="none" w:sz="0" w:space="0" w:color="auto"/>
        <w:bottom w:val="none" w:sz="0" w:space="0" w:color="auto"/>
        <w:right w:val="none" w:sz="0" w:space="0" w:color="auto"/>
      </w:divBdr>
      <w:divsChild>
        <w:div w:id="183591984">
          <w:marLeft w:val="0"/>
          <w:marRight w:val="0"/>
          <w:marTop w:val="0"/>
          <w:marBottom w:val="0"/>
          <w:divBdr>
            <w:top w:val="none" w:sz="0" w:space="0" w:color="auto"/>
            <w:left w:val="none" w:sz="0" w:space="0" w:color="auto"/>
            <w:bottom w:val="none" w:sz="0" w:space="0" w:color="auto"/>
            <w:right w:val="none" w:sz="0" w:space="0" w:color="auto"/>
          </w:divBdr>
          <w:divsChild>
            <w:div w:id="963389259">
              <w:marLeft w:val="0"/>
              <w:marRight w:val="0"/>
              <w:marTop w:val="0"/>
              <w:marBottom w:val="0"/>
              <w:divBdr>
                <w:top w:val="none" w:sz="0" w:space="0" w:color="auto"/>
                <w:left w:val="none" w:sz="0" w:space="0" w:color="auto"/>
                <w:bottom w:val="none" w:sz="0" w:space="0" w:color="auto"/>
                <w:right w:val="none" w:sz="0" w:space="0" w:color="auto"/>
              </w:divBdr>
              <w:divsChild>
                <w:div w:id="2146769877">
                  <w:marLeft w:val="0"/>
                  <w:marRight w:val="0"/>
                  <w:marTop w:val="0"/>
                  <w:marBottom w:val="0"/>
                  <w:divBdr>
                    <w:top w:val="none" w:sz="0" w:space="0" w:color="auto"/>
                    <w:left w:val="none" w:sz="0" w:space="0" w:color="auto"/>
                    <w:bottom w:val="none" w:sz="0" w:space="0" w:color="auto"/>
                    <w:right w:val="none" w:sz="0" w:space="0" w:color="auto"/>
                  </w:divBdr>
                  <w:divsChild>
                    <w:div w:id="492262496">
                      <w:marLeft w:val="0"/>
                      <w:marRight w:val="0"/>
                      <w:marTop w:val="0"/>
                      <w:marBottom w:val="0"/>
                      <w:divBdr>
                        <w:top w:val="none" w:sz="0" w:space="0" w:color="auto"/>
                        <w:left w:val="none" w:sz="0" w:space="0" w:color="auto"/>
                        <w:bottom w:val="none" w:sz="0" w:space="0" w:color="auto"/>
                        <w:right w:val="none" w:sz="0" w:space="0" w:color="auto"/>
                      </w:divBdr>
                      <w:divsChild>
                        <w:div w:id="697898710">
                          <w:marLeft w:val="0"/>
                          <w:marRight w:val="0"/>
                          <w:marTop w:val="0"/>
                          <w:marBottom w:val="0"/>
                          <w:divBdr>
                            <w:top w:val="none" w:sz="0" w:space="0" w:color="auto"/>
                            <w:left w:val="none" w:sz="0" w:space="0" w:color="auto"/>
                            <w:bottom w:val="none" w:sz="0" w:space="0" w:color="auto"/>
                            <w:right w:val="none" w:sz="0" w:space="0" w:color="auto"/>
                          </w:divBdr>
                          <w:divsChild>
                            <w:div w:id="675807940">
                              <w:marLeft w:val="0"/>
                              <w:marRight w:val="0"/>
                              <w:marTop w:val="0"/>
                              <w:marBottom w:val="0"/>
                              <w:divBdr>
                                <w:top w:val="none" w:sz="0" w:space="0" w:color="auto"/>
                                <w:left w:val="none" w:sz="0" w:space="0" w:color="auto"/>
                                <w:bottom w:val="none" w:sz="0" w:space="0" w:color="auto"/>
                                <w:right w:val="none" w:sz="0" w:space="0" w:color="auto"/>
                              </w:divBdr>
                              <w:divsChild>
                                <w:div w:id="1000305019">
                                  <w:marLeft w:val="0"/>
                                  <w:marRight w:val="0"/>
                                  <w:marTop w:val="0"/>
                                  <w:marBottom w:val="0"/>
                                  <w:divBdr>
                                    <w:top w:val="none" w:sz="0" w:space="0" w:color="auto"/>
                                    <w:left w:val="none" w:sz="0" w:space="0" w:color="auto"/>
                                    <w:bottom w:val="none" w:sz="0" w:space="0" w:color="auto"/>
                                    <w:right w:val="none" w:sz="0" w:space="0" w:color="auto"/>
                                  </w:divBdr>
                                  <w:divsChild>
                                    <w:div w:id="452137401">
                                      <w:marLeft w:val="0"/>
                                      <w:marRight w:val="0"/>
                                      <w:marTop w:val="0"/>
                                      <w:marBottom w:val="0"/>
                                      <w:divBdr>
                                        <w:top w:val="none" w:sz="0" w:space="0" w:color="auto"/>
                                        <w:left w:val="none" w:sz="0" w:space="0" w:color="auto"/>
                                        <w:bottom w:val="none" w:sz="0" w:space="0" w:color="auto"/>
                                        <w:right w:val="none" w:sz="0" w:space="0" w:color="auto"/>
                                      </w:divBdr>
                                    </w:div>
                                    <w:div w:id="2039549217">
                                      <w:marLeft w:val="0"/>
                                      <w:marRight w:val="0"/>
                                      <w:marTop w:val="0"/>
                                      <w:marBottom w:val="0"/>
                                      <w:divBdr>
                                        <w:top w:val="none" w:sz="0" w:space="0" w:color="auto"/>
                                        <w:left w:val="none" w:sz="0" w:space="0" w:color="auto"/>
                                        <w:bottom w:val="none" w:sz="0" w:space="0" w:color="auto"/>
                                        <w:right w:val="none" w:sz="0" w:space="0" w:color="auto"/>
                                      </w:divBdr>
                                      <w:divsChild>
                                        <w:div w:id="6568854">
                                          <w:marLeft w:val="0"/>
                                          <w:marRight w:val="165"/>
                                          <w:marTop w:val="150"/>
                                          <w:marBottom w:val="0"/>
                                          <w:divBdr>
                                            <w:top w:val="none" w:sz="0" w:space="0" w:color="auto"/>
                                            <w:left w:val="none" w:sz="0" w:space="0" w:color="auto"/>
                                            <w:bottom w:val="none" w:sz="0" w:space="0" w:color="auto"/>
                                            <w:right w:val="none" w:sz="0" w:space="0" w:color="auto"/>
                                          </w:divBdr>
                                          <w:divsChild>
                                            <w:div w:id="2022122572">
                                              <w:marLeft w:val="0"/>
                                              <w:marRight w:val="0"/>
                                              <w:marTop w:val="0"/>
                                              <w:marBottom w:val="0"/>
                                              <w:divBdr>
                                                <w:top w:val="none" w:sz="0" w:space="0" w:color="auto"/>
                                                <w:left w:val="none" w:sz="0" w:space="0" w:color="auto"/>
                                                <w:bottom w:val="none" w:sz="0" w:space="0" w:color="auto"/>
                                                <w:right w:val="none" w:sz="0" w:space="0" w:color="auto"/>
                                              </w:divBdr>
                                              <w:divsChild>
                                                <w:div w:id="202945357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51087286">
      <w:bodyDiv w:val="1"/>
      <w:marLeft w:val="0"/>
      <w:marRight w:val="0"/>
      <w:marTop w:val="0"/>
      <w:marBottom w:val="0"/>
      <w:divBdr>
        <w:top w:val="none" w:sz="0" w:space="0" w:color="auto"/>
        <w:left w:val="none" w:sz="0" w:space="0" w:color="auto"/>
        <w:bottom w:val="none" w:sz="0" w:space="0" w:color="auto"/>
        <w:right w:val="none" w:sz="0" w:space="0" w:color="auto"/>
      </w:divBdr>
    </w:div>
    <w:div w:id="251090373">
      <w:bodyDiv w:val="1"/>
      <w:marLeft w:val="0"/>
      <w:marRight w:val="0"/>
      <w:marTop w:val="0"/>
      <w:marBottom w:val="0"/>
      <w:divBdr>
        <w:top w:val="none" w:sz="0" w:space="0" w:color="auto"/>
        <w:left w:val="none" w:sz="0" w:space="0" w:color="auto"/>
        <w:bottom w:val="none" w:sz="0" w:space="0" w:color="auto"/>
        <w:right w:val="none" w:sz="0" w:space="0" w:color="auto"/>
      </w:divBdr>
    </w:div>
    <w:div w:id="253444664">
      <w:bodyDiv w:val="1"/>
      <w:marLeft w:val="0"/>
      <w:marRight w:val="0"/>
      <w:marTop w:val="0"/>
      <w:marBottom w:val="0"/>
      <w:divBdr>
        <w:top w:val="none" w:sz="0" w:space="0" w:color="auto"/>
        <w:left w:val="none" w:sz="0" w:space="0" w:color="auto"/>
        <w:bottom w:val="none" w:sz="0" w:space="0" w:color="auto"/>
        <w:right w:val="none" w:sz="0" w:space="0" w:color="auto"/>
      </w:divBdr>
    </w:div>
    <w:div w:id="253559118">
      <w:bodyDiv w:val="1"/>
      <w:marLeft w:val="0"/>
      <w:marRight w:val="0"/>
      <w:marTop w:val="0"/>
      <w:marBottom w:val="0"/>
      <w:divBdr>
        <w:top w:val="none" w:sz="0" w:space="0" w:color="auto"/>
        <w:left w:val="none" w:sz="0" w:space="0" w:color="auto"/>
        <w:bottom w:val="none" w:sz="0" w:space="0" w:color="auto"/>
        <w:right w:val="none" w:sz="0" w:space="0" w:color="auto"/>
      </w:divBdr>
      <w:divsChild>
        <w:div w:id="1085689253">
          <w:marLeft w:val="0"/>
          <w:marRight w:val="0"/>
          <w:marTop w:val="0"/>
          <w:marBottom w:val="0"/>
          <w:divBdr>
            <w:top w:val="none" w:sz="0" w:space="0" w:color="auto"/>
            <w:left w:val="none" w:sz="0" w:space="0" w:color="auto"/>
            <w:bottom w:val="none" w:sz="0" w:space="0" w:color="auto"/>
            <w:right w:val="none" w:sz="0" w:space="0" w:color="auto"/>
          </w:divBdr>
          <w:divsChild>
            <w:div w:id="1369572454">
              <w:marLeft w:val="0"/>
              <w:marRight w:val="0"/>
              <w:marTop w:val="0"/>
              <w:marBottom w:val="0"/>
              <w:divBdr>
                <w:top w:val="none" w:sz="0" w:space="0" w:color="auto"/>
                <w:left w:val="none" w:sz="0" w:space="0" w:color="auto"/>
                <w:bottom w:val="none" w:sz="0" w:space="0" w:color="auto"/>
                <w:right w:val="none" w:sz="0" w:space="0" w:color="auto"/>
              </w:divBdr>
              <w:divsChild>
                <w:div w:id="1357390402">
                  <w:marLeft w:val="0"/>
                  <w:marRight w:val="0"/>
                  <w:marTop w:val="0"/>
                  <w:marBottom w:val="0"/>
                  <w:divBdr>
                    <w:top w:val="none" w:sz="0" w:space="0" w:color="auto"/>
                    <w:left w:val="none" w:sz="0" w:space="0" w:color="auto"/>
                    <w:bottom w:val="none" w:sz="0" w:space="0" w:color="auto"/>
                    <w:right w:val="none" w:sz="0" w:space="0" w:color="auto"/>
                  </w:divBdr>
                  <w:divsChild>
                    <w:div w:id="925650398">
                      <w:marLeft w:val="0"/>
                      <w:marRight w:val="0"/>
                      <w:marTop w:val="0"/>
                      <w:marBottom w:val="0"/>
                      <w:divBdr>
                        <w:top w:val="none" w:sz="0" w:space="0" w:color="auto"/>
                        <w:left w:val="none" w:sz="0" w:space="0" w:color="auto"/>
                        <w:bottom w:val="none" w:sz="0" w:space="0" w:color="auto"/>
                        <w:right w:val="none" w:sz="0" w:space="0" w:color="auto"/>
                      </w:divBdr>
                      <w:divsChild>
                        <w:div w:id="262230153">
                          <w:marLeft w:val="0"/>
                          <w:marRight w:val="0"/>
                          <w:marTop w:val="0"/>
                          <w:marBottom w:val="0"/>
                          <w:divBdr>
                            <w:top w:val="none" w:sz="0" w:space="0" w:color="auto"/>
                            <w:left w:val="none" w:sz="0" w:space="0" w:color="auto"/>
                            <w:bottom w:val="none" w:sz="0" w:space="0" w:color="auto"/>
                            <w:right w:val="none" w:sz="0" w:space="0" w:color="auto"/>
                          </w:divBdr>
                          <w:divsChild>
                            <w:div w:id="1971552078">
                              <w:marLeft w:val="0"/>
                              <w:marRight w:val="0"/>
                              <w:marTop w:val="0"/>
                              <w:marBottom w:val="0"/>
                              <w:divBdr>
                                <w:top w:val="none" w:sz="0" w:space="0" w:color="auto"/>
                                <w:left w:val="none" w:sz="0" w:space="0" w:color="auto"/>
                                <w:bottom w:val="none" w:sz="0" w:space="0" w:color="auto"/>
                                <w:right w:val="none" w:sz="0" w:space="0" w:color="auto"/>
                              </w:divBdr>
                              <w:divsChild>
                                <w:div w:id="126775727">
                                  <w:marLeft w:val="0"/>
                                  <w:marRight w:val="0"/>
                                  <w:marTop w:val="0"/>
                                  <w:marBottom w:val="0"/>
                                  <w:divBdr>
                                    <w:top w:val="none" w:sz="0" w:space="0" w:color="auto"/>
                                    <w:left w:val="none" w:sz="0" w:space="0" w:color="auto"/>
                                    <w:bottom w:val="none" w:sz="0" w:space="0" w:color="auto"/>
                                    <w:right w:val="none" w:sz="0" w:space="0" w:color="auto"/>
                                  </w:divBdr>
                                  <w:divsChild>
                                    <w:div w:id="2035037267">
                                      <w:marLeft w:val="0"/>
                                      <w:marRight w:val="0"/>
                                      <w:marTop w:val="0"/>
                                      <w:marBottom w:val="0"/>
                                      <w:divBdr>
                                        <w:top w:val="none" w:sz="0" w:space="0" w:color="auto"/>
                                        <w:left w:val="none" w:sz="0" w:space="0" w:color="auto"/>
                                        <w:bottom w:val="none" w:sz="0" w:space="0" w:color="auto"/>
                                        <w:right w:val="none" w:sz="0" w:space="0" w:color="auto"/>
                                      </w:divBdr>
                                    </w:div>
                                    <w:div w:id="2051414962">
                                      <w:marLeft w:val="0"/>
                                      <w:marRight w:val="0"/>
                                      <w:marTop w:val="0"/>
                                      <w:marBottom w:val="0"/>
                                      <w:divBdr>
                                        <w:top w:val="none" w:sz="0" w:space="0" w:color="auto"/>
                                        <w:left w:val="none" w:sz="0" w:space="0" w:color="auto"/>
                                        <w:bottom w:val="none" w:sz="0" w:space="0" w:color="auto"/>
                                        <w:right w:val="none" w:sz="0" w:space="0" w:color="auto"/>
                                      </w:divBdr>
                                      <w:divsChild>
                                        <w:div w:id="535504311">
                                          <w:marLeft w:val="0"/>
                                          <w:marRight w:val="165"/>
                                          <w:marTop w:val="150"/>
                                          <w:marBottom w:val="0"/>
                                          <w:divBdr>
                                            <w:top w:val="none" w:sz="0" w:space="0" w:color="auto"/>
                                            <w:left w:val="none" w:sz="0" w:space="0" w:color="auto"/>
                                            <w:bottom w:val="none" w:sz="0" w:space="0" w:color="auto"/>
                                            <w:right w:val="none" w:sz="0" w:space="0" w:color="auto"/>
                                          </w:divBdr>
                                          <w:divsChild>
                                            <w:div w:id="1561674968">
                                              <w:marLeft w:val="0"/>
                                              <w:marRight w:val="0"/>
                                              <w:marTop w:val="0"/>
                                              <w:marBottom w:val="0"/>
                                              <w:divBdr>
                                                <w:top w:val="none" w:sz="0" w:space="0" w:color="auto"/>
                                                <w:left w:val="none" w:sz="0" w:space="0" w:color="auto"/>
                                                <w:bottom w:val="none" w:sz="0" w:space="0" w:color="auto"/>
                                                <w:right w:val="none" w:sz="0" w:space="0" w:color="auto"/>
                                              </w:divBdr>
                                              <w:divsChild>
                                                <w:div w:id="173573534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53704977">
      <w:bodyDiv w:val="1"/>
      <w:marLeft w:val="0"/>
      <w:marRight w:val="0"/>
      <w:marTop w:val="0"/>
      <w:marBottom w:val="0"/>
      <w:divBdr>
        <w:top w:val="none" w:sz="0" w:space="0" w:color="auto"/>
        <w:left w:val="none" w:sz="0" w:space="0" w:color="auto"/>
        <w:bottom w:val="none" w:sz="0" w:space="0" w:color="auto"/>
        <w:right w:val="none" w:sz="0" w:space="0" w:color="auto"/>
      </w:divBdr>
      <w:divsChild>
        <w:div w:id="1439984915">
          <w:marLeft w:val="0"/>
          <w:marRight w:val="0"/>
          <w:marTop w:val="0"/>
          <w:marBottom w:val="0"/>
          <w:divBdr>
            <w:top w:val="none" w:sz="0" w:space="0" w:color="auto"/>
            <w:left w:val="none" w:sz="0" w:space="0" w:color="auto"/>
            <w:bottom w:val="none" w:sz="0" w:space="0" w:color="auto"/>
            <w:right w:val="none" w:sz="0" w:space="0" w:color="auto"/>
          </w:divBdr>
          <w:divsChild>
            <w:div w:id="1298299077">
              <w:marLeft w:val="0"/>
              <w:marRight w:val="165"/>
              <w:marTop w:val="150"/>
              <w:marBottom w:val="0"/>
              <w:divBdr>
                <w:top w:val="none" w:sz="0" w:space="0" w:color="auto"/>
                <w:left w:val="none" w:sz="0" w:space="0" w:color="auto"/>
                <w:bottom w:val="none" w:sz="0" w:space="0" w:color="auto"/>
                <w:right w:val="none" w:sz="0" w:space="0" w:color="auto"/>
              </w:divBdr>
              <w:divsChild>
                <w:div w:id="193232583">
                  <w:marLeft w:val="0"/>
                  <w:marRight w:val="0"/>
                  <w:marTop w:val="0"/>
                  <w:marBottom w:val="0"/>
                  <w:divBdr>
                    <w:top w:val="none" w:sz="0" w:space="0" w:color="auto"/>
                    <w:left w:val="none" w:sz="0" w:space="0" w:color="auto"/>
                    <w:bottom w:val="none" w:sz="0" w:space="0" w:color="auto"/>
                    <w:right w:val="none" w:sz="0" w:space="0" w:color="auto"/>
                  </w:divBdr>
                  <w:divsChild>
                    <w:div w:id="8677548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588343324">
          <w:marLeft w:val="0"/>
          <w:marRight w:val="0"/>
          <w:marTop w:val="0"/>
          <w:marBottom w:val="0"/>
          <w:divBdr>
            <w:top w:val="none" w:sz="0" w:space="0" w:color="auto"/>
            <w:left w:val="none" w:sz="0" w:space="0" w:color="auto"/>
            <w:bottom w:val="none" w:sz="0" w:space="0" w:color="auto"/>
            <w:right w:val="none" w:sz="0" w:space="0" w:color="auto"/>
          </w:divBdr>
        </w:div>
      </w:divsChild>
    </w:div>
    <w:div w:id="255553315">
      <w:bodyDiv w:val="1"/>
      <w:marLeft w:val="0"/>
      <w:marRight w:val="0"/>
      <w:marTop w:val="0"/>
      <w:marBottom w:val="0"/>
      <w:divBdr>
        <w:top w:val="none" w:sz="0" w:space="0" w:color="auto"/>
        <w:left w:val="none" w:sz="0" w:space="0" w:color="auto"/>
        <w:bottom w:val="none" w:sz="0" w:space="0" w:color="auto"/>
        <w:right w:val="none" w:sz="0" w:space="0" w:color="auto"/>
      </w:divBdr>
      <w:divsChild>
        <w:div w:id="1920750291">
          <w:marLeft w:val="0"/>
          <w:marRight w:val="0"/>
          <w:marTop w:val="0"/>
          <w:marBottom w:val="0"/>
          <w:divBdr>
            <w:top w:val="none" w:sz="0" w:space="0" w:color="auto"/>
            <w:left w:val="none" w:sz="0" w:space="0" w:color="auto"/>
            <w:bottom w:val="none" w:sz="0" w:space="0" w:color="auto"/>
            <w:right w:val="none" w:sz="0" w:space="0" w:color="auto"/>
          </w:divBdr>
          <w:divsChild>
            <w:div w:id="1654023768">
              <w:marLeft w:val="0"/>
              <w:marRight w:val="0"/>
              <w:marTop w:val="0"/>
              <w:marBottom w:val="0"/>
              <w:divBdr>
                <w:top w:val="none" w:sz="0" w:space="0" w:color="auto"/>
                <w:left w:val="none" w:sz="0" w:space="0" w:color="auto"/>
                <w:bottom w:val="none" w:sz="0" w:space="0" w:color="auto"/>
                <w:right w:val="none" w:sz="0" w:space="0" w:color="auto"/>
              </w:divBdr>
              <w:divsChild>
                <w:div w:id="362634589">
                  <w:marLeft w:val="0"/>
                  <w:marRight w:val="0"/>
                  <w:marTop w:val="0"/>
                  <w:marBottom w:val="0"/>
                  <w:divBdr>
                    <w:top w:val="none" w:sz="0" w:space="0" w:color="auto"/>
                    <w:left w:val="none" w:sz="0" w:space="0" w:color="auto"/>
                    <w:bottom w:val="none" w:sz="0" w:space="0" w:color="auto"/>
                    <w:right w:val="none" w:sz="0" w:space="0" w:color="auto"/>
                  </w:divBdr>
                  <w:divsChild>
                    <w:div w:id="1472626224">
                      <w:marLeft w:val="0"/>
                      <w:marRight w:val="0"/>
                      <w:marTop w:val="0"/>
                      <w:marBottom w:val="0"/>
                      <w:divBdr>
                        <w:top w:val="none" w:sz="0" w:space="0" w:color="auto"/>
                        <w:left w:val="none" w:sz="0" w:space="0" w:color="auto"/>
                        <w:bottom w:val="none" w:sz="0" w:space="0" w:color="auto"/>
                        <w:right w:val="none" w:sz="0" w:space="0" w:color="auto"/>
                      </w:divBdr>
                      <w:divsChild>
                        <w:div w:id="1456945585">
                          <w:marLeft w:val="0"/>
                          <w:marRight w:val="0"/>
                          <w:marTop w:val="0"/>
                          <w:marBottom w:val="0"/>
                          <w:divBdr>
                            <w:top w:val="none" w:sz="0" w:space="0" w:color="auto"/>
                            <w:left w:val="none" w:sz="0" w:space="0" w:color="auto"/>
                            <w:bottom w:val="none" w:sz="0" w:space="0" w:color="auto"/>
                            <w:right w:val="none" w:sz="0" w:space="0" w:color="auto"/>
                          </w:divBdr>
                          <w:divsChild>
                            <w:div w:id="143786697">
                              <w:marLeft w:val="0"/>
                              <w:marRight w:val="0"/>
                              <w:marTop w:val="0"/>
                              <w:marBottom w:val="0"/>
                              <w:divBdr>
                                <w:top w:val="none" w:sz="0" w:space="0" w:color="auto"/>
                                <w:left w:val="none" w:sz="0" w:space="0" w:color="auto"/>
                                <w:bottom w:val="none" w:sz="0" w:space="0" w:color="auto"/>
                                <w:right w:val="none" w:sz="0" w:space="0" w:color="auto"/>
                              </w:divBdr>
                              <w:divsChild>
                                <w:div w:id="1084113137">
                                  <w:marLeft w:val="0"/>
                                  <w:marRight w:val="0"/>
                                  <w:marTop w:val="0"/>
                                  <w:marBottom w:val="0"/>
                                  <w:divBdr>
                                    <w:top w:val="none" w:sz="0" w:space="0" w:color="auto"/>
                                    <w:left w:val="none" w:sz="0" w:space="0" w:color="auto"/>
                                    <w:bottom w:val="none" w:sz="0" w:space="0" w:color="auto"/>
                                    <w:right w:val="none" w:sz="0" w:space="0" w:color="auto"/>
                                  </w:divBdr>
                                  <w:divsChild>
                                    <w:div w:id="852256360">
                                      <w:marLeft w:val="0"/>
                                      <w:marRight w:val="0"/>
                                      <w:marTop w:val="0"/>
                                      <w:marBottom w:val="0"/>
                                      <w:divBdr>
                                        <w:top w:val="none" w:sz="0" w:space="0" w:color="auto"/>
                                        <w:left w:val="none" w:sz="0" w:space="0" w:color="auto"/>
                                        <w:bottom w:val="none" w:sz="0" w:space="0" w:color="auto"/>
                                        <w:right w:val="none" w:sz="0" w:space="0" w:color="auto"/>
                                      </w:divBdr>
                                      <w:divsChild>
                                        <w:div w:id="333725612">
                                          <w:marLeft w:val="0"/>
                                          <w:marRight w:val="165"/>
                                          <w:marTop w:val="150"/>
                                          <w:marBottom w:val="0"/>
                                          <w:divBdr>
                                            <w:top w:val="none" w:sz="0" w:space="0" w:color="auto"/>
                                            <w:left w:val="none" w:sz="0" w:space="0" w:color="auto"/>
                                            <w:bottom w:val="none" w:sz="0" w:space="0" w:color="auto"/>
                                            <w:right w:val="none" w:sz="0" w:space="0" w:color="auto"/>
                                          </w:divBdr>
                                          <w:divsChild>
                                            <w:div w:id="125584946">
                                              <w:marLeft w:val="0"/>
                                              <w:marRight w:val="0"/>
                                              <w:marTop w:val="0"/>
                                              <w:marBottom w:val="0"/>
                                              <w:divBdr>
                                                <w:top w:val="none" w:sz="0" w:space="0" w:color="auto"/>
                                                <w:left w:val="none" w:sz="0" w:space="0" w:color="auto"/>
                                                <w:bottom w:val="none" w:sz="0" w:space="0" w:color="auto"/>
                                                <w:right w:val="none" w:sz="0" w:space="0" w:color="auto"/>
                                              </w:divBdr>
                                              <w:divsChild>
                                                <w:div w:id="77637014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97467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6863893">
      <w:bodyDiv w:val="1"/>
      <w:marLeft w:val="0"/>
      <w:marRight w:val="0"/>
      <w:marTop w:val="0"/>
      <w:marBottom w:val="0"/>
      <w:divBdr>
        <w:top w:val="none" w:sz="0" w:space="0" w:color="auto"/>
        <w:left w:val="none" w:sz="0" w:space="0" w:color="auto"/>
        <w:bottom w:val="none" w:sz="0" w:space="0" w:color="auto"/>
        <w:right w:val="none" w:sz="0" w:space="0" w:color="auto"/>
      </w:divBdr>
      <w:divsChild>
        <w:div w:id="1506481329">
          <w:marLeft w:val="0"/>
          <w:marRight w:val="0"/>
          <w:marTop w:val="0"/>
          <w:marBottom w:val="0"/>
          <w:divBdr>
            <w:top w:val="none" w:sz="0" w:space="0" w:color="auto"/>
            <w:left w:val="none" w:sz="0" w:space="0" w:color="auto"/>
            <w:bottom w:val="none" w:sz="0" w:space="0" w:color="auto"/>
            <w:right w:val="none" w:sz="0" w:space="0" w:color="auto"/>
          </w:divBdr>
          <w:divsChild>
            <w:div w:id="414133697">
              <w:marLeft w:val="0"/>
              <w:marRight w:val="0"/>
              <w:marTop w:val="0"/>
              <w:marBottom w:val="0"/>
              <w:divBdr>
                <w:top w:val="none" w:sz="0" w:space="0" w:color="auto"/>
                <w:left w:val="none" w:sz="0" w:space="0" w:color="auto"/>
                <w:bottom w:val="none" w:sz="0" w:space="0" w:color="auto"/>
                <w:right w:val="none" w:sz="0" w:space="0" w:color="auto"/>
              </w:divBdr>
              <w:divsChild>
                <w:div w:id="1069034967">
                  <w:marLeft w:val="0"/>
                  <w:marRight w:val="0"/>
                  <w:marTop w:val="0"/>
                  <w:marBottom w:val="0"/>
                  <w:divBdr>
                    <w:top w:val="none" w:sz="0" w:space="0" w:color="auto"/>
                    <w:left w:val="none" w:sz="0" w:space="0" w:color="auto"/>
                    <w:bottom w:val="none" w:sz="0" w:space="0" w:color="auto"/>
                    <w:right w:val="none" w:sz="0" w:space="0" w:color="auto"/>
                  </w:divBdr>
                  <w:divsChild>
                    <w:div w:id="1301109871">
                      <w:marLeft w:val="0"/>
                      <w:marRight w:val="0"/>
                      <w:marTop w:val="0"/>
                      <w:marBottom w:val="0"/>
                      <w:divBdr>
                        <w:top w:val="none" w:sz="0" w:space="0" w:color="auto"/>
                        <w:left w:val="none" w:sz="0" w:space="0" w:color="auto"/>
                        <w:bottom w:val="none" w:sz="0" w:space="0" w:color="auto"/>
                        <w:right w:val="none" w:sz="0" w:space="0" w:color="auto"/>
                      </w:divBdr>
                      <w:divsChild>
                        <w:div w:id="1082532365">
                          <w:marLeft w:val="0"/>
                          <w:marRight w:val="0"/>
                          <w:marTop w:val="0"/>
                          <w:marBottom w:val="0"/>
                          <w:divBdr>
                            <w:top w:val="none" w:sz="0" w:space="0" w:color="auto"/>
                            <w:left w:val="none" w:sz="0" w:space="0" w:color="auto"/>
                            <w:bottom w:val="none" w:sz="0" w:space="0" w:color="auto"/>
                            <w:right w:val="none" w:sz="0" w:space="0" w:color="auto"/>
                          </w:divBdr>
                          <w:divsChild>
                            <w:div w:id="1090809261">
                              <w:marLeft w:val="0"/>
                              <w:marRight w:val="0"/>
                              <w:marTop w:val="0"/>
                              <w:marBottom w:val="0"/>
                              <w:divBdr>
                                <w:top w:val="none" w:sz="0" w:space="0" w:color="auto"/>
                                <w:left w:val="none" w:sz="0" w:space="0" w:color="auto"/>
                                <w:bottom w:val="none" w:sz="0" w:space="0" w:color="auto"/>
                                <w:right w:val="none" w:sz="0" w:space="0" w:color="auto"/>
                              </w:divBdr>
                              <w:divsChild>
                                <w:div w:id="1171484965">
                                  <w:marLeft w:val="0"/>
                                  <w:marRight w:val="0"/>
                                  <w:marTop w:val="0"/>
                                  <w:marBottom w:val="0"/>
                                  <w:divBdr>
                                    <w:top w:val="none" w:sz="0" w:space="0" w:color="auto"/>
                                    <w:left w:val="none" w:sz="0" w:space="0" w:color="auto"/>
                                    <w:bottom w:val="none" w:sz="0" w:space="0" w:color="auto"/>
                                    <w:right w:val="none" w:sz="0" w:space="0" w:color="auto"/>
                                  </w:divBdr>
                                  <w:divsChild>
                                    <w:div w:id="168715446">
                                      <w:marLeft w:val="0"/>
                                      <w:marRight w:val="0"/>
                                      <w:marTop w:val="0"/>
                                      <w:marBottom w:val="0"/>
                                      <w:divBdr>
                                        <w:top w:val="none" w:sz="0" w:space="0" w:color="auto"/>
                                        <w:left w:val="none" w:sz="0" w:space="0" w:color="auto"/>
                                        <w:bottom w:val="none" w:sz="0" w:space="0" w:color="auto"/>
                                        <w:right w:val="none" w:sz="0" w:space="0" w:color="auto"/>
                                      </w:divBdr>
                                    </w:div>
                                    <w:div w:id="1332025407">
                                      <w:marLeft w:val="0"/>
                                      <w:marRight w:val="0"/>
                                      <w:marTop w:val="0"/>
                                      <w:marBottom w:val="0"/>
                                      <w:divBdr>
                                        <w:top w:val="none" w:sz="0" w:space="0" w:color="auto"/>
                                        <w:left w:val="none" w:sz="0" w:space="0" w:color="auto"/>
                                        <w:bottom w:val="none" w:sz="0" w:space="0" w:color="auto"/>
                                        <w:right w:val="none" w:sz="0" w:space="0" w:color="auto"/>
                                      </w:divBdr>
                                      <w:divsChild>
                                        <w:div w:id="1532035671">
                                          <w:marLeft w:val="0"/>
                                          <w:marRight w:val="165"/>
                                          <w:marTop w:val="150"/>
                                          <w:marBottom w:val="0"/>
                                          <w:divBdr>
                                            <w:top w:val="none" w:sz="0" w:space="0" w:color="auto"/>
                                            <w:left w:val="none" w:sz="0" w:space="0" w:color="auto"/>
                                            <w:bottom w:val="none" w:sz="0" w:space="0" w:color="auto"/>
                                            <w:right w:val="none" w:sz="0" w:space="0" w:color="auto"/>
                                          </w:divBdr>
                                          <w:divsChild>
                                            <w:div w:id="1390305743">
                                              <w:marLeft w:val="0"/>
                                              <w:marRight w:val="0"/>
                                              <w:marTop w:val="0"/>
                                              <w:marBottom w:val="0"/>
                                              <w:divBdr>
                                                <w:top w:val="none" w:sz="0" w:space="0" w:color="auto"/>
                                                <w:left w:val="none" w:sz="0" w:space="0" w:color="auto"/>
                                                <w:bottom w:val="none" w:sz="0" w:space="0" w:color="auto"/>
                                                <w:right w:val="none" w:sz="0" w:space="0" w:color="auto"/>
                                              </w:divBdr>
                                              <w:divsChild>
                                                <w:div w:id="135156580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61685958">
      <w:bodyDiv w:val="1"/>
      <w:marLeft w:val="0"/>
      <w:marRight w:val="0"/>
      <w:marTop w:val="0"/>
      <w:marBottom w:val="0"/>
      <w:divBdr>
        <w:top w:val="none" w:sz="0" w:space="0" w:color="auto"/>
        <w:left w:val="none" w:sz="0" w:space="0" w:color="auto"/>
        <w:bottom w:val="none" w:sz="0" w:space="0" w:color="auto"/>
        <w:right w:val="none" w:sz="0" w:space="0" w:color="auto"/>
      </w:divBdr>
    </w:div>
    <w:div w:id="264533095">
      <w:bodyDiv w:val="1"/>
      <w:marLeft w:val="0"/>
      <w:marRight w:val="0"/>
      <w:marTop w:val="0"/>
      <w:marBottom w:val="0"/>
      <w:divBdr>
        <w:top w:val="none" w:sz="0" w:space="0" w:color="auto"/>
        <w:left w:val="none" w:sz="0" w:space="0" w:color="auto"/>
        <w:bottom w:val="none" w:sz="0" w:space="0" w:color="auto"/>
        <w:right w:val="none" w:sz="0" w:space="0" w:color="auto"/>
      </w:divBdr>
    </w:div>
    <w:div w:id="264534773">
      <w:bodyDiv w:val="1"/>
      <w:marLeft w:val="0"/>
      <w:marRight w:val="0"/>
      <w:marTop w:val="0"/>
      <w:marBottom w:val="0"/>
      <w:divBdr>
        <w:top w:val="none" w:sz="0" w:space="0" w:color="auto"/>
        <w:left w:val="none" w:sz="0" w:space="0" w:color="auto"/>
        <w:bottom w:val="none" w:sz="0" w:space="0" w:color="auto"/>
        <w:right w:val="none" w:sz="0" w:space="0" w:color="auto"/>
      </w:divBdr>
      <w:divsChild>
        <w:div w:id="1093432486">
          <w:marLeft w:val="0"/>
          <w:marRight w:val="0"/>
          <w:marTop w:val="0"/>
          <w:marBottom w:val="0"/>
          <w:divBdr>
            <w:top w:val="none" w:sz="0" w:space="0" w:color="auto"/>
            <w:left w:val="none" w:sz="0" w:space="0" w:color="auto"/>
            <w:bottom w:val="none" w:sz="0" w:space="0" w:color="auto"/>
            <w:right w:val="none" w:sz="0" w:space="0" w:color="auto"/>
          </w:divBdr>
          <w:divsChild>
            <w:div w:id="38555021">
              <w:marLeft w:val="0"/>
              <w:marRight w:val="0"/>
              <w:marTop w:val="0"/>
              <w:marBottom w:val="0"/>
              <w:divBdr>
                <w:top w:val="none" w:sz="0" w:space="0" w:color="auto"/>
                <w:left w:val="none" w:sz="0" w:space="0" w:color="auto"/>
                <w:bottom w:val="none" w:sz="0" w:space="0" w:color="auto"/>
                <w:right w:val="none" w:sz="0" w:space="0" w:color="auto"/>
              </w:divBdr>
              <w:divsChild>
                <w:div w:id="266424376">
                  <w:marLeft w:val="0"/>
                  <w:marRight w:val="0"/>
                  <w:marTop w:val="0"/>
                  <w:marBottom w:val="0"/>
                  <w:divBdr>
                    <w:top w:val="none" w:sz="0" w:space="0" w:color="auto"/>
                    <w:left w:val="none" w:sz="0" w:space="0" w:color="auto"/>
                    <w:bottom w:val="none" w:sz="0" w:space="0" w:color="auto"/>
                    <w:right w:val="none" w:sz="0" w:space="0" w:color="auto"/>
                  </w:divBdr>
                  <w:divsChild>
                    <w:div w:id="2092269310">
                      <w:marLeft w:val="0"/>
                      <w:marRight w:val="0"/>
                      <w:marTop w:val="0"/>
                      <w:marBottom w:val="0"/>
                      <w:divBdr>
                        <w:top w:val="none" w:sz="0" w:space="0" w:color="auto"/>
                        <w:left w:val="none" w:sz="0" w:space="0" w:color="auto"/>
                        <w:bottom w:val="none" w:sz="0" w:space="0" w:color="auto"/>
                        <w:right w:val="none" w:sz="0" w:space="0" w:color="auto"/>
                      </w:divBdr>
                      <w:divsChild>
                        <w:div w:id="1425491883">
                          <w:marLeft w:val="0"/>
                          <w:marRight w:val="0"/>
                          <w:marTop w:val="0"/>
                          <w:marBottom w:val="0"/>
                          <w:divBdr>
                            <w:top w:val="none" w:sz="0" w:space="0" w:color="auto"/>
                            <w:left w:val="none" w:sz="0" w:space="0" w:color="auto"/>
                            <w:bottom w:val="none" w:sz="0" w:space="0" w:color="auto"/>
                            <w:right w:val="none" w:sz="0" w:space="0" w:color="auto"/>
                          </w:divBdr>
                          <w:divsChild>
                            <w:div w:id="1218323357">
                              <w:marLeft w:val="0"/>
                              <w:marRight w:val="0"/>
                              <w:marTop w:val="0"/>
                              <w:marBottom w:val="0"/>
                              <w:divBdr>
                                <w:top w:val="none" w:sz="0" w:space="0" w:color="auto"/>
                                <w:left w:val="none" w:sz="0" w:space="0" w:color="auto"/>
                                <w:bottom w:val="none" w:sz="0" w:space="0" w:color="auto"/>
                                <w:right w:val="none" w:sz="0" w:space="0" w:color="auto"/>
                              </w:divBdr>
                              <w:divsChild>
                                <w:div w:id="477187473">
                                  <w:marLeft w:val="0"/>
                                  <w:marRight w:val="0"/>
                                  <w:marTop w:val="0"/>
                                  <w:marBottom w:val="0"/>
                                  <w:divBdr>
                                    <w:top w:val="none" w:sz="0" w:space="0" w:color="auto"/>
                                    <w:left w:val="none" w:sz="0" w:space="0" w:color="auto"/>
                                    <w:bottom w:val="none" w:sz="0" w:space="0" w:color="auto"/>
                                    <w:right w:val="none" w:sz="0" w:space="0" w:color="auto"/>
                                  </w:divBdr>
                                  <w:divsChild>
                                    <w:div w:id="38750817">
                                      <w:marLeft w:val="0"/>
                                      <w:marRight w:val="0"/>
                                      <w:marTop w:val="0"/>
                                      <w:marBottom w:val="0"/>
                                      <w:divBdr>
                                        <w:top w:val="none" w:sz="0" w:space="0" w:color="auto"/>
                                        <w:left w:val="none" w:sz="0" w:space="0" w:color="auto"/>
                                        <w:bottom w:val="none" w:sz="0" w:space="0" w:color="auto"/>
                                        <w:right w:val="none" w:sz="0" w:space="0" w:color="auto"/>
                                      </w:divBdr>
                                    </w:div>
                                    <w:div w:id="1839691862">
                                      <w:marLeft w:val="0"/>
                                      <w:marRight w:val="0"/>
                                      <w:marTop w:val="0"/>
                                      <w:marBottom w:val="0"/>
                                      <w:divBdr>
                                        <w:top w:val="none" w:sz="0" w:space="0" w:color="auto"/>
                                        <w:left w:val="none" w:sz="0" w:space="0" w:color="auto"/>
                                        <w:bottom w:val="none" w:sz="0" w:space="0" w:color="auto"/>
                                        <w:right w:val="none" w:sz="0" w:space="0" w:color="auto"/>
                                      </w:divBdr>
                                      <w:divsChild>
                                        <w:div w:id="1848248684">
                                          <w:marLeft w:val="0"/>
                                          <w:marRight w:val="165"/>
                                          <w:marTop w:val="150"/>
                                          <w:marBottom w:val="0"/>
                                          <w:divBdr>
                                            <w:top w:val="none" w:sz="0" w:space="0" w:color="auto"/>
                                            <w:left w:val="none" w:sz="0" w:space="0" w:color="auto"/>
                                            <w:bottom w:val="none" w:sz="0" w:space="0" w:color="auto"/>
                                            <w:right w:val="none" w:sz="0" w:space="0" w:color="auto"/>
                                          </w:divBdr>
                                          <w:divsChild>
                                            <w:div w:id="1357849195">
                                              <w:marLeft w:val="0"/>
                                              <w:marRight w:val="0"/>
                                              <w:marTop w:val="0"/>
                                              <w:marBottom w:val="0"/>
                                              <w:divBdr>
                                                <w:top w:val="none" w:sz="0" w:space="0" w:color="auto"/>
                                                <w:left w:val="none" w:sz="0" w:space="0" w:color="auto"/>
                                                <w:bottom w:val="none" w:sz="0" w:space="0" w:color="auto"/>
                                                <w:right w:val="none" w:sz="0" w:space="0" w:color="auto"/>
                                              </w:divBdr>
                                              <w:divsChild>
                                                <w:div w:id="9201365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64846956">
      <w:bodyDiv w:val="1"/>
      <w:marLeft w:val="0"/>
      <w:marRight w:val="0"/>
      <w:marTop w:val="0"/>
      <w:marBottom w:val="0"/>
      <w:divBdr>
        <w:top w:val="none" w:sz="0" w:space="0" w:color="auto"/>
        <w:left w:val="none" w:sz="0" w:space="0" w:color="auto"/>
        <w:bottom w:val="none" w:sz="0" w:space="0" w:color="auto"/>
        <w:right w:val="none" w:sz="0" w:space="0" w:color="auto"/>
      </w:divBdr>
      <w:divsChild>
        <w:div w:id="532809270">
          <w:marLeft w:val="0"/>
          <w:marRight w:val="0"/>
          <w:marTop w:val="0"/>
          <w:marBottom w:val="0"/>
          <w:divBdr>
            <w:top w:val="none" w:sz="0" w:space="0" w:color="auto"/>
            <w:left w:val="none" w:sz="0" w:space="0" w:color="auto"/>
            <w:bottom w:val="none" w:sz="0" w:space="0" w:color="auto"/>
            <w:right w:val="none" w:sz="0" w:space="0" w:color="auto"/>
          </w:divBdr>
          <w:divsChild>
            <w:div w:id="1348212755">
              <w:marLeft w:val="0"/>
              <w:marRight w:val="0"/>
              <w:marTop w:val="0"/>
              <w:marBottom w:val="0"/>
              <w:divBdr>
                <w:top w:val="none" w:sz="0" w:space="0" w:color="auto"/>
                <w:left w:val="none" w:sz="0" w:space="0" w:color="auto"/>
                <w:bottom w:val="none" w:sz="0" w:space="0" w:color="auto"/>
                <w:right w:val="none" w:sz="0" w:space="0" w:color="auto"/>
              </w:divBdr>
              <w:divsChild>
                <w:div w:id="182478090">
                  <w:marLeft w:val="0"/>
                  <w:marRight w:val="0"/>
                  <w:marTop w:val="0"/>
                  <w:marBottom w:val="0"/>
                  <w:divBdr>
                    <w:top w:val="none" w:sz="0" w:space="0" w:color="auto"/>
                    <w:left w:val="none" w:sz="0" w:space="0" w:color="auto"/>
                    <w:bottom w:val="none" w:sz="0" w:space="0" w:color="auto"/>
                    <w:right w:val="none" w:sz="0" w:space="0" w:color="auto"/>
                  </w:divBdr>
                  <w:divsChild>
                    <w:div w:id="24646991">
                      <w:marLeft w:val="0"/>
                      <w:marRight w:val="0"/>
                      <w:marTop w:val="0"/>
                      <w:marBottom w:val="0"/>
                      <w:divBdr>
                        <w:top w:val="none" w:sz="0" w:space="0" w:color="auto"/>
                        <w:left w:val="none" w:sz="0" w:space="0" w:color="auto"/>
                        <w:bottom w:val="none" w:sz="0" w:space="0" w:color="auto"/>
                        <w:right w:val="none" w:sz="0" w:space="0" w:color="auto"/>
                      </w:divBdr>
                      <w:divsChild>
                        <w:div w:id="1173757704">
                          <w:marLeft w:val="0"/>
                          <w:marRight w:val="0"/>
                          <w:marTop w:val="0"/>
                          <w:marBottom w:val="0"/>
                          <w:divBdr>
                            <w:top w:val="none" w:sz="0" w:space="0" w:color="auto"/>
                            <w:left w:val="none" w:sz="0" w:space="0" w:color="auto"/>
                            <w:bottom w:val="none" w:sz="0" w:space="0" w:color="auto"/>
                            <w:right w:val="none" w:sz="0" w:space="0" w:color="auto"/>
                          </w:divBdr>
                          <w:divsChild>
                            <w:div w:id="67731413">
                              <w:marLeft w:val="0"/>
                              <w:marRight w:val="0"/>
                              <w:marTop w:val="0"/>
                              <w:marBottom w:val="0"/>
                              <w:divBdr>
                                <w:top w:val="none" w:sz="0" w:space="0" w:color="auto"/>
                                <w:left w:val="none" w:sz="0" w:space="0" w:color="auto"/>
                                <w:bottom w:val="none" w:sz="0" w:space="0" w:color="auto"/>
                                <w:right w:val="none" w:sz="0" w:space="0" w:color="auto"/>
                              </w:divBdr>
                              <w:divsChild>
                                <w:div w:id="981158494">
                                  <w:marLeft w:val="0"/>
                                  <w:marRight w:val="0"/>
                                  <w:marTop w:val="0"/>
                                  <w:marBottom w:val="0"/>
                                  <w:divBdr>
                                    <w:top w:val="none" w:sz="0" w:space="0" w:color="auto"/>
                                    <w:left w:val="none" w:sz="0" w:space="0" w:color="auto"/>
                                    <w:bottom w:val="none" w:sz="0" w:space="0" w:color="auto"/>
                                    <w:right w:val="none" w:sz="0" w:space="0" w:color="auto"/>
                                  </w:divBdr>
                                  <w:divsChild>
                                    <w:div w:id="782072869">
                                      <w:marLeft w:val="0"/>
                                      <w:marRight w:val="0"/>
                                      <w:marTop w:val="0"/>
                                      <w:marBottom w:val="0"/>
                                      <w:divBdr>
                                        <w:top w:val="none" w:sz="0" w:space="0" w:color="auto"/>
                                        <w:left w:val="none" w:sz="0" w:space="0" w:color="auto"/>
                                        <w:bottom w:val="none" w:sz="0" w:space="0" w:color="auto"/>
                                        <w:right w:val="none" w:sz="0" w:space="0" w:color="auto"/>
                                      </w:divBdr>
                                      <w:divsChild>
                                        <w:div w:id="221260290">
                                          <w:marLeft w:val="0"/>
                                          <w:marRight w:val="165"/>
                                          <w:marTop w:val="150"/>
                                          <w:marBottom w:val="0"/>
                                          <w:divBdr>
                                            <w:top w:val="none" w:sz="0" w:space="0" w:color="auto"/>
                                            <w:left w:val="none" w:sz="0" w:space="0" w:color="auto"/>
                                            <w:bottom w:val="none" w:sz="0" w:space="0" w:color="auto"/>
                                            <w:right w:val="none" w:sz="0" w:space="0" w:color="auto"/>
                                          </w:divBdr>
                                          <w:divsChild>
                                            <w:div w:id="1872454206">
                                              <w:marLeft w:val="0"/>
                                              <w:marRight w:val="0"/>
                                              <w:marTop w:val="0"/>
                                              <w:marBottom w:val="0"/>
                                              <w:divBdr>
                                                <w:top w:val="none" w:sz="0" w:space="0" w:color="auto"/>
                                                <w:left w:val="none" w:sz="0" w:space="0" w:color="auto"/>
                                                <w:bottom w:val="none" w:sz="0" w:space="0" w:color="auto"/>
                                                <w:right w:val="none" w:sz="0" w:space="0" w:color="auto"/>
                                              </w:divBdr>
                                              <w:divsChild>
                                                <w:div w:id="144357590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73284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65697833">
      <w:bodyDiv w:val="1"/>
      <w:marLeft w:val="0"/>
      <w:marRight w:val="0"/>
      <w:marTop w:val="0"/>
      <w:marBottom w:val="0"/>
      <w:divBdr>
        <w:top w:val="none" w:sz="0" w:space="0" w:color="auto"/>
        <w:left w:val="none" w:sz="0" w:space="0" w:color="auto"/>
        <w:bottom w:val="none" w:sz="0" w:space="0" w:color="auto"/>
        <w:right w:val="none" w:sz="0" w:space="0" w:color="auto"/>
      </w:divBdr>
    </w:div>
    <w:div w:id="266086916">
      <w:bodyDiv w:val="1"/>
      <w:marLeft w:val="0"/>
      <w:marRight w:val="0"/>
      <w:marTop w:val="0"/>
      <w:marBottom w:val="0"/>
      <w:divBdr>
        <w:top w:val="none" w:sz="0" w:space="0" w:color="auto"/>
        <w:left w:val="none" w:sz="0" w:space="0" w:color="auto"/>
        <w:bottom w:val="none" w:sz="0" w:space="0" w:color="auto"/>
        <w:right w:val="none" w:sz="0" w:space="0" w:color="auto"/>
      </w:divBdr>
      <w:divsChild>
        <w:div w:id="1451364895">
          <w:marLeft w:val="0"/>
          <w:marRight w:val="0"/>
          <w:marTop w:val="0"/>
          <w:marBottom w:val="0"/>
          <w:divBdr>
            <w:top w:val="none" w:sz="0" w:space="0" w:color="auto"/>
            <w:left w:val="none" w:sz="0" w:space="0" w:color="auto"/>
            <w:bottom w:val="none" w:sz="0" w:space="0" w:color="auto"/>
            <w:right w:val="none" w:sz="0" w:space="0" w:color="auto"/>
          </w:divBdr>
          <w:divsChild>
            <w:div w:id="1265655140">
              <w:marLeft w:val="0"/>
              <w:marRight w:val="0"/>
              <w:marTop w:val="0"/>
              <w:marBottom w:val="0"/>
              <w:divBdr>
                <w:top w:val="none" w:sz="0" w:space="0" w:color="auto"/>
                <w:left w:val="none" w:sz="0" w:space="0" w:color="auto"/>
                <w:bottom w:val="none" w:sz="0" w:space="0" w:color="auto"/>
                <w:right w:val="none" w:sz="0" w:space="0" w:color="auto"/>
              </w:divBdr>
              <w:divsChild>
                <w:div w:id="574049651">
                  <w:marLeft w:val="0"/>
                  <w:marRight w:val="0"/>
                  <w:marTop w:val="0"/>
                  <w:marBottom w:val="0"/>
                  <w:divBdr>
                    <w:top w:val="none" w:sz="0" w:space="0" w:color="auto"/>
                    <w:left w:val="none" w:sz="0" w:space="0" w:color="auto"/>
                    <w:bottom w:val="none" w:sz="0" w:space="0" w:color="auto"/>
                    <w:right w:val="none" w:sz="0" w:space="0" w:color="auto"/>
                  </w:divBdr>
                  <w:divsChild>
                    <w:div w:id="1426803067">
                      <w:marLeft w:val="0"/>
                      <w:marRight w:val="0"/>
                      <w:marTop w:val="0"/>
                      <w:marBottom w:val="0"/>
                      <w:divBdr>
                        <w:top w:val="none" w:sz="0" w:space="0" w:color="auto"/>
                        <w:left w:val="none" w:sz="0" w:space="0" w:color="auto"/>
                        <w:bottom w:val="none" w:sz="0" w:space="0" w:color="auto"/>
                        <w:right w:val="none" w:sz="0" w:space="0" w:color="auto"/>
                      </w:divBdr>
                      <w:divsChild>
                        <w:div w:id="1687554404">
                          <w:marLeft w:val="0"/>
                          <w:marRight w:val="0"/>
                          <w:marTop w:val="0"/>
                          <w:marBottom w:val="0"/>
                          <w:divBdr>
                            <w:top w:val="none" w:sz="0" w:space="0" w:color="auto"/>
                            <w:left w:val="none" w:sz="0" w:space="0" w:color="auto"/>
                            <w:bottom w:val="none" w:sz="0" w:space="0" w:color="auto"/>
                            <w:right w:val="none" w:sz="0" w:space="0" w:color="auto"/>
                          </w:divBdr>
                          <w:divsChild>
                            <w:div w:id="1978142627">
                              <w:marLeft w:val="0"/>
                              <w:marRight w:val="0"/>
                              <w:marTop w:val="0"/>
                              <w:marBottom w:val="0"/>
                              <w:divBdr>
                                <w:top w:val="none" w:sz="0" w:space="0" w:color="auto"/>
                                <w:left w:val="none" w:sz="0" w:space="0" w:color="auto"/>
                                <w:bottom w:val="none" w:sz="0" w:space="0" w:color="auto"/>
                                <w:right w:val="none" w:sz="0" w:space="0" w:color="auto"/>
                              </w:divBdr>
                              <w:divsChild>
                                <w:div w:id="1111783102">
                                  <w:marLeft w:val="0"/>
                                  <w:marRight w:val="0"/>
                                  <w:marTop w:val="0"/>
                                  <w:marBottom w:val="0"/>
                                  <w:divBdr>
                                    <w:top w:val="none" w:sz="0" w:space="0" w:color="auto"/>
                                    <w:left w:val="none" w:sz="0" w:space="0" w:color="auto"/>
                                    <w:bottom w:val="none" w:sz="0" w:space="0" w:color="auto"/>
                                    <w:right w:val="none" w:sz="0" w:space="0" w:color="auto"/>
                                  </w:divBdr>
                                  <w:divsChild>
                                    <w:div w:id="794908181">
                                      <w:marLeft w:val="0"/>
                                      <w:marRight w:val="0"/>
                                      <w:marTop w:val="0"/>
                                      <w:marBottom w:val="0"/>
                                      <w:divBdr>
                                        <w:top w:val="none" w:sz="0" w:space="0" w:color="auto"/>
                                        <w:left w:val="none" w:sz="0" w:space="0" w:color="auto"/>
                                        <w:bottom w:val="none" w:sz="0" w:space="0" w:color="auto"/>
                                        <w:right w:val="none" w:sz="0" w:space="0" w:color="auto"/>
                                      </w:divBdr>
                                    </w:div>
                                    <w:div w:id="870142066">
                                      <w:marLeft w:val="0"/>
                                      <w:marRight w:val="0"/>
                                      <w:marTop w:val="0"/>
                                      <w:marBottom w:val="0"/>
                                      <w:divBdr>
                                        <w:top w:val="none" w:sz="0" w:space="0" w:color="auto"/>
                                        <w:left w:val="none" w:sz="0" w:space="0" w:color="auto"/>
                                        <w:bottom w:val="none" w:sz="0" w:space="0" w:color="auto"/>
                                        <w:right w:val="none" w:sz="0" w:space="0" w:color="auto"/>
                                      </w:divBdr>
                                      <w:divsChild>
                                        <w:div w:id="243295494">
                                          <w:marLeft w:val="0"/>
                                          <w:marRight w:val="165"/>
                                          <w:marTop w:val="150"/>
                                          <w:marBottom w:val="0"/>
                                          <w:divBdr>
                                            <w:top w:val="none" w:sz="0" w:space="0" w:color="auto"/>
                                            <w:left w:val="none" w:sz="0" w:space="0" w:color="auto"/>
                                            <w:bottom w:val="none" w:sz="0" w:space="0" w:color="auto"/>
                                            <w:right w:val="none" w:sz="0" w:space="0" w:color="auto"/>
                                          </w:divBdr>
                                          <w:divsChild>
                                            <w:div w:id="30569053">
                                              <w:marLeft w:val="0"/>
                                              <w:marRight w:val="0"/>
                                              <w:marTop w:val="0"/>
                                              <w:marBottom w:val="0"/>
                                              <w:divBdr>
                                                <w:top w:val="none" w:sz="0" w:space="0" w:color="auto"/>
                                                <w:left w:val="none" w:sz="0" w:space="0" w:color="auto"/>
                                                <w:bottom w:val="none" w:sz="0" w:space="0" w:color="auto"/>
                                                <w:right w:val="none" w:sz="0" w:space="0" w:color="auto"/>
                                              </w:divBdr>
                                              <w:divsChild>
                                                <w:div w:id="12762881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66277407">
      <w:bodyDiv w:val="1"/>
      <w:marLeft w:val="0"/>
      <w:marRight w:val="0"/>
      <w:marTop w:val="0"/>
      <w:marBottom w:val="0"/>
      <w:divBdr>
        <w:top w:val="none" w:sz="0" w:space="0" w:color="auto"/>
        <w:left w:val="none" w:sz="0" w:space="0" w:color="auto"/>
        <w:bottom w:val="none" w:sz="0" w:space="0" w:color="auto"/>
        <w:right w:val="none" w:sz="0" w:space="0" w:color="auto"/>
      </w:divBdr>
    </w:div>
    <w:div w:id="266743548">
      <w:bodyDiv w:val="1"/>
      <w:marLeft w:val="0"/>
      <w:marRight w:val="0"/>
      <w:marTop w:val="0"/>
      <w:marBottom w:val="0"/>
      <w:divBdr>
        <w:top w:val="none" w:sz="0" w:space="0" w:color="auto"/>
        <w:left w:val="none" w:sz="0" w:space="0" w:color="auto"/>
        <w:bottom w:val="none" w:sz="0" w:space="0" w:color="auto"/>
        <w:right w:val="none" w:sz="0" w:space="0" w:color="auto"/>
      </w:divBdr>
      <w:divsChild>
        <w:div w:id="25915981">
          <w:marLeft w:val="0"/>
          <w:marRight w:val="0"/>
          <w:marTop w:val="0"/>
          <w:marBottom w:val="0"/>
          <w:divBdr>
            <w:top w:val="none" w:sz="0" w:space="0" w:color="auto"/>
            <w:left w:val="none" w:sz="0" w:space="0" w:color="auto"/>
            <w:bottom w:val="none" w:sz="0" w:space="0" w:color="auto"/>
            <w:right w:val="none" w:sz="0" w:space="0" w:color="auto"/>
          </w:divBdr>
          <w:divsChild>
            <w:div w:id="162815864">
              <w:marLeft w:val="0"/>
              <w:marRight w:val="165"/>
              <w:marTop w:val="150"/>
              <w:marBottom w:val="0"/>
              <w:divBdr>
                <w:top w:val="none" w:sz="0" w:space="0" w:color="auto"/>
                <w:left w:val="none" w:sz="0" w:space="0" w:color="auto"/>
                <w:bottom w:val="none" w:sz="0" w:space="0" w:color="auto"/>
                <w:right w:val="none" w:sz="0" w:space="0" w:color="auto"/>
              </w:divBdr>
              <w:divsChild>
                <w:div w:id="513423140">
                  <w:marLeft w:val="0"/>
                  <w:marRight w:val="0"/>
                  <w:marTop w:val="0"/>
                  <w:marBottom w:val="0"/>
                  <w:divBdr>
                    <w:top w:val="none" w:sz="0" w:space="0" w:color="auto"/>
                    <w:left w:val="none" w:sz="0" w:space="0" w:color="auto"/>
                    <w:bottom w:val="none" w:sz="0" w:space="0" w:color="auto"/>
                    <w:right w:val="none" w:sz="0" w:space="0" w:color="auto"/>
                  </w:divBdr>
                  <w:divsChild>
                    <w:div w:id="166031114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487988676">
          <w:marLeft w:val="0"/>
          <w:marRight w:val="0"/>
          <w:marTop w:val="0"/>
          <w:marBottom w:val="0"/>
          <w:divBdr>
            <w:top w:val="none" w:sz="0" w:space="0" w:color="auto"/>
            <w:left w:val="none" w:sz="0" w:space="0" w:color="auto"/>
            <w:bottom w:val="none" w:sz="0" w:space="0" w:color="auto"/>
            <w:right w:val="none" w:sz="0" w:space="0" w:color="auto"/>
          </w:divBdr>
        </w:div>
      </w:divsChild>
    </w:div>
    <w:div w:id="267083233">
      <w:bodyDiv w:val="1"/>
      <w:marLeft w:val="0"/>
      <w:marRight w:val="0"/>
      <w:marTop w:val="0"/>
      <w:marBottom w:val="0"/>
      <w:divBdr>
        <w:top w:val="none" w:sz="0" w:space="0" w:color="auto"/>
        <w:left w:val="none" w:sz="0" w:space="0" w:color="auto"/>
        <w:bottom w:val="none" w:sz="0" w:space="0" w:color="auto"/>
        <w:right w:val="none" w:sz="0" w:space="0" w:color="auto"/>
      </w:divBdr>
    </w:div>
    <w:div w:id="267128909">
      <w:bodyDiv w:val="1"/>
      <w:marLeft w:val="0"/>
      <w:marRight w:val="0"/>
      <w:marTop w:val="0"/>
      <w:marBottom w:val="0"/>
      <w:divBdr>
        <w:top w:val="none" w:sz="0" w:space="0" w:color="auto"/>
        <w:left w:val="none" w:sz="0" w:space="0" w:color="auto"/>
        <w:bottom w:val="none" w:sz="0" w:space="0" w:color="auto"/>
        <w:right w:val="none" w:sz="0" w:space="0" w:color="auto"/>
      </w:divBdr>
      <w:divsChild>
        <w:div w:id="663826887">
          <w:marLeft w:val="0"/>
          <w:marRight w:val="0"/>
          <w:marTop w:val="0"/>
          <w:marBottom w:val="0"/>
          <w:divBdr>
            <w:top w:val="none" w:sz="0" w:space="0" w:color="auto"/>
            <w:left w:val="none" w:sz="0" w:space="0" w:color="auto"/>
            <w:bottom w:val="none" w:sz="0" w:space="0" w:color="auto"/>
            <w:right w:val="none" w:sz="0" w:space="0" w:color="auto"/>
          </w:divBdr>
          <w:divsChild>
            <w:div w:id="1140533559">
              <w:marLeft w:val="0"/>
              <w:marRight w:val="0"/>
              <w:marTop w:val="0"/>
              <w:marBottom w:val="0"/>
              <w:divBdr>
                <w:top w:val="none" w:sz="0" w:space="0" w:color="auto"/>
                <w:left w:val="none" w:sz="0" w:space="0" w:color="auto"/>
                <w:bottom w:val="none" w:sz="0" w:space="0" w:color="auto"/>
                <w:right w:val="none" w:sz="0" w:space="0" w:color="auto"/>
              </w:divBdr>
              <w:divsChild>
                <w:div w:id="154344261">
                  <w:marLeft w:val="0"/>
                  <w:marRight w:val="0"/>
                  <w:marTop w:val="0"/>
                  <w:marBottom w:val="0"/>
                  <w:divBdr>
                    <w:top w:val="none" w:sz="0" w:space="0" w:color="auto"/>
                    <w:left w:val="none" w:sz="0" w:space="0" w:color="auto"/>
                    <w:bottom w:val="none" w:sz="0" w:space="0" w:color="auto"/>
                    <w:right w:val="none" w:sz="0" w:space="0" w:color="auto"/>
                  </w:divBdr>
                  <w:divsChild>
                    <w:div w:id="1683556209">
                      <w:marLeft w:val="0"/>
                      <w:marRight w:val="0"/>
                      <w:marTop w:val="0"/>
                      <w:marBottom w:val="0"/>
                      <w:divBdr>
                        <w:top w:val="none" w:sz="0" w:space="0" w:color="auto"/>
                        <w:left w:val="none" w:sz="0" w:space="0" w:color="auto"/>
                        <w:bottom w:val="none" w:sz="0" w:space="0" w:color="auto"/>
                        <w:right w:val="none" w:sz="0" w:space="0" w:color="auto"/>
                      </w:divBdr>
                      <w:divsChild>
                        <w:div w:id="1610967487">
                          <w:marLeft w:val="0"/>
                          <w:marRight w:val="0"/>
                          <w:marTop w:val="0"/>
                          <w:marBottom w:val="0"/>
                          <w:divBdr>
                            <w:top w:val="none" w:sz="0" w:space="0" w:color="auto"/>
                            <w:left w:val="none" w:sz="0" w:space="0" w:color="auto"/>
                            <w:bottom w:val="none" w:sz="0" w:space="0" w:color="auto"/>
                            <w:right w:val="none" w:sz="0" w:space="0" w:color="auto"/>
                          </w:divBdr>
                          <w:divsChild>
                            <w:div w:id="1557279136">
                              <w:marLeft w:val="0"/>
                              <w:marRight w:val="0"/>
                              <w:marTop w:val="0"/>
                              <w:marBottom w:val="0"/>
                              <w:divBdr>
                                <w:top w:val="none" w:sz="0" w:space="0" w:color="auto"/>
                                <w:left w:val="none" w:sz="0" w:space="0" w:color="auto"/>
                                <w:bottom w:val="none" w:sz="0" w:space="0" w:color="auto"/>
                                <w:right w:val="none" w:sz="0" w:space="0" w:color="auto"/>
                              </w:divBdr>
                              <w:divsChild>
                                <w:div w:id="85620987">
                                  <w:marLeft w:val="0"/>
                                  <w:marRight w:val="0"/>
                                  <w:marTop w:val="0"/>
                                  <w:marBottom w:val="0"/>
                                  <w:divBdr>
                                    <w:top w:val="none" w:sz="0" w:space="0" w:color="auto"/>
                                    <w:left w:val="none" w:sz="0" w:space="0" w:color="auto"/>
                                    <w:bottom w:val="none" w:sz="0" w:space="0" w:color="auto"/>
                                    <w:right w:val="none" w:sz="0" w:space="0" w:color="auto"/>
                                  </w:divBdr>
                                  <w:divsChild>
                                    <w:div w:id="35199887">
                                      <w:marLeft w:val="0"/>
                                      <w:marRight w:val="0"/>
                                      <w:marTop w:val="0"/>
                                      <w:marBottom w:val="0"/>
                                      <w:divBdr>
                                        <w:top w:val="none" w:sz="0" w:space="0" w:color="auto"/>
                                        <w:left w:val="none" w:sz="0" w:space="0" w:color="auto"/>
                                        <w:bottom w:val="none" w:sz="0" w:space="0" w:color="auto"/>
                                        <w:right w:val="none" w:sz="0" w:space="0" w:color="auto"/>
                                      </w:divBdr>
                                    </w:div>
                                    <w:div w:id="1766265073">
                                      <w:marLeft w:val="0"/>
                                      <w:marRight w:val="0"/>
                                      <w:marTop w:val="0"/>
                                      <w:marBottom w:val="0"/>
                                      <w:divBdr>
                                        <w:top w:val="none" w:sz="0" w:space="0" w:color="auto"/>
                                        <w:left w:val="none" w:sz="0" w:space="0" w:color="auto"/>
                                        <w:bottom w:val="none" w:sz="0" w:space="0" w:color="auto"/>
                                        <w:right w:val="none" w:sz="0" w:space="0" w:color="auto"/>
                                      </w:divBdr>
                                      <w:divsChild>
                                        <w:div w:id="1721393612">
                                          <w:marLeft w:val="0"/>
                                          <w:marRight w:val="165"/>
                                          <w:marTop w:val="150"/>
                                          <w:marBottom w:val="0"/>
                                          <w:divBdr>
                                            <w:top w:val="none" w:sz="0" w:space="0" w:color="auto"/>
                                            <w:left w:val="none" w:sz="0" w:space="0" w:color="auto"/>
                                            <w:bottom w:val="none" w:sz="0" w:space="0" w:color="auto"/>
                                            <w:right w:val="none" w:sz="0" w:space="0" w:color="auto"/>
                                          </w:divBdr>
                                          <w:divsChild>
                                            <w:div w:id="2138643277">
                                              <w:marLeft w:val="0"/>
                                              <w:marRight w:val="0"/>
                                              <w:marTop w:val="0"/>
                                              <w:marBottom w:val="0"/>
                                              <w:divBdr>
                                                <w:top w:val="none" w:sz="0" w:space="0" w:color="auto"/>
                                                <w:left w:val="none" w:sz="0" w:space="0" w:color="auto"/>
                                                <w:bottom w:val="none" w:sz="0" w:space="0" w:color="auto"/>
                                                <w:right w:val="none" w:sz="0" w:space="0" w:color="auto"/>
                                              </w:divBdr>
                                              <w:divsChild>
                                                <w:div w:id="114223214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67548441">
      <w:bodyDiv w:val="1"/>
      <w:marLeft w:val="0"/>
      <w:marRight w:val="0"/>
      <w:marTop w:val="0"/>
      <w:marBottom w:val="0"/>
      <w:divBdr>
        <w:top w:val="none" w:sz="0" w:space="0" w:color="auto"/>
        <w:left w:val="none" w:sz="0" w:space="0" w:color="auto"/>
        <w:bottom w:val="none" w:sz="0" w:space="0" w:color="auto"/>
        <w:right w:val="none" w:sz="0" w:space="0" w:color="auto"/>
      </w:divBdr>
    </w:div>
    <w:div w:id="268586303">
      <w:bodyDiv w:val="1"/>
      <w:marLeft w:val="0"/>
      <w:marRight w:val="0"/>
      <w:marTop w:val="0"/>
      <w:marBottom w:val="0"/>
      <w:divBdr>
        <w:top w:val="none" w:sz="0" w:space="0" w:color="auto"/>
        <w:left w:val="none" w:sz="0" w:space="0" w:color="auto"/>
        <w:bottom w:val="none" w:sz="0" w:space="0" w:color="auto"/>
        <w:right w:val="none" w:sz="0" w:space="0" w:color="auto"/>
      </w:divBdr>
      <w:divsChild>
        <w:div w:id="1562861212">
          <w:marLeft w:val="0"/>
          <w:marRight w:val="0"/>
          <w:marTop w:val="0"/>
          <w:marBottom w:val="0"/>
          <w:divBdr>
            <w:top w:val="none" w:sz="0" w:space="0" w:color="auto"/>
            <w:left w:val="none" w:sz="0" w:space="0" w:color="auto"/>
            <w:bottom w:val="none" w:sz="0" w:space="0" w:color="auto"/>
            <w:right w:val="none" w:sz="0" w:space="0" w:color="auto"/>
          </w:divBdr>
          <w:divsChild>
            <w:div w:id="877939479">
              <w:marLeft w:val="0"/>
              <w:marRight w:val="0"/>
              <w:marTop w:val="0"/>
              <w:marBottom w:val="0"/>
              <w:divBdr>
                <w:top w:val="none" w:sz="0" w:space="0" w:color="auto"/>
                <w:left w:val="none" w:sz="0" w:space="0" w:color="auto"/>
                <w:bottom w:val="none" w:sz="0" w:space="0" w:color="auto"/>
                <w:right w:val="none" w:sz="0" w:space="0" w:color="auto"/>
              </w:divBdr>
              <w:divsChild>
                <w:div w:id="430662024">
                  <w:marLeft w:val="0"/>
                  <w:marRight w:val="0"/>
                  <w:marTop w:val="0"/>
                  <w:marBottom w:val="0"/>
                  <w:divBdr>
                    <w:top w:val="none" w:sz="0" w:space="0" w:color="auto"/>
                    <w:left w:val="none" w:sz="0" w:space="0" w:color="auto"/>
                    <w:bottom w:val="none" w:sz="0" w:space="0" w:color="auto"/>
                    <w:right w:val="none" w:sz="0" w:space="0" w:color="auto"/>
                  </w:divBdr>
                  <w:divsChild>
                    <w:div w:id="1979144509">
                      <w:marLeft w:val="0"/>
                      <w:marRight w:val="0"/>
                      <w:marTop w:val="0"/>
                      <w:marBottom w:val="0"/>
                      <w:divBdr>
                        <w:top w:val="none" w:sz="0" w:space="0" w:color="auto"/>
                        <w:left w:val="none" w:sz="0" w:space="0" w:color="auto"/>
                        <w:bottom w:val="none" w:sz="0" w:space="0" w:color="auto"/>
                        <w:right w:val="none" w:sz="0" w:space="0" w:color="auto"/>
                      </w:divBdr>
                      <w:divsChild>
                        <w:div w:id="1466580626">
                          <w:marLeft w:val="0"/>
                          <w:marRight w:val="0"/>
                          <w:marTop w:val="0"/>
                          <w:marBottom w:val="0"/>
                          <w:divBdr>
                            <w:top w:val="none" w:sz="0" w:space="0" w:color="auto"/>
                            <w:left w:val="none" w:sz="0" w:space="0" w:color="auto"/>
                            <w:bottom w:val="none" w:sz="0" w:space="0" w:color="auto"/>
                            <w:right w:val="none" w:sz="0" w:space="0" w:color="auto"/>
                          </w:divBdr>
                          <w:divsChild>
                            <w:div w:id="944271577">
                              <w:marLeft w:val="0"/>
                              <w:marRight w:val="0"/>
                              <w:marTop w:val="0"/>
                              <w:marBottom w:val="0"/>
                              <w:divBdr>
                                <w:top w:val="none" w:sz="0" w:space="0" w:color="auto"/>
                                <w:left w:val="none" w:sz="0" w:space="0" w:color="auto"/>
                                <w:bottom w:val="none" w:sz="0" w:space="0" w:color="auto"/>
                                <w:right w:val="none" w:sz="0" w:space="0" w:color="auto"/>
                              </w:divBdr>
                              <w:divsChild>
                                <w:div w:id="87625177">
                                  <w:marLeft w:val="0"/>
                                  <w:marRight w:val="0"/>
                                  <w:marTop w:val="0"/>
                                  <w:marBottom w:val="0"/>
                                  <w:divBdr>
                                    <w:top w:val="none" w:sz="0" w:space="0" w:color="auto"/>
                                    <w:left w:val="none" w:sz="0" w:space="0" w:color="auto"/>
                                    <w:bottom w:val="none" w:sz="0" w:space="0" w:color="auto"/>
                                    <w:right w:val="none" w:sz="0" w:space="0" w:color="auto"/>
                                  </w:divBdr>
                                  <w:divsChild>
                                    <w:div w:id="31882061">
                                      <w:marLeft w:val="0"/>
                                      <w:marRight w:val="0"/>
                                      <w:marTop w:val="0"/>
                                      <w:marBottom w:val="0"/>
                                      <w:divBdr>
                                        <w:top w:val="none" w:sz="0" w:space="0" w:color="auto"/>
                                        <w:left w:val="none" w:sz="0" w:space="0" w:color="auto"/>
                                        <w:bottom w:val="none" w:sz="0" w:space="0" w:color="auto"/>
                                        <w:right w:val="none" w:sz="0" w:space="0" w:color="auto"/>
                                      </w:divBdr>
                                    </w:div>
                                    <w:div w:id="1210068305">
                                      <w:marLeft w:val="0"/>
                                      <w:marRight w:val="0"/>
                                      <w:marTop w:val="0"/>
                                      <w:marBottom w:val="0"/>
                                      <w:divBdr>
                                        <w:top w:val="none" w:sz="0" w:space="0" w:color="auto"/>
                                        <w:left w:val="none" w:sz="0" w:space="0" w:color="auto"/>
                                        <w:bottom w:val="none" w:sz="0" w:space="0" w:color="auto"/>
                                        <w:right w:val="none" w:sz="0" w:space="0" w:color="auto"/>
                                      </w:divBdr>
                                      <w:divsChild>
                                        <w:div w:id="1575237751">
                                          <w:marLeft w:val="0"/>
                                          <w:marRight w:val="165"/>
                                          <w:marTop w:val="150"/>
                                          <w:marBottom w:val="0"/>
                                          <w:divBdr>
                                            <w:top w:val="none" w:sz="0" w:space="0" w:color="auto"/>
                                            <w:left w:val="none" w:sz="0" w:space="0" w:color="auto"/>
                                            <w:bottom w:val="none" w:sz="0" w:space="0" w:color="auto"/>
                                            <w:right w:val="none" w:sz="0" w:space="0" w:color="auto"/>
                                          </w:divBdr>
                                          <w:divsChild>
                                            <w:div w:id="1992710169">
                                              <w:marLeft w:val="0"/>
                                              <w:marRight w:val="0"/>
                                              <w:marTop w:val="0"/>
                                              <w:marBottom w:val="0"/>
                                              <w:divBdr>
                                                <w:top w:val="none" w:sz="0" w:space="0" w:color="auto"/>
                                                <w:left w:val="none" w:sz="0" w:space="0" w:color="auto"/>
                                                <w:bottom w:val="none" w:sz="0" w:space="0" w:color="auto"/>
                                                <w:right w:val="none" w:sz="0" w:space="0" w:color="auto"/>
                                              </w:divBdr>
                                              <w:divsChild>
                                                <w:div w:id="188698868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68706454">
      <w:bodyDiv w:val="1"/>
      <w:marLeft w:val="0"/>
      <w:marRight w:val="0"/>
      <w:marTop w:val="0"/>
      <w:marBottom w:val="0"/>
      <w:divBdr>
        <w:top w:val="none" w:sz="0" w:space="0" w:color="auto"/>
        <w:left w:val="none" w:sz="0" w:space="0" w:color="auto"/>
        <w:bottom w:val="none" w:sz="0" w:space="0" w:color="auto"/>
        <w:right w:val="none" w:sz="0" w:space="0" w:color="auto"/>
      </w:divBdr>
    </w:div>
    <w:div w:id="271321336">
      <w:bodyDiv w:val="1"/>
      <w:marLeft w:val="0"/>
      <w:marRight w:val="0"/>
      <w:marTop w:val="0"/>
      <w:marBottom w:val="0"/>
      <w:divBdr>
        <w:top w:val="none" w:sz="0" w:space="0" w:color="auto"/>
        <w:left w:val="none" w:sz="0" w:space="0" w:color="auto"/>
        <w:bottom w:val="none" w:sz="0" w:space="0" w:color="auto"/>
        <w:right w:val="none" w:sz="0" w:space="0" w:color="auto"/>
      </w:divBdr>
    </w:div>
    <w:div w:id="271595794">
      <w:bodyDiv w:val="1"/>
      <w:marLeft w:val="0"/>
      <w:marRight w:val="0"/>
      <w:marTop w:val="0"/>
      <w:marBottom w:val="0"/>
      <w:divBdr>
        <w:top w:val="none" w:sz="0" w:space="0" w:color="auto"/>
        <w:left w:val="none" w:sz="0" w:space="0" w:color="auto"/>
        <w:bottom w:val="none" w:sz="0" w:space="0" w:color="auto"/>
        <w:right w:val="none" w:sz="0" w:space="0" w:color="auto"/>
      </w:divBdr>
      <w:divsChild>
        <w:div w:id="1932545218">
          <w:marLeft w:val="0"/>
          <w:marRight w:val="0"/>
          <w:marTop w:val="0"/>
          <w:marBottom w:val="0"/>
          <w:divBdr>
            <w:top w:val="none" w:sz="0" w:space="0" w:color="auto"/>
            <w:left w:val="none" w:sz="0" w:space="0" w:color="auto"/>
            <w:bottom w:val="none" w:sz="0" w:space="0" w:color="auto"/>
            <w:right w:val="none" w:sz="0" w:space="0" w:color="auto"/>
          </w:divBdr>
          <w:divsChild>
            <w:div w:id="2053768385">
              <w:marLeft w:val="0"/>
              <w:marRight w:val="0"/>
              <w:marTop w:val="0"/>
              <w:marBottom w:val="0"/>
              <w:divBdr>
                <w:top w:val="none" w:sz="0" w:space="0" w:color="auto"/>
                <w:left w:val="none" w:sz="0" w:space="0" w:color="auto"/>
                <w:bottom w:val="none" w:sz="0" w:space="0" w:color="auto"/>
                <w:right w:val="none" w:sz="0" w:space="0" w:color="auto"/>
              </w:divBdr>
              <w:divsChild>
                <w:div w:id="13653705">
                  <w:marLeft w:val="0"/>
                  <w:marRight w:val="0"/>
                  <w:marTop w:val="0"/>
                  <w:marBottom w:val="0"/>
                  <w:divBdr>
                    <w:top w:val="none" w:sz="0" w:space="0" w:color="auto"/>
                    <w:left w:val="none" w:sz="0" w:space="0" w:color="auto"/>
                    <w:bottom w:val="none" w:sz="0" w:space="0" w:color="auto"/>
                    <w:right w:val="none" w:sz="0" w:space="0" w:color="auto"/>
                  </w:divBdr>
                  <w:divsChild>
                    <w:div w:id="1302035505">
                      <w:marLeft w:val="0"/>
                      <w:marRight w:val="0"/>
                      <w:marTop w:val="0"/>
                      <w:marBottom w:val="0"/>
                      <w:divBdr>
                        <w:top w:val="none" w:sz="0" w:space="0" w:color="auto"/>
                        <w:left w:val="none" w:sz="0" w:space="0" w:color="auto"/>
                        <w:bottom w:val="none" w:sz="0" w:space="0" w:color="auto"/>
                        <w:right w:val="none" w:sz="0" w:space="0" w:color="auto"/>
                      </w:divBdr>
                      <w:divsChild>
                        <w:div w:id="1190489284">
                          <w:marLeft w:val="0"/>
                          <w:marRight w:val="0"/>
                          <w:marTop w:val="0"/>
                          <w:marBottom w:val="0"/>
                          <w:divBdr>
                            <w:top w:val="none" w:sz="0" w:space="0" w:color="auto"/>
                            <w:left w:val="none" w:sz="0" w:space="0" w:color="auto"/>
                            <w:bottom w:val="none" w:sz="0" w:space="0" w:color="auto"/>
                            <w:right w:val="none" w:sz="0" w:space="0" w:color="auto"/>
                          </w:divBdr>
                          <w:divsChild>
                            <w:div w:id="1218513872">
                              <w:marLeft w:val="0"/>
                              <w:marRight w:val="0"/>
                              <w:marTop w:val="0"/>
                              <w:marBottom w:val="0"/>
                              <w:divBdr>
                                <w:top w:val="none" w:sz="0" w:space="0" w:color="auto"/>
                                <w:left w:val="none" w:sz="0" w:space="0" w:color="auto"/>
                                <w:bottom w:val="none" w:sz="0" w:space="0" w:color="auto"/>
                                <w:right w:val="none" w:sz="0" w:space="0" w:color="auto"/>
                              </w:divBdr>
                              <w:divsChild>
                                <w:div w:id="598099381">
                                  <w:marLeft w:val="0"/>
                                  <w:marRight w:val="0"/>
                                  <w:marTop w:val="0"/>
                                  <w:marBottom w:val="0"/>
                                  <w:divBdr>
                                    <w:top w:val="none" w:sz="0" w:space="0" w:color="auto"/>
                                    <w:left w:val="none" w:sz="0" w:space="0" w:color="auto"/>
                                    <w:bottom w:val="none" w:sz="0" w:space="0" w:color="auto"/>
                                    <w:right w:val="none" w:sz="0" w:space="0" w:color="auto"/>
                                  </w:divBdr>
                                  <w:divsChild>
                                    <w:div w:id="781537548">
                                      <w:marLeft w:val="0"/>
                                      <w:marRight w:val="0"/>
                                      <w:marTop w:val="0"/>
                                      <w:marBottom w:val="0"/>
                                      <w:divBdr>
                                        <w:top w:val="none" w:sz="0" w:space="0" w:color="auto"/>
                                        <w:left w:val="none" w:sz="0" w:space="0" w:color="auto"/>
                                        <w:bottom w:val="none" w:sz="0" w:space="0" w:color="auto"/>
                                        <w:right w:val="none" w:sz="0" w:space="0" w:color="auto"/>
                                      </w:divBdr>
                                    </w:div>
                                    <w:div w:id="1575117491">
                                      <w:marLeft w:val="0"/>
                                      <w:marRight w:val="0"/>
                                      <w:marTop w:val="0"/>
                                      <w:marBottom w:val="0"/>
                                      <w:divBdr>
                                        <w:top w:val="none" w:sz="0" w:space="0" w:color="auto"/>
                                        <w:left w:val="none" w:sz="0" w:space="0" w:color="auto"/>
                                        <w:bottom w:val="none" w:sz="0" w:space="0" w:color="auto"/>
                                        <w:right w:val="none" w:sz="0" w:space="0" w:color="auto"/>
                                      </w:divBdr>
                                      <w:divsChild>
                                        <w:div w:id="2031446526">
                                          <w:marLeft w:val="0"/>
                                          <w:marRight w:val="165"/>
                                          <w:marTop w:val="150"/>
                                          <w:marBottom w:val="0"/>
                                          <w:divBdr>
                                            <w:top w:val="none" w:sz="0" w:space="0" w:color="auto"/>
                                            <w:left w:val="none" w:sz="0" w:space="0" w:color="auto"/>
                                            <w:bottom w:val="none" w:sz="0" w:space="0" w:color="auto"/>
                                            <w:right w:val="none" w:sz="0" w:space="0" w:color="auto"/>
                                          </w:divBdr>
                                          <w:divsChild>
                                            <w:div w:id="2104842256">
                                              <w:marLeft w:val="0"/>
                                              <w:marRight w:val="0"/>
                                              <w:marTop w:val="0"/>
                                              <w:marBottom w:val="0"/>
                                              <w:divBdr>
                                                <w:top w:val="none" w:sz="0" w:space="0" w:color="auto"/>
                                                <w:left w:val="none" w:sz="0" w:space="0" w:color="auto"/>
                                                <w:bottom w:val="none" w:sz="0" w:space="0" w:color="auto"/>
                                                <w:right w:val="none" w:sz="0" w:space="0" w:color="auto"/>
                                              </w:divBdr>
                                              <w:divsChild>
                                                <w:div w:id="178056575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73707860">
      <w:bodyDiv w:val="1"/>
      <w:marLeft w:val="0"/>
      <w:marRight w:val="0"/>
      <w:marTop w:val="0"/>
      <w:marBottom w:val="0"/>
      <w:divBdr>
        <w:top w:val="none" w:sz="0" w:space="0" w:color="auto"/>
        <w:left w:val="none" w:sz="0" w:space="0" w:color="auto"/>
        <w:bottom w:val="none" w:sz="0" w:space="0" w:color="auto"/>
        <w:right w:val="none" w:sz="0" w:space="0" w:color="auto"/>
      </w:divBdr>
    </w:div>
    <w:div w:id="276065960">
      <w:bodyDiv w:val="1"/>
      <w:marLeft w:val="0"/>
      <w:marRight w:val="0"/>
      <w:marTop w:val="0"/>
      <w:marBottom w:val="0"/>
      <w:divBdr>
        <w:top w:val="none" w:sz="0" w:space="0" w:color="auto"/>
        <w:left w:val="none" w:sz="0" w:space="0" w:color="auto"/>
        <w:bottom w:val="none" w:sz="0" w:space="0" w:color="auto"/>
        <w:right w:val="none" w:sz="0" w:space="0" w:color="auto"/>
      </w:divBdr>
    </w:div>
    <w:div w:id="276068234">
      <w:bodyDiv w:val="1"/>
      <w:marLeft w:val="0"/>
      <w:marRight w:val="0"/>
      <w:marTop w:val="0"/>
      <w:marBottom w:val="0"/>
      <w:divBdr>
        <w:top w:val="none" w:sz="0" w:space="0" w:color="auto"/>
        <w:left w:val="none" w:sz="0" w:space="0" w:color="auto"/>
        <w:bottom w:val="none" w:sz="0" w:space="0" w:color="auto"/>
        <w:right w:val="none" w:sz="0" w:space="0" w:color="auto"/>
      </w:divBdr>
      <w:divsChild>
        <w:div w:id="1887255761">
          <w:marLeft w:val="0"/>
          <w:marRight w:val="0"/>
          <w:marTop w:val="0"/>
          <w:marBottom w:val="0"/>
          <w:divBdr>
            <w:top w:val="none" w:sz="0" w:space="0" w:color="auto"/>
            <w:left w:val="none" w:sz="0" w:space="0" w:color="auto"/>
            <w:bottom w:val="none" w:sz="0" w:space="0" w:color="auto"/>
            <w:right w:val="none" w:sz="0" w:space="0" w:color="auto"/>
          </w:divBdr>
          <w:divsChild>
            <w:div w:id="1560246377">
              <w:marLeft w:val="0"/>
              <w:marRight w:val="0"/>
              <w:marTop w:val="0"/>
              <w:marBottom w:val="0"/>
              <w:divBdr>
                <w:top w:val="none" w:sz="0" w:space="0" w:color="auto"/>
                <w:left w:val="none" w:sz="0" w:space="0" w:color="auto"/>
                <w:bottom w:val="none" w:sz="0" w:space="0" w:color="auto"/>
                <w:right w:val="none" w:sz="0" w:space="0" w:color="auto"/>
              </w:divBdr>
              <w:divsChild>
                <w:div w:id="1760101298">
                  <w:marLeft w:val="0"/>
                  <w:marRight w:val="0"/>
                  <w:marTop w:val="0"/>
                  <w:marBottom w:val="0"/>
                  <w:divBdr>
                    <w:top w:val="none" w:sz="0" w:space="0" w:color="auto"/>
                    <w:left w:val="none" w:sz="0" w:space="0" w:color="auto"/>
                    <w:bottom w:val="none" w:sz="0" w:space="0" w:color="auto"/>
                    <w:right w:val="none" w:sz="0" w:space="0" w:color="auto"/>
                  </w:divBdr>
                  <w:divsChild>
                    <w:div w:id="2063559974">
                      <w:marLeft w:val="0"/>
                      <w:marRight w:val="0"/>
                      <w:marTop w:val="0"/>
                      <w:marBottom w:val="0"/>
                      <w:divBdr>
                        <w:top w:val="none" w:sz="0" w:space="0" w:color="auto"/>
                        <w:left w:val="none" w:sz="0" w:space="0" w:color="auto"/>
                        <w:bottom w:val="none" w:sz="0" w:space="0" w:color="auto"/>
                        <w:right w:val="none" w:sz="0" w:space="0" w:color="auto"/>
                      </w:divBdr>
                      <w:divsChild>
                        <w:div w:id="1673297148">
                          <w:marLeft w:val="0"/>
                          <w:marRight w:val="0"/>
                          <w:marTop w:val="0"/>
                          <w:marBottom w:val="0"/>
                          <w:divBdr>
                            <w:top w:val="none" w:sz="0" w:space="0" w:color="auto"/>
                            <w:left w:val="none" w:sz="0" w:space="0" w:color="auto"/>
                            <w:bottom w:val="none" w:sz="0" w:space="0" w:color="auto"/>
                            <w:right w:val="none" w:sz="0" w:space="0" w:color="auto"/>
                          </w:divBdr>
                          <w:divsChild>
                            <w:div w:id="1191338761">
                              <w:marLeft w:val="0"/>
                              <w:marRight w:val="0"/>
                              <w:marTop w:val="0"/>
                              <w:marBottom w:val="0"/>
                              <w:divBdr>
                                <w:top w:val="none" w:sz="0" w:space="0" w:color="auto"/>
                                <w:left w:val="none" w:sz="0" w:space="0" w:color="auto"/>
                                <w:bottom w:val="none" w:sz="0" w:space="0" w:color="auto"/>
                                <w:right w:val="none" w:sz="0" w:space="0" w:color="auto"/>
                              </w:divBdr>
                              <w:divsChild>
                                <w:div w:id="1860969820">
                                  <w:marLeft w:val="0"/>
                                  <w:marRight w:val="0"/>
                                  <w:marTop w:val="0"/>
                                  <w:marBottom w:val="0"/>
                                  <w:divBdr>
                                    <w:top w:val="none" w:sz="0" w:space="0" w:color="auto"/>
                                    <w:left w:val="none" w:sz="0" w:space="0" w:color="auto"/>
                                    <w:bottom w:val="none" w:sz="0" w:space="0" w:color="auto"/>
                                    <w:right w:val="none" w:sz="0" w:space="0" w:color="auto"/>
                                  </w:divBdr>
                                  <w:divsChild>
                                    <w:div w:id="1047293463">
                                      <w:marLeft w:val="0"/>
                                      <w:marRight w:val="0"/>
                                      <w:marTop w:val="0"/>
                                      <w:marBottom w:val="0"/>
                                      <w:divBdr>
                                        <w:top w:val="none" w:sz="0" w:space="0" w:color="auto"/>
                                        <w:left w:val="none" w:sz="0" w:space="0" w:color="auto"/>
                                        <w:bottom w:val="none" w:sz="0" w:space="0" w:color="auto"/>
                                        <w:right w:val="none" w:sz="0" w:space="0" w:color="auto"/>
                                      </w:divBdr>
                                    </w:div>
                                    <w:div w:id="2066222214">
                                      <w:marLeft w:val="0"/>
                                      <w:marRight w:val="0"/>
                                      <w:marTop w:val="0"/>
                                      <w:marBottom w:val="0"/>
                                      <w:divBdr>
                                        <w:top w:val="none" w:sz="0" w:space="0" w:color="auto"/>
                                        <w:left w:val="none" w:sz="0" w:space="0" w:color="auto"/>
                                        <w:bottom w:val="none" w:sz="0" w:space="0" w:color="auto"/>
                                        <w:right w:val="none" w:sz="0" w:space="0" w:color="auto"/>
                                      </w:divBdr>
                                      <w:divsChild>
                                        <w:div w:id="1176187387">
                                          <w:marLeft w:val="0"/>
                                          <w:marRight w:val="165"/>
                                          <w:marTop w:val="150"/>
                                          <w:marBottom w:val="0"/>
                                          <w:divBdr>
                                            <w:top w:val="none" w:sz="0" w:space="0" w:color="auto"/>
                                            <w:left w:val="none" w:sz="0" w:space="0" w:color="auto"/>
                                            <w:bottom w:val="none" w:sz="0" w:space="0" w:color="auto"/>
                                            <w:right w:val="none" w:sz="0" w:space="0" w:color="auto"/>
                                          </w:divBdr>
                                          <w:divsChild>
                                            <w:div w:id="680355348">
                                              <w:marLeft w:val="0"/>
                                              <w:marRight w:val="0"/>
                                              <w:marTop w:val="0"/>
                                              <w:marBottom w:val="0"/>
                                              <w:divBdr>
                                                <w:top w:val="none" w:sz="0" w:space="0" w:color="auto"/>
                                                <w:left w:val="none" w:sz="0" w:space="0" w:color="auto"/>
                                                <w:bottom w:val="none" w:sz="0" w:space="0" w:color="auto"/>
                                                <w:right w:val="none" w:sz="0" w:space="0" w:color="auto"/>
                                              </w:divBdr>
                                              <w:divsChild>
                                                <w:div w:id="17296274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76567598">
      <w:bodyDiv w:val="1"/>
      <w:marLeft w:val="0"/>
      <w:marRight w:val="0"/>
      <w:marTop w:val="0"/>
      <w:marBottom w:val="0"/>
      <w:divBdr>
        <w:top w:val="none" w:sz="0" w:space="0" w:color="auto"/>
        <w:left w:val="none" w:sz="0" w:space="0" w:color="auto"/>
        <w:bottom w:val="none" w:sz="0" w:space="0" w:color="auto"/>
        <w:right w:val="none" w:sz="0" w:space="0" w:color="auto"/>
      </w:divBdr>
    </w:div>
    <w:div w:id="278493919">
      <w:bodyDiv w:val="1"/>
      <w:marLeft w:val="0"/>
      <w:marRight w:val="0"/>
      <w:marTop w:val="0"/>
      <w:marBottom w:val="0"/>
      <w:divBdr>
        <w:top w:val="none" w:sz="0" w:space="0" w:color="auto"/>
        <w:left w:val="none" w:sz="0" w:space="0" w:color="auto"/>
        <w:bottom w:val="none" w:sz="0" w:space="0" w:color="auto"/>
        <w:right w:val="none" w:sz="0" w:space="0" w:color="auto"/>
      </w:divBdr>
    </w:div>
    <w:div w:id="281352146">
      <w:bodyDiv w:val="1"/>
      <w:marLeft w:val="0"/>
      <w:marRight w:val="0"/>
      <w:marTop w:val="0"/>
      <w:marBottom w:val="0"/>
      <w:divBdr>
        <w:top w:val="none" w:sz="0" w:space="0" w:color="auto"/>
        <w:left w:val="none" w:sz="0" w:space="0" w:color="auto"/>
        <w:bottom w:val="none" w:sz="0" w:space="0" w:color="auto"/>
        <w:right w:val="none" w:sz="0" w:space="0" w:color="auto"/>
      </w:divBdr>
      <w:divsChild>
        <w:div w:id="1864509476">
          <w:marLeft w:val="0"/>
          <w:marRight w:val="0"/>
          <w:marTop w:val="0"/>
          <w:marBottom w:val="0"/>
          <w:divBdr>
            <w:top w:val="none" w:sz="0" w:space="0" w:color="auto"/>
            <w:left w:val="none" w:sz="0" w:space="0" w:color="auto"/>
            <w:bottom w:val="none" w:sz="0" w:space="0" w:color="auto"/>
            <w:right w:val="none" w:sz="0" w:space="0" w:color="auto"/>
          </w:divBdr>
          <w:divsChild>
            <w:div w:id="1825123304">
              <w:marLeft w:val="0"/>
              <w:marRight w:val="0"/>
              <w:marTop w:val="0"/>
              <w:marBottom w:val="0"/>
              <w:divBdr>
                <w:top w:val="none" w:sz="0" w:space="0" w:color="auto"/>
                <w:left w:val="none" w:sz="0" w:space="0" w:color="auto"/>
                <w:bottom w:val="none" w:sz="0" w:space="0" w:color="auto"/>
                <w:right w:val="none" w:sz="0" w:space="0" w:color="auto"/>
              </w:divBdr>
              <w:divsChild>
                <w:div w:id="1302928752">
                  <w:marLeft w:val="0"/>
                  <w:marRight w:val="0"/>
                  <w:marTop w:val="0"/>
                  <w:marBottom w:val="0"/>
                  <w:divBdr>
                    <w:top w:val="none" w:sz="0" w:space="0" w:color="auto"/>
                    <w:left w:val="none" w:sz="0" w:space="0" w:color="auto"/>
                    <w:bottom w:val="none" w:sz="0" w:space="0" w:color="auto"/>
                    <w:right w:val="none" w:sz="0" w:space="0" w:color="auto"/>
                  </w:divBdr>
                  <w:divsChild>
                    <w:div w:id="1361590865">
                      <w:marLeft w:val="0"/>
                      <w:marRight w:val="0"/>
                      <w:marTop w:val="0"/>
                      <w:marBottom w:val="0"/>
                      <w:divBdr>
                        <w:top w:val="none" w:sz="0" w:space="0" w:color="auto"/>
                        <w:left w:val="none" w:sz="0" w:space="0" w:color="auto"/>
                        <w:bottom w:val="none" w:sz="0" w:space="0" w:color="auto"/>
                        <w:right w:val="none" w:sz="0" w:space="0" w:color="auto"/>
                      </w:divBdr>
                      <w:divsChild>
                        <w:div w:id="1746492998">
                          <w:marLeft w:val="0"/>
                          <w:marRight w:val="0"/>
                          <w:marTop w:val="0"/>
                          <w:marBottom w:val="0"/>
                          <w:divBdr>
                            <w:top w:val="none" w:sz="0" w:space="0" w:color="auto"/>
                            <w:left w:val="none" w:sz="0" w:space="0" w:color="auto"/>
                            <w:bottom w:val="none" w:sz="0" w:space="0" w:color="auto"/>
                            <w:right w:val="none" w:sz="0" w:space="0" w:color="auto"/>
                          </w:divBdr>
                          <w:divsChild>
                            <w:div w:id="1105728166">
                              <w:marLeft w:val="0"/>
                              <w:marRight w:val="0"/>
                              <w:marTop w:val="0"/>
                              <w:marBottom w:val="0"/>
                              <w:divBdr>
                                <w:top w:val="none" w:sz="0" w:space="0" w:color="auto"/>
                                <w:left w:val="none" w:sz="0" w:space="0" w:color="auto"/>
                                <w:bottom w:val="none" w:sz="0" w:space="0" w:color="auto"/>
                                <w:right w:val="none" w:sz="0" w:space="0" w:color="auto"/>
                              </w:divBdr>
                              <w:divsChild>
                                <w:div w:id="1749769981">
                                  <w:marLeft w:val="0"/>
                                  <w:marRight w:val="0"/>
                                  <w:marTop w:val="0"/>
                                  <w:marBottom w:val="0"/>
                                  <w:divBdr>
                                    <w:top w:val="none" w:sz="0" w:space="0" w:color="auto"/>
                                    <w:left w:val="none" w:sz="0" w:space="0" w:color="auto"/>
                                    <w:bottom w:val="none" w:sz="0" w:space="0" w:color="auto"/>
                                    <w:right w:val="none" w:sz="0" w:space="0" w:color="auto"/>
                                  </w:divBdr>
                                  <w:divsChild>
                                    <w:div w:id="646127445">
                                      <w:marLeft w:val="0"/>
                                      <w:marRight w:val="0"/>
                                      <w:marTop w:val="0"/>
                                      <w:marBottom w:val="0"/>
                                      <w:divBdr>
                                        <w:top w:val="none" w:sz="0" w:space="0" w:color="auto"/>
                                        <w:left w:val="none" w:sz="0" w:space="0" w:color="auto"/>
                                        <w:bottom w:val="none" w:sz="0" w:space="0" w:color="auto"/>
                                        <w:right w:val="none" w:sz="0" w:space="0" w:color="auto"/>
                                      </w:divBdr>
                                    </w:div>
                                    <w:div w:id="907570136">
                                      <w:marLeft w:val="0"/>
                                      <w:marRight w:val="0"/>
                                      <w:marTop w:val="0"/>
                                      <w:marBottom w:val="0"/>
                                      <w:divBdr>
                                        <w:top w:val="none" w:sz="0" w:space="0" w:color="auto"/>
                                        <w:left w:val="none" w:sz="0" w:space="0" w:color="auto"/>
                                        <w:bottom w:val="none" w:sz="0" w:space="0" w:color="auto"/>
                                        <w:right w:val="none" w:sz="0" w:space="0" w:color="auto"/>
                                      </w:divBdr>
                                      <w:divsChild>
                                        <w:div w:id="278222332">
                                          <w:marLeft w:val="0"/>
                                          <w:marRight w:val="165"/>
                                          <w:marTop w:val="150"/>
                                          <w:marBottom w:val="0"/>
                                          <w:divBdr>
                                            <w:top w:val="none" w:sz="0" w:space="0" w:color="auto"/>
                                            <w:left w:val="none" w:sz="0" w:space="0" w:color="auto"/>
                                            <w:bottom w:val="none" w:sz="0" w:space="0" w:color="auto"/>
                                            <w:right w:val="none" w:sz="0" w:space="0" w:color="auto"/>
                                          </w:divBdr>
                                          <w:divsChild>
                                            <w:div w:id="1883207522">
                                              <w:marLeft w:val="0"/>
                                              <w:marRight w:val="0"/>
                                              <w:marTop w:val="0"/>
                                              <w:marBottom w:val="0"/>
                                              <w:divBdr>
                                                <w:top w:val="none" w:sz="0" w:space="0" w:color="auto"/>
                                                <w:left w:val="none" w:sz="0" w:space="0" w:color="auto"/>
                                                <w:bottom w:val="none" w:sz="0" w:space="0" w:color="auto"/>
                                                <w:right w:val="none" w:sz="0" w:space="0" w:color="auto"/>
                                              </w:divBdr>
                                              <w:divsChild>
                                                <w:div w:id="23278421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83468159">
      <w:bodyDiv w:val="1"/>
      <w:marLeft w:val="0"/>
      <w:marRight w:val="0"/>
      <w:marTop w:val="0"/>
      <w:marBottom w:val="0"/>
      <w:divBdr>
        <w:top w:val="none" w:sz="0" w:space="0" w:color="auto"/>
        <w:left w:val="none" w:sz="0" w:space="0" w:color="auto"/>
        <w:bottom w:val="none" w:sz="0" w:space="0" w:color="auto"/>
        <w:right w:val="none" w:sz="0" w:space="0" w:color="auto"/>
      </w:divBdr>
    </w:div>
    <w:div w:id="283657072">
      <w:bodyDiv w:val="1"/>
      <w:marLeft w:val="0"/>
      <w:marRight w:val="0"/>
      <w:marTop w:val="0"/>
      <w:marBottom w:val="0"/>
      <w:divBdr>
        <w:top w:val="none" w:sz="0" w:space="0" w:color="auto"/>
        <w:left w:val="none" w:sz="0" w:space="0" w:color="auto"/>
        <w:bottom w:val="none" w:sz="0" w:space="0" w:color="auto"/>
        <w:right w:val="none" w:sz="0" w:space="0" w:color="auto"/>
      </w:divBdr>
      <w:divsChild>
        <w:div w:id="1987516078">
          <w:marLeft w:val="0"/>
          <w:marRight w:val="0"/>
          <w:marTop w:val="0"/>
          <w:marBottom w:val="0"/>
          <w:divBdr>
            <w:top w:val="none" w:sz="0" w:space="0" w:color="auto"/>
            <w:left w:val="none" w:sz="0" w:space="0" w:color="auto"/>
            <w:bottom w:val="none" w:sz="0" w:space="0" w:color="auto"/>
            <w:right w:val="none" w:sz="0" w:space="0" w:color="auto"/>
          </w:divBdr>
          <w:divsChild>
            <w:div w:id="2085831487">
              <w:marLeft w:val="0"/>
              <w:marRight w:val="0"/>
              <w:marTop w:val="0"/>
              <w:marBottom w:val="0"/>
              <w:divBdr>
                <w:top w:val="none" w:sz="0" w:space="0" w:color="auto"/>
                <w:left w:val="none" w:sz="0" w:space="0" w:color="auto"/>
                <w:bottom w:val="none" w:sz="0" w:space="0" w:color="auto"/>
                <w:right w:val="none" w:sz="0" w:space="0" w:color="auto"/>
              </w:divBdr>
              <w:divsChild>
                <w:div w:id="1620065965">
                  <w:marLeft w:val="0"/>
                  <w:marRight w:val="0"/>
                  <w:marTop w:val="0"/>
                  <w:marBottom w:val="0"/>
                  <w:divBdr>
                    <w:top w:val="none" w:sz="0" w:space="0" w:color="auto"/>
                    <w:left w:val="none" w:sz="0" w:space="0" w:color="auto"/>
                    <w:bottom w:val="none" w:sz="0" w:space="0" w:color="auto"/>
                    <w:right w:val="none" w:sz="0" w:space="0" w:color="auto"/>
                  </w:divBdr>
                  <w:divsChild>
                    <w:div w:id="244804061">
                      <w:marLeft w:val="0"/>
                      <w:marRight w:val="0"/>
                      <w:marTop w:val="0"/>
                      <w:marBottom w:val="0"/>
                      <w:divBdr>
                        <w:top w:val="none" w:sz="0" w:space="0" w:color="auto"/>
                        <w:left w:val="none" w:sz="0" w:space="0" w:color="auto"/>
                        <w:bottom w:val="none" w:sz="0" w:space="0" w:color="auto"/>
                        <w:right w:val="none" w:sz="0" w:space="0" w:color="auto"/>
                      </w:divBdr>
                      <w:divsChild>
                        <w:div w:id="158427150">
                          <w:marLeft w:val="0"/>
                          <w:marRight w:val="0"/>
                          <w:marTop w:val="0"/>
                          <w:marBottom w:val="0"/>
                          <w:divBdr>
                            <w:top w:val="none" w:sz="0" w:space="0" w:color="auto"/>
                            <w:left w:val="none" w:sz="0" w:space="0" w:color="auto"/>
                            <w:bottom w:val="none" w:sz="0" w:space="0" w:color="auto"/>
                            <w:right w:val="none" w:sz="0" w:space="0" w:color="auto"/>
                          </w:divBdr>
                          <w:divsChild>
                            <w:div w:id="784234658">
                              <w:marLeft w:val="0"/>
                              <w:marRight w:val="0"/>
                              <w:marTop w:val="0"/>
                              <w:marBottom w:val="0"/>
                              <w:divBdr>
                                <w:top w:val="none" w:sz="0" w:space="0" w:color="auto"/>
                                <w:left w:val="none" w:sz="0" w:space="0" w:color="auto"/>
                                <w:bottom w:val="none" w:sz="0" w:space="0" w:color="auto"/>
                                <w:right w:val="none" w:sz="0" w:space="0" w:color="auto"/>
                              </w:divBdr>
                              <w:divsChild>
                                <w:div w:id="1857691688">
                                  <w:marLeft w:val="0"/>
                                  <w:marRight w:val="0"/>
                                  <w:marTop w:val="0"/>
                                  <w:marBottom w:val="0"/>
                                  <w:divBdr>
                                    <w:top w:val="none" w:sz="0" w:space="0" w:color="auto"/>
                                    <w:left w:val="none" w:sz="0" w:space="0" w:color="auto"/>
                                    <w:bottom w:val="none" w:sz="0" w:space="0" w:color="auto"/>
                                    <w:right w:val="none" w:sz="0" w:space="0" w:color="auto"/>
                                  </w:divBdr>
                                  <w:divsChild>
                                    <w:div w:id="1575748623">
                                      <w:marLeft w:val="0"/>
                                      <w:marRight w:val="0"/>
                                      <w:marTop w:val="0"/>
                                      <w:marBottom w:val="0"/>
                                      <w:divBdr>
                                        <w:top w:val="none" w:sz="0" w:space="0" w:color="auto"/>
                                        <w:left w:val="none" w:sz="0" w:space="0" w:color="auto"/>
                                        <w:bottom w:val="none" w:sz="0" w:space="0" w:color="auto"/>
                                        <w:right w:val="none" w:sz="0" w:space="0" w:color="auto"/>
                                      </w:divBdr>
                                    </w:div>
                                    <w:div w:id="1712337946">
                                      <w:marLeft w:val="0"/>
                                      <w:marRight w:val="0"/>
                                      <w:marTop w:val="0"/>
                                      <w:marBottom w:val="0"/>
                                      <w:divBdr>
                                        <w:top w:val="none" w:sz="0" w:space="0" w:color="auto"/>
                                        <w:left w:val="none" w:sz="0" w:space="0" w:color="auto"/>
                                        <w:bottom w:val="none" w:sz="0" w:space="0" w:color="auto"/>
                                        <w:right w:val="none" w:sz="0" w:space="0" w:color="auto"/>
                                      </w:divBdr>
                                      <w:divsChild>
                                        <w:div w:id="754286193">
                                          <w:marLeft w:val="0"/>
                                          <w:marRight w:val="165"/>
                                          <w:marTop w:val="150"/>
                                          <w:marBottom w:val="0"/>
                                          <w:divBdr>
                                            <w:top w:val="none" w:sz="0" w:space="0" w:color="auto"/>
                                            <w:left w:val="none" w:sz="0" w:space="0" w:color="auto"/>
                                            <w:bottom w:val="none" w:sz="0" w:space="0" w:color="auto"/>
                                            <w:right w:val="none" w:sz="0" w:space="0" w:color="auto"/>
                                          </w:divBdr>
                                          <w:divsChild>
                                            <w:div w:id="789401026">
                                              <w:marLeft w:val="0"/>
                                              <w:marRight w:val="0"/>
                                              <w:marTop w:val="0"/>
                                              <w:marBottom w:val="0"/>
                                              <w:divBdr>
                                                <w:top w:val="none" w:sz="0" w:space="0" w:color="auto"/>
                                                <w:left w:val="none" w:sz="0" w:space="0" w:color="auto"/>
                                                <w:bottom w:val="none" w:sz="0" w:space="0" w:color="auto"/>
                                                <w:right w:val="none" w:sz="0" w:space="0" w:color="auto"/>
                                              </w:divBdr>
                                              <w:divsChild>
                                                <w:div w:id="118458762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86395998">
      <w:bodyDiv w:val="1"/>
      <w:marLeft w:val="0"/>
      <w:marRight w:val="0"/>
      <w:marTop w:val="0"/>
      <w:marBottom w:val="0"/>
      <w:divBdr>
        <w:top w:val="none" w:sz="0" w:space="0" w:color="auto"/>
        <w:left w:val="none" w:sz="0" w:space="0" w:color="auto"/>
        <w:bottom w:val="none" w:sz="0" w:space="0" w:color="auto"/>
        <w:right w:val="none" w:sz="0" w:space="0" w:color="auto"/>
      </w:divBdr>
    </w:div>
    <w:div w:id="289409283">
      <w:bodyDiv w:val="1"/>
      <w:marLeft w:val="0"/>
      <w:marRight w:val="0"/>
      <w:marTop w:val="0"/>
      <w:marBottom w:val="0"/>
      <w:divBdr>
        <w:top w:val="none" w:sz="0" w:space="0" w:color="auto"/>
        <w:left w:val="none" w:sz="0" w:space="0" w:color="auto"/>
        <w:bottom w:val="none" w:sz="0" w:space="0" w:color="auto"/>
        <w:right w:val="none" w:sz="0" w:space="0" w:color="auto"/>
      </w:divBdr>
    </w:div>
    <w:div w:id="291598729">
      <w:bodyDiv w:val="1"/>
      <w:marLeft w:val="0"/>
      <w:marRight w:val="0"/>
      <w:marTop w:val="0"/>
      <w:marBottom w:val="0"/>
      <w:divBdr>
        <w:top w:val="none" w:sz="0" w:space="0" w:color="auto"/>
        <w:left w:val="none" w:sz="0" w:space="0" w:color="auto"/>
        <w:bottom w:val="none" w:sz="0" w:space="0" w:color="auto"/>
        <w:right w:val="none" w:sz="0" w:space="0" w:color="auto"/>
      </w:divBdr>
    </w:div>
    <w:div w:id="291912594">
      <w:bodyDiv w:val="1"/>
      <w:marLeft w:val="0"/>
      <w:marRight w:val="0"/>
      <w:marTop w:val="0"/>
      <w:marBottom w:val="0"/>
      <w:divBdr>
        <w:top w:val="none" w:sz="0" w:space="0" w:color="auto"/>
        <w:left w:val="none" w:sz="0" w:space="0" w:color="auto"/>
        <w:bottom w:val="none" w:sz="0" w:space="0" w:color="auto"/>
        <w:right w:val="none" w:sz="0" w:space="0" w:color="auto"/>
      </w:divBdr>
    </w:div>
    <w:div w:id="292029278">
      <w:bodyDiv w:val="1"/>
      <w:marLeft w:val="0"/>
      <w:marRight w:val="0"/>
      <w:marTop w:val="0"/>
      <w:marBottom w:val="0"/>
      <w:divBdr>
        <w:top w:val="none" w:sz="0" w:space="0" w:color="auto"/>
        <w:left w:val="none" w:sz="0" w:space="0" w:color="auto"/>
        <w:bottom w:val="none" w:sz="0" w:space="0" w:color="auto"/>
        <w:right w:val="none" w:sz="0" w:space="0" w:color="auto"/>
      </w:divBdr>
    </w:div>
    <w:div w:id="293174534">
      <w:bodyDiv w:val="1"/>
      <w:marLeft w:val="0"/>
      <w:marRight w:val="0"/>
      <w:marTop w:val="0"/>
      <w:marBottom w:val="0"/>
      <w:divBdr>
        <w:top w:val="none" w:sz="0" w:space="0" w:color="auto"/>
        <w:left w:val="none" w:sz="0" w:space="0" w:color="auto"/>
        <w:bottom w:val="none" w:sz="0" w:space="0" w:color="auto"/>
        <w:right w:val="none" w:sz="0" w:space="0" w:color="auto"/>
      </w:divBdr>
    </w:div>
    <w:div w:id="293560435">
      <w:bodyDiv w:val="1"/>
      <w:marLeft w:val="0"/>
      <w:marRight w:val="0"/>
      <w:marTop w:val="0"/>
      <w:marBottom w:val="0"/>
      <w:divBdr>
        <w:top w:val="none" w:sz="0" w:space="0" w:color="auto"/>
        <w:left w:val="none" w:sz="0" w:space="0" w:color="auto"/>
        <w:bottom w:val="none" w:sz="0" w:space="0" w:color="auto"/>
        <w:right w:val="none" w:sz="0" w:space="0" w:color="auto"/>
      </w:divBdr>
      <w:divsChild>
        <w:div w:id="1305502111">
          <w:marLeft w:val="0"/>
          <w:marRight w:val="0"/>
          <w:marTop w:val="0"/>
          <w:marBottom w:val="0"/>
          <w:divBdr>
            <w:top w:val="none" w:sz="0" w:space="0" w:color="auto"/>
            <w:left w:val="none" w:sz="0" w:space="0" w:color="auto"/>
            <w:bottom w:val="none" w:sz="0" w:space="0" w:color="auto"/>
            <w:right w:val="none" w:sz="0" w:space="0" w:color="auto"/>
          </w:divBdr>
          <w:divsChild>
            <w:div w:id="707992450">
              <w:marLeft w:val="0"/>
              <w:marRight w:val="0"/>
              <w:marTop w:val="0"/>
              <w:marBottom w:val="0"/>
              <w:divBdr>
                <w:top w:val="none" w:sz="0" w:space="0" w:color="auto"/>
                <w:left w:val="none" w:sz="0" w:space="0" w:color="auto"/>
                <w:bottom w:val="none" w:sz="0" w:space="0" w:color="auto"/>
                <w:right w:val="none" w:sz="0" w:space="0" w:color="auto"/>
              </w:divBdr>
              <w:divsChild>
                <w:div w:id="112140415">
                  <w:marLeft w:val="0"/>
                  <w:marRight w:val="0"/>
                  <w:marTop w:val="0"/>
                  <w:marBottom w:val="0"/>
                  <w:divBdr>
                    <w:top w:val="none" w:sz="0" w:space="0" w:color="auto"/>
                    <w:left w:val="none" w:sz="0" w:space="0" w:color="auto"/>
                    <w:bottom w:val="none" w:sz="0" w:space="0" w:color="auto"/>
                    <w:right w:val="none" w:sz="0" w:space="0" w:color="auto"/>
                  </w:divBdr>
                  <w:divsChild>
                    <w:div w:id="1552226102">
                      <w:marLeft w:val="0"/>
                      <w:marRight w:val="0"/>
                      <w:marTop w:val="0"/>
                      <w:marBottom w:val="0"/>
                      <w:divBdr>
                        <w:top w:val="none" w:sz="0" w:space="0" w:color="auto"/>
                        <w:left w:val="none" w:sz="0" w:space="0" w:color="auto"/>
                        <w:bottom w:val="none" w:sz="0" w:space="0" w:color="auto"/>
                        <w:right w:val="none" w:sz="0" w:space="0" w:color="auto"/>
                      </w:divBdr>
                      <w:divsChild>
                        <w:div w:id="794177024">
                          <w:marLeft w:val="0"/>
                          <w:marRight w:val="0"/>
                          <w:marTop w:val="0"/>
                          <w:marBottom w:val="0"/>
                          <w:divBdr>
                            <w:top w:val="none" w:sz="0" w:space="0" w:color="auto"/>
                            <w:left w:val="none" w:sz="0" w:space="0" w:color="auto"/>
                            <w:bottom w:val="none" w:sz="0" w:space="0" w:color="auto"/>
                            <w:right w:val="none" w:sz="0" w:space="0" w:color="auto"/>
                          </w:divBdr>
                          <w:divsChild>
                            <w:div w:id="2011515987">
                              <w:marLeft w:val="0"/>
                              <w:marRight w:val="0"/>
                              <w:marTop w:val="0"/>
                              <w:marBottom w:val="0"/>
                              <w:divBdr>
                                <w:top w:val="none" w:sz="0" w:space="0" w:color="auto"/>
                                <w:left w:val="none" w:sz="0" w:space="0" w:color="auto"/>
                                <w:bottom w:val="none" w:sz="0" w:space="0" w:color="auto"/>
                                <w:right w:val="none" w:sz="0" w:space="0" w:color="auto"/>
                              </w:divBdr>
                              <w:divsChild>
                                <w:div w:id="1281573539">
                                  <w:marLeft w:val="0"/>
                                  <w:marRight w:val="0"/>
                                  <w:marTop w:val="0"/>
                                  <w:marBottom w:val="0"/>
                                  <w:divBdr>
                                    <w:top w:val="none" w:sz="0" w:space="0" w:color="auto"/>
                                    <w:left w:val="none" w:sz="0" w:space="0" w:color="auto"/>
                                    <w:bottom w:val="none" w:sz="0" w:space="0" w:color="auto"/>
                                    <w:right w:val="none" w:sz="0" w:space="0" w:color="auto"/>
                                  </w:divBdr>
                                  <w:divsChild>
                                    <w:div w:id="2002657362">
                                      <w:marLeft w:val="0"/>
                                      <w:marRight w:val="0"/>
                                      <w:marTop w:val="0"/>
                                      <w:marBottom w:val="0"/>
                                      <w:divBdr>
                                        <w:top w:val="none" w:sz="0" w:space="0" w:color="auto"/>
                                        <w:left w:val="none" w:sz="0" w:space="0" w:color="auto"/>
                                        <w:bottom w:val="none" w:sz="0" w:space="0" w:color="auto"/>
                                        <w:right w:val="none" w:sz="0" w:space="0" w:color="auto"/>
                                      </w:divBdr>
                                    </w:div>
                                    <w:div w:id="2120753406">
                                      <w:marLeft w:val="0"/>
                                      <w:marRight w:val="0"/>
                                      <w:marTop w:val="0"/>
                                      <w:marBottom w:val="0"/>
                                      <w:divBdr>
                                        <w:top w:val="none" w:sz="0" w:space="0" w:color="auto"/>
                                        <w:left w:val="none" w:sz="0" w:space="0" w:color="auto"/>
                                        <w:bottom w:val="none" w:sz="0" w:space="0" w:color="auto"/>
                                        <w:right w:val="none" w:sz="0" w:space="0" w:color="auto"/>
                                      </w:divBdr>
                                      <w:divsChild>
                                        <w:div w:id="1430810258">
                                          <w:marLeft w:val="0"/>
                                          <w:marRight w:val="165"/>
                                          <w:marTop w:val="150"/>
                                          <w:marBottom w:val="0"/>
                                          <w:divBdr>
                                            <w:top w:val="none" w:sz="0" w:space="0" w:color="auto"/>
                                            <w:left w:val="none" w:sz="0" w:space="0" w:color="auto"/>
                                            <w:bottom w:val="none" w:sz="0" w:space="0" w:color="auto"/>
                                            <w:right w:val="none" w:sz="0" w:space="0" w:color="auto"/>
                                          </w:divBdr>
                                          <w:divsChild>
                                            <w:div w:id="356854756">
                                              <w:marLeft w:val="0"/>
                                              <w:marRight w:val="0"/>
                                              <w:marTop w:val="0"/>
                                              <w:marBottom w:val="0"/>
                                              <w:divBdr>
                                                <w:top w:val="none" w:sz="0" w:space="0" w:color="auto"/>
                                                <w:left w:val="none" w:sz="0" w:space="0" w:color="auto"/>
                                                <w:bottom w:val="none" w:sz="0" w:space="0" w:color="auto"/>
                                                <w:right w:val="none" w:sz="0" w:space="0" w:color="auto"/>
                                              </w:divBdr>
                                              <w:divsChild>
                                                <w:div w:id="210321336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94337136">
      <w:bodyDiv w:val="1"/>
      <w:marLeft w:val="0"/>
      <w:marRight w:val="0"/>
      <w:marTop w:val="0"/>
      <w:marBottom w:val="0"/>
      <w:divBdr>
        <w:top w:val="none" w:sz="0" w:space="0" w:color="auto"/>
        <w:left w:val="none" w:sz="0" w:space="0" w:color="auto"/>
        <w:bottom w:val="none" w:sz="0" w:space="0" w:color="auto"/>
        <w:right w:val="none" w:sz="0" w:space="0" w:color="auto"/>
      </w:divBdr>
    </w:div>
    <w:div w:id="296179256">
      <w:bodyDiv w:val="1"/>
      <w:marLeft w:val="0"/>
      <w:marRight w:val="0"/>
      <w:marTop w:val="0"/>
      <w:marBottom w:val="0"/>
      <w:divBdr>
        <w:top w:val="none" w:sz="0" w:space="0" w:color="auto"/>
        <w:left w:val="none" w:sz="0" w:space="0" w:color="auto"/>
        <w:bottom w:val="none" w:sz="0" w:space="0" w:color="auto"/>
        <w:right w:val="none" w:sz="0" w:space="0" w:color="auto"/>
      </w:divBdr>
    </w:div>
    <w:div w:id="296186946">
      <w:bodyDiv w:val="1"/>
      <w:marLeft w:val="0"/>
      <w:marRight w:val="0"/>
      <w:marTop w:val="0"/>
      <w:marBottom w:val="0"/>
      <w:divBdr>
        <w:top w:val="none" w:sz="0" w:space="0" w:color="auto"/>
        <w:left w:val="none" w:sz="0" w:space="0" w:color="auto"/>
        <w:bottom w:val="none" w:sz="0" w:space="0" w:color="auto"/>
        <w:right w:val="none" w:sz="0" w:space="0" w:color="auto"/>
      </w:divBdr>
      <w:divsChild>
        <w:div w:id="802236001">
          <w:marLeft w:val="0"/>
          <w:marRight w:val="0"/>
          <w:marTop w:val="0"/>
          <w:marBottom w:val="0"/>
          <w:divBdr>
            <w:top w:val="none" w:sz="0" w:space="0" w:color="auto"/>
            <w:left w:val="none" w:sz="0" w:space="0" w:color="auto"/>
            <w:bottom w:val="none" w:sz="0" w:space="0" w:color="auto"/>
            <w:right w:val="none" w:sz="0" w:space="0" w:color="auto"/>
          </w:divBdr>
          <w:divsChild>
            <w:div w:id="816457698">
              <w:marLeft w:val="0"/>
              <w:marRight w:val="0"/>
              <w:marTop w:val="0"/>
              <w:marBottom w:val="0"/>
              <w:divBdr>
                <w:top w:val="none" w:sz="0" w:space="0" w:color="auto"/>
                <w:left w:val="none" w:sz="0" w:space="0" w:color="auto"/>
                <w:bottom w:val="none" w:sz="0" w:space="0" w:color="auto"/>
                <w:right w:val="none" w:sz="0" w:space="0" w:color="auto"/>
              </w:divBdr>
              <w:divsChild>
                <w:div w:id="532889072">
                  <w:marLeft w:val="0"/>
                  <w:marRight w:val="0"/>
                  <w:marTop w:val="0"/>
                  <w:marBottom w:val="0"/>
                  <w:divBdr>
                    <w:top w:val="none" w:sz="0" w:space="0" w:color="auto"/>
                    <w:left w:val="none" w:sz="0" w:space="0" w:color="auto"/>
                    <w:bottom w:val="none" w:sz="0" w:space="0" w:color="auto"/>
                    <w:right w:val="none" w:sz="0" w:space="0" w:color="auto"/>
                  </w:divBdr>
                  <w:divsChild>
                    <w:div w:id="897715629">
                      <w:marLeft w:val="0"/>
                      <w:marRight w:val="0"/>
                      <w:marTop w:val="0"/>
                      <w:marBottom w:val="0"/>
                      <w:divBdr>
                        <w:top w:val="none" w:sz="0" w:space="0" w:color="auto"/>
                        <w:left w:val="none" w:sz="0" w:space="0" w:color="auto"/>
                        <w:bottom w:val="none" w:sz="0" w:space="0" w:color="auto"/>
                        <w:right w:val="none" w:sz="0" w:space="0" w:color="auto"/>
                      </w:divBdr>
                      <w:divsChild>
                        <w:div w:id="2144152794">
                          <w:marLeft w:val="0"/>
                          <w:marRight w:val="0"/>
                          <w:marTop w:val="0"/>
                          <w:marBottom w:val="0"/>
                          <w:divBdr>
                            <w:top w:val="none" w:sz="0" w:space="0" w:color="auto"/>
                            <w:left w:val="none" w:sz="0" w:space="0" w:color="auto"/>
                            <w:bottom w:val="none" w:sz="0" w:space="0" w:color="auto"/>
                            <w:right w:val="none" w:sz="0" w:space="0" w:color="auto"/>
                          </w:divBdr>
                          <w:divsChild>
                            <w:div w:id="1749495237">
                              <w:marLeft w:val="0"/>
                              <w:marRight w:val="0"/>
                              <w:marTop w:val="0"/>
                              <w:marBottom w:val="0"/>
                              <w:divBdr>
                                <w:top w:val="none" w:sz="0" w:space="0" w:color="auto"/>
                                <w:left w:val="none" w:sz="0" w:space="0" w:color="auto"/>
                                <w:bottom w:val="none" w:sz="0" w:space="0" w:color="auto"/>
                                <w:right w:val="none" w:sz="0" w:space="0" w:color="auto"/>
                              </w:divBdr>
                              <w:divsChild>
                                <w:div w:id="2089689670">
                                  <w:marLeft w:val="0"/>
                                  <w:marRight w:val="0"/>
                                  <w:marTop w:val="0"/>
                                  <w:marBottom w:val="0"/>
                                  <w:divBdr>
                                    <w:top w:val="none" w:sz="0" w:space="0" w:color="auto"/>
                                    <w:left w:val="none" w:sz="0" w:space="0" w:color="auto"/>
                                    <w:bottom w:val="none" w:sz="0" w:space="0" w:color="auto"/>
                                    <w:right w:val="none" w:sz="0" w:space="0" w:color="auto"/>
                                  </w:divBdr>
                                  <w:divsChild>
                                    <w:div w:id="406197845">
                                      <w:marLeft w:val="0"/>
                                      <w:marRight w:val="0"/>
                                      <w:marTop w:val="0"/>
                                      <w:marBottom w:val="0"/>
                                      <w:divBdr>
                                        <w:top w:val="none" w:sz="0" w:space="0" w:color="auto"/>
                                        <w:left w:val="none" w:sz="0" w:space="0" w:color="auto"/>
                                        <w:bottom w:val="none" w:sz="0" w:space="0" w:color="auto"/>
                                        <w:right w:val="none" w:sz="0" w:space="0" w:color="auto"/>
                                      </w:divBdr>
                                    </w:div>
                                    <w:div w:id="1534727253">
                                      <w:marLeft w:val="0"/>
                                      <w:marRight w:val="0"/>
                                      <w:marTop w:val="0"/>
                                      <w:marBottom w:val="0"/>
                                      <w:divBdr>
                                        <w:top w:val="none" w:sz="0" w:space="0" w:color="auto"/>
                                        <w:left w:val="none" w:sz="0" w:space="0" w:color="auto"/>
                                        <w:bottom w:val="none" w:sz="0" w:space="0" w:color="auto"/>
                                        <w:right w:val="none" w:sz="0" w:space="0" w:color="auto"/>
                                      </w:divBdr>
                                      <w:divsChild>
                                        <w:div w:id="61101605">
                                          <w:marLeft w:val="0"/>
                                          <w:marRight w:val="165"/>
                                          <w:marTop w:val="150"/>
                                          <w:marBottom w:val="0"/>
                                          <w:divBdr>
                                            <w:top w:val="none" w:sz="0" w:space="0" w:color="auto"/>
                                            <w:left w:val="none" w:sz="0" w:space="0" w:color="auto"/>
                                            <w:bottom w:val="none" w:sz="0" w:space="0" w:color="auto"/>
                                            <w:right w:val="none" w:sz="0" w:space="0" w:color="auto"/>
                                          </w:divBdr>
                                          <w:divsChild>
                                            <w:div w:id="189227695">
                                              <w:marLeft w:val="0"/>
                                              <w:marRight w:val="0"/>
                                              <w:marTop w:val="0"/>
                                              <w:marBottom w:val="0"/>
                                              <w:divBdr>
                                                <w:top w:val="none" w:sz="0" w:space="0" w:color="auto"/>
                                                <w:left w:val="none" w:sz="0" w:space="0" w:color="auto"/>
                                                <w:bottom w:val="none" w:sz="0" w:space="0" w:color="auto"/>
                                                <w:right w:val="none" w:sz="0" w:space="0" w:color="auto"/>
                                              </w:divBdr>
                                              <w:divsChild>
                                                <w:div w:id="141370338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96421869">
      <w:bodyDiv w:val="1"/>
      <w:marLeft w:val="0"/>
      <w:marRight w:val="0"/>
      <w:marTop w:val="0"/>
      <w:marBottom w:val="0"/>
      <w:divBdr>
        <w:top w:val="none" w:sz="0" w:space="0" w:color="auto"/>
        <w:left w:val="none" w:sz="0" w:space="0" w:color="auto"/>
        <w:bottom w:val="none" w:sz="0" w:space="0" w:color="auto"/>
        <w:right w:val="none" w:sz="0" w:space="0" w:color="auto"/>
      </w:divBdr>
      <w:divsChild>
        <w:div w:id="2019038291">
          <w:marLeft w:val="0"/>
          <w:marRight w:val="0"/>
          <w:marTop w:val="0"/>
          <w:marBottom w:val="0"/>
          <w:divBdr>
            <w:top w:val="none" w:sz="0" w:space="0" w:color="auto"/>
            <w:left w:val="none" w:sz="0" w:space="0" w:color="auto"/>
            <w:bottom w:val="none" w:sz="0" w:space="0" w:color="auto"/>
            <w:right w:val="none" w:sz="0" w:space="0" w:color="auto"/>
          </w:divBdr>
          <w:divsChild>
            <w:div w:id="540820955">
              <w:marLeft w:val="0"/>
              <w:marRight w:val="0"/>
              <w:marTop w:val="0"/>
              <w:marBottom w:val="0"/>
              <w:divBdr>
                <w:top w:val="none" w:sz="0" w:space="0" w:color="auto"/>
                <w:left w:val="none" w:sz="0" w:space="0" w:color="auto"/>
                <w:bottom w:val="none" w:sz="0" w:space="0" w:color="auto"/>
                <w:right w:val="none" w:sz="0" w:space="0" w:color="auto"/>
              </w:divBdr>
              <w:divsChild>
                <w:div w:id="2099868864">
                  <w:marLeft w:val="0"/>
                  <w:marRight w:val="0"/>
                  <w:marTop w:val="0"/>
                  <w:marBottom w:val="0"/>
                  <w:divBdr>
                    <w:top w:val="none" w:sz="0" w:space="0" w:color="auto"/>
                    <w:left w:val="none" w:sz="0" w:space="0" w:color="auto"/>
                    <w:bottom w:val="none" w:sz="0" w:space="0" w:color="auto"/>
                    <w:right w:val="none" w:sz="0" w:space="0" w:color="auto"/>
                  </w:divBdr>
                  <w:divsChild>
                    <w:div w:id="1293749072">
                      <w:marLeft w:val="0"/>
                      <w:marRight w:val="0"/>
                      <w:marTop w:val="0"/>
                      <w:marBottom w:val="0"/>
                      <w:divBdr>
                        <w:top w:val="none" w:sz="0" w:space="0" w:color="auto"/>
                        <w:left w:val="none" w:sz="0" w:space="0" w:color="auto"/>
                        <w:bottom w:val="none" w:sz="0" w:space="0" w:color="auto"/>
                        <w:right w:val="none" w:sz="0" w:space="0" w:color="auto"/>
                      </w:divBdr>
                      <w:divsChild>
                        <w:div w:id="1977835992">
                          <w:marLeft w:val="0"/>
                          <w:marRight w:val="0"/>
                          <w:marTop w:val="0"/>
                          <w:marBottom w:val="0"/>
                          <w:divBdr>
                            <w:top w:val="none" w:sz="0" w:space="0" w:color="auto"/>
                            <w:left w:val="none" w:sz="0" w:space="0" w:color="auto"/>
                            <w:bottom w:val="none" w:sz="0" w:space="0" w:color="auto"/>
                            <w:right w:val="none" w:sz="0" w:space="0" w:color="auto"/>
                          </w:divBdr>
                          <w:divsChild>
                            <w:div w:id="1168130766">
                              <w:marLeft w:val="0"/>
                              <w:marRight w:val="0"/>
                              <w:marTop w:val="0"/>
                              <w:marBottom w:val="0"/>
                              <w:divBdr>
                                <w:top w:val="none" w:sz="0" w:space="0" w:color="auto"/>
                                <w:left w:val="none" w:sz="0" w:space="0" w:color="auto"/>
                                <w:bottom w:val="none" w:sz="0" w:space="0" w:color="auto"/>
                                <w:right w:val="none" w:sz="0" w:space="0" w:color="auto"/>
                              </w:divBdr>
                              <w:divsChild>
                                <w:div w:id="1266840242">
                                  <w:marLeft w:val="0"/>
                                  <w:marRight w:val="0"/>
                                  <w:marTop w:val="0"/>
                                  <w:marBottom w:val="0"/>
                                  <w:divBdr>
                                    <w:top w:val="none" w:sz="0" w:space="0" w:color="auto"/>
                                    <w:left w:val="none" w:sz="0" w:space="0" w:color="auto"/>
                                    <w:bottom w:val="none" w:sz="0" w:space="0" w:color="auto"/>
                                    <w:right w:val="none" w:sz="0" w:space="0" w:color="auto"/>
                                  </w:divBdr>
                                  <w:divsChild>
                                    <w:div w:id="578439547">
                                      <w:marLeft w:val="0"/>
                                      <w:marRight w:val="0"/>
                                      <w:marTop w:val="0"/>
                                      <w:marBottom w:val="0"/>
                                      <w:divBdr>
                                        <w:top w:val="none" w:sz="0" w:space="0" w:color="auto"/>
                                        <w:left w:val="none" w:sz="0" w:space="0" w:color="auto"/>
                                        <w:bottom w:val="none" w:sz="0" w:space="0" w:color="auto"/>
                                        <w:right w:val="none" w:sz="0" w:space="0" w:color="auto"/>
                                      </w:divBdr>
                                    </w:div>
                                    <w:div w:id="1227952945">
                                      <w:marLeft w:val="0"/>
                                      <w:marRight w:val="0"/>
                                      <w:marTop w:val="0"/>
                                      <w:marBottom w:val="0"/>
                                      <w:divBdr>
                                        <w:top w:val="none" w:sz="0" w:space="0" w:color="auto"/>
                                        <w:left w:val="none" w:sz="0" w:space="0" w:color="auto"/>
                                        <w:bottom w:val="none" w:sz="0" w:space="0" w:color="auto"/>
                                        <w:right w:val="none" w:sz="0" w:space="0" w:color="auto"/>
                                      </w:divBdr>
                                      <w:divsChild>
                                        <w:div w:id="1594319257">
                                          <w:marLeft w:val="0"/>
                                          <w:marRight w:val="165"/>
                                          <w:marTop w:val="150"/>
                                          <w:marBottom w:val="0"/>
                                          <w:divBdr>
                                            <w:top w:val="none" w:sz="0" w:space="0" w:color="auto"/>
                                            <w:left w:val="none" w:sz="0" w:space="0" w:color="auto"/>
                                            <w:bottom w:val="none" w:sz="0" w:space="0" w:color="auto"/>
                                            <w:right w:val="none" w:sz="0" w:space="0" w:color="auto"/>
                                          </w:divBdr>
                                          <w:divsChild>
                                            <w:div w:id="1695183539">
                                              <w:marLeft w:val="0"/>
                                              <w:marRight w:val="0"/>
                                              <w:marTop w:val="0"/>
                                              <w:marBottom w:val="0"/>
                                              <w:divBdr>
                                                <w:top w:val="none" w:sz="0" w:space="0" w:color="auto"/>
                                                <w:left w:val="none" w:sz="0" w:space="0" w:color="auto"/>
                                                <w:bottom w:val="none" w:sz="0" w:space="0" w:color="auto"/>
                                                <w:right w:val="none" w:sz="0" w:space="0" w:color="auto"/>
                                              </w:divBdr>
                                              <w:divsChild>
                                                <w:div w:id="212665224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97418767">
      <w:bodyDiv w:val="1"/>
      <w:marLeft w:val="0"/>
      <w:marRight w:val="0"/>
      <w:marTop w:val="0"/>
      <w:marBottom w:val="0"/>
      <w:divBdr>
        <w:top w:val="none" w:sz="0" w:space="0" w:color="auto"/>
        <w:left w:val="none" w:sz="0" w:space="0" w:color="auto"/>
        <w:bottom w:val="none" w:sz="0" w:space="0" w:color="auto"/>
        <w:right w:val="none" w:sz="0" w:space="0" w:color="auto"/>
      </w:divBdr>
    </w:div>
    <w:div w:id="298851292">
      <w:bodyDiv w:val="1"/>
      <w:marLeft w:val="0"/>
      <w:marRight w:val="0"/>
      <w:marTop w:val="0"/>
      <w:marBottom w:val="0"/>
      <w:divBdr>
        <w:top w:val="none" w:sz="0" w:space="0" w:color="auto"/>
        <w:left w:val="none" w:sz="0" w:space="0" w:color="auto"/>
        <w:bottom w:val="none" w:sz="0" w:space="0" w:color="auto"/>
        <w:right w:val="none" w:sz="0" w:space="0" w:color="auto"/>
      </w:divBdr>
    </w:div>
    <w:div w:id="300112443">
      <w:bodyDiv w:val="1"/>
      <w:marLeft w:val="0"/>
      <w:marRight w:val="0"/>
      <w:marTop w:val="0"/>
      <w:marBottom w:val="0"/>
      <w:divBdr>
        <w:top w:val="none" w:sz="0" w:space="0" w:color="auto"/>
        <w:left w:val="none" w:sz="0" w:space="0" w:color="auto"/>
        <w:bottom w:val="none" w:sz="0" w:space="0" w:color="auto"/>
        <w:right w:val="none" w:sz="0" w:space="0" w:color="auto"/>
      </w:divBdr>
      <w:divsChild>
        <w:div w:id="723408450">
          <w:marLeft w:val="0"/>
          <w:marRight w:val="0"/>
          <w:marTop w:val="0"/>
          <w:marBottom w:val="0"/>
          <w:divBdr>
            <w:top w:val="none" w:sz="0" w:space="0" w:color="auto"/>
            <w:left w:val="none" w:sz="0" w:space="0" w:color="auto"/>
            <w:bottom w:val="none" w:sz="0" w:space="0" w:color="auto"/>
            <w:right w:val="none" w:sz="0" w:space="0" w:color="auto"/>
          </w:divBdr>
          <w:divsChild>
            <w:div w:id="2127196723">
              <w:marLeft w:val="0"/>
              <w:marRight w:val="0"/>
              <w:marTop w:val="0"/>
              <w:marBottom w:val="0"/>
              <w:divBdr>
                <w:top w:val="none" w:sz="0" w:space="0" w:color="auto"/>
                <w:left w:val="none" w:sz="0" w:space="0" w:color="auto"/>
                <w:bottom w:val="none" w:sz="0" w:space="0" w:color="auto"/>
                <w:right w:val="none" w:sz="0" w:space="0" w:color="auto"/>
              </w:divBdr>
              <w:divsChild>
                <w:div w:id="1460951063">
                  <w:marLeft w:val="0"/>
                  <w:marRight w:val="0"/>
                  <w:marTop w:val="0"/>
                  <w:marBottom w:val="0"/>
                  <w:divBdr>
                    <w:top w:val="none" w:sz="0" w:space="0" w:color="auto"/>
                    <w:left w:val="none" w:sz="0" w:space="0" w:color="auto"/>
                    <w:bottom w:val="none" w:sz="0" w:space="0" w:color="auto"/>
                    <w:right w:val="none" w:sz="0" w:space="0" w:color="auto"/>
                  </w:divBdr>
                  <w:divsChild>
                    <w:div w:id="901141992">
                      <w:marLeft w:val="0"/>
                      <w:marRight w:val="0"/>
                      <w:marTop w:val="0"/>
                      <w:marBottom w:val="0"/>
                      <w:divBdr>
                        <w:top w:val="none" w:sz="0" w:space="0" w:color="auto"/>
                        <w:left w:val="none" w:sz="0" w:space="0" w:color="auto"/>
                        <w:bottom w:val="none" w:sz="0" w:space="0" w:color="auto"/>
                        <w:right w:val="none" w:sz="0" w:space="0" w:color="auto"/>
                      </w:divBdr>
                      <w:divsChild>
                        <w:div w:id="1858350048">
                          <w:marLeft w:val="0"/>
                          <w:marRight w:val="0"/>
                          <w:marTop w:val="0"/>
                          <w:marBottom w:val="0"/>
                          <w:divBdr>
                            <w:top w:val="none" w:sz="0" w:space="0" w:color="auto"/>
                            <w:left w:val="none" w:sz="0" w:space="0" w:color="auto"/>
                            <w:bottom w:val="none" w:sz="0" w:space="0" w:color="auto"/>
                            <w:right w:val="none" w:sz="0" w:space="0" w:color="auto"/>
                          </w:divBdr>
                          <w:divsChild>
                            <w:div w:id="1492981798">
                              <w:marLeft w:val="0"/>
                              <w:marRight w:val="0"/>
                              <w:marTop w:val="0"/>
                              <w:marBottom w:val="0"/>
                              <w:divBdr>
                                <w:top w:val="none" w:sz="0" w:space="0" w:color="auto"/>
                                <w:left w:val="none" w:sz="0" w:space="0" w:color="auto"/>
                                <w:bottom w:val="none" w:sz="0" w:space="0" w:color="auto"/>
                                <w:right w:val="none" w:sz="0" w:space="0" w:color="auto"/>
                              </w:divBdr>
                              <w:divsChild>
                                <w:div w:id="1499804054">
                                  <w:marLeft w:val="0"/>
                                  <w:marRight w:val="0"/>
                                  <w:marTop w:val="0"/>
                                  <w:marBottom w:val="0"/>
                                  <w:divBdr>
                                    <w:top w:val="none" w:sz="0" w:space="0" w:color="auto"/>
                                    <w:left w:val="none" w:sz="0" w:space="0" w:color="auto"/>
                                    <w:bottom w:val="none" w:sz="0" w:space="0" w:color="auto"/>
                                    <w:right w:val="none" w:sz="0" w:space="0" w:color="auto"/>
                                  </w:divBdr>
                                  <w:divsChild>
                                    <w:div w:id="1107121270">
                                      <w:marLeft w:val="0"/>
                                      <w:marRight w:val="0"/>
                                      <w:marTop w:val="0"/>
                                      <w:marBottom w:val="0"/>
                                      <w:divBdr>
                                        <w:top w:val="none" w:sz="0" w:space="0" w:color="auto"/>
                                        <w:left w:val="none" w:sz="0" w:space="0" w:color="auto"/>
                                        <w:bottom w:val="none" w:sz="0" w:space="0" w:color="auto"/>
                                        <w:right w:val="none" w:sz="0" w:space="0" w:color="auto"/>
                                      </w:divBdr>
                                      <w:divsChild>
                                        <w:div w:id="100879223">
                                          <w:marLeft w:val="0"/>
                                          <w:marRight w:val="165"/>
                                          <w:marTop w:val="150"/>
                                          <w:marBottom w:val="0"/>
                                          <w:divBdr>
                                            <w:top w:val="none" w:sz="0" w:space="0" w:color="auto"/>
                                            <w:left w:val="none" w:sz="0" w:space="0" w:color="auto"/>
                                            <w:bottom w:val="none" w:sz="0" w:space="0" w:color="auto"/>
                                            <w:right w:val="none" w:sz="0" w:space="0" w:color="auto"/>
                                          </w:divBdr>
                                          <w:divsChild>
                                            <w:div w:id="2022006070">
                                              <w:marLeft w:val="0"/>
                                              <w:marRight w:val="0"/>
                                              <w:marTop w:val="0"/>
                                              <w:marBottom w:val="0"/>
                                              <w:divBdr>
                                                <w:top w:val="none" w:sz="0" w:space="0" w:color="auto"/>
                                                <w:left w:val="none" w:sz="0" w:space="0" w:color="auto"/>
                                                <w:bottom w:val="none" w:sz="0" w:space="0" w:color="auto"/>
                                                <w:right w:val="none" w:sz="0" w:space="0" w:color="auto"/>
                                              </w:divBdr>
                                              <w:divsChild>
                                                <w:div w:id="59980271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88281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2081638">
      <w:bodyDiv w:val="1"/>
      <w:marLeft w:val="0"/>
      <w:marRight w:val="0"/>
      <w:marTop w:val="0"/>
      <w:marBottom w:val="0"/>
      <w:divBdr>
        <w:top w:val="none" w:sz="0" w:space="0" w:color="auto"/>
        <w:left w:val="none" w:sz="0" w:space="0" w:color="auto"/>
        <w:bottom w:val="none" w:sz="0" w:space="0" w:color="auto"/>
        <w:right w:val="none" w:sz="0" w:space="0" w:color="auto"/>
      </w:divBdr>
    </w:div>
    <w:div w:id="306053785">
      <w:bodyDiv w:val="1"/>
      <w:marLeft w:val="0"/>
      <w:marRight w:val="0"/>
      <w:marTop w:val="0"/>
      <w:marBottom w:val="0"/>
      <w:divBdr>
        <w:top w:val="none" w:sz="0" w:space="0" w:color="auto"/>
        <w:left w:val="none" w:sz="0" w:space="0" w:color="auto"/>
        <w:bottom w:val="none" w:sz="0" w:space="0" w:color="auto"/>
        <w:right w:val="none" w:sz="0" w:space="0" w:color="auto"/>
      </w:divBdr>
    </w:div>
    <w:div w:id="307322933">
      <w:bodyDiv w:val="1"/>
      <w:marLeft w:val="0"/>
      <w:marRight w:val="0"/>
      <w:marTop w:val="0"/>
      <w:marBottom w:val="0"/>
      <w:divBdr>
        <w:top w:val="none" w:sz="0" w:space="0" w:color="auto"/>
        <w:left w:val="none" w:sz="0" w:space="0" w:color="auto"/>
        <w:bottom w:val="none" w:sz="0" w:space="0" w:color="auto"/>
        <w:right w:val="none" w:sz="0" w:space="0" w:color="auto"/>
      </w:divBdr>
      <w:divsChild>
        <w:div w:id="544222780">
          <w:marLeft w:val="0"/>
          <w:marRight w:val="0"/>
          <w:marTop w:val="0"/>
          <w:marBottom w:val="0"/>
          <w:divBdr>
            <w:top w:val="none" w:sz="0" w:space="0" w:color="auto"/>
            <w:left w:val="none" w:sz="0" w:space="0" w:color="auto"/>
            <w:bottom w:val="none" w:sz="0" w:space="0" w:color="auto"/>
            <w:right w:val="none" w:sz="0" w:space="0" w:color="auto"/>
          </w:divBdr>
          <w:divsChild>
            <w:div w:id="658119252">
              <w:marLeft w:val="0"/>
              <w:marRight w:val="0"/>
              <w:marTop w:val="0"/>
              <w:marBottom w:val="0"/>
              <w:divBdr>
                <w:top w:val="none" w:sz="0" w:space="0" w:color="auto"/>
                <w:left w:val="none" w:sz="0" w:space="0" w:color="auto"/>
                <w:bottom w:val="none" w:sz="0" w:space="0" w:color="auto"/>
                <w:right w:val="none" w:sz="0" w:space="0" w:color="auto"/>
              </w:divBdr>
              <w:divsChild>
                <w:div w:id="1194803823">
                  <w:marLeft w:val="0"/>
                  <w:marRight w:val="0"/>
                  <w:marTop w:val="0"/>
                  <w:marBottom w:val="0"/>
                  <w:divBdr>
                    <w:top w:val="none" w:sz="0" w:space="0" w:color="auto"/>
                    <w:left w:val="none" w:sz="0" w:space="0" w:color="auto"/>
                    <w:bottom w:val="none" w:sz="0" w:space="0" w:color="auto"/>
                    <w:right w:val="none" w:sz="0" w:space="0" w:color="auto"/>
                  </w:divBdr>
                  <w:divsChild>
                    <w:div w:id="1036660591">
                      <w:marLeft w:val="0"/>
                      <w:marRight w:val="0"/>
                      <w:marTop w:val="0"/>
                      <w:marBottom w:val="0"/>
                      <w:divBdr>
                        <w:top w:val="none" w:sz="0" w:space="0" w:color="auto"/>
                        <w:left w:val="none" w:sz="0" w:space="0" w:color="auto"/>
                        <w:bottom w:val="none" w:sz="0" w:space="0" w:color="auto"/>
                        <w:right w:val="none" w:sz="0" w:space="0" w:color="auto"/>
                      </w:divBdr>
                      <w:divsChild>
                        <w:div w:id="1488471003">
                          <w:marLeft w:val="0"/>
                          <w:marRight w:val="0"/>
                          <w:marTop w:val="0"/>
                          <w:marBottom w:val="0"/>
                          <w:divBdr>
                            <w:top w:val="none" w:sz="0" w:space="0" w:color="auto"/>
                            <w:left w:val="none" w:sz="0" w:space="0" w:color="auto"/>
                            <w:bottom w:val="none" w:sz="0" w:space="0" w:color="auto"/>
                            <w:right w:val="none" w:sz="0" w:space="0" w:color="auto"/>
                          </w:divBdr>
                          <w:divsChild>
                            <w:div w:id="1284537715">
                              <w:marLeft w:val="0"/>
                              <w:marRight w:val="0"/>
                              <w:marTop w:val="0"/>
                              <w:marBottom w:val="0"/>
                              <w:divBdr>
                                <w:top w:val="none" w:sz="0" w:space="0" w:color="auto"/>
                                <w:left w:val="none" w:sz="0" w:space="0" w:color="auto"/>
                                <w:bottom w:val="none" w:sz="0" w:space="0" w:color="auto"/>
                                <w:right w:val="none" w:sz="0" w:space="0" w:color="auto"/>
                              </w:divBdr>
                              <w:divsChild>
                                <w:div w:id="1046880337">
                                  <w:marLeft w:val="0"/>
                                  <w:marRight w:val="0"/>
                                  <w:marTop w:val="0"/>
                                  <w:marBottom w:val="0"/>
                                  <w:divBdr>
                                    <w:top w:val="none" w:sz="0" w:space="0" w:color="auto"/>
                                    <w:left w:val="none" w:sz="0" w:space="0" w:color="auto"/>
                                    <w:bottom w:val="none" w:sz="0" w:space="0" w:color="auto"/>
                                    <w:right w:val="none" w:sz="0" w:space="0" w:color="auto"/>
                                  </w:divBdr>
                                  <w:divsChild>
                                    <w:div w:id="1009605159">
                                      <w:marLeft w:val="0"/>
                                      <w:marRight w:val="0"/>
                                      <w:marTop w:val="0"/>
                                      <w:marBottom w:val="0"/>
                                      <w:divBdr>
                                        <w:top w:val="none" w:sz="0" w:space="0" w:color="auto"/>
                                        <w:left w:val="none" w:sz="0" w:space="0" w:color="auto"/>
                                        <w:bottom w:val="none" w:sz="0" w:space="0" w:color="auto"/>
                                        <w:right w:val="none" w:sz="0" w:space="0" w:color="auto"/>
                                      </w:divBdr>
                                      <w:divsChild>
                                        <w:div w:id="698701935">
                                          <w:marLeft w:val="0"/>
                                          <w:marRight w:val="165"/>
                                          <w:marTop w:val="150"/>
                                          <w:marBottom w:val="0"/>
                                          <w:divBdr>
                                            <w:top w:val="none" w:sz="0" w:space="0" w:color="auto"/>
                                            <w:left w:val="none" w:sz="0" w:space="0" w:color="auto"/>
                                            <w:bottom w:val="none" w:sz="0" w:space="0" w:color="auto"/>
                                            <w:right w:val="none" w:sz="0" w:space="0" w:color="auto"/>
                                          </w:divBdr>
                                          <w:divsChild>
                                            <w:div w:id="1151629291">
                                              <w:marLeft w:val="0"/>
                                              <w:marRight w:val="0"/>
                                              <w:marTop w:val="0"/>
                                              <w:marBottom w:val="0"/>
                                              <w:divBdr>
                                                <w:top w:val="none" w:sz="0" w:space="0" w:color="auto"/>
                                                <w:left w:val="none" w:sz="0" w:space="0" w:color="auto"/>
                                                <w:bottom w:val="none" w:sz="0" w:space="0" w:color="auto"/>
                                                <w:right w:val="none" w:sz="0" w:space="0" w:color="auto"/>
                                              </w:divBdr>
                                              <w:divsChild>
                                                <w:div w:id="70313885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49240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8940197">
      <w:bodyDiv w:val="1"/>
      <w:marLeft w:val="0"/>
      <w:marRight w:val="0"/>
      <w:marTop w:val="0"/>
      <w:marBottom w:val="0"/>
      <w:divBdr>
        <w:top w:val="none" w:sz="0" w:space="0" w:color="auto"/>
        <w:left w:val="none" w:sz="0" w:space="0" w:color="auto"/>
        <w:bottom w:val="none" w:sz="0" w:space="0" w:color="auto"/>
        <w:right w:val="none" w:sz="0" w:space="0" w:color="auto"/>
      </w:divBdr>
    </w:div>
    <w:div w:id="308945185">
      <w:bodyDiv w:val="1"/>
      <w:marLeft w:val="0"/>
      <w:marRight w:val="0"/>
      <w:marTop w:val="0"/>
      <w:marBottom w:val="0"/>
      <w:divBdr>
        <w:top w:val="none" w:sz="0" w:space="0" w:color="auto"/>
        <w:left w:val="none" w:sz="0" w:space="0" w:color="auto"/>
        <w:bottom w:val="none" w:sz="0" w:space="0" w:color="auto"/>
        <w:right w:val="none" w:sz="0" w:space="0" w:color="auto"/>
      </w:divBdr>
    </w:div>
    <w:div w:id="309601130">
      <w:bodyDiv w:val="1"/>
      <w:marLeft w:val="0"/>
      <w:marRight w:val="0"/>
      <w:marTop w:val="0"/>
      <w:marBottom w:val="0"/>
      <w:divBdr>
        <w:top w:val="none" w:sz="0" w:space="0" w:color="auto"/>
        <w:left w:val="none" w:sz="0" w:space="0" w:color="auto"/>
        <w:bottom w:val="none" w:sz="0" w:space="0" w:color="auto"/>
        <w:right w:val="none" w:sz="0" w:space="0" w:color="auto"/>
      </w:divBdr>
    </w:div>
    <w:div w:id="310520525">
      <w:bodyDiv w:val="1"/>
      <w:marLeft w:val="0"/>
      <w:marRight w:val="0"/>
      <w:marTop w:val="0"/>
      <w:marBottom w:val="0"/>
      <w:divBdr>
        <w:top w:val="none" w:sz="0" w:space="0" w:color="auto"/>
        <w:left w:val="none" w:sz="0" w:space="0" w:color="auto"/>
        <w:bottom w:val="none" w:sz="0" w:space="0" w:color="auto"/>
        <w:right w:val="none" w:sz="0" w:space="0" w:color="auto"/>
      </w:divBdr>
      <w:divsChild>
        <w:div w:id="230166119">
          <w:marLeft w:val="0"/>
          <w:marRight w:val="0"/>
          <w:marTop w:val="0"/>
          <w:marBottom w:val="0"/>
          <w:divBdr>
            <w:top w:val="none" w:sz="0" w:space="0" w:color="auto"/>
            <w:left w:val="none" w:sz="0" w:space="0" w:color="auto"/>
            <w:bottom w:val="none" w:sz="0" w:space="0" w:color="auto"/>
            <w:right w:val="none" w:sz="0" w:space="0" w:color="auto"/>
          </w:divBdr>
          <w:divsChild>
            <w:div w:id="683821571">
              <w:marLeft w:val="0"/>
              <w:marRight w:val="0"/>
              <w:marTop w:val="0"/>
              <w:marBottom w:val="0"/>
              <w:divBdr>
                <w:top w:val="none" w:sz="0" w:space="0" w:color="auto"/>
                <w:left w:val="none" w:sz="0" w:space="0" w:color="auto"/>
                <w:bottom w:val="none" w:sz="0" w:space="0" w:color="auto"/>
                <w:right w:val="none" w:sz="0" w:space="0" w:color="auto"/>
              </w:divBdr>
              <w:divsChild>
                <w:div w:id="96874534">
                  <w:marLeft w:val="0"/>
                  <w:marRight w:val="0"/>
                  <w:marTop w:val="0"/>
                  <w:marBottom w:val="0"/>
                  <w:divBdr>
                    <w:top w:val="none" w:sz="0" w:space="0" w:color="auto"/>
                    <w:left w:val="none" w:sz="0" w:space="0" w:color="auto"/>
                    <w:bottom w:val="none" w:sz="0" w:space="0" w:color="auto"/>
                    <w:right w:val="none" w:sz="0" w:space="0" w:color="auto"/>
                  </w:divBdr>
                  <w:divsChild>
                    <w:div w:id="266279885">
                      <w:marLeft w:val="0"/>
                      <w:marRight w:val="0"/>
                      <w:marTop w:val="0"/>
                      <w:marBottom w:val="0"/>
                      <w:divBdr>
                        <w:top w:val="none" w:sz="0" w:space="0" w:color="auto"/>
                        <w:left w:val="none" w:sz="0" w:space="0" w:color="auto"/>
                        <w:bottom w:val="none" w:sz="0" w:space="0" w:color="auto"/>
                        <w:right w:val="none" w:sz="0" w:space="0" w:color="auto"/>
                      </w:divBdr>
                      <w:divsChild>
                        <w:div w:id="1697999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537666">
              <w:marLeft w:val="0"/>
              <w:marRight w:val="0"/>
              <w:marTop w:val="0"/>
              <w:marBottom w:val="0"/>
              <w:divBdr>
                <w:top w:val="none" w:sz="0" w:space="0" w:color="auto"/>
                <w:left w:val="none" w:sz="0" w:space="0" w:color="auto"/>
                <w:bottom w:val="none" w:sz="0" w:space="0" w:color="auto"/>
                <w:right w:val="none" w:sz="0" w:space="0" w:color="auto"/>
              </w:divBdr>
              <w:divsChild>
                <w:div w:id="1870757155">
                  <w:marLeft w:val="0"/>
                  <w:marRight w:val="0"/>
                  <w:marTop w:val="0"/>
                  <w:marBottom w:val="0"/>
                  <w:divBdr>
                    <w:top w:val="none" w:sz="0" w:space="0" w:color="auto"/>
                    <w:left w:val="none" w:sz="0" w:space="0" w:color="auto"/>
                    <w:bottom w:val="none" w:sz="0" w:space="0" w:color="auto"/>
                    <w:right w:val="none" w:sz="0" w:space="0" w:color="auto"/>
                  </w:divBdr>
                  <w:divsChild>
                    <w:div w:id="2071463319">
                      <w:marLeft w:val="0"/>
                      <w:marRight w:val="0"/>
                      <w:marTop w:val="0"/>
                      <w:marBottom w:val="0"/>
                      <w:divBdr>
                        <w:top w:val="none" w:sz="0" w:space="0" w:color="auto"/>
                        <w:left w:val="none" w:sz="0" w:space="0" w:color="auto"/>
                        <w:bottom w:val="none" w:sz="0" w:space="0" w:color="auto"/>
                        <w:right w:val="none" w:sz="0" w:space="0" w:color="auto"/>
                      </w:divBdr>
                      <w:divsChild>
                        <w:div w:id="2082214152">
                          <w:marLeft w:val="0"/>
                          <w:marRight w:val="0"/>
                          <w:marTop w:val="0"/>
                          <w:marBottom w:val="0"/>
                          <w:divBdr>
                            <w:top w:val="none" w:sz="0" w:space="0" w:color="auto"/>
                            <w:left w:val="none" w:sz="0" w:space="0" w:color="auto"/>
                            <w:bottom w:val="none" w:sz="0" w:space="0" w:color="auto"/>
                            <w:right w:val="none" w:sz="0" w:space="0" w:color="auto"/>
                          </w:divBdr>
                        </w:div>
                        <w:div w:id="191955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0520582">
      <w:bodyDiv w:val="1"/>
      <w:marLeft w:val="0"/>
      <w:marRight w:val="0"/>
      <w:marTop w:val="0"/>
      <w:marBottom w:val="0"/>
      <w:divBdr>
        <w:top w:val="none" w:sz="0" w:space="0" w:color="auto"/>
        <w:left w:val="none" w:sz="0" w:space="0" w:color="auto"/>
        <w:bottom w:val="none" w:sz="0" w:space="0" w:color="auto"/>
        <w:right w:val="none" w:sz="0" w:space="0" w:color="auto"/>
      </w:divBdr>
    </w:div>
    <w:div w:id="312416153">
      <w:bodyDiv w:val="1"/>
      <w:marLeft w:val="0"/>
      <w:marRight w:val="0"/>
      <w:marTop w:val="0"/>
      <w:marBottom w:val="0"/>
      <w:divBdr>
        <w:top w:val="none" w:sz="0" w:space="0" w:color="auto"/>
        <w:left w:val="none" w:sz="0" w:space="0" w:color="auto"/>
        <w:bottom w:val="none" w:sz="0" w:space="0" w:color="auto"/>
        <w:right w:val="none" w:sz="0" w:space="0" w:color="auto"/>
      </w:divBdr>
      <w:divsChild>
        <w:div w:id="2023434946">
          <w:marLeft w:val="0"/>
          <w:marRight w:val="0"/>
          <w:marTop w:val="0"/>
          <w:marBottom w:val="0"/>
          <w:divBdr>
            <w:top w:val="none" w:sz="0" w:space="0" w:color="auto"/>
            <w:left w:val="none" w:sz="0" w:space="0" w:color="auto"/>
            <w:bottom w:val="none" w:sz="0" w:space="0" w:color="auto"/>
            <w:right w:val="none" w:sz="0" w:space="0" w:color="auto"/>
          </w:divBdr>
          <w:divsChild>
            <w:div w:id="841705632">
              <w:marLeft w:val="0"/>
              <w:marRight w:val="0"/>
              <w:marTop w:val="0"/>
              <w:marBottom w:val="0"/>
              <w:divBdr>
                <w:top w:val="none" w:sz="0" w:space="0" w:color="auto"/>
                <w:left w:val="none" w:sz="0" w:space="0" w:color="auto"/>
                <w:bottom w:val="none" w:sz="0" w:space="0" w:color="auto"/>
                <w:right w:val="none" w:sz="0" w:space="0" w:color="auto"/>
              </w:divBdr>
              <w:divsChild>
                <w:div w:id="1526862907">
                  <w:marLeft w:val="0"/>
                  <w:marRight w:val="0"/>
                  <w:marTop w:val="0"/>
                  <w:marBottom w:val="0"/>
                  <w:divBdr>
                    <w:top w:val="none" w:sz="0" w:space="0" w:color="auto"/>
                    <w:left w:val="none" w:sz="0" w:space="0" w:color="auto"/>
                    <w:bottom w:val="none" w:sz="0" w:space="0" w:color="auto"/>
                    <w:right w:val="none" w:sz="0" w:space="0" w:color="auto"/>
                  </w:divBdr>
                  <w:divsChild>
                    <w:div w:id="1521581738">
                      <w:marLeft w:val="0"/>
                      <w:marRight w:val="0"/>
                      <w:marTop w:val="0"/>
                      <w:marBottom w:val="0"/>
                      <w:divBdr>
                        <w:top w:val="none" w:sz="0" w:space="0" w:color="auto"/>
                        <w:left w:val="none" w:sz="0" w:space="0" w:color="auto"/>
                        <w:bottom w:val="none" w:sz="0" w:space="0" w:color="auto"/>
                        <w:right w:val="none" w:sz="0" w:space="0" w:color="auto"/>
                      </w:divBdr>
                      <w:divsChild>
                        <w:div w:id="1310204726">
                          <w:marLeft w:val="0"/>
                          <w:marRight w:val="0"/>
                          <w:marTop w:val="0"/>
                          <w:marBottom w:val="0"/>
                          <w:divBdr>
                            <w:top w:val="none" w:sz="0" w:space="0" w:color="auto"/>
                            <w:left w:val="none" w:sz="0" w:space="0" w:color="auto"/>
                            <w:bottom w:val="none" w:sz="0" w:space="0" w:color="auto"/>
                            <w:right w:val="none" w:sz="0" w:space="0" w:color="auto"/>
                          </w:divBdr>
                          <w:divsChild>
                            <w:div w:id="405080500">
                              <w:marLeft w:val="0"/>
                              <w:marRight w:val="0"/>
                              <w:marTop w:val="0"/>
                              <w:marBottom w:val="0"/>
                              <w:divBdr>
                                <w:top w:val="none" w:sz="0" w:space="0" w:color="auto"/>
                                <w:left w:val="none" w:sz="0" w:space="0" w:color="auto"/>
                                <w:bottom w:val="none" w:sz="0" w:space="0" w:color="auto"/>
                                <w:right w:val="none" w:sz="0" w:space="0" w:color="auto"/>
                              </w:divBdr>
                              <w:divsChild>
                                <w:div w:id="1768425787">
                                  <w:marLeft w:val="0"/>
                                  <w:marRight w:val="0"/>
                                  <w:marTop w:val="0"/>
                                  <w:marBottom w:val="0"/>
                                  <w:divBdr>
                                    <w:top w:val="none" w:sz="0" w:space="0" w:color="auto"/>
                                    <w:left w:val="none" w:sz="0" w:space="0" w:color="auto"/>
                                    <w:bottom w:val="none" w:sz="0" w:space="0" w:color="auto"/>
                                    <w:right w:val="none" w:sz="0" w:space="0" w:color="auto"/>
                                  </w:divBdr>
                                  <w:divsChild>
                                    <w:div w:id="445539787">
                                      <w:marLeft w:val="0"/>
                                      <w:marRight w:val="0"/>
                                      <w:marTop w:val="0"/>
                                      <w:marBottom w:val="0"/>
                                      <w:divBdr>
                                        <w:top w:val="none" w:sz="0" w:space="0" w:color="auto"/>
                                        <w:left w:val="none" w:sz="0" w:space="0" w:color="auto"/>
                                        <w:bottom w:val="none" w:sz="0" w:space="0" w:color="auto"/>
                                        <w:right w:val="none" w:sz="0" w:space="0" w:color="auto"/>
                                      </w:divBdr>
                                    </w:div>
                                    <w:div w:id="1879274910">
                                      <w:marLeft w:val="0"/>
                                      <w:marRight w:val="0"/>
                                      <w:marTop w:val="0"/>
                                      <w:marBottom w:val="0"/>
                                      <w:divBdr>
                                        <w:top w:val="none" w:sz="0" w:space="0" w:color="auto"/>
                                        <w:left w:val="none" w:sz="0" w:space="0" w:color="auto"/>
                                        <w:bottom w:val="none" w:sz="0" w:space="0" w:color="auto"/>
                                        <w:right w:val="none" w:sz="0" w:space="0" w:color="auto"/>
                                      </w:divBdr>
                                      <w:divsChild>
                                        <w:div w:id="1090352659">
                                          <w:marLeft w:val="0"/>
                                          <w:marRight w:val="165"/>
                                          <w:marTop w:val="150"/>
                                          <w:marBottom w:val="0"/>
                                          <w:divBdr>
                                            <w:top w:val="none" w:sz="0" w:space="0" w:color="auto"/>
                                            <w:left w:val="none" w:sz="0" w:space="0" w:color="auto"/>
                                            <w:bottom w:val="none" w:sz="0" w:space="0" w:color="auto"/>
                                            <w:right w:val="none" w:sz="0" w:space="0" w:color="auto"/>
                                          </w:divBdr>
                                          <w:divsChild>
                                            <w:div w:id="1793473585">
                                              <w:marLeft w:val="0"/>
                                              <w:marRight w:val="0"/>
                                              <w:marTop w:val="0"/>
                                              <w:marBottom w:val="0"/>
                                              <w:divBdr>
                                                <w:top w:val="none" w:sz="0" w:space="0" w:color="auto"/>
                                                <w:left w:val="none" w:sz="0" w:space="0" w:color="auto"/>
                                                <w:bottom w:val="none" w:sz="0" w:space="0" w:color="auto"/>
                                                <w:right w:val="none" w:sz="0" w:space="0" w:color="auto"/>
                                              </w:divBdr>
                                              <w:divsChild>
                                                <w:div w:id="102363495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13990031">
      <w:bodyDiv w:val="1"/>
      <w:marLeft w:val="0"/>
      <w:marRight w:val="0"/>
      <w:marTop w:val="0"/>
      <w:marBottom w:val="0"/>
      <w:divBdr>
        <w:top w:val="none" w:sz="0" w:space="0" w:color="auto"/>
        <w:left w:val="none" w:sz="0" w:space="0" w:color="auto"/>
        <w:bottom w:val="none" w:sz="0" w:space="0" w:color="auto"/>
        <w:right w:val="none" w:sz="0" w:space="0" w:color="auto"/>
      </w:divBdr>
      <w:divsChild>
        <w:div w:id="1729956007">
          <w:marLeft w:val="0"/>
          <w:marRight w:val="0"/>
          <w:marTop w:val="0"/>
          <w:marBottom w:val="0"/>
          <w:divBdr>
            <w:top w:val="none" w:sz="0" w:space="0" w:color="auto"/>
            <w:left w:val="none" w:sz="0" w:space="0" w:color="auto"/>
            <w:bottom w:val="none" w:sz="0" w:space="0" w:color="auto"/>
            <w:right w:val="none" w:sz="0" w:space="0" w:color="auto"/>
          </w:divBdr>
          <w:divsChild>
            <w:div w:id="190579882">
              <w:marLeft w:val="0"/>
              <w:marRight w:val="0"/>
              <w:marTop w:val="0"/>
              <w:marBottom w:val="0"/>
              <w:divBdr>
                <w:top w:val="none" w:sz="0" w:space="0" w:color="auto"/>
                <w:left w:val="none" w:sz="0" w:space="0" w:color="auto"/>
                <w:bottom w:val="none" w:sz="0" w:space="0" w:color="auto"/>
                <w:right w:val="none" w:sz="0" w:space="0" w:color="auto"/>
              </w:divBdr>
              <w:divsChild>
                <w:div w:id="122964917">
                  <w:marLeft w:val="0"/>
                  <w:marRight w:val="0"/>
                  <w:marTop w:val="0"/>
                  <w:marBottom w:val="0"/>
                  <w:divBdr>
                    <w:top w:val="none" w:sz="0" w:space="0" w:color="auto"/>
                    <w:left w:val="none" w:sz="0" w:space="0" w:color="auto"/>
                    <w:bottom w:val="none" w:sz="0" w:space="0" w:color="auto"/>
                    <w:right w:val="none" w:sz="0" w:space="0" w:color="auto"/>
                  </w:divBdr>
                  <w:divsChild>
                    <w:div w:id="1224758942">
                      <w:marLeft w:val="0"/>
                      <w:marRight w:val="0"/>
                      <w:marTop w:val="0"/>
                      <w:marBottom w:val="0"/>
                      <w:divBdr>
                        <w:top w:val="none" w:sz="0" w:space="0" w:color="auto"/>
                        <w:left w:val="none" w:sz="0" w:space="0" w:color="auto"/>
                        <w:bottom w:val="none" w:sz="0" w:space="0" w:color="auto"/>
                        <w:right w:val="none" w:sz="0" w:space="0" w:color="auto"/>
                      </w:divBdr>
                      <w:divsChild>
                        <w:div w:id="1271469309">
                          <w:marLeft w:val="0"/>
                          <w:marRight w:val="0"/>
                          <w:marTop w:val="0"/>
                          <w:marBottom w:val="0"/>
                          <w:divBdr>
                            <w:top w:val="none" w:sz="0" w:space="0" w:color="auto"/>
                            <w:left w:val="none" w:sz="0" w:space="0" w:color="auto"/>
                            <w:bottom w:val="none" w:sz="0" w:space="0" w:color="auto"/>
                            <w:right w:val="none" w:sz="0" w:space="0" w:color="auto"/>
                          </w:divBdr>
                          <w:divsChild>
                            <w:div w:id="965505034">
                              <w:marLeft w:val="0"/>
                              <w:marRight w:val="0"/>
                              <w:marTop w:val="0"/>
                              <w:marBottom w:val="0"/>
                              <w:divBdr>
                                <w:top w:val="none" w:sz="0" w:space="0" w:color="auto"/>
                                <w:left w:val="none" w:sz="0" w:space="0" w:color="auto"/>
                                <w:bottom w:val="none" w:sz="0" w:space="0" w:color="auto"/>
                                <w:right w:val="none" w:sz="0" w:space="0" w:color="auto"/>
                              </w:divBdr>
                              <w:divsChild>
                                <w:div w:id="343365599">
                                  <w:marLeft w:val="0"/>
                                  <w:marRight w:val="0"/>
                                  <w:marTop w:val="0"/>
                                  <w:marBottom w:val="0"/>
                                  <w:divBdr>
                                    <w:top w:val="none" w:sz="0" w:space="0" w:color="auto"/>
                                    <w:left w:val="none" w:sz="0" w:space="0" w:color="auto"/>
                                    <w:bottom w:val="none" w:sz="0" w:space="0" w:color="auto"/>
                                    <w:right w:val="none" w:sz="0" w:space="0" w:color="auto"/>
                                  </w:divBdr>
                                  <w:divsChild>
                                    <w:div w:id="266937153">
                                      <w:marLeft w:val="0"/>
                                      <w:marRight w:val="0"/>
                                      <w:marTop w:val="0"/>
                                      <w:marBottom w:val="0"/>
                                      <w:divBdr>
                                        <w:top w:val="none" w:sz="0" w:space="0" w:color="auto"/>
                                        <w:left w:val="none" w:sz="0" w:space="0" w:color="auto"/>
                                        <w:bottom w:val="none" w:sz="0" w:space="0" w:color="auto"/>
                                        <w:right w:val="none" w:sz="0" w:space="0" w:color="auto"/>
                                      </w:divBdr>
                                      <w:divsChild>
                                        <w:div w:id="1505974042">
                                          <w:marLeft w:val="0"/>
                                          <w:marRight w:val="165"/>
                                          <w:marTop w:val="150"/>
                                          <w:marBottom w:val="0"/>
                                          <w:divBdr>
                                            <w:top w:val="none" w:sz="0" w:space="0" w:color="auto"/>
                                            <w:left w:val="none" w:sz="0" w:space="0" w:color="auto"/>
                                            <w:bottom w:val="none" w:sz="0" w:space="0" w:color="auto"/>
                                            <w:right w:val="none" w:sz="0" w:space="0" w:color="auto"/>
                                          </w:divBdr>
                                          <w:divsChild>
                                            <w:div w:id="515079482">
                                              <w:marLeft w:val="0"/>
                                              <w:marRight w:val="0"/>
                                              <w:marTop w:val="0"/>
                                              <w:marBottom w:val="0"/>
                                              <w:divBdr>
                                                <w:top w:val="none" w:sz="0" w:space="0" w:color="auto"/>
                                                <w:left w:val="none" w:sz="0" w:space="0" w:color="auto"/>
                                                <w:bottom w:val="none" w:sz="0" w:space="0" w:color="auto"/>
                                                <w:right w:val="none" w:sz="0" w:space="0" w:color="auto"/>
                                              </w:divBdr>
                                              <w:divsChild>
                                                <w:div w:id="181876430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254052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4064395">
      <w:bodyDiv w:val="1"/>
      <w:marLeft w:val="0"/>
      <w:marRight w:val="0"/>
      <w:marTop w:val="0"/>
      <w:marBottom w:val="0"/>
      <w:divBdr>
        <w:top w:val="none" w:sz="0" w:space="0" w:color="auto"/>
        <w:left w:val="none" w:sz="0" w:space="0" w:color="auto"/>
        <w:bottom w:val="none" w:sz="0" w:space="0" w:color="auto"/>
        <w:right w:val="none" w:sz="0" w:space="0" w:color="auto"/>
      </w:divBdr>
    </w:div>
    <w:div w:id="316426307">
      <w:bodyDiv w:val="1"/>
      <w:marLeft w:val="0"/>
      <w:marRight w:val="0"/>
      <w:marTop w:val="0"/>
      <w:marBottom w:val="0"/>
      <w:divBdr>
        <w:top w:val="none" w:sz="0" w:space="0" w:color="auto"/>
        <w:left w:val="none" w:sz="0" w:space="0" w:color="auto"/>
        <w:bottom w:val="none" w:sz="0" w:space="0" w:color="auto"/>
        <w:right w:val="none" w:sz="0" w:space="0" w:color="auto"/>
      </w:divBdr>
    </w:div>
    <w:div w:id="317728025">
      <w:bodyDiv w:val="1"/>
      <w:marLeft w:val="0"/>
      <w:marRight w:val="0"/>
      <w:marTop w:val="0"/>
      <w:marBottom w:val="0"/>
      <w:divBdr>
        <w:top w:val="none" w:sz="0" w:space="0" w:color="auto"/>
        <w:left w:val="none" w:sz="0" w:space="0" w:color="auto"/>
        <w:bottom w:val="none" w:sz="0" w:space="0" w:color="auto"/>
        <w:right w:val="none" w:sz="0" w:space="0" w:color="auto"/>
      </w:divBdr>
      <w:divsChild>
        <w:div w:id="1596478196">
          <w:marLeft w:val="0"/>
          <w:marRight w:val="0"/>
          <w:marTop w:val="0"/>
          <w:marBottom w:val="0"/>
          <w:divBdr>
            <w:top w:val="none" w:sz="0" w:space="0" w:color="auto"/>
            <w:left w:val="none" w:sz="0" w:space="0" w:color="auto"/>
            <w:bottom w:val="none" w:sz="0" w:space="0" w:color="auto"/>
            <w:right w:val="none" w:sz="0" w:space="0" w:color="auto"/>
          </w:divBdr>
          <w:divsChild>
            <w:div w:id="1786925021">
              <w:marLeft w:val="0"/>
              <w:marRight w:val="0"/>
              <w:marTop w:val="0"/>
              <w:marBottom w:val="0"/>
              <w:divBdr>
                <w:top w:val="none" w:sz="0" w:space="0" w:color="auto"/>
                <w:left w:val="none" w:sz="0" w:space="0" w:color="auto"/>
                <w:bottom w:val="none" w:sz="0" w:space="0" w:color="auto"/>
                <w:right w:val="none" w:sz="0" w:space="0" w:color="auto"/>
              </w:divBdr>
              <w:divsChild>
                <w:div w:id="2075931961">
                  <w:marLeft w:val="0"/>
                  <w:marRight w:val="0"/>
                  <w:marTop w:val="0"/>
                  <w:marBottom w:val="0"/>
                  <w:divBdr>
                    <w:top w:val="none" w:sz="0" w:space="0" w:color="auto"/>
                    <w:left w:val="none" w:sz="0" w:space="0" w:color="auto"/>
                    <w:bottom w:val="none" w:sz="0" w:space="0" w:color="auto"/>
                    <w:right w:val="none" w:sz="0" w:space="0" w:color="auto"/>
                  </w:divBdr>
                  <w:divsChild>
                    <w:div w:id="1823040829">
                      <w:marLeft w:val="0"/>
                      <w:marRight w:val="0"/>
                      <w:marTop w:val="0"/>
                      <w:marBottom w:val="0"/>
                      <w:divBdr>
                        <w:top w:val="none" w:sz="0" w:space="0" w:color="auto"/>
                        <w:left w:val="none" w:sz="0" w:space="0" w:color="auto"/>
                        <w:bottom w:val="none" w:sz="0" w:space="0" w:color="auto"/>
                        <w:right w:val="none" w:sz="0" w:space="0" w:color="auto"/>
                      </w:divBdr>
                      <w:divsChild>
                        <w:div w:id="1175999023">
                          <w:marLeft w:val="0"/>
                          <w:marRight w:val="0"/>
                          <w:marTop w:val="0"/>
                          <w:marBottom w:val="0"/>
                          <w:divBdr>
                            <w:top w:val="none" w:sz="0" w:space="0" w:color="auto"/>
                            <w:left w:val="none" w:sz="0" w:space="0" w:color="auto"/>
                            <w:bottom w:val="none" w:sz="0" w:space="0" w:color="auto"/>
                            <w:right w:val="none" w:sz="0" w:space="0" w:color="auto"/>
                          </w:divBdr>
                          <w:divsChild>
                            <w:div w:id="412166799">
                              <w:marLeft w:val="0"/>
                              <w:marRight w:val="0"/>
                              <w:marTop w:val="0"/>
                              <w:marBottom w:val="0"/>
                              <w:divBdr>
                                <w:top w:val="none" w:sz="0" w:space="0" w:color="auto"/>
                                <w:left w:val="none" w:sz="0" w:space="0" w:color="auto"/>
                                <w:bottom w:val="none" w:sz="0" w:space="0" w:color="auto"/>
                                <w:right w:val="none" w:sz="0" w:space="0" w:color="auto"/>
                              </w:divBdr>
                              <w:divsChild>
                                <w:div w:id="1566406291">
                                  <w:marLeft w:val="0"/>
                                  <w:marRight w:val="0"/>
                                  <w:marTop w:val="0"/>
                                  <w:marBottom w:val="0"/>
                                  <w:divBdr>
                                    <w:top w:val="none" w:sz="0" w:space="0" w:color="auto"/>
                                    <w:left w:val="none" w:sz="0" w:space="0" w:color="auto"/>
                                    <w:bottom w:val="none" w:sz="0" w:space="0" w:color="auto"/>
                                    <w:right w:val="none" w:sz="0" w:space="0" w:color="auto"/>
                                  </w:divBdr>
                                  <w:divsChild>
                                    <w:div w:id="882444885">
                                      <w:marLeft w:val="0"/>
                                      <w:marRight w:val="0"/>
                                      <w:marTop w:val="0"/>
                                      <w:marBottom w:val="0"/>
                                      <w:divBdr>
                                        <w:top w:val="none" w:sz="0" w:space="0" w:color="auto"/>
                                        <w:left w:val="none" w:sz="0" w:space="0" w:color="auto"/>
                                        <w:bottom w:val="none" w:sz="0" w:space="0" w:color="auto"/>
                                        <w:right w:val="none" w:sz="0" w:space="0" w:color="auto"/>
                                      </w:divBdr>
                                      <w:divsChild>
                                        <w:div w:id="405149168">
                                          <w:marLeft w:val="0"/>
                                          <w:marRight w:val="165"/>
                                          <w:marTop w:val="150"/>
                                          <w:marBottom w:val="0"/>
                                          <w:divBdr>
                                            <w:top w:val="none" w:sz="0" w:space="0" w:color="auto"/>
                                            <w:left w:val="none" w:sz="0" w:space="0" w:color="auto"/>
                                            <w:bottom w:val="none" w:sz="0" w:space="0" w:color="auto"/>
                                            <w:right w:val="none" w:sz="0" w:space="0" w:color="auto"/>
                                          </w:divBdr>
                                          <w:divsChild>
                                            <w:div w:id="278143309">
                                              <w:marLeft w:val="0"/>
                                              <w:marRight w:val="0"/>
                                              <w:marTop w:val="0"/>
                                              <w:marBottom w:val="0"/>
                                              <w:divBdr>
                                                <w:top w:val="none" w:sz="0" w:space="0" w:color="auto"/>
                                                <w:left w:val="none" w:sz="0" w:space="0" w:color="auto"/>
                                                <w:bottom w:val="none" w:sz="0" w:space="0" w:color="auto"/>
                                                <w:right w:val="none" w:sz="0" w:space="0" w:color="auto"/>
                                              </w:divBdr>
                                              <w:divsChild>
                                                <w:div w:id="5408369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85684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9306603">
      <w:bodyDiv w:val="1"/>
      <w:marLeft w:val="0"/>
      <w:marRight w:val="0"/>
      <w:marTop w:val="0"/>
      <w:marBottom w:val="0"/>
      <w:divBdr>
        <w:top w:val="none" w:sz="0" w:space="0" w:color="auto"/>
        <w:left w:val="none" w:sz="0" w:space="0" w:color="auto"/>
        <w:bottom w:val="none" w:sz="0" w:space="0" w:color="auto"/>
        <w:right w:val="none" w:sz="0" w:space="0" w:color="auto"/>
      </w:divBdr>
      <w:divsChild>
        <w:div w:id="401635675">
          <w:marLeft w:val="0"/>
          <w:marRight w:val="0"/>
          <w:marTop w:val="0"/>
          <w:marBottom w:val="0"/>
          <w:divBdr>
            <w:top w:val="none" w:sz="0" w:space="0" w:color="auto"/>
            <w:left w:val="none" w:sz="0" w:space="0" w:color="auto"/>
            <w:bottom w:val="none" w:sz="0" w:space="0" w:color="auto"/>
            <w:right w:val="none" w:sz="0" w:space="0" w:color="auto"/>
          </w:divBdr>
          <w:divsChild>
            <w:div w:id="758019521">
              <w:marLeft w:val="0"/>
              <w:marRight w:val="0"/>
              <w:marTop w:val="0"/>
              <w:marBottom w:val="0"/>
              <w:divBdr>
                <w:top w:val="none" w:sz="0" w:space="0" w:color="auto"/>
                <w:left w:val="none" w:sz="0" w:space="0" w:color="auto"/>
                <w:bottom w:val="none" w:sz="0" w:space="0" w:color="auto"/>
                <w:right w:val="none" w:sz="0" w:space="0" w:color="auto"/>
              </w:divBdr>
              <w:divsChild>
                <w:div w:id="1318533532">
                  <w:marLeft w:val="0"/>
                  <w:marRight w:val="0"/>
                  <w:marTop w:val="0"/>
                  <w:marBottom w:val="0"/>
                  <w:divBdr>
                    <w:top w:val="none" w:sz="0" w:space="0" w:color="auto"/>
                    <w:left w:val="none" w:sz="0" w:space="0" w:color="auto"/>
                    <w:bottom w:val="none" w:sz="0" w:space="0" w:color="auto"/>
                    <w:right w:val="none" w:sz="0" w:space="0" w:color="auto"/>
                  </w:divBdr>
                  <w:divsChild>
                    <w:div w:id="1315914812">
                      <w:marLeft w:val="0"/>
                      <w:marRight w:val="0"/>
                      <w:marTop w:val="0"/>
                      <w:marBottom w:val="0"/>
                      <w:divBdr>
                        <w:top w:val="none" w:sz="0" w:space="0" w:color="auto"/>
                        <w:left w:val="none" w:sz="0" w:space="0" w:color="auto"/>
                        <w:bottom w:val="none" w:sz="0" w:space="0" w:color="auto"/>
                        <w:right w:val="none" w:sz="0" w:space="0" w:color="auto"/>
                      </w:divBdr>
                      <w:divsChild>
                        <w:div w:id="1649703209">
                          <w:marLeft w:val="0"/>
                          <w:marRight w:val="0"/>
                          <w:marTop w:val="0"/>
                          <w:marBottom w:val="0"/>
                          <w:divBdr>
                            <w:top w:val="none" w:sz="0" w:space="0" w:color="auto"/>
                            <w:left w:val="none" w:sz="0" w:space="0" w:color="auto"/>
                            <w:bottom w:val="none" w:sz="0" w:space="0" w:color="auto"/>
                            <w:right w:val="none" w:sz="0" w:space="0" w:color="auto"/>
                          </w:divBdr>
                          <w:divsChild>
                            <w:div w:id="2108041608">
                              <w:marLeft w:val="0"/>
                              <w:marRight w:val="0"/>
                              <w:marTop w:val="0"/>
                              <w:marBottom w:val="0"/>
                              <w:divBdr>
                                <w:top w:val="none" w:sz="0" w:space="0" w:color="auto"/>
                                <w:left w:val="none" w:sz="0" w:space="0" w:color="auto"/>
                                <w:bottom w:val="none" w:sz="0" w:space="0" w:color="auto"/>
                                <w:right w:val="none" w:sz="0" w:space="0" w:color="auto"/>
                              </w:divBdr>
                              <w:divsChild>
                                <w:div w:id="31655039">
                                  <w:marLeft w:val="0"/>
                                  <w:marRight w:val="0"/>
                                  <w:marTop w:val="0"/>
                                  <w:marBottom w:val="0"/>
                                  <w:divBdr>
                                    <w:top w:val="none" w:sz="0" w:space="0" w:color="auto"/>
                                    <w:left w:val="none" w:sz="0" w:space="0" w:color="auto"/>
                                    <w:bottom w:val="none" w:sz="0" w:space="0" w:color="auto"/>
                                    <w:right w:val="none" w:sz="0" w:space="0" w:color="auto"/>
                                  </w:divBdr>
                                  <w:divsChild>
                                    <w:div w:id="689724322">
                                      <w:marLeft w:val="0"/>
                                      <w:marRight w:val="0"/>
                                      <w:marTop w:val="0"/>
                                      <w:marBottom w:val="0"/>
                                      <w:divBdr>
                                        <w:top w:val="none" w:sz="0" w:space="0" w:color="auto"/>
                                        <w:left w:val="none" w:sz="0" w:space="0" w:color="auto"/>
                                        <w:bottom w:val="none" w:sz="0" w:space="0" w:color="auto"/>
                                        <w:right w:val="none" w:sz="0" w:space="0" w:color="auto"/>
                                      </w:divBdr>
                                    </w:div>
                                    <w:div w:id="1145852680">
                                      <w:marLeft w:val="0"/>
                                      <w:marRight w:val="0"/>
                                      <w:marTop w:val="0"/>
                                      <w:marBottom w:val="0"/>
                                      <w:divBdr>
                                        <w:top w:val="none" w:sz="0" w:space="0" w:color="auto"/>
                                        <w:left w:val="none" w:sz="0" w:space="0" w:color="auto"/>
                                        <w:bottom w:val="none" w:sz="0" w:space="0" w:color="auto"/>
                                        <w:right w:val="none" w:sz="0" w:space="0" w:color="auto"/>
                                      </w:divBdr>
                                      <w:divsChild>
                                        <w:div w:id="157307911">
                                          <w:marLeft w:val="0"/>
                                          <w:marRight w:val="165"/>
                                          <w:marTop w:val="150"/>
                                          <w:marBottom w:val="0"/>
                                          <w:divBdr>
                                            <w:top w:val="none" w:sz="0" w:space="0" w:color="auto"/>
                                            <w:left w:val="none" w:sz="0" w:space="0" w:color="auto"/>
                                            <w:bottom w:val="none" w:sz="0" w:space="0" w:color="auto"/>
                                            <w:right w:val="none" w:sz="0" w:space="0" w:color="auto"/>
                                          </w:divBdr>
                                          <w:divsChild>
                                            <w:div w:id="413671723">
                                              <w:marLeft w:val="0"/>
                                              <w:marRight w:val="0"/>
                                              <w:marTop w:val="0"/>
                                              <w:marBottom w:val="0"/>
                                              <w:divBdr>
                                                <w:top w:val="none" w:sz="0" w:space="0" w:color="auto"/>
                                                <w:left w:val="none" w:sz="0" w:space="0" w:color="auto"/>
                                                <w:bottom w:val="none" w:sz="0" w:space="0" w:color="auto"/>
                                                <w:right w:val="none" w:sz="0" w:space="0" w:color="auto"/>
                                              </w:divBdr>
                                              <w:divsChild>
                                                <w:div w:id="196125856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20693100">
      <w:bodyDiv w:val="1"/>
      <w:marLeft w:val="0"/>
      <w:marRight w:val="0"/>
      <w:marTop w:val="0"/>
      <w:marBottom w:val="0"/>
      <w:divBdr>
        <w:top w:val="none" w:sz="0" w:space="0" w:color="auto"/>
        <w:left w:val="none" w:sz="0" w:space="0" w:color="auto"/>
        <w:bottom w:val="none" w:sz="0" w:space="0" w:color="auto"/>
        <w:right w:val="none" w:sz="0" w:space="0" w:color="auto"/>
      </w:divBdr>
      <w:divsChild>
        <w:div w:id="2064088681">
          <w:marLeft w:val="0"/>
          <w:marRight w:val="0"/>
          <w:marTop w:val="0"/>
          <w:marBottom w:val="0"/>
          <w:divBdr>
            <w:top w:val="none" w:sz="0" w:space="0" w:color="auto"/>
            <w:left w:val="none" w:sz="0" w:space="0" w:color="auto"/>
            <w:bottom w:val="none" w:sz="0" w:space="0" w:color="auto"/>
            <w:right w:val="none" w:sz="0" w:space="0" w:color="auto"/>
          </w:divBdr>
          <w:divsChild>
            <w:div w:id="1910186029">
              <w:marLeft w:val="0"/>
              <w:marRight w:val="0"/>
              <w:marTop w:val="0"/>
              <w:marBottom w:val="0"/>
              <w:divBdr>
                <w:top w:val="none" w:sz="0" w:space="0" w:color="auto"/>
                <w:left w:val="none" w:sz="0" w:space="0" w:color="auto"/>
                <w:bottom w:val="none" w:sz="0" w:space="0" w:color="auto"/>
                <w:right w:val="none" w:sz="0" w:space="0" w:color="auto"/>
              </w:divBdr>
              <w:divsChild>
                <w:div w:id="587152995">
                  <w:marLeft w:val="0"/>
                  <w:marRight w:val="0"/>
                  <w:marTop w:val="0"/>
                  <w:marBottom w:val="0"/>
                  <w:divBdr>
                    <w:top w:val="none" w:sz="0" w:space="0" w:color="auto"/>
                    <w:left w:val="none" w:sz="0" w:space="0" w:color="auto"/>
                    <w:bottom w:val="none" w:sz="0" w:space="0" w:color="auto"/>
                    <w:right w:val="none" w:sz="0" w:space="0" w:color="auto"/>
                  </w:divBdr>
                  <w:divsChild>
                    <w:div w:id="1671445909">
                      <w:marLeft w:val="0"/>
                      <w:marRight w:val="0"/>
                      <w:marTop w:val="0"/>
                      <w:marBottom w:val="0"/>
                      <w:divBdr>
                        <w:top w:val="none" w:sz="0" w:space="0" w:color="auto"/>
                        <w:left w:val="none" w:sz="0" w:space="0" w:color="auto"/>
                        <w:bottom w:val="none" w:sz="0" w:space="0" w:color="auto"/>
                        <w:right w:val="none" w:sz="0" w:space="0" w:color="auto"/>
                      </w:divBdr>
                      <w:divsChild>
                        <w:div w:id="510535338">
                          <w:marLeft w:val="0"/>
                          <w:marRight w:val="0"/>
                          <w:marTop w:val="0"/>
                          <w:marBottom w:val="0"/>
                          <w:divBdr>
                            <w:top w:val="none" w:sz="0" w:space="0" w:color="auto"/>
                            <w:left w:val="none" w:sz="0" w:space="0" w:color="auto"/>
                            <w:bottom w:val="none" w:sz="0" w:space="0" w:color="auto"/>
                            <w:right w:val="none" w:sz="0" w:space="0" w:color="auto"/>
                          </w:divBdr>
                          <w:divsChild>
                            <w:div w:id="1687831334">
                              <w:marLeft w:val="0"/>
                              <w:marRight w:val="0"/>
                              <w:marTop w:val="0"/>
                              <w:marBottom w:val="0"/>
                              <w:divBdr>
                                <w:top w:val="none" w:sz="0" w:space="0" w:color="auto"/>
                                <w:left w:val="none" w:sz="0" w:space="0" w:color="auto"/>
                                <w:bottom w:val="none" w:sz="0" w:space="0" w:color="auto"/>
                                <w:right w:val="none" w:sz="0" w:space="0" w:color="auto"/>
                              </w:divBdr>
                              <w:divsChild>
                                <w:div w:id="866332985">
                                  <w:marLeft w:val="0"/>
                                  <w:marRight w:val="0"/>
                                  <w:marTop w:val="0"/>
                                  <w:marBottom w:val="0"/>
                                  <w:divBdr>
                                    <w:top w:val="none" w:sz="0" w:space="0" w:color="auto"/>
                                    <w:left w:val="none" w:sz="0" w:space="0" w:color="auto"/>
                                    <w:bottom w:val="none" w:sz="0" w:space="0" w:color="auto"/>
                                    <w:right w:val="none" w:sz="0" w:space="0" w:color="auto"/>
                                  </w:divBdr>
                                  <w:divsChild>
                                    <w:div w:id="381908194">
                                      <w:marLeft w:val="0"/>
                                      <w:marRight w:val="0"/>
                                      <w:marTop w:val="0"/>
                                      <w:marBottom w:val="0"/>
                                      <w:divBdr>
                                        <w:top w:val="none" w:sz="0" w:space="0" w:color="auto"/>
                                        <w:left w:val="none" w:sz="0" w:space="0" w:color="auto"/>
                                        <w:bottom w:val="none" w:sz="0" w:space="0" w:color="auto"/>
                                        <w:right w:val="none" w:sz="0" w:space="0" w:color="auto"/>
                                      </w:divBdr>
                                      <w:divsChild>
                                        <w:div w:id="1323702521">
                                          <w:marLeft w:val="0"/>
                                          <w:marRight w:val="165"/>
                                          <w:marTop w:val="150"/>
                                          <w:marBottom w:val="0"/>
                                          <w:divBdr>
                                            <w:top w:val="none" w:sz="0" w:space="0" w:color="auto"/>
                                            <w:left w:val="none" w:sz="0" w:space="0" w:color="auto"/>
                                            <w:bottom w:val="none" w:sz="0" w:space="0" w:color="auto"/>
                                            <w:right w:val="none" w:sz="0" w:space="0" w:color="auto"/>
                                          </w:divBdr>
                                          <w:divsChild>
                                            <w:div w:id="1073315050">
                                              <w:marLeft w:val="0"/>
                                              <w:marRight w:val="0"/>
                                              <w:marTop w:val="0"/>
                                              <w:marBottom w:val="0"/>
                                              <w:divBdr>
                                                <w:top w:val="none" w:sz="0" w:space="0" w:color="auto"/>
                                                <w:left w:val="none" w:sz="0" w:space="0" w:color="auto"/>
                                                <w:bottom w:val="none" w:sz="0" w:space="0" w:color="auto"/>
                                                <w:right w:val="none" w:sz="0" w:space="0" w:color="auto"/>
                                              </w:divBdr>
                                              <w:divsChild>
                                                <w:div w:id="10134619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62831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2009210">
      <w:bodyDiv w:val="1"/>
      <w:marLeft w:val="0"/>
      <w:marRight w:val="0"/>
      <w:marTop w:val="0"/>
      <w:marBottom w:val="0"/>
      <w:divBdr>
        <w:top w:val="none" w:sz="0" w:space="0" w:color="auto"/>
        <w:left w:val="none" w:sz="0" w:space="0" w:color="auto"/>
        <w:bottom w:val="none" w:sz="0" w:space="0" w:color="auto"/>
        <w:right w:val="none" w:sz="0" w:space="0" w:color="auto"/>
      </w:divBdr>
      <w:divsChild>
        <w:div w:id="564872839">
          <w:marLeft w:val="0"/>
          <w:marRight w:val="0"/>
          <w:marTop w:val="0"/>
          <w:marBottom w:val="0"/>
          <w:divBdr>
            <w:top w:val="none" w:sz="0" w:space="0" w:color="auto"/>
            <w:left w:val="none" w:sz="0" w:space="0" w:color="auto"/>
            <w:bottom w:val="none" w:sz="0" w:space="0" w:color="auto"/>
            <w:right w:val="none" w:sz="0" w:space="0" w:color="auto"/>
          </w:divBdr>
          <w:divsChild>
            <w:div w:id="1493908465">
              <w:marLeft w:val="0"/>
              <w:marRight w:val="0"/>
              <w:marTop w:val="0"/>
              <w:marBottom w:val="0"/>
              <w:divBdr>
                <w:top w:val="none" w:sz="0" w:space="0" w:color="auto"/>
                <w:left w:val="none" w:sz="0" w:space="0" w:color="auto"/>
                <w:bottom w:val="none" w:sz="0" w:space="0" w:color="auto"/>
                <w:right w:val="none" w:sz="0" w:space="0" w:color="auto"/>
              </w:divBdr>
              <w:divsChild>
                <w:div w:id="2042319066">
                  <w:marLeft w:val="0"/>
                  <w:marRight w:val="0"/>
                  <w:marTop w:val="0"/>
                  <w:marBottom w:val="0"/>
                  <w:divBdr>
                    <w:top w:val="none" w:sz="0" w:space="0" w:color="auto"/>
                    <w:left w:val="none" w:sz="0" w:space="0" w:color="auto"/>
                    <w:bottom w:val="none" w:sz="0" w:space="0" w:color="auto"/>
                    <w:right w:val="none" w:sz="0" w:space="0" w:color="auto"/>
                  </w:divBdr>
                  <w:divsChild>
                    <w:div w:id="1768573006">
                      <w:marLeft w:val="0"/>
                      <w:marRight w:val="0"/>
                      <w:marTop w:val="0"/>
                      <w:marBottom w:val="0"/>
                      <w:divBdr>
                        <w:top w:val="none" w:sz="0" w:space="0" w:color="auto"/>
                        <w:left w:val="none" w:sz="0" w:space="0" w:color="auto"/>
                        <w:bottom w:val="none" w:sz="0" w:space="0" w:color="auto"/>
                        <w:right w:val="none" w:sz="0" w:space="0" w:color="auto"/>
                      </w:divBdr>
                      <w:divsChild>
                        <w:div w:id="1189566580">
                          <w:marLeft w:val="0"/>
                          <w:marRight w:val="0"/>
                          <w:marTop w:val="0"/>
                          <w:marBottom w:val="0"/>
                          <w:divBdr>
                            <w:top w:val="none" w:sz="0" w:space="0" w:color="auto"/>
                            <w:left w:val="none" w:sz="0" w:space="0" w:color="auto"/>
                            <w:bottom w:val="none" w:sz="0" w:space="0" w:color="auto"/>
                            <w:right w:val="none" w:sz="0" w:space="0" w:color="auto"/>
                          </w:divBdr>
                          <w:divsChild>
                            <w:div w:id="1028986366">
                              <w:marLeft w:val="0"/>
                              <w:marRight w:val="0"/>
                              <w:marTop w:val="0"/>
                              <w:marBottom w:val="0"/>
                              <w:divBdr>
                                <w:top w:val="none" w:sz="0" w:space="0" w:color="auto"/>
                                <w:left w:val="none" w:sz="0" w:space="0" w:color="auto"/>
                                <w:bottom w:val="none" w:sz="0" w:space="0" w:color="auto"/>
                                <w:right w:val="none" w:sz="0" w:space="0" w:color="auto"/>
                              </w:divBdr>
                              <w:divsChild>
                                <w:div w:id="661154088">
                                  <w:marLeft w:val="0"/>
                                  <w:marRight w:val="0"/>
                                  <w:marTop w:val="0"/>
                                  <w:marBottom w:val="0"/>
                                  <w:divBdr>
                                    <w:top w:val="none" w:sz="0" w:space="0" w:color="auto"/>
                                    <w:left w:val="none" w:sz="0" w:space="0" w:color="auto"/>
                                    <w:bottom w:val="none" w:sz="0" w:space="0" w:color="auto"/>
                                    <w:right w:val="none" w:sz="0" w:space="0" w:color="auto"/>
                                  </w:divBdr>
                                  <w:divsChild>
                                    <w:div w:id="240800094">
                                      <w:marLeft w:val="0"/>
                                      <w:marRight w:val="0"/>
                                      <w:marTop w:val="0"/>
                                      <w:marBottom w:val="0"/>
                                      <w:divBdr>
                                        <w:top w:val="none" w:sz="0" w:space="0" w:color="auto"/>
                                        <w:left w:val="none" w:sz="0" w:space="0" w:color="auto"/>
                                        <w:bottom w:val="none" w:sz="0" w:space="0" w:color="auto"/>
                                        <w:right w:val="none" w:sz="0" w:space="0" w:color="auto"/>
                                      </w:divBdr>
                                      <w:divsChild>
                                        <w:div w:id="324629819">
                                          <w:marLeft w:val="0"/>
                                          <w:marRight w:val="165"/>
                                          <w:marTop w:val="150"/>
                                          <w:marBottom w:val="0"/>
                                          <w:divBdr>
                                            <w:top w:val="none" w:sz="0" w:space="0" w:color="auto"/>
                                            <w:left w:val="none" w:sz="0" w:space="0" w:color="auto"/>
                                            <w:bottom w:val="none" w:sz="0" w:space="0" w:color="auto"/>
                                            <w:right w:val="none" w:sz="0" w:space="0" w:color="auto"/>
                                          </w:divBdr>
                                          <w:divsChild>
                                            <w:div w:id="93865189">
                                              <w:marLeft w:val="0"/>
                                              <w:marRight w:val="0"/>
                                              <w:marTop w:val="0"/>
                                              <w:marBottom w:val="0"/>
                                              <w:divBdr>
                                                <w:top w:val="none" w:sz="0" w:space="0" w:color="auto"/>
                                                <w:left w:val="none" w:sz="0" w:space="0" w:color="auto"/>
                                                <w:bottom w:val="none" w:sz="0" w:space="0" w:color="auto"/>
                                                <w:right w:val="none" w:sz="0" w:space="0" w:color="auto"/>
                                              </w:divBdr>
                                              <w:divsChild>
                                                <w:div w:id="144503336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51985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2468124">
      <w:bodyDiv w:val="1"/>
      <w:marLeft w:val="0"/>
      <w:marRight w:val="0"/>
      <w:marTop w:val="0"/>
      <w:marBottom w:val="0"/>
      <w:divBdr>
        <w:top w:val="none" w:sz="0" w:space="0" w:color="auto"/>
        <w:left w:val="none" w:sz="0" w:space="0" w:color="auto"/>
        <w:bottom w:val="none" w:sz="0" w:space="0" w:color="auto"/>
        <w:right w:val="none" w:sz="0" w:space="0" w:color="auto"/>
      </w:divBdr>
    </w:div>
    <w:div w:id="324667385">
      <w:bodyDiv w:val="1"/>
      <w:marLeft w:val="0"/>
      <w:marRight w:val="0"/>
      <w:marTop w:val="0"/>
      <w:marBottom w:val="0"/>
      <w:divBdr>
        <w:top w:val="none" w:sz="0" w:space="0" w:color="auto"/>
        <w:left w:val="none" w:sz="0" w:space="0" w:color="auto"/>
        <w:bottom w:val="none" w:sz="0" w:space="0" w:color="auto"/>
        <w:right w:val="none" w:sz="0" w:space="0" w:color="auto"/>
      </w:divBdr>
      <w:divsChild>
        <w:div w:id="387339858">
          <w:marLeft w:val="0"/>
          <w:marRight w:val="0"/>
          <w:marTop w:val="0"/>
          <w:marBottom w:val="0"/>
          <w:divBdr>
            <w:top w:val="none" w:sz="0" w:space="0" w:color="auto"/>
            <w:left w:val="none" w:sz="0" w:space="0" w:color="auto"/>
            <w:bottom w:val="none" w:sz="0" w:space="0" w:color="auto"/>
            <w:right w:val="none" w:sz="0" w:space="0" w:color="auto"/>
          </w:divBdr>
          <w:divsChild>
            <w:div w:id="753743216">
              <w:marLeft w:val="0"/>
              <w:marRight w:val="0"/>
              <w:marTop w:val="0"/>
              <w:marBottom w:val="0"/>
              <w:divBdr>
                <w:top w:val="none" w:sz="0" w:space="0" w:color="auto"/>
                <w:left w:val="none" w:sz="0" w:space="0" w:color="auto"/>
                <w:bottom w:val="none" w:sz="0" w:space="0" w:color="auto"/>
                <w:right w:val="none" w:sz="0" w:space="0" w:color="auto"/>
              </w:divBdr>
              <w:divsChild>
                <w:div w:id="790325683">
                  <w:marLeft w:val="0"/>
                  <w:marRight w:val="0"/>
                  <w:marTop w:val="0"/>
                  <w:marBottom w:val="0"/>
                  <w:divBdr>
                    <w:top w:val="none" w:sz="0" w:space="0" w:color="auto"/>
                    <w:left w:val="none" w:sz="0" w:space="0" w:color="auto"/>
                    <w:bottom w:val="none" w:sz="0" w:space="0" w:color="auto"/>
                    <w:right w:val="none" w:sz="0" w:space="0" w:color="auto"/>
                  </w:divBdr>
                  <w:divsChild>
                    <w:div w:id="125006187">
                      <w:marLeft w:val="0"/>
                      <w:marRight w:val="0"/>
                      <w:marTop w:val="0"/>
                      <w:marBottom w:val="0"/>
                      <w:divBdr>
                        <w:top w:val="none" w:sz="0" w:space="0" w:color="auto"/>
                        <w:left w:val="none" w:sz="0" w:space="0" w:color="auto"/>
                        <w:bottom w:val="none" w:sz="0" w:space="0" w:color="auto"/>
                        <w:right w:val="none" w:sz="0" w:space="0" w:color="auto"/>
                      </w:divBdr>
                      <w:divsChild>
                        <w:div w:id="641351674">
                          <w:marLeft w:val="0"/>
                          <w:marRight w:val="0"/>
                          <w:marTop w:val="0"/>
                          <w:marBottom w:val="0"/>
                          <w:divBdr>
                            <w:top w:val="none" w:sz="0" w:space="0" w:color="auto"/>
                            <w:left w:val="none" w:sz="0" w:space="0" w:color="auto"/>
                            <w:bottom w:val="none" w:sz="0" w:space="0" w:color="auto"/>
                            <w:right w:val="none" w:sz="0" w:space="0" w:color="auto"/>
                          </w:divBdr>
                          <w:divsChild>
                            <w:div w:id="1447197135">
                              <w:marLeft w:val="0"/>
                              <w:marRight w:val="0"/>
                              <w:marTop w:val="0"/>
                              <w:marBottom w:val="0"/>
                              <w:divBdr>
                                <w:top w:val="none" w:sz="0" w:space="0" w:color="auto"/>
                                <w:left w:val="none" w:sz="0" w:space="0" w:color="auto"/>
                                <w:bottom w:val="none" w:sz="0" w:space="0" w:color="auto"/>
                                <w:right w:val="none" w:sz="0" w:space="0" w:color="auto"/>
                              </w:divBdr>
                              <w:divsChild>
                                <w:div w:id="26296343">
                                  <w:marLeft w:val="0"/>
                                  <w:marRight w:val="0"/>
                                  <w:marTop w:val="0"/>
                                  <w:marBottom w:val="0"/>
                                  <w:divBdr>
                                    <w:top w:val="none" w:sz="0" w:space="0" w:color="auto"/>
                                    <w:left w:val="none" w:sz="0" w:space="0" w:color="auto"/>
                                    <w:bottom w:val="none" w:sz="0" w:space="0" w:color="auto"/>
                                    <w:right w:val="none" w:sz="0" w:space="0" w:color="auto"/>
                                  </w:divBdr>
                                  <w:divsChild>
                                    <w:div w:id="1245453511">
                                      <w:marLeft w:val="0"/>
                                      <w:marRight w:val="0"/>
                                      <w:marTop w:val="0"/>
                                      <w:marBottom w:val="0"/>
                                      <w:divBdr>
                                        <w:top w:val="none" w:sz="0" w:space="0" w:color="auto"/>
                                        <w:left w:val="none" w:sz="0" w:space="0" w:color="auto"/>
                                        <w:bottom w:val="none" w:sz="0" w:space="0" w:color="auto"/>
                                        <w:right w:val="none" w:sz="0" w:space="0" w:color="auto"/>
                                      </w:divBdr>
                                    </w:div>
                                    <w:div w:id="1888254821">
                                      <w:marLeft w:val="0"/>
                                      <w:marRight w:val="0"/>
                                      <w:marTop w:val="0"/>
                                      <w:marBottom w:val="0"/>
                                      <w:divBdr>
                                        <w:top w:val="none" w:sz="0" w:space="0" w:color="auto"/>
                                        <w:left w:val="none" w:sz="0" w:space="0" w:color="auto"/>
                                        <w:bottom w:val="none" w:sz="0" w:space="0" w:color="auto"/>
                                        <w:right w:val="none" w:sz="0" w:space="0" w:color="auto"/>
                                      </w:divBdr>
                                      <w:divsChild>
                                        <w:div w:id="505704899">
                                          <w:marLeft w:val="0"/>
                                          <w:marRight w:val="165"/>
                                          <w:marTop w:val="150"/>
                                          <w:marBottom w:val="0"/>
                                          <w:divBdr>
                                            <w:top w:val="none" w:sz="0" w:space="0" w:color="auto"/>
                                            <w:left w:val="none" w:sz="0" w:space="0" w:color="auto"/>
                                            <w:bottom w:val="none" w:sz="0" w:space="0" w:color="auto"/>
                                            <w:right w:val="none" w:sz="0" w:space="0" w:color="auto"/>
                                          </w:divBdr>
                                          <w:divsChild>
                                            <w:div w:id="1639022004">
                                              <w:marLeft w:val="0"/>
                                              <w:marRight w:val="0"/>
                                              <w:marTop w:val="0"/>
                                              <w:marBottom w:val="0"/>
                                              <w:divBdr>
                                                <w:top w:val="none" w:sz="0" w:space="0" w:color="auto"/>
                                                <w:left w:val="none" w:sz="0" w:space="0" w:color="auto"/>
                                                <w:bottom w:val="none" w:sz="0" w:space="0" w:color="auto"/>
                                                <w:right w:val="none" w:sz="0" w:space="0" w:color="auto"/>
                                              </w:divBdr>
                                              <w:divsChild>
                                                <w:div w:id="25902846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25480415">
      <w:bodyDiv w:val="1"/>
      <w:marLeft w:val="0"/>
      <w:marRight w:val="0"/>
      <w:marTop w:val="0"/>
      <w:marBottom w:val="0"/>
      <w:divBdr>
        <w:top w:val="none" w:sz="0" w:space="0" w:color="auto"/>
        <w:left w:val="none" w:sz="0" w:space="0" w:color="auto"/>
        <w:bottom w:val="none" w:sz="0" w:space="0" w:color="auto"/>
        <w:right w:val="none" w:sz="0" w:space="0" w:color="auto"/>
      </w:divBdr>
      <w:divsChild>
        <w:div w:id="1504587806">
          <w:marLeft w:val="0"/>
          <w:marRight w:val="0"/>
          <w:marTop w:val="0"/>
          <w:marBottom w:val="0"/>
          <w:divBdr>
            <w:top w:val="none" w:sz="0" w:space="0" w:color="auto"/>
            <w:left w:val="none" w:sz="0" w:space="0" w:color="auto"/>
            <w:bottom w:val="none" w:sz="0" w:space="0" w:color="auto"/>
            <w:right w:val="none" w:sz="0" w:space="0" w:color="auto"/>
          </w:divBdr>
          <w:divsChild>
            <w:div w:id="1959993458">
              <w:marLeft w:val="0"/>
              <w:marRight w:val="0"/>
              <w:marTop w:val="0"/>
              <w:marBottom w:val="0"/>
              <w:divBdr>
                <w:top w:val="none" w:sz="0" w:space="0" w:color="auto"/>
                <w:left w:val="none" w:sz="0" w:space="0" w:color="auto"/>
                <w:bottom w:val="none" w:sz="0" w:space="0" w:color="auto"/>
                <w:right w:val="none" w:sz="0" w:space="0" w:color="auto"/>
              </w:divBdr>
              <w:divsChild>
                <w:div w:id="88887663">
                  <w:marLeft w:val="0"/>
                  <w:marRight w:val="0"/>
                  <w:marTop w:val="0"/>
                  <w:marBottom w:val="0"/>
                  <w:divBdr>
                    <w:top w:val="none" w:sz="0" w:space="0" w:color="auto"/>
                    <w:left w:val="none" w:sz="0" w:space="0" w:color="auto"/>
                    <w:bottom w:val="none" w:sz="0" w:space="0" w:color="auto"/>
                    <w:right w:val="none" w:sz="0" w:space="0" w:color="auto"/>
                  </w:divBdr>
                </w:div>
                <w:div w:id="1046413597">
                  <w:marLeft w:val="0"/>
                  <w:marRight w:val="0"/>
                  <w:marTop w:val="0"/>
                  <w:marBottom w:val="0"/>
                  <w:divBdr>
                    <w:top w:val="none" w:sz="0" w:space="0" w:color="auto"/>
                    <w:left w:val="none" w:sz="0" w:space="0" w:color="auto"/>
                    <w:bottom w:val="none" w:sz="0" w:space="0" w:color="auto"/>
                    <w:right w:val="none" w:sz="0" w:space="0" w:color="auto"/>
                  </w:divBdr>
                  <w:divsChild>
                    <w:div w:id="691146511">
                      <w:marLeft w:val="0"/>
                      <w:marRight w:val="0"/>
                      <w:marTop w:val="0"/>
                      <w:marBottom w:val="0"/>
                      <w:divBdr>
                        <w:top w:val="none" w:sz="0" w:space="0" w:color="auto"/>
                        <w:left w:val="none" w:sz="0" w:space="0" w:color="auto"/>
                        <w:bottom w:val="none" w:sz="0" w:space="0" w:color="auto"/>
                        <w:right w:val="none" w:sz="0" w:space="0" w:color="auto"/>
                      </w:divBdr>
                    </w:div>
                  </w:divsChild>
                </w:div>
                <w:div w:id="310644450">
                  <w:marLeft w:val="0"/>
                  <w:marRight w:val="0"/>
                  <w:marTop w:val="0"/>
                  <w:marBottom w:val="0"/>
                  <w:divBdr>
                    <w:top w:val="none" w:sz="0" w:space="0" w:color="auto"/>
                    <w:left w:val="none" w:sz="0" w:space="0" w:color="auto"/>
                    <w:bottom w:val="none" w:sz="0" w:space="0" w:color="auto"/>
                    <w:right w:val="none" w:sz="0" w:space="0" w:color="auto"/>
                  </w:divBdr>
                  <w:divsChild>
                    <w:div w:id="275412851">
                      <w:marLeft w:val="0"/>
                      <w:marRight w:val="0"/>
                      <w:marTop w:val="0"/>
                      <w:marBottom w:val="0"/>
                      <w:divBdr>
                        <w:top w:val="none" w:sz="0" w:space="0" w:color="auto"/>
                        <w:left w:val="none" w:sz="0" w:space="0" w:color="auto"/>
                        <w:bottom w:val="none" w:sz="0" w:space="0" w:color="auto"/>
                        <w:right w:val="none" w:sz="0" w:space="0" w:color="auto"/>
                      </w:divBdr>
                      <w:divsChild>
                        <w:div w:id="1996761016">
                          <w:marLeft w:val="0"/>
                          <w:marRight w:val="0"/>
                          <w:marTop w:val="0"/>
                          <w:marBottom w:val="0"/>
                          <w:divBdr>
                            <w:top w:val="none" w:sz="0" w:space="0" w:color="auto"/>
                            <w:left w:val="none" w:sz="0" w:space="0" w:color="auto"/>
                            <w:bottom w:val="none" w:sz="0" w:space="0" w:color="auto"/>
                            <w:right w:val="none" w:sz="0" w:space="0" w:color="auto"/>
                          </w:divBdr>
                          <w:divsChild>
                            <w:div w:id="601572437">
                              <w:marLeft w:val="0"/>
                              <w:marRight w:val="0"/>
                              <w:marTop w:val="0"/>
                              <w:marBottom w:val="0"/>
                              <w:divBdr>
                                <w:top w:val="none" w:sz="0" w:space="0" w:color="auto"/>
                                <w:left w:val="none" w:sz="0" w:space="0" w:color="auto"/>
                                <w:bottom w:val="none" w:sz="0" w:space="0" w:color="auto"/>
                                <w:right w:val="none" w:sz="0" w:space="0" w:color="auto"/>
                              </w:divBdr>
                              <w:divsChild>
                                <w:div w:id="1194925226">
                                  <w:marLeft w:val="0"/>
                                  <w:marRight w:val="0"/>
                                  <w:marTop w:val="0"/>
                                  <w:marBottom w:val="0"/>
                                  <w:divBdr>
                                    <w:top w:val="none" w:sz="0" w:space="0" w:color="auto"/>
                                    <w:left w:val="none" w:sz="0" w:space="0" w:color="auto"/>
                                    <w:bottom w:val="none" w:sz="0" w:space="0" w:color="auto"/>
                                    <w:right w:val="none" w:sz="0" w:space="0" w:color="auto"/>
                                  </w:divBdr>
                                  <w:divsChild>
                                    <w:div w:id="1855610648">
                                      <w:marLeft w:val="0"/>
                                      <w:marRight w:val="0"/>
                                      <w:marTop w:val="0"/>
                                      <w:marBottom w:val="0"/>
                                      <w:divBdr>
                                        <w:top w:val="none" w:sz="0" w:space="0" w:color="auto"/>
                                        <w:left w:val="none" w:sz="0" w:space="0" w:color="auto"/>
                                        <w:bottom w:val="none" w:sz="0" w:space="0" w:color="auto"/>
                                        <w:right w:val="none" w:sz="0" w:space="0" w:color="auto"/>
                                      </w:divBdr>
                                      <w:divsChild>
                                        <w:div w:id="2002157560">
                                          <w:marLeft w:val="0"/>
                                          <w:marRight w:val="0"/>
                                          <w:marTop w:val="0"/>
                                          <w:marBottom w:val="0"/>
                                          <w:divBdr>
                                            <w:top w:val="none" w:sz="0" w:space="0" w:color="auto"/>
                                            <w:left w:val="none" w:sz="0" w:space="0" w:color="auto"/>
                                            <w:bottom w:val="none" w:sz="0" w:space="0" w:color="auto"/>
                                            <w:right w:val="none" w:sz="0" w:space="0" w:color="auto"/>
                                          </w:divBdr>
                                          <w:divsChild>
                                            <w:div w:id="736321366">
                                              <w:marLeft w:val="0"/>
                                              <w:marRight w:val="0"/>
                                              <w:marTop w:val="0"/>
                                              <w:marBottom w:val="0"/>
                                              <w:divBdr>
                                                <w:top w:val="none" w:sz="0" w:space="0" w:color="auto"/>
                                                <w:left w:val="none" w:sz="0" w:space="0" w:color="auto"/>
                                                <w:bottom w:val="none" w:sz="0" w:space="0" w:color="auto"/>
                                                <w:right w:val="none" w:sz="0" w:space="0" w:color="auto"/>
                                              </w:divBdr>
                                            </w:div>
                                            <w:div w:id="208044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9728385">
                              <w:marLeft w:val="0"/>
                              <w:marRight w:val="0"/>
                              <w:marTop w:val="0"/>
                              <w:marBottom w:val="0"/>
                              <w:divBdr>
                                <w:top w:val="none" w:sz="0" w:space="0" w:color="auto"/>
                                <w:left w:val="none" w:sz="0" w:space="0" w:color="auto"/>
                                <w:bottom w:val="none" w:sz="0" w:space="0" w:color="auto"/>
                                <w:right w:val="none" w:sz="0" w:space="0" w:color="auto"/>
                              </w:divBdr>
                              <w:divsChild>
                                <w:div w:id="1312638469">
                                  <w:marLeft w:val="0"/>
                                  <w:marRight w:val="0"/>
                                  <w:marTop w:val="0"/>
                                  <w:marBottom w:val="0"/>
                                  <w:divBdr>
                                    <w:top w:val="none" w:sz="0" w:space="0" w:color="auto"/>
                                    <w:left w:val="none" w:sz="0" w:space="0" w:color="auto"/>
                                    <w:bottom w:val="none" w:sz="0" w:space="0" w:color="auto"/>
                                    <w:right w:val="none" w:sz="0" w:space="0" w:color="auto"/>
                                  </w:divBdr>
                                  <w:divsChild>
                                    <w:div w:id="50124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133235">
                          <w:marLeft w:val="0"/>
                          <w:marRight w:val="0"/>
                          <w:marTop w:val="0"/>
                          <w:marBottom w:val="0"/>
                          <w:divBdr>
                            <w:top w:val="none" w:sz="0" w:space="0" w:color="auto"/>
                            <w:left w:val="none" w:sz="0" w:space="0" w:color="auto"/>
                            <w:bottom w:val="none" w:sz="0" w:space="0" w:color="auto"/>
                            <w:right w:val="none" w:sz="0" w:space="0" w:color="auto"/>
                          </w:divBdr>
                          <w:divsChild>
                            <w:div w:id="802578383">
                              <w:marLeft w:val="0"/>
                              <w:marRight w:val="0"/>
                              <w:marTop w:val="0"/>
                              <w:marBottom w:val="0"/>
                              <w:divBdr>
                                <w:top w:val="none" w:sz="0" w:space="0" w:color="auto"/>
                                <w:left w:val="none" w:sz="0" w:space="0" w:color="auto"/>
                                <w:bottom w:val="none" w:sz="0" w:space="0" w:color="auto"/>
                                <w:right w:val="none" w:sz="0" w:space="0" w:color="auto"/>
                              </w:divBdr>
                              <w:divsChild>
                                <w:div w:id="1230766328">
                                  <w:marLeft w:val="0"/>
                                  <w:marRight w:val="0"/>
                                  <w:marTop w:val="0"/>
                                  <w:marBottom w:val="0"/>
                                  <w:divBdr>
                                    <w:top w:val="none" w:sz="0" w:space="0" w:color="auto"/>
                                    <w:left w:val="none" w:sz="0" w:space="0" w:color="auto"/>
                                    <w:bottom w:val="none" w:sz="0" w:space="0" w:color="auto"/>
                                    <w:right w:val="none" w:sz="0" w:space="0" w:color="auto"/>
                                  </w:divBdr>
                                  <w:divsChild>
                                    <w:div w:id="1116868787">
                                      <w:marLeft w:val="0"/>
                                      <w:marRight w:val="0"/>
                                      <w:marTop w:val="0"/>
                                      <w:marBottom w:val="0"/>
                                      <w:divBdr>
                                        <w:top w:val="none" w:sz="0" w:space="0" w:color="auto"/>
                                        <w:left w:val="none" w:sz="0" w:space="0" w:color="auto"/>
                                        <w:bottom w:val="none" w:sz="0" w:space="0" w:color="auto"/>
                                        <w:right w:val="none" w:sz="0" w:space="0" w:color="auto"/>
                                      </w:divBdr>
                                    </w:div>
                                    <w:div w:id="70617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0944881">
              <w:marLeft w:val="0"/>
              <w:marRight w:val="0"/>
              <w:marTop w:val="0"/>
              <w:marBottom w:val="0"/>
              <w:divBdr>
                <w:top w:val="none" w:sz="0" w:space="0" w:color="auto"/>
                <w:left w:val="none" w:sz="0" w:space="0" w:color="auto"/>
                <w:bottom w:val="none" w:sz="0" w:space="0" w:color="auto"/>
                <w:right w:val="none" w:sz="0" w:space="0" w:color="auto"/>
              </w:divBdr>
              <w:divsChild>
                <w:div w:id="1313565659">
                  <w:marLeft w:val="0"/>
                  <w:marRight w:val="0"/>
                  <w:marTop w:val="0"/>
                  <w:marBottom w:val="0"/>
                  <w:divBdr>
                    <w:top w:val="none" w:sz="0" w:space="0" w:color="auto"/>
                    <w:left w:val="none" w:sz="0" w:space="0" w:color="auto"/>
                    <w:bottom w:val="none" w:sz="0" w:space="0" w:color="auto"/>
                    <w:right w:val="none" w:sz="0" w:space="0" w:color="auto"/>
                  </w:divBdr>
                </w:div>
                <w:div w:id="1520581413">
                  <w:marLeft w:val="0"/>
                  <w:marRight w:val="0"/>
                  <w:marTop w:val="0"/>
                  <w:marBottom w:val="0"/>
                  <w:divBdr>
                    <w:top w:val="none" w:sz="0" w:space="0" w:color="auto"/>
                    <w:left w:val="none" w:sz="0" w:space="0" w:color="auto"/>
                    <w:bottom w:val="none" w:sz="0" w:space="0" w:color="auto"/>
                    <w:right w:val="none" w:sz="0" w:space="0" w:color="auto"/>
                  </w:divBdr>
                  <w:divsChild>
                    <w:div w:id="1427195311">
                      <w:marLeft w:val="0"/>
                      <w:marRight w:val="0"/>
                      <w:marTop w:val="0"/>
                      <w:marBottom w:val="0"/>
                      <w:divBdr>
                        <w:top w:val="none" w:sz="0" w:space="0" w:color="auto"/>
                        <w:left w:val="none" w:sz="0" w:space="0" w:color="auto"/>
                        <w:bottom w:val="none" w:sz="0" w:space="0" w:color="auto"/>
                        <w:right w:val="none" w:sz="0" w:space="0" w:color="auto"/>
                      </w:divBdr>
                    </w:div>
                  </w:divsChild>
                </w:div>
                <w:div w:id="619453610">
                  <w:marLeft w:val="0"/>
                  <w:marRight w:val="0"/>
                  <w:marTop w:val="0"/>
                  <w:marBottom w:val="0"/>
                  <w:divBdr>
                    <w:top w:val="none" w:sz="0" w:space="0" w:color="auto"/>
                    <w:left w:val="none" w:sz="0" w:space="0" w:color="auto"/>
                    <w:bottom w:val="none" w:sz="0" w:space="0" w:color="auto"/>
                    <w:right w:val="none" w:sz="0" w:space="0" w:color="auto"/>
                  </w:divBdr>
                  <w:divsChild>
                    <w:div w:id="1913543120">
                      <w:marLeft w:val="0"/>
                      <w:marRight w:val="0"/>
                      <w:marTop w:val="0"/>
                      <w:marBottom w:val="0"/>
                      <w:divBdr>
                        <w:top w:val="none" w:sz="0" w:space="0" w:color="auto"/>
                        <w:left w:val="none" w:sz="0" w:space="0" w:color="auto"/>
                        <w:bottom w:val="none" w:sz="0" w:space="0" w:color="auto"/>
                        <w:right w:val="none" w:sz="0" w:space="0" w:color="auto"/>
                      </w:divBdr>
                      <w:divsChild>
                        <w:div w:id="1085612731">
                          <w:marLeft w:val="0"/>
                          <w:marRight w:val="0"/>
                          <w:marTop w:val="0"/>
                          <w:marBottom w:val="0"/>
                          <w:divBdr>
                            <w:top w:val="none" w:sz="0" w:space="0" w:color="auto"/>
                            <w:left w:val="none" w:sz="0" w:space="0" w:color="auto"/>
                            <w:bottom w:val="none" w:sz="0" w:space="0" w:color="auto"/>
                            <w:right w:val="none" w:sz="0" w:space="0" w:color="auto"/>
                          </w:divBdr>
                          <w:divsChild>
                            <w:div w:id="828519592">
                              <w:marLeft w:val="0"/>
                              <w:marRight w:val="0"/>
                              <w:marTop w:val="0"/>
                              <w:marBottom w:val="0"/>
                              <w:divBdr>
                                <w:top w:val="none" w:sz="0" w:space="0" w:color="auto"/>
                                <w:left w:val="none" w:sz="0" w:space="0" w:color="auto"/>
                                <w:bottom w:val="none" w:sz="0" w:space="0" w:color="auto"/>
                                <w:right w:val="none" w:sz="0" w:space="0" w:color="auto"/>
                              </w:divBdr>
                              <w:divsChild>
                                <w:div w:id="86657297">
                                  <w:marLeft w:val="0"/>
                                  <w:marRight w:val="0"/>
                                  <w:marTop w:val="0"/>
                                  <w:marBottom w:val="0"/>
                                  <w:divBdr>
                                    <w:top w:val="none" w:sz="0" w:space="0" w:color="auto"/>
                                    <w:left w:val="none" w:sz="0" w:space="0" w:color="auto"/>
                                    <w:bottom w:val="none" w:sz="0" w:space="0" w:color="auto"/>
                                    <w:right w:val="none" w:sz="0" w:space="0" w:color="auto"/>
                                  </w:divBdr>
                                  <w:divsChild>
                                    <w:div w:id="1499610206">
                                      <w:marLeft w:val="0"/>
                                      <w:marRight w:val="0"/>
                                      <w:marTop w:val="0"/>
                                      <w:marBottom w:val="0"/>
                                      <w:divBdr>
                                        <w:top w:val="none" w:sz="0" w:space="0" w:color="auto"/>
                                        <w:left w:val="none" w:sz="0" w:space="0" w:color="auto"/>
                                        <w:bottom w:val="none" w:sz="0" w:space="0" w:color="auto"/>
                                        <w:right w:val="none" w:sz="0" w:space="0" w:color="auto"/>
                                      </w:divBdr>
                                      <w:divsChild>
                                        <w:div w:id="1810004479">
                                          <w:marLeft w:val="0"/>
                                          <w:marRight w:val="0"/>
                                          <w:marTop w:val="0"/>
                                          <w:marBottom w:val="0"/>
                                          <w:divBdr>
                                            <w:top w:val="none" w:sz="0" w:space="0" w:color="auto"/>
                                            <w:left w:val="none" w:sz="0" w:space="0" w:color="auto"/>
                                            <w:bottom w:val="none" w:sz="0" w:space="0" w:color="auto"/>
                                            <w:right w:val="none" w:sz="0" w:space="0" w:color="auto"/>
                                          </w:divBdr>
                                          <w:divsChild>
                                            <w:div w:id="632836132">
                                              <w:marLeft w:val="0"/>
                                              <w:marRight w:val="0"/>
                                              <w:marTop w:val="0"/>
                                              <w:marBottom w:val="0"/>
                                              <w:divBdr>
                                                <w:top w:val="none" w:sz="0" w:space="0" w:color="auto"/>
                                                <w:left w:val="none" w:sz="0" w:space="0" w:color="auto"/>
                                                <w:bottom w:val="none" w:sz="0" w:space="0" w:color="auto"/>
                                                <w:right w:val="none" w:sz="0" w:space="0" w:color="auto"/>
                                              </w:divBdr>
                                            </w:div>
                                            <w:div w:id="26268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9156300">
                              <w:marLeft w:val="0"/>
                              <w:marRight w:val="0"/>
                              <w:marTop w:val="0"/>
                              <w:marBottom w:val="0"/>
                              <w:divBdr>
                                <w:top w:val="none" w:sz="0" w:space="0" w:color="auto"/>
                                <w:left w:val="none" w:sz="0" w:space="0" w:color="auto"/>
                                <w:bottom w:val="none" w:sz="0" w:space="0" w:color="auto"/>
                                <w:right w:val="none" w:sz="0" w:space="0" w:color="auto"/>
                              </w:divBdr>
                              <w:divsChild>
                                <w:div w:id="1638342613">
                                  <w:marLeft w:val="0"/>
                                  <w:marRight w:val="0"/>
                                  <w:marTop w:val="0"/>
                                  <w:marBottom w:val="0"/>
                                  <w:divBdr>
                                    <w:top w:val="none" w:sz="0" w:space="0" w:color="auto"/>
                                    <w:left w:val="none" w:sz="0" w:space="0" w:color="auto"/>
                                    <w:bottom w:val="none" w:sz="0" w:space="0" w:color="auto"/>
                                    <w:right w:val="none" w:sz="0" w:space="0" w:color="auto"/>
                                  </w:divBdr>
                                  <w:divsChild>
                                    <w:div w:id="97710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55944">
                          <w:marLeft w:val="0"/>
                          <w:marRight w:val="0"/>
                          <w:marTop w:val="0"/>
                          <w:marBottom w:val="0"/>
                          <w:divBdr>
                            <w:top w:val="none" w:sz="0" w:space="0" w:color="auto"/>
                            <w:left w:val="none" w:sz="0" w:space="0" w:color="auto"/>
                            <w:bottom w:val="none" w:sz="0" w:space="0" w:color="auto"/>
                            <w:right w:val="none" w:sz="0" w:space="0" w:color="auto"/>
                          </w:divBdr>
                          <w:divsChild>
                            <w:div w:id="1074619699">
                              <w:marLeft w:val="0"/>
                              <w:marRight w:val="0"/>
                              <w:marTop w:val="0"/>
                              <w:marBottom w:val="0"/>
                              <w:divBdr>
                                <w:top w:val="none" w:sz="0" w:space="0" w:color="auto"/>
                                <w:left w:val="none" w:sz="0" w:space="0" w:color="auto"/>
                                <w:bottom w:val="none" w:sz="0" w:space="0" w:color="auto"/>
                                <w:right w:val="none" w:sz="0" w:space="0" w:color="auto"/>
                              </w:divBdr>
                              <w:divsChild>
                                <w:div w:id="506677925">
                                  <w:marLeft w:val="0"/>
                                  <w:marRight w:val="0"/>
                                  <w:marTop w:val="0"/>
                                  <w:marBottom w:val="0"/>
                                  <w:divBdr>
                                    <w:top w:val="none" w:sz="0" w:space="0" w:color="auto"/>
                                    <w:left w:val="none" w:sz="0" w:space="0" w:color="auto"/>
                                    <w:bottom w:val="none" w:sz="0" w:space="0" w:color="auto"/>
                                    <w:right w:val="none" w:sz="0" w:space="0" w:color="auto"/>
                                  </w:divBdr>
                                  <w:divsChild>
                                    <w:div w:id="37629559">
                                      <w:marLeft w:val="0"/>
                                      <w:marRight w:val="0"/>
                                      <w:marTop w:val="0"/>
                                      <w:marBottom w:val="0"/>
                                      <w:divBdr>
                                        <w:top w:val="none" w:sz="0" w:space="0" w:color="auto"/>
                                        <w:left w:val="none" w:sz="0" w:space="0" w:color="auto"/>
                                        <w:bottom w:val="none" w:sz="0" w:space="0" w:color="auto"/>
                                        <w:right w:val="none" w:sz="0" w:space="0" w:color="auto"/>
                                      </w:divBdr>
                                    </w:div>
                                    <w:div w:id="75073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9367363">
              <w:marLeft w:val="0"/>
              <w:marRight w:val="0"/>
              <w:marTop w:val="0"/>
              <w:marBottom w:val="0"/>
              <w:divBdr>
                <w:top w:val="none" w:sz="0" w:space="0" w:color="auto"/>
                <w:left w:val="none" w:sz="0" w:space="0" w:color="auto"/>
                <w:bottom w:val="none" w:sz="0" w:space="0" w:color="auto"/>
                <w:right w:val="none" w:sz="0" w:space="0" w:color="auto"/>
              </w:divBdr>
              <w:divsChild>
                <w:div w:id="889002740">
                  <w:marLeft w:val="0"/>
                  <w:marRight w:val="0"/>
                  <w:marTop w:val="0"/>
                  <w:marBottom w:val="0"/>
                  <w:divBdr>
                    <w:top w:val="none" w:sz="0" w:space="0" w:color="auto"/>
                    <w:left w:val="none" w:sz="0" w:space="0" w:color="auto"/>
                    <w:bottom w:val="none" w:sz="0" w:space="0" w:color="auto"/>
                    <w:right w:val="none" w:sz="0" w:space="0" w:color="auto"/>
                  </w:divBdr>
                </w:div>
                <w:div w:id="1329674155">
                  <w:marLeft w:val="0"/>
                  <w:marRight w:val="0"/>
                  <w:marTop w:val="0"/>
                  <w:marBottom w:val="0"/>
                  <w:divBdr>
                    <w:top w:val="none" w:sz="0" w:space="0" w:color="auto"/>
                    <w:left w:val="none" w:sz="0" w:space="0" w:color="auto"/>
                    <w:bottom w:val="none" w:sz="0" w:space="0" w:color="auto"/>
                    <w:right w:val="none" w:sz="0" w:space="0" w:color="auto"/>
                  </w:divBdr>
                  <w:divsChild>
                    <w:div w:id="211818059">
                      <w:marLeft w:val="0"/>
                      <w:marRight w:val="0"/>
                      <w:marTop w:val="0"/>
                      <w:marBottom w:val="0"/>
                      <w:divBdr>
                        <w:top w:val="none" w:sz="0" w:space="0" w:color="auto"/>
                        <w:left w:val="none" w:sz="0" w:space="0" w:color="auto"/>
                        <w:bottom w:val="none" w:sz="0" w:space="0" w:color="auto"/>
                        <w:right w:val="none" w:sz="0" w:space="0" w:color="auto"/>
                      </w:divBdr>
                    </w:div>
                  </w:divsChild>
                </w:div>
                <w:div w:id="804393461">
                  <w:marLeft w:val="0"/>
                  <w:marRight w:val="0"/>
                  <w:marTop w:val="0"/>
                  <w:marBottom w:val="0"/>
                  <w:divBdr>
                    <w:top w:val="none" w:sz="0" w:space="0" w:color="auto"/>
                    <w:left w:val="none" w:sz="0" w:space="0" w:color="auto"/>
                    <w:bottom w:val="none" w:sz="0" w:space="0" w:color="auto"/>
                    <w:right w:val="none" w:sz="0" w:space="0" w:color="auto"/>
                  </w:divBdr>
                  <w:divsChild>
                    <w:div w:id="1327903468">
                      <w:marLeft w:val="0"/>
                      <w:marRight w:val="0"/>
                      <w:marTop w:val="0"/>
                      <w:marBottom w:val="0"/>
                      <w:divBdr>
                        <w:top w:val="none" w:sz="0" w:space="0" w:color="auto"/>
                        <w:left w:val="none" w:sz="0" w:space="0" w:color="auto"/>
                        <w:bottom w:val="none" w:sz="0" w:space="0" w:color="auto"/>
                        <w:right w:val="none" w:sz="0" w:space="0" w:color="auto"/>
                      </w:divBdr>
                      <w:divsChild>
                        <w:div w:id="1941598391">
                          <w:marLeft w:val="0"/>
                          <w:marRight w:val="0"/>
                          <w:marTop w:val="0"/>
                          <w:marBottom w:val="0"/>
                          <w:divBdr>
                            <w:top w:val="none" w:sz="0" w:space="0" w:color="auto"/>
                            <w:left w:val="none" w:sz="0" w:space="0" w:color="auto"/>
                            <w:bottom w:val="none" w:sz="0" w:space="0" w:color="auto"/>
                            <w:right w:val="none" w:sz="0" w:space="0" w:color="auto"/>
                          </w:divBdr>
                          <w:divsChild>
                            <w:div w:id="2049186145">
                              <w:marLeft w:val="0"/>
                              <w:marRight w:val="0"/>
                              <w:marTop w:val="0"/>
                              <w:marBottom w:val="0"/>
                              <w:divBdr>
                                <w:top w:val="none" w:sz="0" w:space="0" w:color="auto"/>
                                <w:left w:val="none" w:sz="0" w:space="0" w:color="auto"/>
                                <w:bottom w:val="none" w:sz="0" w:space="0" w:color="auto"/>
                                <w:right w:val="none" w:sz="0" w:space="0" w:color="auto"/>
                              </w:divBdr>
                              <w:divsChild>
                                <w:div w:id="213351476">
                                  <w:marLeft w:val="0"/>
                                  <w:marRight w:val="0"/>
                                  <w:marTop w:val="0"/>
                                  <w:marBottom w:val="0"/>
                                  <w:divBdr>
                                    <w:top w:val="none" w:sz="0" w:space="0" w:color="auto"/>
                                    <w:left w:val="none" w:sz="0" w:space="0" w:color="auto"/>
                                    <w:bottom w:val="none" w:sz="0" w:space="0" w:color="auto"/>
                                    <w:right w:val="none" w:sz="0" w:space="0" w:color="auto"/>
                                  </w:divBdr>
                                  <w:divsChild>
                                    <w:div w:id="709768246">
                                      <w:marLeft w:val="0"/>
                                      <w:marRight w:val="0"/>
                                      <w:marTop w:val="0"/>
                                      <w:marBottom w:val="0"/>
                                      <w:divBdr>
                                        <w:top w:val="none" w:sz="0" w:space="0" w:color="auto"/>
                                        <w:left w:val="none" w:sz="0" w:space="0" w:color="auto"/>
                                        <w:bottom w:val="none" w:sz="0" w:space="0" w:color="auto"/>
                                        <w:right w:val="none" w:sz="0" w:space="0" w:color="auto"/>
                                      </w:divBdr>
                                      <w:divsChild>
                                        <w:div w:id="904560333">
                                          <w:marLeft w:val="0"/>
                                          <w:marRight w:val="0"/>
                                          <w:marTop w:val="0"/>
                                          <w:marBottom w:val="0"/>
                                          <w:divBdr>
                                            <w:top w:val="none" w:sz="0" w:space="0" w:color="auto"/>
                                            <w:left w:val="none" w:sz="0" w:space="0" w:color="auto"/>
                                            <w:bottom w:val="none" w:sz="0" w:space="0" w:color="auto"/>
                                            <w:right w:val="none" w:sz="0" w:space="0" w:color="auto"/>
                                          </w:divBdr>
                                          <w:divsChild>
                                            <w:div w:id="1135756977">
                                              <w:marLeft w:val="0"/>
                                              <w:marRight w:val="0"/>
                                              <w:marTop w:val="0"/>
                                              <w:marBottom w:val="0"/>
                                              <w:divBdr>
                                                <w:top w:val="none" w:sz="0" w:space="0" w:color="auto"/>
                                                <w:left w:val="none" w:sz="0" w:space="0" w:color="auto"/>
                                                <w:bottom w:val="none" w:sz="0" w:space="0" w:color="auto"/>
                                                <w:right w:val="none" w:sz="0" w:space="0" w:color="auto"/>
                                              </w:divBdr>
                                            </w:div>
                                            <w:div w:id="20507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4291092">
                              <w:marLeft w:val="0"/>
                              <w:marRight w:val="0"/>
                              <w:marTop w:val="0"/>
                              <w:marBottom w:val="0"/>
                              <w:divBdr>
                                <w:top w:val="none" w:sz="0" w:space="0" w:color="auto"/>
                                <w:left w:val="none" w:sz="0" w:space="0" w:color="auto"/>
                                <w:bottom w:val="none" w:sz="0" w:space="0" w:color="auto"/>
                                <w:right w:val="none" w:sz="0" w:space="0" w:color="auto"/>
                              </w:divBdr>
                              <w:divsChild>
                                <w:div w:id="2106421481">
                                  <w:marLeft w:val="0"/>
                                  <w:marRight w:val="0"/>
                                  <w:marTop w:val="0"/>
                                  <w:marBottom w:val="0"/>
                                  <w:divBdr>
                                    <w:top w:val="none" w:sz="0" w:space="0" w:color="auto"/>
                                    <w:left w:val="none" w:sz="0" w:space="0" w:color="auto"/>
                                    <w:bottom w:val="none" w:sz="0" w:space="0" w:color="auto"/>
                                    <w:right w:val="none" w:sz="0" w:space="0" w:color="auto"/>
                                  </w:divBdr>
                                  <w:divsChild>
                                    <w:div w:id="106968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8954649">
                          <w:marLeft w:val="0"/>
                          <w:marRight w:val="0"/>
                          <w:marTop w:val="0"/>
                          <w:marBottom w:val="0"/>
                          <w:divBdr>
                            <w:top w:val="none" w:sz="0" w:space="0" w:color="auto"/>
                            <w:left w:val="none" w:sz="0" w:space="0" w:color="auto"/>
                            <w:bottom w:val="none" w:sz="0" w:space="0" w:color="auto"/>
                            <w:right w:val="none" w:sz="0" w:space="0" w:color="auto"/>
                          </w:divBdr>
                          <w:divsChild>
                            <w:div w:id="1410497199">
                              <w:marLeft w:val="0"/>
                              <w:marRight w:val="0"/>
                              <w:marTop w:val="0"/>
                              <w:marBottom w:val="0"/>
                              <w:divBdr>
                                <w:top w:val="none" w:sz="0" w:space="0" w:color="auto"/>
                                <w:left w:val="none" w:sz="0" w:space="0" w:color="auto"/>
                                <w:bottom w:val="none" w:sz="0" w:space="0" w:color="auto"/>
                                <w:right w:val="none" w:sz="0" w:space="0" w:color="auto"/>
                              </w:divBdr>
                              <w:divsChild>
                                <w:div w:id="1252154637">
                                  <w:marLeft w:val="0"/>
                                  <w:marRight w:val="0"/>
                                  <w:marTop w:val="0"/>
                                  <w:marBottom w:val="0"/>
                                  <w:divBdr>
                                    <w:top w:val="none" w:sz="0" w:space="0" w:color="auto"/>
                                    <w:left w:val="none" w:sz="0" w:space="0" w:color="auto"/>
                                    <w:bottom w:val="none" w:sz="0" w:space="0" w:color="auto"/>
                                    <w:right w:val="none" w:sz="0" w:space="0" w:color="auto"/>
                                  </w:divBdr>
                                  <w:divsChild>
                                    <w:div w:id="1493524500">
                                      <w:marLeft w:val="0"/>
                                      <w:marRight w:val="0"/>
                                      <w:marTop w:val="0"/>
                                      <w:marBottom w:val="0"/>
                                      <w:divBdr>
                                        <w:top w:val="none" w:sz="0" w:space="0" w:color="auto"/>
                                        <w:left w:val="none" w:sz="0" w:space="0" w:color="auto"/>
                                        <w:bottom w:val="none" w:sz="0" w:space="0" w:color="auto"/>
                                        <w:right w:val="none" w:sz="0" w:space="0" w:color="auto"/>
                                      </w:divBdr>
                                    </w:div>
                                    <w:div w:id="37840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2825473">
              <w:marLeft w:val="0"/>
              <w:marRight w:val="0"/>
              <w:marTop w:val="0"/>
              <w:marBottom w:val="0"/>
              <w:divBdr>
                <w:top w:val="none" w:sz="0" w:space="0" w:color="auto"/>
                <w:left w:val="none" w:sz="0" w:space="0" w:color="auto"/>
                <w:bottom w:val="none" w:sz="0" w:space="0" w:color="auto"/>
                <w:right w:val="none" w:sz="0" w:space="0" w:color="auto"/>
              </w:divBdr>
              <w:divsChild>
                <w:div w:id="841971362">
                  <w:marLeft w:val="0"/>
                  <w:marRight w:val="0"/>
                  <w:marTop w:val="0"/>
                  <w:marBottom w:val="0"/>
                  <w:divBdr>
                    <w:top w:val="none" w:sz="0" w:space="0" w:color="auto"/>
                    <w:left w:val="none" w:sz="0" w:space="0" w:color="auto"/>
                    <w:bottom w:val="none" w:sz="0" w:space="0" w:color="auto"/>
                    <w:right w:val="none" w:sz="0" w:space="0" w:color="auto"/>
                  </w:divBdr>
                </w:div>
                <w:div w:id="1219244638">
                  <w:marLeft w:val="0"/>
                  <w:marRight w:val="0"/>
                  <w:marTop w:val="0"/>
                  <w:marBottom w:val="0"/>
                  <w:divBdr>
                    <w:top w:val="none" w:sz="0" w:space="0" w:color="auto"/>
                    <w:left w:val="none" w:sz="0" w:space="0" w:color="auto"/>
                    <w:bottom w:val="none" w:sz="0" w:space="0" w:color="auto"/>
                    <w:right w:val="none" w:sz="0" w:space="0" w:color="auto"/>
                  </w:divBdr>
                  <w:divsChild>
                    <w:div w:id="1105463972">
                      <w:marLeft w:val="0"/>
                      <w:marRight w:val="0"/>
                      <w:marTop w:val="0"/>
                      <w:marBottom w:val="0"/>
                      <w:divBdr>
                        <w:top w:val="none" w:sz="0" w:space="0" w:color="auto"/>
                        <w:left w:val="none" w:sz="0" w:space="0" w:color="auto"/>
                        <w:bottom w:val="none" w:sz="0" w:space="0" w:color="auto"/>
                        <w:right w:val="none" w:sz="0" w:space="0" w:color="auto"/>
                      </w:divBdr>
                    </w:div>
                  </w:divsChild>
                </w:div>
                <w:div w:id="1886406948">
                  <w:marLeft w:val="0"/>
                  <w:marRight w:val="0"/>
                  <w:marTop w:val="0"/>
                  <w:marBottom w:val="0"/>
                  <w:divBdr>
                    <w:top w:val="none" w:sz="0" w:space="0" w:color="auto"/>
                    <w:left w:val="none" w:sz="0" w:space="0" w:color="auto"/>
                    <w:bottom w:val="none" w:sz="0" w:space="0" w:color="auto"/>
                    <w:right w:val="none" w:sz="0" w:space="0" w:color="auto"/>
                  </w:divBdr>
                  <w:divsChild>
                    <w:div w:id="920288878">
                      <w:marLeft w:val="0"/>
                      <w:marRight w:val="0"/>
                      <w:marTop w:val="0"/>
                      <w:marBottom w:val="0"/>
                      <w:divBdr>
                        <w:top w:val="none" w:sz="0" w:space="0" w:color="auto"/>
                        <w:left w:val="none" w:sz="0" w:space="0" w:color="auto"/>
                        <w:bottom w:val="none" w:sz="0" w:space="0" w:color="auto"/>
                        <w:right w:val="none" w:sz="0" w:space="0" w:color="auto"/>
                      </w:divBdr>
                      <w:divsChild>
                        <w:div w:id="1477726014">
                          <w:marLeft w:val="0"/>
                          <w:marRight w:val="0"/>
                          <w:marTop w:val="0"/>
                          <w:marBottom w:val="0"/>
                          <w:divBdr>
                            <w:top w:val="none" w:sz="0" w:space="0" w:color="auto"/>
                            <w:left w:val="none" w:sz="0" w:space="0" w:color="auto"/>
                            <w:bottom w:val="none" w:sz="0" w:space="0" w:color="auto"/>
                            <w:right w:val="none" w:sz="0" w:space="0" w:color="auto"/>
                          </w:divBdr>
                          <w:divsChild>
                            <w:div w:id="1599942520">
                              <w:marLeft w:val="0"/>
                              <w:marRight w:val="0"/>
                              <w:marTop w:val="0"/>
                              <w:marBottom w:val="0"/>
                              <w:divBdr>
                                <w:top w:val="none" w:sz="0" w:space="0" w:color="auto"/>
                                <w:left w:val="none" w:sz="0" w:space="0" w:color="auto"/>
                                <w:bottom w:val="none" w:sz="0" w:space="0" w:color="auto"/>
                                <w:right w:val="none" w:sz="0" w:space="0" w:color="auto"/>
                              </w:divBdr>
                              <w:divsChild>
                                <w:div w:id="923997518">
                                  <w:marLeft w:val="0"/>
                                  <w:marRight w:val="0"/>
                                  <w:marTop w:val="0"/>
                                  <w:marBottom w:val="0"/>
                                  <w:divBdr>
                                    <w:top w:val="none" w:sz="0" w:space="0" w:color="auto"/>
                                    <w:left w:val="none" w:sz="0" w:space="0" w:color="auto"/>
                                    <w:bottom w:val="none" w:sz="0" w:space="0" w:color="auto"/>
                                    <w:right w:val="none" w:sz="0" w:space="0" w:color="auto"/>
                                  </w:divBdr>
                                  <w:divsChild>
                                    <w:div w:id="2099868605">
                                      <w:marLeft w:val="0"/>
                                      <w:marRight w:val="0"/>
                                      <w:marTop w:val="0"/>
                                      <w:marBottom w:val="0"/>
                                      <w:divBdr>
                                        <w:top w:val="none" w:sz="0" w:space="0" w:color="auto"/>
                                        <w:left w:val="none" w:sz="0" w:space="0" w:color="auto"/>
                                        <w:bottom w:val="none" w:sz="0" w:space="0" w:color="auto"/>
                                        <w:right w:val="none" w:sz="0" w:space="0" w:color="auto"/>
                                      </w:divBdr>
                                      <w:divsChild>
                                        <w:div w:id="1886796330">
                                          <w:marLeft w:val="0"/>
                                          <w:marRight w:val="0"/>
                                          <w:marTop w:val="0"/>
                                          <w:marBottom w:val="0"/>
                                          <w:divBdr>
                                            <w:top w:val="none" w:sz="0" w:space="0" w:color="auto"/>
                                            <w:left w:val="none" w:sz="0" w:space="0" w:color="auto"/>
                                            <w:bottom w:val="none" w:sz="0" w:space="0" w:color="auto"/>
                                            <w:right w:val="none" w:sz="0" w:space="0" w:color="auto"/>
                                          </w:divBdr>
                                          <w:divsChild>
                                            <w:div w:id="1692992454">
                                              <w:marLeft w:val="0"/>
                                              <w:marRight w:val="0"/>
                                              <w:marTop w:val="0"/>
                                              <w:marBottom w:val="0"/>
                                              <w:divBdr>
                                                <w:top w:val="none" w:sz="0" w:space="0" w:color="auto"/>
                                                <w:left w:val="none" w:sz="0" w:space="0" w:color="auto"/>
                                                <w:bottom w:val="none" w:sz="0" w:space="0" w:color="auto"/>
                                                <w:right w:val="none" w:sz="0" w:space="0" w:color="auto"/>
                                              </w:divBdr>
                                            </w:div>
                                            <w:div w:id="110719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6655882">
                              <w:marLeft w:val="0"/>
                              <w:marRight w:val="0"/>
                              <w:marTop w:val="0"/>
                              <w:marBottom w:val="0"/>
                              <w:divBdr>
                                <w:top w:val="none" w:sz="0" w:space="0" w:color="auto"/>
                                <w:left w:val="none" w:sz="0" w:space="0" w:color="auto"/>
                                <w:bottom w:val="none" w:sz="0" w:space="0" w:color="auto"/>
                                <w:right w:val="none" w:sz="0" w:space="0" w:color="auto"/>
                              </w:divBdr>
                              <w:divsChild>
                                <w:div w:id="2117559012">
                                  <w:marLeft w:val="0"/>
                                  <w:marRight w:val="0"/>
                                  <w:marTop w:val="0"/>
                                  <w:marBottom w:val="0"/>
                                  <w:divBdr>
                                    <w:top w:val="none" w:sz="0" w:space="0" w:color="auto"/>
                                    <w:left w:val="none" w:sz="0" w:space="0" w:color="auto"/>
                                    <w:bottom w:val="none" w:sz="0" w:space="0" w:color="auto"/>
                                    <w:right w:val="none" w:sz="0" w:space="0" w:color="auto"/>
                                  </w:divBdr>
                                  <w:divsChild>
                                    <w:div w:id="50116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144497">
                          <w:marLeft w:val="0"/>
                          <w:marRight w:val="0"/>
                          <w:marTop w:val="0"/>
                          <w:marBottom w:val="0"/>
                          <w:divBdr>
                            <w:top w:val="none" w:sz="0" w:space="0" w:color="auto"/>
                            <w:left w:val="none" w:sz="0" w:space="0" w:color="auto"/>
                            <w:bottom w:val="none" w:sz="0" w:space="0" w:color="auto"/>
                            <w:right w:val="none" w:sz="0" w:space="0" w:color="auto"/>
                          </w:divBdr>
                          <w:divsChild>
                            <w:div w:id="938026181">
                              <w:marLeft w:val="0"/>
                              <w:marRight w:val="0"/>
                              <w:marTop w:val="0"/>
                              <w:marBottom w:val="0"/>
                              <w:divBdr>
                                <w:top w:val="none" w:sz="0" w:space="0" w:color="auto"/>
                                <w:left w:val="none" w:sz="0" w:space="0" w:color="auto"/>
                                <w:bottom w:val="none" w:sz="0" w:space="0" w:color="auto"/>
                                <w:right w:val="none" w:sz="0" w:space="0" w:color="auto"/>
                              </w:divBdr>
                              <w:divsChild>
                                <w:div w:id="1568229266">
                                  <w:marLeft w:val="0"/>
                                  <w:marRight w:val="0"/>
                                  <w:marTop w:val="0"/>
                                  <w:marBottom w:val="0"/>
                                  <w:divBdr>
                                    <w:top w:val="none" w:sz="0" w:space="0" w:color="auto"/>
                                    <w:left w:val="none" w:sz="0" w:space="0" w:color="auto"/>
                                    <w:bottom w:val="none" w:sz="0" w:space="0" w:color="auto"/>
                                    <w:right w:val="none" w:sz="0" w:space="0" w:color="auto"/>
                                  </w:divBdr>
                                  <w:divsChild>
                                    <w:div w:id="619268113">
                                      <w:marLeft w:val="0"/>
                                      <w:marRight w:val="0"/>
                                      <w:marTop w:val="0"/>
                                      <w:marBottom w:val="0"/>
                                      <w:divBdr>
                                        <w:top w:val="none" w:sz="0" w:space="0" w:color="auto"/>
                                        <w:left w:val="none" w:sz="0" w:space="0" w:color="auto"/>
                                        <w:bottom w:val="none" w:sz="0" w:space="0" w:color="auto"/>
                                        <w:right w:val="none" w:sz="0" w:space="0" w:color="auto"/>
                                      </w:divBdr>
                                    </w:div>
                                    <w:div w:id="130241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4755130">
              <w:marLeft w:val="0"/>
              <w:marRight w:val="0"/>
              <w:marTop w:val="0"/>
              <w:marBottom w:val="0"/>
              <w:divBdr>
                <w:top w:val="none" w:sz="0" w:space="0" w:color="auto"/>
                <w:left w:val="none" w:sz="0" w:space="0" w:color="auto"/>
                <w:bottom w:val="none" w:sz="0" w:space="0" w:color="auto"/>
                <w:right w:val="none" w:sz="0" w:space="0" w:color="auto"/>
              </w:divBdr>
              <w:divsChild>
                <w:div w:id="133067624">
                  <w:marLeft w:val="0"/>
                  <w:marRight w:val="0"/>
                  <w:marTop w:val="0"/>
                  <w:marBottom w:val="0"/>
                  <w:divBdr>
                    <w:top w:val="none" w:sz="0" w:space="0" w:color="auto"/>
                    <w:left w:val="none" w:sz="0" w:space="0" w:color="auto"/>
                    <w:bottom w:val="none" w:sz="0" w:space="0" w:color="auto"/>
                    <w:right w:val="none" w:sz="0" w:space="0" w:color="auto"/>
                  </w:divBdr>
                </w:div>
                <w:div w:id="1772892484">
                  <w:marLeft w:val="0"/>
                  <w:marRight w:val="0"/>
                  <w:marTop w:val="0"/>
                  <w:marBottom w:val="0"/>
                  <w:divBdr>
                    <w:top w:val="none" w:sz="0" w:space="0" w:color="auto"/>
                    <w:left w:val="none" w:sz="0" w:space="0" w:color="auto"/>
                    <w:bottom w:val="none" w:sz="0" w:space="0" w:color="auto"/>
                    <w:right w:val="none" w:sz="0" w:space="0" w:color="auto"/>
                  </w:divBdr>
                  <w:divsChild>
                    <w:div w:id="441194207">
                      <w:marLeft w:val="0"/>
                      <w:marRight w:val="0"/>
                      <w:marTop w:val="0"/>
                      <w:marBottom w:val="0"/>
                      <w:divBdr>
                        <w:top w:val="none" w:sz="0" w:space="0" w:color="auto"/>
                        <w:left w:val="none" w:sz="0" w:space="0" w:color="auto"/>
                        <w:bottom w:val="none" w:sz="0" w:space="0" w:color="auto"/>
                        <w:right w:val="none" w:sz="0" w:space="0" w:color="auto"/>
                      </w:divBdr>
                    </w:div>
                  </w:divsChild>
                </w:div>
                <w:div w:id="570893858">
                  <w:marLeft w:val="0"/>
                  <w:marRight w:val="0"/>
                  <w:marTop w:val="0"/>
                  <w:marBottom w:val="0"/>
                  <w:divBdr>
                    <w:top w:val="none" w:sz="0" w:space="0" w:color="auto"/>
                    <w:left w:val="none" w:sz="0" w:space="0" w:color="auto"/>
                    <w:bottom w:val="none" w:sz="0" w:space="0" w:color="auto"/>
                    <w:right w:val="none" w:sz="0" w:space="0" w:color="auto"/>
                  </w:divBdr>
                  <w:divsChild>
                    <w:div w:id="704255305">
                      <w:marLeft w:val="0"/>
                      <w:marRight w:val="0"/>
                      <w:marTop w:val="0"/>
                      <w:marBottom w:val="0"/>
                      <w:divBdr>
                        <w:top w:val="none" w:sz="0" w:space="0" w:color="auto"/>
                        <w:left w:val="none" w:sz="0" w:space="0" w:color="auto"/>
                        <w:bottom w:val="none" w:sz="0" w:space="0" w:color="auto"/>
                        <w:right w:val="none" w:sz="0" w:space="0" w:color="auto"/>
                      </w:divBdr>
                      <w:divsChild>
                        <w:div w:id="991179326">
                          <w:marLeft w:val="0"/>
                          <w:marRight w:val="0"/>
                          <w:marTop w:val="0"/>
                          <w:marBottom w:val="0"/>
                          <w:divBdr>
                            <w:top w:val="none" w:sz="0" w:space="0" w:color="auto"/>
                            <w:left w:val="none" w:sz="0" w:space="0" w:color="auto"/>
                            <w:bottom w:val="none" w:sz="0" w:space="0" w:color="auto"/>
                            <w:right w:val="none" w:sz="0" w:space="0" w:color="auto"/>
                          </w:divBdr>
                          <w:divsChild>
                            <w:div w:id="1614625869">
                              <w:marLeft w:val="0"/>
                              <w:marRight w:val="0"/>
                              <w:marTop w:val="0"/>
                              <w:marBottom w:val="0"/>
                              <w:divBdr>
                                <w:top w:val="none" w:sz="0" w:space="0" w:color="auto"/>
                                <w:left w:val="none" w:sz="0" w:space="0" w:color="auto"/>
                                <w:bottom w:val="none" w:sz="0" w:space="0" w:color="auto"/>
                                <w:right w:val="none" w:sz="0" w:space="0" w:color="auto"/>
                              </w:divBdr>
                              <w:divsChild>
                                <w:div w:id="548424398">
                                  <w:marLeft w:val="0"/>
                                  <w:marRight w:val="0"/>
                                  <w:marTop w:val="0"/>
                                  <w:marBottom w:val="0"/>
                                  <w:divBdr>
                                    <w:top w:val="none" w:sz="0" w:space="0" w:color="auto"/>
                                    <w:left w:val="none" w:sz="0" w:space="0" w:color="auto"/>
                                    <w:bottom w:val="none" w:sz="0" w:space="0" w:color="auto"/>
                                    <w:right w:val="none" w:sz="0" w:space="0" w:color="auto"/>
                                  </w:divBdr>
                                  <w:divsChild>
                                    <w:div w:id="1734036019">
                                      <w:marLeft w:val="0"/>
                                      <w:marRight w:val="0"/>
                                      <w:marTop w:val="0"/>
                                      <w:marBottom w:val="0"/>
                                      <w:divBdr>
                                        <w:top w:val="none" w:sz="0" w:space="0" w:color="auto"/>
                                        <w:left w:val="none" w:sz="0" w:space="0" w:color="auto"/>
                                        <w:bottom w:val="none" w:sz="0" w:space="0" w:color="auto"/>
                                        <w:right w:val="none" w:sz="0" w:space="0" w:color="auto"/>
                                      </w:divBdr>
                                      <w:divsChild>
                                        <w:div w:id="107511012">
                                          <w:marLeft w:val="0"/>
                                          <w:marRight w:val="0"/>
                                          <w:marTop w:val="0"/>
                                          <w:marBottom w:val="0"/>
                                          <w:divBdr>
                                            <w:top w:val="none" w:sz="0" w:space="0" w:color="auto"/>
                                            <w:left w:val="none" w:sz="0" w:space="0" w:color="auto"/>
                                            <w:bottom w:val="none" w:sz="0" w:space="0" w:color="auto"/>
                                            <w:right w:val="none" w:sz="0" w:space="0" w:color="auto"/>
                                          </w:divBdr>
                                          <w:divsChild>
                                            <w:div w:id="505244465">
                                              <w:marLeft w:val="0"/>
                                              <w:marRight w:val="0"/>
                                              <w:marTop w:val="0"/>
                                              <w:marBottom w:val="0"/>
                                              <w:divBdr>
                                                <w:top w:val="none" w:sz="0" w:space="0" w:color="auto"/>
                                                <w:left w:val="none" w:sz="0" w:space="0" w:color="auto"/>
                                                <w:bottom w:val="none" w:sz="0" w:space="0" w:color="auto"/>
                                                <w:right w:val="none" w:sz="0" w:space="0" w:color="auto"/>
                                              </w:divBdr>
                                            </w:div>
                                            <w:div w:id="145701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2968915">
                              <w:marLeft w:val="0"/>
                              <w:marRight w:val="0"/>
                              <w:marTop w:val="0"/>
                              <w:marBottom w:val="0"/>
                              <w:divBdr>
                                <w:top w:val="none" w:sz="0" w:space="0" w:color="auto"/>
                                <w:left w:val="none" w:sz="0" w:space="0" w:color="auto"/>
                                <w:bottom w:val="none" w:sz="0" w:space="0" w:color="auto"/>
                                <w:right w:val="none" w:sz="0" w:space="0" w:color="auto"/>
                              </w:divBdr>
                              <w:divsChild>
                                <w:div w:id="1580598187">
                                  <w:marLeft w:val="0"/>
                                  <w:marRight w:val="0"/>
                                  <w:marTop w:val="0"/>
                                  <w:marBottom w:val="0"/>
                                  <w:divBdr>
                                    <w:top w:val="none" w:sz="0" w:space="0" w:color="auto"/>
                                    <w:left w:val="none" w:sz="0" w:space="0" w:color="auto"/>
                                    <w:bottom w:val="none" w:sz="0" w:space="0" w:color="auto"/>
                                    <w:right w:val="none" w:sz="0" w:space="0" w:color="auto"/>
                                  </w:divBdr>
                                  <w:divsChild>
                                    <w:div w:id="1920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6633752">
                          <w:marLeft w:val="0"/>
                          <w:marRight w:val="0"/>
                          <w:marTop w:val="0"/>
                          <w:marBottom w:val="0"/>
                          <w:divBdr>
                            <w:top w:val="none" w:sz="0" w:space="0" w:color="auto"/>
                            <w:left w:val="none" w:sz="0" w:space="0" w:color="auto"/>
                            <w:bottom w:val="none" w:sz="0" w:space="0" w:color="auto"/>
                            <w:right w:val="none" w:sz="0" w:space="0" w:color="auto"/>
                          </w:divBdr>
                          <w:divsChild>
                            <w:div w:id="2088451485">
                              <w:marLeft w:val="0"/>
                              <w:marRight w:val="0"/>
                              <w:marTop w:val="0"/>
                              <w:marBottom w:val="0"/>
                              <w:divBdr>
                                <w:top w:val="none" w:sz="0" w:space="0" w:color="auto"/>
                                <w:left w:val="none" w:sz="0" w:space="0" w:color="auto"/>
                                <w:bottom w:val="none" w:sz="0" w:space="0" w:color="auto"/>
                                <w:right w:val="none" w:sz="0" w:space="0" w:color="auto"/>
                              </w:divBdr>
                              <w:divsChild>
                                <w:div w:id="1895582922">
                                  <w:marLeft w:val="0"/>
                                  <w:marRight w:val="0"/>
                                  <w:marTop w:val="0"/>
                                  <w:marBottom w:val="0"/>
                                  <w:divBdr>
                                    <w:top w:val="none" w:sz="0" w:space="0" w:color="auto"/>
                                    <w:left w:val="none" w:sz="0" w:space="0" w:color="auto"/>
                                    <w:bottom w:val="none" w:sz="0" w:space="0" w:color="auto"/>
                                    <w:right w:val="none" w:sz="0" w:space="0" w:color="auto"/>
                                  </w:divBdr>
                                  <w:divsChild>
                                    <w:div w:id="432476601">
                                      <w:marLeft w:val="0"/>
                                      <w:marRight w:val="0"/>
                                      <w:marTop w:val="0"/>
                                      <w:marBottom w:val="0"/>
                                      <w:divBdr>
                                        <w:top w:val="none" w:sz="0" w:space="0" w:color="auto"/>
                                        <w:left w:val="none" w:sz="0" w:space="0" w:color="auto"/>
                                        <w:bottom w:val="none" w:sz="0" w:space="0" w:color="auto"/>
                                        <w:right w:val="none" w:sz="0" w:space="0" w:color="auto"/>
                                      </w:divBdr>
                                    </w:div>
                                    <w:div w:id="200523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6047926">
              <w:marLeft w:val="0"/>
              <w:marRight w:val="0"/>
              <w:marTop w:val="0"/>
              <w:marBottom w:val="0"/>
              <w:divBdr>
                <w:top w:val="none" w:sz="0" w:space="0" w:color="auto"/>
                <w:left w:val="none" w:sz="0" w:space="0" w:color="auto"/>
                <w:bottom w:val="none" w:sz="0" w:space="0" w:color="auto"/>
                <w:right w:val="none" w:sz="0" w:space="0" w:color="auto"/>
              </w:divBdr>
              <w:divsChild>
                <w:div w:id="891505479">
                  <w:marLeft w:val="0"/>
                  <w:marRight w:val="0"/>
                  <w:marTop w:val="0"/>
                  <w:marBottom w:val="0"/>
                  <w:divBdr>
                    <w:top w:val="none" w:sz="0" w:space="0" w:color="auto"/>
                    <w:left w:val="none" w:sz="0" w:space="0" w:color="auto"/>
                    <w:bottom w:val="none" w:sz="0" w:space="0" w:color="auto"/>
                    <w:right w:val="none" w:sz="0" w:space="0" w:color="auto"/>
                  </w:divBdr>
                </w:div>
                <w:div w:id="1780638020">
                  <w:marLeft w:val="0"/>
                  <w:marRight w:val="0"/>
                  <w:marTop w:val="0"/>
                  <w:marBottom w:val="0"/>
                  <w:divBdr>
                    <w:top w:val="none" w:sz="0" w:space="0" w:color="auto"/>
                    <w:left w:val="none" w:sz="0" w:space="0" w:color="auto"/>
                    <w:bottom w:val="none" w:sz="0" w:space="0" w:color="auto"/>
                    <w:right w:val="none" w:sz="0" w:space="0" w:color="auto"/>
                  </w:divBdr>
                  <w:divsChild>
                    <w:div w:id="1884052769">
                      <w:marLeft w:val="0"/>
                      <w:marRight w:val="0"/>
                      <w:marTop w:val="0"/>
                      <w:marBottom w:val="0"/>
                      <w:divBdr>
                        <w:top w:val="none" w:sz="0" w:space="0" w:color="auto"/>
                        <w:left w:val="none" w:sz="0" w:space="0" w:color="auto"/>
                        <w:bottom w:val="none" w:sz="0" w:space="0" w:color="auto"/>
                        <w:right w:val="none" w:sz="0" w:space="0" w:color="auto"/>
                      </w:divBdr>
                    </w:div>
                  </w:divsChild>
                </w:div>
                <w:div w:id="189413838">
                  <w:marLeft w:val="0"/>
                  <w:marRight w:val="0"/>
                  <w:marTop w:val="0"/>
                  <w:marBottom w:val="0"/>
                  <w:divBdr>
                    <w:top w:val="none" w:sz="0" w:space="0" w:color="auto"/>
                    <w:left w:val="none" w:sz="0" w:space="0" w:color="auto"/>
                    <w:bottom w:val="none" w:sz="0" w:space="0" w:color="auto"/>
                    <w:right w:val="none" w:sz="0" w:space="0" w:color="auto"/>
                  </w:divBdr>
                  <w:divsChild>
                    <w:div w:id="1206525998">
                      <w:marLeft w:val="0"/>
                      <w:marRight w:val="0"/>
                      <w:marTop w:val="0"/>
                      <w:marBottom w:val="0"/>
                      <w:divBdr>
                        <w:top w:val="none" w:sz="0" w:space="0" w:color="auto"/>
                        <w:left w:val="none" w:sz="0" w:space="0" w:color="auto"/>
                        <w:bottom w:val="none" w:sz="0" w:space="0" w:color="auto"/>
                        <w:right w:val="none" w:sz="0" w:space="0" w:color="auto"/>
                      </w:divBdr>
                      <w:divsChild>
                        <w:div w:id="1891727056">
                          <w:marLeft w:val="0"/>
                          <w:marRight w:val="0"/>
                          <w:marTop w:val="0"/>
                          <w:marBottom w:val="0"/>
                          <w:divBdr>
                            <w:top w:val="none" w:sz="0" w:space="0" w:color="auto"/>
                            <w:left w:val="none" w:sz="0" w:space="0" w:color="auto"/>
                            <w:bottom w:val="none" w:sz="0" w:space="0" w:color="auto"/>
                            <w:right w:val="none" w:sz="0" w:space="0" w:color="auto"/>
                          </w:divBdr>
                          <w:divsChild>
                            <w:div w:id="916548076">
                              <w:marLeft w:val="0"/>
                              <w:marRight w:val="0"/>
                              <w:marTop w:val="0"/>
                              <w:marBottom w:val="0"/>
                              <w:divBdr>
                                <w:top w:val="none" w:sz="0" w:space="0" w:color="auto"/>
                                <w:left w:val="none" w:sz="0" w:space="0" w:color="auto"/>
                                <w:bottom w:val="none" w:sz="0" w:space="0" w:color="auto"/>
                                <w:right w:val="none" w:sz="0" w:space="0" w:color="auto"/>
                              </w:divBdr>
                              <w:divsChild>
                                <w:div w:id="2144884540">
                                  <w:marLeft w:val="0"/>
                                  <w:marRight w:val="0"/>
                                  <w:marTop w:val="0"/>
                                  <w:marBottom w:val="0"/>
                                  <w:divBdr>
                                    <w:top w:val="none" w:sz="0" w:space="0" w:color="auto"/>
                                    <w:left w:val="none" w:sz="0" w:space="0" w:color="auto"/>
                                    <w:bottom w:val="none" w:sz="0" w:space="0" w:color="auto"/>
                                    <w:right w:val="none" w:sz="0" w:space="0" w:color="auto"/>
                                  </w:divBdr>
                                  <w:divsChild>
                                    <w:div w:id="127746439">
                                      <w:marLeft w:val="0"/>
                                      <w:marRight w:val="0"/>
                                      <w:marTop w:val="0"/>
                                      <w:marBottom w:val="0"/>
                                      <w:divBdr>
                                        <w:top w:val="none" w:sz="0" w:space="0" w:color="auto"/>
                                        <w:left w:val="none" w:sz="0" w:space="0" w:color="auto"/>
                                        <w:bottom w:val="none" w:sz="0" w:space="0" w:color="auto"/>
                                        <w:right w:val="none" w:sz="0" w:space="0" w:color="auto"/>
                                      </w:divBdr>
                                      <w:divsChild>
                                        <w:div w:id="1800686050">
                                          <w:marLeft w:val="0"/>
                                          <w:marRight w:val="0"/>
                                          <w:marTop w:val="0"/>
                                          <w:marBottom w:val="0"/>
                                          <w:divBdr>
                                            <w:top w:val="none" w:sz="0" w:space="0" w:color="auto"/>
                                            <w:left w:val="none" w:sz="0" w:space="0" w:color="auto"/>
                                            <w:bottom w:val="none" w:sz="0" w:space="0" w:color="auto"/>
                                            <w:right w:val="none" w:sz="0" w:space="0" w:color="auto"/>
                                          </w:divBdr>
                                          <w:divsChild>
                                            <w:div w:id="223762212">
                                              <w:marLeft w:val="0"/>
                                              <w:marRight w:val="0"/>
                                              <w:marTop w:val="0"/>
                                              <w:marBottom w:val="0"/>
                                              <w:divBdr>
                                                <w:top w:val="none" w:sz="0" w:space="0" w:color="auto"/>
                                                <w:left w:val="none" w:sz="0" w:space="0" w:color="auto"/>
                                                <w:bottom w:val="none" w:sz="0" w:space="0" w:color="auto"/>
                                                <w:right w:val="none" w:sz="0" w:space="0" w:color="auto"/>
                                              </w:divBdr>
                                            </w:div>
                                            <w:div w:id="67233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3556349">
                              <w:marLeft w:val="0"/>
                              <w:marRight w:val="0"/>
                              <w:marTop w:val="0"/>
                              <w:marBottom w:val="0"/>
                              <w:divBdr>
                                <w:top w:val="none" w:sz="0" w:space="0" w:color="auto"/>
                                <w:left w:val="none" w:sz="0" w:space="0" w:color="auto"/>
                                <w:bottom w:val="none" w:sz="0" w:space="0" w:color="auto"/>
                                <w:right w:val="none" w:sz="0" w:space="0" w:color="auto"/>
                              </w:divBdr>
                              <w:divsChild>
                                <w:div w:id="1016662242">
                                  <w:marLeft w:val="0"/>
                                  <w:marRight w:val="0"/>
                                  <w:marTop w:val="0"/>
                                  <w:marBottom w:val="0"/>
                                  <w:divBdr>
                                    <w:top w:val="none" w:sz="0" w:space="0" w:color="auto"/>
                                    <w:left w:val="none" w:sz="0" w:space="0" w:color="auto"/>
                                    <w:bottom w:val="none" w:sz="0" w:space="0" w:color="auto"/>
                                    <w:right w:val="none" w:sz="0" w:space="0" w:color="auto"/>
                                  </w:divBdr>
                                  <w:divsChild>
                                    <w:div w:id="80027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449680">
                          <w:marLeft w:val="0"/>
                          <w:marRight w:val="0"/>
                          <w:marTop w:val="0"/>
                          <w:marBottom w:val="0"/>
                          <w:divBdr>
                            <w:top w:val="none" w:sz="0" w:space="0" w:color="auto"/>
                            <w:left w:val="none" w:sz="0" w:space="0" w:color="auto"/>
                            <w:bottom w:val="none" w:sz="0" w:space="0" w:color="auto"/>
                            <w:right w:val="none" w:sz="0" w:space="0" w:color="auto"/>
                          </w:divBdr>
                          <w:divsChild>
                            <w:div w:id="273942526">
                              <w:marLeft w:val="0"/>
                              <w:marRight w:val="0"/>
                              <w:marTop w:val="0"/>
                              <w:marBottom w:val="0"/>
                              <w:divBdr>
                                <w:top w:val="none" w:sz="0" w:space="0" w:color="auto"/>
                                <w:left w:val="none" w:sz="0" w:space="0" w:color="auto"/>
                                <w:bottom w:val="none" w:sz="0" w:space="0" w:color="auto"/>
                                <w:right w:val="none" w:sz="0" w:space="0" w:color="auto"/>
                              </w:divBdr>
                              <w:divsChild>
                                <w:div w:id="144049273">
                                  <w:marLeft w:val="0"/>
                                  <w:marRight w:val="0"/>
                                  <w:marTop w:val="0"/>
                                  <w:marBottom w:val="0"/>
                                  <w:divBdr>
                                    <w:top w:val="none" w:sz="0" w:space="0" w:color="auto"/>
                                    <w:left w:val="none" w:sz="0" w:space="0" w:color="auto"/>
                                    <w:bottom w:val="none" w:sz="0" w:space="0" w:color="auto"/>
                                    <w:right w:val="none" w:sz="0" w:space="0" w:color="auto"/>
                                  </w:divBdr>
                                  <w:divsChild>
                                    <w:div w:id="1175533167">
                                      <w:marLeft w:val="0"/>
                                      <w:marRight w:val="0"/>
                                      <w:marTop w:val="0"/>
                                      <w:marBottom w:val="0"/>
                                      <w:divBdr>
                                        <w:top w:val="none" w:sz="0" w:space="0" w:color="auto"/>
                                        <w:left w:val="none" w:sz="0" w:space="0" w:color="auto"/>
                                        <w:bottom w:val="none" w:sz="0" w:space="0" w:color="auto"/>
                                        <w:right w:val="none" w:sz="0" w:space="0" w:color="auto"/>
                                      </w:divBdr>
                                    </w:div>
                                    <w:div w:id="133688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4823141">
              <w:marLeft w:val="0"/>
              <w:marRight w:val="0"/>
              <w:marTop w:val="0"/>
              <w:marBottom w:val="0"/>
              <w:divBdr>
                <w:top w:val="none" w:sz="0" w:space="0" w:color="auto"/>
                <w:left w:val="none" w:sz="0" w:space="0" w:color="auto"/>
                <w:bottom w:val="none" w:sz="0" w:space="0" w:color="auto"/>
                <w:right w:val="none" w:sz="0" w:space="0" w:color="auto"/>
              </w:divBdr>
              <w:divsChild>
                <w:div w:id="1846244316">
                  <w:marLeft w:val="0"/>
                  <w:marRight w:val="0"/>
                  <w:marTop w:val="0"/>
                  <w:marBottom w:val="0"/>
                  <w:divBdr>
                    <w:top w:val="none" w:sz="0" w:space="0" w:color="auto"/>
                    <w:left w:val="none" w:sz="0" w:space="0" w:color="auto"/>
                    <w:bottom w:val="none" w:sz="0" w:space="0" w:color="auto"/>
                    <w:right w:val="none" w:sz="0" w:space="0" w:color="auto"/>
                  </w:divBdr>
                </w:div>
                <w:div w:id="82534865">
                  <w:marLeft w:val="0"/>
                  <w:marRight w:val="0"/>
                  <w:marTop w:val="0"/>
                  <w:marBottom w:val="0"/>
                  <w:divBdr>
                    <w:top w:val="none" w:sz="0" w:space="0" w:color="auto"/>
                    <w:left w:val="none" w:sz="0" w:space="0" w:color="auto"/>
                    <w:bottom w:val="none" w:sz="0" w:space="0" w:color="auto"/>
                    <w:right w:val="none" w:sz="0" w:space="0" w:color="auto"/>
                  </w:divBdr>
                  <w:divsChild>
                    <w:div w:id="1540429869">
                      <w:marLeft w:val="0"/>
                      <w:marRight w:val="0"/>
                      <w:marTop w:val="0"/>
                      <w:marBottom w:val="0"/>
                      <w:divBdr>
                        <w:top w:val="none" w:sz="0" w:space="0" w:color="auto"/>
                        <w:left w:val="none" w:sz="0" w:space="0" w:color="auto"/>
                        <w:bottom w:val="none" w:sz="0" w:space="0" w:color="auto"/>
                        <w:right w:val="none" w:sz="0" w:space="0" w:color="auto"/>
                      </w:divBdr>
                    </w:div>
                  </w:divsChild>
                </w:div>
                <w:div w:id="694622869">
                  <w:marLeft w:val="0"/>
                  <w:marRight w:val="0"/>
                  <w:marTop w:val="0"/>
                  <w:marBottom w:val="0"/>
                  <w:divBdr>
                    <w:top w:val="none" w:sz="0" w:space="0" w:color="auto"/>
                    <w:left w:val="none" w:sz="0" w:space="0" w:color="auto"/>
                    <w:bottom w:val="none" w:sz="0" w:space="0" w:color="auto"/>
                    <w:right w:val="none" w:sz="0" w:space="0" w:color="auto"/>
                  </w:divBdr>
                  <w:divsChild>
                    <w:div w:id="1533149845">
                      <w:marLeft w:val="0"/>
                      <w:marRight w:val="0"/>
                      <w:marTop w:val="0"/>
                      <w:marBottom w:val="0"/>
                      <w:divBdr>
                        <w:top w:val="none" w:sz="0" w:space="0" w:color="auto"/>
                        <w:left w:val="none" w:sz="0" w:space="0" w:color="auto"/>
                        <w:bottom w:val="none" w:sz="0" w:space="0" w:color="auto"/>
                        <w:right w:val="none" w:sz="0" w:space="0" w:color="auto"/>
                      </w:divBdr>
                      <w:divsChild>
                        <w:div w:id="1019089214">
                          <w:marLeft w:val="0"/>
                          <w:marRight w:val="0"/>
                          <w:marTop w:val="0"/>
                          <w:marBottom w:val="0"/>
                          <w:divBdr>
                            <w:top w:val="none" w:sz="0" w:space="0" w:color="auto"/>
                            <w:left w:val="none" w:sz="0" w:space="0" w:color="auto"/>
                            <w:bottom w:val="none" w:sz="0" w:space="0" w:color="auto"/>
                            <w:right w:val="none" w:sz="0" w:space="0" w:color="auto"/>
                          </w:divBdr>
                          <w:divsChild>
                            <w:div w:id="1176769632">
                              <w:marLeft w:val="0"/>
                              <w:marRight w:val="0"/>
                              <w:marTop w:val="0"/>
                              <w:marBottom w:val="0"/>
                              <w:divBdr>
                                <w:top w:val="none" w:sz="0" w:space="0" w:color="auto"/>
                                <w:left w:val="none" w:sz="0" w:space="0" w:color="auto"/>
                                <w:bottom w:val="none" w:sz="0" w:space="0" w:color="auto"/>
                                <w:right w:val="none" w:sz="0" w:space="0" w:color="auto"/>
                              </w:divBdr>
                              <w:divsChild>
                                <w:div w:id="1272081951">
                                  <w:marLeft w:val="0"/>
                                  <w:marRight w:val="0"/>
                                  <w:marTop w:val="0"/>
                                  <w:marBottom w:val="0"/>
                                  <w:divBdr>
                                    <w:top w:val="none" w:sz="0" w:space="0" w:color="auto"/>
                                    <w:left w:val="none" w:sz="0" w:space="0" w:color="auto"/>
                                    <w:bottom w:val="none" w:sz="0" w:space="0" w:color="auto"/>
                                    <w:right w:val="none" w:sz="0" w:space="0" w:color="auto"/>
                                  </w:divBdr>
                                  <w:divsChild>
                                    <w:div w:id="507142076">
                                      <w:marLeft w:val="0"/>
                                      <w:marRight w:val="0"/>
                                      <w:marTop w:val="0"/>
                                      <w:marBottom w:val="0"/>
                                      <w:divBdr>
                                        <w:top w:val="none" w:sz="0" w:space="0" w:color="auto"/>
                                        <w:left w:val="none" w:sz="0" w:space="0" w:color="auto"/>
                                        <w:bottom w:val="none" w:sz="0" w:space="0" w:color="auto"/>
                                        <w:right w:val="none" w:sz="0" w:space="0" w:color="auto"/>
                                      </w:divBdr>
                                      <w:divsChild>
                                        <w:div w:id="2126002935">
                                          <w:marLeft w:val="0"/>
                                          <w:marRight w:val="0"/>
                                          <w:marTop w:val="0"/>
                                          <w:marBottom w:val="0"/>
                                          <w:divBdr>
                                            <w:top w:val="none" w:sz="0" w:space="0" w:color="auto"/>
                                            <w:left w:val="none" w:sz="0" w:space="0" w:color="auto"/>
                                            <w:bottom w:val="none" w:sz="0" w:space="0" w:color="auto"/>
                                            <w:right w:val="none" w:sz="0" w:space="0" w:color="auto"/>
                                          </w:divBdr>
                                          <w:divsChild>
                                            <w:div w:id="743137755">
                                              <w:marLeft w:val="0"/>
                                              <w:marRight w:val="0"/>
                                              <w:marTop w:val="0"/>
                                              <w:marBottom w:val="0"/>
                                              <w:divBdr>
                                                <w:top w:val="none" w:sz="0" w:space="0" w:color="auto"/>
                                                <w:left w:val="none" w:sz="0" w:space="0" w:color="auto"/>
                                                <w:bottom w:val="none" w:sz="0" w:space="0" w:color="auto"/>
                                                <w:right w:val="none" w:sz="0" w:space="0" w:color="auto"/>
                                              </w:divBdr>
                                            </w:div>
                                            <w:div w:id="93139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6842268">
                              <w:marLeft w:val="0"/>
                              <w:marRight w:val="0"/>
                              <w:marTop w:val="0"/>
                              <w:marBottom w:val="0"/>
                              <w:divBdr>
                                <w:top w:val="none" w:sz="0" w:space="0" w:color="auto"/>
                                <w:left w:val="none" w:sz="0" w:space="0" w:color="auto"/>
                                <w:bottom w:val="none" w:sz="0" w:space="0" w:color="auto"/>
                                <w:right w:val="none" w:sz="0" w:space="0" w:color="auto"/>
                              </w:divBdr>
                              <w:divsChild>
                                <w:div w:id="1099563805">
                                  <w:marLeft w:val="0"/>
                                  <w:marRight w:val="0"/>
                                  <w:marTop w:val="0"/>
                                  <w:marBottom w:val="0"/>
                                  <w:divBdr>
                                    <w:top w:val="none" w:sz="0" w:space="0" w:color="auto"/>
                                    <w:left w:val="none" w:sz="0" w:space="0" w:color="auto"/>
                                    <w:bottom w:val="none" w:sz="0" w:space="0" w:color="auto"/>
                                    <w:right w:val="none" w:sz="0" w:space="0" w:color="auto"/>
                                  </w:divBdr>
                                  <w:divsChild>
                                    <w:div w:id="88684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9225508">
                          <w:marLeft w:val="0"/>
                          <w:marRight w:val="0"/>
                          <w:marTop w:val="0"/>
                          <w:marBottom w:val="0"/>
                          <w:divBdr>
                            <w:top w:val="none" w:sz="0" w:space="0" w:color="auto"/>
                            <w:left w:val="none" w:sz="0" w:space="0" w:color="auto"/>
                            <w:bottom w:val="none" w:sz="0" w:space="0" w:color="auto"/>
                            <w:right w:val="none" w:sz="0" w:space="0" w:color="auto"/>
                          </w:divBdr>
                          <w:divsChild>
                            <w:div w:id="39288409">
                              <w:marLeft w:val="0"/>
                              <w:marRight w:val="0"/>
                              <w:marTop w:val="0"/>
                              <w:marBottom w:val="0"/>
                              <w:divBdr>
                                <w:top w:val="none" w:sz="0" w:space="0" w:color="auto"/>
                                <w:left w:val="none" w:sz="0" w:space="0" w:color="auto"/>
                                <w:bottom w:val="none" w:sz="0" w:space="0" w:color="auto"/>
                                <w:right w:val="none" w:sz="0" w:space="0" w:color="auto"/>
                              </w:divBdr>
                              <w:divsChild>
                                <w:div w:id="892349003">
                                  <w:marLeft w:val="0"/>
                                  <w:marRight w:val="0"/>
                                  <w:marTop w:val="0"/>
                                  <w:marBottom w:val="0"/>
                                  <w:divBdr>
                                    <w:top w:val="none" w:sz="0" w:space="0" w:color="auto"/>
                                    <w:left w:val="none" w:sz="0" w:space="0" w:color="auto"/>
                                    <w:bottom w:val="none" w:sz="0" w:space="0" w:color="auto"/>
                                    <w:right w:val="none" w:sz="0" w:space="0" w:color="auto"/>
                                  </w:divBdr>
                                  <w:divsChild>
                                    <w:div w:id="2125611923">
                                      <w:marLeft w:val="0"/>
                                      <w:marRight w:val="0"/>
                                      <w:marTop w:val="0"/>
                                      <w:marBottom w:val="0"/>
                                      <w:divBdr>
                                        <w:top w:val="none" w:sz="0" w:space="0" w:color="auto"/>
                                        <w:left w:val="none" w:sz="0" w:space="0" w:color="auto"/>
                                        <w:bottom w:val="none" w:sz="0" w:space="0" w:color="auto"/>
                                        <w:right w:val="none" w:sz="0" w:space="0" w:color="auto"/>
                                      </w:divBdr>
                                    </w:div>
                                    <w:div w:id="15068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6835931">
              <w:marLeft w:val="0"/>
              <w:marRight w:val="0"/>
              <w:marTop w:val="0"/>
              <w:marBottom w:val="0"/>
              <w:divBdr>
                <w:top w:val="none" w:sz="0" w:space="0" w:color="auto"/>
                <w:left w:val="none" w:sz="0" w:space="0" w:color="auto"/>
                <w:bottom w:val="none" w:sz="0" w:space="0" w:color="auto"/>
                <w:right w:val="none" w:sz="0" w:space="0" w:color="auto"/>
              </w:divBdr>
              <w:divsChild>
                <w:div w:id="685794971">
                  <w:marLeft w:val="0"/>
                  <w:marRight w:val="0"/>
                  <w:marTop w:val="0"/>
                  <w:marBottom w:val="0"/>
                  <w:divBdr>
                    <w:top w:val="none" w:sz="0" w:space="0" w:color="auto"/>
                    <w:left w:val="none" w:sz="0" w:space="0" w:color="auto"/>
                    <w:bottom w:val="none" w:sz="0" w:space="0" w:color="auto"/>
                    <w:right w:val="none" w:sz="0" w:space="0" w:color="auto"/>
                  </w:divBdr>
                </w:div>
                <w:div w:id="1110467807">
                  <w:marLeft w:val="0"/>
                  <w:marRight w:val="0"/>
                  <w:marTop w:val="0"/>
                  <w:marBottom w:val="0"/>
                  <w:divBdr>
                    <w:top w:val="none" w:sz="0" w:space="0" w:color="auto"/>
                    <w:left w:val="none" w:sz="0" w:space="0" w:color="auto"/>
                    <w:bottom w:val="none" w:sz="0" w:space="0" w:color="auto"/>
                    <w:right w:val="none" w:sz="0" w:space="0" w:color="auto"/>
                  </w:divBdr>
                  <w:divsChild>
                    <w:div w:id="1559054876">
                      <w:marLeft w:val="0"/>
                      <w:marRight w:val="0"/>
                      <w:marTop w:val="0"/>
                      <w:marBottom w:val="0"/>
                      <w:divBdr>
                        <w:top w:val="none" w:sz="0" w:space="0" w:color="auto"/>
                        <w:left w:val="none" w:sz="0" w:space="0" w:color="auto"/>
                        <w:bottom w:val="none" w:sz="0" w:space="0" w:color="auto"/>
                        <w:right w:val="none" w:sz="0" w:space="0" w:color="auto"/>
                      </w:divBdr>
                    </w:div>
                  </w:divsChild>
                </w:div>
                <w:div w:id="113331398">
                  <w:marLeft w:val="0"/>
                  <w:marRight w:val="0"/>
                  <w:marTop w:val="0"/>
                  <w:marBottom w:val="0"/>
                  <w:divBdr>
                    <w:top w:val="none" w:sz="0" w:space="0" w:color="auto"/>
                    <w:left w:val="none" w:sz="0" w:space="0" w:color="auto"/>
                    <w:bottom w:val="none" w:sz="0" w:space="0" w:color="auto"/>
                    <w:right w:val="none" w:sz="0" w:space="0" w:color="auto"/>
                  </w:divBdr>
                  <w:divsChild>
                    <w:div w:id="90858333">
                      <w:marLeft w:val="0"/>
                      <w:marRight w:val="0"/>
                      <w:marTop w:val="0"/>
                      <w:marBottom w:val="0"/>
                      <w:divBdr>
                        <w:top w:val="none" w:sz="0" w:space="0" w:color="auto"/>
                        <w:left w:val="none" w:sz="0" w:space="0" w:color="auto"/>
                        <w:bottom w:val="none" w:sz="0" w:space="0" w:color="auto"/>
                        <w:right w:val="none" w:sz="0" w:space="0" w:color="auto"/>
                      </w:divBdr>
                      <w:divsChild>
                        <w:div w:id="801581932">
                          <w:marLeft w:val="0"/>
                          <w:marRight w:val="0"/>
                          <w:marTop w:val="0"/>
                          <w:marBottom w:val="0"/>
                          <w:divBdr>
                            <w:top w:val="none" w:sz="0" w:space="0" w:color="auto"/>
                            <w:left w:val="none" w:sz="0" w:space="0" w:color="auto"/>
                            <w:bottom w:val="none" w:sz="0" w:space="0" w:color="auto"/>
                            <w:right w:val="none" w:sz="0" w:space="0" w:color="auto"/>
                          </w:divBdr>
                          <w:divsChild>
                            <w:div w:id="1341932196">
                              <w:marLeft w:val="0"/>
                              <w:marRight w:val="0"/>
                              <w:marTop w:val="0"/>
                              <w:marBottom w:val="0"/>
                              <w:divBdr>
                                <w:top w:val="none" w:sz="0" w:space="0" w:color="auto"/>
                                <w:left w:val="none" w:sz="0" w:space="0" w:color="auto"/>
                                <w:bottom w:val="none" w:sz="0" w:space="0" w:color="auto"/>
                                <w:right w:val="none" w:sz="0" w:space="0" w:color="auto"/>
                              </w:divBdr>
                              <w:divsChild>
                                <w:div w:id="765463785">
                                  <w:marLeft w:val="0"/>
                                  <w:marRight w:val="0"/>
                                  <w:marTop w:val="0"/>
                                  <w:marBottom w:val="0"/>
                                  <w:divBdr>
                                    <w:top w:val="none" w:sz="0" w:space="0" w:color="auto"/>
                                    <w:left w:val="none" w:sz="0" w:space="0" w:color="auto"/>
                                    <w:bottom w:val="none" w:sz="0" w:space="0" w:color="auto"/>
                                    <w:right w:val="none" w:sz="0" w:space="0" w:color="auto"/>
                                  </w:divBdr>
                                  <w:divsChild>
                                    <w:div w:id="1637563120">
                                      <w:marLeft w:val="0"/>
                                      <w:marRight w:val="0"/>
                                      <w:marTop w:val="0"/>
                                      <w:marBottom w:val="0"/>
                                      <w:divBdr>
                                        <w:top w:val="none" w:sz="0" w:space="0" w:color="auto"/>
                                        <w:left w:val="none" w:sz="0" w:space="0" w:color="auto"/>
                                        <w:bottom w:val="none" w:sz="0" w:space="0" w:color="auto"/>
                                        <w:right w:val="none" w:sz="0" w:space="0" w:color="auto"/>
                                      </w:divBdr>
                                      <w:divsChild>
                                        <w:div w:id="1511604695">
                                          <w:marLeft w:val="0"/>
                                          <w:marRight w:val="0"/>
                                          <w:marTop w:val="0"/>
                                          <w:marBottom w:val="0"/>
                                          <w:divBdr>
                                            <w:top w:val="none" w:sz="0" w:space="0" w:color="auto"/>
                                            <w:left w:val="none" w:sz="0" w:space="0" w:color="auto"/>
                                            <w:bottom w:val="none" w:sz="0" w:space="0" w:color="auto"/>
                                            <w:right w:val="none" w:sz="0" w:space="0" w:color="auto"/>
                                          </w:divBdr>
                                          <w:divsChild>
                                            <w:div w:id="1696694063">
                                              <w:marLeft w:val="0"/>
                                              <w:marRight w:val="0"/>
                                              <w:marTop w:val="0"/>
                                              <w:marBottom w:val="0"/>
                                              <w:divBdr>
                                                <w:top w:val="none" w:sz="0" w:space="0" w:color="auto"/>
                                                <w:left w:val="none" w:sz="0" w:space="0" w:color="auto"/>
                                                <w:bottom w:val="none" w:sz="0" w:space="0" w:color="auto"/>
                                                <w:right w:val="none" w:sz="0" w:space="0" w:color="auto"/>
                                              </w:divBdr>
                                            </w:div>
                                            <w:div w:id="150813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3371215">
                              <w:marLeft w:val="0"/>
                              <w:marRight w:val="0"/>
                              <w:marTop w:val="0"/>
                              <w:marBottom w:val="0"/>
                              <w:divBdr>
                                <w:top w:val="none" w:sz="0" w:space="0" w:color="auto"/>
                                <w:left w:val="none" w:sz="0" w:space="0" w:color="auto"/>
                                <w:bottom w:val="none" w:sz="0" w:space="0" w:color="auto"/>
                                <w:right w:val="none" w:sz="0" w:space="0" w:color="auto"/>
                              </w:divBdr>
                              <w:divsChild>
                                <w:div w:id="2135363983">
                                  <w:marLeft w:val="0"/>
                                  <w:marRight w:val="0"/>
                                  <w:marTop w:val="0"/>
                                  <w:marBottom w:val="0"/>
                                  <w:divBdr>
                                    <w:top w:val="none" w:sz="0" w:space="0" w:color="auto"/>
                                    <w:left w:val="none" w:sz="0" w:space="0" w:color="auto"/>
                                    <w:bottom w:val="none" w:sz="0" w:space="0" w:color="auto"/>
                                    <w:right w:val="none" w:sz="0" w:space="0" w:color="auto"/>
                                  </w:divBdr>
                                  <w:divsChild>
                                    <w:div w:id="48478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11852">
                          <w:marLeft w:val="0"/>
                          <w:marRight w:val="0"/>
                          <w:marTop w:val="0"/>
                          <w:marBottom w:val="0"/>
                          <w:divBdr>
                            <w:top w:val="none" w:sz="0" w:space="0" w:color="auto"/>
                            <w:left w:val="none" w:sz="0" w:space="0" w:color="auto"/>
                            <w:bottom w:val="none" w:sz="0" w:space="0" w:color="auto"/>
                            <w:right w:val="none" w:sz="0" w:space="0" w:color="auto"/>
                          </w:divBdr>
                          <w:divsChild>
                            <w:div w:id="261183981">
                              <w:marLeft w:val="0"/>
                              <w:marRight w:val="0"/>
                              <w:marTop w:val="0"/>
                              <w:marBottom w:val="0"/>
                              <w:divBdr>
                                <w:top w:val="none" w:sz="0" w:space="0" w:color="auto"/>
                                <w:left w:val="none" w:sz="0" w:space="0" w:color="auto"/>
                                <w:bottom w:val="none" w:sz="0" w:space="0" w:color="auto"/>
                                <w:right w:val="none" w:sz="0" w:space="0" w:color="auto"/>
                              </w:divBdr>
                              <w:divsChild>
                                <w:div w:id="1002854590">
                                  <w:marLeft w:val="0"/>
                                  <w:marRight w:val="0"/>
                                  <w:marTop w:val="0"/>
                                  <w:marBottom w:val="0"/>
                                  <w:divBdr>
                                    <w:top w:val="none" w:sz="0" w:space="0" w:color="auto"/>
                                    <w:left w:val="none" w:sz="0" w:space="0" w:color="auto"/>
                                    <w:bottom w:val="none" w:sz="0" w:space="0" w:color="auto"/>
                                    <w:right w:val="none" w:sz="0" w:space="0" w:color="auto"/>
                                  </w:divBdr>
                                  <w:divsChild>
                                    <w:div w:id="1499034518">
                                      <w:marLeft w:val="0"/>
                                      <w:marRight w:val="0"/>
                                      <w:marTop w:val="0"/>
                                      <w:marBottom w:val="0"/>
                                      <w:divBdr>
                                        <w:top w:val="none" w:sz="0" w:space="0" w:color="auto"/>
                                        <w:left w:val="none" w:sz="0" w:space="0" w:color="auto"/>
                                        <w:bottom w:val="none" w:sz="0" w:space="0" w:color="auto"/>
                                        <w:right w:val="none" w:sz="0" w:space="0" w:color="auto"/>
                                      </w:divBdr>
                                    </w:div>
                                    <w:div w:id="212527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7685955">
              <w:marLeft w:val="0"/>
              <w:marRight w:val="0"/>
              <w:marTop w:val="0"/>
              <w:marBottom w:val="0"/>
              <w:divBdr>
                <w:top w:val="none" w:sz="0" w:space="0" w:color="auto"/>
                <w:left w:val="none" w:sz="0" w:space="0" w:color="auto"/>
                <w:bottom w:val="none" w:sz="0" w:space="0" w:color="auto"/>
                <w:right w:val="none" w:sz="0" w:space="0" w:color="auto"/>
              </w:divBdr>
              <w:divsChild>
                <w:div w:id="1869174064">
                  <w:marLeft w:val="0"/>
                  <w:marRight w:val="0"/>
                  <w:marTop w:val="0"/>
                  <w:marBottom w:val="0"/>
                  <w:divBdr>
                    <w:top w:val="none" w:sz="0" w:space="0" w:color="auto"/>
                    <w:left w:val="none" w:sz="0" w:space="0" w:color="auto"/>
                    <w:bottom w:val="none" w:sz="0" w:space="0" w:color="auto"/>
                    <w:right w:val="none" w:sz="0" w:space="0" w:color="auto"/>
                  </w:divBdr>
                </w:div>
                <w:div w:id="1090152015">
                  <w:marLeft w:val="0"/>
                  <w:marRight w:val="0"/>
                  <w:marTop w:val="0"/>
                  <w:marBottom w:val="0"/>
                  <w:divBdr>
                    <w:top w:val="none" w:sz="0" w:space="0" w:color="auto"/>
                    <w:left w:val="none" w:sz="0" w:space="0" w:color="auto"/>
                    <w:bottom w:val="none" w:sz="0" w:space="0" w:color="auto"/>
                    <w:right w:val="none" w:sz="0" w:space="0" w:color="auto"/>
                  </w:divBdr>
                  <w:divsChild>
                    <w:div w:id="973023260">
                      <w:marLeft w:val="0"/>
                      <w:marRight w:val="0"/>
                      <w:marTop w:val="0"/>
                      <w:marBottom w:val="0"/>
                      <w:divBdr>
                        <w:top w:val="none" w:sz="0" w:space="0" w:color="auto"/>
                        <w:left w:val="none" w:sz="0" w:space="0" w:color="auto"/>
                        <w:bottom w:val="none" w:sz="0" w:space="0" w:color="auto"/>
                        <w:right w:val="none" w:sz="0" w:space="0" w:color="auto"/>
                      </w:divBdr>
                    </w:div>
                  </w:divsChild>
                </w:div>
                <w:div w:id="542211248">
                  <w:marLeft w:val="0"/>
                  <w:marRight w:val="0"/>
                  <w:marTop w:val="0"/>
                  <w:marBottom w:val="0"/>
                  <w:divBdr>
                    <w:top w:val="none" w:sz="0" w:space="0" w:color="auto"/>
                    <w:left w:val="none" w:sz="0" w:space="0" w:color="auto"/>
                    <w:bottom w:val="none" w:sz="0" w:space="0" w:color="auto"/>
                    <w:right w:val="none" w:sz="0" w:space="0" w:color="auto"/>
                  </w:divBdr>
                  <w:divsChild>
                    <w:div w:id="247809937">
                      <w:marLeft w:val="0"/>
                      <w:marRight w:val="0"/>
                      <w:marTop w:val="0"/>
                      <w:marBottom w:val="0"/>
                      <w:divBdr>
                        <w:top w:val="none" w:sz="0" w:space="0" w:color="auto"/>
                        <w:left w:val="none" w:sz="0" w:space="0" w:color="auto"/>
                        <w:bottom w:val="none" w:sz="0" w:space="0" w:color="auto"/>
                        <w:right w:val="none" w:sz="0" w:space="0" w:color="auto"/>
                      </w:divBdr>
                      <w:divsChild>
                        <w:div w:id="758402625">
                          <w:marLeft w:val="0"/>
                          <w:marRight w:val="0"/>
                          <w:marTop w:val="0"/>
                          <w:marBottom w:val="0"/>
                          <w:divBdr>
                            <w:top w:val="none" w:sz="0" w:space="0" w:color="auto"/>
                            <w:left w:val="none" w:sz="0" w:space="0" w:color="auto"/>
                            <w:bottom w:val="none" w:sz="0" w:space="0" w:color="auto"/>
                            <w:right w:val="none" w:sz="0" w:space="0" w:color="auto"/>
                          </w:divBdr>
                          <w:divsChild>
                            <w:div w:id="1208176435">
                              <w:marLeft w:val="0"/>
                              <w:marRight w:val="0"/>
                              <w:marTop w:val="0"/>
                              <w:marBottom w:val="0"/>
                              <w:divBdr>
                                <w:top w:val="none" w:sz="0" w:space="0" w:color="auto"/>
                                <w:left w:val="none" w:sz="0" w:space="0" w:color="auto"/>
                                <w:bottom w:val="none" w:sz="0" w:space="0" w:color="auto"/>
                                <w:right w:val="none" w:sz="0" w:space="0" w:color="auto"/>
                              </w:divBdr>
                              <w:divsChild>
                                <w:div w:id="1903828876">
                                  <w:marLeft w:val="0"/>
                                  <w:marRight w:val="0"/>
                                  <w:marTop w:val="0"/>
                                  <w:marBottom w:val="0"/>
                                  <w:divBdr>
                                    <w:top w:val="none" w:sz="0" w:space="0" w:color="auto"/>
                                    <w:left w:val="none" w:sz="0" w:space="0" w:color="auto"/>
                                    <w:bottom w:val="none" w:sz="0" w:space="0" w:color="auto"/>
                                    <w:right w:val="none" w:sz="0" w:space="0" w:color="auto"/>
                                  </w:divBdr>
                                  <w:divsChild>
                                    <w:div w:id="2064014175">
                                      <w:marLeft w:val="0"/>
                                      <w:marRight w:val="0"/>
                                      <w:marTop w:val="0"/>
                                      <w:marBottom w:val="0"/>
                                      <w:divBdr>
                                        <w:top w:val="none" w:sz="0" w:space="0" w:color="auto"/>
                                        <w:left w:val="none" w:sz="0" w:space="0" w:color="auto"/>
                                        <w:bottom w:val="none" w:sz="0" w:space="0" w:color="auto"/>
                                        <w:right w:val="none" w:sz="0" w:space="0" w:color="auto"/>
                                      </w:divBdr>
                                      <w:divsChild>
                                        <w:div w:id="156654822">
                                          <w:marLeft w:val="0"/>
                                          <w:marRight w:val="0"/>
                                          <w:marTop w:val="0"/>
                                          <w:marBottom w:val="0"/>
                                          <w:divBdr>
                                            <w:top w:val="none" w:sz="0" w:space="0" w:color="auto"/>
                                            <w:left w:val="none" w:sz="0" w:space="0" w:color="auto"/>
                                            <w:bottom w:val="none" w:sz="0" w:space="0" w:color="auto"/>
                                            <w:right w:val="none" w:sz="0" w:space="0" w:color="auto"/>
                                          </w:divBdr>
                                          <w:divsChild>
                                            <w:div w:id="174148149">
                                              <w:marLeft w:val="0"/>
                                              <w:marRight w:val="0"/>
                                              <w:marTop w:val="0"/>
                                              <w:marBottom w:val="0"/>
                                              <w:divBdr>
                                                <w:top w:val="none" w:sz="0" w:space="0" w:color="auto"/>
                                                <w:left w:val="none" w:sz="0" w:space="0" w:color="auto"/>
                                                <w:bottom w:val="none" w:sz="0" w:space="0" w:color="auto"/>
                                                <w:right w:val="none" w:sz="0" w:space="0" w:color="auto"/>
                                              </w:divBdr>
                                            </w:div>
                                            <w:div w:id="2703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858986">
                              <w:marLeft w:val="0"/>
                              <w:marRight w:val="0"/>
                              <w:marTop w:val="0"/>
                              <w:marBottom w:val="0"/>
                              <w:divBdr>
                                <w:top w:val="none" w:sz="0" w:space="0" w:color="auto"/>
                                <w:left w:val="none" w:sz="0" w:space="0" w:color="auto"/>
                                <w:bottom w:val="none" w:sz="0" w:space="0" w:color="auto"/>
                                <w:right w:val="none" w:sz="0" w:space="0" w:color="auto"/>
                              </w:divBdr>
                              <w:divsChild>
                                <w:div w:id="833571469">
                                  <w:marLeft w:val="0"/>
                                  <w:marRight w:val="0"/>
                                  <w:marTop w:val="0"/>
                                  <w:marBottom w:val="0"/>
                                  <w:divBdr>
                                    <w:top w:val="none" w:sz="0" w:space="0" w:color="auto"/>
                                    <w:left w:val="none" w:sz="0" w:space="0" w:color="auto"/>
                                    <w:bottom w:val="none" w:sz="0" w:space="0" w:color="auto"/>
                                    <w:right w:val="none" w:sz="0" w:space="0" w:color="auto"/>
                                  </w:divBdr>
                                  <w:divsChild>
                                    <w:div w:id="201306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188450">
                          <w:marLeft w:val="0"/>
                          <w:marRight w:val="0"/>
                          <w:marTop w:val="0"/>
                          <w:marBottom w:val="0"/>
                          <w:divBdr>
                            <w:top w:val="none" w:sz="0" w:space="0" w:color="auto"/>
                            <w:left w:val="none" w:sz="0" w:space="0" w:color="auto"/>
                            <w:bottom w:val="none" w:sz="0" w:space="0" w:color="auto"/>
                            <w:right w:val="none" w:sz="0" w:space="0" w:color="auto"/>
                          </w:divBdr>
                          <w:divsChild>
                            <w:div w:id="2016378471">
                              <w:marLeft w:val="0"/>
                              <w:marRight w:val="0"/>
                              <w:marTop w:val="0"/>
                              <w:marBottom w:val="0"/>
                              <w:divBdr>
                                <w:top w:val="none" w:sz="0" w:space="0" w:color="auto"/>
                                <w:left w:val="none" w:sz="0" w:space="0" w:color="auto"/>
                                <w:bottom w:val="none" w:sz="0" w:space="0" w:color="auto"/>
                                <w:right w:val="none" w:sz="0" w:space="0" w:color="auto"/>
                              </w:divBdr>
                              <w:divsChild>
                                <w:div w:id="137190193">
                                  <w:marLeft w:val="0"/>
                                  <w:marRight w:val="0"/>
                                  <w:marTop w:val="0"/>
                                  <w:marBottom w:val="0"/>
                                  <w:divBdr>
                                    <w:top w:val="none" w:sz="0" w:space="0" w:color="auto"/>
                                    <w:left w:val="none" w:sz="0" w:space="0" w:color="auto"/>
                                    <w:bottom w:val="none" w:sz="0" w:space="0" w:color="auto"/>
                                    <w:right w:val="none" w:sz="0" w:space="0" w:color="auto"/>
                                  </w:divBdr>
                                  <w:divsChild>
                                    <w:div w:id="592055874">
                                      <w:marLeft w:val="0"/>
                                      <w:marRight w:val="0"/>
                                      <w:marTop w:val="0"/>
                                      <w:marBottom w:val="0"/>
                                      <w:divBdr>
                                        <w:top w:val="none" w:sz="0" w:space="0" w:color="auto"/>
                                        <w:left w:val="none" w:sz="0" w:space="0" w:color="auto"/>
                                        <w:bottom w:val="none" w:sz="0" w:space="0" w:color="auto"/>
                                        <w:right w:val="none" w:sz="0" w:space="0" w:color="auto"/>
                                      </w:divBdr>
                                    </w:div>
                                    <w:div w:id="211859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0382269">
              <w:marLeft w:val="0"/>
              <w:marRight w:val="0"/>
              <w:marTop w:val="0"/>
              <w:marBottom w:val="0"/>
              <w:divBdr>
                <w:top w:val="none" w:sz="0" w:space="0" w:color="auto"/>
                <w:left w:val="none" w:sz="0" w:space="0" w:color="auto"/>
                <w:bottom w:val="none" w:sz="0" w:space="0" w:color="auto"/>
                <w:right w:val="none" w:sz="0" w:space="0" w:color="auto"/>
              </w:divBdr>
              <w:divsChild>
                <w:div w:id="1280338031">
                  <w:marLeft w:val="0"/>
                  <w:marRight w:val="0"/>
                  <w:marTop w:val="0"/>
                  <w:marBottom w:val="0"/>
                  <w:divBdr>
                    <w:top w:val="none" w:sz="0" w:space="0" w:color="auto"/>
                    <w:left w:val="none" w:sz="0" w:space="0" w:color="auto"/>
                    <w:bottom w:val="none" w:sz="0" w:space="0" w:color="auto"/>
                    <w:right w:val="none" w:sz="0" w:space="0" w:color="auto"/>
                  </w:divBdr>
                </w:div>
                <w:div w:id="72433311">
                  <w:marLeft w:val="0"/>
                  <w:marRight w:val="0"/>
                  <w:marTop w:val="0"/>
                  <w:marBottom w:val="0"/>
                  <w:divBdr>
                    <w:top w:val="none" w:sz="0" w:space="0" w:color="auto"/>
                    <w:left w:val="none" w:sz="0" w:space="0" w:color="auto"/>
                    <w:bottom w:val="none" w:sz="0" w:space="0" w:color="auto"/>
                    <w:right w:val="none" w:sz="0" w:space="0" w:color="auto"/>
                  </w:divBdr>
                  <w:divsChild>
                    <w:div w:id="100615023">
                      <w:marLeft w:val="0"/>
                      <w:marRight w:val="0"/>
                      <w:marTop w:val="0"/>
                      <w:marBottom w:val="0"/>
                      <w:divBdr>
                        <w:top w:val="none" w:sz="0" w:space="0" w:color="auto"/>
                        <w:left w:val="none" w:sz="0" w:space="0" w:color="auto"/>
                        <w:bottom w:val="none" w:sz="0" w:space="0" w:color="auto"/>
                        <w:right w:val="none" w:sz="0" w:space="0" w:color="auto"/>
                      </w:divBdr>
                    </w:div>
                  </w:divsChild>
                </w:div>
                <w:div w:id="1302538404">
                  <w:marLeft w:val="0"/>
                  <w:marRight w:val="0"/>
                  <w:marTop w:val="0"/>
                  <w:marBottom w:val="0"/>
                  <w:divBdr>
                    <w:top w:val="none" w:sz="0" w:space="0" w:color="auto"/>
                    <w:left w:val="none" w:sz="0" w:space="0" w:color="auto"/>
                    <w:bottom w:val="none" w:sz="0" w:space="0" w:color="auto"/>
                    <w:right w:val="none" w:sz="0" w:space="0" w:color="auto"/>
                  </w:divBdr>
                  <w:divsChild>
                    <w:div w:id="8218323">
                      <w:marLeft w:val="0"/>
                      <w:marRight w:val="0"/>
                      <w:marTop w:val="0"/>
                      <w:marBottom w:val="0"/>
                      <w:divBdr>
                        <w:top w:val="none" w:sz="0" w:space="0" w:color="auto"/>
                        <w:left w:val="none" w:sz="0" w:space="0" w:color="auto"/>
                        <w:bottom w:val="none" w:sz="0" w:space="0" w:color="auto"/>
                        <w:right w:val="none" w:sz="0" w:space="0" w:color="auto"/>
                      </w:divBdr>
                      <w:divsChild>
                        <w:div w:id="981496056">
                          <w:marLeft w:val="0"/>
                          <w:marRight w:val="0"/>
                          <w:marTop w:val="0"/>
                          <w:marBottom w:val="0"/>
                          <w:divBdr>
                            <w:top w:val="none" w:sz="0" w:space="0" w:color="auto"/>
                            <w:left w:val="none" w:sz="0" w:space="0" w:color="auto"/>
                            <w:bottom w:val="none" w:sz="0" w:space="0" w:color="auto"/>
                            <w:right w:val="none" w:sz="0" w:space="0" w:color="auto"/>
                          </w:divBdr>
                          <w:divsChild>
                            <w:div w:id="2091346036">
                              <w:marLeft w:val="0"/>
                              <w:marRight w:val="0"/>
                              <w:marTop w:val="0"/>
                              <w:marBottom w:val="0"/>
                              <w:divBdr>
                                <w:top w:val="none" w:sz="0" w:space="0" w:color="auto"/>
                                <w:left w:val="none" w:sz="0" w:space="0" w:color="auto"/>
                                <w:bottom w:val="none" w:sz="0" w:space="0" w:color="auto"/>
                                <w:right w:val="none" w:sz="0" w:space="0" w:color="auto"/>
                              </w:divBdr>
                              <w:divsChild>
                                <w:div w:id="1016465435">
                                  <w:marLeft w:val="0"/>
                                  <w:marRight w:val="0"/>
                                  <w:marTop w:val="0"/>
                                  <w:marBottom w:val="0"/>
                                  <w:divBdr>
                                    <w:top w:val="none" w:sz="0" w:space="0" w:color="auto"/>
                                    <w:left w:val="none" w:sz="0" w:space="0" w:color="auto"/>
                                    <w:bottom w:val="none" w:sz="0" w:space="0" w:color="auto"/>
                                    <w:right w:val="none" w:sz="0" w:space="0" w:color="auto"/>
                                  </w:divBdr>
                                  <w:divsChild>
                                    <w:div w:id="1856652341">
                                      <w:marLeft w:val="0"/>
                                      <w:marRight w:val="0"/>
                                      <w:marTop w:val="0"/>
                                      <w:marBottom w:val="0"/>
                                      <w:divBdr>
                                        <w:top w:val="none" w:sz="0" w:space="0" w:color="auto"/>
                                        <w:left w:val="none" w:sz="0" w:space="0" w:color="auto"/>
                                        <w:bottom w:val="none" w:sz="0" w:space="0" w:color="auto"/>
                                        <w:right w:val="none" w:sz="0" w:space="0" w:color="auto"/>
                                      </w:divBdr>
                                      <w:divsChild>
                                        <w:div w:id="549195973">
                                          <w:marLeft w:val="0"/>
                                          <w:marRight w:val="0"/>
                                          <w:marTop w:val="0"/>
                                          <w:marBottom w:val="0"/>
                                          <w:divBdr>
                                            <w:top w:val="none" w:sz="0" w:space="0" w:color="auto"/>
                                            <w:left w:val="none" w:sz="0" w:space="0" w:color="auto"/>
                                            <w:bottom w:val="none" w:sz="0" w:space="0" w:color="auto"/>
                                            <w:right w:val="none" w:sz="0" w:space="0" w:color="auto"/>
                                          </w:divBdr>
                                          <w:divsChild>
                                            <w:div w:id="2125884451">
                                              <w:marLeft w:val="0"/>
                                              <w:marRight w:val="0"/>
                                              <w:marTop w:val="0"/>
                                              <w:marBottom w:val="0"/>
                                              <w:divBdr>
                                                <w:top w:val="none" w:sz="0" w:space="0" w:color="auto"/>
                                                <w:left w:val="none" w:sz="0" w:space="0" w:color="auto"/>
                                                <w:bottom w:val="none" w:sz="0" w:space="0" w:color="auto"/>
                                                <w:right w:val="none" w:sz="0" w:space="0" w:color="auto"/>
                                              </w:divBdr>
                                            </w:div>
                                            <w:div w:id="50208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5428011">
                              <w:marLeft w:val="0"/>
                              <w:marRight w:val="0"/>
                              <w:marTop w:val="0"/>
                              <w:marBottom w:val="0"/>
                              <w:divBdr>
                                <w:top w:val="none" w:sz="0" w:space="0" w:color="auto"/>
                                <w:left w:val="none" w:sz="0" w:space="0" w:color="auto"/>
                                <w:bottom w:val="none" w:sz="0" w:space="0" w:color="auto"/>
                                <w:right w:val="none" w:sz="0" w:space="0" w:color="auto"/>
                              </w:divBdr>
                              <w:divsChild>
                                <w:div w:id="2052463097">
                                  <w:marLeft w:val="0"/>
                                  <w:marRight w:val="0"/>
                                  <w:marTop w:val="0"/>
                                  <w:marBottom w:val="0"/>
                                  <w:divBdr>
                                    <w:top w:val="none" w:sz="0" w:space="0" w:color="auto"/>
                                    <w:left w:val="none" w:sz="0" w:space="0" w:color="auto"/>
                                    <w:bottom w:val="none" w:sz="0" w:space="0" w:color="auto"/>
                                    <w:right w:val="none" w:sz="0" w:space="0" w:color="auto"/>
                                  </w:divBdr>
                                  <w:divsChild>
                                    <w:div w:id="121519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0986168">
                          <w:marLeft w:val="0"/>
                          <w:marRight w:val="0"/>
                          <w:marTop w:val="0"/>
                          <w:marBottom w:val="0"/>
                          <w:divBdr>
                            <w:top w:val="none" w:sz="0" w:space="0" w:color="auto"/>
                            <w:left w:val="none" w:sz="0" w:space="0" w:color="auto"/>
                            <w:bottom w:val="none" w:sz="0" w:space="0" w:color="auto"/>
                            <w:right w:val="none" w:sz="0" w:space="0" w:color="auto"/>
                          </w:divBdr>
                          <w:divsChild>
                            <w:div w:id="667948484">
                              <w:marLeft w:val="0"/>
                              <w:marRight w:val="0"/>
                              <w:marTop w:val="0"/>
                              <w:marBottom w:val="0"/>
                              <w:divBdr>
                                <w:top w:val="none" w:sz="0" w:space="0" w:color="auto"/>
                                <w:left w:val="none" w:sz="0" w:space="0" w:color="auto"/>
                                <w:bottom w:val="none" w:sz="0" w:space="0" w:color="auto"/>
                                <w:right w:val="none" w:sz="0" w:space="0" w:color="auto"/>
                              </w:divBdr>
                              <w:divsChild>
                                <w:div w:id="1735854061">
                                  <w:marLeft w:val="0"/>
                                  <w:marRight w:val="0"/>
                                  <w:marTop w:val="0"/>
                                  <w:marBottom w:val="0"/>
                                  <w:divBdr>
                                    <w:top w:val="none" w:sz="0" w:space="0" w:color="auto"/>
                                    <w:left w:val="none" w:sz="0" w:space="0" w:color="auto"/>
                                    <w:bottom w:val="none" w:sz="0" w:space="0" w:color="auto"/>
                                    <w:right w:val="none" w:sz="0" w:space="0" w:color="auto"/>
                                  </w:divBdr>
                                  <w:divsChild>
                                    <w:div w:id="136992740">
                                      <w:marLeft w:val="0"/>
                                      <w:marRight w:val="0"/>
                                      <w:marTop w:val="0"/>
                                      <w:marBottom w:val="0"/>
                                      <w:divBdr>
                                        <w:top w:val="none" w:sz="0" w:space="0" w:color="auto"/>
                                        <w:left w:val="none" w:sz="0" w:space="0" w:color="auto"/>
                                        <w:bottom w:val="none" w:sz="0" w:space="0" w:color="auto"/>
                                        <w:right w:val="none" w:sz="0" w:space="0" w:color="auto"/>
                                      </w:divBdr>
                                    </w:div>
                                    <w:div w:id="198620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717477">
              <w:marLeft w:val="0"/>
              <w:marRight w:val="0"/>
              <w:marTop w:val="0"/>
              <w:marBottom w:val="0"/>
              <w:divBdr>
                <w:top w:val="none" w:sz="0" w:space="0" w:color="auto"/>
                <w:left w:val="none" w:sz="0" w:space="0" w:color="auto"/>
                <w:bottom w:val="none" w:sz="0" w:space="0" w:color="auto"/>
                <w:right w:val="none" w:sz="0" w:space="0" w:color="auto"/>
              </w:divBdr>
              <w:divsChild>
                <w:div w:id="723455995">
                  <w:marLeft w:val="0"/>
                  <w:marRight w:val="0"/>
                  <w:marTop w:val="0"/>
                  <w:marBottom w:val="0"/>
                  <w:divBdr>
                    <w:top w:val="none" w:sz="0" w:space="0" w:color="auto"/>
                    <w:left w:val="none" w:sz="0" w:space="0" w:color="auto"/>
                    <w:bottom w:val="none" w:sz="0" w:space="0" w:color="auto"/>
                    <w:right w:val="none" w:sz="0" w:space="0" w:color="auto"/>
                  </w:divBdr>
                </w:div>
                <w:div w:id="1883784258">
                  <w:marLeft w:val="0"/>
                  <w:marRight w:val="0"/>
                  <w:marTop w:val="0"/>
                  <w:marBottom w:val="0"/>
                  <w:divBdr>
                    <w:top w:val="none" w:sz="0" w:space="0" w:color="auto"/>
                    <w:left w:val="none" w:sz="0" w:space="0" w:color="auto"/>
                    <w:bottom w:val="none" w:sz="0" w:space="0" w:color="auto"/>
                    <w:right w:val="none" w:sz="0" w:space="0" w:color="auto"/>
                  </w:divBdr>
                  <w:divsChild>
                    <w:div w:id="266234967">
                      <w:marLeft w:val="0"/>
                      <w:marRight w:val="0"/>
                      <w:marTop w:val="0"/>
                      <w:marBottom w:val="0"/>
                      <w:divBdr>
                        <w:top w:val="none" w:sz="0" w:space="0" w:color="auto"/>
                        <w:left w:val="none" w:sz="0" w:space="0" w:color="auto"/>
                        <w:bottom w:val="none" w:sz="0" w:space="0" w:color="auto"/>
                        <w:right w:val="none" w:sz="0" w:space="0" w:color="auto"/>
                      </w:divBdr>
                    </w:div>
                  </w:divsChild>
                </w:div>
                <w:div w:id="1431705488">
                  <w:marLeft w:val="0"/>
                  <w:marRight w:val="0"/>
                  <w:marTop w:val="0"/>
                  <w:marBottom w:val="0"/>
                  <w:divBdr>
                    <w:top w:val="none" w:sz="0" w:space="0" w:color="auto"/>
                    <w:left w:val="none" w:sz="0" w:space="0" w:color="auto"/>
                    <w:bottom w:val="none" w:sz="0" w:space="0" w:color="auto"/>
                    <w:right w:val="none" w:sz="0" w:space="0" w:color="auto"/>
                  </w:divBdr>
                  <w:divsChild>
                    <w:div w:id="2036345414">
                      <w:marLeft w:val="0"/>
                      <w:marRight w:val="0"/>
                      <w:marTop w:val="0"/>
                      <w:marBottom w:val="0"/>
                      <w:divBdr>
                        <w:top w:val="none" w:sz="0" w:space="0" w:color="auto"/>
                        <w:left w:val="none" w:sz="0" w:space="0" w:color="auto"/>
                        <w:bottom w:val="none" w:sz="0" w:space="0" w:color="auto"/>
                        <w:right w:val="none" w:sz="0" w:space="0" w:color="auto"/>
                      </w:divBdr>
                      <w:divsChild>
                        <w:div w:id="1950508400">
                          <w:marLeft w:val="0"/>
                          <w:marRight w:val="0"/>
                          <w:marTop w:val="0"/>
                          <w:marBottom w:val="0"/>
                          <w:divBdr>
                            <w:top w:val="none" w:sz="0" w:space="0" w:color="auto"/>
                            <w:left w:val="none" w:sz="0" w:space="0" w:color="auto"/>
                            <w:bottom w:val="none" w:sz="0" w:space="0" w:color="auto"/>
                            <w:right w:val="none" w:sz="0" w:space="0" w:color="auto"/>
                          </w:divBdr>
                          <w:divsChild>
                            <w:div w:id="1644653865">
                              <w:marLeft w:val="0"/>
                              <w:marRight w:val="0"/>
                              <w:marTop w:val="0"/>
                              <w:marBottom w:val="0"/>
                              <w:divBdr>
                                <w:top w:val="none" w:sz="0" w:space="0" w:color="auto"/>
                                <w:left w:val="none" w:sz="0" w:space="0" w:color="auto"/>
                                <w:bottom w:val="none" w:sz="0" w:space="0" w:color="auto"/>
                                <w:right w:val="none" w:sz="0" w:space="0" w:color="auto"/>
                              </w:divBdr>
                              <w:divsChild>
                                <w:div w:id="1795903843">
                                  <w:marLeft w:val="0"/>
                                  <w:marRight w:val="0"/>
                                  <w:marTop w:val="0"/>
                                  <w:marBottom w:val="0"/>
                                  <w:divBdr>
                                    <w:top w:val="none" w:sz="0" w:space="0" w:color="auto"/>
                                    <w:left w:val="none" w:sz="0" w:space="0" w:color="auto"/>
                                    <w:bottom w:val="none" w:sz="0" w:space="0" w:color="auto"/>
                                    <w:right w:val="none" w:sz="0" w:space="0" w:color="auto"/>
                                  </w:divBdr>
                                  <w:divsChild>
                                    <w:div w:id="496193551">
                                      <w:marLeft w:val="0"/>
                                      <w:marRight w:val="0"/>
                                      <w:marTop w:val="0"/>
                                      <w:marBottom w:val="0"/>
                                      <w:divBdr>
                                        <w:top w:val="none" w:sz="0" w:space="0" w:color="auto"/>
                                        <w:left w:val="none" w:sz="0" w:space="0" w:color="auto"/>
                                        <w:bottom w:val="none" w:sz="0" w:space="0" w:color="auto"/>
                                        <w:right w:val="none" w:sz="0" w:space="0" w:color="auto"/>
                                      </w:divBdr>
                                      <w:divsChild>
                                        <w:div w:id="2123726264">
                                          <w:marLeft w:val="0"/>
                                          <w:marRight w:val="0"/>
                                          <w:marTop w:val="0"/>
                                          <w:marBottom w:val="0"/>
                                          <w:divBdr>
                                            <w:top w:val="none" w:sz="0" w:space="0" w:color="auto"/>
                                            <w:left w:val="none" w:sz="0" w:space="0" w:color="auto"/>
                                            <w:bottom w:val="none" w:sz="0" w:space="0" w:color="auto"/>
                                            <w:right w:val="none" w:sz="0" w:space="0" w:color="auto"/>
                                          </w:divBdr>
                                          <w:divsChild>
                                            <w:div w:id="785153439">
                                              <w:marLeft w:val="0"/>
                                              <w:marRight w:val="0"/>
                                              <w:marTop w:val="0"/>
                                              <w:marBottom w:val="0"/>
                                              <w:divBdr>
                                                <w:top w:val="none" w:sz="0" w:space="0" w:color="auto"/>
                                                <w:left w:val="none" w:sz="0" w:space="0" w:color="auto"/>
                                                <w:bottom w:val="none" w:sz="0" w:space="0" w:color="auto"/>
                                                <w:right w:val="none" w:sz="0" w:space="0" w:color="auto"/>
                                              </w:divBdr>
                                            </w:div>
                                            <w:div w:id="190775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7640810">
                              <w:marLeft w:val="0"/>
                              <w:marRight w:val="0"/>
                              <w:marTop w:val="0"/>
                              <w:marBottom w:val="0"/>
                              <w:divBdr>
                                <w:top w:val="none" w:sz="0" w:space="0" w:color="auto"/>
                                <w:left w:val="none" w:sz="0" w:space="0" w:color="auto"/>
                                <w:bottom w:val="none" w:sz="0" w:space="0" w:color="auto"/>
                                <w:right w:val="none" w:sz="0" w:space="0" w:color="auto"/>
                              </w:divBdr>
                              <w:divsChild>
                                <w:div w:id="397672648">
                                  <w:marLeft w:val="0"/>
                                  <w:marRight w:val="0"/>
                                  <w:marTop w:val="0"/>
                                  <w:marBottom w:val="0"/>
                                  <w:divBdr>
                                    <w:top w:val="none" w:sz="0" w:space="0" w:color="auto"/>
                                    <w:left w:val="none" w:sz="0" w:space="0" w:color="auto"/>
                                    <w:bottom w:val="none" w:sz="0" w:space="0" w:color="auto"/>
                                    <w:right w:val="none" w:sz="0" w:space="0" w:color="auto"/>
                                  </w:divBdr>
                                  <w:divsChild>
                                    <w:div w:id="1688865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2233637">
                          <w:marLeft w:val="0"/>
                          <w:marRight w:val="0"/>
                          <w:marTop w:val="0"/>
                          <w:marBottom w:val="0"/>
                          <w:divBdr>
                            <w:top w:val="none" w:sz="0" w:space="0" w:color="auto"/>
                            <w:left w:val="none" w:sz="0" w:space="0" w:color="auto"/>
                            <w:bottom w:val="none" w:sz="0" w:space="0" w:color="auto"/>
                            <w:right w:val="none" w:sz="0" w:space="0" w:color="auto"/>
                          </w:divBdr>
                          <w:divsChild>
                            <w:div w:id="851721029">
                              <w:marLeft w:val="0"/>
                              <w:marRight w:val="0"/>
                              <w:marTop w:val="0"/>
                              <w:marBottom w:val="0"/>
                              <w:divBdr>
                                <w:top w:val="none" w:sz="0" w:space="0" w:color="auto"/>
                                <w:left w:val="none" w:sz="0" w:space="0" w:color="auto"/>
                                <w:bottom w:val="none" w:sz="0" w:space="0" w:color="auto"/>
                                <w:right w:val="none" w:sz="0" w:space="0" w:color="auto"/>
                              </w:divBdr>
                              <w:divsChild>
                                <w:div w:id="940382157">
                                  <w:marLeft w:val="0"/>
                                  <w:marRight w:val="0"/>
                                  <w:marTop w:val="0"/>
                                  <w:marBottom w:val="0"/>
                                  <w:divBdr>
                                    <w:top w:val="none" w:sz="0" w:space="0" w:color="auto"/>
                                    <w:left w:val="none" w:sz="0" w:space="0" w:color="auto"/>
                                    <w:bottom w:val="none" w:sz="0" w:space="0" w:color="auto"/>
                                    <w:right w:val="none" w:sz="0" w:space="0" w:color="auto"/>
                                  </w:divBdr>
                                  <w:divsChild>
                                    <w:div w:id="681902407">
                                      <w:marLeft w:val="0"/>
                                      <w:marRight w:val="0"/>
                                      <w:marTop w:val="0"/>
                                      <w:marBottom w:val="0"/>
                                      <w:divBdr>
                                        <w:top w:val="none" w:sz="0" w:space="0" w:color="auto"/>
                                        <w:left w:val="none" w:sz="0" w:space="0" w:color="auto"/>
                                        <w:bottom w:val="none" w:sz="0" w:space="0" w:color="auto"/>
                                        <w:right w:val="none" w:sz="0" w:space="0" w:color="auto"/>
                                      </w:divBdr>
                                    </w:div>
                                    <w:div w:id="2198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3944250">
              <w:marLeft w:val="0"/>
              <w:marRight w:val="0"/>
              <w:marTop w:val="0"/>
              <w:marBottom w:val="0"/>
              <w:divBdr>
                <w:top w:val="none" w:sz="0" w:space="0" w:color="auto"/>
                <w:left w:val="none" w:sz="0" w:space="0" w:color="auto"/>
                <w:bottom w:val="none" w:sz="0" w:space="0" w:color="auto"/>
                <w:right w:val="none" w:sz="0" w:space="0" w:color="auto"/>
              </w:divBdr>
              <w:divsChild>
                <w:div w:id="250509664">
                  <w:marLeft w:val="0"/>
                  <w:marRight w:val="0"/>
                  <w:marTop w:val="0"/>
                  <w:marBottom w:val="0"/>
                  <w:divBdr>
                    <w:top w:val="none" w:sz="0" w:space="0" w:color="auto"/>
                    <w:left w:val="none" w:sz="0" w:space="0" w:color="auto"/>
                    <w:bottom w:val="none" w:sz="0" w:space="0" w:color="auto"/>
                    <w:right w:val="none" w:sz="0" w:space="0" w:color="auto"/>
                  </w:divBdr>
                </w:div>
                <w:div w:id="2032607805">
                  <w:marLeft w:val="0"/>
                  <w:marRight w:val="0"/>
                  <w:marTop w:val="0"/>
                  <w:marBottom w:val="0"/>
                  <w:divBdr>
                    <w:top w:val="none" w:sz="0" w:space="0" w:color="auto"/>
                    <w:left w:val="none" w:sz="0" w:space="0" w:color="auto"/>
                    <w:bottom w:val="none" w:sz="0" w:space="0" w:color="auto"/>
                    <w:right w:val="none" w:sz="0" w:space="0" w:color="auto"/>
                  </w:divBdr>
                  <w:divsChild>
                    <w:div w:id="262499552">
                      <w:marLeft w:val="0"/>
                      <w:marRight w:val="0"/>
                      <w:marTop w:val="0"/>
                      <w:marBottom w:val="0"/>
                      <w:divBdr>
                        <w:top w:val="none" w:sz="0" w:space="0" w:color="auto"/>
                        <w:left w:val="none" w:sz="0" w:space="0" w:color="auto"/>
                        <w:bottom w:val="none" w:sz="0" w:space="0" w:color="auto"/>
                        <w:right w:val="none" w:sz="0" w:space="0" w:color="auto"/>
                      </w:divBdr>
                    </w:div>
                  </w:divsChild>
                </w:div>
                <w:div w:id="114064011">
                  <w:marLeft w:val="0"/>
                  <w:marRight w:val="0"/>
                  <w:marTop w:val="0"/>
                  <w:marBottom w:val="0"/>
                  <w:divBdr>
                    <w:top w:val="none" w:sz="0" w:space="0" w:color="auto"/>
                    <w:left w:val="none" w:sz="0" w:space="0" w:color="auto"/>
                    <w:bottom w:val="none" w:sz="0" w:space="0" w:color="auto"/>
                    <w:right w:val="none" w:sz="0" w:space="0" w:color="auto"/>
                  </w:divBdr>
                  <w:divsChild>
                    <w:div w:id="2095130987">
                      <w:marLeft w:val="0"/>
                      <w:marRight w:val="0"/>
                      <w:marTop w:val="0"/>
                      <w:marBottom w:val="0"/>
                      <w:divBdr>
                        <w:top w:val="none" w:sz="0" w:space="0" w:color="auto"/>
                        <w:left w:val="none" w:sz="0" w:space="0" w:color="auto"/>
                        <w:bottom w:val="none" w:sz="0" w:space="0" w:color="auto"/>
                        <w:right w:val="none" w:sz="0" w:space="0" w:color="auto"/>
                      </w:divBdr>
                      <w:divsChild>
                        <w:div w:id="1041518810">
                          <w:marLeft w:val="0"/>
                          <w:marRight w:val="0"/>
                          <w:marTop w:val="0"/>
                          <w:marBottom w:val="0"/>
                          <w:divBdr>
                            <w:top w:val="none" w:sz="0" w:space="0" w:color="auto"/>
                            <w:left w:val="none" w:sz="0" w:space="0" w:color="auto"/>
                            <w:bottom w:val="none" w:sz="0" w:space="0" w:color="auto"/>
                            <w:right w:val="none" w:sz="0" w:space="0" w:color="auto"/>
                          </w:divBdr>
                          <w:divsChild>
                            <w:div w:id="1697464607">
                              <w:marLeft w:val="0"/>
                              <w:marRight w:val="0"/>
                              <w:marTop w:val="0"/>
                              <w:marBottom w:val="0"/>
                              <w:divBdr>
                                <w:top w:val="none" w:sz="0" w:space="0" w:color="auto"/>
                                <w:left w:val="none" w:sz="0" w:space="0" w:color="auto"/>
                                <w:bottom w:val="none" w:sz="0" w:space="0" w:color="auto"/>
                                <w:right w:val="none" w:sz="0" w:space="0" w:color="auto"/>
                              </w:divBdr>
                              <w:divsChild>
                                <w:div w:id="857816948">
                                  <w:marLeft w:val="0"/>
                                  <w:marRight w:val="0"/>
                                  <w:marTop w:val="0"/>
                                  <w:marBottom w:val="0"/>
                                  <w:divBdr>
                                    <w:top w:val="none" w:sz="0" w:space="0" w:color="auto"/>
                                    <w:left w:val="none" w:sz="0" w:space="0" w:color="auto"/>
                                    <w:bottom w:val="none" w:sz="0" w:space="0" w:color="auto"/>
                                    <w:right w:val="none" w:sz="0" w:space="0" w:color="auto"/>
                                  </w:divBdr>
                                  <w:divsChild>
                                    <w:div w:id="1634751428">
                                      <w:marLeft w:val="0"/>
                                      <w:marRight w:val="0"/>
                                      <w:marTop w:val="0"/>
                                      <w:marBottom w:val="0"/>
                                      <w:divBdr>
                                        <w:top w:val="none" w:sz="0" w:space="0" w:color="auto"/>
                                        <w:left w:val="none" w:sz="0" w:space="0" w:color="auto"/>
                                        <w:bottom w:val="none" w:sz="0" w:space="0" w:color="auto"/>
                                        <w:right w:val="none" w:sz="0" w:space="0" w:color="auto"/>
                                      </w:divBdr>
                                      <w:divsChild>
                                        <w:div w:id="858615865">
                                          <w:marLeft w:val="0"/>
                                          <w:marRight w:val="0"/>
                                          <w:marTop w:val="0"/>
                                          <w:marBottom w:val="0"/>
                                          <w:divBdr>
                                            <w:top w:val="none" w:sz="0" w:space="0" w:color="auto"/>
                                            <w:left w:val="none" w:sz="0" w:space="0" w:color="auto"/>
                                            <w:bottom w:val="none" w:sz="0" w:space="0" w:color="auto"/>
                                            <w:right w:val="none" w:sz="0" w:space="0" w:color="auto"/>
                                          </w:divBdr>
                                          <w:divsChild>
                                            <w:div w:id="47265483">
                                              <w:marLeft w:val="0"/>
                                              <w:marRight w:val="0"/>
                                              <w:marTop w:val="0"/>
                                              <w:marBottom w:val="0"/>
                                              <w:divBdr>
                                                <w:top w:val="none" w:sz="0" w:space="0" w:color="auto"/>
                                                <w:left w:val="none" w:sz="0" w:space="0" w:color="auto"/>
                                                <w:bottom w:val="none" w:sz="0" w:space="0" w:color="auto"/>
                                                <w:right w:val="none" w:sz="0" w:space="0" w:color="auto"/>
                                              </w:divBdr>
                                            </w:div>
                                            <w:div w:id="3164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7302713">
                              <w:marLeft w:val="0"/>
                              <w:marRight w:val="0"/>
                              <w:marTop w:val="0"/>
                              <w:marBottom w:val="0"/>
                              <w:divBdr>
                                <w:top w:val="none" w:sz="0" w:space="0" w:color="auto"/>
                                <w:left w:val="none" w:sz="0" w:space="0" w:color="auto"/>
                                <w:bottom w:val="none" w:sz="0" w:space="0" w:color="auto"/>
                                <w:right w:val="none" w:sz="0" w:space="0" w:color="auto"/>
                              </w:divBdr>
                              <w:divsChild>
                                <w:div w:id="735010733">
                                  <w:marLeft w:val="0"/>
                                  <w:marRight w:val="0"/>
                                  <w:marTop w:val="0"/>
                                  <w:marBottom w:val="0"/>
                                  <w:divBdr>
                                    <w:top w:val="none" w:sz="0" w:space="0" w:color="auto"/>
                                    <w:left w:val="none" w:sz="0" w:space="0" w:color="auto"/>
                                    <w:bottom w:val="none" w:sz="0" w:space="0" w:color="auto"/>
                                    <w:right w:val="none" w:sz="0" w:space="0" w:color="auto"/>
                                  </w:divBdr>
                                  <w:divsChild>
                                    <w:div w:id="1665742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595773">
                          <w:marLeft w:val="0"/>
                          <w:marRight w:val="0"/>
                          <w:marTop w:val="0"/>
                          <w:marBottom w:val="0"/>
                          <w:divBdr>
                            <w:top w:val="none" w:sz="0" w:space="0" w:color="auto"/>
                            <w:left w:val="none" w:sz="0" w:space="0" w:color="auto"/>
                            <w:bottom w:val="none" w:sz="0" w:space="0" w:color="auto"/>
                            <w:right w:val="none" w:sz="0" w:space="0" w:color="auto"/>
                          </w:divBdr>
                          <w:divsChild>
                            <w:div w:id="2036692968">
                              <w:marLeft w:val="0"/>
                              <w:marRight w:val="0"/>
                              <w:marTop w:val="0"/>
                              <w:marBottom w:val="0"/>
                              <w:divBdr>
                                <w:top w:val="none" w:sz="0" w:space="0" w:color="auto"/>
                                <w:left w:val="none" w:sz="0" w:space="0" w:color="auto"/>
                                <w:bottom w:val="none" w:sz="0" w:space="0" w:color="auto"/>
                                <w:right w:val="none" w:sz="0" w:space="0" w:color="auto"/>
                              </w:divBdr>
                              <w:divsChild>
                                <w:div w:id="834036416">
                                  <w:marLeft w:val="0"/>
                                  <w:marRight w:val="0"/>
                                  <w:marTop w:val="0"/>
                                  <w:marBottom w:val="0"/>
                                  <w:divBdr>
                                    <w:top w:val="none" w:sz="0" w:space="0" w:color="auto"/>
                                    <w:left w:val="none" w:sz="0" w:space="0" w:color="auto"/>
                                    <w:bottom w:val="none" w:sz="0" w:space="0" w:color="auto"/>
                                    <w:right w:val="none" w:sz="0" w:space="0" w:color="auto"/>
                                  </w:divBdr>
                                  <w:divsChild>
                                    <w:div w:id="1378235840">
                                      <w:marLeft w:val="0"/>
                                      <w:marRight w:val="0"/>
                                      <w:marTop w:val="0"/>
                                      <w:marBottom w:val="0"/>
                                      <w:divBdr>
                                        <w:top w:val="none" w:sz="0" w:space="0" w:color="auto"/>
                                        <w:left w:val="none" w:sz="0" w:space="0" w:color="auto"/>
                                        <w:bottom w:val="none" w:sz="0" w:space="0" w:color="auto"/>
                                        <w:right w:val="none" w:sz="0" w:space="0" w:color="auto"/>
                                      </w:divBdr>
                                    </w:div>
                                    <w:div w:id="51361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5981153">
              <w:marLeft w:val="0"/>
              <w:marRight w:val="0"/>
              <w:marTop w:val="0"/>
              <w:marBottom w:val="0"/>
              <w:divBdr>
                <w:top w:val="none" w:sz="0" w:space="0" w:color="auto"/>
                <w:left w:val="none" w:sz="0" w:space="0" w:color="auto"/>
                <w:bottom w:val="none" w:sz="0" w:space="0" w:color="auto"/>
                <w:right w:val="none" w:sz="0" w:space="0" w:color="auto"/>
              </w:divBdr>
              <w:divsChild>
                <w:div w:id="312176303">
                  <w:marLeft w:val="0"/>
                  <w:marRight w:val="0"/>
                  <w:marTop w:val="0"/>
                  <w:marBottom w:val="0"/>
                  <w:divBdr>
                    <w:top w:val="none" w:sz="0" w:space="0" w:color="auto"/>
                    <w:left w:val="none" w:sz="0" w:space="0" w:color="auto"/>
                    <w:bottom w:val="none" w:sz="0" w:space="0" w:color="auto"/>
                    <w:right w:val="none" w:sz="0" w:space="0" w:color="auto"/>
                  </w:divBdr>
                  <w:divsChild>
                    <w:div w:id="2081321859">
                      <w:marLeft w:val="0"/>
                      <w:marRight w:val="0"/>
                      <w:marTop w:val="0"/>
                      <w:marBottom w:val="0"/>
                      <w:divBdr>
                        <w:top w:val="none" w:sz="0" w:space="0" w:color="auto"/>
                        <w:left w:val="none" w:sz="0" w:space="0" w:color="auto"/>
                        <w:bottom w:val="none" w:sz="0" w:space="0" w:color="auto"/>
                        <w:right w:val="none" w:sz="0" w:space="0" w:color="auto"/>
                      </w:divBdr>
                    </w:div>
                  </w:divsChild>
                </w:div>
                <w:div w:id="1445269218">
                  <w:marLeft w:val="0"/>
                  <w:marRight w:val="0"/>
                  <w:marTop w:val="0"/>
                  <w:marBottom w:val="0"/>
                  <w:divBdr>
                    <w:top w:val="none" w:sz="0" w:space="0" w:color="auto"/>
                    <w:left w:val="none" w:sz="0" w:space="0" w:color="auto"/>
                    <w:bottom w:val="none" w:sz="0" w:space="0" w:color="auto"/>
                    <w:right w:val="none" w:sz="0" w:space="0" w:color="auto"/>
                  </w:divBdr>
                  <w:divsChild>
                    <w:div w:id="1178353573">
                      <w:marLeft w:val="0"/>
                      <w:marRight w:val="0"/>
                      <w:marTop w:val="0"/>
                      <w:marBottom w:val="0"/>
                      <w:divBdr>
                        <w:top w:val="none" w:sz="0" w:space="0" w:color="auto"/>
                        <w:left w:val="none" w:sz="0" w:space="0" w:color="auto"/>
                        <w:bottom w:val="none" w:sz="0" w:space="0" w:color="auto"/>
                        <w:right w:val="none" w:sz="0" w:space="0" w:color="auto"/>
                      </w:divBdr>
                    </w:div>
                    <w:div w:id="1229731819">
                      <w:marLeft w:val="0"/>
                      <w:marRight w:val="0"/>
                      <w:marTop w:val="0"/>
                      <w:marBottom w:val="0"/>
                      <w:divBdr>
                        <w:top w:val="none" w:sz="0" w:space="0" w:color="auto"/>
                        <w:left w:val="none" w:sz="0" w:space="0" w:color="auto"/>
                        <w:bottom w:val="none" w:sz="0" w:space="0" w:color="auto"/>
                        <w:right w:val="none" w:sz="0" w:space="0" w:color="auto"/>
                      </w:divBdr>
                    </w:div>
                  </w:divsChild>
                </w:div>
                <w:div w:id="513499893">
                  <w:marLeft w:val="0"/>
                  <w:marRight w:val="0"/>
                  <w:marTop w:val="0"/>
                  <w:marBottom w:val="0"/>
                  <w:divBdr>
                    <w:top w:val="none" w:sz="0" w:space="0" w:color="auto"/>
                    <w:left w:val="none" w:sz="0" w:space="0" w:color="auto"/>
                    <w:bottom w:val="none" w:sz="0" w:space="0" w:color="auto"/>
                    <w:right w:val="none" w:sz="0" w:space="0" w:color="auto"/>
                  </w:divBdr>
                  <w:divsChild>
                    <w:div w:id="1662585924">
                      <w:marLeft w:val="0"/>
                      <w:marRight w:val="0"/>
                      <w:marTop w:val="0"/>
                      <w:marBottom w:val="0"/>
                      <w:divBdr>
                        <w:top w:val="none" w:sz="0" w:space="0" w:color="auto"/>
                        <w:left w:val="none" w:sz="0" w:space="0" w:color="auto"/>
                        <w:bottom w:val="none" w:sz="0" w:space="0" w:color="auto"/>
                        <w:right w:val="none" w:sz="0" w:space="0" w:color="auto"/>
                      </w:divBdr>
                      <w:divsChild>
                        <w:div w:id="545721287">
                          <w:marLeft w:val="0"/>
                          <w:marRight w:val="0"/>
                          <w:marTop w:val="0"/>
                          <w:marBottom w:val="0"/>
                          <w:divBdr>
                            <w:top w:val="none" w:sz="0" w:space="0" w:color="auto"/>
                            <w:left w:val="none" w:sz="0" w:space="0" w:color="auto"/>
                            <w:bottom w:val="none" w:sz="0" w:space="0" w:color="auto"/>
                            <w:right w:val="none" w:sz="0" w:space="0" w:color="auto"/>
                          </w:divBdr>
                          <w:divsChild>
                            <w:div w:id="1934901312">
                              <w:marLeft w:val="0"/>
                              <w:marRight w:val="0"/>
                              <w:marTop w:val="0"/>
                              <w:marBottom w:val="0"/>
                              <w:divBdr>
                                <w:top w:val="none" w:sz="0" w:space="0" w:color="auto"/>
                                <w:left w:val="none" w:sz="0" w:space="0" w:color="auto"/>
                                <w:bottom w:val="none" w:sz="0" w:space="0" w:color="auto"/>
                                <w:right w:val="none" w:sz="0" w:space="0" w:color="auto"/>
                              </w:divBdr>
                              <w:divsChild>
                                <w:div w:id="1949004711">
                                  <w:marLeft w:val="0"/>
                                  <w:marRight w:val="0"/>
                                  <w:marTop w:val="0"/>
                                  <w:marBottom w:val="0"/>
                                  <w:divBdr>
                                    <w:top w:val="none" w:sz="0" w:space="0" w:color="auto"/>
                                    <w:left w:val="none" w:sz="0" w:space="0" w:color="auto"/>
                                    <w:bottom w:val="none" w:sz="0" w:space="0" w:color="auto"/>
                                    <w:right w:val="none" w:sz="0" w:space="0" w:color="auto"/>
                                  </w:divBdr>
                                  <w:divsChild>
                                    <w:div w:id="482086499">
                                      <w:marLeft w:val="0"/>
                                      <w:marRight w:val="0"/>
                                      <w:marTop w:val="0"/>
                                      <w:marBottom w:val="0"/>
                                      <w:divBdr>
                                        <w:top w:val="none" w:sz="0" w:space="0" w:color="auto"/>
                                        <w:left w:val="none" w:sz="0" w:space="0" w:color="auto"/>
                                        <w:bottom w:val="none" w:sz="0" w:space="0" w:color="auto"/>
                                        <w:right w:val="none" w:sz="0" w:space="0" w:color="auto"/>
                                      </w:divBdr>
                                      <w:divsChild>
                                        <w:div w:id="2005938477">
                                          <w:marLeft w:val="0"/>
                                          <w:marRight w:val="0"/>
                                          <w:marTop w:val="0"/>
                                          <w:marBottom w:val="0"/>
                                          <w:divBdr>
                                            <w:top w:val="none" w:sz="0" w:space="0" w:color="auto"/>
                                            <w:left w:val="none" w:sz="0" w:space="0" w:color="auto"/>
                                            <w:bottom w:val="none" w:sz="0" w:space="0" w:color="auto"/>
                                            <w:right w:val="none" w:sz="0" w:space="0" w:color="auto"/>
                                          </w:divBdr>
                                          <w:divsChild>
                                            <w:div w:id="2036879269">
                                              <w:marLeft w:val="0"/>
                                              <w:marRight w:val="0"/>
                                              <w:marTop w:val="0"/>
                                              <w:marBottom w:val="0"/>
                                              <w:divBdr>
                                                <w:top w:val="none" w:sz="0" w:space="0" w:color="auto"/>
                                                <w:left w:val="none" w:sz="0" w:space="0" w:color="auto"/>
                                                <w:bottom w:val="none" w:sz="0" w:space="0" w:color="auto"/>
                                                <w:right w:val="none" w:sz="0" w:space="0" w:color="auto"/>
                                              </w:divBdr>
                                            </w:div>
                                            <w:div w:id="11648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4422314">
                              <w:marLeft w:val="0"/>
                              <w:marRight w:val="0"/>
                              <w:marTop w:val="0"/>
                              <w:marBottom w:val="0"/>
                              <w:divBdr>
                                <w:top w:val="none" w:sz="0" w:space="0" w:color="auto"/>
                                <w:left w:val="none" w:sz="0" w:space="0" w:color="auto"/>
                                <w:bottom w:val="none" w:sz="0" w:space="0" w:color="auto"/>
                                <w:right w:val="none" w:sz="0" w:space="0" w:color="auto"/>
                              </w:divBdr>
                              <w:divsChild>
                                <w:div w:id="1746024249">
                                  <w:marLeft w:val="0"/>
                                  <w:marRight w:val="0"/>
                                  <w:marTop w:val="0"/>
                                  <w:marBottom w:val="0"/>
                                  <w:divBdr>
                                    <w:top w:val="none" w:sz="0" w:space="0" w:color="auto"/>
                                    <w:left w:val="none" w:sz="0" w:space="0" w:color="auto"/>
                                    <w:bottom w:val="none" w:sz="0" w:space="0" w:color="auto"/>
                                    <w:right w:val="none" w:sz="0" w:space="0" w:color="auto"/>
                                  </w:divBdr>
                                  <w:divsChild>
                                    <w:div w:id="197213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601540">
                          <w:marLeft w:val="0"/>
                          <w:marRight w:val="0"/>
                          <w:marTop w:val="0"/>
                          <w:marBottom w:val="0"/>
                          <w:divBdr>
                            <w:top w:val="none" w:sz="0" w:space="0" w:color="auto"/>
                            <w:left w:val="none" w:sz="0" w:space="0" w:color="auto"/>
                            <w:bottom w:val="none" w:sz="0" w:space="0" w:color="auto"/>
                            <w:right w:val="none" w:sz="0" w:space="0" w:color="auto"/>
                          </w:divBdr>
                          <w:divsChild>
                            <w:div w:id="437529900">
                              <w:marLeft w:val="0"/>
                              <w:marRight w:val="0"/>
                              <w:marTop w:val="0"/>
                              <w:marBottom w:val="0"/>
                              <w:divBdr>
                                <w:top w:val="none" w:sz="0" w:space="0" w:color="auto"/>
                                <w:left w:val="none" w:sz="0" w:space="0" w:color="auto"/>
                                <w:bottom w:val="none" w:sz="0" w:space="0" w:color="auto"/>
                                <w:right w:val="none" w:sz="0" w:space="0" w:color="auto"/>
                              </w:divBdr>
                              <w:divsChild>
                                <w:div w:id="502670936">
                                  <w:marLeft w:val="0"/>
                                  <w:marRight w:val="0"/>
                                  <w:marTop w:val="0"/>
                                  <w:marBottom w:val="0"/>
                                  <w:divBdr>
                                    <w:top w:val="none" w:sz="0" w:space="0" w:color="auto"/>
                                    <w:left w:val="none" w:sz="0" w:space="0" w:color="auto"/>
                                    <w:bottom w:val="none" w:sz="0" w:space="0" w:color="auto"/>
                                    <w:right w:val="none" w:sz="0" w:space="0" w:color="auto"/>
                                  </w:divBdr>
                                  <w:divsChild>
                                    <w:div w:id="1811022160">
                                      <w:marLeft w:val="0"/>
                                      <w:marRight w:val="0"/>
                                      <w:marTop w:val="0"/>
                                      <w:marBottom w:val="0"/>
                                      <w:divBdr>
                                        <w:top w:val="none" w:sz="0" w:space="0" w:color="auto"/>
                                        <w:left w:val="none" w:sz="0" w:space="0" w:color="auto"/>
                                        <w:bottom w:val="none" w:sz="0" w:space="0" w:color="auto"/>
                                        <w:right w:val="none" w:sz="0" w:space="0" w:color="auto"/>
                                      </w:divBdr>
                                    </w:div>
                                    <w:div w:id="189034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2218763">
              <w:marLeft w:val="0"/>
              <w:marRight w:val="0"/>
              <w:marTop w:val="0"/>
              <w:marBottom w:val="0"/>
              <w:divBdr>
                <w:top w:val="none" w:sz="0" w:space="0" w:color="auto"/>
                <w:left w:val="none" w:sz="0" w:space="0" w:color="auto"/>
                <w:bottom w:val="none" w:sz="0" w:space="0" w:color="auto"/>
                <w:right w:val="none" w:sz="0" w:space="0" w:color="auto"/>
              </w:divBdr>
              <w:divsChild>
                <w:div w:id="1152213168">
                  <w:marLeft w:val="0"/>
                  <w:marRight w:val="0"/>
                  <w:marTop w:val="0"/>
                  <w:marBottom w:val="0"/>
                  <w:divBdr>
                    <w:top w:val="none" w:sz="0" w:space="0" w:color="auto"/>
                    <w:left w:val="none" w:sz="0" w:space="0" w:color="auto"/>
                    <w:bottom w:val="none" w:sz="0" w:space="0" w:color="auto"/>
                    <w:right w:val="none" w:sz="0" w:space="0" w:color="auto"/>
                  </w:divBdr>
                  <w:divsChild>
                    <w:div w:id="371342505">
                      <w:marLeft w:val="0"/>
                      <w:marRight w:val="0"/>
                      <w:marTop w:val="0"/>
                      <w:marBottom w:val="0"/>
                      <w:divBdr>
                        <w:top w:val="none" w:sz="0" w:space="0" w:color="auto"/>
                        <w:left w:val="none" w:sz="0" w:space="0" w:color="auto"/>
                        <w:bottom w:val="none" w:sz="0" w:space="0" w:color="auto"/>
                        <w:right w:val="none" w:sz="0" w:space="0" w:color="auto"/>
                      </w:divBdr>
                    </w:div>
                  </w:divsChild>
                </w:div>
                <w:div w:id="1075585926">
                  <w:marLeft w:val="0"/>
                  <w:marRight w:val="0"/>
                  <w:marTop w:val="0"/>
                  <w:marBottom w:val="0"/>
                  <w:divBdr>
                    <w:top w:val="none" w:sz="0" w:space="0" w:color="auto"/>
                    <w:left w:val="none" w:sz="0" w:space="0" w:color="auto"/>
                    <w:bottom w:val="none" w:sz="0" w:space="0" w:color="auto"/>
                    <w:right w:val="none" w:sz="0" w:space="0" w:color="auto"/>
                  </w:divBdr>
                  <w:divsChild>
                    <w:div w:id="1414474263">
                      <w:marLeft w:val="0"/>
                      <w:marRight w:val="0"/>
                      <w:marTop w:val="0"/>
                      <w:marBottom w:val="0"/>
                      <w:divBdr>
                        <w:top w:val="none" w:sz="0" w:space="0" w:color="auto"/>
                        <w:left w:val="none" w:sz="0" w:space="0" w:color="auto"/>
                        <w:bottom w:val="none" w:sz="0" w:space="0" w:color="auto"/>
                        <w:right w:val="none" w:sz="0" w:space="0" w:color="auto"/>
                      </w:divBdr>
                    </w:div>
                    <w:div w:id="1145586801">
                      <w:marLeft w:val="0"/>
                      <w:marRight w:val="0"/>
                      <w:marTop w:val="0"/>
                      <w:marBottom w:val="0"/>
                      <w:divBdr>
                        <w:top w:val="none" w:sz="0" w:space="0" w:color="auto"/>
                        <w:left w:val="none" w:sz="0" w:space="0" w:color="auto"/>
                        <w:bottom w:val="none" w:sz="0" w:space="0" w:color="auto"/>
                        <w:right w:val="none" w:sz="0" w:space="0" w:color="auto"/>
                      </w:divBdr>
                    </w:div>
                  </w:divsChild>
                </w:div>
                <w:div w:id="484586151">
                  <w:marLeft w:val="0"/>
                  <w:marRight w:val="0"/>
                  <w:marTop w:val="0"/>
                  <w:marBottom w:val="0"/>
                  <w:divBdr>
                    <w:top w:val="none" w:sz="0" w:space="0" w:color="auto"/>
                    <w:left w:val="none" w:sz="0" w:space="0" w:color="auto"/>
                    <w:bottom w:val="none" w:sz="0" w:space="0" w:color="auto"/>
                    <w:right w:val="none" w:sz="0" w:space="0" w:color="auto"/>
                  </w:divBdr>
                  <w:divsChild>
                    <w:div w:id="1048997146">
                      <w:marLeft w:val="0"/>
                      <w:marRight w:val="0"/>
                      <w:marTop w:val="0"/>
                      <w:marBottom w:val="0"/>
                      <w:divBdr>
                        <w:top w:val="none" w:sz="0" w:space="0" w:color="auto"/>
                        <w:left w:val="none" w:sz="0" w:space="0" w:color="auto"/>
                        <w:bottom w:val="none" w:sz="0" w:space="0" w:color="auto"/>
                        <w:right w:val="none" w:sz="0" w:space="0" w:color="auto"/>
                      </w:divBdr>
                      <w:divsChild>
                        <w:div w:id="953437819">
                          <w:marLeft w:val="0"/>
                          <w:marRight w:val="0"/>
                          <w:marTop w:val="0"/>
                          <w:marBottom w:val="0"/>
                          <w:divBdr>
                            <w:top w:val="none" w:sz="0" w:space="0" w:color="auto"/>
                            <w:left w:val="none" w:sz="0" w:space="0" w:color="auto"/>
                            <w:bottom w:val="none" w:sz="0" w:space="0" w:color="auto"/>
                            <w:right w:val="none" w:sz="0" w:space="0" w:color="auto"/>
                          </w:divBdr>
                          <w:divsChild>
                            <w:div w:id="556013846">
                              <w:marLeft w:val="0"/>
                              <w:marRight w:val="0"/>
                              <w:marTop w:val="0"/>
                              <w:marBottom w:val="0"/>
                              <w:divBdr>
                                <w:top w:val="none" w:sz="0" w:space="0" w:color="auto"/>
                                <w:left w:val="none" w:sz="0" w:space="0" w:color="auto"/>
                                <w:bottom w:val="none" w:sz="0" w:space="0" w:color="auto"/>
                                <w:right w:val="none" w:sz="0" w:space="0" w:color="auto"/>
                              </w:divBdr>
                              <w:divsChild>
                                <w:div w:id="1426850160">
                                  <w:marLeft w:val="0"/>
                                  <w:marRight w:val="0"/>
                                  <w:marTop w:val="0"/>
                                  <w:marBottom w:val="0"/>
                                  <w:divBdr>
                                    <w:top w:val="none" w:sz="0" w:space="0" w:color="auto"/>
                                    <w:left w:val="none" w:sz="0" w:space="0" w:color="auto"/>
                                    <w:bottom w:val="none" w:sz="0" w:space="0" w:color="auto"/>
                                    <w:right w:val="none" w:sz="0" w:space="0" w:color="auto"/>
                                  </w:divBdr>
                                  <w:divsChild>
                                    <w:div w:id="718936952">
                                      <w:marLeft w:val="0"/>
                                      <w:marRight w:val="0"/>
                                      <w:marTop w:val="0"/>
                                      <w:marBottom w:val="0"/>
                                      <w:divBdr>
                                        <w:top w:val="none" w:sz="0" w:space="0" w:color="auto"/>
                                        <w:left w:val="none" w:sz="0" w:space="0" w:color="auto"/>
                                        <w:bottom w:val="none" w:sz="0" w:space="0" w:color="auto"/>
                                        <w:right w:val="none" w:sz="0" w:space="0" w:color="auto"/>
                                      </w:divBdr>
                                      <w:divsChild>
                                        <w:div w:id="1597667257">
                                          <w:marLeft w:val="0"/>
                                          <w:marRight w:val="0"/>
                                          <w:marTop w:val="0"/>
                                          <w:marBottom w:val="0"/>
                                          <w:divBdr>
                                            <w:top w:val="none" w:sz="0" w:space="0" w:color="auto"/>
                                            <w:left w:val="none" w:sz="0" w:space="0" w:color="auto"/>
                                            <w:bottom w:val="none" w:sz="0" w:space="0" w:color="auto"/>
                                            <w:right w:val="none" w:sz="0" w:space="0" w:color="auto"/>
                                          </w:divBdr>
                                          <w:divsChild>
                                            <w:div w:id="1689985016">
                                              <w:marLeft w:val="0"/>
                                              <w:marRight w:val="0"/>
                                              <w:marTop w:val="0"/>
                                              <w:marBottom w:val="0"/>
                                              <w:divBdr>
                                                <w:top w:val="none" w:sz="0" w:space="0" w:color="auto"/>
                                                <w:left w:val="none" w:sz="0" w:space="0" w:color="auto"/>
                                                <w:bottom w:val="none" w:sz="0" w:space="0" w:color="auto"/>
                                                <w:right w:val="none" w:sz="0" w:space="0" w:color="auto"/>
                                              </w:divBdr>
                                            </w:div>
                                            <w:div w:id="205149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4570286">
                              <w:marLeft w:val="0"/>
                              <w:marRight w:val="0"/>
                              <w:marTop w:val="0"/>
                              <w:marBottom w:val="0"/>
                              <w:divBdr>
                                <w:top w:val="none" w:sz="0" w:space="0" w:color="auto"/>
                                <w:left w:val="none" w:sz="0" w:space="0" w:color="auto"/>
                                <w:bottom w:val="none" w:sz="0" w:space="0" w:color="auto"/>
                                <w:right w:val="none" w:sz="0" w:space="0" w:color="auto"/>
                              </w:divBdr>
                              <w:divsChild>
                                <w:div w:id="163208032">
                                  <w:marLeft w:val="0"/>
                                  <w:marRight w:val="0"/>
                                  <w:marTop w:val="0"/>
                                  <w:marBottom w:val="0"/>
                                  <w:divBdr>
                                    <w:top w:val="none" w:sz="0" w:space="0" w:color="auto"/>
                                    <w:left w:val="none" w:sz="0" w:space="0" w:color="auto"/>
                                    <w:bottom w:val="none" w:sz="0" w:space="0" w:color="auto"/>
                                    <w:right w:val="none" w:sz="0" w:space="0" w:color="auto"/>
                                  </w:divBdr>
                                  <w:divsChild>
                                    <w:div w:id="211714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1715694">
                          <w:marLeft w:val="0"/>
                          <w:marRight w:val="0"/>
                          <w:marTop w:val="0"/>
                          <w:marBottom w:val="0"/>
                          <w:divBdr>
                            <w:top w:val="none" w:sz="0" w:space="0" w:color="auto"/>
                            <w:left w:val="none" w:sz="0" w:space="0" w:color="auto"/>
                            <w:bottom w:val="none" w:sz="0" w:space="0" w:color="auto"/>
                            <w:right w:val="none" w:sz="0" w:space="0" w:color="auto"/>
                          </w:divBdr>
                          <w:divsChild>
                            <w:div w:id="1218007191">
                              <w:marLeft w:val="0"/>
                              <w:marRight w:val="0"/>
                              <w:marTop w:val="0"/>
                              <w:marBottom w:val="0"/>
                              <w:divBdr>
                                <w:top w:val="none" w:sz="0" w:space="0" w:color="auto"/>
                                <w:left w:val="none" w:sz="0" w:space="0" w:color="auto"/>
                                <w:bottom w:val="none" w:sz="0" w:space="0" w:color="auto"/>
                                <w:right w:val="none" w:sz="0" w:space="0" w:color="auto"/>
                              </w:divBdr>
                              <w:divsChild>
                                <w:div w:id="255675522">
                                  <w:marLeft w:val="0"/>
                                  <w:marRight w:val="0"/>
                                  <w:marTop w:val="0"/>
                                  <w:marBottom w:val="0"/>
                                  <w:divBdr>
                                    <w:top w:val="none" w:sz="0" w:space="0" w:color="auto"/>
                                    <w:left w:val="none" w:sz="0" w:space="0" w:color="auto"/>
                                    <w:bottom w:val="none" w:sz="0" w:space="0" w:color="auto"/>
                                    <w:right w:val="none" w:sz="0" w:space="0" w:color="auto"/>
                                  </w:divBdr>
                                  <w:divsChild>
                                    <w:div w:id="1675954975">
                                      <w:marLeft w:val="0"/>
                                      <w:marRight w:val="0"/>
                                      <w:marTop w:val="0"/>
                                      <w:marBottom w:val="0"/>
                                      <w:divBdr>
                                        <w:top w:val="none" w:sz="0" w:space="0" w:color="auto"/>
                                        <w:left w:val="none" w:sz="0" w:space="0" w:color="auto"/>
                                        <w:bottom w:val="none" w:sz="0" w:space="0" w:color="auto"/>
                                        <w:right w:val="none" w:sz="0" w:space="0" w:color="auto"/>
                                      </w:divBdr>
                                    </w:div>
                                    <w:div w:id="50470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9773158">
              <w:marLeft w:val="0"/>
              <w:marRight w:val="0"/>
              <w:marTop w:val="0"/>
              <w:marBottom w:val="0"/>
              <w:divBdr>
                <w:top w:val="none" w:sz="0" w:space="0" w:color="auto"/>
                <w:left w:val="none" w:sz="0" w:space="0" w:color="auto"/>
                <w:bottom w:val="none" w:sz="0" w:space="0" w:color="auto"/>
                <w:right w:val="none" w:sz="0" w:space="0" w:color="auto"/>
              </w:divBdr>
              <w:divsChild>
                <w:div w:id="949623542">
                  <w:marLeft w:val="0"/>
                  <w:marRight w:val="0"/>
                  <w:marTop w:val="0"/>
                  <w:marBottom w:val="0"/>
                  <w:divBdr>
                    <w:top w:val="none" w:sz="0" w:space="0" w:color="auto"/>
                    <w:left w:val="none" w:sz="0" w:space="0" w:color="auto"/>
                    <w:bottom w:val="none" w:sz="0" w:space="0" w:color="auto"/>
                    <w:right w:val="none" w:sz="0" w:space="0" w:color="auto"/>
                  </w:divBdr>
                  <w:divsChild>
                    <w:div w:id="1885676011">
                      <w:marLeft w:val="0"/>
                      <w:marRight w:val="0"/>
                      <w:marTop w:val="0"/>
                      <w:marBottom w:val="0"/>
                      <w:divBdr>
                        <w:top w:val="none" w:sz="0" w:space="0" w:color="auto"/>
                        <w:left w:val="none" w:sz="0" w:space="0" w:color="auto"/>
                        <w:bottom w:val="none" w:sz="0" w:space="0" w:color="auto"/>
                        <w:right w:val="none" w:sz="0" w:space="0" w:color="auto"/>
                      </w:divBdr>
                    </w:div>
                  </w:divsChild>
                </w:div>
                <w:div w:id="868177589">
                  <w:marLeft w:val="0"/>
                  <w:marRight w:val="0"/>
                  <w:marTop w:val="0"/>
                  <w:marBottom w:val="0"/>
                  <w:divBdr>
                    <w:top w:val="none" w:sz="0" w:space="0" w:color="auto"/>
                    <w:left w:val="none" w:sz="0" w:space="0" w:color="auto"/>
                    <w:bottom w:val="none" w:sz="0" w:space="0" w:color="auto"/>
                    <w:right w:val="none" w:sz="0" w:space="0" w:color="auto"/>
                  </w:divBdr>
                  <w:divsChild>
                    <w:div w:id="1450275153">
                      <w:marLeft w:val="0"/>
                      <w:marRight w:val="0"/>
                      <w:marTop w:val="0"/>
                      <w:marBottom w:val="0"/>
                      <w:divBdr>
                        <w:top w:val="none" w:sz="0" w:space="0" w:color="auto"/>
                        <w:left w:val="none" w:sz="0" w:space="0" w:color="auto"/>
                        <w:bottom w:val="none" w:sz="0" w:space="0" w:color="auto"/>
                        <w:right w:val="none" w:sz="0" w:space="0" w:color="auto"/>
                      </w:divBdr>
                    </w:div>
                    <w:div w:id="1747993412">
                      <w:marLeft w:val="0"/>
                      <w:marRight w:val="0"/>
                      <w:marTop w:val="0"/>
                      <w:marBottom w:val="0"/>
                      <w:divBdr>
                        <w:top w:val="none" w:sz="0" w:space="0" w:color="auto"/>
                        <w:left w:val="none" w:sz="0" w:space="0" w:color="auto"/>
                        <w:bottom w:val="none" w:sz="0" w:space="0" w:color="auto"/>
                        <w:right w:val="none" w:sz="0" w:space="0" w:color="auto"/>
                      </w:divBdr>
                    </w:div>
                  </w:divsChild>
                </w:div>
                <w:div w:id="1636446799">
                  <w:marLeft w:val="0"/>
                  <w:marRight w:val="0"/>
                  <w:marTop w:val="0"/>
                  <w:marBottom w:val="0"/>
                  <w:divBdr>
                    <w:top w:val="none" w:sz="0" w:space="0" w:color="auto"/>
                    <w:left w:val="none" w:sz="0" w:space="0" w:color="auto"/>
                    <w:bottom w:val="none" w:sz="0" w:space="0" w:color="auto"/>
                    <w:right w:val="none" w:sz="0" w:space="0" w:color="auto"/>
                  </w:divBdr>
                  <w:divsChild>
                    <w:div w:id="1178734565">
                      <w:marLeft w:val="0"/>
                      <w:marRight w:val="0"/>
                      <w:marTop w:val="0"/>
                      <w:marBottom w:val="0"/>
                      <w:divBdr>
                        <w:top w:val="none" w:sz="0" w:space="0" w:color="auto"/>
                        <w:left w:val="none" w:sz="0" w:space="0" w:color="auto"/>
                        <w:bottom w:val="none" w:sz="0" w:space="0" w:color="auto"/>
                        <w:right w:val="none" w:sz="0" w:space="0" w:color="auto"/>
                      </w:divBdr>
                      <w:divsChild>
                        <w:div w:id="576131934">
                          <w:marLeft w:val="0"/>
                          <w:marRight w:val="0"/>
                          <w:marTop w:val="0"/>
                          <w:marBottom w:val="0"/>
                          <w:divBdr>
                            <w:top w:val="none" w:sz="0" w:space="0" w:color="auto"/>
                            <w:left w:val="none" w:sz="0" w:space="0" w:color="auto"/>
                            <w:bottom w:val="none" w:sz="0" w:space="0" w:color="auto"/>
                            <w:right w:val="none" w:sz="0" w:space="0" w:color="auto"/>
                          </w:divBdr>
                          <w:divsChild>
                            <w:div w:id="1664355423">
                              <w:marLeft w:val="0"/>
                              <w:marRight w:val="0"/>
                              <w:marTop w:val="0"/>
                              <w:marBottom w:val="0"/>
                              <w:divBdr>
                                <w:top w:val="none" w:sz="0" w:space="0" w:color="auto"/>
                                <w:left w:val="none" w:sz="0" w:space="0" w:color="auto"/>
                                <w:bottom w:val="none" w:sz="0" w:space="0" w:color="auto"/>
                                <w:right w:val="none" w:sz="0" w:space="0" w:color="auto"/>
                              </w:divBdr>
                              <w:divsChild>
                                <w:div w:id="1531531305">
                                  <w:marLeft w:val="0"/>
                                  <w:marRight w:val="0"/>
                                  <w:marTop w:val="0"/>
                                  <w:marBottom w:val="0"/>
                                  <w:divBdr>
                                    <w:top w:val="none" w:sz="0" w:space="0" w:color="auto"/>
                                    <w:left w:val="none" w:sz="0" w:space="0" w:color="auto"/>
                                    <w:bottom w:val="none" w:sz="0" w:space="0" w:color="auto"/>
                                    <w:right w:val="none" w:sz="0" w:space="0" w:color="auto"/>
                                  </w:divBdr>
                                  <w:divsChild>
                                    <w:div w:id="559481198">
                                      <w:marLeft w:val="0"/>
                                      <w:marRight w:val="0"/>
                                      <w:marTop w:val="0"/>
                                      <w:marBottom w:val="0"/>
                                      <w:divBdr>
                                        <w:top w:val="none" w:sz="0" w:space="0" w:color="auto"/>
                                        <w:left w:val="none" w:sz="0" w:space="0" w:color="auto"/>
                                        <w:bottom w:val="none" w:sz="0" w:space="0" w:color="auto"/>
                                        <w:right w:val="none" w:sz="0" w:space="0" w:color="auto"/>
                                      </w:divBdr>
                                      <w:divsChild>
                                        <w:div w:id="1063335180">
                                          <w:marLeft w:val="0"/>
                                          <w:marRight w:val="0"/>
                                          <w:marTop w:val="0"/>
                                          <w:marBottom w:val="0"/>
                                          <w:divBdr>
                                            <w:top w:val="none" w:sz="0" w:space="0" w:color="auto"/>
                                            <w:left w:val="none" w:sz="0" w:space="0" w:color="auto"/>
                                            <w:bottom w:val="none" w:sz="0" w:space="0" w:color="auto"/>
                                            <w:right w:val="none" w:sz="0" w:space="0" w:color="auto"/>
                                          </w:divBdr>
                                          <w:divsChild>
                                            <w:div w:id="1834489649">
                                              <w:marLeft w:val="0"/>
                                              <w:marRight w:val="0"/>
                                              <w:marTop w:val="0"/>
                                              <w:marBottom w:val="0"/>
                                              <w:divBdr>
                                                <w:top w:val="none" w:sz="0" w:space="0" w:color="auto"/>
                                                <w:left w:val="none" w:sz="0" w:space="0" w:color="auto"/>
                                                <w:bottom w:val="none" w:sz="0" w:space="0" w:color="auto"/>
                                                <w:right w:val="none" w:sz="0" w:space="0" w:color="auto"/>
                                              </w:divBdr>
                                            </w:div>
                                            <w:div w:id="82721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930223">
                              <w:marLeft w:val="0"/>
                              <w:marRight w:val="0"/>
                              <w:marTop w:val="0"/>
                              <w:marBottom w:val="0"/>
                              <w:divBdr>
                                <w:top w:val="none" w:sz="0" w:space="0" w:color="auto"/>
                                <w:left w:val="none" w:sz="0" w:space="0" w:color="auto"/>
                                <w:bottom w:val="none" w:sz="0" w:space="0" w:color="auto"/>
                                <w:right w:val="none" w:sz="0" w:space="0" w:color="auto"/>
                              </w:divBdr>
                              <w:divsChild>
                                <w:div w:id="1860242323">
                                  <w:marLeft w:val="0"/>
                                  <w:marRight w:val="0"/>
                                  <w:marTop w:val="0"/>
                                  <w:marBottom w:val="0"/>
                                  <w:divBdr>
                                    <w:top w:val="none" w:sz="0" w:space="0" w:color="auto"/>
                                    <w:left w:val="none" w:sz="0" w:space="0" w:color="auto"/>
                                    <w:bottom w:val="none" w:sz="0" w:space="0" w:color="auto"/>
                                    <w:right w:val="none" w:sz="0" w:space="0" w:color="auto"/>
                                  </w:divBdr>
                                  <w:divsChild>
                                    <w:div w:id="67013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184438">
                          <w:marLeft w:val="0"/>
                          <w:marRight w:val="0"/>
                          <w:marTop w:val="0"/>
                          <w:marBottom w:val="0"/>
                          <w:divBdr>
                            <w:top w:val="none" w:sz="0" w:space="0" w:color="auto"/>
                            <w:left w:val="none" w:sz="0" w:space="0" w:color="auto"/>
                            <w:bottom w:val="none" w:sz="0" w:space="0" w:color="auto"/>
                            <w:right w:val="none" w:sz="0" w:space="0" w:color="auto"/>
                          </w:divBdr>
                          <w:divsChild>
                            <w:div w:id="2086537201">
                              <w:marLeft w:val="0"/>
                              <w:marRight w:val="0"/>
                              <w:marTop w:val="0"/>
                              <w:marBottom w:val="0"/>
                              <w:divBdr>
                                <w:top w:val="none" w:sz="0" w:space="0" w:color="auto"/>
                                <w:left w:val="none" w:sz="0" w:space="0" w:color="auto"/>
                                <w:bottom w:val="none" w:sz="0" w:space="0" w:color="auto"/>
                                <w:right w:val="none" w:sz="0" w:space="0" w:color="auto"/>
                              </w:divBdr>
                              <w:divsChild>
                                <w:div w:id="111826957">
                                  <w:marLeft w:val="0"/>
                                  <w:marRight w:val="0"/>
                                  <w:marTop w:val="0"/>
                                  <w:marBottom w:val="0"/>
                                  <w:divBdr>
                                    <w:top w:val="none" w:sz="0" w:space="0" w:color="auto"/>
                                    <w:left w:val="none" w:sz="0" w:space="0" w:color="auto"/>
                                    <w:bottom w:val="none" w:sz="0" w:space="0" w:color="auto"/>
                                    <w:right w:val="none" w:sz="0" w:space="0" w:color="auto"/>
                                  </w:divBdr>
                                  <w:divsChild>
                                    <w:div w:id="2097629564">
                                      <w:marLeft w:val="0"/>
                                      <w:marRight w:val="0"/>
                                      <w:marTop w:val="0"/>
                                      <w:marBottom w:val="0"/>
                                      <w:divBdr>
                                        <w:top w:val="none" w:sz="0" w:space="0" w:color="auto"/>
                                        <w:left w:val="none" w:sz="0" w:space="0" w:color="auto"/>
                                        <w:bottom w:val="none" w:sz="0" w:space="0" w:color="auto"/>
                                        <w:right w:val="none" w:sz="0" w:space="0" w:color="auto"/>
                                      </w:divBdr>
                                    </w:div>
                                    <w:div w:id="94018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9204715">
              <w:marLeft w:val="0"/>
              <w:marRight w:val="0"/>
              <w:marTop w:val="0"/>
              <w:marBottom w:val="0"/>
              <w:divBdr>
                <w:top w:val="none" w:sz="0" w:space="0" w:color="auto"/>
                <w:left w:val="none" w:sz="0" w:space="0" w:color="auto"/>
                <w:bottom w:val="none" w:sz="0" w:space="0" w:color="auto"/>
                <w:right w:val="none" w:sz="0" w:space="0" w:color="auto"/>
              </w:divBdr>
              <w:divsChild>
                <w:div w:id="47151089">
                  <w:marLeft w:val="0"/>
                  <w:marRight w:val="0"/>
                  <w:marTop w:val="0"/>
                  <w:marBottom w:val="0"/>
                  <w:divBdr>
                    <w:top w:val="none" w:sz="0" w:space="0" w:color="auto"/>
                    <w:left w:val="none" w:sz="0" w:space="0" w:color="auto"/>
                    <w:bottom w:val="none" w:sz="0" w:space="0" w:color="auto"/>
                    <w:right w:val="none" w:sz="0" w:space="0" w:color="auto"/>
                  </w:divBdr>
                  <w:divsChild>
                    <w:div w:id="40634956">
                      <w:marLeft w:val="0"/>
                      <w:marRight w:val="0"/>
                      <w:marTop w:val="0"/>
                      <w:marBottom w:val="0"/>
                      <w:divBdr>
                        <w:top w:val="none" w:sz="0" w:space="0" w:color="auto"/>
                        <w:left w:val="none" w:sz="0" w:space="0" w:color="auto"/>
                        <w:bottom w:val="none" w:sz="0" w:space="0" w:color="auto"/>
                        <w:right w:val="none" w:sz="0" w:space="0" w:color="auto"/>
                      </w:divBdr>
                    </w:div>
                  </w:divsChild>
                </w:div>
                <w:div w:id="441338646">
                  <w:marLeft w:val="0"/>
                  <w:marRight w:val="0"/>
                  <w:marTop w:val="0"/>
                  <w:marBottom w:val="0"/>
                  <w:divBdr>
                    <w:top w:val="none" w:sz="0" w:space="0" w:color="auto"/>
                    <w:left w:val="none" w:sz="0" w:space="0" w:color="auto"/>
                    <w:bottom w:val="none" w:sz="0" w:space="0" w:color="auto"/>
                    <w:right w:val="none" w:sz="0" w:space="0" w:color="auto"/>
                  </w:divBdr>
                  <w:divsChild>
                    <w:div w:id="225142909">
                      <w:marLeft w:val="0"/>
                      <w:marRight w:val="0"/>
                      <w:marTop w:val="0"/>
                      <w:marBottom w:val="0"/>
                      <w:divBdr>
                        <w:top w:val="none" w:sz="0" w:space="0" w:color="auto"/>
                        <w:left w:val="none" w:sz="0" w:space="0" w:color="auto"/>
                        <w:bottom w:val="none" w:sz="0" w:space="0" w:color="auto"/>
                        <w:right w:val="none" w:sz="0" w:space="0" w:color="auto"/>
                      </w:divBdr>
                    </w:div>
                    <w:div w:id="1014570921">
                      <w:marLeft w:val="0"/>
                      <w:marRight w:val="0"/>
                      <w:marTop w:val="0"/>
                      <w:marBottom w:val="0"/>
                      <w:divBdr>
                        <w:top w:val="none" w:sz="0" w:space="0" w:color="auto"/>
                        <w:left w:val="none" w:sz="0" w:space="0" w:color="auto"/>
                        <w:bottom w:val="none" w:sz="0" w:space="0" w:color="auto"/>
                        <w:right w:val="none" w:sz="0" w:space="0" w:color="auto"/>
                      </w:divBdr>
                    </w:div>
                  </w:divsChild>
                </w:div>
                <w:div w:id="489253454">
                  <w:marLeft w:val="0"/>
                  <w:marRight w:val="0"/>
                  <w:marTop w:val="0"/>
                  <w:marBottom w:val="0"/>
                  <w:divBdr>
                    <w:top w:val="none" w:sz="0" w:space="0" w:color="auto"/>
                    <w:left w:val="none" w:sz="0" w:space="0" w:color="auto"/>
                    <w:bottom w:val="none" w:sz="0" w:space="0" w:color="auto"/>
                    <w:right w:val="none" w:sz="0" w:space="0" w:color="auto"/>
                  </w:divBdr>
                  <w:divsChild>
                    <w:div w:id="667905156">
                      <w:marLeft w:val="0"/>
                      <w:marRight w:val="0"/>
                      <w:marTop w:val="0"/>
                      <w:marBottom w:val="0"/>
                      <w:divBdr>
                        <w:top w:val="none" w:sz="0" w:space="0" w:color="auto"/>
                        <w:left w:val="none" w:sz="0" w:space="0" w:color="auto"/>
                        <w:bottom w:val="none" w:sz="0" w:space="0" w:color="auto"/>
                        <w:right w:val="none" w:sz="0" w:space="0" w:color="auto"/>
                      </w:divBdr>
                      <w:divsChild>
                        <w:div w:id="934092149">
                          <w:marLeft w:val="0"/>
                          <w:marRight w:val="0"/>
                          <w:marTop w:val="0"/>
                          <w:marBottom w:val="0"/>
                          <w:divBdr>
                            <w:top w:val="none" w:sz="0" w:space="0" w:color="auto"/>
                            <w:left w:val="none" w:sz="0" w:space="0" w:color="auto"/>
                            <w:bottom w:val="none" w:sz="0" w:space="0" w:color="auto"/>
                            <w:right w:val="none" w:sz="0" w:space="0" w:color="auto"/>
                          </w:divBdr>
                          <w:divsChild>
                            <w:div w:id="1430930868">
                              <w:marLeft w:val="0"/>
                              <w:marRight w:val="0"/>
                              <w:marTop w:val="0"/>
                              <w:marBottom w:val="0"/>
                              <w:divBdr>
                                <w:top w:val="none" w:sz="0" w:space="0" w:color="auto"/>
                                <w:left w:val="none" w:sz="0" w:space="0" w:color="auto"/>
                                <w:bottom w:val="none" w:sz="0" w:space="0" w:color="auto"/>
                                <w:right w:val="none" w:sz="0" w:space="0" w:color="auto"/>
                              </w:divBdr>
                              <w:divsChild>
                                <w:div w:id="346101857">
                                  <w:marLeft w:val="0"/>
                                  <w:marRight w:val="0"/>
                                  <w:marTop w:val="0"/>
                                  <w:marBottom w:val="0"/>
                                  <w:divBdr>
                                    <w:top w:val="none" w:sz="0" w:space="0" w:color="auto"/>
                                    <w:left w:val="none" w:sz="0" w:space="0" w:color="auto"/>
                                    <w:bottom w:val="none" w:sz="0" w:space="0" w:color="auto"/>
                                    <w:right w:val="none" w:sz="0" w:space="0" w:color="auto"/>
                                  </w:divBdr>
                                  <w:divsChild>
                                    <w:div w:id="1276867149">
                                      <w:marLeft w:val="0"/>
                                      <w:marRight w:val="0"/>
                                      <w:marTop w:val="0"/>
                                      <w:marBottom w:val="0"/>
                                      <w:divBdr>
                                        <w:top w:val="none" w:sz="0" w:space="0" w:color="auto"/>
                                        <w:left w:val="none" w:sz="0" w:space="0" w:color="auto"/>
                                        <w:bottom w:val="none" w:sz="0" w:space="0" w:color="auto"/>
                                        <w:right w:val="none" w:sz="0" w:space="0" w:color="auto"/>
                                      </w:divBdr>
                                      <w:divsChild>
                                        <w:div w:id="252789463">
                                          <w:marLeft w:val="0"/>
                                          <w:marRight w:val="0"/>
                                          <w:marTop w:val="0"/>
                                          <w:marBottom w:val="0"/>
                                          <w:divBdr>
                                            <w:top w:val="none" w:sz="0" w:space="0" w:color="auto"/>
                                            <w:left w:val="none" w:sz="0" w:space="0" w:color="auto"/>
                                            <w:bottom w:val="none" w:sz="0" w:space="0" w:color="auto"/>
                                            <w:right w:val="none" w:sz="0" w:space="0" w:color="auto"/>
                                          </w:divBdr>
                                          <w:divsChild>
                                            <w:div w:id="746224752">
                                              <w:marLeft w:val="0"/>
                                              <w:marRight w:val="0"/>
                                              <w:marTop w:val="0"/>
                                              <w:marBottom w:val="0"/>
                                              <w:divBdr>
                                                <w:top w:val="none" w:sz="0" w:space="0" w:color="auto"/>
                                                <w:left w:val="none" w:sz="0" w:space="0" w:color="auto"/>
                                                <w:bottom w:val="none" w:sz="0" w:space="0" w:color="auto"/>
                                                <w:right w:val="none" w:sz="0" w:space="0" w:color="auto"/>
                                              </w:divBdr>
                                            </w:div>
                                            <w:div w:id="18783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7680844">
                              <w:marLeft w:val="0"/>
                              <w:marRight w:val="0"/>
                              <w:marTop w:val="0"/>
                              <w:marBottom w:val="0"/>
                              <w:divBdr>
                                <w:top w:val="none" w:sz="0" w:space="0" w:color="auto"/>
                                <w:left w:val="none" w:sz="0" w:space="0" w:color="auto"/>
                                <w:bottom w:val="none" w:sz="0" w:space="0" w:color="auto"/>
                                <w:right w:val="none" w:sz="0" w:space="0" w:color="auto"/>
                              </w:divBdr>
                              <w:divsChild>
                                <w:div w:id="1337154359">
                                  <w:marLeft w:val="0"/>
                                  <w:marRight w:val="0"/>
                                  <w:marTop w:val="0"/>
                                  <w:marBottom w:val="0"/>
                                  <w:divBdr>
                                    <w:top w:val="none" w:sz="0" w:space="0" w:color="auto"/>
                                    <w:left w:val="none" w:sz="0" w:space="0" w:color="auto"/>
                                    <w:bottom w:val="none" w:sz="0" w:space="0" w:color="auto"/>
                                    <w:right w:val="none" w:sz="0" w:space="0" w:color="auto"/>
                                  </w:divBdr>
                                  <w:divsChild>
                                    <w:div w:id="58781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6104769">
                          <w:marLeft w:val="0"/>
                          <w:marRight w:val="0"/>
                          <w:marTop w:val="0"/>
                          <w:marBottom w:val="0"/>
                          <w:divBdr>
                            <w:top w:val="none" w:sz="0" w:space="0" w:color="auto"/>
                            <w:left w:val="none" w:sz="0" w:space="0" w:color="auto"/>
                            <w:bottom w:val="none" w:sz="0" w:space="0" w:color="auto"/>
                            <w:right w:val="none" w:sz="0" w:space="0" w:color="auto"/>
                          </w:divBdr>
                          <w:divsChild>
                            <w:div w:id="1477337316">
                              <w:marLeft w:val="0"/>
                              <w:marRight w:val="0"/>
                              <w:marTop w:val="0"/>
                              <w:marBottom w:val="0"/>
                              <w:divBdr>
                                <w:top w:val="none" w:sz="0" w:space="0" w:color="auto"/>
                                <w:left w:val="none" w:sz="0" w:space="0" w:color="auto"/>
                                <w:bottom w:val="none" w:sz="0" w:space="0" w:color="auto"/>
                                <w:right w:val="none" w:sz="0" w:space="0" w:color="auto"/>
                              </w:divBdr>
                              <w:divsChild>
                                <w:div w:id="2009824050">
                                  <w:marLeft w:val="0"/>
                                  <w:marRight w:val="0"/>
                                  <w:marTop w:val="0"/>
                                  <w:marBottom w:val="0"/>
                                  <w:divBdr>
                                    <w:top w:val="none" w:sz="0" w:space="0" w:color="auto"/>
                                    <w:left w:val="none" w:sz="0" w:space="0" w:color="auto"/>
                                    <w:bottom w:val="none" w:sz="0" w:space="0" w:color="auto"/>
                                    <w:right w:val="none" w:sz="0" w:space="0" w:color="auto"/>
                                  </w:divBdr>
                                  <w:divsChild>
                                    <w:div w:id="875511297">
                                      <w:marLeft w:val="0"/>
                                      <w:marRight w:val="0"/>
                                      <w:marTop w:val="0"/>
                                      <w:marBottom w:val="0"/>
                                      <w:divBdr>
                                        <w:top w:val="none" w:sz="0" w:space="0" w:color="auto"/>
                                        <w:left w:val="none" w:sz="0" w:space="0" w:color="auto"/>
                                        <w:bottom w:val="none" w:sz="0" w:space="0" w:color="auto"/>
                                        <w:right w:val="none" w:sz="0" w:space="0" w:color="auto"/>
                                      </w:divBdr>
                                    </w:div>
                                    <w:div w:id="979267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3472852">
              <w:marLeft w:val="0"/>
              <w:marRight w:val="0"/>
              <w:marTop w:val="0"/>
              <w:marBottom w:val="0"/>
              <w:divBdr>
                <w:top w:val="none" w:sz="0" w:space="0" w:color="auto"/>
                <w:left w:val="none" w:sz="0" w:space="0" w:color="auto"/>
                <w:bottom w:val="none" w:sz="0" w:space="0" w:color="auto"/>
                <w:right w:val="none" w:sz="0" w:space="0" w:color="auto"/>
              </w:divBdr>
              <w:divsChild>
                <w:div w:id="1108089282">
                  <w:marLeft w:val="0"/>
                  <w:marRight w:val="0"/>
                  <w:marTop w:val="0"/>
                  <w:marBottom w:val="0"/>
                  <w:divBdr>
                    <w:top w:val="none" w:sz="0" w:space="0" w:color="auto"/>
                    <w:left w:val="none" w:sz="0" w:space="0" w:color="auto"/>
                    <w:bottom w:val="none" w:sz="0" w:space="0" w:color="auto"/>
                    <w:right w:val="none" w:sz="0" w:space="0" w:color="auto"/>
                  </w:divBdr>
                </w:div>
                <w:div w:id="631596008">
                  <w:marLeft w:val="0"/>
                  <w:marRight w:val="0"/>
                  <w:marTop w:val="0"/>
                  <w:marBottom w:val="0"/>
                  <w:divBdr>
                    <w:top w:val="none" w:sz="0" w:space="0" w:color="auto"/>
                    <w:left w:val="none" w:sz="0" w:space="0" w:color="auto"/>
                    <w:bottom w:val="none" w:sz="0" w:space="0" w:color="auto"/>
                    <w:right w:val="none" w:sz="0" w:space="0" w:color="auto"/>
                  </w:divBdr>
                  <w:divsChild>
                    <w:div w:id="843087204">
                      <w:marLeft w:val="0"/>
                      <w:marRight w:val="0"/>
                      <w:marTop w:val="0"/>
                      <w:marBottom w:val="0"/>
                      <w:divBdr>
                        <w:top w:val="none" w:sz="0" w:space="0" w:color="auto"/>
                        <w:left w:val="none" w:sz="0" w:space="0" w:color="auto"/>
                        <w:bottom w:val="none" w:sz="0" w:space="0" w:color="auto"/>
                        <w:right w:val="none" w:sz="0" w:space="0" w:color="auto"/>
                      </w:divBdr>
                    </w:div>
                  </w:divsChild>
                </w:div>
                <w:div w:id="573048387">
                  <w:marLeft w:val="0"/>
                  <w:marRight w:val="0"/>
                  <w:marTop w:val="0"/>
                  <w:marBottom w:val="0"/>
                  <w:divBdr>
                    <w:top w:val="none" w:sz="0" w:space="0" w:color="auto"/>
                    <w:left w:val="none" w:sz="0" w:space="0" w:color="auto"/>
                    <w:bottom w:val="none" w:sz="0" w:space="0" w:color="auto"/>
                    <w:right w:val="none" w:sz="0" w:space="0" w:color="auto"/>
                  </w:divBdr>
                  <w:divsChild>
                    <w:div w:id="1537767300">
                      <w:marLeft w:val="0"/>
                      <w:marRight w:val="0"/>
                      <w:marTop w:val="0"/>
                      <w:marBottom w:val="0"/>
                      <w:divBdr>
                        <w:top w:val="none" w:sz="0" w:space="0" w:color="auto"/>
                        <w:left w:val="none" w:sz="0" w:space="0" w:color="auto"/>
                        <w:bottom w:val="none" w:sz="0" w:space="0" w:color="auto"/>
                        <w:right w:val="none" w:sz="0" w:space="0" w:color="auto"/>
                      </w:divBdr>
                      <w:divsChild>
                        <w:div w:id="27679505">
                          <w:marLeft w:val="0"/>
                          <w:marRight w:val="0"/>
                          <w:marTop w:val="0"/>
                          <w:marBottom w:val="0"/>
                          <w:divBdr>
                            <w:top w:val="none" w:sz="0" w:space="0" w:color="auto"/>
                            <w:left w:val="none" w:sz="0" w:space="0" w:color="auto"/>
                            <w:bottom w:val="none" w:sz="0" w:space="0" w:color="auto"/>
                            <w:right w:val="none" w:sz="0" w:space="0" w:color="auto"/>
                          </w:divBdr>
                          <w:divsChild>
                            <w:div w:id="1166095339">
                              <w:marLeft w:val="0"/>
                              <w:marRight w:val="0"/>
                              <w:marTop w:val="0"/>
                              <w:marBottom w:val="0"/>
                              <w:divBdr>
                                <w:top w:val="none" w:sz="0" w:space="0" w:color="auto"/>
                                <w:left w:val="none" w:sz="0" w:space="0" w:color="auto"/>
                                <w:bottom w:val="none" w:sz="0" w:space="0" w:color="auto"/>
                                <w:right w:val="none" w:sz="0" w:space="0" w:color="auto"/>
                              </w:divBdr>
                              <w:divsChild>
                                <w:div w:id="1063216143">
                                  <w:marLeft w:val="0"/>
                                  <w:marRight w:val="0"/>
                                  <w:marTop w:val="0"/>
                                  <w:marBottom w:val="0"/>
                                  <w:divBdr>
                                    <w:top w:val="none" w:sz="0" w:space="0" w:color="auto"/>
                                    <w:left w:val="none" w:sz="0" w:space="0" w:color="auto"/>
                                    <w:bottom w:val="none" w:sz="0" w:space="0" w:color="auto"/>
                                    <w:right w:val="none" w:sz="0" w:space="0" w:color="auto"/>
                                  </w:divBdr>
                                  <w:divsChild>
                                    <w:div w:id="1487044141">
                                      <w:marLeft w:val="0"/>
                                      <w:marRight w:val="0"/>
                                      <w:marTop w:val="0"/>
                                      <w:marBottom w:val="0"/>
                                      <w:divBdr>
                                        <w:top w:val="none" w:sz="0" w:space="0" w:color="auto"/>
                                        <w:left w:val="none" w:sz="0" w:space="0" w:color="auto"/>
                                        <w:bottom w:val="none" w:sz="0" w:space="0" w:color="auto"/>
                                        <w:right w:val="none" w:sz="0" w:space="0" w:color="auto"/>
                                      </w:divBdr>
                                      <w:divsChild>
                                        <w:div w:id="1888645594">
                                          <w:marLeft w:val="0"/>
                                          <w:marRight w:val="0"/>
                                          <w:marTop w:val="0"/>
                                          <w:marBottom w:val="0"/>
                                          <w:divBdr>
                                            <w:top w:val="none" w:sz="0" w:space="0" w:color="auto"/>
                                            <w:left w:val="none" w:sz="0" w:space="0" w:color="auto"/>
                                            <w:bottom w:val="none" w:sz="0" w:space="0" w:color="auto"/>
                                            <w:right w:val="none" w:sz="0" w:space="0" w:color="auto"/>
                                          </w:divBdr>
                                          <w:divsChild>
                                            <w:div w:id="1864513849">
                                              <w:marLeft w:val="0"/>
                                              <w:marRight w:val="0"/>
                                              <w:marTop w:val="0"/>
                                              <w:marBottom w:val="0"/>
                                              <w:divBdr>
                                                <w:top w:val="none" w:sz="0" w:space="0" w:color="auto"/>
                                                <w:left w:val="none" w:sz="0" w:space="0" w:color="auto"/>
                                                <w:bottom w:val="none" w:sz="0" w:space="0" w:color="auto"/>
                                                <w:right w:val="none" w:sz="0" w:space="0" w:color="auto"/>
                                              </w:divBdr>
                                            </w:div>
                                            <w:div w:id="1591547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5285467">
                              <w:marLeft w:val="0"/>
                              <w:marRight w:val="0"/>
                              <w:marTop w:val="0"/>
                              <w:marBottom w:val="0"/>
                              <w:divBdr>
                                <w:top w:val="none" w:sz="0" w:space="0" w:color="auto"/>
                                <w:left w:val="none" w:sz="0" w:space="0" w:color="auto"/>
                                <w:bottom w:val="none" w:sz="0" w:space="0" w:color="auto"/>
                                <w:right w:val="none" w:sz="0" w:space="0" w:color="auto"/>
                              </w:divBdr>
                              <w:divsChild>
                                <w:div w:id="1327705481">
                                  <w:marLeft w:val="0"/>
                                  <w:marRight w:val="0"/>
                                  <w:marTop w:val="0"/>
                                  <w:marBottom w:val="0"/>
                                  <w:divBdr>
                                    <w:top w:val="none" w:sz="0" w:space="0" w:color="auto"/>
                                    <w:left w:val="none" w:sz="0" w:space="0" w:color="auto"/>
                                    <w:bottom w:val="none" w:sz="0" w:space="0" w:color="auto"/>
                                    <w:right w:val="none" w:sz="0" w:space="0" w:color="auto"/>
                                  </w:divBdr>
                                  <w:divsChild>
                                    <w:div w:id="121499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092745">
                          <w:marLeft w:val="0"/>
                          <w:marRight w:val="0"/>
                          <w:marTop w:val="0"/>
                          <w:marBottom w:val="0"/>
                          <w:divBdr>
                            <w:top w:val="none" w:sz="0" w:space="0" w:color="auto"/>
                            <w:left w:val="none" w:sz="0" w:space="0" w:color="auto"/>
                            <w:bottom w:val="none" w:sz="0" w:space="0" w:color="auto"/>
                            <w:right w:val="none" w:sz="0" w:space="0" w:color="auto"/>
                          </w:divBdr>
                          <w:divsChild>
                            <w:div w:id="635378729">
                              <w:marLeft w:val="0"/>
                              <w:marRight w:val="0"/>
                              <w:marTop w:val="0"/>
                              <w:marBottom w:val="0"/>
                              <w:divBdr>
                                <w:top w:val="none" w:sz="0" w:space="0" w:color="auto"/>
                                <w:left w:val="none" w:sz="0" w:space="0" w:color="auto"/>
                                <w:bottom w:val="none" w:sz="0" w:space="0" w:color="auto"/>
                                <w:right w:val="none" w:sz="0" w:space="0" w:color="auto"/>
                              </w:divBdr>
                              <w:divsChild>
                                <w:div w:id="833761418">
                                  <w:marLeft w:val="0"/>
                                  <w:marRight w:val="0"/>
                                  <w:marTop w:val="0"/>
                                  <w:marBottom w:val="0"/>
                                  <w:divBdr>
                                    <w:top w:val="none" w:sz="0" w:space="0" w:color="auto"/>
                                    <w:left w:val="none" w:sz="0" w:space="0" w:color="auto"/>
                                    <w:bottom w:val="none" w:sz="0" w:space="0" w:color="auto"/>
                                    <w:right w:val="none" w:sz="0" w:space="0" w:color="auto"/>
                                  </w:divBdr>
                                  <w:divsChild>
                                    <w:div w:id="1000700370">
                                      <w:marLeft w:val="0"/>
                                      <w:marRight w:val="0"/>
                                      <w:marTop w:val="0"/>
                                      <w:marBottom w:val="0"/>
                                      <w:divBdr>
                                        <w:top w:val="none" w:sz="0" w:space="0" w:color="auto"/>
                                        <w:left w:val="none" w:sz="0" w:space="0" w:color="auto"/>
                                        <w:bottom w:val="none" w:sz="0" w:space="0" w:color="auto"/>
                                        <w:right w:val="none" w:sz="0" w:space="0" w:color="auto"/>
                                      </w:divBdr>
                                    </w:div>
                                    <w:div w:id="32035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0735494">
              <w:marLeft w:val="0"/>
              <w:marRight w:val="0"/>
              <w:marTop w:val="0"/>
              <w:marBottom w:val="0"/>
              <w:divBdr>
                <w:top w:val="none" w:sz="0" w:space="0" w:color="auto"/>
                <w:left w:val="none" w:sz="0" w:space="0" w:color="auto"/>
                <w:bottom w:val="none" w:sz="0" w:space="0" w:color="auto"/>
                <w:right w:val="none" w:sz="0" w:space="0" w:color="auto"/>
              </w:divBdr>
              <w:divsChild>
                <w:div w:id="272440424">
                  <w:marLeft w:val="0"/>
                  <w:marRight w:val="0"/>
                  <w:marTop w:val="0"/>
                  <w:marBottom w:val="0"/>
                  <w:divBdr>
                    <w:top w:val="none" w:sz="0" w:space="0" w:color="auto"/>
                    <w:left w:val="none" w:sz="0" w:space="0" w:color="auto"/>
                    <w:bottom w:val="none" w:sz="0" w:space="0" w:color="auto"/>
                    <w:right w:val="none" w:sz="0" w:space="0" w:color="auto"/>
                  </w:divBdr>
                  <w:divsChild>
                    <w:div w:id="1642153976">
                      <w:marLeft w:val="0"/>
                      <w:marRight w:val="0"/>
                      <w:marTop w:val="0"/>
                      <w:marBottom w:val="0"/>
                      <w:divBdr>
                        <w:top w:val="none" w:sz="0" w:space="0" w:color="auto"/>
                        <w:left w:val="none" w:sz="0" w:space="0" w:color="auto"/>
                        <w:bottom w:val="none" w:sz="0" w:space="0" w:color="auto"/>
                        <w:right w:val="none" w:sz="0" w:space="0" w:color="auto"/>
                      </w:divBdr>
                    </w:div>
                  </w:divsChild>
                </w:div>
                <w:div w:id="1094085578">
                  <w:marLeft w:val="0"/>
                  <w:marRight w:val="0"/>
                  <w:marTop w:val="0"/>
                  <w:marBottom w:val="0"/>
                  <w:divBdr>
                    <w:top w:val="none" w:sz="0" w:space="0" w:color="auto"/>
                    <w:left w:val="none" w:sz="0" w:space="0" w:color="auto"/>
                    <w:bottom w:val="none" w:sz="0" w:space="0" w:color="auto"/>
                    <w:right w:val="none" w:sz="0" w:space="0" w:color="auto"/>
                  </w:divBdr>
                  <w:divsChild>
                    <w:div w:id="1699163160">
                      <w:marLeft w:val="0"/>
                      <w:marRight w:val="0"/>
                      <w:marTop w:val="0"/>
                      <w:marBottom w:val="0"/>
                      <w:divBdr>
                        <w:top w:val="none" w:sz="0" w:space="0" w:color="auto"/>
                        <w:left w:val="none" w:sz="0" w:space="0" w:color="auto"/>
                        <w:bottom w:val="none" w:sz="0" w:space="0" w:color="auto"/>
                        <w:right w:val="none" w:sz="0" w:space="0" w:color="auto"/>
                      </w:divBdr>
                    </w:div>
                    <w:div w:id="592474742">
                      <w:marLeft w:val="0"/>
                      <w:marRight w:val="0"/>
                      <w:marTop w:val="0"/>
                      <w:marBottom w:val="0"/>
                      <w:divBdr>
                        <w:top w:val="none" w:sz="0" w:space="0" w:color="auto"/>
                        <w:left w:val="none" w:sz="0" w:space="0" w:color="auto"/>
                        <w:bottom w:val="none" w:sz="0" w:space="0" w:color="auto"/>
                        <w:right w:val="none" w:sz="0" w:space="0" w:color="auto"/>
                      </w:divBdr>
                    </w:div>
                  </w:divsChild>
                </w:div>
                <w:div w:id="1522741707">
                  <w:marLeft w:val="0"/>
                  <w:marRight w:val="0"/>
                  <w:marTop w:val="0"/>
                  <w:marBottom w:val="0"/>
                  <w:divBdr>
                    <w:top w:val="none" w:sz="0" w:space="0" w:color="auto"/>
                    <w:left w:val="none" w:sz="0" w:space="0" w:color="auto"/>
                    <w:bottom w:val="none" w:sz="0" w:space="0" w:color="auto"/>
                    <w:right w:val="none" w:sz="0" w:space="0" w:color="auto"/>
                  </w:divBdr>
                  <w:divsChild>
                    <w:div w:id="1723751206">
                      <w:marLeft w:val="0"/>
                      <w:marRight w:val="0"/>
                      <w:marTop w:val="0"/>
                      <w:marBottom w:val="0"/>
                      <w:divBdr>
                        <w:top w:val="none" w:sz="0" w:space="0" w:color="auto"/>
                        <w:left w:val="none" w:sz="0" w:space="0" w:color="auto"/>
                        <w:bottom w:val="none" w:sz="0" w:space="0" w:color="auto"/>
                        <w:right w:val="none" w:sz="0" w:space="0" w:color="auto"/>
                      </w:divBdr>
                      <w:divsChild>
                        <w:div w:id="2042826312">
                          <w:marLeft w:val="0"/>
                          <w:marRight w:val="0"/>
                          <w:marTop w:val="0"/>
                          <w:marBottom w:val="0"/>
                          <w:divBdr>
                            <w:top w:val="none" w:sz="0" w:space="0" w:color="auto"/>
                            <w:left w:val="none" w:sz="0" w:space="0" w:color="auto"/>
                            <w:bottom w:val="none" w:sz="0" w:space="0" w:color="auto"/>
                            <w:right w:val="none" w:sz="0" w:space="0" w:color="auto"/>
                          </w:divBdr>
                          <w:divsChild>
                            <w:div w:id="1050113761">
                              <w:marLeft w:val="0"/>
                              <w:marRight w:val="0"/>
                              <w:marTop w:val="0"/>
                              <w:marBottom w:val="0"/>
                              <w:divBdr>
                                <w:top w:val="none" w:sz="0" w:space="0" w:color="auto"/>
                                <w:left w:val="none" w:sz="0" w:space="0" w:color="auto"/>
                                <w:bottom w:val="none" w:sz="0" w:space="0" w:color="auto"/>
                                <w:right w:val="none" w:sz="0" w:space="0" w:color="auto"/>
                              </w:divBdr>
                              <w:divsChild>
                                <w:div w:id="2087265477">
                                  <w:marLeft w:val="0"/>
                                  <w:marRight w:val="0"/>
                                  <w:marTop w:val="0"/>
                                  <w:marBottom w:val="0"/>
                                  <w:divBdr>
                                    <w:top w:val="none" w:sz="0" w:space="0" w:color="auto"/>
                                    <w:left w:val="none" w:sz="0" w:space="0" w:color="auto"/>
                                    <w:bottom w:val="none" w:sz="0" w:space="0" w:color="auto"/>
                                    <w:right w:val="none" w:sz="0" w:space="0" w:color="auto"/>
                                  </w:divBdr>
                                  <w:divsChild>
                                    <w:div w:id="371537206">
                                      <w:marLeft w:val="0"/>
                                      <w:marRight w:val="0"/>
                                      <w:marTop w:val="0"/>
                                      <w:marBottom w:val="0"/>
                                      <w:divBdr>
                                        <w:top w:val="none" w:sz="0" w:space="0" w:color="auto"/>
                                        <w:left w:val="none" w:sz="0" w:space="0" w:color="auto"/>
                                        <w:bottom w:val="none" w:sz="0" w:space="0" w:color="auto"/>
                                        <w:right w:val="none" w:sz="0" w:space="0" w:color="auto"/>
                                      </w:divBdr>
                                      <w:divsChild>
                                        <w:div w:id="915362385">
                                          <w:marLeft w:val="0"/>
                                          <w:marRight w:val="0"/>
                                          <w:marTop w:val="0"/>
                                          <w:marBottom w:val="0"/>
                                          <w:divBdr>
                                            <w:top w:val="none" w:sz="0" w:space="0" w:color="auto"/>
                                            <w:left w:val="none" w:sz="0" w:space="0" w:color="auto"/>
                                            <w:bottom w:val="none" w:sz="0" w:space="0" w:color="auto"/>
                                            <w:right w:val="none" w:sz="0" w:space="0" w:color="auto"/>
                                          </w:divBdr>
                                          <w:divsChild>
                                            <w:div w:id="1489322043">
                                              <w:marLeft w:val="0"/>
                                              <w:marRight w:val="0"/>
                                              <w:marTop w:val="0"/>
                                              <w:marBottom w:val="0"/>
                                              <w:divBdr>
                                                <w:top w:val="none" w:sz="0" w:space="0" w:color="auto"/>
                                                <w:left w:val="none" w:sz="0" w:space="0" w:color="auto"/>
                                                <w:bottom w:val="none" w:sz="0" w:space="0" w:color="auto"/>
                                                <w:right w:val="none" w:sz="0" w:space="0" w:color="auto"/>
                                              </w:divBdr>
                                            </w:div>
                                            <w:div w:id="622149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4144744">
                              <w:marLeft w:val="0"/>
                              <w:marRight w:val="0"/>
                              <w:marTop w:val="0"/>
                              <w:marBottom w:val="0"/>
                              <w:divBdr>
                                <w:top w:val="none" w:sz="0" w:space="0" w:color="auto"/>
                                <w:left w:val="none" w:sz="0" w:space="0" w:color="auto"/>
                                <w:bottom w:val="none" w:sz="0" w:space="0" w:color="auto"/>
                                <w:right w:val="none" w:sz="0" w:space="0" w:color="auto"/>
                              </w:divBdr>
                              <w:divsChild>
                                <w:div w:id="271208754">
                                  <w:marLeft w:val="0"/>
                                  <w:marRight w:val="0"/>
                                  <w:marTop w:val="0"/>
                                  <w:marBottom w:val="0"/>
                                  <w:divBdr>
                                    <w:top w:val="none" w:sz="0" w:space="0" w:color="auto"/>
                                    <w:left w:val="none" w:sz="0" w:space="0" w:color="auto"/>
                                    <w:bottom w:val="none" w:sz="0" w:space="0" w:color="auto"/>
                                    <w:right w:val="none" w:sz="0" w:space="0" w:color="auto"/>
                                  </w:divBdr>
                                  <w:divsChild>
                                    <w:div w:id="130989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7221228">
                          <w:marLeft w:val="0"/>
                          <w:marRight w:val="0"/>
                          <w:marTop w:val="0"/>
                          <w:marBottom w:val="0"/>
                          <w:divBdr>
                            <w:top w:val="none" w:sz="0" w:space="0" w:color="auto"/>
                            <w:left w:val="none" w:sz="0" w:space="0" w:color="auto"/>
                            <w:bottom w:val="none" w:sz="0" w:space="0" w:color="auto"/>
                            <w:right w:val="none" w:sz="0" w:space="0" w:color="auto"/>
                          </w:divBdr>
                          <w:divsChild>
                            <w:div w:id="355277461">
                              <w:marLeft w:val="0"/>
                              <w:marRight w:val="0"/>
                              <w:marTop w:val="0"/>
                              <w:marBottom w:val="0"/>
                              <w:divBdr>
                                <w:top w:val="none" w:sz="0" w:space="0" w:color="auto"/>
                                <w:left w:val="none" w:sz="0" w:space="0" w:color="auto"/>
                                <w:bottom w:val="none" w:sz="0" w:space="0" w:color="auto"/>
                                <w:right w:val="none" w:sz="0" w:space="0" w:color="auto"/>
                              </w:divBdr>
                              <w:divsChild>
                                <w:div w:id="52654595">
                                  <w:marLeft w:val="0"/>
                                  <w:marRight w:val="0"/>
                                  <w:marTop w:val="0"/>
                                  <w:marBottom w:val="0"/>
                                  <w:divBdr>
                                    <w:top w:val="none" w:sz="0" w:space="0" w:color="auto"/>
                                    <w:left w:val="none" w:sz="0" w:space="0" w:color="auto"/>
                                    <w:bottom w:val="none" w:sz="0" w:space="0" w:color="auto"/>
                                    <w:right w:val="none" w:sz="0" w:space="0" w:color="auto"/>
                                  </w:divBdr>
                                  <w:divsChild>
                                    <w:div w:id="1599479668">
                                      <w:marLeft w:val="0"/>
                                      <w:marRight w:val="0"/>
                                      <w:marTop w:val="0"/>
                                      <w:marBottom w:val="0"/>
                                      <w:divBdr>
                                        <w:top w:val="none" w:sz="0" w:space="0" w:color="auto"/>
                                        <w:left w:val="none" w:sz="0" w:space="0" w:color="auto"/>
                                        <w:bottom w:val="none" w:sz="0" w:space="0" w:color="auto"/>
                                        <w:right w:val="none" w:sz="0" w:space="0" w:color="auto"/>
                                      </w:divBdr>
                                    </w:div>
                                    <w:div w:id="122653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2400945">
              <w:marLeft w:val="0"/>
              <w:marRight w:val="0"/>
              <w:marTop w:val="0"/>
              <w:marBottom w:val="0"/>
              <w:divBdr>
                <w:top w:val="none" w:sz="0" w:space="0" w:color="auto"/>
                <w:left w:val="none" w:sz="0" w:space="0" w:color="auto"/>
                <w:bottom w:val="none" w:sz="0" w:space="0" w:color="auto"/>
                <w:right w:val="none" w:sz="0" w:space="0" w:color="auto"/>
              </w:divBdr>
              <w:divsChild>
                <w:div w:id="772475123">
                  <w:marLeft w:val="0"/>
                  <w:marRight w:val="0"/>
                  <w:marTop w:val="0"/>
                  <w:marBottom w:val="0"/>
                  <w:divBdr>
                    <w:top w:val="none" w:sz="0" w:space="0" w:color="auto"/>
                    <w:left w:val="none" w:sz="0" w:space="0" w:color="auto"/>
                    <w:bottom w:val="none" w:sz="0" w:space="0" w:color="auto"/>
                    <w:right w:val="none" w:sz="0" w:space="0" w:color="auto"/>
                  </w:divBdr>
                  <w:divsChild>
                    <w:div w:id="463275570">
                      <w:marLeft w:val="0"/>
                      <w:marRight w:val="0"/>
                      <w:marTop w:val="0"/>
                      <w:marBottom w:val="0"/>
                      <w:divBdr>
                        <w:top w:val="none" w:sz="0" w:space="0" w:color="auto"/>
                        <w:left w:val="none" w:sz="0" w:space="0" w:color="auto"/>
                        <w:bottom w:val="none" w:sz="0" w:space="0" w:color="auto"/>
                        <w:right w:val="none" w:sz="0" w:space="0" w:color="auto"/>
                      </w:divBdr>
                    </w:div>
                  </w:divsChild>
                </w:div>
                <w:div w:id="1595556122">
                  <w:marLeft w:val="0"/>
                  <w:marRight w:val="0"/>
                  <w:marTop w:val="0"/>
                  <w:marBottom w:val="0"/>
                  <w:divBdr>
                    <w:top w:val="none" w:sz="0" w:space="0" w:color="auto"/>
                    <w:left w:val="none" w:sz="0" w:space="0" w:color="auto"/>
                    <w:bottom w:val="none" w:sz="0" w:space="0" w:color="auto"/>
                    <w:right w:val="none" w:sz="0" w:space="0" w:color="auto"/>
                  </w:divBdr>
                  <w:divsChild>
                    <w:div w:id="1670868714">
                      <w:marLeft w:val="0"/>
                      <w:marRight w:val="0"/>
                      <w:marTop w:val="0"/>
                      <w:marBottom w:val="0"/>
                      <w:divBdr>
                        <w:top w:val="none" w:sz="0" w:space="0" w:color="auto"/>
                        <w:left w:val="none" w:sz="0" w:space="0" w:color="auto"/>
                        <w:bottom w:val="none" w:sz="0" w:space="0" w:color="auto"/>
                        <w:right w:val="none" w:sz="0" w:space="0" w:color="auto"/>
                      </w:divBdr>
                    </w:div>
                    <w:div w:id="696469872">
                      <w:marLeft w:val="0"/>
                      <w:marRight w:val="0"/>
                      <w:marTop w:val="0"/>
                      <w:marBottom w:val="0"/>
                      <w:divBdr>
                        <w:top w:val="none" w:sz="0" w:space="0" w:color="auto"/>
                        <w:left w:val="none" w:sz="0" w:space="0" w:color="auto"/>
                        <w:bottom w:val="none" w:sz="0" w:space="0" w:color="auto"/>
                        <w:right w:val="none" w:sz="0" w:space="0" w:color="auto"/>
                      </w:divBdr>
                    </w:div>
                  </w:divsChild>
                </w:div>
                <w:div w:id="2127507340">
                  <w:marLeft w:val="0"/>
                  <w:marRight w:val="0"/>
                  <w:marTop w:val="0"/>
                  <w:marBottom w:val="0"/>
                  <w:divBdr>
                    <w:top w:val="none" w:sz="0" w:space="0" w:color="auto"/>
                    <w:left w:val="none" w:sz="0" w:space="0" w:color="auto"/>
                    <w:bottom w:val="none" w:sz="0" w:space="0" w:color="auto"/>
                    <w:right w:val="none" w:sz="0" w:space="0" w:color="auto"/>
                  </w:divBdr>
                  <w:divsChild>
                    <w:div w:id="1633633164">
                      <w:marLeft w:val="0"/>
                      <w:marRight w:val="0"/>
                      <w:marTop w:val="0"/>
                      <w:marBottom w:val="0"/>
                      <w:divBdr>
                        <w:top w:val="none" w:sz="0" w:space="0" w:color="auto"/>
                        <w:left w:val="none" w:sz="0" w:space="0" w:color="auto"/>
                        <w:bottom w:val="none" w:sz="0" w:space="0" w:color="auto"/>
                        <w:right w:val="none" w:sz="0" w:space="0" w:color="auto"/>
                      </w:divBdr>
                      <w:divsChild>
                        <w:div w:id="686979753">
                          <w:marLeft w:val="0"/>
                          <w:marRight w:val="0"/>
                          <w:marTop w:val="0"/>
                          <w:marBottom w:val="0"/>
                          <w:divBdr>
                            <w:top w:val="none" w:sz="0" w:space="0" w:color="auto"/>
                            <w:left w:val="none" w:sz="0" w:space="0" w:color="auto"/>
                            <w:bottom w:val="none" w:sz="0" w:space="0" w:color="auto"/>
                            <w:right w:val="none" w:sz="0" w:space="0" w:color="auto"/>
                          </w:divBdr>
                          <w:divsChild>
                            <w:div w:id="660352679">
                              <w:marLeft w:val="0"/>
                              <w:marRight w:val="0"/>
                              <w:marTop w:val="0"/>
                              <w:marBottom w:val="0"/>
                              <w:divBdr>
                                <w:top w:val="none" w:sz="0" w:space="0" w:color="auto"/>
                                <w:left w:val="none" w:sz="0" w:space="0" w:color="auto"/>
                                <w:bottom w:val="none" w:sz="0" w:space="0" w:color="auto"/>
                                <w:right w:val="none" w:sz="0" w:space="0" w:color="auto"/>
                              </w:divBdr>
                              <w:divsChild>
                                <w:div w:id="2001734594">
                                  <w:marLeft w:val="0"/>
                                  <w:marRight w:val="0"/>
                                  <w:marTop w:val="0"/>
                                  <w:marBottom w:val="0"/>
                                  <w:divBdr>
                                    <w:top w:val="none" w:sz="0" w:space="0" w:color="auto"/>
                                    <w:left w:val="none" w:sz="0" w:space="0" w:color="auto"/>
                                    <w:bottom w:val="none" w:sz="0" w:space="0" w:color="auto"/>
                                    <w:right w:val="none" w:sz="0" w:space="0" w:color="auto"/>
                                  </w:divBdr>
                                  <w:divsChild>
                                    <w:div w:id="701172129">
                                      <w:marLeft w:val="0"/>
                                      <w:marRight w:val="0"/>
                                      <w:marTop w:val="0"/>
                                      <w:marBottom w:val="0"/>
                                      <w:divBdr>
                                        <w:top w:val="none" w:sz="0" w:space="0" w:color="auto"/>
                                        <w:left w:val="none" w:sz="0" w:space="0" w:color="auto"/>
                                        <w:bottom w:val="none" w:sz="0" w:space="0" w:color="auto"/>
                                        <w:right w:val="none" w:sz="0" w:space="0" w:color="auto"/>
                                      </w:divBdr>
                                      <w:divsChild>
                                        <w:div w:id="1831942022">
                                          <w:marLeft w:val="0"/>
                                          <w:marRight w:val="0"/>
                                          <w:marTop w:val="0"/>
                                          <w:marBottom w:val="0"/>
                                          <w:divBdr>
                                            <w:top w:val="none" w:sz="0" w:space="0" w:color="auto"/>
                                            <w:left w:val="none" w:sz="0" w:space="0" w:color="auto"/>
                                            <w:bottom w:val="none" w:sz="0" w:space="0" w:color="auto"/>
                                            <w:right w:val="none" w:sz="0" w:space="0" w:color="auto"/>
                                          </w:divBdr>
                                          <w:divsChild>
                                            <w:div w:id="814448519">
                                              <w:marLeft w:val="0"/>
                                              <w:marRight w:val="0"/>
                                              <w:marTop w:val="0"/>
                                              <w:marBottom w:val="0"/>
                                              <w:divBdr>
                                                <w:top w:val="none" w:sz="0" w:space="0" w:color="auto"/>
                                                <w:left w:val="none" w:sz="0" w:space="0" w:color="auto"/>
                                                <w:bottom w:val="none" w:sz="0" w:space="0" w:color="auto"/>
                                                <w:right w:val="none" w:sz="0" w:space="0" w:color="auto"/>
                                              </w:divBdr>
                                            </w:div>
                                            <w:div w:id="26758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8652878">
                              <w:marLeft w:val="0"/>
                              <w:marRight w:val="0"/>
                              <w:marTop w:val="0"/>
                              <w:marBottom w:val="0"/>
                              <w:divBdr>
                                <w:top w:val="none" w:sz="0" w:space="0" w:color="auto"/>
                                <w:left w:val="none" w:sz="0" w:space="0" w:color="auto"/>
                                <w:bottom w:val="none" w:sz="0" w:space="0" w:color="auto"/>
                                <w:right w:val="none" w:sz="0" w:space="0" w:color="auto"/>
                              </w:divBdr>
                              <w:divsChild>
                                <w:div w:id="1061442867">
                                  <w:marLeft w:val="0"/>
                                  <w:marRight w:val="0"/>
                                  <w:marTop w:val="0"/>
                                  <w:marBottom w:val="0"/>
                                  <w:divBdr>
                                    <w:top w:val="none" w:sz="0" w:space="0" w:color="auto"/>
                                    <w:left w:val="none" w:sz="0" w:space="0" w:color="auto"/>
                                    <w:bottom w:val="none" w:sz="0" w:space="0" w:color="auto"/>
                                    <w:right w:val="none" w:sz="0" w:space="0" w:color="auto"/>
                                  </w:divBdr>
                                  <w:divsChild>
                                    <w:div w:id="160152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249611">
                          <w:marLeft w:val="0"/>
                          <w:marRight w:val="0"/>
                          <w:marTop w:val="0"/>
                          <w:marBottom w:val="0"/>
                          <w:divBdr>
                            <w:top w:val="none" w:sz="0" w:space="0" w:color="auto"/>
                            <w:left w:val="none" w:sz="0" w:space="0" w:color="auto"/>
                            <w:bottom w:val="none" w:sz="0" w:space="0" w:color="auto"/>
                            <w:right w:val="none" w:sz="0" w:space="0" w:color="auto"/>
                          </w:divBdr>
                          <w:divsChild>
                            <w:div w:id="1991206539">
                              <w:marLeft w:val="0"/>
                              <w:marRight w:val="0"/>
                              <w:marTop w:val="0"/>
                              <w:marBottom w:val="0"/>
                              <w:divBdr>
                                <w:top w:val="none" w:sz="0" w:space="0" w:color="auto"/>
                                <w:left w:val="none" w:sz="0" w:space="0" w:color="auto"/>
                                <w:bottom w:val="none" w:sz="0" w:space="0" w:color="auto"/>
                                <w:right w:val="none" w:sz="0" w:space="0" w:color="auto"/>
                              </w:divBdr>
                              <w:divsChild>
                                <w:div w:id="1939093327">
                                  <w:marLeft w:val="0"/>
                                  <w:marRight w:val="0"/>
                                  <w:marTop w:val="0"/>
                                  <w:marBottom w:val="0"/>
                                  <w:divBdr>
                                    <w:top w:val="none" w:sz="0" w:space="0" w:color="auto"/>
                                    <w:left w:val="none" w:sz="0" w:space="0" w:color="auto"/>
                                    <w:bottom w:val="none" w:sz="0" w:space="0" w:color="auto"/>
                                    <w:right w:val="none" w:sz="0" w:space="0" w:color="auto"/>
                                  </w:divBdr>
                                  <w:divsChild>
                                    <w:div w:id="1484812055">
                                      <w:marLeft w:val="0"/>
                                      <w:marRight w:val="0"/>
                                      <w:marTop w:val="0"/>
                                      <w:marBottom w:val="0"/>
                                      <w:divBdr>
                                        <w:top w:val="none" w:sz="0" w:space="0" w:color="auto"/>
                                        <w:left w:val="none" w:sz="0" w:space="0" w:color="auto"/>
                                        <w:bottom w:val="none" w:sz="0" w:space="0" w:color="auto"/>
                                        <w:right w:val="none" w:sz="0" w:space="0" w:color="auto"/>
                                      </w:divBdr>
                                    </w:div>
                                    <w:div w:id="170436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6784330">
              <w:marLeft w:val="0"/>
              <w:marRight w:val="0"/>
              <w:marTop w:val="0"/>
              <w:marBottom w:val="0"/>
              <w:divBdr>
                <w:top w:val="none" w:sz="0" w:space="0" w:color="auto"/>
                <w:left w:val="none" w:sz="0" w:space="0" w:color="auto"/>
                <w:bottom w:val="none" w:sz="0" w:space="0" w:color="auto"/>
                <w:right w:val="none" w:sz="0" w:space="0" w:color="auto"/>
              </w:divBdr>
              <w:divsChild>
                <w:div w:id="349600373">
                  <w:marLeft w:val="0"/>
                  <w:marRight w:val="0"/>
                  <w:marTop w:val="0"/>
                  <w:marBottom w:val="0"/>
                  <w:divBdr>
                    <w:top w:val="none" w:sz="0" w:space="0" w:color="auto"/>
                    <w:left w:val="none" w:sz="0" w:space="0" w:color="auto"/>
                    <w:bottom w:val="none" w:sz="0" w:space="0" w:color="auto"/>
                    <w:right w:val="none" w:sz="0" w:space="0" w:color="auto"/>
                  </w:divBdr>
                  <w:divsChild>
                    <w:div w:id="1237013587">
                      <w:marLeft w:val="0"/>
                      <w:marRight w:val="0"/>
                      <w:marTop w:val="0"/>
                      <w:marBottom w:val="0"/>
                      <w:divBdr>
                        <w:top w:val="none" w:sz="0" w:space="0" w:color="auto"/>
                        <w:left w:val="none" w:sz="0" w:space="0" w:color="auto"/>
                        <w:bottom w:val="none" w:sz="0" w:space="0" w:color="auto"/>
                        <w:right w:val="none" w:sz="0" w:space="0" w:color="auto"/>
                      </w:divBdr>
                    </w:div>
                  </w:divsChild>
                </w:div>
                <w:div w:id="314531370">
                  <w:marLeft w:val="0"/>
                  <w:marRight w:val="0"/>
                  <w:marTop w:val="0"/>
                  <w:marBottom w:val="0"/>
                  <w:divBdr>
                    <w:top w:val="none" w:sz="0" w:space="0" w:color="auto"/>
                    <w:left w:val="none" w:sz="0" w:space="0" w:color="auto"/>
                    <w:bottom w:val="none" w:sz="0" w:space="0" w:color="auto"/>
                    <w:right w:val="none" w:sz="0" w:space="0" w:color="auto"/>
                  </w:divBdr>
                  <w:divsChild>
                    <w:div w:id="334958503">
                      <w:marLeft w:val="0"/>
                      <w:marRight w:val="0"/>
                      <w:marTop w:val="0"/>
                      <w:marBottom w:val="0"/>
                      <w:divBdr>
                        <w:top w:val="none" w:sz="0" w:space="0" w:color="auto"/>
                        <w:left w:val="none" w:sz="0" w:space="0" w:color="auto"/>
                        <w:bottom w:val="none" w:sz="0" w:space="0" w:color="auto"/>
                        <w:right w:val="none" w:sz="0" w:space="0" w:color="auto"/>
                      </w:divBdr>
                    </w:div>
                    <w:div w:id="55130096">
                      <w:marLeft w:val="0"/>
                      <w:marRight w:val="0"/>
                      <w:marTop w:val="0"/>
                      <w:marBottom w:val="0"/>
                      <w:divBdr>
                        <w:top w:val="none" w:sz="0" w:space="0" w:color="auto"/>
                        <w:left w:val="none" w:sz="0" w:space="0" w:color="auto"/>
                        <w:bottom w:val="none" w:sz="0" w:space="0" w:color="auto"/>
                        <w:right w:val="none" w:sz="0" w:space="0" w:color="auto"/>
                      </w:divBdr>
                    </w:div>
                  </w:divsChild>
                </w:div>
                <w:div w:id="1234701468">
                  <w:marLeft w:val="0"/>
                  <w:marRight w:val="0"/>
                  <w:marTop w:val="0"/>
                  <w:marBottom w:val="0"/>
                  <w:divBdr>
                    <w:top w:val="none" w:sz="0" w:space="0" w:color="auto"/>
                    <w:left w:val="none" w:sz="0" w:space="0" w:color="auto"/>
                    <w:bottom w:val="none" w:sz="0" w:space="0" w:color="auto"/>
                    <w:right w:val="none" w:sz="0" w:space="0" w:color="auto"/>
                  </w:divBdr>
                  <w:divsChild>
                    <w:div w:id="364525954">
                      <w:marLeft w:val="0"/>
                      <w:marRight w:val="0"/>
                      <w:marTop w:val="0"/>
                      <w:marBottom w:val="0"/>
                      <w:divBdr>
                        <w:top w:val="none" w:sz="0" w:space="0" w:color="auto"/>
                        <w:left w:val="none" w:sz="0" w:space="0" w:color="auto"/>
                        <w:bottom w:val="none" w:sz="0" w:space="0" w:color="auto"/>
                        <w:right w:val="none" w:sz="0" w:space="0" w:color="auto"/>
                      </w:divBdr>
                      <w:divsChild>
                        <w:div w:id="1967855748">
                          <w:marLeft w:val="0"/>
                          <w:marRight w:val="0"/>
                          <w:marTop w:val="0"/>
                          <w:marBottom w:val="0"/>
                          <w:divBdr>
                            <w:top w:val="none" w:sz="0" w:space="0" w:color="auto"/>
                            <w:left w:val="none" w:sz="0" w:space="0" w:color="auto"/>
                            <w:bottom w:val="none" w:sz="0" w:space="0" w:color="auto"/>
                            <w:right w:val="none" w:sz="0" w:space="0" w:color="auto"/>
                          </w:divBdr>
                          <w:divsChild>
                            <w:div w:id="1205018913">
                              <w:marLeft w:val="0"/>
                              <w:marRight w:val="0"/>
                              <w:marTop w:val="0"/>
                              <w:marBottom w:val="0"/>
                              <w:divBdr>
                                <w:top w:val="none" w:sz="0" w:space="0" w:color="auto"/>
                                <w:left w:val="none" w:sz="0" w:space="0" w:color="auto"/>
                                <w:bottom w:val="none" w:sz="0" w:space="0" w:color="auto"/>
                                <w:right w:val="none" w:sz="0" w:space="0" w:color="auto"/>
                              </w:divBdr>
                              <w:divsChild>
                                <w:div w:id="1030422763">
                                  <w:marLeft w:val="0"/>
                                  <w:marRight w:val="0"/>
                                  <w:marTop w:val="0"/>
                                  <w:marBottom w:val="0"/>
                                  <w:divBdr>
                                    <w:top w:val="none" w:sz="0" w:space="0" w:color="auto"/>
                                    <w:left w:val="none" w:sz="0" w:space="0" w:color="auto"/>
                                    <w:bottom w:val="none" w:sz="0" w:space="0" w:color="auto"/>
                                    <w:right w:val="none" w:sz="0" w:space="0" w:color="auto"/>
                                  </w:divBdr>
                                  <w:divsChild>
                                    <w:div w:id="21732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678380">
                          <w:marLeft w:val="0"/>
                          <w:marRight w:val="0"/>
                          <w:marTop w:val="0"/>
                          <w:marBottom w:val="0"/>
                          <w:divBdr>
                            <w:top w:val="none" w:sz="0" w:space="0" w:color="auto"/>
                            <w:left w:val="none" w:sz="0" w:space="0" w:color="auto"/>
                            <w:bottom w:val="none" w:sz="0" w:space="0" w:color="auto"/>
                            <w:right w:val="none" w:sz="0" w:space="0" w:color="auto"/>
                          </w:divBdr>
                          <w:divsChild>
                            <w:div w:id="2061056187">
                              <w:marLeft w:val="0"/>
                              <w:marRight w:val="0"/>
                              <w:marTop w:val="0"/>
                              <w:marBottom w:val="0"/>
                              <w:divBdr>
                                <w:top w:val="none" w:sz="0" w:space="0" w:color="auto"/>
                                <w:left w:val="none" w:sz="0" w:space="0" w:color="auto"/>
                                <w:bottom w:val="none" w:sz="0" w:space="0" w:color="auto"/>
                                <w:right w:val="none" w:sz="0" w:space="0" w:color="auto"/>
                              </w:divBdr>
                              <w:divsChild>
                                <w:div w:id="558442719">
                                  <w:marLeft w:val="0"/>
                                  <w:marRight w:val="0"/>
                                  <w:marTop w:val="0"/>
                                  <w:marBottom w:val="0"/>
                                  <w:divBdr>
                                    <w:top w:val="none" w:sz="0" w:space="0" w:color="auto"/>
                                    <w:left w:val="none" w:sz="0" w:space="0" w:color="auto"/>
                                    <w:bottom w:val="none" w:sz="0" w:space="0" w:color="auto"/>
                                    <w:right w:val="none" w:sz="0" w:space="0" w:color="auto"/>
                                  </w:divBdr>
                                  <w:divsChild>
                                    <w:div w:id="2034380731">
                                      <w:marLeft w:val="0"/>
                                      <w:marRight w:val="0"/>
                                      <w:marTop w:val="0"/>
                                      <w:marBottom w:val="0"/>
                                      <w:divBdr>
                                        <w:top w:val="none" w:sz="0" w:space="0" w:color="auto"/>
                                        <w:left w:val="none" w:sz="0" w:space="0" w:color="auto"/>
                                        <w:bottom w:val="none" w:sz="0" w:space="0" w:color="auto"/>
                                        <w:right w:val="none" w:sz="0" w:space="0" w:color="auto"/>
                                      </w:divBdr>
                                      <w:divsChild>
                                        <w:div w:id="1542287181">
                                          <w:marLeft w:val="0"/>
                                          <w:marRight w:val="0"/>
                                          <w:marTop w:val="0"/>
                                          <w:marBottom w:val="0"/>
                                          <w:divBdr>
                                            <w:top w:val="none" w:sz="0" w:space="0" w:color="auto"/>
                                            <w:left w:val="none" w:sz="0" w:space="0" w:color="auto"/>
                                            <w:bottom w:val="none" w:sz="0" w:space="0" w:color="auto"/>
                                            <w:right w:val="none" w:sz="0" w:space="0" w:color="auto"/>
                                          </w:divBdr>
                                          <w:divsChild>
                                            <w:div w:id="230820609">
                                              <w:marLeft w:val="0"/>
                                              <w:marRight w:val="0"/>
                                              <w:marTop w:val="0"/>
                                              <w:marBottom w:val="0"/>
                                              <w:divBdr>
                                                <w:top w:val="none" w:sz="0" w:space="0" w:color="auto"/>
                                                <w:left w:val="none" w:sz="0" w:space="0" w:color="auto"/>
                                                <w:bottom w:val="none" w:sz="0" w:space="0" w:color="auto"/>
                                                <w:right w:val="none" w:sz="0" w:space="0" w:color="auto"/>
                                              </w:divBdr>
                                            </w:div>
                                            <w:div w:id="80519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1894258">
                              <w:marLeft w:val="0"/>
                              <w:marRight w:val="0"/>
                              <w:marTop w:val="0"/>
                              <w:marBottom w:val="0"/>
                              <w:divBdr>
                                <w:top w:val="none" w:sz="0" w:space="0" w:color="auto"/>
                                <w:left w:val="none" w:sz="0" w:space="0" w:color="auto"/>
                                <w:bottom w:val="none" w:sz="0" w:space="0" w:color="auto"/>
                                <w:right w:val="none" w:sz="0" w:space="0" w:color="auto"/>
                              </w:divBdr>
                              <w:divsChild>
                                <w:div w:id="235743316">
                                  <w:marLeft w:val="0"/>
                                  <w:marRight w:val="0"/>
                                  <w:marTop w:val="0"/>
                                  <w:marBottom w:val="0"/>
                                  <w:divBdr>
                                    <w:top w:val="none" w:sz="0" w:space="0" w:color="auto"/>
                                    <w:left w:val="none" w:sz="0" w:space="0" w:color="auto"/>
                                    <w:bottom w:val="none" w:sz="0" w:space="0" w:color="auto"/>
                                    <w:right w:val="none" w:sz="0" w:space="0" w:color="auto"/>
                                  </w:divBdr>
                                  <w:divsChild>
                                    <w:div w:id="10512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002634">
                          <w:marLeft w:val="0"/>
                          <w:marRight w:val="0"/>
                          <w:marTop w:val="0"/>
                          <w:marBottom w:val="0"/>
                          <w:divBdr>
                            <w:top w:val="none" w:sz="0" w:space="0" w:color="auto"/>
                            <w:left w:val="none" w:sz="0" w:space="0" w:color="auto"/>
                            <w:bottom w:val="none" w:sz="0" w:space="0" w:color="auto"/>
                            <w:right w:val="none" w:sz="0" w:space="0" w:color="auto"/>
                          </w:divBdr>
                          <w:divsChild>
                            <w:div w:id="295067353">
                              <w:marLeft w:val="0"/>
                              <w:marRight w:val="0"/>
                              <w:marTop w:val="0"/>
                              <w:marBottom w:val="0"/>
                              <w:divBdr>
                                <w:top w:val="none" w:sz="0" w:space="0" w:color="auto"/>
                                <w:left w:val="none" w:sz="0" w:space="0" w:color="auto"/>
                                <w:bottom w:val="none" w:sz="0" w:space="0" w:color="auto"/>
                                <w:right w:val="none" w:sz="0" w:space="0" w:color="auto"/>
                              </w:divBdr>
                              <w:divsChild>
                                <w:div w:id="1444692300">
                                  <w:marLeft w:val="0"/>
                                  <w:marRight w:val="0"/>
                                  <w:marTop w:val="0"/>
                                  <w:marBottom w:val="0"/>
                                  <w:divBdr>
                                    <w:top w:val="none" w:sz="0" w:space="0" w:color="auto"/>
                                    <w:left w:val="none" w:sz="0" w:space="0" w:color="auto"/>
                                    <w:bottom w:val="none" w:sz="0" w:space="0" w:color="auto"/>
                                    <w:right w:val="none" w:sz="0" w:space="0" w:color="auto"/>
                                  </w:divBdr>
                                  <w:divsChild>
                                    <w:div w:id="1757896316">
                                      <w:marLeft w:val="0"/>
                                      <w:marRight w:val="0"/>
                                      <w:marTop w:val="0"/>
                                      <w:marBottom w:val="0"/>
                                      <w:divBdr>
                                        <w:top w:val="none" w:sz="0" w:space="0" w:color="auto"/>
                                        <w:left w:val="none" w:sz="0" w:space="0" w:color="auto"/>
                                        <w:bottom w:val="none" w:sz="0" w:space="0" w:color="auto"/>
                                        <w:right w:val="none" w:sz="0" w:space="0" w:color="auto"/>
                                      </w:divBdr>
                                    </w:div>
                                    <w:div w:id="151499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7606604">
              <w:marLeft w:val="0"/>
              <w:marRight w:val="0"/>
              <w:marTop w:val="0"/>
              <w:marBottom w:val="0"/>
              <w:divBdr>
                <w:top w:val="none" w:sz="0" w:space="0" w:color="auto"/>
                <w:left w:val="none" w:sz="0" w:space="0" w:color="auto"/>
                <w:bottom w:val="none" w:sz="0" w:space="0" w:color="auto"/>
                <w:right w:val="none" w:sz="0" w:space="0" w:color="auto"/>
              </w:divBdr>
              <w:divsChild>
                <w:div w:id="747927680">
                  <w:marLeft w:val="0"/>
                  <w:marRight w:val="0"/>
                  <w:marTop w:val="0"/>
                  <w:marBottom w:val="0"/>
                  <w:divBdr>
                    <w:top w:val="none" w:sz="0" w:space="0" w:color="auto"/>
                    <w:left w:val="none" w:sz="0" w:space="0" w:color="auto"/>
                    <w:bottom w:val="none" w:sz="0" w:space="0" w:color="auto"/>
                    <w:right w:val="none" w:sz="0" w:space="0" w:color="auto"/>
                  </w:divBdr>
                </w:div>
                <w:div w:id="1782451763">
                  <w:marLeft w:val="0"/>
                  <w:marRight w:val="0"/>
                  <w:marTop w:val="0"/>
                  <w:marBottom w:val="0"/>
                  <w:divBdr>
                    <w:top w:val="none" w:sz="0" w:space="0" w:color="auto"/>
                    <w:left w:val="none" w:sz="0" w:space="0" w:color="auto"/>
                    <w:bottom w:val="none" w:sz="0" w:space="0" w:color="auto"/>
                    <w:right w:val="none" w:sz="0" w:space="0" w:color="auto"/>
                  </w:divBdr>
                  <w:divsChild>
                    <w:div w:id="2102874003">
                      <w:marLeft w:val="0"/>
                      <w:marRight w:val="0"/>
                      <w:marTop w:val="0"/>
                      <w:marBottom w:val="0"/>
                      <w:divBdr>
                        <w:top w:val="none" w:sz="0" w:space="0" w:color="auto"/>
                        <w:left w:val="none" w:sz="0" w:space="0" w:color="auto"/>
                        <w:bottom w:val="none" w:sz="0" w:space="0" w:color="auto"/>
                        <w:right w:val="none" w:sz="0" w:space="0" w:color="auto"/>
                      </w:divBdr>
                    </w:div>
                  </w:divsChild>
                </w:div>
                <w:div w:id="1331981768">
                  <w:marLeft w:val="0"/>
                  <w:marRight w:val="0"/>
                  <w:marTop w:val="0"/>
                  <w:marBottom w:val="0"/>
                  <w:divBdr>
                    <w:top w:val="none" w:sz="0" w:space="0" w:color="auto"/>
                    <w:left w:val="none" w:sz="0" w:space="0" w:color="auto"/>
                    <w:bottom w:val="none" w:sz="0" w:space="0" w:color="auto"/>
                    <w:right w:val="none" w:sz="0" w:space="0" w:color="auto"/>
                  </w:divBdr>
                  <w:divsChild>
                    <w:div w:id="2025551365">
                      <w:marLeft w:val="0"/>
                      <w:marRight w:val="0"/>
                      <w:marTop w:val="0"/>
                      <w:marBottom w:val="0"/>
                      <w:divBdr>
                        <w:top w:val="none" w:sz="0" w:space="0" w:color="auto"/>
                        <w:left w:val="none" w:sz="0" w:space="0" w:color="auto"/>
                        <w:bottom w:val="none" w:sz="0" w:space="0" w:color="auto"/>
                        <w:right w:val="none" w:sz="0" w:space="0" w:color="auto"/>
                      </w:divBdr>
                      <w:divsChild>
                        <w:div w:id="478503171">
                          <w:marLeft w:val="0"/>
                          <w:marRight w:val="0"/>
                          <w:marTop w:val="0"/>
                          <w:marBottom w:val="0"/>
                          <w:divBdr>
                            <w:top w:val="none" w:sz="0" w:space="0" w:color="auto"/>
                            <w:left w:val="none" w:sz="0" w:space="0" w:color="auto"/>
                            <w:bottom w:val="none" w:sz="0" w:space="0" w:color="auto"/>
                            <w:right w:val="none" w:sz="0" w:space="0" w:color="auto"/>
                          </w:divBdr>
                          <w:divsChild>
                            <w:div w:id="2115200451">
                              <w:marLeft w:val="0"/>
                              <w:marRight w:val="0"/>
                              <w:marTop w:val="0"/>
                              <w:marBottom w:val="0"/>
                              <w:divBdr>
                                <w:top w:val="none" w:sz="0" w:space="0" w:color="auto"/>
                                <w:left w:val="none" w:sz="0" w:space="0" w:color="auto"/>
                                <w:bottom w:val="none" w:sz="0" w:space="0" w:color="auto"/>
                                <w:right w:val="none" w:sz="0" w:space="0" w:color="auto"/>
                              </w:divBdr>
                              <w:divsChild>
                                <w:div w:id="1839419698">
                                  <w:marLeft w:val="0"/>
                                  <w:marRight w:val="0"/>
                                  <w:marTop w:val="0"/>
                                  <w:marBottom w:val="0"/>
                                  <w:divBdr>
                                    <w:top w:val="none" w:sz="0" w:space="0" w:color="auto"/>
                                    <w:left w:val="none" w:sz="0" w:space="0" w:color="auto"/>
                                    <w:bottom w:val="none" w:sz="0" w:space="0" w:color="auto"/>
                                    <w:right w:val="none" w:sz="0" w:space="0" w:color="auto"/>
                                  </w:divBdr>
                                  <w:divsChild>
                                    <w:div w:id="87458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779160">
                          <w:marLeft w:val="0"/>
                          <w:marRight w:val="0"/>
                          <w:marTop w:val="0"/>
                          <w:marBottom w:val="0"/>
                          <w:divBdr>
                            <w:top w:val="none" w:sz="0" w:space="0" w:color="auto"/>
                            <w:left w:val="none" w:sz="0" w:space="0" w:color="auto"/>
                            <w:bottom w:val="none" w:sz="0" w:space="0" w:color="auto"/>
                            <w:right w:val="none" w:sz="0" w:space="0" w:color="auto"/>
                          </w:divBdr>
                          <w:divsChild>
                            <w:div w:id="1555386685">
                              <w:marLeft w:val="0"/>
                              <w:marRight w:val="0"/>
                              <w:marTop w:val="0"/>
                              <w:marBottom w:val="0"/>
                              <w:divBdr>
                                <w:top w:val="none" w:sz="0" w:space="0" w:color="auto"/>
                                <w:left w:val="none" w:sz="0" w:space="0" w:color="auto"/>
                                <w:bottom w:val="none" w:sz="0" w:space="0" w:color="auto"/>
                                <w:right w:val="none" w:sz="0" w:space="0" w:color="auto"/>
                              </w:divBdr>
                              <w:divsChild>
                                <w:div w:id="1700425798">
                                  <w:marLeft w:val="0"/>
                                  <w:marRight w:val="0"/>
                                  <w:marTop w:val="0"/>
                                  <w:marBottom w:val="0"/>
                                  <w:divBdr>
                                    <w:top w:val="none" w:sz="0" w:space="0" w:color="auto"/>
                                    <w:left w:val="none" w:sz="0" w:space="0" w:color="auto"/>
                                    <w:bottom w:val="none" w:sz="0" w:space="0" w:color="auto"/>
                                    <w:right w:val="none" w:sz="0" w:space="0" w:color="auto"/>
                                  </w:divBdr>
                                  <w:divsChild>
                                    <w:div w:id="790900715">
                                      <w:marLeft w:val="0"/>
                                      <w:marRight w:val="0"/>
                                      <w:marTop w:val="0"/>
                                      <w:marBottom w:val="0"/>
                                      <w:divBdr>
                                        <w:top w:val="none" w:sz="0" w:space="0" w:color="auto"/>
                                        <w:left w:val="none" w:sz="0" w:space="0" w:color="auto"/>
                                        <w:bottom w:val="none" w:sz="0" w:space="0" w:color="auto"/>
                                        <w:right w:val="none" w:sz="0" w:space="0" w:color="auto"/>
                                      </w:divBdr>
                                      <w:divsChild>
                                        <w:div w:id="1867936951">
                                          <w:marLeft w:val="0"/>
                                          <w:marRight w:val="0"/>
                                          <w:marTop w:val="0"/>
                                          <w:marBottom w:val="0"/>
                                          <w:divBdr>
                                            <w:top w:val="none" w:sz="0" w:space="0" w:color="auto"/>
                                            <w:left w:val="none" w:sz="0" w:space="0" w:color="auto"/>
                                            <w:bottom w:val="none" w:sz="0" w:space="0" w:color="auto"/>
                                            <w:right w:val="none" w:sz="0" w:space="0" w:color="auto"/>
                                          </w:divBdr>
                                          <w:divsChild>
                                            <w:div w:id="1649047570">
                                              <w:marLeft w:val="0"/>
                                              <w:marRight w:val="0"/>
                                              <w:marTop w:val="0"/>
                                              <w:marBottom w:val="0"/>
                                              <w:divBdr>
                                                <w:top w:val="none" w:sz="0" w:space="0" w:color="auto"/>
                                                <w:left w:val="none" w:sz="0" w:space="0" w:color="auto"/>
                                                <w:bottom w:val="none" w:sz="0" w:space="0" w:color="auto"/>
                                                <w:right w:val="none" w:sz="0" w:space="0" w:color="auto"/>
                                              </w:divBdr>
                                            </w:div>
                                            <w:div w:id="210903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1519074">
                              <w:marLeft w:val="0"/>
                              <w:marRight w:val="0"/>
                              <w:marTop w:val="0"/>
                              <w:marBottom w:val="0"/>
                              <w:divBdr>
                                <w:top w:val="none" w:sz="0" w:space="0" w:color="auto"/>
                                <w:left w:val="none" w:sz="0" w:space="0" w:color="auto"/>
                                <w:bottom w:val="none" w:sz="0" w:space="0" w:color="auto"/>
                                <w:right w:val="none" w:sz="0" w:space="0" w:color="auto"/>
                              </w:divBdr>
                              <w:divsChild>
                                <w:div w:id="1942450316">
                                  <w:marLeft w:val="0"/>
                                  <w:marRight w:val="0"/>
                                  <w:marTop w:val="0"/>
                                  <w:marBottom w:val="0"/>
                                  <w:divBdr>
                                    <w:top w:val="none" w:sz="0" w:space="0" w:color="auto"/>
                                    <w:left w:val="none" w:sz="0" w:space="0" w:color="auto"/>
                                    <w:bottom w:val="none" w:sz="0" w:space="0" w:color="auto"/>
                                    <w:right w:val="none" w:sz="0" w:space="0" w:color="auto"/>
                                  </w:divBdr>
                                  <w:divsChild>
                                    <w:div w:id="66127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9281196">
                          <w:marLeft w:val="0"/>
                          <w:marRight w:val="0"/>
                          <w:marTop w:val="0"/>
                          <w:marBottom w:val="0"/>
                          <w:divBdr>
                            <w:top w:val="none" w:sz="0" w:space="0" w:color="auto"/>
                            <w:left w:val="none" w:sz="0" w:space="0" w:color="auto"/>
                            <w:bottom w:val="none" w:sz="0" w:space="0" w:color="auto"/>
                            <w:right w:val="none" w:sz="0" w:space="0" w:color="auto"/>
                          </w:divBdr>
                          <w:divsChild>
                            <w:div w:id="1802305868">
                              <w:marLeft w:val="0"/>
                              <w:marRight w:val="0"/>
                              <w:marTop w:val="0"/>
                              <w:marBottom w:val="0"/>
                              <w:divBdr>
                                <w:top w:val="none" w:sz="0" w:space="0" w:color="auto"/>
                                <w:left w:val="none" w:sz="0" w:space="0" w:color="auto"/>
                                <w:bottom w:val="none" w:sz="0" w:space="0" w:color="auto"/>
                                <w:right w:val="none" w:sz="0" w:space="0" w:color="auto"/>
                              </w:divBdr>
                              <w:divsChild>
                                <w:div w:id="1169249058">
                                  <w:marLeft w:val="0"/>
                                  <w:marRight w:val="0"/>
                                  <w:marTop w:val="0"/>
                                  <w:marBottom w:val="0"/>
                                  <w:divBdr>
                                    <w:top w:val="none" w:sz="0" w:space="0" w:color="auto"/>
                                    <w:left w:val="none" w:sz="0" w:space="0" w:color="auto"/>
                                    <w:bottom w:val="none" w:sz="0" w:space="0" w:color="auto"/>
                                    <w:right w:val="none" w:sz="0" w:space="0" w:color="auto"/>
                                  </w:divBdr>
                                  <w:divsChild>
                                    <w:div w:id="712383861">
                                      <w:marLeft w:val="0"/>
                                      <w:marRight w:val="0"/>
                                      <w:marTop w:val="0"/>
                                      <w:marBottom w:val="0"/>
                                      <w:divBdr>
                                        <w:top w:val="none" w:sz="0" w:space="0" w:color="auto"/>
                                        <w:left w:val="none" w:sz="0" w:space="0" w:color="auto"/>
                                        <w:bottom w:val="none" w:sz="0" w:space="0" w:color="auto"/>
                                        <w:right w:val="none" w:sz="0" w:space="0" w:color="auto"/>
                                      </w:divBdr>
                                    </w:div>
                                    <w:div w:id="78947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1794424">
              <w:marLeft w:val="0"/>
              <w:marRight w:val="0"/>
              <w:marTop w:val="0"/>
              <w:marBottom w:val="0"/>
              <w:divBdr>
                <w:top w:val="none" w:sz="0" w:space="0" w:color="auto"/>
                <w:left w:val="none" w:sz="0" w:space="0" w:color="auto"/>
                <w:bottom w:val="none" w:sz="0" w:space="0" w:color="auto"/>
                <w:right w:val="none" w:sz="0" w:space="0" w:color="auto"/>
              </w:divBdr>
              <w:divsChild>
                <w:div w:id="542643686">
                  <w:marLeft w:val="0"/>
                  <w:marRight w:val="0"/>
                  <w:marTop w:val="0"/>
                  <w:marBottom w:val="0"/>
                  <w:divBdr>
                    <w:top w:val="none" w:sz="0" w:space="0" w:color="auto"/>
                    <w:left w:val="none" w:sz="0" w:space="0" w:color="auto"/>
                    <w:bottom w:val="none" w:sz="0" w:space="0" w:color="auto"/>
                    <w:right w:val="none" w:sz="0" w:space="0" w:color="auto"/>
                  </w:divBdr>
                  <w:divsChild>
                    <w:div w:id="1480266160">
                      <w:marLeft w:val="0"/>
                      <w:marRight w:val="0"/>
                      <w:marTop w:val="0"/>
                      <w:marBottom w:val="0"/>
                      <w:divBdr>
                        <w:top w:val="none" w:sz="0" w:space="0" w:color="auto"/>
                        <w:left w:val="none" w:sz="0" w:space="0" w:color="auto"/>
                        <w:bottom w:val="none" w:sz="0" w:space="0" w:color="auto"/>
                        <w:right w:val="none" w:sz="0" w:space="0" w:color="auto"/>
                      </w:divBdr>
                    </w:div>
                  </w:divsChild>
                </w:div>
                <w:div w:id="1415321183">
                  <w:marLeft w:val="0"/>
                  <w:marRight w:val="0"/>
                  <w:marTop w:val="0"/>
                  <w:marBottom w:val="0"/>
                  <w:divBdr>
                    <w:top w:val="none" w:sz="0" w:space="0" w:color="auto"/>
                    <w:left w:val="none" w:sz="0" w:space="0" w:color="auto"/>
                    <w:bottom w:val="none" w:sz="0" w:space="0" w:color="auto"/>
                    <w:right w:val="none" w:sz="0" w:space="0" w:color="auto"/>
                  </w:divBdr>
                  <w:divsChild>
                    <w:div w:id="435636114">
                      <w:marLeft w:val="0"/>
                      <w:marRight w:val="0"/>
                      <w:marTop w:val="0"/>
                      <w:marBottom w:val="0"/>
                      <w:divBdr>
                        <w:top w:val="none" w:sz="0" w:space="0" w:color="auto"/>
                        <w:left w:val="none" w:sz="0" w:space="0" w:color="auto"/>
                        <w:bottom w:val="none" w:sz="0" w:space="0" w:color="auto"/>
                        <w:right w:val="none" w:sz="0" w:space="0" w:color="auto"/>
                      </w:divBdr>
                    </w:div>
                    <w:div w:id="1051612371">
                      <w:marLeft w:val="0"/>
                      <w:marRight w:val="0"/>
                      <w:marTop w:val="0"/>
                      <w:marBottom w:val="0"/>
                      <w:divBdr>
                        <w:top w:val="none" w:sz="0" w:space="0" w:color="auto"/>
                        <w:left w:val="none" w:sz="0" w:space="0" w:color="auto"/>
                        <w:bottom w:val="none" w:sz="0" w:space="0" w:color="auto"/>
                        <w:right w:val="none" w:sz="0" w:space="0" w:color="auto"/>
                      </w:divBdr>
                    </w:div>
                  </w:divsChild>
                </w:div>
                <w:div w:id="1769040498">
                  <w:marLeft w:val="0"/>
                  <w:marRight w:val="0"/>
                  <w:marTop w:val="0"/>
                  <w:marBottom w:val="0"/>
                  <w:divBdr>
                    <w:top w:val="none" w:sz="0" w:space="0" w:color="auto"/>
                    <w:left w:val="none" w:sz="0" w:space="0" w:color="auto"/>
                    <w:bottom w:val="none" w:sz="0" w:space="0" w:color="auto"/>
                    <w:right w:val="none" w:sz="0" w:space="0" w:color="auto"/>
                  </w:divBdr>
                  <w:divsChild>
                    <w:div w:id="1406028891">
                      <w:marLeft w:val="0"/>
                      <w:marRight w:val="0"/>
                      <w:marTop w:val="0"/>
                      <w:marBottom w:val="0"/>
                      <w:divBdr>
                        <w:top w:val="none" w:sz="0" w:space="0" w:color="auto"/>
                        <w:left w:val="none" w:sz="0" w:space="0" w:color="auto"/>
                        <w:bottom w:val="none" w:sz="0" w:space="0" w:color="auto"/>
                        <w:right w:val="none" w:sz="0" w:space="0" w:color="auto"/>
                      </w:divBdr>
                      <w:divsChild>
                        <w:div w:id="1286883607">
                          <w:marLeft w:val="0"/>
                          <w:marRight w:val="0"/>
                          <w:marTop w:val="0"/>
                          <w:marBottom w:val="0"/>
                          <w:divBdr>
                            <w:top w:val="none" w:sz="0" w:space="0" w:color="auto"/>
                            <w:left w:val="none" w:sz="0" w:space="0" w:color="auto"/>
                            <w:bottom w:val="none" w:sz="0" w:space="0" w:color="auto"/>
                            <w:right w:val="none" w:sz="0" w:space="0" w:color="auto"/>
                          </w:divBdr>
                          <w:divsChild>
                            <w:div w:id="86780421">
                              <w:marLeft w:val="0"/>
                              <w:marRight w:val="0"/>
                              <w:marTop w:val="0"/>
                              <w:marBottom w:val="0"/>
                              <w:divBdr>
                                <w:top w:val="none" w:sz="0" w:space="0" w:color="auto"/>
                                <w:left w:val="none" w:sz="0" w:space="0" w:color="auto"/>
                                <w:bottom w:val="none" w:sz="0" w:space="0" w:color="auto"/>
                                <w:right w:val="none" w:sz="0" w:space="0" w:color="auto"/>
                              </w:divBdr>
                              <w:divsChild>
                                <w:div w:id="1067385092">
                                  <w:marLeft w:val="0"/>
                                  <w:marRight w:val="0"/>
                                  <w:marTop w:val="0"/>
                                  <w:marBottom w:val="0"/>
                                  <w:divBdr>
                                    <w:top w:val="none" w:sz="0" w:space="0" w:color="auto"/>
                                    <w:left w:val="none" w:sz="0" w:space="0" w:color="auto"/>
                                    <w:bottom w:val="none" w:sz="0" w:space="0" w:color="auto"/>
                                    <w:right w:val="none" w:sz="0" w:space="0" w:color="auto"/>
                                  </w:divBdr>
                                  <w:divsChild>
                                    <w:div w:id="1683361711">
                                      <w:marLeft w:val="0"/>
                                      <w:marRight w:val="0"/>
                                      <w:marTop w:val="0"/>
                                      <w:marBottom w:val="0"/>
                                      <w:divBdr>
                                        <w:top w:val="none" w:sz="0" w:space="0" w:color="auto"/>
                                        <w:left w:val="none" w:sz="0" w:space="0" w:color="auto"/>
                                        <w:bottom w:val="none" w:sz="0" w:space="0" w:color="auto"/>
                                        <w:right w:val="none" w:sz="0" w:space="0" w:color="auto"/>
                                      </w:divBdr>
                                      <w:divsChild>
                                        <w:div w:id="653800681">
                                          <w:marLeft w:val="0"/>
                                          <w:marRight w:val="0"/>
                                          <w:marTop w:val="0"/>
                                          <w:marBottom w:val="0"/>
                                          <w:divBdr>
                                            <w:top w:val="none" w:sz="0" w:space="0" w:color="auto"/>
                                            <w:left w:val="none" w:sz="0" w:space="0" w:color="auto"/>
                                            <w:bottom w:val="none" w:sz="0" w:space="0" w:color="auto"/>
                                            <w:right w:val="none" w:sz="0" w:space="0" w:color="auto"/>
                                          </w:divBdr>
                                          <w:divsChild>
                                            <w:div w:id="1371110981">
                                              <w:marLeft w:val="0"/>
                                              <w:marRight w:val="0"/>
                                              <w:marTop w:val="0"/>
                                              <w:marBottom w:val="0"/>
                                              <w:divBdr>
                                                <w:top w:val="none" w:sz="0" w:space="0" w:color="auto"/>
                                                <w:left w:val="none" w:sz="0" w:space="0" w:color="auto"/>
                                                <w:bottom w:val="none" w:sz="0" w:space="0" w:color="auto"/>
                                                <w:right w:val="none" w:sz="0" w:space="0" w:color="auto"/>
                                              </w:divBdr>
                                            </w:div>
                                            <w:div w:id="119649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5279280">
                              <w:marLeft w:val="0"/>
                              <w:marRight w:val="0"/>
                              <w:marTop w:val="0"/>
                              <w:marBottom w:val="0"/>
                              <w:divBdr>
                                <w:top w:val="none" w:sz="0" w:space="0" w:color="auto"/>
                                <w:left w:val="none" w:sz="0" w:space="0" w:color="auto"/>
                                <w:bottom w:val="none" w:sz="0" w:space="0" w:color="auto"/>
                                <w:right w:val="none" w:sz="0" w:space="0" w:color="auto"/>
                              </w:divBdr>
                              <w:divsChild>
                                <w:div w:id="979726262">
                                  <w:marLeft w:val="0"/>
                                  <w:marRight w:val="0"/>
                                  <w:marTop w:val="0"/>
                                  <w:marBottom w:val="0"/>
                                  <w:divBdr>
                                    <w:top w:val="none" w:sz="0" w:space="0" w:color="auto"/>
                                    <w:left w:val="none" w:sz="0" w:space="0" w:color="auto"/>
                                    <w:bottom w:val="none" w:sz="0" w:space="0" w:color="auto"/>
                                    <w:right w:val="none" w:sz="0" w:space="0" w:color="auto"/>
                                  </w:divBdr>
                                  <w:divsChild>
                                    <w:div w:id="64266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959616">
                          <w:marLeft w:val="0"/>
                          <w:marRight w:val="0"/>
                          <w:marTop w:val="0"/>
                          <w:marBottom w:val="0"/>
                          <w:divBdr>
                            <w:top w:val="none" w:sz="0" w:space="0" w:color="auto"/>
                            <w:left w:val="none" w:sz="0" w:space="0" w:color="auto"/>
                            <w:bottom w:val="none" w:sz="0" w:space="0" w:color="auto"/>
                            <w:right w:val="none" w:sz="0" w:space="0" w:color="auto"/>
                          </w:divBdr>
                          <w:divsChild>
                            <w:div w:id="163472216">
                              <w:marLeft w:val="0"/>
                              <w:marRight w:val="0"/>
                              <w:marTop w:val="0"/>
                              <w:marBottom w:val="0"/>
                              <w:divBdr>
                                <w:top w:val="none" w:sz="0" w:space="0" w:color="auto"/>
                                <w:left w:val="none" w:sz="0" w:space="0" w:color="auto"/>
                                <w:bottom w:val="none" w:sz="0" w:space="0" w:color="auto"/>
                                <w:right w:val="none" w:sz="0" w:space="0" w:color="auto"/>
                              </w:divBdr>
                              <w:divsChild>
                                <w:div w:id="700401072">
                                  <w:marLeft w:val="0"/>
                                  <w:marRight w:val="0"/>
                                  <w:marTop w:val="0"/>
                                  <w:marBottom w:val="0"/>
                                  <w:divBdr>
                                    <w:top w:val="none" w:sz="0" w:space="0" w:color="auto"/>
                                    <w:left w:val="none" w:sz="0" w:space="0" w:color="auto"/>
                                    <w:bottom w:val="none" w:sz="0" w:space="0" w:color="auto"/>
                                    <w:right w:val="none" w:sz="0" w:space="0" w:color="auto"/>
                                  </w:divBdr>
                                  <w:divsChild>
                                    <w:div w:id="219177732">
                                      <w:marLeft w:val="0"/>
                                      <w:marRight w:val="0"/>
                                      <w:marTop w:val="0"/>
                                      <w:marBottom w:val="0"/>
                                      <w:divBdr>
                                        <w:top w:val="none" w:sz="0" w:space="0" w:color="auto"/>
                                        <w:left w:val="none" w:sz="0" w:space="0" w:color="auto"/>
                                        <w:bottom w:val="none" w:sz="0" w:space="0" w:color="auto"/>
                                        <w:right w:val="none" w:sz="0" w:space="0" w:color="auto"/>
                                      </w:divBdr>
                                    </w:div>
                                    <w:div w:id="599872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4237209">
              <w:marLeft w:val="0"/>
              <w:marRight w:val="0"/>
              <w:marTop w:val="0"/>
              <w:marBottom w:val="0"/>
              <w:divBdr>
                <w:top w:val="none" w:sz="0" w:space="0" w:color="auto"/>
                <w:left w:val="none" w:sz="0" w:space="0" w:color="auto"/>
                <w:bottom w:val="none" w:sz="0" w:space="0" w:color="auto"/>
                <w:right w:val="none" w:sz="0" w:space="0" w:color="auto"/>
              </w:divBdr>
              <w:divsChild>
                <w:div w:id="814876702">
                  <w:marLeft w:val="0"/>
                  <w:marRight w:val="0"/>
                  <w:marTop w:val="0"/>
                  <w:marBottom w:val="0"/>
                  <w:divBdr>
                    <w:top w:val="none" w:sz="0" w:space="0" w:color="auto"/>
                    <w:left w:val="none" w:sz="0" w:space="0" w:color="auto"/>
                    <w:bottom w:val="none" w:sz="0" w:space="0" w:color="auto"/>
                    <w:right w:val="none" w:sz="0" w:space="0" w:color="auto"/>
                  </w:divBdr>
                  <w:divsChild>
                    <w:div w:id="266741434">
                      <w:marLeft w:val="0"/>
                      <w:marRight w:val="0"/>
                      <w:marTop w:val="0"/>
                      <w:marBottom w:val="0"/>
                      <w:divBdr>
                        <w:top w:val="none" w:sz="0" w:space="0" w:color="auto"/>
                        <w:left w:val="none" w:sz="0" w:space="0" w:color="auto"/>
                        <w:bottom w:val="none" w:sz="0" w:space="0" w:color="auto"/>
                        <w:right w:val="none" w:sz="0" w:space="0" w:color="auto"/>
                      </w:divBdr>
                    </w:div>
                  </w:divsChild>
                </w:div>
                <w:div w:id="1899969754">
                  <w:marLeft w:val="0"/>
                  <w:marRight w:val="0"/>
                  <w:marTop w:val="0"/>
                  <w:marBottom w:val="0"/>
                  <w:divBdr>
                    <w:top w:val="none" w:sz="0" w:space="0" w:color="auto"/>
                    <w:left w:val="none" w:sz="0" w:space="0" w:color="auto"/>
                    <w:bottom w:val="none" w:sz="0" w:space="0" w:color="auto"/>
                    <w:right w:val="none" w:sz="0" w:space="0" w:color="auto"/>
                  </w:divBdr>
                  <w:divsChild>
                    <w:div w:id="1974215112">
                      <w:marLeft w:val="0"/>
                      <w:marRight w:val="0"/>
                      <w:marTop w:val="0"/>
                      <w:marBottom w:val="0"/>
                      <w:divBdr>
                        <w:top w:val="none" w:sz="0" w:space="0" w:color="auto"/>
                        <w:left w:val="none" w:sz="0" w:space="0" w:color="auto"/>
                        <w:bottom w:val="none" w:sz="0" w:space="0" w:color="auto"/>
                        <w:right w:val="none" w:sz="0" w:space="0" w:color="auto"/>
                      </w:divBdr>
                    </w:div>
                    <w:div w:id="84426132">
                      <w:marLeft w:val="0"/>
                      <w:marRight w:val="0"/>
                      <w:marTop w:val="0"/>
                      <w:marBottom w:val="0"/>
                      <w:divBdr>
                        <w:top w:val="none" w:sz="0" w:space="0" w:color="auto"/>
                        <w:left w:val="none" w:sz="0" w:space="0" w:color="auto"/>
                        <w:bottom w:val="none" w:sz="0" w:space="0" w:color="auto"/>
                        <w:right w:val="none" w:sz="0" w:space="0" w:color="auto"/>
                      </w:divBdr>
                    </w:div>
                  </w:divsChild>
                </w:div>
                <w:div w:id="47265405">
                  <w:marLeft w:val="0"/>
                  <w:marRight w:val="0"/>
                  <w:marTop w:val="0"/>
                  <w:marBottom w:val="0"/>
                  <w:divBdr>
                    <w:top w:val="none" w:sz="0" w:space="0" w:color="auto"/>
                    <w:left w:val="none" w:sz="0" w:space="0" w:color="auto"/>
                    <w:bottom w:val="none" w:sz="0" w:space="0" w:color="auto"/>
                    <w:right w:val="none" w:sz="0" w:space="0" w:color="auto"/>
                  </w:divBdr>
                  <w:divsChild>
                    <w:div w:id="263808311">
                      <w:marLeft w:val="0"/>
                      <w:marRight w:val="0"/>
                      <w:marTop w:val="0"/>
                      <w:marBottom w:val="0"/>
                      <w:divBdr>
                        <w:top w:val="none" w:sz="0" w:space="0" w:color="auto"/>
                        <w:left w:val="none" w:sz="0" w:space="0" w:color="auto"/>
                        <w:bottom w:val="none" w:sz="0" w:space="0" w:color="auto"/>
                        <w:right w:val="none" w:sz="0" w:space="0" w:color="auto"/>
                      </w:divBdr>
                      <w:divsChild>
                        <w:div w:id="973830866">
                          <w:marLeft w:val="0"/>
                          <w:marRight w:val="0"/>
                          <w:marTop w:val="0"/>
                          <w:marBottom w:val="0"/>
                          <w:divBdr>
                            <w:top w:val="none" w:sz="0" w:space="0" w:color="auto"/>
                            <w:left w:val="none" w:sz="0" w:space="0" w:color="auto"/>
                            <w:bottom w:val="none" w:sz="0" w:space="0" w:color="auto"/>
                            <w:right w:val="none" w:sz="0" w:space="0" w:color="auto"/>
                          </w:divBdr>
                          <w:divsChild>
                            <w:div w:id="1316374607">
                              <w:marLeft w:val="0"/>
                              <w:marRight w:val="0"/>
                              <w:marTop w:val="0"/>
                              <w:marBottom w:val="0"/>
                              <w:divBdr>
                                <w:top w:val="none" w:sz="0" w:space="0" w:color="auto"/>
                                <w:left w:val="none" w:sz="0" w:space="0" w:color="auto"/>
                                <w:bottom w:val="none" w:sz="0" w:space="0" w:color="auto"/>
                                <w:right w:val="none" w:sz="0" w:space="0" w:color="auto"/>
                              </w:divBdr>
                              <w:divsChild>
                                <w:div w:id="952904279">
                                  <w:marLeft w:val="0"/>
                                  <w:marRight w:val="0"/>
                                  <w:marTop w:val="0"/>
                                  <w:marBottom w:val="0"/>
                                  <w:divBdr>
                                    <w:top w:val="none" w:sz="0" w:space="0" w:color="auto"/>
                                    <w:left w:val="none" w:sz="0" w:space="0" w:color="auto"/>
                                    <w:bottom w:val="none" w:sz="0" w:space="0" w:color="auto"/>
                                    <w:right w:val="none" w:sz="0" w:space="0" w:color="auto"/>
                                  </w:divBdr>
                                  <w:divsChild>
                                    <w:div w:id="234050764">
                                      <w:marLeft w:val="0"/>
                                      <w:marRight w:val="0"/>
                                      <w:marTop w:val="0"/>
                                      <w:marBottom w:val="0"/>
                                      <w:divBdr>
                                        <w:top w:val="none" w:sz="0" w:space="0" w:color="auto"/>
                                        <w:left w:val="none" w:sz="0" w:space="0" w:color="auto"/>
                                        <w:bottom w:val="none" w:sz="0" w:space="0" w:color="auto"/>
                                        <w:right w:val="none" w:sz="0" w:space="0" w:color="auto"/>
                                      </w:divBdr>
                                      <w:divsChild>
                                        <w:div w:id="1544823827">
                                          <w:marLeft w:val="0"/>
                                          <w:marRight w:val="0"/>
                                          <w:marTop w:val="0"/>
                                          <w:marBottom w:val="0"/>
                                          <w:divBdr>
                                            <w:top w:val="none" w:sz="0" w:space="0" w:color="auto"/>
                                            <w:left w:val="none" w:sz="0" w:space="0" w:color="auto"/>
                                            <w:bottom w:val="none" w:sz="0" w:space="0" w:color="auto"/>
                                            <w:right w:val="none" w:sz="0" w:space="0" w:color="auto"/>
                                          </w:divBdr>
                                          <w:divsChild>
                                            <w:div w:id="2126851120">
                                              <w:marLeft w:val="0"/>
                                              <w:marRight w:val="0"/>
                                              <w:marTop w:val="0"/>
                                              <w:marBottom w:val="0"/>
                                              <w:divBdr>
                                                <w:top w:val="none" w:sz="0" w:space="0" w:color="auto"/>
                                                <w:left w:val="none" w:sz="0" w:space="0" w:color="auto"/>
                                                <w:bottom w:val="none" w:sz="0" w:space="0" w:color="auto"/>
                                                <w:right w:val="none" w:sz="0" w:space="0" w:color="auto"/>
                                              </w:divBdr>
                                            </w:div>
                                            <w:div w:id="140629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276181">
                              <w:marLeft w:val="0"/>
                              <w:marRight w:val="0"/>
                              <w:marTop w:val="0"/>
                              <w:marBottom w:val="0"/>
                              <w:divBdr>
                                <w:top w:val="none" w:sz="0" w:space="0" w:color="auto"/>
                                <w:left w:val="none" w:sz="0" w:space="0" w:color="auto"/>
                                <w:bottom w:val="none" w:sz="0" w:space="0" w:color="auto"/>
                                <w:right w:val="none" w:sz="0" w:space="0" w:color="auto"/>
                              </w:divBdr>
                              <w:divsChild>
                                <w:div w:id="384915089">
                                  <w:marLeft w:val="0"/>
                                  <w:marRight w:val="0"/>
                                  <w:marTop w:val="0"/>
                                  <w:marBottom w:val="0"/>
                                  <w:divBdr>
                                    <w:top w:val="none" w:sz="0" w:space="0" w:color="auto"/>
                                    <w:left w:val="none" w:sz="0" w:space="0" w:color="auto"/>
                                    <w:bottom w:val="none" w:sz="0" w:space="0" w:color="auto"/>
                                    <w:right w:val="none" w:sz="0" w:space="0" w:color="auto"/>
                                  </w:divBdr>
                                  <w:divsChild>
                                    <w:div w:id="50320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118107">
                          <w:marLeft w:val="0"/>
                          <w:marRight w:val="0"/>
                          <w:marTop w:val="0"/>
                          <w:marBottom w:val="0"/>
                          <w:divBdr>
                            <w:top w:val="none" w:sz="0" w:space="0" w:color="auto"/>
                            <w:left w:val="none" w:sz="0" w:space="0" w:color="auto"/>
                            <w:bottom w:val="none" w:sz="0" w:space="0" w:color="auto"/>
                            <w:right w:val="none" w:sz="0" w:space="0" w:color="auto"/>
                          </w:divBdr>
                          <w:divsChild>
                            <w:div w:id="2129464621">
                              <w:marLeft w:val="0"/>
                              <w:marRight w:val="0"/>
                              <w:marTop w:val="0"/>
                              <w:marBottom w:val="0"/>
                              <w:divBdr>
                                <w:top w:val="none" w:sz="0" w:space="0" w:color="auto"/>
                                <w:left w:val="none" w:sz="0" w:space="0" w:color="auto"/>
                                <w:bottom w:val="none" w:sz="0" w:space="0" w:color="auto"/>
                                <w:right w:val="none" w:sz="0" w:space="0" w:color="auto"/>
                              </w:divBdr>
                              <w:divsChild>
                                <w:div w:id="617297824">
                                  <w:marLeft w:val="0"/>
                                  <w:marRight w:val="0"/>
                                  <w:marTop w:val="0"/>
                                  <w:marBottom w:val="0"/>
                                  <w:divBdr>
                                    <w:top w:val="none" w:sz="0" w:space="0" w:color="auto"/>
                                    <w:left w:val="none" w:sz="0" w:space="0" w:color="auto"/>
                                    <w:bottom w:val="none" w:sz="0" w:space="0" w:color="auto"/>
                                    <w:right w:val="none" w:sz="0" w:space="0" w:color="auto"/>
                                  </w:divBdr>
                                  <w:divsChild>
                                    <w:div w:id="50229652">
                                      <w:marLeft w:val="0"/>
                                      <w:marRight w:val="0"/>
                                      <w:marTop w:val="0"/>
                                      <w:marBottom w:val="0"/>
                                      <w:divBdr>
                                        <w:top w:val="none" w:sz="0" w:space="0" w:color="auto"/>
                                        <w:left w:val="none" w:sz="0" w:space="0" w:color="auto"/>
                                        <w:bottom w:val="none" w:sz="0" w:space="0" w:color="auto"/>
                                        <w:right w:val="none" w:sz="0" w:space="0" w:color="auto"/>
                                      </w:divBdr>
                                    </w:div>
                                    <w:div w:id="162079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520284">
              <w:marLeft w:val="0"/>
              <w:marRight w:val="0"/>
              <w:marTop w:val="0"/>
              <w:marBottom w:val="0"/>
              <w:divBdr>
                <w:top w:val="none" w:sz="0" w:space="0" w:color="auto"/>
                <w:left w:val="none" w:sz="0" w:space="0" w:color="auto"/>
                <w:bottom w:val="none" w:sz="0" w:space="0" w:color="auto"/>
                <w:right w:val="none" w:sz="0" w:space="0" w:color="auto"/>
              </w:divBdr>
              <w:divsChild>
                <w:div w:id="856234737">
                  <w:marLeft w:val="0"/>
                  <w:marRight w:val="0"/>
                  <w:marTop w:val="0"/>
                  <w:marBottom w:val="0"/>
                  <w:divBdr>
                    <w:top w:val="none" w:sz="0" w:space="0" w:color="auto"/>
                    <w:left w:val="none" w:sz="0" w:space="0" w:color="auto"/>
                    <w:bottom w:val="none" w:sz="0" w:space="0" w:color="auto"/>
                    <w:right w:val="none" w:sz="0" w:space="0" w:color="auto"/>
                  </w:divBdr>
                  <w:divsChild>
                    <w:div w:id="1800025303">
                      <w:marLeft w:val="0"/>
                      <w:marRight w:val="0"/>
                      <w:marTop w:val="0"/>
                      <w:marBottom w:val="0"/>
                      <w:divBdr>
                        <w:top w:val="none" w:sz="0" w:space="0" w:color="auto"/>
                        <w:left w:val="none" w:sz="0" w:space="0" w:color="auto"/>
                        <w:bottom w:val="none" w:sz="0" w:space="0" w:color="auto"/>
                        <w:right w:val="none" w:sz="0" w:space="0" w:color="auto"/>
                      </w:divBdr>
                    </w:div>
                  </w:divsChild>
                </w:div>
                <w:div w:id="1723866563">
                  <w:marLeft w:val="0"/>
                  <w:marRight w:val="0"/>
                  <w:marTop w:val="0"/>
                  <w:marBottom w:val="0"/>
                  <w:divBdr>
                    <w:top w:val="none" w:sz="0" w:space="0" w:color="auto"/>
                    <w:left w:val="none" w:sz="0" w:space="0" w:color="auto"/>
                    <w:bottom w:val="none" w:sz="0" w:space="0" w:color="auto"/>
                    <w:right w:val="none" w:sz="0" w:space="0" w:color="auto"/>
                  </w:divBdr>
                  <w:divsChild>
                    <w:div w:id="467163786">
                      <w:marLeft w:val="0"/>
                      <w:marRight w:val="0"/>
                      <w:marTop w:val="0"/>
                      <w:marBottom w:val="0"/>
                      <w:divBdr>
                        <w:top w:val="none" w:sz="0" w:space="0" w:color="auto"/>
                        <w:left w:val="none" w:sz="0" w:space="0" w:color="auto"/>
                        <w:bottom w:val="none" w:sz="0" w:space="0" w:color="auto"/>
                        <w:right w:val="none" w:sz="0" w:space="0" w:color="auto"/>
                      </w:divBdr>
                    </w:div>
                    <w:div w:id="1978104710">
                      <w:marLeft w:val="0"/>
                      <w:marRight w:val="0"/>
                      <w:marTop w:val="0"/>
                      <w:marBottom w:val="0"/>
                      <w:divBdr>
                        <w:top w:val="none" w:sz="0" w:space="0" w:color="auto"/>
                        <w:left w:val="none" w:sz="0" w:space="0" w:color="auto"/>
                        <w:bottom w:val="none" w:sz="0" w:space="0" w:color="auto"/>
                        <w:right w:val="none" w:sz="0" w:space="0" w:color="auto"/>
                      </w:divBdr>
                    </w:div>
                  </w:divsChild>
                </w:div>
                <w:div w:id="972060961">
                  <w:marLeft w:val="0"/>
                  <w:marRight w:val="0"/>
                  <w:marTop w:val="0"/>
                  <w:marBottom w:val="0"/>
                  <w:divBdr>
                    <w:top w:val="none" w:sz="0" w:space="0" w:color="auto"/>
                    <w:left w:val="none" w:sz="0" w:space="0" w:color="auto"/>
                    <w:bottom w:val="none" w:sz="0" w:space="0" w:color="auto"/>
                    <w:right w:val="none" w:sz="0" w:space="0" w:color="auto"/>
                  </w:divBdr>
                  <w:divsChild>
                    <w:div w:id="105388796">
                      <w:marLeft w:val="0"/>
                      <w:marRight w:val="0"/>
                      <w:marTop w:val="0"/>
                      <w:marBottom w:val="0"/>
                      <w:divBdr>
                        <w:top w:val="none" w:sz="0" w:space="0" w:color="auto"/>
                        <w:left w:val="none" w:sz="0" w:space="0" w:color="auto"/>
                        <w:bottom w:val="none" w:sz="0" w:space="0" w:color="auto"/>
                        <w:right w:val="none" w:sz="0" w:space="0" w:color="auto"/>
                      </w:divBdr>
                      <w:divsChild>
                        <w:div w:id="1361591392">
                          <w:marLeft w:val="0"/>
                          <w:marRight w:val="0"/>
                          <w:marTop w:val="0"/>
                          <w:marBottom w:val="0"/>
                          <w:divBdr>
                            <w:top w:val="none" w:sz="0" w:space="0" w:color="auto"/>
                            <w:left w:val="none" w:sz="0" w:space="0" w:color="auto"/>
                            <w:bottom w:val="none" w:sz="0" w:space="0" w:color="auto"/>
                            <w:right w:val="none" w:sz="0" w:space="0" w:color="auto"/>
                          </w:divBdr>
                          <w:divsChild>
                            <w:div w:id="1310398003">
                              <w:marLeft w:val="0"/>
                              <w:marRight w:val="0"/>
                              <w:marTop w:val="0"/>
                              <w:marBottom w:val="0"/>
                              <w:divBdr>
                                <w:top w:val="none" w:sz="0" w:space="0" w:color="auto"/>
                                <w:left w:val="none" w:sz="0" w:space="0" w:color="auto"/>
                                <w:bottom w:val="none" w:sz="0" w:space="0" w:color="auto"/>
                                <w:right w:val="none" w:sz="0" w:space="0" w:color="auto"/>
                              </w:divBdr>
                              <w:divsChild>
                                <w:div w:id="671832135">
                                  <w:marLeft w:val="0"/>
                                  <w:marRight w:val="0"/>
                                  <w:marTop w:val="0"/>
                                  <w:marBottom w:val="0"/>
                                  <w:divBdr>
                                    <w:top w:val="none" w:sz="0" w:space="0" w:color="auto"/>
                                    <w:left w:val="none" w:sz="0" w:space="0" w:color="auto"/>
                                    <w:bottom w:val="none" w:sz="0" w:space="0" w:color="auto"/>
                                    <w:right w:val="none" w:sz="0" w:space="0" w:color="auto"/>
                                  </w:divBdr>
                                  <w:divsChild>
                                    <w:div w:id="1204638790">
                                      <w:marLeft w:val="0"/>
                                      <w:marRight w:val="0"/>
                                      <w:marTop w:val="0"/>
                                      <w:marBottom w:val="0"/>
                                      <w:divBdr>
                                        <w:top w:val="none" w:sz="0" w:space="0" w:color="auto"/>
                                        <w:left w:val="none" w:sz="0" w:space="0" w:color="auto"/>
                                        <w:bottom w:val="none" w:sz="0" w:space="0" w:color="auto"/>
                                        <w:right w:val="none" w:sz="0" w:space="0" w:color="auto"/>
                                      </w:divBdr>
                                      <w:divsChild>
                                        <w:div w:id="592014899">
                                          <w:marLeft w:val="0"/>
                                          <w:marRight w:val="0"/>
                                          <w:marTop w:val="0"/>
                                          <w:marBottom w:val="0"/>
                                          <w:divBdr>
                                            <w:top w:val="none" w:sz="0" w:space="0" w:color="auto"/>
                                            <w:left w:val="none" w:sz="0" w:space="0" w:color="auto"/>
                                            <w:bottom w:val="none" w:sz="0" w:space="0" w:color="auto"/>
                                            <w:right w:val="none" w:sz="0" w:space="0" w:color="auto"/>
                                          </w:divBdr>
                                          <w:divsChild>
                                            <w:div w:id="1257179035">
                                              <w:marLeft w:val="0"/>
                                              <w:marRight w:val="0"/>
                                              <w:marTop w:val="0"/>
                                              <w:marBottom w:val="0"/>
                                              <w:divBdr>
                                                <w:top w:val="none" w:sz="0" w:space="0" w:color="auto"/>
                                                <w:left w:val="none" w:sz="0" w:space="0" w:color="auto"/>
                                                <w:bottom w:val="none" w:sz="0" w:space="0" w:color="auto"/>
                                                <w:right w:val="none" w:sz="0" w:space="0" w:color="auto"/>
                                              </w:divBdr>
                                            </w:div>
                                            <w:div w:id="164299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8267314">
                              <w:marLeft w:val="0"/>
                              <w:marRight w:val="0"/>
                              <w:marTop w:val="0"/>
                              <w:marBottom w:val="0"/>
                              <w:divBdr>
                                <w:top w:val="none" w:sz="0" w:space="0" w:color="auto"/>
                                <w:left w:val="none" w:sz="0" w:space="0" w:color="auto"/>
                                <w:bottom w:val="none" w:sz="0" w:space="0" w:color="auto"/>
                                <w:right w:val="none" w:sz="0" w:space="0" w:color="auto"/>
                              </w:divBdr>
                              <w:divsChild>
                                <w:div w:id="1388454430">
                                  <w:marLeft w:val="0"/>
                                  <w:marRight w:val="0"/>
                                  <w:marTop w:val="0"/>
                                  <w:marBottom w:val="0"/>
                                  <w:divBdr>
                                    <w:top w:val="none" w:sz="0" w:space="0" w:color="auto"/>
                                    <w:left w:val="none" w:sz="0" w:space="0" w:color="auto"/>
                                    <w:bottom w:val="none" w:sz="0" w:space="0" w:color="auto"/>
                                    <w:right w:val="none" w:sz="0" w:space="0" w:color="auto"/>
                                  </w:divBdr>
                                  <w:divsChild>
                                    <w:div w:id="74078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0491684">
                          <w:marLeft w:val="0"/>
                          <w:marRight w:val="0"/>
                          <w:marTop w:val="0"/>
                          <w:marBottom w:val="0"/>
                          <w:divBdr>
                            <w:top w:val="none" w:sz="0" w:space="0" w:color="auto"/>
                            <w:left w:val="none" w:sz="0" w:space="0" w:color="auto"/>
                            <w:bottom w:val="none" w:sz="0" w:space="0" w:color="auto"/>
                            <w:right w:val="none" w:sz="0" w:space="0" w:color="auto"/>
                          </w:divBdr>
                          <w:divsChild>
                            <w:div w:id="1699312494">
                              <w:marLeft w:val="0"/>
                              <w:marRight w:val="0"/>
                              <w:marTop w:val="0"/>
                              <w:marBottom w:val="0"/>
                              <w:divBdr>
                                <w:top w:val="none" w:sz="0" w:space="0" w:color="auto"/>
                                <w:left w:val="none" w:sz="0" w:space="0" w:color="auto"/>
                                <w:bottom w:val="none" w:sz="0" w:space="0" w:color="auto"/>
                                <w:right w:val="none" w:sz="0" w:space="0" w:color="auto"/>
                              </w:divBdr>
                              <w:divsChild>
                                <w:div w:id="614676096">
                                  <w:marLeft w:val="0"/>
                                  <w:marRight w:val="0"/>
                                  <w:marTop w:val="0"/>
                                  <w:marBottom w:val="0"/>
                                  <w:divBdr>
                                    <w:top w:val="none" w:sz="0" w:space="0" w:color="auto"/>
                                    <w:left w:val="none" w:sz="0" w:space="0" w:color="auto"/>
                                    <w:bottom w:val="none" w:sz="0" w:space="0" w:color="auto"/>
                                    <w:right w:val="none" w:sz="0" w:space="0" w:color="auto"/>
                                  </w:divBdr>
                                  <w:divsChild>
                                    <w:div w:id="963541254">
                                      <w:marLeft w:val="0"/>
                                      <w:marRight w:val="0"/>
                                      <w:marTop w:val="0"/>
                                      <w:marBottom w:val="0"/>
                                      <w:divBdr>
                                        <w:top w:val="none" w:sz="0" w:space="0" w:color="auto"/>
                                        <w:left w:val="none" w:sz="0" w:space="0" w:color="auto"/>
                                        <w:bottom w:val="none" w:sz="0" w:space="0" w:color="auto"/>
                                        <w:right w:val="none" w:sz="0" w:space="0" w:color="auto"/>
                                      </w:divBdr>
                                    </w:div>
                                    <w:div w:id="21643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5653067">
              <w:marLeft w:val="0"/>
              <w:marRight w:val="0"/>
              <w:marTop w:val="0"/>
              <w:marBottom w:val="0"/>
              <w:divBdr>
                <w:top w:val="none" w:sz="0" w:space="0" w:color="auto"/>
                <w:left w:val="none" w:sz="0" w:space="0" w:color="auto"/>
                <w:bottom w:val="none" w:sz="0" w:space="0" w:color="auto"/>
                <w:right w:val="none" w:sz="0" w:space="0" w:color="auto"/>
              </w:divBdr>
              <w:divsChild>
                <w:div w:id="352267628">
                  <w:marLeft w:val="0"/>
                  <w:marRight w:val="0"/>
                  <w:marTop w:val="0"/>
                  <w:marBottom w:val="0"/>
                  <w:divBdr>
                    <w:top w:val="none" w:sz="0" w:space="0" w:color="auto"/>
                    <w:left w:val="none" w:sz="0" w:space="0" w:color="auto"/>
                    <w:bottom w:val="none" w:sz="0" w:space="0" w:color="auto"/>
                    <w:right w:val="none" w:sz="0" w:space="0" w:color="auto"/>
                  </w:divBdr>
                  <w:divsChild>
                    <w:div w:id="1783259467">
                      <w:marLeft w:val="0"/>
                      <w:marRight w:val="0"/>
                      <w:marTop w:val="0"/>
                      <w:marBottom w:val="0"/>
                      <w:divBdr>
                        <w:top w:val="none" w:sz="0" w:space="0" w:color="auto"/>
                        <w:left w:val="none" w:sz="0" w:space="0" w:color="auto"/>
                        <w:bottom w:val="none" w:sz="0" w:space="0" w:color="auto"/>
                        <w:right w:val="none" w:sz="0" w:space="0" w:color="auto"/>
                      </w:divBdr>
                    </w:div>
                  </w:divsChild>
                </w:div>
                <w:div w:id="1832215197">
                  <w:marLeft w:val="0"/>
                  <w:marRight w:val="0"/>
                  <w:marTop w:val="0"/>
                  <w:marBottom w:val="0"/>
                  <w:divBdr>
                    <w:top w:val="none" w:sz="0" w:space="0" w:color="auto"/>
                    <w:left w:val="none" w:sz="0" w:space="0" w:color="auto"/>
                    <w:bottom w:val="none" w:sz="0" w:space="0" w:color="auto"/>
                    <w:right w:val="none" w:sz="0" w:space="0" w:color="auto"/>
                  </w:divBdr>
                  <w:divsChild>
                    <w:div w:id="798958779">
                      <w:marLeft w:val="0"/>
                      <w:marRight w:val="0"/>
                      <w:marTop w:val="0"/>
                      <w:marBottom w:val="0"/>
                      <w:divBdr>
                        <w:top w:val="none" w:sz="0" w:space="0" w:color="auto"/>
                        <w:left w:val="none" w:sz="0" w:space="0" w:color="auto"/>
                        <w:bottom w:val="none" w:sz="0" w:space="0" w:color="auto"/>
                        <w:right w:val="none" w:sz="0" w:space="0" w:color="auto"/>
                      </w:divBdr>
                    </w:div>
                    <w:div w:id="871960256">
                      <w:marLeft w:val="0"/>
                      <w:marRight w:val="0"/>
                      <w:marTop w:val="0"/>
                      <w:marBottom w:val="0"/>
                      <w:divBdr>
                        <w:top w:val="none" w:sz="0" w:space="0" w:color="auto"/>
                        <w:left w:val="none" w:sz="0" w:space="0" w:color="auto"/>
                        <w:bottom w:val="none" w:sz="0" w:space="0" w:color="auto"/>
                        <w:right w:val="none" w:sz="0" w:space="0" w:color="auto"/>
                      </w:divBdr>
                    </w:div>
                  </w:divsChild>
                </w:div>
                <w:div w:id="89816449">
                  <w:marLeft w:val="0"/>
                  <w:marRight w:val="0"/>
                  <w:marTop w:val="0"/>
                  <w:marBottom w:val="0"/>
                  <w:divBdr>
                    <w:top w:val="none" w:sz="0" w:space="0" w:color="auto"/>
                    <w:left w:val="none" w:sz="0" w:space="0" w:color="auto"/>
                    <w:bottom w:val="none" w:sz="0" w:space="0" w:color="auto"/>
                    <w:right w:val="none" w:sz="0" w:space="0" w:color="auto"/>
                  </w:divBdr>
                  <w:divsChild>
                    <w:div w:id="2059891096">
                      <w:marLeft w:val="0"/>
                      <w:marRight w:val="0"/>
                      <w:marTop w:val="0"/>
                      <w:marBottom w:val="0"/>
                      <w:divBdr>
                        <w:top w:val="none" w:sz="0" w:space="0" w:color="auto"/>
                        <w:left w:val="none" w:sz="0" w:space="0" w:color="auto"/>
                        <w:bottom w:val="none" w:sz="0" w:space="0" w:color="auto"/>
                        <w:right w:val="none" w:sz="0" w:space="0" w:color="auto"/>
                      </w:divBdr>
                      <w:divsChild>
                        <w:div w:id="635571248">
                          <w:marLeft w:val="0"/>
                          <w:marRight w:val="0"/>
                          <w:marTop w:val="0"/>
                          <w:marBottom w:val="0"/>
                          <w:divBdr>
                            <w:top w:val="none" w:sz="0" w:space="0" w:color="auto"/>
                            <w:left w:val="none" w:sz="0" w:space="0" w:color="auto"/>
                            <w:bottom w:val="none" w:sz="0" w:space="0" w:color="auto"/>
                            <w:right w:val="none" w:sz="0" w:space="0" w:color="auto"/>
                          </w:divBdr>
                          <w:divsChild>
                            <w:div w:id="520246664">
                              <w:marLeft w:val="0"/>
                              <w:marRight w:val="0"/>
                              <w:marTop w:val="0"/>
                              <w:marBottom w:val="0"/>
                              <w:divBdr>
                                <w:top w:val="none" w:sz="0" w:space="0" w:color="auto"/>
                                <w:left w:val="none" w:sz="0" w:space="0" w:color="auto"/>
                                <w:bottom w:val="none" w:sz="0" w:space="0" w:color="auto"/>
                                <w:right w:val="none" w:sz="0" w:space="0" w:color="auto"/>
                              </w:divBdr>
                              <w:divsChild>
                                <w:div w:id="1577780585">
                                  <w:marLeft w:val="0"/>
                                  <w:marRight w:val="0"/>
                                  <w:marTop w:val="0"/>
                                  <w:marBottom w:val="0"/>
                                  <w:divBdr>
                                    <w:top w:val="none" w:sz="0" w:space="0" w:color="auto"/>
                                    <w:left w:val="none" w:sz="0" w:space="0" w:color="auto"/>
                                    <w:bottom w:val="none" w:sz="0" w:space="0" w:color="auto"/>
                                    <w:right w:val="none" w:sz="0" w:space="0" w:color="auto"/>
                                  </w:divBdr>
                                  <w:divsChild>
                                    <w:div w:id="313996901">
                                      <w:marLeft w:val="0"/>
                                      <w:marRight w:val="0"/>
                                      <w:marTop w:val="0"/>
                                      <w:marBottom w:val="0"/>
                                      <w:divBdr>
                                        <w:top w:val="none" w:sz="0" w:space="0" w:color="auto"/>
                                        <w:left w:val="none" w:sz="0" w:space="0" w:color="auto"/>
                                        <w:bottom w:val="none" w:sz="0" w:space="0" w:color="auto"/>
                                        <w:right w:val="none" w:sz="0" w:space="0" w:color="auto"/>
                                      </w:divBdr>
                                      <w:divsChild>
                                        <w:div w:id="864711251">
                                          <w:marLeft w:val="0"/>
                                          <w:marRight w:val="0"/>
                                          <w:marTop w:val="0"/>
                                          <w:marBottom w:val="0"/>
                                          <w:divBdr>
                                            <w:top w:val="none" w:sz="0" w:space="0" w:color="auto"/>
                                            <w:left w:val="none" w:sz="0" w:space="0" w:color="auto"/>
                                            <w:bottom w:val="none" w:sz="0" w:space="0" w:color="auto"/>
                                            <w:right w:val="none" w:sz="0" w:space="0" w:color="auto"/>
                                          </w:divBdr>
                                          <w:divsChild>
                                            <w:div w:id="1023483201">
                                              <w:marLeft w:val="0"/>
                                              <w:marRight w:val="0"/>
                                              <w:marTop w:val="0"/>
                                              <w:marBottom w:val="0"/>
                                              <w:divBdr>
                                                <w:top w:val="none" w:sz="0" w:space="0" w:color="auto"/>
                                                <w:left w:val="none" w:sz="0" w:space="0" w:color="auto"/>
                                                <w:bottom w:val="none" w:sz="0" w:space="0" w:color="auto"/>
                                                <w:right w:val="none" w:sz="0" w:space="0" w:color="auto"/>
                                              </w:divBdr>
                                            </w:div>
                                            <w:div w:id="129525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2308480">
                              <w:marLeft w:val="0"/>
                              <w:marRight w:val="0"/>
                              <w:marTop w:val="0"/>
                              <w:marBottom w:val="0"/>
                              <w:divBdr>
                                <w:top w:val="none" w:sz="0" w:space="0" w:color="auto"/>
                                <w:left w:val="none" w:sz="0" w:space="0" w:color="auto"/>
                                <w:bottom w:val="none" w:sz="0" w:space="0" w:color="auto"/>
                                <w:right w:val="none" w:sz="0" w:space="0" w:color="auto"/>
                              </w:divBdr>
                              <w:divsChild>
                                <w:div w:id="300423579">
                                  <w:marLeft w:val="0"/>
                                  <w:marRight w:val="0"/>
                                  <w:marTop w:val="0"/>
                                  <w:marBottom w:val="0"/>
                                  <w:divBdr>
                                    <w:top w:val="none" w:sz="0" w:space="0" w:color="auto"/>
                                    <w:left w:val="none" w:sz="0" w:space="0" w:color="auto"/>
                                    <w:bottom w:val="none" w:sz="0" w:space="0" w:color="auto"/>
                                    <w:right w:val="none" w:sz="0" w:space="0" w:color="auto"/>
                                  </w:divBdr>
                                  <w:divsChild>
                                    <w:div w:id="163567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433979">
                          <w:marLeft w:val="0"/>
                          <w:marRight w:val="0"/>
                          <w:marTop w:val="0"/>
                          <w:marBottom w:val="0"/>
                          <w:divBdr>
                            <w:top w:val="none" w:sz="0" w:space="0" w:color="auto"/>
                            <w:left w:val="none" w:sz="0" w:space="0" w:color="auto"/>
                            <w:bottom w:val="none" w:sz="0" w:space="0" w:color="auto"/>
                            <w:right w:val="none" w:sz="0" w:space="0" w:color="auto"/>
                          </w:divBdr>
                          <w:divsChild>
                            <w:div w:id="849103365">
                              <w:marLeft w:val="0"/>
                              <w:marRight w:val="0"/>
                              <w:marTop w:val="0"/>
                              <w:marBottom w:val="0"/>
                              <w:divBdr>
                                <w:top w:val="none" w:sz="0" w:space="0" w:color="auto"/>
                                <w:left w:val="none" w:sz="0" w:space="0" w:color="auto"/>
                                <w:bottom w:val="none" w:sz="0" w:space="0" w:color="auto"/>
                                <w:right w:val="none" w:sz="0" w:space="0" w:color="auto"/>
                              </w:divBdr>
                              <w:divsChild>
                                <w:div w:id="1819613087">
                                  <w:marLeft w:val="0"/>
                                  <w:marRight w:val="0"/>
                                  <w:marTop w:val="0"/>
                                  <w:marBottom w:val="0"/>
                                  <w:divBdr>
                                    <w:top w:val="none" w:sz="0" w:space="0" w:color="auto"/>
                                    <w:left w:val="none" w:sz="0" w:space="0" w:color="auto"/>
                                    <w:bottom w:val="none" w:sz="0" w:space="0" w:color="auto"/>
                                    <w:right w:val="none" w:sz="0" w:space="0" w:color="auto"/>
                                  </w:divBdr>
                                  <w:divsChild>
                                    <w:div w:id="132912699">
                                      <w:marLeft w:val="0"/>
                                      <w:marRight w:val="0"/>
                                      <w:marTop w:val="0"/>
                                      <w:marBottom w:val="0"/>
                                      <w:divBdr>
                                        <w:top w:val="none" w:sz="0" w:space="0" w:color="auto"/>
                                        <w:left w:val="none" w:sz="0" w:space="0" w:color="auto"/>
                                        <w:bottom w:val="none" w:sz="0" w:space="0" w:color="auto"/>
                                        <w:right w:val="none" w:sz="0" w:space="0" w:color="auto"/>
                                      </w:divBdr>
                                    </w:div>
                                    <w:div w:id="190706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7556739">
              <w:marLeft w:val="0"/>
              <w:marRight w:val="0"/>
              <w:marTop w:val="0"/>
              <w:marBottom w:val="0"/>
              <w:divBdr>
                <w:top w:val="none" w:sz="0" w:space="0" w:color="auto"/>
                <w:left w:val="none" w:sz="0" w:space="0" w:color="auto"/>
                <w:bottom w:val="none" w:sz="0" w:space="0" w:color="auto"/>
                <w:right w:val="none" w:sz="0" w:space="0" w:color="auto"/>
              </w:divBdr>
              <w:divsChild>
                <w:div w:id="1791784052">
                  <w:marLeft w:val="0"/>
                  <w:marRight w:val="0"/>
                  <w:marTop w:val="0"/>
                  <w:marBottom w:val="0"/>
                  <w:divBdr>
                    <w:top w:val="none" w:sz="0" w:space="0" w:color="auto"/>
                    <w:left w:val="none" w:sz="0" w:space="0" w:color="auto"/>
                    <w:bottom w:val="none" w:sz="0" w:space="0" w:color="auto"/>
                    <w:right w:val="none" w:sz="0" w:space="0" w:color="auto"/>
                  </w:divBdr>
                  <w:divsChild>
                    <w:div w:id="1103723738">
                      <w:marLeft w:val="0"/>
                      <w:marRight w:val="0"/>
                      <w:marTop w:val="0"/>
                      <w:marBottom w:val="0"/>
                      <w:divBdr>
                        <w:top w:val="none" w:sz="0" w:space="0" w:color="auto"/>
                        <w:left w:val="none" w:sz="0" w:space="0" w:color="auto"/>
                        <w:bottom w:val="none" w:sz="0" w:space="0" w:color="auto"/>
                        <w:right w:val="none" w:sz="0" w:space="0" w:color="auto"/>
                      </w:divBdr>
                    </w:div>
                  </w:divsChild>
                </w:div>
                <w:div w:id="1148011674">
                  <w:marLeft w:val="0"/>
                  <w:marRight w:val="0"/>
                  <w:marTop w:val="0"/>
                  <w:marBottom w:val="0"/>
                  <w:divBdr>
                    <w:top w:val="none" w:sz="0" w:space="0" w:color="auto"/>
                    <w:left w:val="none" w:sz="0" w:space="0" w:color="auto"/>
                    <w:bottom w:val="none" w:sz="0" w:space="0" w:color="auto"/>
                    <w:right w:val="none" w:sz="0" w:space="0" w:color="auto"/>
                  </w:divBdr>
                  <w:divsChild>
                    <w:div w:id="1113481835">
                      <w:marLeft w:val="0"/>
                      <w:marRight w:val="0"/>
                      <w:marTop w:val="0"/>
                      <w:marBottom w:val="0"/>
                      <w:divBdr>
                        <w:top w:val="none" w:sz="0" w:space="0" w:color="auto"/>
                        <w:left w:val="none" w:sz="0" w:space="0" w:color="auto"/>
                        <w:bottom w:val="none" w:sz="0" w:space="0" w:color="auto"/>
                        <w:right w:val="none" w:sz="0" w:space="0" w:color="auto"/>
                      </w:divBdr>
                    </w:div>
                    <w:div w:id="1361005855">
                      <w:marLeft w:val="0"/>
                      <w:marRight w:val="0"/>
                      <w:marTop w:val="0"/>
                      <w:marBottom w:val="0"/>
                      <w:divBdr>
                        <w:top w:val="none" w:sz="0" w:space="0" w:color="auto"/>
                        <w:left w:val="none" w:sz="0" w:space="0" w:color="auto"/>
                        <w:bottom w:val="none" w:sz="0" w:space="0" w:color="auto"/>
                        <w:right w:val="none" w:sz="0" w:space="0" w:color="auto"/>
                      </w:divBdr>
                    </w:div>
                  </w:divsChild>
                </w:div>
                <w:div w:id="1171801496">
                  <w:marLeft w:val="0"/>
                  <w:marRight w:val="0"/>
                  <w:marTop w:val="0"/>
                  <w:marBottom w:val="0"/>
                  <w:divBdr>
                    <w:top w:val="none" w:sz="0" w:space="0" w:color="auto"/>
                    <w:left w:val="none" w:sz="0" w:space="0" w:color="auto"/>
                    <w:bottom w:val="none" w:sz="0" w:space="0" w:color="auto"/>
                    <w:right w:val="none" w:sz="0" w:space="0" w:color="auto"/>
                  </w:divBdr>
                  <w:divsChild>
                    <w:div w:id="716125149">
                      <w:marLeft w:val="0"/>
                      <w:marRight w:val="0"/>
                      <w:marTop w:val="0"/>
                      <w:marBottom w:val="0"/>
                      <w:divBdr>
                        <w:top w:val="none" w:sz="0" w:space="0" w:color="auto"/>
                        <w:left w:val="none" w:sz="0" w:space="0" w:color="auto"/>
                        <w:bottom w:val="none" w:sz="0" w:space="0" w:color="auto"/>
                        <w:right w:val="none" w:sz="0" w:space="0" w:color="auto"/>
                      </w:divBdr>
                      <w:divsChild>
                        <w:div w:id="740174016">
                          <w:marLeft w:val="0"/>
                          <w:marRight w:val="0"/>
                          <w:marTop w:val="0"/>
                          <w:marBottom w:val="0"/>
                          <w:divBdr>
                            <w:top w:val="none" w:sz="0" w:space="0" w:color="auto"/>
                            <w:left w:val="none" w:sz="0" w:space="0" w:color="auto"/>
                            <w:bottom w:val="none" w:sz="0" w:space="0" w:color="auto"/>
                            <w:right w:val="none" w:sz="0" w:space="0" w:color="auto"/>
                          </w:divBdr>
                          <w:divsChild>
                            <w:div w:id="390466753">
                              <w:marLeft w:val="0"/>
                              <w:marRight w:val="0"/>
                              <w:marTop w:val="0"/>
                              <w:marBottom w:val="0"/>
                              <w:divBdr>
                                <w:top w:val="none" w:sz="0" w:space="0" w:color="auto"/>
                                <w:left w:val="none" w:sz="0" w:space="0" w:color="auto"/>
                                <w:bottom w:val="none" w:sz="0" w:space="0" w:color="auto"/>
                                <w:right w:val="none" w:sz="0" w:space="0" w:color="auto"/>
                              </w:divBdr>
                              <w:divsChild>
                                <w:div w:id="1102577841">
                                  <w:marLeft w:val="0"/>
                                  <w:marRight w:val="0"/>
                                  <w:marTop w:val="0"/>
                                  <w:marBottom w:val="0"/>
                                  <w:divBdr>
                                    <w:top w:val="none" w:sz="0" w:space="0" w:color="auto"/>
                                    <w:left w:val="none" w:sz="0" w:space="0" w:color="auto"/>
                                    <w:bottom w:val="none" w:sz="0" w:space="0" w:color="auto"/>
                                    <w:right w:val="none" w:sz="0" w:space="0" w:color="auto"/>
                                  </w:divBdr>
                                  <w:divsChild>
                                    <w:div w:id="1100176479">
                                      <w:marLeft w:val="0"/>
                                      <w:marRight w:val="0"/>
                                      <w:marTop w:val="0"/>
                                      <w:marBottom w:val="0"/>
                                      <w:divBdr>
                                        <w:top w:val="none" w:sz="0" w:space="0" w:color="auto"/>
                                        <w:left w:val="none" w:sz="0" w:space="0" w:color="auto"/>
                                        <w:bottom w:val="none" w:sz="0" w:space="0" w:color="auto"/>
                                        <w:right w:val="none" w:sz="0" w:space="0" w:color="auto"/>
                                      </w:divBdr>
                                      <w:divsChild>
                                        <w:div w:id="808863494">
                                          <w:marLeft w:val="0"/>
                                          <w:marRight w:val="0"/>
                                          <w:marTop w:val="0"/>
                                          <w:marBottom w:val="0"/>
                                          <w:divBdr>
                                            <w:top w:val="none" w:sz="0" w:space="0" w:color="auto"/>
                                            <w:left w:val="none" w:sz="0" w:space="0" w:color="auto"/>
                                            <w:bottom w:val="none" w:sz="0" w:space="0" w:color="auto"/>
                                            <w:right w:val="none" w:sz="0" w:space="0" w:color="auto"/>
                                          </w:divBdr>
                                          <w:divsChild>
                                            <w:div w:id="1560170631">
                                              <w:marLeft w:val="0"/>
                                              <w:marRight w:val="0"/>
                                              <w:marTop w:val="0"/>
                                              <w:marBottom w:val="0"/>
                                              <w:divBdr>
                                                <w:top w:val="none" w:sz="0" w:space="0" w:color="auto"/>
                                                <w:left w:val="none" w:sz="0" w:space="0" w:color="auto"/>
                                                <w:bottom w:val="none" w:sz="0" w:space="0" w:color="auto"/>
                                                <w:right w:val="none" w:sz="0" w:space="0" w:color="auto"/>
                                              </w:divBdr>
                                            </w:div>
                                            <w:div w:id="156417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5415125">
                              <w:marLeft w:val="0"/>
                              <w:marRight w:val="0"/>
                              <w:marTop w:val="0"/>
                              <w:marBottom w:val="0"/>
                              <w:divBdr>
                                <w:top w:val="none" w:sz="0" w:space="0" w:color="auto"/>
                                <w:left w:val="none" w:sz="0" w:space="0" w:color="auto"/>
                                <w:bottom w:val="none" w:sz="0" w:space="0" w:color="auto"/>
                                <w:right w:val="none" w:sz="0" w:space="0" w:color="auto"/>
                              </w:divBdr>
                              <w:divsChild>
                                <w:div w:id="452361172">
                                  <w:marLeft w:val="0"/>
                                  <w:marRight w:val="0"/>
                                  <w:marTop w:val="0"/>
                                  <w:marBottom w:val="0"/>
                                  <w:divBdr>
                                    <w:top w:val="none" w:sz="0" w:space="0" w:color="auto"/>
                                    <w:left w:val="none" w:sz="0" w:space="0" w:color="auto"/>
                                    <w:bottom w:val="none" w:sz="0" w:space="0" w:color="auto"/>
                                    <w:right w:val="none" w:sz="0" w:space="0" w:color="auto"/>
                                  </w:divBdr>
                                  <w:divsChild>
                                    <w:div w:id="112873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39382">
                          <w:marLeft w:val="0"/>
                          <w:marRight w:val="0"/>
                          <w:marTop w:val="0"/>
                          <w:marBottom w:val="0"/>
                          <w:divBdr>
                            <w:top w:val="none" w:sz="0" w:space="0" w:color="auto"/>
                            <w:left w:val="none" w:sz="0" w:space="0" w:color="auto"/>
                            <w:bottom w:val="none" w:sz="0" w:space="0" w:color="auto"/>
                            <w:right w:val="none" w:sz="0" w:space="0" w:color="auto"/>
                          </w:divBdr>
                          <w:divsChild>
                            <w:div w:id="2045057356">
                              <w:marLeft w:val="0"/>
                              <w:marRight w:val="0"/>
                              <w:marTop w:val="0"/>
                              <w:marBottom w:val="0"/>
                              <w:divBdr>
                                <w:top w:val="none" w:sz="0" w:space="0" w:color="auto"/>
                                <w:left w:val="none" w:sz="0" w:space="0" w:color="auto"/>
                                <w:bottom w:val="none" w:sz="0" w:space="0" w:color="auto"/>
                                <w:right w:val="none" w:sz="0" w:space="0" w:color="auto"/>
                              </w:divBdr>
                              <w:divsChild>
                                <w:div w:id="101537788">
                                  <w:marLeft w:val="0"/>
                                  <w:marRight w:val="0"/>
                                  <w:marTop w:val="0"/>
                                  <w:marBottom w:val="0"/>
                                  <w:divBdr>
                                    <w:top w:val="none" w:sz="0" w:space="0" w:color="auto"/>
                                    <w:left w:val="none" w:sz="0" w:space="0" w:color="auto"/>
                                    <w:bottom w:val="none" w:sz="0" w:space="0" w:color="auto"/>
                                    <w:right w:val="none" w:sz="0" w:space="0" w:color="auto"/>
                                  </w:divBdr>
                                  <w:divsChild>
                                    <w:div w:id="1350374931">
                                      <w:marLeft w:val="0"/>
                                      <w:marRight w:val="0"/>
                                      <w:marTop w:val="0"/>
                                      <w:marBottom w:val="0"/>
                                      <w:divBdr>
                                        <w:top w:val="none" w:sz="0" w:space="0" w:color="auto"/>
                                        <w:left w:val="none" w:sz="0" w:space="0" w:color="auto"/>
                                        <w:bottom w:val="none" w:sz="0" w:space="0" w:color="auto"/>
                                        <w:right w:val="none" w:sz="0" w:space="0" w:color="auto"/>
                                      </w:divBdr>
                                    </w:div>
                                    <w:div w:id="1551764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7075720">
              <w:marLeft w:val="0"/>
              <w:marRight w:val="0"/>
              <w:marTop w:val="0"/>
              <w:marBottom w:val="0"/>
              <w:divBdr>
                <w:top w:val="none" w:sz="0" w:space="0" w:color="auto"/>
                <w:left w:val="none" w:sz="0" w:space="0" w:color="auto"/>
                <w:bottom w:val="none" w:sz="0" w:space="0" w:color="auto"/>
                <w:right w:val="none" w:sz="0" w:space="0" w:color="auto"/>
              </w:divBdr>
              <w:divsChild>
                <w:div w:id="530925171">
                  <w:marLeft w:val="0"/>
                  <w:marRight w:val="0"/>
                  <w:marTop w:val="0"/>
                  <w:marBottom w:val="0"/>
                  <w:divBdr>
                    <w:top w:val="none" w:sz="0" w:space="0" w:color="auto"/>
                    <w:left w:val="none" w:sz="0" w:space="0" w:color="auto"/>
                    <w:bottom w:val="none" w:sz="0" w:space="0" w:color="auto"/>
                    <w:right w:val="none" w:sz="0" w:space="0" w:color="auto"/>
                  </w:divBdr>
                  <w:divsChild>
                    <w:div w:id="1968319125">
                      <w:marLeft w:val="0"/>
                      <w:marRight w:val="0"/>
                      <w:marTop w:val="0"/>
                      <w:marBottom w:val="0"/>
                      <w:divBdr>
                        <w:top w:val="none" w:sz="0" w:space="0" w:color="auto"/>
                        <w:left w:val="none" w:sz="0" w:space="0" w:color="auto"/>
                        <w:bottom w:val="none" w:sz="0" w:space="0" w:color="auto"/>
                        <w:right w:val="none" w:sz="0" w:space="0" w:color="auto"/>
                      </w:divBdr>
                    </w:div>
                  </w:divsChild>
                </w:div>
                <w:div w:id="1579437683">
                  <w:marLeft w:val="0"/>
                  <w:marRight w:val="0"/>
                  <w:marTop w:val="0"/>
                  <w:marBottom w:val="0"/>
                  <w:divBdr>
                    <w:top w:val="none" w:sz="0" w:space="0" w:color="auto"/>
                    <w:left w:val="none" w:sz="0" w:space="0" w:color="auto"/>
                    <w:bottom w:val="none" w:sz="0" w:space="0" w:color="auto"/>
                    <w:right w:val="none" w:sz="0" w:space="0" w:color="auto"/>
                  </w:divBdr>
                  <w:divsChild>
                    <w:div w:id="1486583553">
                      <w:marLeft w:val="0"/>
                      <w:marRight w:val="0"/>
                      <w:marTop w:val="0"/>
                      <w:marBottom w:val="0"/>
                      <w:divBdr>
                        <w:top w:val="none" w:sz="0" w:space="0" w:color="auto"/>
                        <w:left w:val="none" w:sz="0" w:space="0" w:color="auto"/>
                        <w:bottom w:val="none" w:sz="0" w:space="0" w:color="auto"/>
                        <w:right w:val="none" w:sz="0" w:space="0" w:color="auto"/>
                      </w:divBdr>
                    </w:div>
                    <w:div w:id="438528770">
                      <w:marLeft w:val="0"/>
                      <w:marRight w:val="0"/>
                      <w:marTop w:val="0"/>
                      <w:marBottom w:val="0"/>
                      <w:divBdr>
                        <w:top w:val="none" w:sz="0" w:space="0" w:color="auto"/>
                        <w:left w:val="none" w:sz="0" w:space="0" w:color="auto"/>
                        <w:bottom w:val="none" w:sz="0" w:space="0" w:color="auto"/>
                        <w:right w:val="none" w:sz="0" w:space="0" w:color="auto"/>
                      </w:divBdr>
                    </w:div>
                  </w:divsChild>
                </w:div>
                <w:div w:id="738019225">
                  <w:marLeft w:val="0"/>
                  <w:marRight w:val="0"/>
                  <w:marTop w:val="0"/>
                  <w:marBottom w:val="0"/>
                  <w:divBdr>
                    <w:top w:val="none" w:sz="0" w:space="0" w:color="auto"/>
                    <w:left w:val="none" w:sz="0" w:space="0" w:color="auto"/>
                    <w:bottom w:val="none" w:sz="0" w:space="0" w:color="auto"/>
                    <w:right w:val="none" w:sz="0" w:space="0" w:color="auto"/>
                  </w:divBdr>
                  <w:divsChild>
                    <w:div w:id="1905212645">
                      <w:marLeft w:val="0"/>
                      <w:marRight w:val="0"/>
                      <w:marTop w:val="0"/>
                      <w:marBottom w:val="0"/>
                      <w:divBdr>
                        <w:top w:val="none" w:sz="0" w:space="0" w:color="auto"/>
                        <w:left w:val="none" w:sz="0" w:space="0" w:color="auto"/>
                        <w:bottom w:val="none" w:sz="0" w:space="0" w:color="auto"/>
                        <w:right w:val="none" w:sz="0" w:space="0" w:color="auto"/>
                      </w:divBdr>
                      <w:divsChild>
                        <w:div w:id="552738973">
                          <w:marLeft w:val="0"/>
                          <w:marRight w:val="0"/>
                          <w:marTop w:val="0"/>
                          <w:marBottom w:val="0"/>
                          <w:divBdr>
                            <w:top w:val="none" w:sz="0" w:space="0" w:color="auto"/>
                            <w:left w:val="none" w:sz="0" w:space="0" w:color="auto"/>
                            <w:bottom w:val="none" w:sz="0" w:space="0" w:color="auto"/>
                            <w:right w:val="none" w:sz="0" w:space="0" w:color="auto"/>
                          </w:divBdr>
                          <w:divsChild>
                            <w:div w:id="937447408">
                              <w:marLeft w:val="0"/>
                              <w:marRight w:val="0"/>
                              <w:marTop w:val="0"/>
                              <w:marBottom w:val="0"/>
                              <w:divBdr>
                                <w:top w:val="none" w:sz="0" w:space="0" w:color="auto"/>
                                <w:left w:val="none" w:sz="0" w:space="0" w:color="auto"/>
                                <w:bottom w:val="none" w:sz="0" w:space="0" w:color="auto"/>
                                <w:right w:val="none" w:sz="0" w:space="0" w:color="auto"/>
                              </w:divBdr>
                              <w:divsChild>
                                <w:div w:id="961110381">
                                  <w:marLeft w:val="0"/>
                                  <w:marRight w:val="0"/>
                                  <w:marTop w:val="0"/>
                                  <w:marBottom w:val="0"/>
                                  <w:divBdr>
                                    <w:top w:val="none" w:sz="0" w:space="0" w:color="auto"/>
                                    <w:left w:val="none" w:sz="0" w:space="0" w:color="auto"/>
                                    <w:bottom w:val="none" w:sz="0" w:space="0" w:color="auto"/>
                                    <w:right w:val="none" w:sz="0" w:space="0" w:color="auto"/>
                                  </w:divBdr>
                                  <w:divsChild>
                                    <w:div w:id="848911061">
                                      <w:marLeft w:val="0"/>
                                      <w:marRight w:val="0"/>
                                      <w:marTop w:val="0"/>
                                      <w:marBottom w:val="0"/>
                                      <w:divBdr>
                                        <w:top w:val="none" w:sz="0" w:space="0" w:color="auto"/>
                                        <w:left w:val="none" w:sz="0" w:space="0" w:color="auto"/>
                                        <w:bottom w:val="none" w:sz="0" w:space="0" w:color="auto"/>
                                        <w:right w:val="none" w:sz="0" w:space="0" w:color="auto"/>
                                      </w:divBdr>
                                      <w:divsChild>
                                        <w:div w:id="744912252">
                                          <w:marLeft w:val="0"/>
                                          <w:marRight w:val="0"/>
                                          <w:marTop w:val="0"/>
                                          <w:marBottom w:val="0"/>
                                          <w:divBdr>
                                            <w:top w:val="none" w:sz="0" w:space="0" w:color="auto"/>
                                            <w:left w:val="none" w:sz="0" w:space="0" w:color="auto"/>
                                            <w:bottom w:val="none" w:sz="0" w:space="0" w:color="auto"/>
                                            <w:right w:val="none" w:sz="0" w:space="0" w:color="auto"/>
                                          </w:divBdr>
                                          <w:divsChild>
                                            <w:div w:id="910623187">
                                              <w:marLeft w:val="0"/>
                                              <w:marRight w:val="0"/>
                                              <w:marTop w:val="0"/>
                                              <w:marBottom w:val="0"/>
                                              <w:divBdr>
                                                <w:top w:val="none" w:sz="0" w:space="0" w:color="auto"/>
                                                <w:left w:val="none" w:sz="0" w:space="0" w:color="auto"/>
                                                <w:bottom w:val="none" w:sz="0" w:space="0" w:color="auto"/>
                                                <w:right w:val="none" w:sz="0" w:space="0" w:color="auto"/>
                                              </w:divBdr>
                                            </w:div>
                                            <w:div w:id="31099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543523">
                              <w:marLeft w:val="0"/>
                              <w:marRight w:val="0"/>
                              <w:marTop w:val="0"/>
                              <w:marBottom w:val="0"/>
                              <w:divBdr>
                                <w:top w:val="none" w:sz="0" w:space="0" w:color="auto"/>
                                <w:left w:val="none" w:sz="0" w:space="0" w:color="auto"/>
                                <w:bottom w:val="none" w:sz="0" w:space="0" w:color="auto"/>
                                <w:right w:val="none" w:sz="0" w:space="0" w:color="auto"/>
                              </w:divBdr>
                              <w:divsChild>
                                <w:div w:id="1568219969">
                                  <w:marLeft w:val="0"/>
                                  <w:marRight w:val="0"/>
                                  <w:marTop w:val="0"/>
                                  <w:marBottom w:val="0"/>
                                  <w:divBdr>
                                    <w:top w:val="none" w:sz="0" w:space="0" w:color="auto"/>
                                    <w:left w:val="none" w:sz="0" w:space="0" w:color="auto"/>
                                    <w:bottom w:val="none" w:sz="0" w:space="0" w:color="auto"/>
                                    <w:right w:val="none" w:sz="0" w:space="0" w:color="auto"/>
                                  </w:divBdr>
                                  <w:divsChild>
                                    <w:div w:id="116767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7071265">
                          <w:marLeft w:val="0"/>
                          <w:marRight w:val="0"/>
                          <w:marTop w:val="0"/>
                          <w:marBottom w:val="0"/>
                          <w:divBdr>
                            <w:top w:val="none" w:sz="0" w:space="0" w:color="auto"/>
                            <w:left w:val="none" w:sz="0" w:space="0" w:color="auto"/>
                            <w:bottom w:val="none" w:sz="0" w:space="0" w:color="auto"/>
                            <w:right w:val="none" w:sz="0" w:space="0" w:color="auto"/>
                          </w:divBdr>
                          <w:divsChild>
                            <w:div w:id="1164928960">
                              <w:marLeft w:val="0"/>
                              <w:marRight w:val="0"/>
                              <w:marTop w:val="0"/>
                              <w:marBottom w:val="0"/>
                              <w:divBdr>
                                <w:top w:val="none" w:sz="0" w:space="0" w:color="auto"/>
                                <w:left w:val="none" w:sz="0" w:space="0" w:color="auto"/>
                                <w:bottom w:val="none" w:sz="0" w:space="0" w:color="auto"/>
                                <w:right w:val="none" w:sz="0" w:space="0" w:color="auto"/>
                              </w:divBdr>
                              <w:divsChild>
                                <w:div w:id="1199121772">
                                  <w:marLeft w:val="0"/>
                                  <w:marRight w:val="0"/>
                                  <w:marTop w:val="0"/>
                                  <w:marBottom w:val="0"/>
                                  <w:divBdr>
                                    <w:top w:val="none" w:sz="0" w:space="0" w:color="auto"/>
                                    <w:left w:val="none" w:sz="0" w:space="0" w:color="auto"/>
                                    <w:bottom w:val="none" w:sz="0" w:space="0" w:color="auto"/>
                                    <w:right w:val="none" w:sz="0" w:space="0" w:color="auto"/>
                                  </w:divBdr>
                                  <w:divsChild>
                                    <w:div w:id="819227033">
                                      <w:marLeft w:val="0"/>
                                      <w:marRight w:val="0"/>
                                      <w:marTop w:val="0"/>
                                      <w:marBottom w:val="0"/>
                                      <w:divBdr>
                                        <w:top w:val="none" w:sz="0" w:space="0" w:color="auto"/>
                                        <w:left w:val="none" w:sz="0" w:space="0" w:color="auto"/>
                                        <w:bottom w:val="none" w:sz="0" w:space="0" w:color="auto"/>
                                        <w:right w:val="none" w:sz="0" w:space="0" w:color="auto"/>
                                      </w:divBdr>
                                    </w:div>
                                    <w:div w:id="111078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027945">
              <w:marLeft w:val="0"/>
              <w:marRight w:val="0"/>
              <w:marTop w:val="0"/>
              <w:marBottom w:val="0"/>
              <w:divBdr>
                <w:top w:val="none" w:sz="0" w:space="0" w:color="auto"/>
                <w:left w:val="none" w:sz="0" w:space="0" w:color="auto"/>
                <w:bottom w:val="none" w:sz="0" w:space="0" w:color="auto"/>
                <w:right w:val="none" w:sz="0" w:space="0" w:color="auto"/>
              </w:divBdr>
              <w:divsChild>
                <w:div w:id="248660125">
                  <w:marLeft w:val="0"/>
                  <w:marRight w:val="0"/>
                  <w:marTop w:val="0"/>
                  <w:marBottom w:val="0"/>
                  <w:divBdr>
                    <w:top w:val="none" w:sz="0" w:space="0" w:color="auto"/>
                    <w:left w:val="none" w:sz="0" w:space="0" w:color="auto"/>
                    <w:bottom w:val="none" w:sz="0" w:space="0" w:color="auto"/>
                    <w:right w:val="none" w:sz="0" w:space="0" w:color="auto"/>
                  </w:divBdr>
                  <w:divsChild>
                    <w:div w:id="538787741">
                      <w:marLeft w:val="0"/>
                      <w:marRight w:val="0"/>
                      <w:marTop w:val="0"/>
                      <w:marBottom w:val="0"/>
                      <w:divBdr>
                        <w:top w:val="none" w:sz="0" w:space="0" w:color="auto"/>
                        <w:left w:val="none" w:sz="0" w:space="0" w:color="auto"/>
                        <w:bottom w:val="none" w:sz="0" w:space="0" w:color="auto"/>
                        <w:right w:val="none" w:sz="0" w:space="0" w:color="auto"/>
                      </w:divBdr>
                    </w:div>
                  </w:divsChild>
                </w:div>
                <w:div w:id="1295717388">
                  <w:marLeft w:val="0"/>
                  <w:marRight w:val="0"/>
                  <w:marTop w:val="0"/>
                  <w:marBottom w:val="0"/>
                  <w:divBdr>
                    <w:top w:val="none" w:sz="0" w:space="0" w:color="auto"/>
                    <w:left w:val="none" w:sz="0" w:space="0" w:color="auto"/>
                    <w:bottom w:val="none" w:sz="0" w:space="0" w:color="auto"/>
                    <w:right w:val="none" w:sz="0" w:space="0" w:color="auto"/>
                  </w:divBdr>
                  <w:divsChild>
                    <w:div w:id="1410931950">
                      <w:marLeft w:val="0"/>
                      <w:marRight w:val="0"/>
                      <w:marTop w:val="0"/>
                      <w:marBottom w:val="0"/>
                      <w:divBdr>
                        <w:top w:val="none" w:sz="0" w:space="0" w:color="auto"/>
                        <w:left w:val="none" w:sz="0" w:space="0" w:color="auto"/>
                        <w:bottom w:val="none" w:sz="0" w:space="0" w:color="auto"/>
                        <w:right w:val="none" w:sz="0" w:space="0" w:color="auto"/>
                      </w:divBdr>
                    </w:div>
                    <w:div w:id="1632050463">
                      <w:marLeft w:val="0"/>
                      <w:marRight w:val="0"/>
                      <w:marTop w:val="0"/>
                      <w:marBottom w:val="0"/>
                      <w:divBdr>
                        <w:top w:val="none" w:sz="0" w:space="0" w:color="auto"/>
                        <w:left w:val="none" w:sz="0" w:space="0" w:color="auto"/>
                        <w:bottom w:val="none" w:sz="0" w:space="0" w:color="auto"/>
                        <w:right w:val="none" w:sz="0" w:space="0" w:color="auto"/>
                      </w:divBdr>
                    </w:div>
                  </w:divsChild>
                </w:div>
                <w:div w:id="105004378">
                  <w:marLeft w:val="0"/>
                  <w:marRight w:val="0"/>
                  <w:marTop w:val="0"/>
                  <w:marBottom w:val="0"/>
                  <w:divBdr>
                    <w:top w:val="none" w:sz="0" w:space="0" w:color="auto"/>
                    <w:left w:val="none" w:sz="0" w:space="0" w:color="auto"/>
                    <w:bottom w:val="none" w:sz="0" w:space="0" w:color="auto"/>
                    <w:right w:val="none" w:sz="0" w:space="0" w:color="auto"/>
                  </w:divBdr>
                  <w:divsChild>
                    <w:div w:id="1470124091">
                      <w:marLeft w:val="0"/>
                      <w:marRight w:val="0"/>
                      <w:marTop w:val="0"/>
                      <w:marBottom w:val="0"/>
                      <w:divBdr>
                        <w:top w:val="none" w:sz="0" w:space="0" w:color="auto"/>
                        <w:left w:val="none" w:sz="0" w:space="0" w:color="auto"/>
                        <w:bottom w:val="none" w:sz="0" w:space="0" w:color="auto"/>
                        <w:right w:val="none" w:sz="0" w:space="0" w:color="auto"/>
                      </w:divBdr>
                      <w:divsChild>
                        <w:div w:id="1333799733">
                          <w:marLeft w:val="0"/>
                          <w:marRight w:val="0"/>
                          <w:marTop w:val="0"/>
                          <w:marBottom w:val="0"/>
                          <w:divBdr>
                            <w:top w:val="none" w:sz="0" w:space="0" w:color="auto"/>
                            <w:left w:val="none" w:sz="0" w:space="0" w:color="auto"/>
                            <w:bottom w:val="none" w:sz="0" w:space="0" w:color="auto"/>
                            <w:right w:val="none" w:sz="0" w:space="0" w:color="auto"/>
                          </w:divBdr>
                          <w:divsChild>
                            <w:div w:id="705983930">
                              <w:marLeft w:val="0"/>
                              <w:marRight w:val="0"/>
                              <w:marTop w:val="0"/>
                              <w:marBottom w:val="0"/>
                              <w:divBdr>
                                <w:top w:val="none" w:sz="0" w:space="0" w:color="auto"/>
                                <w:left w:val="none" w:sz="0" w:space="0" w:color="auto"/>
                                <w:bottom w:val="none" w:sz="0" w:space="0" w:color="auto"/>
                                <w:right w:val="none" w:sz="0" w:space="0" w:color="auto"/>
                              </w:divBdr>
                              <w:divsChild>
                                <w:div w:id="343365269">
                                  <w:marLeft w:val="0"/>
                                  <w:marRight w:val="0"/>
                                  <w:marTop w:val="0"/>
                                  <w:marBottom w:val="0"/>
                                  <w:divBdr>
                                    <w:top w:val="none" w:sz="0" w:space="0" w:color="auto"/>
                                    <w:left w:val="none" w:sz="0" w:space="0" w:color="auto"/>
                                    <w:bottom w:val="none" w:sz="0" w:space="0" w:color="auto"/>
                                    <w:right w:val="none" w:sz="0" w:space="0" w:color="auto"/>
                                  </w:divBdr>
                                  <w:divsChild>
                                    <w:div w:id="970667536">
                                      <w:marLeft w:val="0"/>
                                      <w:marRight w:val="0"/>
                                      <w:marTop w:val="0"/>
                                      <w:marBottom w:val="0"/>
                                      <w:divBdr>
                                        <w:top w:val="none" w:sz="0" w:space="0" w:color="auto"/>
                                        <w:left w:val="none" w:sz="0" w:space="0" w:color="auto"/>
                                        <w:bottom w:val="none" w:sz="0" w:space="0" w:color="auto"/>
                                        <w:right w:val="none" w:sz="0" w:space="0" w:color="auto"/>
                                      </w:divBdr>
                                      <w:divsChild>
                                        <w:div w:id="1656952495">
                                          <w:marLeft w:val="0"/>
                                          <w:marRight w:val="0"/>
                                          <w:marTop w:val="0"/>
                                          <w:marBottom w:val="0"/>
                                          <w:divBdr>
                                            <w:top w:val="none" w:sz="0" w:space="0" w:color="auto"/>
                                            <w:left w:val="none" w:sz="0" w:space="0" w:color="auto"/>
                                            <w:bottom w:val="none" w:sz="0" w:space="0" w:color="auto"/>
                                            <w:right w:val="none" w:sz="0" w:space="0" w:color="auto"/>
                                          </w:divBdr>
                                          <w:divsChild>
                                            <w:div w:id="802040770">
                                              <w:marLeft w:val="0"/>
                                              <w:marRight w:val="0"/>
                                              <w:marTop w:val="0"/>
                                              <w:marBottom w:val="0"/>
                                              <w:divBdr>
                                                <w:top w:val="none" w:sz="0" w:space="0" w:color="auto"/>
                                                <w:left w:val="none" w:sz="0" w:space="0" w:color="auto"/>
                                                <w:bottom w:val="none" w:sz="0" w:space="0" w:color="auto"/>
                                                <w:right w:val="none" w:sz="0" w:space="0" w:color="auto"/>
                                              </w:divBdr>
                                            </w:div>
                                            <w:div w:id="110959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4514922">
                              <w:marLeft w:val="0"/>
                              <w:marRight w:val="0"/>
                              <w:marTop w:val="0"/>
                              <w:marBottom w:val="0"/>
                              <w:divBdr>
                                <w:top w:val="none" w:sz="0" w:space="0" w:color="auto"/>
                                <w:left w:val="none" w:sz="0" w:space="0" w:color="auto"/>
                                <w:bottom w:val="none" w:sz="0" w:space="0" w:color="auto"/>
                                <w:right w:val="none" w:sz="0" w:space="0" w:color="auto"/>
                              </w:divBdr>
                              <w:divsChild>
                                <w:div w:id="1861814964">
                                  <w:marLeft w:val="0"/>
                                  <w:marRight w:val="0"/>
                                  <w:marTop w:val="0"/>
                                  <w:marBottom w:val="0"/>
                                  <w:divBdr>
                                    <w:top w:val="none" w:sz="0" w:space="0" w:color="auto"/>
                                    <w:left w:val="none" w:sz="0" w:space="0" w:color="auto"/>
                                    <w:bottom w:val="none" w:sz="0" w:space="0" w:color="auto"/>
                                    <w:right w:val="none" w:sz="0" w:space="0" w:color="auto"/>
                                  </w:divBdr>
                                  <w:divsChild>
                                    <w:div w:id="51203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722593">
                          <w:marLeft w:val="0"/>
                          <w:marRight w:val="0"/>
                          <w:marTop w:val="0"/>
                          <w:marBottom w:val="0"/>
                          <w:divBdr>
                            <w:top w:val="none" w:sz="0" w:space="0" w:color="auto"/>
                            <w:left w:val="none" w:sz="0" w:space="0" w:color="auto"/>
                            <w:bottom w:val="none" w:sz="0" w:space="0" w:color="auto"/>
                            <w:right w:val="none" w:sz="0" w:space="0" w:color="auto"/>
                          </w:divBdr>
                          <w:divsChild>
                            <w:div w:id="1861160491">
                              <w:marLeft w:val="0"/>
                              <w:marRight w:val="0"/>
                              <w:marTop w:val="0"/>
                              <w:marBottom w:val="0"/>
                              <w:divBdr>
                                <w:top w:val="none" w:sz="0" w:space="0" w:color="auto"/>
                                <w:left w:val="none" w:sz="0" w:space="0" w:color="auto"/>
                                <w:bottom w:val="none" w:sz="0" w:space="0" w:color="auto"/>
                                <w:right w:val="none" w:sz="0" w:space="0" w:color="auto"/>
                              </w:divBdr>
                              <w:divsChild>
                                <w:div w:id="1759789177">
                                  <w:marLeft w:val="0"/>
                                  <w:marRight w:val="0"/>
                                  <w:marTop w:val="0"/>
                                  <w:marBottom w:val="0"/>
                                  <w:divBdr>
                                    <w:top w:val="none" w:sz="0" w:space="0" w:color="auto"/>
                                    <w:left w:val="none" w:sz="0" w:space="0" w:color="auto"/>
                                    <w:bottom w:val="none" w:sz="0" w:space="0" w:color="auto"/>
                                    <w:right w:val="none" w:sz="0" w:space="0" w:color="auto"/>
                                  </w:divBdr>
                                  <w:divsChild>
                                    <w:div w:id="799035070">
                                      <w:marLeft w:val="0"/>
                                      <w:marRight w:val="0"/>
                                      <w:marTop w:val="0"/>
                                      <w:marBottom w:val="0"/>
                                      <w:divBdr>
                                        <w:top w:val="none" w:sz="0" w:space="0" w:color="auto"/>
                                        <w:left w:val="none" w:sz="0" w:space="0" w:color="auto"/>
                                        <w:bottom w:val="none" w:sz="0" w:space="0" w:color="auto"/>
                                        <w:right w:val="none" w:sz="0" w:space="0" w:color="auto"/>
                                      </w:divBdr>
                                    </w:div>
                                    <w:div w:id="173253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2865399">
              <w:marLeft w:val="0"/>
              <w:marRight w:val="0"/>
              <w:marTop w:val="0"/>
              <w:marBottom w:val="0"/>
              <w:divBdr>
                <w:top w:val="none" w:sz="0" w:space="0" w:color="auto"/>
                <w:left w:val="none" w:sz="0" w:space="0" w:color="auto"/>
                <w:bottom w:val="none" w:sz="0" w:space="0" w:color="auto"/>
                <w:right w:val="none" w:sz="0" w:space="0" w:color="auto"/>
              </w:divBdr>
              <w:divsChild>
                <w:div w:id="677969968">
                  <w:marLeft w:val="0"/>
                  <w:marRight w:val="0"/>
                  <w:marTop w:val="0"/>
                  <w:marBottom w:val="0"/>
                  <w:divBdr>
                    <w:top w:val="none" w:sz="0" w:space="0" w:color="auto"/>
                    <w:left w:val="none" w:sz="0" w:space="0" w:color="auto"/>
                    <w:bottom w:val="none" w:sz="0" w:space="0" w:color="auto"/>
                    <w:right w:val="none" w:sz="0" w:space="0" w:color="auto"/>
                  </w:divBdr>
                </w:div>
                <w:div w:id="1438987357">
                  <w:marLeft w:val="0"/>
                  <w:marRight w:val="0"/>
                  <w:marTop w:val="0"/>
                  <w:marBottom w:val="0"/>
                  <w:divBdr>
                    <w:top w:val="none" w:sz="0" w:space="0" w:color="auto"/>
                    <w:left w:val="none" w:sz="0" w:space="0" w:color="auto"/>
                    <w:bottom w:val="none" w:sz="0" w:space="0" w:color="auto"/>
                    <w:right w:val="none" w:sz="0" w:space="0" w:color="auto"/>
                  </w:divBdr>
                  <w:divsChild>
                    <w:div w:id="860896119">
                      <w:marLeft w:val="0"/>
                      <w:marRight w:val="0"/>
                      <w:marTop w:val="0"/>
                      <w:marBottom w:val="0"/>
                      <w:divBdr>
                        <w:top w:val="none" w:sz="0" w:space="0" w:color="auto"/>
                        <w:left w:val="none" w:sz="0" w:space="0" w:color="auto"/>
                        <w:bottom w:val="none" w:sz="0" w:space="0" w:color="auto"/>
                        <w:right w:val="none" w:sz="0" w:space="0" w:color="auto"/>
                      </w:divBdr>
                    </w:div>
                  </w:divsChild>
                </w:div>
                <w:div w:id="1303534736">
                  <w:marLeft w:val="0"/>
                  <w:marRight w:val="0"/>
                  <w:marTop w:val="0"/>
                  <w:marBottom w:val="0"/>
                  <w:divBdr>
                    <w:top w:val="none" w:sz="0" w:space="0" w:color="auto"/>
                    <w:left w:val="none" w:sz="0" w:space="0" w:color="auto"/>
                    <w:bottom w:val="none" w:sz="0" w:space="0" w:color="auto"/>
                    <w:right w:val="none" w:sz="0" w:space="0" w:color="auto"/>
                  </w:divBdr>
                  <w:divsChild>
                    <w:div w:id="1667367007">
                      <w:marLeft w:val="0"/>
                      <w:marRight w:val="0"/>
                      <w:marTop w:val="0"/>
                      <w:marBottom w:val="0"/>
                      <w:divBdr>
                        <w:top w:val="none" w:sz="0" w:space="0" w:color="auto"/>
                        <w:left w:val="none" w:sz="0" w:space="0" w:color="auto"/>
                        <w:bottom w:val="none" w:sz="0" w:space="0" w:color="auto"/>
                        <w:right w:val="none" w:sz="0" w:space="0" w:color="auto"/>
                      </w:divBdr>
                      <w:divsChild>
                        <w:div w:id="519857775">
                          <w:marLeft w:val="0"/>
                          <w:marRight w:val="0"/>
                          <w:marTop w:val="0"/>
                          <w:marBottom w:val="0"/>
                          <w:divBdr>
                            <w:top w:val="none" w:sz="0" w:space="0" w:color="auto"/>
                            <w:left w:val="none" w:sz="0" w:space="0" w:color="auto"/>
                            <w:bottom w:val="none" w:sz="0" w:space="0" w:color="auto"/>
                            <w:right w:val="none" w:sz="0" w:space="0" w:color="auto"/>
                          </w:divBdr>
                          <w:divsChild>
                            <w:div w:id="1680624190">
                              <w:marLeft w:val="0"/>
                              <w:marRight w:val="0"/>
                              <w:marTop w:val="0"/>
                              <w:marBottom w:val="0"/>
                              <w:divBdr>
                                <w:top w:val="none" w:sz="0" w:space="0" w:color="auto"/>
                                <w:left w:val="none" w:sz="0" w:space="0" w:color="auto"/>
                                <w:bottom w:val="none" w:sz="0" w:space="0" w:color="auto"/>
                                <w:right w:val="none" w:sz="0" w:space="0" w:color="auto"/>
                              </w:divBdr>
                              <w:divsChild>
                                <w:div w:id="525172420">
                                  <w:marLeft w:val="0"/>
                                  <w:marRight w:val="0"/>
                                  <w:marTop w:val="0"/>
                                  <w:marBottom w:val="0"/>
                                  <w:divBdr>
                                    <w:top w:val="none" w:sz="0" w:space="0" w:color="auto"/>
                                    <w:left w:val="none" w:sz="0" w:space="0" w:color="auto"/>
                                    <w:bottom w:val="none" w:sz="0" w:space="0" w:color="auto"/>
                                    <w:right w:val="none" w:sz="0" w:space="0" w:color="auto"/>
                                  </w:divBdr>
                                  <w:divsChild>
                                    <w:div w:id="1071542127">
                                      <w:marLeft w:val="0"/>
                                      <w:marRight w:val="0"/>
                                      <w:marTop w:val="0"/>
                                      <w:marBottom w:val="0"/>
                                      <w:divBdr>
                                        <w:top w:val="none" w:sz="0" w:space="0" w:color="auto"/>
                                        <w:left w:val="none" w:sz="0" w:space="0" w:color="auto"/>
                                        <w:bottom w:val="none" w:sz="0" w:space="0" w:color="auto"/>
                                        <w:right w:val="none" w:sz="0" w:space="0" w:color="auto"/>
                                      </w:divBdr>
                                      <w:divsChild>
                                        <w:div w:id="850532949">
                                          <w:marLeft w:val="0"/>
                                          <w:marRight w:val="0"/>
                                          <w:marTop w:val="0"/>
                                          <w:marBottom w:val="0"/>
                                          <w:divBdr>
                                            <w:top w:val="none" w:sz="0" w:space="0" w:color="auto"/>
                                            <w:left w:val="none" w:sz="0" w:space="0" w:color="auto"/>
                                            <w:bottom w:val="none" w:sz="0" w:space="0" w:color="auto"/>
                                            <w:right w:val="none" w:sz="0" w:space="0" w:color="auto"/>
                                          </w:divBdr>
                                          <w:divsChild>
                                            <w:div w:id="2022538092">
                                              <w:marLeft w:val="0"/>
                                              <w:marRight w:val="0"/>
                                              <w:marTop w:val="0"/>
                                              <w:marBottom w:val="0"/>
                                              <w:divBdr>
                                                <w:top w:val="none" w:sz="0" w:space="0" w:color="auto"/>
                                                <w:left w:val="none" w:sz="0" w:space="0" w:color="auto"/>
                                                <w:bottom w:val="none" w:sz="0" w:space="0" w:color="auto"/>
                                                <w:right w:val="none" w:sz="0" w:space="0" w:color="auto"/>
                                              </w:divBdr>
                                            </w:div>
                                            <w:div w:id="74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8906425">
                              <w:marLeft w:val="0"/>
                              <w:marRight w:val="0"/>
                              <w:marTop w:val="0"/>
                              <w:marBottom w:val="0"/>
                              <w:divBdr>
                                <w:top w:val="none" w:sz="0" w:space="0" w:color="auto"/>
                                <w:left w:val="none" w:sz="0" w:space="0" w:color="auto"/>
                                <w:bottom w:val="none" w:sz="0" w:space="0" w:color="auto"/>
                                <w:right w:val="none" w:sz="0" w:space="0" w:color="auto"/>
                              </w:divBdr>
                              <w:divsChild>
                                <w:div w:id="1541554659">
                                  <w:marLeft w:val="0"/>
                                  <w:marRight w:val="0"/>
                                  <w:marTop w:val="0"/>
                                  <w:marBottom w:val="0"/>
                                  <w:divBdr>
                                    <w:top w:val="none" w:sz="0" w:space="0" w:color="auto"/>
                                    <w:left w:val="none" w:sz="0" w:space="0" w:color="auto"/>
                                    <w:bottom w:val="none" w:sz="0" w:space="0" w:color="auto"/>
                                    <w:right w:val="none" w:sz="0" w:space="0" w:color="auto"/>
                                  </w:divBdr>
                                  <w:divsChild>
                                    <w:div w:id="132162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133788">
                          <w:marLeft w:val="0"/>
                          <w:marRight w:val="0"/>
                          <w:marTop w:val="0"/>
                          <w:marBottom w:val="0"/>
                          <w:divBdr>
                            <w:top w:val="none" w:sz="0" w:space="0" w:color="auto"/>
                            <w:left w:val="none" w:sz="0" w:space="0" w:color="auto"/>
                            <w:bottom w:val="none" w:sz="0" w:space="0" w:color="auto"/>
                            <w:right w:val="none" w:sz="0" w:space="0" w:color="auto"/>
                          </w:divBdr>
                          <w:divsChild>
                            <w:div w:id="952008567">
                              <w:marLeft w:val="0"/>
                              <w:marRight w:val="0"/>
                              <w:marTop w:val="0"/>
                              <w:marBottom w:val="0"/>
                              <w:divBdr>
                                <w:top w:val="none" w:sz="0" w:space="0" w:color="auto"/>
                                <w:left w:val="none" w:sz="0" w:space="0" w:color="auto"/>
                                <w:bottom w:val="none" w:sz="0" w:space="0" w:color="auto"/>
                                <w:right w:val="none" w:sz="0" w:space="0" w:color="auto"/>
                              </w:divBdr>
                              <w:divsChild>
                                <w:div w:id="210119925">
                                  <w:marLeft w:val="0"/>
                                  <w:marRight w:val="0"/>
                                  <w:marTop w:val="0"/>
                                  <w:marBottom w:val="0"/>
                                  <w:divBdr>
                                    <w:top w:val="none" w:sz="0" w:space="0" w:color="auto"/>
                                    <w:left w:val="none" w:sz="0" w:space="0" w:color="auto"/>
                                    <w:bottom w:val="none" w:sz="0" w:space="0" w:color="auto"/>
                                    <w:right w:val="none" w:sz="0" w:space="0" w:color="auto"/>
                                  </w:divBdr>
                                  <w:divsChild>
                                    <w:div w:id="1359963555">
                                      <w:marLeft w:val="0"/>
                                      <w:marRight w:val="0"/>
                                      <w:marTop w:val="0"/>
                                      <w:marBottom w:val="0"/>
                                      <w:divBdr>
                                        <w:top w:val="none" w:sz="0" w:space="0" w:color="auto"/>
                                        <w:left w:val="none" w:sz="0" w:space="0" w:color="auto"/>
                                        <w:bottom w:val="none" w:sz="0" w:space="0" w:color="auto"/>
                                        <w:right w:val="none" w:sz="0" w:space="0" w:color="auto"/>
                                      </w:divBdr>
                                    </w:div>
                                    <w:div w:id="132030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7449264">
              <w:marLeft w:val="0"/>
              <w:marRight w:val="0"/>
              <w:marTop w:val="0"/>
              <w:marBottom w:val="0"/>
              <w:divBdr>
                <w:top w:val="none" w:sz="0" w:space="0" w:color="auto"/>
                <w:left w:val="none" w:sz="0" w:space="0" w:color="auto"/>
                <w:bottom w:val="none" w:sz="0" w:space="0" w:color="auto"/>
                <w:right w:val="none" w:sz="0" w:space="0" w:color="auto"/>
              </w:divBdr>
              <w:divsChild>
                <w:div w:id="860167859">
                  <w:marLeft w:val="0"/>
                  <w:marRight w:val="0"/>
                  <w:marTop w:val="0"/>
                  <w:marBottom w:val="0"/>
                  <w:divBdr>
                    <w:top w:val="none" w:sz="0" w:space="0" w:color="auto"/>
                    <w:left w:val="none" w:sz="0" w:space="0" w:color="auto"/>
                    <w:bottom w:val="none" w:sz="0" w:space="0" w:color="auto"/>
                    <w:right w:val="none" w:sz="0" w:space="0" w:color="auto"/>
                  </w:divBdr>
                  <w:divsChild>
                    <w:div w:id="225575207">
                      <w:marLeft w:val="0"/>
                      <w:marRight w:val="0"/>
                      <w:marTop w:val="0"/>
                      <w:marBottom w:val="0"/>
                      <w:divBdr>
                        <w:top w:val="none" w:sz="0" w:space="0" w:color="auto"/>
                        <w:left w:val="none" w:sz="0" w:space="0" w:color="auto"/>
                        <w:bottom w:val="none" w:sz="0" w:space="0" w:color="auto"/>
                        <w:right w:val="none" w:sz="0" w:space="0" w:color="auto"/>
                      </w:divBdr>
                    </w:div>
                  </w:divsChild>
                </w:div>
                <w:div w:id="1514875973">
                  <w:marLeft w:val="0"/>
                  <w:marRight w:val="0"/>
                  <w:marTop w:val="0"/>
                  <w:marBottom w:val="0"/>
                  <w:divBdr>
                    <w:top w:val="none" w:sz="0" w:space="0" w:color="auto"/>
                    <w:left w:val="none" w:sz="0" w:space="0" w:color="auto"/>
                    <w:bottom w:val="none" w:sz="0" w:space="0" w:color="auto"/>
                    <w:right w:val="none" w:sz="0" w:space="0" w:color="auto"/>
                  </w:divBdr>
                  <w:divsChild>
                    <w:div w:id="1023363487">
                      <w:marLeft w:val="0"/>
                      <w:marRight w:val="0"/>
                      <w:marTop w:val="0"/>
                      <w:marBottom w:val="0"/>
                      <w:divBdr>
                        <w:top w:val="none" w:sz="0" w:space="0" w:color="auto"/>
                        <w:left w:val="none" w:sz="0" w:space="0" w:color="auto"/>
                        <w:bottom w:val="none" w:sz="0" w:space="0" w:color="auto"/>
                        <w:right w:val="none" w:sz="0" w:space="0" w:color="auto"/>
                      </w:divBdr>
                    </w:div>
                    <w:div w:id="1769302529">
                      <w:marLeft w:val="0"/>
                      <w:marRight w:val="0"/>
                      <w:marTop w:val="0"/>
                      <w:marBottom w:val="0"/>
                      <w:divBdr>
                        <w:top w:val="none" w:sz="0" w:space="0" w:color="auto"/>
                        <w:left w:val="none" w:sz="0" w:space="0" w:color="auto"/>
                        <w:bottom w:val="none" w:sz="0" w:space="0" w:color="auto"/>
                        <w:right w:val="none" w:sz="0" w:space="0" w:color="auto"/>
                      </w:divBdr>
                    </w:div>
                  </w:divsChild>
                </w:div>
                <w:div w:id="1151095890">
                  <w:marLeft w:val="0"/>
                  <w:marRight w:val="0"/>
                  <w:marTop w:val="0"/>
                  <w:marBottom w:val="0"/>
                  <w:divBdr>
                    <w:top w:val="none" w:sz="0" w:space="0" w:color="auto"/>
                    <w:left w:val="none" w:sz="0" w:space="0" w:color="auto"/>
                    <w:bottom w:val="none" w:sz="0" w:space="0" w:color="auto"/>
                    <w:right w:val="none" w:sz="0" w:space="0" w:color="auto"/>
                  </w:divBdr>
                  <w:divsChild>
                    <w:div w:id="1391078388">
                      <w:marLeft w:val="0"/>
                      <w:marRight w:val="0"/>
                      <w:marTop w:val="0"/>
                      <w:marBottom w:val="0"/>
                      <w:divBdr>
                        <w:top w:val="none" w:sz="0" w:space="0" w:color="auto"/>
                        <w:left w:val="none" w:sz="0" w:space="0" w:color="auto"/>
                        <w:bottom w:val="none" w:sz="0" w:space="0" w:color="auto"/>
                        <w:right w:val="none" w:sz="0" w:space="0" w:color="auto"/>
                      </w:divBdr>
                      <w:divsChild>
                        <w:div w:id="1018853607">
                          <w:marLeft w:val="0"/>
                          <w:marRight w:val="0"/>
                          <w:marTop w:val="0"/>
                          <w:marBottom w:val="0"/>
                          <w:divBdr>
                            <w:top w:val="none" w:sz="0" w:space="0" w:color="auto"/>
                            <w:left w:val="none" w:sz="0" w:space="0" w:color="auto"/>
                            <w:bottom w:val="none" w:sz="0" w:space="0" w:color="auto"/>
                            <w:right w:val="none" w:sz="0" w:space="0" w:color="auto"/>
                          </w:divBdr>
                          <w:divsChild>
                            <w:div w:id="965353716">
                              <w:marLeft w:val="0"/>
                              <w:marRight w:val="0"/>
                              <w:marTop w:val="0"/>
                              <w:marBottom w:val="0"/>
                              <w:divBdr>
                                <w:top w:val="none" w:sz="0" w:space="0" w:color="auto"/>
                                <w:left w:val="none" w:sz="0" w:space="0" w:color="auto"/>
                                <w:bottom w:val="none" w:sz="0" w:space="0" w:color="auto"/>
                                <w:right w:val="none" w:sz="0" w:space="0" w:color="auto"/>
                              </w:divBdr>
                              <w:divsChild>
                                <w:div w:id="518934635">
                                  <w:marLeft w:val="0"/>
                                  <w:marRight w:val="0"/>
                                  <w:marTop w:val="0"/>
                                  <w:marBottom w:val="0"/>
                                  <w:divBdr>
                                    <w:top w:val="none" w:sz="0" w:space="0" w:color="auto"/>
                                    <w:left w:val="none" w:sz="0" w:space="0" w:color="auto"/>
                                    <w:bottom w:val="none" w:sz="0" w:space="0" w:color="auto"/>
                                    <w:right w:val="none" w:sz="0" w:space="0" w:color="auto"/>
                                  </w:divBdr>
                                  <w:divsChild>
                                    <w:div w:id="1607540936">
                                      <w:marLeft w:val="0"/>
                                      <w:marRight w:val="0"/>
                                      <w:marTop w:val="0"/>
                                      <w:marBottom w:val="0"/>
                                      <w:divBdr>
                                        <w:top w:val="none" w:sz="0" w:space="0" w:color="auto"/>
                                        <w:left w:val="none" w:sz="0" w:space="0" w:color="auto"/>
                                        <w:bottom w:val="none" w:sz="0" w:space="0" w:color="auto"/>
                                        <w:right w:val="none" w:sz="0" w:space="0" w:color="auto"/>
                                      </w:divBdr>
                                      <w:divsChild>
                                        <w:div w:id="86780423">
                                          <w:marLeft w:val="0"/>
                                          <w:marRight w:val="0"/>
                                          <w:marTop w:val="0"/>
                                          <w:marBottom w:val="0"/>
                                          <w:divBdr>
                                            <w:top w:val="none" w:sz="0" w:space="0" w:color="auto"/>
                                            <w:left w:val="none" w:sz="0" w:space="0" w:color="auto"/>
                                            <w:bottom w:val="none" w:sz="0" w:space="0" w:color="auto"/>
                                            <w:right w:val="none" w:sz="0" w:space="0" w:color="auto"/>
                                          </w:divBdr>
                                          <w:divsChild>
                                            <w:div w:id="1560940491">
                                              <w:marLeft w:val="0"/>
                                              <w:marRight w:val="0"/>
                                              <w:marTop w:val="0"/>
                                              <w:marBottom w:val="0"/>
                                              <w:divBdr>
                                                <w:top w:val="none" w:sz="0" w:space="0" w:color="auto"/>
                                                <w:left w:val="none" w:sz="0" w:space="0" w:color="auto"/>
                                                <w:bottom w:val="none" w:sz="0" w:space="0" w:color="auto"/>
                                                <w:right w:val="none" w:sz="0" w:space="0" w:color="auto"/>
                                              </w:divBdr>
                                            </w:div>
                                            <w:div w:id="20786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9054766">
                              <w:marLeft w:val="0"/>
                              <w:marRight w:val="0"/>
                              <w:marTop w:val="0"/>
                              <w:marBottom w:val="0"/>
                              <w:divBdr>
                                <w:top w:val="none" w:sz="0" w:space="0" w:color="auto"/>
                                <w:left w:val="none" w:sz="0" w:space="0" w:color="auto"/>
                                <w:bottom w:val="none" w:sz="0" w:space="0" w:color="auto"/>
                                <w:right w:val="none" w:sz="0" w:space="0" w:color="auto"/>
                              </w:divBdr>
                              <w:divsChild>
                                <w:div w:id="227350988">
                                  <w:marLeft w:val="0"/>
                                  <w:marRight w:val="0"/>
                                  <w:marTop w:val="0"/>
                                  <w:marBottom w:val="0"/>
                                  <w:divBdr>
                                    <w:top w:val="none" w:sz="0" w:space="0" w:color="auto"/>
                                    <w:left w:val="none" w:sz="0" w:space="0" w:color="auto"/>
                                    <w:bottom w:val="none" w:sz="0" w:space="0" w:color="auto"/>
                                    <w:right w:val="none" w:sz="0" w:space="0" w:color="auto"/>
                                  </w:divBdr>
                                  <w:divsChild>
                                    <w:div w:id="91096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247631">
                          <w:marLeft w:val="0"/>
                          <w:marRight w:val="0"/>
                          <w:marTop w:val="0"/>
                          <w:marBottom w:val="0"/>
                          <w:divBdr>
                            <w:top w:val="none" w:sz="0" w:space="0" w:color="auto"/>
                            <w:left w:val="none" w:sz="0" w:space="0" w:color="auto"/>
                            <w:bottom w:val="none" w:sz="0" w:space="0" w:color="auto"/>
                            <w:right w:val="none" w:sz="0" w:space="0" w:color="auto"/>
                          </w:divBdr>
                          <w:divsChild>
                            <w:div w:id="2051998350">
                              <w:marLeft w:val="0"/>
                              <w:marRight w:val="0"/>
                              <w:marTop w:val="0"/>
                              <w:marBottom w:val="0"/>
                              <w:divBdr>
                                <w:top w:val="none" w:sz="0" w:space="0" w:color="auto"/>
                                <w:left w:val="none" w:sz="0" w:space="0" w:color="auto"/>
                                <w:bottom w:val="none" w:sz="0" w:space="0" w:color="auto"/>
                                <w:right w:val="none" w:sz="0" w:space="0" w:color="auto"/>
                              </w:divBdr>
                              <w:divsChild>
                                <w:div w:id="1638535346">
                                  <w:marLeft w:val="0"/>
                                  <w:marRight w:val="0"/>
                                  <w:marTop w:val="0"/>
                                  <w:marBottom w:val="0"/>
                                  <w:divBdr>
                                    <w:top w:val="none" w:sz="0" w:space="0" w:color="auto"/>
                                    <w:left w:val="none" w:sz="0" w:space="0" w:color="auto"/>
                                    <w:bottom w:val="none" w:sz="0" w:space="0" w:color="auto"/>
                                    <w:right w:val="none" w:sz="0" w:space="0" w:color="auto"/>
                                  </w:divBdr>
                                  <w:divsChild>
                                    <w:div w:id="1334067904">
                                      <w:marLeft w:val="0"/>
                                      <w:marRight w:val="0"/>
                                      <w:marTop w:val="0"/>
                                      <w:marBottom w:val="0"/>
                                      <w:divBdr>
                                        <w:top w:val="none" w:sz="0" w:space="0" w:color="auto"/>
                                        <w:left w:val="none" w:sz="0" w:space="0" w:color="auto"/>
                                        <w:bottom w:val="none" w:sz="0" w:space="0" w:color="auto"/>
                                        <w:right w:val="none" w:sz="0" w:space="0" w:color="auto"/>
                                      </w:divBdr>
                                    </w:div>
                                    <w:div w:id="139180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1689114">
              <w:marLeft w:val="0"/>
              <w:marRight w:val="0"/>
              <w:marTop w:val="0"/>
              <w:marBottom w:val="0"/>
              <w:divBdr>
                <w:top w:val="none" w:sz="0" w:space="0" w:color="auto"/>
                <w:left w:val="none" w:sz="0" w:space="0" w:color="auto"/>
                <w:bottom w:val="none" w:sz="0" w:space="0" w:color="auto"/>
                <w:right w:val="none" w:sz="0" w:space="0" w:color="auto"/>
              </w:divBdr>
              <w:divsChild>
                <w:div w:id="435834132">
                  <w:marLeft w:val="0"/>
                  <w:marRight w:val="0"/>
                  <w:marTop w:val="0"/>
                  <w:marBottom w:val="0"/>
                  <w:divBdr>
                    <w:top w:val="none" w:sz="0" w:space="0" w:color="auto"/>
                    <w:left w:val="none" w:sz="0" w:space="0" w:color="auto"/>
                    <w:bottom w:val="none" w:sz="0" w:space="0" w:color="auto"/>
                    <w:right w:val="none" w:sz="0" w:space="0" w:color="auto"/>
                  </w:divBdr>
                  <w:divsChild>
                    <w:div w:id="932317706">
                      <w:marLeft w:val="0"/>
                      <w:marRight w:val="0"/>
                      <w:marTop w:val="0"/>
                      <w:marBottom w:val="0"/>
                      <w:divBdr>
                        <w:top w:val="none" w:sz="0" w:space="0" w:color="auto"/>
                        <w:left w:val="none" w:sz="0" w:space="0" w:color="auto"/>
                        <w:bottom w:val="none" w:sz="0" w:space="0" w:color="auto"/>
                        <w:right w:val="none" w:sz="0" w:space="0" w:color="auto"/>
                      </w:divBdr>
                    </w:div>
                  </w:divsChild>
                </w:div>
                <w:div w:id="100803115">
                  <w:marLeft w:val="0"/>
                  <w:marRight w:val="0"/>
                  <w:marTop w:val="0"/>
                  <w:marBottom w:val="0"/>
                  <w:divBdr>
                    <w:top w:val="none" w:sz="0" w:space="0" w:color="auto"/>
                    <w:left w:val="none" w:sz="0" w:space="0" w:color="auto"/>
                    <w:bottom w:val="none" w:sz="0" w:space="0" w:color="auto"/>
                    <w:right w:val="none" w:sz="0" w:space="0" w:color="auto"/>
                  </w:divBdr>
                  <w:divsChild>
                    <w:div w:id="396323277">
                      <w:marLeft w:val="0"/>
                      <w:marRight w:val="0"/>
                      <w:marTop w:val="0"/>
                      <w:marBottom w:val="0"/>
                      <w:divBdr>
                        <w:top w:val="none" w:sz="0" w:space="0" w:color="auto"/>
                        <w:left w:val="none" w:sz="0" w:space="0" w:color="auto"/>
                        <w:bottom w:val="none" w:sz="0" w:space="0" w:color="auto"/>
                        <w:right w:val="none" w:sz="0" w:space="0" w:color="auto"/>
                      </w:divBdr>
                    </w:div>
                    <w:div w:id="277952553">
                      <w:marLeft w:val="0"/>
                      <w:marRight w:val="0"/>
                      <w:marTop w:val="0"/>
                      <w:marBottom w:val="0"/>
                      <w:divBdr>
                        <w:top w:val="none" w:sz="0" w:space="0" w:color="auto"/>
                        <w:left w:val="none" w:sz="0" w:space="0" w:color="auto"/>
                        <w:bottom w:val="none" w:sz="0" w:space="0" w:color="auto"/>
                        <w:right w:val="none" w:sz="0" w:space="0" w:color="auto"/>
                      </w:divBdr>
                    </w:div>
                  </w:divsChild>
                </w:div>
                <w:div w:id="160777234">
                  <w:marLeft w:val="0"/>
                  <w:marRight w:val="0"/>
                  <w:marTop w:val="0"/>
                  <w:marBottom w:val="0"/>
                  <w:divBdr>
                    <w:top w:val="none" w:sz="0" w:space="0" w:color="auto"/>
                    <w:left w:val="none" w:sz="0" w:space="0" w:color="auto"/>
                    <w:bottom w:val="none" w:sz="0" w:space="0" w:color="auto"/>
                    <w:right w:val="none" w:sz="0" w:space="0" w:color="auto"/>
                  </w:divBdr>
                  <w:divsChild>
                    <w:div w:id="865413970">
                      <w:marLeft w:val="0"/>
                      <w:marRight w:val="0"/>
                      <w:marTop w:val="0"/>
                      <w:marBottom w:val="0"/>
                      <w:divBdr>
                        <w:top w:val="none" w:sz="0" w:space="0" w:color="auto"/>
                        <w:left w:val="none" w:sz="0" w:space="0" w:color="auto"/>
                        <w:bottom w:val="none" w:sz="0" w:space="0" w:color="auto"/>
                        <w:right w:val="none" w:sz="0" w:space="0" w:color="auto"/>
                      </w:divBdr>
                      <w:divsChild>
                        <w:div w:id="1380939180">
                          <w:marLeft w:val="0"/>
                          <w:marRight w:val="0"/>
                          <w:marTop w:val="0"/>
                          <w:marBottom w:val="0"/>
                          <w:divBdr>
                            <w:top w:val="none" w:sz="0" w:space="0" w:color="auto"/>
                            <w:left w:val="none" w:sz="0" w:space="0" w:color="auto"/>
                            <w:bottom w:val="none" w:sz="0" w:space="0" w:color="auto"/>
                            <w:right w:val="none" w:sz="0" w:space="0" w:color="auto"/>
                          </w:divBdr>
                          <w:divsChild>
                            <w:div w:id="1624967405">
                              <w:marLeft w:val="0"/>
                              <w:marRight w:val="0"/>
                              <w:marTop w:val="0"/>
                              <w:marBottom w:val="0"/>
                              <w:divBdr>
                                <w:top w:val="none" w:sz="0" w:space="0" w:color="auto"/>
                                <w:left w:val="none" w:sz="0" w:space="0" w:color="auto"/>
                                <w:bottom w:val="none" w:sz="0" w:space="0" w:color="auto"/>
                                <w:right w:val="none" w:sz="0" w:space="0" w:color="auto"/>
                              </w:divBdr>
                              <w:divsChild>
                                <w:div w:id="1549758374">
                                  <w:marLeft w:val="0"/>
                                  <w:marRight w:val="0"/>
                                  <w:marTop w:val="0"/>
                                  <w:marBottom w:val="0"/>
                                  <w:divBdr>
                                    <w:top w:val="none" w:sz="0" w:space="0" w:color="auto"/>
                                    <w:left w:val="none" w:sz="0" w:space="0" w:color="auto"/>
                                    <w:bottom w:val="none" w:sz="0" w:space="0" w:color="auto"/>
                                    <w:right w:val="none" w:sz="0" w:space="0" w:color="auto"/>
                                  </w:divBdr>
                                  <w:divsChild>
                                    <w:div w:id="295910760">
                                      <w:marLeft w:val="0"/>
                                      <w:marRight w:val="0"/>
                                      <w:marTop w:val="0"/>
                                      <w:marBottom w:val="0"/>
                                      <w:divBdr>
                                        <w:top w:val="none" w:sz="0" w:space="0" w:color="auto"/>
                                        <w:left w:val="none" w:sz="0" w:space="0" w:color="auto"/>
                                        <w:bottom w:val="none" w:sz="0" w:space="0" w:color="auto"/>
                                        <w:right w:val="none" w:sz="0" w:space="0" w:color="auto"/>
                                      </w:divBdr>
                                      <w:divsChild>
                                        <w:div w:id="1150247987">
                                          <w:marLeft w:val="0"/>
                                          <w:marRight w:val="0"/>
                                          <w:marTop w:val="0"/>
                                          <w:marBottom w:val="0"/>
                                          <w:divBdr>
                                            <w:top w:val="none" w:sz="0" w:space="0" w:color="auto"/>
                                            <w:left w:val="none" w:sz="0" w:space="0" w:color="auto"/>
                                            <w:bottom w:val="none" w:sz="0" w:space="0" w:color="auto"/>
                                            <w:right w:val="none" w:sz="0" w:space="0" w:color="auto"/>
                                          </w:divBdr>
                                          <w:divsChild>
                                            <w:div w:id="1610434677">
                                              <w:marLeft w:val="0"/>
                                              <w:marRight w:val="0"/>
                                              <w:marTop w:val="0"/>
                                              <w:marBottom w:val="0"/>
                                              <w:divBdr>
                                                <w:top w:val="none" w:sz="0" w:space="0" w:color="auto"/>
                                                <w:left w:val="none" w:sz="0" w:space="0" w:color="auto"/>
                                                <w:bottom w:val="none" w:sz="0" w:space="0" w:color="auto"/>
                                                <w:right w:val="none" w:sz="0" w:space="0" w:color="auto"/>
                                              </w:divBdr>
                                            </w:div>
                                            <w:div w:id="103534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2180756">
                              <w:marLeft w:val="0"/>
                              <w:marRight w:val="0"/>
                              <w:marTop w:val="0"/>
                              <w:marBottom w:val="0"/>
                              <w:divBdr>
                                <w:top w:val="none" w:sz="0" w:space="0" w:color="auto"/>
                                <w:left w:val="none" w:sz="0" w:space="0" w:color="auto"/>
                                <w:bottom w:val="none" w:sz="0" w:space="0" w:color="auto"/>
                                <w:right w:val="none" w:sz="0" w:space="0" w:color="auto"/>
                              </w:divBdr>
                              <w:divsChild>
                                <w:div w:id="114833040">
                                  <w:marLeft w:val="0"/>
                                  <w:marRight w:val="0"/>
                                  <w:marTop w:val="0"/>
                                  <w:marBottom w:val="0"/>
                                  <w:divBdr>
                                    <w:top w:val="none" w:sz="0" w:space="0" w:color="auto"/>
                                    <w:left w:val="none" w:sz="0" w:space="0" w:color="auto"/>
                                    <w:bottom w:val="none" w:sz="0" w:space="0" w:color="auto"/>
                                    <w:right w:val="none" w:sz="0" w:space="0" w:color="auto"/>
                                  </w:divBdr>
                                  <w:divsChild>
                                    <w:div w:id="167899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666202">
                          <w:marLeft w:val="0"/>
                          <w:marRight w:val="0"/>
                          <w:marTop w:val="0"/>
                          <w:marBottom w:val="0"/>
                          <w:divBdr>
                            <w:top w:val="none" w:sz="0" w:space="0" w:color="auto"/>
                            <w:left w:val="none" w:sz="0" w:space="0" w:color="auto"/>
                            <w:bottom w:val="none" w:sz="0" w:space="0" w:color="auto"/>
                            <w:right w:val="none" w:sz="0" w:space="0" w:color="auto"/>
                          </w:divBdr>
                          <w:divsChild>
                            <w:div w:id="1632596494">
                              <w:marLeft w:val="0"/>
                              <w:marRight w:val="0"/>
                              <w:marTop w:val="0"/>
                              <w:marBottom w:val="0"/>
                              <w:divBdr>
                                <w:top w:val="none" w:sz="0" w:space="0" w:color="auto"/>
                                <w:left w:val="none" w:sz="0" w:space="0" w:color="auto"/>
                                <w:bottom w:val="none" w:sz="0" w:space="0" w:color="auto"/>
                                <w:right w:val="none" w:sz="0" w:space="0" w:color="auto"/>
                              </w:divBdr>
                              <w:divsChild>
                                <w:div w:id="1920290670">
                                  <w:marLeft w:val="0"/>
                                  <w:marRight w:val="0"/>
                                  <w:marTop w:val="0"/>
                                  <w:marBottom w:val="0"/>
                                  <w:divBdr>
                                    <w:top w:val="none" w:sz="0" w:space="0" w:color="auto"/>
                                    <w:left w:val="none" w:sz="0" w:space="0" w:color="auto"/>
                                    <w:bottom w:val="none" w:sz="0" w:space="0" w:color="auto"/>
                                    <w:right w:val="none" w:sz="0" w:space="0" w:color="auto"/>
                                  </w:divBdr>
                                  <w:divsChild>
                                    <w:div w:id="1929733989">
                                      <w:marLeft w:val="0"/>
                                      <w:marRight w:val="0"/>
                                      <w:marTop w:val="0"/>
                                      <w:marBottom w:val="0"/>
                                      <w:divBdr>
                                        <w:top w:val="none" w:sz="0" w:space="0" w:color="auto"/>
                                        <w:left w:val="none" w:sz="0" w:space="0" w:color="auto"/>
                                        <w:bottom w:val="none" w:sz="0" w:space="0" w:color="auto"/>
                                        <w:right w:val="none" w:sz="0" w:space="0" w:color="auto"/>
                                      </w:divBdr>
                                    </w:div>
                                    <w:div w:id="94739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5449105">
              <w:marLeft w:val="0"/>
              <w:marRight w:val="0"/>
              <w:marTop w:val="0"/>
              <w:marBottom w:val="0"/>
              <w:divBdr>
                <w:top w:val="none" w:sz="0" w:space="0" w:color="auto"/>
                <w:left w:val="none" w:sz="0" w:space="0" w:color="auto"/>
                <w:bottom w:val="none" w:sz="0" w:space="0" w:color="auto"/>
                <w:right w:val="none" w:sz="0" w:space="0" w:color="auto"/>
              </w:divBdr>
              <w:divsChild>
                <w:div w:id="31417835">
                  <w:marLeft w:val="0"/>
                  <w:marRight w:val="0"/>
                  <w:marTop w:val="0"/>
                  <w:marBottom w:val="0"/>
                  <w:divBdr>
                    <w:top w:val="none" w:sz="0" w:space="0" w:color="auto"/>
                    <w:left w:val="none" w:sz="0" w:space="0" w:color="auto"/>
                    <w:bottom w:val="none" w:sz="0" w:space="0" w:color="auto"/>
                    <w:right w:val="none" w:sz="0" w:space="0" w:color="auto"/>
                  </w:divBdr>
                  <w:divsChild>
                    <w:div w:id="409809937">
                      <w:marLeft w:val="0"/>
                      <w:marRight w:val="0"/>
                      <w:marTop w:val="0"/>
                      <w:marBottom w:val="0"/>
                      <w:divBdr>
                        <w:top w:val="none" w:sz="0" w:space="0" w:color="auto"/>
                        <w:left w:val="none" w:sz="0" w:space="0" w:color="auto"/>
                        <w:bottom w:val="none" w:sz="0" w:space="0" w:color="auto"/>
                        <w:right w:val="none" w:sz="0" w:space="0" w:color="auto"/>
                      </w:divBdr>
                    </w:div>
                  </w:divsChild>
                </w:div>
                <w:div w:id="611210392">
                  <w:marLeft w:val="0"/>
                  <w:marRight w:val="0"/>
                  <w:marTop w:val="0"/>
                  <w:marBottom w:val="0"/>
                  <w:divBdr>
                    <w:top w:val="none" w:sz="0" w:space="0" w:color="auto"/>
                    <w:left w:val="none" w:sz="0" w:space="0" w:color="auto"/>
                    <w:bottom w:val="none" w:sz="0" w:space="0" w:color="auto"/>
                    <w:right w:val="none" w:sz="0" w:space="0" w:color="auto"/>
                  </w:divBdr>
                  <w:divsChild>
                    <w:div w:id="374743074">
                      <w:marLeft w:val="0"/>
                      <w:marRight w:val="0"/>
                      <w:marTop w:val="0"/>
                      <w:marBottom w:val="0"/>
                      <w:divBdr>
                        <w:top w:val="none" w:sz="0" w:space="0" w:color="auto"/>
                        <w:left w:val="none" w:sz="0" w:space="0" w:color="auto"/>
                        <w:bottom w:val="none" w:sz="0" w:space="0" w:color="auto"/>
                        <w:right w:val="none" w:sz="0" w:space="0" w:color="auto"/>
                      </w:divBdr>
                    </w:div>
                    <w:div w:id="1283999012">
                      <w:marLeft w:val="0"/>
                      <w:marRight w:val="0"/>
                      <w:marTop w:val="0"/>
                      <w:marBottom w:val="0"/>
                      <w:divBdr>
                        <w:top w:val="none" w:sz="0" w:space="0" w:color="auto"/>
                        <w:left w:val="none" w:sz="0" w:space="0" w:color="auto"/>
                        <w:bottom w:val="none" w:sz="0" w:space="0" w:color="auto"/>
                        <w:right w:val="none" w:sz="0" w:space="0" w:color="auto"/>
                      </w:divBdr>
                    </w:div>
                  </w:divsChild>
                </w:div>
                <w:div w:id="1054238614">
                  <w:marLeft w:val="0"/>
                  <w:marRight w:val="0"/>
                  <w:marTop w:val="0"/>
                  <w:marBottom w:val="0"/>
                  <w:divBdr>
                    <w:top w:val="none" w:sz="0" w:space="0" w:color="auto"/>
                    <w:left w:val="none" w:sz="0" w:space="0" w:color="auto"/>
                    <w:bottom w:val="none" w:sz="0" w:space="0" w:color="auto"/>
                    <w:right w:val="none" w:sz="0" w:space="0" w:color="auto"/>
                  </w:divBdr>
                  <w:divsChild>
                    <w:div w:id="864446940">
                      <w:marLeft w:val="0"/>
                      <w:marRight w:val="0"/>
                      <w:marTop w:val="0"/>
                      <w:marBottom w:val="0"/>
                      <w:divBdr>
                        <w:top w:val="none" w:sz="0" w:space="0" w:color="auto"/>
                        <w:left w:val="none" w:sz="0" w:space="0" w:color="auto"/>
                        <w:bottom w:val="none" w:sz="0" w:space="0" w:color="auto"/>
                        <w:right w:val="none" w:sz="0" w:space="0" w:color="auto"/>
                      </w:divBdr>
                      <w:divsChild>
                        <w:div w:id="268046508">
                          <w:marLeft w:val="0"/>
                          <w:marRight w:val="0"/>
                          <w:marTop w:val="0"/>
                          <w:marBottom w:val="0"/>
                          <w:divBdr>
                            <w:top w:val="none" w:sz="0" w:space="0" w:color="auto"/>
                            <w:left w:val="none" w:sz="0" w:space="0" w:color="auto"/>
                            <w:bottom w:val="none" w:sz="0" w:space="0" w:color="auto"/>
                            <w:right w:val="none" w:sz="0" w:space="0" w:color="auto"/>
                          </w:divBdr>
                          <w:divsChild>
                            <w:div w:id="1611549081">
                              <w:marLeft w:val="0"/>
                              <w:marRight w:val="0"/>
                              <w:marTop w:val="0"/>
                              <w:marBottom w:val="0"/>
                              <w:divBdr>
                                <w:top w:val="none" w:sz="0" w:space="0" w:color="auto"/>
                                <w:left w:val="none" w:sz="0" w:space="0" w:color="auto"/>
                                <w:bottom w:val="none" w:sz="0" w:space="0" w:color="auto"/>
                                <w:right w:val="none" w:sz="0" w:space="0" w:color="auto"/>
                              </w:divBdr>
                              <w:divsChild>
                                <w:div w:id="1301225203">
                                  <w:marLeft w:val="0"/>
                                  <w:marRight w:val="0"/>
                                  <w:marTop w:val="0"/>
                                  <w:marBottom w:val="0"/>
                                  <w:divBdr>
                                    <w:top w:val="none" w:sz="0" w:space="0" w:color="auto"/>
                                    <w:left w:val="none" w:sz="0" w:space="0" w:color="auto"/>
                                    <w:bottom w:val="none" w:sz="0" w:space="0" w:color="auto"/>
                                    <w:right w:val="none" w:sz="0" w:space="0" w:color="auto"/>
                                  </w:divBdr>
                                  <w:divsChild>
                                    <w:div w:id="2108577436">
                                      <w:marLeft w:val="0"/>
                                      <w:marRight w:val="0"/>
                                      <w:marTop w:val="0"/>
                                      <w:marBottom w:val="0"/>
                                      <w:divBdr>
                                        <w:top w:val="none" w:sz="0" w:space="0" w:color="auto"/>
                                        <w:left w:val="none" w:sz="0" w:space="0" w:color="auto"/>
                                        <w:bottom w:val="none" w:sz="0" w:space="0" w:color="auto"/>
                                        <w:right w:val="none" w:sz="0" w:space="0" w:color="auto"/>
                                      </w:divBdr>
                                      <w:divsChild>
                                        <w:div w:id="1689021694">
                                          <w:marLeft w:val="0"/>
                                          <w:marRight w:val="0"/>
                                          <w:marTop w:val="0"/>
                                          <w:marBottom w:val="0"/>
                                          <w:divBdr>
                                            <w:top w:val="none" w:sz="0" w:space="0" w:color="auto"/>
                                            <w:left w:val="none" w:sz="0" w:space="0" w:color="auto"/>
                                            <w:bottom w:val="none" w:sz="0" w:space="0" w:color="auto"/>
                                            <w:right w:val="none" w:sz="0" w:space="0" w:color="auto"/>
                                          </w:divBdr>
                                          <w:divsChild>
                                            <w:div w:id="1860006577">
                                              <w:marLeft w:val="0"/>
                                              <w:marRight w:val="0"/>
                                              <w:marTop w:val="0"/>
                                              <w:marBottom w:val="0"/>
                                              <w:divBdr>
                                                <w:top w:val="none" w:sz="0" w:space="0" w:color="auto"/>
                                                <w:left w:val="none" w:sz="0" w:space="0" w:color="auto"/>
                                                <w:bottom w:val="none" w:sz="0" w:space="0" w:color="auto"/>
                                                <w:right w:val="none" w:sz="0" w:space="0" w:color="auto"/>
                                              </w:divBdr>
                                            </w:div>
                                            <w:div w:id="68455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3810159">
                              <w:marLeft w:val="0"/>
                              <w:marRight w:val="0"/>
                              <w:marTop w:val="0"/>
                              <w:marBottom w:val="0"/>
                              <w:divBdr>
                                <w:top w:val="none" w:sz="0" w:space="0" w:color="auto"/>
                                <w:left w:val="none" w:sz="0" w:space="0" w:color="auto"/>
                                <w:bottom w:val="none" w:sz="0" w:space="0" w:color="auto"/>
                                <w:right w:val="none" w:sz="0" w:space="0" w:color="auto"/>
                              </w:divBdr>
                              <w:divsChild>
                                <w:div w:id="767385414">
                                  <w:marLeft w:val="0"/>
                                  <w:marRight w:val="0"/>
                                  <w:marTop w:val="0"/>
                                  <w:marBottom w:val="0"/>
                                  <w:divBdr>
                                    <w:top w:val="none" w:sz="0" w:space="0" w:color="auto"/>
                                    <w:left w:val="none" w:sz="0" w:space="0" w:color="auto"/>
                                    <w:bottom w:val="none" w:sz="0" w:space="0" w:color="auto"/>
                                    <w:right w:val="none" w:sz="0" w:space="0" w:color="auto"/>
                                  </w:divBdr>
                                  <w:divsChild>
                                    <w:div w:id="34459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769315">
                          <w:marLeft w:val="0"/>
                          <w:marRight w:val="0"/>
                          <w:marTop w:val="0"/>
                          <w:marBottom w:val="0"/>
                          <w:divBdr>
                            <w:top w:val="none" w:sz="0" w:space="0" w:color="auto"/>
                            <w:left w:val="none" w:sz="0" w:space="0" w:color="auto"/>
                            <w:bottom w:val="none" w:sz="0" w:space="0" w:color="auto"/>
                            <w:right w:val="none" w:sz="0" w:space="0" w:color="auto"/>
                          </w:divBdr>
                          <w:divsChild>
                            <w:div w:id="713382615">
                              <w:marLeft w:val="0"/>
                              <w:marRight w:val="0"/>
                              <w:marTop w:val="0"/>
                              <w:marBottom w:val="0"/>
                              <w:divBdr>
                                <w:top w:val="none" w:sz="0" w:space="0" w:color="auto"/>
                                <w:left w:val="none" w:sz="0" w:space="0" w:color="auto"/>
                                <w:bottom w:val="none" w:sz="0" w:space="0" w:color="auto"/>
                                <w:right w:val="none" w:sz="0" w:space="0" w:color="auto"/>
                              </w:divBdr>
                              <w:divsChild>
                                <w:div w:id="1774400747">
                                  <w:marLeft w:val="0"/>
                                  <w:marRight w:val="0"/>
                                  <w:marTop w:val="0"/>
                                  <w:marBottom w:val="0"/>
                                  <w:divBdr>
                                    <w:top w:val="none" w:sz="0" w:space="0" w:color="auto"/>
                                    <w:left w:val="none" w:sz="0" w:space="0" w:color="auto"/>
                                    <w:bottom w:val="none" w:sz="0" w:space="0" w:color="auto"/>
                                    <w:right w:val="none" w:sz="0" w:space="0" w:color="auto"/>
                                  </w:divBdr>
                                  <w:divsChild>
                                    <w:div w:id="465201055">
                                      <w:marLeft w:val="0"/>
                                      <w:marRight w:val="0"/>
                                      <w:marTop w:val="0"/>
                                      <w:marBottom w:val="0"/>
                                      <w:divBdr>
                                        <w:top w:val="none" w:sz="0" w:space="0" w:color="auto"/>
                                        <w:left w:val="none" w:sz="0" w:space="0" w:color="auto"/>
                                        <w:bottom w:val="none" w:sz="0" w:space="0" w:color="auto"/>
                                        <w:right w:val="none" w:sz="0" w:space="0" w:color="auto"/>
                                      </w:divBdr>
                                    </w:div>
                                    <w:div w:id="170459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0574909">
              <w:marLeft w:val="0"/>
              <w:marRight w:val="0"/>
              <w:marTop w:val="0"/>
              <w:marBottom w:val="0"/>
              <w:divBdr>
                <w:top w:val="none" w:sz="0" w:space="0" w:color="auto"/>
                <w:left w:val="none" w:sz="0" w:space="0" w:color="auto"/>
                <w:bottom w:val="none" w:sz="0" w:space="0" w:color="auto"/>
                <w:right w:val="none" w:sz="0" w:space="0" w:color="auto"/>
              </w:divBdr>
              <w:divsChild>
                <w:div w:id="2012681195">
                  <w:marLeft w:val="0"/>
                  <w:marRight w:val="0"/>
                  <w:marTop w:val="0"/>
                  <w:marBottom w:val="0"/>
                  <w:divBdr>
                    <w:top w:val="none" w:sz="0" w:space="0" w:color="auto"/>
                    <w:left w:val="none" w:sz="0" w:space="0" w:color="auto"/>
                    <w:bottom w:val="none" w:sz="0" w:space="0" w:color="auto"/>
                    <w:right w:val="none" w:sz="0" w:space="0" w:color="auto"/>
                  </w:divBdr>
                  <w:divsChild>
                    <w:div w:id="1950430999">
                      <w:marLeft w:val="0"/>
                      <w:marRight w:val="0"/>
                      <w:marTop w:val="0"/>
                      <w:marBottom w:val="0"/>
                      <w:divBdr>
                        <w:top w:val="none" w:sz="0" w:space="0" w:color="auto"/>
                        <w:left w:val="none" w:sz="0" w:space="0" w:color="auto"/>
                        <w:bottom w:val="none" w:sz="0" w:space="0" w:color="auto"/>
                        <w:right w:val="none" w:sz="0" w:space="0" w:color="auto"/>
                      </w:divBdr>
                    </w:div>
                  </w:divsChild>
                </w:div>
                <w:div w:id="1936209975">
                  <w:marLeft w:val="0"/>
                  <w:marRight w:val="0"/>
                  <w:marTop w:val="0"/>
                  <w:marBottom w:val="0"/>
                  <w:divBdr>
                    <w:top w:val="none" w:sz="0" w:space="0" w:color="auto"/>
                    <w:left w:val="none" w:sz="0" w:space="0" w:color="auto"/>
                    <w:bottom w:val="none" w:sz="0" w:space="0" w:color="auto"/>
                    <w:right w:val="none" w:sz="0" w:space="0" w:color="auto"/>
                  </w:divBdr>
                  <w:divsChild>
                    <w:div w:id="777720014">
                      <w:marLeft w:val="0"/>
                      <w:marRight w:val="0"/>
                      <w:marTop w:val="0"/>
                      <w:marBottom w:val="0"/>
                      <w:divBdr>
                        <w:top w:val="none" w:sz="0" w:space="0" w:color="auto"/>
                        <w:left w:val="none" w:sz="0" w:space="0" w:color="auto"/>
                        <w:bottom w:val="none" w:sz="0" w:space="0" w:color="auto"/>
                        <w:right w:val="none" w:sz="0" w:space="0" w:color="auto"/>
                      </w:divBdr>
                    </w:div>
                    <w:div w:id="960653012">
                      <w:marLeft w:val="0"/>
                      <w:marRight w:val="0"/>
                      <w:marTop w:val="0"/>
                      <w:marBottom w:val="0"/>
                      <w:divBdr>
                        <w:top w:val="none" w:sz="0" w:space="0" w:color="auto"/>
                        <w:left w:val="none" w:sz="0" w:space="0" w:color="auto"/>
                        <w:bottom w:val="none" w:sz="0" w:space="0" w:color="auto"/>
                        <w:right w:val="none" w:sz="0" w:space="0" w:color="auto"/>
                      </w:divBdr>
                    </w:div>
                  </w:divsChild>
                </w:div>
                <w:div w:id="951404990">
                  <w:marLeft w:val="0"/>
                  <w:marRight w:val="0"/>
                  <w:marTop w:val="0"/>
                  <w:marBottom w:val="0"/>
                  <w:divBdr>
                    <w:top w:val="none" w:sz="0" w:space="0" w:color="auto"/>
                    <w:left w:val="none" w:sz="0" w:space="0" w:color="auto"/>
                    <w:bottom w:val="none" w:sz="0" w:space="0" w:color="auto"/>
                    <w:right w:val="none" w:sz="0" w:space="0" w:color="auto"/>
                  </w:divBdr>
                  <w:divsChild>
                    <w:div w:id="1483886315">
                      <w:marLeft w:val="0"/>
                      <w:marRight w:val="0"/>
                      <w:marTop w:val="0"/>
                      <w:marBottom w:val="0"/>
                      <w:divBdr>
                        <w:top w:val="none" w:sz="0" w:space="0" w:color="auto"/>
                        <w:left w:val="none" w:sz="0" w:space="0" w:color="auto"/>
                        <w:bottom w:val="none" w:sz="0" w:space="0" w:color="auto"/>
                        <w:right w:val="none" w:sz="0" w:space="0" w:color="auto"/>
                      </w:divBdr>
                      <w:divsChild>
                        <w:div w:id="33317095">
                          <w:marLeft w:val="0"/>
                          <w:marRight w:val="0"/>
                          <w:marTop w:val="0"/>
                          <w:marBottom w:val="0"/>
                          <w:divBdr>
                            <w:top w:val="none" w:sz="0" w:space="0" w:color="auto"/>
                            <w:left w:val="none" w:sz="0" w:space="0" w:color="auto"/>
                            <w:bottom w:val="none" w:sz="0" w:space="0" w:color="auto"/>
                            <w:right w:val="none" w:sz="0" w:space="0" w:color="auto"/>
                          </w:divBdr>
                          <w:divsChild>
                            <w:div w:id="499851244">
                              <w:marLeft w:val="0"/>
                              <w:marRight w:val="0"/>
                              <w:marTop w:val="0"/>
                              <w:marBottom w:val="0"/>
                              <w:divBdr>
                                <w:top w:val="none" w:sz="0" w:space="0" w:color="auto"/>
                                <w:left w:val="none" w:sz="0" w:space="0" w:color="auto"/>
                                <w:bottom w:val="none" w:sz="0" w:space="0" w:color="auto"/>
                                <w:right w:val="none" w:sz="0" w:space="0" w:color="auto"/>
                              </w:divBdr>
                              <w:divsChild>
                                <w:div w:id="1398433486">
                                  <w:marLeft w:val="0"/>
                                  <w:marRight w:val="0"/>
                                  <w:marTop w:val="0"/>
                                  <w:marBottom w:val="0"/>
                                  <w:divBdr>
                                    <w:top w:val="none" w:sz="0" w:space="0" w:color="auto"/>
                                    <w:left w:val="none" w:sz="0" w:space="0" w:color="auto"/>
                                    <w:bottom w:val="none" w:sz="0" w:space="0" w:color="auto"/>
                                    <w:right w:val="none" w:sz="0" w:space="0" w:color="auto"/>
                                  </w:divBdr>
                                  <w:divsChild>
                                    <w:div w:id="1711686005">
                                      <w:marLeft w:val="0"/>
                                      <w:marRight w:val="0"/>
                                      <w:marTop w:val="0"/>
                                      <w:marBottom w:val="0"/>
                                      <w:divBdr>
                                        <w:top w:val="none" w:sz="0" w:space="0" w:color="auto"/>
                                        <w:left w:val="none" w:sz="0" w:space="0" w:color="auto"/>
                                        <w:bottom w:val="none" w:sz="0" w:space="0" w:color="auto"/>
                                        <w:right w:val="none" w:sz="0" w:space="0" w:color="auto"/>
                                      </w:divBdr>
                                      <w:divsChild>
                                        <w:div w:id="1959796574">
                                          <w:marLeft w:val="0"/>
                                          <w:marRight w:val="0"/>
                                          <w:marTop w:val="0"/>
                                          <w:marBottom w:val="0"/>
                                          <w:divBdr>
                                            <w:top w:val="none" w:sz="0" w:space="0" w:color="auto"/>
                                            <w:left w:val="none" w:sz="0" w:space="0" w:color="auto"/>
                                            <w:bottom w:val="none" w:sz="0" w:space="0" w:color="auto"/>
                                            <w:right w:val="none" w:sz="0" w:space="0" w:color="auto"/>
                                          </w:divBdr>
                                          <w:divsChild>
                                            <w:div w:id="1003165773">
                                              <w:marLeft w:val="0"/>
                                              <w:marRight w:val="0"/>
                                              <w:marTop w:val="0"/>
                                              <w:marBottom w:val="0"/>
                                              <w:divBdr>
                                                <w:top w:val="none" w:sz="0" w:space="0" w:color="auto"/>
                                                <w:left w:val="none" w:sz="0" w:space="0" w:color="auto"/>
                                                <w:bottom w:val="none" w:sz="0" w:space="0" w:color="auto"/>
                                                <w:right w:val="none" w:sz="0" w:space="0" w:color="auto"/>
                                              </w:divBdr>
                                            </w:div>
                                            <w:div w:id="120247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5811386">
                              <w:marLeft w:val="0"/>
                              <w:marRight w:val="0"/>
                              <w:marTop w:val="0"/>
                              <w:marBottom w:val="0"/>
                              <w:divBdr>
                                <w:top w:val="none" w:sz="0" w:space="0" w:color="auto"/>
                                <w:left w:val="none" w:sz="0" w:space="0" w:color="auto"/>
                                <w:bottom w:val="none" w:sz="0" w:space="0" w:color="auto"/>
                                <w:right w:val="none" w:sz="0" w:space="0" w:color="auto"/>
                              </w:divBdr>
                              <w:divsChild>
                                <w:div w:id="1893228398">
                                  <w:marLeft w:val="0"/>
                                  <w:marRight w:val="0"/>
                                  <w:marTop w:val="0"/>
                                  <w:marBottom w:val="0"/>
                                  <w:divBdr>
                                    <w:top w:val="none" w:sz="0" w:space="0" w:color="auto"/>
                                    <w:left w:val="none" w:sz="0" w:space="0" w:color="auto"/>
                                    <w:bottom w:val="none" w:sz="0" w:space="0" w:color="auto"/>
                                    <w:right w:val="none" w:sz="0" w:space="0" w:color="auto"/>
                                  </w:divBdr>
                                  <w:divsChild>
                                    <w:div w:id="68486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260096">
                          <w:marLeft w:val="0"/>
                          <w:marRight w:val="0"/>
                          <w:marTop w:val="0"/>
                          <w:marBottom w:val="0"/>
                          <w:divBdr>
                            <w:top w:val="none" w:sz="0" w:space="0" w:color="auto"/>
                            <w:left w:val="none" w:sz="0" w:space="0" w:color="auto"/>
                            <w:bottom w:val="none" w:sz="0" w:space="0" w:color="auto"/>
                            <w:right w:val="none" w:sz="0" w:space="0" w:color="auto"/>
                          </w:divBdr>
                          <w:divsChild>
                            <w:div w:id="1410730577">
                              <w:marLeft w:val="0"/>
                              <w:marRight w:val="0"/>
                              <w:marTop w:val="0"/>
                              <w:marBottom w:val="0"/>
                              <w:divBdr>
                                <w:top w:val="none" w:sz="0" w:space="0" w:color="auto"/>
                                <w:left w:val="none" w:sz="0" w:space="0" w:color="auto"/>
                                <w:bottom w:val="none" w:sz="0" w:space="0" w:color="auto"/>
                                <w:right w:val="none" w:sz="0" w:space="0" w:color="auto"/>
                              </w:divBdr>
                              <w:divsChild>
                                <w:div w:id="328485108">
                                  <w:marLeft w:val="0"/>
                                  <w:marRight w:val="0"/>
                                  <w:marTop w:val="0"/>
                                  <w:marBottom w:val="0"/>
                                  <w:divBdr>
                                    <w:top w:val="none" w:sz="0" w:space="0" w:color="auto"/>
                                    <w:left w:val="none" w:sz="0" w:space="0" w:color="auto"/>
                                    <w:bottom w:val="none" w:sz="0" w:space="0" w:color="auto"/>
                                    <w:right w:val="none" w:sz="0" w:space="0" w:color="auto"/>
                                  </w:divBdr>
                                  <w:divsChild>
                                    <w:div w:id="832256589">
                                      <w:marLeft w:val="0"/>
                                      <w:marRight w:val="0"/>
                                      <w:marTop w:val="0"/>
                                      <w:marBottom w:val="0"/>
                                      <w:divBdr>
                                        <w:top w:val="none" w:sz="0" w:space="0" w:color="auto"/>
                                        <w:left w:val="none" w:sz="0" w:space="0" w:color="auto"/>
                                        <w:bottom w:val="none" w:sz="0" w:space="0" w:color="auto"/>
                                        <w:right w:val="none" w:sz="0" w:space="0" w:color="auto"/>
                                      </w:divBdr>
                                    </w:div>
                                    <w:div w:id="109887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8145218">
              <w:marLeft w:val="0"/>
              <w:marRight w:val="0"/>
              <w:marTop w:val="0"/>
              <w:marBottom w:val="0"/>
              <w:divBdr>
                <w:top w:val="none" w:sz="0" w:space="0" w:color="auto"/>
                <w:left w:val="none" w:sz="0" w:space="0" w:color="auto"/>
                <w:bottom w:val="none" w:sz="0" w:space="0" w:color="auto"/>
                <w:right w:val="none" w:sz="0" w:space="0" w:color="auto"/>
              </w:divBdr>
              <w:divsChild>
                <w:div w:id="433062150">
                  <w:marLeft w:val="0"/>
                  <w:marRight w:val="0"/>
                  <w:marTop w:val="0"/>
                  <w:marBottom w:val="0"/>
                  <w:divBdr>
                    <w:top w:val="none" w:sz="0" w:space="0" w:color="auto"/>
                    <w:left w:val="none" w:sz="0" w:space="0" w:color="auto"/>
                    <w:bottom w:val="none" w:sz="0" w:space="0" w:color="auto"/>
                    <w:right w:val="none" w:sz="0" w:space="0" w:color="auto"/>
                  </w:divBdr>
                  <w:divsChild>
                    <w:div w:id="801532596">
                      <w:marLeft w:val="0"/>
                      <w:marRight w:val="0"/>
                      <w:marTop w:val="0"/>
                      <w:marBottom w:val="0"/>
                      <w:divBdr>
                        <w:top w:val="none" w:sz="0" w:space="0" w:color="auto"/>
                        <w:left w:val="none" w:sz="0" w:space="0" w:color="auto"/>
                        <w:bottom w:val="none" w:sz="0" w:space="0" w:color="auto"/>
                        <w:right w:val="none" w:sz="0" w:space="0" w:color="auto"/>
                      </w:divBdr>
                    </w:div>
                  </w:divsChild>
                </w:div>
                <w:div w:id="1506162474">
                  <w:marLeft w:val="0"/>
                  <w:marRight w:val="0"/>
                  <w:marTop w:val="0"/>
                  <w:marBottom w:val="0"/>
                  <w:divBdr>
                    <w:top w:val="none" w:sz="0" w:space="0" w:color="auto"/>
                    <w:left w:val="none" w:sz="0" w:space="0" w:color="auto"/>
                    <w:bottom w:val="none" w:sz="0" w:space="0" w:color="auto"/>
                    <w:right w:val="none" w:sz="0" w:space="0" w:color="auto"/>
                  </w:divBdr>
                  <w:divsChild>
                    <w:div w:id="1272544979">
                      <w:marLeft w:val="0"/>
                      <w:marRight w:val="0"/>
                      <w:marTop w:val="0"/>
                      <w:marBottom w:val="0"/>
                      <w:divBdr>
                        <w:top w:val="none" w:sz="0" w:space="0" w:color="auto"/>
                        <w:left w:val="none" w:sz="0" w:space="0" w:color="auto"/>
                        <w:bottom w:val="none" w:sz="0" w:space="0" w:color="auto"/>
                        <w:right w:val="none" w:sz="0" w:space="0" w:color="auto"/>
                      </w:divBdr>
                    </w:div>
                    <w:div w:id="371341438">
                      <w:marLeft w:val="0"/>
                      <w:marRight w:val="0"/>
                      <w:marTop w:val="0"/>
                      <w:marBottom w:val="0"/>
                      <w:divBdr>
                        <w:top w:val="none" w:sz="0" w:space="0" w:color="auto"/>
                        <w:left w:val="none" w:sz="0" w:space="0" w:color="auto"/>
                        <w:bottom w:val="none" w:sz="0" w:space="0" w:color="auto"/>
                        <w:right w:val="none" w:sz="0" w:space="0" w:color="auto"/>
                      </w:divBdr>
                    </w:div>
                  </w:divsChild>
                </w:div>
                <w:div w:id="714430403">
                  <w:marLeft w:val="0"/>
                  <w:marRight w:val="0"/>
                  <w:marTop w:val="0"/>
                  <w:marBottom w:val="0"/>
                  <w:divBdr>
                    <w:top w:val="none" w:sz="0" w:space="0" w:color="auto"/>
                    <w:left w:val="none" w:sz="0" w:space="0" w:color="auto"/>
                    <w:bottom w:val="none" w:sz="0" w:space="0" w:color="auto"/>
                    <w:right w:val="none" w:sz="0" w:space="0" w:color="auto"/>
                  </w:divBdr>
                  <w:divsChild>
                    <w:div w:id="144787178">
                      <w:marLeft w:val="0"/>
                      <w:marRight w:val="0"/>
                      <w:marTop w:val="0"/>
                      <w:marBottom w:val="0"/>
                      <w:divBdr>
                        <w:top w:val="none" w:sz="0" w:space="0" w:color="auto"/>
                        <w:left w:val="none" w:sz="0" w:space="0" w:color="auto"/>
                        <w:bottom w:val="none" w:sz="0" w:space="0" w:color="auto"/>
                        <w:right w:val="none" w:sz="0" w:space="0" w:color="auto"/>
                      </w:divBdr>
                      <w:divsChild>
                        <w:div w:id="428278732">
                          <w:marLeft w:val="0"/>
                          <w:marRight w:val="0"/>
                          <w:marTop w:val="0"/>
                          <w:marBottom w:val="0"/>
                          <w:divBdr>
                            <w:top w:val="none" w:sz="0" w:space="0" w:color="auto"/>
                            <w:left w:val="none" w:sz="0" w:space="0" w:color="auto"/>
                            <w:bottom w:val="none" w:sz="0" w:space="0" w:color="auto"/>
                            <w:right w:val="none" w:sz="0" w:space="0" w:color="auto"/>
                          </w:divBdr>
                          <w:divsChild>
                            <w:div w:id="1456409139">
                              <w:marLeft w:val="0"/>
                              <w:marRight w:val="0"/>
                              <w:marTop w:val="0"/>
                              <w:marBottom w:val="0"/>
                              <w:divBdr>
                                <w:top w:val="none" w:sz="0" w:space="0" w:color="auto"/>
                                <w:left w:val="none" w:sz="0" w:space="0" w:color="auto"/>
                                <w:bottom w:val="none" w:sz="0" w:space="0" w:color="auto"/>
                                <w:right w:val="none" w:sz="0" w:space="0" w:color="auto"/>
                              </w:divBdr>
                              <w:divsChild>
                                <w:div w:id="1292517089">
                                  <w:marLeft w:val="0"/>
                                  <w:marRight w:val="0"/>
                                  <w:marTop w:val="0"/>
                                  <w:marBottom w:val="0"/>
                                  <w:divBdr>
                                    <w:top w:val="none" w:sz="0" w:space="0" w:color="auto"/>
                                    <w:left w:val="none" w:sz="0" w:space="0" w:color="auto"/>
                                    <w:bottom w:val="none" w:sz="0" w:space="0" w:color="auto"/>
                                    <w:right w:val="none" w:sz="0" w:space="0" w:color="auto"/>
                                  </w:divBdr>
                                  <w:divsChild>
                                    <w:div w:id="127091478">
                                      <w:marLeft w:val="0"/>
                                      <w:marRight w:val="0"/>
                                      <w:marTop w:val="0"/>
                                      <w:marBottom w:val="0"/>
                                      <w:divBdr>
                                        <w:top w:val="none" w:sz="0" w:space="0" w:color="auto"/>
                                        <w:left w:val="none" w:sz="0" w:space="0" w:color="auto"/>
                                        <w:bottom w:val="none" w:sz="0" w:space="0" w:color="auto"/>
                                        <w:right w:val="none" w:sz="0" w:space="0" w:color="auto"/>
                                      </w:divBdr>
                                      <w:divsChild>
                                        <w:div w:id="386074618">
                                          <w:marLeft w:val="0"/>
                                          <w:marRight w:val="0"/>
                                          <w:marTop w:val="0"/>
                                          <w:marBottom w:val="0"/>
                                          <w:divBdr>
                                            <w:top w:val="none" w:sz="0" w:space="0" w:color="auto"/>
                                            <w:left w:val="none" w:sz="0" w:space="0" w:color="auto"/>
                                            <w:bottom w:val="none" w:sz="0" w:space="0" w:color="auto"/>
                                            <w:right w:val="none" w:sz="0" w:space="0" w:color="auto"/>
                                          </w:divBdr>
                                          <w:divsChild>
                                            <w:div w:id="1747603207">
                                              <w:marLeft w:val="0"/>
                                              <w:marRight w:val="0"/>
                                              <w:marTop w:val="0"/>
                                              <w:marBottom w:val="0"/>
                                              <w:divBdr>
                                                <w:top w:val="none" w:sz="0" w:space="0" w:color="auto"/>
                                                <w:left w:val="none" w:sz="0" w:space="0" w:color="auto"/>
                                                <w:bottom w:val="none" w:sz="0" w:space="0" w:color="auto"/>
                                                <w:right w:val="none" w:sz="0" w:space="0" w:color="auto"/>
                                              </w:divBdr>
                                            </w:div>
                                            <w:div w:id="177343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3917542">
                              <w:marLeft w:val="0"/>
                              <w:marRight w:val="0"/>
                              <w:marTop w:val="0"/>
                              <w:marBottom w:val="0"/>
                              <w:divBdr>
                                <w:top w:val="none" w:sz="0" w:space="0" w:color="auto"/>
                                <w:left w:val="none" w:sz="0" w:space="0" w:color="auto"/>
                                <w:bottom w:val="none" w:sz="0" w:space="0" w:color="auto"/>
                                <w:right w:val="none" w:sz="0" w:space="0" w:color="auto"/>
                              </w:divBdr>
                              <w:divsChild>
                                <w:div w:id="260384228">
                                  <w:marLeft w:val="0"/>
                                  <w:marRight w:val="0"/>
                                  <w:marTop w:val="0"/>
                                  <w:marBottom w:val="0"/>
                                  <w:divBdr>
                                    <w:top w:val="none" w:sz="0" w:space="0" w:color="auto"/>
                                    <w:left w:val="none" w:sz="0" w:space="0" w:color="auto"/>
                                    <w:bottom w:val="none" w:sz="0" w:space="0" w:color="auto"/>
                                    <w:right w:val="none" w:sz="0" w:space="0" w:color="auto"/>
                                  </w:divBdr>
                                  <w:divsChild>
                                    <w:div w:id="153422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332804">
                          <w:marLeft w:val="0"/>
                          <w:marRight w:val="0"/>
                          <w:marTop w:val="0"/>
                          <w:marBottom w:val="0"/>
                          <w:divBdr>
                            <w:top w:val="none" w:sz="0" w:space="0" w:color="auto"/>
                            <w:left w:val="none" w:sz="0" w:space="0" w:color="auto"/>
                            <w:bottom w:val="none" w:sz="0" w:space="0" w:color="auto"/>
                            <w:right w:val="none" w:sz="0" w:space="0" w:color="auto"/>
                          </w:divBdr>
                          <w:divsChild>
                            <w:div w:id="463474835">
                              <w:marLeft w:val="0"/>
                              <w:marRight w:val="0"/>
                              <w:marTop w:val="0"/>
                              <w:marBottom w:val="0"/>
                              <w:divBdr>
                                <w:top w:val="none" w:sz="0" w:space="0" w:color="auto"/>
                                <w:left w:val="none" w:sz="0" w:space="0" w:color="auto"/>
                                <w:bottom w:val="none" w:sz="0" w:space="0" w:color="auto"/>
                                <w:right w:val="none" w:sz="0" w:space="0" w:color="auto"/>
                              </w:divBdr>
                              <w:divsChild>
                                <w:div w:id="979767448">
                                  <w:marLeft w:val="0"/>
                                  <w:marRight w:val="0"/>
                                  <w:marTop w:val="0"/>
                                  <w:marBottom w:val="0"/>
                                  <w:divBdr>
                                    <w:top w:val="none" w:sz="0" w:space="0" w:color="auto"/>
                                    <w:left w:val="none" w:sz="0" w:space="0" w:color="auto"/>
                                    <w:bottom w:val="none" w:sz="0" w:space="0" w:color="auto"/>
                                    <w:right w:val="none" w:sz="0" w:space="0" w:color="auto"/>
                                  </w:divBdr>
                                  <w:divsChild>
                                    <w:div w:id="931745088">
                                      <w:marLeft w:val="0"/>
                                      <w:marRight w:val="0"/>
                                      <w:marTop w:val="0"/>
                                      <w:marBottom w:val="0"/>
                                      <w:divBdr>
                                        <w:top w:val="none" w:sz="0" w:space="0" w:color="auto"/>
                                        <w:left w:val="none" w:sz="0" w:space="0" w:color="auto"/>
                                        <w:bottom w:val="none" w:sz="0" w:space="0" w:color="auto"/>
                                        <w:right w:val="none" w:sz="0" w:space="0" w:color="auto"/>
                                      </w:divBdr>
                                    </w:div>
                                    <w:div w:id="57895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0909822">
              <w:marLeft w:val="0"/>
              <w:marRight w:val="0"/>
              <w:marTop w:val="0"/>
              <w:marBottom w:val="0"/>
              <w:divBdr>
                <w:top w:val="none" w:sz="0" w:space="0" w:color="auto"/>
                <w:left w:val="none" w:sz="0" w:space="0" w:color="auto"/>
                <w:bottom w:val="none" w:sz="0" w:space="0" w:color="auto"/>
                <w:right w:val="none" w:sz="0" w:space="0" w:color="auto"/>
              </w:divBdr>
              <w:divsChild>
                <w:div w:id="2121605359">
                  <w:marLeft w:val="0"/>
                  <w:marRight w:val="0"/>
                  <w:marTop w:val="0"/>
                  <w:marBottom w:val="0"/>
                  <w:divBdr>
                    <w:top w:val="none" w:sz="0" w:space="0" w:color="auto"/>
                    <w:left w:val="none" w:sz="0" w:space="0" w:color="auto"/>
                    <w:bottom w:val="none" w:sz="0" w:space="0" w:color="auto"/>
                    <w:right w:val="none" w:sz="0" w:space="0" w:color="auto"/>
                  </w:divBdr>
                </w:div>
                <w:div w:id="1316645361">
                  <w:marLeft w:val="0"/>
                  <w:marRight w:val="0"/>
                  <w:marTop w:val="0"/>
                  <w:marBottom w:val="0"/>
                  <w:divBdr>
                    <w:top w:val="none" w:sz="0" w:space="0" w:color="auto"/>
                    <w:left w:val="none" w:sz="0" w:space="0" w:color="auto"/>
                    <w:bottom w:val="none" w:sz="0" w:space="0" w:color="auto"/>
                    <w:right w:val="none" w:sz="0" w:space="0" w:color="auto"/>
                  </w:divBdr>
                  <w:divsChild>
                    <w:div w:id="2084522008">
                      <w:marLeft w:val="0"/>
                      <w:marRight w:val="0"/>
                      <w:marTop w:val="0"/>
                      <w:marBottom w:val="0"/>
                      <w:divBdr>
                        <w:top w:val="none" w:sz="0" w:space="0" w:color="auto"/>
                        <w:left w:val="none" w:sz="0" w:space="0" w:color="auto"/>
                        <w:bottom w:val="none" w:sz="0" w:space="0" w:color="auto"/>
                        <w:right w:val="none" w:sz="0" w:space="0" w:color="auto"/>
                      </w:divBdr>
                    </w:div>
                  </w:divsChild>
                </w:div>
                <w:div w:id="519321001">
                  <w:marLeft w:val="0"/>
                  <w:marRight w:val="0"/>
                  <w:marTop w:val="0"/>
                  <w:marBottom w:val="0"/>
                  <w:divBdr>
                    <w:top w:val="none" w:sz="0" w:space="0" w:color="auto"/>
                    <w:left w:val="none" w:sz="0" w:space="0" w:color="auto"/>
                    <w:bottom w:val="none" w:sz="0" w:space="0" w:color="auto"/>
                    <w:right w:val="none" w:sz="0" w:space="0" w:color="auto"/>
                  </w:divBdr>
                  <w:divsChild>
                    <w:div w:id="567497431">
                      <w:marLeft w:val="0"/>
                      <w:marRight w:val="0"/>
                      <w:marTop w:val="0"/>
                      <w:marBottom w:val="0"/>
                      <w:divBdr>
                        <w:top w:val="none" w:sz="0" w:space="0" w:color="auto"/>
                        <w:left w:val="none" w:sz="0" w:space="0" w:color="auto"/>
                        <w:bottom w:val="none" w:sz="0" w:space="0" w:color="auto"/>
                        <w:right w:val="none" w:sz="0" w:space="0" w:color="auto"/>
                      </w:divBdr>
                      <w:divsChild>
                        <w:div w:id="700283312">
                          <w:marLeft w:val="0"/>
                          <w:marRight w:val="0"/>
                          <w:marTop w:val="0"/>
                          <w:marBottom w:val="0"/>
                          <w:divBdr>
                            <w:top w:val="none" w:sz="0" w:space="0" w:color="auto"/>
                            <w:left w:val="none" w:sz="0" w:space="0" w:color="auto"/>
                            <w:bottom w:val="none" w:sz="0" w:space="0" w:color="auto"/>
                            <w:right w:val="none" w:sz="0" w:space="0" w:color="auto"/>
                          </w:divBdr>
                          <w:divsChild>
                            <w:div w:id="755177503">
                              <w:marLeft w:val="0"/>
                              <w:marRight w:val="0"/>
                              <w:marTop w:val="0"/>
                              <w:marBottom w:val="0"/>
                              <w:divBdr>
                                <w:top w:val="none" w:sz="0" w:space="0" w:color="auto"/>
                                <w:left w:val="none" w:sz="0" w:space="0" w:color="auto"/>
                                <w:bottom w:val="none" w:sz="0" w:space="0" w:color="auto"/>
                                <w:right w:val="none" w:sz="0" w:space="0" w:color="auto"/>
                              </w:divBdr>
                              <w:divsChild>
                                <w:div w:id="281771552">
                                  <w:marLeft w:val="0"/>
                                  <w:marRight w:val="0"/>
                                  <w:marTop w:val="0"/>
                                  <w:marBottom w:val="0"/>
                                  <w:divBdr>
                                    <w:top w:val="none" w:sz="0" w:space="0" w:color="auto"/>
                                    <w:left w:val="none" w:sz="0" w:space="0" w:color="auto"/>
                                    <w:bottom w:val="none" w:sz="0" w:space="0" w:color="auto"/>
                                    <w:right w:val="none" w:sz="0" w:space="0" w:color="auto"/>
                                  </w:divBdr>
                                  <w:divsChild>
                                    <w:div w:id="1378235539">
                                      <w:marLeft w:val="0"/>
                                      <w:marRight w:val="0"/>
                                      <w:marTop w:val="0"/>
                                      <w:marBottom w:val="0"/>
                                      <w:divBdr>
                                        <w:top w:val="none" w:sz="0" w:space="0" w:color="auto"/>
                                        <w:left w:val="none" w:sz="0" w:space="0" w:color="auto"/>
                                        <w:bottom w:val="none" w:sz="0" w:space="0" w:color="auto"/>
                                        <w:right w:val="none" w:sz="0" w:space="0" w:color="auto"/>
                                      </w:divBdr>
                                      <w:divsChild>
                                        <w:div w:id="577833296">
                                          <w:marLeft w:val="0"/>
                                          <w:marRight w:val="0"/>
                                          <w:marTop w:val="0"/>
                                          <w:marBottom w:val="0"/>
                                          <w:divBdr>
                                            <w:top w:val="none" w:sz="0" w:space="0" w:color="auto"/>
                                            <w:left w:val="none" w:sz="0" w:space="0" w:color="auto"/>
                                            <w:bottom w:val="none" w:sz="0" w:space="0" w:color="auto"/>
                                            <w:right w:val="none" w:sz="0" w:space="0" w:color="auto"/>
                                          </w:divBdr>
                                          <w:divsChild>
                                            <w:div w:id="1563713055">
                                              <w:marLeft w:val="0"/>
                                              <w:marRight w:val="0"/>
                                              <w:marTop w:val="0"/>
                                              <w:marBottom w:val="0"/>
                                              <w:divBdr>
                                                <w:top w:val="none" w:sz="0" w:space="0" w:color="auto"/>
                                                <w:left w:val="none" w:sz="0" w:space="0" w:color="auto"/>
                                                <w:bottom w:val="none" w:sz="0" w:space="0" w:color="auto"/>
                                                <w:right w:val="none" w:sz="0" w:space="0" w:color="auto"/>
                                              </w:divBdr>
                                            </w:div>
                                            <w:div w:id="190424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8604172">
                              <w:marLeft w:val="0"/>
                              <w:marRight w:val="0"/>
                              <w:marTop w:val="0"/>
                              <w:marBottom w:val="0"/>
                              <w:divBdr>
                                <w:top w:val="none" w:sz="0" w:space="0" w:color="auto"/>
                                <w:left w:val="none" w:sz="0" w:space="0" w:color="auto"/>
                                <w:bottom w:val="none" w:sz="0" w:space="0" w:color="auto"/>
                                <w:right w:val="none" w:sz="0" w:space="0" w:color="auto"/>
                              </w:divBdr>
                              <w:divsChild>
                                <w:div w:id="1351224212">
                                  <w:marLeft w:val="0"/>
                                  <w:marRight w:val="0"/>
                                  <w:marTop w:val="0"/>
                                  <w:marBottom w:val="0"/>
                                  <w:divBdr>
                                    <w:top w:val="none" w:sz="0" w:space="0" w:color="auto"/>
                                    <w:left w:val="none" w:sz="0" w:space="0" w:color="auto"/>
                                    <w:bottom w:val="none" w:sz="0" w:space="0" w:color="auto"/>
                                    <w:right w:val="none" w:sz="0" w:space="0" w:color="auto"/>
                                  </w:divBdr>
                                  <w:divsChild>
                                    <w:div w:id="176052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974147">
                          <w:marLeft w:val="0"/>
                          <w:marRight w:val="0"/>
                          <w:marTop w:val="0"/>
                          <w:marBottom w:val="0"/>
                          <w:divBdr>
                            <w:top w:val="none" w:sz="0" w:space="0" w:color="auto"/>
                            <w:left w:val="none" w:sz="0" w:space="0" w:color="auto"/>
                            <w:bottom w:val="none" w:sz="0" w:space="0" w:color="auto"/>
                            <w:right w:val="none" w:sz="0" w:space="0" w:color="auto"/>
                          </w:divBdr>
                          <w:divsChild>
                            <w:div w:id="661810119">
                              <w:marLeft w:val="0"/>
                              <w:marRight w:val="0"/>
                              <w:marTop w:val="0"/>
                              <w:marBottom w:val="0"/>
                              <w:divBdr>
                                <w:top w:val="none" w:sz="0" w:space="0" w:color="auto"/>
                                <w:left w:val="none" w:sz="0" w:space="0" w:color="auto"/>
                                <w:bottom w:val="none" w:sz="0" w:space="0" w:color="auto"/>
                                <w:right w:val="none" w:sz="0" w:space="0" w:color="auto"/>
                              </w:divBdr>
                              <w:divsChild>
                                <w:div w:id="1945796167">
                                  <w:marLeft w:val="0"/>
                                  <w:marRight w:val="0"/>
                                  <w:marTop w:val="0"/>
                                  <w:marBottom w:val="0"/>
                                  <w:divBdr>
                                    <w:top w:val="none" w:sz="0" w:space="0" w:color="auto"/>
                                    <w:left w:val="none" w:sz="0" w:space="0" w:color="auto"/>
                                    <w:bottom w:val="none" w:sz="0" w:space="0" w:color="auto"/>
                                    <w:right w:val="none" w:sz="0" w:space="0" w:color="auto"/>
                                  </w:divBdr>
                                  <w:divsChild>
                                    <w:div w:id="130759291">
                                      <w:marLeft w:val="0"/>
                                      <w:marRight w:val="0"/>
                                      <w:marTop w:val="0"/>
                                      <w:marBottom w:val="0"/>
                                      <w:divBdr>
                                        <w:top w:val="none" w:sz="0" w:space="0" w:color="auto"/>
                                        <w:left w:val="none" w:sz="0" w:space="0" w:color="auto"/>
                                        <w:bottom w:val="none" w:sz="0" w:space="0" w:color="auto"/>
                                        <w:right w:val="none" w:sz="0" w:space="0" w:color="auto"/>
                                      </w:divBdr>
                                    </w:div>
                                    <w:div w:id="26747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9154723">
              <w:marLeft w:val="0"/>
              <w:marRight w:val="0"/>
              <w:marTop w:val="0"/>
              <w:marBottom w:val="0"/>
              <w:divBdr>
                <w:top w:val="none" w:sz="0" w:space="0" w:color="auto"/>
                <w:left w:val="none" w:sz="0" w:space="0" w:color="auto"/>
                <w:bottom w:val="none" w:sz="0" w:space="0" w:color="auto"/>
                <w:right w:val="none" w:sz="0" w:space="0" w:color="auto"/>
              </w:divBdr>
              <w:divsChild>
                <w:div w:id="713701952">
                  <w:marLeft w:val="0"/>
                  <w:marRight w:val="0"/>
                  <w:marTop w:val="0"/>
                  <w:marBottom w:val="0"/>
                  <w:divBdr>
                    <w:top w:val="none" w:sz="0" w:space="0" w:color="auto"/>
                    <w:left w:val="none" w:sz="0" w:space="0" w:color="auto"/>
                    <w:bottom w:val="none" w:sz="0" w:space="0" w:color="auto"/>
                    <w:right w:val="none" w:sz="0" w:space="0" w:color="auto"/>
                  </w:divBdr>
                  <w:divsChild>
                    <w:div w:id="1292326085">
                      <w:marLeft w:val="0"/>
                      <w:marRight w:val="0"/>
                      <w:marTop w:val="0"/>
                      <w:marBottom w:val="0"/>
                      <w:divBdr>
                        <w:top w:val="none" w:sz="0" w:space="0" w:color="auto"/>
                        <w:left w:val="none" w:sz="0" w:space="0" w:color="auto"/>
                        <w:bottom w:val="none" w:sz="0" w:space="0" w:color="auto"/>
                        <w:right w:val="none" w:sz="0" w:space="0" w:color="auto"/>
                      </w:divBdr>
                    </w:div>
                  </w:divsChild>
                </w:div>
                <w:div w:id="1196426752">
                  <w:marLeft w:val="0"/>
                  <w:marRight w:val="0"/>
                  <w:marTop w:val="0"/>
                  <w:marBottom w:val="0"/>
                  <w:divBdr>
                    <w:top w:val="none" w:sz="0" w:space="0" w:color="auto"/>
                    <w:left w:val="none" w:sz="0" w:space="0" w:color="auto"/>
                    <w:bottom w:val="none" w:sz="0" w:space="0" w:color="auto"/>
                    <w:right w:val="none" w:sz="0" w:space="0" w:color="auto"/>
                  </w:divBdr>
                  <w:divsChild>
                    <w:div w:id="831484009">
                      <w:marLeft w:val="0"/>
                      <w:marRight w:val="0"/>
                      <w:marTop w:val="0"/>
                      <w:marBottom w:val="0"/>
                      <w:divBdr>
                        <w:top w:val="none" w:sz="0" w:space="0" w:color="auto"/>
                        <w:left w:val="none" w:sz="0" w:space="0" w:color="auto"/>
                        <w:bottom w:val="none" w:sz="0" w:space="0" w:color="auto"/>
                        <w:right w:val="none" w:sz="0" w:space="0" w:color="auto"/>
                      </w:divBdr>
                    </w:div>
                    <w:div w:id="201286057">
                      <w:marLeft w:val="0"/>
                      <w:marRight w:val="0"/>
                      <w:marTop w:val="0"/>
                      <w:marBottom w:val="0"/>
                      <w:divBdr>
                        <w:top w:val="none" w:sz="0" w:space="0" w:color="auto"/>
                        <w:left w:val="none" w:sz="0" w:space="0" w:color="auto"/>
                        <w:bottom w:val="none" w:sz="0" w:space="0" w:color="auto"/>
                        <w:right w:val="none" w:sz="0" w:space="0" w:color="auto"/>
                      </w:divBdr>
                    </w:div>
                  </w:divsChild>
                </w:div>
                <w:div w:id="1876384669">
                  <w:marLeft w:val="0"/>
                  <w:marRight w:val="0"/>
                  <w:marTop w:val="0"/>
                  <w:marBottom w:val="0"/>
                  <w:divBdr>
                    <w:top w:val="none" w:sz="0" w:space="0" w:color="auto"/>
                    <w:left w:val="none" w:sz="0" w:space="0" w:color="auto"/>
                    <w:bottom w:val="none" w:sz="0" w:space="0" w:color="auto"/>
                    <w:right w:val="none" w:sz="0" w:space="0" w:color="auto"/>
                  </w:divBdr>
                  <w:divsChild>
                    <w:div w:id="2016616787">
                      <w:marLeft w:val="0"/>
                      <w:marRight w:val="0"/>
                      <w:marTop w:val="0"/>
                      <w:marBottom w:val="0"/>
                      <w:divBdr>
                        <w:top w:val="none" w:sz="0" w:space="0" w:color="auto"/>
                        <w:left w:val="none" w:sz="0" w:space="0" w:color="auto"/>
                        <w:bottom w:val="none" w:sz="0" w:space="0" w:color="auto"/>
                        <w:right w:val="none" w:sz="0" w:space="0" w:color="auto"/>
                      </w:divBdr>
                      <w:divsChild>
                        <w:div w:id="1747797970">
                          <w:marLeft w:val="0"/>
                          <w:marRight w:val="0"/>
                          <w:marTop w:val="0"/>
                          <w:marBottom w:val="0"/>
                          <w:divBdr>
                            <w:top w:val="none" w:sz="0" w:space="0" w:color="auto"/>
                            <w:left w:val="none" w:sz="0" w:space="0" w:color="auto"/>
                            <w:bottom w:val="none" w:sz="0" w:space="0" w:color="auto"/>
                            <w:right w:val="none" w:sz="0" w:space="0" w:color="auto"/>
                          </w:divBdr>
                          <w:divsChild>
                            <w:div w:id="2055276228">
                              <w:marLeft w:val="0"/>
                              <w:marRight w:val="0"/>
                              <w:marTop w:val="0"/>
                              <w:marBottom w:val="0"/>
                              <w:divBdr>
                                <w:top w:val="none" w:sz="0" w:space="0" w:color="auto"/>
                                <w:left w:val="none" w:sz="0" w:space="0" w:color="auto"/>
                                <w:bottom w:val="none" w:sz="0" w:space="0" w:color="auto"/>
                                <w:right w:val="none" w:sz="0" w:space="0" w:color="auto"/>
                              </w:divBdr>
                              <w:divsChild>
                                <w:div w:id="1295872575">
                                  <w:marLeft w:val="0"/>
                                  <w:marRight w:val="0"/>
                                  <w:marTop w:val="0"/>
                                  <w:marBottom w:val="0"/>
                                  <w:divBdr>
                                    <w:top w:val="none" w:sz="0" w:space="0" w:color="auto"/>
                                    <w:left w:val="none" w:sz="0" w:space="0" w:color="auto"/>
                                    <w:bottom w:val="none" w:sz="0" w:space="0" w:color="auto"/>
                                    <w:right w:val="none" w:sz="0" w:space="0" w:color="auto"/>
                                  </w:divBdr>
                                  <w:divsChild>
                                    <w:div w:id="256720569">
                                      <w:marLeft w:val="0"/>
                                      <w:marRight w:val="0"/>
                                      <w:marTop w:val="0"/>
                                      <w:marBottom w:val="0"/>
                                      <w:divBdr>
                                        <w:top w:val="none" w:sz="0" w:space="0" w:color="auto"/>
                                        <w:left w:val="none" w:sz="0" w:space="0" w:color="auto"/>
                                        <w:bottom w:val="none" w:sz="0" w:space="0" w:color="auto"/>
                                        <w:right w:val="none" w:sz="0" w:space="0" w:color="auto"/>
                                      </w:divBdr>
                                      <w:divsChild>
                                        <w:div w:id="1079139405">
                                          <w:marLeft w:val="0"/>
                                          <w:marRight w:val="0"/>
                                          <w:marTop w:val="0"/>
                                          <w:marBottom w:val="0"/>
                                          <w:divBdr>
                                            <w:top w:val="none" w:sz="0" w:space="0" w:color="auto"/>
                                            <w:left w:val="none" w:sz="0" w:space="0" w:color="auto"/>
                                            <w:bottom w:val="none" w:sz="0" w:space="0" w:color="auto"/>
                                            <w:right w:val="none" w:sz="0" w:space="0" w:color="auto"/>
                                          </w:divBdr>
                                          <w:divsChild>
                                            <w:div w:id="850871513">
                                              <w:marLeft w:val="0"/>
                                              <w:marRight w:val="0"/>
                                              <w:marTop w:val="0"/>
                                              <w:marBottom w:val="0"/>
                                              <w:divBdr>
                                                <w:top w:val="none" w:sz="0" w:space="0" w:color="auto"/>
                                                <w:left w:val="none" w:sz="0" w:space="0" w:color="auto"/>
                                                <w:bottom w:val="none" w:sz="0" w:space="0" w:color="auto"/>
                                                <w:right w:val="none" w:sz="0" w:space="0" w:color="auto"/>
                                              </w:divBdr>
                                            </w:div>
                                            <w:div w:id="163895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6709096">
                              <w:marLeft w:val="0"/>
                              <w:marRight w:val="0"/>
                              <w:marTop w:val="0"/>
                              <w:marBottom w:val="0"/>
                              <w:divBdr>
                                <w:top w:val="none" w:sz="0" w:space="0" w:color="auto"/>
                                <w:left w:val="none" w:sz="0" w:space="0" w:color="auto"/>
                                <w:bottom w:val="none" w:sz="0" w:space="0" w:color="auto"/>
                                <w:right w:val="none" w:sz="0" w:space="0" w:color="auto"/>
                              </w:divBdr>
                              <w:divsChild>
                                <w:div w:id="1721592874">
                                  <w:marLeft w:val="0"/>
                                  <w:marRight w:val="0"/>
                                  <w:marTop w:val="0"/>
                                  <w:marBottom w:val="0"/>
                                  <w:divBdr>
                                    <w:top w:val="none" w:sz="0" w:space="0" w:color="auto"/>
                                    <w:left w:val="none" w:sz="0" w:space="0" w:color="auto"/>
                                    <w:bottom w:val="none" w:sz="0" w:space="0" w:color="auto"/>
                                    <w:right w:val="none" w:sz="0" w:space="0" w:color="auto"/>
                                  </w:divBdr>
                                  <w:divsChild>
                                    <w:div w:id="64462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071655">
                          <w:marLeft w:val="0"/>
                          <w:marRight w:val="0"/>
                          <w:marTop w:val="0"/>
                          <w:marBottom w:val="0"/>
                          <w:divBdr>
                            <w:top w:val="none" w:sz="0" w:space="0" w:color="auto"/>
                            <w:left w:val="none" w:sz="0" w:space="0" w:color="auto"/>
                            <w:bottom w:val="none" w:sz="0" w:space="0" w:color="auto"/>
                            <w:right w:val="none" w:sz="0" w:space="0" w:color="auto"/>
                          </w:divBdr>
                          <w:divsChild>
                            <w:div w:id="1544824436">
                              <w:marLeft w:val="0"/>
                              <w:marRight w:val="0"/>
                              <w:marTop w:val="0"/>
                              <w:marBottom w:val="0"/>
                              <w:divBdr>
                                <w:top w:val="none" w:sz="0" w:space="0" w:color="auto"/>
                                <w:left w:val="none" w:sz="0" w:space="0" w:color="auto"/>
                                <w:bottom w:val="none" w:sz="0" w:space="0" w:color="auto"/>
                                <w:right w:val="none" w:sz="0" w:space="0" w:color="auto"/>
                              </w:divBdr>
                              <w:divsChild>
                                <w:div w:id="564681176">
                                  <w:marLeft w:val="0"/>
                                  <w:marRight w:val="0"/>
                                  <w:marTop w:val="0"/>
                                  <w:marBottom w:val="0"/>
                                  <w:divBdr>
                                    <w:top w:val="none" w:sz="0" w:space="0" w:color="auto"/>
                                    <w:left w:val="none" w:sz="0" w:space="0" w:color="auto"/>
                                    <w:bottom w:val="none" w:sz="0" w:space="0" w:color="auto"/>
                                    <w:right w:val="none" w:sz="0" w:space="0" w:color="auto"/>
                                  </w:divBdr>
                                  <w:divsChild>
                                    <w:div w:id="1780028293">
                                      <w:marLeft w:val="0"/>
                                      <w:marRight w:val="0"/>
                                      <w:marTop w:val="0"/>
                                      <w:marBottom w:val="0"/>
                                      <w:divBdr>
                                        <w:top w:val="none" w:sz="0" w:space="0" w:color="auto"/>
                                        <w:left w:val="none" w:sz="0" w:space="0" w:color="auto"/>
                                        <w:bottom w:val="none" w:sz="0" w:space="0" w:color="auto"/>
                                        <w:right w:val="none" w:sz="0" w:space="0" w:color="auto"/>
                                      </w:divBdr>
                                    </w:div>
                                    <w:div w:id="172432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1233527">
              <w:marLeft w:val="0"/>
              <w:marRight w:val="0"/>
              <w:marTop w:val="0"/>
              <w:marBottom w:val="0"/>
              <w:divBdr>
                <w:top w:val="none" w:sz="0" w:space="0" w:color="auto"/>
                <w:left w:val="none" w:sz="0" w:space="0" w:color="auto"/>
                <w:bottom w:val="none" w:sz="0" w:space="0" w:color="auto"/>
                <w:right w:val="none" w:sz="0" w:space="0" w:color="auto"/>
              </w:divBdr>
              <w:divsChild>
                <w:div w:id="360978461">
                  <w:marLeft w:val="0"/>
                  <w:marRight w:val="0"/>
                  <w:marTop w:val="0"/>
                  <w:marBottom w:val="0"/>
                  <w:divBdr>
                    <w:top w:val="none" w:sz="0" w:space="0" w:color="auto"/>
                    <w:left w:val="none" w:sz="0" w:space="0" w:color="auto"/>
                    <w:bottom w:val="none" w:sz="0" w:space="0" w:color="auto"/>
                    <w:right w:val="none" w:sz="0" w:space="0" w:color="auto"/>
                  </w:divBdr>
                </w:div>
                <w:div w:id="1226794717">
                  <w:marLeft w:val="0"/>
                  <w:marRight w:val="0"/>
                  <w:marTop w:val="0"/>
                  <w:marBottom w:val="0"/>
                  <w:divBdr>
                    <w:top w:val="none" w:sz="0" w:space="0" w:color="auto"/>
                    <w:left w:val="none" w:sz="0" w:space="0" w:color="auto"/>
                    <w:bottom w:val="none" w:sz="0" w:space="0" w:color="auto"/>
                    <w:right w:val="none" w:sz="0" w:space="0" w:color="auto"/>
                  </w:divBdr>
                  <w:divsChild>
                    <w:div w:id="670374132">
                      <w:marLeft w:val="0"/>
                      <w:marRight w:val="0"/>
                      <w:marTop w:val="0"/>
                      <w:marBottom w:val="0"/>
                      <w:divBdr>
                        <w:top w:val="none" w:sz="0" w:space="0" w:color="auto"/>
                        <w:left w:val="none" w:sz="0" w:space="0" w:color="auto"/>
                        <w:bottom w:val="none" w:sz="0" w:space="0" w:color="auto"/>
                        <w:right w:val="none" w:sz="0" w:space="0" w:color="auto"/>
                      </w:divBdr>
                    </w:div>
                  </w:divsChild>
                </w:div>
                <w:div w:id="1566721997">
                  <w:marLeft w:val="0"/>
                  <w:marRight w:val="0"/>
                  <w:marTop w:val="0"/>
                  <w:marBottom w:val="0"/>
                  <w:divBdr>
                    <w:top w:val="none" w:sz="0" w:space="0" w:color="auto"/>
                    <w:left w:val="none" w:sz="0" w:space="0" w:color="auto"/>
                    <w:bottom w:val="none" w:sz="0" w:space="0" w:color="auto"/>
                    <w:right w:val="none" w:sz="0" w:space="0" w:color="auto"/>
                  </w:divBdr>
                  <w:divsChild>
                    <w:div w:id="1837957910">
                      <w:marLeft w:val="0"/>
                      <w:marRight w:val="0"/>
                      <w:marTop w:val="0"/>
                      <w:marBottom w:val="0"/>
                      <w:divBdr>
                        <w:top w:val="none" w:sz="0" w:space="0" w:color="auto"/>
                        <w:left w:val="none" w:sz="0" w:space="0" w:color="auto"/>
                        <w:bottom w:val="none" w:sz="0" w:space="0" w:color="auto"/>
                        <w:right w:val="none" w:sz="0" w:space="0" w:color="auto"/>
                      </w:divBdr>
                      <w:divsChild>
                        <w:div w:id="2143426584">
                          <w:marLeft w:val="0"/>
                          <w:marRight w:val="0"/>
                          <w:marTop w:val="0"/>
                          <w:marBottom w:val="0"/>
                          <w:divBdr>
                            <w:top w:val="none" w:sz="0" w:space="0" w:color="auto"/>
                            <w:left w:val="none" w:sz="0" w:space="0" w:color="auto"/>
                            <w:bottom w:val="none" w:sz="0" w:space="0" w:color="auto"/>
                            <w:right w:val="none" w:sz="0" w:space="0" w:color="auto"/>
                          </w:divBdr>
                          <w:divsChild>
                            <w:div w:id="1460299831">
                              <w:marLeft w:val="0"/>
                              <w:marRight w:val="0"/>
                              <w:marTop w:val="0"/>
                              <w:marBottom w:val="0"/>
                              <w:divBdr>
                                <w:top w:val="none" w:sz="0" w:space="0" w:color="auto"/>
                                <w:left w:val="none" w:sz="0" w:space="0" w:color="auto"/>
                                <w:bottom w:val="none" w:sz="0" w:space="0" w:color="auto"/>
                                <w:right w:val="none" w:sz="0" w:space="0" w:color="auto"/>
                              </w:divBdr>
                              <w:divsChild>
                                <w:div w:id="1826818101">
                                  <w:marLeft w:val="0"/>
                                  <w:marRight w:val="0"/>
                                  <w:marTop w:val="0"/>
                                  <w:marBottom w:val="0"/>
                                  <w:divBdr>
                                    <w:top w:val="none" w:sz="0" w:space="0" w:color="auto"/>
                                    <w:left w:val="none" w:sz="0" w:space="0" w:color="auto"/>
                                    <w:bottom w:val="none" w:sz="0" w:space="0" w:color="auto"/>
                                    <w:right w:val="none" w:sz="0" w:space="0" w:color="auto"/>
                                  </w:divBdr>
                                  <w:divsChild>
                                    <w:div w:id="883369245">
                                      <w:marLeft w:val="0"/>
                                      <w:marRight w:val="0"/>
                                      <w:marTop w:val="0"/>
                                      <w:marBottom w:val="0"/>
                                      <w:divBdr>
                                        <w:top w:val="none" w:sz="0" w:space="0" w:color="auto"/>
                                        <w:left w:val="none" w:sz="0" w:space="0" w:color="auto"/>
                                        <w:bottom w:val="none" w:sz="0" w:space="0" w:color="auto"/>
                                        <w:right w:val="none" w:sz="0" w:space="0" w:color="auto"/>
                                      </w:divBdr>
                                      <w:divsChild>
                                        <w:div w:id="950165248">
                                          <w:marLeft w:val="0"/>
                                          <w:marRight w:val="0"/>
                                          <w:marTop w:val="0"/>
                                          <w:marBottom w:val="0"/>
                                          <w:divBdr>
                                            <w:top w:val="none" w:sz="0" w:space="0" w:color="auto"/>
                                            <w:left w:val="none" w:sz="0" w:space="0" w:color="auto"/>
                                            <w:bottom w:val="none" w:sz="0" w:space="0" w:color="auto"/>
                                            <w:right w:val="none" w:sz="0" w:space="0" w:color="auto"/>
                                          </w:divBdr>
                                          <w:divsChild>
                                            <w:div w:id="1565869156">
                                              <w:marLeft w:val="0"/>
                                              <w:marRight w:val="0"/>
                                              <w:marTop w:val="0"/>
                                              <w:marBottom w:val="0"/>
                                              <w:divBdr>
                                                <w:top w:val="none" w:sz="0" w:space="0" w:color="auto"/>
                                                <w:left w:val="none" w:sz="0" w:space="0" w:color="auto"/>
                                                <w:bottom w:val="none" w:sz="0" w:space="0" w:color="auto"/>
                                                <w:right w:val="none" w:sz="0" w:space="0" w:color="auto"/>
                                              </w:divBdr>
                                            </w:div>
                                            <w:div w:id="122463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3588870">
                              <w:marLeft w:val="0"/>
                              <w:marRight w:val="0"/>
                              <w:marTop w:val="0"/>
                              <w:marBottom w:val="0"/>
                              <w:divBdr>
                                <w:top w:val="none" w:sz="0" w:space="0" w:color="auto"/>
                                <w:left w:val="none" w:sz="0" w:space="0" w:color="auto"/>
                                <w:bottom w:val="none" w:sz="0" w:space="0" w:color="auto"/>
                                <w:right w:val="none" w:sz="0" w:space="0" w:color="auto"/>
                              </w:divBdr>
                              <w:divsChild>
                                <w:div w:id="304627959">
                                  <w:marLeft w:val="0"/>
                                  <w:marRight w:val="0"/>
                                  <w:marTop w:val="0"/>
                                  <w:marBottom w:val="0"/>
                                  <w:divBdr>
                                    <w:top w:val="none" w:sz="0" w:space="0" w:color="auto"/>
                                    <w:left w:val="none" w:sz="0" w:space="0" w:color="auto"/>
                                    <w:bottom w:val="none" w:sz="0" w:space="0" w:color="auto"/>
                                    <w:right w:val="none" w:sz="0" w:space="0" w:color="auto"/>
                                  </w:divBdr>
                                  <w:divsChild>
                                    <w:div w:id="87354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7614384">
                          <w:marLeft w:val="0"/>
                          <w:marRight w:val="0"/>
                          <w:marTop w:val="0"/>
                          <w:marBottom w:val="0"/>
                          <w:divBdr>
                            <w:top w:val="none" w:sz="0" w:space="0" w:color="auto"/>
                            <w:left w:val="none" w:sz="0" w:space="0" w:color="auto"/>
                            <w:bottom w:val="none" w:sz="0" w:space="0" w:color="auto"/>
                            <w:right w:val="none" w:sz="0" w:space="0" w:color="auto"/>
                          </w:divBdr>
                          <w:divsChild>
                            <w:div w:id="1368289877">
                              <w:marLeft w:val="0"/>
                              <w:marRight w:val="0"/>
                              <w:marTop w:val="0"/>
                              <w:marBottom w:val="0"/>
                              <w:divBdr>
                                <w:top w:val="none" w:sz="0" w:space="0" w:color="auto"/>
                                <w:left w:val="none" w:sz="0" w:space="0" w:color="auto"/>
                                <w:bottom w:val="none" w:sz="0" w:space="0" w:color="auto"/>
                                <w:right w:val="none" w:sz="0" w:space="0" w:color="auto"/>
                              </w:divBdr>
                              <w:divsChild>
                                <w:div w:id="1134714345">
                                  <w:marLeft w:val="0"/>
                                  <w:marRight w:val="0"/>
                                  <w:marTop w:val="0"/>
                                  <w:marBottom w:val="0"/>
                                  <w:divBdr>
                                    <w:top w:val="none" w:sz="0" w:space="0" w:color="auto"/>
                                    <w:left w:val="none" w:sz="0" w:space="0" w:color="auto"/>
                                    <w:bottom w:val="none" w:sz="0" w:space="0" w:color="auto"/>
                                    <w:right w:val="none" w:sz="0" w:space="0" w:color="auto"/>
                                  </w:divBdr>
                                  <w:divsChild>
                                    <w:div w:id="1400864448">
                                      <w:marLeft w:val="0"/>
                                      <w:marRight w:val="0"/>
                                      <w:marTop w:val="0"/>
                                      <w:marBottom w:val="0"/>
                                      <w:divBdr>
                                        <w:top w:val="none" w:sz="0" w:space="0" w:color="auto"/>
                                        <w:left w:val="none" w:sz="0" w:space="0" w:color="auto"/>
                                        <w:bottom w:val="none" w:sz="0" w:space="0" w:color="auto"/>
                                        <w:right w:val="none" w:sz="0" w:space="0" w:color="auto"/>
                                      </w:divBdr>
                                    </w:div>
                                    <w:div w:id="70432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8359635">
              <w:marLeft w:val="0"/>
              <w:marRight w:val="0"/>
              <w:marTop w:val="0"/>
              <w:marBottom w:val="0"/>
              <w:divBdr>
                <w:top w:val="none" w:sz="0" w:space="0" w:color="auto"/>
                <w:left w:val="none" w:sz="0" w:space="0" w:color="auto"/>
                <w:bottom w:val="none" w:sz="0" w:space="0" w:color="auto"/>
                <w:right w:val="none" w:sz="0" w:space="0" w:color="auto"/>
              </w:divBdr>
              <w:divsChild>
                <w:div w:id="1473213836">
                  <w:marLeft w:val="0"/>
                  <w:marRight w:val="0"/>
                  <w:marTop w:val="0"/>
                  <w:marBottom w:val="0"/>
                  <w:divBdr>
                    <w:top w:val="none" w:sz="0" w:space="0" w:color="auto"/>
                    <w:left w:val="none" w:sz="0" w:space="0" w:color="auto"/>
                    <w:bottom w:val="none" w:sz="0" w:space="0" w:color="auto"/>
                    <w:right w:val="none" w:sz="0" w:space="0" w:color="auto"/>
                  </w:divBdr>
                  <w:divsChild>
                    <w:div w:id="1192844433">
                      <w:marLeft w:val="0"/>
                      <w:marRight w:val="0"/>
                      <w:marTop w:val="0"/>
                      <w:marBottom w:val="0"/>
                      <w:divBdr>
                        <w:top w:val="none" w:sz="0" w:space="0" w:color="auto"/>
                        <w:left w:val="none" w:sz="0" w:space="0" w:color="auto"/>
                        <w:bottom w:val="none" w:sz="0" w:space="0" w:color="auto"/>
                        <w:right w:val="none" w:sz="0" w:space="0" w:color="auto"/>
                      </w:divBdr>
                    </w:div>
                  </w:divsChild>
                </w:div>
                <w:div w:id="250509598">
                  <w:marLeft w:val="0"/>
                  <w:marRight w:val="0"/>
                  <w:marTop w:val="0"/>
                  <w:marBottom w:val="0"/>
                  <w:divBdr>
                    <w:top w:val="none" w:sz="0" w:space="0" w:color="auto"/>
                    <w:left w:val="none" w:sz="0" w:space="0" w:color="auto"/>
                    <w:bottom w:val="none" w:sz="0" w:space="0" w:color="auto"/>
                    <w:right w:val="none" w:sz="0" w:space="0" w:color="auto"/>
                  </w:divBdr>
                  <w:divsChild>
                    <w:div w:id="425199194">
                      <w:marLeft w:val="0"/>
                      <w:marRight w:val="0"/>
                      <w:marTop w:val="0"/>
                      <w:marBottom w:val="0"/>
                      <w:divBdr>
                        <w:top w:val="none" w:sz="0" w:space="0" w:color="auto"/>
                        <w:left w:val="none" w:sz="0" w:space="0" w:color="auto"/>
                        <w:bottom w:val="none" w:sz="0" w:space="0" w:color="auto"/>
                        <w:right w:val="none" w:sz="0" w:space="0" w:color="auto"/>
                      </w:divBdr>
                    </w:div>
                    <w:div w:id="827870047">
                      <w:marLeft w:val="0"/>
                      <w:marRight w:val="0"/>
                      <w:marTop w:val="0"/>
                      <w:marBottom w:val="0"/>
                      <w:divBdr>
                        <w:top w:val="none" w:sz="0" w:space="0" w:color="auto"/>
                        <w:left w:val="none" w:sz="0" w:space="0" w:color="auto"/>
                        <w:bottom w:val="none" w:sz="0" w:space="0" w:color="auto"/>
                        <w:right w:val="none" w:sz="0" w:space="0" w:color="auto"/>
                      </w:divBdr>
                    </w:div>
                  </w:divsChild>
                </w:div>
                <w:div w:id="1681734037">
                  <w:marLeft w:val="0"/>
                  <w:marRight w:val="0"/>
                  <w:marTop w:val="0"/>
                  <w:marBottom w:val="0"/>
                  <w:divBdr>
                    <w:top w:val="none" w:sz="0" w:space="0" w:color="auto"/>
                    <w:left w:val="none" w:sz="0" w:space="0" w:color="auto"/>
                    <w:bottom w:val="none" w:sz="0" w:space="0" w:color="auto"/>
                    <w:right w:val="none" w:sz="0" w:space="0" w:color="auto"/>
                  </w:divBdr>
                  <w:divsChild>
                    <w:div w:id="1545942623">
                      <w:marLeft w:val="0"/>
                      <w:marRight w:val="0"/>
                      <w:marTop w:val="0"/>
                      <w:marBottom w:val="0"/>
                      <w:divBdr>
                        <w:top w:val="none" w:sz="0" w:space="0" w:color="auto"/>
                        <w:left w:val="none" w:sz="0" w:space="0" w:color="auto"/>
                        <w:bottom w:val="none" w:sz="0" w:space="0" w:color="auto"/>
                        <w:right w:val="none" w:sz="0" w:space="0" w:color="auto"/>
                      </w:divBdr>
                      <w:divsChild>
                        <w:div w:id="1575386389">
                          <w:marLeft w:val="0"/>
                          <w:marRight w:val="0"/>
                          <w:marTop w:val="0"/>
                          <w:marBottom w:val="0"/>
                          <w:divBdr>
                            <w:top w:val="none" w:sz="0" w:space="0" w:color="auto"/>
                            <w:left w:val="none" w:sz="0" w:space="0" w:color="auto"/>
                            <w:bottom w:val="none" w:sz="0" w:space="0" w:color="auto"/>
                            <w:right w:val="none" w:sz="0" w:space="0" w:color="auto"/>
                          </w:divBdr>
                          <w:divsChild>
                            <w:div w:id="1878734182">
                              <w:marLeft w:val="0"/>
                              <w:marRight w:val="0"/>
                              <w:marTop w:val="0"/>
                              <w:marBottom w:val="0"/>
                              <w:divBdr>
                                <w:top w:val="none" w:sz="0" w:space="0" w:color="auto"/>
                                <w:left w:val="none" w:sz="0" w:space="0" w:color="auto"/>
                                <w:bottom w:val="none" w:sz="0" w:space="0" w:color="auto"/>
                                <w:right w:val="none" w:sz="0" w:space="0" w:color="auto"/>
                              </w:divBdr>
                              <w:divsChild>
                                <w:div w:id="1446004357">
                                  <w:marLeft w:val="0"/>
                                  <w:marRight w:val="0"/>
                                  <w:marTop w:val="0"/>
                                  <w:marBottom w:val="0"/>
                                  <w:divBdr>
                                    <w:top w:val="none" w:sz="0" w:space="0" w:color="auto"/>
                                    <w:left w:val="none" w:sz="0" w:space="0" w:color="auto"/>
                                    <w:bottom w:val="none" w:sz="0" w:space="0" w:color="auto"/>
                                    <w:right w:val="none" w:sz="0" w:space="0" w:color="auto"/>
                                  </w:divBdr>
                                  <w:divsChild>
                                    <w:div w:id="1574660913">
                                      <w:marLeft w:val="0"/>
                                      <w:marRight w:val="0"/>
                                      <w:marTop w:val="0"/>
                                      <w:marBottom w:val="0"/>
                                      <w:divBdr>
                                        <w:top w:val="none" w:sz="0" w:space="0" w:color="auto"/>
                                        <w:left w:val="none" w:sz="0" w:space="0" w:color="auto"/>
                                        <w:bottom w:val="none" w:sz="0" w:space="0" w:color="auto"/>
                                        <w:right w:val="none" w:sz="0" w:space="0" w:color="auto"/>
                                      </w:divBdr>
                                      <w:divsChild>
                                        <w:div w:id="1515610611">
                                          <w:marLeft w:val="0"/>
                                          <w:marRight w:val="0"/>
                                          <w:marTop w:val="0"/>
                                          <w:marBottom w:val="0"/>
                                          <w:divBdr>
                                            <w:top w:val="none" w:sz="0" w:space="0" w:color="auto"/>
                                            <w:left w:val="none" w:sz="0" w:space="0" w:color="auto"/>
                                            <w:bottom w:val="none" w:sz="0" w:space="0" w:color="auto"/>
                                            <w:right w:val="none" w:sz="0" w:space="0" w:color="auto"/>
                                          </w:divBdr>
                                          <w:divsChild>
                                            <w:div w:id="412162970">
                                              <w:marLeft w:val="0"/>
                                              <w:marRight w:val="0"/>
                                              <w:marTop w:val="0"/>
                                              <w:marBottom w:val="0"/>
                                              <w:divBdr>
                                                <w:top w:val="none" w:sz="0" w:space="0" w:color="auto"/>
                                                <w:left w:val="none" w:sz="0" w:space="0" w:color="auto"/>
                                                <w:bottom w:val="none" w:sz="0" w:space="0" w:color="auto"/>
                                                <w:right w:val="none" w:sz="0" w:space="0" w:color="auto"/>
                                              </w:divBdr>
                                            </w:div>
                                            <w:div w:id="192957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4546549">
                              <w:marLeft w:val="0"/>
                              <w:marRight w:val="0"/>
                              <w:marTop w:val="0"/>
                              <w:marBottom w:val="0"/>
                              <w:divBdr>
                                <w:top w:val="none" w:sz="0" w:space="0" w:color="auto"/>
                                <w:left w:val="none" w:sz="0" w:space="0" w:color="auto"/>
                                <w:bottom w:val="none" w:sz="0" w:space="0" w:color="auto"/>
                                <w:right w:val="none" w:sz="0" w:space="0" w:color="auto"/>
                              </w:divBdr>
                              <w:divsChild>
                                <w:div w:id="1442452387">
                                  <w:marLeft w:val="0"/>
                                  <w:marRight w:val="0"/>
                                  <w:marTop w:val="0"/>
                                  <w:marBottom w:val="0"/>
                                  <w:divBdr>
                                    <w:top w:val="none" w:sz="0" w:space="0" w:color="auto"/>
                                    <w:left w:val="none" w:sz="0" w:space="0" w:color="auto"/>
                                    <w:bottom w:val="none" w:sz="0" w:space="0" w:color="auto"/>
                                    <w:right w:val="none" w:sz="0" w:space="0" w:color="auto"/>
                                  </w:divBdr>
                                  <w:divsChild>
                                    <w:div w:id="26734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616589">
                          <w:marLeft w:val="0"/>
                          <w:marRight w:val="0"/>
                          <w:marTop w:val="0"/>
                          <w:marBottom w:val="0"/>
                          <w:divBdr>
                            <w:top w:val="none" w:sz="0" w:space="0" w:color="auto"/>
                            <w:left w:val="none" w:sz="0" w:space="0" w:color="auto"/>
                            <w:bottom w:val="none" w:sz="0" w:space="0" w:color="auto"/>
                            <w:right w:val="none" w:sz="0" w:space="0" w:color="auto"/>
                          </w:divBdr>
                          <w:divsChild>
                            <w:div w:id="2064868668">
                              <w:marLeft w:val="0"/>
                              <w:marRight w:val="0"/>
                              <w:marTop w:val="0"/>
                              <w:marBottom w:val="0"/>
                              <w:divBdr>
                                <w:top w:val="none" w:sz="0" w:space="0" w:color="auto"/>
                                <w:left w:val="none" w:sz="0" w:space="0" w:color="auto"/>
                                <w:bottom w:val="none" w:sz="0" w:space="0" w:color="auto"/>
                                <w:right w:val="none" w:sz="0" w:space="0" w:color="auto"/>
                              </w:divBdr>
                              <w:divsChild>
                                <w:div w:id="1953321723">
                                  <w:marLeft w:val="0"/>
                                  <w:marRight w:val="0"/>
                                  <w:marTop w:val="0"/>
                                  <w:marBottom w:val="0"/>
                                  <w:divBdr>
                                    <w:top w:val="none" w:sz="0" w:space="0" w:color="auto"/>
                                    <w:left w:val="none" w:sz="0" w:space="0" w:color="auto"/>
                                    <w:bottom w:val="none" w:sz="0" w:space="0" w:color="auto"/>
                                    <w:right w:val="none" w:sz="0" w:space="0" w:color="auto"/>
                                  </w:divBdr>
                                  <w:divsChild>
                                    <w:div w:id="1240016837">
                                      <w:marLeft w:val="0"/>
                                      <w:marRight w:val="0"/>
                                      <w:marTop w:val="0"/>
                                      <w:marBottom w:val="0"/>
                                      <w:divBdr>
                                        <w:top w:val="none" w:sz="0" w:space="0" w:color="auto"/>
                                        <w:left w:val="none" w:sz="0" w:space="0" w:color="auto"/>
                                        <w:bottom w:val="none" w:sz="0" w:space="0" w:color="auto"/>
                                        <w:right w:val="none" w:sz="0" w:space="0" w:color="auto"/>
                                      </w:divBdr>
                                    </w:div>
                                    <w:div w:id="102262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4830231">
              <w:marLeft w:val="0"/>
              <w:marRight w:val="0"/>
              <w:marTop w:val="0"/>
              <w:marBottom w:val="0"/>
              <w:divBdr>
                <w:top w:val="none" w:sz="0" w:space="0" w:color="auto"/>
                <w:left w:val="none" w:sz="0" w:space="0" w:color="auto"/>
                <w:bottom w:val="none" w:sz="0" w:space="0" w:color="auto"/>
                <w:right w:val="none" w:sz="0" w:space="0" w:color="auto"/>
              </w:divBdr>
              <w:divsChild>
                <w:div w:id="2081176966">
                  <w:marLeft w:val="0"/>
                  <w:marRight w:val="0"/>
                  <w:marTop w:val="0"/>
                  <w:marBottom w:val="0"/>
                  <w:divBdr>
                    <w:top w:val="none" w:sz="0" w:space="0" w:color="auto"/>
                    <w:left w:val="none" w:sz="0" w:space="0" w:color="auto"/>
                    <w:bottom w:val="none" w:sz="0" w:space="0" w:color="auto"/>
                    <w:right w:val="none" w:sz="0" w:space="0" w:color="auto"/>
                  </w:divBdr>
                  <w:divsChild>
                    <w:div w:id="605385883">
                      <w:marLeft w:val="0"/>
                      <w:marRight w:val="0"/>
                      <w:marTop w:val="0"/>
                      <w:marBottom w:val="0"/>
                      <w:divBdr>
                        <w:top w:val="none" w:sz="0" w:space="0" w:color="auto"/>
                        <w:left w:val="none" w:sz="0" w:space="0" w:color="auto"/>
                        <w:bottom w:val="none" w:sz="0" w:space="0" w:color="auto"/>
                        <w:right w:val="none" w:sz="0" w:space="0" w:color="auto"/>
                      </w:divBdr>
                    </w:div>
                  </w:divsChild>
                </w:div>
                <w:div w:id="1453208105">
                  <w:marLeft w:val="0"/>
                  <w:marRight w:val="0"/>
                  <w:marTop w:val="0"/>
                  <w:marBottom w:val="0"/>
                  <w:divBdr>
                    <w:top w:val="none" w:sz="0" w:space="0" w:color="auto"/>
                    <w:left w:val="none" w:sz="0" w:space="0" w:color="auto"/>
                    <w:bottom w:val="none" w:sz="0" w:space="0" w:color="auto"/>
                    <w:right w:val="none" w:sz="0" w:space="0" w:color="auto"/>
                  </w:divBdr>
                  <w:divsChild>
                    <w:div w:id="1758400948">
                      <w:marLeft w:val="0"/>
                      <w:marRight w:val="0"/>
                      <w:marTop w:val="0"/>
                      <w:marBottom w:val="0"/>
                      <w:divBdr>
                        <w:top w:val="none" w:sz="0" w:space="0" w:color="auto"/>
                        <w:left w:val="none" w:sz="0" w:space="0" w:color="auto"/>
                        <w:bottom w:val="none" w:sz="0" w:space="0" w:color="auto"/>
                        <w:right w:val="none" w:sz="0" w:space="0" w:color="auto"/>
                      </w:divBdr>
                    </w:div>
                    <w:div w:id="809054857">
                      <w:marLeft w:val="0"/>
                      <w:marRight w:val="0"/>
                      <w:marTop w:val="0"/>
                      <w:marBottom w:val="0"/>
                      <w:divBdr>
                        <w:top w:val="none" w:sz="0" w:space="0" w:color="auto"/>
                        <w:left w:val="none" w:sz="0" w:space="0" w:color="auto"/>
                        <w:bottom w:val="none" w:sz="0" w:space="0" w:color="auto"/>
                        <w:right w:val="none" w:sz="0" w:space="0" w:color="auto"/>
                      </w:divBdr>
                    </w:div>
                  </w:divsChild>
                </w:div>
                <w:div w:id="35786796">
                  <w:marLeft w:val="0"/>
                  <w:marRight w:val="0"/>
                  <w:marTop w:val="0"/>
                  <w:marBottom w:val="0"/>
                  <w:divBdr>
                    <w:top w:val="none" w:sz="0" w:space="0" w:color="auto"/>
                    <w:left w:val="none" w:sz="0" w:space="0" w:color="auto"/>
                    <w:bottom w:val="none" w:sz="0" w:space="0" w:color="auto"/>
                    <w:right w:val="none" w:sz="0" w:space="0" w:color="auto"/>
                  </w:divBdr>
                  <w:divsChild>
                    <w:div w:id="2056006589">
                      <w:marLeft w:val="0"/>
                      <w:marRight w:val="0"/>
                      <w:marTop w:val="0"/>
                      <w:marBottom w:val="0"/>
                      <w:divBdr>
                        <w:top w:val="none" w:sz="0" w:space="0" w:color="auto"/>
                        <w:left w:val="none" w:sz="0" w:space="0" w:color="auto"/>
                        <w:bottom w:val="none" w:sz="0" w:space="0" w:color="auto"/>
                        <w:right w:val="none" w:sz="0" w:space="0" w:color="auto"/>
                      </w:divBdr>
                      <w:divsChild>
                        <w:div w:id="534541453">
                          <w:marLeft w:val="0"/>
                          <w:marRight w:val="0"/>
                          <w:marTop w:val="0"/>
                          <w:marBottom w:val="0"/>
                          <w:divBdr>
                            <w:top w:val="none" w:sz="0" w:space="0" w:color="auto"/>
                            <w:left w:val="none" w:sz="0" w:space="0" w:color="auto"/>
                            <w:bottom w:val="none" w:sz="0" w:space="0" w:color="auto"/>
                            <w:right w:val="none" w:sz="0" w:space="0" w:color="auto"/>
                          </w:divBdr>
                          <w:divsChild>
                            <w:div w:id="1835871946">
                              <w:marLeft w:val="0"/>
                              <w:marRight w:val="0"/>
                              <w:marTop w:val="0"/>
                              <w:marBottom w:val="0"/>
                              <w:divBdr>
                                <w:top w:val="none" w:sz="0" w:space="0" w:color="auto"/>
                                <w:left w:val="none" w:sz="0" w:space="0" w:color="auto"/>
                                <w:bottom w:val="none" w:sz="0" w:space="0" w:color="auto"/>
                                <w:right w:val="none" w:sz="0" w:space="0" w:color="auto"/>
                              </w:divBdr>
                              <w:divsChild>
                                <w:div w:id="772357310">
                                  <w:marLeft w:val="0"/>
                                  <w:marRight w:val="0"/>
                                  <w:marTop w:val="0"/>
                                  <w:marBottom w:val="0"/>
                                  <w:divBdr>
                                    <w:top w:val="none" w:sz="0" w:space="0" w:color="auto"/>
                                    <w:left w:val="none" w:sz="0" w:space="0" w:color="auto"/>
                                    <w:bottom w:val="none" w:sz="0" w:space="0" w:color="auto"/>
                                    <w:right w:val="none" w:sz="0" w:space="0" w:color="auto"/>
                                  </w:divBdr>
                                  <w:divsChild>
                                    <w:div w:id="247690956">
                                      <w:marLeft w:val="0"/>
                                      <w:marRight w:val="0"/>
                                      <w:marTop w:val="0"/>
                                      <w:marBottom w:val="0"/>
                                      <w:divBdr>
                                        <w:top w:val="none" w:sz="0" w:space="0" w:color="auto"/>
                                        <w:left w:val="none" w:sz="0" w:space="0" w:color="auto"/>
                                        <w:bottom w:val="none" w:sz="0" w:space="0" w:color="auto"/>
                                        <w:right w:val="none" w:sz="0" w:space="0" w:color="auto"/>
                                      </w:divBdr>
                                      <w:divsChild>
                                        <w:div w:id="858660670">
                                          <w:marLeft w:val="0"/>
                                          <w:marRight w:val="0"/>
                                          <w:marTop w:val="0"/>
                                          <w:marBottom w:val="0"/>
                                          <w:divBdr>
                                            <w:top w:val="none" w:sz="0" w:space="0" w:color="auto"/>
                                            <w:left w:val="none" w:sz="0" w:space="0" w:color="auto"/>
                                            <w:bottom w:val="none" w:sz="0" w:space="0" w:color="auto"/>
                                            <w:right w:val="none" w:sz="0" w:space="0" w:color="auto"/>
                                          </w:divBdr>
                                          <w:divsChild>
                                            <w:div w:id="2002656258">
                                              <w:marLeft w:val="0"/>
                                              <w:marRight w:val="0"/>
                                              <w:marTop w:val="0"/>
                                              <w:marBottom w:val="0"/>
                                              <w:divBdr>
                                                <w:top w:val="none" w:sz="0" w:space="0" w:color="auto"/>
                                                <w:left w:val="none" w:sz="0" w:space="0" w:color="auto"/>
                                                <w:bottom w:val="none" w:sz="0" w:space="0" w:color="auto"/>
                                                <w:right w:val="none" w:sz="0" w:space="0" w:color="auto"/>
                                              </w:divBdr>
                                            </w:div>
                                            <w:div w:id="45537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1816012">
                              <w:marLeft w:val="0"/>
                              <w:marRight w:val="0"/>
                              <w:marTop w:val="0"/>
                              <w:marBottom w:val="0"/>
                              <w:divBdr>
                                <w:top w:val="none" w:sz="0" w:space="0" w:color="auto"/>
                                <w:left w:val="none" w:sz="0" w:space="0" w:color="auto"/>
                                <w:bottom w:val="none" w:sz="0" w:space="0" w:color="auto"/>
                                <w:right w:val="none" w:sz="0" w:space="0" w:color="auto"/>
                              </w:divBdr>
                              <w:divsChild>
                                <w:div w:id="1871380816">
                                  <w:marLeft w:val="0"/>
                                  <w:marRight w:val="0"/>
                                  <w:marTop w:val="0"/>
                                  <w:marBottom w:val="0"/>
                                  <w:divBdr>
                                    <w:top w:val="none" w:sz="0" w:space="0" w:color="auto"/>
                                    <w:left w:val="none" w:sz="0" w:space="0" w:color="auto"/>
                                    <w:bottom w:val="none" w:sz="0" w:space="0" w:color="auto"/>
                                    <w:right w:val="none" w:sz="0" w:space="0" w:color="auto"/>
                                  </w:divBdr>
                                  <w:divsChild>
                                    <w:div w:id="28943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325518">
                          <w:marLeft w:val="0"/>
                          <w:marRight w:val="0"/>
                          <w:marTop w:val="0"/>
                          <w:marBottom w:val="0"/>
                          <w:divBdr>
                            <w:top w:val="none" w:sz="0" w:space="0" w:color="auto"/>
                            <w:left w:val="none" w:sz="0" w:space="0" w:color="auto"/>
                            <w:bottom w:val="none" w:sz="0" w:space="0" w:color="auto"/>
                            <w:right w:val="none" w:sz="0" w:space="0" w:color="auto"/>
                          </w:divBdr>
                          <w:divsChild>
                            <w:div w:id="601912553">
                              <w:marLeft w:val="0"/>
                              <w:marRight w:val="0"/>
                              <w:marTop w:val="0"/>
                              <w:marBottom w:val="0"/>
                              <w:divBdr>
                                <w:top w:val="none" w:sz="0" w:space="0" w:color="auto"/>
                                <w:left w:val="none" w:sz="0" w:space="0" w:color="auto"/>
                                <w:bottom w:val="none" w:sz="0" w:space="0" w:color="auto"/>
                                <w:right w:val="none" w:sz="0" w:space="0" w:color="auto"/>
                              </w:divBdr>
                              <w:divsChild>
                                <w:div w:id="942297068">
                                  <w:marLeft w:val="0"/>
                                  <w:marRight w:val="0"/>
                                  <w:marTop w:val="0"/>
                                  <w:marBottom w:val="0"/>
                                  <w:divBdr>
                                    <w:top w:val="none" w:sz="0" w:space="0" w:color="auto"/>
                                    <w:left w:val="none" w:sz="0" w:space="0" w:color="auto"/>
                                    <w:bottom w:val="none" w:sz="0" w:space="0" w:color="auto"/>
                                    <w:right w:val="none" w:sz="0" w:space="0" w:color="auto"/>
                                  </w:divBdr>
                                  <w:divsChild>
                                    <w:div w:id="1587108904">
                                      <w:marLeft w:val="0"/>
                                      <w:marRight w:val="0"/>
                                      <w:marTop w:val="0"/>
                                      <w:marBottom w:val="0"/>
                                      <w:divBdr>
                                        <w:top w:val="none" w:sz="0" w:space="0" w:color="auto"/>
                                        <w:left w:val="none" w:sz="0" w:space="0" w:color="auto"/>
                                        <w:bottom w:val="none" w:sz="0" w:space="0" w:color="auto"/>
                                        <w:right w:val="none" w:sz="0" w:space="0" w:color="auto"/>
                                      </w:divBdr>
                                    </w:div>
                                    <w:div w:id="209115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5957712">
              <w:marLeft w:val="0"/>
              <w:marRight w:val="0"/>
              <w:marTop w:val="0"/>
              <w:marBottom w:val="0"/>
              <w:divBdr>
                <w:top w:val="none" w:sz="0" w:space="0" w:color="auto"/>
                <w:left w:val="none" w:sz="0" w:space="0" w:color="auto"/>
                <w:bottom w:val="none" w:sz="0" w:space="0" w:color="auto"/>
                <w:right w:val="none" w:sz="0" w:space="0" w:color="auto"/>
              </w:divBdr>
              <w:divsChild>
                <w:div w:id="1712923004">
                  <w:marLeft w:val="0"/>
                  <w:marRight w:val="0"/>
                  <w:marTop w:val="0"/>
                  <w:marBottom w:val="0"/>
                  <w:divBdr>
                    <w:top w:val="none" w:sz="0" w:space="0" w:color="auto"/>
                    <w:left w:val="none" w:sz="0" w:space="0" w:color="auto"/>
                    <w:bottom w:val="none" w:sz="0" w:space="0" w:color="auto"/>
                    <w:right w:val="none" w:sz="0" w:space="0" w:color="auto"/>
                  </w:divBdr>
                  <w:divsChild>
                    <w:div w:id="1971857660">
                      <w:marLeft w:val="0"/>
                      <w:marRight w:val="0"/>
                      <w:marTop w:val="0"/>
                      <w:marBottom w:val="0"/>
                      <w:divBdr>
                        <w:top w:val="none" w:sz="0" w:space="0" w:color="auto"/>
                        <w:left w:val="none" w:sz="0" w:space="0" w:color="auto"/>
                        <w:bottom w:val="none" w:sz="0" w:space="0" w:color="auto"/>
                        <w:right w:val="none" w:sz="0" w:space="0" w:color="auto"/>
                      </w:divBdr>
                    </w:div>
                  </w:divsChild>
                </w:div>
                <w:div w:id="2104955829">
                  <w:marLeft w:val="0"/>
                  <w:marRight w:val="0"/>
                  <w:marTop w:val="0"/>
                  <w:marBottom w:val="0"/>
                  <w:divBdr>
                    <w:top w:val="none" w:sz="0" w:space="0" w:color="auto"/>
                    <w:left w:val="none" w:sz="0" w:space="0" w:color="auto"/>
                    <w:bottom w:val="none" w:sz="0" w:space="0" w:color="auto"/>
                    <w:right w:val="none" w:sz="0" w:space="0" w:color="auto"/>
                  </w:divBdr>
                  <w:divsChild>
                    <w:div w:id="409082348">
                      <w:marLeft w:val="0"/>
                      <w:marRight w:val="0"/>
                      <w:marTop w:val="0"/>
                      <w:marBottom w:val="0"/>
                      <w:divBdr>
                        <w:top w:val="none" w:sz="0" w:space="0" w:color="auto"/>
                        <w:left w:val="none" w:sz="0" w:space="0" w:color="auto"/>
                        <w:bottom w:val="none" w:sz="0" w:space="0" w:color="auto"/>
                        <w:right w:val="none" w:sz="0" w:space="0" w:color="auto"/>
                      </w:divBdr>
                    </w:div>
                    <w:div w:id="82722453">
                      <w:marLeft w:val="0"/>
                      <w:marRight w:val="0"/>
                      <w:marTop w:val="0"/>
                      <w:marBottom w:val="0"/>
                      <w:divBdr>
                        <w:top w:val="none" w:sz="0" w:space="0" w:color="auto"/>
                        <w:left w:val="none" w:sz="0" w:space="0" w:color="auto"/>
                        <w:bottom w:val="none" w:sz="0" w:space="0" w:color="auto"/>
                        <w:right w:val="none" w:sz="0" w:space="0" w:color="auto"/>
                      </w:divBdr>
                    </w:div>
                  </w:divsChild>
                </w:div>
                <w:div w:id="1645622378">
                  <w:marLeft w:val="0"/>
                  <w:marRight w:val="0"/>
                  <w:marTop w:val="0"/>
                  <w:marBottom w:val="0"/>
                  <w:divBdr>
                    <w:top w:val="none" w:sz="0" w:space="0" w:color="auto"/>
                    <w:left w:val="none" w:sz="0" w:space="0" w:color="auto"/>
                    <w:bottom w:val="none" w:sz="0" w:space="0" w:color="auto"/>
                    <w:right w:val="none" w:sz="0" w:space="0" w:color="auto"/>
                  </w:divBdr>
                  <w:divsChild>
                    <w:div w:id="1604922220">
                      <w:marLeft w:val="0"/>
                      <w:marRight w:val="0"/>
                      <w:marTop w:val="0"/>
                      <w:marBottom w:val="0"/>
                      <w:divBdr>
                        <w:top w:val="none" w:sz="0" w:space="0" w:color="auto"/>
                        <w:left w:val="none" w:sz="0" w:space="0" w:color="auto"/>
                        <w:bottom w:val="none" w:sz="0" w:space="0" w:color="auto"/>
                        <w:right w:val="none" w:sz="0" w:space="0" w:color="auto"/>
                      </w:divBdr>
                      <w:divsChild>
                        <w:div w:id="978262022">
                          <w:marLeft w:val="0"/>
                          <w:marRight w:val="0"/>
                          <w:marTop w:val="0"/>
                          <w:marBottom w:val="0"/>
                          <w:divBdr>
                            <w:top w:val="none" w:sz="0" w:space="0" w:color="auto"/>
                            <w:left w:val="none" w:sz="0" w:space="0" w:color="auto"/>
                            <w:bottom w:val="none" w:sz="0" w:space="0" w:color="auto"/>
                            <w:right w:val="none" w:sz="0" w:space="0" w:color="auto"/>
                          </w:divBdr>
                          <w:divsChild>
                            <w:div w:id="1294210301">
                              <w:marLeft w:val="0"/>
                              <w:marRight w:val="0"/>
                              <w:marTop w:val="0"/>
                              <w:marBottom w:val="0"/>
                              <w:divBdr>
                                <w:top w:val="none" w:sz="0" w:space="0" w:color="auto"/>
                                <w:left w:val="none" w:sz="0" w:space="0" w:color="auto"/>
                                <w:bottom w:val="none" w:sz="0" w:space="0" w:color="auto"/>
                                <w:right w:val="none" w:sz="0" w:space="0" w:color="auto"/>
                              </w:divBdr>
                              <w:divsChild>
                                <w:div w:id="553082061">
                                  <w:marLeft w:val="0"/>
                                  <w:marRight w:val="0"/>
                                  <w:marTop w:val="0"/>
                                  <w:marBottom w:val="0"/>
                                  <w:divBdr>
                                    <w:top w:val="none" w:sz="0" w:space="0" w:color="auto"/>
                                    <w:left w:val="none" w:sz="0" w:space="0" w:color="auto"/>
                                    <w:bottom w:val="none" w:sz="0" w:space="0" w:color="auto"/>
                                    <w:right w:val="none" w:sz="0" w:space="0" w:color="auto"/>
                                  </w:divBdr>
                                  <w:divsChild>
                                    <w:div w:id="2037541826">
                                      <w:marLeft w:val="0"/>
                                      <w:marRight w:val="0"/>
                                      <w:marTop w:val="0"/>
                                      <w:marBottom w:val="0"/>
                                      <w:divBdr>
                                        <w:top w:val="none" w:sz="0" w:space="0" w:color="auto"/>
                                        <w:left w:val="none" w:sz="0" w:space="0" w:color="auto"/>
                                        <w:bottom w:val="none" w:sz="0" w:space="0" w:color="auto"/>
                                        <w:right w:val="none" w:sz="0" w:space="0" w:color="auto"/>
                                      </w:divBdr>
                                      <w:divsChild>
                                        <w:div w:id="1086806559">
                                          <w:marLeft w:val="0"/>
                                          <w:marRight w:val="0"/>
                                          <w:marTop w:val="0"/>
                                          <w:marBottom w:val="0"/>
                                          <w:divBdr>
                                            <w:top w:val="none" w:sz="0" w:space="0" w:color="auto"/>
                                            <w:left w:val="none" w:sz="0" w:space="0" w:color="auto"/>
                                            <w:bottom w:val="none" w:sz="0" w:space="0" w:color="auto"/>
                                            <w:right w:val="none" w:sz="0" w:space="0" w:color="auto"/>
                                          </w:divBdr>
                                          <w:divsChild>
                                            <w:div w:id="501624046">
                                              <w:marLeft w:val="0"/>
                                              <w:marRight w:val="0"/>
                                              <w:marTop w:val="0"/>
                                              <w:marBottom w:val="0"/>
                                              <w:divBdr>
                                                <w:top w:val="none" w:sz="0" w:space="0" w:color="auto"/>
                                                <w:left w:val="none" w:sz="0" w:space="0" w:color="auto"/>
                                                <w:bottom w:val="none" w:sz="0" w:space="0" w:color="auto"/>
                                                <w:right w:val="none" w:sz="0" w:space="0" w:color="auto"/>
                                              </w:divBdr>
                                            </w:div>
                                            <w:div w:id="131059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3125236">
                              <w:marLeft w:val="0"/>
                              <w:marRight w:val="0"/>
                              <w:marTop w:val="0"/>
                              <w:marBottom w:val="0"/>
                              <w:divBdr>
                                <w:top w:val="none" w:sz="0" w:space="0" w:color="auto"/>
                                <w:left w:val="none" w:sz="0" w:space="0" w:color="auto"/>
                                <w:bottom w:val="none" w:sz="0" w:space="0" w:color="auto"/>
                                <w:right w:val="none" w:sz="0" w:space="0" w:color="auto"/>
                              </w:divBdr>
                              <w:divsChild>
                                <w:div w:id="816872165">
                                  <w:marLeft w:val="0"/>
                                  <w:marRight w:val="0"/>
                                  <w:marTop w:val="0"/>
                                  <w:marBottom w:val="0"/>
                                  <w:divBdr>
                                    <w:top w:val="none" w:sz="0" w:space="0" w:color="auto"/>
                                    <w:left w:val="none" w:sz="0" w:space="0" w:color="auto"/>
                                    <w:bottom w:val="none" w:sz="0" w:space="0" w:color="auto"/>
                                    <w:right w:val="none" w:sz="0" w:space="0" w:color="auto"/>
                                  </w:divBdr>
                                  <w:divsChild>
                                    <w:div w:id="68656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92065">
                          <w:marLeft w:val="0"/>
                          <w:marRight w:val="0"/>
                          <w:marTop w:val="0"/>
                          <w:marBottom w:val="0"/>
                          <w:divBdr>
                            <w:top w:val="none" w:sz="0" w:space="0" w:color="auto"/>
                            <w:left w:val="none" w:sz="0" w:space="0" w:color="auto"/>
                            <w:bottom w:val="none" w:sz="0" w:space="0" w:color="auto"/>
                            <w:right w:val="none" w:sz="0" w:space="0" w:color="auto"/>
                          </w:divBdr>
                          <w:divsChild>
                            <w:div w:id="453452205">
                              <w:marLeft w:val="0"/>
                              <w:marRight w:val="0"/>
                              <w:marTop w:val="0"/>
                              <w:marBottom w:val="0"/>
                              <w:divBdr>
                                <w:top w:val="none" w:sz="0" w:space="0" w:color="auto"/>
                                <w:left w:val="none" w:sz="0" w:space="0" w:color="auto"/>
                                <w:bottom w:val="none" w:sz="0" w:space="0" w:color="auto"/>
                                <w:right w:val="none" w:sz="0" w:space="0" w:color="auto"/>
                              </w:divBdr>
                              <w:divsChild>
                                <w:div w:id="1167282369">
                                  <w:marLeft w:val="0"/>
                                  <w:marRight w:val="0"/>
                                  <w:marTop w:val="0"/>
                                  <w:marBottom w:val="0"/>
                                  <w:divBdr>
                                    <w:top w:val="none" w:sz="0" w:space="0" w:color="auto"/>
                                    <w:left w:val="none" w:sz="0" w:space="0" w:color="auto"/>
                                    <w:bottom w:val="none" w:sz="0" w:space="0" w:color="auto"/>
                                    <w:right w:val="none" w:sz="0" w:space="0" w:color="auto"/>
                                  </w:divBdr>
                                  <w:divsChild>
                                    <w:div w:id="574509578">
                                      <w:marLeft w:val="0"/>
                                      <w:marRight w:val="0"/>
                                      <w:marTop w:val="0"/>
                                      <w:marBottom w:val="0"/>
                                      <w:divBdr>
                                        <w:top w:val="none" w:sz="0" w:space="0" w:color="auto"/>
                                        <w:left w:val="none" w:sz="0" w:space="0" w:color="auto"/>
                                        <w:bottom w:val="none" w:sz="0" w:space="0" w:color="auto"/>
                                        <w:right w:val="none" w:sz="0" w:space="0" w:color="auto"/>
                                      </w:divBdr>
                                    </w:div>
                                    <w:div w:id="210071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880609">
              <w:marLeft w:val="0"/>
              <w:marRight w:val="0"/>
              <w:marTop w:val="0"/>
              <w:marBottom w:val="0"/>
              <w:divBdr>
                <w:top w:val="none" w:sz="0" w:space="0" w:color="auto"/>
                <w:left w:val="none" w:sz="0" w:space="0" w:color="auto"/>
                <w:bottom w:val="none" w:sz="0" w:space="0" w:color="auto"/>
                <w:right w:val="none" w:sz="0" w:space="0" w:color="auto"/>
              </w:divBdr>
              <w:divsChild>
                <w:div w:id="2016804984">
                  <w:marLeft w:val="0"/>
                  <w:marRight w:val="0"/>
                  <w:marTop w:val="0"/>
                  <w:marBottom w:val="0"/>
                  <w:divBdr>
                    <w:top w:val="none" w:sz="0" w:space="0" w:color="auto"/>
                    <w:left w:val="none" w:sz="0" w:space="0" w:color="auto"/>
                    <w:bottom w:val="none" w:sz="0" w:space="0" w:color="auto"/>
                    <w:right w:val="none" w:sz="0" w:space="0" w:color="auto"/>
                  </w:divBdr>
                  <w:divsChild>
                    <w:div w:id="1540362351">
                      <w:marLeft w:val="0"/>
                      <w:marRight w:val="0"/>
                      <w:marTop w:val="0"/>
                      <w:marBottom w:val="0"/>
                      <w:divBdr>
                        <w:top w:val="none" w:sz="0" w:space="0" w:color="auto"/>
                        <w:left w:val="none" w:sz="0" w:space="0" w:color="auto"/>
                        <w:bottom w:val="none" w:sz="0" w:space="0" w:color="auto"/>
                        <w:right w:val="none" w:sz="0" w:space="0" w:color="auto"/>
                      </w:divBdr>
                    </w:div>
                  </w:divsChild>
                </w:div>
                <w:div w:id="1000962190">
                  <w:marLeft w:val="0"/>
                  <w:marRight w:val="0"/>
                  <w:marTop w:val="0"/>
                  <w:marBottom w:val="0"/>
                  <w:divBdr>
                    <w:top w:val="none" w:sz="0" w:space="0" w:color="auto"/>
                    <w:left w:val="none" w:sz="0" w:space="0" w:color="auto"/>
                    <w:bottom w:val="none" w:sz="0" w:space="0" w:color="auto"/>
                    <w:right w:val="none" w:sz="0" w:space="0" w:color="auto"/>
                  </w:divBdr>
                  <w:divsChild>
                    <w:div w:id="144978643">
                      <w:marLeft w:val="0"/>
                      <w:marRight w:val="0"/>
                      <w:marTop w:val="0"/>
                      <w:marBottom w:val="0"/>
                      <w:divBdr>
                        <w:top w:val="none" w:sz="0" w:space="0" w:color="auto"/>
                        <w:left w:val="none" w:sz="0" w:space="0" w:color="auto"/>
                        <w:bottom w:val="none" w:sz="0" w:space="0" w:color="auto"/>
                        <w:right w:val="none" w:sz="0" w:space="0" w:color="auto"/>
                      </w:divBdr>
                    </w:div>
                    <w:div w:id="1375082773">
                      <w:marLeft w:val="0"/>
                      <w:marRight w:val="0"/>
                      <w:marTop w:val="0"/>
                      <w:marBottom w:val="0"/>
                      <w:divBdr>
                        <w:top w:val="none" w:sz="0" w:space="0" w:color="auto"/>
                        <w:left w:val="none" w:sz="0" w:space="0" w:color="auto"/>
                        <w:bottom w:val="none" w:sz="0" w:space="0" w:color="auto"/>
                        <w:right w:val="none" w:sz="0" w:space="0" w:color="auto"/>
                      </w:divBdr>
                    </w:div>
                  </w:divsChild>
                </w:div>
                <w:div w:id="2079548326">
                  <w:marLeft w:val="0"/>
                  <w:marRight w:val="0"/>
                  <w:marTop w:val="0"/>
                  <w:marBottom w:val="0"/>
                  <w:divBdr>
                    <w:top w:val="none" w:sz="0" w:space="0" w:color="auto"/>
                    <w:left w:val="none" w:sz="0" w:space="0" w:color="auto"/>
                    <w:bottom w:val="none" w:sz="0" w:space="0" w:color="auto"/>
                    <w:right w:val="none" w:sz="0" w:space="0" w:color="auto"/>
                  </w:divBdr>
                  <w:divsChild>
                    <w:div w:id="913247079">
                      <w:marLeft w:val="0"/>
                      <w:marRight w:val="0"/>
                      <w:marTop w:val="0"/>
                      <w:marBottom w:val="0"/>
                      <w:divBdr>
                        <w:top w:val="none" w:sz="0" w:space="0" w:color="auto"/>
                        <w:left w:val="none" w:sz="0" w:space="0" w:color="auto"/>
                        <w:bottom w:val="none" w:sz="0" w:space="0" w:color="auto"/>
                        <w:right w:val="none" w:sz="0" w:space="0" w:color="auto"/>
                      </w:divBdr>
                      <w:divsChild>
                        <w:div w:id="1532646225">
                          <w:marLeft w:val="0"/>
                          <w:marRight w:val="0"/>
                          <w:marTop w:val="0"/>
                          <w:marBottom w:val="0"/>
                          <w:divBdr>
                            <w:top w:val="none" w:sz="0" w:space="0" w:color="auto"/>
                            <w:left w:val="none" w:sz="0" w:space="0" w:color="auto"/>
                            <w:bottom w:val="none" w:sz="0" w:space="0" w:color="auto"/>
                            <w:right w:val="none" w:sz="0" w:space="0" w:color="auto"/>
                          </w:divBdr>
                          <w:divsChild>
                            <w:div w:id="24723452">
                              <w:marLeft w:val="0"/>
                              <w:marRight w:val="0"/>
                              <w:marTop w:val="0"/>
                              <w:marBottom w:val="0"/>
                              <w:divBdr>
                                <w:top w:val="none" w:sz="0" w:space="0" w:color="auto"/>
                                <w:left w:val="none" w:sz="0" w:space="0" w:color="auto"/>
                                <w:bottom w:val="none" w:sz="0" w:space="0" w:color="auto"/>
                                <w:right w:val="none" w:sz="0" w:space="0" w:color="auto"/>
                              </w:divBdr>
                              <w:divsChild>
                                <w:div w:id="498813834">
                                  <w:marLeft w:val="0"/>
                                  <w:marRight w:val="0"/>
                                  <w:marTop w:val="0"/>
                                  <w:marBottom w:val="0"/>
                                  <w:divBdr>
                                    <w:top w:val="none" w:sz="0" w:space="0" w:color="auto"/>
                                    <w:left w:val="none" w:sz="0" w:space="0" w:color="auto"/>
                                    <w:bottom w:val="none" w:sz="0" w:space="0" w:color="auto"/>
                                    <w:right w:val="none" w:sz="0" w:space="0" w:color="auto"/>
                                  </w:divBdr>
                                  <w:divsChild>
                                    <w:div w:id="1679843108">
                                      <w:marLeft w:val="0"/>
                                      <w:marRight w:val="0"/>
                                      <w:marTop w:val="0"/>
                                      <w:marBottom w:val="0"/>
                                      <w:divBdr>
                                        <w:top w:val="none" w:sz="0" w:space="0" w:color="auto"/>
                                        <w:left w:val="none" w:sz="0" w:space="0" w:color="auto"/>
                                        <w:bottom w:val="none" w:sz="0" w:space="0" w:color="auto"/>
                                        <w:right w:val="none" w:sz="0" w:space="0" w:color="auto"/>
                                      </w:divBdr>
                                      <w:divsChild>
                                        <w:div w:id="2145998079">
                                          <w:marLeft w:val="0"/>
                                          <w:marRight w:val="0"/>
                                          <w:marTop w:val="0"/>
                                          <w:marBottom w:val="0"/>
                                          <w:divBdr>
                                            <w:top w:val="none" w:sz="0" w:space="0" w:color="auto"/>
                                            <w:left w:val="none" w:sz="0" w:space="0" w:color="auto"/>
                                            <w:bottom w:val="none" w:sz="0" w:space="0" w:color="auto"/>
                                            <w:right w:val="none" w:sz="0" w:space="0" w:color="auto"/>
                                          </w:divBdr>
                                          <w:divsChild>
                                            <w:div w:id="310910627">
                                              <w:marLeft w:val="0"/>
                                              <w:marRight w:val="0"/>
                                              <w:marTop w:val="0"/>
                                              <w:marBottom w:val="0"/>
                                              <w:divBdr>
                                                <w:top w:val="none" w:sz="0" w:space="0" w:color="auto"/>
                                                <w:left w:val="none" w:sz="0" w:space="0" w:color="auto"/>
                                                <w:bottom w:val="none" w:sz="0" w:space="0" w:color="auto"/>
                                                <w:right w:val="none" w:sz="0" w:space="0" w:color="auto"/>
                                              </w:divBdr>
                                            </w:div>
                                            <w:div w:id="168081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8555194">
                              <w:marLeft w:val="0"/>
                              <w:marRight w:val="0"/>
                              <w:marTop w:val="0"/>
                              <w:marBottom w:val="0"/>
                              <w:divBdr>
                                <w:top w:val="none" w:sz="0" w:space="0" w:color="auto"/>
                                <w:left w:val="none" w:sz="0" w:space="0" w:color="auto"/>
                                <w:bottom w:val="none" w:sz="0" w:space="0" w:color="auto"/>
                                <w:right w:val="none" w:sz="0" w:space="0" w:color="auto"/>
                              </w:divBdr>
                              <w:divsChild>
                                <w:div w:id="1964922263">
                                  <w:marLeft w:val="0"/>
                                  <w:marRight w:val="0"/>
                                  <w:marTop w:val="0"/>
                                  <w:marBottom w:val="0"/>
                                  <w:divBdr>
                                    <w:top w:val="none" w:sz="0" w:space="0" w:color="auto"/>
                                    <w:left w:val="none" w:sz="0" w:space="0" w:color="auto"/>
                                    <w:bottom w:val="none" w:sz="0" w:space="0" w:color="auto"/>
                                    <w:right w:val="none" w:sz="0" w:space="0" w:color="auto"/>
                                  </w:divBdr>
                                  <w:divsChild>
                                    <w:div w:id="88441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474828">
                          <w:marLeft w:val="0"/>
                          <w:marRight w:val="0"/>
                          <w:marTop w:val="0"/>
                          <w:marBottom w:val="0"/>
                          <w:divBdr>
                            <w:top w:val="none" w:sz="0" w:space="0" w:color="auto"/>
                            <w:left w:val="none" w:sz="0" w:space="0" w:color="auto"/>
                            <w:bottom w:val="none" w:sz="0" w:space="0" w:color="auto"/>
                            <w:right w:val="none" w:sz="0" w:space="0" w:color="auto"/>
                          </w:divBdr>
                          <w:divsChild>
                            <w:div w:id="1364480028">
                              <w:marLeft w:val="0"/>
                              <w:marRight w:val="0"/>
                              <w:marTop w:val="0"/>
                              <w:marBottom w:val="0"/>
                              <w:divBdr>
                                <w:top w:val="none" w:sz="0" w:space="0" w:color="auto"/>
                                <w:left w:val="none" w:sz="0" w:space="0" w:color="auto"/>
                                <w:bottom w:val="none" w:sz="0" w:space="0" w:color="auto"/>
                                <w:right w:val="none" w:sz="0" w:space="0" w:color="auto"/>
                              </w:divBdr>
                              <w:divsChild>
                                <w:div w:id="1206992629">
                                  <w:marLeft w:val="0"/>
                                  <w:marRight w:val="0"/>
                                  <w:marTop w:val="0"/>
                                  <w:marBottom w:val="0"/>
                                  <w:divBdr>
                                    <w:top w:val="none" w:sz="0" w:space="0" w:color="auto"/>
                                    <w:left w:val="none" w:sz="0" w:space="0" w:color="auto"/>
                                    <w:bottom w:val="none" w:sz="0" w:space="0" w:color="auto"/>
                                    <w:right w:val="none" w:sz="0" w:space="0" w:color="auto"/>
                                  </w:divBdr>
                                  <w:divsChild>
                                    <w:div w:id="2060857467">
                                      <w:marLeft w:val="0"/>
                                      <w:marRight w:val="0"/>
                                      <w:marTop w:val="0"/>
                                      <w:marBottom w:val="0"/>
                                      <w:divBdr>
                                        <w:top w:val="none" w:sz="0" w:space="0" w:color="auto"/>
                                        <w:left w:val="none" w:sz="0" w:space="0" w:color="auto"/>
                                        <w:bottom w:val="none" w:sz="0" w:space="0" w:color="auto"/>
                                        <w:right w:val="none" w:sz="0" w:space="0" w:color="auto"/>
                                      </w:divBdr>
                                    </w:div>
                                    <w:div w:id="172695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8050266">
              <w:marLeft w:val="0"/>
              <w:marRight w:val="0"/>
              <w:marTop w:val="0"/>
              <w:marBottom w:val="0"/>
              <w:divBdr>
                <w:top w:val="none" w:sz="0" w:space="0" w:color="auto"/>
                <w:left w:val="none" w:sz="0" w:space="0" w:color="auto"/>
                <w:bottom w:val="none" w:sz="0" w:space="0" w:color="auto"/>
                <w:right w:val="none" w:sz="0" w:space="0" w:color="auto"/>
              </w:divBdr>
              <w:divsChild>
                <w:div w:id="483281427">
                  <w:marLeft w:val="0"/>
                  <w:marRight w:val="0"/>
                  <w:marTop w:val="0"/>
                  <w:marBottom w:val="0"/>
                  <w:divBdr>
                    <w:top w:val="none" w:sz="0" w:space="0" w:color="auto"/>
                    <w:left w:val="none" w:sz="0" w:space="0" w:color="auto"/>
                    <w:bottom w:val="none" w:sz="0" w:space="0" w:color="auto"/>
                    <w:right w:val="none" w:sz="0" w:space="0" w:color="auto"/>
                  </w:divBdr>
                </w:div>
                <w:div w:id="1907951912">
                  <w:marLeft w:val="0"/>
                  <w:marRight w:val="0"/>
                  <w:marTop w:val="0"/>
                  <w:marBottom w:val="0"/>
                  <w:divBdr>
                    <w:top w:val="none" w:sz="0" w:space="0" w:color="auto"/>
                    <w:left w:val="none" w:sz="0" w:space="0" w:color="auto"/>
                    <w:bottom w:val="none" w:sz="0" w:space="0" w:color="auto"/>
                    <w:right w:val="none" w:sz="0" w:space="0" w:color="auto"/>
                  </w:divBdr>
                  <w:divsChild>
                    <w:div w:id="1323123106">
                      <w:marLeft w:val="0"/>
                      <w:marRight w:val="0"/>
                      <w:marTop w:val="0"/>
                      <w:marBottom w:val="0"/>
                      <w:divBdr>
                        <w:top w:val="none" w:sz="0" w:space="0" w:color="auto"/>
                        <w:left w:val="none" w:sz="0" w:space="0" w:color="auto"/>
                        <w:bottom w:val="none" w:sz="0" w:space="0" w:color="auto"/>
                        <w:right w:val="none" w:sz="0" w:space="0" w:color="auto"/>
                      </w:divBdr>
                    </w:div>
                  </w:divsChild>
                </w:div>
                <w:div w:id="116530248">
                  <w:marLeft w:val="0"/>
                  <w:marRight w:val="0"/>
                  <w:marTop w:val="0"/>
                  <w:marBottom w:val="0"/>
                  <w:divBdr>
                    <w:top w:val="none" w:sz="0" w:space="0" w:color="auto"/>
                    <w:left w:val="none" w:sz="0" w:space="0" w:color="auto"/>
                    <w:bottom w:val="none" w:sz="0" w:space="0" w:color="auto"/>
                    <w:right w:val="none" w:sz="0" w:space="0" w:color="auto"/>
                  </w:divBdr>
                  <w:divsChild>
                    <w:div w:id="1309089504">
                      <w:marLeft w:val="0"/>
                      <w:marRight w:val="0"/>
                      <w:marTop w:val="0"/>
                      <w:marBottom w:val="0"/>
                      <w:divBdr>
                        <w:top w:val="none" w:sz="0" w:space="0" w:color="auto"/>
                        <w:left w:val="none" w:sz="0" w:space="0" w:color="auto"/>
                        <w:bottom w:val="none" w:sz="0" w:space="0" w:color="auto"/>
                        <w:right w:val="none" w:sz="0" w:space="0" w:color="auto"/>
                      </w:divBdr>
                      <w:divsChild>
                        <w:div w:id="1463033492">
                          <w:marLeft w:val="0"/>
                          <w:marRight w:val="0"/>
                          <w:marTop w:val="0"/>
                          <w:marBottom w:val="0"/>
                          <w:divBdr>
                            <w:top w:val="none" w:sz="0" w:space="0" w:color="auto"/>
                            <w:left w:val="none" w:sz="0" w:space="0" w:color="auto"/>
                            <w:bottom w:val="none" w:sz="0" w:space="0" w:color="auto"/>
                            <w:right w:val="none" w:sz="0" w:space="0" w:color="auto"/>
                          </w:divBdr>
                          <w:divsChild>
                            <w:div w:id="21983422">
                              <w:marLeft w:val="0"/>
                              <w:marRight w:val="0"/>
                              <w:marTop w:val="0"/>
                              <w:marBottom w:val="0"/>
                              <w:divBdr>
                                <w:top w:val="none" w:sz="0" w:space="0" w:color="auto"/>
                                <w:left w:val="none" w:sz="0" w:space="0" w:color="auto"/>
                                <w:bottom w:val="none" w:sz="0" w:space="0" w:color="auto"/>
                                <w:right w:val="none" w:sz="0" w:space="0" w:color="auto"/>
                              </w:divBdr>
                              <w:divsChild>
                                <w:div w:id="286207686">
                                  <w:marLeft w:val="0"/>
                                  <w:marRight w:val="0"/>
                                  <w:marTop w:val="0"/>
                                  <w:marBottom w:val="0"/>
                                  <w:divBdr>
                                    <w:top w:val="none" w:sz="0" w:space="0" w:color="auto"/>
                                    <w:left w:val="none" w:sz="0" w:space="0" w:color="auto"/>
                                    <w:bottom w:val="none" w:sz="0" w:space="0" w:color="auto"/>
                                    <w:right w:val="none" w:sz="0" w:space="0" w:color="auto"/>
                                  </w:divBdr>
                                  <w:divsChild>
                                    <w:div w:id="194005087">
                                      <w:marLeft w:val="0"/>
                                      <w:marRight w:val="0"/>
                                      <w:marTop w:val="0"/>
                                      <w:marBottom w:val="0"/>
                                      <w:divBdr>
                                        <w:top w:val="none" w:sz="0" w:space="0" w:color="auto"/>
                                        <w:left w:val="none" w:sz="0" w:space="0" w:color="auto"/>
                                        <w:bottom w:val="none" w:sz="0" w:space="0" w:color="auto"/>
                                        <w:right w:val="none" w:sz="0" w:space="0" w:color="auto"/>
                                      </w:divBdr>
                                      <w:divsChild>
                                        <w:div w:id="1057434667">
                                          <w:marLeft w:val="0"/>
                                          <w:marRight w:val="0"/>
                                          <w:marTop w:val="0"/>
                                          <w:marBottom w:val="0"/>
                                          <w:divBdr>
                                            <w:top w:val="none" w:sz="0" w:space="0" w:color="auto"/>
                                            <w:left w:val="none" w:sz="0" w:space="0" w:color="auto"/>
                                            <w:bottom w:val="none" w:sz="0" w:space="0" w:color="auto"/>
                                            <w:right w:val="none" w:sz="0" w:space="0" w:color="auto"/>
                                          </w:divBdr>
                                          <w:divsChild>
                                            <w:div w:id="1394353816">
                                              <w:marLeft w:val="0"/>
                                              <w:marRight w:val="0"/>
                                              <w:marTop w:val="0"/>
                                              <w:marBottom w:val="0"/>
                                              <w:divBdr>
                                                <w:top w:val="none" w:sz="0" w:space="0" w:color="auto"/>
                                                <w:left w:val="none" w:sz="0" w:space="0" w:color="auto"/>
                                                <w:bottom w:val="none" w:sz="0" w:space="0" w:color="auto"/>
                                                <w:right w:val="none" w:sz="0" w:space="0" w:color="auto"/>
                                              </w:divBdr>
                                            </w:div>
                                            <w:div w:id="549079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8961778">
                              <w:marLeft w:val="0"/>
                              <w:marRight w:val="0"/>
                              <w:marTop w:val="0"/>
                              <w:marBottom w:val="0"/>
                              <w:divBdr>
                                <w:top w:val="none" w:sz="0" w:space="0" w:color="auto"/>
                                <w:left w:val="none" w:sz="0" w:space="0" w:color="auto"/>
                                <w:bottom w:val="none" w:sz="0" w:space="0" w:color="auto"/>
                                <w:right w:val="none" w:sz="0" w:space="0" w:color="auto"/>
                              </w:divBdr>
                              <w:divsChild>
                                <w:div w:id="356320560">
                                  <w:marLeft w:val="0"/>
                                  <w:marRight w:val="0"/>
                                  <w:marTop w:val="0"/>
                                  <w:marBottom w:val="0"/>
                                  <w:divBdr>
                                    <w:top w:val="none" w:sz="0" w:space="0" w:color="auto"/>
                                    <w:left w:val="none" w:sz="0" w:space="0" w:color="auto"/>
                                    <w:bottom w:val="none" w:sz="0" w:space="0" w:color="auto"/>
                                    <w:right w:val="none" w:sz="0" w:space="0" w:color="auto"/>
                                  </w:divBdr>
                                  <w:divsChild>
                                    <w:div w:id="141921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672695">
                          <w:marLeft w:val="0"/>
                          <w:marRight w:val="0"/>
                          <w:marTop w:val="0"/>
                          <w:marBottom w:val="0"/>
                          <w:divBdr>
                            <w:top w:val="none" w:sz="0" w:space="0" w:color="auto"/>
                            <w:left w:val="none" w:sz="0" w:space="0" w:color="auto"/>
                            <w:bottom w:val="none" w:sz="0" w:space="0" w:color="auto"/>
                            <w:right w:val="none" w:sz="0" w:space="0" w:color="auto"/>
                          </w:divBdr>
                          <w:divsChild>
                            <w:div w:id="1578978713">
                              <w:marLeft w:val="0"/>
                              <w:marRight w:val="0"/>
                              <w:marTop w:val="0"/>
                              <w:marBottom w:val="0"/>
                              <w:divBdr>
                                <w:top w:val="none" w:sz="0" w:space="0" w:color="auto"/>
                                <w:left w:val="none" w:sz="0" w:space="0" w:color="auto"/>
                                <w:bottom w:val="none" w:sz="0" w:space="0" w:color="auto"/>
                                <w:right w:val="none" w:sz="0" w:space="0" w:color="auto"/>
                              </w:divBdr>
                              <w:divsChild>
                                <w:div w:id="1386221331">
                                  <w:marLeft w:val="0"/>
                                  <w:marRight w:val="0"/>
                                  <w:marTop w:val="0"/>
                                  <w:marBottom w:val="0"/>
                                  <w:divBdr>
                                    <w:top w:val="none" w:sz="0" w:space="0" w:color="auto"/>
                                    <w:left w:val="none" w:sz="0" w:space="0" w:color="auto"/>
                                    <w:bottom w:val="none" w:sz="0" w:space="0" w:color="auto"/>
                                    <w:right w:val="none" w:sz="0" w:space="0" w:color="auto"/>
                                  </w:divBdr>
                                  <w:divsChild>
                                    <w:div w:id="932543512">
                                      <w:marLeft w:val="0"/>
                                      <w:marRight w:val="0"/>
                                      <w:marTop w:val="0"/>
                                      <w:marBottom w:val="0"/>
                                      <w:divBdr>
                                        <w:top w:val="none" w:sz="0" w:space="0" w:color="auto"/>
                                        <w:left w:val="none" w:sz="0" w:space="0" w:color="auto"/>
                                        <w:bottom w:val="none" w:sz="0" w:space="0" w:color="auto"/>
                                        <w:right w:val="none" w:sz="0" w:space="0" w:color="auto"/>
                                      </w:divBdr>
                                    </w:div>
                                    <w:div w:id="118143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0086129">
              <w:marLeft w:val="0"/>
              <w:marRight w:val="0"/>
              <w:marTop w:val="0"/>
              <w:marBottom w:val="0"/>
              <w:divBdr>
                <w:top w:val="none" w:sz="0" w:space="0" w:color="auto"/>
                <w:left w:val="none" w:sz="0" w:space="0" w:color="auto"/>
                <w:bottom w:val="none" w:sz="0" w:space="0" w:color="auto"/>
                <w:right w:val="none" w:sz="0" w:space="0" w:color="auto"/>
              </w:divBdr>
              <w:divsChild>
                <w:div w:id="1673219718">
                  <w:marLeft w:val="0"/>
                  <w:marRight w:val="0"/>
                  <w:marTop w:val="0"/>
                  <w:marBottom w:val="0"/>
                  <w:divBdr>
                    <w:top w:val="none" w:sz="0" w:space="0" w:color="auto"/>
                    <w:left w:val="none" w:sz="0" w:space="0" w:color="auto"/>
                    <w:bottom w:val="none" w:sz="0" w:space="0" w:color="auto"/>
                    <w:right w:val="none" w:sz="0" w:space="0" w:color="auto"/>
                  </w:divBdr>
                  <w:divsChild>
                    <w:div w:id="969435783">
                      <w:marLeft w:val="0"/>
                      <w:marRight w:val="0"/>
                      <w:marTop w:val="0"/>
                      <w:marBottom w:val="0"/>
                      <w:divBdr>
                        <w:top w:val="none" w:sz="0" w:space="0" w:color="auto"/>
                        <w:left w:val="none" w:sz="0" w:space="0" w:color="auto"/>
                        <w:bottom w:val="none" w:sz="0" w:space="0" w:color="auto"/>
                        <w:right w:val="none" w:sz="0" w:space="0" w:color="auto"/>
                      </w:divBdr>
                    </w:div>
                  </w:divsChild>
                </w:div>
                <w:div w:id="514922055">
                  <w:marLeft w:val="0"/>
                  <w:marRight w:val="0"/>
                  <w:marTop w:val="0"/>
                  <w:marBottom w:val="0"/>
                  <w:divBdr>
                    <w:top w:val="none" w:sz="0" w:space="0" w:color="auto"/>
                    <w:left w:val="none" w:sz="0" w:space="0" w:color="auto"/>
                    <w:bottom w:val="none" w:sz="0" w:space="0" w:color="auto"/>
                    <w:right w:val="none" w:sz="0" w:space="0" w:color="auto"/>
                  </w:divBdr>
                  <w:divsChild>
                    <w:div w:id="124474110">
                      <w:marLeft w:val="0"/>
                      <w:marRight w:val="0"/>
                      <w:marTop w:val="0"/>
                      <w:marBottom w:val="0"/>
                      <w:divBdr>
                        <w:top w:val="none" w:sz="0" w:space="0" w:color="auto"/>
                        <w:left w:val="none" w:sz="0" w:space="0" w:color="auto"/>
                        <w:bottom w:val="none" w:sz="0" w:space="0" w:color="auto"/>
                        <w:right w:val="none" w:sz="0" w:space="0" w:color="auto"/>
                      </w:divBdr>
                    </w:div>
                    <w:div w:id="1797798637">
                      <w:marLeft w:val="0"/>
                      <w:marRight w:val="0"/>
                      <w:marTop w:val="0"/>
                      <w:marBottom w:val="0"/>
                      <w:divBdr>
                        <w:top w:val="none" w:sz="0" w:space="0" w:color="auto"/>
                        <w:left w:val="none" w:sz="0" w:space="0" w:color="auto"/>
                        <w:bottom w:val="none" w:sz="0" w:space="0" w:color="auto"/>
                        <w:right w:val="none" w:sz="0" w:space="0" w:color="auto"/>
                      </w:divBdr>
                    </w:div>
                  </w:divsChild>
                </w:div>
                <w:div w:id="390546743">
                  <w:marLeft w:val="0"/>
                  <w:marRight w:val="0"/>
                  <w:marTop w:val="0"/>
                  <w:marBottom w:val="0"/>
                  <w:divBdr>
                    <w:top w:val="none" w:sz="0" w:space="0" w:color="auto"/>
                    <w:left w:val="none" w:sz="0" w:space="0" w:color="auto"/>
                    <w:bottom w:val="none" w:sz="0" w:space="0" w:color="auto"/>
                    <w:right w:val="none" w:sz="0" w:space="0" w:color="auto"/>
                  </w:divBdr>
                  <w:divsChild>
                    <w:div w:id="553859223">
                      <w:marLeft w:val="0"/>
                      <w:marRight w:val="0"/>
                      <w:marTop w:val="0"/>
                      <w:marBottom w:val="0"/>
                      <w:divBdr>
                        <w:top w:val="none" w:sz="0" w:space="0" w:color="auto"/>
                        <w:left w:val="none" w:sz="0" w:space="0" w:color="auto"/>
                        <w:bottom w:val="none" w:sz="0" w:space="0" w:color="auto"/>
                        <w:right w:val="none" w:sz="0" w:space="0" w:color="auto"/>
                      </w:divBdr>
                      <w:divsChild>
                        <w:div w:id="2003462650">
                          <w:marLeft w:val="0"/>
                          <w:marRight w:val="0"/>
                          <w:marTop w:val="0"/>
                          <w:marBottom w:val="0"/>
                          <w:divBdr>
                            <w:top w:val="none" w:sz="0" w:space="0" w:color="auto"/>
                            <w:left w:val="none" w:sz="0" w:space="0" w:color="auto"/>
                            <w:bottom w:val="none" w:sz="0" w:space="0" w:color="auto"/>
                            <w:right w:val="none" w:sz="0" w:space="0" w:color="auto"/>
                          </w:divBdr>
                          <w:divsChild>
                            <w:div w:id="1433941668">
                              <w:marLeft w:val="0"/>
                              <w:marRight w:val="0"/>
                              <w:marTop w:val="0"/>
                              <w:marBottom w:val="0"/>
                              <w:divBdr>
                                <w:top w:val="none" w:sz="0" w:space="0" w:color="auto"/>
                                <w:left w:val="none" w:sz="0" w:space="0" w:color="auto"/>
                                <w:bottom w:val="none" w:sz="0" w:space="0" w:color="auto"/>
                                <w:right w:val="none" w:sz="0" w:space="0" w:color="auto"/>
                              </w:divBdr>
                              <w:divsChild>
                                <w:div w:id="1783300679">
                                  <w:marLeft w:val="0"/>
                                  <w:marRight w:val="0"/>
                                  <w:marTop w:val="0"/>
                                  <w:marBottom w:val="0"/>
                                  <w:divBdr>
                                    <w:top w:val="none" w:sz="0" w:space="0" w:color="auto"/>
                                    <w:left w:val="none" w:sz="0" w:space="0" w:color="auto"/>
                                    <w:bottom w:val="none" w:sz="0" w:space="0" w:color="auto"/>
                                    <w:right w:val="none" w:sz="0" w:space="0" w:color="auto"/>
                                  </w:divBdr>
                                  <w:divsChild>
                                    <w:div w:id="1830712888">
                                      <w:marLeft w:val="0"/>
                                      <w:marRight w:val="0"/>
                                      <w:marTop w:val="0"/>
                                      <w:marBottom w:val="0"/>
                                      <w:divBdr>
                                        <w:top w:val="none" w:sz="0" w:space="0" w:color="auto"/>
                                        <w:left w:val="none" w:sz="0" w:space="0" w:color="auto"/>
                                        <w:bottom w:val="none" w:sz="0" w:space="0" w:color="auto"/>
                                        <w:right w:val="none" w:sz="0" w:space="0" w:color="auto"/>
                                      </w:divBdr>
                                      <w:divsChild>
                                        <w:div w:id="1778138326">
                                          <w:marLeft w:val="0"/>
                                          <w:marRight w:val="0"/>
                                          <w:marTop w:val="0"/>
                                          <w:marBottom w:val="0"/>
                                          <w:divBdr>
                                            <w:top w:val="none" w:sz="0" w:space="0" w:color="auto"/>
                                            <w:left w:val="none" w:sz="0" w:space="0" w:color="auto"/>
                                            <w:bottom w:val="none" w:sz="0" w:space="0" w:color="auto"/>
                                            <w:right w:val="none" w:sz="0" w:space="0" w:color="auto"/>
                                          </w:divBdr>
                                          <w:divsChild>
                                            <w:div w:id="1033114973">
                                              <w:marLeft w:val="0"/>
                                              <w:marRight w:val="0"/>
                                              <w:marTop w:val="0"/>
                                              <w:marBottom w:val="0"/>
                                              <w:divBdr>
                                                <w:top w:val="none" w:sz="0" w:space="0" w:color="auto"/>
                                                <w:left w:val="none" w:sz="0" w:space="0" w:color="auto"/>
                                                <w:bottom w:val="none" w:sz="0" w:space="0" w:color="auto"/>
                                                <w:right w:val="none" w:sz="0" w:space="0" w:color="auto"/>
                                              </w:divBdr>
                                            </w:div>
                                            <w:div w:id="75243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7686154">
                              <w:marLeft w:val="0"/>
                              <w:marRight w:val="0"/>
                              <w:marTop w:val="0"/>
                              <w:marBottom w:val="0"/>
                              <w:divBdr>
                                <w:top w:val="none" w:sz="0" w:space="0" w:color="auto"/>
                                <w:left w:val="none" w:sz="0" w:space="0" w:color="auto"/>
                                <w:bottom w:val="none" w:sz="0" w:space="0" w:color="auto"/>
                                <w:right w:val="none" w:sz="0" w:space="0" w:color="auto"/>
                              </w:divBdr>
                              <w:divsChild>
                                <w:div w:id="526717300">
                                  <w:marLeft w:val="0"/>
                                  <w:marRight w:val="0"/>
                                  <w:marTop w:val="0"/>
                                  <w:marBottom w:val="0"/>
                                  <w:divBdr>
                                    <w:top w:val="none" w:sz="0" w:space="0" w:color="auto"/>
                                    <w:left w:val="none" w:sz="0" w:space="0" w:color="auto"/>
                                    <w:bottom w:val="none" w:sz="0" w:space="0" w:color="auto"/>
                                    <w:right w:val="none" w:sz="0" w:space="0" w:color="auto"/>
                                  </w:divBdr>
                                  <w:divsChild>
                                    <w:div w:id="129664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766983">
                          <w:marLeft w:val="0"/>
                          <w:marRight w:val="0"/>
                          <w:marTop w:val="0"/>
                          <w:marBottom w:val="0"/>
                          <w:divBdr>
                            <w:top w:val="none" w:sz="0" w:space="0" w:color="auto"/>
                            <w:left w:val="none" w:sz="0" w:space="0" w:color="auto"/>
                            <w:bottom w:val="none" w:sz="0" w:space="0" w:color="auto"/>
                            <w:right w:val="none" w:sz="0" w:space="0" w:color="auto"/>
                          </w:divBdr>
                          <w:divsChild>
                            <w:div w:id="1264260031">
                              <w:marLeft w:val="0"/>
                              <w:marRight w:val="0"/>
                              <w:marTop w:val="0"/>
                              <w:marBottom w:val="0"/>
                              <w:divBdr>
                                <w:top w:val="none" w:sz="0" w:space="0" w:color="auto"/>
                                <w:left w:val="none" w:sz="0" w:space="0" w:color="auto"/>
                                <w:bottom w:val="none" w:sz="0" w:space="0" w:color="auto"/>
                                <w:right w:val="none" w:sz="0" w:space="0" w:color="auto"/>
                              </w:divBdr>
                              <w:divsChild>
                                <w:div w:id="184754293">
                                  <w:marLeft w:val="0"/>
                                  <w:marRight w:val="0"/>
                                  <w:marTop w:val="0"/>
                                  <w:marBottom w:val="0"/>
                                  <w:divBdr>
                                    <w:top w:val="none" w:sz="0" w:space="0" w:color="auto"/>
                                    <w:left w:val="none" w:sz="0" w:space="0" w:color="auto"/>
                                    <w:bottom w:val="none" w:sz="0" w:space="0" w:color="auto"/>
                                    <w:right w:val="none" w:sz="0" w:space="0" w:color="auto"/>
                                  </w:divBdr>
                                  <w:divsChild>
                                    <w:div w:id="1039866335">
                                      <w:marLeft w:val="0"/>
                                      <w:marRight w:val="0"/>
                                      <w:marTop w:val="0"/>
                                      <w:marBottom w:val="0"/>
                                      <w:divBdr>
                                        <w:top w:val="none" w:sz="0" w:space="0" w:color="auto"/>
                                        <w:left w:val="none" w:sz="0" w:space="0" w:color="auto"/>
                                        <w:bottom w:val="none" w:sz="0" w:space="0" w:color="auto"/>
                                        <w:right w:val="none" w:sz="0" w:space="0" w:color="auto"/>
                                      </w:divBdr>
                                    </w:div>
                                    <w:div w:id="456140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1599103">
              <w:marLeft w:val="0"/>
              <w:marRight w:val="0"/>
              <w:marTop w:val="0"/>
              <w:marBottom w:val="0"/>
              <w:divBdr>
                <w:top w:val="none" w:sz="0" w:space="0" w:color="auto"/>
                <w:left w:val="none" w:sz="0" w:space="0" w:color="auto"/>
                <w:bottom w:val="none" w:sz="0" w:space="0" w:color="auto"/>
                <w:right w:val="none" w:sz="0" w:space="0" w:color="auto"/>
              </w:divBdr>
              <w:divsChild>
                <w:div w:id="619146766">
                  <w:marLeft w:val="0"/>
                  <w:marRight w:val="0"/>
                  <w:marTop w:val="0"/>
                  <w:marBottom w:val="0"/>
                  <w:divBdr>
                    <w:top w:val="none" w:sz="0" w:space="0" w:color="auto"/>
                    <w:left w:val="none" w:sz="0" w:space="0" w:color="auto"/>
                    <w:bottom w:val="none" w:sz="0" w:space="0" w:color="auto"/>
                    <w:right w:val="none" w:sz="0" w:space="0" w:color="auto"/>
                  </w:divBdr>
                </w:div>
                <w:div w:id="1195851155">
                  <w:marLeft w:val="0"/>
                  <w:marRight w:val="0"/>
                  <w:marTop w:val="0"/>
                  <w:marBottom w:val="0"/>
                  <w:divBdr>
                    <w:top w:val="none" w:sz="0" w:space="0" w:color="auto"/>
                    <w:left w:val="none" w:sz="0" w:space="0" w:color="auto"/>
                    <w:bottom w:val="none" w:sz="0" w:space="0" w:color="auto"/>
                    <w:right w:val="none" w:sz="0" w:space="0" w:color="auto"/>
                  </w:divBdr>
                  <w:divsChild>
                    <w:div w:id="777454991">
                      <w:marLeft w:val="0"/>
                      <w:marRight w:val="0"/>
                      <w:marTop w:val="0"/>
                      <w:marBottom w:val="0"/>
                      <w:divBdr>
                        <w:top w:val="none" w:sz="0" w:space="0" w:color="auto"/>
                        <w:left w:val="none" w:sz="0" w:space="0" w:color="auto"/>
                        <w:bottom w:val="none" w:sz="0" w:space="0" w:color="auto"/>
                        <w:right w:val="none" w:sz="0" w:space="0" w:color="auto"/>
                      </w:divBdr>
                    </w:div>
                  </w:divsChild>
                </w:div>
                <w:div w:id="471289281">
                  <w:marLeft w:val="0"/>
                  <w:marRight w:val="0"/>
                  <w:marTop w:val="0"/>
                  <w:marBottom w:val="0"/>
                  <w:divBdr>
                    <w:top w:val="none" w:sz="0" w:space="0" w:color="auto"/>
                    <w:left w:val="none" w:sz="0" w:space="0" w:color="auto"/>
                    <w:bottom w:val="none" w:sz="0" w:space="0" w:color="auto"/>
                    <w:right w:val="none" w:sz="0" w:space="0" w:color="auto"/>
                  </w:divBdr>
                  <w:divsChild>
                    <w:div w:id="70785213">
                      <w:marLeft w:val="0"/>
                      <w:marRight w:val="0"/>
                      <w:marTop w:val="0"/>
                      <w:marBottom w:val="0"/>
                      <w:divBdr>
                        <w:top w:val="none" w:sz="0" w:space="0" w:color="auto"/>
                        <w:left w:val="none" w:sz="0" w:space="0" w:color="auto"/>
                        <w:bottom w:val="none" w:sz="0" w:space="0" w:color="auto"/>
                        <w:right w:val="none" w:sz="0" w:space="0" w:color="auto"/>
                      </w:divBdr>
                      <w:divsChild>
                        <w:div w:id="1244531558">
                          <w:marLeft w:val="0"/>
                          <w:marRight w:val="0"/>
                          <w:marTop w:val="0"/>
                          <w:marBottom w:val="0"/>
                          <w:divBdr>
                            <w:top w:val="none" w:sz="0" w:space="0" w:color="auto"/>
                            <w:left w:val="none" w:sz="0" w:space="0" w:color="auto"/>
                            <w:bottom w:val="none" w:sz="0" w:space="0" w:color="auto"/>
                            <w:right w:val="none" w:sz="0" w:space="0" w:color="auto"/>
                          </w:divBdr>
                          <w:divsChild>
                            <w:div w:id="246379877">
                              <w:marLeft w:val="0"/>
                              <w:marRight w:val="0"/>
                              <w:marTop w:val="0"/>
                              <w:marBottom w:val="0"/>
                              <w:divBdr>
                                <w:top w:val="none" w:sz="0" w:space="0" w:color="auto"/>
                                <w:left w:val="none" w:sz="0" w:space="0" w:color="auto"/>
                                <w:bottom w:val="none" w:sz="0" w:space="0" w:color="auto"/>
                                <w:right w:val="none" w:sz="0" w:space="0" w:color="auto"/>
                              </w:divBdr>
                              <w:divsChild>
                                <w:div w:id="643850357">
                                  <w:marLeft w:val="0"/>
                                  <w:marRight w:val="0"/>
                                  <w:marTop w:val="0"/>
                                  <w:marBottom w:val="0"/>
                                  <w:divBdr>
                                    <w:top w:val="none" w:sz="0" w:space="0" w:color="auto"/>
                                    <w:left w:val="none" w:sz="0" w:space="0" w:color="auto"/>
                                    <w:bottom w:val="none" w:sz="0" w:space="0" w:color="auto"/>
                                    <w:right w:val="none" w:sz="0" w:space="0" w:color="auto"/>
                                  </w:divBdr>
                                  <w:divsChild>
                                    <w:div w:id="1474106123">
                                      <w:marLeft w:val="0"/>
                                      <w:marRight w:val="0"/>
                                      <w:marTop w:val="0"/>
                                      <w:marBottom w:val="0"/>
                                      <w:divBdr>
                                        <w:top w:val="none" w:sz="0" w:space="0" w:color="auto"/>
                                        <w:left w:val="none" w:sz="0" w:space="0" w:color="auto"/>
                                        <w:bottom w:val="none" w:sz="0" w:space="0" w:color="auto"/>
                                        <w:right w:val="none" w:sz="0" w:space="0" w:color="auto"/>
                                      </w:divBdr>
                                      <w:divsChild>
                                        <w:div w:id="672418403">
                                          <w:marLeft w:val="0"/>
                                          <w:marRight w:val="0"/>
                                          <w:marTop w:val="0"/>
                                          <w:marBottom w:val="0"/>
                                          <w:divBdr>
                                            <w:top w:val="none" w:sz="0" w:space="0" w:color="auto"/>
                                            <w:left w:val="none" w:sz="0" w:space="0" w:color="auto"/>
                                            <w:bottom w:val="none" w:sz="0" w:space="0" w:color="auto"/>
                                            <w:right w:val="none" w:sz="0" w:space="0" w:color="auto"/>
                                          </w:divBdr>
                                          <w:divsChild>
                                            <w:div w:id="1334069451">
                                              <w:marLeft w:val="0"/>
                                              <w:marRight w:val="0"/>
                                              <w:marTop w:val="0"/>
                                              <w:marBottom w:val="0"/>
                                              <w:divBdr>
                                                <w:top w:val="none" w:sz="0" w:space="0" w:color="auto"/>
                                                <w:left w:val="none" w:sz="0" w:space="0" w:color="auto"/>
                                                <w:bottom w:val="none" w:sz="0" w:space="0" w:color="auto"/>
                                                <w:right w:val="none" w:sz="0" w:space="0" w:color="auto"/>
                                              </w:divBdr>
                                            </w:div>
                                            <w:div w:id="89300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805500">
                              <w:marLeft w:val="0"/>
                              <w:marRight w:val="0"/>
                              <w:marTop w:val="0"/>
                              <w:marBottom w:val="0"/>
                              <w:divBdr>
                                <w:top w:val="none" w:sz="0" w:space="0" w:color="auto"/>
                                <w:left w:val="none" w:sz="0" w:space="0" w:color="auto"/>
                                <w:bottom w:val="none" w:sz="0" w:space="0" w:color="auto"/>
                                <w:right w:val="none" w:sz="0" w:space="0" w:color="auto"/>
                              </w:divBdr>
                              <w:divsChild>
                                <w:div w:id="1829780334">
                                  <w:marLeft w:val="0"/>
                                  <w:marRight w:val="0"/>
                                  <w:marTop w:val="0"/>
                                  <w:marBottom w:val="0"/>
                                  <w:divBdr>
                                    <w:top w:val="none" w:sz="0" w:space="0" w:color="auto"/>
                                    <w:left w:val="none" w:sz="0" w:space="0" w:color="auto"/>
                                    <w:bottom w:val="none" w:sz="0" w:space="0" w:color="auto"/>
                                    <w:right w:val="none" w:sz="0" w:space="0" w:color="auto"/>
                                  </w:divBdr>
                                  <w:divsChild>
                                    <w:div w:id="130531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032269">
                          <w:marLeft w:val="0"/>
                          <w:marRight w:val="0"/>
                          <w:marTop w:val="0"/>
                          <w:marBottom w:val="0"/>
                          <w:divBdr>
                            <w:top w:val="none" w:sz="0" w:space="0" w:color="auto"/>
                            <w:left w:val="none" w:sz="0" w:space="0" w:color="auto"/>
                            <w:bottom w:val="none" w:sz="0" w:space="0" w:color="auto"/>
                            <w:right w:val="none" w:sz="0" w:space="0" w:color="auto"/>
                          </w:divBdr>
                          <w:divsChild>
                            <w:div w:id="1203177297">
                              <w:marLeft w:val="0"/>
                              <w:marRight w:val="0"/>
                              <w:marTop w:val="0"/>
                              <w:marBottom w:val="0"/>
                              <w:divBdr>
                                <w:top w:val="none" w:sz="0" w:space="0" w:color="auto"/>
                                <w:left w:val="none" w:sz="0" w:space="0" w:color="auto"/>
                                <w:bottom w:val="none" w:sz="0" w:space="0" w:color="auto"/>
                                <w:right w:val="none" w:sz="0" w:space="0" w:color="auto"/>
                              </w:divBdr>
                              <w:divsChild>
                                <w:div w:id="1488132673">
                                  <w:marLeft w:val="0"/>
                                  <w:marRight w:val="0"/>
                                  <w:marTop w:val="0"/>
                                  <w:marBottom w:val="0"/>
                                  <w:divBdr>
                                    <w:top w:val="none" w:sz="0" w:space="0" w:color="auto"/>
                                    <w:left w:val="none" w:sz="0" w:space="0" w:color="auto"/>
                                    <w:bottom w:val="none" w:sz="0" w:space="0" w:color="auto"/>
                                    <w:right w:val="none" w:sz="0" w:space="0" w:color="auto"/>
                                  </w:divBdr>
                                  <w:divsChild>
                                    <w:div w:id="1508671074">
                                      <w:marLeft w:val="0"/>
                                      <w:marRight w:val="0"/>
                                      <w:marTop w:val="0"/>
                                      <w:marBottom w:val="0"/>
                                      <w:divBdr>
                                        <w:top w:val="none" w:sz="0" w:space="0" w:color="auto"/>
                                        <w:left w:val="none" w:sz="0" w:space="0" w:color="auto"/>
                                        <w:bottom w:val="none" w:sz="0" w:space="0" w:color="auto"/>
                                        <w:right w:val="none" w:sz="0" w:space="0" w:color="auto"/>
                                      </w:divBdr>
                                    </w:div>
                                    <w:div w:id="27383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1726041">
              <w:marLeft w:val="0"/>
              <w:marRight w:val="0"/>
              <w:marTop w:val="0"/>
              <w:marBottom w:val="0"/>
              <w:divBdr>
                <w:top w:val="none" w:sz="0" w:space="0" w:color="auto"/>
                <w:left w:val="none" w:sz="0" w:space="0" w:color="auto"/>
                <w:bottom w:val="none" w:sz="0" w:space="0" w:color="auto"/>
                <w:right w:val="none" w:sz="0" w:space="0" w:color="auto"/>
              </w:divBdr>
              <w:divsChild>
                <w:div w:id="1007823893">
                  <w:marLeft w:val="0"/>
                  <w:marRight w:val="0"/>
                  <w:marTop w:val="0"/>
                  <w:marBottom w:val="0"/>
                  <w:divBdr>
                    <w:top w:val="none" w:sz="0" w:space="0" w:color="auto"/>
                    <w:left w:val="none" w:sz="0" w:space="0" w:color="auto"/>
                    <w:bottom w:val="none" w:sz="0" w:space="0" w:color="auto"/>
                    <w:right w:val="none" w:sz="0" w:space="0" w:color="auto"/>
                  </w:divBdr>
                </w:div>
                <w:div w:id="72237624">
                  <w:marLeft w:val="0"/>
                  <w:marRight w:val="0"/>
                  <w:marTop w:val="0"/>
                  <w:marBottom w:val="0"/>
                  <w:divBdr>
                    <w:top w:val="none" w:sz="0" w:space="0" w:color="auto"/>
                    <w:left w:val="none" w:sz="0" w:space="0" w:color="auto"/>
                    <w:bottom w:val="none" w:sz="0" w:space="0" w:color="auto"/>
                    <w:right w:val="none" w:sz="0" w:space="0" w:color="auto"/>
                  </w:divBdr>
                  <w:divsChild>
                    <w:div w:id="862866120">
                      <w:marLeft w:val="0"/>
                      <w:marRight w:val="0"/>
                      <w:marTop w:val="0"/>
                      <w:marBottom w:val="0"/>
                      <w:divBdr>
                        <w:top w:val="none" w:sz="0" w:space="0" w:color="auto"/>
                        <w:left w:val="none" w:sz="0" w:space="0" w:color="auto"/>
                        <w:bottom w:val="none" w:sz="0" w:space="0" w:color="auto"/>
                        <w:right w:val="none" w:sz="0" w:space="0" w:color="auto"/>
                      </w:divBdr>
                    </w:div>
                  </w:divsChild>
                </w:div>
                <w:div w:id="220290013">
                  <w:marLeft w:val="0"/>
                  <w:marRight w:val="0"/>
                  <w:marTop w:val="0"/>
                  <w:marBottom w:val="0"/>
                  <w:divBdr>
                    <w:top w:val="none" w:sz="0" w:space="0" w:color="auto"/>
                    <w:left w:val="none" w:sz="0" w:space="0" w:color="auto"/>
                    <w:bottom w:val="none" w:sz="0" w:space="0" w:color="auto"/>
                    <w:right w:val="none" w:sz="0" w:space="0" w:color="auto"/>
                  </w:divBdr>
                  <w:divsChild>
                    <w:div w:id="1215703040">
                      <w:marLeft w:val="0"/>
                      <w:marRight w:val="0"/>
                      <w:marTop w:val="0"/>
                      <w:marBottom w:val="0"/>
                      <w:divBdr>
                        <w:top w:val="none" w:sz="0" w:space="0" w:color="auto"/>
                        <w:left w:val="none" w:sz="0" w:space="0" w:color="auto"/>
                        <w:bottom w:val="none" w:sz="0" w:space="0" w:color="auto"/>
                        <w:right w:val="none" w:sz="0" w:space="0" w:color="auto"/>
                      </w:divBdr>
                      <w:divsChild>
                        <w:div w:id="131562316">
                          <w:marLeft w:val="0"/>
                          <w:marRight w:val="0"/>
                          <w:marTop w:val="0"/>
                          <w:marBottom w:val="0"/>
                          <w:divBdr>
                            <w:top w:val="none" w:sz="0" w:space="0" w:color="auto"/>
                            <w:left w:val="none" w:sz="0" w:space="0" w:color="auto"/>
                            <w:bottom w:val="none" w:sz="0" w:space="0" w:color="auto"/>
                            <w:right w:val="none" w:sz="0" w:space="0" w:color="auto"/>
                          </w:divBdr>
                          <w:divsChild>
                            <w:div w:id="496654209">
                              <w:marLeft w:val="0"/>
                              <w:marRight w:val="0"/>
                              <w:marTop w:val="0"/>
                              <w:marBottom w:val="0"/>
                              <w:divBdr>
                                <w:top w:val="none" w:sz="0" w:space="0" w:color="auto"/>
                                <w:left w:val="none" w:sz="0" w:space="0" w:color="auto"/>
                                <w:bottom w:val="none" w:sz="0" w:space="0" w:color="auto"/>
                                <w:right w:val="none" w:sz="0" w:space="0" w:color="auto"/>
                              </w:divBdr>
                              <w:divsChild>
                                <w:div w:id="1258706901">
                                  <w:marLeft w:val="0"/>
                                  <w:marRight w:val="0"/>
                                  <w:marTop w:val="0"/>
                                  <w:marBottom w:val="0"/>
                                  <w:divBdr>
                                    <w:top w:val="none" w:sz="0" w:space="0" w:color="auto"/>
                                    <w:left w:val="none" w:sz="0" w:space="0" w:color="auto"/>
                                    <w:bottom w:val="none" w:sz="0" w:space="0" w:color="auto"/>
                                    <w:right w:val="none" w:sz="0" w:space="0" w:color="auto"/>
                                  </w:divBdr>
                                  <w:divsChild>
                                    <w:div w:id="1645425056">
                                      <w:marLeft w:val="0"/>
                                      <w:marRight w:val="0"/>
                                      <w:marTop w:val="0"/>
                                      <w:marBottom w:val="0"/>
                                      <w:divBdr>
                                        <w:top w:val="none" w:sz="0" w:space="0" w:color="auto"/>
                                        <w:left w:val="none" w:sz="0" w:space="0" w:color="auto"/>
                                        <w:bottom w:val="none" w:sz="0" w:space="0" w:color="auto"/>
                                        <w:right w:val="none" w:sz="0" w:space="0" w:color="auto"/>
                                      </w:divBdr>
                                      <w:divsChild>
                                        <w:div w:id="1244798780">
                                          <w:marLeft w:val="0"/>
                                          <w:marRight w:val="0"/>
                                          <w:marTop w:val="0"/>
                                          <w:marBottom w:val="0"/>
                                          <w:divBdr>
                                            <w:top w:val="none" w:sz="0" w:space="0" w:color="auto"/>
                                            <w:left w:val="none" w:sz="0" w:space="0" w:color="auto"/>
                                            <w:bottom w:val="none" w:sz="0" w:space="0" w:color="auto"/>
                                            <w:right w:val="none" w:sz="0" w:space="0" w:color="auto"/>
                                          </w:divBdr>
                                          <w:divsChild>
                                            <w:div w:id="1918200706">
                                              <w:marLeft w:val="0"/>
                                              <w:marRight w:val="0"/>
                                              <w:marTop w:val="0"/>
                                              <w:marBottom w:val="0"/>
                                              <w:divBdr>
                                                <w:top w:val="none" w:sz="0" w:space="0" w:color="auto"/>
                                                <w:left w:val="none" w:sz="0" w:space="0" w:color="auto"/>
                                                <w:bottom w:val="none" w:sz="0" w:space="0" w:color="auto"/>
                                                <w:right w:val="none" w:sz="0" w:space="0" w:color="auto"/>
                                              </w:divBdr>
                                            </w:div>
                                            <w:div w:id="12046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0747466">
                              <w:marLeft w:val="0"/>
                              <w:marRight w:val="0"/>
                              <w:marTop w:val="0"/>
                              <w:marBottom w:val="0"/>
                              <w:divBdr>
                                <w:top w:val="none" w:sz="0" w:space="0" w:color="auto"/>
                                <w:left w:val="none" w:sz="0" w:space="0" w:color="auto"/>
                                <w:bottom w:val="none" w:sz="0" w:space="0" w:color="auto"/>
                                <w:right w:val="none" w:sz="0" w:space="0" w:color="auto"/>
                              </w:divBdr>
                              <w:divsChild>
                                <w:div w:id="1107046798">
                                  <w:marLeft w:val="0"/>
                                  <w:marRight w:val="0"/>
                                  <w:marTop w:val="0"/>
                                  <w:marBottom w:val="0"/>
                                  <w:divBdr>
                                    <w:top w:val="none" w:sz="0" w:space="0" w:color="auto"/>
                                    <w:left w:val="none" w:sz="0" w:space="0" w:color="auto"/>
                                    <w:bottom w:val="none" w:sz="0" w:space="0" w:color="auto"/>
                                    <w:right w:val="none" w:sz="0" w:space="0" w:color="auto"/>
                                  </w:divBdr>
                                  <w:divsChild>
                                    <w:div w:id="5165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9061550">
                          <w:marLeft w:val="0"/>
                          <w:marRight w:val="0"/>
                          <w:marTop w:val="0"/>
                          <w:marBottom w:val="0"/>
                          <w:divBdr>
                            <w:top w:val="none" w:sz="0" w:space="0" w:color="auto"/>
                            <w:left w:val="none" w:sz="0" w:space="0" w:color="auto"/>
                            <w:bottom w:val="none" w:sz="0" w:space="0" w:color="auto"/>
                            <w:right w:val="none" w:sz="0" w:space="0" w:color="auto"/>
                          </w:divBdr>
                          <w:divsChild>
                            <w:div w:id="1813717297">
                              <w:marLeft w:val="0"/>
                              <w:marRight w:val="0"/>
                              <w:marTop w:val="0"/>
                              <w:marBottom w:val="0"/>
                              <w:divBdr>
                                <w:top w:val="none" w:sz="0" w:space="0" w:color="auto"/>
                                <w:left w:val="none" w:sz="0" w:space="0" w:color="auto"/>
                                <w:bottom w:val="none" w:sz="0" w:space="0" w:color="auto"/>
                                <w:right w:val="none" w:sz="0" w:space="0" w:color="auto"/>
                              </w:divBdr>
                              <w:divsChild>
                                <w:div w:id="787504794">
                                  <w:marLeft w:val="0"/>
                                  <w:marRight w:val="0"/>
                                  <w:marTop w:val="0"/>
                                  <w:marBottom w:val="0"/>
                                  <w:divBdr>
                                    <w:top w:val="none" w:sz="0" w:space="0" w:color="auto"/>
                                    <w:left w:val="none" w:sz="0" w:space="0" w:color="auto"/>
                                    <w:bottom w:val="none" w:sz="0" w:space="0" w:color="auto"/>
                                    <w:right w:val="none" w:sz="0" w:space="0" w:color="auto"/>
                                  </w:divBdr>
                                  <w:divsChild>
                                    <w:div w:id="1015615769">
                                      <w:marLeft w:val="0"/>
                                      <w:marRight w:val="0"/>
                                      <w:marTop w:val="0"/>
                                      <w:marBottom w:val="0"/>
                                      <w:divBdr>
                                        <w:top w:val="none" w:sz="0" w:space="0" w:color="auto"/>
                                        <w:left w:val="none" w:sz="0" w:space="0" w:color="auto"/>
                                        <w:bottom w:val="none" w:sz="0" w:space="0" w:color="auto"/>
                                        <w:right w:val="none" w:sz="0" w:space="0" w:color="auto"/>
                                      </w:divBdr>
                                    </w:div>
                                    <w:div w:id="193300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8460713">
              <w:marLeft w:val="0"/>
              <w:marRight w:val="0"/>
              <w:marTop w:val="0"/>
              <w:marBottom w:val="0"/>
              <w:divBdr>
                <w:top w:val="none" w:sz="0" w:space="0" w:color="auto"/>
                <w:left w:val="none" w:sz="0" w:space="0" w:color="auto"/>
                <w:bottom w:val="none" w:sz="0" w:space="0" w:color="auto"/>
                <w:right w:val="none" w:sz="0" w:space="0" w:color="auto"/>
              </w:divBdr>
              <w:divsChild>
                <w:div w:id="1955945277">
                  <w:marLeft w:val="0"/>
                  <w:marRight w:val="0"/>
                  <w:marTop w:val="0"/>
                  <w:marBottom w:val="0"/>
                  <w:divBdr>
                    <w:top w:val="none" w:sz="0" w:space="0" w:color="auto"/>
                    <w:left w:val="none" w:sz="0" w:space="0" w:color="auto"/>
                    <w:bottom w:val="none" w:sz="0" w:space="0" w:color="auto"/>
                    <w:right w:val="none" w:sz="0" w:space="0" w:color="auto"/>
                  </w:divBdr>
                </w:div>
                <w:div w:id="1507482067">
                  <w:marLeft w:val="0"/>
                  <w:marRight w:val="0"/>
                  <w:marTop w:val="0"/>
                  <w:marBottom w:val="0"/>
                  <w:divBdr>
                    <w:top w:val="none" w:sz="0" w:space="0" w:color="auto"/>
                    <w:left w:val="none" w:sz="0" w:space="0" w:color="auto"/>
                    <w:bottom w:val="none" w:sz="0" w:space="0" w:color="auto"/>
                    <w:right w:val="none" w:sz="0" w:space="0" w:color="auto"/>
                  </w:divBdr>
                  <w:divsChild>
                    <w:div w:id="1275016014">
                      <w:marLeft w:val="0"/>
                      <w:marRight w:val="0"/>
                      <w:marTop w:val="0"/>
                      <w:marBottom w:val="0"/>
                      <w:divBdr>
                        <w:top w:val="none" w:sz="0" w:space="0" w:color="auto"/>
                        <w:left w:val="none" w:sz="0" w:space="0" w:color="auto"/>
                        <w:bottom w:val="none" w:sz="0" w:space="0" w:color="auto"/>
                        <w:right w:val="none" w:sz="0" w:space="0" w:color="auto"/>
                      </w:divBdr>
                    </w:div>
                  </w:divsChild>
                </w:div>
                <w:div w:id="1416050009">
                  <w:marLeft w:val="0"/>
                  <w:marRight w:val="0"/>
                  <w:marTop w:val="0"/>
                  <w:marBottom w:val="0"/>
                  <w:divBdr>
                    <w:top w:val="none" w:sz="0" w:space="0" w:color="auto"/>
                    <w:left w:val="none" w:sz="0" w:space="0" w:color="auto"/>
                    <w:bottom w:val="none" w:sz="0" w:space="0" w:color="auto"/>
                    <w:right w:val="none" w:sz="0" w:space="0" w:color="auto"/>
                  </w:divBdr>
                  <w:divsChild>
                    <w:div w:id="672151842">
                      <w:marLeft w:val="0"/>
                      <w:marRight w:val="0"/>
                      <w:marTop w:val="0"/>
                      <w:marBottom w:val="0"/>
                      <w:divBdr>
                        <w:top w:val="none" w:sz="0" w:space="0" w:color="auto"/>
                        <w:left w:val="none" w:sz="0" w:space="0" w:color="auto"/>
                        <w:bottom w:val="none" w:sz="0" w:space="0" w:color="auto"/>
                        <w:right w:val="none" w:sz="0" w:space="0" w:color="auto"/>
                      </w:divBdr>
                      <w:divsChild>
                        <w:div w:id="430591183">
                          <w:marLeft w:val="0"/>
                          <w:marRight w:val="0"/>
                          <w:marTop w:val="0"/>
                          <w:marBottom w:val="0"/>
                          <w:divBdr>
                            <w:top w:val="none" w:sz="0" w:space="0" w:color="auto"/>
                            <w:left w:val="none" w:sz="0" w:space="0" w:color="auto"/>
                            <w:bottom w:val="none" w:sz="0" w:space="0" w:color="auto"/>
                            <w:right w:val="none" w:sz="0" w:space="0" w:color="auto"/>
                          </w:divBdr>
                          <w:divsChild>
                            <w:div w:id="1321884111">
                              <w:marLeft w:val="0"/>
                              <w:marRight w:val="0"/>
                              <w:marTop w:val="0"/>
                              <w:marBottom w:val="0"/>
                              <w:divBdr>
                                <w:top w:val="none" w:sz="0" w:space="0" w:color="auto"/>
                                <w:left w:val="none" w:sz="0" w:space="0" w:color="auto"/>
                                <w:bottom w:val="none" w:sz="0" w:space="0" w:color="auto"/>
                                <w:right w:val="none" w:sz="0" w:space="0" w:color="auto"/>
                              </w:divBdr>
                              <w:divsChild>
                                <w:div w:id="1225481972">
                                  <w:marLeft w:val="0"/>
                                  <w:marRight w:val="0"/>
                                  <w:marTop w:val="0"/>
                                  <w:marBottom w:val="0"/>
                                  <w:divBdr>
                                    <w:top w:val="none" w:sz="0" w:space="0" w:color="auto"/>
                                    <w:left w:val="none" w:sz="0" w:space="0" w:color="auto"/>
                                    <w:bottom w:val="none" w:sz="0" w:space="0" w:color="auto"/>
                                    <w:right w:val="none" w:sz="0" w:space="0" w:color="auto"/>
                                  </w:divBdr>
                                  <w:divsChild>
                                    <w:div w:id="733091994">
                                      <w:marLeft w:val="0"/>
                                      <w:marRight w:val="0"/>
                                      <w:marTop w:val="0"/>
                                      <w:marBottom w:val="0"/>
                                      <w:divBdr>
                                        <w:top w:val="none" w:sz="0" w:space="0" w:color="auto"/>
                                        <w:left w:val="none" w:sz="0" w:space="0" w:color="auto"/>
                                        <w:bottom w:val="none" w:sz="0" w:space="0" w:color="auto"/>
                                        <w:right w:val="none" w:sz="0" w:space="0" w:color="auto"/>
                                      </w:divBdr>
                                      <w:divsChild>
                                        <w:div w:id="128401350">
                                          <w:marLeft w:val="0"/>
                                          <w:marRight w:val="0"/>
                                          <w:marTop w:val="0"/>
                                          <w:marBottom w:val="0"/>
                                          <w:divBdr>
                                            <w:top w:val="none" w:sz="0" w:space="0" w:color="auto"/>
                                            <w:left w:val="none" w:sz="0" w:space="0" w:color="auto"/>
                                            <w:bottom w:val="none" w:sz="0" w:space="0" w:color="auto"/>
                                            <w:right w:val="none" w:sz="0" w:space="0" w:color="auto"/>
                                          </w:divBdr>
                                          <w:divsChild>
                                            <w:div w:id="678045581">
                                              <w:marLeft w:val="0"/>
                                              <w:marRight w:val="0"/>
                                              <w:marTop w:val="0"/>
                                              <w:marBottom w:val="0"/>
                                              <w:divBdr>
                                                <w:top w:val="none" w:sz="0" w:space="0" w:color="auto"/>
                                                <w:left w:val="none" w:sz="0" w:space="0" w:color="auto"/>
                                                <w:bottom w:val="none" w:sz="0" w:space="0" w:color="auto"/>
                                                <w:right w:val="none" w:sz="0" w:space="0" w:color="auto"/>
                                              </w:divBdr>
                                            </w:div>
                                            <w:div w:id="146381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7074604">
                              <w:marLeft w:val="0"/>
                              <w:marRight w:val="0"/>
                              <w:marTop w:val="0"/>
                              <w:marBottom w:val="0"/>
                              <w:divBdr>
                                <w:top w:val="none" w:sz="0" w:space="0" w:color="auto"/>
                                <w:left w:val="none" w:sz="0" w:space="0" w:color="auto"/>
                                <w:bottom w:val="none" w:sz="0" w:space="0" w:color="auto"/>
                                <w:right w:val="none" w:sz="0" w:space="0" w:color="auto"/>
                              </w:divBdr>
                              <w:divsChild>
                                <w:div w:id="2033341556">
                                  <w:marLeft w:val="0"/>
                                  <w:marRight w:val="0"/>
                                  <w:marTop w:val="0"/>
                                  <w:marBottom w:val="0"/>
                                  <w:divBdr>
                                    <w:top w:val="none" w:sz="0" w:space="0" w:color="auto"/>
                                    <w:left w:val="none" w:sz="0" w:space="0" w:color="auto"/>
                                    <w:bottom w:val="none" w:sz="0" w:space="0" w:color="auto"/>
                                    <w:right w:val="none" w:sz="0" w:space="0" w:color="auto"/>
                                  </w:divBdr>
                                  <w:divsChild>
                                    <w:div w:id="26099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232088">
                          <w:marLeft w:val="0"/>
                          <w:marRight w:val="0"/>
                          <w:marTop w:val="0"/>
                          <w:marBottom w:val="0"/>
                          <w:divBdr>
                            <w:top w:val="none" w:sz="0" w:space="0" w:color="auto"/>
                            <w:left w:val="none" w:sz="0" w:space="0" w:color="auto"/>
                            <w:bottom w:val="none" w:sz="0" w:space="0" w:color="auto"/>
                            <w:right w:val="none" w:sz="0" w:space="0" w:color="auto"/>
                          </w:divBdr>
                          <w:divsChild>
                            <w:div w:id="773328482">
                              <w:marLeft w:val="0"/>
                              <w:marRight w:val="0"/>
                              <w:marTop w:val="0"/>
                              <w:marBottom w:val="0"/>
                              <w:divBdr>
                                <w:top w:val="none" w:sz="0" w:space="0" w:color="auto"/>
                                <w:left w:val="none" w:sz="0" w:space="0" w:color="auto"/>
                                <w:bottom w:val="none" w:sz="0" w:space="0" w:color="auto"/>
                                <w:right w:val="none" w:sz="0" w:space="0" w:color="auto"/>
                              </w:divBdr>
                              <w:divsChild>
                                <w:div w:id="552542979">
                                  <w:marLeft w:val="0"/>
                                  <w:marRight w:val="0"/>
                                  <w:marTop w:val="0"/>
                                  <w:marBottom w:val="0"/>
                                  <w:divBdr>
                                    <w:top w:val="none" w:sz="0" w:space="0" w:color="auto"/>
                                    <w:left w:val="none" w:sz="0" w:space="0" w:color="auto"/>
                                    <w:bottom w:val="none" w:sz="0" w:space="0" w:color="auto"/>
                                    <w:right w:val="none" w:sz="0" w:space="0" w:color="auto"/>
                                  </w:divBdr>
                                  <w:divsChild>
                                    <w:div w:id="1233544097">
                                      <w:marLeft w:val="0"/>
                                      <w:marRight w:val="0"/>
                                      <w:marTop w:val="0"/>
                                      <w:marBottom w:val="0"/>
                                      <w:divBdr>
                                        <w:top w:val="none" w:sz="0" w:space="0" w:color="auto"/>
                                        <w:left w:val="none" w:sz="0" w:space="0" w:color="auto"/>
                                        <w:bottom w:val="none" w:sz="0" w:space="0" w:color="auto"/>
                                        <w:right w:val="none" w:sz="0" w:space="0" w:color="auto"/>
                                      </w:divBdr>
                                    </w:div>
                                    <w:div w:id="73257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7397477">
              <w:marLeft w:val="0"/>
              <w:marRight w:val="0"/>
              <w:marTop w:val="0"/>
              <w:marBottom w:val="0"/>
              <w:divBdr>
                <w:top w:val="none" w:sz="0" w:space="0" w:color="auto"/>
                <w:left w:val="none" w:sz="0" w:space="0" w:color="auto"/>
                <w:bottom w:val="none" w:sz="0" w:space="0" w:color="auto"/>
                <w:right w:val="none" w:sz="0" w:space="0" w:color="auto"/>
              </w:divBdr>
              <w:divsChild>
                <w:div w:id="1562405435">
                  <w:marLeft w:val="0"/>
                  <w:marRight w:val="0"/>
                  <w:marTop w:val="0"/>
                  <w:marBottom w:val="0"/>
                  <w:divBdr>
                    <w:top w:val="none" w:sz="0" w:space="0" w:color="auto"/>
                    <w:left w:val="none" w:sz="0" w:space="0" w:color="auto"/>
                    <w:bottom w:val="none" w:sz="0" w:space="0" w:color="auto"/>
                    <w:right w:val="none" w:sz="0" w:space="0" w:color="auto"/>
                  </w:divBdr>
                  <w:divsChild>
                    <w:div w:id="1206528702">
                      <w:marLeft w:val="0"/>
                      <w:marRight w:val="0"/>
                      <w:marTop w:val="0"/>
                      <w:marBottom w:val="0"/>
                      <w:divBdr>
                        <w:top w:val="none" w:sz="0" w:space="0" w:color="auto"/>
                        <w:left w:val="none" w:sz="0" w:space="0" w:color="auto"/>
                        <w:bottom w:val="none" w:sz="0" w:space="0" w:color="auto"/>
                        <w:right w:val="none" w:sz="0" w:space="0" w:color="auto"/>
                      </w:divBdr>
                    </w:div>
                  </w:divsChild>
                </w:div>
                <w:div w:id="154416488">
                  <w:marLeft w:val="0"/>
                  <w:marRight w:val="0"/>
                  <w:marTop w:val="0"/>
                  <w:marBottom w:val="0"/>
                  <w:divBdr>
                    <w:top w:val="none" w:sz="0" w:space="0" w:color="auto"/>
                    <w:left w:val="none" w:sz="0" w:space="0" w:color="auto"/>
                    <w:bottom w:val="none" w:sz="0" w:space="0" w:color="auto"/>
                    <w:right w:val="none" w:sz="0" w:space="0" w:color="auto"/>
                  </w:divBdr>
                  <w:divsChild>
                    <w:div w:id="165172686">
                      <w:marLeft w:val="0"/>
                      <w:marRight w:val="0"/>
                      <w:marTop w:val="0"/>
                      <w:marBottom w:val="0"/>
                      <w:divBdr>
                        <w:top w:val="none" w:sz="0" w:space="0" w:color="auto"/>
                        <w:left w:val="none" w:sz="0" w:space="0" w:color="auto"/>
                        <w:bottom w:val="none" w:sz="0" w:space="0" w:color="auto"/>
                        <w:right w:val="none" w:sz="0" w:space="0" w:color="auto"/>
                      </w:divBdr>
                    </w:div>
                    <w:div w:id="1893421072">
                      <w:marLeft w:val="0"/>
                      <w:marRight w:val="0"/>
                      <w:marTop w:val="0"/>
                      <w:marBottom w:val="0"/>
                      <w:divBdr>
                        <w:top w:val="none" w:sz="0" w:space="0" w:color="auto"/>
                        <w:left w:val="none" w:sz="0" w:space="0" w:color="auto"/>
                        <w:bottom w:val="none" w:sz="0" w:space="0" w:color="auto"/>
                        <w:right w:val="none" w:sz="0" w:space="0" w:color="auto"/>
                      </w:divBdr>
                    </w:div>
                  </w:divsChild>
                </w:div>
                <w:div w:id="8336659">
                  <w:marLeft w:val="0"/>
                  <w:marRight w:val="0"/>
                  <w:marTop w:val="0"/>
                  <w:marBottom w:val="0"/>
                  <w:divBdr>
                    <w:top w:val="none" w:sz="0" w:space="0" w:color="auto"/>
                    <w:left w:val="none" w:sz="0" w:space="0" w:color="auto"/>
                    <w:bottom w:val="none" w:sz="0" w:space="0" w:color="auto"/>
                    <w:right w:val="none" w:sz="0" w:space="0" w:color="auto"/>
                  </w:divBdr>
                  <w:divsChild>
                    <w:div w:id="117380321">
                      <w:marLeft w:val="0"/>
                      <w:marRight w:val="0"/>
                      <w:marTop w:val="0"/>
                      <w:marBottom w:val="0"/>
                      <w:divBdr>
                        <w:top w:val="none" w:sz="0" w:space="0" w:color="auto"/>
                        <w:left w:val="none" w:sz="0" w:space="0" w:color="auto"/>
                        <w:bottom w:val="none" w:sz="0" w:space="0" w:color="auto"/>
                        <w:right w:val="none" w:sz="0" w:space="0" w:color="auto"/>
                      </w:divBdr>
                      <w:divsChild>
                        <w:div w:id="1254782969">
                          <w:marLeft w:val="0"/>
                          <w:marRight w:val="0"/>
                          <w:marTop w:val="0"/>
                          <w:marBottom w:val="0"/>
                          <w:divBdr>
                            <w:top w:val="none" w:sz="0" w:space="0" w:color="auto"/>
                            <w:left w:val="none" w:sz="0" w:space="0" w:color="auto"/>
                            <w:bottom w:val="none" w:sz="0" w:space="0" w:color="auto"/>
                            <w:right w:val="none" w:sz="0" w:space="0" w:color="auto"/>
                          </w:divBdr>
                          <w:divsChild>
                            <w:div w:id="1840196786">
                              <w:marLeft w:val="0"/>
                              <w:marRight w:val="0"/>
                              <w:marTop w:val="0"/>
                              <w:marBottom w:val="0"/>
                              <w:divBdr>
                                <w:top w:val="none" w:sz="0" w:space="0" w:color="auto"/>
                                <w:left w:val="none" w:sz="0" w:space="0" w:color="auto"/>
                                <w:bottom w:val="none" w:sz="0" w:space="0" w:color="auto"/>
                                <w:right w:val="none" w:sz="0" w:space="0" w:color="auto"/>
                              </w:divBdr>
                              <w:divsChild>
                                <w:div w:id="873150107">
                                  <w:marLeft w:val="0"/>
                                  <w:marRight w:val="0"/>
                                  <w:marTop w:val="0"/>
                                  <w:marBottom w:val="0"/>
                                  <w:divBdr>
                                    <w:top w:val="none" w:sz="0" w:space="0" w:color="auto"/>
                                    <w:left w:val="none" w:sz="0" w:space="0" w:color="auto"/>
                                    <w:bottom w:val="none" w:sz="0" w:space="0" w:color="auto"/>
                                    <w:right w:val="none" w:sz="0" w:space="0" w:color="auto"/>
                                  </w:divBdr>
                                  <w:divsChild>
                                    <w:div w:id="2010256493">
                                      <w:marLeft w:val="0"/>
                                      <w:marRight w:val="0"/>
                                      <w:marTop w:val="0"/>
                                      <w:marBottom w:val="0"/>
                                      <w:divBdr>
                                        <w:top w:val="none" w:sz="0" w:space="0" w:color="auto"/>
                                        <w:left w:val="none" w:sz="0" w:space="0" w:color="auto"/>
                                        <w:bottom w:val="none" w:sz="0" w:space="0" w:color="auto"/>
                                        <w:right w:val="none" w:sz="0" w:space="0" w:color="auto"/>
                                      </w:divBdr>
                                      <w:divsChild>
                                        <w:div w:id="562059306">
                                          <w:marLeft w:val="0"/>
                                          <w:marRight w:val="0"/>
                                          <w:marTop w:val="0"/>
                                          <w:marBottom w:val="0"/>
                                          <w:divBdr>
                                            <w:top w:val="none" w:sz="0" w:space="0" w:color="auto"/>
                                            <w:left w:val="none" w:sz="0" w:space="0" w:color="auto"/>
                                            <w:bottom w:val="none" w:sz="0" w:space="0" w:color="auto"/>
                                            <w:right w:val="none" w:sz="0" w:space="0" w:color="auto"/>
                                          </w:divBdr>
                                          <w:divsChild>
                                            <w:div w:id="1793135236">
                                              <w:marLeft w:val="0"/>
                                              <w:marRight w:val="0"/>
                                              <w:marTop w:val="0"/>
                                              <w:marBottom w:val="0"/>
                                              <w:divBdr>
                                                <w:top w:val="none" w:sz="0" w:space="0" w:color="auto"/>
                                                <w:left w:val="none" w:sz="0" w:space="0" w:color="auto"/>
                                                <w:bottom w:val="none" w:sz="0" w:space="0" w:color="auto"/>
                                                <w:right w:val="none" w:sz="0" w:space="0" w:color="auto"/>
                                              </w:divBdr>
                                            </w:div>
                                            <w:div w:id="173697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9841367">
                              <w:marLeft w:val="0"/>
                              <w:marRight w:val="0"/>
                              <w:marTop w:val="0"/>
                              <w:marBottom w:val="0"/>
                              <w:divBdr>
                                <w:top w:val="none" w:sz="0" w:space="0" w:color="auto"/>
                                <w:left w:val="none" w:sz="0" w:space="0" w:color="auto"/>
                                <w:bottom w:val="none" w:sz="0" w:space="0" w:color="auto"/>
                                <w:right w:val="none" w:sz="0" w:space="0" w:color="auto"/>
                              </w:divBdr>
                              <w:divsChild>
                                <w:div w:id="1209992245">
                                  <w:marLeft w:val="0"/>
                                  <w:marRight w:val="0"/>
                                  <w:marTop w:val="0"/>
                                  <w:marBottom w:val="0"/>
                                  <w:divBdr>
                                    <w:top w:val="none" w:sz="0" w:space="0" w:color="auto"/>
                                    <w:left w:val="none" w:sz="0" w:space="0" w:color="auto"/>
                                    <w:bottom w:val="none" w:sz="0" w:space="0" w:color="auto"/>
                                    <w:right w:val="none" w:sz="0" w:space="0" w:color="auto"/>
                                  </w:divBdr>
                                  <w:divsChild>
                                    <w:div w:id="106942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323625">
                          <w:marLeft w:val="0"/>
                          <w:marRight w:val="0"/>
                          <w:marTop w:val="0"/>
                          <w:marBottom w:val="0"/>
                          <w:divBdr>
                            <w:top w:val="none" w:sz="0" w:space="0" w:color="auto"/>
                            <w:left w:val="none" w:sz="0" w:space="0" w:color="auto"/>
                            <w:bottom w:val="none" w:sz="0" w:space="0" w:color="auto"/>
                            <w:right w:val="none" w:sz="0" w:space="0" w:color="auto"/>
                          </w:divBdr>
                          <w:divsChild>
                            <w:div w:id="276563561">
                              <w:marLeft w:val="0"/>
                              <w:marRight w:val="0"/>
                              <w:marTop w:val="0"/>
                              <w:marBottom w:val="0"/>
                              <w:divBdr>
                                <w:top w:val="none" w:sz="0" w:space="0" w:color="auto"/>
                                <w:left w:val="none" w:sz="0" w:space="0" w:color="auto"/>
                                <w:bottom w:val="none" w:sz="0" w:space="0" w:color="auto"/>
                                <w:right w:val="none" w:sz="0" w:space="0" w:color="auto"/>
                              </w:divBdr>
                              <w:divsChild>
                                <w:div w:id="1167745224">
                                  <w:marLeft w:val="0"/>
                                  <w:marRight w:val="0"/>
                                  <w:marTop w:val="0"/>
                                  <w:marBottom w:val="0"/>
                                  <w:divBdr>
                                    <w:top w:val="none" w:sz="0" w:space="0" w:color="auto"/>
                                    <w:left w:val="none" w:sz="0" w:space="0" w:color="auto"/>
                                    <w:bottom w:val="none" w:sz="0" w:space="0" w:color="auto"/>
                                    <w:right w:val="none" w:sz="0" w:space="0" w:color="auto"/>
                                  </w:divBdr>
                                  <w:divsChild>
                                    <w:div w:id="1152285377">
                                      <w:marLeft w:val="0"/>
                                      <w:marRight w:val="0"/>
                                      <w:marTop w:val="0"/>
                                      <w:marBottom w:val="0"/>
                                      <w:divBdr>
                                        <w:top w:val="none" w:sz="0" w:space="0" w:color="auto"/>
                                        <w:left w:val="none" w:sz="0" w:space="0" w:color="auto"/>
                                        <w:bottom w:val="none" w:sz="0" w:space="0" w:color="auto"/>
                                        <w:right w:val="none" w:sz="0" w:space="0" w:color="auto"/>
                                      </w:divBdr>
                                    </w:div>
                                    <w:div w:id="209007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5000593">
              <w:marLeft w:val="0"/>
              <w:marRight w:val="0"/>
              <w:marTop w:val="0"/>
              <w:marBottom w:val="0"/>
              <w:divBdr>
                <w:top w:val="none" w:sz="0" w:space="0" w:color="auto"/>
                <w:left w:val="none" w:sz="0" w:space="0" w:color="auto"/>
                <w:bottom w:val="none" w:sz="0" w:space="0" w:color="auto"/>
                <w:right w:val="none" w:sz="0" w:space="0" w:color="auto"/>
              </w:divBdr>
              <w:divsChild>
                <w:div w:id="181365045">
                  <w:marLeft w:val="0"/>
                  <w:marRight w:val="0"/>
                  <w:marTop w:val="0"/>
                  <w:marBottom w:val="0"/>
                  <w:divBdr>
                    <w:top w:val="none" w:sz="0" w:space="0" w:color="auto"/>
                    <w:left w:val="none" w:sz="0" w:space="0" w:color="auto"/>
                    <w:bottom w:val="none" w:sz="0" w:space="0" w:color="auto"/>
                    <w:right w:val="none" w:sz="0" w:space="0" w:color="auto"/>
                  </w:divBdr>
                </w:div>
                <w:div w:id="304549646">
                  <w:marLeft w:val="0"/>
                  <w:marRight w:val="0"/>
                  <w:marTop w:val="0"/>
                  <w:marBottom w:val="0"/>
                  <w:divBdr>
                    <w:top w:val="none" w:sz="0" w:space="0" w:color="auto"/>
                    <w:left w:val="none" w:sz="0" w:space="0" w:color="auto"/>
                    <w:bottom w:val="none" w:sz="0" w:space="0" w:color="auto"/>
                    <w:right w:val="none" w:sz="0" w:space="0" w:color="auto"/>
                  </w:divBdr>
                  <w:divsChild>
                    <w:div w:id="1107428896">
                      <w:marLeft w:val="0"/>
                      <w:marRight w:val="0"/>
                      <w:marTop w:val="0"/>
                      <w:marBottom w:val="0"/>
                      <w:divBdr>
                        <w:top w:val="none" w:sz="0" w:space="0" w:color="auto"/>
                        <w:left w:val="none" w:sz="0" w:space="0" w:color="auto"/>
                        <w:bottom w:val="none" w:sz="0" w:space="0" w:color="auto"/>
                        <w:right w:val="none" w:sz="0" w:space="0" w:color="auto"/>
                      </w:divBdr>
                    </w:div>
                  </w:divsChild>
                </w:div>
                <w:div w:id="715549822">
                  <w:marLeft w:val="0"/>
                  <w:marRight w:val="0"/>
                  <w:marTop w:val="0"/>
                  <w:marBottom w:val="0"/>
                  <w:divBdr>
                    <w:top w:val="none" w:sz="0" w:space="0" w:color="auto"/>
                    <w:left w:val="none" w:sz="0" w:space="0" w:color="auto"/>
                    <w:bottom w:val="none" w:sz="0" w:space="0" w:color="auto"/>
                    <w:right w:val="none" w:sz="0" w:space="0" w:color="auto"/>
                  </w:divBdr>
                  <w:divsChild>
                    <w:div w:id="1594775939">
                      <w:marLeft w:val="0"/>
                      <w:marRight w:val="0"/>
                      <w:marTop w:val="0"/>
                      <w:marBottom w:val="0"/>
                      <w:divBdr>
                        <w:top w:val="none" w:sz="0" w:space="0" w:color="auto"/>
                        <w:left w:val="none" w:sz="0" w:space="0" w:color="auto"/>
                        <w:bottom w:val="none" w:sz="0" w:space="0" w:color="auto"/>
                        <w:right w:val="none" w:sz="0" w:space="0" w:color="auto"/>
                      </w:divBdr>
                      <w:divsChild>
                        <w:div w:id="594435368">
                          <w:marLeft w:val="0"/>
                          <w:marRight w:val="0"/>
                          <w:marTop w:val="0"/>
                          <w:marBottom w:val="0"/>
                          <w:divBdr>
                            <w:top w:val="none" w:sz="0" w:space="0" w:color="auto"/>
                            <w:left w:val="none" w:sz="0" w:space="0" w:color="auto"/>
                            <w:bottom w:val="none" w:sz="0" w:space="0" w:color="auto"/>
                            <w:right w:val="none" w:sz="0" w:space="0" w:color="auto"/>
                          </w:divBdr>
                          <w:divsChild>
                            <w:div w:id="829247780">
                              <w:marLeft w:val="0"/>
                              <w:marRight w:val="0"/>
                              <w:marTop w:val="0"/>
                              <w:marBottom w:val="0"/>
                              <w:divBdr>
                                <w:top w:val="none" w:sz="0" w:space="0" w:color="auto"/>
                                <w:left w:val="none" w:sz="0" w:space="0" w:color="auto"/>
                                <w:bottom w:val="none" w:sz="0" w:space="0" w:color="auto"/>
                                <w:right w:val="none" w:sz="0" w:space="0" w:color="auto"/>
                              </w:divBdr>
                              <w:divsChild>
                                <w:div w:id="1606225295">
                                  <w:marLeft w:val="0"/>
                                  <w:marRight w:val="0"/>
                                  <w:marTop w:val="0"/>
                                  <w:marBottom w:val="0"/>
                                  <w:divBdr>
                                    <w:top w:val="none" w:sz="0" w:space="0" w:color="auto"/>
                                    <w:left w:val="none" w:sz="0" w:space="0" w:color="auto"/>
                                    <w:bottom w:val="none" w:sz="0" w:space="0" w:color="auto"/>
                                    <w:right w:val="none" w:sz="0" w:space="0" w:color="auto"/>
                                  </w:divBdr>
                                  <w:divsChild>
                                    <w:div w:id="944456634">
                                      <w:marLeft w:val="0"/>
                                      <w:marRight w:val="0"/>
                                      <w:marTop w:val="0"/>
                                      <w:marBottom w:val="0"/>
                                      <w:divBdr>
                                        <w:top w:val="none" w:sz="0" w:space="0" w:color="auto"/>
                                        <w:left w:val="none" w:sz="0" w:space="0" w:color="auto"/>
                                        <w:bottom w:val="none" w:sz="0" w:space="0" w:color="auto"/>
                                        <w:right w:val="none" w:sz="0" w:space="0" w:color="auto"/>
                                      </w:divBdr>
                                      <w:divsChild>
                                        <w:div w:id="1602297069">
                                          <w:marLeft w:val="0"/>
                                          <w:marRight w:val="0"/>
                                          <w:marTop w:val="0"/>
                                          <w:marBottom w:val="0"/>
                                          <w:divBdr>
                                            <w:top w:val="none" w:sz="0" w:space="0" w:color="auto"/>
                                            <w:left w:val="none" w:sz="0" w:space="0" w:color="auto"/>
                                            <w:bottom w:val="none" w:sz="0" w:space="0" w:color="auto"/>
                                            <w:right w:val="none" w:sz="0" w:space="0" w:color="auto"/>
                                          </w:divBdr>
                                          <w:divsChild>
                                            <w:div w:id="690953818">
                                              <w:marLeft w:val="0"/>
                                              <w:marRight w:val="0"/>
                                              <w:marTop w:val="0"/>
                                              <w:marBottom w:val="0"/>
                                              <w:divBdr>
                                                <w:top w:val="none" w:sz="0" w:space="0" w:color="auto"/>
                                                <w:left w:val="none" w:sz="0" w:space="0" w:color="auto"/>
                                                <w:bottom w:val="none" w:sz="0" w:space="0" w:color="auto"/>
                                                <w:right w:val="none" w:sz="0" w:space="0" w:color="auto"/>
                                              </w:divBdr>
                                            </w:div>
                                            <w:div w:id="167610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0657569">
                              <w:marLeft w:val="0"/>
                              <w:marRight w:val="0"/>
                              <w:marTop w:val="0"/>
                              <w:marBottom w:val="0"/>
                              <w:divBdr>
                                <w:top w:val="none" w:sz="0" w:space="0" w:color="auto"/>
                                <w:left w:val="none" w:sz="0" w:space="0" w:color="auto"/>
                                <w:bottom w:val="none" w:sz="0" w:space="0" w:color="auto"/>
                                <w:right w:val="none" w:sz="0" w:space="0" w:color="auto"/>
                              </w:divBdr>
                              <w:divsChild>
                                <w:div w:id="989790293">
                                  <w:marLeft w:val="0"/>
                                  <w:marRight w:val="0"/>
                                  <w:marTop w:val="0"/>
                                  <w:marBottom w:val="0"/>
                                  <w:divBdr>
                                    <w:top w:val="none" w:sz="0" w:space="0" w:color="auto"/>
                                    <w:left w:val="none" w:sz="0" w:space="0" w:color="auto"/>
                                    <w:bottom w:val="none" w:sz="0" w:space="0" w:color="auto"/>
                                    <w:right w:val="none" w:sz="0" w:space="0" w:color="auto"/>
                                  </w:divBdr>
                                  <w:divsChild>
                                    <w:div w:id="175617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2733185">
                          <w:marLeft w:val="0"/>
                          <w:marRight w:val="0"/>
                          <w:marTop w:val="0"/>
                          <w:marBottom w:val="0"/>
                          <w:divBdr>
                            <w:top w:val="none" w:sz="0" w:space="0" w:color="auto"/>
                            <w:left w:val="none" w:sz="0" w:space="0" w:color="auto"/>
                            <w:bottom w:val="none" w:sz="0" w:space="0" w:color="auto"/>
                            <w:right w:val="none" w:sz="0" w:space="0" w:color="auto"/>
                          </w:divBdr>
                          <w:divsChild>
                            <w:div w:id="126702855">
                              <w:marLeft w:val="0"/>
                              <w:marRight w:val="0"/>
                              <w:marTop w:val="0"/>
                              <w:marBottom w:val="0"/>
                              <w:divBdr>
                                <w:top w:val="none" w:sz="0" w:space="0" w:color="auto"/>
                                <w:left w:val="none" w:sz="0" w:space="0" w:color="auto"/>
                                <w:bottom w:val="none" w:sz="0" w:space="0" w:color="auto"/>
                                <w:right w:val="none" w:sz="0" w:space="0" w:color="auto"/>
                              </w:divBdr>
                              <w:divsChild>
                                <w:div w:id="1756130782">
                                  <w:marLeft w:val="0"/>
                                  <w:marRight w:val="0"/>
                                  <w:marTop w:val="0"/>
                                  <w:marBottom w:val="0"/>
                                  <w:divBdr>
                                    <w:top w:val="none" w:sz="0" w:space="0" w:color="auto"/>
                                    <w:left w:val="none" w:sz="0" w:space="0" w:color="auto"/>
                                    <w:bottom w:val="none" w:sz="0" w:space="0" w:color="auto"/>
                                    <w:right w:val="none" w:sz="0" w:space="0" w:color="auto"/>
                                  </w:divBdr>
                                  <w:divsChild>
                                    <w:div w:id="1717195074">
                                      <w:marLeft w:val="0"/>
                                      <w:marRight w:val="0"/>
                                      <w:marTop w:val="0"/>
                                      <w:marBottom w:val="0"/>
                                      <w:divBdr>
                                        <w:top w:val="none" w:sz="0" w:space="0" w:color="auto"/>
                                        <w:left w:val="none" w:sz="0" w:space="0" w:color="auto"/>
                                        <w:bottom w:val="none" w:sz="0" w:space="0" w:color="auto"/>
                                        <w:right w:val="none" w:sz="0" w:space="0" w:color="auto"/>
                                      </w:divBdr>
                                    </w:div>
                                    <w:div w:id="31543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0382360">
              <w:marLeft w:val="0"/>
              <w:marRight w:val="0"/>
              <w:marTop w:val="0"/>
              <w:marBottom w:val="0"/>
              <w:divBdr>
                <w:top w:val="none" w:sz="0" w:space="0" w:color="auto"/>
                <w:left w:val="none" w:sz="0" w:space="0" w:color="auto"/>
                <w:bottom w:val="none" w:sz="0" w:space="0" w:color="auto"/>
                <w:right w:val="none" w:sz="0" w:space="0" w:color="auto"/>
              </w:divBdr>
              <w:divsChild>
                <w:div w:id="938565659">
                  <w:marLeft w:val="0"/>
                  <w:marRight w:val="0"/>
                  <w:marTop w:val="0"/>
                  <w:marBottom w:val="0"/>
                  <w:divBdr>
                    <w:top w:val="none" w:sz="0" w:space="0" w:color="auto"/>
                    <w:left w:val="none" w:sz="0" w:space="0" w:color="auto"/>
                    <w:bottom w:val="none" w:sz="0" w:space="0" w:color="auto"/>
                    <w:right w:val="none" w:sz="0" w:space="0" w:color="auto"/>
                  </w:divBdr>
                  <w:divsChild>
                    <w:div w:id="852190617">
                      <w:marLeft w:val="0"/>
                      <w:marRight w:val="0"/>
                      <w:marTop w:val="0"/>
                      <w:marBottom w:val="0"/>
                      <w:divBdr>
                        <w:top w:val="none" w:sz="0" w:space="0" w:color="auto"/>
                        <w:left w:val="none" w:sz="0" w:space="0" w:color="auto"/>
                        <w:bottom w:val="none" w:sz="0" w:space="0" w:color="auto"/>
                        <w:right w:val="none" w:sz="0" w:space="0" w:color="auto"/>
                      </w:divBdr>
                    </w:div>
                  </w:divsChild>
                </w:div>
                <w:div w:id="1024595826">
                  <w:marLeft w:val="0"/>
                  <w:marRight w:val="0"/>
                  <w:marTop w:val="0"/>
                  <w:marBottom w:val="0"/>
                  <w:divBdr>
                    <w:top w:val="none" w:sz="0" w:space="0" w:color="auto"/>
                    <w:left w:val="none" w:sz="0" w:space="0" w:color="auto"/>
                    <w:bottom w:val="none" w:sz="0" w:space="0" w:color="auto"/>
                    <w:right w:val="none" w:sz="0" w:space="0" w:color="auto"/>
                  </w:divBdr>
                  <w:divsChild>
                    <w:div w:id="334915928">
                      <w:marLeft w:val="0"/>
                      <w:marRight w:val="0"/>
                      <w:marTop w:val="0"/>
                      <w:marBottom w:val="0"/>
                      <w:divBdr>
                        <w:top w:val="none" w:sz="0" w:space="0" w:color="auto"/>
                        <w:left w:val="none" w:sz="0" w:space="0" w:color="auto"/>
                        <w:bottom w:val="none" w:sz="0" w:space="0" w:color="auto"/>
                        <w:right w:val="none" w:sz="0" w:space="0" w:color="auto"/>
                      </w:divBdr>
                    </w:div>
                    <w:div w:id="2074309658">
                      <w:marLeft w:val="0"/>
                      <w:marRight w:val="0"/>
                      <w:marTop w:val="0"/>
                      <w:marBottom w:val="0"/>
                      <w:divBdr>
                        <w:top w:val="none" w:sz="0" w:space="0" w:color="auto"/>
                        <w:left w:val="none" w:sz="0" w:space="0" w:color="auto"/>
                        <w:bottom w:val="none" w:sz="0" w:space="0" w:color="auto"/>
                        <w:right w:val="none" w:sz="0" w:space="0" w:color="auto"/>
                      </w:divBdr>
                    </w:div>
                  </w:divsChild>
                </w:div>
                <w:div w:id="383337183">
                  <w:marLeft w:val="0"/>
                  <w:marRight w:val="0"/>
                  <w:marTop w:val="0"/>
                  <w:marBottom w:val="0"/>
                  <w:divBdr>
                    <w:top w:val="none" w:sz="0" w:space="0" w:color="auto"/>
                    <w:left w:val="none" w:sz="0" w:space="0" w:color="auto"/>
                    <w:bottom w:val="none" w:sz="0" w:space="0" w:color="auto"/>
                    <w:right w:val="none" w:sz="0" w:space="0" w:color="auto"/>
                  </w:divBdr>
                  <w:divsChild>
                    <w:div w:id="1317801922">
                      <w:marLeft w:val="0"/>
                      <w:marRight w:val="0"/>
                      <w:marTop w:val="0"/>
                      <w:marBottom w:val="0"/>
                      <w:divBdr>
                        <w:top w:val="none" w:sz="0" w:space="0" w:color="auto"/>
                        <w:left w:val="none" w:sz="0" w:space="0" w:color="auto"/>
                        <w:bottom w:val="none" w:sz="0" w:space="0" w:color="auto"/>
                        <w:right w:val="none" w:sz="0" w:space="0" w:color="auto"/>
                      </w:divBdr>
                      <w:divsChild>
                        <w:div w:id="2085834302">
                          <w:marLeft w:val="0"/>
                          <w:marRight w:val="0"/>
                          <w:marTop w:val="0"/>
                          <w:marBottom w:val="0"/>
                          <w:divBdr>
                            <w:top w:val="none" w:sz="0" w:space="0" w:color="auto"/>
                            <w:left w:val="none" w:sz="0" w:space="0" w:color="auto"/>
                            <w:bottom w:val="none" w:sz="0" w:space="0" w:color="auto"/>
                            <w:right w:val="none" w:sz="0" w:space="0" w:color="auto"/>
                          </w:divBdr>
                          <w:divsChild>
                            <w:div w:id="992222899">
                              <w:marLeft w:val="0"/>
                              <w:marRight w:val="0"/>
                              <w:marTop w:val="0"/>
                              <w:marBottom w:val="0"/>
                              <w:divBdr>
                                <w:top w:val="none" w:sz="0" w:space="0" w:color="auto"/>
                                <w:left w:val="none" w:sz="0" w:space="0" w:color="auto"/>
                                <w:bottom w:val="none" w:sz="0" w:space="0" w:color="auto"/>
                                <w:right w:val="none" w:sz="0" w:space="0" w:color="auto"/>
                              </w:divBdr>
                              <w:divsChild>
                                <w:div w:id="2145850391">
                                  <w:marLeft w:val="0"/>
                                  <w:marRight w:val="0"/>
                                  <w:marTop w:val="0"/>
                                  <w:marBottom w:val="0"/>
                                  <w:divBdr>
                                    <w:top w:val="none" w:sz="0" w:space="0" w:color="auto"/>
                                    <w:left w:val="none" w:sz="0" w:space="0" w:color="auto"/>
                                    <w:bottom w:val="none" w:sz="0" w:space="0" w:color="auto"/>
                                    <w:right w:val="none" w:sz="0" w:space="0" w:color="auto"/>
                                  </w:divBdr>
                                  <w:divsChild>
                                    <w:div w:id="1603030048">
                                      <w:marLeft w:val="0"/>
                                      <w:marRight w:val="0"/>
                                      <w:marTop w:val="0"/>
                                      <w:marBottom w:val="0"/>
                                      <w:divBdr>
                                        <w:top w:val="none" w:sz="0" w:space="0" w:color="auto"/>
                                        <w:left w:val="none" w:sz="0" w:space="0" w:color="auto"/>
                                        <w:bottom w:val="none" w:sz="0" w:space="0" w:color="auto"/>
                                        <w:right w:val="none" w:sz="0" w:space="0" w:color="auto"/>
                                      </w:divBdr>
                                      <w:divsChild>
                                        <w:div w:id="697662111">
                                          <w:marLeft w:val="0"/>
                                          <w:marRight w:val="0"/>
                                          <w:marTop w:val="0"/>
                                          <w:marBottom w:val="0"/>
                                          <w:divBdr>
                                            <w:top w:val="none" w:sz="0" w:space="0" w:color="auto"/>
                                            <w:left w:val="none" w:sz="0" w:space="0" w:color="auto"/>
                                            <w:bottom w:val="none" w:sz="0" w:space="0" w:color="auto"/>
                                            <w:right w:val="none" w:sz="0" w:space="0" w:color="auto"/>
                                          </w:divBdr>
                                          <w:divsChild>
                                            <w:div w:id="1952663310">
                                              <w:marLeft w:val="0"/>
                                              <w:marRight w:val="0"/>
                                              <w:marTop w:val="0"/>
                                              <w:marBottom w:val="0"/>
                                              <w:divBdr>
                                                <w:top w:val="none" w:sz="0" w:space="0" w:color="auto"/>
                                                <w:left w:val="none" w:sz="0" w:space="0" w:color="auto"/>
                                                <w:bottom w:val="none" w:sz="0" w:space="0" w:color="auto"/>
                                                <w:right w:val="none" w:sz="0" w:space="0" w:color="auto"/>
                                              </w:divBdr>
                                            </w:div>
                                            <w:div w:id="9293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2445818">
                              <w:marLeft w:val="0"/>
                              <w:marRight w:val="0"/>
                              <w:marTop w:val="0"/>
                              <w:marBottom w:val="0"/>
                              <w:divBdr>
                                <w:top w:val="none" w:sz="0" w:space="0" w:color="auto"/>
                                <w:left w:val="none" w:sz="0" w:space="0" w:color="auto"/>
                                <w:bottom w:val="none" w:sz="0" w:space="0" w:color="auto"/>
                                <w:right w:val="none" w:sz="0" w:space="0" w:color="auto"/>
                              </w:divBdr>
                              <w:divsChild>
                                <w:div w:id="626853857">
                                  <w:marLeft w:val="0"/>
                                  <w:marRight w:val="0"/>
                                  <w:marTop w:val="0"/>
                                  <w:marBottom w:val="0"/>
                                  <w:divBdr>
                                    <w:top w:val="none" w:sz="0" w:space="0" w:color="auto"/>
                                    <w:left w:val="none" w:sz="0" w:space="0" w:color="auto"/>
                                    <w:bottom w:val="none" w:sz="0" w:space="0" w:color="auto"/>
                                    <w:right w:val="none" w:sz="0" w:space="0" w:color="auto"/>
                                  </w:divBdr>
                                  <w:divsChild>
                                    <w:div w:id="150447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958632">
                          <w:marLeft w:val="0"/>
                          <w:marRight w:val="0"/>
                          <w:marTop w:val="0"/>
                          <w:marBottom w:val="0"/>
                          <w:divBdr>
                            <w:top w:val="none" w:sz="0" w:space="0" w:color="auto"/>
                            <w:left w:val="none" w:sz="0" w:space="0" w:color="auto"/>
                            <w:bottom w:val="none" w:sz="0" w:space="0" w:color="auto"/>
                            <w:right w:val="none" w:sz="0" w:space="0" w:color="auto"/>
                          </w:divBdr>
                          <w:divsChild>
                            <w:div w:id="727997008">
                              <w:marLeft w:val="0"/>
                              <w:marRight w:val="0"/>
                              <w:marTop w:val="0"/>
                              <w:marBottom w:val="0"/>
                              <w:divBdr>
                                <w:top w:val="none" w:sz="0" w:space="0" w:color="auto"/>
                                <w:left w:val="none" w:sz="0" w:space="0" w:color="auto"/>
                                <w:bottom w:val="none" w:sz="0" w:space="0" w:color="auto"/>
                                <w:right w:val="none" w:sz="0" w:space="0" w:color="auto"/>
                              </w:divBdr>
                              <w:divsChild>
                                <w:div w:id="1666124165">
                                  <w:marLeft w:val="0"/>
                                  <w:marRight w:val="0"/>
                                  <w:marTop w:val="0"/>
                                  <w:marBottom w:val="0"/>
                                  <w:divBdr>
                                    <w:top w:val="none" w:sz="0" w:space="0" w:color="auto"/>
                                    <w:left w:val="none" w:sz="0" w:space="0" w:color="auto"/>
                                    <w:bottom w:val="none" w:sz="0" w:space="0" w:color="auto"/>
                                    <w:right w:val="none" w:sz="0" w:space="0" w:color="auto"/>
                                  </w:divBdr>
                                  <w:divsChild>
                                    <w:div w:id="969088470">
                                      <w:marLeft w:val="0"/>
                                      <w:marRight w:val="0"/>
                                      <w:marTop w:val="0"/>
                                      <w:marBottom w:val="0"/>
                                      <w:divBdr>
                                        <w:top w:val="none" w:sz="0" w:space="0" w:color="auto"/>
                                        <w:left w:val="none" w:sz="0" w:space="0" w:color="auto"/>
                                        <w:bottom w:val="none" w:sz="0" w:space="0" w:color="auto"/>
                                        <w:right w:val="none" w:sz="0" w:space="0" w:color="auto"/>
                                      </w:divBdr>
                                    </w:div>
                                    <w:div w:id="60150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0747181">
              <w:marLeft w:val="0"/>
              <w:marRight w:val="0"/>
              <w:marTop w:val="0"/>
              <w:marBottom w:val="0"/>
              <w:divBdr>
                <w:top w:val="none" w:sz="0" w:space="0" w:color="auto"/>
                <w:left w:val="none" w:sz="0" w:space="0" w:color="auto"/>
                <w:bottom w:val="none" w:sz="0" w:space="0" w:color="auto"/>
                <w:right w:val="none" w:sz="0" w:space="0" w:color="auto"/>
              </w:divBdr>
              <w:divsChild>
                <w:div w:id="164051897">
                  <w:marLeft w:val="0"/>
                  <w:marRight w:val="0"/>
                  <w:marTop w:val="0"/>
                  <w:marBottom w:val="0"/>
                  <w:divBdr>
                    <w:top w:val="none" w:sz="0" w:space="0" w:color="auto"/>
                    <w:left w:val="none" w:sz="0" w:space="0" w:color="auto"/>
                    <w:bottom w:val="none" w:sz="0" w:space="0" w:color="auto"/>
                    <w:right w:val="none" w:sz="0" w:space="0" w:color="auto"/>
                  </w:divBdr>
                </w:div>
                <w:div w:id="1659653440">
                  <w:marLeft w:val="0"/>
                  <w:marRight w:val="0"/>
                  <w:marTop w:val="0"/>
                  <w:marBottom w:val="0"/>
                  <w:divBdr>
                    <w:top w:val="none" w:sz="0" w:space="0" w:color="auto"/>
                    <w:left w:val="none" w:sz="0" w:space="0" w:color="auto"/>
                    <w:bottom w:val="none" w:sz="0" w:space="0" w:color="auto"/>
                    <w:right w:val="none" w:sz="0" w:space="0" w:color="auto"/>
                  </w:divBdr>
                  <w:divsChild>
                    <w:div w:id="1121802829">
                      <w:marLeft w:val="0"/>
                      <w:marRight w:val="0"/>
                      <w:marTop w:val="0"/>
                      <w:marBottom w:val="0"/>
                      <w:divBdr>
                        <w:top w:val="none" w:sz="0" w:space="0" w:color="auto"/>
                        <w:left w:val="none" w:sz="0" w:space="0" w:color="auto"/>
                        <w:bottom w:val="none" w:sz="0" w:space="0" w:color="auto"/>
                        <w:right w:val="none" w:sz="0" w:space="0" w:color="auto"/>
                      </w:divBdr>
                    </w:div>
                  </w:divsChild>
                </w:div>
                <w:div w:id="76950130">
                  <w:marLeft w:val="0"/>
                  <w:marRight w:val="0"/>
                  <w:marTop w:val="0"/>
                  <w:marBottom w:val="0"/>
                  <w:divBdr>
                    <w:top w:val="none" w:sz="0" w:space="0" w:color="auto"/>
                    <w:left w:val="none" w:sz="0" w:space="0" w:color="auto"/>
                    <w:bottom w:val="none" w:sz="0" w:space="0" w:color="auto"/>
                    <w:right w:val="none" w:sz="0" w:space="0" w:color="auto"/>
                  </w:divBdr>
                  <w:divsChild>
                    <w:div w:id="1940407501">
                      <w:marLeft w:val="0"/>
                      <w:marRight w:val="0"/>
                      <w:marTop w:val="0"/>
                      <w:marBottom w:val="0"/>
                      <w:divBdr>
                        <w:top w:val="none" w:sz="0" w:space="0" w:color="auto"/>
                        <w:left w:val="none" w:sz="0" w:space="0" w:color="auto"/>
                        <w:bottom w:val="none" w:sz="0" w:space="0" w:color="auto"/>
                        <w:right w:val="none" w:sz="0" w:space="0" w:color="auto"/>
                      </w:divBdr>
                      <w:divsChild>
                        <w:div w:id="934363862">
                          <w:marLeft w:val="0"/>
                          <w:marRight w:val="0"/>
                          <w:marTop w:val="0"/>
                          <w:marBottom w:val="0"/>
                          <w:divBdr>
                            <w:top w:val="none" w:sz="0" w:space="0" w:color="auto"/>
                            <w:left w:val="none" w:sz="0" w:space="0" w:color="auto"/>
                            <w:bottom w:val="none" w:sz="0" w:space="0" w:color="auto"/>
                            <w:right w:val="none" w:sz="0" w:space="0" w:color="auto"/>
                          </w:divBdr>
                          <w:divsChild>
                            <w:div w:id="1107773382">
                              <w:marLeft w:val="0"/>
                              <w:marRight w:val="0"/>
                              <w:marTop w:val="0"/>
                              <w:marBottom w:val="0"/>
                              <w:divBdr>
                                <w:top w:val="none" w:sz="0" w:space="0" w:color="auto"/>
                                <w:left w:val="none" w:sz="0" w:space="0" w:color="auto"/>
                                <w:bottom w:val="none" w:sz="0" w:space="0" w:color="auto"/>
                                <w:right w:val="none" w:sz="0" w:space="0" w:color="auto"/>
                              </w:divBdr>
                              <w:divsChild>
                                <w:div w:id="1652441948">
                                  <w:marLeft w:val="0"/>
                                  <w:marRight w:val="0"/>
                                  <w:marTop w:val="0"/>
                                  <w:marBottom w:val="0"/>
                                  <w:divBdr>
                                    <w:top w:val="none" w:sz="0" w:space="0" w:color="auto"/>
                                    <w:left w:val="none" w:sz="0" w:space="0" w:color="auto"/>
                                    <w:bottom w:val="none" w:sz="0" w:space="0" w:color="auto"/>
                                    <w:right w:val="none" w:sz="0" w:space="0" w:color="auto"/>
                                  </w:divBdr>
                                  <w:divsChild>
                                    <w:div w:id="1038626832">
                                      <w:marLeft w:val="0"/>
                                      <w:marRight w:val="0"/>
                                      <w:marTop w:val="0"/>
                                      <w:marBottom w:val="0"/>
                                      <w:divBdr>
                                        <w:top w:val="none" w:sz="0" w:space="0" w:color="auto"/>
                                        <w:left w:val="none" w:sz="0" w:space="0" w:color="auto"/>
                                        <w:bottom w:val="none" w:sz="0" w:space="0" w:color="auto"/>
                                        <w:right w:val="none" w:sz="0" w:space="0" w:color="auto"/>
                                      </w:divBdr>
                                      <w:divsChild>
                                        <w:div w:id="893084170">
                                          <w:marLeft w:val="0"/>
                                          <w:marRight w:val="0"/>
                                          <w:marTop w:val="0"/>
                                          <w:marBottom w:val="0"/>
                                          <w:divBdr>
                                            <w:top w:val="none" w:sz="0" w:space="0" w:color="auto"/>
                                            <w:left w:val="none" w:sz="0" w:space="0" w:color="auto"/>
                                            <w:bottom w:val="none" w:sz="0" w:space="0" w:color="auto"/>
                                            <w:right w:val="none" w:sz="0" w:space="0" w:color="auto"/>
                                          </w:divBdr>
                                          <w:divsChild>
                                            <w:div w:id="1032609373">
                                              <w:marLeft w:val="0"/>
                                              <w:marRight w:val="0"/>
                                              <w:marTop w:val="0"/>
                                              <w:marBottom w:val="0"/>
                                              <w:divBdr>
                                                <w:top w:val="none" w:sz="0" w:space="0" w:color="auto"/>
                                                <w:left w:val="none" w:sz="0" w:space="0" w:color="auto"/>
                                                <w:bottom w:val="none" w:sz="0" w:space="0" w:color="auto"/>
                                                <w:right w:val="none" w:sz="0" w:space="0" w:color="auto"/>
                                              </w:divBdr>
                                            </w:div>
                                            <w:div w:id="126885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0891241">
                              <w:marLeft w:val="0"/>
                              <w:marRight w:val="0"/>
                              <w:marTop w:val="0"/>
                              <w:marBottom w:val="0"/>
                              <w:divBdr>
                                <w:top w:val="none" w:sz="0" w:space="0" w:color="auto"/>
                                <w:left w:val="none" w:sz="0" w:space="0" w:color="auto"/>
                                <w:bottom w:val="none" w:sz="0" w:space="0" w:color="auto"/>
                                <w:right w:val="none" w:sz="0" w:space="0" w:color="auto"/>
                              </w:divBdr>
                              <w:divsChild>
                                <w:div w:id="576330310">
                                  <w:marLeft w:val="0"/>
                                  <w:marRight w:val="0"/>
                                  <w:marTop w:val="0"/>
                                  <w:marBottom w:val="0"/>
                                  <w:divBdr>
                                    <w:top w:val="none" w:sz="0" w:space="0" w:color="auto"/>
                                    <w:left w:val="none" w:sz="0" w:space="0" w:color="auto"/>
                                    <w:bottom w:val="none" w:sz="0" w:space="0" w:color="auto"/>
                                    <w:right w:val="none" w:sz="0" w:space="0" w:color="auto"/>
                                  </w:divBdr>
                                  <w:divsChild>
                                    <w:div w:id="33380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4052287">
                          <w:marLeft w:val="0"/>
                          <w:marRight w:val="0"/>
                          <w:marTop w:val="0"/>
                          <w:marBottom w:val="0"/>
                          <w:divBdr>
                            <w:top w:val="none" w:sz="0" w:space="0" w:color="auto"/>
                            <w:left w:val="none" w:sz="0" w:space="0" w:color="auto"/>
                            <w:bottom w:val="none" w:sz="0" w:space="0" w:color="auto"/>
                            <w:right w:val="none" w:sz="0" w:space="0" w:color="auto"/>
                          </w:divBdr>
                          <w:divsChild>
                            <w:div w:id="825711134">
                              <w:marLeft w:val="0"/>
                              <w:marRight w:val="0"/>
                              <w:marTop w:val="0"/>
                              <w:marBottom w:val="0"/>
                              <w:divBdr>
                                <w:top w:val="none" w:sz="0" w:space="0" w:color="auto"/>
                                <w:left w:val="none" w:sz="0" w:space="0" w:color="auto"/>
                                <w:bottom w:val="none" w:sz="0" w:space="0" w:color="auto"/>
                                <w:right w:val="none" w:sz="0" w:space="0" w:color="auto"/>
                              </w:divBdr>
                              <w:divsChild>
                                <w:div w:id="334916049">
                                  <w:marLeft w:val="0"/>
                                  <w:marRight w:val="0"/>
                                  <w:marTop w:val="0"/>
                                  <w:marBottom w:val="0"/>
                                  <w:divBdr>
                                    <w:top w:val="none" w:sz="0" w:space="0" w:color="auto"/>
                                    <w:left w:val="none" w:sz="0" w:space="0" w:color="auto"/>
                                    <w:bottom w:val="none" w:sz="0" w:space="0" w:color="auto"/>
                                    <w:right w:val="none" w:sz="0" w:space="0" w:color="auto"/>
                                  </w:divBdr>
                                  <w:divsChild>
                                    <w:div w:id="841434946">
                                      <w:marLeft w:val="0"/>
                                      <w:marRight w:val="0"/>
                                      <w:marTop w:val="0"/>
                                      <w:marBottom w:val="0"/>
                                      <w:divBdr>
                                        <w:top w:val="none" w:sz="0" w:space="0" w:color="auto"/>
                                        <w:left w:val="none" w:sz="0" w:space="0" w:color="auto"/>
                                        <w:bottom w:val="none" w:sz="0" w:space="0" w:color="auto"/>
                                        <w:right w:val="none" w:sz="0" w:space="0" w:color="auto"/>
                                      </w:divBdr>
                                    </w:div>
                                    <w:div w:id="101804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030760">
              <w:marLeft w:val="0"/>
              <w:marRight w:val="0"/>
              <w:marTop w:val="0"/>
              <w:marBottom w:val="0"/>
              <w:divBdr>
                <w:top w:val="none" w:sz="0" w:space="0" w:color="auto"/>
                <w:left w:val="none" w:sz="0" w:space="0" w:color="auto"/>
                <w:bottom w:val="none" w:sz="0" w:space="0" w:color="auto"/>
                <w:right w:val="none" w:sz="0" w:space="0" w:color="auto"/>
              </w:divBdr>
              <w:divsChild>
                <w:div w:id="1641761790">
                  <w:marLeft w:val="0"/>
                  <w:marRight w:val="0"/>
                  <w:marTop w:val="0"/>
                  <w:marBottom w:val="0"/>
                  <w:divBdr>
                    <w:top w:val="none" w:sz="0" w:space="0" w:color="auto"/>
                    <w:left w:val="none" w:sz="0" w:space="0" w:color="auto"/>
                    <w:bottom w:val="none" w:sz="0" w:space="0" w:color="auto"/>
                    <w:right w:val="none" w:sz="0" w:space="0" w:color="auto"/>
                  </w:divBdr>
                  <w:divsChild>
                    <w:div w:id="1091662698">
                      <w:marLeft w:val="0"/>
                      <w:marRight w:val="0"/>
                      <w:marTop w:val="0"/>
                      <w:marBottom w:val="0"/>
                      <w:divBdr>
                        <w:top w:val="none" w:sz="0" w:space="0" w:color="auto"/>
                        <w:left w:val="none" w:sz="0" w:space="0" w:color="auto"/>
                        <w:bottom w:val="none" w:sz="0" w:space="0" w:color="auto"/>
                        <w:right w:val="none" w:sz="0" w:space="0" w:color="auto"/>
                      </w:divBdr>
                    </w:div>
                  </w:divsChild>
                </w:div>
                <w:div w:id="2110465430">
                  <w:marLeft w:val="0"/>
                  <w:marRight w:val="0"/>
                  <w:marTop w:val="0"/>
                  <w:marBottom w:val="0"/>
                  <w:divBdr>
                    <w:top w:val="none" w:sz="0" w:space="0" w:color="auto"/>
                    <w:left w:val="none" w:sz="0" w:space="0" w:color="auto"/>
                    <w:bottom w:val="none" w:sz="0" w:space="0" w:color="auto"/>
                    <w:right w:val="none" w:sz="0" w:space="0" w:color="auto"/>
                  </w:divBdr>
                  <w:divsChild>
                    <w:div w:id="1688167851">
                      <w:marLeft w:val="0"/>
                      <w:marRight w:val="0"/>
                      <w:marTop w:val="0"/>
                      <w:marBottom w:val="0"/>
                      <w:divBdr>
                        <w:top w:val="none" w:sz="0" w:space="0" w:color="auto"/>
                        <w:left w:val="none" w:sz="0" w:space="0" w:color="auto"/>
                        <w:bottom w:val="none" w:sz="0" w:space="0" w:color="auto"/>
                        <w:right w:val="none" w:sz="0" w:space="0" w:color="auto"/>
                      </w:divBdr>
                    </w:div>
                    <w:div w:id="1732927761">
                      <w:marLeft w:val="0"/>
                      <w:marRight w:val="0"/>
                      <w:marTop w:val="0"/>
                      <w:marBottom w:val="0"/>
                      <w:divBdr>
                        <w:top w:val="none" w:sz="0" w:space="0" w:color="auto"/>
                        <w:left w:val="none" w:sz="0" w:space="0" w:color="auto"/>
                        <w:bottom w:val="none" w:sz="0" w:space="0" w:color="auto"/>
                        <w:right w:val="none" w:sz="0" w:space="0" w:color="auto"/>
                      </w:divBdr>
                    </w:div>
                  </w:divsChild>
                </w:div>
                <w:div w:id="964505674">
                  <w:marLeft w:val="0"/>
                  <w:marRight w:val="0"/>
                  <w:marTop w:val="0"/>
                  <w:marBottom w:val="0"/>
                  <w:divBdr>
                    <w:top w:val="none" w:sz="0" w:space="0" w:color="auto"/>
                    <w:left w:val="none" w:sz="0" w:space="0" w:color="auto"/>
                    <w:bottom w:val="none" w:sz="0" w:space="0" w:color="auto"/>
                    <w:right w:val="none" w:sz="0" w:space="0" w:color="auto"/>
                  </w:divBdr>
                  <w:divsChild>
                    <w:div w:id="1939865811">
                      <w:marLeft w:val="0"/>
                      <w:marRight w:val="0"/>
                      <w:marTop w:val="0"/>
                      <w:marBottom w:val="0"/>
                      <w:divBdr>
                        <w:top w:val="none" w:sz="0" w:space="0" w:color="auto"/>
                        <w:left w:val="none" w:sz="0" w:space="0" w:color="auto"/>
                        <w:bottom w:val="none" w:sz="0" w:space="0" w:color="auto"/>
                        <w:right w:val="none" w:sz="0" w:space="0" w:color="auto"/>
                      </w:divBdr>
                      <w:divsChild>
                        <w:div w:id="294800936">
                          <w:marLeft w:val="0"/>
                          <w:marRight w:val="0"/>
                          <w:marTop w:val="0"/>
                          <w:marBottom w:val="0"/>
                          <w:divBdr>
                            <w:top w:val="none" w:sz="0" w:space="0" w:color="auto"/>
                            <w:left w:val="none" w:sz="0" w:space="0" w:color="auto"/>
                            <w:bottom w:val="none" w:sz="0" w:space="0" w:color="auto"/>
                            <w:right w:val="none" w:sz="0" w:space="0" w:color="auto"/>
                          </w:divBdr>
                          <w:divsChild>
                            <w:div w:id="1458914851">
                              <w:marLeft w:val="0"/>
                              <w:marRight w:val="0"/>
                              <w:marTop w:val="0"/>
                              <w:marBottom w:val="0"/>
                              <w:divBdr>
                                <w:top w:val="none" w:sz="0" w:space="0" w:color="auto"/>
                                <w:left w:val="none" w:sz="0" w:space="0" w:color="auto"/>
                                <w:bottom w:val="none" w:sz="0" w:space="0" w:color="auto"/>
                                <w:right w:val="none" w:sz="0" w:space="0" w:color="auto"/>
                              </w:divBdr>
                              <w:divsChild>
                                <w:div w:id="1129323691">
                                  <w:marLeft w:val="0"/>
                                  <w:marRight w:val="0"/>
                                  <w:marTop w:val="0"/>
                                  <w:marBottom w:val="0"/>
                                  <w:divBdr>
                                    <w:top w:val="none" w:sz="0" w:space="0" w:color="auto"/>
                                    <w:left w:val="none" w:sz="0" w:space="0" w:color="auto"/>
                                    <w:bottom w:val="none" w:sz="0" w:space="0" w:color="auto"/>
                                    <w:right w:val="none" w:sz="0" w:space="0" w:color="auto"/>
                                  </w:divBdr>
                                  <w:divsChild>
                                    <w:div w:id="1206870201">
                                      <w:marLeft w:val="0"/>
                                      <w:marRight w:val="0"/>
                                      <w:marTop w:val="0"/>
                                      <w:marBottom w:val="0"/>
                                      <w:divBdr>
                                        <w:top w:val="none" w:sz="0" w:space="0" w:color="auto"/>
                                        <w:left w:val="none" w:sz="0" w:space="0" w:color="auto"/>
                                        <w:bottom w:val="none" w:sz="0" w:space="0" w:color="auto"/>
                                        <w:right w:val="none" w:sz="0" w:space="0" w:color="auto"/>
                                      </w:divBdr>
                                      <w:divsChild>
                                        <w:div w:id="194314719">
                                          <w:marLeft w:val="0"/>
                                          <w:marRight w:val="0"/>
                                          <w:marTop w:val="0"/>
                                          <w:marBottom w:val="0"/>
                                          <w:divBdr>
                                            <w:top w:val="none" w:sz="0" w:space="0" w:color="auto"/>
                                            <w:left w:val="none" w:sz="0" w:space="0" w:color="auto"/>
                                            <w:bottom w:val="none" w:sz="0" w:space="0" w:color="auto"/>
                                            <w:right w:val="none" w:sz="0" w:space="0" w:color="auto"/>
                                          </w:divBdr>
                                          <w:divsChild>
                                            <w:div w:id="63796557">
                                              <w:marLeft w:val="0"/>
                                              <w:marRight w:val="0"/>
                                              <w:marTop w:val="0"/>
                                              <w:marBottom w:val="0"/>
                                              <w:divBdr>
                                                <w:top w:val="none" w:sz="0" w:space="0" w:color="auto"/>
                                                <w:left w:val="none" w:sz="0" w:space="0" w:color="auto"/>
                                                <w:bottom w:val="none" w:sz="0" w:space="0" w:color="auto"/>
                                                <w:right w:val="none" w:sz="0" w:space="0" w:color="auto"/>
                                              </w:divBdr>
                                            </w:div>
                                            <w:div w:id="113772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5015521">
                              <w:marLeft w:val="0"/>
                              <w:marRight w:val="0"/>
                              <w:marTop w:val="0"/>
                              <w:marBottom w:val="0"/>
                              <w:divBdr>
                                <w:top w:val="none" w:sz="0" w:space="0" w:color="auto"/>
                                <w:left w:val="none" w:sz="0" w:space="0" w:color="auto"/>
                                <w:bottom w:val="none" w:sz="0" w:space="0" w:color="auto"/>
                                <w:right w:val="none" w:sz="0" w:space="0" w:color="auto"/>
                              </w:divBdr>
                              <w:divsChild>
                                <w:div w:id="117571932">
                                  <w:marLeft w:val="0"/>
                                  <w:marRight w:val="0"/>
                                  <w:marTop w:val="0"/>
                                  <w:marBottom w:val="0"/>
                                  <w:divBdr>
                                    <w:top w:val="none" w:sz="0" w:space="0" w:color="auto"/>
                                    <w:left w:val="none" w:sz="0" w:space="0" w:color="auto"/>
                                    <w:bottom w:val="none" w:sz="0" w:space="0" w:color="auto"/>
                                    <w:right w:val="none" w:sz="0" w:space="0" w:color="auto"/>
                                  </w:divBdr>
                                  <w:divsChild>
                                    <w:div w:id="154903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374529">
                          <w:marLeft w:val="0"/>
                          <w:marRight w:val="0"/>
                          <w:marTop w:val="0"/>
                          <w:marBottom w:val="0"/>
                          <w:divBdr>
                            <w:top w:val="none" w:sz="0" w:space="0" w:color="auto"/>
                            <w:left w:val="none" w:sz="0" w:space="0" w:color="auto"/>
                            <w:bottom w:val="none" w:sz="0" w:space="0" w:color="auto"/>
                            <w:right w:val="none" w:sz="0" w:space="0" w:color="auto"/>
                          </w:divBdr>
                          <w:divsChild>
                            <w:div w:id="1251353814">
                              <w:marLeft w:val="0"/>
                              <w:marRight w:val="0"/>
                              <w:marTop w:val="0"/>
                              <w:marBottom w:val="0"/>
                              <w:divBdr>
                                <w:top w:val="none" w:sz="0" w:space="0" w:color="auto"/>
                                <w:left w:val="none" w:sz="0" w:space="0" w:color="auto"/>
                                <w:bottom w:val="none" w:sz="0" w:space="0" w:color="auto"/>
                                <w:right w:val="none" w:sz="0" w:space="0" w:color="auto"/>
                              </w:divBdr>
                              <w:divsChild>
                                <w:div w:id="737438362">
                                  <w:marLeft w:val="0"/>
                                  <w:marRight w:val="0"/>
                                  <w:marTop w:val="0"/>
                                  <w:marBottom w:val="0"/>
                                  <w:divBdr>
                                    <w:top w:val="none" w:sz="0" w:space="0" w:color="auto"/>
                                    <w:left w:val="none" w:sz="0" w:space="0" w:color="auto"/>
                                    <w:bottom w:val="none" w:sz="0" w:space="0" w:color="auto"/>
                                    <w:right w:val="none" w:sz="0" w:space="0" w:color="auto"/>
                                  </w:divBdr>
                                  <w:divsChild>
                                    <w:div w:id="1835028525">
                                      <w:marLeft w:val="0"/>
                                      <w:marRight w:val="0"/>
                                      <w:marTop w:val="0"/>
                                      <w:marBottom w:val="0"/>
                                      <w:divBdr>
                                        <w:top w:val="none" w:sz="0" w:space="0" w:color="auto"/>
                                        <w:left w:val="none" w:sz="0" w:space="0" w:color="auto"/>
                                        <w:bottom w:val="none" w:sz="0" w:space="0" w:color="auto"/>
                                        <w:right w:val="none" w:sz="0" w:space="0" w:color="auto"/>
                                      </w:divBdr>
                                    </w:div>
                                    <w:div w:id="656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8265161">
              <w:marLeft w:val="0"/>
              <w:marRight w:val="0"/>
              <w:marTop w:val="0"/>
              <w:marBottom w:val="0"/>
              <w:divBdr>
                <w:top w:val="none" w:sz="0" w:space="0" w:color="auto"/>
                <w:left w:val="none" w:sz="0" w:space="0" w:color="auto"/>
                <w:bottom w:val="none" w:sz="0" w:space="0" w:color="auto"/>
                <w:right w:val="none" w:sz="0" w:space="0" w:color="auto"/>
              </w:divBdr>
              <w:divsChild>
                <w:div w:id="1168709424">
                  <w:marLeft w:val="0"/>
                  <w:marRight w:val="0"/>
                  <w:marTop w:val="0"/>
                  <w:marBottom w:val="0"/>
                  <w:divBdr>
                    <w:top w:val="none" w:sz="0" w:space="0" w:color="auto"/>
                    <w:left w:val="none" w:sz="0" w:space="0" w:color="auto"/>
                    <w:bottom w:val="none" w:sz="0" w:space="0" w:color="auto"/>
                    <w:right w:val="none" w:sz="0" w:space="0" w:color="auto"/>
                  </w:divBdr>
                  <w:divsChild>
                    <w:div w:id="78597811">
                      <w:marLeft w:val="0"/>
                      <w:marRight w:val="0"/>
                      <w:marTop w:val="0"/>
                      <w:marBottom w:val="0"/>
                      <w:divBdr>
                        <w:top w:val="none" w:sz="0" w:space="0" w:color="auto"/>
                        <w:left w:val="none" w:sz="0" w:space="0" w:color="auto"/>
                        <w:bottom w:val="none" w:sz="0" w:space="0" w:color="auto"/>
                        <w:right w:val="none" w:sz="0" w:space="0" w:color="auto"/>
                      </w:divBdr>
                    </w:div>
                  </w:divsChild>
                </w:div>
                <w:div w:id="1369791637">
                  <w:marLeft w:val="0"/>
                  <w:marRight w:val="0"/>
                  <w:marTop w:val="0"/>
                  <w:marBottom w:val="0"/>
                  <w:divBdr>
                    <w:top w:val="none" w:sz="0" w:space="0" w:color="auto"/>
                    <w:left w:val="none" w:sz="0" w:space="0" w:color="auto"/>
                    <w:bottom w:val="none" w:sz="0" w:space="0" w:color="auto"/>
                    <w:right w:val="none" w:sz="0" w:space="0" w:color="auto"/>
                  </w:divBdr>
                  <w:divsChild>
                    <w:div w:id="753623637">
                      <w:marLeft w:val="0"/>
                      <w:marRight w:val="0"/>
                      <w:marTop w:val="0"/>
                      <w:marBottom w:val="0"/>
                      <w:divBdr>
                        <w:top w:val="none" w:sz="0" w:space="0" w:color="auto"/>
                        <w:left w:val="none" w:sz="0" w:space="0" w:color="auto"/>
                        <w:bottom w:val="none" w:sz="0" w:space="0" w:color="auto"/>
                        <w:right w:val="none" w:sz="0" w:space="0" w:color="auto"/>
                      </w:divBdr>
                    </w:div>
                    <w:div w:id="1884713680">
                      <w:marLeft w:val="0"/>
                      <w:marRight w:val="0"/>
                      <w:marTop w:val="0"/>
                      <w:marBottom w:val="0"/>
                      <w:divBdr>
                        <w:top w:val="none" w:sz="0" w:space="0" w:color="auto"/>
                        <w:left w:val="none" w:sz="0" w:space="0" w:color="auto"/>
                        <w:bottom w:val="none" w:sz="0" w:space="0" w:color="auto"/>
                        <w:right w:val="none" w:sz="0" w:space="0" w:color="auto"/>
                      </w:divBdr>
                    </w:div>
                  </w:divsChild>
                </w:div>
                <w:div w:id="713312291">
                  <w:marLeft w:val="0"/>
                  <w:marRight w:val="0"/>
                  <w:marTop w:val="0"/>
                  <w:marBottom w:val="0"/>
                  <w:divBdr>
                    <w:top w:val="none" w:sz="0" w:space="0" w:color="auto"/>
                    <w:left w:val="none" w:sz="0" w:space="0" w:color="auto"/>
                    <w:bottom w:val="none" w:sz="0" w:space="0" w:color="auto"/>
                    <w:right w:val="none" w:sz="0" w:space="0" w:color="auto"/>
                  </w:divBdr>
                  <w:divsChild>
                    <w:div w:id="2145269051">
                      <w:marLeft w:val="0"/>
                      <w:marRight w:val="0"/>
                      <w:marTop w:val="0"/>
                      <w:marBottom w:val="0"/>
                      <w:divBdr>
                        <w:top w:val="none" w:sz="0" w:space="0" w:color="auto"/>
                        <w:left w:val="none" w:sz="0" w:space="0" w:color="auto"/>
                        <w:bottom w:val="none" w:sz="0" w:space="0" w:color="auto"/>
                        <w:right w:val="none" w:sz="0" w:space="0" w:color="auto"/>
                      </w:divBdr>
                      <w:divsChild>
                        <w:div w:id="656156588">
                          <w:marLeft w:val="0"/>
                          <w:marRight w:val="0"/>
                          <w:marTop w:val="0"/>
                          <w:marBottom w:val="0"/>
                          <w:divBdr>
                            <w:top w:val="none" w:sz="0" w:space="0" w:color="auto"/>
                            <w:left w:val="none" w:sz="0" w:space="0" w:color="auto"/>
                            <w:bottom w:val="none" w:sz="0" w:space="0" w:color="auto"/>
                            <w:right w:val="none" w:sz="0" w:space="0" w:color="auto"/>
                          </w:divBdr>
                          <w:divsChild>
                            <w:div w:id="456989851">
                              <w:marLeft w:val="0"/>
                              <w:marRight w:val="0"/>
                              <w:marTop w:val="0"/>
                              <w:marBottom w:val="0"/>
                              <w:divBdr>
                                <w:top w:val="none" w:sz="0" w:space="0" w:color="auto"/>
                                <w:left w:val="none" w:sz="0" w:space="0" w:color="auto"/>
                                <w:bottom w:val="none" w:sz="0" w:space="0" w:color="auto"/>
                                <w:right w:val="none" w:sz="0" w:space="0" w:color="auto"/>
                              </w:divBdr>
                              <w:divsChild>
                                <w:div w:id="377433275">
                                  <w:marLeft w:val="0"/>
                                  <w:marRight w:val="0"/>
                                  <w:marTop w:val="0"/>
                                  <w:marBottom w:val="0"/>
                                  <w:divBdr>
                                    <w:top w:val="none" w:sz="0" w:space="0" w:color="auto"/>
                                    <w:left w:val="none" w:sz="0" w:space="0" w:color="auto"/>
                                    <w:bottom w:val="none" w:sz="0" w:space="0" w:color="auto"/>
                                    <w:right w:val="none" w:sz="0" w:space="0" w:color="auto"/>
                                  </w:divBdr>
                                  <w:divsChild>
                                    <w:div w:id="1073163748">
                                      <w:marLeft w:val="0"/>
                                      <w:marRight w:val="0"/>
                                      <w:marTop w:val="0"/>
                                      <w:marBottom w:val="0"/>
                                      <w:divBdr>
                                        <w:top w:val="none" w:sz="0" w:space="0" w:color="auto"/>
                                        <w:left w:val="none" w:sz="0" w:space="0" w:color="auto"/>
                                        <w:bottom w:val="none" w:sz="0" w:space="0" w:color="auto"/>
                                        <w:right w:val="none" w:sz="0" w:space="0" w:color="auto"/>
                                      </w:divBdr>
                                      <w:divsChild>
                                        <w:div w:id="488253201">
                                          <w:marLeft w:val="0"/>
                                          <w:marRight w:val="0"/>
                                          <w:marTop w:val="0"/>
                                          <w:marBottom w:val="0"/>
                                          <w:divBdr>
                                            <w:top w:val="none" w:sz="0" w:space="0" w:color="auto"/>
                                            <w:left w:val="none" w:sz="0" w:space="0" w:color="auto"/>
                                            <w:bottom w:val="none" w:sz="0" w:space="0" w:color="auto"/>
                                            <w:right w:val="none" w:sz="0" w:space="0" w:color="auto"/>
                                          </w:divBdr>
                                          <w:divsChild>
                                            <w:div w:id="1626473016">
                                              <w:marLeft w:val="0"/>
                                              <w:marRight w:val="0"/>
                                              <w:marTop w:val="0"/>
                                              <w:marBottom w:val="0"/>
                                              <w:divBdr>
                                                <w:top w:val="none" w:sz="0" w:space="0" w:color="auto"/>
                                                <w:left w:val="none" w:sz="0" w:space="0" w:color="auto"/>
                                                <w:bottom w:val="none" w:sz="0" w:space="0" w:color="auto"/>
                                                <w:right w:val="none" w:sz="0" w:space="0" w:color="auto"/>
                                              </w:divBdr>
                                            </w:div>
                                            <w:div w:id="89400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3991481">
                              <w:marLeft w:val="0"/>
                              <w:marRight w:val="0"/>
                              <w:marTop w:val="0"/>
                              <w:marBottom w:val="0"/>
                              <w:divBdr>
                                <w:top w:val="none" w:sz="0" w:space="0" w:color="auto"/>
                                <w:left w:val="none" w:sz="0" w:space="0" w:color="auto"/>
                                <w:bottom w:val="none" w:sz="0" w:space="0" w:color="auto"/>
                                <w:right w:val="none" w:sz="0" w:space="0" w:color="auto"/>
                              </w:divBdr>
                              <w:divsChild>
                                <w:div w:id="1759323183">
                                  <w:marLeft w:val="0"/>
                                  <w:marRight w:val="0"/>
                                  <w:marTop w:val="0"/>
                                  <w:marBottom w:val="0"/>
                                  <w:divBdr>
                                    <w:top w:val="none" w:sz="0" w:space="0" w:color="auto"/>
                                    <w:left w:val="none" w:sz="0" w:space="0" w:color="auto"/>
                                    <w:bottom w:val="none" w:sz="0" w:space="0" w:color="auto"/>
                                    <w:right w:val="none" w:sz="0" w:space="0" w:color="auto"/>
                                  </w:divBdr>
                                  <w:divsChild>
                                    <w:div w:id="9367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5483135">
                          <w:marLeft w:val="0"/>
                          <w:marRight w:val="0"/>
                          <w:marTop w:val="0"/>
                          <w:marBottom w:val="0"/>
                          <w:divBdr>
                            <w:top w:val="none" w:sz="0" w:space="0" w:color="auto"/>
                            <w:left w:val="none" w:sz="0" w:space="0" w:color="auto"/>
                            <w:bottom w:val="none" w:sz="0" w:space="0" w:color="auto"/>
                            <w:right w:val="none" w:sz="0" w:space="0" w:color="auto"/>
                          </w:divBdr>
                          <w:divsChild>
                            <w:div w:id="188377440">
                              <w:marLeft w:val="0"/>
                              <w:marRight w:val="0"/>
                              <w:marTop w:val="0"/>
                              <w:marBottom w:val="0"/>
                              <w:divBdr>
                                <w:top w:val="none" w:sz="0" w:space="0" w:color="auto"/>
                                <w:left w:val="none" w:sz="0" w:space="0" w:color="auto"/>
                                <w:bottom w:val="none" w:sz="0" w:space="0" w:color="auto"/>
                                <w:right w:val="none" w:sz="0" w:space="0" w:color="auto"/>
                              </w:divBdr>
                              <w:divsChild>
                                <w:div w:id="1791704859">
                                  <w:marLeft w:val="0"/>
                                  <w:marRight w:val="0"/>
                                  <w:marTop w:val="0"/>
                                  <w:marBottom w:val="0"/>
                                  <w:divBdr>
                                    <w:top w:val="none" w:sz="0" w:space="0" w:color="auto"/>
                                    <w:left w:val="none" w:sz="0" w:space="0" w:color="auto"/>
                                    <w:bottom w:val="none" w:sz="0" w:space="0" w:color="auto"/>
                                    <w:right w:val="none" w:sz="0" w:space="0" w:color="auto"/>
                                  </w:divBdr>
                                  <w:divsChild>
                                    <w:div w:id="395737148">
                                      <w:marLeft w:val="0"/>
                                      <w:marRight w:val="0"/>
                                      <w:marTop w:val="0"/>
                                      <w:marBottom w:val="0"/>
                                      <w:divBdr>
                                        <w:top w:val="none" w:sz="0" w:space="0" w:color="auto"/>
                                        <w:left w:val="none" w:sz="0" w:space="0" w:color="auto"/>
                                        <w:bottom w:val="none" w:sz="0" w:space="0" w:color="auto"/>
                                        <w:right w:val="none" w:sz="0" w:space="0" w:color="auto"/>
                                      </w:divBdr>
                                    </w:div>
                                    <w:div w:id="133499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4159590">
              <w:marLeft w:val="0"/>
              <w:marRight w:val="0"/>
              <w:marTop w:val="0"/>
              <w:marBottom w:val="0"/>
              <w:divBdr>
                <w:top w:val="none" w:sz="0" w:space="0" w:color="auto"/>
                <w:left w:val="none" w:sz="0" w:space="0" w:color="auto"/>
                <w:bottom w:val="none" w:sz="0" w:space="0" w:color="auto"/>
                <w:right w:val="none" w:sz="0" w:space="0" w:color="auto"/>
              </w:divBdr>
              <w:divsChild>
                <w:div w:id="1488550465">
                  <w:marLeft w:val="0"/>
                  <w:marRight w:val="0"/>
                  <w:marTop w:val="0"/>
                  <w:marBottom w:val="0"/>
                  <w:divBdr>
                    <w:top w:val="none" w:sz="0" w:space="0" w:color="auto"/>
                    <w:left w:val="none" w:sz="0" w:space="0" w:color="auto"/>
                    <w:bottom w:val="none" w:sz="0" w:space="0" w:color="auto"/>
                    <w:right w:val="none" w:sz="0" w:space="0" w:color="auto"/>
                  </w:divBdr>
                </w:div>
                <w:div w:id="1998874983">
                  <w:marLeft w:val="0"/>
                  <w:marRight w:val="0"/>
                  <w:marTop w:val="0"/>
                  <w:marBottom w:val="0"/>
                  <w:divBdr>
                    <w:top w:val="none" w:sz="0" w:space="0" w:color="auto"/>
                    <w:left w:val="none" w:sz="0" w:space="0" w:color="auto"/>
                    <w:bottom w:val="none" w:sz="0" w:space="0" w:color="auto"/>
                    <w:right w:val="none" w:sz="0" w:space="0" w:color="auto"/>
                  </w:divBdr>
                  <w:divsChild>
                    <w:div w:id="1247809173">
                      <w:marLeft w:val="0"/>
                      <w:marRight w:val="0"/>
                      <w:marTop w:val="0"/>
                      <w:marBottom w:val="0"/>
                      <w:divBdr>
                        <w:top w:val="none" w:sz="0" w:space="0" w:color="auto"/>
                        <w:left w:val="none" w:sz="0" w:space="0" w:color="auto"/>
                        <w:bottom w:val="none" w:sz="0" w:space="0" w:color="auto"/>
                        <w:right w:val="none" w:sz="0" w:space="0" w:color="auto"/>
                      </w:divBdr>
                    </w:div>
                  </w:divsChild>
                </w:div>
                <w:div w:id="711879989">
                  <w:marLeft w:val="0"/>
                  <w:marRight w:val="0"/>
                  <w:marTop w:val="0"/>
                  <w:marBottom w:val="0"/>
                  <w:divBdr>
                    <w:top w:val="none" w:sz="0" w:space="0" w:color="auto"/>
                    <w:left w:val="none" w:sz="0" w:space="0" w:color="auto"/>
                    <w:bottom w:val="none" w:sz="0" w:space="0" w:color="auto"/>
                    <w:right w:val="none" w:sz="0" w:space="0" w:color="auto"/>
                  </w:divBdr>
                  <w:divsChild>
                    <w:div w:id="947126353">
                      <w:marLeft w:val="0"/>
                      <w:marRight w:val="0"/>
                      <w:marTop w:val="0"/>
                      <w:marBottom w:val="0"/>
                      <w:divBdr>
                        <w:top w:val="none" w:sz="0" w:space="0" w:color="auto"/>
                        <w:left w:val="none" w:sz="0" w:space="0" w:color="auto"/>
                        <w:bottom w:val="none" w:sz="0" w:space="0" w:color="auto"/>
                        <w:right w:val="none" w:sz="0" w:space="0" w:color="auto"/>
                      </w:divBdr>
                      <w:divsChild>
                        <w:div w:id="458449577">
                          <w:marLeft w:val="0"/>
                          <w:marRight w:val="0"/>
                          <w:marTop w:val="0"/>
                          <w:marBottom w:val="0"/>
                          <w:divBdr>
                            <w:top w:val="none" w:sz="0" w:space="0" w:color="auto"/>
                            <w:left w:val="none" w:sz="0" w:space="0" w:color="auto"/>
                            <w:bottom w:val="none" w:sz="0" w:space="0" w:color="auto"/>
                            <w:right w:val="none" w:sz="0" w:space="0" w:color="auto"/>
                          </w:divBdr>
                          <w:divsChild>
                            <w:div w:id="370691385">
                              <w:marLeft w:val="0"/>
                              <w:marRight w:val="0"/>
                              <w:marTop w:val="0"/>
                              <w:marBottom w:val="0"/>
                              <w:divBdr>
                                <w:top w:val="none" w:sz="0" w:space="0" w:color="auto"/>
                                <w:left w:val="none" w:sz="0" w:space="0" w:color="auto"/>
                                <w:bottom w:val="none" w:sz="0" w:space="0" w:color="auto"/>
                                <w:right w:val="none" w:sz="0" w:space="0" w:color="auto"/>
                              </w:divBdr>
                              <w:divsChild>
                                <w:div w:id="454643167">
                                  <w:marLeft w:val="0"/>
                                  <w:marRight w:val="0"/>
                                  <w:marTop w:val="0"/>
                                  <w:marBottom w:val="0"/>
                                  <w:divBdr>
                                    <w:top w:val="none" w:sz="0" w:space="0" w:color="auto"/>
                                    <w:left w:val="none" w:sz="0" w:space="0" w:color="auto"/>
                                    <w:bottom w:val="none" w:sz="0" w:space="0" w:color="auto"/>
                                    <w:right w:val="none" w:sz="0" w:space="0" w:color="auto"/>
                                  </w:divBdr>
                                  <w:divsChild>
                                    <w:div w:id="465974460">
                                      <w:marLeft w:val="0"/>
                                      <w:marRight w:val="0"/>
                                      <w:marTop w:val="0"/>
                                      <w:marBottom w:val="0"/>
                                      <w:divBdr>
                                        <w:top w:val="none" w:sz="0" w:space="0" w:color="auto"/>
                                        <w:left w:val="none" w:sz="0" w:space="0" w:color="auto"/>
                                        <w:bottom w:val="none" w:sz="0" w:space="0" w:color="auto"/>
                                        <w:right w:val="none" w:sz="0" w:space="0" w:color="auto"/>
                                      </w:divBdr>
                                      <w:divsChild>
                                        <w:div w:id="1464880731">
                                          <w:marLeft w:val="0"/>
                                          <w:marRight w:val="0"/>
                                          <w:marTop w:val="0"/>
                                          <w:marBottom w:val="0"/>
                                          <w:divBdr>
                                            <w:top w:val="none" w:sz="0" w:space="0" w:color="auto"/>
                                            <w:left w:val="none" w:sz="0" w:space="0" w:color="auto"/>
                                            <w:bottom w:val="none" w:sz="0" w:space="0" w:color="auto"/>
                                            <w:right w:val="none" w:sz="0" w:space="0" w:color="auto"/>
                                          </w:divBdr>
                                          <w:divsChild>
                                            <w:div w:id="1203790014">
                                              <w:marLeft w:val="0"/>
                                              <w:marRight w:val="0"/>
                                              <w:marTop w:val="0"/>
                                              <w:marBottom w:val="0"/>
                                              <w:divBdr>
                                                <w:top w:val="none" w:sz="0" w:space="0" w:color="auto"/>
                                                <w:left w:val="none" w:sz="0" w:space="0" w:color="auto"/>
                                                <w:bottom w:val="none" w:sz="0" w:space="0" w:color="auto"/>
                                                <w:right w:val="none" w:sz="0" w:space="0" w:color="auto"/>
                                              </w:divBdr>
                                            </w:div>
                                            <w:div w:id="191138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8459173">
                              <w:marLeft w:val="0"/>
                              <w:marRight w:val="0"/>
                              <w:marTop w:val="0"/>
                              <w:marBottom w:val="0"/>
                              <w:divBdr>
                                <w:top w:val="none" w:sz="0" w:space="0" w:color="auto"/>
                                <w:left w:val="none" w:sz="0" w:space="0" w:color="auto"/>
                                <w:bottom w:val="none" w:sz="0" w:space="0" w:color="auto"/>
                                <w:right w:val="none" w:sz="0" w:space="0" w:color="auto"/>
                              </w:divBdr>
                              <w:divsChild>
                                <w:div w:id="1933977249">
                                  <w:marLeft w:val="0"/>
                                  <w:marRight w:val="0"/>
                                  <w:marTop w:val="0"/>
                                  <w:marBottom w:val="0"/>
                                  <w:divBdr>
                                    <w:top w:val="none" w:sz="0" w:space="0" w:color="auto"/>
                                    <w:left w:val="none" w:sz="0" w:space="0" w:color="auto"/>
                                    <w:bottom w:val="none" w:sz="0" w:space="0" w:color="auto"/>
                                    <w:right w:val="none" w:sz="0" w:space="0" w:color="auto"/>
                                  </w:divBdr>
                                  <w:divsChild>
                                    <w:div w:id="61853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006883">
                          <w:marLeft w:val="0"/>
                          <w:marRight w:val="0"/>
                          <w:marTop w:val="0"/>
                          <w:marBottom w:val="0"/>
                          <w:divBdr>
                            <w:top w:val="none" w:sz="0" w:space="0" w:color="auto"/>
                            <w:left w:val="none" w:sz="0" w:space="0" w:color="auto"/>
                            <w:bottom w:val="none" w:sz="0" w:space="0" w:color="auto"/>
                            <w:right w:val="none" w:sz="0" w:space="0" w:color="auto"/>
                          </w:divBdr>
                          <w:divsChild>
                            <w:div w:id="34620973">
                              <w:marLeft w:val="0"/>
                              <w:marRight w:val="0"/>
                              <w:marTop w:val="0"/>
                              <w:marBottom w:val="0"/>
                              <w:divBdr>
                                <w:top w:val="none" w:sz="0" w:space="0" w:color="auto"/>
                                <w:left w:val="none" w:sz="0" w:space="0" w:color="auto"/>
                                <w:bottom w:val="none" w:sz="0" w:space="0" w:color="auto"/>
                                <w:right w:val="none" w:sz="0" w:space="0" w:color="auto"/>
                              </w:divBdr>
                              <w:divsChild>
                                <w:div w:id="1655379970">
                                  <w:marLeft w:val="0"/>
                                  <w:marRight w:val="0"/>
                                  <w:marTop w:val="0"/>
                                  <w:marBottom w:val="0"/>
                                  <w:divBdr>
                                    <w:top w:val="none" w:sz="0" w:space="0" w:color="auto"/>
                                    <w:left w:val="none" w:sz="0" w:space="0" w:color="auto"/>
                                    <w:bottom w:val="none" w:sz="0" w:space="0" w:color="auto"/>
                                    <w:right w:val="none" w:sz="0" w:space="0" w:color="auto"/>
                                  </w:divBdr>
                                  <w:divsChild>
                                    <w:div w:id="218516861">
                                      <w:marLeft w:val="0"/>
                                      <w:marRight w:val="0"/>
                                      <w:marTop w:val="0"/>
                                      <w:marBottom w:val="0"/>
                                      <w:divBdr>
                                        <w:top w:val="none" w:sz="0" w:space="0" w:color="auto"/>
                                        <w:left w:val="none" w:sz="0" w:space="0" w:color="auto"/>
                                        <w:bottom w:val="none" w:sz="0" w:space="0" w:color="auto"/>
                                        <w:right w:val="none" w:sz="0" w:space="0" w:color="auto"/>
                                      </w:divBdr>
                                    </w:div>
                                    <w:div w:id="125582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8082477">
              <w:marLeft w:val="0"/>
              <w:marRight w:val="0"/>
              <w:marTop w:val="0"/>
              <w:marBottom w:val="0"/>
              <w:divBdr>
                <w:top w:val="none" w:sz="0" w:space="0" w:color="auto"/>
                <w:left w:val="none" w:sz="0" w:space="0" w:color="auto"/>
                <w:bottom w:val="none" w:sz="0" w:space="0" w:color="auto"/>
                <w:right w:val="none" w:sz="0" w:space="0" w:color="auto"/>
              </w:divBdr>
              <w:divsChild>
                <w:div w:id="1853489698">
                  <w:marLeft w:val="0"/>
                  <w:marRight w:val="0"/>
                  <w:marTop w:val="0"/>
                  <w:marBottom w:val="0"/>
                  <w:divBdr>
                    <w:top w:val="none" w:sz="0" w:space="0" w:color="auto"/>
                    <w:left w:val="none" w:sz="0" w:space="0" w:color="auto"/>
                    <w:bottom w:val="none" w:sz="0" w:space="0" w:color="auto"/>
                    <w:right w:val="none" w:sz="0" w:space="0" w:color="auto"/>
                  </w:divBdr>
                  <w:divsChild>
                    <w:div w:id="1219050873">
                      <w:marLeft w:val="0"/>
                      <w:marRight w:val="0"/>
                      <w:marTop w:val="0"/>
                      <w:marBottom w:val="0"/>
                      <w:divBdr>
                        <w:top w:val="none" w:sz="0" w:space="0" w:color="auto"/>
                        <w:left w:val="none" w:sz="0" w:space="0" w:color="auto"/>
                        <w:bottom w:val="none" w:sz="0" w:space="0" w:color="auto"/>
                        <w:right w:val="none" w:sz="0" w:space="0" w:color="auto"/>
                      </w:divBdr>
                    </w:div>
                  </w:divsChild>
                </w:div>
                <w:div w:id="137454029">
                  <w:marLeft w:val="0"/>
                  <w:marRight w:val="0"/>
                  <w:marTop w:val="0"/>
                  <w:marBottom w:val="0"/>
                  <w:divBdr>
                    <w:top w:val="none" w:sz="0" w:space="0" w:color="auto"/>
                    <w:left w:val="none" w:sz="0" w:space="0" w:color="auto"/>
                    <w:bottom w:val="none" w:sz="0" w:space="0" w:color="auto"/>
                    <w:right w:val="none" w:sz="0" w:space="0" w:color="auto"/>
                  </w:divBdr>
                  <w:divsChild>
                    <w:div w:id="1639843297">
                      <w:marLeft w:val="0"/>
                      <w:marRight w:val="0"/>
                      <w:marTop w:val="0"/>
                      <w:marBottom w:val="0"/>
                      <w:divBdr>
                        <w:top w:val="none" w:sz="0" w:space="0" w:color="auto"/>
                        <w:left w:val="none" w:sz="0" w:space="0" w:color="auto"/>
                        <w:bottom w:val="none" w:sz="0" w:space="0" w:color="auto"/>
                        <w:right w:val="none" w:sz="0" w:space="0" w:color="auto"/>
                      </w:divBdr>
                    </w:div>
                    <w:div w:id="493036707">
                      <w:marLeft w:val="0"/>
                      <w:marRight w:val="0"/>
                      <w:marTop w:val="0"/>
                      <w:marBottom w:val="0"/>
                      <w:divBdr>
                        <w:top w:val="none" w:sz="0" w:space="0" w:color="auto"/>
                        <w:left w:val="none" w:sz="0" w:space="0" w:color="auto"/>
                        <w:bottom w:val="none" w:sz="0" w:space="0" w:color="auto"/>
                        <w:right w:val="none" w:sz="0" w:space="0" w:color="auto"/>
                      </w:divBdr>
                    </w:div>
                  </w:divsChild>
                </w:div>
                <w:div w:id="1660617059">
                  <w:marLeft w:val="0"/>
                  <w:marRight w:val="0"/>
                  <w:marTop w:val="0"/>
                  <w:marBottom w:val="0"/>
                  <w:divBdr>
                    <w:top w:val="none" w:sz="0" w:space="0" w:color="auto"/>
                    <w:left w:val="none" w:sz="0" w:space="0" w:color="auto"/>
                    <w:bottom w:val="none" w:sz="0" w:space="0" w:color="auto"/>
                    <w:right w:val="none" w:sz="0" w:space="0" w:color="auto"/>
                  </w:divBdr>
                  <w:divsChild>
                    <w:div w:id="58990009">
                      <w:marLeft w:val="0"/>
                      <w:marRight w:val="0"/>
                      <w:marTop w:val="0"/>
                      <w:marBottom w:val="0"/>
                      <w:divBdr>
                        <w:top w:val="none" w:sz="0" w:space="0" w:color="auto"/>
                        <w:left w:val="none" w:sz="0" w:space="0" w:color="auto"/>
                        <w:bottom w:val="none" w:sz="0" w:space="0" w:color="auto"/>
                        <w:right w:val="none" w:sz="0" w:space="0" w:color="auto"/>
                      </w:divBdr>
                      <w:divsChild>
                        <w:div w:id="1258711370">
                          <w:marLeft w:val="0"/>
                          <w:marRight w:val="0"/>
                          <w:marTop w:val="0"/>
                          <w:marBottom w:val="0"/>
                          <w:divBdr>
                            <w:top w:val="none" w:sz="0" w:space="0" w:color="auto"/>
                            <w:left w:val="none" w:sz="0" w:space="0" w:color="auto"/>
                            <w:bottom w:val="none" w:sz="0" w:space="0" w:color="auto"/>
                            <w:right w:val="none" w:sz="0" w:space="0" w:color="auto"/>
                          </w:divBdr>
                          <w:divsChild>
                            <w:div w:id="199317683">
                              <w:marLeft w:val="0"/>
                              <w:marRight w:val="0"/>
                              <w:marTop w:val="0"/>
                              <w:marBottom w:val="0"/>
                              <w:divBdr>
                                <w:top w:val="none" w:sz="0" w:space="0" w:color="auto"/>
                                <w:left w:val="none" w:sz="0" w:space="0" w:color="auto"/>
                                <w:bottom w:val="none" w:sz="0" w:space="0" w:color="auto"/>
                                <w:right w:val="none" w:sz="0" w:space="0" w:color="auto"/>
                              </w:divBdr>
                              <w:divsChild>
                                <w:div w:id="736325627">
                                  <w:marLeft w:val="0"/>
                                  <w:marRight w:val="0"/>
                                  <w:marTop w:val="0"/>
                                  <w:marBottom w:val="0"/>
                                  <w:divBdr>
                                    <w:top w:val="none" w:sz="0" w:space="0" w:color="auto"/>
                                    <w:left w:val="none" w:sz="0" w:space="0" w:color="auto"/>
                                    <w:bottom w:val="none" w:sz="0" w:space="0" w:color="auto"/>
                                    <w:right w:val="none" w:sz="0" w:space="0" w:color="auto"/>
                                  </w:divBdr>
                                  <w:divsChild>
                                    <w:div w:id="727265948">
                                      <w:marLeft w:val="0"/>
                                      <w:marRight w:val="0"/>
                                      <w:marTop w:val="0"/>
                                      <w:marBottom w:val="0"/>
                                      <w:divBdr>
                                        <w:top w:val="none" w:sz="0" w:space="0" w:color="auto"/>
                                        <w:left w:val="none" w:sz="0" w:space="0" w:color="auto"/>
                                        <w:bottom w:val="none" w:sz="0" w:space="0" w:color="auto"/>
                                        <w:right w:val="none" w:sz="0" w:space="0" w:color="auto"/>
                                      </w:divBdr>
                                      <w:divsChild>
                                        <w:div w:id="1952277585">
                                          <w:marLeft w:val="0"/>
                                          <w:marRight w:val="0"/>
                                          <w:marTop w:val="0"/>
                                          <w:marBottom w:val="0"/>
                                          <w:divBdr>
                                            <w:top w:val="none" w:sz="0" w:space="0" w:color="auto"/>
                                            <w:left w:val="none" w:sz="0" w:space="0" w:color="auto"/>
                                            <w:bottom w:val="none" w:sz="0" w:space="0" w:color="auto"/>
                                            <w:right w:val="none" w:sz="0" w:space="0" w:color="auto"/>
                                          </w:divBdr>
                                          <w:divsChild>
                                            <w:div w:id="158271386">
                                              <w:marLeft w:val="0"/>
                                              <w:marRight w:val="0"/>
                                              <w:marTop w:val="0"/>
                                              <w:marBottom w:val="0"/>
                                              <w:divBdr>
                                                <w:top w:val="none" w:sz="0" w:space="0" w:color="auto"/>
                                                <w:left w:val="none" w:sz="0" w:space="0" w:color="auto"/>
                                                <w:bottom w:val="none" w:sz="0" w:space="0" w:color="auto"/>
                                                <w:right w:val="none" w:sz="0" w:space="0" w:color="auto"/>
                                              </w:divBdr>
                                            </w:div>
                                            <w:div w:id="60889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0499430">
                              <w:marLeft w:val="0"/>
                              <w:marRight w:val="0"/>
                              <w:marTop w:val="0"/>
                              <w:marBottom w:val="0"/>
                              <w:divBdr>
                                <w:top w:val="none" w:sz="0" w:space="0" w:color="auto"/>
                                <w:left w:val="none" w:sz="0" w:space="0" w:color="auto"/>
                                <w:bottom w:val="none" w:sz="0" w:space="0" w:color="auto"/>
                                <w:right w:val="none" w:sz="0" w:space="0" w:color="auto"/>
                              </w:divBdr>
                              <w:divsChild>
                                <w:div w:id="47074609">
                                  <w:marLeft w:val="0"/>
                                  <w:marRight w:val="0"/>
                                  <w:marTop w:val="0"/>
                                  <w:marBottom w:val="0"/>
                                  <w:divBdr>
                                    <w:top w:val="none" w:sz="0" w:space="0" w:color="auto"/>
                                    <w:left w:val="none" w:sz="0" w:space="0" w:color="auto"/>
                                    <w:bottom w:val="none" w:sz="0" w:space="0" w:color="auto"/>
                                    <w:right w:val="none" w:sz="0" w:space="0" w:color="auto"/>
                                  </w:divBdr>
                                  <w:divsChild>
                                    <w:div w:id="204263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992187">
                          <w:marLeft w:val="0"/>
                          <w:marRight w:val="0"/>
                          <w:marTop w:val="0"/>
                          <w:marBottom w:val="0"/>
                          <w:divBdr>
                            <w:top w:val="none" w:sz="0" w:space="0" w:color="auto"/>
                            <w:left w:val="none" w:sz="0" w:space="0" w:color="auto"/>
                            <w:bottom w:val="none" w:sz="0" w:space="0" w:color="auto"/>
                            <w:right w:val="none" w:sz="0" w:space="0" w:color="auto"/>
                          </w:divBdr>
                          <w:divsChild>
                            <w:div w:id="579019813">
                              <w:marLeft w:val="0"/>
                              <w:marRight w:val="0"/>
                              <w:marTop w:val="0"/>
                              <w:marBottom w:val="0"/>
                              <w:divBdr>
                                <w:top w:val="none" w:sz="0" w:space="0" w:color="auto"/>
                                <w:left w:val="none" w:sz="0" w:space="0" w:color="auto"/>
                                <w:bottom w:val="none" w:sz="0" w:space="0" w:color="auto"/>
                                <w:right w:val="none" w:sz="0" w:space="0" w:color="auto"/>
                              </w:divBdr>
                              <w:divsChild>
                                <w:div w:id="337583233">
                                  <w:marLeft w:val="0"/>
                                  <w:marRight w:val="0"/>
                                  <w:marTop w:val="0"/>
                                  <w:marBottom w:val="0"/>
                                  <w:divBdr>
                                    <w:top w:val="none" w:sz="0" w:space="0" w:color="auto"/>
                                    <w:left w:val="none" w:sz="0" w:space="0" w:color="auto"/>
                                    <w:bottom w:val="none" w:sz="0" w:space="0" w:color="auto"/>
                                    <w:right w:val="none" w:sz="0" w:space="0" w:color="auto"/>
                                  </w:divBdr>
                                  <w:divsChild>
                                    <w:div w:id="1694569889">
                                      <w:marLeft w:val="0"/>
                                      <w:marRight w:val="0"/>
                                      <w:marTop w:val="0"/>
                                      <w:marBottom w:val="0"/>
                                      <w:divBdr>
                                        <w:top w:val="none" w:sz="0" w:space="0" w:color="auto"/>
                                        <w:left w:val="none" w:sz="0" w:space="0" w:color="auto"/>
                                        <w:bottom w:val="none" w:sz="0" w:space="0" w:color="auto"/>
                                        <w:right w:val="none" w:sz="0" w:space="0" w:color="auto"/>
                                      </w:divBdr>
                                    </w:div>
                                    <w:div w:id="154822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5968710">
              <w:marLeft w:val="0"/>
              <w:marRight w:val="0"/>
              <w:marTop w:val="0"/>
              <w:marBottom w:val="0"/>
              <w:divBdr>
                <w:top w:val="none" w:sz="0" w:space="0" w:color="auto"/>
                <w:left w:val="none" w:sz="0" w:space="0" w:color="auto"/>
                <w:bottom w:val="none" w:sz="0" w:space="0" w:color="auto"/>
                <w:right w:val="none" w:sz="0" w:space="0" w:color="auto"/>
              </w:divBdr>
              <w:divsChild>
                <w:div w:id="1729569142">
                  <w:marLeft w:val="0"/>
                  <w:marRight w:val="0"/>
                  <w:marTop w:val="0"/>
                  <w:marBottom w:val="0"/>
                  <w:divBdr>
                    <w:top w:val="none" w:sz="0" w:space="0" w:color="auto"/>
                    <w:left w:val="none" w:sz="0" w:space="0" w:color="auto"/>
                    <w:bottom w:val="none" w:sz="0" w:space="0" w:color="auto"/>
                    <w:right w:val="none" w:sz="0" w:space="0" w:color="auto"/>
                  </w:divBdr>
                  <w:divsChild>
                    <w:div w:id="1810442746">
                      <w:marLeft w:val="0"/>
                      <w:marRight w:val="0"/>
                      <w:marTop w:val="0"/>
                      <w:marBottom w:val="0"/>
                      <w:divBdr>
                        <w:top w:val="none" w:sz="0" w:space="0" w:color="auto"/>
                        <w:left w:val="none" w:sz="0" w:space="0" w:color="auto"/>
                        <w:bottom w:val="none" w:sz="0" w:space="0" w:color="auto"/>
                        <w:right w:val="none" w:sz="0" w:space="0" w:color="auto"/>
                      </w:divBdr>
                    </w:div>
                  </w:divsChild>
                </w:div>
                <w:div w:id="2067603759">
                  <w:marLeft w:val="0"/>
                  <w:marRight w:val="0"/>
                  <w:marTop w:val="0"/>
                  <w:marBottom w:val="0"/>
                  <w:divBdr>
                    <w:top w:val="none" w:sz="0" w:space="0" w:color="auto"/>
                    <w:left w:val="none" w:sz="0" w:space="0" w:color="auto"/>
                    <w:bottom w:val="none" w:sz="0" w:space="0" w:color="auto"/>
                    <w:right w:val="none" w:sz="0" w:space="0" w:color="auto"/>
                  </w:divBdr>
                  <w:divsChild>
                    <w:div w:id="730884974">
                      <w:marLeft w:val="0"/>
                      <w:marRight w:val="0"/>
                      <w:marTop w:val="0"/>
                      <w:marBottom w:val="0"/>
                      <w:divBdr>
                        <w:top w:val="none" w:sz="0" w:space="0" w:color="auto"/>
                        <w:left w:val="none" w:sz="0" w:space="0" w:color="auto"/>
                        <w:bottom w:val="none" w:sz="0" w:space="0" w:color="auto"/>
                        <w:right w:val="none" w:sz="0" w:space="0" w:color="auto"/>
                      </w:divBdr>
                    </w:div>
                    <w:div w:id="283116060">
                      <w:marLeft w:val="0"/>
                      <w:marRight w:val="0"/>
                      <w:marTop w:val="0"/>
                      <w:marBottom w:val="0"/>
                      <w:divBdr>
                        <w:top w:val="none" w:sz="0" w:space="0" w:color="auto"/>
                        <w:left w:val="none" w:sz="0" w:space="0" w:color="auto"/>
                        <w:bottom w:val="none" w:sz="0" w:space="0" w:color="auto"/>
                        <w:right w:val="none" w:sz="0" w:space="0" w:color="auto"/>
                      </w:divBdr>
                    </w:div>
                  </w:divsChild>
                </w:div>
                <w:div w:id="1472675030">
                  <w:marLeft w:val="0"/>
                  <w:marRight w:val="0"/>
                  <w:marTop w:val="0"/>
                  <w:marBottom w:val="0"/>
                  <w:divBdr>
                    <w:top w:val="none" w:sz="0" w:space="0" w:color="auto"/>
                    <w:left w:val="none" w:sz="0" w:space="0" w:color="auto"/>
                    <w:bottom w:val="none" w:sz="0" w:space="0" w:color="auto"/>
                    <w:right w:val="none" w:sz="0" w:space="0" w:color="auto"/>
                  </w:divBdr>
                  <w:divsChild>
                    <w:div w:id="1023630478">
                      <w:marLeft w:val="0"/>
                      <w:marRight w:val="0"/>
                      <w:marTop w:val="0"/>
                      <w:marBottom w:val="0"/>
                      <w:divBdr>
                        <w:top w:val="none" w:sz="0" w:space="0" w:color="auto"/>
                        <w:left w:val="none" w:sz="0" w:space="0" w:color="auto"/>
                        <w:bottom w:val="none" w:sz="0" w:space="0" w:color="auto"/>
                        <w:right w:val="none" w:sz="0" w:space="0" w:color="auto"/>
                      </w:divBdr>
                      <w:divsChild>
                        <w:div w:id="683366067">
                          <w:marLeft w:val="0"/>
                          <w:marRight w:val="0"/>
                          <w:marTop w:val="0"/>
                          <w:marBottom w:val="0"/>
                          <w:divBdr>
                            <w:top w:val="none" w:sz="0" w:space="0" w:color="auto"/>
                            <w:left w:val="none" w:sz="0" w:space="0" w:color="auto"/>
                            <w:bottom w:val="none" w:sz="0" w:space="0" w:color="auto"/>
                            <w:right w:val="none" w:sz="0" w:space="0" w:color="auto"/>
                          </w:divBdr>
                          <w:divsChild>
                            <w:div w:id="235870844">
                              <w:marLeft w:val="0"/>
                              <w:marRight w:val="0"/>
                              <w:marTop w:val="0"/>
                              <w:marBottom w:val="0"/>
                              <w:divBdr>
                                <w:top w:val="none" w:sz="0" w:space="0" w:color="auto"/>
                                <w:left w:val="none" w:sz="0" w:space="0" w:color="auto"/>
                                <w:bottom w:val="none" w:sz="0" w:space="0" w:color="auto"/>
                                <w:right w:val="none" w:sz="0" w:space="0" w:color="auto"/>
                              </w:divBdr>
                              <w:divsChild>
                                <w:div w:id="4594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188642">
                          <w:marLeft w:val="0"/>
                          <w:marRight w:val="0"/>
                          <w:marTop w:val="0"/>
                          <w:marBottom w:val="0"/>
                          <w:divBdr>
                            <w:top w:val="none" w:sz="0" w:space="0" w:color="auto"/>
                            <w:left w:val="none" w:sz="0" w:space="0" w:color="auto"/>
                            <w:bottom w:val="none" w:sz="0" w:space="0" w:color="auto"/>
                            <w:right w:val="none" w:sz="0" w:space="0" w:color="auto"/>
                          </w:divBdr>
                          <w:divsChild>
                            <w:div w:id="1649549262">
                              <w:marLeft w:val="0"/>
                              <w:marRight w:val="0"/>
                              <w:marTop w:val="0"/>
                              <w:marBottom w:val="0"/>
                              <w:divBdr>
                                <w:top w:val="none" w:sz="0" w:space="0" w:color="auto"/>
                                <w:left w:val="none" w:sz="0" w:space="0" w:color="auto"/>
                                <w:bottom w:val="none" w:sz="0" w:space="0" w:color="auto"/>
                                <w:right w:val="none" w:sz="0" w:space="0" w:color="auto"/>
                              </w:divBdr>
                              <w:divsChild>
                                <w:div w:id="798374121">
                                  <w:marLeft w:val="0"/>
                                  <w:marRight w:val="0"/>
                                  <w:marTop w:val="0"/>
                                  <w:marBottom w:val="0"/>
                                  <w:divBdr>
                                    <w:top w:val="none" w:sz="0" w:space="0" w:color="auto"/>
                                    <w:left w:val="none" w:sz="0" w:space="0" w:color="auto"/>
                                    <w:bottom w:val="none" w:sz="0" w:space="0" w:color="auto"/>
                                    <w:right w:val="none" w:sz="0" w:space="0" w:color="auto"/>
                                  </w:divBdr>
                                  <w:divsChild>
                                    <w:div w:id="495342539">
                                      <w:marLeft w:val="0"/>
                                      <w:marRight w:val="0"/>
                                      <w:marTop w:val="0"/>
                                      <w:marBottom w:val="0"/>
                                      <w:divBdr>
                                        <w:top w:val="none" w:sz="0" w:space="0" w:color="auto"/>
                                        <w:left w:val="none" w:sz="0" w:space="0" w:color="auto"/>
                                        <w:bottom w:val="none" w:sz="0" w:space="0" w:color="auto"/>
                                        <w:right w:val="none" w:sz="0" w:space="0" w:color="auto"/>
                                      </w:divBdr>
                                      <w:divsChild>
                                        <w:div w:id="948896519">
                                          <w:marLeft w:val="0"/>
                                          <w:marRight w:val="0"/>
                                          <w:marTop w:val="0"/>
                                          <w:marBottom w:val="0"/>
                                          <w:divBdr>
                                            <w:top w:val="none" w:sz="0" w:space="0" w:color="auto"/>
                                            <w:left w:val="none" w:sz="0" w:space="0" w:color="auto"/>
                                            <w:bottom w:val="none" w:sz="0" w:space="0" w:color="auto"/>
                                            <w:right w:val="none" w:sz="0" w:space="0" w:color="auto"/>
                                          </w:divBdr>
                                          <w:divsChild>
                                            <w:div w:id="621116194">
                                              <w:marLeft w:val="0"/>
                                              <w:marRight w:val="0"/>
                                              <w:marTop w:val="0"/>
                                              <w:marBottom w:val="0"/>
                                              <w:divBdr>
                                                <w:top w:val="none" w:sz="0" w:space="0" w:color="auto"/>
                                                <w:left w:val="none" w:sz="0" w:space="0" w:color="auto"/>
                                                <w:bottom w:val="none" w:sz="0" w:space="0" w:color="auto"/>
                                                <w:right w:val="none" w:sz="0" w:space="0" w:color="auto"/>
                                              </w:divBdr>
                                            </w:div>
                                            <w:div w:id="172158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5128814">
                              <w:marLeft w:val="0"/>
                              <w:marRight w:val="0"/>
                              <w:marTop w:val="0"/>
                              <w:marBottom w:val="0"/>
                              <w:divBdr>
                                <w:top w:val="none" w:sz="0" w:space="0" w:color="auto"/>
                                <w:left w:val="none" w:sz="0" w:space="0" w:color="auto"/>
                                <w:bottom w:val="none" w:sz="0" w:space="0" w:color="auto"/>
                                <w:right w:val="none" w:sz="0" w:space="0" w:color="auto"/>
                              </w:divBdr>
                              <w:divsChild>
                                <w:div w:id="1647002980">
                                  <w:marLeft w:val="0"/>
                                  <w:marRight w:val="0"/>
                                  <w:marTop w:val="0"/>
                                  <w:marBottom w:val="0"/>
                                  <w:divBdr>
                                    <w:top w:val="none" w:sz="0" w:space="0" w:color="auto"/>
                                    <w:left w:val="none" w:sz="0" w:space="0" w:color="auto"/>
                                    <w:bottom w:val="none" w:sz="0" w:space="0" w:color="auto"/>
                                    <w:right w:val="none" w:sz="0" w:space="0" w:color="auto"/>
                                  </w:divBdr>
                                  <w:divsChild>
                                    <w:div w:id="1054503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5521725">
      <w:bodyDiv w:val="1"/>
      <w:marLeft w:val="0"/>
      <w:marRight w:val="0"/>
      <w:marTop w:val="0"/>
      <w:marBottom w:val="0"/>
      <w:divBdr>
        <w:top w:val="none" w:sz="0" w:space="0" w:color="auto"/>
        <w:left w:val="none" w:sz="0" w:space="0" w:color="auto"/>
        <w:bottom w:val="none" w:sz="0" w:space="0" w:color="auto"/>
        <w:right w:val="none" w:sz="0" w:space="0" w:color="auto"/>
      </w:divBdr>
    </w:div>
    <w:div w:id="326132863">
      <w:bodyDiv w:val="1"/>
      <w:marLeft w:val="0"/>
      <w:marRight w:val="0"/>
      <w:marTop w:val="0"/>
      <w:marBottom w:val="0"/>
      <w:divBdr>
        <w:top w:val="none" w:sz="0" w:space="0" w:color="auto"/>
        <w:left w:val="none" w:sz="0" w:space="0" w:color="auto"/>
        <w:bottom w:val="none" w:sz="0" w:space="0" w:color="auto"/>
        <w:right w:val="none" w:sz="0" w:space="0" w:color="auto"/>
      </w:divBdr>
    </w:div>
    <w:div w:id="326982630">
      <w:bodyDiv w:val="1"/>
      <w:marLeft w:val="0"/>
      <w:marRight w:val="0"/>
      <w:marTop w:val="0"/>
      <w:marBottom w:val="0"/>
      <w:divBdr>
        <w:top w:val="none" w:sz="0" w:space="0" w:color="auto"/>
        <w:left w:val="none" w:sz="0" w:space="0" w:color="auto"/>
        <w:bottom w:val="none" w:sz="0" w:space="0" w:color="auto"/>
        <w:right w:val="none" w:sz="0" w:space="0" w:color="auto"/>
      </w:divBdr>
    </w:div>
    <w:div w:id="327632131">
      <w:bodyDiv w:val="1"/>
      <w:marLeft w:val="0"/>
      <w:marRight w:val="0"/>
      <w:marTop w:val="0"/>
      <w:marBottom w:val="0"/>
      <w:divBdr>
        <w:top w:val="none" w:sz="0" w:space="0" w:color="auto"/>
        <w:left w:val="none" w:sz="0" w:space="0" w:color="auto"/>
        <w:bottom w:val="none" w:sz="0" w:space="0" w:color="auto"/>
        <w:right w:val="none" w:sz="0" w:space="0" w:color="auto"/>
      </w:divBdr>
    </w:div>
    <w:div w:id="328825516">
      <w:bodyDiv w:val="1"/>
      <w:marLeft w:val="0"/>
      <w:marRight w:val="0"/>
      <w:marTop w:val="0"/>
      <w:marBottom w:val="0"/>
      <w:divBdr>
        <w:top w:val="none" w:sz="0" w:space="0" w:color="auto"/>
        <w:left w:val="none" w:sz="0" w:space="0" w:color="auto"/>
        <w:bottom w:val="none" w:sz="0" w:space="0" w:color="auto"/>
        <w:right w:val="none" w:sz="0" w:space="0" w:color="auto"/>
      </w:divBdr>
    </w:div>
    <w:div w:id="329800117">
      <w:bodyDiv w:val="1"/>
      <w:marLeft w:val="0"/>
      <w:marRight w:val="0"/>
      <w:marTop w:val="0"/>
      <w:marBottom w:val="0"/>
      <w:divBdr>
        <w:top w:val="none" w:sz="0" w:space="0" w:color="auto"/>
        <w:left w:val="none" w:sz="0" w:space="0" w:color="auto"/>
        <w:bottom w:val="none" w:sz="0" w:space="0" w:color="auto"/>
        <w:right w:val="none" w:sz="0" w:space="0" w:color="auto"/>
      </w:divBdr>
    </w:div>
    <w:div w:id="329991007">
      <w:bodyDiv w:val="1"/>
      <w:marLeft w:val="0"/>
      <w:marRight w:val="0"/>
      <w:marTop w:val="0"/>
      <w:marBottom w:val="0"/>
      <w:divBdr>
        <w:top w:val="none" w:sz="0" w:space="0" w:color="auto"/>
        <w:left w:val="none" w:sz="0" w:space="0" w:color="auto"/>
        <w:bottom w:val="none" w:sz="0" w:space="0" w:color="auto"/>
        <w:right w:val="none" w:sz="0" w:space="0" w:color="auto"/>
      </w:divBdr>
    </w:div>
    <w:div w:id="331489931">
      <w:bodyDiv w:val="1"/>
      <w:marLeft w:val="0"/>
      <w:marRight w:val="0"/>
      <w:marTop w:val="0"/>
      <w:marBottom w:val="0"/>
      <w:divBdr>
        <w:top w:val="none" w:sz="0" w:space="0" w:color="auto"/>
        <w:left w:val="none" w:sz="0" w:space="0" w:color="auto"/>
        <w:bottom w:val="none" w:sz="0" w:space="0" w:color="auto"/>
        <w:right w:val="none" w:sz="0" w:space="0" w:color="auto"/>
      </w:divBdr>
      <w:divsChild>
        <w:div w:id="1583877980">
          <w:marLeft w:val="0"/>
          <w:marRight w:val="0"/>
          <w:marTop w:val="0"/>
          <w:marBottom w:val="0"/>
          <w:divBdr>
            <w:top w:val="none" w:sz="0" w:space="0" w:color="auto"/>
            <w:left w:val="none" w:sz="0" w:space="0" w:color="auto"/>
            <w:bottom w:val="none" w:sz="0" w:space="0" w:color="auto"/>
            <w:right w:val="none" w:sz="0" w:space="0" w:color="auto"/>
          </w:divBdr>
          <w:divsChild>
            <w:div w:id="434132463">
              <w:marLeft w:val="0"/>
              <w:marRight w:val="0"/>
              <w:marTop w:val="0"/>
              <w:marBottom w:val="0"/>
              <w:divBdr>
                <w:top w:val="none" w:sz="0" w:space="0" w:color="auto"/>
                <w:left w:val="none" w:sz="0" w:space="0" w:color="auto"/>
                <w:bottom w:val="none" w:sz="0" w:space="0" w:color="auto"/>
                <w:right w:val="none" w:sz="0" w:space="0" w:color="auto"/>
              </w:divBdr>
              <w:divsChild>
                <w:div w:id="1366175878">
                  <w:marLeft w:val="0"/>
                  <w:marRight w:val="0"/>
                  <w:marTop w:val="0"/>
                  <w:marBottom w:val="0"/>
                  <w:divBdr>
                    <w:top w:val="none" w:sz="0" w:space="0" w:color="auto"/>
                    <w:left w:val="none" w:sz="0" w:space="0" w:color="auto"/>
                    <w:bottom w:val="none" w:sz="0" w:space="0" w:color="auto"/>
                    <w:right w:val="none" w:sz="0" w:space="0" w:color="auto"/>
                  </w:divBdr>
                  <w:divsChild>
                    <w:div w:id="598173989">
                      <w:marLeft w:val="0"/>
                      <w:marRight w:val="0"/>
                      <w:marTop w:val="0"/>
                      <w:marBottom w:val="0"/>
                      <w:divBdr>
                        <w:top w:val="none" w:sz="0" w:space="0" w:color="auto"/>
                        <w:left w:val="none" w:sz="0" w:space="0" w:color="auto"/>
                        <w:bottom w:val="none" w:sz="0" w:space="0" w:color="auto"/>
                        <w:right w:val="none" w:sz="0" w:space="0" w:color="auto"/>
                      </w:divBdr>
                      <w:divsChild>
                        <w:div w:id="1743529597">
                          <w:marLeft w:val="0"/>
                          <w:marRight w:val="0"/>
                          <w:marTop w:val="0"/>
                          <w:marBottom w:val="0"/>
                          <w:divBdr>
                            <w:top w:val="none" w:sz="0" w:space="0" w:color="auto"/>
                            <w:left w:val="none" w:sz="0" w:space="0" w:color="auto"/>
                            <w:bottom w:val="none" w:sz="0" w:space="0" w:color="auto"/>
                            <w:right w:val="none" w:sz="0" w:space="0" w:color="auto"/>
                          </w:divBdr>
                          <w:divsChild>
                            <w:div w:id="1926720032">
                              <w:marLeft w:val="0"/>
                              <w:marRight w:val="0"/>
                              <w:marTop w:val="0"/>
                              <w:marBottom w:val="0"/>
                              <w:divBdr>
                                <w:top w:val="none" w:sz="0" w:space="0" w:color="auto"/>
                                <w:left w:val="none" w:sz="0" w:space="0" w:color="auto"/>
                                <w:bottom w:val="none" w:sz="0" w:space="0" w:color="auto"/>
                                <w:right w:val="none" w:sz="0" w:space="0" w:color="auto"/>
                              </w:divBdr>
                              <w:divsChild>
                                <w:div w:id="90861769">
                                  <w:marLeft w:val="0"/>
                                  <w:marRight w:val="0"/>
                                  <w:marTop w:val="0"/>
                                  <w:marBottom w:val="0"/>
                                  <w:divBdr>
                                    <w:top w:val="none" w:sz="0" w:space="0" w:color="auto"/>
                                    <w:left w:val="none" w:sz="0" w:space="0" w:color="auto"/>
                                    <w:bottom w:val="none" w:sz="0" w:space="0" w:color="auto"/>
                                    <w:right w:val="none" w:sz="0" w:space="0" w:color="auto"/>
                                  </w:divBdr>
                                  <w:divsChild>
                                    <w:div w:id="958609480">
                                      <w:marLeft w:val="0"/>
                                      <w:marRight w:val="0"/>
                                      <w:marTop w:val="0"/>
                                      <w:marBottom w:val="0"/>
                                      <w:divBdr>
                                        <w:top w:val="none" w:sz="0" w:space="0" w:color="auto"/>
                                        <w:left w:val="none" w:sz="0" w:space="0" w:color="auto"/>
                                        <w:bottom w:val="none" w:sz="0" w:space="0" w:color="auto"/>
                                        <w:right w:val="none" w:sz="0" w:space="0" w:color="auto"/>
                                      </w:divBdr>
                                    </w:div>
                                    <w:div w:id="1875386777">
                                      <w:marLeft w:val="0"/>
                                      <w:marRight w:val="0"/>
                                      <w:marTop w:val="0"/>
                                      <w:marBottom w:val="0"/>
                                      <w:divBdr>
                                        <w:top w:val="none" w:sz="0" w:space="0" w:color="auto"/>
                                        <w:left w:val="none" w:sz="0" w:space="0" w:color="auto"/>
                                        <w:bottom w:val="none" w:sz="0" w:space="0" w:color="auto"/>
                                        <w:right w:val="none" w:sz="0" w:space="0" w:color="auto"/>
                                      </w:divBdr>
                                      <w:divsChild>
                                        <w:div w:id="351298366">
                                          <w:marLeft w:val="0"/>
                                          <w:marRight w:val="165"/>
                                          <w:marTop w:val="150"/>
                                          <w:marBottom w:val="0"/>
                                          <w:divBdr>
                                            <w:top w:val="none" w:sz="0" w:space="0" w:color="auto"/>
                                            <w:left w:val="none" w:sz="0" w:space="0" w:color="auto"/>
                                            <w:bottom w:val="none" w:sz="0" w:space="0" w:color="auto"/>
                                            <w:right w:val="none" w:sz="0" w:space="0" w:color="auto"/>
                                          </w:divBdr>
                                          <w:divsChild>
                                            <w:div w:id="2025865861">
                                              <w:marLeft w:val="0"/>
                                              <w:marRight w:val="0"/>
                                              <w:marTop w:val="0"/>
                                              <w:marBottom w:val="0"/>
                                              <w:divBdr>
                                                <w:top w:val="none" w:sz="0" w:space="0" w:color="auto"/>
                                                <w:left w:val="none" w:sz="0" w:space="0" w:color="auto"/>
                                                <w:bottom w:val="none" w:sz="0" w:space="0" w:color="auto"/>
                                                <w:right w:val="none" w:sz="0" w:space="0" w:color="auto"/>
                                              </w:divBdr>
                                              <w:divsChild>
                                                <w:div w:id="95717942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33532247">
      <w:bodyDiv w:val="1"/>
      <w:marLeft w:val="0"/>
      <w:marRight w:val="0"/>
      <w:marTop w:val="0"/>
      <w:marBottom w:val="0"/>
      <w:divBdr>
        <w:top w:val="none" w:sz="0" w:space="0" w:color="auto"/>
        <w:left w:val="none" w:sz="0" w:space="0" w:color="auto"/>
        <w:bottom w:val="none" w:sz="0" w:space="0" w:color="auto"/>
        <w:right w:val="none" w:sz="0" w:space="0" w:color="auto"/>
      </w:divBdr>
    </w:div>
    <w:div w:id="334575539">
      <w:bodyDiv w:val="1"/>
      <w:marLeft w:val="0"/>
      <w:marRight w:val="0"/>
      <w:marTop w:val="0"/>
      <w:marBottom w:val="0"/>
      <w:divBdr>
        <w:top w:val="none" w:sz="0" w:space="0" w:color="auto"/>
        <w:left w:val="none" w:sz="0" w:space="0" w:color="auto"/>
        <w:bottom w:val="none" w:sz="0" w:space="0" w:color="auto"/>
        <w:right w:val="none" w:sz="0" w:space="0" w:color="auto"/>
      </w:divBdr>
      <w:divsChild>
        <w:div w:id="945313412">
          <w:marLeft w:val="0"/>
          <w:marRight w:val="0"/>
          <w:marTop w:val="0"/>
          <w:marBottom w:val="0"/>
          <w:divBdr>
            <w:top w:val="none" w:sz="0" w:space="0" w:color="auto"/>
            <w:left w:val="none" w:sz="0" w:space="0" w:color="auto"/>
            <w:bottom w:val="none" w:sz="0" w:space="0" w:color="auto"/>
            <w:right w:val="none" w:sz="0" w:space="0" w:color="auto"/>
          </w:divBdr>
          <w:divsChild>
            <w:div w:id="1847674182">
              <w:marLeft w:val="0"/>
              <w:marRight w:val="0"/>
              <w:marTop w:val="0"/>
              <w:marBottom w:val="0"/>
              <w:divBdr>
                <w:top w:val="none" w:sz="0" w:space="0" w:color="auto"/>
                <w:left w:val="none" w:sz="0" w:space="0" w:color="auto"/>
                <w:bottom w:val="none" w:sz="0" w:space="0" w:color="auto"/>
                <w:right w:val="none" w:sz="0" w:space="0" w:color="auto"/>
              </w:divBdr>
              <w:divsChild>
                <w:div w:id="1398432384">
                  <w:marLeft w:val="0"/>
                  <w:marRight w:val="0"/>
                  <w:marTop w:val="0"/>
                  <w:marBottom w:val="0"/>
                  <w:divBdr>
                    <w:top w:val="none" w:sz="0" w:space="0" w:color="auto"/>
                    <w:left w:val="none" w:sz="0" w:space="0" w:color="auto"/>
                    <w:bottom w:val="none" w:sz="0" w:space="0" w:color="auto"/>
                    <w:right w:val="none" w:sz="0" w:space="0" w:color="auto"/>
                  </w:divBdr>
                  <w:divsChild>
                    <w:div w:id="2022001962">
                      <w:marLeft w:val="0"/>
                      <w:marRight w:val="0"/>
                      <w:marTop w:val="0"/>
                      <w:marBottom w:val="0"/>
                      <w:divBdr>
                        <w:top w:val="none" w:sz="0" w:space="0" w:color="auto"/>
                        <w:left w:val="none" w:sz="0" w:space="0" w:color="auto"/>
                        <w:bottom w:val="none" w:sz="0" w:space="0" w:color="auto"/>
                        <w:right w:val="none" w:sz="0" w:space="0" w:color="auto"/>
                      </w:divBdr>
                      <w:divsChild>
                        <w:div w:id="35587976">
                          <w:marLeft w:val="0"/>
                          <w:marRight w:val="0"/>
                          <w:marTop w:val="0"/>
                          <w:marBottom w:val="0"/>
                          <w:divBdr>
                            <w:top w:val="none" w:sz="0" w:space="0" w:color="auto"/>
                            <w:left w:val="none" w:sz="0" w:space="0" w:color="auto"/>
                            <w:bottom w:val="none" w:sz="0" w:space="0" w:color="auto"/>
                            <w:right w:val="none" w:sz="0" w:space="0" w:color="auto"/>
                          </w:divBdr>
                          <w:divsChild>
                            <w:div w:id="2088573840">
                              <w:marLeft w:val="0"/>
                              <w:marRight w:val="0"/>
                              <w:marTop w:val="0"/>
                              <w:marBottom w:val="0"/>
                              <w:divBdr>
                                <w:top w:val="none" w:sz="0" w:space="0" w:color="auto"/>
                                <w:left w:val="none" w:sz="0" w:space="0" w:color="auto"/>
                                <w:bottom w:val="none" w:sz="0" w:space="0" w:color="auto"/>
                                <w:right w:val="none" w:sz="0" w:space="0" w:color="auto"/>
                              </w:divBdr>
                              <w:divsChild>
                                <w:div w:id="1607276215">
                                  <w:marLeft w:val="0"/>
                                  <w:marRight w:val="0"/>
                                  <w:marTop w:val="0"/>
                                  <w:marBottom w:val="0"/>
                                  <w:divBdr>
                                    <w:top w:val="none" w:sz="0" w:space="0" w:color="auto"/>
                                    <w:left w:val="none" w:sz="0" w:space="0" w:color="auto"/>
                                    <w:bottom w:val="none" w:sz="0" w:space="0" w:color="auto"/>
                                    <w:right w:val="none" w:sz="0" w:space="0" w:color="auto"/>
                                  </w:divBdr>
                                  <w:divsChild>
                                    <w:div w:id="648557269">
                                      <w:marLeft w:val="0"/>
                                      <w:marRight w:val="0"/>
                                      <w:marTop w:val="0"/>
                                      <w:marBottom w:val="0"/>
                                      <w:divBdr>
                                        <w:top w:val="none" w:sz="0" w:space="0" w:color="auto"/>
                                        <w:left w:val="none" w:sz="0" w:space="0" w:color="auto"/>
                                        <w:bottom w:val="none" w:sz="0" w:space="0" w:color="auto"/>
                                        <w:right w:val="none" w:sz="0" w:space="0" w:color="auto"/>
                                      </w:divBdr>
                                    </w:div>
                                    <w:div w:id="1005085896">
                                      <w:marLeft w:val="0"/>
                                      <w:marRight w:val="0"/>
                                      <w:marTop w:val="0"/>
                                      <w:marBottom w:val="0"/>
                                      <w:divBdr>
                                        <w:top w:val="none" w:sz="0" w:space="0" w:color="auto"/>
                                        <w:left w:val="none" w:sz="0" w:space="0" w:color="auto"/>
                                        <w:bottom w:val="none" w:sz="0" w:space="0" w:color="auto"/>
                                        <w:right w:val="none" w:sz="0" w:space="0" w:color="auto"/>
                                      </w:divBdr>
                                      <w:divsChild>
                                        <w:div w:id="461047309">
                                          <w:marLeft w:val="0"/>
                                          <w:marRight w:val="165"/>
                                          <w:marTop w:val="150"/>
                                          <w:marBottom w:val="0"/>
                                          <w:divBdr>
                                            <w:top w:val="none" w:sz="0" w:space="0" w:color="auto"/>
                                            <w:left w:val="none" w:sz="0" w:space="0" w:color="auto"/>
                                            <w:bottom w:val="none" w:sz="0" w:space="0" w:color="auto"/>
                                            <w:right w:val="none" w:sz="0" w:space="0" w:color="auto"/>
                                          </w:divBdr>
                                          <w:divsChild>
                                            <w:div w:id="716048275">
                                              <w:marLeft w:val="0"/>
                                              <w:marRight w:val="0"/>
                                              <w:marTop w:val="0"/>
                                              <w:marBottom w:val="0"/>
                                              <w:divBdr>
                                                <w:top w:val="none" w:sz="0" w:space="0" w:color="auto"/>
                                                <w:left w:val="none" w:sz="0" w:space="0" w:color="auto"/>
                                                <w:bottom w:val="none" w:sz="0" w:space="0" w:color="auto"/>
                                                <w:right w:val="none" w:sz="0" w:space="0" w:color="auto"/>
                                              </w:divBdr>
                                              <w:divsChild>
                                                <w:div w:id="106417805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36925369">
      <w:bodyDiv w:val="1"/>
      <w:marLeft w:val="0"/>
      <w:marRight w:val="0"/>
      <w:marTop w:val="0"/>
      <w:marBottom w:val="0"/>
      <w:divBdr>
        <w:top w:val="none" w:sz="0" w:space="0" w:color="auto"/>
        <w:left w:val="none" w:sz="0" w:space="0" w:color="auto"/>
        <w:bottom w:val="none" w:sz="0" w:space="0" w:color="auto"/>
        <w:right w:val="none" w:sz="0" w:space="0" w:color="auto"/>
      </w:divBdr>
    </w:div>
    <w:div w:id="337074265">
      <w:bodyDiv w:val="1"/>
      <w:marLeft w:val="0"/>
      <w:marRight w:val="0"/>
      <w:marTop w:val="0"/>
      <w:marBottom w:val="0"/>
      <w:divBdr>
        <w:top w:val="none" w:sz="0" w:space="0" w:color="auto"/>
        <w:left w:val="none" w:sz="0" w:space="0" w:color="auto"/>
        <w:bottom w:val="none" w:sz="0" w:space="0" w:color="auto"/>
        <w:right w:val="none" w:sz="0" w:space="0" w:color="auto"/>
      </w:divBdr>
      <w:divsChild>
        <w:div w:id="2014720936">
          <w:marLeft w:val="0"/>
          <w:marRight w:val="0"/>
          <w:marTop w:val="0"/>
          <w:marBottom w:val="0"/>
          <w:divBdr>
            <w:top w:val="none" w:sz="0" w:space="0" w:color="auto"/>
            <w:left w:val="none" w:sz="0" w:space="0" w:color="auto"/>
            <w:bottom w:val="none" w:sz="0" w:space="0" w:color="auto"/>
            <w:right w:val="none" w:sz="0" w:space="0" w:color="auto"/>
          </w:divBdr>
          <w:divsChild>
            <w:div w:id="1702852169">
              <w:marLeft w:val="0"/>
              <w:marRight w:val="0"/>
              <w:marTop w:val="0"/>
              <w:marBottom w:val="0"/>
              <w:divBdr>
                <w:top w:val="none" w:sz="0" w:space="0" w:color="auto"/>
                <w:left w:val="none" w:sz="0" w:space="0" w:color="auto"/>
                <w:bottom w:val="none" w:sz="0" w:space="0" w:color="auto"/>
                <w:right w:val="none" w:sz="0" w:space="0" w:color="auto"/>
              </w:divBdr>
              <w:divsChild>
                <w:div w:id="1954750152">
                  <w:marLeft w:val="0"/>
                  <w:marRight w:val="0"/>
                  <w:marTop w:val="0"/>
                  <w:marBottom w:val="0"/>
                  <w:divBdr>
                    <w:top w:val="none" w:sz="0" w:space="0" w:color="auto"/>
                    <w:left w:val="none" w:sz="0" w:space="0" w:color="auto"/>
                    <w:bottom w:val="none" w:sz="0" w:space="0" w:color="auto"/>
                    <w:right w:val="none" w:sz="0" w:space="0" w:color="auto"/>
                  </w:divBdr>
                  <w:divsChild>
                    <w:div w:id="1261599902">
                      <w:marLeft w:val="0"/>
                      <w:marRight w:val="0"/>
                      <w:marTop w:val="0"/>
                      <w:marBottom w:val="0"/>
                      <w:divBdr>
                        <w:top w:val="none" w:sz="0" w:space="0" w:color="auto"/>
                        <w:left w:val="none" w:sz="0" w:space="0" w:color="auto"/>
                        <w:bottom w:val="none" w:sz="0" w:space="0" w:color="auto"/>
                        <w:right w:val="none" w:sz="0" w:space="0" w:color="auto"/>
                      </w:divBdr>
                      <w:divsChild>
                        <w:div w:id="1570311664">
                          <w:marLeft w:val="0"/>
                          <w:marRight w:val="0"/>
                          <w:marTop w:val="0"/>
                          <w:marBottom w:val="0"/>
                          <w:divBdr>
                            <w:top w:val="none" w:sz="0" w:space="0" w:color="auto"/>
                            <w:left w:val="none" w:sz="0" w:space="0" w:color="auto"/>
                            <w:bottom w:val="none" w:sz="0" w:space="0" w:color="auto"/>
                            <w:right w:val="none" w:sz="0" w:space="0" w:color="auto"/>
                          </w:divBdr>
                          <w:divsChild>
                            <w:div w:id="1306467462">
                              <w:marLeft w:val="0"/>
                              <w:marRight w:val="0"/>
                              <w:marTop w:val="0"/>
                              <w:marBottom w:val="0"/>
                              <w:divBdr>
                                <w:top w:val="none" w:sz="0" w:space="0" w:color="auto"/>
                                <w:left w:val="none" w:sz="0" w:space="0" w:color="auto"/>
                                <w:bottom w:val="none" w:sz="0" w:space="0" w:color="auto"/>
                                <w:right w:val="none" w:sz="0" w:space="0" w:color="auto"/>
                              </w:divBdr>
                              <w:divsChild>
                                <w:div w:id="1486780136">
                                  <w:marLeft w:val="0"/>
                                  <w:marRight w:val="0"/>
                                  <w:marTop w:val="0"/>
                                  <w:marBottom w:val="0"/>
                                  <w:divBdr>
                                    <w:top w:val="none" w:sz="0" w:space="0" w:color="auto"/>
                                    <w:left w:val="none" w:sz="0" w:space="0" w:color="auto"/>
                                    <w:bottom w:val="none" w:sz="0" w:space="0" w:color="auto"/>
                                    <w:right w:val="none" w:sz="0" w:space="0" w:color="auto"/>
                                  </w:divBdr>
                                  <w:divsChild>
                                    <w:div w:id="1375739571">
                                      <w:marLeft w:val="0"/>
                                      <w:marRight w:val="0"/>
                                      <w:marTop w:val="0"/>
                                      <w:marBottom w:val="0"/>
                                      <w:divBdr>
                                        <w:top w:val="none" w:sz="0" w:space="0" w:color="auto"/>
                                        <w:left w:val="none" w:sz="0" w:space="0" w:color="auto"/>
                                        <w:bottom w:val="none" w:sz="0" w:space="0" w:color="auto"/>
                                        <w:right w:val="none" w:sz="0" w:space="0" w:color="auto"/>
                                      </w:divBdr>
                                      <w:divsChild>
                                        <w:div w:id="860363423">
                                          <w:marLeft w:val="0"/>
                                          <w:marRight w:val="165"/>
                                          <w:marTop w:val="150"/>
                                          <w:marBottom w:val="0"/>
                                          <w:divBdr>
                                            <w:top w:val="none" w:sz="0" w:space="0" w:color="auto"/>
                                            <w:left w:val="none" w:sz="0" w:space="0" w:color="auto"/>
                                            <w:bottom w:val="none" w:sz="0" w:space="0" w:color="auto"/>
                                            <w:right w:val="none" w:sz="0" w:space="0" w:color="auto"/>
                                          </w:divBdr>
                                          <w:divsChild>
                                            <w:div w:id="16006550">
                                              <w:marLeft w:val="0"/>
                                              <w:marRight w:val="0"/>
                                              <w:marTop w:val="0"/>
                                              <w:marBottom w:val="0"/>
                                              <w:divBdr>
                                                <w:top w:val="none" w:sz="0" w:space="0" w:color="auto"/>
                                                <w:left w:val="none" w:sz="0" w:space="0" w:color="auto"/>
                                                <w:bottom w:val="none" w:sz="0" w:space="0" w:color="auto"/>
                                                <w:right w:val="none" w:sz="0" w:space="0" w:color="auto"/>
                                              </w:divBdr>
                                              <w:divsChild>
                                                <w:div w:id="69889316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41416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37732892">
      <w:bodyDiv w:val="1"/>
      <w:marLeft w:val="0"/>
      <w:marRight w:val="0"/>
      <w:marTop w:val="0"/>
      <w:marBottom w:val="0"/>
      <w:divBdr>
        <w:top w:val="none" w:sz="0" w:space="0" w:color="auto"/>
        <w:left w:val="none" w:sz="0" w:space="0" w:color="auto"/>
        <w:bottom w:val="none" w:sz="0" w:space="0" w:color="auto"/>
        <w:right w:val="none" w:sz="0" w:space="0" w:color="auto"/>
      </w:divBdr>
    </w:div>
    <w:div w:id="339090724">
      <w:bodyDiv w:val="1"/>
      <w:marLeft w:val="0"/>
      <w:marRight w:val="0"/>
      <w:marTop w:val="0"/>
      <w:marBottom w:val="0"/>
      <w:divBdr>
        <w:top w:val="none" w:sz="0" w:space="0" w:color="auto"/>
        <w:left w:val="none" w:sz="0" w:space="0" w:color="auto"/>
        <w:bottom w:val="none" w:sz="0" w:space="0" w:color="auto"/>
        <w:right w:val="none" w:sz="0" w:space="0" w:color="auto"/>
      </w:divBdr>
    </w:div>
    <w:div w:id="339770781">
      <w:bodyDiv w:val="1"/>
      <w:marLeft w:val="0"/>
      <w:marRight w:val="0"/>
      <w:marTop w:val="0"/>
      <w:marBottom w:val="0"/>
      <w:divBdr>
        <w:top w:val="none" w:sz="0" w:space="0" w:color="auto"/>
        <w:left w:val="none" w:sz="0" w:space="0" w:color="auto"/>
        <w:bottom w:val="none" w:sz="0" w:space="0" w:color="auto"/>
        <w:right w:val="none" w:sz="0" w:space="0" w:color="auto"/>
      </w:divBdr>
    </w:div>
    <w:div w:id="340477905">
      <w:bodyDiv w:val="1"/>
      <w:marLeft w:val="0"/>
      <w:marRight w:val="0"/>
      <w:marTop w:val="0"/>
      <w:marBottom w:val="0"/>
      <w:divBdr>
        <w:top w:val="none" w:sz="0" w:space="0" w:color="auto"/>
        <w:left w:val="none" w:sz="0" w:space="0" w:color="auto"/>
        <w:bottom w:val="none" w:sz="0" w:space="0" w:color="auto"/>
        <w:right w:val="none" w:sz="0" w:space="0" w:color="auto"/>
      </w:divBdr>
      <w:divsChild>
        <w:div w:id="2035839831">
          <w:marLeft w:val="0"/>
          <w:marRight w:val="0"/>
          <w:marTop w:val="0"/>
          <w:marBottom w:val="0"/>
          <w:divBdr>
            <w:top w:val="none" w:sz="0" w:space="0" w:color="auto"/>
            <w:left w:val="none" w:sz="0" w:space="0" w:color="auto"/>
            <w:bottom w:val="none" w:sz="0" w:space="0" w:color="auto"/>
            <w:right w:val="none" w:sz="0" w:space="0" w:color="auto"/>
          </w:divBdr>
          <w:divsChild>
            <w:div w:id="68231380">
              <w:marLeft w:val="0"/>
              <w:marRight w:val="0"/>
              <w:marTop w:val="0"/>
              <w:marBottom w:val="0"/>
              <w:divBdr>
                <w:top w:val="none" w:sz="0" w:space="0" w:color="auto"/>
                <w:left w:val="none" w:sz="0" w:space="0" w:color="auto"/>
                <w:bottom w:val="none" w:sz="0" w:space="0" w:color="auto"/>
                <w:right w:val="none" w:sz="0" w:space="0" w:color="auto"/>
              </w:divBdr>
              <w:divsChild>
                <w:div w:id="451947393">
                  <w:marLeft w:val="0"/>
                  <w:marRight w:val="0"/>
                  <w:marTop w:val="0"/>
                  <w:marBottom w:val="0"/>
                  <w:divBdr>
                    <w:top w:val="none" w:sz="0" w:space="0" w:color="auto"/>
                    <w:left w:val="none" w:sz="0" w:space="0" w:color="auto"/>
                    <w:bottom w:val="none" w:sz="0" w:space="0" w:color="auto"/>
                    <w:right w:val="none" w:sz="0" w:space="0" w:color="auto"/>
                  </w:divBdr>
                  <w:divsChild>
                    <w:div w:id="1542664636">
                      <w:marLeft w:val="0"/>
                      <w:marRight w:val="0"/>
                      <w:marTop w:val="0"/>
                      <w:marBottom w:val="0"/>
                      <w:divBdr>
                        <w:top w:val="none" w:sz="0" w:space="0" w:color="auto"/>
                        <w:left w:val="none" w:sz="0" w:space="0" w:color="auto"/>
                        <w:bottom w:val="none" w:sz="0" w:space="0" w:color="auto"/>
                        <w:right w:val="none" w:sz="0" w:space="0" w:color="auto"/>
                      </w:divBdr>
                      <w:divsChild>
                        <w:div w:id="996542143">
                          <w:marLeft w:val="0"/>
                          <w:marRight w:val="0"/>
                          <w:marTop w:val="0"/>
                          <w:marBottom w:val="0"/>
                          <w:divBdr>
                            <w:top w:val="none" w:sz="0" w:space="0" w:color="auto"/>
                            <w:left w:val="none" w:sz="0" w:space="0" w:color="auto"/>
                            <w:bottom w:val="none" w:sz="0" w:space="0" w:color="auto"/>
                            <w:right w:val="none" w:sz="0" w:space="0" w:color="auto"/>
                          </w:divBdr>
                          <w:divsChild>
                            <w:div w:id="1225262706">
                              <w:marLeft w:val="0"/>
                              <w:marRight w:val="0"/>
                              <w:marTop w:val="0"/>
                              <w:marBottom w:val="0"/>
                              <w:divBdr>
                                <w:top w:val="none" w:sz="0" w:space="0" w:color="auto"/>
                                <w:left w:val="none" w:sz="0" w:space="0" w:color="auto"/>
                                <w:bottom w:val="none" w:sz="0" w:space="0" w:color="auto"/>
                                <w:right w:val="none" w:sz="0" w:space="0" w:color="auto"/>
                              </w:divBdr>
                              <w:divsChild>
                                <w:div w:id="735514320">
                                  <w:marLeft w:val="0"/>
                                  <w:marRight w:val="0"/>
                                  <w:marTop w:val="0"/>
                                  <w:marBottom w:val="0"/>
                                  <w:divBdr>
                                    <w:top w:val="none" w:sz="0" w:space="0" w:color="auto"/>
                                    <w:left w:val="none" w:sz="0" w:space="0" w:color="auto"/>
                                    <w:bottom w:val="none" w:sz="0" w:space="0" w:color="auto"/>
                                    <w:right w:val="none" w:sz="0" w:space="0" w:color="auto"/>
                                  </w:divBdr>
                                  <w:divsChild>
                                    <w:div w:id="554776116">
                                      <w:marLeft w:val="0"/>
                                      <w:marRight w:val="0"/>
                                      <w:marTop w:val="0"/>
                                      <w:marBottom w:val="0"/>
                                      <w:divBdr>
                                        <w:top w:val="none" w:sz="0" w:space="0" w:color="auto"/>
                                        <w:left w:val="none" w:sz="0" w:space="0" w:color="auto"/>
                                        <w:bottom w:val="none" w:sz="0" w:space="0" w:color="auto"/>
                                        <w:right w:val="none" w:sz="0" w:space="0" w:color="auto"/>
                                      </w:divBdr>
                                    </w:div>
                                    <w:div w:id="1497307135">
                                      <w:marLeft w:val="0"/>
                                      <w:marRight w:val="0"/>
                                      <w:marTop w:val="0"/>
                                      <w:marBottom w:val="0"/>
                                      <w:divBdr>
                                        <w:top w:val="none" w:sz="0" w:space="0" w:color="auto"/>
                                        <w:left w:val="none" w:sz="0" w:space="0" w:color="auto"/>
                                        <w:bottom w:val="none" w:sz="0" w:space="0" w:color="auto"/>
                                        <w:right w:val="none" w:sz="0" w:space="0" w:color="auto"/>
                                      </w:divBdr>
                                      <w:divsChild>
                                        <w:div w:id="1098214233">
                                          <w:marLeft w:val="0"/>
                                          <w:marRight w:val="165"/>
                                          <w:marTop w:val="150"/>
                                          <w:marBottom w:val="0"/>
                                          <w:divBdr>
                                            <w:top w:val="none" w:sz="0" w:space="0" w:color="auto"/>
                                            <w:left w:val="none" w:sz="0" w:space="0" w:color="auto"/>
                                            <w:bottom w:val="none" w:sz="0" w:space="0" w:color="auto"/>
                                            <w:right w:val="none" w:sz="0" w:space="0" w:color="auto"/>
                                          </w:divBdr>
                                          <w:divsChild>
                                            <w:div w:id="402609260">
                                              <w:marLeft w:val="0"/>
                                              <w:marRight w:val="0"/>
                                              <w:marTop w:val="0"/>
                                              <w:marBottom w:val="0"/>
                                              <w:divBdr>
                                                <w:top w:val="none" w:sz="0" w:space="0" w:color="auto"/>
                                                <w:left w:val="none" w:sz="0" w:space="0" w:color="auto"/>
                                                <w:bottom w:val="none" w:sz="0" w:space="0" w:color="auto"/>
                                                <w:right w:val="none" w:sz="0" w:space="0" w:color="auto"/>
                                              </w:divBdr>
                                              <w:divsChild>
                                                <w:div w:id="33843643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40819675">
      <w:bodyDiv w:val="1"/>
      <w:marLeft w:val="0"/>
      <w:marRight w:val="0"/>
      <w:marTop w:val="0"/>
      <w:marBottom w:val="0"/>
      <w:divBdr>
        <w:top w:val="none" w:sz="0" w:space="0" w:color="auto"/>
        <w:left w:val="none" w:sz="0" w:space="0" w:color="auto"/>
        <w:bottom w:val="none" w:sz="0" w:space="0" w:color="auto"/>
        <w:right w:val="none" w:sz="0" w:space="0" w:color="auto"/>
      </w:divBdr>
    </w:div>
    <w:div w:id="342055095">
      <w:bodyDiv w:val="1"/>
      <w:marLeft w:val="0"/>
      <w:marRight w:val="0"/>
      <w:marTop w:val="0"/>
      <w:marBottom w:val="0"/>
      <w:divBdr>
        <w:top w:val="none" w:sz="0" w:space="0" w:color="auto"/>
        <w:left w:val="none" w:sz="0" w:space="0" w:color="auto"/>
        <w:bottom w:val="none" w:sz="0" w:space="0" w:color="auto"/>
        <w:right w:val="none" w:sz="0" w:space="0" w:color="auto"/>
      </w:divBdr>
    </w:div>
    <w:div w:id="342899635">
      <w:bodyDiv w:val="1"/>
      <w:marLeft w:val="0"/>
      <w:marRight w:val="0"/>
      <w:marTop w:val="0"/>
      <w:marBottom w:val="0"/>
      <w:divBdr>
        <w:top w:val="none" w:sz="0" w:space="0" w:color="auto"/>
        <w:left w:val="none" w:sz="0" w:space="0" w:color="auto"/>
        <w:bottom w:val="none" w:sz="0" w:space="0" w:color="auto"/>
        <w:right w:val="none" w:sz="0" w:space="0" w:color="auto"/>
      </w:divBdr>
    </w:div>
    <w:div w:id="343359446">
      <w:bodyDiv w:val="1"/>
      <w:marLeft w:val="0"/>
      <w:marRight w:val="0"/>
      <w:marTop w:val="0"/>
      <w:marBottom w:val="0"/>
      <w:divBdr>
        <w:top w:val="none" w:sz="0" w:space="0" w:color="auto"/>
        <w:left w:val="none" w:sz="0" w:space="0" w:color="auto"/>
        <w:bottom w:val="none" w:sz="0" w:space="0" w:color="auto"/>
        <w:right w:val="none" w:sz="0" w:space="0" w:color="auto"/>
      </w:divBdr>
      <w:divsChild>
        <w:div w:id="1984964656">
          <w:marLeft w:val="0"/>
          <w:marRight w:val="0"/>
          <w:marTop w:val="0"/>
          <w:marBottom w:val="0"/>
          <w:divBdr>
            <w:top w:val="none" w:sz="0" w:space="0" w:color="auto"/>
            <w:left w:val="none" w:sz="0" w:space="0" w:color="auto"/>
            <w:bottom w:val="none" w:sz="0" w:space="0" w:color="auto"/>
            <w:right w:val="none" w:sz="0" w:space="0" w:color="auto"/>
          </w:divBdr>
          <w:divsChild>
            <w:div w:id="624772768">
              <w:marLeft w:val="0"/>
              <w:marRight w:val="0"/>
              <w:marTop w:val="0"/>
              <w:marBottom w:val="0"/>
              <w:divBdr>
                <w:top w:val="none" w:sz="0" w:space="0" w:color="auto"/>
                <w:left w:val="none" w:sz="0" w:space="0" w:color="auto"/>
                <w:bottom w:val="none" w:sz="0" w:space="0" w:color="auto"/>
                <w:right w:val="none" w:sz="0" w:space="0" w:color="auto"/>
              </w:divBdr>
              <w:divsChild>
                <w:div w:id="1357273675">
                  <w:marLeft w:val="0"/>
                  <w:marRight w:val="0"/>
                  <w:marTop w:val="0"/>
                  <w:marBottom w:val="0"/>
                  <w:divBdr>
                    <w:top w:val="none" w:sz="0" w:space="0" w:color="auto"/>
                    <w:left w:val="none" w:sz="0" w:space="0" w:color="auto"/>
                    <w:bottom w:val="none" w:sz="0" w:space="0" w:color="auto"/>
                    <w:right w:val="none" w:sz="0" w:space="0" w:color="auto"/>
                  </w:divBdr>
                  <w:divsChild>
                    <w:div w:id="27722150">
                      <w:marLeft w:val="0"/>
                      <w:marRight w:val="0"/>
                      <w:marTop w:val="0"/>
                      <w:marBottom w:val="0"/>
                      <w:divBdr>
                        <w:top w:val="none" w:sz="0" w:space="0" w:color="auto"/>
                        <w:left w:val="none" w:sz="0" w:space="0" w:color="auto"/>
                        <w:bottom w:val="none" w:sz="0" w:space="0" w:color="auto"/>
                        <w:right w:val="none" w:sz="0" w:space="0" w:color="auto"/>
                      </w:divBdr>
                      <w:divsChild>
                        <w:div w:id="1611693992">
                          <w:marLeft w:val="0"/>
                          <w:marRight w:val="0"/>
                          <w:marTop w:val="0"/>
                          <w:marBottom w:val="0"/>
                          <w:divBdr>
                            <w:top w:val="none" w:sz="0" w:space="0" w:color="auto"/>
                            <w:left w:val="none" w:sz="0" w:space="0" w:color="auto"/>
                            <w:bottom w:val="none" w:sz="0" w:space="0" w:color="auto"/>
                            <w:right w:val="none" w:sz="0" w:space="0" w:color="auto"/>
                          </w:divBdr>
                          <w:divsChild>
                            <w:div w:id="621110285">
                              <w:marLeft w:val="0"/>
                              <w:marRight w:val="0"/>
                              <w:marTop w:val="0"/>
                              <w:marBottom w:val="0"/>
                              <w:divBdr>
                                <w:top w:val="none" w:sz="0" w:space="0" w:color="auto"/>
                                <w:left w:val="none" w:sz="0" w:space="0" w:color="auto"/>
                                <w:bottom w:val="none" w:sz="0" w:space="0" w:color="auto"/>
                                <w:right w:val="none" w:sz="0" w:space="0" w:color="auto"/>
                              </w:divBdr>
                              <w:divsChild>
                                <w:div w:id="1745226083">
                                  <w:marLeft w:val="0"/>
                                  <w:marRight w:val="0"/>
                                  <w:marTop w:val="0"/>
                                  <w:marBottom w:val="0"/>
                                  <w:divBdr>
                                    <w:top w:val="none" w:sz="0" w:space="0" w:color="auto"/>
                                    <w:left w:val="none" w:sz="0" w:space="0" w:color="auto"/>
                                    <w:bottom w:val="none" w:sz="0" w:space="0" w:color="auto"/>
                                    <w:right w:val="none" w:sz="0" w:space="0" w:color="auto"/>
                                  </w:divBdr>
                                  <w:divsChild>
                                    <w:div w:id="831221884">
                                      <w:marLeft w:val="0"/>
                                      <w:marRight w:val="0"/>
                                      <w:marTop w:val="0"/>
                                      <w:marBottom w:val="0"/>
                                      <w:divBdr>
                                        <w:top w:val="none" w:sz="0" w:space="0" w:color="auto"/>
                                        <w:left w:val="none" w:sz="0" w:space="0" w:color="auto"/>
                                        <w:bottom w:val="none" w:sz="0" w:space="0" w:color="auto"/>
                                        <w:right w:val="none" w:sz="0" w:space="0" w:color="auto"/>
                                      </w:divBdr>
                                      <w:divsChild>
                                        <w:div w:id="807868365">
                                          <w:marLeft w:val="0"/>
                                          <w:marRight w:val="165"/>
                                          <w:marTop w:val="150"/>
                                          <w:marBottom w:val="0"/>
                                          <w:divBdr>
                                            <w:top w:val="none" w:sz="0" w:space="0" w:color="auto"/>
                                            <w:left w:val="none" w:sz="0" w:space="0" w:color="auto"/>
                                            <w:bottom w:val="none" w:sz="0" w:space="0" w:color="auto"/>
                                            <w:right w:val="none" w:sz="0" w:space="0" w:color="auto"/>
                                          </w:divBdr>
                                          <w:divsChild>
                                            <w:div w:id="389963861">
                                              <w:marLeft w:val="0"/>
                                              <w:marRight w:val="0"/>
                                              <w:marTop w:val="0"/>
                                              <w:marBottom w:val="0"/>
                                              <w:divBdr>
                                                <w:top w:val="none" w:sz="0" w:space="0" w:color="auto"/>
                                                <w:left w:val="none" w:sz="0" w:space="0" w:color="auto"/>
                                                <w:bottom w:val="none" w:sz="0" w:space="0" w:color="auto"/>
                                                <w:right w:val="none" w:sz="0" w:space="0" w:color="auto"/>
                                              </w:divBdr>
                                              <w:divsChild>
                                                <w:div w:id="115017593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69588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45137679">
      <w:bodyDiv w:val="1"/>
      <w:marLeft w:val="0"/>
      <w:marRight w:val="0"/>
      <w:marTop w:val="0"/>
      <w:marBottom w:val="0"/>
      <w:divBdr>
        <w:top w:val="none" w:sz="0" w:space="0" w:color="auto"/>
        <w:left w:val="none" w:sz="0" w:space="0" w:color="auto"/>
        <w:bottom w:val="none" w:sz="0" w:space="0" w:color="auto"/>
        <w:right w:val="none" w:sz="0" w:space="0" w:color="auto"/>
      </w:divBdr>
      <w:divsChild>
        <w:div w:id="596250032">
          <w:marLeft w:val="0"/>
          <w:marRight w:val="0"/>
          <w:marTop w:val="0"/>
          <w:marBottom w:val="0"/>
          <w:divBdr>
            <w:top w:val="none" w:sz="0" w:space="0" w:color="auto"/>
            <w:left w:val="none" w:sz="0" w:space="0" w:color="auto"/>
            <w:bottom w:val="none" w:sz="0" w:space="0" w:color="auto"/>
            <w:right w:val="none" w:sz="0" w:space="0" w:color="auto"/>
          </w:divBdr>
          <w:divsChild>
            <w:div w:id="750858403">
              <w:marLeft w:val="0"/>
              <w:marRight w:val="165"/>
              <w:marTop w:val="150"/>
              <w:marBottom w:val="0"/>
              <w:divBdr>
                <w:top w:val="none" w:sz="0" w:space="0" w:color="auto"/>
                <w:left w:val="none" w:sz="0" w:space="0" w:color="auto"/>
                <w:bottom w:val="none" w:sz="0" w:space="0" w:color="auto"/>
                <w:right w:val="none" w:sz="0" w:space="0" w:color="auto"/>
              </w:divBdr>
              <w:divsChild>
                <w:div w:id="335884316">
                  <w:marLeft w:val="0"/>
                  <w:marRight w:val="0"/>
                  <w:marTop w:val="0"/>
                  <w:marBottom w:val="0"/>
                  <w:divBdr>
                    <w:top w:val="none" w:sz="0" w:space="0" w:color="auto"/>
                    <w:left w:val="none" w:sz="0" w:space="0" w:color="auto"/>
                    <w:bottom w:val="none" w:sz="0" w:space="0" w:color="auto"/>
                    <w:right w:val="none" w:sz="0" w:space="0" w:color="auto"/>
                  </w:divBdr>
                  <w:divsChild>
                    <w:div w:id="123747773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405688575">
          <w:marLeft w:val="0"/>
          <w:marRight w:val="0"/>
          <w:marTop w:val="0"/>
          <w:marBottom w:val="0"/>
          <w:divBdr>
            <w:top w:val="none" w:sz="0" w:space="0" w:color="auto"/>
            <w:left w:val="none" w:sz="0" w:space="0" w:color="auto"/>
            <w:bottom w:val="none" w:sz="0" w:space="0" w:color="auto"/>
            <w:right w:val="none" w:sz="0" w:space="0" w:color="auto"/>
          </w:divBdr>
        </w:div>
      </w:divsChild>
    </w:div>
    <w:div w:id="349071487">
      <w:bodyDiv w:val="1"/>
      <w:marLeft w:val="0"/>
      <w:marRight w:val="0"/>
      <w:marTop w:val="0"/>
      <w:marBottom w:val="0"/>
      <w:divBdr>
        <w:top w:val="none" w:sz="0" w:space="0" w:color="auto"/>
        <w:left w:val="none" w:sz="0" w:space="0" w:color="auto"/>
        <w:bottom w:val="none" w:sz="0" w:space="0" w:color="auto"/>
        <w:right w:val="none" w:sz="0" w:space="0" w:color="auto"/>
      </w:divBdr>
      <w:divsChild>
        <w:div w:id="717172566">
          <w:marLeft w:val="0"/>
          <w:marRight w:val="0"/>
          <w:marTop w:val="0"/>
          <w:marBottom w:val="0"/>
          <w:divBdr>
            <w:top w:val="none" w:sz="0" w:space="0" w:color="auto"/>
            <w:left w:val="none" w:sz="0" w:space="0" w:color="auto"/>
            <w:bottom w:val="none" w:sz="0" w:space="0" w:color="auto"/>
            <w:right w:val="none" w:sz="0" w:space="0" w:color="auto"/>
          </w:divBdr>
          <w:divsChild>
            <w:div w:id="1037855866">
              <w:marLeft w:val="0"/>
              <w:marRight w:val="0"/>
              <w:marTop w:val="0"/>
              <w:marBottom w:val="0"/>
              <w:divBdr>
                <w:top w:val="none" w:sz="0" w:space="0" w:color="auto"/>
                <w:left w:val="none" w:sz="0" w:space="0" w:color="auto"/>
                <w:bottom w:val="none" w:sz="0" w:space="0" w:color="auto"/>
                <w:right w:val="none" w:sz="0" w:space="0" w:color="auto"/>
              </w:divBdr>
              <w:divsChild>
                <w:div w:id="188448148">
                  <w:marLeft w:val="0"/>
                  <w:marRight w:val="0"/>
                  <w:marTop w:val="0"/>
                  <w:marBottom w:val="0"/>
                  <w:divBdr>
                    <w:top w:val="none" w:sz="0" w:space="0" w:color="auto"/>
                    <w:left w:val="none" w:sz="0" w:space="0" w:color="auto"/>
                    <w:bottom w:val="none" w:sz="0" w:space="0" w:color="auto"/>
                    <w:right w:val="none" w:sz="0" w:space="0" w:color="auto"/>
                  </w:divBdr>
                  <w:divsChild>
                    <w:div w:id="1015034593">
                      <w:marLeft w:val="0"/>
                      <w:marRight w:val="0"/>
                      <w:marTop w:val="0"/>
                      <w:marBottom w:val="0"/>
                      <w:divBdr>
                        <w:top w:val="none" w:sz="0" w:space="0" w:color="auto"/>
                        <w:left w:val="none" w:sz="0" w:space="0" w:color="auto"/>
                        <w:bottom w:val="none" w:sz="0" w:space="0" w:color="auto"/>
                        <w:right w:val="none" w:sz="0" w:space="0" w:color="auto"/>
                      </w:divBdr>
                      <w:divsChild>
                        <w:div w:id="8573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014738">
              <w:marLeft w:val="0"/>
              <w:marRight w:val="0"/>
              <w:marTop w:val="0"/>
              <w:marBottom w:val="0"/>
              <w:divBdr>
                <w:top w:val="none" w:sz="0" w:space="0" w:color="auto"/>
                <w:left w:val="none" w:sz="0" w:space="0" w:color="auto"/>
                <w:bottom w:val="none" w:sz="0" w:space="0" w:color="auto"/>
                <w:right w:val="none" w:sz="0" w:space="0" w:color="auto"/>
              </w:divBdr>
              <w:divsChild>
                <w:div w:id="316342473">
                  <w:marLeft w:val="0"/>
                  <w:marRight w:val="0"/>
                  <w:marTop w:val="0"/>
                  <w:marBottom w:val="0"/>
                  <w:divBdr>
                    <w:top w:val="none" w:sz="0" w:space="0" w:color="auto"/>
                    <w:left w:val="none" w:sz="0" w:space="0" w:color="auto"/>
                    <w:bottom w:val="none" w:sz="0" w:space="0" w:color="auto"/>
                    <w:right w:val="none" w:sz="0" w:space="0" w:color="auto"/>
                  </w:divBdr>
                  <w:divsChild>
                    <w:div w:id="1575355736">
                      <w:marLeft w:val="0"/>
                      <w:marRight w:val="0"/>
                      <w:marTop w:val="0"/>
                      <w:marBottom w:val="0"/>
                      <w:divBdr>
                        <w:top w:val="none" w:sz="0" w:space="0" w:color="auto"/>
                        <w:left w:val="none" w:sz="0" w:space="0" w:color="auto"/>
                        <w:bottom w:val="none" w:sz="0" w:space="0" w:color="auto"/>
                        <w:right w:val="none" w:sz="0" w:space="0" w:color="auto"/>
                      </w:divBdr>
                      <w:divsChild>
                        <w:div w:id="646863630">
                          <w:marLeft w:val="0"/>
                          <w:marRight w:val="0"/>
                          <w:marTop w:val="0"/>
                          <w:marBottom w:val="0"/>
                          <w:divBdr>
                            <w:top w:val="none" w:sz="0" w:space="0" w:color="auto"/>
                            <w:left w:val="none" w:sz="0" w:space="0" w:color="auto"/>
                            <w:bottom w:val="none" w:sz="0" w:space="0" w:color="auto"/>
                            <w:right w:val="none" w:sz="0" w:space="0" w:color="auto"/>
                          </w:divBdr>
                        </w:div>
                        <w:div w:id="94916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9643516">
      <w:bodyDiv w:val="1"/>
      <w:marLeft w:val="0"/>
      <w:marRight w:val="0"/>
      <w:marTop w:val="0"/>
      <w:marBottom w:val="0"/>
      <w:divBdr>
        <w:top w:val="none" w:sz="0" w:space="0" w:color="auto"/>
        <w:left w:val="none" w:sz="0" w:space="0" w:color="auto"/>
        <w:bottom w:val="none" w:sz="0" w:space="0" w:color="auto"/>
        <w:right w:val="none" w:sz="0" w:space="0" w:color="auto"/>
      </w:divBdr>
    </w:div>
    <w:div w:id="352652132">
      <w:bodyDiv w:val="1"/>
      <w:marLeft w:val="0"/>
      <w:marRight w:val="0"/>
      <w:marTop w:val="0"/>
      <w:marBottom w:val="0"/>
      <w:divBdr>
        <w:top w:val="none" w:sz="0" w:space="0" w:color="auto"/>
        <w:left w:val="none" w:sz="0" w:space="0" w:color="auto"/>
        <w:bottom w:val="none" w:sz="0" w:space="0" w:color="auto"/>
        <w:right w:val="none" w:sz="0" w:space="0" w:color="auto"/>
      </w:divBdr>
    </w:div>
    <w:div w:id="353654091">
      <w:bodyDiv w:val="1"/>
      <w:marLeft w:val="0"/>
      <w:marRight w:val="0"/>
      <w:marTop w:val="0"/>
      <w:marBottom w:val="0"/>
      <w:divBdr>
        <w:top w:val="none" w:sz="0" w:space="0" w:color="auto"/>
        <w:left w:val="none" w:sz="0" w:space="0" w:color="auto"/>
        <w:bottom w:val="none" w:sz="0" w:space="0" w:color="auto"/>
        <w:right w:val="none" w:sz="0" w:space="0" w:color="auto"/>
      </w:divBdr>
      <w:divsChild>
        <w:div w:id="133648783">
          <w:marLeft w:val="0"/>
          <w:marRight w:val="0"/>
          <w:marTop w:val="0"/>
          <w:marBottom w:val="0"/>
          <w:divBdr>
            <w:top w:val="none" w:sz="0" w:space="0" w:color="auto"/>
            <w:left w:val="none" w:sz="0" w:space="0" w:color="auto"/>
            <w:bottom w:val="none" w:sz="0" w:space="0" w:color="auto"/>
            <w:right w:val="none" w:sz="0" w:space="0" w:color="auto"/>
          </w:divBdr>
          <w:divsChild>
            <w:div w:id="1010329157">
              <w:marLeft w:val="0"/>
              <w:marRight w:val="0"/>
              <w:marTop w:val="0"/>
              <w:marBottom w:val="0"/>
              <w:divBdr>
                <w:top w:val="none" w:sz="0" w:space="0" w:color="auto"/>
                <w:left w:val="none" w:sz="0" w:space="0" w:color="auto"/>
                <w:bottom w:val="none" w:sz="0" w:space="0" w:color="auto"/>
                <w:right w:val="none" w:sz="0" w:space="0" w:color="auto"/>
              </w:divBdr>
              <w:divsChild>
                <w:div w:id="1845120714">
                  <w:marLeft w:val="0"/>
                  <w:marRight w:val="0"/>
                  <w:marTop w:val="0"/>
                  <w:marBottom w:val="0"/>
                  <w:divBdr>
                    <w:top w:val="none" w:sz="0" w:space="0" w:color="auto"/>
                    <w:left w:val="none" w:sz="0" w:space="0" w:color="auto"/>
                    <w:bottom w:val="none" w:sz="0" w:space="0" w:color="auto"/>
                    <w:right w:val="none" w:sz="0" w:space="0" w:color="auto"/>
                  </w:divBdr>
                  <w:divsChild>
                    <w:div w:id="684478929">
                      <w:marLeft w:val="0"/>
                      <w:marRight w:val="0"/>
                      <w:marTop w:val="0"/>
                      <w:marBottom w:val="0"/>
                      <w:divBdr>
                        <w:top w:val="none" w:sz="0" w:space="0" w:color="auto"/>
                        <w:left w:val="none" w:sz="0" w:space="0" w:color="auto"/>
                        <w:bottom w:val="none" w:sz="0" w:space="0" w:color="auto"/>
                        <w:right w:val="none" w:sz="0" w:space="0" w:color="auto"/>
                      </w:divBdr>
                      <w:divsChild>
                        <w:div w:id="1957519354">
                          <w:marLeft w:val="0"/>
                          <w:marRight w:val="0"/>
                          <w:marTop w:val="0"/>
                          <w:marBottom w:val="0"/>
                          <w:divBdr>
                            <w:top w:val="none" w:sz="0" w:space="0" w:color="auto"/>
                            <w:left w:val="none" w:sz="0" w:space="0" w:color="auto"/>
                            <w:bottom w:val="none" w:sz="0" w:space="0" w:color="auto"/>
                            <w:right w:val="none" w:sz="0" w:space="0" w:color="auto"/>
                          </w:divBdr>
                          <w:divsChild>
                            <w:div w:id="954562321">
                              <w:marLeft w:val="0"/>
                              <w:marRight w:val="0"/>
                              <w:marTop w:val="0"/>
                              <w:marBottom w:val="0"/>
                              <w:divBdr>
                                <w:top w:val="none" w:sz="0" w:space="0" w:color="auto"/>
                                <w:left w:val="none" w:sz="0" w:space="0" w:color="auto"/>
                                <w:bottom w:val="none" w:sz="0" w:space="0" w:color="auto"/>
                                <w:right w:val="none" w:sz="0" w:space="0" w:color="auto"/>
                              </w:divBdr>
                              <w:divsChild>
                                <w:div w:id="1607496293">
                                  <w:marLeft w:val="0"/>
                                  <w:marRight w:val="0"/>
                                  <w:marTop w:val="0"/>
                                  <w:marBottom w:val="0"/>
                                  <w:divBdr>
                                    <w:top w:val="none" w:sz="0" w:space="0" w:color="auto"/>
                                    <w:left w:val="none" w:sz="0" w:space="0" w:color="auto"/>
                                    <w:bottom w:val="none" w:sz="0" w:space="0" w:color="auto"/>
                                    <w:right w:val="none" w:sz="0" w:space="0" w:color="auto"/>
                                  </w:divBdr>
                                  <w:divsChild>
                                    <w:div w:id="709915419">
                                      <w:marLeft w:val="0"/>
                                      <w:marRight w:val="0"/>
                                      <w:marTop w:val="0"/>
                                      <w:marBottom w:val="0"/>
                                      <w:divBdr>
                                        <w:top w:val="none" w:sz="0" w:space="0" w:color="auto"/>
                                        <w:left w:val="none" w:sz="0" w:space="0" w:color="auto"/>
                                        <w:bottom w:val="none" w:sz="0" w:space="0" w:color="auto"/>
                                        <w:right w:val="none" w:sz="0" w:space="0" w:color="auto"/>
                                      </w:divBdr>
                                    </w:div>
                                    <w:div w:id="1882286316">
                                      <w:marLeft w:val="0"/>
                                      <w:marRight w:val="0"/>
                                      <w:marTop w:val="0"/>
                                      <w:marBottom w:val="0"/>
                                      <w:divBdr>
                                        <w:top w:val="none" w:sz="0" w:space="0" w:color="auto"/>
                                        <w:left w:val="none" w:sz="0" w:space="0" w:color="auto"/>
                                        <w:bottom w:val="none" w:sz="0" w:space="0" w:color="auto"/>
                                        <w:right w:val="none" w:sz="0" w:space="0" w:color="auto"/>
                                      </w:divBdr>
                                      <w:divsChild>
                                        <w:div w:id="125393322">
                                          <w:marLeft w:val="0"/>
                                          <w:marRight w:val="165"/>
                                          <w:marTop w:val="150"/>
                                          <w:marBottom w:val="0"/>
                                          <w:divBdr>
                                            <w:top w:val="none" w:sz="0" w:space="0" w:color="auto"/>
                                            <w:left w:val="none" w:sz="0" w:space="0" w:color="auto"/>
                                            <w:bottom w:val="none" w:sz="0" w:space="0" w:color="auto"/>
                                            <w:right w:val="none" w:sz="0" w:space="0" w:color="auto"/>
                                          </w:divBdr>
                                          <w:divsChild>
                                            <w:div w:id="1321232234">
                                              <w:marLeft w:val="0"/>
                                              <w:marRight w:val="0"/>
                                              <w:marTop w:val="0"/>
                                              <w:marBottom w:val="0"/>
                                              <w:divBdr>
                                                <w:top w:val="none" w:sz="0" w:space="0" w:color="auto"/>
                                                <w:left w:val="none" w:sz="0" w:space="0" w:color="auto"/>
                                                <w:bottom w:val="none" w:sz="0" w:space="0" w:color="auto"/>
                                                <w:right w:val="none" w:sz="0" w:space="0" w:color="auto"/>
                                              </w:divBdr>
                                              <w:divsChild>
                                                <w:div w:id="11791774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56392214">
      <w:bodyDiv w:val="1"/>
      <w:marLeft w:val="0"/>
      <w:marRight w:val="0"/>
      <w:marTop w:val="0"/>
      <w:marBottom w:val="0"/>
      <w:divBdr>
        <w:top w:val="none" w:sz="0" w:space="0" w:color="auto"/>
        <w:left w:val="none" w:sz="0" w:space="0" w:color="auto"/>
        <w:bottom w:val="none" w:sz="0" w:space="0" w:color="auto"/>
        <w:right w:val="none" w:sz="0" w:space="0" w:color="auto"/>
      </w:divBdr>
      <w:divsChild>
        <w:div w:id="1756394160">
          <w:marLeft w:val="0"/>
          <w:marRight w:val="0"/>
          <w:marTop w:val="0"/>
          <w:marBottom w:val="0"/>
          <w:divBdr>
            <w:top w:val="none" w:sz="0" w:space="0" w:color="auto"/>
            <w:left w:val="none" w:sz="0" w:space="0" w:color="auto"/>
            <w:bottom w:val="none" w:sz="0" w:space="0" w:color="auto"/>
            <w:right w:val="none" w:sz="0" w:space="0" w:color="auto"/>
          </w:divBdr>
          <w:divsChild>
            <w:div w:id="560529908">
              <w:marLeft w:val="0"/>
              <w:marRight w:val="0"/>
              <w:marTop w:val="0"/>
              <w:marBottom w:val="0"/>
              <w:divBdr>
                <w:top w:val="none" w:sz="0" w:space="0" w:color="auto"/>
                <w:left w:val="none" w:sz="0" w:space="0" w:color="auto"/>
                <w:bottom w:val="none" w:sz="0" w:space="0" w:color="auto"/>
                <w:right w:val="none" w:sz="0" w:space="0" w:color="auto"/>
              </w:divBdr>
              <w:divsChild>
                <w:div w:id="1331983179">
                  <w:marLeft w:val="0"/>
                  <w:marRight w:val="0"/>
                  <w:marTop w:val="0"/>
                  <w:marBottom w:val="0"/>
                  <w:divBdr>
                    <w:top w:val="none" w:sz="0" w:space="0" w:color="auto"/>
                    <w:left w:val="none" w:sz="0" w:space="0" w:color="auto"/>
                    <w:bottom w:val="none" w:sz="0" w:space="0" w:color="auto"/>
                    <w:right w:val="none" w:sz="0" w:space="0" w:color="auto"/>
                  </w:divBdr>
                  <w:divsChild>
                    <w:div w:id="86387877">
                      <w:marLeft w:val="0"/>
                      <w:marRight w:val="0"/>
                      <w:marTop w:val="0"/>
                      <w:marBottom w:val="0"/>
                      <w:divBdr>
                        <w:top w:val="none" w:sz="0" w:space="0" w:color="auto"/>
                        <w:left w:val="none" w:sz="0" w:space="0" w:color="auto"/>
                        <w:bottom w:val="none" w:sz="0" w:space="0" w:color="auto"/>
                        <w:right w:val="none" w:sz="0" w:space="0" w:color="auto"/>
                      </w:divBdr>
                      <w:divsChild>
                        <w:div w:id="677853582">
                          <w:marLeft w:val="0"/>
                          <w:marRight w:val="0"/>
                          <w:marTop w:val="0"/>
                          <w:marBottom w:val="0"/>
                          <w:divBdr>
                            <w:top w:val="none" w:sz="0" w:space="0" w:color="auto"/>
                            <w:left w:val="none" w:sz="0" w:space="0" w:color="auto"/>
                            <w:bottom w:val="none" w:sz="0" w:space="0" w:color="auto"/>
                            <w:right w:val="none" w:sz="0" w:space="0" w:color="auto"/>
                          </w:divBdr>
                          <w:divsChild>
                            <w:div w:id="786197623">
                              <w:marLeft w:val="0"/>
                              <w:marRight w:val="0"/>
                              <w:marTop w:val="0"/>
                              <w:marBottom w:val="0"/>
                              <w:divBdr>
                                <w:top w:val="none" w:sz="0" w:space="0" w:color="auto"/>
                                <w:left w:val="none" w:sz="0" w:space="0" w:color="auto"/>
                                <w:bottom w:val="none" w:sz="0" w:space="0" w:color="auto"/>
                                <w:right w:val="none" w:sz="0" w:space="0" w:color="auto"/>
                              </w:divBdr>
                              <w:divsChild>
                                <w:div w:id="1949966416">
                                  <w:marLeft w:val="0"/>
                                  <w:marRight w:val="0"/>
                                  <w:marTop w:val="0"/>
                                  <w:marBottom w:val="0"/>
                                  <w:divBdr>
                                    <w:top w:val="none" w:sz="0" w:space="0" w:color="auto"/>
                                    <w:left w:val="none" w:sz="0" w:space="0" w:color="auto"/>
                                    <w:bottom w:val="none" w:sz="0" w:space="0" w:color="auto"/>
                                    <w:right w:val="none" w:sz="0" w:space="0" w:color="auto"/>
                                  </w:divBdr>
                                  <w:divsChild>
                                    <w:div w:id="552039548">
                                      <w:marLeft w:val="0"/>
                                      <w:marRight w:val="0"/>
                                      <w:marTop w:val="0"/>
                                      <w:marBottom w:val="0"/>
                                      <w:divBdr>
                                        <w:top w:val="none" w:sz="0" w:space="0" w:color="auto"/>
                                        <w:left w:val="none" w:sz="0" w:space="0" w:color="auto"/>
                                        <w:bottom w:val="none" w:sz="0" w:space="0" w:color="auto"/>
                                        <w:right w:val="none" w:sz="0" w:space="0" w:color="auto"/>
                                      </w:divBdr>
                                      <w:divsChild>
                                        <w:div w:id="49498715">
                                          <w:marLeft w:val="0"/>
                                          <w:marRight w:val="165"/>
                                          <w:marTop w:val="150"/>
                                          <w:marBottom w:val="0"/>
                                          <w:divBdr>
                                            <w:top w:val="none" w:sz="0" w:space="0" w:color="auto"/>
                                            <w:left w:val="none" w:sz="0" w:space="0" w:color="auto"/>
                                            <w:bottom w:val="none" w:sz="0" w:space="0" w:color="auto"/>
                                            <w:right w:val="none" w:sz="0" w:space="0" w:color="auto"/>
                                          </w:divBdr>
                                          <w:divsChild>
                                            <w:div w:id="2122718183">
                                              <w:marLeft w:val="0"/>
                                              <w:marRight w:val="0"/>
                                              <w:marTop w:val="0"/>
                                              <w:marBottom w:val="0"/>
                                              <w:divBdr>
                                                <w:top w:val="none" w:sz="0" w:space="0" w:color="auto"/>
                                                <w:left w:val="none" w:sz="0" w:space="0" w:color="auto"/>
                                                <w:bottom w:val="none" w:sz="0" w:space="0" w:color="auto"/>
                                                <w:right w:val="none" w:sz="0" w:space="0" w:color="auto"/>
                                              </w:divBdr>
                                              <w:divsChild>
                                                <w:div w:id="88914897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43740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6586717">
      <w:bodyDiv w:val="1"/>
      <w:marLeft w:val="0"/>
      <w:marRight w:val="0"/>
      <w:marTop w:val="0"/>
      <w:marBottom w:val="0"/>
      <w:divBdr>
        <w:top w:val="none" w:sz="0" w:space="0" w:color="auto"/>
        <w:left w:val="none" w:sz="0" w:space="0" w:color="auto"/>
        <w:bottom w:val="none" w:sz="0" w:space="0" w:color="auto"/>
        <w:right w:val="none" w:sz="0" w:space="0" w:color="auto"/>
      </w:divBdr>
    </w:div>
    <w:div w:id="356976361">
      <w:bodyDiv w:val="1"/>
      <w:marLeft w:val="0"/>
      <w:marRight w:val="0"/>
      <w:marTop w:val="0"/>
      <w:marBottom w:val="0"/>
      <w:divBdr>
        <w:top w:val="none" w:sz="0" w:space="0" w:color="auto"/>
        <w:left w:val="none" w:sz="0" w:space="0" w:color="auto"/>
        <w:bottom w:val="none" w:sz="0" w:space="0" w:color="auto"/>
        <w:right w:val="none" w:sz="0" w:space="0" w:color="auto"/>
      </w:divBdr>
    </w:div>
    <w:div w:id="358048837">
      <w:bodyDiv w:val="1"/>
      <w:marLeft w:val="0"/>
      <w:marRight w:val="0"/>
      <w:marTop w:val="0"/>
      <w:marBottom w:val="0"/>
      <w:divBdr>
        <w:top w:val="none" w:sz="0" w:space="0" w:color="auto"/>
        <w:left w:val="none" w:sz="0" w:space="0" w:color="auto"/>
        <w:bottom w:val="none" w:sz="0" w:space="0" w:color="auto"/>
        <w:right w:val="none" w:sz="0" w:space="0" w:color="auto"/>
      </w:divBdr>
    </w:div>
    <w:div w:id="360403610">
      <w:bodyDiv w:val="1"/>
      <w:marLeft w:val="0"/>
      <w:marRight w:val="0"/>
      <w:marTop w:val="0"/>
      <w:marBottom w:val="0"/>
      <w:divBdr>
        <w:top w:val="none" w:sz="0" w:space="0" w:color="auto"/>
        <w:left w:val="none" w:sz="0" w:space="0" w:color="auto"/>
        <w:bottom w:val="none" w:sz="0" w:space="0" w:color="auto"/>
        <w:right w:val="none" w:sz="0" w:space="0" w:color="auto"/>
      </w:divBdr>
    </w:div>
    <w:div w:id="362361628">
      <w:bodyDiv w:val="1"/>
      <w:marLeft w:val="0"/>
      <w:marRight w:val="0"/>
      <w:marTop w:val="0"/>
      <w:marBottom w:val="0"/>
      <w:divBdr>
        <w:top w:val="none" w:sz="0" w:space="0" w:color="auto"/>
        <w:left w:val="none" w:sz="0" w:space="0" w:color="auto"/>
        <w:bottom w:val="none" w:sz="0" w:space="0" w:color="auto"/>
        <w:right w:val="none" w:sz="0" w:space="0" w:color="auto"/>
      </w:divBdr>
      <w:divsChild>
        <w:div w:id="451093309">
          <w:marLeft w:val="0"/>
          <w:marRight w:val="0"/>
          <w:marTop w:val="0"/>
          <w:marBottom w:val="0"/>
          <w:divBdr>
            <w:top w:val="none" w:sz="0" w:space="0" w:color="auto"/>
            <w:left w:val="none" w:sz="0" w:space="0" w:color="auto"/>
            <w:bottom w:val="none" w:sz="0" w:space="0" w:color="auto"/>
            <w:right w:val="none" w:sz="0" w:space="0" w:color="auto"/>
          </w:divBdr>
          <w:divsChild>
            <w:div w:id="638220754">
              <w:marLeft w:val="0"/>
              <w:marRight w:val="0"/>
              <w:marTop w:val="0"/>
              <w:marBottom w:val="0"/>
              <w:divBdr>
                <w:top w:val="none" w:sz="0" w:space="0" w:color="auto"/>
                <w:left w:val="none" w:sz="0" w:space="0" w:color="auto"/>
                <w:bottom w:val="none" w:sz="0" w:space="0" w:color="auto"/>
                <w:right w:val="none" w:sz="0" w:space="0" w:color="auto"/>
              </w:divBdr>
              <w:divsChild>
                <w:div w:id="1918054598">
                  <w:marLeft w:val="0"/>
                  <w:marRight w:val="0"/>
                  <w:marTop w:val="0"/>
                  <w:marBottom w:val="0"/>
                  <w:divBdr>
                    <w:top w:val="none" w:sz="0" w:space="0" w:color="auto"/>
                    <w:left w:val="none" w:sz="0" w:space="0" w:color="auto"/>
                    <w:bottom w:val="none" w:sz="0" w:space="0" w:color="auto"/>
                    <w:right w:val="none" w:sz="0" w:space="0" w:color="auto"/>
                  </w:divBdr>
                  <w:divsChild>
                    <w:div w:id="53311259">
                      <w:marLeft w:val="0"/>
                      <w:marRight w:val="0"/>
                      <w:marTop w:val="0"/>
                      <w:marBottom w:val="0"/>
                      <w:divBdr>
                        <w:top w:val="none" w:sz="0" w:space="0" w:color="auto"/>
                        <w:left w:val="none" w:sz="0" w:space="0" w:color="auto"/>
                        <w:bottom w:val="none" w:sz="0" w:space="0" w:color="auto"/>
                        <w:right w:val="none" w:sz="0" w:space="0" w:color="auto"/>
                      </w:divBdr>
                      <w:divsChild>
                        <w:div w:id="786432520">
                          <w:marLeft w:val="0"/>
                          <w:marRight w:val="0"/>
                          <w:marTop w:val="0"/>
                          <w:marBottom w:val="0"/>
                          <w:divBdr>
                            <w:top w:val="none" w:sz="0" w:space="0" w:color="auto"/>
                            <w:left w:val="none" w:sz="0" w:space="0" w:color="auto"/>
                            <w:bottom w:val="none" w:sz="0" w:space="0" w:color="auto"/>
                            <w:right w:val="none" w:sz="0" w:space="0" w:color="auto"/>
                          </w:divBdr>
                          <w:divsChild>
                            <w:div w:id="1322658086">
                              <w:marLeft w:val="0"/>
                              <w:marRight w:val="0"/>
                              <w:marTop w:val="0"/>
                              <w:marBottom w:val="0"/>
                              <w:divBdr>
                                <w:top w:val="none" w:sz="0" w:space="0" w:color="auto"/>
                                <w:left w:val="none" w:sz="0" w:space="0" w:color="auto"/>
                                <w:bottom w:val="none" w:sz="0" w:space="0" w:color="auto"/>
                                <w:right w:val="none" w:sz="0" w:space="0" w:color="auto"/>
                              </w:divBdr>
                              <w:divsChild>
                                <w:div w:id="1817531086">
                                  <w:marLeft w:val="0"/>
                                  <w:marRight w:val="0"/>
                                  <w:marTop w:val="0"/>
                                  <w:marBottom w:val="0"/>
                                  <w:divBdr>
                                    <w:top w:val="none" w:sz="0" w:space="0" w:color="auto"/>
                                    <w:left w:val="none" w:sz="0" w:space="0" w:color="auto"/>
                                    <w:bottom w:val="none" w:sz="0" w:space="0" w:color="auto"/>
                                    <w:right w:val="none" w:sz="0" w:space="0" w:color="auto"/>
                                  </w:divBdr>
                                  <w:divsChild>
                                    <w:div w:id="1315991613">
                                      <w:marLeft w:val="0"/>
                                      <w:marRight w:val="0"/>
                                      <w:marTop w:val="0"/>
                                      <w:marBottom w:val="0"/>
                                      <w:divBdr>
                                        <w:top w:val="none" w:sz="0" w:space="0" w:color="auto"/>
                                        <w:left w:val="none" w:sz="0" w:space="0" w:color="auto"/>
                                        <w:bottom w:val="none" w:sz="0" w:space="0" w:color="auto"/>
                                        <w:right w:val="none" w:sz="0" w:space="0" w:color="auto"/>
                                      </w:divBdr>
                                    </w:div>
                                    <w:div w:id="1701398703">
                                      <w:marLeft w:val="0"/>
                                      <w:marRight w:val="0"/>
                                      <w:marTop w:val="0"/>
                                      <w:marBottom w:val="0"/>
                                      <w:divBdr>
                                        <w:top w:val="none" w:sz="0" w:space="0" w:color="auto"/>
                                        <w:left w:val="none" w:sz="0" w:space="0" w:color="auto"/>
                                        <w:bottom w:val="none" w:sz="0" w:space="0" w:color="auto"/>
                                        <w:right w:val="none" w:sz="0" w:space="0" w:color="auto"/>
                                      </w:divBdr>
                                      <w:divsChild>
                                        <w:div w:id="1019742808">
                                          <w:marLeft w:val="0"/>
                                          <w:marRight w:val="165"/>
                                          <w:marTop w:val="150"/>
                                          <w:marBottom w:val="0"/>
                                          <w:divBdr>
                                            <w:top w:val="none" w:sz="0" w:space="0" w:color="auto"/>
                                            <w:left w:val="none" w:sz="0" w:space="0" w:color="auto"/>
                                            <w:bottom w:val="none" w:sz="0" w:space="0" w:color="auto"/>
                                            <w:right w:val="none" w:sz="0" w:space="0" w:color="auto"/>
                                          </w:divBdr>
                                          <w:divsChild>
                                            <w:div w:id="1245184639">
                                              <w:marLeft w:val="0"/>
                                              <w:marRight w:val="0"/>
                                              <w:marTop w:val="0"/>
                                              <w:marBottom w:val="0"/>
                                              <w:divBdr>
                                                <w:top w:val="none" w:sz="0" w:space="0" w:color="auto"/>
                                                <w:left w:val="none" w:sz="0" w:space="0" w:color="auto"/>
                                                <w:bottom w:val="none" w:sz="0" w:space="0" w:color="auto"/>
                                                <w:right w:val="none" w:sz="0" w:space="0" w:color="auto"/>
                                              </w:divBdr>
                                              <w:divsChild>
                                                <w:div w:id="188089953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68183716">
      <w:bodyDiv w:val="1"/>
      <w:marLeft w:val="0"/>
      <w:marRight w:val="0"/>
      <w:marTop w:val="0"/>
      <w:marBottom w:val="0"/>
      <w:divBdr>
        <w:top w:val="none" w:sz="0" w:space="0" w:color="auto"/>
        <w:left w:val="none" w:sz="0" w:space="0" w:color="auto"/>
        <w:bottom w:val="none" w:sz="0" w:space="0" w:color="auto"/>
        <w:right w:val="none" w:sz="0" w:space="0" w:color="auto"/>
      </w:divBdr>
    </w:div>
    <w:div w:id="368184066">
      <w:bodyDiv w:val="1"/>
      <w:marLeft w:val="0"/>
      <w:marRight w:val="0"/>
      <w:marTop w:val="0"/>
      <w:marBottom w:val="0"/>
      <w:divBdr>
        <w:top w:val="none" w:sz="0" w:space="0" w:color="auto"/>
        <w:left w:val="none" w:sz="0" w:space="0" w:color="auto"/>
        <w:bottom w:val="none" w:sz="0" w:space="0" w:color="auto"/>
        <w:right w:val="none" w:sz="0" w:space="0" w:color="auto"/>
      </w:divBdr>
    </w:div>
    <w:div w:id="368189890">
      <w:bodyDiv w:val="1"/>
      <w:marLeft w:val="0"/>
      <w:marRight w:val="0"/>
      <w:marTop w:val="0"/>
      <w:marBottom w:val="0"/>
      <w:divBdr>
        <w:top w:val="none" w:sz="0" w:space="0" w:color="auto"/>
        <w:left w:val="none" w:sz="0" w:space="0" w:color="auto"/>
        <w:bottom w:val="none" w:sz="0" w:space="0" w:color="auto"/>
        <w:right w:val="none" w:sz="0" w:space="0" w:color="auto"/>
      </w:divBdr>
      <w:divsChild>
        <w:div w:id="629938776">
          <w:marLeft w:val="0"/>
          <w:marRight w:val="0"/>
          <w:marTop w:val="0"/>
          <w:marBottom w:val="0"/>
          <w:divBdr>
            <w:top w:val="none" w:sz="0" w:space="0" w:color="auto"/>
            <w:left w:val="none" w:sz="0" w:space="0" w:color="auto"/>
            <w:bottom w:val="none" w:sz="0" w:space="0" w:color="auto"/>
            <w:right w:val="none" w:sz="0" w:space="0" w:color="auto"/>
          </w:divBdr>
          <w:divsChild>
            <w:div w:id="392002513">
              <w:marLeft w:val="0"/>
              <w:marRight w:val="0"/>
              <w:marTop w:val="0"/>
              <w:marBottom w:val="0"/>
              <w:divBdr>
                <w:top w:val="none" w:sz="0" w:space="0" w:color="auto"/>
                <w:left w:val="none" w:sz="0" w:space="0" w:color="auto"/>
                <w:bottom w:val="none" w:sz="0" w:space="0" w:color="auto"/>
                <w:right w:val="none" w:sz="0" w:space="0" w:color="auto"/>
              </w:divBdr>
              <w:divsChild>
                <w:div w:id="1649168100">
                  <w:marLeft w:val="0"/>
                  <w:marRight w:val="0"/>
                  <w:marTop w:val="0"/>
                  <w:marBottom w:val="0"/>
                  <w:divBdr>
                    <w:top w:val="none" w:sz="0" w:space="0" w:color="auto"/>
                    <w:left w:val="none" w:sz="0" w:space="0" w:color="auto"/>
                    <w:bottom w:val="none" w:sz="0" w:space="0" w:color="auto"/>
                    <w:right w:val="none" w:sz="0" w:space="0" w:color="auto"/>
                  </w:divBdr>
                  <w:divsChild>
                    <w:div w:id="1593975162">
                      <w:marLeft w:val="0"/>
                      <w:marRight w:val="0"/>
                      <w:marTop w:val="0"/>
                      <w:marBottom w:val="0"/>
                      <w:divBdr>
                        <w:top w:val="none" w:sz="0" w:space="0" w:color="auto"/>
                        <w:left w:val="none" w:sz="0" w:space="0" w:color="auto"/>
                        <w:bottom w:val="none" w:sz="0" w:space="0" w:color="auto"/>
                        <w:right w:val="none" w:sz="0" w:space="0" w:color="auto"/>
                      </w:divBdr>
                      <w:divsChild>
                        <w:div w:id="1423141824">
                          <w:marLeft w:val="0"/>
                          <w:marRight w:val="0"/>
                          <w:marTop w:val="0"/>
                          <w:marBottom w:val="0"/>
                          <w:divBdr>
                            <w:top w:val="none" w:sz="0" w:space="0" w:color="auto"/>
                            <w:left w:val="none" w:sz="0" w:space="0" w:color="auto"/>
                            <w:bottom w:val="none" w:sz="0" w:space="0" w:color="auto"/>
                            <w:right w:val="none" w:sz="0" w:space="0" w:color="auto"/>
                          </w:divBdr>
                          <w:divsChild>
                            <w:div w:id="1217231979">
                              <w:marLeft w:val="0"/>
                              <w:marRight w:val="0"/>
                              <w:marTop w:val="0"/>
                              <w:marBottom w:val="0"/>
                              <w:divBdr>
                                <w:top w:val="none" w:sz="0" w:space="0" w:color="auto"/>
                                <w:left w:val="none" w:sz="0" w:space="0" w:color="auto"/>
                                <w:bottom w:val="none" w:sz="0" w:space="0" w:color="auto"/>
                                <w:right w:val="none" w:sz="0" w:space="0" w:color="auto"/>
                              </w:divBdr>
                              <w:divsChild>
                                <w:div w:id="2012369781">
                                  <w:marLeft w:val="0"/>
                                  <w:marRight w:val="0"/>
                                  <w:marTop w:val="0"/>
                                  <w:marBottom w:val="0"/>
                                  <w:divBdr>
                                    <w:top w:val="none" w:sz="0" w:space="0" w:color="auto"/>
                                    <w:left w:val="none" w:sz="0" w:space="0" w:color="auto"/>
                                    <w:bottom w:val="none" w:sz="0" w:space="0" w:color="auto"/>
                                    <w:right w:val="none" w:sz="0" w:space="0" w:color="auto"/>
                                  </w:divBdr>
                                  <w:divsChild>
                                    <w:div w:id="1310285628">
                                      <w:marLeft w:val="0"/>
                                      <w:marRight w:val="0"/>
                                      <w:marTop w:val="0"/>
                                      <w:marBottom w:val="0"/>
                                      <w:divBdr>
                                        <w:top w:val="none" w:sz="0" w:space="0" w:color="auto"/>
                                        <w:left w:val="none" w:sz="0" w:space="0" w:color="auto"/>
                                        <w:bottom w:val="none" w:sz="0" w:space="0" w:color="auto"/>
                                        <w:right w:val="none" w:sz="0" w:space="0" w:color="auto"/>
                                      </w:divBdr>
                                    </w:div>
                                    <w:div w:id="1449935536">
                                      <w:marLeft w:val="0"/>
                                      <w:marRight w:val="0"/>
                                      <w:marTop w:val="0"/>
                                      <w:marBottom w:val="0"/>
                                      <w:divBdr>
                                        <w:top w:val="none" w:sz="0" w:space="0" w:color="auto"/>
                                        <w:left w:val="none" w:sz="0" w:space="0" w:color="auto"/>
                                        <w:bottom w:val="none" w:sz="0" w:space="0" w:color="auto"/>
                                        <w:right w:val="none" w:sz="0" w:space="0" w:color="auto"/>
                                      </w:divBdr>
                                      <w:divsChild>
                                        <w:div w:id="918296513">
                                          <w:marLeft w:val="0"/>
                                          <w:marRight w:val="165"/>
                                          <w:marTop w:val="150"/>
                                          <w:marBottom w:val="0"/>
                                          <w:divBdr>
                                            <w:top w:val="none" w:sz="0" w:space="0" w:color="auto"/>
                                            <w:left w:val="none" w:sz="0" w:space="0" w:color="auto"/>
                                            <w:bottom w:val="none" w:sz="0" w:space="0" w:color="auto"/>
                                            <w:right w:val="none" w:sz="0" w:space="0" w:color="auto"/>
                                          </w:divBdr>
                                          <w:divsChild>
                                            <w:div w:id="1693267586">
                                              <w:marLeft w:val="0"/>
                                              <w:marRight w:val="0"/>
                                              <w:marTop w:val="0"/>
                                              <w:marBottom w:val="0"/>
                                              <w:divBdr>
                                                <w:top w:val="none" w:sz="0" w:space="0" w:color="auto"/>
                                                <w:left w:val="none" w:sz="0" w:space="0" w:color="auto"/>
                                                <w:bottom w:val="none" w:sz="0" w:space="0" w:color="auto"/>
                                                <w:right w:val="none" w:sz="0" w:space="0" w:color="auto"/>
                                              </w:divBdr>
                                              <w:divsChild>
                                                <w:div w:id="87118819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70619127">
      <w:bodyDiv w:val="1"/>
      <w:marLeft w:val="0"/>
      <w:marRight w:val="0"/>
      <w:marTop w:val="0"/>
      <w:marBottom w:val="0"/>
      <w:divBdr>
        <w:top w:val="none" w:sz="0" w:space="0" w:color="auto"/>
        <w:left w:val="none" w:sz="0" w:space="0" w:color="auto"/>
        <w:bottom w:val="none" w:sz="0" w:space="0" w:color="auto"/>
        <w:right w:val="none" w:sz="0" w:space="0" w:color="auto"/>
      </w:divBdr>
    </w:div>
    <w:div w:id="370762542">
      <w:bodyDiv w:val="1"/>
      <w:marLeft w:val="0"/>
      <w:marRight w:val="0"/>
      <w:marTop w:val="0"/>
      <w:marBottom w:val="0"/>
      <w:divBdr>
        <w:top w:val="none" w:sz="0" w:space="0" w:color="auto"/>
        <w:left w:val="none" w:sz="0" w:space="0" w:color="auto"/>
        <w:bottom w:val="none" w:sz="0" w:space="0" w:color="auto"/>
        <w:right w:val="none" w:sz="0" w:space="0" w:color="auto"/>
      </w:divBdr>
      <w:divsChild>
        <w:div w:id="836114229">
          <w:marLeft w:val="0"/>
          <w:marRight w:val="0"/>
          <w:marTop w:val="0"/>
          <w:marBottom w:val="0"/>
          <w:divBdr>
            <w:top w:val="none" w:sz="0" w:space="0" w:color="auto"/>
            <w:left w:val="none" w:sz="0" w:space="0" w:color="auto"/>
            <w:bottom w:val="none" w:sz="0" w:space="0" w:color="auto"/>
            <w:right w:val="none" w:sz="0" w:space="0" w:color="auto"/>
          </w:divBdr>
          <w:divsChild>
            <w:div w:id="227545511">
              <w:marLeft w:val="0"/>
              <w:marRight w:val="0"/>
              <w:marTop w:val="0"/>
              <w:marBottom w:val="0"/>
              <w:divBdr>
                <w:top w:val="none" w:sz="0" w:space="0" w:color="auto"/>
                <w:left w:val="none" w:sz="0" w:space="0" w:color="auto"/>
                <w:bottom w:val="none" w:sz="0" w:space="0" w:color="auto"/>
                <w:right w:val="none" w:sz="0" w:space="0" w:color="auto"/>
              </w:divBdr>
              <w:divsChild>
                <w:div w:id="2021736326">
                  <w:marLeft w:val="0"/>
                  <w:marRight w:val="0"/>
                  <w:marTop w:val="0"/>
                  <w:marBottom w:val="0"/>
                  <w:divBdr>
                    <w:top w:val="none" w:sz="0" w:space="0" w:color="auto"/>
                    <w:left w:val="none" w:sz="0" w:space="0" w:color="auto"/>
                    <w:bottom w:val="none" w:sz="0" w:space="0" w:color="auto"/>
                    <w:right w:val="none" w:sz="0" w:space="0" w:color="auto"/>
                  </w:divBdr>
                  <w:divsChild>
                    <w:div w:id="1691879334">
                      <w:marLeft w:val="0"/>
                      <w:marRight w:val="0"/>
                      <w:marTop w:val="0"/>
                      <w:marBottom w:val="0"/>
                      <w:divBdr>
                        <w:top w:val="none" w:sz="0" w:space="0" w:color="auto"/>
                        <w:left w:val="none" w:sz="0" w:space="0" w:color="auto"/>
                        <w:bottom w:val="none" w:sz="0" w:space="0" w:color="auto"/>
                        <w:right w:val="none" w:sz="0" w:space="0" w:color="auto"/>
                      </w:divBdr>
                      <w:divsChild>
                        <w:div w:id="1022821459">
                          <w:marLeft w:val="0"/>
                          <w:marRight w:val="0"/>
                          <w:marTop w:val="0"/>
                          <w:marBottom w:val="0"/>
                          <w:divBdr>
                            <w:top w:val="none" w:sz="0" w:space="0" w:color="auto"/>
                            <w:left w:val="none" w:sz="0" w:space="0" w:color="auto"/>
                            <w:bottom w:val="none" w:sz="0" w:space="0" w:color="auto"/>
                            <w:right w:val="none" w:sz="0" w:space="0" w:color="auto"/>
                          </w:divBdr>
                          <w:divsChild>
                            <w:div w:id="959607614">
                              <w:marLeft w:val="0"/>
                              <w:marRight w:val="0"/>
                              <w:marTop w:val="0"/>
                              <w:marBottom w:val="0"/>
                              <w:divBdr>
                                <w:top w:val="none" w:sz="0" w:space="0" w:color="auto"/>
                                <w:left w:val="none" w:sz="0" w:space="0" w:color="auto"/>
                                <w:bottom w:val="none" w:sz="0" w:space="0" w:color="auto"/>
                                <w:right w:val="none" w:sz="0" w:space="0" w:color="auto"/>
                              </w:divBdr>
                              <w:divsChild>
                                <w:div w:id="1121192782">
                                  <w:marLeft w:val="0"/>
                                  <w:marRight w:val="0"/>
                                  <w:marTop w:val="0"/>
                                  <w:marBottom w:val="0"/>
                                  <w:divBdr>
                                    <w:top w:val="none" w:sz="0" w:space="0" w:color="auto"/>
                                    <w:left w:val="none" w:sz="0" w:space="0" w:color="auto"/>
                                    <w:bottom w:val="none" w:sz="0" w:space="0" w:color="auto"/>
                                    <w:right w:val="none" w:sz="0" w:space="0" w:color="auto"/>
                                  </w:divBdr>
                                  <w:divsChild>
                                    <w:div w:id="413280647">
                                      <w:marLeft w:val="0"/>
                                      <w:marRight w:val="0"/>
                                      <w:marTop w:val="0"/>
                                      <w:marBottom w:val="0"/>
                                      <w:divBdr>
                                        <w:top w:val="none" w:sz="0" w:space="0" w:color="auto"/>
                                        <w:left w:val="none" w:sz="0" w:space="0" w:color="auto"/>
                                        <w:bottom w:val="none" w:sz="0" w:space="0" w:color="auto"/>
                                        <w:right w:val="none" w:sz="0" w:space="0" w:color="auto"/>
                                      </w:divBdr>
                                      <w:divsChild>
                                        <w:div w:id="435637778">
                                          <w:marLeft w:val="0"/>
                                          <w:marRight w:val="165"/>
                                          <w:marTop w:val="150"/>
                                          <w:marBottom w:val="0"/>
                                          <w:divBdr>
                                            <w:top w:val="none" w:sz="0" w:space="0" w:color="auto"/>
                                            <w:left w:val="none" w:sz="0" w:space="0" w:color="auto"/>
                                            <w:bottom w:val="none" w:sz="0" w:space="0" w:color="auto"/>
                                            <w:right w:val="none" w:sz="0" w:space="0" w:color="auto"/>
                                          </w:divBdr>
                                          <w:divsChild>
                                            <w:div w:id="1311399319">
                                              <w:marLeft w:val="0"/>
                                              <w:marRight w:val="0"/>
                                              <w:marTop w:val="0"/>
                                              <w:marBottom w:val="0"/>
                                              <w:divBdr>
                                                <w:top w:val="none" w:sz="0" w:space="0" w:color="auto"/>
                                                <w:left w:val="none" w:sz="0" w:space="0" w:color="auto"/>
                                                <w:bottom w:val="none" w:sz="0" w:space="0" w:color="auto"/>
                                                <w:right w:val="none" w:sz="0" w:space="0" w:color="auto"/>
                                              </w:divBdr>
                                              <w:divsChild>
                                                <w:div w:id="122201540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70362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70769677">
      <w:bodyDiv w:val="1"/>
      <w:marLeft w:val="0"/>
      <w:marRight w:val="0"/>
      <w:marTop w:val="0"/>
      <w:marBottom w:val="0"/>
      <w:divBdr>
        <w:top w:val="none" w:sz="0" w:space="0" w:color="auto"/>
        <w:left w:val="none" w:sz="0" w:space="0" w:color="auto"/>
        <w:bottom w:val="none" w:sz="0" w:space="0" w:color="auto"/>
        <w:right w:val="none" w:sz="0" w:space="0" w:color="auto"/>
      </w:divBdr>
    </w:div>
    <w:div w:id="372462382">
      <w:bodyDiv w:val="1"/>
      <w:marLeft w:val="0"/>
      <w:marRight w:val="0"/>
      <w:marTop w:val="0"/>
      <w:marBottom w:val="0"/>
      <w:divBdr>
        <w:top w:val="none" w:sz="0" w:space="0" w:color="auto"/>
        <w:left w:val="none" w:sz="0" w:space="0" w:color="auto"/>
        <w:bottom w:val="none" w:sz="0" w:space="0" w:color="auto"/>
        <w:right w:val="none" w:sz="0" w:space="0" w:color="auto"/>
      </w:divBdr>
    </w:div>
    <w:div w:id="374042697">
      <w:bodyDiv w:val="1"/>
      <w:marLeft w:val="0"/>
      <w:marRight w:val="0"/>
      <w:marTop w:val="0"/>
      <w:marBottom w:val="0"/>
      <w:divBdr>
        <w:top w:val="none" w:sz="0" w:space="0" w:color="auto"/>
        <w:left w:val="none" w:sz="0" w:space="0" w:color="auto"/>
        <w:bottom w:val="none" w:sz="0" w:space="0" w:color="auto"/>
        <w:right w:val="none" w:sz="0" w:space="0" w:color="auto"/>
      </w:divBdr>
      <w:divsChild>
        <w:div w:id="1124620164">
          <w:marLeft w:val="0"/>
          <w:marRight w:val="0"/>
          <w:marTop w:val="0"/>
          <w:marBottom w:val="0"/>
          <w:divBdr>
            <w:top w:val="none" w:sz="0" w:space="0" w:color="auto"/>
            <w:left w:val="none" w:sz="0" w:space="0" w:color="auto"/>
            <w:bottom w:val="none" w:sz="0" w:space="0" w:color="auto"/>
            <w:right w:val="none" w:sz="0" w:space="0" w:color="auto"/>
          </w:divBdr>
          <w:divsChild>
            <w:div w:id="208734627">
              <w:marLeft w:val="0"/>
              <w:marRight w:val="165"/>
              <w:marTop w:val="150"/>
              <w:marBottom w:val="0"/>
              <w:divBdr>
                <w:top w:val="none" w:sz="0" w:space="0" w:color="auto"/>
                <w:left w:val="none" w:sz="0" w:space="0" w:color="auto"/>
                <w:bottom w:val="none" w:sz="0" w:space="0" w:color="auto"/>
                <w:right w:val="none" w:sz="0" w:space="0" w:color="auto"/>
              </w:divBdr>
              <w:divsChild>
                <w:div w:id="1944997383">
                  <w:marLeft w:val="0"/>
                  <w:marRight w:val="0"/>
                  <w:marTop w:val="0"/>
                  <w:marBottom w:val="0"/>
                  <w:divBdr>
                    <w:top w:val="none" w:sz="0" w:space="0" w:color="auto"/>
                    <w:left w:val="none" w:sz="0" w:space="0" w:color="auto"/>
                    <w:bottom w:val="none" w:sz="0" w:space="0" w:color="auto"/>
                    <w:right w:val="none" w:sz="0" w:space="0" w:color="auto"/>
                  </w:divBdr>
                  <w:divsChild>
                    <w:div w:id="38935100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945843009">
          <w:marLeft w:val="0"/>
          <w:marRight w:val="0"/>
          <w:marTop w:val="0"/>
          <w:marBottom w:val="0"/>
          <w:divBdr>
            <w:top w:val="none" w:sz="0" w:space="0" w:color="auto"/>
            <w:left w:val="none" w:sz="0" w:space="0" w:color="auto"/>
            <w:bottom w:val="none" w:sz="0" w:space="0" w:color="auto"/>
            <w:right w:val="none" w:sz="0" w:space="0" w:color="auto"/>
          </w:divBdr>
        </w:div>
      </w:divsChild>
    </w:div>
    <w:div w:id="376009953">
      <w:bodyDiv w:val="1"/>
      <w:marLeft w:val="0"/>
      <w:marRight w:val="0"/>
      <w:marTop w:val="0"/>
      <w:marBottom w:val="0"/>
      <w:divBdr>
        <w:top w:val="none" w:sz="0" w:space="0" w:color="auto"/>
        <w:left w:val="none" w:sz="0" w:space="0" w:color="auto"/>
        <w:bottom w:val="none" w:sz="0" w:space="0" w:color="auto"/>
        <w:right w:val="none" w:sz="0" w:space="0" w:color="auto"/>
      </w:divBdr>
    </w:div>
    <w:div w:id="377509477">
      <w:bodyDiv w:val="1"/>
      <w:marLeft w:val="0"/>
      <w:marRight w:val="0"/>
      <w:marTop w:val="0"/>
      <w:marBottom w:val="0"/>
      <w:divBdr>
        <w:top w:val="none" w:sz="0" w:space="0" w:color="auto"/>
        <w:left w:val="none" w:sz="0" w:space="0" w:color="auto"/>
        <w:bottom w:val="none" w:sz="0" w:space="0" w:color="auto"/>
        <w:right w:val="none" w:sz="0" w:space="0" w:color="auto"/>
      </w:divBdr>
      <w:divsChild>
        <w:div w:id="1829394775">
          <w:marLeft w:val="0"/>
          <w:marRight w:val="0"/>
          <w:marTop w:val="0"/>
          <w:marBottom w:val="0"/>
          <w:divBdr>
            <w:top w:val="none" w:sz="0" w:space="0" w:color="auto"/>
            <w:left w:val="none" w:sz="0" w:space="0" w:color="auto"/>
            <w:bottom w:val="none" w:sz="0" w:space="0" w:color="auto"/>
            <w:right w:val="none" w:sz="0" w:space="0" w:color="auto"/>
          </w:divBdr>
          <w:divsChild>
            <w:div w:id="288706705">
              <w:marLeft w:val="0"/>
              <w:marRight w:val="0"/>
              <w:marTop w:val="0"/>
              <w:marBottom w:val="0"/>
              <w:divBdr>
                <w:top w:val="none" w:sz="0" w:space="0" w:color="auto"/>
                <w:left w:val="none" w:sz="0" w:space="0" w:color="auto"/>
                <w:bottom w:val="none" w:sz="0" w:space="0" w:color="auto"/>
                <w:right w:val="none" w:sz="0" w:space="0" w:color="auto"/>
              </w:divBdr>
              <w:divsChild>
                <w:div w:id="1016931294">
                  <w:marLeft w:val="0"/>
                  <w:marRight w:val="0"/>
                  <w:marTop w:val="0"/>
                  <w:marBottom w:val="0"/>
                  <w:divBdr>
                    <w:top w:val="none" w:sz="0" w:space="0" w:color="auto"/>
                    <w:left w:val="none" w:sz="0" w:space="0" w:color="auto"/>
                    <w:bottom w:val="none" w:sz="0" w:space="0" w:color="auto"/>
                    <w:right w:val="none" w:sz="0" w:space="0" w:color="auto"/>
                  </w:divBdr>
                  <w:divsChild>
                    <w:div w:id="1202744646">
                      <w:marLeft w:val="0"/>
                      <w:marRight w:val="0"/>
                      <w:marTop w:val="0"/>
                      <w:marBottom w:val="0"/>
                      <w:divBdr>
                        <w:top w:val="none" w:sz="0" w:space="0" w:color="auto"/>
                        <w:left w:val="none" w:sz="0" w:space="0" w:color="auto"/>
                        <w:bottom w:val="none" w:sz="0" w:space="0" w:color="auto"/>
                        <w:right w:val="none" w:sz="0" w:space="0" w:color="auto"/>
                      </w:divBdr>
                      <w:divsChild>
                        <w:div w:id="122697734">
                          <w:marLeft w:val="0"/>
                          <w:marRight w:val="0"/>
                          <w:marTop w:val="0"/>
                          <w:marBottom w:val="0"/>
                          <w:divBdr>
                            <w:top w:val="none" w:sz="0" w:space="0" w:color="auto"/>
                            <w:left w:val="none" w:sz="0" w:space="0" w:color="auto"/>
                            <w:bottom w:val="none" w:sz="0" w:space="0" w:color="auto"/>
                            <w:right w:val="none" w:sz="0" w:space="0" w:color="auto"/>
                          </w:divBdr>
                          <w:divsChild>
                            <w:div w:id="1860004154">
                              <w:marLeft w:val="0"/>
                              <w:marRight w:val="0"/>
                              <w:marTop w:val="0"/>
                              <w:marBottom w:val="0"/>
                              <w:divBdr>
                                <w:top w:val="none" w:sz="0" w:space="0" w:color="auto"/>
                                <w:left w:val="none" w:sz="0" w:space="0" w:color="auto"/>
                                <w:bottom w:val="none" w:sz="0" w:space="0" w:color="auto"/>
                                <w:right w:val="none" w:sz="0" w:space="0" w:color="auto"/>
                              </w:divBdr>
                              <w:divsChild>
                                <w:div w:id="1935671339">
                                  <w:marLeft w:val="0"/>
                                  <w:marRight w:val="0"/>
                                  <w:marTop w:val="0"/>
                                  <w:marBottom w:val="0"/>
                                  <w:divBdr>
                                    <w:top w:val="none" w:sz="0" w:space="0" w:color="auto"/>
                                    <w:left w:val="none" w:sz="0" w:space="0" w:color="auto"/>
                                    <w:bottom w:val="none" w:sz="0" w:space="0" w:color="auto"/>
                                    <w:right w:val="none" w:sz="0" w:space="0" w:color="auto"/>
                                  </w:divBdr>
                                  <w:divsChild>
                                    <w:div w:id="59258447">
                                      <w:marLeft w:val="0"/>
                                      <w:marRight w:val="0"/>
                                      <w:marTop w:val="0"/>
                                      <w:marBottom w:val="0"/>
                                      <w:divBdr>
                                        <w:top w:val="none" w:sz="0" w:space="0" w:color="auto"/>
                                        <w:left w:val="none" w:sz="0" w:space="0" w:color="auto"/>
                                        <w:bottom w:val="none" w:sz="0" w:space="0" w:color="auto"/>
                                        <w:right w:val="none" w:sz="0" w:space="0" w:color="auto"/>
                                      </w:divBdr>
                                    </w:div>
                                    <w:div w:id="1881240420">
                                      <w:marLeft w:val="0"/>
                                      <w:marRight w:val="0"/>
                                      <w:marTop w:val="0"/>
                                      <w:marBottom w:val="0"/>
                                      <w:divBdr>
                                        <w:top w:val="none" w:sz="0" w:space="0" w:color="auto"/>
                                        <w:left w:val="none" w:sz="0" w:space="0" w:color="auto"/>
                                        <w:bottom w:val="none" w:sz="0" w:space="0" w:color="auto"/>
                                        <w:right w:val="none" w:sz="0" w:space="0" w:color="auto"/>
                                      </w:divBdr>
                                      <w:divsChild>
                                        <w:div w:id="606547170">
                                          <w:marLeft w:val="0"/>
                                          <w:marRight w:val="165"/>
                                          <w:marTop w:val="150"/>
                                          <w:marBottom w:val="0"/>
                                          <w:divBdr>
                                            <w:top w:val="none" w:sz="0" w:space="0" w:color="auto"/>
                                            <w:left w:val="none" w:sz="0" w:space="0" w:color="auto"/>
                                            <w:bottom w:val="none" w:sz="0" w:space="0" w:color="auto"/>
                                            <w:right w:val="none" w:sz="0" w:space="0" w:color="auto"/>
                                          </w:divBdr>
                                          <w:divsChild>
                                            <w:div w:id="1730305205">
                                              <w:marLeft w:val="0"/>
                                              <w:marRight w:val="0"/>
                                              <w:marTop w:val="0"/>
                                              <w:marBottom w:val="0"/>
                                              <w:divBdr>
                                                <w:top w:val="none" w:sz="0" w:space="0" w:color="auto"/>
                                                <w:left w:val="none" w:sz="0" w:space="0" w:color="auto"/>
                                                <w:bottom w:val="none" w:sz="0" w:space="0" w:color="auto"/>
                                                <w:right w:val="none" w:sz="0" w:space="0" w:color="auto"/>
                                              </w:divBdr>
                                              <w:divsChild>
                                                <w:div w:id="26936034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78238928">
      <w:bodyDiv w:val="1"/>
      <w:marLeft w:val="0"/>
      <w:marRight w:val="0"/>
      <w:marTop w:val="0"/>
      <w:marBottom w:val="0"/>
      <w:divBdr>
        <w:top w:val="none" w:sz="0" w:space="0" w:color="auto"/>
        <w:left w:val="none" w:sz="0" w:space="0" w:color="auto"/>
        <w:bottom w:val="none" w:sz="0" w:space="0" w:color="auto"/>
        <w:right w:val="none" w:sz="0" w:space="0" w:color="auto"/>
      </w:divBdr>
      <w:divsChild>
        <w:div w:id="959187182">
          <w:marLeft w:val="0"/>
          <w:marRight w:val="0"/>
          <w:marTop w:val="0"/>
          <w:marBottom w:val="0"/>
          <w:divBdr>
            <w:top w:val="none" w:sz="0" w:space="0" w:color="auto"/>
            <w:left w:val="none" w:sz="0" w:space="0" w:color="auto"/>
            <w:bottom w:val="none" w:sz="0" w:space="0" w:color="auto"/>
            <w:right w:val="none" w:sz="0" w:space="0" w:color="auto"/>
          </w:divBdr>
          <w:divsChild>
            <w:div w:id="397557993">
              <w:marLeft w:val="0"/>
              <w:marRight w:val="0"/>
              <w:marTop w:val="0"/>
              <w:marBottom w:val="0"/>
              <w:divBdr>
                <w:top w:val="none" w:sz="0" w:space="0" w:color="auto"/>
                <w:left w:val="none" w:sz="0" w:space="0" w:color="auto"/>
                <w:bottom w:val="none" w:sz="0" w:space="0" w:color="auto"/>
                <w:right w:val="none" w:sz="0" w:space="0" w:color="auto"/>
              </w:divBdr>
              <w:divsChild>
                <w:div w:id="530798402">
                  <w:marLeft w:val="0"/>
                  <w:marRight w:val="0"/>
                  <w:marTop w:val="0"/>
                  <w:marBottom w:val="0"/>
                  <w:divBdr>
                    <w:top w:val="none" w:sz="0" w:space="0" w:color="auto"/>
                    <w:left w:val="none" w:sz="0" w:space="0" w:color="auto"/>
                    <w:bottom w:val="none" w:sz="0" w:space="0" w:color="auto"/>
                    <w:right w:val="none" w:sz="0" w:space="0" w:color="auto"/>
                  </w:divBdr>
                  <w:divsChild>
                    <w:div w:id="1596282657">
                      <w:marLeft w:val="0"/>
                      <w:marRight w:val="0"/>
                      <w:marTop w:val="0"/>
                      <w:marBottom w:val="0"/>
                      <w:divBdr>
                        <w:top w:val="none" w:sz="0" w:space="0" w:color="auto"/>
                        <w:left w:val="none" w:sz="0" w:space="0" w:color="auto"/>
                        <w:bottom w:val="none" w:sz="0" w:space="0" w:color="auto"/>
                        <w:right w:val="none" w:sz="0" w:space="0" w:color="auto"/>
                      </w:divBdr>
                      <w:divsChild>
                        <w:div w:id="2140222787">
                          <w:marLeft w:val="0"/>
                          <w:marRight w:val="0"/>
                          <w:marTop w:val="0"/>
                          <w:marBottom w:val="0"/>
                          <w:divBdr>
                            <w:top w:val="none" w:sz="0" w:space="0" w:color="auto"/>
                            <w:left w:val="none" w:sz="0" w:space="0" w:color="auto"/>
                            <w:bottom w:val="none" w:sz="0" w:space="0" w:color="auto"/>
                            <w:right w:val="none" w:sz="0" w:space="0" w:color="auto"/>
                          </w:divBdr>
                          <w:divsChild>
                            <w:div w:id="676351248">
                              <w:marLeft w:val="0"/>
                              <w:marRight w:val="0"/>
                              <w:marTop w:val="0"/>
                              <w:marBottom w:val="0"/>
                              <w:divBdr>
                                <w:top w:val="none" w:sz="0" w:space="0" w:color="auto"/>
                                <w:left w:val="none" w:sz="0" w:space="0" w:color="auto"/>
                                <w:bottom w:val="none" w:sz="0" w:space="0" w:color="auto"/>
                                <w:right w:val="none" w:sz="0" w:space="0" w:color="auto"/>
                              </w:divBdr>
                              <w:divsChild>
                                <w:div w:id="1013461300">
                                  <w:marLeft w:val="0"/>
                                  <w:marRight w:val="0"/>
                                  <w:marTop w:val="0"/>
                                  <w:marBottom w:val="0"/>
                                  <w:divBdr>
                                    <w:top w:val="none" w:sz="0" w:space="0" w:color="auto"/>
                                    <w:left w:val="none" w:sz="0" w:space="0" w:color="auto"/>
                                    <w:bottom w:val="none" w:sz="0" w:space="0" w:color="auto"/>
                                    <w:right w:val="none" w:sz="0" w:space="0" w:color="auto"/>
                                  </w:divBdr>
                                  <w:divsChild>
                                    <w:div w:id="763109662">
                                      <w:marLeft w:val="0"/>
                                      <w:marRight w:val="0"/>
                                      <w:marTop w:val="0"/>
                                      <w:marBottom w:val="0"/>
                                      <w:divBdr>
                                        <w:top w:val="none" w:sz="0" w:space="0" w:color="auto"/>
                                        <w:left w:val="none" w:sz="0" w:space="0" w:color="auto"/>
                                        <w:bottom w:val="none" w:sz="0" w:space="0" w:color="auto"/>
                                        <w:right w:val="none" w:sz="0" w:space="0" w:color="auto"/>
                                      </w:divBdr>
                                    </w:div>
                                    <w:div w:id="852037084">
                                      <w:marLeft w:val="0"/>
                                      <w:marRight w:val="0"/>
                                      <w:marTop w:val="0"/>
                                      <w:marBottom w:val="0"/>
                                      <w:divBdr>
                                        <w:top w:val="none" w:sz="0" w:space="0" w:color="auto"/>
                                        <w:left w:val="none" w:sz="0" w:space="0" w:color="auto"/>
                                        <w:bottom w:val="none" w:sz="0" w:space="0" w:color="auto"/>
                                        <w:right w:val="none" w:sz="0" w:space="0" w:color="auto"/>
                                      </w:divBdr>
                                      <w:divsChild>
                                        <w:div w:id="1184129913">
                                          <w:marLeft w:val="0"/>
                                          <w:marRight w:val="165"/>
                                          <w:marTop w:val="150"/>
                                          <w:marBottom w:val="0"/>
                                          <w:divBdr>
                                            <w:top w:val="none" w:sz="0" w:space="0" w:color="auto"/>
                                            <w:left w:val="none" w:sz="0" w:space="0" w:color="auto"/>
                                            <w:bottom w:val="none" w:sz="0" w:space="0" w:color="auto"/>
                                            <w:right w:val="none" w:sz="0" w:space="0" w:color="auto"/>
                                          </w:divBdr>
                                          <w:divsChild>
                                            <w:div w:id="985669609">
                                              <w:marLeft w:val="0"/>
                                              <w:marRight w:val="0"/>
                                              <w:marTop w:val="0"/>
                                              <w:marBottom w:val="0"/>
                                              <w:divBdr>
                                                <w:top w:val="none" w:sz="0" w:space="0" w:color="auto"/>
                                                <w:left w:val="none" w:sz="0" w:space="0" w:color="auto"/>
                                                <w:bottom w:val="none" w:sz="0" w:space="0" w:color="auto"/>
                                                <w:right w:val="none" w:sz="0" w:space="0" w:color="auto"/>
                                              </w:divBdr>
                                              <w:divsChild>
                                                <w:div w:id="37299785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83334753">
      <w:bodyDiv w:val="1"/>
      <w:marLeft w:val="0"/>
      <w:marRight w:val="0"/>
      <w:marTop w:val="0"/>
      <w:marBottom w:val="0"/>
      <w:divBdr>
        <w:top w:val="none" w:sz="0" w:space="0" w:color="auto"/>
        <w:left w:val="none" w:sz="0" w:space="0" w:color="auto"/>
        <w:bottom w:val="none" w:sz="0" w:space="0" w:color="auto"/>
        <w:right w:val="none" w:sz="0" w:space="0" w:color="auto"/>
      </w:divBdr>
    </w:div>
    <w:div w:id="384060179">
      <w:bodyDiv w:val="1"/>
      <w:marLeft w:val="0"/>
      <w:marRight w:val="0"/>
      <w:marTop w:val="0"/>
      <w:marBottom w:val="0"/>
      <w:divBdr>
        <w:top w:val="none" w:sz="0" w:space="0" w:color="auto"/>
        <w:left w:val="none" w:sz="0" w:space="0" w:color="auto"/>
        <w:bottom w:val="none" w:sz="0" w:space="0" w:color="auto"/>
        <w:right w:val="none" w:sz="0" w:space="0" w:color="auto"/>
      </w:divBdr>
    </w:div>
    <w:div w:id="384137613">
      <w:bodyDiv w:val="1"/>
      <w:marLeft w:val="0"/>
      <w:marRight w:val="0"/>
      <w:marTop w:val="0"/>
      <w:marBottom w:val="0"/>
      <w:divBdr>
        <w:top w:val="none" w:sz="0" w:space="0" w:color="auto"/>
        <w:left w:val="none" w:sz="0" w:space="0" w:color="auto"/>
        <w:bottom w:val="none" w:sz="0" w:space="0" w:color="auto"/>
        <w:right w:val="none" w:sz="0" w:space="0" w:color="auto"/>
      </w:divBdr>
    </w:div>
    <w:div w:id="384566402">
      <w:bodyDiv w:val="1"/>
      <w:marLeft w:val="0"/>
      <w:marRight w:val="0"/>
      <w:marTop w:val="0"/>
      <w:marBottom w:val="0"/>
      <w:divBdr>
        <w:top w:val="none" w:sz="0" w:space="0" w:color="auto"/>
        <w:left w:val="none" w:sz="0" w:space="0" w:color="auto"/>
        <w:bottom w:val="none" w:sz="0" w:space="0" w:color="auto"/>
        <w:right w:val="none" w:sz="0" w:space="0" w:color="auto"/>
      </w:divBdr>
      <w:divsChild>
        <w:div w:id="240451974">
          <w:marLeft w:val="0"/>
          <w:marRight w:val="0"/>
          <w:marTop w:val="0"/>
          <w:marBottom w:val="0"/>
          <w:divBdr>
            <w:top w:val="none" w:sz="0" w:space="0" w:color="auto"/>
            <w:left w:val="none" w:sz="0" w:space="0" w:color="auto"/>
            <w:bottom w:val="none" w:sz="0" w:space="0" w:color="auto"/>
            <w:right w:val="none" w:sz="0" w:space="0" w:color="auto"/>
          </w:divBdr>
          <w:divsChild>
            <w:div w:id="33773388">
              <w:marLeft w:val="0"/>
              <w:marRight w:val="0"/>
              <w:marTop w:val="0"/>
              <w:marBottom w:val="0"/>
              <w:divBdr>
                <w:top w:val="none" w:sz="0" w:space="0" w:color="auto"/>
                <w:left w:val="none" w:sz="0" w:space="0" w:color="auto"/>
                <w:bottom w:val="none" w:sz="0" w:space="0" w:color="auto"/>
                <w:right w:val="none" w:sz="0" w:space="0" w:color="auto"/>
              </w:divBdr>
              <w:divsChild>
                <w:div w:id="65810088">
                  <w:marLeft w:val="0"/>
                  <w:marRight w:val="0"/>
                  <w:marTop w:val="0"/>
                  <w:marBottom w:val="0"/>
                  <w:divBdr>
                    <w:top w:val="none" w:sz="0" w:space="0" w:color="auto"/>
                    <w:left w:val="none" w:sz="0" w:space="0" w:color="auto"/>
                    <w:bottom w:val="none" w:sz="0" w:space="0" w:color="auto"/>
                    <w:right w:val="none" w:sz="0" w:space="0" w:color="auto"/>
                  </w:divBdr>
                  <w:divsChild>
                    <w:div w:id="792403109">
                      <w:marLeft w:val="0"/>
                      <w:marRight w:val="0"/>
                      <w:marTop w:val="0"/>
                      <w:marBottom w:val="0"/>
                      <w:divBdr>
                        <w:top w:val="none" w:sz="0" w:space="0" w:color="auto"/>
                        <w:left w:val="none" w:sz="0" w:space="0" w:color="auto"/>
                        <w:bottom w:val="none" w:sz="0" w:space="0" w:color="auto"/>
                        <w:right w:val="none" w:sz="0" w:space="0" w:color="auto"/>
                      </w:divBdr>
                      <w:divsChild>
                        <w:div w:id="1151827704">
                          <w:marLeft w:val="0"/>
                          <w:marRight w:val="0"/>
                          <w:marTop w:val="0"/>
                          <w:marBottom w:val="0"/>
                          <w:divBdr>
                            <w:top w:val="none" w:sz="0" w:space="0" w:color="auto"/>
                            <w:left w:val="none" w:sz="0" w:space="0" w:color="auto"/>
                            <w:bottom w:val="none" w:sz="0" w:space="0" w:color="auto"/>
                            <w:right w:val="none" w:sz="0" w:space="0" w:color="auto"/>
                          </w:divBdr>
                          <w:divsChild>
                            <w:div w:id="489952759">
                              <w:marLeft w:val="0"/>
                              <w:marRight w:val="0"/>
                              <w:marTop w:val="0"/>
                              <w:marBottom w:val="0"/>
                              <w:divBdr>
                                <w:top w:val="none" w:sz="0" w:space="0" w:color="auto"/>
                                <w:left w:val="none" w:sz="0" w:space="0" w:color="auto"/>
                                <w:bottom w:val="none" w:sz="0" w:space="0" w:color="auto"/>
                                <w:right w:val="none" w:sz="0" w:space="0" w:color="auto"/>
                              </w:divBdr>
                              <w:divsChild>
                                <w:div w:id="1057509039">
                                  <w:marLeft w:val="0"/>
                                  <w:marRight w:val="0"/>
                                  <w:marTop w:val="0"/>
                                  <w:marBottom w:val="0"/>
                                  <w:divBdr>
                                    <w:top w:val="none" w:sz="0" w:space="0" w:color="auto"/>
                                    <w:left w:val="none" w:sz="0" w:space="0" w:color="auto"/>
                                    <w:bottom w:val="none" w:sz="0" w:space="0" w:color="auto"/>
                                    <w:right w:val="none" w:sz="0" w:space="0" w:color="auto"/>
                                  </w:divBdr>
                                  <w:divsChild>
                                    <w:div w:id="763844456">
                                      <w:marLeft w:val="0"/>
                                      <w:marRight w:val="0"/>
                                      <w:marTop w:val="0"/>
                                      <w:marBottom w:val="0"/>
                                      <w:divBdr>
                                        <w:top w:val="none" w:sz="0" w:space="0" w:color="auto"/>
                                        <w:left w:val="none" w:sz="0" w:space="0" w:color="auto"/>
                                        <w:bottom w:val="none" w:sz="0" w:space="0" w:color="auto"/>
                                        <w:right w:val="none" w:sz="0" w:space="0" w:color="auto"/>
                                      </w:divBdr>
                                    </w:div>
                                    <w:div w:id="1402487654">
                                      <w:marLeft w:val="0"/>
                                      <w:marRight w:val="0"/>
                                      <w:marTop w:val="0"/>
                                      <w:marBottom w:val="0"/>
                                      <w:divBdr>
                                        <w:top w:val="none" w:sz="0" w:space="0" w:color="auto"/>
                                        <w:left w:val="none" w:sz="0" w:space="0" w:color="auto"/>
                                        <w:bottom w:val="none" w:sz="0" w:space="0" w:color="auto"/>
                                        <w:right w:val="none" w:sz="0" w:space="0" w:color="auto"/>
                                      </w:divBdr>
                                      <w:divsChild>
                                        <w:div w:id="1699623531">
                                          <w:marLeft w:val="0"/>
                                          <w:marRight w:val="165"/>
                                          <w:marTop w:val="150"/>
                                          <w:marBottom w:val="0"/>
                                          <w:divBdr>
                                            <w:top w:val="none" w:sz="0" w:space="0" w:color="auto"/>
                                            <w:left w:val="none" w:sz="0" w:space="0" w:color="auto"/>
                                            <w:bottom w:val="none" w:sz="0" w:space="0" w:color="auto"/>
                                            <w:right w:val="none" w:sz="0" w:space="0" w:color="auto"/>
                                          </w:divBdr>
                                          <w:divsChild>
                                            <w:div w:id="1264262352">
                                              <w:marLeft w:val="0"/>
                                              <w:marRight w:val="0"/>
                                              <w:marTop w:val="0"/>
                                              <w:marBottom w:val="0"/>
                                              <w:divBdr>
                                                <w:top w:val="none" w:sz="0" w:space="0" w:color="auto"/>
                                                <w:left w:val="none" w:sz="0" w:space="0" w:color="auto"/>
                                                <w:bottom w:val="none" w:sz="0" w:space="0" w:color="auto"/>
                                                <w:right w:val="none" w:sz="0" w:space="0" w:color="auto"/>
                                              </w:divBdr>
                                              <w:divsChild>
                                                <w:div w:id="110345197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85376550">
      <w:bodyDiv w:val="1"/>
      <w:marLeft w:val="0"/>
      <w:marRight w:val="0"/>
      <w:marTop w:val="0"/>
      <w:marBottom w:val="0"/>
      <w:divBdr>
        <w:top w:val="none" w:sz="0" w:space="0" w:color="auto"/>
        <w:left w:val="none" w:sz="0" w:space="0" w:color="auto"/>
        <w:bottom w:val="none" w:sz="0" w:space="0" w:color="auto"/>
        <w:right w:val="none" w:sz="0" w:space="0" w:color="auto"/>
      </w:divBdr>
      <w:divsChild>
        <w:div w:id="430394504">
          <w:marLeft w:val="0"/>
          <w:marRight w:val="0"/>
          <w:marTop w:val="0"/>
          <w:marBottom w:val="0"/>
          <w:divBdr>
            <w:top w:val="none" w:sz="0" w:space="0" w:color="auto"/>
            <w:left w:val="none" w:sz="0" w:space="0" w:color="auto"/>
            <w:bottom w:val="none" w:sz="0" w:space="0" w:color="auto"/>
            <w:right w:val="none" w:sz="0" w:space="0" w:color="auto"/>
          </w:divBdr>
          <w:divsChild>
            <w:div w:id="365254389">
              <w:marLeft w:val="0"/>
              <w:marRight w:val="0"/>
              <w:marTop w:val="0"/>
              <w:marBottom w:val="0"/>
              <w:divBdr>
                <w:top w:val="none" w:sz="0" w:space="0" w:color="auto"/>
                <w:left w:val="none" w:sz="0" w:space="0" w:color="auto"/>
                <w:bottom w:val="none" w:sz="0" w:space="0" w:color="auto"/>
                <w:right w:val="none" w:sz="0" w:space="0" w:color="auto"/>
              </w:divBdr>
              <w:divsChild>
                <w:div w:id="1505507773">
                  <w:marLeft w:val="0"/>
                  <w:marRight w:val="0"/>
                  <w:marTop w:val="0"/>
                  <w:marBottom w:val="0"/>
                  <w:divBdr>
                    <w:top w:val="none" w:sz="0" w:space="0" w:color="auto"/>
                    <w:left w:val="none" w:sz="0" w:space="0" w:color="auto"/>
                    <w:bottom w:val="none" w:sz="0" w:space="0" w:color="auto"/>
                    <w:right w:val="none" w:sz="0" w:space="0" w:color="auto"/>
                  </w:divBdr>
                  <w:divsChild>
                    <w:div w:id="1146898202">
                      <w:marLeft w:val="0"/>
                      <w:marRight w:val="0"/>
                      <w:marTop w:val="0"/>
                      <w:marBottom w:val="0"/>
                      <w:divBdr>
                        <w:top w:val="none" w:sz="0" w:space="0" w:color="auto"/>
                        <w:left w:val="none" w:sz="0" w:space="0" w:color="auto"/>
                        <w:bottom w:val="none" w:sz="0" w:space="0" w:color="auto"/>
                        <w:right w:val="none" w:sz="0" w:space="0" w:color="auto"/>
                      </w:divBdr>
                      <w:divsChild>
                        <w:div w:id="1476801511">
                          <w:marLeft w:val="0"/>
                          <w:marRight w:val="0"/>
                          <w:marTop w:val="0"/>
                          <w:marBottom w:val="0"/>
                          <w:divBdr>
                            <w:top w:val="none" w:sz="0" w:space="0" w:color="auto"/>
                            <w:left w:val="none" w:sz="0" w:space="0" w:color="auto"/>
                            <w:bottom w:val="none" w:sz="0" w:space="0" w:color="auto"/>
                            <w:right w:val="none" w:sz="0" w:space="0" w:color="auto"/>
                          </w:divBdr>
                          <w:divsChild>
                            <w:div w:id="1445808339">
                              <w:marLeft w:val="0"/>
                              <w:marRight w:val="0"/>
                              <w:marTop w:val="0"/>
                              <w:marBottom w:val="0"/>
                              <w:divBdr>
                                <w:top w:val="none" w:sz="0" w:space="0" w:color="auto"/>
                                <w:left w:val="none" w:sz="0" w:space="0" w:color="auto"/>
                                <w:bottom w:val="none" w:sz="0" w:space="0" w:color="auto"/>
                                <w:right w:val="none" w:sz="0" w:space="0" w:color="auto"/>
                              </w:divBdr>
                              <w:divsChild>
                                <w:div w:id="1484739165">
                                  <w:marLeft w:val="0"/>
                                  <w:marRight w:val="0"/>
                                  <w:marTop w:val="0"/>
                                  <w:marBottom w:val="0"/>
                                  <w:divBdr>
                                    <w:top w:val="none" w:sz="0" w:space="0" w:color="auto"/>
                                    <w:left w:val="none" w:sz="0" w:space="0" w:color="auto"/>
                                    <w:bottom w:val="none" w:sz="0" w:space="0" w:color="auto"/>
                                    <w:right w:val="none" w:sz="0" w:space="0" w:color="auto"/>
                                  </w:divBdr>
                                  <w:divsChild>
                                    <w:div w:id="940799199">
                                      <w:marLeft w:val="0"/>
                                      <w:marRight w:val="0"/>
                                      <w:marTop w:val="0"/>
                                      <w:marBottom w:val="0"/>
                                      <w:divBdr>
                                        <w:top w:val="none" w:sz="0" w:space="0" w:color="auto"/>
                                        <w:left w:val="none" w:sz="0" w:space="0" w:color="auto"/>
                                        <w:bottom w:val="none" w:sz="0" w:space="0" w:color="auto"/>
                                        <w:right w:val="none" w:sz="0" w:space="0" w:color="auto"/>
                                      </w:divBdr>
                                    </w:div>
                                    <w:div w:id="1800143204">
                                      <w:marLeft w:val="0"/>
                                      <w:marRight w:val="0"/>
                                      <w:marTop w:val="0"/>
                                      <w:marBottom w:val="0"/>
                                      <w:divBdr>
                                        <w:top w:val="none" w:sz="0" w:space="0" w:color="auto"/>
                                        <w:left w:val="none" w:sz="0" w:space="0" w:color="auto"/>
                                        <w:bottom w:val="none" w:sz="0" w:space="0" w:color="auto"/>
                                        <w:right w:val="none" w:sz="0" w:space="0" w:color="auto"/>
                                      </w:divBdr>
                                      <w:divsChild>
                                        <w:div w:id="134107922">
                                          <w:marLeft w:val="0"/>
                                          <w:marRight w:val="165"/>
                                          <w:marTop w:val="150"/>
                                          <w:marBottom w:val="0"/>
                                          <w:divBdr>
                                            <w:top w:val="none" w:sz="0" w:space="0" w:color="auto"/>
                                            <w:left w:val="none" w:sz="0" w:space="0" w:color="auto"/>
                                            <w:bottom w:val="none" w:sz="0" w:space="0" w:color="auto"/>
                                            <w:right w:val="none" w:sz="0" w:space="0" w:color="auto"/>
                                          </w:divBdr>
                                          <w:divsChild>
                                            <w:div w:id="1574923355">
                                              <w:marLeft w:val="0"/>
                                              <w:marRight w:val="0"/>
                                              <w:marTop w:val="0"/>
                                              <w:marBottom w:val="0"/>
                                              <w:divBdr>
                                                <w:top w:val="none" w:sz="0" w:space="0" w:color="auto"/>
                                                <w:left w:val="none" w:sz="0" w:space="0" w:color="auto"/>
                                                <w:bottom w:val="none" w:sz="0" w:space="0" w:color="auto"/>
                                                <w:right w:val="none" w:sz="0" w:space="0" w:color="auto"/>
                                              </w:divBdr>
                                              <w:divsChild>
                                                <w:div w:id="77136569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85489552">
      <w:bodyDiv w:val="1"/>
      <w:marLeft w:val="0"/>
      <w:marRight w:val="0"/>
      <w:marTop w:val="0"/>
      <w:marBottom w:val="0"/>
      <w:divBdr>
        <w:top w:val="none" w:sz="0" w:space="0" w:color="auto"/>
        <w:left w:val="none" w:sz="0" w:space="0" w:color="auto"/>
        <w:bottom w:val="none" w:sz="0" w:space="0" w:color="auto"/>
        <w:right w:val="none" w:sz="0" w:space="0" w:color="auto"/>
      </w:divBdr>
    </w:div>
    <w:div w:id="386147509">
      <w:bodyDiv w:val="1"/>
      <w:marLeft w:val="0"/>
      <w:marRight w:val="0"/>
      <w:marTop w:val="0"/>
      <w:marBottom w:val="0"/>
      <w:divBdr>
        <w:top w:val="none" w:sz="0" w:space="0" w:color="auto"/>
        <w:left w:val="none" w:sz="0" w:space="0" w:color="auto"/>
        <w:bottom w:val="none" w:sz="0" w:space="0" w:color="auto"/>
        <w:right w:val="none" w:sz="0" w:space="0" w:color="auto"/>
      </w:divBdr>
      <w:divsChild>
        <w:div w:id="880559858">
          <w:marLeft w:val="0"/>
          <w:marRight w:val="0"/>
          <w:marTop w:val="0"/>
          <w:marBottom w:val="0"/>
          <w:divBdr>
            <w:top w:val="none" w:sz="0" w:space="0" w:color="auto"/>
            <w:left w:val="none" w:sz="0" w:space="0" w:color="auto"/>
            <w:bottom w:val="none" w:sz="0" w:space="0" w:color="auto"/>
            <w:right w:val="none" w:sz="0" w:space="0" w:color="auto"/>
          </w:divBdr>
          <w:divsChild>
            <w:div w:id="1309017740">
              <w:marLeft w:val="0"/>
              <w:marRight w:val="0"/>
              <w:marTop w:val="0"/>
              <w:marBottom w:val="0"/>
              <w:divBdr>
                <w:top w:val="none" w:sz="0" w:space="0" w:color="auto"/>
                <w:left w:val="none" w:sz="0" w:space="0" w:color="auto"/>
                <w:bottom w:val="none" w:sz="0" w:space="0" w:color="auto"/>
                <w:right w:val="none" w:sz="0" w:space="0" w:color="auto"/>
              </w:divBdr>
              <w:divsChild>
                <w:div w:id="1874296252">
                  <w:marLeft w:val="0"/>
                  <w:marRight w:val="0"/>
                  <w:marTop w:val="0"/>
                  <w:marBottom w:val="0"/>
                  <w:divBdr>
                    <w:top w:val="none" w:sz="0" w:space="0" w:color="auto"/>
                    <w:left w:val="none" w:sz="0" w:space="0" w:color="auto"/>
                    <w:bottom w:val="none" w:sz="0" w:space="0" w:color="auto"/>
                    <w:right w:val="none" w:sz="0" w:space="0" w:color="auto"/>
                  </w:divBdr>
                  <w:divsChild>
                    <w:div w:id="2057506039">
                      <w:marLeft w:val="0"/>
                      <w:marRight w:val="0"/>
                      <w:marTop w:val="0"/>
                      <w:marBottom w:val="0"/>
                      <w:divBdr>
                        <w:top w:val="none" w:sz="0" w:space="0" w:color="auto"/>
                        <w:left w:val="none" w:sz="0" w:space="0" w:color="auto"/>
                        <w:bottom w:val="none" w:sz="0" w:space="0" w:color="auto"/>
                        <w:right w:val="none" w:sz="0" w:space="0" w:color="auto"/>
                      </w:divBdr>
                      <w:divsChild>
                        <w:div w:id="1615746994">
                          <w:marLeft w:val="0"/>
                          <w:marRight w:val="0"/>
                          <w:marTop w:val="0"/>
                          <w:marBottom w:val="0"/>
                          <w:divBdr>
                            <w:top w:val="none" w:sz="0" w:space="0" w:color="auto"/>
                            <w:left w:val="none" w:sz="0" w:space="0" w:color="auto"/>
                            <w:bottom w:val="none" w:sz="0" w:space="0" w:color="auto"/>
                            <w:right w:val="none" w:sz="0" w:space="0" w:color="auto"/>
                          </w:divBdr>
                          <w:divsChild>
                            <w:div w:id="163134467">
                              <w:marLeft w:val="0"/>
                              <w:marRight w:val="0"/>
                              <w:marTop w:val="0"/>
                              <w:marBottom w:val="0"/>
                              <w:divBdr>
                                <w:top w:val="none" w:sz="0" w:space="0" w:color="auto"/>
                                <w:left w:val="none" w:sz="0" w:space="0" w:color="auto"/>
                                <w:bottom w:val="none" w:sz="0" w:space="0" w:color="auto"/>
                                <w:right w:val="none" w:sz="0" w:space="0" w:color="auto"/>
                              </w:divBdr>
                              <w:divsChild>
                                <w:div w:id="1971285080">
                                  <w:marLeft w:val="0"/>
                                  <w:marRight w:val="0"/>
                                  <w:marTop w:val="0"/>
                                  <w:marBottom w:val="0"/>
                                  <w:divBdr>
                                    <w:top w:val="none" w:sz="0" w:space="0" w:color="auto"/>
                                    <w:left w:val="none" w:sz="0" w:space="0" w:color="auto"/>
                                    <w:bottom w:val="none" w:sz="0" w:space="0" w:color="auto"/>
                                    <w:right w:val="none" w:sz="0" w:space="0" w:color="auto"/>
                                  </w:divBdr>
                                  <w:divsChild>
                                    <w:div w:id="557015760">
                                      <w:marLeft w:val="0"/>
                                      <w:marRight w:val="0"/>
                                      <w:marTop w:val="0"/>
                                      <w:marBottom w:val="0"/>
                                      <w:divBdr>
                                        <w:top w:val="none" w:sz="0" w:space="0" w:color="auto"/>
                                        <w:left w:val="none" w:sz="0" w:space="0" w:color="auto"/>
                                        <w:bottom w:val="none" w:sz="0" w:space="0" w:color="auto"/>
                                        <w:right w:val="none" w:sz="0" w:space="0" w:color="auto"/>
                                      </w:divBdr>
                                      <w:divsChild>
                                        <w:div w:id="1480924106">
                                          <w:marLeft w:val="0"/>
                                          <w:marRight w:val="165"/>
                                          <w:marTop w:val="150"/>
                                          <w:marBottom w:val="0"/>
                                          <w:divBdr>
                                            <w:top w:val="none" w:sz="0" w:space="0" w:color="auto"/>
                                            <w:left w:val="none" w:sz="0" w:space="0" w:color="auto"/>
                                            <w:bottom w:val="none" w:sz="0" w:space="0" w:color="auto"/>
                                            <w:right w:val="none" w:sz="0" w:space="0" w:color="auto"/>
                                          </w:divBdr>
                                          <w:divsChild>
                                            <w:div w:id="340668705">
                                              <w:marLeft w:val="0"/>
                                              <w:marRight w:val="0"/>
                                              <w:marTop w:val="0"/>
                                              <w:marBottom w:val="0"/>
                                              <w:divBdr>
                                                <w:top w:val="none" w:sz="0" w:space="0" w:color="auto"/>
                                                <w:left w:val="none" w:sz="0" w:space="0" w:color="auto"/>
                                                <w:bottom w:val="none" w:sz="0" w:space="0" w:color="auto"/>
                                                <w:right w:val="none" w:sz="0" w:space="0" w:color="auto"/>
                                              </w:divBdr>
                                              <w:divsChild>
                                                <w:div w:id="204455751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96647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6682129">
      <w:bodyDiv w:val="1"/>
      <w:marLeft w:val="0"/>
      <w:marRight w:val="0"/>
      <w:marTop w:val="0"/>
      <w:marBottom w:val="0"/>
      <w:divBdr>
        <w:top w:val="none" w:sz="0" w:space="0" w:color="auto"/>
        <w:left w:val="none" w:sz="0" w:space="0" w:color="auto"/>
        <w:bottom w:val="none" w:sz="0" w:space="0" w:color="auto"/>
        <w:right w:val="none" w:sz="0" w:space="0" w:color="auto"/>
      </w:divBdr>
    </w:div>
    <w:div w:id="387145254">
      <w:bodyDiv w:val="1"/>
      <w:marLeft w:val="0"/>
      <w:marRight w:val="0"/>
      <w:marTop w:val="0"/>
      <w:marBottom w:val="0"/>
      <w:divBdr>
        <w:top w:val="none" w:sz="0" w:space="0" w:color="auto"/>
        <w:left w:val="none" w:sz="0" w:space="0" w:color="auto"/>
        <w:bottom w:val="none" w:sz="0" w:space="0" w:color="auto"/>
        <w:right w:val="none" w:sz="0" w:space="0" w:color="auto"/>
      </w:divBdr>
    </w:div>
    <w:div w:id="387582087">
      <w:bodyDiv w:val="1"/>
      <w:marLeft w:val="0"/>
      <w:marRight w:val="0"/>
      <w:marTop w:val="0"/>
      <w:marBottom w:val="0"/>
      <w:divBdr>
        <w:top w:val="none" w:sz="0" w:space="0" w:color="auto"/>
        <w:left w:val="none" w:sz="0" w:space="0" w:color="auto"/>
        <w:bottom w:val="none" w:sz="0" w:space="0" w:color="auto"/>
        <w:right w:val="none" w:sz="0" w:space="0" w:color="auto"/>
      </w:divBdr>
      <w:divsChild>
        <w:div w:id="1219559816">
          <w:marLeft w:val="0"/>
          <w:marRight w:val="0"/>
          <w:marTop w:val="0"/>
          <w:marBottom w:val="0"/>
          <w:divBdr>
            <w:top w:val="none" w:sz="0" w:space="0" w:color="auto"/>
            <w:left w:val="none" w:sz="0" w:space="0" w:color="auto"/>
            <w:bottom w:val="none" w:sz="0" w:space="0" w:color="auto"/>
            <w:right w:val="none" w:sz="0" w:space="0" w:color="auto"/>
          </w:divBdr>
          <w:divsChild>
            <w:div w:id="1104227753">
              <w:marLeft w:val="0"/>
              <w:marRight w:val="0"/>
              <w:marTop w:val="0"/>
              <w:marBottom w:val="0"/>
              <w:divBdr>
                <w:top w:val="none" w:sz="0" w:space="0" w:color="auto"/>
                <w:left w:val="none" w:sz="0" w:space="0" w:color="auto"/>
                <w:bottom w:val="none" w:sz="0" w:space="0" w:color="auto"/>
                <w:right w:val="none" w:sz="0" w:space="0" w:color="auto"/>
              </w:divBdr>
              <w:divsChild>
                <w:div w:id="973483613">
                  <w:marLeft w:val="0"/>
                  <w:marRight w:val="0"/>
                  <w:marTop w:val="0"/>
                  <w:marBottom w:val="0"/>
                  <w:divBdr>
                    <w:top w:val="none" w:sz="0" w:space="0" w:color="auto"/>
                    <w:left w:val="none" w:sz="0" w:space="0" w:color="auto"/>
                    <w:bottom w:val="none" w:sz="0" w:space="0" w:color="auto"/>
                    <w:right w:val="none" w:sz="0" w:space="0" w:color="auto"/>
                  </w:divBdr>
                  <w:divsChild>
                    <w:div w:id="1218400837">
                      <w:marLeft w:val="0"/>
                      <w:marRight w:val="0"/>
                      <w:marTop w:val="0"/>
                      <w:marBottom w:val="0"/>
                      <w:divBdr>
                        <w:top w:val="none" w:sz="0" w:space="0" w:color="auto"/>
                        <w:left w:val="none" w:sz="0" w:space="0" w:color="auto"/>
                        <w:bottom w:val="none" w:sz="0" w:space="0" w:color="auto"/>
                        <w:right w:val="none" w:sz="0" w:space="0" w:color="auto"/>
                      </w:divBdr>
                      <w:divsChild>
                        <w:div w:id="1378159735">
                          <w:marLeft w:val="0"/>
                          <w:marRight w:val="0"/>
                          <w:marTop w:val="0"/>
                          <w:marBottom w:val="0"/>
                          <w:divBdr>
                            <w:top w:val="none" w:sz="0" w:space="0" w:color="auto"/>
                            <w:left w:val="none" w:sz="0" w:space="0" w:color="auto"/>
                            <w:bottom w:val="none" w:sz="0" w:space="0" w:color="auto"/>
                            <w:right w:val="none" w:sz="0" w:space="0" w:color="auto"/>
                          </w:divBdr>
                          <w:divsChild>
                            <w:div w:id="467625376">
                              <w:marLeft w:val="0"/>
                              <w:marRight w:val="0"/>
                              <w:marTop w:val="0"/>
                              <w:marBottom w:val="0"/>
                              <w:divBdr>
                                <w:top w:val="none" w:sz="0" w:space="0" w:color="auto"/>
                                <w:left w:val="none" w:sz="0" w:space="0" w:color="auto"/>
                                <w:bottom w:val="none" w:sz="0" w:space="0" w:color="auto"/>
                                <w:right w:val="none" w:sz="0" w:space="0" w:color="auto"/>
                              </w:divBdr>
                              <w:divsChild>
                                <w:div w:id="1636715860">
                                  <w:marLeft w:val="0"/>
                                  <w:marRight w:val="0"/>
                                  <w:marTop w:val="0"/>
                                  <w:marBottom w:val="0"/>
                                  <w:divBdr>
                                    <w:top w:val="none" w:sz="0" w:space="0" w:color="auto"/>
                                    <w:left w:val="none" w:sz="0" w:space="0" w:color="auto"/>
                                    <w:bottom w:val="none" w:sz="0" w:space="0" w:color="auto"/>
                                    <w:right w:val="none" w:sz="0" w:space="0" w:color="auto"/>
                                  </w:divBdr>
                                  <w:divsChild>
                                    <w:div w:id="550534122">
                                      <w:marLeft w:val="0"/>
                                      <w:marRight w:val="0"/>
                                      <w:marTop w:val="0"/>
                                      <w:marBottom w:val="0"/>
                                      <w:divBdr>
                                        <w:top w:val="none" w:sz="0" w:space="0" w:color="auto"/>
                                        <w:left w:val="none" w:sz="0" w:space="0" w:color="auto"/>
                                        <w:bottom w:val="none" w:sz="0" w:space="0" w:color="auto"/>
                                        <w:right w:val="none" w:sz="0" w:space="0" w:color="auto"/>
                                      </w:divBdr>
                                    </w:div>
                                    <w:div w:id="559898993">
                                      <w:marLeft w:val="0"/>
                                      <w:marRight w:val="0"/>
                                      <w:marTop w:val="0"/>
                                      <w:marBottom w:val="0"/>
                                      <w:divBdr>
                                        <w:top w:val="none" w:sz="0" w:space="0" w:color="auto"/>
                                        <w:left w:val="none" w:sz="0" w:space="0" w:color="auto"/>
                                        <w:bottom w:val="none" w:sz="0" w:space="0" w:color="auto"/>
                                        <w:right w:val="none" w:sz="0" w:space="0" w:color="auto"/>
                                      </w:divBdr>
                                      <w:divsChild>
                                        <w:div w:id="1725760369">
                                          <w:marLeft w:val="0"/>
                                          <w:marRight w:val="165"/>
                                          <w:marTop w:val="150"/>
                                          <w:marBottom w:val="0"/>
                                          <w:divBdr>
                                            <w:top w:val="none" w:sz="0" w:space="0" w:color="auto"/>
                                            <w:left w:val="none" w:sz="0" w:space="0" w:color="auto"/>
                                            <w:bottom w:val="none" w:sz="0" w:space="0" w:color="auto"/>
                                            <w:right w:val="none" w:sz="0" w:space="0" w:color="auto"/>
                                          </w:divBdr>
                                          <w:divsChild>
                                            <w:div w:id="1793011418">
                                              <w:marLeft w:val="0"/>
                                              <w:marRight w:val="0"/>
                                              <w:marTop w:val="0"/>
                                              <w:marBottom w:val="0"/>
                                              <w:divBdr>
                                                <w:top w:val="none" w:sz="0" w:space="0" w:color="auto"/>
                                                <w:left w:val="none" w:sz="0" w:space="0" w:color="auto"/>
                                                <w:bottom w:val="none" w:sz="0" w:space="0" w:color="auto"/>
                                                <w:right w:val="none" w:sz="0" w:space="0" w:color="auto"/>
                                              </w:divBdr>
                                              <w:divsChild>
                                                <w:div w:id="191608429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88845826">
      <w:bodyDiv w:val="1"/>
      <w:marLeft w:val="0"/>
      <w:marRight w:val="0"/>
      <w:marTop w:val="0"/>
      <w:marBottom w:val="0"/>
      <w:divBdr>
        <w:top w:val="none" w:sz="0" w:space="0" w:color="auto"/>
        <w:left w:val="none" w:sz="0" w:space="0" w:color="auto"/>
        <w:bottom w:val="none" w:sz="0" w:space="0" w:color="auto"/>
        <w:right w:val="none" w:sz="0" w:space="0" w:color="auto"/>
      </w:divBdr>
    </w:div>
    <w:div w:id="389308541">
      <w:bodyDiv w:val="1"/>
      <w:marLeft w:val="0"/>
      <w:marRight w:val="0"/>
      <w:marTop w:val="0"/>
      <w:marBottom w:val="0"/>
      <w:divBdr>
        <w:top w:val="none" w:sz="0" w:space="0" w:color="auto"/>
        <w:left w:val="none" w:sz="0" w:space="0" w:color="auto"/>
        <w:bottom w:val="none" w:sz="0" w:space="0" w:color="auto"/>
        <w:right w:val="none" w:sz="0" w:space="0" w:color="auto"/>
      </w:divBdr>
    </w:div>
    <w:div w:id="391730078">
      <w:bodyDiv w:val="1"/>
      <w:marLeft w:val="0"/>
      <w:marRight w:val="0"/>
      <w:marTop w:val="0"/>
      <w:marBottom w:val="0"/>
      <w:divBdr>
        <w:top w:val="none" w:sz="0" w:space="0" w:color="auto"/>
        <w:left w:val="none" w:sz="0" w:space="0" w:color="auto"/>
        <w:bottom w:val="none" w:sz="0" w:space="0" w:color="auto"/>
        <w:right w:val="none" w:sz="0" w:space="0" w:color="auto"/>
      </w:divBdr>
    </w:div>
    <w:div w:id="392705249">
      <w:bodyDiv w:val="1"/>
      <w:marLeft w:val="0"/>
      <w:marRight w:val="0"/>
      <w:marTop w:val="0"/>
      <w:marBottom w:val="0"/>
      <w:divBdr>
        <w:top w:val="none" w:sz="0" w:space="0" w:color="auto"/>
        <w:left w:val="none" w:sz="0" w:space="0" w:color="auto"/>
        <w:bottom w:val="none" w:sz="0" w:space="0" w:color="auto"/>
        <w:right w:val="none" w:sz="0" w:space="0" w:color="auto"/>
      </w:divBdr>
      <w:divsChild>
        <w:div w:id="1025865465">
          <w:marLeft w:val="0"/>
          <w:marRight w:val="0"/>
          <w:marTop w:val="0"/>
          <w:marBottom w:val="0"/>
          <w:divBdr>
            <w:top w:val="none" w:sz="0" w:space="0" w:color="auto"/>
            <w:left w:val="none" w:sz="0" w:space="0" w:color="auto"/>
            <w:bottom w:val="none" w:sz="0" w:space="0" w:color="auto"/>
            <w:right w:val="none" w:sz="0" w:space="0" w:color="auto"/>
          </w:divBdr>
          <w:divsChild>
            <w:div w:id="766273792">
              <w:marLeft w:val="0"/>
              <w:marRight w:val="0"/>
              <w:marTop w:val="0"/>
              <w:marBottom w:val="0"/>
              <w:divBdr>
                <w:top w:val="none" w:sz="0" w:space="0" w:color="auto"/>
                <w:left w:val="none" w:sz="0" w:space="0" w:color="auto"/>
                <w:bottom w:val="none" w:sz="0" w:space="0" w:color="auto"/>
                <w:right w:val="none" w:sz="0" w:space="0" w:color="auto"/>
              </w:divBdr>
              <w:divsChild>
                <w:div w:id="1636136826">
                  <w:marLeft w:val="0"/>
                  <w:marRight w:val="0"/>
                  <w:marTop w:val="0"/>
                  <w:marBottom w:val="0"/>
                  <w:divBdr>
                    <w:top w:val="none" w:sz="0" w:space="0" w:color="auto"/>
                    <w:left w:val="none" w:sz="0" w:space="0" w:color="auto"/>
                    <w:bottom w:val="none" w:sz="0" w:space="0" w:color="auto"/>
                    <w:right w:val="none" w:sz="0" w:space="0" w:color="auto"/>
                  </w:divBdr>
                  <w:divsChild>
                    <w:div w:id="378629697">
                      <w:marLeft w:val="0"/>
                      <w:marRight w:val="0"/>
                      <w:marTop w:val="0"/>
                      <w:marBottom w:val="0"/>
                      <w:divBdr>
                        <w:top w:val="none" w:sz="0" w:space="0" w:color="auto"/>
                        <w:left w:val="none" w:sz="0" w:space="0" w:color="auto"/>
                        <w:bottom w:val="none" w:sz="0" w:space="0" w:color="auto"/>
                        <w:right w:val="none" w:sz="0" w:space="0" w:color="auto"/>
                      </w:divBdr>
                      <w:divsChild>
                        <w:div w:id="1786844876">
                          <w:marLeft w:val="0"/>
                          <w:marRight w:val="0"/>
                          <w:marTop w:val="0"/>
                          <w:marBottom w:val="0"/>
                          <w:divBdr>
                            <w:top w:val="none" w:sz="0" w:space="0" w:color="auto"/>
                            <w:left w:val="none" w:sz="0" w:space="0" w:color="auto"/>
                            <w:bottom w:val="none" w:sz="0" w:space="0" w:color="auto"/>
                            <w:right w:val="none" w:sz="0" w:space="0" w:color="auto"/>
                          </w:divBdr>
                          <w:divsChild>
                            <w:div w:id="1017997442">
                              <w:marLeft w:val="0"/>
                              <w:marRight w:val="0"/>
                              <w:marTop w:val="0"/>
                              <w:marBottom w:val="0"/>
                              <w:divBdr>
                                <w:top w:val="none" w:sz="0" w:space="0" w:color="auto"/>
                                <w:left w:val="none" w:sz="0" w:space="0" w:color="auto"/>
                                <w:bottom w:val="none" w:sz="0" w:space="0" w:color="auto"/>
                                <w:right w:val="none" w:sz="0" w:space="0" w:color="auto"/>
                              </w:divBdr>
                              <w:divsChild>
                                <w:div w:id="555899084">
                                  <w:marLeft w:val="0"/>
                                  <w:marRight w:val="0"/>
                                  <w:marTop w:val="0"/>
                                  <w:marBottom w:val="0"/>
                                  <w:divBdr>
                                    <w:top w:val="none" w:sz="0" w:space="0" w:color="auto"/>
                                    <w:left w:val="none" w:sz="0" w:space="0" w:color="auto"/>
                                    <w:bottom w:val="none" w:sz="0" w:space="0" w:color="auto"/>
                                    <w:right w:val="none" w:sz="0" w:space="0" w:color="auto"/>
                                  </w:divBdr>
                                  <w:divsChild>
                                    <w:div w:id="1201825184">
                                      <w:marLeft w:val="0"/>
                                      <w:marRight w:val="0"/>
                                      <w:marTop w:val="0"/>
                                      <w:marBottom w:val="0"/>
                                      <w:divBdr>
                                        <w:top w:val="none" w:sz="0" w:space="0" w:color="auto"/>
                                        <w:left w:val="none" w:sz="0" w:space="0" w:color="auto"/>
                                        <w:bottom w:val="none" w:sz="0" w:space="0" w:color="auto"/>
                                        <w:right w:val="none" w:sz="0" w:space="0" w:color="auto"/>
                                      </w:divBdr>
                                    </w:div>
                                    <w:div w:id="1613976806">
                                      <w:marLeft w:val="0"/>
                                      <w:marRight w:val="0"/>
                                      <w:marTop w:val="0"/>
                                      <w:marBottom w:val="0"/>
                                      <w:divBdr>
                                        <w:top w:val="none" w:sz="0" w:space="0" w:color="auto"/>
                                        <w:left w:val="none" w:sz="0" w:space="0" w:color="auto"/>
                                        <w:bottom w:val="none" w:sz="0" w:space="0" w:color="auto"/>
                                        <w:right w:val="none" w:sz="0" w:space="0" w:color="auto"/>
                                      </w:divBdr>
                                      <w:divsChild>
                                        <w:div w:id="1501968434">
                                          <w:marLeft w:val="0"/>
                                          <w:marRight w:val="165"/>
                                          <w:marTop w:val="150"/>
                                          <w:marBottom w:val="0"/>
                                          <w:divBdr>
                                            <w:top w:val="none" w:sz="0" w:space="0" w:color="auto"/>
                                            <w:left w:val="none" w:sz="0" w:space="0" w:color="auto"/>
                                            <w:bottom w:val="none" w:sz="0" w:space="0" w:color="auto"/>
                                            <w:right w:val="none" w:sz="0" w:space="0" w:color="auto"/>
                                          </w:divBdr>
                                          <w:divsChild>
                                            <w:div w:id="878083867">
                                              <w:marLeft w:val="0"/>
                                              <w:marRight w:val="0"/>
                                              <w:marTop w:val="0"/>
                                              <w:marBottom w:val="0"/>
                                              <w:divBdr>
                                                <w:top w:val="none" w:sz="0" w:space="0" w:color="auto"/>
                                                <w:left w:val="none" w:sz="0" w:space="0" w:color="auto"/>
                                                <w:bottom w:val="none" w:sz="0" w:space="0" w:color="auto"/>
                                                <w:right w:val="none" w:sz="0" w:space="0" w:color="auto"/>
                                              </w:divBdr>
                                              <w:divsChild>
                                                <w:div w:id="146774574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94084622">
      <w:bodyDiv w:val="1"/>
      <w:marLeft w:val="0"/>
      <w:marRight w:val="0"/>
      <w:marTop w:val="0"/>
      <w:marBottom w:val="0"/>
      <w:divBdr>
        <w:top w:val="none" w:sz="0" w:space="0" w:color="auto"/>
        <w:left w:val="none" w:sz="0" w:space="0" w:color="auto"/>
        <w:bottom w:val="none" w:sz="0" w:space="0" w:color="auto"/>
        <w:right w:val="none" w:sz="0" w:space="0" w:color="auto"/>
      </w:divBdr>
      <w:divsChild>
        <w:div w:id="1875387862">
          <w:marLeft w:val="0"/>
          <w:marRight w:val="0"/>
          <w:marTop w:val="0"/>
          <w:marBottom w:val="0"/>
          <w:divBdr>
            <w:top w:val="none" w:sz="0" w:space="0" w:color="auto"/>
            <w:left w:val="none" w:sz="0" w:space="0" w:color="auto"/>
            <w:bottom w:val="none" w:sz="0" w:space="0" w:color="auto"/>
            <w:right w:val="none" w:sz="0" w:space="0" w:color="auto"/>
          </w:divBdr>
          <w:divsChild>
            <w:div w:id="1636252782">
              <w:marLeft w:val="0"/>
              <w:marRight w:val="0"/>
              <w:marTop w:val="0"/>
              <w:marBottom w:val="0"/>
              <w:divBdr>
                <w:top w:val="none" w:sz="0" w:space="0" w:color="auto"/>
                <w:left w:val="none" w:sz="0" w:space="0" w:color="auto"/>
                <w:bottom w:val="none" w:sz="0" w:space="0" w:color="auto"/>
                <w:right w:val="none" w:sz="0" w:space="0" w:color="auto"/>
              </w:divBdr>
              <w:divsChild>
                <w:div w:id="1639645620">
                  <w:marLeft w:val="0"/>
                  <w:marRight w:val="0"/>
                  <w:marTop w:val="0"/>
                  <w:marBottom w:val="0"/>
                  <w:divBdr>
                    <w:top w:val="none" w:sz="0" w:space="0" w:color="auto"/>
                    <w:left w:val="none" w:sz="0" w:space="0" w:color="auto"/>
                    <w:bottom w:val="none" w:sz="0" w:space="0" w:color="auto"/>
                    <w:right w:val="none" w:sz="0" w:space="0" w:color="auto"/>
                  </w:divBdr>
                  <w:divsChild>
                    <w:div w:id="382757908">
                      <w:marLeft w:val="0"/>
                      <w:marRight w:val="0"/>
                      <w:marTop w:val="0"/>
                      <w:marBottom w:val="0"/>
                      <w:divBdr>
                        <w:top w:val="none" w:sz="0" w:space="0" w:color="auto"/>
                        <w:left w:val="none" w:sz="0" w:space="0" w:color="auto"/>
                        <w:bottom w:val="none" w:sz="0" w:space="0" w:color="auto"/>
                        <w:right w:val="none" w:sz="0" w:space="0" w:color="auto"/>
                      </w:divBdr>
                      <w:divsChild>
                        <w:div w:id="13120026">
                          <w:marLeft w:val="0"/>
                          <w:marRight w:val="0"/>
                          <w:marTop w:val="0"/>
                          <w:marBottom w:val="0"/>
                          <w:divBdr>
                            <w:top w:val="none" w:sz="0" w:space="0" w:color="auto"/>
                            <w:left w:val="none" w:sz="0" w:space="0" w:color="auto"/>
                            <w:bottom w:val="none" w:sz="0" w:space="0" w:color="auto"/>
                            <w:right w:val="none" w:sz="0" w:space="0" w:color="auto"/>
                          </w:divBdr>
                          <w:divsChild>
                            <w:div w:id="597761313">
                              <w:marLeft w:val="0"/>
                              <w:marRight w:val="0"/>
                              <w:marTop w:val="0"/>
                              <w:marBottom w:val="0"/>
                              <w:divBdr>
                                <w:top w:val="none" w:sz="0" w:space="0" w:color="auto"/>
                                <w:left w:val="none" w:sz="0" w:space="0" w:color="auto"/>
                                <w:bottom w:val="none" w:sz="0" w:space="0" w:color="auto"/>
                                <w:right w:val="none" w:sz="0" w:space="0" w:color="auto"/>
                              </w:divBdr>
                              <w:divsChild>
                                <w:div w:id="710224890">
                                  <w:marLeft w:val="0"/>
                                  <w:marRight w:val="0"/>
                                  <w:marTop w:val="0"/>
                                  <w:marBottom w:val="0"/>
                                  <w:divBdr>
                                    <w:top w:val="none" w:sz="0" w:space="0" w:color="auto"/>
                                    <w:left w:val="none" w:sz="0" w:space="0" w:color="auto"/>
                                    <w:bottom w:val="none" w:sz="0" w:space="0" w:color="auto"/>
                                    <w:right w:val="none" w:sz="0" w:space="0" w:color="auto"/>
                                  </w:divBdr>
                                  <w:divsChild>
                                    <w:div w:id="644043588">
                                      <w:marLeft w:val="0"/>
                                      <w:marRight w:val="0"/>
                                      <w:marTop w:val="0"/>
                                      <w:marBottom w:val="0"/>
                                      <w:divBdr>
                                        <w:top w:val="none" w:sz="0" w:space="0" w:color="auto"/>
                                        <w:left w:val="none" w:sz="0" w:space="0" w:color="auto"/>
                                        <w:bottom w:val="none" w:sz="0" w:space="0" w:color="auto"/>
                                        <w:right w:val="none" w:sz="0" w:space="0" w:color="auto"/>
                                      </w:divBdr>
                                    </w:div>
                                    <w:div w:id="1966959992">
                                      <w:marLeft w:val="0"/>
                                      <w:marRight w:val="0"/>
                                      <w:marTop w:val="0"/>
                                      <w:marBottom w:val="0"/>
                                      <w:divBdr>
                                        <w:top w:val="none" w:sz="0" w:space="0" w:color="auto"/>
                                        <w:left w:val="none" w:sz="0" w:space="0" w:color="auto"/>
                                        <w:bottom w:val="none" w:sz="0" w:space="0" w:color="auto"/>
                                        <w:right w:val="none" w:sz="0" w:space="0" w:color="auto"/>
                                      </w:divBdr>
                                      <w:divsChild>
                                        <w:div w:id="501631621">
                                          <w:marLeft w:val="0"/>
                                          <w:marRight w:val="165"/>
                                          <w:marTop w:val="150"/>
                                          <w:marBottom w:val="0"/>
                                          <w:divBdr>
                                            <w:top w:val="none" w:sz="0" w:space="0" w:color="auto"/>
                                            <w:left w:val="none" w:sz="0" w:space="0" w:color="auto"/>
                                            <w:bottom w:val="none" w:sz="0" w:space="0" w:color="auto"/>
                                            <w:right w:val="none" w:sz="0" w:space="0" w:color="auto"/>
                                          </w:divBdr>
                                          <w:divsChild>
                                            <w:div w:id="295961104">
                                              <w:marLeft w:val="0"/>
                                              <w:marRight w:val="0"/>
                                              <w:marTop w:val="0"/>
                                              <w:marBottom w:val="0"/>
                                              <w:divBdr>
                                                <w:top w:val="none" w:sz="0" w:space="0" w:color="auto"/>
                                                <w:left w:val="none" w:sz="0" w:space="0" w:color="auto"/>
                                                <w:bottom w:val="none" w:sz="0" w:space="0" w:color="auto"/>
                                                <w:right w:val="none" w:sz="0" w:space="0" w:color="auto"/>
                                              </w:divBdr>
                                              <w:divsChild>
                                                <w:div w:id="6325807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95279212">
      <w:bodyDiv w:val="1"/>
      <w:marLeft w:val="0"/>
      <w:marRight w:val="0"/>
      <w:marTop w:val="0"/>
      <w:marBottom w:val="0"/>
      <w:divBdr>
        <w:top w:val="none" w:sz="0" w:space="0" w:color="auto"/>
        <w:left w:val="none" w:sz="0" w:space="0" w:color="auto"/>
        <w:bottom w:val="none" w:sz="0" w:space="0" w:color="auto"/>
        <w:right w:val="none" w:sz="0" w:space="0" w:color="auto"/>
      </w:divBdr>
      <w:divsChild>
        <w:div w:id="1648587743">
          <w:marLeft w:val="0"/>
          <w:marRight w:val="0"/>
          <w:marTop w:val="0"/>
          <w:marBottom w:val="0"/>
          <w:divBdr>
            <w:top w:val="none" w:sz="0" w:space="0" w:color="auto"/>
            <w:left w:val="none" w:sz="0" w:space="0" w:color="auto"/>
            <w:bottom w:val="none" w:sz="0" w:space="0" w:color="auto"/>
            <w:right w:val="none" w:sz="0" w:space="0" w:color="auto"/>
          </w:divBdr>
          <w:divsChild>
            <w:div w:id="541550799">
              <w:marLeft w:val="0"/>
              <w:marRight w:val="0"/>
              <w:marTop w:val="0"/>
              <w:marBottom w:val="0"/>
              <w:divBdr>
                <w:top w:val="none" w:sz="0" w:space="0" w:color="auto"/>
                <w:left w:val="none" w:sz="0" w:space="0" w:color="auto"/>
                <w:bottom w:val="none" w:sz="0" w:space="0" w:color="auto"/>
                <w:right w:val="none" w:sz="0" w:space="0" w:color="auto"/>
              </w:divBdr>
              <w:divsChild>
                <w:div w:id="437481194">
                  <w:marLeft w:val="0"/>
                  <w:marRight w:val="0"/>
                  <w:marTop w:val="0"/>
                  <w:marBottom w:val="0"/>
                  <w:divBdr>
                    <w:top w:val="none" w:sz="0" w:space="0" w:color="auto"/>
                    <w:left w:val="none" w:sz="0" w:space="0" w:color="auto"/>
                    <w:bottom w:val="none" w:sz="0" w:space="0" w:color="auto"/>
                    <w:right w:val="none" w:sz="0" w:space="0" w:color="auto"/>
                  </w:divBdr>
                  <w:divsChild>
                    <w:div w:id="1493333141">
                      <w:marLeft w:val="0"/>
                      <w:marRight w:val="0"/>
                      <w:marTop w:val="0"/>
                      <w:marBottom w:val="0"/>
                      <w:divBdr>
                        <w:top w:val="none" w:sz="0" w:space="0" w:color="auto"/>
                        <w:left w:val="none" w:sz="0" w:space="0" w:color="auto"/>
                        <w:bottom w:val="none" w:sz="0" w:space="0" w:color="auto"/>
                        <w:right w:val="none" w:sz="0" w:space="0" w:color="auto"/>
                      </w:divBdr>
                      <w:divsChild>
                        <w:div w:id="258098069">
                          <w:marLeft w:val="0"/>
                          <w:marRight w:val="0"/>
                          <w:marTop w:val="0"/>
                          <w:marBottom w:val="0"/>
                          <w:divBdr>
                            <w:top w:val="none" w:sz="0" w:space="0" w:color="auto"/>
                            <w:left w:val="none" w:sz="0" w:space="0" w:color="auto"/>
                            <w:bottom w:val="none" w:sz="0" w:space="0" w:color="auto"/>
                            <w:right w:val="none" w:sz="0" w:space="0" w:color="auto"/>
                          </w:divBdr>
                          <w:divsChild>
                            <w:div w:id="448933601">
                              <w:marLeft w:val="0"/>
                              <w:marRight w:val="0"/>
                              <w:marTop w:val="0"/>
                              <w:marBottom w:val="0"/>
                              <w:divBdr>
                                <w:top w:val="none" w:sz="0" w:space="0" w:color="auto"/>
                                <w:left w:val="none" w:sz="0" w:space="0" w:color="auto"/>
                                <w:bottom w:val="none" w:sz="0" w:space="0" w:color="auto"/>
                                <w:right w:val="none" w:sz="0" w:space="0" w:color="auto"/>
                              </w:divBdr>
                              <w:divsChild>
                                <w:div w:id="650213235">
                                  <w:marLeft w:val="0"/>
                                  <w:marRight w:val="0"/>
                                  <w:marTop w:val="0"/>
                                  <w:marBottom w:val="0"/>
                                  <w:divBdr>
                                    <w:top w:val="none" w:sz="0" w:space="0" w:color="auto"/>
                                    <w:left w:val="none" w:sz="0" w:space="0" w:color="auto"/>
                                    <w:bottom w:val="none" w:sz="0" w:space="0" w:color="auto"/>
                                    <w:right w:val="none" w:sz="0" w:space="0" w:color="auto"/>
                                  </w:divBdr>
                                  <w:divsChild>
                                    <w:div w:id="753668201">
                                      <w:marLeft w:val="0"/>
                                      <w:marRight w:val="0"/>
                                      <w:marTop w:val="0"/>
                                      <w:marBottom w:val="0"/>
                                      <w:divBdr>
                                        <w:top w:val="none" w:sz="0" w:space="0" w:color="auto"/>
                                        <w:left w:val="none" w:sz="0" w:space="0" w:color="auto"/>
                                        <w:bottom w:val="none" w:sz="0" w:space="0" w:color="auto"/>
                                        <w:right w:val="none" w:sz="0" w:space="0" w:color="auto"/>
                                      </w:divBdr>
                                      <w:divsChild>
                                        <w:div w:id="377633077">
                                          <w:marLeft w:val="0"/>
                                          <w:marRight w:val="165"/>
                                          <w:marTop w:val="150"/>
                                          <w:marBottom w:val="0"/>
                                          <w:divBdr>
                                            <w:top w:val="none" w:sz="0" w:space="0" w:color="auto"/>
                                            <w:left w:val="none" w:sz="0" w:space="0" w:color="auto"/>
                                            <w:bottom w:val="none" w:sz="0" w:space="0" w:color="auto"/>
                                            <w:right w:val="none" w:sz="0" w:space="0" w:color="auto"/>
                                          </w:divBdr>
                                          <w:divsChild>
                                            <w:div w:id="874385550">
                                              <w:marLeft w:val="0"/>
                                              <w:marRight w:val="0"/>
                                              <w:marTop w:val="0"/>
                                              <w:marBottom w:val="0"/>
                                              <w:divBdr>
                                                <w:top w:val="none" w:sz="0" w:space="0" w:color="auto"/>
                                                <w:left w:val="none" w:sz="0" w:space="0" w:color="auto"/>
                                                <w:bottom w:val="none" w:sz="0" w:space="0" w:color="auto"/>
                                                <w:right w:val="none" w:sz="0" w:space="0" w:color="auto"/>
                                              </w:divBdr>
                                              <w:divsChild>
                                                <w:div w:id="114885993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06872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5670073">
      <w:bodyDiv w:val="1"/>
      <w:marLeft w:val="0"/>
      <w:marRight w:val="0"/>
      <w:marTop w:val="0"/>
      <w:marBottom w:val="0"/>
      <w:divBdr>
        <w:top w:val="none" w:sz="0" w:space="0" w:color="auto"/>
        <w:left w:val="none" w:sz="0" w:space="0" w:color="auto"/>
        <w:bottom w:val="none" w:sz="0" w:space="0" w:color="auto"/>
        <w:right w:val="none" w:sz="0" w:space="0" w:color="auto"/>
      </w:divBdr>
    </w:div>
    <w:div w:id="395975987">
      <w:bodyDiv w:val="1"/>
      <w:marLeft w:val="0"/>
      <w:marRight w:val="0"/>
      <w:marTop w:val="0"/>
      <w:marBottom w:val="0"/>
      <w:divBdr>
        <w:top w:val="none" w:sz="0" w:space="0" w:color="auto"/>
        <w:left w:val="none" w:sz="0" w:space="0" w:color="auto"/>
        <w:bottom w:val="none" w:sz="0" w:space="0" w:color="auto"/>
        <w:right w:val="none" w:sz="0" w:space="0" w:color="auto"/>
      </w:divBdr>
      <w:divsChild>
        <w:div w:id="154731031">
          <w:marLeft w:val="0"/>
          <w:marRight w:val="0"/>
          <w:marTop w:val="0"/>
          <w:marBottom w:val="0"/>
          <w:divBdr>
            <w:top w:val="none" w:sz="0" w:space="0" w:color="auto"/>
            <w:left w:val="none" w:sz="0" w:space="0" w:color="auto"/>
            <w:bottom w:val="none" w:sz="0" w:space="0" w:color="auto"/>
            <w:right w:val="none" w:sz="0" w:space="0" w:color="auto"/>
          </w:divBdr>
          <w:divsChild>
            <w:div w:id="1637447642">
              <w:marLeft w:val="0"/>
              <w:marRight w:val="0"/>
              <w:marTop w:val="0"/>
              <w:marBottom w:val="0"/>
              <w:divBdr>
                <w:top w:val="none" w:sz="0" w:space="0" w:color="auto"/>
                <w:left w:val="none" w:sz="0" w:space="0" w:color="auto"/>
                <w:bottom w:val="none" w:sz="0" w:space="0" w:color="auto"/>
                <w:right w:val="none" w:sz="0" w:space="0" w:color="auto"/>
              </w:divBdr>
              <w:divsChild>
                <w:div w:id="1468812709">
                  <w:marLeft w:val="0"/>
                  <w:marRight w:val="0"/>
                  <w:marTop w:val="0"/>
                  <w:marBottom w:val="0"/>
                  <w:divBdr>
                    <w:top w:val="none" w:sz="0" w:space="0" w:color="auto"/>
                    <w:left w:val="none" w:sz="0" w:space="0" w:color="auto"/>
                    <w:bottom w:val="none" w:sz="0" w:space="0" w:color="auto"/>
                    <w:right w:val="none" w:sz="0" w:space="0" w:color="auto"/>
                  </w:divBdr>
                  <w:divsChild>
                    <w:div w:id="1203637761">
                      <w:marLeft w:val="0"/>
                      <w:marRight w:val="0"/>
                      <w:marTop w:val="0"/>
                      <w:marBottom w:val="0"/>
                      <w:divBdr>
                        <w:top w:val="none" w:sz="0" w:space="0" w:color="auto"/>
                        <w:left w:val="none" w:sz="0" w:space="0" w:color="auto"/>
                        <w:bottom w:val="none" w:sz="0" w:space="0" w:color="auto"/>
                        <w:right w:val="none" w:sz="0" w:space="0" w:color="auto"/>
                      </w:divBdr>
                      <w:divsChild>
                        <w:div w:id="966160514">
                          <w:marLeft w:val="0"/>
                          <w:marRight w:val="0"/>
                          <w:marTop w:val="0"/>
                          <w:marBottom w:val="0"/>
                          <w:divBdr>
                            <w:top w:val="none" w:sz="0" w:space="0" w:color="auto"/>
                            <w:left w:val="none" w:sz="0" w:space="0" w:color="auto"/>
                            <w:bottom w:val="none" w:sz="0" w:space="0" w:color="auto"/>
                            <w:right w:val="none" w:sz="0" w:space="0" w:color="auto"/>
                          </w:divBdr>
                          <w:divsChild>
                            <w:div w:id="2068063843">
                              <w:marLeft w:val="0"/>
                              <w:marRight w:val="0"/>
                              <w:marTop w:val="0"/>
                              <w:marBottom w:val="0"/>
                              <w:divBdr>
                                <w:top w:val="none" w:sz="0" w:space="0" w:color="auto"/>
                                <w:left w:val="none" w:sz="0" w:space="0" w:color="auto"/>
                                <w:bottom w:val="none" w:sz="0" w:space="0" w:color="auto"/>
                                <w:right w:val="none" w:sz="0" w:space="0" w:color="auto"/>
                              </w:divBdr>
                              <w:divsChild>
                                <w:div w:id="687830097">
                                  <w:marLeft w:val="0"/>
                                  <w:marRight w:val="0"/>
                                  <w:marTop w:val="0"/>
                                  <w:marBottom w:val="0"/>
                                  <w:divBdr>
                                    <w:top w:val="none" w:sz="0" w:space="0" w:color="auto"/>
                                    <w:left w:val="none" w:sz="0" w:space="0" w:color="auto"/>
                                    <w:bottom w:val="none" w:sz="0" w:space="0" w:color="auto"/>
                                    <w:right w:val="none" w:sz="0" w:space="0" w:color="auto"/>
                                  </w:divBdr>
                                  <w:divsChild>
                                    <w:div w:id="194344936">
                                      <w:marLeft w:val="0"/>
                                      <w:marRight w:val="0"/>
                                      <w:marTop w:val="0"/>
                                      <w:marBottom w:val="0"/>
                                      <w:divBdr>
                                        <w:top w:val="none" w:sz="0" w:space="0" w:color="auto"/>
                                        <w:left w:val="none" w:sz="0" w:space="0" w:color="auto"/>
                                        <w:bottom w:val="none" w:sz="0" w:space="0" w:color="auto"/>
                                        <w:right w:val="none" w:sz="0" w:space="0" w:color="auto"/>
                                      </w:divBdr>
                                    </w:div>
                                    <w:div w:id="774860028">
                                      <w:marLeft w:val="0"/>
                                      <w:marRight w:val="0"/>
                                      <w:marTop w:val="0"/>
                                      <w:marBottom w:val="0"/>
                                      <w:divBdr>
                                        <w:top w:val="none" w:sz="0" w:space="0" w:color="auto"/>
                                        <w:left w:val="none" w:sz="0" w:space="0" w:color="auto"/>
                                        <w:bottom w:val="none" w:sz="0" w:space="0" w:color="auto"/>
                                        <w:right w:val="none" w:sz="0" w:space="0" w:color="auto"/>
                                      </w:divBdr>
                                      <w:divsChild>
                                        <w:div w:id="503670369">
                                          <w:marLeft w:val="0"/>
                                          <w:marRight w:val="165"/>
                                          <w:marTop w:val="150"/>
                                          <w:marBottom w:val="0"/>
                                          <w:divBdr>
                                            <w:top w:val="none" w:sz="0" w:space="0" w:color="auto"/>
                                            <w:left w:val="none" w:sz="0" w:space="0" w:color="auto"/>
                                            <w:bottom w:val="none" w:sz="0" w:space="0" w:color="auto"/>
                                            <w:right w:val="none" w:sz="0" w:space="0" w:color="auto"/>
                                          </w:divBdr>
                                          <w:divsChild>
                                            <w:div w:id="1823154492">
                                              <w:marLeft w:val="0"/>
                                              <w:marRight w:val="0"/>
                                              <w:marTop w:val="0"/>
                                              <w:marBottom w:val="0"/>
                                              <w:divBdr>
                                                <w:top w:val="none" w:sz="0" w:space="0" w:color="auto"/>
                                                <w:left w:val="none" w:sz="0" w:space="0" w:color="auto"/>
                                                <w:bottom w:val="none" w:sz="0" w:space="0" w:color="auto"/>
                                                <w:right w:val="none" w:sz="0" w:space="0" w:color="auto"/>
                                              </w:divBdr>
                                              <w:divsChild>
                                                <w:div w:id="48917699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96590623">
      <w:bodyDiv w:val="1"/>
      <w:marLeft w:val="0"/>
      <w:marRight w:val="0"/>
      <w:marTop w:val="0"/>
      <w:marBottom w:val="0"/>
      <w:divBdr>
        <w:top w:val="none" w:sz="0" w:space="0" w:color="auto"/>
        <w:left w:val="none" w:sz="0" w:space="0" w:color="auto"/>
        <w:bottom w:val="none" w:sz="0" w:space="0" w:color="auto"/>
        <w:right w:val="none" w:sz="0" w:space="0" w:color="auto"/>
      </w:divBdr>
    </w:div>
    <w:div w:id="397363113">
      <w:bodyDiv w:val="1"/>
      <w:marLeft w:val="0"/>
      <w:marRight w:val="0"/>
      <w:marTop w:val="0"/>
      <w:marBottom w:val="0"/>
      <w:divBdr>
        <w:top w:val="none" w:sz="0" w:space="0" w:color="auto"/>
        <w:left w:val="none" w:sz="0" w:space="0" w:color="auto"/>
        <w:bottom w:val="none" w:sz="0" w:space="0" w:color="auto"/>
        <w:right w:val="none" w:sz="0" w:space="0" w:color="auto"/>
      </w:divBdr>
    </w:div>
    <w:div w:id="397364889">
      <w:bodyDiv w:val="1"/>
      <w:marLeft w:val="0"/>
      <w:marRight w:val="0"/>
      <w:marTop w:val="0"/>
      <w:marBottom w:val="0"/>
      <w:divBdr>
        <w:top w:val="none" w:sz="0" w:space="0" w:color="auto"/>
        <w:left w:val="none" w:sz="0" w:space="0" w:color="auto"/>
        <w:bottom w:val="none" w:sz="0" w:space="0" w:color="auto"/>
        <w:right w:val="none" w:sz="0" w:space="0" w:color="auto"/>
      </w:divBdr>
      <w:divsChild>
        <w:div w:id="1748989713">
          <w:marLeft w:val="0"/>
          <w:marRight w:val="0"/>
          <w:marTop w:val="0"/>
          <w:marBottom w:val="0"/>
          <w:divBdr>
            <w:top w:val="none" w:sz="0" w:space="0" w:color="auto"/>
            <w:left w:val="none" w:sz="0" w:space="0" w:color="auto"/>
            <w:bottom w:val="none" w:sz="0" w:space="0" w:color="auto"/>
            <w:right w:val="none" w:sz="0" w:space="0" w:color="auto"/>
          </w:divBdr>
          <w:divsChild>
            <w:div w:id="1636908893">
              <w:marLeft w:val="0"/>
              <w:marRight w:val="0"/>
              <w:marTop w:val="0"/>
              <w:marBottom w:val="0"/>
              <w:divBdr>
                <w:top w:val="none" w:sz="0" w:space="0" w:color="auto"/>
                <w:left w:val="none" w:sz="0" w:space="0" w:color="auto"/>
                <w:bottom w:val="none" w:sz="0" w:space="0" w:color="auto"/>
                <w:right w:val="none" w:sz="0" w:space="0" w:color="auto"/>
              </w:divBdr>
              <w:divsChild>
                <w:div w:id="769617550">
                  <w:marLeft w:val="0"/>
                  <w:marRight w:val="0"/>
                  <w:marTop w:val="0"/>
                  <w:marBottom w:val="0"/>
                  <w:divBdr>
                    <w:top w:val="none" w:sz="0" w:space="0" w:color="auto"/>
                    <w:left w:val="none" w:sz="0" w:space="0" w:color="auto"/>
                    <w:bottom w:val="none" w:sz="0" w:space="0" w:color="auto"/>
                    <w:right w:val="none" w:sz="0" w:space="0" w:color="auto"/>
                  </w:divBdr>
                  <w:divsChild>
                    <w:div w:id="595211869">
                      <w:marLeft w:val="0"/>
                      <w:marRight w:val="0"/>
                      <w:marTop w:val="0"/>
                      <w:marBottom w:val="0"/>
                      <w:divBdr>
                        <w:top w:val="none" w:sz="0" w:space="0" w:color="auto"/>
                        <w:left w:val="none" w:sz="0" w:space="0" w:color="auto"/>
                        <w:bottom w:val="none" w:sz="0" w:space="0" w:color="auto"/>
                        <w:right w:val="none" w:sz="0" w:space="0" w:color="auto"/>
                      </w:divBdr>
                      <w:divsChild>
                        <w:div w:id="557477256">
                          <w:marLeft w:val="0"/>
                          <w:marRight w:val="0"/>
                          <w:marTop w:val="0"/>
                          <w:marBottom w:val="0"/>
                          <w:divBdr>
                            <w:top w:val="none" w:sz="0" w:space="0" w:color="auto"/>
                            <w:left w:val="none" w:sz="0" w:space="0" w:color="auto"/>
                            <w:bottom w:val="none" w:sz="0" w:space="0" w:color="auto"/>
                            <w:right w:val="none" w:sz="0" w:space="0" w:color="auto"/>
                          </w:divBdr>
                          <w:divsChild>
                            <w:div w:id="1202135497">
                              <w:marLeft w:val="0"/>
                              <w:marRight w:val="0"/>
                              <w:marTop w:val="0"/>
                              <w:marBottom w:val="0"/>
                              <w:divBdr>
                                <w:top w:val="none" w:sz="0" w:space="0" w:color="auto"/>
                                <w:left w:val="none" w:sz="0" w:space="0" w:color="auto"/>
                                <w:bottom w:val="none" w:sz="0" w:space="0" w:color="auto"/>
                                <w:right w:val="none" w:sz="0" w:space="0" w:color="auto"/>
                              </w:divBdr>
                              <w:divsChild>
                                <w:div w:id="1153327129">
                                  <w:marLeft w:val="0"/>
                                  <w:marRight w:val="0"/>
                                  <w:marTop w:val="0"/>
                                  <w:marBottom w:val="0"/>
                                  <w:divBdr>
                                    <w:top w:val="none" w:sz="0" w:space="0" w:color="auto"/>
                                    <w:left w:val="none" w:sz="0" w:space="0" w:color="auto"/>
                                    <w:bottom w:val="none" w:sz="0" w:space="0" w:color="auto"/>
                                    <w:right w:val="none" w:sz="0" w:space="0" w:color="auto"/>
                                  </w:divBdr>
                                  <w:divsChild>
                                    <w:div w:id="902447521">
                                      <w:marLeft w:val="0"/>
                                      <w:marRight w:val="0"/>
                                      <w:marTop w:val="0"/>
                                      <w:marBottom w:val="0"/>
                                      <w:divBdr>
                                        <w:top w:val="none" w:sz="0" w:space="0" w:color="auto"/>
                                        <w:left w:val="none" w:sz="0" w:space="0" w:color="auto"/>
                                        <w:bottom w:val="none" w:sz="0" w:space="0" w:color="auto"/>
                                        <w:right w:val="none" w:sz="0" w:space="0" w:color="auto"/>
                                      </w:divBdr>
                                    </w:div>
                                    <w:div w:id="1473980140">
                                      <w:marLeft w:val="0"/>
                                      <w:marRight w:val="0"/>
                                      <w:marTop w:val="0"/>
                                      <w:marBottom w:val="0"/>
                                      <w:divBdr>
                                        <w:top w:val="none" w:sz="0" w:space="0" w:color="auto"/>
                                        <w:left w:val="none" w:sz="0" w:space="0" w:color="auto"/>
                                        <w:bottom w:val="none" w:sz="0" w:space="0" w:color="auto"/>
                                        <w:right w:val="none" w:sz="0" w:space="0" w:color="auto"/>
                                      </w:divBdr>
                                      <w:divsChild>
                                        <w:div w:id="411047950">
                                          <w:marLeft w:val="0"/>
                                          <w:marRight w:val="165"/>
                                          <w:marTop w:val="150"/>
                                          <w:marBottom w:val="0"/>
                                          <w:divBdr>
                                            <w:top w:val="none" w:sz="0" w:space="0" w:color="auto"/>
                                            <w:left w:val="none" w:sz="0" w:space="0" w:color="auto"/>
                                            <w:bottom w:val="none" w:sz="0" w:space="0" w:color="auto"/>
                                            <w:right w:val="none" w:sz="0" w:space="0" w:color="auto"/>
                                          </w:divBdr>
                                          <w:divsChild>
                                            <w:div w:id="1395424832">
                                              <w:marLeft w:val="0"/>
                                              <w:marRight w:val="0"/>
                                              <w:marTop w:val="0"/>
                                              <w:marBottom w:val="0"/>
                                              <w:divBdr>
                                                <w:top w:val="none" w:sz="0" w:space="0" w:color="auto"/>
                                                <w:left w:val="none" w:sz="0" w:space="0" w:color="auto"/>
                                                <w:bottom w:val="none" w:sz="0" w:space="0" w:color="auto"/>
                                                <w:right w:val="none" w:sz="0" w:space="0" w:color="auto"/>
                                              </w:divBdr>
                                              <w:divsChild>
                                                <w:div w:id="175697026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98215430">
      <w:bodyDiv w:val="1"/>
      <w:marLeft w:val="0"/>
      <w:marRight w:val="0"/>
      <w:marTop w:val="0"/>
      <w:marBottom w:val="0"/>
      <w:divBdr>
        <w:top w:val="none" w:sz="0" w:space="0" w:color="auto"/>
        <w:left w:val="none" w:sz="0" w:space="0" w:color="auto"/>
        <w:bottom w:val="none" w:sz="0" w:space="0" w:color="auto"/>
        <w:right w:val="none" w:sz="0" w:space="0" w:color="auto"/>
      </w:divBdr>
      <w:divsChild>
        <w:div w:id="1022440135">
          <w:marLeft w:val="0"/>
          <w:marRight w:val="0"/>
          <w:marTop w:val="0"/>
          <w:marBottom w:val="0"/>
          <w:divBdr>
            <w:top w:val="none" w:sz="0" w:space="0" w:color="auto"/>
            <w:left w:val="none" w:sz="0" w:space="0" w:color="auto"/>
            <w:bottom w:val="none" w:sz="0" w:space="0" w:color="auto"/>
            <w:right w:val="none" w:sz="0" w:space="0" w:color="auto"/>
          </w:divBdr>
          <w:divsChild>
            <w:div w:id="135340373">
              <w:marLeft w:val="0"/>
              <w:marRight w:val="0"/>
              <w:marTop w:val="0"/>
              <w:marBottom w:val="0"/>
              <w:divBdr>
                <w:top w:val="none" w:sz="0" w:space="0" w:color="auto"/>
                <w:left w:val="none" w:sz="0" w:space="0" w:color="auto"/>
                <w:bottom w:val="none" w:sz="0" w:space="0" w:color="auto"/>
                <w:right w:val="none" w:sz="0" w:space="0" w:color="auto"/>
              </w:divBdr>
              <w:divsChild>
                <w:div w:id="2074966492">
                  <w:marLeft w:val="0"/>
                  <w:marRight w:val="0"/>
                  <w:marTop w:val="0"/>
                  <w:marBottom w:val="0"/>
                  <w:divBdr>
                    <w:top w:val="none" w:sz="0" w:space="0" w:color="auto"/>
                    <w:left w:val="none" w:sz="0" w:space="0" w:color="auto"/>
                    <w:bottom w:val="none" w:sz="0" w:space="0" w:color="auto"/>
                    <w:right w:val="none" w:sz="0" w:space="0" w:color="auto"/>
                  </w:divBdr>
                  <w:divsChild>
                    <w:div w:id="37361725">
                      <w:marLeft w:val="0"/>
                      <w:marRight w:val="0"/>
                      <w:marTop w:val="0"/>
                      <w:marBottom w:val="0"/>
                      <w:divBdr>
                        <w:top w:val="none" w:sz="0" w:space="0" w:color="auto"/>
                        <w:left w:val="none" w:sz="0" w:space="0" w:color="auto"/>
                        <w:bottom w:val="none" w:sz="0" w:space="0" w:color="auto"/>
                        <w:right w:val="none" w:sz="0" w:space="0" w:color="auto"/>
                      </w:divBdr>
                      <w:divsChild>
                        <w:div w:id="148597170">
                          <w:marLeft w:val="0"/>
                          <w:marRight w:val="0"/>
                          <w:marTop w:val="0"/>
                          <w:marBottom w:val="0"/>
                          <w:divBdr>
                            <w:top w:val="none" w:sz="0" w:space="0" w:color="auto"/>
                            <w:left w:val="none" w:sz="0" w:space="0" w:color="auto"/>
                            <w:bottom w:val="none" w:sz="0" w:space="0" w:color="auto"/>
                            <w:right w:val="none" w:sz="0" w:space="0" w:color="auto"/>
                          </w:divBdr>
                          <w:divsChild>
                            <w:div w:id="1514150871">
                              <w:marLeft w:val="0"/>
                              <w:marRight w:val="0"/>
                              <w:marTop w:val="0"/>
                              <w:marBottom w:val="0"/>
                              <w:divBdr>
                                <w:top w:val="none" w:sz="0" w:space="0" w:color="auto"/>
                                <w:left w:val="none" w:sz="0" w:space="0" w:color="auto"/>
                                <w:bottom w:val="none" w:sz="0" w:space="0" w:color="auto"/>
                                <w:right w:val="none" w:sz="0" w:space="0" w:color="auto"/>
                              </w:divBdr>
                              <w:divsChild>
                                <w:div w:id="914782929">
                                  <w:marLeft w:val="0"/>
                                  <w:marRight w:val="0"/>
                                  <w:marTop w:val="0"/>
                                  <w:marBottom w:val="0"/>
                                  <w:divBdr>
                                    <w:top w:val="none" w:sz="0" w:space="0" w:color="auto"/>
                                    <w:left w:val="none" w:sz="0" w:space="0" w:color="auto"/>
                                    <w:bottom w:val="none" w:sz="0" w:space="0" w:color="auto"/>
                                    <w:right w:val="none" w:sz="0" w:space="0" w:color="auto"/>
                                  </w:divBdr>
                                  <w:divsChild>
                                    <w:div w:id="491603167">
                                      <w:marLeft w:val="0"/>
                                      <w:marRight w:val="0"/>
                                      <w:marTop w:val="0"/>
                                      <w:marBottom w:val="0"/>
                                      <w:divBdr>
                                        <w:top w:val="none" w:sz="0" w:space="0" w:color="auto"/>
                                        <w:left w:val="none" w:sz="0" w:space="0" w:color="auto"/>
                                        <w:bottom w:val="none" w:sz="0" w:space="0" w:color="auto"/>
                                        <w:right w:val="none" w:sz="0" w:space="0" w:color="auto"/>
                                      </w:divBdr>
                                      <w:divsChild>
                                        <w:div w:id="1753311477">
                                          <w:marLeft w:val="0"/>
                                          <w:marRight w:val="165"/>
                                          <w:marTop w:val="150"/>
                                          <w:marBottom w:val="0"/>
                                          <w:divBdr>
                                            <w:top w:val="none" w:sz="0" w:space="0" w:color="auto"/>
                                            <w:left w:val="none" w:sz="0" w:space="0" w:color="auto"/>
                                            <w:bottom w:val="none" w:sz="0" w:space="0" w:color="auto"/>
                                            <w:right w:val="none" w:sz="0" w:space="0" w:color="auto"/>
                                          </w:divBdr>
                                          <w:divsChild>
                                            <w:div w:id="1591504533">
                                              <w:marLeft w:val="0"/>
                                              <w:marRight w:val="0"/>
                                              <w:marTop w:val="0"/>
                                              <w:marBottom w:val="0"/>
                                              <w:divBdr>
                                                <w:top w:val="none" w:sz="0" w:space="0" w:color="auto"/>
                                                <w:left w:val="none" w:sz="0" w:space="0" w:color="auto"/>
                                                <w:bottom w:val="none" w:sz="0" w:space="0" w:color="auto"/>
                                                <w:right w:val="none" w:sz="0" w:space="0" w:color="auto"/>
                                              </w:divBdr>
                                              <w:divsChild>
                                                <w:div w:id="211454627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78804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8750931">
      <w:bodyDiv w:val="1"/>
      <w:marLeft w:val="0"/>
      <w:marRight w:val="0"/>
      <w:marTop w:val="0"/>
      <w:marBottom w:val="0"/>
      <w:divBdr>
        <w:top w:val="none" w:sz="0" w:space="0" w:color="auto"/>
        <w:left w:val="none" w:sz="0" w:space="0" w:color="auto"/>
        <w:bottom w:val="none" w:sz="0" w:space="0" w:color="auto"/>
        <w:right w:val="none" w:sz="0" w:space="0" w:color="auto"/>
      </w:divBdr>
      <w:divsChild>
        <w:div w:id="1867063533">
          <w:marLeft w:val="0"/>
          <w:marRight w:val="0"/>
          <w:marTop w:val="0"/>
          <w:marBottom w:val="0"/>
          <w:divBdr>
            <w:top w:val="none" w:sz="0" w:space="0" w:color="auto"/>
            <w:left w:val="none" w:sz="0" w:space="0" w:color="auto"/>
            <w:bottom w:val="none" w:sz="0" w:space="0" w:color="auto"/>
            <w:right w:val="none" w:sz="0" w:space="0" w:color="auto"/>
          </w:divBdr>
          <w:divsChild>
            <w:div w:id="1585410195">
              <w:marLeft w:val="0"/>
              <w:marRight w:val="0"/>
              <w:marTop w:val="0"/>
              <w:marBottom w:val="0"/>
              <w:divBdr>
                <w:top w:val="none" w:sz="0" w:space="0" w:color="auto"/>
                <w:left w:val="none" w:sz="0" w:space="0" w:color="auto"/>
                <w:bottom w:val="none" w:sz="0" w:space="0" w:color="auto"/>
                <w:right w:val="none" w:sz="0" w:space="0" w:color="auto"/>
              </w:divBdr>
              <w:divsChild>
                <w:div w:id="952439528">
                  <w:marLeft w:val="0"/>
                  <w:marRight w:val="0"/>
                  <w:marTop w:val="0"/>
                  <w:marBottom w:val="0"/>
                  <w:divBdr>
                    <w:top w:val="none" w:sz="0" w:space="0" w:color="auto"/>
                    <w:left w:val="none" w:sz="0" w:space="0" w:color="auto"/>
                    <w:bottom w:val="none" w:sz="0" w:space="0" w:color="auto"/>
                    <w:right w:val="none" w:sz="0" w:space="0" w:color="auto"/>
                  </w:divBdr>
                  <w:divsChild>
                    <w:div w:id="1372533131">
                      <w:marLeft w:val="0"/>
                      <w:marRight w:val="0"/>
                      <w:marTop w:val="0"/>
                      <w:marBottom w:val="0"/>
                      <w:divBdr>
                        <w:top w:val="none" w:sz="0" w:space="0" w:color="auto"/>
                        <w:left w:val="none" w:sz="0" w:space="0" w:color="auto"/>
                        <w:bottom w:val="none" w:sz="0" w:space="0" w:color="auto"/>
                        <w:right w:val="none" w:sz="0" w:space="0" w:color="auto"/>
                      </w:divBdr>
                      <w:divsChild>
                        <w:div w:id="915475505">
                          <w:marLeft w:val="0"/>
                          <w:marRight w:val="0"/>
                          <w:marTop w:val="0"/>
                          <w:marBottom w:val="0"/>
                          <w:divBdr>
                            <w:top w:val="none" w:sz="0" w:space="0" w:color="auto"/>
                            <w:left w:val="none" w:sz="0" w:space="0" w:color="auto"/>
                            <w:bottom w:val="none" w:sz="0" w:space="0" w:color="auto"/>
                            <w:right w:val="none" w:sz="0" w:space="0" w:color="auto"/>
                          </w:divBdr>
                          <w:divsChild>
                            <w:div w:id="450323334">
                              <w:marLeft w:val="0"/>
                              <w:marRight w:val="0"/>
                              <w:marTop w:val="0"/>
                              <w:marBottom w:val="0"/>
                              <w:divBdr>
                                <w:top w:val="none" w:sz="0" w:space="0" w:color="auto"/>
                                <w:left w:val="none" w:sz="0" w:space="0" w:color="auto"/>
                                <w:bottom w:val="none" w:sz="0" w:space="0" w:color="auto"/>
                                <w:right w:val="none" w:sz="0" w:space="0" w:color="auto"/>
                              </w:divBdr>
                              <w:divsChild>
                                <w:div w:id="710501751">
                                  <w:marLeft w:val="0"/>
                                  <w:marRight w:val="0"/>
                                  <w:marTop w:val="0"/>
                                  <w:marBottom w:val="0"/>
                                  <w:divBdr>
                                    <w:top w:val="none" w:sz="0" w:space="0" w:color="auto"/>
                                    <w:left w:val="none" w:sz="0" w:space="0" w:color="auto"/>
                                    <w:bottom w:val="none" w:sz="0" w:space="0" w:color="auto"/>
                                    <w:right w:val="none" w:sz="0" w:space="0" w:color="auto"/>
                                  </w:divBdr>
                                  <w:divsChild>
                                    <w:div w:id="145051845">
                                      <w:marLeft w:val="0"/>
                                      <w:marRight w:val="0"/>
                                      <w:marTop w:val="0"/>
                                      <w:marBottom w:val="0"/>
                                      <w:divBdr>
                                        <w:top w:val="none" w:sz="0" w:space="0" w:color="auto"/>
                                        <w:left w:val="none" w:sz="0" w:space="0" w:color="auto"/>
                                        <w:bottom w:val="none" w:sz="0" w:space="0" w:color="auto"/>
                                        <w:right w:val="none" w:sz="0" w:space="0" w:color="auto"/>
                                      </w:divBdr>
                                      <w:divsChild>
                                        <w:div w:id="148834158">
                                          <w:marLeft w:val="0"/>
                                          <w:marRight w:val="165"/>
                                          <w:marTop w:val="150"/>
                                          <w:marBottom w:val="0"/>
                                          <w:divBdr>
                                            <w:top w:val="none" w:sz="0" w:space="0" w:color="auto"/>
                                            <w:left w:val="none" w:sz="0" w:space="0" w:color="auto"/>
                                            <w:bottom w:val="none" w:sz="0" w:space="0" w:color="auto"/>
                                            <w:right w:val="none" w:sz="0" w:space="0" w:color="auto"/>
                                          </w:divBdr>
                                          <w:divsChild>
                                            <w:div w:id="941768512">
                                              <w:marLeft w:val="0"/>
                                              <w:marRight w:val="0"/>
                                              <w:marTop w:val="0"/>
                                              <w:marBottom w:val="0"/>
                                              <w:divBdr>
                                                <w:top w:val="none" w:sz="0" w:space="0" w:color="auto"/>
                                                <w:left w:val="none" w:sz="0" w:space="0" w:color="auto"/>
                                                <w:bottom w:val="none" w:sz="0" w:space="0" w:color="auto"/>
                                                <w:right w:val="none" w:sz="0" w:space="0" w:color="auto"/>
                                              </w:divBdr>
                                              <w:divsChild>
                                                <w:div w:id="150551270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48624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8943493">
      <w:bodyDiv w:val="1"/>
      <w:marLeft w:val="0"/>
      <w:marRight w:val="0"/>
      <w:marTop w:val="0"/>
      <w:marBottom w:val="0"/>
      <w:divBdr>
        <w:top w:val="none" w:sz="0" w:space="0" w:color="auto"/>
        <w:left w:val="none" w:sz="0" w:space="0" w:color="auto"/>
        <w:bottom w:val="none" w:sz="0" w:space="0" w:color="auto"/>
        <w:right w:val="none" w:sz="0" w:space="0" w:color="auto"/>
      </w:divBdr>
    </w:div>
    <w:div w:id="399210835">
      <w:bodyDiv w:val="1"/>
      <w:marLeft w:val="0"/>
      <w:marRight w:val="0"/>
      <w:marTop w:val="0"/>
      <w:marBottom w:val="0"/>
      <w:divBdr>
        <w:top w:val="none" w:sz="0" w:space="0" w:color="auto"/>
        <w:left w:val="none" w:sz="0" w:space="0" w:color="auto"/>
        <w:bottom w:val="none" w:sz="0" w:space="0" w:color="auto"/>
        <w:right w:val="none" w:sz="0" w:space="0" w:color="auto"/>
      </w:divBdr>
      <w:divsChild>
        <w:div w:id="436489145">
          <w:marLeft w:val="0"/>
          <w:marRight w:val="0"/>
          <w:marTop w:val="0"/>
          <w:marBottom w:val="0"/>
          <w:divBdr>
            <w:top w:val="none" w:sz="0" w:space="0" w:color="auto"/>
            <w:left w:val="none" w:sz="0" w:space="0" w:color="auto"/>
            <w:bottom w:val="none" w:sz="0" w:space="0" w:color="auto"/>
            <w:right w:val="none" w:sz="0" w:space="0" w:color="auto"/>
          </w:divBdr>
          <w:divsChild>
            <w:div w:id="1524127714">
              <w:marLeft w:val="0"/>
              <w:marRight w:val="0"/>
              <w:marTop w:val="0"/>
              <w:marBottom w:val="0"/>
              <w:divBdr>
                <w:top w:val="none" w:sz="0" w:space="0" w:color="auto"/>
                <w:left w:val="none" w:sz="0" w:space="0" w:color="auto"/>
                <w:bottom w:val="none" w:sz="0" w:space="0" w:color="auto"/>
                <w:right w:val="none" w:sz="0" w:space="0" w:color="auto"/>
              </w:divBdr>
              <w:divsChild>
                <w:div w:id="1684629780">
                  <w:marLeft w:val="0"/>
                  <w:marRight w:val="0"/>
                  <w:marTop w:val="0"/>
                  <w:marBottom w:val="0"/>
                  <w:divBdr>
                    <w:top w:val="none" w:sz="0" w:space="0" w:color="auto"/>
                    <w:left w:val="none" w:sz="0" w:space="0" w:color="auto"/>
                    <w:bottom w:val="none" w:sz="0" w:space="0" w:color="auto"/>
                    <w:right w:val="none" w:sz="0" w:space="0" w:color="auto"/>
                  </w:divBdr>
                  <w:divsChild>
                    <w:div w:id="2002614763">
                      <w:marLeft w:val="0"/>
                      <w:marRight w:val="0"/>
                      <w:marTop w:val="0"/>
                      <w:marBottom w:val="0"/>
                      <w:divBdr>
                        <w:top w:val="none" w:sz="0" w:space="0" w:color="auto"/>
                        <w:left w:val="none" w:sz="0" w:space="0" w:color="auto"/>
                        <w:bottom w:val="none" w:sz="0" w:space="0" w:color="auto"/>
                        <w:right w:val="none" w:sz="0" w:space="0" w:color="auto"/>
                      </w:divBdr>
                      <w:divsChild>
                        <w:div w:id="1501197276">
                          <w:marLeft w:val="0"/>
                          <w:marRight w:val="0"/>
                          <w:marTop w:val="0"/>
                          <w:marBottom w:val="0"/>
                          <w:divBdr>
                            <w:top w:val="none" w:sz="0" w:space="0" w:color="auto"/>
                            <w:left w:val="none" w:sz="0" w:space="0" w:color="auto"/>
                            <w:bottom w:val="none" w:sz="0" w:space="0" w:color="auto"/>
                            <w:right w:val="none" w:sz="0" w:space="0" w:color="auto"/>
                          </w:divBdr>
                          <w:divsChild>
                            <w:div w:id="1296060794">
                              <w:marLeft w:val="0"/>
                              <w:marRight w:val="0"/>
                              <w:marTop w:val="0"/>
                              <w:marBottom w:val="0"/>
                              <w:divBdr>
                                <w:top w:val="none" w:sz="0" w:space="0" w:color="auto"/>
                                <w:left w:val="none" w:sz="0" w:space="0" w:color="auto"/>
                                <w:bottom w:val="none" w:sz="0" w:space="0" w:color="auto"/>
                                <w:right w:val="none" w:sz="0" w:space="0" w:color="auto"/>
                              </w:divBdr>
                              <w:divsChild>
                                <w:div w:id="1156146972">
                                  <w:marLeft w:val="0"/>
                                  <w:marRight w:val="0"/>
                                  <w:marTop w:val="0"/>
                                  <w:marBottom w:val="0"/>
                                  <w:divBdr>
                                    <w:top w:val="none" w:sz="0" w:space="0" w:color="auto"/>
                                    <w:left w:val="none" w:sz="0" w:space="0" w:color="auto"/>
                                    <w:bottom w:val="none" w:sz="0" w:space="0" w:color="auto"/>
                                    <w:right w:val="none" w:sz="0" w:space="0" w:color="auto"/>
                                  </w:divBdr>
                                  <w:divsChild>
                                    <w:div w:id="697437226">
                                      <w:marLeft w:val="0"/>
                                      <w:marRight w:val="0"/>
                                      <w:marTop w:val="0"/>
                                      <w:marBottom w:val="0"/>
                                      <w:divBdr>
                                        <w:top w:val="none" w:sz="0" w:space="0" w:color="auto"/>
                                        <w:left w:val="none" w:sz="0" w:space="0" w:color="auto"/>
                                        <w:bottom w:val="none" w:sz="0" w:space="0" w:color="auto"/>
                                        <w:right w:val="none" w:sz="0" w:space="0" w:color="auto"/>
                                      </w:divBdr>
                                    </w:div>
                                    <w:div w:id="1532183168">
                                      <w:marLeft w:val="0"/>
                                      <w:marRight w:val="0"/>
                                      <w:marTop w:val="0"/>
                                      <w:marBottom w:val="0"/>
                                      <w:divBdr>
                                        <w:top w:val="none" w:sz="0" w:space="0" w:color="auto"/>
                                        <w:left w:val="none" w:sz="0" w:space="0" w:color="auto"/>
                                        <w:bottom w:val="none" w:sz="0" w:space="0" w:color="auto"/>
                                        <w:right w:val="none" w:sz="0" w:space="0" w:color="auto"/>
                                      </w:divBdr>
                                      <w:divsChild>
                                        <w:div w:id="774328778">
                                          <w:marLeft w:val="0"/>
                                          <w:marRight w:val="165"/>
                                          <w:marTop w:val="150"/>
                                          <w:marBottom w:val="0"/>
                                          <w:divBdr>
                                            <w:top w:val="none" w:sz="0" w:space="0" w:color="auto"/>
                                            <w:left w:val="none" w:sz="0" w:space="0" w:color="auto"/>
                                            <w:bottom w:val="none" w:sz="0" w:space="0" w:color="auto"/>
                                            <w:right w:val="none" w:sz="0" w:space="0" w:color="auto"/>
                                          </w:divBdr>
                                          <w:divsChild>
                                            <w:div w:id="1392730637">
                                              <w:marLeft w:val="0"/>
                                              <w:marRight w:val="0"/>
                                              <w:marTop w:val="0"/>
                                              <w:marBottom w:val="0"/>
                                              <w:divBdr>
                                                <w:top w:val="none" w:sz="0" w:space="0" w:color="auto"/>
                                                <w:left w:val="none" w:sz="0" w:space="0" w:color="auto"/>
                                                <w:bottom w:val="none" w:sz="0" w:space="0" w:color="auto"/>
                                                <w:right w:val="none" w:sz="0" w:space="0" w:color="auto"/>
                                              </w:divBdr>
                                              <w:divsChild>
                                                <w:div w:id="80473800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99522327">
      <w:bodyDiv w:val="1"/>
      <w:marLeft w:val="0"/>
      <w:marRight w:val="0"/>
      <w:marTop w:val="0"/>
      <w:marBottom w:val="0"/>
      <w:divBdr>
        <w:top w:val="none" w:sz="0" w:space="0" w:color="auto"/>
        <w:left w:val="none" w:sz="0" w:space="0" w:color="auto"/>
        <w:bottom w:val="none" w:sz="0" w:space="0" w:color="auto"/>
        <w:right w:val="none" w:sz="0" w:space="0" w:color="auto"/>
      </w:divBdr>
    </w:div>
    <w:div w:id="404642356">
      <w:bodyDiv w:val="1"/>
      <w:marLeft w:val="0"/>
      <w:marRight w:val="0"/>
      <w:marTop w:val="0"/>
      <w:marBottom w:val="0"/>
      <w:divBdr>
        <w:top w:val="none" w:sz="0" w:space="0" w:color="auto"/>
        <w:left w:val="none" w:sz="0" w:space="0" w:color="auto"/>
        <w:bottom w:val="none" w:sz="0" w:space="0" w:color="auto"/>
        <w:right w:val="none" w:sz="0" w:space="0" w:color="auto"/>
      </w:divBdr>
      <w:divsChild>
        <w:div w:id="525023442">
          <w:marLeft w:val="0"/>
          <w:marRight w:val="0"/>
          <w:marTop w:val="0"/>
          <w:marBottom w:val="0"/>
          <w:divBdr>
            <w:top w:val="none" w:sz="0" w:space="0" w:color="auto"/>
            <w:left w:val="none" w:sz="0" w:space="0" w:color="auto"/>
            <w:bottom w:val="none" w:sz="0" w:space="0" w:color="auto"/>
            <w:right w:val="none" w:sz="0" w:space="0" w:color="auto"/>
          </w:divBdr>
          <w:divsChild>
            <w:div w:id="1161775700">
              <w:marLeft w:val="0"/>
              <w:marRight w:val="0"/>
              <w:marTop w:val="0"/>
              <w:marBottom w:val="0"/>
              <w:divBdr>
                <w:top w:val="none" w:sz="0" w:space="0" w:color="auto"/>
                <w:left w:val="none" w:sz="0" w:space="0" w:color="auto"/>
                <w:bottom w:val="none" w:sz="0" w:space="0" w:color="auto"/>
                <w:right w:val="none" w:sz="0" w:space="0" w:color="auto"/>
              </w:divBdr>
              <w:divsChild>
                <w:div w:id="1711226005">
                  <w:marLeft w:val="0"/>
                  <w:marRight w:val="0"/>
                  <w:marTop w:val="0"/>
                  <w:marBottom w:val="0"/>
                  <w:divBdr>
                    <w:top w:val="none" w:sz="0" w:space="0" w:color="auto"/>
                    <w:left w:val="none" w:sz="0" w:space="0" w:color="auto"/>
                    <w:bottom w:val="none" w:sz="0" w:space="0" w:color="auto"/>
                    <w:right w:val="none" w:sz="0" w:space="0" w:color="auto"/>
                  </w:divBdr>
                  <w:divsChild>
                    <w:div w:id="1651203988">
                      <w:marLeft w:val="0"/>
                      <w:marRight w:val="0"/>
                      <w:marTop w:val="0"/>
                      <w:marBottom w:val="0"/>
                      <w:divBdr>
                        <w:top w:val="none" w:sz="0" w:space="0" w:color="auto"/>
                        <w:left w:val="none" w:sz="0" w:space="0" w:color="auto"/>
                        <w:bottom w:val="none" w:sz="0" w:space="0" w:color="auto"/>
                        <w:right w:val="none" w:sz="0" w:space="0" w:color="auto"/>
                      </w:divBdr>
                      <w:divsChild>
                        <w:div w:id="387266566">
                          <w:marLeft w:val="0"/>
                          <w:marRight w:val="0"/>
                          <w:marTop w:val="0"/>
                          <w:marBottom w:val="0"/>
                          <w:divBdr>
                            <w:top w:val="none" w:sz="0" w:space="0" w:color="auto"/>
                            <w:left w:val="none" w:sz="0" w:space="0" w:color="auto"/>
                            <w:bottom w:val="none" w:sz="0" w:space="0" w:color="auto"/>
                            <w:right w:val="none" w:sz="0" w:space="0" w:color="auto"/>
                          </w:divBdr>
                          <w:divsChild>
                            <w:div w:id="315502089">
                              <w:marLeft w:val="0"/>
                              <w:marRight w:val="0"/>
                              <w:marTop w:val="0"/>
                              <w:marBottom w:val="0"/>
                              <w:divBdr>
                                <w:top w:val="none" w:sz="0" w:space="0" w:color="auto"/>
                                <w:left w:val="none" w:sz="0" w:space="0" w:color="auto"/>
                                <w:bottom w:val="none" w:sz="0" w:space="0" w:color="auto"/>
                                <w:right w:val="none" w:sz="0" w:space="0" w:color="auto"/>
                              </w:divBdr>
                              <w:divsChild>
                                <w:div w:id="1080638642">
                                  <w:marLeft w:val="0"/>
                                  <w:marRight w:val="0"/>
                                  <w:marTop w:val="0"/>
                                  <w:marBottom w:val="0"/>
                                  <w:divBdr>
                                    <w:top w:val="none" w:sz="0" w:space="0" w:color="auto"/>
                                    <w:left w:val="none" w:sz="0" w:space="0" w:color="auto"/>
                                    <w:bottom w:val="none" w:sz="0" w:space="0" w:color="auto"/>
                                    <w:right w:val="none" w:sz="0" w:space="0" w:color="auto"/>
                                  </w:divBdr>
                                  <w:divsChild>
                                    <w:div w:id="30233861">
                                      <w:marLeft w:val="0"/>
                                      <w:marRight w:val="0"/>
                                      <w:marTop w:val="0"/>
                                      <w:marBottom w:val="0"/>
                                      <w:divBdr>
                                        <w:top w:val="none" w:sz="0" w:space="0" w:color="auto"/>
                                        <w:left w:val="none" w:sz="0" w:space="0" w:color="auto"/>
                                        <w:bottom w:val="none" w:sz="0" w:space="0" w:color="auto"/>
                                        <w:right w:val="none" w:sz="0" w:space="0" w:color="auto"/>
                                      </w:divBdr>
                                    </w:div>
                                    <w:div w:id="636491609">
                                      <w:marLeft w:val="0"/>
                                      <w:marRight w:val="0"/>
                                      <w:marTop w:val="0"/>
                                      <w:marBottom w:val="0"/>
                                      <w:divBdr>
                                        <w:top w:val="none" w:sz="0" w:space="0" w:color="auto"/>
                                        <w:left w:val="none" w:sz="0" w:space="0" w:color="auto"/>
                                        <w:bottom w:val="none" w:sz="0" w:space="0" w:color="auto"/>
                                        <w:right w:val="none" w:sz="0" w:space="0" w:color="auto"/>
                                      </w:divBdr>
                                      <w:divsChild>
                                        <w:div w:id="1308820421">
                                          <w:marLeft w:val="0"/>
                                          <w:marRight w:val="165"/>
                                          <w:marTop w:val="150"/>
                                          <w:marBottom w:val="0"/>
                                          <w:divBdr>
                                            <w:top w:val="none" w:sz="0" w:space="0" w:color="auto"/>
                                            <w:left w:val="none" w:sz="0" w:space="0" w:color="auto"/>
                                            <w:bottom w:val="none" w:sz="0" w:space="0" w:color="auto"/>
                                            <w:right w:val="none" w:sz="0" w:space="0" w:color="auto"/>
                                          </w:divBdr>
                                          <w:divsChild>
                                            <w:div w:id="650407332">
                                              <w:marLeft w:val="0"/>
                                              <w:marRight w:val="0"/>
                                              <w:marTop w:val="0"/>
                                              <w:marBottom w:val="0"/>
                                              <w:divBdr>
                                                <w:top w:val="none" w:sz="0" w:space="0" w:color="auto"/>
                                                <w:left w:val="none" w:sz="0" w:space="0" w:color="auto"/>
                                                <w:bottom w:val="none" w:sz="0" w:space="0" w:color="auto"/>
                                                <w:right w:val="none" w:sz="0" w:space="0" w:color="auto"/>
                                              </w:divBdr>
                                              <w:divsChild>
                                                <w:div w:id="128499555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05109953">
      <w:bodyDiv w:val="1"/>
      <w:marLeft w:val="0"/>
      <w:marRight w:val="0"/>
      <w:marTop w:val="0"/>
      <w:marBottom w:val="0"/>
      <w:divBdr>
        <w:top w:val="none" w:sz="0" w:space="0" w:color="auto"/>
        <w:left w:val="none" w:sz="0" w:space="0" w:color="auto"/>
        <w:bottom w:val="none" w:sz="0" w:space="0" w:color="auto"/>
        <w:right w:val="none" w:sz="0" w:space="0" w:color="auto"/>
      </w:divBdr>
    </w:div>
    <w:div w:id="409546684">
      <w:bodyDiv w:val="1"/>
      <w:marLeft w:val="0"/>
      <w:marRight w:val="0"/>
      <w:marTop w:val="0"/>
      <w:marBottom w:val="0"/>
      <w:divBdr>
        <w:top w:val="none" w:sz="0" w:space="0" w:color="auto"/>
        <w:left w:val="none" w:sz="0" w:space="0" w:color="auto"/>
        <w:bottom w:val="none" w:sz="0" w:space="0" w:color="auto"/>
        <w:right w:val="none" w:sz="0" w:space="0" w:color="auto"/>
      </w:divBdr>
    </w:div>
    <w:div w:id="411899440">
      <w:bodyDiv w:val="1"/>
      <w:marLeft w:val="0"/>
      <w:marRight w:val="0"/>
      <w:marTop w:val="0"/>
      <w:marBottom w:val="0"/>
      <w:divBdr>
        <w:top w:val="none" w:sz="0" w:space="0" w:color="auto"/>
        <w:left w:val="none" w:sz="0" w:space="0" w:color="auto"/>
        <w:bottom w:val="none" w:sz="0" w:space="0" w:color="auto"/>
        <w:right w:val="none" w:sz="0" w:space="0" w:color="auto"/>
      </w:divBdr>
      <w:divsChild>
        <w:div w:id="1028683689">
          <w:marLeft w:val="0"/>
          <w:marRight w:val="0"/>
          <w:marTop w:val="0"/>
          <w:marBottom w:val="0"/>
          <w:divBdr>
            <w:top w:val="none" w:sz="0" w:space="0" w:color="auto"/>
            <w:left w:val="none" w:sz="0" w:space="0" w:color="auto"/>
            <w:bottom w:val="none" w:sz="0" w:space="0" w:color="auto"/>
            <w:right w:val="none" w:sz="0" w:space="0" w:color="auto"/>
          </w:divBdr>
          <w:divsChild>
            <w:div w:id="1868987746">
              <w:marLeft w:val="0"/>
              <w:marRight w:val="0"/>
              <w:marTop w:val="0"/>
              <w:marBottom w:val="0"/>
              <w:divBdr>
                <w:top w:val="none" w:sz="0" w:space="0" w:color="auto"/>
                <w:left w:val="none" w:sz="0" w:space="0" w:color="auto"/>
                <w:bottom w:val="none" w:sz="0" w:space="0" w:color="auto"/>
                <w:right w:val="none" w:sz="0" w:space="0" w:color="auto"/>
              </w:divBdr>
              <w:divsChild>
                <w:div w:id="157507180">
                  <w:marLeft w:val="0"/>
                  <w:marRight w:val="0"/>
                  <w:marTop w:val="0"/>
                  <w:marBottom w:val="0"/>
                  <w:divBdr>
                    <w:top w:val="none" w:sz="0" w:space="0" w:color="auto"/>
                    <w:left w:val="none" w:sz="0" w:space="0" w:color="auto"/>
                    <w:bottom w:val="none" w:sz="0" w:space="0" w:color="auto"/>
                    <w:right w:val="none" w:sz="0" w:space="0" w:color="auto"/>
                  </w:divBdr>
                  <w:divsChild>
                    <w:div w:id="1824008802">
                      <w:marLeft w:val="0"/>
                      <w:marRight w:val="0"/>
                      <w:marTop w:val="0"/>
                      <w:marBottom w:val="0"/>
                      <w:divBdr>
                        <w:top w:val="none" w:sz="0" w:space="0" w:color="auto"/>
                        <w:left w:val="none" w:sz="0" w:space="0" w:color="auto"/>
                        <w:bottom w:val="none" w:sz="0" w:space="0" w:color="auto"/>
                        <w:right w:val="none" w:sz="0" w:space="0" w:color="auto"/>
                      </w:divBdr>
                      <w:divsChild>
                        <w:div w:id="2012638932">
                          <w:marLeft w:val="0"/>
                          <w:marRight w:val="0"/>
                          <w:marTop w:val="0"/>
                          <w:marBottom w:val="0"/>
                          <w:divBdr>
                            <w:top w:val="none" w:sz="0" w:space="0" w:color="auto"/>
                            <w:left w:val="none" w:sz="0" w:space="0" w:color="auto"/>
                            <w:bottom w:val="none" w:sz="0" w:space="0" w:color="auto"/>
                            <w:right w:val="none" w:sz="0" w:space="0" w:color="auto"/>
                          </w:divBdr>
                          <w:divsChild>
                            <w:div w:id="1466006957">
                              <w:marLeft w:val="0"/>
                              <w:marRight w:val="0"/>
                              <w:marTop w:val="0"/>
                              <w:marBottom w:val="0"/>
                              <w:divBdr>
                                <w:top w:val="none" w:sz="0" w:space="0" w:color="auto"/>
                                <w:left w:val="none" w:sz="0" w:space="0" w:color="auto"/>
                                <w:bottom w:val="none" w:sz="0" w:space="0" w:color="auto"/>
                                <w:right w:val="none" w:sz="0" w:space="0" w:color="auto"/>
                              </w:divBdr>
                              <w:divsChild>
                                <w:div w:id="1822037676">
                                  <w:marLeft w:val="0"/>
                                  <w:marRight w:val="0"/>
                                  <w:marTop w:val="0"/>
                                  <w:marBottom w:val="0"/>
                                  <w:divBdr>
                                    <w:top w:val="none" w:sz="0" w:space="0" w:color="auto"/>
                                    <w:left w:val="none" w:sz="0" w:space="0" w:color="auto"/>
                                    <w:bottom w:val="none" w:sz="0" w:space="0" w:color="auto"/>
                                    <w:right w:val="none" w:sz="0" w:space="0" w:color="auto"/>
                                  </w:divBdr>
                                  <w:divsChild>
                                    <w:div w:id="1532109602">
                                      <w:marLeft w:val="0"/>
                                      <w:marRight w:val="0"/>
                                      <w:marTop w:val="0"/>
                                      <w:marBottom w:val="0"/>
                                      <w:divBdr>
                                        <w:top w:val="none" w:sz="0" w:space="0" w:color="auto"/>
                                        <w:left w:val="none" w:sz="0" w:space="0" w:color="auto"/>
                                        <w:bottom w:val="none" w:sz="0" w:space="0" w:color="auto"/>
                                        <w:right w:val="none" w:sz="0" w:space="0" w:color="auto"/>
                                      </w:divBdr>
                                      <w:divsChild>
                                        <w:div w:id="904414025">
                                          <w:marLeft w:val="0"/>
                                          <w:marRight w:val="165"/>
                                          <w:marTop w:val="150"/>
                                          <w:marBottom w:val="0"/>
                                          <w:divBdr>
                                            <w:top w:val="none" w:sz="0" w:space="0" w:color="auto"/>
                                            <w:left w:val="none" w:sz="0" w:space="0" w:color="auto"/>
                                            <w:bottom w:val="none" w:sz="0" w:space="0" w:color="auto"/>
                                            <w:right w:val="none" w:sz="0" w:space="0" w:color="auto"/>
                                          </w:divBdr>
                                          <w:divsChild>
                                            <w:div w:id="1323269090">
                                              <w:marLeft w:val="0"/>
                                              <w:marRight w:val="0"/>
                                              <w:marTop w:val="0"/>
                                              <w:marBottom w:val="0"/>
                                              <w:divBdr>
                                                <w:top w:val="none" w:sz="0" w:space="0" w:color="auto"/>
                                                <w:left w:val="none" w:sz="0" w:space="0" w:color="auto"/>
                                                <w:bottom w:val="none" w:sz="0" w:space="0" w:color="auto"/>
                                                <w:right w:val="none" w:sz="0" w:space="0" w:color="auto"/>
                                              </w:divBdr>
                                              <w:divsChild>
                                                <w:div w:id="39427685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66671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12942867">
      <w:bodyDiv w:val="1"/>
      <w:marLeft w:val="0"/>
      <w:marRight w:val="0"/>
      <w:marTop w:val="0"/>
      <w:marBottom w:val="0"/>
      <w:divBdr>
        <w:top w:val="none" w:sz="0" w:space="0" w:color="auto"/>
        <w:left w:val="none" w:sz="0" w:space="0" w:color="auto"/>
        <w:bottom w:val="none" w:sz="0" w:space="0" w:color="auto"/>
        <w:right w:val="none" w:sz="0" w:space="0" w:color="auto"/>
      </w:divBdr>
    </w:div>
    <w:div w:id="414325166">
      <w:bodyDiv w:val="1"/>
      <w:marLeft w:val="0"/>
      <w:marRight w:val="0"/>
      <w:marTop w:val="0"/>
      <w:marBottom w:val="0"/>
      <w:divBdr>
        <w:top w:val="none" w:sz="0" w:space="0" w:color="auto"/>
        <w:left w:val="none" w:sz="0" w:space="0" w:color="auto"/>
        <w:bottom w:val="none" w:sz="0" w:space="0" w:color="auto"/>
        <w:right w:val="none" w:sz="0" w:space="0" w:color="auto"/>
      </w:divBdr>
      <w:divsChild>
        <w:div w:id="572665966">
          <w:marLeft w:val="0"/>
          <w:marRight w:val="0"/>
          <w:marTop w:val="0"/>
          <w:marBottom w:val="0"/>
          <w:divBdr>
            <w:top w:val="none" w:sz="0" w:space="0" w:color="auto"/>
            <w:left w:val="none" w:sz="0" w:space="0" w:color="auto"/>
            <w:bottom w:val="none" w:sz="0" w:space="0" w:color="auto"/>
            <w:right w:val="none" w:sz="0" w:space="0" w:color="auto"/>
          </w:divBdr>
          <w:divsChild>
            <w:div w:id="1209223728">
              <w:marLeft w:val="0"/>
              <w:marRight w:val="0"/>
              <w:marTop w:val="0"/>
              <w:marBottom w:val="0"/>
              <w:divBdr>
                <w:top w:val="none" w:sz="0" w:space="0" w:color="auto"/>
                <w:left w:val="none" w:sz="0" w:space="0" w:color="auto"/>
                <w:bottom w:val="none" w:sz="0" w:space="0" w:color="auto"/>
                <w:right w:val="none" w:sz="0" w:space="0" w:color="auto"/>
              </w:divBdr>
              <w:divsChild>
                <w:div w:id="202253113">
                  <w:marLeft w:val="0"/>
                  <w:marRight w:val="0"/>
                  <w:marTop w:val="0"/>
                  <w:marBottom w:val="0"/>
                  <w:divBdr>
                    <w:top w:val="none" w:sz="0" w:space="0" w:color="auto"/>
                    <w:left w:val="none" w:sz="0" w:space="0" w:color="auto"/>
                    <w:bottom w:val="none" w:sz="0" w:space="0" w:color="auto"/>
                    <w:right w:val="none" w:sz="0" w:space="0" w:color="auto"/>
                  </w:divBdr>
                  <w:divsChild>
                    <w:div w:id="1297024961">
                      <w:marLeft w:val="0"/>
                      <w:marRight w:val="0"/>
                      <w:marTop w:val="0"/>
                      <w:marBottom w:val="0"/>
                      <w:divBdr>
                        <w:top w:val="none" w:sz="0" w:space="0" w:color="auto"/>
                        <w:left w:val="none" w:sz="0" w:space="0" w:color="auto"/>
                        <w:bottom w:val="none" w:sz="0" w:space="0" w:color="auto"/>
                        <w:right w:val="none" w:sz="0" w:space="0" w:color="auto"/>
                      </w:divBdr>
                      <w:divsChild>
                        <w:div w:id="1044524331">
                          <w:marLeft w:val="0"/>
                          <w:marRight w:val="0"/>
                          <w:marTop w:val="0"/>
                          <w:marBottom w:val="0"/>
                          <w:divBdr>
                            <w:top w:val="none" w:sz="0" w:space="0" w:color="auto"/>
                            <w:left w:val="none" w:sz="0" w:space="0" w:color="auto"/>
                            <w:bottom w:val="none" w:sz="0" w:space="0" w:color="auto"/>
                            <w:right w:val="none" w:sz="0" w:space="0" w:color="auto"/>
                          </w:divBdr>
                          <w:divsChild>
                            <w:div w:id="682435882">
                              <w:marLeft w:val="0"/>
                              <w:marRight w:val="0"/>
                              <w:marTop w:val="0"/>
                              <w:marBottom w:val="0"/>
                              <w:divBdr>
                                <w:top w:val="none" w:sz="0" w:space="0" w:color="auto"/>
                                <w:left w:val="none" w:sz="0" w:space="0" w:color="auto"/>
                                <w:bottom w:val="none" w:sz="0" w:space="0" w:color="auto"/>
                                <w:right w:val="none" w:sz="0" w:space="0" w:color="auto"/>
                              </w:divBdr>
                              <w:divsChild>
                                <w:div w:id="1163399677">
                                  <w:marLeft w:val="0"/>
                                  <w:marRight w:val="0"/>
                                  <w:marTop w:val="0"/>
                                  <w:marBottom w:val="0"/>
                                  <w:divBdr>
                                    <w:top w:val="none" w:sz="0" w:space="0" w:color="auto"/>
                                    <w:left w:val="none" w:sz="0" w:space="0" w:color="auto"/>
                                    <w:bottom w:val="none" w:sz="0" w:space="0" w:color="auto"/>
                                    <w:right w:val="none" w:sz="0" w:space="0" w:color="auto"/>
                                  </w:divBdr>
                                  <w:divsChild>
                                    <w:div w:id="129783829">
                                      <w:marLeft w:val="0"/>
                                      <w:marRight w:val="0"/>
                                      <w:marTop w:val="0"/>
                                      <w:marBottom w:val="0"/>
                                      <w:divBdr>
                                        <w:top w:val="none" w:sz="0" w:space="0" w:color="auto"/>
                                        <w:left w:val="none" w:sz="0" w:space="0" w:color="auto"/>
                                        <w:bottom w:val="none" w:sz="0" w:space="0" w:color="auto"/>
                                        <w:right w:val="none" w:sz="0" w:space="0" w:color="auto"/>
                                      </w:divBdr>
                                      <w:divsChild>
                                        <w:div w:id="1474635916">
                                          <w:marLeft w:val="0"/>
                                          <w:marRight w:val="165"/>
                                          <w:marTop w:val="150"/>
                                          <w:marBottom w:val="0"/>
                                          <w:divBdr>
                                            <w:top w:val="none" w:sz="0" w:space="0" w:color="auto"/>
                                            <w:left w:val="none" w:sz="0" w:space="0" w:color="auto"/>
                                            <w:bottom w:val="none" w:sz="0" w:space="0" w:color="auto"/>
                                            <w:right w:val="none" w:sz="0" w:space="0" w:color="auto"/>
                                          </w:divBdr>
                                          <w:divsChild>
                                            <w:div w:id="1983996317">
                                              <w:marLeft w:val="0"/>
                                              <w:marRight w:val="0"/>
                                              <w:marTop w:val="0"/>
                                              <w:marBottom w:val="0"/>
                                              <w:divBdr>
                                                <w:top w:val="none" w:sz="0" w:space="0" w:color="auto"/>
                                                <w:left w:val="none" w:sz="0" w:space="0" w:color="auto"/>
                                                <w:bottom w:val="none" w:sz="0" w:space="0" w:color="auto"/>
                                                <w:right w:val="none" w:sz="0" w:space="0" w:color="auto"/>
                                              </w:divBdr>
                                              <w:divsChild>
                                                <w:div w:id="97052502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25162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14592450">
      <w:bodyDiv w:val="1"/>
      <w:marLeft w:val="0"/>
      <w:marRight w:val="0"/>
      <w:marTop w:val="0"/>
      <w:marBottom w:val="0"/>
      <w:divBdr>
        <w:top w:val="none" w:sz="0" w:space="0" w:color="auto"/>
        <w:left w:val="none" w:sz="0" w:space="0" w:color="auto"/>
        <w:bottom w:val="none" w:sz="0" w:space="0" w:color="auto"/>
        <w:right w:val="none" w:sz="0" w:space="0" w:color="auto"/>
      </w:divBdr>
      <w:divsChild>
        <w:div w:id="757596501">
          <w:marLeft w:val="0"/>
          <w:marRight w:val="0"/>
          <w:marTop w:val="0"/>
          <w:marBottom w:val="0"/>
          <w:divBdr>
            <w:top w:val="none" w:sz="0" w:space="0" w:color="auto"/>
            <w:left w:val="none" w:sz="0" w:space="0" w:color="auto"/>
            <w:bottom w:val="none" w:sz="0" w:space="0" w:color="auto"/>
            <w:right w:val="none" w:sz="0" w:space="0" w:color="auto"/>
          </w:divBdr>
        </w:div>
        <w:div w:id="1725373162">
          <w:marLeft w:val="0"/>
          <w:marRight w:val="0"/>
          <w:marTop w:val="0"/>
          <w:marBottom w:val="0"/>
          <w:divBdr>
            <w:top w:val="none" w:sz="0" w:space="0" w:color="auto"/>
            <w:left w:val="none" w:sz="0" w:space="0" w:color="auto"/>
            <w:bottom w:val="none" w:sz="0" w:space="0" w:color="auto"/>
            <w:right w:val="none" w:sz="0" w:space="0" w:color="auto"/>
          </w:divBdr>
          <w:divsChild>
            <w:div w:id="127940339">
              <w:marLeft w:val="0"/>
              <w:marRight w:val="165"/>
              <w:marTop w:val="150"/>
              <w:marBottom w:val="0"/>
              <w:divBdr>
                <w:top w:val="none" w:sz="0" w:space="0" w:color="auto"/>
                <w:left w:val="none" w:sz="0" w:space="0" w:color="auto"/>
                <w:bottom w:val="none" w:sz="0" w:space="0" w:color="auto"/>
                <w:right w:val="none" w:sz="0" w:space="0" w:color="auto"/>
              </w:divBdr>
              <w:divsChild>
                <w:div w:id="1183475329">
                  <w:marLeft w:val="0"/>
                  <w:marRight w:val="0"/>
                  <w:marTop w:val="0"/>
                  <w:marBottom w:val="0"/>
                  <w:divBdr>
                    <w:top w:val="none" w:sz="0" w:space="0" w:color="auto"/>
                    <w:left w:val="none" w:sz="0" w:space="0" w:color="auto"/>
                    <w:bottom w:val="none" w:sz="0" w:space="0" w:color="auto"/>
                    <w:right w:val="none" w:sz="0" w:space="0" w:color="auto"/>
                  </w:divBdr>
                  <w:divsChild>
                    <w:div w:id="213366750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4859681">
      <w:bodyDiv w:val="1"/>
      <w:marLeft w:val="0"/>
      <w:marRight w:val="0"/>
      <w:marTop w:val="0"/>
      <w:marBottom w:val="0"/>
      <w:divBdr>
        <w:top w:val="none" w:sz="0" w:space="0" w:color="auto"/>
        <w:left w:val="none" w:sz="0" w:space="0" w:color="auto"/>
        <w:bottom w:val="none" w:sz="0" w:space="0" w:color="auto"/>
        <w:right w:val="none" w:sz="0" w:space="0" w:color="auto"/>
      </w:divBdr>
    </w:div>
    <w:div w:id="415055065">
      <w:bodyDiv w:val="1"/>
      <w:marLeft w:val="0"/>
      <w:marRight w:val="0"/>
      <w:marTop w:val="0"/>
      <w:marBottom w:val="0"/>
      <w:divBdr>
        <w:top w:val="none" w:sz="0" w:space="0" w:color="auto"/>
        <w:left w:val="none" w:sz="0" w:space="0" w:color="auto"/>
        <w:bottom w:val="none" w:sz="0" w:space="0" w:color="auto"/>
        <w:right w:val="none" w:sz="0" w:space="0" w:color="auto"/>
      </w:divBdr>
    </w:div>
    <w:div w:id="415907747">
      <w:bodyDiv w:val="1"/>
      <w:marLeft w:val="0"/>
      <w:marRight w:val="0"/>
      <w:marTop w:val="0"/>
      <w:marBottom w:val="0"/>
      <w:divBdr>
        <w:top w:val="none" w:sz="0" w:space="0" w:color="auto"/>
        <w:left w:val="none" w:sz="0" w:space="0" w:color="auto"/>
        <w:bottom w:val="none" w:sz="0" w:space="0" w:color="auto"/>
        <w:right w:val="none" w:sz="0" w:space="0" w:color="auto"/>
      </w:divBdr>
    </w:div>
    <w:div w:id="416172447">
      <w:bodyDiv w:val="1"/>
      <w:marLeft w:val="0"/>
      <w:marRight w:val="0"/>
      <w:marTop w:val="0"/>
      <w:marBottom w:val="0"/>
      <w:divBdr>
        <w:top w:val="none" w:sz="0" w:space="0" w:color="auto"/>
        <w:left w:val="none" w:sz="0" w:space="0" w:color="auto"/>
        <w:bottom w:val="none" w:sz="0" w:space="0" w:color="auto"/>
        <w:right w:val="none" w:sz="0" w:space="0" w:color="auto"/>
      </w:divBdr>
      <w:divsChild>
        <w:div w:id="1813401191">
          <w:marLeft w:val="0"/>
          <w:marRight w:val="0"/>
          <w:marTop w:val="0"/>
          <w:marBottom w:val="0"/>
          <w:divBdr>
            <w:top w:val="none" w:sz="0" w:space="0" w:color="auto"/>
            <w:left w:val="none" w:sz="0" w:space="0" w:color="auto"/>
            <w:bottom w:val="none" w:sz="0" w:space="0" w:color="auto"/>
            <w:right w:val="none" w:sz="0" w:space="0" w:color="auto"/>
          </w:divBdr>
          <w:divsChild>
            <w:div w:id="257566615">
              <w:marLeft w:val="0"/>
              <w:marRight w:val="0"/>
              <w:marTop w:val="0"/>
              <w:marBottom w:val="0"/>
              <w:divBdr>
                <w:top w:val="none" w:sz="0" w:space="0" w:color="auto"/>
                <w:left w:val="none" w:sz="0" w:space="0" w:color="auto"/>
                <w:bottom w:val="none" w:sz="0" w:space="0" w:color="auto"/>
                <w:right w:val="none" w:sz="0" w:space="0" w:color="auto"/>
              </w:divBdr>
              <w:divsChild>
                <w:div w:id="240793260">
                  <w:marLeft w:val="0"/>
                  <w:marRight w:val="0"/>
                  <w:marTop w:val="0"/>
                  <w:marBottom w:val="0"/>
                  <w:divBdr>
                    <w:top w:val="none" w:sz="0" w:space="0" w:color="auto"/>
                    <w:left w:val="none" w:sz="0" w:space="0" w:color="auto"/>
                    <w:bottom w:val="none" w:sz="0" w:space="0" w:color="auto"/>
                    <w:right w:val="none" w:sz="0" w:space="0" w:color="auto"/>
                  </w:divBdr>
                  <w:divsChild>
                    <w:div w:id="1327589093">
                      <w:marLeft w:val="0"/>
                      <w:marRight w:val="0"/>
                      <w:marTop w:val="0"/>
                      <w:marBottom w:val="0"/>
                      <w:divBdr>
                        <w:top w:val="none" w:sz="0" w:space="0" w:color="auto"/>
                        <w:left w:val="none" w:sz="0" w:space="0" w:color="auto"/>
                        <w:bottom w:val="none" w:sz="0" w:space="0" w:color="auto"/>
                        <w:right w:val="none" w:sz="0" w:space="0" w:color="auto"/>
                      </w:divBdr>
                      <w:divsChild>
                        <w:div w:id="1077750148">
                          <w:marLeft w:val="0"/>
                          <w:marRight w:val="0"/>
                          <w:marTop w:val="0"/>
                          <w:marBottom w:val="0"/>
                          <w:divBdr>
                            <w:top w:val="none" w:sz="0" w:space="0" w:color="auto"/>
                            <w:left w:val="none" w:sz="0" w:space="0" w:color="auto"/>
                            <w:bottom w:val="none" w:sz="0" w:space="0" w:color="auto"/>
                            <w:right w:val="none" w:sz="0" w:space="0" w:color="auto"/>
                          </w:divBdr>
                          <w:divsChild>
                            <w:div w:id="410783136">
                              <w:marLeft w:val="0"/>
                              <w:marRight w:val="0"/>
                              <w:marTop w:val="0"/>
                              <w:marBottom w:val="0"/>
                              <w:divBdr>
                                <w:top w:val="none" w:sz="0" w:space="0" w:color="auto"/>
                                <w:left w:val="none" w:sz="0" w:space="0" w:color="auto"/>
                                <w:bottom w:val="none" w:sz="0" w:space="0" w:color="auto"/>
                                <w:right w:val="none" w:sz="0" w:space="0" w:color="auto"/>
                              </w:divBdr>
                              <w:divsChild>
                                <w:div w:id="1010107573">
                                  <w:marLeft w:val="0"/>
                                  <w:marRight w:val="0"/>
                                  <w:marTop w:val="0"/>
                                  <w:marBottom w:val="0"/>
                                  <w:divBdr>
                                    <w:top w:val="none" w:sz="0" w:space="0" w:color="auto"/>
                                    <w:left w:val="none" w:sz="0" w:space="0" w:color="auto"/>
                                    <w:bottom w:val="none" w:sz="0" w:space="0" w:color="auto"/>
                                    <w:right w:val="none" w:sz="0" w:space="0" w:color="auto"/>
                                  </w:divBdr>
                                  <w:divsChild>
                                    <w:div w:id="1187602262">
                                      <w:marLeft w:val="0"/>
                                      <w:marRight w:val="0"/>
                                      <w:marTop w:val="0"/>
                                      <w:marBottom w:val="0"/>
                                      <w:divBdr>
                                        <w:top w:val="none" w:sz="0" w:space="0" w:color="auto"/>
                                        <w:left w:val="none" w:sz="0" w:space="0" w:color="auto"/>
                                        <w:bottom w:val="none" w:sz="0" w:space="0" w:color="auto"/>
                                        <w:right w:val="none" w:sz="0" w:space="0" w:color="auto"/>
                                      </w:divBdr>
                                    </w:div>
                                    <w:div w:id="1665627956">
                                      <w:marLeft w:val="0"/>
                                      <w:marRight w:val="0"/>
                                      <w:marTop w:val="0"/>
                                      <w:marBottom w:val="0"/>
                                      <w:divBdr>
                                        <w:top w:val="none" w:sz="0" w:space="0" w:color="auto"/>
                                        <w:left w:val="none" w:sz="0" w:space="0" w:color="auto"/>
                                        <w:bottom w:val="none" w:sz="0" w:space="0" w:color="auto"/>
                                        <w:right w:val="none" w:sz="0" w:space="0" w:color="auto"/>
                                      </w:divBdr>
                                      <w:divsChild>
                                        <w:div w:id="1222138035">
                                          <w:marLeft w:val="0"/>
                                          <w:marRight w:val="165"/>
                                          <w:marTop w:val="150"/>
                                          <w:marBottom w:val="0"/>
                                          <w:divBdr>
                                            <w:top w:val="none" w:sz="0" w:space="0" w:color="auto"/>
                                            <w:left w:val="none" w:sz="0" w:space="0" w:color="auto"/>
                                            <w:bottom w:val="none" w:sz="0" w:space="0" w:color="auto"/>
                                            <w:right w:val="none" w:sz="0" w:space="0" w:color="auto"/>
                                          </w:divBdr>
                                          <w:divsChild>
                                            <w:div w:id="1923679981">
                                              <w:marLeft w:val="0"/>
                                              <w:marRight w:val="0"/>
                                              <w:marTop w:val="0"/>
                                              <w:marBottom w:val="0"/>
                                              <w:divBdr>
                                                <w:top w:val="none" w:sz="0" w:space="0" w:color="auto"/>
                                                <w:left w:val="none" w:sz="0" w:space="0" w:color="auto"/>
                                                <w:bottom w:val="none" w:sz="0" w:space="0" w:color="auto"/>
                                                <w:right w:val="none" w:sz="0" w:space="0" w:color="auto"/>
                                              </w:divBdr>
                                              <w:divsChild>
                                                <w:div w:id="20232846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18721651">
      <w:bodyDiv w:val="1"/>
      <w:marLeft w:val="0"/>
      <w:marRight w:val="0"/>
      <w:marTop w:val="0"/>
      <w:marBottom w:val="0"/>
      <w:divBdr>
        <w:top w:val="none" w:sz="0" w:space="0" w:color="auto"/>
        <w:left w:val="none" w:sz="0" w:space="0" w:color="auto"/>
        <w:bottom w:val="none" w:sz="0" w:space="0" w:color="auto"/>
        <w:right w:val="none" w:sz="0" w:space="0" w:color="auto"/>
      </w:divBdr>
      <w:divsChild>
        <w:div w:id="558371188">
          <w:marLeft w:val="0"/>
          <w:marRight w:val="0"/>
          <w:marTop w:val="0"/>
          <w:marBottom w:val="0"/>
          <w:divBdr>
            <w:top w:val="none" w:sz="0" w:space="0" w:color="auto"/>
            <w:left w:val="none" w:sz="0" w:space="0" w:color="auto"/>
            <w:bottom w:val="none" w:sz="0" w:space="0" w:color="auto"/>
            <w:right w:val="none" w:sz="0" w:space="0" w:color="auto"/>
          </w:divBdr>
          <w:divsChild>
            <w:div w:id="208151354">
              <w:marLeft w:val="0"/>
              <w:marRight w:val="0"/>
              <w:marTop w:val="0"/>
              <w:marBottom w:val="0"/>
              <w:divBdr>
                <w:top w:val="none" w:sz="0" w:space="0" w:color="auto"/>
                <w:left w:val="none" w:sz="0" w:space="0" w:color="auto"/>
                <w:bottom w:val="none" w:sz="0" w:space="0" w:color="auto"/>
                <w:right w:val="none" w:sz="0" w:space="0" w:color="auto"/>
              </w:divBdr>
              <w:divsChild>
                <w:div w:id="190074812">
                  <w:marLeft w:val="0"/>
                  <w:marRight w:val="0"/>
                  <w:marTop w:val="0"/>
                  <w:marBottom w:val="0"/>
                  <w:divBdr>
                    <w:top w:val="none" w:sz="0" w:space="0" w:color="auto"/>
                    <w:left w:val="none" w:sz="0" w:space="0" w:color="auto"/>
                    <w:bottom w:val="none" w:sz="0" w:space="0" w:color="auto"/>
                    <w:right w:val="none" w:sz="0" w:space="0" w:color="auto"/>
                  </w:divBdr>
                  <w:divsChild>
                    <w:div w:id="692002401">
                      <w:marLeft w:val="0"/>
                      <w:marRight w:val="0"/>
                      <w:marTop w:val="0"/>
                      <w:marBottom w:val="0"/>
                      <w:divBdr>
                        <w:top w:val="none" w:sz="0" w:space="0" w:color="auto"/>
                        <w:left w:val="none" w:sz="0" w:space="0" w:color="auto"/>
                        <w:bottom w:val="none" w:sz="0" w:space="0" w:color="auto"/>
                        <w:right w:val="none" w:sz="0" w:space="0" w:color="auto"/>
                      </w:divBdr>
                      <w:divsChild>
                        <w:div w:id="147255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54737">
              <w:marLeft w:val="0"/>
              <w:marRight w:val="0"/>
              <w:marTop w:val="0"/>
              <w:marBottom w:val="0"/>
              <w:divBdr>
                <w:top w:val="none" w:sz="0" w:space="0" w:color="auto"/>
                <w:left w:val="none" w:sz="0" w:space="0" w:color="auto"/>
                <w:bottom w:val="none" w:sz="0" w:space="0" w:color="auto"/>
                <w:right w:val="none" w:sz="0" w:space="0" w:color="auto"/>
              </w:divBdr>
              <w:divsChild>
                <w:div w:id="1187871793">
                  <w:marLeft w:val="0"/>
                  <w:marRight w:val="0"/>
                  <w:marTop w:val="0"/>
                  <w:marBottom w:val="0"/>
                  <w:divBdr>
                    <w:top w:val="none" w:sz="0" w:space="0" w:color="auto"/>
                    <w:left w:val="none" w:sz="0" w:space="0" w:color="auto"/>
                    <w:bottom w:val="none" w:sz="0" w:space="0" w:color="auto"/>
                    <w:right w:val="none" w:sz="0" w:space="0" w:color="auto"/>
                  </w:divBdr>
                  <w:divsChild>
                    <w:div w:id="1238633474">
                      <w:marLeft w:val="0"/>
                      <w:marRight w:val="0"/>
                      <w:marTop w:val="0"/>
                      <w:marBottom w:val="0"/>
                      <w:divBdr>
                        <w:top w:val="none" w:sz="0" w:space="0" w:color="auto"/>
                        <w:left w:val="none" w:sz="0" w:space="0" w:color="auto"/>
                        <w:bottom w:val="none" w:sz="0" w:space="0" w:color="auto"/>
                        <w:right w:val="none" w:sz="0" w:space="0" w:color="auto"/>
                      </w:divBdr>
                      <w:divsChild>
                        <w:div w:id="1848404289">
                          <w:marLeft w:val="0"/>
                          <w:marRight w:val="0"/>
                          <w:marTop w:val="0"/>
                          <w:marBottom w:val="0"/>
                          <w:divBdr>
                            <w:top w:val="none" w:sz="0" w:space="0" w:color="auto"/>
                            <w:left w:val="none" w:sz="0" w:space="0" w:color="auto"/>
                            <w:bottom w:val="none" w:sz="0" w:space="0" w:color="auto"/>
                            <w:right w:val="none" w:sz="0" w:space="0" w:color="auto"/>
                          </w:divBdr>
                        </w:div>
                        <w:div w:id="3257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0638299">
      <w:bodyDiv w:val="1"/>
      <w:marLeft w:val="0"/>
      <w:marRight w:val="0"/>
      <w:marTop w:val="0"/>
      <w:marBottom w:val="0"/>
      <w:divBdr>
        <w:top w:val="none" w:sz="0" w:space="0" w:color="auto"/>
        <w:left w:val="none" w:sz="0" w:space="0" w:color="auto"/>
        <w:bottom w:val="none" w:sz="0" w:space="0" w:color="auto"/>
        <w:right w:val="none" w:sz="0" w:space="0" w:color="auto"/>
      </w:divBdr>
      <w:divsChild>
        <w:div w:id="1614483644">
          <w:marLeft w:val="0"/>
          <w:marRight w:val="0"/>
          <w:marTop w:val="0"/>
          <w:marBottom w:val="0"/>
          <w:divBdr>
            <w:top w:val="none" w:sz="0" w:space="0" w:color="auto"/>
            <w:left w:val="none" w:sz="0" w:space="0" w:color="auto"/>
            <w:bottom w:val="none" w:sz="0" w:space="0" w:color="auto"/>
            <w:right w:val="none" w:sz="0" w:space="0" w:color="auto"/>
          </w:divBdr>
          <w:divsChild>
            <w:div w:id="280192356">
              <w:marLeft w:val="0"/>
              <w:marRight w:val="0"/>
              <w:marTop w:val="0"/>
              <w:marBottom w:val="0"/>
              <w:divBdr>
                <w:top w:val="none" w:sz="0" w:space="0" w:color="auto"/>
                <w:left w:val="none" w:sz="0" w:space="0" w:color="auto"/>
                <w:bottom w:val="none" w:sz="0" w:space="0" w:color="auto"/>
                <w:right w:val="none" w:sz="0" w:space="0" w:color="auto"/>
              </w:divBdr>
              <w:divsChild>
                <w:div w:id="850878908">
                  <w:marLeft w:val="0"/>
                  <w:marRight w:val="0"/>
                  <w:marTop w:val="0"/>
                  <w:marBottom w:val="0"/>
                  <w:divBdr>
                    <w:top w:val="none" w:sz="0" w:space="0" w:color="auto"/>
                    <w:left w:val="none" w:sz="0" w:space="0" w:color="auto"/>
                    <w:bottom w:val="none" w:sz="0" w:space="0" w:color="auto"/>
                    <w:right w:val="none" w:sz="0" w:space="0" w:color="auto"/>
                  </w:divBdr>
                  <w:divsChild>
                    <w:div w:id="1693722097">
                      <w:marLeft w:val="0"/>
                      <w:marRight w:val="0"/>
                      <w:marTop w:val="0"/>
                      <w:marBottom w:val="0"/>
                      <w:divBdr>
                        <w:top w:val="none" w:sz="0" w:space="0" w:color="auto"/>
                        <w:left w:val="none" w:sz="0" w:space="0" w:color="auto"/>
                        <w:bottom w:val="none" w:sz="0" w:space="0" w:color="auto"/>
                        <w:right w:val="none" w:sz="0" w:space="0" w:color="auto"/>
                      </w:divBdr>
                      <w:divsChild>
                        <w:div w:id="1700348348">
                          <w:marLeft w:val="0"/>
                          <w:marRight w:val="0"/>
                          <w:marTop w:val="0"/>
                          <w:marBottom w:val="0"/>
                          <w:divBdr>
                            <w:top w:val="none" w:sz="0" w:space="0" w:color="auto"/>
                            <w:left w:val="none" w:sz="0" w:space="0" w:color="auto"/>
                            <w:bottom w:val="none" w:sz="0" w:space="0" w:color="auto"/>
                            <w:right w:val="none" w:sz="0" w:space="0" w:color="auto"/>
                          </w:divBdr>
                          <w:divsChild>
                            <w:div w:id="322318799">
                              <w:marLeft w:val="0"/>
                              <w:marRight w:val="0"/>
                              <w:marTop w:val="0"/>
                              <w:marBottom w:val="0"/>
                              <w:divBdr>
                                <w:top w:val="none" w:sz="0" w:space="0" w:color="auto"/>
                                <w:left w:val="none" w:sz="0" w:space="0" w:color="auto"/>
                                <w:bottom w:val="none" w:sz="0" w:space="0" w:color="auto"/>
                                <w:right w:val="none" w:sz="0" w:space="0" w:color="auto"/>
                              </w:divBdr>
                              <w:divsChild>
                                <w:div w:id="733888944">
                                  <w:marLeft w:val="0"/>
                                  <w:marRight w:val="0"/>
                                  <w:marTop w:val="0"/>
                                  <w:marBottom w:val="0"/>
                                  <w:divBdr>
                                    <w:top w:val="none" w:sz="0" w:space="0" w:color="auto"/>
                                    <w:left w:val="none" w:sz="0" w:space="0" w:color="auto"/>
                                    <w:bottom w:val="none" w:sz="0" w:space="0" w:color="auto"/>
                                    <w:right w:val="none" w:sz="0" w:space="0" w:color="auto"/>
                                  </w:divBdr>
                                  <w:divsChild>
                                    <w:div w:id="997852131">
                                      <w:marLeft w:val="0"/>
                                      <w:marRight w:val="0"/>
                                      <w:marTop w:val="0"/>
                                      <w:marBottom w:val="0"/>
                                      <w:divBdr>
                                        <w:top w:val="none" w:sz="0" w:space="0" w:color="auto"/>
                                        <w:left w:val="none" w:sz="0" w:space="0" w:color="auto"/>
                                        <w:bottom w:val="none" w:sz="0" w:space="0" w:color="auto"/>
                                        <w:right w:val="none" w:sz="0" w:space="0" w:color="auto"/>
                                      </w:divBdr>
                                      <w:divsChild>
                                        <w:div w:id="567569911">
                                          <w:marLeft w:val="0"/>
                                          <w:marRight w:val="165"/>
                                          <w:marTop w:val="150"/>
                                          <w:marBottom w:val="0"/>
                                          <w:divBdr>
                                            <w:top w:val="none" w:sz="0" w:space="0" w:color="auto"/>
                                            <w:left w:val="none" w:sz="0" w:space="0" w:color="auto"/>
                                            <w:bottom w:val="none" w:sz="0" w:space="0" w:color="auto"/>
                                            <w:right w:val="none" w:sz="0" w:space="0" w:color="auto"/>
                                          </w:divBdr>
                                          <w:divsChild>
                                            <w:div w:id="248126633">
                                              <w:marLeft w:val="0"/>
                                              <w:marRight w:val="0"/>
                                              <w:marTop w:val="0"/>
                                              <w:marBottom w:val="0"/>
                                              <w:divBdr>
                                                <w:top w:val="none" w:sz="0" w:space="0" w:color="auto"/>
                                                <w:left w:val="none" w:sz="0" w:space="0" w:color="auto"/>
                                                <w:bottom w:val="none" w:sz="0" w:space="0" w:color="auto"/>
                                                <w:right w:val="none" w:sz="0" w:space="0" w:color="auto"/>
                                              </w:divBdr>
                                              <w:divsChild>
                                                <w:div w:id="113456121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66612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21730995">
      <w:bodyDiv w:val="1"/>
      <w:marLeft w:val="0"/>
      <w:marRight w:val="0"/>
      <w:marTop w:val="0"/>
      <w:marBottom w:val="0"/>
      <w:divBdr>
        <w:top w:val="none" w:sz="0" w:space="0" w:color="auto"/>
        <w:left w:val="none" w:sz="0" w:space="0" w:color="auto"/>
        <w:bottom w:val="none" w:sz="0" w:space="0" w:color="auto"/>
        <w:right w:val="none" w:sz="0" w:space="0" w:color="auto"/>
      </w:divBdr>
    </w:div>
    <w:div w:id="422339524">
      <w:bodyDiv w:val="1"/>
      <w:marLeft w:val="0"/>
      <w:marRight w:val="0"/>
      <w:marTop w:val="0"/>
      <w:marBottom w:val="0"/>
      <w:divBdr>
        <w:top w:val="none" w:sz="0" w:space="0" w:color="auto"/>
        <w:left w:val="none" w:sz="0" w:space="0" w:color="auto"/>
        <w:bottom w:val="none" w:sz="0" w:space="0" w:color="auto"/>
        <w:right w:val="none" w:sz="0" w:space="0" w:color="auto"/>
      </w:divBdr>
    </w:div>
    <w:div w:id="426656802">
      <w:bodyDiv w:val="1"/>
      <w:marLeft w:val="0"/>
      <w:marRight w:val="0"/>
      <w:marTop w:val="0"/>
      <w:marBottom w:val="0"/>
      <w:divBdr>
        <w:top w:val="none" w:sz="0" w:space="0" w:color="auto"/>
        <w:left w:val="none" w:sz="0" w:space="0" w:color="auto"/>
        <w:bottom w:val="none" w:sz="0" w:space="0" w:color="auto"/>
        <w:right w:val="none" w:sz="0" w:space="0" w:color="auto"/>
      </w:divBdr>
      <w:divsChild>
        <w:div w:id="887106936">
          <w:marLeft w:val="0"/>
          <w:marRight w:val="0"/>
          <w:marTop w:val="0"/>
          <w:marBottom w:val="0"/>
          <w:divBdr>
            <w:top w:val="none" w:sz="0" w:space="0" w:color="auto"/>
            <w:left w:val="none" w:sz="0" w:space="0" w:color="auto"/>
            <w:bottom w:val="none" w:sz="0" w:space="0" w:color="auto"/>
            <w:right w:val="none" w:sz="0" w:space="0" w:color="auto"/>
          </w:divBdr>
          <w:divsChild>
            <w:div w:id="1082331375">
              <w:marLeft w:val="0"/>
              <w:marRight w:val="0"/>
              <w:marTop w:val="0"/>
              <w:marBottom w:val="0"/>
              <w:divBdr>
                <w:top w:val="none" w:sz="0" w:space="0" w:color="auto"/>
                <w:left w:val="none" w:sz="0" w:space="0" w:color="auto"/>
                <w:bottom w:val="none" w:sz="0" w:space="0" w:color="auto"/>
                <w:right w:val="none" w:sz="0" w:space="0" w:color="auto"/>
              </w:divBdr>
              <w:divsChild>
                <w:div w:id="1672364869">
                  <w:marLeft w:val="0"/>
                  <w:marRight w:val="0"/>
                  <w:marTop w:val="0"/>
                  <w:marBottom w:val="0"/>
                  <w:divBdr>
                    <w:top w:val="none" w:sz="0" w:space="0" w:color="auto"/>
                    <w:left w:val="none" w:sz="0" w:space="0" w:color="auto"/>
                    <w:bottom w:val="none" w:sz="0" w:space="0" w:color="auto"/>
                    <w:right w:val="none" w:sz="0" w:space="0" w:color="auto"/>
                  </w:divBdr>
                  <w:divsChild>
                    <w:div w:id="1119953037">
                      <w:marLeft w:val="0"/>
                      <w:marRight w:val="0"/>
                      <w:marTop w:val="0"/>
                      <w:marBottom w:val="0"/>
                      <w:divBdr>
                        <w:top w:val="none" w:sz="0" w:space="0" w:color="auto"/>
                        <w:left w:val="none" w:sz="0" w:space="0" w:color="auto"/>
                        <w:bottom w:val="none" w:sz="0" w:space="0" w:color="auto"/>
                        <w:right w:val="none" w:sz="0" w:space="0" w:color="auto"/>
                      </w:divBdr>
                      <w:divsChild>
                        <w:div w:id="54203652">
                          <w:marLeft w:val="0"/>
                          <w:marRight w:val="0"/>
                          <w:marTop w:val="0"/>
                          <w:marBottom w:val="0"/>
                          <w:divBdr>
                            <w:top w:val="none" w:sz="0" w:space="0" w:color="auto"/>
                            <w:left w:val="none" w:sz="0" w:space="0" w:color="auto"/>
                            <w:bottom w:val="none" w:sz="0" w:space="0" w:color="auto"/>
                            <w:right w:val="none" w:sz="0" w:space="0" w:color="auto"/>
                          </w:divBdr>
                          <w:divsChild>
                            <w:div w:id="907224700">
                              <w:marLeft w:val="0"/>
                              <w:marRight w:val="0"/>
                              <w:marTop w:val="0"/>
                              <w:marBottom w:val="0"/>
                              <w:divBdr>
                                <w:top w:val="none" w:sz="0" w:space="0" w:color="auto"/>
                                <w:left w:val="none" w:sz="0" w:space="0" w:color="auto"/>
                                <w:bottom w:val="none" w:sz="0" w:space="0" w:color="auto"/>
                                <w:right w:val="none" w:sz="0" w:space="0" w:color="auto"/>
                              </w:divBdr>
                              <w:divsChild>
                                <w:div w:id="1741637341">
                                  <w:marLeft w:val="0"/>
                                  <w:marRight w:val="0"/>
                                  <w:marTop w:val="0"/>
                                  <w:marBottom w:val="0"/>
                                  <w:divBdr>
                                    <w:top w:val="none" w:sz="0" w:space="0" w:color="auto"/>
                                    <w:left w:val="none" w:sz="0" w:space="0" w:color="auto"/>
                                    <w:bottom w:val="none" w:sz="0" w:space="0" w:color="auto"/>
                                    <w:right w:val="none" w:sz="0" w:space="0" w:color="auto"/>
                                  </w:divBdr>
                                  <w:divsChild>
                                    <w:div w:id="1192182010">
                                      <w:marLeft w:val="0"/>
                                      <w:marRight w:val="0"/>
                                      <w:marTop w:val="0"/>
                                      <w:marBottom w:val="0"/>
                                      <w:divBdr>
                                        <w:top w:val="none" w:sz="0" w:space="0" w:color="auto"/>
                                        <w:left w:val="none" w:sz="0" w:space="0" w:color="auto"/>
                                        <w:bottom w:val="none" w:sz="0" w:space="0" w:color="auto"/>
                                        <w:right w:val="none" w:sz="0" w:space="0" w:color="auto"/>
                                      </w:divBdr>
                                    </w:div>
                                    <w:div w:id="1199666093">
                                      <w:marLeft w:val="0"/>
                                      <w:marRight w:val="0"/>
                                      <w:marTop w:val="0"/>
                                      <w:marBottom w:val="0"/>
                                      <w:divBdr>
                                        <w:top w:val="none" w:sz="0" w:space="0" w:color="auto"/>
                                        <w:left w:val="none" w:sz="0" w:space="0" w:color="auto"/>
                                        <w:bottom w:val="none" w:sz="0" w:space="0" w:color="auto"/>
                                        <w:right w:val="none" w:sz="0" w:space="0" w:color="auto"/>
                                      </w:divBdr>
                                      <w:divsChild>
                                        <w:div w:id="1508249586">
                                          <w:marLeft w:val="0"/>
                                          <w:marRight w:val="165"/>
                                          <w:marTop w:val="150"/>
                                          <w:marBottom w:val="0"/>
                                          <w:divBdr>
                                            <w:top w:val="none" w:sz="0" w:space="0" w:color="auto"/>
                                            <w:left w:val="none" w:sz="0" w:space="0" w:color="auto"/>
                                            <w:bottom w:val="none" w:sz="0" w:space="0" w:color="auto"/>
                                            <w:right w:val="none" w:sz="0" w:space="0" w:color="auto"/>
                                          </w:divBdr>
                                          <w:divsChild>
                                            <w:div w:id="861016648">
                                              <w:marLeft w:val="0"/>
                                              <w:marRight w:val="0"/>
                                              <w:marTop w:val="0"/>
                                              <w:marBottom w:val="0"/>
                                              <w:divBdr>
                                                <w:top w:val="none" w:sz="0" w:space="0" w:color="auto"/>
                                                <w:left w:val="none" w:sz="0" w:space="0" w:color="auto"/>
                                                <w:bottom w:val="none" w:sz="0" w:space="0" w:color="auto"/>
                                                <w:right w:val="none" w:sz="0" w:space="0" w:color="auto"/>
                                              </w:divBdr>
                                              <w:divsChild>
                                                <w:div w:id="123184322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27578586">
      <w:bodyDiv w:val="1"/>
      <w:marLeft w:val="0"/>
      <w:marRight w:val="0"/>
      <w:marTop w:val="0"/>
      <w:marBottom w:val="0"/>
      <w:divBdr>
        <w:top w:val="none" w:sz="0" w:space="0" w:color="auto"/>
        <w:left w:val="none" w:sz="0" w:space="0" w:color="auto"/>
        <w:bottom w:val="none" w:sz="0" w:space="0" w:color="auto"/>
        <w:right w:val="none" w:sz="0" w:space="0" w:color="auto"/>
      </w:divBdr>
      <w:divsChild>
        <w:div w:id="792749173">
          <w:marLeft w:val="0"/>
          <w:marRight w:val="0"/>
          <w:marTop w:val="0"/>
          <w:marBottom w:val="0"/>
          <w:divBdr>
            <w:top w:val="none" w:sz="0" w:space="0" w:color="auto"/>
            <w:left w:val="none" w:sz="0" w:space="0" w:color="auto"/>
            <w:bottom w:val="none" w:sz="0" w:space="0" w:color="auto"/>
            <w:right w:val="none" w:sz="0" w:space="0" w:color="auto"/>
          </w:divBdr>
          <w:divsChild>
            <w:div w:id="174003923">
              <w:marLeft w:val="0"/>
              <w:marRight w:val="0"/>
              <w:marTop w:val="0"/>
              <w:marBottom w:val="0"/>
              <w:divBdr>
                <w:top w:val="none" w:sz="0" w:space="0" w:color="auto"/>
                <w:left w:val="none" w:sz="0" w:space="0" w:color="auto"/>
                <w:bottom w:val="none" w:sz="0" w:space="0" w:color="auto"/>
                <w:right w:val="none" w:sz="0" w:space="0" w:color="auto"/>
              </w:divBdr>
              <w:divsChild>
                <w:div w:id="594439339">
                  <w:marLeft w:val="0"/>
                  <w:marRight w:val="0"/>
                  <w:marTop w:val="0"/>
                  <w:marBottom w:val="0"/>
                  <w:divBdr>
                    <w:top w:val="none" w:sz="0" w:space="0" w:color="auto"/>
                    <w:left w:val="none" w:sz="0" w:space="0" w:color="auto"/>
                    <w:bottom w:val="none" w:sz="0" w:space="0" w:color="auto"/>
                    <w:right w:val="none" w:sz="0" w:space="0" w:color="auto"/>
                  </w:divBdr>
                  <w:divsChild>
                    <w:div w:id="829640600">
                      <w:marLeft w:val="0"/>
                      <w:marRight w:val="0"/>
                      <w:marTop w:val="0"/>
                      <w:marBottom w:val="0"/>
                      <w:divBdr>
                        <w:top w:val="none" w:sz="0" w:space="0" w:color="auto"/>
                        <w:left w:val="none" w:sz="0" w:space="0" w:color="auto"/>
                        <w:bottom w:val="none" w:sz="0" w:space="0" w:color="auto"/>
                        <w:right w:val="none" w:sz="0" w:space="0" w:color="auto"/>
                      </w:divBdr>
                      <w:divsChild>
                        <w:div w:id="760755875">
                          <w:marLeft w:val="0"/>
                          <w:marRight w:val="0"/>
                          <w:marTop w:val="0"/>
                          <w:marBottom w:val="0"/>
                          <w:divBdr>
                            <w:top w:val="none" w:sz="0" w:space="0" w:color="auto"/>
                            <w:left w:val="none" w:sz="0" w:space="0" w:color="auto"/>
                            <w:bottom w:val="none" w:sz="0" w:space="0" w:color="auto"/>
                            <w:right w:val="none" w:sz="0" w:space="0" w:color="auto"/>
                          </w:divBdr>
                          <w:divsChild>
                            <w:div w:id="341319290">
                              <w:marLeft w:val="0"/>
                              <w:marRight w:val="0"/>
                              <w:marTop w:val="0"/>
                              <w:marBottom w:val="0"/>
                              <w:divBdr>
                                <w:top w:val="none" w:sz="0" w:space="0" w:color="auto"/>
                                <w:left w:val="none" w:sz="0" w:space="0" w:color="auto"/>
                                <w:bottom w:val="none" w:sz="0" w:space="0" w:color="auto"/>
                                <w:right w:val="none" w:sz="0" w:space="0" w:color="auto"/>
                              </w:divBdr>
                              <w:divsChild>
                                <w:div w:id="1840998691">
                                  <w:marLeft w:val="0"/>
                                  <w:marRight w:val="0"/>
                                  <w:marTop w:val="0"/>
                                  <w:marBottom w:val="0"/>
                                  <w:divBdr>
                                    <w:top w:val="none" w:sz="0" w:space="0" w:color="auto"/>
                                    <w:left w:val="none" w:sz="0" w:space="0" w:color="auto"/>
                                    <w:bottom w:val="none" w:sz="0" w:space="0" w:color="auto"/>
                                    <w:right w:val="none" w:sz="0" w:space="0" w:color="auto"/>
                                  </w:divBdr>
                                  <w:divsChild>
                                    <w:div w:id="101146772">
                                      <w:marLeft w:val="0"/>
                                      <w:marRight w:val="0"/>
                                      <w:marTop w:val="0"/>
                                      <w:marBottom w:val="0"/>
                                      <w:divBdr>
                                        <w:top w:val="none" w:sz="0" w:space="0" w:color="auto"/>
                                        <w:left w:val="none" w:sz="0" w:space="0" w:color="auto"/>
                                        <w:bottom w:val="none" w:sz="0" w:space="0" w:color="auto"/>
                                        <w:right w:val="none" w:sz="0" w:space="0" w:color="auto"/>
                                      </w:divBdr>
                                    </w:div>
                                    <w:div w:id="1033650807">
                                      <w:marLeft w:val="0"/>
                                      <w:marRight w:val="0"/>
                                      <w:marTop w:val="0"/>
                                      <w:marBottom w:val="0"/>
                                      <w:divBdr>
                                        <w:top w:val="none" w:sz="0" w:space="0" w:color="auto"/>
                                        <w:left w:val="none" w:sz="0" w:space="0" w:color="auto"/>
                                        <w:bottom w:val="none" w:sz="0" w:space="0" w:color="auto"/>
                                        <w:right w:val="none" w:sz="0" w:space="0" w:color="auto"/>
                                      </w:divBdr>
                                      <w:divsChild>
                                        <w:div w:id="161971427">
                                          <w:marLeft w:val="0"/>
                                          <w:marRight w:val="165"/>
                                          <w:marTop w:val="150"/>
                                          <w:marBottom w:val="0"/>
                                          <w:divBdr>
                                            <w:top w:val="none" w:sz="0" w:space="0" w:color="auto"/>
                                            <w:left w:val="none" w:sz="0" w:space="0" w:color="auto"/>
                                            <w:bottom w:val="none" w:sz="0" w:space="0" w:color="auto"/>
                                            <w:right w:val="none" w:sz="0" w:space="0" w:color="auto"/>
                                          </w:divBdr>
                                          <w:divsChild>
                                            <w:div w:id="1160003101">
                                              <w:marLeft w:val="0"/>
                                              <w:marRight w:val="0"/>
                                              <w:marTop w:val="0"/>
                                              <w:marBottom w:val="0"/>
                                              <w:divBdr>
                                                <w:top w:val="none" w:sz="0" w:space="0" w:color="auto"/>
                                                <w:left w:val="none" w:sz="0" w:space="0" w:color="auto"/>
                                                <w:bottom w:val="none" w:sz="0" w:space="0" w:color="auto"/>
                                                <w:right w:val="none" w:sz="0" w:space="0" w:color="auto"/>
                                              </w:divBdr>
                                              <w:divsChild>
                                                <w:div w:id="69010867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27579492">
      <w:bodyDiv w:val="1"/>
      <w:marLeft w:val="0"/>
      <w:marRight w:val="0"/>
      <w:marTop w:val="0"/>
      <w:marBottom w:val="0"/>
      <w:divBdr>
        <w:top w:val="none" w:sz="0" w:space="0" w:color="auto"/>
        <w:left w:val="none" w:sz="0" w:space="0" w:color="auto"/>
        <w:bottom w:val="none" w:sz="0" w:space="0" w:color="auto"/>
        <w:right w:val="none" w:sz="0" w:space="0" w:color="auto"/>
      </w:divBdr>
    </w:div>
    <w:div w:id="427972788">
      <w:bodyDiv w:val="1"/>
      <w:marLeft w:val="0"/>
      <w:marRight w:val="0"/>
      <w:marTop w:val="0"/>
      <w:marBottom w:val="0"/>
      <w:divBdr>
        <w:top w:val="none" w:sz="0" w:space="0" w:color="auto"/>
        <w:left w:val="none" w:sz="0" w:space="0" w:color="auto"/>
        <w:bottom w:val="none" w:sz="0" w:space="0" w:color="auto"/>
        <w:right w:val="none" w:sz="0" w:space="0" w:color="auto"/>
      </w:divBdr>
      <w:divsChild>
        <w:div w:id="1122961510">
          <w:marLeft w:val="0"/>
          <w:marRight w:val="0"/>
          <w:marTop w:val="0"/>
          <w:marBottom w:val="0"/>
          <w:divBdr>
            <w:top w:val="none" w:sz="0" w:space="0" w:color="auto"/>
            <w:left w:val="none" w:sz="0" w:space="0" w:color="auto"/>
            <w:bottom w:val="none" w:sz="0" w:space="0" w:color="auto"/>
            <w:right w:val="none" w:sz="0" w:space="0" w:color="auto"/>
          </w:divBdr>
          <w:divsChild>
            <w:div w:id="1218979130">
              <w:marLeft w:val="0"/>
              <w:marRight w:val="0"/>
              <w:marTop w:val="0"/>
              <w:marBottom w:val="0"/>
              <w:divBdr>
                <w:top w:val="none" w:sz="0" w:space="0" w:color="auto"/>
                <w:left w:val="none" w:sz="0" w:space="0" w:color="auto"/>
                <w:bottom w:val="none" w:sz="0" w:space="0" w:color="auto"/>
                <w:right w:val="none" w:sz="0" w:space="0" w:color="auto"/>
              </w:divBdr>
              <w:divsChild>
                <w:div w:id="1019740822">
                  <w:marLeft w:val="0"/>
                  <w:marRight w:val="0"/>
                  <w:marTop w:val="0"/>
                  <w:marBottom w:val="0"/>
                  <w:divBdr>
                    <w:top w:val="none" w:sz="0" w:space="0" w:color="auto"/>
                    <w:left w:val="none" w:sz="0" w:space="0" w:color="auto"/>
                    <w:bottom w:val="none" w:sz="0" w:space="0" w:color="auto"/>
                    <w:right w:val="none" w:sz="0" w:space="0" w:color="auto"/>
                  </w:divBdr>
                  <w:divsChild>
                    <w:div w:id="1335645305">
                      <w:marLeft w:val="0"/>
                      <w:marRight w:val="0"/>
                      <w:marTop w:val="0"/>
                      <w:marBottom w:val="0"/>
                      <w:divBdr>
                        <w:top w:val="none" w:sz="0" w:space="0" w:color="auto"/>
                        <w:left w:val="none" w:sz="0" w:space="0" w:color="auto"/>
                        <w:bottom w:val="none" w:sz="0" w:space="0" w:color="auto"/>
                        <w:right w:val="none" w:sz="0" w:space="0" w:color="auto"/>
                      </w:divBdr>
                      <w:divsChild>
                        <w:div w:id="1996637898">
                          <w:marLeft w:val="0"/>
                          <w:marRight w:val="0"/>
                          <w:marTop w:val="0"/>
                          <w:marBottom w:val="0"/>
                          <w:divBdr>
                            <w:top w:val="none" w:sz="0" w:space="0" w:color="auto"/>
                            <w:left w:val="none" w:sz="0" w:space="0" w:color="auto"/>
                            <w:bottom w:val="none" w:sz="0" w:space="0" w:color="auto"/>
                            <w:right w:val="none" w:sz="0" w:space="0" w:color="auto"/>
                          </w:divBdr>
                          <w:divsChild>
                            <w:div w:id="491532608">
                              <w:marLeft w:val="0"/>
                              <w:marRight w:val="0"/>
                              <w:marTop w:val="0"/>
                              <w:marBottom w:val="0"/>
                              <w:divBdr>
                                <w:top w:val="none" w:sz="0" w:space="0" w:color="auto"/>
                                <w:left w:val="none" w:sz="0" w:space="0" w:color="auto"/>
                                <w:bottom w:val="none" w:sz="0" w:space="0" w:color="auto"/>
                                <w:right w:val="none" w:sz="0" w:space="0" w:color="auto"/>
                              </w:divBdr>
                              <w:divsChild>
                                <w:div w:id="2138444715">
                                  <w:marLeft w:val="0"/>
                                  <w:marRight w:val="0"/>
                                  <w:marTop w:val="0"/>
                                  <w:marBottom w:val="0"/>
                                  <w:divBdr>
                                    <w:top w:val="none" w:sz="0" w:space="0" w:color="auto"/>
                                    <w:left w:val="none" w:sz="0" w:space="0" w:color="auto"/>
                                    <w:bottom w:val="none" w:sz="0" w:space="0" w:color="auto"/>
                                    <w:right w:val="none" w:sz="0" w:space="0" w:color="auto"/>
                                  </w:divBdr>
                                  <w:divsChild>
                                    <w:div w:id="849296336">
                                      <w:marLeft w:val="0"/>
                                      <w:marRight w:val="0"/>
                                      <w:marTop w:val="0"/>
                                      <w:marBottom w:val="0"/>
                                      <w:divBdr>
                                        <w:top w:val="none" w:sz="0" w:space="0" w:color="auto"/>
                                        <w:left w:val="none" w:sz="0" w:space="0" w:color="auto"/>
                                        <w:bottom w:val="none" w:sz="0" w:space="0" w:color="auto"/>
                                        <w:right w:val="none" w:sz="0" w:space="0" w:color="auto"/>
                                      </w:divBdr>
                                    </w:div>
                                    <w:div w:id="1993874204">
                                      <w:marLeft w:val="0"/>
                                      <w:marRight w:val="0"/>
                                      <w:marTop w:val="0"/>
                                      <w:marBottom w:val="0"/>
                                      <w:divBdr>
                                        <w:top w:val="none" w:sz="0" w:space="0" w:color="auto"/>
                                        <w:left w:val="none" w:sz="0" w:space="0" w:color="auto"/>
                                        <w:bottom w:val="none" w:sz="0" w:space="0" w:color="auto"/>
                                        <w:right w:val="none" w:sz="0" w:space="0" w:color="auto"/>
                                      </w:divBdr>
                                      <w:divsChild>
                                        <w:div w:id="470249309">
                                          <w:marLeft w:val="0"/>
                                          <w:marRight w:val="165"/>
                                          <w:marTop w:val="150"/>
                                          <w:marBottom w:val="0"/>
                                          <w:divBdr>
                                            <w:top w:val="none" w:sz="0" w:space="0" w:color="auto"/>
                                            <w:left w:val="none" w:sz="0" w:space="0" w:color="auto"/>
                                            <w:bottom w:val="none" w:sz="0" w:space="0" w:color="auto"/>
                                            <w:right w:val="none" w:sz="0" w:space="0" w:color="auto"/>
                                          </w:divBdr>
                                          <w:divsChild>
                                            <w:div w:id="1331909168">
                                              <w:marLeft w:val="0"/>
                                              <w:marRight w:val="0"/>
                                              <w:marTop w:val="0"/>
                                              <w:marBottom w:val="0"/>
                                              <w:divBdr>
                                                <w:top w:val="none" w:sz="0" w:space="0" w:color="auto"/>
                                                <w:left w:val="none" w:sz="0" w:space="0" w:color="auto"/>
                                                <w:bottom w:val="none" w:sz="0" w:space="0" w:color="auto"/>
                                                <w:right w:val="none" w:sz="0" w:space="0" w:color="auto"/>
                                              </w:divBdr>
                                              <w:divsChild>
                                                <w:div w:id="57667068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28237737">
      <w:bodyDiv w:val="1"/>
      <w:marLeft w:val="0"/>
      <w:marRight w:val="0"/>
      <w:marTop w:val="0"/>
      <w:marBottom w:val="0"/>
      <w:divBdr>
        <w:top w:val="none" w:sz="0" w:space="0" w:color="auto"/>
        <w:left w:val="none" w:sz="0" w:space="0" w:color="auto"/>
        <w:bottom w:val="none" w:sz="0" w:space="0" w:color="auto"/>
        <w:right w:val="none" w:sz="0" w:space="0" w:color="auto"/>
      </w:divBdr>
      <w:divsChild>
        <w:div w:id="2112847167">
          <w:marLeft w:val="0"/>
          <w:marRight w:val="0"/>
          <w:marTop w:val="0"/>
          <w:marBottom w:val="0"/>
          <w:divBdr>
            <w:top w:val="none" w:sz="0" w:space="0" w:color="auto"/>
            <w:left w:val="none" w:sz="0" w:space="0" w:color="auto"/>
            <w:bottom w:val="none" w:sz="0" w:space="0" w:color="auto"/>
            <w:right w:val="none" w:sz="0" w:space="0" w:color="auto"/>
          </w:divBdr>
          <w:divsChild>
            <w:div w:id="1653561610">
              <w:marLeft w:val="0"/>
              <w:marRight w:val="0"/>
              <w:marTop w:val="0"/>
              <w:marBottom w:val="0"/>
              <w:divBdr>
                <w:top w:val="none" w:sz="0" w:space="0" w:color="auto"/>
                <w:left w:val="none" w:sz="0" w:space="0" w:color="auto"/>
                <w:bottom w:val="none" w:sz="0" w:space="0" w:color="auto"/>
                <w:right w:val="none" w:sz="0" w:space="0" w:color="auto"/>
              </w:divBdr>
              <w:divsChild>
                <w:div w:id="25064812">
                  <w:marLeft w:val="0"/>
                  <w:marRight w:val="0"/>
                  <w:marTop w:val="0"/>
                  <w:marBottom w:val="0"/>
                  <w:divBdr>
                    <w:top w:val="none" w:sz="0" w:space="0" w:color="auto"/>
                    <w:left w:val="none" w:sz="0" w:space="0" w:color="auto"/>
                    <w:bottom w:val="none" w:sz="0" w:space="0" w:color="auto"/>
                    <w:right w:val="none" w:sz="0" w:space="0" w:color="auto"/>
                  </w:divBdr>
                  <w:divsChild>
                    <w:div w:id="1752119994">
                      <w:marLeft w:val="0"/>
                      <w:marRight w:val="0"/>
                      <w:marTop w:val="0"/>
                      <w:marBottom w:val="0"/>
                      <w:divBdr>
                        <w:top w:val="none" w:sz="0" w:space="0" w:color="auto"/>
                        <w:left w:val="none" w:sz="0" w:space="0" w:color="auto"/>
                        <w:bottom w:val="none" w:sz="0" w:space="0" w:color="auto"/>
                        <w:right w:val="none" w:sz="0" w:space="0" w:color="auto"/>
                      </w:divBdr>
                      <w:divsChild>
                        <w:div w:id="1156340638">
                          <w:marLeft w:val="0"/>
                          <w:marRight w:val="0"/>
                          <w:marTop w:val="0"/>
                          <w:marBottom w:val="0"/>
                          <w:divBdr>
                            <w:top w:val="none" w:sz="0" w:space="0" w:color="auto"/>
                            <w:left w:val="none" w:sz="0" w:space="0" w:color="auto"/>
                            <w:bottom w:val="none" w:sz="0" w:space="0" w:color="auto"/>
                            <w:right w:val="none" w:sz="0" w:space="0" w:color="auto"/>
                          </w:divBdr>
                          <w:divsChild>
                            <w:div w:id="1201700484">
                              <w:marLeft w:val="0"/>
                              <w:marRight w:val="0"/>
                              <w:marTop w:val="0"/>
                              <w:marBottom w:val="0"/>
                              <w:divBdr>
                                <w:top w:val="none" w:sz="0" w:space="0" w:color="auto"/>
                                <w:left w:val="none" w:sz="0" w:space="0" w:color="auto"/>
                                <w:bottom w:val="none" w:sz="0" w:space="0" w:color="auto"/>
                                <w:right w:val="none" w:sz="0" w:space="0" w:color="auto"/>
                              </w:divBdr>
                              <w:divsChild>
                                <w:div w:id="795148517">
                                  <w:marLeft w:val="0"/>
                                  <w:marRight w:val="0"/>
                                  <w:marTop w:val="0"/>
                                  <w:marBottom w:val="0"/>
                                  <w:divBdr>
                                    <w:top w:val="none" w:sz="0" w:space="0" w:color="auto"/>
                                    <w:left w:val="none" w:sz="0" w:space="0" w:color="auto"/>
                                    <w:bottom w:val="none" w:sz="0" w:space="0" w:color="auto"/>
                                    <w:right w:val="none" w:sz="0" w:space="0" w:color="auto"/>
                                  </w:divBdr>
                                  <w:divsChild>
                                    <w:div w:id="4480191">
                                      <w:marLeft w:val="0"/>
                                      <w:marRight w:val="0"/>
                                      <w:marTop w:val="0"/>
                                      <w:marBottom w:val="0"/>
                                      <w:divBdr>
                                        <w:top w:val="none" w:sz="0" w:space="0" w:color="auto"/>
                                        <w:left w:val="none" w:sz="0" w:space="0" w:color="auto"/>
                                        <w:bottom w:val="none" w:sz="0" w:space="0" w:color="auto"/>
                                        <w:right w:val="none" w:sz="0" w:space="0" w:color="auto"/>
                                      </w:divBdr>
                                      <w:divsChild>
                                        <w:div w:id="2135244194">
                                          <w:marLeft w:val="0"/>
                                          <w:marRight w:val="165"/>
                                          <w:marTop w:val="150"/>
                                          <w:marBottom w:val="0"/>
                                          <w:divBdr>
                                            <w:top w:val="none" w:sz="0" w:space="0" w:color="auto"/>
                                            <w:left w:val="none" w:sz="0" w:space="0" w:color="auto"/>
                                            <w:bottom w:val="none" w:sz="0" w:space="0" w:color="auto"/>
                                            <w:right w:val="none" w:sz="0" w:space="0" w:color="auto"/>
                                          </w:divBdr>
                                          <w:divsChild>
                                            <w:div w:id="1069032537">
                                              <w:marLeft w:val="0"/>
                                              <w:marRight w:val="0"/>
                                              <w:marTop w:val="0"/>
                                              <w:marBottom w:val="0"/>
                                              <w:divBdr>
                                                <w:top w:val="none" w:sz="0" w:space="0" w:color="auto"/>
                                                <w:left w:val="none" w:sz="0" w:space="0" w:color="auto"/>
                                                <w:bottom w:val="none" w:sz="0" w:space="0" w:color="auto"/>
                                                <w:right w:val="none" w:sz="0" w:space="0" w:color="auto"/>
                                              </w:divBdr>
                                              <w:divsChild>
                                                <w:div w:id="186097013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85395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29083056">
      <w:bodyDiv w:val="1"/>
      <w:marLeft w:val="0"/>
      <w:marRight w:val="0"/>
      <w:marTop w:val="0"/>
      <w:marBottom w:val="0"/>
      <w:divBdr>
        <w:top w:val="none" w:sz="0" w:space="0" w:color="auto"/>
        <w:left w:val="none" w:sz="0" w:space="0" w:color="auto"/>
        <w:bottom w:val="none" w:sz="0" w:space="0" w:color="auto"/>
        <w:right w:val="none" w:sz="0" w:space="0" w:color="auto"/>
      </w:divBdr>
    </w:div>
    <w:div w:id="429083692">
      <w:bodyDiv w:val="1"/>
      <w:marLeft w:val="0"/>
      <w:marRight w:val="0"/>
      <w:marTop w:val="0"/>
      <w:marBottom w:val="0"/>
      <w:divBdr>
        <w:top w:val="none" w:sz="0" w:space="0" w:color="auto"/>
        <w:left w:val="none" w:sz="0" w:space="0" w:color="auto"/>
        <w:bottom w:val="none" w:sz="0" w:space="0" w:color="auto"/>
        <w:right w:val="none" w:sz="0" w:space="0" w:color="auto"/>
      </w:divBdr>
      <w:divsChild>
        <w:div w:id="1278026173">
          <w:marLeft w:val="0"/>
          <w:marRight w:val="0"/>
          <w:marTop w:val="0"/>
          <w:marBottom w:val="0"/>
          <w:divBdr>
            <w:top w:val="none" w:sz="0" w:space="0" w:color="auto"/>
            <w:left w:val="none" w:sz="0" w:space="0" w:color="auto"/>
            <w:bottom w:val="none" w:sz="0" w:space="0" w:color="auto"/>
            <w:right w:val="none" w:sz="0" w:space="0" w:color="auto"/>
          </w:divBdr>
          <w:divsChild>
            <w:div w:id="66542483">
              <w:marLeft w:val="0"/>
              <w:marRight w:val="0"/>
              <w:marTop w:val="0"/>
              <w:marBottom w:val="0"/>
              <w:divBdr>
                <w:top w:val="none" w:sz="0" w:space="0" w:color="auto"/>
                <w:left w:val="none" w:sz="0" w:space="0" w:color="auto"/>
                <w:bottom w:val="none" w:sz="0" w:space="0" w:color="auto"/>
                <w:right w:val="none" w:sz="0" w:space="0" w:color="auto"/>
              </w:divBdr>
              <w:divsChild>
                <w:div w:id="686906041">
                  <w:marLeft w:val="0"/>
                  <w:marRight w:val="0"/>
                  <w:marTop w:val="0"/>
                  <w:marBottom w:val="0"/>
                  <w:divBdr>
                    <w:top w:val="none" w:sz="0" w:space="0" w:color="auto"/>
                    <w:left w:val="none" w:sz="0" w:space="0" w:color="auto"/>
                    <w:bottom w:val="none" w:sz="0" w:space="0" w:color="auto"/>
                    <w:right w:val="none" w:sz="0" w:space="0" w:color="auto"/>
                  </w:divBdr>
                  <w:divsChild>
                    <w:div w:id="184951815">
                      <w:marLeft w:val="0"/>
                      <w:marRight w:val="0"/>
                      <w:marTop w:val="0"/>
                      <w:marBottom w:val="0"/>
                      <w:divBdr>
                        <w:top w:val="none" w:sz="0" w:space="0" w:color="auto"/>
                        <w:left w:val="none" w:sz="0" w:space="0" w:color="auto"/>
                        <w:bottom w:val="none" w:sz="0" w:space="0" w:color="auto"/>
                        <w:right w:val="none" w:sz="0" w:space="0" w:color="auto"/>
                      </w:divBdr>
                      <w:divsChild>
                        <w:div w:id="235551865">
                          <w:marLeft w:val="0"/>
                          <w:marRight w:val="0"/>
                          <w:marTop w:val="0"/>
                          <w:marBottom w:val="0"/>
                          <w:divBdr>
                            <w:top w:val="none" w:sz="0" w:space="0" w:color="auto"/>
                            <w:left w:val="none" w:sz="0" w:space="0" w:color="auto"/>
                            <w:bottom w:val="none" w:sz="0" w:space="0" w:color="auto"/>
                            <w:right w:val="none" w:sz="0" w:space="0" w:color="auto"/>
                          </w:divBdr>
                          <w:divsChild>
                            <w:div w:id="389546782">
                              <w:marLeft w:val="0"/>
                              <w:marRight w:val="0"/>
                              <w:marTop w:val="0"/>
                              <w:marBottom w:val="0"/>
                              <w:divBdr>
                                <w:top w:val="none" w:sz="0" w:space="0" w:color="auto"/>
                                <w:left w:val="none" w:sz="0" w:space="0" w:color="auto"/>
                                <w:bottom w:val="none" w:sz="0" w:space="0" w:color="auto"/>
                                <w:right w:val="none" w:sz="0" w:space="0" w:color="auto"/>
                              </w:divBdr>
                              <w:divsChild>
                                <w:div w:id="1857571202">
                                  <w:marLeft w:val="0"/>
                                  <w:marRight w:val="0"/>
                                  <w:marTop w:val="0"/>
                                  <w:marBottom w:val="0"/>
                                  <w:divBdr>
                                    <w:top w:val="none" w:sz="0" w:space="0" w:color="auto"/>
                                    <w:left w:val="none" w:sz="0" w:space="0" w:color="auto"/>
                                    <w:bottom w:val="none" w:sz="0" w:space="0" w:color="auto"/>
                                    <w:right w:val="none" w:sz="0" w:space="0" w:color="auto"/>
                                  </w:divBdr>
                                  <w:divsChild>
                                    <w:div w:id="180242887">
                                      <w:marLeft w:val="0"/>
                                      <w:marRight w:val="0"/>
                                      <w:marTop w:val="0"/>
                                      <w:marBottom w:val="0"/>
                                      <w:divBdr>
                                        <w:top w:val="none" w:sz="0" w:space="0" w:color="auto"/>
                                        <w:left w:val="none" w:sz="0" w:space="0" w:color="auto"/>
                                        <w:bottom w:val="none" w:sz="0" w:space="0" w:color="auto"/>
                                        <w:right w:val="none" w:sz="0" w:space="0" w:color="auto"/>
                                      </w:divBdr>
                                      <w:divsChild>
                                        <w:div w:id="303776169">
                                          <w:marLeft w:val="0"/>
                                          <w:marRight w:val="165"/>
                                          <w:marTop w:val="150"/>
                                          <w:marBottom w:val="0"/>
                                          <w:divBdr>
                                            <w:top w:val="none" w:sz="0" w:space="0" w:color="auto"/>
                                            <w:left w:val="none" w:sz="0" w:space="0" w:color="auto"/>
                                            <w:bottom w:val="none" w:sz="0" w:space="0" w:color="auto"/>
                                            <w:right w:val="none" w:sz="0" w:space="0" w:color="auto"/>
                                          </w:divBdr>
                                          <w:divsChild>
                                            <w:div w:id="1408500897">
                                              <w:marLeft w:val="0"/>
                                              <w:marRight w:val="0"/>
                                              <w:marTop w:val="0"/>
                                              <w:marBottom w:val="0"/>
                                              <w:divBdr>
                                                <w:top w:val="none" w:sz="0" w:space="0" w:color="auto"/>
                                                <w:left w:val="none" w:sz="0" w:space="0" w:color="auto"/>
                                                <w:bottom w:val="none" w:sz="0" w:space="0" w:color="auto"/>
                                                <w:right w:val="none" w:sz="0" w:space="0" w:color="auto"/>
                                              </w:divBdr>
                                              <w:divsChild>
                                                <w:div w:id="214388348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65545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29472571">
      <w:bodyDiv w:val="1"/>
      <w:marLeft w:val="0"/>
      <w:marRight w:val="0"/>
      <w:marTop w:val="0"/>
      <w:marBottom w:val="0"/>
      <w:divBdr>
        <w:top w:val="none" w:sz="0" w:space="0" w:color="auto"/>
        <w:left w:val="none" w:sz="0" w:space="0" w:color="auto"/>
        <w:bottom w:val="none" w:sz="0" w:space="0" w:color="auto"/>
        <w:right w:val="none" w:sz="0" w:space="0" w:color="auto"/>
      </w:divBdr>
    </w:div>
    <w:div w:id="429548991">
      <w:bodyDiv w:val="1"/>
      <w:marLeft w:val="0"/>
      <w:marRight w:val="0"/>
      <w:marTop w:val="0"/>
      <w:marBottom w:val="0"/>
      <w:divBdr>
        <w:top w:val="none" w:sz="0" w:space="0" w:color="auto"/>
        <w:left w:val="none" w:sz="0" w:space="0" w:color="auto"/>
        <w:bottom w:val="none" w:sz="0" w:space="0" w:color="auto"/>
        <w:right w:val="none" w:sz="0" w:space="0" w:color="auto"/>
      </w:divBdr>
      <w:divsChild>
        <w:div w:id="666056208">
          <w:marLeft w:val="0"/>
          <w:marRight w:val="0"/>
          <w:marTop w:val="0"/>
          <w:marBottom w:val="0"/>
          <w:divBdr>
            <w:top w:val="none" w:sz="0" w:space="0" w:color="auto"/>
            <w:left w:val="none" w:sz="0" w:space="0" w:color="auto"/>
            <w:bottom w:val="none" w:sz="0" w:space="0" w:color="auto"/>
            <w:right w:val="none" w:sz="0" w:space="0" w:color="auto"/>
          </w:divBdr>
          <w:divsChild>
            <w:div w:id="1719552623">
              <w:marLeft w:val="0"/>
              <w:marRight w:val="0"/>
              <w:marTop w:val="0"/>
              <w:marBottom w:val="0"/>
              <w:divBdr>
                <w:top w:val="none" w:sz="0" w:space="0" w:color="auto"/>
                <w:left w:val="none" w:sz="0" w:space="0" w:color="auto"/>
                <w:bottom w:val="none" w:sz="0" w:space="0" w:color="auto"/>
                <w:right w:val="none" w:sz="0" w:space="0" w:color="auto"/>
              </w:divBdr>
              <w:divsChild>
                <w:div w:id="1943492276">
                  <w:marLeft w:val="0"/>
                  <w:marRight w:val="0"/>
                  <w:marTop w:val="0"/>
                  <w:marBottom w:val="0"/>
                  <w:divBdr>
                    <w:top w:val="none" w:sz="0" w:space="0" w:color="auto"/>
                    <w:left w:val="none" w:sz="0" w:space="0" w:color="auto"/>
                    <w:bottom w:val="none" w:sz="0" w:space="0" w:color="auto"/>
                    <w:right w:val="none" w:sz="0" w:space="0" w:color="auto"/>
                  </w:divBdr>
                  <w:divsChild>
                    <w:div w:id="1086413470">
                      <w:marLeft w:val="0"/>
                      <w:marRight w:val="0"/>
                      <w:marTop w:val="0"/>
                      <w:marBottom w:val="0"/>
                      <w:divBdr>
                        <w:top w:val="none" w:sz="0" w:space="0" w:color="auto"/>
                        <w:left w:val="none" w:sz="0" w:space="0" w:color="auto"/>
                        <w:bottom w:val="none" w:sz="0" w:space="0" w:color="auto"/>
                        <w:right w:val="none" w:sz="0" w:space="0" w:color="auto"/>
                      </w:divBdr>
                      <w:divsChild>
                        <w:div w:id="1298488828">
                          <w:marLeft w:val="0"/>
                          <w:marRight w:val="0"/>
                          <w:marTop w:val="0"/>
                          <w:marBottom w:val="0"/>
                          <w:divBdr>
                            <w:top w:val="none" w:sz="0" w:space="0" w:color="auto"/>
                            <w:left w:val="none" w:sz="0" w:space="0" w:color="auto"/>
                            <w:bottom w:val="none" w:sz="0" w:space="0" w:color="auto"/>
                            <w:right w:val="none" w:sz="0" w:space="0" w:color="auto"/>
                          </w:divBdr>
                          <w:divsChild>
                            <w:div w:id="1899701389">
                              <w:marLeft w:val="0"/>
                              <w:marRight w:val="0"/>
                              <w:marTop w:val="0"/>
                              <w:marBottom w:val="0"/>
                              <w:divBdr>
                                <w:top w:val="none" w:sz="0" w:space="0" w:color="auto"/>
                                <w:left w:val="none" w:sz="0" w:space="0" w:color="auto"/>
                                <w:bottom w:val="none" w:sz="0" w:space="0" w:color="auto"/>
                                <w:right w:val="none" w:sz="0" w:space="0" w:color="auto"/>
                              </w:divBdr>
                              <w:divsChild>
                                <w:div w:id="103234377">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sChild>
                                        <w:div w:id="608897488">
                                          <w:marLeft w:val="0"/>
                                          <w:marRight w:val="165"/>
                                          <w:marTop w:val="150"/>
                                          <w:marBottom w:val="0"/>
                                          <w:divBdr>
                                            <w:top w:val="none" w:sz="0" w:space="0" w:color="auto"/>
                                            <w:left w:val="none" w:sz="0" w:space="0" w:color="auto"/>
                                            <w:bottom w:val="none" w:sz="0" w:space="0" w:color="auto"/>
                                            <w:right w:val="none" w:sz="0" w:space="0" w:color="auto"/>
                                          </w:divBdr>
                                          <w:divsChild>
                                            <w:div w:id="1868906718">
                                              <w:marLeft w:val="0"/>
                                              <w:marRight w:val="0"/>
                                              <w:marTop w:val="0"/>
                                              <w:marBottom w:val="0"/>
                                              <w:divBdr>
                                                <w:top w:val="none" w:sz="0" w:space="0" w:color="auto"/>
                                                <w:left w:val="none" w:sz="0" w:space="0" w:color="auto"/>
                                                <w:bottom w:val="none" w:sz="0" w:space="0" w:color="auto"/>
                                                <w:right w:val="none" w:sz="0" w:space="0" w:color="auto"/>
                                              </w:divBdr>
                                              <w:divsChild>
                                                <w:div w:id="96836128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61394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29739719">
      <w:bodyDiv w:val="1"/>
      <w:marLeft w:val="0"/>
      <w:marRight w:val="0"/>
      <w:marTop w:val="0"/>
      <w:marBottom w:val="0"/>
      <w:divBdr>
        <w:top w:val="none" w:sz="0" w:space="0" w:color="auto"/>
        <w:left w:val="none" w:sz="0" w:space="0" w:color="auto"/>
        <w:bottom w:val="none" w:sz="0" w:space="0" w:color="auto"/>
        <w:right w:val="none" w:sz="0" w:space="0" w:color="auto"/>
      </w:divBdr>
    </w:div>
    <w:div w:id="431362289">
      <w:bodyDiv w:val="1"/>
      <w:marLeft w:val="0"/>
      <w:marRight w:val="0"/>
      <w:marTop w:val="0"/>
      <w:marBottom w:val="0"/>
      <w:divBdr>
        <w:top w:val="none" w:sz="0" w:space="0" w:color="auto"/>
        <w:left w:val="none" w:sz="0" w:space="0" w:color="auto"/>
        <w:bottom w:val="none" w:sz="0" w:space="0" w:color="auto"/>
        <w:right w:val="none" w:sz="0" w:space="0" w:color="auto"/>
      </w:divBdr>
    </w:div>
    <w:div w:id="433135007">
      <w:bodyDiv w:val="1"/>
      <w:marLeft w:val="0"/>
      <w:marRight w:val="0"/>
      <w:marTop w:val="0"/>
      <w:marBottom w:val="0"/>
      <w:divBdr>
        <w:top w:val="none" w:sz="0" w:space="0" w:color="auto"/>
        <w:left w:val="none" w:sz="0" w:space="0" w:color="auto"/>
        <w:bottom w:val="none" w:sz="0" w:space="0" w:color="auto"/>
        <w:right w:val="none" w:sz="0" w:space="0" w:color="auto"/>
      </w:divBdr>
      <w:divsChild>
        <w:div w:id="309402893">
          <w:marLeft w:val="0"/>
          <w:marRight w:val="0"/>
          <w:marTop w:val="0"/>
          <w:marBottom w:val="0"/>
          <w:divBdr>
            <w:top w:val="none" w:sz="0" w:space="0" w:color="auto"/>
            <w:left w:val="none" w:sz="0" w:space="0" w:color="auto"/>
            <w:bottom w:val="none" w:sz="0" w:space="0" w:color="auto"/>
            <w:right w:val="none" w:sz="0" w:space="0" w:color="auto"/>
          </w:divBdr>
          <w:divsChild>
            <w:div w:id="1173423207">
              <w:marLeft w:val="0"/>
              <w:marRight w:val="165"/>
              <w:marTop w:val="150"/>
              <w:marBottom w:val="0"/>
              <w:divBdr>
                <w:top w:val="none" w:sz="0" w:space="0" w:color="auto"/>
                <w:left w:val="none" w:sz="0" w:space="0" w:color="auto"/>
                <w:bottom w:val="none" w:sz="0" w:space="0" w:color="auto"/>
                <w:right w:val="none" w:sz="0" w:space="0" w:color="auto"/>
              </w:divBdr>
              <w:divsChild>
                <w:div w:id="1127548673">
                  <w:marLeft w:val="0"/>
                  <w:marRight w:val="0"/>
                  <w:marTop w:val="0"/>
                  <w:marBottom w:val="0"/>
                  <w:divBdr>
                    <w:top w:val="none" w:sz="0" w:space="0" w:color="auto"/>
                    <w:left w:val="none" w:sz="0" w:space="0" w:color="auto"/>
                    <w:bottom w:val="none" w:sz="0" w:space="0" w:color="auto"/>
                    <w:right w:val="none" w:sz="0" w:space="0" w:color="auto"/>
                  </w:divBdr>
                  <w:divsChild>
                    <w:div w:id="29406782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818455068">
          <w:marLeft w:val="0"/>
          <w:marRight w:val="0"/>
          <w:marTop w:val="0"/>
          <w:marBottom w:val="0"/>
          <w:divBdr>
            <w:top w:val="none" w:sz="0" w:space="0" w:color="auto"/>
            <w:left w:val="none" w:sz="0" w:space="0" w:color="auto"/>
            <w:bottom w:val="none" w:sz="0" w:space="0" w:color="auto"/>
            <w:right w:val="none" w:sz="0" w:space="0" w:color="auto"/>
          </w:divBdr>
        </w:div>
      </w:divsChild>
    </w:div>
    <w:div w:id="433212523">
      <w:bodyDiv w:val="1"/>
      <w:marLeft w:val="0"/>
      <w:marRight w:val="0"/>
      <w:marTop w:val="0"/>
      <w:marBottom w:val="0"/>
      <w:divBdr>
        <w:top w:val="none" w:sz="0" w:space="0" w:color="auto"/>
        <w:left w:val="none" w:sz="0" w:space="0" w:color="auto"/>
        <w:bottom w:val="none" w:sz="0" w:space="0" w:color="auto"/>
        <w:right w:val="none" w:sz="0" w:space="0" w:color="auto"/>
      </w:divBdr>
    </w:div>
    <w:div w:id="433986492">
      <w:bodyDiv w:val="1"/>
      <w:marLeft w:val="0"/>
      <w:marRight w:val="0"/>
      <w:marTop w:val="0"/>
      <w:marBottom w:val="0"/>
      <w:divBdr>
        <w:top w:val="none" w:sz="0" w:space="0" w:color="auto"/>
        <w:left w:val="none" w:sz="0" w:space="0" w:color="auto"/>
        <w:bottom w:val="none" w:sz="0" w:space="0" w:color="auto"/>
        <w:right w:val="none" w:sz="0" w:space="0" w:color="auto"/>
      </w:divBdr>
      <w:divsChild>
        <w:div w:id="256791521">
          <w:marLeft w:val="0"/>
          <w:marRight w:val="0"/>
          <w:marTop w:val="0"/>
          <w:marBottom w:val="0"/>
          <w:divBdr>
            <w:top w:val="none" w:sz="0" w:space="0" w:color="auto"/>
            <w:left w:val="none" w:sz="0" w:space="0" w:color="auto"/>
            <w:bottom w:val="none" w:sz="0" w:space="0" w:color="auto"/>
            <w:right w:val="none" w:sz="0" w:space="0" w:color="auto"/>
          </w:divBdr>
          <w:divsChild>
            <w:div w:id="1814520909">
              <w:marLeft w:val="0"/>
              <w:marRight w:val="0"/>
              <w:marTop w:val="0"/>
              <w:marBottom w:val="0"/>
              <w:divBdr>
                <w:top w:val="none" w:sz="0" w:space="0" w:color="auto"/>
                <w:left w:val="none" w:sz="0" w:space="0" w:color="auto"/>
                <w:bottom w:val="none" w:sz="0" w:space="0" w:color="auto"/>
                <w:right w:val="none" w:sz="0" w:space="0" w:color="auto"/>
              </w:divBdr>
              <w:divsChild>
                <w:div w:id="791052049">
                  <w:marLeft w:val="0"/>
                  <w:marRight w:val="0"/>
                  <w:marTop w:val="0"/>
                  <w:marBottom w:val="0"/>
                  <w:divBdr>
                    <w:top w:val="none" w:sz="0" w:space="0" w:color="auto"/>
                    <w:left w:val="none" w:sz="0" w:space="0" w:color="auto"/>
                    <w:bottom w:val="none" w:sz="0" w:space="0" w:color="auto"/>
                    <w:right w:val="none" w:sz="0" w:space="0" w:color="auto"/>
                  </w:divBdr>
                  <w:divsChild>
                    <w:div w:id="1277829420">
                      <w:marLeft w:val="0"/>
                      <w:marRight w:val="0"/>
                      <w:marTop w:val="0"/>
                      <w:marBottom w:val="0"/>
                      <w:divBdr>
                        <w:top w:val="none" w:sz="0" w:space="0" w:color="auto"/>
                        <w:left w:val="none" w:sz="0" w:space="0" w:color="auto"/>
                        <w:bottom w:val="none" w:sz="0" w:space="0" w:color="auto"/>
                        <w:right w:val="none" w:sz="0" w:space="0" w:color="auto"/>
                      </w:divBdr>
                      <w:divsChild>
                        <w:div w:id="612517434">
                          <w:marLeft w:val="0"/>
                          <w:marRight w:val="0"/>
                          <w:marTop w:val="0"/>
                          <w:marBottom w:val="0"/>
                          <w:divBdr>
                            <w:top w:val="none" w:sz="0" w:space="0" w:color="auto"/>
                            <w:left w:val="none" w:sz="0" w:space="0" w:color="auto"/>
                            <w:bottom w:val="none" w:sz="0" w:space="0" w:color="auto"/>
                            <w:right w:val="none" w:sz="0" w:space="0" w:color="auto"/>
                          </w:divBdr>
                          <w:divsChild>
                            <w:div w:id="1770662592">
                              <w:marLeft w:val="0"/>
                              <w:marRight w:val="0"/>
                              <w:marTop w:val="0"/>
                              <w:marBottom w:val="0"/>
                              <w:divBdr>
                                <w:top w:val="none" w:sz="0" w:space="0" w:color="auto"/>
                                <w:left w:val="none" w:sz="0" w:space="0" w:color="auto"/>
                                <w:bottom w:val="none" w:sz="0" w:space="0" w:color="auto"/>
                                <w:right w:val="none" w:sz="0" w:space="0" w:color="auto"/>
                              </w:divBdr>
                              <w:divsChild>
                                <w:div w:id="2056351951">
                                  <w:marLeft w:val="0"/>
                                  <w:marRight w:val="0"/>
                                  <w:marTop w:val="0"/>
                                  <w:marBottom w:val="0"/>
                                  <w:divBdr>
                                    <w:top w:val="none" w:sz="0" w:space="0" w:color="auto"/>
                                    <w:left w:val="none" w:sz="0" w:space="0" w:color="auto"/>
                                    <w:bottom w:val="none" w:sz="0" w:space="0" w:color="auto"/>
                                    <w:right w:val="none" w:sz="0" w:space="0" w:color="auto"/>
                                  </w:divBdr>
                                  <w:divsChild>
                                    <w:div w:id="1578787284">
                                      <w:marLeft w:val="0"/>
                                      <w:marRight w:val="0"/>
                                      <w:marTop w:val="0"/>
                                      <w:marBottom w:val="0"/>
                                      <w:divBdr>
                                        <w:top w:val="none" w:sz="0" w:space="0" w:color="auto"/>
                                        <w:left w:val="none" w:sz="0" w:space="0" w:color="auto"/>
                                        <w:bottom w:val="none" w:sz="0" w:space="0" w:color="auto"/>
                                        <w:right w:val="none" w:sz="0" w:space="0" w:color="auto"/>
                                      </w:divBdr>
                                    </w:div>
                                    <w:div w:id="1682582401">
                                      <w:marLeft w:val="0"/>
                                      <w:marRight w:val="0"/>
                                      <w:marTop w:val="0"/>
                                      <w:marBottom w:val="0"/>
                                      <w:divBdr>
                                        <w:top w:val="none" w:sz="0" w:space="0" w:color="auto"/>
                                        <w:left w:val="none" w:sz="0" w:space="0" w:color="auto"/>
                                        <w:bottom w:val="none" w:sz="0" w:space="0" w:color="auto"/>
                                        <w:right w:val="none" w:sz="0" w:space="0" w:color="auto"/>
                                      </w:divBdr>
                                      <w:divsChild>
                                        <w:div w:id="297030304">
                                          <w:marLeft w:val="0"/>
                                          <w:marRight w:val="165"/>
                                          <w:marTop w:val="150"/>
                                          <w:marBottom w:val="0"/>
                                          <w:divBdr>
                                            <w:top w:val="none" w:sz="0" w:space="0" w:color="auto"/>
                                            <w:left w:val="none" w:sz="0" w:space="0" w:color="auto"/>
                                            <w:bottom w:val="none" w:sz="0" w:space="0" w:color="auto"/>
                                            <w:right w:val="none" w:sz="0" w:space="0" w:color="auto"/>
                                          </w:divBdr>
                                          <w:divsChild>
                                            <w:div w:id="793986687">
                                              <w:marLeft w:val="0"/>
                                              <w:marRight w:val="0"/>
                                              <w:marTop w:val="0"/>
                                              <w:marBottom w:val="0"/>
                                              <w:divBdr>
                                                <w:top w:val="none" w:sz="0" w:space="0" w:color="auto"/>
                                                <w:left w:val="none" w:sz="0" w:space="0" w:color="auto"/>
                                                <w:bottom w:val="none" w:sz="0" w:space="0" w:color="auto"/>
                                                <w:right w:val="none" w:sz="0" w:space="0" w:color="auto"/>
                                              </w:divBdr>
                                              <w:divsChild>
                                                <w:div w:id="87569553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37993872">
      <w:bodyDiv w:val="1"/>
      <w:marLeft w:val="0"/>
      <w:marRight w:val="0"/>
      <w:marTop w:val="0"/>
      <w:marBottom w:val="0"/>
      <w:divBdr>
        <w:top w:val="none" w:sz="0" w:space="0" w:color="auto"/>
        <w:left w:val="none" w:sz="0" w:space="0" w:color="auto"/>
        <w:bottom w:val="none" w:sz="0" w:space="0" w:color="auto"/>
        <w:right w:val="none" w:sz="0" w:space="0" w:color="auto"/>
      </w:divBdr>
      <w:divsChild>
        <w:div w:id="184289677">
          <w:marLeft w:val="0"/>
          <w:marRight w:val="0"/>
          <w:marTop w:val="0"/>
          <w:marBottom w:val="0"/>
          <w:divBdr>
            <w:top w:val="none" w:sz="0" w:space="0" w:color="auto"/>
            <w:left w:val="none" w:sz="0" w:space="0" w:color="auto"/>
            <w:bottom w:val="none" w:sz="0" w:space="0" w:color="auto"/>
            <w:right w:val="none" w:sz="0" w:space="0" w:color="auto"/>
          </w:divBdr>
          <w:divsChild>
            <w:div w:id="1385326202">
              <w:marLeft w:val="0"/>
              <w:marRight w:val="0"/>
              <w:marTop w:val="0"/>
              <w:marBottom w:val="0"/>
              <w:divBdr>
                <w:top w:val="none" w:sz="0" w:space="0" w:color="auto"/>
                <w:left w:val="none" w:sz="0" w:space="0" w:color="auto"/>
                <w:bottom w:val="none" w:sz="0" w:space="0" w:color="auto"/>
                <w:right w:val="none" w:sz="0" w:space="0" w:color="auto"/>
              </w:divBdr>
              <w:divsChild>
                <w:div w:id="1783187223">
                  <w:marLeft w:val="0"/>
                  <w:marRight w:val="0"/>
                  <w:marTop w:val="0"/>
                  <w:marBottom w:val="0"/>
                  <w:divBdr>
                    <w:top w:val="none" w:sz="0" w:space="0" w:color="auto"/>
                    <w:left w:val="none" w:sz="0" w:space="0" w:color="auto"/>
                    <w:bottom w:val="none" w:sz="0" w:space="0" w:color="auto"/>
                    <w:right w:val="none" w:sz="0" w:space="0" w:color="auto"/>
                  </w:divBdr>
                  <w:divsChild>
                    <w:div w:id="223610446">
                      <w:marLeft w:val="0"/>
                      <w:marRight w:val="0"/>
                      <w:marTop w:val="0"/>
                      <w:marBottom w:val="0"/>
                      <w:divBdr>
                        <w:top w:val="none" w:sz="0" w:space="0" w:color="auto"/>
                        <w:left w:val="none" w:sz="0" w:space="0" w:color="auto"/>
                        <w:bottom w:val="none" w:sz="0" w:space="0" w:color="auto"/>
                        <w:right w:val="none" w:sz="0" w:space="0" w:color="auto"/>
                      </w:divBdr>
                      <w:divsChild>
                        <w:div w:id="243804066">
                          <w:marLeft w:val="0"/>
                          <w:marRight w:val="0"/>
                          <w:marTop w:val="0"/>
                          <w:marBottom w:val="0"/>
                          <w:divBdr>
                            <w:top w:val="none" w:sz="0" w:space="0" w:color="auto"/>
                            <w:left w:val="none" w:sz="0" w:space="0" w:color="auto"/>
                            <w:bottom w:val="none" w:sz="0" w:space="0" w:color="auto"/>
                            <w:right w:val="none" w:sz="0" w:space="0" w:color="auto"/>
                          </w:divBdr>
                          <w:divsChild>
                            <w:div w:id="158816773">
                              <w:marLeft w:val="0"/>
                              <w:marRight w:val="0"/>
                              <w:marTop w:val="0"/>
                              <w:marBottom w:val="0"/>
                              <w:divBdr>
                                <w:top w:val="none" w:sz="0" w:space="0" w:color="auto"/>
                                <w:left w:val="none" w:sz="0" w:space="0" w:color="auto"/>
                                <w:bottom w:val="none" w:sz="0" w:space="0" w:color="auto"/>
                                <w:right w:val="none" w:sz="0" w:space="0" w:color="auto"/>
                              </w:divBdr>
                              <w:divsChild>
                                <w:div w:id="573249004">
                                  <w:marLeft w:val="0"/>
                                  <w:marRight w:val="0"/>
                                  <w:marTop w:val="0"/>
                                  <w:marBottom w:val="0"/>
                                  <w:divBdr>
                                    <w:top w:val="none" w:sz="0" w:space="0" w:color="auto"/>
                                    <w:left w:val="none" w:sz="0" w:space="0" w:color="auto"/>
                                    <w:bottom w:val="none" w:sz="0" w:space="0" w:color="auto"/>
                                    <w:right w:val="none" w:sz="0" w:space="0" w:color="auto"/>
                                  </w:divBdr>
                                  <w:divsChild>
                                    <w:div w:id="638192251">
                                      <w:marLeft w:val="0"/>
                                      <w:marRight w:val="0"/>
                                      <w:marTop w:val="0"/>
                                      <w:marBottom w:val="0"/>
                                      <w:divBdr>
                                        <w:top w:val="none" w:sz="0" w:space="0" w:color="auto"/>
                                        <w:left w:val="none" w:sz="0" w:space="0" w:color="auto"/>
                                        <w:bottom w:val="none" w:sz="0" w:space="0" w:color="auto"/>
                                        <w:right w:val="none" w:sz="0" w:space="0" w:color="auto"/>
                                      </w:divBdr>
                                      <w:divsChild>
                                        <w:div w:id="841822626">
                                          <w:marLeft w:val="0"/>
                                          <w:marRight w:val="165"/>
                                          <w:marTop w:val="150"/>
                                          <w:marBottom w:val="0"/>
                                          <w:divBdr>
                                            <w:top w:val="none" w:sz="0" w:space="0" w:color="auto"/>
                                            <w:left w:val="none" w:sz="0" w:space="0" w:color="auto"/>
                                            <w:bottom w:val="none" w:sz="0" w:space="0" w:color="auto"/>
                                            <w:right w:val="none" w:sz="0" w:space="0" w:color="auto"/>
                                          </w:divBdr>
                                          <w:divsChild>
                                            <w:div w:id="1263032334">
                                              <w:marLeft w:val="0"/>
                                              <w:marRight w:val="0"/>
                                              <w:marTop w:val="0"/>
                                              <w:marBottom w:val="0"/>
                                              <w:divBdr>
                                                <w:top w:val="none" w:sz="0" w:space="0" w:color="auto"/>
                                                <w:left w:val="none" w:sz="0" w:space="0" w:color="auto"/>
                                                <w:bottom w:val="none" w:sz="0" w:space="0" w:color="auto"/>
                                                <w:right w:val="none" w:sz="0" w:space="0" w:color="auto"/>
                                              </w:divBdr>
                                              <w:divsChild>
                                                <w:div w:id="64424418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05056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9111730">
      <w:bodyDiv w:val="1"/>
      <w:marLeft w:val="0"/>
      <w:marRight w:val="0"/>
      <w:marTop w:val="0"/>
      <w:marBottom w:val="0"/>
      <w:divBdr>
        <w:top w:val="none" w:sz="0" w:space="0" w:color="auto"/>
        <w:left w:val="none" w:sz="0" w:space="0" w:color="auto"/>
        <w:bottom w:val="none" w:sz="0" w:space="0" w:color="auto"/>
        <w:right w:val="none" w:sz="0" w:space="0" w:color="auto"/>
      </w:divBdr>
      <w:divsChild>
        <w:div w:id="130094383">
          <w:marLeft w:val="0"/>
          <w:marRight w:val="0"/>
          <w:marTop w:val="0"/>
          <w:marBottom w:val="0"/>
          <w:divBdr>
            <w:top w:val="none" w:sz="0" w:space="0" w:color="auto"/>
            <w:left w:val="none" w:sz="0" w:space="0" w:color="auto"/>
            <w:bottom w:val="none" w:sz="0" w:space="0" w:color="auto"/>
            <w:right w:val="none" w:sz="0" w:space="0" w:color="auto"/>
          </w:divBdr>
          <w:divsChild>
            <w:div w:id="599223914">
              <w:marLeft w:val="0"/>
              <w:marRight w:val="0"/>
              <w:marTop w:val="0"/>
              <w:marBottom w:val="0"/>
              <w:divBdr>
                <w:top w:val="none" w:sz="0" w:space="0" w:color="auto"/>
                <w:left w:val="none" w:sz="0" w:space="0" w:color="auto"/>
                <w:bottom w:val="none" w:sz="0" w:space="0" w:color="auto"/>
                <w:right w:val="none" w:sz="0" w:space="0" w:color="auto"/>
              </w:divBdr>
              <w:divsChild>
                <w:div w:id="2113477835">
                  <w:marLeft w:val="0"/>
                  <w:marRight w:val="0"/>
                  <w:marTop w:val="0"/>
                  <w:marBottom w:val="0"/>
                  <w:divBdr>
                    <w:top w:val="none" w:sz="0" w:space="0" w:color="auto"/>
                    <w:left w:val="none" w:sz="0" w:space="0" w:color="auto"/>
                    <w:bottom w:val="none" w:sz="0" w:space="0" w:color="auto"/>
                    <w:right w:val="none" w:sz="0" w:space="0" w:color="auto"/>
                  </w:divBdr>
                  <w:divsChild>
                    <w:div w:id="402991580">
                      <w:marLeft w:val="0"/>
                      <w:marRight w:val="0"/>
                      <w:marTop w:val="0"/>
                      <w:marBottom w:val="0"/>
                      <w:divBdr>
                        <w:top w:val="none" w:sz="0" w:space="0" w:color="auto"/>
                        <w:left w:val="none" w:sz="0" w:space="0" w:color="auto"/>
                        <w:bottom w:val="none" w:sz="0" w:space="0" w:color="auto"/>
                        <w:right w:val="none" w:sz="0" w:space="0" w:color="auto"/>
                      </w:divBdr>
                      <w:divsChild>
                        <w:div w:id="809633036">
                          <w:marLeft w:val="0"/>
                          <w:marRight w:val="0"/>
                          <w:marTop w:val="0"/>
                          <w:marBottom w:val="0"/>
                          <w:divBdr>
                            <w:top w:val="none" w:sz="0" w:space="0" w:color="auto"/>
                            <w:left w:val="none" w:sz="0" w:space="0" w:color="auto"/>
                            <w:bottom w:val="none" w:sz="0" w:space="0" w:color="auto"/>
                            <w:right w:val="none" w:sz="0" w:space="0" w:color="auto"/>
                          </w:divBdr>
                          <w:divsChild>
                            <w:div w:id="867107665">
                              <w:marLeft w:val="0"/>
                              <w:marRight w:val="0"/>
                              <w:marTop w:val="0"/>
                              <w:marBottom w:val="0"/>
                              <w:divBdr>
                                <w:top w:val="none" w:sz="0" w:space="0" w:color="auto"/>
                                <w:left w:val="none" w:sz="0" w:space="0" w:color="auto"/>
                                <w:bottom w:val="none" w:sz="0" w:space="0" w:color="auto"/>
                                <w:right w:val="none" w:sz="0" w:space="0" w:color="auto"/>
                              </w:divBdr>
                              <w:divsChild>
                                <w:div w:id="2123062934">
                                  <w:marLeft w:val="0"/>
                                  <w:marRight w:val="0"/>
                                  <w:marTop w:val="0"/>
                                  <w:marBottom w:val="0"/>
                                  <w:divBdr>
                                    <w:top w:val="none" w:sz="0" w:space="0" w:color="auto"/>
                                    <w:left w:val="none" w:sz="0" w:space="0" w:color="auto"/>
                                    <w:bottom w:val="none" w:sz="0" w:space="0" w:color="auto"/>
                                    <w:right w:val="none" w:sz="0" w:space="0" w:color="auto"/>
                                  </w:divBdr>
                                  <w:divsChild>
                                    <w:div w:id="93982584">
                                      <w:marLeft w:val="0"/>
                                      <w:marRight w:val="0"/>
                                      <w:marTop w:val="0"/>
                                      <w:marBottom w:val="0"/>
                                      <w:divBdr>
                                        <w:top w:val="none" w:sz="0" w:space="0" w:color="auto"/>
                                        <w:left w:val="none" w:sz="0" w:space="0" w:color="auto"/>
                                        <w:bottom w:val="none" w:sz="0" w:space="0" w:color="auto"/>
                                        <w:right w:val="none" w:sz="0" w:space="0" w:color="auto"/>
                                      </w:divBdr>
                                      <w:divsChild>
                                        <w:div w:id="233443149">
                                          <w:marLeft w:val="0"/>
                                          <w:marRight w:val="165"/>
                                          <w:marTop w:val="150"/>
                                          <w:marBottom w:val="0"/>
                                          <w:divBdr>
                                            <w:top w:val="none" w:sz="0" w:space="0" w:color="auto"/>
                                            <w:left w:val="none" w:sz="0" w:space="0" w:color="auto"/>
                                            <w:bottom w:val="none" w:sz="0" w:space="0" w:color="auto"/>
                                            <w:right w:val="none" w:sz="0" w:space="0" w:color="auto"/>
                                          </w:divBdr>
                                          <w:divsChild>
                                            <w:div w:id="11690325">
                                              <w:marLeft w:val="0"/>
                                              <w:marRight w:val="0"/>
                                              <w:marTop w:val="0"/>
                                              <w:marBottom w:val="0"/>
                                              <w:divBdr>
                                                <w:top w:val="none" w:sz="0" w:space="0" w:color="auto"/>
                                                <w:left w:val="none" w:sz="0" w:space="0" w:color="auto"/>
                                                <w:bottom w:val="none" w:sz="0" w:space="0" w:color="auto"/>
                                                <w:right w:val="none" w:sz="0" w:space="0" w:color="auto"/>
                                              </w:divBdr>
                                              <w:divsChild>
                                                <w:div w:id="153284045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34998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9377824">
      <w:bodyDiv w:val="1"/>
      <w:marLeft w:val="0"/>
      <w:marRight w:val="0"/>
      <w:marTop w:val="0"/>
      <w:marBottom w:val="0"/>
      <w:divBdr>
        <w:top w:val="none" w:sz="0" w:space="0" w:color="auto"/>
        <w:left w:val="none" w:sz="0" w:space="0" w:color="auto"/>
        <w:bottom w:val="none" w:sz="0" w:space="0" w:color="auto"/>
        <w:right w:val="none" w:sz="0" w:space="0" w:color="auto"/>
      </w:divBdr>
      <w:divsChild>
        <w:div w:id="225188468">
          <w:marLeft w:val="0"/>
          <w:marRight w:val="0"/>
          <w:marTop w:val="0"/>
          <w:marBottom w:val="0"/>
          <w:divBdr>
            <w:top w:val="none" w:sz="0" w:space="0" w:color="auto"/>
            <w:left w:val="none" w:sz="0" w:space="0" w:color="auto"/>
            <w:bottom w:val="none" w:sz="0" w:space="0" w:color="auto"/>
            <w:right w:val="none" w:sz="0" w:space="0" w:color="auto"/>
          </w:divBdr>
          <w:divsChild>
            <w:div w:id="2042394586">
              <w:marLeft w:val="0"/>
              <w:marRight w:val="0"/>
              <w:marTop w:val="0"/>
              <w:marBottom w:val="0"/>
              <w:divBdr>
                <w:top w:val="none" w:sz="0" w:space="0" w:color="auto"/>
                <w:left w:val="none" w:sz="0" w:space="0" w:color="auto"/>
                <w:bottom w:val="none" w:sz="0" w:space="0" w:color="auto"/>
                <w:right w:val="none" w:sz="0" w:space="0" w:color="auto"/>
              </w:divBdr>
              <w:divsChild>
                <w:div w:id="1253129580">
                  <w:marLeft w:val="0"/>
                  <w:marRight w:val="0"/>
                  <w:marTop w:val="0"/>
                  <w:marBottom w:val="0"/>
                  <w:divBdr>
                    <w:top w:val="none" w:sz="0" w:space="0" w:color="auto"/>
                    <w:left w:val="none" w:sz="0" w:space="0" w:color="auto"/>
                    <w:bottom w:val="none" w:sz="0" w:space="0" w:color="auto"/>
                    <w:right w:val="none" w:sz="0" w:space="0" w:color="auto"/>
                  </w:divBdr>
                  <w:divsChild>
                    <w:div w:id="973875955">
                      <w:marLeft w:val="0"/>
                      <w:marRight w:val="0"/>
                      <w:marTop w:val="0"/>
                      <w:marBottom w:val="0"/>
                      <w:divBdr>
                        <w:top w:val="none" w:sz="0" w:space="0" w:color="auto"/>
                        <w:left w:val="none" w:sz="0" w:space="0" w:color="auto"/>
                        <w:bottom w:val="none" w:sz="0" w:space="0" w:color="auto"/>
                        <w:right w:val="none" w:sz="0" w:space="0" w:color="auto"/>
                      </w:divBdr>
                      <w:divsChild>
                        <w:div w:id="858859995">
                          <w:marLeft w:val="0"/>
                          <w:marRight w:val="0"/>
                          <w:marTop w:val="0"/>
                          <w:marBottom w:val="0"/>
                          <w:divBdr>
                            <w:top w:val="none" w:sz="0" w:space="0" w:color="auto"/>
                            <w:left w:val="none" w:sz="0" w:space="0" w:color="auto"/>
                            <w:bottom w:val="none" w:sz="0" w:space="0" w:color="auto"/>
                            <w:right w:val="none" w:sz="0" w:space="0" w:color="auto"/>
                          </w:divBdr>
                          <w:divsChild>
                            <w:div w:id="1864322668">
                              <w:marLeft w:val="0"/>
                              <w:marRight w:val="0"/>
                              <w:marTop w:val="0"/>
                              <w:marBottom w:val="0"/>
                              <w:divBdr>
                                <w:top w:val="none" w:sz="0" w:space="0" w:color="auto"/>
                                <w:left w:val="none" w:sz="0" w:space="0" w:color="auto"/>
                                <w:bottom w:val="none" w:sz="0" w:space="0" w:color="auto"/>
                                <w:right w:val="none" w:sz="0" w:space="0" w:color="auto"/>
                              </w:divBdr>
                              <w:divsChild>
                                <w:div w:id="188031131">
                                  <w:marLeft w:val="0"/>
                                  <w:marRight w:val="0"/>
                                  <w:marTop w:val="0"/>
                                  <w:marBottom w:val="0"/>
                                  <w:divBdr>
                                    <w:top w:val="none" w:sz="0" w:space="0" w:color="auto"/>
                                    <w:left w:val="none" w:sz="0" w:space="0" w:color="auto"/>
                                    <w:bottom w:val="none" w:sz="0" w:space="0" w:color="auto"/>
                                    <w:right w:val="none" w:sz="0" w:space="0" w:color="auto"/>
                                  </w:divBdr>
                                  <w:divsChild>
                                    <w:div w:id="1916894784">
                                      <w:marLeft w:val="0"/>
                                      <w:marRight w:val="0"/>
                                      <w:marTop w:val="0"/>
                                      <w:marBottom w:val="0"/>
                                      <w:divBdr>
                                        <w:top w:val="none" w:sz="0" w:space="0" w:color="auto"/>
                                        <w:left w:val="none" w:sz="0" w:space="0" w:color="auto"/>
                                        <w:bottom w:val="none" w:sz="0" w:space="0" w:color="auto"/>
                                        <w:right w:val="none" w:sz="0" w:space="0" w:color="auto"/>
                                      </w:divBdr>
                                      <w:divsChild>
                                        <w:div w:id="1678575276">
                                          <w:marLeft w:val="0"/>
                                          <w:marRight w:val="165"/>
                                          <w:marTop w:val="150"/>
                                          <w:marBottom w:val="0"/>
                                          <w:divBdr>
                                            <w:top w:val="none" w:sz="0" w:space="0" w:color="auto"/>
                                            <w:left w:val="none" w:sz="0" w:space="0" w:color="auto"/>
                                            <w:bottom w:val="none" w:sz="0" w:space="0" w:color="auto"/>
                                            <w:right w:val="none" w:sz="0" w:space="0" w:color="auto"/>
                                          </w:divBdr>
                                          <w:divsChild>
                                            <w:div w:id="228855498">
                                              <w:marLeft w:val="0"/>
                                              <w:marRight w:val="0"/>
                                              <w:marTop w:val="0"/>
                                              <w:marBottom w:val="0"/>
                                              <w:divBdr>
                                                <w:top w:val="none" w:sz="0" w:space="0" w:color="auto"/>
                                                <w:left w:val="none" w:sz="0" w:space="0" w:color="auto"/>
                                                <w:bottom w:val="none" w:sz="0" w:space="0" w:color="auto"/>
                                                <w:right w:val="none" w:sz="0" w:space="0" w:color="auto"/>
                                              </w:divBdr>
                                              <w:divsChild>
                                                <w:div w:id="185572552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205234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9762397">
      <w:bodyDiv w:val="1"/>
      <w:marLeft w:val="0"/>
      <w:marRight w:val="0"/>
      <w:marTop w:val="0"/>
      <w:marBottom w:val="0"/>
      <w:divBdr>
        <w:top w:val="none" w:sz="0" w:space="0" w:color="auto"/>
        <w:left w:val="none" w:sz="0" w:space="0" w:color="auto"/>
        <w:bottom w:val="none" w:sz="0" w:space="0" w:color="auto"/>
        <w:right w:val="none" w:sz="0" w:space="0" w:color="auto"/>
      </w:divBdr>
      <w:divsChild>
        <w:div w:id="503519428">
          <w:marLeft w:val="0"/>
          <w:marRight w:val="0"/>
          <w:marTop w:val="0"/>
          <w:marBottom w:val="0"/>
          <w:divBdr>
            <w:top w:val="none" w:sz="0" w:space="0" w:color="auto"/>
            <w:left w:val="none" w:sz="0" w:space="0" w:color="auto"/>
            <w:bottom w:val="none" w:sz="0" w:space="0" w:color="auto"/>
            <w:right w:val="none" w:sz="0" w:space="0" w:color="auto"/>
          </w:divBdr>
          <w:divsChild>
            <w:div w:id="1158572410">
              <w:marLeft w:val="0"/>
              <w:marRight w:val="0"/>
              <w:marTop w:val="0"/>
              <w:marBottom w:val="0"/>
              <w:divBdr>
                <w:top w:val="none" w:sz="0" w:space="0" w:color="auto"/>
                <w:left w:val="none" w:sz="0" w:space="0" w:color="auto"/>
                <w:bottom w:val="none" w:sz="0" w:space="0" w:color="auto"/>
                <w:right w:val="none" w:sz="0" w:space="0" w:color="auto"/>
              </w:divBdr>
              <w:divsChild>
                <w:div w:id="1666664288">
                  <w:marLeft w:val="0"/>
                  <w:marRight w:val="0"/>
                  <w:marTop w:val="0"/>
                  <w:marBottom w:val="0"/>
                  <w:divBdr>
                    <w:top w:val="none" w:sz="0" w:space="0" w:color="auto"/>
                    <w:left w:val="none" w:sz="0" w:space="0" w:color="auto"/>
                    <w:bottom w:val="none" w:sz="0" w:space="0" w:color="auto"/>
                    <w:right w:val="none" w:sz="0" w:space="0" w:color="auto"/>
                  </w:divBdr>
                  <w:divsChild>
                    <w:div w:id="1771731862">
                      <w:marLeft w:val="0"/>
                      <w:marRight w:val="0"/>
                      <w:marTop w:val="0"/>
                      <w:marBottom w:val="0"/>
                      <w:divBdr>
                        <w:top w:val="none" w:sz="0" w:space="0" w:color="auto"/>
                        <w:left w:val="none" w:sz="0" w:space="0" w:color="auto"/>
                        <w:bottom w:val="none" w:sz="0" w:space="0" w:color="auto"/>
                        <w:right w:val="none" w:sz="0" w:space="0" w:color="auto"/>
                      </w:divBdr>
                      <w:divsChild>
                        <w:div w:id="1370496105">
                          <w:marLeft w:val="0"/>
                          <w:marRight w:val="0"/>
                          <w:marTop w:val="0"/>
                          <w:marBottom w:val="0"/>
                          <w:divBdr>
                            <w:top w:val="none" w:sz="0" w:space="0" w:color="auto"/>
                            <w:left w:val="none" w:sz="0" w:space="0" w:color="auto"/>
                            <w:bottom w:val="none" w:sz="0" w:space="0" w:color="auto"/>
                            <w:right w:val="none" w:sz="0" w:space="0" w:color="auto"/>
                          </w:divBdr>
                          <w:divsChild>
                            <w:div w:id="466708266">
                              <w:marLeft w:val="0"/>
                              <w:marRight w:val="0"/>
                              <w:marTop w:val="0"/>
                              <w:marBottom w:val="0"/>
                              <w:divBdr>
                                <w:top w:val="none" w:sz="0" w:space="0" w:color="auto"/>
                                <w:left w:val="none" w:sz="0" w:space="0" w:color="auto"/>
                                <w:bottom w:val="none" w:sz="0" w:space="0" w:color="auto"/>
                                <w:right w:val="none" w:sz="0" w:space="0" w:color="auto"/>
                              </w:divBdr>
                              <w:divsChild>
                                <w:div w:id="1075394681">
                                  <w:marLeft w:val="0"/>
                                  <w:marRight w:val="0"/>
                                  <w:marTop w:val="0"/>
                                  <w:marBottom w:val="0"/>
                                  <w:divBdr>
                                    <w:top w:val="none" w:sz="0" w:space="0" w:color="auto"/>
                                    <w:left w:val="none" w:sz="0" w:space="0" w:color="auto"/>
                                    <w:bottom w:val="none" w:sz="0" w:space="0" w:color="auto"/>
                                    <w:right w:val="none" w:sz="0" w:space="0" w:color="auto"/>
                                  </w:divBdr>
                                  <w:divsChild>
                                    <w:div w:id="112722607">
                                      <w:marLeft w:val="0"/>
                                      <w:marRight w:val="0"/>
                                      <w:marTop w:val="0"/>
                                      <w:marBottom w:val="0"/>
                                      <w:divBdr>
                                        <w:top w:val="none" w:sz="0" w:space="0" w:color="auto"/>
                                        <w:left w:val="none" w:sz="0" w:space="0" w:color="auto"/>
                                        <w:bottom w:val="none" w:sz="0" w:space="0" w:color="auto"/>
                                        <w:right w:val="none" w:sz="0" w:space="0" w:color="auto"/>
                                      </w:divBdr>
                                    </w:div>
                                    <w:div w:id="1851065776">
                                      <w:marLeft w:val="0"/>
                                      <w:marRight w:val="0"/>
                                      <w:marTop w:val="0"/>
                                      <w:marBottom w:val="0"/>
                                      <w:divBdr>
                                        <w:top w:val="none" w:sz="0" w:space="0" w:color="auto"/>
                                        <w:left w:val="none" w:sz="0" w:space="0" w:color="auto"/>
                                        <w:bottom w:val="none" w:sz="0" w:space="0" w:color="auto"/>
                                        <w:right w:val="none" w:sz="0" w:space="0" w:color="auto"/>
                                      </w:divBdr>
                                      <w:divsChild>
                                        <w:div w:id="1433433075">
                                          <w:marLeft w:val="0"/>
                                          <w:marRight w:val="165"/>
                                          <w:marTop w:val="150"/>
                                          <w:marBottom w:val="0"/>
                                          <w:divBdr>
                                            <w:top w:val="none" w:sz="0" w:space="0" w:color="auto"/>
                                            <w:left w:val="none" w:sz="0" w:space="0" w:color="auto"/>
                                            <w:bottom w:val="none" w:sz="0" w:space="0" w:color="auto"/>
                                            <w:right w:val="none" w:sz="0" w:space="0" w:color="auto"/>
                                          </w:divBdr>
                                          <w:divsChild>
                                            <w:div w:id="104354127">
                                              <w:marLeft w:val="0"/>
                                              <w:marRight w:val="0"/>
                                              <w:marTop w:val="0"/>
                                              <w:marBottom w:val="0"/>
                                              <w:divBdr>
                                                <w:top w:val="none" w:sz="0" w:space="0" w:color="auto"/>
                                                <w:left w:val="none" w:sz="0" w:space="0" w:color="auto"/>
                                                <w:bottom w:val="none" w:sz="0" w:space="0" w:color="auto"/>
                                                <w:right w:val="none" w:sz="0" w:space="0" w:color="auto"/>
                                              </w:divBdr>
                                              <w:divsChild>
                                                <w:div w:id="186177561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40347212">
      <w:bodyDiv w:val="1"/>
      <w:marLeft w:val="0"/>
      <w:marRight w:val="0"/>
      <w:marTop w:val="0"/>
      <w:marBottom w:val="0"/>
      <w:divBdr>
        <w:top w:val="none" w:sz="0" w:space="0" w:color="auto"/>
        <w:left w:val="none" w:sz="0" w:space="0" w:color="auto"/>
        <w:bottom w:val="none" w:sz="0" w:space="0" w:color="auto"/>
        <w:right w:val="none" w:sz="0" w:space="0" w:color="auto"/>
      </w:divBdr>
    </w:div>
    <w:div w:id="440536866">
      <w:bodyDiv w:val="1"/>
      <w:marLeft w:val="0"/>
      <w:marRight w:val="0"/>
      <w:marTop w:val="0"/>
      <w:marBottom w:val="0"/>
      <w:divBdr>
        <w:top w:val="none" w:sz="0" w:space="0" w:color="auto"/>
        <w:left w:val="none" w:sz="0" w:space="0" w:color="auto"/>
        <w:bottom w:val="none" w:sz="0" w:space="0" w:color="auto"/>
        <w:right w:val="none" w:sz="0" w:space="0" w:color="auto"/>
      </w:divBdr>
      <w:divsChild>
        <w:div w:id="750859650">
          <w:marLeft w:val="0"/>
          <w:marRight w:val="0"/>
          <w:marTop w:val="0"/>
          <w:marBottom w:val="0"/>
          <w:divBdr>
            <w:top w:val="none" w:sz="0" w:space="0" w:color="auto"/>
            <w:left w:val="none" w:sz="0" w:space="0" w:color="auto"/>
            <w:bottom w:val="none" w:sz="0" w:space="0" w:color="auto"/>
            <w:right w:val="none" w:sz="0" w:space="0" w:color="auto"/>
          </w:divBdr>
          <w:divsChild>
            <w:div w:id="727462660">
              <w:marLeft w:val="0"/>
              <w:marRight w:val="0"/>
              <w:marTop w:val="0"/>
              <w:marBottom w:val="0"/>
              <w:divBdr>
                <w:top w:val="none" w:sz="0" w:space="0" w:color="auto"/>
                <w:left w:val="none" w:sz="0" w:space="0" w:color="auto"/>
                <w:bottom w:val="none" w:sz="0" w:space="0" w:color="auto"/>
                <w:right w:val="none" w:sz="0" w:space="0" w:color="auto"/>
              </w:divBdr>
              <w:divsChild>
                <w:div w:id="948001432">
                  <w:marLeft w:val="0"/>
                  <w:marRight w:val="0"/>
                  <w:marTop w:val="0"/>
                  <w:marBottom w:val="0"/>
                  <w:divBdr>
                    <w:top w:val="none" w:sz="0" w:space="0" w:color="auto"/>
                    <w:left w:val="none" w:sz="0" w:space="0" w:color="auto"/>
                    <w:bottom w:val="none" w:sz="0" w:space="0" w:color="auto"/>
                    <w:right w:val="none" w:sz="0" w:space="0" w:color="auto"/>
                  </w:divBdr>
                  <w:divsChild>
                    <w:div w:id="491529587">
                      <w:marLeft w:val="0"/>
                      <w:marRight w:val="0"/>
                      <w:marTop w:val="0"/>
                      <w:marBottom w:val="0"/>
                      <w:divBdr>
                        <w:top w:val="none" w:sz="0" w:space="0" w:color="auto"/>
                        <w:left w:val="none" w:sz="0" w:space="0" w:color="auto"/>
                        <w:bottom w:val="none" w:sz="0" w:space="0" w:color="auto"/>
                        <w:right w:val="none" w:sz="0" w:space="0" w:color="auto"/>
                      </w:divBdr>
                      <w:divsChild>
                        <w:div w:id="1509830323">
                          <w:marLeft w:val="0"/>
                          <w:marRight w:val="0"/>
                          <w:marTop w:val="0"/>
                          <w:marBottom w:val="0"/>
                          <w:divBdr>
                            <w:top w:val="none" w:sz="0" w:space="0" w:color="auto"/>
                            <w:left w:val="none" w:sz="0" w:space="0" w:color="auto"/>
                            <w:bottom w:val="none" w:sz="0" w:space="0" w:color="auto"/>
                            <w:right w:val="none" w:sz="0" w:space="0" w:color="auto"/>
                          </w:divBdr>
                          <w:divsChild>
                            <w:div w:id="1344479864">
                              <w:marLeft w:val="0"/>
                              <w:marRight w:val="0"/>
                              <w:marTop w:val="0"/>
                              <w:marBottom w:val="0"/>
                              <w:divBdr>
                                <w:top w:val="none" w:sz="0" w:space="0" w:color="auto"/>
                                <w:left w:val="none" w:sz="0" w:space="0" w:color="auto"/>
                                <w:bottom w:val="none" w:sz="0" w:space="0" w:color="auto"/>
                                <w:right w:val="none" w:sz="0" w:space="0" w:color="auto"/>
                              </w:divBdr>
                              <w:divsChild>
                                <w:div w:id="1167938491">
                                  <w:marLeft w:val="0"/>
                                  <w:marRight w:val="0"/>
                                  <w:marTop w:val="0"/>
                                  <w:marBottom w:val="0"/>
                                  <w:divBdr>
                                    <w:top w:val="none" w:sz="0" w:space="0" w:color="auto"/>
                                    <w:left w:val="none" w:sz="0" w:space="0" w:color="auto"/>
                                    <w:bottom w:val="none" w:sz="0" w:space="0" w:color="auto"/>
                                    <w:right w:val="none" w:sz="0" w:space="0" w:color="auto"/>
                                  </w:divBdr>
                                  <w:divsChild>
                                    <w:div w:id="617956861">
                                      <w:marLeft w:val="0"/>
                                      <w:marRight w:val="0"/>
                                      <w:marTop w:val="0"/>
                                      <w:marBottom w:val="0"/>
                                      <w:divBdr>
                                        <w:top w:val="none" w:sz="0" w:space="0" w:color="auto"/>
                                        <w:left w:val="none" w:sz="0" w:space="0" w:color="auto"/>
                                        <w:bottom w:val="none" w:sz="0" w:space="0" w:color="auto"/>
                                        <w:right w:val="none" w:sz="0" w:space="0" w:color="auto"/>
                                      </w:divBdr>
                                    </w:div>
                                    <w:div w:id="1893998452">
                                      <w:marLeft w:val="0"/>
                                      <w:marRight w:val="0"/>
                                      <w:marTop w:val="0"/>
                                      <w:marBottom w:val="0"/>
                                      <w:divBdr>
                                        <w:top w:val="none" w:sz="0" w:space="0" w:color="auto"/>
                                        <w:left w:val="none" w:sz="0" w:space="0" w:color="auto"/>
                                        <w:bottom w:val="none" w:sz="0" w:space="0" w:color="auto"/>
                                        <w:right w:val="none" w:sz="0" w:space="0" w:color="auto"/>
                                      </w:divBdr>
                                      <w:divsChild>
                                        <w:div w:id="1225678397">
                                          <w:marLeft w:val="0"/>
                                          <w:marRight w:val="165"/>
                                          <w:marTop w:val="150"/>
                                          <w:marBottom w:val="0"/>
                                          <w:divBdr>
                                            <w:top w:val="none" w:sz="0" w:space="0" w:color="auto"/>
                                            <w:left w:val="none" w:sz="0" w:space="0" w:color="auto"/>
                                            <w:bottom w:val="none" w:sz="0" w:space="0" w:color="auto"/>
                                            <w:right w:val="none" w:sz="0" w:space="0" w:color="auto"/>
                                          </w:divBdr>
                                          <w:divsChild>
                                            <w:div w:id="1511093521">
                                              <w:marLeft w:val="0"/>
                                              <w:marRight w:val="0"/>
                                              <w:marTop w:val="0"/>
                                              <w:marBottom w:val="0"/>
                                              <w:divBdr>
                                                <w:top w:val="none" w:sz="0" w:space="0" w:color="auto"/>
                                                <w:left w:val="none" w:sz="0" w:space="0" w:color="auto"/>
                                                <w:bottom w:val="none" w:sz="0" w:space="0" w:color="auto"/>
                                                <w:right w:val="none" w:sz="0" w:space="0" w:color="auto"/>
                                              </w:divBdr>
                                              <w:divsChild>
                                                <w:div w:id="47548680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41264814">
      <w:bodyDiv w:val="1"/>
      <w:marLeft w:val="0"/>
      <w:marRight w:val="0"/>
      <w:marTop w:val="0"/>
      <w:marBottom w:val="0"/>
      <w:divBdr>
        <w:top w:val="none" w:sz="0" w:space="0" w:color="auto"/>
        <w:left w:val="none" w:sz="0" w:space="0" w:color="auto"/>
        <w:bottom w:val="none" w:sz="0" w:space="0" w:color="auto"/>
        <w:right w:val="none" w:sz="0" w:space="0" w:color="auto"/>
      </w:divBdr>
    </w:div>
    <w:div w:id="444692083">
      <w:bodyDiv w:val="1"/>
      <w:marLeft w:val="0"/>
      <w:marRight w:val="0"/>
      <w:marTop w:val="0"/>
      <w:marBottom w:val="0"/>
      <w:divBdr>
        <w:top w:val="none" w:sz="0" w:space="0" w:color="auto"/>
        <w:left w:val="none" w:sz="0" w:space="0" w:color="auto"/>
        <w:bottom w:val="none" w:sz="0" w:space="0" w:color="auto"/>
        <w:right w:val="none" w:sz="0" w:space="0" w:color="auto"/>
      </w:divBdr>
    </w:div>
    <w:div w:id="446236063">
      <w:bodyDiv w:val="1"/>
      <w:marLeft w:val="0"/>
      <w:marRight w:val="0"/>
      <w:marTop w:val="0"/>
      <w:marBottom w:val="0"/>
      <w:divBdr>
        <w:top w:val="none" w:sz="0" w:space="0" w:color="auto"/>
        <w:left w:val="none" w:sz="0" w:space="0" w:color="auto"/>
        <w:bottom w:val="none" w:sz="0" w:space="0" w:color="auto"/>
        <w:right w:val="none" w:sz="0" w:space="0" w:color="auto"/>
      </w:divBdr>
    </w:div>
    <w:div w:id="448864574">
      <w:bodyDiv w:val="1"/>
      <w:marLeft w:val="0"/>
      <w:marRight w:val="0"/>
      <w:marTop w:val="0"/>
      <w:marBottom w:val="0"/>
      <w:divBdr>
        <w:top w:val="none" w:sz="0" w:space="0" w:color="auto"/>
        <w:left w:val="none" w:sz="0" w:space="0" w:color="auto"/>
        <w:bottom w:val="none" w:sz="0" w:space="0" w:color="auto"/>
        <w:right w:val="none" w:sz="0" w:space="0" w:color="auto"/>
      </w:divBdr>
    </w:div>
    <w:div w:id="449668664">
      <w:bodyDiv w:val="1"/>
      <w:marLeft w:val="0"/>
      <w:marRight w:val="0"/>
      <w:marTop w:val="0"/>
      <w:marBottom w:val="0"/>
      <w:divBdr>
        <w:top w:val="none" w:sz="0" w:space="0" w:color="auto"/>
        <w:left w:val="none" w:sz="0" w:space="0" w:color="auto"/>
        <w:bottom w:val="none" w:sz="0" w:space="0" w:color="auto"/>
        <w:right w:val="none" w:sz="0" w:space="0" w:color="auto"/>
      </w:divBdr>
      <w:divsChild>
        <w:div w:id="596181638">
          <w:marLeft w:val="0"/>
          <w:marRight w:val="0"/>
          <w:marTop w:val="0"/>
          <w:marBottom w:val="0"/>
          <w:divBdr>
            <w:top w:val="none" w:sz="0" w:space="0" w:color="auto"/>
            <w:left w:val="none" w:sz="0" w:space="0" w:color="auto"/>
            <w:bottom w:val="none" w:sz="0" w:space="0" w:color="auto"/>
            <w:right w:val="none" w:sz="0" w:space="0" w:color="auto"/>
          </w:divBdr>
          <w:divsChild>
            <w:div w:id="259488053">
              <w:marLeft w:val="0"/>
              <w:marRight w:val="0"/>
              <w:marTop w:val="0"/>
              <w:marBottom w:val="0"/>
              <w:divBdr>
                <w:top w:val="none" w:sz="0" w:space="0" w:color="auto"/>
                <w:left w:val="none" w:sz="0" w:space="0" w:color="auto"/>
                <w:bottom w:val="none" w:sz="0" w:space="0" w:color="auto"/>
                <w:right w:val="none" w:sz="0" w:space="0" w:color="auto"/>
              </w:divBdr>
              <w:divsChild>
                <w:div w:id="990014152">
                  <w:marLeft w:val="0"/>
                  <w:marRight w:val="0"/>
                  <w:marTop w:val="0"/>
                  <w:marBottom w:val="0"/>
                  <w:divBdr>
                    <w:top w:val="none" w:sz="0" w:space="0" w:color="auto"/>
                    <w:left w:val="none" w:sz="0" w:space="0" w:color="auto"/>
                    <w:bottom w:val="none" w:sz="0" w:space="0" w:color="auto"/>
                    <w:right w:val="none" w:sz="0" w:space="0" w:color="auto"/>
                  </w:divBdr>
                  <w:divsChild>
                    <w:div w:id="1609199101">
                      <w:marLeft w:val="0"/>
                      <w:marRight w:val="0"/>
                      <w:marTop w:val="0"/>
                      <w:marBottom w:val="0"/>
                      <w:divBdr>
                        <w:top w:val="none" w:sz="0" w:space="0" w:color="auto"/>
                        <w:left w:val="none" w:sz="0" w:space="0" w:color="auto"/>
                        <w:bottom w:val="none" w:sz="0" w:space="0" w:color="auto"/>
                        <w:right w:val="none" w:sz="0" w:space="0" w:color="auto"/>
                      </w:divBdr>
                      <w:divsChild>
                        <w:div w:id="2143646887">
                          <w:marLeft w:val="0"/>
                          <w:marRight w:val="0"/>
                          <w:marTop w:val="0"/>
                          <w:marBottom w:val="0"/>
                          <w:divBdr>
                            <w:top w:val="none" w:sz="0" w:space="0" w:color="auto"/>
                            <w:left w:val="none" w:sz="0" w:space="0" w:color="auto"/>
                            <w:bottom w:val="none" w:sz="0" w:space="0" w:color="auto"/>
                            <w:right w:val="none" w:sz="0" w:space="0" w:color="auto"/>
                          </w:divBdr>
                          <w:divsChild>
                            <w:div w:id="1745762875">
                              <w:marLeft w:val="0"/>
                              <w:marRight w:val="0"/>
                              <w:marTop w:val="0"/>
                              <w:marBottom w:val="0"/>
                              <w:divBdr>
                                <w:top w:val="none" w:sz="0" w:space="0" w:color="auto"/>
                                <w:left w:val="none" w:sz="0" w:space="0" w:color="auto"/>
                                <w:bottom w:val="none" w:sz="0" w:space="0" w:color="auto"/>
                                <w:right w:val="none" w:sz="0" w:space="0" w:color="auto"/>
                              </w:divBdr>
                              <w:divsChild>
                                <w:div w:id="1170100759">
                                  <w:marLeft w:val="0"/>
                                  <w:marRight w:val="0"/>
                                  <w:marTop w:val="0"/>
                                  <w:marBottom w:val="0"/>
                                  <w:divBdr>
                                    <w:top w:val="none" w:sz="0" w:space="0" w:color="auto"/>
                                    <w:left w:val="none" w:sz="0" w:space="0" w:color="auto"/>
                                    <w:bottom w:val="none" w:sz="0" w:space="0" w:color="auto"/>
                                    <w:right w:val="none" w:sz="0" w:space="0" w:color="auto"/>
                                  </w:divBdr>
                                  <w:divsChild>
                                    <w:div w:id="1259830518">
                                      <w:marLeft w:val="0"/>
                                      <w:marRight w:val="0"/>
                                      <w:marTop w:val="0"/>
                                      <w:marBottom w:val="0"/>
                                      <w:divBdr>
                                        <w:top w:val="none" w:sz="0" w:space="0" w:color="auto"/>
                                        <w:left w:val="none" w:sz="0" w:space="0" w:color="auto"/>
                                        <w:bottom w:val="none" w:sz="0" w:space="0" w:color="auto"/>
                                        <w:right w:val="none" w:sz="0" w:space="0" w:color="auto"/>
                                      </w:divBdr>
                                    </w:div>
                                    <w:div w:id="1532186608">
                                      <w:marLeft w:val="0"/>
                                      <w:marRight w:val="0"/>
                                      <w:marTop w:val="0"/>
                                      <w:marBottom w:val="0"/>
                                      <w:divBdr>
                                        <w:top w:val="none" w:sz="0" w:space="0" w:color="auto"/>
                                        <w:left w:val="none" w:sz="0" w:space="0" w:color="auto"/>
                                        <w:bottom w:val="none" w:sz="0" w:space="0" w:color="auto"/>
                                        <w:right w:val="none" w:sz="0" w:space="0" w:color="auto"/>
                                      </w:divBdr>
                                      <w:divsChild>
                                        <w:div w:id="2030328354">
                                          <w:marLeft w:val="0"/>
                                          <w:marRight w:val="165"/>
                                          <w:marTop w:val="150"/>
                                          <w:marBottom w:val="0"/>
                                          <w:divBdr>
                                            <w:top w:val="none" w:sz="0" w:space="0" w:color="auto"/>
                                            <w:left w:val="none" w:sz="0" w:space="0" w:color="auto"/>
                                            <w:bottom w:val="none" w:sz="0" w:space="0" w:color="auto"/>
                                            <w:right w:val="none" w:sz="0" w:space="0" w:color="auto"/>
                                          </w:divBdr>
                                          <w:divsChild>
                                            <w:div w:id="1747531826">
                                              <w:marLeft w:val="0"/>
                                              <w:marRight w:val="0"/>
                                              <w:marTop w:val="0"/>
                                              <w:marBottom w:val="0"/>
                                              <w:divBdr>
                                                <w:top w:val="none" w:sz="0" w:space="0" w:color="auto"/>
                                                <w:left w:val="none" w:sz="0" w:space="0" w:color="auto"/>
                                                <w:bottom w:val="none" w:sz="0" w:space="0" w:color="auto"/>
                                                <w:right w:val="none" w:sz="0" w:space="0" w:color="auto"/>
                                              </w:divBdr>
                                              <w:divsChild>
                                                <w:div w:id="43490679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50321055">
      <w:bodyDiv w:val="1"/>
      <w:marLeft w:val="0"/>
      <w:marRight w:val="0"/>
      <w:marTop w:val="0"/>
      <w:marBottom w:val="0"/>
      <w:divBdr>
        <w:top w:val="none" w:sz="0" w:space="0" w:color="auto"/>
        <w:left w:val="none" w:sz="0" w:space="0" w:color="auto"/>
        <w:bottom w:val="none" w:sz="0" w:space="0" w:color="auto"/>
        <w:right w:val="none" w:sz="0" w:space="0" w:color="auto"/>
      </w:divBdr>
      <w:divsChild>
        <w:div w:id="871460986">
          <w:marLeft w:val="0"/>
          <w:marRight w:val="0"/>
          <w:marTop w:val="0"/>
          <w:marBottom w:val="0"/>
          <w:divBdr>
            <w:top w:val="none" w:sz="0" w:space="0" w:color="auto"/>
            <w:left w:val="none" w:sz="0" w:space="0" w:color="auto"/>
            <w:bottom w:val="none" w:sz="0" w:space="0" w:color="auto"/>
            <w:right w:val="none" w:sz="0" w:space="0" w:color="auto"/>
          </w:divBdr>
          <w:divsChild>
            <w:div w:id="1695034449">
              <w:marLeft w:val="0"/>
              <w:marRight w:val="0"/>
              <w:marTop w:val="0"/>
              <w:marBottom w:val="0"/>
              <w:divBdr>
                <w:top w:val="none" w:sz="0" w:space="0" w:color="auto"/>
                <w:left w:val="none" w:sz="0" w:space="0" w:color="auto"/>
                <w:bottom w:val="none" w:sz="0" w:space="0" w:color="auto"/>
                <w:right w:val="none" w:sz="0" w:space="0" w:color="auto"/>
              </w:divBdr>
              <w:divsChild>
                <w:div w:id="1384212356">
                  <w:marLeft w:val="0"/>
                  <w:marRight w:val="0"/>
                  <w:marTop w:val="0"/>
                  <w:marBottom w:val="0"/>
                  <w:divBdr>
                    <w:top w:val="none" w:sz="0" w:space="0" w:color="auto"/>
                    <w:left w:val="none" w:sz="0" w:space="0" w:color="auto"/>
                    <w:bottom w:val="none" w:sz="0" w:space="0" w:color="auto"/>
                    <w:right w:val="none" w:sz="0" w:space="0" w:color="auto"/>
                  </w:divBdr>
                  <w:divsChild>
                    <w:div w:id="874076976">
                      <w:marLeft w:val="0"/>
                      <w:marRight w:val="0"/>
                      <w:marTop w:val="0"/>
                      <w:marBottom w:val="0"/>
                      <w:divBdr>
                        <w:top w:val="none" w:sz="0" w:space="0" w:color="auto"/>
                        <w:left w:val="none" w:sz="0" w:space="0" w:color="auto"/>
                        <w:bottom w:val="none" w:sz="0" w:space="0" w:color="auto"/>
                        <w:right w:val="none" w:sz="0" w:space="0" w:color="auto"/>
                      </w:divBdr>
                      <w:divsChild>
                        <w:div w:id="2103718230">
                          <w:marLeft w:val="0"/>
                          <w:marRight w:val="0"/>
                          <w:marTop w:val="0"/>
                          <w:marBottom w:val="0"/>
                          <w:divBdr>
                            <w:top w:val="none" w:sz="0" w:space="0" w:color="auto"/>
                            <w:left w:val="none" w:sz="0" w:space="0" w:color="auto"/>
                            <w:bottom w:val="none" w:sz="0" w:space="0" w:color="auto"/>
                            <w:right w:val="none" w:sz="0" w:space="0" w:color="auto"/>
                          </w:divBdr>
                          <w:divsChild>
                            <w:div w:id="1489402288">
                              <w:marLeft w:val="0"/>
                              <w:marRight w:val="0"/>
                              <w:marTop w:val="0"/>
                              <w:marBottom w:val="0"/>
                              <w:divBdr>
                                <w:top w:val="none" w:sz="0" w:space="0" w:color="auto"/>
                                <w:left w:val="none" w:sz="0" w:space="0" w:color="auto"/>
                                <w:bottom w:val="none" w:sz="0" w:space="0" w:color="auto"/>
                                <w:right w:val="none" w:sz="0" w:space="0" w:color="auto"/>
                              </w:divBdr>
                              <w:divsChild>
                                <w:div w:id="516501970">
                                  <w:marLeft w:val="0"/>
                                  <w:marRight w:val="0"/>
                                  <w:marTop w:val="0"/>
                                  <w:marBottom w:val="0"/>
                                  <w:divBdr>
                                    <w:top w:val="none" w:sz="0" w:space="0" w:color="auto"/>
                                    <w:left w:val="none" w:sz="0" w:space="0" w:color="auto"/>
                                    <w:bottom w:val="none" w:sz="0" w:space="0" w:color="auto"/>
                                    <w:right w:val="none" w:sz="0" w:space="0" w:color="auto"/>
                                  </w:divBdr>
                                  <w:divsChild>
                                    <w:div w:id="376515850">
                                      <w:marLeft w:val="0"/>
                                      <w:marRight w:val="0"/>
                                      <w:marTop w:val="0"/>
                                      <w:marBottom w:val="0"/>
                                      <w:divBdr>
                                        <w:top w:val="none" w:sz="0" w:space="0" w:color="auto"/>
                                        <w:left w:val="none" w:sz="0" w:space="0" w:color="auto"/>
                                        <w:bottom w:val="none" w:sz="0" w:space="0" w:color="auto"/>
                                        <w:right w:val="none" w:sz="0" w:space="0" w:color="auto"/>
                                      </w:divBdr>
                                    </w:div>
                                    <w:div w:id="532500850">
                                      <w:marLeft w:val="0"/>
                                      <w:marRight w:val="0"/>
                                      <w:marTop w:val="0"/>
                                      <w:marBottom w:val="0"/>
                                      <w:divBdr>
                                        <w:top w:val="none" w:sz="0" w:space="0" w:color="auto"/>
                                        <w:left w:val="none" w:sz="0" w:space="0" w:color="auto"/>
                                        <w:bottom w:val="none" w:sz="0" w:space="0" w:color="auto"/>
                                        <w:right w:val="none" w:sz="0" w:space="0" w:color="auto"/>
                                      </w:divBdr>
                                      <w:divsChild>
                                        <w:div w:id="387728793">
                                          <w:marLeft w:val="0"/>
                                          <w:marRight w:val="165"/>
                                          <w:marTop w:val="150"/>
                                          <w:marBottom w:val="0"/>
                                          <w:divBdr>
                                            <w:top w:val="none" w:sz="0" w:space="0" w:color="auto"/>
                                            <w:left w:val="none" w:sz="0" w:space="0" w:color="auto"/>
                                            <w:bottom w:val="none" w:sz="0" w:space="0" w:color="auto"/>
                                            <w:right w:val="none" w:sz="0" w:space="0" w:color="auto"/>
                                          </w:divBdr>
                                          <w:divsChild>
                                            <w:div w:id="1742681319">
                                              <w:marLeft w:val="0"/>
                                              <w:marRight w:val="0"/>
                                              <w:marTop w:val="0"/>
                                              <w:marBottom w:val="0"/>
                                              <w:divBdr>
                                                <w:top w:val="none" w:sz="0" w:space="0" w:color="auto"/>
                                                <w:left w:val="none" w:sz="0" w:space="0" w:color="auto"/>
                                                <w:bottom w:val="none" w:sz="0" w:space="0" w:color="auto"/>
                                                <w:right w:val="none" w:sz="0" w:space="0" w:color="auto"/>
                                              </w:divBdr>
                                              <w:divsChild>
                                                <w:div w:id="179794694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53712734">
      <w:bodyDiv w:val="1"/>
      <w:marLeft w:val="0"/>
      <w:marRight w:val="0"/>
      <w:marTop w:val="0"/>
      <w:marBottom w:val="0"/>
      <w:divBdr>
        <w:top w:val="none" w:sz="0" w:space="0" w:color="auto"/>
        <w:left w:val="none" w:sz="0" w:space="0" w:color="auto"/>
        <w:bottom w:val="none" w:sz="0" w:space="0" w:color="auto"/>
        <w:right w:val="none" w:sz="0" w:space="0" w:color="auto"/>
      </w:divBdr>
    </w:div>
    <w:div w:id="454980185">
      <w:bodyDiv w:val="1"/>
      <w:marLeft w:val="0"/>
      <w:marRight w:val="0"/>
      <w:marTop w:val="0"/>
      <w:marBottom w:val="0"/>
      <w:divBdr>
        <w:top w:val="none" w:sz="0" w:space="0" w:color="auto"/>
        <w:left w:val="none" w:sz="0" w:space="0" w:color="auto"/>
        <w:bottom w:val="none" w:sz="0" w:space="0" w:color="auto"/>
        <w:right w:val="none" w:sz="0" w:space="0" w:color="auto"/>
      </w:divBdr>
    </w:div>
    <w:div w:id="455414912">
      <w:bodyDiv w:val="1"/>
      <w:marLeft w:val="0"/>
      <w:marRight w:val="0"/>
      <w:marTop w:val="0"/>
      <w:marBottom w:val="0"/>
      <w:divBdr>
        <w:top w:val="none" w:sz="0" w:space="0" w:color="auto"/>
        <w:left w:val="none" w:sz="0" w:space="0" w:color="auto"/>
        <w:bottom w:val="none" w:sz="0" w:space="0" w:color="auto"/>
        <w:right w:val="none" w:sz="0" w:space="0" w:color="auto"/>
      </w:divBdr>
    </w:div>
    <w:div w:id="456414090">
      <w:bodyDiv w:val="1"/>
      <w:marLeft w:val="0"/>
      <w:marRight w:val="0"/>
      <w:marTop w:val="0"/>
      <w:marBottom w:val="0"/>
      <w:divBdr>
        <w:top w:val="none" w:sz="0" w:space="0" w:color="auto"/>
        <w:left w:val="none" w:sz="0" w:space="0" w:color="auto"/>
        <w:bottom w:val="none" w:sz="0" w:space="0" w:color="auto"/>
        <w:right w:val="none" w:sz="0" w:space="0" w:color="auto"/>
      </w:divBdr>
    </w:div>
    <w:div w:id="460076415">
      <w:bodyDiv w:val="1"/>
      <w:marLeft w:val="0"/>
      <w:marRight w:val="0"/>
      <w:marTop w:val="0"/>
      <w:marBottom w:val="0"/>
      <w:divBdr>
        <w:top w:val="none" w:sz="0" w:space="0" w:color="auto"/>
        <w:left w:val="none" w:sz="0" w:space="0" w:color="auto"/>
        <w:bottom w:val="none" w:sz="0" w:space="0" w:color="auto"/>
        <w:right w:val="none" w:sz="0" w:space="0" w:color="auto"/>
      </w:divBdr>
    </w:div>
    <w:div w:id="460809494">
      <w:bodyDiv w:val="1"/>
      <w:marLeft w:val="0"/>
      <w:marRight w:val="0"/>
      <w:marTop w:val="0"/>
      <w:marBottom w:val="0"/>
      <w:divBdr>
        <w:top w:val="none" w:sz="0" w:space="0" w:color="auto"/>
        <w:left w:val="none" w:sz="0" w:space="0" w:color="auto"/>
        <w:bottom w:val="none" w:sz="0" w:space="0" w:color="auto"/>
        <w:right w:val="none" w:sz="0" w:space="0" w:color="auto"/>
      </w:divBdr>
    </w:div>
    <w:div w:id="461928058">
      <w:bodyDiv w:val="1"/>
      <w:marLeft w:val="0"/>
      <w:marRight w:val="0"/>
      <w:marTop w:val="0"/>
      <w:marBottom w:val="0"/>
      <w:divBdr>
        <w:top w:val="none" w:sz="0" w:space="0" w:color="auto"/>
        <w:left w:val="none" w:sz="0" w:space="0" w:color="auto"/>
        <w:bottom w:val="none" w:sz="0" w:space="0" w:color="auto"/>
        <w:right w:val="none" w:sz="0" w:space="0" w:color="auto"/>
      </w:divBdr>
      <w:divsChild>
        <w:div w:id="701826906">
          <w:marLeft w:val="0"/>
          <w:marRight w:val="0"/>
          <w:marTop w:val="0"/>
          <w:marBottom w:val="0"/>
          <w:divBdr>
            <w:top w:val="none" w:sz="0" w:space="0" w:color="auto"/>
            <w:left w:val="none" w:sz="0" w:space="0" w:color="auto"/>
            <w:bottom w:val="none" w:sz="0" w:space="0" w:color="auto"/>
            <w:right w:val="none" w:sz="0" w:space="0" w:color="auto"/>
          </w:divBdr>
          <w:divsChild>
            <w:div w:id="1821573498">
              <w:marLeft w:val="0"/>
              <w:marRight w:val="0"/>
              <w:marTop w:val="0"/>
              <w:marBottom w:val="0"/>
              <w:divBdr>
                <w:top w:val="none" w:sz="0" w:space="0" w:color="auto"/>
                <w:left w:val="none" w:sz="0" w:space="0" w:color="auto"/>
                <w:bottom w:val="none" w:sz="0" w:space="0" w:color="auto"/>
                <w:right w:val="none" w:sz="0" w:space="0" w:color="auto"/>
              </w:divBdr>
              <w:divsChild>
                <w:div w:id="335570714">
                  <w:marLeft w:val="0"/>
                  <w:marRight w:val="0"/>
                  <w:marTop w:val="0"/>
                  <w:marBottom w:val="0"/>
                  <w:divBdr>
                    <w:top w:val="none" w:sz="0" w:space="0" w:color="auto"/>
                    <w:left w:val="none" w:sz="0" w:space="0" w:color="auto"/>
                    <w:bottom w:val="none" w:sz="0" w:space="0" w:color="auto"/>
                    <w:right w:val="none" w:sz="0" w:space="0" w:color="auto"/>
                  </w:divBdr>
                  <w:divsChild>
                    <w:div w:id="1295329437">
                      <w:marLeft w:val="0"/>
                      <w:marRight w:val="0"/>
                      <w:marTop w:val="0"/>
                      <w:marBottom w:val="0"/>
                      <w:divBdr>
                        <w:top w:val="none" w:sz="0" w:space="0" w:color="auto"/>
                        <w:left w:val="none" w:sz="0" w:space="0" w:color="auto"/>
                        <w:bottom w:val="none" w:sz="0" w:space="0" w:color="auto"/>
                        <w:right w:val="none" w:sz="0" w:space="0" w:color="auto"/>
                      </w:divBdr>
                      <w:divsChild>
                        <w:div w:id="650716291">
                          <w:marLeft w:val="0"/>
                          <w:marRight w:val="0"/>
                          <w:marTop w:val="0"/>
                          <w:marBottom w:val="0"/>
                          <w:divBdr>
                            <w:top w:val="none" w:sz="0" w:space="0" w:color="auto"/>
                            <w:left w:val="none" w:sz="0" w:space="0" w:color="auto"/>
                            <w:bottom w:val="none" w:sz="0" w:space="0" w:color="auto"/>
                            <w:right w:val="none" w:sz="0" w:space="0" w:color="auto"/>
                          </w:divBdr>
                          <w:divsChild>
                            <w:div w:id="1102918634">
                              <w:marLeft w:val="0"/>
                              <w:marRight w:val="0"/>
                              <w:marTop w:val="0"/>
                              <w:marBottom w:val="0"/>
                              <w:divBdr>
                                <w:top w:val="none" w:sz="0" w:space="0" w:color="auto"/>
                                <w:left w:val="none" w:sz="0" w:space="0" w:color="auto"/>
                                <w:bottom w:val="none" w:sz="0" w:space="0" w:color="auto"/>
                                <w:right w:val="none" w:sz="0" w:space="0" w:color="auto"/>
                              </w:divBdr>
                              <w:divsChild>
                                <w:div w:id="1109466476">
                                  <w:marLeft w:val="0"/>
                                  <w:marRight w:val="0"/>
                                  <w:marTop w:val="0"/>
                                  <w:marBottom w:val="0"/>
                                  <w:divBdr>
                                    <w:top w:val="none" w:sz="0" w:space="0" w:color="auto"/>
                                    <w:left w:val="none" w:sz="0" w:space="0" w:color="auto"/>
                                    <w:bottom w:val="none" w:sz="0" w:space="0" w:color="auto"/>
                                    <w:right w:val="none" w:sz="0" w:space="0" w:color="auto"/>
                                  </w:divBdr>
                                  <w:divsChild>
                                    <w:div w:id="1469784101">
                                      <w:marLeft w:val="0"/>
                                      <w:marRight w:val="0"/>
                                      <w:marTop w:val="0"/>
                                      <w:marBottom w:val="0"/>
                                      <w:divBdr>
                                        <w:top w:val="none" w:sz="0" w:space="0" w:color="auto"/>
                                        <w:left w:val="none" w:sz="0" w:space="0" w:color="auto"/>
                                        <w:bottom w:val="none" w:sz="0" w:space="0" w:color="auto"/>
                                        <w:right w:val="none" w:sz="0" w:space="0" w:color="auto"/>
                                      </w:divBdr>
                                      <w:divsChild>
                                        <w:div w:id="1917858798">
                                          <w:marLeft w:val="0"/>
                                          <w:marRight w:val="165"/>
                                          <w:marTop w:val="150"/>
                                          <w:marBottom w:val="0"/>
                                          <w:divBdr>
                                            <w:top w:val="none" w:sz="0" w:space="0" w:color="auto"/>
                                            <w:left w:val="none" w:sz="0" w:space="0" w:color="auto"/>
                                            <w:bottom w:val="none" w:sz="0" w:space="0" w:color="auto"/>
                                            <w:right w:val="none" w:sz="0" w:space="0" w:color="auto"/>
                                          </w:divBdr>
                                          <w:divsChild>
                                            <w:div w:id="871721941">
                                              <w:marLeft w:val="0"/>
                                              <w:marRight w:val="0"/>
                                              <w:marTop w:val="0"/>
                                              <w:marBottom w:val="0"/>
                                              <w:divBdr>
                                                <w:top w:val="none" w:sz="0" w:space="0" w:color="auto"/>
                                                <w:left w:val="none" w:sz="0" w:space="0" w:color="auto"/>
                                                <w:bottom w:val="none" w:sz="0" w:space="0" w:color="auto"/>
                                                <w:right w:val="none" w:sz="0" w:space="0" w:color="auto"/>
                                              </w:divBdr>
                                              <w:divsChild>
                                                <w:div w:id="186660103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60264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3085614">
      <w:bodyDiv w:val="1"/>
      <w:marLeft w:val="0"/>
      <w:marRight w:val="0"/>
      <w:marTop w:val="0"/>
      <w:marBottom w:val="0"/>
      <w:divBdr>
        <w:top w:val="none" w:sz="0" w:space="0" w:color="auto"/>
        <w:left w:val="none" w:sz="0" w:space="0" w:color="auto"/>
        <w:bottom w:val="none" w:sz="0" w:space="0" w:color="auto"/>
        <w:right w:val="none" w:sz="0" w:space="0" w:color="auto"/>
      </w:divBdr>
    </w:div>
    <w:div w:id="464350599">
      <w:bodyDiv w:val="1"/>
      <w:marLeft w:val="0"/>
      <w:marRight w:val="0"/>
      <w:marTop w:val="0"/>
      <w:marBottom w:val="0"/>
      <w:divBdr>
        <w:top w:val="none" w:sz="0" w:space="0" w:color="auto"/>
        <w:left w:val="none" w:sz="0" w:space="0" w:color="auto"/>
        <w:bottom w:val="none" w:sz="0" w:space="0" w:color="auto"/>
        <w:right w:val="none" w:sz="0" w:space="0" w:color="auto"/>
      </w:divBdr>
      <w:divsChild>
        <w:div w:id="331563965">
          <w:marLeft w:val="0"/>
          <w:marRight w:val="0"/>
          <w:marTop w:val="0"/>
          <w:marBottom w:val="0"/>
          <w:divBdr>
            <w:top w:val="none" w:sz="0" w:space="0" w:color="auto"/>
            <w:left w:val="none" w:sz="0" w:space="0" w:color="auto"/>
            <w:bottom w:val="none" w:sz="0" w:space="0" w:color="auto"/>
            <w:right w:val="none" w:sz="0" w:space="0" w:color="auto"/>
          </w:divBdr>
          <w:divsChild>
            <w:div w:id="740908379">
              <w:marLeft w:val="0"/>
              <w:marRight w:val="0"/>
              <w:marTop w:val="0"/>
              <w:marBottom w:val="0"/>
              <w:divBdr>
                <w:top w:val="none" w:sz="0" w:space="0" w:color="auto"/>
                <w:left w:val="none" w:sz="0" w:space="0" w:color="auto"/>
                <w:bottom w:val="none" w:sz="0" w:space="0" w:color="auto"/>
                <w:right w:val="none" w:sz="0" w:space="0" w:color="auto"/>
              </w:divBdr>
              <w:divsChild>
                <w:div w:id="84107809">
                  <w:marLeft w:val="0"/>
                  <w:marRight w:val="0"/>
                  <w:marTop w:val="0"/>
                  <w:marBottom w:val="0"/>
                  <w:divBdr>
                    <w:top w:val="none" w:sz="0" w:space="0" w:color="auto"/>
                    <w:left w:val="none" w:sz="0" w:space="0" w:color="auto"/>
                    <w:bottom w:val="none" w:sz="0" w:space="0" w:color="auto"/>
                    <w:right w:val="none" w:sz="0" w:space="0" w:color="auto"/>
                  </w:divBdr>
                  <w:divsChild>
                    <w:div w:id="477183944">
                      <w:marLeft w:val="0"/>
                      <w:marRight w:val="0"/>
                      <w:marTop w:val="0"/>
                      <w:marBottom w:val="0"/>
                      <w:divBdr>
                        <w:top w:val="none" w:sz="0" w:space="0" w:color="auto"/>
                        <w:left w:val="none" w:sz="0" w:space="0" w:color="auto"/>
                        <w:bottom w:val="none" w:sz="0" w:space="0" w:color="auto"/>
                        <w:right w:val="none" w:sz="0" w:space="0" w:color="auto"/>
                      </w:divBdr>
                      <w:divsChild>
                        <w:div w:id="2006128299">
                          <w:marLeft w:val="0"/>
                          <w:marRight w:val="0"/>
                          <w:marTop w:val="0"/>
                          <w:marBottom w:val="0"/>
                          <w:divBdr>
                            <w:top w:val="none" w:sz="0" w:space="0" w:color="auto"/>
                            <w:left w:val="none" w:sz="0" w:space="0" w:color="auto"/>
                            <w:bottom w:val="none" w:sz="0" w:space="0" w:color="auto"/>
                            <w:right w:val="none" w:sz="0" w:space="0" w:color="auto"/>
                          </w:divBdr>
                          <w:divsChild>
                            <w:div w:id="310911872">
                              <w:marLeft w:val="0"/>
                              <w:marRight w:val="0"/>
                              <w:marTop w:val="0"/>
                              <w:marBottom w:val="0"/>
                              <w:divBdr>
                                <w:top w:val="none" w:sz="0" w:space="0" w:color="auto"/>
                                <w:left w:val="none" w:sz="0" w:space="0" w:color="auto"/>
                                <w:bottom w:val="none" w:sz="0" w:space="0" w:color="auto"/>
                                <w:right w:val="none" w:sz="0" w:space="0" w:color="auto"/>
                              </w:divBdr>
                              <w:divsChild>
                                <w:div w:id="1688214130">
                                  <w:marLeft w:val="0"/>
                                  <w:marRight w:val="0"/>
                                  <w:marTop w:val="0"/>
                                  <w:marBottom w:val="0"/>
                                  <w:divBdr>
                                    <w:top w:val="none" w:sz="0" w:space="0" w:color="auto"/>
                                    <w:left w:val="none" w:sz="0" w:space="0" w:color="auto"/>
                                    <w:bottom w:val="none" w:sz="0" w:space="0" w:color="auto"/>
                                    <w:right w:val="none" w:sz="0" w:space="0" w:color="auto"/>
                                  </w:divBdr>
                                  <w:divsChild>
                                    <w:div w:id="2166194">
                                      <w:marLeft w:val="0"/>
                                      <w:marRight w:val="0"/>
                                      <w:marTop w:val="0"/>
                                      <w:marBottom w:val="0"/>
                                      <w:divBdr>
                                        <w:top w:val="none" w:sz="0" w:space="0" w:color="auto"/>
                                        <w:left w:val="none" w:sz="0" w:space="0" w:color="auto"/>
                                        <w:bottom w:val="none" w:sz="0" w:space="0" w:color="auto"/>
                                        <w:right w:val="none" w:sz="0" w:space="0" w:color="auto"/>
                                      </w:divBdr>
                                      <w:divsChild>
                                        <w:div w:id="1785542113">
                                          <w:marLeft w:val="0"/>
                                          <w:marRight w:val="165"/>
                                          <w:marTop w:val="150"/>
                                          <w:marBottom w:val="0"/>
                                          <w:divBdr>
                                            <w:top w:val="none" w:sz="0" w:space="0" w:color="auto"/>
                                            <w:left w:val="none" w:sz="0" w:space="0" w:color="auto"/>
                                            <w:bottom w:val="none" w:sz="0" w:space="0" w:color="auto"/>
                                            <w:right w:val="none" w:sz="0" w:space="0" w:color="auto"/>
                                          </w:divBdr>
                                          <w:divsChild>
                                            <w:div w:id="976422355">
                                              <w:marLeft w:val="0"/>
                                              <w:marRight w:val="0"/>
                                              <w:marTop w:val="0"/>
                                              <w:marBottom w:val="0"/>
                                              <w:divBdr>
                                                <w:top w:val="none" w:sz="0" w:space="0" w:color="auto"/>
                                                <w:left w:val="none" w:sz="0" w:space="0" w:color="auto"/>
                                                <w:bottom w:val="none" w:sz="0" w:space="0" w:color="auto"/>
                                                <w:right w:val="none" w:sz="0" w:space="0" w:color="auto"/>
                                              </w:divBdr>
                                              <w:divsChild>
                                                <w:div w:id="3782246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36435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5705892">
      <w:bodyDiv w:val="1"/>
      <w:marLeft w:val="0"/>
      <w:marRight w:val="0"/>
      <w:marTop w:val="0"/>
      <w:marBottom w:val="0"/>
      <w:divBdr>
        <w:top w:val="none" w:sz="0" w:space="0" w:color="auto"/>
        <w:left w:val="none" w:sz="0" w:space="0" w:color="auto"/>
        <w:bottom w:val="none" w:sz="0" w:space="0" w:color="auto"/>
        <w:right w:val="none" w:sz="0" w:space="0" w:color="auto"/>
      </w:divBdr>
    </w:div>
    <w:div w:id="466165158">
      <w:bodyDiv w:val="1"/>
      <w:marLeft w:val="0"/>
      <w:marRight w:val="0"/>
      <w:marTop w:val="0"/>
      <w:marBottom w:val="0"/>
      <w:divBdr>
        <w:top w:val="none" w:sz="0" w:space="0" w:color="auto"/>
        <w:left w:val="none" w:sz="0" w:space="0" w:color="auto"/>
        <w:bottom w:val="none" w:sz="0" w:space="0" w:color="auto"/>
        <w:right w:val="none" w:sz="0" w:space="0" w:color="auto"/>
      </w:divBdr>
    </w:div>
    <w:div w:id="468088008">
      <w:bodyDiv w:val="1"/>
      <w:marLeft w:val="0"/>
      <w:marRight w:val="0"/>
      <w:marTop w:val="0"/>
      <w:marBottom w:val="0"/>
      <w:divBdr>
        <w:top w:val="none" w:sz="0" w:space="0" w:color="auto"/>
        <w:left w:val="none" w:sz="0" w:space="0" w:color="auto"/>
        <w:bottom w:val="none" w:sz="0" w:space="0" w:color="auto"/>
        <w:right w:val="none" w:sz="0" w:space="0" w:color="auto"/>
      </w:divBdr>
      <w:divsChild>
        <w:div w:id="381028166">
          <w:marLeft w:val="0"/>
          <w:marRight w:val="0"/>
          <w:marTop w:val="0"/>
          <w:marBottom w:val="0"/>
          <w:divBdr>
            <w:top w:val="none" w:sz="0" w:space="0" w:color="auto"/>
            <w:left w:val="none" w:sz="0" w:space="0" w:color="auto"/>
            <w:bottom w:val="none" w:sz="0" w:space="0" w:color="auto"/>
            <w:right w:val="none" w:sz="0" w:space="0" w:color="auto"/>
          </w:divBdr>
          <w:divsChild>
            <w:div w:id="1701083356">
              <w:marLeft w:val="0"/>
              <w:marRight w:val="165"/>
              <w:marTop w:val="150"/>
              <w:marBottom w:val="0"/>
              <w:divBdr>
                <w:top w:val="none" w:sz="0" w:space="0" w:color="auto"/>
                <w:left w:val="none" w:sz="0" w:space="0" w:color="auto"/>
                <w:bottom w:val="none" w:sz="0" w:space="0" w:color="auto"/>
                <w:right w:val="none" w:sz="0" w:space="0" w:color="auto"/>
              </w:divBdr>
              <w:divsChild>
                <w:div w:id="309405374">
                  <w:marLeft w:val="0"/>
                  <w:marRight w:val="0"/>
                  <w:marTop w:val="0"/>
                  <w:marBottom w:val="0"/>
                  <w:divBdr>
                    <w:top w:val="none" w:sz="0" w:space="0" w:color="auto"/>
                    <w:left w:val="none" w:sz="0" w:space="0" w:color="auto"/>
                    <w:bottom w:val="none" w:sz="0" w:space="0" w:color="auto"/>
                    <w:right w:val="none" w:sz="0" w:space="0" w:color="auto"/>
                  </w:divBdr>
                  <w:divsChild>
                    <w:div w:id="61302505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515875833">
          <w:marLeft w:val="0"/>
          <w:marRight w:val="0"/>
          <w:marTop w:val="0"/>
          <w:marBottom w:val="0"/>
          <w:divBdr>
            <w:top w:val="none" w:sz="0" w:space="0" w:color="auto"/>
            <w:left w:val="none" w:sz="0" w:space="0" w:color="auto"/>
            <w:bottom w:val="none" w:sz="0" w:space="0" w:color="auto"/>
            <w:right w:val="none" w:sz="0" w:space="0" w:color="auto"/>
          </w:divBdr>
        </w:div>
      </w:divsChild>
    </w:div>
    <w:div w:id="469372080">
      <w:bodyDiv w:val="1"/>
      <w:marLeft w:val="0"/>
      <w:marRight w:val="0"/>
      <w:marTop w:val="0"/>
      <w:marBottom w:val="0"/>
      <w:divBdr>
        <w:top w:val="none" w:sz="0" w:space="0" w:color="auto"/>
        <w:left w:val="none" w:sz="0" w:space="0" w:color="auto"/>
        <w:bottom w:val="none" w:sz="0" w:space="0" w:color="auto"/>
        <w:right w:val="none" w:sz="0" w:space="0" w:color="auto"/>
      </w:divBdr>
      <w:divsChild>
        <w:div w:id="1586763972">
          <w:marLeft w:val="0"/>
          <w:marRight w:val="0"/>
          <w:marTop w:val="0"/>
          <w:marBottom w:val="0"/>
          <w:divBdr>
            <w:top w:val="none" w:sz="0" w:space="0" w:color="auto"/>
            <w:left w:val="none" w:sz="0" w:space="0" w:color="auto"/>
            <w:bottom w:val="none" w:sz="0" w:space="0" w:color="auto"/>
            <w:right w:val="none" w:sz="0" w:space="0" w:color="auto"/>
          </w:divBdr>
          <w:divsChild>
            <w:div w:id="225802985">
              <w:marLeft w:val="0"/>
              <w:marRight w:val="0"/>
              <w:marTop w:val="0"/>
              <w:marBottom w:val="0"/>
              <w:divBdr>
                <w:top w:val="none" w:sz="0" w:space="0" w:color="auto"/>
                <w:left w:val="none" w:sz="0" w:space="0" w:color="auto"/>
                <w:bottom w:val="none" w:sz="0" w:space="0" w:color="auto"/>
                <w:right w:val="none" w:sz="0" w:space="0" w:color="auto"/>
              </w:divBdr>
              <w:divsChild>
                <w:div w:id="253367761">
                  <w:marLeft w:val="0"/>
                  <w:marRight w:val="0"/>
                  <w:marTop w:val="0"/>
                  <w:marBottom w:val="0"/>
                  <w:divBdr>
                    <w:top w:val="none" w:sz="0" w:space="0" w:color="auto"/>
                    <w:left w:val="none" w:sz="0" w:space="0" w:color="auto"/>
                    <w:bottom w:val="none" w:sz="0" w:space="0" w:color="auto"/>
                    <w:right w:val="none" w:sz="0" w:space="0" w:color="auto"/>
                  </w:divBdr>
                  <w:divsChild>
                    <w:div w:id="1502044798">
                      <w:marLeft w:val="0"/>
                      <w:marRight w:val="0"/>
                      <w:marTop w:val="0"/>
                      <w:marBottom w:val="0"/>
                      <w:divBdr>
                        <w:top w:val="none" w:sz="0" w:space="0" w:color="auto"/>
                        <w:left w:val="none" w:sz="0" w:space="0" w:color="auto"/>
                        <w:bottom w:val="none" w:sz="0" w:space="0" w:color="auto"/>
                        <w:right w:val="none" w:sz="0" w:space="0" w:color="auto"/>
                      </w:divBdr>
                      <w:divsChild>
                        <w:div w:id="894663017">
                          <w:marLeft w:val="0"/>
                          <w:marRight w:val="0"/>
                          <w:marTop w:val="0"/>
                          <w:marBottom w:val="0"/>
                          <w:divBdr>
                            <w:top w:val="none" w:sz="0" w:space="0" w:color="auto"/>
                            <w:left w:val="none" w:sz="0" w:space="0" w:color="auto"/>
                            <w:bottom w:val="none" w:sz="0" w:space="0" w:color="auto"/>
                            <w:right w:val="none" w:sz="0" w:space="0" w:color="auto"/>
                          </w:divBdr>
                          <w:divsChild>
                            <w:div w:id="556161001">
                              <w:marLeft w:val="0"/>
                              <w:marRight w:val="0"/>
                              <w:marTop w:val="0"/>
                              <w:marBottom w:val="0"/>
                              <w:divBdr>
                                <w:top w:val="none" w:sz="0" w:space="0" w:color="auto"/>
                                <w:left w:val="none" w:sz="0" w:space="0" w:color="auto"/>
                                <w:bottom w:val="none" w:sz="0" w:space="0" w:color="auto"/>
                                <w:right w:val="none" w:sz="0" w:space="0" w:color="auto"/>
                              </w:divBdr>
                              <w:divsChild>
                                <w:div w:id="1879120338">
                                  <w:marLeft w:val="0"/>
                                  <w:marRight w:val="0"/>
                                  <w:marTop w:val="0"/>
                                  <w:marBottom w:val="0"/>
                                  <w:divBdr>
                                    <w:top w:val="none" w:sz="0" w:space="0" w:color="auto"/>
                                    <w:left w:val="none" w:sz="0" w:space="0" w:color="auto"/>
                                    <w:bottom w:val="none" w:sz="0" w:space="0" w:color="auto"/>
                                    <w:right w:val="none" w:sz="0" w:space="0" w:color="auto"/>
                                  </w:divBdr>
                                  <w:divsChild>
                                    <w:div w:id="691883813">
                                      <w:marLeft w:val="0"/>
                                      <w:marRight w:val="0"/>
                                      <w:marTop w:val="0"/>
                                      <w:marBottom w:val="0"/>
                                      <w:divBdr>
                                        <w:top w:val="none" w:sz="0" w:space="0" w:color="auto"/>
                                        <w:left w:val="none" w:sz="0" w:space="0" w:color="auto"/>
                                        <w:bottom w:val="none" w:sz="0" w:space="0" w:color="auto"/>
                                        <w:right w:val="none" w:sz="0" w:space="0" w:color="auto"/>
                                      </w:divBdr>
                                    </w:div>
                                    <w:div w:id="772019077">
                                      <w:marLeft w:val="0"/>
                                      <w:marRight w:val="0"/>
                                      <w:marTop w:val="0"/>
                                      <w:marBottom w:val="0"/>
                                      <w:divBdr>
                                        <w:top w:val="none" w:sz="0" w:space="0" w:color="auto"/>
                                        <w:left w:val="none" w:sz="0" w:space="0" w:color="auto"/>
                                        <w:bottom w:val="none" w:sz="0" w:space="0" w:color="auto"/>
                                        <w:right w:val="none" w:sz="0" w:space="0" w:color="auto"/>
                                      </w:divBdr>
                                      <w:divsChild>
                                        <w:div w:id="563370532">
                                          <w:marLeft w:val="0"/>
                                          <w:marRight w:val="165"/>
                                          <w:marTop w:val="150"/>
                                          <w:marBottom w:val="0"/>
                                          <w:divBdr>
                                            <w:top w:val="none" w:sz="0" w:space="0" w:color="auto"/>
                                            <w:left w:val="none" w:sz="0" w:space="0" w:color="auto"/>
                                            <w:bottom w:val="none" w:sz="0" w:space="0" w:color="auto"/>
                                            <w:right w:val="none" w:sz="0" w:space="0" w:color="auto"/>
                                          </w:divBdr>
                                          <w:divsChild>
                                            <w:div w:id="1775636398">
                                              <w:marLeft w:val="0"/>
                                              <w:marRight w:val="0"/>
                                              <w:marTop w:val="0"/>
                                              <w:marBottom w:val="0"/>
                                              <w:divBdr>
                                                <w:top w:val="none" w:sz="0" w:space="0" w:color="auto"/>
                                                <w:left w:val="none" w:sz="0" w:space="0" w:color="auto"/>
                                                <w:bottom w:val="none" w:sz="0" w:space="0" w:color="auto"/>
                                                <w:right w:val="none" w:sz="0" w:space="0" w:color="auto"/>
                                              </w:divBdr>
                                              <w:divsChild>
                                                <w:div w:id="150308789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69443489">
      <w:bodyDiv w:val="1"/>
      <w:marLeft w:val="0"/>
      <w:marRight w:val="0"/>
      <w:marTop w:val="0"/>
      <w:marBottom w:val="0"/>
      <w:divBdr>
        <w:top w:val="none" w:sz="0" w:space="0" w:color="auto"/>
        <w:left w:val="none" w:sz="0" w:space="0" w:color="auto"/>
        <w:bottom w:val="none" w:sz="0" w:space="0" w:color="auto"/>
        <w:right w:val="none" w:sz="0" w:space="0" w:color="auto"/>
      </w:divBdr>
      <w:divsChild>
        <w:div w:id="1826042161">
          <w:marLeft w:val="0"/>
          <w:marRight w:val="0"/>
          <w:marTop w:val="0"/>
          <w:marBottom w:val="0"/>
          <w:divBdr>
            <w:top w:val="none" w:sz="0" w:space="0" w:color="auto"/>
            <w:left w:val="none" w:sz="0" w:space="0" w:color="auto"/>
            <w:bottom w:val="none" w:sz="0" w:space="0" w:color="auto"/>
            <w:right w:val="none" w:sz="0" w:space="0" w:color="auto"/>
          </w:divBdr>
          <w:divsChild>
            <w:div w:id="1115758951">
              <w:marLeft w:val="0"/>
              <w:marRight w:val="0"/>
              <w:marTop w:val="0"/>
              <w:marBottom w:val="0"/>
              <w:divBdr>
                <w:top w:val="none" w:sz="0" w:space="0" w:color="auto"/>
                <w:left w:val="none" w:sz="0" w:space="0" w:color="auto"/>
                <w:bottom w:val="none" w:sz="0" w:space="0" w:color="auto"/>
                <w:right w:val="none" w:sz="0" w:space="0" w:color="auto"/>
              </w:divBdr>
              <w:divsChild>
                <w:div w:id="1673724476">
                  <w:marLeft w:val="0"/>
                  <w:marRight w:val="0"/>
                  <w:marTop w:val="0"/>
                  <w:marBottom w:val="0"/>
                  <w:divBdr>
                    <w:top w:val="none" w:sz="0" w:space="0" w:color="auto"/>
                    <w:left w:val="none" w:sz="0" w:space="0" w:color="auto"/>
                    <w:bottom w:val="none" w:sz="0" w:space="0" w:color="auto"/>
                    <w:right w:val="none" w:sz="0" w:space="0" w:color="auto"/>
                  </w:divBdr>
                  <w:divsChild>
                    <w:div w:id="1212116625">
                      <w:marLeft w:val="0"/>
                      <w:marRight w:val="0"/>
                      <w:marTop w:val="0"/>
                      <w:marBottom w:val="0"/>
                      <w:divBdr>
                        <w:top w:val="none" w:sz="0" w:space="0" w:color="auto"/>
                        <w:left w:val="none" w:sz="0" w:space="0" w:color="auto"/>
                        <w:bottom w:val="none" w:sz="0" w:space="0" w:color="auto"/>
                        <w:right w:val="none" w:sz="0" w:space="0" w:color="auto"/>
                      </w:divBdr>
                      <w:divsChild>
                        <w:div w:id="645622466">
                          <w:marLeft w:val="0"/>
                          <w:marRight w:val="0"/>
                          <w:marTop w:val="0"/>
                          <w:marBottom w:val="0"/>
                          <w:divBdr>
                            <w:top w:val="none" w:sz="0" w:space="0" w:color="auto"/>
                            <w:left w:val="none" w:sz="0" w:space="0" w:color="auto"/>
                            <w:bottom w:val="none" w:sz="0" w:space="0" w:color="auto"/>
                            <w:right w:val="none" w:sz="0" w:space="0" w:color="auto"/>
                          </w:divBdr>
                          <w:divsChild>
                            <w:div w:id="1844054922">
                              <w:marLeft w:val="0"/>
                              <w:marRight w:val="0"/>
                              <w:marTop w:val="0"/>
                              <w:marBottom w:val="0"/>
                              <w:divBdr>
                                <w:top w:val="none" w:sz="0" w:space="0" w:color="auto"/>
                                <w:left w:val="none" w:sz="0" w:space="0" w:color="auto"/>
                                <w:bottom w:val="none" w:sz="0" w:space="0" w:color="auto"/>
                                <w:right w:val="none" w:sz="0" w:space="0" w:color="auto"/>
                              </w:divBdr>
                              <w:divsChild>
                                <w:div w:id="1628077061">
                                  <w:marLeft w:val="0"/>
                                  <w:marRight w:val="0"/>
                                  <w:marTop w:val="0"/>
                                  <w:marBottom w:val="0"/>
                                  <w:divBdr>
                                    <w:top w:val="none" w:sz="0" w:space="0" w:color="auto"/>
                                    <w:left w:val="none" w:sz="0" w:space="0" w:color="auto"/>
                                    <w:bottom w:val="none" w:sz="0" w:space="0" w:color="auto"/>
                                    <w:right w:val="none" w:sz="0" w:space="0" w:color="auto"/>
                                  </w:divBdr>
                                  <w:divsChild>
                                    <w:div w:id="595677929">
                                      <w:marLeft w:val="0"/>
                                      <w:marRight w:val="0"/>
                                      <w:marTop w:val="0"/>
                                      <w:marBottom w:val="0"/>
                                      <w:divBdr>
                                        <w:top w:val="none" w:sz="0" w:space="0" w:color="auto"/>
                                        <w:left w:val="none" w:sz="0" w:space="0" w:color="auto"/>
                                        <w:bottom w:val="none" w:sz="0" w:space="0" w:color="auto"/>
                                        <w:right w:val="none" w:sz="0" w:space="0" w:color="auto"/>
                                      </w:divBdr>
                                      <w:divsChild>
                                        <w:div w:id="830633373">
                                          <w:marLeft w:val="0"/>
                                          <w:marRight w:val="165"/>
                                          <w:marTop w:val="150"/>
                                          <w:marBottom w:val="0"/>
                                          <w:divBdr>
                                            <w:top w:val="none" w:sz="0" w:space="0" w:color="auto"/>
                                            <w:left w:val="none" w:sz="0" w:space="0" w:color="auto"/>
                                            <w:bottom w:val="none" w:sz="0" w:space="0" w:color="auto"/>
                                            <w:right w:val="none" w:sz="0" w:space="0" w:color="auto"/>
                                          </w:divBdr>
                                          <w:divsChild>
                                            <w:div w:id="828642190">
                                              <w:marLeft w:val="0"/>
                                              <w:marRight w:val="0"/>
                                              <w:marTop w:val="0"/>
                                              <w:marBottom w:val="0"/>
                                              <w:divBdr>
                                                <w:top w:val="none" w:sz="0" w:space="0" w:color="auto"/>
                                                <w:left w:val="none" w:sz="0" w:space="0" w:color="auto"/>
                                                <w:bottom w:val="none" w:sz="0" w:space="0" w:color="auto"/>
                                                <w:right w:val="none" w:sz="0" w:space="0" w:color="auto"/>
                                              </w:divBdr>
                                              <w:divsChild>
                                                <w:div w:id="179556014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84936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1867945">
      <w:bodyDiv w:val="1"/>
      <w:marLeft w:val="0"/>
      <w:marRight w:val="0"/>
      <w:marTop w:val="0"/>
      <w:marBottom w:val="0"/>
      <w:divBdr>
        <w:top w:val="none" w:sz="0" w:space="0" w:color="auto"/>
        <w:left w:val="none" w:sz="0" w:space="0" w:color="auto"/>
        <w:bottom w:val="none" w:sz="0" w:space="0" w:color="auto"/>
        <w:right w:val="none" w:sz="0" w:space="0" w:color="auto"/>
      </w:divBdr>
    </w:div>
    <w:div w:id="471873282">
      <w:bodyDiv w:val="1"/>
      <w:marLeft w:val="0"/>
      <w:marRight w:val="0"/>
      <w:marTop w:val="0"/>
      <w:marBottom w:val="0"/>
      <w:divBdr>
        <w:top w:val="none" w:sz="0" w:space="0" w:color="auto"/>
        <w:left w:val="none" w:sz="0" w:space="0" w:color="auto"/>
        <w:bottom w:val="none" w:sz="0" w:space="0" w:color="auto"/>
        <w:right w:val="none" w:sz="0" w:space="0" w:color="auto"/>
      </w:divBdr>
    </w:div>
    <w:div w:id="473066625">
      <w:bodyDiv w:val="1"/>
      <w:marLeft w:val="0"/>
      <w:marRight w:val="0"/>
      <w:marTop w:val="0"/>
      <w:marBottom w:val="0"/>
      <w:divBdr>
        <w:top w:val="none" w:sz="0" w:space="0" w:color="auto"/>
        <w:left w:val="none" w:sz="0" w:space="0" w:color="auto"/>
        <w:bottom w:val="none" w:sz="0" w:space="0" w:color="auto"/>
        <w:right w:val="none" w:sz="0" w:space="0" w:color="auto"/>
      </w:divBdr>
    </w:div>
    <w:div w:id="473067306">
      <w:bodyDiv w:val="1"/>
      <w:marLeft w:val="0"/>
      <w:marRight w:val="0"/>
      <w:marTop w:val="0"/>
      <w:marBottom w:val="0"/>
      <w:divBdr>
        <w:top w:val="none" w:sz="0" w:space="0" w:color="auto"/>
        <w:left w:val="none" w:sz="0" w:space="0" w:color="auto"/>
        <w:bottom w:val="none" w:sz="0" w:space="0" w:color="auto"/>
        <w:right w:val="none" w:sz="0" w:space="0" w:color="auto"/>
      </w:divBdr>
    </w:div>
    <w:div w:id="474034464">
      <w:bodyDiv w:val="1"/>
      <w:marLeft w:val="0"/>
      <w:marRight w:val="0"/>
      <w:marTop w:val="0"/>
      <w:marBottom w:val="0"/>
      <w:divBdr>
        <w:top w:val="none" w:sz="0" w:space="0" w:color="auto"/>
        <w:left w:val="none" w:sz="0" w:space="0" w:color="auto"/>
        <w:bottom w:val="none" w:sz="0" w:space="0" w:color="auto"/>
        <w:right w:val="none" w:sz="0" w:space="0" w:color="auto"/>
      </w:divBdr>
    </w:div>
    <w:div w:id="475878845">
      <w:bodyDiv w:val="1"/>
      <w:marLeft w:val="0"/>
      <w:marRight w:val="0"/>
      <w:marTop w:val="0"/>
      <w:marBottom w:val="0"/>
      <w:divBdr>
        <w:top w:val="none" w:sz="0" w:space="0" w:color="auto"/>
        <w:left w:val="none" w:sz="0" w:space="0" w:color="auto"/>
        <w:bottom w:val="none" w:sz="0" w:space="0" w:color="auto"/>
        <w:right w:val="none" w:sz="0" w:space="0" w:color="auto"/>
      </w:divBdr>
    </w:div>
    <w:div w:id="477190445">
      <w:bodyDiv w:val="1"/>
      <w:marLeft w:val="0"/>
      <w:marRight w:val="0"/>
      <w:marTop w:val="0"/>
      <w:marBottom w:val="0"/>
      <w:divBdr>
        <w:top w:val="none" w:sz="0" w:space="0" w:color="auto"/>
        <w:left w:val="none" w:sz="0" w:space="0" w:color="auto"/>
        <w:bottom w:val="none" w:sz="0" w:space="0" w:color="auto"/>
        <w:right w:val="none" w:sz="0" w:space="0" w:color="auto"/>
      </w:divBdr>
    </w:div>
    <w:div w:id="480271349">
      <w:bodyDiv w:val="1"/>
      <w:marLeft w:val="0"/>
      <w:marRight w:val="0"/>
      <w:marTop w:val="0"/>
      <w:marBottom w:val="0"/>
      <w:divBdr>
        <w:top w:val="none" w:sz="0" w:space="0" w:color="auto"/>
        <w:left w:val="none" w:sz="0" w:space="0" w:color="auto"/>
        <w:bottom w:val="none" w:sz="0" w:space="0" w:color="auto"/>
        <w:right w:val="none" w:sz="0" w:space="0" w:color="auto"/>
      </w:divBdr>
      <w:divsChild>
        <w:div w:id="1034235205">
          <w:marLeft w:val="0"/>
          <w:marRight w:val="0"/>
          <w:marTop w:val="0"/>
          <w:marBottom w:val="0"/>
          <w:divBdr>
            <w:top w:val="none" w:sz="0" w:space="0" w:color="auto"/>
            <w:left w:val="none" w:sz="0" w:space="0" w:color="auto"/>
            <w:bottom w:val="none" w:sz="0" w:space="0" w:color="auto"/>
            <w:right w:val="none" w:sz="0" w:space="0" w:color="auto"/>
          </w:divBdr>
          <w:divsChild>
            <w:div w:id="2122799615">
              <w:marLeft w:val="0"/>
              <w:marRight w:val="0"/>
              <w:marTop w:val="0"/>
              <w:marBottom w:val="0"/>
              <w:divBdr>
                <w:top w:val="none" w:sz="0" w:space="0" w:color="auto"/>
                <w:left w:val="none" w:sz="0" w:space="0" w:color="auto"/>
                <w:bottom w:val="none" w:sz="0" w:space="0" w:color="auto"/>
                <w:right w:val="none" w:sz="0" w:space="0" w:color="auto"/>
              </w:divBdr>
              <w:divsChild>
                <w:div w:id="1335916212">
                  <w:marLeft w:val="0"/>
                  <w:marRight w:val="0"/>
                  <w:marTop w:val="0"/>
                  <w:marBottom w:val="0"/>
                  <w:divBdr>
                    <w:top w:val="none" w:sz="0" w:space="0" w:color="auto"/>
                    <w:left w:val="none" w:sz="0" w:space="0" w:color="auto"/>
                    <w:bottom w:val="none" w:sz="0" w:space="0" w:color="auto"/>
                    <w:right w:val="none" w:sz="0" w:space="0" w:color="auto"/>
                  </w:divBdr>
                  <w:divsChild>
                    <w:div w:id="941955613">
                      <w:marLeft w:val="0"/>
                      <w:marRight w:val="0"/>
                      <w:marTop w:val="0"/>
                      <w:marBottom w:val="0"/>
                      <w:divBdr>
                        <w:top w:val="none" w:sz="0" w:space="0" w:color="auto"/>
                        <w:left w:val="none" w:sz="0" w:space="0" w:color="auto"/>
                        <w:bottom w:val="none" w:sz="0" w:space="0" w:color="auto"/>
                        <w:right w:val="none" w:sz="0" w:space="0" w:color="auto"/>
                      </w:divBdr>
                      <w:divsChild>
                        <w:div w:id="1586569994">
                          <w:marLeft w:val="0"/>
                          <w:marRight w:val="0"/>
                          <w:marTop w:val="0"/>
                          <w:marBottom w:val="0"/>
                          <w:divBdr>
                            <w:top w:val="none" w:sz="0" w:space="0" w:color="auto"/>
                            <w:left w:val="none" w:sz="0" w:space="0" w:color="auto"/>
                            <w:bottom w:val="none" w:sz="0" w:space="0" w:color="auto"/>
                            <w:right w:val="none" w:sz="0" w:space="0" w:color="auto"/>
                          </w:divBdr>
                          <w:divsChild>
                            <w:div w:id="301617023">
                              <w:marLeft w:val="0"/>
                              <w:marRight w:val="0"/>
                              <w:marTop w:val="0"/>
                              <w:marBottom w:val="0"/>
                              <w:divBdr>
                                <w:top w:val="none" w:sz="0" w:space="0" w:color="auto"/>
                                <w:left w:val="none" w:sz="0" w:space="0" w:color="auto"/>
                                <w:bottom w:val="none" w:sz="0" w:space="0" w:color="auto"/>
                                <w:right w:val="none" w:sz="0" w:space="0" w:color="auto"/>
                              </w:divBdr>
                              <w:divsChild>
                                <w:div w:id="1930693073">
                                  <w:marLeft w:val="0"/>
                                  <w:marRight w:val="0"/>
                                  <w:marTop w:val="0"/>
                                  <w:marBottom w:val="0"/>
                                  <w:divBdr>
                                    <w:top w:val="none" w:sz="0" w:space="0" w:color="auto"/>
                                    <w:left w:val="none" w:sz="0" w:space="0" w:color="auto"/>
                                    <w:bottom w:val="none" w:sz="0" w:space="0" w:color="auto"/>
                                    <w:right w:val="none" w:sz="0" w:space="0" w:color="auto"/>
                                  </w:divBdr>
                                  <w:divsChild>
                                    <w:div w:id="304161470">
                                      <w:marLeft w:val="0"/>
                                      <w:marRight w:val="0"/>
                                      <w:marTop w:val="0"/>
                                      <w:marBottom w:val="0"/>
                                      <w:divBdr>
                                        <w:top w:val="none" w:sz="0" w:space="0" w:color="auto"/>
                                        <w:left w:val="none" w:sz="0" w:space="0" w:color="auto"/>
                                        <w:bottom w:val="none" w:sz="0" w:space="0" w:color="auto"/>
                                        <w:right w:val="none" w:sz="0" w:space="0" w:color="auto"/>
                                      </w:divBdr>
                                      <w:divsChild>
                                        <w:div w:id="731004986">
                                          <w:marLeft w:val="0"/>
                                          <w:marRight w:val="165"/>
                                          <w:marTop w:val="150"/>
                                          <w:marBottom w:val="0"/>
                                          <w:divBdr>
                                            <w:top w:val="none" w:sz="0" w:space="0" w:color="auto"/>
                                            <w:left w:val="none" w:sz="0" w:space="0" w:color="auto"/>
                                            <w:bottom w:val="none" w:sz="0" w:space="0" w:color="auto"/>
                                            <w:right w:val="none" w:sz="0" w:space="0" w:color="auto"/>
                                          </w:divBdr>
                                          <w:divsChild>
                                            <w:div w:id="477183662">
                                              <w:marLeft w:val="0"/>
                                              <w:marRight w:val="0"/>
                                              <w:marTop w:val="0"/>
                                              <w:marBottom w:val="0"/>
                                              <w:divBdr>
                                                <w:top w:val="none" w:sz="0" w:space="0" w:color="auto"/>
                                                <w:left w:val="none" w:sz="0" w:space="0" w:color="auto"/>
                                                <w:bottom w:val="none" w:sz="0" w:space="0" w:color="auto"/>
                                                <w:right w:val="none" w:sz="0" w:space="0" w:color="auto"/>
                                              </w:divBdr>
                                              <w:divsChild>
                                                <w:div w:id="30947802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10272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1390580">
      <w:bodyDiv w:val="1"/>
      <w:marLeft w:val="0"/>
      <w:marRight w:val="0"/>
      <w:marTop w:val="0"/>
      <w:marBottom w:val="0"/>
      <w:divBdr>
        <w:top w:val="none" w:sz="0" w:space="0" w:color="auto"/>
        <w:left w:val="none" w:sz="0" w:space="0" w:color="auto"/>
        <w:bottom w:val="none" w:sz="0" w:space="0" w:color="auto"/>
        <w:right w:val="none" w:sz="0" w:space="0" w:color="auto"/>
      </w:divBdr>
    </w:div>
    <w:div w:id="483590923">
      <w:bodyDiv w:val="1"/>
      <w:marLeft w:val="0"/>
      <w:marRight w:val="0"/>
      <w:marTop w:val="0"/>
      <w:marBottom w:val="0"/>
      <w:divBdr>
        <w:top w:val="none" w:sz="0" w:space="0" w:color="auto"/>
        <w:left w:val="none" w:sz="0" w:space="0" w:color="auto"/>
        <w:bottom w:val="none" w:sz="0" w:space="0" w:color="auto"/>
        <w:right w:val="none" w:sz="0" w:space="0" w:color="auto"/>
      </w:divBdr>
      <w:divsChild>
        <w:div w:id="1935279514">
          <w:marLeft w:val="0"/>
          <w:marRight w:val="0"/>
          <w:marTop w:val="0"/>
          <w:marBottom w:val="0"/>
          <w:divBdr>
            <w:top w:val="none" w:sz="0" w:space="0" w:color="auto"/>
            <w:left w:val="none" w:sz="0" w:space="0" w:color="auto"/>
            <w:bottom w:val="none" w:sz="0" w:space="0" w:color="auto"/>
            <w:right w:val="none" w:sz="0" w:space="0" w:color="auto"/>
          </w:divBdr>
          <w:divsChild>
            <w:div w:id="988704919">
              <w:marLeft w:val="0"/>
              <w:marRight w:val="0"/>
              <w:marTop w:val="0"/>
              <w:marBottom w:val="0"/>
              <w:divBdr>
                <w:top w:val="none" w:sz="0" w:space="0" w:color="auto"/>
                <w:left w:val="none" w:sz="0" w:space="0" w:color="auto"/>
                <w:bottom w:val="none" w:sz="0" w:space="0" w:color="auto"/>
                <w:right w:val="none" w:sz="0" w:space="0" w:color="auto"/>
              </w:divBdr>
              <w:divsChild>
                <w:div w:id="1718965722">
                  <w:marLeft w:val="0"/>
                  <w:marRight w:val="0"/>
                  <w:marTop w:val="0"/>
                  <w:marBottom w:val="0"/>
                  <w:divBdr>
                    <w:top w:val="none" w:sz="0" w:space="0" w:color="auto"/>
                    <w:left w:val="none" w:sz="0" w:space="0" w:color="auto"/>
                    <w:bottom w:val="none" w:sz="0" w:space="0" w:color="auto"/>
                    <w:right w:val="none" w:sz="0" w:space="0" w:color="auto"/>
                  </w:divBdr>
                  <w:divsChild>
                    <w:div w:id="1795516703">
                      <w:marLeft w:val="0"/>
                      <w:marRight w:val="0"/>
                      <w:marTop w:val="0"/>
                      <w:marBottom w:val="0"/>
                      <w:divBdr>
                        <w:top w:val="none" w:sz="0" w:space="0" w:color="auto"/>
                        <w:left w:val="none" w:sz="0" w:space="0" w:color="auto"/>
                        <w:bottom w:val="none" w:sz="0" w:space="0" w:color="auto"/>
                        <w:right w:val="none" w:sz="0" w:space="0" w:color="auto"/>
                      </w:divBdr>
                      <w:divsChild>
                        <w:div w:id="982738864">
                          <w:marLeft w:val="0"/>
                          <w:marRight w:val="0"/>
                          <w:marTop w:val="0"/>
                          <w:marBottom w:val="0"/>
                          <w:divBdr>
                            <w:top w:val="none" w:sz="0" w:space="0" w:color="auto"/>
                            <w:left w:val="none" w:sz="0" w:space="0" w:color="auto"/>
                            <w:bottom w:val="none" w:sz="0" w:space="0" w:color="auto"/>
                            <w:right w:val="none" w:sz="0" w:space="0" w:color="auto"/>
                          </w:divBdr>
                          <w:divsChild>
                            <w:div w:id="1022785222">
                              <w:marLeft w:val="0"/>
                              <w:marRight w:val="0"/>
                              <w:marTop w:val="0"/>
                              <w:marBottom w:val="0"/>
                              <w:divBdr>
                                <w:top w:val="none" w:sz="0" w:space="0" w:color="auto"/>
                                <w:left w:val="none" w:sz="0" w:space="0" w:color="auto"/>
                                <w:bottom w:val="none" w:sz="0" w:space="0" w:color="auto"/>
                                <w:right w:val="none" w:sz="0" w:space="0" w:color="auto"/>
                              </w:divBdr>
                              <w:divsChild>
                                <w:div w:id="405372795">
                                  <w:marLeft w:val="0"/>
                                  <w:marRight w:val="0"/>
                                  <w:marTop w:val="0"/>
                                  <w:marBottom w:val="0"/>
                                  <w:divBdr>
                                    <w:top w:val="none" w:sz="0" w:space="0" w:color="auto"/>
                                    <w:left w:val="none" w:sz="0" w:space="0" w:color="auto"/>
                                    <w:bottom w:val="none" w:sz="0" w:space="0" w:color="auto"/>
                                    <w:right w:val="none" w:sz="0" w:space="0" w:color="auto"/>
                                  </w:divBdr>
                                  <w:divsChild>
                                    <w:div w:id="1613438693">
                                      <w:marLeft w:val="0"/>
                                      <w:marRight w:val="0"/>
                                      <w:marTop w:val="0"/>
                                      <w:marBottom w:val="0"/>
                                      <w:divBdr>
                                        <w:top w:val="none" w:sz="0" w:space="0" w:color="auto"/>
                                        <w:left w:val="none" w:sz="0" w:space="0" w:color="auto"/>
                                        <w:bottom w:val="none" w:sz="0" w:space="0" w:color="auto"/>
                                        <w:right w:val="none" w:sz="0" w:space="0" w:color="auto"/>
                                      </w:divBdr>
                                    </w:div>
                                    <w:div w:id="1977370836">
                                      <w:marLeft w:val="0"/>
                                      <w:marRight w:val="0"/>
                                      <w:marTop w:val="0"/>
                                      <w:marBottom w:val="0"/>
                                      <w:divBdr>
                                        <w:top w:val="none" w:sz="0" w:space="0" w:color="auto"/>
                                        <w:left w:val="none" w:sz="0" w:space="0" w:color="auto"/>
                                        <w:bottom w:val="none" w:sz="0" w:space="0" w:color="auto"/>
                                        <w:right w:val="none" w:sz="0" w:space="0" w:color="auto"/>
                                      </w:divBdr>
                                      <w:divsChild>
                                        <w:div w:id="119420618">
                                          <w:marLeft w:val="0"/>
                                          <w:marRight w:val="165"/>
                                          <w:marTop w:val="150"/>
                                          <w:marBottom w:val="0"/>
                                          <w:divBdr>
                                            <w:top w:val="none" w:sz="0" w:space="0" w:color="auto"/>
                                            <w:left w:val="none" w:sz="0" w:space="0" w:color="auto"/>
                                            <w:bottom w:val="none" w:sz="0" w:space="0" w:color="auto"/>
                                            <w:right w:val="none" w:sz="0" w:space="0" w:color="auto"/>
                                          </w:divBdr>
                                          <w:divsChild>
                                            <w:div w:id="1813936173">
                                              <w:marLeft w:val="0"/>
                                              <w:marRight w:val="0"/>
                                              <w:marTop w:val="0"/>
                                              <w:marBottom w:val="0"/>
                                              <w:divBdr>
                                                <w:top w:val="none" w:sz="0" w:space="0" w:color="auto"/>
                                                <w:left w:val="none" w:sz="0" w:space="0" w:color="auto"/>
                                                <w:bottom w:val="none" w:sz="0" w:space="0" w:color="auto"/>
                                                <w:right w:val="none" w:sz="0" w:space="0" w:color="auto"/>
                                              </w:divBdr>
                                              <w:divsChild>
                                                <w:div w:id="112808339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84007368">
      <w:bodyDiv w:val="1"/>
      <w:marLeft w:val="0"/>
      <w:marRight w:val="0"/>
      <w:marTop w:val="0"/>
      <w:marBottom w:val="0"/>
      <w:divBdr>
        <w:top w:val="none" w:sz="0" w:space="0" w:color="auto"/>
        <w:left w:val="none" w:sz="0" w:space="0" w:color="auto"/>
        <w:bottom w:val="none" w:sz="0" w:space="0" w:color="auto"/>
        <w:right w:val="none" w:sz="0" w:space="0" w:color="auto"/>
      </w:divBdr>
      <w:divsChild>
        <w:div w:id="1693722418">
          <w:marLeft w:val="0"/>
          <w:marRight w:val="0"/>
          <w:marTop w:val="0"/>
          <w:marBottom w:val="0"/>
          <w:divBdr>
            <w:top w:val="none" w:sz="0" w:space="0" w:color="auto"/>
            <w:left w:val="none" w:sz="0" w:space="0" w:color="auto"/>
            <w:bottom w:val="none" w:sz="0" w:space="0" w:color="auto"/>
            <w:right w:val="none" w:sz="0" w:space="0" w:color="auto"/>
          </w:divBdr>
          <w:divsChild>
            <w:div w:id="161627827">
              <w:marLeft w:val="0"/>
              <w:marRight w:val="0"/>
              <w:marTop w:val="0"/>
              <w:marBottom w:val="0"/>
              <w:divBdr>
                <w:top w:val="none" w:sz="0" w:space="0" w:color="auto"/>
                <w:left w:val="none" w:sz="0" w:space="0" w:color="auto"/>
                <w:bottom w:val="none" w:sz="0" w:space="0" w:color="auto"/>
                <w:right w:val="none" w:sz="0" w:space="0" w:color="auto"/>
              </w:divBdr>
              <w:divsChild>
                <w:div w:id="706638966">
                  <w:marLeft w:val="0"/>
                  <w:marRight w:val="0"/>
                  <w:marTop w:val="0"/>
                  <w:marBottom w:val="0"/>
                  <w:divBdr>
                    <w:top w:val="none" w:sz="0" w:space="0" w:color="auto"/>
                    <w:left w:val="none" w:sz="0" w:space="0" w:color="auto"/>
                    <w:bottom w:val="none" w:sz="0" w:space="0" w:color="auto"/>
                    <w:right w:val="none" w:sz="0" w:space="0" w:color="auto"/>
                  </w:divBdr>
                  <w:divsChild>
                    <w:div w:id="898245809">
                      <w:marLeft w:val="0"/>
                      <w:marRight w:val="0"/>
                      <w:marTop w:val="0"/>
                      <w:marBottom w:val="0"/>
                      <w:divBdr>
                        <w:top w:val="none" w:sz="0" w:space="0" w:color="auto"/>
                        <w:left w:val="none" w:sz="0" w:space="0" w:color="auto"/>
                        <w:bottom w:val="none" w:sz="0" w:space="0" w:color="auto"/>
                        <w:right w:val="none" w:sz="0" w:space="0" w:color="auto"/>
                      </w:divBdr>
                      <w:divsChild>
                        <w:div w:id="1288704326">
                          <w:marLeft w:val="0"/>
                          <w:marRight w:val="0"/>
                          <w:marTop w:val="0"/>
                          <w:marBottom w:val="0"/>
                          <w:divBdr>
                            <w:top w:val="none" w:sz="0" w:space="0" w:color="auto"/>
                            <w:left w:val="none" w:sz="0" w:space="0" w:color="auto"/>
                            <w:bottom w:val="none" w:sz="0" w:space="0" w:color="auto"/>
                            <w:right w:val="none" w:sz="0" w:space="0" w:color="auto"/>
                          </w:divBdr>
                          <w:divsChild>
                            <w:div w:id="784081811">
                              <w:marLeft w:val="0"/>
                              <w:marRight w:val="0"/>
                              <w:marTop w:val="0"/>
                              <w:marBottom w:val="0"/>
                              <w:divBdr>
                                <w:top w:val="none" w:sz="0" w:space="0" w:color="auto"/>
                                <w:left w:val="none" w:sz="0" w:space="0" w:color="auto"/>
                                <w:bottom w:val="none" w:sz="0" w:space="0" w:color="auto"/>
                                <w:right w:val="none" w:sz="0" w:space="0" w:color="auto"/>
                              </w:divBdr>
                              <w:divsChild>
                                <w:div w:id="1954093883">
                                  <w:marLeft w:val="0"/>
                                  <w:marRight w:val="0"/>
                                  <w:marTop w:val="0"/>
                                  <w:marBottom w:val="0"/>
                                  <w:divBdr>
                                    <w:top w:val="none" w:sz="0" w:space="0" w:color="auto"/>
                                    <w:left w:val="none" w:sz="0" w:space="0" w:color="auto"/>
                                    <w:bottom w:val="none" w:sz="0" w:space="0" w:color="auto"/>
                                    <w:right w:val="none" w:sz="0" w:space="0" w:color="auto"/>
                                  </w:divBdr>
                                  <w:divsChild>
                                    <w:div w:id="805468903">
                                      <w:marLeft w:val="0"/>
                                      <w:marRight w:val="0"/>
                                      <w:marTop w:val="0"/>
                                      <w:marBottom w:val="0"/>
                                      <w:divBdr>
                                        <w:top w:val="none" w:sz="0" w:space="0" w:color="auto"/>
                                        <w:left w:val="none" w:sz="0" w:space="0" w:color="auto"/>
                                        <w:bottom w:val="none" w:sz="0" w:space="0" w:color="auto"/>
                                        <w:right w:val="none" w:sz="0" w:space="0" w:color="auto"/>
                                      </w:divBdr>
                                    </w:div>
                                    <w:div w:id="1638610667">
                                      <w:marLeft w:val="0"/>
                                      <w:marRight w:val="0"/>
                                      <w:marTop w:val="0"/>
                                      <w:marBottom w:val="0"/>
                                      <w:divBdr>
                                        <w:top w:val="none" w:sz="0" w:space="0" w:color="auto"/>
                                        <w:left w:val="none" w:sz="0" w:space="0" w:color="auto"/>
                                        <w:bottom w:val="none" w:sz="0" w:space="0" w:color="auto"/>
                                        <w:right w:val="none" w:sz="0" w:space="0" w:color="auto"/>
                                      </w:divBdr>
                                      <w:divsChild>
                                        <w:div w:id="1059590041">
                                          <w:marLeft w:val="0"/>
                                          <w:marRight w:val="165"/>
                                          <w:marTop w:val="150"/>
                                          <w:marBottom w:val="0"/>
                                          <w:divBdr>
                                            <w:top w:val="none" w:sz="0" w:space="0" w:color="auto"/>
                                            <w:left w:val="none" w:sz="0" w:space="0" w:color="auto"/>
                                            <w:bottom w:val="none" w:sz="0" w:space="0" w:color="auto"/>
                                            <w:right w:val="none" w:sz="0" w:space="0" w:color="auto"/>
                                          </w:divBdr>
                                          <w:divsChild>
                                            <w:div w:id="843277848">
                                              <w:marLeft w:val="0"/>
                                              <w:marRight w:val="0"/>
                                              <w:marTop w:val="0"/>
                                              <w:marBottom w:val="0"/>
                                              <w:divBdr>
                                                <w:top w:val="none" w:sz="0" w:space="0" w:color="auto"/>
                                                <w:left w:val="none" w:sz="0" w:space="0" w:color="auto"/>
                                                <w:bottom w:val="none" w:sz="0" w:space="0" w:color="auto"/>
                                                <w:right w:val="none" w:sz="0" w:space="0" w:color="auto"/>
                                              </w:divBdr>
                                              <w:divsChild>
                                                <w:div w:id="28744322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84128811">
      <w:bodyDiv w:val="1"/>
      <w:marLeft w:val="0"/>
      <w:marRight w:val="0"/>
      <w:marTop w:val="0"/>
      <w:marBottom w:val="0"/>
      <w:divBdr>
        <w:top w:val="none" w:sz="0" w:space="0" w:color="auto"/>
        <w:left w:val="none" w:sz="0" w:space="0" w:color="auto"/>
        <w:bottom w:val="none" w:sz="0" w:space="0" w:color="auto"/>
        <w:right w:val="none" w:sz="0" w:space="0" w:color="auto"/>
      </w:divBdr>
      <w:divsChild>
        <w:div w:id="715785005">
          <w:marLeft w:val="0"/>
          <w:marRight w:val="0"/>
          <w:marTop w:val="0"/>
          <w:marBottom w:val="0"/>
          <w:divBdr>
            <w:top w:val="none" w:sz="0" w:space="0" w:color="auto"/>
            <w:left w:val="none" w:sz="0" w:space="0" w:color="auto"/>
            <w:bottom w:val="none" w:sz="0" w:space="0" w:color="auto"/>
            <w:right w:val="none" w:sz="0" w:space="0" w:color="auto"/>
          </w:divBdr>
          <w:divsChild>
            <w:div w:id="1342050443">
              <w:marLeft w:val="0"/>
              <w:marRight w:val="0"/>
              <w:marTop w:val="0"/>
              <w:marBottom w:val="0"/>
              <w:divBdr>
                <w:top w:val="none" w:sz="0" w:space="0" w:color="auto"/>
                <w:left w:val="none" w:sz="0" w:space="0" w:color="auto"/>
                <w:bottom w:val="none" w:sz="0" w:space="0" w:color="auto"/>
                <w:right w:val="none" w:sz="0" w:space="0" w:color="auto"/>
              </w:divBdr>
              <w:divsChild>
                <w:div w:id="830177047">
                  <w:marLeft w:val="0"/>
                  <w:marRight w:val="0"/>
                  <w:marTop w:val="0"/>
                  <w:marBottom w:val="0"/>
                  <w:divBdr>
                    <w:top w:val="none" w:sz="0" w:space="0" w:color="auto"/>
                    <w:left w:val="none" w:sz="0" w:space="0" w:color="auto"/>
                    <w:bottom w:val="none" w:sz="0" w:space="0" w:color="auto"/>
                    <w:right w:val="none" w:sz="0" w:space="0" w:color="auto"/>
                  </w:divBdr>
                  <w:divsChild>
                    <w:div w:id="796725854">
                      <w:marLeft w:val="0"/>
                      <w:marRight w:val="0"/>
                      <w:marTop w:val="0"/>
                      <w:marBottom w:val="0"/>
                      <w:divBdr>
                        <w:top w:val="none" w:sz="0" w:space="0" w:color="auto"/>
                        <w:left w:val="none" w:sz="0" w:space="0" w:color="auto"/>
                        <w:bottom w:val="none" w:sz="0" w:space="0" w:color="auto"/>
                        <w:right w:val="none" w:sz="0" w:space="0" w:color="auto"/>
                      </w:divBdr>
                      <w:divsChild>
                        <w:div w:id="1991860332">
                          <w:marLeft w:val="0"/>
                          <w:marRight w:val="0"/>
                          <w:marTop w:val="0"/>
                          <w:marBottom w:val="0"/>
                          <w:divBdr>
                            <w:top w:val="none" w:sz="0" w:space="0" w:color="auto"/>
                            <w:left w:val="none" w:sz="0" w:space="0" w:color="auto"/>
                            <w:bottom w:val="none" w:sz="0" w:space="0" w:color="auto"/>
                            <w:right w:val="none" w:sz="0" w:space="0" w:color="auto"/>
                          </w:divBdr>
                          <w:divsChild>
                            <w:div w:id="757562823">
                              <w:marLeft w:val="0"/>
                              <w:marRight w:val="0"/>
                              <w:marTop w:val="0"/>
                              <w:marBottom w:val="0"/>
                              <w:divBdr>
                                <w:top w:val="none" w:sz="0" w:space="0" w:color="auto"/>
                                <w:left w:val="none" w:sz="0" w:space="0" w:color="auto"/>
                                <w:bottom w:val="none" w:sz="0" w:space="0" w:color="auto"/>
                                <w:right w:val="none" w:sz="0" w:space="0" w:color="auto"/>
                              </w:divBdr>
                              <w:divsChild>
                                <w:div w:id="1802726816">
                                  <w:marLeft w:val="0"/>
                                  <w:marRight w:val="0"/>
                                  <w:marTop w:val="0"/>
                                  <w:marBottom w:val="0"/>
                                  <w:divBdr>
                                    <w:top w:val="none" w:sz="0" w:space="0" w:color="auto"/>
                                    <w:left w:val="none" w:sz="0" w:space="0" w:color="auto"/>
                                    <w:bottom w:val="none" w:sz="0" w:space="0" w:color="auto"/>
                                    <w:right w:val="none" w:sz="0" w:space="0" w:color="auto"/>
                                  </w:divBdr>
                                  <w:divsChild>
                                    <w:div w:id="376663210">
                                      <w:marLeft w:val="0"/>
                                      <w:marRight w:val="0"/>
                                      <w:marTop w:val="0"/>
                                      <w:marBottom w:val="0"/>
                                      <w:divBdr>
                                        <w:top w:val="none" w:sz="0" w:space="0" w:color="auto"/>
                                        <w:left w:val="none" w:sz="0" w:space="0" w:color="auto"/>
                                        <w:bottom w:val="none" w:sz="0" w:space="0" w:color="auto"/>
                                        <w:right w:val="none" w:sz="0" w:space="0" w:color="auto"/>
                                      </w:divBdr>
                                    </w:div>
                                    <w:div w:id="1332678083">
                                      <w:marLeft w:val="0"/>
                                      <w:marRight w:val="0"/>
                                      <w:marTop w:val="0"/>
                                      <w:marBottom w:val="0"/>
                                      <w:divBdr>
                                        <w:top w:val="none" w:sz="0" w:space="0" w:color="auto"/>
                                        <w:left w:val="none" w:sz="0" w:space="0" w:color="auto"/>
                                        <w:bottom w:val="none" w:sz="0" w:space="0" w:color="auto"/>
                                        <w:right w:val="none" w:sz="0" w:space="0" w:color="auto"/>
                                      </w:divBdr>
                                      <w:divsChild>
                                        <w:div w:id="58288538">
                                          <w:marLeft w:val="0"/>
                                          <w:marRight w:val="165"/>
                                          <w:marTop w:val="150"/>
                                          <w:marBottom w:val="0"/>
                                          <w:divBdr>
                                            <w:top w:val="none" w:sz="0" w:space="0" w:color="auto"/>
                                            <w:left w:val="none" w:sz="0" w:space="0" w:color="auto"/>
                                            <w:bottom w:val="none" w:sz="0" w:space="0" w:color="auto"/>
                                            <w:right w:val="none" w:sz="0" w:space="0" w:color="auto"/>
                                          </w:divBdr>
                                          <w:divsChild>
                                            <w:div w:id="1122722352">
                                              <w:marLeft w:val="0"/>
                                              <w:marRight w:val="0"/>
                                              <w:marTop w:val="0"/>
                                              <w:marBottom w:val="0"/>
                                              <w:divBdr>
                                                <w:top w:val="none" w:sz="0" w:space="0" w:color="auto"/>
                                                <w:left w:val="none" w:sz="0" w:space="0" w:color="auto"/>
                                                <w:bottom w:val="none" w:sz="0" w:space="0" w:color="auto"/>
                                                <w:right w:val="none" w:sz="0" w:space="0" w:color="auto"/>
                                              </w:divBdr>
                                              <w:divsChild>
                                                <w:div w:id="130338528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84974902">
      <w:bodyDiv w:val="1"/>
      <w:marLeft w:val="0"/>
      <w:marRight w:val="0"/>
      <w:marTop w:val="0"/>
      <w:marBottom w:val="0"/>
      <w:divBdr>
        <w:top w:val="none" w:sz="0" w:space="0" w:color="auto"/>
        <w:left w:val="none" w:sz="0" w:space="0" w:color="auto"/>
        <w:bottom w:val="none" w:sz="0" w:space="0" w:color="auto"/>
        <w:right w:val="none" w:sz="0" w:space="0" w:color="auto"/>
      </w:divBdr>
    </w:div>
    <w:div w:id="487597006">
      <w:bodyDiv w:val="1"/>
      <w:marLeft w:val="0"/>
      <w:marRight w:val="0"/>
      <w:marTop w:val="0"/>
      <w:marBottom w:val="0"/>
      <w:divBdr>
        <w:top w:val="none" w:sz="0" w:space="0" w:color="auto"/>
        <w:left w:val="none" w:sz="0" w:space="0" w:color="auto"/>
        <w:bottom w:val="none" w:sz="0" w:space="0" w:color="auto"/>
        <w:right w:val="none" w:sz="0" w:space="0" w:color="auto"/>
      </w:divBdr>
    </w:div>
    <w:div w:id="489061825">
      <w:bodyDiv w:val="1"/>
      <w:marLeft w:val="0"/>
      <w:marRight w:val="0"/>
      <w:marTop w:val="0"/>
      <w:marBottom w:val="0"/>
      <w:divBdr>
        <w:top w:val="none" w:sz="0" w:space="0" w:color="auto"/>
        <w:left w:val="none" w:sz="0" w:space="0" w:color="auto"/>
        <w:bottom w:val="none" w:sz="0" w:space="0" w:color="auto"/>
        <w:right w:val="none" w:sz="0" w:space="0" w:color="auto"/>
      </w:divBdr>
      <w:divsChild>
        <w:div w:id="1306858417">
          <w:marLeft w:val="0"/>
          <w:marRight w:val="0"/>
          <w:marTop w:val="0"/>
          <w:marBottom w:val="0"/>
          <w:divBdr>
            <w:top w:val="none" w:sz="0" w:space="0" w:color="auto"/>
            <w:left w:val="none" w:sz="0" w:space="0" w:color="auto"/>
            <w:bottom w:val="none" w:sz="0" w:space="0" w:color="auto"/>
            <w:right w:val="none" w:sz="0" w:space="0" w:color="auto"/>
          </w:divBdr>
          <w:divsChild>
            <w:div w:id="2009016772">
              <w:marLeft w:val="0"/>
              <w:marRight w:val="0"/>
              <w:marTop w:val="0"/>
              <w:marBottom w:val="0"/>
              <w:divBdr>
                <w:top w:val="none" w:sz="0" w:space="0" w:color="auto"/>
                <w:left w:val="none" w:sz="0" w:space="0" w:color="auto"/>
                <w:bottom w:val="none" w:sz="0" w:space="0" w:color="auto"/>
                <w:right w:val="none" w:sz="0" w:space="0" w:color="auto"/>
              </w:divBdr>
              <w:divsChild>
                <w:div w:id="1657491882">
                  <w:marLeft w:val="0"/>
                  <w:marRight w:val="0"/>
                  <w:marTop w:val="0"/>
                  <w:marBottom w:val="0"/>
                  <w:divBdr>
                    <w:top w:val="none" w:sz="0" w:space="0" w:color="auto"/>
                    <w:left w:val="none" w:sz="0" w:space="0" w:color="auto"/>
                    <w:bottom w:val="none" w:sz="0" w:space="0" w:color="auto"/>
                    <w:right w:val="none" w:sz="0" w:space="0" w:color="auto"/>
                  </w:divBdr>
                  <w:divsChild>
                    <w:div w:id="55512668">
                      <w:marLeft w:val="0"/>
                      <w:marRight w:val="0"/>
                      <w:marTop w:val="0"/>
                      <w:marBottom w:val="0"/>
                      <w:divBdr>
                        <w:top w:val="none" w:sz="0" w:space="0" w:color="auto"/>
                        <w:left w:val="none" w:sz="0" w:space="0" w:color="auto"/>
                        <w:bottom w:val="none" w:sz="0" w:space="0" w:color="auto"/>
                        <w:right w:val="none" w:sz="0" w:space="0" w:color="auto"/>
                      </w:divBdr>
                      <w:divsChild>
                        <w:div w:id="87892204">
                          <w:marLeft w:val="0"/>
                          <w:marRight w:val="0"/>
                          <w:marTop w:val="0"/>
                          <w:marBottom w:val="0"/>
                          <w:divBdr>
                            <w:top w:val="none" w:sz="0" w:space="0" w:color="auto"/>
                            <w:left w:val="none" w:sz="0" w:space="0" w:color="auto"/>
                            <w:bottom w:val="none" w:sz="0" w:space="0" w:color="auto"/>
                            <w:right w:val="none" w:sz="0" w:space="0" w:color="auto"/>
                          </w:divBdr>
                          <w:divsChild>
                            <w:div w:id="1758987464">
                              <w:marLeft w:val="0"/>
                              <w:marRight w:val="0"/>
                              <w:marTop w:val="0"/>
                              <w:marBottom w:val="0"/>
                              <w:divBdr>
                                <w:top w:val="none" w:sz="0" w:space="0" w:color="auto"/>
                                <w:left w:val="none" w:sz="0" w:space="0" w:color="auto"/>
                                <w:bottom w:val="none" w:sz="0" w:space="0" w:color="auto"/>
                                <w:right w:val="none" w:sz="0" w:space="0" w:color="auto"/>
                              </w:divBdr>
                              <w:divsChild>
                                <w:div w:id="2002000407">
                                  <w:marLeft w:val="0"/>
                                  <w:marRight w:val="0"/>
                                  <w:marTop w:val="0"/>
                                  <w:marBottom w:val="0"/>
                                  <w:divBdr>
                                    <w:top w:val="none" w:sz="0" w:space="0" w:color="auto"/>
                                    <w:left w:val="none" w:sz="0" w:space="0" w:color="auto"/>
                                    <w:bottom w:val="none" w:sz="0" w:space="0" w:color="auto"/>
                                    <w:right w:val="none" w:sz="0" w:space="0" w:color="auto"/>
                                  </w:divBdr>
                                  <w:divsChild>
                                    <w:div w:id="783692129">
                                      <w:marLeft w:val="0"/>
                                      <w:marRight w:val="0"/>
                                      <w:marTop w:val="0"/>
                                      <w:marBottom w:val="0"/>
                                      <w:divBdr>
                                        <w:top w:val="none" w:sz="0" w:space="0" w:color="auto"/>
                                        <w:left w:val="none" w:sz="0" w:space="0" w:color="auto"/>
                                        <w:bottom w:val="none" w:sz="0" w:space="0" w:color="auto"/>
                                        <w:right w:val="none" w:sz="0" w:space="0" w:color="auto"/>
                                      </w:divBdr>
                                    </w:div>
                                    <w:div w:id="1748571124">
                                      <w:marLeft w:val="0"/>
                                      <w:marRight w:val="0"/>
                                      <w:marTop w:val="0"/>
                                      <w:marBottom w:val="0"/>
                                      <w:divBdr>
                                        <w:top w:val="none" w:sz="0" w:space="0" w:color="auto"/>
                                        <w:left w:val="none" w:sz="0" w:space="0" w:color="auto"/>
                                        <w:bottom w:val="none" w:sz="0" w:space="0" w:color="auto"/>
                                        <w:right w:val="none" w:sz="0" w:space="0" w:color="auto"/>
                                      </w:divBdr>
                                      <w:divsChild>
                                        <w:div w:id="2039351306">
                                          <w:marLeft w:val="0"/>
                                          <w:marRight w:val="165"/>
                                          <w:marTop w:val="150"/>
                                          <w:marBottom w:val="0"/>
                                          <w:divBdr>
                                            <w:top w:val="none" w:sz="0" w:space="0" w:color="auto"/>
                                            <w:left w:val="none" w:sz="0" w:space="0" w:color="auto"/>
                                            <w:bottom w:val="none" w:sz="0" w:space="0" w:color="auto"/>
                                            <w:right w:val="none" w:sz="0" w:space="0" w:color="auto"/>
                                          </w:divBdr>
                                          <w:divsChild>
                                            <w:div w:id="351079341">
                                              <w:marLeft w:val="0"/>
                                              <w:marRight w:val="0"/>
                                              <w:marTop w:val="0"/>
                                              <w:marBottom w:val="0"/>
                                              <w:divBdr>
                                                <w:top w:val="none" w:sz="0" w:space="0" w:color="auto"/>
                                                <w:left w:val="none" w:sz="0" w:space="0" w:color="auto"/>
                                                <w:bottom w:val="none" w:sz="0" w:space="0" w:color="auto"/>
                                                <w:right w:val="none" w:sz="0" w:space="0" w:color="auto"/>
                                              </w:divBdr>
                                              <w:divsChild>
                                                <w:div w:id="175146417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89322642">
      <w:bodyDiv w:val="1"/>
      <w:marLeft w:val="0"/>
      <w:marRight w:val="0"/>
      <w:marTop w:val="0"/>
      <w:marBottom w:val="0"/>
      <w:divBdr>
        <w:top w:val="none" w:sz="0" w:space="0" w:color="auto"/>
        <w:left w:val="none" w:sz="0" w:space="0" w:color="auto"/>
        <w:bottom w:val="none" w:sz="0" w:space="0" w:color="auto"/>
        <w:right w:val="none" w:sz="0" w:space="0" w:color="auto"/>
      </w:divBdr>
    </w:div>
    <w:div w:id="489912133">
      <w:bodyDiv w:val="1"/>
      <w:marLeft w:val="0"/>
      <w:marRight w:val="0"/>
      <w:marTop w:val="0"/>
      <w:marBottom w:val="0"/>
      <w:divBdr>
        <w:top w:val="none" w:sz="0" w:space="0" w:color="auto"/>
        <w:left w:val="none" w:sz="0" w:space="0" w:color="auto"/>
        <w:bottom w:val="none" w:sz="0" w:space="0" w:color="auto"/>
        <w:right w:val="none" w:sz="0" w:space="0" w:color="auto"/>
      </w:divBdr>
    </w:div>
    <w:div w:id="489978048">
      <w:bodyDiv w:val="1"/>
      <w:marLeft w:val="0"/>
      <w:marRight w:val="0"/>
      <w:marTop w:val="0"/>
      <w:marBottom w:val="0"/>
      <w:divBdr>
        <w:top w:val="none" w:sz="0" w:space="0" w:color="auto"/>
        <w:left w:val="none" w:sz="0" w:space="0" w:color="auto"/>
        <w:bottom w:val="none" w:sz="0" w:space="0" w:color="auto"/>
        <w:right w:val="none" w:sz="0" w:space="0" w:color="auto"/>
      </w:divBdr>
    </w:div>
    <w:div w:id="491599857">
      <w:bodyDiv w:val="1"/>
      <w:marLeft w:val="0"/>
      <w:marRight w:val="0"/>
      <w:marTop w:val="0"/>
      <w:marBottom w:val="0"/>
      <w:divBdr>
        <w:top w:val="none" w:sz="0" w:space="0" w:color="auto"/>
        <w:left w:val="none" w:sz="0" w:space="0" w:color="auto"/>
        <w:bottom w:val="none" w:sz="0" w:space="0" w:color="auto"/>
        <w:right w:val="none" w:sz="0" w:space="0" w:color="auto"/>
      </w:divBdr>
      <w:divsChild>
        <w:div w:id="1425030296">
          <w:marLeft w:val="0"/>
          <w:marRight w:val="0"/>
          <w:marTop w:val="0"/>
          <w:marBottom w:val="0"/>
          <w:divBdr>
            <w:top w:val="none" w:sz="0" w:space="0" w:color="auto"/>
            <w:left w:val="none" w:sz="0" w:space="0" w:color="auto"/>
            <w:bottom w:val="none" w:sz="0" w:space="0" w:color="auto"/>
            <w:right w:val="none" w:sz="0" w:space="0" w:color="auto"/>
          </w:divBdr>
          <w:divsChild>
            <w:div w:id="1261909939">
              <w:marLeft w:val="0"/>
              <w:marRight w:val="0"/>
              <w:marTop w:val="0"/>
              <w:marBottom w:val="0"/>
              <w:divBdr>
                <w:top w:val="none" w:sz="0" w:space="0" w:color="auto"/>
                <w:left w:val="none" w:sz="0" w:space="0" w:color="auto"/>
                <w:bottom w:val="none" w:sz="0" w:space="0" w:color="auto"/>
                <w:right w:val="none" w:sz="0" w:space="0" w:color="auto"/>
              </w:divBdr>
              <w:divsChild>
                <w:div w:id="1798067548">
                  <w:marLeft w:val="0"/>
                  <w:marRight w:val="0"/>
                  <w:marTop w:val="0"/>
                  <w:marBottom w:val="0"/>
                  <w:divBdr>
                    <w:top w:val="none" w:sz="0" w:space="0" w:color="auto"/>
                    <w:left w:val="none" w:sz="0" w:space="0" w:color="auto"/>
                    <w:bottom w:val="none" w:sz="0" w:space="0" w:color="auto"/>
                    <w:right w:val="none" w:sz="0" w:space="0" w:color="auto"/>
                  </w:divBdr>
                  <w:divsChild>
                    <w:div w:id="122189862">
                      <w:marLeft w:val="0"/>
                      <w:marRight w:val="0"/>
                      <w:marTop w:val="0"/>
                      <w:marBottom w:val="0"/>
                      <w:divBdr>
                        <w:top w:val="none" w:sz="0" w:space="0" w:color="auto"/>
                        <w:left w:val="none" w:sz="0" w:space="0" w:color="auto"/>
                        <w:bottom w:val="none" w:sz="0" w:space="0" w:color="auto"/>
                        <w:right w:val="none" w:sz="0" w:space="0" w:color="auto"/>
                      </w:divBdr>
                      <w:divsChild>
                        <w:div w:id="1038507515">
                          <w:marLeft w:val="0"/>
                          <w:marRight w:val="0"/>
                          <w:marTop w:val="0"/>
                          <w:marBottom w:val="0"/>
                          <w:divBdr>
                            <w:top w:val="none" w:sz="0" w:space="0" w:color="auto"/>
                            <w:left w:val="none" w:sz="0" w:space="0" w:color="auto"/>
                            <w:bottom w:val="none" w:sz="0" w:space="0" w:color="auto"/>
                            <w:right w:val="none" w:sz="0" w:space="0" w:color="auto"/>
                          </w:divBdr>
                          <w:divsChild>
                            <w:div w:id="741951234">
                              <w:marLeft w:val="0"/>
                              <w:marRight w:val="0"/>
                              <w:marTop w:val="0"/>
                              <w:marBottom w:val="0"/>
                              <w:divBdr>
                                <w:top w:val="none" w:sz="0" w:space="0" w:color="auto"/>
                                <w:left w:val="none" w:sz="0" w:space="0" w:color="auto"/>
                                <w:bottom w:val="none" w:sz="0" w:space="0" w:color="auto"/>
                                <w:right w:val="none" w:sz="0" w:space="0" w:color="auto"/>
                              </w:divBdr>
                              <w:divsChild>
                                <w:div w:id="722292713">
                                  <w:marLeft w:val="0"/>
                                  <w:marRight w:val="0"/>
                                  <w:marTop w:val="0"/>
                                  <w:marBottom w:val="0"/>
                                  <w:divBdr>
                                    <w:top w:val="none" w:sz="0" w:space="0" w:color="auto"/>
                                    <w:left w:val="none" w:sz="0" w:space="0" w:color="auto"/>
                                    <w:bottom w:val="none" w:sz="0" w:space="0" w:color="auto"/>
                                    <w:right w:val="none" w:sz="0" w:space="0" w:color="auto"/>
                                  </w:divBdr>
                                  <w:divsChild>
                                    <w:div w:id="483664254">
                                      <w:marLeft w:val="0"/>
                                      <w:marRight w:val="0"/>
                                      <w:marTop w:val="0"/>
                                      <w:marBottom w:val="0"/>
                                      <w:divBdr>
                                        <w:top w:val="none" w:sz="0" w:space="0" w:color="auto"/>
                                        <w:left w:val="none" w:sz="0" w:space="0" w:color="auto"/>
                                        <w:bottom w:val="none" w:sz="0" w:space="0" w:color="auto"/>
                                        <w:right w:val="none" w:sz="0" w:space="0" w:color="auto"/>
                                      </w:divBdr>
                                    </w:div>
                                    <w:div w:id="1658150276">
                                      <w:marLeft w:val="0"/>
                                      <w:marRight w:val="0"/>
                                      <w:marTop w:val="0"/>
                                      <w:marBottom w:val="0"/>
                                      <w:divBdr>
                                        <w:top w:val="none" w:sz="0" w:space="0" w:color="auto"/>
                                        <w:left w:val="none" w:sz="0" w:space="0" w:color="auto"/>
                                        <w:bottom w:val="none" w:sz="0" w:space="0" w:color="auto"/>
                                        <w:right w:val="none" w:sz="0" w:space="0" w:color="auto"/>
                                      </w:divBdr>
                                      <w:divsChild>
                                        <w:div w:id="526139589">
                                          <w:marLeft w:val="0"/>
                                          <w:marRight w:val="165"/>
                                          <w:marTop w:val="150"/>
                                          <w:marBottom w:val="0"/>
                                          <w:divBdr>
                                            <w:top w:val="none" w:sz="0" w:space="0" w:color="auto"/>
                                            <w:left w:val="none" w:sz="0" w:space="0" w:color="auto"/>
                                            <w:bottom w:val="none" w:sz="0" w:space="0" w:color="auto"/>
                                            <w:right w:val="none" w:sz="0" w:space="0" w:color="auto"/>
                                          </w:divBdr>
                                          <w:divsChild>
                                            <w:div w:id="891305696">
                                              <w:marLeft w:val="0"/>
                                              <w:marRight w:val="0"/>
                                              <w:marTop w:val="0"/>
                                              <w:marBottom w:val="0"/>
                                              <w:divBdr>
                                                <w:top w:val="none" w:sz="0" w:space="0" w:color="auto"/>
                                                <w:left w:val="none" w:sz="0" w:space="0" w:color="auto"/>
                                                <w:bottom w:val="none" w:sz="0" w:space="0" w:color="auto"/>
                                                <w:right w:val="none" w:sz="0" w:space="0" w:color="auto"/>
                                              </w:divBdr>
                                              <w:divsChild>
                                                <w:div w:id="194087343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2188022">
      <w:bodyDiv w:val="1"/>
      <w:marLeft w:val="0"/>
      <w:marRight w:val="0"/>
      <w:marTop w:val="0"/>
      <w:marBottom w:val="0"/>
      <w:divBdr>
        <w:top w:val="none" w:sz="0" w:space="0" w:color="auto"/>
        <w:left w:val="none" w:sz="0" w:space="0" w:color="auto"/>
        <w:bottom w:val="none" w:sz="0" w:space="0" w:color="auto"/>
        <w:right w:val="none" w:sz="0" w:space="0" w:color="auto"/>
      </w:divBdr>
      <w:divsChild>
        <w:div w:id="1373963519">
          <w:marLeft w:val="0"/>
          <w:marRight w:val="0"/>
          <w:marTop w:val="0"/>
          <w:marBottom w:val="0"/>
          <w:divBdr>
            <w:top w:val="none" w:sz="0" w:space="0" w:color="auto"/>
            <w:left w:val="none" w:sz="0" w:space="0" w:color="auto"/>
            <w:bottom w:val="none" w:sz="0" w:space="0" w:color="auto"/>
            <w:right w:val="none" w:sz="0" w:space="0" w:color="auto"/>
          </w:divBdr>
          <w:divsChild>
            <w:div w:id="714623827">
              <w:marLeft w:val="0"/>
              <w:marRight w:val="0"/>
              <w:marTop w:val="0"/>
              <w:marBottom w:val="0"/>
              <w:divBdr>
                <w:top w:val="none" w:sz="0" w:space="0" w:color="auto"/>
                <w:left w:val="none" w:sz="0" w:space="0" w:color="auto"/>
                <w:bottom w:val="none" w:sz="0" w:space="0" w:color="auto"/>
                <w:right w:val="none" w:sz="0" w:space="0" w:color="auto"/>
              </w:divBdr>
              <w:divsChild>
                <w:div w:id="706108043">
                  <w:marLeft w:val="0"/>
                  <w:marRight w:val="0"/>
                  <w:marTop w:val="0"/>
                  <w:marBottom w:val="0"/>
                  <w:divBdr>
                    <w:top w:val="none" w:sz="0" w:space="0" w:color="auto"/>
                    <w:left w:val="none" w:sz="0" w:space="0" w:color="auto"/>
                    <w:bottom w:val="none" w:sz="0" w:space="0" w:color="auto"/>
                    <w:right w:val="none" w:sz="0" w:space="0" w:color="auto"/>
                  </w:divBdr>
                  <w:divsChild>
                    <w:div w:id="2066024146">
                      <w:marLeft w:val="0"/>
                      <w:marRight w:val="0"/>
                      <w:marTop w:val="0"/>
                      <w:marBottom w:val="0"/>
                      <w:divBdr>
                        <w:top w:val="none" w:sz="0" w:space="0" w:color="auto"/>
                        <w:left w:val="none" w:sz="0" w:space="0" w:color="auto"/>
                        <w:bottom w:val="none" w:sz="0" w:space="0" w:color="auto"/>
                        <w:right w:val="none" w:sz="0" w:space="0" w:color="auto"/>
                      </w:divBdr>
                      <w:divsChild>
                        <w:div w:id="786855307">
                          <w:marLeft w:val="0"/>
                          <w:marRight w:val="0"/>
                          <w:marTop w:val="0"/>
                          <w:marBottom w:val="0"/>
                          <w:divBdr>
                            <w:top w:val="none" w:sz="0" w:space="0" w:color="auto"/>
                            <w:left w:val="none" w:sz="0" w:space="0" w:color="auto"/>
                            <w:bottom w:val="none" w:sz="0" w:space="0" w:color="auto"/>
                            <w:right w:val="none" w:sz="0" w:space="0" w:color="auto"/>
                          </w:divBdr>
                          <w:divsChild>
                            <w:div w:id="685601511">
                              <w:marLeft w:val="0"/>
                              <w:marRight w:val="0"/>
                              <w:marTop w:val="0"/>
                              <w:marBottom w:val="0"/>
                              <w:divBdr>
                                <w:top w:val="none" w:sz="0" w:space="0" w:color="auto"/>
                                <w:left w:val="none" w:sz="0" w:space="0" w:color="auto"/>
                                <w:bottom w:val="none" w:sz="0" w:space="0" w:color="auto"/>
                                <w:right w:val="none" w:sz="0" w:space="0" w:color="auto"/>
                              </w:divBdr>
                              <w:divsChild>
                                <w:div w:id="1695810841">
                                  <w:marLeft w:val="0"/>
                                  <w:marRight w:val="0"/>
                                  <w:marTop w:val="0"/>
                                  <w:marBottom w:val="0"/>
                                  <w:divBdr>
                                    <w:top w:val="none" w:sz="0" w:space="0" w:color="auto"/>
                                    <w:left w:val="none" w:sz="0" w:space="0" w:color="auto"/>
                                    <w:bottom w:val="none" w:sz="0" w:space="0" w:color="auto"/>
                                    <w:right w:val="none" w:sz="0" w:space="0" w:color="auto"/>
                                  </w:divBdr>
                                  <w:divsChild>
                                    <w:div w:id="37510049">
                                      <w:marLeft w:val="0"/>
                                      <w:marRight w:val="0"/>
                                      <w:marTop w:val="0"/>
                                      <w:marBottom w:val="0"/>
                                      <w:divBdr>
                                        <w:top w:val="none" w:sz="0" w:space="0" w:color="auto"/>
                                        <w:left w:val="none" w:sz="0" w:space="0" w:color="auto"/>
                                        <w:bottom w:val="none" w:sz="0" w:space="0" w:color="auto"/>
                                        <w:right w:val="none" w:sz="0" w:space="0" w:color="auto"/>
                                      </w:divBdr>
                                      <w:divsChild>
                                        <w:div w:id="1839269098">
                                          <w:marLeft w:val="0"/>
                                          <w:marRight w:val="165"/>
                                          <w:marTop w:val="150"/>
                                          <w:marBottom w:val="0"/>
                                          <w:divBdr>
                                            <w:top w:val="none" w:sz="0" w:space="0" w:color="auto"/>
                                            <w:left w:val="none" w:sz="0" w:space="0" w:color="auto"/>
                                            <w:bottom w:val="none" w:sz="0" w:space="0" w:color="auto"/>
                                            <w:right w:val="none" w:sz="0" w:space="0" w:color="auto"/>
                                          </w:divBdr>
                                          <w:divsChild>
                                            <w:div w:id="1007975209">
                                              <w:marLeft w:val="0"/>
                                              <w:marRight w:val="0"/>
                                              <w:marTop w:val="0"/>
                                              <w:marBottom w:val="0"/>
                                              <w:divBdr>
                                                <w:top w:val="none" w:sz="0" w:space="0" w:color="auto"/>
                                                <w:left w:val="none" w:sz="0" w:space="0" w:color="auto"/>
                                                <w:bottom w:val="none" w:sz="0" w:space="0" w:color="auto"/>
                                                <w:right w:val="none" w:sz="0" w:space="0" w:color="auto"/>
                                              </w:divBdr>
                                              <w:divsChild>
                                                <w:div w:id="77378529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54514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3255745">
      <w:bodyDiv w:val="1"/>
      <w:marLeft w:val="0"/>
      <w:marRight w:val="0"/>
      <w:marTop w:val="0"/>
      <w:marBottom w:val="0"/>
      <w:divBdr>
        <w:top w:val="none" w:sz="0" w:space="0" w:color="auto"/>
        <w:left w:val="none" w:sz="0" w:space="0" w:color="auto"/>
        <w:bottom w:val="none" w:sz="0" w:space="0" w:color="auto"/>
        <w:right w:val="none" w:sz="0" w:space="0" w:color="auto"/>
      </w:divBdr>
      <w:divsChild>
        <w:div w:id="2026907063">
          <w:marLeft w:val="0"/>
          <w:marRight w:val="0"/>
          <w:marTop w:val="0"/>
          <w:marBottom w:val="0"/>
          <w:divBdr>
            <w:top w:val="none" w:sz="0" w:space="0" w:color="auto"/>
            <w:left w:val="none" w:sz="0" w:space="0" w:color="auto"/>
            <w:bottom w:val="none" w:sz="0" w:space="0" w:color="auto"/>
            <w:right w:val="none" w:sz="0" w:space="0" w:color="auto"/>
          </w:divBdr>
          <w:divsChild>
            <w:div w:id="478886399">
              <w:marLeft w:val="0"/>
              <w:marRight w:val="0"/>
              <w:marTop w:val="0"/>
              <w:marBottom w:val="0"/>
              <w:divBdr>
                <w:top w:val="none" w:sz="0" w:space="0" w:color="auto"/>
                <w:left w:val="none" w:sz="0" w:space="0" w:color="auto"/>
                <w:bottom w:val="none" w:sz="0" w:space="0" w:color="auto"/>
                <w:right w:val="none" w:sz="0" w:space="0" w:color="auto"/>
              </w:divBdr>
              <w:divsChild>
                <w:div w:id="1225019662">
                  <w:marLeft w:val="0"/>
                  <w:marRight w:val="0"/>
                  <w:marTop w:val="0"/>
                  <w:marBottom w:val="0"/>
                  <w:divBdr>
                    <w:top w:val="none" w:sz="0" w:space="0" w:color="auto"/>
                    <w:left w:val="none" w:sz="0" w:space="0" w:color="auto"/>
                    <w:bottom w:val="none" w:sz="0" w:space="0" w:color="auto"/>
                    <w:right w:val="none" w:sz="0" w:space="0" w:color="auto"/>
                  </w:divBdr>
                  <w:divsChild>
                    <w:div w:id="609241031">
                      <w:marLeft w:val="0"/>
                      <w:marRight w:val="0"/>
                      <w:marTop w:val="0"/>
                      <w:marBottom w:val="0"/>
                      <w:divBdr>
                        <w:top w:val="none" w:sz="0" w:space="0" w:color="auto"/>
                        <w:left w:val="none" w:sz="0" w:space="0" w:color="auto"/>
                        <w:bottom w:val="none" w:sz="0" w:space="0" w:color="auto"/>
                        <w:right w:val="none" w:sz="0" w:space="0" w:color="auto"/>
                      </w:divBdr>
                      <w:divsChild>
                        <w:div w:id="1540236568">
                          <w:marLeft w:val="0"/>
                          <w:marRight w:val="0"/>
                          <w:marTop w:val="0"/>
                          <w:marBottom w:val="0"/>
                          <w:divBdr>
                            <w:top w:val="none" w:sz="0" w:space="0" w:color="auto"/>
                            <w:left w:val="none" w:sz="0" w:space="0" w:color="auto"/>
                            <w:bottom w:val="none" w:sz="0" w:space="0" w:color="auto"/>
                            <w:right w:val="none" w:sz="0" w:space="0" w:color="auto"/>
                          </w:divBdr>
                          <w:divsChild>
                            <w:div w:id="1708993558">
                              <w:marLeft w:val="0"/>
                              <w:marRight w:val="0"/>
                              <w:marTop w:val="0"/>
                              <w:marBottom w:val="0"/>
                              <w:divBdr>
                                <w:top w:val="none" w:sz="0" w:space="0" w:color="auto"/>
                                <w:left w:val="none" w:sz="0" w:space="0" w:color="auto"/>
                                <w:bottom w:val="none" w:sz="0" w:space="0" w:color="auto"/>
                                <w:right w:val="none" w:sz="0" w:space="0" w:color="auto"/>
                              </w:divBdr>
                              <w:divsChild>
                                <w:div w:id="646590680">
                                  <w:marLeft w:val="0"/>
                                  <w:marRight w:val="0"/>
                                  <w:marTop w:val="0"/>
                                  <w:marBottom w:val="0"/>
                                  <w:divBdr>
                                    <w:top w:val="none" w:sz="0" w:space="0" w:color="auto"/>
                                    <w:left w:val="none" w:sz="0" w:space="0" w:color="auto"/>
                                    <w:bottom w:val="none" w:sz="0" w:space="0" w:color="auto"/>
                                    <w:right w:val="none" w:sz="0" w:space="0" w:color="auto"/>
                                  </w:divBdr>
                                  <w:divsChild>
                                    <w:div w:id="1508402698">
                                      <w:marLeft w:val="0"/>
                                      <w:marRight w:val="0"/>
                                      <w:marTop w:val="0"/>
                                      <w:marBottom w:val="0"/>
                                      <w:divBdr>
                                        <w:top w:val="none" w:sz="0" w:space="0" w:color="auto"/>
                                        <w:left w:val="none" w:sz="0" w:space="0" w:color="auto"/>
                                        <w:bottom w:val="none" w:sz="0" w:space="0" w:color="auto"/>
                                        <w:right w:val="none" w:sz="0" w:space="0" w:color="auto"/>
                                      </w:divBdr>
                                      <w:divsChild>
                                        <w:div w:id="650251587">
                                          <w:marLeft w:val="0"/>
                                          <w:marRight w:val="165"/>
                                          <w:marTop w:val="150"/>
                                          <w:marBottom w:val="0"/>
                                          <w:divBdr>
                                            <w:top w:val="none" w:sz="0" w:space="0" w:color="auto"/>
                                            <w:left w:val="none" w:sz="0" w:space="0" w:color="auto"/>
                                            <w:bottom w:val="none" w:sz="0" w:space="0" w:color="auto"/>
                                            <w:right w:val="none" w:sz="0" w:space="0" w:color="auto"/>
                                          </w:divBdr>
                                          <w:divsChild>
                                            <w:div w:id="412509619">
                                              <w:marLeft w:val="0"/>
                                              <w:marRight w:val="0"/>
                                              <w:marTop w:val="0"/>
                                              <w:marBottom w:val="0"/>
                                              <w:divBdr>
                                                <w:top w:val="none" w:sz="0" w:space="0" w:color="auto"/>
                                                <w:left w:val="none" w:sz="0" w:space="0" w:color="auto"/>
                                                <w:bottom w:val="none" w:sz="0" w:space="0" w:color="auto"/>
                                                <w:right w:val="none" w:sz="0" w:space="0" w:color="auto"/>
                                              </w:divBdr>
                                              <w:divsChild>
                                                <w:div w:id="127313094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214696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3686272">
      <w:bodyDiv w:val="1"/>
      <w:marLeft w:val="0"/>
      <w:marRight w:val="0"/>
      <w:marTop w:val="0"/>
      <w:marBottom w:val="0"/>
      <w:divBdr>
        <w:top w:val="none" w:sz="0" w:space="0" w:color="auto"/>
        <w:left w:val="none" w:sz="0" w:space="0" w:color="auto"/>
        <w:bottom w:val="none" w:sz="0" w:space="0" w:color="auto"/>
        <w:right w:val="none" w:sz="0" w:space="0" w:color="auto"/>
      </w:divBdr>
      <w:divsChild>
        <w:div w:id="2091149696">
          <w:marLeft w:val="0"/>
          <w:marRight w:val="0"/>
          <w:marTop w:val="0"/>
          <w:marBottom w:val="0"/>
          <w:divBdr>
            <w:top w:val="none" w:sz="0" w:space="0" w:color="auto"/>
            <w:left w:val="none" w:sz="0" w:space="0" w:color="auto"/>
            <w:bottom w:val="none" w:sz="0" w:space="0" w:color="auto"/>
            <w:right w:val="none" w:sz="0" w:space="0" w:color="auto"/>
          </w:divBdr>
          <w:divsChild>
            <w:div w:id="385686743">
              <w:marLeft w:val="0"/>
              <w:marRight w:val="0"/>
              <w:marTop w:val="0"/>
              <w:marBottom w:val="0"/>
              <w:divBdr>
                <w:top w:val="none" w:sz="0" w:space="0" w:color="auto"/>
                <w:left w:val="none" w:sz="0" w:space="0" w:color="auto"/>
                <w:bottom w:val="none" w:sz="0" w:space="0" w:color="auto"/>
                <w:right w:val="none" w:sz="0" w:space="0" w:color="auto"/>
              </w:divBdr>
              <w:divsChild>
                <w:div w:id="2003698365">
                  <w:marLeft w:val="0"/>
                  <w:marRight w:val="0"/>
                  <w:marTop w:val="0"/>
                  <w:marBottom w:val="0"/>
                  <w:divBdr>
                    <w:top w:val="none" w:sz="0" w:space="0" w:color="auto"/>
                    <w:left w:val="none" w:sz="0" w:space="0" w:color="auto"/>
                    <w:bottom w:val="none" w:sz="0" w:space="0" w:color="auto"/>
                    <w:right w:val="none" w:sz="0" w:space="0" w:color="auto"/>
                  </w:divBdr>
                  <w:divsChild>
                    <w:div w:id="1644192618">
                      <w:marLeft w:val="0"/>
                      <w:marRight w:val="0"/>
                      <w:marTop w:val="0"/>
                      <w:marBottom w:val="0"/>
                      <w:divBdr>
                        <w:top w:val="none" w:sz="0" w:space="0" w:color="auto"/>
                        <w:left w:val="none" w:sz="0" w:space="0" w:color="auto"/>
                        <w:bottom w:val="none" w:sz="0" w:space="0" w:color="auto"/>
                        <w:right w:val="none" w:sz="0" w:space="0" w:color="auto"/>
                      </w:divBdr>
                      <w:divsChild>
                        <w:div w:id="1569077758">
                          <w:marLeft w:val="0"/>
                          <w:marRight w:val="0"/>
                          <w:marTop w:val="0"/>
                          <w:marBottom w:val="0"/>
                          <w:divBdr>
                            <w:top w:val="none" w:sz="0" w:space="0" w:color="auto"/>
                            <w:left w:val="none" w:sz="0" w:space="0" w:color="auto"/>
                            <w:bottom w:val="none" w:sz="0" w:space="0" w:color="auto"/>
                            <w:right w:val="none" w:sz="0" w:space="0" w:color="auto"/>
                          </w:divBdr>
                          <w:divsChild>
                            <w:div w:id="2067869915">
                              <w:marLeft w:val="0"/>
                              <w:marRight w:val="0"/>
                              <w:marTop w:val="0"/>
                              <w:marBottom w:val="0"/>
                              <w:divBdr>
                                <w:top w:val="none" w:sz="0" w:space="0" w:color="auto"/>
                                <w:left w:val="none" w:sz="0" w:space="0" w:color="auto"/>
                                <w:bottom w:val="none" w:sz="0" w:space="0" w:color="auto"/>
                                <w:right w:val="none" w:sz="0" w:space="0" w:color="auto"/>
                              </w:divBdr>
                              <w:divsChild>
                                <w:div w:id="276108536">
                                  <w:marLeft w:val="0"/>
                                  <w:marRight w:val="0"/>
                                  <w:marTop w:val="0"/>
                                  <w:marBottom w:val="0"/>
                                  <w:divBdr>
                                    <w:top w:val="none" w:sz="0" w:space="0" w:color="auto"/>
                                    <w:left w:val="none" w:sz="0" w:space="0" w:color="auto"/>
                                    <w:bottom w:val="none" w:sz="0" w:space="0" w:color="auto"/>
                                    <w:right w:val="none" w:sz="0" w:space="0" w:color="auto"/>
                                  </w:divBdr>
                                  <w:divsChild>
                                    <w:div w:id="1543709463">
                                      <w:marLeft w:val="0"/>
                                      <w:marRight w:val="0"/>
                                      <w:marTop w:val="0"/>
                                      <w:marBottom w:val="0"/>
                                      <w:divBdr>
                                        <w:top w:val="none" w:sz="0" w:space="0" w:color="auto"/>
                                        <w:left w:val="none" w:sz="0" w:space="0" w:color="auto"/>
                                        <w:bottom w:val="none" w:sz="0" w:space="0" w:color="auto"/>
                                        <w:right w:val="none" w:sz="0" w:space="0" w:color="auto"/>
                                      </w:divBdr>
                                    </w:div>
                                    <w:div w:id="1874033463">
                                      <w:marLeft w:val="0"/>
                                      <w:marRight w:val="0"/>
                                      <w:marTop w:val="0"/>
                                      <w:marBottom w:val="0"/>
                                      <w:divBdr>
                                        <w:top w:val="none" w:sz="0" w:space="0" w:color="auto"/>
                                        <w:left w:val="none" w:sz="0" w:space="0" w:color="auto"/>
                                        <w:bottom w:val="none" w:sz="0" w:space="0" w:color="auto"/>
                                        <w:right w:val="none" w:sz="0" w:space="0" w:color="auto"/>
                                      </w:divBdr>
                                      <w:divsChild>
                                        <w:div w:id="2027949677">
                                          <w:marLeft w:val="0"/>
                                          <w:marRight w:val="165"/>
                                          <w:marTop w:val="150"/>
                                          <w:marBottom w:val="0"/>
                                          <w:divBdr>
                                            <w:top w:val="none" w:sz="0" w:space="0" w:color="auto"/>
                                            <w:left w:val="none" w:sz="0" w:space="0" w:color="auto"/>
                                            <w:bottom w:val="none" w:sz="0" w:space="0" w:color="auto"/>
                                            <w:right w:val="none" w:sz="0" w:space="0" w:color="auto"/>
                                          </w:divBdr>
                                          <w:divsChild>
                                            <w:div w:id="1123622053">
                                              <w:marLeft w:val="0"/>
                                              <w:marRight w:val="0"/>
                                              <w:marTop w:val="0"/>
                                              <w:marBottom w:val="0"/>
                                              <w:divBdr>
                                                <w:top w:val="none" w:sz="0" w:space="0" w:color="auto"/>
                                                <w:left w:val="none" w:sz="0" w:space="0" w:color="auto"/>
                                                <w:bottom w:val="none" w:sz="0" w:space="0" w:color="auto"/>
                                                <w:right w:val="none" w:sz="0" w:space="0" w:color="auto"/>
                                              </w:divBdr>
                                              <w:divsChild>
                                                <w:div w:id="74337963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4490481">
      <w:bodyDiv w:val="1"/>
      <w:marLeft w:val="0"/>
      <w:marRight w:val="0"/>
      <w:marTop w:val="0"/>
      <w:marBottom w:val="0"/>
      <w:divBdr>
        <w:top w:val="none" w:sz="0" w:space="0" w:color="auto"/>
        <w:left w:val="none" w:sz="0" w:space="0" w:color="auto"/>
        <w:bottom w:val="none" w:sz="0" w:space="0" w:color="auto"/>
        <w:right w:val="none" w:sz="0" w:space="0" w:color="auto"/>
      </w:divBdr>
    </w:div>
    <w:div w:id="495725799">
      <w:bodyDiv w:val="1"/>
      <w:marLeft w:val="0"/>
      <w:marRight w:val="0"/>
      <w:marTop w:val="0"/>
      <w:marBottom w:val="0"/>
      <w:divBdr>
        <w:top w:val="none" w:sz="0" w:space="0" w:color="auto"/>
        <w:left w:val="none" w:sz="0" w:space="0" w:color="auto"/>
        <w:bottom w:val="none" w:sz="0" w:space="0" w:color="auto"/>
        <w:right w:val="none" w:sz="0" w:space="0" w:color="auto"/>
      </w:divBdr>
      <w:divsChild>
        <w:div w:id="117261144">
          <w:marLeft w:val="0"/>
          <w:marRight w:val="0"/>
          <w:marTop w:val="0"/>
          <w:marBottom w:val="0"/>
          <w:divBdr>
            <w:top w:val="none" w:sz="0" w:space="0" w:color="auto"/>
            <w:left w:val="none" w:sz="0" w:space="0" w:color="auto"/>
            <w:bottom w:val="none" w:sz="0" w:space="0" w:color="auto"/>
            <w:right w:val="none" w:sz="0" w:space="0" w:color="auto"/>
          </w:divBdr>
          <w:divsChild>
            <w:div w:id="1682319975">
              <w:marLeft w:val="0"/>
              <w:marRight w:val="165"/>
              <w:marTop w:val="150"/>
              <w:marBottom w:val="0"/>
              <w:divBdr>
                <w:top w:val="none" w:sz="0" w:space="0" w:color="auto"/>
                <w:left w:val="none" w:sz="0" w:space="0" w:color="auto"/>
                <w:bottom w:val="none" w:sz="0" w:space="0" w:color="auto"/>
                <w:right w:val="none" w:sz="0" w:space="0" w:color="auto"/>
              </w:divBdr>
              <w:divsChild>
                <w:div w:id="1695418368">
                  <w:marLeft w:val="0"/>
                  <w:marRight w:val="0"/>
                  <w:marTop w:val="0"/>
                  <w:marBottom w:val="0"/>
                  <w:divBdr>
                    <w:top w:val="none" w:sz="0" w:space="0" w:color="auto"/>
                    <w:left w:val="none" w:sz="0" w:space="0" w:color="auto"/>
                    <w:bottom w:val="none" w:sz="0" w:space="0" w:color="auto"/>
                    <w:right w:val="none" w:sz="0" w:space="0" w:color="auto"/>
                  </w:divBdr>
                  <w:divsChild>
                    <w:div w:id="85179491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110004079">
          <w:marLeft w:val="0"/>
          <w:marRight w:val="0"/>
          <w:marTop w:val="0"/>
          <w:marBottom w:val="0"/>
          <w:divBdr>
            <w:top w:val="none" w:sz="0" w:space="0" w:color="auto"/>
            <w:left w:val="none" w:sz="0" w:space="0" w:color="auto"/>
            <w:bottom w:val="none" w:sz="0" w:space="0" w:color="auto"/>
            <w:right w:val="none" w:sz="0" w:space="0" w:color="auto"/>
          </w:divBdr>
        </w:div>
      </w:divsChild>
    </w:div>
    <w:div w:id="496506359">
      <w:bodyDiv w:val="1"/>
      <w:marLeft w:val="0"/>
      <w:marRight w:val="0"/>
      <w:marTop w:val="0"/>
      <w:marBottom w:val="0"/>
      <w:divBdr>
        <w:top w:val="none" w:sz="0" w:space="0" w:color="auto"/>
        <w:left w:val="none" w:sz="0" w:space="0" w:color="auto"/>
        <w:bottom w:val="none" w:sz="0" w:space="0" w:color="auto"/>
        <w:right w:val="none" w:sz="0" w:space="0" w:color="auto"/>
      </w:divBdr>
    </w:div>
    <w:div w:id="496767184">
      <w:bodyDiv w:val="1"/>
      <w:marLeft w:val="0"/>
      <w:marRight w:val="0"/>
      <w:marTop w:val="0"/>
      <w:marBottom w:val="0"/>
      <w:divBdr>
        <w:top w:val="none" w:sz="0" w:space="0" w:color="auto"/>
        <w:left w:val="none" w:sz="0" w:space="0" w:color="auto"/>
        <w:bottom w:val="none" w:sz="0" w:space="0" w:color="auto"/>
        <w:right w:val="none" w:sz="0" w:space="0" w:color="auto"/>
      </w:divBdr>
      <w:divsChild>
        <w:div w:id="1400708970">
          <w:marLeft w:val="0"/>
          <w:marRight w:val="0"/>
          <w:marTop w:val="0"/>
          <w:marBottom w:val="0"/>
          <w:divBdr>
            <w:top w:val="none" w:sz="0" w:space="0" w:color="auto"/>
            <w:left w:val="none" w:sz="0" w:space="0" w:color="auto"/>
            <w:bottom w:val="none" w:sz="0" w:space="0" w:color="auto"/>
            <w:right w:val="none" w:sz="0" w:space="0" w:color="auto"/>
          </w:divBdr>
          <w:divsChild>
            <w:div w:id="954286567">
              <w:marLeft w:val="0"/>
              <w:marRight w:val="0"/>
              <w:marTop w:val="0"/>
              <w:marBottom w:val="0"/>
              <w:divBdr>
                <w:top w:val="none" w:sz="0" w:space="0" w:color="auto"/>
                <w:left w:val="none" w:sz="0" w:space="0" w:color="auto"/>
                <w:bottom w:val="none" w:sz="0" w:space="0" w:color="auto"/>
                <w:right w:val="none" w:sz="0" w:space="0" w:color="auto"/>
              </w:divBdr>
              <w:divsChild>
                <w:div w:id="1985045776">
                  <w:marLeft w:val="0"/>
                  <w:marRight w:val="0"/>
                  <w:marTop w:val="0"/>
                  <w:marBottom w:val="0"/>
                  <w:divBdr>
                    <w:top w:val="none" w:sz="0" w:space="0" w:color="auto"/>
                    <w:left w:val="none" w:sz="0" w:space="0" w:color="auto"/>
                    <w:bottom w:val="none" w:sz="0" w:space="0" w:color="auto"/>
                    <w:right w:val="none" w:sz="0" w:space="0" w:color="auto"/>
                  </w:divBdr>
                  <w:divsChild>
                    <w:div w:id="1207643969">
                      <w:marLeft w:val="0"/>
                      <w:marRight w:val="0"/>
                      <w:marTop w:val="0"/>
                      <w:marBottom w:val="0"/>
                      <w:divBdr>
                        <w:top w:val="none" w:sz="0" w:space="0" w:color="auto"/>
                        <w:left w:val="none" w:sz="0" w:space="0" w:color="auto"/>
                        <w:bottom w:val="none" w:sz="0" w:space="0" w:color="auto"/>
                        <w:right w:val="none" w:sz="0" w:space="0" w:color="auto"/>
                      </w:divBdr>
                      <w:divsChild>
                        <w:div w:id="1002852469">
                          <w:marLeft w:val="0"/>
                          <w:marRight w:val="0"/>
                          <w:marTop w:val="0"/>
                          <w:marBottom w:val="0"/>
                          <w:divBdr>
                            <w:top w:val="none" w:sz="0" w:space="0" w:color="auto"/>
                            <w:left w:val="none" w:sz="0" w:space="0" w:color="auto"/>
                            <w:bottom w:val="none" w:sz="0" w:space="0" w:color="auto"/>
                            <w:right w:val="none" w:sz="0" w:space="0" w:color="auto"/>
                          </w:divBdr>
                          <w:divsChild>
                            <w:div w:id="983581098">
                              <w:marLeft w:val="0"/>
                              <w:marRight w:val="0"/>
                              <w:marTop w:val="0"/>
                              <w:marBottom w:val="0"/>
                              <w:divBdr>
                                <w:top w:val="none" w:sz="0" w:space="0" w:color="auto"/>
                                <w:left w:val="none" w:sz="0" w:space="0" w:color="auto"/>
                                <w:bottom w:val="none" w:sz="0" w:space="0" w:color="auto"/>
                                <w:right w:val="none" w:sz="0" w:space="0" w:color="auto"/>
                              </w:divBdr>
                              <w:divsChild>
                                <w:div w:id="779254928">
                                  <w:marLeft w:val="0"/>
                                  <w:marRight w:val="0"/>
                                  <w:marTop w:val="0"/>
                                  <w:marBottom w:val="0"/>
                                  <w:divBdr>
                                    <w:top w:val="none" w:sz="0" w:space="0" w:color="auto"/>
                                    <w:left w:val="none" w:sz="0" w:space="0" w:color="auto"/>
                                    <w:bottom w:val="none" w:sz="0" w:space="0" w:color="auto"/>
                                    <w:right w:val="none" w:sz="0" w:space="0" w:color="auto"/>
                                  </w:divBdr>
                                  <w:divsChild>
                                    <w:div w:id="358706458">
                                      <w:marLeft w:val="0"/>
                                      <w:marRight w:val="0"/>
                                      <w:marTop w:val="0"/>
                                      <w:marBottom w:val="0"/>
                                      <w:divBdr>
                                        <w:top w:val="none" w:sz="0" w:space="0" w:color="auto"/>
                                        <w:left w:val="none" w:sz="0" w:space="0" w:color="auto"/>
                                        <w:bottom w:val="none" w:sz="0" w:space="0" w:color="auto"/>
                                        <w:right w:val="none" w:sz="0" w:space="0" w:color="auto"/>
                                      </w:divBdr>
                                      <w:divsChild>
                                        <w:div w:id="771778027">
                                          <w:marLeft w:val="0"/>
                                          <w:marRight w:val="165"/>
                                          <w:marTop w:val="150"/>
                                          <w:marBottom w:val="0"/>
                                          <w:divBdr>
                                            <w:top w:val="none" w:sz="0" w:space="0" w:color="auto"/>
                                            <w:left w:val="none" w:sz="0" w:space="0" w:color="auto"/>
                                            <w:bottom w:val="none" w:sz="0" w:space="0" w:color="auto"/>
                                            <w:right w:val="none" w:sz="0" w:space="0" w:color="auto"/>
                                          </w:divBdr>
                                          <w:divsChild>
                                            <w:div w:id="368531810">
                                              <w:marLeft w:val="0"/>
                                              <w:marRight w:val="0"/>
                                              <w:marTop w:val="0"/>
                                              <w:marBottom w:val="0"/>
                                              <w:divBdr>
                                                <w:top w:val="none" w:sz="0" w:space="0" w:color="auto"/>
                                                <w:left w:val="none" w:sz="0" w:space="0" w:color="auto"/>
                                                <w:bottom w:val="none" w:sz="0" w:space="0" w:color="auto"/>
                                                <w:right w:val="none" w:sz="0" w:space="0" w:color="auto"/>
                                              </w:divBdr>
                                              <w:divsChild>
                                                <w:div w:id="117822738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91266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7768146">
      <w:bodyDiv w:val="1"/>
      <w:marLeft w:val="0"/>
      <w:marRight w:val="0"/>
      <w:marTop w:val="0"/>
      <w:marBottom w:val="0"/>
      <w:divBdr>
        <w:top w:val="none" w:sz="0" w:space="0" w:color="auto"/>
        <w:left w:val="none" w:sz="0" w:space="0" w:color="auto"/>
        <w:bottom w:val="none" w:sz="0" w:space="0" w:color="auto"/>
        <w:right w:val="none" w:sz="0" w:space="0" w:color="auto"/>
      </w:divBdr>
    </w:div>
    <w:div w:id="498230774">
      <w:bodyDiv w:val="1"/>
      <w:marLeft w:val="0"/>
      <w:marRight w:val="0"/>
      <w:marTop w:val="0"/>
      <w:marBottom w:val="0"/>
      <w:divBdr>
        <w:top w:val="none" w:sz="0" w:space="0" w:color="auto"/>
        <w:left w:val="none" w:sz="0" w:space="0" w:color="auto"/>
        <w:bottom w:val="none" w:sz="0" w:space="0" w:color="auto"/>
        <w:right w:val="none" w:sz="0" w:space="0" w:color="auto"/>
      </w:divBdr>
      <w:divsChild>
        <w:div w:id="473184372">
          <w:marLeft w:val="0"/>
          <w:marRight w:val="0"/>
          <w:marTop w:val="0"/>
          <w:marBottom w:val="0"/>
          <w:divBdr>
            <w:top w:val="none" w:sz="0" w:space="0" w:color="auto"/>
            <w:left w:val="none" w:sz="0" w:space="0" w:color="auto"/>
            <w:bottom w:val="none" w:sz="0" w:space="0" w:color="auto"/>
            <w:right w:val="none" w:sz="0" w:space="0" w:color="auto"/>
          </w:divBdr>
        </w:div>
        <w:div w:id="1165970254">
          <w:marLeft w:val="0"/>
          <w:marRight w:val="0"/>
          <w:marTop w:val="0"/>
          <w:marBottom w:val="0"/>
          <w:divBdr>
            <w:top w:val="none" w:sz="0" w:space="0" w:color="auto"/>
            <w:left w:val="none" w:sz="0" w:space="0" w:color="auto"/>
            <w:bottom w:val="none" w:sz="0" w:space="0" w:color="auto"/>
            <w:right w:val="none" w:sz="0" w:space="0" w:color="auto"/>
          </w:divBdr>
          <w:divsChild>
            <w:div w:id="725682737">
              <w:marLeft w:val="0"/>
              <w:marRight w:val="165"/>
              <w:marTop w:val="150"/>
              <w:marBottom w:val="0"/>
              <w:divBdr>
                <w:top w:val="none" w:sz="0" w:space="0" w:color="auto"/>
                <w:left w:val="none" w:sz="0" w:space="0" w:color="auto"/>
                <w:bottom w:val="none" w:sz="0" w:space="0" w:color="auto"/>
                <w:right w:val="none" w:sz="0" w:space="0" w:color="auto"/>
              </w:divBdr>
              <w:divsChild>
                <w:div w:id="376703368">
                  <w:marLeft w:val="0"/>
                  <w:marRight w:val="0"/>
                  <w:marTop w:val="0"/>
                  <w:marBottom w:val="0"/>
                  <w:divBdr>
                    <w:top w:val="none" w:sz="0" w:space="0" w:color="auto"/>
                    <w:left w:val="none" w:sz="0" w:space="0" w:color="auto"/>
                    <w:bottom w:val="none" w:sz="0" w:space="0" w:color="auto"/>
                    <w:right w:val="none" w:sz="0" w:space="0" w:color="auto"/>
                  </w:divBdr>
                  <w:divsChild>
                    <w:div w:id="153164781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203345">
      <w:bodyDiv w:val="1"/>
      <w:marLeft w:val="0"/>
      <w:marRight w:val="0"/>
      <w:marTop w:val="0"/>
      <w:marBottom w:val="0"/>
      <w:divBdr>
        <w:top w:val="none" w:sz="0" w:space="0" w:color="auto"/>
        <w:left w:val="none" w:sz="0" w:space="0" w:color="auto"/>
        <w:bottom w:val="none" w:sz="0" w:space="0" w:color="auto"/>
        <w:right w:val="none" w:sz="0" w:space="0" w:color="auto"/>
      </w:divBdr>
    </w:div>
    <w:div w:id="499467219">
      <w:bodyDiv w:val="1"/>
      <w:marLeft w:val="0"/>
      <w:marRight w:val="0"/>
      <w:marTop w:val="0"/>
      <w:marBottom w:val="0"/>
      <w:divBdr>
        <w:top w:val="none" w:sz="0" w:space="0" w:color="auto"/>
        <w:left w:val="none" w:sz="0" w:space="0" w:color="auto"/>
        <w:bottom w:val="none" w:sz="0" w:space="0" w:color="auto"/>
        <w:right w:val="none" w:sz="0" w:space="0" w:color="auto"/>
      </w:divBdr>
    </w:div>
    <w:div w:id="502672583">
      <w:bodyDiv w:val="1"/>
      <w:marLeft w:val="0"/>
      <w:marRight w:val="0"/>
      <w:marTop w:val="0"/>
      <w:marBottom w:val="0"/>
      <w:divBdr>
        <w:top w:val="none" w:sz="0" w:space="0" w:color="auto"/>
        <w:left w:val="none" w:sz="0" w:space="0" w:color="auto"/>
        <w:bottom w:val="none" w:sz="0" w:space="0" w:color="auto"/>
        <w:right w:val="none" w:sz="0" w:space="0" w:color="auto"/>
      </w:divBdr>
    </w:div>
    <w:div w:id="503060079">
      <w:bodyDiv w:val="1"/>
      <w:marLeft w:val="0"/>
      <w:marRight w:val="0"/>
      <w:marTop w:val="0"/>
      <w:marBottom w:val="0"/>
      <w:divBdr>
        <w:top w:val="none" w:sz="0" w:space="0" w:color="auto"/>
        <w:left w:val="none" w:sz="0" w:space="0" w:color="auto"/>
        <w:bottom w:val="none" w:sz="0" w:space="0" w:color="auto"/>
        <w:right w:val="none" w:sz="0" w:space="0" w:color="auto"/>
      </w:divBdr>
    </w:div>
    <w:div w:id="504367651">
      <w:bodyDiv w:val="1"/>
      <w:marLeft w:val="0"/>
      <w:marRight w:val="0"/>
      <w:marTop w:val="0"/>
      <w:marBottom w:val="0"/>
      <w:divBdr>
        <w:top w:val="none" w:sz="0" w:space="0" w:color="auto"/>
        <w:left w:val="none" w:sz="0" w:space="0" w:color="auto"/>
        <w:bottom w:val="none" w:sz="0" w:space="0" w:color="auto"/>
        <w:right w:val="none" w:sz="0" w:space="0" w:color="auto"/>
      </w:divBdr>
      <w:divsChild>
        <w:div w:id="1051349951">
          <w:marLeft w:val="0"/>
          <w:marRight w:val="0"/>
          <w:marTop w:val="0"/>
          <w:marBottom w:val="0"/>
          <w:divBdr>
            <w:top w:val="none" w:sz="0" w:space="0" w:color="auto"/>
            <w:left w:val="none" w:sz="0" w:space="0" w:color="auto"/>
            <w:bottom w:val="none" w:sz="0" w:space="0" w:color="auto"/>
            <w:right w:val="none" w:sz="0" w:space="0" w:color="auto"/>
          </w:divBdr>
          <w:divsChild>
            <w:div w:id="1181160361">
              <w:marLeft w:val="0"/>
              <w:marRight w:val="0"/>
              <w:marTop w:val="0"/>
              <w:marBottom w:val="0"/>
              <w:divBdr>
                <w:top w:val="none" w:sz="0" w:space="0" w:color="auto"/>
                <w:left w:val="none" w:sz="0" w:space="0" w:color="auto"/>
                <w:bottom w:val="none" w:sz="0" w:space="0" w:color="auto"/>
                <w:right w:val="none" w:sz="0" w:space="0" w:color="auto"/>
              </w:divBdr>
              <w:divsChild>
                <w:div w:id="946305628">
                  <w:marLeft w:val="0"/>
                  <w:marRight w:val="0"/>
                  <w:marTop w:val="0"/>
                  <w:marBottom w:val="0"/>
                  <w:divBdr>
                    <w:top w:val="none" w:sz="0" w:space="0" w:color="auto"/>
                    <w:left w:val="none" w:sz="0" w:space="0" w:color="auto"/>
                    <w:bottom w:val="none" w:sz="0" w:space="0" w:color="auto"/>
                    <w:right w:val="none" w:sz="0" w:space="0" w:color="auto"/>
                  </w:divBdr>
                  <w:divsChild>
                    <w:div w:id="1550417477">
                      <w:marLeft w:val="0"/>
                      <w:marRight w:val="0"/>
                      <w:marTop w:val="0"/>
                      <w:marBottom w:val="0"/>
                      <w:divBdr>
                        <w:top w:val="none" w:sz="0" w:space="0" w:color="auto"/>
                        <w:left w:val="none" w:sz="0" w:space="0" w:color="auto"/>
                        <w:bottom w:val="none" w:sz="0" w:space="0" w:color="auto"/>
                        <w:right w:val="none" w:sz="0" w:space="0" w:color="auto"/>
                      </w:divBdr>
                      <w:divsChild>
                        <w:div w:id="1477407174">
                          <w:marLeft w:val="0"/>
                          <w:marRight w:val="0"/>
                          <w:marTop w:val="0"/>
                          <w:marBottom w:val="0"/>
                          <w:divBdr>
                            <w:top w:val="none" w:sz="0" w:space="0" w:color="auto"/>
                            <w:left w:val="none" w:sz="0" w:space="0" w:color="auto"/>
                            <w:bottom w:val="none" w:sz="0" w:space="0" w:color="auto"/>
                            <w:right w:val="none" w:sz="0" w:space="0" w:color="auto"/>
                          </w:divBdr>
                          <w:divsChild>
                            <w:div w:id="226842155">
                              <w:marLeft w:val="0"/>
                              <w:marRight w:val="0"/>
                              <w:marTop w:val="0"/>
                              <w:marBottom w:val="0"/>
                              <w:divBdr>
                                <w:top w:val="none" w:sz="0" w:space="0" w:color="auto"/>
                                <w:left w:val="none" w:sz="0" w:space="0" w:color="auto"/>
                                <w:bottom w:val="none" w:sz="0" w:space="0" w:color="auto"/>
                                <w:right w:val="none" w:sz="0" w:space="0" w:color="auto"/>
                              </w:divBdr>
                              <w:divsChild>
                                <w:div w:id="1880706324">
                                  <w:marLeft w:val="0"/>
                                  <w:marRight w:val="0"/>
                                  <w:marTop w:val="0"/>
                                  <w:marBottom w:val="0"/>
                                  <w:divBdr>
                                    <w:top w:val="none" w:sz="0" w:space="0" w:color="auto"/>
                                    <w:left w:val="none" w:sz="0" w:space="0" w:color="auto"/>
                                    <w:bottom w:val="none" w:sz="0" w:space="0" w:color="auto"/>
                                    <w:right w:val="none" w:sz="0" w:space="0" w:color="auto"/>
                                  </w:divBdr>
                                  <w:divsChild>
                                    <w:div w:id="1458183652">
                                      <w:marLeft w:val="0"/>
                                      <w:marRight w:val="0"/>
                                      <w:marTop w:val="0"/>
                                      <w:marBottom w:val="0"/>
                                      <w:divBdr>
                                        <w:top w:val="none" w:sz="0" w:space="0" w:color="auto"/>
                                        <w:left w:val="none" w:sz="0" w:space="0" w:color="auto"/>
                                        <w:bottom w:val="none" w:sz="0" w:space="0" w:color="auto"/>
                                        <w:right w:val="none" w:sz="0" w:space="0" w:color="auto"/>
                                      </w:divBdr>
                                    </w:div>
                                    <w:div w:id="1645816050">
                                      <w:marLeft w:val="0"/>
                                      <w:marRight w:val="0"/>
                                      <w:marTop w:val="0"/>
                                      <w:marBottom w:val="0"/>
                                      <w:divBdr>
                                        <w:top w:val="none" w:sz="0" w:space="0" w:color="auto"/>
                                        <w:left w:val="none" w:sz="0" w:space="0" w:color="auto"/>
                                        <w:bottom w:val="none" w:sz="0" w:space="0" w:color="auto"/>
                                        <w:right w:val="none" w:sz="0" w:space="0" w:color="auto"/>
                                      </w:divBdr>
                                      <w:divsChild>
                                        <w:div w:id="1537962565">
                                          <w:marLeft w:val="0"/>
                                          <w:marRight w:val="165"/>
                                          <w:marTop w:val="150"/>
                                          <w:marBottom w:val="0"/>
                                          <w:divBdr>
                                            <w:top w:val="none" w:sz="0" w:space="0" w:color="auto"/>
                                            <w:left w:val="none" w:sz="0" w:space="0" w:color="auto"/>
                                            <w:bottom w:val="none" w:sz="0" w:space="0" w:color="auto"/>
                                            <w:right w:val="none" w:sz="0" w:space="0" w:color="auto"/>
                                          </w:divBdr>
                                          <w:divsChild>
                                            <w:div w:id="1598250283">
                                              <w:marLeft w:val="0"/>
                                              <w:marRight w:val="0"/>
                                              <w:marTop w:val="0"/>
                                              <w:marBottom w:val="0"/>
                                              <w:divBdr>
                                                <w:top w:val="none" w:sz="0" w:space="0" w:color="auto"/>
                                                <w:left w:val="none" w:sz="0" w:space="0" w:color="auto"/>
                                                <w:bottom w:val="none" w:sz="0" w:space="0" w:color="auto"/>
                                                <w:right w:val="none" w:sz="0" w:space="0" w:color="auto"/>
                                              </w:divBdr>
                                              <w:divsChild>
                                                <w:div w:id="98035457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06290027">
      <w:bodyDiv w:val="1"/>
      <w:marLeft w:val="0"/>
      <w:marRight w:val="0"/>
      <w:marTop w:val="0"/>
      <w:marBottom w:val="0"/>
      <w:divBdr>
        <w:top w:val="none" w:sz="0" w:space="0" w:color="auto"/>
        <w:left w:val="none" w:sz="0" w:space="0" w:color="auto"/>
        <w:bottom w:val="none" w:sz="0" w:space="0" w:color="auto"/>
        <w:right w:val="none" w:sz="0" w:space="0" w:color="auto"/>
      </w:divBdr>
    </w:div>
    <w:div w:id="509181228">
      <w:bodyDiv w:val="1"/>
      <w:marLeft w:val="0"/>
      <w:marRight w:val="0"/>
      <w:marTop w:val="0"/>
      <w:marBottom w:val="0"/>
      <w:divBdr>
        <w:top w:val="none" w:sz="0" w:space="0" w:color="auto"/>
        <w:left w:val="none" w:sz="0" w:space="0" w:color="auto"/>
        <w:bottom w:val="none" w:sz="0" w:space="0" w:color="auto"/>
        <w:right w:val="none" w:sz="0" w:space="0" w:color="auto"/>
      </w:divBdr>
    </w:div>
    <w:div w:id="509612220">
      <w:bodyDiv w:val="1"/>
      <w:marLeft w:val="0"/>
      <w:marRight w:val="0"/>
      <w:marTop w:val="0"/>
      <w:marBottom w:val="0"/>
      <w:divBdr>
        <w:top w:val="none" w:sz="0" w:space="0" w:color="auto"/>
        <w:left w:val="none" w:sz="0" w:space="0" w:color="auto"/>
        <w:bottom w:val="none" w:sz="0" w:space="0" w:color="auto"/>
        <w:right w:val="none" w:sz="0" w:space="0" w:color="auto"/>
      </w:divBdr>
    </w:div>
    <w:div w:id="511262527">
      <w:bodyDiv w:val="1"/>
      <w:marLeft w:val="0"/>
      <w:marRight w:val="0"/>
      <w:marTop w:val="0"/>
      <w:marBottom w:val="0"/>
      <w:divBdr>
        <w:top w:val="none" w:sz="0" w:space="0" w:color="auto"/>
        <w:left w:val="none" w:sz="0" w:space="0" w:color="auto"/>
        <w:bottom w:val="none" w:sz="0" w:space="0" w:color="auto"/>
        <w:right w:val="none" w:sz="0" w:space="0" w:color="auto"/>
      </w:divBdr>
    </w:div>
    <w:div w:id="511339541">
      <w:bodyDiv w:val="1"/>
      <w:marLeft w:val="0"/>
      <w:marRight w:val="0"/>
      <w:marTop w:val="0"/>
      <w:marBottom w:val="0"/>
      <w:divBdr>
        <w:top w:val="none" w:sz="0" w:space="0" w:color="auto"/>
        <w:left w:val="none" w:sz="0" w:space="0" w:color="auto"/>
        <w:bottom w:val="none" w:sz="0" w:space="0" w:color="auto"/>
        <w:right w:val="none" w:sz="0" w:space="0" w:color="auto"/>
      </w:divBdr>
    </w:div>
    <w:div w:id="514272084">
      <w:bodyDiv w:val="1"/>
      <w:marLeft w:val="0"/>
      <w:marRight w:val="0"/>
      <w:marTop w:val="0"/>
      <w:marBottom w:val="0"/>
      <w:divBdr>
        <w:top w:val="none" w:sz="0" w:space="0" w:color="auto"/>
        <w:left w:val="none" w:sz="0" w:space="0" w:color="auto"/>
        <w:bottom w:val="none" w:sz="0" w:space="0" w:color="auto"/>
        <w:right w:val="none" w:sz="0" w:space="0" w:color="auto"/>
      </w:divBdr>
      <w:divsChild>
        <w:div w:id="11345500">
          <w:marLeft w:val="0"/>
          <w:marRight w:val="0"/>
          <w:marTop w:val="0"/>
          <w:marBottom w:val="0"/>
          <w:divBdr>
            <w:top w:val="none" w:sz="0" w:space="0" w:color="auto"/>
            <w:left w:val="none" w:sz="0" w:space="0" w:color="auto"/>
            <w:bottom w:val="none" w:sz="0" w:space="0" w:color="auto"/>
            <w:right w:val="none" w:sz="0" w:space="0" w:color="auto"/>
          </w:divBdr>
          <w:divsChild>
            <w:div w:id="185758748">
              <w:marLeft w:val="0"/>
              <w:marRight w:val="0"/>
              <w:marTop w:val="0"/>
              <w:marBottom w:val="0"/>
              <w:divBdr>
                <w:top w:val="none" w:sz="0" w:space="0" w:color="auto"/>
                <w:left w:val="none" w:sz="0" w:space="0" w:color="auto"/>
                <w:bottom w:val="none" w:sz="0" w:space="0" w:color="auto"/>
                <w:right w:val="none" w:sz="0" w:space="0" w:color="auto"/>
              </w:divBdr>
              <w:divsChild>
                <w:div w:id="12584624">
                  <w:marLeft w:val="0"/>
                  <w:marRight w:val="0"/>
                  <w:marTop w:val="0"/>
                  <w:marBottom w:val="0"/>
                  <w:divBdr>
                    <w:top w:val="none" w:sz="0" w:space="0" w:color="auto"/>
                    <w:left w:val="none" w:sz="0" w:space="0" w:color="auto"/>
                    <w:bottom w:val="none" w:sz="0" w:space="0" w:color="auto"/>
                    <w:right w:val="none" w:sz="0" w:space="0" w:color="auto"/>
                  </w:divBdr>
                  <w:divsChild>
                    <w:div w:id="1167792553">
                      <w:marLeft w:val="0"/>
                      <w:marRight w:val="0"/>
                      <w:marTop w:val="0"/>
                      <w:marBottom w:val="0"/>
                      <w:divBdr>
                        <w:top w:val="none" w:sz="0" w:space="0" w:color="auto"/>
                        <w:left w:val="none" w:sz="0" w:space="0" w:color="auto"/>
                        <w:bottom w:val="none" w:sz="0" w:space="0" w:color="auto"/>
                        <w:right w:val="none" w:sz="0" w:space="0" w:color="auto"/>
                      </w:divBdr>
                      <w:divsChild>
                        <w:div w:id="1673413829">
                          <w:marLeft w:val="0"/>
                          <w:marRight w:val="0"/>
                          <w:marTop w:val="0"/>
                          <w:marBottom w:val="0"/>
                          <w:divBdr>
                            <w:top w:val="none" w:sz="0" w:space="0" w:color="auto"/>
                            <w:left w:val="none" w:sz="0" w:space="0" w:color="auto"/>
                            <w:bottom w:val="none" w:sz="0" w:space="0" w:color="auto"/>
                            <w:right w:val="none" w:sz="0" w:space="0" w:color="auto"/>
                          </w:divBdr>
                          <w:divsChild>
                            <w:div w:id="1352730931">
                              <w:marLeft w:val="0"/>
                              <w:marRight w:val="0"/>
                              <w:marTop w:val="0"/>
                              <w:marBottom w:val="0"/>
                              <w:divBdr>
                                <w:top w:val="none" w:sz="0" w:space="0" w:color="auto"/>
                                <w:left w:val="none" w:sz="0" w:space="0" w:color="auto"/>
                                <w:bottom w:val="none" w:sz="0" w:space="0" w:color="auto"/>
                                <w:right w:val="none" w:sz="0" w:space="0" w:color="auto"/>
                              </w:divBdr>
                              <w:divsChild>
                                <w:div w:id="175965740">
                                  <w:marLeft w:val="0"/>
                                  <w:marRight w:val="0"/>
                                  <w:marTop w:val="0"/>
                                  <w:marBottom w:val="0"/>
                                  <w:divBdr>
                                    <w:top w:val="none" w:sz="0" w:space="0" w:color="auto"/>
                                    <w:left w:val="none" w:sz="0" w:space="0" w:color="auto"/>
                                    <w:bottom w:val="none" w:sz="0" w:space="0" w:color="auto"/>
                                    <w:right w:val="none" w:sz="0" w:space="0" w:color="auto"/>
                                  </w:divBdr>
                                  <w:divsChild>
                                    <w:div w:id="1434012665">
                                      <w:marLeft w:val="0"/>
                                      <w:marRight w:val="0"/>
                                      <w:marTop w:val="0"/>
                                      <w:marBottom w:val="0"/>
                                      <w:divBdr>
                                        <w:top w:val="none" w:sz="0" w:space="0" w:color="auto"/>
                                        <w:left w:val="none" w:sz="0" w:space="0" w:color="auto"/>
                                        <w:bottom w:val="none" w:sz="0" w:space="0" w:color="auto"/>
                                        <w:right w:val="none" w:sz="0" w:space="0" w:color="auto"/>
                                      </w:divBdr>
                                    </w:div>
                                    <w:div w:id="1929148037">
                                      <w:marLeft w:val="0"/>
                                      <w:marRight w:val="0"/>
                                      <w:marTop w:val="0"/>
                                      <w:marBottom w:val="0"/>
                                      <w:divBdr>
                                        <w:top w:val="none" w:sz="0" w:space="0" w:color="auto"/>
                                        <w:left w:val="none" w:sz="0" w:space="0" w:color="auto"/>
                                        <w:bottom w:val="none" w:sz="0" w:space="0" w:color="auto"/>
                                        <w:right w:val="none" w:sz="0" w:space="0" w:color="auto"/>
                                      </w:divBdr>
                                      <w:divsChild>
                                        <w:div w:id="1928928731">
                                          <w:marLeft w:val="0"/>
                                          <w:marRight w:val="165"/>
                                          <w:marTop w:val="150"/>
                                          <w:marBottom w:val="0"/>
                                          <w:divBdr>
                                            <w:top w:val="none" w:sz="0" w:space="0" w:color="auto"/>
                                            <w:left w:val="none" w:sz="0" w:space="0" w:color="auto"/>
                                            <w:bottom w:val="none" w:sz="0" w:space="0" w:color="auto"/>
                                            <w:right w:val="none" w:sz="0" w:space="0" w:color="auto"/>
                                          </w:divBdr>
                                          <w:divsChild>
                                            <w:div w:id="1532645791">
                                              <w:marLeft w:val="0"/>
                                              <w:marRight w:val="0"/>
                                              <w:marTop w:val="0"/>
                                              <w:marBottom w:val="0"/>
                                              <w:divBdr>
                                                <w:top w:val="none" w:sz="0" w:space="0" w:color="auto"/>
                                                <w:left w:val="none" w:sz="0" w:space="0" w:color="auto"/>
                                                <w:bottom w:val="none" w:sz="0" w:space="0" w:color="auto"/>
                                                <w:right w:val="none" w:sz="0" w:space="0" w:color="auto"/>
                                              </w:divBdr>
                                              <w:divsChild>
                                                <w:div w:id="76893464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15851446">
      <w:bodyDiv w:val="1"/>
      <w:marLeft w:val="0"/>
      <w:marRight w:val="0"/>
      <w:marTop w:val="0"/>
      <w:marBottom w:val="0"/>
      <w:divBdr>
        <w:top w:val="none" w:sz="0" w:space="0" w:color="auto"/>
        <w:left w:val="none" w:sz="0" w:space="0" w:color="auto"/>
        <w:bottom w:val="none" w:sz="0" w:space="0" w:color="auto"/>
        <w:right w:val="none" w:sz="0" w:space="0" w:color="auto"/>
      </w:divBdr>
      <w:divsChild>
        <w:div w:id="484013519">
          <w:marLeft w:val="0"/>
          <w:marRight w:val="0"/>
          <w:marTop w:val="0"/>
          <w:marBottom w:val="0"/>
          <w:divBdr>
            <w:top w:val="none" w:sz="0" w:space="0" w:color="auto"/>
            <w:left w:val="none" w:sz="0" w:space="0" w:color="auto"/>
            <w:bottom w:val="none" w:sz="0" w:space="0" w:color="auto"/>
            <w:right w:val="none" w:sz="0" w:space="0" w:color="auto"/>
          </w:divBdr>
          <w:divsChild>
            <w:div w:id="1917472434">
              <w:marLeft w:val="0"/>
              <w:marRight w:val="0"/>
              <w:marTop w:val="0"/>
              <w:marBottom w:val="0"/>
              <w:divBdr>
                <w:top w:val="none" w:sz="0" w:space="0" w:color="auto"/>
                <w:left w:val="none" w:sz="0" w:space="0" w:color="auto"/>
                <w:bottom w:val="none" w:sz="0" w:space="0" w:color="auto"/>
                <w:right w:val="none" w:sz="0" w:space="0" w:color="auto"/>
              </w:divBdr>
              <w:divsChild>
                <w:div w:id="1572083803">
                  <w:marLeft w:val="0"/>
                  <w:marRight w:val="0"/>
                  <w:marTop w:val="0"/>
                  <w:marBottom w:val="0"/>
                  <w:divBdr>
                    <w:top w:val="none" w:sz="0" w:space="0" w:color="auto"/>
                    <w:left w:val="none" w:sz="0" w:space="0" w:color="auto"/>
                    <w:bottom w:val="none" w:sz="0" w:space="0" w:color="auto"/>
                    <w:right w:val="none" w:sz="0" w:space="0" w:color="auto"/>
                  </w:divBdr>
                  <w:divsChild>
                    <w:div w:id="144905493">
                      <w:marLeft w:val="0"/>
                      <w:marRight w:val="0"/>
                      <w:marTop w:val="0"/>
                      <w:marBottom w:val="0"/>
                      <w:divBdr>
                        <w:top w:val="none" w:sz="0" w:space="0" w:color="auto"/>
                        <w:left w:val="none" w:sz="0" w:space="0" w:color="auto"/>
                        <w:bottom w:val="none" w:sz="0" w:space="0" w:color="auto"/>
                        <w:right w:val="none" w:sz="0" w:space="0" w:color="auto"/>
                      </w:divBdr>
                      <w:divsChild>
                        <w:div w:id="1736659403">
                          <w:marLeft w:val="0"/>
                          <w:marRight w:val="0"/>
                          <w:marTop w:val="0"/>
                          <w:marBottom w:val="0"/>
                          <w:divBdr>
                            <w:top w:val="none" w:sz="0" w:space="0" w:color="auto"/>
                            <w:left w:val="none" w:sz="0" w:space="0" w:color="auto"/>
                            <w:bottom w:val="none" w:sz="0" w:space="0" w:color="auto"/>
                            <w:right w:val="none" w:sz="0" w:space="0" w:color="auto"/>
                          </w:divBdr>
                          <w:divsChild>
                            <w:div w:id="849880436">
                              <w:marLeft w:val="0"/>
                              <w:marRight w:val="0"/>
                              <w:marTop w:val="0"/>
                              <w:marBottom w:val="0"/>
                              <w:divBdr>
                                <w:top w:val="none" w:sz="0" w:space="0" w:color="auto"/>
                                <w:left w:val="none" w:sz="0" w:space="0" w:color="auto"/>
                                <w:bottom w:val="none" w:sz="0" w:space="0" w:color="auto"/>
                                <w:right w:val="none" w:sz="0" w:space="0" w:color="auto"/>
                              </w:divBdr>
                              <w:divsChild>
                                <w:div w:id="208077976">
                                  <w:marLeft w:val="0"/>
                                  <w:marRight w:val="0"/>
                                  <w:marTop w:val="0"/>
                                  <w:marBottom w:val="0"/>
                                  <w:divBdr>
                                    <w:top w:val="none" w:sz="0" w:space="0" w:color="auto"/>
                                    <w:left w:val="none" w:sz="0" w:space="0" w:color="auto"/>
                                    <w:bottom w:val="none" w:sz="0" w:space="0" w:color="auto"/>
                                    <w:right w:val="none" w:sz="0" w:space="0" w:color="auto"/>
                                  </w:divBdr>
                                  <w:divsChild>
                                    <w:div w:id="331639148">
                                      <w:marLeft w:val="0"/>
                                      <w:marRight w:val="0"/>
                                      <w:marTop w:val="0"/>
                                      <w:marBottom w:val="0"/>
                                      <w:divBdr>
                                        <w:top w:val="none" w:sz="0" w:space="0" w:color="auto"/>
                                        <w:left w:val="none" w:sz="0" w:space="0" w:color="auto"/>
                                        <w:bottom w:val="none" w:sz="0" w:space="0" w:color="auto"/>
                                        <w:right w:val="none" w:sz="0" w:space="0" w:color="auto"/>
                                      </w:divBdr>
                                    </w:div>
                                    <w:div w:id="1377268761">
                                      <w:marLeft w:val="0"/>
                                      <w:marRight w:val="0"/>
                                      <w:marTop w:val="0"/>
                                      <w:marBottom w:val="0"/>
                                      <w:divBdr>
                                        <w:top w:val="none" w:sz="0" w:space="0" w:color="auto"/>
                                        <w:left w:val="none" w:sz="0" w:space="0" w:color="auto"/>
                                        <w:bottom w:val="none" w:sz="0" w:space="0" w:color="auto"/>
                                        <w:right w:val="none" w:sz="0" w:space="0" w:color="auto"/>
                                      </w:divBdr>
                                      <w:divsChild>
                                        <w:div w:id="395131620">
                                          <w:marLeft w:val="0"/>
                                          <w:marRight w:val="165"/>
                                          <w:marTop w:val="150"/>
                                          <w:marBottom w:val="0"/>
                                          <w:divBdr>
                                            <w:top w:val="none" w:sz="0" w:space="0" w:color="auto"/>
                                            <w:left w:val="none" w:sz="0" w:space="0" w:color="auto"/>
                                            <w:bottom w:val="none" w:sz="0" w:space="0" w:color="auto"/>
                                            <w:right w:val="none" w:sz="0" w:space="0" w:color="auto"/>
                                          </w:divBdr>
                                          <w:divsChild>
                                            <w:div w:id="1766413782">
                                              <w:marLeft w:val="0"/>
                                              <w:marRight w:val="0"/>
                                              <w:marTop w:val="0"/>
                                              <w:marBottom w:val="0"/>
                                              <w:divBdr>
                                                <w:top w:val="none" w:sz="0" w:space="0" w:color="auto"/>
                                                <w:left w:val="none" w:sz="0" w:space="0" w:color="auto"/>
                                                <w:bottom w:val="none" w:sz="0" w:space="0" w:color="auto"/>
                                                <w:right w:val="none" w:sz="0" w:space="0" w:color="auto"/>
                                              </w:divBdr>
                                              <w:divsChild>
                                                <w:div w:id="200326839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17424815">
      <w:bodyDiv w:val="1"/>
      <w:marLeft w:val="0"/>
      <w:marRight w:val="0"/>
      <w:marTop w:val="0"/>
      <w:marBottom w:val="0"/>
      <w:divBdr>
        <w:top w:val="none" w:sz="0" w:space="0" w:color="auto"/>
        <w:left w:val="none" w:sz="0" w:space="0" w:color="auto"/>
        <w:bottom w:val="none" w:sz="0" w:space="0" w:color="auto"/>
        <w:right w:val="none" w:sz="0" w:space="0" w:color="auto"/>
      </w:divBdr>
    </w:div>
    <w:div w:id="517499215">
      <w:bodyDiv w:val="1"/>
      <w:marLeft w:val="0"/>
      <w:marRight w:val="0"/>
      <w:marTop w:val="0"/>
      <w:marBottom w:val="0"/>
      <w:divBdr>
        <w:top w:val="none" w:sz="0" w:space="0" w:color="auto"/>
        <w:left w:val="none" w:sz="0" w:space="0" w:color="auto"/>
        <w:bottom w:val="none" w:sz="0" w:space="0" w:color="auto"/>
        <w:right w:val="none" w:sz="0" w:space="0" w:color="auto"/>
      </w:divBdr>
      <w:divsChild>
        <w:div w:id="1733500255">
          <w:marLeft w:val="0"/>
          <w:marRight w:val="0"/>
          <w:marTop w:val="0"/>
          <w:marBottom w:val="0"/>
          <w:divBdr>
            <w:top w:val="none" w:sz="0" w:space="0" w:color="auto"/>
            <w:left w:val="none" w:sz="0" w:space="0" w:color="auto"/>
            <w:bottom w:val="none" w:sz="0" w:space="0" w:color="auto"/>
            <w:right w:val="none" w:sz="0" w:space="0" w:color="auto"/>
          </w:divBdr>
          <w:divsChild>
            <w:div w:id="199904154">
              <w:marLeft w:val="0"/>
              <w:marRight w:val="0"/>
              <w:marTop w:val="0"/>
              <w:marBottom w:val="0"/>
              <w:divBdr>
                <w:top w:val="none" w:sz="0" w:space="0" w:color="auto"/>
                <w:left w:val="none" w:sz="0" w:space="0" w:color="auto"/>
                <w:bottom w:val="none" w:sz="0" w:space="0" w:color="auto"/>
                <w:right w:val="none" w:sz="0" w:space="0" w:color="auto"/>
              </w:divBdr>
              <w:divsChild>
                <w:div w:id="409155151">
                  <w:marLeft w:val="0"/>
                  <w:marRight w:val="0"/>
                  <w:marTop w:val="0"/>
                  <w:marBottom w:val="0"/>
                  <w:divBdr>
                    <w:top w:val="none" w:sz="0" w:space="0" w:color="auto"/>
                    <w:left w:val="none" w:sz="0" w:space="0" w:color="auto"/>
                    <w:bottom w:val="none" w:sz="0" w:space="0" w:color="auto"/>
                    <w:right w:val="none" w:sz="0" w:space="0" w:color="auto"/>
                  </w:divBdr>
                  <w:divsChild>
                    <w:div w:id="1918704606">
                      <w:marLeft w:val="0"/>
                      <w:marRight w:val="0"/>
                      <w:marTop w:val="0"/>
                      <w:marBottom w:val="0"/>
                      <w:divBdr>
                        <w:top w:val="none" w:sz="0" w:space="0" w:color="auto"/>
                        <w:left w:val="none" w:sz="0" w:space="0" w:color="auto"/>
                        <w:bottom w:val="none" w:sz="0" w:space="0" w:color="auto"/>
                        <w:right w:val="none" w:sz="0" w:space="0" w:color="auto"/>
                      </w:divBdr>
                      <w:divsChild>
                        <w:div w:id="2011642560">
                          <w:marLeft w:val="0"/>
                          <w:marRight w:val="0"/>
                          <w:marTop w:val="0"/>
                          <w:marBottom w:val="0"/>
                          <w:divBdr>
                            <w:top w:val="none" w:sz="0" w:space="0" w:color="auto"/>
                            <w:left w:val="none" w:sz="0" w:space="0" w:color="auto"/>
                            <w:bottom w:val="none" w:sz="0" w:space="0" w:color="auto"/>
                            <w:right w:val="none" w:sz="0" w:space="0" w:color="auto"/>
                          </w:divBdr>
                          <w:divsChild>
                            <w:div w:id="1324089687">
                              <w:marLeft w:val="0"/>
                              <w:marRight w:val="0"/>
                              <w:marTop w:val="0"/>
                              <w:marBottom w:val="0"/>
                              <w:divBdr>
                                <w:top w:val="none" w:sz="0" w:space="0" w:color="auto"/>
                                <w:left w:val="none" w:sz="0" w:space="0" w:color="auto"/>
                                <w:bottom w:val="none" w:sz="0" w:space="0" w:color="auto"/>
                                <w:right w:val="none" w:sz="0" w:space="0" w:color="auto"/>
                              </w:divBdr>
                              <w:divsChild>
                                <w:div w:id="628819967">
                                  <w:marLeft w:val="0"/>
                                  <w:marRight w:val="0"/>
                                  <w:marTop w:val="0"/>
                                  <w:marBottom w:val="0"/>
                                  <w:divBdr>
                                    <w:top w:val="none" w:sz="0" w:space="0" w:color="auto"/>
                                    <w:left w:val="none" w:sz="0" w:space="0" w:color="auto"/>
                                    <w:bottom w:val="none" w:sz="0" w:space="0" w:color="auto"/>
                                    <w:right w:val="none" w:sz="0" w:space="0" w:color="auto"/>
                                  </w:divBdr>
                                  <w:divsChild>
                                    <w:div w:id="230818297">
                                      <w:marLeft w:val="0"/>
                                      <w:marRight w:val="0"/>
                                      <w:marTop w:val="0"/>
                                      <w:marBottom w:val="0"/>
                                      <w:divBdr>
                                        <w:top w:val="none" w:sz="0" w:space="0" w:color="auto"/>
                                        <w:left w:val="none" w:sz="0" w:space="0" w:color="auto"/>
                                        <w:bottom w:val="none" w:sz="0" w:space="0" w:color="auto"/>
                                        <w:right w:val="none" w:sz="0" w:space="0" w:color="auto"/>
                                      </w:divBdr>
                                      <w:divsChild>
                                        <w:div w:id="664892541">
                                          <w:marLeft w:val="0"/>
                                          <w:marRight w:val="165"/>
                                          <w:marTop w:val="150"/>
                                          <w:marBottom w:val="0"/>
                                          <w:divBdr>
                                            <w:top w:val="none" w:sz="0" w:space="0" w:color="auto"/>
                                            <w:left w:val="none" w:sz="0" w:space="0" w:color="auto"/>
                                            <w:bottom w:val="none" w:sz="0" w:space="0" w:color="auto"/>
                                            <w:right w:val="none" w:sz="0" w:space="0" w:color="auto"/>
                                          </w:divBdr>
                                          <w:divsChild>
                                            <w:div w:id="1635062479">
                                              <w:marLeft w:val="0"/>
                                              <w:marRight w:val="0"/>
                                              <w:marTop w:val="0"/>
                                              <w:marBottom w:val="0"/>
                                              <w:divBdr>
                                                <w:top w:val="none" w:sz="0" w:space="0" w:color="auto"/>
                                                <w:left w:val="none" w:sz="0" w:space="0" w:color="auto"/>
                                                <w:bottom w:val="none" w:sz="0" w:space="0" w:color="auto"/>
                                                <w:right w:val="none" w:sz="0" w:space="0" w:color="auto"/>
                                              </w:divBdr>
                                              <w:divsChild>
                                                <w:div w:id="2549687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49536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20047153">
      <w:bodyDiv w:val="1"/>
      <w:marLeft w:val="0"/>
      <w:marRight w:val="0"/>
      <w:marTop w:val="0"/>
      <w:marBottom w:val="0"/>
      <w:divBdr>
        <w:top w:val="none" w:sz="0" w:space="0" w:color="auto"/>
        <w:left w:val="none" w:sz="0" w:space="0" w:color="auto"/>
        <w:bottom w:val="none" w:sz="0" w:space="0" w:color="auto"/>
        <w:right w:val="none" w:sz="0" w:space="0" w:color="auto"/>
      </w:divBdr>
    </w:div>
    <w:div w:id="520166324">
      <w:bodyDiv w:val="1"/>
      <w:marLeft w:val="0"/>
      <w:marRight w:val="0"/>
      <w:marTop w:val="0"/>
      <w:marBottom w:val="0"/>
      <w:divBdr>
        <w:top w:val="none" w:sz="0" w:space="0" w:color="auto"/>
        <w:left w:val="none" w:sz="0" w:space="0" w:color="auto"/>
        <w:bottom w:val="none" w:sz="0" w:space="0" w:color="auto"/>
        <w:right w:val="none" w:sz="0" w:space="0" w:color="auto"/>
      </w:divBdr>
      <w:divsChild>
        <w:div w:id="21708975">
          <w:marLeft w:val="0"/>
          <w:marRight w:val="0"/>
          <w:marTop w:val="0"/>
          <w:marBottom w:val="0"/>
          <w:divBdr>
            <w:top w:val="none" w:sz="0" w:space="0" w:color="auto"/>
            <w:left w:val="none" w:sz="0" w:space="0" w:color="auto"/>
            <w:bottom w:val="none" w:sz="0" w:space="0" w:color="auto"/>
            <w:right w:val="none" w:sz="0" w:space="0" w:color="auto"/>
          </w:divBdr>
          <w:divsChild>
            <w:div w:id="2143183522">
              <w:marLeft w:val="0"/>
              <w:marRight w:val="0"/>
              <w:marTop w:val="0"/>
              <w:marBottom w:val="0"/>
              <w:divBdr>
                <w:top w:val="none" w:sz="0" w:space="0" w:color="auto"/>
                <w:left w:val="none" w:sz="0" w:space="0" w:color="auto"/>
                <w:bottom w:val="none" w:sz="0" w:space="0" w:color="auto"/>
                <w:right w:val="none" w:sz="0" w:space="0" w:color="auto"/>
              </w:divBdr>
              <w:divsChild>
                <w:div w:id="422457768">
                  <w:marLeft w:val="0"/>
                  <w:marRight w:val="0"/>
                  <w:marTop w:val="0"/>
                  <w:marBottom w:val="0"/>
                  <w:divBdr>
                    <w:top w:val="none" w:sz="0" w:space="0" w:color="auto"/>
                    <w:left w:val="none" w:sz="0" w:space="0" w:color="auto"/>
                    <w:bottom w:val="none" w:sz="0" w:space="0" w:color="auto"/>
                    <w:right w:val="none" w:sz="0" w:space="0" w:color="auto"/>
                  </w:divBdr>
                  <w:divsChild>
                    <w:div w:id="359013986">
                      <w:marLeft w:val="0"/>
                      <w:marRight w:val="0"/>
                      <w:marTop w:val="0"/>
                      <w:marBottom w:val="0"/>
                      <w:divBdr>
                        <w:top w:val="none" w:sz="0" w:space="0" w:color="auto"/>
                        <w:left w:val="none" w:sz="0" w:space="0" w:color="auto"/>
                        <w:bottom w:val="none" w:sz="0" w:space="0" w:color="auto"/>
                        <w:right w:val="none" w:sz="0" w:space="0" w:color="auto"/>
                      </w:divBdr>
                      <w:divsChild>
                        <w:div w:id="713387693">
                          <w:marLeft w:val="0"/>
                          <w:marRight w:val="0"/>
                          <w:marTop w:val="0"/>
                          <w:marBottom w:val="0"/>
                          <w:divBdr>
                            <w:top w:val="none" w:sz="0" w:space="0" w:color="auto"/>
                            <w:left w:val="none" w:sz="0" w:space="0" w:color="auto"/>
                            <w:bottom w:val="none" w:sz="0" w:space="0" w:color="auto"/>
                            <w:right w:val="none" w:sz="0" w:space="0" w:color="auto"/>
                          </w:divBdr>
                          <w:divsChild>
                            <w:div w:id="1282420540">
                              <w:marLeft w:val="0"/>
                              <w:marRight w:val="0"/>
                              <w:marTop w:val="0"/>
                              <w:marBottom w:val="0"/>
                              <w:divBdr>
                                <w:top w:val="none" w:sz="0" w:space="0" w:color="auto"/>
                                <w:left w:val="none" w:sz="0" w:space="0" w:color="auto"/>
                                <w:bottom w:val="none" w:sz="0" w:space="0" w:color="auto"/>
                                <w:right w:val="none" w:sz="0" w:space="0" w:color="auto"/>
                              </w:divBdr>
                              <w:divsChild>
                                <w:div w:id="1841387915">
                                  <w:marLeft w:val="0"/>
                                  <w:marRight w:val="0"/>
                                  <w:marTop w:val="0"/>
                                  <w:marBottom w:val="0"/>
                                  <w:divBdr>
                                    <w:top w:val="none" w:sz="0" w:space="0" w:color="auto"/>
                                    <w:left w:val="none" w:sz="0" w:space="0" w:color="auto"/>
                                    <w:bottom w:val="none" w:sz="0" w:space="0" w:color="auto"/>
                                    <w:right w:val="none" w:sz="0" w:space="0" w:color="auto"/>
                                  </w:divBdr>
                                  <w:divsChild>
                                    <w:div w:id="1592549054">
                                      <w:marLeft w:val="0"/>
                                      <w:marRight w:val="0"/>
                                      <w:marTop w:val="0"/>
                                      <w:marBottom w:val="0"/>
                                      <w:divBdr>
                                        <w:top w:val="none" w:sz="0" w:space="0" w:color="auto"/>
                                        <w:left w:val="none" w:sz="0" w:space="0" w:color="auto"/>
                                        <w:bottom w:val="none" w:sz="0" w:space="0" w:color="auto"/>
                                        <w:right w:val="none" w:sz="0" w:space="0" w:color="auto"/>
                                      </w:divBdr>
                                    </w:div>
                                    <w:div w:id="1837306991">
                                      <w:marLeft w:val="0"/>
                                      <w:marRight w:val="0"/>
                                      <w:marTop w:val="0"/>
                                      <w:marBottom w:val="0"/>
                                      <w:divBdr>
                                        <w:top w:val="none" w:sz="0" w:space="0" w:color="auto"/>
                                        <w:left w:val="none" w:sz="0" w:space="0" w:color="auto"/>
                                        <w:bottom w:val="none" w:sz="0" w:space="0" w:color="auto"/>
                                        <w:right w:val="none" w:sz="0" w:space="0" w:color="auto"/>
                                      </w:divBdr>
                                      <w:divsChild>
                                        <w:div w:id="9723356">
                                          <w:marLeft w:val="0"/>
                                          <w:marRight w:val="165"/>
                                          <w:marTop w:val="150"/>
                                          <w:marBottom w:val="0"/>
                                          <w:divBdr>
                                            <w:top w:val="none" w:sz="0" w:space="0" w:color="auto"/>
                                            <w:left w:val="none" w:sz="0" w:space="0" w:color="auto"/>
                                            <w:bottom w:val="none" w:sz="0" w:space="0" w:color="auto"/>
                                            <w:right w:val="none" w:sz="0" w:space="0" w:color="auto"/>
                                          </w:divBdr>
                                          <w:divsChild>
                                            <w:div w:id="1547570620">
                                              <w:marLeft w:val="0"/>
                                              <w:marRight w:val="0"/>
                                              <w:marTop w:val="0"/>
                                              <w:marBottom w:val="0"/>
                                              <w:divBdr>
                                                <w:top w:val="none" w:sz="0" w:space="0" w:color="auto"/>
                                                <w:left w:val="none" w:sz="0" w:space="0" w:color="auto"/>
                                                <w:bottom w:val="none" w:sz="0" w:space="0" w:color="auto"/>
                                                <w:right w:val="none" w:sz="0" w:space="0" w:color="auto"/>
                                              </w:divBdr>
                                              <w:divsChild>
                                                <w:div w:id="93385436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21672740">
      <w:bodyDiv w:val="1"/>
      <w:marLeft w:val="0"/>
      <w:marRight w:val="0"/>
      <w:marTop w:val="0"/>
      <w:marBottom w:val="0"/>
      <w:divBdr>
        <w:top w:val="none" w:sz="0" w:space="0" w:color="auto"/>
        <w:left w:val="none" w:sz="0" w:space="0" w:color="auto"/>
        <w:bottom w:val="none" w:sz="0" w:space="0" w:color="auto"/>
        <w:right w:val="none" w:sz="0" w:space="0" w:color="auto"/>
      </w:divBdr>
    </w:div>
    <w:div w:id="523062037">
      <w:bodyDiv w:val="1"/>
      <w:marLeft w:val="0"/>
      <w:marRight w:val="0"/>
      <w:marTop w:val="0"/>
      <w:marBottom w:val="0"/>
      <w:divBdr>
        <w:top w:val="none" w:sz="0" w:space="0" w:color="auto"/>
        <w:left w:val="none" w:sz="0" w:space="0" w:color="auto"/>
        <w:bottom w:val="none" w:sz="0" w:space="0" w:color="auto"/>
        <w:right w:val="none" w:sz="0" w:space="0" w:color="auto"/>
      </w:divBdr>
    </w:div>
    <w:div w:id="523712613">
      <w:bodyDiv w:val="1"/>
      <w:marLeft w:val="0"/>
      <w:marRight w:val="0"/>
      <w:marTop w:val="0"/>
      <w:marBottom w:val="0"/>
      <w:divBdr>
        <w:top w:val="none" w:sz="0" w:space="0" w:color="auto"/>
        <w:left w:val="none" w:sz="0" w:space="0" w:color="auto"/>
        <w:bottom w:val="none" w:sz="0" w:space="0" w:color="auto"/>
        <w:right w:val="none" w:sz="0" w:space="0" w:color="auto"/>
      </w:divBdr>
    </w:div>
    <w:div w:id="523783477">
      <w:bodyDiv w:val="1"/>
      <w:marLeft w:val="0"/>
      <w:marRight w:val="0"/>
      <w:marTop w:val="0"/>
      <w:marBottom w:val="0"/>
      <w:divBdr>
        <w:top w:val="none" w:sz="0" w:space="0" w:color="auto"/>
        <w:left w:val="none" w:sz="0" w:space="0" w:color="auto"/>
        <w:bottom w:val="none" w:sz="0" w:space="0" w:color="auto"/>
        <w:right w:val="none" w:sz="0" w:space="0" w:color="auto"/>
      </w:divBdr>
    </w:div>
    <w:div w:id="524098228">
      <w:bodyDiv w:val="1"/>
      <w:marLeft w:val="0"/>
      <w:marRight w:val="0"/>
      <w:marTop w:val="0"/>
      <w:marBottom w:val="0"/>
      <w:divBdr>
        <w:top w:val="none" w:sz="0" w:space="0" w:color="auto"/>
        <w:left w:val="none" w:sz="0" w:space="0" w:color="auto"/>
        <w:bottom w:val="none" w:sz="0" w:space="0" w:color="auto"/>
        <w:right w:val="none" w:sz="0" w:space="0" w:color="auto"/>
      </w:divBdr>
    </w:div>
    <w:div w:id="526720350">
      <w:bodyDiv w:val="1"/>
      <w:marLeft w:val="0"/>
      <w:marRight w:val="0"/>
      <w:marTop w:val="0"/>
      <w:marBottom w:val="0"/>
      <w:divBdr>
        <w:top w:val="none" w:sz="0" w:space="0" w:color="auto"/>
        <w:left w:val="none" w:sz="0" w:space="0" w:color="auto"/>
        <w:bottom w:val="none" w:sz="0" w:space="0" w:color="auto"/>
        <w:right w:val="none" w:sz="0" w:space="0" w:color="auto"/>
      </w:divBdr>
    </w:div>
    <w:div w:id="530728728">
      <w:bodyDiv w:val="1"/>
      <w:marLeft w:val="0"/>
      <w:marRight w:val="0"/>
      <w:marTop w:val="0"/>
      <w:marBottom w:val="0"/>
      <w:divBdr>
        <w:top w:val="none" w:sz="0" w:space="0" w:color="auto"/>
        <w:left w:val="none" w:sz="0" w:space="0" w:color="auto"/>
        <w:bottom w:val="none" w:sz="0" w:space="0" w:color="auto"/>
        <w:right w:val="none" w:sz="0" w:space="0" w:color="auto"/>
      </w:divBdr>
      <w:divsChild>
        <w:div w:id="282276261">
          <w:marLeft w:val="0"/>
          <w:marRight w:val="0"/>
          <w:marTop w:val="0"/>
          <w:marBottom w:val="0"/>
          <w:divBdr>
            <w:top w:val="none" w:sz="0" w:space="0" w:color="auto"/>
            <w:left w:val="none" w:sz="0" w:space="0" w:color="auto"/>
            <w:bottom w:val="none" w:sz="0" w:space="0" w:color="auto"/>
            <w:right w:val="none" w:sz="0" w:space="0" w:color="auto"/>
          </w:divBdr>
          <w:divsChild>
            <w:div w:id="1922376029">
              <w:marLeft w:val="0"/>
              <w:marRight w:val="0"/>
              <w:marTop w:val="0"/>
              <w:marBottom w:val="0"/>
              <w:divBdr>
                <w:top w:val="none" w:sz="0" w:space="0" w:color="auto"/>
                <w:left w:val="none" w:sz="0" w:space="0" w:color="auto"/>
                <w:bottom w:val="none" w:sz="0" w:space="0" w:color="auto"/>
                <w:right w:val="none" w:sz="0" w:space="0" w:color="auto"/>
              </w:divBdr>
              <w:divsChild>
                <w:div w:id="1046442412">
                  <w:marLeft w:val="0"/>
                  <w:marRight w:val="0"/>
                  <w:marTop w:val="0"/>
                  <w:marBottom w:val="0"/>
                  <w:divBdr>
                    <w:top w:val="none" w:sz="0" w:space="0" w:color="auto"/>
                    <w:left w:val="none" w:sz="0" w:space="0" w:color="auto"/>
                    <w:bottom w:val="none" w:sz="0" w:space="0" w:color="auto"/>
                    <w:right w:val="none" w:sz="0" w:space="0" w:color="auto"/>
                  </w:divBdr>
                  <w:divsChild>
                    <w:div w:id="2117942218">
                      <w:marLeft w:val="0"/>
                      <w:marRight w:val="0"/>
                      <w:marTop w:val="0"/>
                      <w:marBottom w:val="0"/>
                      <w:divBdr>
                        <w:top w:val="none" w:sz="0" w:space="0" w:color="auto"/>
                        <w:left w:val="none" w:sz="0" w:space="0" w:color="auto"/>
                        <w:bottom w:val="none" w:sz="0" w:space="0" w:color="auto"/>
                        <w:right w:val="none" w:sz="0" w:space="0" w:color="auto"/>
                      </w:divBdr>
                      <w:divsChild>
                        <w:div w:id="1573616558">
                          <w:marLeft w:val="0"/>
                          <w:marRight w:val="0"/>
                          <w:marTop w:val="0"/>
                          <w:marBottom w:val="0"/>
                          <w:divBdr>
                            <w:top w:val="none" w:sz="0" w:space="0" w:color="auto"/>
                            <w:left w:val="none" w:sz="0" w:space="0" w:color="auto"/>
                            <w:bottom w:val="none" w:sz="0" w:space="0" w:color="auto"/>
                            <w:right w:val="none" w:sz="0" w:space="0" w:color="auto"/>
                          </w:divBdr>
                          <w:divsChild>
                            <w:div w:id="1373000692">
                              <w:marLeft w:val="0"/>
                              <w:marRight w:val="0"/>
                              <w:marTop w:val="0"/>
                              <w:marBottom w:val="0"/>
                              <w:divBdr>
                                <w:top w:val="none" w:sz="0" w:space="0" w:color="auto"/>
                                <w:left w:val="none" w:sz="0" w:space="0" w:color="auto"/>
                                <w:bottom w:val="none" w:sz="0" w:space="0" w:color="auto"/>
                                <w:right w:val="none" w:sz="0" w:space="0" w:color="auto"/>
                              </w:divBdr>
                              <w:divsChild>
                                <w:div w:id="373963899">
                                  <w:marLeft w:val="0"/>
                                  <w:marRight w:val="0"/>
                                  <w:marTop w:val="0"/>
                                  <w:marBottom w:val="0"/>
                                  <w:divBdr>
                                    <w:top w:val="none" w:sz="0" w:space="0" w:color="auto"/>
                                    <w:left w:val="none" w:sz="0" w:space="0" w:color="auto"/>
                                    <w:bottom w:val="none" w:sz="0" w:space="0" w:color="auto"/>
                                    <w:right w:val="none" w:sz="0" w:space="0" w:color="auto"/>
                                  </w:divBdr>
                                  <w:divsChild>
                                    <w:div w:id="435904931">
                                      <w:marLeft w:val="0"/>
                                      <w:marRight w:val="0"/>
                                      <w:marTop w:val="0"/>
                                      <w:marBottom w:val="0"/>
                                      <w:divBdr>
                                        <w:top w:val="none" w:sz="0" w:space="0" w:color="auto"/>
                                        <w:left w:val="none" w:sz="0" w:space="0" w:color="auto"/>
                                        <w:bottom w:val="none" w:sz="0" w:space="0" w:color="auto"/>
                                        <w:right w:val="none" w:sz="0" w:space="0" w:color="auto"/>
                                      </w:divBdr>
                                    </w:div>
                                    <w:div w:id="2036728759">
                                      <w:marLeft w:val="0"/>
                                      <w:marRight w:val="0"/>
                                      <w:marTop w:val="0"/>
                                      <w:marBottom w:val="0"/>
                                      <w:divBdr>
                                        <w:top w:val="none" w:sz="0" w:space="0" w:color="auto"/>
                                        <w:left w:val="none" w:sz="0" w:space="0" w:color="auto"/>
                                        <w:bottom w:val="none" w:sz="0" w:space="0" w:color="auto"/>
                                        <w:right w:val="none" w:sz="0" w:space="0" w:color="auto"/>
                                      </w:divBdr>
                                      <w:divsChild>
                                        <w:div w:id="911738150">
                                          <w:marLeft w:val="0"/>
                                          <w:marRight w:val="165"/>
                                          <w:marTop w:val="150"/>
                                          <w:marBottom w:val="0"/>
                                          <w:divBdr>
                                            <w:top w:val="none" w:sz="0" w:space="0" w:color="auto"/>
                                            <w:left w:val="none" w:sz="0" w:space="0" w:color="auto"/>
                                            <w:bottom w:val="none" w:sz="0" w:space="0" w:color="auto"/>
                                            <w:right w:val="none" w:sz="0" w:space="0" w:color="auto"/>
                                          </w:divBdr>
                                          <w:divsChild>
                                            <w:div w:id="228005350">
                                              <w:marLeft w:val="0"/>
                                              <w:marRight w:val="0"/>
                                              <w:marTop w:val="0"/>
                                              <w:marBottom w:val="0"/>
                                              <w:divBdr>
                                                <w:top w:val="none" w:sz="0" w:space="0" w:color="auto"/>
                                                <w:left w:val="none" w:sz="0" w:space="0" w:color="auto"/>
                                                <w:bottom w:val="none" w:sz="0" w:space="0" w:color="auto"/>
                                                <w:right w:val="none" w:sz="0" w:space="0" w:color="auto"/>
                                              </w:divBdr>
                                              <w:divsChild>
                                                <w:div w:id="118143372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30804080">
      <w:bodyDiv w:val="1"/>
      <w:marLeft w:val="0"/>
      <w:marRight w:val="0"/>
      <w:marTop w:val="0"/>
      <w:marBottom w:val="0"/>
      <w:divBdr>
        <w:top w:val="none" w:sz="0" w:space="0" w:color="auto"/>
        <w:left w:val="none" w:sz="0" w:space="0" w:color="auto"/>
        <w:bottom w:val="none" w:sz="0" w:space="0" w:color="auto"/>
        <w:right w:val="none" w:sz="0" w:space="0" w:color="auto"/>
      </w:divBdr>
    </w:div>
    <w:div w:id="532420053">
      <w:bodyDiv w:val="1"/>
      <w:marLeft w:val="0"/>
      <w:marRight w:val="0"/>
      <w:marTop w:val="0"/>
      <w:marBottom w:val="0"/>
      <w:divBdr>
        <w:top w:val="none" w:sz="0" w:space="0" w:color="auto"/>
        <w:left w:val="none" w:sz="0" w:space="0" w:color="auto"/>
        <w:bottom w:val="none" w:sz="0" w:space="0" w:color="auto"/>
        <w:right w:val="none" w:sz="0" w:space="0" w:color="auto"/>
      </w:divBdr>
      <w:divsChild>
        <w:div w:id="623313230">
          <w:marLeft w:val="0"/>
          <w:marRight w:val="0"/>
          <w:marTop w:val="0"/>
          <w:marBottom w:val="0"/>
          <w:divBdr>
            <w:top w:val="none" w:sz="0" w:space="0" w:color="auto"/>
            <w:left w:val="none" w:sz="0" w:space="0" w:color="auto"/>
            <w:bottom w:val="none" w:sz="0" w:space="0" w:color="auto"/>
            <w:right w:val="none" w:sz="0" w:space="0" w:color="auto"/>
          </w:divBdr>
          <w:divsChild>
            <w:div w:id="369578538">
              <w:marLeft w:val="0"/>
              <w:marRight w:val="0"/>
              <w:marTop w:val="0"/>
              <w:marBottom w:val="0"/>
              <w:divBdr>
                <w:top w:val="none" w:sz="0" w:space="0" w:color="auto"/>
                <w:left w:val="none" w:sz="0" w:space="0" w:color="auto"/>
                <w:bottom w:val="none" w:sz="0" w:space="0" w:color="auto"/>
                <w:right w:val="none" w:sz="0" w:space="0" w:color="auto"/>
              </w:divBdr>
              <w:divsChild>
                <w:div w:id="368922240">
                  <w:marLeft w:val="0"/>
                  <w:marRight w:val="0"/>
                  <w:marTop w:val="0"/>
                  <w:marBottom w:val="0"/>
                  <w:divBdr>
                    <w:top w:val="none" w:sz="0" w:space="0" w:color="auto"/>
                    <w:left w:val="none" w:sz="0" w:space="0" w:color="auto"/>
                    <w:bottom w:val="none" w:sz="0" w:space="0" w:color="auto"/>
                    <w:right w:val="none" w:sz="0" w:space="0" w:color="auto"/>
                  </w:divBdr>
                  <w:divsChild>
                    <w:div w:id="254553659">
                      <w:marLeft w:val="0"/>
                      <w:marRight w:val="0"/>
                      <w:marTop w:val="0"/>
                      <w:marBottom w:val="0"/>
                      <w:divBdr>
                        <w:top w:val="none" w:sz="0" w:space="0" w:color="auto"/>
                        <w:left w:val="none" w:sz="0" w:space="0" w:color="auto"/>
                        <w:bottom w:val="none" w:sz="0" w:space="0" w:color="auto"/>
                        <w:right w:val="none" w:sz="0" w:space="0" w:color="auto"/>
                      </w:divBdr>
                      <w:divsChild>
                        <w:div w:id="1589193701">
                          <w:marLeft w:val="0"/>
                          <w:marRight w:val="0"/>
                          <w:marTop w:val="0"/>
                          <w:marBottom w:val="0"/>
                          <w:divBdr>
                            <w:top w:val="none" w:sz="0" w:space="0" w:color="auto"/>
                            <w:left w:val="none" w:sz="0" w:space="0" w:color="auto"/>
                            <w:bottom w:val="none" w:sz="0" w:space="0" w:color="auto"/>
                            <w:right w:val="none" w:sz="0" w:space="0" w:color="auto"/>
                          </w:divBdr>
                          <w:divsChild>
                            <w:div w:id="811366751">
                              <w:marLeft w:val="0"/>
                              <w:marRight w:val="0"/>
                              <w:marTop w:val="0"/>
                              <w:marBottom w:val="0"/>
                              <w:divBdr>
                                <w:top w:val="none" w:sz="0" w:space="0" w:color="auto"/>
                                <w:left w:val="none" w:sz="0" w:space="0" w:color="auto"/>
                                <w:bottom w:val="none" w:sz="0" w:space="0" w:color="auto"/>
                                <w:right w:val="none" w:sz="0" w:space="0" w:color="auto"/>
                              </w:divBdr>
                              <w:divsChild>
                                <w:div w:id="1570340203">
                                  <w:marLeft w:val="0"/>
                                  <w:marRight w:val="0"/>
                                  <w:marTop w:val="0"/>
                                  <w:marBottom w:val="0"/>
                                  <w:divBdr>
                                    <w:top w:val="none" w:sz="0" w:space="0" w:color="auto"/>
                                    <w:left w:val="none" w:sz="0" w:space="0" w:color="auto"/>
                                    <w:bottom w:val="none" w:sz="0" w:space="0" w:color="auto"/>
                                    <w:right w:val="none" w:sz="0" w:space="0" w:color="auto"/>
                                  </w:divBdr>
                                  <w:divsChild>
                                    <w:div w:id="392892473">
                                      <w:marLeft w:val="0"/>
                                      <w:marRight w:val="0"/>
                                      <w:marTop w:val="0"/>
                                      <w:marBottom w:val="0"/>
                                      <w:divBdr>
                                        <w:top w:val="none" w:sz="0" w:space="0" w:color="auto"/>
                                        <w:left w:val="none" w:sz="0" w:space="0" w:color="auto"/>
                                        <w:bottom w:val="none" w:sz="0" w:space="0" w:color="auto"/>
                                        <w:right w:val="none" w:sz="0" w:space="0" w:color="auto"/>
                                      </w:divBdr>
                                      <w:divsChild>
                                        <w:div w:id="472522761">
                                          <w:marLeft w:val="0"/>
                                          <w:marRight w:val="165"/>
                                          <w:marTop w:val="150"/>
                                          <w:marBottom w:val="0"/>
                                          <w:divBdr>
                                            <w:top w:val="none" w:sz="0" w:space="0" w:color="auto"/>
                                            <w:left w:val="none" w:sz="0" w:space="0" w:color="auto"/>
                                            <w:bottom w:val="none" w:sz="0" w:space="0" w:color="auto"/>
                                            <w:right w:val="none" w:sz="0" w:space="0" w:color="auto"/>
                                          </w:divBdr>
                                          <w:divsChild>
                                            <w:div w:id="1932466629">
                                              <w:marLeft w:val="0"/>
                                              <w:marRight w:val="0"/>
                                              <w:marTop w:val="0"/>
                                              <w:marBottom w:val="0"/>
                                              <w:divBdr>
                                                <w:top w:val="none" w:sz="0" w:space="0" w:color="auto"/>
                                                <w:left w:val="none" w:sz="0" w:space="0" w:color="auto"/>
                                                <w:bottom w:val="none" w:sz="0" w:space="0" w:color="auto"/>
                                                <w:right w:val="none" w:sz="0" w:space="0" w:color="auto"/>
                                              </w:divBdr>
                                              <w:divsChild>
                                                <w:div w:id="45005373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32096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3353057">
      <w:bodyDiv w:val="1"/>
      <w:marLeft w:val="0"/>
      <w:marRight w:val="0"/>
      <w:marTop w:val="0"/>
      <w:marBottom w:val="0"/>
      <w:divBdr>
        <w:top w:val="none" w:sz="0" w:space="0" w:color="auto"/>
        <w:left w:val="none" w:sz="0" w:space="0" w:color="auto"/>
        <w:bottom w:val="none" w:sz="0" w:space="0" w:color="auto"/>
        <w:right w:val="none" w:sz="0" w:space="0" w:color="auto"/>
      </w:divBdr>
    </w:div>
    <w:div w:id="534271494">
      <w:bodyDiv w:val="1"/>
      <w:marLeft w:val="0"/>
      <w:marRight w:val="0"/>
      <w:marTop w:val="0"/>
      <w:marBottom w:val="0"/>
      <w:divBdr>
        <w:top w:val="none" w:sz="0" w:space="0" w:color="auto"/>
        <w:left w:val="none" w:sz="0" w:space="0" w:color="auto"/>
        <w:bottom w:val="none" w:sz="0" w:space="0" w:color="auto"/>
        <w:right w:val="none" w:sz="0" w:space="0" w:color="auto"/>
      </w:divBdr>
      <w:divsChild>
        <w:div w:id="884173607">
          <w:marLeft w:val="0"/>
          <w:marRight w:val="0"/>
          <w:marTop w:val="0"/>
          <w:marBottom w:val="0"/>
          <w:divBdr>
            <w:top w:val="none" w:sz="0" w:space="0" w:color="auto"/>
            <w:left w:val="none" w:sz="0" w:space="0" w:color="auto"/>
            <w:bottom w:val="none" w:sz="0" w:space="0" w:color="auto"/>
            <w:right w:val="none" w:sz="0" w:space="0" w:color="auto"/>
          </w:divBdr>
          <w:divsChild>
            <w:div w:id="2145268741">
              <w:marLeft w:val="0"/>
              <w:marRight w:val="0"/>
              <w:marTop w:val="0"/>
              <w:marBottom w:val="0"/>
              <w:divBdr>
                <w:top w:val="none" w:sz="0" w:space="0" w:color="auto"/>
                <w:left w:val="none" w:sz="0" w:space="0" w:color="auto"/>
                <w:bottom w:val="none" w:sz="0" w:space="0" w:color="auto"/>
                <w:right w:val="none" w:sz="0" w:space="0" w:color="auto"/>
              </w:divBdr>
              <w:divsChild>
                <w:div w:id="720791889">
                  <w:marLeft w:val="0"/>
                  <w:marRight w:val="0"/>
                  <w:marTop w:val="0"/>
                  <w:marBottom w:val="0"/>
                  <w:divBdr>
                    <w:top w:val="none" w:sz="0" w:space="0" w:color="auto"/>
                    <w:left w:val="none" w:sz="0" w:space="0" w:color="auto"/>
                    <w:bottom w:val="none" w:sz="0" w:space="0" w:color="auto"/>
                    <w:right w:val="none" w:sz="0" w:space="0" w:color="auto"/>
                  </w:divBdr>
                  <w:divsChild>
                    <w:div w:id="621883033">
                      <w:marLeft w:val="0"/>
                      <w:marRight w:val="0"/>
                      <w:marTop w:val="0"/>
                      <w:marBottom w:val="0"/>
                      <w:divBdr>
                        <w:top w:val="none" w:sz="0" w:space="0" w:color="auto"/>
                        <w:left w:val="none" w:sz="0" w:space="0" w:color="auto"/>
                        <w:bottom w:val="none" w:sz="0" w:space="0" w:color="auto"/>
                        <w:right w:val="none" w:sz="0" w:space="0" w:color="auto"/>
                      </w:divBdr>
                      <w:divsChild>
                        <w:div w:id="1059748203">
                          <w:marLeft w:val="0"/>
                          <w:marRight w:val="0"/>
                          <w:marTop w:val="0"/>
                          <w:marBottom w:val="0"/>
                          <w:divBdr>
                            <w:top w:val="none" w:sz="0" w:space="0" w:color="auto"/>
                            <w:left w:val="none" w:sz="0" w:space="0" w:color="auto"/>
                            <w:bottom w:val="none" w:sz="0" w:space="0" w:color="auto"/>
                            <w:right w:val="none" w:sz="0" w:space="0" w:color="auto"/>
                          </w:divBdr>
                          <w:divsChild>
                            <w:div w:id="482547442">
                              <w:marLeft w:val="0"/>
                              <w:marRight w:val="0"/>
                              <w:marTop w:val="0"/>
                              <w:marBottom w:val="0"/>
                              <w:divBdr>
                                <w:top w:val="none" w:sz="0" w:space="0" w:color="auto"/>
                                <w:left w:val="none" w:sz="0" w:space="0" w:color="auto"/>
                                <w:bottom w:val="none" w:sz="0" w:space="0" w:color="auto"/>
                                <w:right w:val="none" w:sz="0" w:space="0" w:color="auto"/>
                              </w:divBdr>
                              <w:divsChild>
                                <w:div w:id="1805149565">
                                  <w:marLeft w:val="0"/>
                                  <w:marRight w:val="0"/>
                                  <w:marTop w:val="0"/>
                                  <w:marBottom w:val="0"/>
                                  <w:divBdr>
                                    <w:top w:val="none" w:sz="0" w:space="0" w:color="auto"/>
                                    <w:left w:val="none" w:sz="0" w:space="0" w:color="auto"/>
                                    <w:bottom w:val="none" w:sz="0" w:space="0" w:color="auto"/>
                                    <w:right w:val="none" w:sz="0" w:space="0" w:color="auto"/>
                                  </w:divBdr>
                                  <w:divsChild>
                                    <w:div w:id="183980851">
                                      <w:marLeft w:val="0"/>
                                      <w:marRight w:val="0"/>
                                      <w:marTop w:val="0"/>
                                      <w:marBottom w:val="0"/>
                                      <w:divBdr>
                                        <w:top w:val="none" w:sz="0" w:space="0" w:color="auto"/>
                                        <w:left w:val="none" w:sz="0" w:space="0" w:color="auto"/>
                                        <w:bottom w:val="none" w:sz="0" w:space="0" w:color="auto"/>
                                        <w:right w:val="none" w:sz="0" w:space="0" w:color="auto"/>
                                      </w:divBdr>
                                      <w:divsChild>
                                        <w:div w:id="48958992">
                                          <w:marLeft w:val="0"/>
                                          <w:marRight w:val="165"/>
                                          <w:marTop w:val="150"/>
                                          <w:marBottom w:val="0"/>
                                          <w:divBdr>
                                            <w:top w:val="none" w:sz="0" w:space="0" w:color="auto"/>
                                            <w:left w:val="none" w:sz="0" w:space="0" w:color="auto"/>
                                            <w:bottom w:val="none" w:sz="0" w:space="0" w:color="auto"/>
                                            <w:right w:val="none" w:sz="0" w:space="0" w:color="auto"/>
                                          </w:divBdr>
                                          <w:divsChild>
                                            <w:div w:id="1566989192">
                                              <w:marLeft w:val="0"/>
                                              <w:marRight w:val="0"/>
                                              <w:marTop w:val="0"/>
                                              <w:marBottom w:val="0"/>
                                              <w:divBdr>
                                                <w:top w:val="none" w:sz="0" w:space="0" w:color="auto"/>
                                                <w:left w:val="none" w:sz="0" w:space="0" w:color="auto"/>
                                                <w:bottom w:val="none" w:sz="0" w:space="0" w:color="auto"/>
                                                <w:right w:val="none" w:sz="0" w:space="0" w:color="auto"/>
                                              </w:divBdr>
                                              <w:divsChild>
                                                <w:div w:id="133569153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6371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4973335">
      <w:bodyDiv w:val="1"/>
      <w:marLeft w:val="0"/>
      <w:marRight w:val="0"/>
      <w:marTop w:val="0"/>
      <w:marBottom w:val="0"/>
      <w:divBdr>
        <w:top w:val="none" w:sz="0" w:space="0" w:color="auto"/>
        <w:left w:val="none" w:sz="0" w:space="0" w:color="auto"/>
        <w:bottom w:val="none" w:sz="0" w:space="0" w:color="auto"/>
        <w:right w:val="none" w:sz="0" w:space="0" w:color="auto"/>
      </w:divBdr>
    </w:div>
    <w:div w:id="538470781">
      <w:bodyDiv w:val="1"/>
      <w:marLeft w:val="0"/>
      <w:marRight w:val="0"/>
      <w:marTop w:val="0"/>
      <w:marBottom w:val="0"/>
      <w:divBdr>
        <w:top w:val="none" w:sz="0" w:space="0" w:color="auto"/>
        <w:left w:val="none" w:sz="0" w:space="0" w:color="auto"/>
        <w:bottom w:val="none" w:sz="0" w:space="0" w:color="auto"/>
        <w:right w:val="none" w:sz="0" w:space="0" w:color="auto"/>
      </w:divBdr>
    </w:div>
    <w:div w:id="538588309">
      <w:bodyDiv w:val="1"/>
      <w:marLeft w:val="0"/>
      <w:marRight w:val="0"/>
      <w:marTop w:val="0"/>
      <w:marBottom w:val="0"/>
      <w:divBdr>
        <w:top w:val="none" w:sz="0" w:space="0" w:color="auto"/>
        <w:left w:val="none" w:sz="0" w:space="0" w:color="auto"/>
        <w:bottom w:val="none" w:sz="0" w:space="0" w:color="auto"/>
        <w:right w:val="none" w:sz="0" w:space="0" w:color="auto"/>
      </w:divBdr>
      <w:divsChild>
        <w:div w:id="748162805">
          <w:marLeft w:val="0"/>
          <w:marRight w:val="0"/>
          <w:marTop w:val="0"/>
          <w:marBottom w:val="0"/>
          <w:divBdr>
            <w:top w:val="none" w:sz="0" w:space="0" w:color="auto"/>
            <w:left w:val="none" w:sz="0" w:space="0" w:color="auto"/>
            <w:bottom w:val="none" w:sz="0" w:space="0" w:color="auto"/>
            <w:right w:val="none" w:sz="0" w:space="0" w:color="auto"/>
          </w:divBdr>
          <w:divsChild>
            <w:div w:id="1607541864">
              <w:marLeft w:val="0"/>
              <w:marRight w:val="0"/>
              <w:marTop w:val="0"/>
              <w:marBottom w:val="0"/>
              <w:divBdr>
                <w:top w:val="none" w:sz="0" w:space="0" w:color="auto"/>
                <w:left w:val="none" w:sz="0" w:space="0" w:color="auto"/>
                <w:bottom w:val="none" w:sz="0" w:space="0" w:color="auto"/>
                <w:right w:val="none" w:sz="0" w:space="0" w:color="auto"/>
              </w:divBdr>
              <w:divsChild>
                <w:div w:id="900406026">
                  <w:marLeft w:val="0"/>
                  <w:marRight w:val="0"/>
                  <w:marTop w:val="0"/>
                  <w:marBottom w:val="0"/>
                  <w:divBdr>
                    <w:top w:val="none" w:sz="0" w:space="0" w:color="auto"/>
                    <w:left w:val="none" w:sz="0" w:space="0" w:color="auto"/>
                    <w:bottom w:val="none" w:sz="0" w:space="0" w:color="auto"/>
                    <w:right w:val="none" w:sz="0" w:space="0" w:color="auto"/>
                  </w:divBdr>
                  <w:divsChild>
                    <w:div w:id="350229360">
                      <w:marLeft w:val="0"/>
                      <w:marRight w:val="0"/>
                      <w:marTop w:val="0"/>
                      <w:marBottom w:val="0"/>
                      <w:divBdr>
                        <w:top w:val="none" w:sz="0" w:space="0" w:color="auto"/>
                        <w:left w:val="none" w:sz="0" w:space="0" w:color="auto"/>
                        <w:bottom w:val="none" w:sz="0" w:space="0" w:color="auto"/>
                        <w:right w:val="none" w:sz="0" w:space="0" w:color="auto"/>
                      </w:divBdr>
                      <w:divsChild>
                        <w:div w:id="358089465">
                          <w:marLeft w:val="0"/>
                          <w:marRight w:val="0"/>
                          <w:marTop w:val="0"/>
                          <w:marBottom w:val="0"/>
                          <w:divBdr>
                            <w:top w:val="none" w:sz="0" w:space="0" w:color="auto"/>
                            <w:left w:val="none" w:sz="0" w:space="0" w:color="auto"/>
                            <w:bottom w:val="none" w:sz="0" w:space="0" w:color="auto"/>
                            <w:right w:val="none" w:sz="0" w:space="0" w:color="auto"/>
                          </w:divBdr>
                          <w:divsChild>
                            <w:div w:id="359477936">
                              <w:marLeft w:val="0"/>
                              <w:marRight w:val="0"/>
                              <w:marTop w:val="0"/>
                              <w:marBottom w:val="0"/>
                              <w:divBdr>
                                <w:top w:val="none" w:sz="0" w:space="0" w:color="auto"/>
                                <w:left w:val="none" w:sz="0" w:space="0" w:color="auto"/>
                                <w:bottom w:val="none" w:sz="0" w:space="0" w:color="auto"/>
                                <w:right w:val="none" w:sz="0" w:space="0" w:color="auto"/>
                              </w:divBdr>
                              <w:divsChild>
                                <w:div w:id="1032729614">
                                  <w:marLeft w:val="0"/>
                                  <w:marRight w:val="0"/>
                                  <w:marTop w:val="0"/>
                                  <w:marBottom w:val="0"/>
                                  <w:divBdr>
                                    <w:top w:val="none" w:sz="0" w:space="0" w:color="auto"/>
                                    <w:left w:val="none" w:sz="0" w:space="0" w:color="auto"/>
                                    <w:bottom w:val="none" w:sz="0" w:space="0" w:color="auto"/>
                                    <w:right w:val="none" w:sz="0" w:space="0" w:color="auto"/>
                                  </w:divBdr>
                                  <w:divsChild>
                                    <w:div w:id="671820">
                                      <w:marLeft w:val="0"/>
                                      <w:marRight w:val="0"/>
                                      <w:marTop w:val="0"/>
                                      <w:marBottom w:val="0"/>
                                      <w:divBdr>
                                        <w:top w:val="none" w:sz="0" w:space="0" w:color="auto"/>
                                        <w:left w:val="none" w:sz="0" w:space="0" w:color="auto"/>
                                        <w:bottom w:val="none" w:sz="0" w:space="0" w:color="auto"/>
                                        <w:right w:val="none" w:sz="0" w:space="0" w:color="auto"/>
                                      </w:divBdr>
                                      <w:divsChild>
                                        <w:div w:id="1623607127">
                                          <w:marLeft w:val="0"/>
                                          <w:marRight w:val="165"/>
                                          <w:marTop w:val="150"/>
                                          <w:marBottom w:val="0"/>
                                          <w:divBdr>
                                            <w:top w:val="none" w:sz="0" w:space="0" w:color="auto"/>
                                            <w:left w:val="none" w:sz="0" w:space="0" w:color="auto"/>
                                            <w:bottom w:val="none" w:sz="0" w:space="0" w:color="auto"/>
                                            <w:right w:val="none" w:sz="0" w:space="0" w:color="auto"/>
                                          </w:divBdr>
                                          <w:divsChild>
                                            <w:div w:id="1288849399">
                                              <w:marLeft w:val="0"/>
                                              <w:marRight w:val="0"/>
                                              <w:marTop w:val="0"/>
                                              <w:marBottom w:val="0"/>
                                              <w:divBdr>
                                                <w:top w:val="none" w:sz="0" w:space="0" w:color="auto"/>
                                                <w:left w:val="none" w:sz="0" w:space="0" w:color="auto"/>
                                                <w:bottom w:val="none" w:sz="0" w:space="0" w:color="auto"/>
                                                <w:right w:val="none" w:sz="0" w:space="0" w:color="auto"/>
                                              </w:divBdr>
                                              <w:divsChild>
                                                <w:div w:id="159948618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3965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8785440">
      <w:bodyDiv w:val="1"/>
      <w:marLeft w:val="0"/>
      <w:marRight w:val="0"/>
      <w:marTop w:val="0"/>
      <w:marBottom w:val="0"/>
      <w:divBdr>
        <w:top w:val="none" w:sz="0" w:space="0" w:color="auto"/>
        <w:left w:val="none" w:sz="0" w:space="0" w:color="auto"/>
        <w:bottom w:val="none" w:sz="0" w:space="0" w:color="auto"/>
        <w:right w:val="none" w:sz="0" w:space="0" w:color="auto"/>
      </w:divBdr>
    </w:div>
    <w:div w:id="538862305">
      <w:bodyDiv w:val="1"/>
      <w:marLeft w:val="0"/>
      <w:marRight w:val="0"/>
      <w:marTop w:val="0"/>
      <w:marBottom w:val="0"/>
      <w:divBdr>
        <w:top w:val="none" w:sz="0" w:space="0" w:color="auto"/>
        <w:left w:val="none" w:sz="0" w:space="0" w:color="auto"/>
        <w:bottom w:val="none" w:sz="0" w:space="0" w:color="auto"/>
        <w:right w:val="none" w:sz="0" w:space="0" w:color="auto"/>
      </w:divBdr>
    </w:div>
    <w:div w:id="539443929">
      <w:bodyDiv w:val="1"/>
      <w:marLeft w:val="0"/>
      <w:marRight w:val="0"/>
      <w:marTop w:val="0"/>
      <w:marBottom w:val="0"/>
      <w:divBdr>
        <w:top w:val="none" w:sz="0" w:space="0" w:color="auto"/>
        <w:left w:val="none" w:sz="0" w:space="0" w:color="auto"/>
        <w:bottom w:val="none" w:sz="0" w:space="0" w:color="auto"/>
        <w:right w:val="none" w:sz="0" w:space="0" w:color="auto"/>
      </w:divBdr>
      <w:divsChild>
        <w:div w:id="1347832824">
          <w:marLeft w:val="0"/>
          <w:marRight w:val="0"/>
          <w:marTop w:val="0"/>
          <w:marBottom w:val="0"/>
          <w:divBdr>
            <w:top w:val="none" w:sz="0" w:space="0" w:color="auto"/>
            <w:left w:val="none" w:sz="0" w:space="0" w:color="auto"/>
            <w:bottom w:val="none" w:sz="0" w:space="0" w:color="auto"/>
            <w:right w:val="none" w:sz="0" w:space="0" w:color="auto"/>
          </w:divBdr>
          <w:divsChild>
            <w:div w:id="865362676">
              <w:marLeft w:val="0"/>
              <w:marRight w:val="0"/>
              <w:marTop w:val="0"/>
              <w:marBottom w:val="0"/>
              <w:divBdr>
                <w:top w:val="none" w:sz="0" w:space="0" w:color="auto"/>
                <w:left w:val="none" w:sz="0" w:space="0" w:color="auto"/>
                <w:bottom w:val="none" w:sz="0" w:space="0" w:color="auto"/>
                <w:right w:val="none" w:sz="0" w:space="0" w:color="auto"/>
              </w:divBdr>
              <w:divsChild>
                <w:div w:id="1224487137">
                  <w:marLeft w:val="0"/>
                  <w:marRight w:val="0"/>
                  <w:marTop w:val="0"/>
                  <w:marBottom w:val="0"/>
                  <w:divBdr>
                    <w:top w:val="none" w:sz="0" w:space="0" w:color="auto"/>
                    <w:left w:val="none" w:sz="0" w:space="0" w:color="auto"/>
                    <w:bottom w:val="none" w:sz="0" w:space="0" w:color="auto"/>
                    <w:right w:val="none" w:sz="0" w:space="0" w:color="auto"/>
                  </w:divBdr>
                  <w:divsChild>
                    <w:div w:id="1296908284">
                      <w:marLeft w:val="0"/>
                      <w:marRight w:val="0"/>
                      <w:marTop w:val="0"/>
                      <w:marBottom w:val="0"/>
                      <w:divBdr>
                        <w:top w:val="none" w:sz="0" w:space="0" w:color="auto"/>
                        <w:left w:val="none" w:sz="0" w:space="0" w:color="auto"/>
                        <w:bottom w:val="none" w:sz="0" w:space="0" w:color="auto"/>
                        <w:right w:val="none" w:sz="0" w:space="0" w:color="auto"/>
                      </w:divBdr>
                      <w:divsChild>
                        <w:div w:id="851842465">
                          <w:marLeft w:val="0"/>
                          <w:marRight w:val="0"/>
                          <w:marTop w:val="0"/>
                          <w:marBottom w:val="0"/>
                          <w:divBdr>
                            <w:top w:val="none" w:sz="0" w:space="0" w:color="auto"/>
                            <w:left w:val="none" w:sz="0" w:space="0" w:color="auto"/>
                            <w:bottom w:val="none" w:sz="0" w:space="0" w:color="auto"/>
                            <w:right w:val="none" w:sz="0" w:space="0" w:color="auto"/>
                          </w:divBdr>
                          <w:divsChild>
                            <w:div w:id="746466218">
                              <w:marLeft w:val="0"/>
                              <w:marRight w:val="0"/>
                              <w:marTop w:val="0"/>
                              <w:marBottom w:val="0"/>
                              <w:divBdr>
                                <w:top w:val="none" w:sz="0" w:space="0" w:color="auto"/>
                                <w:left w:val="none" w:sz="0" w:space="0" w:color="auto"/>
                                <w:bottom w:val="none" w:sz="0" w:space="0" w:color="auto"/>
                                <w:right w:val="none" w:sz="0" w:space="0" w:color="auto"/>
                              </w:divBdr>
                              <w:divsChild>
                                <w:div w:id="1328947116">
                                  <w:marLeft w:val="0"/>
                                  <w:marRight w:val="0"/>
                                  <w:marTop w:val="0"/>
                                  <w:marBottom w:val="0"/>
                                  <w:divBdr>
                                    <w:top w:val="none" w:sz="0" w:space="0" w:color="auto"/>
                                    <w:left w:val="none" w:sz="0" w:space="0" w:color="auto"/>
                                    <w:bottom w:val="none" w:sz="0" w:space="0" w:color="auto"/>
                                    <w:right w:val="none" w:sz="0" w:space="0" w:color="auto"/>
                                  </w:divBdr>
                                  <w:divsChild>
                                    <w:div w:id="1235046681">
                                      <w:marLeft w:val="0"/>
                                      <w:marRight w:val="0"/>
                                      <w:marTop w:val="0"/>
                                      <w:marBottom w:val="0"/>
                                      <w:divBdr>
                                        <w:top w:val="none" w:sz="0" w:space="0" w:color="auto"/>
                                        <w:left w:val="none" w:sz="0" w:space="0" w:color="auto"/>
                                        <w:bottom w:val="none" w:sz="0" w:space="0" w:color="auto"/>
                                        <w:right w:val="none" w:sz="0" w:space="0" w:color="auto"/>
                                      </w:divBdr>
                                    </w:div>
                                    <w:div w:id="1379935607">
                                      <w:marLeft w:val="0"/>
                                      <w:marRight w:val="0"/>
                                      <w:marTop w:val="0"/>
                                      <w:marBottom w:val="0"/>
                                      <w:divBdr>
                                        <w:top w:val="none" w:sz="0" w:space="0" w:color="auto"/>
                                        <w:left w:val="none" w:sz="0" w:space="0" w:color="auto"/>
                                        <w:bottom w:val="none" w:sz="0" w:space="0" w:color="auto"/>
                                        <w:right w:val="none" w:sz="0" w:space="0" w:color="auto"/>
                                      </w:divBdr>
                                      <w:divsChild>
                                        <w:div w:id="1856840128">
                                          <w:marLeft w:val="0"/>
                                          <w:marRight w:val="165"/>
                                          <w:marTop w:val="150"/>
                                          <w:marBottom w:val="0"/>
                                          <w:divBdr>
                                            <w:top w:val="none" w:sz="0" w:space="0" w:color="auto"/>
                                            <w:left w:val="none" w:sz="0" w:space="0" w:color="auto"/>
                                            <w:bottom w:val="none" w:sz="0" w:space="0" w:color="auto"/>
                                            <w:right w:val="none" w:sz="0" w:space="0" w:color="auto"/>
                                          </w:divBdr>
                                          <w:divsChild>
                                            <w:div w:id="2117361009">
                                              <w:marLeft w:val="0"/>
                                              <w:marRight w:val="0"/>
                                              <w:marTop w:val="0"/>
                                              <w:marBottom w:val="0"/>
                                              <w:divBdr>
                                                <w:top w:val="none" w:sz="0" w:space="0" w:color="auto"/>
                                                <w:left w:val="none" w:sz="0" w:space="0" w:color="auto"/>
                                                <w:bottom w:val="none" w:sz="0" w:space="0" w:color="auto"/>
                                                <w:right w:val="none" w:sz="0" w:space="0" w:color="auto"/>
                                              </w:divBdr>
                                              <w:divsChild>
                                                <w:div w:id="97537685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39513898">
      <w:bodyDiv w:val="1"/>
      <w:marLeft w:val="0"/>
      <w:marRight w:val="0"/>
      <w:marTop w:val="0"/>
      <w:marBottom w:val="0"/>
      <w:divBdr>
        <w:top w:val="none" w:sz="0" w:space="0" w:color="auto"/>
        <w:left w:val="none" w:sz="0" w:space="0" w:color="auto"/>
        <w:bottom w:val="none" w:sz="0" w:space="0" w:color="auto"/>
        <w:right w:val="none" w:sz="0" w:space="0" w:color="auto"/>
      </w:divBdr>
    </w:div>
    <w:div w:id="539901625">
      <w:bodyDiv w:val="1"/>
      <w:marLeft w:val="0"/>
      <w:marRight w:val="0"/>
      <w:marTop w:val="0"/>
      <w:marBottom w:val="0"/>
      <w:divBdr>
        <w:top w:val="none" w:sz="0" w:space="0" w:color="auto"/>
        <w:left w:val="none" w:sz="0" w:space="0" w:color="auto"/>
        <w:bottom w:val="none" w:sz="0" w:space="0" w:color="auto"/>
        <w:right w:val="none" w:sz="0" w:space="0" w:color="auto"/>
      </w:divBdr>
      <w:divsChild>
        <w:div w:id="1481385280">
          <w:marLeft w:val="0"/>
          <w:marRight w:val="0"/>
          <w:marTop w:val="0"/>
          <w:marBottom w:val="0"/>
          <w:divBdr>
            <w:top w:val="none" w:sz="0" w:space="0" w:color="auto"/>
            <w:left w:val="none" w:sz="0" w:space="0" w:color="auto"/>
            <w:bottom w:val="none" w:sz="0" w:space="0" w:color="auto"/>
            <w:right w:val="none" w:sz="0" w:space="0" w:color="auto"/>
          </w:divBdr>
          <w:divsChild>
            <w:div w:id="603340585">
              <w:marLeft w:val="0"/>
              <w:marRight w:val="165"/>
              <w:marTop w:val="150"/>
              <w:marBottom w:val="0"/>
              <w:divBdr>
                <w:top w:val="none" w:sz="0" w:space="0" w:color="auto"/>
                <w:left w:val="none" w:sz="0" w:space="0" w:color="auto"/>
                <w:bottom w:val="none" w:sz="0" w:space="0" w:color="auto"/>
                <w:right w:val="none" w:sz="0" w:space="0" w:color="auto"/>
              </w:divBdr>
              <w:divsChild>
                <w:div w:id="2067875162">
                  <w:marLeft w:val="0"/>
                  <w:marRight w:val="0"/>
                  <w:marTop w:val="0"/>
                  <w:marBottom w:val="0"/>
                  <w:divBdr>
                    <w:top w:val="none" w:sz="0" w:space="0" w:color="auto"/>
                    <w:left w:val="none" w:sz="0" w:space="0" w:color="auto"/>
                    <w:bottom w:val="none" w:sz="0" w:space="0" w:color="auto"/>
                    <w:right w:val="none" w:sz="0" w:space="0" w:color="auto"/>
                  </w:divBdr>
                  <w:divsChild>
                    <w:div w:id="12632053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628777959">
          <w:marLeft w:val="0"/>
          <w:marRight w:val="0"/>
          <w:marTop w:val="0"/>
          <w:marBottom w:val="0"/>
          <w:divBdr>
            <w:top w:val="none" w:sz="0" w:space="0" w:color="auto"/>
            <w:left w:val="none" w:sz="0" w:space="0" w:color="auto"/>
            <w:bottom w:val="none" w:sz="0" w:space="0" w:color="auto"/>
            <w:right w:val="none" w:sz="0" w:space="0" w:color="auto"/>
          </w:divBdr>
        </w:div>
      </w:divsChild>
    </w:div>
    <w:div w:id="540440063">
      <w:bodyDiv w:val="1"/>
      <w:marLeft w:val="0"/>
      <w:marRight w:val="0"/>
      <w:marTop w:val="0"/>
      <w:marBottom w:val="0"/>
      <w:divBdr>
        <w:top w:val="none" w:sz="0" w:space="0" w:color="auto"/>
        <w:left w:val="none" w:sz="0" w:space="0" w:color="auto"/>
        <w:bottom w:val="none" w:sz="0" w:space="0" w:color="auto"/>
        <w:right w:val="none" w:sz="0" w:space="0" w:color="auto"/>
      </w:divBdr>
      <w:divsChild>
        <w:div w:id="495532347">
          <w:marLeft w:val="0"/>
          <w:marRight w:val="0"/>
          <w:marTop w:val="0"/>
          <w:marBottom w:val="0"/>
          <w:divBdr>
            <w:top w:val="none" w:sz="0" w:space="0" w:color="auto"/>
            <w:left w:val="none" w:sz="0" w:space="0" w:color="auto"/>
            <w:bottom w:val="none" w:sz="0" w:space="0" w:color="auto"/>
            <w:right w:val="none" w:sz="0" w:space="0" w:color="auto"/>
          </w:divBdr>
          <w:divsChild>
            <w:div w:id="317419015">
              <w:marLeft w:val="0"/>
              <w:marRight w:val="0"/>
              <w:marTop w:val="0"/>
              <w:marBottom w:val="0"/>
              <w:divBdr>
                <w:top w:val="none" w:sz="0" w:space="0" w:color="auto"/>
                <w:left w:val="none" w:sz="0" w:space="0" w:color="auto"/>
                <w:bottom w:val="none" w:sz="0" w:space="0" w:color="auto"/>
                <w:right w:val="none" w:sz="0" w:space="0" w:color="auto"/>
              </w:divBdr>
              <w:divsChild>
                <w:div w:id="671875249">
                  <w:marLeft w:val="0"/>
                  <w:marRight w:val="0"/>
                  <w:marTop w:val="0"/>
                  <w:marBottom w:val="0"/>
                  <w:divBdr>
                    <w:top w:val="none" w:sz="0" w:space="0" w:color="auto"/>
                    <w:left w:val="none" w:sz="0" w:space="0" w:color="auto"/>
                    <w:bottom w:val="none" w:sz="0" w:space="0" w:color="auto"/>
                    <w:right w:val="none" w:sz="0" w:space="0" w:color="auto"/>
                  </w:divBdr>
                  <w:divsChild>
                    <w:div w:id="1775663934">
                      <w:marLeft w:val="0"/>
                      <w:marRight w:val="0"/>
                      <w:marTop w:val="0"/>
                      <w:marBottom w:val="0"/>
                      <w:divBdr>
                        <w:top w:val="none" w:sz="0" w:space="0" w:color="auto"/>
                        <w:left w:val="none" w:sz="0" w:space="0" w:color="auto"/>
                        <w:bottom w:val="none" w:sz="0" w:space="0" w:color="auto"/>
                        <w:right w:val="none" w:sz="0" w:space="0" w:color="auto"/>
                      </w:divBdr>
                      <w:divsChild>
                        <w:div w:id="1570000080">
                          <w:marLeft w:val="0"/>
                          <w:marRight w:val="0"/>
                          <w:marTop w:val="0"/>
                          <w:marBottom w:val="0"/>
                          <w:divBdr>
                            <w:top w:val="none" w:sz="0" w:space="0" w:color="auto"/>
                            <w:left w:val="none" w:sz="0" w:space="0" w:color="auto"/>
                            <w:bottom w:val="none" w:sz="0" w:space="0" w:color="auto"/>
                            <w:right w:val="none" w:sz="0" w:space="0" w:color="auto"/>
                          </w:divBdr>
                          <w:divsChild>
                            <w:div w:id="357971540">
                              <w:marLeft w:val="0"/>
                              <w:marRight w:val="0"/>
                              <w:marTop w:val="0"/>
                              <w:marBottom w:val="0"/>
                              <w:divBdr>
                                <w:top w:val="none" w:sz="0" w:space="0" w:color="auto"/>
                                <w:left w:val="none" w:sz="0" w:space="0" w:color="auto"/>
                                <w:bottom w:val="none" w:sz="0" w:space="0" w:color="auto"/>
                                <w:right w:val="none" w:sz="0" w:space="0" w:color="auto"/>
                              </w:divBdr>
                              <w:divsChild>
                                <w:div w:id="793258674">
                                  <w:marLeft w:val="0"/>
                                  <w:marRight w:val="0"/>
                                  <w:marTop w:val="0"/>
                                  <w:marBottom w:val="0"/>
                                  <w:divBdr>
                                    <w:top w:val="none" w:sz="0" w:space="0" w:color="auto"/>
                                    <w:left w:val="none" w:sz="0" w:space="0" w:color="auto"/>
                                    <w:bottom w:val="none" w:sz="0" w:space="0" w:color="auto"/>
                                    <w:right w:val="none" w:sz="0" w:space="0" w:color="auto"/>
                                  </w:divBdr>
                                  <w:divsChild>
                                    <w:div w:id="226918166">
                                      <w:marLeft w:val="0"/>
                                      <w:marRight w:val="0"/>
                                      <w:marTop w:val="0"/>
                                      <w:marBottom w:val="0"/>
                                      <w:divBdr>
                                        <w:top w:val="none" w:sz="0" w:space="0" w:color="auto"/>
                                        <w:left w:val="none" w:sz="0" w:space="0" w:color="auto"/>
                                        <w:bottom w:val="none" w:sz="0" w:space="0" w:color="auto"/>
                                        <w:right w:val="none" w:sz="0" w:space="0" w:color="auto"/>
                                      </w:divBdr>
                                      <w:divsChild>
                                        <w:div w:id="1525051330">
                                          <w:marLeft w:val="0"/>
                                          <w:marRight w:val="165"/>
                                          <w:marTop w:val="150"/>
                                          <w:marBottom w:val="0"/>
                                          <w:divBdr>
                                            <w:top w:val="none" w:sz="0" w:space="0" w:color="auto"/>
                                            <w:left w:val="none" w:sz="0" w:space="0" w:color="auto"/>
                                            <w:bottom w:val="none" w:sz="0" w:space="0" w:color="auto"/>
                                            <w:right w:val="none" w:sz="0" w:space="0" w:color="auto"/>
                                          </w:divBdr>
                                          <w:divsChild>
                                            <w:div w:id="2082755806">
                                              <w:marLeft w:val="0"/>
                                              <w:marRight w:val="0"/>
                                              <w:marTop w:val="0"/>
                                              <w:marBottom w:val="0"/>
                                              <w:divBdr>
                                                <w:top w:val="none" w:sz="0" w:space="0" w:color="auto"/>
                                                <w:left w:val="none" w:sz="0" w:space="0" w:color="auto"/>
                                                <w:bottom w:val="none" w:sz="0" w:space="0" w:color="auto"/>
                                                <w:right w:val="none" w:sz="0" w:space="0" w:color="auto"/>
                                              </w:divBdr>
                                              <w:divsChild>
                                                <w:div w:id="97151531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84825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40630951">
      <w:bodyDiv w:val="1"/>
      <w:marLeft w:val="0"/>
      <w:marRight w:val="0"/>
      <w:marTop w:val="0"/>
      <w:marBottom w:val="0"/>
      <w:divBdr>
        <w:top w:val="none" w:sz="0" w:space="0" w:color="auto"/>
        <w:left w:val="none" w:sz="0" w:space="0" w:color="auto"/>
        <w:bottom w:val="none" w:sz="0" w:space="0" w:color="auto"/>
        <w:right w:val="none" w:sz="0" w:space="0" w:color="auto"/>
      </w:divBdr>
    </w:div>
    <w:div w:id="540634020">
      <w:bodyDiv w:val="1"/>
      <w:marLeft w:val="0"/>
      <w:marRight w:val="0"/>
      <w:marTop w:val="0"/>
      <w:marBottom w:val="0"/>
      <w:divBdr>
        <w:top w:val="none" w:sz="0" w:space="0" w:color="auto"/>
        <w:left w:val="none" w:sz="0" w:space="0" w:color="auto"/>
        <w:bottom w:val="none" w:sz="0" w:space="0" w:color="auto"/>
        <w:right w:val="none" w:sz="0" w:space="0" w:color="auto"/>
      </w:divBdr>
      <w:divsChild>
        <w:div w:id="766073724">
          <w:marLeft w:val="0"/>
          <w:marRight w:val="0"/>
          <w:marTop w:val="0"/>
          <w:marBottom w:val="0"/>
          <w:divBdr>
            <w:top w:val="none" w:sz="0" w:space="0" w:color="auto"/>
            <w:left w:val="none" w:sz="0" w:space="0" w:color="auto"/>
            <w:bottom w:val="none" w:sz="0" w:space="0" w:color="auto"/>
            <w:right w:val="none" w:sz="0" w:space="0" w:color="auto"/>
          </w:divBdr>
          <w:divsChild>
            <w:div w:id="1979219084">
              <w:marLeft w:val="0"/>
              <w:marRight w:val="0"/>
              <w:marTop w:val="0"/>
              <w:marBottom w:val="0"/>
              <w:divBdr>
                <w:top w:val="none" w:sz="0" w:space="0" w:color="auto"/>
                <w:left w:val="none" w:sz="0" w:space="0" w:color="auto"/>
                <w:bottom w:val="none" w:sz="0" w:space="0" w:color="auto"/>
                <w:right w:val="none" w:sz="0" w:space="0" w:color="auto"/>
              </w:divBdr>
              <w:divsChild>
                <w:div w:id="1871453296">
                  <w:marLeft w:val="0"/>
                  <w:marRight w:val="0"/>
                  <w:marTop w:val="0"/>
                  <w:marBottom w:val="0"/>
                  <w:divBdr>
                    <w:top w:val="none" w:sz="0" w:space="0" w:color="auto"/>
                    <w:left w:val="none" w:sz="0" w:space="0" w:color="auto"/>
                    <w:bottom w:val="none" w:sz="0" w:space="0" w:color="auto"/>
                    <w:right w:val="none" w:sz="0" w:space="0" w:color="auto"/>
                  </w:divBdr>
                  <w:divsChild>
                    <w:div w:id="1754929740">
                      <w:marLeft w:val="0"/>
                      <w:marRight w:val="0"/>
                      <w:marTop w:val="0"/>
                      <w:marBottom w:val="0"/>
                      <w:divBdr>
                        <w:top w:val="none" w:sz="0" w:space="0" w:color="auto"/>
                        <w:left w:val="none" w:sz="0" w:space="0" w:color="auto"/>
                        <w:bottom w:val="none" w:sz="0" w:space="0" w:color="auto"/>
                        <w:right w:val="none" w:sz="0" w:space="0" w:color="auto"/>
                      </w:divBdr>
                      <w:divsChild>
                        <w:div w:id="1999728020">
                          <w:marLeft w:val="0"/>
                          <w:marRight w:val="0"/>
                          <w:marTop w:val="0"/>
                          <w:marBottom w:val="0"/>
                          <w:divBdr>
                            <w:top w:val="none" w:sz="0" w:space="0" w:color="auto"/>
                            <w:left w:val="none" w:sz="0" w:space="0" w:color="auto"/>
                            <w:bottom w:val="none" w:sz="0" w:space="0" w:color="auto"/>
                            <w:right w:val="none" w:sz="0" w:space="0" w:color="auto"/>
                          </w:divBdr>
                          <w:divsChild>
                            <w:div w:id="844170774">
                              <w:marLeft w:val="0"/>
                              <w:marRight w:val="0"/>
                              <w:marTop w:val="0"/>
                              <w:marBottom w:val="0"/>
                              <w:divBdr>
                                <w:top w:val="none" w:sz="0" w:space="0" w:color="auto"/>
                                <w:left w:val="none" w:sz="0" w:space="0" w:color="auto"/>
                                <w:bottom w:val="none" w:sz="0" w:space="0" w:color="auto"/>
                                <w:right w:val="none" w:sz="0" w:space="0" w:color="auto"/>
                              </w:divBdr>
                              <w:divsChild>
                                <w:div w:id="1493641744">
                                  <w:marLeft w:val="0"/>
                                  <w:marRight w:val="0"/>
                                  <w:marTop w:val="0"/>
                                  <w:marBottom w:val="0"/>
                                  <w:divBdr>
                                    <w:top w:val="none" w:sz="0" w:space="0" w:color="auto"/>
                                    <w:left w:val="none" w:sz="0" w:space="0" w:color="auto"/>
                                    <w:bottom w:val="none" w:sz="0" w:space="0" w:color="auto"/>
                                    <w:right w:val="none" w:sz="0" w:space="0" w:color="auto"/>
                                  </w:divBdr>
                                  <w:divsChild>
                                    <w:div w:id="689599351">
                                      <w:marLeft w:val="0"/>
                                      <w:marRight w:val="0"/>
                                      <w:marTop w:val="0"/>
                                      <w:marBottom w:val="0"/>
                                      <w:divBdr>
                                        <w:top w:val="none" w:sz="0" w:space="0" w:color="auto"/>
                                        <w:left w:val="none" w:sz="0" w:space="0" w:color="auto"/>
                                        <w:bottom w:val="none" w:sz="0" w:space="0" w:color="auto"/>
                                        <w:right w:val="none" w:sz="0" w:space="0" w:color="auto"/>
                                      </w:divBdr>
                                      <w:divsChild>
                                        <w:div w:id="1223178295">
                                          <w:marLeft w:val="0"/>
                                          <w:marRight w:val="165"/>
                                          <w:marTop w:val="150"/>
                                          <w:marBottom w:val="0"/>
                                          <w:divBdr>
                                            <w:top w:val="none" w:sz="0" w:space="0" w:color="auto"/>
                                            <w:left w:val="none" w:sz="0" w:space="0" w:color="auto"/>
                                            <w:bottom w:val="none" w:sz="0" w:space="0" w:color="auto"/>
                                            <w:right w:val="none" w:sz="0" w:space="0" w:color="auto"/>
                                          </w:divBdr>
                                          <w:divsChild>
                                            <w:div w:id="501773349">
                                              <w:marLeft w:val="0"/>
                                              <w:marRight w:val="0"/>
                                              <w:marTop w:val="0"/>
                                              <w:marBottom w:val="0"/>
                                              <w:divBdr>
                                                <w:top w:val="none" w:sz="0" w:space="0" w:color="auto"/>
                                                <w:left w:val="none" w:sz="0" w:space="0" w:color="auto"/>
                                                <w:bottom w:val="none" w:sz="0" w:space="0" w:color="auto"/>
                                                <w:right w:val="none" w:sz="0" w:space="0" w:color="auto"/>
                                              </w:divBdr>
                                              <w:divsChild>
                                                <w:div w:id="36768777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59601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43755873">
      <w:bodyDiv w:val="1"/>
      <w:marLeft w:val="0"/>
      <w:marRight w:val="0"/>
      <w:marTop w:val="0"/>
      <w:marBottom w:val="0"/>
      <w:divBdr>
        <w:top w:val="none" w:sz="0" w:space="0" w:color="auto"/>
        <w:left w:val="none" w:sz="0" w:space="0" w:color="auto"/>
        <w:bottom w:val="none" w:sz="0" w:space="0" w:color="auto"/>
        <w:right w:val="none" w:sz="0" w:space="0" w:color="auto"/>
      </w:divBdr>
      <w:divsChild>
        <w:div w:id="2133861322">
          <w:marLeft w:val="0"/>
          <w:marRight w:val="0"/>
          <w:marTop w:val="0"/>
          <w:marBottom w:val="0"/>
          <w:divBdr>
            <w:top w:val="none" w:sz="0" w:space="0" w:color="auto"/>
            <w:left w:val="none" w:sz="0" w:space="0" w:color="auto"/>
            <w:bottom w:val="none" w:sz="0" w:space="0" w:color="auto"/>
            <w:right w:val="none" w:sz="0" w:space="0" w:color="auto"/>
          </w:divBdr>
          <w:divsChild>
            <w:div w:id="926810252">
              <w:marLeft w:val="0"/>
              <w:marRight w:val="0"/>
              <w:marTop w:val="0"/>
              <w:marBottom w:val="0"/>
              <w:divBdr>
                <w:top w:val="none" w:sz="0" w:space="0" w:color="auto"/>
                <w:left w:val="none" w:sz="0" w:space="0" w:color="auto"/>
                <w:bottom w:val="none" w:sz="0" w:space="0" w:color="auto"/>
                <w:right w:val="none" w:sz="0" w:space="0" w:color="auto"/>
              </w:divBdr>
              <w:divsChild>
                <w:div w:id="1645155571">
                  <w:marLeft w:val="0"/>
                  <w:marRight w:val="0"/>
                  <w:marTop w:val="0"/>
                  <w:marBottom w:val="0"/>
                  <w:divBdr>
                    <w:top w:val="none" w:sz="0" w:space="0" w:color="auto"/>
                    <w:left w:val="none" w:sz="0" w:space="0" w:color="auto"/>
                    <w:bottom w:val="none" w:sz="0" w:space="0" w:color="auto"/>
                    <w:right w:val="none" w:sz="0" w:space="0" w:color="auto"/>
                  </w:divBdr>
                  <w:divsChild>
                    <w:div w:id="691684136">
                      <w:marLeft w:val="0"/>
                      <w:marRight w:val="0"/>
                      <w:marTop w:val="0"/>
                      <w:marBottom w:val="0"/>
                      <w:divBdr>
                        <w:top w:val="none" w:sz="0" w:space="0" w:color="auto"/>
                        <w:left w:val="none" w:sz="0" w:space="0" w:color="auto"/>
                        <w:bottom w:val="none" w:sz="0" w:space="0" w:color="auto"/>
                        <w:right w:val="none" w:sz="0" w:space="0" w:color="auto"/>
                      </w:divBdr>
                      <w:divsChild>
                        <w:div w:id="1756634325">
                          <w:marLeft w:val="0"/>
                          <w:marRight w:val="0"/>
                          <w:marTop w:val="0"/>
                          <w:marBottom w:val="0"/>
                          <w:divBdr>
                            <w:top w:val="none" w:sz="0" w:space="0" w:color="auto"/>
                            <w:left w:val="none" w:sz="0" w:space="0" w:color="auto"/>
                            <w:bottom w:val="none" w:sz="0" w:space="0" w:color="auto"/>
                            <w:right w:val="none" w:sz="0" w:space="0" w:color="auto"/>
                          </w:divBdr>
                          <w:divsChild>
                            <w:div w:id="1341463997">
                              <w:marLeft w:val="0"/>
                              <w:marRight w:val="0"/>
                              <w:marTop w:val="0"/>
                              <w:marBottom w:val="0"/>
                              <w:divBdr>
                                <w:top w:val="none" w:sz="0" w:space="0" w:color="auto"/>
                                <w:left w:val="none" w:sz="0" w:space="0" w:color="auto"/>
                                <w:bottom w:val="none" w:sz="0" w:space="0" w:color="auto"/>
                                <w:right w:val="none" w:sz="0" w:space="0" w:color="auto"/>
                              </w:divBdr>
                              <w:divsChild>
                                <w:div w:id="728190917">
                                  <w:marLeft w:val="0"/>
                                  <w:marRight w:val="0"/>
                                  <w:marTop w:val="0"/>
                                  <w:marBottom w:val="0"/>
                                  <w:divBdr>
                                    <w:top w:val="none" w:sz="0" w:space="0" w:color="auto"/>
                                    <w:left w:val="none" w:sz="0" w:space="0" w:color="auto"/>
                                    <w:bottom w:val="none" w:sz="0" w:space="0" w:color="auto"/>
                                    <w:right w:val="none" w:sz="0" w:space="0" w:color="auto"/>
                                  </w:divBdr>
                                  <w:divsChild>
                                    <w:div w:id="401295190">
                                      <w:marLeft w:val="0"/>
                                      <w:marRight w:val="0"/>
                                      <w:marTop w:val="0"/>
                                      <w:marBottom w:val="0"/>
                                      <w:divBdr>
                                        <w:top w:val="none" w:sz="0" w:space="0" w:color="auto"/>
                                        <w:left w:val="none" w:sz="0" w:space="0" w:color="auto"/>
                                        <w:bottom w:val="none" w:sz="0" w:space="0" w:color="auto"/>
                                        <w:right w:val="none" w:sz="0" w:space="0" w:color="auto"/>
                                      </w:divBdr>
                                    </w:div>
                                    <w:div w:id="1133056292">
                                      <w:marLeft w:val="0"/>
                                      <w:marRight w:val="0"/>
                                      <w:marTop w:val="0"/>
                                      <w:marBottom w:val="0"/>
                                      <w:divBdr>
                                        <w:top w:val="none" w:sz="0" w:space="0" w:color="auto"/>
                                        <w:left w:val="none" w:sz="0" w:space="0" w:color="auto"/>
                                        <w:bottom w:val="none" w:sz="0" w:space="0" w:color="auto"/>
                                        <w:right w:val="none" w:sz="0" w:space="0" w:color="auto"/>
                                      </w:divBdr>
                                      <w:divsChild>
                                        <w:div w:id="920141473">
                                          <w:marLeft w:val="0"/>
                                          <w:marRight w:val="165"/>
                                          <w:marTop w:val="150"/>
                                          <w:marBottom w:val="0"/>
                                          <w:divBdr>
                                            <w:top w:val="none" w:sz="0" w:space="0" w:color="auto"/>
                                            <w:left w:val="none" w:sz="0" w:space="0" w:color="auto"/>
                                            <w:bottom w:val="none" w:sz="0" w:space="0" w:color="auto"/>
                                            <w:right w:val="none" w:sz="0" w:space="0" w:color="auto"/>
                                          </w:divBdr>
                                          <w:divsChild>
                                            <w:div w:id="267736108">
                                              <w:marLeft w:val="0"/>
                                              <w:marRight w:val="0"/>
                                              <w:marTop w:val="0"/>
                                              <w:marBottom w:val="0"/>
                                              <w:divBdr>
                                                <w:top w:val="none" w:sz="0" w:space="0" w:color="auto"/>
                                                <w:left w:val="none" w:sz="0" w:space="0" w:color="auto"/>
                                                <w:bottom w:val="none" w:sz="0" w:space="0" w:color="auto"/>
                                                <w:right w:val="none" w:sz="0" w:space="0" w:color="auto"/>
                                              </w:divBdr>
                                              <w:divsChild>
                                                <w:div w:id="105173511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43760901">
      <w:bodyDiv w:val="1"/>
      <w:marLeft w:val="0"/>
      <w:marRight w:val="0"/>
      <w:marTop w:val="0"/>
      <w:marBottom w:val="0"/>
      <w:divBdr>
        <w:top w:val="none" w:sz="0" w:space="0" w:color="auto"/>
        <w:left w:val="none" w:sz="0" w:space="0" w:color="auto"/>
        <w:bottom w:val="none" w:sz="0" w:space="0" w:color="auto"/>
        <w:right w:val="none" w:sz="0" w:space="0" w:color="auto"/>
      </w:divBdr>
      <w:divsChild>
        <w:div w:id="293607523">
          <w:marLeft w:val="0"/>
          <w:marRight w:val="0"/>
          <w:marTop w:val="0"/>
          <w:marBottom w:val="0"/>
          <w:divBdr>
            <w:top w:val="none" w:sz="0" w:space="0" w:color="auto"/>
            <w:left w:val="none" w:sz="0" w:space="0" w:color="auto"/>
            <w:bottom w:val="none" w:sz="0" w:space="0" w:color="auto"/>
            <w:right w:val="none" w:sz="0" w:space="0" w:color="auto"/>
          </w:divBdr>
          <w:divsChild>
            <w:div w:id="277641368">
              <w:marLeft w:val="0"/>
              <w:marRight w:val="0"/>
              <w:marTop w:val="0"/>
              <w:marBottom w:val="0"/>
              <w:divBdr>
                <w:top w:val="none" w:sz="0" w:space="0" w:color="auto"/>
                <w:left w:val="none" w:sz="0" w:space="0" w:color="auto"/>
                <w:bottom w:val="none" w:sz="0" w:space="0" w:color="auto"/>
                <w:right w:val="none" w:sz="0" w:space="0" w:color="auto"/>
              </w:divBdr>
              <w:divsChild>
                <w:div w:id="200632257">
                  <w:marLeft w:val="0"/>
                  <w:marRight w:val="0"/>
                  <w:marTop w:val="0"/>
                  <w:marBottom w:val="0"/>
                  <w:divBdr>
                    <w:top w:val="none" w:sz="0" w:space="0" w:color="auto"/>
                    <w:left w:val="none" w:sz="0" w:space="0" w:color="auto"/>
                    <w:bottom w:val="none" w:sz="0" w:space="0" w:color="auto"/>
                    <w:right w:val="none" w:sz="0" w:space="0" w:color="auto"/>
                  </w:divBdr>
                  <w:divsChild>
                    <w:div w:id="73556512">
                      <w:marLeft w:val="0"/>
                      <w:marRight w:val="0"/>
                      <w:marTop w:val="0"/>
                      <w:marBottom w:val="0"/>
                      <w:divBdr>
                        <w:top w:val="none" w:sz="0" w:space="0" w:color="auto"/>
                        <w:left w:val="none" w:sz="0" w:space="0" w:color="auto"/>
                        <w:bottom w:val="none" w:sz="0" w:space="0" w:color="auto"/>
                        <w:right w:val="none" w:sz="0" w:space="0" w:color="auto"/>
                      </w:divBdr>
                      <w:divsChild>
                        <w:div w:id="763762426">
                          <w:marLeft w:val="0"/>
                          <w:marRight w:val="0"/>
                          <w:marTop w:val="0"/>
                          <w:marBottom w:val="0"/>
                          <w:divBdr>
                            <w:top w:val="none" w:sz="0" w:space="0" w:color="auto"/>
                            <w:left w:val="none" w:sz="0" w:space="0" w:color="auto"/>
                            <w:bottom w:val="none" w:sz="0" w:space="0" w:color="auto"/>
                            <w:right w:val="none" w:sz="0" w:space="0" w:color="auto"/>
                          </w:divBdr>
                          <w:divsChild>
                            <w:div w:id="2146072749">
                              <w:marLeft w:val="0"/>
                              <w:marRight w:val="0"/>
                              <w:marTop w:val="0"/>
                              <w:marBottom w:val="0"/>
                              <w:divBdr>
                                <w:top w:val="none" w:sz="0" w:space="0" w:color="auto"/>
                                <w:left w:val="none" w:sz="0" w:space="0" w:color="auto"/>
                                <w:bottom w:val="none" w:sz="0" w:space="0" w:color="auto"/>
                                <w:right w:val="none" w:sz="0" w:space="0" w:color="auto"/>
                              </w:divBdr>
                              <w:divsChild>
                                <w:div w:id="1978797287">
                                  <w:marLeft w:val="0"/>
                                  <w:marRight w:val="0"/>
                                  <w:marTop w:val="0"/>
                                  <w:marBottom w:val="0"/>
                                  <w:divBdr>
                                    <w:top w:val="none" w:sz="0" w:space="0" w:color="auto"/>
                                    <w:left w:val="none" w:sz="0" w:space="0" w:color="auto"/>
                                    <w:bottom w:val="none" w:sz="0" w:space="0" w:color="auto"/>
                                    <w:right w:val="none" w:sz="0" w:space="0" w:color="auto"/>
                                  </w:divBdr>
                                  <w:divsChild>
                                    <w:div w:id="1028331148">
                                      <w:marLeft w:val="0"/>
                                      <w:marRight w:val="0"/>
                                      <w:marTop w:val="0"/>
                                      <w:marBottom w:val="0"/>
                                      <w:divBdr>
                                        <w:top w:val="none" w:sz="0" w:space="0" w:color="auto"/>
                                        <w:left w:val="none" w:sz="0" w:space="0" w:color="auto"/>
                                        <w:bottom w:val="none" w:sz="0" w:space="0" w:color="auto"/>
                                        <w:right w:val="none" w:sz="0" w:space="0" w:color="auto"/>
                                      </w:divBdr>
                                      <w:divsChild>
                                        <w:div w:id="2135712897">
                                          <w:marLeft w:val="0"/>
                                          <w:marRight w:val="165"/>
                                          <w:marTop w:val="150"/>
                                          <w:marBottom w:val="0"/>
                                          <w:divBdr>
                                            <w:top w:val="none" w:sz="0" w:space="0" w:color="auto"/>
                                            <w:left w:val="none" w:sz="0" w:space="0" w:color="auto"/>
                                            <w:bottom w:val="none" w:sz="0" w:space="0" w:color="auto"/>
                                            <w:right w:val="none" w:sz="0" w:space="0" w:color="auto"/>
                                          </w:divBdr>
                                          <w:divsChild>
                                            <w:div w:id="806509367">
                                              <w:marLeft w:val="0"/>
                                              <w:marRight w:val="0"/>
                                              <w:marTop w:val="0"/>
                                              <w:marBottom w:val="0"/>
                                              <w:divBdr>
                                                <w:top w:val="none" w:sz="0" w:space="0" w:color="auto"/>
                                                <w:left w:val="none" w:sz="0" w:space="0" w:color="auto"/>
                                                <w:bottom w:val="none" w:sz="0" w:space="0" w:color="auto"/>
                                                <w:right w:val="none" w:sz="0" w:space="0" w:color="auto"/>
                                              </w:divBdr>
                                              <w:divsChild>
                                                <w:div w:id="160098657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200947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44174078">
      <w:bodyDiv w:val="1"/>
      <w:marLeft w:val="0"/>
      <w:marRight w:val="0"/>
      <w:marTop w:val="0"/>
      <w:marBottom w:val="0"/>
      <w:divBdr>
        <w:top w:val="none" w:sz="0" w:space="0" w:color="auto"/>
        <w:left w:val="none" w:sz="0" w:space="0" w:color="auto"/>
        <w:bottom w:val="none" w:sz="0" w:space="0" w:color="auto"/>
        <w:right w:val="none" w:sz="0" w:space="0" w:color="auto"/>
      </w:divBdr>
      <w:divsChild>
        <w:div w:id="520894334">
          <w:marLeft w:val="0"/>
          <w:marRight w:val="0"/>
          <w:marTop w:val="0"/>
          <w:marBottom w:val="0"/>
          <w:divBdr>
            <w:top w:val="none" w:sz="0" w:space="0" w:color="auto"/>
            <w:left w:val="none" w:sz="0" w:space="0" w:color="auto"/>
            <w:bottom w:val="none" w:sz="0" w:space="0" w:color="auto"/>
            <w:right w:val="none" w:sz="0" w:space="0" w:color="auto"/>
          </w:divBdr>
          <w:divsChild>
            <w:div w:id="1180698969">
              <w:marLeft w:val="0"/>
              <w:marRight w:val="0"/>
              <w:marTop w:val="0"/>
              <w:marBottom w:val="0"/>
              <w:divBdr>
                <w:top w:val="none" w:sz="0" w:space="0" w:color="auto"/>
                <w:left w:val="none" w:sz="0" w:space="0" w:color="auto"/>
                <w:bottom w:val="none" w:sz="0" w:space="0" w:color="auto"/>
                <w:right w:val="none" w:sz="0" w:space="0" w:color="auto"/>
              </w:divBdr>
              <w:divsChild>
                <w:div w:id="1739132771">
                  <w:marLeft w:val="0"/>
                  <w:marRight w:val="0"/>
                  <w:marTop w:val="0"/>
                  <w:marBottom w:val="0"/>
                  <w:divBdr>
                    <w:top w:val="none" w:sz="0" w:space="0" w:color="auto"/>
                    <w:left w:val="none" w:sz="0" w:space="0" w:color="auto"/>
                    <w:bottom w:val="none" w:sz="0" w:space="0" w:color="auto"/>
                    <w:right w:val="none" w:sz="0" w:space="0" w:color="auto"/>
                  </w:divBdr>
                  <w:divsChild>
                    <w:div w:id="1050149467">
                      <w:marLeft w:val="0"/>
                      <w:marRight w:val="0"/>
                      <w:marTop w:val="0"/>
                      <w:marBottom w:val="0"/>
                      <w:divBdr>
                        <w:top w:val="none" w:sz="0" w:space="0" w:color="auto"/>
                        <w:left w:val="none" w:sz="0" w:space="0" w:color="auto"/>
                        <w:bottom w:val="none" w:sz="0" w:space="0" w:color="auto"/>
                        <w:right w:val="none" w:sz="0" w:space="0" w:color="auto"/>
                      </w:divBdr>
                      <w:divsChild>
                        <w:div w:id="721366418">
                          <w:marLeft w:val="0"/>
                          <w:marRight w:val="0"/>
                          <w:marTop w:val="0"/>
                          <w:marBottom w:val="0"/>
                          <w:divBdr>
                            <w:top w:val="none" w:sz="0" w:space="0" w:color="auto"/>
                            <w:left w:val="none" w:sz="0" w:space="0" w:color="auto"/>
                            <w:bottom w:val="none" w:sz="0" w:space="0" w:color="auto"/>
                            <w:right w:val="none" w:sz="0" w:space="0" w:color="auto"/>
                          </w:divBdr>
                          <w:divsChild>
                            <w:div w:id="137459588">
                              <w:marLeft w:val="0"/>
                              <w:marRight w:val="0"/>
                              <w:marTop w:val="0"/>
                              <w:marBottom w:val="0"/>
                              <w:divBdr>
                                <w:top w:val="none" w:sz="0" w:space="0" w:color="auto"/>
                                <w:left w:val="none" w:sz="0" w:space="0" w:color="auto"/>
                                <w:bottom w:val="none" w:sz="0" w:space="0" w:color="auto"/>
                                <w:right w:val="none" w:sz="0" w:space="0" w:color="auto"/>
                              </w:divBdr>
                              <w:divsChild>
                                <w:div w:id="542601868">
                                  <w:marLeft w:val="0"/>
                                  <w:marRight w:val="0"/>
                                  <w:marTop w:val="0"/>
                                  <w:marBottom w:val="0"/>
                                  <w:divBdr>
                                    <w:top w:val="none" w:sz="0" w:space="0" w:color="auto"/>
                                    <w:left w:val="none" w:sz="0" w:space="0" w:color="auto"/>
                                    <w:bottom w:val="none" w:sz="0" w:space="0" w:color="auto"/>
                                    <w:right w:val="none" w:sz="0" w:space="0" w:color="auto"/>
                                  </w:divBdr>
                                  <w:divsChild>
                                    <w:div w:id="1179658316">
                                      <w:marLeft w:val="0"/>
                                      <w:marRight w:val="0"/>
                                      <w:marTop w:val="0"/>
                                      <w:marBottom w:val="0"/>
                                      <w:divBdr>
                                        <w:top w:val="none" w:sz="0" w:space="0" w:color="auto"/>
                                        <w:left w:val="none" w:sz="0" w:space="0" w:color="auto"/>
                                        <w:bottom w:val="none" w:sz="0" w:space="0" w:color="auto"/>
                                        <w:right w:val="none" w:sz="0" w:space="0" w:color="auto"/>
                                      </w:divBdr>
                                    </w:div>
                                    <w:div w:id="1589075545">
                                      <w:marLeft w:val="0"/>
                                      <w:marRight w:val="0"/>
                                      <w:marTop w:val="0"/>
                                      <w:marBottom w:val="0"/>
                                      <w:divBdr>
                                        <w:top w:val="none" w:sz="0" w:space="0" w:color="auto"/>
                                        <w:left w:val="none" w:sz="0" w:space="0" w:color="auto"/>
                                        <w:bottom w:val="none" w:sz="0" w:space="0" w:color="auto"/>
                                        <w:right w:val="none" w:sz="0" w:space="0" w:color="auto"/>
                                      </w:divBdr>
                                      <w:divsChild>
                                        <w:div w:id="1335841090">
                                          <w:marLeft w:val="0"/>
                                          <w:marRight w:val="165"/>
                                          <w:marTop w:val="150"/>
                                          <w:marBottom w:val="0"/>
                                          <w:divBdr>
                                            <w:top w:val="none" w:sz="0" w:space="0" w:color="auto"/>
                                            <w:left w:val="none" w:sz="0" w:space="0" w:color="auto"/>
                                            <w:bottom w:val="none" w:sz="0" w:space="0" w:color="auto"/>
                                            <w:right w:val="none" w:sz="0" w:space="0" w:color="auto"/>
                                          </w:divBdr>
                                          <w:divsChild>
                                            <w:div w:id="1778285549">
                                              <w:marLeft w:val="0"/>
                                              <w:marRight w:val="0"/>
                                              <w:marTop w:val="0"/>
                                              <w:marBottom w:val="0"/>
                                              <w:divBdr>
                                                <w:top w:val="none" w:sz="0" w:space="0" w:color="auto"/>
                                                <w:left w:val="none" w:sz="0" w:space="0" w:color="auto"/>
                                                <w:bottom w:val="none" w:sz="0" w:space="0" w:color="auto"/>
                                                <w:right w:val="none" w:sz="0" w:space="0" w:color="auto"/>
                                              </w:divBdr>
                                              <w:divsChild>
                                                <w:div w:id="28331495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46526292">
      <w:bodyDiv w:val="1"/>
      <w:marLeft w:val="0"/>
      <w:marRight w:val="0"/>
      <w:marTop w:val="0"/>
      <w:marBottom w:val="0"/>
      <w:divBdr>
        <w:top w:val="none" w:sz="0" w:space="0" w:color="auto"/>
        <w:left w:val="none" w:sz="0" w:space="0" w:color="auto"/>
        <w:bottom w:val="none" w:sz="0" w:space="0" w:color="auto"/>
        <w:right w:val="none" w:sz="0" w:space="0" w:color="auto"/>
      </w:divBdr>
    </w:div>
    <w:div w:id="547567470">
      <w:bodyDiv w:val="1"/>
      <w:marLeft w:val="0"/>
      <w:marRight w:val="0"/>
      <w:marTop w:val="0"/>
      <w:marBottom w:val="0"/>
      <w:divBdr>
        <w:top w:val="none" w:sz="0" w:space="0" w:color="auto"/>
        <w:left w:val="none" w:sz="0" w:space="0" w:color="auto"/>
        <w:bottom w:val="none" w:sz="0" w:space="0" w:color="auto"/>
        <w:right w:val="none" w:sz="0" w:space="0" w:color="auto"/>
      </w:divBdr>
    </w:div>
    <w:div w:id="547837580">
      <w:bodyDiv w:val="1"/>
      <w:marLeft w:val="0"/>
      <w:marRight w:val="0"/>
      <w:marTop w:val="0"/>
      <w:marBottom w:val="0"/>
      <w:divBdr>
        <w:top w:val="none" w:sz="0" w:space="0" w:color="auto"/>
        <w:left w:val="none" w:sz="0" w:space="0" w:color="auto"/>
        <w:bottom w:val="none" w:sz="0" w:space="0" w:color="auto"/>
        <w:right w:val="none" w:sz="0" w:space="0" w:color="auto"/>
      </w:divBdr>
      <w:divsChild>
        <w:div w:id="1212810757">
          <w:marLeft w:val="0"/>
          <w:marRight w:val="0"/>
          <w:marTop w:val="0"/>
          <w:marBottom w:val="0"/>
          <w:divBdr>
            <w:top w:val="none" w:sz="0" w:space="0" w:color="auto"/>
            <w:left w:val="none" w:sz="0" w:space="0" w:color="auto"/>
            <w:bottom w:val="none" w:sz="0" w:space="0" w:color="auto"/>
            <w:right w:val="none" w:sz="0" w:space="0" w:color="auto"/>
          </w:divBdr>
          <w:divsChild>
            <w:div w:id="1942689108">
              <w:marLeft w:val="0"/>
              <w:marRight w:val="0"/>
              <w:marTop w:val="0"/>
              <w:marBottom w:val="0"/>
              <w:divBdr>
                <w:top w:val="none" w:sz="0" w:space="0" w:color="auto"/>
                <w:left w:val="none" w:sz="0" w:space="0" w:color="auto"/>
                <w:bottom w:val="none" w:sz="0" w:space="0" w:color="auto"/>
                <w:right w:val="none" w:sz="0" w:space="0" w:color="auto"/>
              </w:divBdr>
              <w:divsChild>
                <w:div w:id="1534729237">
                  <w:marLeft w:val="0"/>
                  <w:marRight w:val="0"/>
                  <w:marTop w:val="0"/>
                  <w:marBottom w:val="0"/>
                  <w:divBdr>
                    <w:top w:val="none" w:sz="0" w:space="0" w:color="auto"/>
                    <w:left w:val="none" w:sz="0" w:space="0" w:color="auto"/>
                    <w:bottom w:val="none" w:sz="0" w:space="0" w:color="auto"/>
                    <w:right w:val="none" w:sz="0" w:space="0" w:color="auto"/>
                  </w:divBdr>
                  <w:divsChild>
                    <w:div w:id="446658210">
                      <w:marLeft w:val="0"/>
                      <w:marRight w:val="0"/>
                      <w:marTop w:val="0"/>
                      <w:marBottom w:val="0"/>
                      <w:divBdr>
                        <w:top w:val="none" w:sz="0" w:space="0" w:color="auto"/>
                        <w:left w:val="none" w:sz="0" w:space="0" w:color="auto"/>
                        <w:bottom w:val="none" w:sz="0" w:space="0" w:color="auto"/>
                        <w:right w:val="none" w:sz="0" w:space="0" w:color="auto"/>
                      </w:divBdr>
                      <w:divsChild>
                        <w:div w:id="837771521">
                          <w:marLeft w:val="0"/>
                          <w:marRight w:val="0"/>
                          <w:marTop w:val="0"/>
                          <w:marBottom w:val="0"/>
                          <w:divBdr>
                            <w:top w:val="none" w:sz="0" w:space="0" w:color="auto"/>
                            <w:left w:val="none" w:sz="0" w:space="0" w:color="auto"/>
                            <w:bottom w:val="none" w:sz="0" w:space="0" w:color="auto"/>
                            <w:right w:val="none" w:sz="0" w:space="0" w:color="auto"/>
                          </w:divBdr>
                          <w:divsChild>
                            <w:div w:id="1546478210">
                              <w:marLeft w:val="0"/>
                              <w:marRight w:val="0"/>
                              <w:marTop w:val="0"/>
                              <w:marBottom w:val="0"/>
                              <w:divBdr>
                                <w:top w:val="none" w:sz="0" w:space="0" w:color="auto"/>
                                <w:left w:val="none" w:sz="0" w:space="0" w:color="auto"/>
                                <w:bottom w:val="none" w:sz="0" w:space="0" w:color="auto"/>
                                <w:right w:val="none" w:sz="0" w:space="0" w:color="auto"/>
                              </w:divBdr>
                              <w:divsChild>
                                <w:div w:id="1964846139">
                                  <w:marLeft w:val="0"/>
                                  <w:marRight w:val="0"/>
                                  <w:marTop w:val="0"/>
                                  <w:marBottom w:val="0"/>
                                  <w:divBdr>
                                    <w:top w:val="none" w:sz="0" w:space="0" w:color="auto"/>
                                    <w:left w:val="none" w:sz="0" w:space="0" w:color="auto"/>
                                    <w:bottom w:val="none" w:sz="0" w:space="0" w:color="auto"/>
                                    <w:right w:val="none" w:sz="0" w:space="0" w:color="auto"/>
                                  </w:divBdr>
                                  <w:divsChild>
                                    <w:div w:id="1501698419">
                                      <w:marLeft w:val="0"/>
                                      <w:marRight w:val="0"/>
                                      <w:marTop w:val="0"/>
                                      <w:marBottom w:val="0"/>
                                      <w:divBdr>
                                        <w:top w:val="none" w:sz="0" w:space="0" w:color="auto"/>
                                        <w:left w:val="none" w:sz="0" w:space="0" w:color="auto"/>
                                        <w:bottom w:val="none" w:sz="0" w:space="0" w:color="auto"/>
                                        <w:right w:val="none" w:sz="0" w:space="0" w:color="auto"/>
                                      </w:divBdr>
                                    </w:div>
                                    <w:div w:id="1845781491">
                                      <w:marLeft w:val="0"/>
                                      <w:marRight w:val="0"/>
                                      <w:marTop w:val="0"/>
                                      <w:marBottom w:val="0"/>
                                      <w:divBdr>
                                        <w:top w:val="none" w:sz="0" w:space="0" w:color="auto"/>
                                        <w:left w:val="none" w:sz="0" w:space="0" w:color="auto"/>
                                        <w:bottom w:val="none" w:sz="0" w:space="0" w:color="auto"/>
                                        <w:right w:val="none" w:sz="0" w:space="0" w:color="auto"/>
                                      </w:divBdr>
                                      <w:divsChild>
                                        <w:div w:id="418020844">
                                          <w:marLeft w:val="0"/>
                                          <w:marRight w:val="165"/>
                                          <w:marTop w:val="150"/>
                                          <w:marBottom w:val="0"/>
                                          <w:divBdr>
                                            <w:top w:val="none" w:sz="0" w:space="0" w:color="auto"/>
                                            <w:left w:val="none" w:sz="0" w:space="0" w:color="auto"/>
                                            <w:bottom w:val="none" w:sz="0" w:space="0" w:color="auto"/>
                                            <w:right w:val="none" w:sz="0" w:space="0" w:color="auto"/>
                                          </w:divBdr>
                                          <w:divsChild>
                                            <w:div w:id="1431972027">
                                              <w:marLeft w:val="0"/>
                                              <w:marRight w:val="0"/>
                                              <w:marTop w:val="0"/>
                                              <w:marBottom w:val="0"/>
                                              <w:divBdr>
                                                <w:top w:val="none" w:sz="0" w:space="0" w:color="auto"/>
                                                <w:left w:val="none" w:sz="0" w:space="0" w:color="auto"/>
                                                <w:bottom w:val="none" w:sz="0" w:space="0" w:color="auto"/>
                                                <w:right w:val="none" w:sz="0" w:space="0" w:color="auto"/>
                                              </w:divBdr>
                                              <w:divsChild>
                                                <w:div w:id="189064888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51617091">
      <w:bodyDiv w:val="1"/>
      <w:marLeft w:val="0"/>
      <w:marRight w:val="0"/>
      <w:marTop w:val="0"/>
      <w:marBottom w:val="0"/>
      <w:divBdr>
        <w:top w:val="none" w:sz="0" w:space="0" w:color="auto"/>
        <w:left w:val="none" w:sz="0" w:space="0" w:color="auto"/>
        <w:bottom w:val="none" w:sz="0" w:space="0" w:color="auto"/>
        <w:right w:val="none" w:sz="0" w:space="0" w:color="auto"/>
      </w:divBdr>
      <w:divsChild>
        <w:div w:id="2030057253">
          <w:marLeft w:val="0"/>
          <w:marRight w:val="0"/>
          <w:marTop w:val="0"/>
          <w:marBottom w:val="0"/>
          <w:divBdr>
            <w:top w:val="none" w:sz="0" w:space="0" w:color="auto"/>
            <w:left w:val="none" w:sz="0" w:space="0" w:color="auto"/>
            <w:bottom w:val="none" w:sz="0" w:space="0" w:color="auto"/>
            <w:right w:val="none" w:sz="0" w:space="0" w:color="auto"/>
          </w:divBdr>
          <w:divsChild>
            <w:div w:id="1924490427">
              <w:marLeft w:val="0"/>
              <w:marRight w:val="0"/>
              <w:marTop w:val="0"/>
              <w:marBottom w:val="0"/>
              <w:divBdr>
                <w:top w:val="none" w:sz="0" w:space="0" w:color="auto"/>
                <w:left w:val="none" w:sz="0" w:space="0" w:color="auto"/>
                <w:bottom w:val="none" w:sz="0" w:space="0" w:color="auto"/>
                <w:right w:val="none" w:sz="0" w:space="0" w:color="auto"/>
              </w:divBdr>
              <w:divsChild>
                <w:div w:id="341514825">
                  <w:marLeft w:val="0"/>
                  <w:marRight w:val="0"/>
                  <w:marTop w:val="0"/>
                  <w:marBottom w:val="0"/>
                  <w:divBdr>
                    <w:top w:val="none" w:sz="0" w:space="0" w:color="auto"/>
                    <w:left w:val="none" w:sz="0" w:space="0" w:color="auto"/>
                    <w:bottom w:val="none" w:sz="0" w:space="0" w:color="auto"/>
                    <w:right w:val="none" w:sz="0" w:space="0" w:color="auto"/>
                  </w:divBdr>
                  <w:divsChild>
                    <w:div w:id="831213491">
                      <w:marLeft w:val="0"/>
                      <w:marRight w:val="0"/>
                      <w:marTop w:val="0"/>
                      <w:marBottom w:val="0"/>
                      <w:divBdr>
                        <w:top w:val="none" w:sz="0" w:space="0" w:color="auto"/>
                        <w:left w:val="none" w:sz="0" w:space="0" w:color="auto"/>
                        <w:bottom w:val="none" w:sz="0" w:space="0" w:color="auto"/>
                        <w:right w:val="none" w:sz="0" w:space="0" w:color="auto"/>
                      </w:divBdr>
                      <w:divsChild>
                        <w:div w:id="119111663">
                          <w:marLeft w:val="0"/>
                          <w:marRight w:val="0"/>
                          <w:marTop w:val="0"/>
                          <w:marBottom w:val="0"/>
                          <w:divBdr>
                            <w:top w:val="none" w:sz="0" w:space="0" w:color="auto"/>
                            <w:left w:val="none" w:sz="0" w:space="0" w:color="auto"/>
                            <w:bottom w:val="none" w:sz="0" w:space="0" w:color="auto"/>
                            <w:right w:val="none" w:sz="0" w:space="0" w:color="auto"/>
                          </w:divBdr>
                          <w:divsChild>
                            <w:div w:id="1117483263">
                              <w:marLeft w:val="0"/>
                              <w:marRight w:val="0"/>
                              <w:marTop w:val="0"/>
                              <w:marBottom w:val="0"/>
                              <w:divBdr>
                                <w:top w:val="none" w:sz="0" w:space="0" w:color="auto"/>
                                <w:left w:val="none" w:sz="0" w:space="0" w:color="auto"/>
                                <w:bottom w:val="none" w:sz="0" w:space="0" w:color="auto"/>
                                <w:right w:val="none" w:sz="0" w:space="0" w:color="auto"/>
                              </w:divBdr>
                              <w:divsChild>
                                <w:div w:id="321394975">
                                  <w:marLeft w:val="0"/>
                                  <w:marRight w:val="0"/>
                                  <w:marTop w:val="0"/>
                                  <w:marBottom w:val="0"/>
                                  <w:divBdr>
                                    <w:top w:val="none" w:sz="0" w:space="0" w:color="auto"/>
                                    <w:left w:val="none" w:sz="0" w:space="0" w:color="auto"/>
                                    <w:bottom w:val="none" w:sz="0" w:space="0" w:color="auto"/>
                                    <w:right w:val="none" w:sz="0" w:space="0" w:color="auto"/>
                                  </w:divBdr>
                                  <w:divsChild>
                                    <w:div w:id="805898291">
                                      <w:marLeft w:val="0"/>
                                      <w:marRight w:val="0"/>
                                      <w:marTop w:val="0"/>
                                      <w:marBottom w:val="0"/>
                                      <w:divBdr>
                                        <w:top w:val="none" w:sz="0" w:space="0" w:color="auto"/>
                                        <w:left w:val="none" w:sz="0" w:space="0" w:color="auto"/>
                                        <w:bottom w:val="none" w:sz="0" w:space="0" w:color="auto"/>
                                        <w:right w:val="none" w:sz="0" w:space="0" w:color="auto"/>
                                      </w:divBdr>
                                      <w:divsChild>
                                        <w:div w:id="1675453768">
                                          <w:marLeft w:val="0"/>
                                          <w:marRight w:val="165"/>
                                          <w:marTop w:val="150"/>
                                          <w:marBottom w:val="0"/>
                                          <w:divBdr>
                                            <w:top w:val="none" w:sz="0" w:space="0" w:color="auto"/>
                                            <w:left w:val="none" w:sz="0" w:space="0" w:color="auto"/>
                                            <w:bottom w:val="none" w:sz="0" w:space="0" w:color="auto"/>
                                            <w:right w:val="none" w:sz="0" w:space="0" w:color="auto"/>
                                          </w:divBdr>
                                          <w:divsChild>
                                            <w:div w:id="2038390293">
                                              <w:marLeft w:val="0"/>
                                              <w:marRight w:val="0"/>
                                              <w:marTop w:val="0"/>
                                              <w:marBottom w:val="0"/>
                                              <w:divBdr>
                                                <w:top w:val="none" w:sz="0" w:space="0" w:color="auto"/>
                                                <w:left w:val="none" w:sz="0" w:space="0" w:color="auto"/>
                                                <w:bottom w:val="none" w:sz="0" w:space="0" w:color="auto"/>
                                                <w:right w:val="none" w:sz="0" w:space="0" w:color="auto"/>
                                              </w:divBdr>
                                              <w:divsChild>
                                                <w:div w:id="155261996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44349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2355700">
      <w:bodyDiv w:val="1"/>
      <w:marLeft w:val="0"/>
      <w:marRight w:val="0"/>
      <w:marTop w:val="0"/>
      <w:marBottom w:val="0"/>
      <w:divBdr>
        <w:top w:val="none" w:sz="0" w:space="0" w:color="auto"/>
        <w:left w:val="none" w:sz="0" w:space="0" w:color="auto"/>
        <w:bottom w:val="none" w:sz="0" w:space="0" w:color="auto"/>
        <w:right w:val="none" w:sz="0" w:space="0" w:color="auto"/>
      </w:divBdr>
      <w:divsChild>
        <w:div w:id="1452742712">
          <w:marLeft w:val="0"/>
          <w:marRight w:val="0"/>
          <w:marTop w:val="0"/>
          <w:marBottom w:val="0"/>
          <w:divBdr>
            <w:top w:val="none" w:sz="0" w:space="0" w:color="auto"/>
            <w:left w:val="none" w:sz="0" w:space="0" w:color="auto"/>
            <w:bottom w:val="none" w:sz="0" w:space="0" w:color="auto"/>
            <w:right w:val="none" w:sz="0" w:space="0" w:color="auto"/>
          </w:divBdr>
          <w:divsChild>
            <w:div w:id="906259039">
              <w:marLeft w:val="0"/>
              <w:marRight w:val="0"/>
              <w:marTop w:val="0"/>
              <w:marBottom w:val="0"/>
              <w:divBdr>
                <w:top w:val="none" w:sz="0" w:space="0" w:color="auto"/>
                <w:left w:val="none" w:sz="0" w:space="0" w:color="auto"/>
                <w:bottom w:val="none" w:sz="0" w:space="0" w:color="auto"/>
                <w:right w:val="none" w:sz="0" w:space="0" w:color="auto"/>
              </w:divBdr>
              <w:divsChild>
                <w:div w:id="489174842">
                  <w:marLeft w:val="0"/>
                  <w:marRight w:val="0"/>
                  <w:marTop w:val="0"/>
                  <w:marBottom w:val="0"/>
                  <w:divBdr>
                    <w:top w:val="none" w:sz="0" w:space="0" w:color="auto"/>
                    <w:left w:val="none" w:sz="0" w:space="0" w:color="auto"/>
                    <w:bottom w:val="none" w:sz="0" w:space="0" w:color="auto"/>
                    <w:right w:val="none" w:sz="0" w:space="0" w:color="auto"/>
                  </w:divBdr>
                  <w:divsChild>
                    <w:div w:id="1858615878">
                      <w:marLeft w:val="0"/>
                      <w:marRight w:val="0"/>
                      <w:marTop w:val="0"/>
                      <w:marBottom w:val="0"/>
                      <w:divBdr>
                        <w:top w:val="none" w:sz="0" w:space="0" w:color="auto"/>
                        <w:left w:val="none" w:sz="0" w:space="0" w:color="auto"/>
                        <w:bottom w:val="none" w:sz="0" w:space="0" w:color="auto"/>
                        <w:right w:val="none" w:sz="0" w:space="0" w:color="auto"/>
                      </w:divBdr>
                      <w:divsChild>
                        <w:div w:id="2025395291">
                          <w:marLeft w:val="0"/>
                          <w:marRight w:val="0"/>
                          <w:marTop w:val="0"/>
                          <w:marBottom w:val="0"/>
                          <w:divBdr>
                            <w:top w:val="none" w:sz="0" w:space="0" w:color="auto"/>
                            <w:left w:val="none" w:sz="0" w:space="0" w:color="auto"/>
                            <w:bottom w:val="none" w:sz="0" w:space="0" w:color="auto"/>
                            <w:right w:val="none" w:sz="0" w:space="0" w:color="auto"/>
                          </w:divBdr>
                          <w:divsChild>
                            <w:div w:id="1180313162">
                              <w:marLeft w:val="0"/>
                              <w:marRight w:val="0"/>
                              <w:marTop w:val="0"/>
                              <w:marBottom w:val="0"/>
                              <w:divBdr>
                                <w:top w:val="none" w:sz="0" w:space="0" w:color="auto"/>
                                <w:left w:val="none" w:sz="0" w:space="0" w:color="auto"/>
                                <w:bottom w:val="none" w:sz="0" w:space="0" w:color="auto"/>
                                <w:right w:val="none" w:sz="0" w:space="0" w:color="auto"/>
                              </w:divBdr>
                              <w:divsChild>
                                <w:div w:id="1688746914">
                                  <w:marLeft w:val="0"/>
                                  <w:marRight w:val="0"/>
                                  <w:marTop w:val="0"/>
                                  <w:marBottom w:val="0"/>
                                  <w:divBdr>
                                    <w:top w:val="none" w:sz="0" w:space="0" w:color="auto"/>
                                    <w:left w:val="none" w:sz="0" w:space="0" w:color="auto"/>
                                    <w:bottom w:val="none" w:sz="0" w:space="0" w:color="auto"/>
                                    <w:right w:val="none" w:sz="0" w:space="0" w:color="auto"/>
                                  </w:divBdr>
                                  <w:divsChild>
                                    <w:div w:id="968166120">
                                      <w:marLeft w:val="0"/>
                                      <w:marRight w:val="0"/>
                                      <w:marTop w:val="0"/>
                                      <w:marBottom w:val="0"/>
                                      <w:divBdr>
                                        <w:top w:val="none" w:sz="0" w:space="0" w:color="auto"/>
                                        <w:left w:val="none" w:sz="0" w:space="0" w:color="auto"/>
                                        <w:bottom w:val="none" w:sz="0" w:space="0" w:color="auto"/>
                                        <w:right w:val="none" w:sz="0" w:space="0" w:color="auto"/>
                                      </w:divBdr>
                                      <w:divsChild>
                                        <w:div w:id="1579247368">
                                          <w:marLeft w:val="0"/>
                                          <w:marRight w:val="165"/>
                                          <w:marTop w:val="150"/>
                                          <w:marBottom w:val="0"/>
                                          <w:divBdr>
                                            <w:top w:val="none" w:sz="0" w:space="0" w:color="auto"/>
                                            <w:left w:val="none" w:sz="0" w:space="0" w:color="auto"/>
                                            <w:bottom w:val="none" w:sz="0" w:space="0" w:color="auto"/>
                                            <w:right w:val="none" w:sz="0" w:space="0" w:color="auto"/>
                                          </w:divBdr>
                                          <w:divsChild>
                                            <w:div w:id="1881939996">
                                              <w:marLeft w:val="0"/>
                                              <w:marRight w:val="0"/>
                                              <w:marTop w:val="0"/>
                                              <w:marBottom w:val="0"/>
                                              <w:divBdr>
                                                <w:top w:val="none" w:sz="0" w:space="0" w:color="auto"/>
                                                <w:left w:val="none" w:sz="0" w:space="0" w:color="auto"/>
                                                <w:bottom w:val="none" w:sz="0" w:space="0" w:color="auto"/>
                                                <w:right w:val="none" w:sz="0" w:space="0" w:color="auto"/>
                                              </w:divBdr>
                                              <w:divsChild>
                                                <w:div w:id="76993420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551963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2816267">
      <w:bodyDiv w:val="1"/>
      <w:marLeft w:val="0"/>
      <w:marRight w:val="0"/>
      <w:marTop w:val="0"/>
      <w:marBottom w:val="0"/>
      <w:divBdr>
        <w:top w:val="none" w:sz="0" w:space="0" w:color="auto"/>
        <w:left w:val="none" w:sz="0" w:space="0" w:color="auto"/>
        <w:bottom w:val="none" w:sz="0" w:space="0" w:color="auto"/>
        <w:right w:val="none" w:sz="0" w:space="0" w:color="auto"/>
      </w:divBdr>
    </w:div>
    <w:div w:id="552932262">
      <w:bodyDiv w:val="1"/>
      <w:marLeft w:val="0"/>
      <w:marRight w:val="0"/>
      <w:marTop w:val="0"/>
      <w:marBottom w:val="0"/>
      <w:divBdr>
        <w:top w:val="none" w:sz="0" w:space="0" w:color="auto"/>
        <w:left w:val="none" w:sz="0" w:space="0" w:color="auto"/>
        <w:bottom w:val="none" w:sz="0" w:space="0" w:color="auto"/>
        <w:right w:val="none" w:sz="0" w:space="0" w:color="auto"/>
      </w:divBdr>
    </w:div>
    <w:div w:id="553152550">
      <w:bodyDiv w:val="1"/>
      <w:marLeft w:val="0"/>
      <w:marRight w:val="0"/>
      <w:marTop w:val="0"/>
      <w:marBottom w:val="0"/>
      <w:divBdr>
        <w:top w:val="none" w:sz="0" w:space="0" w:color="auto"/>
        <w:left w:val="none" w:sz="0" w:space="0" w:color="auto"/>
        <w:bottom w:val="none" w:sz="0" w:space="0" w:color="auto"/>
        <w:right w:val="none" w:sz="0" w:space="0" w:color="auto"/>
      </w:divBdr>
    </w:div>
    <w:div w:id="555548710">
      <w:bodyDiv w:val="1"/>
      <w:marLeft w:val="0"/>
      <w:marRight w:val="0"/>
      <w:marTop w:val="0"/>
      <w:marBottom w:val="0"/>
      <w:divBdr>
        <w:top w:val="none" w:sz="0" w:space="0" w:color="auto"/>
        <w:left w:val="none" w:sz="0" w:space="0" w:color="auto"/>
        <w:bottom w:val="none" w:sz="0" w:space="0" w:color="auto"/>
        <w:right w:val="none" w:sz="0" w:space="0" w:color="auto"/>
      </w:divBdr>
      <w:divsChild>
        <w:div w:id="466162324">
          <w:marLeft w:val="0"/>
          <w:marRight w:val="0"/>
          <w:marTop w:val="0"/>
          <w:marBottom w:val="0"/>
          <w:divBdr>
            <w:top w:val="none" w:sz="0" w:space="0" w:color="auto"/>
            <w:left w:val="none" w:sz="0" w:space="0" w:color="auto"/>
            <w:bottom w:val="none" w:sz="0" w:space="0" w:color="auto"/>
            <w:right w:val="none" w:sz="0" w:space="0" w:color="auto"/>
          </w:divBdr>
          <w:divsChild>
            <w:div w:id="814447368">
              <w:marLeft w:val="0"/>
              <w:marRight w:val="0"/>
              <w:marTop w:val="0"/>
              <w:marBottom w:val="0"/>
              <w:divBdr>
                <w:top w:val="none" w:sz="0" w:space="0" w:color="auto"/>
                <w:left w:val="none" w:sz="0" w:space="0" w:color="auto"/>
                <w:bottom w:val="none" w:sz="0" w:space="0" w:color="auto"/>
                <w:right w:val="none" w:sz="0" w:space="0" w:color="auto"/>
              </w:divBdr>
              <w:divsChild>
                <w:div w:id="1284384145">
                  <w:marLeft w:val="0"/>
                  <w:marRight w:val="0"/>
                  <w:marTop w:val="0"/>
                  <w:marBottom w:val="0"/>
                  <w:divBdr>
                    <w:top w:val="none" w:sz="0" w:space="0" w:color="auto"/>
                    <w:left w:val="none" w:sz="0" w:space="0" w:color="auto"/>
                    <w:bottom w:val="none" w:sz="0" w:space="0" w:color="auto"/>
                    <w:right w:val="none" w:sz="0" w:space="0" w:color="auto"/>
                  </w:divBdr>
                  <w:divsChild>
                    <w:div w:id="540484873">
                      <w:marLeft w:val="0"/>
                      <w:marRight w:val="0"/>
                      <w:marTop w:val="0"/>
                      <w:marBottom w:val="0"/>
                      <w:divBdr>
                        <w:top w:val="none" w:sz="0" w:space="0" w:color="auto"/>
                        <w:left w:val="none" w:sz="0" w:space="0" w:color="auto"/>
                        <w:bottom w:val="none" w:sz="0" w:space="0" w:color="auto"/>
                        <w:right w:val="none" w:sz="0" w:space="0" w:color="auto"/>
                      </w:divBdr>
                      <w:divsChild>
                        <w:div w:id="1818037006">
                          <w:marLeft w:val="0"/>
                          <w:marRight w:val="0"/>
                          <w:marTop w:val="0"/>
                          <w:marBottom w:val="0"/>
                          <w:divBdr>
                            <w:top w:val="none" w:sz="0" w:space="0" w:color="auto"/>
                            <w:left w:val="none" w:sz="0" w:space="0" w:color="auto"/>
                            <w:bottom w:val="none" w:sz="0" w:space="0" w:color="auto"/>
                            <w:right w:val="none" w:sz="0" w:space="0" w:color="auto"/>
                          </w:divBdr>
                          <w:divsChild>
                            <w:div w:id="1070924346">
                              <w:marLeft w:val="0"/>
                              <w:marRight w:val="0"/>
                              <w:marTop w:val="0"/>
                              <w:marBottom w:val="0"/>
                              <w:divBdr>
                                <w:top w:val="none" w:sz="0" w:space="0" w:color="auto"/>
                                <w:left w:val="none" w:sz="0" w:space="0" w:color="auto"/>
                                <w:bottom w:val="none" w:sz="0" w:space="0" w:color="auto"/>
                                <w:right w:val="none" w:sz="0" w:space="0" w:color="auto"/>
                              </w:divBdr>
                              <w:divsChild>
                                <w:div w:id="1071462265">
                                  <w:marLeft w:val="0"/>
                                  <w:marRight w:val="0"/>
                                  <w:marTop w:val="0"/>
                                  <w:marBottom w:val="0"/>
                                  <w:divBdr>
                                    <w:top w:val="none" w:sz="0" w:space="0" w:color="auto"/>
                                    <w:left w:val="none" w:sz="0" w:space="0" w:color="auto"/>
                                    <w:bottom w:val="none" w:sz="0" w:space="0" w:color="auto"/>
                                    <w:right w:val="none" w:sz="0" w:space="0" w:color="auto"/>
                                  </w:divBdr>
                                  <w:divsChild>
                                    <w:div w:id="1289553311">
                                      <w:marLeft w:val="0"/>
                                      <w:marRight w:val="0"/>
                                      <w:marTop w:val="0"/>
                                      <w:marBottom w:val="0"/>
                                      <w:divBdr>
                                        <w:top w:val="none" w:sz="0" w:space="0" w:color="auto"/>
                                        <w:left w:val="none" w:sz="0" w:space="0" w:color="auto"/>
                                        <w:bottom w:val="none" w:sz="0" w:space="0" w:color="auto"/>
                                        <w:right w:val="none" w:sz="0" w:space="0" w:color="auto"/>
                                      </w:divBdr>
                                      <w:divsChild>
                                        <w:div w:id="1413695635">
                                          <w:marLeft w:val="0"/>
                                          <w:marRight w:val="165"/>
                                          <w:marTop w:val="150"/>
                                          <w:marBottom w:val="0"/>
                                          <w:divBdr>
                                            <w:top w:val="none" w:sz="0" w:space="0" w:color="auto"/>
                                            <w:left w:val="none" w:sz="0" w:space="0" w:color="auto"/>
                                            <w:bottom w:val="none" w:sz="0" w:space="0" w:color="auto"/>
                                            <w:right w:val="none" w:sz="0" w:space="0" w:color="auto"/>
                                          </w:divBdr>
                                          <w:divsChild>
                                            <w:div w:id="854002644">
                                              <w:marLeft w:val="0"/>
                                              <w:marRight w:val="0"/>
                                              <w:marTop w:val="0"/>
                                              <w:marBottom w:val="0"/>
                                              <w:divBdr>
                                                <w:top w:val="none" w:sz="0" w:space="0" w:color="auto"/>
                                                <w:left w:val="none" w:sz="0" w:space="0" w:color="auto"/>
                                                <w:bottom w:val="none" w:sz="0" w:space="0" w:color="auto"/>
                                                <w:right w:val="none" w:sz="0" w:space="0" w:color="auto"/>
                                              </w:divBdr>
                                              <w:divsChild>
                                                <w:div w:id="206964377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79863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6938949">
      <w:bodyDiv w:val="1"/>
      <w:marLeft w:val="0"/>
      <w:marRight w:val="0"/>
      <w:marTop w:val="0"/>
      <w:marBottom w:val="0"/>
      <w:divBdr>
        <w:top w:val="none" w:sz="0" w:space="0" w:color="auto"/>
        <w:left w:val="none" w:sz="0" w:space="0" w:color="auto"/>
        <w:bottom w:val="none" w:sz="0" w:space="0" w:color="auto"/>
        <w:right w:val="none" w:sz="0" w:space="0" w:color="auto"/>
      </w:divBdr>
    </w:div>
    <w:div w:id="560094177">
      <w:bodyDiv w:val="1"/>
      <w:marLeft w:val="0"/>
      <w:marRight w:val="0"/>
      <w:marTop w:val="0"/>
      <w:marBottom w:val="0"/>
      <w:divBdr>
        <w:top w:val="none" w:sz="0" w:space="0" w:color="auto"/>
        <w:left w:val="none" w:sz="0" w:space="0" w:color="auto"/>
        <w:bottom w:val="none" w:sz="0" w:space="0" w:color="auto"/>
        <w:right w:val="none" w:sz="0" w:space="0" w:color="auto"/>
      </w:divBdr>
      <w:divsChild>
        <w:div w:id="1276209681">
          <w:marLeft w:val="0"/>
          <w:marRight w:val="0"/>
          <w:marTop w:val="0"/>
          <w:marBottom w:val="0"/>
          <w:divBdr>
            <w:top w:val="none" w:sz="0" w:space="0" w:color="auto"/>
            <w:left w:val="none" w:sz="0" w:space="0" w:color="auto"/>
            <w:bottom w:val="none" w:sz="0" w:space="0" w:color="auto"/>
            <w:right w:val="none" w:sz="0" w:space="0" w:color="auto"/>
          </w:divBdr>
          <w:divsChild>
            <w:div w:id="136185621">
              <w:marLeft w:val="0"/>
              <w:marRight w:val="0"/>
              <w:marTop w:val="0"/>
              <w:marBottom w:val="0"/>
              <w:divBdr>
                <w:top w:val="none" w:sz="0" w:space="0" w:color="auto"/>
                <w:left w:val="none" w:sz="0" w:space="0" w:color="auto"/>
                <w:bottom w:val="none" w:sz="0" w:space="0" w:color="auto"/>
                <w:right w:val="none" w:sz="0" w:space="0" w:color="auto"/>
              </w:divBdr>
              <w:divsChild>
                <w:div w:id="1118453144">
                  <w:marLeft w:val="0"/>
                  <w:marRight w:val="0"/>
                  <w:marTop w:val="0"/>
                  <w:marBottom w:val="0"/>
                  <w:divBdr>
                    <w:top w:val="none" w:sz="0" w:space="0" w:color="auto"/>
                    <w:left w:val="none" w:sz="0" w:space="0" w:color="auto"/>
                    <w:bottom w:val="none" w:sz="0" w:space="0" w:color="auto"/>
                    <w:right w:val="none" w:sz="0" w:space="0" w:color="auto"/>
                  </w:divBdr>
                  <w:divsChild>
                    <w:div w:id="1941447627">
                      <w:marLeft w:val="0"/>
                      <w:marRight w:val="0"/>
                      <w:marTop w:val="0"/>
                      <w:marBottom w:val="0"/>
                      <w:divBdr>
                        <w:top w:val="none" w:sz="0" w:space="0" w:color="auto"/>
                        <w:left w:val="none" w:sz="0" w:space="0" w:color="auto"/>
                        <w:bottom w:val="none" w:sz="0" w:space="0" w:color="auto"/>
                        <w:right w:val="none" w:sz="0" w:space="0" w:color="auto"/>
                      </w:divBdr>
                      <w:divsChild>
                        <w:div w:id="1242564104">
                          <w:marLeft w:val="0"/>
                          <w:marRight w:val="0"/>
                          <w:marTop w:val="0"/>
                          <w:marBottom w:val="0"/>
                          <w:divBdr>
                            <w:top w:val="none" w:sz="0" w:space="0" w:color="auto"/>
                            <w:left w:val="none" w:sz="0" w:space="0" w:color="auto"/>
                            <w:bottom w:val="none" w:sz="0" w:space="0" w:color="auto"/>
                            <w:right w:val="none" w:sz="0" w:space="0" w:color="auto"/>
                          </w:divBdr>
                          <w:divsChild>
                            <w:div w:id="923490352">
                              <w:marLeft w:val="0"/>
                              <w:marRight w:val="0"/>
                              <w:marTop w:val="0"/>
                              <w:marBottom w:val="0"/>
                              <w:divBdr>
                                <w:top w:val="none" w:sz="0" w:space="0" w:color="auto"/>
                                <w:left w:val="none" w:sz="0" w:space="0" w:color="auto"/>
                                <w:bottom w:val="none" w:sz="0" w:space="0" w:color="auto"/>
                                <w:right w:val="none" w:sz="0" w:space="0" w:color="auto"/>
                              </w:divBdr>
                              <w:divsChild>
                                <w:div w:id="2143377335">
                                  <w:marLeft w:val="0"/>
                                  <w:marRight w:val="0"/>
                                  <w:marTop w:val="0"/>
                                  <w:marBottom w:val="0"/>
                                  <w:divBdr>
                                    <w:top w:val="none" w:sz="0" w:space="0" w:color="auto"/>
                                    <w:left w:val="none" w:sz="0" w:space="0" w:color="auto"/>
                                    <w:bottom w:val="none" w:sz="0" w:space="0" w:color="auto"/>
                                    <w:right w:val="none" w:sz="0" w:space="0" w:color="auto"/>
                                  </w:divBdr>
                                  <w:divsChild>
                                    <w:div w:id="52387841">
                                      <w:marLeft w:val="0"/>
                                      <w:marRight w:val="0"/>
                                      <w:marTop w:val="0"/>
                                      <w:marBottom w:val="0"/>
                                      <w:divBdr>
                                        <w:top w:val="none" w:sz="0" w:space="0" w:color="auto"/>
                                        <w:left w:val="none" w:sz="0" w:space="0" w:color="auto"/>
                                        <w:bottom w:val="none" w:sz="0" w:space="0" w:color="auto"/>
                                        <w:right w:val="none" w:sz="0" w:space="0" w:color="auto"/>
                                      </w:divBdr>
                                    </w:div>
                                    <w:div w:id="2036807667">
                                      <w:marLeft w:val="0"/>
                                      <w:marRight w:val="0"/>
                                      <w:marTop w:val="0"/>
                                      <w:marBottom w:val="0"/>
                                      <w:divBdr>
                                        <w:top w:val="none" w:sz="0" w:space="0" w:color="auto"/>
                                        <w:left w:val="none" w:sz="0" w:space="0" w:color="auto"/>
                                        <w:bottom w:val="none" w:sz="0" w:space="0" w:color="auto"/>
                                        <w:right w:val="none" w:sz="0" w:space="0" w:color="auto"/>
                                      </w:divBdr>
                                      <w:divsChild>
                                        <w:div w:id="2130510377">
                                          <w:marLeft w:val="0"/>
                                          <w:marRight w:val="165"/>
                                          <w:marTop w:val="150"/>
                                          <w:marBottom w:val="0"/>
                                          <w:divBdr>
                                            <w:top w:val="none" w:sz="0" w:space="0" w:color="auto"/>
                                            <w:left w:val="none" w:sz="0" w:space="0" w:color="auto"/>
                                            <w:bottom w:val="none" w:sz="0" w:space="0" w:color="auto"/>
                                            <w:right w:val="none" w:sz="0" w:space="0" w:color="auto"/>
                                          </w:divBdr>
                                          <w:divsChild>
                                            <w:div w:id="1789617412">
                                              <w:marLeft w:val="0"/>
                                              <w:marRight w:val="0"/>
                                              <w:marTop w:val="0"/>
                                              <w:marBottom w:val="0"/>
                                              <w:divBdr>
                                                <w:top w:val="none" w:sz="0" w:space="0" w:color="auto"/>
                                                <w:left w:val="none" w:sz="0" w:space="0" w:color="auto"/>
                                                <w:bottom w:val="none" w:sz="0" w:space="0" w:color="auto"/>
                                                <w:right w:val="none" w:sz="0" w:space="0" w:color="auto"/>
                                              </w:divBdr>
                                              <w:divsChild>
                                                <w:div w:id="80978405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60289984">
      <w:bodyDiv w:val="1"/>
      <w:marLeft w:val="0"/>
      <w:marRight w:val="0"/>
      <w:marTop w:val="0"/>
      <w:marBottom w:val="0"/>
      <w:divBdr>
        <w:top w:val="none" w:sz="0" w:space="0" w:color="auto"/>
        <w:left w:val="none" w:sz="0" w:space="0" w:color="auto"/>
        <w:bottom w:val="none" w:sz="0" w:space="0" w:color="auto"/>
        <w:right w:val="none" w:sz="0" w:space="0" w:color="auto"/>
      </w:divBdr>
    </w:div>
    <w:div w:id="560604251">
      <w:bodyDiv w:val="1"/>
      <w:marLeft w:val="0"/>
      <w:marRight w:val="0"/>
      <w:marTop w:val="0"/>
      <w:marBottom w:val="0"/>
      <w:divBdr>
        <w:top w:val="none" w:sz="0" w:space="0" w:color="auto"/>
        <w:left w:val="none" w:sz="0" w:space="0" w:color="auto"/>
        <w:bottom w:val="none" w:sz="0" w:space="0" w:color="auto"/>
        <w:right w:val="none" w:sz="0" w:space="0" w:color="auto"/>
      </w:divBdr>
      <w:divsChild>
        <w:div w:id="444153736">
          <w:marLeft w:val="0"/>
          <w:marRight w:val="0"/>
          <w:marTop w:val="0"/>
          <w:marBottom w:val="0"/>
          <w:divBdr>
            <w:top w:val="none" w:sz="0" w:space="0" w:color="auto"/>
            <w:left w:val="none" w:sz="0" w:space="0" w:color="auto"/>
            <w:bottom w:val="none" w:sz="0" w:space="0" w:color="auto"/>
            <w:right w:val="none" w:sz="0" w:space="0" w:color="auto"/>
          </w:divBdr>
          <w:divsChild>
            <w:div w:id="1728727052">
              <w:marLeft w:val="0"/>
              <w:marRight w:val="0"/>
              <w:marTop w:val="0"/>
              <w:marBottom w:val="0"/>
              <w:divBdr>
                <w:top w:val="none" w:sz="0" w:space="0" w:color="auto"/>
                <w:left w:val="none" w:sz="0" w:space="0" w:color="auto"/>
                <w:bottom w:val="none" w:sz="0" w:space="0" w:color="auto"/>
                <w:right w:val="none" w:sz="0" w:space="0" w:color="auto"/>
              </w:divBdr>
              <w:divsChild>
                <w:div w:id="1590237632">
                  <w:marLeft w:val="0"/>
                  <w:marRight w:val="0"/>
                  <w:marTop w:val="0"/>
                  <w:marBottom w:val="0"/>
                  <w:divBdr>
                    <w:top w:val="none" w:sz="0" w:space="0" w:color="auto"/>
                    <w:left w:val="none" w:sz="0" w:space="0" w:color="auto"/>
                    <w:bottom w:val="none" w:sz="0" w:space="0" w:color="auto"/>
                    <w:right w:val="none" w:sz="0" w:space="0" w:color="auto"/>
                  </w:divBdr>
                  <w:divsChild>
                    <w:div w:id="1123887716">
                      <w:marLeft w:val="0"/>
                      <w:marRight w:val="0"/>
                      <w:marTop w:val="0"/>
                      <w:marBottom w:val="0"/>
                      <w:divBdr>
                        <w:top w:val="none" w:sz="0" w:space="0" w:color="auto"/>
                        <w:left w:val="none" w:sz="0" w:space="0" w:color="auto"/>
                        <w:bottom w:val="none" w:sz="0" w:space="0" w:color="auto"/>
                        <w:right w:val="none" w:sz="0" w:space="0" w:color="auto"/>
                      </w:divBdr>
                      <w:divsChild>
                        <w:div w:id="1100565114">
                          <w:marLeft w:val="0"/>
                          <w:marRight w:val="0"/>
                          <w:marTop w:val="0"/>
                          <w:marBottom w:val="0"/>
                          <w:divBdr>
                            <w:top w:val="none" w:sz="0" w:space="0" w:color="auto"/>
                            <w:left w:val="none" w:sz="0" w:space="0" w:color="auto"/>
                            <w:bottom w:val="none" w:sz="0" w:space="0" w:color="auto"/>
                            <w:right w:val="none" w:sz="0" w:space="0" w:color="auto"/>
                          </w:divBdr>
                          <w:divsChild>
                            <w:div w:id="392578742">
                              <w:marLeft w:val="0"/>
                              <w:marRight w:val="0"/>
                              <w:marTop w:val="0"/>
                              <w:marBottom w:val="0"/>
                              <w:divBdr>
                                <w:top w:val="none" w:sz="0" w:space="0" w:color="auto"/>
                                <w:left w:val="none" w:sz="0" w:space="0" w:color="auto"/>
                                <w:bottom w:val="none" w:sz="0" w:space="0" w:color="auto"/>
                                <w:right w:val="none" w:sz="0" w:space="0" w:color="auto"/>
                              </w:divBdr>
                              <w:divsChild>
                                <w:div w:id="341317361">
                                  <w:marLeft w:val="0"/>
                                  <w:marRight w:val="0"/>
                                  <w:marTop w:val="0"/>
                                  <w:marBottom w:val="0"/>
                                  <w:divBdr>
                                    <w:top w:val="none" w:sz="0" w:space="0" w:color="auto"/>
                                    <w:left w:val="none" w:sz="0" w:space="0" w:color="auto"/>
                                    <w:bottom w:val="none" w:sz="0" w:space="0" w:color="auto"/>
                                    <w:right w:val="none" w:sz="0" w:space="0" w:color="auto"/>
                                  </w:divBdr>
                                  <w:divsChild>
                                    <w:div w:id="1269047555">
                                      <w:marLeft w:val="0"/>
                                      <w:marRight w:val="0"/>
                                      <w:marTop w:val="0"/>
                                      <w:marBottom w:val="0"/>
                                      <w:divBdr>
                                        <w:top w:val="none" w:sz="0" w:space="0" w:color="auto"/>
                                        <w:left w:val="none" w:sz="0" w:space="0" w:color="auto"/>
                                        <w:bottom w:val="none" w:sz="0" w:space="0" w:color="auto"/>
                                        <w:right w:val="none" w:sz="0" w:space="0" w:color="auto"/>
                                      </w:divBdr>
                                      <w:divsChild>
                                        <w:div w:id="1258126730">
                                          <w:marLeft w:val="0"/>
                                          <w:marRight w:val="165"/>
                                          <w:marTop w:val="150"/>
                                          <w:marBottom w:val="0"/>
                                          <w:divBdr>
                                            <w:top w:val="none" w:sz="0" w:space="0" w:color="auto"/>
                                            <w:left w:val="none" w:sz="0" w:space="0" w:color="auto"/>
                                            <w:bottom w:val="none" w:sz="0" w:space="0" w:color="auto"/>
                                            <w:right w:val="none" w:sz="0" w:space="0" w:color="auto"/>
                                          </w:divBdr>
                                          <w:divsChild>
                                            <w:div w:id="149297586">
                                              <w:marLeft w:val="0"/>
                                              <w:marRight w:val="0"/>
                                              <w:marTop w:val="0"/>
                                              <w:marBottom w:val="0"/>
                                              <w:divBdr>
                                                <w:top w:val="none" w:sz="0" w:space="0" w:color="auto"/>
                                                <w:left w:val="none" w:sz="0" w:space="0" w:color="auto"/>
                                                <w:bottom w:val="none" w:sz="0" w:space="0" w:color="auto"/>
                                                <w:right w:val="none" w:sz="0" w:space="0" w:color="auto"/>
                                              </w:divBdr>
                                              <w:divsChild>
                                                <w:div w:id="181155096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546524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61217218">
      <w:bodyDiv w:val="1"/>
      <w:marLeft w:val="0"/>
      <w:marRight w:val="0"/>
      <w:marTop w:val="0"/>
      <w:marBottom w:val="0"/>
      <w:divBdr>
        <w:top w:val="none" w:sz="0" w:space="0" w:color="auto"/>
        <w:left w:val="none" w:sz="0" w:space="0" w:color="auto"/>
        <w:bottom w:val="none" w:sz="0" w:space="0" w:color="auto"/>
        <w:right w:val="none" w:sz="0" w:space="0" w:color="auto"/>
      </w:divBdr>
    </w:div>
    <w:div w:id="565801691">
      <w:bodyDiv w:val="1"/>
      <w:marLeft w:val="0"/>
      <w:marRight w:val="0"/>
      <w:marTop w:val="0"/>
      <w:marBottom w:val="0"/>
      <w:divBdr>
        <w:top w:val="none" w:sz="0" w:space="0" w:color="auto"/>
        <w:left w:val="none" w:sz="0" w:space="0" w:color="auto"/>
        <w:bottom w:val="none" w:sz="0" w:space="0" w:color="auto"/>
        <w:right w:val="none" w:sz="0" w:space="0" w:color="auto"/>
      </w:divBdr>
    </w:div>
    <w:div w:id="568465407">
      <w:bodyDiv w:val="1"/>
      <w:marLeft w:val="0"/>
      <w:marRight w:val="0"/>
      <w:marTop w:val="0"/>
      <w:marBottom w:val="0"/>
      <w:divBdr>
        <w:top w:val="none" w:sz="0" w:space="0" w:color="auto"/>
        <w:left w:val="none" w:sz="0" w:space="0" w:color="auto"/>
        <w:bottom w:val="none" w:sz="0" w:space="0" w:color="auto"/>
        <w:right w:val="none" w:sz="0" w:space="0" w:color="auto"/>
      </w:divBdr>
      <w:divsChild>
        <w:div w:id="631449320">
          <w:marLeft w:val="0"/>
          <w:marRight w:val="0"/>
          <w:marTop w:val="0"/>
          <w:marBottom w:val="0"/>
          <w:divBdr>
            <w:top w:val="none" w:sz="0" w:space="0" w:color="auto"/>
            <w:left w:val="none" w:sz="0" w:space="0" w:color="auto"/>
            <w:bottom w:val="none" w:sz="0" w:space="0" w:color="auto"/>
            <w:right w:val="none" w:sz="0" w:space="0" w:color="auto"/>
          </w:divBdr>
          <w:divsChild>
            <w:div w:id="1473982535">
              <w:marLeft w:val="0"/>
              <w:marRight w:val="0"/>
              <w:marTop w:val="0"/>
              <w:marBottom w:val="0"/>
              <w:divBdr>
                <w:top w:val="none" w:sz="0" w:space="0" w:color="auto"/>
                <w:left w:val="none" w:sz="0" w:space="0" w:color="auto"/>
                <w:bottom w:val="none" w:sz="0" w:space="0" w:color="auto"/>
                <w:right w:val="none" w:sz="0" w:space="0" w:color="auto"/>
              </w:divBdr>
              <w:divsChild>
                <w:div w:id="1763648019">
                  <w:marLeft w:val="0"/>
                  <w:marRight w:val="0"/>
                  <w:marTop w:val="0"/>
                  <w:marBottom w:val="0"/>
                  <w:divBdr>
                    <w:top w:val="none" w:sz="0" w:space="0" w:color="auto"/>
                    <w:left w:val="none" w:sz="0" w:space="0" w:color="auto"/>
                    <w:bottom w:val="none" w:sz="0" w:space="0" w:color="auto"/>
                    <w:right w:val="none" w:sz="0" w:space="0" w:color="auto"/>
                  </w:divBdr>
                  <w:divsChild>
                    <w:div w:id="2143841927">
                      <w:marLeft w:val="0"/>
                      <w:marRight w:val="0"/>
                      <w:marTop w:val="0"/>
                      <w:marBottom w:val="0"/>
                      <w:divBdr>
                        <w:top w:val="none" w:sz="0" w:space="0" w:color="auto"/>
                        <w:left w:val="none" w:sz="0" w:space="0" w:color="auto"/>
                        <w:bottom w:val="none" w:sz="0" w:space="0" w:color="auto"/>
                        <w:right w:val="none" w:sz="0" w:space="0" w:color="auto"/>
                      </w:divBdr>
                      <w:divsChild>
                        <w:div w:id="1010520343">
                          <w:marLeft w:val="0"/>
                          <w:marRight w:val="0"/>
                          <w:marTop w:val="0"/>
                          <w:marBottom w:val="0"/>
                          <w:divBdr>
                            <w:top w:val="none" w:sz="0" w:space="0" w:color="auto"/>
                            <w:left w:val="none" w:sz="0" w:space="0" w:color="auto"/>
                            <w:bottom w:val="none" w:sz="0" w:space="0" w:color="auto"/>
                            <w:right w:val="none" w:sz="0" w:space="0" w:color="auto"/>
                          </w:divBdr>
                          <w:divsChild>
                            <w:div w:id="513303484">
                              <w:marLeft w:val="0"/>
                              <w:marRight w:val="0"/>
                              <w:marTop w:val="0"/>
                              <w:marBottom w:val="0"/>
                              <w:divBdr>
                                <w:top w:val="none" w:sz="0" w:space="0" w:color="auto"/>
                                <w:left w:val="none" w:sz="0" w:space="0" w:color="auto"/>
                                <w:bottom w:val="none" w:sz="0" w:space="0" w:color="auto"/>
                                <w:right w:val="none" w:sz="0" w:space="0" w:color="auto"/>
                              </w:divBdr>
                              <w:divsChild>
                                <w:div w:id="1284189842">
                                  <w:marLeft w:val="0"/>
                                  <w:marRight w:val="0"/>
                                  <w:marTop w:val="0"/>
                                  <w:marBottom w:val="0"/>
                                  <w:divBdr>
                                    <w:top w:val="none" w:sz="0" w:space="0" w:color="auto"/>
                                    <w:left w:val="none" w:sz="0" w:space="0" w:color="auto"/>
                                    <w:bottom w:val="none" w:sz="0" w:space="0" w:color="auto"/>
                                    <w:right w:val="none" w:sz="0" w:space="0" w:color="auto"/>
                                  </w:divBdr>
                                  <w:divsChild>
                                    <w:div w:id="1228303790">
                                      <w:marLeft w:val="0"/>
                                      <w:marRight w:val="0"/>
                                      <w:marTop w:val="0"/>
                                      <w:marBottom w:val="0"/>
                                      <w:divBdr>
                                        <w:top w:val="none" w:sz="0" w:space="0" w:color="auto"/>
                                        <w:left w:val="none" w:sz="0" w:space="0" w:color="auto"/>
                                        <w:bottom w:val="none" w:sz="0" w:space="0" w:color="auto"/>
                                        <w:right w:val="none" w:sz="0" w:space="0" w:color="auto"/>
                                      </w:divBdr>
                                      <w:divsChild>
                                        <w:div w:id="322319195">
                                          <w:marLeft w:val="0"/>
                                          <w:marRight w:val="165"/>
                                          <w:marTop w:val="150"/>
                                          <w:marBottom w:val="0"/>
                                          <w:divBdr>
                                            <w:top w:val="none" w:sz="0" w:space="0" w:color="auto"/>
                                            <w:left w:val="none" w:sz="0" w:space="0" w:color="auto"/>
                                            <w:bottom w:val="none" w:sz="0" w:space="0" w:color="auto"/>
                                            <w:right w:val="none" w:sz="0" w:space="0" w:color="auto"/>
                                          </w:divBdr>
                                          <w:divsChild>
                                            <w:div w:id="273637139">
                                              <w:marLeft w:val="0"/>
                                              <w:marRight w:val="0"/>
                                              <w:marTop w:val="0"/>
                                              <w:marBottom w:val="0"/>
                                              <w:divBdr>
                                                <w:top w:val="none" w:sz="0" w:space="0" w:color="auto"/>
                                                <w:left w:val="none" w:sz="0" w:space="0" w:color="auto"/>
                                                <w:bottom w:val="none" w:sz="0" w:space="0" w:color="auto"/>
                                                <w:right w:val="none" w:sz="0" w:space="0" w:color="auto"/>
                                              </w:divBdr>
                                              <w:divsChild>
                                                <w:div w:id="87007620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207777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68660695">
      <w:bodyDiv w:val="1"/>
      <w:marLeft w:val="0"/>
      <w:marRight w:val="0"/>
      <w:marTop w:val="0"/>
      <w:marBottom w:val="0"/>
      <w:divBdr>
        <w:top w:val="none" w:sz="0" w:space="0" w:color="auto"/>
        <w:left w:val="none" w:sz="0" w:space="0" w:color="auto"/>
        <w:bottom w:val="none" w:sz="0" w:space="0" w:color="auto"/>
        <w:right w:val="none" w:sz="0" w:space="0" w:color="auto"/>
      </w:divBdr>
    </w:div>
    <w:div w:id="569535283">
      <w:bodyDiv w:val="1"/>
      <w:marLeft w:val="0"/>
      <w:marRight w:val="0"/>
      <w:marTop w:val="0"/>
      <w:marBottom w:val="0"/>
      <w:divBdr>
        <w:top w:val="none" w:sz="0" w:space="0" w:color="auto"/>
        <w:left w:val="none" w:sz="0" w:space="0" w:color="auto"/>
        <w:bottom w:val="none" w:sz="0" w:space="0" w:color="auto"/>
        <w:right w:val="none" w:sz="0" w:space="0" w:color="auto"/>
      </w:divBdr>
      <w:divsChild>
        <w:div w:id="729115747">
          <w:marLeft w:val="0"/>
          <w:marRight w:val="0"/>
          <w:marTop w:val="0"/>
          <w:marBottom w:val="0"/>
          <w:divBdr>
            <w:top w:val="none" w:sz="0" w:space="0" w:color="auto"/>
            <w:left w:val="none" w:sz="0" w:space="0" w:color="auto"/>
            <w:bottom w:val="none" w:sz="0" w:space="0" w:color="auto"/>
            <w:right w:val="none" w:sz="0" w:space="0" w:color="auto"/>
          </w:divBdr>
          <w:divsChild>
            <w:div w:id="2083402109">
              <w:marLeft w:val="0"/>
              <w:marRight w:val="0"/>
              <w:marTop w:val="0"/>
              <w:marBottom w:val="0"/>
              <w:divBdr>
                <w:top w:val="none" w:sz="0" w:space="0" w:color="auto"/>
                <w:left w:val="none" w:sz="0" w:space="0" w:color="auto"/>
                <w:bottom w:val="none" w:sz="0" w:space="0" w:color="auto"/>
                <w:right w:val="none" w:sz="0" w:space="0" w:color="auto"/>
              </w:divBdr>
              <w:divsChild>
                <w:div w:id="1535390557">
                  <w:marLeft w:val="0"/>
                  <w:marRight w:val="0"/>
                  <w:marTop w:val="0"/>
                  <w:marBottom w:val="0"/>
                  <w:divBdr>
                    <w:top w:val="none" w:sz="0" w:space="0" w:color="auto"/>
                    <w:left w:val="none" w:sz="0" w:space="0" w:color="auto"/>
                    <w:bottom w:val="none" w:sz="0" w:space="0" w:color="auto"/>
                    <w:right w:val="none" w:sz="0" w:space="0" w:color="auto"/>
                  </w:divBdr>
                  <w:divsChild>
                    <w:div w:id="720599064">
                      <w:marLeft w:val="0"/>
                      <w:marRight w:val="0"/>
                      <w:marTop w:val="0"/>
                      <w:marBottom w:val="0"/>
                      <w:divBdr>
                        <w:top w:val="none" w:sz="0" w:space="0" w:color="auto"/>
                        <w:left w:val="none" w:sz="0" w:space="0" w:color="auto"/>
                        <w:bottom w:val="none" w:sz="0" w:space="0" w:color="auto"/>
                        <w:right w:val="none" w:sz="0" w:space="0" w:color="auto"/>
                      </w:divBdr>
                      <w:divsChild>
                        <w:div w:id="1390493698">
                          <w:marLeft w:val="0"/>
                          <w:marRight w:val="0"/>
                          <w:marTop w:val="0"/>
                          <w:marBottom w:val="0"/>
                          <w:divBdr>
                            <w:top w:val="none" w:sz="0" w:space="0" w:color="auto"/>
                            <w:left w:val="none" w:sz="0" w:space="0" w:color="auto"/>
                            <w:bottom w:val="none" w:sz="0" w:space="0" w:color="auto"/>
                            <w:right w:val="none" w:sz="0" w:space="0" w:color="auto"/>
                          </w:divBdr>
                          <w:divsChild>
                            <w:div w:id="1364013171">
                              <w:marLeft w:val="0"/>
                              <w:marRight w:val="0"/>
                              <w:marTop w:val="0"/>
                              <w:marBottom w:val="0"/>
                              <w:divBdr>
                                <w:top w:val="none" w:sz="0" w:space="0" w:color="auto"/>
                                <w:left w:val="none" w:sz="0" w:space="0" w:color="auto"/>
                                <w:bottom w:val="none" w:sz="0" w:space="0" w:color="auto"/>
                                <w:right w:val="none" w:sz="0" w:space="0" w:color="auto"/>
                              </w:divBdr>
                              <w:divsChild>
                                <w:div w:id="111482737">
                                  <w:marLeft w:val="0"/>
                                  <w:marRight w:val="0"/>
                                  <w:marTop w:val="0"/>
                                  <w:marBottom w:val="0"/>
                                  <w:divBdr>
                                    <w:top w:val="none" w:sz="0" w:space="0" w:color="auto"/>
                                    <w:left w:val="none" w:sz="0" w:space="0" w:color="auto"/>
                                    <w:bottom w:val="none" w:sz="0" w:space="0" w:color="auto"/>
                                    <w:right w:val="none" w:sz="0" w:space="0" w:color="auto"/>
                                  </w:divBdr>
                                  <w:divsChild>
                                    <w:div w:id="473723397">
                                      <w:marLeft w:val="0"/>
                                      <w:marRight w:val="0"/>
                                      <w:marTop w:val="0"/>
                                      <w:marBottom w:val="0"/>
                                      <w:divBdr>
                                        <w:top w:val="none" w:sz="0" w:space="0" w:color="auto"/>
                                        <w:left w:val="none" w:sz="0" w:space="0" w:color="auto"/>
                                        <w:bottom w:val="none" w:sz="0" w:space="0" w:color="auto"/>
                                        <w:right w:val="none" w:sz="0" w:space="0" w:color="auto"/>
                                      </w:divBdr>
                                    </w:div>
                                    <w:div w:id="536158991">
                                      <w:marLeft w:val="0"/>
                                      <w:marRight w:val="0"/>
                                      <w:marTop w:val="0"/>
                                      <w:marBottom w:val="0"/>
                                      <w:divBdr>
                                        <w:top w:val="none" w:sz="0" w:space="0" w:color="auto"/>
                                        <w:left w:val="none" w:sz="0" w:space="0" w:color="auto"/>
                                        <w:bottom w:val="none" w:sz="0" w:space="0" w:color="auto"/>
                                        <w:right w:val="none" w:sz="0" w:space="0" w:color="auto"/>
                                      </w:divBdr>
                                      <w:divsChild>
                                        <w:div w:id="1532105920">
                                          <w:marLeft w:val="0"/>
                                          <w:marRight w:val="165"/>
                                          <w:marTop w:val="150"/>
                                          <w:marBottom w:val="0"/>
                                          <w:divBdr>
                                            <w:top w:val="none" w:sz="0" w:space="0" w:color="auto"/>
                                            <w:left w:val="none" w:sz="0" w:space="0" w:color="auto"/>
                                            <w:bottom w:val="none" w:sz="0" w:space="0" w:color="auto"/>
                                            <w:right w:val="none" w:sz="0" w:space="0" w:color="auto"/>
                                          </w:divBdr>
                                          <w:divsChild>
                                            <w:div w:id="599916806">
                                              <w:marLeft w:val="0"/>
                                              <w:marRight w:val="0"/>
                                              <w:marTop w:val="0"/>
                                              <w:marBottom w:val="0"/>
                                              <w:divBdr>
                                                <w:top w:val="none" w:sz="0" w:space="0" w:color="auto"/>
                                                <w:left w:val="none" w:sz="0" w:space="0" w:color="auto"/>
                                                <w:bottom w:val="none" w:sz="0" w:space="0" w:color="auto"/>
                                                <w:right w:val="none" w:sz="0" w:space="0" w:color="auto"/>
                                              </w:divBdr>
                                              <w:divsChild>
                                                <w:div w:id="111544636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71476511">
      <w:bodyDiv w:val="1"/>
      <w:marLeft w:val="0"/>
      <w:marRight w:val="0"/>
      <w:marTop w:val="0"/>
      <w:marBottom w:val="0"/>
      <w:divBdr>
        <w:top w:val="none" w:sz="0" w:space="0" w:color="auto"/>
        <w:left w:val="none" w:sz="0" w:space="0" w:color="auto"/>
        <w:bottom w:val="none" w:sz="0" w:space="0" w:color="auto"/>
        <w:right w:val="none" w:sz="0" w:space="0" w:color="auto"/>
      </w:divBdr>
      <w:divsChild>
        <w:div w:id="993341629">
          <w:marLeft w:val="0"/>
          <w:marRight w:val="0"/>
          <w:marTop w:val="0"/>
          <w:marBottom w:val="0"/>
          <w:divBdr>
            <w:top w:val="none" w:sz="0" w:space="0" w:color="auto"/>
            <w:left w:val="none" w:sz="0" w:space="0" w:color="auto"/>
            <w:bottom w:val="none" w:sz="0" w:space="0" w:color="auto"/>
            <w:right w:val="none" w:sz="0" w:space="0" w:color="auto"/>
          </w:divBdr>
          <w:divsChild>
            <w:div w:id="1801610138">
              <w:marLeft w:val="0"/>
              <w:marRight w:val="0"/>
              <w:marTop w:val="0"/>
              <w:marBottom w:val="0"/>
              <w:divBdr>
                <w:top w:val="none" w:sz="0" w:space="0" w:color="auto"/>
                <w:left w:val="none" w:sz="0" w:space="0" w:color="auto"/>
                <w:bottom w:val="none" w:sz="0" w:space="0" w:color="auto"/>
                <w:right w:val="none" w:sz="0" w:space="0" w:color="auto"/>
              </w:divBdr>
              <w:divsChild>
                <w:div w:id="891619445">
                  <w:marLeft w:val="0"/>
                  <w:marRight w:val="0"/>
                  <w:marTop w:val="0"/>
                  <w:marBottom w:val="0"/>
                  <w:divBdr>
                    <w:top w:val="none" w:sz="0" w:space="0" w:color="auto"/>
                    <w:left w:val="none" w:sz="0" w:space="0" w:color="auto"/>
                    <w:bottom w:val="none" w:sz="0" w:space="0" w:color="auto"/>
                    <w:right w:val="none" w:sz="0" w:space="0" w:color="auto"/>
                  </w:divBdr>
                  <w:divsChild>
                    <w:div w:id="1959530955">
                      <w:marLeft w:val="0"/>
                      <w:marRight w:val="0"/>
                      <w:marTop w:val="0"/>
                      <w:marBottom w:val="0"/>
                      <w:divBdr>
                        <w:top w:val="none" w:sz="0" w:space="0" w:color="auto"/>
                        <w:left w:val="none" w:sz="0" w:space="0" w:color="auto"/>
                        <w:bottom w:val="none" w:sz="0" w:space="0" w:color="auto"/>
                        <w:right w:val="none" w:sz="0" w:space="0" w:color="auto"/>
                      </w:divBdr>
                      <w:divsChild>
                        <w:div w:id="1951667765">
                          <w:marLeft w:val="0"/>
                          <w:marRight w:val="0"/>
                          <w:marTop w:val="0"/>
                          <w:marBottom w:val="0"/>
                          <w:divBdr>
                            <w:top w:val="none" w:sz="0" w:space="0" w:color="auto"/>
                            <w:left w:val="none" w:sz="0" w:space="0" w:color="auto"/>
                            <w:bottom w:val="none" w:sz="0" w:space="0" w:color="auto"/>
                            <w:right w:val="none" w:sz="0" w:space="0" w:color="auto"/>
                          </w:divBdr>
                          <w:divsChild>
                            <w:div w:id="896669550">
                              <w:marLeft w:val="0"/>
                              <w:marRight w:val="0"/>
                              <w:marTop w:val="0"/>
                              <w:marBottom w:val="0"/>
                              <w:divBdr>
                                <w:top w:val="none" w:sz="0" w:space="0" w:color="auto"/>
                                <w:left w:val="none" w:sz="0" w:space="0" w:color="auto"/>
                                <w:bottom w:val="none" w:sz="0" w:space="0" w:color="auto"/>
                                <w:right w:val="none" w:sz="0" w:space="0" w:color="auto"/>
                              </w:divBdr>
                              <w:divsChild>
                                <w:div w:id="1889799267">
                                  <w:marLeft w:val="0"/>
                                  <w:marRight w:val="0"/>
                                  <w:marTop w:val="0"/>
                                  <w:marBottom w:val="0"/>
                                  <w:divBdr>
                                    <w:top w:val="none" w:sz="0" w:space="0" w:color="auto"/>
                                    <w:left w:val="none" w:sz="0" w:space="0" w:color="auto"/>
                                    <w:bottom w:val="none" w:sz="0" w:space="0" w:color="auto"/>
                                    <w:right w:val="none" w:sz="0" w:space="0" w:color="auto"/>
                                  </w:divBdr>
                                  <w:divsChild>
                                    <w:div w:id="73817578">
                                      <w:marLeft w:val="0"/>
                                      <w:marRight w:val="0"/>
                                      <w:marTop w:val="0"/>
                                      <w:marBottom w:val="0"/>
                                      <w:divBdr>
                                        <w:top w:val="none" w:sz="0" w:space="0" w:color="auto"/>
                                        <w:left w:val="none" w:sz="0" w:space="0" w:color="auto"/>
                                        <w:bottom w:val="none" w:sz="0" w:space="0" w:color="auto"/>
                                        <w:right w:val="none" w:sz="0" w:space="0" w:color="auto"/>
                                      </w:divBdr>
                                    </w:div>
                                    <w:div w:id="844324300">
                                      <w:marLeft w:val="0"/>
                                      <w:marRight w:val="0"/>
                                      <w:marTop w:val="0"/>
                                      <w:marBottom w:val="0"/>
                                      <w:divBdr>
                                        <w:top w:val="none" w:sz="0" w:space="0" w:color="auto"/>
                                        <w:left w:val="none" w:sz="0" w:space="0" w:color="auto"/>
                                        <w:bottom w:val="none" w:sz="0" w:space="0" w:color="auto"/>
                                        <w:right w:val="none" w:sz="0" w:space="0" w:color="auto"/>
                                      </w:divBdr>
                                      <w:divsChild>
                                        <w:div w:id="661469302">
                                          <w:marLeft w:val="0"/>
                                          <w:marRight w:val="165"/>
                                          <w:marTop w:val="150"/>
                                          <w:marBottom w:val="0"/>
                                          <w:divBdr>
                                            <w:top w:val="none" w:sz="0" w:space="0" w:color="auto"/>
                                            <w:left w:val="none" w:sz="0" w:space="0" w:color="auto"/>
                                            <w:bottom w:val="none" w:sz="0" w:space="0" w:color="auto"/>
                                            <w:right w:val="none" w:sz="0" w:space="0" w:color="auto"/>
                                          </w:divBdr>
                                          <w:divsChild>
                                            <w:div w:id="990254760">
                                              <w:marLeft w:val="0"/>
                                              <w:marRight w:val="0"/>
                                              <w:marTop w:val="0"/>
                                              <w:marBottom w:val="0"/>
                                              <w:divBdr>
                                                <w:top w:val="none" w:sz="0" w:space="0" w:color="auto"/>
                                                <w:left w:val="none" w:sz="0" w:space="0" w:color="auto"/>
                                                <w:bottom w:val="none" w:sz="0" w:space="0" w:color="auto"/>
                                                <w:right w:val="none" w:sz="0" w:space="0" w:color="auto"/>
                                              </w:divBdr>
                                              <w:divsChild>
                                                <w:div w:id="181201368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71811871">
      <w:bodyDiv w:val="1"/>
      <w:marLeft w:val="0"/>
      <w:marRight w:val="0"/>
      <w:marTop w:val="0"/>
      <w:marBottom w:val="0"/>
      <w:divBdr>
        <w:top w:val="none" w:sz="0" w:space="0" w:color="auto"/>
        <w:left w:val="none" w:sz="0" w:space="0" w:color="auto"/>
        <w:bottom w:val="none" w:sz="0" w:space="0" w:color="auto"/>
        <w:right w:val="none" w:sz="0" w:space="0" w:color="auto"/>
      </w:divBdr>
      <w:divsChild>
        <w:div w:id="706873012">
          <w:marLeft w:val="0"/>
          <w:marRight w:val="0"/>
          <w:marTop w:val="0"/>
          <w:marBottom w:val="0"/>
          <w:divBdr>
            <w:top w:val="none" w:sz="0" w:space="0" w:color="auto"/>
            <w:left w:val="none" w:sz="0" w:space="0" w:color="auto"/>
            <w:bottom w:val="none" w:sz="0" w:space="0" w:color="auto"/>
            <w:right w:val="none" w:sz="0" w:space="0" w:color="auto"/>
          </w:divBdr>
          <w:divsChild>
            <w:div w:id="364453824">
              <w:marLeft w:val="0"/>
              <w:marRight w:val="0"/>
              <w:marTop w:val="0"/>
              <w:marBottom w:val="0"/>
              <w:divBdr>
                <w:top w:val="none" w:sz="0" w:space="0" w:color="auto"/>
                <w:left w:val="none" w:sz="0" w:space="0" w:color="auto"/>
                <w:bottom w:val="none" w:sz="0" w:space="0" w:color="auto"/>
                <w:right w:val="none" w:sz="0" w:space="0" w:color="auto"/>
              </w:divBdr>
              <w:divsChild>
                <w:div w:id="1664160696">
                  <w:marLeft w:val="0"/>
                  <w:marRight w:val="0"/>
                  <w:marTop w:val="0"/>
                  <w:marBottom w:val="0"/>
                  <w:divBdr>
                    <w:top w:val="none" w:sz="0" w:space="0" w:color="auto"/>
                    <w:left w:val="none" w:sz="0" w:space="0" w:color="auto"/>
                    <w:bottom w:val="none" w:sz="0" w:space="0" w:color="auto"/>
                    <w:right w:val="none" w:sz="0" w:space="0" w:color="auto"/>
                  </w:divBdr>
                  <w:divsChild>
                    <w:div w:id="205719862">
                      <w:marLeft w:val="0"/>
                      <w:marRight w:val="0"/>
                      <w:marTop w:val="0"/>
                      <w:marBottom w:val="0"/>
                      <w:divBdr>
                        <w:top w:val="none" w:sz="0" w:space="0" w:color="auto"/>
                        <w:left w:val="none" w:sz="0" w:space="0" w:color="auto"/>
                        <w:bottom w:val="none" w:sz="0" w:space="0" w:color="auto"/>
                        <w:right w:val="none" w:sz="0" w:space="0" w:color="auto"/>
                      </w:divBdr>
                      <w:divsChild>
                        <w:div w:id="267809954">
                          <w:marLeft w:val="0"/>
                          <w:marRight w:val="0"/>
                          <w:marTop w:val="0"/>
                          <w:marBottom w:val="0"/>
                          <w:divBdr>
                            <w:top w:val="none" w:sz="0" w:space="0" w:color="auto"/>
                            <w:left w:val="none" w:sz="0" w:space="0" w:color="auto"/>
                            <w:bottom w:val="none" w:sz="0" w:space="0" w:color="auto"/>
                            <w:right w:val="none" w:sz="0" w:space="0" w:color="auto"/>
                          </w:divBdr>
                          <w:divsChild>
                            <w:div w:id="1501501112">
                              <w:marLeft w:val="0"/>
                              <w:marRight w:val="0"/>
                              <w:marTop w:val="0"/>
                              <w:marBottom w:val="0"/>
                              <w:divBdr>
                                <w:top w:val="none" w:sz="0" w:space="0" w:color="auto"/>
                                <w:left w:val="none" w:sz="0" w:space="0" w:color="auto"/>
                                <w:bottom w:val="none" w:sz="0" w:space="0" w:color="auto"/>
                                <w:right w:val="none" w:sz="0" w:space="0" w:color="auto"/>
                              </w:divBdr>
                              <w:divsChild>
                                <w:div w:id="514000925">
                                  <w:marLeft w:val="0"/>
                                  <w:marRight w:val="0"/>
                                  <w:marTop w:val="0"/>
                                  <w:marBottom w:val="0"/>
                                  <w:divBdr>
                                    <w:top w:val="none" w:sz="0" w:space="0" w:color="auto"/>
                                    <w:left w:val="none" w:sz="0" w:space="0" w:color="auto"/>
                                    <w:bottom w:val="none" w:sz="0" w:space="0" w:color="auto"/>
                                    <w:right w:val="none" w:sz="0" w:space="0" w:color="auto"/>
                                  </w:divBdr>
                                  <w:divsChild>
                                    <w:div w:id="504824140">
                                      <w:marLeft w:val="0"/>
                                      <w:marRight w:val="0"/>
                                      <w:marTop w:val="0"/>
                                      <w:marBottom w:val="0"/>
                                      <w:divBdr>
                                        <w:top w:val="none" w:sz="0" w:space="0" w:color="auto"/>
                                        <w:left w:val="none" w:sz="0" w:space="0" w:color="auto"/>
                                        <w:bottom w:val="none" w:sz="0" w:space="0" w:color="auto"/>
                                        <w:right w:val="none" w:sz="0" w:space="0" w:color="auto"/>
                                      </w:divBdr>
                                    </w:div>
                                    <w:div w:id="1594387915">
                                      <w:marLeft w:val="0"/>
                                      <w:marRight w:val="0"/>
                                      <w:marTop w:val="0"/>
                                      <w:marBottom w:val="0"/>
                                      <w:divBdr>
                                        <w:top w:val="none" w:sz="0" w:space="0" w:color="auto"/>
                                        <w:left w:val="none" w:sz="0" w:space="0" w:color="auto"/>
                                        <w:bottom w:val="none" w:sz="0" w:space="0" w:color="auto"/>
                                        <w:right w:val="none" w:sz="0" w:space="0" w:color="auto"/>
                                      </w:divBdr>
                                      <w:divsChild>
                                        <w:div w:id="1387069482">
                                          <w:marLeft w:val="0"/>
                                          <w:marRight w:val="165"/>
                                          <w:marTop w:val="150"/>
                                          <w:marBottom w:val="0"/>
                                          <w:divBdr>
                                            <w:top w:val="none" w:sz="0" w:space="0" w:color="auto"/>
                                            <w:left w:val="none" w:sz="0" w:space="0" w:color="auto"/>
                                            <w:bottom w:val="none" w:sz="0" w:space="0" w:color="auto"/>
                                            <w:right w:val="none" w:sz="0" w:space="0" w:color="auto"/>
                                          </w:divBdr>
                                          <w:divsChild>
                                            <w:div w:id="332152241">
                                              <w:marLeft w:val="0"/>
                                              <w:marRight w:val="0"/>
                                              <w:marTop w:val="0"/>
                                              <w:marBottom w:val="0"/>
                                              <w:divBdr>
                                                <w:top w:val="none" w:sz="0" w:space="0" w:color="auto"/>
                                                <w:left w:val="none" w:sz="0" w:space="0" w:color="auto"/>
                                                <w:bottom w:val="none" w:sz="0" w:space="0" w:color="auto"/>
                                                <w:right w:val="none" w:sz="0" w:space="0" w:color="auto"/>
                                              </w:divBdr>
                                              <w:divsChild>
                                                <w:div w:id="137889571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72666598">
      <w:bodyDiv w:val="1"/>
      <w:marLeft w:val="0"/>
      <w:marRight w:val="0"/>
      <w:marTop w:val="0"/>
      <w:marBottom w:val="0"/>
      <w:divBdr>
        <w:top w:val="none" w:sz="0" w:space="0" w:color="auto"/>
        <w:left w:val="none" w:sz="0" w:space="0" w:color="auto"/>
        <w:bottom w:val="none" w:sz="0" w:space="0" w:color="auto"/>
        <w:right w:val="none" w:sz="0" w:space="0" w:color="auto"/>
      </w:divBdr>
      <w:divsChild>
        <w:div w:id="1353646639">
          <w:marLeft w:val="0"/>
          <w:marRight w:val="0"/>
          <w:marTop w:val="0"/>
          <w:marBottom w:val="0"/>
          <w:divBdr>
            <w:top w:val="none" w:sz="0" w:space="0" w:color="auto"/>
            <w:left w:val="none" w:sz="0" w:space="0" w:color="auto"/>
            <w:bottom w:val="none" w:sz="0" w:space="0" w:color="auto"/>
            <w:right w:val="none" w:sz="0" w:space="0" w:color="auto"/>
          </w:divBdr>
          <w:divsChild>
            <w:div w:id="426073060">
              <w:marLeft w:val="0"/>
              <w:marRight w:val="0"/>
              <w:marTop w:val="0"/>
              <w:marBottom w:val="0"/>
              <w:divBdr>
                <w:top w:val="none" w:sz="0" w:space="0" w:color="auto"/>
                <w:left w:val="none" w:sz="0" w:space="0" w:color="auto"/>
                <w:bottom w:val="none" w:sz="0" w:space="0" w:color="auto"/>
                <w:right w:val="none" w:sz="0" w:space="0" w:color="auto"/>
              </w:divBdr>
              <w:divsChild>
                <w:div w:id="715473208">
                  <w:marLeft w:val="0"/>
                  <w:marRight w:val="0"/>
                  <w:marTop w:val="0"/>
                  <w:marBottom w:val="0"/>
                  <w:divBdr>
                    <w:top w:val="none" w:sz="0" w:space="0" w:color="auto"/>
                    <w:left w:val="none" w:sz="0" w:space="0" w:color="auto"/>
                    <w:bottom w:val="none" w:sz="0" w:space="0" w:color="auto"/>
                    <w:right w:val="none" w:sz="0" w:space="0" w:color="auto"/>
                  </w:divBdr>
                  <w:divsChild>
                    <w:div w:id="1746683486">
                      <w:marLeft w:val="0"/>
                      <w:marRight w:val="0"/>
                      <w:marTop w:val="0"/>
                      <w:marBottom w:val="0"/>
                      <w:divBdr>
                        <w:top w:val="none" w:sz="0" w:space="0" w:color="auto"/>
                        <w:left w:val="none" w:sz="0" w:space="0" w:color="auto"/>
                        <w:bottom w:val="none" w:sz="0" w:space="0" w:color="auto"/>
                        <w:right w:val="none" w:sz="0" w:space="0" w:color="auto"/>
                      </w:divBdr>
                      <w:divsChild>
                        <w:div w:id="264272921">
                          <w:marLeft w:val="0"/>
                          <w:marRight w:val="0"/>
                          <w:marTop w:val="0"/>
                          <w:marBottom w:val="0"/>
                          <w:divBdr>
                            <w:top w:val="none" w:sz="0" w:space="0" w:color="auto"/>
                            <w:left w:val="none" w:sz="0" w:space="0" w:color="auto"/>
                            <w:bottom w:val="none" w:sz="0" w:space="0" w:color="auto"/>
                            <w:right w:val="none" w:sz="0" w:space="0" w:color="auto"/>
                          </w:divBdr>
                          <w:divsChild>
                            <w:div w:id="789587230">
                              <w:marLeft w:val="0"/>
                              <w:marRight w:val="0"/>
                              <w:marTop w:val="0"/>
                              <w:marBottom w:val="0"/>
                              <w:divBdr>
                                <w:top w:val="none" w:sz="0" w:space="0" w:color="auto"/>
                                <w:left w:val="none" w:sz="0" w:space="0" w:color="auto"/>
                                <w:bottom w:val="none" w:sz="0" w:space="0" w:color="auto"/>
                                <w:right w:val="none" w:sz="0" w:space="0" w:color="auto"/>
                              </w:divBdr>
                              <w:divsChild>
                                <w:div w:id="1941790591">
                                  <w:marLeft w:val="0"/>
                                  <w:marRight w:val="0"/>
                                  <w:marTop w:val="0"/>
                                  <w:marBottom w:val="0"/>
                                  <w:divBdr>
                                    <w:top w:val="none" w:sz="0" w:space="0" w:color="auto"/>
                                    <w:left w:val="none" w:sz="0" w:space="0" w:color="auto"/>
                                    <w:bottom w:val="none" w:sz="0" w:space="0" w:color="auto"/>
                                    <w:right w:val="none" w:sz="0" w:space="0" w:color="auto"/>
                                  </w:divBdr>
                                  <w:divsChild>
                                    <w:div w:id="252058225">
                                      <w:marLeft w:val="0"/>
                                      <w:marRight w:val="0"/>
                                      <w:marTop w:val="0"/>
                                      <w:marBottom w:val="0"/>
                                      <w:divBdr>
                                        <w:top w:val="none" w:sz="0" w:space="0" w:color="auto"/>
                                        <w:left w:val="none" w:sz="0" w:space="0" w:color="auto"/>
                                        <w:bottom w:val="none" w:sz="0" w:space="0" w:color="auto"/>
                                        <w:right w:val="none" w:sz="0" w:space="0" w:color="auto"/>
                                      </w:divBdr>
                                      <w:divsChild>
                                        <w:div w:id="8334670">
                                          <w:marLeft w:val="0"/>
                                          <w:marRight w:val="165"/>
                                          <w:marTop w:val="150"/>
                                          <w:marBottom w:val="0"/>
                                          <w:divBdr>
                                            <w:top w:val="none" w:sz="0" w:space="0" w:color="auto"/>
                                            <w:left w:val="none" w:sz="0" w:space="0" w:color="auto"/>
                                            <w:bottom w:val="none" w:sz="0" w:space="0" w:color="auto"/>
                                            <w:right w:val="none" w:sz="0" w:space="0" w:color="auto"/>
                                          </w:divBdr>
                                          <w:divsChild>
                                            <w:div w:id="1236089536">
                                              <w:marLeft w:val="0"/>
                                              <w:marRight w:val="0"/>
                                              <w:marTop w:val="0"/>
                                              <w:marBottom w:val="0"/>
                                              <w:divBdr>
                                                <w:top w:val="none" w:sz="0" w:space="0" w:color="auto"/>
                                                <w:left w:val="none" w:sz="0" w:space="0" w:color="auto"/>
                                                <w:bottom w:val="none" w:sz="0" w:space="0" w:color="auto"/>
                                                <w:right w:val="none" w:sz="0" w:space="0" w:color="auto"/>
                                              </w:divBdr>
                                              <w:divsChild>
                                                <w:div w:id="62785974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44260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5357601">
      <w:bodyDiv w:val="1"/>
      <w:marLeft w:val="0"/>
      <w:marRight w:val="0"/>
      <w:marTop w:val="0"/>
      <w:marBottom w:val="0"/>
      <w:divBdr>
        <w:top w:val="none" w:sz="0" w:space="0" w:color="auto"/>
        <w:left w:val="none" w:sz="0" w:space="0" w:color="auto"/>
        <w:bottom w:val="none" w:sz="0" w:space="0" w:color="auto"/>
        <w:right w:val="none" w:sz="0" w:space="0" w:color="auto"/>
      </w:divBdr>
      <w:divsChild>
        <w:div w:id="1252472775">
          <w:marLeft w:val="0"/>
          <w:marRight w:val="0"/>
          <w:marTop w:val="0"/>
          <w:marBottom w:val="0"/>
          <w:divBdr>
            <w:top w:val="none" w:sz="0" w:space="0" w:color="auto"/>
            <w:left w:val="none" w:sz="0" w:space="0" w:color="auto"/>
            <w:bottom w:val="none" w:sz="0" w:space="0" w:color="auto"/>
            <w:right w:val="none" w:sz="0" w:space="0" w:color="auto"/>
          </w:divBdr>
          <w:divsChild>
            <w:div w:id="255526731">
              <w:marLeft w:val="0"/>
              <w:marRight w:val="0"/>
              <w:marTop w:val="0"/>
              <w:marBottom w:val="0"/>
              <w:divBdr>
                <w:top w:val="none" w:sz="0" w:space="0" w:color="auto"/>
                <w:left w:val="none" w:sz="0" w:space="0" w:color="auto"/>
                <w:bottom w:val="none" w:sz="0" w:space="0" w:color="auto"/>
                <w:right w:val="none" w:sz="0" w:space="0" w:color="auto"/>
              </w:divBdr>
              <w:divsChild>
                <w:div w:id="638656201">
                  <w:marLeft w:val="0"/>
                  <w:marRight w:val="0"/>
                  <w:marTop w:val="0"/>
                  <w:marBottom w:val="0"/>
                  <w:divBdr>
                    <w:top w:val="none" w:sz="0" w:space="0" w:color="auto"/>
                    <w:left w:val="none" w:sz="0" w:space="0" w:color="auto"/>
                    <w:bottom w:val="none" w:sz="0" w:space="0" w:color="auto"/>
                    <w:right w:val="none" w:sz="0" w:space="0" w:color="auto"/>
                  </w:divBdr>
                  <w:divsChild>
                    <w:div w:id="164172926">
                      <w:marLeft w:val="0"/>
                      <w:marRight w:val="0"/>
                      <w:marTop w:val="0"/>
                      <w:marBottom w:val="0"/>
                      <w:divBdr>
                        <w:top w:val="none" w:sz="0" w:space="0" w:color="auto"/>
                        <w:left w:val="none" w:sz="0" w:space="0" w:color="auto"/>
                        <w:bottom w:val="none" w:sz="0" w:space="0" w:color="auto"/>
                        <w:right w:val="none" w:sz="0" w:space="0" w:color="auto"/>
                      </w:divBdr>
                      <w:divsChild>
                        <w:div w:id="1509903078">
                          <w:marLeft w:val="0"/>
                          <w:marRight w:val="0"/>
                          <w:marTop w:val="0"/>
                          <w:marBottom w:val="0"/>
                          <w:divBdr>
                            <w:top w:val="none" w:sz="0" w:space="0" w:color="auto"/>
                            <w:left w:val="none" w:sz="0" w:space="0" w:color="auto"/>
                            <w:bottom w:val="none" w:sz="0" w:space="0" w:color="auto"/>
                            <w:right w:val="none" w:sz="0" w:space="0" w:color="auto"/>
                          </w:divBdr>
                          <w:divsChild>
                            <w:div w:id="673993089">
                              <w:marLeft w:val="0"/>
                              <w:marRight w:val="0"/>
                              <w:marTop w:val="0"/>
                              <w:marBottom w:val="0"/>
                              <w:divBdr>
                                <w:top w:val="none" w:sz="0" w:space="0" w:color="auto"/>
                                <w:left w:val="none" w:sz="0" w:space="0" w:color="auto"/>
                                <w:bottom w:val="none" w:sz="0" w:space="0" w:color="auto"/>
                                <w:right w:val="none" w:sz="0" w:space="0" w:color="auto"/>
                              </w:divBdr>
                              <w:divsChild>
                                <w:div w:id="996692895">
                                  <w:marLeft w:val="0"/>
                                  <w:marRight w:val="0"/>
                                  <w:marTop w:val="0"/>
                                  <w:marBottom w:val="0"/>
                                  <w:divBdr>
                                    <w:top w:val="none" w:sz="0" w:space="0" w:color="auto"/>
                                    <w:left w:val="none" w:sz="0" w:space="0" w:color="auto"/>
                                    <w:bottom w:val="none" w:sz="0" w:space="0" w:color="auto"/>
                                    <w:right w:val="none" w:sz="0" w:space="0" w:color="auto"/>
                                  </w:divBdr>
                                  <w:divsChild>
                                    <w:div w:id="166558551">
                                      <w:marLeft w:val="0"/>
                                      <w:marRight w:val="0"/>
                                      <w:marTop w:val="0"/>
                                      <w:marBottom w:val="0"/>
                                      <w:divBdr>
                                        <w:top w:val="none" w:sz="0" w:space="0" w:color="auto"/>
                                        <w:left w:val="none" w:sz="0" w:space="0" w:color="auto"/>
                                        <w:bottom w:val="none" w:sz="0" w:space="0" w:color="auto"/>
                                        <w:right w:val="none" w:sz="0" w:space="0" w:color="auto"/>
                                      </w:divBdr>
                                    </w:div>
                                    <w:div w:id="915210485">
                                      <w:marLeft w:val="0"/>
                                      <w:marRight w:val="0"/>
                                      <w:marTop w:val="0"/>
                                      <w:marBottom w:val="0"/>
                                      <w:divBdr>
                                        <w:top w:val="none" w:sz="0" w:space="0" w:color="auto"/>
                                        <w:left w:val="none" w:sz="0" w:space="0" w:color="auto"/>
                                        <w:bottom w:val="none" w:sz="0" w:space="0" w:color="auto"/>
                                        <w:right w:val="none" w:sz="0" w:space="0" w:color="auto"/>
                                      </w:divBdr>
                                      <w:divsChild>
                                        <w:div w:id="495267084">
                                          <w:marLeft w:val="0"/>
                                          <w:marRight w:val="165"/>
                                          <w:marTop w:val="150"/>
                                          <w:marBottom w:val="0"/>
                                          <w:divBdr>
                                            <w:top w:val="none" w:sz="0" w:space="0" w:color="auto"/>
                                            <w:left w:val="none" w:sz="0" w:space="0" w:color="auto"/>
                                            <w:bottom w:val="none" w:sz="0" w:space="0" w:color="auto"/>
                                            <w:right w:val="none" w:sz="0" w:space="0" w:color="auto"/>
                                          </w:divBdr>
                                          <w:divsChild>
                                            <w:div w:id="40860962">
                                              <w:marLeft w:val="0"/>
                                              <w:marRight w:val="0"/>
                                              <w:marTop w:val="0"/>
                                              <w:marBottom w:val="0"/>
                                              <w:divBdr>
                                                <w:top w:val="none" w:sz="0" w:space="0" w:color="auto"/>
                                                <w:left w:val="none" w:sz="0" w:space="0" w:color="auto"/>
                                                <w:bottom w:val="none" w:sz="0" w:space="0" w:color="auto"/>
                                                <w:right w:val="none" w:sz="0" w:space="0" w:color="auto"/>
                                              </w:divBdr>
                                              <w:divsChild>
                                                <w:div w:id="144835375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75744536">
      <w:bodyDiv w:val="1"/>
      <w:marLeft w:val="0"/>
      <w:marRight w:val="0"/>
      <w:marTop w:val="0"/>
      <w:marBottom w:val="0"/>
      <w:divBdr>
        <w:top w:val="none" w:sz="0" w:space="0" w:color="auto"/>
        <w:left w:val="none" w:sz="0" w:space="0" w:color="auto"/>
        <w:bottom w:val="none" w:sz="0" w:space="0" w:color="auto"/>
        <w:right w:val="none" w:sz="0" w:space="0" w:color="auto"/>
      </w:divBdr>
      <w:divsChild>
        <w:div w:id="1668746241">
          <w:marLeft w:val="0"/>
          <w:marRight w:val="0"/>
          <w:marTop w:val="0"/>
          <w:marBottom w:val="0"/>
          <w:divBdr>
            <w:top w:val="none" w:sz="0" w:space="0" w:color="auto"/>
            <w:left w:val="none" w:sz="0" w:space="0" w:color="auto"/>
            <w:bottom w:val="none" w:sz="0" w:space="0" w:color="auto"/>
            <w:right w:val="none" w:sz="0" w:space="0" w:color="auto"/>
          </w:divBdr>
          <w:divsChild>
            <w:div w:id="677780698">
              <w:marLeft w:val="0"/>
              <w:marRight w:val="0"/>
              <w:marTop w:val="0"/>
              <w:marBottom w:val="0"/>
              <w:divBdr>
                <w:top w:val="none" w:sz="0" w:space="0" w:color="auto"/>
                <w:left w:val="none" w:sz="0" w:space="0" w:color="auto"/>
                <w:bottom w:val="none" w:sz="0" w:space="0" w:color="auto"/>
                <w:right w:val="none" w:sz="0" w:space="0" w:color="auto"/>
              </w:divBdr>
              <w:divsChild>
                <w:div w:id="498080731">
                  <w:marLeft w:val="0"/>
                  <w:marRight w:val="0"/>
                  <w:marTop w:val="0"/>
                  <w:marBottom w:val="0"/>
                  <w:divBdr>
                    <w:top w:val="none" w:sz="0" w:space="0" w:color="auto"/>
                    <w:left w:val="none" w:sz="0" w:space="0" w:color="auto"/>
                    <w:bottom w:val="none" w:sz="0" w:space="0" w:color="auto"/>
                    <w:right w:val="none" w:sz="0" w:space="0" w:color="auto"/>
                  </w:divBdr>
                  <w:divsChild>
                    <w:div w:id="1797409775">
                      <w:marLeft w:val="0"/>
                      <w:marRight w:val="0"/>
                      <w:marTop w:val="0"/>
                      <w:marBottom w:val="0"/>
                      <w:divBdr>
                        <w:top w:val="none" w:sz="0" w:space="0" w:color="auto"/>
                        <w:left w:val="none" w:sz="0" w:space="0" w:color="auto"/>
                        <w:bottom w:val="none" w:sz="0" w:space="0" w:color="auto"/>
                        <w:right w:val="none" w:sz="0" w:space="0" w:color="auto"/>
                      </w:divBdr>
                      <w:divsChild>
                        <w:div w:id="455876596">
                          <w:marLeft w:val="0"/>
                          <w:marRight w:val="0"/>
                          <w:marTop w:val="0"/>
                          <w:marBottom w:val="0"/>
                          <w:divBdr>
                            <w:top w:val="none" w:sz="0" w:space="0" w:color="auto"/>
                            <w:left w:val="none" w:sz="0" w:space="0" w:color="auto"/>
                            <w:bottom w:val="none" w:sz="0" w:space="0" w:color="auto"/>
                            <w:right w:val="none" w:sz="0" w:space="0" w:color="auto"/>
                          </w:divBdr>
                          <w:divsChild>
                            <w:div w:id="1919051153">
                              <w:marLeft w:val="0"/>
                              <w:marRight w:val="0"/>
                              <w:marTop w:val="0"/>
                              <w:marBottom w:val="0"/>
                              <w:divBdr>
                                <w:top w:val="none" w:sz="0" w:space="0" w:color="auto"/>
                                <w:left w:val="none" w:sz="0" w:space="0" w:color="auto"/>
                                <w:bottom w:val="none" w:sz="0" w:space="0" w:color="auto"/>
                                <w:right w:val="none" w:sz="0" w:space="0" w:color="auto"/>
                              </w:divBdr>
                              <w:divsChild>
                                <w:div w:id="490292805">
                                  <w:marLeft w:val="0"/>
                                  <w:marRight w:val="0"/>
                                  <w:marTop w:val="0"/>
                                  <w:marBottom w:val="0"/>
                                  <w:divBdr>
                                    <w:top w:val="none" w:sz="0" w:space="0" w:color="auto"/>
                                    <w:left w:val="none" w:sz="0" w:space="0" w:color="auto"/>
                                    <w:bottom w:val="none" w:sz="0" w:space="0" w:color="auto"/>
                                    <w:right w:val="none" w:sz="0" w:space="0" w:color="auto"/>
                                  </w:divBdr>
                                  <w:divsChild>
                                    <w:div w:id="1320962447">
                                      <w:marLeft w:val="0"/>
                                      <w:marRight w:val="0"/>
                                      <w:marTop w:val="0"/>
                                      <w:marBottom w:val="0"/>
                                      <w:divBdr>
                                        <w:top w:val="none" w:sz="0" w:space="0" w:color="auto"/>
                                        <w:left w:val="none" w:sz="0" w:space="0" w:color="auto"/>
                                        <w:bottom w:val="none" w:sz="0" w:space="0" w:color="auto"/>
                                        <w:right w:val="none" w:sz="0" w:space="0" w:color="auto"/>
                                      </w:divBdr>
                                      <w:divsChild>
                                        <w:div w:id="1717661325">
                                          <w:marLeft w:val="0"/>
                                          <w:marRight w:val="165"/>
                                          <w:marTop w:val="150"/>
                                          <w:marBottom w:val="0"/>
                                          <w:divBdr>
                                            <w:top w:val="none" w:sz="0" w:space="0" w:color="auto"/>
                                            <w:left w:val="none" w:sz="0" w:space="0" w:color="auto"/>
                                            <w:bottom w:val="none" w:sz="0" w:space="0" w:color="auto"/>
                                            <w:right w:val="none" w:sz="0" w:space="0" w:color="auto"/>
                                          </w:divBdr>
                                          <w:divsChild>
                                            <w:div w:id="540241770">
                                              <w:marLeft w:val="0"/>
                                              <w:marRight w:val="0"/>
                                              <w:marTop w:val="0"/>
                                              <w:marBottom w:val="0"/>
                                              <w:divBdr>
                                                <w:top w:val="none" w:sz="0" w:space="0" w:color="auto"/>
                                                <w:left w:val="none" w:sz="0" w:space="0" w:color="auto"/>
                                                <w:bottom w:val="none" w:sz="0" w:space="0" w:color="auto"/>
                                                <w:right w:val="none" w:sz="0" w:space="0" w:color="auto"/>
                                              </w:divBdr>
                                              <w:divsChild>
                                                <w:div w:id="73559191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84130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5821395">
      <w:bodyDiv w:val="1"/>
      <w:marLeft w:val="0"/>
      <w:marRight w:val="0"/>
      <w:marTop w:val="0"/>
      <w:marBottom w:val="0"/>
      <w:divBdr>
        <w:top w:val="none" w:sz="0" w:space="0" w:color="auto"/>
        <w:left w:val="none" w:sz="0" w:space="0" w:color="auto"/>
        <w:bottom w:val="none" w:sz="0" w:space="0" w:color="auto"/>
        <w:right w:val="none" w:sz="0" w:space="0" w:color="auto"/>
      </w:divBdr>
    </w:div>
    <w:div w:id="578321328">
      <w:bodyDiv w:val="1"/>
      <w:marLeft w:val="0"/>
      <w:marRight w:val="0"/>
      <w:marTop w:val="0"/>
      <w:marBottom w:val="0"/>
      <w:divBdr>
        <w:top w:val="none" w:sz="0" w:space="0" w:color="auto"/>
        <w:left w:val="none" w:sz="0" w:space="0" w:color="auto"/>
        <w:bottom w:val="none" w:sz="0" w:space="0" w:color="auto"/>
        <w:right w:val="none" w:sz="0" w:space="0" w:color="auto"/>
      </w:divBdr>
    </w:div>
    <w:div w:id="578684747">
      <w:bodyDiv w:val="1"/>
      <w:marLeft w:val="0"/>
      <w:marRight w:val="0"/>
      <w:marTop w:val="0"/>
      <w:marBottom w:val="0"/>
      <w:divBdr>
        <w:top w:val="none" w:sz="0" w:space="0" w:color="auto"/>
        <w:left w:val="none" w:sz="0" w:space="0" w:color="auto"/>
        <w:bottom w:val="none" w:sz="0" w:space="0" w:color="auto"/>
        <w:right w:val="none" w:sz="0" w:space="0" w:color="auto"/>
      </w:divBdr>
      <w:divsChild>
        <w:div w:id="1250237420">
          <w:marLeft w:val="0"/>
          <w:marRight w:val="0"/>
          <w:marTop w:val="0"/>
          <w:marBottom w:val="0"/>
          <w:divBdr>
            <w:top w:val="none" w:sz="0" w:space="0" w:color="auto"/>
            <w:left w:val="none" w:sz="0" w:space="0" w:color="auto"/>
            <w:bottom w:val="none" w:sz="0" w:space="0" w:color="auto"/>
            <w:right w:val="none" w:sz="0" w:space="0" w:color="auto"/>
          </w:divBdr>
          <w:divsChild>
            <w:div w:id="1232231943">
              <w:marLeft w:val="0"/>
              <w:marRight w:val="0"/>
              <w:marTop w:val="0"/>
              <w:marBottom w:val="0"/>
              <w:divBdr>
                <w:top w:val="none" w:sz="0" w:space="0" w:color="auto"/>
                <w:left w:val="none" w:sz="0" w:space="0" w:color="auto"/>
                <w:bottom w:val="none" w:sz="0" w:space="0" w:color="auto"/>
                <w:right w:val="none" w:sz="0" w:space="0" w:color="auto"/>
              </w:divBdr>
              <w:divsChild>
                <w:div w:id="1481145765">
                  <w:marLeft w:val="0"/>
                  <w:marRight w:val="0"/>
                  <w:marTop w:val="0"/>
                  <w:marBottom w:val="0"/>
                  <w:divBdr>
                    <w:top w:val="none" w:sz="0" w:space="0" w:color="auto"/>
                    <w:left w:val="none" w:sz="0" w:space="0" w:color="auto"/>
                    <w:bottom w:val="none" w:sz="0" w:space="0" w:color="auto"/>
                    <w:right w:val="none" w:sz="0" w:space="0" w:color="auto"/>
                  </w:divBdr>
                  <w:divsChild>
                    <w:div w:id="1962611575">
                      <w:marLeft w:val="0"/>
                      <w:marRight w:val="0"/>
                      <w:marTop w:val="0"/>
                      <w:marBottom w:val="0"/>
                      <w:divBdr>
                        <w:top w:val="none" w:sz="0" w:space="0" w:color="auto"/>
                        <w:left w:val="none" w:sz="0" w:space="0" w:color="auto"/>
                        <w:bottom w:val="none" w:sz="0" w:space="0" w:color="auto"/>
                        <w:right w:val="none" w:sz="0" w:space="0" w:color="auto"/>
                      </w:divBdr>
                      <w:divsChild>
                        <w:div w:id="1647203734">
                          <w:marLeft w:val="0"/>
                          <w:marRight w:val="0"/>
                          <w:marTop w:val="0"/>
                          <w:marBottom w:val="0"/>
                          <w:divBdr>
                            <w:top w:val="none" w:sz="0" w:space="0" w:color="auto"/>
                            <w:left w:val="none" w:sz="0" w:space="0" w:color="auto"/>
                            <w:bottom w:val="none" w:sz="0" w:space="0" w:color="auto"/>
                            <w:right w:val="none" w:sz="0" w:space="0" w:color="auto"/>
                          </w:divBdr>
                          <w:divsChild>
                            <w:div w:id="1765420458">
                              <w:marLeft w:val="0"/>
                              <w:marRight w:val="0"/>
                              <w:marTop w:val="0"/>
                              <w:marBottom w:val="0"/>
                              <w:divBdr>
                                <w:top w:val="none" w:sz="0" w:space="0" w:color="auto"/>
                                <w:left w:val="none" w:sz="0" w:space="0" w:color="auto"/>
                                <w:bottom w:val="none" w:sz="0" w:space="0" w:color="auto"/>
                                <w:right w:val="none" w:sz="0" w:space="0" w:color="auto"/>
                              </w:divBdr>
                              <w:divsChild>
                                <w:div w:id="1885753696">
                                  <w:marLeft w:val="0"/>
                                  <w:marRight w:val="0"/>
                                  <w:marTop w:val="0"/>
                                  <w:marBottom w:val="0"/>
                                  <w:divBdr>
                                    <w:top w:val="none" w:sz="0" w:space="0" w:color="auto"/>
                                    <w:left w:val="none" w:sz="0" w:space="0" w:color="auto"/>
                                    <w:bottom w:val="none" w:sz="0" w:space="0" w:color="auto"/>
                                    <w:right w:val="none" w:sz="0" w:space="0" w:color="auto"/>
                                  </w:divBdr>
                                  <w:divsChild>
                                    <w:div w:id="164589416">
                                      <w:marLeft w:val="0"/>
                                      <w:marRight w:val="0"/>
                                      <w:marTop w:val="0"/>
                                      <w:marBottom w:val="0"/>
                                      <w:divBdr>
                                        <w:top w:val="none" w:sz="0" w:space="0" w:color="auto"/>
                                        <w:left w:val="none" w:sz="0" w:space="0" w:color="auto"/>
                                        <w:bottom w:val="none" w:sz="0" w:space="0" w:color="auto"/>
                                        <w:right w:val="none" w:sz="0" w:space="0" w:color="auto"/>
                                      </w:divBdr>
                                    </w:div>
                                    <w:div w:id="1926260983">
                                      <w:marLeft w:val="0"/>
                                      <w:marRight w:val="0"/>
                                      <w:marTop w:val="0"/>
                                      <w:marBottom w:val="0"/>
                                      <w:divBdr>
                                        <w:top w:val="none" w:sz="0" w:space="0" w:color="auto"/>
                                        <w:left w:val="none" w:sz="0" w:space="0" w:color="auto"/>
                                        <w:bottom w:val="none" w:sz="0" w:space="0" w:color="auto"/>
                                        <w:right w:val="none" w:sz="0" w:space="0" w:color="auto"/>
                                      </w:divBdr>
                                      <w:divsChild>
                                        <w:div w:id="1234511260">
                                          <w:marLeft w:val="0"/>
                                          <w:marRight w:val="165"/>
                                          <w:marTop w:val="150"/>
                                          <w:marBottom w:val="0"/>
                                          <w:divBdr>
                                            <w:top w:val="none" w:sz="0" w:space="0" w:color="auto"/>
                                            <w:left w:val="none" w:sz="0" w:space="0" w:color="auto"/>
                                            <w:bottom w:val="none" w:sz="0" w:space="0" w:color="auto"/>
                                            <w:right w:val="none" w:sz="0" w:space="0" w:color="auto"/>
                                          </w:divBdr>
                                          <w:divsChild>
                                            <w:div w:id="1884635579">
                                              <w:marLeft w:val="0"/>
                                              <w:marRight w:val="0"/>
                                              <w:marTop w:val="0"/>
                                              <w:marBottom w:val="0"/>
                                              <w:divBdr>
                                                <w:top w:val="none" w:sz="0" w:space="0" w:color="auto"/>
                                                <w:left w:val="none" w:sz="0" w:space="0" w:color="auto"/>
                                                <w:bottom w:val="none" w:sz="0" w:space="0" w:color="auto"/>
                                                <w:right w:val="none" w:sz="0" w:space="0" w:color="auto"/>
                                              </w:divBdr>
                                              <w:divsChild>
                                                <w:div w:id="58373228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79606896">
      <w:bodyDiv w:val="1"/>
      <w:marLeft w:val="0"/>
      <w:marRight w:val="0"/>
      <w:marTop w:val="0"/>
      <w:marBottom w:val="0"/>
      <w:divBdr>
        <w:top w:val="none" w:sz="0" w:space="0" w:color="auto"/>
        <w:left w:val="none" w:sz="0" w:space="0" w:color="auto"/>
        <w:bottom w:val="none" w:sz="0" w:space="0" w:color="auto"/>
        <w:right w:val="none" w:sz="0" w:space="0" w:color="auto"/>
      </w:divBdr>
    </w:div>
    <w:div w:id="580792741">
      <w:bodyDiv w:val="1"/>
      <w:marLeft w:val="0"/>
      <w:marRight w:val="0"/>
      <w:marTop w:val="0"/>
      <w:marBottom w:val="0"/>
      <w:divBdr>
        <w:top w:val="none" w:sz="0" w:space="0" w:color="auto"/>
        <w:left w:val="none" w:sz="0" w:space="0" w:color="auto"/>
        <w:bottom w:val="none" w:sz="0" w:space="0" w:color="auto"/>
        <w:right w:val="none" w:sz="0" w:space="0" w:color="auto"/>
      </w:divBdr>
    </w:div>
    <w:div w:id="585110326">
      <w:bodyDiv w:val="1"/>
      <w:marLeft w:val="0"/>
      <w:marRight w:val="0"/>
      <w:marTop w:val="0"/>
      <w:marBottom w:val="0"/>
      <w:divBdr>
        <w:top w:val="none" w:sz="0" w:space="0" w:color="auto"/>
        <w:left w:val="none" w:sz="0" w:space="0" w:color="auto"/>
        <w:bottom w:val="none" w:sz="0" w:space="0" w:color="auto"/>
        <w:right w:val="none" w:sz="0" w:space="0" w:color="auto"/>
      </w:divBdr>
      <w:divsChild>
        <w:div w:id="731855198">
          <w:marLeft w:val="0"/>
          <w:marRight w:val="0"/>
          <w:marTop w:val="0"/>
          <w:marBottom w:val="0"/>
          <w:divBdr>
            <w:top w:val="none" w:sz="0" w:space="0" w:color="auto"/>
            <w:left w:val="none" w:sz="0" w:space="0" w:color="auto"/>
            <w:bottom w:val="none" w:sz="0" w:space="0" w:color="auto"/>
            <w:right w:val="none" w:sz="0" w:space="0" w:color="auto"/>
          </w:divBdr>
          <w:divsChild>
            <w:div w:id="1061829384">
              <w:marLeft w:val="0"/>
              <w:marRight w:val="0"/>
              <w:marTop w:val="0"/>
              <w:marBottom w:val="0"/>
              <w:divBdr>
                <w:top w:val="none" w:sz="0" w:space="0" w:color="auto"/>
                <w:left w:val="none" w:sz="0" w:space="0" w:color="auto"/>
                <w:bottom w:val="none" w:sz="0" w:space="0" w:color="auto"/>
                <w:right w:val="none" w:sz="0" w:space="0" w:color="auto"/>
              </w:divBdr>
              <w:divsChild>
                <w:div w:id="1875194585">
                  <w:marLeft w:val="0"/>
                  <w:marRight w:val="0"/>
                  <w:marTop w:val="0"/>
                  <w:marBottom w:val="0"/>
                  <w:divBdr>
                    <w:top w:val="none" w:sz="0" w:space="0" w:color="auto"/>
                    <w:left w:val="none" w:sz="0" w:space="0" w:color="auto"/>
                    <w:bottom w:val="none" w:sz="0" w:space="0" w:color="auto"/>
                    <w:right w:val="none" w:sz="0" w:space="0" w:color="auto"/>
                  </w:divBdr>
                  <w:divsChild>
                    <w:div w:id="626131414">
                      <w:marLeft w:val="0"/>
                      <w:marRight w:val="0"/>
                      <w:marTop w:val="0"/>
                      <w:marBottom w:val="0"/>
                      <w:divBdr>
                        <w:top w:val="none" w:sz="0" w:space="0" w:color="auto"/>
                        <w:left w:val="none" w:sz="0" w:space="0" w:color="auto"/>
                        <w:bottom w:val="none" w:sz="0" w:space="0" w:color="auto"/>
                        <w:right w:val="none" w:sz="0" w:space="0" w:color="auto"/>
                      </w:divBdr>
                      <w:divsChild>
                        <w:div w:id="1674987539">
                          <w:marLeft w:val="0"/>
                          <w:marRight w:val="0"/>
                          <w:marTop w:val="0"/>
                          <w:marBottom w:val="0"/>
                          <w:divBdr>
                            <w:top w:val="none" w:sz="0" w:space="0" w:color="auto"/>
                            <w:left w:val="none" w:sz="0" w:space="0" w:color="auto"/>
                            <w:bottom w:val="none" w:sz="0" w:space="0" w:color="auto"/>
                            <w:right w:val="none" w:sz="0" w:space="0" w:color="auto"/>
                          </w:divBdr>
                          <w:divsChild>
                            <w:div w:id="209419552">
                              <w:marLeft w:val="0"/>
                              <w:marRight w:val="0"/>
                              <w:marTop w:val="0"/>
                              <w:marBottom w:val="0"/>
                              <w:divBdr>
                                <w:top w:val="none" w:sz="0" w:space="0" w:color="auto"/>
                                <w:left w:val="none" w:sz="0" w:space="0" w:color="auto"/>
                                <w:bottom w:val="none" w:sz="0" w:space="0" w:color="auto"/>
                                <w:right w:val="none" w:sz="0" w:space="0" w:color="auto"/>
                              </w:divBdr>
                              <w:divsChild>
                                <w:div w:id="1381201899">
                                  <w:marLeft w:val="0"/>
                                  <w:marRight w:val="0"/>
                                  <w:marTop w:val="0"/>
                                  <w:marBottom w:val="0"/>
                                  <w:divBdr>
                                    <w:top w:val="none" w:sz="0" w:space="0" w:color="auto"/>
                                    <w:left w:val="none" w:sz="0" w:space="0" w:color="auto"/>
                                    <w:bottom w:val="none" w:sz="0" w:space="0" w:color="auto"/>
                                    <w:right w:val="none" w:sz="0" w:space="0" w:color="auto"/>
                                  </w:divBdr>
                                  <w:divsChild>
                                    <w:div w:id="321352700">
                                      <w:marLeft w:val="0"/>
                                      <w:marRight w:val="0"/>
                                      <w:marTop w:val="0"/>
                                      <w:marBottom w:val="0"/>
                                      <w:divBdr>
                                        <w:top w:val="none" w:sz="0" w:space="0" w:color="auto"/>
                                        <w:left w:val="none" w:sz="0" w:space="0" w:color="auto"/>
                                        <w:bottom w:val="none" w:sz="0" w:space="0" w:color="auto"/>
                                        <w:right w:val="none" w:sz="0" w:space="0" w:color="auto"/>
                                      </w:divBdr>
                                    </w:div>
                                    <w:div w:id="894241454">
                                      <w:marLeft w:val="0"/>
                                      <w:marRight w:val="0"/>
                                      <w:marTop w:val="0"/>
                                      <w:marBottom w:val="0"/>
                                      <w:divBdr>
                                        <w:top w:val="none" w:sz="0" w:space="0" w:color="auto"/>
                                        <w:left w:val="none" w:sz="0" w:space="0" w:color="auto"/>
                                        <w:bottom w:val="none" w:sz="0" w:space="0" w:color="auto"/>
                                        <w:right w:val="none" w:sz="0" w:space="0" w:color="auto"/>
                                      </w:divBdr>
                                      <w:divsChild>
                                        <w:div w:id="2006474700">
                                          <w:marLeft w:val="0"/>
                                          <w:marRight w:val="165"/>
                                          <w:marTop w:val="150"/>
                                          <w:marBottom w:val="0"/>
                                          <w:divBdr>
                                            <w:top w:val="none" w:sz="0" w:space="0" w:color="auto"/>
                                            <w:left w:val="none" w:sz="0" w:space="0" w:color="auto"/>
                                            <w:bottom w:val="none" w:sz="0" w:space="0" w:color="auto"/>
                                            <w:right w:val="none" w:sz="0" w:space="0" w:color="auto"/>
                                          </w:divBdr>
                                          <w:divsChild>
                                            <w:div w:id="934360267">
                                              <w:marLeft w:val="0"/>
                                              <w:marRight w:val="0"/>
                                              <w:marTop w:val="0"/>
                                              <w:marBottom w:val="0"/>
                                              <w:divBdr>
                                                <w:top w:val="none" w:sz="0" w:space="0" w:color="auto"/>
                                                <w:left w:val="none" w:sz="0" w:space="0" w:color="auto"/>
                                                <w:bottom w:val="none" w:sz="0" w:space="0" w:color="auto"/>
                                                <w:right w:val="none" w:sz="0" w:space="0" w:color="auto"/>
                                              </w:divBdr>
                                              <w:divsChild>
                                                <w:div w:id="73866937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85310554">
      <w:bodyDiv w:val="1"/>
      <w:marLeft w:val="0"/>
      <w:marRight w:val="0"/>
      <w:marTop w:val="0"/>
      <w:marBottom w:val="0"/>
      <w:divBdr>
        <w:top w:val="none" w:sz="0" w:space="0" w:color="auto"/>
        <w:left w:val="none" w:sz="0" w:space="0" w:color="auto"/>
        <w:bottom w:val="none" w:sz="0" w:space="0" w:color="auto"/>
        <w:right w:val="none" w:sz="0" w:space="0" w:color="auto"/>
      </w:divBdr>
      <w:divsChild>
        <w:div w:id="1217858038">
          <w:marLeft w:val="0"/>
          <w:marRight w:val="0"/>
          <w:marTop w:val="0"/>
          <w:marBottom w:val="0"/>
          <w:divBdr>
            <w:top w:val="none" w:sz="0" w:space="0" w:color="auto"/>
            <w:left w:val="none" w:sz="0" w:space="0" w:color="auto"/>
            <w:bottom w:val="none" w:sz="0" w:space="0" w:color="auto"/>
            <w:right w:val="none" w:sz="0" w:space="0" w:color="auto"/>
          </w:divBdr>
          <w:divsChild>
            <w:div w:id="1095053190">
              <w:marLeft w:val="0"/>
              <w:marRight w:val="0"/>
              <w:marTop w:val="0"/>
              <w:marBottom w:val="0"/>
              <w:divBdr>
                <w:top w:val="none" w:sz="0" w:space="0" w:color="auto"/>
                <w:left w:val="none" w:sz="0" w:space="0" w:color="auto"/>
                <w:bottom w:val="none" w:sz="0" w:space="0" w:color="auto"/>
                <w:right w:val="none" w:sz="0" w:space="0" w:color="auto"/>
              </w:divBdr>
              <w:divsChild>
                <w:div w:id="671949304">
                  <w:marLeft w:val="0"/>
                  <w:marRight w:val="0"/>
                  <w:marTop w:val="0"/>
                  <w:marBottom w:val="0"/>
                  <w:divBdr>
                    <w:top w:val="none" w:sz="0" w:space="0" w:color="auto"/>
                    <w:left w:val="none" w:sz="0" w:space="0" w:color="auto"/>
                    <w:bottom w:val="none" w:sz="0" w:space="0" w:color="auto"/>
                    <w:right w:val="none" w:sz="0" w:space="0" w:color="auto"/>
                  </w:divBdr>
                  <w:divsChild>
                    <w:div w:id="1021858269">
                      <w:marLeft w:val="0"/>
                      <w:marRight w:val="0"/>
                      <w:marTop w:val="0"/>
                      <w:marBottom w:val="0"/>
                      <w:divBdr>
                        <w:top w:val="none" w:sz="0" w:space="0" w:color="auto"/>
                        <w:left w:val="none" w:sz="0" w:space="0" w:color="auto"/>
                        <w:bottom w:val="none" w:sz="0" w:space="0" w:color="auto"/>
                        <w:right w:val="none" w:sz="0" w:space="0" w:color="auto"/>
                      </w:divBdr>
                      <w:divsChild>
                        <w:div w:id="1021475103">
                          <w:marLeft w:val="0"/>
                          <w:marRight w:val="0"/>
                          <w:marTop w:val="0"/>
                          <w:marBottom w:val="0"/>
                          <w:divBdr>
                            <w:top w:val="none" w:sz="0" w:space="0" w:color="auto"/>
                            <w:left w:val="none" w:sz="0" w:space="0" w:color="auto"/>
                            <w:bottom w:val="none" w:sz="0" w:space="0" w:color="auto"/>
                            <w:right w:val="none" w:sz="0" w:space="0" w:color="auto"/>
                          </w:divBdr>
                          <w:divsChild>
                            <w:div w:id="1640651567">
                              <w:marLeft w:val="0"/>
                              <w:marRight w:val="0"/>
                              <w:marTop w:val="0"/>
                              <w:marBottom w:val="0"/>
                              <w:divBdr>
                                <w:top w:val="none" w:sz="0" w:space="0" w:color="auto"/>
                                <w:left w:val="none" w:sz="0" w:space="0" w:color="auto"/>
                                <w:bottom w:val="none" w:sz="0" w:space="0" w:color="auto"/>
                                <w:right w:val="none" w:sz="0" w:space="0" w:color="auto"/>
                              </w:divBdr>
                              <w:divsChild>
                                <w:div w:id="1198084341">
                                  <w:marLeft w:val="0"/>
                                  <w:marRight w:val="0"/>
                                  <w:marTop w:val="0"/>
                                  <w:marBottom w:val="0"/>
                                  <w:divBdr>
                                    <w:top w:val="none" w:sz="0" w:space="0" w:color="auto"/>
                                    <w:left w:val="none" w:sz="0" w:space="0" w:color="auto"/>
                                    <w:bottom w:val="none" w:sz="0" w:space="0" w:color="auto"/>
                                    <w:right w:val="none" w:sz="0" w:space="0" w:color="auto"/>
                                  </w:divBdr>
                                  <w:divsChild>
                                    <w:div w:id="1691687802">
                                      <w:marLeft w:val="0"/>
                                      <w:marRight w:val="0"/>
                                      <w:marTop w:val="0"/>
                                      <w:marBottom w:val="0"/>
                                      <w:divBdr>
                                        <w:top w:val="none" w:sz="0" w:space="0" w:color="auto"/>
                                        <w:left w:val="none" w:sz="0" w:space="0" w:color="auto"/>
                                        <w:bottom w:val="none" w:sz="0" w:space="0" w:color="auto"/>
                                        <w:right w:val="none" w:sz="0" w:space="0" w:color="auto"/>
                                      </w:divBdr>
                                    </w:div>
                                    <w:div w:id="2038507338">
                                      <w:marLeft w:val="0"/>
                                      <w:marRight w:val="0"/>
                                      <w:marTop w:val="0"/>
                                      <w:marBottom w:val="0"/>
                                      <w:divBdr>
                                        <w:top w:val="none" w:sz="0" w:space="0" w:color="auto"/>
                                        <w:left w:val="none" w:sz="0" w:space="0" w:color="auto"/>
                                        <w:bottom w:val="none" w:sz="0" w:space="0" w:color="auto"/>
                                        <w:right w:val="none" w:sz="0" w:space="0" w:color="auto"/>
                                      </w:divBdr>
                                      <w:divsChild>
                                        <w:div w:id="1451315322">
                                          <w:marLeft w:val="0"/>
                                          <w:marRight w:val="165"/>
                                          <w:marTop w:val="150"/>
                                          <w:marBottom w:val="0"/>
                                          <w:divBdr>
                                            <w:top w:val="none" w:sz="0" w:space="0" w:color="auto"/>
                                            <w:left w:val="none" w:sz="0" w:space="0" w:color="auto"/>
                                            <w:bottom w:val="none" w:sz="0" w:space="0" w:color="auto"/>
                                            <w:right w:val="none" w:sz="0" w:space="0" w:color="auto"/>
                                          </w:divBdr>
                                          <w:divsChild>
                                            <w:div w:id="1263412919">
                                              <w:marLeft w:val="0"/>
                                              <w:marRight w:val="0"/>
                                              <w:marTop w:val="0"/>
                                              <w:marBottom w:val="0"/>
                                              <w:divBdr>
                                                <w:top w:val="none" w:sz="0" w:space="0" w:color="auto"/>
                                                <w:left w:val="none" w:sz="0" w:space="0" w:color="auto"/>
                                                <w:bottom w:val="none" w:sz="0" w:space="0" w:color="auto"/>
                                                <w:right w:val="none" w:sz="0" w:space="0" w:color="auto"/>
                                              </w:divBdr>
                                              <w:divsChild>
                                                <w:div w:id="51492780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88513836">
      <w:bodyDiv w:val="1"/>
      <w:marLeft w:val="0"/>
      <w:marRight w:val="0"/>
      <w:marTop w:val="0"/>
      <w:marBottom w:val="0"/>
      <w:divBdr>
        <w:top w:val="none" w:sz="0" w:space="0" w:color="auto"/>
        <w:left w:val="none" w:sz="0" w:space="0" w:color="auto"/>
        <w:bottom w:val="none" w:sz="0" w:space="0" w:color="auto"/>
        <w:right w:val="none" w:sz="0" w:space="0" w:color="auto"/>
      </w:divBdr>
      <w:divsChild>
        <w:div w:id="159547360">
          <w:marLeft w:val="0"/>
          <w:marRight w:val="0"/>
          <w:marTop w:val="0"/>
          <w:marBottom w:val="0"/>
          <w:divBdr>
            <w:top w:val="none" w:sz="0" w:space="0" w:color="auto"/>
            <w:left w:val="none" w:sz="0" w:space="0" w:color="auto"/>
            <w:bottom w:val="none" w:sz="0" w:space="0" w:color="auto"/>
            <w:right w:val="none" w:sz="0" w:space="0" w:color="auto"/>
          </w:divBdr>
          <w:divsChild>
            <w:div w:id="1076703703">
              <w:marLeft w:val="0"/>
              <w:marRight w:val="0"/>
              <w:marTop w:val="0"/>
              <w:marBottom w:val="0"/>
              <w:divBdr>
                <w:top w:val="none" w:sz="0" w:space="0" w:color="auto"/>
                <w:left w:val="none" w:sz="0" w:space="0" w:color="auto"/>
                <w:bottom w:val="none" w:sz="0" w:space="0" w:color="auto"/>
                <w:right w:val="none" w:sz="0" w:space="0" w:color="auto"/>
              </w:divBdr>
              <w:divsChild>
                <w:div w:id="989018551">
                  <w:marLeft w:val="0"/>
                  <w:marRight w:val="0"/>
                  <w:marTop w:val="0"/>
                  <w:marBottom w:val="0"/>
                  <w:divBdr>
                    <w:top w:val="none" w:sz="0" w:space="0" w:color="auto"/>
                    <w:left w:val="none" w:sz="0" w:space="0" w:color="auto"/>
                    <w:bottom w:val="none" w:sz="0" w:space="0" w:color="auto"/>
                    <w:right w:val="none" w:sz="0" w:space="0" w:color="auto"/>
                  </w:divBdr>
                  <w:divsChild>
                    <w:div w:id="920139181">
                      <w:marLeft w:val="0"/>
                      <w:marRight w:val="0"/>
                      <w:marTop w:val="0"/>
                      <w:marBottom w:val="0"/>
                      <w:divBdr>
                        <w:top w:val="none" w:sz="0" w:space="0" w:color="auto"/>
                        <w:left w:val="none" w:sz="0" w:space="0" w:color="auto"/>
                        <w:bottom w:val="none" w:sz="0" w:space="0" w:color="auto"/>
                        <w:right w:val="none" w:sz="0" w:space="0" w:color="auto"/>
                      </w:divBdr>
                      <w:divsChild>
                        <w:div w:id="1356006225">
                          <w:marLeft w:val="0"/>
                          <w:marRight w:val="0"/>
                          <w:marTop w:val="0"/>
                          <w:marBottom w:val="0"/>
                          <w:divBdr>
                            <w:top w:val="none" w:sz="0" w:space="0" w:color="auto"/>
                            <w:left w:val="none" w:sz="0" w:space="0" w:color="auto"/>
                            <w:bottom w:val="none" w:sz="0" w:space="0" w:color="auto"/>
                            <w:right w:val="none" w:sz="0" w:space="0" w:color="auto"/>
                          </w:divBdr>
                          <w:divsChild>
                            <w:div w:id="28342599">
                              <w:marLeft w:val="0"/>
                              <w:marRight w:val="0"/>
                              <w:marTop w:val="0"/>
                              <w:marBottom w:val="0"/>
                              <w:divBdr>
                                <w:top w:val="none" w:sz="0" w:space="0" w:color="auto"/>
                                <w:left w:val="none" w:sz="0" w:space="0" w:color="auto"/>
                                <w:bottom w:val="none" w:sz="0" w:space="0" w:color="auto"/>
                                <w:right w:val="none" w:sz="0" w:space="0" w:color="auto"/>
                              </w:divBdr>
                              <w:divsChild>
                                <w:div w:id="1955088736">
                                  <w:marLeft w:val="0"/>
                                  <w:marRight w:val="0"/>
                                  <w:marTop w:val="0"/>
                                  <w:marBottom w:val="0"/>
                                  <w:divBdr>
                                    <w:top w:val="none" w:sz="0" w:space="0" w:color="auto"/>
                                    <w:left w:val="none" w:sz="0" w:space="0" w:color="auto"/>
                                    <w:bottom w:val="none" w:sz="0" w:space="0" w:color="auto"/>
                                    <w:right w:val="none" w:sz="0" w:space="0" w:color="auto"/>
                                  </w:divBdr>
                                  <w:divsChild>
                                    <w:div w:id="891572719">
                                      <w:marLeft w:val="0"/>
                                      <w:marRight w:val="0"/>
                                      <w:marTop w:val="0"/>
                                      <w:marBottom w:val="0"/>
                                      <w:divBdr>
                                        <w:top w:val="none" w:sz="0" w:space="0" w:color="auto"/>
                                        <w:left w:val="none" w:sz="0" w:space="0" w:color="auto"/>
                                        <w:bottom w:val="none" w:sz="0" w:space="0" w:color="auto"/>
                                        <w:right w:val="none" w:sz="0" w:space="0" w:color="auto"/>
                                      </w:divBdr>
                                    </w:div>
                                    <w:div w:id="1895264707">
                                      <w:marLeft w:val="0"/>
                                      <w:marRight w:val="0"/>
                                      <w:marTop w:val="0"/>
                                      <w:marBottom w:val="0"/>
                                      <w:divBdr>
                                        <w:top w:val="none" w:sz="0" w:space="0" w:color="auto"/>
                                        <w:left w:val="none" w:sz="0" w:space="0" w:color="auto"/>
                                        <w:bottom w:val="none" w:sz="0" w:space="0" w:color="auto"/>
                                        <w:right w:val="none" w:sz="0" w:space="0" w:color="auto"/>
                                      </w:divBdr>
                                      <w:divsChild>
                                        <w:div w:id="2126848769">
                                          <w:marLeft w:val="0"/>
                                          <w:marRight w:val="165"/>
                                          <w:marTop w:val="150"/>
                                          <w:marBottom w:val="0"/>
                                          <w:divBdr>
                                            <w:top w:val="none" w:sz="0" w:space="0" w:color="auto"/>
                                            <w:left w:val="none" w:sz="0" w:space="0" w:color="auto"/>
                                            <w:bottom w:val="none" w:sz="0" w:space="0" w:color="auto"/>
                                            <w:right w:val="none" w:sz="0" w:space="0" w:color="auto"/>
                                          </w:divBdr>
                                          <w:divsChild>
                                            <w:div w:id="2103839061">
                                              <w:marLeft w:val="0"/>
                                              <w:marRight w:val="0"/>
                                              <w:marTop w:val="0"/>
                                              <w:marBottom w:val="0"/>
                                              <w:divBdr>
                                                <w:top w:val="none" w:sz="0" w:space="0" w:color="auto"/>
                                                <w:left w:val="none" w:sz="0" w:space="0" w:color="auto"/>
                                                <w:bottom w:val="none" w:sz="0" w:space="0" w:color="auto"/>
                                                <w:right w:val="none" w:sz="0" w:space="0" w:color="auto"/>
                                              </w:divBdr>
                                              <w:divsChild>
                                                <w:div w:id="164469972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89774759">
      <w:bodyDiv w:val="1"/>
      <w:marLeft w:val="0"/>
      <w:marRight w:val="0"/>
      <w:marTop w:val="0"/>
      <w:marBottom w:val="0"/>
      <w:divBdr>
        <w:top w:val="none" w:sz="0" w:space="0" w:color="auto"/>
        <w:left w:val="none" w:sz="0" w:space="0" w:color="auto"/>
        <w:bottom w:val="none" w:sz="0" w:space="0" w:color="auto"/>
        <w:right w:val="none" w:sz="0" w:space="0" w:color="auto"/>
      </w:divBdr>
      <w:divsChild>
        <w:div w:id="1182477313">
          <w:marLeft w:val="0"/>
          <w:marRight w:val="0"/>
          <w:marTop w:val="0"/>
          <w:marBottom w:val="0"/>
          <w:divBdr>
            <w:top w:val="none" w:sz="0" w:space="0" w:color="auto"/>
            <w:left w:val="none" w:sz="0" w:space="0" w:color="auto"/>
            <w:bottom w:val="none" w:sz="0" w:space="0" w:color="auto"/>
            <w:right w:val="none" w:sz="0" w:space="0" w:color="auto"/>
          </w:divBdr>
          <w:divsChild>
            <w:div w:id="1862888504">
              <w:marLeft w:val="0"/>
              <w:marRight w:val="0"/>
              <w:marTop w:val="0"/>
              <w:marBottom w:val="0"/>
              <w:divBdr>
                <w:top w:val="none" w:sz="0" w:space="0" w:color="auto"/>
                <w:left w:val="none" w:sz="0" w:space="0" w:color="auto"/>
                <w:bottom w:val="none" w:sz="0" w:space="0" w:color="auto"/>
                <w:right w:val="none" w:sz="0" w:space="0" w:color="auto"/>
              </w:divBdr>
              <w:divsChild>
                <w:div w:id="214199280">
                  <w:marLeft w:val="0"/>
                  <w:marRight w:val="0"/>
                  <w:marTop w:val="0"/>
                  <w:marBottom w:val="0"/>
                  <w:divBdr>
                    <w:top w:val="none" w:sz="0" w:space="0" w:color="auto"/>
                    <w:left w:val="none" w:sz="0" w:space="0" w:color="auto"/>
                    <w:bottom w:val="none" w:sz="0" w:space="0" w:color="auto"/>
                    <w:right w:val="none" w:sz="0" w:space="0" w:color="auto"/>
                  </w:divBdr>
                  <w:divsChild>
                    <w:div w:id="1003047594">
                      <w:marLeft w:val="0"/>
                      <w:marRight w:val="0"/>
                      <w:marTop w:val="0"/>
                      <w:marBottom w:val="0"/>
                      <w:divBdr>
                        <w:top w:val="none" w:sz="0" w:space="0" w:color="auto"/>
                        <w:left w:val="none" w:sz="0" w:space="0" w:color="auto"/>
                        <w:bottom w:val="none" w:sz="0" w:space="0" w:color="auto"/>
                        <w:right w:val="none" w:sz="0" w:space="0" w:color="auto"/>
                      </w:divBdr>
                      <w:divsChild>
                        <w:div w:id="804087119">
                          <w:marLeft w:val="0"/>
                          <w:marRight w:val="0"/>
                          <w:marTop w:val="0"/>
                          <w:marBottom w:val="0"/>
                          <w:divBdr>
                            <w:top w:val="none" w:sz="0" w:space="0" w:color="auto"/>
                            <w:left w:val="none" w:sz="0" w:space="0" w:color="auto"/>
                            <w:bottom w:val="none" w:sz="0" w:space="0" w:color="auto"/>
                            <w:right w:val="none" w:sz="0" w:space="0" w:color="auto"/>
                          </w:divBdr>
                          <w:divsChild>
                            <w:div w:id="635911380">
                              <w:marLeft w:val="0"/>
                              <w:marRight w:val="0"/>
                              <w:marTop w:val="0"/>
                              <w:marBottom w:val="0"/>
                              <w:divBdr>
                                <w:top w:val="none" w:sz="0" w:space="0" w:color="auto"/>
                                <w:left w:val="none" w:sz="0" w:space="0" w:color="auto"/>
                                <w:bottom w:val="none" w:sz="0" w:space="0" w:color="auto"/>
                                <w:right w:val="none" w:sz="0" w:space="0" w:color="auto"/>
                              </w:divBdr>
                              <w:divsChild>
                                <w:div w:id="98530049">
                                  <w:marLeft w:val="0"/>
                                  <w:marRight w:val="0"/>
                                  <w:marTop w:val="0"/>
                                  <w:marBottom w:val="0"/>
                                  <w:divBdr>
                                    <w:top w:val="none" w:sz="0" w:space="0" w:color="auto"/>
                                    <w:left w:val="none" w:sz="0" w:space="0" w:color="auto"/>
                                    <w:bottom w:val="none" w:sz="0" w:space="0" w:color="auto"/>
                                    <w:right w:val="none" w:sz="0" w:space="0" w:color="auto"/>
                                  </w:divBdr>
                                  <w:divsChild>
                                    <w:div w:id="491023702">
                                      <w:marLeft w:val="0"/>
                                      <w:marRight w:val="0"/>
                                      <w:marTop w:val="0"/>
                                      <w:marBottom w:val="0"/>
                                      <w:divBdr>
                                        <w:top w:val="none" w:sz="0" w:space="0" w:color="auto"/>
                                        <w:left w:val="none" w:sz="0" w:space="0" w:color="auto"/>
                                        <w:bottom w:val="none" w:sz="0" w:space="0" w:color="auto"/>
                                        <w:right w:val="none" w:sz="0" w:space="0" w:color="auto"/>
                                      </w:divBdr>
                                    </w:div>
                                    <w:div w:id="1167132476">
                                      <w:marLeft w:val="0"/>
                                      <w:marRight w:val="0"/>
                                      <w:marTop w:val="0"/>
                                      <w:marBottom w:val="0"/>
                                      <w:divBdr>
                                        <w:top w:val="none" w:sz="0" w:space="0" w:color="auto"/>
                                        <w:left w:val="none" w:sz="0" w:space="0" w:color="auto"/>
                                        <w:bottom w:val="none" w:sz="0" w:space="0" w:color="auto"/>
                                        <w:right w:val="none" w:sz="0" w:space="0" w:color="auto"/>
                                      </w:divBdr>
                                      <w:divsChild>
                                        <w:div w:id="1722055423">
                                          <w:marLeft w:val="0"/>
                                          <w:marRight w:val="165"/>
                                          <w:marTop w:val="150"/>
                                          <w:marBottom w:val="0"/>
                                          <w:divBdr>
                                            <w:top w:val="none" w:sz="0" w:space="0" w:color="auto"/>
                                            <w:left w:val="none" w:sz="0" w:space="0" w:color="auto"/>
                                            <w:bottom w:val="none" w:sz="0" w:space="0" w:color="auto"/>
                                            <w:right w:val="none" w:sz="0" w:space="0" w:color="auto"/>
                                          </w:divBdr>
                                          <w:divsChild>
                                            <w:div w:id="266472518">
                                              <w:marLeft w:val="0"/>
                                              <w:marRight w:val="0"/>
                                              <w:marTop w:val="0"/>
                                              <w:marBottom w:val="0"/>
                                              <w:divBdr>
                                                <w:top w:val="none" w:sz="0" w:space="0" w:color="auto"/>
                                                <w:left w:val="none" w:sz="0" w:space="0" w:color="auto"/>
                                                <w:bottom w:val="none" w:sz="0" w:space="0" w:color="auto"/>
                                                <w:right w:val="none" w:sz="0" w:space="0" w:color="auto"/>
                                              </w:divBdr>
                                              <w:divsChild>
                                                <w:div w:id="86409626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93510695">
      <w:bodyDiv w:val="1"/>
      <w:marLeft w:val="0"/>
      <w:marRight w:val="0"/>
      <w:marTop w:val="0"/>
      <w:marBottom w:val="0"/>
      <w:divBdr>
        <w:top w:val="none" w:sz="0" w:space="0" w:color="auto"/>
        <w:left w:val="none" w:sz="0" w:space="0" w:color="auto"/>
        <w:bottom w:val="none" w:sz="0" w:space="0" w:color="auto"/>
        <w:right w:val="none" w:sz="0" w:space="0" w:color="auto"/>
      </w:divBdr>
      <w:divsChild>
        <w:div w:id="443771669">
          <w:marLeft w:val="0"/>
          <w:marRight w:val="0"/>
          <w:marTop w:val="0"/>
          <w:marBottom w:val="0"/>
          <w:divBdr>
            <w:top w:val="none" w:sz="0" w:space="0" w:color="auto"/>
            <w:left w:val="none" w:sz="0" w:space="0" w:color="auto"/>
            <w:bottom w:val="none" w:sz="0" w:space="0" w:color="auto"/>
            <w:right w:val="none" w:sz="0" w:space="0" w:color="auto"/>
          </w:divBdr>
          <w:divsChild>
            <w:div w:id="26150488">
              <w:marLeft w:val="0"/>
              <w:marRight w:val="165"/>
              <w:marTop w:val="150"/>
              <w:marBottom w:val="0"/>
              <w:divBdr>
                <w:top w:val="none" w:sz="0" w:space="0" w:color="auto"/>
                <w:left w:val="none" w:sz="0" w:space="0" w:color="auto"/>
                <w:bottom w:val="none" w:sz="0" w:space="0" w:color="auto"/>
                <w:right w:val="none" w:sz="0" w:space="0" w:color="auto"/>
              </w:divBdr>
              <w:divsChild>
                <w:div w:id="2095861512">
                  <w:marLeft w:val="0"/>
                  <w:marRight w:val="0"/>
                  <w:marTop w:val="0"/>
                  <w:marBottom w:val="0"/>
                  <w:divBdr>
                    <w:top w:val="none" w:sz="0" w:space="0" w:color="auto"/>
                    <w:left w:val="none" w:sz="0" w:space="0" w:color="auto"/>
                    <w:bottom w:val="none" w:sz="0" w:space="0" w:color="auto"/>
                    <w:right w:val="none" w:sz="0" w:space="0" w:color="auto"/>
                  </w:divBdr>
                  <w:divsChild>
                    <w:div w:id="128183833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330870042">
          <w:marLeft w:val="0"/>
          <w:marRight w:val="0"/>
          <w:marTop w:val="0"/>
          <w:marBottom w:val="0"/>
          <w:divBdr>
            <w:top w:val="none" w:sz="0" w:space="0" w:color="auto"/>
            <w:left w:val="none" w:sz="0" w:space="0" w:color="auto"/>
            <w:bottom w:val="none" w:sz="0" w:space="0" w:color="auto"/>
            <w:right w:val="none" w:sz="0" w:space="0" w:color="auto"/>
          </w:divBdr>
        </w:div>
      </w:divsChild>
    </w:div>
    <w:div w:id="593560784">
      <w:bodyDiv w:val="1"/>
      <w:marLeft w:val="0"/>
      <w:marRight w:val="0"/>
      <w:marTop w:val="0"/>
      <w:marBottom w:val="0"/>
      <w:divBdr>
        <w:top w:val="none" w:sz="0" w:space="0" w:color="auto"/>
        <w:left w:val="none" w:sz="0" w:space="0" w:color="auto"/>
        <w:bottom w:val="none" w:sz="0" w:space="0" w:color="auto"/>
        <w:right w:val="none" w:sz="0" w:space="0" w:color="auto"/>
      </w:divBdr>
      <w:divsChild>
        <w:div w:id="1165317385">
          <w:marLeft w:val="0"/>
          <w:marRight w:val="0"/>
          <w:marTop w:val="0"/>
          <w:marBottom w:val="0"/>
          <w:divBdr>
            <w:top w:val="none" w:sz="0" w:space="0" w:color="auto"/>
            <w:left w:val="none" w:sz="0" w:space="0" w:color="auto"/>
            <w:bottom w:val="none" w:sz="0" w:space="0" w:color="auto"/>
            <w:right w:val="none" w:sz="0" w:space="0" w:color="auto"/>
          </w:divBdr>
          <w:divsChild>
            <w:div w:id="1997418351">
              <w:marLeft w:val="0"/>
              <w:marRight w:val="0"/>
              <w:marTop w:val="0"/>
              <w:marBottom w:val="0"/>
              <w:divBdr>
                <w:top w:val="none" w:sz="0" w:space="0" w:color="auto"/>
                <w:left w:val="none" w:sz="0" w:space="0" w:color="auto"/>
                <w:bottom w:val="none" w:sz="0" w:space="0" w:color="auto"/>
                <w:right w:val="none" w:sz="0" w:space="0" w:color="auto"/>
              </w:divBdr>
              <w:divsChild>
                <w:div w:id="2058118107">
                  <w:marLeft w:val="0"/>
                  <w:marRight w:val="0"/>
                  <w:marTop w:val="0"/>
                  <w:marBottom w:val="0"/>
                  <w:divBdr>
                    <w:top w:val="none" w:sz="0" w:space="0" w:color="auto"/>
                    <w:left w:val="none" w:sz="0" w:space="0" w:color="auto"/>
                    <w:bottom w:val="none" w:sz="0" w:space="0" w:color="auto"/>
                    <w:right w:val="none" w:sz="0" w:space="0" w:color="auto"/>
                  </w:divBdr>
                  <w:divsChild>
                    <w:div w:id="1554731641">
                      <w:marLeft w:val="0"/>
                      <w:marRight w:val="0"/>
                      <w:marTop w:val="0"/>
                      <w:marBottom w:val="0"/>
                      <w:divBdr>
                        <w:top w:val="none" w:sz="0" w:space="0" w:color="auto"/>
                        <w:left w:val="none" w:sz="0" w:space="0" w:color="auto"/>
                        <w:bottom w:val="none" w:sz="0" w:space="0" w:color="auto"/>
                        <w:right w:val="none" w:sz="0" w:space="0" w:color="auto"/>
                      </w:divBdr>
                      <w:divsChild>
                        <w:div w:id="1632051545">
                          <w:marLeft w:val="0"/>
                          <w:marRight w:val="0"/>
                          <w:marTop w:val="0"/>
                          <w:marBottom w:val="0"/>
                          <w:divBdr>
                            <w:top w:val="none" w:sz="0" w:space="0" w:color="auto"/>
                            <w:left w:val="none" w:sz="0" w:space="0" w:color="auto"/>
                            <w:bottom w:val="none" w:sz="0" w:space="0" w:color="auto"/>
                            <w:right w:val="none" w:sz="0" w:space="0" w:color="auto"/>
                          </w:divBdr>
                          <w:divsChild>
                            <w:div w:id="35668242">
                              <w:marLeft w:val="0"/>
                              <w:marRight w:val="0"/>
                              <w:marTop w:val="0"/>
                              <w:marBottom w:val="0"/>
                              <w:divBdr>
                                <w:top w:val="none" w:sz="0" w:space="0" w:color="auto"/>
                                <w:left w:val="none" w:sz="0" w:space="0" w:color="auto"/>
                                <w:bottom w:val="none" w:sz="0" w:space="0" w:color="auto"/>
                                <w:right w:val="none" w:sz="0" w:space="0" w:color="auto"/>
                              </w:divBdr>
                              <w:divsChild>
                                <w:div w:id="2083603184">
                                  <w:marLeft w:val="0"/>
                                  <w:marRight w:val="0"/>
                                  <w:marTop w:val="0"/>
                                  <w:marBottom w:val="0"/>
                                  <w:divBdr>
                                    <w:top w:val="none" w:sz="0" w:space="0" w:color="auto"/>
                                    <w:left w:val="none" w:sz="0" w:space="0" w:color="auto"/>
                                    <w:bottom w:val="none" w:sz="0" w:space="0" w:color="auto"/>
                                    <w:right w:val="none" w:sz="0" w:space="0" w:color="auto"/>
                                  </w:divBdr>
                                  <w:divsChild>
                                    <w:div w:id="106969372">
                                      <w:marLeft w:val="0"/>
                                      <w:marRight w:val="0"/>
                                      <w:marTop w:val="0"/>
                                      <w:marBottom w:val="0"/>
                                      <w:divBdr>
                                        <w:top w:val="none" w:sz="0" w:space="0" w:color="auto"/>
                                        <w:left w:val="none" w:sz="0" w:space="0" w:color="auto"/>
                                        <w:bottom w:val="none" w:sz="0" w:space="0" w:color="auto"/>
                                        <w:right w:val="none" w:sz="0" w:space="0" w:color="auto"/>
                                      </w:divBdr>
                                      <w:divsChild>
                                        <w:div w:id="757797632">
                                          <w:marLeft w:val="0"/>
                                          <w:marRight w:val="165"/>
                                          <w:marTop w:val="150"/>
                                          <w:marBottom w:val="0"/>
                                          <w:divBdr>
                                            <w:top w:val="none" w:sz="0" w:space="0" w:color="auto"/>
                                            <w:left w:val="none" w:sz="0" w:space="0" w:color="auto"/>
                                            <w:bottom w:val="none" w:sz="0" w:space="0" w:color="auto"/>
                                            <w:right w:val="none" w:sz="0" w:space="0" w:color="auto"/>
                                          </w:divBdr>
                                          <w:divsChild>
                                            <w:div w:id="1374228072">
                                              <w:marLeft w:val="0"/>
                                              <w:marRight w:val="0"/>
                                              <w:marTop w:val="0"/>
                                              <w:marBottom w:val="0"/>
                                              <w:divBdr>
                                                <w:top w:val="none" w:sz="0" w:space="0" w:color="auto"/>
                                                <w:left w:val="none" w:sz="0" w:space="0" w:color="auto"/>
                                                <w:bottom w:val="none" w:sz="0" w:space="0" w:color="auto"/>
                                                <w:right w:val="none" w:sz="0" w:space="0" w:color="auto"/>
                                              </w:divBdr>
                                              <w:divsChild>
                                                <w:div w:id="195127496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5854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94477709">
      <w:bodyDiv w:val="1"/>
      <w:marLeft w:val="0"/>
      <w:marRight w:val="0"/>
      <w:marTop w:val="0"/>
      <w:marBottom w:val="0"/>
      <w:divBdr>
        <w:top w:val="none" w:sz="0" w:space="0" w:color="auto"/>
        <w:left w:val="none" w:sz="0" w:space="0" w:color="auto"/>
        <w:bottom w:val="none" w:sz="0" w:space="0" w:color="auto"/>
        <w:right w:val="none" w:sz="0" w:space="0" w:color="auto"/>
      </w:divBdr>
      <w:divsChild>
        <w:div w:id="1018047218">
          <w:marLeft w:val="0"/>
          <w:marRight w:val="0"/>
          <w:marTop w:val="0"/>
          <w:marBottom w:val="0"/>
          <w:divBdr>
            <w:top w:val="none" w:sz="0" w:space="0" w:color="auto"/>
            <w:left w:val="none" w:sz="0" w:space="0" w:color="auto"/>
            <w:bottom w:val="none" w:sz="0" w:space="0" w:color="auto"/>
            <w:right w:val="none" w:sz="0" w:space="0" w:color="auto"/>
          </w:divBdr>
          <w:divsChild>
            <w:div w:id="995840411">
              <w:marLeft w:val="0"/>
              <w:marRight w:val="0"/>
              <w:marTop w:val="0"/>
              <w:marBottom w:val="0"/>
              <w:divBdr>
                <w:top w:val="none" w:sz="0" w:space="0" w:color="auto"/>
                <w:left w:val="none" w:sz="0" w:space="0" w:color="auto"/>
                <w:bottom w:val="none" w:sz="0" w:space="0" w:color="auto"/>
                <w:right w:val="none" w:sz="0" w:space="0" w:color="auto"/>
              </w:divBdr>
              <w:divsChild>
                <w:div w:id="1495221371">
                  <w:marLeft w:val="0"/>
                  <w:marRight w:val="0"/>
                  <w:marTop w:val="0"/>
                  <w:marBottom w:val="0"/>
                  <w:divBdr>
                    <w:top w:val="none" w:sz="0" w:space="0" w:color="auto"/>
                    <w:left w:val="none" w:sz="0" w:space="0" w:color="auto"/>
                    <w:bottom w:val="none" w:sz="0" w:space="0" w:color="auto"/>
                    <w:right w:val="none" w:sz="0" w:space="0" w:color="auto"/>
                  </w:divBdr>
                  <w:divsChild>
                    <w:div w:id="1825244583">
                      <w:marLeft w:val="0"/>
                      <w:marRight w:val="0"/>
                      <w:marTop w:val="0"/>
                      <w:marBottom w:val="0"/>
                      <w:divBdr>
                        <w:top w:val="none" w:sz="0" w:space="0" w:color="auto"/>
                        <w:left w:val="none" w:sz="0" w:space="0" w:color="auto"/>
                        <w:bottom w:val="none" w:sz="0" w:space="0" w:color="auto"/>
                        <w:right w:val="none" w:sz="0" w:space="0" w:color="auto"/>
                      </w:divBdr>
                      <w:divsChild>
                        <w:div w:id="98767659">
                          <w:marLeft w:val="0"/>
                          <w:marRight w:val="0"/>
                          <w:marTop w:val="0"/>
                          <w:marBottom w:val="0"/>
                          <w:divBdr>
                            <w:top w:val="none" w:sz="0" w:space="0" w:color="auto"/>
                            <w:left w:val="none" w:sz="0" w:space="0" w:color="auto"/>
                            <w:bottom w:val="none" w:sz="0" w:space="0" w:color="auto"/>
                            <w:right w:val="none" w:sz="0" w:space="0" w:color="auto"/>
                          </w:divBdr>
                          <w:divsChild>
                            <w:div w:id="212620010">
                              <w:marLeft w:val="0"/>
                              <w:marRight w:val="0"/>
                              <w:marTop w:val="0"/>
                              <w:marBottom w:val="0"/>
                              <w:divBdr>
                                <w:top w:val="none" w:sz="0" w:space="0" w:color="auto"/>
                                <w:left w:val="none" w:sz="0" w:space="0" w:color="auto"/>
                                <w:bottom w:val="none" w:sz="0" w:space="0" w:color="auto"/>
                                <w:right w:val="none" w:sz="0" w:space="0" w:color="auto"/>
                              </w:divBdr>
                              <w:divsChild>
                                <w:div w:id="1461726014">
                                  <w:marLeft w:val="0"/>
                                  <w:marRight w:val="0"/>
                                  <w:marTop w:val="0"/>
                                  <w:marBottom w:val="0"/>
                                  <w:divBdr>
                                    <w:top w:val="none" w:sz="0" w:space="0" w:color="auto"/>
                                    <w:left w:val="none" w:sz="0" w:space="0" w:color="auto"/>
                                    <w:bottom w:val="none" w:sz="0" w:space="0" w:color="auto"/>
                                    <w:right w:val="none" w:sz="0" w:space="0" w:color="auto"/>
                                  </w:divBdr>
                                  <w:divsChild>
                                    <w:div w:id="516235312">
                                      <w:marLeft w:val="0"/>
                                      <w:marRight w:val="0"/>
                                      <w:marTop w:val="0"/>
                                      <w:marBottom w:val="0"/>
                                      <w:divBdr>
                                        <w:top w:val="none" w:sz="0" w:space="0" w:color="auto"/>
                                        <w:left w:val="none" w:sz="0" w:space="0" w:color="auto"/>
                                        <w:bottom w:val="none" w:sz="0" w:space="0" w:color="auto"/>
                                        <w:right w:val="none" w:sz="0" w:space="0" w:color="auto"/>
                                      </w:divBdr>
                                      <w:divsChild>
                                        <w:div w:id="1707563992">
                                          <w:marLeft w:val="0"/>
                                          <w:marRight w:val="165"/>
                                          <w:marTop w:val="150"/>
                                          <w:marBottom w:val="0"/>
                                          <w:divBdr>
                                            <w:top w:val="none" w:sz="0" w:space="0" w:color="auto"/>
                                            <w:left w:val="none" w:sz="0" w:space="0" w:color="auto"/>
                                            <w:bottom w:val="none" w:sz="0" w:space="0" w:color="auto"/>
                                            <w:right w:val="none" w:sz="0" w:space="0" w:color="auto"/>
                                          </w:divBdr>
                                          <w:divsChild>
                                            <w:div w:id="318118519">
                                              <w:marLeft w:val="0"/>
                                              <w:marRight w:val="0"/>
                                              <w:marTop w:val="0"/>
                                              <w:marBottom w:val="0"/>
                                              <w:divBdr>
                                                <w:top w:val="none" w:sz="0" w:space="0" w:color="auto"/>
                                                <w:left w:val="none" w:sz="0" w:space="0" w:color="auto"/>
                                                <w:bottom w:val="none" w:sz="0" w:space="0" w:color="auto"/>
                                                <w:right w:val="none" w:sz="0" w:space="0" w:color="auto"/>
                                              </w:divBdr>
                                              <w:divsChild>
                                                <w:div w:id="155982535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74140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94485430">
      <w:bodyDiv w:val="1"/>
      <w:marLeft w:val="0"/>
      <w:marRight w:val="0"/>
      <w:marTop w:val="0"/>
      <w:marBottom w:val="0"/>
      <w:divBdr>
        <w:top w:val="none" w:sz="0" w:space="0" w:color="auto"/>
        <w:left w:val="none" w:sz="0" w:space="0" w:color="auto"/>
        <w:bottom w:val="none" w:sz="0" w:space="0" w:color="auto"/>
        <w:right w:val="none" w:sz="0" w:space="0" w:color="auto"/>
      </w:divBdr>
      <w:divsChild>
        <w:div w:id="488518169">
          <w:marLeft w:val="0"/>
          <w:marRight w:val="0"/>
          <w:marTop w:val="0"/>
          <w:marBottom w:val="0"/>
          <w:divBdr>
            <w:top w:val="none" w:sz="0" w:space="0" w:color="auto"/>
            <w:left w:val="none" w:sz="0" w:space="0" w:color="auto"/>
            <w:bottom w:val="none" w:sz="0" w:space="0" w:color="auto"/>
            <w:right w:val="none" w:sz="0" w:space="0" w:color="auto"/>
          </w:divBdr>
          <w:divsChild>
            <w:div w:id="1816137703">
              <w:marLeft w:val="0"/>
              <w:marRight w:val="0"/>
              <w:marTop w:val="0"/>
              <w:marBottom w:val="0"/>
              <w:divBdr>
                <w:top w:val="none" w:sz="0" w:space="0" w:color="auto"/>
                <w:left w:val="none" w:sz="0" w:space="0" w:color="auto"/>
                <w:bottom w:val="none" w:sz="0" w:space="0" w:color="auto"/>
                <w:right w:val="none" w:sz="0" w:space="0" w:color="auto"/>
              </w:divBdr>
              <w:divsChild>
                <w:div w:id="2057392543">
                  <w:marLeft w:val="0"/>
                  <w:marRight w:val="0"/>
                  <w:marTop w:val="0"/>
                  <w:marBottom w:val="0"/>
                  <w:divBdr>
                    <w:top w:val="none" w:sz="0" w:space="0" w:color="auto"/>
                    <w:left w:val="none" w:sz="0" w:space="0" w:color="auto"/>
                    <w:bottom w:val="none" w:sz="0" w:space="0" w:color="auto"/>
                    <w:right w:val="none" w:sz="0" w:space="0" w:color="auto"/>
                  </w:divBdr>
                  <w:divsChild>
                    <w:div w:id="1345743345">
                      <w:marLeft w:val="0"/>
                      <w:marRight w:val="0"/>
                      <w:marTop w:val="0"/>
                      <w:marBottom w:val="0"/>
                      <w:divBdr>
                        <w:top w:val="none" w:sz="0" w:space="0" w:color="auto"/>
                        <w:left w:val="none" w:sz="0" w:space="0" w:color="auto"/>
                        <w:bottom w:val="none" w:sz="0" w:space="0" w:color="auto"/>
                        <w:right w:val="none" w:sz="0" w:space="0" w:color="auto"/>
                      </w:divBdr>
                      <w:divsChild>
                        <w:div w:id="1887835169">
                          <w:marLeft w:val="0"/>
                          <w:marRight w:val="0"/>
                          <w:marTop w:val="0"/>
                          <w:marBottom w:val="0"/>
                          <w:divBdr>
                            <w:top w:val="none" w:sz="0" w:space="0" w:color="auto"/>
                            <w:left w:val="none" w:sz="0" w:space="0" w:color="auto"/>
                            <w:bottom w:val="none" w:sz="0" w:space="0" w:color="auto"/>
                            <w:right w:val="none" w:sz="0" w:space="0" w:color="auto"/>
                          </w:divBdr>
                          <w:divsChild>
                            <w:div w:id="2041467089">
                              <w:marLeft w:val="0"/>
                              <w:marRight w:val="0"/>
                              <w:marTop w:val="0"/>
                              <w:marBottom w:val="0"/>
                              <w:divBdr>
                                <w:top w:val="none" w:sz="0" w:space="0" w:color="auto"/>
                                <w:left w:val="none" w:sz="0" w:space="0" w:color="auto"/>
                                <w:bottom w:val="none" w:sz="0" w:space="0" w:color="auto"/>
                                <w:right w:val="none" w:sz="0" w:space="0" w:color="auto"/>
                              </w:divBdr>
                              <w:divsChild>
                                <w:div w:id="529297255">
                                  <w:marLeft w:val="0"/>
                                  <w:marRight w:val="0"/>
                                  <w:marTop w:val="0"/>
                                  <w:marBottom w:val="0"/>
                                  <w:divBdr>
                                    <w:top w:val="none" w:sz="0" w:space="0" w:color="auto"/>
                                    <w:left w:val="none" w:sz="0" w:space="0" w:color="auto"/>
                                    <w:bottom w:val="none" w:sz="0" w:space="0" w:color="auto"/>
                                    <w:right w:val="none" w:sz="0" w:space="0" w:color="auto"/>
                                  </w:divBdr>
                                  <w:divsChild>
                                    <w:div w:id="1648632312">
                                      <w:marLeft w:val="0"/>
                                      <w:marRight w:val="0"/>
                                      <w:marTop w:val="0"/>
                                      <w:marBottom w:val="0"/>
                                      <w:divBdr>
                                        <w:top w:val="none" w:sz="0" w:space="0" w:color="auto"/>
                                        <w:left w:val="none" w:sz="0" w:space="0" w:color="auto"/>
                                        <w:bottom w:val="none" w:sz="0" w:space="0" w:color="auto"/>
                                        <w:right w:val="none" w:sz="0" w:space="0" w:color="auto"/>
                                      </w:divBdr>
                                    </w:div>
                                    <w:div w:id="2138640182">
                                      <w:marLeft w:val="0"/>
                                      <w:marRight w:val="0"/>
                                      <w:marTop w:val="0"/>
                                      <w:marBottom w:val="0"/>
                                      <w:divBdr>
                                        <w:top w:val="none" w:sz="0" w:space="0" w:color="auto"/>
                                        <w:left w:val="none" w:sz="0" w:space="0" w:color="auto"/>
                                        <w:bottom w:val="none" w:sz="0" w:space="0" w:color="auto"/>
                                        <w:right w:val="none" w:sz="0" w:space="0" w:color="auto"/>
                                      </w:divBdr>
                                      <w:divsChild>
                                        <w:div w:id="1931039466">
                                          <w:marLeft w:val="0"/>
                                          <w:marRight w:val="165"/>
                                          <w:marTop w:val="150"/>
                                          <w:marBottom w:val="0"/>
                                          <w:divBdr>
                                            <w:top w:val="none" w:sz="0" w:space="0" w:color="auto"/>
                                            <w:left w:val="none" w:sz="0" w:space="0" w:color="auto"/>
                                            <w:bottom w:val="none" w:sz="0" w:space="0" w:color="auto"/>
                                            <w:right w:val="none" w:sz="0" w:space="0" w:color="auto"/>
                                          </w:divBdr>
                                          <w:divsChild>
                                            <w:div w:id="2031686937">
                                              <w:marLeft w:val="0"/>
                                              <w:marRight w:val="0"/>
                                              <w:marTop w:val="0"/>
                                              <w:marBottom w:val="0"/>
                                              <w:divBdr>
                                                <w:top w:val="none" w:sz="0" w:space="0" w:color="auto"/>
                                                <w:left w:val="none" w:sz="0" w:space="0" w:color="auto"/>
                                                <w:bottom w:val="none" w:sz="0" w:space="0" w:color="auto"/>
                                                <w:right w:val="none" w:sz="0" w:space="0" w:color="auto"/>
                                              </w:divBdr>
                                              <w:divsChild>
                                                <w:div w:id="125948505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94896198">
      <w:bodyDiv w:val="1"/>
      <w:marLeft w:val="0"/>
      <w:marRight w:val="0"/>
      <w:marTop w:val="0"/>
      <w:marBottom w:val="0"/>
      <w:divBdr>
        <w:top w:val="none" w:sz="0" w:space="0" w:color="auto"/>
        <w:left w:val="none" w:sz="0" w:space="0" w:color="auto"/>
        <w:bottom w:val="none" w:sz="0" w:space="0" w:color="auto"/>
        <w:right w:val="none" w:sz="0" w:space="0" w:color="auto"/>
      </w:divBdr>
    </w:div>
    <w:div w:id="596868750">
      <w:bodyDiv w:val="1"/>
      <w:marLeft w:val="0"/>
      <w:marRight w:val="0"/>
      <w:marTop w:val="0"/>
      <w:marBottom w:val="0"/>
      <w:divBdr>
        <w:top w:val="none" w:sz="0" w:space="0" w:color="auto"/>
        <w:left w:val="none" w:sz="0" w:space="0" w:color="auto"/>
        <w:bottom w:val="none" w:sz="0" w:space="0" w:color="auto"/>
        <w:right w:val="none" w:sz="0" w:space="0" w:color="auto"/>
      </w:divBdr>
    </w:div>
    <w:div w:id="597100989">
      <w:bodyDiv w:val="1"/>
      <w:marLeft w:val="0"/>
      <w:marRight w:val="0"/>
      <w:marTop w:val="0"/>
      <w:marBottom w:val="0"/>
      <w:divBdr>
        <w:top w:val="none" w:sz="0" w:space="0" w:color="auto"/>
        <w:left w:val="none" w:sz="0" w:space="0" w:color="auto"/>
        <w:bottom w:val="none" w:sz="0" w:space="0" w:color="auto"/>
        <w:right w:val="none" w:sz="0" w:space="0" w:color="auto"/>
      </w:divBdr>
    </w:div>
    <w:div w:id="597444294">
      <w:bodyDiv w:val="1"/>
      <w:marLeft w:val="0"/>
      <w:marRight w:val="0"/>
      <w:marTop w:val="0"/>
      <w:marBottom w:val="0"/>
      <w:divBdr>
        <w:top w:val="none" w:sz="0" w:space="0" w:color="auto"/>
        <w:left w:val="none" w:sz="0" w:space="0" w:color="auto"/>
        <w:bottom w:val="none" w:sz="0" w:space="0" w:color="auto"/>
        <w:right w:val="none" w:sz="0" w:space="0" w:color="auto"/>
      </w:divBdr>
      <w:divsChild>
        <w:div w:id="35473263">
          <w:marLeft w:val="0"/>
          <w:marRight w:val="0"/>
          <w:marTop w:val="0"/>
          <w:marBottom w:val="0"/>
          <w:divBdr>
            <w:top w:val="none" w:sz="0" w:space="0" w:color="auto"/>
            <w:left w:val="none" w:sz="0" w:space="0" w:color="auto"/>
            <w:bottom w:val="none" w:sz="0" w:space="0" w:color="auto"/>
            <w:right w:val="none" w:sz="0" w:space="0" w:color="auto"/>
          </w:divBdr>
          <w:divsChild>
            <w:div w:id="1970285444">
              <w:marLeft w:val="0"/>
              <w:marRight w:val="0"/>
              <w:marTop w:val="0"/>
              <w:marBottom w:val="0"/>
              <w:divBdr>
                <w:top w:val="none" w:sz="0" w:space="0" w:color="auto"/>
                <w:left w:val="none" w:sz="0" w:space="0" w:color="auto"/>
                <w:bottom w:val="none" w:sz="0" w:space="0" w:color="auto"/>
                <w:right w:val="none" w:sz="0" w:space="0" w:color="auto"/>
              </w:divBdr>
              <w:divsChild>
                <w:div w:id="1875266218">
                  <w:marLeft w:val="0"/>
                  <w:marRight w:val="0"/>
                  <w:marTop w:val="0"/>
                  <w:marBottom w:val="0"/>
                  <w:divBdr>
                    <w:top w:val="none" w:sz="0" w:space="0" w:color="auto"/>
                    <w:left w:val="none" w:sz="0" w:space="0" w:color="auto"/>
                    <w:bottom w:val="none" w:sz="0" w:space="0" w:color="auto"/>
                    <w:right w:val="none" w:sz="0" w:space="0" w:color="auto"/>
                  </w:divBdr>
                  <w:divsChild>
                    <w:div w:id="537162309">
                      <w:marLeft w:val="0"/>
                      <w:marRight w:val="0"/>
                      <w:marTop w:val="0"/>
                      <w:marBottom w:val="0"/>
                      <w:divBdr>
                        <w:top w:val="none" w:sz="0" w:space="0" w:color="auto"/>
                        <w:left w:val="none" w:sz="0" w:space="0" w:color="auto"/>
                        <w:bottom w:val="none" w:sz="0" w:space="0" w:color="auto"/>
                        <w:right w:val="none" w:sz="0" w:space="0" w:color="auto"/>
                      </w:divBdr>
                      <w:divsChild>
                        <w:div w:id="448284858">
                          <w:marLeft w:val="0"/>
                          <w:marRight w:val="0"/>
                          <w:marTop w:val="0"/>
                          <w:marBottom w:val="0"/>
                          <w:divBdr>
                            <w:top w:val="none" w:sz="0" w:space="0" w:color="auto"/>
                            <w:left w:val="none" w:sz="0" w:space="0" w:color="auto"/>
                            <w:bottom w:val="none" w:sz="0" w:space="0" w:color="auto"/>
                            <w:right w:val="none" w:sz="0" w:space="0" w:color="auto"/>
                          </w:divBdr>
                          <w:divsChild>
                            <w:div w:id="1942830438">
                              <w:marLeft w:val="0"/>
                              <w:marRight w:val="0"/>
                              <w:marTop w:val="0"/>
                              <w:marBottom w:val="0"/>
                              <w:divBdr>
                                <w:top w:val="none" w:sz="0" w:space="0" w:color="auto"/>
                                <w:left w:val="none" w:sz="0" w:space="0" w:color="auto"/>
                                <w:bottom w:val="none" w:sz="0" w:space="0" w:color="auto"/>
                                <w:right w:val="none" w:sz="0" w:space="0" w:color="auto"/>
                              </w:divBdr>
                              <w:divsChild>
                                <w:div w:id="1514488729">
                                  <w:marLeft w:val="0"/>
                                  <w:marRight w:val="0"/>
                                  <w:marTop w:val="0"/>
                                  <w:marBottom w:val="0"/>
                                  <w:divBdr>
                                    <w:top w:val="none" w:sz="0" w:space="0" w:color="auto"/>
                                    <w:left w:val="none" w:sz="0" w:space="0" w:color="auto"/>
                                    <w:bottom w:val="none" w:sz="0" w:space="0" w:color="auto"/>
                                    <w:right w:val="none" w:sz="0" w:space="0" w:color="auto"/>
                                  </w:divBdr>
                                  <w:divsChild>
                                    <w:div w:id="1095829213">
                                      <w:marLeft w:val="0"/>
                                      <w:marRight w:val="0"/>
                                      <w:marTop w:val="0"/>
                                      <w:marBottom w:val="0"/>
                                      <w:divBdr>
                                        <w:top w:val="none" w:sz="0" w:space="0" w:color="auto"/>
                                        <w:left w:val="none" w:sz="0" w:space="0" w:color="auto"/>
                                        <w:bottom w:val="none" w:sz="0" w:space="0" w:color="auto"/>
                                        <w:right w:val="none" w:sz="0" w:space="0" w:color="auto"/>
                                      </w:divBdr>
                                      <w:divsChild>
                                        <w:div w:id="812410378">
                                          <w:marLeft w:val="0"/>
                                          <w:marRight w:val="165"/>
                                          <w:marTop w:val="150"/>
                                          <w:marBottom w:val="0"/>
                                          <w:divBdr>
                                            <w:top w:val="none" w:sz="0" w:space="0" w:color="auto"/>
                                            <w:left w:val="none" w:sz="0" w:space="0" w:color="auto"/>
                                            <w:bottom w:val="none" w:sz="0" w:space="0" w:color="auto"/>
                                            <w:right w:val="none" w:sz="0" w:space="0" w:color="auto"/>
                                          </w:divBdr>
                                          <w:divsChild>
                                            <w:div w:id="501049986">
                                              <w:marLeft w:val="0"/>
                                              <w:marRight w:val="0"/>
                                              <w:marTop w:val="0"/>
                                              <w:marBottom w:val="0"/>
                                              <w:divBdr>
                                                <w:top w:val="none" w:sz="0" w:space="0" w:color="auto"/>
                                                <w:left w:val="none" w:sz="0" w:space="0" w:color="auto"/>
                                                <w:bottom w:val="none" w:sz="0" w:space="0" w:color="auto"/>
                                                <w:right w:val="none" w:sz="0" w:space="0" w:color="auto"/>
                                              </w:divBdr>
                                              <w:divsChild>
                                                <w:div w:id="124264557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24383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97522667">
      <w:bodyDiv w:val="1"/>
      <w:marLeft w:val="0"/>
      <w:marRight w:val="0"/>
      <w:marTop w:val="0"/>
      <w:marBottom w:val="0"/>
      <w:divBdr>
        <w:top w:val="none" w:sz="0" w:space="0" w:color="auto"/>
        <w:left w:val="none" w:sz="0" w:space="0" w:color="auto"/>
        <w:bottom w:val="none" w:sz="0" w:space="0" w:color="auto"/>
        <w:right w:val="none" w:sz="0" w:space="0" w:color="auto"/>
      </w:divBdr>
    </w:div>
    <w:div w:id="601114367">
      <w:bodyDiv w:val="1"/>
      <w:marLeft w:val="0"/>
      <w:marRight w:val="0"/>
      <w:marTop w:val="0"/>
      <w:marBottom w:val="0"/>
      <w:divBdr>
        <w:top w:val="none" w:sz="0" w:space="0" w:color="auto"/>
        <w:left w:val="none" w:sz="0" w:space="0" w:color="auto"/>
        <w:bottom w:val="none" w:sz="0" w:space="0" w:color="auto"/>
        <w:right w:val="none" w:sz="0" w:space="0" w:color="auto"/>
      </w:divBdr>
    </w:div>
    <w:div w:id="601227568">
      <w:bodyDiv w:val="1"/>
      <w:marLeft w:val="0"/>
      <w:marRight w:val="0"/>
      <w:marTop w:val="0"/>
      <w:marBottom w:val="0"/>
      <w:divBdr>
        <w:top w:val="none" w:sz="0" w:space="0" w:color="auto"/>
        <w:left w:val="none" w:sz="0" w:space="0" w:color="auto"/>
        <w:bottom w:val="none" w:sz="0" w:space="0" w:color="auto"/>
        <w:right w:val="none" w:sz="0" w:space="0" w:color="auto"/>
      </w:divBdr>
    </w:div>
    <w:div w:id="602566231">
      <w:bodyDiv w:val="1"/>
      <w:marLeft w:val="0"/>
      <w:marRight w:val="0"/>
      <w:marTop w:val="0"/>
      <w:marBottom w:val="0"/>
      <w:divBdr>
        <w:top w:val="none" w:sz="0" w:space="0" w:color="auto"/>
        <w:left w:val="none" w:sz="0" w:space="0" w:color="auto"/>
        <w:bottom w:val="none" w:sz="0" w:space="0" w:color="auto"/>
        <w:right w:val="none" w:sz="0" w:space="0" w:color="auto"/>
      </w:divBdr>
      <w:divsChild>
        <w:div w:id="1340615561">
          <w:marLeft w:val="0"/>
          <w:marRight w:val="0"/>
          <w:marTop w:val="0"/>
          <w:marBottom w:val="0"/>
          <w:divBdr>
            <w:top w:val="none" w:sz="0" w:space="0" w:color="auto"/>
            <w:left w:val="none" w:sz="0" w:space="0" w:color="auto"/>
            <w:bottom w:val="none" w:sz="0" w:space="0" w:color="auto"/>
            <w:right w:val="none" w:sz="0" w:space="0" w:color="auto"/>
          </w:divBdr>
          <w:divsChild>
            <w:div w:id="1708682586">
              <w:marLeft w:val="0"/>
              <w:marRight w:val="0"/>
              <w:marTop w:val="0"/>
              <w:marBottom w:val="0"/>
              <w:divBdr>
                <w:top w:val="none" w:sz="0" w:space="0" w:color="auto"/>
                <w:left w:val="none" w:sz="0" w:space="0" w:color="auto"/>
                <w:bottom w:val="none" w:sz="0" w:space="0" w:color="auto"/>
                <w:right w:val="none" w:sz="0" w:space="0" w:color="auto"/>
              </w:divBdr>
              <w:divsChild>
                <w:div w:id="1255285815">
                  <w:marLeft w:val="0"/>
                  <w:marRight w:val="0"/>
                  <w:marTop w:val="0"/>
                  <w:marBottom w:val="0"/>
                  <w:divBdr>
                    <w:top w:val="none" w:sz="0" w:space="0" w:color="auto"/>
                    <w:left w:val="none" w:sz="0" w:space="0" w:color="auto"/>
                    <w:bottom w:val="none" w:sz="0" w:space="0" w:color="auto"/>
                    <w:right w:val="none" w:sz="0" w:space="0" w:color="auto"/>
                  </w:divBdr>
                  <w:divsChild>
                    <w:div w:id="807016078">
                      <w:marLeft w:val="0"/>
                      <w:marRight w:val="0"/>
                      <w:marTop w:val="0"/>
                      <w:marBottom w:val="0"/>
                      <w:divBdr>
                        <w:top w:val="none" w:sz="0" w:space="0" w:color="auto"/>
                        <w:left w:val="none" w:sz="0" w:space="0" w:color="auto"/>
                        <w:bottom w:val="none" w:sz="0" w:space="0" w:color="auto"/>
                        <w:right w:val="none" w:sz="0" w:space="0" w:color="auto"/>
                      </w:divBdr>
                      <w:divsChild>
                        <w:div w:id="869755913">
                          <w:marLeft w:val="0"/>
                          <w:marRight w:val="0"/>
                          <w:marTop w:val="0"/>
                          <w:marBottom w:val="0"/>
                          <w:divBdr>
                            <w:top w:val="none" w:sz="0" w:space="0" w:color="auto"/>
                            <w:left w:val="none" w:sz="0" w:space="0" w:color="auto"/>
                            <w:bottom w:val="none" w:sz="0" w:space="0" w:color="auto"/>
                            <w:right w:val="none" w:sz="0" w:space="0" w:color="auto"/>
                          </w:divBdr>
                          <w:divsChild>
                            <w:div w:id="785469130">
                              <w:marLeft w:val="0"/>
                              <w:marRight w:val="0"/>
                              <w:marTop w:val="0"/>
                              <w:marBottom w:val="0"/>
                              <w:divBdr>
                                <w:top w:val="none" w:sz="0" w:space="0" w:color="auto"/>
                                <w:left w:val="none" w:sz="0" w:space="0" w:color="auto"/>
                                <w:bottom w:val="none" w:sz="0" w:space="0" w:color="auto"/>
                                <w:right w:val="none" w:sz="0" w:space="0" w:color="auto"/>
                              </w:divBdr>
                              <w:divsChild>
                                <w:div w:id="1646623010">
                                  <w:marLeft w:val="0"/>
                                  <w:marRight w:val="0"/>
                                  <w:marTop w:val="0"/>
                                  <w:marBottom w:val="0"/>
                                  <w:divBdr>
                                    <w:top w:val="none" w:sz="0" w:space="0" w:color="auto"/>
                                    <w:left w:val="none" w:sz="0" w:space="0" w:color="auto"/>
                                    <w:bottom w:val="none" w:sz="0" w:space="0" w:color="auto"/>
                                    <w:right w:val="none" w:sz="0" w:space="0" w:color="auto"/>
                                  </w:divBdr>
                                  <w:divsChild>
                                    <w:div w:id="1291783869">
                                      <w:marLeft w:val="0"/>
                                      <w:marRight w:val="0"/>
                                      <w:marTop w:val="0"/>
                                      <w:marBottom w:val="0"/>
                                      <w:divBdr>
                                        <w:top w:val="none" w:sz="0" w:space="0" w:color="auto"/>
                                        <w:left w:val="none" w:sz="0" w:space="0" w:color="auto"/>
                                        <w:bottom w:val="none" w:sz="0" w:space="0" w:color="auto"/>
                                        <w:right w:val="none" w:sz="0" w:space="0" w:color="auto"/>
                                      </w:divBdr>
                                      <w:divsChild>
                                        <w:div w:id="250159255">
                                          <w:marLeft w:val="0"/>
                                          <w:marRight w:val="165"/>
                                          <w:marTop w:val="150"/>
                                          <w:marBottom w:val="0"/>
                                          <w:divBdr>
                                            <w:top w:val="none" w:sz="0" w:space="0" w:color="auto"/>
                                            <w:left w:val="none" w:sz="0" w:space="0" w:color="auto"/>
                                            <w:bottom w:val="none" w:sz="0" w:space="0" w:color="auto"/>
                                            <w:right w:val="none" w:sz="0" w:space="0" w:color="auto"/>
                                          </w:divBdr>
                                          <w:divsChild>
                                            <w:div w:id="199364579">
                                              <w:marLeft w:val="0"/>
                                              <w:marRight w:val="0"/>
                                              <w:marTop w:val="0"/>
                                              <w:marBottom w:val="0"/>
                                              <w:divBdr>
                                                <w:top w:val="none" w:sz="0" w:space="0" w:color="auto"/>
                                                <w:left w:val="none" w:sz="0" w:space="0" w:color="auto"/>
                                                <w:bottom w:val="none" w:sz="0" w:space="0" w:color="auto"/>
                                                <w:right w:val="none" w:sz="0" w:space="0" w:color="auto"/>
                                              </w:divBdr>
                                              <w:divsChild>
                                                <w:div w:id="213047289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43721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04969985">
      <w:bodyDiv w:val="1"/>
      <w:marLeft w:val="0"/>
      <w:marRight w:val="0"/>
      <w:marTop w:val="0"/>
      <w:marBottom w:val="0"/>
      <w:divBdr>
        <w:top w:val="none" w:sz="0" w:space="0" w:color="auto"/>
        <w:left w:val="none" w:sz="0" w:space="0" w:color="auto"/>
        <w:bottom w:val="none" w:sz="0" w:space="0" w:color="auto"/>
        <w:right w:val="none" w:sz="0" w:space="0" w:color="auto"/>
      </w:divBdr>
      <w:divsChild>
        <w:div w:id="220946866">
          <w:marLeft w:val="0"/>
          <w:marRight w:val="0"/>
          <w:marTop w:val="0"/>
          <w:marBottom w:val="0"/>
          <w:divBdr>
            <w:top w:val="none" w:sz="0" w:space="0" w:color="auto"/>
            <w:left w:val="none" w:sz="0" w:space="0" w:color="auto"/>
            <w:bottom w:val="none" w:sz="0" w:space="0" w:color="auto"/>
            <w:right w:val="none" w:sz="0" w:space="0" w:color="auto"/>
          </w:divBdr>
          <w:divsChild>
            <w:div w:id="845483509">
              <w:marLeft w:val="0"/>
              <w:marRight w:val="0"/>
              <w:marTop w:val="0"/>
              <w:marBottom w:val="0"/>
              <w:divBdr>
                <w:top w:val="none" w:sz="0" w:space="0" w:color="auto"/>
                <w:left w:val="none" w:sz="0" w:space="0" w:color="auto"/>
                <w:bottom w:val="none" w:sz="0" w:space="0" w:color="auto"/>
                <w:right w:val="none" w:sz="0" w:space="0" w:color="auto"/>
              </w:divBdr>
              <w:divsChild>
                <w:div w:id="1266815222">
                  <w:marLeft w:val="0"/>
                  <w:marRight w:val="0"/>
                  <w:marTop w:val="0"/>
                  <w:marBottom w:val="0"/>
                  <w:divBdr>
                    <w:top w:val="none" w:sz="0" w:space="0" w:color="auto"/>
                    <w:left w:val="none" w:sz="0" w:space="0" w:color="auto"/>
                    <w:bottom w:val="none" w:sz="0" w:space="0" w:color="auto"/>
                    <w:right w:val="none" w:sz="0" w:space="0" w:color="auto"/>
                  </w:divBdr>
                  <w:divsChild>
                    <w:div w:id="642081144">
                      <w:marLeft w:val="0"/>
                      <w:marRight w:val="0"/>
                      <w:marTop w:val="0"/>
                      <w:marBottom w:val="0"/>
                      <w:divBdr>
                        <w:top w:val="none" w:sz="0" w:space="0" w:color="auto"/>
                        <w:left w:val="none" w:sz="0" w:space="0" w:color="auto"/>
                        <w:bottom w:val="none" w:sz="0" w:space="0" w:color="auto"/>
                        <w:right w:val="none" w:sz="0" w:space="0" w:color="auto"/>
                      </w:divBdr>
                      <w:divsChild>
                        <w:div w:id="1121725290">
                          <w:marLeft w:val="0"/>
                          <w:marRight w:val="0"/>
                          <w:marTop w:val="0"/>
                          <w:marBottom w:val="0"/>
                          <w:divBdr>
                            <w:top w:val="none" w:sz="0" w:space="0" w:color="auto"/>
                            <w:left w:val="none" w:sz="0" w:space="0" w:color="auto"/>
                            <w:bottom w:val="none" w:sz="0" w:space="0" w:color="auto"/>
                            <w:right w:val="none" w:sz="0" w:space="0" w:color="auto"/>
                          </w:divBdr>
                          <w:divsChild>
                            <w:div w:id="683559719">
                              <w:marLeft w:val="0"/>
                              <w:marRight w:val="0"/>
                              <w:marTop w:val="0"/>
                              <w:marBottom w:val="0"/>
                              <w:divBdr>
                                <w:top w:val="none" w:sz="0" w:space="0" w:color="auto"/>
                                <w:left w:val="none" w:sz="0" w:space="0" w:color="auto"/>
                                <w:bottom w:val="none" w:sz="0" w:space="0" w:color="auto"/>
                                <w:right w:val="none" w:sz="0" w:space="0" w:color="auto"/>
                              </w:divBdr>
                              <w:divsChild>
                                <w:div w:id="1942568718">
                                  <w:marLeft w:val="0"/>
                                  <w:marRight w:val="0"/>
                                  <w:marTop w:val="0"/>
                                  <w:marBottom w:val="0"/>
                                  <w:divBdr>
                                    <w:top w:val="none" w:sz="0" w:space="0" w:color="auto"/>
                                    <w:left w:val="none" w:sz="0" w:space="0" w:color="auto"/>
                                    <w:bottom w:val="none" w:sz="0" w:space="0" w:color="auto"/>
                                    <w:right w:val="none" w:sz="0" w:space="0" w:color="auto"/>
                                  </w:divBdr>
                                  <w:divsChild>
                                    <w:div w:id="809902262">
                                      <w:marLeft w:val="0"/>
                                      <w:marRight w:val="0"/>
                                      <w:marTop w:val="0"/>
                                      <w:marBottom w:val="0"/>
                                      <w:divBdr>
                                        <w:top w:val="none" w:sz="0" w:space="0" w:color="auto"/>
                                        <w:left w:val="none" w:sz="0" w:space="0" w:color="auto"/>
                                        <w:bottom w:val="none" w:sz="0" w:space="0" w:color="auto"/>
                                        <w:right w:val="none" w:sz="0" w:space="0" w:color="auto"/>
                                      </w:divBdr>
                                      <w:divsChild>
                                        <w:div w:id="424232536">
                                          <w:marLeft w:val="0"/>
                                          <w:marRight w:val="165"/>
                                          <w:marTop w:val="150"/>
                                          <w:marBottom w:val="0"/>
                                          <w:divBdr>
                                            <w:top w:val="none" w:sz="0" w:space="0" w:color="auto"/>
                                            <w:left w:val="none" w:sz="0" w:space="0" w:color="auto"/>
                                            <w:bottom w:val="none" w:sz="0" w:space="0" w:color="auto"/>
                                            <w:right w:val="none" w:sz="0" w:space="0" w:color="auto"/>
                                          </w:divBdr>
                                          <w:divsChild>
                                            <w:div w:id="1695228390">
                                              <w:marLeft w:val="0"/>
                                              <w:marRight w:val="0"/>
                                              <w:marTop w:val="0"/>
                                              <w:marBottom w:val="0"/>
                                              <w:divBdr>
                                                <w:top w:val="none" w:sz="0" w:space="0" w:color="auto"/>
                                                <w:left w:val="none" w:sz="0" w:space="0" w:color="auto"/>
                                                <w:bottom w:val="none" w:sz="0" w:space="0" w:color="auto"/>
                                                <w:right w:val="none" w:sz="0" w:space="0" w:color="auto"/>
                                              </w:divBdr>
                                              <w:divsChild>
                                                <w:div w:id="121924193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08379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05041157">
      <w:bodyDiv w:val="1"/>
      <w:marLeft w:val="0"/>
      <w:marRight w:val="0"/>
      <w:marTop w:val="0"/>
      <w:marBottom w:val="0"/>
      <w:divBdr>
        <w:top w:val="none" w:sz="0" w:space="0" w:color="auto"/>
        <w:left w:val="none" w:sz="0" w:space="0" w:color="auto"/>
        <w:bottom w:val="none" w:sz="0" w:space="0" w:color="auto"/>
        <w:right w:val="none" w:sz="0" w:space="0" w:color="auto"/>
      </w:divBdr>
      <w:divsChild>
        <w:div w:id="416023993">
          <w:marLeft w:val="0"/>
          <w:marRight w:val="0"/>
          <w:marTop w:val="0"/>
          <w:marBottom w:val="0"/>
          <w:divBdr>
            <w:top w:val="none" w:sz="0" w:space="0" w:color="auto"/>
            <w:left w:val="none" w:sz="0" w:space="0" w:color="auto"/>
            <w:bottom w:val="none" w:sz="0" w:space="0" w:color="auto"/>
            <w:right w:val="none" w:sz="0" w:space="0" w:color="auto"/>
          </w:divBdr>
          <w:divsChild>
            <w:div w:id="2007322123">
              <w:marLeft w:val="0"/>
              <w:marRight w:val="0"/>
              <w:marTop w:val="0"/>
              <w:marBottom w:val="0"/>
              <w:divBdr>
                <w:top w:val="none" w:sz="0" w:space="0" w:color="auto"/>
                <w:left w:val="none" w:sz="0" w:space="0" w:color="auto"/>
                <w:bottom w:val="none" w:sz="0" w:space="0" w:color="auto"/>
                <w:right w:val="none" w:sz="0" w:space="0" w:color="auto"/>
              </w:divBdr>
              <w:divsChild>
                <w:div w:id="955210918">
                  <w:marLeft w:val="0"/>
                  <w:marRight w:val="0"/>
                  <w:marTop w:val="0"/>
                  <w:marBottom w:val="0"/>
                  <w:divBdr>
                    <w:top w:val="none" w:sz="0" w:space="0" w:color="auto"/>
                    <w:left w:val="none" w:sz="0" w:space="0" w:color="auto"/>
                    <w:bottom w:val="none" w:sz="0" w:space="0" w:color="auto"/>
                    <w:right w:val="none" w:sz="0" w:space="0" w:color="auto"/>
                  </w:divBdr>
                  <w:divsChild>
                    <w:div w:id="555776557">
                      <w:marLeft w:val="0"/>
                      <w:marRight w:val="0"/>
                      <w:marTop w:val="0"/>
                      <w:marBottom w:val="0"/>
                      <w:divBdr>
                        <w:top w:val="none" w:sz="0" w:space="0" w:color="auto"/>
                        <w:left w:val="none" w:sz="0" w:space="0" w:color="auto"/>
                        <w:bottom w:val="none" w:sz="0" w:space="0" w:color="auto"/>
                        <w:right w:val="none" w:sz="0" w:space="0" w:color="auto"/>
                      </w:divBdr>
                      <w:divsChild>
                        <w:div w:id="1773166896">
                          <w:marLeft w:val="0"/>
                          <w:marRight w:val="0"/>
                          <w:marTop w:val="0"/>
                          <w:marBottom w:val="0"/>
                          <w:divBdr>
                            <w:top w:val="none" w:sz="0" w:space="0" w:color="auto"/>
                            <w:left w:val="none" w:sz="0" w:space="0" w:color="auto"/>
                            <w:bottom w:val="none" w:sz="0" w:space="0" w:color="auto"/>
                            <w:right w:val="none" w:sz="0" w:space="0" w:color="auto"/>
                          </w:divBdr>
                          <w:divsChild>
                            <w:div w:id="1955359087">
                              <w:marLeft w:val="0"/>
                              <w:marRight w:val="0"/>
                              <w:marTop w:val="0"/>
                              <w:marBottom w:val="0"/>
                              <w:divBdr>
                                <w:top w:val="none" w:sz="0" w:space="0" w:color="auto"/>
                                <w:left w:val="none" w:sz="0" w:space="0" w:color="auto"/>
                                <w:bottom w:val="none" w:sz="0" w:space="0" w:color="auto"/>
                                <w:right w:val="none" w:sz="0" w:space="0" w:color="auto"/>
                              </w:divBdr>
                              <w:divsChild>
                                <w:div w:id="1227112118">
                                  <w:marLeft w:val="0"/>
                                  <w:marRight w:val="0"/>
                                  <w:marTop w:val="0"/>
                                  <w:marBottom w:val="0"/>
                                  <w:divBdr>
                                    <w:top w:val="none" w:sz="0" w:space="0" w:color="auto"/>
                                    <w:left w:val="none" w:sz="0" w:space="0" w:color="auto"/>
                                    <w:bottom w:val="none" w:sz="0" w:space="0" w:color="auto"/>
                                    <w:right w:val="none" w:sz="0" w:space="0" w:color="auto"/>
                                  </w:divBdr>
                                  <w:divsChild>
                                    <w:div w:id="994183960">
                                      <w:marLeft w:val="0"/>
                                      <w:marRight w:val="0"/>
                                      <w:marTop w:val="0"/>
                                      <w:marBottom w:val="0"/>
                                      <w:divBdr>
                                        <w:top w:val="none" w:sz="0" w:space="0" w:color="auto"/>
                                        <w:left w:val="none" w:sz="0" w:space="0" w:color="auto"/>
                                        <w:bottom w:val="none" w:sz="0" w:space="0" w:color="auto"/>
                                        <w:right w:val="none" w:sz="0" w:space="0" w:color="auto"/>
                                      </w:divBdr>
                                    </w:div>
                                    <w:div w:id="2084453449">
                                      <w:marLeft w:val="0"/>
                                      <w:marRight w:val="0"/>
                                      <w:marTop w:val="0"/>
                                      <w:marBottom w:val="0"/>
                                      <w:divBdr>
                                        <w:top w:val="none" w:sz="0" w:space="0" w:color="auto"/>
                                        <w:left w:val="none" w:sz="0" w:space="0" w:color="auto"/>
                                        <w:bottom w:val="none" w:sz="0" w:space="0" w:color="auto"/>
                                        <w:right w:val="none" w:sz="0" w:space="0" w:color="auto"/>
                                      </w:divBdr>
                                      <w:divsChild>
                                        <w:div w:id="497043074">
                                          <w:marLeft w:val="0"/>
                                          <w:marRight w:val="165"/>
                                          <w:marTop w:val="150"/>
                                          <w:marBottom w:val="0"/>
                                          <w:divBdr>
                                            <w:top w:val="none" w:sz="0" w:space="0" w:color="auto"/>
                                            <w:left w:val="none" w:sz="0" w:space="0" w:color="auto"/>
                                            <w:bottom w:val="none" w:sz="0" w:space="0" w:color="auto"/>
                                            <w:right w:val="none" w:sz="0" w:space="0" w:color="auto"/>
                                          </w:divBdr>
                                          <w:divsChild>
                                            <w:div w:id="1225264693">
                                              <w:marLeft w:val="0"/>
                                              <w:marRight w:val="0"/>
                                              <w:marTop w:val="0"/>
                                              <w:marBottom w:val="0"/>
                                              <w:divBdr>
                                                <w:top w:val="none" w:sz="0" w:space="0" w:color="auto"/>
                                                <w:left w:val="none" w:sz="0" w:space="0" w:color="auto"/>
                                                <w:bottom w:val="none" w:sz="0" w:space="0" w:color="auto"/>
                                                <w:right w:val="none" w:sz="0" w:space="0" w:color="auto"/>
                                              </w:divBdr>
                                              <w:divsChild>
                                                <w:div w:id="34282379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05693200">
      <w:bodyDiv w:val="1"/>
      <w:marLeft w:val="0"/>
      <w:marRight w:val="0"/>
      <w:marTop w:val="0"/>
      <w:marBottom w:val="0"/>
      <w:divBdr>
        <w:top w:val="none" w:sz="0" w:space="0" w:color="auto"/>
        <w:left w:val="none" w:sz="0" w:space="0" w:color="auto"/>
        <w:bottom w:val="none" w:sz="0" w:space="0" w:color="auto"/>
        <w:right w:val="none" w:sz="0" w:space="0" w:color="auto"/>
      </w:divBdr>
      <w:divsChild>
        <w:div w:id="1008412264">
          <w:marLeft w:val="0"/>
          <w:marRight w:val="0"/>
          <w:marTop w:val="0"/>
          <w:marBottom w:val="0"/>
          <w:divBdr>
            <w:top w:val="none" w:sz="0" w:space="0" w:color="auto"/>
            <w:left w:val="none" w:sz="0" w:space="0" w:color="auto"/>
            <w:bottom w:val="none" w:sz="0" w:space="0" w:color="auto"/>
            <w:right w:val="none" w:sz="0" w:space="0" w:color="auto"/>
          </w:divBdr>
          <w:divsChild>
            <w:div w:id="1919900493">
              <w:marLeft w:val="0"/>
              <w:marRight w:val="0"/>
              <w:marTop w:val="0"/>
              <w:marBottom w:val="0"/>
              <w:divBdr>
                <w:top w:val="none" w:sz="0" w:space="0" w:color="auto"/>
                <w:left w:val="none" w:sz="0" w:space="0" w:color="auto"/>
                <w:bottom w:val="none" w:sz="0" w:space="0" w:color="auto"/>
                <w:right w:val="none" w:sz="0" w:space="0" w:color="auto"/>
              </w:divBdr>
              <w:divsChild>
                <w:div w:id="1600062724">
                  <w:marLeft w:val="0"/>
                  <w:marRight w:val="0"/>
                  <w:marTop w:val="0"/>
                  <w:marBottom w:val="0"/>
                  <w:divBdr>
                    <w:top w:val="none" w:sz="0" w:space="0" w:color="auto"/>
                    <w:left w:val="none" w:sz="0" w:space="0" w:color="auto"/>
                    <w:bottom w:val="none" w:sz="0" w:space="0" w:color="auto"/>
                    <w:right w:val="none" w:sz="0" w:space="0" w:color="auto"/>
                  </w:divBdr>
                  <w:divsChild>
                    <w:div w:id="1151412606">
                      <w:marLeft w:val="0"/>
                      <w:marRight w:val="0"/>
                      <w:marTop w:val="0"/>
                      <w:marBottom w:val="0"/>
                      <w:divBdr>
                        <w:top w:val="none" w:sz="0" w:space="0" w:color="auto"/>
                        <w:left w:val="none" w:sz="0" w:space="0" w:color="auto"/>
                        <w:bottom w:val="none" w:sz="0" w:space="0" w:color="auto"/>
                        <w:right w:val="none" w:sz="0" w:space="0" w:color="auto"/>
                      </w:divBdr>
                      <w:divsChild>
                        <w:div w:id="1902673674">
                          <w:marLeft w:val="0"/>
                          <w:marRight w:val="0"/>
                          <w:marTop w:val="0"/>
                          <w:marBottom w:val="0"/>
                          <w:divBdr>
                            <w:top w:val="none" w:sz="0" w:space="0" w:color="auto"/>
                            <w:left w:val="none" w:sz="0" w:space="0" w:color="auto"/>
                            <w:bottom w:val="none" w:sz="0" w:space="0" w:color="auto"/>
                            <w:right w:val="none" w:sz="0" w:space="0" w:color="auto"/>
                          </w:divBdr>
                          <w:divsChild>
                            <w:div w:id="567810443">
                              <w:marLeft w:val="0"/>
                              <w:marRight w:val="0"/>
                              <w:marTop w:val="0"/>
                              <w:marBottom w:val="0"/>
                              <w:divBdr>
                                <w:top w:val="none" w:sz="0" w:space="0" w:color="auto"/>
                                <w:left w:val="none" w:sz="0" w:space="0" w:color="auto"/>
                                <w:bottom w:val="none" w:sz="0" w:space="0" w:color="auto"/>
                                <w:right w:val="none" w:sz="0" w:space="0" w:color="auto"/>
                              </w:divBdr>
                              <w:divsChild>
                                <w:div w:id="2145611421">
                                  <w:marLeft w:val="0"/>
                                  <w:marRight w:val="0"/>
                                  <w:marTop w:val="0"/>
                                  <w:marBottom w:val="0"/>
                                  <w:divBdr>
                                    <w:top w:val="none" w:sz="0" w:space="0" w:color="auto"/>
                                    <w:left w:val="none" w:sz="0" w:space="0" w:color="auto"/>
                                    <w:bottom w:val="none" w:sz="0" w:space="0" w:color="auto"/>
                                    <w:right w:val="none" w:sz="0" w:space="0" w:color="auto"/>
                                  </w:divBdr>
                                  <w:divsChild>
                                    <w:div w:id="939216010">
                                      <w:marLeft w:val="0"/>
                                      <w:marRight w:val="0"/>
                                      <w:marTop w:val="0"/>
                                      <w:marBottom w:val="0"/>
                                      <w:divBdr>
                                        <w:top w:val="none" w:sz="0" w:space="0" w:color="auto"/>
                                        <w:left w:val="none" w:sz="0" w:space="0" w:color="auto"/>
                                        <w:bottom w:val="none" w:sz="0" w:space="0" w:color="auto"/>
                                        <w:right w:val="none" w:sz="0" w:space="0" w:color="auto"/>
                                      </w:divBdr>
                                    </w:div>
                                    <w:div w:id="1035040826">
                                      <w:marLeft w:val="0"/>
                                      <w:marRight w:val="0"/>
                                      <w:marTop w:val="0"/>
                                      <w:marBottom w:val="0"/>
                                      <w:divBdr>
                                        <w:top w:val="none" w:sz="0" w:space="0" w:color="auto"/>
                                        <w:left w:val="none" w:sz="0" w:space="0" w:color="auto"/>
                                        <w:bottom w:val="none" w:sz="0" w:space="0" w:color="auto"/>
                                        <w:right w:val="none" w:sz="0" w:space="0" w:color="auto"/>
                                      </w:divBdr>
                                      <w:divsChild>
                                        <w:div w:id="1801802699">
                                          <w:marLeft w:val="0"/>
                                          <w:marRight w:val="165"/>
                                          <w:marTop w:val="150"/>
                                          <w:marBottom w:val="0"/>
                                          <w:divBdr>
                                            <w:top w:val="none" w:sz="0" w:space="0" w:color="auto"/>
                                            <w:left w:val="none" w:sz="0" w:space="0" w:color="auto"/>
                                            <w:bottom w:val="none" w:sz="0" w:space="0" w:color="auto"/>
                                            <w:right w:val="none" w:sz="0" w:space="0" w:color="auto"/>
                                          </w:divBdr>
                                          <w:divsChild>
                                            <w:div w:id="550574298">
                                              <w:marLeft w:val="0"/>
                                              <w:marRight w:val="0"/>
                                              <w:marTop w:val="0"/>
                                              <w:marBottom w:val="0"/>
                                              <w:divBdr>
                                                <w:top w:val="none" w:sz="0" w:space="0" w:color="auto"/>
                                                <w:left w:val="none" w:sz="0" w:space="0" w:color="auto"/>
                                                <w:bottom w:val="none" w:sz="0" w:space="0" w:color="auto"/>
                                                <w:right w:val="none" w:sz="0" w:space="0" w:color="auto"/>
                                              </w:divBdr>
                                              <w:divsChild>
                                                <w:div w:id="187888396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07851510">
      <w:bodyDiv w:val="1"/>
      <w:marLeft w:val="0"/>
      <w:marRight w:val="0"/>
      <w:marTop w:val="0"/>
      <w:marBottom w:val="0"/>
      <w:divBdr>
        <w:top w:val="none" w:sz="0" w:space="0" w:color="auto"/>
        <w:left w:val="none" w:sz="0" w:space="0" w:color="auto"/>
        <w:bottom w:val="none" w:sz="0" w:space="0" w:color="auto"/>
        <w:right w:val="none" w:sz="0" w:space="0" w:color="auto"/>
      </w:divBdr>
    </w:div>
    <w:div w:id="607931039">
      <w:bodyDiv w:val="1"/>
      <w:marLeft w:val="0"/>
      <w:marRight w:val="0"/>
      <w:marTop w:val="0"/>
      <w:marBottom w:val="0"/>
      <w:divBdr>
        <w:top w:val="none" w:sz="0" w:space="0" w:color="auto"/>
        <w:left w:val="none" w:sz="0" w:space="0" w:color="auto"/>
        <w:bottom w:val="none" w:sz="0" w:space="0" w:color="auto"/>
        <w:right w:val="none" w:sz="0" w:space="0" w:color="auto"/>
      </w:divBdr>
    </w:div>
    <w:div w:id="608507121">
      <w:bodyDiv w:val="1"/>
      <w:marLeft w:val="0"/>
      <w:marRight w:val="0"/>
      <w:marTop w:val="0"/>
      <w:marBottom w:val="0"/>
      <w:divBdr>
        <w:top w:val="none" w:sz="0" w:space="0" w:color="auto"/>
        <w:left w:val="none" w:sz="0" w:space="0" w:color="auto"/>
        <w:bottom w:val="none" w:sz="0" w:space="0" w:color="auto"/>
        <w:right w:val="none" w:sz="0" w:space="0" w:color="auto"/>
      </w:divBdr>
    </w:div>
    <w:div w:id="609510693">
      <w:bodyDiv w:val="1"/>
      <w:marLeft w:val="0"/>
      <w:marRight w:val="0"/>
      <w:marTop w:val="0"/>
      <w:marBottom w:val="0"/>
      <w:divBdr>
        <w:top w:val="none" w:sz="0" w:space="0" w:color="auto"/>
        <w:left w:val="none" w:sz="0" w:space="0" w:color="auto"/>
        <w:bottom w:val="none" w:sz="0" w:space="0" w:color="auto"/>
        <w:right w:val="none" w:sz="0" w:space="0" w:color="auto"/>
      </w:divBdr>
      <w:divsChild>
        <w:div w:id="409426476">
          <w:marLeft w:val="0"/>
          <w:marRight w:val="0"/>
          <w:marTop w:val="0"/>
          <w:marBottom w:val="0"/>
          <w:divBdr>
            <w:top w:val="none" w:sz="0" w:space="0" w:color="auto"/>
            <w:left w:val="none" w:sz="0" w:space="0" w:color="auto"/>
            <w:bottom w:val="none" w:sz="0" w:space="0" w:color="auto"/>
            <w:right w:val="none" w:sz="0" w:space="0" w:color="auto"/>
          </w:divBdr>
          <w:divsChild>
            <w:div w:id="1674526732">
              <w:marLeft w:val="0"/>
              <w:marRight w:val="0"/>
              <w:marTop w:val="0"/>
              <w:marBottom w:val="0"/>
              <w:divBdr>
                <w:top w:val="none" w:sz="0" w:space="0" w:color="auto"/>
                <w:left w:val="none" w:sz="0" w:space="0" w:color="auto"/>
                <w:bottom w:val="none" w:sz="0" w:space="0" w:color="auto"/>
                <w:right w:val="none" w:sz="0" w:space="0" w:color="auto"/>
              </w:divBdr>
              <w:divsChild>
                <w:div w:id="596254384">
                  <w:marLeft w:val="0"/>
                  <w:marRight w:val="0"/>
                  <w:marTop w:val="0"/>
                  <w:marBottom w:val="0"/>
                  <w:divBdr>
                    <w:top w:val="none" w:sz="0" w:space="0" w:color="auto"/>
                    <w:left w:val="none" w:sz="0" w:space="0" w:color="auto"/>
                    <w:bottom w:val="none" w:sz="0" w:space="0" w:color="auto"/>
                    <w:right w:val="none" w:sz="0" w:space="0" w:color="auto"/>
                  </w:divBdr>
                  <w:divsChild>
                    <w:div w:id="1049955113">
                      <w:marLeft w:val="0"/>
                      <w:marRight w:val="0"/>
                      <w:marTop w:val="0"/>
                      <w:marBottom w:val="0"/>
                      <w:divBdr>
                        <w:top w:val="none" w:sz="0" w:space="0" w:color="auto"/>
                        <w:left w:val="none" w:sz="0" w:space="0" w:color="auto"/>
                        <w:bottom w:val="none" w:sz="0" w:space="0" w:color="auto"/>
                        <w:right w:val="none" w:sz="0" w:space="0" w:color="auto"/>
                      </w:divBdr>
                      <w:divsChild>
                        <w:div w:id="1395809531">
                          <w:marLeft w:val="0"/>
                          <w:marRight w:val="0"/>
                          <w:marTop w:val="0"/>
                          <w:marBottom w:val="0"/>
                          <w:divBdr>
                            <w:top w:val="none" w:sz="0" w:space="0" w:color="auto"/>
                            <w:left w:val="none" w:sz="0" w:space="0" w:color="auto"/>
                            <w:bottom w:val="none" w:sz="0" w:space="0" w:color="auto"/>
                            <w:right w:val="none" w:sz="0" w:space="0" w:color="auto"/>
                          </w:divBdr>
                          <w:divsChild>
                            <w:div w:id="1739983157">
                              <w:marLeft w:val="0"/>
                              <w:marRight w:val="0"/>
                              <w:marTop w:val="0"/>
                              <w:marBottom w:val="0"/>
                              <w:divBdr>
                                <w:top w:val="none" w:sz="0" w:space="0" w:color="auto"/>
                                <w:left w:val="none" w:sz="0" w:space="0" w:color="auto"/>
                                <w:bottom w:val="none" w:sz="0" w:space="0" w:color="auto"/>
                                <w:right w:val="none" w:sz="0" w:space="0" w:color="auto"/>
                              </w:divBdr>
                              <w:divsChild>
                                <w:div w:id="75716500">
                                  <w:marLeft w:val="0"/>
                                  <w:marRight w:val="0"/>
                                  <w:marTop w:val="0"/>
                                  <w:marBottom w:val="0"/>
                                  <w:divBdr>
                                    <w:top w:val="none" w:sz="0" w:space="0" w:color="auto"/>
                                    <w:left w:val="none" w:sz="0" w:space="0" w:color="auto"/>
                                    <w:bottom w:val="none" w:sz="0" w:space="0" w:color="auto"/>
                                    <w:right w:val="none" w:sz="0" w:space="0" w:color="auto"/>
                                  </w:divBdr>
                                  <w:divsChild>
                                    <w:div w:id="932469646">
                                      <w:marLeft w:val="0"/>
                                      <w:marRight w:val="0"/>
                                      <w:marTop w:val="0"/>
                                      <w:marBottom w:val="0"/>
                                      <w:divBdr>
                                        <w:top w:val="none" w:sz="0" w:space="0" w:color="auto"/>
                                        <w:left w:val="none" w:sz="0" w:space="0" w:color="auto"/>
                                        <w:bottom w:val="none" w:sz="0" w:space="0" w:color="auto"/>
                                        <w:right w:val="none" w:sz="0" w:space="0" w:color="auto"/>
                                      </w:divBdr>
                                      <w:divsChild>
                                        <w:div w:id="433481486">
                                          <w:marLeft w:val="0"/>
                                          <w:marRight w:val="165"/>
                                          <w:marTop w:val="150"/>
                                          <w:marBottom w:val="0"/>
                                          <w:divBdr>
                                            <w:top w:val="none" w:sz="0" w:space="0" w:color="auto"/>
                                            <w:left w:val="none" w:sz="0" w:space="0" w:color="auto"/>
                                            <w:bottom w:val="none" w:sz="0" w:space="0" w:color="auto"/>
                                            <w:right w:val="none" w:sz="0" w:space="0" w:color="auto"/>
                                          </w:divBdr>
                                          <w:divsChild>
                                            <w:div w:id="896865729">
                                              <w:marLeft w:val="0"/>
                                              <w:marRight w:val="0"/>
                                              <w:marTop w:val="0"/>
                                              <w:marBottom w:val="0"/>
                                              <w:divBdr>
                                                <w:top w:val="none" w:sz="0" w:space="0" w:color="auto"/>
                                                <w:left w:val="none" w:sz="0" w:space="0" w:color="auto"/>
                                                <w:bottom w:val="none" w:sz="0" w:space="0" w:color="auto"/>
                                                <w:right w:val="none" w:sz="0" w:space="0" w:color="auto"/>
                                              </w:divBdr>
                                              <w:divsChild>
                                                <w:div w:id="12605078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22788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09552019">
      <w:bodyDiv w:val="1"/>
      <w:marLeft w:val="0"/>
      <w:marRight w:val="0"/>
      <w:marTop w:val="0"/>
      <w:marBottom w:val="0"/>
      <w:divBdr>
        <w:top w:val="none" w:sz="0" w:space="0" w:color="auto"/>
        <w:left w:val="none" w:sz="0" w:space="0" w:color="auto"/>
        <w:bottom w:val="none" w:sz="0" w:space="0" w:color="auto"/>
        <w:right w:val="none" w:sz="0" w:space="0" w:color="auto"/>
      </w:divBdr>
    </w:div>
    <w:div w:id="610013152">
      <w:bodyDiv w:val="1"/>
      <w:marLeft w:val="0"/>
      <w:marRight w:val="0"/>
      <w:marTop w:val="0"/>
      <w:marBottom w:val="0"/>
      <w:divBdr>
        <w:top w:val="none" w:sz="0" w:space="0" w:color="auto"/>
        <w:left w:val="none" w:sz="0" w:space="0" w:color="auto"/>
        <w:bottom w:val="none" w:sz="0" w:space="0" w:color="auto"/>
        <w:right w:val="none" w:sz="0" w:space="0" w:color="auto"/>
      </w:divBdr>
    </w:div>
    <w:div w:id="611743394">
      <w:bodyDiv w:val="1"/>
      <w:marLeft w:val="0"/>
      <w:marRight w:val="0"/>
      <w:marTop w:val="0"/>
      <w:marBottom w:val="0"/>
      <w:divBdr>
        <w:top w:val="none" w:sz="0" w:space="0" w:color="auto"/>
        <w:left w:val="none" w:sz="0" w:space="0" w:color="auto"/>
        <w:bottom w:val="none" w:sz="0" w:space="0" w:color="auto"/>
        <w:right w:val="none" w:sz="0" w:space="0" w:color="auto"/>
      </w:divBdr>
    </w:div>
    <w:div w:id="612133317">
      <w:bodyDiv w:val="1"/>
      <w:marLeft w:val="0"/>
      <w:marRight w:val="0"/>
      <w:marTop w:val="0"/>
      <w:marBottom w:val="0"/>
      <w:divBdr>
        <w:top w:val="none" w:sz="0" w:space="0" w:color="auto"/>
        <w:left w:val="none" w:sz="0" w:space="0" w:color="auto"/>
        <w:bottom w:val="none" w:sz="0" w:space="0" w:color="auto"/>
        <w:right w:val="none" w:sz="0" w:space="0" w:color="auto"/>
      </w:divBdr>
      <w:divsChild>
        <w:div w:id="625623345">
          <w:marLeft w:val="0"/>
          <w:marRight w:val="0"/>
          <w:marTop w:val="0"/>
          <w:marBottom w:val="0"/>
          <w:divBdr>
            <w:top w:val="none" w:sz="0" w:space="0" w:color="auto"/>
            <w:left w:val="none" w:sz="0" w:space="0" w:color="auto"/>
            <w:bottom w:val="none" w:sz="0" w:space="0" w:color="auto"/>
            <w:right w:val="none" w:sz="0" w:space="0" w:color="auto"/>
          </w:divBdr>
          <w:divsChild>
            <w:div w:id="1028674884">
              <w:marLeft w:val="0"/>
              <w:marRight w:val="0"/>
              <w:marTop w:val="0"/>
              <w:marBottom w:val="0"/>
              <w:divBdr>
                <w:top w:val="none" w:sz="0" w:space="0" w:color="auto"/>
                <w:left w:val="none" w:sz="0" w:space="0" w:color="auto"/>
                <w:bottom w:val="none" w:sz="0" w:space="0" w:color="auto"/>
                <w:right w:val="none" w:sz="0" w:space="0" w:color="auto"/>
              </w:divBdr>
              <w:divsChild>
                <w:div w:id="226570665">
                  <w:marLeft w:val="0"/>
                  <w:marRight w:val="0"/>
                  <w:marTop w:val="0"/>
                  <w:marBottom w:val="0"/>
                  <w:divBdr>
                    <w:top w:val="none" w:sz="0" w:space="0" w:color="auto"/>
                    <w:left w:val="none" w:sz="0" w:space="0" w:color="auto"/>
                    <w:bottom w:val="none" w:sz="0" w:space="0" w:color="auto"/>
                    <w:right w:val="none" w:sz="0" w:space="0" w:color="auto"/>
                  </w:divBdr>
                  <w:divsChild>
                    <w:div w:id="739332135">
                      <w:marLeft w:val="0"/>
                      <w:marRight w:val="0"/>
                      <w:marTop w:val="0"/>
                      <w:marBottom w:val="0"/>
                      <w:divBdr>
                        <w:top w:val="none" w:sz="0" w:space="0" w:color="auto"/>
                        <w:left w:val="none" w:sz="0" w:space="0" w:color="auto"/>
                        <w:bottom w:val="none" w:sz="0" w:space="0" w:color="auto"/>
                        <w:right w:val="none" w:sz="0" w:space="0" w:color="auto"/>
                      </w:divBdr>
                      <w:divsChild>
                        <w:div w:id="820736773">
                          <w:marLeft w:val="0"/>
                          <w:marRight w:val="0"/>
                          <w:marTop w:val="0"/>
                          <w:marBottom w:val="0"/>
                          <w:divBdr>
                            <w:top w:val="none" w:sz="0" w:space="0" w:color="auto"/>
                            <w:left w:val="none" w:sz="0" w:space="0" w:color="auto"/>
                            <w:bottom w:val="none" w:sz="0" w:space="0" w:color="auto"/>
                            <w:right w:val="none" w:sz="0" w:space="0" w:color="auto"/>
                          </w:divBdr>
                          <w:divsChild>
                            <w:div w:id="1501120541">
                              <w:marLeft w:val="0"/>
                              <w:marRight w:val="0"/>
                              <w:marTop w:val="0"/>
                              <w:marBottom w:val="0"/>
                              <w:divBdr>
                                <w:top w:val="none" w:sz="0" w:space="0" w:color="auto"/>
                                <w:left w:val="none" w:sz="0" w:space="0" w:color="auto"/>
                                <w:bottom w:val="none" w:sz="0" w:space="0" w:color="auto"/>
                                <w:right w:val="none" w:sz="0" w:space="0" w:color="auto"/>
                              </w:divBdr>
                              <w:divsChild>
                                <w:div w:id="2130127540">
                                  <w:marLeft w:val="0"/>
                                  <w:marRight w:val="0"/>
                                  <w:marTop w:val="0"/>
                                  <w:marBottom w:val="0"/>
                                  <w:divBdr>
                                    <w:top w:val="none" w:sz="0" w:space="0" w:color="auto"/>
                                    <w:left w:val="none" w:sz="0" w:space="0" w:color="auto"/>
                                    <w:bottom w:val="none" w:sz="0" w:space="0" w:color="auto"/>
                                    <w:right w:val="none" w:sz="0" w:space="0" w:color="auto"/>
                                  </w:divBdr>
                                  <w:divsChild>
                                    <w:div w:id="1653217339">
                                      <w:marLeft w:val="0"/>
                                      <w:marRight w:val="0"/>
                                      <w:marTop w:val="0"/>
                                      <w:marBottom w:val="0"/>
                                      <w:divBdr>
                                        <w:top w:val="none" w:sz="0" w:space="0" w:color="auto"/>
                                        <w:left w:val="none" w:sz="0" w:space="0" w:color="auto"/>
                                        <w:bottom w:val="none" w:sz="0" w:space="0" w:color="auto"/>
                                        <w:right w:val="none" w:sz="0" w:space="0" w:color="auto"/>
                                      </w:divBdr>
                                    </w:div>
                                    <w:div w:id="1840540930">
                                      <w:marLeft w:val="0"/>
                                      <w:marRight w:val="0"/>
                                      <w:marTop w:val="0"/>
                                      <w:marBottom w:val="0"/>
                                      <w:divBdr>
                                        <w:top w:val="none" w:sz="0" w:space="0" w:color="auto"/>
                                        <w:left w:val="none" w:sz="0" w:space="0" w:color="auto"/>
                                        <w:bottom w:val="none" w:sz="0" w:space="0" w:color="auto"/>
                                        <w:right w:val="none" w:sz="0" w:space="0" w:color="auto"/>
                                      </w:divBdr>
                                      <w:divsChild>
                                        <w:div w:id="913054538">
                                          <w:marLeft w:val="0"/>
                                          <w:marRight w:val="165"/>
                                          <w:marTop w:val="150"/>
                                          <w:marBottom w:val="0"/>
                                          <w:divBdr>
                                            <w:top w:val="none" w:sz="0" w:space="0" w:color="auto"/>
                                            <w:left w:val="none" w:sz="0" w:space="0" w:color="auto"/>
                                            <w:bottom w:val="none" w:sz="0" w:space="0" w:color="auto"/>
                                            <w:right w:val="none" w:sz="0" w:space="0" w:color="auto"/>
                                          </w:divBdr>
                                          <w:divsChild>
                                            <w:div w:id="1701978502">
                                              <w:marLeft w:val="0"/>
                                              <w:marRight w:val="0"/>
                                              <w:marTop w:val="0"/>
                                              <w:marBottom w:val="0"/>
                                              <w:divBdr>
                                                <w:top w:val="none" w:sz="0" w:space="0" w:color="auto"/>
                                                <w:left w:val="none" w:sz="0" w:space="0" w:color="auto"/>
                                                <w:bottom w:val="none" w:sz="0" w:space="0" w:color="auto"/>
                                                <w:right w:val="none" w:sz="0" w:space="0" w:color="auto"/>
                                              </w:divBdr>
                                              <w:divsChild>
                                                <w:div w:id="36911270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12177892">
      <w:bodyDiv w:val="1"/>
      <w:marLeft w:val="0"/>
      <w:marRight w:val="0"/>
      <w:marTop w:val="0"/>
      <w:marBottom w:val="0"/>
      <w:divBdr>
        <w:top w:val="none" w:sz="0" w:space="0" w:color="auto"/>
        <w:left w:val="none" w:sz="0" w:space="0" w:color="auto"/>
        <w:bottom w:val="none" w:sz="0" w:space="0" w:color="auto"/>
        <w:right w:val="none" w:sz="0" w:space="0" w:color="auto"/>
      </w:divBdr>
    </w:div>
    <w:div w:id="612714555">
      <w:bodyDiv w:val="1"/>
      <w:marLeft w:val="0"/>
      <w:marRight w:val="0"/>
      <w:marTop w:val="0"/>
      <w:marBottom w:val="0"/>
      <w:divBdr>
        <w:top w:val="none" w:sz="0" w:space="0" w:color="auto"/>
        <w:left w:val="none" w:sz="0" w:space="0" w:color="auto"/>
        <w:bottom w:val="none" w:sz="0" w:space="0" w:color="auto"/>
        <w:right w:val="none" w:sz="0" w:space="0" w:color="auto"/>
      </w:divBdr>
      <w:divsChild>
        <w:div w:id="452292761">
          <w:marLeft w:val="0"/>
          <w:marRight w:val="0"/>
          <w:marTop w:val="0"/>
          <w:marBottom w:val="0"/>
          <w:divBdr>
            <w:top w:val="none" w:sz="0" w:space="0" w:color="auto"/>
            <w:left w:val="none" w:sz="0" w:space="0" w:color="auto"/>
            <w:bottom w:val="none" w:sz="0" w:space="0" w:color="auto"/>
            <w:right w:val="none" w:sz="0" w:space="0" w:color="auto"/>
          </w:divBdr>
          <w:divsChild>
            <w:div w:id="347871127">
              <w:marLeft w:val="0"/>
              <w:marRight w:val="0"/>
              <w:marTop w:val="0"/>
              <w:marBottom w:val="0"/>
              <w:divBdr>
                <w:top w:val="none" w:sz="0" w:space="0" w:color="auto"/>
                <w:left w:val="none" w:sz="0" w:space="0" w:color="auto"/>
                <w:bottom w:val="none" w:sz="0" w:space="0" w:color="auto"/>
                <w:right w:val="none" w:sz="0" w:space="0" w:color="auto"/>
              </w:divBdr>
              <w:divsChild>
                <w:div w:id="837502781">
                  <w:marLeft w:val="0"/>
                  <w:marRight w:val="0"/>
                  <w:marTop w:val="0"/>
                  <w:marBottom w:val="0"/>
                  <w:divBdr>
                    <w:top w:val="none" w:sz="0" w:space="0" w:color="auto"/>
                    <w:left w:val="none" w:sz="0" w:space="0" w:color="auto"/>
                    <w:bottom w:val="none" w:sz="0" w:space="0" w:color="auto"/>
                    <w:right w:val="none" w:sz="0" w:space="0" w:color="auto"/>
                  </w:divBdr>
                  <w:divsChild>
                    <w:div w:id="1381856369">
                      <w:marLeft w:val="0"/>
                      <w:marRight w:val="0"/>
                      <w:marTop w:val="0"/>
                      <w:marBottom w:val="0"/>
                      <w:divBdr>
                        <w:top w:val="none" w:sz="0" w:space="0" w:color="auto"/>
                        <w:left w:val="none" w:sz="0" w:space="0" w:color="auto"/>
                        <w:bottom w:val="none" w:sz="0" w:space="0" w:color="auto"/>
                        <w:right w:val="none" w:sz="0" w:space="0" w:color="auto"/>
                      </w:divBdr>
                      <w:divsChild>
                        <w:div w:id="1254899782">
                          <w:marLeft w:val="0"/>
                          <w:marRight w:val="0"/>
                          <w:marTop w:val="0"/>
                          <w:marBottom w:val="0"/>
                          <w:divBdr>
                            <w:top w:val="none" w:sz="0" w:space="0" w:color="auto"/>
                            <w:left w:val="none" w:sz="0" w:space="0" w:color="auto"/>
                            <w:bottom w:val="none" w:sz="0" w:space="0" w:color="auto"/>
                            <w:right w:val="none" w:sz="0" w:space="0" w:color="auto"/>
                          </w:divBdr>
                          <w:divsChild>
                            <w:div w:id="267468910">
                              <w:marLeft w:val="0"/>
                              <w:marRight w:val="0"/>
                              <w:marTop w:val="0"/>
                              <w:marBottom w:val="0"/>
                              <w:divBdr>
                                <w:top w:val="none" w:sz="0" w:space="0" w:color="auto"/>
                                <w:left w:val="none" w:sz="0" w:space="0" w:color="auto"/>
                                <w:bottom w:val="none" w:sz="0" w:space="0" w:color="auto"/>
                                <w:right w:val="none" w:sz="0" w:space="0" w:color="auto"/>
                              </w:divBdr>
                              <w:divsChild>
                                <w:div w:id="1986661711">
                                  <w:marLeft w:val="0"/>
                                  <w:marRight w:val="0"/>
                                  <w:marTop w:val="0"/>
                                  <w:marBottom w:val="0"/>
                                  <w:divBdr>
                                    <w:top w:val="none" w:sz="0" w:space="0" w:color="auto"/>
                                    <w:left w:val="none" w:sz="0" w:space="0" w:color="auto"/>
                                    <w:bottom w:val="none" w:sz="0" w:space="0" w:color="auto"/>
                                    <w:right w:val="none" w:sz="0" w:space="0" w:color="auto"/>
                                  </w:divBdr>
                                  <w:divsChild>
                                    <w:div w:id="278953956">
                                      <w:marLeft w:val="0"/>
                                      <w:marRight w:val="0"/>
                                      <w:marTop w:val="0"/>
                                      <w:marBottom w:val="0"/>
                                      <w:divBdr>
                                        <w:top w:val="none" w:sz="0" w:space="0" w:color="auto"/>
                                        <w:left w:val="none" w:sz="0" w:space="0" w:color="auto"/>
                                        <w:bottom w:val="none" w:sz="0" w:space="0" w:color="auto"/>
                                        <w:right w:val="none" w:sz="0" w:space="0" w:color="auto"/>
                                      </w:divBdr>
                                      <w:divsChild>
                                        <w:div w:id="502933901">
                                          <w:marLeft w:val="0"/>
                                          <w:marRight w:val="165"/>
                                          <w:marTop w:val="150"/>
                                          <w:marBottom w:val="0"/>
                                          <w:divBdr>
                                            <w:top w:val="none" w:sz="0" w:space="0" w:color="auto"/>
                                            <w:left w:val="none" w:sz="0" w:space="0" w:color="auto"/>
                                            <w:bottom w:val="none" w:sz="0" w:space="0" w:color="auto"/>
                                            <w:right w:val="none" w:sz="0" w:space="0" w:color="auto"/>
                                          </w:divBdr>
                                          <w:divsChild>
                                            <w:div w:id="1099957469">
                                              <w:marLeft w:val="0"/>
                                              <w:marRight w:val="0"/>
                                              <w:marTop w:val="0"/>
                                              <w:marBottom w:val="0"/>
                                              <w:divBdr>
                                                <w:top w:val="none" w:sz="0" w:space="0" w:color="auto"/>
                                                <w:left w:val="none" w:sz="0" w:space="0" w:color="auto"/>
                                                <w:bottom w:val="none" w:sz="0" w:space="0" w:color="auto"/>
                                                <w:right w:val="none" w:sz="0" w:space="0" w:color="auto"/>
                                              </w:divBdr>
                                              <w:divsChild>
                                                <w:div w:id="176842736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70636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3943536">
      <w:bodyDiv w:val="1"/>
      <w:marLeft w:val="0"/>
      <w:marRight w:val="0"/>
      <w:marTop w:val="0"/>
      <w:marBottom w:val="0"/>
      <w:divBdr>
        <w:top w:val="none" w:sz="0" w:space="0" w:color="auto"/>
        <w:left w:val="none" w:sz="0" w:space="0" w:color="auto"/>
        <w:bottom w:val="none" w:sz="0" w:space="0" w:color="auto"/>
        <w:right w:val="none" w:sz="0" w:space="0" w:color="auto"/>
      </w:divBdr>
    </w:div>
    <w:div w:id="617222415">
      <w:bodyDiv w:val="1"/>
      <w:marLeft w:val="0"/>
      <w:marRight w:val="0"/>
      <w:marTop w:val="0"/>
      <w:marBottom w:val="0"/>
      <w:divBdr>
        <w:top w:val="none" w:sz="0" w:space="0" w:color="auto"/>
        <w:left w:val="none" w:sz="0" w:space="0" w:color="auto"/>
        <w:bottom w:val="none" w:sz="0" w:space="0" w:color="auto"/>
        <w:right w:val="none" w:sz="0" w:space="0" w:color="auto"/>
      </w:divBdr>
      <w:divsChild>
        <w:div w:id="1577280212">
          <w:marLeft w:val="0"/>
          <w:marRight w:val="0"/>
          <w:marTop w:val="0"/>
          <w:marBottom w:val="0"/>
          <w:divBdr>
            <w:top w:val="none" w:sz="0" w:space="0" w:color="auto"/>
            <w:left w:val="none" w:sz="0" w:space="0" w:color="auto"/>
            <w:bottom w:val="none" w:sz="0" w:space="0" w:color="auto"/>
            <w:right w:val="none" w:sz="0" w:space="0" w:color="auto"/>
          </w:divBdr>
          <w:divsChild>
            <w:div w:id="922227162">
              <w:marLeft w:val="0"/>
              <w:marRight w:val="0"/>
              <w:marTop w:val="0"/>
              <w:marBottom w:val="0"/>
              <w:divBdr>
                <w:top w:val="none" w:sz="0" w:space="0" w:color="auto"/>
                <w:left w:val="none" w:sz="0" w:space="0" w:color="auto"/>
                <w:bottom w:val="none" w:sz="0" w:space="0" w:color="auto"/>
                <w:right w:val="none" w:sz="0" w:space="0" w:color="auto"/>
              </w:divBdr>
              <w:divsChild>
                <w:div w:id="1276060586">
                  <w:marLeft w:val="0"/>
                  <w:marRight w:val="0"/>
                  <w:marTop w:val="0"/>
                  <w:marBottom w:val="0"/>
                  <w:divBdr>
                    <w:top w:val="none" w:sz="0" w:space="0" w:color="auto"/>
                    <w:left w:val="none" w:sz="0" w:space="0" w:color="auto"/>
                    <w:bottom w:val="none" w:sz="0" w:space="0" w:color="auto"/>
                    <w:right w:val="none" w:sz="0" w:space="0" w:color="auto"/>
                  </w:divBdr>
                  <w:divsChild>
                    <w:div w:id="1232736249">
                      <w:marLeft w:val="0"/>
                      <w:marRight w:val="0"/>
                      <w:marTop w:val="0"/>
                      <w:marBottom w:val="0"/>
                      <w:divBdr>
                        <w:top w:val="none" w:sz="0" w:space="0" w:color="auto"/>
                        <w:left w:val="none" w:sz="0" w:space="0" w:color="auto"/>
                        <w:bottom w:val="none" w:sz="0" w:space="0" w:color="auto"/>
                        <w:right w:val="none" w:sz="0" w:space="0" w:color="auto"/>
                      </w:divBdr>
                      <w:divsChild>
                        <w:div w:id="1257322111">
                          <w:marLeft w:val="0"/>
                          <w:marRight w:val="0"/>
                          <w:marTop w:val="0"/>
                          <w:marBottom w:val="0"/>
                          <w:divBdr>
                            <w:top w:val="none" w:sz="0" w:space="0" w:color="auto"/>
                            <w:left w:val="none" w:sz="0" w:space="0" w:color="auto"/>
                            <w:bottom w:val="none" w:sz="0" w:space="0" w:color="auto"/>
                            <w:right w:val="none" w:sz="0" w:space="0" w:color="auto"/>
                          </w:divBdr>
                          <w:divsChild>
                            <w:div w:id="1861698603">
                              <w:marLeft w:val="0"/>
                              <w:marRight w:val="0"/>
                              <w:marTop w:val="0"/>
                              <w:marBottom w:val="0"/>
                              <w:divBdr>
                                <w:top w:val="none" w:sz="0" w:space="0" w:color="auto"/>
                                <w:left w:val="none" w:sz="0" w:space="0" w:color="auto"/>
                                <w:bottom w:val="none" w:sz="0" w:space="0" w:color="auto"/>
                                <w:right w:val="none" w:sz="0" w:space="0" w:color="auto"/>
                              </w:divBdr>
                              <w:divsChild>
                                <w:div w:id="2041079791">
                                  <w:marLeft w:val="0"/>
                                  <w:marRight w:val="0"/>
                                  <w:marTop w:val="0"/>
                                  <w:marBottom w:val="0"/>
                                  <w:divBdr>
                                    <w:top w:val="none" w:sz="0" w:space="0" w:color="auto"/>
                                    <w:left w:val="none" w:sz="0" w:space="0" w:color="auto"/>
                                    <w:bottom w:val="none" w:sz="0" w:space="0" w:color="auto"/>
                                    <w:right w:val="none" w:sz="0" w:space="0" w:color="auto"/>
                                  </w:divBdr>
                                  <w:divsChild>
                                    <w:div w:id="198788071">
                                      <w:marLeft w:val="0"/>
                                      <w:marRight w:val="0"/>
                                      <w:marTop w:val="0"/>
                                      <w:marBottom w:val="0"/>
                                      <w:divBdr>
                                        <w:top w:val="none" w:sz="0" w:space="0" w:color="auto"/>
                                        <w:left w:val="none" w:sz="0" w:space="0" w:color="auto"/>
                                        <w:bottom w:val="none" w:sz="0" w:space="0" w:color="auto"/>
                                        <w:right w:val="none" w:sz="0" w:space="0" w:color="auto"/>
                                      </w:divBdr>
                                    </w:div>
                                    <w:div w:id="1291740580">
                                      <w:marLeft w:val="0"/>
                                      <w:marRight w:val="0"/>
                                      <w:marTop w:val="0"/>
                                      <w:marBottom w:val="0"/>
                                      <w:divBdr>
                                        <w:top w:val="none" w:sz="0" w:space="0" w:color="auto"/>
                                        <w:left w:val="none" w:sz="0" w:space="0" w:color="auto"/>
                                        <w:bottom w:val="none" w:sz="0" w:space="0" w:color="auto"/>
                                        <w:right w:val="none" w:sz="0" w:space="0" w:color="auto"/>
                                      </w:divBdr>
                                      <w:divsChild>
                                        <w:div w:id="1535269826">
                                          <w:marLeft w:val="0"/>
                                          <w:marRight w:val="165"/>
                                          <w:marTop w:val="150"/>
                                          <w:marBottom w:val="0"/>
                                          <w:divBdr>
                                            <w:top w:val="none" w:sz="0" w:space="0" w:color="auto"/>
                                            <w:left w:val="none" w:sz="0" w:space="0" w:color="auto"/>
                                            <w:bottom w:val="none" w:sz="0" w:space="0" w:color="auto"/>
                                            <w:right w:val="none" w:sz="0" w:space="0" w:color="auto"/>
                                          </w:divBdr>
                                          <w:divsChild>
                                            <w:div w:id="956832595">
                                              <w:marLeft w:val="0"/>
                                              <w:marRight w:val="0"/>
                                              <w:marTop w:val="0"/>
                                              <w:marBottom w:val="0"/>
                                              <w:divBdr>
                                                <w:top w:val="none" w:sz="0" w:space="0" w:color="auto"/>
                                                <w:left w:val="none" w:sz="0" w:space="0" w:color="auto"/>
                                                <w:bottom w:val="none" w:sz="0" w:space="0" w:color="auto"/>
                                                <w:right w:val="none" w:sz="0" w:space="0" w:color="auto"/>
                                              </w:divBdr>
                                              <w:divsChild>
                                                <w:div w:id="26793025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18149608">
      <w:bodyDiv w:val="1"/>
      <w:marLeft w:val="0"/>
      <w:marRight w:val="0"/>
      <w:marTop w:val="0"/>
      <w:marBottom w:val="0"/>
      <w:divBdr>
        <w:top w:val="none" w:sz="0" w:space="0" w:color="auto"/>
        <w:left w:val="none" w:sz="0" w:space="0" w:color="auto"/>
        <w:bottom w:val="none" w:sz="0" w:space="0" w:color="auto"/>
        <w:right w:val="none" w:sz="0" w:space="0" w:color="auto"/>
      </w:divBdr>
      <w:divsChild>
        <w:div w:id="188186320">
          <w:marLeft w:val="0"/>
          <w:marRight w:val="0"/>
          <w:marTop w:val="0"/>
          <w:marBottom w:val="0"/>
          <w:divBdr>
            <w:top w:val="none" w:sz="0" w:space="0" w:color="auto"/>
            <w:left w:val="none" w:sz="0" w:space="0" w:color="auto"/>
            <w:bottom w:val="none" w:sz="0" w:space="0" w:color="auto"/>
            <w:right w:val="none" w:sz="0" w:space="0" w:color="auto"/>
          </w:divBdr>
          <w:divsChild>
            <w:div w:id="1467966351">
              <w:marLeft w:val="0"/>
              <w:marRight w:val="0"/>
              <w:marTop w:val="0"/>
              <w:marBottom w:val="0"/>
              <w:divBdr>
                <w:top w:val="none" w:sz="0" w:space="0" w:color="auto"/>
                <w:left w:val="none" w:sz="0" w:space="0" w:color="auto"/>
                <w:bottom w:val="none" w:sz="0" w:space="0" w:color="auto"/>
                <w:right w:val="none" w:sz="0" w:space="0" w:color="auto"/>
              </w:divBdr>
              <w:divsChild>
                <w:div w:id="1445927563">
                  <w:marLeft w:val="0"/>
                  <w:marRight w:val="0"/>
                  <w:marTop w:val="0"/>
                  <w:marBottom w:val="0"/>
                  <w:divBdr>
                    <w:top w:val="none" w:sz="0" w:space="0" w:color="auto"/>
                    <w:left w:val="none" w:sz="0" w:space="0" w:color="auto"/>
                    <w:bottom w:val="none" w:sz="0" w:space="0" w:color="auto"/>
                    <w:right w:val="none" w:sz="0" w:space="0" w:color="auto"/>
                  </w:divBdr>
                  <w:divsChild>
                    <w:div w:id="1212888066">
                      <w:marLeft w:val="0"/>
                      <w:marRight w:val="0"/>
                      <w:marTop w:val="0"/>
                      <w:marBottom w:val="0"/>
                      <w:divBdr>
                        <w:top w:val="none" w:sz="0" w:space="0" w:color="auto"/>
                        <w:left w:val="none" w:sz="0" w:space="0" w:color="auto"/>
                        <w:bottom w:val="none" w:sz="0" w:space="0" w:color="auto"/>
                        <w:right w:val="none" w:sz="0" w:space="0" w:color="auto"/>
                      </w:divBdr>
                      <w:divsChild>
                        <w:div w:id="1983146760">
                          <w:marLeft w:val="0"/>
                          <w:marRight w:val="0"/>
                          <w:marTop w:val="0"/>
                          <w:marBottom w:val="0"/>
                          <w:divBdr>
                            <w:top w:val="none" w:sz="0" w:space="0" w:color="auto"/>
                            <w:left w:val="none" w:sz="0" w:space="0" w:color="auto"/>
                            <w:bottom w:val="none" w:sz="0" w:space="0" w:color="auto"/>
                            <w:right w:val="none" w:sz="0" w:space="0" w:color="auto"/>
                          </w:divBdr>
                          <w:divsChild>
                            <w:div w:id="1559390268">
                              <w:marLeft w:val="0"/>
                              <w:marRight w:val="0"/>
                              <w:marTop w:val="0"/>
                              <w:marBottom w:val="0"/>
                              <w:divBdr>
                                <w:top w:val="none" w:sz="0" w:space="0" w:color="auto"/>
                                <w:left w:val="none" w:sz="0" w:space="0" w:color="auto"/>
                                <w:bottom w:val="none" w:sz="0" w:space="0" w:color="auto"/>
                                <w:right w:val="none" w:sz="0" w:space="0" w:color="auto"/>
                              </w:divBdr>
                              <w:divsChild>
                                <w:div w:id="821510134">
                                  <w:marLeft w:val="0"/>
                                  <w:marRight w:val="0"/>
                                  <w:marTop w:val="0"/>
                                  <w:marBottom w:val="0"/>
                                  <w:divBdr>
                                    <w:top w:val="none" w:sz="0" w:space="0" w:color="auto"/>
                                    <w:left w:val="none" w:sz="0" w:space="0" w:color="auto"/>
                                    <w:bottom w:val="none" w:sz="0" w:space="0" w:color="auto"/>
                                    <w:right w:val="none" w:sz="0" w:space="0" w:color="auto"/>
                                  </w:divBdr>
                                  <w:divsChild>
                                    <w:div w:id="420838540">
                                      <w:marLeft w:val="0"/>
                                      <w:marRight w:val="0"/>
                                      <w:marTop w:val="0"/>
                                      <w:marBottom w:val="0"/>
                                      <w:divBdr>
                                        <w:top w:val="none" w:sz="0" w:space="0" w:color="auto"/>
                                        <w:left w:val="none" w:sz="0" w:space="0" w:color="auto"/>
                                        <w:bottom w:val="none" w:sz="0" w:space="0" w:color="auto"/>
                                        <w:right w:val="none" w:sz="0" w:space="0" w:color="auto"/>
                                      </w:divBdr>
                                      <w:divsChild>
                                        <w:div w:id="1200632216">
                                          <w:marLeft w:val="0"/>
                                          <w:marRight w:val="165"/>
                                          <w:marTop w:val="150"/>
                                          <w:marBottom w:val="0"/>
                                          <w:divBdr>
                                            <w:top w:val="none" w:sz="0" w:space="0" w:color="auto"/>
                                            <w:left w:val="none" w:sz="0" w:space="0" w:color="auto"/>
                                            <w:bottom w:val="none" w:sz="0" w:space="0" w:color="auto"/>
                                            <w:right w:val="none" w:sz="0" w:space="0" w:color="auto"/>
                                          </w:divBdr>
                                          <w:divsChild>
                                            <w:div w:id="194271710">
                                              <w:marLeft w:val="0"/>
                                              <w:marRight w:val="0"/>
                                              <w:marTop w:val="0"/>
                                              <w:marBottom w:val="0"/>
                                              <w:divBdr>
                                                <w:top w:val="none" w:sz="0" w:space="0" w:color="auto"/>
                                                <w:left w:val="none" w:sz="0" w:space="0" w:color="auto"/>
                                                <w:bottom w:val="none" w:sz="0" w:space="0" w:color="auto"/>
                                                <w:right w:val="none" w:sz="0" w:space="0" w:color="auto"/>
                                              </w:divBdr>
                                              <w:divsChild>
                                                <w:div w:id="60673770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04190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20457488">
      <w:bodyDiv w:val="1"/>
      <w:marLeft w:val="0"/>
      <w:marRight w:val="0"/>
      <w:marTop w:val="0"/>
      <w:marBottom w:val="0"/>
      <w:divBdr>
        <w:top w:val="none" w:sz="0" w:space="0" w:color="auto"/>
        <w:left w:val="none" w:sz="0" w:space="0" w:color="auto"/>
        <w:bottom w:val="none" w:sz="0" w:space="0" w:color="auto"/>
        <w:right w:val="none" w:sz="0" w:space="0" w:color="auto"/>
      </w:divBdr>
    </w:div>
    <w:div w:id="620770005">
      <w:bodyDiv w:val="1"/>
      <w:marLeft w:val="0"/>
      <w:marRight w:val="0"/>
      <w:marTop w:val="0"/>
      <w:marBottom w:val="0"/>
      <w:divBdr>
        <w:top w:val="none" w:sz="0" w:space="0" w:color="auto"/>
        <w:left w:val="none" w:sz="0" w:space="0" w:color="auto"/>
        <w:bottom w:val="none" w:sz="0" w:space="0" w:color="auto"/>
        <w:right w:val="none" w:sz="0" w:space="0" w:color="auto"/>
      </w:divBdr>
    </w:div>
    <w:div w:id="622074381">
      <w:bodyDiv w:val="1"/>
      <w:marLeft w:val="0"/>
      <w:marRight w:val="0"/>
      <w:marTop w:val="0"/>
      <w:marBottom w:val="0"/>
      <w:divBdr>
        <w:top w:val="none" w:sz="0" w:space="0" w:color="auto"/>
        <w:left w:val="none" w:sz="0" w:space="0" w:color="auto"/>
        <w:bottom w:val="none" w:sz="0" w:space="0" w:color="auto"/>
        <w:right w:val="none" w:sz="0" w:space="0" w:color="auto"/>
      </w:divBdr>
    </w:div>
    <w:div w:id="624236517">
      <w:bodyDiv w:val="1"/>
      <w:marLeft w:val="0"/>
      <w:marRight w:val="0"/>
      <w:marTop w:val="0"/>
      <w:marBottom w:val="0"/>
      <w:divBdr>
        <w:top w:val="none" w:sz="0" w:space="0" w:color="auto"/>
        <w:left w:val="none" w:sz="0" w:space="0" w:color="auto"/>
        <w:bottom w:val="none" w:sz="0" w:space="0" w:color="auto"/>
        <w:right w:val="none" w:sz="0" w:space="0" w:color="auto"/>
      </w:divBdr>
    </w:div>
    <w:div w:id="624771687">
      <w:bodyDiv w:val="1"/>
      <w:marLeft w:val="0"/>
      <w:marRight w:val="0"/>
      <w:marTop w:val="0"/>
      <w:marBottom w:val="0"/>
      <w:divBdr>
        <w:top w:val="none" w:sz="0" w:space="0" w:color="auto"/>
        <w:left w:val="none" w:sz="0" w:space="0" w:color="auto"/>
        <w:bottom w:val="none" w:sz="0" w:space="0" w:color="auto"/>
        <w:right w:val="none" w:sz="0" w:space="0" w:color="auto"/>
      </w:divBdr>
    </w:div>
    <w:div w:id="627469701">
      <w:bodyDiv w:val="1"/>
      <w:marLeft w:val="0"/>
      <w:marRight w:val="0"/>
      <w:marTop w:val="0"/>
      <w:marBottom w:val="0"/>
      <w:divBdr>
        <w:top w:val="none" w:sz="0" w:space="0" w:color="auto"/>
        <w:left w:val="none" w:sz="0" w:space="0" w:color="auto"/>
        <w:bottom w:val="none" w:sz="0" w:space="0" w:color="auto"/>
        <w:right w:val="none" w:sz="0" w:space="0" w:color="auto"/>
      </w:divBdr>
      <w:divsChild>
        <w:div w:id="1341082562">
          <w:marLeft w:val="0"/>
          <w:marRight w:val="0"/>
          <w:marTop w:val="0"/>
          <w:marBottom w:val="0"/>
          <w:divBdr>
            <w:top w:val="none" w:sz="0" w:space="0" w:color="auto"/>
            <w:left w:val="none" w:sz="0" w:space="0" w:color="auto"/>
            <w:bottom w:val="none" w:sz="0" w:space="0" w:color="auto"/>
            <w:right w:val="none" w:sz="0" w:space="0" w:color="auto"/>
          </w:divBdr>
          <w:divsChild>
            <w:div w:id="1159691615">
              <w:marLeft w:val="0"/>
              <w:marRight w:val="0"/>
              <w:marTop w:val="0"/>
              <w:marBottom w:val="0"/>
              <w:divBdr>
                <w:top w:val="none" w:sz="0" w:space="0" w:color="auto"/>
                <w:left w:val="none" w:sz="0" w:space="0" w:color="auto"/>
                <w:bottom w:val="none" w:sz="0" w:space="0" w:color="auto"/>
                <w:right w:val="none" w:sz="0" w:space="0" w:color="auto"/>
              </w:divBdr>
              <w:divsChild>
                <w:div w:id="192960570">
                  <w:marLeft w:val="0"/>
                  <w:marRight w:val="0"/>
                  <w:marTop w:val="0"/>
                  <w:marBottom w:val="0"/>
                  <w:divBdr>
                    <w:top w:val="none" w:sz="0" w:space="0" w:color="auto"/>
                    <w:left w:val="none" w:sz="0" w:space="0" w:color="auto"/>
                    <w:bottom w:val="none" w:sz="0" w:space="0" w:color="auto"/>
                    <w:right w:val="none" w:sz="0" w:space="0" w:color="auto"/>
                  </w:divBdr>
                  <w:divsChild>
                    <w:div w:id="1542546693">
                      <w:marLeft w:val="0"/>
                      <w:marRight w:val="0"/>
                      <w:marTop w:val="0"/>
                      <w:marBottom w:val="0"/>
                      <w:divBdr>
                        <w:top w:val="none" w:sz="0" w:space="0" w:color="auto"/>
                        <w:left w:val="none" w:sz="0" w:space="0" w:color="auto"/>
                        <w:bottom w:val="none" w:sz="0" w:space="0" w:color="auto"/>
                        <w:right w:val="none" w:sz="0" w:space="0" w:color="auto"/>
                      </w:divBdr>
                      <w:divsChild>
                        <w:div w:id="1398279818">
                          <w:marLeft w:val="0"/>
                          <w:marRight w:val="0"/>
                          <w:marTop w:val="0"/>
                          <w:marBottom w:val="0"/>
                          <w:divBdr>
                            <w:top w:val="none" w:sz="0" w:space="0" w:color="auto"/>
                            <w:left w:val="none" w:sz="0" w:space="0" w:color="auto"/>
                            <w:bottom w:val="none" w:sz="0" w:space="0" w:color="auto"/>
                            <w:right w:val="none" w:sz="0" w:space="0" w:color="auto"/>
                          </w:divBdr>
                          <w:divsChild>
                            <w:div w:id="1965456742">
                              <w:marLeft w:val="0"/>
                              <w:marRight w:val="0"/>
                              <w:marTop w:val="0"/>
                              <w:marBottom w:val="0"/>
                              <w:divBdr>
                                <w:top w:val="none" w:sz="0" w:space="0" w:color="auto"/>
                                <w:left w:val="none" w:sz="0" w:space="0" w:color="auto"/>
                                <w:bottom w:val="none" w:sz="0" w:space="0" w:color="auto"/>
                                <w:right w:val="none" w:sz="0" w:space="0" w:color="auto"/>
                              </w:divBdr>
                              <w:divsChild>
                                <w:div w:id="1607078943">
                                  <w:marLeft w:val="0"/>
                                  <w:marRight w:val="0"/>
                                  <w:marTop w:val="0"/>
                                  <w:marBottom w:val="0"/>
                                  <w:divBdr>
                                    <w:top w:val="none" w:sz="0" w:space="0" w:color="auto"/>
                                    <w:left w:val="none" w:sz="0" w:space="0" w:color="auto"/>
                                    <w:bottom w:val="none" w:sz="0" w:space="0" w:color="auto"/>
                                    <w:right w:val="none" w:sz="0" w:space="0" w:color="auto"/>
                                  </w:divBdr>
                                  <w:divsChild>
                                    <w:div w:id="92288115">
                                      <w:marLeft w:val="0"/>
                                      <w:marRight w:val="0"/>
                                      <w:marTop w:val="0"/>
                                      <w:marBottom w:val="0"/>
                                      <w:divBdr>
                                        <w:top w:val="none" w:sz="0" w:space="0" w:color="auto"/>
                                        <w:left w:val="none" w:sz="0" w:space="0" w:color="auto"/>
                                        <w:bottom w:val="none" w:sz="0" w:space="0" w:color="auto"/>
                                        <w:right w:val="none" w:sz="0" w:space="0" w:color="auto"/>
                                      </w:divBdr>
                                    </w:div>
                                    <w:div w:id="1294485435">
                                      <w:marLeft w:val="0"/>
                                      <w:marRight w:val="0"/>
                                      <w:marTop w:val="0"/>
                                      <w:marBottom w:val="0"/>
                                      <w:divBdr>
                                        <w:top w:val="none" w:sz="0" w:space="0" w:color="auto"/>
                                        <w:left w:val="none" w:sz="0" w:space="0" w:color="auto"/>
                                        <w:bottom w:val="none" w:sz="0" w:space="0" w:color="auto"/>
                                        <w:right w:val="none" w:sz="0" w:space="0" w:color="auto"/>
                                      </w:divBdr>
                                      <w:divsChild>
                                        <w:div w:id="374429981">
                                          <w:marLeft w:val="0"/>
                                          <w:marRight w:val="165"/>
                                          <w:marTop w:val="150"/>
                                          <w:marBottom w:val="0"/>
                                          <w:divBdr>
                                            <w:top w:val="none" w:sz="0" w:space="0" w:color="auto"/>
                                            <w:left w:val="none" w:sz="0" w:space="0" w:color="auto"/>
                                            <w:bottom w:val="none" w:sz="0" w:space="0" w:color="auto"/>
                                            <w:right w:val="none" w:sz="0" w:space="0" w:color="auto"/>
                                          </w:divBdr>
                                          <w:divsChild>
                                            <w:div w:id="372459112">
                                              <w:marLeft w:val="0"/>
                                              <w:marRight w:val="0"/>
                                              <w:marTop w:val="0"/>
                                              <w:marBottom w:val="0"/>
                                              <w:divBdr>
                                                <w:top w:val="none" w:sz="0" w:space="0" w:color="auto"/>
                                                <w:left w:val="none" w:sz="0" w:space="0" w:color="auto"/>
                                                <w:bottom w:val="none" w:sz="0" w:space="0" w:color="auto"/>
                                                <w:right w:val="none" w:sz="0" w:space="0" w:color="auto"/>
                                              </w:divBdr>
                                              <w:divsChild>
                                                <w:div w:id="90676218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28780462">
      <w:bodyDiv w:val="1"/>
      <w:marLeft w:val="0"/>
      <w:marRight w:val="0"/>
      <w:marTop w:val="0"/>
      <w:marBottom w:val="0"/>
      <w:divBdr>
        <w:top w:val="none" w:sz="0" w:space="0" w:color="auto"/>
        <w:left w:val="none" w:sz="0" w:space="0" w:color="auto"/>
        <w:bottom w:val="none" w:sz="0" w:space="0" w:color="auto"/>
        <w:right w:val="none" w:sz="0" w:space="0" w:color="auto"/>
      </w:divBdr>
    </w:div>
    <w:div w:id="629020583">
      <w:bodyDiv w:val="1"/>
      <w:marLeft w:val="0"/>
      <w:marRight w:val="0"/>
      <w:marTop w:val="0"/>
      <w:marBottom w:val="0"/>
      <w:divBdr>
        <w:top w:val="none" w:sz="0" w:space="0" w:color="auto"/>
        <w:left w:val="none" w:sz="0" w:space="0" w:color="auto"/>
        <w:bottom w:val="none" w:sz="0" w:space="0" w:color="auto"/>
        <w:right w:val="none" w:sz="0" w:space="0" w:color="auto"/>
      </w:divBdr>
    </w:div>
    <w:div w:id="629047032">
      <w:bodyDiv w:val="1"/>
      <w:marLeft w:val="0"/>
      <w:marRight w:val="0"/>
      <w:marTop w:val="0"/>
      <w:marBottom w:val="0"/>
      <w:divBdr>
        <w:top w:val="none" w:sz="0" w:space="0" w:color="auto"/>
        <w:left w:val="none" w:sz="0" w:space="0" w:color="auto"/>
        <w:bottom w:val="none" w:sz="0" w:space="0" w:color="auto"/>
        <w:right w:val="none" w:sz="0" w:space="0" w:color="auto"/>
      </w:divBdr>
      <w:divsChild>
        <w:div w:id="761074979">
          <w:marLeft w:val="0"/>
          <w:marRight w:val="0"/>
          <w:marTop w:val="0"/>
          <w:marBottom w:val="0"/>
          <w:divBdr>
            <w:top w:val="none" w:sz="0" w:space="0" w:color="auto"/>
            <w:left w:val="none" w:sz="0" w:space="0" w:color="auto"/>
            <w:bottom w:val="none" w:sz="0" w:space="0" w:color="auto"/>
            <w:right w:val="none" w:sz="0" w:space="0" w:color="auto"/>
          </w:divBdr>
        </w:div>
        <w:div w:id="1859929567">
          <w:marLeft w:val="0"/>
          <w:marRight w:val="0"/>
          <w:marTop w:val="0"/>
          <w:marBottom w:val="0"/>
          <w:divBdr>
            <w:top w:val="none" w:sz="0" w:space="0" w:color="auto"/>
            <w:left w:val="none" w:sz="0" w:space="0" w:color="auto"/>
            <w:bottom w:val="none" w:sz="0" w:space="0" w:color="auto"/>
            <w:right w:val="none" w:sz="0" w:space="0" w:color="auto"/>
          </w:divBdr>
          <w:divsChild>
            <w:div w:id="632757672">
              <w:marLeft w:val="0"/>
              <w:marRight w:val="165"/>
              <w:marTop w:val="150"/>
              <w:marBottom w:val="0"/>
              <w:divBdr>
                <w:top w:val="none" w:sz="0" w:space="0" w:color="auto"/>
                <w:left w:val="none" w:sz="0" w:space="0" w:color="auto"/>
                <w:bottom w:val="none" w:sz="0" w:space="0" w:color="auto"/>
                <w:right w:val="none" w:sz="0" w:space="0" w:color="auto"/>
              </w:divBdr>
              <w:divsChild>
                <w:div w:id="85616381">
                  <w:marLeft w:val="0"/>
                  <w:marRight w:val="0"/>
                  <w:marTop w:val="0"/>
                  <w:marBottom w:val="0"/>
                  <w:divBdr>
                    <w:top w:val="none" w:sz="0" w:space="0" w:color="auto"/>
                    <w:left w:val="none" w:sz="0" w:space="0" w:color="auto"/>
                    <w:bottom w:val="none" w:sz="0" w:space="0" w:color="auto"/>
                    <w:right w:val="none" w:sz="0" w:space="0" w:color="auto"/>
                  </w:divBdr>
                  <w:divsChild>
                    <w:div w:id="166037912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1983508">
      <w:bodyDiv w:val="1"/>
      <w:marLeft w:val="0"/>
      <w:marRight w:val="0"/>
      <w:marTop w:val="0"/>
      <w:marBottom w:val="0"/>
      <w:divBdr>
        <w:top w:val="none" w:sz="0" w:space="0" w:color="auto"/>
        <w:left w:val="none" w:sz="0" w:space="0" w:color="auto"/>
        <w:bottom w:val="none" w:sz="0" w:space="0" w:color="auto"/>
        <w:right w:val="none" w:sz="0" w:space="0" w:color="auto"/>
      </w:divBdr>
    </w:div>
    <w:div w:id="633757500">
      <w:bodyDiv w:val="1"/>
      <w:marLeft w:val="0"/>
      <w:marRight w:val="0"/>
      <w:marTop w:val="0"/>
      <w:marBottom w:val="0"/>
      <w:divBdr>
        <w:top w:val="none" w:sz="0" w:space="0" w:color="auto"/>
        <w:left w:val="none" w:sz="0" w:space="0" w:color="auto"/>
        <w:bottom w:val="none" w:sz="0" w:space="0" w:color="auto"/>
        <w:right w:val="none" w:sz="0" w:space="0" w:color="auto"/>
      </w:divBdr>
      <w:divsChild>
        <w:div w:id="1528253457">
          <w:marLeft w:val="0"/>
          <w:marRight w:val="0"/>
          <w:marTop w:val="0"/>
          <w:marBottom w:val="0"/>
          <w:divBdr>
            <w:top w:val="none" w:sz="0" w:space="0" w:color="auto"/>
            <w:left w:val="none" w:sz="0" w:space="0" w:color="auto"/>
            <w:bottom w:val="none" w:sz="0" w:space="0" w:color="auto"/>
            <w:right w:val="none" w:sz="0" w:space="0" w:color="auto"/>
          </w:divBdr>
          <w:divsChild>
            <w:div w:id="563875606">
              <w:marLeft w:val="0"/>
              <w:marRight w:val="0"/>
              <w:marTop w:val="0"/>
              <w:marBottom w:val="0"/>
              <w:divBdr>
                <w:top w:val="none" w:sz="0" w:space="0" w:color="auto"/>
                <w:left w:val="none" w:sz="0" w:space="0" w:color="auto"/>
                <w:bottom w:val="none" w:sz="0" w:space="0" w:color="auto"/>
                <w:right w:val="none" w:sz="0" w:space="0" w:color="auto"/>
              </w:divBdr>
              <w:divsChild>
                <w:div w:id="629745514">
                  <w:marLeft w:val="0"/>
                  <w:marRight w:val="0"/>
                  <w:marTop w:val="0"/>
                  <w:marBottom w:val="0"/>
                  <w:divBdr>
                    <w:top w:val="none" w:sz="0" w:space="0" w:color="auto"/>
                    <w:left w:val="none" w:sz="0" w:space="0" w:color="auto"/>
                    <w:bottom w:val="none" w:sz="0" w:space="0" w:color="auto"/>
                    <w:right w:val="none" w:sz="0" w:space="0" w:color="auto"/>
                  </w:divBdr>
                  <w:divsChild>
                    <w:div w:id="1124077670">
                      <w:marLeft w:val="0"/>
                      <w:marRight w:val="0"/>
                      <w:marTop w:val="0"/>
                      <w:marBottom w:val="0"/>
                      <w:divBdr>
                        <w:top w:val="none" w:sz="0" w:space="0" w:color="auto"/>
                        <w:left w:val="none" w:sz="0" w:space="0" w:color="auto"/>
                        <w:bottom w:val="none" w:sz="0" w:space="0" w:color="auto"/>
                        <w:right w:val="none" w:sz="0" w:space="0" w:color="auto"/>
                      </w:divBdr>
                      <w:divsChild>
                        <w:div w:id="1219394550">
                          <w:marLeft w:val="0"/>
                          <w:marRight w:val="0"/>
                          <w:marTop w:val="0"/>
                          <w:marBottom w:val="0"/>
                          <w:divBdr>
                            <w:top w:val="none" w:sz="0" w:space="0" w:color="auto"/>
                            <w:left w:val="none" w:sz="0" w:space="0" w:color="auto"/>
                            <w:bottom w:val="none" w:sz="0" w:space="0" w:color="auto"/>
                            <w:right w:val="none" w:sz="0" w:space="0" w:color="auto"/>
                          </w:divBdr>
                          <w:divsChild>
                            <w:div w:id="903177565">
                              <w:marLeft w:val="0"/>
                              <w:marRight w:val="0"/>
                              <w:marTop w:val="0"/>
                              <w:marBottom w:val="0"/>
                              <w:divBdr>
                                <w:top w:val="none" w:sz="0" w:space="0" w:color="auto"/>
                                <w:left w:val="none" w:sz="0" w:space="0" w:color="auto"/>
                                <w:bottom w:val="none" w:sz="0" w:space="0" w:color="auto"/>
                                <w:right w:val="none" w:sz="0" w:space="0" w:color="auto"/>
                              </w:divBdr>
                              <w:divsChild>
                                <w:div w:id="502866330">
                                  <w:marLeft w:val="0"/>
                                  <w:marRight w:val="0"/>
                                  <w:marTop w:val="0"/>
                                  <w:marBottom w:val="0"/>
                                  <w:divBdr>
                                    <w:top w:val="none" w:sz="0" w:space="0" w:color="auto"/>
                                    <w:left w:val="none" w:sz="0" w:space="0" w:color="auto"/>
                                    <w:bottom w:val="none" w:sz="0" w:space="0" w:color="auto"/>
                                    <w:right w:val="none" w:sz="0" w:space="0" w:color="auto"/>
                                  </w:divBdr>
                                  <w:divsChild>
                                    <w:div w:id="200166903">
                                      <w:marLeft w:val="0"/>
                                      <w:marRight w:val="0"/>
                                      <w:marTop w:val="0"/>
                                      <w:marBottom w:val="0"/>
                                      <w:divBdr>
                                        <w:top w:val="none" w:sz="0" w:space="0" w:color="auto"/>
                                        <w:left w:val="none" w:sz="0" w:space="0" w:color="auto"/>
                                        <w:bottom w:val="none" w:sz="0" w:space="0" w:color="auto"/>
                                        <w:right w:val="none" w:sz="0" w:space="0" w:color="auto"/>
                                      </w:divBdr>
                                      <w:divsChild>
                                        <w:div w:id="1519614024">
                                          <w:marLeft w:val="0"/>
                                          <w:marRight w:val="165"/>
                                          <w:marTop w:val="150"/>
                                          <w:marBottom w:val="0"/>
                                          <w:divBdr>
                                            <w:top w:val="none" w:sz="0" w:space="0" w:color="auto"/>
                                            <w:left w:val="none" w:sz="0" w:space="0" w:color="auto"/>
                                            <w:bottom w:val="none" w:sz="0" w:space="0" w:color="auto"/>
                                            <w:right w:val="none" w:sz="0" w:space="0" w:color="auto"/>
                                          </w:divBdr>
                                          <w:divsChild>
                                            <w:div w:id="1877426013">
                                              <w:marLeft w:val="0"/>
                                              <w:marRight w:val="0"/>
                                              <w:marTop w:val="0"/>
                                              <w:marBottom w:val="0"/>
                                              <w:divBdr>
                                                <w:top w:val="none" w:sz="0" w:space="0" w:color="auto"/>
                                                <w:left w:val="none" w:sz="0" w:space="0" w:color="auto"/>
                                                <w:bottom w:val="none" w:sz="0" w:space="0" w:color="auto"/>
                                                <w:right w:val="none" w:sz="0" w:space="0" w:color="auto"/>
                                              </w:divBdr>
                                              <w:divsChild>
                                                <w:div w:id="126218362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211367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34680268">
      <w:bodyDiv w:val="1"/>
      <w:marLeft w:val="0"/>
      <w:marRight w:val="0"/>
      <w:marTop w:val="0"/>
      <w:marBottom w:val="0"/>
      <w:divBdr>
        <w:top w:val="none" w:sz="0" w:space="0" w:color="auto"/>
        <w:left w:val="none" w:sz="0" w:space="0" w:color="auto"/>
        <w:bottom w:val="none" w:sz="0" w:space="0" w:color="auto"/>
        <w:right w:val="none" w:sz="0" w:space="0" w:color="auto"/>
      </w:divBdr>
    </w:div>
    <w:div w:id="636178754">
      <w:bodyDiv w:val="1"/>
      <w:marLeft w:val="0"/>
      <w:marRight w:val="0"/>
      <w:marTop w:val="0"/>
      <w:marBottom w:val="0"/>
      <w:divBdr>
        <w:top w:val="none" w:sz="0" w:space="0" w:color="auto"/>
        <w:left w:val="none" w:sz="0" w:space="0" w:color="auto"/>
        <w:bottom w:val="none" w:sz="0" w:space="0" w:color="auto"/>
        <w:right w:val="none" w:sz="0" w:space="0" w:color="auto"/>
      </w:divBdr>
    </w:div>
    <w:div w:id="637953282">
      <w:bodyDiv w:val="1"/>
      <w:marLeft w:val="0"/>
      <w:marRight w:val="0"/>
      <w:marTop w:val="0"/>
      <w:marBottom w:val="0"/>
      <w:divBdr>
        <w:top w:val="none" w:sz="0" w:space="0" w:color="auto"/>
        <w:left w:val="none" w:sz="0" w:space="0" w:color="auto"/>
        <w:bottom w:val="none" w:sz="0" w:space="0" w:color="auto"/>
        <w:right w:val="none" w:sz="0" w:space="0" w:color="auto"/>
      </w:divBdr>
      <w:divsChild>
        <w:div w:id="1254893195">
          <w:marLeft w:val="0"/>
          <w:marRight w:val="0"/>
          <w:marTop w:val="0"/>
          <w:marBottom w:val="0"/>
          <w:divBdr>
            <w:top w:val="none" w:sz="0" w:space="0" w:color="auto"/>
            <w:left w:val="none" w:sz="0" w:space="0" w:color="auto"/>
            <w:bottom w:val="none" w:sz="0" w:space="0" w:color="auto"/>
            <w:right w:val="none" w:sz="0" w:space="0" w:color="auto"/>
          </w:divBdr>
          <w:divsChild>
            <w:div w:id="655844928">
              <w:marLeft w:val="0"/>
              <w:marRight w:val="0"/>
              <w:marTop w:val="0"/>
              <w:marBottom w:val="0"/>
              <w:divBdr>
                <w:top w:val="none" w:sz="0" w:space="0" w:color="auto"/>
                <w:left w:val="none" w:sz="0" w:space="0" w:color="auto"/>
                <w:bottom w:val="none" w:sz="0" w:space="0" w:color="auto"/>
                <w:right w:val="none" w:sz="0" w:space="0" w:color="auto"/>
              </w:divBdr>
              <w:divsChild>
                <w:div w:id="1276866108">
                  <w:marLeft w:val="0"/>
                  <w:marRight w:val="0"/>
                  <w:marTop w:val="0"/>
                  <w:marBottom w:val="0"/>
                  <w:divBdr>
                    <w:top w:val="none" w:sz="0" w:space="0" w:color="auto"/>
                    <w:left w:val="none" w:sz="0" w:space="0" w:color="auto"/>
                    <w:bottom w:val="none" w:sz="0" w:space="0" w:color="auto"/>
                    <w:right w:val="none" w:sz="0" w:space="0" w:color="auto"/>
                  </w:divBdr>
                  <w:divsChild>
                    <w:div w:id="1096097663">
                      <w:marLeft w:val="0"/>
                      <w:marRight w:val="0"/>
                      <w:marTop w:val="0"/>
                      <w:marBottom w:val="0"/>
                      <w:divBdr>
                        <w:top w:val="none" w:sz="0" w:space="0" w:color="auto"/>
                        <w:left w:val="none" w:sz="0" w:space="0" w:color="auto"/>
                        <w:bottom w:val="none" w:sz="0" w:space="0" w:color="auto"/>
                        <w:right w:val="none" w:sz="0" w:space="0" w:color="auto"/>
                      </w:divBdr>
                      <w:divsChild>
                        <w:div w:id="37095960">
                          <w:marLeft w:val="0"/>
                          <w:marRight w:val="0"/>
                          <w:marTop w:val="0"/>
                          <w:marBottom w:val="0"/>
                          <w:divBdr>
                            <w:top w:val="none" w:sz="0" w:space="0" w:color="auto"/>
                            <w:left w:val="none" w:sz="0" w:space="0" w:color="auto"/>
                            <w:bottom w:val="none" w:sz="0" w:space="0" w:color="auto"/>
                            <w:right w:val="none" w:sz="0" w:space="0" w:color="auto"/>
                          </w:divBdr>
                          <w:divsChild>
                            <w:div w:id="1077632070">
                              <w:marLeft w:val="0"/>
                              <w:marRight w:val="0"/>
                              <w:marTop w:val="0"/>
                              <w:marBottom w:val="0"/>
                              <w:divBdr>
                                <w:top w:val="none" w:sz="0" w:space="0" w:color="auto"/>
                                <w:left w:val="none" w:sz="0" w:space="0" w:color="auto"/>
                                <w:bottom w:val="none" w:sz="0" w:space="0" w:color="auto"/>
                                <w:right w:val="none" w:sz="0" w:space="0" w:color="auto"/>
                              </w:divBdr>
                              <w:divsChild>
                                <w:div w:id="98913677">
                                  <w:marLeft w:val="0"/>
                                  <w:marRight w:val="0"/>
                                  <w:marTop w:val="0"/>
                                  <w:marBottom w:val="0"/>
                                  <w:divBdr>
                                    <w:top w:val="none" w:sz="0" w:space="0" w:color="auto"/>
                                    <w:left w:val="none" w:sz="0" w:space="0" w:color="auto"/>
                                    <w:bottom w:val="none" w:sz="0" w:space="0" w:color="auto"/>
                                    <w:right w:val="none" w:sz="0" w:space="0" w:color="auto"/>
                                  </w:divBdr>
                                  <w:divsChild>
                                    <w:div w:id="837425547">
                                      <w:marLeft w:val="0"/>
                                      <w:marRight w:val="0"/>
                                      <w:marTop w:val="0"/>
                                      <w:marBottom w:val="0"/>
                                      <w:divBdr>
                                        <w:top w:val="none" w:sz="0" w:space="0" w:color="auto"/>
                                        <w:left w:val="none" w:sz="0" w:space="0" w:color="auto"/>
                                        <w:bottom w:val="none" w:sz="0" w:space="0" w:color="auto"/>
                                        <w:right w:val="none" w:sz="0" w:space="0" w:color="auto"/>
                                      </w:divBdr>
                                      <w:divsChild>
                                        <w:div w:id="578365447">
                                          <w:marLeft w:val="0"/>
                                          <w:marRight w:val="165"/>
                                          <w:marTop w:val="150"/>
                                          <w:marBottom w:val="0"/>
                                          <w:divBdr>
                                            <w:top w:val="none" w:sz="0" w:space="0" w:color="auto"/>
                                            <w:left w:val="none" w:sz="0" w:space="0" w:color="auto"/>
                                            <w:bottom w:val="none" w:sz="0" w:space="0" w:color="auto"/>
                                            <w:right w:val="none" w:sz="0" w:space="0" w:color="auto"/>
                                          </w:divBdr>
                                          <w:divsChild>
                                            <w:div w:id="16808069">
                                              <w:marLeft w:val="0"/>
                                              <w:marRight w:val="0"/>
                                              <w:marTop w:val="0"/>
                                              <w:marBottom w:val="0"/>
                                              <w:divBdr>
                                                <w:top w:val="none" w:sz="0" w:space="0" w:color="auto"/>
                                                <w:left w:val="none" w:sz="0" w:space="0" w:color="auto"/>
                                                <w:bottom w:val="none" w:sz="0" w:space="0" w:color="auto"/>
                                                <w:right w:val="none" w:sz="0" w:space="0" w:color="auto"/>
                                              </w:divBdr>
                                              <w:divsChild>
                                                <w:div w:id="32594300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15876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38649701">
      <w:bodyDiv w:val="1"/>
      <w:marLeft w:val="0"/>
      <w:marRight w:val="0"/>
      <w:marTop w:val="0"/>
      <w:marBottom w:val="0"/>
      <w:divBdr>
        <w:top w:val="none" w:sz="0" w:space="0" w:color="auto"/>
        <w:left w:val="none" w:sz="0" w:space="0" w:color="auto"/>
        <w:bottom w:val="none" w:sz="0" w:space="0" w:color="auto"/>
        <w:right w:val="none" w:sz="0" w:space="0" w:color="auto"/>
      </w:divBdr>
    </w:div>
    <w:div w:id="639117626">
      <w:bodyDiv w:val="1"/>
      <w:marLeft w:val="0"/>
      <w:marRight w:val="0"/>
      <w:marTop w:val="0"/>
      <w:marBottom w:val="0"/>
      <w:divBdr>
        <w:top w:val="none" w:sz="0" w:space="0" w:color="auto"/>
        <w:left w:val="none" w:sz="0" w:space="0" w:color="auto"/>
        <w:bottom w:val="none" w:sz="0" w:space="0" w:color="auto"/>
        <w:right w:val="none" w:sz="0" w:space="0" w:color="auto"/>
      </w:divBdr>
      <w:divsChild>
        <w:div w:id="858159465">
          <w:marLeft w:val="0"/>
          <w:marRight w:val="0"/>
          <w:marTop w:val="0"/>
          <w:marBottom w:val="0"/>
          <w:divBdr>
            <w:top w:val="none" w:sz="0" w:space="0" w:color="auto"/>
            <w:left w:val="none" w:sz="0" w:space="0" w:color="auto"/>
            <w:bottom w:val="none" w:sz="0" w:space="0" w:color="auto"/>
            <w:right w:val="none" w:sz="0" w:space="0" w:color="auto"/>
          </w:divBdr>
          <w:divsChild>
            <w:div w:id="55250372">
              <w:marLeft w:val="0"/>
              <w:marRight w:val="0"/>
              <w:marTop w:val="0"/>
              <w:marBottom w:val="0"/>
              <w:divBdr>
                <w:top w:val="none" w:sz="0" w:space="0" w:color="auto"/>
                <w:left w:val="none" w:sz="0" w:space="0" w:color="auto"/>
                <w:bottom w:val="none" w:sz="0" w:space="0" w:color="auto"/>
                <w:right w:val="none" w:sz="0" w:space="0" w:color="auto"/>
              </w:divBdr>
              <w:divsChild>
                <w:div w:id="2123189610">
                  <w:marLeft w:val="0"/>
                  <w:marRight w:val="0"/>
                  <w:marTop w:val="0"/>
                  <w:marBottom w:val="0"/>
                  <w:divBdr>
                    <w:top w:val="none" w:sz="0" w:space="0" w:color="auto"/>
                    <w:left w:val="none" w:sz="0" w:space="0" w:color="auto"/>
                    <w:bottom w:val="none" w:sz="0" w:space="0" w:color="auto"/>
                    <w:right w:val="none" w:sz="0" w:space="0" w:color="auto"/>
                  </w:divBdr>
                  <w:divsChild>
                    <w:div w:id="333147897">
                      <w:marLeft w:val="0"/>
                      <w:marRight w:val="0"/>
                      <w:marTop w:val="0"/>
                      <w:marBottom w:val="0"/>
                      <w:divBdr>
                        <w:top w:val="none" w:sz="0" w:space="0" w:color="auto"/>
                        <w:left w:val="none" w:sz="0" w:space="0" w:color="auto"/>
                        <w:bottom w:val="none" w:sz="0" w:space="0" w:color="auto"/>
                        <w:right w:val="none" w:sz="0" w:space="0" w:color="auto"/>
                      </w:divBdr>
                      <w:divsChild>
                        <w:div w:id="66925545">
                          <w:marLeft w:val="0"/>
                          <w:marRight w:val="0"/>
                          <w:marTop w:val="0"/>
                          <w:marBottom w:val="0"/>
                          <w:divBdr>
                            <w:top w:val="none" w:sz="0" w:space="0" w:color="auto"/>
                            <w:left w:val="none" w:sz="0" w:space="0" w:color="auto"/>
                            <w:bottom w:val="none" w:sz="0" w:space="0" w:color="auto"/>
                            <w:right w:val="none" w:sz="0" w:space="0" w:color="auto"/>
                          </w:divBdr>
                          <w:divsChild>
                            <w:div w:id="1747651361">
                              <w:marLeft w:val="0"/>
                              <w:marRight w:val="0"/>
                              <w:marTop w:val="0"/>
                              <w:marBottom w:val="0"/>
                              <w:divBdr>
                                <w:top w:val="none" w:sz="0" w:space="0" w:color="auto"/>
                                <w:left w:val="none" w:sz="0" w:space="0" w:color="auto"/>
                                <w:bottom w:val="none" w:sz="0" w:space="0" w:color="auto"/>
                                <w:right w:val="none" w:sz="0" w:space="0" w:color="auto"/>
                              </w:divBdr>
                              <w:divsChild>
                                <w:div w:id="67266777">
                                  <w:marLeft w:val="0"/>
                                  <w:marRight w:val="0"/>
                                  <w:marTop w:val="0"/>
                                  <w:marBottom w:val="0"/>
                                  <w:divBdr>
                                    <w:top w:val="none" w:sz="0" w:space="0" w:color="auto"/>
                                    <w:left w:val="none" w:sz="0" w:space="0" w:color="auto"/>
                                    <w:bottom w:val="none" w:sz="0" w:space="0" w:color="auto"/>
                                    <w:right w:val="none" w:sz="0" w:space="0" w:color="auto"/>
                                  </w:divBdr>
                                  <w:divsChild>
                                    <w:div w:id="800149948">
                                      <w:marLeft w:val="0"/>
                                      <w:marRight w:val="0"/>
                                      <w:marTop w:val="0"/>
                                      <w:marBottom w:val="0"/>
                                      <w:divBdr>
                                        <w:top w:val="none" w:sz="0" w:space="0" w:color="auto"/>
                                        <w:left w:val="none" w:sz="0" w:space="0" w:color="auto"/>
                                        <w:bottom w:val="none" w:sz="0" w:space="0" w:color="auto"/>
                                        <w:right w:val="none" w:sz="0" w:space="0" w:color="auto"/>
                                      </w:divBdr>
                                    </w:div>
                                    <w:div w:id="1713991958">
                                      <w:marLeft w:val="0"/>
                                      <w:marRight w:val="0"/>
                                      <w:marTop w:val="0"/>
                                      <w:marBottom w:val="0"/>
                                      <w:divBdr>
                                        <w:top w:val="none" w:sz="0" w:space="0" w:color="auto"/>
                                        <w:left w:val="none" w:sz="0" w:space="0" w:color="auto"/>
                                        <w:bottom w:val="none" w:sz="0" w:space="0" w:color="auto"/>
                                        <w:right w:val="none" w:sz="0" w:space="0" w:color="auto"/>
                                      </w:divBdr>
                                      <w:divsChild>
                                        <w:div w:id="867793568">
                                          <w:marLeft w:val="0"/>
                                          <w:marRight w:val="165"/>
                                          <w:marTop w:val="150"/>
                                          <w:marBottom w:val="0"/>
                                          <w:divBdr>
                                            <w:top w:val="none" w:sz="0" w:space="0" w:color="auto"/>
                                            <w:left w:val="none" w:sz="0" w:space="0" w:color="auto"/>
                                            <w:bottom w:val="none" w:sz="0" w:space="0" w:color="auto"/>
                                            <w:right w:val="none" w:sz="0" w:space="0" w:color="auto"/>
                                          </w:divBdr>
                                          <w:divsChild>
                                            <w:div w:id="1492873479">
                                              <w:marLeft w:val="0"/>
                                              <w:marRight w:val="0"/>
                                              <w:marTop w:val="0"/>
                                              <w:marBottom w:val="0"/>
                                              <w:divBdr>
                                                <w:top w:val="none" w:sz="0" w:space="0" w:color="auto"/>
                                                <w:left w:val="none" w:sz="0" w:space="0" w:color="auto"/>
                                                <w:bottom w:val="none" w:sz="0" w:space="0" w:color="auto"/>
                                                <w:right w:val="none" w:sz="0" w:space="0" w:color="auto"/>
                                              </w:divBdr>
                                              <w:divsChild>
                                                <w:div w:id="66887285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39188278">
      <w:bodyDiv w:val="1"/>
      <w:marLeft w:val="0"/>
      <w:marRight w:val="0"/>
      <w:marTop w:val="0"/>
      <w:marBottom w:val="0"/>
      <w:divBdr>
        <w:top w:val="none" w:sz="0" w:space="0" w:color="auto"/>
        <w:left w:val="none" w:sz="0" w:space="0" w:color="auto"/>
        <w:bottom w:val="none" w:sz="0" w:space="0" w:color="auto"/>
        <w:right w:val="none" w:sz="0" w:space="0" w:color="auto"/>
      </w:divBdr>
      <w:divsChild>
        <w:div w:id="1197620144">
          <w:marLeft w:val="0"/>
          <w:marRight w:val="0"/>
          <w:marTop w:val="0"/>
          <w:marBottom w:val="0"/>
          <w:divBdr>
            <w:top w:val="none" w:sz="0" w:space="0" w:color="auto"/>
            <w:left w:val="none" w:sz="0" w:space="0" w:color="auto"/>
            <w:bottom w:val="none" w:sz="0" w:space="0" w:color="auto"/>
            <w:right w:val="none" w:sz="0" w:space="0" w:color="auto"/>
          </w:divBdr>
          <w:divsChild>
            <w:div w:id="301347739">
              <w:marLeft w:val="0"/>
              <w:marRight w:val="0"/>
              <w:marTop w:val="0"/>
              <w:marBottom w:val="0"/>
              <w:divBdr>
                <w:top w:val="none" w:sz="0" w:space="0" w:color="auto"/>
                <w:left w:val="none" w:sz="0" w:space="0" w:color="auto"/>
                <w:bottom w:val="none" w:sz="0" w:space="0" w:color="auto"/>
                <w:right w:val="none" w:sz="0" w:space="0" w:color="auto"/>
              </w:divBdr>
              <w:divsChild>
                <w:div w:id="627399253">
                  <w:marLeft w:val="0"/>
                  <w:marRight w:val="0"/>
                  <w:marTop w:val="0"/>
                  <w:marBottom w:val="0"/>
                  <w:divBdr>
                    <w:top w:val="none" w:sz="0" w:space="0" w:color="auto"/>
                    <w:left w:val="none" w:sz="0" w:space="0" w:color="auto"/>
                    <w:bottom w:val="none" w:sz="0" w:space="0" w:color="auto"/>
                    <w:right w:val="none" w:sz="0" w:space="0" w:color="auto"/>
                  </w:divBdr>
                  <w:divsChild>
                    <w:div w:id="558593754">
                      <w:marLeft w:val="0"/>
                      <w:marRight w:val="0"/>
                      <w:marTop w:val="0"/>
                      <w:marBottom w:val="0"/>
                      <w:divBdr>
                        <w:top w:val="none" w:sz="0" w:space="0" w:color="auto"/>
                        <w:left w:val="none" w:sz="0" w:space="0" w:color="auto"/>
                        <w:bottom w:val="none" w:sz="0" w:space="0" w:color="auto"/>
                        <w:right w:val="none" w:sz="0" w:space="0" w:color="auto"/>
                      </w:divBdr>
                      <w:divsChild>
                        <w:div w:id="57097892">
                          <w:marLeft w:val="0"/>
                          <w:marRight w:val="0"/>
                          <w:marTop w:val="0"/>
                          <w:marBottom w:val="0"/>
                          <w:divBdr>
                            <w:top w:val="none" w:sz="0" w:space="0" w:color="auto"/>
                            <w:left w:val="none" w:sz="0" w:space="0" w:color="auto"/>
                            <w:bottom w:val="none" w:sz="0" w:space="0" w:color="auto"/>
                            <w:right w:val="none" w:sz="0" w:space="0" w:color="auto"/>
                          </w:divBdr>
                          <w:divsChild>
                            <w:div w:id="1843086961">
                              <w:marLeft w:val="0"/>
                              <w:marRight w:val="0"/>
                              <w:marTop w:val="0"/>
                              <w:marBottom w:val="0"/>
                              <w:divBdr>
                                <w:top w:val="none" w:sz="0" w:space="0" w:color="auto"/>
                                <w:left w:val="none" w:sz="0" w:space="0" w:color="auto"/>
                                <w:bottom w:val="none" w:sz="0" w:space="0" w:color="auto"/>
                                <w:right w:val="none" w:sz="0" w:space="0" w:color="auto"/>
                              </w:divBdr>
                              <w:divsChild>
                                <w:div w:id="1101754382">
                                  <w:marLeft w:val="0"/>
                                  <w:marRight w:val="0"/>
                                  <w:marTop w:val="0"/>
                                  <w:marBottom w:val="0"/>
                                  <w:divBdr>
                                    <w:top w:val="none" w:sz="0" w:space="0" w:color="auto"/>
                                    <w:left w:val="none" w:sz="0" w:space="0" w:color="auto"/>
                                    <w:bottom w:val="none" w:sz="0" w:space="0" w:color="auto"/>
                                    <w:right w:val="none" w:sz="0" w:space="0" w:color="auto"/>
                                  </w:divBdr>
                                  <w:divsChild>
                                    <w:div w:id="1162741832">
                                      <w:marLeft w:val="0"/>
                                      <w:marRight w:val="0"/>
                                      <w:marTop w:val="0"/>
                                      <w:marBottom w:val="0"/>
                                      <w:divBdr>
                                        <w:top w:val="none" w:sz="0" w:space="0" w:color="auto"/>
                                        <w:left w:val="none" w:sz="0" w:space="0" w:color="auto"/>
                                        <w:bottom w:val="none" w:sz="0" w:space="0" w:color="auto"/>
                                        <w:right w:val="none" w:sz="0" w:space="0" w:color="auto"/>
                                      </w:divBdr>
                                      <w:divsChild>
                                        <w:div w:id="1188644867">
                                          <w:marLeft w:val="0"/>
                                          <w:marRight w:val="165"/>
                                          <w:marTop w:val="150"/>
                                          <w:marBottom w:val="0"/>
                                          <w:divBdr>
                                            <w:top w:val="none" w:sz="0" w:space="0" w:color="auto"/>
                                            <w:left w:val="none" w:sz="0" w:space="0" w:color="auto"/>
                                            <w:bottom w:val="none" w:sz="0" w:space="0" w:color="auto"/>
                                            <w:right w:val="none" w:sz="0" w:space="0" w:color="auto"/>
                                          </w:divBdr>
                                          <w:divsChild>
                                            <w:div w:id="266893429">
                                              <w:marLeft w:val="0"/>
                                              <w:marRight w:val="0"/>
                                              <w:marTop w:val="0"/>
                                              <w:marBottom w:val="0"/>
                                              <w:divBdr>
                                                <w:top w:val="none" w:sz="0" w:space="0" w:color="auto"/>
                                                <w:left w:val="none" w:sz="0" w:space="0" w:color="auto"/>
                                                <w:bottom w:val="none" w:sz="0" w:space="0" w:color="auto"/>
                                                <w:right w:val="none" w:sz="0" w:space="0" w:color="auto"/>
                                              </w:divBdr>
                                              <w:divsChild>
                                                <w:div w:id="207107431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470241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0616626">
      <w:bodyDiv w:val="1"/>
      <w:marLeft w:val="0"/>
      <w:marRight w:val="0"/>
      <w:marTop w:val="0"/>
      <w:marBottom w:val="0"/>
      <w:divBdr>
        <w:top w:val="none" w:sz="0" w:space="0" w:color="auto"/>
        <w:left w:val="none" w:sz="0" w:space="0" w:color="auto"/>
        <w:bottom w:val="none" w:sz="0" w:space="0" w:color="auto"/>
        <w:right w:val="none" w:sz="0" w:space="0" w:color="auto"/>
      </w:divBdr>
      <w:divsChild>
        <w:div w:id="500974680">
          <w:marLeft w:val="0"/>
          <w:marRight w:val="0"/>
          <w:marTop w:val="0"/>
          <w:marBottom w:val="0"/>
          <w:divBdr>
            <w:top w:val="none" w:sz="0" w:space="0" w:color="auto"/>
            <w:left w:val="none" w:sz="0" w:space="0" w:color="auto"/>
            <w:bottom w:val="none" w:sz="0" w:space="0" w:color="auto"/>
            <w:right w:val="none" w:sz="0" w:space="0" w:color="auto"/>
          </w:divBdr>
          <w:divsChild>
            <w:div w:id="18893553">
              <w:marLeft w:val="0"/>
              <w:marRight w:val="0"/>
              <w:marTop w:val="0"/>
              <w:marBottom w:val="0"/>
              <w:divBdr>
                <w:top w:val="none" w:sz="0" w:space="0" w:color="auto"/>
                <w:left w:val="none" w:sz="0" w:space="0" w:color="auto"/>
                <w:bottom w:val="none" w:sz="0" w:space="0" w:color="auto"/>
                <w:right w:val="none" w:sz="0" w:space="0" w:color="auto"/>
              </w:divBdr>
              <w:divsChild>
                <w:div w:id="14354699">
                  <w:marLeft w:val="0"/>
                  <w:marRight w:val="0"/>
                  <w:marTop w:val="0"/>
                  <w:marBottom w:val="0"/>
                  <w:divBdr>
                    <w:top w:val="none" w:sz="0" w:space="0" w:color="auto"/>
                    <w:left w:val="none" w:sz="0" w:space="0" w:color="auto"/>
                    <w:bottom w:val="none" w:sz="0" w:space="0" w:color="auto"/>
                    <w:right w:val="none" w:sz="0" w:space="0" w:color="auto"/>
                  </w:divBdr>
                  <w:divsChild>
                    <w:div w:id="1196693986">
                      <w:marLeft w:val="0"/>
                      <w:marRight w:val="0"/>
                      <w:marTop w:val="0"/>
                      <w:marBottom w:val="0"/>
                      <w:divBdr>
                        <w:top w:val="none" w:sz="0" w:space="0" w:color="auto"/>
                        <w:left w:val="none" w:sz="0" w:space="0" w:color="auto"/>
                        <w:bottom w:val="none" w:sz="0" w:space="0" w:color="auto"/>
                        <w:right w:val="none" w:sz="0" w:space="0" w:color="auto"/>
                      </w:divBdr>
                      <w:divsChild>
                        <w:div w:id="2054576163">
                          <w:marLeft w:val="0"/>
                          <w:marRight w:val="0"/>
                          <w:marTop w:val="0"/>
                          <w:marBottom w:val="0"/>
                          <w:divBdr>
                            <w:top w:val="none" w:sz="0" w:space="0" w:color="auto"/>
                            <w:left w:val="none" w:sz="0" w:space="0" w:color="auto"/>
                            <w:bottom w:val="none" w:sz="0" w:space="0" w:color="auto"/>
                            <w:right w:val="none" w:sz="0" w:space="0" w:color="auto"/>
                          </w:divBdr>
                          <w:divsChild>
                            <w:div w:id="1830437335">
                              <w:marLeft w:val="0"/>
                              <w:marRight w:val="0"/>
                              <w:marTop w:val="0"/>
                              <w:marBottom w:val="0"/>
                              <w:divBdr>
                                <w:top w:val="none" w:sz="0" w:space="0" w:color="auto"/>
                                <w:left w:val="none" w:sz="0" w:space="0" w:color="auto"/>
                                <w:bottom w:val="none" w:sz="0" w:space="0" w:color="auto"/>
                                <w:right w:val="none" w:sz="0" w:space="0" w:color="auto"/>
                              </w:divBdr>
                              <w:divsChild>
                                <w:div w:id="1723476938">
                                  <w:marLeft w:val="0"/>
                                  <w:marRight w:val="0"/>
                                  <w:marTop w:val="0"/>
                                  <w:marBottom w:val="0"/>
                                  <w:divBdr>
                                    <w:top w:val="none" w:sz="0" w:space="0" w:color="auto"/>
                                    <w:left w:val="none" w:sz="0" w:space="0" w:color="auto"/>
                                    <w:bottom w:val="none" w:sz="0" w:space="0" w:color="auto"/>
                                    <w:right w:val="none" w:sz="0" w:space="0" w:color="auto"/>
                                  </w:divBdr>
                                  <w:divsChild>
                                    <w:div w:id="1104112094">
                                      <w:marLeft w:val="0"/>
                                      <w:marRight w:val="0"/>
                                      <w:marTop w:val="0"/>
                                      <w:marBottom w:val="0"/>
                                      <w:divBdr>
                                        <w:top w:val="none" w:sz="0" w:space="0" w:color="auto"/>
                                        <w:left w:val="none" w:sz="0" w:space="0" w:color="auto"/>
                                        <w:bottom w:val="none" w:sz="0" w:space="0" w:color="auto"/>
                                        <w:right w:val="none" w:sz="0" w:space="0" w:color="auto"/>
                                      </w:divBdr>
                                    </w:div>
                                    <w:div w:id="1439370393">
                                      <w:marLeft w:val="0"/>
                                      <w:marRight w:val="0"/>
                                      <w:marTop w:val="0"/>
                                      <w:marBottom w:val="0"/>
                                      <w:divBdr>
                                        <w:top w:val="none" w:sz="0" w:space="0" w:color="auto"/>
                                        <w:left w:val="none" w:sz="0" w:space="0" w:color="auto"/>
                                        <w:bottom w:val="none" w:sz="0" w:space="0" w:color="auto"/>
                                        <w:right w:val="none" w:sz="0" w:space="0" w:color="auto"/>
                                      </w:divBdr>
                                      <w:divsChild>
                                        <w:div w:id="1057241244">
                                          <w:marLeft w:val="0"/>
                                          <w:marRight w:val="165"/>
                                          <w:marTop w:val="150"/>
                                          <w:marBottom w:val="0"/>
                                          <w:divBdr>
                                            <w:top w:val="none" w:sz="0" w:space="0" w:color="auto"/>
                                            <w:left w:val="none" w:sz="0" w:space="0" w:color="auto"/>
                                            <w:bottom w:val="none" w:sz="0" w:space="0" w:color="auto"/>
                                            <w:right w:val="none" w:sz="0" w:space="0" w:color="auto"/>
                                          </w:divBdr>
                                          <w:divsChild>
                                            <w:div w:id="1515728594">
                                              <w:marLeft w:val="0"/>
                                              <w:marRight w:val="0"/>
                                              <w:marTop w:val="0"/>
                                              <w:marBottom w:val="0"/>
                                              <w:divBdr>
                                                <w:top w:val="none" w:sz="0" w:space="0" w:color="auto"/>
                                                <w:left w:val="none" w:sz="0" w:space="0" w:color="auto"/>
                                                <w:bottom w:val="none" w:sz="0" w:space="0" w:color="auto"/>
                                                <w:right w:val="none" w:sz="0" w:space="0" w:color="auto"/>
                                              </w:divBdr>
                                              <w:divsChild>
                                                <w:div w:id="53269635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41813530">
      <w:bodyDiv w:val="1"/>
      <w:marLeft w:val="0"/>
      <w:marRight w:val="0"/>
      <w:marTop w:val="0"/>
      <w:marBottom w:val="0"/>
      <w:divBdr>
        <w:top w:val="none" w:sz="0" w:space="0" w:color="auto"/>
        <w:left w:val="none" w:sz="0" w:space="0" w:color="auto"/>
        <w:bottom w:val="none" w:sz="0" w:space="0" w:color="auto"/>
        <w:right w:val="none" w:sz="0" w:space="0" w:color="auto"/>
      </w:divBdr>
    </w:div>
    <w:div w:id="643123400">
      <w:bodyDiv w:val="1"/>
      <w:marLeft w:val="0"/>
      <w:marRight w:val="0"/>
      <w:marTop w:val="0"/>
      <w:marBottom w:val="0"/>
      <w:divBdr>
        <w:top w:val="none" w:sz="0" w:space="0" w:color="auto"/>
        <w:left w:val="none" w:sz="0" w:space="0" w:color="auto"/>
        <w:bottom w:val="none" w:sz="0" w:space="0" w:color="auto"/>
        <w:right w:val="none" w:sz="0" w:space="0" w:color="auto"/>
      </w:divBdr>
    </w:div>
    <w:div w:id="644042842">
      <w:bodyDiv w:val="1"/>
      <w:marLeft w:val="0"/>
      <w:marRight w:val="0"/>
      <w:marTop w:val="0"/>
      <w:marBottom w:val="0"/>
      <w:divBdr>
        <w:top w:val="none" w:sz="0" w:space="0" w:color="auto"/>
        <w:left w:val="none" w:sz="0" w:space="0" w:color="auto"/>
        <w:bottom w:val="none" w:sz="0" w:space="0" w:color="auto"/>
        <w:right w:val="none" w:sz="0" w:space="0" w:color="auto"/>
      </w:divBdr>
    </w:div>
    <w:div w:id="644549690">
      <w:bodyDiv w:val="1"/>
      <w:marLeft w:val="0"/>
      <w:marRight w:val="0"/>
      <w:marTop w:val="0"/>
      <w:marBottom w:val="0"/>
      <w:divBdr>
        <w:top w:val="none" w:sz="0" w:space="0" w:color="auto"/>
        <w:left w:val="none" w:sz="0" w:space="0" w:color="auto"/>
        <w:bottom w:val="none" w:sz="0" w:space="0" w:color="auto"/>
        <w:right w:val="none" w:sz="0" w:space="0" w:color="auto"/>
      </w:divBdr>
      <w:divsChild>
        <w:div w:id="169879433">
          <w:marLeft w:val="0"/>
          <w:marRight w:val="0"/>
          <w:marTop w:val="0"/>
          <w:marBottom w:val="0"/>
          <w:divBdr>
            <w:top w:val="none" w:sz="0" w:space="0" w:color="auto"/>
            <w:left w:val="none" w:sz="0" w:space="0" w:color="auto"/>
            <w:bottom w:val="none" w:sz="0" w:space="0" w:color="auto"/>
            <w:right w:val="none" w:sz="0" w:space="0" w:color="auto"/>
          </w:divBdr>
          <w:divsChild>
            <w:div w:id="881943172">
              <w:marLeft w:val="0"/>
              <w:marRight w:val="0"/>
              <w:marTop w:val="0"/>
              <w:marBottom w:val="0"/>
              <w:divBdr>
                <w:top w:val="none" w:sz="0" w:space="0" w:color="auto"/>
                <w:left w:val="none" w:sz="0" w:space="0" w:color="auto"/>
                <w:bottom w:val="none" w:sz="0" w:space="0" w:color="auto"/>
                <w:right w:val="none" w:sz="0" w:space="0" w:color="auto"/>
              </w:divBdr>
              <w:divsChild>
                <w:div w:id="1412195657">
                  <w:marLeft w:val="0"/>
                  <w:marRight w:val="0"/>
                  <w:marTop w:val="0"/>
                  <w:marBottom w:val="0"/>
                  <w:divBdr>
                    <w:top w:val="none" w:sz="0" w:space="0" w:color="auto"/>
                    <w:left w:val="none" w:sz="0" w:space="0" w:color="auto"/>
                    <w:bottom w:val="none" w:sz="0" w:space="0" w:color="auto"/>
                    <w:right w:val="none" w:sz="0" w:space="0" w:color="auto"/>
                  </w:divBdr>
                  <w:divsChild>
                    <w:div w:id="958872742">
                      <w:marLeft w:val="0"/>
                      <w:marRight w:val="0"/>
                      <w:marTop w:val="0"/>
                      <w:marBottom w:val="0"/>
                      <w:divBdr>
                        <w:top w:val="none" w:sz="0" w:space="0" w:color="auto"/>
                        <w:left w:val="none" w:sz="0" w:space="0" w:color="auto"/>
                        <w:bottom w:val="none" w:sz="0" w:space="0" w:color="auto"/>
                        <w:right w:val="none" w:sz="0" w:space="0" w:color="auto"/>
                      </w:divBdr>
                      <w:divsChild>
                        <w:div w:id="501627559">
                          <w:marLeft w:val="0"/>
                          <w:marRight w:val="0"/>
                          <w:marTop w:val="0"/>
                          <w:marBottom w:val="0"/>
                          <w:divBdr>
                            <w:top w:val="none" w:sz="0" w:space="0" w:color="auto"/>
                            <w:left w:val="none" w:sz="0" w:space="0" w:color="auto"/>
                            <w:bottom w:val="none" w:sz="0" w:space="0" w:color="auto"/>
                            <w:right w:val="none" w:sz="0" w:space="0" w:color="auto"/>
                          </w:divBdr>
                          <w:divsChild>
                            <w:div w:id="121122977">
                              <w:marLeft w:val="0"/>
                              <w:marRight w:val="0"/>
                              <w:marTop w:val="0"/>
                              <w:marBottom w:val="0"/>
                              <w:divBdr>
                                <w:top w:val="none" w:sz="0" w:space="0" w:color="auto"/>
                                <w:left w:val="none" w:sz="0" w:space="0" w:color="auto"/>
                                <w:bottom w:val="none" w:sz="0" w:space="0" w:color="auto"/>
                                <w:right w:val="none" w:sz="0" w:space="0" w:color="auto"/>
                              </w:divBdr>
                              <w:divsChild>
                                <w:div w:id="1921134282">
                                  <w:marLeft w:val="0"/>
                                  <w:marRight w:val="0"/>
                                  <w:marTop w:val="0"/>
                                  <w:marBottom w:val="0"/>
                                  <w:divBdr>
                                    <w:top w:val="none" w:sz="0" w:space="0" w:color="auto"/>
                                    <w:left w:val="none" w:sz="0" w:space="0" w:color="auto"/>
                                    <w:bottom w:val="none" w:sz="0" w:space="0" w:color="auto"/>
                                    <w:right w:val="none" w:sz="0" w:space="0" w:color="auto"/>
                                  </w:divBdr>
                                  <w:divsChild>
                                    <w:div w:id="1032151814">
                                      <w:marLeft w:val="0"/>
                                      <w:marRight w:val="0"/>
                                      <w:marTop w:val="0"/>
                                      <w:marBottom w:val="0"/>
                                      <w:divBdr>
                                        <w:top w:val="none" w:sz="0" w:space="0" w:color="auto"/>
                                        <w:left w:val="none" w:sz="0" w:space="0" w:color="auto"/>
                                        <w:bottom w:val="none" w:sz="0" w:space="0" w:color="auto"/>
                                        <w:right w:val="none" w:sz="0" w:space="0" w:color="auto"/>
                                      </w:divBdr>
                                      <w:divsChild>
                                        <w:div w:id="543752817">
                                          <w:marLeft w:val="0"/>
                                          <w:marRight w:val="165"/>
                                          <w:marTop w:val="150"/>
                                          <w:marBottom w:val="0"/>
                                          <w:divBdr>
                                            <w:top w:val="none" w:sz="0" w:space="0" w:color="auto"/>
                                            <w:left w:val="none" w:sz="0" w:space="0" w:color="auto"/>
                                            <w:bottom w:val="none" w:sz="0" w:space="0" w:color="auto"/>
                                            <w:right w:val="none" w:sz="0" w:space="0" w:color="auto"/>
                                          </w:divBdr>
                                          <w:divsChild>
                                            <w:div w:id="1055620853">
                                              <w:marLeft w:val="0"/>
                                              <w:marRight w:val="0"/>
                                              <w:marTop w:val="0"/>
                                              <w:marBottom w:val="0"/>
                                              <w:divBdr>
                                                <w:top w:val="none" w:sz="0" w:space="0" w:color="auto"/>
                                                <w:left w:val="none" w:sz="0" w:space="0" w:color="auto"/>
                                                <w:bottom w:val="none" w:sz="0" w:space="0" w:color="auto"/>
                                                <w:right w:val="none" w:sz="0" w:space="0" w:color="auto"/>
                                              </w:divBdr>
                                              <w:divsChild>
                                                <w:div w:id="166613217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60722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5164502">
      <w:bodyDiv w:val="1"/>
      <w:marLeft w:val="0"/>
      <w:marRight w:val="0"/>
      <w:marTop w:val="0"/>
      <w:marBottom w:val="0"/>
      <w:divBdr>
        <w:top w:val="none" w:sz="0" w:space="0" w:color="auto"/>
        <w:left w:val="none" w:sz="0" w:space="0" w:color="auto"/>
        <w:bottom w:val="none" w:sz="0" w:space="0" w:color="auto"/>
        <w:right w:val="none" w:sz="0" w:space="0" w:color="auto"/>
      </w:divBdr>
    </w:div>
    <w:div w:id="645472883">
      <w:bodyDiv w:val="1"/>
      <w:marLeft w:val="0"/>
      <w:marRight w:val="0"/>
      <w:marTop w:val="0"/>
      <w:marBottom w:val="0"/>
      <w:divBdr>
        <w:top w:val="none" w:sz="0" w:space="0" w:color="auto"/>
        <w:left w:val="none" w:sz="0" w:space="0" w:color="auto"/>
        <w:bottom w:val="none" w:sz="0" w:space="0" w:color="auto"/>
        <w:right w:val="none" w:sz="0" w:space="0" w:color="auto"/>
      </w:divBdr>
    </w:div>
    <w:div w:id="646209401">
      <w:bodyDiv w:val="1"/>
      <w:marLeft w:val="0"/>
      <w:marRight w:val="0"/>
      <w:marTop w:val="0"/>
      <w:marBottom w:val="0"/>
      <w:divBdr>
        <w:top w:val="none" w:sz="0" w:space="0" w:color="auto"/>
        <w:left w:val="none" w:sz="0" w:space="0" w:color="auto"/>
        <w:bottom w:val="none" w:sz="0" w:space="0" w:color="auto"/>
        <w:right w:val="none" w:sz="0" w:space="0" w:color="auto"/>
      </w:divBdr>
    </w:div>
    <w:div w:id="646664922">
      <w:bodyDiv w:val="1"/>
      <w:marLeft w:val="0"/>
      <w:marRight w:val="0"/>
      <w:marTop w:val="0"/>
      <w:marBottom w:val="0"/>
      <w:divBdr>
        <w:top w:val="none" w:sz="0" w:space="0" w:color="auto"/>
        <w:left w:val="none" w:sz="0" w:space="0" w:color="auto"/>
        <w:bottom w:val="none" w:sz="0" w:space="0" w:color="auto"/>
        <w:right w:val="none" w:sz="0" w:space="0" w:color="auto"/>
      </w:divBdr>
      <w:divsChild>
        <w:div w:id="1199660860">
          <w:marLeft w:val="0"/>
          <w:marRight w:val="0"/>
          <w:marTop w:val="0"/>
          <w:marBottom w:val="0"/>
          <w:divBdr>
            <w:top w:val="none" w:sz="0" w:space="0" w:color="auto"/>
            <w:left w:val="none" w:sz="0" w:space="0" w:color="auto"/>
            <w:bottom w:val="none" w:sz="0" w:space="0" w:color="auto"/>
            <w:right w:val="none" w:sz="0" w:space="0" w:color="auto"/>
          </w:divBdr>
          <w:divsChild>
            <w:div w:id="1224223035">
              <w:marLeft w:val="0"/>
              <w:marRight w:val="0"/>
              <w:marTop w:val="0"/>
              <w:marBottom w:val="0"/>
              <w:divBdr>
                <w:top w:val="none" w:sz="0" w:space="0" w:color="auto"/>
                <w:left w:val="none" w:sz="0" w:space="0" w:color="auto"/>
                <w:bottom w:val="none" w:sz="0" w:space="0" w:color="auto"/>
                <w:right w:val="none" w:sz="0" w:space="0" w:color="auto"/>
              </w:divBdr>
              <w:divsChild>
                <w:div w:id="504438751">
                  <w:marLeft w:val="0"/>
                  <w:marRight w:val="0"/>
                  <w:marTop w:val="0"/>
                  <w:marBottom w:val="0"/>
                  <w:divBdr>
                    <w:top w:val="none" w:sz="0" w:space="0" w:color="auto"/>
                    <w:left w:val="none" w:sz="0" w:space="0" w:color="auto"/>
                    <w:bottom w:val="none" w:sz="0" w:space="0" w:color="auto"/>
                    <w:right w:val="none" w:sz="0" w:space="0" w:color="auto"/>
                  </w:divBdr>
                  <w:divsChild>
                    <w:div w:id="1869176386">
                      <w:marLeft w:val="0"/>
                      <w:marRight w:val="0"/>
                      <w:marTop w:val="0"/>
                      <w:marBottom w:val="0"/>
                      <w:divBdr>
                        <w:top w:val="none" w:sz="0" w:space="0" w:color="auto"/>
                        <w:left w:val="none" w:sz="0" w:space="0" w:color="auto"/>
                        <w:bottom w:val="none" w:sz="0" w:space="0" w:color="auto"/>
                        <w:right w:val="none" w:sz="0" w:space="0" w:color="auto"/>
                      </w:divBdr>
                      <w:divsChild>
                        <w:div w:id="516382976">
                          <w:marLeft w:val="0"/>
                          <w:marRight w:val="0"/>
                          <w:marTop w:val="0"/>
                          <w:marBottom w:val="0"/>
                          <w:divBdr>
                            <w:top w:val="none" w:sz="0" w:space="0" w:color="auto"/>
                            <w:left w:val="none" w:sz="0" w:space="0" w:color="auto"/>
                            <w:bottom w:val="none" w:sz="0" w:space="0" w:color="auto"/>
                            <w:right w:val="none" w:sz="0" w:space="0" w:color="auto"/>
                          </w:divBdr>
                          <w:divsChild>
                            <w:div w:id="1841308979">
                              <w:marLeft w:val="0"/>
                              <w:marRight w:val="0"/>
                              <w:marTop w:val="0"/>
                              <w:marBottom w:val="0"/>
                              <w:divBdr>
                                <w:top w:val="none" w:sz="0" w:space="0" w:color="auto"/>
                                <w:left w:val="none" w:sz="0" w:space="0" w:color="auto"/>
                                <w:bottom w:val="none" w:sz="0" w:space="0" w:color="auto"/>
                                <w:right w:val="none" w:sz="0" w:space="0" w:color="auto"/>
                              </w:divBdr>
                              <w:divsChild>
                                <w:div w:id="1388721515">
                                  <w:marLeft w:val="0"/>
                                  <w:marRight w:val="0"/>
                                  <w:marTop w:val="0"/>
                                  <w:marBottom w:val="0"/>
                                  <w:divBdr>
                                    <w:top w:val="none" w:sz="0" w:space="0" w:color="auto"/>
                                    <w:left w:val="none" w:sz="0" w:space="0" w:color="auto"/>
                                    <w:bottom w:val="none" w:sz="0" w:space="0" w:color="auto"/>
                                    <w:right w:val="none" w:sz="0" w:space="0" w:color="auto"/>
                                  </w:divBdr>
                                  <w:divsChild>
                                    <w:div w:id="864945485">
                                      <w:marLeft w:val="0"/>
                                      <w:marRight w:val="0"/>
                                      <w:marTop w:val="0"/>
                                      <w:marBottom w:val="0"/>
                                      <w:divBdr>
                                        <w:top w:val="none" w:sz="0" w:space="0" w:color="auto"/>
                                        <w:left w:val="none" w:sz="0" w:space="0" w:color="auto"/>
                                        <w:bottom w:val="none" w:sz="0" w:space="0" w:color="auto"/>
                                        <w:right w:val="none" w:sz="0" w:space="0" w:color="auto"/>
                                      </w:divBdr>
                                      <w:divsChild>
                                        <w:div w:id="837884894">
                                          <w:marLeft w:val="0"/>
                                          <w:marRight w:val="165"/>
                                          <w:marTop w:val="150"/>
                                          <w:marBottom w:val="0"/>
                                          <w:divBdr>
                                            <w:top w:val="none" w:sz="0" w:space="0" w:color="auto"/>
                                            <w:left w:val="none" w:sz="0" w:space="0" w:color="auto"/>
                                            <w:bottom w:val="none" w:sz="0" w:space="0" w:color="auto"/>
                                            <w:right w:val="none" w:sz="0" w:space="0" w:color="auto"/>
                                          </w:divBdr>
                                          <w:divsChild>
                                            <w:div w:id="496384906">
                                              <w:marLeft w:val="0"/>
                                              <w:marRight w:val="0"/>
                                              <w:marTop w:val="0"/>
                                              <w:marBottom w:val="0"/>
                                              <w:divBdr>
                                                <w:top w:val="none" w:sz="0" w:space="0" w:color="auto"/>
                                                <w:left w:val="none" w:sz="0" w:space="0" w:color="auto"/>
                                                <w:bottom w:val="none" w:sz="0" w:space="0" w:color="auto"/>
                                                <w:right w:val="none" w:sz="0" w:space="0" w:color="auto"/>
                                              </w:divBdr>
                                              <w:divsChild>
                                                <w:div w:id="9988190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988198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6935176">
      <w:bodyDiv w:val="1"/>
      <w:marLeft w:val="0"/>
      <w:marRight w:val="0"/>
      <w:marTop w:val="0"/>
      <w:marBottom w:val="0"/>
      <w:divBdr>
        <w:top w:val="none" w:sz="0" w:space="0" w:color="auto"/>
        <w:left w:val="none" w:sz="0" w:space="0" w:color="auto"/>
        <w:bottom w:val="none" w:sz="0" w:space="0" w:color="auto"/>
        <w:right w:val="none" w:sz="0" w:space="0" w:color="auto"/>
      </w:divBdr>
      <w:divsChild>
        <w:div w:id="1632782382">
          <w:marLeft w:val="0"/>
          <w:marRight w:val="0"/>
          <w:marTop w:val="0"/>
          <w:marBottom w:val="0"/>
          <w:divBdr>
            <w:top w:val="none" w:sz="0" w:space="0" w:color="auto"/>
            <w:left w:val="none" w:sz="0" w:space="0" w:color="auto"/>
            <w:bottom w:val="none" w:sz="0" w:space="0" w:color="auto"/>
            <w:right w:val="none" w:sz="0" w:space="0" w:color="auto"/>
          </w:divBdr>
          <w:divsChild>
            <w:div w:id="305210720">
              <w:marLeft w:val="0"/>
              <w:marRight w:val="0"/>
              <w:marTop w:val="0"/>
              <w:marBottom w:val="0"/>
              <w:divBdr>
                <w:top w:val="none" w:sz="0" w:space="0" w:color="auto"/>
                <w:left w:val="none" w:sz="0" w:space="0" w:color="auto"/>
                <w:bottom w:val="none" w:sz="0" w:space="0" w:color="auto"/>
                <w:right w:val="none" w:sz="0" w:space="0" w:color="auto"/>
              </w:divBdr>
              <w:divsChild>
                <w:div w:id="332221292">
                  <w:marLeft w:val="0"/>
                  <w:marRight w:val="0"/>
                  <w:marTop w:val="0"/>
                  <w:marBottom w:val="0"/>
                  <w:divBdr>
                    <w:top w:val="none" w:sz="0" w:space="0" w:color="auto"/>
                    <w:left w:val="none" w:sz="0" w:space="0" w:color="auto"/>
                    <w:bottom w:val="none" w:sz="0" w:space="0" w:color="auto"/>
                    <w:right w:val="none" w:sz="0" w:space="0" w:color="auto"/>
                  </w:divBdr>
                  <w:divsChild>
                    <w:div w:id="770466043">
                      <w:marLeft w:val="0"/>
                      <w:marRight w:val="0"/>
                      <w:marTop w:val="0"/>
                      <w:marBottom w:val="0"/>
                      <w:divBdr>
                        <w:top w:val="none" w:sz="0" w:space="0" w:color="auto"/>
                        <w:left w:val="none" w:sz="0" w:space="0" w:color="auto"/>
                        <w:bottom w:val="none" w:sz="0" w:space="0" w:color="auto"/>
                        <w:right w:val="none" w:sz="0" w:space="0" w:color="auto"/>
                      </w:divBdr>
                      <w:divsChild>
                        <w:div w:id="104083390">
                          <w:marLeft w:val="0"/>
                          <w:marRight w:val="0"/>
                          <w:marTop w:val="0"/>
                          <w:marBottom w:val="0"/>
                          <w:divBdr>
                            <w:top w:val="none" w:sz="0" w:space="0" w:color="auto"/>
                            <w:left w:val="none" w:sz="0" w:space="0" w:color="auto"/>
                            <w:bottom w:val="none" w:sz="0" w:space="0" w:color="auto"/>
                            <w:right w:val="none" w:sz="0" w:space="0" w:color="auto"/>
                          </w:divBdr>
                          <w:divsChild>
                            <w:div w:id="1386444341">
                              <w:marLeft w:val="0"/>
                              <w:marRight w:val="0"/>
                              <w:marTop w:val="0"/>
                              <w:marBottom w:val="0"/>
                              <w:divBdr>
                                <w:top w:val="none" w:sz="0" w:space="0" w:color="auto"/>
                                <w:left w:val="none" w:sz="0" w:space="0" w:color="auto"/>
                                <w:bottom w:val="none" w:sz="0" w:space="0" w:color="auto"/>
                                <w:right w:val="none" w:sz="0" w:space="0" w:color="auto"/>
                              </w:divBdr>
                              <w:divsChild>
                                <w:div w:id="576478390">
                                  <w:marLeft w:val="0"/>
                                  <w:marRight w:val="0"/>
                                  <w:marTop w:val="0"/>
                                  <w:marBottom w:val="0"/>
                                  <w:divBdr>
                                    <w:top w:val="none" w:sz="0" w:space="0" w:color="auto"/>
                                    <w:left w:val="none" w:sz="0" w:space="0" w:color="auto"/>
                                    <w:bottom w:val="none" w:sz="0" w:space="0" w:color="auto"/>
                                    <w:right w:val="none" w:sz="0" w:space="0" w:color="auto"/>
                                  </w:divBdr>
                                  <w:divsChild>
                                    <w:div w:id="678965307">
                                      <w:marLeft w:val="0"/>
                                      <w:marRight w:val="0"/>
                                      <w:marTop w:val="0"/>
                                      <w:marBottom w:val="0"/>
                                      <w:divBdr>
                                        <w:top w:val="none" w:sz="0" w:space="0" w:color="auto"/>
                                        <w:left w:val="none" w:sz="0" w:space="0" w:color="auto"/>
                                        <w:bottom w:val="none" w:sz="0" w:space="0" w:color="auto"/>
                                        <w:right w:val="none" w:sz="0" w:space="0" w:color="auto"/>
                                      </w:divBdr>
                                    </w:div>
                                    <w:div w:id="1331523176">
                                      <w:marLeft w:val="0"/>
                                      <w:marRight w:val="0"/>
                                      <w:marTop w:val="0"/>
                                      <w:marBottom w:val="0"/>
                                      <w:divBdr>
                                        <w:top w:val="none" w:sz="0" w:space="0" w:color="auto"/>
                                        <w:left w:val="none" w:sz="0" w:space="0" w:color="auto"/>
                                        <w:bottom w:val="none" w:sz="0" w:space="0" w:color="auto"/>
                                        <w:right w:val="none" w:sz="0" w:space="0" w:color="auto"/>
                                      </w:divBdr>
                                      <w:divsChild>
                                        <w:div w:id="737047946">
                                          <w:marLeft w:val="0"/>
                                          <w:marRight w:val="165"/>
                                          <w:marTop w:val="150"/>
                                          <w:marBottom w:val="0"/>
                                          <w:divBdr>
                                            <w:top w:val="none" w:sz="0" w:space="0" w:color="auto"/>
                                            <w:left w:val="none" w:sz="0" w:space="0" w:color="auto"/>
                                            <w:bottom w:val="none" w:sz="0" w:space="0" w:color="auto"/>
                                            <w:right w:val="none" w:sz="0" w:space="0" w:color="auto"/>
                                          </w:divBdr>
                                          <w:divsChild>
                                            <w:div w:id="21396626">
                                              <w:marLeft w:val="0"/>
                                              <w:marRight w:val="0"/>
                                              <w:marTop w:val="0"/>
                                              <w:marBottom w:val="0"/>
                                              <w:divBdr>
                                                <w:top w:val="none" w:sz="0" w:space="0" w:color="auto"/>
                                                <w:left w:val="none" w:sz="0" w:space="0" w:color="auto"/>
                                                <w:bottom w:val="none" w:sz="0" w:space="0" w:color="auto"/>
                                                <w:right w:val="none" w:sz="0" w:space="0" w:color="auto"/>
                                              </w:divBdr>
                                              <w:divsChild>
                                                <w:div w:id="137770576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47975412">
      <w:bodyDiv w:val="1"/>
      <w:marLeft w:val="0"/>
      <w:marRight w:val="0"/>
      <w:marTop w:val="0"/>
      <w:marBottom w:val="0"/>
      <w:divBdr>
        <w:top w:val="none" w:sz="0" w:space="0" w:color="auto"/>
        <w:left w:val="none" w:sz="0" w:space="0" w:color="auto"/>
        <w:bottom w:val="none" w:sz="0" w:space="0" w:color="auto"/>
        <w:right w:val="none" w:sz="0" w:space="0" w:color="auto"/>
      </w:divBdr>
      <w:divsChild>
        <w:div w:id="2019428891">
          <w:marLeft w:val="0"/>
          <w:marRight w:val="0"/>
          <w:marTop w:val="0"/>
          <w:marBottom w:val="0"/>
          <w:divBdr>
            <w:top w:val="none" w:sz="0" w:space="0" w:color="auto"/>
            <w:left w:val="none" w:sz="0" w:space="0" w:color="auto"/>
            <w:bottom w:val="none" w:sz="0" w:space="0" w:color="auto"/>
            <w:right w:val="none" w:sz="0" w:space="0" w:color="auto"/>
          </w:divBdr>
          <w:divsChild>
            <w:div w:id="1592465946">
              <w:marLeft w:val="0"/>
              <w:marRight w:val="0"/>
              <w:marTop w:val="0"/>
              <w:marBottom w:val="0"/>
              <w:divBdr>
                <w:top w:val="none" w:sz="0" w:space="0" w:color="auto"/>
                <w:left w:val="none" w:sz="0" w:space="0" w:color="auto"/>
                <w:bottom w:val="none" w:sz="0" w:space="0" w:color="auto"/>
                <w:right w:val="none" w:sz="0" w:space="0" w:color="auto"/>
              </w:divBdr>
              <w:divsChild>
                <w:div w:id="471219640">
                  <w:marLeft w:val="0"/>
                  <w:marRight w:val="0"/>
                  <w:marTop w:val="0"/>
                  <w:marBottom w:val="0"/>
                  <w:divBdr>
                    <w:top w:val="none" w:sz="0" w:space="0" w:color="auto"/>
                    <w:left w:val="none" w:sz="0" w:space="0" w:color="auto"/>
                    <w:bottom w:val="none" w:sz="0" w:space="0" w:color="auto"/>
                    <w:right w:val="none" w:sz="0" w:space="0" w:color="auto"/>
                  </w:divBdr>
                  <w:divsChild>
                    <w:div w:id="1372144051">
                      <w:marLeft w:val="0"/>
                      <w:marRight w:val="0"/>
                      <w:marTop w:val="0"/>
                      <w:marBottom w:val="0"/>
                      <w:divBdr>
                        <w:top w:val="none" w:sz="0" w:space="0" w:color="auto"/>
                        <w:left w:val="none" w:sz="0" w:space="0" w:color="auto"/>
                        <w:bottom w:val="none" w:sz="0" w:space="0" w:color="auto"/>
                        <w:right w:val="none" w:sz="0" w:space="0" w:color="auto"/>
                      </w:divBdr>
                      <w:divsChild>
                        <w:div w:id="1083067119">
                          <w:marLeft w:val="0"/>
                          <w:marRight w:val="0"/>
                          <w:marTop w:val="0"/>
                          <w:marBottom w:val="0"/>
                          <w:divBdr>
                            <w:top w:val="none" w:sz="0" w:space="0" w:color="auto"/>
                            <w:left w:val="none" w:sz="0" w:space="0" w:color="auto"/>
                            <w:bottom w:val="none" w:sz="0" w:space="0" w:color="auto"/>
                            <w:right w:val="none" w:sz="0" w:space="0" w:color="auto"/>
                          </w:divBdr>
                          <w:divsChild>
                            <w:div w:id="189878386">
                              <w:marLeft w:val="0"/>
                              <w:marRight w:val="0"/>
                              <w:marTop w:val="0"/>
                              <w:marBottom w:val="0"/>
                              <w:divBdr>
                                <w:top w:val="none" w:sz="0" w:space="0" w:color="auto"/>
                                <w:left w:val="none" w:sz="0" w:space="0" w:color="auto"/>
                                <w:bottom w:val="none" w:sz="0" w:space="0" w:color="auto"/>
                                <w:right w:val="none" w:sz="0" w:space="0" w:color="auto"/>
                              </w:divBdr>
                              <w:divsChild>
                                <w:div w:id="339822707">
                                  <w:marLeft w:val="0"/>
                                  <w:marRight w:val="0"/>
                                  <w:marTop w:val="0"/>
                                  <w:marBottom w:val="0"/>
                                  <w:divBdr>
                                    <w:top w:val="none" w:sz="0" w:space="0" w:color="auto"/>
                                    <w:left w:val="none" w:sz="0" w:space="0" w:color="auto"/>
                                    <w:bottom w:val="none" w:sz="0" w:space="0" w:color="auto"/>
                                    <w:right w:val="none" w:sz="0" w:space="0" w:color="auto"/>
                                  </w:divBdr>
                                  <w:divsChild>
                                    <w:div w:id="1858806817">
                                      <w:marLeft w:val="0"/>
                                      <w:marRight w:val="0"/>
                                      <w:marTop w:val="0"/>
                                      <w:marBottom w:val="0"/>
                                      <w:divBdr>
                                        <w:top w:val="none" w:sz="0" w:space="0" w:color="auto"/>
                                        <w:left w:val="none" w:sz="0" w:space="0" w:color="auto"/>
                                        <w:bottom w:val="none" w:sz="0" w:space="0" w:color="auto"/>
                                        <w:right w:val="none" w:sz="0" w:space="0" w:color="auto"/>
                                      </w:divBdr>
                                      <w:divsChild>
                                        <w:div w:id="1784181471">
                                          <w:marLeft w:val="0"/>
                                          <w:marRight w:val="165"/>
                                          <w:marTop w:val="150"/>
                                          <w:marBottom w:val="0"/>
                                          <w:divBdr>
                                            <w:top w:val="none" w:sz="0" w:space="0" w:color="auto"/>
                                            <w:left w:val="none" w:sz="0" w:space="0" w:color="auto"/>
                                            <w:bottom w:val="none" w:sz="0" w:space="0" w:color="auto"/>
                                            <w:right w:val="none" w:sz="0" w:space="0" w:color="auto"/>
                                          </w:divBdr>
                                          <w:divsChild>
                                            <w:div w:id="1350598454">
                                              <w:marLeft w:val="0"/>
                                              <w:marRight w:val="0"/>
                                              <w:marTop w:val="0"/>
                                              <w:marBottom w:val="0"/>
                                              <w:divBdr>
                                                <w:top w:val="none" w:sz="0" w:space="0" w:color="auto"/>
                                                <w:left w:val="none" w:sz="0" w:space="0" w:color="auto"/>
                                                <w:bottom w:val="none" w:sz="0" w:space="0" w:color="auto"/>
                                                <w:right w:val="none" w:sz="0" w:space="0" w:color="auto"/>
                                              </w:divBdr>
                                              <w:divsChild>
                                                <w:div w:id="192179048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209199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8292867">
      <w:bodyDiv w:val="1"/>
      <w:marLeft w:val="0"/>
      <w:marRight w:val="0"/>
      <w:marTop w:val="0"/>
      <w:marBottom w:val="0"/>
      <w:divBdr>
        <w:top w:val="none" w:sz="0" w:space="0" w:color="auto"/>
        <w:left w:val="none" w:sz="0" w:space="0" w:color="auto"/>
        <w:bottom w:val="none" w:sz="0" w:space="0" w:color="auto"/>
        <w:right w:val="none" w:sz="0" w:space="0" w:color="auto"/>
      </w:divBdr>
      <w:divsChild>
        <w:div w:id="70202253">
          <w:marLeft w:val="0"/>
          <w:marRight w:val="0"/>
          <w:marTop w:val="0"/>
          <w:marBottom w:val="0"/>
          <w:divBdr>
            <w:top w:val="none" w:sz="0" w:space="0" w:color="auto"/>
            <w:left w:val="none" w:sz="0" w:space="0" w:color="auto"/>
            <w:bottom w:val="none" w:sz="0" w:space="0" w:color="auto"/>
            <w:right w:val="none" w:sz="0" w:space="0" w:color="auto"/>
          </w:divBdr>
          <w:divsChild>
            <w:div w:id="1144589590">
              <w:marLeft w:val="0"/>
              <w:marRight w:val="0"/>
              <w:marTop w:val="0"/>
              <w:marBottom w:val="0"/>
              <w:divBdr>
                <w:top w:val="none" w:sz="0" w:space="0" w:color="auto"/>
                <w:left w:val="none" w:sz="0" w:space="0" w:color="auto"/>
                <w:bottom w:val="none" w:sz="0" w:space="0" w:color="auto"/>
                <w:right w:val="none" w:sz="0" w:space="0" w:color="auto"/>
              </w:divBdr>
              <w:divsChild>
                <w:div w:id="1498880013">
                  <w:marLeft w:val="0"/>
                  <w:marRight w:val="0"/>
                  <w:marTop w:val="0"/>
                  <w:marBottom w:val="0"/>
                  <w:divBdr>
                    <w:top w:val="none" w:sz="0" w:space="0" w:color="auto"/>
                    <w:left w:val="none" w:sz="0" w:space="0" w:color="auto"/>
                    <w:bottom w:val="none" w:sz="0" w:space="0" w:color="auto"/>
                    <w:right w:val="none" w:sz="0" w:space="0" w:color="auto"/>
                  </w:divBdr>
                  <w:divsChild>
                    <w:div w:id="792864403">
                      <w:marLeft w:val="0"/>
                      <w:marRight w:val="0"/>
                      <w:marTop w:val="0"/>
                      <w:marBottom w:val="0"/>
                      <w:divBdr>
                        <w:top w:val="none" w:sz="0" w:space="0" w:color="auto"/>
                        <w:left w:val="none" w:sz="0" w:space="0" w:color="auto"/>
                        <w:bottom w:val="none" w:sz="0" w:space="0" w:color="auto"/>
                        <w:right w:val="none" w:sz="0" w:space="0" w:color="auto"/>
                      </w:divBdr>
                      <w:divsChild>
                        <w:div w:id="1533346751">
                          <w:marLeft w:val="0"/>
                          <w:marRight w:val="0"/>
                          <w:marTop w:val="0"/>
                          <w:marBottom w:val="0"/>
                          <w:divBdr>
                            <w:top w:val="none" w:sz="0" w:space="0" w:color="auto"/>
                            <w:left w:val="none" w:sz="0" w:space="0" w:color="auto"/>
                            <w:bottom w:val="none" w:sz="0" w:space="0" w:color="auto"/>
                            <w:right w:val="none" w:sz="0" w:space="0" w:color="auto"/>
                          </w:divBdr>
                          <w:divsChild>
                            <w:div w:id="1954748463">
                              <w:marLeft w:val="0"/>
                              <w:marRight w:val="0"/>
                              <w:marTop w:val="0"/>
                              <w:marBottom w:val="0"/>
                              <w:divBdr>
                                <w:top w:val="none" w:sz="0" w:space="0" w:color="auto"/>
                                <w:left w:val="none" w:sz="0" w:space="0" w:color="auto"/>
                                <w:bottom w:val="none" w:sz="0" w:space="0" w:color="auto"/>
                                <w:right w:val="none" w:sz="0" w:space="0" w:color="auto"/>
                              </w:divBdr>
                              <w:divsChild>
                                <w:div w:id="2017340515">
                                  <w:marLeft w:val="0"/>
                                  <w:marRight w:val="0"/>
                                  <w:marTop w:val="0"/>
                                  <w:marBottom w:val="0"/>
                                  <w:divBdr>
                                    <w:top w:val="none" w:sz="0" w:space="0" w:color="auto"/>
                                    <w:left w:val="none" w:sz="0" w:space="0" w:color="auto"/>
                                    <w:bottom w:val="none" w:sz="0" w:space="0" w:color="auto"/>
                                    <w:right w:val="none" w:sz="0" w:space="0" w:color="auto"/>
                                  </w:divBdr>
                                  <w:divsChild>
                                    <w:div w:id="1016343178">
                                      <w:marLeft w:val="0"/>
                                      <w:marRight w:val="0"/>
                                      <w:marTop w:val="0"/>
                                      <w:marBottom w:val="0"/>
                                      <w:divBdr>
                                        <w:top w:val="none" w:sz="0" w:space="0" w:color="auto"/>
                                        <w:left w:val="none" w:sz="0" w:space="0" w:color="auto"/>
                                        <w:bottom w:val="none" w:sz="0" w:space="0" w:color="auto"/>
                                        <w:right w:val="none" w:sz="0" w:space="0" w:color="auto"/>
                                      </w:divBdr>
                                    </w:div>
                                    <w:div w:id="1108113399">
                                      <w:marLeft w:val="0"/>
                                      <w:marRight w:val="0"/>
                                      <w:marTop w:val="0"/>
                                      <w:marBottom w:val="0"/>
                                      <w:divBdr>
                                        <w:top w:val="none" w:sz="0" w:space="0" w:color="auto"/>
                                        <w:left w:val="none" w:sz="0" w:space="0" w:color="auto"/>
                                        <w:bottom w:val="none" w:sz="0" w:space="0" w:color="auto"/>
                                        <w:right w:val="none" w:sz="0" w:space="0" w:color="auto"/>
                                      </w:divBdr>
                                      <w:divsChild>
                                        <w:div w:id="477259404">
                                          <w:marLeft w:val="0"/>
                                          <w:marRight w:val="165"/>
                                          <w:marTop w:val="150"/>
                                          <w:marBottom w:val="0"/>
                                          <w:divBdr>
                                            <w:top w:val="none" w:sz="0" w:space="0" w:color="auto"/>
                                            <w:left w:val="none" w:sz="0" w:space="0" w:color="auto"/>
                                            <w:bottom w:val="none" w:sz="0" w:space="0" w:color="auto"/>
                                            <w:right w:val="none" w:sz="0" w:space="0" w:color="auto"/>
                                          </w:divBdr>
                                          <w:divsChild>
                                            <w:div w:id="2102725110">
                                              <w:marLeft w:val="0"/>
                                              <w:marRight w:val="0"/>
                                              <w:marTop w:val="0"/>
                                              <w:marBottom w:val="0"/>
                                              <w:divBdr>
                                                <w:top w:val="none" w:sz="0" w:space="0" w:color="auto"/>
                                                <w:left w:val="none" w:sz="0" w:space="0" w:color="auto"/>
                                                <w:bottom w:val="none" w:sz="0" w:space="0" w:color="auto"/>
                                                <w:right w:val="none" w:sz="0" w:space="0" w:color="auto"/>
                                              </w:divBdr>
                                              <w:divsChild>
                                                <w:div w:id="27972996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48635540">
      <w:bodyDiv w:val="1"/>
      <w:marLeft w:val="0"/>
      <w:marRight w:val="0"/>
      <w:marTop w:val="0"/>
      <w:marBottom w:val="0"/>
      <w:divBdr>
        <w:top w:val="none" w:sz="0" w:space="0" w:color="auto"/>
        <w:left w:val="none" w:sz="0" w:space="0" w:color="auto"/>
        <w:bottom w:val="none" w:sz="0" w:space="0" w:color="auto"/>
        <w:right w:val="none" w:sz="0" w:space="0" w:color="auto"/>
      </w:divBdr>
      <w:divsChild>
        <w:div w:id="1949965625">
          <w:marLeft w:val="0"/>
          <w:marRight w:val="0"/>
          <w:marTop w:val="0"/>
          <w:marBottom w:val="0"/>
          <w:divBdr>
            <w:top w:val="none" w:sz="0" w:space="0" w:color="auto"/>
            <w:left w:val="none" w:sz="0" w:space="0" w:color="auto"/>
            <w:bottom w:val="none" w:sz="0" w:space="0" w:color="auto"/>
            <w:right w:val="none" w:sz="0" w:space="0" w:color="auto"/>
          </w:divBdr>
          <w:divsChild>
            <w:div w:id="1016687133">
              <w:marLeft w:val="0"/>
              <w:marRight w:val="0"/>
              <w:marTop w:val="0"/>
              <w:marBottom w:val="0"/>
              <w:divBdr>
                <w:top w:val="none" w:sz="0" w:space="0" w:color="auto"/>
                <w:left w:val="none" w:sz="0" w:space="0" w:color="auto"/>
                <w:bottom w:val="none" w:sz="0" w:space="0" w:color="auto"/>
                <w:right w:val="none" w:sz="0" w:space="0" w:color="auto"/>
              </w:divBdr>
              <w:divsChild>
                <w:div w:id="260452303">
                  <w:marLeft w:val="0"/>
                  <w:marRight w:val="0"/>
                  <w:marTop w:val="0"/>
                  <w:marBottom w:val="0"/>
                  <w:divBdr>
                    <w:top w:val="none" w:sz="0" w:space="0" w:color="auto"/>
                    <w:left w:val="none" w:sz="0" w:space="0" w:color="auto"/>
                    <w:bottom w:val="none" w:sz="0" w:space="0" w:color="auto"/>
                    <w:right w:val="none" w:sz="0" w:space="0" w:color="auto"/>
                  </w:divBdr>
                  <w:divsChild>
                    <w:div w:id="1336572226">
                      <w:marLeft w:val="0"/>
                      <w:marRight w:val="0"/>
                      <w:marTop w:val="0"/>
                      <w:marBottom w:val="0"/>
                      <w:divBdr>
                        <w:top w:val="none" w:sz="0" w:space="0" w:color="auto"/>
                        <w:left w:val="none" w:sz="0" w:space="0" w:color="auto"/>
                        <w:bottom w:val="none" w:sz="0" w:space="0" w:color="auto"/>
                        <w:right w:val="none" w:sz="0" w:space="0" w:color="auto"/>
                      </w:divBdr>
                      <w:divsChild>
                        <w:div w:id="1607467737">
                          <w:marLeft w:val="0"/>
                          <w:marRight w:val="0"/>
                          <w:marTop w:val="0"/>
                          <w:marBottom w:val="0"/>
                          <w:divBdr>
                            <w:top w:val="none" w:sz="0" w:space="0" w:color="auto"/>
                            <w:left w:val="none" w:sz="0" w:space="0" w:color="auto"/>
                            <w:bottom w:val="none" w:sz="0" w:space="0" w:color="auto"/>
                            <w:right w:val="none" w:sz="0" w:space="0" w:color="auto"/>
                          </w:divBdr>
                          <w:divsChild>
                            <w:div w:id="258829472">
                              <w:marLeft w:val="0"/>
                              <w:marRight w:val="0"/>
                              <w:marTop w:val="0"/>
                              <w:marBottom w:val="0"/>
                              <w:divBdr>
                                <w:top w:val="none" w:sz="0" w:space="0" w:color="auto"/>
                                <w:left w:val="none" w:sz="0" w:space="0" w:color="auto"/>
                                <w:bottom w:val="none" w:sz="0" w:space="0" w:color="auto"/>
                                <w:right w:val="none" w:sz="0" w:space="0" w:color="auto"/>
                              </w:divBdr>
                              <w:divsChild>
                                <w:div w:id="1286034858">
                                  <w:marLeft w:val="0"/>
                                  <w:marRight w:val="0"/>
                                  <w:marTop w:val="0"/>
                                  <w:marBottom w:val="0"/>
                                  <w:divBdr>
                                    <w:top w:val="none" w:sz="0" w:space="0" w:color="auto"/>
                                    <w:left w:val="none" w:sz="0" w:space="0" w:color="auto"/>
                                    <w:bottom w:val="none" w:sz="0" w:space="0" w:color="auto"/>
                                    <w:right w:val="none" w:sz="0" w:space="0" w:color="auto"/>
                                  </w:divBdr>
                                  <w:divsChild>
                                    <w:div w:id="1809862233">
                                      <w:marLeft w:val="0"/>
                                      <w:marRight w:val="0"/>
                                      <w:marTop w:val="0"/>
                                      <w:marBottom w:val="0"/>
                                      <w:divBdr>
                                        <w:top w:val="none" w:sz="0" w:space="0" w:color="auto"/>
                                        <w:left w:val="none" w:sz="0" w:space="0" w:color="auto"/>
                                        <w:bottom w:val="none" w:sz="0" w:space="0" w:color="auto"/>
                                        <w:right w:val="none" w:sz="0" w:space="0" w:color="auto"/>
                                      </w:divBdr>
                                      <w:divsChild>
                                        <w:div w:id="54088466">
                                          <w:marLeft w:val="0"/>
                                          <w:marRight w:val="165"/>
                                          <w:marTop w:val="150"/>
                                          <w:marBottom w:val="0"/>
                                          <w:divBdr>
                                            <w:top w:val="none" w:sz="0" w:space="0" w:color="auto"/>
                                            <w:left w:val="none" w:sz="0" w:space="0" w:color="auto"/>
                                            <w:bottom w:val="none" w:sz="0" w:space="0" w:color="auto"/>
                                            <w:right w:val="none" w:sz="0" w:space="0" w:color="auto"/>
                                          </w:divBdr>
                                          <w:divsChild>
                                            <w:div w:id="1114591618">
                                              <w:marLeft w:val="0"/>
                                              <w:marRight w:val="0"/>
                                              <w:marTop w:val="0"/>
                                              <w:marBottom w:val="0"/>
                                              <w:divBdr>
                                                <w:top w:val="none" w:sz="0" w:space="0" w:color="auto"/>
                                                <w:left w:val="none" w:sz="0" w:space="0" w:color="auto"/>
                                                <w:bottom w:val="none" w:sz="0" w:space="0" w:color="auto"/>
                                                <w:right w:val="none" w:sz="0" w:space="0" w:color="auto"/>
                                              </w:divBdr>
                                              <w:divsChild>
                                                <w:div w:id="92203072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212160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9362878">
      <w:bodyDiv w:val="1"/>
      <w:marLeft w:val="0"/>
      <w:marRight w:val="0"/>
      <w:marTop w:val="0"/>
      <w:marBottom w:val="0"/>
      <w:divBdr>
        <w:top w:val="none" w:sz="0" w:space="0" w:color="auto"/>
        <w:left w:val="none" w:sz="0" w:space="0" w:color="auto"/>
        <w:bottom w:val="none" w:sz="0" w:space="0" w:color="auto"/>
        <w:right w:val="none" w:sz="0" w:space="0" w:color="auto"/>
      </w:divBdr>
      <w:divsChild>
        <w:div w:id="1461993264">
          <w:marLeft w:val="0"/>
          <w:marRight w:val="0"/>
          <w:marTop w:val="0"/>
          <w:marBottom w:val="0"/>
          <w:divBdr>
            <w:top w:val="none" w:sz="0" w:space="0" w:color="auto"/>
            <w:left w:val="none" w:sz="0" w:space="0" w:color="auto"/>
            <w:bottom w:val="none" w:sz="0" w:space="0" w:color="auto"/>
            <w:right w:val="none" w:sz="0" w:space="0" w:color="auto"/>
          </w:divBdr>
          <w:divsChild>
            <w:div w:id="371266076">
              <w:marLeft w:val="0"/>
              <w:marRight w:val="0"/>
              <w:marTop w:val="0"/>
              <w:marBottom w:val="0"/>
              <w:divBdr>
                <w:top w:val="none" w:sz="0" w:space="0" w:color="auto"/>
                <w:left w:val="none" w:sz="0" w:space="0" w:color="auto"/>
                <w:bottom w:val="none" w:sz="0" w:space="0" w:color="auto"/>
                <w:right w:val="none" w:sz="0" w:space="0" w:color="auto"/>
              </w:divBdr>
              <w:divsChild>
                <w:div w:id="1382824674">
                  <w:marLeft w:val="0"/>
                  <w:marRight w:val="0"/>
                  <w:marTop w:val="0"/>
                  <w:marBottom w:val="0"/>
                  <w:divBdr>
                    <w:top w:val="none" w:sz="0" w:space="0" w:color="auto"/>
                    <w:left w:val="none" w:sz="0" w:space="0" w:color="auto"/>
                    <w:bottom w:val="none" w:sz="0" w:space="0" w:color="auto"/>
                    <w:right w:val="none" w:sz="0" w:space="0" w:color="auto"/>
                  </w:divBdr>
                  <w:divsChild>
                    <w:div w:id="876743553">
                      <w:marLeft w:val="0"/>
                      <w:marRight w:val="0"/>
                      <w:marTop w:val="0"/>
                      <w:marBottom w:val="0"/>
                      <w:divBdr>
                        <w:top w:val="none" w:sz="0" w:space="0" w:color="auto"/>
                        <w:left w:val="none" w:sz="0" w:space="0" w:color="auto"/>
                        <w:bottom w:val="none" w:sz="0" w:space="0" w:color="auto"/>
                        <w:right w:val="none" w:sz="0" w:space="0" w:color="auto"/>
                      </w:divBdr>
                      <w:divsChild>
                        <w:div w:id="379280762">
                          <w:marLeft w:val="0"/>
                          <w:marRight w:val="0"/>
                          <w:marTop w:val="0"/>
                          <w:marBottom w:val="0"/>
                          <w:divBdr>
                            <w:top w:val="none" w:sz="0" w:space="0" w:color="auto"/>
                            <w:left w:val="none" w:sz="0" w:space="0" w:color="auto"/>
                            <w:bottom w:val="none" w:sz="0" w:space="0" w:color="auto"/>
                            <w:right w:val="none" w:sz="0" w:space="0" w:color="auto"/>
                          </w:divBdr>
                          <w:divsChild>
                            <w:div w:id="1939562837">
                              <w:marLeft w:val="0"/>
                              <w:marRight w:val="0"/>
                              <w:marTop w:val="0"/>
                              <w:marBottom w:val="0"/>
                              <w:divBdr>
                                <w:top w:val="none" w:sz="0" w:space="0" w:color="auto"/>
                                <w:left w:val="none" w:sz="0" w:space="0" w:color="auto"/>
                                <w:bottom w:val="none" w:sz="0" w:space="0" w:color="auto"/>
                                <w:right w:val="none" w:sz="0" w:space="0" w:color="auto"/>
                              </w:divBdr>
                              <w:divsChild>
                                <w:div w:id="1486046439">
                                  <w:marLeft w:val="0"/>
                                  <w:marRight w:val="0"/>
                                  <w:marTop w:val="0"/>
                                  <w:marBottom w:val="0"/>
                                  <w:divBdr>
                                    <w:top w:val="none" w:sz="0" w:space="0" w:color="auto"/>
                                    <w:left w:val="none" w:sz="0" w:space="0" w:color="auto"/>
                                    <w:bottom w:val="none" w:sz="0" w:space="0" w:color="auto"/>
                                    <w:right w:val="none" w:sz="0" w:space="0" w:color="auto"/>
                                  </w:divBdr>
                                  <w:divsChild>
                                    <w:div w:id="87375">
                                      <w:marLeft w:val="0"/>
                                      <w:marRight w:val="0"/>
                                      <w:marTop w:val="0"/>
                                      <w:marBottom w:val="0"/>
                                      <w:divBdr>
                                        <w:top w:val="none" w:sz="0" w:space="0" w:color="auto"/>
                                        <w:left w:val="none" w:sz="0" w:space="0" w:color="auto"/>
                                        <w:bottom w:val="none" w:sz="0" w:space="0" w:color="auto"/>
                                        <w:right w:val="none" w:sz="0" w:space="0" w:color="auto"/>
                                      </w:divBdr>
                                      <w:divsChild>
                                        <w:div w:id="32534819">
                                          <w:marLeft w:val="0"/>
                                          <w:marRight w:val="165"/>
                                          <w:marTop w:val="150"/>
                                          <w:marBottom w:val="0"/>
                                          <w:divBdr>
                                            <w:top w:val="none" w:sz="0" w:space="0" w:color="auto"/>
                                            <w:left w:val="none" w:sz="0" w:space="0" w:color="auto"/>
                                            <w:bottom w:val="none" w:sz="0" w:space="0" w:color="auto"/>
                                            <w:right w:val="none" w:sz="0" w:space="0" w:color="auto"/>
                                          </w:divBdr>
                                          <w:divsChild>
                                            <w:div w:id="1527599797">
                                              <w:marLeft w:val="0"/>
                                              <w:marRight w:val="0"/>
                                              <w:marTop w:val="0"/>
                                              <w:marBottom w:val="0"/>
                                              <w:divBdr>
                                                <w:top w:val="none" w:sz="0" w:space="0" w:color="auto"/>
                                                <w:left w:val="none" w:sz="0" w:space="0" w:color="auto"/>
                                                <w:bottom w:val="none" w:sz="0" w:space="0" w:color="auto"/>
                                                <w:right w:val="none" w:sz="0" w:space="0" w:color="auto"/>
                                              </w:divBdr>
                                              <w:divsChild>
                                                <w:div w:id="207330743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10565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9598101">
      <w:bodyDiv w:val="1"/>
      <w:marLeft w:val="0"/>
      <w:marRight w:val="0"/>
      <w:marTop w:val="0"/>
      <w:marBottom w:val="0"/>
      <w:divBdr>
        <w:top w:val="none" w:sz="0" w:space="0" w:color="auto"/>
        <w:left w:val="none" w:sz="0" w:space="0" w:color="auto"/>
        <w:bottom w:val="none" w:sz="0" w:space="0" w:color="auto"/>
        <w:right w:val="none" w:sz="0" w:space="0" w:color="auto"/>
      </w:divBdr>
    </w:div>
    <w:div w:id="650524696">
      <w:bodyDiv w:val="1"/>
      <w:marLeft w:val="0"/>
      <w:marRight w:val="0"/>
      <w:marTop w:val="0"/>
      <w:marBottom w:val="0"/>
      <w:divBdr>
        <w:top w:val="none" w:sz="0" w:space="0" w:color="auto"/>
        <w:left w:val="none" w:sz="0" w:space="0" w:color="auto"/>
        <w:bottom w:val="none" w:sz="0" w:space="0" w:color="auto"/>
        <w:right w:val="none" w:sz="0" w:space="0" w:color="auto"/>
      </w:divBdr>
      <w:divsChild>
        <w:div w:id="164130455">
          <w:marLeft w:val="0"/>
          <w:marRight w:val="0"/>
          <w:marTop w:val="0"/>
          <w:marBottom w:val="0"/>
          <w:divBdr>
            <w:top w:val="none" w:sz="0" w:space="0" w:color="auto"/>
            <w:left w:val="none" w:sz="0" w:space="0" w:color="auto"/>
            <w:bottom w:val="none" w:sz="0" w:space="0" w:color="auto"/>
            <w:right w:val="none" w:sz="0" w:space="0" w:color="auto"/>
          </w:divBdr>
          <w:divsChild>
            <w:div w:id="1461071405">
              <w:marLeft w:val="0"/>
              <w:marRight w:val="0"/>
              <w:marTop w:val="0"/>
              <w:marBottom w:val="0"/>
              <w:divBdr>
                <w:top w:val="none" w:sz="0" w:space="0" w:color="auto"/>
                <w:left w:val="none" w:sz="0" w:space="0" w:color="auto"/>
                <w:bottom w:val="none" w:sz="0" w:space="0" w:color="auto"/>
                <w:right w:val="none" w:sz="0" w:space="0" w:color="auto"/>
              </w:divBdr>
              <w:divsChild>
                <w:div w:id="308752283">
                  <w:marLeft w:val="0"/>
                  <w:marRight w:val="0"/>
                  <w:marTop w:val="0"/>
                  <w:marBottom w:val="0"/>
                  <w:divBdr>
                    <w:top w:val="none" w:sz="0" w:space="0" w:color="auto"/>
                    <w:left w:val="none" w:sz="0" w:space="0" w:color="auto"/>
                    <w:bottom w:val="none" w:sz="0" w:space="0" w:color="auto"/>
                    <w:right w:val="none" w:sz="0" w:space="0" w:color="auto"/>
                  </w:divBdr>
                  <w:divsChild>
                    <w:div w:id="452208263">
                      <w:marLeft w:val="0"/>
                      <w:marRight w:val="0"/>
                      <w:marTop w:val="0"/>
                      <w:marBottom w:val="0"/>
                      <w:divBdr>
                        <w:top w:val="none" w:sz="0" w:space="0" w:color="auto"/>
                        <w:left w:val="none" w:sz="0" w:space="0" w:color="auto"/>
                        <w:bottom w:val="none" w:sz="0" w:space="0" w:color="auto"/>
                        <w:right w:val="none" w:sz="0" w:space="0" w:color="auto"/>
                      </w:divBdr>
                      <w:divsChild>
                        <w:div w:id="79764252">
                          <w:marLeft w:val="0"/>
                          <w:marRight w:val="0"/>
                          <w:marTop w:val="0"/>
                          <w:marBottom w:val="0"/>
                          <w:divBdr>
                            <w:top w:val="none" w:sz="0" w:space="0" w:color="auto"/>
                            <w:left w:val="none" w:sz="0" w:space="0" w:color="auto"/>
                            <w:bottom w:val="none" w:sz="0" w:space="0" w:color="auto"/>
                            <w:right w:val="none" w:sz="0" w:space="0" w:color="auto"/>
                          </w:divBdr>
                          <w:divsChild>
                            <w:div w:id="854884314">
                              <w:marLeft w:val="0"/>
                              <w:marRight w:val="0"/>
                              <w:marTop w:val="0"/>
                              <w:marBottom w:val="0"/>
                              <w:divBdr>
                                <w:top w:val="none" w:sz="0" w:space="0" w:color="auto"/>
                                <w:left w:val="none" w:sz="0" w:space="0" w:color="auto"/>
                                <w:bottom w:val="none" w:sz="0" w:space="0" w:color="auto"/>
                                <w:right w:val="none" w:sz="0" w:space="0" w:color="auto"/>
                              </w:divBdr>
                              <w:divsChild>
                                <w:div w:id="390270818">
                                  <w:marLeft w:val="0"/>
                                  <w:marRight w:val="0"/>
                                  <w:marTop w:val="0"/>
                                  <w:marBottom w:val="0"/>
                                  <w:divBdr>
                                    <w:top w:val="none" w:sz="0" w:space="0" w:color="auto"/>
                                    <w:left w:val="none" w:sz="0" w:space="0" w:color="auto"/>
                                    <w:bottom w:val="none" w:sz="0" w:space="0" w:color="auto"/>
                                    <w:right w:val="none" w:sz="0" w:space="0" w:color="auto"/>
                                  </w:divBdr>
                                  <w:divsChild>
                                    <w:div w:id="807094655">
                                      <w:marLeft w:val="0"/>
                                      <w:marRight w:val="0"/>
                                      <w:marTop w:val="0"/>
                                      <w:marBottom w:val="0"/>
                                      <w:divBdr>
                                        <w:top w:val="none" w:sz="0" w:space="0" w:color="auto"/>
                                        <w:left w:val="none" w:sz="0" w:space="0" w:color="auto"/>
                                        <w:bottom w:val="none" w:sz="0" w:space="0" w:color="auto"/>
                                        <w:right w:val="none" w:sz="0" w:space="0" w:color="auto"/>
                                      </w:divBdr>
                                    </w:div>
                                    <w:div w:id="1863280024">
                                      <w:marLeft w:val="0"/>
                                      <w:marRight w:val="0"/>
                                      <w:marTop w:val="0"/>
                                      <w:marBottom w:val="0"/>
                                      <w:divBdr>
                                        <w:top w:val="none" w:sz="0" w:space="0" w:color="auto"/>
                                        <w:left w:val="none" w:sz="0" w:space="0" w:color="auto"/>
                                        <w:bottom w:val="none" w:sz="0" w:space="0" w:color="auto"/>
                                        <w:right w:val="none" w:sz="0" w:space="0" w:color="auto"/>
                                      </w:divBdr>
                                      <w:divsChild>
                                        <w:div w:id="306399290">
                                          <w:marLeft w:val="0"/>
                                          <w:marRight w:val="165"/>
                                          <w:marTop w:val="150"/>
                                          <w:marBottom w:val="0"/>
                                          <w:divBdr>
                                            <w:top w:val="none" w:sz="0" w:space="0" w:color="auto"/>
                                            <w:left w:val="none" w:sz="0" w:space="0" w:color="auto"/>
                                            <w:bottom w:val="none" w:sz="0" w:space="0" w:color="auto"/>
                                            <w:right w:val="none" w:sz="0" w:space="0" w:color="auto"/>
                                          </w:divBdr>
                                          <w:divsChild>
                                            <w:div w:id="686831410">
                                              <w:marLeft w:val="0"/>
                                              <w:marRight w:val="0"/>
                                              <w:marTop w:val="0"/>
                                              <w:marBottom w:val="0"/>
                                              <w:divBdr>
                                                <w:top w:val="none" w:sz="0" w:space="0" w:color="auto"/>
                                                <w:left w:val="none" w:sz="0" w:space="0" w:color="auto"/>
                                                <w:bottom w:val="none" w:sz="0" w:space="0" w:color="auto"/>
                                                <w:right w:val="none" w:sz="0" w:space="0" w:color="auto"/>
                                              </w:divBdr>
                                              <w:divsChild>
                                                <w:div w:id="82670201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53291245">
      <w:bodyDiv w:val="1"/>
      <w:marLeft w:val="0"/>
      <w:marRight w:val="0"/>
      <w:marTop w:val="0"/>
      <w:marBottom w:val="0"/>
      <w:divBdr>
        <w:top w:val="none" w:sz="0" w:space="0" w:color="auto"/>
        <w:left w:val="none" w:sz="0" w:space="0" w:color="auto"/>
        <w:bottom w:val="none" w:sz="0" w:space="0" w:color="auto"/>
        <w:right w:val="none" w:sz="0" w:space="0" w:color="auto"/>
      </w:divBdr>
    </w:div>
    <w:div w:id="653677140">
      <w:bodyDiv w:val="1"/>
      <w:marLeft w:val="0"/>
      <w:marRight w:val="0"/>
      <w:marTop w:val="0"/>
      <w:marBottom w:val="0"/>
      <w:divBdr>
        <w:top w:val="none" w:sz="0" w:space="0" w:color="auto"/>
        <w:left w:val="none" w:sz="0" w:space="0" w:color="auto"/>
        <w:bottom w:val="none" w:sz="0" w:space="0" w:color="auto"/>
        <w:right w:val="none" w:sz="0" w:space="0" w:color="auto"/>
      </w:divBdr>
      <w:divsChild>
        <w:div w:id="343358864">
          <w:marLeft w:val="0"/>
          <w:marRight w:val="0"/>
          <w:marTop w:val="0"/>
          <w:marBottom w:val="0"/>
          <w:divBdr>
            <w:top w:val="none" w:sz="0" w:space="0" w:color="auto"/>
            <w:left w:val="none" w:sz="0" w:space="0" w:color="auto"/>
            <w:bottom w:val="none" w:sz="0" w:space="0" w:color="auto"/>
            <w:right w:val="none" w:sz="0" w:space="0" w:color="auto"/>
          </w:divBdr>
        </w:div>
        <w:div w:id="2121950142">
          <w:marLeft w:val="0"/>
          <w:marRight w:val="0"/>
          <w:marTop w:val="0"/>
          <w:marBottom w:val="0"/>
          <w:divBdr>
            <w:top w:val="none" w:sz="0" w:space="0" w:color="auto"/>
            <w:left w:val="none" w:sz="0" w:space="0" w:color="auto"/>
            <w:bottom w:val="none" w:sz="0" w:space="0" w:color="auto"/>
            <w:right w:val="none" w:sz="0" w:space="0" w:color="auto"/>
          </w:divBdr>
          <w:divsChild>
            <w:div w:id="862784737">
              <w:marLeft w:val="0"/>
              <w:marRight w:val="165"/>
              <w:marTop w:val="150"/>
              <w:marBottom w:val="0"/>
              <w:divBdr>
                <w:top w:val="none" w:sz="0" w:space="0" w:color="auto"/>
                <w:left w:val="none" w:sz="0" w:space="0" w:color="auto"/>
                <w:bottom w:val="none" w:sz="0" w:space="0" w:color="auto"/>
                <w:right w:val="none" w:sz="0" w:space="0" w:color="auto"/>
              </w:divBdr>
              <w:divsChild>
                <w:div w:id="1132745121">
                  <w:marLeft w:val="0"/>
                  <w:marRight w:val="0"/>
                  <w:marTop w:val="0"/>
                  <w:marBottom w:val="0"/>
                  <w:divBdr>
                    <w:top w:val="none" w:sz="0" w:space="0" w:color="auto"/>
                    <w:left w:val="none" w:sz="0" w:space="0" w:color="auto"/>
                    <w:bottom w:val="none" w:sz="0" w:space="0" w:color="auto"/>
                    <w:right w:val="none" w:sz="0" w:space="0" w:color="auto"/>
                  </w:divBdr>
                  <w:divsChild>
                    <w:div w:id="132612592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6107596">
      <w:bodyDiv w:val="1"/>
      <w:marLeft w:val="0"/>
      <w:marRight w:val="0"/>
      <w:marTop w:val="0"/>
      <w:marBottom w:val="0"/>
      <w:divBdr>
        <w:top w:val="none" w:sz="0" w:space="0" w:color="auto"/>
        <w:left w:val="none" w:sz="0" w:space="0" w:color="auto"/>
        <w:bottom w:val="none" w:sz="0" w:space="0" w:color="auto"/>
        <w:right w:val="none" w:sz="0" w:space="0" w:color="auto"/>
      </w:divBdr>
    </w:div>
    <w:div w:id="656879220">
      <w:bodyDiv w:val="1"/>
      <w:marLeft w:val="0"/>
      <w:marRight w:val="0"/>
      <w:marTop w:val="0"/>
      <w:marBottom w:val="0"/>
      <w:divBdr>
        <w:top w:val="none" w:sz="0" w:space="0" w:color="auto"/>
        <w:left w:val="none" w:sz="0" w:space="0" w:color="auto"/>
        <w:bottom w:val="none" w:sz="0" w:space="0" w:color="auto"/>
        <w:right w:val="none" w:sz="0" w:space="0" w:color="auto"/>
      </w:divBdr>
      <w:divsChild>
        <w:div w:id="1607927647">
          <w:marLeft w:val="0"/>
          <w:marRight w:val="0"/>
          <w:marTop w:val="0"/>
          <w:marBottom w:val="0"/>
          <w:divBdr>
            <w:top w:val="none" w:sz="0" w:space="0" w:color="auto"/>
            <w:left w:val="none" w:sz="0" w:space="0" w:color="auto"/>
            <w:bottom w:val="none" w:sz="0" w:space="0" w:color="auto"/>
            <w:right w:val="none" w:sz="0" w:space="0" w:color="auto"/>
          </w:divBdr>
          <w:divsChild>
            <w:div w:id="592781767">
              <w:marLeft w:val="0"/>
              <w:marRight w:val="0"/>
              <w:marTop w:val="0"/>
              <w:marBottom w:val="0"/>
              <w:divBdr>
                <w:top w:val="none" w:sz="0" w:space="0" w:color="auto"/>
                <w:left w:val="none" w:sz="0" w:space="0" w:color="auto"/>
                <w:bottom w:val="none" w:sz="0" w:space="0" w:color="auto"/>
                <w:right w:val="none" w:sz="0" w:space="0" w:color="auto"/>
              </w:divBdr>
              <w:divsChild>
                <w:div w:id="1535072116">
                  <w:marLeft w:val="0"/>
                  <w:marRight w:val="0"/>
                  <w:marTop w:val="0"/>
                  <w:marBottom w:val="0"/>
                  <w:divBdr>
                    <w:top w:val="none" w:sz="0" w:space="0" w:color="auto"/>
                    <w:left w:val="none" w:sz="0" w:space="0" w:color="auto"/>
                    <w:bottom w:val="none" w:sz="0" w:space="0" w:color="auto"/>
                    <w:right w:val="none" w:sz="0" w:space="0" w:color="auto"/>
                  </w:divBdr>
                  <w:divsChild>
                    <w:div w:id="777021226">
                      <w:marLeft w:val="0"/>
                      <w:marRight w:val="0"/>
                      <w:marTop w:val="0"/>
                      <w:marBottom w:val="0"/>
                      <w:divBdr>
                        <w:top w:val="none" w:sz="0" w:space="0" w:color="auto"/>
                        <w:left w:val="none" w:sz="0" w:space="0" w:color="auto"/>
                        <w:bottom w:val="none" w:sz="0" w:space="0" w:color="auto"/>
                        <w:right w:val="none" w:sz="0" w:space="0" w:color="auto"/>
                      </w:divBdr>
                      <w:divsChild>
                        <w:div w:id="1864126054">
                          <w:marLeft w:val="0"/>
                          <w:marRight w:val="0"/>
                          <w:marTop w:val="0"/>
                          <w:marBottom w:val="0"/>
                          <w:divBdr>
                            <w:top w:val="none" w:sz="0" w:space="0" w:color="auto"/>
                            <w:left w:val="none" w:sz="0" w:space="0" w:color="auto"/>
                            <w:bottom w:val="none" w:sz="0" w:space="0" w:color="auto"/>
                            <w:right w:val="none" w:sz="0" w:space="0" w:color="auto"/>
                          </w:divBdr>
                          <w:divsChild>
                            <w:div w:id="489562821">
                              <w:marLeft w:val="0"/>
                              <w:marRight w:val="0"/>
                              <w:marTop w:val="0"/>
                              <w:marBottom w:val="0"/>
                              <w:divBdr>
                                <w:top w:val="none" w:sz="0" w:space="0" w:color="auto"/>
                                <w:left w:val="none" w:sz="0" w:space="0" w:color="auto"/>
                                <w:bottom w:val="none" w:sz="0" w:space="0" w:color="auto"/>
                                <w:right w:val="none" w:sz="0" w:space="0" w:color="auto"/>
                              </w:divBdr>
                              <w:divsChild>
                                <w:div w:id="641540659">
                                  <w:marLeft w:val="0"/>
                                  <w:marRight w:val="0"/>
                                  <w:marTop w:val="0"/>
                                  <w:marBottom w:val="0"/>
                                  <w:divBdr>
                                    <w:top w:val="none" w:sz="0" w:space="0" w:color="auto"/>
                                    <w:left w:val="none" w:sz="0" w:space="0" w:color="auto"/>
                                    <w:bottom w:val="none" w:sz="0" w:space="0" w:color="auto"/>
                                    <w:right w:val="none" w:sz="0" w:space="0" w:color="auto"/>
                                  </w:divBdr>
                                  <w:divsChild>
                                    <w:div w:id="667682107">
                                      <w:marLeft w:val="0"/>
                                      <w:marRight w:val="0"/>
                                      <w:marTop w:val="0"/>
                                      <w:marBottom w:val="0"/>
                                      <w:divBdr>
                                        <w:top w:val="none" w:sz="0" w:space="0" w:color="auto"/>
                                        <w:left w:val="none" w:sz="0" w:space="0" w:color="auto"/>
                                        <w:bottom w:val="none" w:sz="0" w:space="0" w:color="auto"/>
                                        <w:right w:val="none" w:sz="0" w:space="0" w:color="auto"/>
                                      </w:divBdr>
                                    </w:div>
                                    <w:div w:id="962346893">
                                      <w:marLeft w:val="0"/>
                                      <w:marRight w:val="0"/>
                                      <w:marTop w:val="0"/>
                                      <w:marBottom w:val="0"/>
                                      <w:divBdr>
                                        <w:top w:val="none" w:sz="0" w:space="0" w:color="auto"/>
                                        <w:left w:val="none" w:sz="0" w:space="0" w:color="auto"/>
                                        <w:bottom w:val="none" w:sz="0" w:space="0" w:color="auto"/>
                                        <w:right w:val="none" w:sz="0" w:space="0" w:color="auto"/>
                                      </w:divBdr>
                                      <w:divsChild>
                                        <w:div w:id="7097034">
                                          <w:marLeft w:val="0"/>
                                          <w:marRight w:val="165"/>
                                          <w:marTop w:val="150"/>
                                          <w:marBottom w:val="0"/>
                                          <w:divBdr>
                                            <w:top w:val="none" w:sz="0" w:space="0" w:color="auto"/>
                                            <w:left w:val="none" w:sz="0" w:space="0" w:color="auto"/>
                                            <w:bottom w:val="none" w:sz="0" w:space="0" w:color="auto"/>
                                            <w:right w:val="none" w:sz="0" w:space="0" w:color="auto"/>
                                          </w:divBdr>
                                          <w:divsChild>
                                            <w:div w:id="730080722">
                                              <w:marLeft w:val="0"/>
                                              <w:marRight w:val="0"/>
                                              <w:marTop w:val="0"/>
                                              <w:marBottom w:val="0"/>
                                              <w:divBdr>
                                                <w:top w:val="none" w:sz="0" w:space="0" w:color="auto"/>
                                                <w:left w:val="none" w:sz="0" w:space="0" w:color="auto"/>
                                                <w:bottom w:val="none" w:sz="0" w:space="0" w:color="auto"/>
                                                <w:right w:val="none" w:sz="0" w:space="0" w:color="auto"/>
                                              </w:divBdr>
                                              <w:divsChild>
                                                <w:div w:id="91077472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58072761">
      <w:bodyDiv w:val="1"/>
      <w:marLeft w:val="0"/>
      <w:marRight w:val="0"/>
      <w:marTop w:val="0"/>
      <w:marBottom w:val="0"/>
      <w:divBdr>
        <w:top w:val="none" w:sz="0" w:space="0" w:color="auto"/>
        <w:left w:val="none" w:sz="0" w:space="0" w:color="auto"/>
        <w:bottom w:val="none" w:sz="0" w:space="0" w:color="auto"/>
        <w:right w:val="none" w:sz="0" w:space="0" w:color="auto"/>
      </w:divBdr>
    </w:div>
    <w:div w:id="658457903">
      <w:bodyDiv w:val="1"/>
      <w:marLeft w:val="0"/>
      <w:marRight w:val="0"/>
      <w:marTop w:val="0"/>
      <w:marBottom w:val="0"/>
      <w:divBdr>
        <w:top w:val="none" w:sz="0" w:space="0" w:color="auto"/>
        <w:left w:val="none" w:sz="0" w:space="0" w:color="auto"/>
        <w:bottom w:val="none" w:sz="0" w:space="0" w:color="auto"/>
        <w:right w:val="none" w:sz="0" w:space="0" w:color="auto"/>
      </w:divBdr>
    </w:div>
    <w:div w:id="658536546">
      <w:bodyDiv w:val="1"/>
      <w:marLeft w:val="0"/>
      <w:marRight w:val="0"/>
      <w:marTop w:val="0"/>
      <w:marBottom w:val="0"/>
      <w:divBdr>
        <w:top w:val="none" w:sz="0" w:space="0" w:color="auto"/>
        <w:left w:val="none" w:sz="0" w:space="0" w:color="auto"/>
        <w:bottom w:val="none" w:sz="0" w:space="0" w:color="auto"/>
        <w:right w:val="none" w:sz="0" w:space="0" w:color="auto"/>
      </w:divBdr>
    </w:div>
    <w:div w:id="660305818">
      <w:bodyDiv w:val="1"/>
      <w:marLeft w:val="0"/>
      <w:marRight w:val="0"/>
      <w:marTop w:val="0"/>
      <w:marBottom w:val="0"/>
      <w:divBdr>
        <w:top w:val="none" w:sz="0" w:space="0" w:color="auto"/>
        <w:left w:val="none" w:sz="0" w:space="0" w:color="auto"/>
        <w:bottom w:val="none" w:sz="0" w:space="0" w:color="auto"/>
        <w:right w:val="none" w:sz="0" w:space="0" w:color="auto"/>
      </w:divBdr>
    </w:div>
    <w:div w:id="660423582">
      <w:bodyDiv w:val="1"/>
      <w:marLeft w:val="0"/>
      <w:marRight w:val="0"/>
      <w:marTop w:val="0"/>
      <w:marBottom w:val="0"/>
      <w:divBdr>
        <w:top w:val="none" w:sz="0" w:space="0" w:color="auto"/>
        <w:left w:val="none" w:sz="0" w:space="0" w:color="auto"/>
        <w:bottom w:val="none" w:sz="0" w:space="0" w:color="auto"/>
        <w:right w:val="none" w:sz="0" w:space="0" w:color="auto"/>
      </w:divBdr>
      <w:divsChild>
        <w:div w:id="621766343">
          <w:marLeft w:val="0"/>
          <w:marRight w:val="0"/>
          <w:marTop w:val="0"/>
          <w:marBottom w:val="0"/>
          <w:divBdr>
            <w:top w:val="none" w:sz="0" w:space="0" w:color="auto"/>
            <w:left w:val="none" w:sz="0" w:space="0" w:color="auto"/>
            <w:bottom w:val="none" w:sz="0" w:space="0" w:color="auto"/>
            <w:right w:val="none" w:sz="0" w:space="0" w:color="auto"/>
          </w:divBdr>
          <w:divsChild>
            <w:div w:id="1801218390">
              <w:marLeft w:val="0"/>
              <w:marRight w:val="0"/>
              <w:marTop w:val="0"/>
              <w:marBottom w:val="0"/>
              <w:divBdr>
                <w:top w:val="none" w:sz="0" w:space="0" w:color="auto"/>
                <w:left w:val="none" w:sz="0" w:space="0" w:color="auto"/>
                <w:bottom w:val="none" w:sz="0" w:space="0" w:color="auto"/>
                <w:right w:val="none" w:sz="0" w:space="0" w:color="auto"/>
              </w:divBdr>
              <w:divsChild>
                <w:div w:id="912355215">
                  <w:marLeft w:val="0"/>
                  <w:marRight w:val="0"/>
                  <w:marTop w:val="0"/>
                  <w:marBottom w:val="0"/>
                  <w:divBdr>
                    <w:top w:val="none" w:sz="0" w:space="0" w:color="auto"/>
                    <w:left w:val="none" w:sz="0" w:space="0" w:color="auto"/>
                    <w:bottom w:val="none" w:sz="0" w:space="0" w:color="auto"/>
                    <w:right w:val="none" w:sz="0" w:space="0" w:color="auto"/>
                  </w:divBdr>
                  <w:divsChild>
                    <w:div w:id="690029536">
                      <w:marLeft w:val="0"/>
                      <w:marRight w:val="0"/>
                      <w:marTop w:val="0"/>
                      <w:marBottom w:val="0"/>
                      <w:divBdr>
                        <w:top w:val="none" w:sz="0" w:space="0" w:color="auto"/>
                        <w:left w:val="none" w:sz="0" w:space="0" w:color="auto"/>
                        <w:bottom w:val="none" w:sz="0" w:space="0" w:color="auto"/>
                        <w:right w:val="none" w:sz="0" w:space="0" w:color="auto"/>
                      </w:divBdr>
                      <w:divsChild>
                        <w:div w:id="193345841">
                          <w:marLeft w:val="0"/>
                          <w:marRight w:val="0"/>
                          <w:marTop w:val="0"/>
                          <w:marBottom w:val="0"/>
                          <w:divBdr>
                            <w:top w:val="none" w:sz="0" w:space="0" w:color="auto"/>
                            <w:left w:val="none" w:sz="0" w:space="0" w:color="auto"/>
                            <w:bottom w:val="none" w:sz="0" w:space="0" w:color="auto"/>
                            <w:right w:val="none" w:sz="0" w:space="0" w:color="auto"/>
                          </w:divBdr>
                          <w:divsChild>
                            <w:div w:id="875701968">
                              <w:marLeft w:val="0"/>
                              <w:marRight w:val="0"/>
                              <w:marTop w:val="0"/>
                              <w:marBottom w:val="0"/>
                              <w:divBdr>
                                <w:top w:val="none" w:sz="0" w:space="0" w:color="auto"/>
                                <w:left w:val="none" w:sz="0" w:space="0" w:color="auto"/>
                                <w:bottom w:val="none" w:sz="0" w:space="0" w:color="auto"/>
                                <w:right w:val="none" w:sz="0" w:space="0" w:color="auto"/>
                              </w:divBdr>
                              <w:divsChild>
                                <w:div w:id="1444306335">
                                  <w:marLeft w:val="0"/>
                                  <w:marRight w:val="0"/>
                                  <w:marTop w:val="0"/>
                                  <w:marBottom w:val="0"/>
                                  <w:divBdr>
                                    <w:top w:val="none" w:sz="0" w:space="0" w:color="auto"/>
                                    <w:left w:val="none" w:sz="0" w:space="0" w:color="auto"/>
                                    <w:bottom w:val="none" w:sz="0" w:space="0" w:color="auto"/>
                                    <w:right w:val="none" w:sz="0" w:space="0" w:color="auto"/>
                                  </w:divBdr>
                                  <w:divsChild>
                                    <w:div w:id="690109819">
                                      <w:marLeft w:val="0"/>
                                      <w:marRight w:val="0"/>
                                      <w:marTop w:val="0"/>
                                      <w:marBottom w:val="0"/>
                                      <w:divBdr>
                                        <w:top w:val="none" w:sz="0" w:space="0" w:color="auto"/>
                                        <w:left w:val="none" w:sz="0" w:space="0" w:color="auto"/>
                                        <w:bottom w:val="none" w:sz="0" w:space="0" w:color="auto"/>
                                        <w:right w:val="none" w:sz="0" w:space="0" w:color="auto"/>
                                      </w:divBdr>
                                    </w:div>
                                    <w:div w:id="944115201">
                                      <w:marLeft w:val="0"/>
                                      <w:marRight w:val="0"/>
                                      <w:marTop w:val="0"/>
                                      <w:marBottom w:val="0"/>
                                      <w:divBdr>
                                        <w:top w:val="none" w:sz="0" w:space="0" w:color="auto"/>
                                        <w:left w:val="none" w:sz="0" w:space="0" w:color="auto"/>
                                        <w:bottom w:val="none" w:sz="0" w:space="0" w:color="auto"/>
                                        <w:right w:val="none" w:sz="0" w:space="0" w:color="auto"/>
                                      </w:divBdr>
                                      <w:divsChild>
                                        <w:div w:id="2020815153">
                                          <w:marLeft w:val="0"/>
                                          <w:marRight w:val="165"/>
                                          <w:marTop w:val="150"/>
                                          <w:marBottom w:val="0"/>
                                          <w:divBdr>
                                            <w:top w:val="none" w:sz="0" w:space="0" w:color="auto"/>
                                            <w:left w:val="none" w:sz="0" w:space="0" w:color="auto"/>
                                            <w:bottom w:val="none" w:sz="0" w:space="0" w:color="auto"/>
                                            <w:right w:val="none" w:sz="0" w:space="0" w:color="auto"/>
                                          </w:divBdr>
                                          <w:divsChild>
                                            <w:div w:id="1071735878">
                                              <w:marLeft w:val="0"/>
                                              <w:marRight w:val="0"/>
                                              <w:marTop w:val="0"/>
                                              <w:marBottom w:val="0"/>
                                              <w:divBdr>
                                                <w:top w:val="none" w:sz="0" w:space="0" w:color="auto"/>
                                                <w:left w:val="none" w:sz="0" w:space="0" w:color="auto"/>
                                                <w:bottom w:val="none" w:sz="0" w:space="0" w:color="auto"/>
                                                <w:right w:val="none" w:sz="0" w:space="0" w:color="auto"/>
                                              </w:divBdr>
                                              <w:divsChild>
                                                <w:div w:id="107042697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61351113">
      <w:bodyDiv w:val="1"/>
      <w:marLeft w:val="0"/>
      <w:marRight w:val="0"/>
      <w:marTop w:val="0"/>
      <w:marBottom w:val="0"/>
      <w:divBdr>
        <w:top w:val="none" w:sz="0" w:space="0" w:color="auto"/>
        <w:left w:val="none" w:sz="0" w:space="0" w:color="auto"/>
        <w:bottom w:val="none" w:sz="0" w:space="0" w:color="auto"/>
        <w:right w:val="none" w:sz="0" w:space="0" w:color="auto"/>
      </w:divBdr>
    </w:div>
    <w:div w:id="662970509">
      <w:bodyDiv w:val="1"/>
      <w:marLeft w:val="0"/>
      <w:marRight w:val="0"/>
      <w:marTop w:val="0"/>
      <w:marBottom w:val="0"/>
      <w:divBdr>
        <w:top w:val="none" w:sz="0" w:space="0" w:color="auto"/>
        <w:left w:val="none" w:sz="0" w:space="0" w:color="auto"/>
        <w:bottom w:val="none" w:sz="0" w:space="0" w:color="auto"/>
        <w:right w:val="none" w:sz="0" w:space="0" w:color="auto"/>
      </w:divBdr>
    </w:div>
    <w:div w:id="663975052">
      <w:bodyDiv w:val="1"/>
      <w:marLeft w:val="0"/>
      <w:marRight w:val="0"/>
      <w:marTop w:val="0"/>
      <w:marBottom w:val="0"/>
      <w:divBdr>
        <w:top w:val="none" w:sz="0" w:space="0" w:color="auto"/>
        <w:left w:val="none" w:sz="0" w:space="0" w:color="auto"/>
        <w:bottom w:val="none" w:sz="0" w:space="0" w:color="auto"/>
        <w:right w:val="none" w:sz="0" w:space="0" w:color="auto"/>
      </w:divBdr>
    </w:div>
    <w:div w:id="664669506">
      <w:bodyDiv w:val="1"/>
      <w:marLeft w:val="0"/>
      <w:marRight w:val="0"/>
      <w:marTop w:val="0"/>
      <w:marBottom w:val="0"/>
      <w:divBdr>
        <w:top w:val="none" w:sz="0" w:space="0" w:color="auto"/>
        <w:left w:val="none" w:sz="0" w:space="0" w:color="auto"/>
        <w:bottom w:val="none" w:sz="0" w:space="0" w:color="auto"/>
        <w:right w:val="none" w:sz="0" w:space="0" w:color="auto"/>
      </w:divBdr>
    </w:div>
    <w:div w:id="664892312">
      <w:bodyDiv w:val="1"/>
      <w:marLeft w:val="0"/>
      <w:marRight w:val="0"/>
      <w:marTop w:val="0"/>
      <w:marBottom w:val="0"/>
      <w:divBdr>
        <w:top w:val="none" w:sz="0" w:space="0" w:color="auto"/>
        <w:left w:val="none" w:sz="0" w:space="0" w:color="auto"/>
        <w:bottom w:val="none" w:sz="0" w:space="0" w:color="auto"/>
        <w:right w:val="none" w:sz="0" w:space="0" w:color="auto"/>
      </w:divBdr>
      <w:divsChild>
        <w:div w:id="668026993">
          <w:marLeft w:val="0"/>
          <w:marRight w:val="0"/>
          <w:marTop w:val="0"/>
          <w:marBottom w:val="0"/>
          <w:divBdr>
            <w:top w:val="none" w:sz="0" w:space="0" w:color="auto"/>
            <w:left w:val="none" w:sz="0" w:space="0" w:color="auto"/>
            <w:bottom w:val="none" w:sz="0" w:space="0" w:color="auto"/>
            <w:right w:val="none" w:sz="0" w:space="0" w:color="auto"/>
          </w:divBdr>
          <w:divsChild>
            <w:div w:id="1228420451">
              <w:marLeft w:val="0"/>
              <w:marRight w:val="0"/>
              <w:marTop w:val="0"/>
              <w:marBottom w:val="0"/>
              <w:divBdr>
                <w:top w:val="none" w:sz="0" w:space="0" w:color="auto"/>
                <w:left w:val="none" w:sz="0" w:space="0" w:color="auto"/>
                <w:bottom w:val="none" w:sz="0" w:space="0" w:color="auto"/>
                <w:right w:val="none" w:sz="0" w:space="0" w:color="auto"/>
              </w:divBdr>
              <w:divsChild>
                <w:div w:id="882328572">
                  <w:marLeft w:val="0"/>
                  <w:marRight w:val="0"/>
                  <w:marTop w:val="0"/>
                  <w:marBottom w:val="0"/>
                  <w:divBdr>
                    <w:top w:val="none" w:sz="0" w:space="0" w:color="auto"/>
                    <w:left w:val="none" w:sz="0" w:space="0" w:color="auto"/>
                    <w:bottom w:val="none" w:sz="0" w:space="0" w:color="auto"/>
                    <w:right w:val="none" w:sz="0" w:space="0" w:color="auto"/>
                  </w:divBdr>
                  <w:divsChild>
                    <w:div w:id="107741632">
                      <w:marLeft w:val="0"/>
                      <w:marRight w:val="0"/>
                      <w:marTop w:val="0"/>
                      <w:marBottom w:val="0"/>
                      <w:divBdr>
                        <w:top w:val="none" w:sz="0" w:space="0" w:color="auto"/>
                        <w:left w:val="none" w:sz="0" w:space="0" w:color="auto"/>
                        <w:bottom w:val="none" w:sz="0" w:space="0" w:color="auto"/>
                        <w:right w:val="none" w:sz="0" w:space="0" w:color="auto"/>
                      </w:divBdr>
                      <w:divsChild>
                        <w:div w:id="1849782623">
                          <w:marLeft w:val="0"/>
                          <w:marRight w:val="0"/>
                          <w:marTop w:val="0"/>
                          <w:marBottom w:val="0"/>
                          <w:divBdr>
                            <w:top w:val="none" w:sz="0" w:space="0" w:color="auto"/>
                            <w:left w:val="none" w:sz="0" w:space="0" w:color="auto"/>
                            <w:bottom w:val="none" w:sz="0" w:space="0" w:color="auto"/>
                            <w:right w:val="none" w:sz="0" w:space="0" w:color="auto"/>
                          </w:divBdr>
                          <w:divsChild>
                            <w:div w:id="347755956">
                              <w:marLeft w:val="0"/>
                              <w:marRight w:val="0"/>
                              <w:marTop w:val="0"/>
                              <w:marBottom w:val="0"/>
                              <w:divBdr>
                                <w:top w:val="none" w:sz="0" w:space="0" w:color="auto"/>
                                <w:left w:val="none" w:sz="0" w:space="0" w:color="auto"/>
                                <w:bottom w:val="none" w:sz="0" w:space="0" w:color="auto"/>
                                <w:right w:val="none" w:sz="0" w:space="0" w:color="auto"/>
                              </w:divBdr>
                              <w:divsChild>
                                <w:div w:id="653141519">
                                  <w:marLeft w:val="0"/>
                                  <w:marRight w:val="0"/>
                                  <w:marTop w:val="0"/>
                                  <w:marBottom w:val="0"/>
                                  <w:divBdr>
                                    <w:top w:val="none" w:sz="0" w:space="0" w:color="auto"/>
                                    <w:left w:val="none" w:sz="0" w:space="0" w:color="auto"/>
                                    <w:bottom w:val="none" w:sz="0" w:space="0" w:color="auto"/>
                                    <w:right w:val="none" w:sz="0" w:space="0" w:color="auto"/>
                                  </w:divBdr>
                                  <w:divsChild>
                                    <w:div w:id="948656589">
                                      <w:marLeft w:val="0"/>
                                      <w:marRight w:val="0"/>
                                      <w:marTop w:val="0"/>
                                      <w:marBottom w:val="0"/>
                                      <w:divBdr>
                                        <w:top w:val="none" w:sz="0" w:space="0" w:color="auto"/>
                                        <w:left w:val="none" w:sz="0" w:space="0" w:color="auto"/>
                                        <w:bottom w:val="none" w:sz="0" w:space="0" w:color="auto"/>
                                        <w:right w:val="none" w:sz="0" w:space="0" w:color="auto"/>
                                      </w:divBdr>
                                      <w:divsChild>
                                        <w:div w:id="1299915780">
                                          <w:marLeft w:val="0"/>
                                          <w:marRight w:val="165"/>
                                          <w:marTop w:val="150"/>
                                          <w:marBottom w:val="0"/>
                                          <w:divBdr>
                                            <w:top w:val="none" w:sz="0" w:space="0" w:color="auto"/>
                                            <w:left w:val="none" w:sz="0" w:space="0" w:color="auto"/>
                                            <w:bottom w:val="none" w:sz="0" w:space="0" w:color="auto"/>
                                            <w:right w:val="none" w:sz="0" w:space="0" w:color="auto"/>
                                          </w:divBdr>
                                          <w:divsChild>
                                            <w:div w:id="952444509">
                                              <w:marLeft w:val="0"/>
                                              <w:marRight w:val="0"/>
                                              <w:marTop w:val="0"/>
                                              <w:marBottom w:val="0"/>
                                              <w:divBdr>
                                                <w:top w:val="none" w:sz="0" w:space="0" w:color="auto"/>
                                                <w:left w:val="none" w:sz="0" w:space="0" w:color="auto"/>
                                                <w:bottom w:val="none" w:sz="0" w:space="0" w:color="auto"/>
                                                <w:right w:val="none" w:sz="0" w:space="0" w:color="auto"/>
                                              </w:divBdr>
                                              <w:divsChild>
                                                <w:div w:id="152721186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90063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6597071">
      <w:bodyDiv w:val="1"/>
      <w:marLeft w:val="0"/>
      <w:marRight w:val="0"/>
      <w:marTop w:val="0"/>
      <w:marBottom w:val="0"/>
      <w:divBdr>
        <w:top w:val="none" w:sz="0" w:space="0" w:color="auto"/>
        <w:left w:val="none" w:sz="0" w:space="0" w:color="auto"/>
        <w:bottom w:val="none" w:sz="0" w:space="0" w:color="auto"/>
        <w:right w:val="none" w:sz="0" w:space="0" w:color="auto"/>
      </w:divBdr>
    </w:div>
    <w:div w:id="667635236">
      <w:bodyDiv w:val="1"/>
      <w:marLeft w:val="0"/>
      <w:marRight w:val="0"/>
      <w:marTop w:val="0"/>
      <w:marBottom w:val="0"/>
      <w:divBdr>
        <w:top w:val="none" w:sz="0" w:space="0" w:color="auto"/>
        <w:left w:val="none" w:sz="0" w:space="0" w:color="auto"/>
        <w:bottom w:val="none" w:sz="0" w:space="0" w:color="auto"/>
        <w:right w:val="none" w:sz="0" w:space="0" w:color="auto"/>
      </w:divBdr>
    </w:div>
    <w:div w:id="670523339">
      <w:bodyDiv w:val="1"/>
      <w:marLeft w:val="0"/>
      <w:marRight w:val="0"/>
      <w:marTop w:val="0"/>
      <w:marBottom w:val="0"/>
      <w:divBdr>
        <w:top w:val="none" w:sz="0" w:space="0" w:color="auto"/>
        <w:left w:val="none" w:sz="0" w:space="0" w:color="auto"/>
        <w:bottom w:val="none" w:sz="0" w:space="0" w:color="auto"/>
        <w:right w:val="none" w:sz="0" w:space="0" w:color="auto"/>
      </w:divBdr>
      <w:divsChild>
        <w:div w:id="166478126">
          <w:marLeft w:val="0"/>
          <w:marRight w:val="0"/>
          <w:marTop w:val="0"/>
          <w:marBottom w:val="0"/>
          <w:divBdr>
            <w:top w:val="none" w:sz="0" w:space="0" w:color="auto"/>
            <w:left w:val="none" w:sz="0" w:space="0" w:color="auto"/>
            <w:bottom w:val="none" w:sz="0" w:space="0" w:color="auto"/>
            <w:right w:val="none" w:sz="0" w:space="0" w:color="auto"/>
          </w:divBdr>
          <w:divsChild>
            <w:div w:id="2063943598">
              <w:marLeft w:val="0"/>
              <w:marRight w:val="0"/>
              <w:marTop w:val="0"/>
              <w:marBottom w:val="0"/>
              <w:divBdr>
                <w:top w:val="none" w:sz="0" w:space="0" w:color="auto"/>
                <w:left w:val="none" w:sz="0" w:space="0" w:color="auto"/>
                <w:bottom w:val="none" w:sz="0" w:space="0" w:color="auto"/>
                <w:right w:val="none" w:sz="0" w:space="0" w:color="auto"/>
              </w:divBdr>
              <w:divsChild>
                <w:div w:id="111675713">
                  <w:marLeft w:val="0"/>
                  <w:marRight w:val="0"/>
                  <w:marTop w:val="0"/>
                  <w:marBottom w:val="0"/>
                  <w:divBdr>
                    <w:top w:val="none" w:sz="0" w:space="0" w:color="auto"/>
                    <w:left w:val="none" w:sz="0" w:space="0" w:color="auto"/>
                    <w:bottom w:val="none" w:sz="0" w:space="0" w:color="auto"/>
                    <w:right w:val="none" w:sz="0" w:space="0" w:color="auto"/>
                  </w:divBdr>
                  <w:divsChild>
                    <w:div w:id="1817912312">
                      <w:marLeft w:val="0"/>
                      <w:marRight w:val="0"/>
                      <w:marTop w:val="0"/>
                      <w:marBottom w:val="0"/>
                      <w:divBdr>
                        <w:top w:val="none" w:sz="0" w:space="0" w:color="auto"/>
                        <w:left w:val="none" w:sz="0" w:space="0" w:color="auto"/>
                        <w:bottom w:val="none" w:sz="0" w:space="0" w:color="auto"/>
                        <w:right w:val="none" w:sz="0" w:space="0" w:color="auto"/>
                      </w:divBdr>
                      <w:divsChild>
                        <w:div w:id="2026595625">
                          <w:marLeft w:val="0"/>
                          <w:marRight w:val="0"/>
                          <w:marTop w:val="0"/>
                          <w:marBottom w:val="0"/>
                          <w:divBdr>
                            <w:top w:val="none" w:sz="0" w:space="0" w:color="auto"/>
                            <w:left w:val="none" w:sz="0" w:space="0" w:color="auto"/>
                            <w:bottom w:val="none" w:sz="0" w:space="0" w:color="auto"/>
                            <w:right w:val="none" w:sz="0" w:space="0" w:color="auto"/>
                          </w:divBdr>
                          <w:divsChild>
                            <w:div w:id="1936740264">
                              <w:marLeft w:val="0"/>
                              <w:marRight w:val="0"/>
                              <w:marTop w:val="0"/>
                              <w:marBottom w:val="0"/>
                              <w:divBdr>
                                <w:top w:val="none" w:sz="0" w:space="0" w:color="auto"/>
                                <w:left w:val="none" w:sz="0" w:space="0" w:color="auto"/>
                                <w:bottom w:val="none" w:sz="0" w:space="0" w:color="auto"/>
                                <w:right w:val="none" w:sz="0" w:space="0" w:color="auto"/>
                              </w:divBdr>
                              <w:divsChild>
                                <w:div w:id="427652387">
                                  <w:marLeft w:val="0"/>
                                  <w:marRight w:val="0"/>
                                  <w:marTop w:val="0"/>
                                  <w:marBottom w:val="0"/>
                                  <w:divBdr>
                                    <w:top w:val="none" w:sz="0" w:space="0" w:color="auto"/>
                                    <w:left w:val="none" w:sz="0" w:space="0" w:color="auto"/>
                                    <w:bottom w:val="none" w:sz="0" w:space="0" w:color="auto"/>
                                    <w:right w:val="none" w:sz="0" w:space="0" w:color="auto"/>
                                  </w:divBdr>
                                  <w:divsChild>
                                    <w:div w:id="1139879863">
                                      <w:marLeft w:val="0"/>
                                      <w:marRight w:val="0"/>
                                      <w:marTop w:val="0"/>
                                      <w:marBottom w:val="0"/>
                                      <w:divBdr>
                                        <w:top w:val="none" w:sz="0" w:space="0" w:color="auto"/>
                                        <w:left w:val="none" w:sz="0" w:space="0" w:color="auto"/>
                                        <w:bottom w:val="none" w:sz="0" w:space="0" w:color="auto"/>
                                        <w:right w:val="none" w:sz="0" w:space="0" w:color="auto"/>
                                      </w:divBdr>
                                      <w:divsChild>
                                        <w:div w:id="743650953">
                                          <w:marLeft w:val="0"/>
                                          <w:marRight w:val="165"/>
                                          <w:marTop w:val="150"/>
                                          <w:marBottom w:val="0"/>
                                          <w:divBdr>
                                            <w:top w:val="none" w:sz="0" w:space="0" w:color="auto"/>
                                            <w:left w:val="none" w:sz="0" w:space="0" w:color="auto"/>
                                            <w:bottom w:val="none" w:sz="0" w:space="0" w:color="auto"/>
                                            <w:right w:val="none" w:sz="0" w:space="0" w:color="auto"/>
                                          </w:divBdr>
                                          <w:divsChild>
                                            <w:div w:id="832989486">
                                              <w:marLeft w:val="0"/>
                                              <w:marRight w:val="0"/>
                                              <w:marTop w:val="0"/>
                                              <w:marBottom w:val="0"/>
                                              <w:divBdr>
                                                <w:top w:val="none" w:sz="0" w:space="0" w:color="auto"/>
                                                <w:left w:val="none" w:sz="0" w:space="0" w:color="auto"/>
                                                <w:bottom w:val="none" w:sz="0" w:space="0" w:color="auto"/>
                                                <w:right w:val="none" w:sz="0" w:space="0" w:color="auto"/>
                                              </w:divBdr>
                                              <w:divsChild>
                                                <w:div w:id="3061726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97860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0834601">
      <w:bodyDiv w:val="1"/>
      <w:marLeft w:val="0"/>
      <w:marRight w:val="0"/>
      <w:marTop w:val="0"/>
      <w:marBottom w:val="0"/>
      <w:divBdr>
        <w:top w:val="none" w:sz="0" w:space="0" w:color="auto"/>
        <w:left w:val="none" w:sz="0" w:space="0" w:color="auto"/>
        <w:bottom w:val="none" w:sz="0" w:space="0" w:color="auto"/>
        <w:right w:val="none" w:sz="0" w:space="0" w:color="auto"/>
      </w:divBdr>
      <w:divsChild>
        <w:div w:id="520749988">
          <w:marLeft w:val="0"/>
          <w:marRight w:val="0"/>
          <w:marTop w:val="0"/>
          <w:marBottom w:val="0"/>
          <w:divBdr>
            <w:top w:val="none" w:sz="0" w:space="0" w:color="auto"/>
            <w:left w:val="none" w:sz="0" w:space="0" w:color="auto"/>
            <w:bottom w:val="none" w:sz="0" w:space="0" w:color="auto"/>
            <w:right w:val="none" w:sz="0" w:space="0" w:color="auto"/>
          </w:divBdr>
          <w:divsChild>
            <w:div w:id="1016005037">
              <w:marLeft w:val="0"/>
              <w:marRight w:val="165"/>
              <w:marTop w:val="150"/>
              <w:marBottom w:val="0"/>
              <w:divBdr>
                <w:top w:val="none" w:sz="0" w:space="0" w:color="auto"/>
                <w:left w:val="none" w:sz="0" w:space="0" w:color="auto"/>
                <w:bottom w:val="none" w:sz="0" w:space="0" w:color="auto"/>
                <w:right w:val="none" w:sz="0" w:space="0" w:color="auto"/>
              </w:divBdr>
              <w:divsChild>
                <w:div w:id="1017348076">
                  <w:marLeft w:val="0"/>
                  <w:marRight w:val="0"/>
                  <w:marTop w:val="0"/>
                  <w:marBottom w:val="0"/>
                  <w:divBdr>
                    <w:top w:val="none" w:sz="0" w:space="0" w:color="auto"/>
                    <w:left w:val="none" w:sz="0" w:space="0" w:color="auto"/>
                    <w:bottom w:val="none" w:sz="0" w:space="0" w:color="auto"/>
                    <w:right w:val="none" w:sz="0" w:space="0" w:color="auto"/>
                  </w:divBdr>
                  <w:divsChild>
                    <w:div w:id="110468637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594582171">
          <w:marLeft w:val="0"/>
          <w:marRight w:val="0"/>
          <w:marTop w:val="0"/>
          <w:marBottom w:val="0"/>
          <w:divBdr>
            <w:top w:val="none" w:sz="0" w:space="0" w:color="auto"/>
            <w:left w:val="none" w:sz="0" w:space="0" w:color="auto"/>
            <w:bottom w:val="none" w:sz="0" w:space="0" w:color="auto"/>
            <w:right w:val="none" w:sz="0" w:space="0" w:color="auto"/>
          </w:divBdr>
        </w:div>
      </w:divsChild>
    </w:div>
    <w:div w:id="676153177">
      <w:bodyDiv w:val="1"/>
      <w:marLeft w:val="0"/>
      <w:marRight w:val="0"/>
      <w:marTop w:val="0"/>
      <w:marBottom w:val="0"/>
      <w:divBdr>
        <w:top w:val="none" w:sz="0" w:space="0" w:color="auto"/>
        <w:left w:val="none" w:sz="0" w:space="0" w:color="auto"/>
        <w:bottom w:val="none" w:sz="0" w:space="0" w:color="auto"/>
        <w:right w:val="none" w:sz="0" w:space="0" w:color="auto"/>
      </w:divBdr>
      <w:divsChild>
        <w:div w:id="1110469052">
          <w:marLeft w:val="0"/>
          <w:marRight w:val="0"/>
          <w:marTop w:val="0"/>
          <w:marBottom w:val="0"/>
          <w:divBdr>
            <w:top w:val="none" w:sz="0" w:space="0" w:color="auto"/>
            <w:left w:val="none" w:sz="0" w:space="0" w:color="auto"/>
            <w:bottom w:val="none" w:sz="0" w:space="0" w:color="auto"/>
            <w:right w:val="none" w:sz="0" w:space="0" w:color="auto"/>
          </w:divBdr>
          <w:divsChild>
            <w:div w:id="1665738963">
              <w:marLeft w:val="0"/>
              <w:marRight w:val="0"/>
              <w:marTop w:val="0"/>
              <w:marBottom w:val="0"/>
              <w:divBdr>
                <w:top w:val="none" w:sz="0" w:space="0" w:color="auto"/>
                <w:left w:val="none" w:sz="0" w:space="0" w:color="auto"/>
                <w:bottom w:val="none" w:sz="0" w:space="0" w:color="auto"/>
                <w:right w:val="none" w:sz="0" w:space="0" w:color="auto"/>
              </w:divBdr>
              <w:divsChild>
                <w:div w:id="209616277">
                  <w:marLeft w:val="0"/>
                  <w:marRight w:val="0"/>
                  <w:marTop w:val="0"/>
                  <w:marBottom w:val="0"/>
                  <w:divBdr>
                    <w:top w:val="none" w:sz="0" w:space="0" w:color="auto"/>
                    <w:left w:val="none" w:sz="0" w:space="0" w:color="auto"/>
                    <w:bottom w:val="none" w:sz="0" w:space="0" w:color="auto"/>
                    <w:right w:val="none" w:sz="0" w:space="0" w:color="auto"/>
                  </w:divBdr>
                  <w:divsChild>
                    <w:div w:id="515312424">
                      <w:marLeft w:val="0"/>
                      <w:marRight w:val="0"/>
                      <w:marTop w:val="0"/>
                      <w:marBottom w:val="0"/>
                      <w:divBdr>
                        <w:top w:val="none" w:sz="0" w:space="0" w:color="auto"/>
                        <w:left w:val="none" w:sz="0" w:space="0" w:color="auto"/>
                        <w:bottom w:val="none" w:sz="0" w:space="0" w:color="auto"/>
                        <w:right w:val="none" w:sz="0" w:space="0" w:color="auto"/>
                      </w:divBdr>
                      <w:divsChild>
                        <w:div w:id="1188521932">
                          <w:marLeft w:val="0"/>
                          <w:marRight w:val="0"/>
                          <w:marTop w:val="0"/>
                          <w:marBottom w:val="0"/>
                          <w:divBdr>
                            <w:top w:val="none" w:sz="0" w:space="0" w:color="auto"/>
                            <w:left w:val="none" w:sz="0" w:space="0" w:color="auto"/>
                            <w:bottom w:val="none" w:sz="0" w:space="0" w:color="auto"/>
                            <w:right w:val="none" w:sz="0" w:space="0" w:color="auto"/>
                          </w:divBdr>
                          <w:divsChild>
                            <w:div w:id="1422528685">
                              <w:marLeft w:val="0"/>
                              <w:marRight w:val="0"/>
                              <w:marTop w:val="0"/>
                              <w:marBottom w:val="0"/>
                              <w:divBdr>
                                <w:top w:val="none" w:sz="0" w:space="0" w:color="auto"/>
                                <w:left w:val="none" w:sz="0" w:space="0" w:color="auto"/>
                                <w:bottom w:val="none" w:sz="0" w:space="0" w:color="auto"/>
                                <w:right w:val="none" w:sz="0" w:space="0" w:color="auto"/>
                              </w:divBdr>
                              <w:divsChild>
                                <w:div w:id="46606765">
                                  <w:marLeft w:val="0"/>
                                  <w:marRight w:val="0"/>
                                  <w:marTop w:val="0"/>
                                  <w:marBottom w:val="0"/>
                                  <w:divBdr>
                                    <w:top w:val="none" w:sz="0" w:space="0" w:color="auto"/>
                                    <w:left w:val="none" w:sz="0" w:space="0" w:color="auto"/>
                                    <w:bottom w:val="none" w:sz="0" w:space="0" w:color="auto"/>
                                    <w:right w:val="none" w:sz="0" w:space="0" w:color="auto"/>
                                  </w:divBdr>
                                  <w:divsChild>
                                    <w:div w:id="1344672796">
                                      <w:marLeft w:val="0"/>
                                      <w:marRight w:val="0"/>
                                      <w:marTop w:val="0"/>
                                      <w:marBottom w:val="0"/>
                                      <w:divBdr>
                                        <w:top w:val="none" w:sz="0" w:space="0" w:color="auto"/>
                                        <w:left w:val="none" w:sz="0" w:space="0" w:color="auto"/>
                                        <w:bottom w:val="none" w:sz="0" w:space="0" w:color="auto"/>
                                        <w:right w:val="none" w:sz="0" w:space="0" w:color="auto"/>
                                      </w:divBdr>
                                    </w:div>
                                    <w:div w:id="1586257867">
                                      <w:marLeft w:val="0"/>
                                      <w:marRight w:val="0"/>
                                      <w:marTop w:val="0"/>
                                      <w:marBottom w:val="0"/>
                                      <w:divBdr>
                                        <w:top w:val="none" w:sz="0" w:space="0" w:color="auto"/>
                                        <w:left w:val="none" w:sz="0" w:space="0" w:color="auto"/>
                                        <w:bottom w:val="none" w:sz="0" w:space="0" w:color="auto"/>
                                        <w:right w:val="none" w:sz="0" w:space="0" w:color="auto"/>
                                      </w:divBdr>
                                      <w:divsChild>
                                        <w:div w:id="1417820396">
                                          <w:marLeft w:val="0"/>
                                          <w:marRight w:val="165"/>
                                          <w:marTop w:val="150"/>
                                          <w:marBottom w:val="0"/>
                                          <w:divBdr>
                                            <w:top w:val="none" w:sz="0" w:space="0" w:color="auto"/>
                                            <w:left w:val="none" w:sz="0" w:space="0" w:color="auto"/>
                                            <w:bottom w:val="none" w:sz="0" w:space="0" w:color="auto"/>
                                            <w:right w:val="none" w:sz="0" w:space="0" w:color="auto"/>
                                          </w:divBdr>
                                          <w:divsChild>
                                            <w:div w:id="900866856">
                                              <w:marLeft w:val="0"/>
                                              <w:marRight w:val="0"/>
                                              <w:marTop w:val="0"/>
                                              <w:marBottom w:val="0"/>
                                              <w:divBdr>
                                                <w:top w:val="none" w:sz="0" w:space="0" w:color="auto"/>
                                                <w:left w:val="none" w:sz="0" w:space="0" w:color="auto"/>
                                                <w:bottom w:val="none" w:sz="0" w:space="0" w:color="auto"/>
                                                <w:right w:val="none" w:sz="0" w:space="0" w:color="auto"/>
                                              </w:divBdr>
                                              <w:divsChild>
                                                <w:div w:id="191149593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77198470">
      <w:bodyDiv w:val="1"/>
      <w:marLeft w:val="0"/>
      <w:marRight w:val="0"/>
      <w:marTop w:val="0"/>
      <w:marBottom w:val="0"/>
      <w:divBdr>
        <w:top w:val="none" w:sz="0" w:space="0" w:color="auto"/>
        <w:left w:val="none" w:sz="0" w:space="0" w:color="auto"/>
        <w:bottom w:val="none" w:sz="0" w:space="0" w:color="auto"/>
        <w:right w:val="none" w:sz="0" w:space="0" w:color="auto"/>
      </w:divBdr>
    </w:div>
    <w:div w:id="677931373">
      <w:bodyDiv w:val="1"/>
      <w:marLeft w:val="0"/>
      <w:marRight w:val="0"/>
      <w:marTop w:val="0"/>
      <w:marBottom w:val="0"/>
      <w:divBdr>
        <w:top w:val="none" w:sz="0" w:space="0" w:color="auto"/>
        <w:left w:val="none" w:sz="0" w:space="0" w:color="auto"/>
        <w:bottom w:val="none" w:sz="0" w:space="0" w:color="auto"/>
        <w:right w:val="none" w:sz="0" w:space="0" w:color="auto"/>
      </w:divBdr>
    </w:div>
    <w:div w:id="678386913">
      <w:bodyDiv w:val="1"/>
      <w:marLeft w:val="0"/>
      <w:marRight w:val="0"/>
      <w:marTop w:val="0"/>
      <w:marBottom w:val="0"/>
      <w:divBdr>
        <w:top w:val="none" w:sz="0" w:space="0" w:color="auto"/>
        <w:left w:val="none" w:sz="0" w:space="0" w:color="auto"/>
        <w:bottom w:val="none" w:sz="0" w:space="0" w:color="auto"/>
        <w:right w:val="none" w:sz="0" w:space="0" w:color="auto"/>
      </w:divBdr>
    </w:div>
    <w:div w:id="680551413">
      <w:bodyDiv w:val="1"/>
      <w:marLeft w:val="0"/>
      <w:marRight w:val="0"/>
      <w:marTop w:val="0"/>
      <w:marBottom w:val="0"/>
      <w:divBdr>
        <w:top w:val="none" w:sz="0" w:space="0" w:color="auto"/>
        <w:left w:val="none" w:sz="0" w:space="0" w:color="auto"/>
        <w:bottom w:val="none" w:sz="0" w:space="0" w:color="auto"/>
        <w:right w:val="none" w:sz="0" w:space="0" w:color="auto"/>
      </w:divBdr>
      <w:divsChild>
        <w:div w:id="1585258156">
          <w:marLeft w:val="0"/>
          <w:marRight w:val="0"/>
          <w:marTop w:val="0"/>
          <w:marBottom w:val="0"/>
          <w:divBdr>
            <w:top w:val="none" w:sz="0" w:space="0" w:color="auto"/>
            <w:left w:val="none" w:sz="0" w:space="0" w:color="auto"/>
            <w:bottom w:val="none" w:sz="0" w:space="0" w:color="auto"/>
            <w:right w:val="none" w:sz="0" w:space="0" w:color="auto"/>
          </w:divBdr>
          <w:divsChild>
            <w:div w:id="5791529">
              <w:marLeft w:val="0"/>
              <w:marRight w:val="0"/>
              <w:marTop w:val="0"/>
              <w:marBottom w:val="0"/>
              <w:divBdr>
                <w:top w:val="none" w:sz="0" w:space="0" w:color="auto"/>
                <w:left w:val="none" w:sz="0" w:space="0" w:color="auto"/>
                <w:bottom w:val="none" w:sz="0" w:space="0" w:color="auto"/>
                <w:right w:val="none" w:sz="0" w:space="0" w:color="auto"/>
              </w:divBdr>
              <w:divsChild>
                <w:div w:id="651107293">
                  <w:marLeft w:val="0"/>
                  <w:marRight w:val="0"/>
                  <w:marTop w:val="0"/>
                  <w:marBottom w:val="0"/>
                  <w:divBdr>
                    <w:top w:val="none" w:sz="0" w:space="0" w:color="auto"/>
                    <w:left w:val="none" w:sz="0" w:space="0" w:color="auto"/>
                    <w:bottom w:val="none" w:sz="0" w:space="0" w:color="auto"/>
                    <w:right w:val="none" w:sz="0" w:space="0" w:color="auto"/>
                  </w:divBdr>
                  <w:divsChild>
                    <w:div w:id="1014843251">
                      <w:marLeft w:val="0"/>
                      <w:marRight w:val="0"/>
                      <w:marTop w:val="0"/>
                      <w:marBottom w:val="0"/>
                      <w:divBdr>
                        <w:top w:val="none" w:sz="0" w:space="0" w:color="auto"/>
                        <w:left w:val="none" w:sz="0" w:space="0" w:color="auto"/>
                        <w:bottom w:val="none" w:sz="0" w:space="0" w:color="auto"/>
                        <w:right w:val="none" w:sz="0" w:space="0" w:color="auto"/>
                      </w:divBdr>
                      <w:divsChild>
                        <w:div w:id="869032735">
                          <w:marLeft w:val="0"/>
                          <w:marRight w:val="0"/>
                          <w:marTop w:val="0"/>
                          <w:marBottom w:val="0"/>
                          <w:divBdr>
                            <w:top w:val="none" w:sz="0" w:space="0" w:color="auto"/>
                            <w:left w:val="none" w:sz="0" w:space="0" w:color="auto"/>
                            <w:bottom w:val="none" w:sz="0" w:space="0" w:color="auto"/>
                            <w:right w:val="none" w:sz="0" w:space="0" w:color="auto"/>
                          </w:divBdr>
                          <w:divsChild>
                            <w:div w:id="274869419">
                              <w:marLeft w:val="0"/>
                              <w:marRight w:val="0"/>
                              <w:marTop w:val="0"/>
                              <w:marBottom w:val="0"/>
                              <w:divBdr>
                                <w:top w:val="none" w:sz="0" w:space="0" w:color="auto"/>
                                <w:left w:val="none" w:sz="0" w:space="0" w:color="auto"/>
                                <w:bottom w:val="none" w:sz="0" w:space="0" w:color="auto"/>
                                <w:right w:val="none" w:sz="0" w:space="0" w:color="auto"/>
                              </w:divBdr>
                              <w:divsChild>
                                <w:div w:id="697582604">
                                  <w:marLeft w:val="0"/>
                                  <w:marRight w:val="0"/>
                                  <w:marTop w:val="0"/>
                                  <w:marBottom w:val="0"/>
                                  <w:divBdr>
                                    <w:top w:val="none" w:sz="0" w:space="0" w:color="auto"/>
                                    <w:left w:val="none" w:sz="0" w:space="0" w:color="auto"/>
                                    <w:bottom w:val="none" w:sz="0" w:space="0" w:color="auto"/>
                                    <w:right w:val="none" w:sz="0" w:space="0" w:color="auto"/>
                                  </w:divBdr>
                                  <w:divsChild>
                                    <w:div w:id="835219461">
                                      <w:marLeft w:val="0"/>
                                      <w:marRight w:val="0"/>
                                      <w:marTop w:val="0"/>
                                      <w:marBottom w:val="0"/>
                                      <w:divBdr>
                                        <w:top w:val="none" w:sz="0" w:space="0" w:color="auto"/>
                                        <w:left w:val="none" w:sz="0" w:space="0" w:color="auto"/>
                                        <w:bottom w:val="none" w:sz="0" w:space="0" w:color="auto"/>
                                        <w:right w:val="none" w:sz="0" w:space="0" w:color="auto"/>
                                      </w:divBdr>
                                      <w:divsChild>
                                        <w:div w:id="1032075930">
                                          <w:marLeft w:val="0"/>
                                          <w:marRight w:val="165"/>
                                          <w:marTop w:val="150"/>
                                          <w:marBottom w:val="0"/>
                                          <w:divBdr>
                                            <w:top w:val="none" w:sz="0" w:space="0" w:color="auto"/>
                                            <w:left w:val="none" w:sz="0" w:space="0" w:color="auto"/>
                                            <w:bottom w:val="none" w:sz="0" w:space="0" w:color="auto"/>
                                            <w:right w:val="none" w:sz="0" w:space="0" w:color="auto"/>
                                          </w:divBdr>
                                          <w:divsChild>
                                            <w:div w:id="448427882">
                                              <w:marLeft w:val="0"/>
                                              <w:marRight w:val="0"/>
                                              <w:marTop w:val="0"/>
                                              <w:marBottom w:val="0"/>
                                              <w:divBdr>
                                                <w:top w:val="none" w:sz="0" w:space="0" w:color="auto"/>
                                                <w:left w:val="none" w:sz="0" w:space="0" w:color="auto"/>
                                                <w:bottom w:val="none" w:sz="0" w:space="0" w:color="auto"/>
                                                <w:right w:val="none" w:sz="0" w:space="0" w:color="auto"/>
                                              </w:divBdr>
                                              <w:divsChild>
                                                <w:div w:id="69091275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66508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1199169">
      <w:bodyDiv w:val="1"/>
      <w:marLeft w:val="0"/>
      <w:marRight w:val="0"/>
      <w:marTop w:val="0"/>
      <w:marBottom w:val="0"/>
      <w:divBdr>
        <w:top w:val="none" w:sz="0" w:space="0" w:color="auto"/>
        <w:left w:val="none" w:sz="0" w:space="0" w:color="auto"/>
        <w:bottom w:val="none" w:sz="0" w:space="0" w:color="auto"/>
        <w:right w:val="none" w:sz="0" w:space="0" w:color="auto"/>
      </w:divBdr>
    </w:div>
    <w:div w:id="681667584">
      <w:bodyDiv w:val="1"/>
      <w:marLeft w:val="0"/>
      <w:marRight w:val="0"/>
      <w:marTop w:val="0"/>
      <w:marBottom w:val="0"/>
      <w:divBdr>
        <w:top w:val="none" w:sz="0" w:space="0" w:color="auto"/>
        <w:left w:val="none" w:sz="0" w:space="0" w:color="auto"/>
        <w:bottom w:val="none" w:sz="0" w:space="0" w:color="auto"/>
        <w:right w:val="none" w:sz="0" w:space="0" w:color="auto"/>
      </w:divBdr>
    </w:div>
    <w:div w:id="682629238">
      <w:bodyDiv w:val="1"/>
      <w:marLeft w:val="0"/>
      <w:marRight w:val="0"/>
      <w:marTop w:val="0"/>
      <w:marBottom w:val="0"/>
      <w:divBdr>
        <w:top w:val="none" w:sz="0" w:space="0" w:color="auto"/>
        <w:left w:val="none" w:sz="0" w:space="0" w:color="auto"/>
        <w:bottom w:val="none" w:sz="0" w:space="0" w:color="auto"/>
        <w:right w:val="none" w:sz="0" w:space="0" w:color="auto"/>
      </w:divBdr>
    </w:div>
    <w:div w:id="684599193">
      <w:bodyDiv w:val="1"/>
      <w:marLeft w:val="0"/>
      <w:marRight w:val="0"/>
      <w:marTop w:val="0"/>
      <w:marBottom w:val="0"/>
      <w:divBdr>
        <w:top w:val="none" w:sz="0" w:space="0" w:color="auto"/>
        <w:left w:val="none" w:sz="0" w:space="0" w:color="auto"/>
        <w:bottom w:val="none" w:sz="0" w:space="0" w:color="auto"/>
        <w:right w:val="none" w:sz="0" w:space="0" w:color="auto"/>
      </w:divBdr>
    </w:div>
    <w:div w:id="685403732">
      <w:bodyDiv w:val="1"/>
      <w:marLeft w:val="0"/>
      <w:marRight w:val="0"/>
      <w:marTop w:val="0"/>
      <w:marBottom w:val="0"/>
      <w:divBdr>
        <w:top w:val="none" w:sz="0" w:space="0" w:color="auto"/>
        <w:left w:val="none" w:sz="0" w:space="0" w:color="auto"/>
        <w:bottom w:val="none" w:sz="0" w:space="0" w:color="auto"/>
        <w:right w:val="none" w:sz="0" w:space="0" w:color="auto"/>
      </w:divBdr>
      <w:divsChild>
        <w:div w:id="695271520">
          <w:marLeft w:val="0"/>
          <w:marRight w:val="0"/>
          <w:marTop w:val="0"/>
          <w:marBottom w:val="0"/>
          <w:divBdr>
            <w:top w:val="none" w:sz="0" w:space="0" w:color="auto"/>
            <w:left w:val="none" w:sz="0" w:space="0" w:color="auto"/>
            <w:bottom w:val="none" w:sz="0" w:space="0" w:color="auto"/>
            <w:right w:val="none" w:sz="0" w:space="0" w:color="auto"/>
          </w:divBdr>
          <w:divsChild>
            <w:div w:id="1825732451">
              <w:marLeft w:val="0"/>
              <w:marRight w:val="0"/>
              <w:marTop w:val="0"/>
              <w:marBottom w:val="0"/>
              <w:divBdr>
                <w:top w:val="none" w:sz="0" w:space="0" w:color="auto"/>
                <w:left w:val="none" w:sz="0" w:space="0" w:color="auto"/>
                <w:bottom w:val="none" w:sz="0" w:space="0" w:color="auto"/>
                <w:right w:val="none" w:sz="0" w:space="0" w:color="auto"/>
              </w:divBdr>
              <w:divsChild>
                <w:div w:id="1577016029">
                  <w:marLeft w:val="0"/>
                  <w:marRight w:val="0"/>
                  <w:marTop w:val="0"/>
                  <w:marBottom w:val="0"/>
                  <w:divBdr>
                    <w:top w:val="none" w:sz="0" w:space="0" w:color="auto"/>
                    <w:left w:val="none" w:sz="0" w:space="0" w:color="auto"/>
                    <w:bottom w:val="none" w:sz="0" w:space="0" w:color="auto"/>
                    <w:right w:val="none" w:sz="0" w:space="0" w:color="auto"/>
                  </w:divBdr>
                  <w:divsChild>
                    <w:div w:id="1267033141">
                      <w:marLeft w:val="0"/>
                      <w:marRight w:val="0"/>
                      <w:marTop w:val="0"/>
                      <w:marBottom w:val="0"/>
                      <w:divBdr>
                        <w:top w:val="none" w:sz="0" w:space="0" w:color="auto"/>
                        <w:left w:val="none" w:sz="0" w:space="0" w:color="auto"/>
                        <w:bottom w:val="none" w:sz="0" w:space="0" w:color="auto"/>
                        <w:right w:val="none" w:sz="0" w:space="0" w:color="auto"/>
                      </w:divBdr>
                      <w:divsChild>
                        <w:div w:id="325011126">
                          <w:marLeft w:val="0"/>
                          <w:marRight w:val="0"/>
                          <w:marTop w:val="0"/>
                          <w:marBottom w:val="0"/>
                          <w:divBdr>
                            <w:top w:val="none" w:sz="0" w:space="0" w:color="auto"/>
                            <w:left w:val="none" w:sz="0" w:space="0" w:color="auto"/>
                            <w:bottom w:val="none" w:sz="0" w:space="0" w:color="auto"/>
                            <w:right w:val="none" w:sz="0" w:space="0" w:color="auto"/>
                          </w:divBdr>
                          <w:divsChild>
                            <w:div w:id="1633172561">
                              <w:marLeft w:val="0"/>
                              <w:marRight w:val="0"/>
                              <w:marTop w:val="0"/>
                              <w:marBottom w:val="0"/>
                              <w:divBdr>
                                <w:top w:val="none" w:sz="0" w:space="0" w:color="auto"/>
                                <w:left w:val="none" w:sz="0" w:space="0" w:color="auto"/>
                                <w:bottom w:val="none" w:sz="0" w:space="0" w:color="auto"/>
                                <w:right w:val="none" w:sz="0" w:space="0" w:color="auto"/>
                              </w:divBdr>
                              <w:divsChild>
                                <w:div w:id="404762136">
                                  <w:marLeft w:val="0"/>
                                  <w:marRight w:val="0"/>
                                  <w:marTop w:val="0"/>
                                  <w:marBottom w:val="0"/>
                                  <w:divBdr>
                                    <w:top w:val="none" w:sz="0" w:space="0" w:color="auto"/>
                                    <w:left w:val="none" w:sz="0" w:space="0" w:color="auto"/>
                                    <w:bottom w:val="none" w:sz="0" w:space="0" w:color="auto"/>
                                    <w:right w:val="none" w:sz="0" w:space="0" w:color="auto"/>
                                  </w:divBdr>
                                  <w:divsChild>
                                    <w:div w:id="453444632">
                                      <w:marLeft w:val="0"/>
                                      <w:marRight w:val="0"/>
                                      <w:marTop w:val="0"/>
                                      <w:marBottom w:val="0"/>
                                      <w:divBdr>
                                        <w:top w:val="none" w:sz="0" w:space="0" w:color="auto"/>
                                        <w:left w:val="none" w:sz="0" w:space="0" w:color="auto"/>
                                        <w:bottom w:val="none" w:sz="0" w:space="0" w:color="auto"/>
                                        <w:right w:val="none" w:sz="0" w:space="0" w:color="auto"/>
                                      </w:divBdr>
                                      <w:divsChild>
                                        <w:div w:id="2058166598">
                                          <w:marLeft w:val="0"/>
                                          <w:marRight w:val="165"/>
                                          <w:marTop w:val="150"/>
                                          <w:marBottom w:val="0"/>
                                          <w:divBdr>
                                            <w:top w:val="none" w:sz="0" w:space="0" w:color="auto"/>
                                            <w:left w:val="none" w:sz="0" w:space="0" w:color="auto"/>
                                            <w:bottom w:val="none" w:sz="0" w:space="0" w:color="auto"/>
                                            <w:right w:val="none" w:sz="0" w:space="0" w:color="auto"/>
                                          </w:divBdr>
                                          <w:divsChild>
                                            <w:div w:id="1454594097">
                                              <w:marLeft w:val="0"/>
                                              <w:marRight w:val="0"/>
                                              <w:marTop w:val="0"/>
                                              <w:marBottom w:val="0"/>
                                              <w:divBdr>
                                                <w:top w:val="none" w:sz="0" w:space="0" w:color="auto"/>
                                                <w:left w:val="none" w:sz="0" w:space="0" w:color="auto"/>
                                                <w:bottom w:val="none" w:sz="0" w:space="0" w:color="auto"/>
                                                <w:right w:val="none" w:sz="0" w:space="0" w:color="auto"/>
                                              </w:divBdr>
                                              <w:divsChild>
                                                <w:div w:id="201341056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207758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8526271">
      <w:bodyDiv w:val="1"/>
      <w:marLeft w:val="0"/>
      <w:marRight w:val="0"/>
      <w:marTop w:val="0"/>
      <w:marBottom w:val="0"/>
      <w:divBdr>
        <w:top w:val="none" w:sz="0" w:space="0" w:color="auto"/>
        <w:left w:val="none" w:sz="0" w:space="0" w:color="auto"/>
        <w:bottom w:val="none" w:sz="0" w:space="0" w:color="auto"/>
        <w:right w:val="none" w:sz="0" w:space="0" w:color="auto"/>
      </w:divBdr>
    </w:div>
    <w:div w:id="688675167">
      <w:bodyDiv w:val="1"/>
      <w:marLeft w:val="0"/>
      <w:marRight w:val="0"/>
      <w:marTop w:val="0"/>
      <w:marBottom w:val="0"/>
      <w:divBdr>
        <w:top w:val="none" w:sz="0" w:space="0" w:color="auto"/>
        <w:left w:val="none" w:sz="0" w:space="0" w:color="auto"/>
        <w:bottom w:val="none" w:sz="0" w:space="0" w:color="auto"/>
        <w:right w:val="none" w:sz="0" w:space="0" w:color="auto"/>
      </w:divBdr>
    </w:div>
    <w:div w:id="689450446">
      <w:bodyDiv w:val="1"/>
      <w:marLeft w:val="0"/>
      <w:marRight w:val="0"/>
      <w:marTop w:val="0"/>
      <w:marBottom w:val="0"/>
      <w:divBdr>
        <w:top w:val="none" w:sz="0" w:space="0" w:color="auto"/>
        <w:left w:val="none" w:sz="0" w:space="0" w:color="auto"/>
        <w:bottom w:val="none" w:sz="0" w:space="0" w:color="auto"/>
        <w:right w:val="none" w:sz="0" w:space="0" w:color="auto"/>
      </w:divBdr>
      <w:divsChild>
        <w:div w:id="312877974">
          <w:marLeft w:val="0"/>
          <w:marRight w:val="0"/>
          <w:marTop w:val="0"/>
          <w:marBottom w:val="0"/>
          <w:divBdr>
            <w:top w:val="none" w:sz="0" w:space="0" w:color="auto"/>
            <w:left w:val="none" w:sz="0" w:space="0" w:color="auto"/>
            <w:bottom w:val="none" w:sz="0" w:space="0" w:color="auto"/>
            <w:right w:val="none" w:sz="0" w:space="0" w:color="auto"/>
          </w:divBdr>
          <w:divsChild>
            <w:div w:id="105468804">
              <w:marLeft w:val="0"/>
              <w:marRight w:val="0"/>
              <w:marTop w:val="0"/>
              <w:marBottom w:val="0"/>
              <w:divBdr>
                <w:top w:val="none" w:sz="0" w:space="0" w:color="auto"/>
                <w:left w:val="none" w:sz="0" w:space="0" w:color="auto"/>
                <w:bottom w:val="none" w:sz="0" w:space="0" w:color="auto"/>
                <w:right w:val="none" w:sz="0" w:space="0" w:color="auto"/>
              </w:divBdr>
              <w:divsChild>
                <w:div w:id="1068186892">
                  <w:marLeft w:val="0"/>
                  <w:marRight w:val="0"/>
                  <w:marTop w:val="0"/>
                  <w:marBottom w:val="0"/>
                  <w:divBdr>
                    <w:top w:val="none" w:sz="0" w:space="0" w:color="auto"/>
                    <w:left w:val="none" w:sz="0" w:space="0" w:color="auto"/>
                    <w:bottom w:val="none" w:sz="0" w:space="0" w:color="auto"/>
                    <w:right w:val="none" w:sz="0" w:space="0" w:color="auto"/>
                  </w:divBdr>
                  <w:divsChild>
                    <w:div w:id="1114443555">
                      <w:marLeft w:val="0"/>
                      <w:marRight w:val="0"/>
                      <w:marTop w:val="0"/>
                      <w:marBottom w:val="0"/>
                      <w:divBdr>
                        <w:top w:val="none" w:sz="0" w:space="0" w:color="auto"/>
                        <w:left w:val="none" w:sz="0" w:space="0" w:color="auto"/>
                        <w:bottom w:val="none" w:sz="0" w:space="0" w:color="auto"/>
                        <w:right w:val="none" w:sz="0" w:space="0" w:color="auto"/>
                      </w:divBdr>
                      <w:divsChild>
                        <w:div w:id="1449276658">
                          <w:marLeft w:val="0"/>
                          <w:marRight w:val="0"/>
                          <w:marTop w:val="0"/>
                          <w:marBottom w:val="0"/>
                          <w:divBdr>
                            <w:top w:val="none" w:sz="0" w:space="0" w:color="auto"/>
                            <w:left w:val="none" w:sz="0" w:space="0" w:color="auto"/>
                            <w:bottom w:val="none" w:sz="0" w:space="0" w:color="auto"/>
                            <w:right w:val="none" w:sz="0" w:space="0" w:color="auto"/>
                          </w:divBdr>
                          <w:divsChild>
                            <w:div w:id="1063915066">
                              <w:marLeft w:val="0"/>
                              <w:marRight w:val="0"/>
                              <w:marTop w:val="0"/>
                              <w:marBottom w:val="0"/>
                              <w:divBdr>
                                <w:top w:val="none" w:sz="0" w:space="0" w:color="auto"/>
                                <w:left w:val="none" w:sz="0" w:space="0" w:color="auto"/>
                                <w:bottom w:val="none" w:sz="0" w:space="0" w:color="auto"/>
                                <w:right w:val="none" w:sz="0" w:space="0" w:color="auto"/>
                              </w:divBdr>
                              <w:divsChild>
                                <w:div w:id="1896352173">
                                  <w:marLeft w:val="0"/>
                                  <w:marRight w:val="0"/>
                                  <w:marTop w:val="0"/>
                                  <w:marBottom w:val="0"/>
                                  <w:divBdr>
                                    <w:top w:val="none" w:sz="0" w:space="0" w:color="auto"/>
                                    <w:left w:val="none" w:sz="0" w:space="0" w:color="auto"/>
                                    <w:bottom w:val="none" w:sz="0" w:space="0" w:color="auto"/>
                                    <w:right w:val="none" w:sz="0" w:space="0" w:color="auto"/>
                                  </w:divBdr>
                                  <w:divsChild>
                                    <w:div w:id="1005599054">
                                      <w:marLeft w:val="0"/>
                                      <w:marRight w:val="0"/>
                                      <w:marTop w:val="0"/>
                                      <w:marBottom w:val="0"/>
                                      <w:divBdr>
                                        <w:top w:val="none" w:sz="0" w:space="0" w:color="auto"/>
                                        <w:left w:val="none" w:sz="0" w:space="0" w:color="auto"/>
                                        <w:bottom w:val="none" w:sz="0" w:space="0" w:color="auto"/>
                                        <w:right w:val="none" w:sz="0" w:space="0" w:color="auto"/>
                                      </w:divBdr>
                                      <w:divsChild>
                                        <w:div w:id="1943755534">
                                          <w:marLeft w:val="0"/>
                                          <w:marRight w:val="165"/>
                                          <w:marTop w:val="150"/>
                                          <w:marBottom w:val="0"/>
                                          <w:divBdr>
                                            <w:top w:val="none" w:sz="0" w:space="0" w:color="auto"/>
                                            <w:left w:val="none" w:sz="0" w:space="0" w:color="auto"/>
                                            <w:bottom w:val="none" w:sz="0" w:space="0" w:color="auto"/>
                                            <w:right w:val="none" w:sz="0" w:space="0" w:color="auto"/>
                                          </w:divBdr>
                                          <w:divsChild>
                                            <w:div w:id="1525360249">
                                              <w:marLeft w:val="0"/>
                                              <w:marRight w:val="0"/>
                                              <w:marTop w:val="0"/>
                                              <w:marBottom w:val="0"/>
                                              <w:divBdr>
                                                <w:top w:val="none" w:sz="0" w:space="0" w:color="auto"/>
                                                <w:left w:val="none" w:sz="0" w:space="0" w:color="auto"/>
                                                <w:bottom w:val="none" w:sz="0" w:space="0" w:color="auto"/>
                                                <w:right w:val="none" w:sz="0" w:space="0" w:color="auto"/>
                                              </w:divBdr>
                                              <w:divsChild>
                                                <w:div w:id="39369587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32246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0686903">
      <w:bodyDiv w:val="1"/>
      <w:marLeft w:val="0"/>
      <w:marRight w:val="0"/>
      <w:marTop w:val="0"/>
      <w:marBottom w:val="0"/>
      <w:divBdr>
        <w:top w:val="none" w:sz="0" w:space="0" w:color="auto"/>
        <w:left w:val="none" w:sz="0" w:space="0" w:color="auto"/>
        <w:bottom w:val="none" w:sz="0" w:space="0" w:color="auto"/>
        <w:right w:val="none" w:sz="0" w:space="0" w:color="auto"/>
      </w:divBdr>
      <w:divsChild>
        <w:div w:id="1184058023">
          <w:marLeft w:val="0"/>
          <w:marRight w:val="0"/>
          <w:marTop w:val="0"/>
          <w:marBottom w:val="0"/>
          <w:divBdr>
            <w:top w:val="none" w:sz="0" w:space="0" w:color="auto"/>
            <w:left w:val="none" w:sz="0" w:space="0" w:color="auto"/>
            <w:bottom w:val="none" w:sz="0" w:space="0" w:color="auto"/>
            <w:right w:val="none" w:sz="0" w:space="0" w:color="auto"/>
          </w:divBdr>
          <w:divsChild>
            <w:div w:id="1592856122">
              <w:marLeft w:val="0"/>
              <w:marRight w:val="0"/>
              <w:marTop w:val="0"/>
              <w:marBottom w:val="0"/>
              <w:divBdr>
                <w:top w:val="none" w:sz="0" w:space="0" w:color="auto"/>
                <w:left w:val="none" w:sz="0" w:space="0" w:color="auto"/>
                <w:bottom w:val="none" w:sz="0" w:space="0" w:color="auto"/>
                <w:right w:val="none" w:sz="0" w:space="0" w:color="auto"/>
              </w:divBdr>
              <w:divsChild>
                <w:div w:id="1344937024">
                  <w:marLeft w:val="0"/>
                  <w:marRight w:val="0"/>
                  <w:marTop w:val="0"/>
                  <w:marBottom w:val="0"/>
                  <w:divBdr>
                    <w:top w:val="none" w:sz="0" w:space="0" w:color="auto"/>
                    <w:left w:val="none" w:sz="0" w:space="0" w:color="auto"/>
                    <w:bottom w:val="none" w:sz="0" w:space="0" w:color="auto"/>
                    <w:right w:val="none" w:sz="0" w:space="0" w:color="auto"/>
                  </w:divBdr>
                  <w:divsChild>
                    <w:div w:id="44136755">
                      <w:marLeft w:val="0"/>
                      <w:marRight w:val="0"/>
                      <w:marTop w:val="0"/>
                      <w:marBottom w:val="0"/>
                      <w:divBdr>
                        <w:top w:val="none" w:sz="0" w:space="0" w:color="auto"/>
                        <w:left w:val="none" w:sz="0" w:space="0" w:color="auto"/>
                        <w:bottom w:val="none" w:sz="0" w:space="0" w:color="auto"/>
                        <w:right w:val="none" w:sz="0" w:space="0" w:color="auto"/>
                      </w:divBdr>
                      <w:divsChild>
                        <w:div w:id="2026324703">
                          <w:marLeft w:val="0"/>
                          <w:marRight w:val="0"/>
                          <w:marTop w:val="0"/>
                          <w:marBottom w:val="0"/>
                          <w:divBdr>
                            <w:top w:val="none" w:sz="0" w:space="0" w:color="auto"/>
                            <w:left w:val="none" w:sz="0" w:space="0" w:color="auto"/>
                            <w:bottom w:val="none" w:sz="0" w:space="0" w:color="auto"/>
                            <w:right w:val="none" w:sz="0" w:space="0" w:color="auto"/>
                          </w:divBdr>
                          <w:divsChild>
                            <w:div w:id="1749184082">
                              <w:marLeft w:val="0"/>
                              <w:marRight w:val="0"/>
                              <w:marTop w:val="0"/>
                              <w:marBottom w:val="0"/>
                              <w:divBdr>
                                <w:top w:val="none" w:sz="0" w:space="0" w:color="auto"/>
                                <w:left w:val="none" w:sz="0" w:space="0" w:color="auto"/>
                                <w:bottom w:val="none" w:sz="0" w:space="0" w:color="auto"/>
                                <w:right w:val="none" w:sz="0" w:space="0" w:color="auto"/>
                              </w:divBdr>
                              <w:divsChild>
                                <w:div w:id="1840845731">
                                  <w:marLeft w:val="0"/>
                                  <w:marRight w:val="0"/>
                                  <w:marTop w:val="0"/>
                                  <w:marBottom w:val="0"/>
                                  <w:divBdr>
                                    <w:top w:val="none" w:sz="0" w:space="0" w:color="auto"/>
                                    <w:left w:val="none" w:sz="0" w:space="0" w:color="auto"/>
                                    <w:bottom w:val="none" w:sz="0" w:space="0" w:color="auto"/>
                                    <w:right w:val="none" w:sz="0" w:space="0" w:color="auto"/>
                                  </w:divBdr>
                                  <w:divsChild>
                                    <w:div w:id="11304286">
                                      <w:marLeft w:val="0"/>
                                      <w:marRight w:val="0"/>
                                      <w:marTop w:val="0"/>
                                      <w:marBottom w:val="0"/>
                                      <w:divBdr>
                                        <w:top w:val="none" w:sz="0" w:space="0" w:color="auto"/>
                                        <w:left w:val="none" w:sz="0" w:space="0" w:color="auto"/>
                                        <w:bottom w:val="none" w:sz="0" w:space="0" w:color="auto"/>
                                        <w:right w:val="none" w:sz="0" w:space="0" w:color="auto"/>
                                      </w:divBdr>
                                    </w:div>
                                    <w:div w:id="1026253774">
                                      <w:marLeft w:val="0"/>
                                      <w:marRight w:val="0"/>
                                      <w:marTop w:val="0"/>
                                      <w:marBottom w:val="0"/>
                                      <w:divBdr>
                                        <w:top w:val="none" w:sz="0" w:space="0" w:color="auto"/>
                                        <w:left w:val="none" w:sz="0" w:space="0" w:color="auto"/>
                                        <w:bottom w:val="none" w:sz="0" w:space="0" w:color="auto"/>
                                        <w:right w:val="none" w:sz="0" w:space="0" w:color="auto"/>
                                      </w:divBdr>
                                      <w:divsChild>
                                        <w:div w:id="438571211">
                                          <w:marLeft w:val="0"/>
                                          <w:marRight w:val="165"/>
                                          <w:marTop w:val="150"/>
                                          <w:marBottom w:val="0"/>
                                          <w:divBdr>
                                            <w:top w:val="none" w:sz="0" w:space="0" w:color="auto"/>
                                            <w:left w:val="none" w:sz="0" w:space="0" w:color="auto"/>
                                            <w:bottom w:val="none" w:sz="0" w:space="0" w:color="auto"/>
                                            <w:right w:val="none" w:sz="0" w:space="0" w:color="auto"/>
                                          </w:divBdr>
                                          <w:divsChild>
                                            <w:div w:id="1044792889">
                                              <w:marLeft w:val="0"/>
                                              <w:marRight w:val="0"/>
                                              <w:marTop w:val="0"/>
                                              <w:marBottom w:val="0"/>
                                              <w:divBdr>
                                                <w:top w:val="none" w:sz="0" w:space="0" w:color="auto"/>
                                                <w:left w:val="none" w:sz="0" w:space="0" w:color="auto"/>
                                                <w:bottom w:val="none" w:sz="0" w:space="0" w:color="auto"/>
                                                <w:right w:val="none" w:sz="0" w:space="0" w:color="auto"/>
                                              </w:divBdr>
                                              <w:divsChild>
                                                <w:div w:id="44126362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90838552">
      <w:bodyDiv w:val="1"/>
      <w:marLeft w:val="0"/>
      <w:marRight w:val="0"/>
      <w:marTop w:val="0"/>
      <w:marBottom w:val="0"/>
      <w:divBdr>
        <w:top w:val="none" w:sz="0" w:space="0" w:color="auto"/>
        <w:left w:val="none" w:sz="0" w:space="0" w:color="auto"/>
        <w:bottom w:val="none" w:sz="0" w:space="0" w:color="auto"/>
        <w:right w:val="none" w:sz="0" w:space="0" w:color="auto"/>
      </w:divBdr>
    </w:div>
    <w:div w:id="690886155">
      <w:bodyDiv w:val="1"/>
      <w:marLeft w:val="0"/>
      <w:marRight w:val="0"/>
      <w:marTop w:val="0"/>
      <w:marBottom w:val="0"/>
      <w:divBdr>
        <w:top w:val="none" w:sz="0" w:space="0" w:color="auto"/>
        <w:left w:val="none" w:sz="0" w:space="0" w:color="auto"/>
        <w:bottom w:val="none" w:sz="0" w:space="0" w:color="auto"/>
        <w:right w:val="none" w:sz="0" w:space="0" w:color="auto"/>
      </w:divBdr>
    </w:div>
    <w:div w:id="691422438">
      <w:bodyDiv w:val="1"/>
      <w:marLeft w:val="0"/>
      <w:marRight w:val="0"/>
      <w:marTop w:val="0"/>
      <w:marBottom w:val="0"/>
      <w:divBdr>
        <w:top w:val="none" w:sz="0" w:space="0" w:color="auto"/>
        <w:left w:val="none" w:sz="0" w:space="0" w:color="auto"/>
        <w:bottom w:val="none" w:sz="0" w:space="0" w:color="auto"/>
        <w:right w:val="none" w:sz="0" w:space="0" w:color="auto"/>
      </w:divBdr>
      <w:divsChild>
        <w:div w:id="461457857">
          <w:marLeft w:val="0"/>
          <w:marRight w:val="0"/>
          <w:marTop w:val="0"/>
          <w:marBottom w:val="0"/>
          <w:divBdr>
            <w:top w:val="none" w:sz="0" w:space="0" w:color="auto"/>
            <w:left w:val="none" w:sz="0" w:space="0" w:color="auto"/>
            <w:bottom w:val="none" w:sz="0" w:space="0" w:color="auto"/>
            <w:right w:val="none" w:sz="0" w:space="0" w:color="auto"/>
          </w:divBdr>
          <w:divsChild>
            <w:div w:id="1785881264">
              <w:marLeft w:val="0"/>
              <w:marRight w:val="0"/>
              <w:marTop w:val="0"/>
              <w:marBottom w:val="0"/>
              <w:divBdr>
                <w:top w:val="none" w:sz="0" w:space="0" w:color="auto"/>
                <w:left w:val="none" w:sz="0" w:space="0" w:color="auto"/>
                <w:bottom w:val="none" w:sz="0" w:space="0" w:color="auto"/>
                <w:right w:val="none" w:sz="0" w:space="0" w:color="auto"/>
              </w:divBdr>
              <w:divsChild>
                <w:div w:id="344863917">
                  <w:marLeft w:val="0"/>
                  <w:marRight w:val="0"/>
                  <w:marTop w:val="0"/>
                  <w:marBottom w:val="0"/>
                  <w:divBdr>
                    <w:top w:val="none" w:sz="0" w:space="0" w:color="auto"/>
                    <w:left w:val="none" w:sz="0" w:space="0" w:color="auto"/>
                    <w:bottom w:val="none" w:sz="0" w:space="0" w:color="auto"/>
                    <w:right w:val="none" w:sz="0" w:space="0" w:color="auto"/>
                  </w:divBdr>
                  <w:divsChild>
                    <w:div w:id="1261109288">
                      <w:marLeft w:val="0"/>
                      <w:marRight w:val="0"/>
                      <w:marTop w:val="0"/>
                      <w:marBottom w:val="0"/>
                      <w:divBdr>
                        <w:top w:val="none" w:sz="0" w:space="0" w:color="auto"/>
                        <w:left w:val="none" w:sz="0" w:space="0" w:color="auto"/>
                        <w:bottom w:val="none" w:sz="0" w:space="0" w:color="auto"/>
                        <w:right w:val="none" w:sz="0" w:space="0" w:color="auto"/>
                      </w:divBdr>
                      <w:divsChild>
                        <w:div w:id="613707162">
                          <w:marLeft w:val="0"/>
                          <w:marRight w:val="0"/>
                          <w:marTop w:val="0"/>
                          <w:marBottom w:val="0"/>
                          <w:divBdr>
                            <w:top w:val="none" w:sz="0" w:space="0" w:color="auto"/>
                            <w:left w:val="none" w:sz="0" w:space="0" w:color="auto"/>
                            <w:bottom w:val="none" w:sz="0" w:space="0" w:color="auto"/>
                            <w:right w:val="none" w:sz="0" w:space="0" w:color="auto"/>
                          </w:divBdr>
                          <w:divsChild>
                            <w:div w:id="116024835">
                              <w:marLeft w:val="0"/>
                              <w:marRight w:val="0"/>
                              <w:marTop w:val="0"/>
                              <w:marBottom w:val="0"/>
                              <w:divBdr>
                                <w:top w:val="none" w:sz="0" w:space="0" w:color="auto"/>
                                <w:left w:val="none" w:sz="0" w:space="0" w:color="auto"/>
                                <w:bottom w:val="none" w:sz="0" w:space="0" w:color="auto"/>
                                <w:right w:val="none" w:sz="0" w:space="0" w:color="auto"/>
                              </w:divBdr>
                              <w:divsChild>
                                <w:div w:id="172110768">
                                  <w:marLeft w:val="0"/>
                                  <w:marRight w:val="0"/>
                                  <w:marTop w:val="0"/>
                                  <w:marBottom w:val="0"/>
                                  <w:divBdr>
                                    <w:top w:val="none" w:sz="0" w:space="0" w:color="auto"/>
                                    <w:left w:val="none" w:sz="0" w:space="0" w:color="auto"/>
                                    <w:bottom w:val="none" w:sz="0" w:space="0" w:color="auto"/>
                                    <w:right w:val="none" w:sz="0" w:space="0" w:color="auto"/>
                                  </w:divBdr>
                                  <w:divsChild>
                                    <w:div w:id="220217682">
                                      <w:marLeft w:val="0"/>
                                      <w:marRight w:val="0"/>
                                      <w:marTop w:val="0"/>
                                      <w:marBottom w:val="0"/>
                                      <w:divBdr>
                                        <w:top w:val="none" w:sz="0" w:space="0" w:color="auto"/>
                                        <w:left w:val="none" w:sz="0" w:space="0" w:color="auto"/>
                                        <w:bottom w:val="none" w:sz="0" w:space="0" w:color="auto"/>
                                        <w:right w:val="none" w:sz="0" w:space="0" w:color="auto"/>
                                      </w:divBdr>
                                      <w:divsChild>
                                        <w:div w:id="1768889800">
                                          <w:marLeft w:val="0"/>
                                          <w:marRight w:val="165"/>
                                          <w:marTop w:val="150"/>
                                          <w:marBottom w:val="0"/>
                                          <w:divBdr>
                                            <w:top w:val="none" w:sz="0" w:space="0" w:color="auto"/>
                                            <w:left w:val="none" w:sz="0" w:space="0" w:color="auto"/>
                                            <w:bottom w:val="none" w:sz="0" w:space="0" w:color="auto"/>
                                            <w:right w:val="none" w:sz="0" w:space="0" w:color="auto"/>
                                          </w:divBdr>
                                          <w:divsChild>
                                            <w:div w:id="1971157967">
                                              <w:marLeft w:val="0"/>
                                              <w:marRight w:val="0"/>
                                              <w:marTop w:val="0"/>
                                              <w:marBottom w:val="0"/>
                                              <w:divBdr>
                                                <w:top w:val="none" w:sz="0" w:space="0" w:color="auto"/>
                                                <w:left w:val="none" w:sz="0" w:space="0" w:color="auto"/>
                                                <w:bottom w:val="none" w:sz="0" w:space="0" w:color="auto"/>
                                                <w:right w:val="none" w:sz="0" w:space="0" w:color="auto"/>
                                              </w:divBdr>
                                              <w:divsChild>
                                                <w:div w:id="71304202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52948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2078861">
      <w:bodyDiv w:val="1"/>
      <w:marLeft w:val="0"/>
      <w:marRight w:val="0"/>
      <w:marTop w:val="0"/>
      <w:marBottom w:val="0"/>
      <w:divBdr>
        <w:top w:val="none" w:sz="0" w:space="0" w:color="auto"/>
        <w:left w:val="none" w:sz="0" w:space="0" w:color="auto"/>
        <w:bottom w:val="none" w:sz="0" w:space="0" w:color="auto"/>
        <w:right w:val="none" w:sz="0" w:space="0" w:color="auto"/>
      </w:divBdr>
    </w:div>
    <w:div w:id="693848096">
      <w:bodyDiv w:val="1"/>
      <w:marLeft w:val="0"/>
      <w:marRight w:val="0"/>
      <w:marTop w:val="0"/>
      <w:marBottom w:val="0"/>
      <w:divBdr>
        <w:top w:val="none" w:sz="0" w:space="0" w:color="auto"/>
        <w:left w:val="none" w:sz="0" w:space="0" w:color="auto"/>
        <w:bottom w:val="none" w:sz="0" w:space="0" w:color="auto"/>
        <w:right w:val="none" w:sz="0" w:space="0" w:color="auto"/>
      </w:divBdr>
      <w:divsChild>
        <w:div w:id="5256900">
          <w:marLeft w:val="0"/>
          <w:marRight w:val="0"/>
          <w:marTop w:val="0"/>
          <w:marBottom w:val="0"/>
          <w:divBdr>
            <w:top w:val="none" w:sz="0" w:space="0" w:color="auto"/>
            <w:left w:val="none" w:sz="0" w:space="0" w:color="auto"/>
            <w:bottom w:val="none" w:sz="0" w:space="0" w:color="auto"/>
            <w:right w:val="none" w:sz="0" w:space="0" w:color="auto"/>
          </w:divBdr>
          <w:divsChild>
            <w:div w:id="1371804486">
              <w:marLeft w:val="0"/>
              <w:marRight w:val="0"/>
              <w:marTop w:val="0"/>
              <w:marBottom w:val="0"/>
              <w:divBdr>
                <w:top w:val="none" w:sz="0" w:space="0" w:color="auto"/>
                <w:left w:val="none" w:sz="0" w:space="0" w:color="auto"/>
                <w:bottom w:val="none" w:sz="0" w:space="0" w:color="auto"/>
                <w:right w:val="none" w:sz="0" w:space="0" w:color="auto"/>
              </w:divBdr>
              <w:divsChild>
                <w:div w:id="1266811513">
                  <w:marLeft w:val="0"/>
                  <w:marRight w:val="0"/>
                  <w:marTop w:val="0"/>
                  <w:marBottom w:val="0"/>
                  <w:divBdr>
                    <w:top w:val="none" w:sz="0" w:space="0" w:color="auto"/>
                    <w:left w:val="none" w:sz="0" w:space="0" w:color="auto"/>
                    <w:bottom w:val="none" w:sz="0" w:space="0" w:color="auto"/>
                    <w:right w:val="none" w:sz="0" w:space="0" w:color="auto"/>
                  </w:divBdr>
                  <w:divsChild>
                    <w:div w:id="1474105013">
                      <w:marLeft w:val="0"/>
                      <w:marRight w:val="0"/>
                      <w:marTop w:val="0"/>
                      <w:marBottom w:val="0"/>
                      <w:divBdr>
                        <w:top w:val="none" w:sz="0" w:space="0" w:color="auto"/>
                        <w:left w:val="none" w:sz="0" w:space="0" w:color="auto"/>
                        <w:bottom w:val="none" w:sz="0" w:space="0" w:color="auto"/>
                        <w:right w:val="none" w:sz="0" w:space="0" w:color="auto"/>
                      </w:divBdr>
                      <w:divsChild>
                        <w:div w:id="237249394">
                          <w:marLeft w:val="0"/>
                          <w:marRight w:val="0"/>
                          <w:marTop w:val="0"/>
                          <w:marBottom w:val="0"/>
                          <w:divBdr>
                            <w:top w:val="none" w:sz="0" w:space="0" w:color="auto"/>
                            <w:left w:val="none" w:sz="0" w:space="0" w:color="auto"/>
                            <w:bottom w:val="none" w:sz="0" w:space="0" w:color="auto"/>
                            <w:right w:val="none" w:sz="0" w:space="0" w:color="auto"/>
                          </w:divBdr>
                          <w:divsChild>
                            <w:div w:id="1823691121">
                              <w:marLeft w:val="0"/>
                              <w:marRight w:val="0"/>
                              <w:marTop w:val="0"/>
                              <w:marBottom w:val="0"/>
                              <w:divBdr>
                                <w:top w:val="none" w:sz="0" w:space="0" w:color="auto"/>
                                <w:left w:val="none" w:sz="0" w:space="0" w:color="auto"/>
                                <w:bottom w:val="none" w:sz="0" w:space="0" w:color="auto"/>
                                <w:right w:val="none" w:sz="0" w:space="0" w:color="auto"/>
                              </w:divBdr>
                              <w:divsChild>
                                <w:div w:id="850678672">
                                  <w:marLeft w:val="0"/>
                                  <w:marRight w:val="0"/>
                                  <w:marTop w:val="0"/>
                                  <w:marBottom w:val="0"/>
                                  <w:divBdr>
                                    <w:top w:val="none" w:sz="0" w:space="0" w:color="auto"/>
                                    <w:left w:val="none" w:sz="0" w:space="0" w:color="auto"/>
                                    <w:bottom w:val="none" w:sz="0" w:space="0" w:color="auto"/>
                                    <w:right w:val="none" w:sz="0" w:space="0" w:color="auto"/>
                                  </w:divBdr>
                                  <w:divsChild>
                                    <w:div w:id="466628157">
                                      <w:marLeft w:val="0"/>
                                      <w:marRight w:val="0"/>
                                      <w:marTop w:val="0"/>
                                      <w:marBottom w:val="0"/>
                                      <w:divBdr>
                                        <w:top w:val="none" w:sz="0" w:space="0" w:color="auto"/>
                                        <w:left w:val="none" w:sz="0" w:space="0" w:color="auto"/>
                                        <w:bottom w:val="none" w:sz="0" w:space="0" w:color="auto"/>
                                        <w:right w:val="none" w:sz="0" w:space="0" w:color="auto"/>
                                      </w:divBdr>
                                    </w:div>
                                    <w:div w:id="674188371">
                                      <w:marLeft w:val="0"/>
                                      <w:marRight w:val="0"/>
                                      <w:marTop w:val="0"/>
                                      <w:marBottom w:val="0"/>
                                      <w:divBdr>
                                        <w:top w:val="none" w:sz="0" w:space="0" w:color="auto"/>
                                        <w:left w:val="none" w:sz="0" w:space="0" w:color="auto"/>
                                        <w:bottom w:val="none" w:sz="0" w:space="0" w:color="auto"/>
                                        <w:right w:val="none" w:sz="0" w:space="0" w:color="auto"/>
                                      </w:divBdr>
                                      <w:divsChild>
                                        <w:div w:id="2001809956">
                                          <w:marLeft w:val="0"/>
                                          <w:marRight w:val="165"/>
                                          <w:marTop w:val="150"/>
                                          <w:marBottom w:val="0"/>
                                          <w:divBdr>
                                            <w:top w:val="none" w:sz="0" w:space="0" w:color="auto"/>
                                            <w:left w:val="none" w:sz="0" w:space="0" w:color="auto"/>
                                            <w:bottom w:val="none" w:sz="0" w:space="0" w:color="auto"/>
                                            <w:right w:val="none" w:sz="0" w:space="0" w:color="auto"/>
                                          </w:divBdr>
                                          <w:divsChild>
                                            <w:div w:id="1762677595">
                                              <w:marLeft w:val="0"/>
                                              <w:marRight w:val="0"/>
                                              <w:marTop w:val="0"/>
                                              <w:marBottom w:val="0"/>
                                              <w:divBdr>
                                                <w:top w:val="none" w:sz="0" w:space="0" w:color="auto"/>
                                                <w:left w:val="none" w:sz="0" w:space="0" w:color="auto"/>
                                                <w:bottom w:val="none" w:sz="0" w:space="0" w:color="auto"/>
                                                <w:right w:val="none" w:sz="0" w:space="0" w:color="auto"/>
                                              </w:divBdr>
                                              <w:divsChild>
                                                <w:div w:id="176010335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95814802">
      <w:bodyDiv w:val="1"/>
      <w:marLeft w:val="0"/>
      <w:marRight w:val="0"/>
      <w:marTop w:val="0"/>
      <w:marBottom w:val="0"/>
      <w:divBdr>
        <w:top w:val="none" w:sz="0" w:space="0" w:color="auto"/>
        <w:left w:val="none" w:sz="0" w:space="0" w:color="auto"/>
        <w:bottom w:val="none" w:sz="0" w:space="0" w:color="auto"/>
        <w:right w:val="none" w:sz="0" w:space="0" w:color="auto"/>
      </w:divBdr>
    </w:div>
    <w:div w:id="699161175">
      <w:bodyDiv w:val="1"/>
      <w:marLeft w:val="0"/>
      <w:marRight w:val="0"/>
      <w:marTop w:val="0"/>
      <w:marBottom w:val="0"/>
      <w:divBdr>
        <w:top w:val="none" w:sz="0" w:space="0" w:color="auto"/>
        <w:left w:val="none" w:sz="0" w:space="0" w:color="auto"/>
        <w:bottom w:val="none" w:sz="0" w:space="0" w:color="auto"/>
        <w:right w:val="none" w:sz="0" w:space="0" w:color="auto"/>
      </w:divBdr>
    </w:div>
    <w:div w:id="700326890">
      <w:bodyDiv w:val="1"/>
      <w:marLeft w:val="0"/>
      <w:marRight w:val="0"/>
      <w:marTop w:val="0"/>
      <w:marBottom w:val="0"/>
      <w:divBdr>
        <w:top w:val="none" w:sz="0" w:space="0" w:color="auto"/>
        <w:left w:val="none" w:sz="0" w:space="0" w:color="auto"/>
        <w:bottom w:val="none" w:sz="0" w:space="0" w:color="auto"/>
        <w:right w:val="none" w:sz="0" w:space="0" w:color="auto"/>
      </w:divBdr>
    </w:div>
    <w:div w:id="701201035">
      <w:bodyDiv w:val="1"/>
      <w:marLeft w:val="0"/>
      <w:marRight w:val="0"/>
      <w:marTop w:val="0"/>
      <w:marBottom w:val="0"/>
      <w:divBdr>
        <w:top w:val="none" w:sz="0" w:space="0" w:color="auto"/>
        <w:left w:val="none" w:sz="0" w:space="0" w:color="auto"/>
        <w:bottom w:val="none" w:sz="0" w:space="0" w:color="auto"/>
        <w:right w:val="none" w:sz="0" w:space="0" w:color="auto"/>
      </w:divBdr>
    </w:div>
    <w:div w:id="702093818">
      <w:bodyDiv w:val="1"/>
      <w:marLeft w:val="0"/>
      <w:marRight w:val="0"/>
      <w:marTop w:val="0"/>
      <w:marBottom w:val="0"/>
      <w:divBdr>
        <w:top w:val="none" w:sz="0" w:space="0" w:color="auto"/>
        <w:left w:val="none" w:sz="0" w:space="0" w:color="auto"/>
        <w:bottom w:val="none" w:sz="0" w:space="0" w:color="auto"/>
        <w:right w:val="none" w:sz="0" w:space="0" w:color="auto"/>
      </w:divBdr>
    </w:div>
    <w:div w:id="702245364">
      <w:bodyDiv w:val="1"/>
      <w:marLeft w:val="0"/>
      <w:marRight w:val="0"/>
      <w:marTop w:val="0"/>
      <w:marBottom w:val="0"/>
      <w:divBdr>
        <w:top w:val="none" w:sz="0" w:space="0" w:color="auto"/>
        <w:left w:val="none" w:sz="0" w:space="0" w:color="auto"/>
        <w:bottom w:val="none" w:sz="0" w:space="0" w:color="auto"/>
        <w:right w:val="none" w:sz="0" w:space="0" w:color="auto"/>
      </w:divBdr>
    </w:div>
    <w:div w:id="705107147">
      <w:bodyDiv w:val="1"/>
      <w:marLeft w:val="0"/>
      <w:marRight w:val="0"/>
      <w:marTop w:val="0"/>
      <w:marBottom w:val="0"/>
      <w:divBdr>
        <w:top w:val="none" w:sz="0" w:space="0" w:color="auto"/>
        <w:left w:val="none" w:sz="0" w:space="0" w:color="auto"/>
        <w:bottom w:val="none" w:sz="0" w:space="0" w:color="auto"/>
        <w:right w:val="none" w:sz="0" w:space="0" w:color="auto"/>
      </w:divBdr>
    </w:div>
    <w:div w:id="706638948">
      <w:bodyDiv w:val="1"/>
      <w:marLeft w:val="0"/>
      <w:marRight w:val="0"/>
      <w:marTop w:val="0"/>
      <w:marBottom w:val="0"/>
      <w:divBdr>
        <w:top w:val="none" w:sz="0" w:space="0" w:color="auto"/>
        <w:left w:val="none" w:sz="0" w:space="0" w:color="auto"/>
        <w:bottom w:val="none" w:sz="0" w:space="0" w:color="auto"/>
        <w:right w:val="none" w:sz="0" w:space="0" w:color="auto"/>
      </w:divBdr>
    </w:div>
    <w:div w:id="706678886">
      <w:bodyDiv w:val="1"/>
      <w:marLeft w:val="0"/>
      <w:marRight w:val="0"/>
      <w:marTop w:val="0"/>
      <w:marBottom w:val="0"/>
      <w:divBdr>
        <w:top w:val="none" w:sz="0" w:space="0" w:color="auto"/>
        <w:left w:val="none" w:sz="0" w:space="0" w:color="auto"/>
        <w:bottom w:val="none" w:sz="0" w:space="0" w:color="auto"/>
        <w:right w:val="none" w:sz="0" w:space="0" w:color="auto"/>
      </w:divBdr>
    </w:div>
    <w:div w:id="708262209">
      <w:bodyDiv w:val="1"/>
      <w:marLeft w:val="0"/>
      <w:marRight w:val="0"/>
      <w:marTop w:val="0"/>
      <w:marBottom w:val="0"/>
      <w:divBdr>
        <w:top w:val="none" w:sz="0" w:space="0" w:color="auto"/>
        <w:left w:val="none" w:sz="0" w:space="0" w:color="auto"/>
        <w:bottom w:val="none" w:sz="0" w:space="0" w:color="auto"/>
        <w:right w:val="none" w:sz="0" w:space="0" w:color="auto"/>
      </w:divBdr>
    </w:div>
    <w:div w:id="709376359">
      <w:bodyDiv w:val="1"/>
      <w:marLeft w:val="0"/>
      <w:marRight w:val="0"/>
      <w:marTop w:val="0"/>
      <w:marBottom w:val="0"/>
      <w:divBdr>
        <w:top w:val="none" w:sz="0" w:space="0" w:color="auto"/>
        <w:left w:val="none" w:sz="0" w:space="0" w:color="auto"/>
        <w:bottom w:val="none" w:sz="0" w:space="0" w:color="auto"/>
        <w:right w:val="none" w:sz="0" w:space="0" w:color="auto"/>
      </w:divBdr>
    </w:div>
    <w:div w:id="712533987">
      <w:bodyDiv w:val="1"/>
      <w:marLeft w:val="0"/>
      <w:marRight w:val="0"/>
      <w:marTop w:val="0"/>
      <w:marBottom w:val="0"/>
      <w:divBdr>
        <w:top w:val="none" w:sz="0" w:space="0" w:color="auto"/>
        <w:left w:val="none" w:sz="0" w:space="0" w:color="auto"/>
        <w:bottom w:val="none" w:sz="0" w:space="0" w:color="auto"/>
        <w:right w:val="none" w:sz="0" w:space="0" w:color="auto"/>
      </w:divBdr>
      <w:divsChild>
        <w:div w:id="1312759473">
          <w:marLeft w:val="0"/>
          <w:marRight w:val="0"/>
          <w:marTop w:val="0"/>
          <w:marBottom w:val="0"/>
          <w:divBdr>
            <w:top w:val="none" w:sz="0" w:space="0" w:color="auto"/>
            <w:left w:val="none" w:sz="0" w:space="0" w:color="auto"/>
            <w:bottom w:val="none" w:sz="0" w:space="0" w:color="auto"/>
            <w:right w:val="none" w:sz="0" w:space="0" w:color="auto"/>
          </w:divBdr>
          <w:divsChild>
            <w:div w:id="458646544">
              <w:marLeft w:val="0"/>
              <w:marRight w:val="0"/>
              <w:marTop w:val="0"/>
              <w:marBottom w:val="0"/>
              <w:divBdr>
                <w:top w:val="none" w:sz="0" w:space="0" w:color="auto"/>
                <w:left w:val="none" w:sz="0" w:space="0" w:color="auto"/>
                <w:bottom w:val="none" w:sz="0" w:space="0" w:color="auto"/>
                <w:right w:val="none" w:sz="0" w:space="0" w:color="auto"/>
              </w:divBdr>
              <w:divsChild>
                <w:div w:id="1064446636">
                  <w:marLeft w:val="0"/>
                  <w:marRight w:val="0"/>
                  <w:marTop w:val="0"/>
                  <w:marBottom w:val="0"/>
                  <w:divBdr>
                    <w:top w:val="none" w:sz="0" w:space="0" w:color="auto"/>
                    <w:left w:val="none" w:sz="0" w:space="0" w:color="auto"/>
                    <w:bottom w:val="none" w:sz="0" w:space="0" w:color="auto"/>
                    <w:right w:val="none" w:sz="0" w:space="0" w:color="auto"/>
                  </w:divBdr>
                  <w:divsChild>
                    <w:div w:id="1094521956">
                      <w:marLeft w:val="0"/>
                      <w:marRight w:val="0"/>
                      <w:marTop w:val="0"/>
                      <w:marBottom w:val="0"/>
                      <w:divBdr>
                        <w:top w:val="none" w:sz="0" w:space="0" w:color="auto"/>
                        <w:left w:val="none" w:sz="0" w:space="0" w:color="auto"/>
                        <w:bottom w:val="none" w:sz="0" w:space="0" w:color="auto"/>
                        <w:right w:val="none" w:sz="0" w:space="0" w:color="auto"/>
                      </w:divBdr>
                      <w:divsChild>
                        <w:div w:id="765226143">
                          <w:marLeft w:val="0"/>
                          <w:marRight w:val="0"/>
                          <w:marTop w:val="0"/>
                          <w:marBottom w:val="0"/>
                          <w:divBdr>
                            <w:top w:val="none" w:sz="0" w:space="0" w:color="auto"/>
                            <w:left w:val="none" w:sz="0" w:space="0" w:color="auto"/>
                            <w:bottom w:val="none" w:sz="0" w:space="0" w:color="auto"/>
                            <w:right w:val="none" w:sz="0" w:space="0" w:color="auto"/>
                          </w:divBdr>
                          <w:divsChild>
                            <w:div w:id="1087505746">
                              <w:marLeft w:val="0"/>
                              <w:marRight w:val="0"/>
                              <w:marTop w:val="0"/>
                              <w:marBottom w:val="0"/>
                              <w:divBdr>
                                <w:top w:val="none" w:sz="0" w:space="0" w:color="auto"/>
                                <w:left w:val="none" w:sz="0" w:space="0" w:color="auto"/>
                                <w:bottom w:val="none" w:sz="0" w:space="0" w:color="auto"/>
                                <w:right w:val="none" w:sz="0" w:space="0" w:color="auto"/>
                              </w:divBdr>
                              <w:divsChild>
                                <w:div w:id="81687495">
                                  <w:marLeft w:val="0"/>
                                  <w:marRight w:val="0"/>
                                  <w:marTop w:val="0"/>
                                  <w:marBottom w:val="0"/>
                                  <w:divBdr>
                                    <w:top w:val="none" w:sz="0" w:space="0" w:color="auto"/>
                                    <w:left w:val="none" w:sz="0" w:space="0" w:color="auto"/>
                                    <w:bottom w:val="none" w:sz="0" w:space="0" w:color="auto"/>
                                    <w:right w:val="none" w:sz="0" w:space="0" w:color="auto"/>
                                  </w:divBdr>
                                  <w:divsChild>
                                    <w:div w:id="34546666">
                                      <w:marLeft w:val="0"/>
                                      <w:marRight w:val="0"/>
                                      <w:marTop w:val="0"/>
                                      <w:marBottom w:val="0"/>
                                      <w:divBdr>
                                        <w:top w:val="none" w:sz="0" w:space="0" w:color="auto"/>
                                        <w:left w:val="none" w:sz="0" w:space="0" w:color="auto"/>
                                        <w:bottom w:val="none" w:sz="0" w:space="0" w:color="auto"/>
                                        <w:right w:val="none" w:sz="0" w:space="0" w:color="auto"/>
                                      </w:divBdr>
                                    </w:div>
                                    <w:div w:id="519515883">
                                      <w:marLeft w:val="0"/>
                                      <w:marRight w:val="0"/>
                                      <w:marTop w:val="0"/>
                                      <w:marBottom w:val="0"/>
                                      <w:divBdr>
                                        <w:top w:val="none" w:sz="0" w:space="0" w:color="auto"/>
                                        <w:left w:val="none" w:sz="0" w:space="0" w:color="auto"/>
                                        <w:bottom w:val="none" w:sz="0" w:space="0" w:color="auto"/>
                                        <w:right w:val="none" w:sz="0" w:space="0" w:color="auto"/>
                                      </w:divBdr>
                                      <w:divsChild>
                                        <w:div w:id="1628388230">
                                          <w:marLeft w:val="0"/>
                                          <w:marRight w:val="165"/>
                                          <w:marTop w:val="150"/>
                                          <w:marBottom w:val="0"/>
                                          <w:divBdr>
                                            <w:top w:val="none" w:sz="0" w:space="0" w:color="auto"/>
                                            <w:left w:val="none" w:sz="0" w:space="0" w:color="auto"/>
                                            <w:bottom w:val="none" w:sz="0" w:space="0" w:color="auto"/>
                                            <w:right w:val="none" w:sz="0" w:space="0" w:color="auto"/>
                                          </w:divBdr>
                                          <w:divsChild>
                                            <w:div w:id="1953516598">
                                              <w:marLeft w:val="0"/>
                                              <w:marRight w:val="0"/>
                                              <w:marTop w:val="0"/>
                                              <w:marBottom w:val="0"/>
                                              <w:divBdr>
                                                <w:top w:val="none" w:sz="0" w:space="0" w:color="auto"/>
                                                <w:left w:val="none" w:sz="0" w:space="0" w:color="auto"/>
                                                <w:bottom w:val="none" w:sz="0" w:space="0" w:color="auto"/>
                                                <w:right w:val="none" w:sz="0" w:space="0" w:color="auto"/>
                                              </w:divBdr>
                                              <w:divsChild>
                                                <w:div w:id="178723676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15468091">
      <w:bodyDiv w:val="1"/>
      <w:marLeft w:val="0"/>
      <w:marRight w:val="0"/>
      <w:marTop w:val="0"/>
      <w:marBottom w:val="0"/>
      <w:divBdr>
        <w:top w:val="none" w:sz="0" w:space="0" w:color="auto"/>
        <w:left w:val="none" w:sz="0" w:space="0" w:color="auto"/>
        <w:bottom w:val="none" w:sz="0" w:space="0" w:color="auto"/>
        <w:right w:val="none" w:sz="0" w:space="0" w:color="auto"/>
      </w:divBdr>
    </w:div>
    <w:div w:id="717628514">
      <w:bodyDiv w:val="1"/>
      <w:marLeft w:val="0"/>
      <w:marRight w:val="0"/>
      <w:marTop w:val="0"/>
      <w:marBottom w:val="0"/>
      <w:divBdr>
        <w:top w:val="none" w:sz="0" w:space="0" w:color="auto"/>
        <w:left w:val="none" w:sz="0" w:space="0" w:color="auto"/>
        <w:bottom w:val="none" w:sz="0" w:space="0" w:color="auto"/>
        <w:right w:val="none" w:sz="0" w:space="0" w:color="auto"/>
      </w:divBdr>
    </w:div>
    <w:div w:id="718287949">
      <w:bodyDiv w:val="1"/>
      <w:marLeft w:val="0"/>
      <w:marRight w:val="0"/>
      <w:marTop w:val="0"/>
      <w:marBottom w:val="0"/>
      <w:divBdr>
        <w:top w:val="none" w:sz="0" w:space="0" w:color="auto"/>
        <w:left w:val="none" w:sz="0" w:space="0" w:color="auto"/>
        <w:bottom w:val="none" w:sz="0" w:space="0" w:color="auto"/>
        <w:right w:val="none" w:sz="0" w:space="0" w:color="auto"/>
      </w:divBdr>
      <w:divsChild>
        <w:div w:id="1133450772">
          <w:marLeft w:val="0"/>
          <w:marRight w:val="0"/>
          <w:marTop w:val="0"/>
          <w:marBottom w:val="0"/>
          <w:divBdr>
            <w:top w:val="none" w:sz="0" w:space="0" w:color="auto"/>
            <w:left w:val="none" w:sz="0" w:space="0" w:color="auto"/>
            <w:bottom w:val="none" w:sz="0" w:space="0" w:color="auto"/>
            <w:right w:val="none" w:sz="0" w:space="0" w:color="auto"/>
          </w:divBdr>
          <w:divsChild>
            <w:div w:id="1697730287">
              <w:marLeft w:val="0"/>
              <w:marRight w:val="0"/>
              <w:marTop w:val="0"/>
              <w:marBottom w:val="0"/>
              <w:divBdr>
                <w:top w:val="none" w:sz="0" w:space="0" w:color="auto"/>
                <w:left w:val="none" w:sz="0" w:space="0" w:color="auto"/>
                <w:bottom w:val="none" w:sz="0" w:space="0" w:color="auto"/>
                <w:right w:val="none" w:sz="0" w:space="0" w:color="auto"/>
              </w:divBdr>
              <w:divsChild>
                <w:div w:id="2000957216">
                  <w:marLeft w:val="0"/>
                  <w:marRight w:val="0"/>
                  <w:marTop w:val="0"/>
                  <w:marBottom w:val="0"/>
                  <w:divBdr>
                    <w:top w:val="none" w:sz="0" w:space="0" w:color="auto"/>
                    <w:left w:val="none" w:sz="0" w:space="0" w:color="auto"/>
                    <w:bottom w:val="none" w:sz="0" w:space="0" w:color="auto"/>
                    <w:right w:val="none" w:sz="0" w:space="0" w:color="auto"/>
                  </w:divBdr>
                  <w:divsChild>
                    <w:div w:id="648746746">
                      <w:marLeft w:val="0"/>
                      <w:marRight w:val="0"/>
                      <w:marTop w:val="0"/>
                      <w:marBottom w:val="0"/>
                      <w:divBdr>
                        <w:top w:val="none" w:sz="0" w:space="0" w:color="auto"/>
                        <w:left w:val="none" w:sz="0" w:space="0" w:color="auto"/>
                        <w:bottom w:val="none" w:sz="0" w:space="0" w:color="auto"/>
                        <w:right w:val="none" w:sz="0" w:space="0" w:color="auto"/>
                      </w:divBdr>
                      <w:divsChild>
                        <w:div w:id="1294214671">
                          <w:marLeft w:val="0"/>
                          <w:marRight w:val="0"/>
                          <w:marTop w:val="0"/>
                          <w:marBottom w:val="0"/>
                          <w:divBdr>
                            <w:top w:val="none" w:sz="0" w:space="0" w:color="auto"/>
                            <w:left w:val="none" w:sz="0" w:space="0" w:color="auto"/>
                            <w:bottom w:val="none" w:sz="0" w:space="0" w:color="auto"/>
                            <w:right w:val="none" w:sz="0" w:space="0" w:color="auto"/>
                          </w:divBdr>
                          <w:divsChild>
                            <w:div w:id="10035758">
                              <w:marLeft w:val="0"/>
                              <w:marRight w:val="0"/>
                              <w:marTop w:val="0"/>
                              <w:marBottom w:val="0"/>
                              <w:divBdr>
                                <w:top w:val="none" w:sz="0" w:space="0" w:color="auto"/>
                                <w:left w:val="none" w:sz="0" w:space="0" w:color="auto"/>
                                <w:bottom w:val="none" w:sz="0" w:space="0" w:color="auto"/>
                                <w:right w:val="none" w:sz="0" w:space="0" w:color="auto"/>
                              </w:divBdr>
                              <w:divsChild>
                                <w:div w:id="1173300683">
                                  <w:marLeft w:val="0"/>
                                  <w:marRight w:val="0"/>
                                  <w:marTop w:val="0"/>
                                  <w:marBottom w:val="0"/>
                                  <w:divBdr>
                                    <w:top w:val="none" w:sz="0" w:space="0" w:color="auto"/>
                                    <w:left w:val="none" w:sz="0" w:space="0" w:color="auto"/>
                                    <w:bottom w:val="none" w:sz="0" w:space="0" w:color="auto"/>
                                    <w:right w:val="none" w:sz="0" w:space="0" w:color="auto"/>
                                  </w:divBdr>
                                  <w:divsChild>
                                    <w:div w:id="711272234">
                                      <w:marLeft w:val="0"/>
                                      <w:marRight w:val="0"/>
                                      <w:marTop w:val="0"/>
                                      <w:marBottom w:val="0"/>
                                      <w:divBdr>
                                        <w:top w:val="none" w:sz="0" w:space="0" w:color="auto"/>
                                        <w:left w:val="none" w:sz="0" w:space="0" w:color="auto"/>
                                        <w:bottom w:val="none" w:sz="0" w:space="0" w:color="auto"/>
                                        <w:right w:val="none" w:sz="0" w:space="0" w:color="auto"/>
                                      </w:divBdr>
                                    </w:div>
                                    <w:div w:id="1761948664">
                                      <w:marLeft w:val="0"/>
                                      <w:marRight w:val="0"/>
                                      <w:marTop w:val="0"/>
                                      <w:marBottom w:val="0"/>
                                      <w:divBdr>
                                        <w:top w:val="none" w:sz="0" w:space="0" w:color="auto"/>
                                        <w:left w:val="none" w:sz="0" w:space="0" w:color="auto"/>
                                        <w:bottom w:val="none" w:sz="0" w:space="0" w:color="auto"/>
                                        <w:right w:val="none" w:sz="0" w:space="0" w:color="auto"/>
                                      </w:divBdr>
                                      <w:divsChild>
                                        <w:div w:id="43022204">
                                          <w:marLeft w:val="0"/>
                                          <w:marRight w:val="165"/>
                                          <w:marTop w:val="150"/>
                                          <w:marBottom w:val="0"/>
                                          <w:divBdr>
                                            <w:top w:val="none" w:sz="0" w:space="0" w:color="auto"/>
                                            <w:left w:val="none" w:sz="0" w:space="0" w:color="auto"/>
                                            <w:bottom w:val="none" w:sz="0" w:space="0" w:color="auto"/>
                                            <w:right w:val="none" w:sz="0" w:space="0" w:color="auto"/>
                                          </w:divBdr>
                                          <w:divsChild>
                                            <w:div w:id="1105537721">
                                              <w:marLeft w:val="0"/>
                                              <w:marRight w:val="0"/>
                                              <w:marTop w:val="0"/>
                                              <w:marBottom w:val="0"/>
                                              <w:divBdr>
                                                <w:top w:val="none" w:sz="0" w:space="0" w:color="auto"/>
                                                <w:left w:val="none" w:sz="0" w:space="0" w:color="auto"/>
                                                <w:bottom w:val="none" w:sz="0" w:space="0" w:color="auto"/>
                                                <w:right w:val="none" w:sz="0" w:space="0" w:color="auto"/>
                                              </w:divBdr>
                                              <w:divsChild>
                                                <w:div w:id="37042088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19742783">
      <w:bodyDiv w:val="1"/>
      <w:marLeft w:val="0"/>
      <w:marRight w:val="0"/>
      <w:marTop w:val="0"/>
      <w:marBottom w:val="0"/>
      <w:divBdr>
        <w:top w:val="none" w:sz="0" w:space="0" w:color="auto"/>
        <w:left w:val="none" w:sz="0" w:space="0" w:color="auto"/>
        <w:bottom w:val="none" w:sz="0" w:space="0" w:color="auto"/>
        <w:right w:val="none" w:sz="0" w:space="0" w:color="auto"/>
      </w:divBdr>
    </w:div>
    <w:div w:id="723286588">
      <w:bodyDiv w:val="1"/>
      <w:marLeft w:val="0"/>
      <w:marRight w:val="0"/>
      <w:marTop w:val="0"/>
      <w:marBottom w:val="0"/>
      <w:divBdr>
        <w:top w:val="none" w:sz="0" w:space="0" w:color="auto"/>
        <w:left w:val="none" w:sz="0" w:space="0" w:color="auto"/>
        <w:bottom w:val="none" w:sz="0" w:space="0" w:color="auto"/>
        <w:right w:val="none" w:sz="0" w:space="0" w:color="auto"/>
      </w:divBdr>
    </w:div>
    <w:div w:id="723412835">
      <w:bodyDiv w:val="1"/>
      <w:marLeft w:val="0"/>
      <w:marRight w:val="0"/>
      <w:marTop w:val="0"/>
      <w:marBottom w:val="0"/>
      <w:divBdr>
        <w:top w:val="none" w:sz="0" w:space="0" w:color="auto"/>
        <w:left w:val="none" w:sz="0" w:space="0" w:color="auto"/>
        <w:bottom w:val="none" w:sz="0" w:space="0" w:color="auto"/>
        <w:right w:val="none" w:sz="0" w:space="0" w:color="auto"/>
      </w:divBdr>
    </w:div>
    <w:div w:id="723791960">
      <w:bodyDiv w:val="1"/>
      <w:marLeft w:val="0"/>
      <w:marRight w:val="0"/>
      <w:marTop w:val="0"/>
      <w:marBottom w:val="0"/>
      <w:divBdr>
        <w:top w:val="none" w:sz="0" w:space="0" w:color="auto"/>
        <w:left w:val="none" w:sz="0" w:space="0" w:color="auto"/>
        <w:bottom w:val="none" w:sz="0" w:space="0" w:color="auto"/>
        <w:right w:val="none" w:sz="0" w:space="0" w:color="auto"/>
      </w:divBdr>
    </w:div>
    <w:div w:id="724912093">
      <w:bodyDiv w:val="1"/>
      <w:marLeft w:val="0"/>
      <w:marRight w:val="0"/>
      <w:marTop w:val="0"/>
      <w:marBottom w:val="0"/>
      <w:divBdr>
        <w:top w:val="none" w:sz="0" w:space="0" w:color="auto"/>
        <w:left w:val="none" w:sz="0" w:space="0" w:color="auto"/>
        <w:bottom w:val="none" w:sz="0" w:space="0" w:color="auto"/>
        <w:right w:val="none" w:sz="0" w:space="0" w:color="auto"/>
      </w:divBdr>
      <w:divsChild>
        <w:div w:id="1486094378">
          <w:marLeft w:val="0"/>
          <w:marRight w:val="0"/>
          <w:marTop w:val="0"/>
          <w:marBottom w:val="0"/>
          <w:divBdr>
            <w:top w:val="none" w:sz="0" w:space="0" w:color="auto"/>
            <w:left w:val="none" w:sz="0" w:space="0" w:color="auto"/>
            <w:bottom w:val="none" w:sz="0" w:space="0" w:color="auto"/>
            <w:right w:val="none" w:sz="0" w:space="0" w:color="auto"/>
          </w:divBdr>
          <w:divsChild>
            <w:div w:id="716586110">
              <w:marLeft w:val="0"/>
              <w:marRight w:val="0"/>
              <w:marTop w:val="0"/>
              <w:marBottom w:val="0"/>
              <w:divBdr>
                <w:top w:val="none" w:sz="0" w:space="0" w:color="auto"/>
                <w:left w:val="none" w:sz="0" w:space="0" w:color="auto"/>
                <w:bottom w:val="none" w:sz="0" w:space="0" w:color="auto"/>
                <w:right w:val="none" w:sz="0" w:space="0" w:color="auto"/>
              </w:divBdr>
              <w:divsChild>
                <w:div w:id="951977935">
                  <w:marLeft w:val="0"/>
                  <w:marRight w:val="0"/>
                  <w:marTop w:val="0"/>
                  <w:marBottom w:val="0"/>
                  <w:divBdr>
                    <w:top w:val="none" w:sz="0" w:space="0" w:color="auto"/>
                    <w:left w:val="none" w:sz="0" w:space="0" w:color="auto"/>
                    <w:bottom w:val="none" w:sz="0" w:space="0" w:color="auto"/>
                    <w:right w:val="none" w:sz="0" w:space="0" w:color="auto"/>
                  </w:divBdr>
                  <w:divsChild>
                    <w:div w:id="1396048577">
                      <w:marLeft w:val="0"/>
                      <w:marRight w:val="0"/>
                      <w:marTop w:val="0"/>
                      <w:marBottom w:val="0"/>
                      <w:divBdr>
                        <w:top w:val="none" w:sz="0" w:space="0" w:color="auto"/>
                        <w:left w:val="none" w:sz="0" w:space="0" w:color="auto"/>
                        <w:bottom w:val="none" w:sz="0" w:space="0" w:color="auto"/>
                        <w:right w:val="none" w:sz="0" w:space="0" w:color="auto"/>
                      </w:divBdr>
                      <w:divsChild>
                        <w:div w:id="1519348198">
                          <w:marLeft w:val="0"/>
                          <w:marRight w:val="0"/>
                          <w:marTop w:val="0"/>
                          <w:marBottom w:val="0"/>
                          <w:divBdr>
                            <w:top w:val="none" w:sz="0" w:space="0" w:color="auto"/>
                            <w:left w:val="none" w:sz="0" w:space="0" w:color="auto"/>
                            <w:bottom w:val="none" w:sz="0" w:space="0" w:color="auto"/>
                            <w:right w:val="none" w:sz="0" w:space="0" w:color="auto"/>
                          </w:divBdr>
                          <w:divsChild>
                            <w:div w:id="1415736633">
                              <w:marLeft w:val="0"/>
                              <w:marRight w:val="0"/>
                              <w:marTop w:val="0"/>
                              <w:marBottom w:val="0"/>
                              <w:divBdr>
                                <w:top w:val="none" w:sz="0" w:space="0" w:color="auto"/>
                                <w:left w:val="none" w:sz="0" w:space="0" w:color="auto"/>
                                <w:bottom w:val="none" w:sz="0" w:space="0" w:color="auto"/>
                                <w:right w:val="none" w:sz="0" w:space="0" w:color="auto"/>
                              </w:divBdr>
                              <w:divsChild>
                                <w:div w:id="761754401">
                                  <w:marLeft w:val="0"/>
                                  <w:marRight w:val="0"/>
                                  <w:marTop w:val="0"/>
                                  <w:marBottom w:val="0"/>
                                  <w:divBdr>
                                    <w:top w:val="none" w:sz="0" w:space="0" w:color="auto"/>
                                    <w:left w:val="none" w:sz="0" w:space="0" w:color="auto"/>
                                    <w:bottom w:val="none" w:sz="0" w:space="0" w:color="auto"/>
                                    <w:right w:val="none" w:sz="0" w:space="0" w:color="auto"/>
                                  </w:divBdr>
                                  <w:divsChild>
                                    <w:div w:id="1153958526">
                                      <w:marLeft w:val="0"/>
                                      <w:marRight w:val="0"/>
                                      <w:marTop w:val="0"/>
                                      <w:marBottom w:val="0"/>
                                      <w:divBdr>
                                        <w:top w:val="none" w:sz="0" w:space="0" w:color="auto"/>
                                        <w:left w:val="none" w:sz="0" w:space="0" w:color="auto"/>
                                        <w:bottom w:val="none" w:sz="0" w:space="0" w:color="auto"/>
                                        <w:right w:val="none" w:sz="0" w:space="0" w:color="auto"/>
                                      </w:divBdr>
                                      <w:divsChild>
                                        <w:div w:id="42294624">
                                          <w:marLeft w:val="0"/>
                                          <w:marRight w:val="165"/>
                                          <w:marTop w:val="150"/>
                                          <w:marBottom w:val="0"/>
                                          <w:divBdr>
                                            <w:top w:val="none" w:sz="0" w:space="0" w:color="auto"/>
                                            <w:left w:val="none" w:sz="0" w:space="0" w:color="auto"/>
                                            <w:bottom w:val="none" w:sz="0" w:space="0" w:color="auto"/>
                                            <w:right w:val="none" w:sz="0" w:space="0" w:color="auto"/>
                                          </w:divBdr>
                                          <w:divsChild>
                                            <w:div w:id="883836953">
                                              <w:marLeft w:val="0"/>
                                              <w:marRight w:val="0"/>
                                              <w:marTop w:val="0"/>
                                              <w:marBottom w:val="0"/>
                                              <w:divBdr>
                                                <w:top w:val="none" w:sz="0" w:space="0" w:color="auto"/>
                                                <w:left w:val="none" w:sz="0" w:space="0" w:color="auto"/>
                                                <w:bottom w:val="none" w:sz="0" w:space="0" w:color="auto"/>
                                                <w:right w:val="none" w:sz="0" w:space="0" w:color="auto"/>
                                              </w:divBdr>
                                              <w:divsChild>
                                                <w:div w:id="54802943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37130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5614850">
      <w:bodyDiv w:val="1"/>
      <w:marLeft w:val="0"/>
      <w:marRight w:val="0"/>
      <w:marTop w:val="0"/>
      <w:marBottom w:val="0"/>
      <w:divBdr>
        <w:top w:val="none" w:sz="0" w:space="0" w:color="auto"/>
        <w:left w:val="none" w:sz="0" w:space="0" w:color="auto"/>
        <w:bottom w:val="none" w:sz="0" w:space="0" w:color="auto"/>
        <w:right w:val="none" w:sz="0" w:space="0" w:color="auto"/>
      </w:divBdr>
    </w:div>
    <w:div w:id="730007647">
      <w:bodyDiv w:val="1"/>
      <w:marLeft w:val="0"/>
      <w:marRight w:val="0"/>
      <w:marTop w:val="0"/>
      <w:marBottom w:val="0"/>
      <w:divBdr>
        <w:top w:val="none" w:sz="0" w:space="0" w:color="auto"/>
        <w:left w:val="none" w:sz="0" w:space="0" w:color="auto"/>
        <w:bottom w:val="none" w:sz="0" w:space="0" w:color="auto"/>
        <w:right w:val="none" w:sz="0" w:space="0" w:color="auto"/>
      </w:divBdr>
      <w:divsChild>
        <w:div w:id="1223373851">
          <w:marLeft w:val="0"/>
          <w:marRight w:val="0"/>
          <w:marTop w:val="0"/>
          <w:marBottom w:val="0"/>
          <w:divBdr>
            <w:top w:val="none" w:sz="0" w:space="0" w:color="auto"/>
            <w:left w:val="none" w:sz="0" w:space="0" w:color="auto"/>
            <w:bottom w:val="none" w:sz="0" w:space="0" w:color="auto"/>
            <w:right w:val="none" w:sz="0" w:space="0" w:color="auto"/>
          </w:divBdr>
          <w:divsChild>
            <w:div w:id="139003296">
              <w:marLeft w:val="0"/>
              <w:marRight w:val="0"/>
              <w:marTop w:val="0"/>
              <w:marBottom w:val="0"/>
              <w:divBdr>
                <w:top w:val="none" w:sz="0" w:space="0" w:color="auto"/>
                <w:left w:val="none" w:sz="0" w:space="0" w:color="auto"/>
                <w:bottom w:val="none" w:sz="0" w:space="0" w:color="auto"/>
                <w:right w:val="none" w:sz="0" w:space="0" w:color="auto"/>
              </w:divBdr>
              <w:divsChild>
                <w:div w:id="667439613">
                  <w:marLeft w:val="0"/>
                  <w:marRight w:val="0"/>
                  <w:marTop w:val="0"/>
                  <w:marBottom w:val="0"/>
                  <w:divBdr>
                    <w:top w:val="none" w:sz="0" w:space="0" w:color="auto"/>
                    <w:left w:val="none" w:sz="0" w:space="0" w:color="auto"/>
                    <w:bottom w:val="none" w:sz="0" w:space="0" w:color="auto"/>
                    <w:right w:val="none" w:sz="0" w:space="0" w:color="auto"/>
                  </w:divBdr>
                  <w:divsChild>
                    <w:div w:id="294139332">
                      <w:marLeft w:val="0"/>
                      <w:marRight w:val="0"/>
                      <w:marTop w:val="0"/>
                      <w:marBottom w:val="0"/>
                      <w:divBdr>
                        <w:top w:val="none" w:sz="0" w:space="0" w:color="auto"/>
                        <w:left w:val="none" w:sz="0" w:space="0" w:color="auto"/>
                        <w:bottom w:val="none" w:sz="0" w:space="0" w:color="auto"/>
                        <w:right w:val="none" w:sz="0" w:space="0" w:color="auto"/>
                      </w:divBdr>
                      <w:divsChild>
                        <w:div w:id="308944888">
                          <w:marLeft w:val="0"/>
                          <w:marRight w:val="0"/>
                          <w:marTop w:val="0"/>
                          <w:marBottom w:val="0"/>
                          <w:divBdr>
                            <w:top w:val="none" w:sz="0" w:space="0" w:color="auto"/>
                            <w:left w:val="none" w:sz="0" w:space="0" w:color="auto"/>
                            <w:bottom w:val="none" w:sz="0" w:space="0" w:color="auto"/>
                            <w:right w:val="none" w:sz="0" w:space="0" w:color="auto"/>
                          </w:divBdr>
                          <w:divsChild>
                            <w:div w:id="638651513">
                              <w:marLeft w:val="0"/>
                              <w:marRight w:val="0"/>
                              <w:marTop w:val="0"/>
                              <w:marBottom w:val="0"/>
                              <w:divBdr>
                                <w:top w:val="none" w:sz="0" w:space="0" w:color="auto"/>
                                <w:left w:val="none" w:sz="0" w:space="0" w:color="auto"/>
                                <w:bottom w:val="none" w:sz="0" w:space="0" w:color="auto"/>
                                <w:right w:val="none" w:sz="0" w:space="0" w:color="auto"/>
                              </w:divBdr>
                              <w:divsChild>
                                <w:div w:id="1818374525">
                                  <w:marLeft w:val="0"/>
                                  <w:marRight w:val="0"/>
                                  <w:marTop w:val="0"/>
                                  <w:marBottom w:val="0"/>
                                  <w:divBdr>
                                    <w:top w:val="none" w:sz="0" w:space="0" w:color="auto"/>
                                    <w:left w:val="none" w:sz="0" w:space="0" w:color="auto"/>
                                    <w:bottom w:val="none" w:sz="0" w:space="0" w:color="auto"/>
                                    <w:right w:val="none" w:sz="0" w:space="0" w:color="auto"/>
                                  </w:divBdr>
                                  <w:divsChild>
                                    <w:div w:id="875771684">
                                      <w:marLeft w:val="0"/>
                                      <w:marRight w:val="0"/>
                                      <w:marTop w:val="0"/>
                                      <w:marBottom w:val="0"/>
                                      <w:divBdr>
                                        <w:top w:val="none" w:sz="0" w:space="0" w:color="auto"/>
                                        <w:left w:val="none" w:sz="0" w:space="0" w:color="auto"/>
                                        <w:bottom w:val="none" w:sz="0" w:space="0" w:color="auto"/>
                                        <w:right w:val="none" w:sz="0" w:space="0" w:color="auto"/>
                                      </w:divBdr>
                                      <w:divsChild>
                                        <w:div w:id="1313413723">
                                          <w:marLeft w:val="0"/>
                                          <w:marRight w:val="165"/>
                                          <w:marTop w:val="150"/>
                                          <w:marBottom w:val="0"/>
                                          <w:divBdr>
                                            <w:top w:val="none" w:sz="0" w:space="0" w:color="auto"/>
                                            <w:left w:val="none" w:sz="0" w:space="0" w:color="auto"/>
                                            <w:bottom w:val="none" w:sz="0" w:space="0" w:color="auto"/>
                                            <w:right w:val="none" w:sz="0" w:space="0" w:color="auto"/>
                                          </w:divBdr>
                                          <w:divsChild>
                                            <w:div w:id="957104898">
                                              <w:marLeft w:val="0"/>
                                              <w:marRight w:val="0"/>
                                              <w:marTop w:val="0"/>
                                              <w:marBottom w:val="0"/>
                                              <w:divBdr>
                                                <w:top w:val="none" w:sz="0" w:space="0" w:color="auto"/>
                                                <w:left w:val="none" w:sz="0" w:space="0" w:color="auto"/>
                                                <w:bottom w:val="none" w:sz="0" w:space="0" w:color="auto"/>
                                                <w:right w:val="none" w:sz="0" w:space="0" w:color="auto"/>
                                              </w:divBdr>
                                              <w:divsChild>
                                                <w:div w:id="182303969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99649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2120665">
      <w:bodyDiv w:val="1"/>
      <w:marLeft w:val="0"/>
      <w:marRight w:val="0"/>
      <w:marTop w:val="0"/>
      <w:marBottom w:val="0"/>
      <w:divBdr>
        <w:top w:val="none" w:sz="0" w:space="0" w:color="auto"/>
        <w:left w:val="none" w:sz="0" w:space="0" w:color="auto"/>
        <w:bottom w:val="none" w:sz="0" w:space="0" w:color="auto"/>
        <w:right w:val="none" w:sz="0" w:space="0" w:color="auto"/>
      </w:divBdr>
    </w:div>
    <w:div w:id="732851766">
      <w:bodyDiv w:val="1"/>
      <w:marLeft w:val="0"/>
      <w:marRight w:val="0"/>
      <w:marTop w:val="0"/>
      <w:marBottom w:val="0"/>
      <w:divBdr>
        <w:top w:val="none" w:sz="0" w:space="0" w:color="auto"/>
        <w:left w:val="none" w:sz="0" w:space="0" w:color="auto"/>
        <w:bottom w:val="none" w:sz="0" w:space="0" w:color="auto"/>
        <w:right w:val="none" w:sz="0" w:space="0" w:color="auto"/>
      </w:divBdr>
      <w:divsChild>
        <w:div w:id="641236052">
          <w:marLeft w:val="0"/>
          <w:marRight w:val="0"/>
          <w:marTop w:val="0"/>
          <w:marBottom w:val="0"/>
          <w:divBdr>
            <w:top w:val="none" w:sz="0" w:space="0" w:color="auto"/>
            <w:left w:val="none" w:sz="0" w:space="0" w:color="auto"/>
            <w:bottom w:val="none" w:sz="0" w:space="0" w:color="auto"/>
            <w:right w:val="none" w:sz="0" w:space="0" w:color="auto"/>
          </w:divBdr>
          <w:divsChild>
            <w:div w:id="1178350913">
              <w:marLeft w:val="0"/>
              <w:marRight w:val="0"/>
              <w:marTop w:val="0"/>
              <w:marBottom w:val="0"/>
              <w:divBdr>
                <w:top w:val="none" w:sz="0" w:space="0" w:color="auto"/>
                <w:left w:val="none" w:sz="0" w:space="0" w:color="auto"/>
                <w:bottom w:val="none" w:sz="0" w:space="0" w:color="auto"/>
                <w:right w:val="none" w:sz="0" w:space="0" w:color="auto"/>
              </w:divBdr>
              <w:divsChild>
                <w:div w:id="742798582">
                  <w:marLeft w:val="0"/>
                  <w:marRight w:val="0"/>
                  <w:marTop w:val="0"/>
                  <w:marBottom w:val="0"/>
                  <w:divBdr>
                    <w:top w:val="none" w:sz="0" w:space="0" w:color="auto"/>
                    <w:left w:val="none" w:sz="0" w:space="0" w:color="auto"/>
                    <w:bottom w:val="none" w:sz="0" w:space="0" w:color="auto"/>
                    <w:right w:val="none" w:sz="0" w:space="0" w:color="auto"/>
                  </w:divBdr>
                  <w:divsChild>
                    <w:div w:id="678891272">
                      <w:marLeft w:val="0"/>
                      <w:marRight w:val="0"/>
                      <w:marTop w:val="0"/>
                      <w:marBottom w:val="0"/>
                      <w:divBdr>
                        <w:top w:val="none" w:sz="0" w:space="0" w:color="auto"/>
                        <w:left w:val="none" w:sz="0" w:space="0" w:color="auto"/>
                        <w:bottom w:val="none" w:sz="0" w:space="0" w:color="auto"/>
                        <w:right w:val="none" w:sz="0" w:space="0" w:color="auto"/>
                      </w:divBdr>
                      <w:divsChild>
                        <w:div w:id="1832024334">
                          <w:marLeft w:val="0"/>
                          <w:marRight w:val="0"/>
                          <w:marTop w:val="0"/>
                          <w:marBottom w:val="0"/>
                          <w:divBdr>
                            <w:top w:val="none" w:sz="0" w:space="0" w:color="auto"/>
                            <w:left w:val="none" w:sz="0" w:space="0" w:color="auto"/>
                            <w:bottom w:val="none" w:sz="0" w:space="0" w:color="auto"/>
                            <w:right w:val="none" w:sz="0" w:space="0" w:color="auto"/>
                          </w:divBdr>
                          <w:divsChild>
                            <w:div w:id="1422335471">
                              <w:marLeft w:val="0"/>
                              <w:marRight w:val="0"/>
                              <w:marTop w:val="0"/>
                              <w:marBottom w:val="0"/>
                              <w:divBdr>
                                <w:top w:val="none" w:sz="0" w:space="0" w:color="auto"/>
                                <w:left w:val="none" w:sz="0" w:space="0" w:color="auto"/>
                                <w:bottom w:val="none" w:sz="0" w:space="0" w:color="auto"/>
                                <w:right w:val="none" w:sz="0" w:space="0" w:color="auto"/>
                              </w:divBdr>
                              <w:divsChild>
                                <w:div w:id="2082943178">
                                  <w:marLeft w:val="0"/>
                                  <w:marRight w:val="0"/>
                                  <w:marTop w:val="0"/>
                                  <w:marBottom w:val="0"/>
                                  <w:divBdr>
                                    <w:top w:val="none" w:sz="0" w:space="0" w:color="auto"/>
                                    <w:left w:val="none" w:sz="0" w:space="0" w:color="auto"/>
                                    <w:bottom w:val="none" w:sz="0" w:space="0" w:color="auto"/>
                                    <w:right w:val="none" w:sz="0" w:space="0" w:color="auto"/>
                                  </w:divBdr>
                                  <w:divsChild>
                                    <w:div w:id="486022396">
                                      <w:marLeft w:val="0"/>
                                      <w:marRight w:val="0"/>
                                      <w:marTop w:val="0"/>
                                      <w:marBottom w:val="0"/>
                                      <w:divBdr>
                                        <w:top w:val="none" w:sz="0" w:space="0" w:color="auto"/>
                                        <w:left w:val="none" w:sz="0" w:space="0" w:color="auto"/>
                                        <w:bottom w:val="none" w:sz="0" w:space="0" w:color="auto"/>
                                        <w:right w:val="none" w:sz="0" w:space="0" w:color="auto"/>
                                      </w:divBdr>
                                      <w:divsChild>
                                        <w:div w:id="1488205782">
                                          <w:marLeft w:val="0"/>
                                          <w:marRight w:val="165"/>
                                          <w:marTop w:val="150"/>
                                          <w:marBottom w:val="0"/>
                                          <w:divBdr>
                                            <w:top w:val="none" w:sz="0" w:space="0" w:color="auto"/>
                                            <w:left w:val="none" w:sz="0" w:space="0" w:color="auto"/>
                                            <w:bottom w:val="none" w:sz="0" w:space="0" w:color="auto"/>
                                            <w:right w:val="none" w:sz="0" w:space="0" w:color="auto"/>
                                          </w:divBdr>
                                          <w:divsChild>
                                            <w:div w:id="154225158">
                                              <w:marLeft w:val="0"/>
                                              <w:marRight w:val="0"/>
                                              <w:marTop w:val="0"/>
                                              <w:marBottom w:val="0"/>
                                              <w:divBdr>
                                                <w:top w:val="none" w:sz="0" w:space="0" w:color="auto"/>
                                                <w:left w:val="none" w:sz="0" w:space="0" w:color="auto"/>
                                                <w:bottom w:val="none" w:sz="0" w:space="0" w:color="auto"/>
                                                <w:right w:val="none" w:sz="0" w:space="0" w:color="auto"/>
                                              </w:divBdr>
                                              <w:divsChild>
                                                <w:div w:id="3095974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35753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3046524">
      <w:bodyDiv w:val="1"/>
      <w:marLeft w:val="0"/>
      <w:marRight w:val="0"/>
      <w:marTop w:val="0"/>
      <w:marBottom w:val="0"/>
      <w:divBdr>
        <w:top w:val="none" w:sz="0" w:space="0" w:color="auto"/>
        <w:left w:val="none" w:sz="0" w:space="0" w:color="auto"/>
        <w:bottom w:val="none" w:sz="0" w:space="0" w:color="auto"/>
        <w:right w:val="none" w:sz="0" w:space="0" w:color="auto"/>
      </w:divBdr>
      <w:divsChild>
        <w:div w:id="823014918">
          <w:marLeft w:val="0"/>
          <w:marRight w:val="0"/>
          <w:marTop w:val="0"/>
          <w:marBottom w:val="0"/>
          <w:divBdr>
            <w:top w:val="none" w:sz="0" w:space="0" w:color="auto"/>
            <w:left w:val="none" w:sz="0" w:space="0" w:color="auto"/>
            <w:bottom w:val="none" w:sz="0" w:space="0" w:color="auto"/>
            <w:right w:val="none" w:sz="0" w:space="0" w:color="auto"/>
          </w:divBdr>
          <w:divsChild>
            <w:div w:id="236134794">
              <w:marLeft w:val="0"/>
              <w:marRight w:val="0"/>
              <w:marTop w:val="0"/>
              <w:marBottom w:val="0"/>
              <w:divBdr>
                <w:top w:val="none" w:sz="0" w:space="0" w:color="auto"/>
                <w:left w:val="none" w:sz="0" w:space="0" w:color="auto"/>
                <w:bottom w:val="none" w:sz="0" w:space="0" w:color="auto"/>
                <w:right w:val="none" w:sz="0" w:space="0" w:color="auto"/>
              </w:divBdr>
              <w:divsChild>
                <w:div w:id="1301300649">
                  <w:marLeft w:val="0"/>
                  <w:marRight w:val="0"/>
                  <w:marTop w:val="0"/>
                  <w:marBottom w:val="0"/>
                  <w:divBdr>
                    <w:top w:val="none" w:sz="0" w:space="0" w:color="auto"/>
                    <w:left w:val="none" w:sz="0" w:space="0" w:color="auto"/>
                    <w:bottom w:val="none" w:sz="0" w:space="0" w:color="auto"/>
                    <w:right w:val="none" w:sz="0" w:space="0" w:color="auto"/>
                  </w:divBdr>
                  <w:divsChild>
                    <w:div w:id="1998075970">
                      <w:marLeft w:val="0"/>
                      <w:marRight w:val="0"/>
                      <w:marTop w:val="0"/>
                      <w:marBottom w:val="0"/>
                      <w:divBdr>
                        <w:top w:val="none" w:sz="0" w:space="0" w:color="auto"/>
                        <w:left w:val="none" w:sz="0" w:space="0" w:color="auto"/>
                        <w:bottom w:val="none" w:sz="0" w:space="0" w:color="auto"/>
                        <w:right w:val="none" w:sz="0" w:space="0" w:color="auto"/>
                      </w:divBdr>
                      <w:divsChild>
                        <w:div w:id="1790665631">
                          <w:marLeft w:val="0"/>
                          <w:marRight w:val="0"/>
                          <w:marTop w:val="0"/>
                          <w:marBottom w:val="0"/>
                          <w:divBdr>
                            <w:top w:val="none" w:sz="0" w:space="0" w:color="auto"/>
                            <w:left w:val="none" w:sz="0" w:space="0" w:color="auto"/>
                            <w:bottom w:val="none" w:sz="0" w:space="0" w:color="auto"/>
                            <w:right w:val="none" w:sz="0" w:space="0" w:color="auto"/>
                          </w:divBdr>
                          <w:divsChild>
                            <w:div w:id="1055394619">
                              <w:marLeft w:val="0"/>
                              <w:marRight w:val="0"/>
                              <w:marTop w:val="0"/>
                              <w:marBottom w:val="0"/>
                              <w:divBdr>
                                <w:top w:val="none" w:sz="0" w:space="0" w:color="auto"/>
                                <w:left w:val="none" w:sz="0" w:space="0" w:color="auto"/>
                                <w:bottom w:val="none" w:sz="0" w:space="0" w:color="auto"/>
                                <w:right w:val="none" w:sz="0" w:space="0" w:color="auto"/>
                              </w:divBdr>
                              <w:divsChild>
                                <w:div w:id="314796598">
                                  <w:marLeft w:val="0"/>
                                  <w:marRight w:val="0"/>
                                  <w:marTop w:val="0"/>
                                  <w:marBottom w:val="0"/>
                                  <w:divBdr>
                                    <w:top w:val="none" w:sz="0" w:space="0" w:color="auto"/>
                                    <w:left w:val="none" w:sz="0" w:space="0" w:color="auto"/>
                                    <w:bottom w:val="none" w:sz="0" w:space="0" w:color="auto"/>
                                    <w:right w:val="none" w:sz="0" w:space="0" w:color="auto"/>
                                  </w:divBdr>
                                  <w:divsChild>
                                    <w:div w:id="275410365">
                                      <w:marLeft w:val="0"/>
                                      <w:marRight w:val="0"/>
                                      <w:marTop w:val="0"/>
                                      <w:marBottom w:val="0"/>
                                      <w:divBdr>
                                        <w:top w:val="none" w:sz="0" w:space="0" w:color="auto"/>
                                        <w:left w:val="none" w:sz="0" w:space="0" w:color="auto"/>
                                        <w:bottom w:val="none" w:sz="0" w:space="0" w:color="auto"/>
                                        <w:right w:val="none" w:sz="0" w:space="0" w:color="auto"/>
                                      </w:divBdr>
                                    </w:div>
                                    <w:div w:id="2132286777">
                                      <w:marLeft w:val="0"/>
                                      <w:marRight w:val="0"/>
                                      <w:marTop w:val="0"/>
                                      <w:marBottom w:val="0"/>
                                      <w:divBdr>
                                        <w:top w:val="none" w:sz="0" w:space="0" w:color="auto"/>
                                        <w:left w:val="none" w:sz="0" w:space="0" w:color="auto"/>
                                        <w:bottom w:val="none" w:sz="0" w:space="0" w:color="auto"/>
                                        <w:right w:val="none" w:sz="0" w:space="0" w:color="auto"/>
                                      </w:divBdr>
                                      <w:divsChild>
                                        <w:div w:id="1492211725">
                                          <w:marLeft w:val="0"/>
                                          <w:marRight w:val="165"/>
                                          <w:marTop w:val="150"/>
                                          <w:marBottom w:val="0"/>
                                          <w:divBdr>
                                            <w:top w:val="none" w:sz="0" w:space="0" w:color="auto"/>
                                            <w:left w:val="none" w:sz="0" w:space="0" w:color="auto"/>
                                            <w:bottom w:val="none" w:sz="0" w:space="0" w:color="auto"/>
                                            <w:right w:val="none" w:sz="0" w:space="0" w:color="auto"/>
                                          </w:divBdr>
                                          <w:divsChild>
                                            <w:div w:id="1426001633">
                                              <w:marLeft w:val="0"/>
                                              <w:marRight w:val="0"/>
                                              <w:marTop w:val="0"/>
                                              <w:marBottom w:val="0"/>
                                              <w:divBdr>
                                                <w:top w:val="none" w:sz="0" w:space="0" w:color="auto"/>
                                                <w:left w:val="none" w:sz="0" w:space="0" w:color="auto"/>
                                                <w:bottom w:val="none" w:sz="0" w:space="0" w:color="auto"/>
                                                <w:right w:val="none" w:sz="0" w:space="0" w:color="auto"/>
                                              </w:divBdr>
                                              <w:divsChild>
                                                <w:div w:id="62115772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33085834">
      <w:bodyDiv w:val="1"/>
      <w:marLeft w:val="0"/>
      <w:marRight w:val="0"/>
      <w:marTop w:val="0"/>
      <w:marBottom w:val="0"/>
      <w:divBdr>
        <w:top w:val="none" w:sz="0" w:space="0" w:color="auto"/>
        <w:left w:val="none" w:sz="0" w:space="0" w:color="auto"/>
        <w:bottom w:val="none" w:sz="0" w:space="0" w:color="auto"/>
        <w:right w:val="none" w:sz="0" w:space="0" w:color="auto"/>
      </w:divBdr>
    </w:div>
    <w:div w:id="733313815">
      <w:bodyDiv w:val="1"/>
      <w:marLeft w:val="0"/>
      <w:marRight w:val="0"/>
      <w:marTop w:val="0"/>
      <w:marBottom w:val="0"/>
      <w:divBdr>
        <w:top w:val="none" w:sz="0" w:space="0" w:color="auto"/>
        <w:left w:val="none" w:sz="0" w:space="0" w:color="auto"/>
        <w:bottom w:val="none" w:sz="0" w:space="0" w:color="auto"/>
        <w:right w:val="none" w:sz="0" w:space="0" w:color="auto"/>
      </w:divBdr>
      <w:divsChild>
        <w:div w:id="1149446258">
          <w:marLeft w:val="0"/>
          <w:marRight w:val="0"/>
          <w:marTop w:val="0"/>
          <w:marBottom w:val="0"/>
          <w:divBdr>
            <w:top w:val="none" w:sz="0" w:space="0" w:color="auto"/>
            <w:left w:val="none" w:sz="0" w:space="0" w:color="auto"/>
            <w:bottom w:val="none" w:sz="0" w:space="0" w:color="auto"/>
            <w:right w:val="none" w:sz="0" w:space="0" w:color="auto"/>
          </w:divBdr>
          <w:divsChild>
            <w:div w:id="1287933265">
              <w:marLeft w:val="0"/>
              <w:marRight w:val="0"/>
              <w:marTop w:val="0"/>
              <w:marBottom w:val="0"/>
              <w:divBdr>
                <w:top w:val="none" w:sz="0" w:space="0" w:color="auto"/>
                <w:left w:val="none" w:sz="0" w:space="0" w:color="auto"/>
                <w:bottom w:val="none" w:sz="0" w:space="0" w:color="auto"/>
                <w:right w:val="none" w:sz="0" w:space="0" w:color="auto"/>
              </w:divBdr>
              <w:divsChild>
                <w:div w:id="1299914176">
                  <w:marLeft w:val="0"/>
                  <w:marRight w:val="0"/>
                  <w:marTop w:val="0"/>
                  <w:marBottom w:val="0"/>
                  <w:divBdr>
                    <w:top w:val="none" w:sz="0" w:space="0" w:color="auto"/>
                    <w:left w:val="none" w:sz="0" w:space="0" w:color="auto"/>
                    <w:bottom w:val="none" w:sz="0" w:space="0" w:color="auto"/>
                    <w:right w:val="none" w:sz="0" w:space="0" w:color="auto"/>
                  </w:divBdr>
                  <w:divsChild>
                    <w:div w:id="1280264910">
                      <w:marLeft w:val="0"/>
                      <w:marRight w:val="0"/>
                      <w:marTop w:val="0"/>
                      <w:marBottom w:val="0"/>
                      <w:divBdr>
                        <w:top w:val="none" w:sz="0" w:space="0" w:color="auto"/>
                        <w:left w:val="none" w:sz="0" w:space="0" w:color="auto"/>
                        <w:bottom w:val="none" w:sz="0" w:space="0" w:color="auto"/>
                        <w:right w:val="none" w:sz="0" w:space="0" w:color="auto"/>
                      </w:divBdr>
                      <w:divsChild>
                        <w:div w:id="1391921465">
                          <w:marLeft w:val="0"/>
                          <w:marRight w:val="0"/>
                          <w:marTop w:val="0"/>
                          <w:marBottom w:val="0"/>
                          <w:divBdr>
                            <w:top w:val="none" w:sz="0" w:space="0" w:color="auto"/>
                            <w:left w:val="none" w:sz="0" w:space="0" w:color="auto"/>
                            <w:bottom w:val="none" w:sz="0" w:space="0" w:color="auto"/>
                            <w:right w:val="none" w:sz="0" w:space="0" w:color="auto"/>
                          </w:divBdr>
                          <w:divsChild>
                            <w:div w:id="912936062">
                              <w:marLeft w:val="0"/>
                              <w:marRight w:val="0"/>
                              <w:marTop w:val="0"/>
                              <w:marBottom w:val="0"/>
                              <w:divBdr>
                                <w:top w:val="none" w:sz="0" w:space="0" w:color="auto"/>
                                <w:left w:val="none" w:sz="0" w:space="0" w:color="auto"/>
                                <w:bottom w:val="none" w:sz="0" w:space="0" w:color="auto"/>
                                <w:right w:val="none" w:sz="0" w:space="0" w:color="auto"/>
                              </w:divBdr>
                            </w:div>
                            <w:div w:id="15992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695702">
              <w:marLeft w:val="0"/>
              <w:marRight w:val="0"/>
              <w:marTop w:val="0"/>
              <w:marBottom w:val="0"/>
              <w:divBdr>
                <w:top w:val="none" w:sz="0" w:space="0" w:color="auto"/>
                <w:left w:val="none" w:sz="0" w:space="0" w:color="auto"/>
                <w:bottom w:val="none" w:sz="0" w:space="0" w:color="auto"/>
                <w:right w:val="none" w:sz="0" w:space="0" w:color="auto"/>
              </w:divBdr>
              <w:divsChild>
                <w:div w:id="1224486746">
                  <w:marLeft w:val="0"/>
                  <w:marRight w:val="0"/>
                  <w:marTop w:val="0"/>
                  <w:marBottom w:val="0"/>
                  <w:divBdr>
                    <w:top w:val="none" w:sz="0" w:space="0" w:color="auto"/>
                    <w:left w:val="none" w:sz="0" w:space="0" w:color="auto"/>
                    <w:bottom w:val="none" w:sz="0" w:space="0" w:color="auto"/>
                    <w:right w:val="none" w:sz="0" w:space="0" w:color="auto"/>
                  </w:divBdr>
                  <w:divsChild>
                    <w:div w:id="130635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704430">
      <w:bodyDiv w:val="1"/>
      <w:marLeft w:val="0"/>
      <w:marRight w:val="0"/>
      <w:marTop w:val="0"/>
      <w:marBottom w:val="0"/>
      <w:divBdr>
        <w:top w:val="none" w:sz="0" w:space="0" w:color="auto"/>
        <w:left w:val="none" w:sz="0" w:space="0" w:color="auto"/>
        <w:bottom w:val="none" w:sz="0" w:space="0" w:color="auto"/>
        <w:right w:val="none" w:sz="0" w:space="0" w:color="auto"/>
      </w:divBdr>
      <w:divsChild>
        <w:div w:id="1812408431">
          <w:marLeft w:val="0"/>
          <w:marRight w:val="0"/>
          <w:marTop w:val="0"/>
          <w:marBottom w:val="0"/>
          <w:divBdr>
            <w:top w:val="none" w:sz="0" w:space="0" w:color="auto"/>
            <w:left w:val="none" w:sz="0" w:space="0" w:color="auto"/>
            <w:bottom w:val="none" w:sz="0" w:space="0" w:color="auto"/>
            <w:right w:val="none" w:sz="0" w:space="0" w:color="auto"/>
          </w:divBdr>
          <w:divsChild>
            <w:div w:id="326132289">
              <w:marLeft w:val="0"/>
              <w:marRight w:val="0"/>
              <w:marTop w:val="0"/>
              <w:marBottom w:val="0"/>
              <w:divBdr>
                <w:top w:val="none" w:sz="0" w:space="0" w:color="auto"/>
                <w:left w:val="none" w:sz="0" w:space="0" w:color="auto"/>
                <w:bottom w:val="none" w:sz="0" w:space="0" w:color="auto"/>
                <w:right w:val="none" w:sz="0" w:space="0" w:color="auto"/>
              </w:divBdr>
              <w:divsChild>
                <w:div w:id="2043943074">
                  <w:marLeft w:val="0"/>
                  <w:marRight w:val="0"/>
                  <w:marTop w:val="0"/>
                  <w:marBottom w:val="0"/>
                  <w:divBdr>
                    <w:top w:val="none" w:sz="0" w:space="0" w:color="auto"/>
                    <w:left w:val="none" w:sz="0" w:space="0" w:color="auto"/>
                    <w:bottom w:val="none" w:sz="0" w:space="0" w:color="auto"/>
                    <w:right w:val="none" w:sz="0" w:space="0" w:color="auto"/>
                  </w:divBdr>
                  <w:divsChild>
                    <w:div w:id="500853377">
                      <w:marLeft w:val="0"/>
                      <w:marRight w:val="0"/>
                      <w:marTop w:val="0"/>
                      <w:marBottom w:val="0"/>
                      <w:divBdr>
                        <w:top w:val="none" w:sz="0" w:space="0" w:color="auto"/>
                        <w:left w:val="none" w:sz="0" w:space="0" w:color="auto"/>
                        <w:bottom w:val="none" w:sz="0" w:space="0" w:color="auto"/>
                        <w:right w:val="none" w:sz="0" w:space="0" w:color="auto"/>
                      </w:divBdr>
                      <w:divsChild>
                        <w:div w:id="612324452">
                          <w:marLeft w:val="0"/>
                          <w:marRight w:val="0"/>
                          <w:marTop w:val="0"/>
                          <w:marBottom w:val="0"/>
                          <w:divBdr>
                            <w:top w:val="none" w:sz="0" w:space="0" w:color="auto"/>
                            <w:left w:val="none" w:sz="0" w:space="0" w:color="auto"/>
                            <w:bottom w:val="none" w:sz="0" w:space="0" w:color="auto"/>
                            <w:right w:val="none" w:sz="0" w:space="0" w:color="auto"/>
                          </w:divBdr>
                          <w:divsChild>
                            <w:div w:id="1438603164">
                              <w:marLeft w:val="0"/>
                              <w:marRight w:val="0"/>
                              <w:marTop w:val="0"/>
                              <w:marBottom w:val="0"/>
                              <w:divBdr>
                                <w:top w:val="none" w:sz="0" w:space="0" w:color="auto"/>
                                <w:left w:val="none" w:sz="0" w:space="0" w:color="auto"/>
                                <w:bottom w:val="none" w:sz="0" w:space="0" w:color="auto"/>
                                <w:right w:val="none" w:sz="0" w:space="0" w:color="auto"/>
                              </w:divBdr>
                              <w:divsChild>
                                <w:div w:id="1205170336">
                                  <w:marLeft w:val="0"/>
                                  <w:marRight w:val="0"/>
                                  <w:marTop w:val="0"/>
                                  <w:marBottom w:val="0"/>
                                  <w:divBdr>
                                    <w:top w:val="none" w:sz="0" w:space="0" w:color="auto"/>
                                    <w:left w:val="none" w:sz="0" w:space="0" w:color="auto"/>
                                    <w:bottom w:val="none" w:sz="0" w:space="0" w:color="auto"/>
                                    <w:right w:val="none" w:sz="0" w:space="0" w:color="auto"/>
                                  </w:divBdr>
                                  <w:divsChild>
                                    <w:div w:id="245463437">
                                      <w:marLeft w:val="0"/>
                                      <w:marRight w:val="0"/>
                                      <w:marTop w:val="0"/>
                                      <w:marBottom w:val="0"/>
                                      <w:divBdr>
                                        <w:top w:val="none" w:sz="0" w:space="0" w:color="auto"/>
                                        <w:left w:val="none" w:sz="0" w:space="0" w:color="auto"/>
                                        <w:bottom w:val="none" w:sz="0" w:space="0" w:color="auto"/>
                                        <w:right w:val="none" w:sz="0" w:space="0" w:color="auto"/>
                                      </w:divBdr>
                                    </w:div>
                                    <w:div w:id="256332654">
                                      <w:marLeft w:val="0"/>
                                      <w:marRight w:val="0"/>
                                      <w:marTop w:val="0"/>
                                      <w:marBottom w:val="0"/>
                                      <w:divBdr>
                                        <w:top w:val="none" w:sz="0" w:space="0" w:color="auto"/>
                                        <w:left w:val="none" w:sz="0" w:space="0" w:color="auto"/>
                                        <w:bottom w:val="none" w:sz="0" w:space="0" w:color="auto"/>
                                        <w:right w:val="none" w:sz="0" w:space="0" w:color="auto"/>
                                      </w:divBdr>
                                      <w:divsChild>
                                        <w:div w:id="1491600468">
                                          <w:marLeft w:val="0"/>
                                          <w:marRight w:val="165"/>
                                          <w:marTop w:val="150"/>
                                          <w:marBottom w:val="0"/>
                                          <w:divBdr>
                                            <w:top w:val="none" w:sz="0" w:space="0" w:color="auto"/>
                                            <w:left w:val="none" w:sz="0" w:space="0" w:color="auto"/>
                                            <w:bottom w:val="none" w:sz="0" w:space="0" w:color="auto"/>
                                            <w:right w:val="none" w:sz="0" w:space="0" w:color="auto"/>
                                          </w:divBdr>
                                          <w:divsChild>
                                            <w:div w:id="1113328950">
                                              <w:marLeft w:val="0"/>
                                              <w:marRight w:val="0"/>
                                              <w:marTop w:val="0"/>
                                              <w:marBottom w:val="0"/>
                                              <w:divBdr>
                                                <w:top w:val="none" w:sz="0" w:space="0" w:color="auto"/>
                                                <w:left w:val="none" w:sz="0" w:space="0" w:color="auto"/>
                                                <w:bottom w:val="none" w:sz="0" w:space="0" w:color="auto"/>
                                                <w:right w:val="none" w:sz="0" w:space="0" w:color="auto"/>
                                              </w:divBdr>
                                              <w:divsChild>
                                                <w:div w:id="135993841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34817458">
      <w:bodyDiv w:val="1"/>
      <w:marLeft w:val="0"/>
      <w:marRight w:val="0"/>
      <w:marTop w:val="0"/>
      <w:marBottom w:val="0"/>
      <w:divBdr>
        <w:top w:val="none" w:sz="0" w:space="0" w:color="auto"/>
        <w:left w:val="none" w:sz="0" w:space="0" w:color="auto"/>
        <w:bottom w:val="none" w:sz="0" w:space="0" w:color="auto"/>
        <w:right w:val="none" w:sz="0" w:space="0" w:color="auto"/>
      </w:divBdr>
    </w:div>
    <w:div w:id="735323931">
      <w:bodyDiv w:val="1"/>
      <w:marLeft w:val="0"/>
      <w:marRight w:val="0"/>
      <w:marTop w:val="0"/>
      <w:marBottom w:val="0"/>
      <w:divBdr>
        <w:top w:val="none" w:sz="0" w:space="0" w:color="auto"/>
        <w:left w:val="none" w:sz="0" w:space="0" w:color="auto"/>
        <w:bottom w:val="none" w:sz="0" w:space="0" w:color="auto"/>
        <w:right w:val="none" w:sz="0" w:space="0" w:color="auto"/>
      </w:divBdr>
    </w:div>
    <w:div w:id="735514464">
      <w:bodyDiv w:val="1"/>
      <w:marLeft w:val="0"/>
      <w:marRight w:val="0"/>
      <w:marTop w:val="0"/>
      <w:marBottom w:val="0"/>
      <w:divBdr>
        <w:top w:val="none" w:sz="0" w:space="0" w:color="auto"/>
        <w:left w:val="none" w:sz="0" w:space="0" w:color="auto"/>
        <w:bottom w:val="none" w:sz="0" w:space="0" w:color="auto"/>
        <w:right w:val="none" w:sz="0" w:space="0" w:color="auto"/>
      </w:divBdr>
      <w:divsChild>
        <w:div w:id="795561141">
          <w:marLeft w:val="0"/>
          <w:marRight w:val="0"/>
          <w:marTop w:val="0"/>
          <w:marBottom w:val="0"/>
          <w:divBdr>
            <w:top w:val="none" w:sz="0" w:space="0" w:color="auto"/>
            <w:left w:val="none" w:sz="0" w:space="0" w:color="auto"/>
            <w:bottom w:val="none" w:sz="0" w:space="0" w:color="auto"/>
            <w:right w:val="none" w:sz="0" w:space="0" w:color="auto"/>
          </w:divBdr>
          <w:divsChild>
            <w:div w:id="445585354">
              <w:marLeft w:val="0"/>
              <w:marRight w:val="0"/>
              <w:marTop w:val="0"/>
              <w:marBottom w:val="0"/>
              <w:divBdr>
                <w:top w:val="none" w:sz="0" w:space="0" w:color="auto"/>
                <w:left w:val="none" w:sz="0" w:space="0" w:color="auto"/>
                <w:bottom w:val="none" w:sz="0" w:space="0" w:color="auto"/>
                <w:right w:val="none" w:sz="0" w:space="0" w:color="auto"/>
              </w:divBdr>
              <w:divsChild>
                <w:div w:id="1098480332">
                  <w:marLeft w:val="0"/>
                  <w:marRight w:val="0"/>
                  <w:marTop w:val="0"/>
                  <w:marBottom w:val="0"/>
                  <w:divBdr>
                    <w:top w:val="none" w:sz="0" w:space="0" w:color="auto"/>
                    <w:left w:val="none" w:sz="0" w:space="0" w:color="auto"/>
                    <w:bottom w:val="none" w:sz="0" w:space="0" w:color="auto"/>
                    <w:right w:val="none" w:sz="0" w:space="0" w:color="auto"/>
                  </w:divBdr>
                  <w:divsChild>
                    <w:div w:id="287052940">
                      <w:marLeft w:val="0"/>
                      <w:marRight w:val="0"/>
                      <w:marTop w:val="0"/>
                      <w:marBottom w:val="0"/>
                      <w:divBdr>
                        <w:top w:val="none" w:sz="0" w:space="0" w:color="auto"/>
                        <w:left w:val="none" w:sz="0" w:space="0" w:color="auto"/>
                        <w:bottom w:val="none" w:sz="0" w:space="0" w:color="auto"/>
                        <w:right w:val="none" w:sz="0" w:space="0" w:color="auto"/>
                      </w:divBdr>
                      <w:divsChild>
                        <w:div w:id="1435903256">
                          <w:marLeft w:val="0"/>
                          <w:marRight w:val="0"/>
                          <w:marTop w:val="0"/>
                          <w:marBottom w:val="0"/>
                          <w:divBdr>
                            <w:top w:val="none" w:sz="0" w:space="0" w:color="auto"/>
                            <w:left w:val="none" w:sz="0" w:space="0" w:color="auto"/>
                            <w:bottom w:val="none" w:sz="0" w:space="0" w:color="auto"/>
                            <w:right w:val="none" w:sz="0" w:space="0" w:color="auto"/>
                          </w:divBdr>
                          <w:divsChild>
                            <w:div w:id="1772622795">
                              <w:marLeft w:val="0"/>
                              <w:marRight w:val="0"/>
                              <w:marTop w:val="0"/>
                              <w:marBottom w:val="0"/>
                              <w:divBdr>
                                <w:top w:val="none" w:sz="0" w:space="0" w:color="auto"/>
                                <w:left w:val="none" w:sz="0" w:space="0" w:color="auto"/>
                                <w:bottom w:val="none" w:sz="0" w:space="0" w:color="auto"/>
                                <w:right w:val="none" w:sz="0" w:space="0" w:color="auto"/>
                              </w:divBdr>
                              <w:divsChild>
                                <w:div w:id="1604149077">
                                  <w:marLeft w:val="0"/>
                                  <w:marRight w:val="0"/>
                                  <w:marTop w:val="0"/>
                                  <w:marBottom w:val="0"/>
                                  <w:divBdr>
                                    <w:top w:val="none" w:sz="0" w:space="0" w:color="auto"/>
                                    <w:left w:val="none" w:sz="0" w:space="0" w:color="auto"/>
                                    <w:bottom w:val="none" w:sz="0" w:space="0" w:color="auto"/>
                                    <w:right w:val="none" w:sz="0" w:space="0" w:color="auto"/>
                                  </w:divBdr>
                                  <w:divsChild>
                                    <w:div w:id="125320022">
                                      <w:marLeft w:val="0"/>
                                      <w:marRight w:val="0"/>
                                      <w:marTop w:val="0"/>
                                      <w:marBottom w:val="0"/>
                                      <w:divBdr>
                                        <w:top w:val="none" w:sz="0" w:space="0" w:color="auto"/>
                                        <w:left w:val="none" w:sz="0" w:space="0" w:color="auto"/>
                                        <w:bottom w:val="none" w:sz="0" w:space="0" w:color="auto"/>
                                        <w:right w:val="none" w:sz="0" w:space="0" w:color="auto"/>
                                      </w:divBdr>
                                    </w:div>
                                    <w:div w:id="954869331">
                                      <w:marLeft w:val="0"/>
                                      <w:marRight w:val="0"/>
                                      <w:marTop w:val="0"/>
                                      <w:marBottom w:val="0"/>
                                      <w:divBdr>
                                        <w:top w:val="none" w:sz="0" w:space="0" w:color="auto"/>
                                        <w:left w:val="none" w:sz="0" w:space="0" w:color="auto"/>
                                        <w:bottom w:val="none" w:sz="0" w:space="0" w:color="auto"/>
                                        <w:right w:val="none" w:sz="0" w:space="0" w:color="auto"/>
                                      </w:divBdr>
                                      <w:divsChild>
                                        <w:div w:id="1006637619">
                                          <w:marLeft w:val="0"/>
                                          <w:marRight w:val="165"/>
                                          <w:marTop w:val="150"/>
                                          <w:marBottom w:val="0"/>
                                          <w:divBdr>
                                            <w:top w:val="none" w:sz="0" w:space="0" w:color="auto"/>
                                            <w:left w:val="none" w:sz="0" w:space="0" w:color="auto"/>
                                            <w:bottom w:val="none" w:sz="0" w:space="0" w:color="auto"/>
                                            <w:right w:val="none" w:sz="0" w:space="0" w:color="auto"/>
                                          </w:divBdr>
                                          <w:divsChild>
                                            <w:div w:id="899487297">
                                              <w:marLeft w:val="0"/>
                                              <w:marRight w:val="0"/>
                                              <w:marTop w:val="0"/>
                                              <w:marBottom w:val="0"/>
                                              <w:divBdr>
                                                <w:top w:val="none" w:sz="0" w:space="0" w:color="auto"/>
                                                <w:left w:val="none" w:sz="0" w:space="0" w:color="auto"/>
                                                <w:bottom w:val="none" w:sz="0" w:space="0" w:color="auto"/>
                                                <w:right w:val="none" w:sz="0" w:space="0" w:color="auto"/>
                                              </w:divBdr>
                                              <w:divsChild>
                                                <w:div w:id="189407499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35594782">
      <w:bodyDiv w:val="1"/>
      <w:marLeft w:val="0"/>
      <w:marRight w:val="0"/>
      <w:marTop w:val="0"/>
      <w:marBottom w:val="0"/>
      <w:divBdr>
        <w:top w:val="none" w:sz="0" w:space="0" w:color="auto"/>
        <w:left w:val="none" w:sz="0" w:space="0" w:color="auto"/>
        <w:bottom w:val="none" w:sz="0" w:space="0" w:color="auto"/>
        <w:right w:val="none" w:sz="0" w:space="0" w:color="auto"/>
      </w:divBdr>
    </w:div>
    <w:div w:id="738091487">
      <w:bodyDiv w:val="1"/>
      <w:marLeft w:val="0"/>
      <w:marRight w:val="0"/>
      <w:marTop w:val="0"/>
      <w:marBottom w:val="0"/>
      <w:divBdr>
        <w:top w:val="none" w:sz="0" w:space="0" w:color="auto"/>
        <w:left w:val="none" w:sz="0" w:space="0" w:color="auto"/>
        <w:bottom w:val="none" w:sz="0" w:space="0" w:color="auto"/>
        <w:right w:val="none" w:sz="0" w:space="0" w:color="auto"/>
      </w:divBdr>
      <w:divsChild>
        <w:div w:id="1651590133">
          <w:marLeft w:val="0"/>
          <w:marRight w:val="0"/>
          <w:marTop w:val="0"/>
          <w:marBottom w:val="0"/>
          <w:divBdr>
            <w:top w:val="none" w:sz="0" w:space="0" w:color="auto"/>
            <w:left w:val="none" w:sz="0" w:space="0" w:color="auto"/>
            <w:bottom w:val="none" w:sz="0" w:space="0" w:color="auto"/>
            <w:right w:val="none" w:sz="0" w:space="0" w:color="auto"/>
          </w:divBdr>
          <w:divsChild>
            <w:div w:id="656806115">
              <w:marLeft w:val="0"/>
              <w:marRight w:val="0"/>
              <w:marTop w:val="0"/>
              <w:marBottom w:val="0"/>
              <w:divBdr>
                <w:top w:val="none" w:sz="0" w:space="0" w:color="auto"/>
                <w:left w:val="none" w:sz="0" w:space="0" w:color="auto"/>
                <w:bottom w:val="none" w:sz="0" w:space="0" w:color="auto"/>
                <w:right w:val="none" w:sz="0" w:space="0" w:color="auto"/>
              </w:divBdr>
              <w:divsChild>
                <w:div w:id="1675498705">
                  <w:marLeft w:val="0"/>
                  <w:marRight w:val="0"/>
                  <w:marTop w:val="0"/>
                  <w:marBottom w:val="0"/>
                  <w:divBdr>
                    <w:top w:val="none" w:sz="0" w:space="0" w:color="auto"/>
                    <w:left w:val="none" w:sz="0" w:space="0" w:color="auto"/>
                    <w:bottom w:val="none" w:sz="0" w:space="0" w:color="auto"/>
                    <w:right w:val="none" w:sz="0" w:space="0" w:color="auto"/>
                  </w:divBdr>
                  <w:divsChild>
                    <w:div w:id="2056001540">
                      <w:marLeft w:val="0"/>
                      <w:marRight w:val="0"/>
                      <w:marTop w:val="0"/>
                      <w:marBottom w:val="0"/>
                      <w:divBdr>
                        <w:top w:val="none" w:sz="0" w:space="0" w:color="auto"/>
                        <w:left w:val="none" w:sz="0" w:space="0" w:color="auto"/>
                        <w:bottom w:val="none" w:sz="0" w:space="0" w:color="auto"/>
                        <w:right w:val="none" w:sz="0" w:space="0" w:color="auto"/>
                      </w:divBdr>
                      <w:divsChild>
                        <w:div w:id="103789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495705">
              <w:marLeft w:val="0"/>
              <w:marRight w:val="0"/>
              <w:marTop w:val="0"/>
              <w:marBottom w:val="0"/>
              <w:divBdr>
                <w:top w:val="none" w:sz="0" w:space="0" w:color="auto"/>
                <w:left w:val="none" w:sz="0" w:space="0" w:color="auto"/>
                <w:bottom w:val="none" w:sz="0" w:space="0" w:color="auto"/>
                <w:right w:val="none" w:sz="0" w:space="0" w:color="auto"/>
              </w:divBdr>
              <w:divsChild>
                <w:div w:id="876160240">
                  <w:marLeft w:val="0"/>
                  <w:marRight w:val="0"/>
                  <w:marTop w:val="0"/>
                  <w:marBottom w:val="0"/>
                  <w:divBdr>
                    <w:top w:val="none" w:sz="0" w:space="0" w:color="auto"/>
                    <w:left w:val="none" w:sz="0" w:space="0" w:color="auto"/>
                    <w:bottom w:val="none" w:sz="0" w:space="0" w:color="auto"/>
                    <w:right w:val="none" w:sz="0" w:space="0" w:color="auto"/>
                  </w:divBdr>
                  <w:divsChild>
                    <w:div w:id="1812595557">
                      <w:marLeft w:val="0"/>
                      <w:marRight w:val="0"/>
                      <w:marTop w:val="0"/>
                      <w:marBottom w:val="0"/>
                      <w:divBdr>
                        <w:top w:val="none" w:sz="0" w:space="0" w:color="auto"/>
                        <w:left w:val="none" w:sz="0" w:space="0" w:color="auto"/>
                        <w:bottom w:val="none" w:sz="0" w:space="0" w:color="auto"/>
                        <w:right w:val="none" w:sz="0" w:space="0" w:color="auto"/>
                      </w:divBdr>
                      <w:divsChild>
                        <w:div w:id="1607616231">
                          <w:marLeft w:val="0"/>
                          <w:marRight w:val="0"/>
                          <w:marTop w:val="0"/>
                          <w:marBottom w:val="0"/>
                          <w:divBdr>
                            <w:top w:val="none" w:sz="0" w:space="0" w:color="auto"/>
                            <w:left w:val="none" w:sz="0" w:space="0" w:color="auto"/>
                            <w:bottom w:val="none" w:sz="0" w:space="0" w:color="auto"/>
                            <w:right w:val="none" w:sz="0" w:space="0" w:color="auto"/>
                          </w:divBdr>
                        </w:div>
                        <w:div w:id="47822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0903227">
      <w:bodyDiv w:val="1"/>
      <w:marLeft w:val="0"/>
      <w:marRight w:val="0"/>
      <w:marTop w:val="0"/>
      <w:marBottom w:val="0"/>
      <w:divBdr>
        <w:top w:val="none" w:sz="0" w:space="0" w:color="auto"/>
        <w:left w:val="none" w:sz="0" w:space="0" w:color="auto"/>
        <w:bottom w:val="none" w:sz="0" w:space="0" w:color="auto"/>
        <w:right w:val="none" w:sz="0" w:space="0" w:color="auto"/>
      </w:divBdr>
    </w:div>
    <w:div w:id="742066626">
      <w:bodyDiv w:val="1"/>
      <w:marLeft w:val="0"/>
      <w:marRight w:val="0"/>
      <w:marTop w:val="0"/>
      <w:marBottom w:val="0"/>
      <w:divBdr>
        <w:top w:val="none" w:sz="0" w:space="0" w:color="auto"/>
        <w:left w:val="none" w:sz="0" w:space="0" w:color="auto"/>
        <w:bottom w:val="none" w:sz="0" w:space="0" w:color="auto"/>
        <w:right w:val="none" w:sz="0" w:space="0" w:color="auto"/>
      </w:divBdr>
      <w:divsChild>
        <w:div w:id="1133131737">
          <w:marLeft w:val="0"/>
          <w:marRight w:val="0"/>
          <w:marTop w:val="0"/>
          <w:marBottom w:val="0"/>
          <w:divBdr>
            <w:top w:val="none" w:sz="0" w:space="0" w:color="auto"/>
            <w:left w:val="none" w:sz="0" w:space="0" w:color="auto"/>
            <w:bottom w:val="none" w:sz="0" w:space="0" w:color="auto"/>
            <w:right w:val="none" w:sz="0" w:space="0" w:color="auto"/>
          </w:divBdr>
          <w:divsChild>
            <w:div w:id="983122650">
              <w:marLeft w:val="0"/>
              <w:marRight w:val="0"/>
              <w:marTop w:val="0"/>
              <w:marBottom w:val="0"/>
              <w:divBdr>
                <w:top w:val="none" w:sz="0" w:space="0" w:color="auto"/>
                <w:left w:val="none" w:sz="0" w:space="0" w:color="auto"/>
                <w:bottom w:val="none" w:sz="0" w:space="0" w:color="auto"/>
                <w:right w:val="none" w:sz="0" w:space="0" w:color="auto"/>
              </w:divBdr>
              <w:divsChild>
                <w:div w:id="469396426">
                  <w:marLeft w:val="0"/>
                  <w:marRight w:val="0"/>
                  <w:marTop w:val="0"/>
                  <w:marBottom w:val="0"/>
                  <w:divBdr>
                    <w:top w:val="none" w:sz="0" w:space="0" w:color="auto"/>
                    <w:left w:val="none" w:sz="0" w:space="0" w:color="auto"/>
                    <w:bottom w:val="none" w:sz="0" w:space="0" w:color="auto"/>
                    <w:right w:val="none" w:sz="0" w:space="0" w:color="auto"/>
                  </w:divBdr>
                  <w:divsChild>
                    <w:div w:id="1992514937">
                      <w:marLeft w:val="0"/>
                      <w:marRight w:val="0"/>
                      <w:marTop w:val="0"/>
                      <w:marBottom w:val="0"/>
                      <w:divBdr>
                        <w:top w:val="none" w:sz="0" w:space="0" w:color="auto"/>
                        <w:left w:val="none" w:sz="0" w:space="0" w:color="auto"/>
                        <w:bottom w:val="none" w:sz="0" w:space="0" w:color="auto"/>
                        <w:right w:val="none" w:sz="0" w:space="0" w:color="auto"/>
                      </w:divBdr>
                      <w:divsChild>
                        <w:div w:id="411239124">
                          <w:marLeft w:val="0"/>
                          <w:marRight w:val="0"/>
                          <w:marTop w:val="0"/>
                          <w:marBottom w:val="0"/>
                          <w:divBdr>
                            <w:top w:val="none" w:sz="0" w:space="0" w:color="auto"/>
                            <w:left w:val="none" w:sz="0" w:space="0" w:color="auto"/>
                            <w:bottom w:val="none" w:sz="0" w:space="0" w:color="auto"/>
                            <w:right w:val="none" w:sz="0" w:space="0" w:color="auto"/>
                          </w:divBdr>
                          <w:divsChild>
                            <w:div w:id="1850175503">
                              <w:marLeft w:val="0"/>
                              <w:marRight w:val="0"/>
                              <w:marTop w:val="0"/>
                              <w:marBottom w:val="0"/>
                              <w:divBdr>
                                <w:top w:val="none" w:sz="0" w:space="0" w:color="auto"/>
                                <w:left w:val="none" w:sz="0" w:space="0" w:color="auto"/>
                                <w:bottom w:val="none" w:sz="0" w:space="0" w:color="auto"/>
                                <w:right w:val="none" w:sz="0" w:space="0" w:color="auto"/>
                              </w:divBdr>
                              <w:divsChild>
                                <w:div w:id="1555433392">
                                  <w:marLeft w:val="0"/>
                                  <w:marRight w:val="0"/>
                                  <w:marTop w:val="0"/>
                                  <w:marBottom w:val="0"/>
                                  <w:divBdr>
                                    <w:top w:val="none" w:sz="0" w:space="0" w:color="auto"/>
                                    <w:left w:val="none" w:sz="0" w:space="0" w:color="auto"/>
                                    <w:bottom w:val="none" w:sz="0" w:space="0" w:color="auto"/>
                                    <w:right w:val="none" w:sz="0" w:space="0" w:color="auto"/>
                                  </w:divBdr>
                                  <w:divsChild>
                                    <w:div w:id="1525560197">
                                      <w:marLeft w:val="0"/>
                                      <w:marRight w:val="0"/>
                                      <w:marTop w:val="0"/>
                                      <w:marBottom w:val="0"/>
                                      <w:divBdr>
                                        <w:top w:val="none" w:sz="0" w:space="0" w:color="auto"/>
                                        <w:left w:val="none" w:sz="0" w:space="0" w:color="auto"/>
                                        <w:bottom w:val="none" w:sz="0" w:space="0" w:color="auto"/>
                                        <w:right w:val="none" w:sz="0" w:space="0" w:color="auto"/>
                                      </w:divBdr>
                                    </w:div>
                                    <w:div w:id="1746107560">
                                      <w:marLeft w:val="0"/>
                                      <w:marRight w:val="0"/>
                                      <w:marTop w:val="0"/>
                                      <w:marBottom w:val="0"/>
                                      <w:divBdr>
                                        <w:top w:val="none" w:sz="0" w:space="0" w:color="auto"/>
                                        <w:left w:val="none" w:sz="0" w:space="0" w:color="auto"/>
                                        <w:bottom w:val="none" w:sz="0" w:space="0" w:color="auto"/>
                                        <w:right w:val="none" w:sz="0" w:space="0" w:color="auto"/>
                                      </w:divBdr>
                                      <w:divsChild>
                                        <w:div w:id="15933131">
                                          <w:marLeft w:val="0"/>
                                          <w:marRight w:val="165"/>
                                          <w:marTop w:val="150"/>
                                          <w:marBottom w:val="0"/>
                                          <w:divBdr>
                                            <w:top w:val="none" w:sz="0" w:space="0" w:color="auto"/>
                                            <w:left w:val="none" w:sz="0" w:space="0" w:color="auto"/>
                                            <w:bottom w:val="none" w:sz="0" w:space="0" w:color="auto"/>
                                            <w:right w:val="none" w:sz="0" w:space="0" w:color="auto"/>
                                          </w:divBdr>
                                          <w:divsChild>
                                            <w:div w:id="78645105">
                                              <w:marLeft w:val="0"/>
                                              <w:marRight w:val="0"/>
                                              <w:marTop w:val="0"/>
                                              <w:marBottom w:val="0"/>
                                              <w:divBdr>
                                                <w:top w:val="none" w:sz="0" w:space="0" w:color="auto"/>
                                                <w:left w:val="none" w:sz="0" w:space="0" w:color="auto"/>
                                                <w:bottom w:val="none" w:sz="0" w:space="0" w:color="auto"/>
                                                <w:right w:val="none" w:sz="0" w:space="0" w:color="auto"/>
                                              </w:divBdr>
                                              <w:divsChild>
                                                <w:div w:id="15422611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42333594">
      <w:bodyDiv w:val="1"/>
      <w:marLeft w:val="0"/>
      <w:marRight w:val="0"/>
      <w:marTop w:val="0"/>
      <w:marBottom w:val="0"/>
      <w:divBdr>
        <w:top w:val="none" w:sz="0" w:space="0" w:color="auto"/>
        <w:left w:val="none" w:sz="0" w:space="0" w:color="auto"/>
        <w:bottom w:val="none" w:sz="0" w:space="0" w:color="auto"/>
        <w:right w:val="none" w:sz="0" w:space="0" w:color="auto"/>
      </w:divBdr>
    </w:div>
    <w:div w:id="742527531">
      <w:bodyDiv w:val="1"/>
      <w:marLeft w:val="0"/>
      <w:marRight w:val="0"/>
      <w:marTop w:val="0"/>
      <w:marBottom w:val="0"/>
      <w:divBdr>
        <w:top w:val="none" w:sz="0" w:space="0" w:color="auto"/>
        <w:left w:val="none" w:sz="0" w:space="0" w:color="auto"/>
        <w:bottom w:val="none" w:sz="0" w:space="0" w:color="auto"/>
        <w:right w:val="none" w:sz="0" w:space="0" w:color="auto"/>
      </w:divBdr>
      <w:divsChild>
        <w:div w:id="1972400461">
          <w:marLeft w:val="0"/>
          <w:marRight w:val="0"/>
          <w:marTop w:val="0"/>
          <w:marBottom w:val="0"/>
          <w:divBdr>
            <w:top w:val="none" w:sz="0" w:space="0" w:color="auto"/>
            <w:left w:val="none" w:sz="0" w:space="0" w:color="auto"/>
            <w:bottom w:val="none" w:sz="0" w:space="0" w:color="auto"/>
            <w:right w:val="none" w:sz="0" w:space="0" w:color="auto"/>
          </w:divBdr>
          <w:divsChild>
            <w:div w:id="1457062318">
              <w:marLeft w:val="0"/>
              <w:marRight w:val="0"/>
              <w:marTop w:val="0"/>
              <w:marBottom w:val="0"/>
              <w:divBdr>
                <w:top w:val="none" w:sz="0" w:space="0" w:color="auto"/>
                <w:left w:val="none" w:sz="0" w:space="0" w:color="auto"/>
                <w:bottom w:val="none" w:sz="0" w:space="0" w:color="auto"/>
                <w:right w:val="none" w:sz="0" w:space="0" w:color="auto"/>
              </w:divBdr>
              <w:divsChild>
                <w:div w:id="1118649090">
                  <w:marLeft w:val="0"/>
                  <w:marRight w:val="0"/>
                  <w:marTop w:val="0"/>
                  <w:marBottom w:val="0"/>
                  <w:divBdr>
                    <w:top w:val="none" w:sz="0" w:space="0" w:color="auto"/>
                    <w:left w:val="none" w:sz="0" w:space="0" w:color="auto"/>
                    <w:bottom w:val="none" w:sz="0" w:space="0" w:color="auto"/>
                    <w:right w:val="none" w:sz="0" w:space="0" w:color="auto"/>
                  </w:divBdr>
                  <w:divsChild>
                    <w:div w:id="103036770">
                      <w:marLeft w:val="0"/>
                      <w:marRight w:val="0"/>
                      <w:marTop w:val="0"/>
                      <w:marBottom w:val="0"/>
                      <w:divBdr>
                        <w:top w:val="none" w:sz="0" w:space="0" w:color="auto"/>
                        <w:left w:val="none" w:sz="0" w:space="0" w:color="auto"/>
                        <w:bottom w:val="none" w:sz="0" w:space="0" w:color="auto"/>
                        <w:right w:val="none" w:sz="0" w:space="0" w:color="auto"/>
                      </w:divBdr>
                      <w:divsChild>
                        <w:div w:id="1752580377">
                          <w:marLeft w:val="0"/>
                          <w:marRight w:val="0"/>
                          <w:marTop w:val="0"/>
                          <w:marBottom w:val="0"/>
                          <w:divBdr>
                            <w:top w:val="none" w:sz="0" w:space="0" w:color="auto"/>
                            <w:left w:val="none" w:sz="0" w:space="0" w:color="auto"/>
                            <w:bottom w:val="none" w:sz="0" w:space="0" w:color="auto"/>
                            <w:right w:val="none" w:sz="0" w:space="0" w:color="auto"/>
                          </w:divBdr>
                          <w:divsChild>
                            <w:div w:id="1490247119">
                              <w:marLeft w:val="0"/>
                              <w:marRight w:val="0"/>
                              <w:marTop w:val="0"/>
                              <w:marBottom w:val="0"/>
                              <w:divBdr>
                                <w:top w:val="none" w:sz="0" w:space="0" w:color="auto"/>
                                <w:left w:val="none" w:sz="0" w:space="0" w:color="auto"/>
                                <w:bottom w:val="none" w:sz="0" w:space="0" w:color="auto"/>
                                <w:right w:val="none" w:sz="0" w:space="0" w:color="auto"/>
                              </w:divBdr>
                              <w:divsChild>
                                <w:div w:id="596639926">
                                  <w:marLeft w:val="0"/>
                                  <w:marRight w:val="0"/>
                                  <w:marTop w:val="0"/>
                                  <w:marBottom w:val="0"/>
                                  <w:divBdr>
                                    <w:top w:val="none" w:sz="0" w:space="0" w:color="auto"/>
                                    <w:left w:val="none" w:sz="0" w:space="0" w:color="auto"/>
                                    <w:bottom w:val="none" w:sz="0" w:space="0" w:color="auto"/>
                                    <w:right w:val="none" w:sz="0" w:space="0" w:color="auto"/>
                                  </w:divBdr>
                                  <w:divsChild>
                                    <w:div w:id="309212370">
                                      <w:marLeft w:val="0"/>
                                      <w:marRight w:val="0"/>
                                      <w:marTop w:val="0"/>
                                      <w:marBottom w:val="0"/>
                                      <w:divBdr>
                                        <w:top w:val="none" w:sz="0" w:space="0" w:color="auto"/>
                                        <w:left w:val="none" w:sz="0" w:space="0" w:color="auto"/>
                                        <w:bottom w:val="none" w:sz="0" w:space="0" w:color="auto"/>
                                        <w:right w:val="none" w:sz="0" w:space="0" w:color="auto"/>
                                      </w:divBdr>
                                    </w:div>
                                    <w:div w:id="1866825544">
                                      <w:marLeft w:val="0"/>
                                      <w:marRight w:val="0"/>
                                      <w:marTop w:val="0"/>
                                      <w:marBottom w:val="0"/>
                                      <w:divBdr>
                                        <w:top w:val="none" w:sz="0" w:space="0" w:color="auto"/>
                                        <w:left w:val="none" w:sz="0" w:space="0" w:color="auto"/>
                                        <w:bottom w:val="none" w:sz="0" w:space="0" w:color="auto"/>
                                        <w:right w:val="none" w:sz="0" w:space="0" w:color="auto"/>
                                      </w:divBdr>
                                      <w:divsChild>
                                        <w:div w:id="926963607">
                                          <w:marLeft w:val="0"/>
                                          <w:marRight w:val="165"/>
                                          <w:marTop w:val="150"/>
                                          <w:marBottom w:val="0"/>
                                          <w:divBdr>
                                            <w:top w:val="none" w:sz="0" w:space="0" w:color="auto"/>
                                            <w:left w:val="none" w:sz="0" w:space="0" w:color="auto"/>
                                            <w:bottom w:val="none" w:sz="0" w:space="0" w:color="auto"/>
                                            <w:right w:val="none" w:sz="0" w:space="0" w:color="auto"/>
                                          </w:divBdr>
                                          <w:divsChild>
                                            <w:div w:id="1735278091">
                                              <w:marLeft w:val="0"/>
                                              <w:marRight w:val="0"/>
                                              <w:marTop w:val="0"/>
                                              <w:marBottom w:val="0"/>
                                              <w:divBdr>
                                                <w:top w:val="none" w:sz="0" w:space="0" w:color="auto"/>
                                                <w:left w:val="none" w:sz="0" w:space="0" w:color="auto"/>
                                                <w:bottom w:val="none" w:sz="0" w:space="0" w:color="auto"/>
                                                <w:right w:val="none" w:sz="0" w:space="0" w:color="auto"/>
                                              </w:divBdr>
                                              <w:divsChild>
                                                <w:div w:id="176633932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43067319">
      <w:bodyDiv w:val="1"/>
      <w:marLeft w:val="0"/>
      <w:marRight w:val="0"/>
      <w:marTop w:val="0"/>
      <w:marBottom w:val="0"/>
      <w:divBdr>
        <w:top w:val="none" w:sz="0" w:space="0" w:color="auto"/>
        <w:left w:val="none" w:sz="0" w:space="0" w:color="auto"/>
        <w:bottom w:val="none" w:sz="0" w:space="0" w:color="auto"/>
        <w:right w:val="none" w:sz="0" w:space="0" w:color="auto"/>
      </w:divBdr>
    </w:div>
    <w:div w:id="743532491">
      <w:bodyDiv w:val="1"/>
      <w:marLeft w:val="0"/>
      <w:marRight w:val="0"/>
      <w:marTop w:val="0"/>
      <w:marBottom w:val="0"/>
      <w:divBdr>
        <w:top w:val="none" w:sz="0" w:space="0" w:color="auto"/>
        <w:left w:val="none" w:sz="0" w:space="0" w:color="auto"/>
        <w:bottom w:val="none" w:sz="0" w:space="0" w:color="auto"/>
        <w:right w:val="none" w:sz="0" w:space="0" w:color="auto"/>
      </w:divBdr>
    </w:div>
    <w:div w:id="744690752">
      <w:bodyDiv w:val="1"/>
      <w:marLeft w:val="0"/>
      <w:marRight w:val="0"/>
      <w:marTop w:val="0"/>
      <w:marBottom w:val="0"/>
      <w:divBdr>
        <w:top w:val="none" w:sz="0" w:space="0" w:color="auto"/>
        <w:left w:val="none" w:sz="0" w:space="0" w:color="auto"/>
        <w:bottom w:val="none" w:sz="0" w:space="0" w:color="auto"/>
        <w:right w:val="none" w:sz="0" w:space="0" w:color="auto"/>
      </w:divBdr>
      <w:divsChild>
        <w:div w:id="147139932">
          <w:marLeft w:val="0"/>
          <w:marRight w:val="0"/>
          <w:marTop w:val="0"/>
          <w:marBottom w:val="0"/>
          <w:divBdr>
            <w:top w:val="none" w:sz="0" w:space="0" w:color="auto"/>
            <w:left w:val="none" w:sz="0" w:space="0" w:color="auto"/>
            <w:bottom w:val="none" w:sz="0" w:space="0" w:color="auto"/>
            <w:right w:val="none" w:sz="0" w:space="0" w:color="auto"/>
          </w:divBdr>
          <w:divsChild>
            <w:div w:id="922880431">
              <w:marLeft w:val="0"/>
              <w:marRight w:val="0"/>
              <w:marTop w:val="0"/>
              <w:marBottom w:val="0"/>
              <w:divBdr>
                <w:top w:val="none" w:sz="0" w:space="0" w:color="auto"/>
                <w:left w:val="none" w:sz="0" w:space="0" w:color="auto"/>
                <w:bottom w:val="none" w:sz="0" w:space="0" w:color="auto"/>
                <w:right w:val="none" w:sz="0" w:space="0" w:color="auto"/>
              </w:divBdr>
              <w:divsChild>
                <w:div w:id="90467107">
                  <w:marLeft w:val="0"/>
                  <w:marRight w:val="0"/>
                  <w:marTop w:val="0"/>
                  <w:marBottom w:val="0"/>
                  <w:divBdr>
                    <w:top w:val="none" w:sz="0" w:space="0" w:color="auto"/>
                    <w:left w:val="none" w:sz="0" w:space="0" w:color="auto"/>
                    <w:bottom w:val="none" w:sz="0" w:space="0" w:color="auto"/>
                    <w:right w:val="none" w:sz="0" w:space="0" w:color="auto"/>
                  </w:divBdr>
                  <w:divsChild>
                    <w:div w:id="1866400762">
                      <w:marLeft w:val="0"/>
                      <w:marRight w:val="0"/>
                      <w:marTop w:val="0"/>
                      <w:marBottom w:val="0"/>
                      <w:divBdr>
                        <w:top w:val="none" w:sz="0" w:space="0" w:color="auto"/>
                        <w:left w:val="none" w:sz="0" w:space="0" w:color="auto"/>
                        <w:bottom w:val="none" w:sz="0" w:space="0" w:color="auto"/>
                        <w:right w:val="none" w:sz="0" w:space="0" w:color="auto"/>
                      </w:divBdr>
                      <w:divsChild>
                        <w:div w:id="677073695">
                          <w:marLeft w:val="0"/>
                          <w:marRight w:val="0"/>
                          <w:marTop w:val="0"/>
                          <w:marBottom w:val="0"/>
                          <w:divBdr>
                            <w:top w:val="none" w:sz="0" w:space="0" w:color="auto"/>
                            <w:left w:val="none" w:sz="0" w:space="0" w:color="auto"/>
                            <w:bottom w:val="none" w:sz="0" w:space="0" w:color="auto"/>
                            <w:right w:val="none" w:sz="0" w:space="0" w:color="auto"/>
                          </w:divBdr>
                          <w:divsChild>
                            <w:div w:id="1078092007">
                              <w:marLeft w:val="0"/>
                              <w:marRight w:val="0"/>
                              <w:marTop w:val="0"/>
                              <w:marBottom w:val="0"/>
                              <w:divBdr>
                                <w:top w:val="none" w:sz="0" w:space="0" w:color="auto"/>
                                <w:left w:val="none" w:sz="0" w:space="0" w:color="auto"/>
                                <w:bottom w:val="none" w:sz="0" w:space="0" w:color="auto"/>
                                <w:right w:val="none" w:sz="0" w:space="0" w:color="auto"/>
                              </w:divBdr>
                              <w:divsChild>
                                <w:div w:id="1400788549">
                                  <w:marLeft w:val="0"/>
                                  <w:marRight w:val="0"/>
                                  <w:marTop w:val="0"/>
                                  <w:marBottom w:val="0"/>
                                  <w:divBdr>
                                    <w:top w:val="none" w:sz="0" w:space="0" w:color="auto"/>
                                    <w:left w:val="none" w:sz="0" w:space="0" w:color="auto"/>
                                    <w:bottom w:val="none" w:sz="0" w:space="0" w:color="auto"/>
                                    <w:right w:val="none" w:sz="0" w:space="0" w:color="auto"/>
                                  </w:divBdr>
                                  <w:divsChild>
                                    <w:div w:id="996223405">
                                      <w:marLeft w:val="0"/>
                                      <w:marRight w:val="0"/>
                                      <w:marTop w:val="0"/>
                                      <w:marBottom w:val="0"/>
                                      <w:divBdr>
                                        <w:top w:val="none" w:sz="0" w:space="0" w:color="auto"/>
                                        <w:left w:val="none" w:sz="0" w:space="0" w:color="auto"/>
                                        <w:bottom w:val="none" w:sz="0" w:space="0" w:color="auto"/>
                                        <w:right w:val="none" w:sz="0" w:space="0" w:color="auto"/>
                                      </w:divBdr>
                                    </w:div>
                                    <w:div w:id="1486243193">
                                      <w:marLeft w:val="0"/>
                                      <w:marRight w:val="0"/>
                                      <w:marTop w:val="0"/>
                                      <w:marBottom w:val="0"/>
                                      <w:divBdr>
                                        <w:top w:val="none" w:sz="0" w:space="0" w:color="auto"/>
                                        <w:left w:val="none" w:sz="0" w:space="0" w:color="auto"/>
                                        <w:bottom w:val="none" w:sz="0" w:space="0" w:color="auto"/>
                                        <w:right w:val="none" w:sz="0" w:space="0" w:color="auto"/>
                                      </w:divBdr>
                                      <w:divsChild>
                                        <w:div w:id="1074857403">
                                          <w:marLeft w:val="0"/>
                                          <w:marRight w:val="165"/>
                                          <w:marTop w:val="150"/>
                                          <w:marBottom w:val="0"/>
                                          <w:divBdr>
                                            <w:top w:val="none" w:sz="0" w:space="0" w:color="auto"/>
                                            <w:left w:val="none" w:sz="0" w:space="0" w:color="auto"/>
                                            <w:bottom w:val="none" w:sz="0" w:space="0" w:color="auto"/>
                                            <w:right w:val="none" w:sz="0" w:space="0" w:color="auto"/>
                                          </w:divBdr>
                                          <w:divsChild>
                                            <w:div w:id="1160000677">
                                              <w:marLeft w:val="0"/>
                                              <w:marRight w:val="0"/>
                                              <w:marTop w:val="0"/>
                                              <w:marBottom w:val="0"/>
                                              <w:divBdr>
                                                <w:top w:val="none" w:sz="0" w:space="0" w:color="auto"/>
                                                <w:left w:val="none" w:sz="0" w:space="0" w:color="auto"/>
                                                <w:bottom w:val="none" w:sz="0" w:space="0" w:color="auto"/>
                                                <w:right w:val="none" w:sz="0" w:space="0" w:color="auto"/>
                                              </w:divBdr>
                                              <w:divsChild>
                                                <w:div w:id="172073843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45801515">
      <w:bodyDiv w:val="1"/>
      <w:marLeft w:val="0"/>
      <w:marRight w:val="0"/>
      <w:marTop w:val="0"/>
      <w:marBottom w:val="0"/>
      <w:divBdr>
        <w:top w:val="none" w:sz="0" w:space="0" w:color="auto"/>
        <w:left w:val="none" w:sz="0" w:space="0" w:color="auto"/>
        <w:bottom w:val="none" w:sz="0" w:space="0" w:color="auto"/>
        <w:right w:val="none" w:sz="0" w:space="0" w:color="auto"/>
      </w:divBdr>
      <w:divsChild>
        <w:div w:id="489322607">
          <w:marLeft w:val="0"/>
          <w:marRight w:val="0"/>
          <w:marTop w:val="0"/>
          <w:marBottom w:val="0"/>
          <w:divBdr>
            <w:top w:val="none" w:sz="0" w:space="0" w:color="auto"/>
            <w:left w:val="none" w:sz="0" w:space="0" w:color="auto"/>
            <w:bottom w:val="none" w:sz="0" w:space="0" w:color="auto"/>
            <w:right w:val="none" w:sz="0" w:space="0" w:color="auto"/>
          </w:divBdr>
          <w:divsChild>
            <w:div w:id="56436980">
              <w:marLeft w:val="0"/>
              <w:marRight w:val="0"/>
              <w:marTop w:val="0"/>
              <w:marBottom w:val="0"/>
              <w:divBdr>
                <w:top w:val="none" w:sz="0" w:space="0" w:color="auto"/>
                <w:left w:val="none" w:sz="0" w:space="0" w:color="auto"/>
                <w:bottom w:val="none" w:sz="0" w:space="0" w:color="auto"/>
                <w:right w:val="none" w:sz="0" w:space="0" w:color="auto"/>
              </w:divBdr>
              <w:divsChild>
                <w:div w:id="43869051">
                  <w:marLeft w:val="0"/>
                  <w:marRight w:val="0"/>
                  <w:marTop w:val="0"/>
                  <w:marBottom w:val="0"/>
                  <w:divBdr>
                    <w:top w:val="none" w:sz="0" w:space="0" w:color="auto"/>
                    <w:left w:val="none" w:sz="0" w:space="0" w:color="auto"/>
                    <w:bottom w:val="none" w:sz="0" w:space="0" w:color="auto"/>
                    <w:right w:val="none" w:sz="0" w:space="0" w:color="auto"/>
                  </w:divBdr>
                  <w:divsChild>
                    <w:div w:id="332143965">
                      <w:marLeft w:val="0"/>
                      <w:marRight w:val="0"/>
                      <w:marTop w:val="0"/>
                      <w:marBottom w:val="0"/>
                      <w:divBdr>
                        <w:top w:val="none" w:sz="0" w:space="0" w:color="auto"/>
                        <w:left w:val="none" w:sz="0" w:space="0" w:color="auto"/>
                        <w:bottom w:val="none" w:sz="0" w:space="0" w:color="auto"/>
                        <w:right w:val="none" w:sz="0" w:space="0" w:color="auto"/>
                      </w:divBdr>
                      <w:divsChild>
                        <w:div w:id="1184857094">
                          <w:marLeft w:val="0"/>
                          <w:marRight w:val="0"/>
                          <w:marTop w:val="0"/>
                          <w:marBottom w:val="0"/>
                          <w:divBdr>
                            <w:top w:val="none" w:sz="0" w:space="0" w:color="auto"/>
                            <w:left w:val="none" w:sz="0" w:space="0" w:color="auto"/>
                            <w:bottom w:val="none" w:sz="0" w:space="0" w:color="auto"/>
                            <w:right w:val="none" w:sz="0" w:space="0" w:color="auto"/>
                          </w:divBdr>
                          <w:divsChild>
                            <w:div w:id="1151946422">
                              <w:marLeft w:val="0"/>
                              <w:marRight w:val="0"/>
                              <w:marTop w:val="0"/>
                              <w:marBottom w:val="0"/>
                              <w:divBdr>
                                <w:top w:val="none" w:sz="0" w:space="0" w:color="auto"/>
                                <w:left w:val="none" w:sz="0" w:space="0" w:color="auto"/>
                                <w:bottom w:val="none" w:sz="0" w:space="0" w:color="auto"/>
                                <w:right w:val="none" w:sz="0" w:space="0" w:color="auto"/>
                              </w:divBdr>
                              <w:divsChild>
                                <w:div w:id="140077632">
                                  <w:marLeft w:val="0"/>
                                  <w:marRight w:val="0"/>
                                  <w:marTop w:val="0"/>
                                  <w:marBottom w:val="0"/>
                                  <w:divBdr>
                                    <w:top w:val="none" w:sz="0" w:space="0" w:color="auto"/>
                                    <w:left w:val="none" w:sz="0" w:space="0" w:color="auto"/>
                                    <w:bottom w:val="none" w:sz="0" w:space="0" w:color="auto"/>
                                    <w:right w:val="none" w:sz="0" w:space="0" w:color="auto"/>
                                  </w:divBdr>
                                  <w:divsChild>
                                    <w:div w:id="1091585531">
                                      <w:marLeft w:val="0"/>
                                      <w:marRight w:val="0"/>
                                      <w:marTop w:val="0"/>
                                      <w:marBottom w:val="0"/>
                                      <w:divBdr>
                                        <w:top w:val="none" w:sz="0" w:space="0" w:color="auto"/>
                                        <w:left w:val="none" w:sz="0" w:space="0" w:color="auto"/>
                                        <w:bottom w:val="none" w:sz="0" w:space="0" w:color="auto"/>
                                        <w:right w:val="none" w:sz="0" w:space="0" w:color="auto"/>
                                      </w:divBdr>
                                    </w:div>
                                    <w:div w:id="1978994359">
                                      <w:marLeft w:val="0"/>
                                      <w:marRight w:val="0"/>
                                      <w:marTop w:val="0"/>
                                      <w:marBottom w:val="0"/>
                                      <w:divBdr>
                                        <w:top w:val="none" w:sz="0" w:space="0" w:color="auto"/>
                                        <w:left w:val="none" w:sz="0" w:space="0" w:color="auto"/>
                                        <w:bottom w:val="none" w:sz="0" w:space="0" w:color="auto"/>
                                        <w:right w:val="none" w:sz="0" w:space="0" w:color="auto"/>
                                      </w:divBdr>
                                      <w:divsChild>
                                        <w:div w:id="721908971">
                                          <w:marLeft w:val="0"/>
                                          <w:marRight w:val="165"/>
                                          <w:marTop w:val="150"/>
                                          <w:marBottom w:val="0"/>
                                          <w:divBdr>
                                            <w:top w:val="none" w:sz="0" w:space="0" w:color="auto"/>
                                            <w:left w:val="none" w:sz="0" w:space="0" w:color="auto"/>
                                            <w:bottom w:val="none" w:sz="0" w:space="0" w:color="auto"/>
                                            <w:right w:val="none" w:sz="0" w:space="0" w:color="auto"/>
                                          </w:divBdr>
                                          <w:divsChild>
                                            <w:div w:id="7756150">
                                              <w:marLeft w:val="0"/>
                                              <w:marRight w:val="0"/>
                                              <w:marTop w:val="0"/>
                                              <w:marBottom w:val="0"/>
                                              <w:divBdr>
                                                <w:top w:val="none" w:sz="0" w:space="0" w:color="auto"/>
                                                <w:left w:val="none" w:sz="0" w:space="0" w:color="auto"/>
                                                <w:bottom w:val="none" w:sz="0" w:space="0" w:color="auto"/>
                                                <w:right w:val="none" w:sz="0" w:space="0" w:color="auto"/>
                                              </w:divBdr>
                                              <w:divsChild>
                                                <w:div w:id="133001421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46389683">
      <w:bodyDiv w:val="1"/>
      <w:marLeft w:val="0"/>
      <w:marRight w:val="0"/>
      <w:marTop w:val="0"/>
      <w:marBottom w:val="0"/>
      <w:divBdr>
        <w:top w:val="none" w:sz="0" w:space="0" w:color="auto"/>
        <w:left w:val="none" w:sz="0" w:space="0" w:color="auto"/>
        <w:bottom w:val="none" w:sz="0" w:space="0" w:color="auto"/>
        <w:right w:val="none" w:sz="0" w:space="0" w:color="auto"/>
      </w:divBdr>
      <w:divsChild>
        <w:div w:id="73674256">
          <w:marLeft w:val="0"/>
          <w:marRight w:val="0"/>
          <w:marTop w:val="0"/>
          <w:marBottom w:val="0"/>
          <w:divBdr>
            <w:top w:val="none" w:sz="0" w:space="0" w:color="auto"/>
            <w:left w:val="none" w:sz="0" w:space="0" w:color="auto"/>
            <w:bottom w:val="none" w:sz="0" w:space="0" w:color="auto"/>
            <w:right w:val="none" w:sz="0" w:space="0" w:color="auto"/>
          </w:divBdr>
          <w:divsChild>
            <w:div w:id="961501711">
              <w:marLeft w:val="0"/>
              <w:marRight w:val="0"/>
              <w:marTop w:val="0"/>
              <w:marBottom w:val="0"/>
              <w:divBdr>
                <w:top w:val="none" w:sz="0" w:space="0" w:color="auto"/>
                <w:left w:val="none" w:sz="0" w:space="0" w:color="auto"/>
                <w:bottom w:val="none" w:sz="0" w:space="0" w:color="auto"/>
                <w:right w:val="none" w:sz="0" w:space="0" w:color="auto"/>
              </w:divBdr>
              <w:divsChild>
                <w:div w:id="1852522889">
                  <w:marLeft w:val="0"/>
                  <w:marRight w:val="0"/>
                  <w:marTop w:val="0"/>
                  <w:marBottom w:val="0"/>
                  <w:divBdr>
                    <w:top w:val="none" w:sz="0" w:space="0" w:color="auto"/>
                    <w:left w:val="none" w:sz="0" w:space="0" w:color="auto"/>
                    <w:bottom w:val="none" w:sz="0" w:space="0" w:color="auto"/>
                    <w:right w:val="none" w:sz="0" w:space="0" w:color="auto"/>
                  </w:divBdr>
                  <w:divsChild>
                    <w:div w:id="876088981">
                      <w:marLeft w:val="0"/>
                      <w:marRight w:val="0"/>
                      <w:marTop w:val="0"/>
                      <w:marBottom w:val="0"/>
                      <w:divBdr>
                        <w:top w:val="none" w:sz="0" w:space="0" w:color="auto"/>
                        <w:left w:val="none" w:sz="0" w:space="0" w:color="auto"/>
                        <w:bottom w:val="none" w:sz="0" w:space="0" w:color="auto"/>
                        <w:right w:val="none" w:sz="0" w:space="0" w:color="auto"/>
                      </w:divBdr>
                      <w:divsChild>
                        <w:div w:id="1666082147">
                          <w:marLeft w:val="0"/>
                          <w:marRight w:val="0"/>
                          <w:marTop w:val="0"/>
                          <w:marBottom w:val="0"/>
                          <w:divBdr>
                            <w:top w:val="none" w:sz="0" w:space="0" w:color="auto"/>
                            <w:left w:val="none" w:sz="0" w:space="0" w:color="auto"/>
                            <w:bottom w:val="none" w:sz="0" w:space="0" w:color="auto"/>
                            <w:right w:val="none" w:sz="0" w:space="0" w:color="auto"/>
                          </w:divBdr>
                          <w:divsChild>
                            <w:div w:id="1302468108">
                              <w:marLeft w:val="0"/>
                              <w:marRight w:val="0"/>
                              <w:marTop w:val="0"/>
                              <w:marBottom w:val="0"/>
                              <w:divBdr>
                                <w:top w:val="none" w:sz="0" w:space="0" w:color="auto"/>
                                <w:left w:val="none" w:sz="0" w:space="0" w:color="auto"/>
                                <w:bottom w:val="none" w:sz="0" w:space="0" w:color="auto"/>
                                <w:right w:val="none" w:sz="0" w:space="0" w:color="auto"/>
                              </w:divBdr>
                              <w:divsChild>
                                <w:div w:id="689917986">
                                  <w:marLeft w:val="0"/>
                                  <w:marRight w:val="0"/>
                                  <w:marTop w:val="0"/>
                                  <w:marBottom w:val="0"/>
                                  <w:divBdr>
                                    <w:top w:val="none" w:sz="0" w:space="0" w:color="auto"/>
                                    <w:left w:val="none" w:sz="0" w:space="0" w:color="auto"/>
                                    <w:bottom w:val="none" w:sz="0" w:space="0" w:color="auto"/>
                                    <w:right w:val="none" w:sz="0" w:space="0" w:color="auto"/>
                                  </w:divBdr>
                                  <w:divsChild>
                                    <w:div w:id="449788160">
                                      <w:marLeft w:val="0"/>
                                      <w:marRight w:val="0"/>
                                      <w:marTop w:val="0"/>
                                      <w:marBottom w:val="0"/>
                                      <w:divBdr>
                                        <w:top w:val="none" w:sz="0" w:space="0" w:color="auto"/>
                                        <w:left w:val="none" w:sz="0" w:space="0" w:color="auto"/>
                                        <w:bottom w:val="none" w:sz="0" w:space="0" w:color="auto"/>
                                        <w:right w:val="none" w:sz="0" w:space="0" w:color="auto"/>
                                      </w:divBdr>
                                    </w:div>
                                    <w:div w:id="1663967315">
                                      <w:marLeft w:val="0"/>
                                      <w:marRight w:val="0"/>
                                      <w:marTop w:val="0"/>
                                      <w:marBottom w:val="0"/>
                                      <w:divBdr>
                                        <w:top w:val="none" w:sz="0" w:space="0" w:color="auto"/>
                                        <w:left w:val="none" w:sz="0" w:space="0" w:color="auto"/>
                                        <w:bottom w:val="none" w:sz="0" w:space="0" w:color="auto"/>
                                        <w:right w:val="none" w:sz="0" w:space="0" w:color="auto"/>
                                      </w:divBdr>
                                      <w:divsChild>
                                        <w:div w:id="1615163989">
                                          <w:marLeft w:val="0"/>
                                          <w:marRight w:val="165"/>
                                          <w:marTop w:val="150"/>
                                          <w:marBottom w:val="0"/>
                                          <w:divBdr>
                                            <w:top w:val="none" w:sz="0" w:space="0" w:color="auto"/>
                                            <w:left w:val="none" w:sz="0" w:space="0" w:color="auto"/>
                                            <w:bottom w:val="none" w:sz="0" w:space="0" w:color="auto"/>
                                            <w:right w:val="none" w:sz="0" w:space="0" w:color="auto"/>
                                          </w:divBdr>
                                          <w:divsChild>
                                            <w:div w:id="1684549337">
                                              <w:marLeft w:val="0"/>
                                              <w:marRight w:val="0"/>
                                              <w:marTop w:val="0"/>
                                              <w:marBottom w:val="0"/>
                                              <w:divBdr>
                                                <w:top w:val="none" w:sz="0" w:space="0" w:color="auto"/>
                                                <w:left w:val="none" w:sz="0" w:space="0" w:color="auto"/>
                                                <w:bottom w:val="none" w:sz="0" w:space="0" w:color="auto"/>
                                                <w:right w:val="none" w:sz="0" w:space="0" w:color="auto"/>
                                              </w:divBdr>
                                              <w:divsChild>
                                                <w:div w:id="118308808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50736901">
      <w:bodyDiv w:val="1"/>
      <w:marLeft w:val="0"/>
      <w:marRight w:val="0"/>
      <w:marTop w:val="0"/>
      <w:marBottom w:val="0"/>
      <w:divBdr>
        <w:top w:val="none" w:sz="0" w:space="0" w:color="auto"/>
        <w:left w:val="none" w:sz="0" w:space="0" w:color="auto"/>
        <w:bottom w:val="none" w:sz="0" w:space="0" w:color="auto"/>
        <w:right w:val="none" w:sz="0" w:space="0" w:color="auto"/>
      </w:divBdr>
      <w:divsChild>
        <w:div w:id="1851021438">
          <w:marLeft w:val="0"/>
          <w:marRight w:val="0"/>
          <w:marTop w:val="0"/>
          <w:marBottom w:val="0"/>
          <w:divBdr>
            <w:top w:val="none" w:sz="0" w:space="0" w:color="auto"/>
            <w:left w:val="none" w:sz="0" w:space="0" w:color="auto"/>
            <w:bottom w:val="none" w:sz="0" w:space="0" w:color="auto"/>
            <w:right w:val="none" w:sz="0" w:space="0" w:color="auto"/>
          </w:divBdr>
          <w:divsChild>
            <w:div w:id="1008675469">
              <w:marLeft w:val="0"/>
              <w:marRight w:val="0"/>
              <w:marTop w:val="0"/>
              <w:marBottom w:val="0"/>
              <w:divBdr>
                <w:top w:val="none" w:sz="0" w:space="0" w:color="auto"/>
                <w:left w:val="none" w:sz="0" w:space="0" w:color="auto"/>
                <w:bottom w:val="none" w:sz="0" w:space="0" w:color="auto"/>
                <w:right w:val="none" w:sz="0" w:space="0" w:color="auto"/>
              </w:divBdr>
              <w:divsChild>
                <w:div w:id="1136214509">
                  <w:marLeft w:val="0"/>
                  <w:marRight w:val="0"/>
                  <w:marTop w:val="0"/>
                  <w:marBottom w:val="0"/>
                  <w:divBdr>
                    <w:top w:val="none" w:sz="0" w:space="0" w:color="auto"/>
                    <w:left w:val="none" w:sz="0" w:space="0" w:color="auto"/>
                    <w:bottom w:val="none" w:sz="0" w:space="0" w:color="auto"/>
                    <w:right w:val="none" w:sz="0" w:space="0" w:color="auto"/>
                  </w:divBdr>
                  <w:divsChild>
                    <w:div w:id="365105155">
                      <w:marLeft w:val="0"/>
                      <w:marRight w:val="0"/>
                      <w:marTop w:val="0"/>
                      <w:marBottom w:val="0"/>
                      <w:divBdr>
                        <w:top w:val="none" w:sz="0" w:space="0" w:color="auto"/>
                        <w:left w:val="none" w:sz="0" w:space="0" w:color="auto"/>
                        <w:bottom w:val="none" w:sz="0" w:space="0" w:color="auto"/>
                        <w:right w:val="none" w:sz="0" w:space="0" w:color="auto"/>
                      </w:divBdr>
                      <w:divsChild>
                        <w:div w:id="1780101661">
                          <w:marLeft w:val="0"/>
                          <w:marRight w:val="0"/>
                          <w:marTop w:val="0"/>
                          <w:marBottom w:val="0"/>
                          <w:divBdr>
                            <w:top w:val="none" w:sz="0" w:space="0" w:color="auto"/>
                            <w:left w:val="none" w:sz="0" w:space="0" w:color="auto"/>
                            <w:bottom w:val="none" w:sz="0" w:space="0" w:color="auto"/>
                            <w:right w:val="none" w:sz="0" w:space="0" w:color="auto"/>
                          </w:divBdr>
                          <w:divsChild>
                            <w:div w:id="1843548342">
                              <w:marLeft w:val="0"/>
                              <w:marRight w:val="0"/>
                              <w:marTop w:val="0"/>
                              <w:marBottom w:val="0"/>
                              <w:divBdr>
                                <w:top w:val="none" w:sz="0" w:space="0" w:color="auto"/>
                                <w:left w:val="none" w:sz="0" w:space="0" w:color="auto"/>
                                <w:bottom w:val="none" w:sz="0" w:space="0" w:color="auto"/>
                                <w:right w:val="none" w:sz="0" w:space="0" w:color="auto"/>
                              </w:divBdr>
                              <w:divsChild>
                                <w:div w:id="1850364923">
                                  <w:marLeft w:val="0"/>
                                  <w:marRight w:val="0"/>
                                  <w:marTop w:val="0"/>
                                  <w:marBottom w:val="0"/>
                                  <w:divBdr>
                                    <w:top w:val="none" w:sz="0" w:space="0" w:color="auto"/>
                                    <w:left w:val="none" w:sz="0" w:space="0" w:color="auto"/>
                                    <w:bottom w:val="none" w:sz="0" w:space="0" w:color="auto"/>
                                    <w:right w:val="none" w:sz="0" w:space="0" w:color="auto"/>
                                  </w:divBdr>
                                  <w:divsChild>
                                    <w:div w:id="626815197">
                                      <w:marLeft w:val="0"/>
                                      <w:marRight w:val="0"/>
                                      <w:marTop w:val="0"/>
                                      <w:marBottom w:val="0"/>
                                      <w:divBdr>
                                        <w:top w:val="none" w:sz="0" w:space="0" w:color="auto"/>
                                        <w:left w:val="none" w:sz="0" w:space="0" w:color="auto"/>
                                        <w:bottom w:val="none" w:sz="0" w:space="0" w:color="auto"/>
                                        <w:right w:val="none" w:sz="0" w:space="0" w:color="auto"/>
                                      </w:divBdr>
                                      <w:divsChild>
                                        <w:div w:id="67383190">
                                          <w:marLeft w:val="0"/>
                                          <w:marRight w:val="165"/>
                                          <w:marTop w:val="150"/>
                                          <w:marBottom w:val="0"/>
                                          <w:divBdr>
                                            <w:top w:val="none" w:sz="0" w:space="0" w:color="auto"/>
                                            <w:left w:val="none" w:sz="0" w:space="0" w:color="auto"/>
                                            <w:bottom w:val="none" w:sz="0" w:space="0" w:color="auto"/>
                                            <w:right w:val="none" w:sz="0" w:space="0" w:color="auto"/>
                                          </w:divBdr>
                                          <w:divsChild>
                                            <w:div w:id="41293188">
                                              <w:marLeft w:val="0"/>
                                              <w:marRight w:val="0"/>
                                              <w:marTop w:val="0"/>
                                              <w:marBottom w:val="0"/>
                                              <w:divBdr>
                                                <w:top w:val="none" w:sz="0" w:space="0" w:color="auto"/>
                                                <w:left w:val="none" w:sz="0" w:space="0" w:color="auto"/>
                                                <w:bottom w:val="none" w:sz="0" w:space="0" w:color="auto"/>
                                                <w:right w:val="none" w:sz="0" w:space="0" w:color="auto"/>
                                              </w:divBdr>
                                              <w:divsChild>
                                                <w:div w:id="205881350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96477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1051089">
      <w:bodyDiv w:val="1"/>
      <w:marLeft w:val="0"/>
      <w:marRight w:val="0"/>
      <w:marTop w:val="0"/>
      <w:marBottom w:val="0"/>
      <w:divBdr>
        <w:top w:val="none" w:sz="0" w:space="0" w:color="auto"/>
        <w:left w:val="none" w:sz="0" w:space="0" w:color="auto"/>
        <w:bottom w:val="none" w:sz="0" w:space="0" w:color="auto"/>
        <w:right w:val="none" w:sz="0" w:space="0" w:color="auto"/>
      </w:divBdr>
    </w:div>
    <w:div w:id="751702324">
      <w:bodyDiv w:val="1"/>
      <w:marLeft w:val="0"/>
      <w:marRight w:val="0"/>
      <w:marTop w:val="0"/>
      <w:marBottom w:val="0"/>
      <w:divBdr>
        <w:top w:val="none" w:sz="0" w:space="0" w:color="auto"/>
        <w:left w:val="none" w:sz="0" w:space="0" w:color="auto"/>
        <w:bottom w:val="none" w:sz="0" w:space="0" w:color="auto"/>
        <w:right w:val="none" w:sz="0" w:space="0" w:color="auto"/>
      </w:divBdr>
    </w:div>
    <w:div w:id="751705959">
      <w:bodyDiv w:val="1"/>
      <w:marLeft w:val="0"/>
      <w:marRight w:val="0"/>
      <w:marTop w:val="0"/>
      <w:marBottom w:val="0"/>
      <w:divBdr>
        <w:top w:val="none" w:sz="0" w:space="0" w:color="auto"/>
        <w:left w:val="none" w:sz="0" w:space="0" w:color="auto"/>
        <w:bottom w:val="none" w:sz="0" w:space="0" w:color="auto"/>
        <w:right w:val="none" w:sz="0" w:space="0" w:color="auto"/>
      </w:divBdr>
    </w:div>
    <w:div w:id="752820211">
      <w:bodyDiv w:val="1"/>
      <w:marLeft w:val="0"/>
      <w:marRight w:val="0"/>
      <w:marTop w:val="0"/>
      <w:marBottom w:val="0"/>
      <w:divBdr>
        <w:top w:val="none" w:sz="0" w:space="0" w:color="auto"/>
        <w:left w:val="none" w:sz="0" w:space="0" w:color="auto"/>
        <w:bottom w:val="none" w:sz="0" w:space="0" w:color="auto"/>
        <w:right w:val="none" w:sz="0" w:space="0" w:color="auto"/>
      </w:divBdr>
      <w:divsChild>
        <w:div w:id="719281330">
          <w:marLeft w:val="0"/>
          <w:marRight w:val="0"/>
          <w:marTop w:val="0"/>
          <w:marBottom w:val="0"/>
          <w:divBdr>
            <w:top w:val="none" w:sz="0" w:space="0" w:color="auto"/>
            <w:left w:val="none" w:sz="0" w:space="0" w:color="auto"/>
            <w:bottom w:val="none" w:sz="0" w:space="0" w:color="auto"/>
            <w:right w:val="none" w:sz="0" w:space="0" w:color="auto"/>
          </w:divBdr>
          <w:divsChild>
            <w:div w:id="644775165">
              <w:marLeft w:val="0"/>
              <w:marRight w:val="0"/>
              <w:marTop w:val="0"/>
              <w:marBottom w:val="0"/>
              <w:divBdr>
                <w:top w:val="none" w:sz="0" w:space="0" w:color="auto"/>
                <w:left w:val="none" w:sz="0" w:space="0" w:color="auto"/>
                <w:bottom w:val="none" w:sz="0" w:space="0" w:color="auto"/>
                <w:right w:val="none" w:sz="0" w:space="0" w:color="auto"/>
              </w:divBdr>
              <w:divsChild>
                <w:div w:id="1768227864">
                  <w:marLeft w:val="0"/>
                  <w:marRight w:val="0"/>
                  <w:marTop w:val="0"/>
                  <w:marBottom w:val="0"/>
                  <w:divBdr>
                    <w:top w:val="none" w:sz="0" w:space="0" w:color="auto"/>
                    <w:left w:val="none" w:sz="0" w:space="0" w:color="auto"/>
                    <w:bottom w:val="none" w:sz="0" w:space="0" w:color="auto"/>
                    <w:right w:val="none" w:sz="0" w:space="0" w:color="auto"/>
                  </w:divBdr>
                  <w:divsChild>
                    <w:div w:id="132022270">
                      <w:marLeft w:val="0"/>
                      <w:marRight w:val="0"/>
                      <w:marTop w:val="0"/>
                      <w:marBottom w:val="0"/>
                      <w:divBdr>
                        <w:top w:val="none" w:sz="0" w:space="0" w:color="auto"/>
                        <w:left w:val="none" w:sz="0" w:space="0" w:color="auto"/>
                        <w:bottom w:val="none" w:sz="0" w:space="0" w:color="auto"/>
                        <w:right w:val="none" w:sz="0" w:space="0" w:color="auto"/>
                      </w:divBdr>
                      <w:divsChild>
                        <w:div w:id="2112235933">
                          <w:marLeft w:val="0"/>
                          <w:marRight w:val="0"/>
                          <w:marTop w:val="0"/>
                          <w:marBottom w:val="0"/>
                          <w:divBdr>
                            <w:top w:val="none" w:sz="0" w:space="0" w:color="auto"/>
                            <w:left w:val="none" w:sz="0" w:space="0" w:color="auto"/>
                            <w:bottom w:val="none" w:sz="0" w:space="0" w:color="auto"/>
                            <w:right w:val="none" w:sz="0" w:space="0" w:color="auto"/>
                          </w:divBdr>
                          <w:divsChild>
                            <w:div w:id="306935069">
                              <w:marLeft w:val="0"/>
                              <w:marRight w:val="0"/>
                              <w:marTop w:val="0"/>
                              <w:marBottom w:val="0"/>
                              <w:divBdr>
                                <w:top w:val="none" w:sz="0" w:space="0" w:color="auto"/>
                                <w:left w:val="none" w:sz="0" w:space="0" w:color="auto"/>
                                <w:bottom w:val="none" w:sz="0" w:space="0" w:color="auto"/>
                                <w:right w:val="none" w:sz="0" w:space="0" w:color="auto"/>
                              </w:divBdr>
                              <w:divsChild>
                                <w:div w:id="2023778819">
                                  <w:marLeft w:val="0"/>
                                  <w:marRight w:val="0"/>
                                  <w:marTop w:val="0"/>
                                  <w:marBottom w:val="0"/>
                                  <w:divBdr>
                                    <w:top w:val="none" w:sz="0" w:space="0" w:color="auto"/>
                                    <w:left w:val="none" w:sz="0" w:space="0" w:color="auto"/>
                                    <w:bottom w:val="none" w:sz="0" w:space="0" w:color="auto"/>
                                    <w:right w:val="none" w:sz="0" w:space="0" w:color="auto"/>
                                  </w:divBdr>
                                  <w:divsChild>
                                    <w:div w:id="586424909">
                                      <w:marLeft w:val="0"/>
                                      <w:marRight w:val="0"/>
                                      <w:marTop w:val="0"/>
                                      <w:marBottom w:val="0"/>
                                      <w:divBdr>
                                        <w:top w:val="none" w:sz="0" w:space="0" w:color="auto"/>
                                        <w:left w:val="none" w:sz="0" w:space="0" w:color="auto"/>
                                        <w:bottom w:val="none" w:sz="0" w:space="0" w:color="auto"/>
                                        <w:right w:val="none" w:sz="0" w:space="0" w:color="auto"/>
                                      </w:divBdr>
                                      <w:divsChild>
                                        <w:div w:id="1256935454">
                                          <w:marLeft w:val="0"/>
                                          <w:marRight w:val="165"/>
                                          <w:marTop w:val="150"/>
                                          <w:marBottom w:val="0"/>
                                          <w:divBdr>
                                            <w:top w:val="none" w:sz="0" w:space="0" w:color="auto"/>
                                            <w:left w:val="none" w:sz="0" w:space="0" w:color="auto"/>
                                            <w:bottom w:val="none" w:sz="0" w:space="0" w:color="auto"/>
                                            <w:right w:val="none" w:sz="0" w:space="0" w:color="auto"/>
                                          </w:divBdr>
                                          <w:divsChild>
                                            <w:div w:id="679429660">
                                              <w:marLeft w:val="0"/>
                                              <w:marRight w:val="0"/>
                                              <w:marTop w:val="0"/>
                                              <w:marBottom w:val="0"/>
                                              <w:divBdr>
                                                <w:top w:val="none" w:sz="0" w:space="0" w:color="auto"/>
                                                <w:left w:val="none" w:sz="0" w:space="0" w:color="auto"/>
                                                <w:bottom w:val="none" w:sz="0" w:space="0" w:color="auto"/>
                                                <w:right w:val="none" w:sz="0" w:space="0" w:color="auto"/>
                                              </w:divBdr>
                                              <w:divsChild>
                                                <w:div w:id="38491321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96091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3209437">
      <w:bodyDiv w:val="1"/>
      <w:marLeft w:val="0"/>
      <w:marRight w:val="0"/>
      <w:marTop w:val="0"/>
      <w:marBottom w:val="0"/>
      <w:divBdr>
        <w:top w:val="none" w:sz="0" w:space="0" w:color="auto"/>
        <w:left w:val="none" w:sz="0" w:space="0" w:color="auto"/>
        <w:bottom w:val="none" w:sz="0" w:space="0" w:color="auto"/>
        <w:right w:val="none" w:sz="0" w:space="0" w:color="auto"/>
      </w:divBdr>
      <w:divsChild>
        <w:div w:id="667946741">
          <w:marLeft w:val="0"/>
          <w:marRight w:val="0"/>
          <w:marTop w:val="0"/>
          <w:marBottom w:val="0"/>
          <w:divBdr>
            <w:top w:val="none" w:sz="0" w:space="0" w:color="auto"/>
            <w:left w:val="none" w:sz="0" w:space="0" w:color="auto"/>
            <w:bottom w:val="none" w:sz="0" w:space="0" w:color="auto"/>
            <w:right w:val="none" w:sz="0" w:space="0" w:color="auto"/>
          </w:divBdr>
          <w:divsChild>
            <w:div w:id="86196229">
              <w:marLeft w:val="0"/>
              <w:marRight w:val="0"/>
              <w:marTop w:val="0"/>
              <w:marBottom w:val="0"/>
              <w:divBdr>
                <w:top w:val="none" w:sz="0" w:space="0" w:color="auto"/>
                <w:left w:val="none" w:sz="0" w:space="0" w:color="auto"/>
                <w:bottom w:val="none" w:sz="0" w:space="0" w:color="auto"/>
                <w:right w:val="none" w:sz="0" w:space="0" w:color="auto"/>
              </w:divBdr>
              <w:divsChild>
                <w:div w:id="2146193931">
                  <w:marLeft w:val="0"/>
                  <w:marRight w:val="0"/>
                  <w:marTop w:val="0"/>
                  <w:marBottom w:val="0"/>
                  <w:divBdr>
                    <w:top w:val="none" w:sz="0" w:space="0" w:color="auto"/>
                    <w:left w:val="none" w:sz="0" w:space="0" w:color="auto"/>
                    <w:bottom w:val="none" w:sz="0" w:space="0" w:color="auto"/>
                    <w:right w:val="none" w:sz="0" w:space="0" w:color="auto"/>
                  </w:divBdr>
                  <w:divsChild>
                    <w:div w:id="63841666">
                      <w:marLeft w:val="0"/>
                      <w:marRight w:val="0"/>
                      <w:marTop w:val="0"/>
                      <w:marBottom w:val="0"/>
                      <w:divBdr>
                        <w:top w:val="none" w:sz="0" w:space="0" w:color="auto"/>
                        <w:left w:val="none" w:sz="0" w:space="0" w:color="auto"/>
                        <w:bottom w:val="none" w:sz="0" w:space="0" w:color="auto"/>
                        <w:right w:val="none" w:sz="0" w:space="0" w:color="auto"/>
                      </w:divBdr>
                      <w:divsChild>
                        <w:div w:id="126240753">
                          <w:marLeft w:val="0"/>
                          <w:marRight w:val="0"/>
                          <w:marTop w:val="0"/>
                          <w:marBottom w:val="0"/>
                          <w:divBdr>
                            <w:top w:val="none" w:sz="0" w:space="0" w:color="auto"/>
                            <w:left w:val="none" w:sz="0" w:space="0" w:color="auto"/>
                            <w:bottom w:val="none" w:sz="0" w:space="0" w:color="auto"/>
                            <w:right w:val="none" w:sz="0" w:space="0" w:color="auto"/>
                          </w:divBdr>
                          <w:divsChild>
                            <w:div w:id="341395588">
                              <w:marLeft w:val="0"/>
                              <w:marRight w:val="0"/>
                              <w:marTop w:val="0"/>
                              <w:marBottom w:val="0"/>
                              <w:divBdr>
                                <w:top w:val="none" w:sz="0" w:space="0" w:color="auto"/>
                                <w:left w:val="none" w:sz="0" w:space="0" w:color="auto"/>
                                <w:bottom w:val="none" w:sz="0" w:space="0" w:color="auto"/>
                                <w:right w:val="none" w:sz="0" w:space="0" w:color="auto"/>
                              </w:divBdr>
                              <w:divsChild>
                                <w:div w:id="257061162">
                                  <w:marLeft w:val="0"/>
                                  <w:marRight w:val="0"/>
                                  <w:marTop w:val="0"/>
                                  <w:marBottom w:val="0"/>
                                  <w:divBdr>
                                    <w:top w:val="none" w:sz="0" w:space="0" w:color="auto"/>
                                    <w:left w:val="none" w:sz="0" w:space="0" w:color="auto"/>
                                    <w:bottom w:val="none" w:sz="0" w:space="0" w:color="auto"/>
                                    <w:right w:val="none" w:sz="0" w:space="0" w:color="auto"/>
                                  </w:divBdr>
                                  <w:divsChild>
                                    <w:div w:id="1614897726">
                                      <w:marLeft w:val="0"/>
                                      <w:marRight w:val="0"/>
                                      <w:marTop w:val="0"/>
                                      <w:marBottom w:val="0"/>
                                      <w:divBdr>
                                        <w:top w:val="none" w:sz="0" w:space="0" w:color="auto"/>
                                        <w:left w:val="none" w:sz="0" w:space="0" w:color="auto"/>
                                        <w:bottom w:val="none" w:sz="0" w:space="0" w:color="auto"/>
                                        <w:right w:val="none" w:sz="0" w:space="0" w:color="auto"/>
                                      </w:divBdr>
                                      <w:divsChild>
                                        <w:div w:id="1043288479">
                                          <w:marLeft w:val="0"/>
                                          <w:marRight w:val="165"/>
                                          <w:marTop w:val="150"/>
                                          <w:marBottom w:val="0"/>
                                          <w:divBdr>
                                            <w:top w:val="none" w:sz="0" w:space="0" w:color="auto"/>
                                            <w:left w:val="none" w:sz="0" w:space="0" w:color="auto"/>
                                            <w:bottom w:val="none" w:sz="0" w:space="0" w:color="auto"/>
                                            <w:right w:val="none" w:sz="0" w:space="0" w:color="auto"/>
                                          </w:divBdr>
                                          <w:divsChild>
                                            <w:div w:id="1893034753">
                                              <w:marLeft w:val="0"/>
                                              <w:marRight w:val="0"/>
                                              <w:marTop w:val="0"/>
                                              <w:marBottom w:val="0"/>
                                              <w:divBdr>
                                                <w:top w:val="none" w:sz="0" w:space="0" w:color="auto"/>
                                                <w:left w:val="none" w:sz="0" w:space="0" w:color="auto"/>
                                                <w:bottom w:val="none" w:sz="0" w:space="0" w:color="auto"/>
                                                <w:right w:val="none" w:sz="0" w:space="0" w:color="auto"/>
                                              </w:divBdr>
                                              <w:divsChild>
                                                <w:div w:id="11063158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86609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3360918">
      <w:bodyDiv w:val="1"/>
      <w:marLeft w:val="0"/>
      <w:marRight w:val="0"/>
      <w:marTop w:val="0"/>
      <w:marBottom w:val="0"/>
      <w:divBdr>
        <w:top w:val="none" w:sz="0" w:space="0" w:color="auto"/>
        <w:left w:val="none" w:sz="0" w:space="0" w:color="auto"/>
        <w:bottom w:val="none" w:sz="0" w:space="0" w:color="auto"/>
        <w:right w:val="none" w:sz="0" w:space="0" w:color="auto"/>
      </w:divBdr>
    </w:div>
    <w:div w:id="754519747">
      <w:bodyDiv w:val="1"/>
      <w:marLeft w:val="0"/>
      <w:marRight w:val="0"/>
      <w:marTop w:val="0"/>
      <w:marBottom w:val="0"/>
      <w:divBdr>
        <w:top w:val="none" w:sz="0" w:space="0" w:color="auto"/>
        <w:left w:val="none" w:sz="0" w:space="0" w:color="auto"/>
        <w:bottom w:val="none" w:sz="0" w:space="0" w:color="auto"/>
        <w:right w:val="none" w:sz="0" w:space="0" w:color="auto"/>
      </w:divBdr>
      <w:divsChild>
        <w:div w:id="903176001">
          <w:marLeft w:val="0"/>
          <w:marRight w:val="0"/>
          <w:marTop w:val="0"/>
          <w:marBottom w:val="0"/>
          <w:divBdr>
            <w:top w:val="none" w:sz="0" w:space="0" w:color="auto"/>
            <w:left w:val="none" w:sz="0" w:space="0" w:color="auto"/>
            <w:bottom w:val="none" w:sz="0" w:space="0" w:color="auto"/>
            <w:right w:val="none" w:sz="0" w:space="0" w:color="auto"/>
          </w:divBdr>
          <w:divsChild>
            <w:div w:id="299698208">
              <w:marLeft w:val="0"/>
              <w:marRight w:val="0"/>
              <w:marTop w:val="0"/>
              <w:marBottom w:val="0"/>
              <w:divBdr>
                <w:top w:val="none" w:sz="0" w:space="0" w:color="auto"/>
                <w:left w:val="none" w:sz="0" w:space="0" w:color="auto"/>
                <w:bottom w:val="none" w:sz="0" w:space="0" w:color="auto"/>
                <w:right w:val="none" w:sz="0" w:space="0" w:color="auto"/>
              </w:divBdr>
              <w:divsChild>
                <w:div w:id="175310111">
                  <w:marLeft w:val="0"/>
                  <w:marRight w:val="0"/>
                  <w:marTop w:val="0"/>
                  <w:marBottom w:val="0"/>
                  <w:divBdr>
                    <w:top w:val="none" w:sz="0" w:space="0" w:color="auto"/>
                    <w:left w:val="none" w:sz="0" w:space="0" w:color="auto"/>
                    <w:bottom w:val="none" w:sz="0" w:space="0" w:color="auto"/>
                    <w:right w:val="none" w:sz="0" w:space="0" w:color="auto"/>
                  </w:divBdr>
                  <w:divsChild>
                    <w:div w:id="1215659020">
                      <w:marLeft w:val="0"/>
                      <w:marRight w:val="0"/>
                      <w:marTop w:val="0"/>
                      <w:marBottom w:val="0"/>
                      <w:divBdr>
                        <w:top w:val="none" w:sz="0" w:space="0" w:color="auto"/>
                        <w:left w:val="none" w:sz="0" w:space="0" w:color="auto"/>
                        <w:bottom w:val="none" w:sz="0" w:space="0" w:color="auto"/>
                        <w:right w:val="none" w:sz="0" w:space="0" w:color="auto"/>
                      </w:divBdr>
                      <w:divsChild>
                        <w:div w:id="889806903">
                          <w:marLeft w:val="0"/>
                          <w:marRight w:val="0"/>
                          <w:marTop w:val="0"/>
                          <w:marBottom w:val="0"/>
                          <w:divBdr>
                            <w:top w:val="none" w:sz="0" w:space="0" w:color="auto"/>
                            <w:left w:val="none" w:sz="0" w:space="0" w:color="auto"/>
                            <w:bottom w:val="none" w:sz="0" w:space="0" w:color="auto"/>
                            <w:right w:val="none" w:sz="0" w:space="0" w:color="auto"/>
                          </w:divBdr>
                          <w:divsChild>
                            <w:div w:id="1020085841">
                              <w:marLeft w:val="0"/>
                              <w:marRight w:val="0"/>
                              <w:marTop w:val="0"/>
                              <w:marBottom w:val="0"/>
                              <w:divBdr>
                                <w:top w:val="none" w:sz="0" w:space="0" w:color="auto"/>
                                <w:left w:val="none" w:sz="0" w:space="0" w:color="auto"/>
                                <w:bottom w:val="none" w:sz="0" w:space="0" w:color="auto"/>
                                <w:right w:val="none" w:sz="0" w:space="0" w:color="auto"/>
                              </w:divBdr>
                              <w:divsChild>
                                <w:div w:id="1013386402">
                                  <w:marLeft w:val="0"/>
                                  <w:marRight w:val="0"/>
                                  <w:marTop w:val="0"/>
                                  <w:marBottom w:val="0"/>
                                  <w:divBdr>
                                    <w:top w:val="none" w:sz="0" w:space="0" w:color="auto"/>
                                    <w:left w:val="none" w:sz="0" w:space="0" w:color="auto"/>
                                    <w:bottom w:val="none" w:sz="0" w:space="0" w:color="auto"/>
                                    <w:right w:val="none" w:sz="0" w:space="0" w:color="auto"/>
                                  </w:divBdr>
                                  <w:divsChild>
                                    <w:div w:id="1143963511">
                                      <w:marLeft w:val="0"/>
                                      <w:marRight w:val="0"/>
                                      <w:marTop w:val="0"/>
                                      <w:marBottom w:val="0"/>
                                      <w:divBdr>
                                        <w:top w:val="none" w:sz="0" w:space="0" w:color="auto"/>
                                        <w:left w:val="none" w:sz="0" w:space="0" w:color="auto"/>
                                        <w:bottom w:val="none" w:sz="0" w:space="0" w:color="auto"/>
                                        <w:right w:val="none" w:sz="0" w:space="0" w:color="auto"/>
                                      </w:divBdr>
                                    </w:div>
                                    <w:div w:id="1698192485">
                                      <w:marLeft w:val="0"/>
                                      <w:marRight w:val="0"/>
                                      <w:marTop w:val="0"/>
                                      <w:marBottom w:val="0"/>
                                      <w:divBdr>
                                        <w:top w:val="none" w:sz="0" w:space="0" w:color="auto"/>
                                        <w:left w:val="none" w:sz="0" w:space="0" w:color="auto"/>
                                        <w:bottom w:val="none" w:sz="0" w:space="0" w:color="auto"/>
                                        <w:right w:val="none" w:sz="0" w:space="0" w:color="auto"/>
                                      </w:divBdr>
                                      <w:divsChild>
                                        <w:div w:id="1001350374">
                                          <w:marLeft w:val="0"/>
                                          <w:marRight w:val="165"/>
                                          <w:marTop w:val="150"/>
                                          <w:marBottom w:val="0"/>
                                          <w:divBdr>
                                            <w:top w:val="none" w:sz="0" w:space="0" w:color="auto"/>
                                            <w:left w:val="none" w:sz="0" w:space="0" w:color="auto"/>
                                            <w:bottom w:val="none" w:sz="0" w:space="0" w:color="auto"/>
                                            <w:right w:val="none" w:sz="0" w:space="0" w:color="auto"/>
                                          </w:divBdr>
                                          <w:divsChild>
                                            <w:div w:id="1042510844">
                                              <w:marLeft w:val="0"/>
                                              <w:marRight w:val="0"/>
                                              <w:marTop w:val="0"/>
                                              <w:marBottom w:val="0"/>
                                              <w:divBdr>
                                                <w:top w:val="none" w:sz="0" w:space="0" w:color="auto"/>
                                                <w:left w:val="none" w:sz="0" w:space="0" w:color="auto"/>
                                                <w:bottom w:val="none" w:sz="0" w:space="0" w:color="auto"/>
                                                <w:right w:val="none" w:sz="0" w:space="0" w:color="auto"/>
                                              </w:divBdr>
                                              <w:divsChild>
                                                <w:div w:id="52895629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57021825">
      <w:bodyDiv w:val="1"/>
      <w:marLeft w:val="0"/>
      <w:marRight w:val="0"/>
      <w:marTop w:val="0"/>
      <w:marBottom w:val="0"/>
      <w:divBdr>
        <w:top w:val="none" w:sz="0" w:space="0" w:color="auto"/>
        <w:left w:val="none" w:sz="0" w:space="0" w:color="auto"/>
        <w:bottom w:val="none" w:sz="0" w:space="0" w:color="auto"/>
        <w:right w:val="none" w:sz="0" w:space="0" w:color="auto"/>
      </w:divBdr>
    </w:div>
    <w:div w:id="757139905">
      <w:bodyDiv w:val="1"/>
      <w:marLeft w:val="0"/>
      <w:marRight w:val="0"/>
      <w:marTop w:val="0"/>
      <w:marBottom w:val="0"/>
      <w:divBdr>
        <w:top w:val="none" w:sz="0" w:space="0" w:color="auto"/>
        <w:left w:val="none" w:sz="0" w:space="0" w:color="auto"/>
        <w:bottom w:val="none" w:sz="0" w:space="0" w:color="auto"/>
        <w:right w:val="none" w:sz="0" w:space="0" w:color="auto"/>
      </w:divBdr>
    </w:div>
    <w:div w:id="757486901">
      <w:bodyDiv w:val="1"/>
      <w:marLeft w:val="0"/>
      <w:marRight w:val="0"/>
      <w:marTop w:val="0"/>
      <w:marBottom w:val="0"/>
      <w:divBdr>
        <w:top w:val="none" w:sz="0" w:space="0" w:color="auto"/>
        <w:left w:val="none" w:sz="0" w:space="0" w:color="auto"/>
        <w:bottom w:val="none" w:sz="0" w:space="0" w:color="auto"/>
        <w:right w:val="none" w:sz="0" w:space="0" w:color="auto"/>
      </w:divBdr>
      <w:divsChild>
        <w:div w:id="239676423">
          <w:marLeft w:val="0"/>
          <w:marRight w:val="0"/>
          <w:marTop w:val="0"/>
          <w:marBottom w:val="0"/>
          <w:divBdr>
            <w:top w:val="none" w:sz="0" w:space="0" w:color="auto"/>
            <w:left w:val="none" w:sz="0" w:space="0" w:color="auto"/>
            <w:bottom w:val="none" w:sz="0" w:space="0" w:color="auto"/>
            <w:right w:val="none" w:sz="0" w:space="0" w:color="auto"/>
          </w:divBdr>
          <w:divsChild>
            <w:div w:id="586427495">
              <w:marLeft w:val="0"/>
              <w:marRight w:val="0"/>
              <w:marTop w:val="0"/>
              <w:marBottom w:val="0"/>
              <w:divBdr>
                <w:top w:val="none" w:sz="0" w:space="0" w:color="auto"/>
                <w:left w:val="none" w:sz="0" w:space="0" w:color="auto"/>
                <w:bottom w:val="none" w:sz="0" w:space="0" w:color="auto"/>
                <w:right w:val="none" w:sz="0" w:space="0" w:color="auto"/>
              </w:divBdr>
              <w:divsChild>
                <w:div w:id="966660178">
                  <w:marLeft w:val="0"/>
                  <w:marRight w:val="0"/>
                  <w:marTop w:val="0"/>
                  <w:marBottom w:val="0"/>
                  <w:divBdr>
                    <w:top w:val="none" w:sz="0" w:space="0" w:color="auto"/>
                    <w:left w:val="none" w:sz="0" w:space="0" w:color="auto"/>
                    <w:bottom w:val="none" w:sz="0" w:space="0" w:color="auto"/>
                    <w:right w:val="none" w:sz="0" w:space="0" w:color="auto"/>
                  </w:divBdr>
                  <w:divsChild>
                    <w:div w:id="68888854">
                      <w:marLeft w:val="0"/>
                      <w:marRight w:val="0"/>
                      <w:marTop w:val="0"/>
                      <w:marBottom w:val="0"/>
                      <w:divBdr>
                        <w:top w:val="none" w:sz="0" w:space="0" w:color="auto"/>
                        <w:left w:val="none" w:sz="0" w:space="0" w:color="auto"/>
                        <w:bottom w:val="none" w:sz="0" w:space="0" w:color="auto"/>
                        <w:right w:val="none" w:sz="0" w:space="0" w:color="auto"/>
                      </w:divBdr>
                      <w:divsChild>
                        <w:div w:id="541013616">
                          <w:marLeft w:val="0"/>
                          <w:marRight w:val="0"/>
                          <w:marTop w:val="0"/>
                          <w:marBottom w:val="0"/>
                          <w:divBdr>
                            <w:top w:val="none" w:sz="0" w:space="0" w:color="auto"/>
                            <w:left w:val="none" w:sz="0" w:space="0" w:color="auto"/>
                            <w:bottom w:val="none" w:sz="0" w:space="0" w:color="auto"/>
                            <w:right w:val="none" w:sz="0" w:space="0" w:color="auto"/>
                          </w:divBdr>
                          <w:divsChild>
                            <w:div w:id="1069351747">
                              <w:marLeft w:val="0"/>
                              <w:marRight w:val="0"/>
                              <w:marTop w:val="0"/>
                              <w:marBottom w:val="0"/>
                              <w:divBdr>
                                <w:top w:val="none" w:sz="0" w:space="0" w:color="auto"/>
                                <w:left w:val="none" w:sz="0" w:space="0" w:color="auto"/>
                                <w:bottom w:val="none" w:sz="0" w:space="0" w:color="auto"/>
                                <w:right w:val="none" w:sz="0" w:space="0" w:color="auto"/>
                              </w:divBdr>
                              <w:divsChild>
                                <w:div w:id="2117824685">
                                  <w:marLeft w:val="0"/>
                                  <w:marRight w:val="0"/>
                                  <w:marTop w:val="0"/>
                                  <w:marBottom w:val="0"/>
                                  <w:divBdr>
                                    <w:top w:val="none" w:sz="0" w:space="0" w:color="auto"/>
                                    <w:left w:val="none" w:sz="0" w:space="0" w:color="auto"/>
                                    <w:bottom w:val="none" w:sz="0" w:space="0" w:color="auto"/>
                                    <w:right w:val="none" w:sz="0" w:space="0" w:color="auto"/>
                                  </w:divBdr>
                                  <w:divsChild>
                                    <w:div w:id="142044162">
                                      <w:marLeft w:val="0"/>
                                      <w:marRight w:val="0"/>
                                      <w:marTop w:val="0"/>
                                      <w:marBottom w:val="0"/>
                                      <w:divBdr>
                                        <w:top w:val="none" w:sz="0" w:space="0" w:color="auto"/>
                                        <w:left w:val="none" w:sz="0" w:space="0" w:color="auto"/>
                                        <w:bottom w:val="none" w:sz="0" w:space="0" w:color="auto"/>
                                        <w:right w:val="none" w:sz="0" w:space="0" w:color="auto"/>
                                      </w:divBdr>
                                    </w:div>
                                    <w:div w:id="1667589450">
                                      <w:marLeft w:val="0"/>
                                      <w:marRight w:val="0"/>
                                      <w:marTop w:val="0"/>
                                      <w:marBottom w:val="0"/>
                                      <w:divBdr>
                                        <w:top w:val="none" w:sz="0" w:space="0" w:color="auto"/>
                                        <w:left w:val="none" w:sz="0" w:space="0" w:color="auto"/>
                                        <w:bottom w:val="none" w:sz="0" w:space="0" w:color="auto"/>
                                        <w:right w:val="none" w:sz="0" w:space="0" w:color="auto"/>
                                      </w:divBdr>
                                      <w:divsChild>
                                        <w:div w:id="1292250778">
                                          <w:marLeft w:val="0"/>
                                          <w:marRight w:val="165"/>
                                          <w:marTop w:val="150"/>
                                          <w:marBottom w:val="0"/>
                                          <w:divBdr>
                                            <w:top w:val="none" w:sz="0" w:space="0" w:color="auto"/>
                                            <w:left w:val="none" w:sz="0" w:space="0" w:color="auto"/>
                                            <w:bottom w:val="none" w:sz="0" w:space="0" w:color="auto"/>
                                            <w:right w:val="none" w:sz="0" w:space="0" w:color="auto"/>
                                          </w:divBdr>
                                          <w:divsChild>
                                            <w:div w:id="1310673610">
                                              <w:marLeft w:val="0"/>
                                              <w:marRight w:val="0"/>
                                              <w:marTop w:val="0"/>
                                              <w:marBottom w:val="0"/>
                                              <w:divBdr>
                                                <w:top w:val="none" w:sz="0" w:space="0" w:color="auto"/>
                                                <w:left w:val="none" w:sz="0" w:space="0" w:color="auto"/>
                                                <w:bottom w:val="none" w:sz="0" w:space="0" w:color="auto"/>
                                                <w:right w:val="none" w:sz="0" w:space="0" w:color="auto"/>
                                              </w:divBdr>
                                              <w:divsChild>
                                                <w:div w:id="91286166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60029078">
      <w:bodyDiv w:val="1"/>
      <w:marLeft w:val="0"/>
      <w:marRight w:val="0"/>
      <w:marTop w:val="0"/>
      <w:marBottom w:val="0"/>
      <w:divBdr>
        <w:top w:val="none" w:sz="0" w:space="0" w:color="auto"/>
        <w:left w:val="none" w:sz="0" w:space="0" w:color="auto"/>
        <w:bottom w:val="none" w:sz="0" w:space="0" w:color="auto"/>
        <w:right w:val="none" w:sz="0" w:space="0" w:color="auto"/>
      </w:divBdr>
    </w:div>
    <w:div w:id="761292670">
      <w:bodyDiv w:val="1"/>
      <w:marLeft w:val="0"/>
      <w:marRight w:val="0"/>
      <w:marTop w:val="0"/>
      <w:marBottom w:val="0"/>
      <w:divBdr>
        <w:top w:val="none" w:sz="0" w:space="0" w:color="auto"/>
        <w:left w:val="none" w:sz="0" w:space="0" w:color="auto"/>
        <w:bottom w:val="none" w:sz="0" w:space="0" w:color="auto"/>
        <w:right w:val="none" w:sz="0" w:space="0" w:color="auto"/>
      </w:divBdr>
      <w:divsChild>
        <w:div w:id="2090032455">
          <w:marLeft w:val="0"/>
          <w:marRight w:val="0"/>
          <w:marTop w:val="0"/>
          <w:marBottom w:val="0"/>
          <w:divBdr>
            <w:top w:val="none" w:sz="0" w:space="0" w:color="auto"/>
            <w:left w:val="none" w:sz="0" w:space="0" w:color="auto"/>
            <w:bottom w:val="none" w:sz="0" w:space="0" w:color="auto"/>
            <w:right w:val="none" w:sz="0" w:space="0" w:color="auto"/>
          </w:divBdr>
          <w:divsChild>
            <w:div w:id="1315716801">
              <w:marLeft w:val="0"/>
              <w:marRight w:val="0"/>
              <w:marTop w:val="0"/>
              <w:marBottom w:val="0"/>
              <w:divBdr>
                <w:top w:val="none" w:sz="0" w:space="0" w:color="auto"/>
                <w:left w:val="none" w:sz="0" w:space="0" w:color="auto"/>
                <w:bottom w:val="none" w:sz="0" w:space="0" w:color="auto"/>
                <w:right w:val="none" w:sz="0" w:space="0" w:color="auto"/>
              </w:divBdr>
              <w:divsChild>
                <w:div w:id="896666750">
                  <w:marLeft w:val="0"/>
                  <w:marRight w:val="0"/>
                  <w:marTop w:val="0"/>
                  <w:marBottom w:val="0"/>
                  <w:divBdr>
                    <w:top w:val="none" w:sz="0" w:space="0" w:color="auto"/>
                    <w:left w:val="none" w:sz="0" w:space="0" w:color="auto"/>
                    <w:bottom w:val="none" w:sz="0" w:space="0" w:color="auto"/>
                    <w:right w:val="none" w:sz="0" w:space="0" w:color="auto"/>
                  </w:divBdr>
                  <w:divsChild>
                    <w:div w:id="858936134">
                      <w:marLeft w:val="0"/>
                      <w:marRight w:val="0"/>
                      <w:marTop w:val="0"/>
                      <w:marBottom w:val="0"/>
                      <w:divBdr>
                        <w:top w:val="none" w:sz="0" w:space="0" w:color="auto"/>
                        <w:left w:val="none" w:sz="0" w:space="0" w:color="auto"/>
                        <w:bottom w:val="none" w:sz="0" w:space="0" w:color="auto"/>
                        <w:right w:val="none" w:sz="0" w:space="0" w:color="auto"/>
                      </w:divBdr>
                      <w:divsChild>
                        <w:div w:id="1447894179">
                          <w:marLeft w:val="0"/>
                          <w:marRight w:val="0"/>
                          <w:marTop w:val="0"/>
                          <w:marBottom w:val="0"/>
                          <w:divBdr>
                            <w:top w:val="none" w:sz="0" w:space="0" w:color="auto"/>
                            <w:left w:val="none" w:sz="0" w:space="0" w:color="auto"/>
                            <w:bottom w:val="none" w:sz="0" w:space="0" w:color="auto"/>
                            <w:right w:val="none" w:sz="0" w:space="0" w:color="auto"/>
                          </w:divBdr>
                          <w:divsChild>
                            <w:div w:id="665280180">
                              <w:marLeft w:val="0"/>
                              <w:marRight w:val="0"/>
                              <w:marTop w:val="0"/>
                              <w:marBottom w:val="0"/>
                              <w:divBdr>
                                <w:top w:val="none" w:sz="0" w:space="0" w:color="auto"/>
                                <w:left w:val="none" w:sz="0" w:space="0" w:color="auto"/>
                                <w:bottom w:val="none" w:sz="0" w:space="0" w:color="auto"/>
                                <w:right w:val="none" w:sz="0" w:space="0" w:color="auto"/>
                              </w:divBdr>
                              <w:divsChild>
                                <w:div w:id="1373458132">
                                  <w:marLeft w:val="0"/>
                                  <w:marRight w:val="0"/>
                                  <w:marTop w:val="0"/>
                                  <w:marBottom w:val="0"/>
                                  <w:divBdr>
                                    <w:top w:val="none" w:sz="0" w:space="0" w:color="auto"/>
                                    <w:left w:val="none" w:sz="0" w:space="0" w:color="auto"/>
                                    <w:bottom w:val="none" w:sz="0" w:space="0" w:color="auto"/>
                                    <w:right w:val="none" w:sz="0" w:space="0" w:color="auto"/>
                                  </w:divBdr>
                                  <w:divsChild>
                                    <w:div w:id="1659528755">
                                      <w:marLeft w:val="0"/>
                                      <w:marRight w:val="0"/>
                                      <w:marTop w:val="0"/>
                                      <w:marBottom w:val="0"/>
                                      <w:divBdr>
                                        <w:top w:val="none" w:sz="0" w:space="0" w:color="auto"/>
                                        <w:left w:val="none" w:sz="0" w:space="0" w:color="auto"/>
                                        <w:bottom w:val="none" w:sz="0" w:space="0" w:color="auto"/>
                                        <w:right w:val="none" w:sz="0" w:space="0" w:color="auto"/>
                                      </w:divBdr>
                                      <w:divsChild>
                                        <w:div w:id="287318241">
                                          <w:marLeft w:val="0"/>
                                          <w:marRight w:val="165"/>
                                          <w:marTop w:val="150"/>
                                          <w:marBottom w:val="0"/>
                                          <w:divBdr>
                                            <w:top w:val="none" w:sz="0" w:space="0" w:color="auto"/>
                                            <w:left w:val="none" w:sz="0" w:space="0" w:color="auto"/>
                                            <w:bottom w:val="none" w:sz="0" w:space="0" w:color="auto"/>
                                            <w:right w:val="none" w:sz="0" w:space="0" w:color="auto"/>
                                          </w:divBdr>
                                          <w:divsChild>
                                            <w:div w:id="806430163">
                                              <w:marLeft w:val="0"/>
                                              <w:marRight w:val="0"/>
                                              <w:marTop w:val="0"/>
                                              <w:marBottom w:val="0"/>
                                              <w:divBdr>
                                                <w:top w:val="none" w:sz="0" w:space="0" w:color="auto"/>
                                                <w:left w:val="none" w:sz="0" w:space="0" w:color="auto"/>
                                                <w:bottom w:val="none" w:sz="0" w:space="0" w:color="auto"/>
                                                <w:right w:val="none" w:sz="0" w:space="0" w:color="auto"/>
                                              </w:divBdr>
                                              <w:divsChild>
                                                <w:div w:id="133753313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73284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2529771">
      <w:bodyDiv w:val="1"/>
      <w:marLeft w:val="0"/>
      <w:marRight w:val="0"/>
      <w:marTop w:val="0"/>
      <w:marBottom w:val="0"/>
      <w:divBdr>
        <w:top w:val="none" w:sz="0" w:space="0" w:color="auto"/>
        <w:left w:val="none" w:sz="0" w:space="0" w:color="auto"/>
        <w:bottom w:val="none" w:sz="0" w:space="0" w:color="auto"/>
        <w:right w:val="none" w:sz="0" w:space="0" w:color="auto"/>
      </w:divBdr>
      <w:divsChild>
        <w:div w:id="1618373216">
          <w:marLeft w:val="0"/>
          <w:marRight w:val="0"/>
          <w:marTop w:val="0"/>
          <w:marBottom w:val="0"/>
          <w:divBdr>
            <w:top w:val="none" w:sz="0" w:space="0" w:color="auto"/>
            <w:left w:val="none" w:sz="0" w:space="0" w:color="auto"/>
            <w:bottom w:val="none" w:sz="0" w:space="0" w:color="auto"/>
            <w:right w:val="none" w:sz="0" w:space="0" w:color="auto"/>
          </w:divBdr>
          <w:divsChild>
            <w:div w:id="1515412709">
              <w:marLeft w:val="0"/>
              <w:marRight w:val="0"/>
              <w:marTop w:val="0"/>
              <w:marBottom w:val="0"/>
              <w:divBdr>
                <w:top w:val="none" w:sz="0" w:space="0" w:color="auto"/>
                <w:left w:val="none" w:sz="0" w:space="0" w:color="auto"/>
                <w:bottom w:val="none" w:sz="0" w:space="0" w:color="auto"/>
                <w:right w:val="none" w:sz="0" w:space="0" w:color="auto"/>
              </w:divBdr>
              <w:divsChild>
                <w:div w:id="16392790">
                  <w:marLeft w:val="0"/>
                  <w:marRight w:val="0"/>
                  <w:marTop w:val="0"/>
                  <w:marBottom w:val="0"/>
                  <w:divBdr>
                    <w:top w:val="none" w:sz="0" w:space="0" w:color="auto"/>
                    <w:left w:val="none" w:sz="0" w:space="0" w:color="auto"/>
                    <w:bottom w:val="none" w:sz="0" w:space="0" w:color="auto"/>
                    <w:right w:val="none" w:sz="0" w:space="0" w:color="auto"/>
                  </w:divBdr>
                  <w:divsChild>
                    <w:div w:id="1463111786">
                      <w:marLeft w:val="0"/>
                      <w:marRight w:val="0"/>
                      <w:marTop w:val="0"/>
                      <w:marBottom w:val="0"/>
                      <w:divBdr>
                        <w:top w:val="none" w:sz="0" w:space="0" w:color="auto"/>
                        <w:left w:val="none" w:sz="0" w:space="0" w:color="auto"/>
                        <w:bottom w:val="none" w:sz="0" w:space="0" w:color="auto"/>
                        <w:right w:val="none" w:sz="0" w:space="0" w:color="auto"/>
                      </w:divBdr>
                      <w:divsChild>
                        <w:div w:id="2110538939">
                          <w:marLeft w:val="0"/>
                          <w:marRight w:val="0"/>
                          <w:marTop w:val="0"/>
                          <w:marBottom w:val="0"/>
                          <w:divBdr>
                            <w:top w:val="none" w:sz="0" w:space="0" w:color="auto"/>
                            <w:left w:val="none" w:sz="0" w:space="0" w:color="auto"/>
                            <w:bottom w:val="none" w:sz="0" w:space="0" w:color="auto"/>
                            <w:right w:val="none" w:sz="0" w:space="0" w:color="auto"/>
                          </w:divBdr>
                          <w:divsChild>
                            <w:div w:id="1548444552">
                              <w:marLeft w:val="0"/>
                              <w:marRight w:val="0"/>
                              <w:marTop w:val="0"/>
                              <w:marBottom w:val="0"/>
                              <w:divBdr>
                                <w:top w:val="none" w:sz="0" w:space="0" w:color="auto"/>
                                <w:left w:val="none" w:sz="0" w:space="0" w:color="auto"/>
                                <w:bottom w:val="none" w:sz="0" w:space="0" w:color="auto"/>
                                <w:right w:val="none" w:sz="0" w:space="0" w:color="auto"/>
                              </w:divBdr>
                              <w:divsChild>
                                <w:div w:id="1987054065">
                                  <w:marLeft w:val="0"/>
                                  <w:marRight w:val="0"/>
                                  <w:marTop w:val="0"/>
                                  <w:marBottom w:val="0"/>
                                  <w:divBdr>
                                    <w:top w:val="none" w:sz="0" w:space="0" w:color="auto"/>
                                    <w:left w:val="none" w:sz="0" w:space="0" w:color="auto"/>
                                    <w:bottom w:val="none" w:sz="0" w:space="0" w:color="auto"/>
                                    <w:right w:val="none" w:sz="0" w:space="0" w:color="auto"/>
                                  </w:divBdr>
                                  <w:divsChild>
                                    <w:div w:id="663709189">
                                      <w:marLeft w:val="0"/>
                                      <w:marRight w:val="0"/>
                                      <w:marTop w:val="0"/>
                                      <w:marBottom w:val="0"/>
                                      <w:divBdr>
                                        <w:top w:val="none" w:sz="0" w:space="0" w:color="auto"/>
                                        <w:left w:val="none" w:sz="0" w:space="0" w:color="auto"/>
                                        <w:bottom w:val="none" w:sz="0" w:space="0" w:color="auto"/>
                                        <w:right w:val="none" w:sz="0" w:space="0" w:color="auto"/>
                                      </w:divBdr>
                                      <w:divsChild>
                                        <w:div w:id="1647006333">
                                          <w:marLeft w:val="0"/>
                                          <w:marRight w:val="165"/>
                                          <w:marTop w:val="150"/>
                                          <w:marBottom w:val="0"/>
                                          <w:divBdr>
                                            <w:top w:val="none" w:sz="0" w:space="0" w:color="auto"/>
                                            <w:left w:val="none" w:sz="0" w:space="0" w:color="auto"/>
                                            <w:bottom w:val="none" w:sz="0" w:space="0" w:color="auto"/>
                                            <w:right w:val="none" w:sz="0" w:space="0" w:color="auto"/>
                                          </w:divBdr>
                                          <w:divsChild>
                                            <w:div w:id="793669412">
                                              <w:marLeft w:val="0"/>
                                              <w:marRight w:val="0"/>
                                              <w:marTop w:val="0"/>
                                              <w:marBottom w:val="0"/>
                                              <w:divBdr>
                                                <w:top w:val="none" w:sz="0" w:space="0" w:color="auto"/>
                                                <w:left w:val="none" w:sz="0" w:space="0" w:color="auto"/>
                                                <w:bottom w:val="none" w:sz="0" w:space="0" w:color="auto"/>
                                                <w:right w:val="none" w:sz="0" w:space="0" w:color="auto"/>
                                              </w:divBdr>
                                              <w:divsChild>
                                                <w:div w:id="118597200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93625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3303149">
      <w:bodyDiv w:val="1"/>
      <w:marLeft w:val="0"/>
      <w:marRight w:val="0"/>
      <w:marTop w:val="0"/>
      <w:marBottom w:val="0"/>
      <w:divBdr>
        <w:top w:val="none" w:sz="0" w:space="0" w:color="auto"/>
        <w:left w:val="none" w:sz="0" w:space="0" w:color="auto"/>
        <w:bottom w:val="none" w:sz="0" w:space="0" w:color="auto"/>
        <w:right w:val="none" w:sz="0" w:space="0" w:color="auto"/>
      </w:divBdr>
      <w:divsChild>
        <w:div w:id="493958276">
          <w:marLeft w:val="0"/>
          <w:marRight w:val="0"/>
          <w:marTop w:val="0"/>
          <w:marBottom w:val="0"/>
          <w:divBdr>
            <w:top w:val="none" w:sz="0" w:space="0" w:color="auto"/>
            <w:left w:val="none" w:sz="0" w:space="0" w:color="auto"/>
            <w:bottom w:val="none" w:sz="0" w:space="0" w:color="auto"/>
            <w:right w:val="none" w:sz="0" w:space="0" w:color="auto"/>
          </w:divBdr>
          <w:divsChild>
            <w:div w:id="725449674">
              <w:marLeft w:val="0"/>
              <w:marRight w:val="0"/>
              <w:marTop w:val="0"/>
              <w:marBottom w:val="0"/>
              <w:divBdr>
                <w:top w:val="none" w:sz="0" w:space="0" w:color="auto"/>
                <w:left w:val="none" w:sz="0" w:space="0" w:color="auto"/>
                <w:bottom w:val="none" w:sz="0" w:space="0" w:color="auto"/>
                <w:right w:val="none" w:sz="0" w:space="0" w:color="auto"/>
              </w:divBdr>
              <w:divsChild>
                <w:div w:id="1812281552">
                  <w:marLeft w:val="0"/>
                  <w:marRight w:val="0"/>
                  <w:marTop w:val="0"/>
                  <w:marBottom w:val="0"/>
                  <w:divBdr>
                    <w:top w:val="none" w:sz="0" w:space="0" w:color="auto"/>
                    <w:left w:val="none" w:sz="0" w:space="0" w:color="auto"/>
                    <w:bottom w:val="none" w:sz="0" w:space="0" w:color="auto"/>
                    <w:right w:val="none" w:sz="0" w:space="0" w:color="auto"/>
                  </w:divBdr>
                  <w:divsChild>
                    <w:div w:id="1250963746">
                      <w:marLeft w:val="0"/>
                      <w:marRight w:val="0"/>
                      <w:marTop w:val="0"/>
                      <w:marBottom w:val="0"/>
                      <w:divBdr>
                        <w:top w:val="none" w:sz="0" w:space="0" w:color="auto"/>
                        <w:left w:val="none" w:sz="0" w:space="0" w:color="auto"/>
                        <w:bottom w:val="none" w:sz="0" w:space="0" w:color="auto"/>
                        <w:right w:val="none" w:sz="0" w:space="0" w:color="auto"/>
                      </w:divBdr>
                      <w:divsChild>
                        <w:div w:id="597253762">
                          <w:marLeft w:val="0"/>
                          <w:marRight w:val="0"/>
                          <w:marTop w:val="0"/>
                          <w:marBottom w:val="0"/>
                          <w:divBdr>
                            <w:top w:val="none" w:sz="0" w:space="0" w:color="auto"/>
                            <w:left w:val="none" w:sz="0" w:space="0" w:color="auto"/>
                            <w:bottom w:val="none" w:sz="0" w:space="0" w:color="auto"/>
                            <w:right w:val="none" w:sz="0" w:space="0" w:color="auto"/>
                          </w:divBdr>
                          <w:divsChild>
                            <w:div w:id="1908491797">
                              <w:marLeft w:val="0"/>
                              <w:marRight w:val="0"/>
                              <w:marTop w:val="0"/>
                              <w:marBottom w:val="0"/>
                              <w:divBdr>
                                <w:top w:val="none" w:sz="0" w:space="0" w:color="auto"/>
                                <w:left w:val="none" w:sz="0" w:space="0" w:color="auto"/>
                                <w:bottom w:val="none" w:sz="0" w:space="0" w:color="auto"/>
                                <w:right w:val="none" w:sz="0" w:space="0" w:color="auto"/>
                              </w:divBdr>
                              <w:divsChild>
                                <w:div w:id="463475346">
                                  <w:marLeft w:val="0"/>
                                  <w:marRight w:val="0"/>
                                  <w:marTop w:val="0"/>
                                  <w:marBottom w:val="0"/>
                                  <w:divBdr>
                                    <w:top w:val="none" w:sz="0" w:space="0" w:color="auto"/>
                                    <w:left w:val="none" w:sz="0" w:space="0" w:color="auto"/>
                                    <w:bottom w:val="none" w:sz="0" w:space="0" w:color="auto"/>
                                    <w:right w:val="none" w:sz="0" w:space="0" w:color="auto"/>
                                  </w:divBdr>
                                  <w:divsChild>
                                    <w:div w:id="730202500">
                                      <w:marLeft w:val="0"/>
                                      <w:marRight w:val="0"/>
                                      <w:marTop w:val="0"/>
                                      <w:marBottom w:val="0"/>
                                      <w:divBdr>
                                        <w:top w:val="none" w:sz="0" w:space="0" w:color="auto"/>
                                        <w:left w:val="none" w:sz="0" w:space="0" w:color="auto"/>
                                        <w:bottom w:val="none" w:sz="0" w:space="0" w:color="auto"/>
                                        <w:right w:val="none" w:sz="0" w:space="0" w:color="auto"/>
                                      </w:divBdr>
                                      <w:divsChild>
                                        <w:div w:id="1762070053">
                                          <w:marLeft w:val="0"/>
                                          <w:marRight w:val="165"/>
                                          <w:marTop w:val="150"/>
                                          <w:marBottom w:val="0"/>
                                          <w:divBdr>
                                            <w:top w:val="none" w:sz="0" w:space="0" w:color="auto"/>
                                            <w:left w:val="none" w:sz="0" w:space="0" w:color="auto"/>
                                            <w:bottom w:val="none" w:sz="0" w:space="0" w:color="auto"/>
                                            <w:right w:val="none" w:sz="0" w:space="0" w:color="auto"/>
                                          </w:divBdr>
                                          <w:divsChild>
                                            <w:div w:id="65809874">
                                              <w:marLeft w:val="0"/>
                                              <w:marRight w:val="0"/>
                                              <w:marTop w:val="0"/>
                                              <w:marBottom w:val="0"/>
                                              <w:divBdr>
                                                <w:top w:val="none" w:sz="0" w:space="0" w:color="auto"/>
                                                <w:left w:val="none" w:sz="0" w:space="0" w:color="auto"/>
                                                <w:bottom w:val="none" w:sz="0" w:space="0" w:color="auto"/>
                                                <w:right w:val="none" w:sz="0" w:space="0" w:color="auto"/>
                                              </w:divBdr>
                                              <w:divsChild>
                                                <w:div w:id="841455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90479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3457798">
      <w:bodyDiv w:val="1"/>
      <w:marLeft w:val="0"/>
      <w:marRight w:val="0"/>
      <w:marTop w:val="0"/>
      <w:marBottom w:val="0"/>
      <w:divBdr>
        <w:top w:val="none" w:sz="0" w:space="0" w:color="auto"/>
        <w:left w:val="none" w:sz="0" w:space="0" w:color="auto"/>
        <w:bottom w:val="none" w:sz="0" w:space="0" w:color="auto"/>
        <w:right w:val="none" w:sz="0" w:space="0" w:color="auto"/>
      </w:divBdr>
    </w:div>
    <w:div w:id="764112209">
      <w:bodyDiv w:val="1"/>
      <w:marLeft w:val="0"/>
      <w:marRight w:val="0"/>
      <w:marTop w:val="0"/>
      <w:marBottom w:val="0"/>
      <w:divBdr>
        <w:top w:val="none" w:sz="0" w:space="0" w:color="auto"/>
        <w:left w:val="none" w:sz="0" w:space="0" w:color="auto"/>
        <w:bottom w:val="none" w:sz="0" w:space="0" w:color="auto"/>
        <w:right w:val="none" w:sz="0" w:space="0" w:color="auto"/>
      </w:divBdr>
    </w:div>
    <w:div w:id="764418014">
      <w:bodyDiv w:val="1"/>
      <w:marLeft w:val="0"/>
      <w:marRight w:val="0"/>
      <w:marTop w:val="0"/>
      <w:marBottom w:val="0"/>
      <w:divBdr>
        <w:top w:val="none" w:sz="0" w:space="0" w:color="auto"/>
        <w:left w:val="none" w:sz="0" w:space="0" w:color="auto"/>
        <w:bottom w:val="none" w:sz="0" w:space="0" w:color="auto"/>
        <w:right w:val="none" w:sz="0" w:space="0" w:color="auto"/>
      </w:divBdr>
      <w:divsChild>
        <w:div w:id="394355247">
          <w:marLeft w:val="0"/>
          <w:marRight w:val="0"/>
          <w:marTop w:val="0"/>
          <w:marBottom w:val="0"/>
          <w:divBdr>
            <w:top w:val="none" w:sz="0" w:space="0" w:color="auto"/>
            <w:left w:val="none" w:sz="0" w:space="0" w:color="auto"/>
            <w:bottom w:val="none" w:sz="0" w:space="0" w:color="auto"/>
            <w:right w:val="none" w:sz="0" w:space="0" w:color="auto"/>
          </w:divBdr>
          <w:divsChild>
            <w:div w:id="679700221">
              <w:marLeft w:val="0"/>
              <w:marRight w:val="0"/>
              <w:marTop w:val="0"/>
              <w:marBottom w:val="0"/>
              <w:divBdr>
                <w:top w:val="none" w:sz="0" w:space="0" w:color="auto"/>
                <w:left w:val="none" w:sz="0" w:space="0" w:color="auto"/>
                <w:bottom w:val="none" w:sz="0" w:space="0" w:color="auto"/>
                <w:right w:val="none" w:sz="0" w:space="0" w:color="auto"/>
              </w:divBdr>
              <w:divsChild>
                <w:div w:id="7297542">
                  <w:marLeft w:val="0"/>
                  <w:marRight w:val="0"/>
                  <w:marTop w:val="0"/>
                  <w:marBottom w:val="0"/>
                  <w:divBdr>
                    <w:top w:val="none" w:sz="0" w:space="0" w:color="auto"/>
                    <w:left w:val="none" w:sz="0" w:space="0" w:color="auto"/>
                    <w:bottom w:val="none" w:sz="0" w:space="0" w:color="auto"/>
                    <w:right w:val="none" w:sz="0" w:space="0" w:color="auto"/>
                  </w:divBdr>
                  <w:divsChild>
                    <w:div w:id="240414744">
                      <w:marLeft w:val="0"/>
                      <w:marRight w:val="0"/>
                      <w:marTop w:val="0"/>
                      <w:marBottom w:val="0"/>
                      <w:divBdr>
                        <w:top w:val="none" w:sz="0" w:space="0" w:color="auto"/>
                        <w:left w:val="none" w:sz="0" w:space="0" w:color="auto"/>
                        <w:bottom w:val="none" w:sz="0" w:space="0" w:color="auto"/>
                        <w:right w:val="none" w:sz="0" w:space="0" w:color="auto"/>
                      </w:divBdr>
                      <w:divsChild>
                        <w:div w:id="618606439">
                          <w:marLeft w:val="0"/>
                          <w:marRight w:val="0"/>
                          <w:marTop w:val="0"/>
                          <w:marBottom w:val="0"/>
                          <w:divBdr>
                            <w:top w:val="none" w:sz="0" w:space="0" w:color="auto"/>
                            <w:left w:val="none" w:sz="0" w:space="0" w:color="auto"/>
                            <w:bottom w:val="none" w:sz="0" w:space="0" w:color="auto"/>
                            <w:right w:val="none" w:sz="0" w:space="0" w:color="auto"/>
                          </w:divBdr>
                          <w:divsChild>
                            <w:div w:id="341050803">
                              <w:marLeft w:val="0"/>
                              <w:marRight w:val="0"/>
                              <w:marTop w:val="0"/>
                              <w:marBottom w:val="0"/>
                              <w:divBdr>
                                <w:top w:val="none" w:sz="0" w:space="0" w:color="auto"/>
                                <w:left w:val="none" w:sz="0" w:space="0" w:color="auto"/>
                                <w:bottom w:val="none" w:sz="0" w:space="0" w:color="auto"/>
                                <w:right w:val="none" w:sz="0" w:space="0" w:color="auto"/>
                              </w:divBdr>
                              <w:divsChild>
                                <w:div w:id="746264248">
                                  <w:marLeft w:val="0"/>
                                  <w:marRight w:val="0"/>
                                  <w:marTop w:val="0"/>
                                  <w:marBottom w:val="0"/>
                                  <w:divBdr>
                                    <w:top w:val="none" w:sz="0" w:space="0" w:color="auto"/>
                                    <w:left w:val="none" w:sz="0" w:space="0" w:color="auto"/>
                                    <w:bottom w:val="none" w:sz="0" w:space="0" w:color="auto"/>
                                    <w:right w:val="none" w:sz="0" w:space="0" w:color="auto"/>
                                  </w:divBdr>
                                  <w:divsChild>
                                    <w:div w:id="1931229109">
                                      <w:marLeft w:val="0"/>
                                      <w:marRight w:val="0"/>
                                      <w:marTop w:val="0"/>
                                      <w:marBottom w:val="0"/>
                                      <w:divBdr>
                                        <w:top w:val="none" w:sz="0" w:space="0" w:color="auto"/>
                                        <w:left w:val="none" w:sz="0" w:space="0" w:color="auto"/>
                                        <w:bottom w:val="none" w:sz="0" w:space="0" w:color="auto"/>
                                        <w:right w:val="none" w:sz="0" w:space="0" w:color="auto"/>
                                      </w:divBdr>
                                    </w:div>
                                    <w:div w:id="2119371054">
                                      <w:marLeft w:val="0"/>
                                      <w:marRight w:val="0"/>
                                      <w:marTop w:val="0"/>
                                      <w:marBottom w:val="0"/>
                                      <w:divBdr>
                                        <w:top w:val="none" w:sz="0" w:space="0" w:color="auto"/>
                                        <w:left w:val="none" w:sz="0" w:space="0" w:color="auto"/>
                                        <w:bottom w:val="none" w:sz="0" w:space="0" w:color="auto"/>
                                        <w:right w:val="none" w:sz="0" w:space="0" w:color="auto"/>
                                      </w:divBdr>
                                      <w:divsChild>
                                        <w:div w:id="856701762">
                                          <w:marLeft w:val="0"/>
                                          <w:marRight w:val="165"/>
                                          <w:marTop w:val="150"/>
                                          <w:marBottom w:val="0"/>
                                          <w:divBdr>
                                            <w:top w:val="none" w:sz="0" w:space="0" w:color="auto"/>
                                            <w:left w:val="none" w:sz="0" w:space="0" w:color="auto"/>
                                            <w:bottom w:val="none" w:sz="0" w:space="0" w:color="auto"/>
                                            <w:right w:val="none" w:sz="0" w:space="0" w:color="auto"/>
                                          </w:divBdr>
                                          <w:divsChild>
                                            <w:div w:id="1959489722">
                                              <w:marLeft w:val="0"/>
                                              <w:marRight w:val="0"/>
                                              <w:marTop w:val="0"/>
                                              <w:marBottom w:val="0"/>
                                              <w:divBdr>
                                                <w:top w:val="none" w:sz="0" w:space="0" w:color="auto"/>
                                                <w:left w:val="none" w:sz="0" w:space="0" w:color="auto"/>
                                                <w:bottom w:val="none" w:sz="0" w:space="0" w:color="auto"/>
                                                <w:right w:val="none" w:sz="0" w:space="0" w:color="auto"/>
                                              </w:divBdr>
                                              <w:divsChild>
                                                <w:div w:id="79017561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65925275">
      <w:bodyDiv w:val="1"/>
      <w:marLeft w:val="0"/>
      <w:marRight w:val="0"/>
      <w:marTop w:val="0"/>
      <w:marBottom w:val="0"/>
      <w:divBdr>
        <w:top w:val="none" w:sz="0" w:space="0" w:color="auto"/>
        <w:left w:val="none" w:sz="0" w:space="0" w:color="auto"/>
        <w:bottom w:val="none" w:sz="0" w:space="0" w:color="auto"/>
        <w:right w:val="none" w:sz="0" w:space="0" w:color="auto"/>
      </w:divBdr>
    </w:div>
    <w:div w:id="766539375">
      <w:bodyDiv w:val="1"/>
      <w:marLeft w:val="0"/>
      <w:marRight w:val="0"/>
      <w:marTop w:val="0"/>
      <w:marBottom w:val="0"/>
      <w:divBdr>
        <w:top w:val="none" w:sz="0" w:space="0" w:color="auto"/>
        <w:left w:val="none" w:sz="0" w:space="0" w:color="auto"/>
        <w:bottom w:val="none" w:sz="0" w:space="0" w:color="auto"/>
        <w:right w:val="none" w:sz="0" w:space="0" w:color="auto"/>
      </w:divBdr>
      <w:divsChild>
        <w:div w:id="615066966">
          <w:marLeft w:val="0"/>
          <w:marRight w:val="0"/>
          <w:marTop w:val="0"/>
          <w:marBottom w:val="0"/>
          <w:divBdr>
            <w:top w:val="none" w:sz="0" w:space="0" w:color="auto"/>
            <w:left w:val="none" w:sz="0" w:space="0" w:color="auto"/>
            <w:bottom w:val="none" w:sz="0" w:space="0" w:color="auto"/>
            <w:right w:val="none" w:sz="0" w:space="0" w:color="auto"/>
          </w:divBdr>
          <w:divsChild>
            <w:div w:id="107969589">
              <w:marLeft w:val="0"/>
              <w:marRight w:val="0"/>
              <w:marTop w:val="0"/>
              <w:marBottom w:val="0"/>
              <w:divBdr>
                <w:top w:val="none" w:sz="0" w:space="0" w:color="auto"/>
                <w:left w:val="none" w:sz="0" w:space="0" w:color="auto"/>
                <w:bottom w:val="none" w:sz="0" w:space="0" w:color="auto"/>
                <w:right w:val="none" w:sz="0" w:space="0" w:color="auto"/>
              </w:divBdr>
              <w:divsChild>
                <w:div w:id="152766872">
                  <w:marLeft w:val="0"/>
                  <w:marRight w:val="0"/>
                  <w:marTop w:val="0"/>
                  <w:marBottom w:val="0"/>
                  <w:divBdr>
                    <w:top w:val="none" w:sz="0" w:space="0" w:color="auto"/>
                    <w:left w:val="none" w:sz="0" w:space="0" w:color="auto"/>
                    <w:bottom w:val="none" w:sz="0" w:space="0" w:color="auto"/>
                    <w:right w:val="none" w:sz="0" w:space="0" w:color="auto"/>
                  </w:divBdr>
                  <w:divsChild>
                    <w:div w:id="2017338057">
                      <w:marLeft w:val="0"/>
                      <w:marRight w:val="0"/>
                      <w:marTop w:val="0"/>
                      <w:marBottom w:val="0"/>
                      <w:divBdr>
                        <w:top w:val="none" w:sz="0" w:space="0" w:color="auto"/>
                        <w:left w:val="none" w:sz="0" w:space="0" w:color="auto"/>
                        <w:bottom w:val="none" w:sz="0" w:space="0" w:color="auto"/>
                        <w:right w:val="none" w:sz="0" w:space="0" w:color="auto"/>
                      </w:divBdr>
                      <w:divsChild>
                        <w:div w:id="988441754">
                          <w:marLeft w:val="0"/>
                          <w:marRight w:val="0"/>
                          <w:marTop w:val="0"/>
                          <w:marBottom w:val="0"/>
                          <w:divBdr>
                            <w:top w:val="none" w:sz="0" w:space="0" w:color="auto"/>
                            <w:left w:val="none" w:sz="0" w:space="0" w:color="auto"/>
                            <w:bottom w:val="none" w:sz="0" w:space="0" w:color="auto"/>
                            <w:right w:val="none" w:sz="0" w:space="0" w:color="auto"/>
                          </w:divBdr>
                          <w:divsChild>
                            <w:div w:id="522061395">
                              <w:marLeft w:val="0"/>
                              <w:marRight w:val="0"/>
                              <w:marTop w:val="0"/>
                              <w:marBottom w:val="0"/>
                              <w:divBdr>
                                <w:top w:val="none" w:sz="0" w:space="0" w:color="auto"/>
                                <w:left w:val="none" w:sz="0" w:space="0" w:color="auto"/>
                                <w:bottom w:val="none" w:sz="0" w:space="0" w:color="auto"/>
                                <w:right w:val="none" w:sz="0" w:space="0" w:color="auto"/>
                              </w:divBdr>
                              <w:divsChild>
                                <w:div w:id="1366294872">
                                  <w:marLeft w:val="0"/>
                                  <w:marRight w:val="0"/>
                                  <w:marTop w:val="0"/>
                                  <w:marBottom w:val="0"/>
                                  <w:divBdr>
                                    <w:top w:val="none" w:sz="0" w:space="0" w:color="auto"/>
                                    <w:left w:val="none" w:sz="0" w:space="0" w:color="auto"/>
                                    <w:bottom w:val="none" w:sz="0" w:space="0" w:color="auto"/>
                                    <w:right w:val="none" w:sz="0" w:space="0" w:color="auto"/>
                                  </w:divBdr>
                                  <w:divsChild>
                                    <w:div w:id="1074668849">
                                      <w:marLeft w:val="0"/>
                                      <w:marRight w:val="0"/>
                                      <w:marTop w:val="0"/>
                                      <w:marBottom w:val="0"/>
                                      <w:divBdr>
                                        <w:top w:val="none" w:sz="0" w:space="0" w:color="auto"/>
                                        <w:left w:val="none" w:sz="0" w:space="0" w:color="auto"/>
                                        <w:bottom w:val="none" w:sz="0" w:space="0" w:color="auto"/>
                                        <w:right w:val="none" w:sz="0" w:space="0" w:color="auto"/>
                                      </w:divBdr>
                                      <w:divsChild>
                                        <w:div w:id="1838418673">
                                          <w:marLeft w:val="0"/>
                                          <w:marRight w:val="165"/>
                                          <w:marTop w:val="150"/>
                                          <w:marBottom w:val="0"/>
                                          <w:divBdr>
                                            <w:top w:val="none" w:sz="0" w:space="0" w:color="auto"/>
                                            <w:left w:val="none" w:sz="0" w:space="0" w:color="auto"/>
                                            <w:bottom w:val="none" w:sz="0" w:space="0" w:color="auto"/>
                                            <w:right w:val="none" w:sz="0" w:space="0" w:color="auto"/>
                                          </w:divBdr>
                                          <w:divsChild>
                                            <w:div w:id="324433351">
                                              <w:marLeft w:val="0"/>
                                              <w:marRight w:val="0"/>
                                              <w:marTop w:val="0"/>
                                              <w:marBottom w:val="0"/>
                                              <w:divBdr>
                                                <w:top w:val="none" w:sz="0" w:space="0" w:color="auto"/>
                                                <w:left w:val="none" w:sz="0" w:space="0" w:color="auto"/>
                                                <w:bottom w:val="none" w:sz="0" w:space="0" w:color="auto"/>
                                                <w:right w:val="none" w:sz="0" w:space="0" w:color="auto"/>
                                              </w:divBdr>
                                              <w:divsChild>
                                                <w:div w:id="194426327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22483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7307779">
      <w:bodyDiv w:val="1"/>
      <w:marLeft w:val="0"/>
      <w:marRight w:val="0"/>
      <w:marTop w:val="0"/>
      <w:marBottom w:val="0"/>
      <w:divBdr>
        <w:top w:val="none" w:sz="0" w:space="0" w:color="auto"/>
        <w:left w:val="none" w:sz="0" w:space="0" w:color="auto"/>
        <w:bottom w:val="none" w:sz="0" w:space="0" w:color="auto"/>
        <w:right w:val="none" w:sz="0" w:space="0" w:color="auto"/>
      </w:divBdr>
      <w:divsChild>
        <w:div w:id="1136606240">
          <w:marLeft w:val="0"/>
          <w:marRight w:val="0"/>
          <w:marTop w:val="0"/>
          <w:marBottom w:val="0"/>
          <w:divBdr>
            <w:top w:val="none" w:sz="0" w:space="0" w:color="auto"/>
            <w:left w:val="none" w:sz="0" w:space="0" w:color="auto"/>
            <w:bottom w:val="none" w:sz="0" w:space="0" w:color="auto"/>
            <w:right w:val="none" w:sz="0" w:space="0" w:color="auto"/>
          </w:divBdr>
          <w:divsChild>
            <w:div w:id="442918998">
              <w:marLeft w:val="0"/>
              <w:marRight w:val="165"/>
              <w:marTop w:val="150"/>
              <w:marBottom w:val="0"/>
              <w:divBdr>
                <w:top w:val="none" w:sz="0" w:space="0" w:color="auto"/>
                <w:left w:val="none" w:sz="0" w:space="0" w:color="auto"/>
                <w:bottom w:val="none" w:sz="0" w:space="0" w:color="auto"/>
                <w:right w:val="none" w:sz="0" w:space="0" w:color="auto"/>
              </w:divBdr>
              <w:divsChild>
                <w:div w:id="203956043">
                  <w:marLeft w:val="0"/>
                  <w:marRight w:val="0"/>
                  <w:marTop w:val="0"/>
                  <w:marBottom w:val="0"/>
                  <w:divBdr>
                    <w:top w:val="none" w:sz="0" w:space="0" w:color="auto"/>
                    <w:left w:val="none" w:sz="0" w:space="0" w:color="auto"/>
                    <w:bottom w:val="none" w:sz="0" w:space="0" w:color="auto"/>
                    <w:right w:val="none" w:sz="0" w:space="0" w:color="auto"/>
                  </w:divBdr>
                  <w:divsChild>
                    <w:div w:id="39585877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599363102">
          <w:marLeft w:val="0"/>
          <w:marRight w:val="0"/>
          <w:marTop w:val="0"/>
          <w:marBottom w:val="0"/>
          <w:divBdr>
            <w:top w:val="none" w:sz="0" w:space="0" w:color="auto"/>
            <w:left w:val="none" w:sz="0" w:space="0" w:color="auto"/>
            <w:bottom w:val="none" w:sz="0" w:space="0" w:color="auto"/>
            <w:right w:val="none" w:sz="0" w:space="0" w:color="auto"/>
          </w:divBdr>
        </w:div>
      </w:divsChild>
    </w:div>
    <w:div w:id="767312157">
      <w:bodyDiv w:val="1"/>
      <w:marLeft w:val="0"/>
      <w:marRight w:val="0"/>
      <w:marTop w:val="0"/>
      <w:marBottom w:val="0"/>
      <w:divBdr>
        <w:top w:val="none" w:sz="0" w:space="0" w:color="auto"/>
        <w:left w:val="none" w:sz="0" w:space="0" w:color="auto"/>
        <w:bottom w:val="none" w:sz="0" w:space="0" w:color="auto"/>
        <w:right w:val="none" w:sz="0" w:space="0" w:color="auto"/>
      </w:divBdr>
    </w:div>
    <w:div w:id="768546986">
      <w:bodyDiv w:val="1"/>
      <w:marLeft w:val="0"/>
      <w:marRight w:val="0"/>
      <w:marTop w:val="0"/>
      <w:marBottom w:val="0"/>
      <w:divBdr>
        <w:top w:val="none" w:sz="0" w:space="0" w:color="auto"/>
        <w:left w:val="none" w:sz="0" w:space="0" w:color="auto"/>
        <w:bottom w:val="none" w:sz="0" w:space="0" w:color="auto"/>
        <w:right w:val="none" w:sz="0" w:space="0" w:color="auto"/>
      </w:divBdr>
      <w:divsChild>
        <w:div w:id="1983391259">
          <w:marLeft w:val="0"/>
          <w:marRight w:val="0"/>
          <w:marTop w:val="0"/>
          <w:marBottom w:val="0"/>
          <w:divBdr>
            <w:top w:val="none" w:sz="0" w:space="0" w:color="auto"/>
            <w:left w:val="none" w:sz="0" w:space="0" w:color="auto"/>
            <w:bottom w:val="none" w:sz="0" w:space="0" w:color="auto"/>
            <w:right w:val="none" w:sz="0" w:space="0" w:color="auto"/>
          </w:divBdr>
          <w:divsChild>
            <w:div w:id="12729948">
              <w:marLeft w:val="0"/>
              <w:marRight w:val="0"/>
              <w:marTop w:val="0"/>
              <w:marBottom w:val="0"/>
              <w:divBdr>
                <w:top w:val="none" w:sz="0" w:space="0" w:color="auto"/>
                <w:left w:val="none" w:sz="0" w:space="0" w:color="auto"/>
                <w:bottom w:val="none" w:sz="0" w:space="0" w:color="auto"/>
                <w:right w:val="none" w:sz="0" w:space="0" w:color="auto"/>
              </w:divBdr>
              <w:divsChild>
                <w:div w:id="1929533229">
                  <w:marLeft w:val="0"/>
                  <w:marRight w:val="0"/>
                  <w:marTop w:val="0"/>
                  <w:marBottom w:val="0"/>
                  <w:divBdr>
                    <w:top w:val="none" w:sz="0" w:space="0" w:color="auto"/>
                    <w:left w:val="none" w:sz="0" w:space="0" w:color="auto"/>
                    <w:bottom w:val="none" w:sz="0" w:space="0" w:color="auto"/>
                    <w:right w:val="none" w:sz="0" w:space="0" w:color="auto"/>
                  </w:divBdr>
                  <w:divsChild>
                    <w:div w:id="1767072317">
                      <w:marLeft w:val="0"/>
                      <w:marRight w:val="0"/>
                      <w:marTop w:val="0"/>
                      <w:marBottom w:val="0"/>
                      <w:divBdr>
                        <w:top w:val="none" w:sz="0" w:space="0" w:color="auto"/>
                        <w:left w:val="none" w:sz="0" w:space="0" w:color="auto"/>
                        <w:bottom w:val="none" w:sz="0" w:space="0" w:color="auto"/>
                        <w:right w:val="none" w:sz="0" w:space="0" w:color="auto"/>
                      </w:divBdr>
                      <w:divsChild>
                        <w:div w:id="1504784747">
                          <w:marLeft w:val="0"/>
                          <w:marRight w:val="0"/>
                          <w:marTop w:val="0"/>
                          <w:marBottom w:val="0"/>
                          <w:divBdr>
                            <w:top w:val="none" w:sz="0" w:space="0" w:color="auto"/>
                            <w:left w:val="none" w:sz="0" w:space="0" w:color="auto"/>
                            <w:bottom w:val="none" w:sz="0" w:space="0" w:color="auto"/>
                            <w:right w:val="none" w:sz="0" w:space="0" w:color="auto"/>
                          </w:divBdr>
                          <w:divsChild>
                            <w:div w:id="759833438">
                              <w:marLeft w:val="0"/>
                              <w:marRight w:val="0"/>
                              <w:marTop w:val="0"/>
                              <w:marBottom w:val="0"/>
                              <w:divBdr>
                                <w:top w:val="none" w:sz="0" w:space="0" w:color="auto"/>
                                <w:left w:val="none" w:sz="0" w:space="0" w:color="auto"/>
                                <w:bottom w:val="none" w:sz="0" w:space="0" w:color="auto"/>
                                <w:right w:val="none" w:sz="0" w:space="0" w:color="auto"/>
                              </w:divBdr>
                              <w:divsChild>
                                <w:div w:id="2134520520">
                                  <w:marLeft w:val="0"/>
                                  <w:marRight w:val="0"/>
                                  <w:marTop w:val="0"/>
                                  <w:marBottom w:val="0"/>
                                  <w:divBdr>
                                    <w:top w:val="none" w:sz="0" w:space="0" w:color="auto"/>
                                    <w:left w:val="none" w:sz="0" w:space="0" w:color="auto"/>
                                    <w:bottom w:val="none" w:sz="0" w:space="0" w:color="auto"/>
                                    <w:right w:val="none" w:sz="0" w:space="0" w:color="auto"/>
                                  </w:divBdr>
                                  <w:divsChild>
                                    <w:div w:id="802693968">
                                      <w:marLeft w:val="0"/>
                                      <w:marRight w:val="0"/>
                                      <w:marTop w:val="0"/>
                                      <w:marBottom w:val="0"/>
                                      <w:divBdr>
                                        <w:top w:val="none" w:sz="0" w:space="0" w:color="auto"/>
                                        <w:left w:val="none" w:sz="0" w:space="0" w:color="auto"/>
                                        <w:bottom w:val="none" w:sz="0" w:space="0" w:color="auto"/>
                                        <w:right w:val="none" w:sz="0" w:space="0" w:color="auto"/>
                                      </w:divBdr>
                                    </w:div>
                                    <w:div w:id="1847554239">
                                      <w:marLeft w:val="0"/>
                                      <w:marRight w:val="0"/>
                                      <w:marTop w:val="0"/>
                                      <w:marBottom w:val="0"/>
                                      <w:divBdr>
                                        <w:top w:val="none" w:sz="0" w:space="0" w:color="auto"/>
                                        <w:left w:val="none" w:sz="0" w:space="0" w:color="auto"/>
                                        <w:bottom w:val="none" w:sz="0" w:space="0" w:color="auto"/>
                                        <w:right w:val="none" w:sz="0" w:space="0" w:color="auto"/>
                                      </w:divBdr>
                                      <w:divsChild>
                                        <w:div w:id="890264131">
                                          <w:marLeft w:val="0"/>
                                          <w:marRight w:val="165"/>
                                          <w:marTop w:val="150"/>
                                          <w:marBottom w:val="0"/>
                                          <w:divBdr>
                                            <w:top w:val="none" w:sz="0" w:space="0" w:color="auto"/>
                                            <w:left w:val="none" w:sz="0" w:space="0" w:color="auto"/>
                                            <w:bottom w:val="none" w:sz="0" w:space="0" w:color="auto"/>
                                            <w:right w:val="none" w:sz="0" w:space="0" w:color="auto"/>
                                          </w:divBdr>
                                          <w:divsChild>
                                            <w:div w:id="1390962650">
                                              <w:marLeft w:val="0"/>
                                              <w:marRight w:val="0"/>
                                              <w:marTop w:val="0"/>
                                              <w:marBottom w:val="0"/>
                                              <w:divBdr>
                                                <w:top w:val="none" w:sz="0" w:space="0" w:color="auto"/>
                                                <w:left w:val="none" w:sz="0" w:space="0" w:color="auto"/>
                                                <w:bottom w:val="none" w:sz="0" w:space="0" w:color="auto"/>
                                                <w:right w:val="none" w:sz="0" w:space="0" w:color="auto"/>
                                              </w:divBdr>
                                              <w:divsChild>
                                                <w:div w:id="86791244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70509908">
      <w:bodyDiv w:val="1"/>
      <w:marLeft w:val="0"/>
      <w:marRight w:val="0"/>
      <w:marTop w:val="0"/>
      <w:marBottom w:val="0"/>
      <w:divBdr>
        <w:top w:val="none" w:sz="0" w:space="0" w:color="auto"/>
        <w:left w:val="none" w:sz="0" w:space="0" w:color="auto"/>
        <w:bottom w:val="none" w:sz="0" w:space="0" w:color="auto"/>
        <w:right w:val="none" w:sz="0" w:space="0" w:color="auto"/>
      </w:divBdr>
    </w:div>
    <w:div w:id="771707624">
      <w:bodyDiv w:val="1"/>
      <w:marLeft w:val="0"/>
      <w:marRight w:val="0"/>
      <w:marTop w:val="0"/>
      <w:marBottom w:val="0"/>
      <w:divBdr>
        <w:top w:val="none" w:sz="0" w:space="0" w:color="auto"/>
        <w:left w:val="none" w:sz="0" w:space="0" w:color="auto"/>
        <w:bottom w:val="none" w:sz="0" w:space="0" w:color="auto"/>
        <w:right w:val="none" w:sz="0" w:space="0" w:color="auto"/>
      </w:divBdr>
      <w:divsChild>
        <w:div w:id="1181238002">
          <w:marLeft w:val="0"/>
          <w:marRight w:val="0"/>
          <w:marTop w:val="0"/>
          <w:marBottom w:val="0"/>
          <w:divBdr>
            <w:top w:val="none" w:sz="0" w:space="0" w:color="auto"/>
            <w:left w:val="none" w:sz="0" w:space="0" w:color="auto"/>
            <w:bottom w:val="none" w:sz="0" w:space="0" w:color="auto"/>
            <w:right w:val="none" w:sz="0" w:space="0" w:color="auto"/>
          </w:divBdr>
          <w:divsChild>
            <w:div w:id="1316489926">
              <w:marLeft w:val="0"/>
              <w:marRight w:val="0"/>
              <w:marTop w:val="0"/>
              <w:marBottom w:val="0"/>
              <w:divBdr>
                <w:top w:val="none" w:sz="0" w:space="0" w:color="auto"/>
                <w:left w:val="none" w:sz="0" w:space="0" w:color="auto"/>
                <w:bottom w:val="none" w:sz="0" w:space="0" w:color="auto"/>
                <w:right w:val="none" w:sz="0" w:space="0" w:color="auto"/>
              </w:divBdr>
              <w:divsChild>
                <w:div w:id="78797122">
                  <w:marLeft w:val="0"/>
                  <w:marRight w:val="0"/>
                  <w:marTop w:val="0"/>
                  <w:marBottom w:val="0"/>
                  <w:divBdr>
                    <w:top w:val="none" w:sz="0" w:space="0" w:color="auto"/>
                    <w:left w:val="none" w:sz="0" w:space="0" w:color="auto"/>
                    <w:bottom w:val="none" w:sz="0" w:space="0" w:color="auto"/>
                    <w:right w:val="none" w:sz="0" w:space="0" w:color="auto"/>
                  </w:divBdr>
                  <w:divsChild>
                    <w:div w:id="1530873738">
                      <w:marLeft w:val="0"/>
                      <w:marRight w:val="0"/>
                      <w:marTop w:val="0"/>
                      <w:marBottom w:val="0"/>
                      <w:divBdr>
                        <w:top w:val="none" w:sz="0" w:space="0" w:color="auto"/>
                        <w:left w:val="none" w:sz="0" w:space="0" w:color="auto"/>
                        <w:bottom w:val="none" w:sz="0" w:space="0" w:color="auto"/>
                        <w:right w:val="none" w:sz="0" w:space="0" w:color="auto"/>
                      </w:divBdr>
                      <w:divsChild>
                        <w:div w:id="612977892">
                          <w:marLeft w:val="0"/>
                          <w:marRight w:val="0"/>
                          <w:marTop w:val="0"/>
                          <w:marBottom w:val="0"/>
                          <w:divBdr>
                            <w:top w:val="none" w:sz="0" w:space="0" w:color="auto"/>
                            <w:left w:val="none" w:sz="0" w:space="0" w:color="auto"/>
                            <w:bottom w:val="none" w:sz="0" w:space="0" w:color="auto"/>
                            <w:right w:val="none" w:sz="0" w:space="0" w:color="auto"/>
                          </w:divBdr>
                          <w:divsChild>
                            <w:div w:id="2122915042">
                              <w:marLeft w:val="0"/>
                              <w:marRight w:val="0"/>
                              <w:marTop w:val="0"/>
                              <w:marBottom w:val="0"/>
                              <w:divBdr>
                                <w:top w:val="none" w:sz="0" w:space="0" w:color="auto"/>
                                <w:left w:val="none" w:sz="0" w:space="0" w:color="auto"/>
                                <w:bottom w:val="none" w:sz="0" w:space="0" w:color="auto"/>
                                <w:right w:val="none" w:sz="0" w:space="0" w:color="auto"/>
                              </w:divBdr>
                              <w:divsChild>
                                <w:div w:id="413013554">
                                  <w:marLeft w:val="0"/>
                                  <w:marRight w:val="0"/>
                                  <w:marTop w:val="0"/>
                                  <w:marBottom w:val="0"/>
                                  <w:divBdr>
                                    <w:top w:val="none" w:sz="0" w:space="0" w:color="auto"/>
                                    <w:left w:val="none" w:sz="0" w:space="0" w:color="auto"/>
                                    <w:bottom w:val="none" w:sz="0" w:space="0" w:color="auto"/>
                                    <w:right w:val="none" w:sz="0" w:space="0" w:color="auto"/>
                                  </w:divBdr>
                                  <w:divsChild>
                                    <w:div w:id="156112260">
                                      <w:marLeft w:val="0"/>
                                      <w:marRight w:val="0"/>
                                      <w:marTop w:val="0"/>
                                      <w:marBottom w:val="0"/>
                                      <w:divBdr>
                                        <w:top w:val="none" w:sz="0" w:space="0" w:color="auto"/>
                                        <w:left w:val="none" w:sz="0" w:space="0" w:color="auto"/>
                                        <w:bottom w:val="none" w:sz="0" w:space="0" w:color="auto"/>
                                        <w:right w:val="none" w:sz="0" w:space="0" w:color="auto"/>
                                      </w:divBdr>
                                    </w:div>
                                    <w:div w:id="229191777">
                                      <w:marLeft w:val="0"/>
                                      <w:marRight w:val="0"/>
                                      <w:marTop w:val="0"/>
                                      <w:marBottom w:val="0"/>
                                      <w:divBdr>
                                        <w:top w:val="none" w:sz="0" w:space="0" w:color="auto"/>
                                        <w:left w:val="none" w:sz="0" w:space="0" w:color="auto"/>
                                        <w:bottom w:val="none" w:sz="0" w:space="0" w:color="auto"/>
                                        <w:right w:val="none" w:sz="0" w:space="0" w:color="auto"/>
                                      </w:divBdr>
                                      <w:divsChild>
                                        <w:div w:id="1389919838">
                                          <w:marLeft w:val="0"/>
                                          <w:marRight w:val="165"/>
                                          <w:marTop w:val="150"/>
                                          <w:marBottom w:val="0"/>
                                          <w:divBdr>
                                            <w:top w:val="none" w:sz="0" w:space="0" w:color="auto"/>
                                            <w:left w:val="none" w:sz="0" w:space="0" w:color="auto"/>
                                            <w:bottom w:val="none" w:sz="0" w:space="0" w:color="auto"/>
                                            <w:right w:val="none" w:sz="0" w:space="0" w:color="auto"/>
                                          </w:divBdr>
                                          <w:divsChild>
                                            <w:div w:id="433790510">
                                              <w:marLeft w:val="0"/>
                                              <w:marRight w:val="0"/>
                                              <w:marTop w:val="0"/>
                                              <w:marBottom w:val="0"/>
                                              <w:divBdr>
                                                <w:top w:val="none" w:sz="0" w:space="0" w:color="auto"/>
                                                <w:left w:val="none" w:sz="0" w:space="0" w:color="auto"/>
                                                <w:bottom w:val="none" w:sz="0" w:space="0" w:color="auto"/>
                                                <w:right w:val="none" w:sz="0" w:space="0" w:color="auto"/>
                                              </w:divBdr>
                                              <w:divsChild>
                                                <w:div w:id="4595397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72045132">
      <w:bodyDiv w:val="1"/>
      <w:marLeft w:val="0"/>
      <w:marRight w:val="0"/>
      <w:marTop w:val="0"/>
      <w:marBottom w:val="0"/>
      <w:divBdr>
        <w:top w:val="none" w:sz="0" w:space="0" w:color="auto"/>
        <w:left w:val="none" w:sz="0" w:space="0" w:color="auto"/>
        <w:bottom w:val="none" w:sz="0" w:space="0" w:color="auto"/>
        <w:right w:val="none" w:sz="0" w:space="0" w:color="auto"/>
      </w:divBdr>
      <w:divsChild>
        <w:div w:id="1395006623">
          <w:marLeft w:val="0"/>
          <w:marRight w:val="0"/>
          <w:marTop w:val="0"/>
          <w:marBottom w:val="0"/>
          <w:divBdr>
            <w:top w:val="none" w:sz="0" w:space="0" w:color="auto"/>
            <w:left w:val="none" w:sz="0" w:space="0" w:color="auto"/>
            <w:bottom w:val="none" w:sz="0" w:space="0" w:color="auto"/>
            <w:right w:val="none" w:sz="0" w:space="0" w:color="auto"/>
          </w:divBdr>
        </w:div>
        <w:div w:id="1895508332">
          <w:marLeft w:val="0"/>
          <w:marRight w:val="0"/>
          <w:marTop w:val="0"/>
          <w:marBottom w:val="0"/>
          <w:divBdr>
            <w:top w:val="none" w:sz="0" w:space="0" w:color="auto"/>
            <w:left w:val="none" w:sz="0" w:space="0" w:color="auto"/>
            <w:bottom w:val="none" w:sz="0" w:space="0" w:color="auto"/>
            <w:right w:val="none" w:sz="0" w:space="0" w:color="auto"/>
          </w:divBdr>
          <w:divsChild>
            <w:div w:id="114642988">
              <w:marLeft w:val="0"/>
              <w:marRight w:val="165"/>
              <w:marTop w:val="150"/>
              <w:marBottom w:val="0"/>
              <w:divBdr>
                <w:top w:val="none" w:sz="0" w:space="0" w:color="auto"/>
                <w:left w:val="none" w:sz="0" w:space="0" w:color="auto"/>
                <w:bottom w:val="none" w:sz="0" w:space="0" w:color="auto"/>
                <w:right w:val="none" w:sz="0" w:space="0" w:color="auto"/>
              </w:divBdr>
              <w:divsChild>
                <w:div w:id="1671371074">
                  <w:marLeft w:val="0"/>
                  <w:marRight w:val="0"/>
                  <w:marTop w:val="0"/>
                  <w:marBottom w:val="0"/>
                  <w:divBdr>
                    <w:top w:val="none" w:sz="0" w:space="0" w:color="auto"/>
                    <w:left w:val="none" w:sz="0" w:space="0" w:color="auto"/>
                    <w:bottom w:val="none" w:sz="0" w:space="0" w:color="auto"/>
                    <w:right w:val="none" w:sz="0" w:space="0" w:color="auto"/>
                  </w:divBdr>
                  <w:divsChild>
                    <w:div w:id="12701418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5178553">
      <w:bodyDiv w:val="1"/>
      <w:marLeft w:val="0"/>
      <w:marRight w:val="0"/>
      <w:marTop w:val="0"/>
      <w:marBottom w:val="0"/>
      <w:divBdr>
        <w:top w:val="none" w:sz="0" w:space="0" w:color="auto"/>
        <w:left w:val="none" w:sz="0" w:space="0" w:color="auto"/>
        <w:bottom w:val="none" w:sz="0" w:space="0" w:color="auto"/>
        <w:right w:val="none" w:sz="0" w:space="0" w:color="auto"/>
      </w:divBdr>
    </w:div>
    <w:div w:id="775254709">
      <w:bodyDiv w:val="1"/>
      <w:marLeft w:val="0"/>
      <w:marRight w:val="0"/>
      <w:marTop w:val="0"/>
      <w:marBottom w:val="0"/>
      <w:divBdr>
        <w:top w:val="none" w:sz="0" w:space="0" w:color="auto"/>
        <w:left w:val="none" w:sz="0" w:space="0" w:color="auto"/>
        <w:bottom w:val="none" w:sz="0" w:space="0" w:color="auto"/>
        <w:right w:val="none" w:sz="0" w:space="0" w:color="auto"/>
      </w:divBdr>
    </w:div>
    <w:div w:id="777139049">
      <w:bodyDiv w:val="1"/>
      <w:marLeft w:val="0"/>
      <w:marRight w:val="0"/>
      <w:marTop w:val="0"/>
      <w:marBottom w:val="0"/>
      <w:divBdr>
        <w:top w:val="none" w:sz="0" w:space="0" w:color="auto"/>
        <w:left w:val="none" w:sz="0" w:space="0" w:color="auto"/>
        <w:bottom w:val="none" w:sz="0" w:space="0" w:color="auto"/>
        <w:right w:val="none" w:sz="0" w:space="0" w:color="auto"/>
      </w:divBdr>
      <w:divsChild>
        <w:div w:id="1767311235">
          <w:marLeft w:val="0"/>
          <w:marRight w:val="0"/>
          <w:marTop w:val="0"/>
          <w:marBottom w:val="0"/>
          <w:divBdr>
            <w:top w:val="none" w:sz="0" w:space="0" w:color="auto"/>
            <w:left w:val="none" w:sz="0" w:space="0" w:color="auto"/>
            <w:bottom w:val="none" w:sz="0" w:space="0" w:color="auto"/>
            <w:right w:val="none" w:sz="0" w:space="0" w:color="auto"/>
          </w:divBdr>
          <w:divsChild>
            <w:div w:id="472866839">
              <w:marLeft w:val="0"/>
              <w:marRight w:val="0"/>
              <w:marTop w:val="0"/>
              <w:marBottom w:val="0"/>
              <w:divBdr>
                <w:top w:val="none" w:sz="0" w:space="0" w:color="auto"/>
                <w:left w:val="none" w:sz="0" w:space="0" w:color="auto"/>
                <w:bottom w:val="none" w:sz="0" w:space="0" w:color="auto"/>
                <w:right w:val="none" w:sz="0" w:space="0" w:color="auto"/>
              </w:divBdr>
              <w:divsChild>
                <w:div w:id="1001465055">
                  <w:marLeft w:val="0"/>
                  <w:marRight w:val="0"/>
                  <w:marTop w:val="0"/>
                  <w:marBottom w:val="0"/>
                  <w:divBdr>
                    <w:top w:val="none" w:sz="0" w:space="0" w:color="auto"/>
                    <w:left w:val="none" w:sz="0" w:space="0" w:color="auto"/>
                    <w:bottom w:val="none" w:sz="0" w:space="0" w:color="auto"/>
                    <w:right w:val="none" w:sz="0" w:space="0" w:color="auto"/>
                  </w:divBdr>
                  <w:divsChild>
                    <w:div w:id="759713762">
                      <w:marLeft w:val="0"/>
                      <w:marRight w:val="0"/>
                      <w:marTop w:val="0"/>
                      <w:marBottom w:val="0"/>
                      <w:divBdr>
                        <w:top w:val="none" w:sz="0" w:space="0" w:color="auto"/>
                        <w:left w:val="none" w:sz="0" w:space="0" w:color="auto"/>
                        <w:bottom w:val="none" w:sz="0" w:space="0" w:color="auto"/>
                        <w:right w:val="none" w:sz="0" w:space="0" w:color="auto"/>
                      </w:divBdr>
                      <w:divsChild>
                        <w:div w:id="565722060">
                          <w:marLeft w:val="0"/>
                          <w:marRight w:val="0"/>
                          <w:marTop w:val="0"/>
                          <w:marBottom w:val="0"/>
                          <w:divBdr>
                            <w:top w:val="none" w:sz="0" w:space="0" w:color="auto"/>
                            <w:left w:val="none" w:sz="0" w:space="0" w:color="auto"/>
                            <w:bottom w:val="none" w:sz="0" w:space="0" w:color="auto"/>
                            <w:right w:val="none" w:sz="0" w:space="0" w:color="auto"/>
                          </w:divBdr>
                          <w:divsChild>
                            <w:div w:id="319772022">
                              <w:marLeft w:val="0"/>
                              <w:marRight w:val="0"/>
                              <w:marTop w:val="0"/>
                              <w:marBottom w:val="0"/>
                              <w:divBdr>
                                <w:top w:val="none" w:sz="0" w:space="0" w:color="auto"/>
                                <w:left w:val="none" w:sz="0" w:space="0" w:color="auto"/>
                                <w:bottom w:val="none" w:sz="0" w:space="0" w:color="auto"/>
                                <w:right w:val="none" w:sz="0" w:space="0" w:color="auto"/>
                              </w:divBdr>
                              <w:divsChild>
                                <w:div w:id="493107034">
                                  <w:marLeft w:val="0"/>
                                  <w:marRight w:val="0"/>
                                  <w:marTop w:val="0"/>
                                  <w:marBottom w:val="0"/>
                                  <w:divBdr>
                                    <w:top w:val="none" w:sz="0" w:space="0" w:color="auto"/>
                                    <w:left w:val="none" w:sz="0" w:space="0" w:color="auto"/>
                                    <w:bottom w:val="none" w:sz="0" w:space="0" w:color="auto"/>
                                    <w:right w:val="none" w:sz="0" w:space="0" w:color="auto"/>
                                  </w:divBdr>
                                  <w:divsChild>
                                    <w:div w:id="823855142">
                                      <w:marLeft w:val="0"/>
                                      <w:marRight w:val="0"/>
                                      <w:marTop w:val="0"/>
                                      <w:marBottom w:val="0"/>
                                      <w:divBdr>
                                        <w:top w:val="none" w:sz="0" w:space="0" w:color="auto"/>
                                        <w:left w:val="none" w:sz="0" w:space="0" w:color="auto"/>
                                        <w:bottom w:val="none" w:sz="0" w:space="0" w:color="auto"/>
                                        <w:right w:val="none" w:sz="0" w:space="0" w:color="auto"/>
                                      </w:divBdr>
                                      <w:divsChild>
                                        <w:div w:id="144901055">
                                          <w:marLeft w:val="0"/>
                                          <w:marRight w:val="165"/>
                                          <w:marTop w:val="150"/>
                                          <w:marBottom w:val="0"/>
                                          <w:divBdr>
                                            <w:top w:val="none" w:sz="0" w:space="0" w:color="auto"/>
                                            <w:left w:val="none" w:sz="0" w:space="0" w:color="auto"/>
                                            <w:bottom w:val="none" w:sz="0" w:space="0" w:color="auto"/>
                                            <w:right w:val="none" w:sz="0" w:space="0" w:color="auto"/>
                                          </w:divBdr>
                                          <w:divsChild>
                                            <w:div w:id="1353721128">
                                              <w:marLeft w:val="0"/>
                                              <w:marRight w:val="0"/>
                                              <w:marTop w:val="0"/>
                                              <w:marBottom w:val="0"/>
                                              <w:divBdr>
                                                <w:top w:val="none" w:sz="0" w:space="0" w:color="auto"/>
                                                <w:left w:val="none" w:sz="0" w:space="0" w:color="auto"/>
                                                <w:bottom w:val="none" w:sz="0" w:space="0" w:color="auto"/>
                                                <w:right w:val="none" w:sz="0" w:space="0" w:color="auto"/>
                                              </w:divBdr>
                                              <w:divsChild>
                                                <w:div w:id="127398012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07486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79110938">
      <w:bodyDiv w:val="1"/>
      <w:marLeft w:val="0"/>
      <w:marRight w:val="0"/>
      <w:marTop w:val="0"/>
      <w:marBottom w:val="0"/>
      <w:divBdr>
        <w:top w:val="none" w:sz="0" w:space="0" w:color="auto"/>
        <w:left w:val="none" w:sz="0" w:space="0" w:color="auto"/>
        <w:bottom w:val="none" w:sz="0" w:space="0" w:color="auto"/>
        <w:right w:val="none" w:sz="0" w:space="0" w:color="auto"/>
      </w:divBdr>
      <w:divsChild>
        <w:div w:id="1560752692">
          <w:marLeft w:val="0"/>
          <w:marRight w:val="0"/>
          <w:marTop w:val="0"/>
          <w:marBottom w:val="0"/>
          <w:divBdr>
            <w:top w:val="none" w:sz="0" w:space="0" w:color="auto"/>
            <w:left w:val="none" w:sz="0" w:space="0" w:color="auto"/>
            <w:bottom w:val="none" w:sz="0" w:space="0" w:color="auto"/>
            <w:right w:val="none" w:sz="0" w:space="0" w:color="auto"/>
          </w:divBdr>
          <w:divsChild>
            <w:div w:id="790979180">
              <w:marLeft w:val="0"/>
              <w:marRight w:val="0"/>
              <w:marTop w:val="0"/>
              <w:marBottom w:val="0"/>
              <w:divBdr>
                <w:top w:val="none" w:sz="0" w:space="0" w:color="auto"/>
                <w:left w:val="none" w:sz="0" w:space="0" w:color="auto"/>
                <w:bottom w:val="none" w:sz="0" w:space="0" w:color="auto"/>
                <w:right w:val="none" w:sz="0" w:space="0" w:color="auto"/>
              </w:divBdr>
              <w:divsChild>
                <w:div w:id="829490087">
                  <w:marLeft w:val="0"/>
                  <w:marRight w:val="0"/>
                  <w:marTop w:val="0"/>
                  <w:marBottom w:val="0"/>
                  <w:divBdr>
                    <w:top w:val="none" w:sz="0" w:space="0" w:color="auto"/>
                    <w:left w:val="none" w:sz="0" w:space="0" w:color="auto"/>
                    <w:bottom w:val="none" w:sz="0" w:space="0" w:color="auto"/>
                    <w:right w:val="none" w:sz="0" w:space="0" w:color="auto"/>
                  </w:divBdr>
                  <w:divsChild>
                    <w:div w:id="918252363">
                      <w:marLeft w:val="0"/>
                      <w:marRight w:val="0"/>
                      <w:marTop w:val="0"/>
                      <w:marBottom w:val="0"/>
                      <w:divBdr>
                        <w:top w:val="none" w:sz="0" w:space="0" w:color="auto"/>
                        <w:left w:val="none" w:sz="0" w:space="0" w:color="auto"/>
                        <w:bottom w:val="none" w:sz="0" w:space="0" w:color="auto"/>
                        <w:right w:val="none" w:sz="0" w:space="0" w:color="auto"/>
                      </w:divBdr>
                      <w:divsChild>
                        <w:div w:id="938558680">
                          <w:marLeft w:val="0"/>
                          <w:marRight w:val="0"/>
                          <w:marTop w:val="0"/>
                          <w:marBottom w:val="0"/>
                          <w:divBdr>
                            <w:top w:val="none" w:sz="0" w:space="0" w:color="auto"/>
                            <w:left w:val="none" w:sz="0" w:space="0" w:color="auto"/>
                            <w:bottom w:val="none" w:sz="0" w:space="0" w:color="auto"/>
                            <w:right w:val="none" w:sz="0" w:space="0" w:color="auto"/>
                          </w:divBdr>
                          <w:divsChild>
                            <w:div w:id="900409839">
                              <w:marLeft w:val="0"/>
                              <w:marRight w:val="0"/>
                              <w:marTop w:val="0"/>
                              <w:marBottom w:val="0"/>
                              <w:divBdr>
                                <w:top w:val="none" w:sz="0" w:space="0" w:color="auto"/>
                                <w:left w:val="none" w:sz="0" w:space="0" w:color="auto"/>
                                <w:bottom w:val="none" w:sz="0" w:space="0" w:color="auto"/>
                                <w:right w:val="none" w:sz="0" w:space="0" w:color="auto"/>
                              </w:divBdr>
                              <w:divsChild>
                                <w:div w:id="1953394217">
                                  <w:marLeft w:val="0"/>
                                  <w:marRight w:val="0"/>
                                  <w:marTop w:val="0"/>
                                  <w:marBottom w:val="0"/>
                                  <w:divBdr>
                                    <w:top w:val="none" w:sz="0" w:space="0" w:color="auto"/>
                                    <w:left w:val="none" w:sz="0" w:space="0" w:color="auto"/>
                                    <w:bottom w:val="none" w:sz="0" w:space="0" w:color="auto"/>
                                    <w:right w:val="none" w:sz="0" w:space="0" w:color="auto"/>
                                  </w:divBdr>
                                  <w:divsChild>
                                    <w:div w:id="469204367">
                                      <w:marLeft w:val="0"/>
                                      <w:marRight w:val="0"/>
                                      <w:marTop w:val="0"/>
                                      <w:marBottom w:val="0"/>
                                      <w:divBdr>
                                        <w:top w:val="none" w:sz="0" w:space="0" w:color="auto"/>
                                        <w:left w:val="none" w:sz="0" w:space="0" w:color="auto"/>
                                        <w:bottom w:val="none" w:sz="0" w:space="0" w:color="auto"/>
                                        <w:right w:val="none" w:sz="0" w:space="0" w:color="auto"/>
                                      </w:divBdr>
                                      <w:divsChild>
                                        <w:div w:id="1649552715">
                                          <w:marLeft w:val="0"/>
                                          <w:marRight w:val="165"/>
                                          <w:marTop w:val="150"/>
                                          <w:marBottom w:val="0"/>
                                          <w:divBdr>
                                            <w:top w:val="none" w:sz="0" w:space="0" w:color="auto"/>
                                            <w:left w:val="none" w:sz="0" w:space="0" w:color="auto"/>
                                            <w:bottom w:val="none" w:sz="0" w:space="0" w:color="auto"/>
                                            <w:right w:val="none" w:sz="0" w:space="0" w:color="auto"/>
                                          </w:divBdr>
                                          <w:divsChild>
                                            <w:div w:id="614406538">
                                              <w:marLeft w:val="0"/>
                                              <w:marRight w:val="0"/>
                                              <w:marTop w:val="0"/>
                                              <w:marBottom w:val="0"/>
                                              <w:divBdr>
                                                <w:top w:val="none" w:sz="0" w:space="0" w:color="auto"/>
                                                <w:left w:val="none" w:sz="0" w:space="0" w:color="auto"/>
                                                <w:bottom w:val="none" w:sz="0" w:space="0" w:color="auto"/>
                                                <w:right w:val="none" w:sz="0" w:space="0" w:color="auto"/>
                                              </w:divBdr>
                                              <w:divsChild>
                                                <w:div w:id="87774391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60824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79491706">
      <w:bodyDiv w:val="1"/>
      <w:marLeft w:val="0"/>
      <w:marRight w:val="0"/>
      <w:marTop w:val="0"/>
      <w:marBottom w:val="0"/>
      <w:divBdr>
        <w:top w:val="none" w:sz="0" w:space="0" w:color="auto"/>
        <w:left w:val="none" w:sz="0" w:space="0" w:color="auto"/>
        <w:bottom w:val="none" w:sz="0" w:space="0" w:color="auto"/>
        <w:right w:val="none" w:sz="0" w:space="0" w:color="auto"/>
      </w:divBdr>
      <w:divsChild>
        <w:div w:id="836579672">
          <w:marLeft w:val="0"/>
          <w:marRight w:val="0"/>
          <w:marTop w:val="0"/>
          <w:marBottom w:val="0"/>
          <w:divBdr>
            <w:top w:val="none" w:sz="0" w:space="0" w:color="auto"/>
            <w:left w:val="none" w:sz="0" w:space="0" w:color="auto"/>
            <w:bottom w:val="none" w:sz="0" w:space="0" w:color="auto"/>
            <w:right w:val="none" w:sz="0" w:space="0" w:color="auto"/>
          </w:divBdr>
        </w:div>
        <w:div w:id="1966816251">
          <w:marLeft w:val="0"/>
          <w:marRight w:val="0"/>
          <w:marTop w:val="0"/>
          <w:marBottom w:val="0"/>
          <w:divBdr>
            <w:top w:val="none" w:sz="0" w:space="0" w:color="auto"/>
            <w:left w:val="none" w:sz="0" w:space="0" w:color="auto"/>
            <w:bottom w:val="none" w:sz="0" w:space="0" w:color="auto"/>
            <w:right w:val="none" w:sz="0" w:space="0" w:color="auto"/>
          </w:divBdr>
          <w:divsChild>
            <w:div w:id="1067535458">
              <w:marLeft w:val="0"/>
              <w:marRight w:val="165"/>
              <w:marTop w:val="150"/>
              <w:marBottom w:val="0"/>
              <w:divBdr>
                <w:top w:val="none" w:sz="0" w:space="0" w:color="auto"/>
                <w:left w:val="none" w:sz="0" w:space="0" w:color="auto"/>
                <w:bottom w:val="none" w:sz="0" w:space="0" w:color="auto"/>
                <w:right w:val="none" w:sz="0" w:space="0" w:color="auto"/>
              </w:divBdr>
              <w:divsChild>
                <w:div w:id="2018271147">
                  <w:marLeft w:val="0"/>
                  <w:marRight w:val="0"/>
                  <w:marTop w:val="0"/>
                  <w:marBottom w:val="0"/>
                  <w:divBdr>
                    <w:top w:val="none" w:sz="0" w:space="0" w:color="auto"/>
                    <w:left w:val="none" w:sz="0" w:space="0" w:color="auto"/>
                    <w:bottom w:val="none" w:sz="0" w:space="0" w:color="auto"/>
                    <w:right w:val="none" w:sz="0" w:space="0" w:color="auto"/>
                  </w:divBdr>
                  <w:divsChild>
                    <w:div w:id="27047870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1189146">
      <w:bodyDiv w:val="1"/>
      <w:marLeft w:val="0"/>
      <w:marRight w:val="0"/>
      <w:marTop w:val="0"/>
      <w:marBottom w:val="0"/>
      <w:divBdr>
        <w:top w:val="none" w:sz="0" w:space="0" w:color="auto"/>
        <w:left w:val="none" w:sz="0" w:space="0" w:color="auto"/>
        <w:bottom w:val="none" w:sz="0" w:space="0" w:color="auto"/>
        <w:right w:val="none" w:sz="0" w:space="0" w:color="auto"/>
      </w:divBdr>
      <w:divsChild>
        <w:div w:id="81144029">
          <w:marLeft w:val="0"/>
          <w:marRight w:val="0"/>
          <w:marTop w:val="0"/>
          <w:marBottom w:val="0"/>
          <w:divBdr>
            <w:top w:val="none" w:sz="0" w:space="0" w:color="auto"/>
            <w:left w:val="none" w:sz="0" w:space="0" w:color="auto"/>
            <w:bottom w:val="none" w:sz="0" w:space="0" w:color="auto"/>
            <w:right w:val="none" w:sz="0" w:space="0" w:color="auto"/>
          </w:divBdr>
          <w:divsChild>
            <w:div w:id="909384316">
              <w:marLeft w:val="0"/>
              <w:marRight w:val="0"/>
              <w:marTop w:val="0"/>
              <w:marBottom w:val="0"/>
              <w:divBdr>
                <w:top w:val="none" w:sz="0" w:space="0" w:color="auto"/>
                <w:left w:val="none" w:sz="0" w:space="0" w:color="auto"/>
                <w:bottom w:val="none" w:sz="0" w:space="0" w:color="auto"/>
                <w:right w:val="none" w:sz="0" w:space="0" w:color="auto"/>
              </w:divBdr>
              <w:divsChild>
                <w:div w:id="619384607">
                  <w:marLeft w:val="0"/>
                  <w:marRight w:val="0"/>
                  <w:marTop w:val="0"/>
                  <w:marBottom w:val="0"/>
                  <w:divBdr>
                    <w:top w:val="none" w:sz="0" w:space="0" w:color="auto"/>
                    <w:left w:val="none" w:sz="0" w:space="0" w:color="auto"/>
                    <w:bottom w:val="none" w:sz="0" w:space="0" w:color="auto"/>
                    <w:right w:val="none" w:sz="0" w:space="0" w:color="auto"/>
                  </w:divBdr>
                  <w:divsChild>
                    <w:div w:id="357395381">
                      <w:marLeft w:val="0"/>
                      <w:marRight w:val="0"/>
                      <w:marTop w:val="0"/>
                      <w:marBottom w:val="0"/>
                      <w:divBdr>
                        <w:top w:val="none" w:sz="0" w:space="0" w:color="auto"/>
                        <w:left w:val="none" w:sz="0" w:space="0" w:color="auto"/>
                        <w:bottom w:val="none" w:sz="0" w:space="0" w:color="auto"/>
                        <w:right w:val="none" w:sz="0" w:space="0" w:color="auto"/>
                      </w:divBdr>
                      <w:divsChild>
                        <w:div w:id="1276794433">
                          <w:marLeft w:val="0"/>
                          <w:marRight w:val="0"/>
                          <w:marTop w:val="0"/>
                          <w:marBottom w:val="0"/>
                          <w:divBdr>
                            <w:top w:val="none" w:sz="0" w:space="0" w:color="auto"/>
                            <w:left w:val="none" w:sz="0" w:space="0" w:color="auto"/>
                            <w:bottom w:val="none" w:sz="0" w:space="0" w:color="auto"/>
                            <w:right w:val="none" w:sz="0" w:space="0" w:color="auto"/>
                          </w:divBdr>
                          <w:divsChild>
                            <w:div w:id="788009824">
                              <w:marLeft w:val="0"/>
                              <w:marRight w:val="0"/>
                              <w:marTop w:val="0"/>
                              <w:marBottom w:val="0"/>
                              <w:divBdr>
                                <w:top w:val="none" w:sz="0" w:space="0" w:color="auto"/>
                                <w:left w:val="none" w:sz="0" w:space="0" w:color="auto"/>
                                <w:bottom w:val="none" w:sz="0" w:space="0" w:color="auto"/>
                                <w:right w:val="none" w:sz="0" w:space="0" w:color="auto"/>
                              </w:divBdr>
                              <w:divsChild>
                                <w:div w:id="2133211328">
                                  <w:marLeft w:val="0"/>
                                  <w:marRight w:val="0"/>
                                  <w:marTop w:val="0"/>
                                  <w:marBottom w:val="0"/>
                                  <w:divBdr>
                                    <w:top w:val="none" w:sz="0" w:space="0" w:color="auto"/>
                                    <w:left w:val="none" w:sz="0" w:space="0" w:color="auto"/>
                                    <w:bottom w:val="none" w:sz="0" w:space="0" w:color="auto"/>
                                    <w:right w:val="none" w:sz="0" w:space="0" w:color="auto"/>
                                  </w:divBdr>
                                  <w:divsChild>
                                    <w:div w:id="447159596">
                                      <w:marLeft w:val="0"/>
                                      <w:marRight w:val="0"/>
                                      <w:marTop w:val="0"/>
                                      <w:marBottom w:val="0"/>
                                      <w:divBdr>
                                        <w:top w:val="none" w:sz="0" w:space="0" w:color="auto"/>
                                        <w:left w:val="none" w:sz="0" w:space="0" w:color="auto"/>
                                        <w:bottom w:val="none" w:sz="0" w:space="0" w:color="auto"/>
                                        <w:right w:val="none" w:sz="0" w:space="0" w:color="auto"/>
                                      </w:divBdr>
                                    </w:div>
                                    <w:div w:id="1886329748">
                                      <w:marLeft w:val="0"/>
                                      <w:marRight w:val="0"/>
                                      <w:marTop w:val="0"/>
                                      <w:marBottom w:val="0"/>
                                      <w:divBdr>
                                        <w:top w:val="none" w:sz="0" w:space="0" w:color="auto"/>
                                        <w:left w:val="none" w:sz="0" w:space="0" w:color="auto"/>
                                        <w:bottom w:val="none" w:sz="0" w:space="0" w:color="auto"/>
                                        <w:right w:val="none" w:sz="0" w:space="0" w:color="auto"/>
                                      </w:divBdr>
                                      <w:divsChild>
                                        <w:div w:id="136656556">
                                          <w:marLeft w:val="0"/>
                                          <w:marRight w:val="165"/>
                                          <w:marTop w:val="150"/>
                                          <w:marBottom w:val="0"/>
                                          <w:divBdr>
                                            <w:top w:val="none" w:sz="0" w:space="0" w:color="auto"/>
                                            <w:left w:val="none" w:sz="0" w:space="0" w:color="auto"/>
                                            <w:bottom w:val="none" w:sz="0" w:space="0" w:color="auto"/>
                                            <w:right w:val="none" w:sz="0" w:space="0" w:color="auto"/>
                                          </w:divBdr>
                                          <w:divsChild>
                                            <w:div w:id="1747723283">
                                              <w:marLeft w:val="0"/>
                                              <w:marRight w:val="0"/>
                                              <w:marTop w:val="0"/>
                                              <w:marBottom w:val="0"/>
                                              <w:divBdr>
                                                <w:top w:val="none" w:sz="0" w:space="0" w:color="auto"/>
                                                <w:left w:val="none" w:sz="0" w:space="0" w:color="auto"/>
                                                <w:bottom w:val="none" w:sz="0" w:space="0" w:color="auto"/>
                                                <w:right w:val="none" w:sz="0" w:space="0" w:color="auto"/>
                                              </w:divBdr>
                                              <w:divsChild>
                                                <w:div w:id="76376474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83303887">
      <w:bodyDiv w:val="1"/>
      <w:marLeft w:val="0"/>
      <w:marRight w:val="0"/>
      <w:marTop w:val="0"/>
      <w:marBottom w:val="0"/>
      <w:divBdr>
        <w:top w:val="none" w:sz="0" w:space="0" w:color="auto"/>
        <w:left w:val="none" w:sz="0" w:space="0" w:color="auto"/>
        <w:bottom w:val="none" w:sz="0" w:space="0" w:color="auto"/>
        <w:right w:val="none" w:sz="0" w:space="0" w:color="auto"/>
      </w:divBdr>
    </w:div>
    <w:div w:id="783811781">
      <w:bodyDiv w:val="1"/>
      <w:marLeft w:val="0"/>
      <w:marRight w:val="0"/>
      <w:marTop w:val="0"/>
      <w:marBottom w:val="0"/>
      <w:divBdr>
        <w:top w:val="none" w:sz="0" w:space="0" w:color="auto"/>
        <w:left w:val="none" w:sz="0" w:space="0" w:color="auto"/>
        <w:bottom w:val="none" w:sz="0" w:space="0" w:color="auto"/>
        <w:right w:val="none" w:sz="0" w:space="0" w:color="auto"/>
      </w:divBdr>
      <w:divsChild>
        <w:div w:id="851724270">
          <w:marLeft w:val="0"/>
          <w:marRight w:val="0"/>
          <w:marTop w:val="0"/>
          <w:marBottom w:val="0"/>
          <w:divBdr>
            <w:top w:val="none" w:sz="0" w:space="0" w:color="auto"/>
            <w:left w:val="none" w:sz="0" w:space="0" w:color="auto"/>
            <w:bottom w:val="none" w:sz="0" w:space="0" w:color="auto"/>
            <w:right w:val="none" w:sz="0" w:space="0" w:color="auto"/>
          </w:divBdr>
          <w:divsChild>
            <w:div w:id="1973778925">
              <w:marLeft w:val="0"/>
              <w:marRight w:val="0"/>
              <w:marTop w:val="0"/>
              <w:marBottom w:val="0"/>
              <w:divBdr>
                <w:top w:val="none" w:sz="0" w:space="0" w:color="auto"/>
                <w:left w:val="none" w:sz="0" w:space="0" w:color="auto"/>
                <w:bottom w:val="none" w:sz="0" w:space="0" w:color="auto"/>
                <w:right w:val="none" w:sz="0" w:space="0" w:color="auto"/>
              </w:divBdr>
              <w:divsChild>
                <w:div w:id="2014069454">
                  <w:marLeft w:val="0"/>
                  <w:marRight w:val="0"/>
                  <w:marTop w:val="0"/>
                  <w:marBottom w:val="0"/>
                  <w:divBdr>
                    <w:top w:val="none" w:sz="0" w:space="0" w:color="auto"/>
                    <w:left w:val="none" w:sz="0" w:space="0" w:color="auto"/>
                    <w:bottom w:val="none" w:sz="0" w:space="0" w:color="auto"/>
                    <w:right w:val="none" w:sz="0" w:space="0" w:color="auto"/>
                  </w:divBdr>
                  <w:divsChild>
                    <w:div w:id="1460565777">
                      <w:marLeft w:val="0"/>
                      <w:marRight w:val="0"/>
                      <w:marTop w:val="0"/>
                      <w:marBottom w:val="0"/>
                      <w:divBdr>
                        <w:top w:val="none" w:sz="0" w:space="0" w:color="auto"/>
                        <w:left w:val="none" w:sz="0" w:space="0" w:color="auto"/>
                        <w:bottom w:val="none" w:sz="0" w:space="0" w:color="auto"/>
                        <w:right w:val="none" w:sz="0" w:space="0" w:color="auto"/>
                      </w:divBdr>
                      <w:divsChild>
                        <w:div w:id="104812231">
                          <w:marLeft w:val="0"/>
                          <w:marRight w:val="0"/>
                          <w:marTop w:val="0"/>
                          <w:marBottom w:val="0"/>
                          <w:divBdr>
                            <w:top w:val="none" w:sz="0" w:space="0" w:color="auto"/>
                            <w:left w:val="none" w:sz="0" w:space="0" w:color="auto"/>
                            <w:bottom w:val="none" w:sz="0" w:space="0" w:color="auto"/>
                            <w:right w:val="none" w:sz="0" w:space="0" w:color="auto"/>
                          </w:divBdr>
                          <w:divsChild>
                            <w:div w:id="1208224772">
                              <w:marLeft w:val="0"/>
                              <w:marRight w:val="0"/>
                              <w:marTop w:val="0"/>
                              <w:marBottom w:val="0"/>
                              <w:divBdr>
                                <w:top w:val="none" w:sz="0" w:space="0" w:color="auto"/>
                                <w:left w:val="none" w:sz="0" w:space="0" w:color="auto"/>
                                <w:bottom w:val="none" w:sz="0" w:space="0" w:color="auto"/>
                                <w:right w:val="none" w:sz="0" w:space="0" w:color="auto"/>
                              </w:divBdr>
                              <w:divsChild>
                                <w:div w:id="1111970784">
                                  <w:marLeft w:val="0"/>
                                  <w:marRight w:val="0"/>
                                  <w:marTop w:val="0"/>
                                  <w:marBottom w:val="0"/>
                                  <w:divBdr>
                                    <w:top w:val="none" w:sz="0" w:space="0" w:color="auto"/>
                                    <w:left w:val="none" w:sz="0" w:space="0" w:color="auto"/>
                                    <w:bottom w:val="none" w:sz="0" w:space="0" w:color="auto"/>
                                    <w:right w:val="none" w:sz="0" w:space="0" w:color="auto"/>
                                  </w:divBdr>
                                  <w:divsChild>
                                    <w:div w:id="363559472">
                                      <w:marLeft w:val="0"/>
                                      <w:marRight w:val="0"/>
                                      <w:marTop w:val="0"/>
                                      <w:marBottom w:val="0"/>
                                      <w:divBdr>
                                        <w:top w:val="none" w:sz="0" w:space="0" w:color="auto"/>
                                        <w:left w:val="none" w:sz="0" w:space="0" w:color="auto"/>
                                        <w:bottom w:val="none" w:sz="0" w:space="0" w:color="auto"/>
                                        <w:right w:val="none" w:sz="0" w:space="0" w:color="auto"/>
                                      </w:divBdr>
                                      <w:divsChild>
                                        <w:div w:id="1244074226">
                                          <w:marLeft w:val="0"/>
                                          <w:marRight w:val="165"/>
                                          <w:marTop w:val="150"/>
                                          <w:marBottom w:val="0"/>
                                          <w:divBdr>
                                            <w:top w:val="none" w:sz="0" w:space="0" w:color="auto"/>
                                            <w:left w:val="none" w:sz="0" w:space="0" w:color="auto"/>
                                            <w:bottom w:val="none" w:sz="0" w:space="0" w:color="auto"/>
                                            <w:right w:val="none" w:sz="0" w:space="0" w:color="auto"/>
                                          </w:divBdr>
                                          <w:divsChild>
                                            <w:div w:id="454786696">
                                              <w:marLeft w:val="0"/>
                                              <w:marRight w:val="0"/>
                                              <w:marTop w:val="0"/>
                                              <w:marBottom w:val="0"/>
                                              <w:divBdr>
                                                <w:top w:val="none" w:sz="0" w:space="0" w:color="auto"/>
                                                <w:left w:val="none" w:sz="0" w:space="0" w:color="auto"/>
                                                <w:bottom w:val="none" w:sz="0" w:space="0" w:color="auto"/>
                                                <w:right w:val="none" w:sz="0" w:space="0" w:color="auto"/>
                                              </w:divBdr>
                                              <w:divsChild>
                                                <w:div w:id="53211452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21438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85197716">
      <w:bodyDiv w:val="1"/>
      <w:marLeft w:val="0"/>
      <w:marRight w:val="0"/>
      <w:marTop w:val="0"/>
      <w:marBottom w:val="0"/>
      <w:divBdr>
        <w:top w:val="none" w:sz="0" w:space="0" w:color="auto"/>
        <w:left w:val="none" w:sz="0" w:space="0" w:color="auto"/>
        <w:bottom w:val="none" w:sz="0" w:space="0" w:color="auto"/>
        <w:right w:val="none" w:sz="0" w:space="0" w:color="auto"/>
      </w:divBdr>
      <w:divsChild>
        <w:div w:id="2126725126">
          <w:marLeft w:val="0"/>
          <w:marRight w:val="0"/>
          <w:marTop w:val="0"/>
          <w:marBottom w:val="0"/>
          <w:divBdr>
            <w:top w:val="none" w:sz="0" w:space="0" w:color="auto"/>
            <w:left w:val="none" w:sz="0" w:space="0" w:color="auto"/>
            <w:bottom w:val="none" w:sz="0" w:space="0" w:color="auto"/>
            <w:right w:val="none" w:sz="0" w:space="0" w:color="auto"/>
          </w:divBdr>
          <w:divsChild>
            <w:div w:id="1891184253">
              <w:marLeft w:val="0"/>
              <w:marRight w:val="0"/>
              <w:marTop w:val="0"/>
              <w:marBottom w:val="0"/>
              <w:divBdr>
                <w:top w:val="none" w:sz="0" w:space="0" w:color="auto"/>
                <w:left w:val="none" w:sz="0" w:space="0" w:color="auto"/>
                <w:bottom w:val="none" w:sz="0" w:space="0" w:color="auto"/>
                <w:right w:val="none" w:sz="0" w:space="0" w:color="auto"/>
              </w:divBdr>
              <w:divsChild>
                <w:div w:id="901910322">
                  <w:marLeft w:val="0"/>
                  <w:marRight w:val="0"/>
                  <w:marTop w:val="0"/>
                  <w:marBottom w:val="0"/>
                  <w:divBdr>
                    <w:top w:val="none" w:sz="0" w:space="0" w:color="auto"/>
                    <w:left w:val="none" w:sz="0" w:space="0" w:color="auto"/>
                    <w:bottom w:val="none" w:sz="0" w:space="0" w:color="auto"/>
                    <w:right w:val="none" w:sz="0" w:space="0" w:color="auto"/>
                  </w:divBdr>
                  <w:divsChild>
                    <w:div w:id="987242820">
                      <w:marLeft w:val="0"/>
                      <w:marRight w:val="0"/>
                      <w:marTop w:val="0"/>
                      <w:marBottom w:val="0"/>
                      <w:divBdr>
                        <w:top w:val="none" w:sz="0" w:space="0" w:color="auto"/>
                        <w:left w:val="none" w:sz="0" w:space="0" w:color="auto"/>
                        <w:bottom w:val="none" w:sz="0" w:space="0" w:color="auto"/>
                        <w:right w:val="none" w:sz="0" w:space="0" w:color="auto"/>
                      </w:divBdr>
                      <w:divsChild>
                        <w:div w:id="1742210250">
                          <w:marLeft w:val="0"/>
                          <w:marRight w:val="0"/>
                          <w:marTop w:val="0"/>
                          <w:marBottom w:val="0"/>
                          <w:divBdr>
                            <w:top w:val="none" w:sz="0" w:space="0" w:color="auto"/>
                            <w:left w:val="none" w:sz="0" w:space="0" w:color="auto"/>
                            <w:bottom w:val="none" w:sz="0" w:space="0" w:color="auto"/>
                            <w:right w:val="none" w:sz="0" w:space="0" w:color="auto"/>
                          </w:divBdr>
                          <w:divsChild>
                            <w:div w:id="804468606">
                              <w:marLeft w:val="0"/>
                              <w:marRight w:val="0"/>
                              <w:marTop w:val="0"/>
                              <w:marBottom w:val="0"/>
                              <w:divBdr>
                                <w:top w:val="none" w:sz="0" w:space="0" w:color="auto"/>
                                <w:left w:val="none" w:sz="0" w:space="0" w:color="auto"/>
                                <w:bottom w:val="none" w:sz="0" w:space="0" w:color="auto"/>
                                <w:right w:val="none" w:sz="0" w:space="0" w:color="auto"/>
                              </w:divBdr>
                              <w:divsChild>
                                <w:div w:id="1089158440">
                                  <w:marLeft w:val="0"/>
                                  <w:marRight w:val="0"/>
                                  <w:marTop w:val="0"/>
                                  <w:marBottom w:val="0"/>
                                  <w:divBdr>
                                    <w:top w:val="none" w:sz="0" w:space="0" w:color="auto"/>
                                    <w:left w:val="none" w:sz="0" w:space="0" w:color="auto"/>
                                    <w:bottom w:val="none" w:sz="0" w:space="0" w:color="auto"/>
                                    <w:right w:val="none" w:sz="0" w:space="0" w:color="auto"/>
                                  </w:divBdr>
                                  <w:divsChild>
                                    <w:div w:id="296959507">
                                      <w:marLeft w:val="0"/>
                                      <w:marRight w:val="0"/>
                                      <w:marTop w:val="0"/>
                                      <w:marBottom w:val="0"/>
                                      <w:divBdr>
                                        <w:top w:val="none" w:sz="0" w:space="0" w:color="auto"/>
                                        <w:left w:val="none" w:sz="0" w:space="0" w:color="auto"/>
                                        <w:bottom w:val="none" w:sz="0" w:space="0" w:color="auto"/>
                                        <w:right w:val="none" w:sz="0" w:space="0" w:color="auto"/>
                                      </w:divBdr>
                                    </w:div>
                                    <w:div w:id="1557547742">
                                      <w:marLeft w:val="0"/>
                                      <w:marRight w:val="0"/>
                                      <w:marTop w:val="0"/>
                                      <w:marBottom w:val="0"/>
                                      <w:divBdr>
                                        <w:top w:val="none" w:sz="0" w:space="0" w:color="auto"/>
                                        <w:left w:val="none" w:sz="0" w:space="0" w:color="auto"/>
                                        <w:bottom w:val="none" w:sz="0" w:space="0" w:color="auto"/>
                                        <w:right w:val="none" w:sz="0" w:space="0" w:color="auto"/>
                                      </w:divBdr>
                                      <w:divsChild>
                                        <w:div w:id="746926976">
                                          <w:marLeft w:val="0"/>
                                          <w:marRight w:val="165"/>
                                          <w:marTop w:val="150"/>
                                          <w:marBottom w:val="0"/>
                                          <w:divBdr>
                                            <w:top w:val="none" w:sz="0" w:space="0" w:color="auto"/>
                                            <w:left w:val="none" w:sz="0" w:space="0" w:color="auto"/>
                                            <w:bottom w:val="none" w:sz="0" w:space="0" w:color="auto"/>
                                            <w:right w:val="none" w:sz="0" w:space="0" w:color="auto"/>
                                          </w:divBdr>
                                          <w:divsChild>
                                            <w:div w:id="1930726">
                                              <w:marLeft w:val="0"/>
                                              <w:marRight w:val="0"/>
                                              <w:marTop w:val="0"/>
                                              <w:marBottom w:val="0"/>
                                              <w:divBdr>
                                                <w:top w:val="none" w:sz="0" w:space="0" w:color="auto"/>
                                                <w:left w:val="none" w:sz="0" w:space="0" w:color="auto"/>
                                                <w:bottom w:val="none" w:sz="0" w:space="0" w:color="auto"/>
                                                <w:right w:val="none" w:sz="0" w:space="0" w:color="auto"/>
                                              </w:divBdr>
                                              <w:divsChild>
                                                <w:div w:id="5154206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85468725">
      <w:bodyDiv w:val="1"/>
      <w:marLeft w:val="0"/>
      <w:marRight w:val="0"/>
      <w:marTop w:val="0"/>
      <w:marBottom w:val="0"/>
      <w:divBdr>
        <w:top w:val="none" w:sz="0" w:space="0" w:color="auto"/>
        <w:left w:val="none" w:sz="0" w:space="0" w:color="auto"/>
        <w:bottom w:val="none" w:sz="0" w:space="0" w:color="auto"/>
        <w:right w:val="none" w:sz="0" w:space="0" w:color="auto"/>
      </w:divBdr>
    </w:div>
    <w:div w:id="786319036">
      <w:bodyDiv w:val="1"/>
      <w:marLeft w:val="0"/>
      <w:marRight w:val="0"/>
      <w:marTop w:val="0"/>
      <w:marBottom w:val="0"/>
      <w:divBdr>
        <w:top w:val="none" w:sz="0" w:space="0" w:color="auto"/>
        <w:left w:val="none" w:sz="0" w:space="0" w:color="auto"/>
        <w:bottom w:val="none" w:sz="0" w:space="0" w:color="auto"/>
        <w:right w:val="none" w:sz="0" w:space="0" w:color="auto"/>
      </w:divBdr>
    </w:div>
    <w:div w:id="786461237">
      <w:bodyDiv w:val="1"/>
      <w:marLeft w:val="0"/>
      <w:marRight w:val="0"/>
      <w:marTop w:val="0"/>
      <w:marBottom w:val="0"/>
      <w:divBdr>
        <w:top w:val="none" w:sz="0" w:space="0" w:color="auto"/>
        <w:left w:val="none" w:sz="0" w:space="0" w:color="auto"/>
        <w:bottom w:val="none" w:sz="0" w:space="0" w:color="auto"/>
        <w:right w:val="none" w:sz="0" w:space="0" w:color="auto"/>
      </w:divBdr>
    </w:div>
    <w:div w:id="786896286">
      <w:bodyDiv w:val="1"/>
      <w:marLeft w:val="0"/>
      <w:marRight w:val="0"/>
      <w:marTop w:val="0"/>
      <w:marBottom w:val="0"/>
      <w:divBdr>
        <w:top w:val="none" w:sz="0" w:space="0" w:color="auto"/>
        <w:left w:val="none" w:sz="0" w:space="0" w:color="auto"/>
        <w:bottom w:val="none" w:sz="0" w:space="0" w:color="auto"/>
        <w:right w:val="none" w:sz="0" w:space="0" w:color="auto"/>
      </w:divBdr>
    </w:div>
    <w:div w:id="787939512">
      <w:bodyDiv w:val="1"/>
      <w:marLeft w:val="0"/>
      <w:marRight w:val="0"/>
      <w:marTop w:val="0"/>
      <w:marBottom w:val="0"/>
      <w:divBdr>
        <w:top w:val="none" w:sz="0" w:space="0" w:color="auto"/>
        <w:left w:val="none" w:sz="0" w:space="0" w:color="auto"/>
        <w:bottom w:val="none" w:sz="0" w:space="0" w:color="auto"/>
        <w:right w:val="none" w:sz="0" w:space="0" w:color="auto"/>
      </w:divBdr>
      <w:divsChild>
        <w:div w:id="1105267203">
          <w:marLeft w:val="0"/>
          <w:marRight w:val="0"/>
          <w:marTop w:val="0"/>
          <w:marBottom w:val="0"/>
          <w:divBdr>
            <w:top w:val="none" w:sz="0" w:space="0" w:color="auto"/>
            <w:left w:val="none" w:sz="0" w:space="0" w:color="auto"/>
            <w:bottom w:val="none" w:sz="0" w:space="0" w:color="auto"/>
            <w:right w:val="none" w:sz="0" w:space="0" w:color="auto"/>
          </w:divBdr>
          <w:divsChild>
            <w:div w:id="56709234">
              <w:marLeft w:val="0"/>
              <w:marRight w:val="0"/>
              <w:marTop w:val="0"/>
              <w:marBottom w:val="0"/>
              <w:divBdr>
                <w:top w:val="none" w:sz="0" w:space="0" w:color="auto"/>
                <w:left w:val="none" w:sz="0" w:space="0" w:color="auto"/>
                <w:bottom w:val="none" w:sz="0" w:space="0" w:color="auto"/>
                <w:right w:val="none" w:sz="0" w:space="0" w:color="auto"/>
              </w:divBdr>
              <w:divsChild>
                <w:div w:id="1891375453">
                  <w:marLeft w:val="0"/>
                  <w:marRight w:val="0"/>
                  <w:marTop w:val="0"/>
                  <w:marBottom w:val="0"/>
                  <w:divBdr>
                    <w:top w:val="none" w:sz="0" w:space="0" w:color="auto"/>
                    <w:left w:val="none" w:sz="0" w:space="0" w:color="auto"/>
                    <w:bottom w:val="none" w:sz="0" w:space="0" w:color="auto"/>
                    <w:right w:val="none" w:sz="0" w:space="0" w:color="auto"/>
                  </w:divBdr>
                  <w:divsChild>
                    <w:div w:id="364446553">
                      <w:marLeft w:val="0"/>
                      <w:marRight w:val="0"/>
                      <w:marTop w:val="0"/>
                      <w:marBottom w:val="0"/>
                      <w:divBdr>
                        <w:top w:val="none" w:sz="0" w:space="0" w:color="auto"/>
                        <w:left w:val="none" w:sz="0" w:space="0" w:color="auto"/>
                        <w:bottom w:val="none" w:sz="0" w:space="0" w:color="auto"/>
                        <w:right w:val="none" w:sz="0" w:space="0" w:color="auto"/>
                      </w:divBdr>
                      <w:divsChild>
                        <w:div w:id="2028215091">
                          <w:marLeft w:val="0"/>
                          <w:marRight w:val="0"/>
                          <w:marTop w:val="0"/>
                          <w:marBottom w:val="0"/>
                          <w:divBdr>
                            <w:top w:val="none" w:sz="0" w:space="0" w:color="auto"/>
                            <w:left w:val="none" w:sz="0" w:space="0" w:color="auto"/>
                            <w:bottom w:val="none" w:sz="0" w:space="0" w:color="auto"/>
                            <w:right w:val="none" w:sz="0" w:space="0" w:color="auto"/>
                          </w:divBdr>
                          <w:divsChild>
                            <w:div w:id="1461605959">
                              <w:marLeft w:val="0"/>
                              <w:marRight w:val="0"/>
                              <w:marTop w:val="0"/>
                              <w:marBottom w:val="0"/>
                              <w:divBdr>
                                <w:top w:val="none" w:sz="0" w:space="0" w:color="auto"/>
                                <w:left w:val="none" w:sz="0" w:space="0" w:color="auto"/>
                                <w:bottom w:val="none" w:sz="0" w:space="0" w:color="auto"/>
                                <w:right w:val="none" w:sz="0" w:space="0" w:color="auto"/>
                              </w:divBdr>
                              <w:divsChild>
                                <w:div w:id="1786651042">
                                  <w:marLeft w:val="0"/>
                                  <w:marRight w:val="0"/>
                                  <w:marTop w:val="0"/>
                                  <w:marBottom w:val="0"/>
                                  <w:divBdr>
                                    <w:top w:val="none" w:sz="0" w:space="0" w:color="auto"/>
                                    <w:left w:val="none" w:sz="0" w:space="0" w:color="auto"/>
                                    <w:bottom w:val="none" w:sz="0" w:space="0" w:color="auto"/>
                                    <w:right w:val="none" w:sz="0" w:space="0" w:color="auto"/>
                                  </w:divBdr>
                                  <w:divsChild>
                                    <w:div w:id="536233985">
                                      <w:marLeft w:val="0"/>
                                      <w:marRight w:val="0"/>
                                      <w:marTop w:val="0"/>
                                      <w:marBottom w:val="0"/>
                                      <w:divBdr>
                                        <w:top w:val="none" w:sz="0" w:space="0" w:color="auto"/>
                                        <w:left w:val="none" w:sz="0" w:space="0" w:color="auto"/>
                                        <w:bottom w:val="none" w:sz="0" w:space="0" w:color="auto"/>
                                        <w:right w:val="none" w:sz="0" w:space="0" w:color="auto"/>
                                      </w:divBdr>
                                      <w:divsChild>
                                        <w:div w:id="1361082174">
                                          <w:marLeft w:val="0"/>
                                          <w:marRight w:val="165"/>
                                          <w:marTop w:val="150"/>
                                          <w:marBottom w:val="0"/>
                                          <w:divBdr>
                                            <w:top w:val="none" w:sz="0" w:space="0" w:color="auto"/>
                                            <w:left w:val="none" w:sz="0" w:space="0" w:color="auto"/>
                                            <w:bottom w:val="none" w:sz="0" w:space="0" w:color="auto"/>
                                            <w:right w:val="none" w:sz="0" w:space="0" w:color="auto"/>
                                          </w:divBdr>
                                          <w:divsChild>
                                            <w:div w:id="1937783874">
                                              <w:marLeft w:val="0"/>
                                              <w:marRight w:val="0"/>
                                              <w:marTop w:val="0"/>
                                              <w:marBottom w:val="0"/>
                                              <w:divBdr>
                                                <w:top w:val="none" w:sz="0" w:space="0" w:color="auto"/>
                                                <w:left w:val="none" w:sz="0" w:space="0" w:color="auto"/>
                                                <w:bottom w:val="none" w:sz="0" w:space="0" w:color="auto"/>
                                                <w:right w:val="none" w:sz="0" w:space="0" w:color="auto"/>
                                              </w:divBdr>
                                              <w:divsChild>
                                                <w:div w:id="14601604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209377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88082674">
      <w:bodyDiv w:val="1"/>
      <w:marLeft w:val="0"/>
      <w:marRight w:val="0"/>
      <w:marTop w:val="0"/>
      <w:marBottom w:val="0"/>
      <w:divBdr>
        <w:top w:val="none" w:sz="0" w:space="0" w:color="auto"/>
        <w:left w:val="none" w:sz="0" w:space="0" w:color="auto"/>
        <w:bottom w:val="none" w:sz="0" w:space="0" w:color="auto"/>
        <w:right w:val="none" w:sz="0" w:space="0" w:color="auto"/>
      </w:divBdr>
    </w:div>
    <w:div w:id="788165794">
      <w:bodyDiv w:val="1"/>
      <w:marLeft w:val="0"/>
      <w:marRight w:val="0"/>
      <w:marTop w:val="0"/>
      <w:marBottom w:val="0"/>
      <w:divBdr>
        <w:top w:val="none" w:sz="0" w:space="0" w:color="auto"/>
        <w:left w:val="none" w:sz="0" w:space="0" w:color="auto"/>
        <w:bottom w:val="none" w:sz="0" w:space="0" w:color="auto"/>
        <w:right w:val="none" w:sz="0" w:space="0" w:color="auto"/>
      </w:divBdr>
      <w:divsChild>
        <w:div w:id="135609459">
          <w:marLeft w:val="0"/>
          <w:marRight w:val="0"/>
          <w:marTop w:val="0"/>
          <w:marBottom w:val="0"/>
          <w:divBdr>
            <w:top w:val="none" w:sz="0" w:space="0" w:color="auto"/>
            <w:left w:val="none" w:sz="0" w:space="0" w:color="auto"/>
            <w:bottom w:val="none" w:sz="0" w:space="0" w:color="auto"/>
            <w:right w:val="none" w:sz="0" w:space="0" w:color="auto"/>
          </w:divBdr>
          <w:divsChild>
            <w:div w:id="1986738213">
              <w:marLeft w:val="0"/>
              <w:marRight w:val="0"/>
              <w:marTop w:val="0"/>
              <w:marBottom w:val="0"/>
              <w:divBdr>
                <w:top w:val="none" w:sz="0" w:space="0" w:color="auto"/>
                <w:left w:val="none" w:sz="0" w:space="0" w:color="auto"/>
                <w:bottom w:val="none" w:sz="0" w:space="0" w:color="auto"/>
                <w:right w:val="none" w:sz="0" w:space="0" w:color="auto"/>
              </w:divBdr>
              <w:divsChild>
                <w:div w:id="618994036">
                  <w:marLeft w:val="0"/>
                  <w:marRight w:val="0"/>
                  <w:marTop w:val="0"/>
                  <w:marBottom w:val="0"/>
                  <w:divBdr>
                    <w:top w:val="none" w:sz="0" w:space="0" w:color="auto"/>
                    <w:left w:val="none" w:sz="0" w:space="0" w:color="auto"/>
                    <w:bottom w:val="none" w:sz="0" w:space="0" w:color="auto"/>
                    <w:right w:val="none" w:sz="0" w:space="0" w:color="auto"/>
                  </w:divBdr>
                  <w:divsChild>
                    <w:div w:id="2078628841">
                      <w:marLeft w:val="0"/>
                      <w:marRight w:val="0"/>
                      <w:marTop w:val="0"/>
                      <w:marBottom w:val="0"/>
                      <w:divBdr>
                        <w:top w:val="none" w:sz="0" w:space="0" w:color="auto"/>
                        <w:left w:val="none" w:sz="0" w:space="0" w:color="auto"/>
                        <w:bottom w:val="none" w:sz="0" w:space="0" w:color="auto"/>
                        <w:right w:val="none" w:sz="0" w:space="0" w:color="auto"/>
                      </w:divBdr>
                      <w:divsChild>
                        <w:div w:id="1396200594">
                          <w:marLeft w:val="0"/>
                          <w:marRight w:val="0"/>
                          <w:marTop w:val="0"/>
                          <w:marBottom w:val="0"/>
                          <w:divBdr>
                            <w:top w:val="none" w:sz="0" w:space="0" w:color="auto"/>
                            <w:left w:val="none" w:sz="0" w:space="0" w:color="auto"/>
                            <w:bottom w:val="none" w:sz="0" w:space="0" w:color="auto"/>
                            <w:right w:val="none" w:sz="0" w:space="0" w:color="auto"/>
                          </w:divBdr>
                          <w:divsChild>
                            <w:div w:id="1034886011">
                              <w:marLeft w:val="0"/>
                              <w:marRight w:val="0"/>
                              <w:marTop w:val="0"/>
                              <w:marBottom w:val="0"/>
                              <w:divBdr>
                                <w:top w:val="none" w:sz="0" w:space="0" w:color="auto"/>
                                <w:left w:val="none" w:sz="0" w:space="0" w:color="auto"/>
                                <w:bottom w:val="none" w:sz="0" w:space="0" w:color="auto"/>
                                <w:right w:val="none" w:sz="0" w:space="0" w:color="auto"/>
                              </w:divBdr>
                              <w:divsChild>
                                <w:div w:id="2017805148">
                                  <w:marLeft w:val="0"/>
                                  <w:marRight w:val="0"/>
                                  <w:marTop w:val="0"/>
                                  <w:marBottom w:val="0"/>
                                  <w:divBdr>
                                    <w:top w:val="none" w:sz="0" w:space="0" w:color="auto"/>
                                    <w:left w:val="none" w:sz="0" w:space="0" w:color="auto"/>
                                    <w:bottom w:val="none" w:sz="0" w:space="0" w:color="auto"/>
                                    <w:right w:val="none" w:sz="0" w:space="0" w:color="auto"/>
                                  </w:divBdr>
                                  <w:divsChild>
                                    <w:div w:id="240649583">
                                      <w:marLeft w:val="0"/>
                                      <w:marRight w:val="0"/>
                                      <w:marTop w:val="0"/>
                                      <w:marBottom w:val="0"/>
                                      <w:divBdr>
                                        <w:top w:val="none" w:sz="0" w:space="0" w:color="auto"/>
                                        <w:left w:val="none" w:sz="0" w:space="0" w:color="auto"/>
                                        <w:bottom w:val="none" w:sz="0" w:space="0" w:color="auto"/>
                                        <w:right w:val="none" w:sz="0" w:space="0" w:color="auto"/>
                                      </w:divBdr>
                                    </w:div>
                                    <w:div w:id="1785230958">
                                      <w:marLeft w:val="0"/>
                                      <w:marRight w:val="0"/>
                                      <w:marTop w:val="0"/>
                                      <w:marBottom w:val="0"/>
                                      <w:divBdr>
                                        <w:top w:val="none" w:sz="0" w:space="0" w:color="auto"/>
                                        <w:left w:val="none" w:sz="0" w:space="0" w:color="auto"/>
                                        <w:bottom w:val="none" w:sz="0" w:space="0" w:color="auto"/>
                                        <w:right w:val="none" w:sz="0" w:space="0" w:color="auto"/>
                                      </w:divBdr>
                                      <w:divsChild>
                                        <w:div w:id="39788996">
                                          <w:marLeft w:val="0"/>
                                          <w:marRight w:val="165"/>
                                          <w:marTop w:val="150"/>
                                          <w:marBottom w:val="0"/>
                                          <w:divBdr>
                                            <w:top w:val="none" w:sz="0" w:space="0" w:color="auto"/>
                                            <w:left w:val="none" w:sz="0" w:space="0" w:color="auto"/>
                                            <w:bottom w:val="none" w:sz="0" w:space="0" w:color="auto"/>
                                            <w:right w:val="none" w:sz="0" w:space="0" w:color="auto"/>
                                          </w:divBdr>
                                          <w:divsChild>
                                            <w:div w:id="637683647">
                                              <w:marLeft w:val="0"/>
                                              <w:marRight w:val="0"/>
                                              <w:marTop w:val="0"/>
                                              <w:marBottom w:val="0"/>
                                              <w:divBdr>
                                                <w:top w:val="none" w:sz="0" w:space="0" w:color="auto"/>
                                                <w:left w:val="none" w:sz="0" w:space="0" w:color="auto"/>
                                                <w:bottom w:val="none" w:sz="0" w:space="0" w:color="auto"/>
                                                <w:right w:val="none" w:sz="0" w:space="0" w:color="auto"/>
                                              </w:divBdr>
                                              <w:divsChild>
                                                <w:div w:id="8599798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88889389">
      <w:bodyDiv w:val="1"/>
      <w:marLeft w:val="0"/>
      <w:marRight w:val="0"/>
      <w:marTop w:val="0"/>
      <w:marBottom w:val="0"/>
      <w:divBdr>
        <w:top w:val="none" w:sz="0" w:space="0" w:color="auto"/>
        <w:left w:val="none" w:sz="0" w:space="0" w:color="auto"/>
        <w:bottom w:val="none" w:sz="0" w:space="0" w:color="auto"/>
        <w:right w:val="none" w:sz="0" w:space="0" w:color="auto"/>
      </w:divBdr>
    </w:div>
    <w:div w:id="789738722">
      <w:bodyDiv w:val="1"/>
      <w:marLeft w:val="0"/>
      <w:marRight w:val="0"/>
      <w:marTop w:val="0"/>
      <w:marBottom w:val="0"/>
      <w:divBdr>
        <w:top w:val="none" w:sz="0" w:space="0" w:color="auto"/>
        <w:left w:val="none" w:sz="0" w:space="0" w:color="auto"/>
        <w:bottom w:val="none" w:sz="0" w:space="0" w:color="auto"/>
        <w:right w:val="none" w:sz="0" w:space="0" w:color="auto"/>
      </w:divBdr>
      <w:divsChild>
        <w:div w:id="501744916">
          <w:marLeft w:val="0"/>
          <w:marRight w:val="0"/>
          <w:marTop w:val="0"/>
          <w:marBottom w:val="0"/>
          <w:divBdr>
            <w:top w:val="none" w:sz="0" w:space="0" w:color="auto"/>
            <w:left w:val="none" w:sz="0" w:space="0" w:color="auto"/>
            <w:bottom w:val="none" w:sz="0" w:space="0" w:color="auto"/>
            <w:right w:val="none" w:sz="0" w:space="0" w:color="auto"/>
          </w:divBdr>
          <w:divsChild>
            <w:div w:id="469323992">
              <w:marLeft w:val="0"/>
              <w:marRight w:val="0"/>
              <w:marTop w:val="0"/>
              <w:marBottom w:val="0"/>
              <w:divBdr>
                <w:top w:val="none" w:sz="0" w:space="0" w:color="auto"/>
                <w:left w:val="none" w:sz="0" w:space="0" w:color="auto"/>
                <w:bottom w:val="none" w:sz="0" w:space="0" w:color="auto"/>
                <w:right w:val="none" w:sz="0" w:space="0" w:color="auto"/>
              </w:divBdr>
              <w:divsChild>
                <w:div w:id="1354694994">
                  <w:marLeft w:val="0"/>
                  <w:marRight w:val="0"/>
                  <w:marTop w:val="0"/>
                  <w:marBottom w:val="0"/>
                  <w:divBdr>
                    <w:top w:val="none" w:sz="0" w:space="0" w:color="auto"/>
                    <w:left w:val="none" w:sz="0" w:space="0" w:color="auto"/>
                    <w:bottom w:val="none" w:sz="0" w:space="0" w:color="auto"/>
                    <w:right w:val="none" w:sz="0" w:space="0" w:color="auto"/>
                  </w:divBdr>
                  <w:divsChild>
                    <w:div w:id="1310551019">
                      <w:marLeft w:val="0"/>
                      <w:marRight w:val="0"/>
                      <w:marTop w:val="0"/>
                      <w:marBottom w:val="0"/>
                      <w:divBdr>
                        <w:top w:val="none" w:sz="0" w:space="0" w:color="auto"/>
                        <w:left w:val="none" w:sz="0" w:space="0" w:color="auto"/>
                        <w:bottom w:val="none" w:sz="0" w:space="0" w:color="auto"/>
                        <w:right w:val="none" w:sz="0" w:space="0" w:color="auto"/>
                      </w:divBdr>
                      <w:divsChild>
                        <w:div w:id="382484807">
                          <w:marLeft w:val="0"/>
                          <w:marRight w:val="0"/>
                          <w:marTop w:val="0"/>
                          <w:marBottom w:val="0"/>
                          <w:divBdr>
                            <w:top w:val="none" w:sz="0" w:space="0" w:color="auto"/>
                            <w:left w:val="none" w:sz="0" w:space="0" w:color="auto"/>
                            <w:bottom w:val="none" w:sz="0" w:space="0" w:color="auto"/>
                            <w:right w:val="none" w:sz="0" w:space="0" w:color="auto"/>
                          </w:divBdr>
                          <w:divsChild>
                            <w:div w:id="147483973">
                              <w:marLeft w:val="0"/>
                              <w:marRight w:val="0"/>
                              <w:marTop w:val="0"/>
                              <w:marBottom w:val="0"/>
                              <w:divBdr>
                                <w:top w:val="none" w:sz="0" w:space="0" w:color="auto"/>
                                <w:left w:val="none" w:sz="0" w:space="0" w:color="auto"/>
                                <w:bottom w:val="none" w:sz="0" w:space="0" w:color="auto"/>
                                <w:right w:val="none" w:sz="0" w:space="0" w:color="auto"/>
                              </w:divBdr>
                              <w:divsChild>
                                <w:div w:id="926620737">
                                  <w:marLeft w:val="0"/>
                                  <w:marRight w:val="0"/>
                                  <w:marTop w:val="0"/>
                                  <w:marBottom w:val="0"/>
                                  <w:divBdr>
                                    <w:top w:val="none" w:sz="0" w:space="0" w:color="auto"/>
                                    <w:left w:val="none" w:sz="0" w:space="0" w:color="auto"/>
                                    <w:bottom w:val="none" w:sz="0" w:space="0" w:color="auto"/>
                                    <w:right w:val="none" w:sz="0" w:space="0" w:color="auto"/>
                                  </w:divBdr>
                                  <w:divsChild>
                                    <w:div w:id="230312344">
                                      <w:marLeft w:val="0"/>
                                      <w:marRight w:val="0"/>
                                      <w:marTop w:val="0"/>
                                      <w:marBottom w:val="0"/>
                                      <w:divBdr>
                                        <w:top w:val="none" w:sz="0" w:space="0" w:color="auto"/>
                                        <w:left w:val="none" w:sz="0" w:space="0" w:color="auto"/>
                                        <w:bottom w:val="none" w:sz="0" w:space="0" w:color="auto"/>
                                        <w:right w:val="none" w:sz="0" w:space="0" w:color="auto"/>
                                      </w:divBdr>
                                    </w:div>
                                    <w:div w:id="1210924234">
                                      <w:marLeft w:val="0"/>
                                      <w:marRight w:val="0"/>
                                      <w:marTop w:val="0"/>
                                      <w:marBottom w:val="0"/>
                                      <w:divBdr>
                                        <w:top w:val="none" w:sz="0" w:space="0" w:color="auto"/>
                                        <w:left w:val="none" w:sz="0" w:space="0" w:color="auto"/>
                                        <w:bottom w:val="none" w:sz="0" w:space="0" w:color="auto"/>
                                        <w:right w:val="none" w:sz="0" w:space="0" w:color="auto"/>
                                      </w:divBdr>
                                      <w:divsChild>
                                        <w:div w:id="2011911096">
                                          <w:marLeft w:val="0"/>
                                          <w:marRight w:val="165"/>
                                          <w:marTop w:val="150"/>
                                          <w:marBottom w:val="0"/>
                                          <w:divBdr>
                                            <w:top w:val="none" w:sz="0" w:space="0" w:color="auto"/>
                                            <w:left w:val="none" w:sz="0" w:space="0" w:color="auto"/>
                                            <w:bottom w:val="none" w:sz="0" w:space="0" w:color="auto"/>
                                            <w:right w:val="none" w:sz="0" w:space="0" w:color="auto"/>
                                          </w:divBdr>
                                          <w:divsChild>
                                            <w:div w:id="1214846193">
                                              <w:marLeft w:val="0"/>
                                              <w:marRight w:val="0"/>
                                              <w:marTop w:val="0"/>
                                              <w:marBottom w:val="0"/>
                                              <w:divBdr>
                                                <w:top w:val="none" w:sz="0" w:space="0" w:color="auto"/>
                                                <w:left w:val="none" w:sz="0" w:space="0" w:color="auto"/>
                                                <w:bottom w:val="none" w:sz="0" w:space="0" w:color="auto"/>
                                                <w:right w:val="none" w:sz="0" w:space="0" w:color="auto"/>
                                              </w:divBdr>
                                              <w:divsChild>
                                                <w:div w:id="196623140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89934554">
      <w:bodyDiv w:val="1"/>
      <w:marLeft w:val="0"/>
      <w:marRight w:val="0"/>
      <w:marTop w:val="0"/>
      <w:marBottom w:val="0"/>
      <w:divBdr>
        <w:top w:val="none" w:sz="0" w:space="0" w:color="auto"/>
        <w:left w:val="none" w:sz="0" w:space="0" w:color="auto"/>
        <w:bottom w:val="none" w:sz="0" w:space="0" w:color="auto"/>
        <w:right w:val="none" w:sz="0" w:space="0" w:color="auto"/>
      </w:divBdr>
      <w:divsChild>
        <w:div w:id="1588953041">
          <w:marLeft w:val="0"/>
          <w:marRight w:val="0"/>
          <w:marTop w:val="0"/>
          <w:marBottom w:val="0"/>
          <w:divBdr>
            <w:top w:val="none" w:sz="0" w:space="0" w:color="auto"/>
            <w:left w:val="none" w:sz="0" w:space="0" w:color="auto"/>
            <w:bottom w:val="none" w:sz="0" w:space="0" w:color="auto"/>
            <w:right w:val="none" w:sz="0" w:space="0" w:color="auto"/>
          </w:divBdr>
          <w:divsChild>
            <w:div w:id="1256090430">
              <w:marLeft w:val="0"/>
              <w:marRight w:val="165"/>
              <w:marTop w:val="150"/>
              <w:marBottom w:val="0"/>
              <w:divBdr>
                <w:top w:val="none" w:sz="0" w:space="0" w:color="auto"/>
                <w:left w:val="none" w:sz="0" w:space="0" w:color="auto"/>
                <w:bottom w:val="none" w:sz="0" w:space="0" w:color="auto"/>
                <w:right w:val="none" w:sz="0" w:space="0" w:color="auto"/>
              </w:divBdr>
              <w:divsChild>
                <w:div w:id="1736779600">
                  <w:marLeft w:val="0"/>
                  <w:marRight w:val="0"/>
                  <w:marTop w:val="0"/>
                  <w:marBottom w:val="0"/>
                  <w:divBdr>
                    <w:top w:val="none" w:sz="0" w:space="0" w:color="auto"/>
                    <w:left w:val="none" w:sz="0" w:space="0" w:color="auto"/>
                    <w:bottom w:val="none" w:sz="0" w:space="0" w:color="auto"/>
                    <w:right w:val="none" w:sz="0" w:space="0" w:color="auto"/>
                  </w:divBdr>
                  <w:divsChild>
                    <w:div w:id="58997321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2039969367">
          <w:marLeft w:val="0"/>
          <w:marRight w:val="0"/>
          <w:marTop w:val="0"/>
          <w:marBottom w:val="0"/>
          <w:divBdr>
            <w:top w:val="none" w:sz="0" w:space="0" w:color="auto"/>
            <w:left w:val="none" w:sz="0" w:space="0" w:color="auto"/>
            <w:bottom w:val="none" w:sz="0" w:space="0" w:color="auto"/>
            <w:right w:val="none" w:sz="0" w:space="0" w:color="auto"/>
          </w:divBdr>
        </w:div>
      </w:divsChild>
    </w:div>
    <w:div w:id="790630996">
      <w:bodyDiv w:val="1"/>
      <w:marLeft w:val="0"/>
      <w:marRight w:val="0"/>
      <w:marTop w:val="0"/>
      <w:marBottom w:val="0"/>
      <w:divBdr>
        <w:top w:val="none" w:sz="0" w:space="0" w:color="auto"/>
        <w:left w:val="none" w:sz="0" w:space="0" w:color="auto"/>
        <w:bottom w:val="none" w:sz="0" w:space="0" w:color="auto"/>
        <w:right w:val="none" w:sz="0" w:space="0" w:color="auto"/>
      </w:divBdr>
      <w:divsChild>
        <w:div w:id="1289816813">
          <w:marLeft w:val="0"/>
          <w:marRight w:val="0"/>
          <w:marTop w:val="0"/>
          <w:marBottom w:val="0"/>
          <w:divBdr>
            <w:top w:val="none" w:sz="0" w:space="0" w:color="auto"/>
            <w:left w:val="none" w:sz="0" w:space="0" w:color="auto"/>
            <w:bottom w:val="none" w:sz="0" w:space="0" w:color="auto"/>
            <w:right w:val="none" w:sz="0" w:space="0" w:color="auto"/>
          </w:divBdr>
          <w:divsChild>
            <w:div w:id="161436386">
              <w:marLeft w:val="0"/>
              <w:marRight w:val="0"/>
              <w:marTop w:val="0"/>
              <w:marBottom w:val="0"/>
              <w:divBdr>
                <w:top w:val="none" w:sz="0" w:space="0" w:color="auto"/>
                <w:left w:val="none" w:sz="0" w:space="0" w:color="auto"/>
                <w:bottom w:val="none" w:sz="0" w:space="0" w:color="auto"/>
                <w:right w:val="none" w:sz="0" w:space="0" w:color="auto"/>
              </w:divBdr>
              <w:divsChild>
                <w:div w:id="845439593">
                  <w:marLeft w:val="0"/>
                  <w:marRight w:val="0"/>
                  <w:marTop w:val="0"/>
                  <w:marBottom w:val="0"/>
                  <w:divBdr>
                    <w:top w:val="none" w:sz="0" w:space="0" w:color="auto"/>
                    <w:left w:val="none" w:sz="0" w:space="0" w:color="auto"/>
                    <w:bottom w:val="none" w:sz="0" w:space="0" w:color="auto"/>
                    <w:right w:val="none" w:sz="0" w:space="0" w:color="auto"/>
                  </w:divBdr>
                  <w:divsChild>
                    <w:div w:id="18819446">
                      <w:marLeft w:val="0"/>
                      <w:marRight w:val="0"/>
                      <w:marTop w:val="0"/>
                      <w:marBottom w:val="0"/>
                      <w:divBdr>
                        <w:top w:val="none" w:sz="0" w:space="0" w:color="auto"/>
                        <w:left w:val="none" w:sz="0" w:space="0" w:color="auto"/>
                        <w:bottom w:val="none" w:sz="0" w:space="0" w:color="auto"/>
                        <w:right w:val="none" w:sz="0" w:space="0" w:color="auto"/>
                      </w:divBdr>
                      <w:divsChild>
                        <w:div w:id="1565798533">
                          <w:marLeft w:val="0"/>
                          <w:marRight w:val="0"/>
                          <w:marTop w:val="0"/>
                          <w:marBottom w:val="0"/>
                          <w:divBdr>
                            <w:top w:val="none" w:sz="0" w:space="0" w:color="auto"/>
                            <w:left w:val="none" w:sz="0" w:space="0" w:color="auto"/>
                            <w:bottom w:val="none" w:sz="0" w:space="0" w:color="auto"/>
                            <w:right w:val="none" w:sz="0" w:space="0" w:color="auto"/>
                          </w:divBdr>
                          <w:divsChild>
                            <w:div w:id="687566768">
                              <w:marLeft w:val="0"/>
                              <w:marRight w:val="0"/>
                              <w:marTop w:val="0"/>
                              <w:marBottom w:val="0"/>
                              <w:divBdr>
                                <w:top w:val="none" w:sz="0" w:space="0" w:color="auto"/>
                                <w:left w:val="none" w:sz="0" w:space="0" w:color="auto"/>
                                <w:bottom w:val="none" w:sz="0" w:space="0" w:color="auto"/>
                                <w:right w:val="none" w:sz="0" w:space="0" w:color="auto"/>
                              </w:divBdr>
                              <w:divsChild>
                                <w:div w:id="1827473803">
                                  <w:marLeft w:val="0"/>
                                  <w:marRight w:val="0"/>
                                  <w:marTop w:val="0"/>
                                  <w:marBottom w:val="0"/>
                                  <w:divBdr>
                                    <w:top w:val="none" w:sz="0" w:space="0" w:color="auto"/>
                                    <w:left w:val="none" w:sz="0" w:space="0" w:color="auto"/>
                                    <w:bottom w:val="none" w:sz="0" w:space="0" w:color="auto"/>
                                    <w:right w:val="none" w:sz="0" w:space="0" w:color="auto"/>
                                  </w:divBdr>
                                  <w:divsChild>
                                    <w:div w:id="1681812734">
                                      <w:marLeft w:val="0"/>
                                      <w:marRight w:val="0"/>
                                      <w:marTop w:val="0"/>
                                      <w:marBottom w:val="0"/>
                                      <w:divBdr>
                                        <w:top w:val="none" w:sz="0" w:space="0" w:color="auto"/>
                                        <w:left w:val="none" w:sz="0" w:space="0" w:color="auto"/>
                                        <w:bottom w:val="none" w:sz="0" w:space="0" w:color="auto"/>
                                        <w:right w:val="none" w:sz="0" w:space="0" w:color="auto"/>
                                      </w:divBdr>
                                      <w:divsChild>
                                        <w:div w:id="1833913946">
                                          <w:marLeft w:val="0"/>
                                          <w:marRight w:val="165"/>
                                          <w:marTop w:val="150"/>
                                          <w:marBottom w:val="0"/>
                                          <w:divBdr>
                                            <w:top w:val="none" w:sz="0" w:space="0" w:color="auto"/>
                                            <w:left w:val="none" w:sz="0" w:space="0" w:color="auto"/>
                                            <w:bottom w:val="none" w:sz="0" w:space="0" w:color="auto"/>
                                            <w:right w:val="none" w:sz="0" w:space="0" w:color="auto"/>
                                          </w:divBdr>
                                          <w:divsChild>
                                            <w:div w:id="1268001965">
                                              <w:marLeft w:val="0"/>
                                              <w:marRight w:val="0"/>
                                              <w:marTop w:val="0"/>
                                              <w:marBottom w:val="0"/>
                                              <w:divBdr>
                                                <w:top w:val="none" w:sz="0" w:space="0" w:color="auto"/>
                                                <w:left w:val="none" w:sz="0" w:space="0" w:color="auto"/>
                                                <w:bottom w:val="none" w:sz="0" w:space="0" w:color="auto"/>
                                                <w:right w:val="none" w:sz="0" w:space="0" w:color="auto"/>
                                              </w:divBdr>
                                              <w:divsChild>
                                                <w:div w:id="207212035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78180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0710069">
      <w:bodyDiv w:val="1"/>
      <w:marLeft w:val="0"/>
      <w:marRight w:val="0"/>
      <w:marTop w:val="0"/>
      <w:marBottom w:val="0"/>
      <w:divBdr>
        <w:top w:val="none" w:sz="0" w:space="0" w:color="auto"/>
        <w:left w:val="none" w:sz="0" w:space="0" w:color="auto"/>
        <w:bottom w:val="none" w:sz="0" w:space="0" w:color="auto"/>
        <w:right w:val="none" w:sz="0" w:space="0" w:color="auto"/>
      </w:divBdr>
    </w:div>
    <w:div w:id="792940672">
      <w:bodyDiv w:val="1"/>
      <w:marLeft w:val="0"/>
      <w:marRight w:val="0"/>
      <w:marTop w:val="0"/>
      <w:marBottom w:val="0"/>
      <w:divBdr>
        <w:top w:val="none" w:sz="0" w:space="0" w:color="auto"/>
        <w:left w:val="none" w:sz="0" w:space="0" w:color="auto"/>
        <w:bottom w:val="none" w:sz="0" w:space="0" w:color="auto"/>
        <w:right w:val="none" w:sz="0" w:space="0" w:color="auto"/>
      </w:divBdr>
      <w:divsChild>
        <w:div w:id="565263891">
          <w:marLeft w:val="0"/>
          <w:marRight w:val="0"/>
          <w:marTop w:val="0"/>
          <w:marBottom w:val="0"/>
          <w:divBdr>
            <w:top w:val="none" w:sz="0" w:space="0" w:color="auto"/>
            <w:left w:val="none" w:sz="0" w:space="0" w:color="auto"/>
            <w:bottom w:val="none" w:sz="0" w:space="0" w:color="auto"/>
            <w:right w:val="none" w:sz="0" w:space="0" w:color="auto"/>
          </w:divBdr>
          <w:divsChild>
            <w:div w:id="22288233">
              <w:marLeft w:val="0"/>
              <w:marRight w:val="0"/>
              <w:marTop w:val="0"/>
              <w:marBottom w:val="0"/>
              <w:divBdr>
                <w:top w:val="none" w:sz="0" w:space="0" w:color="auto"/>
                <w:left w:val="none" w:sz="0" w:space="0" w:color="auto"/>
                <w:bottom w:val="none" w:sz="0" w:space="0" w:color="auto"/>
                <w:right w:val="none" w:sz="0" w:space="0" w:color="auto"/>
              </w:divBdr>
              <w:divsChild>
                <w:div w:id="2056001234">
                  <w:marLeft w:val="0"/>
                  <w:marRight w:val="0"/>
                  <w:marTop w:val="0"/>
                  <w:marBottom w:val="0"/>
                  <w:divBdr>
                    <w:top w:val="none" w:sz="0" w:space="0" w:color="auto"/>
                    <w:left w:val="none" w:sz="0" w:space="0" w:color="auto"/>
                    <w:bottom w:val="none" w:sz="0" w:space="0" w:color="auto"/>
                    <w:right w:val="none" w:sz="0" w:space="0" w:color="auto"/>
                  </w:divBdr>
                  <w:divsChild>
                    <w:div w:id="1123156858">
                      <w:marLeft w:val="0"/>
                      <w:marRight w:val="0"/>
                      <w:marTop w:val="0"/>
                      <w:marBottom w:val="0"/>
                      <w:divBdr>
                        <w:top w:val="none" w:sz="0" w:space="0" w:color="auto"/>
                        <w:left w:val="none" w:sz="0" w:space="0" w:color="auto"/>
                        <w:bottom w:val="none" w:sz="0" w:space="0" w:color="auto"/>
                        <w:right w:val="none" w:sz="0" w:space="0" w:color="auto"/>
                      </w:divBdr>
                      <w:divsChild>
                        <w:div w:id="356010558">
                          <w:marLeft w:val="0"/>
                          <w:marRight w:val="0"/>
                          <w:marTop w:val="0"/>
                          <w:marBottom w:val="0"/>
                          <w:divBdr>
                            <w:top w:val="none" w:sz="0" w:space="0" w:color="auto"/>
                            <w:left w:val="none" w:sz="0" w:space="0" w:color="auto"/>
                            <w:bottom w:val="none" w:sz="0" w:space="0" w:color="auto"/>
                            <w:right w:val="none" w:sz="0" w:space="0" w:color="auto"/>
                          </w:divBdr>
                          <w:divsChild>
                            <w:div w:id="1566716809">
                              <w:marLeft w:val="0"/>
                              <w:marRight w:val="0"/>
                              <w:marTop w:val="0"/>
                              <w:marBottom w:val="0"/>
                              <w:divBdr>
                                <w:top w:val="none" w:sz="0" w:space="0" w:color="auto"/>
                                <w:left w:val="none" w:sz="0" w:space="0" w:color="auto"/>
                                <w:bottom w:val="none" w:sz="0" w:space="0" w:color="auto"/>
                                <w:right w:val="none" w:sz="0" w:space="0" w:color="auto"/>
                              </w:divBdr>
                              <w:divsChild>
                                <w:div w:id="735130386">
                                  <w:marLeft w:val="0"/>
                                  <w:marRight w:val="0"/>
                                  <w:marTop w:val="0"/>
                                  <w:marBottom w:val="0"/>
                                  <w:divBdr>
                                    <w:top w:val="none" w:sz="0" w:space="0" w:color="auto"/>
                                    <w:left w:val="none" w:sz="0" w:space="0" w:color="auto"/>
                                    <w:bottom w:val="none" w:sz="0" w:space="0" w:color="auto"/>
                                    <w:right w:val="none" w:sz="0" w:space="0" w:color="auto"/>
                                  </w:divBdr>
                                  <w:divsChild>
                                    <w:div w:id="377827496">
                                      <w:marLeft w:val="0"/>
                                      <w:marRight w:val="0"/>
                                      <w:marTop w:val="0"/>
                                      <w:marBottom w:val="0"/>
                                      <w:divBdr>
                                        <w:top w:val="none" w:sz="0" w:space="0" w:color="auto"/>
                                        <w:left w:val="none" w:sz="0" w:space="0" w:color="auto"/>
                                        <w:bottom w:val="none" w:sz="0" w:space="0" w:color="auto"/>
                                        <w:right w:val="none" w:sz="0" w:space="0" w:color="auto"/>
                                      </w:divBdr>
                                      <w:divsChild>
                                        <w:div w:id="1823350136">
                                          <w:marLeft w:val="0"/>
                                          <w:marRight w:val="165"/>
                                          <w:marTop w:val="150"/>
                                          <w:marBottom w:val="0"/>
                                          <w:divBdr>
                                            <w:top w:val="none" w:sz="0" w:space="0" w:color="auto"/>
                                            <w:left w:val="none" w:sz="0" w:space="0" w:color="auto"/>
                                            <w:bottom w:val="none" w:sz="0" w:space="0" w:color="auto"/>
                                            <w:right w:val="none" w:sz="0" w:space="0" w:color="auto"/>
                                          </w:divBdr>
                                          <w:divsChild>
                                            <w:div w:id="1774008353">
                                              <w:marLeft w:val="0"/>
                                              <w:marRight w:val="0"/>
                                              <w:marTop w:val="0"/>
                                              <w:marBottom w:val="0"/>
                                              <w:divBdr>
                                                <w:top w:val="none" w:sz="0" w:space="0" w:color="auto"/>
                                                <w:left w:val="none" w:sz="0" w:space="0" w:color="auto"/>
                                                <w:bottom w:val="none" w:sz="0" w:space="0" w:color="auto"/>
                                                <w:right w:val="none" w:sz="0" w:space="0" w:color="auto"/>
                                              </w:divBdr>
                                              <w:divsChild>
                                                <w:div w:id="3396773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46029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3989250">
      <w:bodyDiv w:val="1"/>
      <w:marLeft w:val="0"/>
      <w:marRight w:val="0"/>
      <w:marTop w:val="0"/>
      <w:marBottom w:val="0"/>
      <w:divBdr>
        <w:top w:val="none" w:sz="0" w:space="0" w:color="auto"/>
        <w:left w:val="none" w:sz="0" w:space="0" w:color="auto"/>
        <w:bottom w:val="none" w:sz="0" w:space="0" w:color="auto"/>
        <w:right w:val="none" w:sz="0" w:space="0" w:color="auto"/>
      </w:divBdr>
      <w:divsChild>
        <w:div w:id="730034433">
          <w:marLeft w:val="0"/>
          <w:marRight w:val="0"/>
          <w:marTop w:val="0"/>
          <w:marBottom w:val="0"/>
          <w:divBdr>
            <w:top w:val="none" w:sz="0" w:space="0" w:color="auto"/>
            <w:left w:val="none" w:sz="0" w:space="0" w:color="auto"/>
            <w:bottom w:val="none" w:sz="0" w:space="0" w:color="auto"/>
            <w:right w:val="none" w:sz="0" w:space="0" w:color="auto"/>
          </w:divBdr>
        </w:div>
        <w:div w:id="1128625258">
          <w:marLeft w:val="0"/>
          <w:marRight w:val="0"/>
          <w:marTop w:val="0"/>
          <w:marBottom w:val="0"/>
          <w:divBdr>
            <w:top w:val="none" w:sz="0" w:space="0" w:color="auto"/>
            <w:left w:val="none" w:sz="0" w:space="0" w:color="auto"/>
            <w:bottom w:val="none" w:sz="0" w:space="0" w:color="auto"/>
            <w:right w:val="none" w:sz="0" w:space="0" w:color="auto"/>
          </w:divBdr>
          <w:divsChild>
            <w:div w:id="1255363051">
              <w:marLeft w:val="0"/>
              <w:marRight w:val="165"/>
              <w:marTop w:val="150"/>
              <w:marBottom w:val="0"/>
              <w:divBdr>
                <w:top w:val="none" w:sz="0" w:space="0" w:color="auto"/>
                <w:left w:val="none" w:sz="0" w:space="0" w:color="auto"/>
                <w:bottom w:val="none" w:sz="0" w:space="0" w:color="auto"/>
                <w:right w:val="none" w:sz="0" w:space="0" w:color="auto"/>
              </w:divBdr>
              <w:divsChild>
                <w:div w:id="1048797670">
                  <w:marLeft w:val="0"/>
                  <w:marRight w:val="0"/>
                  <w:marTop w:val="0"/>
                  <w:marBottom w:val="0"/>
                  <w:divBdr>
                    <w:top w:val="none" w:sz="0" w:space="0" w:color="auto"/>
                    <w:left w:val="none" w:sz="0" w:space="0" w:color="auto"/>
                    <w:bottom w:val="none" w:sz="0" w:space="0" w:color="auto"/>
                    <w:right w:val="none" w:sz="0" w:space="0" w:color="auto"/>
                  </w:divBdr>
                  <w:divsChild>
                    <w:div w:id="144685220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4564711">
      <w:bodyDiv w:val="1"/>
      <w:marLeft w:val="0"/>
      <w:marRight w:val="0"/>
      <w:marTop w:val="0"/>
      <w:marBottom w:val="0"/>
      <w:divBdr>
        <w:top w:val="none" w:sz="0" w:space="0" w:color="auto"/>
        <w:left w:val="none" w:sz="0" w:space="0" w:color="auto"/>
        <w:bottom w:val="none" w:sz="0" w:space="0" w:color="auto"/>
        <w:right w:val="none" w:sz="0" w:space="0" w:color="auto"/>
      </w:divBdr>
      <w:divsChild>
        <w:div w:id="1357078380">
          <w:marLeft w:val="0"/>
          <w:marRight w:val="0"/>
          <w:marTop w:val="0"/>
          <w:marBottom w:val="0"/>
          <w:divBdr>
            <w:top w:val="none" w:sz="0" w:space="0" w:color="auto"/>
            <w:left w:val="none" w:sz="0" w:space="0" w:color="auto"/>
            <w:bottom w:val="none" w:sz="0" w:space="0" w:color="auto"/>
            <w:right w:val="none" w:sz="0" w:space="0" w:color="auto"/>
          </w:divBdr>
          <w:divsChild>
            <w:div w:id="15884664">
              <w:marLeft w:val="0"/>
              <w:marRight w:val="0"/>
              <w:marTop w:val="0"/>
              <w:marBottom w:val="0"/>
              <w:divBdr>
                <w:top w:val="none" w:sz="0" w:space="0" w:color="auto"/>
                <w:left w:val="none" w:sz="0" w:space="0" w:color="auto"/>
                <w:bottom w:val="none" w:sz="0" w:space="0" w:color="auto"/>
                <w:right w:val="none" w:sz="0" w:space="0" w:color="auto"/>
              </w:divBdr>
              <w:divsChild>
                <w:div w:id="611328643">
                  <w:marLeft w:val="0"/>
                  <w:marRight w:val="0"/>
                  <w:marTop w:val="0"/>
                  <w:marBottom w:val="0"/>
                  <w:divBdr>
                    <w:top w:val="none" w:sz="0" w:space="0" w:color="auto"/>
                    <w:left w:val="none" w:sz="0" w:space="0" w:color="auto"/>
                    <w:bottom w:val="none" w:sz="0" w:space="0" w:color="auto"/>
                    <w:right w:val="none" w:sz="0" w:space="0" w:color="auto"/>
                  </w:divBdr>
                  <w:divsChild>
                    <w:div w:id="1995135470">
                      <w:marLeft w:val="0"/>
                      <w:marRight w:val="0"/>
                      <w:marTop w:val="0"/>
                      <w:marBottom w:val="0"/>
                      <w:divBdr>
                        <w:top w:val="none" w:sz="0" w:space="0" w:color="auto"/>
                        <w:left w:val="none" w:sz="0" w:space="0" w:color="auto"/>
                        <w:bottom w:val="none" w:sz="0" w:space="0" w:color="auto"/>
                        <w:right w:val="none" w:sz="0" w:space="0" w:color="auto"/>
                      </w:divBdr>
                      <w:divsChild>
                        <w:div w:id="1602760937">
                          <w:marLeft w:val="0"/>
                          <w:marRight w:val="0"/>
                          <w:marTop w:val="0"/>
                          <w:marBottom w:val="0"/>
                          <w:divBdr>
                            <w:top w:val="none" w:sz="0" w:space="0" w:color="auto"/>
                            <w:left w:val="none" w:sz="0" w:space="0" w:color="auto"/>
                            <w:bottom w:val="none" w:sz="0" w:space="0" w:color="auto"/>
                            <w:right w:val="none" w:sz="0" w:space="0" w:color="auto"/>
                          </w:divBdr>
                          <w:divsChild>
                            <w:div w:id="579946433">
                              <w:marLeft w:val="0"/>
                              <w:marRight w:val="0"/>
                              <w:marTop w:val="0"/>
                              <w:marBottom w:val="0"/>
                              <w:divBdr>
                                <w:top w:val="none" w:sz="0" w:space="0" w:color="auto"/>
                                <w:left w:val="none" w:sz="0" w:space="0" w:color="auto"/>
                                <w:bottom w:val="none" w:sz="0" w:space="0" w:color="auto"/>
                                <w:right w:val="none" w:sz="0" w:space="0" w:color="auto"/>
                              </w:divBdr>
                              <w:divsChild>
                                <w:div w:id="1017317217">
                                  <w:marLeft w:val="0"/>
                                  <w:marRight w:val="0"/>
                                  <w:marTop w:val="0"/>
                                  <w:marBottom w:val="0"/>
                                  <w:divBdr>
                                    <w:top w:val="none" w:sz="0" w:space="0" w:color="auto"/>
                                    <w:left w:val="none" w:sz="0" w:space="0" w:color="auto"/>
                                    <w:bottom w:val="none" w:sz="0" w:space="0" w:color="auto"/>
                                    <w:right w:val="none" w:sz="0" w:space="0" w:color="auto"/>
                                  </w:divBdr>
                                  <w:divsChild>
                                    <w:div w:id="479003409">
                                      <w:marLeft w:val="0"/>
                                      <w:marRight w:val="0"/>
                                      <w:marTop w:val="0"/>
                                      <w:marBottom w:val="0"/>
                                      <w:divBdr>
                                        <w:top w:val="none" w:sz="0" w:space="0" w:color="auto"/>
                                        <w:left w:val="none" w:sz="0" w:space="0" w:color="auto"/>
                                        <w:bottom w:val="none" w:sz="0" w:space="0" w:color="auto"/>
                                        <w:right w:val="none" w:sz="0" w:space="0" w:color="auto"/>
                                      </w:divBdr>
                                      <w:divsChild>
                                        <w:div w:id="1441801649">
                                          <w:marLeft w:val="0"/>
                                          <w:marRight w:val="165"/>
                                          <w:marTop w:val="150"/>
                                          <w:marBottom w:val="0"/>
                                          <w:divBdr>
                                            <w:top w:val="none" w:sz="0" w:space="0" w:color="auto"/>
                                            <w:left w:val="none" w:sz="0" w:space="0" w:color="auto"/>
                                            <w:bottom w:val="none" w:sz="0" w:space="0" w:color="auto"/>
                                            <w:right w:val="none" w:sz="0" w:space="0" w:color="auto"/>
                                          </w:divBdr>
                                          <w:divsChild>
                                            <w:div w:id="1283420000">
                                              <w:marLeft w:val="0"/>
                                              <w:marRight w:val="0"/>
                                              <w:marTop w:val="0"/>
                                              <w:marBottom w:val="0"/>
                                              <w:divBdr>
                                                <w:top w:val="none" w:sz="0" w:space="0" w:color="auto"/>
                                                <w:left w:val="none" w:sz="0" w:space="0" w:color="auto"/>
                                                <w:bottom w:val="none" w:sz="0" w:space="0" w:color="auto"/>
                                                <w:right w:val="none" w:sz="0" w:space="0" w:color="auto"/>
                                              </w:divBdr>
                                              <w:divsChild>
                                                <w:div w:id="86841760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21296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7263289">
      <w:bodyDiv w:val="1"/>
      <w:marLeft w:val="0"/>
      <w:marRight w:val="0"/>
      <w:marTop w:val="0"/>
      <w:marBottom w:val="0"/>
      <w:divBdr>
        <w:top w:val="none" w:sz="0" w:space="0" w:color="auto"/>
        <w:left w:val="none" w:sz="0" w:space="0" w:color="auto"/>
        <w:bottom w:val="none" w:sz="0" w:space="0" w:color="auto"/>
        <w:right w:val="none" w:sz="0" w:space="0" w:color="auto"/>
      </w:divBdr>
    </w:div>
    <w:div w:id="797646195">
      <w:bodyDiv w:val="1"/>
      <w:marLeft w:val="0"/>
      <w:marRight w:val="0"/>
      <w:marTop w:val="0"/>
      <w:marBottom w:val="0"/>
      <w:divBdr>
        <w:top w:val="none" w:sz="0" w:space="0" w:color="auto"/>
        <w:left w:val="none" w:sz="0" w:space="0" w:color="auto"/>
        <w:bottom w:val="none" w:sz="0" w:space="0" w:color="auto"/>
        <w:right w:val="none" w:sz="0" w:space="0" w:color="auto"/>
      </w:divBdr>
    </w:div>
    <w:div w:id="798841957">
      <w:bodyDiv w:val="1"/>
      <w:marLeft w:val="0"/>
      <w:marRight w:val="0"/>
      <w:marTop w:val="0"/>
      <w:marBottom w:val="0"/>
      <w:divBdr>
        <w:top w:val="none" w:sz="0" w:space="0" w:color="auto"/>
        <w:left w:val="none" w:sz="0" w:space="0" w:color="auto"/>
        <w:bottom w:val="none" w:sz="0" w:space="0" w:color="auto"/>
        <w:right w:val="none" w:sz="0" w:space="0" w:color="auto"/>
      </w:divBdr>
      <w:divsChild>
        <w:div w:id="1746561950">
          <w:marLeft w:val="0"/>
          <w:marRight w:val="0"/>
          <w:marTop w:val="0"/>
          <w:marBottom w:val="0"/>
          <w:divBdr>
            <w:top w:val="none" w:sz="0" w:space="0" w:color="auto"/>
            <w:left w:val="none" w:sz="0" w:space="0" w:color="auto"/>
            <w:bottom w:val="none" w:sz="0" w:space="0" w:color="auto"/>
            <w:right w:val="none" w:sz="0" w:space="0" w:color="auto"/>
          </w:divBdr>
          <w:divsChild>
            <w:div w:id="225379064">
              <w:marLeft w:val="0"/>
              <w:marRight w:val="0"/>
              <w:marTop w:val="0"/>
              <w:marBottom w:val="0"/>
              <w:divBdr>
                <w:top w:val="none" w:sz="0" w:space="0" w:color="auto"/>
                <w:left w:val="none" w:sz="0" w:space="0" w:color="auto"/>
                <w:bottom w:val="none" w:sz="0" w:space="0" w:color="auto"/>
                <w:right w:val="none" w:sz="0" w:space="0" w:color="auto"/>
              </w:divBdr>
              <w:divsChild>
                <w:div w:id="161045187">
                  <w:marLeft w:val="0"/>
                  <w:marRight w:val="0"/>
                  <w:marTop w:val="0"/>
                  <w:marBottom w:val="0"/>
                  <w:divBdr>
                    <w:top w:val="none" w:sz="0" w:space="0" w:color="auto"/>
                    <w:left w:val="none" w:sz="0" w:space="0" w:color="auto"/>
                    <w:bottom w:val="none" w:sz="0" w:space="0" w:color="auto"/>
                    <w:right w:val="none" w:sz="0" w:space="0" w:color="auto"/>
                  </w:divBdr>
                  <w:divsChild>
                    <w:div w:id="1813522181">
                      <w:marLeft w:val="0"/>
                      <w:marRight w:val="0"/>
                      <w:marTop w:val="0"/>
                      <w:marBottom w:val="0"/>
                      <w:divBdr>
                        <w:top w:val="none" w:sz="0" w:space="0" w:color="auto"/>
                        <w:left w:val="none" w:sz="0" w:space="0" w:color="auto"/>
                        <w:bottom w:val="none" w:sz="0" w:space="0" w:color="auto"/>
                        <w:right w:val="none" w:sz="0" w:space="0" w:color="auto"/>
                      </w:divBdr>
                      <w:divsChild>
                        <w:div w:id="211041767">
                          <w:marLeft w:val="0"/>
                          <w:marRight w:val="0"/>
                          <w:marTop w:val="0"/>
                          <w:marBottom w:val="0"/>
                          <w:divBdr>
                            <w:top w:val="none" w:sz="0" w:space="0" w:color="auto"/>
                            <w:left w:val="none" w:sz="0" w:space="0" w:color="auto"/>
                            <w:bottom w:val="none" w:sz="0" w:space="0" w:color="auto"/>
                            <w:right w:val="none" w:sz="0" w:space="0" w:color="auto"/>
                          </w:divBdr>
                          <w:divsChild>
                            <w:div w:id="2109353560">
                              <w:marLeft w:val="0"/>
                              <w:marRight w:val="0"/>
                              <w:marTop w:val="0"/>
                              <w:marBottom w:val="0"/>
                              <w:divBdr>
                                <w:top w:val="none" w:sz="0" w:space="0" w:color="auto"/>
                                <w:left w:val="none" w:sz="0" w:space="0" w:color="auto"/>
                                <w:bottom w:val="none" w:sz="0" w:space="0" w:color="auto"/>
                                <w:right w:val="none" w:sz="0" w:space="0" w:color="auto"/>
                              </w:divBdr>
                              <w:divsChild>
                                <w:div w:id="387384467">
                                  <w:marLeft w:val="0"/>
                                  <w:marRight w:val="0"/>
                                  <w:marTop w:val="0"/>
                                  <w:marBottom w:val="0"/>
                                  <w:divBdr>
                                    <w:top w:val="none" w:sz="0" w:space="0" w:color="auto"/>
                                    <w:left w:val="none" w:sz="0" w:space="0" w:color="auto"/>
                                    <w:bottom w:val="none" w:sz="0" w:space="0" w:color="auto"/>
                                    <w:right w:val="none" w:sz="0" w:space="0" w:color="auto"/>
                                  </w:divBdr>
                                  <w:divsChild>
                                    <w:div w:id="929433561">
                                      <w:marLeft w:val="0"/>
                                      <w:marRight w:val="0"/>
                                      <w:marTop w:val="0"/>
                                      <w:marBottom w:val="0"/>
                                      <w:divBdr>
                                        <w:top w:val="none" w:sz="0" w:space="0" w:color="auto"/>
                                        <w:left w:val="none" w:sz="0" w:space="0" w:color="auto"/>
                                        <w:bottom w:val="none" w:sz="0" w:space="0" w:color="auto"/>
                                        <w:right w:val="none" w:sz="0" w:space="0" w:color="auto"/>
                                      </w:divBdr>
                                    </w:div>
                                    <w:div w:id="1621104999">
                                      <w:marLeft w:val="0"/>
                                      <w:marRight w:val="0"/>
                                      <w:marTop w:val="0"/>
                                      <w:marBottom w:val="0"/>
                                      <w:divBdr>
                                        <w:top w:val="none" w:sz="0" w:space="0" w:color="auto"/>
                                        <w:left w:val="none" w:sz="0" w:space="0" w:color="auto"/>
                                        <w:bottom w:val="none" w:sz="0" w:space="0" w:color="auto"/>
                                        <w:right w:val="none" w:sz="0" w:space="0" w:color="auto"/>
                                      </w:divBdr>
                                      <w:divsChild>
                                        <w:div w:id="1763918929">
                                          <w:marLeft w:val="0"/>
                                          <w:marRight w:val="165"/>
                                          <w:marTop w:val="150"/>
                                          <w:marBottom w:val="0"/>
                                          <w:divBdr>
                                            <w:top w:val="none" w:sz="0" w:space="0" w:color="auto"/>
                                            <w:left w:val="none" w:sz="0" w:space="0" w:color="auto"/>
                                            <w:bottom w:val="none" w:sz="0" w:space="0" w:color="auto"/>
                                            <w:right w:val="none" w:sz="0" w:space="0" w:color="auto"/>
                                          </w:divBdr>
                                          <w:divsChild>
                                            <w:div w:id="1828008002">
                                              <w:marLeft w:val="0"/>
                                              <w:marRight w:val="0"/>
                                              <w:marTop w:val="0"/>
                                              <w:marBottom w:val="0"/>
                                              <w:divBdr>
                                                <w:top w:val="none" w:sz="0" w:space="0" w:color="auto"/>
                                                <w:left w:val="none" w:sz="0" w:space="0" w:color="auto"/>
                                                <w:bottom w:val="none" w:sz="0" w:space="0" w:color="auto"/>
                                                <w:right w:val="none" w:sz="0" w:space="0" w:color="auto"/>
                                              </w:divBdr>
                                              <w:divsChild>
                                                <w:div w:id="34606133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99031417">
      <w:bodyDiv w:val="1"/>
      <w:marLeft w:val="0"/>
      <w:marRight w:val="0"/>
      <w:marTop w:val="0"/>
      <w:marBottom w:val="0"/>
      <w:divBdr>
        <w:top w:val="none" w:sz="0" w:space="0" w:color="auto"/>
        <w:left w:val="none" w:sz="0" w:space="0" w:color="auto"/>
        <w:bottom w:val="none" w:sz="0" w:space="0" w:color="auto"/>
        <w:right w:val="none" w:sz="0" w:space="0" w:color="auto"/>
      </w:divBdr>
    </w:div>
    <w:div w:id="799807402">
      <w:bodyDiv w:val="1"/>
      <w:marLeft w:val="0"/>
      <w:marRight w:val="0"/>
      <w:marTop w:val="0"/>
      <w:marBottom w:val="0"/>
      <w:divBdr>
        <w:top w:val="none" w:sz="0" w:space="0" w:color="auto"/>
        <w:left w:val="none" w:sz="0" w:space="0" w:color="auto"/>
        <w:bottom w:val="none" w:sz="0" w:space="0" w:color="auto"/>
        <w:right w:val="none" w:sz="0" w:space="0" w:color="auto"/>
      </w:divBdr>
      <w:divsChild>
        <w:div w:id="101843570">
          <w:marLeft w:val="0"/>
          <w:marRight w:val="0"/>
          <w:marTop w:val="0"/>
          <w:marBottom w:val="0"/>
          <w:divBdr>
            <w:top w:val="none" w:sz="0" w:space="0" w:color="auto"/>
            <w:left w:val="none" w:sz="0" w:space="0" w:color="auto"/>
            <w:bottom w:val="none" w:sz="0" w:space="0" w:color="auto"/>
            <w:right w:val="none" w:sz="0" w:space="0" w:color="auto"/>
          </w:divBdr>
          <w:divsChild>
            <w:div w:id="2011642667">
              <w:marLeft w:val="0"/>
              <w:marRight w:val="0"/>
              <w:marTop w:val="0"/>
              <w:marBottom w:val="0"/>
              <w:divBdr>
                <w:top w:val="none" w:sz="0" w:space="0" w:color="auto"/>
                <w:left w:val="none" w:sz="0" w:space="0" w:color="auto"/>
                <w:bottom w:val="none" w:sz="0" w:space="0" w:color="auto"/>
                <w:right w:val="none" w:sz="0" w:space="0" w:color="auto"/>
              </w:divBdr>
              <w:divsChild>
                <w:div w:id="1382292405">
                  <w:marLeft w:val="0"/>
                  <w:marRight w:val="0"/>
                  <w:marTop w:val="0"/>
                  <w:marBottom w:val="0"/>
                  <w:divBdr>
                    <w:top w:val="none" w:sz="0" w:space="0" w:color="auto"/>
                    <w:left w:val="none" w:sz="0" w:space="0" w:color="auto"/>
                    <w:bottom w:val="none" w:sz="0" w:space="0" w:color="auto"/>
                    <w:right w:val="none" w:sz="0" w:space="0" w:color="auto"/>
                  </w:divBdr>
                  <w:divsChild>
                    <w:div w:id="141851008">
                      <w:marLeft w:val="0"/>
                      <w:marRight w:val="0"/>
                      <w:marTop w:val="0"/>
                      <w:marBottom w:val="0"/>
                      <w:divBdr>
                        <w:top w:val="none" w:sz="0" w:space="0" w:color="auto"/>
                        <w:left w:val="none" w:sz="0" w:space="0" w:color="auto"/>
                        <w:bottom w:val="none" w:sz="0" w:space="0" w:color="auto"/>
                        <w:right w:val="none" w:sz="0" w:space="0" w:color="auto"/>
                      </w:divBdr>
                      <w:divsChild>
                        <w:div w:id="1288387475">
                          <w:marLeft w:val="0"/>
                          <w:marRight w:val="0"/>
                          <w:marTop w:val="0"/>
                          <w:marBottom w:val="0"/>
                          <w:divBdr>
                            <w:top w:val="none" w:sz="0" w:space="0" w:color="auto"/>
                            <w:left w:val="none" w:sz="0" w:space="0" w:color="auto"/>
                            <w:bottom w:val="none" w:sz="0" w:space="0" w:color="auto"/>
                            <w:right w:val="none" w:sz="0" w:space="0" w:color="auto"/>
                          </w:divBdr>
                          <w:divsChild>
                            <w:div w:id="1361472918">
                              <w:marLeft w:val="0"/>
                              <w:marRight w:val="0"/>
                              <w:marTop w:val="0"/>
                              <w:marBottom w:val="0"/>
                              <w:divBdr>
                                <w:top w:val="none" w:sz="0" w:space="0" w:color="auto"/>
                                <w:left w:val="none" w:sz="0" w:space="0" w:color="auto"/>
                                <w:bottom w:val="none" w:sz="0" w:space="0" w:color="auto"/>
                                <w:right w:val="none" w:sz="0" w:space="0" w:color="auto"/>
                              </w:divBdr>
                              <w:divsChild>
                                <w:div w:id="396053768">
                                  <w:marLeft w:val="0"/>
                                  <w:marRight w:val="0"/>
                                  <w:marTop w:val="0"/>
                                  <w:marBottom w:val="0"/>
                                  <w:divBdr>
                                    <w:top w:val="none" w:sz="0" w:space="0" w:color="auto"/>
                                    <w:left w:val="none" w:sz="0" w:space="0" w:color="auto"/>
                                    <w:bottom w:val="none" w:sz="0" w:space="0" w:color="auto"/>
                                    <w:right w:val="none" w:sz="0" w:space="0" w:color="auto"/>
                                  </w:divBdr>
                                  <w:divsChild>
                                    <w:div w:id="311908862">
                                      <w:marLeft w:val="0"/>
                                      <w:marRight w:val="0"/>
                                      <w:marTop w:val="0"/>
                                      <w:marBottom w:val="0"/>
                                      <w:divBdr>
                                        <w:top w:val="none" w:sz="0" w:space="0" w:color="auto"/>
                                        <w:left w:val="none" w:sz="0" w:space="0" w:color="auto"/>
                                        <w:bottom w:val="none" w:sz="0" w:space="0" w:color="auto"/>
                                        <w:right w:val="none" w:sz="0" w:space="0" w:color="auto"/>
                                      </w:divBdr>
                                      <w:divsChild>
                                        <w:div w:id="1040785013">
                                          <w:marLeft w:val="0"/>
                                          <w:marRight w:val="165"/>
                                          <w:marTop w:val="150"/>
                                          <w:marBottom w:val="0"/>
                                          <w:divBdr>
                                            <w:top w:val="none" w:sz="0" w:space="0" w:color="auto"/>
                                            <w:left w:val="none" w:sz="0" w:space="0" w:color="auto"/>
                                            <w:bottom w:val="none" w:sz="0" w:space="0" w:color="auto"/>
                                            <w:right w:val="none" w:sz="0" w:space="0" w:color="auto"/>
                                          </w:divBdr>
                                          <w:divsChild>
                                            <w:div w:id="808086941">
                                              <w:marLeft w:val="0"/>
                                              <w:marRight w:val="0"/>
                                              <w:marTop w:val="0"/>
                                              <w:marBottom w:val="0"/>
                                              <w:divBdr>
                                                <w:top w:val="none" w:sz="0" w:space="0" w:color="auto"/>
                                                <w:left w:val="none" w:sz="0" w:space="0" w:color="auto"/>
                                                <w:bottom w:val="none" w:sz="0" w:space="0" w:color="auto"/>
                                                <w:right w:val="none" w:sz="0" w:space="0" w:color="auto"/>
                                              </w:divBdr>
                                              <w:divsChild>
                                                <w:div w:id="70996401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29625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00805418">
      <w:bodyDiv w:val="1"/>
      <w:marLeft w:val="0"/>
      <w:marRight w:val="0"/>
      <w:marTop w:val="0"/>
      <w:marBottom w:val="0"/>
      <w:divBdr>
        <w:top w:val="none" w:sz="0" w:space="0" w:color="auto"/>
        <w:left w:val="none" w:sz="0" w:space="0" w:color="auto"/>
        <w:bottom w:val="none" w:sz="0" w:space="0" w:color="auto"/>
        <w:right w:val="none" w:sz="0" w:space="0" w:color="auto"/>
      </w:divBdr>
      <w:divsChild>
        <w:div w:id="1390375715">
          <w:marLeft w:val="0"/>
          <w:marRight w:val="0"/>
          <w:marTop w:val="0"/>
          <w:marBottom w:val="0"/>
          <w:divBdr>
            <w:top w:val="none" w:sz="0" w:space="0" w:color="auto"/>
            <w:left w:val="none" w:sz="0" w:space="0" w:color="auto"/>
            <w:bottom w:val="none" w:sz="0" w:space="0" w:color="auto"/>
            <w:right w:val="none" w:sz="0" w:space="0" w:color="auto"/>
          </w:divBdr>
          <w:divsChild>
            <w:div w:id="1307127273">
              <w:marLeft w:val="0"/>
              <w:marRight w:val="0"/>
              <w:marTop w:val="0"/>
              <w:marBottom w:val="0"/>
              <w:divBdr>
                <w:top w:val="none" w:sz="0" w:space="0" w:color="auto"/>
                <w:left w:val="none" w:sz="0" w:space="0" w:color="auto"/>
                <w:bottom w:val="none" w:sz="0" w:space="0" w:color="auto"/>
                <w:right w:val="none" w:sz="0" w:space="0" w:color="auto"/>
              </w:divBdr>
              <w:divsChild>
                <w:div w:id="684669481">
                  <w:marLeft w:val="0"/>
                  <w:marRight w:val="0"/>
                  <w:marTop w:val="0"/>
                  <w:marBottom w:val="0"/>
                  <w:divBdr>
                    <w:top w:val="none" w:sz="0" w:space="0" w:color="auto"/>
                    <w:left w:val="none" w:sz="0" w:space="0" w:color="auto"/>
                    <w:bottom w:val="none" w:sz="0" w:space="0" w:color="auto"/>
                    <w:right w:val="none" w:sz="0" w:space="0" w:color="auto"/>
                  </w:divBdr>
                  <w:divsChild>
                    <w:div w:id="822088056">
                      <w:marLeft w:val="0"/>
                      <w:marRight w:val="0"/>
                      <w:marTop w:val="0"/>
                      <w:marBottom w:val="0"/>
                      <w:divBdr>
                        <w:top w:val="none" w:sz="0" w:space="0" w:color="auto"/>
                        <w:left w:val="none" w:sz="0" w:space="0" w:color="auto"/>
                        <w:bottom w:val="none" w:sz="0" w:space="0" w:color="auto"/>
                        <w:right w:val="none" w:sz="0" w:space="0" w:color="auto"/>
                      </w:divBdr>
                      <w:divsChild>
                        <w:div w:id="1468351828">
                          <w:marLeft w:val="0"/>
                          <w:marRight w:val="0"/>
                          <w:marTop w:val="0"/>
                          <w:marBottom w:val="0"/>
                          <w:divBdr>
                            <w:top w:val="none" w:sz="0" w:space="0" w:color="auto"/>
                            <w:left w:val="none" w:sz="0" w:space="0" w:color="auto"/>
                            <w:bottom w:val="none" w:sz="0" w:space="0" w:color="auto"/>
                            <w:right w:val="none" w:sz="0" w:space="0" w:color="auto"/>
                          </w:divBdr>
                          <w:divsChild>
                            <w:div w:id="1671639296">
                              <w:marLeft w:val="0"/>
                              <w:marRight w:val="0"/>
                              <w:marTop w:val="0"/>
                              <w:marBottom w:val="0"/>
                              <w:divBdr>
                                <w:top w:val="none" w:sz="0" w:space="0" w:color="auto"/>
                                <w:left w:val="none" w:sz="0" w:space="0" w:color="auto"/>
                                <w:bottom w:val="none" w:sz="0" w:space="0" w:color="auto"/>
                                <w:right w:val="none" w:sz="0" w:space="0" w:color="auto"/>
                              </w:divBdr>
                              <w:divsChild>
                                <w:div w:id="241330579">
                                  <w:marLeft w:val="0"/>
                                  <w:marRight w:val="0"/>
                                  <w:marTop w:val="0"/>
                                  <w:marBottom w:val="0"/>
                                  <w:divBdr>
                                    <w:top w:val="none" w:sz="0" w:space="0" w:color="auto"/>
                                    <w:left w:val="none" w:sz="0" w:space="0" w:color="auto"/>
                                    <w:bottom w:val="none" w:sz="0" w:space="0" w:color="auto"/>
                                    <w:right w:val="none" w:sz="0" w:space="0" w:color="auto"/>
                                  </w:divBdr>
                                  <w:divsChild>
                                    <w:div w:id="160389031">
                                      <w:marLeft w:val="0"/>
                                      <w:marRight w:val="0"/>
                                      <w:marTop w:val="0"/>
                                      <w:marBottom w:val="0"/>
                                      <w:divBdr>
                                        <w:top w:val="none" w:sz="0" w:space="0" w:color="auto"/>
                                        <w:left w:val="none" w:sz="0" w:space="0" w:color="auto"/>
                                        <w:bottom w:val="none" w:sz="0" w:space="0" w:color="auto"/>
                                        <w:right w:val="none" w:sz="0" w:space="0" w:color="auto"/>
                                      </w:divBdr>
                                    </w:div>
                                    <w:div w:id="648632904">
                                      <w:marLeft w:val="0"/>
                                      <w:marRight w:val="0"/>
                                      <w:marTop w:val="0"/>
                                      <w:marBottom w:val="0"/>
                                      <w:divBdr>
                                        <w:top w:val="none" w:sz="0" w:space="0" w:color="auto"/>
                                        <w:left w:val="none" w:sz="0" w:space="0" w:color="auto"/>
                                        <w:bottom w:val="none" w:sz="0" w:space="0" w:color="auto"/>
                                        <w:right w:val="none" w:sz="0" w:space="0" w:color="auto"/>
                                      </w:divBdr>
                                      <w:divsChild>
                                        <w:div w:id="464586633">
                                          <w:marLeft w:val="0"/>
                                          <w:marRight w:val="165"/>
                                          <w:marTop w:val="150"/>
                                          <w:marBottom w:val="0"/>
                                          <w:divBdr>
                                            <w:top w:val="none" w:sz="0" w:space="0" w:color="auto"/>
                                            <w:left w:val="none" w:sz="0" w:space="0" w:color="auto"/>
                                            <w:bottom w:val="none" w:sz="0" w:space="0" w:color="auto"/>
                                            <w:right w:val="none" w:sz="0" w:space="0" w:color="auto"/>
                                          </w:divBdr>
                                          <w:divsChild>
                                            <w:div w:id="1194535769">
                                              <w:marLeft w:val="0"/>
                                              <w:marRight w:val="0"/>
                                              <w:marTop w:val="0"/>
                                              <w:marBottom w:val="0"/>
                                              <w:divBdr>
                                                <w:top w:val="none" w:sz="0" w:space="0" w:color="auto"/>
                                                <w:left w:val="none" w:sz="0" w:space="0" w:color="auto"/>
                                                <w:bottom w:val="none" w:sz="0" w:space="0" w:color="auto"/>
                                                <w:right w:val="none" w:sz="0" w:space="0" w:color="auto"/>
                                              </w:divBdr>
                                              <w:divsChild>
                                                <w:div w:id="103299789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00924414">
      <w:bodyDiv w:val="1"/>
      <w:marLeft w:val="0"/>
      <w:marRight w:val="0"/>
      <w:marTop w:val="0"/>
      <w:marBottom w:val="0"/>
      <w:divBdr>
        <w:top w:val="none" w:sz="0" w:space="0" w:color="auto"/>
        <w:left w:val="none" w:sz="0" w:space="0" w:color="auto"/>
        <w:bottom w:val="none" w:sz="0" w:space="0" w:color="auto"/>
        <w:right w:val="none" w:sz="0" w:space="0" w:color="auto"/>
      </w:divBdr>
      <w:divsChild>
        <w:div w:id="1589920249">
          <w:marLeft w:val="0"/>
          <w:marRight w:val="0"/>
          <w:marTop w:val="0"/>
          <w:marBottom w:val="0"/>
          <w:divBdr>
            <w:top w:val="none" w:sz="0" w:space="0" w:color="auto"/>
            <w:left w:val="none" w:sz="0" w:space="0" w:color="auto"/>
            <w:bottom w:val="none" w:sz="0" w:space="0" w:color="auto"/>
            <w:right w:val="none" w:sz="0" w:space="0" w:color="auto"/>
          </w:divBdr>
          <w:divsChild>
            <w:div w:id="65734429">
              <w:marLeft w:val="0"/>
              <w:marRight w:val="0"/>
              <w:marTop w:val="0"/>
              <w:marBottom w:val="0"/>
              <w:divBdr>
                <w:top w:val="none" w:sz="0" w:space="0" w:color="auto"/>
                <w:left w:val="none" w:sz="0" w:space="0" w:color="auto"/>
                <w:bottom w:val="none" w:sz="0" w:space="0" w:color="auto"/>
                <w:right w:val="none" w:sz="0" w:space="0" w:color="auto"/>
              </w:divBdr>
              <w:divsChild>
                <w:div w:id="7298398">
                  <w:marLeft w:val="0"/>
                  <w:marRight w:val="0"/>
                  <w:marTop w:val="0"/>
                  <w:marBottom w:val="0"/>
                  <w:divBdr>
                    <w:top w:val="none" w:sz="0" w:space="0" w:color="auto"/>
                    <w:left w:val="none" w:sz="0" w:space="0" w:color="auto"/>
                    <w:bottom w:val="none" w:sz="0" w:space="0" w:color="auto"/>
                    <w:right w:val="none" w:sz="0" w:space="0" w:color="auto"/>
                  </w:divBdr>
                  <w:divsChild>
                    <w:div w:id="739867540">
                      <w:marLeft w:val="0"/>
                      <w:marRight w:val="0"/>
                      <w:marTop w:val="0"/>
                      <w:marBottom w:val="0"/>
                      <w:divBdr>
                        <w:top w:val="none" w:sz="0" w:space="0" w:color="auto"/>
                        <w:left w:val="none" w:sz="0" w:space="0" w:color="auto"/>
                        <w:bottom w:val="none" w:sz="0" w:space="0" w:color="auto"/>
                        <w:right w:val="none" w:sz="0" w:space="0" w:color="auto"/>
                      </w:divBdr>
                      <w:divsChild>
                        <w:div w:id="756903238">
                          <w:marLeft w:val="0"/>
                          <w:marRight w:val="0"/>
                          <w:marTop w:val="0"/>
                          <w:marBottom w:val="0"/>
                          <w:divBdr>
                            <w:top w:val="none" w:sz="0" w:space="0" w:color="auto"/>
                            <w:left w:val="none" w:sz="0" w:space="0" w:color="auto"/>
                            <w:bottom w:val="none" w:sz="0" w:space="0" w:color="auto"/>
                            <w:right w:val="none" w:sz="0" w:space="0" w:color="auto"/>
                          </w:divBdr>
                          <w:divsChild>
                            <w:div w:id="431972273">
                              <w:marLeft w:val="0"/>
                              <w:marRight w:val="0"/>
                              <w:marTop w:val="0"/>
                              <w:marBottom w:val="0"/>
                              <w:divBdr>
                                <w:top w:val="none" w:sz="0" w:space="0" w:color="auto"/>
                                <w:left w:val="none" w:sz="0" w:space="0" w:color="auto"/>
                                <w:bottom w:val="none" w:sz="0" w:space="0" w:color="auto"/>
                                <w:right w:val="none" w:sz="0" w:space="0" w:color="auto"/>
                              </w:divBdr>
                              <w:divsChild>
                                <w:div w:id="1177384011">
                                  <w:marLeft w:val="0"/>
                                  <w:marRight w:val="0"/>
                                  <w:marTop w:val="0"/>
                                  <w:marBottom w:val="0"/>
                                  <w:divBdr>
                                    <w:top w:val="none" w:sz="0" w:space="0" w:color="auto"/>
                                    <w:left w:val="none" w:sz="0" w:space="0" w:color="auto"/>
                                    <w:bottom w:val="none" w:sz="0" w:space="0" w:color="auto"/>
                                    <w:right w:val="none" w:sz="0" w:space="0" w:color="auto"/>
                                  </w:divBdr>
                                  <w:divsChild>
                                    <w:div w:id="189102312">
                                      <w:marLeft w:val="0"/>
                                      <w:marRight w:val="0"/>
                                      <w:marTop w:val="0"/>
                                      <w:marBottom w:val="0"/>
                                      <w:divBdr>
                                        <w:top w:val="none" w:sz="0" w:space="0" w:color="auto"/>
                                        <w:left w:val="none" w:sz="0" w:space="0" w:color="auto"/>
                                        <w:bottom w:val="none" w:sz="0" w:space="0" w:color="auto"/>
                                        <w:right w:val="none" w:sz="0" w:space="0" w:color="auto"/>
                                      </w:divBdr>
                                    </w:div>
                                    <w:div w:id="321735323">
                                      <w:marLeft w:val="0"/>
                                      <w:marRight w:val="0"/>
                                      <w:marTop w:val="0"/>
                                      <w:marBottom w:val="0"/>
                                      <w:divBdr>
                                        <w:top w:val="none" w:sz="0" w:space="0" w:color="auto"/>
                                        <w:left w:val="none" w:sz="0" w:space="0" w:color="auto"/>
                                        <w:bottom w:val="none" w:sz="0" w:space="0" w:color="auto"/>
                                        <w:right w:val="none" w:sz="0" w:space="0" w:color="auto"/>
                                      </w:divBdr>
                                      <w:divsChild>
                                        <w:div w:id="1772310384">
                                          <w:marLeft w:val="0"/>
                                          <w:marRight w:val="165"/>
                                          <w:marTop w:val="150"/>
                                          <w:marBottom w:val="0"/>
                                          <w:divBdr>
                                            <w:top w:val="none" w:sz="0" w:space="0" w:color="auto"/>
                                            <w:left w:val="none" w:sz="0" w:space="0" w:color="auto"/>
                                            <w:bottom w:val="none" w:sz="0" w:space="0" w:color="auto"/>
                                            <w:right w:val="none" w:sz="0" w:space="0" w:color="auto"/>
                                          </w:divBdr>
                                          <w:divsChild>
                                            <w:div w:id="1049765800">
                                              <w:marLeft w:val="0"/>
                                              <w:marRight w:val="0"/>
                                              <w:marTop w:val="0"/>
                                              <w:marBottom w:val="0"/>
                                              <w:divBdr>
                                                <w:top w:val="none" w:sz="0" w:space="0" w:color="auto"/>
                                                <w:left w:val="none" w:sz="0" w:space="0" w:color="auto"/>
                                                <w:bottom w:val="none" w:sz="0" w:space="0" w:color="auto"/>
                                                <w:right w:val="none" w:sz="0" w:space="0" w:color="auto"/>
                                              </w:divBdr>
                                              <w:divsChild>
                                                <w:div w:id="37816903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03736235">
      <w:bodyDiv w:val="1"/>
      <w:marLeft w:val="0"/>
      <w:marRight w:val="0"/>
      <w:marTop w:val="0"/>
      <w:marBottom w:val="0"/>
      <w:divBdr>
        <w:top w:val="none" w:sz="0" w:space="0" w:color="auto"/>
        <w:left w:val="none" w:sz="0" w:space="0" w:color="auto"/>
        <w:bottom w:val="none" w:sz="0" w:space="0" w:color="auto"/>
        <w:right w:val="none" w:sz="0" w:space="0" w:color="auto"/>
      </w:divBdr>
      <w:divsChild>
        <w:div w:id="1327130405">
          <w:marLeft w:val="0"/>
          <w:marRight w:val="0"/>
          <w:marTop w:val="0"/>
          <w:marBottom w:val="0"/>
          <w:divBdr>
            <w:top w:val="none" w:sz="0" w:space="0" w:color="auto"/>
            <w:left w:val="none" w:sz="0" w:space="0" w:color="auto"/>
            <w:bottom w:val="none" w:sz="0" w:space="0" w:color="auto"/>
            <w:right w:val="none" w:sz="0" w:space="0" w:color="auto"/>
          </w:divBdr>
          <w:divsChild>
            <w:div w:id="146685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204713">
      <w:bodyDiv w:val="1"/>
      <w:marLeft w:val="0"/>
      <w:marRight w:val="0"/>
      <w:marTop w:val="0"/>
      <w:marBottom w:val="0"/>
      <w:divBdr>
        <w:top w:val="none" w:sz="0" w:space="0" w:color="auto"/>
        <w:left w:val="none" w:sz="0" w:space="0" w:color="auto"/>
        <w:bottom w:val="none" w:sz="0" w:space="0" w:color="auto"/>
        <w:right w:val="none" w:sz="0" w:space="0" w:color="auto"/>
      </w:divBdr>
      <w:divsChild>
        <w:div w:id="1194146406">
          <w:marLeft w:val="0"/>
          <w:marRight w:val="0"/>
          <w:marTop w:val="0"/>
          <w:marBottom w:val="0"/>
          <w:divBdr>
            <w:top w:val="none" w:sz="0" w:space="0" w:color="auto"/>
            <w:left w:val="none" w:sz="0" w:space="0" w:color="auto"/>
            <w:bottom w:val="none" w:sz="0" w:space="0" w:color="auto"/>
            <w:right w:val="none" w:sz="0" w:space="0" w:color="auto"/>
          </w:divBdr>
          <w:divsChild>
            <w:div w:id="1079641123">
              <w:marLeft w:val="0"/>
              <w:marRight w:val="0"/>
              <w:marTop w:val="0"/>
              <w:marBottom w:val="0"/>
              <w:divBdr>
                <w:top w:val="none" w:sz="0" w:space="0" w:color="auto"/>
                <w:left w:val="none" w:sz="0" w:space="0" w:color="auto"/>
                <w:bottom w:val="none" w:sz="0" w:space="0" w:color="auto"/>
                <w:right w:val="none" w:sz="0" w:space="0" w:color="auto"/>
              </w:divBdr>
              <w:divsChild>
                <w:div w:id="66848263">
                  <w:marLeft w:val="0"/>
                  <w:marRight w:val="0"/>
                  <w:marTop w:val="0"/>
                  <w:marBottom w:val="0"/>
                  <w:divBdr>
                    <w:top w:val="none" w:sz="0" w:space="0" w:color="auto"/>
                    <w:left w:val="none" w:sz="0" w:space="0" w:color="auto"/>
                    <w:bottom w:val="none" w:sz="0" w:space="0" w:color="auto"/>
                    <w:right w:val="none" w:sz="0" w:space="0" w:color="auto"/>
                  </w:divBdr>
                  <w:divsChild>
                    <w:div w:id="795609092">
                      <w:marLeft w:val="0"/>
                      <w:marRight w:val="0"/>
                      <w:marTop w:val="0"/>
                      <w:marBottom w:val="0"/>
                      <w:divBdr>
                        <w:top w:val="none" w:sz="0" w:space="0" w:color="auto"/>
                        <w:left w:val="none" w:sz="0" w:space="0" w:color="auto"/>
                        <w:bottom w:val="none" w:sz="0" w:space="0" w:color="auto"/>
                        <w:right w:val="none" w:sz="0" w:space="0" w:color="auto"/>
                      </w:divBdr>
                      <w:divsChild>
                        <w:div w:id="255792297">
                          <w:marLeft w:val="0"/>
                          <w:marRight w:val="0"/>
                          <w:marTop w:val="0"/>
                          <w:marBottom w:val="0"/>
                          <w:divBdr>
                            <w:top w:val="none" w:sz="0" w:space="0" w:color="auto"/>
                            <w:left w:val="none" w:sz="0" w:space="0" w:color="auto"/>
                            <w:bottom w:val="none" w:sz="0" w:space="0" w:color="auto"/>
                            <w:right w:val="none" w:sz="0" w:space="0" w:color="auto"/>
                          </w:divBdr>
                          <w:divsChild>
                            <w:div w:id="1307202029">
                              <w:marLeft w:val="0"/>
                              <w:marRight w:val="0"/>
                              <w:marTop w:val="0"/>
                              <w:marBottom w:val="0"/>
                              <w:divBdr>
                                <w:top w:val="none" w:sz="0" w:space="0" w:color="auto"/>
                                <w:left w:val="none" w:sz="0" w:space="0" w:color="auto"/>
                                <w:bottom w:val="none" w:sz="0" w:space="0" w:color="auto"/>
                                <w:right w:val="none" w:sz="0" w:space="0" w:color="auto"/>
                              </w:divBdr>
                              <w:divsChild>
                                <w:div w:id="1785423808">
                                  <w:marLeft w:val="0"/>
                                  <w:marRight w:val="0"/>
                                  <w:marTop w:val="0"/>
                                  <w:marBottom w:val="0"/>
                                  <w:divBdr>
                                    <w:top w:val="none" w:sz="0" w:space="0" w:color="auto"/>
                                    <w:left w:val="none" w:sz="0" w:space="0" w:color="auto"/>
                                    <w:bottom w:val="none" w:sz="0" w:space="0" w:color="auto"/>
                                    <w:right w:val="none" w:sz="0" w:space="0" w:color="auto"/>
                                  </w:divBdr>
                                  <w:divsChild>
                                    <w:div w:id="1049449793">
                                      <w:marLeft w:val="0"/>
                                      <w:marRight w:val="0"/>
                                      <w:marTop w:val="0"/>
                                      <w:marBottom w:val="0"/>
                                      <w:divBdr>
                                        <w:top w:val="none" w:sz="0" w:space="0" w:color="auto"/>
                                        <w:left w:val="none" w:sz="0" w:space="0" w:color="auto"/>
                                        <w:bottom w:val="none" w:sz="0" w:space="0" w:color="auto"/>
                                        <w:right w:val="none" w:sz="0" w:space="0" w:color="auto"/>
                                      </w:divBdr>
                                    </w:div>
                                    <w:div w:id="2119830842">
                                      <w:marLeft w:val="0"/>
                                      <w:marRight w:val="0"/>
                                      <w:marTop w:val="0"/>
                                      <w:marBottom w:val="0"/>
                                      <w:divBdr>
                                        <w:top w:val="none" w:sz="0" w:space="0" w:color="auto"/>
                                        <w:left w:val="none" w:sz="0" w:space="0" w:color="auto"/>
                                        <w:bottom w:val="none" w:sz="0" w:space="0" w:color="auto"/>
                                        <w:right w:val="none" w:sz="0" w:space="0" w:color="auto"/>
                                      </w:divBdr>
                                      <w:divsChild>
                                        <w:div w:id="1114443083">
                                          <w:marLeft w:val="0"/>
                                          <w:marRight w:val="165"/>
                                          <w:marTop w:val="150"/>
                                          <w:marBottom w:val="0"/>
                                          <w:divBdr>
                                            <w:top w:val="none" w:sz="0" w:space="0" w:color="auto"/>
                                            <w:left w:val="none" w:sz="0" w:space="0" w:color="auto"/>
                                            <w:bottom w:val="none" w:sz="0" w:space="0" w:color="auto"/>
                                            <w:right w:val="none" w:sz="0" w:space="0" w:color="auto"/>
                                          </w:divBdr>
                                          <w:divsChild>
                                            <w:div w:id="2124884326">
                                              <w:marLeft w:val="0"/>
                                              <w:marRight w:val="0"/>
                                              <w:marTop w:val="0"/>
                                              <w:marBottom w:val="0"/>
                                              <w:divBdr>
                                                <w:top w:val="none" w:sz="0" w:space="0" w:color="auto"/>
                                                <w:left w:val="none" w:sz="0" w:space="0" w:color="auto"/>
                                                <w:bottom w:val="none" w:sz="0" w:space="0" w:color="auto"/>
                                                <w:right w:val="none" w:sz="0" w:space="0" w:color="auto"/>
                                              </w:divBdr>
                                              <w:divsChild>
                                                <w:div w:id="170952238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04398539">
      <w:bodyDiv w:val="1"/>
      <w:marLeft w:val="0"/>
      <w:marRight w:val="0"/>
      <w:marTop w:val="0"/>
      <w:marBottom w:val="0"/>
      <w:divBdr>
        <w:top w:val="none" w:sz="0" w:space="0" w:color="auto"/>
        <w:left w:val="none" w:sz="0" w:space="0" w:color="auto"/>
        <w:bottom w:val="none" w:sz="0" w:space="0" w:color="auto"/>
        <w:right w:val="none" w:sz="0" w:space="0" w:color="auto"/>
      </w:divBdr>
    </w:div>
    <w:div w:id="805008027">
      <w:bodyDiv w:val="1"/>
      <w:marLeft w:val="0"/>
      <w:marRight w:val="0"/>
      <w:marTop w:val="0"/>
      <w:marBottom w:val="0"/>
      <w:divBdr>
        <w:top w:val="none" w:sz="0" w:space="0" w:color="auto"/>
        <w:left w:val="none" w:sz="0" w:space="0" w:color="auto"/>
        <w:bottom w:val="none" w:sz="0" w:space="0" w:color="auto"/>
        <w:right w:val="none" w:sz="0" w:space="0" w:color="auto"/>
      </w:divBdr>
    </w:div>
    <w:div w:id="805272044">
      <w:bodyDiv w:val="1"/>
      <w:marLeft w:val="0"/>
      <w:marRight w:val="0"/>
      <w:marTop w:val="0"/>
      <w:marBottom w:val="0"/>
      <w:divBdr>
        <w:top w:val="none" w:sz="0" w:space="0" w:color="auto"/>
        <w:left w:val="none" w:sz="0" w:space="0" w:color="auto"/>
        <w:bottom w:val="none" w:sz="0" w:space="0" w:color="auto"/>
        <w:right w:val="none" w:sz="0" w:space="0" w:color="auto"/>
      </w:divBdr>
    </w:div>
    <w:div w:id="806552657">
      <w:bodyDiv w:val="1"/>
      <w:marLeft w:val="0"/>
      <w:marRight w:val="0"/>
      <w:marTop w:val="0"/>
      <w:marBottom w:val="0"/>
      <w:divBdr>
        <w:top w:val="none" w:sz="0" w:space="0" w:color="auto"/>
        <w:left w:val="none" w:sz="0" w:space="0" w:color="auto"/>
        <w:bottom w:val="none" w:sz="0" w:space="0" w:color="auto"/>
        <w:right w:val="none" w:sz="0" w:space="0" w:color="auto"/>
      </w:divBdr>
    </w:div>
    <w:div w:id="809858125">
      <w:bodyDiv w:val="1"/>
      <w:marLeft w:val="0"/>
      <w:marRight w:val="0"/>
      <w:marTop w:val="0"/>
      <w:marBottom w:val="0"/>
      <w:divBdr>
        <w:top w:val="none" w:sz="0" w:space="0" w:color="auto"/>
        <w:left w:val="none" w:sz="0" w:space="0" w:color="auto"/>
        <w:bottom w:val="none" w:sz="0" w:space="0" w:color="auto"/>
        <w:right w:val="none" w:sz="0" w:space="0" w:color="auto"/>
      </w:divBdr>
    </w:div>
    <w:div w:id="811025428">
      <w:bodyDiv w:val="1"/>
      <w:marLeft w:val="0"/>
      <w:marRight w:val="0"/>
      <w:marTop w:val="0"/>
      <w:marBottom w:val="0"/>
      <w:divBdr>
        <w:top w:val="none" w:sz="0" w:space="0" w:color="auto"/>
        <w:left w:val="none" w:sz="0" w:space="0" w:color="auto"/>
        <w:bottom w:val="none" w:sz="0" w:space="0" w:color="auto"/>
        <w:right w:val="none" w:sz="0" w:space="0" w:color="auto"/>
      </w:divBdr>
      <w:divsChild>
        <w:div w:id="1849640304">
          <w:marLeft w:val="0"/>
          <w:marRight w:val="0"/>
          <w:marTop w:val="0"/>
          <w:marBottom w:val="0"/>
          <w:divBdr>
            <w:top w:val="none" w:sz="0" w:space="0" w:color="auto"/>
            <w:left w:val="none" w:sz="0" w:space="0" w:color="auto"/>
            <w:bottom w:val="none" w:sz="0" w:space="0" w:color="auto"/>
            <w:right w:val="none" w:sz="0" w:space="0" w:color="auto"/>
          </w:divBdr>
          <w:divsChild>
            <w:div w:id="953944978">
              <w:marLeft w:val="0"/>
              <w:marRight w:val="0"/>
              <w:marTop w:val="0"/>
              <w:marBottom w:val="0"/>
              <w:divBdr>
                <w:top w:val="none" w:sz="0" w:space="0" w:color="auto"/>
                <w:left w:val="none" w:sz="0" w:space="0" w:color="auto"/>
                <w:bottom w:val="none" w:sz="0" w:space="0" w:color="auto"/>
                <w:right w:val="none" w:sz="0" w:space="0" w:color="auto"/>
              </w:divBdr>
              <w:divsChild>
                <w:div w:id="168714088">
                  <w:marLeft w:val="0"/>
                  <w:marRight w:val="0"/>
                  <w:marTop w:val="0"/>
                  <w:marBottom w:val="0"/>
                  <w:divBdr>
                    <w:top w:val="none" w:sz="0" w:space="0" w:color="auto"/>
                    <w:left w:val="none" w:sz="0" w:space="0" w:color="auto"/>
                    <w:bottom w:val="none" w:sz="0" w:space="0" w:color="auto"/>
                    <w:right w:val="none" w:sz="0" w:space="0" w:color="auto"/>
                  </w:divBdr>
                  <w:divsChild>
                    <w:div w:id="1096250273">
                      <w:marLeft w:val="0"/>
                      <w:marRight w:val="0"/>
                      <w:marTop w:val="0"/>
                      <w:marBottom w:val="0"/>
                      <w:divBdr>
                        <w:top w:val="none" w:sz="0" w:space="0" w:color="auto"/>
                        <w:left w:val="none" w:sz="0" w:space="0" w:color="auto"/>
                        <w:bottom w:val="none" w:sz="0" w:space="0" w:color="auto"/>
                        <w:right w:val="none" w:sz="0" w:space="0" w:color="auto"/>
                      </w:divBdr>
                      <w:divsChild>
                        <w:div w:id="1828087924">
                          <w:marLeft w:val="0"/>
                          <w:marRight w:val="0"/>
                          <w:marTop w:val="0"/>
                          <w:marBottom w:val="0"/>
                          <w:divBdr>
                            <w:top w:val="none" w:sz="0" w:space="0" w:color="auto"/>
                            <w:left w:val="none" w:sz="0" w:space="0" w:color="auto"/>
                            <w:bottom w:val="none" w:sz="0" w:space="0" w:color="auto"/>
                            <w:right w:val="none" w:sz="0" w:space="0" w:color="auto"/>
                          </w:divBdr>
                          <w:divsChild>
                            <w:div w:id="1639988251">
                              <w:marLeft w:val="0"/>
                              <w:marRight w:val="0"/>
                              <w:marTop w:val="0"/>
                              <w:marBottom w:val="0"/>
                              <w:divBdr>
                                <w:top w:val="none" w:sz="0" w:space="0" w:color="auto"/>
                                <w:left w:val="none" w:sz="0" w:space="0" w:color="auto"/>
                                <w:bottom w:val="none" w:sz="0" w:space="0" w:color="auto"/>
                                <w:right w:val="none" w:sz="0" w:space="0" w:color="auto"/>
                              </w:divBdr>
                              <w:divsChild>
                                <w:div w:id="665011037">
                                  <w:marLeft w:val="0"/>
                                  <w:marRight w:val="0"/>
                                  <w:marTop w:val="0"/>
                                  <w:marBottom w:val="0"/>
                                  <w:divBdr>
                                    <w:top w:val="none" w:sz="0" w:space="0" w:color="auto"/>
                                    <w:left w:val="none" w:sz="0" w:space="0" w:color="auto"/>
                                    <w:bottom w:val="none" w:sz="0" w:space="0" w:color="auto"/>
                                    <w:right w:val="none" w:sz="0" w:space="0" w:color="auto"/>
                                  </w:divBdr>
                                  <w:divsChild>
                                    <w:div w:id="439838983">
                                      <w:marLeft w:val="0"/>
                                      <w:marRight w:val="0"/>
                                      <w:marTop w:val="0"/>
                                      <w:marBottom w:val="0"/>
                                      <w:divBdr>
                                        <w:top w:val="none" w:sz="0" w:space="0" w:color="auto"/>
                                        <w:left w:val="none" w:sz="0" w:space="0" w:color="auto"/>
                                        <w:bottom w:val="none" w:sz="0" w:space="0" w:color="auto"/>
                                        <w:right w:val="none" w:sz="0" w:space="0" w:color="auto"/>
                                      </w:divBdr>
                                    </w:div>
                                    <w:div w:id="1271013045">
                                      <w:marLeft w:val="0"/>
                                      <w:marRight w:val="0"/>
                                      <w:marTop w:val="0"/>
                                      <w:marBottom w:val="0"/>
                                      <w:divBdr>
                                        <w:top w:val="none" w:sz="0" w:space="0" w:color="auto"/>
                                        <w:left w:val="none" w:sz="0" w:space="0" w:color="auto"/>
                                        <w:bottom w:val="none" w:sz="0" w:space="0" w:color="auto"/>
                                        <w:right w:val="none" w:sz="0" w:space="0" w:color="auto"/>
                                      </w:divBdr>
                                      <w:divsChild>
                                        <w:div w:id="585189803">
                                          <w:marLeft w:val="0"/>
                                          <w:marRight w:val="165"/>
                                          <w:marTop w:val="150"/>
                                          <w:marBottom w:val="0"/>
                                          <w:divBdr>
                                            <w:top w:val="none" w:sz="0" w:space="0" w:color="auto"/>
                                            <w:left w:val="none" w:sz="0" w:space="0" w:color="auto"/>
                                            <w:bottom w:val="none" w:sz="0" w:space="0" w:color="auto"/>
                                            <w:right w:val="none" w:sz="0" w:space="0" w:color="auto"/>
                                          </w:divBdr>
                                          <w:divsChild>
                                            <w:div w:id="281806109">
                                              <w:marLeft w:val="0"/>
                                              <w:marRight w:val="0"/>
                                              <w:marTop w:val="0"/>
                                              <w:marBottom w:val="0"/>
                                              <w:divBdr>
                                                <w:top w:val="none" w:sz="0" w:space="0" w:color="auto"/>
                                                <w:left w:val="none" w:sz="0" w:space="0" w:color="auto"/>
                                                <w:bottom w:val="none" w:sz="0" w:space="0" w:color="auto"/>
                                                <w:right w:val="none" w:sz="0" w:space="0" w:color="auto"/>
                                              </w:divBdr>
                                              <w:divsChild>
                                                <w:div w:id="129074266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13332689">
      <w:bodyDiv w:val="1"/>
      <w:marLeft w:val="0"/>
      <w:marRight w:val="0"/>
      <w:marTop w:val="0"/>
      <w:marBottom w:val="0"/>
      <w:divBdr>
        <w:top w:val="none" w:sz="0" w:space="0" w:color="auto"/>
        <w:left w:val="none" w:sz="0" w:space="0" w:color="auto"/>
        <w:bottom w:val="none" w:sz="0" w:space="0" w:color="auto"/>
        <w:right w:val="none" w:sz="0" w:space="0" w:color="auto"/>
      </w:divBdr>
    </w:div>
    <w:div w:id="813452637">
      <w:bodyDiv w:val="1"/>
      <w:marLeft w:val="0"/>
      <w:marRight w:val="0"/>
      <w:marTop w:val="0"/>
      <w:marBottom w:val="0"/>
      <w:divBdr>
        <w:top w:val="none" w:sz="0" w:space="0" w:color="auto"/>
        <w:left w:val="none" w:sz="0" w:space="0" w:color="auto"/>
        <w:bottom w:val="none" w:sz="0" w:space="0" w:color="auto"/>
        <w:right w:val="none" w:sz="0" w:space="0" w:color="auto"/>
      </w:divBdr>
    </w:div>
    <w:div w:id="814876201">
      <w:bodyDiv w:val="1"/>
      <w:marLeft w:val="0"/>
      <w:marRight w:val="0"/>
      <w:marTop w:val="0"/>
      <w:marBottom w:val="0"/>
      <w:divBdr>
        <w:top w:val="none" w:sz="0" w:space="0" w:color="auto"/>
        <w:left w:val="none" w:sz="0" w:space="0" w:color="auto"/>
        <w:bottom w:val="none" w:sz="0" w:space="0" w:color="auto"/>
        <w:right w:val="none" w:sz="0" w:space="0" w:color="auto"/>
      </w:divBdr>
    </w:div>
    <w:div w:id="816531866">
      <w:bodyDiv w:val="1"/>
      <w:marLeft w:val="0"/>
      <w:marRight w:val="0"/>
      <w:marTop w:val="0"/>
      <w:marBottom w:val="0"/>
      <w:divBdr>
        <w:top w:val="none" w:sz="0" w:space="0" w:color="auto"/>
        <w:left w:val="none" w:sz="0" w:space="0" w:color="auto"/>
        <w:bottom w:val="none" w:sz="0" w:space="0" w:color="auto"/>
        <w:right w:val="none" w:sz="0" w:space="0" w:color="auto"/>
      </w:divBdr>
      <w:divsChild>
        <w:div w:id="1081291126">
          <w:marLeft w:val="0"/>
          <w:marRight w:val="0"/>
          <w:marTop w:val="0"/>
          <w:marBottom w:val="0"/>
          <w:divBdr>
            <w:top w:val="none" w:sz="0" w:space="0" w:color="auto"/>
            <w:left w:val="none" w:sz="0" w:space="0" w:color="auto"/>
            <w:bottom w:val="none" w:sz="0" w:space="0" w:color="auto"/>
            <w:right w:val="none" w:sz="0" w:space="0" w:color="auto"/>
          </w:divBdr>
          <w:divsChild>
            <w:div w:id="1175192294">
              <w:marLeft w:val="0"/>
              <w:marRight w:val="0"/>
              <w:marTop w:val="0"/>
              <w:marBottom w:val="0"/>
              <w:divBdr>
                <w:top w:val="none" w:sz="0" w:space="0" w:color="auto"/>
                <w:left w:val="none" w:sz="0" w:space="0" w:color="auto"/>
                <w:bottom w:val="none" w:sz="0" w:space="0" w:color="auto"/>
                <w:right w:val="none" w:sz="0" w:space="0" w:color="auto"/>
              </w:divBdr>
              <w:divsChild>
                <w:div w:id="129322768">
                  <w:marLeft w:val="0"/>
                  <w:marRight w:val="0"/>
                  <w:marTop w:val="0"/>
                  <w:marBottom w:val="0"/>
                  <w:divBdr>
                    <w:top w:val="none" w:sz="0" w:space="0" w:color="auto"/>
                    <w:left w:val="none" w:sz="0" w:space="0" w:color="auto"/>
                    <w:bottom w:val="none" w:sz="0" w:space="0" w:color="auto"/>
                    <w:right w:val="none" w:sz="0" w:space="0" w:color="auto"/>
                  </w:divBdr>
                  <w:divsChild>
                    <w:div w:id="1057779246">
                      <w:marLeft w:val="0"/>
                      <w:marRight w:val="0"/>
                      <w:marTop w:val="0"/>
                      <w:marBottom w:val="0"/>
                      <w:divBdr>
                        <w:top w:val="none" w:sz="0" w:space="0" w:color="auto"/>
                        <w:left w:val="none" w:sz="0" w:space="0" w:color="auto"/>
                        <w:bottom w:val="none" w:sz="0" w:space="0" w:color="auto"/>
                        <w:right w:val="none" w:sz="0" w:space="0" w:color="auto"/>
                      </w:divBdr>
                      <w:divsChild>
                        <w:div w:id="1596016877">
                          <w:marLeft w:val="0"/>
                          <w:marRight w:val="0"/>
                          <w:marTop w:val="0"/>
                          <w:marBottom w:val="0"/>
                          <w:divBdr>
                            <w:top w:val="none" w:sz="0" w:space="0" w:color="auto"/>
                            <w:left w:val="none" w:sz="0" w:space="0" w:color="auto"/>
                            <w:bottom w:val="none" w:sz="0" w:space="0" w:color="auto"/>
                            <w:right w:val="none" w:sz="0" w:space="0" w:color="auto"/>
                          </w:divBdr>
                          <w:divsChild>
                            <w:div w:id="1234241379">
                              <w:marLeft w:val="0"/>
                              <w:marRight w:val="0"/>
                              <w:marTop w:val="0"/>
                              <w:marBottom w:val="0"/>
                              <w:divBdr>
                                <w:top w:val="none" w:sz="0" w:space="0" w:color="auto"/>
                                <w:left w:val="none" w:sz="0" w:space="0" w:color="auto"/>
                                <w:bottom w:val="none" w:sz="0" w:space="0" w:color="auto"/>
                                <w:right w:val="none" w:sz="0" w:space="0" w:color="auto"/>
                              </w:divBdr>
                              <w:divsChild>
                                <w:div w:id="314334657">
                                  <w:marLeft w:val="0"/>
                                  <w:marRight w:val="0"/>
                                  <w:marTop w:val="0"/>
                                  <w:marBottom w:val="0"/>
                                  <w:divBdr>
                                    <w:top w:val="none" w:sz="0" w:space="0" w:color="auto"/>
                                    <w:left w:val="none" w:sz="0" w:space="0" w:color="auto"/>
                                    <w:bottom w:val="none" w:sz="0" w:space="0" w:color="auto"/>
                                    <w:right w:val="none" w:sz="0" w:space="0" w:color="auto"/>
                                  </w:divBdr>
                                  <w:divsChild>
                                    <w:div w:id="27990489">
                                      <w:marLeft w:val="0"/>
                                      <w:marRight w:val="0"/>
                                      <w:marTop w:val="0"/>
                                      <w:marBottom w:val="0"/>
                                      <w:divBdr>
                                        <w:top w:val="none" w:sz="0" w:space="0" w:color="auto"/>
                                        <w:left w:val="none" w:sz="0" w:space="0" w:color="auto"/>
                                        <w:bottom w:val="none" w:sz="0" w:space="0" w:color="auto"/>
                                        <w:right w:val="none" w:sz="0" w:space="0" w:color="auto"/>
                                      </w:divBdr>
                                    </w:div>
                                    <w:div w:id="43649822">
                                      <w:marLeft w:val="0"/>
                                      <w:marRight w:val="0"/>
                                      <w:marTop w:val="0"/>
                                      <w:marBottom w:val="0"/>
                                      <w:divBdr>
                                        <w:top w:val="none" w:sz="0" w:space="0" w:color="auto"/>
                                        <w:left w:val="none" w:sz="0" w:space="0" w:color="auto"/>
                                        <w:bottom w:val="none" w:sz="0" w:space="0" w:color="auto"/>
                                        <w:right w:val="none" w:sz="0" w:space="0" w:color="auto"/>
                                      </w:divBdr>
                                      <w:divsChild>
                                        <w:div w:id="1261137814">
                                          <w:marLeft w:val="0"/>
                                          <w:marRight w:val="165"/>
                                          <w:marTop w:val="150"/>
                                          <w:marBottom w:val="0"/>
                                          <w:divBdr>
                                            <w:top w:val="none" w:sz="0" w:space="0" w:color="auto"/>
                                            <w:left w:val="none" w:sz="0" w:space="0" w:color="auto"/>
                                            <w:bottom w:val="none" w:sz="0" w:space="0" w:color="auto"/>
                                            <w:right w:val="none" w:sz="0" w:space="0" w:color="auto"/>
                                          </w:divBdr>
                                          <w:divsChild>
                                            <w:div w:id="1719207368">
                                              <w:marLeft w:val="0"/>
                                              <w:marRight w:val="0"/>
                                              <w:marTop w:val="0"/>
                                              <w:marBottom w:val="0"/>
                                              <w:divBdr>
                                                <w:top w:val="none" w:sz="0" w:space="0" w:color="auto"/>
                                                <w:left w:val="none" w:sz="0" w:space="0" w:color="auto"/>
                                                <w:bottom w:val="none" w:sz="0" w:space="0" w:color="auto"/>
                                                <w:right w:val="none" w:sz="0" w:space="0" w:color="auto"/>
                                              </w:divBdr>
                                              <w:divsChild>
                                                <w:div w:id="57940651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16603802">
      <w:bodyDiv w:val="1"/>
      <w:marLeft w:val="0"/>
      <w:marRight w:val="0"/>
      <w:marTop w:val="0"/>
      <w:marBottom w:val="0"/>
      <w:divBdr>
        <w:top w:val="none" w:sz="0" w:space="0" w:color="auto"/>
        <w:left w:val="none" w:sz="0" w:space="0" w:color="auto"/>
        <w:bottom w:val="none" w:sz="0" w:space="0" w:color="auto"/>
        <w:right w:val="none" w:sz="0" w:space="0" w:color="auto"/>
      </w:divBdr>
    </w:div>
    <w:div w:id="816725320">
      <w:bodyDiv w:val="1"/>
      <w:marLeft w:val="0"/>
      <w:marRight w:val="0"/>
      <w:marTop w:val="0"/>
      <w:marBottom w:val="0"/>
      <w:divBdr>
        <w:top w:val="none" w:sz="0" w:space="0" w:color="auto"/>
        <w:left w:val="none" w:sz="0" w:space="0" w:color="auto"/>
        <w:bottom w:val="none" w:sz="0" w:space="0" w:color="auto"/>
        <w:right w:val="none" w:sz="0" w:space="0" w:color="auto"/>
      </w:divBdr>
      <w:divsChild>
        <w:div w:id="934438947">
          <w:marLeft w:val="0"/>
          <w:marRight w:val="0"/>
          <w:marTop w:val="0"/>
          <w:marBottom w:val="0"/>
          <w:divBdr>
            <w:top w:val="none" w:sz="0" w:space="0" w:color="auto"/>
            <w:left w:val="none" w:sz="0" w:space="0" w:color="auto"/>
            <w:bottom w:val="none" w:sz="0" w:space="0" w:color="auto"/>
            <w:right w:val="none" w:sz="0" w:space="0" w:color="auto"/>
          </w:divBdr>
          <w:divsChild>
            <w:div w:id="2124764578">
              <w:marLeft w:val="0"/>
              <w:marRight w:val="0"/>
              <w:marTop w:val="0"/>
              <w:marBottom w:val="0"/>
              <w:divBdr>
                <w:top w:val="none" w:sz="0" w:space="0" w:color="auto"/>
                <w:left w:val="none" w:sz="0" w:space="0" w:color="auto"/>
                <w:bottom w:val="none" w:sz="0" w:space="0" w:color="auto"/>
                <w:right w:val="none" w:sz="0" w:space="0" w:color="auto"/>
              </w:divBdr>
              <w:divsChild>
                <w:div w:id="1509902948">
                  <w:marLeft w:val="0"/>
                  <w:marRight w:val="0"/>
                  <w:marTop w:val="0"/>
                  <w:marBottom w:val="0"/>
                  <w:divBdr>
                    <w:top w:val="none" w:sz="0" w:space="0" w:color="auto"/>
                    <w:left w:val="none" w:sz="0" w:space="0" w:color="auto"/>
                    <w:bottom w:val="none" w:sz="0" w:space="0" w:color="auto"/>
                    <w:right w:val="none" w:sz="0" w:space="0" w:color="auto"/>
                  </w:divBdr>
                  <w:divsChild>
                    <w:div w:id="640496843">
                      <w:marLeft w:val="0"/>
                      <w:marRight w:val="0"/>
                      <w:marTop w:val="0"/>
                      <w:marBottom w:val="0"/>
                      <w:divBdr>
                        <w:top w:val="none" w:sz="0" w:space="0" w:color="auto"/>
                        <w:left w:val="none" w:sz="0" w:space="0" w:color="auto"/>
                        <w:bottom w:val="none" w:sz="0" w:space="0" w:color="auto"/>
                        <w:right w:val="none" w:sz="0" w:space="0" w:color="auto"/>
                      </w:divBdr>
                      <w:divsChild>
                        <w:div w:id="376398729">
                          <w:marLeft w:val="0"/>
                          <w:marRight w:val="0"/>
                          <w:marTop w:val="0"/>
                          <w:marBottom w:val="0"/>
                          <w:divBdr>
                            <w:top w:val="none" w:sz="0" w:space="0" w:color="auto"/>
                            <w:left w:val="none" w:sz="0" w:space="0" w:color="auto"/>
                            <w:bottom w:val="none" w:sz="0" w:space="0" w:color="auto"/>
                            <w:right w:val="none" w:sz="0" w:space="0" w:color="auto"/>
                          </w:divBdr>
                          <w:divsChild>
                            <w:div w:id="1422068407">
                              <w:marLeft w:val="0"/>
                              <w:marRight w:val="0"/>
                              <w:marTop w:val="0"/>
                              <w:marBottom w:val="0"/>
                              <w:divBdr>
                                <w:top w:val="none" w:sz="0" w:space="0" w:color="auto"/>
                                <w:left w:val="none" w:sz="0" w:space="0" w:color="auto"/>
                                <w:bottom w:val="none" w:sz="0" w:space="0" w:color="auto"/>
                                <w:right w:val="none" w:sz="0" w:space="0" w:color="auto"/>
                              </w:divBdr>
                              <w:divsChild>
                                <w:div w:id="2083287040">
                                  <w:marLeft w:val="0"/>
                                  <w:marRight w:val="0"/>
                                  <w:marTop w:val="0"/>
                                  <w:marBottom w:val="0"/>
                                  <w:divBdr>
                                    <w:top w:val="none" w:sz="0" w:space="0" w:color="auto"/>
                                    <w:left w:val="none" w:sz="0" w:space="0" w:color="auto"/>
                                    <w:bottom w:val="none" w:sz="0" w:space="0" w:color="auto"/>
                                    <w:right w:val="none" w:sz="0" w:space="0" w:color="auto"/>
                                  </w:divBdr>
                                  <w:divsChild>
                                    <w:div w:id="1453554585">
                                      <w:marLeft w:val="0"/>
                                      <w:marRight w:val="0"/>
                                      <w:marTop w:val="0"/>
                                      <w:marBottom w:val="0"/>
                                      <w:divBdr>
                                        <w:top w:val="none" w:sz="0" w:space="0" w:color="auto"/>
                                        <w:left w:val="none" w:sz="0" w:space="0" w:color="auto"/>
                                        <w:bottom w:val="none" w:sz="0" w:space="0" w:color="auto"/>
                                        <w:right w:val="none" w:sz="0" w:space="0" w:color="auto"/>
                                      </w:divBdr>
                                    </w:div>
                                    <w:div w:id="2073460631">
                                      <w:marLeft w:val="0"/>
                                      <w:marRight w:val="0"/>
                                      <w:marTop w:val="0"/>
                                      <w:marBottom w:val="0"/>
                                      <w:divBdr>
                                        <w:top w:val="none" w:sz="0" w:space="0" w:color="auto"/>
                                        <w:left w:val="none" w:sz="0" w:space="0" w:color="auto"/>
                                        <w:bottom w:val="none" w:sz="0" w:space="0" w:color="auto"/>
                                        <w:right w:val="none" w:sz="0" w:space="0" w:color="auto"/>
                                      </w:divBdr>
                                      <w:divsChild>
                                        <w:div w:id="1960523683">
                                          <w:marLeft w:val="0"/>
                                          <w:marRight w:val="165"/>
                                          <w:marTop w:val="150"/>
                                          <w:marBottom w:val="0"/>
                                          <w:divBdr>
                                            <w:top w:val="none" w:sz="0" w:space="0" w:color="auto"/>
                                            <w:left w:val="none" w:sz="0" w:space="0" w:color="auto"/>
                                            <w:bottom w:val="none" w:sz="0" w:space="0" w:color="auto"/>
                                            <w:right w:val="none" w:sz="0" w:space="0" w:color="auto"/>
                                          </w:divBdr>
                                          <w:divsChild>
                                            <w:div w:id="654190121">
                                              <w:marLeft w:val="0"/>
                                              <w:marRight w:val="0"/>
                                              <w:marTop w:val="0"/>
                                              <w:marBottom w:val="0"/>
                                              <w:divBdr>
                                                <w:top w:val="none" w:sz="0" w:space="0" w:color="auto"/>
                                                <w:left w:val="none" w:sz="0" w:space="0" w:color="auto"/>
                                                <w:bottom w:val="none" w:sz="0" w:space="0" w:color="auto"/>
                                                <w:right w:val="none" w:sz="0" w:space="0" w:color="auto"/>
                                              </w:divBdr>
                                              <w:divsChild>
                                                <w:div w:id="146985616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17040232">
      <w:bodyDiv w:val="1"/>
      <w:marLeft w:val="0"/>
      <w:marRight w:val="0"/>
      <w:marTop w:val="0"/>
      <w:marBottom w:val="0"/>
      <w:divBdr>
        <w:top w:val="none" w:sz="0" w:space="0" w:color="auto"/>
        <w:left w:val="none" w:sz="0" w:space="0" w:color="auto"/>
        <w:bottom w:val="none" w:sz="0" w:space="0" w:color="auto"/>
        <w:right w:val="none" w:sz="0" w:space="0" w:color="auto"/>
      </w:divBdr>
      <w:divsChild>
        <w:div w:id="513879335">
          <w:marLeft w:val="0"/>
          <w:marRight w:val="0"/>
          <w:marTop w:val="0"/>
          <w:marBottom w:val="0"/>
          <w:divBdr>
            <w:top w:val="none" w:sz="0" w:space="0" w:color="auto"/>
            <w:left w:val="none" w:sz="0" w:space="0" w:color="auto"/>
            <w:bottom w:val="none" w:sz="0" w:space="0" w:color="auto"/>
            <w:right w:val="none" w:sz="0" w:space="0" w:color="auto"/>
          </w:divBdr>
          <w:divsChild>
            <w:div w:id="1515728033">
              <w:marLeft w:val="0"/>
              <w:marRight w:val="0"/>
              <w:marTop w:val="0"/>
              <w:marBottom w:val="0"/>
              <w:divBdr>
                <w:top w:val="none" w:sz="0" w:space="0" w:color="auto"/>
                <w:left w:val="none" w:sz="0" w:space="0" w:color="auto"/>
                <w:bottom w:val="none" w:sz="0" w:space="0" w:color="auto"/>
                <w:right w:val="none" w:sz="0" w:space="0" w:color="auto"/>
              </w:divBdr>
              <w:divsChild>
                <w:div w:id="1477410063">
                  <w:marLeft w:val="0"/>
                  <w:marRight w:val="0"/>
                  <w:marTop w:val="0"/>
                  <w:marBottom w:val="0"/>
                  <w:divBdr>
                    <w:top w:val="none" w:sz="0" w:space="0" w:color="auto"/>
                    <w:left w:val="none" w:sz="0" w:space="0" w:color="auto"/>
                    <w:bottom w:val="none" w:sz="0" w:space="0" w:color="auto"/>
                    <w:right w:val="none" w:sz="0" w:space="0" w:color="auto"/>
                  </w:divBdr>
                  <w:divsChild>
                    <w:div w:id="19360174">
                      <w:marLeft w:val="0"/>
                      <w:marRight w:val="0"/>
                      <w:marTop w:val="0"/>
                      <w:marBottom w:val="0"/>
                      <w:divBdr>
                        <w:top w:val="none" w:sz="0" w:space="0" w:color="auto"/>
                        <w:left w:val="none" w:sz="0" w:space="0" w:color="auto"/>
                        <w:bottom w:val="none" w:sz="0" w:space="0" w:color="auto"/>
                        <w:right w:val="none" w:sz="0" w:space="0" w:color="auto"/>
                      </w:divBdr>
                      <w:divsChild>
                        <w:div w:id="1312636242">
                          <w:marLeft w:val="0"/>
                          <w:marRight w:val="0"/>
                          <w:marTop w:val="0"/>
                          <w:marBottom w:val="0"/>
                          <w:divBdr>
                            <w:top w:val="none" w:sz="0" w:space="0" w:color="auto"/>
                            <w:left w:val="none" w:sz="0" w:space="0" w:color="auto"/>
                            <w:bottom w:val="none" w:sz="0" w:space="0" w:color="auto"/>
                            <w:right w:val="none" w:sz="0" w:space="0" w:color="auto"/>
                          </w:divBdr>
                          <w:divsChild>
                            <w:div w:id="831524026">
                              <w:marLeft w:val="0"/>
                              <w:marRight w:val="0"/>
                              <w:marTop w:val="0"/>
                              <w:marBottom w:val="0"/>
                              <w:divBdr>
                                <w:top w:val="none" w:sz="0" w:space="0" w:color="auto"/>
                                <w:left w:val="none" w:sz="0" w:space="0" w:color="auto"/>
                                <w:bottom w:val="none" w:sz="0" w:space="0" w:color="auto"/>
                                <w:right w:val="none" w:sz="0" w:space="0" w:color="auto"/>
                              </w:divBdr>
                              <w:divsChild>
                                <w:div w:id="1423843205">
                                  <w:marLeft w:val="0"/>
                                  <w:marRight w:val="0"/>
                                  <w:marTop w:val="0"/>
                                  <w:marBottom w:val="0"/>
                                  <w:divBdr>
                                    <w:top w:val="none" w:sz="0" w:space="0" w:color="auto"/>
                                    <w:left w:val="none" w:sz="0" w:space="0" w:color="auto"/>
                                    <w:bottom w:val="none" w:sz="0" w:space="0" w:color="auto"/>
                                    <w:right w:val="none" w:sz="0" w:space="0" w:color="auto"/>
                                  </w:divBdr>
                                  <w:divsChild>
                                    <w:div w:id="728579325">
                                      <w:marLeft w:val="0"/>
                                      <w:marRight w:val="0"/>
                                      <w:marTop w:val="0"/>
                                      <w:marBottom w:val="0"/>
                                      <w:divBdr>
                                        <w:top w:val="none" w:sz="0" w:space="0" w:color="auto"/>
                                        <w:left w:val="none" w:sz="0" w:space="0" w:color="auto"/>
                                        <w:bottom w:val="none" w:sz="0" w:space="0" w:color="auto"/>
                                        <w:right w:val="none" w:sz="0" w:space="0" w:color="auto"/>
                                      </w:divBdr>
                                      <w:divsChild>
                                        <w:div w:id="1387607498">
                                          <w:marLeft w:val="0"/>
                                          <w:marRight w:val="165"/>
                                          <w:marTop w:val="150"/>
                                          <w:marBottom w:val="0"/>
                                          <w:divBdr>
                                            <w:top w:val="none" w:sz="0" w:space="0" w:color="auto"/>
                                            <w:left w:val="none" w:sz="0" w:space="0" w:color="auto"/>
                                            <w:bottom w:val="none" w:sz="0" w:space="0" w:color="auto"/>
                                            <w:right w:val="none" w:sz="0" w:space="0" w:color="auto"/>
                                          </w:divBdr>
                                          <w:divsChild>
                                            <w:div w:id="1777870776">
                                              <w:marLeft w:val="0"/>
                                              <w:marRight w:val="0"/>
                                              <w:marTop w:val="0"/>
                                              <w:marBottom w:val="0"/>
                                              <w:divBdr>
                                                <w:top w:val="none" w:sz="0" w:space="0" w:color="auto"/>
                                                <w:left w:val="none" w:sz="0" w:space="0" w:color="auto"/>
                                                <w:bottom w:val="none" w:sz="0" w:space="0" w:color="auto"/>
                                                <w:right w:val="none" w:sz="0" w:space="0" w:color="auto"/>
                                              </w:divBdr>
                                              <w:divsChild>
                                                <w:div w:id="170205279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44854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7108339">
      <w:bodyDiv w:val="1"/>
      <w:marLeft w:val="0"/>
      <w:marRight w:val="0"/>
      <w:marTop w:val="0"/>
      <w:marBottom w:val="0"/>
      <w:divBdr>
        <w:top w:val="none" w:sz="0" w:space="0" w:color="auto"/>
        <w:left w:val="none" w:sz="0" w:space="0" w:color="auto"/>
        <w:bottom w:val="none" w:sz="0" w:space="0" w:color="auto"/>
        <w:right w:val="none" w:sz="0" w:space="0" w:color="auto"/>
      </w:divBdr>
      <w:divsChild>
        <w:div w:id="1210799232">
          <w:marLeft w:val="0"/>
          <w:marRight w:val="0"/>
          <w:marTop w:val="0"/>
          <w:marBottom w:val="0"/>
          <w:divBdr>
            <w:top w:val="none" w:sz="0" w:space="0" w:color="auto"/>
            <w:left w:val="none" w:sz="0" w:space="0" w:color="auto"/>
            <w:bottom w:val="none" w:sz="0" w:space="0" w:color="auto"/>
            <w:right w:val="none" w:sz="0" w:space="0" w:color="auto"/>
          </w:divBdr>
          <w:divsChild>
            <w:div w:id="599528304">
              <w:marLeft w:val="0"/>
              <w:marRight w:val="0"/>
              <w:marTop w:val="0"/>
              <w:marBottom w:val="0"/>
              <w:divBdr>
                <w:top w:val="none" w:sz="0" w:space="0" w:color="auto"/>
                <w:left w:val="none" w:sz="0" w:space="0" w:color="auto"/>
                <w:bottom w:val="none" w:sz="0" w:space="0" w:color="auto"/>
                <w:right w:val="none" w:sz="0" w:space="0" w:color="auto"/>
              </w:divBdr>
              <w:divsChild>
                <w:div w:id="692144784">
                  <w:marLeft w:val="0"/>
                  <w:marRight w:val="0"/>
                  <w:marTop w:val="0"/>
                  <w:marBottom w:val="0"/>
                  <w:divBdr>
                    <w:top w:val="none" w:sz="0" w:space="0" w:color="auto"/>
                    <w:left w:val="none" w:sz="0" w:space="0" w:color="auto"/>
                    <w:bottom w:val="none" w:sz="0" w:space="0" w:color="auto"/>
                    <w:right w:val="none" w:sz="0" w:space="0" w:color="auto"/>
                  </w:divBdr>
                  <w:divsChild>
                    <w:div w:id="723287090">
                      <w:marLeft w:val="0"/>
                      <w:marRight w:val="0"/>
                      <w:marTop w:val="0"/>
                      <w:marBottom w:val="0"/>
                      <w:divBdr>
                        <w:top w:val="none" w:sz="0" w:space="0" w:color="auto"/>
                        <w:left w:val="none" w:sz="0" w:space="0" w:color="auto"/>
                        <w:bottom w:val="none" w:sz="0" w:space="0" w:color="auto"/>
                        <w:right w:val="none" w:sz="0" w:space="0" w:color="auto"/>
                      </w:divBdr>
                      <w:divsChild>
                        <w:div w:id="1703704659">
                          <w:marLeft w:val="0"/>
                          <w:marRight w:val="0"/>
                          <w:marTop w:val="0"/>
                          <w:marBottom w:val="0"/>
                          <w:divBdr>
                            <w:top w:val="none" w:sz="0" w:space="0" w:color="auto"/>
                            <w:left w:val="none" w:sz="0" w:space="0" w:color="auto"/>
                            <w:bottom w:val="none" w:sz="0" w:space="0" w:color="auto"/>
                            <w:right w:val="none" w:sz="0" w:space="0" w:color="auto"/>
                          </w:divBdr>
                          <w:divsChild>
                            <w:div w:id="1668626575">
                              <w:marLeft w:val="0"/>
                              <w:marRight w:val="0"/>
                              <w:marTop w:val="0"/>
                              <w:marBottom w:val="0"/>
                              <w:divBdr>
                                <w:top w:val="none" w:sz="0" w:space="0" w:color="auto"/>
                                <w:left w:val="none" w:sz="0" w:space="0" w:color="auto"/>
                                <w:bottom w:val="none" w:sz="0" w:space="0" w:color="auto"/>
                                <w:right w:val="none" w:sz="0" w:space="0" w:color="auto"/>
                              </w:divBdr>
                              <w:divsChild>
                                <w:div w:id="986207794">
                                  <w:marLeft w:val="0"/>
                                  <w:marRight w:val="0"/>
                                  <w:marTop w:val="0"/>
                                  <w:marBottom w:val="0"/>
                                  <w:divBdr>
                                    <w:top w:val="none" w:sz="0" w:space="0" w:color="auto"/>
                                    <w:left w:val="none" w:sz="0" w:space="0" w:color="auto"/>
                                    <w:bottom w:val="none" w:sz="0" w:space="0" w:color="auto"/>
                                    <w:right w:val="none" w:sz="0" w:space="0" w:color="auto"/>
                                  </w:divBdr>
                                  <w:divsChild>
                                    <w:div w:id="325087802">
                                      <w:marLeft w:val="0"/>
                                      <w:marRight w:val="0"/>
                                      <w:marTop w:val="0"/>
                                      <w:marBottom w:val="0"/>
                                      <w:divBdr>
                                        <w:top w:val="none" w:sz="0" w:space="0" w:color="auto"/>
                                        <w:left w:val="none" w:sz="0" w:space="0" w:color="auto"/>
                                        <w:bottom w:val="none" w:sz="0" w:space="0" w:color="auto"/>
                                        <w:right w:val="none" w:sz="0" w:space="0" w:color="auto"/>
                                      </w:divBdr>
                                      <w:divsChild>
                                        <w:div w:id="1736853116">
                                          <w:marLeft w:val="0"/>
                                          <w:marRight w:val="165"/>
                                          <w:marTop w:val="150"/>
                                          <w:marBottom w:val="0"/>
                                          <w:divBdr>
                                            <w:top w:val="none" w:sz="0" w:space="0" w:color="auto"/>
                                            <w:left w:val="none" w:sz="0" w:space="0" w:color="auto"/>
                                            <w:bottom w:val="none" w:sz="0" w:space="0" w:color="auto"/>
                                            <w:right w:val="none" w:sz="0" w:space="0" w:color="auto"/>
                                          </w:divBdr>
                                          <w:divsChild>
                                            <w:div w:id="1967656316">
                                              <w:marLeft w:val="0"/>
                                              <w:marRight w:val="0"/>
                                              <w:marTop w:val="0"/>
                                              <w:marBottom w:val="0"/>
                                              <w:divBdr>
                                                <w:top w:val="none" w:sz="0" w:space="0" w:color="auto"/>
                                                <w:left w:val="none" w:sz="0" w:space="0" w:color="auto"/>
                                                <w:bottom w:val="none" w:sz="0" w:space="0" w:color="auto"/>
                                                <w:right w:val="none" w:sz="0" w:space="0" w:color="auto"/>
                                              </w:divBdr>
                                              <w:divsChild>
                                                <w:div w:id="165668520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35870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8035518">
      <w:bodyDiv w:val="1"/>
      <w:marLeft w:val="0"/>
      <w:marRight w:val="0"/>
      <w:marTop w:val="0"/>
      <w:marBottom w:val="0"/>
      <w:divBdr>
        <w:top w:val="none" w:sz="0" w:space="0" w:color="auto"/>
        <w:left w:val="none" w:sz="0" w:space="0" w:color="auto"/>
        <w:bottom w:val="none" w:sz="0" w:space="0" w:color="auto"/>
        <w:right w:val="none" w:sz="0" w:space="0" w:color="auto"/>
      </w:divBdr>
    </w:div>
    <w:div w:id="822310300">
      <w:bodyDiv w:val="1"/>
      <w:marLeft w:val="0"/>
      <w:marRight w:val="0"/>
      <w:marTop w:val="0"/>
      <w:marBottom w:val="0"/>
      <w:divBdr>
        <w:top w:val="none" w:sz="0" w:space="0" w:color="auto"/>
        <w:left w:val="none" w:sz="0" w:space="0" w:color="auto"/>
        <w:bottom w:val="none" w:sz="0" w:space="0" w:color="auto"/>
        <w:right w:val="none" w:sz="0" w:space="0" w:color="auto"/>
      </w:divBdr>
      <w:divsChild>
        <w:div w:id="462307506">
          <w:marLeft w:val="0"/>
          <w:marRight w:val="0"/>
          <w:marTop w:val="0"/>
          <w:marBottom w:val="0"/>
          <w:divBdr>
            <w:top w:val="none" w:sz="0" w:space="0" w:color="auto"/>
            <w:left w:val="none" w:sz="0" w:space="0" w:color="auto"/>
            <w:bottom w:val="none" w:sz="0" w:space="0" w:color="auto"/>
            <w:right w:val="none" w:sz="0" w:space="0" w:color="auto"/>
          </w:divBdr>
          <w:divsChild>
            <w:div w:id="410083656">
              <w:marLeft w:val="0"/>
              <w:marRight w:val="0"/>
              <w:marTop w:val="0"/>
              <w:marBottom w:val="0"/>
              <w:divBdr>
                <w:top w:val="none" w:sz="0" w:space="0" w:color="auto"/>
                <w:left w:val="none" w:sz="0" w:space="0" w:color="auto"/>
                <w:bottom w:val="none" w:sz="0" w:space="0" w:color="auto"/>
                <w:right w:val="none" w:sz="0" w:space="0" w:color="auto"/>
              </w:divBdr>
              <w:divsChild>
                <w:div w:id="1778863570">
                  <w:marLeft w:val="0"/>
                  <w:marRight w:val="0"/>
                  <w:marTop w:val="0"/>
                  <w:marBottom w:val="0"/>
                  <w:divBdr>
                    <w:top w:val="none" w:sz="0" w:space="0" w:color="auto"/>
                    <w:left w:val="none" w:sz="0" w:space="0" w:color="auto"/>
                    <w:bottom w:val="none" w:sz="0" w:space="0" w:color="auto"/>
                    <w:right w:val="none" w:sz="0" w:space="0" w:color="auto"/>
                  </w:divBdr>
                  <w:divsChild>
                    <w:div w:id="10761639">
                      <w:marLeft w:val="0"/>
                      <w:marRight w:val="0"/>
                      <w:marTop w:val="0"/>
                      <w:marBottom w:val="0"/>
                      <w:divBdr>
                        <w:top w:val="none" w:sz="0" w:space="0" w:color="auto"/>
                        <w:left w:val="none" w:sz="0" w:space="0" w:color="auto"/>
                        <w:bottom w:val="none" w:sz="0" w:space="0" w:color="auto"/>
                        <w:right w:val="none" w:sz="0" w:space="0" w:color="auto"/>
                      </w:divBdr>
                      <w:divsChild>
                        <w:div w:id="1930849771">
                          <w:marLeft w:val="0"/>
                          <w:marRight w:val="0"/>
                          <w:marTop w:val="0"/>
                          <w:marBottom w:val="0"/>
                          <w:divBdr>
                            <w:top w:val="none" w:sz="0" w:space="0" w:color="auto"/>
                            <w:left w:val="none" w:sz="0" w:space="0" w:color="auto"/>
                            <w:bottom w:val="none" w:sz="0" w:space="0" w:color="auto"/>
                            <w:right w:val="none" w:sz="0" w:space="0" w:color="auto"/>
                          </w:divBdr>
                          <w:divsChild>
                            <w:div w:id="697775698">
                              <w:marLeft w:val="0"/>
                              <w:marRight w:val="0"/>
                              <w:marTop w:val="0"/>
                              <w:marBottom w:val="0"/>
                              <w:divBdr>
                                <w:top w:val="none" w:sz="0" w:space="0" w:color="auto"/>
                                <w:left w:val="none" w:sz="0" w:space="0" w:color="auto"/>
                                <w:bottom w:val="none" w:sz="0" w:space="0" w:color="auto"/>
                                <w:right w:val="none" w:sz="0" w:space="0" w:color="auto"/>
                              </w:divBdr>
                              <w:divsChild>
                                <w:div w:id="1924560889">
                                  <w:marLeft w:val="0"/>
                                  <w:marRight w:val="0"/>
                                  <w:marTop w:val="0"/>
                                  <w:marBottom w:val="0"/>
                                  <w:divBdr>
                                    <w:top w:val="none" w:sz="0" w:space="0" w:color="auto"/>
                                    <w:left w:val="none" w:sz="0" w:space="0" w:color="auto"/>
                                    <w:bottom w:val="none" w:sz="0" w:space="0" w:color="auto"/>
                                    <w:right w:val="none" w:sz="0" w:space="0" w:color="auto"/>
                                  </w:divBdr>
                                  <w:divsChild>
                                    <w:div w:id="1276526015">
                                      <w:marLeft w:val="0"/>
                                      <w:marRight w:val="0"/>
                                      <w:marTop w:val="0"/>
                                      <w:marBottom w:val="0"/>
                                      <w:divBdr>
                                        <w:top w:val="none" w:sz="0" w:space="0" w:color="auto"/>
                                        <w:left w:val="none" w:sz="0" w:space="0" w:color="auto"/>
                                        <w:bottom w:val="none" w:sz="0" w:space="0" w:color="auto"/>
                                        <w:right w:val="none" w:sz="0" w:space="0" w:color="auto"/>
                                      </w:divBdr>
                                      <w:divsChild>
                                        <w:div w:id="1069495021">
                                          <w:marLeft w:val="0"/>
                                          <w:marRight w:val="165"/>
                                          <w:marTop w:val="150"/>
                                          <w:marBottom w:val="0"/>
                                          <w:divBdr>
                                            <w:top w:val="none" w:sz="0" w:space="0" w:color="auto"/>
                                            <w:left w:val="none" w:sz="0" w:space="0" w:color="auto"/>
                                            <w:bottom w:val="none" w:sz="0" w:space="0" w:color="auto"/>
                                            <w:right w:val="none" w:sz="0" w:space="0" w:color="auto"/>
                                          </w:divBdr>
                                          <w:divsChild>
                                            <w:div w:id="178204517">
                                              <w:marLeft w:val="0"/>
                                              <w:marRight w:val="0"/>
                                              <w:marTop w:val="0"/>
                                              <w:marBottom w:val="0"/>
                                              <w:divBdr>
                                                <w:top w:val="none" w:sz="0" w:space="0" w:color="auto"/>
                                                <w:left w:val="none" w:sz="0" w:space="0" w:color="auto"/>
                                                <w:bottom w:val="none" w:sz="0" w:space="0" w:color="auto"/>
                                                <w:right w:val="none" w:sz="0" w:space="0" w:color="auto"/>
                                              </w:divBdr>
                                              <w:divsChild>
                                                <w:div w:id="43459432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42083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4199595">
      <w:bodyDiv w:val="1"/>
      <w:marLeft w:val="0"/>
      <w:marRight w:val="0"/>
      <w:marTop w:val="0"/>
      <w:marBottom w:val="0"/>
      <w:divBdr>
        <w:top w:val="none" w:sz="0" w:space="0" w:color="auto"/>
        <w:left w:val="none" w:sz="0" w:space="0" w:color="auto"/>
        <w:bottom w:val="none" w:sz="0" w:space="0" w:color="auto"/>
        <w:right w:val="none" w:sz="0" w:space="0" w:color="auto"/>
      </w:divBdr>
      <w:divsChild>
        <w:div w:id="2018118356">
          <w:marLeft w:val="0"/>
          <w:marRight w:val="0"/>
          <w:marTop w:val="0"/>
          <w:marBottom w:val="0"/>
          <w:divBdr>
            <w:top w:val="none" w:sz="0" w:space="0" w:color="auto"/>
            <w:left w:val="none" w:sz="0" w:space="0" w:color="auto"/>
            <w:bottom w:val="none" w:sz="0" w:space="0" w:color="auto"/>
            <w:right w:val="none" w:sz="0" w:space="0" w:color="auto"/>
          </w:divBdr>
          <w:divsChild>
            <w:div w:id="702557697">
              <w:marLeft w:val="0"/>
              <w:marRight w:val="0"/>
              <w:marTop w:val="0"/>
              <w:marBottom w:val="0"/>
              <w:divBdr>
                <w:top w:val="none" w:sz="0" w:space="0" w:color="auto"/>
                <w:left w:val="none" w:sz="0" w:space="0" w:color="auto"/>
                <w:bottom w:val="none" w:sz="0" w:space="0" w:color="auto"/>
                <w:right w:val="none" w:sz="0" w:space="0" w:color="auto"/>
              </w:divBdr>
              <w:divsChild>
                <w:div w:id="872038682">
                  <w:marLeft w:val="0"/>
                  <w:marRight w:val="0"/>
                  <w:marTop w:val="0"/>
                  <w:marBottom w:val="0"/>
                  <w:divBdr>
                    <w:top w:val="none" w:sz="0" w:space="0" w:color="auto"/>
                    <w:left w:val="none" w:sz="0" w:space="0" w:color="auto"/>
                    <w:bottom w:val="none" w:sz="0" w:space="0" w:color="auto"/>
                    <w:right w:val="none" w:sz="0" w:space="0" w:color="auto"/>
                  </w:divBdr>
                  <w:divsChild>
                    <w:div w:id="1889796764">
                      <w:marLeft w:val="0"/>
                      <w:marRight w:val="0"/>
                      <w:marTop w:val="0"/>
                      <w:marBottom w:val="0"/>
                      <w:divBdr>
                        <w:top w:val="none" w:sz="0" w:space="0" w:color="auto"/>
                        <w:left w:val="none" w:sz="0" w:space="0" w:color="auto"/>
                        <w:bottom w:val="none" w:sz="0" w:space="0" w:color="auto"/>
                        <w:right w:val="none" w:sz="0" w:space="0" w:color="auto"/>
                      </w:divBdr>
                      <w:divsChild>
                        <w:div w:id="815026088">
                          <w:marLeft w:val="0"/>
                          <w:marRight w:val="0"/>
                          <w:marTop w:val="0"/>
                          <w:marBottom w:val="0"/>
                          <w:divBdr>
                            <w:top w:val="none" w:sz="0" w:space="0" w:color="auto"/>
                            <w:left w:val="none" w:sz="0" w:space="0" w:color="auto"/>
                            <w:bottom w:val="none" w:sz="0" w:space="0" w:color="auto"/>
                            <w:right w:val="none" w:sz="0" w:space="0" w:color="auto"/>
                          </w:divBdr>
                          <w:divsChild>
                            <w:div w:id="1347516292">
                              <w:marLeft w:val="0"/>
                              <w:marRight w:val="0"/>
                              <w:marTop w:val="0"/>
                              <w:marBottom w:val="0"/>
                              <w:divBdr>
                                <w:top w:val="none" w:sz="0" w:space="0" w:color="auto"/>
                                <w:left w:val="none" w:sz="0" w:space="0" w:color="auto"/>
                                <w:bottom w:val="none" w:sz="0" w:space="0" w:color="auto"/>
                                <w:right w:val="none" w:sz="0" w:space="0" w:color="auto"/>
                              </w:divBdr>
                              <w:divsChild>
                                <w:div w:id="2006587295">
                                  <w:marLeft w:val="0"/>
                                  <w:marRight w:val="0"/>
                                  <w:marTop w:val="0"/>
                                  <w:marBottom w:val="0"/>
                                  <w:divBdr>
                                    <w:top w:val="none" w:sz="0" w:space="0" w:color="auto"/>
                                    <w:left w:val="none" w:sz="0" w:space="0" w:color="auto"/>
                                    <w:bottom w:val="none" w:sz="0" w:space="0" w:color="auto"/>
                                    <w:right w:val="none" w:sz="0" w:space="0" w:color="auto"/>
                                  </w:divBdr>
                                  <w:divsChild>
                                    <w:div w:id="670790176">
                                      <w:marLeft w:val="0"/>
                                      <w:marRight w:val="0"/>
                                      <w:marTop w:val="0"/>
                                      <w:marBottom w:val="0"/>
                                      <w:divBdr>
                                        <w:top w:val="none" w:sz="0" w:space="0" w:color="auto"/>
                                        <w:left w:val="none" w:sz="0" w:space="0" w:color="auto"/>
                                        <w:bottom w:val="none" w:sz="0" w:space="0" w:color="auto"/>
                                        <w:right w:val="none" w:sz="0" w:space="0" w:color="auto"/>
                                      </w:divBdr>
                                    </w:div>
                                    <w:div w:id="1833835141">
                                      <w:marLeft w:val="0"/>
                                      <w:marRight w:val="0"/>
                                      <w:marTop w:val="0"/>
                                      <w:marBottom w:val="0"/>
                                      <w:divBdr>
                                        <w:top w:val="none" w:sz="0" w:space="0" w:color="auto"/>
                                        <w:left w:val="none" w:sz="0" w:space="0" w:color="auto"/>
                                        <w:bottom w:val="none" w:sz="0" w:space="0" w:color="auto"/>
                                        <w:right w:val="none" w:sz="0" w:space="0" w:color="auto"/>
                                      </w:divBdr>
                                      <w:divsChild>
                                        <w:div w:id="1286305393">
                                          <w:marLeft w:val="0"/>
                                          <w:marRight w:val="165"/>
                                          <w:marTop w:val="150"/>
                                          <w:marBottom w:val="0"/>
                                          <w:divBdr>
                                            <w:top w:val="none" w:sz="0" w:space="0" w:color="auto"/>
                                            <w:left w:val="none" w:sz="0" w:space="0" w:color="auto"/>
                                            <w:bottom w:val="none" w:sz="0" w:space="0" w:color="auto"/>
                                            <w:right w:val="none" w:sz="0" w:space="0" w:color="auto"/>
                                          </w:divBdr>
                                          <w:divsChild>
                                            <w:div w:id="2007979169">
                                              <w:marLeft w:val="0"/>
                                              <w:marRight w:val="0"/>
                                              <w:marTop w:val="0"/>
                                              <w:marBottom w:val="0"/>
                                              <w:divBdr>
                                                <w:top w:val="none" w:sz="0" w:space="0" w:color="auto"/>
                                                <w:left w:val="none" w:sz="0" w:space="0" w:color="auto"/>
                                                <w:bottom w:val="none" w:sz="0" w:space="0" w:color="auto"/>
                                                <w:right w:val="none" w:sz="0" w:space="0" w:color="auto"/>
                                              </w:divBdr>
                                              <w:divsChild>
                                                <w:div w:id="160834974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24585649">
      <w:bodyDiv w:val="1"/>
      <w:marLeft w:val="0"/>
      <w:marRight w:val="0"/>
      <w:marTop w:val="0"/>
      <w:marBottom w:val="0"/>
      <w:divBdr>
        <w:top w:val="none" w:sz="0" w:space="0" w:color="auto"/>
        <w:left w:val="none" w:sz="0" w:space="0" w:color="auto"/>
        <w:bottom w:val="none" w:sz="0" w:space="0" w:color="auto"/>
        <w:right w:val="none" w:sz="0" w:space="0" w:color="auto"/>
      </w:divBdr>
    </w:div>
    <w:div w:id="826481765">
      <w:bodyDiv w:val="1"/>
      <w:marLeft w:val="0"/>
      <w:marRight w:val="0"/>
      <w:marTop w:val="0"/>
      <w:marBottom w:val="0"/>
      <w:divBdr>
        <w:top w:val="none" w:sz="0" w:space="0" w:color="auto"/>
        <w:left w:val="none" w:sz="0" w:space="0" w:color="auto"/>
        <w:bottom w:val="none" w:sz="0" w:space="0" w:color="auto"/>
        <w:right w:val="none" w:sz="0" w:space="0" w:color="auto"/>
      </w:divBdr>
    </w:div>
    <w:div w:id="831532209">
      <w:bodyDiv w:val="1"/>
      <w:marLeft w:val="0"/>
      <w:marRight w:val="0"/>
      <w:marTop w:val="0"/>
      <w:marBottom w:val="0"/>
      <w:divBdr>
        <w:top w:val="none" w:sz="0" w:space="0" w:color="auto"/>
        <w:left w:val="none" w:sz="0" w:space="0" w:color="auto"/>
        <w:bottom w:val="none" w:sz="0" w:space="0" w:color="auto"/>
        <w:right w:val="none" w:sz="0" w:space="0" w:color="auto"/>
      </w:divBdr>
      <w:divsChild>
        <w:div w:id="1721513600">
          <w:marLeft w:val="0"/>
          <w:marRight w:val="0"/>
          <w:marTop w:val="0"/>
          <w:marBottom w:val="0"/>
          <w:divBdr>
            <w:top w:val="none" w:sz="0" w:space="0" w:color="auto"/>
            <w:left w:val="none" w:sz="0" w:space="0" w:color="auto"/>
            <w:bottom w:val="none" w:sz="0" w:space="0" w:color="auto"/>
            <w:right w:val="none" w:sz="0" w:space="0" w:color="auto"/>
          </w:divBdr>
          <w:divsChild>
            <w:div w:id="610941111">
              <w:marLeft w:val="0"/>
              <w:marRight w:val="0"/>
              <w:marTop w:val="0"/>
              <w:marBottom w:val="0"/>
              <w:divBdr>
                <w:top w:val="none" w:sz="0" w:space="0" w:color="auto"/>
                <w:left w:val="none" w:sz="0" w:space="0" w:color="auto"/>
                <w:bottom w:val="none" w:sz="0" w:space="0" w:color="auto"/>
                <w:right w:val="none" w:sz="0" w:space="0" w:color="auto"/>
              </w:divBdr>
              <w:divsChild>
                <w:div w:id="162858519">
                  <w:marLeft w:val="0"/>
                  <w:marRight w:val="0"/>
                  <w:marTop w:val="0"/>
                  <w:marBottom w:val="0"/>
                  <w:divBdr>
                    <w:top w:val="none" w:sz="0" w:space="0" w:color="auto"/>
                    <w:left w:val="none" w:sz="0" w:space="0" w:color="auto"/>
                    <w:bottom w:val="none" w:sz="0" w:space="0" w:color="auto"/>
                    <w:right w:val="none" w:sz="0" w:space="0" w:color="auto"/>
                  </w:divBdr>
                  <w:divsChild>
                    <w:div w:id="37972249">
                      <w:marLeft w:val="0"/>
                      <w:marRight w:val="0"/>
                      <w:marTop w:val="0"/>
                      <w:marBottom w:val="0"/>
                      <w:divBdr>
                        <w:top w:val="none" w:sz="0" w:space="0" w:color="auto"/>
                        <w:left w:val="none" w:sz="0" w:space="0" w:color="auto"/>
                        <w:bottom w:val="none" w:sz="0" w:space="0" w:color="auto"/>
                        <w:right w:val="none" w:sz="0" w:space="0" w:color="auto"/>
                      </w:divBdr>
                      <w:divsChild>
                        <w:div w:id="642271864">
                          <w:marLeft w:val="0"/>
                          <w:marRight w:val="0"/>
                          <w:marTop w:val="0"/>
                          <w:marBottom w:val="0"/>
                          <w:divBdr>
                            <w:top w:val="none" w:sz="0" w:space="0" w:color="auto"/>
                            <w:left w:val="none" w:sz="0" w:space="0" w:color="auto"/>
                            <w:bottom w:val="none" w:sz="0" w:space="0" w:color="auto"/>
                            <w:right w:val="none" w:sz="0" w:space="0" w:color="auto"/>
                          </w:divBdr>
                          <w:divsChild>
                            <w:div w:id="1045520035">
                              <w:marLeft w:val="0"/>
                              <w:marRight w:val="0"/>
                              <w:marTop w:val="0"/>
                              <w:marBottom w:val="0"/>
                              <w:divBdr>
                                <w:top w:val="none" w:sz="0" w:space="0" w:color="auto"/>
                                <w:left w:val="none" w:sz="0" w:space="0" w:color="auto"/>
                                <w:bottom w:val="none" w:sz="0" w:space="0" w:color="auto"/>
                                <w:right w:val="none" w:sz="0" w:space="0" w:color="auto"/>
                              </w:divBdr>
                              <w:divsChild>
                                <w:div w:id="1318999127">
                                  <w:marLeft w:val="0"/>
                                  <w:marRight w:val="0"/>
                                  <w:marTop w:val="0"/>
                                  <w:marBottom w:val="0"/>
                                  <w:divBdr>
                                    <w:top w:val="none" w:sz="0" w:space="0" w:color="auto"/>
                                    <w:left w:val="none" w:sz="0" w:space="0" w:color="auto"/>
                                    <w:bottom w:val="none" w:sz="0" w:space="0" w:color="auto"/>
                                    <w:right w:val="none" w:sz="0" w:space="0" w:color="auto"/>
                                  </w:divBdr>
                                  <w:divsChild>
                                    <w:div w:id="1787043543">
                                      <w:marLeft w:val="0"/>
                                      <w:marRight w:val="0"/>
                                      <w:marTop w:val="0"/>
                                      <w:marBottom w:val="0"/>
                                      <w:divBdr>
                                        <w:top w:val="none" w:sz="0" w:space="0" w:color="auto"/>
                                        <w:left w:val="none" w:sz="0" w:space="0" w:color="auto"/>
                                        <w:bottom w:val="none" w:sz="0" w:space="0" w:color="auto"/>
                                        <w:right w:val="none" w:sz="0" w:space="0" w:color="auto"/>
                                      </w:divBdr>
                                    </w:div>
                                    <w:div w:id="1906456215">
                                      <w:marLeft w:val="0"/>
                                      <w:marRight w:val="0"/>
                                      <w:marTop w:val="0"/>
                                      <w:marBottom w:val="0"/>
                                      <w:divBdr>
                                        <w:top w:val="none" w:sz="0" w:space="0" w:color="auto"/>
                                        <w:left w:val="none" w:sz="0" w:space="0" w:color="auto"/>
                                        <w:bottom w:val="none" w:sz="0" w:space="0" w:color="auto"/>
                                        <w:right w:val="none" w:sz="0" w:space="0" w:color="auto"/>
                                      </w:divBdr>
                                      <w:divsChild>
                                        <w:div w:id="1352681246">
                                          <w:marLeft w:val="0"/>
                                          <w:marRight w:val="165"/>
                                          <w:marTop w:val="150"/>
                                          <w:marBottom w:val="0"/>
                                          <w:divBdr>
                                            <w:top w:val="none" w:sz="0" w:space="0" w:color="auto"/>
                                            <w:left w:val="none" w:sz="0" w:space="0" w:color="auto"/>
                                            <w:bottom w:val="none" w:sz="0" w:space="0" w:color="auto"/>
                                            <w:right w:val="none" w:sz="0" w:space="0" w:color="auto"/>
                                          </w:divBdr>
                                          <w:divsChild>
                                            <w:div w:id="345406031">
                                              <w:marLeft w:val="0"/>
                                              <w:marRight w:val="0"/>
                                              <w:marTop w:val="0"/>
                                              <w:marBottom w:val="0"/>
                                              <w:divBdr>
                                                <w:top w:val="none" w:sz="0" w:space="0" w:color="auto"/>
                                                <w:left w:val="none" w:sz="0" w:space="0" w:color="auto"/>
                                                <w:bottom w:val="none" w:sz="0" w:space="0" w:color="auto"/>
                                                <w:right w:val="none" w:sz="0" w:space="0" w:color="auto"/>
                                              </w:divBdr>
                                              <w:divsChild>
                                                <w:div w:id="84282075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31604264">
      <w:bodyDiv w:val="1"/>
      <w:marLeft w:val="0"/>
      <w:marRight w:val="0"/>
      <w:marTop w:val="0"/>
      <w:marBottom w:val="0"/>
      <w:divBdr>
        <w:top w:val="none" w:sz="0" w:space="0" w:color="auto"/>
        <w:left w:val="none" w:sz="0" w:space="0" w:color="auto"/>
        <w:bottom w:val="none" w:sz="0" w:space="0" w:color="auto"/>
        <w:right w:val="none" w:sz="0" w:space="0" w:color="auto"/>
      </w:divBdr>
    </w:div>
    <w:div w:id="833104912">
      <w:bodyDiv w:val="1"/>
      <w:marLeft w:val="0"/>
      <w:marRight w:val="0"/>
      <w:marTop w:val="0"/>
      <w:marBottom w:val="0"/>
      <w:divBdr>
        <w:top w:val="none" w:sz="0" w:space="0" w:color="auto"/>
        <w:left w:val="none" w:sz="0" w:space="0" w:color="auto"/>
        <w:bottom w:val="none" w:sz="0" w:space="0" w:color="auto"/>
        <w:right w:val="none" w:sz="0" w:space="0" w:color="auto"/>
      </w:divBdr>
      <w:divsChild>
        <w:div w:id="519710066">
          <w:marLeft w:val="0"/>
          <w:marRight w:val="0"/>
          <w:marTop w:val="0"/>
          <w:marBottom w:val="0"/>
          <w:divBdr>
            <w:top w:val="none" w:sz="0" w:space="0" w:color="auto"/>
            <w:left w:val="none" w:sz="0" w:space="0" w:color="auto"/>
            <w:bottom w:val="none" w:sz="0" w:space="0" w:color="auto"/>
            <w:right w:val="none" w:sz="0" w:space="0" w:color="auto"/>
          </w:divBdr>
          <w:divsChild>
            <w:div w:id="1094739642">
              <w:marLeft w:val="0"/>
              <w:marRight w:val="0"/>
              <w:marTop w:val="0"/>
              <w:marBottom w:val="0"/>
              <w:divBdr>
                <w:top w:val="none" w:sz="0" w:space="0" w:color="auto"/>
                <w:left w:val="none" w:sz="0" w:space="0" w:color="auto"/>
                <w:bottom w:val="none" w:sz="0" w:space="0" w:color="auto"/>
                <w:right w:val="none" w:sz="0" w:space="0" w:color="auto"/>
              </w:divBdr>
              <w:divsChild>
                <w:div w:id="1853373803">
                  <w:marLeft w:val="0"/>
                  <w:marRight w:val="0"/>
                  <w:marTop w:val="0"/>
                  <w:marBottom w:val="0"/>
                  <w:divBdr>
                    <w:top w:val="none" w:sz="0" w:space="0" w:color="auto"/>
                    <w:left w:val="none" w:sz="0" w:space="0" w:color="auto"/>
                    <w:bottom w:val="none" w:sz="0" w:space="0" w:color="auto"/>
                    <w:right w:val="none" w:sz="0" w:space="0" w:color="auto"/>
                  </w:divBdr>
                  <w:divsChild>
                    <w:div w:id="743265199">
                      <w:marLeft w:val="0"/>
                      <w:marRight w:val="0"/>
                      <w:marTop w:val="0"/>
                      <w:marBottom w:val="0"/>
                      <w:divBdr>
                        <w:top w:val="none" w:sz="0" w:space="0" w:color="auto"/>
                        <w:left w:val="none" w:sz="0" w:space="0" w:color="auto"/>
                        <w:bottom w:val="none" w:sz="0" w:space="0" w:color="auto"/>
                        <w:right w:val="none" w:sz="0" w:space="0" w:color="auto"/>
                      </w:divBdr>
                      <w:divsChild>
                        <w:div w:id="1659966827">
                          <w:marLeft w:val="0"/>
                          <w:marRight w:val="0"/>
                          <w:marTop w:val="0"/>
                          <w:marBottom w:val="0"/>
                          <w:divBdr>
                            <w:top w:val="none" w:sz="0" w:space="0" w:color="auto"/>
                            <w:left w:val="none" w:sz="0" w:space="0" w:color="auto"/>
                            <w:bottom w:val="none" w:sz="0" w:space="0" w:color="auto"/>
                            <w:right w:val="none" w:sz="0" w:space="0" w:color="auto"/>
                          </w:divBdr>
                          <w:divsChild>
                            <w:div w:id="961308488">
                              <w:marLeft w:val="0"/>
                              <w:marRight w:val="0"/>
                              <w:marTop w:val="0"/>
                              <w:marBottom w:val="0"/>
                              <w:divBdr>
                                <w:top w:val="none" w:sz="0" w:space="0" w:color="auto"/>
                                <w:left w:val="none" w:sz="0" w:space="0" w:color="auto"/>
                                <w:bottom w:val="none" w:sz="0" w:space="0" w:color="auto"/>
                                <w:right w:val="none" w:sz="0" w:space="0" w:color="auto"/>
                              </w:divBdr>
                              <w:divsChild>
                                <w:div w:id="1225068653">
                                  <w:marLeft w:val="0"/>
                                  <w:marRight w:val="0"/>
                                  <w:marTop w:val="0"/>
                                  <w:marBottom w:val="0"/>
                                  <w:divBdr>
                                    <w:top w:val="none" w:sz="0" w:space="0" w:color="auto"/>
                                    <w:left w:val="none" w:sz="0" w:space="0" w:color="auto"/>
                                    <w:bottom w:val="none" w:sz="0" w:space="0" w:color="auto"/>
                                    <w:right w:val="none" w:sz="0" w:space="0" w:color="auto"/>
                                  </w:divBdr>
                                  <w:divsChild>
                                    <w:div w:id="1060009794">
                                      <w:marLeft w:val="0"/>
                                      <w:marRight w:val="0"/>
                                      <w:marTop w:val="0"/>
                                      <w:marBottom w:val="0"/>
                                      <w:divBdr>
                                        <w:top w:val="none" w:sz="0" w:space="0" w:color="auto"/>
                                        <w:left w:val="none" w:sz="0" w:space="0" w:color="auto"/>
                                        <w:bottom w:val="none" w:sz="0" w:space="0" w:color="auto"/>
                                        <w:right w:val="none" w:sz="0" w:space="0" w:color="auto"/>
                                      </w:divBdr>
                                      <w:divsChild>
                                        <w:div w:id="1365983708">
                                          <w:marLeft w:val="0"/>
                                          <w:marRight w:val="165"/>
                                          <w:marTop w:val="150"/>
                                          <w:marBottom w:val="0"/>
                                          <w:divBdr>
                                            <w:top w:val="none" w:sz="0" w:space="0" w:color="auto"/>
                                            <w:left w:val="none" w:sz="0" w:space="0" w:color="auto"/>
                                            <w:bottom w:val="none" w:sz="0" w:space="0" w:color="auto"/>
                                            <w:right w:val="none" w:sz="0" w:space="0" w:color="auto"/>
                                          </w:divBdr>
                                          <w:divsChild>
                                            <w:div w:id="1524249586">
                                              <w:marLeft w:val="0"/>
                                              <w:marRight w:val="0"/>
                                              <w:marTop w:val="0"/>
                                              <w:marBottom w:val="0"/>
                                              <w:divBdr>
                                                <w:top w:val="none" w:sz="0" w:space="0" w:color="auto"/>
                                                <w:left w:val="none" w:sz="0" w:space="0" w:color="auto"/>
                                                <w:bottom w:val="none" w:sz="0" w:space="0" w:color="auto"/>
                                                <w:right w:val="none" w:sz="0" w:space="0" w:color="auto"/>
                                              </w:divBdr>
                                              <w:divsChild>
                                                <w:div w:id="21130835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211119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36188343">
      <w:bodyDiv w:val="1"/>
      <w:marLeft w:val="0"/>
      <w:marRight w:val="0"/>
      <w:marTop w:val="0"/>
      <w:marBottom w:val="0"/>
      <w:divBdr>
        <w:top w:val="none" w:sz="0" w:space="0" w:color="auto"/>
        <w:left w:val="none" w:sz="0" w:space="0" w:color="auto"/>
        <w:bottom w:val="none" w:sz="0" w:space="0" w:color="auto"/>
        <w:right w:val="none" w:sz="0" w:space="0" w:color="auto"/>
      </w:divBdr>
      <w:divsChild>
        <w:div w:id="666203249">
          <w:marLeft w:val="0"/>
          <w:marRight w:val="0"/>
          <w:marTop w:val="0"/>
          <w:marBottom w:val="0"/>
          <w:divBdr>
            <w:top w:val="none" w:sz="0" w:space="0" w:color="auto"/>
            <w:left w:val="none" w:sz="0" w:space="0" w:color="auto"/>
            <w:bottom w:val="none" w:sz="0" w:space="0" w:color="auto"/>
            <w:right w:val="none" w:sz="0" w:space="0" w:color="auto"/>
          </w:divBdr>
          <w:divsChild>
            <w:div w:id="452015373">
              <w:marLeft w:val="0"/>
              <w:marRight w:val="165"/>
              <w:marTop w:val="150"/>
              <w:marBottom w:val="0"/>
              <w:divBdr>
                <w:top w:val="none" w:sz="0" w:space="0" w:color="auto"/>
                <w:left w:val="none" w:sz="0" w:space="0" w:color="auto"/>
                <w:bottom w:val="none" w:sz="0" w:space="0" w:color="auto"/>
                <w:right w:val="none" w:sz="0" w:space="0" w:color="auto"/>
              </w:divBdr>
              <w:divsChild>
                <w:div w:id="1082408358">
                  <w:marLeft w:val="0"/>
                  <w:marRight w:val="0"/>
                  <w:marTop w:val="0"/>
                  <w:marBottom w:val="0"/>
                  <w:divBdr>
                    <w:top w:val="none" w:sz="0" w:space="0" w:color="auto"/>
                    <w:left w:val="none" w:sz="0" w:space="0" w:color="auto"/>
                    <w:bottom w:val="none" w:sz="0" w:space="0" w:color="auto"/>
                    <w:right w:val="none" w:sz="0" w:space="0" w:color="auto"/>
                  </w:divBdr>
                  <w:divsChild>
                    <w:div w:id="111248264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123889260">
          <w:marLeft w:val="0"/>
          <w:marRight w:val="0"/>
          <w:marTop w:val="0"/>
          <w:marBottom w:val="0"/>
          <w:divBdr>
            <w:top w:val="none" w:sz="0" w:space="0" w:color="auto"/>
            <w:left w:val="none" w:sz="0" w:space="0" w:color="auto"/>
            <w:bottom w:val="none" w:sz="0" w:space="0" w:color="auto"/>
            <w:right w:val="none" w:sz="0" w:space="0" w:color="auto"/>
          </w:divBdr>
        </w:div>
      </w:divsChild>
    </w:div>
    <w:div w:id="837773485">
      <w:bodyDiv w:val="1"/>
      <w:marLeft w:val="0"/>
      <w:marRight w:val="0"/>
      <w:marTop w:val="0"/>
      <w:marBottom w:val="0"/>
      <w:divBdr>
        <w:top w:val="none" w:sz="0" w:space="0" w:color="auto"/>
        <w:left w:val="none" w:sz="0" w:space="0" w:color="auto"/>
        <w:bottom w:val="none" w:sz="0" w:space="0" w:color="auto"/>
        <w:right w:val="none" w:sz="0" w:space="0" w:color="auto"/>
      </w:divBdr>
      <w:divsChild>
        <w:div w:id="1340278444">
          <w:marLeft w:val="0"/>
          <w:marRight w:val="0"/>
          <w:marTop w:val="0"/>
          <w:marBottom w:val="0"/>
          <w:divBdr>
            <w:top w:val="none" w:sz="0" w:space="0" w:color="auto"/>
            <w:left w:val="none" w:sz="0" w:space="0" w:color="auto"/>
            <w:bottom w:val="none" w:sz="0" w:space="0" w:color="auto"/>
            <w:right w:val="none" w:sz="0" w:space="0" w:color="auto"/>
          </w:divBdr>
          <w:divsChild>
            <w:div w:id="1215653383">
              <w:marLeft w:val="0"/>
              <w:marRight w:val="0"/>
              <w:marTop w:val="0"/>
              <w:marBottom w:val="0"/>
              <w:divBdr>
                <w:top w:val="none" w:sz="0" w:space="0" w:color="auto"/>
                <w:left w:val="none" w:sz="0" w:space="0" w:color="auto"/>
                <w:bottom w:val="none" w:sz="0" w:space="0" w:color="auto"/>
                <w:right w:val="none" w:sz="0" w:space="0" w:color="auto"/>
              </w:divBdr>
              <w:divsChild>
                <w:div w:id="1475179523">
                  <w:marLeft w:val="0"/>
                  <w:marRight w:val="0"/>
                  <w:marTop w:val="0"/>
                  <w:marBottom w:val="0"/>
                  <w:divBdr>
                    <w:top w:val="none" w:sz="0" w:space="0" w:color="auto"/>
                    <w:left w:val="none" w:sz="0" w:space="0" w:color="auto"/>
                    <w:bottom w:val="none" w:sz="0" w:space="0" w:color="auto"/>
                    <w:right w:val="none" w:sz="0" w:space="0" w:color="auto"/>
                  </w:divBdr>
                  <w:divsChild>
                    <w:div w:id="385764623">
                      <w:marLeft w:val="0"/>
                      <w:marRight w:val="0"/>
                      <w:marTop w:val="0"/>
                      <w:marBottom w:val="0"/>
                      <w:divBdr>
                        <w:top w:val="none" w:sz="0" w:space="0" w:color="auto"/>
                        <w:left w:val="none" w:sz="0" w:space="0" w:color="auto"/>
                        <w:bottom w:val="none" w:sz="0" w:space="0" w:color="auto"/>
                        <w:right w:val="none" w:sz="0" w:space="0" w:color="auto"/>
                      </w:divBdr>
                      <w:divsChild>
                        <w:div w:id="1655068565">
                          <w:marLeft w:val="0"/>
                          <w:marRight w:val="0"/>
                          <w:marTop w:val="0"/>
                          <w:marBottom w:val="0"/>
                          <w:divBdr>
                            <w:top w:val="none" w:sz="0" w:space="0" w:color="auto"/>
                            <w:left w:val="none" w:sz="0" w:space="0" w:color="auto"/>
                            <w:bottom w:val="none" w:sz="0" w:space="0" w:color="auto"/>
                            <w:right w:val="none" w:sz="0" w:space="0" w:color="auto"/>
                          </w:divBdr>
                          <w:divsChild>
                            <w:div w:id="1991246167">
                              <w:marLeft w:val="0"/>
                              <w:marRight w:val="0"/>
                              <w:marTop w:val="0"/>
                              <w:marBottom w:val="0"/>
                              <w:divBdr>
                                <w:top w:val="none" w:sz="0" w:space="0" w:color="auto"/>
                                <w:left w:val="none" w:sz="0" w:space="0" w:color="auto"/>
                                <w:bottom w:val="none" w:sz="0" w:space="0" w:color="auto"/>
                                <w:right w:val="none" w:sz="0" w:space="0" w:color="auto"/>
                              </w:divBdr>
                              <w:divsChild>
                                <w:div w:id="824512786">
                                  <w:marLeft w:val="0"/>
                                  <w:marRight w:val="0"/>
                                  <w:marTop w:val="0"/>
                                  <w:marBottom w:val="0"/>
                                  <w:divBdr>
                                    <w:top w:val="none" w:sz="0" w:space="0" w:color="auto"/>
                                    <w:left w:val="none" w:sz="0" w:space="0" w:color="auto"/>
                                    <w:bottom w:val="none" w:sz="0" w:space="0" w:color="auto"/>
                                    <w:right w:val="none" w:sz="0" w:space="0" w:color="auto"/>
                                  </w:divBdr>
                                  <w:divsChild>
                                    <w:div w:id="689642882">
                                      <w:marLeft w:val="0"/>
                                      <w:marRight w:val="0"/>
                                      <w:marTop w:val="0"/>
                                      <w:marBottom w:val="0"/>
                                      <w:divBdr>
                                        <w:top w:val="none" w:sz="0" w:space="0" w:color="auto"/>
                                        <w:left w:val="none" w:sz="0" w:space="0" w:color="auto"/>
                                        <w:bottom w:val="none" w:sz="0" w:space="0" w:color="auto"/>
                                        <w:right w:val="none" w:sz="0" w:space="0" w:color="auto"/>
                                      </w:divBdr>
                                    </w:div>
                                    <w:div w:id="1757286793">
                                      <w:marLeft w:val="0"/>
                                      <w:marRight w:val="0"/>
                                      <w:marTop w:val="0"/>
                                      <w:marBottom w:val="0"/>
                                      <w:divBdr>
                                        <w:top w:val="none" w:sz="0" w:space="0" w:color="auto"/>
                                        <w:left w:val="none" w:sz="0" w:space="0" w:color="auto"/>
                                        <w:bottom w:val="none" w:sz="0" w:space="0" w:color="auto"/>
                                        <w:right w:val="none" w:sz="0" w:space="0" w:color="auto"/>
                                      </w:divBdr>
                                      <w:divsChild>
                                        <w:div w:id="852066015">
                                          <w:marLeft w:val="0"/>
                                          <w:marRight w:val="165"/>
                                          <w:marTop w:val="150"/>
                                          <w:marBottom w:val="0"/>
                                          <w:divBdr>
                                            <w:top w:val="none" w:sz="0" w:space="0" w:color="auto"/>
                                            <w:left w:val="none" w:sz="0" w:space="0" w:color="auto"/>
                                            <w:bottom w:val="none" w:sz="0" w:space="0" w:color="auto"/>
                                            <w:right w:val="none" w:sz="0" w:space="0" w:color="auto"/>
                                          </w:divBdr>
                                          <w:divsChild>
                                            <w:div w:id="2045254983">
                                              <w:marLeft w:val="0"/>
                                              <w:marRight w:val="0"/>
                                              <w:marTop w:val="0"/>
                                              <w:marBottom w:val="0"/>
                                              <w:divBdr>
                                                <w:top w:val="none" w:sz="0" w:space="0" w:color="auto"/>
                                                <w:left w:val="none" w:sz="0" w:space="0" w:color="auto"/>
                                                <w:bottom w:val="none" w:sz="0" w:space="0" w:color="auto"/>
                                                <w:right w:val="none" w:sz="0" w:space="0" w:color="auto"/>
                                              </w:divBdr>
                                              <w:divsChild>
                                                <w:div w:id="61722680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38352955">
      <w:bodyDiv w:val="1"/>
      <w:marLeft w:val="0"/>
      <w:marRight w:val="0"/>
      <w:marTop w:val="0"/>
      <w:marBottom w:val="0"/>
      <w:divBdr>
        <w:top w:val="none" w:sz="0" w:space="0" w:color="auto"/>
        <w:left w:val="none" w:sz="0" w:space="0" w:color="auto"/>
        <w:bottom w:val="none" w:sz="0" w:space="0" w:color="auto"/>
        <w:right w:val="none" w:sz="0" w:space="0" w:color="auto"/>
      </w:divBdr>
    </w:div>
    <w:div w:id="838544404">
      <w:bodyDiv w:val="1"/>
      <w:marLeft w:val="0"/>
      <w:marRight w:val="0"/>
      <w:marTop w:val="0"/>
      <w:marBottom w:val="0"/>
      <w:divBdr>
        <w:top w:val="none" w:sz="0" w:space="0" w:color="auto"/>
        <w:left w:val="none" w:sz="0" w:space="0" w:color="auto"/>
        <w:bottom w:val="none" w:sz="0" w:space="0" w:color="auto"/>
        <w:right w:val="none" w:sz="0" w:space="0" w:color="auto"/>
      </w:divBdr>
    </w:div>
    <w:div w:id="838738951">
      <w:bodyDiv w:val="1"/>
      <w:marLeft w:val="0"/>
      <w:marRight w:val="0"/>
      <w:marTop w:val="0"/>
      <w:marBottom w:val="0"/>
      <w:divBdr>
        <w:top w:val="none" w:sz="0" w:space="0" w:color="auto"/>
        <w:left w:val="none" w:sz="0" w:space="0" w:color="auto"/>
        <w:bottom w:val="none" w:sz="0" w:space="0" w:color="auto"/>
        <w:right w:val="none" w:sz="0" w:space="0" w:color="auto"/>
      </w:divBdr>
    </w:div>
    <w:div w:id="838815725">
      <w:bodyDiv w:val="1"/>
      <w:marLeft w:val="0"/>
      <w:marRight w:val="0"/>
      <w:marTop w:val="0"/>
      <w:marBottom w:val="0"/>
      <w:divBdr>
        <w:top w:val="none" w:sz="0" w:space="0" w:color="auto"/>
        <w:left w:val="none" w:sz="0" w:space="0" w:color="auto"/>
        <w:bottom w:val="none" w:sz="0" w:space="0" w:color="auto"/>
        <w:right w:val="none" w:sz="0" w:space="0" w:color="auto"/>
      </w:divBdr>
    </w:div>
    <w:div w:id="839123859">
      <w:bodyDiv w:val="1"/>
      <w:marLeft w:val="0"/>
      <w:marRight w:val="0"/>
      <w:marTop w:val="0"/>
      <w:marBottom w:val="0"/>
      <w:divBdr>
        <w:top w:val="none" w:sz="0" w:space="0" w:color="auto"/>
        <w:left w:val="none" w:sz="0" w:space="0" w:color="auto"/>
        <w:bottom w:val="none" w:sz="0" w:space="0" w:color="auto"/>
        <w:right w:val="none" w:sz="0" w:space="0" w:color="auto"/>
      </w:divBdr>
      <w:divsChild>
        <w:div w:id="836502110">
          <w:marLeft w:val="0"/>
          <w:marRight w:val="0"/>
          <w:marTop w:val="0"/>
          <w:marBottom w:val="0"/>
          <w:divBdr>
            <w:top w:val="none" w:sz="0" w:space="0" w:color="auto"/>
            <w:left w:val="none" w:sz="0" w:space="0" w:color="auto"/>
            <w:bottom w:val="none" w:sz="0" w:space="0" w:color="auto"/>
            <w:right w:val="none" w:sz="0" w:space="0" w:color="auto"/>
          </w:divBdr>
          <w:divsChild>
            <w:div w:id="896470745">
              <w:marLeft w:val="0"/>
              <w:marRight w:val="0"/>
              <w:marTop w:val="0"/>
              <w:marBottom w:val="0"/>
              <w:divBdr>
                <w:top w:val="none" w:sz="0" w:space="0" w:color="auto"/>
                <w:left w:val="none" w:sz="0" w:space="0" w:color="auto"/>
                <w:bottom w:val="none" w:sz="0" w:space="0" w:color="auto"/>
                <w:right w:val="none" w:sz="0" w:space="0" w:color="auto"/>
              </w:divBdr>
              <w:divsChild>
                <w:div w:id="2062552717">
                  <w:marLeft w:val="0"/>
                  <w:marRight w:val="0"/>
                  <w:marTop w:val="0"/>
                  <w:marBottom w:val="0"/>
                  <w:divBdr>
                    <w:top w:val="none" w:sz="0" w:space="0" w:color="auto"/>
                    <w:left w:val="none" w:sz="0" w:space="0" w:color="auto"/>
                    <w:bottom w:val="none" w:sz="0" w:space="0" w:color="auto"/>
                    <w:right w:val="none" w:sz="0" w:space="0" w:color="auto"/>
                  </w:divBdr>
                  <w:divsChild>
                    <w:div w:id="783769253">
                      <w:marLeft w:val="0"/>
                      <w:marRight w:val="0"/>
                      <w:marTop w:val="0"/>
                      <w:marBottom w:val="0"/>
                      <w:divBdr>
                        <w:top w:val="none" w:sz="0" w:space="0" w:color="auto"/>
                        <w:left w:val="none" w:sz="0" w:space="0" w:color="auto"/>
                        <w:bottom w:val="none" w:sz="0" w:space="0" w:color="auto"/>
                        <w:right w:val="none" w:sz="0" w:space="0" w:color="auto"/>
                      </w:divBdr>
                      <w:divsChild>
                        <w:div w:id="564607138">
                          <w:marLeft w:val="0"/>
                          <w:marRight w:val="0"/>
                          <w:marTop w:val="0"/>
                          <w:marBottom w:val="0"/>
                          <w:divBdr>
                            <w:top w:val="none" w:sz="0" w:space="0" w:color="auto"/>
                            <w:left w:val="none" w:sz="0" w:space="0" w:color="auto"/>
                            <w:bottom w:val="none" w:sz="0" w:space="0" w:color="auto"/>
                            <w:right w:val="none" w:sz="0" w:space="0" w:color="auto"/>
                          </w:divBdr>
                          <w:divsChild>
                            <w:div w:id="455611301">
                              <w:marLeft w:val="0"/>
                              <w:marRight w:val="0"/>
                              <w:marTop w:val="0"/>
                              <w:marBottom w:val="0"/>
                              <w:divBdr>
                                <w:top w:val="none" w:sz="0" w:space="0" w:color="auto"/>
                                <w:left w:val="none" w:sz="0" w:space="0" w:color="auto"/>
                                <w:bottom w:val="none" w:sz="0" w:space="0" w:color="auto"/>
                                <w:right w:val="none" w:sz="0" w:space="0" w:color="auto"/>
                              </w:divBdr>
                              <w:divsChild>
                                <w:div w:id="173618901">
                                  <w:marLeft w:val="0"/>
                                  <w:marRight w:val="0"/>
                                  <w:marTop w:val="0"/>
                                  <w:marBottom w:val="0"/>
                                  <w:divBdr>
                                    <w:top w:val="none" w:sz="0" w:space="0" w:color="auto"/>
                                    <w:left w:val="none" w:sz="0" w:space="0" w:color="auto"/>
                                    <w:bottom w:val="none" w:sz="0" w:space="0" w:color="auto"/>
                                    <w:right w:val="none" w:sz="0" w:space="0" w:color="auto"/>
                                  </w:divBdr>
                                  <w:divsChild>
                                    <w:div w:id="1470320379">
                                      <w:marLeft w:val="0"/>
                                      <w:marRight w:val="0"/>
                                      <w:marTop w:val="0"/>
                                      <w:marBottom w:val="0"/>
                                      <w:divBdr>
                                        <w:top w:val="none" w:sz="0" w:space="0" w:color="auto"/>
                                        <w:left w:val="none" w:sz="0" w:space="0" w:color="auto"/>
                                        <w:bottom w:val="none" w:sz="0" w:space="0" w:color="auto"/>
                                        <w:right w:val="none" w:sz="0" w:space="0" w:color="auto"/>
                                      </w:divBdr>
                                      <w:divsChild>
                                        <w:div w:id="1757088130">
                                          <w:marLeft w:val="0"/>
                                          <w:marRight w:val="165"/>
                                          <w:marTop w:val="150"/>
                                          <w:marBottom w:val="0"/>
                                          <w:divBdr>
                                            <w:top w:val="none" w:sz="0" w:space="0" w:color="auto"/>
                                            <w:left w:val="none" w:sz="0" w:space="0" w:color="auto"/>
                                            <w:bottom w:val="none" w:sz="0" w:space="0" w:color="auto"/>
                                            <w:right w:val="none" w:sz="0" w:space="0" w:color="auto"/>
                                          </w:divBdr>
                                          <w:divsChild>
                                            <w:div w:id="1626934736">
                                              <w:marLeft w:val="0"/>
                                              <w:marRight w:val="0"/>
                                              <w:marTop w:val="0"/>
                                              <w:marBottom w:val="0"/>
                                              <w:divBdr>
                                                <w:top w:val="none" w:sz="0" w:space="0" w:color="auto"/>
                                                <w:left w:val="none" w:sz="0" w:space="0" w:color="auto"/>
                                                <w:bottom w:val="none" w:sz="0" w:space="0" w:color="auto"/>
                                                <w:right w:val="none" w:sz="0" w:space="0" w:color="auto"/>
                                              </w:divBdr>
                                              <w:divsChild>
                                                <w:div w:id="167106226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85633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39271113">
      <w:bodyDiv w:val="1"/>
      <w:marLeft w:val="0"/>
      <w:marRight w:val="0"/>
      <w:marTop w:val="0"/>
      <w:marBottom w:val="0"/>
      <w:divBdr>
        <w:top w:val="none" w:sz="0" w:space="0" w:color="auto"/>
        <w:left w:val="none" w:sz="0" w:space="0" w:color="auto"/>
        <w:bottom w:val="none" w:sz="0" w:space="0" w:color="auto"/>
        <w:right w:val="none" w:sz="0" w:space="0" w:color="auto"/>
      </w:divBdr>
    </w:div>
    <w:div w:id="839933370">
      <w:bodyDiv w:val="1"/>
      <w:marLeft w:val="0"/>
      <w:marRight w:val="0"/>
      <w:marTop w:val="0"/>
      <w:marBottom w:val="0"/>
      <w:divBdr>
        <w:top w:val="none" w:sz="0" w:space="0" w:color="auto"/>
        <w:left w:val="none" w:sz="0" w:space="0" w:color="auto"/>
        <w:bottom w:val="none" w:sz="0" w:space="0" w:color="auto"/>
        <w:right w:val="none" w:sz="0" w:space="0" w:color="auto"/>
      </w:divBdr>
    </w:div>
    <w:div w:id="841436863">
      <w:bodyDiv w:val="1"/>
      <w:marLeft w:val="0"/>
      <w:marRight w:val="0"/>
      <w:marTop w:val="0"/>
      <w:marBottom w:val="0"/>
      <w:divBdr>
        <w:top w:val="none" w:sz="0" w:space="0" w:color="auto"/>
        <w:left w:val="none" w:sz="0" w:space="0" w:color="auto"/>
        <w:bottom w:val="none" w:sz="0" w:space="0" w:color="auto"/>
        <w:right w:val="none" w:sz="0" w:space="0" w:color="auto"/>
      </w:divBdr>
      <w:divsChild>
        <w:div w:id="659192242">
          <w:marLeft w:val="0"/>
          <w:marRight w:val="0"/>
          <w:marTop w:val="0"/>
          <w:marBottom w:val="0"/>
          <w:divBdr>
            <w:top w:val="none" w:sz="0" w:space="0" w:color="auto"/>
            <w:left w:val="none" w:sz="0" w:space="0" w:color="auto"/>
            <w:bottom w:val="none" w:sz="0" w:space="0" w:color="auto"/>
            <w:right w:val="none" w:sz="0" w:space="0" w:color="auto"/>
          </w:divBdr>
          <w:divsChild>
            <w:div w:id="333919904">
              <w:marLeft w:val="0"/>
              <w:marRight w:val="0"/>
              <w:marTop w:val="0"/>
              <w:marBottom w:val="0"/>
              <w:divBdr>
                <w:top w:val="none" w:sz="0" w:space="0" w:color="auto"/>
                <w:left w:val="none" w:sz="0" w:space="0" w:color="auto"/>
                <w:bottom w:val="none" w:sz="0" w:space="0" w:color="auto"/>
                <w:right w:val="none" w:sz="0" w:space="0" w:color="auto"/>
              </w:divBdr>
              <w:divsChild>
                <w:div w:id="1188759486">
                  <w:marLeft w:val="0"/>
                  <w:marRight w:val="0"/>
                  <w:marTop w:val="0"/>
                  <w:marBottom w:val="0"/>
                  <w:divBdr>
                    <w:top w:val="none" w:sz="0" w:space="0" w:color="auto"/>
                    <w:left w:val="none" w:sz="0" w:space="0" w:color="auto"/>
                    <w:bottom w:val="none" w:sz="0" w:space="0" w:color="auto"/>
                    <w:right w:val="none" w:sz="0" w:space="0" w:color="auto"/>
                  </w:divBdr>
                  <w:divsChild>
                    <w:div w:id="1837762619">
                      <w:marLeft w:val="0"/>
                      <w:marRight w:val="0"/>
                      <w:marTop w:val="0"/>
                      <w:marBottom w:val="0"/>
                      <w:divBdr>
                        <w:top w:val="none" w:sz="0" w:space="0" w:color="auto"/>
                        <w:left w:val="none" w:sz="0" w:space="0" w:color="auto"/>
                        <w:bottom w:val="none" w:sz="0" w:space="0" w:color="auto"/>
                        <w:right w:val="none" w:sz="0" w:space="0" w:color="auto"/>
                      </w:divBdr>
                      <w:divsChild>
                        <w:div w:id="1819493347">
                          <w:marLeft w:val="0"/>
                          <w:marRight w:val="0"/>
                          <w:marTop w:val="0"/>
                          <w:marBottom w:val="0"/>
                          <w:divBdr>
                            <w:top w:val="none" w:sz="0" w:space="0" w:color="auto"/>
                            <w:left w:val="none" w:sz="0" w:space="0" w:color="auto"/>
                            <w:bottom w:val="none" w:sz="0" w:space="0" w:color="auto"/>
                            <w:right w:val="none" w:sz="0" w:space="0" w:color="auto"/>
                          </w:divBdr>
                          <w:divsChild>
                            <w:div w:id="2168696">
                              <w:marLeft w:val="0"/>
                              <w:marRight w:val="0"/>
                              <w:marTop w:val="0"/>
                              <w:marBottom w:val="0"/>
                              <w:divBdr>
                                <w:top w:val="none" w:sz="0" w:space="0" w:color="auto"/>
                                <w:left w:val="none" w:sz="0" w:space="0" w:color="auto"/>
                                <w:bottom w:val="none" w:sz="0" w:space="0" w:color="auto"/>
                                <w:right w:val="none" w:sz="0" w:space="0" w:color="auto"/>
                              </w:divBdr>
                              <w:divsChild>
                                <w:div w:id="1481114304">
                                  <w:marLeft w:val="0"/>
                                  <w:marRight w:val="0"/>
                                  <w:marTop w:val="0"/>
                                  <w:marBottom w:val="0"/>
                                  <w:divBdr>
                                    <w:top w:val="none" w:sz="0" w:space="0" w:color="auto"/>
                                    <w:left w:val="none" w:sz="0" w:space="0" w:color="auto"/>
                                    <w:bottom w:val="none" w:sz="0" w:space="0" w:color="auto"/>
                                    <w:right w:val="none" w:sz="0" w:space="0" w:color="auto"/>
                                  </w:divBdr>
                                  <w:divsChild>
                                    <w:div w:id="516238242">
                                      <w:marLeft w:val="0"/>
                                      <w:marRight w:val="0"/>
                                      <w:marTop w:val="0"/>
                                      <w:marBottom w:val="0"/>
                                      <w:divBdr>
                                        <w:top w:val="none" w:sz="0" w:space="0" w:color="auto"/>
                                        <w:left w:val="none" w:sz="0" w:space="0" w:color="auto"/>
                                        <w:bottom w:val="none" w:sz="0" w:space="0" w:color="auto"/>
                                        <w:right w:val="none" w:sz="0" w:space="0" w:color="auto"/>
                                      </w:divBdr>
                                    </w:div>
                                    <w:div w:id="2119331053">
                                      <w:marLeft w:val="0"/>
                                      <w:marRight w:val="0"/>
                                      <w:marTop w:val="0"/>
                                      <w:marBottom w:val="0"/>
                                      <w:divBdr>
                                        <w:top w:val="none" w:sz="0" w:space="0" w:color="auto"/>
                                        <w:left w:val="none" w:sz="0" w:space="0" w:color="auto"/>
                                        <w:bottom w:val="none" w:sz="0" w:space="0" w:color="auto"/>
                                        <w:right w:val="none" w:sz="0" w:space="0" w:color="auto"/>
                                      </w:divBdr>
                                      <w:divsChild>
                                        <w:div w:id="1478844199">
                                          <w:marLeft w:val="0"/>
                                          <w:marRight w:val="165"/>
                                          <w:marTop w:val="150"/>
                                          <w:marBottom w:val="0"/>
                                          <w:divBdr>
                                            <w:top w:val="none" w:sz="0" w:space="0" w:color="auto"/>
                                            <w:left w:val="none" w:sz="0" w:space="0" w:color="auto"/>
                                            <w:bottom w:val="none" w:sz="0" w:space="0" w:color="auto"/>
                                            <w:right w:val="none" w:sz="0" w:space="0" w:color="auto"/>
                                          </w:divBdr>
                                          <w:divsChild>
                                            <w:div w:id="1139032634">
                                              <w:marLeft w:val="0"/>
                                              <w:marRight w:val="0"/>
                                              <w:marTop w:val="0"/>
                                              <w:marBottom w:val="0"/>
                                              <w:divBdr>
                                                <w:top w:val="none" w:sz="0" w:space="0" w:color="auto"/>
                                                <w:left w:val="none" w:sz="0" w:space="0" w:color="auto"/>
                                                <w:bottom w:val="none" w:sz="0" w:space="0" w:color="auto"/>
                                                <w:right w:val="none" w:sz="0" w:space="0" w:color="auto"/>
                                              </w:divBdr>
                                              <w:divsChild>
                                                <w:div w:id="211367067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43085391">
      <w:bodyDiv w:val="1"/>
      <w:marLeft w:val="0"/>
      <w:marRight w:val="0"/>
      <w:marTop w:val="0"/>
      <w:marBottom w:val="0"/>
      <w:divBdr>
        <w:top w:val="none" w:sz="0" w:space="0" w:color="auto"/>
        <w:left w:val="none" w:sz="0" w:space="0" w:color="auto"/>
        <w:bottom w:val="none" w:sz="0" w:space="0" w:color="auto"/>
        <w:right w:val="none" w:sz="0" w:space="0" w:color="auto"/>
      </w:divBdr>
    </w:div>
    <w:div w:id="845439881">
      <w:bodyDiv w:val="1"/>
      <w:marLeft w:val="0"/>
      <w:marRight w:val="0"/>
      <w:marTop w:val="0"/>
      <w:marBottom w:val="0"/>
      <w:divBdr>
        <w:top w:val="none" w:sz="0" w:space="0" w:color="auto"/>
        <w:left w:val="none" w:sz="0" w:space="0" w:color="auto"/>
        <w:bottom w:val="none" w:sz="0" w:space="0" w:color="auto"/>
        <w:right w:val="none" w:sz="0" w:space="0" w:color="auto"/>
      </w:divBdr>
    </w:div>
    <w:div w:id="845824698">
      <w:bodyDiv w:val="1"/>
      <w:marLeft w:val="0"/>
      <w:marRight w:val="0"/>
      <w:marTop w:val="0"/>
      <w:marBottom w:val="0"/>
      <w:divBdr>
        <w:top w:val="none" w:sz="0" w:space="0" w:color="auto"/>
        <w:left w:val="none" w:sz="0" w:space="0" w:color="auto"/>
        <w:bottom w:val="none" w:sz="0" w:space="0" w:color="auto"/>
        <w:right w:val="none" w:sz="0" w:space="0" w:color="auto"/>
      </w:divBdr>
      <w:divsChild>
        <w:div w:id="1358314996">
          <w:marLeft w:val="0"/>
          <w:marRight w:val="0"/>
          <w:marTop w:val="0"/>
          <w:marBottom w:val="0"/>
          <w:divBdr>
            <w:top w:val="none" w:sz="0" w:space="0" w:color="auto"/>
            <w:left w:val="none" w:sz="0" w:space="0" w:color="auto"/>
            <w:bottom w:val="none" w:sz="0" w:space="0" w:color="auto"/>
            <w:right w:val="none" w:sz="0" w:space="0" w:color="auto"/>
          </w:divBdr>
          <w:divsChild>
            <w:div w:id="1201045401">
              <w:marLeft w:val="0"/>
              <w:marRight w:val="0"/>
              <w:marTop w:val="0"/>
              <w:marBottom w:val="0"/>
              <w:divBdr>
                <w:top w:val="none" w:sz="0" w:space="0" w:color="auto"/>
                <w:left w:val="none" w:sz="0" w:space="0" w:color="auto"/>
                <w:bottom w:val="none" w:sz="0" w:space="0" w:color="auto"/>
                <w:right w:val="none" w:sz="0" w:space="0" w:color="auto"/>
              </w:divBdr>
              <w:divsChild>
                <w:div w:id="493376763">
                  <w:marLeft w:val="0"/>
                  <w:marRight w:val="0"/>
                  <w:marTop w:val="0"/>
                  <w:marBottom w:val="0"/>
                  <w:divBdr>
                    <w:top w:val="none" w:sz="0" w:space="0" w:color="auto"/>
                    <w:left w:val="none" w:sz="0" w:space="0" w:color="auto"/>
                    <w:bottom w:val="none" w:sz="0" w:space="0" w:color="auto"/>
                    <w:right w:val="none" w:sz="0" w:space="0" w:color="auto"/>
                  </w:divBdr>
                  <w:divsChild>
                    <w:div w:id="329914721">
                      <w:marLeft w:val="0"/>
                      <w:marRight w:val="0"/>
                      <w:marTop w:val="0"/>
                      <w:marBottom w:val="0"/>
                      <w:divBdr>
                        <w:top w:val="none" w:sz="0" w:space="0" w:color="auto"/>
                        <w:left w:val="none" w:sz="0" w:space="0" w:color="auto"/>
                        <w:bottom w:val="none" w:sz="0" w:space="0" w:color="auto"/>
                        <w:right w:val="none" w:sz="0" w:space="0" w:color="auto"/>
                      </w:divBdr>
                      <w:divsChild>
                        <w:div w:id="2056926055">
                          <w:marLeft w:val="0"/>
                          <w:marRight w:val="0"/>
                          <w:marTop w:val="0"/>
                          <w:marBottom w:val="0"/>
                          <w:divBdr>
                            <w:top w:val="none" w:sz="0" w:space="0" w:color="auto"/>
                            <w:left w:val="none" w:sz="0" w:space="0" w:color="auto"/>
                            <w:bottom w:val="none" w:sz="0" w:space="0" w:color="auto"/>
                            <w:right w:val="none" w:sz="0" w:space="0" w:color="auto"/>
                          </w:divBdr>
                          <w:divsChild>
                            <w:div w:id="1534346825">
                              <w:marLeft w:val="0"/>
                              <w:marRight w:val="0"/>
                              <w:marTop w:val="0"/>
                              <w:marBottom w:val="0"/>
                              <w:divBdr>
                                <w:top w:val="none" w:sz="0" w:space="0" w:color="auto"/>
                                <w:left w:val="none" w:sz="0" w:space="0" w:color="auto"/>
                                <w:bottom w:val="none" w:sz="0" w:space="0" w:color="auto"/>
                                <w:right w:val="none" w:sz="0" w:space="0" w:color="auto"/>
                              </w:divBdr>
                              <w:divsChild>
                                <w:div w:id="1375497176">
                                  <w:marLeft w:val="0"/>
                                  <w:marRight w:val="0"/>
                                  <w:marTop w:val="0"/>
                                  <w:marBottom w:val="0"/>
                                  <w:divBdr>
                                    <w:top w:val="none" w:sz="0" w:space="0" w:color="auto"/>
                                    <w:left w:val="none" w:sz="0" w:space="0" w:color="auto"/>
                                    <w:bottom w:val="none" w:sz="0" w:space="0" w:color="auto"/>
                                    <w:right w:val="none" w:sz="0" w:space="0" w:color="auto"/>
                                  </w:divBdr>
                                  <w:divsChild>
                                    <w:div w:id="1217279188">
                                      <w:marLeft w:val="0"/>
                                      <w:marRight w:val="0"/>
                                      <w:marTop w:val="0"/>
                                      <w:marBottom w:val="0"/>
                                      <w:divBdr>
                                        <w:top w:val="none" w:sz="0" w:space="0" w:color="auto"/>
                                        <w:left w:val="none" w:sz="0" w:space="0" w:color="auto"/>
                                        <w:bottom w:val="none" w:sz="0" w:space="0" w:color="auto"/>
                                        <w:right w:val="none" w:sz="0" w:space="0" w:color="auto"/>
                                      </w:divBdr>
                                    </w:div>
                                    <w:div w:id="2012482733">
                                      <w:marLeft w:val="0"/>
                                      <w:marRight w:val="0"/>
                                      <w:marTop w:val="0"/>
                                      <w:marBottom w:val="0"/>
                                      <w:divBdr>
                                        <w:top w:val="none" w:sz="0" w:space="0" w:color="auto"/>
                                        <w:left w:val="none" w:sz="0" w:space="0" w:color="auto"/>
                                        <w:bottom w:val="none" w:sz="0" w:space="0" w:color="auto"/>
                                        <w:right w:val="none" w:sz="0" w:space="0" w:color="auto"/>
                                      </w:divBdr>
                                      <w:divsChild>
                                        <w:div w:id="1289316179">
                                          <w:marLeft w:val="0"/>
                                          <w:marRight w:val="165"/>
                                          <w:marTop w:val="150"/>
                                          <w:marBottom w:val="0"/>
                                          <w:divBdr>
                                            <w:top w:val="none" w:sz="0" w:space="0" w:color="auto"/>
                                            <w:left w:val="none" w:sz="0" w:space="0" w:color="auto"/>
                                            <w:bottom w:val="none" w:sz="0" w:space="0" w:color="auto"/>
                                            <w:right w:val="none" w:sz="0" w:space="0" w:color="auto"/>
                                          </w:divBdr>
                                          <w:divsChild>
                                            <w:div w:id="768429030">
                                              <w:marLeft w:val="0"/>
                                              <w:marRight w:val="0"/>
                                              <w:marTop w:val="0"/>
                                              <w:marBottom w:val="0"/>
                                              <w:divBdr>
                                                <w:top w:val="none" w:sz="0" w:space="0" w:color="auto"/>
                                                <w:left w:val="none" w:sz="0" w:space="0" w:color="auto"/>
                                                <w:bottom w:val="none" w:sz="0" w:space="0" w:color="auto"/>
                                                <w:right w:val="none" w:sz="0" w:space="0" w:color="auto"/>
                                              </w:divBdr>
                                              <w:divsChild>
                                                <w:div w:id="100901659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50098303">
      <w:bodyDiv w:val="1"/>
      <w:marLeft w:val="0"/>
      <w:marRight w:val="0"/>
      <w:marTop w:val="0"/>
      <w:marBottom w:val="0"/>
      <w:divBdr>
        <w:top w:val="none" w:sz="0" w:space="0" w:color="auto"/>
        <w:left w:val="none" w:sz="0" w:space="0" w:color="auto"/>
        <w:bottom w:val="none" w:sz="0" w:space="0" w:color="auto"/>
        <w:right w:val="none" w:sz="0" w:space="0" w:color="auto"/>
      </w:divBdr>
    </w:div>
    <w:div w:id="850291129">
      <w:bodyDiv w:val="1"/>
      <w:marLeft w:val="0"/>
      <w:marRight w:val="0"/>
      <w:marTop w:val="0"/>
      <w:marBottom w:val="0"/>
      <w:divBdr>
        <w:top w:val="none" w:sz="0" w:space="0" w:color="auto"/>
        <w:left w:val="none" w:sz="0" w:space="0" w:color="auto"/>
        <w:bottom w:val="none" w:sz="0" w:space="0" w:color="auto"/>
        <w:right w:val="none" w:sz="0" w:space="0" w:color="auto"/>
      </w:divBdr>
      <w:divsChild>
        <w:div w:id="669602158">
          <w:marLeft w:val="0"/>
          <w:marRight w:val="0"/>
          <w:marTop w:val="0"/>
          <w:marBottom w:val="0"/>
          <w:divBdr>
            <w:top w:val="none" w:sz="0" w:space="0" w:color="auto"/>
            <w:left w:val="none" w:sz="0" w:space="0" w:color="auto"/>
            <w:bottom w:val="none" w:sz="0" w:space="0" w:color="auto"/>
            <w:right w:val="none" w:sz="0" w:space="0" w:color="auto"/>
          </w:divBdr>
          <w:divsChild>
            <w:div w:id="383219745">
              <w:marLeft w:val="0"/>
              <w:marRight w:val="0"/>
              <w:marTop w:val="0"/>
              <w:marBottom w:val="0"/>
              <w:divBdr>
                <w:top w:val="none" w:sz="0" w:space="0" w:color="auto"/>
                <w:left w:val="none" w:sz="0" w:space="0" w:color="auto"/>
                <w:bottom w:val="none" w:sz="0" w:space="0" w:color="auto"/>
                <w:right w:val="none" w:sz="0" w:space="0" w:color="auto"/>
              </w:divBdr>
              <w:divsChild>
                <w:div w:id="326831803">
                  <w:marLeft w:val="0"/>
                  <w:marRight w:val="0"/>
                  <w:marTop w:val="0"/>
                  <w:marBottom w:val="0"/>
                  <w:divBdr>
                    <w:top w:val="none" w:sz="0" w:space="0" w:color="auto"/>
                    <w:left w:val="none" w:sz="0" w:space="0" w:color="auto"/>
                    <w:bottom w:val="none" w:sz="0" w:space="0" w:color="auto"/>
                    <w:right w:val="none" w:sz="0" w:space="0" w:color="auto"/>
                  </w:divBdr>
                  <w:divsChild>
                    <w:div w:id="630326289">
                      <w:marLeft w:val="0"/>
                      <w:marRight w:val="0"/>
                      <w:marTop w:val="0"/>
                      <w:marBottom w:val="0"/>
                      <w:divBdr>
                        <w:top w:val="none" w:sz="0" w:space="0" w:color="auto"/>
                        <w:left w:val="none" w:sz="0" w:space="0" w:color="auto"/>
                        <w:bottom w:val="none" w:sz="0" w:space="0" w:color="auto"/>
                        <w:right w:val="none" w:sz="0" w:space="0" w:color="auto"/>
                      </w:divBdr>
                      <w:divsChild>
                        <w:div w:id="1967344986">
                          <w:marLeft w:val="0"/>
                          <w:marRight w:val="0"/>
                          <w:marTop w:val="0"/>
                          <w:marBottom w:val="0"/>
                          <w:divBdr>
                            <w:top w:val="none" w:sz="0" w:space="0" w:color="auto"/>
                            <w:left w:val="none" w:sz="0" w:space="0" w:color="auto"/>
                            <w:bottom w:val="none" w:sz="0" w:space="0" w:color="auto"/>
                            <w:right w:val="none" w:sz="0" w:space="0" w:color="auto"/>
                          </w:divBdr>
                          <w:divsChild>
                            <w:div w:id="408575429">
                              <w:marLeft w:val="0"/>
                              <w:marRight w:val="0"/>
                              <w:marTop w:val="0"/>
                              <w:marBottom w:val="0"/>
                              <w:divBdr>
                                <w:top w:val="none" w:sz="0" w:space="0" w:color="auto"/>
                                <w:left w:val="none" w:sz="0" w:space="0" w:color="auto"/>
                                <w:bottom w:val="none" w:sz="0" w:space="0" w:color="auto"/>
                                <w:right w:val="none" w:sz="0" w:space="0" w:color="auto"/>
                              </w:divBdr>
                              <w:divsChild>
                                <w:div w:id="1235239548">
                                  <w:marLeft w:val="0"/>
                                  <w:marRight w:val="0"/>
                                  <w:marTop w:val="0"/>
                                  <w:marBottom w:val="0"/>
                                  <w:divBdr>
                                    <w:top w:val="none" w:sz="0" w:space="0" w:color="auto"/>
                                    <w:left w:val="none" w:sz="0" w:space="0" w:color="auto"/>
                                    <w:bottom w:val="none" w:sz="0" w:space="0" w:color="auto"/>
                                    <w:right w:val="none" w:sz="0" w:space="0" w:color="auto"/>
                                  </w:divBdr>
                                  <w:divsChild>
                                    <w:div w:id="682393324">
                                      <w:marLeft w:val="0"/>
                                      <w:marRight w:val="0"/>
                                      <w:marTop w:val="0"/>
                                      <w:marBottom w:val="0"/>
                                      <w:divBdr>
                                        <w:top w:val="none" w:sz="0" w:space="0" w:color="auto"/>
                                        <w:left w:val="none" w:sz="0" w:space="0" w:color="auto"/>
                                        <w:bottom w:val="none" w:sz="0" w:space="0" w:color="auto"/>
                                        <w:right w:val="none" w:sz="0" w:space="0" w:color="auto"/>
                                      </w:divBdr>
                                      <w:divsChild>
                                        <w:div w:id="1068109049">
                                          <w:marLeft w:val="0"/>
                                          <w:marRight w:val="165"/>
                                          <w:marTop w:val="150"/>
                                          <w:marBottom w:val="0"/>
                                          <w:divBdr>
                                            <w:top w:val="none" w:sz="0" w:space="0" w:color="auto"/>
                                            <w:left w:val="none" w:sz="0" w:space="0" w:color="auto"/>
                                            <w:bottom w:val="none" w:sz="0" w:space="0" w:color="auto"/>
                                            <w:right w:val="none" w:sz="0" w:space="0" w:color="auto"/>
                                          </w:divBdr>
                                          <w:divsChild>
                                            <w:div w:id="1575511082">
                                              <w:marLeft w:val="0"/>
                                              <w:marRight w:val="0"/>
                                              <w:marTop w:val="0"/>
                                              <w:marBottom w:val="0"/>
                                              <w:divBdr>
                                                <w:top w:val="none" w:sz="0" w:space="0" w:color="auto"/>
                                                <w:left w:val="none" w:sz="0" w:space="0" w:color="auto"/>
                                                <w:bottom w:val="none" w:sz="0" w:space="0" w:color="auto"/>
                                                <w:right w:val="none" w:sz="0" w:space="0" w:color="auto"/>
                                              </w:divBdr>
                                              <w:divsChild>
                                                <w:div w:id="8207361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72078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1185205">
      <w:bodyDiv w:val="1"/>
      <w:marLeft w:val="0"/>
      <w:marRight w:val="0"/>
      <w:marTop w:val="0"/>
      <w:marBottom w:val="0"/>
      <w:divBdr>
        <w:top w:val="none" w:sz="0" w:space="0" w:color="auto"/>
        <w:left w:val="none" w:sz="0" w:space="0" w:color="auto"/>
        <w:bottom w:val="none" w:sz="0" w:space="0" w:color="auto"/>
        <w:right w:val="none" w:sz="0" w:space="0" w:color="auto"/>
      </w:divBdr>
      <w:divsChild>
        <w:div w:id="1615479168">
          <w:marLeft w:val="0"/>
          <w:marRight w:val="0"/>
          <w:marTop w:val="0"/>
          <w:marBottom w:val="0"/>
          <w:divBdr>
            <w:top w:val="none" w:sz="0" w:space="0" w:color="auto"/>
            <w:left w:val="none" w:sz="0" w:space="0" w:color="auto"/>
            <w:bottom w:val="none" w:sz="0" w:space="0" w:color="auto"/>
            <w:right w:val="none" w:sz="0" w:space="0" w:color="auto"/>
          </w:divBdr>
          <w:divsChild>
            <w:div w:id="803082067">
              <w:marLeft w:val="0"/>
              <w:marRight w:val="0"/>
              <w:marTop w:val="0"/>
              <w:marBottom w:val="0"/>
              <w:divBdr>
                <w:top w:val="none" w:sz="0" w:space="0" w:color="auto"/>
                <w:left w:val="none" w:sz="0" w:space="0" w:color="auto"/>
                <w:bottom w:val="none" w:sz="0" w:space="0" w:color="auto"/>
                <w:right w:val="none" w:sz="0" w:space="0" w:color="auto"/>
              </w:divBdr>
              <w:divsChild>
                <w:div w:id="1852912111">
                  <w:marLeft w:val="0"/>
                  <w:marRight w:val="0"/>
                  <w:marTop w:val="0"/>
                  <w:marBottom w:val="0"/>
                  <w:divBdr>
                    <w:top w:val="none" w:sz="0" w:space="0" w:color="auto"/>
                    <w:left w:val="none" w:sz="0" w:space="0" w:color="auto"/>
                    <w:bottom w:val="none" w:sz="0" w:space="0" w:color="auto"/>
                    <w:right w:val="none" w:sz="0" w:space="0" w:color="auto"/>
                  </w:divBdr>
                  <w:divsChild>
                    <w:div w:id="1312759106">
                      <w:marLeft w:val="0"/>
                      <w:marRight w:val="0"/>
                      <w:marTop w:val="0"/>
                      <w:marBottom w:val="0"/>
                      <w:divBdr>
                        <w:top w:val="none" w:sz="0" w:space="0" w:color="auto"/>
                        <w:left w:val="none" w:sz="0" w:space="0" w:color="auto"/>
                        <w:bottom w:val="none" w:sz="0" w:space="0" w:color="auto"/>
                        <w:right w:val="none" w:sz="0" w:space="0" w:color="auto"/>
                      </w:divBdr>
                      <w:divsChild>
                        <w:div w:id="505442114">
                          <w:marLeft w:val="0"/>
                          <w:marRight w:val="0"/>
                          <w:marTop w:val="0"/>
                          <w:marBottom w:val="0"/>
                          <w:divBdr>
                            <w:top w:val="none" w:sz="0" w:space="0" w:color="auto"/>
                            <w:left w:val="none" w:sz="0" w:space="0" w:color="auto"/>
                            <w:bottom w:val="none" w:sz="0" w:space="0" w:color="auto"/>
                            <w:right w:val="none" w:sz="0" w:space="0" w:color="auto"/>
                          </w:divBdr>
                          <w:divsChild>
                            <w:div w:id="356854521">
                              <w:marLeft w:val="0"/>
                              <w:marRight w:val="0"/>
                              <w:marTop w:val="0"/>
                              <w:marBottom w:val="0"/>
                              <w:divBdr>
                                <w:top w:val="none" w:sz="0" w:space="0" w:color="auto"/>
                                <w:left w:val="none" w:sz="0" w:space="0" w:color="auto"/>
                                <w:bottom w:val="none" w:sz="0" w:space="0" w:color="auto"/>
                                <w:right w:val="none" w:sz="0" w:space="0" w:color="auto"/>
                              </w:divBdr>
                              <w:divsChild>
                                <w:div w:id="1194149917">
                                  <w:marLeft w:val="0"/>
                                  <w:marRight w:val="0"/>
                                  <w:marTop w:val="0"/>
                                  <w:marBottom w:val="0"/>
                                  <w:divBdr>
                                    <w:top w:val="none" w:sz="0" w:space="0" w:color="auto"/>
                                    <w:left w:val="none" w:sz="0" w:space="0" w:color="auto"/>
                                    <w:bottom w:val="none" w:sz="0" w:space="0" w:color="auto"/>
                                    <w:right w:val="none" w:sz="0" w:space="0" w:color="auto"/>
                                  </w:divBdr>
                                  <w:divsChild>
                                    <w:div w:id="880939794">
                                      <w:marLeft w:val="0"/>
                                      <w:marRight w:val="0"/>
                                      <w:marTop w:val="0"/>
                                      <w:marBottom w:val="0"/>
                                      <w:divBdr>
                                        <w:top w:val="none" w:sz="0" w:space="0" w:color="auto"/>
                                        <w:left w:val="none" w:sz="0" w:space="0" w:color="auto"/>
                                        <w:bottom w:val="none" w:sz="0" w:space="0" w:color="auto"/>
                                        <w:right w:val="none" w:sz="0" w:space="0" w:color="auto"/>
                                      </w:divBdr>
                                    </w:div>
                                    <w:div w:id="2061398236">
                                      <w:marLeft w:val="0"/>
                                      <w:marRight w:val="0"/>
                                      <w:marTop w:val="0"/>
                                      <w:marBottom w:val="0"/>
                                      <w:divBdr>
                                        <w:top w:val="none" w:sz="0" w:space="0" w:color="auto"/>
                                        <w:left w:val="none" w:sz="0" w:space="0" w:color="auto"/>
                                        <w:bottom w:val="none" w:sz="0" w:space="0" w:color="auto"/>
                                        <w:right w:val="none" w:sz="0" w:space="0" w:color="auto"/>
                                      </w:divBdr>
                                      <w:divsChild>
                                        <w:div w:id="220025638">
                                          <w:marLeft w:val="0"/>
                                          <w:marRight w:val="165"/>
                                          <w:marTop w:val="150"/>
                                          <w:marBottom w:val="0"/>
                                          <w:divBdr>
                                            <w:top w:val="none" w:sz="0" w:space="0" w:color="auto"/>
                                            <w:left w:val="none" w:sz="0" w:space="0" w:color="auto"/>
                                            <w:bottom w:val="none" w:sz="0" w:space="0" w:color="auto"/>
                                            <w:right w:val="none" w:sz="0" w:space="0" w:color="auto"/>
                                          </w:divBdr>
                                          <w:divsChild>
                                            <w:div w:id="1810129503">
                                              <w:marLeft w:val="0"/>
                                              <w:marRight w:val="0"/>
                                              <w:marTop w:val="0"/>
                                              <w:marBottom w:val="0"/>
                                              <w:divBdr>
                                                <w:top w:val="none" w:sz="0" w:space="0" w:color="auto"/>
                                                <w:left w:val="none" w:sz="0" w:space="0" w:color="auto"/>
                                                <w:bottom w:val="none" w:sz="0" w:space="0" w:color="auto"/>
                                                <w:right w:val="none" w:sz="0" w:space="0" w:color="auto"/>
                                              </w:divBdr>
                                              <w:divsChild>
                                                <w:div w:id="82242766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51644321">
      <w:bodyDiv w:val="1"/>
      <w:marLeft w:val="0"/>
      <w:marRight w:val="0"/>
      <w:marTop w:val="0"/>
      <w:marBottom w:val="0"/>
      <w:divBdr>
        <w:top w:val="none" w:sz="0" w:space="0" w:color="auto"/>
        <w:left w:val="none" w:sz="0" w:space="0" w:color="auto"/>
        <w:bottom w:val="none" w:sz="0" w:space="0" w:color="auto"/>
        <w:right w:val="none" w:sz="0" w:space="0" w:color="auto"/>
      </w:divBdr>
    </w:div>
    <w:div w:id="854148250">
      <w:bodyDiv w:val="1"/>
      <w:marLeft w:val="0"/>
      <w:marRight w:val="0"/>
      <w:marTop w:val="0"/>
      <w:marBottom w:val="0"/>
      <w:divBdr>
        <w:top w:val="none" w:sz="0" w:space="0" w:color="auto"/>
        <w:left w:val="none" w:sz="0" w:space="0" w:color="auto"/>
        <w:bottom w:val="none" w:sz="0" w:space="0" w:color="auto"/>
        <w:right w:val="none" w:sz="0" w:space="0" w:color="auto"/>
      </w:divBdr>
    </w:div>
    <w:div w:id="854921401">
      <w:bodyDiv w:val="1"/>
      <w:marLeft w:val="0"/>
      <w:marRight w:val="0"/>
      <w:marTop w:val="0"/>
      <w:marBottom w:val="0"/>
      <w:divBdr>
        <w:top w:val="none" w:sz="0" w:space="0" w:color="auto"/>
        <w:left w:val="none" w:sz="0" w:space="0" w:color="auto"/>
        <w:bottom w:val="none" w:sz="0" w:space="0" w:color="auto"/>
        <w:right w:val="none" w:sz="0" w:space="0" w:color="auto"/>
      </w:divBdr>
    </w:div>
    <w:div w:id="855653394">
      <w:bodyDiv w:val="1"/>
      <w:marLeft w:val="0"/>
      <w:marRight w:val="0"/>
      <w:marTop w:val="0"/>
      <w:marBottom w:val="0"/>
      <w:divBdr>
        <w:top w:val="none" w:sz="0" w:space="0" w:color="auto"/>
        <w:left w:val="none" w:sz="0" w:space="0" w:color="auto"/>
        <w:bottom w:val="none" w:sz="0" w:space="0" w:color="auto"/>
        <w:right w:val="none" w:sz="0" w:space="0" w:color="auto"/>
      </w:divBdr>
      <w:divsChild>
        <w:div w:id="1273124904">
          <w:marLeft w:val="0"/>
          <w:marRight w:val="0"/>
          <w:marTop w:val="0"/>
          <w:marBottom w:val="0"/>
          <w:divBdr>
            <w:top w:val="none" w:sz="0" w:space="0" w:color="auto"/>
            <w:left w:val="none" w:sz="0" w:space="0" w:color="auto"/>
            <w:bottom w:val="none" w:sz="0" w:space="0" w:color="auto"/>
            <w:right w:val="none" w:sz="0" w:space="0" w:color="auto"/>
          </w:divBdr>
          <w:divsChild>
            <w:div w:id="872689099">
              <w:marLeft w:val="0"/>
              <w:marRight w:val="0"/>
              <w:marTop w:val="0"/>
              <w:marBottom w:val="0"/>
              <w:divBdr>
                <w:top w:val="none" w:sz="0" w:space="0" w:color="auto"/>
                <w:left w:val="none" w:sz="0" w:space="0" w:color="auto"/>
                <w:bottom w:val="none" w:sz="0" w:space="0" w:color="auto"/>
                <w:right w:val="none" w:sz="0" w:space="0" w:color="auto"/>
              </w:divBdr>
              <w:divsChild>
                <w:div w:id="1663772593">
                  <w:marLeft w:val="0"/>
                  <w:marRight w:val="0"/>
                  <w:marTop w:val="0"/>
                  <w:marBottom w:val="0"/>
                  <w:divBdr>
                    <w:top w:val="none" w:sz="0" w:space="0" w:color="auto"/>
                    <w:left w:val="none" w:sz="0" w:space="0" w:color="auto"/>
                    <w:bottom w:val="none" w:sz="0" w:space="0" w:color="auto"/>
                    <w:right w:val="none" w:sz="0" w:space="0" w:color="auto"/>
                  </w:divBdr>
                  <w:divsChild>
                    <w:div w:id="240719803">
                      <w:marLeft w:val="0"/>
                      <w:marRight w:val="0"/>
                      <w:marTop w:val="0"/>
                      <w:marBottom w:val="0"/>
                      <w:divBdr>
                        <w:top w:val="none" w:sz="0" w:space="0" w:color="auto"/>
                        <w:left w:val="none" w:sz="0" w:space="0" w:color="auto"/>
                        <w:bottom w:val="none" w:sz="0" w:space="0" w:color="auto"/>
                        <w:right w:val="none" w:sz="0" w:space="0" w:color="auto"/>
                      </w:divBdr>
                      <w:divsChild>
                        <w:div w:id="1600286148">
                          <w:marLeft w:val="0"/>
                          <w:marRight w:val="0"/>
                          <w:marTop w:val="0"/>
                          <w:marBottom w:val="0"/>
                          <w:divBdr>
                            <w:top w:val="none" w:sz="0" w:space="0" w:color="auto"/>
                            <w:left w:val="none" w:sz="0" w:space="0" w:color="auto"/>
                            <w:bottom w:val="none" w:sz="0" w:space="0" w:color="auto"/>
                            <w:right w:val="none" w:sz="0" w:space="0" w:color="auto"/>
                          </w:divBdr>
                          <w:divsChild>
                            <w:div w:id="1513062398">
                              <w:marLeft w:val="0"/>
                              <w:marRight w:val="0"/>
                              <w:marTop w:val="0"/>
                              <w:marBottom w:val="0"/>
                              <w:divBdr>
                                <w:top w:val="none" w:sz="0" w:space="0" w:color="auto"/>
                                <w:left w:val="none" w:sz="0" w:space="0" w:color="auto"/>
                                <w:bottom w:val="none" w:sz="0" w:space="0" w:color="auto"/>
                                <w:right w:val="none" w:sz="0" w:space="0" w:color="auto"/>
                              </w:divBdr>
                              <w:divsChild>
                                <w:div w:id="1557163135">
                                  <w:marLeft w:val="0"/>
                                  <w:marRight w:val="0"/>
                                  <w:marTop w:val="0"/>
                                  <w:marBottom w:val="0"/>
                                  <w:divBdr>
                                    <w:top w:val="none" w:sz="0" w:space="0" w:color="auto"/>
                                    <w:left w:val="none" w:sz="0" w:space="0" w:color="auto"/>
                                    <w:bottom w:val="none" w:sz="0" w:space="0" w:color="auto"/>
                                    <w:right w:val="none" w:sz="0" w:space="0" w:color="auto"/>
                                  </w:divBdr>
                                  <w:divsChild>
                                    <w:div w:id="238947316">
                                      <w:marLeft w:val="0"/>
                                      <w:marRight w:val="0"/>
                                      <w:marTop w:val="0"/>
                                      <w:marBottom w:val="0"/>
                                      <w:divBdr>
                                        <w:top w:val="none" w:sz="0" w:space="0" w:color="auto"/>
                                        <w:left w:val="none" w:sz="0" w:space="0" w:color="auto"/>
                                        <w:bottom w:val="none" w:sz="0" w:space="0" w:color="auto"/>
                                        <w:right w:val="none" w:sz="0" w:space="0" w:color="auto"/>
                                      </w:divBdr>
                                    </w:div>
                                    <w:div w:id="1532378996">
                                      <w:marLeft w:val="0"/>
                                      <w:marRight w:val="0"/>
                                      <w:marTop w:val="0"/>
                                      <w:marBottom w:val="0"/>
                                      <w:divBdr>
                                        <w:top w:val="none" w:sz="0" w:space="0" w:color="auto"/>
                                        <w:left w:val="none" w:sz="0" w:space="0" w:color="auto"/>
                                        <w:bottom w:val="none" w:sz="0" w:space="0" w:color="auto"/>
                                        <w:right w:val="none" w:sz="0" w:space="0" w:color="auto"/>
                                      </w:divBdr>
                                      <w:divsChild>
                                        <w:div w:id="1120106360">
                                          <w:marLeft w:val="0"/>
                                          <w:marRight w:val="165"/>
                                          <w:marTop w:val="150"/>
                                          <w:marBottom w:val="0"/>
                                          <w:divBdr>
                                            <w:top w:val="none" w:sz="0" w:space="0" w:color="auto"/>
                                            <w:left w:val="none" w:sz="0" w:space="0" w:color="auto"/>
                                            <w:bottom w:val="none" w:sz="0" w:space="0" w:color="auto"/>
                                            <w:right w:val="none" w:sz="0" w:space="0" w:color="auto"/>
                                          </w:divBdr>
                                          <w:divsChild>
                                            <w:div w:id="1275480251">
                                              <w:marLeft w:val="0"/>
                                              <w:marRight w:val="0"/>
                                              <w:marTop w:val="0"/>
                                              <w:marBottom w:val="0"/>
                                              <w:divBdr>
                                                <w:top w:val="none" w:sz="0" w:space="0" w:color="auto"/>
                                                <w:left w:val="none" w:sz="0" w:space="0" w:color="auto"/>
                                                <w:bottom w:val="none" w:sz="0" w:space="0" w:color="auto"/>
                                                <w:right w:val="none" w:sz="0" w:space="0" w:color="auto"/>
                                              </w:divBdr>
                                              <w:divsChild>
                                                <w:div w:id="32783255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57743521">
      <w:bodyDiv w:val="1"/>
      <w:marLeft w:val="0"/>
      <w:marRight w:val="0"/>
      <w:marTop w:val="0"/>
      <w:marBottom w:val="0"/>
      <w:divBdr>
        <w:top w:val="none" w:sz="0" w:space="0" w:color="auto"/>
        <w:left w:val="none" w:sz="0" w:space="0" w:color="auto"/>
        <w:bottom w:val="none" w:sz="0" w:space="0" w:color="auto"/>
        <w:right w:val="none" w:sz="0" w:space="0" w:color="auto"/>
      </w:divBdr>
      <w:divsChild>
        <w:div w:id="386730641">
          <w:marLeft w:val="0"/>
          <w:marRight w:val="0"/>
          <w:marTop w:val="0"/>
          <w:marBottom w:val="0"/>
          <w:divBdr>
            <w:top w:val="none" w:sz="0" w:space="0" w:color="auto"/>
            <w:left w:val="none" w:sz="0" w:space="0" w:color="auto"/>
            <w:bottom w:val="none" w:sz="0" w:space="0" w:color="auto"/>
            <w:right w:val="none" w:sz="0" w:space="0" w:color="auto"/>
          </w:divBdr>
          <w:divsChild>
            <w:div w:id="135607474">
              <w:marLeft w:val="0"/>
              <w:marRight w:val="0"/>
              <w:marTop w:val="0"/>
              <w:marBottom w:val="0"/>
              <w:divBdr>
                <w:top w:val="none" w:sz="0" w:space="0" w:color="auto"/>
                <w:left w:val="none" w:sz="0" w:space="0" w:color="auto"/>
                <w:bottom w:val="none" w:sz="0" w:space="0" w:color="auto"/>
                <w:right w:val="none" w:sz="0" w:space="0" w:color="auto"/>
              </w:divBdr>
              <w:divsChild>
                <w:div w:id="1174028866">
                  <w:marLeft w:val="0"/>
                  <w:marRight w:val="0"/>
                  <w:marTop w:val="0"/>
                  <w:marBottom w:val="0"/>
                  <w:divBdr>
                    <w:top w:val="none" w:sz="0" w:space="0" w:color="auto"/>
                    <w:left w:val="none" w:sz="0" w:space="0" w:color="auto"/>
                    <w:bottom w:val="none" w:sz="0" w:space="0" w:color="auto"/>
                    <w:right w:val="none" w:sz="0" w:space="0" w:color="auto"/>
                  </w:divBdr>
                  <w:divsChild>
                    <w:div w:id="486437444">
                      <w:marLeft w:val="0"/>
                      <w:marRight w:val="0"/>
                      <w:marTop w:val="0"/>
                      <w:marBottom w:val="0"/>
                      <w:divBdr>
                        <w:top w:val="none" w:sz="0" w:space="0" w:color="auto"/>
                        <w:left w:val="none" w:sz="0" w:space="0" w:color="auto"/>
                        <w:bottom w:val="none" w:sz="0" w:space="0" w:color="auto"/>
                        <w:right w:val="none" w:sz="0" w:space="0" w:color="auto"/>
                      </w:divBdr>
                      <w:divsChild>
                        <w:div w:id="812672058">
                          <w:marLeft w:val="0"/>
                          <w:marRight w:val="0"/>
                          <w:marTop w:val="0"/>
                          <w:marBottom w:val="0"/>
                          <w:divBdr>
                            <w:top w:val="none" w:sz="0" w:space="0" w:color="auto"/>
                            <w:left w:val="none" w:sz="0" w:space="0" w:color="auto"/>
                            <w:bottom w:val="none" w:sz="0" w:space="0" w:color="auto"/>
                            <w:right w:val="none" w:sz="0" w:space="0" w:color="auto"/>
                          </w:divBdr>
                          <w:divsChild>
                            <w:div w:id="1058358668">
                              <w:marLeft w:val="0"/>
                              <w:marRight w:val="0"/>
                              <w:marTop w:val="0"/>
                              <w:marBottom w:val="0"/>
                              <w:divBdr>
                                <w:top w:val="none" w:sz="0" w:space="0" w:color="auto"/>
                                <w:left w:val="none" w:sz="0" w:space="0" w:color="auto"/>
                                <w:bottom w:val="none" w:sz="0" w:space="0" w:color="auto"/>
                                <w:right w:val="none" w:sz="0" w:space="0" w:color="auto"/>
                              </w:divBdr>
                              <w:divsChild>
                                <w:div w:id="1910380344">
                                  <w:marLeft w:val="0"/>
                                  <w:marRight w:val="0"/>
                                  <w:marTop w:val="0"/>
                                  <w:marBottom w:val="0"/>
                                  <w:divBdr>
                                    <w:top w:val="none" w:sz="0" w:space="0" w:color="auto"/>
                                    <w:left w:val="none" w:sz="0" w:space="0" w:color="auto"/>
                                    <w:bottom w:val="none" w:sz="0" w:space="0" w:color="auto"/>
                                    <w:right w:val="none" w:sz="0" w:space="0" w:color="auto"/>
                                  </w:divBdr>
                                  <w:divsChild>
                                    <w:div w:id="1065295652">
                                      <w:marLeft w:val="0"/>
                                      <w:marRight w:val="0"/>
                                      <w:marTop w:val="0"/>
                                      <w:marBottom w:val="0"/>
                                      <w:divBdr>
                                        <w:top w:val="none" w:sz="0" w:space="0" w:color="auto"/>
                                        <w:left w:val="none" w:sz="0" w:space="0" w:color="auto"/>
                                        <w:bottom w:val="none" w:sz="0" w:space="0" w:color="auto"/>
                                        <w:right w:val="none" w:sz="0" w:space="0" w:color="auto"/>
                                      </w:divBdr>
                                    </w:div>
                                    <w:div w:id="1664579885">
                                      <w:marLeft w:val="0"/>
                                      <w:marRight w:val="0"/>
                                      <w:marTop w:val="0"/>
                                      <w:marBottom w:val="0"/>
                                      <w:divBdr>
                                        <w:top w:val="none" w:sz="0" w:space="0" w:color="auto"/>
                                        <w:left w:val="none" w:sz="0" w:space="0" w:color="auto"/>
                                        <w:bottom w:val="none" w:sz="0" w:space="0" w:color="auto"/>
                                        <w:right w:val="none" w:sz="0" w:space="0" w:color="auto"/>
                                      </w:divBdr>
                                      <w:divsChild>
                                        <w:div w:id="817497738">
                                          <w:marLeft w:val="0"/>
                                          <w:marRight w:val="165"/>
                                          <w:marTop w:val="150"/>
                                          <w:marBottom w:val="0"/>
                                          <w:divBdr>
                                            <w:top w:val="none" w:sz="0" w:space="0" w:color="auto"/>
                                            <w:left w:val="none" w:sz="0" w:space="0" w:color="auto"/>
                                            <w:bottom w:val="none" w:sz="0" w:space="0" w:color="auto"/>
                                            <w:right w:val="none" w:sz="0" w:space="0" w:color="auto"/>
                                          </w:divBdr>
                                          <w:divsChild>
                                            <w:div w:id="1450856892">
                                              <w:marLeft w:val="0"/>
                                              <w:marRight w:val="0"/>
                                              <w:marTop w:val="0"/>
                                              <w:marBottom w:val="0"/>
                                              <w:divBdr>
                                                <w:top w:val="none" w:sz="0" w:space="0" w:color="auto"/>
                                                <w:left w:val="none" w:sz="0" w:space="0" w:color="auto"/>
                                                <w:bottom w:val="none" w:sz="0" w:space="0" w:color="auto"/>
                                                <w:right w:val="none" w:sz="0" w:space="0" w:color="auto"/>
                                              </w:divBdr>
                                              <w:divsChild>
                                                <w:div w:id="121939304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58587549">
      <w:bodyDiv w:val="1"/>
      <w:marLeft w:val="0"/>
      <w:marRight w:val="0"/>
      <w:marTop w:val="0"/>
      <w:marBottom w:val="0"/>
      <w:divBdr>
        <w:top w:val="none" w:sz="0" w:space="0" w:color="auto"/>
        <w:left w:val="none" w:sz="0" w:space="0" w:color="auto"/>
        <w:bottom w:val="none" w:sz="0" w:space="0" w:color="auto"/>
        <w:right w:val="none" w:sz="0" w:space="0" w:color="auto"/>
      </w:divBdr>
      <w:divsChild>
        <w:div w:id="948198034">
          <w:marLeft w:val="0"/>
          <w:marRight w:val="0"/>
          <w:marTop w:val="0"/>
          <w:marBottom w:val="0"/>
          <w:divBdr>
            <w:top w:val="none" w:sz="0" w:space="0" w:color="auto"/>
            <w:left w:val="none" w:sz="0" w:space="0" w:color="auto"/>
            <w:bottom w:val="none" w:sz="0" w:space="0" w:color="auto"/>
            <w:right w:val="none" w:sz="0" w:space="0" w:color="auto"/>
          </w:divBdr>
          <w:divsChild>
            <w:div w:id="310983916">
              <w:marLeft w:val="0"/>
              <w:marRight w:val="165"/>
              <w:marTop w:val="150"/>
              <w:marBottom w:val="0"/>
              <w:divBdr>
                <w:top w:val="none" w:sz="0" w:space="0" w:color="auto"/>
                <w:left w:val="none" w:sz="0" w:space="0" w:color="auto"/>
                <w:bottom w:val="none" w:sz="0" w:space="0" w:color="auto"/>
                <w:right w:val="none" w:sz="0" w:space="0" w:color="auto"/>
              </w:divBdr>
              <w:divsChild>
                <w:div w:id="1753623402">
                  <w:marLeft w:val="0"/>
                  <w:marRight w:val="0"/>
                  <w:marTop w:val="0"/>
                  <w:marBottom w:val="0"/>
                  <w:divBdr>
                    <w:top w:val="none" w:sz="0" w:space="0" w:color="auto"/>
                    <w:left w:val="none" w:sz="0" w:space="0" w:color="auto"/>
                    <w:bottom w:val="none" w:sz="0" w:space="0" w:color="auto"/>
                    <w:right w:val="none" w:sz="0" w:space="0" w:color="auto"/>
                  </w:divBdr>
                  <w:divsChild>
                    <w:div w:id="122005067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432121197">
          <w:marLeft w:val="0"/>
          <w:marRight w:val="0"/>
          <w:marTop w:val="0"/>
          <w:marBottom w:val="0"/>
          <w:divBdr>
            <w:top w:val="none" w:sz="0" w:space="0" w:color="auto"/>
            <w:left w:val="none" w:sz="0" w:space="0" w:color="auto"/>
            <w:bottom w:val="none" w:sz="0" w:space="0" w:color="auto"/>
            <w:right w:val="none" w:sz="0" w:space="0" w:color="auto"/>
          </w:divBdr>
        </w:div>
      </w:divsChild>
    </w:div>
    <w:div w:id="859658673">
      <w:bodyDiv w:val="1"/>
      <w:marLeft w:val="0"/>
      <w:marRight w:val="0"/>
      <w:marTop w:val="0"/>
      <w:marBottom w:val="0"/>
      <w:divBdr>
        <w:top w:val="none" w:sz="0" w:space="0" w:color="auto"/>
        <w:left w:val="none" w:sz="0" w:space="0" w:color="auto"/>
        <w:bottom w:val="none" w:sz="0" w:space="0" w:color="auto"/>
        <w:right w:val="none" w:sz="0" w:space="0" w:color="auto"/>
      </w:divBdr>
    </w:div>
    <w:div w:id="859782417">
      <w:bodyDiv w:val="1"/>
      <w:marLeft w:val="0"/>
      <w:marRight w:val="0"/>
      <w:marTop w:val="0"/>
      <w:marBottom w:val="0"/>
      <w:divBdr>
        <w:top w:val="none" w:sz="0" w:space="0" w:color="auto"/>
        <w:left w:val="none" w:sz="0" w:space="0" w:color="auto"/>
        <w:bottom w:val="none" w:sz="0" w:space="0" w:color="auto"/>
        <w:right w:val="none" w:sz="0" w:space="0" w:color="auto"/>
      </w:divBdr>
    </w:div>
    <w:div w:id="862016056">
      <w:bodyDiv w:val="1"/>
      <w:marLeft w:val="0"/>
      <w:marRight w:val="0"/>
      <w:marTop w:val="0"/>
      <w:marBottom w:val="0"/>
      <w:divBdr>
        <w:top w:val="none" w:sz="0" w:space="0" w:color="auto"/>
        <w:left w:val="none" w:sz="0" w:space="0" w:color="auto"/>
        <w:bottom w:val="none" w:sz="0" w:space="0" w:color="auto"/>
        <w:right w:val="none" w:sz="0" w:space="0" w:color="auto"/>
      </w:divBdr>
    </w:div>
    <w:div w:id="862284705">
      <w:bodyDiv w:val="1"/>
      <w:marLeft w:val="0"/>
      <w:marRight w:val="0"/>
      <w:marTop w:val="0"/>
      <w:marBottom w:val="0"/>
      <w:divBdr>
        <w:top w:val="none" w:sz="0" w:space="0" w:color="auto"/>
        <w:left w:val="none" w:sz="0" w:space="0" w:color="auto"/>
        <w:bottom w:val="none" w:sz="0" w:space="0" w:color="auto"/>
        <w:right w:val="none" w:sz="0" w:space="0" w:color="auto"/>
      </w:divBdr>
    </w:div>
    <w:div w:id="865950978">
      <w:bodyDiv w:val="1"/>
      <w:marLeft w:val="0"/>
      <w:marRight w:val="0"/>
      <w:marTop w:val="0"/>
      <w:marBottom w:val="0"/>
      <w:divBdr>
        <w:top w:val="none" w:sz="0" w:space="0" w:color="auto"/>
        <w:left w:val="none" w:sz="0" w:space="0" w:color="auto"/>
        <w:bottom w:val="none" w:sz="0" w:space="0" w:color="auto"/>
        <w:right w:val="none" w:sz="0" w:space="0" w:color="auto"/>
      </w:divBdr>
      <w:divsChild>
        <w:div w:id="834686967">
          <w:marLeft w:val="0"/>
          <w:marRight w:val="0"/>
          <w:marTop w:val="0"/>
          <w:marBottom w:val="0"/>
          <w:divBdr>
            <w:top w:val="none" w:sz="0" w:space="0" w:color="auto"/>
            <w:left w:val="none" w:sz="0" w:space="0" w:color="auto"/>
            <w:bottom w:val="none" w:sz="0" w:space="0" w:color="auto"/>
            <w:right w:val="none" w:sz="0" w:space="0" w:color="auto"/>
          </w:divBdr>
          <w:divsChild>
            <w:div w:id="1750888761">
              <w:marLeft w:val="0"/>
              <w:marRight w:val="0"/>
              <w:marTop w:val="0"/>
              <w:marBottom w:val="0"/>
              <w:divBdr>
                <w:top w:val="none" w:sz="0" w:space="0" w:color="auto"/>
                <w:left w:val="none" w:sz="0" w:space="0" w:color="auto"/>
                <w:bottom w:val="none" w:sz="0" w:space="0" w:color="auto"/>
                <w:right w:val="none" w:sz="0" w:space="0" w:color="auto"/>
              </w:divBdr>
              <w:divsChild>
                <w:div w:id="1787771574">
                  <w:marLeft w:val="0"/>
                  <w:marRight w:val="0"/>
                  <w:marTop w:val="0"/>
                  <w:marBottom w:val="0"/>
                  <w:divBdr>
                    <w:top w:val="none" w:sz="0" w:space="0" w:color="auto"/>
                    <w:left w:val="none" w:sz="0" w:space="0" w:color="auto"/>
                    <w:bottom w:val="none" w:sz="0" w:space="0" w:color="auto"/>
                    <w:right w:val="none" w:sz="0" w:space="0" w:color="auto"/>
                  </w:divBdr>
                  <w:divsChild>
                    <w:div w:id="1738506038">
                      <w:marLeft w:val="0"/>
                      <w:marRight w:val="0"/>
                      <w:marTop w:val="0"/>
                      <w:marBottom w:val="0"/>
                      <w:divBdr>
                        <w:top w:val="none" w:sz="0" w:space="0" w:color="auto"/>
                        <w:left w:val="none" w:sz="0" w:space="0" w:color="auto"/>
                        <w:bottom w:val="none" w:sz="0" w:space="0" w:color="auto"/>
                        <w:right w:val="none" w:sz="0" w:space="0" w:color="auto"/>
                      </w:divBdr>
                      <w:divsChild>
                        <w:div w:id="149562013">
                          <w:marLeft w:val="0"/>
                          <w:marRight w:val="0"/>
                          <w:marTop w:val="0"/>
                          <w:marBottom w:val="0"/>
                          <w:divBdr>
                            <w:top w:val="none" w:sz="0" w:space="0" w:color="auto"/>
                            <w:left w:val="none" w:sz="0" w:space="0" w:color="auto"/>
                            <w:bottom w:val="none" w:sz="0" w:space="0" w:color="auto"/>
                            <w:right w:val="none" w:sz="0" w:space="0" w:color="auto"/>
                          </w:divBdr>
                          <w:divsChild>
                            <w:div w:id="1282492381">
                              <w:marLeft w:val="0"/>
                              <w:marRight w:val="0"/>
                              <w:marTop w:val="0"/>
                              <w:marBottom w:val="0"/>
                              <w:divBdr>
                                <w:top w:val="none" w:sz="0" w:space="0" w:color="auto"/>
                                <w:left w:val="none" w:sz="0" w:space="0" w:color="auto"/>
                                <w:bottom w:val="none" w:sz="0" w:space="0" w:color="auto"/>
                                <w:right w:val="none" w:sz="0" w:space="0" w:color="auto"/>
                              </w:divBdr>
                              <w:divsChild>
                                <w:div w:id="1356736457">
                                  <w:marLeft w:val="0"/>
                                  <w:marRight w:val="0"/>
                                  <w:marTop w:val="0"/>
                                  <w:marBottom w:val="0"/>
                                  <w:divBdr>
                                    <w:top w:val="none" w:sz="0" w:space="0" w:color="auto"/>
                                    <w:left w:val="none" w:sz="0" w:space="0" w:color="auto"/>
                                    <w:bottom w:val="none" w:sz="0" w:space="0" w:color="auto"/>
                                    <w:right w:val="none" w:sz="0" w:space="0" w:color="auto"/>
                                  </w:divBdr>
                                  <w:divsChild>
                                    <w:div w:id="1133717541">
                                      <w:marLeft w:val="0"/>
                                      <w:marRight w:val="0"/>
                                      <w:marTop w:val="0"/>
                                      <w:marBottom w:val="0"/>
                                      <w:divBdr>
                                        <w:top w:val="none" w:sz="0" w:space="0" w:color="auto"/>
                                        <w:left w:val="none" w:sz="0" w:space="0" w:color="auto"/>
                                        <w:bottom w:val="none" w:sz="0" w:space="0" w:color="auto"/>
                                        <w:right w:val="none" w:sz="0" w:space="0" w:color="auto"/>
                                      </w:divBdr>
                                    </w:div>
                                    <w:div w:id="1353147201">
                                      <w:marLeft w:val="0"/>
                                      <w:marRight w:val="0"/>
                                      <w:marTop w:val="0"/>
                                      <w:marBottom w:val="0"/>
                                      <w:divBdr>
                                        <w:top w:val="none" w:sz="0" w:space="0" w:color="auto"/>
                                        <w:left w:val="none" w:sz="0" w:space="0" w:color="auto"/>
                                        <w:bottom w:val="none" w:sz="0" w:space="0" w:color="auto"/>
                                        <w:right w:val="none" w:sz="0" w:space="0" w:color="auto"/>
                                      </w:divBdr>
                                      <w:divsChild>
                                        <w:div w:id="1202938092">
                                          <w:marLeft w:val="0"/>
                                          <w:marRight w:val="165"/>
                                          <w:marTop w:val="150"/>
                                          <w:marBottom w:val="0"/>
                                          <w:divBdr>
                                            <w:top w:val="none" w:sz="0" w:space="0" w:color="auto"/>
                                            <w:left w:val="none" w:sz="0" w:space="0" w:color="auto"/>
                                            <w:bottom w:val="none" w:sz="0" w:space="0" w:color="auto"/>
                                            <w:right w:val="none" w:sz="0" w:space="0" w:color="auto"/>
                                          </w:divBdr>
                                          <w:divsChild>
                                            <w:div w:id="1287586588">
                                              <w:marLeft w:val="0"/>
                                              <w:marRight w:val="0"/>
                                              <w:marTop w:val="0"/>
                                              <w:marBottom w:val="0"/>
                                              <w:divBdr>
                                                <w:top w:val="none" w:sz="0" w:space="0" w:color="auto"/>
                                                <w:left w:val="none" w:sz="0" w:space="0" w:color="auto"/>
                                                <w:bottom w:val="none" w:sz="0" w:space="0" w:color="auto"/>
                                                <w:right w:val="none" w:sz="0" w:space="0" w:color="auto"/>
                                              </w:divBdr>
                                              <w:divsChild>
                                                <w:div w:id="57235039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68222282">
      <w:bodyDiv w:val="1"/>
      <w:marLeft w:val="0"/>
      <w:marRight w:val="0"/>
      <w:marTop w:val="0"/>
      <w:marBottom w:val="0"/>
      <w:divBdr>
        <w:top w:val="none" w:sz="0" w:space="0" w:color="auto"/>
        <w:left w:val="none" w:sz="0" w:space="0" w:color="auto"/>
        <w:bottom w:val="none" w:sz="0" w:space="0" w:color="auto"/>
        <w:right w:val="none" w:sz="0" w:space="0" w:color="auto"/>
      </w:divBdr>
      <w:divsChild>
        <w:div w:id="1024601807">
          <w:marLeft w:val="0"/>
          <w:marRight w:val="0"/>
          <w:marTop w:val="0"/>
          <w:marBottom w:val="0"/>
          <w:divBdr>
            <w:top w:val="none" w:sz="0" w:space="0" w:color="auto"/>
            <w:left w:val="none" w:sz="0" w:space="0" w:color="auto"/>
            <w:bottom w:val="none" w:sz="0" w:space="0" w:color="auto"/>
            <w:right w:val="none" w:sz="0" w:space="0" w:color="auto"/>
          </w:divBdr>
          <w:divsChild>
            <w:div w:id="1805193369">
              <w:marLeft w:val="0"/>
              <w:marRight w:val="0"/>
              <w:marTop w:val="0"/>
              <w:marBottom w:val="0"/>
              <w:divBdr>
                <w:top w:val="none" w:sz="0" w:space="0" w:color="auto"/>
                <w:left w:val="none" w:sz="0" w:space="0" w:color="auto"/>
                <w:bottom w:val="none" w:sz="0" w:space="0" w:color="auto"/>
                <w:right w:val="none" w:sz="0" w:space="0" w:color="auto"/>
              </w:divBdr>
              <w:divsChild>
                <w:div w:id="1657032485">
                  <w:marLeft w:val="0"/>
                  <w:marRight w:val="0"/>
                  <w:marTop w:val="0"/>
                  <w:marBottom w:val="0"/>
                  <w:divBdr>
                    <w:top w:val="none" w:sz="0" w:space="0" w:color="auto"/>
                    <w:left w:val="none" w:sz="0" w:space="0" w:color="auto"/>
                    <w:bottom w:val="none" w:sz="0" w:space="0" w:color="auto"/>
                    <w:right w:val="none" w:sz="0" w:space="0" w:color="auto"/>
                  </w:divBdr>
                  <w:divsChild>
                    <w:div w:id="951133643">
                      <w:marLeft w:val="0"/>
                      <w:marRight w:val="0"/>
                      <w:marTop w:val="0"/>
                      <w:marBottom w:val="0"/>
                      <w:divBdr>
                        <w:top w:val="none" w:sz="0" w:space="0" w:color="auto"/>
                        <w:left w:val="none" w:sz="0" w:space="0" w:color="auto"/>
                        <w:bottom w:val="none" w:sz="0" w:space="0" w:color="auto"/>
                        <w:right w:val="none" w:sz="0" w:space="0" w:color="auto"/>
                      </w:divBdr>
                      <w:divsChild>
                        <w:div w:id="224531555">
                          <w:marLeft w:val="0"/>
                          <w:marRight w:val="0"/>
                          <w:marTop w:val="0"/>
                          <w:marBottom w:val="0"/>
                          <w:divBdr>
                            <w:top w:val="none" w:sz="0" w:space="0" w:color="auto"/>
                            <w:left w:val="none" w:sz="0" w:space="0" w:color="auto"/>
                            <w:bottom w:val="none" w:sz="0" w:space="0" w:color="auto"/>
                            <w:right w:val="none" w:sz="0" w:space="0" w:color="auto"/>
                          </w:divBdr>
                          <w:divsChild>
                            <w:div w:id="1231506111">
                              <w:marLeft w:val="0"/>
                              <w:marRight w:val="0"/>
                              <w:marTop w:val="0"/>
                              <w:marBottom w:val="0"/>
                              <w:divBdr>
                                <w:top w:val="none" w:sz="0" w:space="0" w:color="auto"/>
                                <w:left w:val="none" w:sz="0" w:space="0" w:color="auto"/>
                                <w:bottom w:val="none" w:sz="0" w:space="0" w:color="auto"/>
                                <w:right w:val="none" w:sz="0" w:space="0" w:color="auto"/>
                              </w:divBdr>
                              <w:divsChild>
                                <w:div w:id="1113987129">
                                  <w:marLeft w:val="0"/>
                                  <w:marRight w:val="0"/>
                                  <w:marTop w:val="0"/>
                                  <w:marBottom w:val="0"/>
                                  <w:divBdr>
                                    <w:top w:val="none" w:sz="0" w:space="0" w:color="auto"/>
                                    <w:left w:val="none" w:sz="0" w:space="0" w:color="auto"/>
                                    <w:bottom w:val="none" w:sz="0" w:space="0" w:color="auto"/>
                                    <w:right w:val="none" w:sz="0" w:space="0" w:color="auto"/>
                                  </w:divBdr>
                                  <w:divsChild>
                                    <w:div w:id="837692948">
                                      <w:marLeft w:val="0"/>
                                      <w:marRight w:val="0"/>
                                      <w:marTop w:val="0"/>
                                      <w:marBottom w:val="0"/>
                                      <w:divBdr>
                                        <w:top w:val="none" w:sz="0" w:space="0" w:color="auto"/>
                                        <w:left w:val="none" w:sz="0" w:space="0" w:color="auto"/>
                                        <w:bottom w:val="none" w:sz="0" w:space="0" w:color="auto"/>
                                        <w:right w:val="none" w:sz="0" w:space="0" w:color="auto"/>
                                      </w:divBdr>
                                      <w:divsChild>
                                        <w:div w:id="138111555">
                                          <w:marLeft w:val="0"/>
                                          <w:marRight w:val="165"/>
                                          <w:marTop w:val="150"/>
                                          <w:marBottom w:val="0"/>
                                          <w:divBdr>
                                            <w:top w:val="none" w:sz="0" w:space="0" w:color="auto"/>
                                            <w:left w:val="none" w:sz="0" w:space="0" w:color="auto"/>
                                            <w:bottom w:val="none" w:sz="0" w:space="0" w:color="auto"/>
                                            <w:right w:val="none" w:sz="0" w:space="0" w:color="auto"/>
                                          </w:divBdr>
                                          <w:divsChild>
                                            <w:div w:id="121383592">
                                              <w:marLeft w:val="0"/>
                                              <w:marRight w:val="0"/>
                                              <w:marTop w:val="0"/>
                                              <w:marBottom w:val="0"/>
                                              <w:divBdr>
                                                <w:top w:val="none" w:sz="0" w:space="0" w:color="auto"/>
                                                <w:left w:val="none" w:sz="0" w:space="0" w:color="auto"/>
                                                <w:bottom w:val="none" w:sz="0" w:space="0" w:color="auto"/>
                                                <w:right w:val="none" w:sz="0" w:space="0" w:color="auto"/>
                                              </w:divBdr>
                                              <w:divsChild>
                                                <w:div w:id="167877160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36277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8377316">
      <w:bodyDiv w:val="1"/>
      <w:marLeft w:val="0"/>
      <w:marRight w:val="0"/>
      <w:marTop w:val="0"/>
      <w:marBottom w:val="0"/>
      <w:divBdr>
        <w:top w:val="none" w:sz="0" w:space="0" w:color="auto"/>
        <w:left w:val="none" w:sz="0" w:space="0" w:color="auto"/>
        <w:bottom w:val="none" w:sz="0" w:space="0" w:color="auto"/>
        <w:right w:val="none" w:sz="0" w:space="0" w:color="auto"/>
      </w:divBdr>
      <w:divsChild>
        <w:div w:id="213079605">
          <w:marLeft w:val="0"/>
          <w:marRight w:val="0"/>
          <w:marTop w:val="0"/>
          <w:marBottom w:val="0"/>
          <w:divBdr>
            <w:top w:val="none" w:sz="0" w:space="0" w:color="auto"/>
            <w:left w:val="none" w:sz="0" w:space="0" w:color="auto"/>
            <w:bottom w:val="none" w:sz="0" w:space="0" w:color="auto"/>
            <w:right w:val="none" w:sz="0" w:space="0" w:color="auto"/>
          </w:divBdr>
          <w:divsChild>
            <w:div w:id="624048649">
              <w:marLeft w:val="0"/>
              <w:marRight w:val="0"/>
              <w:marTop w:val="0"/>
              <w:marBottom w:val="0"/>
              <w:divBdr>
                <w:top w:val="none" w:sz="0" w:space="0" w:color="auto"/>
                <w:left w:val="none" w:sz="0" w:space="0" w:color="auto"/>
                <w:bottom w:val="none" w:sz="0" w:space="0" w:color="auto"/>
                <w:right w:val="none" w:sz="0" w:space="0" w:color="auto"/>
              </w:divBdr>
              <w:divsChild>
                <w:div w:id="261646571">
                  <w:marLeft w:val="0"/>
                  <w:marRight w:val="0"/>
                  <w:marTop w:val="0"/>
                  <w:marBottom w:val="0"/>
                  <w:divBdr>
                    <w:top w:val="none" w:sz="0" w:space="0" w:color="auto"/>
                    <w:left w:val="none" w:sz="0" w:space="0" w:color="auto"/>
                    <w:bottom w:val="none" w:sz="0" w:space="0" w:color="auto"/>
                    <w:right w:val="none" w:sz="0" w:space="0" w:color="auto"/>
                  </w:divBdr>
                  <w:divsChild>
                    <w:div w:id="1807551459">
                      <w:marLeft w:val="0"/>
                      <w:marRight w:val="0"/>
                      <w:marTop w:val="0"/>
                      <w:marBottom w:val="0"/>
                      <w:divBdr>
                        <w:top w:val="none" w:sz="0" w:space="0" w:color="auto"/>
                        <w:left w:val="none" w:sz="0" w:space="0" w:color="auto"/>
                        <w:bottom w:val="none" w:sz="0" w:space="0" w:color="auto"/>
                        <w:right w:val="none" w:sz="0" w:space="0" w:color="auto"/>
                      </w:divBdr>
                      <w:divsChild>
                        <w:div w:id="1077744767">
                          <w:marLeft w:val="0"/>
                          <w:marRight w:val="0"/>
                          <w:marTop w:val="0"/>
                          <w:marBottom w:val="0"/>
                          <w:divBdr>
                            <w:top w:val="none" w:sz="0" w:space="0" w:color="auto"/>
                            <w:left w:val="none" w:sz="0" w:space="0" w:color="auto"/>
                            <w:bottom w:val="none" w:sz="0" w:space="0" w:color="auto"/>
                            <w:right w:val="none" w:sz="0" w:space="0" w:color="auto"/>
                          </w:divBdr>
                          <w:divsChild>
                            <w:div w:id="746263552">
                              <w:marLeft w:val="0"/>
                              <w:marRight w:val="0"/>
                              <w:marTop w:val="0"/>
                              <w:marBottom w:val="0"/>
                              <w:divBdr>
                                <w:top w:val="none" w:sz="0" w:space="0" w:color="auto"/>
                                <w:left w:val="none" w:sz="0" w:space="0" w:color="auto"/>
                                <w:bottom w:val="none" w:sz="0" w:space="0" w:color="auto"/>
                                <w:right w:val="none" w:sz="0" w:space="0" w:color="auto"/>
                              </w:divBdr>
                              <w:divsChild>
                                <w:div w:id="50007249">
                                  <w:marLeft w:val="0"/>
                                  <w:marRight w:val="0"/>
                                  <w:marTop w:val="0"/>
                                  <w:marBottom w:val="0"/>
                                  <w:divBdr>
                                    <w:top w:val="none" w:sz="0" w:space="0" w:color="auto"/>
                                    <w:left w:val="none" w:sz="0" w:space="0" w:color="auto"/>
                                    <w:bottom w:val="none" w:sz="0" w:space="0" w:color="auto"/>
                                    <w:right w:val="none" w:sz="0" w:space="0" w:color="auto"/>
                                  </w:divBdr>
                                  <w:divsChild>
                                    <w:div w:id="159203533">
                                      <w:marLeft w:val="0"/>
                                      <w:marRight w:val="0"/>
                                      <w:marTop w:val="0"/>
                                      <w:marBottom w:val="0"/>
                                      <w:divBdr>
                                        <w:top w:val="none" w:sz="0" w:space="0" w:color="auto"/>
                                        <w:left w:val="none" w:sz="0" w:space="0" w:color="auto"/>
                                        <w:bottom w:val="none" w:sz="0" w:space="0" w:color="auto"/>
                                        <w:right w:val="none" w:sz="0" w:space="0" w:color="auto"/>
                                      </w:divBdr>
                                      <w:divsChild>
                                        <w:div w:id="2106998425">
                                          <w:marLeft w:val="0"/>
                                          <w:marRight w:val="165"/>
                                          <w:marTop w:val="150"/>
                                          <w:marBottom w:val="0"/>
                                          <w:divBdr>
                                            <w:top w:val="none" w:sz="0" w:space="0" w:color="auto"/>
                                            <w:left w:val="none" w:sz="0" w:space="0" w:color="auto"/>
                                            <w:bottom w:val="none" w:sz="0" w:space="0" w:color="auto"/>
                                            <w:right w:val="none" w:sz="0" w:space="0" w:color="auto"/>
                                          </w:divBdr>
                                          <w:divsChild>
                                            <w:div w:id="1842115472">
                                              <w:marLeft w:val="0"/>
                                              <w:marRight w:val="0"/>
                                              <w:marTop w:val="0"/>
                                              <w:marBottom w:val="0"/>
                                              <w:divBdr>
                                                <w:top w:val="none" w:sz="0" w:space="0" w:color="auto"/>
                                                <w:left w:val="none" w:sz="0" w:space="0" w:color="auto"/>
                                                <w:bottom w:val="none" w:sz="0" w:space="0" w:color="auto"/>
                                                <w:right w:val="none" w:sz="0" w:space="0" w:color="auto"/>
                                              </w:divBdr>
                                              <w:divsChild>
                                                <w:div w:id="152162230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50988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2158967">
      <w:bodyDiv w:val="1"/>
      <w:marLeft w:val="0"/>
      <w:marRight w:val="0"/>
      <w:marTop w:val="0"/>
      <w:marBottom w:val="0"/>
      <w:divBdr>
        <w:top w:val="none" w:sz="0" w:space="0" w:color="auto"/>
        <w:left w:val="none" w:sz="0" w:space="0" w:color="auto"/>
        <w:bottom w:val="none" w:sz="0" w:space="0" w:color="auto"/>
        <w:right w:val="none" w:sz="0" w:space="0" w:color="auto"/>
      </w:divBdr>
    </w:div>
    <w:div w:id="872350810">
      <w:bodyDiv w:val="1"/>
      <w:marLeft w:val="0"/>
      <w:marRight w:val="0"/>
      <w:marTop w:val="0"/>
      <w:marBottom w:val="0"/>
      <w:divBdr>
        <w:top w:val="none" w:sz="0" w:space="0" w:color="auto"/>
        <w:left w:val="none" w:sz="0" w:space="0" w:color="auto"/>
        <w:bottom w:val="none" w:sz="0" w:space="0" w:color="auto"/>
        <w:right w:val="none" w:sz="0" w:space="0" w:color="auto"/>
      </w:divBdr>
    </w:div>
    <w:div w:id="873083109">
      <w:bodyDiv w:val="1"/>
      <w:marLeft w:val="0"/>
      <w:marRight w:val="0"/>
      <w:marTop w:val="0"/>
      <w:marBottom w:val="0"/>
      <w:divBdr>
        <w:top w:val="none" w:sz="0" w:space="0" w:color="auto"/>
        <w:left w:val="none" w:sz="0" w:space="0" w:color="auto"/>
        <w:bottom w:val="none" w:sz="0" w:space="0" w:color="auto"/>
        <w:right w:val="none" w:sz="0" w:space="0" w:color="auto"/>
      </w:divBdr>
      <w:divsChild>
        <w:div w:id="1052919447">
          <w:marLeft w:val="0"/>
          <w:marRight w:val="0"/>
          <w:marTop w:val="0"/>
          <w:marBottom w:val="0"/>
          <w:divBdr>
            <w:top w:val="none" w:sz="0" w:space="0" w:color="auto"/>
            <w:left w:val="none" w:sz="0" w:space="0" w:color="auto"/>
            <w:bottom w:val="none" w:sz="0" w:space="0" w:color="auto"/>
            <w:right w:val="none" w:sz="0" w:space="0" w:color="auto"/>
          </w:divBdr>
          <w:divsChild>
            <w:div w:id="1786339306">
              <w:marLeft w:val="0"/>
              <w:marRight w:val="0"/>
              <w:marTop w:val="0"/>
              <w:marBottom w:val="0"/>
              <w:divBdr>
                <w:top w:val="none" w:sz="0" w:space="0" w:color="auto"/>
                <w:left w:val="none" w:sz="0" w:space="0" w:color="auto"/>
                <w:bottom w:val="none" w:sz="0" w:space="0" w:color="auto"/>
                <w:right w:val="none" w:sz="0" w:space="0" w:color="auto"/>
              </w:divBdr>
              <w:divsChild>
                <w:div w:id="1826631512">
                  <w:marLeft w:val="0"/>
                  <w:marRight w:val="0"/>
                  <w:marTop w:val="0"/>
                  <w:marBottom w:val="0"/>
                  <w:divBdr>
                    <w:top w:val="none" w:sz="0" w:space="0" w:color="auto"/>
                    <w:left w:val="none" w:sz="0" w:space="0" w:color="auto"/>
                    <w:bottom w:val="none" w:sz="0" w:space="0" w:color="auto"/>
                    <w:right w:val="none" w:sz="0" w:space="0" w:color="auto"/>
                  </w:divBdr>
                  <w:divsChild>
                    <w:div w:id="1224635346">
                      <w:marLeft w:val="0"/>
                      <w:marRight w:val="0"/>
                      <w:marTop w:val="0"/>
                      <w:marBottom w:val="0"/>
                      <w:divBdr>
                        <w:top w:val="none" w:sz="0" w:space="0" w:color="auto"/>
                        <w:left w:val="none" w:sz="0" w:space="0" w:color="auto"/>
                        <w:bottom w:val="none" w:sz="0" w:space="0" w:color="auto"/>
                        <w:right w:val="none" w:sz="0" w:space="0" w:color="auto"/>
                      </w:divBdr>
                      <w:divsChild>
                        <w:div w:id="1481194312">
                          <w:marLeft w:val="0"/>
                          <w:marRight w:val="0"/>
                          <w:marTop w:val="0"/>
                          <w:marBottom w:val="0"/>
                          <w:divBdr>
                            <w:top w:val="none" w:sz="0" w:space="0" w:color="auto"/>
                            <w:left w:val="none" w:sz="0" w:space="0" w:color="auto"/>
                            <w:bottom w:val="none" w:sz="0" w:space="0" w:color="auto"/>
                            <w:right w:val="none" w:sz="0" w:space="0" w:color="auto"/>
                          </w:divBdr>
                          <w:divsChild>
                            <w:div w:id="2119903827">
                              <w:marLeft w:val="0"/>
                              <w:marRight w:val="0"/>
                              <w:marTop w:val="0"/>
                              <w:marBottom w:val="0"/>
                              <w:divBdr>
                                <w:top w:val="none" w:sz="0" w:space="0" w:color="auto"/>
                                <w:left w:val="none" w:sz="0" w:space="0" w:color="auto"/>
                                <w:bottom w:val="none" w:sz="0" w:space="0" w:color="auto"/>
                                <w:right w:val="none" w:sz="0" w:space="0" w:color="auto"/>
                              </w:divBdr>
                              <w:divsChild>
                                <w:div w:id="427778378">
                                  <w:marLeft w:val="0"/>
                                  <w:marRight w:val="0"/>
                                  <w:marTop w:val="0"/>
                                  <w:marBottom w:val="0"/>
                                  <w:divBdr>
                                    <w:top w:val="none" w:sz="0" w:space="0" w:color="auto"/>
                                    <w:left w:val="none" w:sz="0" w:space="0" w:color="auto"/>
                                    <w:bottom w:val="none" w:sz="0" w:space="0" w:color="auto"/>
                                    <w:right w:val="none" w:sz="0" w:space="0" w:color="auto"/>
                                  </w:divBdr>
                                  <w:divsChild>
                                    <w:div w:id="319583364">
                                      <w:marLeft w:val="0"/>
                                      <w:marRight w:val="0"/>
                                      <w:marTop w:val="0"/>
                                      <w:marBottom w:val="0"/>
                                      <w:divBdr>
                                        <w:top w:val="none" w:sz="0" w:space="0" w:color="auto"/>
                                        <w:left w:val="none" w:sz="0" w:space="0" w:color="auto"/>
                                        <w:bottom w:val="none" w:sz="0" w:space="0" w:color="auto"/>
                                        <w:right w:val="none" w:sz="0" w:space="0" w:color="auto"/>
                                      </w:divBdr>
                                      <w:divsChild>
                                        <w:div w:id="64960453">
                                          <w:marLeft w:val="0"/>
                                          <w:marRight w:val="165"/>
                                          <w:marTop w:val="150"/>
                                          <w:marBottom w:val="0"/>
                                          <w:divBdr>
                                            <w:top w:val="none" w:sz="0" w:space="0" w:color="auto"/>
                                            <w:left w:val="none" w:sz="0" w:space="0" w:color="auto"/>
                                            <w:bottom w:val="none" w:sz="0" w:space="0" w:color="auto"/>
                                            <w:right w:val="none" w:sz="0" w:space="0" w:color="auto"/>
                                          </w:divBdr>
                                          <w:divsChild>
                                            <w:div w:id="467357641">
                                              <w:marLeft w:val="0"/>
                                              <w:marRight w:val="0"/>
                                              <w:marTop w:val="0"/>
                                              <w:marBottom w:val="0"/>
                                              <w:divBdr>
                                                <w:top w:val="none" w:sz="0" w:space="0" w:color="auto"/>
                                                <w:left w:val="none" w:sz="0" w:space="0" w:color="auto"/>
                                                <w:bottom w:val="none" w:sz="0" w:space="0" w:color="auto"/>
                                                <w:right w:val="none" w:sz="0" w:space="0" w:color="auto"/>
                                              </w:divBdr>
                                              <w:divsChild>
                                                <w:div w:id="62430944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52116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3229645">
      <w:bodyDiv w:val="1"/>
      <w:marLeft w:val="0"/>
      <w:marRight w:val="0"/>
      <w:marTop w:val="0"/>
      <w:marBottom w:val="0"/>
      <w:divBdr>
        <w:top w:val="none" w:sz="0" w:space="0" w:color="auto"/>
        <w:left w:val="none" w:sz="0" w:space="0" w:color="auto"/>
        <w:bottom w:val="none" w:sz="0" w:space="0" w:color="auto"/>
        <w:right w:val="none" w:sz="0" w:space="0" w:color="auto"/>
      </w:divBdr>
    </w:div>
    <w:div w:id="874075102">
      <w:bodyDiv w:val="1"/>
      <w:marLeft w:val="0"/>
      <w:marRight w:val="0"/>
      <w:marTop w:val="0"/>
      <w:marBottom w:val="0"/>
      <w:divBdr>
        <w:top w:val="none" w:sz="0" w:space="0" w:color="auto"/>
        <w:left w:val="none" w:sz="0" w:space="0" w:color="auto"/>
        <w:bottom w:val="none" w:sz="0" w:space="0" w:color="auto"/>
        <w:right w:val="none" w:sz="0" w:space="0" w:color="auto"/>
      </w:divBdr>
    </w:div>
    <w:div w:id="875973035">
      <w:bodyDiv w:val="1"/>
      <w:marLeft w:val="0"/>
      <w:marRight w:val="0"/>
      <w:marTop w:val="0"/>
      <w:marBottom w:val="0"/>
      <w:divBdr>
        <w:top w:val="none" w:sz="0" w:space="0" w:color="auto"/>
        <w:left w:val="none" w:sz="0" w:space="0" w:color="auto"/>
        <w:bottom w:val="none" w:sz="0" w:space="0" w:color="auto"/>
        <w:right w:val="none" w:sz="0" w:space="0" w:color="auto"/>
      </w:divBdr>
    </w:div>
    <w:div w:id="877160847">
      <w:bodyDiv w:val="1"/>
      <w:marLeft w:val="0"/>
      <w:marRight w:val="0"/>
      <w:marTop w:val="0"/>
      <w:marBottom w:val="0"/>
      <w:divBdr>
        <w:top w:val="none" w:sz="0" w:space="0" w:color="auto"/>
        <w:left w:val="none" w:sz="0" w:space="0" w:color="auto"/>
        <w:bottom w:val="none" w:sz="0" w:space="0" w:color="auto"/>
        <w:right w:val="none" w:sz="0" w:space="0" w:color="auto"/>
      </w:divBdr>
    </w:div>
    <w:div w:id="880214778">
      <w:bodyDiv w:val="1"/>
      <w:marLeft w:val="0"/>
      <w:marRight w:val="0"/>
      <w:marTop w:val="0"/>
      <w:marBottom w:val="0"/>
      <w:divBdr>
        <w:top w:val="none" w:sz="0" w:space="0" w:color="auto"/>
        <w:left w:val="none" w:sz="0" w:space="0" w:color="auto"/>
        <w:bottom w:val="none" w:sz="0" w:space="0" w:color="auto"/>
        <w:right w:val="none" w:sz="0" w:space="0" w:color="auto"/>
      </w:divBdr>
      <w:divsChild>
        <w:div w:id="899514096">
          <w:marLeft w:val="0"/>
          <w:marRight w:val="0"/>
          <w:marTop w:val="0"/>
          <w:marBottom w:val="0"/>
          <w:divBdr>
            <w:top w:val="none" w:sz="0" w:space="0" w:color="auto"/>
            <w:left w:val="none" w:sz="0" w:space="0" w:color="auto"/>
            <w:bottom w:val="none" w:sz="0" w:space="0" w:color="auto"/>
            <w:right w:val="none" w:sz="0" w:space="0" w:color="auto"/>
          </w:divBdr>
          <w:divsChild>
            <w:div w:id="437723203">
              <w:marLeft w:val="0"/>
              <w:marRight w:val="0"/>
              <w:marTop w:val="0"/>
              <w:marBottom w:val="0"/>
              <w:divBdr>
                <w:top w:val="none" w:sz="0" w:space="0" w:color="auto"/>
                <w:left w:val="none" w:sz="0" w:space="0" w:color="auto"/>
                <w:bottom w:val="none" w:sz="0" w:space="0" w:color="auto"/>
                <w:right w:val="none" w:sz="0" w:space="0" w:color="auto"/>
              </w:divBdr>
              <w:divsChild>
                <w:div w:id="928200331">
                  <w:marLeft w:val="0"/>
                  <w:marRight w:val="0"/>
                  <w:marTop w:val="0"/>
                  <w:marBottom w:val="0"/>
                  <w:divBdr>
                    <w:top w:val="none" w:sz="0" w:space="0" w:color="auto"/>
                    <w:left w:val="none" w:sz="0" w:space="0" w:color="auto"/>
                    <w:bottom w:val="none" w:sz="0" w:space="0" w:color="auto"/>
                    <w:right w:val="none" w:sz="0" w:space="0" w:color="auto"/>
                  </w:divBdr>
                  <w:divsChild>
                    <w:div w:id="1604456267">
                      <w:marLeft w:val="0"/>
                      <w:marRight w:val="0"/>
                      <w:marTop w:val="0"/>
                      <w:marBottom w:val="0"/>
                      <w:divBdr>
                        <w:top w:val="none" w:sz="0" w:space="0" w:color="auto"/>
                        <w:left w:val="none" w:sz="0" w:space="0" w:color="auto"/>
                        <w:bottom w:val="none" w:sz="0" w:space="0" w:color="auto"/>
                        <w:right w:val="none" w:sz="0" w:space="0" w:color="auto"/>
                      </w:divBdr>
                      <w:divsChild>
                        <w:div w:id="248736111">
                          <w:marLeft w:val="0"/>
                          <w:marRight w:val="0"/>
                          <w:marTop w:val="0"/>
                          <w:marBottom w:val="0"/>
                          <w:divBdr>
                            <w:top w:val="none" w:sz="0" w:space="0" w:color="auto"/>
                            <w:left w:val="none" w:sz="0" w:space="0" w:color="auto"/>
                            <w:bottom w:val="none" w:sz="0" w:space="0" w:color="auto"/>
                            <w:right w:val="none" w:sz="0" w:space="0" w:color="auto"/>
                          </w:divBdr>
                          <w:divsChild>
                            <w:div w:id="460998071">
                              <w:marLeft w:val="0"/>
                              <w:marRight w:val="0"/>
                              <w:marTop w:val="0"/>
                              <w:marBottom w:val="0"/>
                              <w:divBdr>
                                <w:top w:val="none" w:sz="0" w:space="0" w:color="auto"/>
                                <w:left w:val="none" w:sz="0" w:space="0" w:color="auto"/>
                                <w:bottom w:val="none" w:sz="0" w:space="0" w:color="auto"/>
                                <w:right w:val="none" w:sz="0" w:space="0" w:color="auto"/>
                              </w:divBdr>
                              <w:divsChild>
                                <w:div w:id="93327558">
                                  <w:marLeft w:val="0"/>
                                  <w:marRight w:val="0"/>
                                  <w:marTop w:val="0"/>
                                  <w:marBottom w:val="0"/>
                                  <w:divBdr>
                                    <w:top w:val="none" w:sz="0" w:space="0" w:color="auto"/>
                                    <w:left w:val="none" w:sz="0" w:space="0" w:color="auto"/>
                                    <w:bottom w:val="none" w:sz="0" w:space="0" w:color="auto"/>
                                    <w:right w:val="none" w:sz="0" w:space="0" w:color="auto"/>
                                  </w:divBdr>
                                  <w:divsChild>
                                    <w:div w:id="1048453736">
                                      <w:marLeft w:val="0"/>
                                      <w:marRight w:val="0"/>
                                      <w:marTop w:val="0"/>
                                      <w:marBottom w:val="0"/>
                                      <w:divBdr>
                                        <w:top w:val="none" w:sz="0" w:space="0" w:color="auto"/>
                                        <w:left w:val="none" w:sz="0" w:space="0" w:color="auto"/>
                                        <w:bottom w:val="none" w:sz="0" w:space="0" w:color="auto"/>
                                        <w:right w:val="none" w:sz="0" w:space="0" w:color="auto"/>
                                      </w:divBdr>
                                      <w:divsChild>
                                        <w:div w:id="1003437759">
                                          <w:marLeft w:val="0"/>
                                          <w:marRight w:val="165"/>
                                          <w:marTop w:val="150"/>
                                          <w:marBottom w:val="0"/>
                                          <w:divBdr>
                                            <w:top w:val="none" w:sz="0" w:space="0" w:color="auto"/>
                                            <w:left w:val="none" w:sz="0" w:space="0" w:color="auto"/>
                                            <w:bottom w:val="none" w:sz="0" w:space="0" w:color="auto"/>
                                            <w:right w:val="none" w:sz="0" w:space="0" w:color="auto"/>
                                          </w:divBdr>
                                          <w:divsChild>
                                            <w:div w:id="781804659">
                                              <w:marLeft w:val="0"/>
                                              <w:marRight w:val="0"/>
                                              <w:marTop w:val="0"/>
                                              <w:marBottom w:val="0"/>
                                              <w:divBdr>
                                                <w:top w:val="none" w:sz="0" w:space="0" w:color="auto"/>
                                                <w:left w:val="none" w:sz="0" w:space="0" w:color="auto"/>
                                                <w:bottom w:val="none" w:sz="0" w:space="0" w:color="auto"/>
                                                <w:right w:val="none" w:sz="0" w:space="0" w:color="auto"/>
                                              </w:divBdr>
                                              <w:divsChild>
                                                <w:div w:id="163679410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21419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82407969">
      <w:bodyDiv w:val="1"/>
      <w:marLeft w:val="0"/>
      <w:marRight w:val="0"/>
      <w:marTop w:val="0"/>
      <w:marBottom w:val="0"/>
      <w:divBdr>
        <w:top w:val="none" w:sz="0" w:space="0" w:color="auto"/>
        <w:left w:val="none" w:sz="0" w:space="0" w:color="auto"/>
        <w:bottom w:val="none" w:sz="0" w:space="0" w:color="auto"/>
        <w:right w:val="none" w:sz="0" w:space="0" w:color="auto"/>
      </w:divBdr>
    </w:div>
    <w:div w:id="882789558">
      <w:bodyDiv w:val="1"/>
      <w:marLeft w:val="0"/>
      <w:marRight w:val="0"/>
      <w:marTop w:val="0"/>
      <w:marBottom w:val="0"/>
      <w:divBdr>
        <w:top w:val="none" w:sz="0" w:space="0" w:color="auto"/>
        <w:left w:val="none" w:sz="0" w:space="0" w:color="auto"/>
        <w:bottom w:val="none" w:sz="0" w:space="0" w:color="auto"/>
        <w:right w:val="none" w:sz="0" w:space="0" w:color="auto"/>
      </w:divBdr>
    </w:div>
    <w:div w:id="882791102">
      <w:bodyDiv w:val="1"/>
      <w:marLeft w:val="0"/>
      <w:marRight w:val="0"/>
      <w:marTop w:val="0"/>
      <w:marBottom w:val="0"/>
      <w:divBdr>
        <w:top w:val="none" w:sz="0" w:space="0" w:color="auto"/>
        <w:left w:val="none" w:sz="0" w:space="0" w:color="auto"/>
        <w:bottom w:val="none" w:sz="0" w:space="0" w:color="auto"/>
        <w:right w:val="none" w:sz="0" w:space="0" w:color="auto"/>
      </w:divBdr>
      <w:divsChild>
        <w:div w:id="1614437419">
          <w:marLeft w:val="0"/>
          <w:marRight w:val="0"/>
          <w:marTop w:val="0"/>
          <w:marBottom w:val="0"/>
          <w:divBdr>
            <w:top w:val="none" w:sz="0" w:space="0" w:color="auto"/>
            <w:left w:val="none" w:sz="0" w:space="0" w:color="auto"/>
            <w:bottom w:val="none" w:sz="0" w:space="0" w:color="auto"/>
            <w:right w:val="none" w:sz="0" w:space="0" w:color="auto"/>
          </w:divBdr>
          <w:divsChild>
            <w:div w:id="1608805196">
              <w:marLeft w:val="0"/>
              <w:marRight w:val="0"/>
              <w:marTop w:val="0"/>
              <w:marBottom w:val="0"/>
              <w:divBdr>
                <w:top w:val="none" w:sz="0" w:space="0" w:color="auto"/>
                <w:left w:val="none" w:sz="0" w:space="0" w:color="auto"/>
                <w:bottom w:val="none" w:sz="0" w:space="0" w:color="auto"/>
                <w:right w:val="none" w:sz="0" w:space="0" w:color="auto"/>
              </w:divBdr>
              <w:divsChild>
                <w:div w:id="1541823136">
                  <w:marLeft w:val="0"/>
                  <w:marRight w:val="0"/>
                  <w:marTop w:val="0"/>
                  <w:marBottom w:val="0"/>
                  <w:divBdr>
                    <w:top w:val="none" w:sz="0" w:space="0" w:color="auto"/>
                    <w:left w:val="none" w:sz="0" w:space="0" w:color="auto"/>
                    <w:bottom w:val="none" w:sz="0" w:space="0" w:color="auto"/>
                    <w:right w:val="none" w:sz="0" w:space="0" w:color="auto"/>
                  </w:divBdr>
                  <w:divsChild>
                    <w:div w:id="753476673">
                      <w:marLeft w:val="0"/>
                      <w:marRight w:val="0"/>
                      <w:marTop w:val="0"/>
                      <w:marBottom w:val="0"/>
                      <w:divBdr>
                        <w:top w:val="none" w:sz="0" w:space="0" w:color="auto"/>
                        <w:left w:val="none" w:sz="0" w:space="0" w:color="auto"/>
                        <w:bottom w:val="none" w:sz="0" w:space="0" w:color="auto"/>
                        <w:right w:val="none" w:sz="0" w:space="0" w:color="auto"/>
                      </w:divBdr>
                      <w:divsChild>
                        <w:div w:id="952054368">
                          <w:marLeft w:val="0"/>
                          <w:marRight w:val="0"/>
                          <w:marTop w:val="0"/>
                          <w:marBottom w:val="0"/>
                          <w:divBdr>
                            <w:top w:val="none" w:sz="0" w:space="0" w:color="auto"/>
                            <w:left w:val="none" w:sz="0" w:space="0" w:color="auto"/>
                            <w:bottom w:val="none" w:sz="0" w:space="0" w:color="auto"/>
                            <w:right w:val="none" w:sz="0" w:space="0" w:color="auto"/>
                          </w:divBdr>
                          <w:divsChild>
                            <w:div w:id="500046564">
                              <w:marLeft w:val="0"/>
                              <w:marRight w:val="0"/>
                              <w:marTop w:val="0"/>
                              <w:marBottom w:val="0"/>
                              <w:divBdr>
                                <w:top w:val="none" w:sz="0" w:space="0" w:color="auto"/>
                                <w:left w:val="none" w:sz="0" w:space="0" w:color="auto"/>
                                <w:bottom w:val="none" w:sz="0" w:space="0" w:color="auto"/>
                                <w:right w:val="none" w:sz="0" w:space="0" w:color="auto"/>
                              </w:divBdr>
                              <w:divsChild>
                                <w:div w:id="1458988503">
                                  <w:marLeft w:val="0"/>
                                  <w:marRight w:val="0"/>
                                  <w:marTop w:val="0"/>
                                  <w:marBottom w:val="0"/>
                                  <w:divBdr>
                                    <w:top w:val="none" w:sz="0" w:space="0" w:color="auto"/>
                                    <w:left w:val="none" w:sz="0" w:space="0" w:color="auto"/>
                                    <w:bottom w:val="none" w:sz="0" w:space="0" w:color="auto"/>
                                    <w:right w:val="none" w:sz="0" w:space="0" w:color="auto"/>
                                  </w:divBdr>
                                  <w:divsChild>
                                    <w:div w:id="378169403">
                                      <w:marLeft w:val="0"/>
                                      <w:marRight w:val="0"/>
                                      <w:marTop w:val="0"/>
                                      <w:marBottom w:val="0"/>
                                      <w:divBdr>
                                        <w:top w:val="none" w:sz="0" w:space="0" w:color="auto"/>
                                        <w:left w:val="none" w:sz="0" w:space="0" w:color="auto"/>
                                        <w:bottom w:val="none" w:sz="0" w:space="0" w:color="auto"/>
                                        <w:right w:val="none" w:sz="0" w:space="0" w:color="auto"/>
                                      </w:divBdr>
                                    </w:div>
                                    <w:div w:id="663315742">
                                      <w:marLeft w:val="0"/>
                                      <w:marRight w:val="0"/>
                                      <w:marTop w:val="0"/>
                                      <w:marBottom w:val="0"/>
                                      <w:divBdr>
                                        <w:top w:val="none" w:sz="0" w:space="0" w:color="auto"/>
                                        <w:left w:val="none" w:sz="0" w:space="0" w:color="auto"/>
                                        <w:bottom w:val="none" w:sz="0" w:space="0" w:color="auto"/>
                                        <w:right w:val="none" w:sz="0" w:space="0" w:color="auto"/>
                                      </w:divBdr>
                                      <w:divsChild>
                                        <w:div w:id="316225688">
                                          <w:marLeft w:val="0"/>
                                          <w:marRight w:val="165"/>
                                          <w:marTop w:val="150"/>
                                          <w:marBottom w:val="0"/>
                                          <w:divBdr>
                                            <w:top w:val="none" w:sz="0" w:space="0" w:color="auto"/>
                                            <w:left w:val="none" w:sz="0" w:space="0" w:color="auto"/>
                                            <w:bottom w:val="none" w:sz="0" w:space="0" w:color="auto"/>
                                            <w:right w:val="none" w:sz="0" w:space="0" w:color="auto"/>
                                          </w:divBdr>
                                          <w:divsChild>
                                            <w:div w:id="1473331672">
                                              <w:marLeft w:val="0"/>
                                              <w:marRight w:val="0"/>
                                              <w:marTop w:val="0"/>
                                              <w:marBottom w:val="0"/>
                                              <w:divBdr>
                                                <w:top w:val="none" w:sz="0" w:space="0" w:color="auto"/>
                                                <w:left w:val="none" w:sz="0" w:space="0" w:color="auto"/>
                                                <w:bottom w:val="none" w:sz="0" w:space="0" w:color="auto"/>
                                                <w:right w:val="none" w:sz="0" w:space="0" w:color="auto"/>
                                              </w:divBdr>
                                              <w:divsChild>
                                                <w:div w:id="91104174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83057830">
      <w:bodyDiv w:val="1"/>
      <w:marLeft w:val="0"/>
      <w:marRight w:val="0"/>
      <w:marTop w:val="0"/>
      <w:marBottom w:val="0"/>
      <w:divBdr>
        <w:top w:val="none" w:sz="0" w:space="0" w:color="auto"/>
        <w:left w:val="none" w:sz="0" w:space="0" w:color="auto"/>
        <w:bottom w:val="none" w:sz="0" w:space="0" w:color="auto"/>
        <w:right w:val="none" w:sz="0" w:space="0" w:color="auto"/>
      </w:divBdr>
      <w:divsChild>
        <w:div w:id="1992326640">
          <w:marLeft w:val="0"/>
          <w:marRight w:val="0"/>
          <w:marTop w:val="0"/>
          <w:marBottom w:val="0"/>
          <w:divBdr>
            <w:top w:val="none" w:sz="0" w:space="0" w:color="auto"/>
            <w:left w:val="none" w:sz="0" w:space="0" w:color="auto"/>
            <w:bottom w:val="none" w:sz="0" w:space="0" w:color="auto"/>
            <w:right w:val="none" w:sz="0" w:space="0" w:color="auto"/>
          </w:divBdr>
          <w:divsChild>
            <w:div w:id="1746491208">
              <w:marLeft w:val="0"/>
              <w:marRight w:val="0"/>
              <w:marTop w:val="0"/>
              <w:marBottom w:val="0"/>
              <w:divBdr>
                <w:top w:val="none" w:sz="0" w:space="0" w:color="auto"/>
                <w:left w:val="none" w:sz="0" w:space="0" w:color="auto"/>
                <w:bottom w:val="none" w:sz="0" w:space="0" w:color="auto"/>
                <w:right w:val="none" w:sz="0" w:space="0" w:color="auto"/>
              </w:divBdr>
              <w:divsChild>
                <w:div w:id="1025323708">
                  <w:marLeft w:val="0"/>
                  <w:marRight w:val="0"/>
                  <w:marTop w:val="0"/>
                  <w:marBottom w:val="0"/>
                  <w:divBdr>
                    <w:top w:val="none" w:sz="0" w:space="0" w:color="auto"/>
                    <w:left w:val="none" w:sz="0" w:space="0" w:color="auto"/>
                    <w:bottom w:val="none" w:sz="0" w:space="0" w:color="auto"/>
                    <w:right w:val="none" w:sz="0" w:space="0" w:color="auto"/>
                  </w:divBdr>
                  <w:divsChild>
                    <w:div w:id="1706976348">
                      <w:marLeft w:val="0"/>
                      <w:marRight w:val="0"/>
                      <w:marTop w:val="0"/>
                      <w:marBottom w:val="0"/>
                      <w:divBdr>
                        <w:top w:val="none" w:sz="0" w:space="0" w:color="auto"/>
                        <w:left w:val="none" w:sz="0" w:space="0" w:color="auto"/>
                        <w:bottom w:val="none" w:sz="0" w:space="0" w:color="auto"/>
                        <w:right w:val="none" w:sz="0" w:space="0" w:color="auto"/>
                      </w:divBdr>
                      <w:divsChild>
                        <w:div w:id="667484559">
                          <w:marLeft w:val="0"/>
                          <w:marRight w:val="0"/>
                          <w:marTop w:val="0"/>
                          <w:marBottom w:val="0"/>
                          <w:divBdr>
                            <w:top w:val="none" w:sz="0" w:space="0" w:color="auto"/>
                            <w:left w:val="none" w:sz="0" w:space="0" w:color="auto"/>
                            <w:bottom w:val="none" w:sz="0" w:space="0" w:color="auto"/>
                            <w:right w:val="none" w:sz="0" w:space="0" w:color="auto"/>
                          </w:divBdr>
                          <w:divsChild>
                            <w:div w:id="543103552">
                              <w:marLeft w:val="0"/>
                              <w:marRight w:val="0"/>
                              <w:marTop w:val="0"/>
                              <w:marBottom w:val="0"/>
                              <w:divBdr>
                                <w:top w:val="none" w:sz="0" w:space="0" w:color="auto"/>
                                <w:left w:val="none" w:sz="0" w:space="0" w:color="auto"/>
                                <w:bottom w:val="none" w:sz="0" w:space="0" w:color="auto"/>
                                <w:right w:val="none" w:sz="0" w:space="0" w:color="auto"/>
                              </w:divBdr>
                              <w:divsChild>
                                <w:div w:id="1036854399">
                                  <w:marLeft w:val="0"/>
                                  <w:marRight w:val="0"/>
                                  <w:marTop w:val="0"/>
                                  <w:marBottom w:val="0"/>
                                  <w:divBdr>
                                    <w:top w:val="none" w:sz="0" w:space="0" w:color="auto"/>
                                    <w:left w:val="none" w:sz="0" w:space="0" w:color="auto"/>
                                    <w:bottom w:val="none" w:sz="0" w:space="0" w:color="auto"/>
                                    <w:right w:val="none" w:sz="0" w:space="0" w:color="auto"/>
                                  </w:divBdr>
                                  <w:divsChild>
                                    <w:div w:id="851644176">
                                      <w:marLeft w:val="0"/>
                                      <w:marRight w:val="0"/>
                                      <w:marTop w:val="0"/>
                                      <w:marBottom w:val="0"/>
                                      <w:divBdr>
                                        <w:top w:val="none" w:sz="0" w:space="0" w:color="auto"/>
                                        <w:left w:val="none" w:sz="0" w:space="0" w:color="auto"/>
                                        <w:bottom w:val="none" w:sz="0" w:space="0" w:color="auto"/>
                                        <w:right w:val="none" w:sz="0" w:space="0" w:color="auto"/>
                                      </w:divBdr>
                                    </w:div>
                                    <w:div w:id="1602567551">
                                      <w:marLeft w:val="0"/>
                                      <w:marRight w:val="0"/>
                                      <w:marTop w:val="0"/>
                                      <w:marBottom w:val="0"/>
                                      <w:divBdr>
                                        <w:top w:val="none" w:sz="0" w:space="0" w:color="auto"/>
                                        <w:left w:val="none" w:sz="0" w:space="0" w:color="auto"/>
                                        <w:bottom w:val="none" w:sz="0" w:space="0" w:color="auto"/>
                                        <w:right w:val="none" w:sz="0" w:space="0" w:color="auto"/>
                                      </w:divBdr>
                                      <w:divsChild>
                                        <w:div w:id="999380694">
                                          <w:marLeft w:val="0"/>
                                          <w:marRight w:val="165"/>
                                          <w:marTop w:val="150"/>
                                          <w:marBottom w:val="0"/>
                                          <w:divBdr>
                                            <w:top w:val="none" w:sz="0" w:space="0" w:color="auto"/>
                                            <w:left w:val="none" w:sz="0" w:space="0" w:color="auto"/>
                                            <w:bottom w:val="none" w:sz="0" w:space="0" w:color="auto"/>
                                            <w:right w:val="none" w:sz="0" w:space="0" w:color="auto"/>
                                          </w:divBdr>
                                          <w:divsChild>
                                            <w:div w:id="1284652748">
                                              <w:marLeft w:val="0"/>
                                              <w:marRight w:val="0"/>
                                              <w:marTop w:val="0"/>
                                              <w:marBottom w:val="0"/>
                                              <w:divBdr>
                                                <w:top w:val="none" w:sz="0" w:space="0" w:color="auto"/>
                                                <w:left w:val="none" w:sz="0" w:space="0" w:color="auto"/>
                                                <w:bottom w:val="none" w:sz="0" w:space="0" w:color="auto"/>
                                                <w:right w:val="none" w:sz="0" w:space="0" w:color="auto"/>
                                              </w:divBdr>
                                              <w:divsChild>
                                                <w:div w:id="184459043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83104450">
      <w:bodyDiv w:val="1"/>
      <w:marLeft w:val="0"/>
      <w:marRight w:val="0"/>
      <w:marTop w:val="0"/>
      <w:marBottom w:val="0"/>
      <w:divBdr>
        <w:top w:val="none" w:sz="0" w:space="0" w:color="auto"/>
        <w:left w:val="none" w:sz="0" w:space="0" w:color="auto"/>
        <w:bottom w:val="none" w:sz="0" w:space="0" w:color="auto"/>
        <w:right w:val="none" w:sz="0" w:space="0" w:color="auto"/>
      </w:divBdr>
    </w:div>
    <w:div w:id="884027489">
      <w:bodyDiv w:val="1"/>
      <w:marLeft w:val="0"/>
      <w:marRight w:val="0"/>
      <w:marTop w:val="0"/>
      <w:marBottom w:val="0"/>
      <w:divBdr>
        <w:top w:val="none" w:sz="0" w:space="0" w:color="auto"/>
        <w:left w:val="none" w:sz="0" w:space="0" w:color="auto"/>
        <w:bottom w:val="none" w:sz="0" w:space="0" w:color="auto"/>
        <w:right w:val="none" w:sz="0" w:space="0" w:color="auto"/>
      </w:divBdr>
    </w:div>
    <w:div w:id="884677068">
      <w:bodyDiv w:val="1"/>
      <w:marLeft w:val="0"/>
      <w:marRight w:val="0"/>
      <w:marTop w:val="0"/>
      <w:marBottom w:val="0"/>
      <w:divBdr>
        <w:top w:val="none" w:sz="0" w:space="0" w:color="auto"/>
        <w:left w:val="none" w:sz="0" w:space="0" w:color="auto"/>
        <w:bottom w:val="none" w:sz="0" w:space="0" w:color="auto"/>
        <w:right w:val="none" w:sz="0" w:space="0" w:color="auto"/>
      </w:divBdr>
    </w:div>
    <w:div w:id="885727277">
      <w:bodyDiv w:val="1"/>
      <w:marLeft w:val="0"/>
      <w:marRight w:val="0"/>
      <w:marTop w:val="0"/>
      <w:marBottom w:val="0"/>
      <w:divBdr>
        <w:top w:val="none" w:sz="0" w:space="0" w:color="auto"/>
        <w:left w:val="none" w:sz="0" w:space="0" w:color="auto"/>
        <w:bottom w:val="none" w:sz="0" w:space="0" w:color="auto"/>
        <w:right w:val="none" w:sz="0" w:space="0" w:color="auto"/>
      </w:divBdr>
    </w:div>
    <w:div w:id="887453949">
      <w:bodyDiv w:val="1"/>
      <w:marLeft w:val="0"/>
      <w:marRight w:val="0"/>
      <w:marTop w:val="0"/>
      <w:marBottom w:val="0"/>
      <w:divBdr>
        <w:top w:val="none" w:sz="0" w:space="0" w:color="auto"/>
        <w:left w:val="none" w:sz="0" w:space="0" w:color="auto"/>
        <w:bottom w:val="none" w:sz="0" w:space="0" w:color="auto"/>
        <w:right w:val="none" w:sz="0" w:space="0" w:color="auto"/>
      </w:divBdr>
      <w:divsChild>
        <w:div w:id="938875469">
          <w:marLeft w:val="0"/>
          <w:marRight w:val="0"/>
          <w:marTop w:val="0"/>
          <w:marBottom w:val="0"/>
          <w:divBdr>
            <w:top w:val="none" w:sz="0" w:space="0" w:color="auto"/>
            <w:left w:val="none" w:sz="0" w:space="0" w:color="auto"/>
            <w:bottom w:val="none" w:sz="0" w:space="0" w:color="auto"/>
            <w:right w:val="none" w:sz="0" w:space="0" w:color="auto"/>
          </w:divBdr>
          <w:divsChild>
            <w:div w:id="194003911">
              <w:marLeft w:val="0"/>
              <w:marRight w:val="0"/>
              <w:marTop w:val="0"/>
              <w:marBottom w:val="0"/>
              <w:divBdr>
                <w:top w:val="none" w:sz="0" w:space="0" w:color="auto"/>
                <w:left w:val="none" w:sz="0" w:space="0" w:color="auto"/>
                <w:bottom w:val="none" w:sz="0" w:space="0" w:color="auto"/>
                <w:right w:val="none" w:sz="0" w:space="0" w:color="auto"/>
              </w:divBdr>
              <w:divsChild>
                <w:div w:id="496961687">
                  <w:marLeft w:val="0"/>
                  <w:marRight w:val="0"/>
                  <w:marTop w:val="0"/>
                  <w:marBottom w:val="0"/>
                  <w:divBdr>
                    <w:top w:val="none" w:sz="0" w:space="0" w:color="auto"/>
                    <w:left w:val="none" w:sz="0" w:space="0" w:color="auto"/>
                    <w:bottom w:val="none" w:sz="0" w:space="0" w:color="auto"/>
                    <w:right w:val="none" w:sz="0" w:space="0" w:color="auto"/>
                  </w:divBdr>
                  <w:divsChild>
                    <w:div w:id="1724284804">
                      <w:marLeft w:val="0"/>
                      <w:marRight w:val="0"/>
                      <w:marTop w:val="0"/>
                      <w:marBottom w:val="0"/>
                      <w:divBdr>
                        <w:top w:val="none" w:sz="0" w:space="0" w:color="auto"/>
                        <w:left w:val="none" w:sz="0" w:space="0" w:color="auto"/>
                        <w:bottom w:val="none" w:sz="0" w:space="0" w:color="auto"/>
                        <w:right w:val="none" w:sz="0" w:space="0" w:color="auto"/>
                      </w:divBdr>
                      <w:divsChild>
                        <w:div w:id="865827444">
                          <w:marLeft w:val="0"/>
                          <w:marRight w:val="0"/>
                          <w:marTop w:val="0"/>
                          <w:marBottom w:val="0"/>
                          <w:divBdr>
                            <w:top w:val="none" w:sz="0" w:space="0" w:color="auto"/>
                            <w:left w:val="none" w:sz="0" w:space="0" w:color="auto"/>
                            <w:bottom w:val="none" w:sz="0" w:space="0" w:color="auto"/>
                            <w:right w:val="none" w:sz="0" w:space="0" w:color="auto"/>
                          </w:divBdr>
                          <w:divsChild>
                            <w:div w:id="245766030">
                              <w:marLeft w:val="0"/>
                              <w:marRight w:val="0"/>
                              <w:marTop w:val="0"/>
                              <w:marBottom w:val="0"/>
                              <w:divBdr>
                                <w:top w:val="none" w:sz="0" w:space="0" w:color="auto"/>
                                <w:left w:val="none" w:sz="0" w:space="0" w:color="auto"/>
                                <w:bottom w:val="none" w:sz="0" w:space="0" w:color="auto"/>
                                <w:right w:val="none" w:sz="0" w:space="0" w:color="auto"/>
                              </w:divBdr>
                              <w:divsChild>
                                <w:div w:id="1314606496">
                                  <w:marLeft w:val="0"/>
                                  <w:marRight w:val="0"/>
                                  <w:marTop w:val="0"/>
                                  <w:marBottom w:val="0"/>
                                  <w:divBdr>
                                    <w:top w:val="none" w:sz="0" w:space="0" w:color="auto"/>
                                    <w:left w:val="none" w:sz="0" w:space="0" w:color="auto"/>
                                    <w:bottom w:val="none" w:sz="0" w:space="0" w:color="auto"/>
                                    <w:right w:val="none" w:sz="0" w:space="0" w:color="auto"/>
                                  </w:divBdr>
                                  <w:divsChild>
                                    <w:div w:id="823355687">
                                      <w:marLeft w:val="0"/>
                                      <w:marRight w:val="0"/>
                                      <w:marTop w:val="0"/>
                                      <w:marBottom w:val="0"/>
                                      <w:divBdr>
                                        <w:top w:val="none" w:sz="0" w:space="0" w:color="auto"/>
                                        <w:left w:val="none" w:sz="0" w:space="0" w:color="auto"/>
                                        <w:bottom w:val="none" w:sz="0" w:space="0" w:color="auto"/>
                                        <w:right w:val="none" w:sz="0" w:space="0" w:color="auto"/>
                                      </w:divBdr>
                                    </w:div>
                                    <w:div w:id="1939287242">
                                      <w:marLeft w:val="0"/>
                                      <w:marRight w:val="0"/>
                                      <w:marTop w:val="0"/>
                                      <w:marBottom w:val="0"/>
                                      <w:divBdr>
                                        <w:top w:val="none" w:sz="0" w:space="0" w:color="auto"/>
                                        <w:left w:val="none" w:sz="0" w:space="0" w:color="auto"/>
                                        <w:bottom w:val="none" w:sz="0" w:space="0" w:color="auto"/>
                                        <w:right w:val="none" w:sz="0" w:space="0" w:color="auto"/>
                                      </w:divBdr>
                                      <w:divsChild>
                                        <w:div w:id="1523787611">
                                          <w:marLeft w:val="0"/>
                                          <w:marRight w:val="165"/>
                                          <w:marTop w:val="150"/>
                                          <w:marBottom w:val="0"/>
                                          <w:divBdr>
                                            <w:top w:val="none" w:sz="0" w:space="0" w:color="auto"/>
                                            <w:left w:val="none" w:sz="0" w:space="0" w:color="auto"/>
                                            <w:bottom w:val="none" w:sz="0" w:space="0" w:color="auto"/>
                                            <w:right w:val="none" w:sz="0" w:space="0" w:color="auto"/>
                                          </w:divBdr>
                                          <w:divsChild>
                                            <w:div w:id="1613508927">
                                              <w:marLeft w:val="0"/>
                                              <w:marRight w:val="0"/>
                                              <w:marTop w:val="0"/>
                                              <w:marBottom w:val="0"/>
                                              <w:divBdr>
                                                <w:top w:val="none" w:sz="0" w:space="0" w:color="auto"/>
                                                <w:left w:val="none" w:sz="0" w:space="0" w:color="auto"/>
                                                <w:bottom w:val="none" w:sz="0" w:space="0" w:color="auto"/>
                                                <w:right w:val="none" w:sz="0" w:space="0" w:color="auto"/>
                                              </w:divBdr>
                                              <w:divsChild>
                                                <w:div w:id="52035822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88569234">
      <w:bodyDiv w:val="1"/>
      <w:marLeft w:val="0"/>
      <w:marRight w:val="0"/>
      <w:marTop w:val="0"/>
      <w:marBottom w:val="0"/>
      <w:divBdr>
        <w:top w:val="none" w:sz="0" w:space="0" w:color="auto"/>
        <w:left w:val="none" w:sz="0" w:space="0" w:color="auto"/>
        <w:bottom w:val="none" w:sz="0" w:space="0" w:color="auto"/>
        <w:right w:val="none" w:sz="0" w:space="0" w:color="auto"/>
      </w:divBdr>
      <w:divsChild>
        <w:div w:id="1881084836">
          <w:marLeft w:val="0"/>
          <w:marRight w:val="0"/>
          <w:marTop w:val="0"/>
          <w:marBottom w:val="0"/>
          <w:divBdr>
            <w:top w:val="none" w:sz="0" w:space="0" w:color="auto"/>
            <w:left w:val="none" w:sz="0" w:space="0" w:color="auto"/>
            <w:bottom w:val="none" w:sz="0" w:space="0" w:color="auto"/>
            <w:right w:val="none" w:sz="0" w:space="0" w:color="auto"/>
          </w:divBdr>
          <w:divsChild>
            <w:div w:id="1128932814">
              <w:marLeft w:val="0"/>
              <w:marRight w:val="0"/>
              <w:marTop w:val="0"/>
              <w:marBottom w:val="0"/>
              <w:divBdr>
                <w:top w:val="none" w:sz="0" w:space="0" w:color="auto"/>
                <w:left w:val="none" w:sz="0" w:space="0" w:color="auto"/>
                <w:bottom w:val="none" w:sz="0" w:space="0" w:color="auto"/>
                <w:right w:val="none" w:sz="0" w:space="0" w:color="auto"/>
              </w:divBdr>
              <w:divsChild>
                <w:div w:id="1226792294">
                  <w:marLeft w:val="0"/>
                  <w:marRight w:val="0"/>
                  <w:marTop w:val="0"/>
                  <w:marBottom w:val="0"/>
                  <w:divBdr>
                    <w:top w:val="none" w:sz="0" w:space="0" w:color="auto"/>
                    <w:left w:val="none" w:sz="0" w:space="0" w:color="auto"/>
                    <w:bottom w:val="none" w:sz="0" w:space="0" w:color="auto"/>
                    <w:right w:val="none" w:sz="0" w:space="0" w:color="auto"/>
                  </w:divBdr>
                  <w:divsChild>
                    <w:div w:id="1139037732">
                      <w:marLeft w:val="0"/>
                      <w:marRight w:val="0"/>
                      <w:marTop w:val="0"/>
                      <w:marBottom w:val="0"/>
                      <w:divBdr>
                        <w:top w:val="none" w:sz="0" w:space="0" w:color="auto"/>
                        <w:left w:val="none" w:sz="0" w:space="0" w:color="auto"/>
                        <w:bottom w:val="none" w:sz="0" w:space="0" w:color="auto"/>
                        <w:right w:val="none" w:sz="0" w:space="0" w:color="auto"/>
                      </w:divBdr>
                      <w:divsChild>
                        <w:div w:id="1346250146">
                          <w:marLeft w:val="0"/>
                          <w:marRight w:val="0"/>
                          <w:marTop w:val="0"/>
                          <w:marBottom w:val="0"/>
                          <w:divBdr>
                            <w:top w:val="none" w:sz="0" w:space="0" w:color="auto"/>
                            <w:left w:val="none" w:sz="0" w:space="0" w:color="auto"/>
                            <w:bottom w:val="none" w:sz="0" w:space="0" w:color="auto"/>
                            <w:right w:val="none" w:sz="0" w:space="0" w:color="auto"/>
                          </w:divBdr>
                          <w:divsChild>
                            <w:div w:id="1250501670">
                              <w:marLeft w:val="0"/>
                              <w:marRight w:val="0"/>
                              <w:marTop w:val="0"/>
                              <w:marBottom w:val="0"/>
                              <w:divBdr>
                                <w:top w:val="none" w:sz="0" w:space="0" w:color="auto"/>
                                <w:left w:val="none" w:sz="0" w:space="0" w:color="auto"/>
                                <w:bottom w:val="none" w:sz="0" w:space="0" w:color="auto"/>
                                <w:right w:val="none" w:sz="0" w:space="0" w:color="auto"/>
                              </w:divBdr>
                              <w:divsChild>
                                <w:div w:id="1939409926">
                                  <w:marLeft w:val="0"/>
                                  <w:marRight w:val="0"/>
                                  <w:marTop w:val="0"/>
                                  <w:marBottom w:val="0"/>
                                  <w:divBdr>
                                    <w:top w:val="none" w:sz="0" w:space="0" w:color="auto"/>
                                    <w:left w:val="none" w:sz="0" w:space="0" w:color="auto"/>
                                    <w:bottom w:val="none" w:sz="0" w:space="0" w:color="auto"/>
                                    <w:right w:val="none" w:sz="0" w:space="0" w:color="auto"/>
                                  </w:divBdr>
                                  <w:divsChild>
                                    <w:div w:id="396561486">
                                      <w:marLeft w:val="0"/>
                                      <w:marRight w:val="0"/>
                                      <w:marTop w:val="0"/>
                                      <w:marBottom w:val="0"/>
                                      <w:divBdr>
                                        <w:top w:val="none" w:sz="0" w:space="0" w:color="auto"/>
                                        <w:left w:val="none" w:sz="0" w:space="0" w:color="auto"/>
                                        <w:bottom w:val="none" w:sz="0" w:space="0" w:color="auto"/>
                                        <w:right w:val="none" w:sz="0" w:space="0" w:color="auto"/>
                                      </w:divBdr>
                                    </w:div>
                                    <w:div w:id="1541936352">
                                      <w:marLeft w:val="0"/>
                                      <w:marRight w:val="0"/>
                                      <w:marTop w:val="0"/>
                                      <w:marBottom w:val="0"/>
                                      <w:divBdr>
                                        <w:top w:val="none" w:sz="0" w:space="0" w:color="auto"/>
                                        <w:left w:val="none" w:sz="0" w:space="0" w:color="auto"/>
                                        <w:bottom w:val="none" w:sz="0" w:space="0" w:color="auto"/>
                                        <w:right w:val="none" w:sz="0" w:space="0" w:color="auto"/>
                                      </w:divBdr>
                                      <w:divsChild>
                                        <w:div w:id="488860852">
                                          <w:marLeft w:val="0"/>
                                          <w:marRight w:val="165"/>
                                          <w:marTop w:val="150"/>
                                          <w:marBottom w:val="0"/>
                                          <w:divBdr>
                                            <w:top w:val="none" w:sz="0" w:space="0" w:color="auto"/>
                                            <w:left w:val="none" w:sz="0" w:space="0" w:color="auto"/>
                                            <w:bottom w:val="none" w:sz="0" w:space="0" w:color="auto"/>
                                            <w:right w:val="none" w:sz="0" w:space="0" w:color="auto"/>
                                          </w:divBdr>
                                          <w:divsChild>
                                            <w:div w:id="918684202">
                                              <w:marLeft w:val="0"/>
                                              <w:marRight w:val="0"/>
                                              <w:marTop w:val="0"/>
                                              <w:marBottom w:val="0"/>
                                              <w:divBdr>
                                                <w:top w:val="none" w:sz="0" w:space="0" w:color="auto"/>
                                                <w:left w:val="none" w:sz="0" w:space="0" w:color="auto"/>
                                                <w:bottom w:val="none" w:sz="0" w:space="0" w:color="auto"/>
                                                <w:right w:val="none" w:sz="0" w:space="0" w:color="auto"/>
                                              </w:divBdr>
                                              <w:divsChild>
                                                <w:div w:id="32987137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88876485">
      <w:bodyDiv w:val="1"/>
      <w:marLeft w:val="0"/>
      <w:marRight w:val="0"/>
      <w:marTop w:val="0"/>
      <w:marBottom w:val="0"/>
      <w:divBdr>
        <w:top w:val="none" w:sz="0" w:space="0" w:color="auto"/>
        <w:left w:val="none" w:sz="0" w:space="0" w:color="auto"/>
        <w:bottom w:val="none" w:sz="0" w:space="0" w:color="auto"/>
        <w:right w:val="none" w:sz="0" w:space="0" w:color="auto"/>
      </w:divBdr>
      <w:divsChild>
        <w:div w:id="1306619478">
          <w:marLeft w:val="0"/>
          <w:marRight w:val="0"/>
          <w:marTop w:val="0"/>
          <w:marBottom w:val="0"/>
          <w:divBdr>
            <w:top w:val="none" w:sz="0" w:space="0" w:color="auto"/>
            <w:left w:val="none" w:sz="0" w:space="0" w:color="auto"/>
            <w:bottom w:val="none" w:sz="0" w:space="0" w:color="auto"/>
            <w:right w:val="none" w:sz="0" w:space="0" w:color="auto"/>
          </w:divBdr>
          <w:divsChild>
            <w:div w:id="894969897">
              <w:marLeft w:val="0"/>
              <w:marRight w:val="0"/>
              <w:marTop w:val="0"/>
              <w:marBottom w:val="0"/>
              <w:divBdr>
                <w:top w:val="none" w:sz="0" w:space="0" w:color="auto"/>
                <w:left w:val="none" w:sz="0" w:space="0" w:color="auto"/>
                <w:bottom w:val="none" w:sz="0" w:space="0" w:color="auto"/>
                <w:right w:val="none" w:sz="0" w:space="0" w:color="auto"/>
              </w:divBdr>
              <w:divsChild>
                <w:div w:id="983045543">
                  <w:marLeft w:val="0"/>
                  <w:marRight w:val="0"/>
                  <w:marTop w:val="0"/>
                  <w:marBottom w:val="0"/>
                  <w:divBdr>
                    <w:top w:val="none" w:sz="0" w:space="0" w:color="auto"/>
                    <w:left w:val="none" w:sz="0" w:space="0" w:color="auto"/>
                    <w:bottom w:val="none" w:sz="0" w:space="0" w:color="auto"/>
                    <w:right w:val="none" w:sz="0" w:space="0" w:color="auto"/>
                  </w:divBdr>
                  <w:divsChild>
                    <w:div w:id="1638534496">
                      <w:marLeft w:val="0"/>
                      <w:marRight w:val="0"/>
                      <w:marTop w:val="0"/>
                      <w:marBottom w:val="0"/>
                      <w:divBdr>
                        <w:top w:val="none" w:sz="0" w:space="0" w:color="auto"/>
                        <w:left w:val="none" w:sz="0" w:space="0" w:color="auto"/>
                        <w:bottom w:val="none" w:sz="0" w:space="0" w:color="auto"/>
                        <w:right w:val="none" w:sz="0" w:space="0" w:color="auto"/>
                      </w:divBdr>
                      <w:divsChild>
                        <w:div w:id="365520405">
                          <w:marLeft w:val="0"/>
                          <w:marRight w:val="0"/>
                          <w:marTop w:val="0"/>
                          <w:marBottom w:val="0"/>
                          <w:divBdr>
                            <w:top w:val="none" w:sz="0" w:space="0" w:color="auto"/>
                            <w:left w:val="none" w:sz="0" w:space="0" w:color="auto"/>
                            <w:bottom w:val="none" w:sz="0" w:space="0" w:color="auto"/>
                            <w:right w:val="none" w:sz="0" w:space="0" w:color="auto"/>
                          </w:divBdr>
                          <w:divsChild>
                            <w:div w:id="289554734">
                              <w:marLeft w:val="0"/>
                              <w:marRight w:val="0"/>
                              <w:marTop w:val="0"/>
                              <w:marBottom w:val="0"/>
                              <w:divBdr>
                                <w:top w:val="none" w:sz="0" w:space="0" w:color="auto"/>
                                <w:left w:val="none" w:sz="0" w:space="0" w:color="auto"/>
                                <w:bottom w:val="none" w:sz="0" w:space="0" w:color="auto"/>
                                <w:right w:val="none" w:sz="0" w:space="0" w:color="auto"/>
                              </w:divBdr>
                              <w:divsChild>
                                <w:div w:id="2132748415">
                                  <w:marLeft w:val="0"/>
                                  <w:marRight w:val="0"/>
                                  <w:marTop w:val="0"/>
                                  <w:marBottom w:val="0"/>
                                  <w:divBdr>
                                    <w:top w:val="none" w:sz="0" w:space="0" w:color="auto"/>
                                    <w:left w:val="none" w:sz="0" w:space="0" w:color="auto"/>
                                    <w:bottom w:val="none" w:sz="0" w:space="0" w:color="auto"/>
                                    <w:right w:val="none" w:sz="0" w:space="0" w:color="auto"/>
                                  </w:divBdr>
                                  <w:divsChild>
                                    <w:div w:id="511989305">
                                      <w:marLeft w:val="0"/>
                                      <w:marRight w:val="0"/>
                                      <w:marTop w:val="0"/>
                                      <w:marBottom w:val="0"/>
                                      <w:divBdr>
                                        <w:top w:val="none" w:sz="0" w:space="0" w:color="auto"/>
                                        <w:left w:val="none" w:sz="0" w:space="0" w:color="auto"/>
                                        <w:bottom w:val="none" w:sz="0" w:space="0" w:color="auto"/>
                                        <w:right w:val="none" w:sz="0" w:space="0" w:color="auto"/>
                                      </w:divBdr>
                                    </w:div>
                                    <w:div w:id="1832796158">
                                      <w:marLeft w:val="0"/>
                                      <w:marRight w:val="0"/>
                                      <w:marTop w:val="0"/>
                                      <w:marBottom w:val="0"/>
                                      <w:divBdr>
                                        <w:top w:val="none" w:sz="0" w:space="0" w:color="auto"/>
                                        <w:left w:val="none" w:sz="0" w:space="0" w:color="auto"/>
                                        <w:bottom w:val="none" w:sz="0" w:space="0" w:color="auto"/>
                                        <w:right w:val="none" w:sz="0" w:space="0" w:color="auto"/>
                                      </w:divBdr>
                                      <w:divsChild>
                                        <w:div w:id="1024097168">
                                          <w:marLeft w:val="0"/>
                                          <w:marRight w:val="165"/>
                                          <w:marTop w:val="150"/>
                                          <w:marBottom w:val="0"/>
                                          <w:divBdr>
                                            <w:top w:val="none" w:sz="0" w:space="0" w:color="auto"/>
                                            <w:left w:val="none" w:sz="0" w:space="0" w:color="auto"/>
                                            <w:bottom w:val="none" w:sz="0" w:space="0" w:color="auto"/>
                                            <w:right w:val="none" w:sz="0" w:space="0" w:color="auto"/>
                                          </w:divBdr>
                                          <w:divsChild>
                                            <w:div w:id="1879201813">
                                              <w:marLeft w:val="0"/>
                                              <w:marRight w:val="0"/>
                                              <w:marTop w:val="0"/>
                                              <w:marBottom w:val="0"/>
                                              <w:divBdr>
                                                <w:top w:val="none" w:sz="0" w:space="0" w:color="auto"/>
                                                <w:left w:val="none" w:sz="0" w:space="0" w:color="auto"/>
                                                <w:bottom w:val="none" w:sz="0" w:space="0" w:color="auto"/>
                                                <w:right w:val="none" w:sz="0" w:space="0" w:color="auto"/>
                                              </w:divBdr>
                                              <w:divsChild>
                                                <w:div w:id="153723233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88954786">
      <w:bodyDiv w:val="1"/>
      <w:marLeft w:val="0"/>
      <w:marRight w:val="0"/>
      <w:marTop w:val="0"/>
      <w:marBottom w:val="0"/>
      <w:divBdr>
        <w:top w:val="none" w:sz="0" w:space="0" w:color="auto"/>
        <w:left w:val="none" w:sz="0" w:space="0" w:color="auto"/>
        <w:bottom w:val="none" w:sz="0" w:space="0" w:color="auto"/>
        <w:right w:val="none" w:sz="0" w:space="0" w:color="auto"/>
      </w:divBdr>
    </w:div>
    <w:div w:id="889000757">
      <w:bodyDiv w:val="1"/>
      <w:marLeft w:val="0"/>
      <w:marRight w:val="0"/>
      <w:marTop w:val="0"/>
      <w:marBottom w:val="0"/>
      <w:divBdr>
        <w:top w:val="none" w:sz="0" w:space="0" w:color="auto"/>
        <w:left w:val="none" w:sz="0" w:space="0" w:color="auto"/>
        <w:bottom w:val="none" w:sz="0" w:space="0" w:color="auto"/>
        <w:right w:val="none" w:sz="0" w:space="0" w:color="auto"/>
      </w:divBdr>
      <w:divsChild>
        <w:div w:id="1342705167">
          <w:marLeft w:val="0"/>
          <w:marRight w:val="0"/>
          <w:marTop w:val="0"/>
          <w:marBottom w:val="0"/>
          <w:divBdr>
            <w:top w:val="none" w:sz="0" w:space="0" w:color="auto"/>
            <w:left w:val="none" w:sz="0" w:space="0" w:color="auto"/>
            <w:bottom w:val="none" w:sz="0" w:space="0" w:color="auto"/>
            <w:right w:val="none" w:sz="0" w:space="0" w:color="auto"/>
          </w:divBdr>
          <w:divsChild>
            <w:div w:id="1562135773">
              <w:marLeft w:val="0"/>
              <w:marRight w:val="0"/>
              <w:marTop w:val="0"/>
              <w:marBottom w:val="0"/>
              <w:divBdr>
                <w:top w:val="none" w:sz="0" w:space="0" w:color="auto"/>
                <w:left w:val="none" w:sz="0" w:space="0" w:color="auto"/>
                <w:bottom w:val="none" w:sz="0" w:space="0" w:color="auto"/>
                <w:right w:val="none" w:sz="0" w:space="0" w:color="auto"/>
              </w:divBdr>
              <w:divsChild>
                <w:div w:id="454760415">
                  <w:marLeft w:val="0"/>
                  <w:marRight w:val="0"/>
                  <w:marTop w:val="0"/>
                  <w:marBottom w:val="0"/>
                  <w:divBdr>
                    <w:top w:val="none" w:sz="0" w:space="0" w:color="auto"/>
                    <w:left w:val="none" w:sz="0" w:space="0" w:color="auto"/>
                    <w:bottom w:val="none" w:sz="0" w:space="0" w:color="auto"/>
                    <w:right w:val="none" w:sz="0" w:space="0" w:color="auto"/>
                  </w:divBdr>
                  <w:divsChild>
                    <w:div w:id="549458712">
                      <w:marLeft w:val="0"/>
                      <w:marRight w:val="0"/>
                      <w:marTop w:val="0"/>
                      <w:marBottom w:val="0"/>
                      <w:divBdr>
                        <w:top w:val="none" w:sz="0" w:space="0" w:color="auto"/>
                        <w:left w:val="none" w:sz="0" w:space="0" w:color="auto"/>
                        <w:bottom w:val="none" w:sz="0" w:space="0" w:color="auto"/>
                        <w:right w:val="none" w:sz="0" w:space="0" w:color="auto"/>
                      </w:divBdr>
                      <w:divsChild>
                        <w:div w:id="2105032556">
                          <w:marLeft w:val="0"/>
                          <w:marRight w:val="0"/>
                          <w:marTop w:val="0"/>
                          <w:marBottom w:val="0"/>
                          <w:divBdr>
                            <w:top w:val="none" w:sz="0" w:space="0" w:color="auto"/>
                            <w:left w:val="none" w:sz="0" w:space="0" w:color="auto"/>
                            <w:bottom w:val="none" w:sz="0" w:space="0" w:color="auto"/>
                            <w:right w:val="none" w:sz="0" w:space="0" w:color="auto"/>
                          </w:divBdr>
                          <w:divsChild>
                            <w:div w:id="2111003357">
                              <w:marLeft w:val="0"/>
                              <w:marRight w:val="0"/>
                              <w:marTop w:val="0"/>
                              <w:marBottom w:val="0"/>
                              <w:divBdr>
                                <w:top w:val="none" w:sz="0" w:space="0" w:color="auto"/>
                                <w:left w:val="none" w:sz="0" w:space="0" w:color="auto"/>
                                <w:bottom w:val="none" w:sz="0" w:space="0" w:color="auto"/>
                                <w:right w:val="none" w:sz="0" w:space="0" w:color="auto"/>
                              </w:divBdr>
                              <w:divsChild>
                                <w:div w:id="833110517">
                                  <w:marLeft w:val="0"/>
                                  <w:marRight w:val="0"/>
                                  <w:marTop w:val="0"/>
                                  <w:marBottom w:val="0"/>
                                  <w:divBdr>
                                    <w:top w:val="none" w:sz="0" w:space="0" w:color="auto"/>
                                    <w:left w:val="none" w:sz="0" w:space="0" w:color="auto"/>
                                    <w:bottom w:val="none" w:sz="0" w:space="0" w:color="auto"/>
                                    <w:right w:val="none" w:sz="0" w:space="0" w:color="auto"/>
                                  </w:divBdr>
                                  <w:divsChild>
                                    <w:div w:id="1155223409">
                                      <w:marLeft w:val="0"/>
                                      <w:marRight w:val="0"/>
                                      <w:marTop w:val="0"/>
                                      <w:marBottom w:val="0"/>
                                      <w:divBdr>
                                        <w:top w:val="none" w:sz="0" w:space="0" w:color="auto"/>
                                        <w:left w:val="none" w:sz="0" w:space="0" w:color="auto"/>
                                        <w:bottom w:val="none" w:sz="0" w:space="0" w:color="auto"/>
                                        <w:right w:val="none" w:sz="0" w:space="0" w:color="auto"/>
                                      </w:divBdr>
                                      <w:divsChild>
                                        <w:div w:id="1594127980">
                                          <w:marLeft w:val="0"/>
                                          <w:marRight w:val="165"/>
                                          <w:marTop w:val="150"/>
                                          <w:marBottom w:val="0"/>
                                          <w:divBdr>
                                            <w:top w:val="none" w:sz="0" w:space="0" w:color="auto"/>
                                            <w:left w:val="none" w:sz="0" w:space="0" w:color="auto"/>
                                            <w:bottom w:val="none" w:sz="0" w:space="0" w:color="auto"/>
                                            <w:right w:val="none" w:sz="0" w:space="0" w:color="auto"/>
                                          </w:divBdr>
                                          <w:divsChild>
                                            <w:div w:id="1735621513">
                                              <w:marLeft w:val="0"/>
                                              <w:marRight w:val="0"/>
                                              <w:marTop w:val="0"/>
                                              <w:marBottom w:val="0"/>
                                              <w:divBdr>
                                                <w:top w:val="none" w:sz="0" w:space="0" w:color="auto"/>
                                                <w:left w:val="none" w:sz="0" w:space="0" w:color="auto"/>
                                                <w:bottom w:val="none" w:sz="0" w:space="0" w:color="auto"/>
                                                <w:right w:val="none" w:sz="0" w:space="0" w:color="auto"/>
                                              </w:divBdr>
                                              <w:divsChild>
                                                <w:div w:id="107435193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47779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89731207">
      <w:bodyDiv w:val="1"/>
      <w:marLeft w:val="0"/>
      <w:marRight w:val="0"/>
      <w:marTop w:val="0"/>
      <w:marBottom w:val="0"/>
      <w:divBdr>
        <w:top w:val="none" w:sz="0" w:space="0" w:color="auto"/>
        <w:left w:val="none" w:sz="0" w:space="0" w:color="auto"/>
        <w:bottom w:val="none" w:sz="0" w:space="0" w:color="auto"/>
        <w:right w:val="none" w:sz="0" w:space="0" w:color="auto"/>
      </w:divBdr>
      <w:divsChild>
        <w:div w:id="1707636267">
          <w:marLeft w:val="0"/>
          <w:marRight w:val="0"/>
          <w:marTop w:val="0"/>
          <w:marBottom w:val="0"/>
          <w:divBdr>
            <w:top w:val="none" w:sz="0" w:space="0" w:color="auto"/>
            <w:left w:val="none" w:sz="0" w:space="0" w:color="auto"/>
            <w:bottom w:val="none" w:sz="0" w:space="0" w:color="auto"/>
            <w:right w:val="none" w:sz="0" w:space="0" w:color="auto"/>
          </w:divBdr>
          <w:divsChild>
            <w:div w:id="537819157">
              <w:marLeft w:val="0"/>
              <w:marRight w:val="0"/>
              <w:marTop w:val="0"/>
              <w:marBottom w:val="0"/>
              <w:divBdr>
                <w:top w:val="none" w:sz="0" w:space="0" w:color="auto"/>
                <w:left w:val="none" w:sz="0" w:space="0" w:color="auto"/>
                <w:bottom w:val="none" w:sz="0" w:space="0" w:color="auto"/>
                <w:right w:val="none" w:sz="0" w:space="0" w:color="auto"/>
              </w:divBdr>
              <w:divsChild>
                <w:div w:id="1445929984">
                  <w:marLeft w:val="0"/>
                  <w:marRight w:val="0"/>
                  <w:marTop w:val="0"/>
                  <w:marBottom w:val="0"/>
                  <w:divBdr>
                    <w:top w:val="none" w:sz="0" w:space="0" w:color="auto"/>
                    <w:left w:val="none" w:sz="0" w:space="0" w:color="auto"/>
                    <w:bottom w:val="none" w:sz="0" w:space="0" w:color="auto"/>
                    <w:right w:val="none" w:sz="0" w:space="0" w:color="auto"/>
                  </w:divBdr>
                  <w:divsChild>
                    <w:div w:id="1313220323">
                      <w:marLeft w:val="0"/>
                      <w:marRight w:val="0"/>
                      <w:marTop w:val="0"/>
                      <w:marBottom w:val="0"/>
                      <w:divBdr>
                        <w:top w:val="none" w:sz="0" w:space="0" w:color="auto"/>
                        <w:left w:val="none" w:sz="0" w:space="0" w:color="auto"/>
                        <w:bottom w:val="none" w:sz="0" w:space="0" w:color="auto"/>
                        <w:right w:val="none" w:sz="0" w:space="0" w:color="auto"/>
                      </w:divBdr>
                      <w:divsChild>
                        <w:div w:id="808136012">
                          <w:marLeft w:val="0"/>
                          <w:marRight w:val="0"/>
                          <w:marTop w:val="0"/>
                          <w:marBottom w:val="0"/>
                          <w:divBdr>
                            <w:top w:val="none" w:sz="0" w:space="0" w:color="auto"/>
                            <w:left w:val="none" w:sz="0" w:space="0" w:color="auto"/>
                            <w:bottom w:val="none" w:sz="0" w:space="0" w:color="auto"/>
                            <w:right w:val="none" w:sz="0" w:space="0" w:color="auto"/>
                          </w:divBdr>
                          <w:divsChild>
                            <w:div w:id="1290360028">
                              <w:marLeft w:val="0"/>
                              <w:marRight w:val="0"/>
                              <w:marTop w:val="0"/>
                              <w:marBottom w:val="0"/>
                              <w:divBdr>
                                <w:top w:val="none" w:sz="0" w:space="0" w:color="auto"/>
                                <w:left w:val="none" w:sz="0" w:space="0" w:color="auto"/>
                                <w:bottom w:val="none" w:sz="0" w:space="0" w:color="auto"/>
                                <w:right w:val="none" w:sz="0" w:space="0" w:color="auto"/>
                              </w:divBdr>
                              <w:divsChild>
                                <w:div w:id="121654556">
                                  <w:marLeft w:val="0"/>
                                  <w:marRight w:val="0"/>
                                  <w:marTop w:val="0"/>
                                  <w:marBottom w:val="0"/>
                                  <w:divBdr>
                                    <w:top w:val="none" w:sz="0" w:space="0" w:color="auto"/>
                                    <w:left w:val="none" w:sz="0" w:space="0" w:color="auto"/>
                                    <w:bottom w:val="none" w:sz="0" w:space="0" w:color="auto"/>
                                    <w:right w:val="none" w:sz="0" w:space="0" w:color="auto"/>
                                  </w:divBdr>
                                  <w:divsChild>
                                    <w:div w:id="1444492228">
                                      <w:marLeft w:val="0"/>
                                      <w:marRight w:val="0"/>
                                      <w:marTop w:val="0"/>
                                      <w:marBottom w:val="0"/>
                                      <w:divBdr>
                                        <w:top w:val="none" w:sz="0" w:space="0" w:color="auto"/>
                                        <w:left w:val="none" w:sz="0" w:space="0" w:color="auto"/>
                                        <w:bottom w:val="none" w:sz="0" w:space="0" w:color="auto"/>
                                        <w:right w:val="none" w:sz="0" w:space="0" w:color="auto"/>
                                      </w:divBdr>
                                    </w:div>
                                    <w:div w:id="2086951752">
                                      <w:marLeft w:val="0"/>
                                      <w:marRight w:val="0"/>
                                      <w:marTop w:val="0"/>
                                      <w:marBottom w:val="0"/>
                                      <w:divBdr>
                                        <w:top w:val="none" w:sz="0" w:space="0" w:color="auto"/>
                                        <w:left w:val="none" w:sz="0" w:space="0" w:color="auto"/>
                                        <w:bottom w:val="none" w:sz="0" w:space="0" w:color="auto"/>
                                        <w:right w:val="none" w:sz="0" w:space="0" w:color="auto"/>
                                      </w:divBdr>
                                      <w:divsChild>
                                        <w:div w:id="2051102823">
                                          <w:marLeft w:val="0"/>
                                          <w:marRight w:val="165"/>
                                          <w:marTop w:val="150"/>
                                          <w:marBottom w:val="0"/>
                                          <w:divBdr>
                                            <w:top w:val="none" w:sz="0" w:space="0" w:color="auto"/>
                                            <w:left w:val="none" w:sz="0" w:space="0" w:color="auto"/>
                                            <w:bottom w:val="none" w:sz="0" w:space="0" w:color="auto"/>
                                            <w:right w:val="none" w:sz="0" w:space="0" w:color="auto"/>
                                          </w:divBdr>
                                          <w:divsChild>
                                            <w:div w:id="1406302306">
                                              <w:marLeft w:val="0"/>
                                              <w:marRight w:val="0"/>
                                              <w:marTop w:val="0"/>
                                              <w:marBottom w:val="0"/>
                                              <w:divBdr>
                                                <w:top w:val="none" w:sz="0" w:space="0" w:color="auto"/>
                                                <w:left w:val="none" w:sz="0" w:space="0" w:color="auto"/>
                                                <w:bottom w:val="none" w:sz="0" w:space="0" w:color="auto"/>
                                                <w:right w:val="none" w:sz="0" w:space="0" w:color="auto"/>
                                              </w:divBdr>
                                              <w:divsChild>
                                                <w:div w:id="180238107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93077909">
      <w:bodyDiv w:val="1"/>
      <w:marLeft w:val="0"/>
      <w:marRight w:val="0"/>
      <w:marTop w:val="0"/>
      <w:marBottom w:val="0"/>
      <w:divBdr>
        <w:top w:val="none" w:sz="0" w:space="0" w:color="auto"/>
        <w:left w:val="none" w:sz="0" w:space="0" w:color="auto"/>
        <w:bottom w:val="none" w:sz="0" w:space="0" w:color="auto"/>
        <w:right w:val="none" w:sz="0" w:space="0" w:color="auto"/>
      </w:divBdr>
    </w:div>
    <w:div w:id="893274741">
      <w:bodyDiv w:val="1"/>
      <w:marLeft w:val="0"/>
      <w:marRight w:val="0"/>
      <w:marTop w:val="0"/>
      <w:marBottom w:val="0"/>
      <w:divBdr>
        <w:top w:val="none" w:sz="0" w:space="0" w:color="auto"/>
        <w:left w:val="none" w:sz="0" w:space="0" w:color="auto"/>
        <w:bottom w:val="none" w:sz="0" w:space="0" w:color="auto"/>
        <w:right w:val="none" w:sz="0" w:space="0" w:color="auto"/>
      </w:divBdr>
      <w:divsChild>
        <w:div w:id="1814247718">
          <w:marLeft w:val="0"/>
          <w:marRight w:val="0"/>
          <w:marTop w:val="0"/>
          <w:marBottom w:val="0"/>
          <w:divBdr>
            <w:top w:val="none" w:sz="0" w:space="0" w:color="auto"/>
            <w:left w:val="none" w:sz="0" w:space="0" w:color="auto"/>
            <w:bottom w:val="none" w:sz="0" w:space="0" w:color="auto"/>
            <w:right w:val="none" w:sz="0" w:space="0" w:color="auto"/>
          </w:divBdr>
          <w:divsChild>
            <w:div w:id="897399478">
              <w:marLeft w:val="0"/>
              <w:marRight w:val="0"/>
              <w:marTop w:val="0"/>
              <w:marBottom w:val="0"/>
              <w:divBdr>
                <w:top w:val="none" w:sz="0" w:space="0" w:color="auto"/>
                <w:left w:val="none" w:sz="0" w:space="0" w:color="auto"/>
                <w:bottom w:val="none" w:sz="0" w:space="0" w:color="auto"/>
                <w:right w:val="none" w:sz="0" w:space="0" w:color="auto"/>
              </w:divBdr>
              <w:divsChild>
                <w:div w:id="549145820">
                  <w:marLeft w:val="0"/>
                  <w:marRight w:val="0"/>
                  <w:marTop w:val="0"/>
                  <w:marBottom w:val="0"/>
                  <w:divBdr>
                    <w:top w:val="none" w:sz="0" w:space="0" w:color="auto"/>
                    <w:left w:val="none" w:sz="0" w:space="0" w:color="auto"/>
                    <w:bottom w:val="none" w:sz="0" w:space="0" w:color="auto"/>
                    <w:right w:val="none" w:sz="0" w:space="0" w:color="auto"/>
                  </w:divBdr>
                  <w:divsChild>
                    <w:div w:id="1819498927">
                      <w:marLeft w:val="0"/>
                      <w:marRight w:val="0"/>
                      <w:marTop w:val="0"/>
                      <w:marBottom w:val="0"/>
                      <w:divBdr>
                        <w:top w:val="none" w:sz="0" w:space="0" w:color="auto"/>
                        <w:left w:val="none" w:sz="0" w:space="0" w:color="auto"/>
                        <w:bottom w:val="none" w:sz="0" w:space="0" w:color="auto"/>
                        <w:right w:val="none" w:sz="0" w:space="0" w:color="auto"/>
                      </w:divBdr>
                      <w:divsChild>
                        <w:div w:id="2031295783">
                          <w:marLeft w:val="0"/>
                          <w:marRight w:val="0"/>
                          <w:marTop w:val="0"/>
                          <w:marBottom w:val="0"/>
                          <w:divBdr>
                            <w:top w:val="none" w:sz="0" w:space="0" w:color="auto"/>
                            <w:left w:val="none" w:sz="0" w:space="0" w:color="auto"/>
                            <w:bottom w:val="none" w:sz="0" w:space="0" w:color="auto"/>
                            <w:right w:val="none" w:sz="0" w:space="0" w:color="auto"/>
                          </w:divBdr>
                          <w:divsChild>
                            <w:div w:id="362098821">
                              <w:marLeft w:val="0"/>
                              <w:marRight w:val="0"/>
                              <w:marTop w:val="0"/>
                              <w:marBottom w:val="0"/>
                              <w:divBdr>
                                <w:top w:val="none" w:sz="0" w:space="0" w:color="auto"/>
                                <w:left w:val="none" w:sz="0" w:space="0" w:color="auto"/>
                                <w:bottom w:val="none" w:sz="0" w:space="0" w:color="auto"/>
                                <w:right w:val="none" w:sz="0" w:space="0" w:color="auto"/>
                              </w:divBdr>
                              <w:divsChild>
                                <w:div w:id="570166023">
                                  <w:marLeft w:val="0"/>
                                  <w:marRight w:val="0"/>
                                  <w:marTop w:val="0"/>
                                  <w:marBottom w:val="0"/>
                                  <w:divBdr>
                                    <w:top w:val="none" w:sz="0" w:space="0" w:color="auto"/>
                                    <w:left w:val="none" w:sz="0" w:space="0" w:color="auto"/>
                                    <w:bottom w:val="none" w:sz="0" w:space="0" w:color="auto"/>
                                    <w:right w:val="none" w:sz="0" w:space="0" w:color="auto"/>
                                  </w:divBdr>
                                  <w:divsChild>
                                    <w:div w:id="416709571">
                                      <w:marLeft w:val="0"/>
                                      <w:marRight w:val="0"/>
                                      <w:marTop w:val="0"/>
                                      <w:marBottom w:val="0"/>
                                      <w:divBdr>
                                        <w:top w:val="none" w:sz="0" w:space="0" w:color="auto"/>
                                        <w:left w:val="none" w:sz="0" w:space="0" w:color="auto"/>
                                        <w:bottom w:val="none" w:sz="0" w:space="0" w:color="auto"/>
                                        <w:right w:val="none" w:sz="0" w:space="0" w:color="auto"/>
                                      </w:divBdr>
                                      <w:divsChild>
                                        <w:div w:id="1400790697">
                                          <w:marLeft w:val="0"/>
                                          <w:marRight w:val="165"/>
                                          <w:marTop w:val="150"/>
                                          <w:marBottom w:val="0"/>
                                          <w:divBdr>
                                            <w:top w:val="none" w:sz="0" w:space="0" w:color="auto"/>
                                            <w:left w:val="none" w:sz="0" w:space="0" w:color="auto"/>
                                            <w:bottom w:val="none" w:sz="0" w:space="0" w:color="auto"/>
                                            <w:right w:val="none" w:sz="0" w:space="0" w:color="auto"/>
                                          </w:divBdr>
                                          <w:divsChild>
                                            <w:div w:id="614406952">
                                              <w:marLeft w:val="0"/>
                                              <w:marRight w:val="0"/>
                                              <w:marTop w:val="0"/>
                                              <w:marBottom w:val="0"/>
                                              <w:divBdr>
                                                <w:top w:val="none" w:sz="0" w:space="0" w:color="auto"/>
                                                <w:left w:val="none" w:sz="0" w:space="0" w:color="auto"/>
                                                <w:bottom w:val="none" w:sz="0" w:space="0" w:color="auto"/>
                                                <w:right w:val="none" w:sz="0" w:space="0" w:color="auto"/>
                                              </w:divBdr>
                                              <w:divsChild>
                                                <w:div w:id="214357550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69319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4242506">
      <w:bodyDiv w:val="1"/>
      <w:marLeft w:val="0"/>
      <w:marRight w:val="0"/>
      <w:marTop w:val="0"/>
      <w:marBottom w:val="0"/>
      <w:divBdr>
        <w:top w:val="none" w:sz="0" w:space="0" w:color="auto"/>
        <w:left w:val="none" w:sz="0" w:space="0" w:color="auto"/>
        <w:bottom w:val="none" w:sz="0" w:space="0" w:color="auto"/>
        <w:right w:val="none" w:sz="0" w:space="0" w:color="auto"/>
      </w:divBdr>
    </w:div>
    <w:div w:id="895511064">
      <w:bodyDiv w:val="1"/>
      <w:marLeft w:val="0"/>
      <w:marRight w:val="0"/>
      <w:marTop w:val="0"/>
      <w:marBottom w:val="0"/>
      <w:divBdr>
        <w:top w:val="none" w:sz="0" w:space="0" w:color="auto"/>
        <w:left w:val="none" w:sz="0" w:space="0" w:color="auto"/>
        <w:bottom w:val="none" w:sz="0" w:space="0" w:color="auto"/>
        <w:right w:val="none" w:sz="0" w:space="0" w:color="auto"/>
      </w:divBdr>
    </w:div>
    <w:div w:id="895822471">
      <w:bodyDiv w:val="1"/>
      <w:marLeft w:val="0"/>
      <w:marRight w:val="0"/>
      <w:marTop w:val="0"/>
      <w:marBottom w:val="0"/>
      <w:divBdr>
        <w:top w:val="none" w:sz="0" w:space="0" w:color="auto"/>
        <w:left w:val="none" w:sz="0" w:space="0" w:color="auto"/>
        <w:bottom w:val="none" w:sz="0" w:space="0" w:color="auto"/>
        <w:right w:val="none" w:sz="0" w:space="0" w:color="auto"/>
      </w:divBdr>
      <w:divsChild>
        <w:div w:id="1537087111">
          <w:marLeft w:val="0"/>
          <w:marRight w:val="0"/>
          <w:marTop w:val="0"/>
          <w:marBottom w:val="0"/>
          <w:divBdr>
            <w:top w:val="none" w:sz="0" w:space="0" w:color="auto"/>
            <w:left w:val="none" w:sz="0" w:space="0" w:color="auto"/>
            <w:bottom w:val="none" w:sz="0" w:space="0" w:color="auto"/>
            <w:right w:val="none" w:sz="0" w:space="0" w:color="auto"/>
          </w:divBdr>
          <w:divsChild>
            <w:div w:id="741682552">
              <w:marLeft w:val="0"/>
              <w:marRight w:val="0"/>
              <w:marTop w:val="0"/>
              <w:marBottom w:val="0"/>
              <w:divBdr>
                <w:top w:val="none" w:sz="0" w:space="0" w:color="auto"/>
                <w:left w:val="none" w:sz="0" w:space="0" w:color="auto"/>
                <w:bottom w:val="none" w:sz="0" w:space="0" w:color="auto"/>
                <w:right w:val="none" w:sz="0" w:space="0" w:color="auto"/>
              </w:divBdr>
              <w:divsChild>
                <w:div w:id="1282686498">
                  <w:marLeft w:val="0"/>
                  <w:marRight w:val="0"/>
                  <w:marTop w:val="0"/>
                  <w:marBottom w:val="0"/>
                  <w:divBdr>
                    <w:top w:val="none" w:sz="0" w:space="0" w:color="auto"/>
                    <w:left w:val="none" w:sz="0" w:space="0" w:color="auto"/>
                    <w:bottom w:val="none" w:sz="0" w:space="0" w:color="auto"/>
                    <w:right w:val="none" w:sz="0" w:space="0" w:color="auto"/>
                  </w:divBdr>
                  <w:divsChild>
                    <w:div w:id="1180660042">
                      <w:marLeft w:val="0"/>
                      <w:marRight w:val="0"/>
                      <w:marTop w:val="0"/>
                      <w:marBottom w:val="0"/>
                      <w:divBdr>
                        <w:top w:val="none" w:sz="0" w:space="0" w:color="auto"/>
                        <w:left w:val="none" w:sz="0" w:space="0" w:color="auto"/>
                        <w:bottom w:val="none" w:sz="0" w:space="0" w:color="auto"/>
                        <w:right w:val="none" w:sz="0" w:space="0" w:color="auto"/>
                      </w:divBdr>
                      <w:divsChild>
                        <w:div w:id="1012343976">
                          <w:marLeft w:val="0"/>
                          <w:marRight w:val="0"/>
                          <w:marTop w:val="0"/>
                          <w:marBottom w:val="0"/>
                          <w:divBdr>
                            <w:top w:val="none" w:sz="0" w:space="0" w:color="auto"/>
                            <w:left w:val="none" w:sz="0" w:space="0" w:color="auto"/>
                            <w:bottom w:val="none" w:sz="0" w:space="0" w:color="auto"/>
                            <w:right w:val="none" w:sz="0" w:space="0" w:color="auto"/>
                          </w:divBdr>
                          <w:divsChild>
                            <w:div w:id="1380860567">
                              <w:marLeft w:val="0"/>
                              <w:marRight w:val="0"/>
                              <w:marTop w:val="0"/>
                              <w:marBottom w:val="0"/>
                              <w:divBdr>
                                <w:top w:val="none" w:sz="0" w:space="0" w:color="auto"/>
                                <w:left w:val="none" w:sz="0" w:space="0" w:color="auto"/>
                                <w:bottom w:val="none" w:sz="0" w:space="0" w:color="auto"/>
                                <w:right w:val="none" w:sz="0" w:space="0" w:color="auto"/>
                              </w:divBdr>
                              <w:divsChild>
                                <w:div w:id="808980920">
                                  <w:marLeft w:val="0"/>
                                  <w:marRight w:val="0"/>
                                  <w:marTop w:val="0"/>
                                  <w:marBottom w:val="0"/>
                                  <w:divBdr>
                                    <w:top w:val="none" w:sz="0" w:space="0" w:color="auto"/>
                                    <w:left w:val="none" w:sz="0" w:space="0" w:color="auto"/>
                                    <w:bottom w:val="none" w:sz="0" w:space="0" w:color="auto"/>
                                    <w:right w:val="none" w:sz="0" w:space="0" w:color="auto"/>
                                  </w:divBdr>
                                  <w:divsChild>
                                    <w:div w:id="837161529">
                                      <w:marLeft w:val="0"/>
                                      <w:marRight w:val="0"/>
                                      <w:marTop w:val="0"/>
                                      <w:marBottom w:val="0"/>
                                      <w:divBdr>
                                        <w:top w:val="none" w:sz="0" w:space="0" w:color="auto"/>
                                        <w:left w:val="none" w:sz="0" w:space="0" w:color="auto"/>
                                        <w:bottom w:val="none" w:sz="0" w:space="0" w:color="auto"/>
                                        <w:right w:val="none" w:sz="0" w:space="0" w:color="auto"/>
                                      </w:divBdr>
                                      <w:divsChild>
                                        <w:div w:id="617302336">
                                          <w:marLeft w:val="0"/>
                                          <w:marRight w:val="165"/>
                                          <w:marTop w:val="150"/>
                                          <w:marBottom w:val="0"/>
                                          <w:divBdr>
                                            <w:top w:val="none" w:sz="0" w:space="0" w:color="auto"/>
                                            <w:left w:val="none" w:sz="0" w:space="0" w:color="auto"/>
                                            <w:bottom w:val="none" w:sz="0" w:space="0" w:color="auto"/>
                                            <w:right w:val="none" w:sz="0" w:space="0" w:color="auto"/>
                                          </w:divBdr>
                                          <w:divsChild>
                                            <w:div w:id="1827238567">
                                              <w:marLeft w:val="0"/>
                                              <w:marRight w:val="0"/>
                                              <w:marTop w:val="0"/>
                                              <w:marBottom w:val="0"/>
                                              <w:divBdr>
                                                <w:top w:val="none" w:sz="0" w:space="0" w:color="auto"/>
                                                <w:left w:val="none" w:sz="0" w:space="0" w:color="auto"/>
                                                <w:bottom w:val="none" w:sz="0" w:space="0" w:color="auto"/>
                                                <w:right w:val="none" w:sz="0" w:space="0" w:color="auto"/>
                                              </w:divBdr>
                                              <w:divsChild>
                                                <w:div w:id="194773153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213440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6478849">
      <w:bodyDiv w:val="1"/>
      <w:marLeft w:val="0"/>
      <w:marRight w:val="0"/>
      <w:marTop w:val="0"/>
      <w:marBottom w:val="0"/>
      <w:divBdr>
        <w:top w:val="none" w:sz="0" w:space="0" w:color="auto"/>
        <w:left w:val="none" w:sz="0" w:space="0" w:color="auto"/>
        <w:bottom w:val="none" w:sz="0" w:space="0" w:color="auto"/>
        <w:right w:val="none" w:sz="0" w:space="0" w:color="auto"/>
      </w:divBdr>
    </w:div>
    <w:div w:id="896892387">
      <w:bodyDiv w:val="1"/>
      <w:marLeft w:val="0"/>
      <w:marRight w:val="0"/>
      <w:marTop w:val="0"/>
      <w:marBottom w:val="0"/>
      <w:divBdr>
        <w:top w:val="none" w:sz="0" w:space="0" w:color="auto"/>
        <w:left w:val="none" w:sz="0" w:space="0" w:color="auto"/>
        <w:bottom w:val="none" w:sz="0" w:space="0" w:color="auto"/>
        <w:right w:val="none" w:sz="0" w:space="0" w:color="auto"/>
      </w:divBdr>
      <w:divsChild>
        <w:div w:id="1527404479">
          <w:marLeft w:val="0"/>
          <w:marRight w:val="0"/>
          <w:marTop w:val="0"/>
          <w:marBottom w:val="0"/>
          <w:divBdr>
            <w:top w:val="none" w:sz="0" w:space="0" w:color="auto"/>
            <w:left w:val="none" w:sz="0" w:space="0" w:color="auto"/>
            <w:bottom w:val="none" w:sz="0" w:space="0" w:color="auto"/>
            <w:right w:val="none" w:sz="0" w:space="0" w:color="auto"/>
          </w:divBdr>
          <w:divsChild>
            <w:div w:id="1865703707">
              <w:marLeft w:val="0"/>
              <w:marRight w:val="0"/>
              <w:marTop w:val="0"/>
              <w:marBottom w:val="0"/>
              <w:divBdr>
                <w:top w:val="none" w:sz="0" w:space="0" w:color="auto"/>
                <w:left w:val="none" w:sz="0" w:space="0" w:color="auto"/>
                <w:bottom w:val="none" w:sz="0" w:space="0" w:color="auto"/>
                <w:right w:val="none" w:sz="0" w:space="0" w:color="auto"/>
              </w:divBdr>
              <w:divsChild>
                <w:div w:id="31273160">
                  <w:marLeft w:val="0"/>
                  <w:marRight w:val="0"/>
                  <w:marTop w:val="0"/>
                  <w:marBottom w:val="0"/>
                  <w:divBdr>
                    <w:top w:val="none" w:sz="0" w:space="0" w:color="auto"/>
                    <w:left w:val="none" w:sz="0" w:space="0" w:color="auto"/>
                    <w:bottom w:val="none" w:sz="0" w:space="0" w:color="auto"/>
                    <w:right w:val="none" w:sz="0" w:space="0" w:color="auto"/>
                  </w:divBdr>
                  <w:divsChild>
                    <w:div w:id="1914926158">
                      <w:marLeft w:val="0"/>
                      <w:marRight w:val="0"/>
                      <w:marTop w:val="0"/>
                      <w:marBottom w:val="0"/>
                      <w:divBdr>
                        <w:top w:val="none" w:sz="0" w:space="0" w:color="auto"/>
                        <w:left w:val="none" w:sz="0" w:space="0" w:color="auto"/>
                        <w:bottom w:val="none" w:sz="0" w:space="0" w:color="auto"/>
                        <w:right w:val="none" w:sz="0" w:space="0" w:color="auto"/>
                      </w:divBdr>
                      <w:divsChild>
                        <w:div w:id="1859077938">
                          <w:marLeft w:val="0"/>
                          <w:marRight w:val="0"/>
                          <w:marTop w:val="0"/>
                          <w:marBottom w:val="0"/>
                          <w:divBdr>
                            <w:top w:val="none" w:sz="0" w:space="0" w:color="auto"/>
                            <w:left w:val="none" w:sz="0" w:space="0" w:color="auto"/>
                            <w:bottom w:val="none" w:sz="0" w:space="0" w:color="auto"/>
                            <w:right w:val="none" w:sz="0" w:space="0" w:color="auto"/>
                          </w:divBdr>
                          <w:divsChild>
                            <w:div w:id="201134704">
                              <w:marLeft w:val="0"/>
                              <w:marRight w:val="0"/>
                              <w:marTop w:val="0"/>
                              <w:marBottom w:val="0"/>
                              <w:divBdr>
                                <w:top w:val="none" w:sz="0" w:space="0" w:color="auto"/>
                                <w:left w:val="none" w:sz="0" w:space="0" w:color="auto"/>
                                <w:bottom w:val="none" w:sz="0" w:space="0" w:color="auto"/>
                                <w:right w:val="none" w:sz="0" w:space="0" w:color="auto"/>
                              </w:divBdr>
                              <w:divsChild>
                                <w:div w:id="294065477">
                                  <w:marLeft w:val="0"/>
                                  <w:marRight w:val="0"/>
                                  <w:marTop w:val="0"/>
                                  <w:marBottom w:val="0"/>
                                  <w:divBdr>
                                    <w:top w:val="none" w:sz="0" w:space="0" w:color="auto"/>
                                    <w:left w:val="none" w:sz="0" w:space="0" w:color="auto"/>
                                    <w:bottom w:val="none" w:sz="0" w:space="0" w:color="auto"/>
                                    <w:right w:val="none" w:sz="0" w:space="0" w:color="auto"/>
                                  </w:divBdr>
                                  <w:divsChild>
                                    <w:div w:id="79523510">
                                      <w:marLeft w:val="0"/>
                                      <w:marRight w:val="0"/>
                                      <w:marTop w:val="0"/>
                                      <w:marBottom w:val="0"/>
                                      <w:divBdr>
                                        <w:top w:val="none" w:sz="0" w:space="0" w:color="auto"/>
                                        <w:left w:val="none" w:sz="0" w:space="0" w:color="auto"/>
                                        <w:bottom w:val="none" w:sz="0" w:space="0" w:color="auto"/>
                                        <w:right w:val="none" w:sz="0" w:space="0" w:color="auto"/>
                                      </w:divBdr>
                                    </w:div>
                                    <w:div w:id="800685886">
                                      <w:marLeft w:val="0"/>
                                      <w:marRight w:val="0"/>
                                      <w:marTop w:val="0"/>
                                      <w:marBottom w:val="0"/>
                                      <w:divBdr>
                                        <w:top w:val="none" w:sz="0" w:space="0" w:color="auto"/>
                                        <w:left w:val="none" w:sz="0" w:space="0" w:color="auto"/>
                                        <w:bottom w:val="none" w:sz="0" w:space="0" w:color="auto"/>
                                        <w:right w:val="none" w:sz="0" w:space="0" w:color="auto"/>
                                      </w:divBdr>
                                      <w:divsChild>
                                        <w:div w:id="1823232244">
                                          <w:marLeft w:val="0"/>
                                          <w:marRight w:val="165"/>
                                          <w:marTop w:val="150"/>
                                          <w:marBottom w:val="0"/>
                                          <w:divBdr>
                                            <w:top w:val="none" w:sz="0" w:space="0" w:color="auto"/>
                                            <w:left w:val="none" w:sz="0" w:space="0" w:color="auto"/>
                                            <w:bottom w:val="none" w:sz="0" w:space="0" w:color="auto"/>
                                            <w:right w:val="none" w:sz="0" w:space="0" w:color="auto"/>
                                          </w:divBdr>
                                          <w:divsChild>
                                            <w:div w:id="951475770">
                                              <w:marLeft w:val="0"/>
                                              <w:marRight w:val="0"/>
                                              <w:marTop w:val="0"/>
                                              <w:marBottom w:val="0"/>
                                              <w:divBdr>
                                                <w:top w:val="none" w:sz="0" w:space="0" w:color="auto"/>
                                                <w:left w:val="none" w:sz="0" w:space="0" w:color="auto"/>
                                                <w:bottom w:val="none" w:sz="0" w:space="0" w:color="auto"/>
                                                <w:right w:val="none" w:sz="0" w:space="0" w:color="auto"/>
                                              </w:divBdr>
                                              <w:divsChild>
                                                <w:div w:id="176221696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97084087">
      <w:bodyDiv w:val="1"/>
      <w:marLeft w:val="0"/>
      <w:marRight w:val="0"/>
      <w:marTop w:val="0"/>
      <w:marBottom w:val="0"/>
      <w:divBdr>
        <w:top w:val="none" w:sz="0" w:space="0" w:color="auto"/>
        <w:left w:val="none" w:sz="0" w:space="0" w:color="auto"/>
        <w:bottom w:val="none" w:sz="0" w:space="0" w:color="auto"/>
        <w:right w:val="none" w:sz="0" w:space="0" w:color="auto"/>
      </w:divBdr>
    </w:div>
    <w:div w:id="897666626">
      <w:bodyDiv w:val="1"/>
      <w:marLeft w:val="0"/>
      <w:marRight w:val="0"/>
      <w:marTop w:val="0"/>
      <w:marBottom w:val="0"/>
      <w:divBdr>
        <w:top w:val="none" w:sz="0" w:space="0" w:color="auto"/>
        <w:left w:val="none" w:sz="0" w:space="0" w:color="auto"/>
        <w:bottom w:val="none" w:sz="0" w:space="0" w:color="auto"/>
        <w:right w:val="none" w:sz="0" w:space="0" w:color="auto"/>
      </w:divBdr>
      <w:divsChild>
        <w:div w:id="1610119973">
          <w:marLeft w:val="0"/>
          <w:marRight w:val="0"/>
          <w:marTop w:val="0"/>
          <w:marBottom w:val="0"/>
          <w:divBdr>
            <w:top w:val="none" w:sz="0" w:space="0" w:color="auto"/>
            <w:left w:val="none" w:sz="0" w:space="0" w:color="auto"/>
            <w:bottom w:val="none" w:sz="0" w:space="0" w:color="auto"/>
            <w:right w:val="none" w:sz="0" w:space="0" w:color="auto"/>
          </w:divBdr>
          <w:divsChild>
            <w:div w:id="13384957">
              <w:marLeft w:val="0"/>
              <w:marRight w:val="0"/>
              <w:marTop w:val="0"/>
              <w:marBottom w:val="0"/>
              <w:divBdr>
                <w:top w:val="none" w:sz="0" w:space="0" w:color="auto"/>
                <w:left w:val="none" w:sz="0" w:space="0" w:color="auto"/>
                <w:bottom w:val="none" w:sz="0" w:space="0" w:color="auto"/>
                <w:right w:val="none" w:sz="0" w:space="0" w:color="auto"/>
              </w:divBdr>
              <w:divsChild>
                <w:div w:id="317346411">
                  <w:marLeft w:val="0"/>
                  <w:marRight w:val="0"/>
                  <w:marTop w:val="0"/>
                  <w:marBottom w:val="0"/>
                  <w:divBdr>
                    <w:top w:val="none" w:sz="0" w:space="0" w:color="auto"/>
                    <w:left w:val="none" w:sz="0" w:space="0" w:color="auto"/>
                    <w:bottom w:val="none" w:sz="0" w:space="0" w:color="auto"/>
                    <w:right w:val="none" w:sz="0" w:space="0" w:color="auto"/>
                  </w:divBdr>
                  <w:divsChild>
                    <w:div w:id="2102411572">
                      <w:marLeft w:val="0"/>
                      <w:marRight w:val="0"/>
                      <w:marTop w:val="0"/>
                      <w:marBottom w:val="0"/>
                      <w:divBdr>
                        <w:top w:val="none" w:sz="0" w:space="0" w:color="auto"/>
                        <w:left w:val="none" w:sz="0" w:space="0" w:color="auto"/>
                        <w:bottom w:val="none" w:sz="0" w:space="0" w:color="auto"/>
                        <w:right w:val="none" w:sz="0" w:space="0" w:color="auto"/>
                      </w:divBdr>
                      <w:divsChild>
                        <w:div w:id="1149135255">
                          <w:marLeft w:val="0"/>
                          <w:marRight w:val="0"/>
                          <w:marTop w:val="0"/>
                          <w:marBottom w:val="0"/>
                          <w:divBdr>
                            <w:top w:val="none" w:sz="0" w:space="0" w:color="auto"/>
                            <w:left w:val="none" w:sz="0" w:space="0" w:color="auto"/>
                            <w:bottom w:val="none" w:sz="0" w:space="0" w:color="auto"/>
                            <w:right w:val="none" w:sz="0" w:space="0" w:color="auto"/>
                          </w:divBdr>
                          <w:divsChild>
                            <w:div w:id="1396124119">
                              <w:marLeft w:val="0"/>
                              <w:marRight w:val="0"/>
                              <w:marTop w:val="0"/>
                              <w:marBottom w:val="0"/>
                              <w:divBdr>
                                <w:top w:val="none" w:sz="0" w:space="0" w:color="auto"/>
                                <w:left w:val="none" w:sz="0" w:space="0" w:color="auto"/>
                                <w:bottom w:val="none" w:sz="0" w:space="0" w:color="auto"/>
                                <w:right w:val="none" w:sz="0" w:space="0" w:color="auto"/>
                              </w:divBdr>
                              <w:divsChild>
                                <w:div w:id="1008679071">
                                  <w:marLeft w:val="0"/>
                                  <w:marRight w:val="0"/>
                                  <w:marTop w:val="0"/>
                                  <w:marBottom w:val="0"/>
                                  <w:divBdr>
                                    <w:top w:val="none" w:sz="0" w:space="0" w:color="auto"/>
                                    <w:left w:val="none" w:sz="0" w:space="0" w:color="auto"/>
                                    <w:bottom w:val="none" w:sz="0" w:space="0" w:color="auto"/>
                                    <w:right w:val="none" w:sz="0" w:space="0" w:color="auto"/>
                                  </w:divBdr>
                                  <w:divsChild>
                                    <w:div w:id="823132438">
                                      <w:marLeft w:val="0"/>
                                      <w:marRight w:val="0"/>
                                      <w:marTop w:val="0"/>
                                      <w:marBottom w:val="0"/>
                                      <w:divBdr>
                                        <w:top w:val="none" w:sz="0" w:space="0" w:color="auto"/>
                                        <w:left w:val="none" w:sz="0" w:space="0" w:color="auto"/>
                                        <w:bottom w:val="none" w:sz="0" w:space="0" w:color="auto"/>
                                        <w:right w:val="none" w:sz="0" w:space="0" w:color="auto"/>
                                      </w:divBdr>
                                    </w:div>
                                    <w:div w:id="2110617286">
                                      <w:marLeft w:val="0"/>
                                      <w:marRight w:val="0"/>
                                      <w:marTop w:val="0"/>
                                      <w:marBottom w:val="0"/>
                                      <w:divBdr>
                                        <w:top w:val="none" w:sz="0" w:space="0" w:color="auto"/>
                                        <w:left w:val="none" w:sz="0" w:space="0" w:color="auto"/>
                                        <w:bottom w:val="none" w:sz="0" w:space="0" w:color="auto"/>
                                        <w:right w:val="none" w:sz="0" w:space="0" w:color="auto"/>
                                      </w:divBdr>
                                      <w:divsChild>
                                        <w:div w:id="2122331850">
                                          <w:marLeft w:val="0"/>
                                          <w:marRight w:val="165"/>
                                          <w:marTop w:val="150"/>
                                          <w:marBottom w:val="0"/>
                                          <w:divBdr>
                                            <w:top w:val="none" w:sz="0" w:space="0" w:color="auto"/>
                                            <w:left w:val="none" w:sz="0" w:space="0" w:color="auto"/>
                                            <w:bottom w:val="none" w:sz="0" w:space="0" w:color="auto"/>
                                            <w:right w:val="none" w:sz="0" w:space="0" w:color="auto"/>
                                          </w:divBdr>
                                          <w:divsChild>
                                            <w:div w:id="934899990">
                                              <w:marLeft w:val="0"/>
                                              <w:marRight w:val="0"/>
                                              <w:marTop w:val="0"/>
                                              <w:marBottom w:val="0"/>
                                              <w:divBdr>
                                                <w:top w:val="none" w:sz="0" w:space="0" w:color="auto"/>
                                                <w:left w:val="none" w:sz="0" w:space="0" w:color="auto"/>
                                                <w:bottom w:val="none" w:sz="0" w:space="0" w:color="auto"/>
                                                <w:right w:val="none" w:sz="0" w:space="0" w:color="auto"/>
                                              </w:divBdr>
                                              <w:divsChild>
                                                <w:div w:id="94581741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98134938">
      <w:bodyDiv w:val="1"/>
      <w:marLeft w:val="0"/>
      <w:marRight w:val="0"/>
      <w:marTop w:val="0"/>
      <w:marBottom w:val="0"/>
      <w:divBdr>
        <w:top w:val="none" w:sz="0" w:space="0" w:color="auto"/>
        <w:left w:val="none" w:sz="0" w:space="0" w:color="auto"/>
        <w:bottom w:val="none" w:sz="0" w:space="0" w:color="auto"/>
        <w:right w:val="none" w:sz="0" w:space="0" w:color="auto"/>
      </w:divBdr>
    </w:div>
    <w:div w:id="898370774">
      <w:bodyDiv w:val="1"/>
      <w:marLeft w:val="0"/>
      <w:marRight w:val="0"/>
      <w:marTop w:val="0"/>
      <w:marBottom w:val="0"/>
      <w:divBdr>
        <w:top w:val="none" w:sz="0" w:space="0" w:color="auto"/>
        <w:left w:val="none" w:sz="0" w:space="0" w:color="auto"/>
        <w:bottom w:val="none" w:sz="0" w:space="0" w:color="auto"/>
        <w:right w:val="none" w:sz="0" w:space="0" w:color="auto"/>
      </w:divBdr>
    </w:div>
    <w:div w:id="900098634">
      <w:bodyDiv w:val="1"/>
      <w:marLeft w:val="0"/>
      <w:marRight w:val="0"/>
      <w:marTop w:val="0"/>
      <w:marBottom w:val="0"/>
      <w:divBdr>
        <w:top w:val="none" w:sz="0" w:space="0" w:color="auto"/>
        <w:left w:val="none" w:sz="0" w:space="0" w:color="auto"/>
        <w:bottom w:val="none" w:sz="0" w:space="0" w:color="auto"/>
        <w:right w:val="none" w:sz="0" w:space="0" w:color="auto"/>
      </w:divBdr>
    </w:div>
    <w:div w:id="900751513">
      <w:bodyDiv w:val="1"/>
      <w:marLeft w:val="0"/>
      <w:marRight w:val="0"/>
      <w:marTop w:val="0"/>
      <w:marBottom w:val="0"/>
      <w:divBdr>
        <w:top w:val="none" w:sz="0" w:space="0" w:color="auto"/>
        <w:left w:val="none" w:sz="0" w:space="0" w:color="auto"/>
        <w:bottom w:val="none" w:sz="0" w:space="0" w:color="auto"/>
        <w:right w:val="none" w:sz="0" w:space="0" w:color="auto"/>
      </w:divBdr>
    </w:div>
    <w:div w:id="901064408">
      <w:bodyDiv w:val="1"/>
      <w:marLeft w:val="0"/>
      <w:marRight w:val="0"/>
      <w:marTop w:val="0"/>
      <w:marBottom w:val="0"/>
      <w:divBdr>
        <w:top w:val="none" w:sz="0" w:space="0" w:color="auto"/>
        <w:left w:val="none" w:sz="0" w:space="0" w:color="auto"/>
        <w:bottom w:val="none" w:sz="0" w:space="0" w:color="auto"/>
        <w:right w:val="none" w:sz="0" w:space="0" w:color="auto"/>
      </w:divBdr>
    </w:div>
    <w:div w:id="901602854">
      <w:bodyDiv w:val="1"/>
      <w:marLeft w:val="0"/>
      <w:marRight w:val="0"/>
      <w:marTop w:val="0"/>
      <w:marBottom w:val="0"/>
      <w:divBdr>
        <w:top w:val="none" w:sz="0" w:space="0" w:color="auto"/>
        <w:left w:val="none" w:sz="0" w:space="0" w:color="auto"/>
        <w:bottom w:val="none" w:sz="0" w:space="0" w:color="auto"/>
        <w:right w:val="none" w:sz="0" w:space="0" w:color="auto"/>
      </w:divBdr>
      <w:divsChild>
        <w:div w:id="1531845547">
          <w:marLeft w:val="0"/>
          <w:marRight w:val="0"/>
          <w:marTop w:val="0"/>
          <w:marBottom w:val="0"/>
          <w:divBdr>
            <w:top w:val="none" w:sz="0" w:space="0" w:color="auto"/>
            <w:left w:val="none" w:sz="0" w:space="0" w:color="auto"/>
            <w:bottom w:val="none" w:sz="0" w:space="0" w:color="auto"/>
            <w:right w:val="none" w:sz="0" w:space="0" w:color="auto"/>
          </w:divBdr>
          <w:divsChild>
            <w:div w:id="821191326">
              <w:marLeft w:val="0"/>
              <w:marRight w:val="0"/>
              <w:marTop w:val="0"/>
              <w:marBottom w:val="0"/>
              <w:divBdr>
                <w:top w:val="none" w:sz="0" w:space="0" w:color="auto"/>
                <w:left w:val="none" w:sz="0" w:space="0" w:color="auto"/>
                <w:bottom w:val="none" w:sz="0" w:space="0" w:color="auto"/>
                <w:right w:val="none" w:sz="0" w:space="0" w:color="auto"/>
              </w:divBdr>
              <w:divsChild>
                <w:div w:id="1184320091">
                  <w:marLeft w:val="0"/>
                  <w:marRight w:val="0"/>
                  <w:marTop w:val="0"/>
                  <w:marBottom w:val="0"/>
                  <w:divBdr>
                    <w:top w:val="none" w:sz="0" w:space="0" w:color="auto"/>
                    <w:left w:val="none" w:sz="0" w:space="0" w:color="auto"/>
                    <w:bottom w:val="none" w:sz="0" w:space="0" w:color="auto"/>
                    <w:right w:val="none" w:sz="0" w:space="0" w:color="auto"/>
                  </w:divBdr>
                  <w:divsChild>
                    <w:div w:id="1048997290">
                      <w:marLeft w:val="0"/>
                      <w:marRight w:val="0"/>
                      <w:marTop w:val="0"/>
                      <w:marBottom w:val="0"/>
                      <w:divBdr>
                        <w:top w:val="none" w:sz="0" w:space="0" w:color="auto"/>
                        <w:left w:val="none" w:sz="0" w:space="0" w:color="auto"/>
                        <w:bottom w:val="none" w:sz="0" w:space="0" w:color="auto"/>
                        <w:right w:val="none" w:sz="0" w:space="0" w:color="auto"/>
                      </w:divBdr>
                      <w:divsChild>
                        <w:div w:id="1667439282">
                          <w:marLeft w:val="0"/>
                          <w:marRight w:val="0"/>
                          <w:marTop w:val="0"/>
                          <w:marBottom w:val="0"/>
                          <w:divBdr>
                            <w:top w:val="none" w:sz="0" w:space="0" w:color="auto"/>
                            <w:left w:val="none" w:sz="0" w:space="0" w:color="auto"/>
                            <w:bottom w:val="none" w:sz="0" w:space="0" w:color="auto"/>
                            <w:right w:val="none" w:sz="0" w:space="0" w:color="auto"/>
                          </w:divBdr>
                          <w:divsChild>
                            <w:div w:id="498930011">
                              <w:marLeft w:val="0"/>
                              <w:marRight w:val="0"/>
                              <w:marTop w:val="0"/>
                              <w:marBottom w:val="0"/>
                              <w:divBdr>
                                <w:top w:val="none" w:sz="0" w:space="0" w:color="auto"/>
                                <w:left w:val="none" w:sz="0" w:space="0" w:color="auto"/>
                                <w:bottom w:val="none" w:sz="0" w:space="0" w:color="auto"/>
                                <w:right w:val="none" w:sz="0" w:space="0" w:color="auto"/>
                              </w:divBdr>
                              <w:divsChild>
                                <w:div w:id="1090080160">
                                  <w:marLeft w:val="0"/>
                                  <w:marRight w:val="0"/>
                                  <w:marTop w:val="0"/>
                                  <w:marBottom w:val="0"/>
                                  <w:divBdr>
                                    <w:top w:val="none" w:sz="0" w:space="0" w:color="auto"/>
                                    <w:left w:val="none" w:sz="0" w:space="0" w:color="auto"/>
                                    <w:bottom w:val="none" w:sz="0" w:space="0" w:color="auto"/>
                                    <w:right w:val="none" w:sz="0" w:space="0" w:color="auto"/>
                                  </w:divBdr>
                                  <w:divsChild>
                                    <w:div w:id="598950535">
                                      <w:marLeft w:val="0"/>
                                      <w:marRight w:val="0"/>
                                      <w:marTop w:val="0"/>
                                      <w:marBottom w:val="0"/>
                                      <w:divBdr>
                                        <w:top w:val="none" w:sz="0" w:space="0" w:color="auto"/>
                                        <w:left w:val="none" w:sz="0" w:space="0" w:color="auto"/>
                                        <w:bottom w:val="none" w:sz="0" w:space="0" w:color="auto"/>
                                        <w:right w:val="none" w:sz="0" w:space="0" w:color="auto"/>
                                      </w:divBdr>
                                      <w:divsChild>
                                        <w:div w:id="1681663223">
                                          <w:marLeft w:val="0"/>
                                          <w:marRight w:val="165"/>
                                          <w:marTop w:val="150"/>
                                          <w:marBottom w:val="0"/>
                                          <w:divBdr>
                                            <w:top w:val="none" w:sz="0" w:space="0" w:color="auto"/>
                                            <w:left w:val="none" w:sz="0" w:space="0" w:color="auto"/>
                                            <w:bottom w:val="none" w:sz="0" w:space="0" w:color="auto"/>
                                            <w:right w:val="none" w:sz="0" w:space="0" w:color="auto"/>
                                          </w:divBdr>
                                          <w:divsChild>
                                            <w:div w:id="1956987010">
                                              <w:marLeft w:val="0"/>
                                              <w:marRight w:val="0"/>
                                              <w:marTop w:val="0"/>
                                              <w:marBottom w:val="0"/>
                                              <w:divBdr>
                                                <w:top w:val="none" w:sz="0" w:space="0" w:color="auto"/>
                                                <w:left w:val="none" w:sz="0" w:space="0" w:color="auto"/>
                                                <w:bottom w:val="none" w:sz="0" w:space="0" w:color="auto"/>
                                                <w:right w:val="none" w:sz="0" w:space="0" w:color="auto"/>
                                              </w:divBdr>
                                              <w:divsChild>
                                                <w:div w:id="159916987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44226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1673206">
      <w:bodyDiv w:val="1"/>
      <w:marLeft w:val="0"/>
      <w:marRight w:val="0"/>
      <w:marTop w:val="0"/>
      <w:marBottom w:val="0"/>
      <w:divBdr>
        <w:top w:val="none" w:sz="0" w:space="0" w:color="auto"/>
        <w:left w:val="none" w:sz="0" w:space="0" w:color="auto"/>
        <w:bottom w:val="none" w:sz="0" w:space="0" w:color="auto"/>
        <w:right w:val="none" w:sz="0" w:space="0" w:color="auto"/>
      </w:divBdr>
      <w:divsChild>
        <w:div w:id="667560759">
          <w:marLeft w:val="0"/>
          <w:marRight w:val="0"/>
          <w:marTop w:val="0"/>
          <w:marBottom w:val="0"/>
          <w:divBdr>
            <w:top w:val="none" w:sz="0" w:space="0" w:color="auto"/>
            <w:left w:val="none" w:sz="0" w:space="0" w:color="auto"/>
            <w:bottom w:val="none" w:sz="0" w:space="0" w:color="auto"/>
            <w:right w:val="none" w:sz="0" w:space="0" w:color="auto"/>
          </w:divBdr>
          <w:divsChild>
            <w:div w:id="1473521644">
              <w:marLeft w:val="0"/>
              <w:marRight w:val="0"/>
              <w:marTop w:val="0"/>
              <w:marBottom w:val="0"/>
              <w:divBdr>
                <w:top w:val="none" w:sz="0" w:space="0" w:color="auto"/>
                <w:left w:val="none" w:sz="0" w:space="0" w:color="auto"/>
                <w:bottom w:val="none" w:sz="0" w:space="0" w:color="auto"/>
                <w:right w:val="none" w:sz="0" w:space="0" w:color="auto"/>
              </w:divBdr>
              <w:divsChild>
                <w:div w:id="1864660612">
                  <w:marLeft w:val="0"/>
                  <w:marRight w:val="0"/>
                  <w:marTop w:val="0"/>
                  <w:marBottom w:val="0"/>
                  <w:divBdr>
                    <w:top w:val="none" w:sz="0" w:space="0" w:color="auto"/>
                    <w:left w:val="none" w:sz="0" w:space="0" w:color="auto"/>
                    <w:bottom w:val="none" w:sz="0" w:space="0" w:color="auto"/>
                    <w:right w:val="none" w:sz="0" w:space="0" w:color="auto"/>
                  </w:divBdr>
                  <w:divsChild>
                    <w:div w:id="84303765">
                      <w:marLeft w:val="0"/>
                      <w:marRight w:val="0"/>
                      <w:marTop w:val="0"/>
                      <w:marBottom w:val="0"/>
                      <w:divBdr>
                        <w:top w:val="none" w:sz="0" w:space="0" w:color="auto"/>
                        <w:left w:val="none" w:sz="0" w:space="0" w:color="auto"/>
                        <w:bottom w:val="none" w:sz="0" w:space="0" w:color="auto"/>
                        <w:right w:val="none" w:sz="0" w:space="0" w:color="auto"/>
                      </w:divBdr>
                      <w:divsChild>
                        <w:div w:id="2118257344">
                          <w:marLeft w:val="0"/>
                          <w:marRight w:val="0"/>
                          <w:marTop w:val="0"/>
                          <w:marBottom w:val="0"/>
                          <w:divBdr>
                            <w:top w:val="none" w:sz="0" w:space="0" w:color="auto"/>
                            <w:left w:val="none" w:sz="0" w:space="0" w:color="auto"/>
                            <w:bottom w:val="none" w:sz="0" w:space="0" w:color="auto"/>
                            <w:right w:val="none" w:sz="0" w:space="0" w:color="auto"/>
                          </w:divBdr>
                          <w:divsChild>
                            <w:div w:id="2091804112">
                              <w:marLeft w:val="0"/>
                              <w:marRight w:val="0"/>
                              <w:marTop w:val="0"/>
                              <w:marBottom w:val="0"/>
                              <w:divBdr>
                                <w:top w:val="none" w:sz="0" w:space="0" w:color="auto"/>
                                <w:left w:val="none" w:sz="0" w:space="0" w:color="auto"/>
                                <w:bottom w:val="none" w:sz="0" w:space="0" w:color="auto"/>
                                <w:right w:val="none" w:sz="0" w:space="0" w:color="auto"/>
                              </w:divBdr>
                              <w:divsChild>
                                <w:div w:id="1840071481">
                                  <w:marLeft w:val="0"/>
                                  <w:marRight w:val="0"/>
                                  <w:marTop w:val="0"/>
                                  <w:marBottom w:val="0"/>
                                  <w:divBdr>
                                    <w:top w:val="none" w:sz="0" w:space="0" w:color="auto"/>
                                    <w:left w:val="none" w:sz="0" w:space="0" w:color="auto"/>
                                    <w:bottom w:val="none" w:sz="0" w:space="0" w:color="auto"/>
                                    <w:right w:val="none" w:sz="0" w:space="0" w:color="auto"/>
                                  </w:divBdr>
                                  <w:divsChild>
                                    <w:div w:id="548150142">
                                      <w:marLeft w:val="0"/>
                                      <w:marRight w:val="0"/>
                                      <w:marTop w:val="0"/>
                                      <w:marBottom w:val="0"/>
                                      <w:divBdr>
                                        <w:top w:val="none" w:sz="0" w:space="0" w:color="auto"/>
                                        <w:left w:val="none" w:sz="0" w:space="0" w:color="auto"/>
                                        <w:bottom w:val="none" w:sz="0" w:space="0" w:color="auto"/>
                                        <w:right w:val="none" w:sz="0" w:space="0" w:color="auto"/>
                                      </w:divBdr>
                                    </w:div>
                                    <w:div w:id="1358430818">
                                      <w:marLeft w:val="0"/>
                                      <w:marRight w:val="0"/>
                                      <w:marTop w:val="0"/>
                                      <w:marBottom w:val="0"/>
                                      <w:divBdr>
                                        <w:top w:val="none" w:sz="0" w:space="0" w:color="auto"/>
                                        <w:left w:val="none" w:sz="0" w:space="0" w:color="auto"/>
                                        <w:bottom w:val="none" w:sz="0" w:space="0" w:color="auto"/>
                                        <w:right w:val="none" w:sz="0" w:space="0" w:color="auto"/>
                                      </w:divBdr>
                                      <w:divsChild>
                                        <w:div w:id="833647366">
                                          <w:marLeft w:val="0"/>
                                          <w:marRight w:val="165"/>
                                          <w:marTop w:val="150"/>
                                          <w:marBottom w:val="0"/>
                                          <w:divBdr>
                                            <w:top w:val="none" w:sz="0" w:space="0" w:color="auto"/>
                                            <w:left w:val="none" w:sz="0" w:space="0" w:color="auto"/>
                                            <w:bottom w:val="none" w:sz="0" w:space="0" w:color="auto"/>
                                            <w:right w:val="none" w:sz="0" w:space="0" w:color="auto"/>
                                          </w:divBdr>
                                          <w:divsChild>
                                            <w:div w:id="991443092">
                                              <w:marLeft w:val="0"/>
                                              <w:marRight w:val="0"/>
                                              <w:marTop w:val="0"/>
                                              <w:marBottom w:val="0"/>
                                              <w:divBdr>
                                                <w:top w:val="none" w:sz="0" w:space="0" w:color="auto"/>
                                                <w:left w:val="none" w:sz="0" w:space="0" w:color="auto"/>
                                                <w:bottom w:val="none" w:sz="0" w:space="0" w:color="auto"/>
                                                <w:right w:val="none" w:sz="0" w:space="0" w:color="auto"/>
                                              </w:divBdr>
                                              <w:divsChild>
                                                <w:div w:id="125043235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01909012">
      <w:bodyDiv w:val="1"/>
      <w:marLeft w:val="0"/>
      <w:marRight w:val="0"/>
      <w:marTop w:val="0"/>
      <w:marBottom w:val="0"/>
      <w:divBdr>
        <w:top w:val="none" w:sz="0" w:space="0" w:color="auto"/>
        <w:left w:val="none" w:sz="0" w:space="0" w:color="auto"/>
        <w:bottom w:val="none" w:sz="0" w:space="0" w:color="auto"/>
        <w:right w:val="none" w:sz="0" w:space="0" w:color="auto"/>
      </w:divBdr>
    </w:div>
    <w:div w:id="905065064">
      <w:bodyDiv w:val="1"/>
      <w:marLeft w:val="0"/>
      <w:marRight w:val="0"/>
      <w:marTop w:val="0"/>
      <w:marBottom w:val="0"/>
      <w:divBdr>
        <w:top w:val="none" w:sz="0" w:space="0" w:color="auto"/>
        <w:left w:val="none" w:sz="0" w:space="0" w:color="auto"/>
        <w:bottom w:val="none" w:sz="0" w:space="0" w:color="auto"/>
        <w:right w:val="none" w:sz="0" w:space="0" w:color="auto"/>
      </w:divBdr>
      <w:divsChild>
        <w:div w:id="1093548789">
          <w:marLeft w:val="0"/>
          <w:marRight w:val="0"/>
          <w:marTop w:val="0"/>
          <w:marBottom w:val="0"/>
          <w:divBdr>
            <w:top w:val="none" w:sz="0" w:space="0" w:color="auto"/>
            <w:left w:val="none" w:sz="0" w:space="0" w:color="auto"/>
            <w:bottom w:val="none" w:sz="0" w:space="0" w:color="auto"/>
            <w:right w:val="none" w:sz="0" w:space="0" w:color="auto"/>
          </w:divBdr>
          <w:divsChild>
            <w:div w:id="1527865866">
              <w:marLeft w:val="0"/>
              <w:marRight w:val="0"/>
              <w:marTop w:val="0"/>
              <w:marBottom w:val="0"/>
              <w:divBdr>
                <w:top w:val="none" w:sz="0" w:space="0" w:color="auto"/>
                <w:left w:val="none" w:sz="0" w:space="0" w:color="auto"/>
                <w:bottom w:val="none" w:sz="0" w:space="0" w:color="auto"/>
                <w:right w:val="none" w:sz="0" w:space="0" w:color="auto"/>
              </w:divBdr>
              <w:divsChild>
                <w:div w:id="1460416147">
                  <w:marLeft w:val="0"/>
                  <w:marRight w:val="0"/>
                  <w:marTop w:val="0"/>
                  <w:marBottom w:val="0"/>
                  <w:divBdr>
                    <w:top w:val="none" w:sz="0" w:space="0" w:color="auto"/>
                    <w:left w:val="none" w:sz="0" w:space="0" w:color="auto"/>
                    <w:bottom w:val="none" w:sz="0" w:space="0" w:color="auto"/>
                    <w:right w:val="none" w:sz="0" w:space="0" w:color="auto"/>
                  </w:divBdr>
                  <w:divsChild>
                    <w:div w:id="260340990">
                      <w:marLeft w:val="0"/>
                      <w:marRight w:val="0"/>
                      <w:marTop w:val="0"/>
                      <w:marBottom w:val="0"/>
                      <w:divBdr>
                        <w:top w:val="none" w:sz="0" w:space="0" w:color="auto"/>
                        <w:left w:val="none" w:sz="0" w:space="0" w:color="auto"/>
                        <w:bottom w:val="none" w:sz="0" w:space="0" w:color="auto"/>
                        <w:right w:val="none" w:sz="0" w:space="0" w:color="auto"/>
                      </w:divBdr>
                      <w:divsChild>
                        <w:div w:id="1661930824">
                          <w:marLeft w:val="0"/>
                          <w:marRight w:val="0"/>
                          <w:marTop w:val="0"/>
                          <w:marBottom w:val="0"/>
                          <w:divBdr>
                            <w:top w:val="none" w:sz="0" w:space="0" w:color="auto"/>
                            <w:left w:val="none" w:sz="0" w:space="0" w:color="auto"/>
                            <w:bottom w:val="none" w:sz="0" w:space="0" w:color="auto"/>
                            <w:right w:val="none" w:sz="0" w:space="0" w:color="auto"/>
                          </w:divBdr>
                          <w:divsChild>
                            <w:div w:id="1640912167">
                              <w:marLeft w:val="0"/>
                              <w:marRight w:val="0"/>
                              <w:marTop w:val="0"/>
                              <w:marBottom w:val="0"/>
                              <w:divBdr>
                                <w:top w:val="none" w:sz="0" w:space="0" w:color="auto"/>
                                <w:left w:val="none" w:sz="0" w:space="0" w:color="auto"/>
                                <w:bottom w:val="none" w:sz="0" w:space="0" w:color="auto"/>
                                <w:right w:val="none" w:sz="0" w:space="0" w:color="auto"/>
                              </w:divBdr>
                              <w:divsChild>
                                <w:div w:id="1928731355">
                                  <w:marLeft w:val="0"/>
                                  <w:marRight w:val="0"/>
                                  <w:marTop w:val="0"/>
                                  <w:marBottom w:val="0"/>
                                  <w:divBdr>
                                    <w:top w:val="none" w:sz="0" w:space="0" w:color="auto"/>
                                    <w:left w:val="none" w:sz="0" w:space="0" w:color="auto"/>
                                    <w:bottom w:val="none" w:sz="0" w:space="0" w:color="auto"/>
                                    <w:right w:val="none" w:sz="0" w:space="0" w:color="auto"/>
                                  </w:divBdr>
                                  <w:divsChild>
                                    <w:div w:id="452208994">
                                      <w:marLeft w:val="0"/>
                                      <w:marRight w:val="0"/>
                                      <w:marTop w:val="0"/>
                                      <w:marBottom w:val="0"/>
                                      <w:divBdr>
                                        <w:top w:val="none" w:sz="0" w:space="0" w:color="auto"/>
                                        <w:left w:val="none" w:sz="0" w:space="0" w:color="auto"/>
                                        <w:bottom w:val="none" w:sz="0" w:space="0" w:color="auto"/>
                                        <w:right w:val="none" w:sz="0" w:space="0" w:color="auto"/>
                                      </w:divBdr>
                                    </w:div>
                                    <w:div w:id="850293908">
                                      <w:marLeft w:val="0"/>
                                      <w:marRight w:val="0"/>
                                      <w:marTop w:val="0"/>
                                      <w:marBottom w:val="0"/>
                                      <w:divBdr>
                                        <w:top w:val="none" w:sz="0" w:space="0" w:color="auto"/>
                                        <w:left w:val="none" w:sz="0" w:space="0" w:color="auto"/>
                                        <w:bottom w:val="none" w:sz="0" w:space="0" w:color="auto"/>
                                        <w:right w:val="none" w:sz="0" w:space="0" w:color="auto"/>
                                      </w:divBdr>
                                      <w:divsChild>
                                        <w:div w:id="1683513559">
                                          <w:marLeft w:val="0"/>
                                          <w:marRight w:val="165"/>
                                          <w:marTop w:val="150"/>
                                          <w:marBottom w:val="0"/>
                                          <w:divBdr>
                                            <w:top w:val="none" w:sz="0" w:space="0" w:color="auto"/>
                                            <w:left w:val="none" w:sz="0" w:space="0" w:color="auto"/>
                                            <w:bottom w:val="none" w:sz="0" w:space="0" w:color="auto"/>
                                            <w:right w:val="none" w:sz="0" w:space="0" w:color="auto"/>
                                          </w:divBdr>
                                          <w:divsChild>
                                            <w:div w:id="2100103354">
                                              <w:marLeft w:val="0"/>
                                              <w:marRight w:val="0"/>
                                              <w:marTop w:val="0"/>
                                              <w:marBottom w:val="0"/>
                                              <w:divBdr>
                                                <w:top w:val="none" w:sz="0" w:space="0" w:color="auto"/>
                                                <w:left w:val="none" w:sz="0" w:space="0" w:color="auto"/>
                                                <w:bottom w:val="none" w:sz="0" w:space="0" w:color="auto"/>
                                                <w:right w:val="none" w:sz="0" w:space="0" w:color="auto"/>
                                              </w:divBdr>
                                              <w:divsChild>
                                                <w:div w:id="50136085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05535761">
      <w:bodyDiv w:val="1"/>
      <w:marLeft w:val="0"/>
      <w:marRight w:val="0"/>
      <w:marTop w:val="0"/>
      <w:marBottom w:val="0"/>
      <w:divBdr>
        <w:top w:val="none" w:sz="0" w:space="0" w:color="auto"/>
        <w:left w:val="none" w:sz="0" w:space="0" w:color="auto"/>
        <w:bottom w:val="none" w:sz="0" w:space="0" w:color="auto"/>
        <w:right w:val="none" w:sz="0" w:space="0" w:color="auto"/>
      </w:divBdr>
    </w:div>
    <w:div w:id="905652564">
      <w:bodyDiv w:val="1"/>
      <w:marLeft w:val="0"/>
      <w:marRight w:val="0"/>
      <w:marTop w:val="0"/>
      <w:marBottom w:val="0"/>
      <w:divBdr>
        <w:top w:val="none" w:sz="0" w:space="0" w:color="auto"/>
        <w:left w:val="none" w:sz="0" w:space="0" w:color="auto"/>
        <w:bottom w:val="none" w:sz="0" w:space="0" w:color="auto"/>
        <w:right w:val="none" w:sz="0" w:space="0" w:color="auto"/>
      </w:divBdr>
    </w:div>
    <w:div w:id="906453508">
      <w:bodyDiv w:val="1"/>
      <w:marLeft w:val="0"/>
      <w:marRight w:val="0"/>
      <w:marTop w:val="0"/>
      <w:marBottom w:val="0"/>
      <w:divBdr>
        <w:top w:val="none" w:sz="0" w:space="0" w:color="auto"/>
        <w:left w:val="none" w:sz="0" w:space="0" w:color="auto"/>
        <w:bottom w:val="none" w:sz="0" w:space="0" w:color="auto"/>
        <w:right w:val="none" w:sz="0" w:space="0" w:color="auto"/>
      </w:divBdr>
      <w:divsChild>
        <w:div w:id="1140876291">
          <w:marLeft w:val="0"/>
          <w:marRight w:val="0"/>
          <w:marTop w:val="0"/>
          <w:marBottom w:val="0"/>
          <w:divBdr>
            <w:top w:val="none" w:sz="0" w:space="0" w:color="auto"/>
            <w:left w:val="none" w:sz="0" w:space="0" w:color="auto"/>
            <w:bottom w:val="none" w:sz="0" w:space="0" w:color="auto"/>
            <w:right w:val="none" w:sz="0" w:space="0" w:color="auto"/>
          </w:divBdr>
          <w:divsChild>
            <w:div w:id="728923587">
              <w:marLeft w:val="0"/>
              <w:marRight w:val="0"/>
              <w:marTop w:val="0"/>
              <w:marBottom w:val="0"/>
              <w:divBdr>
                <w:top w:val="none" w:sz="0" w:space="0" w:color="auto"/>
                <w:left w:val="none" w:sz="0" w:space="0" w:color="auto"/>
                <w:bottom w:val="none" w:sz="0" w:space="0" w:color="auto"/>
                <w:right w:val="none" w:sz="0" w:space="0" w:color="auto"/>
              </w:divBdr>
              <w:divsChild>
                <w:div w:id="742335778">
                  <w:marLeft w:val="0"/>
                  <w:marRight w:val="0"/>
                  <w:marTop w:val="0"/>
                  <w:marBottom w:val="0"/>
                  <w:divBdr>
                    <w:top w:val="none" w:sz="0" w:space="0" w:color="auto"/>
                    <w:left w:val="none" w:sz="0" w:space="0" w:color="auto"/>
                    <w:bottom w:val="none" w:sz="0" w:space="0" w:color="auto"/>
                    <w:right w:val="none" w:sz="0" w:space="0" w:color="auto"/>
                  </w:divBdr>
                  <w:divsChild>
                    <w:div w:id="1284724626">
                      <w:marLeft w:val="0"/>
                      <w:marRight w:val="0"/>
                      <w:marTop w:val="0"/>
                      <w:marBottom w:val="0"/>
                      <w:divBdr>
                        <w:top w:val="none" w:sz="0" w:space="0" w:color="auto"/>
                        <w:left w:val="none" w:sz="0" w:space="0" w:color="auto"/>
                        <w:bottom w:val="none" w:sz="0" w:space="0" w:color="auto"/>
                        <w:right w:val="none" w:sz="0" w:space="0" w:color="auto"/>
                      </w:divBdr>
                      <w:divsChild>
                        <w:div w:id="581328975">
                          <w:marLeft w:val="0"/>
                          <w:marRight w:val="0"/>
                          <w:marTop w:val="0"/>
                          <w:marBottom w:val="0"/>
                          <w:divBdr>
                            <w:top w:val="none" w:sz="0" w:space="0" w:color="auto"/>
                            <w:left w:val="none" w:sz="0" w:space="0" w:color="auto"/>
                            <w:bottom w:val="none" w:sz="0" w:space="0" w:color="auto"/>
                            <w:right w:val="none" w:sz="0" w:space="0" w:color="auto"/>
                          </w:divBdr>
                          <w:divsChild>
                            <w:div w:id="981498759">
                              <w:marLeft w:val="0"/>
                              <w:marRight w:val="0"/>
                              <w:marTop w:val="0"/>
                              <w:marBottom w:val="0"/>
                              <w:divBdr>
                                <w:top w:val="none" w:sz="0" w:space="0" w:color="auto"/>
                                <w:left w:val="none" w:sz="0" w:space="0" w:color="auto"/>
                                <w:bottom w:val="none" w:sz="0" w:space="0" w:color="auto"/>
                                <w:right w:val="none" w:sz="0" w:space="0" w:color="auto"/>
                              </w:divBdr>
                              <w:divsChild>
                                <w:div w:id="1195732881">
                                  <w:marLeft w:val="0"/>
                                  <w:marRight w:val="0"/>
                                  <w:marTop w:val="0"/>
                                  <w:marBottom w:val="0"/>
                                  <w:divBdr>
                                    <w:top w:val="none" w:sz="0" w:space="0" w:color="auto"/>
                                    <w:left w:val="none" w:sz="0" w:space="0" w:color="auto"/>
                                    <w:bottom w:val="none" w:sz="0" w:space="0" w:color="auto"/>
                                    <w:right w:val="none" w:sz="0" w:space="0" w:color="auto"/>
                                  </w:divBdr>
                                  <w:divsChild>
                                    <w:div w:id="1114791754">
                                      <w:marLeft w:val="0"/>
                                      <w:marRight w:val="0"/>
                                      <w:marTop w:val="0"/>
                                      <w:marBottom w:val="0"/>
                                      <w:divBdr>
                                        <w:top w:val="none" w:sz="0" w:space="0" w:color="auto"/>
                                        <w:left w:val="none" w:sz="0" w:space="0" w:color="auto"/>
                                        <w:bottom w:val="none" w:sz="0" w:space="0" w:color="auto"/>
                                        <w:right w:val="none" w:sz="0" w:space="0" w:color="auto"/>
                                      </w:divBdr>
                                    </w:div>
                                    <w:div w:id="1590961023">
                                      <w:marLeft w:val="0"/>
                                      <w:marRight w:val="0"/>
                                      <w:marTop w:val="0"/>
                                      <w:marBottom w:val="0"/>
                                      <w:divBdr>
                                        <w:top w:val="none" w:sz="0" w:space="0" w:color="auto"/>
                                        <w:left w:val="none" w:sz="0" w:space="0" w:color="auto"/>
                                        <w:bottom w:val="none" w:sz="0" w:space="0" w:color="auto"/>
                                        <w:right w:val="none" w:sz="0" w:space="0" w:color="auto"/>
                                      </w:divBdr>
                                      <w:divsChild>
                                        <w:div w:id="338971499">
                                          <w:marLeft w:val="0"/>
                                          <w:marRight w:val="165"/>
                                          <w:marTop w:val="150"/>
                                          <w:marBottom w:val="0"/>
                                          <w:divBdr>
                                            <w:top w:val="none" w:sz="0" w:space="0" w:color="auto"/>
                                            <w:left w:val="none" w:sz="0" w:space="0" w:color="auto"/>
                                            <w:bottom w:val="none" w:sz="0" w:space="0" w:color="auto"/>
                                            <w:right w:val="none" w:sz="0" w:space="0" w:color="auto"/>
                                          </w:divBdr>
                                          <w:divsChild>
                                            <w:div w:id="891959324">
                                              <w:marLeft w:val="0"/>
                                              <w:marRight w:val="0"/>
                                              <w:marTop w:val="0"/>
                                              <w:marBottom w:val="0"/>
                                              <w:divBdr>
                                                <w:top w:val="none" w:sz="0" w:space="0" w:color="auto"/>
                                                <w:left w:val="none" w:sz="0" w:space="0" w:color="auto"/>
                                                <w:bottom w:val="none" w:sz="0" w:space="0" w:color="auto"/>
                                                <w:right w:val="none" w:sz="0" w:space="0" w:color="auto"/>
                                              </w:divBdr>
                                              <w:divsChild>
                                                <w:div w:id="129193982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08808735">
      <w:bodyDiv w:val="1"/>
      <w:marLeft w:val="0"/>
      <w:marRight w:val="0"/>
      <w:marTop w:val="0"/>
      <w:marBottom w:val="0"/>
      <w:divBdr>
        <w:top w:val="none" w:sz="0" w:space="0" w:color="auto"/>
        <w:left w:val="none" w:sz="0" w:space="0" w:color="auto"/>
        <w:bottom w:val="none" w:sz="0" w:space="0" w:color="auto"/>
        <w:right w:val="none" w:sz="0" w:space="0" w:color="auto"/>
      </w:divBdr>
    </w:div>
    <w:div w:id="912475248">
      <w:bodyDiv w:val="1"/>
      <w:marLeft w:val="0"/>
      <w:marRight w:val="0"/>
      <w:marTop w:val="0"/>
      <w:marBottom w:val="0"/>
      <w:divBdr>
        <w:top w:val="none" w:sz="0" w:space="0" w:color="auto"/>
        <w:left w:val="none" w:sz="0" w:space="0" w:color="auto"/>
        <w:bottom w:val="none" w:sz="0" w:space="0" w:color="auto"/>
        <w:right w:val="none" w:sz="0" w:space="0" w:color="auto"/>
      </w:divBdr>
      <w:divsChild>
        <w:div w:id="195894360">
          <w:marLeft w:val="0"/>
          <w:marRight w:val="0"/>
          <w:marTop w:val="0"/>
          <w:marBottom w:val="0"/>
          <w:divBdr>
            <w:top w:val="none" w:sz="0" w:space="0" w:color="auto"/>
            <w:left w:val="none" w:sz="0" w:space="0" w:color="auto"/>
            <w:bottom w:val="none" w:sz="0" w:space="0" w:color="auto"/>
            <w:right w:val="none" w:sz="0" w:space="0" w:color="auto"/>
          </w:divBdr>
          <w:divsChild>
            <w:div w:id="125005725">
              <w:marLeft w:val="0"/>
              <w:marRight w:val="0"/>
              <w:marTop w:val="0"/>
              <w:marBottom w:val="0"/>
              <w:divBdr>
                <w:top w:val="none" w:sz="0" w:space="0" w:color="auto"/>
                <w:left w:val="none" w:sz="0" w:space="0" w:color="auto"/>
                <w:bottom w:val="none" w:sz="0" w:space="0" w:color="auto"/>
                <w:right w:val="none" w:sz="0" w:space="0" w:color="auto"/>
              </w:divBdr>
              <w:divsChild>
                <w:div w:id="1002273017">
                  <w:marLeft w:val="0"/>
                  <w:marRight w:val="0"/>
                  <w:marTop w:val="0"/>
                  <w:marBottom w:val="0"/>
                  <w:divBdr>
                    <w:top w:val="none" w:sz="0" w:space="0" w:color="auto"/>
                    <w:left w:val="none" w:sz="0" w:space="0" w:color="auto"/>
                    <w:bottom w:val="none" w:sz="0" w:space="0" w:color="auto"/>
                    <w:right w:val="none" w:sz="0" w:space="0" w:color="auto"/>
                  </w:divBdr>
                  <w:divsChild>
                    <w:div w:id="1393314683">
                      <w:marLeft w:val="0"/>
                      <w:marRight w:val="0"/>
                      <w:marTop w:val="0"/>
                      <w:marBottom w:val="0"/>
                      <w:divBdr>
                        <w:top w:val="none" w:sz="0" w:space="0" w:color="auto"/>
                        <w:left w:val="none" w:sz="0" w:space="0" w:color="auto"/>
                        <w:bottom w:val="none" w:sz="0" w:space="0" w:color="auto"/>
                        <w:right w:val="none" w:sz="0" w:space="0" w:color="auto"/>
                      </w:divBdr>
                      <w:divsChild>
                        <w:div w:id="1982035331">
                          <w:marLeft w:val="0"/>
                          <w:marRight w:val="0"/>
                          <w:marTop w:val="0"/>
                          <w:marBottom w:val="0"/>
                          <w:divBdr>
                            <w:top w:val="none" w:sz="0" w:space="0" w:color="auto"/>
                            <w:left w:val="none" w:sz="0" w:space="0" w:color="auto"/>
                            <w:bottom w:val="none" w:sz="0" w:space="0" w:color="auto"/>
                            <w:right w:val="none" w:sz="0" w:space="0" w:color="auto"/>
                          </w:divBdr>
                          <w:divsChild>
                            <w:div w:id="1099910025">
                              <w:marLeft w:val="0"/>
                              <w:marRight w:val="0"/>
                              <w:marTop w:val="0"/>
                              <w:marBottom w:val="0"/>
                              <w:divBdr>
                                <w:top w:val="none" w:sz="0" w:space="0" w:color="auto"/>
                                <w:left w:val="none" w:sz="0" w:space="0" w:color="auto"/>
                                <w:bottom w:val="none" w:sz="0" w:space="0" w:color="auto"/>
                                <w:right w:val="none" w:sz="0" w:space="0" w:color="auto"/>
                              </w:divBdr>
                              <w:divsChild>
                                <w:div w:id="1306157621">
                                  <w:marLeft w:val="0"/>
                                  <w:marRight w:val="0"/>
                                  <w:marTop w:val="0"/>
                                  <w:marBottom w:val="0"/>
                                  <w:divBdr>
                                    <w:top w:val="none" w:sz="0" w:space="0" w:color="auto"/>
                                    <w:left w:val="none" w:sz="0" w:space="0" w:color="auto"/>
                                    <w:bottom w:val="none" w:sz="0" w:space="0" w:color="auto"/>
                                    <w:right w:val="none" w:sz="0" w:space="0" w:color="auto"/>
                                  </w:divBdr>
                                  <w:divsChild>
                                    <w:div w:id="215818388">
                                      <w:marLeft w:val="0"/>
                                      <w:marRight w:val="0"/>
                                      <w:marTop w:val="0"/>
                                      <w:marBottom w:val="0"/>
                                      <w:divBdr>
                                        <w:top w:val="none" w:sz="0" w:space="0" w:color="auto"/>
                                        <w:left w:val="none" w:sz="0" w:space="0" w:color="auto"/>
                                        <w:bottom w:val="none" w:sz="0" w:space="0" w:color="auto"/>
                                        <w:right w:val="none" w:sz="0" w:space="0" w:color="auto"/>
                                      </w:divBdr>
                                      <w:divsChild>
                                        <w:div w:id="803932961">
                                          <w:marLeft w:val="0"/>
                                          <w:marRight w:val="165"/>
                                          <w:marTop w:val="150"/>
                                          <w:marBottom w:val="0"/>
                                          <w:divBdr>
                                            <w:top w:val="none" w:sz="0" w:space="0" w:color="auto"/>
                                            <w:left w:val="none" w:sz="0" w:space="0" w:color="auto"/>
                                            <w:bottom w:val="none" w:sz="0" w:space="0" w:color="auto"/>
                                            <w:right w:val="none" w:sz="0" w:space="0" w:color="auto"/>
                                          </w:divBdr>
                                          <w:divsChild>
                                            <w:div w:id="399013794">
                                              <w:marLeft w:val="0"/>
                                              <w:marRight w:val="0"/>
                                              <w:marTop w:val="0"/>
                                              <w:marBottom w:val="0"/>
                                              <w:divBdr>
                                                <w:top w:val="none" w:sz="0" w:space="0" w:color="auto"/>
                                                <w:left w:val="none" w:sz="0" w:space="0" w:color="auto"/>
                                                <w:bottom w:val="none" w:sz="0" w:space="0" w:color="auto"/>
                                                <w:right w:val="none" w:sz="0" w:space="0" w:color="auto"/>
                                              </w:divBdr>
                                              <w:divsChild>
                                                <w:div w:id="139165922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66034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13584617">
      <w:bodyDiv w:val="1"/>
      <w:marLeft w:val="0"/>
      <w:marRight w:val="0"/>
      <w:marTop w:val="0"/>
      <w:marBottom w:val="0"/>
      <w:divBdr>
        <w:top w:val="none" w:sz="0" w:space="0" w:color="auto"/>
        <w:left w:val="none" w:sz="0" w:space="0" w:color="auto"/>
        <w:bottom w:val="none" w:sz="0" w:space="0" w:color="auto"/>
        <w:right w:val="none" w:sz="0" w:space="0" w:color="auto"/>
      </w:divBdr>
      <w:divsChild>
        <w:div w:id="1350987596">
          <w:marLeft w:val="0"/>
          <w:marRight w:val="0"/>
          <w:marTop w:val="0"/>
          <w:marBottom w:val="0"/>
          <w:divBdr>
            <w:top w:val="none" w:sz="0" w:space="0" w:color="auto"/>
            <w:left w:val="none" w:sz="0" w:space="0" w:color="auto"/>
            <w:bottom w:val="none" w:sz="0" w:space="0" w:color="auto"/>
            <w:right w:val="none" w:sz="0" w:space="0" w:color="auto"/>
          </w:divBdr>
          <w:divsChild>
            <w:div w:id="705372191">
              <w:marLeft w:val="0"/>
              <w:marRight w:val="0"/>
              <w:marTop w:val="0"/>
              <w:marBottom w:val="0"/>
              <w:divBdr>
                <w:top w:val="none" w:sz="0" w:space="0" w:color="auto"/>
                <w:left w:val="none" w:sz="0" w:space="0" w:color="auto"/>
                <w:bottom w:val="none" w:sz="0" w:space="0" w:color="auto"/>
                <w:right w:val="none" w:sz="0" w:space="0" w:color="auto"/>
              </w:divBdr>
              <w:divsChild>
                <w:div w:id="112359443">
                  <w:marLeft w:val="0"/>
                  <w:marRight w:val="0"/>
                  <w:marTop w:val="0"/>
                  <w:marBottom w:val="0"/>
                  <w:divBdr>
                    <w:top w:val="none" w:sz="0" w:space="0" w:color="auto"/>
                    <w:left w:val="none" w:sz="0" w:space="0" w:color="auto"/>
                    <w:bottom w:val="none" w:sz="0" w:space="0" w:color="auto"/>
                    <w:right w:val="none" w:sz="0" w:space="0" w:color="auto"/>
                  </w:divBdr>
                  <w:divsChild>
                    <w:div w:id="364672402">
                      <w:marLeft w:val="0"/>
                      <w:marRight w:val="0"/>
                      <w:marTop w:val="0"/>
                      <w:marBottom w:val="0"/>
                      <w:divBdr>
                        <w:top w:val="none" w:sz="0" w:space="0" w:color="auto"/>
                        <w:left w:val="none" w:sz="0" w:space="0" w:color="auto"/>
                        <w:bottom w:val="none" w:sz="0" w:space="0" w:color="auto"/>
                        <w:right w:val="none" w:sz="0" w:space="0" w:color="auto"/>
                      </w:divBdr>
                      <w:divsChild>
                        <w:div w:id="1398433179">
                          <w:marLeft w:val="0"/>
                          <w:marRight w:val="0"/>
                          <w:marTop w:val="0"/>
                          <w:marBottom w:val="0"/>
                          <w:divBdr>
                            <w:top w:val="none" w:sz="0" w:space="0" w:color="auto"/>
                            <w:left w:val="none" w:sz="0" w:space="0" w:color="auto"/>
                            <w:bottom w:val="none" w:sz="0" w:space="0" w:color="auto"/>
                            <w:right w:val="none" w:sz="0" w:space="0" w:color="auto"/>
                          </w:divBdr>
                          <w:divsChild>
                            <w:div w:id="534662335">
                              <w:marLeft w:val="0"/>
                              <w:marRight w:val="0"/>
                              <w:marTop w:val="0"/>
                              <w:marBottom w:val="0"/>
                              <w:divBdr>
                                <w:top w:val="none" w:sz="0" w:space="0" w:color="auto"/>
                                <w:left w:val="none" w:sz="0" w:space="0" w:color="auto"/>
                                <w:bottom w:val="none" w:sz="0" w:space="0" w:color="auto"/>
                                <w:right w:val="none" w:sz="0" w:space="0" w:color="auto"/>
                              </w:divBdr>
                              <w:divsChild>
                                <w:div w:id="1406295087">
                                  <w:marLeft w:val="0"/>
                                  <w:marRight w:val="0"/>
                                  <w:marTop w:val="0"/>
                                  <w:marBottom w:val="0"/>
                                  <w:divBdr>
                                    <w:top w:val="none" w:sz="0" w:space="0" w:color="auto"/>
                                    <w:left w:val="none" w:sz="0" w:space="0" w:color="auto"/>
                                    <w:bottom w:val="none" w:sz="0" w:space="0" w:color="auto"/>
                                    <w:right w:val="none" w:sz="0" w:space="0" w:color="auto"/>
                                  </w:divBdr>
                                  <w:divsChild>
                                    <w:div w:id="1280648989">
                                      <w:marLeft w:val="0"/>
                                      <w:marRight w:val="0"/>
                                      <w:marTop w:val="0"/>
                                      <w:marBottom w:val="0"/>
                                      <w:divBdr>
                                        <w:top w:val="none" w:sz="0" w:space="0" w:color="auto"/>
                                        <w:left w:val="none" w:sz="0" w:space="0" w:color="auto"/>
                                        <w:bottom w:val="none" w:sz="0" w:space="0" w:color="auto"/>
                                        <w:right w:val="none" w:sz="0" w:space="0" w:color="auto"/>
                                      </w:divBdr>
                                    </w:div>
                                    <w:div w:id="1821926432">
                                      <w:marLeft w:val="0"/>
                                      <w:marRight w:val="0"/>
                                      <w:marTop w:val="0"/>
                                      <w:marBottom w:val="0"/>
                                      <w:divBdr>
                                        <w:top w:val="none" w:sz="0" w:space="0" w:color="auto"/>
                                        <w:left w:val="none" w:sz="0" w:space="0" w:color="auto"/>
                                        <w:bottom w:val="none" w:sz="0" w:space="0" w:color="auto"/>
                                        <w:right w:val="none" w:sz="0" w:space="0" w:color="auto"/>
                                      </w:divBdr>
                                      <w:divsChild>
                                        <w:div w:id="1847548957">
                                          <w:marLeft w:val="0"/>
                                          <w:marRight w:val="165"/>
                                          <w:marTop w:val="150"/>
                                          <w:marBottom w:val="0"/>
                                          <w:divBdr>
                                            <w:top w:val="none" w:sz="0" w:space="0" w:color="auto"/>
                                            <w:left w:val="none" w:sz="0" w:space="0" w:color="auto"/>
                                            <w:bottom w:val="none" w:sz="0" w:space="0" w:color="auto"/>
                                            <w:right w:val="none" w:sz="0" w:space="0" w:color="auto"/>
                                          </w:divBdr>
                                          <w:divsChild>
                                            <w:div w:id="1547327086">
                                              <w:marLeft w:val="0"/>
                                              <w:marRight w:val="0"/>
                                              <w:marTop w:val="0"/>
                                              <w:marBottom w:val="0"/>
                                              <w:divBdr>
                                                <w:top w:val="none" w:sz="0" w:space="0" w:color="auto"/>
                                                <w:left w:val="none" w:sz="0" w:space="0" w:color="auto"/>
                                                <w:bottom w:val="none" w:sz="0" w:space="0" w:color="auto"/>
                                                <w:right w:val="none" w:sz="0" w:space="0" w:color="auto"/>
                                              </w:divBdr>
                                              <w:divsChild>
                                                <w:div w:id="36552045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13971581">
      <w:bodyDiv w:val="1"/>
      <w:marLeft w:val="0"/>
      <w:marRight w:val="0"/>
      <w:marTop w:val="0"/>
      <w:marBottom w:val="0"/>
      <w:divBdr>
        <w:top w:val="none" w:sz="0" w:space="0" w:color="auto"/>
        <w:left w:val="none" w:sz="0" w:space="0" w:color="auto"/>
        <w:bottom w:val="none" w:sz="0" w:space="0" w:color="auto"/>
        <w:right w:val="none" w:sz="0" w:space="0" w:color="auto"/>
      </w:divBdr>
    </w:div>
    <w:div w:id="914246655">
      <w:bodyDiv w:val="1"/>
      <w:marLeft w:val="0"/>
      <w:marRight w:val="0"/>
      <w:marTop w:val="0"/>
      <w:marBottom w:val="0"/>
      <w:divBdr>
        <w:top w:val="none" w:sz="0" w:space="0" w:color="auto"/>
        <w:left w:val="none" w:sz="0" w:space="0" w:color="auto"/>
        <w:bottom w:val="none" w:sz="0" w:space="0" w:color="auto"/>
        <w:right w:val="none" w:sz="0" w:space="0" w:color="auto"/>
      </w:divBdr>
    </w:div>
    <w:div w:id="915701072">
      <w:bodyDiv w:val="1"/>
      <w:marLeft w:val="0"/>
      <w:marRight w:val="0"/>
      <w:marTop w:val="0"/>
      <w:marBottom w:val="0"/>
      <w:divBdr>
        <w:top w:val="none" w:sz="0" w:space="0" w:color="auto"/>
        <w:left w:val="none" w:sz="0" w:space="0" w:color="auto"/>
        <w:bottom w:val="none" w:sz="0" w:space="0" w:color="auto"/>
        <w:right w:val="none" w:sz="0" w:space="0" w:color="auto"/>
      </w:divBdr>
    </w:div>
    <w:div w:id="915818150">
      <w:bodyDiv w:val="1"/>
      <w:marLeft w:val="0"/>
      <w:marRight w:val="0"/>
      <w:marTop w:val="0"/>
      <w:marBottom w:val="0"/>
      <w:divBdr>
        <w:top w:val="none" w:sz="0" w:space="0" w:color="auto"/>
        <w:left w:val="none" w:sz="0" w:space="0" w:color="auto"/>
        <w:bottom w:val="none" w:sz="0" w:space="0" w:color="auto"/>
        <w:right w:val="none" w:sz="0" w:space="0" w:color="auto"/>
      </w:divBdr>
    </w:div>
    <w:div w:id="915818848">
      <w:bodyDiv w:val="1"/>
      <w:marLeft w:val="0"/>
      <w:marRight w:val="0"/>
      <w:marTop w:val="0"/>
      <w:marBottom w:val="0"/>
      <w:divBdr>
        <w:top w:val="none" w:sz="0" w:space="0" w:color="auto"/>
        <w:left w:val="none" w:sz="0" w:space="0" w:color="auto"/>
        <w:bottom w:val="none" w:sz="0" w:space="0" w:color="auto"/>
        <w:right w:val="none" w:sz="0" w:space="0" w:color="auto"/>
      </w:divBdr>
    </w:div>
    <w:div w:id="916745494">
      <w:bodyDiv w:val="1"/>
      <w:marLeft w:val="0"/>
      <w:marRight w:val="0"/>
      <w:marTop w:val="0"/>
      <w:marBottom w:val="0"/>
      <w:divBdr>
        <w:top w:val="none" w:sz="0" w:space="0" w:color="auto"/>
        <w:left w:val="none" w:sz="0" w:space="0" w:color="auto"/>
        <w:bottom w:val="none" w:sz="0" w:space="0" w:color="auto"/>
        <w:right w:val="none" w:sz="0" w:space="0" w:color="auto"/>
      </w:divBdr>
    </w:div>
    <w:div w:id="917129338">
      <w:bodyDiv w:val="1"/>
      <w:marLeft w:val="0"/>
      <w:marRight w:val="0"/>
      <w:marTop w:val="0"/>
      <w:marBottom w:val="0"/>
      <w:divBdr>
        <w:top w:val="none" w:sz="0" w:space="0" w:color="auto"/>
        <w:left w:val="none" w:sz="0" w:space="0" w:color="auto"/>
        <w:bottom w:val="none" w:sz="0" w:space="0" w:color="auto"/>
        <w:right w:val="none" w:sz="0" w:space="0" w:color="auto"/>
      </w:divBdr>
    </w:div>
    <w:div w:id="918755914">
      <w:bodyDiv w:val="1"/>
      <w:marLeft w:val="0"/>
      <w:marRight w:val="0"/>
      <w:marTop w:val="0"/>
      <w:marBottom w:val="0"/>
      <w:divBdr>
        <w:top w:val="none" w:sz="0" w:space="0" w:color="auto"/>
        <w:left w:val="none" w:sz="0" w:space="0" w:color="auto"/>
        <w:bottom w:val="none" w:sz="0" w:space="0" w:color="auto"/>
        <w:right w:val="none" w:sz="0" w:space="0" w:color="auto"/>
      </w:divBdr>
    </w:div>
    <w:div w:id="918831457">
      <w:bodyDiv w:val="1"/>
      <w:marLeft w:val="0"/>
      <w:marRight w:val="0"/>
      <w:marTop w:val="0"/>
      <w:marBottom w:val="0"/>
      <w:divBdr>
        <w:top w:val="none" w:sz="0" w:space="0" w:color="auto"/>
        <w:left w:val="none" w:sz="0" w:space="0" w:color="auto"/>
        <w:bottom w:val="none" w:sz="0" w:space="0" w:color="auto"/>
        <w:right w:val="none" w:sz="0" w:space="0" w:color="auto"/>
      </w:divBdr>
    </w:div>
    <w:div w:id="919221007">
      <w:bodyDiv w:val="1"/>
      <w:marLeft w:val="0"/>
      <w:marRight w:val="0"/>
      <w:marTop w:val="0"/>
      <w:marBottom w:val="0"/>
      <w:divBdr>
        <w:top w:val="none" w:sz="0" w:space="0" w:color="auto"/>
        <w:left w:val="none" w:sz="0" w:space="0" w:color="auto"/>
        <w:bottom w:val="none" w:sz="0" w:space="0" w:color="auto"/>
        <w:right w:val="none" w:sz="0" w:space="0" w:color="auto"/>
      </w:divBdr>
      <w:divsChild>
        <w:div w:id="2046709324">
          <w:marLeft w:val="0"/>
          <w:marRight w:val="0"/>
          <w:marTop w:val="0"/>
          <w:marBottom w:val="0"/>
          <w:divBdr>
            <w:top w:val="none" w:sz="0" w:space="0" w:color="auto"/>
            <w:left w:val="none" w:sz="0" w:space="0" w:color="auto"/>
            <w:bottom w:val="none" w:sz="0" w:space="0" w:color="auto"/>
            <w:right w:val="none" w:sz="0" w:space="0" w:color="auto"/>
          </w:divBdr>
          <w:divsChild>
            <w:div w:id="640426219">
              <w:marLeft w:val="0"/>
              <w:marRight w:val="0"/>
              <w:marTop w:val="0"/>
              <w:marBottom w:val="0"/>
              <w:divBdr>
                <w:top w:val="none" w:sz="0" w:space="0" w:color="auto"/>
                <w:left w:val="none" w:sz="0" w:space="0" w:color="auto"/>
                <w:bottom w:val="none" w:sz="0" w:space="0" w:color="auto"/>
                <w:right w:val="none" w:sz="0" w:space="0" w:color="auto"/>
              </w:divBdr>
              <w:divsChild>
                <w:div w:id="1392271474">
                  <w:marLeft w:val="0"/>
                  <w:marRight w:val="0"/>
                  <w:marTop w:val="0"/>
                  <w:marBottom w:val="0"/>
                  <w:divBdr>
                    <w:top w:val="none" w:sz="0" w:space="0" w:color="auto"/>
                    <w:left w:val="none" w:sz="0" w:space="0" w:color="auto"/>
                    <w:bottom w:val="none" w:sz="0" w:space="0" w:color="auto"/>
                    <w:right w:val="none" w:sz="0" w:space="0" w:color="auto"/>
                  </w:divBdr>
                  <w:divsChild>
                    <w:div w:id="1453742402">
                      <w:marLeft w:val="0"/>
                      <w:marRight w:val="0"/>
                      <w:marTop w:val="0"/>
                      <w:marBottom w:val="0"/>
                      <w:divBdr>
                        <w:top w:val="none" w:sz="0" w:space="0" w:color="auto"/>
                        <w:left w:val="none" w:sz="0" w:space="0" w:color="auto"/>
                        <w:bottom w:val="none" w:sz="0" w:space="0" w:color="auto"/>
                        <w:right w:val="none" w:sz="0" w:space="0" w:color="auto"/>
                      </w:divBdr>
                      <w:divsChild>
                        <w:div w:id="496188492">
                          <w:marLeft w:val="0"/>
                          <w:marRight w:val="0"/>
                          <w:marTop w:val="0"/>
                          <w:marBottom w:val="0"/>
                          <w:divBdr>
                            <w:top w:val="none" w:sz="0" w:space="0" w:color="auto"/>
                            <w:left w:val="none" w:sz="0" w:space="0" w:color="auto"/>
                            <w:bottom w:val="none" w:sz="0" w:space="0" w:color="auto"/>
                            <w:right w:val="none" w:sz="0" w:space="0" w:color="auto"/>
                          </w:divBdr>
                          <w:divsChild>
                            <w:div w:id="105392108">
                              <w:marLeft w:val="0"/>
                              <w:marRight w:val="0"/>
                              <w:marTop w:val="0"/>
                              <w:marBottom w:val="0"/>
                              <w:divBdr>
                                <w:top w:val="none" w:sz="0" w:space="0" w:color="auto"/>
                                <w:left w:val="none" w:sz="0" w:space="0" w:color="auto"/>
                                <w:bottom w:val="none" w:sz="0" w:space="0" w:color="auto"/>
                                <w:right w:val="none" w:sz="0" w:space="0" w:color="auto"/>
                              </w:divBdr>
                              <w:divsChild>
                                <w:div w:id="698317873">
                                  <w:marLeft w:val="0"/>
                                  <w:marRight w:val="0"/>
                                  <w:marTop w:val="0"/>
                                  <w:marBottom w:val="0"/>
                                  <w:divBdr>
                                    <w:top w:val="none" w:sz="0" w:space="0" w:color="auto"/>
                                    <w:left w:val="none" w:sz="0" w:space="0" w:color="auto"/>
                                    <w:bottom w:val="none" w:sz="0" w:space="0" w:color="auto"/>
                                    <w:right w:val="none" w:sz="0" w:space="0" w:color="auto"/>
                                  </w:divBdr>
                                  <w:divsChild>
                                    <w:div w:id="664822482">
                                      <w:marLeft w:val="0"/>
                                      <w:marRight w:val="0"/>
                                      <w:marTop w:val="0"/>
                                      <w:marBottom w:val="0"/>
                                      <w:divBdr>
                                        <w:top w:val="none" w:sz="0" w:space="0" w:color="auto"/>
                                        <w:left w:val="none" w:sz="0" w:space="0" w:color="auto"/>
                                        <w:bottom w:val="none" w:sz="0" w:space="0" w:color="auto"/>
                                        <w:right w:val="none" w:sz="0" w:space="0" w:color="auto"/>
                                      </w:divBdr>
                                      <w:divsChild>
                                        <w:div w:id="118770781">
                                          <w:marLeft w:val="0"/>
                                          <w:marRight w:val="165"/>
                                          <w:marTop w:val="150"/>
                                          <w:marBottom w:val="0"/>
                                          <w:divBdr>
                                            <w:top w:val="none" w:sz="0" w:space="0" w:color="auto"/>
                                            <w:left w:val="none" w:sz="0" w:space="0" w:color="auto"/>
                                            <w:bottom w:val="none" w:sz="0" w:space="0" w:color="auto"/>
                                            <w:right w:val="none" w:sz="0" w:space="0" w:color="auto"/>
                                          </w:divBdr>
                                          <w:divsChild>
                                            <w:div w:id="542596349">
                                              <w:marLeft w:val="0"/>
                                              <w:marRight w:val="0"/>
                                              <w:marTop w:val="0"/>
                                              <w:marBottom w:val="0"/>
                                              <w:divBdr>
                                                <w:top w:val="none" w:sz="0" w:space="0" w:color="auto"/>
                                                <w:left w:val="none" w:sz="0" w:space="0" w:color="auto"/>
                                                <w:bottom w:val="none" w:sz="0" w:space="0" w:color="auto"/>
                                                <w:right w:val="none" w:sz="0" w:space="0" w:color="auto"/>
                                              </w:divBdr>
                                              <w:divsChild>
                                                <w:div w:id="139770216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667753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0484022">
      <w:bodyDiv w:val="1"/>
      <w:marLeft w:val="0"/>
      <w:marRight w:val="0"/>
      <w:marTop w:val="0"/>
      <w:marBottom w:val="0"/>
      <w:divBdr>
        <w:top w:val="none" w:sz="0" w:space="0" w:color="auto"/>
        <w:left w:val="none" w:sz="0" w:space="0" w:color="auto"/>
        <w:bottom w:val="none" w:sz="0" w:space="0" w:color="auto"/>
        <w:right w:val="none" w:sz="0" w:space="0" w:color="auto"/>
      </w:divBdr>
    </w:div>
    <w:div w:id="922033636">
      <w:bodyDiv w:val="1"/>
      <w:marLeft w:val="0"/>
      <w:marRight w:val="0"/>
      <w:marTop w:val="0"/>
      <w:marBottom w:val="0"/>
      <w:divBdr>
        <w:top w:val="none" w:sz="0" w:space="0" w:color="auto"/>
        <w:left w:val="none" w:sz="0" w:space="0" w:color="auto"/>
        <w:bottom w:val="none" w:sz="0" w:space="0" w:color="auto"/>
        <w:right w:val="none" w:sz="0" w:space="0" w:color="auto"/>
      </w:divBdr>
    </w:div>
    <w:div w:id="925304057">
      <w:bodyDiv w:val="1"/>
      <w:marLeft w:val="0"/>
      <w:marRight w:val="0"/>
      <w:marTop w:val="0"/>
      <w:marBottom w:val="0"/>
      <w:divBdr>
        <w:top w:val="none" w:sz="0" w:space="0" w:color="auto"/>
        <w:left w:val="none" w:sz="0" w:space="0" w:color="auto"/>
        <w:bottom w:val="none" w:sz="0" w:space="0" w:color="auto"/>
        <w:right w:val="none" w:sz="0" w:space="0" w:color="auto"/>
      </w:divBdr>
      <w:divsChild>
        <w:div w:id="1666518653">
          <w:marLeft w:val="0"/>
          <w:marRight w:val="0"/>
          <w:marTop w:val="0"/>
          <w:marBottom w:val="0"/>
          <w:divBdr>
            <w:top w:val="none" w:sz="0" w:space="0" w:color="auto"/>
            <w:left w:val="none" w:sz="0" w:space="0" w:color="auto"/>
            <w:bottom w:val="none" w:sz="0" w:space="0" w:color="auto"/>
            <w:right w:val="none" w:sz="0" w:space="0" w:color="auto"/>
          </w:divBdr>
          <w:divsChild>
            <w:div w:id="2086872603">
              <w:marLeft w:val="0"/>
              <w:marRight w:val="0"/>
              <w:marTop w:val="0"/>
              <w:marBottom w:val="0"/>
              <w:divBdr>
                <w:top w:val="none" w:sz="0" w:space="0" w:color="auto"/>
                <w:left w:val="none" w:sz="0" w:space="0" w:color="auto"/>
                <w:bottom w:val="none" w:sz="0" w:space="0" w:color="auto"/>
                <w:right w:val="none" w:sz="0" w:space="0" w:color="auto"/>
              </w:divBdr>
              <w:divsChild>
                <w:div w:id="306126827">
                  <w:marLeft w:val="0"/>
                  <w:marRight w:val="0"/>
                  <w:marTop w:val="0"/>
                  <w:marBottom w:val="0"/>
                  <w:divBdr>
                    <w:top w:val="none" w:sz="0" w:space="0" w:color="auto"/>
                    <w:left w:val="none" w:sz="0" w:space="0" w:color="auto"/>
                    <w:bottom w:val="none" w:sz="0" w:space="0" w:color="auto"/>
                    <w:right w:val="none" w:sz="0" w:space="0" w:color="auto"/>
                  </w:divBdr>
                  <w:divsChild>
                    <w:div w:id="260795263">
                      <w:marLeft w:val="0"/>
                      <w:marRight w:val="0"/>
                      <w:marTop w:val="0"/>
                      <w:marBottom w:val="0"/>
                      <w:divBdr>
                        <w:top w:val="none" w:sz="0" w:space="0" w:color="auto"/>
                        <w:left w:val="none" w:sz="0" w:space="0" w:color="auto"/>
                        <w:bottom w:val="none" w:sz="0" w:space="0" w:color="auto"/>
                        <w:right w:val="none" w:sz="0" w:space="0" w:color="auto"/>
                      </w:divBdr>
                      <w:divsChild>
                        <w:div w:id="259069133">
                          <w:marLeft w:val="0"/>
                          <w:marRight w:val="0"/>
                          <w:marTop w:val="0"/>
                          <w:marBottom w:val="0"/>
                          <w:divBdr>
                            <w:top w:val="none" w:sz="0" w:space="0" w:color="auto"/>
                            <w:left w:val="none" w:sz="0" w:space="0" w:color="auto"/>
                            <w:bottom w:val="none" w:sz="0" w:space="0" w:color="auto"/>
                            <w:right w:val="none" w:sz="0" w:space="0" w:color="auto"/>
                          </w:divBdr>
                          <w:divsChild>
                            <w:div w:id="79181611">
                              <w:marLeft w:val="0"/>
                              <w:marRight w:val="0"/>
                              <w:marTop w:val="0"/>
                              <w:marBottom w:val="0"/>
                              <w:divBdr>
                                <w:top w:val="none" w:sz="0" w:space="0" w:color="auto"/>
                                <w:left w:val="none" w:sz="0" w:space="0" w:color="auto"/>
                                <w:bottom w:val="none" w:sz="0" w:space="0" w:color="auto"/>
                                <w:right w:val="none" w:sz="0" w:space="0" w:color="auto"/>
                              </w:divBdr>
                              <w:divsChild>
                                <w:div w:id="1550727646">
                                  <w:marLeft w:val="0"/>
                                  <w:marRight w:val="0"/>
                                  <w:marTop w:val="0"/>
                                  <w:marBottom w:val="0"/>
                                  <w:divBdr>
                                    <w:top w:val="none" w:sz="0" w:space="0" w:color="auto"/>
                                    <w:left w:val="none" w:sz="0" w:space="0" w:color="auto"/>
                                    <w:bottom w:val="none" w:sz="0" w:space="0" w:color="auto"/>
                                    <w:right w:val="none" w:sz="0" w:space="0" w:color="auto"/>
                                  </w:divBdr>
                                  <w:divsChild>
                                    <w:div w:id="1577128842">
                                      <w:marLeft w:val="0"/>
                                      <w:marRight w:val="0"/>
                                      <w:marTop w:val="0"/>
                                      <w:marBottom w:val="0"/>
                                      <w:divBdr>
                                        <w:top w:val="none" w:sz="0" w:space="0" w:color="auto"/>
                                        <w:left w:val="none" w:sz="0" w:space="0" w:color="auto"/>
                                        <w:bottom w:val="none" w:sz="0" w:space="0" w:color="auto"/>
                                        <w:right w:val="none" w:sz="0" w:space="0" w:color="auto"/>
                                      </w:divBdr>
                                    </w:div>
                                    <w:div w:id="1861818322">
                                      <w:marLeft w:val="0"/>
                                      <w:marRight w:val="0"/>
                                      <w:marTop w:val="0"/>
                                      <w:marBottom w:val="0"/>
                                      <w:divBdr>
                                        <w:top w:val="none" w:sz="0" w:space="0" w:color="auto"/>
                                        <w:left w:val="none" w:sz="0" w:space="0" w:color="auto"/>
                                        <w:bottom w:val="none" w:sz="0" w:space="0" w:color="auto"/>
                                        <w:right w:val="none" w:sz="0" w:space="0" w:color="auto"/>
                                      </w:divBdr>
                                      <w:divsChild>
                                        <w:div w:id="644355947">
                                          <w:marLeft w:val="0"/>
                                          <w:marRight w:val="165"/>
                                          <w:marTop w:val="150"/>
                                          <w:marBottom w:val="0"/>
                                          <w:divBdr>
                                            <w:top w:val="none" w:sz="0" w:space="0" w:color="auto"/>
                                            <w:left w:val="none" w:sz="0" w:space="0" w:color="auto"/>
                                            <w:bottom w:val="none" w:sz="0" w:space="0" w:color="auto"/>
                                            <w:right w:val="none" w:sz="0" w:space="0" w:color="auto"/>
                                          </w:divBdr>
                                          <w:divsChild>
                                            <w:div w:id="1828285839">
                                              <w:marLeft w:val="0"/>
                                              <w:marRight w:val="0"/>
                                              <w:marTop w:val="0"/>
                                              <w:marBottom w:val="0"/>
                                              <w:divBdr>
                                                <w:top w:val="none" w:sz="0" w:space="0" w:color="auto"/>
                                                <w:left w:val="none" w:sz="0" w:space="0" w:color="auto"/>
                                                <w:bottom w:val="none" w:sz="0" w:space="0" w:color="auto"/>
                                                <w:right w:val="none" w:sz="0" w:space="0" w:color="auto"/>
                                              </w:divBdr>
                                              <w:divsChild>
                                                <w:div w:id="8029795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25840071">
      <w:bodyDiv w:val="1"/>
      <w:marLeft w:val="0"/>
      <w:marRight w:val="0"/>
      <w:marTop w:val="0"/>
      <w:marBottom w:val="0"/>
      <w:divBdr>
        <w:top w:val="none" w:sz="0" w:space="0" w:color="auto"/>
        <w:left w:val="none" w:sz="0" w:space="0" w:color="auto"/>
        <w:bottom w:val="none" w:sz="0" w:space="0" w:color="auto"/>
        <w:right w:val="none" w:sz="0" w:space="0" w:color="auto"/>
      </w:divBdr>
    </w:div>
    <w:div w:id="928121504">
      <w:bodyDiv w:val="1"/>
      <w:marLeft w:val="0"/>
      <w:marRight w:val="0"/>
      <w:marTop w:val="0"/>
      <w:marBottom w:val="0"/>
      <w:divBdr>
        <w:top w:val="none" w:sz="0" w:space="0" w:color="auto"/>
        <w:left w:val="none" w:sz="0" w:space="0" w:color="auto"/>
        <w:bottom w:val="none" w:sz="0" w:space="0" w:color="auto"/>
        <w:right w:val="none" w:sz="0" w:space="0" w:color="auto"/>
      </w:divBdr>
    </w:div>
    <w:div w:id="928393543">
      <w:bodyDiv w:val="1"/>
      <w:marLeft w:val="0"/>
      <w:marRight w:val="0"/>
      <w:marTop w:val="0"/>
      <w:marBottom w:val="0"/>
      <w:divBdr>
        <w:top w:val="none" w:sz="0" w:space="0" w:color="auto"/>
        <w:left w:val="none" w:sz="0" w:space="0" w:color="auto"/>
        <w:bottom w:val="none" w:sz="0" w:space="0" w:color="auto"/>
        <w:right w:val="none" w:sz="0" w:space="0" w:color="auto"/>
      </w:divBdr>
      <w:divsChild>
        <w:div w:id="833034893">
          <w:marLeft w:val="0"/>
          <w:marRight w:val="0"/>
          <w:marTop w:val="0"/>
          <w:marBottom w:val="0"/>
          <w:divBdr>
            <w:top w:val="none" w:sz="0" w:space="0" w:color="auto"/>
            <w:left w:val="none" w:sz="0" w:space="0" w:color="auto"/>
            <w:bottom w:val="none" w:sz="0" w:space="0" w:color="auto"/>
            <w:right w:val="none" w:sz="0" w:space="0" w:color="auto"/>
          </w:divBdr>
          <w:divsChild>
            <w:div w:id="988824235">
              <w:marLeft w:val="0"/>
              <w:marRight w:val="0"/>
              <w:marTop w:val="0"/>
              <w:marBottom w:val="0"/>
              <w:divBdr>
                <w:top w:val="none" w:sz="0" w:space="0" w:color="auto"/>
                <w:left w:val="none" w:sz="0" w:space="0" w:color="auto"/>
                <w:bottom w:val="none" w:sz="0" w:space="0" w:color="auto"/>
                <w:right w:val="none" w:sz="0" w:space="0" w:color="auto"/>
              </w:divBdr>
              <w:divsChild>
                <w:div w:id="505167364">
                  <w:marLeft w:val="0"/>
                  <w:marRight w:val="0"/>
                  <w:marTop w:val="0"/>
                  <w:marBottom w:val="0"/>
                  <w:divBdr>
                    <w:top w:val="none" w:sz="0" w:space="0" w:color="auto"/>
                    <w:left w:val="none" w:sz="0" w:space="0" w:color="auto"/>
                    <w:bottom w:val="none" w:sz="0" w:space="0" w:color="auto"/>
                    <w:right w:val="none" w:sz="0" w:space="0" w:color="auto"/>
                  </w:divBdr>
                  <w:divsChild>
                    <w:div w:id="1311448287">
                      <w:marLeft w:val="0"/>
                      <w:marRight w:val="0"/>
                      <w:marTop w:val="0"/>
                      <w:marBottom w:val="0"/>
                      <w:divBdr>
                        <w:top w:val="none" w:sz="0" w:space="0" w:color="auto"/>
                        <w:left w:val="none" w:sz="0" w:space="0" w:color="auto"/>
                        <w:bottom w:val="none" w:sz="0" w:space="0" w:color="auto"/>
                        <w:right w:val="none" w:sz="0" w:space="0" w:color="auto"/>
                      </w:divBdr>
                      <w:divsChild>
                        <w:div w:id="691415852">
                          <w:marLeft w:val="0"/>
                          <w:marRight w:val="0"/>
                          <w:marTop w:val="0"/>
                          <w:marBottom w:val="0"/>
                          <w:divBdr>
                            <w:top w:val="none" w:sz="0" w:space="0" w:color="auto"/>
                            <w:left w:val="none" w:sz="0" w:space="0" w:color="auto"/>
                            <w:bottom w:val="none" w:sz="0" w:space="0" w:color="auto"/>
                            <w:right w:val="none" w:sz="0" w:space="0" w:color="auto"/>
                          </w:divBdr>
                          <w:divsChild>
                            <w:div w:id="1072973753">
                              <w:marLeft w:val="0"/>
                              <w:marRight w:val="0"/>
                              <w:marTop w:val="0"/>
                              <w:marBottom w:val="0"/>
                              <w:divBdr>
                                <w:top w:val="none" w:sz="0" w:space="0" w:color="auto"/>
                                <w:left w:val="none" w:sz="0" w:space="0" w:color="auto"/>
                                <w:bottom w:val="none" w:sz="0" w:space="0" w:color="auto"/>
                                <w:right w:val="none" w:sz="0" w:space="0" w:color="auto"/>
                              </w:divBdr>
                              <w:divsChild>
                                <w:div w:id="438716543">
                                  <w:marLeft w:val="0"/>
                                  <w:marRight w:val="0"/>
                                  <w:marTop w:val="0"/>
                                  <w:marBottom w:val="0"/>
                                  <w:divBdr>
                                    <w:top w:val="none" w:sz="0" w:space="0" w:color="auto"/>
                                    <w:left w:val="none" w:sz="0" w:space="0" w:color="auto"/>
                                    <w:bottom w:val="none" w:sz="0" w:space="0" w:color="auto"/>
                                    <w:right w:val="none" w:sz="0" w:space="0" w:color="auto"/>
                                  </w:divBdr>
                                  <w:divsChild>
                                    <w:div w:id="499735584">
                                      <w:marLeft w:val="0"/>
                                      <w:marRight w:val="0"/>
                                      <w:marTop w:val="0"/>
                                      <w:marBottom w:val="0"/>
                                      <w:divBdr>
                                        <w:top w:val="none" w:sz="0" w:space="0" w:color="auto"/>
                                        <w:left w:val="none" w:sz="0" w:space="0" w:color="auto"/>
                                        <w:bottom w:val="none" w:sz="0" w:space="0" w:color="auto"/>
                                        <w:right w:val="none" w:sz="0" w:space="0" w:color="auto"/>
                                      </w:divBdr>
                                    </w:div>
                                    <w:div w:id="1184517076">
                                      <w:marLeft w:val="0"/>
                                      <w:marRight w:val="0"/>
                                      <w:marTop w:val="0"/>
                                      <w:marBottom w:val="0"/>
                                      <w:divBdr>
                                        <w:top w:val="none" w:sz="0" w:space="0" w:color="auto"/>
                                        <w:left w:val="none" w:sz="0" w:space="0" w:color="auto"/>
                                        <w:bottom w:val="none" w:sz="0" w:space="0" w:color="auto"/>
                                        <w:right w:val="none" w:sz="0" w:space="0" w:color="auto"/>
                                      </w:divBdr>
                                      <w:divsChild>
                                        <w:div w:id="1359157692">
                                          <w:marLeft w:val="0"/>
                                          <w:marRight w:val="165"/>
                                          <w:marTop w:val="150"/>
                                          <w:marBottom w:val="0"/>
                                          <w:divBdr>
                                            <w:top w:val="none" w:sz="0" w:space="0" w:color="auto"/>
                                            <w:left w:val="none" w:sz="0" w:space="0" w:color="auto"/>
                                            <w:bottom w:val="none" w:sz="0" w:space="0" w:color="auto"/>
                                            <w:right w:val="none" w:sz="0" w:space="0" w:color="auto"/>
                                          </w:divBdr>
                                          <w:divsChild>
                                            <w:div w:id="2119526089">
                                              <w:marLeft w:val="0"/>
                                              <w:marRight w:val="0"/>
                                              <w:marTop w:val="0"/>
                                              <w:marBottom w:val="0"/>
                                              <w:divBdr>
                                                <w:top w:val="none" w:sz="0" w:space="0" w:color="auto"/>
                                                <w:left w:val="none" w:sz="0" w:space="0" w:color="auto"/>
                                                <w:bottom w:val="none" w:sz="0" w:space="0" w:color="auto"/>
                                                <w:right w:val="none" w:sz="0" w:space="0" w:color="auto"/>
                                              </w:divBdr>
                                              <w:divsChild>
                                                <w:div w:id="148701618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29436546">
      <w:bodyDiv w:val="1"/>
      <w:marLeft w:val="0"/>
      <w:marRight w:val="0"/>
      <w:marTop w:val="0"/>
      <w:marBottom w:val="0"/>
      <w:divBdr>
        <w:top w:val="none" w:sz="0" w:space="0" w:color="auto"/>
        <w:left w:val="none" w:sz="0" w:space="0" w:color="auto"/>
        <w:bottom w:val="none" w:sz="0" w:space="0" w:color="auto"/>
        <w:right w:val="none" w:sz="0" w:space="0" w:color="auto"/>
      </w:divBdr>
      <w:divsChild>
        <w:div w:id="1141927137">
          <w:marLeft w:val="0"/>
          <w:marRight w:val="0"/>
          <w:marTop w:val="0"/>
          <w:marBottom w:val="0"/>
          <w:divBdr>
            <w:top w:val="none" w:sz="0" w:space="0" w:color="auto"/>
            <w:left w:val="none" w:sz="0" w:space="0" w:color="auto"/>
            <w:bottom w:val="none" w:sz="0" w:space="0" w:color="auto"/>
            <w:right w:val="none" w:sz="0" w:space="0" w:color="auto"/>
          </w:divBdr>
          <w:divsChild>
            <w:div w:id="1639871224">
              <w:marLeft w:val="0"/>
              <w:marRight w:val="0"/>
              <w:marTop w:val="0"/>
              <w:marBottom w:val="0"/>
              <w:divBdr>
                <w:top w:val="none" w:sz="0" w:space="0" w:color="auto"/>
                <w:left w:val="none" w:sz="0" w:space="0" w:color="auto"/>
                <w:bottom w:val="none" w:sz="0" w:space="0" w:color="auto"/>
                <w:right w:val="none" w:sz="0" w:space="0" w:color="auto"/>
              </w:divBdr>
              <w:divsChild>
                <w:div w:id="1778525559">
                  <w:marLeft w:val="0"/>
                  <w:marRight w:val="0"/>
                  <w:marTop w:val="0"/>
                  <w:marBottom w:val="0"/>
                  <w:divBdr>
                    <w:top w:val="none" w:sz="0" w:space="0" w:color="auto"/>
                    <w:left w:val="none" w:sz="0" w:space="0" w:color="auto"/>
                    <w:bottom w:val="none" w:sz="0" w:space="0" w:color="auto"/>
                    <w:right w:val="none" w:sz="0" w:space="0" w:color="auto"/>
                  </w:divBdr>
                  <w:divsChild>
                    <w:div w:id="1410886343">
                      <w:marLeft w:val="0"/>
                      <w:marRight w:val="0"/>
                      <w:marTop w:val="0"/>
                      <w:marBottom w:val="0"/>
                      <w:divBdr>
                        <w:top w:val="none" w:sz="0" w:space="0" w:color="auto"/>
                        <w:left w:val="none" w:sz="0" w:space="0" w:color="auto"/>
                        <w:bottom w:val="none" w:sz="0" w:space="0" w:color="auto"/>
                        <w:right w:val="none" w:sz="0" w:space="0" w:color="auto"/>
                      </w:divBdr>
                      <w:divsChild>
                        <w:div w:id="1569998748">
                          <w:marLeft w:val="0"/>
                          <w:marRight w:val="0"/>
                          <w:marTop w:val="0"/>
                          <w:marBottom w:val="0"/>
                          <w:divBdr>
                            <w:top w:val="none" w:sz="0" w:space="0" w:color="auto"/>
                            <w:left w:val="none" w:sz="0" w:space="0" w:color="auto"/>
                            <w:bottom w:val="none" w:sz="0" w:space="0" w:color="auto"/>
                            <w:right w:val="none" w:sz="0" w:space="0" w:color="auto"/>
                          </w:divBdr>
                          <w:divsChild>
                            <w:div w:id="941688922">
                              <w:marLeft w:val="0"/>
                              <w:marRight w:val="0"/>
                              <w:marTop w:val="0"/>
                              <w:marBottom w:val="0"/>
                              <w:divBdr>
                                <w:top w:val="none" w:sz="0" w:space="0" w:color="auto"/>
                                <w:left w:val="none" w:sz="0" w:space="0" w:color="auto"/>
                                <w:bottom w:val="none" w:sz="0" w:space="0" w:color="auto"/>
                                <w:right w:val="none" w:sz="0" w:space="0" w:color="auto"/>
                              </w:divBdr>
                              <w:divsChild>
                                <w:div w:id="1186022119">
                                  <w:marLeft w:val="0"/>
                                  <w:marRight w:val="0"/>
                                  <w:marTop w:val="0"/>
                                  <w:marBottom w:val="0"/>
                                  <w:divBdr>
                                    <w:top w:val="none" w:sz="0" w:space="0" w:color="auto"/>
                                    <w:left w:val="none" w:sz="0" w:space="0" w:color="auto"/>
                                    <w:bottom w:val="none" w:sz="0" w:space="0" w:color="auto"/>
                                    <w:right w:val="none" w:sz="0" w:space="0" w:color="auto"/>
                                  </w:divBdr>
                                  <w:divsChild>
                                    <w:div w:id="1920404255">
                                      <w:marLeft w:val="0"/>
                                      <w:marRight w:val="0"/>
                                      <w:marTop w:val="0"/>
                                      <w:marBottom w:val="0"/>
                                      <w:divBdr>
                                        <w:top w:val="none" w:sz="0" w:space="0" w:color="auto"/>
                                        <w:left w:val="none" w:sz="0" w:space="0" w:color="auto"/>
                                        <w:bottom w:val="none" w:sz="0" w:space="0" w:color="auto"/>
                                        <w:right w:val="none" w:sz="0" w:space="0" w:color="auto"/>
                                      </w:divBdr>
                                    </w:div>
                                    <w:div w:id="2141680206">
                                      <w:marLeft w:val="0"/>
                                      <w:marRight w:val="0"/>
                                      <w:marTop w:val="0"/>
                                      <w:marBottom w:val="0"/>
                                      <w:divBdr>
                                        <w:top w:val="none" w:sz="0" w:space="0" w:color="auto"/>
                                        <w:left w:val="none" w:sz="0" w:space="0" w:color="auto"/>
                                        <w:bottom w:val="none" w:sz="0" w:space="0" w:color="auto"/>
                                        <w:right w:val="none" w:sz="0" w:space="0" w:color="auto"/>
                                      </w:divBdr>
                                      <w:divsChild>
                                        <w:div w:id="173419536">
                                          <w:marLeft w:val="0"/>
                                          <w:marRight w:val="165"/>
                                          <w:marTop w:val="150"/>
                                          <w:marBottom w:val="0"/>
                                          <w:divBdr>
                                            <w:top w:val="none" w:sz="0" w:space="0" w:color="auto"/>
                                            <w:left w:val="none" w:sz="0" w:space="0" w:color="auto"/>
                                            <w:bottom w:val="none" w:sz="0" w:space="0" w:color="auto"/>
                                            <w:right w:val="none" w:sz="0" w:space="0" w:color="auto"/>
                                          </w:divBdr>
                                          <w:divsChild>
                                            <w:div w:id="2127040103">
                                              <w:marLeft w:val="0"/>
                                              <w:marRight w:val="0"/>
                                              <w:marTop w:val="0"/>
                                              <w:marBottom w:val="0"/>
                                              <w:divBdr>
                                                <w:top w:val="none" w:sz="0" w:space="0" w:color="auto"/>
                                                <w:left w:val="none" w:sz="0" w:space="0" w:color="auto"/>
                                                <w:bottom w:val="none" w:sz="0" w:space="0" w:color="auto"/>
                                                <w:right w:val="none" w:sz="0" w:space="0" w:color="auto"/>
                                              </w:divBdr>
                                              <w:divsChild>
                                                <w:div w:id="54703363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30695598">
      <w:bodyDiv w:val="1"/>
      <w:marLeft w:val="0"/>
      <w:marRight w:val="0"/>
      <w:marTop w:val="0"/>
      <w:marBottom w:val="0"/>
      <w:divBdr>
        <w:top w:val="none" w:sz="0" w:space="0" w:color="auto"/>
        <w:left w:val="none" w:sz="0" w:space="0" w:color="auto"/>
        <w:bottom w:val="none" w:sz="0" w:space="0" w:color="auto"/>
        <w:right w:val="none" w:sz="0" w:space="0" w:color="auto"/>
      </w:divBdr>
      <w:divsChild>
        <w:div w:id="1762137745">
          <w:marLeft w:val="0"/>
          <w:marRight w:val="0"/>
          <w:marTop w:val="0"/>
          <w:marBottom w:val="0"/>
          <w:divBdr>
            <w:top w:val="none" w:sz="0" w:space="0" w:color="auto"/>
            <w:left w:val="none" w:sz="0" w:space="0" w:color="auto"/>
            <w:bottom w:val="none" w:sz="0" w:space="0" w:color="auto"/>
            <w:right w:val="none" w:sz="0" w:space="0" w:color="auto"/>
          </w:divBdr>
          <w:divsChild>
            <w:div w:id="1506827254">
              <w:marLeft w:val="0"/>
              <w:marRight w:val="0"/>
              <w:marTop w:val="0"/>
              <w:marBottom w:val="0"/>
              <w:divBdr>
                <w:top w:val="none" w:sz="0" w:space="0" w:color="auto"/>
                <w:left w:val="none" w:sz="0" w:space="0" w:color="auto"/>
                <w:bottom w:val="none" w:sz="0" w:space="0" w:color="auto"/>
                <w:right w:val="none" w:sz="0" w:space="0" w:color="auto"/>
              </w:divBdr>
              <w:divsChild>
                <w:div w:id="769156119">
                  <w:marLeft w:val="0"/>
                  <w:marRight w:val="0"/>
                  <w:marTop w:val="0"/>
                  <w:marBottom w:val="0"/>
                  <w:divBdr>
                    <w:top w:val="none" w:sz="0" w:space="0" w:color="auto"/>
                    <w:left w:val="none" w:sz="0" w:space="0" w:color="auto"/>
                    <w:bottom w:val="none" w:sz="0" w:space="0" w:color="auto"/>
                    <w:right w:val="none" w:sz="0" w:space="0" w:color="auto"/>
                  </w:divBdr>
                  <w:divsChild>
                    <w:div w:id="59444963">
                      <w:marLeft w:val="0"/>
                      <w:marRight w:val="0"/>
                      <w:marTop w:val="0"/>
                      <w:marBottom w:val="0"/>
                      <w:divBdr>
                        <w:top w:val="none" w:sz="0" w:space="0" w:color="auto"/>
                        <w:left w:val="none" w:sz="0" w:space="0" w:color="auto"/>
                        <w:bottom w:val="none" w:sz="0" w:space="0" w:color="auto"/>
                        <w:right w:val="none" w:sz="0" w:space="0" w:color="auto"/>
                      </w:divBdr>
                      <w:divsChild>
                        <w:div w:id="57108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8853399">
              <w:marLeft w:val="0"/>
              <w:marRight w:val="0"/>
              <w:marTop w:val="0"/>
              <w:marBottom w:val="0"/>
              <w:divBdr>
                <w:top w:val="none" w:sz="0" w:space="0" w:color="auto"/>
                <w:left w:val="none" w:sz="0" w:space="0" w:color="auto"/>
                <w:bottom w:val="none" w:sz="0" w:space="0" w:color="auto"/>
                <w:right w:val="none" w:sz="0" w:space="0" w:color="auto"/>
              </w:divBdr>
              <w:divsChild>
                <w:div w:id="563566648">
                  <w:marLeft w:val="0"/>
                  <w:marRight w:val="0"/>
                  <w:marTop w:val="0"/>
                  <w:marBottom w:val="0"/>
                  <w:divBdr>
                    <w:top w:val="none" w:sz="0" w:space="0" w:color="auto"/>
                    <w:left w:val="none" w:sz="0" w:space="0" w:color="auto"/>
                    <w:bottom w:val="none" w:sz="0" w:space="0" w:color="auto"/>
                    <w:right w:val="none" w:sz="0" w:space="0" w:color="auto"/>
                  </w:divBdr>
                  <w:divsChild>
                    <w:div w:id="855969260">
                      <w:marLeft w:val="0"/>
                      <w:marRight w:val="0"/>
                      <w:marTop w:val="0"/>
                      <w:marBottom w:val="0"/>
                      <w:divBdr>
                        <w:top w:val="none" w:sz="0" w:space="0" w:color="auto"/>
                        <w:left w:val="none" w:sz="0" w:space="0" w:color="auto"/>
                        <w:bottom w:val="none" w:sz="0" w:space="0" w:color="auto"/>
                        <w:right w:val="none" w:sz="0" w:space="0" w:color="auto"/>
                      </w:divBdr>
                      <w:divsChild>
                        <w:div w:id="77945083">
                          <w:marLeft w:val="0"/>
                          <w:marRight w:val="0"/>
                          <w:marTop w:val="0"/>
                          <w:marBottom w:val="0"/>
                          <w:divBdr>
                            <w:top w:val="none" w:sz="0" w:space="0" w:color="auto"/>
                            <w:left w:val="none" w:sz="0" w:space="0" w:color="auto"/>
                            <w:bottom w:val="none" w:sz="0" w:space="0" w:color="auto"/>
                            <w:right w:val="none" w:sz="0" w:space="0" w:color="auto"/>
                          </w:divBdr>
                        </w:div>
                        <w:div w:id="7932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1088212">
      <w:bodyDiv w:val="1"/>
      <w:marLeft w:val="0"/>
      <w:marRight w:val="0"/>
      <w:marTop w:val="0"/>
      <w:marBottom w:val="0"/>
      <w:divBdr>
        <w:top w:val="none" w:sz="0" w:space="0" w:color="auto"/>
        <w:left w:val="none" w:sz="0" w:space="0" w:color="auto"/>
        <w:bottom w:val="none" w:sz="0" w:space="0" w:color="auto"/>
        <w:right w:val="none" w:sz="0" w:space="0" w:color="auto"/>
      </w:divBdr>
      <w:divsChild>
        <w:div w:id="841965783">
          <w:marLeft w:val="0"/>
          <w:marRight w:val="0"/>
          <w:marTop w:val="0"/>
          <w:marBottom w:val="0"/>
          <w:divBdr>
            <w:top w:val="none" w:sz="0" w:space="0" w:color="auto"/>
            <w:left w:val="none" w:sz="0" w:space="0" w:color="auto"/>
            <w:bottom w:val="none" w:sz="0" w:space="0" w:color="auto"/>
            <w:right w:val="none" w:sz="0" w:space="0" w:color="auto"/>
          </w:divBdr>
          <w:divsChild>
            <w:div w:id="563174958">
              <w:marLeft w:val="0"/>
              <w:marRight w:val="0"/>
              <w:marTop w:val="0"/>
              <w:marBottom w:val="0"/>
              <w:divBdr>
                <w:top w:val="none" w:sz="0" w:space="0" w:color="auto"/>
                <w:left w:val="none" w:sz="0" w:space="0" w:color="auto"/>
                <w:bottom w:val="none" w:sz="0" w:space="0" w:color="auto"/>
                <w:right w:val="none" w:sz="0" w:space="0" w:color="auto"/>
              </w:divBdr>
              <w:divsChild>
                <w:div w:id="783578688">
                  <w:marLeft w:val="0"/>
                  <w:marRight w:val="0"/>
                  <w:marTop w:val="0"/>
                  <w:marBottom w:val="0"/>
                  <w:divBdr>
                    <w:top w:val="none" w:sz="0" w:space="0" w:color="auto"/>
                    <w:left w:val="none" w:sz="0" w:space="0" w:color="auto"/>
                    <w:bottom w:val="none" w:sz="0" w:space="0" w:color="auto"/>
                    <w:right w:val="none" w:sz="0" w:space="0" w:color="auto"/>
                  </w:divBdr>
                  <w:divsChild>
                    <w:div w:id="395474530">
                      <w:marLeft w:val="0"/>
                      <w:marRight w:val="0"/>
                      <w:marTop w:val="0"/>
                      <w:marBottom w:val="0"/>
                      <w:divBdr>
                        <w:top w:val="none" w:sz="0" w:space="0" w:color="auto"/>
                        <w:left w:val="none" w:sz="0" w:space="0" w:color="auto"/>
                        <w:bottom w:val="none" w:sz="0" w:space="0" w:color="auto"/>
                        <w:right w:val="none" w:sz="0" w:space="0" w:color="auto"/>
                      </w:divBdr>
                      <w:divsChild>
                        <w:div w:id="523179664">
                          <w:marLeft w:val="0"/>
                          <w:marRight w:val="0"/>
                          <w:marTop w:val="0"/>
                          <w:marBottom w:val="0"/>
                          <w:divBdr>
                            <w:top w:val="none" w:sz="0" w:space="0" w:color="auto"/>
                            <w:left w:val="none" w:sz="0" w:space="0" w:color="auto"/>
                            <w:bottom w:val="none" w:sz="0" w:space="0" w:color="auto"/>
                            <w:right w:val="none" w:sz="0" w:space="0" w:color="auto"/>
                          </w:divBdr>
                          <w:divsChild>
                            <w:div w:id="1472400692">
                              <w:marLeft w:val="0"/>
                              <w:marRight w:val="0"/>
                              <w:marTop w:val="0"/>
                              <w:marBottom w:val="0"/>
                              <w:divBdr>
                                <w:top w:val="none" w:sz="0" w:space="0" w:color="auto"/>
                                <w:left w:val="none" w:sz="0" w:space="0" w:color="auto"/>
                                <w:bottom w:val="none" w:sz="0" w:space="0" w:color="auto"/>
                                <w:right w:val="none" w:sz="0" w:space="0" w:color="auto"/>
                              </w:divBdr>
                              <w:divsChild>
                                <w:div w:id="1224147026">
                                  <w:marLeft w:val="0"/>
                                  <w:marRight w:val="0"/>
                                  <w:marTop w:val="0"/>
                                  <w:marBottom w:val="0"/>
                                  <w:divBdr>
                                    <w:top w:val="none" w:sz="0" w:space="0" w:color="auto"/>
                                    <w:left w:val="none" w:sz="0" w:space="0" w:color="auto"/>
                                    <w:bottom w:val="none" w:sz="0" w:space="0" w:color="auto"/>
                                    <w:right w:val="none" w:sz="0" w:space="0" w:color="auto"/>
                                  </w:divBdr>
                                  <w:divsChild>
                                    <w:div w:id="220756372">
                                      <w:marLeft w:val="0"/>
                                      <w:marRight w:val="0"/>
                                      <w:marTop w:val="0"/>
                                      <w:marBottom w:val="0"/>
                                      <w:divBdr>
                                        <w:top w:val="none" w:sz="0" w:space="0" w:color="auto"/>
                                        <w:left w:val="none" w:sz="0" w:space="0" w:color="auto"/>
                                        <w:bottom w:val="none" w:sz="0" w:space="0" w:color="auto"/>
                                        <w:right w:val="none" w:sz="0" w:space="0" w:color="auto"/>
                                      </w:divBdr>
                                      <w:divsChild>
                                        <w:div w:id="1717194127">
                                          <w:marLeft w:val="0"/>
                                          <w:marRight w:val="165"/>
                                          <w:marTop w:val="150"/>
                                          <w:marBottom w:val="0"/>
                                          <w:divBdr>
                                            <w:top w:val="none" w:sz="0" w:space="0" w:color="auto"/>
                                            <w:left w:val="none" w:sz="0" w:space="0" w:color="auto"/>
                                            <w:bottom w:val="none" w:sz="0" w:space="0" w:color="auto"/>
                                            <w:right w:val="none" w:sz="0" w:space="0" w:color="auto"/>
                                          </w:divBdr>
                                          <w:divsChild>
                                            <w:div w:id="1412656945">
                                              <w:marLeft w:val="0"/>
                                              <w:marRight w:val="0"/>
                                              <w:marTop w:val="0"/>
                                              <w:marBottom w:val="0"/>
                                              <w:divBdr>
                                                <w:top w:val="none" w:sz="0" w:space="0" w:color="auto"/>
                                                <w:left w:val="none" w:sz="0" w:space="0" w:color="auto"/>
                                                <w:bottom w:val="none" w:sz="0" w:space="0" w:color="auto"/>
                                                <w:right w:val="none" w:sz="0" w:space="0" w:color="auto"/>
                                              </w:divBdr>
                                              <w:divsChild>
                                                <w:div w:id="155014853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06876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33173538">
      <w:bodyDiv w:val="1"/>
      <w:marLeft w:val="0"/>
      <w:marRight w:val="0"/>
      <w:marTop w:val="0"/>
      <w:marBottom w:val="0"/>
      <w:divBdr>
        <w:top w:val="none" w:sz="0" w:space="0" w:color="auto"/>
        <w:left w:val="none" w:sz="0" w:space="0" w:color="auto"/>
        <w:bottom w:val="none" w:sz="0" w:space="0" w:color="auto"/>
        <w:right w:val="none" w:sz="0" w:space="0" w:color="auto"/>
      </w:divBdr>
    </w:div>
    <w:div w:id="934286373">
      <w:bodyDiv w:val="1"/>
      <w:marLeft w:val="0"/>
      <w:marRight w:val="0"/>
      <w:marTop w:val="0"/>
      <w:marBottom w:val="0"/>
      <w:divBdr>
        <w:top w:val="none" w:sz="0" w:space="0" w:color="auto"/>
        <w:left w:val="none" w:sz="0" w:space="0" w:color="auto"/>
        <w:bottom w:val="none" w:sz="0" w:space="0" w:color="auto"/>
        <w:right w:val="none" w:sz="0" w:space="0" w:color="auto"/>
      </w:divBdr>
    </w:div>
    <w:div w:id="934361822">
      <w:bodyDiv w:val="1"/>
      <w:marLeft w:val="0"/>
      <w:marRight w:val="0"/>
      <w:marTop w:val="0"/>
      <w:marBottom w:val="0"/>
      <w:divBdr>
        <w:top w:val="none" w:sz="0" w:space="0" w:color="auto"/>
        <w:left w:val="none" w:sz="0" w:space="0" w:color="auto"/>
        <w:bottom w:val="none" w:sz="0" w:space="0" w:color="auto"/>
        <w:right w:val="none" w:sz="0" w:space="0" w:color="auto"/>
      </w:divBdr>
    </w:div>
    <w:div w:id="936861438">
      <w:bodyDiv w:val="1"/>
      <w:marLeft w:val="0"/>
      <w:marRight w:val="0"/>
      <w:marTop w:val="0"/>
      <w:marBottom w:val="0"/>
      <w:divBdr>
        <w:top w:val="none" w:sz="0" w:space="0" w:color="auto"/>
        <w:left w:val="none" w:sz="0" w:space="0" w:color="auto"/>
        <w:bottom w:val="none" w:sz="0" w:space="0" w:color="auto"/>
        <w:right w:val="none" w:sz="0" w:space="0" w:color="auto"/>
      </w:divBdr>
    </w:div>
    <w:div w:id="938488756">
      <w:bodyDiv w:val="1"/>
      <w:marLeft w:val="0"/>
      <w:marRight w:val="0"/>
      <w:marTop w:val="0"/>
      <w:marBottom w:val="0"/>
      <w:divBdr>
        <w:top w:val="none" w:sz="0" w:space="0" w:color="auto"/>
        <w:left w:val="none" w:sz="0" w:space="0" w:color="auto"/>
        <w:bottom w:val="none" w:sz="0" w:space="0" w:color="auto"/>
        <w:right w:val="none" w:sz="0" w:space="0" w:color="auto"/>
      </w:divBdr>
      <w:divsChild>
        <w:div w:id="1786999855">
          <w:marLeft w:val="0"/>
          <w:marRight w:val="0"/>
          <w:marTop w:val="0"/>
          <w:marBottom w:val="0"/>
          <w:divBdr>
            <w:top w:val="none" w:sz="0" w:space="0" w:color="auto"/>
            <w:left w:val="none" w:sz="0" w:space="0" w:color="auto"/>
            <w:bottom w:val="none" w:sz="0" w:space="0" w:color="auto"/>
            <w:right w:val="none" w:sz="0" w:space="0" w:color="auto"/>
          </w:divBdr>
          <w:divsChild>
            <w:div w:id="802962876">
              <w:marLeft w:val="0"/>
              <w:marRight w:val="0"/>
              <w:marTop w:val="0"/>
              <w:marBottom w:val="0"/>
              <w:divBdr>
                <w:top w:val="none" w:sz="0" w:space="0" w:color="auto"/>
                <w:left w:val="none" w:sz="0" w:space="0" w:color="auto"/>
                <w:bottom w:val="none" w:sz="0" w:space="0" w:color="auto"/>
                <w:right w:val="none" w:sz="0" w:space="0" w:color="auto"/>
              </w:divBdr>
              <w:divsChild>
                <w:div w:id="669987568">
                  <w:marLeft w:val="0"/>
                  <w:marRight w:val="0"/>
                  <w:marTop w:val="0"/>
                  <w:marBottom w:val="0"/>
                  <w:divBdr>
                    <w:top w:val="none" w:sz="0" w:space="0" w:color="auto"/>
                    <w:left w:val="none" w:sz="0" w:space="0" w:color="auto"/>
                    <w:bottom w:val="none" w:sz="0" w:space="0" w:color="auto"/>
                    <w:right w:val="none" w:sz="0" w:space="0" w:color="auto"/>
                  </w:divBdr>
                  <w:divsChild>
                    <w:div w:id="814641351">
                      <w:marLeft w:val="0"/>
                      <w:marRight w:val="0"/>
                      <w:marTop w:val="0"/>
                      <w:marBottom w:val="0"/>
                      <w:divBdr>
                        <w:top w:val="none" w:sz="0" w:space="0" w:color="auto"/>
                        <w:left w:val="none" w:sz="0" w:space="0" w:color="auto"/>
                        <w:bottom w:val="none" w:sz="0" w:space="0" w:color="auto"/>
                        <w:right w:val="none" w:sz="0" w:space="0" w:color="auto"/>
                      </w:divBdr>
                      <w:divsChild>
                        <w:div w:id="1462114440">
                          <w:marLeft w:val="0"/>
                          <w:marRight w:val="0"/>
                          <w:marTop w:val="0"/>
                          <w:marBottom w:val="0"/>
                          <w:divBdr>
                            <w:top w:val="none" w:sz="0" w:space="0" w:color="auto"/>
                            <w:left w:val="none" w:sz="0" w:space="0" w:color="auto"/>
                            <w:bottom w:val="none" w:sz="0" w:space="0" w:color="auto"/>
                            <w:right w:val="none" w:sz="0" w:space="0" w:color="auto"/>
                          </w:divBdr>
                          <w:divsChild>
                            <w:div w:id="1887913681">
                              <w:marLeft w:val="0"/>
                              <w:marRight w:val="0"/>
                              <w:marTop w:val="0"/>
                              <w:marBottom w:val="0"/>
                              <w:divBdr>
                                <w:top w:val="none" w:sz="0" w:space="0" w:color="auto"/>
                                <w:left w:val="none" w:sz="0" w:space="0" w:color="auto"/>
                                <w:bottom w:val="none" w:sz="0" w:space="0" w:color="auto"/>
                                <w:right w:val="none" w:sz="0" w:space="0" w:color="auto"/>
                              </w:divBdr>
                              <w:divsChild>
                                <w:div w:id="1462962416">
                                  <w:marLeft w:val="0"/>
                                  <w:marRight w:val="0"/>
                                  <w:marTop w:val="0"/>
                                  <w:marBottom w:val="0"/>
                                  <w:divBdr>
                                    <w:top w:val="none" w:sz="0" w:space="0" w:color="auto"/>
                                    <w:left w:val="none" w:sz="0" w:space="0" w:color="auto"/>
                                    <w:bottom w:val="none" w:sz="0" w:space="0" w:color="auto"/>
                                    <w:right w:val="none" w:sz="0" w:space="0" w:color="auto"/>
                                  </w:divBdr>
                                  <w:divsChild>
                                    <w:div w:id="172767358">
                                      <w:marLeft w:val="0"/>
                                      <w:marRight w:val="0"/>
                                      <w:marTop w:val="0"/>
                                      <w:marBottom w:val="0"/>
                                      <w:divBdr>
                                        <w:top w:val="none" w:sz="0" w:space="0" w:color="auto"/>
                                        <w:left w:val="none" w:sz="0" w:space="0" w:color="auto"/>
                                        <w:bottom w:val="none" w:sz="0" w:space="0" w:color="auto"/>
                                        <w:right w:val="none" w:sz="0" w:space="0" w:color="auto"/>
                                      </w:divBdr>
                                      <w:divsChild>
                                        <w:div w:id="1052001645">
                                          <w:marLeft w:val="0"/>
                                          <w:marRight w:val="165"/>
                                          <w:marTop w:val="150"/>
                                          <w:marBottom w:val="0"/>
                                          <w:divBdr>
                                            <w:top w:val="none" w:sz="0" w:space="0" w:color="auto"/>
                                            <w:left w:val="none" w:sz="0" w:space="0" w:color="auto"/>
                                            <w:bottom w:val="none" w:sz="0" w:space="0" w:color="auto"/>
                                            <w:right w:val="none" w:sz="0" w:space="0" w:color="auto"/>
                                          </w:divBdr>
                                          <w:divsChild>
                                            <w:div w:id="1451170639">
                                              <w:marLeft w:val="0"/>
                                              <w:marRight w:val="0"/>
                                              <w:marTop w:val="0"/>
                                              <w:marBottom w:val="0"/>
                                              <w:divBdr>
                                                <w:top w:val="none" w:sz="0" w:space="0" w:color="auto"/>
                                                <w:left w:val="none" w:sz="0" w:space="0" w:color="auto"/>
                                                <w:bottom w:val="none" w:sz="0" w:space="0" w:color="auto"/>
                                                <w:right w:val="none" w:sz="0" w:space="0" w:color="auto"/>
                                              </w:divBdr>
                                              <w:divsChild>
                                                <w:div w:id="160441767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7611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1841662">
      <w:bodyDiv w:val="1"/>
      <w:marLeft w:val="0"/>
      <w:marRight w:val="0"/>
      <w:marTop w:val="0"/>
      <w:marBottom w:val="0"/>
      <w:divBdr>
        <w:top w:val="none" w:sz="0" w:space="0" w:color="auto"/>
        <w:left w:val="none" w:sz="0" w:space="0" w:color="auto"/>
        <w:bottom w:val="none" w:sz="0" w:space="0" w:color="auto"/>
        <w:right w:val="none" w:sz="0" w:space="0" w:color="auto"/>
      </w:divBdr>
    </w:div>
    <w:div w:id="943152668">
      <w:bodyDiv w:val="1"/>
      <w:marLeft w:val="0"/>
      <w:marRight w:val="0"/>
      <w:marTop w:val="0"/>
      <w:marBottom w:val="0"/>
      <w:divBdr>
        <w:top w:val="none" w:sz="0" w:space="0" w:color="auto"/>
        <w:left w:val="none" w:sz="0" w:space="0" w:color="auto"/>
        <w:bottom w:val="none" w:sz="0" w:space="0" w:color="auto"/>
        <w:right w:val="none" w:sz="0" w:space="0" w:color="auto"/>
      </w:divBdr>
    </w:div>
    <w:div w:id="943345059">
      <w:bodyDiv w:val="1"/>
      <w:marLeft w:val="0"/>
      <w:marRight w:val="0"/>
      <w:marTop w:val="0"/>
      <w:marBottom w:val="0"/>
      <w:divBdr>
        <w:top w:val="none" w:sz="0" w:space="0" w:color="auto"/>
        <w:left w:val="none" w:sz="0" w:space="0" w:color="auto"/>
        <w:bottom w:val="none" w:sz="0" w:space="0" w:color="auto"/>
        <w:right w:val="none" w:sz="0" w:space="0" w:color="auto"/>
      </w:divBdr>
    </w:div>
    <w:div w:id="943465961">
      <w:bodyDiv w:val="1"/>
      <w:marLeft w:val="0"/>
      <w:marRight w:val="0"/>
      <w:marTop w:val="0"/>
      <w:marBottom w:val="0"/>
      <w:divBdr>
        <w:top w:val="none" w:sz="0" w:space="0" w:color="auto"/>
        <w:left w:val="none" w:sz="0" w:space="0" w:color="auto"/>
        <w:bottom w:val="none" w:sz="0" w:space="0" w:color="auto"/>
        <w:right w:val="none" w:sz="0" w:space="0" w:color="auto"/>
      </w:divBdr>
    </w:div>
    <w:div w:id="943918963">
      <w:bodyDiv w:val="1"/>
      <w:marLeft w:val="0"/>
      <w:marRight w:val="0"/>
      <w:marTop w:val="0"/>
      <w:marBottom w:val="0"/>
      <w:divBdr>
        <w:top w:val="none" w:sz="0" w:space="0" w:color="auto"/>
        <w:left w:val="none" w:sz="0" w:space="0" w:color="auto"/>
        <w:bottom w:val="none" w:sz="0" w:space="0" w:color="auto"/>
        <w:right w:val="none" w:sz="0" w:space="0" w:color="auto"/>
      </w:divBdr>
      <w:divsChild>
        <w:div w:id="1209950294">
          <w:marLeft w:val="0"/>
          <w:marRight w:val="0"/>
          <w:marTop w:val="0"/>
          <w:marBottom w:val="0"/>
          <w:divBdr>
            <w:top w:val="none" w:sz="0" w:space="0" w:color="auto"/>
            <w:left w:val="none" w:sz="0" w:space="0" w:color="auto"/>
            <w:bottom w:val="none" w:sz="0" w:space="0" w:color="auto"/>
            <w:right w:val="none" w:sz="0" w:space="0" w:color="auto"/>
          </w:divBdr>
          <w:divsChild>
            <w:div w:id="643045740">
              <w:marLeft w:val="0"/>
              <w:marRight w:val="0"/>
              <w:marTop w:val="0"/>
              <w:marBottom w:val="0"/>
              <w:divBdr>
                <w:top w:val="none" w:sz="0" w:space="0" w:color="auto"/>
                <w:left w:val="none" w:sz="0" w:space="0" w:color="auto"/>
                <w:bottom w:val="none" w:sz="0" w:space="0" w:color="auto"/>
                <w:right w:val="none" w:sz="0" w:space="0" w:color="auto"/>
              </w:divBdr>
              <w:divsChild>
                <w:div w:id="879515428">
                  <w:marLeft w:val="0"/>
                  <w:marRight w:val="0"/>
                  <w:marTop w:val="0"/>
                  <w:marBottom w:val="0"/>
                  <w:divBdr>
                    <w:top w:val="none" w:sz="0" w:space="0" w:color="auto"/>
                    <w:left w:val="none" w:sz="0" w:space="0" w:color="auto"/>
                    <w:bottom w:val="none" w:sz="0" w:space="0" w:color="auto"/>
                    <w:right w:val="none" w:sz="0" w:space="0" w:color="auto"/>
                  </w:divBdr>
                  <w:divsChild>
                    <w:div w:id="1190487445">
                      <w:marLeft w:val="0"/>
                      <w:marRight w:val="0"/>
                      <w:marTop w:val="0"/>
                      <w:marBottom w:val="0"/>
                      <w:divBdr>
                        <w:top w:val="none" w:sz="0" w:space="0" w:color="auto"/>
                        <w:left w:val="none" w:sz="0" w:space="0" w:color="auto"/>
                        <w:bottom w:val="none" w:sz="0" w:space="0" w:color="auto"/>
                        <w:right w:val="none" w:sz="0" w:space="0" w:color="auto"/>
                      </w:divBdr>
                      <w:divsChild>
                        <w:div w:id="1059328567">
                          <w:marLeft w:val="0"/>
                          <w:marRight w:val="0"/>
                          <w:marTop w:val="0"/>
                          <w:marBottom w:val="0"/>
                          <w:divBdr>
                            <w:top w:val="none" w:sz="0" w:space="0" w:color="auto"/>
                            <w:left w:val="none" w:sz="0" w:space="0" w:color="auto"/>
                            <w:bottom w:val="none" w:sz="0" w:space="0" w:color="auto"/>
                            <w:right w:val="none" w:sz="0" w:space="0" w:color="auto"/>
                          </w:divBdr>
                          <w:divsChild>
                            <w:div w:id="1373264066">
                              <w:marLeft w:val="0"/>
                              <w:marRight w:val="0"/>
                              <w:marTop w:val="0"/>
                              <w:marBottom w:val="0"/>
                              <w:divBdr>
                                <w:top w:val="none" w:sz="0" w:space="0" w:color="auto"/>
                                <w:left w:val="none" w:sz="0" w:space="0" w:color="auto"/>
                                <w:bottom w:val="none" w:sz="0" w:space="0" w:color="auto"/>
                                <w:right w:val="none" w:sz="0" w:space="0" w:color="auto"/>
                              </w:divBdr>
                              <w:divsChild>
                                <w:div w:id="417215424">
                                  <w:marLeft w:val="0"/>
                                  <w:marRight w:val="0"/>
                                  <w:marTop w:val="0"/>
                                  <w:marBottom w:val="0"/>
                                  <w:divBdr>
                                    <w:top w:val="none" w:sz="0" w:space="0" w:color="auto"/>
                                    <w:left w:val="none" w:sz="0" w:space="0" w:color="auto"/>
                                    <w:bottom w:val="none" w:sz="0" w:space="0" w:color="auto"/>
                                    <w:right w:val="none" w:sz="0" w:space="0" w:color="auto"/>
                                  </w:divBdr>
                                  <w:divsChild>
                                    <w:div w:id="649097857">
                                      <w:marLeft w:val="0"/>
                                      <w:marRight w:val="0"/>
                                      <w:marTop w:val="0"/>
                                      <w:marBottom w:val="0"/>
                                      <w:divBdr>
                                        <w:top w:val="none" w:sz="0" w:space="0" w:color="auto"/>
                                        <w:left w:val="none" w:sz="0" w:space="0" w:color="auto"/>
                                        <w:bottom w:val="none" w:sz="0" w:space="0" w:color="auto"/>
                                        <w:right w:val="none" w:sz="0" w:space="0" w:color="auto"/>
                                      </w:divBdr>
                                    </w:div>
                                    <w:div w:id="1352074958">
                                      <w:marLeft w:val="0"/>
                                      <w:marRight w:val="0"/>
                                      <w:marTop w:val="0"/>
                                      <w:marBottom w:val="0"/>
                                      <w:divBdr>
                                        <w:top w:val="none" w:sz="0" w:space="0" w:color="auto"/>
                                        <w:left w:val="none" w:sz="0" w:space="0" w:color="auto"/>
                                        <w:bottom w:val="none" w:sz="0" w:space="0" w:color="auto"/>
                                        <w:right w:val="none" w:sz="0" w:space="0" w:color="auto"/>
                                      </w:divBdr>
                                      <w:divsChild>
                                        <w:div w:id="1655144079">
                                          <w:marLeft w:val="0"/>
                                          <w:marRight w:val="165"/>
                                          <w:marTop w:val="150"/>
                                          <w:marBottom w:val="0"/>
                                          <w:divBdr>
                                            <w:top w:val="none" w:sz="0" w:space="0" w:color="auto"/>
                                            <w:left w:val="none" w:sz="0" w:space="0" w:color="auto"/>
                                            <w:bottom w:val="none" w:sz="0" w:space="0" w:color="auto"/>
                                            <w:right w:val="none" w:sz="0" w:space="0" w:color="auto"/>
                                          </w:divBdr>
                                          <w:divsChild>
                                            <w:div w:id="1039282539">
                                              <w:marLeft w:val="0"/>
                                              <w:marRight w:val="0"/>
                                              <w:marTop w:val="0"/>
                                              <w:marBottom w:val="0"/>
                                              <w:divBdr>
                                                <w:top w:val="none" w:sz="0" w:space="0" w:color="auto"/>
                                                <w:left w:val="none" w:sz="0" w:space="0" w:color="auto"/>
                                                <w:bottom w:val="none" w:sz="0" w:space="0" w:color="auto"/>
                                                <w:right w:val="none" w:sz="0" w:space="0" w:color="auto"/>
                                              </w:divBdr>
                                              <w:divsChild>
                                                <w:div w:id="193740286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45622950">
      <w:bodyDiv w:val="1"/>
      <w:marLeft w:val="0"/>
      <w:marRight w:val="0"/>
      <w:marTop w:val="0"/>
      <w:marBottom w:val="0"/>
      <w:divBdr>
        <w:top w:val="none" w:sz="0" w:space="0" w:color="auto"/>
        <w:left w:val="none" w:sz="0" w:space="0" w:color="auto"/>
        <w:bottom w:val="none" w:sz="0" w:space="0" w:color="auto"/>
        <w:right w:val="none" w:sz="0" w:space="0" w:color="auto"/>
      </w:divBdr>
      <w:divsChild>
        <w:div w:id="55931879">
          <w:marLeft w:val="0"/>
          <w:marRight w:val="0"/>
          <w:marTop w:val="0"/>
          <w:marBottom w:val="0"/>
          <w:divBdr>
            <w:top w:val="none" w:sz="0" w:space="0" w:color="auto"/>
            <w:left w:val="none" w:sz="0" w:space="0" w:color="auto"/>
            <w:bottom w:val="none" w:sz="0" w:space="0" w:color="auto"/>
            <w:right w:val="none" w:sz="0" w:space="0" w:color="auto"/>
          </w:divBdr>
          <w:divsChild>
            <w:div w:id="1654018274">
              <w:marLeft w:val="0"/>
              <w:marRight w:val="0"/>
              <w:marTop w:val="0"/>
              <w:marBottom w:val="0"/>
              <w:divBdr>
                <w:top w:val="none" w:sz="0" w:space="0" w:color="auto"/>
                <w:left w:val="none" w:sz="0" w:space="0" w:color="auto"/>
                <w:bottom w:val="none" w:sz="0" w:space="0" w:color="auto"/>
                <w:right w:val="none" w:sz="0" w:space="0" w:color="auto"/>
              </w:divBdr>
              <w:divsChild>
                <w:div w:id="1813524582">
                  <w:marLeft w:val="0"/>
                  <w:marRight w:val="0"/>
                  <w:marTop w:val="0"/>
                  <w:marBottom w:val="0"/>
                  <w:divBdr>
                    <w:top w:val="none" w:sz="0" w:space="0" w:color="auto"/>
                    <w:left w:val="none" w:sz="0" w:space="0" w:color="auto"/>
                    <w:bottom w:val="none" w:sz="0" w:space="0" w:color="auto"/>
                    <w:right w:val="none" w:sz="0" w:space="0" w:color="auto"/>
                  </w:divBdr>
                  <w:divsChild>
                    <w:div w:id="615215738">
                      <w:marLeft w:val="0"/>
                      <w:marRight w:val="0"/>
                      <w:marTop w:val="0"/>
                      <w:marBottom w:val="0"/>
                      <w:divBdr>
                        <w:top w:val="none" w:sz="0" w:space="0" w:color="auto"/>
                        <w:left w:val="none" w:sz="0" w:space="0" w:color="auto"/>
                        <w:bottom w:val="none" w:sz="0" w:space="0" w:color="auto"/>
                        <w:right w:val="none" w:sz="0" w:space="0" w:color="auto"/>
                      </w:divBdr>
                      <w:divsChild>
                        <w:div w:id="1644920395">
                          <w:marLeft w:val="0"/>
                          <w:marRight w:val="0"/>
                          <w:marTop w:val="0"/>
                          <w:marBottom w:val="0"/>
                          <w:divBdr>
                            <w:top w:val="none" w:sz="0" w:space="0" w:color="auto"/>
                            <w:left w:val="none" w:sz="0" w:space="0" w:color="auto"/>
                            <w:bottom w:val="none" w:sz="0" w:space="0" w:color="auto"/>
                            <w:right w:val="none" w:sz="0" w:space="0" w:color="auto"/>
                          </w:divBdr>
                          <w:divsChild>
                            <w:div w:id="1331637647">
                              <w:marLeft w:val="0"/>
                              <w:marRight w:val="0"/>
                              <w:marTop w:val="0"/>
                              <w:marBottom w:val="0"/>
                              <w:divBdr>
                                <w:top w:val="none" w:sz="0" w:space="0" w:color="auto"/>
                                <w:left w:val="none" w:sz="0" w:space="0" w:color="auto"/>
                                <w:bottom w:val="none" w:sz="0" w:space="0" w:color="auto"/>
                                <w:right w:val="none" w:sz="0" w:space="0" w:color="auto"/>
                              </w:divBdr>
                              <w:divsChild>
                                <w:div w:id="1195995713">
                                  <w:marLeft w:val="0"/>
                                  <w:marRight w:val="0"/>
                                  <w:marTop w:val="0"/>
                                  <w:marBottom w:val="0"/>
                                  <w:divBdr>
                                    <w:top w:val="none" w:sz="0" w:space="0" w:color="auto"/>
                                    <w:left w:val="none" w:sz="0" w:space="0" w:color="auto"/>
                                    <w:bottom w:val="none" w:sz="0" w:space="0" w:color="auto"/>
                                    <w:right w:val="none" w:sz="0" w:space="0" w:color="auto"/>
                                  </w:divBdr>
                                  <w:divsChild>
                                    <w:div w:id="822506022">
                                      <w:marLeft w:val="0"/>
                                      <w:marRight w:val="0"/>
                                      <w:marTop w:val="0"/>
                                      <w:marBottom w:val="0"/>
                                      <w:divBdr>
                                        <w:top w:val="none" w:sz="0" w:space="0" w:color="auto"/>
                                        <w:left w:val="none" w:sz="0" w:space="0" w:color="auto"/>
                                        <w:bottom w:val="none" w:sz="0" w:space="0" w:color="auto"/>
                                        <w:right w:val="none" w:sz="0" w:space="0" w:color="auto"/>
                                      </w:divBdr>
                                      <w:divsChild>
                                        <w:div w:id="975179678">
                                          <w:marLeft w:val="0"/>
                                          <w:marRight w:val="165"/>
                                          <w:marTop w:val="150"/>
                                          <w:marBottom w:val="0"/>
                                          <w:divBdr>
                                            <w:top w:val="none" w:sz="0" w:space="0" w:color="auto"/>
                                            <w:left w:val="none" w:sz="0" w:space="0" w:color="auto"/>
                                            <w:bottom w:val="none" w:sz="0" w:space="0" w:color="auto"/>
                                            <w:right w:val="none" w:sz="0" w:space="0" w:color="auto"/>
                                          </w:divBdr>
                                          <w:divsChild>
                                            <w:div w:id="84153961">
                                              <w:marLeft w:val="0"/>
                                              <w:marRight w:val="0"/>
                                              <w:marTop w:val="0"/>
                                              <w:marBottom w:val="0"/>
                                              <w:divBdr>
                                                <w:top w:val="none" w:sz="0" w:space="0" w:color="auto"/>
                                                <w:left w:val="none" w:sz="0" w:space="0" w:color="auto"/>
                                                <w:bottom w:val="none" w:sz="0" w:space="0" w:color="auto"/>
                                                <w:right w:val="none" w:sz="0" w:space="0" w:color="auto"/>
                                              </w:divBdr>
                                              <w:divsChild>
                                                <w:div w:id="53943889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84574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5694795">
      <w:bodyDiv w:val="1"/>
      <w:marLeft w:val="0"/>
      <w:marRight w:val="0"/>
      <w:marTop w:val="0"/>
      <w:marBottom w:val="0"/>
      <w:divBdr>
        <w:top w:val="none" w:sz="0" w:space="0" w:color="auto"/>
        <w:left w:val="none" w:sz="0" w:space="0" w:color="auto"/>
        <w:bottom w:val="none" w:sz="0" w:space="0" w:color="auto"/>
        <w:right w:val="none" w:sz="0" w:space="0" w:color="auto"/>
      </w:divBdr>
    </w:div>
    <w:div w:id="945960037">
      <w:bodyDiv w:val="1"/>
      <w:marLeft w:val="0"/>
      <w:marRight w:val="0"/>
      <w:marTop w:val="0"/>
      <w:marBottom w:val="0"/>
      <w:divBdr>
        <w:top w:val="none" w:sz="0" w:space="0" w:color="auto"/>
        <w:left w:val="none" w:sz="0" w:space="0" w:color="auto"/>
        <w:bottom w:val="none" w:sz="0" w:space="0" w:color="auto"/>
        <w:right w:val="none" w:sz="0" w:space="0" w:color="auto"/>
      </w:divBdr>
    </w:div>
    <w:div w:id="953749992">
      <w:bodyDiv w:val="1"/>
      <w:marLeft w:val="0"/>
      <w:marRight w:val="0"/>
      <w:marTop w:val="0"/>
      <w:marBottom w:val="0"/>
      <w:divBdr>
        <w:top w:val="none" w:sz="0" w:space="0" w:color="auto"/>
        <w:left w:val="none" w:sz="0" w:space="0" w:color="auto"/>
        <w:bottom w:val="none" w:sz="0" w:space="0" w:color="auto"/>
        <w:right w:val="none" w:sz="0" w:space="0" w:color="auto"/>
      </w:divBdr>
    </w:div>
    <w:div w:id="954599870">
      <w:bodyDiv w:val="1"/>
      <w:marLeft w:val="0"/>
      <w:marRight w:val="0"/>
      <w:marTop w:val="0"/>
      <w:marBottom w:val="0"/>
      <w:divBdr>
        <w:top w:val="none" w:sz="0" w:space="0" w:color="auto"/>
        <w:left w:val="none" w:sz="0" w:space="0" w:color="auto"/>
        <w:bottom w:val="none" w:sz="0" w:space="0" w:color="auto"/>
        <w:right w:val="none" w:sz="0" w:space="0" w:color="auto"/>
      </w:divBdr>
    </w:div>
    <w:div w:id="955479506">
      <w:bodyDiv w:val="1"/>
      <w:marLeft w:val="0"/>
      <w:marRight w:val="0"/>
      <w:marTop w:val="0"/>
      <w:marBottom w:val="0"/>
      <w:divBdr>
        <w:top w:val="none" w:sz="0" w:space="0" w:color="auto"/>
        <w:left w:val="none" w:sz="0" w:space="0" w:color="auto"/>
        <w:bottom w:val="none" w:sz="0" w:space="0" w:color="auto"/>
        <w:right w:val="none" w:sz="0" w:space="0" w:color="auto"/>
      </w:divBdr>
      <w:divsChild>
        <w:div w:id="1838378894">
          <w:marLeft w:val="0"/>
          <w:marRight w:val="0"/>
          <w:marTop w:val="0"/>
          <w:marBottom w:val="0"/>
          <w:divBdr>
            <w:top w:val="none" w:sz="0" w:space="0" w:color="auto"/>
            <w:left w:val="none" w:sz="0" w:space="0" w:color="auto"/>
            <w:bottom w:val="none" w:sz="0" w:space="0" w:color="auto"/>
            <w:right w:val="none" w:sz="0" w:space="0" w:color="auto"/>
          </w:divBdr>
          <w:divsChild>
            <w:div w:id="383529421">
              <w:marLeft w:val="0"/>
              <w:marRight w:val="165"/>
              <w:marTop w:val="150"/>
              <w:marBottom w:val="0"/>
              <w:divBdr>
                <w:top w:val="none" w:sz="0" w:space="0" w:color="auto"/>
                <w:left w:val="none" w:sz="0" w:space="0" w:color="auto"/>
                <w:bottom w:val="none" w:sz="0" w:space="0" w:color="auto"/>
                <w:right w:val="none" w:sz="0" w:space="0" w:color="auto"/>
              </w:divBdr>
              <w:divsChild>
                <w:div w:id="1698920187">
                  <w:marLeft w:val="0"/>
                  <w:marRight w:val="0"/>
                  <w:marTop w:val="0"/>
                  <w:marBottom w:val="0"/>
                  <w:divBdr>
                    <w:top w:val="none" w:sz="0" w:space="0" w:color="auto"/>
                    <w:left w:val="none" w:sz="0" w:space="0" w:color="auto"/>
                    <w:bottom w:val="none" w:sz="0" w:space="0" w:color="auto"/>
                    <w:right w:val="none" w:sz="0" w:space="0" w:color="auto"/>
                  </w:divBdr>
                  <w:divsChild>
                    <w:div w:id="100331723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944611692">
          <w:marLeft w:val="0"/>
          <w:marRight w:val="0"/>
          <w:marTop w:val="0"/>
          <w:marBottom w:val="0"/>
          <w:divBdr>
            <w:top w:val="none" w:sz="0" w:space="0" w:color="auto"/>
            <w:left w:val="none" w:sz="0" w:space="0" w:color="auto"/>
            <w:bottom w:val="none" w:sz="0" w:space="0" w:color="auto"/>
            <w:right w:val="none" w:sz="0" w:space="0" w:color="auto"/>
          </w:divBdr>
        </w:div>
      </w:divsChild>
    </w:div>
    <w:div w:id="955991562">
      <w:bodyDiv w:val="1"/>
      <w:marLeft w:val="0"/>
      <w:marRight w:val="0"/>
      <w:marTop w:val="0"/>
      <w:marBottom w:val="0"/>
      <w:divBdr>
        <w:top w:val="none" w:sz="0" w:space="0" w:color="auto"/>
        <w:left w:val="none" w:sz="0" w:space="0" w:color="auto"/>
        <w:bottom w:val="none" w:sz="0" w:space="0" w:color="auto"/>
        <w:right w:val="none" w:sz="0" w:space="0" w:color="auto"/>
      </w:divBdr>
      <w:divsChild>
        <w:div w:id="1688483247">
          <w:marLeft w:val="0"/>
          <w:marRight w:val="0"/>
          <w:marTop w:val="0"/>
          <w:marBottom w:val="0"/>
          <w:divBdr>
            <w:top w:val="none" w:sz="0" w:space="0" w:color="auto"/>
            <w:left w:val="none" w:sz="0" w:space="0" w:color="auto"/>
            <w:bottom w:val="none" w:sz="0" w:space="0" w:color="auto"/>
            <w:right w:val="none" w:sz="0" w:space="0" w:color="auto"/>
          </w:divBdr>
          <w:divsChild>
            <w:div w:id="945964973">
              <w:marLeft w:val="0"/>
              <w:marRight w:val="0"/>
              <w:marTop w:val="0"/>
              <w:marBottom w:val="0"/>
              <w:divBdr>
                <w:top w:val="none" w:sz="0" w:space="0" w:color="auto"/>
                <w:left w:val="none" w:sz="0" w:space="0" w:color="auto"/>
                <w:bottom w:val="none" w:sz="0" w:space="0" w:color="auto"/>
                <w:right w:val="none" w:sz="0" w:space="0" w:color="auto"/>
              </w:divBdr>
              <w:divsChild>
                <w:div w:id="516388927">
                  <w:marLeft w:val="0"/>
                  <w:marRight w:val="0"/>
                  <w:marTop w:val="0"/>
                  <w:marBottom w:val="0"/>
                  <w:divBdr>
                    <w:top w:val="none" w:sz="0" w:space="0" w:color="auto"/>
                    <w:left w:val="none" w:sz="0" w:space="0" w:color="auto"/>
                    <w:bottom w:val="none" w:sz="0" w:space="0" w:color="auto"/>
                    <w:right w:val="none" w:sz="0" w:space="0" w:color="auto"/>
                  </w:divBdr>
                  <w:divsChild>
                    <w:div w:id="709650703">
                      <w:marLeft w:val="0"/>
                      <w:marRight w:val="0"/>
                      <w:marTop w:val="0"/>
                      <w:marBottom w:val="0"/>
                      <w:divBdr>
                        <w:top w:val="none" w:sz="0" w:space="0" w:color="auto"/>
                        <w:left w:val="none" w:sz="0" w:space="0" w:color="auto"/>
                        <w:bottom w:val="none" w:sz="0" w:space="0" w:color="auto"/>
                        <w:right w:val="none" w:sz="0" w:space="0" w:color="auto"/>
                      </w:divBdr>
                      <w:divsChild>
                        <w:div w:id="1809350132">
                          <w:marLeft w:val="0"/>
                          <w:marRight w:val="0"/>
                          <w:marTop w:val="0"/>
                          <w:marBottom w:val="0"/>
                          <w:divBdr>
                            <w:top w:val="none" w:sz="0" w:space="0" w:color="auto"/>
                            <w:left w:val="none" w:sz="0" w:space="0" w:color="auto"/>
                            <w:bottom w:val="none" w:sz="0" w:space="0" w:color="auto"/>
                            <w:right w:val="none" w:sz="0" w:space="0" w:color="auto"/>
                          </w:divBdr>
                          <w:divsChild>
                            <w:div w:id="1931039062">
                              <w:marLeft w:val="0"/>
                              <w:marRight w:val="0"/>
                              <w:marTop w:val="0"/>
                              <w:marBottom w:val="0"/>
                              <w:divBdr>
                                <w:top w:val="none" w:sz="0" w:space="0" w:color="auto"/>
                                <w:left w:val="none" w:sz="0" w:space="0" w:color="auto"/>
                                <w:bottom w:val="none" w:sz="0" w:space="0" w:color="auto"/>
                                <w:right w:val="none" w:sz="0" w:space="0" w:color="auto"/>
                              </w:divBdr>
                              <w:divsChild>
                                <w:div w:id="177275020">
                                  <w:marLeft w:val="0"/>
                                  <w:marRight w:val="0"/>
                                  <w:marTop w:val="0"/>
                                  <w:marBottom w:val="0"/>
                                  <w:divBdr>
                                    <w:top w:val="none" w:sz="0" w:space="0" w:color="auto"/>
                                    <w:left w:val="none" w:sz="0" w:space="0" w:color="auto"/>
                                    <w:bottom w:val="none" w:sz="0" w:space="0" w:color="auto"/>
                                    <w:right w:val="none" w:sz="0" w:space="0" w:color="auto"/>
                                  </w:divBdr>
                                  <w:divsChild>
                                    <w:div w:id="1183209365">
                                      <w:marLeft w:val="0"/>
                                      <w:marRight w:val="0"/>
                                      <w:marTop w:val="0"/>
                                      <w:marBottom w:val="0"/>
                                      <w:divBdr>
                                        <w:top w:val="none" w:sz="0" w:space="0" w:color="auto"/>
                                        <w:left w:val="none" w:sz="0" w:space="0" w:color="auto"/>
                                        <w:bottom w:val="none" w:sz="0" w:space="0" w:color="auto"/>
                                        <w:right w:val="none" w:sz="0" w:space="0" w:color="auto"/>
                                      </w:divBdr>
                                      <w:divsChild>
                                        <w:div w:id="1473710653">
                                          <w:marLeft w:val="0"/>
                                          <w:marRight w:val="165"/>
                                          <w:marTop w:val="150"/>
                                          <w:marBottom w:val="0"/>
                                          <w:divBdr>
                                            <w:top w:val="none" w:sz="0" w:space="0" w:color="auto"/>
                                            <w:left w:val="none" w:sz="0" w:space="0" w:color="auto"/>
                                            <w:bottom w:val="none" w:sz="0" w:space="0" w:color="auto"/>
                                            <w:right w:val="none" w:sz="0" w:space="0" w:color="auto"/>
                                          </w:divBdr>
                                          <w:divsChild>
                                            <w:div w:id="1767650817">
                                              <w:marLeft w:val="0"/>
                                              <w:marRight w:val="0"/>
                                              <w:marTop w:val="0"/>
                                              <w:marBottom w:val="0"/>
                                              <w:divBdr>
                                                <w:top w:val="none" w:sz="0" w:space="0" w:color="auto"/>
                                                <w:left w:val="none" w:sz="0" w:space="0" w:color="auto"/>
                                                <w:bottom w:val="none" w:sz="0" w:space="0" w:color="auto"/>
                                                <w:right w:val="none" w:sz="0" w:space="0" w:color="auto"/>
                                              </w:divBdr>
                                              <w:divsChild>
                                                <w:div w:id="112133775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42561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6910045">
      <w:bodyDiv w:val="1"/>
      <w:marLeft w:val="0"/>
      <w:marRight w:val="0"/>
      <w:marTop w:val="0"/>
      <w:marBottom w:val="0"/>
      <w:divBdr>
        <w:top w:val="none" w:sz="0" w:space="0" w:color="auto"/>
        <w:left w:val="none" w:sz="0" w:space="0" w:color="auto"/>
        <w:bottom w:val="none" w:sz="0" w:space="0" w:color="auto"/>
        <w:right w:val="none" w:sz="0" w:space="0" w:color="auto"/>
      </w:divBdr>
      <w:divsChild>
        <w:div w:id="1540582988">
          <w:marLeft w:val="0"/>
          <w:marRight w:val="0"/>
          <w:marTop w:val="0"/>
          <w:marBottom w:val="0"/>
          <w:divBdr>
            <w:top w:val="none" w:sz="0" w:space="0" w:color="auto"/>
            <w:left w:val="none" w:sz="0" w:space="0" w:color="auto"/>
            <w:bottom w:val="none" w:sz="0" w:space="0" w:color="auto"/>
            <w:right w:val="none" w:sz="0" w:space="0" w:color="auto"/>
          </w:divBdr>
          <w:divsChild>
            <w:div w:id="1430661859">
              <w:marLeft w:val="0"/>
              <w:marRight w:val="0"/>
              <w:marTop w:val="0"/>
              <w:marBottom w:val="0"/>
              <w:divBdr>
                <w:top w:val="none" w:sz="0" w:space="0" w:color="auto"/>
                <w:left w:val="none" w:sz="0" w:space="0" w:color="auto"/>
                <w:bottom w:val="none" w:sz="0" w:space="0" w:color="auto"/>
                <w:right w:val="none" w:sz="0" w:space="0" w:color="auto"/>
              </w:divBdr>
              <w:divsChild>
                <w:div w:id="1379814834">
                  <w:marLeft w:val="0"/>
                  <w:marRight w:val="0"/>
                  <w:marTop w:val="0"/>
                  <w:marBottom w:val="0"/>
                  <w:divBdr>
                    <w:top w:val="none" w:sz="0" w:space="0" w:color="auto"/>
                    <w:left w:val="none" w:sz="0" w:space="0" w:color="auto"/>
                    <w:bottom w:val="none" w:sz="0" w:space="0" w:color="auto"/>
                    <w:right w:val="none" w:sz="0" w:space="0" w:color="auto"/>
                  </w:divBdr>
                  <w:divsChild>
                    <w:div w:id="561528755">
                      <w:marLeft w:val="0"/>
                      <w:marRight w:val="0"/>
                      <w:marTop w:val="0"/>
                      <w:marBottom w:val="0"/>
                      <w:divBdr>
                        <w:top w:val="none" w:sz="0" w:space="0" w:color="auto"/>
                        <w:left w:val="none" w:sz="0" w:space="0" w:color="auto"/>
                        <w:bottom w:val="none" w:sz="0" w:space="0" w:color="auto"/>
                        <w:right w:val="none" w:sz="0" w:space="0" w:color="auto"/>
                      </w:divBdr>
                      <w:divsChild>
                        <w:div w:id="819425622">
                          <w:marLeft w:val="0"/>
                          <w:marRight w:val="0"/>
                          <w:marTop w:val="0"/>
                          <w:marBottom w:val="0"/>
                          <w:divBdr>
                            <w:top w:val="none" w:sz="0" w:space="0" w:color="auto"/>
                            <w:left w:val="none" w:sz="0" w:space="0" w:color="auto"/>
                            <w:bottom w:val="none" w:sz="0" w:space="0" w:color="auto"/>
                            <w:right w:val="none" w:sz="0" w:space="0" w:color="auto"/>
                          </w:divBdr>
                          <w:divsChild>
                            <w:div w:id="1270241060">
                              <w:marLeft w:val="0"/>
                              <w:marRight w:val="0"/>
                              <w:marTop w:val="0"/>
                              <w:marBottom w:val="0"/>
                              <w:divBdr>
                                <w:top w:val="none" w:sz="0" w:space="0" w:color="auto"/>
                                <w:left w:val="none" w:sz="0" w:space="0" w:color="auto"/>
                                <w:bottom w:val="none" w:sz="0" w:space="0" w:color="auto"/>
                                <w:right w:val="none" w:sz="0" w:space="0" w:color="auto"/>
                              </w:divBdr>
                              <w:divsChild>
                                <w:div w:id="1069964089">
                                  <w:marLeft w:val="0"/>
                                  <w:marRight w:val="0"/>
                                  <w:marTop w:val="0"/>
                                  <w:marBottom w:val="0"/>
                                  <w:divBdr>
                                    <w:top w:val="none" w:sz="0" w:space="0" w:color="auto"/>
                                    <w:left w:val="none" w:sz="0" w:space="0" w:color="auto"/>
                                    <w:bottom w:val="none" w:sz="0" w:space="0" w:color="auto"/>
                                    <w:right w:val="none" w:sz="0" w:space="0" w:color="auto"/>
                                  </w:divBdr>
                                  <w:divsChild>
                                    <w:div w:id="1064528388">
                                      <w:marLeft w:val="0"/>
                                      <w:marRight w:val="0"/>
                                      <w:marTop w:val="0"/>
                                      <w:marBottom w:val="0"/>
                                      <w:divBdr>
                                        <w:top w:val="none" w:sz="0" w:space="0" w:color="auto"/>
                                        <w:left w:val="none" w:sz="0" w:space="0" w:color="auto"/>
                                        <w:bottom w:val="none" w:sz="0" w:space="0" w:color="auto"/>
                                        <w:right w:val="none" w:sz="0" w:space="0" w:color="auto"/>
                                      </w:divBdr>
                                    </w:div>
                                    <w:div w:id="1577783462">
                                      <w:marLeft w:val="0"/>
                                      <w:marRight w:val="0"/>
                                      <w:marTop w:val="0"/>
                                      <w:marBottom w:val="0"/>
                                      <w:divBdr>
                                        <w:top w:val="none" w:sz="0" w:space="0" w:color="auto"/>
                                        <w:left w:val="none" w:sz="0" w:space="0" w:color="auto"/>
                                        <w:bottom w:val="none" w:sz="0" w:space="0" w:color="auto"/>
                                        <w:right w:val="none" w:sz="0" w:space="0" w:color="auto"/>
                                      </w:divBdr>
                                      <w:divsChild>
                                        <w:div w:id="1941600403">
                                          <w:marLeft w:val="0"/>
                                          <w:marRight w:val="165"/>
                                          <w:marTop w:val="150"/>
                                          <w:marBottom w:val="0"/>
                                          <w:divBdr>
                                            <w:top w:val="none" w:sz="0" w:space="0" w:color="auto"/>
                                            <w:left w:val="none" w:sz="0" w:space="0" w:color="auto"/>
                                            <w:bottom w:val="none" w:sz="0" w:space="0" w:color="auto"/>
                                            <w:right w:val="none" w:sz="0" w:space="0" w:color="auto"/>
                                          </w:divBdr>
                                          <w:divsChild>
                                            <w:div w:id="2079744460">
                                              <w:marLeft w:val="0"/>
                                              <w:marRight w:val="0"/>
                                              <w:marTop w:val="0"/>
                                              <w:marBottom w:val="0"/>
                                              <w:divBdr>
                                                <w:top w:val="none" w:sz="0" w:space="0" w:color="auto"/>
                                                <w:left w:val="none" w:sz="0" w:space="0" w:color="auto"/>
                                                <w:bottom w:val="none" w:sz="0" w:space="0" w:color="auto"/>
                                                <w:right w:val="none" w:sz="0" w:space="0" w:color="auto"/>
                                              </w:divBdr>
                                              <w:divsChild>
                                                <w:div w:id="117487712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57179525">
      <w:bodyDiv w:val="1"/>
      <w:marLeft w:val="0"/>
      <w:marRight w:val="0"/>
      <w:marTop w:val="0"/>
      <w:marBottom w:val="0"/>
      <w:divBdr>
        <w:top w:val="none" w:sz="0" w:space="0" w:color="auto"/>
        <w:left w:val="none" w:sz="0" w:space="0" w:color="auto"/>
        <w:bottom w:val="none" w:sz="0" w:space="0" w:color="auto"/>
        <w:right w:val="none" w:sz="0" w:space="0" w:color="auto"/>
      </w:divBdr>
      <w:divsChild>
        <w:div w:id="318120575">
          <w:marLeft w:val="0"/>
          <w:marRight w:val="0"/>
          <w:marTop w:val="0"/>
          <w:marBottom w:val="0"/>
          <w:divBdr>
            <w:top w:val="none" w:sz="0" w:space="0" w:color="auto"/>
            <w:left w:val="none" w:sz="0" w:space="0" w:color="auto"/>
            <w:bottom w:val="none" w:sz="0" w:space="0" w:color="auto"/>
            <w:right w:val="none" w:sz="0" w:space="0" w:color="auto"/>
          </w:divBdr>
          <w:divsChild>
            <w:div w:id="1513301565">
              <w:marLeft w:val="0"/>
              <w:marRight w:val="0"/>
              <w:marTop w:val="0"/>
              <w:marBottom w:val="0"/>
              <w:divBdr>
                <w:top w:val="none" w:sz="0" w:space="0" w:color="auto"/>
                <w:left w:val="none" w:sz="0" w:space="0" w:color="auto"/>
                <w:bottom w:val="none" w:sz="0" w:space="0" w:color="auto"/>
                <w:right w:val="none" w:sz="0" w:space="0" w:color="auto"/>
              </w:divBdr>
              <w:divsChild>
                <w:div w:id="439179683">
                  <w:marLeft w:val="0"/>
                  <w:marRight w:val="0"/>
                  <w:marTop w:val="0"/>
                  <w:marBottom w:val="0"/>
                  <w:divBdr>
                    <w:top w:val="none" w:sz="0" w:space="0" w:color="auto"/>
                    <w:left w:val="none" w:sz="0" w:space="0" w:color="auto"/>
                    <w:bottom w:val="none" w:sz="0" w:space="0" w:color="auto"/>
                    <w:right w:val="none" w:sz="0" w:space="0" w:color="auto"/>
                  </w:divBdr>
                  <w:divsChild>
                    <w:div w:id="671495442">
                      <w:marLeft w:val="0"/>
                      <w:marRight w:val="0"/>
                      <w:marTop w:val="0"/>
                      <w:marBottom w:val="0"/>
                      <w:divBdr>
                        <w:top w:val="none" w:sz="0" w:space="0" w:color="auto"/>
                        <w:left w:val="none" w:sz="0" w:space="0" w:color="auto"/>
                        <w:bottom w:val="none" w:sz="0" w:space="0" w:color="auto"/>
                        <w:right w:val="none" w:sz="0" w:space="0" w:color="auto"/>
                      </w:divBdr>
                      <w:divsChild>
                        <w:div w:id="1337804799">
                          <w:marLeft w:val="0"/>
                          <w:marRight w:val="0"/>
                          <w:marTop w:val="0"/>
                          <w:marBottom w:val="0"/>
                          <w:divBdr>
                            <w:top w:val="none" w:sz="0" w:space="0" w:color="auto"/>
                            <w:left w:val="none" w:sz="0" w:space="0" w:color="auto"/>
                            <w:bottom w:val="none" w:sz="0" w:space="0" w:color="auto"/>
                            <w:right w:val="none" w:sz="0" w:space="0" w:color="auto"/>
                          </w:divBdr>
                          <w:divsChild>
                            <w:div w:id="141893226">
                              <w:marLeft w:val="0"/>
                              <w:marRight w:val="0"/>
                              <w:marTop w:val="0"/>
                              <w:marBottom w:val="0"/>
                              <w:divBdr>
                                <w:top w:val="none" w:sz="0" w:space="0" w:color="auto"/>
                                <w:left w:val="none" w:sz="0" w:space="0" w:color="auto"/>
                                <w:bottom w:val="none" w:sz="0" w:space="0" w:color="auto"/>
                                <w:right w:val="none" w:sz="0" w:space="0" w:color="auto"/>
                              </w:divBdr>
                              <w:divsChild>
                                <w:div w:id="1940793954">
                                  <w:marLeft w:val="0"/>
                                  <w:marRight w:val="0"/>
                                  <w:marTop w:val="0"/>
                                  <w:marBottom w:val="0"/>
                                  <w:divBdr>
                                    <w:top w:val="none" w:sz="0" w:space="0" w:color="auto"/>
                                    <w:left w:val="none" w:sz="0" w:space="0" w:color="auto"/>
                                    <w:bottom w:val="none" w:sz="0" w:space="0" w:color="auto"/>
                                    <w:right w:val="none" w:sz="0" w:space="0" w:color="auto"/>
                                  </w:divBdr>
                                  <w:divsChild>
                                    <w:div w:id="1426463557">
                                      <w:marLeft w:val="0"/>
                                      <w:marRight w:val="0"/>
                                      <w:marTop w:val="0"/>
                                      <w:marBottom w:val="0"/>
                                      <w:divBdr>
                                        <w:top w:val="none" w:sz="0" w:space="0" w:color="auto"/>
                                        <w:left w:val="none" w:sz="0" w:space="0" w:color="auto"/>
                                        <w:bottom w:val="none" w:sz="0" w:space="0" w:color="auto"/>
                                        <w:right w:val="none" w:sz="0" w:space="0" w:color="auto"/>
                                      </w:divBdr>
                                    </w:div>
                                    <w:div w:id="2023193758">
                                      <w:marLeft w:val="0"/>
                                      <w:marRight w:val="0"/>
                                      <w:marTop w:val="0"/>
                                      <w:marBottom w:val="0"/>
                                      <w:divBdr>
                                        <w:top w:val="none" w:sz="0" w:space="0" w:color="auto"/>
                                        <w:left w:val="none" w:sz="0" w:space="0" w:color="auto"/>
                                        <w:bottom w:val="none" w:sz="0" w:space="0" w:color="auto"/>
                                        <w:right w:val="none" w:sz="0" w:space="0" w:color="auto"/>
                                      </w:divBdr>
                                      <w:divsChild>
                                        <w:div w:id="1701738227">
                                          <w:marLeft w:val="0"/>
                                          <w:marRight w:val="165"/>
                                          <w:marTop w:val="150"/>
                                          <w:marBottom w:val="0"/>
                                          <w:divBdr>
                                            <w:top w:val="none" w:sz="0" w:space="0" w:color="auto"/>
                                            <w:left w:val="none" w:sz="0" w:space="0" w:color="auto"/>
                                            <w:bottom w:val="none" w:sz="0" w:space="0" w:color="auto"/>
                                            <w:right w:val="none" w:sz="0" w:space="0" w:color="auto"/>
                                          </w:divBdr>
                                          <w:divsChild>
                                            <w:div w:id="1597637098">
                                              <w:marLeft w:val="0"/>
                                              <w:marRight w:val="0"/>
                                              <w:marTop w:val="0"/>
                                              <w:marBottom w:val="0"/>
                                              <w:divBdr>
                                                <w:top w:val="none" w:sz="0" w:space="0" w:color="auto"/>
                                                <w:left w:val="none" w:sz="0" w:space="0" w:color="auto"/>
                                                <w:bottom w:val="none" w:sz="0" w:space="0" w:color="auto"/>
                                                <w:right w:val="none" w:sz="0" w:space="0" w:color="auto"/>
                                              </w:divBdr>
                                              <w:divsChild>
                                                <w:div w:id="61008789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60309267">
      <w:bodyDiv w:val="1"/>
      <w:marLeft w:val="0"/>
      <w:marRight w:val="0"/>
      <w:marTop w:val="0"/>
      <w:marBottom w:val="0"/>
      <w:divBdr>
        <w:top w:val="none" w:sz="0" w:space="0" w:color="auto"/>
        <w:left w:val="none" w:sz="0" w:space="0" w:color="auto"/>
        <w:bottom w:val="none" w:sz="0" w:space="0" w:color="auto"/>
        <w:right w:val="none" w:sz="0" w:space="0" w:color="auto"/>
      </w:divBdr>
    </w:div>
    <w:div w:id="964695557">
      <w:bodyDiv w:val="1"/>
      <w:marLeft w:val="0"/>
      <w:marRight w:val="0"/>
      <w:marTop w:val="0"/>
      <w:marBottom w:val="0"/>
      <w:divBdr>
        <w:top w:val="none" w:sz="0" w:space="0" w:color="auto"/>
        <w:left w:val="none" w:sz="0" w:space="0" w:color="auto"/>
        <w:bottom w:val="none" w:sz="0" w:space="0" w:color="auto"/>
        <w:right w:val="none" w:sz="0" w:space="0" w:color="auto"/>
      </w:divBdr>
    </w:div>
    <w:div w:id="965618930">
      <w:bodyDiv w:val="1"/>
      <w:marLeft w:val="0"/>
      <w:marRight w:val="0"/>
      <w:marTop w:val="0"/>
      <w:marBottom w:val="0"/>
      <w:divBdr>
        <w:top w:val="none" w:sz="0" w:space="0" w:color="auto"/>
        <w:left w:val="none" w:sz="0" w:space="0" w:color="auto"/>
        <w:bottom w:val="none" w:sz="0" w:space="0" w:color="auto"/>
        <w:right w:val="none" w:sz="0" w:space="0" w:color="auto"/>
      </w:divBdr>
      <w:divsChild>
        <w:div w:id="852770625">
          <w:marLeft w:val="0"/>
          <w:marRight w:val="0"/>
          <w:marTop w:val="0"/>
          <w:marBottom w:val="0"/>
          <w:divBdr>
            <w:top w:val="none" w:sz="0" w:space="0" w:color="auto"/>
            <w:left w:val="none" w:sz="0" w:space="0" w:color="auto"/>
            <w:bottom w:val="none" w:sz="0" w:space="0" w:color="auto"/>
            <w:right w:val="none" w:sz="0" w:space="0" w:color="auto"/>
          </w:divBdr>
          <w:divsChild>
            <w:div w:id="195239309">
              <w:marLeft w:val="0"/>
              <w:marRight w:val="0"/>
              <w:marTop w:val="0"/>
              <w:marBottom w:val="0"/>
              <w:divBdr>
                <w:top w:val="none" w:sz="0" w:space="0" w:color="auto"/>
                <w:left w:val="none" w:sz="0" w:space="0" w:color="auto"/>
                <w:bottom w:val="none" w:sz="0" w:space="0" w:color="auto"/>
                <w:right w:val="none" w:sz="0" w:space="0" w:color="auto"/>
              </w:divBdr>
              <w:divsChild>
                <w:div w:id="2052262226">
                  <w:marLeft w:val="0"/>
                  <w:marRight w:val="0"/>
                  <w:marTop w:val="0"/>
                  <w:marBottom w:val="0"/>
                  <w:divBdr>
                    <w:top w:val="none" w:sz="0" w:space="0" w:color="auto"/>
                    <w:left w:val="none" w:sz="0" w:space="0" w:color="auto"/>
                    <w:bottom w:val="none" w:sz="0" w:space="0" w:color="auto"/>
                    <w:right w:val="none" w:sz="0" w:space="0" w:color="auto"/>
                  </w:divBdr>
                  <w:divsChild>
                    <w:div w:id="1613896769">
                      <w:marLeft w:val="0"/>
                      <w:marRight w:val="0"/>
                      <w:marTop w:val="0"/>
                      <w:marBottom w:val="0"/>
                      <w:divBdr>
                        <w:top w:val="none" w:sz="0" w:space="0" w:color="auto"/>
                        <w:left w:val="none" w:sz="0" w:space="0" w:color="auto"/>
                        <w:bottom w:val="none" w:sz="0" w:space="0" w:color="auto"/>
                        <w:right w:val="none" w:sz="0" w:space="0" w:color="auto"/>
                      </w:divBdr>
                      <w:divsChild>
                        <w:div w:id="132967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029081">
              <w:marLeft w:val="0"/>
              <w:marRight w:val="0"/>
              <w:marTop w:val="0"/>
              <w:marBottom w:val="0"/>
              <w:divBdr>
                <w:top w:val="none" w:sz="0" w:space="0" w:color="auto"/>
                <w:left w:val="none" w:sz="0" w:space="0" w:color="auto"/>
                <w:bottom w:val="none" w:sz="0" w:space="0" w:color="auto"/>
                <w:right w:val="none" w:sz="0" w:space="0" w:color="auto"/>
              </w:divBdr>
              <w:divsChild>
                <w:div w:id="1501389132">
                  <w:marLeft w:val="0"/>
                  <w:marRight w:val="0"/>
                  <w:marTop w:val="0"/>
                  <w:marBottom w:val="0"/>
                  <w:divBdr>
                    <w:top w:val="none" w:sz="0" w:space="0" w:color="auto"/>
                    <w:left w:val="none" w:sz="0" w:space="0" w:color="auto"/>
                    <w:bottom w:val="none" w:sz="0" w:space="0" w:color="auto"/>
                    <w:right w:val="none" w:sz="0" w:space="0" w:color="auto"/>
                  </w:divBdr>
                  <w:divsChild>
                    <w:div w:id="20671661">
                      <w:marLeft w:val="0"/>
                      <w:marRight w:val="0"/>
                      <w:marTop w:val="0"/>
                      <w:marBottom w:val="0"/>
                      <w:divBdr>
                        <w:top w:val="none" w:sz="0" w:space="0" w:color="auto"/>
                        <w:left w:val="none" w:sz="0" w:space="0" w:color="auto"/>
                        <w:bottom w:val="none" w:sz="0" w:space="0" w:color="auto"/>
                        <w:right w:val="none" w:sz="0" w:space="0" w:color="auto"/>
                      </w:divBdr>
                      <w:divsChild>
                        <w:div w:id="844321637">
                          <w:marLeft w:val="0"/>
                          <w:marRight w:val="0"/>
                          <w:marTop w:val="0"/>
                          <w:marBottom w:val="0"/>
                          <w:divBdr>
                            <w:top w:val="none" w:sz="0" w:space="0" w:color="auto"/>
                            <w:left w:val="none" w:sz="0" w:space="0" w:color="auto"/>
                            <w:bottom w:val="none" w:sz="0" w:space="0" w:color="auto"/>
                            <w:right w:val="none" w:sz="0" w:space="0" w:color="auto"/>
                          </w:divBdr>
                        </w:div>
                        <w:div w:id="188818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5890703">
      <w:bodyDiv w:val="1"/>
      <w:marLeft w:val="0"/>
      <w:marRight w:val="0"/>
      <w:marTop w:val="0"/>
      <w:marBottom w:val="0"/>
      <w:divBdr>
        <w:top w:val="none" w:sz="0" w:space="0" w:color="auto"/>
        <w:left w:val="none" w:sz="0" w:space="0" w:color="auto"/>
        <w:bottom w:val="none" w:sz="0" w:space="0" w:color="auto"/>
        <w:right w:val="none" w:sz="0" w:space="0" w:color="auto"/>
      </w:divBdr>
      <w:divsChild>
        <w:div w:id="2031294805">
          <w:marLeft w:val="0"/>
          <w:marRight w:val="0"/>
          <w:marTop w:val="0"/>
          <w:marBottom w:val="0"/>
          <w:divBdr>
            <w:top w:val="none" w:sz="0" w:space="0" w:color="auto"/>
            <w:left w:val="none" w:sz="0" w:space="0" w:color="auto"/>
            <w:bottom w:val="none" w:sz="0" w:space="0" w:color="auto"/>
            <w:right w:val="none" w:sz="0" w:space="0" w:color="auto"/>
          </w:divBdr>
          <w:divsChild>
            <w:div w:id="898587210">
              <w:marLeft w:val="0"/>
              <w:marRight w:val="0"/>
              <w:marTop w:val="0"/>
              <w:marBottom w:val="0"/>
              <w:divBdr>
                <w:top w:val="none" w:sz="0" w:space="0" w:color="auto"/>
                <w:left w:val="none" w:sz="0" w:space="0" w:color="auto"/>
                <w:bottom w:val="none" w:sz="0" w:space="0" w:color="auto"/>
                <w:right w:val="none" w:sz="0" w:space="0" w:color="auto"/>
              </w:divBdr>
              <w:divsChild>
                <w:div w:id="1590234901">
                  <w:marLeft w:val="0"/>
                  <w:marRight w:val="0"/>
                  <w:marTop w:val="0"/>
                  <w:marBottom w:val="0"/>
                  <w:divBdr>
                    <w:top w:val="none" w:sz="0" w:space="0" w:color="auto"/>
                    <w:left w:val="none" w:sz="0" w:space="0" w:color="auto"/>
                    <w:bottom w:val="none" w:sz="0" w:space="0" w:color="auto"/>
                    <w:right w:val="none" w:sz="0" w:space="0" w:color="auto"/>
                  </w:divBdr>
                  <w:divsChild>
                    <w:div w:id="8601690">
                      <w:marLeft w:val="0"/>
                      <w:marRight w:val="0"/>
                      <w:marTop w:val="0"/>
                      <w:marBottom w:val="0"/>
                      <w:divBdr>
                        <w:top w:val="none" w:sz="0" w:space="0" w:color="auto"/>
                        <w:left w:val="none" w:sz="0" w:space="0" w:color="auto"/>
                        <w:bottom w:val="none" w:sz="0" w:space="0" w:color="auto"/>
                        <w:right w:val="none" w:sz="0" w:space="0" w:color="auto"/>
                      </w:divBdr>
                      <w:divsChild>
                        <w:div w:id="1901356322">
                          <w:marLeft w:val="0"/>
                          <w:marRight w:val="0"/>
                          <w:marTop w:val="0"/>
                          <w:marBottom w:val="0"/>
                          <w:divBdr>
                            <w:top w:val="none" w:sz="0" w:space="0" w:color="auto"/>
                            <w:left w:val="none" w:sz="0" w:space="0" w:color="auto"/>
                            <w:bottom w:val="none" w:sz="0" w:space="0" w:color="auto"/>
                            <w:right w:val="none" w:sz="0" w:space="0" w:color="auto"/>
                          </w:divBdr>
                          <w:divsChild>
                            <w:div w:id="2076472151">
                              <w:marLeft w:val="0"/>
                              <w:marRight w:val="0"/>
                              <w:marTop w:val="0"/>
                              <w:marBottom w:val="0"/>
                              <w:divBdr>
                                <w:top w:val="none" w:sz="0" w:space="0" w:color="auto"/>
                                <w:left w:val="none" w:sz="0" w:space="0" w:color="auto"/>
                                <w:bottom w:val="none" w:sz="0" w:space="0" w:color="auto"/>
                                <w:right w:val="none" w:sz="0" w:space="0" w:color="auto"/>
                              </w:divBdr>
                              <w:divsChild>
                                <w:div w:id="1791583983">
                                  <w:marLeft w:val="0"/>
                                  <w:marRight w:val="0"/>
                                  <w:marTop w:val="0"/>
                                  <w:marBottom w:val="0"/>
                                  <w:divBdr>
                                    <w:top w:val="none" w:sz="0" w:space="0" w:color="auto"/>
                                    <w:left w:val="none" w:sz="0" w:space="0" w:color="auto"/>
                                    <w:bottom w:val="none" w:sz="0" w:space="0" w:color="auto"/>
                                    <w:right w:val="none" w:sz="0" w:space="0" w:color="auto"/>
                                  </w:divBdr>
                                  <w:divsChild>
                                    <w:div w:id="1522861469">
                                      <w:marLeft w:val="0"/>
                                      <w:marRight w:val="0"/>
                                      <w:marTop w:val="0"/>
                                      <w:marBottom w:val="0"/>
                                      <w:divBdr>
                                        <w:top w:val="none" w:sz="0" w:space="0" w:color="auto"/>
                                        <w:left w:val="none" w:sz="0" w:space="0" w:color="auto"/>
                                        <w:bottom w:val="none" w:sz="0" w:space="0" w:color="auto"/>
                                        <w:right w:val="none" w:sz="0" w:space="0" w:color="auto"/>
                                      </w:divBdr>
                                      <w:divsChild>
                                        <w:div w:id="1488016292">
                                          <w:marLeft w:val="0"/>
                                          <w:marRight w:val="165"/>
                                          <w:marTop w:val="150"/>
                                          <w:marBottom w:val="0"/>
                                          <w:divBdr>
                                            <w:top w:val="none" w:sz="0" w:space="0" w:color="auto"/>
                                            <w:left w:val="none" w:sz="0" w:space="0" w:color="auto"/>
                                            <w:bottom w:val="none" w:sz="0" w:space="0" w:color="auto"/>
                                            <w:right w:val="none" w:sz="0" w:space="0" w:color="auto"/>
                                          </w:divBdr>
                                          <w:divsChild>
                                            <w:div w:id="108091103">
                                              <w:marLeft w:val="0"/>
                                              <w:marRight w:val="0"/>
                                              <w:marTop w:val="0"/>
                                              <w:marBottom w:val="0"/>
                                              <w:divBdr>
                                                <w:top w:val="none" w:sz="0" w:space="0" w:color="auto"/>
                                                <w:left w:val="none" w:sz="0" w:space="0" w:color="auto"/>
                                                <w:bottom w:val="none" w:sz="0" w:space="0" w:color="auto"/>
                                                <w:right w:val="none" w:sz="0" w:space="0" w:color="auto"/>
                                              </w:divBdr>
                                              <w:divsChild>
                                                <w:div w:id="130851664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75644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5935110">
      <w:bodyDiv w:val="1"/>
      <w:marLeft w:val="0"/>
      <w:marRight w:val="0"/>
      <w:marTop w:val="0"/>
      <w:marBottom w:val="0"/>
      <w:divBdr>
        <w:top w:val="none" w:sz="0" w:space="0" w:color="auto"/>
        <w:left w:val="none" w:sz="0" w:space="0" w:color="auto"/>
        <w:bottom w:val="none" w:sz="0" w:space="0" w:color="auto"/>
        <w:right w:val="none" w:sz="0" w:space="0" w:color="auto"/>
      </w:divBdr>
      <w:divsChild>
        <w:div w:id="1721323058">
          <w:marLeft w:val="0"/>
          <w:marRight w:val="0"/>
          <w:marTop w:val="0"/>
          <w:marBottom w:val="0"/>
          <w:divBdr>
            <w:top w:val="none" w:sz="0" w:space="0" w:color="auto"/>
            <w:left w:val="none" w:sz="0" w:space="0" w:color="auto"/>
            <w:bottom w:val="none" w:sz="0" w:space="0" w:color="auto"/>
            <w:right w:val="none" w:sz="0" w:space="0" w:color="auto"/>
          </w:divBdr>
          <w:divsChild>
            <w:div w:id="1543051105">
              <w:marLeft w:val="0"/>
              <w:marRight w:val="0"/>
              <w:marTop w:val="0"/>
              <w:marBottom w:val="0"/>
              <w:divBdr>
                <w:top w:val="none" w:sz="0" w:space="0" w:color="auto"/>
                <w:left w:val="none" w:sz="0" w:space="0" w:color="auto"/>
                <w:bottom w:val="none" w:sz="0" w:space="0" w:color="auto"/>
                <w:right w:val="none" w:sz="0" w:space="0" w:color="auto"/>
              </w:divBdr>
              <w:divsChild>
                <w:div w:id="1668939845">
                  <w:marLeft w:val="0"/>
                  <w:marRight w:val="0"/>
                  <w:marTop w:val="0"/>
                  <w:marBottom w:val="0"/>
                  <w:divBdr>
                    <w:top w:val="none" w:sz="0" w:space="0" w:color="auto"/>
                    <w:left w:val="none" w:sz="0" w:space="0" w:color="auto"/>
                    <w:bottom w:val="none" w:sz="0" w:space="0" w:color="auto"/>
                    <w:right w:val="none" w:sz="0" w:space="0" w:color="auto"/>
                  </w:divBdr>
                  <w:divsChild>
                    <w:div w:id="1044021033">
                      <w:marLeft w:val="0"/>
                      <w:marRight w:val="0"/>
                      <w:marTop w:val="0"/>
                      <w:marBottom w:val="0"/>
                      <w:divBdr>
                        <w:top w:val="none" w:sz="0" w:space="0" w:color="auto"/>
                        <w:left w:val="none" w:sz="0" w:space="0" w:color="auto"/>
                        <w:bottom w:val="none" w:sz="0" w:space="0" w:color="auto"/>
                        <w:right w:val="none" w:sz="0" w:space="0" w:color="auto"/>
                      </w:divBdr>
                      <w:divsChild>
                        <w:div w:id="1400784362">
                          <w:marLeft w:val="0"/>
                          <w:marRight w:val="0"/>
                          <w:marTop w:val="0"/>
                          <w:marBottom w:val="0"/>
                          <w:divBdr>
                            <w:top w:val="none" w:sz="0" w:space="0" w:color="auto"/>
                            <w:left w:val="none" w:sz="0" w:space="0" w:color="auto"/>
                            <w:bottom w:val="none" w:sz="0" w:space="0" w:color="auto"/>
                            <w:right w:val="none" w:sz="0" w:space="0" w:color="auto"/>
                          </w:divBdr>
                          <w:divsChild>
                            <w:div w:id="1772167823">
                              <w:marLeft w:val="0"/>
                              <w:marRight w:val="0"/>
                              <w:marTop w:val="0"/>
                              <w:marBottom w:val="0"/>
                              <w:divBdr>
                                <w:top w:val="none" w:sz="0" w:space="0" w:color="auto"/>
                                <w:left w:val="none" w:sz="0" w:space="0" w:color="auto"/>
                                <w:bottom w:val="none" w:sz="0" w:space="0" w:color="auto"/>
                                <w:right w:val="none" w:sz="0" w:space="0" w:color="auto"/>
                              </w:divBdr>
                              <w:divsChild>
                                <w:div w:id="1837303951">
                                  <w:marLeft w:val="0"/>
                                  <w:marRight w:val="0"/>
                                  <w:marTop w:val="0"/>
                                  <w:marBottom w:val="0"/>
                                  <w:divBdr>
                                    <w:top w:val="none" w:sz="0" w:space="0" w:color="auto"/>
                                    <w:left w:val="none" w:sz="0" w:space="0" w:color="auto"/>
                                    <w:bottom w:val="none" w:sz="0" w:space="0" w:color="auto"/>
                                    <w:right w:val="none" w:sz="0" w:space="0" w:color="auto"/>
                                  </w:divBdr>
                                  <w:divsChild>
                                    <w:div w:id="883754745">
                                      <w:marLeft w:val="0"/>
                                      <w:marRight w:val="0"/>
                                      <w:marTop w:val="0"/>
                                      <w:marBottom w:val="0"/>
                                      <w:divBdr>
                                        <w:top w:val="none" w:sz="0" w:space="0" w:color="auto"/>
                                        <w:left w:val="none" w:sz="0" w:space="0" w:color="auto"/>
                                        <w:bottom w:val="none" w:sz="0" w:space="0" w:color="auto"/>
                                        <w:right w:val="none" w:sz="0" w:space="0" w:color="auto"/>
                                      </w:divBdr>
                                    </w:div>
                                    <w:div w:id="1476604177">
                                      <w:marLeft w:val="0"/>
                                      <w:marRight w:val="0"/>
                                      <w:marTop w:val="0"/>
                                      <w:marBottom w:val="0"/>
                                      <w:divBdr>
                                        <w:top w:val="none" w:sz="0" w:space="0" w:color="auto"/>
                                        <w:left w:val="none" w:sz="0" w:space="0" w:color="auto"/>
                                        <w:bottom w:val="none" w:sz="0" w:space="0" w:color="auto"/>
                                        <w:right w:val="none" w:sz="0" w:space="0" w:color="auto"/>
                                      </w:divBdr>
                                      <w:divsChild>
                                        <w:div w:id="1531453321">
                                          <w:marLeft w:val="0"/>
                                          <w:marRight w:val="165"/>
                                          <w:marTop w:val="150"/>
                                          <w:marBottom w:val="0"/>
                                          <w:divBdr>
                                            <w:top w:val="none" w:sz="0" w:space="0" w:color="auto"/>
                                            <w:left w:val="none" w:sz="0" w:space="0" w:color="auto"/>
                                            <w:bottom w:val="none" w:sz="0" w:space="0" w:color="auto"/>
                                            <w:right w:val="none" w:sz="0" w:space="0" w:color="auto"/>
                                          </w:divBdr>
                                          <w:divsChild>
                                            <w:div w:id="1861118555">
                                              <w:marLeft w:val="0"/>
                                              <w:marRight w:val="0"/>
                                              <w:marTop w:val="0"/>
                                              <w:marBottom w:val="0"/>
                                              <w:divBdr>
                                                <w:top w:val="none" w:sz="0" w:space="0" w:color="auto"/>
                                                <w:left w:val="none" w:sz="0" w:space="0" w:color="auto"/>
                                                <w:bottom w:val="none" w:sz="0" w:space="0" w:color="auto"/>
                                                <w:right w:val="none" w:sz="0" w:space="0" w:color="auto"/>
                                              </w:divBdr>
                                              <w:divsChild>
                                                <w:div w:id="43818742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66086179">
      <w:bodyDiv w:val="1"/>
      <w:marLeft w:val="0"/>
      <w:marRight w:val="0"/>
      <w:marTop w:val="0"/>
      <w:marBottom w:val="0"/>
      <w:divBdr>
        <w:top w:val="none" w:sz="0" w:space="0" w:color="auto"/>
        <w:left w:val="none" w:sz="0" w:space="0" w:color="auto"/>
        <w:bottom w:val="none" w:sz="0" w:space="0" w:color="auto"/>
        <w:right w:val="none" w:sz="0" w:space="0" w:color="auto"/>
      </w:divBdr>
    </w:div>
    <w:div w:id="966853744">
      <w:bodyDiv w:val="1"/>
      <w:marLeft w:val="0"/>
      <w:marRight w:val="0"/>
      <w:marTop w:val="0"/>
      <w:marBottom w:val="0"/>
      <w:divBdr>
        <w:top w:val="none" w:sz="0" w:space="0" w:color="auto"/>
        <w:left w:val="none" w:sz="0" w:space="0" w:color="auto"/>
        <w:bottom w:val="none" w:sz="0" w:space="0" w:color="auto"/>
        <w:right w:val="none" w:sz="0" w:space="0" w:color="auto"/>
      </w:divBdr>
      <w:divsChild>
        <w:div w:id="1231423084">
          <w:marLeft w:val="0"/>
          <w:marRight w:val="0"/>
          <w:marTop w:val="0"/>
          <w:marBottom w:val="0"/>
          <w:divBdr>
            <w:top w:val="none" w:sz="0" w:space="0" w:color="auto"/>
            <w:left w:val="none" w:sz="0" w:space="0" w:color="auto"/>
            <w:bottom w:val="none" w:sz="0" w:space="0" w:color="auto"/>
            <w:right w:val="none" w:sz="0" w:space="0" w:color="auto"/>
          </w:divBdr>
          <w:divsChild>
            <w:div w:id="1513101759">
              <w:marLeft w:val="0"/>
              <w:marRight w:val="0"/>
              <w:marTop w:val="0"/>
              <w:marBottom w:val="0"/>
              <w:divBdr>
                <w:top w:val="none" w:sz="0" w:space="0" w:color="auto"/>
                <w:left w:val="none" w:sz="0" w:space="0" w:color="auto"/>
                <w:bottom w:val="none" w:sz="0" w:space="0" w:color="auto"/>
                <w:right w:val="none" w:sz="0" w:space="0" w:color="auto"/>
              </w:divBdr>
              <w:divsChild>
                <w:div w:id="96801806">
                  <w:marLeft w:val="0"/>
                  <w:marRight w:val="0"/>
                  <w:marTop w:val="0"/>
                  <w:marBottom w:val="0"/>
                  <w:divBdr>
                    <w:top w:val="none" w:sz="0" w:space="0" w:color="auto"/>
                    <w:left w:val="none" w:sz="0" w:space="0" w:color="auto"/>
                    <w:bottom w:val="none" w:sz="0" w:space="0" w:color="auto"/>
                    <w:right w:val="none" w:sz="0" w:space="0" w:color="auto"/>
                  </w:divBdr>
                  <w:divsChild>
                    <w:div w:id="2112621889">
                      <w:marLeft w:val="0"/>
                      <w:marRight w:val="0"/>
                      <w:marTop w:val="0"/>
                      <w:marBottom w:val="0"/>
                      <w:divBdr>
                        <w:top w:val="none" w:sz="0" w:space="0" w:color="auto"/>
                        <w:left w:val="none" w:sz="0" w:space="0" w:color="auto"/>
                        <w:bottom w:val="none" w:sz="0" w:space="0" w:color="auto"/>
                        <w:right w:val="none" w:sz="0" w:space="0" w:color="auto"/>
                      </w:divBdr>
                      <w:divsChild>
                        <w:div w:id="1886672959">
                          <w:marLeft w:val="0"/>
                          <w:marRight w:val="0"/>
                          <w:marTop w:val="0"/>
                          <w:marBottom w:val="0"/>
                          <w:divBdr>
                            <w:top w:val="none" w:sz="0" w:space="0" w:color="auto"/>
                            <w:left w:val="none" w:sz="0" w:space="0" w:color="auto"/>
                            <w:bottom w:val="none" w:sz="0" w:space="0" w:color="auto"/>
                            <w:right w:val="none" w:sz="0" w:space="0" w:color="auto"/>
                          </w:divBdr>
                          <w:divsChild>
                            <w:div w:id="1643118755">
                              <w:marLeft w:val="0"/>
                              <w:marRight w:val="0"/>
                              <w:marTop w:val="0"/>
                              <w:marBottom w:val="0"/>
                              <w:divBdr>
                                <w:top w:val="none" w:sz="0" w:space="0" w:color="auto"/>
                                <w:left w:val="none" w:sz="0" w:space="0" w:color="auto"/>
                                <w:bottom w:val="none" w:sz="0" w:space="0" w:color="auto"/>
                                <w:right w:val="none" w:sz="0" w:space="0" w:color="auto"/>
                              </w:divBdr>
                              <w:divsChild>
                                <w:div w:id="1237281151">
                                  <w:marLeft w:val="0"/>
                                  <w:marRight w:val="0"/>
                                  <w:marTop w:val="0"/>
                                  <w:marBottom w:val="0"/>
                                  <w:divBdr>
                                    <w:top w:val="none" w:sz="0" w:space="0" w:color="auto"/>
                                    <w:left w:val="none" w:sz="0" w:space="0" w:color="auto"/>
                                    <w:bottom w:val="none" w:sz="0" w:space="0" w:color="auto"/>
                                    <w:right w:val="none" w:sz="0" w:space="0" w:color="auto"/>
                                  </w:divBdr>
                                  <w:divsChild>
                                    <w:div w:id="764498113">
                                      <w:marLeft w:val="0"/>
                                      <w:marRight w:val="0"/>
                                      <w:marTop w:val="0"/>
                                      <w:marBottom w:val="0"/>
                                      <w:divBdr>
                                        <w:top w:val="none" w:sz="0" w:space="0" w:color="auto"/>
                                        <w:left w:val="none" w:sz="0" w:space="0" w:color="auto"/>
                                        <w:bottom w:val="none" w:sz="0" w:space="0" w:color="auto"/>
                                        <w:right w:val="none" w:sz="0" w:space="0" w:color="auto"/>
                                      </w:divBdr>
                                    </w:div>
                                    <w:div w:id="1836603270">
                                      <w:marLeft w:val="0"/>
                                      <w:marRight w:val="0"/>
                                      <w:marTop w:val="0"/>
                                      <w:marBottom w:val="0"/>
                                      <w:divBdr>
                                        <w:top w:val="none" w:sz="0" w:space="0" w:color="auto"/>
                                        <w:left w:val="none" w:sz="0" w:space="0" w:color="auto"/>
                                        <w:bottom w:val="none" w:sz="0" w:space="0" w:color="auto"/>
                                        <w:right w:val="none" w:sz="0" w:space="0" w:color="auto"/>
                                      </w:divBdr>
                                      <w:divsChild>
                                        <w:div w:id="1613323697">
                                          <w:marLeft w:val="0"/>
                                          <w:marRight w:val="165"/>
                                          <w:marTop w:val="150"/>
                                          <w:marBottom w:val="0"/>
                                          <w:divBdr>
                                            <w:top w:val="none" w:sz="0" w:space="0" w:color="auto"/>
                                            <w:left w:val="none" w:sz="0" w:space="0" w:color="auto"/>
                                            <w:bottom w:val="none" w:sz="0" w:space="0" w:color="auto"/>
                                            <w:right w:val="none" w:sz="0" w:space="0" w:color="auto"/>
                                          </w:divBdr>
                                          <w:divsChild>
                                            <w:div w:id="887762790">
                                              <w:marLeft w:val="0"/>
                                              <w:marRight w:val="0"/>
                                              <w:marTop w:val="0"/>
                                              <w:marBottom w:val="0"/>
                                              <w:divBdr>
                                                <w:top w:val="none" w:sz="0" w:space="0" w:color="auto"/>
                                                <w:left w:val="none" w:sz="0" w:space="0" w:color="auto"/>
                                                <w:bottom w:val="none" w:sz="0" w:space="0" w:color="auto"/>
                                                <w:right w:val="none" w:sz="0" w:space="0" w:color="auto"/>
                                              </w:divBdr>
                                              <w:divsChild>
                                                <w:div w:id="28986898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67128048">
      <w:bodyDiv w:val="1"/>
      <w:marLeft w:val="0"/>
      <w:marRight w:val="0"/>
      <w:marTop w:val="0"/>
      <w:marBottom w:val="0"/>
      <w:divBdr>
        <w:top w:val="none" w:sz="0" w:space="0" w:color="auto"/>
        <w:left w:val="none" w:sz="0" w:space="0" w:color="auto"/>
        <w:bottom w:val="none" w:sz="0" w:space="0" w:color="auto"/>
        <w:right w:val="none" w:sz="0" w:space="0" w:color="auto"/>
      </w:divBdr>
      <w:divsChild>
        <w:div w:id="163207701">
          <w:marLeft w:val="0"/>
          <w:marRight w:val="0"/>
          <w:marTop w:val="0"/>
          <w:marBottom w:val="0"/>
          <w:divBdr>
            <w:top w:val="none" w:sz="0" w:space="0" w:color="auto"/>
            <w:left w:val="none" w:sz="0" w:space="0" w:color="auto"/>
            <w:bottom w:val="none" w:sz="0" w:space="0" w:color="auto"/>
            <w:right w:val="none" w:sz="0" w:space="0" w:color="auto"/>
          </w:divBdr>
          <w:divsChild>
            <w:div w:id="336884998">
              <w:marLeft w:val="0"/>
              <w:marRight w:val="0"/>
              <w:marTop w:val="0"/>
              <w:marBottom w:val="0"/>
              <w:divBdr>
                <w:top w:val="none" w:sz="0" w:space="0" w:color="auto"/>
                <w:left w:val="none" w:sz="0" w:space="0" w:color="auto"/>
                <w:bottom w:val="none" w:sz="0" w:space="0" w:color="auto"/>
                <w:right w:val="none" w:sz="0" w:space="0" w:color="auto"/>
              </w:divBdr>
              <w:divsChild>
                <w:div w:id="2036272479">
                  <w:marLeft w:val="0"/>
                  <w:marRight w:val="0"/>
                  <w:marTop w:val="0"/>
                  <w:marBottom w:val="0"/>
                  <w:divBdr>
                    <w:top w:val="none" w:sz="0" w:space="0" w:color="auto"/>
                    <w:left w:val="none" w:sz="0" w:space="0" w:color="auto"/>
                    <w:bottom w:val="none" w:sz="0" w:space="0" w:color="auto"/>
                    <w:right w:val="none" w:sz="0" w:space="0" w:color="auto"/>
                  </w:divBdr>
                  <w:divsChild>
                    <w:div w:id="1502895687">
                      <w:marLeft w:val="0"/>
                      <w:marRight w:val="0"/>
                      <w:marTop w:val="0"/>
                      <w:marBottom w:val="0"/>
                      <w:divBdr>
                        <w:top w:val="none" w:sz="0" w:space="0" w:color="auto"/>
                        <w:left w:val="none" w:sz="0" w:space="0" w:color="auto"/>
                        <w:bottom w:val="none" w:sz="0" w:space="0" w:color="auto"/>
                        <w:right w:val="none" w:sz="0" w:space="0" w:color="auto"/>
                      </w:divBdr>
                      <w:divsChild>
                        <w:div w:id="1663314556">
                          <w:marLeft w:val="0"/>
                          <w:marRight w:val="0"/>
                          <w:marTop w:val="0"/>
                          <w:marBottom w:val="0"/>
                          <w:divBdr>
                            <w:top w:val="none" w:sz="0" w:space="0" w:color="auto"/>
                            <w:left w:val="none" w:sz="0" w:space="0" w:color="auto"/>
                            <w:bottom w:val="none" w:sz="0" w:space="0" w:color="auto"/>
                            <w:right w:val="none" w:sz="0" w:space="0" w:color="auto"/>
                          </w:divBdr>
                          <w:divsChild>
                            <w:div w:id="1924140799">
                              <w:marLeft w:val="0"/>
                              <w:marRight w:val="0"/>
                              <w:marTop w:val="0"/>
                              <w:marBottom w:val="0"/>
                              <w:divBdr>
                                <w:top w:val="none" w:sz="0" w:space="0" w:color="auto"/>
                                <w:left w:val="none" w:sz="0" w:space="0" w:color="auto"/>
                                <w:bottom w:val="none" w:sz="0" w:space="0" w:color="auto"/>
                                <w:right w:val="none" w:sz="0" w:space="0" w:color="auto"/>
                              </w:divBdr>
                              <w:divsChild>
                                <w:div w:id="941887068">
                                  <w:marLeft w:val="0"/>
                                  <w:marRight w:val="0"/>
                                  <w:marTop w:val="0"/>
                                  <w:marBottom w:val="0"/>
                                  <w:divBdr>
                                    <w:top w:val="none" w:sz="0" w:space="0" w:color="auto"/>
                                    <w:left w:val="none" w:sz="0" w:space="0" w:color="auto"/>
                                    <w:bottom w:val="none" w:sz="0" w:space="0" w:color="auto"/>
                                    <w:right w:val="none" w:sz="0" w:space="0" w:color="auto"/>
                                  </w:divBdr>
                                  <w:divsChild>
                                    <w:div w:id="389426174">
                                      <w:marLeft w:val="0"/>
                                      <w:marRight w:val="0"/>
                                      <w:marTop w:val="0"/>
                                      <w:marBottom w:val="0"/>
                                      <w:divBdr>
                                        <w:top w:val="none" w:sz="0" w:space="0" w:color="auto"/>
                                        <w:left w:val="none" w:sz="0" w:space="0" w:color="auto"/>
                                        <w:bottom w:val="none" w:sz="0" w:space="0" w:color="auto"/>
                                        <w:right w:val="none" w:sz="0" w:space="0" w:color="auto"/>
                                      </w:divBdr>
                                    </w:div>
                                    <w:div w:id="1492142213">
                                      <w:marLeft w:val="0"/>
                                      <w:marRight w:val="0"/>
                                      <w:marTop w:val="0"/>
                                      <w:marBottom w:val="0"/>
                                      <w:divBdr>
                                        <w:top w:val="none" w:sz="0" w:space="0" w:color="auto"/>
                                        <w:left w:val="none" w:sz="0" w:space="0" w:color="auto"/>
                                        <w:bottom w:val="none" w:sz="0" w:space="0" w:color="auto"/>
                                        <w:right w:val="none" w:sz="0" w:space="0" w:color="auto"/>
                                      </w:divBdr>
                                      <w:divsChild>
                                        <w:div w:id="1159226377">
                                          <w:marLeft w:val="0"/>
                                          <w:marRight w:val="165"/>
                                          <w:marTop w:val="150"/>
                                          <w:marBottom w:val="0"/>
                                          <w:divBdr>
                                            <w:top w:val="none" w:sz="0" w:space="0" w:color="auto"/>
                                            <w:left w:val="none" w:sz="0" w:space="0" w:color="auto"/>
                                            <w:bottom w:val="none" w:sz="0" w:space="0" w:color="auto"/>
                                            <w:right w:val="none" w:sz="0" w:space="0" w:color="auto"/>
                                          </w:divBdr>
                                          <w:divsChild>
                                            <w:div w:id="1561330880">
                                              <w:marLeft w:val="0"/>
                                              <w:marRight w:val="0"/>
                                              <w:marTop w:val="0"/>
                                              <w:marBottom w:val="0"/>
                                              <w:divBdr>
                                                <w:top w:val="none" w:sz="0" w:space="0" w:color="auto"/>
                                                <w:left w:val="none" w:sz="0" w:space="0" w:color="auto"/>
                                                <w:bottom w:val="none" w:sz="0" w:space="0" w:color="auto"/>
                                                <w:right w:val="none" w:sz="0" w:space="0" w:color="auto"/>
                                              </w:divBdr>
                                              <w:divsChild>
                                                <w:div w:id="85415408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68240888">
      <w:bodyDiv w:val="1"/>
      <w:marLeft w:val="0"/>
      <w:marRight w:val="0"/>
      <w:marTop w:val="0"/>
      <w:marBottom w:val="0"/>
      <w:divBdr>
        <w:top w:val="none" w:sz="0" w:space="0" w:color="auto"/>
        <w:left w:val="none" w:sz="0" w:space="0" w:color="auto"/>
        <w:bottom w:val="none" w:sz="0" w:space="0" w:color="auto"/>
        <w:right w:val="none" w:sz="0" w:space="0" w:color="auto"/>
      </w:divBdr>
      <w:divsChild>
        <w:div w:id="1992635402">
          <w:marLeft w:val="0"/>
          <w:marRight w:val="0"/>
          <w:marTop w:val="0"/>
          <w:marBottom w:val="0"/>
          <w:divBdr>
            <w:top w:val="none" w:sz="0" w:space="0" w:color="auto"/>
            <w:left w:val="none" w:sz="0" w:space="0" w:color="auto"/>
            <w:bottom w:val="none" w:sz="0" w:space="0" w:color="auto"/>
            <w:right w:val="none" w:sz="0" w:space="0" w:color="auto"/>
          </w:divBdr>
          <w:divsChild>
            <w:div w:id="1943798247">
              <w:marLeft w:val="0"/>
              <w:marRight w:val="0"/>
              <w:marTop w:val="0"/>
              <w:marBottom w:val="0"/>
              <w:divBdr>
                <w:top w:val="none" w:sz="0" w:space="0" w:color="auto"/>
                <w:left w:val="none" w:sz="0" w:space="0" w:color="auto"/>
                <w:bottom w:val="none" w:sz="0" w:space="0" w:color="auto"/>
                <w:right w:val="none" w:sz="0" w:space="0" w:color="auto"/>
              </w:divBdr>
              <w:divsChild>
                <w:div w:id="384988965">
                  <w:marLeft w:val="0"/>
                  <w:marRight w:val="0"/>
                  <w:marTop w:val="0"/>
                  <w:marBottom w:val="0"/>
                  <w:divBdr>
                    <w:top w:val="none" w:sz="0" w:space="0" w:color="auto"/>
                    <w:left w:val="none" w:sz="0" w:space="0" w:color="auto"/>
                    <w:bottom w:val="none" w:sz="0" w:space="0" w:color="auto"/>
                    <w:right w:val="none" w:sz="0" w:space="0" w:color="auto"/>
                  </w:divBdr>
                  <w:divsChild>
                    <w:div w:id="848954546">
                      <w:marLeft w:val="0"/>
                      <w:marRight w:val="0"/>
                      <w:marTop w:val="0"/>
                      <w:marBottom w:val="0"/>
                      <w:divBdr>
                        <w:top w:val="none" w:sz="0" w:space="0" w:color="auto"/>
                        <w:left w:val="none" w:sz="0" w:space="0" w:color="auto"/>
                        <w:bottom w:val="none" w:sz="0" w:space="0" w:color="auto"/>
                        <w:right w:val="none" w:sz="0" w:space="0" w:color="auto"/>
                      </w:divBdr>
                      <w:divsChild>
                        <w:div w:id="2061785879">
                          <w:marLeft w:val="0"/>
                          <w:marRight w:val="0"/>
                          <w:marTop w:val="0"/>
                          <w:marBottom w:val="0"/>
                          <w:divBdr>
                            <w:top w:val="none" w:sz="0" w:space="0" w:color="auto"/>
                            <w:left w:val="none" w:sz="0" w:space="0" w:color="auto"/>
                            <w:bottom w:val="none" w:sz="0" w:space="0" w:color="auto"/>
                            <w:right w:val="none" w:sz="0" w:space="0" w:color="auto"/>
                          </w:divBdr>
                          <w:divsChild>
                            <w:div w:id="1694307769">
                              <w:marLeft w:val="0"/>
                              <w:marRight w:val="0"/>
                              <w:marTop w:val="0"/>
                              <w:marBottom w:val="0"/>
                              <w:divBdr>
                                <w:top w:val="none" w:sz="0" w:space="0" w:color="auto"/>
                                <w:left w:val="none" w:sz="0" w:space="0" w:color="auto"/>
                                <w:bottom w:val="none" w:sz="0" w:space="0" w:color="auto"/>
                                <w:right w:val="none" w:sz="0" w:space="0" w:color="auto"/>
                              </w:divBdr>
                              <w:divsChild>
                                <w:div w:id="2146463164">
                                  <w:marLeft w:val="0"/>
                                  <w:marRight w:val="0"/>
                                  <w:marTop w:val="0"/>
                                  <w:marBottom w:val="0"/>
                                  <w:divBdr>
                                    <w:top w:val="none" w:sz="0" w:space="0" w:color="auto"/>
                                    <w:left w:val="none" w:sz="0" w:space="0" w:color="auto"/>
                                    <w:bottom w:val="none" w:sz="0" w:space="0" w:color="auto"/>
                                    <w:right w:val="none" w:sz="0" w:space="0" w:color="auto"/>
                                  </w:divBdr>
                                  <w:divsChild>
                                    <w:div w:id="553127013">
                                      <w:marLeft w:val="0"/>
                                      <w:marRight w:val="0"/>
                                      <w:marTop w:val="0"/>
                                      <w:marBottom w:val="0"/>
                                      <w:divBdr>
                                        <w:top w:val="none" w:sz="0" w:space="0" w:color="auto"/>
                                        <w:left w:val="none" w:sz="0" w:space="0" w:color="auto"/>
                                        <w:bottom w:val="none" w:sz="0" w:space="0" w:color="auto"/>
                                        <w:right w:val="none" w:sz="0" w:space="0" w:color="auto"/>
                                      </w:divBdr>
                                      <w:divsChild>
                                        <w:div w:id="210927078">
                                          <w:marLeft w:val="0"/>
                                          <w:marRight w:val="165"/>
                                          <w:marTop w:val="150"/>
                                          <w:marBottom w:val="0"/>
                                          <w:divBdr>
                                            <w:top w:val="none" w:sz="0" w:space="0" w:color="auto"/>
                                            <w:left w:val="none" w:sz="0" w:space="0" w:color="auto"/>
                                            <w:bottom w:val="none" w:sz="0" w:space="0" w:color="auto"/>
                                            <w:right w:val="none" w:sz="0" w:space="0" w:color="auto"/>
                                          </w:divBdr>
                                          <w:divsChild>
                                            <w:div w:id="813333500">
                                              <w:marLeft w:val="0"/>
                                              <w:marRight w:val="0"/>
                                              <w:marTop w:val="0"/>
                                              <w:marBottom w:val="0"/>
                                              <w:divBdr>
                                                <w:top w:val="none" w:sz="0" w:space="0" w:color="auto"/>
                                                <w:left w:val="none" w:sz="0" w:space="0" w:color="auto"/>
                                                <w:bottom w:val="none" w:sz="0" w:space="0" w:color="auto"/>
                                                <w:right w:val="none" w:sz="0" w:space="0" w:color="auto"/>
                                              </w:divBdr>
                                              <w:divsChild>
                                                <w:div w:id="138576283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59690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9479130">
      <w:bodyDiv w:val="1"/>
      <w:marLeft w:val="0"/>
      <w:marRight w:val="0"/>
      <w:marTop w:val="0"/>
      <w:marBottom w:val="0"/>
      <w:divBdr>
        <w:top w:val="none" w:sz="0" w:space="0" w:color="auto"/>
        <w:left w:val="none" w:sz="0" w:space="0" w:color="auto"/>
        <w:bottom w:val="none" w:sz="0" w:space="0" w:color="auto"/>
        <w:right w:val="none" w:sz="0" w:space="0" w:color="auto"/>
      </w:divBdr>
      <w:divsChild>
        <w:div w:id="2025939467">
          <w:marLeft w:val="0"/>
          <w:marRight w:val="0"/>
          <w:marTop w:val="0"/>
          <w:marBottom w:val="0"/>
          <w:divBdr>
            <w:top w:val="none" w:sz="0" w:space="0" w:color="auto"/>
            <w:left w:val="none" w:sz="0" w:space="0" w:color="auto"/>
            <w:bottom w:val="none" w:sz="0" w:space="0" w:color="auto"/>
            <w:right w:val="none" w:sz="0" w:space="0" w:color="auto"/>
          </w:divBdr>
          <w:divsChild>
            <w:div w:id="1332023330">
              <w:marLeft w:val="0"/>
              <w:marRight w:val="0"/>
              <w:marTop w:val="0"/>
              <w:marBottom w:val="0"/>
              <w:divBdr>
                <w:top w:val="none" w:sz="0" w:space="0" w:color="auto"/>
                <w:left w:val="none" w:sz="0" w:space="0" w:color="auto"/>
                <w:bottom w:val="none" w:sz="0" w:space="0" w:color="auto"/>
                <w:right w:val="none" w:sz="0" w:space="0" w:color="auto"/>
              </w:divBdr>
              <w:divsChild>
                <w:div w:id="1134323875">
                  <w:marLeft w:val="0"/>
                  <w:marRight w:val="0"/>
                  <w:marTop w:val="0"/>
                  <w:marBottom w:val="0"/>
                  <w:divBdr>
                    <w:top w:val="none" w:sz="0" w:space="0" w:color="auto"/>
                    <w:left w:val="none" w:sz="0" w:space="0" w:color="auto"/>
                    <w:bottom w:val="none" w:sz="0" w:space="0" w:color="auto"/>
                    <w:right w:val="none" w:sz="0" w:space="0" w:color="auto"/>
                  </w:divBdr>
                  <w:divsChild>
                    <w:div w:id="719287236">
                      <w:marLeft w:val="0"/>
                      <w:marRight w:val="0"/>
                      <w:marTop w:val="0"/>
                      <w:marBottom w:val="0"/>
                      <w:divBdr>
                        <w:top w:val="none" w:sz="0" w:space="0" w:color="auto"/>
                        <w:left w:val="none" w:sz="0" w:space="0" w:color="auto"/>
                        <w:bottom w:val="none" w:sz="0" w:space="0" w:color="auto"/>
                        <w:right w:val="none" w:sz="0" w:space="0" w:color="auto"/>
                      </w:divBdr>
                      <w:divsChild>
                        <w:div w:id="106000316">
                          <w:marLeft w:val="0"/>
                          <w:marRight w:val="0"/>
                          <w:marTop w:val="0"/>
                          <w:marBottom w:val="0"/>
                          <w:divBdr>
                            <w:top w:val="none" w:sz="0" w:space="0" w:color="auto"/>
                            <w:left w:val="none" w:sz="0" w:space="0" w:color="auto"/>
                            <w:bottom w:val="none" w:sz="0" w:space="0" w:color="auto"/>
                            <w:right w:val="none" w:sz="0" w:space="0" w:color="auto"/>
                          </w:divBdr>
                          <w:divsChild>
                            <w:div w:id="558368155">
                              <w:marLeft w:val="0"/>
                              <w:marRight w:val="0"/>
                              <w:marTop w:val="0"/>
                              <w:marBottom w:val="0"/>
                              <w:divBdr>
                                <w:top w:val="none" w:sz="0" w:space="0" w:color="auto"/>
                                <w:left w:val="none" w:sz="0" w:space="0" w:color="auto"/>
                                <w:bottom w:val="none" w:sz="0" w:space="0" w:color="auto"/>
                                <w:right w:val="none" w:sz="0" w:space="0" w:color="auto"/>
                              </w:divBdr>
                              <w:divsChild>
                                <w:div w:id="1435899820">
                                  <w:marLeft w:val="0"/>
                                  <w:marRight w:val="0"/>
                                  <w:marTop w:val="0"/>
                                  <w:marBottom w:val="0"/>
                                  <w:divBdr>
                                    <w:top w:val="none" w:sz="0" w:space="0" w:color="auto"/>
                                    <w:left w:val="none" w:sz="0" w:space="0" w:color="auto"/>
                                    <w:bottom w:val="none" w:sz="0" w:space="0" w:color="auto"/>
                                    <w:right w:val="none" w:sz="0" w:space="0" w:color="auto"/>
                                  </w:divBdr>
                                  <w:divsChild>
                                    <w:div w:id="1112626198">
                                      <w:marLeft w:val="0"/>
                                      <w:marRight w:val="0"/>
                                      <w:marTop w:val="0"/>
                                      <w:marBottom w:val="0"/>
                                      <w:divBdr>
                                        <w:top w:val="none" w:sz="0" w:space="0" w:color="auto"/>
                                        <w:left w:val="none" w:sz="0" w:space="0" w:color="auto"/>
                                        <w:bottom w:val="none" w:sz="0" w:space="0" w:color="auto"/>
                                        <w:right w:val="none" w:sz="0" w:space="0" w:color="auto"/>
                                      </w:divBdr>
                                    </w:div>
                                    <w:div w:id="1234658607">
                                      <w:marLeft w:val="0"/>
                                      <w:marRight w:val="0"/>
                                      <w:marTop w:val="0"/>
                                      <w:marBottom w:val="0"/>
                                      <w:divBdr>
                                        <w:top w:val="none" w:sz="0" w:space="0" w:color="auto"/>
                                        <w:left w:val="none" w:sz="0" w:space="0" w:color="auto"/>
                                        <w:bottom w:val="none" w:sz="0" w:space="0" w:color="auto"/>
                                        <w:right w:val="none" w:sz="0" w:space="0" w:color="auto"/>
                                      </w:divBdr>
                                      <w:divsChild>
                                        <w:div w:id="924190532">
                                          <w:marLeft w:val="0"/>
                                          <w:marRight w:val="165"/>
                                          <w:marTop w:val="150"/>
                                          <w:marBottom w:val="0"/>
                                          <w:divBdr>
                                            <w:top w:val="none" w:sz="0" w:space="0" w:color="auto"/>
                                            <w:left w:val="none" w:sz="0" w:space="0" w:color="auto"/>
                                            <w:bottom w:val="none" w:sz="0" w:space="0" w:color="auto"/>
                                            <w:right w:val="none" w:sz="0" w:space="0" w:color="auto"/>
                                          </w:divBdr>
                                          <w:divsChild>
                                            <w:div w:id="66801874">
                                              <w:marLeft w:val="0"/>
                                              <w:marRight w:val="0"/>
                                              <w:marTop w:val="0"/>
                                              <w:marBottom w:val="0"/>
                                              <w:divBdr>
                                                <w:top w:val="none" w:sz="0" w:space="0" w:color="auto"/>
                                                <w:left w:val="none" w:sz="0" w:space="0" w:color="auto"/>
                                                <w:bottom w:val="none" w:sz="0" w:space="0" w:color="auto"/>
                                                <w:right w:val="none" w:sz="0" w:space="0" w:color="auto"/>
                                              </w:divBdr>
                                              <w:divsChild>
                                                <w:div w:id="1942933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70134599">
      <w:bodyDiv w:val="1"/>
      <w:marLeft w:val="0"/>
      <w:marRight w:val="0"/>
      <w:marTop w:val="0"/>
      <w:marBottom w:val="0"/>
      <w:divBdr>
        <w:top w:val="none" w:sz="0" w:space="0" w:color="auto"/>
        <w:left w:val="none" w:sz="0" w:space="0" w:color="auto"/>
        <w:bottom w:val="none" w:sz="0" w:space="0" w:color="auto"/>
        <w:right w:val="none" w:sz="0" w:space="0" w:color="auto"/>
      </w:divBdr>
    </w:div>
    <w:div w:id="970284249">
      <w:bodyDiv w:val="1"/>
      <w:marLeft w:val="0"/>
      <w:marRight w:val="0"/>
      <w:marTop w:val="0"/>
      <w:marBottom w:val="0"/>
      <w:divBdr>
        <w:top w:val="none" w:sz="0" w:space="0" w:color="auto"/>
        <w:left w:val="none" w:sz="0" w:space="0" w:color="auto"/>
        <w:bottom w:val="none" w:sz="0" w:space="0" w:color="auto"/>
        <w:right w:val="none" w:sz="0" w:space="0" w:color="auto"/>
      </w:divBdr>
    </w:div>
    <w:div w:id="970745392">
      <w:bodyDiv w:val="1"/>
      <w:marLeft w:val="0"/>
      <w:marRight w:val="0"/>
      <w:marTop w:val="0"/>
      <w:marBottom w:val="0"/>
      <w:divBdr>
        <w:top w:val="none" w:sz="0" w:space="0" w:color="auto"/>
        <w:left w:val="none" w:sz="0" w:space="0" w:color="auto"/>
        <w:bottom w:val="none" w:sz="0" w:space="0" w:color="auto"/>
        <w:right w:val="none" w:sz="0" w:space="0" w:color="auto"/>
      </w:divBdr>
      <w:divsChild>
        <w:div w:id="1735155530">
          <w:marLeft w:val="0"/>
          <w:marRight w:val="0"/>
          <w:marTop w:val="0"/>
          <w:marBottom w:val="0"/>
          <w:divBdr>
            <w:top w:val="none" w:sz="0" w:space="0" w:color="auto"/>
            <w:left w:val="none" w:sz="0" w:space="0" w:color="auto"/>
            <w:bottom w:val="none" w:sz="0" w:space="0" w:color="auto"/>
            <w:right w:val="none" w:sz="0" w:space="0" w:color="auto"/>
          </w:divBdr>
          <w:divsChild>
            <w:div w:id="1109005830">
              <w:marLeft w:val="0"/>
              <w:marRight w:val="0"/>
              <w:marTop w:val="0"/>
              <w:marBottom w:val="0"/>
              <w:divBdr>
                <w:top w:val="none" w:sz="0" w:space="0" w:color="auto"/>
                <w:left w:val="none" w:sz="0" w:space="0" w:color="auto"/>
                <w:bottom w:val="none" w:sz="0" w:space="0" w:color="auto"/>
                <w:right w:val="none" w:sz="0" w:space="0" w:color="auto"/>
              </w:divBdr>
              <w:divsChild>
                <w:div w:id="1477139848">
                  <w:marLeft w:val="0"/>
                  <w:marRight w:val="0"/>
                  <w:marTop w:val="0"/>
                  <w:marBottom w:val="0"/>
                  <w:divBdr>
                    <w:top w:val="none" w:sz="0" w:space="0" w:color="auto"/>
                    <w:left w:val="none" w:sz="0" w:space="0" w:color="auto"/>
                    <w:bottom w:val="none" w:sz="0" w:space="0" w:color="auto"/>
                    <w:right w:val="none" w:sz="0" w:space="0" w:color="auto"/>
                  </w:divBdr>
                  <w:divsChild>
                    <w:div w:id="1590700684">
                      <w:marLeft w:val="0"/>
                      <w:marRight w:val="0"/>
                      <w:marTop w:val="0"/>
                      <w:marBottom w:val="0"/>
                      <w:divBdr>
                        <w:top w:val="none" w:sz="0" w:space="0" w:color="auto"/>
                        <w:left w:val="none" w:sz="0" w:space="0" w:color="auto"/>
                        <w:bottom w:val="none" w:sz="0" w:space="0" w:color="auto"/>
                        <w:right w:val="none" w:sz="0" w:space="0" w:color="auto"/>
                      </w:divBdr>
                      <w:divsChild>
                        <w:div w:id="85881266">
                          <w:marLeft w:val="0"/>
                          <w:marRight w:val="0"/>
                          <w:marTop w:val="0"/>
                          <w:marBottom w:val="0"/>
                          <w:divBdr>
                            <w:top w:val="none" w:sz="0" w:space="0" w:color="auto"/>
                            <w:left w:val="none" w:sz="0" w:space="0" w:color="auto"/>
                            <w:bottom w:val="none" w:sz="0" w:space="0" w:color="auto"/>
                            <w:right w:val="none" w:sz="0" w:space="0" w:color="auto"/>
                          </w:divBdr>
                          <w:divsChild>
                            <w:div w:id="934021194">
                              <w:marLeft w:val="0"/>
                              <w:marRight w:val="0"/>
                              <w:marTop w:val="0"/>
                              <w:marBottom w:val="0"/>
                              <w:divBdr>
                                <w:top w:val="none" w:sz="0" w:space="0" w:color="auto"/>
                                <w:left w:val="none" w:sz="0" w:space="0" w:color="auto"/>
                                <w:bottom w:val="none" w:sz="0" w:space="0" w:color="auto"/>
                                <w:right w:val="none" w:sz="0" w:space="0" w:color="auto"/>
                              </w:divBdr>
                              <w:divsChild>
                                <w:div w:id="1284337767">
                                  <w:marLeft w:val="0"/>
                                  <w:marRight w:val="0"/>
                                  <w:marTop w:val="0"/>
                                  <w:marBottom w:val="0"/>
                                  <w:divBdr>
                                    <w:top w:val="none" w:sz="0" w:space="0" w:color="auto"/>
                                    <w:left w:val="none" w:sz="0" w:space="0" w:color="auto"/>
                                    <w:bottom w:val="none" w:sz="0" w:space="0" w:color="auto"/>
                                    <w:right w:val="none" w:sz="0" w:space="0" w:color="auto"/>
                                  </w:divBdr>
                                  <w:divsChild>
                                    <w:div w:id="146015141">
                                      <w:marLeft w:val="0"/>
                                      <w:marRight w:val="0"/>
                                      <w:marTop w:val="0"/>
                                      <w:marBottom w:val="0"/>
                                      <w:divBdr>
                                        <w:top w:val="none" w:sz="0" w:space="0" w:color="auto"/>
                                        <w:left w:val="none" w:sz="0" w:space="0" w:color="auto"/>
                                        <w:bottom w:val="none" w:sz="0" w:space="0" w:color="auto"/>
                                        <w:right w:val="none" w:sz="0" w:space="0" w:color="auto"/>
                                      </w:divBdr>
                                    </w:div>
                                    <w:div w:id="1355763509">
                                      <w:marLeft w:val="0"/>
                                      <w:marRight w:val="0"/>
                                      <w:marTop w:val="0"/>
                                      <w:marBottom w:val="0"/>
                                      <w:divBdr>
                                        <w:top w:val="none" w:sz="0" w:space="0" w:color="auto"/>
                                        <w:left w:val="none" w:sz="0" w:space="0" w:color="auto"/>
                                        <w:bottom w:val="none" w:sz="0" w:space="0" w:color="auto"/>
                                        <w:right w:val="none" w:sz="0" w:space="0" w:color="auto"/>
                                      </w:divBdr>
                                      <w:divsChild>
                                        <w:div w:id="2095856730">
                                          <w:marLeft w:val="0"/>
                                          <w:marRight w:val="165"/>
                                          <w:marTop w:val="150"/>
                                          <w:marBottom w:val="0"/>
                                          <w:divBdr>
                                            <w:top w:val="none" w:sz="0" w:space="0" w:color="auto"/>
                                            <w:left w:val="none" w:sz="0" w:space="0" w:color="auto"/>
                                            <w:bottom w:val="none" w:sz="0" w:space="0" w:color="auto"/>
                                            <w:right w:val="none" w:sz="0" w:space="0" w:color="auto"/>
                                          </w:divBdr>
                                          <w:divsChild>
                                            <w:div w:id="1400594398">
                                              <w:marLeft w:val="0"/>
                                              <w:marRight w:val="0"/>
                                              <w:marTop w:val="0"/>
                                              <w:marBottom w:val="0"/>
                                              <w:divBdr>
                                                <w:top w:val="none" w:sz="0" w:space="0" w:color="auto"/>
                                                <w:left w:val="none" w:sz="0" w:space="0" w:color="auto"/>
                                                <w:bottom w:val="none" w:sz="0" w:space="0" w:color="auto"/>
                                                <w:right w:val="none" w:sz="0" w:space="0" w:color="auto"/>
                                              </w:divBdr>
                                              <w:divsChild>
                                                <w:div w:id="126106042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71789607">
      <w:bodyDiv w:val="1"/>
      <w:marLeft w:val="0"/>
      <w:marRight w:val="0"/>
      <w:marTop w:val="0"/>
      <w:marBottom w:val="0"/>
      <w:divBdr>
        <w:top w:val="none" w:sz="0" w:space="0" w:color="auto"/>
        <w:left w:val="none" w:sz="0" w:space="0" w:color="auto"/>
        <w:bottom w:val="none" w:sz="0" w:space="0" w:color="auto"/>
        <w:right w:val="none" w:sz="0" w:space="0" w:color="auto"/>
      </w:divBdr>
    </w:div>
    <w:div w:id="972759460">
      <w:bodyDiv w:val="1"/>
      <w:marLeft w:val="0"/>
      <w:marRight w:val="0"/>
      <w:marTop w:val="0"/>
      <w:marBottom w:val="0"/>
      <w:divBdr>
        <w:top w:val="none" w:sz="0" w:space="0" w:color="auto"/>
        <w:left w:val="none" w:sz="0" w:space="0" w:color="auto"/>
        <w:bottom w:val="none" w:sz="0" w:space="0" w:color="auto"/>
        <w:right w:val="none" w:sz="0" w:space="0" w:color="auto"/>
      </w:divBdr>
      <w:divsChild>
        <w:div w:id="193735071">
          <w:marLeft w:val="0"/>
          <w:marRight w:val="0"/>
          <w:marTop w:val="0"/>
          <w:marBottom w:val="0"/>
          <w:divBdr>
            <w:top w:val="none" w:sz="0" w:space="0" w:color="auto"/>
            <w:left w:val="none" w:sz="0" w:space="0" w:color="auto"/>
            <w:bottom w:val="none" w:sz="0" w:space="0" w:color="auto"/>
            <w:right w:val="none" w:sz="0" w:space="0" w:color="auto"/>
          </w:divBdr>
          <w:divsChild>
            <w:div w:id="834757672">
              <w:marLeft w:val="0"/>
              <w:marRight w:val="0"/>
              <w:marTop w:val="0"/>
              <w:marBottom w:val="0"/>
              <w:divBdr>
                <w:top w:val="none" w:sz="0" w:space="0" w:color="auto"/>
                <w:left w:val="none" w:sz="0" w:space="0" w:color="auto"/>
                <w:bottom w:val="none" w:sz="0" w:space="0" w:color="auto"/>
                <w:right w:val="none" w:sz="0" w:space="0" w:color="auto"/>
              </w:divBdr>
              <w:divsChild>
                <w:div w:id="447049287">
                  <w:marLeft w:val="0"/>
                  <w:marRight w:val="0"/>
                  <w:marTop w:val="0"/>
                  <w:marBottom w:val="0"/>
                  <w:divBdr>
                    <w:top w:val="none" w:sz="0" w:space="0" w:color="auto"/>
                    <w:left w:val="none" w:sz="0" w:space="0" w:color="auto"/>
                    <w:bottom w:val="none" w:sz="0" w:space="0" w:color="auto"/>
                    <w:right w:val="none" w:sz="0" w:space="0" w:color="auto"/>
                  </w:divBdr>
                  <w:divsChild>
                    <w:div w:id="1684477163">
                      <w:marLeft w:val="0"/>
                      <w:marRight w:val="0"/>
                      <w:marTop w:val="0"/>
                      <w:marBottom w:val="0"/>
                      <w:divBdr>
                        <w:top w:val="none" w:sz="0" w:space="0" w:color="auto"/>
                        <w:left w:val="none" w:sz="0" w:space="0" w:color="auto"/>
                        <w:bottom w:val="none" w:sz="0" w:space="0" w:color="auto"/>
                        <w:right w:val="none" w:sz="0" w:space="0" w:color="auto"/>
                      </w:divBdr>
                      <w:divsChild>
                        <w:div w:id="875964895">
                          <w:marLeft w:val="0"/>
                          <w:marRight w:val="0"/>
                          <w:marTop w:val="0"/>
                          <w:marBottom w:val="0"/>
                          <w:divBdr>
                            <w:top w:val="none" w:sz="0" w:space="0" w:color="auto"/>
                            <w:left w:val="none" w:sz="0" w:space="0" w:color="auto"/>
                            <w:bottom w:val="none" w:sz="0" w:space="0" w:color="auto"/>
                            <w:right w:val="none" w:sz="0" w:space="0" w:color="auto"/>
                          </w:divBdr>
                          <w:divsChild>
                            <w:div w:id="152112173">
                              <w:marLeft w:val="0"/>
                              <w:marRight w:val="0"/>
                              <w:marTop w:val="0"/>
                              <w:marBottom w:val="0"/>
                              <w:divBdr>
                                <w:top w:val="none" w:sz="0" w:space="0" w:color="auto"/>
                                <w:left w:val="none" w:sz="0" w:space="0" w:color="auto"/>
                                <w:bottom w:val="none" w:sz="0" w:space="0" w:color="auto"/>
                                <w:right w:val="none" w:sz="0" w:space="0" w:color="auto"/>
                              </w:divBdr>
                              <w:divsChild>
                                <w:div w:id="1219241099">
                                  <w:marLeft w:val="0"/>
                                  <w:marRight w:val="0"/>
                                  <w:marTop w:val="0"/>
                                  <w:marBottom w:val="0"/>
                                  <w:divBdr>
                                    <w:top w:val="none" w:sz="0" w:space="0" w:color="auto"/>
                                    <w:left w:val="none" w:sz="0" w:space="0" w:color="auto"/>
                                    <w:bottom w:val="none" w:sz="0" w:space="0" w:color="auto"/>
                                    <w:right w:val="none" w:sz="0" w:space="0" w:color="auto"/>
                                  </w:divBdr>
                                  <w:divsChild>
                                    <w:div w:id="1014302317">
                                      <w:marLeft w:val="0"/>
                                      <w:marRight w:val="0"/>
                                      <w:marTop w:val="0"/>
                                      <w:marBottom w:val="0"/>
                                      <w:divBdr>
                                        <w:top w:val="none" w:sz="0" w:space="0" w:color="auto"/>
                                        <w:left w:val="none" w:sz="0" w:space="0" w:color="auto"/>
                                        <w:bottom w:val="none" w:sz="0" w:space="0" w:color="auto"/>
                                        <w:right w:val="none" w:sz="0" w:space="0" w:color="auto"/>
                                      </w:divBdr>
                                    </w:div>
                                    <w:div w:id="1165324077">
                                      <w:marLeft w:val="0"/>
                                      <w:marRight w:val="0"/>
                                      <w:marTop w:val="0"/>
                                      <w:marBottom w:val="0"/>
                                      <w:divBdr>
                                        <w:top w:val="none" w:sz="0" w:space="0" w:color="auto"/>
                                        <w:left w:val="none" w:sz="0" w:space="0" w:color="auto"/>
                                        <w:bottom w:val="none" w:sz="0" w:space="0" w:color="auto"/>
                                        <w:right w:val="none" w:sz="0" w:space="0" w:color="auto"/>
                                      </w:divBdr>
                                      <w:divsChild>
                                        <w:div w:id="241767357">
                                          <w:marLeft w:val="0"/>
                                          <w:marRight w:val="165"/>
                                          <w:marTop w:val="150"/>
                                          <w:marBottom w:val="0"/>
                                          <w:divBdr>
                                            <w:top w:val="none" w:sz="0" w:space="0" w:color="auto"/>
                                            <w:left w:val="none" w:sz="0" w:space="0" w:color="auto"/>
                                            <w:bottom w:val="none" w:sz="0" w:space="0" w:color="auto"/>
                                            <w:right w:val="none" w:sz="0" w:space="0" w:color="auto"/>
                                          </w:divBdr>
                                          <w:divsChild>
                                            <w:div w:id="1436899962">
                                              <w:marLeft w:val="0"/>
                                              <w:marRight w:val="0"/>
                                              <w:marTop w:val="0"/>
                                              <w:marBottom w:val="0"/>
                                              <w:divBdr>
                                                <w:top w:val="none" w:sz="0" w:space="0" w:color="auto"/>
                                                <w:left w:val="none" w:sz="0" w:space="0" w:color="auto"/>
                                                <w:bottom w:val="none" w:sz="0" w:space="0" w:color="auto"/>
                                                <w:right w:val="none" w:sz="0" w:space="0" w:color="auto"/>
                                              </w:divBdr>
                                              <w:divsChild>
                                                <w:div w:id="53308450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75601005">
      <w:bodyDiv w:val="1"/>
      <w:marLeft w:val="0"/>
      <w:marRight w:val="0"/>
      <w:marTop w:val="0"/>
      <w:marBottom w:val="0"/>
      <w:divBdr>
        <w:top w:val="none" w:sz="0" w:space="0" w:color="auto"/>
        <w:left w:val="none" w:sz="0" w:space="0" w:color="auto"/>
        <w:bottom w:val="none" w:sz="0" w:space="0" w:color="auto"/>
        <w:right w:val="none" w:sz="0" w:space="0" w:color="auto"/>
      </w:divBdr>
    </w:div>
    <w:div w:id="976960272">
      <w:bodyDiv w:val="1"/>
      <w:marLeft w:val="0"/>
      <w:marRight w:val="0"/>
      <w:marTop w:val="0"/>
      <w:marBottom w:val="0"/>
      <w:divBdr>
        <w:top w:val="none" w:sz="0" w:space="0" w:color="auto"/>
        <w:left w:val="none" w:sz="0" w:space="0" w:color="auto"/>
        <w:bottom w:val="none" w:sz="0" w:space="0" w:color="auto"/>
        <w:right w:val="none" w:sz="0" w:space="0" w:color="auto"/>
      </w:divBdr>
    </w:div>
    <w:div w:id="978070605">
      <w:bodyDiv w:val="1"/>
      <w:marLeft w:val="0"/>
      <w:marRight w:val="0"/>
      <w:marTop w:val="0"/>
      <w:marBottom w:val="0"/>
      <w:divBdr>
        <w:top w:val="none" w:sz="0" w:space="0" w:color="auto"/>
        <w:left w:val="none" w:sz="0" w:space="0" w:color="auto"/>
        <w:bottom w:val="none" w:sz="0" w:space="0" w:color="auto"/>
        <w:right w:val="none" w:sz="0" w:space="0" w:color="auto"/>
      </w:divBdr>
    </w:div>
    <w:div w:id="978656140">
      <w:bodyDiv w:val="1"/>
      <w:marLeft w:val="0"/>
      <w:marRight w:val="0"/>
      <w:marTop w:val="0"/>
      <w:marBottom w:val="0"/>
      <w:divBdr>
        <w:top w:val="none" w:sz="0" w:space="0" w:color="auto"/>
        <w:left w:val="none" w:sz="0" w:space="0" w:color="auto"/>
        <w:bottom w:val="none" w:sz="0" w:space="0" w:color="auto"/>
        <w:right w:val="none" w:sz="0" w:space="0" w:color="auto"/>
      </w:divBdr>
      <w:divsChild>
        <w:div w:id="346370917">
          <w:marLeft w:val="0"/>
          <w:marRight w:val="0"/>
          <w:marTop w:val="0"/>
          <w:marBottom w:val="0"/>
          <w:divBdr>
            <w:top w:val="none" w:sz="0" w:space="0" w:color="auto"/>
            <w:left w:val="none" w:sz="0" w:space="0" w:color="auto"/>
            <w:bottom w:val="none" w:sz="0" w:space="0" w:color="auto"/>
            <w:right w:val="none" w:sz="0" w:space="0" w:color="auto"/>
          </w:divBdr>
          <w:divsChild>
            <w:div w:id="1021857324">
              <w:marLeft w:val="0"/>
              <w:marRight w:val="0"/>
              <w:marTop w:val="0"/>
              <w:marBottom w:val="0"/>
              <w:divBdr>
                <w:top w:val="none" w:sz="0" w:space="0" w:color="auto"/>
                <w:left w:val="none" w:sz="0" w:space="0" w:color="auto"/>
                <w:bottom w:val="none" w:sz="0" w:space="0" w:color="auto"/>
                <w:right w:val="none" w:sz="0" w:space="0" w:color="auto"/>
              </w:divBdr>
              <w:divsChild>
                <w:div w:id="1356156525">
                  <w:marLeft w:val="0"/>
                  <w:marRight w:val="0"/>
                  <w:marTop w:val="0"/>
                  <w:marBottom w:val="0"/>
                  <w:divBdr>
                    <w:top w:val="none" w:sz="0" w:space="0" w:color="auto"/>
                    <w:left w:val="none" w:sz="0" w:space="0" w:color="auto"/>
                    <w:bottom w:val="none" w:sz="0" w:space="0" w:color="auto"/>
                    <w:right w:val="none" w:sz="0" w:space="0" w:color="auto"/>
                  </w:divBdr>
                  <w:divsChild>
                    <w:div w:id="1699433623">
                      <w:marLeft w:val="0"/>
                      <w:marRight w:val="0"/>
                      <w:marTop w:val="0"/>
                      <w:marBottom w:val="0"/>
                      <w:divBdr>
                        <w:top w:val="none" w:sz="0" w:space="0" w:color="auto"/>
                        <w:left w:val="none" w:sz="0" w:space="0" w:color="auto"/>
                        <w:bottom w:val="none" w:sz="0" w:space="0" w:color="auto"/>
                        <w:right w:val="none" w:sz="0" w:space="0" w:color="auto"/>
                      </w:divBdr>
                      <w:divsChild>
                        <w:div w:id="997005059">
                          <w:marLeft w:val="0"/>
                          <w:marRight w:val="0"/>
                          <w:marTop w:val="0"/>
                          <w:marBottom w:val="0"/>
                          <w:divBdr>
                            <w:top w:val="none" w:sz="0" w:space="0" w:color="auto"/>
                            <w:left w:val="none" w:sz="0" w:space="0" w:color="auto"/>
                            <w:bottom w:val="none" w:sz="0" w:space="0" w:color="auto"/>
                            <w:right w:val="none" w:sz="0" w:space="0" w:color="auto"/>
                          </w:divBdr>
                          <w:divsChild>
                            <w:div w:id="201333383">
                              <w:marLeft w:val="0"/>
                              <w:marRight w:val="0"/>
                              <w:marTop w:val="0"/>
                              <w:marBottom w:val="0"/>
                              <w:divBdr>
                                <w:top w:val="none" w:sz="0" w:space="0" w:color="auto"/>
                                <w:left w:val="none" w:sz="0" w:space="0" w:color="auto"/>
                                <w:bottom w:val="none" w:sz="0" w:space="0" w:color="auto"/>
                                <w:right w:val="none" w:sz="0" w:space="0" w:color="auto"/>
                              </w:divBdr>
                              <w:divsChild>
                                <w:div w:id="52656704">
                                  <w:marLeft w:val="0"/>
                                  <w:marRight w:val="0"/>
                                  <w:marTop w:val="0"/>
                                  <w:marBottom w:val="0"/>
                                  <w:divBdr>
                                    <w:top w:val="none" w:sz="0" w:space="0" w:color="auto"/>
                                    <w:left w:val="none" w:sz="0" w:space="0" w:color="auto"/>
                                    <w:bottom w:val="none" w:sz="0" w:space="0" w:color="auto"/>
                                    <w:right w:val="none" w:sz="0" w:space="0" w:color="auto"/>
                                  </w:divBdr>
                                  <w:divsChild>
                                    <w:div w:id="1749960489">
                                      <w:marLeft w:val="0"/>
                                      <w:marRight w:val="0"/>
                                      <w:marTop w:val="0"/>
                                      <w:marBottom w:val="0"/>
                                      <w:divBdr>
                                        <w:top w:val="none" w:sz="0" w:space="0" w:color="auto"/>
                                        <w:left w:val="none" w:sz="0" w:space="0" w:color="auto"/>
                                        <w:bottom w:val="none" w:sz="0" w:space="0" w:color="auto"/>
                                        <w:right w:val="none" w:sz="0" w:space="0" w:color="auto"/>
                                      </w:divBdr>
                                      <w:divsChild>
                                        <w:div w:id="1919169342">
                                          <w:marLeft w:val="0"/>
                                          <w:marRight w:val="165"/>
                                          <w:marTop w:val="150"/>
                                          <w:marBottom w:val="0"/>
                                          <w:divBdr>
                                            <w:top w:val="none" w:sz="0" w:space="0" w:color="auto"/>
                                            <w:left w:val="none" w:sz="0" w:space="0" w:color="auto"/>
                                            <w:bottom w:val="none" w:sz="0" w:space="0" w:color="auto"/>
                                            <w:right w:val="none" w:sz="0" w:space="0" w:color="auto"/>
                                          </w:divBdr>
                                          <w:divsChild>
                                            <w:div w:id="1633947645">
                                              <w:marLeft w:val="0"/>
                                              <w:marRight w:val="0"/>
                                              <w:marTop w:val="0"/>
                                              <w:marBottom w:val="0"/>
                                              <w:divBdr>
                                                <w:top w:val="none" w:sz="0" w:space="0" w:color="auto"/>
                                                <w:left w:val="none" w:sz="0" w:space="0" w:color="auto"/>
                                                <w:bottom w:val="none" w:sz="0" w:space="0" w:color="auto"/>
                                                <w:right w:val="none" w:sz="0" w:space="0" w:color="auto"/>
                                              </w:divBdr>
                                              <w:divsChild>
                                                <w:div w:id="6422619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86929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1928435">
      <w:bodyDiv w:val="1"/>
      <w:marLeft w:val="0"/>
      <w:marRight w:val="0"/>
      <w:marTop w:val="0"/>
      <w:marBottom w:val="0"/>
      <w:divBdr>
        <w:top w:val="none" w:sz="0" w:space="0" w:color="auto"/>
        <w:left w:val="none" w:sz="0" w:space="0" w:color="auto"/>
        <w:bottom w:val="none" w:sz="0" w:space="0" w:color="auto"/>
        <w:right w:val="none" w:sz="0" w:space="0" w:color="auto"/>
      </w:divBdr>
      <w:divsChild>
        <w:div w:id="1397823889">
          <w:marLeft w:val="0"/>
          <w:marRight w:val="0"/>
          <w:marTop w:val="0"/>
          <w:marBottom w:val="0"/>
          <w:divBdr>
            <w:top w:val="none" w:sz="0" w:space="0" w:color="auto"/>
            <w:left w:val="none" w:sz="0" w:space="0" w:color="auto"/>
            <w:bottom w:val="none" w:sz="0" w:space="0" w:color="auto"/>
            <w:right w:val="none" w:sz="0" w:space="0" w:color="auto"/>
          </w:divBdr>
          <w:divsChild>
            <w:div w:id="1282691547">
              <w:marLeft w:val="0"/>
              <w:marRight w:val="0"/>
              <w:marTop w:val="0"/>
              <w:marBottom w:val="0"/>
              <w:divBdr>
                <w:top w:val="none" w:sz="0" w:space="0" w:color="auto"/>
                <w:left w:val="none" w:sz="0" w:space="0" w:color="auto"/>
                <w:bottom w:val="none" w:sz="0" w:space="0" w:color="auto"/>
                <w:right w:val="none" w:sz="0" w:space="0" w:color="auto"/>
              </w:divBdr>
              <w:divsChild>
                <w:div w:id="203250803">
                  <w:marLeft w:val="0"/>
                  <w:marRight w:val="0"/>
                  <w:marTop w:val="0"/>
                  <w:marBottom w:val="0"/>
                  <w:divBdr>
                    <w:top w:val="none" w:sz="0" w:space="0" w:color="auto"/>
                    <w:left w:val="none" w:sz="0" w:space="0" w:color="auto"/>
                    <w:bottom w:val="none" w:sz="0" w:space="0" w:color="auto"/>
                    <w:right w:val="none" w:sz="0" w:space="0" w:color="auto"/>
                  </w:divBdr>
                  <w:divsChild>
                    <w:div w:id="1096361410">
                      <w:marLeft w:val="0"/>
                      <w:marRight w:val="0"/>
                      <w:marTop w:val="0"/>
                      <w:marBottom w:val="0"/>
                      <w:divBdr>
                        <w:top w:val="none" w:sz="0" w:space="0" w:color="auto"/>
                        <w:left w:val="none" w:sz="0" w:space="0" w:color="auto"/>
                        <w:bottom w:val="none" w:sz="0" w:space="0" w:color="auto"/>
                        <w:right w:val="none" w:sz="0" w:space="0" w:color="auto"/>
                      </w:divBdr>
                      <w:divsChild>
                        <w:div w:id="1158692269">
                          <w:marLeft w:val="0"/>
                          <w:marRight w:val="0"/>
                          <w:marTop w:val="0"/>
                          <w:marBottom w:val="0"/>
                          <w:divBdr>
                            <w:top w:val="none" w:sz="0" w:space="0" w:color="auto"/>
                            <w:left w:val="none" w:sz="0" w:space="0" w:color="auto"/>
                            <w:bottom w:val="none" w:sz="0" w:space="0" w:color="auto"/>
                            <w:right w:val="none" w:sz="0" w:space="0" w:color="auto"/>
                          </w:divBdr>
                          <w:divsChild>
                            <w:div w:id="225844298">
                              <w:marLeft w:val="0"/>
                              <w:marRight w:val="0"/>
                              <w:marTop w:val="0"/>
                              <w:marBottom w:val="0"/>
                              <w:divBdr>
                                <w:top w:val="none" w:sz="0" w:space="0" w:color="auto"/>
                                <w:left w:val="none" w:sz="0" w:space="0" w:color="auto"/>
                                <w:bottom w:val="none" w:sz="0" w:space="0" w:color="auto"/>
                                <w:right w:val="none" w:sz="0" w:space="0" w:color="auto"/>
                              </w:divBdr>
                              <w:divsChild>
                                <w:div w:id="1365861577">
                                  <w:marLeft w:val="0"/>
                                  <w:marRight w:val="0"/>
                                  <w:marTop w:val="0"/>
                                  <w:marBottom w:val="0"/>
                                  <w:divBdr>
                                    <w:top w:val="none" w:sz="0" w:space="0" w:color="auto"/>
                                    <w:left w:val="none" w:sz="0" w:space="0" w:color="auto"/>
                                    <w:bottom w:val="none" w:sz="0" w:space="0" w:color="auto"/>
                                    <w:right w:val="none" w:sz="0" w:space="0" w:color="auto"/>
                                  </w:divBdr>
                                  <w:divsChild>
                                    <w:div w:id="227611480">
                                      <w:marLeft w:val="0"/>
                                      <w:marRight w:val="0"/>
                                      <w:marTop w:val="0"/>
                                      <w:marBottom w:val="0"/>
                                      <w:divBdr>
                                        <w:top w:val="none" w:sz="0" w:space="0" w:color="auto"/>
                                        <w:left w:val="none" w:sz="0" w:space="0" w:color="auto"/>
                                        <w:bottom w:val="none" w:sz="0" w:space="0" w:color="auto"/>
                                        <w:right w:val="none" w:sz="0" w:space="0" w:color="auto"/>
                                      </w:divBdr>
                                    </w:div>
                                    <w:div w:id="1727797835">
                                      <w:marLeft w:val="0"/>
                                      <w:marRight w:val="0"/>
                                      <w:marTop w:val="0"/>
                                      <w:marBottom w:val="0"/>
                                      <w:divBdr>
                                        <w:top w:val="none" w:sz="0" w:space="0" w:color="auto"/>
                                        <w:left w:val="none" w:sz="0" w:space="0" w:color="auto"/>
                                        <w:bottom w:val="none" w:sz="0" w:space="0" w:color="auto"/>
                                        <w:right w:val="none" w:sz="0" w:space="0" w:color="auto"/>
                                      </w:divBdr>
                                      <w:divsChild>
                                        <w:div w:id="643507379">
                                          <w:marLeft w:val="0"/>
                                          <w:marRight w:val="165"/>
                                          <w:marTop w:val="150"/>
                                          <w:marBottom w:val="0"/>
                                          <w:divBdr>
                                            <w:top w:val="none" w:sz="0" w:space="0" w:color="auto"/>
                                            <w:left w:val="none" w:sz="0" w:space="0" w:color="auto"/>
                                            <w:bottom w:val="none" w:sz="0" w:space="0" w:color="auto"/>
                                            <w:right w:val="none" w:sz="0" w:space="0" w:color="auto"/>
                                          </w:divBdr>
                                          <w:divsChild>
                                            <w:div w:id="352731241">
                                              <w:marLeft w:val="0"/>
                                              <w:marRight w:val="0"/>
                                              <w:marTop w:val="0"/>
                                              <w:marBottom w:val="0"/>
                                              <w:divBdr>
                                                <w:top w:val="none" w:sz="0" w:space="0" w:color="auto"/>
                                                <w:left w:val="none" w:sz="0" w:space="0" w:color="auto"/>
                                                <w:bottom w:val="none" w:sz="0" w:space="0" w:color="auto"/>
                                                <w:right w:val="none" w:sz="0" w:space="0" w:color="auto"/>
                                              </w:divBdr>
                                              <w:divsChild>
                                                <w:div w:id="81410420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85625083">
      <w:bodyDiv w:val="1"/>
      <w:marLeft w:val="0"/>
      <w:marRight w:val="0"/>
      <w:marTop w:val="0"/>
      <w:marBottom w:val="0"/>
      <w:divBdr>
        <w:top w:val="none" w:sz="0" w:space="0" w:color="auto"/>
        <w:left w:val="none" w:sz="0" w:space="0" w:color="auto"/>
        <w:bottom w:val="none" w:sz="0" w:space="0" w:color="auto"/>
        <w:right w:val="none" w:sz="0" w:space="0" w:color="auto"/>
      </w:divBdr>
    </w:div>
    <w:div w:id="987973450">
      <w:bodyDiv w:val="1"/>
      <w:marLeft w:val="0"/>
      <w:marRight w:val="0"/>
      <w:marTop w:val="0"/>
      <w:marBottom w:val="0"/>
      <w:divBdr>
        <w:top w:val="none" w:sz="0" w:space="0" w:color="auto"/>
        <w:left w:val="none" w:sz="0" w:space="0" w:color="auto"/>
        <w:bottom w:val="none" w:sz="0" w:space="0" w:color="auto"/>
        <w:right w:val="none" w:sz="0" w:space="0" w:color="auto"/>
      </w:divBdr>
    </w:div>
    <w:div w:id="991635636">
      <w:bodyDiv w:val="1"/>
      <w:marLeft w:val="0"/>
      <w:marRight w:val="0"/>
      <w:marTop w:val="0"/>
      <w:marBottom w:val="0"/>
      <w:divBdr>
        <w:top w:val="none" w:sz="0" w:space="0" w:color="auto"/>
        <w:left w:val="none" w:sz="0" w:space="0" w:color="auto"/>
        <w:bottom w:val="none" w:sz="0" w:space="0" w:color="auto"/>
        <w:right w:val="none" w:sz="0" w:space="0" w:color="auto"/>
      </w:divBdr>
      <w:divsChild>
        <w:div w:id="1698312704">
          <w:marLeft w:val="0"/>
          <w:marRight w:val="0"/>
          <w:marTop w:val="0"/>
          <w:marBottom w:val="0"/>
          <w:divBdr>
            <w:top w:val="none" w:sz="0" w:space="0" w:color="auto"/>
            <w:left w:val="none" w:sz="0" w:space="0" w:color="auto"/>
            <w:bottom w:val="none" w:sz="0" w:space="0" w:color="auto"/>
            <w:right w:val="none" w:sz="0" w:space="0" w:color="auto"/>
          </w:divBdr>
          <w:divsChild>
            <w:div w:id="1275207878">
              <w:marLeft w:val="0"/>
              <w:marRight w:val="0"/>
              <w:marTop w:val="0"/>
              <w:marBottom w:val="0"/>
              <w:divBdr>
                <w:top w:val="none" w:sz="0" w:space="0" w:color="auto"/>
                <w:left w:val="none" w:sz="0" w:space="0" w:color="auto"/>
                <w:bottom w:val="none" w:sz="0" w:space="0" w:color="auto"/>
                <w:right w:val="none" w:sz="0" w:space="0" w:color="auto"/>
              </w:divBdr>
              <w:divsChild>
                <w:div w:id="579677843">
                  <w:marLeft w:val="0"/>
                  <w:marRight w:val="0"/>
                  <w:marTop w:val="0"/>
                  <w:marBottom w:val="0"/>
                  <w:divBdr>
                    <w:top w:val="none" w:sz="0" w:space="0" w:color="auto"/>
                    <w:left w:val="none" w:sz="0" w:space="0" w:color="auto"/>
                    <w:bottom w:val="none" w:sz="0" w:space="0" w:color="auto"/>
                    <w:right w:val="none" w:sz="0" w:space="0" w:color="auto"/>
                  </w:divBdr>
                  <w:divsChild>
                    <w:div w:id="1005091866">
                      <w:marLeft w:val="0"/>
                      <w:marRight w:val="0"/>
                      <w:marTop w:val="0"/>
                      <w:marBottom w:val="0"/>
                      <w:divBdr>
                        <w:top w:val="none" w:sz="0" w:space="0" w:color="auto"/>
                        <w:left w:val="none" w:sz="0" w:space="0" w:color="auto"/>
                        <w:bottom w:val="none" w:sz="0" w:space="0" w:color="auto"/>
                        <w:right w:val="none" w:sz="0" w:space="0" w:color="auto"/>
                      </w:divBdr>
                      <w:divsChild>
                        <w:div w:id="1930656421">
                          <w:marLeft w:val="0"/>
                          <w:marRight w:val="0"/>
                          <w:marTop w:val="0"/>
                          <w:marBottom w:val="0"/>
                          <w:divBdr>
                            <w:top w:val="none" w:sz="0" w:space="0" w:color="auto"/>
                            <w:left w:val="none" w:sz="0" w:space="0" w:color="auto"/>
                            <w:bottom w:val="none" w:sz="0" w:space="0" w:color="auto"/>
                            <w:right w:val="none" w:sz="0" w:space="0" w:color="auto"/>
                          </w:divBdr>
                          <w:divsChild>
                            <w:div w:id="63067849">
                              <w:marLeft w:val="0"/>
                              <w:marRight w:val="0"/>
                              <w:marTop w:val="0"/>
                              <w:marBottom w:val="0"/>
                              <w:divBdr>
                                <w:top w:val="none" w:sz="0" w:space="0" w:color="auto"/>
                                <w:left w:val="none" w:sz="0" w:space="0" w:color="auto"/>
                                <w:bottom w:val="none" w:sz="0" w:space="0" w:color="auto"/>
                                <w:right w:val="none" w:sz="0" w:space="0" w:color="auto"/>
                              </w:divBdr>
                              <w:divsChild>
                                <w:div w:id="963729107">
                                  <w:marLeft w:val="0"/>
                                  <w:marRight w:val="0"/>
                                  <w:marTop w:val="0"/>
                                  <w:marBottom w:val="0"/>
                                  <w:divBdr>
                                    <w:top w:val="none" w:sz="0" w:space="0" w:color="auto"/>
                                    <w:left w:val="none" w:sz="0" w:space="0" w:color="auto"/>
                                    <w:bottom w:val="none" w:sz="0" w:space="0" w:color="auto"/>
                                    <w:right w:val="none" w:sz="0" w:space="0" w:color="auto"/>
                                  </w:divBdr>
                                  <w:divsChild>
                                    <w:div w:id="1484083204">
                                      <w:marLeft w:val="0"/>
                                      <w:marRight w:val="0"/>
                                      <w:marTop w:val="0"/>
                                      <w:marBottom w:val="0"/>
                                      <w:divBdr>
                                        <w:top w:val="none" w:sz="0" w:space="0" w:color="auto"/>
                                        <w:left w:val="none" w:sz="0" w:space="0" w:color="auto"/>
                                        <w:bottom w:val="none" w:sz="0" w:space="0" w:color="auto"/>
                                        <w:right w:val="none" w:sz="0" w:space="0" w:color="auto"/>
                                      </w:divBdr>
                                      <w:divsChild>
                                        <w:div w:id="679817268">
                                          <w:marLeft w:val="0"/>
                                          <w:marRight w:val="165"/>
                                          <w:marTop w:val="150"/>
                                          <w:marBottom w:val="0"/>
                                          <w:divBdr>
                                            <w:top w:val="none" w:sz="0" w:space="0" w:color="auto"/>
                                            <w:left w:val="none" w:sz="0" w:space="0" w:color="auto"/>
                                            <w:bottom w:val="none" w:sz="0" w:space="0" w:color="auto"/>
                                            <w:right w:val="none" w:sz="0" w:space="0" w:color="auto"/>
                                          </w:divBdr>
                                          <w:divsChild>
                                            <w:div w:id="418792637">
                                              <w:marLeft w:val="0"/>
                                              <w:marRight w:val="0"/>
                                              <w:marTop w:val="0"/>
                                              <w:marBottom w:val="0"/>
                                              <w:divBdr>
                                                <w:top w:val="none" w:sz="0" w:space="0" w:color="auto"/>
                                                <w:left w:val="none" w:sz="0" w:space="0" w:color="auto"/>
                                                <w:bottom w:val="none" w:sz="0" w:space="0" w:color="auto"/>
                                                <w:right w:val="none" w:sz="0" w:space="0" w:color="auto"/>
                                              </w:divBdr>
                                              <w:divsChild>
                                                <w:div w:id="148886068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51861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1645015">
      <w:bodyDiv w:val="1"/>
      <w:marLeft w:val="0"/>
      <w:marRight w:val="0"/>
      <w:marTop w:val="0"/>
      <w:marBottom w:val="0"/>
      <w:divBdr>
        <w:top w:val="none" w:sz="0" w:space="0" w:color="auto"/>
        <w:left w:val="none" w:sz="0" w:space="0" w:color="auto"/>
        <w:bottom w:val="none" w:sz="0" w:space="0" w:color="auto"/>
        <w:right w:val="none" w:sz="0" w:space="0" w:color="auto"/>
      </w:divBdr>
      <w:divsChild>
        <w:div w:id="1818840726">
          <w:marLeft w:val="0"/>
          <w:marRight w:val="0"/>
          <w:marTop w:val="0"/>
          <w:marBottom w:val="300"/>
          <w:divBdr>
            <w:top w:val="single" w:sz="6" w:space="10" w:color="0076A8"/>
            <w:left w:val="single" w:sz="6" w:space="31" w:color="0076A8"/>
            <w:bottom w:val="single" w:sz="6" w:space="10" w:color="0076A8"/>
            <w:right w:val="single" w:sz="6" w:space="6" w:color="0076A8"/>
          </w:divBdr>
        </w:div>
      </w:divsChild>
    </w:div>
    <w:div w:id="992178425">
      <w:bodyDiv w:val="1"/>
      <w:marLeft w:val="0"/>
      <w:marRight w:val="0"/>
      <w:marTop w:val="0"/>
      <w:marBottom w:val="0"/>
      <w:divBdr>
        <w:top w:val="none" w:sz="0" w:space="0" w:color="auto"/>
        <w:left w:val="none" w:sz="0" w:space="0" w:color="auto"/>
        <w:bottom w:val="none" w:sz="0" w:space="0" w:color="auto"/>
        <w:right w:val="none" w:sz="0" w:space="0" w:color="auto"/>
      </w:divBdr>
      <w:divsChild>
        <w:div w:id="1965771163">
          <w:marLeft w:val="0"/>
          <w:marRight w:val="0"/>
          <w:marTop w:val="0"/>
          <w:marBottom w:val="0"/>
          <w:divBdr>
            <w:top w:val="none" w:sz="0" w:space="0" w:color="auto"/>
            <w:left w:val="none" w:sz="0" w:space="0" w:color="auto"/>
            <w:bottom w:val="none" w:sz="0" w:space="0" w:color="auto"/>
            <w:right w:val="none" w:sz="0" w:space="0" w:color="auto"/>
          </w:divBdr>
          <w:divsChild>
            <w:div w:id="1741320283">
              <w:marLeft w:val="0"/>
              <w:marRight w:val="0"/>
              <w:marTop w:val="0"/>
              <w:marBottom w:val="0"/>
              <w:divBdr>
                <w:top w:val="none" w:sz="0" w:space="0" w:color="auto"/>
                <w:left w:val="none" w:sz="0" w:space="0" w:color="auto"/>
                <w:bottom w:val="none" w:sz="0" w:space="0" w:color="auto"/>
                <w:right w:val="none" w:sz="0" w:space="0" w:color="auto"/>
              </w:divBdr>
              <w:divsChild>
                <w:div w:id="1549608038">
                  <w:marLeft w:val="0"/>
                  <w:marRight w:val="0"/>
                  <w:marTop w:val="0"/>
                  <w:marBottom w:val="0"/>
                  <w:divBdr>
                    <w:top w:val="none" w:sz="0" w:space="0" w:color="auto"/>
                    <w:left w:val="none" w:sz="0" w:space="0" w:color="auto"/>
                    <w:bottom w:val="none" w:sz="0" w:space="0" w:color="auto"/>
                    <w:right w:val="none" w:sz="0" w:space="0" w:color="auto"/>
                  </w:divBdr>
                  <w:divsChild>
                    <w:div w:id="1678993704">
                      <w:marLeft w:val="0"/>
                      <w:marRight w:val="0"/>
                      <w:marTop w:val="0"/>
                      <w:marBottom w:val="0"/>
                      <w:divBdr>
                        <w:top w:val="none" w:sz="0" w:space="0" w:color="auto"/>
                        <w:left w:val="none" w:sz="0" w:space="0" w:color="auto"/>
                        <w:bottom w:val="none" w:sz="0" w:space="0" w:color="auto"/>
                        <w:right w:val="none" w:sz="0" w:space="0" w:color="auto"/>
                      </w:divBdr>
                      <w:divsChild>
                        <w:div w:id="975378503">
                          <w:marLeft w:val="0"/>
                          <w:marRight w:val="0"/>
                          <w:marTop w:val="0"/>
                          <w:marBottom w:val="0"/>
                          <w:divBdr>
                            <w:top w:val="none" w:sz="0" w:space="0" w:color="auto"/>
                            <w:left w:val="none" w:sz="0" w:space="0" w:color="auto"/>
                            <w:bottom w:val="none" w:sz="0" w:space="0" w:color="auto"/>
                            <w:right w:val="none" w:sz="0" w:space="0" w:color="auto"/>
                          </w:divBdr>
                          <w:divsChild>
                            <w:div w:id="1845389558">
                              <w:marLeft w:val="0"/>
                              <w:marRight w:val="0"/>
                              <w:marTop w:val="0"/>
                              <w:marBottom w:val="0"/>
                              <w:divBdr>
                                <w:top w:val="none" w:sz="0" w:space="0" w:color="auto"/>
                                <w:left w:val="none" w:sz="0" w:space="0" w:color="auto"/>
                                <w:bottom w:val="none" w:sz="0" w:space="0" w:color="auto"/>
                                <w:right w:val="none" w:sz="0" w:space="0" w:color="auto"/>
                              </w:divBdr>
                              <w:divsChild>
                                <w:div w:id="1313562550">
                                  <w:marLeft w:val="0"/>
                                  <w:marRight w:val="0"/>
                                  <w:marTop w:val="0"/>
                                  <w:marBottom w:val="0"/>
                                  <w:divBdr>
                                    <w:top w:val="none" w:sz="0" w:space="0" w:color="auto"/>
                                    <w:left w:val="none" w:sz="0" w:space="0" w:color="auto"/>
                                    <w:bottom w:val="none" w:sz="0" w:space="0" w:color="auto"/>
                                    <w:right w:val="none" w:sz="0" w:space="0" w:color="auto"/>
                                  </w:divBdr>
                                  <w:divsChild>
                                    <w:div w:id="1344820191">
                                      <w:marLeft w:val="0"/>
                                      <w:marRight w:val="0"/>
                                      <w:marTop w:val="0"/>
                                      <w:marBottom w:val="0"/>
                                      <w:divBdr>
                                        <w:top w:val="none" w:sz="0" w:space="0" w:color="auto"/>
                                        <w:left w:val="none" w:sz="0" w:space="0" w:color="auto"/>
                                        <w:bottom w:val="none" w:sz="0" w:space="0" w:color="auto"/>
                                        <w:right w:val="none" w:sz="0" w:space="0" w:color="auto"/>
                                      </w:divBdr>
                                    </w:div>
                                    <w:div w:id="2112313182">
                                      <w:marLeft w:val="0"/>
                                      <w:marRight w:val="0"/>
                                      <w:marTop w:val="0"/>
                                      <w:marBottom w:val="0"/>
                                      <w:divBdr>
                                        <w:top w:val="none" w:sz="0" w:space="0" w:color="auto"/>
                                        <w:left w:val="none" w:sz="0" w:space="0" w:color="auto"/>
                                        <w:bottom w:val="none" w:sz="0" w:space="0" w:color="auto"/>
                                        <w:right w:val="none" w:sz="0" w:space="0" w:color="auto"/>
                                      </w:divBdr>
                                      <w:divsChild>
                                        <w:div w:id="1845321838">
                                          <w:marLeft w:val="0"/>
                                          <w:marRight w:val="165"/>
                                          <w:marTop w:val="150"/>
                                          <w:marBottom w:val="0"/>
                                          <w:divBdr>
                                            <w:top w:val="none" w:sz="0" w:space="0" w:color="auto"/>
                                            <w:left w:val="none" w:sz="0" w:space="0" w:color="auto"/>
                                            <w:bottom w:val="none" w:sz="0" w:space="0" w:color="auto"/>
                                            <w:right w:val="none" w:sz="0" w:space="0" w:color="auto"/>
                                          </w:divBdr>
                                          <w:divsChild>
                                            <w:div w:id="1848713922">
                                              <w:marLeft w:val="0"/>
                                              <w:marRight w:val="0"/>
                                              <w:marTop w:val="0"/>
                                              <w:marBottom w:val="0"/>
                                              <w:divBdr>
                                                <w:top w:val="none" w:sz="0" w:space="0" w:color="auto"/>
                                                <w:left w:val="none" w:sz="0" w:space="0" w:color="auto"/>
                                                <w:bottom w:val="none" w:sz="0" w:space="0" w:color="auto"/>
                                                <w:right w:val="none" w:sz="0" w:space="0" w:color="auto"/>
                                              </w:divBdr>
                                              <w:divsChild>
                                                <w:div w:id="112264760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93098790">
      <w:bodyDiv w:val="1"/>
      <w:marLeft w:val="0"/>
      <w:marRight w:val="0"/>
      <w:marTop w:val="0"/>
      <w:marBottom w:val="0"/>
      <w:divBdr>
        <w:top w:val="none" w:sz="0" w:space="0" w:color="auto"/>
        <w:left w:val="none" w:sz="0" w:space="0" w:color="auto"/>
        <w:bottom w:val="none" w:sz="0" w:space="0" w:color="auto"/>
        <w:right w:val="none" w:sz="0" w:space="0" w:color="auto"/>
      </w:divBdr>
      <w:divsChild>
        <w:div w:id="1276057085">
          <w:marLeft w:val="0"/>
          <w:marRight w:val="0"/>
          <w:marTop w:val="0"/>
          <w:marBottom w:val="0"/>
          <w:divBdr>
            <w:top w:val="none" w:sz="0" w:space="0" w:color="auto"/>
            <w:left w:val="none" w:sz="0" w:space="0" w:color="auto"/>
            <w:bottom w:val="none" w:sz="0" w:space="0" w:color="auto"/>
            <w:right w:val="none" w:sz="0" w:space="0" w:color="auto"/>
          </w:divBdr>
          <w:divsChild>
            <w:div w:id="1743216141">
              <w:marLeft w:val="0"/>
              <w:marRight w:val="0"/>
              <w:marTop w:val="0"/>
              <w:marBottom w:val="0"/>
              <w:divBdr>
                <w:top w:val="none" w:sz="0" w:space="0" w:color="auto"/>
                <w:left w:val="none" w:sz="0" w:space="0" w:color="auto"/>
                <w:bottom w:val="none" w:sz="0" w:space="0" w:color="auto"/>
                <w:right w:val="none" w:sz="0" w:space="0" w:color="auto"/>
              </w:divBdr>
              <w:divsChild>
                <w:div w:id="2028948244">
                  <w:marLeft w:val="0"/>
                  <w:marRight w:val="0"/>
                  <w:marTop w:val="0"/>
                  <w:marBottom w:val="0"/>
                  <w:divBdr>
                    <w:top w:val="none" w:sz="0" w:space="0" w:color="auto"/>
                    <w:left w:val="none" w:sz="0" w:space="0" w:color="auto"/>
                    <w:bottom w:val="none" w:sz="0" w:space="0" w:color="auto"/>
                    <w:right w:val="none" w:sz="0" w:space="0" w:color="auto"/>
                  </w:divBdr>
                  <w:divsChild>
                    <w:div w:id="1090852682">
                      <w:marLeft w:val="0"/>
                      <w:marRight w:val="0"/>
                      <w:marTop w:val="0"/>
                      <w:marBottom w:val="0"/>
                      <w:divBdr>
                        <w:top w:val="none" w:sz="0" w:space="0" w:color="auto"/>
                        <w:left w:val="none" w:sz="0" w:space="0" w:color="auto"/>
                        <w:bottom w:val="none" w:sz="0" w:space="0" w:color="auto"/>
                        <w:right w:val="none" w:sz="0" w:space="0" w:color="auto"/>
                      </w:divBdr>
                      <w:divsChild>
                        <w:div w:id="427509843">
                          <w:marLeft w:val="0"/>
                          <w:marRight w:val="0"/>
                          <w:marTop w:val="0"/>
                          <w:marBottom w:val="0"/>
                          <w:divBdr>
                            <w:top w:val="none" w:sz="0" w:space="0" w:color="auto"/>
                            <w:left w:val="none" w:sz="0" w:space="0" w:color="auto"/>
                            <w:bottom w:val="none" w:sz="0" w:space="0" w:color="auto"/>
                            <w:right w:val="none" w:sz="0" w:space="0" w:color="auto"/>
                          </w:divBdr>
                          <w:divsChild>
                            <w:div w:id="1639216444">
                              <w:marLeft w:val="0"/>
                              <w:marRight w:val="0"/>
                              <w:marTop w:val="0"/>
                              <w:marBottom w:val="0"/>
                              <w:divBdr>
                                <w:top w:val="none" w:sz="0" w:space="0" w:color="auto"/>
                                <w:left w:val="none" w:sz="0" w:space="0" w:color="auto"/>
                                <w:bottom w:val="none" w:sz="0" w:space="0" w:color="auto"/>
                                <w:right w:val="none" w:sz="0" w:space="0" w:color="auto"/>
                              </w:divBdr>
                              <w:divsChild>
                                <w:div w:id="48308933">
                                  <w:marLeft w:val="0"/>
                                  <w:marRight w:val="0"/>
                                  <w:marTop w:val="0"/>
                                  <w:marBottom w:val="0"/>
                                  <w:divBdr>
                                    <w:top w:val="none" w:sz="0" w:space="0" w:color="auto"/>
                                    <w:left w:val="none" w:sz="0" w:space="0" w:color="auto"/>
                                    <w:bottom w:val="none" w:sz="0" w:space="0" w:color="auto"/>
                                    <w:right w:val="none" w:sz="0" w:space="0" w:color="auto"/>
                                  </w:divBdr>
                                  <w:divsChild>
                                    <w:div w:id="15886489">
                                      <w:marLeft w:val="0"/>
                                      <w:marRight w:val="0"/>
                                      <w:marTop w:val="0"/>
                                      <w:marBottom w:val="0"/>
                                      <w:divBdr>
                                        <w:top w:val="none" w:sz="0" w:space="0" w:color="auto"/>
                                        <w:left w:val="none" w:sz="0" w:space="0" w:color="auto"/>
                                        <w:bottom w:val="none" w:sz="0" w:space="0" w:color="auto"/>
                                        <w:right w:val="none" w:sz="0" w:space="0" w:color="auto"/>
                                      </w:divBdr>
                                    </w:div>
                                    <w:div w:id="1366447126">
                                      <w:marLeft w:val="0"/>
                                      <w:marRight w:val="0"/>
                                      <w:marTop w:val="0"/>
                                      <w:marBottom w:val="0"/>
                                      <w:divBdr>
                                        <w:top w:val="none" w:sz="0" w:space="0" w:color="auto"/>
                                        <w:left w:val="none" w:sz="0" w:space="0" w:color="auto"/>
                                        <w:bottom w:val="none" w:sz="0" w:space="0" w:color="auto"/>
                                        <w:right w:val="none" w:sz="0" w:space="0" w:color="auto"/>
                                      </w:divBdr>
                                      <w:divsChild>
                                        <w:div w:id="2055806610">
                                          <w:marLeft w:val="0"/>
                                          <w:marRight w:val="165"/>
                                          <w:marTop w:val="150"/>
                                          <w:marBottom w:val="0"/>
                                          <w:divBdr>
                                            <w:top w:val="none" w:sz="0" w:space="0" w:color="auto"/>
                                            <w:left w:val="none" w:sz="0" w:space="0" w:color="auto"/>
                                            <w:bottom w:val="none" w:sz="0" w:space="0" w:color="auto"/>
                                            <w:right w:val="none" w:sz="0" w:space="0" w:color="auto"/>
                                          </w:divBdr>
                                          <w:divsChild>
                                            <w:div w:id="2084142035">
                                              <w:marLeft w:val="0"/>
                                              <w:marRight w:val="0"/>
                                              <w:marTop w:val="0"/>
                                              <w:marBottom w:val="0"/>
                                              <w:divBdr>
                                                <w:top w:val="none" w:sz="0" w:space="0" w:color="auto"/>
                                                <w:left w:val="none" w:sz="0" w:space="0" w:color="auto"/>
                                                <w:bottom w:val="none" w:sz="0" w:space="0" w:color="auto"/>
                                                <w:right w:val="none" w:sz="0" w:space="0" w:color="auto"/>
                                              </w:divBdr>
                                              <w:divsChild>
                                                <w:div w:id="139612021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93534341">
      <w:bodyDiv w:val="1"/>
      <w:marLeft w:val="0"/>
      <w:marRight w:val="0"/>
      <w:marTop w:val="0"/>
      <w:marBottom w:val="0"/>
      <w:divBdr>
        <w:top w:val="none" w:sz="0" w:space="0" w:color="auto"/>
        <w:left w:val="none" w:sz="0" w:space="0" w:color="auto"/>
        <w:bottom w:val="none" w:sz="0" w:space="0" w:color="auto"/>
        <w:right w:val="none" w:sz="0" w:space="0" w:color="auto"/>
      </w:divBdr>
      <w:divsChild>
        <w:div w:id="423304912">
          <w:marLeft w:val="0"/>
          <w:marRight w:val="0"/>
          <w:marTop w:val="0"/>
          <w:marBottom w:val="0"/>
          <w:divBdr>
            <w:top w:val="none" w:sz="0" w:space="0" w:color="auto"/>
            <w:left w:val="none" w:sz="0" w:space="0" w:color="auto"/>
            <w:bottom w:val="none" w:sz="0" w:space="0" w:color="auto"/>
            <w:right w:val="none" w:sz="0" w:space="0" w:color="auto"/>
          </w:divBdr>
          <w:divsChild>
            <w:div w:id="1761901988">
              <w:marLeft w:val="0"/>
              <w:marRight w:val="0"/>
              <w:marTop w:val="0"/>
              <w:marBottom w:val="0"/>
              <w:divBdr>
                <w:top w:val="none" w:sz="0" w:space="0" w:color="auto"/>
                <w:left w:val="none" w:sz="0" w:space="0" w:color="auto"/>
                <w:bottom w:val="none" w:sz="0" w:space="0" w:color="auto"/>
                <w:right w:val="none" w:sz="0" w:space="0" w:color="auto"/>
              </w:divBdr>
              <w:divsChild>
                <w:div w:id="1398624351">
                  <w:marLeft w:val="0"/>
                  <w:marRight w:val="0"/>
                  <w:marTop w:val="0"/>
                  <w:marBottom w:val="0"/>
                  <w:divBdr>
                    <w:top w:val="none" w:sz="0" w:space="0" w:color="auto"/>
                    <w:left w:val="none" w:sz="0" w:space="0" w:color="auto"/>
                    <w:bottom w:val="none" w:sz="0" w:space="0" w:color="auto"/>
                    <w:right w:val="none" w:sz="0" w:space="0" w:color="auto"/>
                  </w:divBdr>
                  <w:divsChild>
                    <w:div w:id="990716452">
                      <w:marLeft w:val="0"/>
                      <w:marRight w:val="0"/>
                      <w:marTop w:val="0"/>
                      <w:marBottom w:val="0"/>
                      <w:divBdr>
                        <w:top w:val="none" w:sz="0" w:space="0" w:color="auto"/>
                        <w:left w:val="none" w:sz="0" w:space="0" w:color="auto"/>
                        <w:bottom w:val="none" w:sz="0" w:space="0" w:color="auto"/>
                        <w:right w:val="none" w:sz="0" w:space="0" w:color="auto"/>
                      </w:divBdr>
                      <w:divsChild>
                        <w:div w:id="1022047060">
                          <w:marLeft w:val="0"/>
                          <w:marRight w:val="0"/>
                          <w:marTop w:val="0"/>
                          <w:marBottom w:val="0"/>
                          <w:divBdr>
                            <w:top w:val="none" w:sz="0" w:space="0" w:color="auto"/>
                            <w:left w:val="none" w:sz="0" w:space="0" w:color="auto"/>
                            <w:bottom w:val="none" w:sz="0" w:space="0" w:color="auto"/>
                            <w:right w:val="none" w:sz="0" w:space="0" w:color="auto"/>
                          </w:divBdr>
                          <w:divsChild>
                            <w:div w:id="1153790131">
                              <w:marLeft w:val="0"/>
                              <w:marRight w:val="0"/>
                              <w:marTop w:val="0"/>
                              <w:marBottom w:val="0"/>
                              <w:divBdr>
                                <w:top w:val="none" w:sz="0" w:space="0" w:color="auto"/>
                                <w:left w:val="none" w:sz="0" w:space="0" w:color="auto"/>
                                <w:bottom w:val="none" w:sz="0" w:space="0" w:color="auto"/>
                                <w:right w:val="none" w:sz="0" w:space="0" w:color="auto"/>
                              </w:divBdr>
                              <w:divsChild>
                                <w:div w:id="2136635629">
                                  <w:marLeft w:val="0"/>
                                  <w:marRight w:val="0"/>
                                  <w:marTop w:val="0"/>
                                  <w:marBottom w:val="0"/>
                                  <w:divBdr>
                                    <w:top w:val="none" w:sz="0" w:space="0" w:color="auto"/>
                                    <w:left w:val="none" w:sz="0" w:space="0" w:color="auto"/>
                                    <w:bottom w:val="none" w:sz="0" w:space="0" w:color="auto"/>
                                    <w:right w:val="none" w:sz="0" w:space="0" w:color="auto"/>
                                  </w:divBdr>
                                  <w:divsChild>
                                    <w:div w:id="1166433851">
                                      <w:marLeft w:val="0"/>
                                      <w:marRight w:val="0"/>
                                      <w:marTop w:val="0"/>
                                      <w:marBottom w:val="0"/>
                                      <w:divBdr>
                                        <w:top w:val="none" w:sz="0" w:space="0" w:color="auto"/>
                                        <w:left w:val="none" w:sz="0" w:space="0" w:color="auto"/>
                                        <w:bottom w:val="none" w:sz="0" w:space="0" w:color="auto"/>
                                        <w:right w:val="none" w:sz="0" w:space="0" w:color="auto"/>
                                      </w:divBdr>
                                    </w:div>
                                    <w:div w:id="1370036696">
                                      <w:marLeft w:val="0"/>
                                      <w:marRight w:val="0"/>
                                      <w:marTop w:val="0"/>
                                      <w:marBottom w:val="0"/>
                                      <w:divBdr>
                                        <w:top w:val="none" w:sz="0" w:space="0" w:color="auto"/>
                                        <w:left w:val="none" w:sz="0" w:space="0" w:color="auto"/>
                                        <w:bottom w:val="none" w:sz="0" w:space="0" w:color="auto"/>
                                        <w:right w:val="none" w:sz="0" w:space="0" w:color="auto"/>
                                      </w:divBdr>
                                      <w:divsChild>
                                        <w:div w:id="466631289">
                                          <w:marLeft w:val="0"/>
                                          <w:marRight w:val="165"/>
                                          <w:marTop w:val="150"/>
                                          <w:marBottom w:val="0"/>
                                          <w:divBdr>
                                            <w:top w:val="none" w:sz="0" w:space="0" w:color="auto"/>
                                            <w:left w:val="none" w:sz="0" w:space="0" w:color="auto"/>
                                            <w:bottom w:val="none" w:sz="0" w:space="0" w:color="auto"/>
                                            <w:right w:val="none" w:sz="0" w:space="0" w:color="auto"/>
                                          </w:divBdr>
                                          <w:divsChild>
                                            <w:div w:id="677734872">
                                              <w:marLeft w:val="0"/>
                                              <w:marRight w:val="0"/>
                                              <w:marTop w:val="0"/>
                                              <w:marBottom w:val="0"/>
                                              <w:divBdr>
                                                <w:top w:val="none" w:sz="0" w:space="0" w:color="auto"/>
                                                <w:left w:val="none" w:sz="0" w:space="0" w:color="auto"/>
                                                <w:bottom w:val="none" w:sz="0" w:space="0" w:color="auto"/>
                                                <w:right w:val="none" w:sz="0" w:space="0" w:color="auto"/>
                                              </w:divBdr>
                                              <w:divsChild>
                                                <w:div w:id="82701967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94263981">
      <w:bodyDiv w:val="1"/>
      <w:marLeft w:val="0"/>
      <w:marRight w:val="0"/>
      <w:marTop w:val="0"/>
      <w:marBottom w:val="0"/>
      <w:divBdr>
        <w:top w:val="none" w:sz="0" w:space="0" w:color="auto"/>
        <w:left w:val="none" w:sz="0" w:space="0" w:color="auto"/>
        <w:bottom w:val="none" w:sz="0" w:space="0" w:color="auto"/>
        <w:right w:val="none" w:sz="0" w:space="0" w:color="auto"/>
      </w:divBdr>
    </w:div>
    <w:div w:id="995378060">
      <w:bodyDiv w:val="1"/>
      <w:marLeft w:val="0"/>
      <w:marRight w:val="0"/>
      <w:marTop w:val="0"/>
      <w:marBottom w:val="0"/>
      <w:divBdr>
        <w:top w:val="none" w:sz="0" w:space="0" w:color="auto"/>
        <w:left w:val="none" w:sz="0" w:space="0" w:color="auto"/>
        <w:bottom w:val="none" w:sz="0" w:space="0" w:color="auto"/>
        <w:right w:val="none" w:sz="0" w:space="0" w:color="auto"/>
      </w:divBdr>
    </w:div>
    <w:div w:id="995761644">
      <w:bodyDiv w:val="1"/>
      <w:marLeft w:val="0"/>
      <w:marRight w:val="0"/>
      <w:marTop w:val="0"/>
      <w:marBottom w:val="0"/>
      <w:divBdr>
        <w:top w:val="none" w:sz="0" w:space="0" w:color="auto"/>
        <w:left w:val="none" w:sz="0" w:space="0" w:color="auto"/>
        <w:bottom w:val="none" w:sz="0" w:space="0" w:color="auto"/>
        <w:right w:val="none" w:sz="0" w:space="0" w:color="auto"/>
      </w:divBdr>
      <w:divsChild>
        <w:div w:id="264003562">
          <w:marLeft w:val="0"/>
          <w:marRight w:val="0"/>
          <w:marTop w:val="0"/>
          <w:marBottom w:val="0"/>
          <w:divBdr>
            <w:top w:val="none" w:sz="0" w:space="0" w:color="auto"/>
            <w:left w:val="none" w:sz="0" w:space="0" w:color="auto"/>
            <w:bottom w:val="none" w:sz="0" w:space="0" w:color="auto"/>
            <w:right w:val="none" w:sz="0" w:space="0" w:color="auto"/>
          </w:divBdr>
          <w:divsChild>
            <w:div w:id="2066905747">
              <w:marLeft w:val="0"/>
              <w:marRight w:val="0"/>
              <w:marTop w:val="0"/>
              <w:marBottom w:val="0"/>
              <w:divBdr>
                <w:top w:val="none" w:sz="0" w:space="0" w:color="auto"/>
                <w:left w:val="none" w:sz="0" w:space="0" w:color="auto"/>
                <w:bottom w:val="none" w:sz="0" w:space="0" w:color="auto"/>
                <w:right w:val="none" w:sz="0" w:space="0" w:color="auto"/>
              </w:divBdr>
              <w:divsChild>
                <w:div w:id="679041480">
                  <w:marLeft w:val="0"/>
                  <w:marRight w:val="0"/>
                  <w:marTop w:val="0"/>
                  <w:marBottom w:val="0"/>
                  <w:divBdr>
                    <w:top w:val="none" w:sz="0" w:space="0" w:color="auto"/>
                    <w:left w:val="none" w:sz="0" w:space="0" w:color="auto"/>
                    <w:bottom w:val="none" w:sz="0" w:space="0" w:color="auto"/>
                    <w:right w:val="none" w:sz="0" w:space="0" w:color="auto"/>
                  </w:divBdr>
                  <w:divsChild>
                    <w:div w:id="2098943216">
                      <w:marLeft w:val="0"/>
                      <w:marRight w:val="0"/>
                      <w:marTop w:val="0"/>
                      <w:marBottom w:val="0"/>
                      <w:divBdr>
                        <w:top w:val="none" w:sz="0" w:space="0" w:color="auto"/>
                        <w:left w:val="none" w:sz="0" w:space="0" w:color="auto"/>
                        <w:bottom w:val="none" w:sz="0" w:space="0" w:color="auto"/>
                        <w:right w:val="none" w:sz="0" w:space="0" w:color="auto"/>
                      </w:divBdr>
                      <w:divsChild>
                        <w:div w:id="1020397642">
                          <w:marLeft w:val="0"/>
                          <w:marRight w:val="0"/>
                          <w:marTop w:val="0"/>
                          <w:marBottom w:val="0"/>
                          <w:divBdr>
                            <w:top w:val="none" w:sz="0" w:space="0" w:color="auto"/>
                            <w:left w:val="none" w:sz="0" w:space="0" w:color="auto"/>
                            <w:bottom w:val="none" w:sz="0" w:space="0" w:color="auto"/>
                            <w:right w:val="none" w:sz="0" w:space="0" w:color="auto"/>
                          </w:divBdr>
                          <w:divsChild>
                            <w:div w:id="475993408">
                              <w:marLeft w:val="0"/>
                              <w:marRight w:val="0"/>
                              <w:marTop w:val="0"/>
                              <w:marBottom w:val="0"/>
                              <w:divBdr>
                                <w:top w:val="none" w:sz="0" w:space="0" w:color="auto"/>
                                <w:left w:val="none" w:sz="0" w:space="0" w:color="auto"/>
                                <w:bottom w:val="none" w:sz="0" w:space="0" w:color="auto"/>
                                <w:right w:val="none" w:sz="0" w:space="0" w:color="auto"/>
                              </w:divBdr>
                              <w:divsChild>
                                <w:div w:id="1154956380">
                                  <w:marLeft w:val="0"/>
                                  <w:marRight w:val="0"/>
                                  <w:marTop w:val="0"/>
                                  <w:marBottom w:val="0"/>
                                  <w:divBdr>
                                    <w:top w:val="none" w:sz="0" w:space="0" w:color="auto"/>
                                    <w:left w:val="none" w:sz="0" w:space="0" w:color="auto"/>
                                    <w:bottom w:val="none" w:sz="0" w:space="0" w:color="auto"/>
                                    <w:right w:val="none" w:sz="0" w:space="0" w:color="auto"/>
                                  </w:divBdr>
                                  <w:divsChild>
                                    <w:div w:id="1393190834">
                                      <w:marLeft w:val="0"/>
                                      <w:marRight w:val="0"/>
                                      <w:marTop w:val="0"/>
                                      <w:marBottom w:val="0"/>
                                      <w:divBdr>
                                        <w:top w:val="none" w:sz="0" w:space="0" w:color="auto"/>
                                        <w:left w:val="none" w:sz="0" w:space="0" w:color="auto"/>
                                        <w:bottom w:val="none" w:sz="0" w:space="0" w:color="auto"/>
                                        <w:right w:val="none" w:sz="0" w:space="0" w:color="auto"/>
                                      </w:divBdr>
                                      <w:divsChild>
                                        <w:div w:id="1726877569">
                                          <w:marLeft w:val="0"/>
                                          <w:marRight w:val="165"/>
                                          <w:marTop w:val="150"/>
                                          <w:marBottom w:val="0"/>
                                          <w:divBdr>
                                            <w:top w:val="none" w:sz="0" w:space="0" w:color="auto"/>
                                            <w:left w:val="none" w:sz="0" w:space="0" w:color="auto"/>
                                            <w:bottom w:val="none" w:sz="0" w:space="0" w:color="auto"/>
                                            <w:right w:val="none" w:sz="0" w:space="0" w:color="auto"/>
                                          </w:divBdr>
                                          <w:divsChild>
                                            <w:div w:id="1525054592">
                                              <w:marLeft w:val="0"/>
                                              <w:marRight w:val="0"/>
                                              <w:marTop w:val="0"/>
                                              <w:marBottom w:val="0"/>
                                              <w:divBdr>
                                                <w:top w:val="none" w:sz="0" w:space="0" w:color="auto"/>
                                                <w:left w:val="none" w:sz="0" w:space="0" w:color="auto"/>
                                                <w:bottom w:val="none" w:sz="0" w:space="0" w:color="auto"/>
                                                <w:right w:val="none" w:sz="0" w:space="0" w:color="auto"/>
                                              </w:divBdr>
                                              <w:divsChild>
                                                <w:div w:id="23678927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45479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5885242">
      <w:bodyDiv w:val="1"/>
      <w:marLeft w:val="0"/>
      <w:marRight w:val="0"/>
      <w:marTop w:val="0"/>
      <w:marBottom w:val="0"/>
      <w:divBdr>
        <w:top w:val="none" w:sz="0" w:space="0" w:color="auto"/>
        <w:left w:val="none" w:sz="0" w:space="0" w:color="auto"/>
        <w:bottom w:val="none" w:sz="0" w:space="0" w:color="auto"/>
        <w:right w:val="none" w:sz="0" w:space="0" w:color="auto"/>
      </w:divBdr>
      <w:divsChild>
        <w:div w:id="546069770">
          <w:marLeft w:val="0"/>
          <w:marRight w:val="0"/>
          <w:marTop w:val="0"/>
          <w:marBottom w:val="0"/>
          <w:divBdr>
            <w:top w:val="none" w:sz="0" w:space="0" w:color="auto"/>
            <w:left w:val="none" w:sz="0" w:space="0" w:color="auto"/>
            <w:bottom w:val="none" w:sz="0" w:space="0" w:color="auto"/>
            <w:right w:val="none" w:sz="0" w:space="0" w:color="auto"/>
          </w:divBdr>
        </w:div>
        <w:div w:id="2028215279">
          <w:marLeft w:val="0"/>
          <w:marRight w:val="0"/>
          <w:marTop w:val="0"/>
          <w:marBottom w:val="0"/>
          <w:divBdr>
            <w:top w:val="none" w:sz="0" w:space="0" w:color="auto"/>
            <w:left w:val="none" w:sz="0" w:space="0" w:color="auto"/>
            <w:bottom w:val="none" w:sz="0" w:space="0" w:color="auto"/>
            <w:right w:val="none" w:sz="0" w:space="0" w:color="auto"/>
          </w:divBdr>
          <w:divsChild>
            <w:div w:id="666402552">
              <w:marLeft w:val="0"/>
              <w:marRight w:val="165"/>
              <w:marTop w:val="150"/>
              <w:marBottom w:val="0"/>
              <w:divBdr>
                <w:top w:val="none" w:sz="0" w:space="0" w:color="auto"/>
                <w:left w:val="none" w:sz="0" w:space="0" w:color="auto"/>
                <w:bottom w:val="none" w:sz="0" w:space="0" w:color="auto"/>
                <w:right w:val="none" w:sz="0" w:space="0" w:color="auto"/>
              </w:divBdr>
              <w:divsChild>
                <w:div w:id="1798452672">
                  <w:marLeft w:val="0"/>
                  <w:marRight w:val="0"/>
                  <w:marTop w:val="0"/>
                  <w:marBottom w:val="0"/>
                  <w:divBdr>
                    <w:top w:val="none" w:sz="0" w:space="0" w:color="auto"/>
                    <w:left w:val="none" w:sz="0" w:space="0" w:color="auto"/>
                    <w:bottom w:val="none" w:sz="0" w:space="0" w:color="auto"/>
                    <w:right w:val="none" w:sz="0" w:space="0" w:color="auto"/>
                  </w:divBdr>
                  <w:divsChild>
                    <w:div w:id="193176836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6805508">
      <w:bodyDiv w:val="1"/>
      <w:marLeft w:val="0"/>
      <w:marRight w:val="0"/>
      <w:marTop w:val="0"/>
      <w:marBottom w:val="0"/>
      <w:divBdr>
        <w:top w:val="none" w:sz="0" w:space="0" w:color="auto"/>
        <w:left w:val="none" w:sz="0" w:space="0" w:color="auto"/>
        <w:bottom w:val="none" w:sz="0" w:space="0" w:color="auto"/>
        <w:right w:val="none" w:sz="0" w:space="0" w:color="auto"/>
      </w:divBdr>
      <w:divsChild>
        <w:div w:id="957221811">
          <w:marLeft w:val="0"/>
          <w:marRight w:val="0"/>
          <w:marTop w:val="0"/>
          <w:marBottom w:val="0"/>
          <w:divBdr>
            <w:top w:val="none" w:sz="0" w:space="0" w:color="auto"/>
            <w:left w:val="none" w:sz="0" w:space="0" w:color="auto"/>
            <w:bottom w:val="none" w:sz="0" w:space="0" w:color="auto"/>
            <w:right w:val="none" w:sz="0" w:space="0" w:color="auto"/>
          </w:divBdr>
          <w:divsChild>
            <w:div w:id="1145704340">
              <w:marLeft w:val="0"/>
              <w:marRight w:val="0"/>
              <w:marTop w:val="0"/>
              <w:marBottom w:val="0"/>
              <w:divBdr>
                <w:top w:val="none" w:sz="0" w:space="0" w:color="auto"/>
                <w:left w:val="none" w:sz="0" w:space="0" w:color="auto"/>
                <w:bottom w:val="none" w:sz="0" w:space="0" w:color="auto"/>
                <w:right w:val="none" w:sz="0" w:space="0" w:color="auto"/>
              </w:divBdr>
              <w:divsChild>
                <w:div w:id="1012336375">
                  <w:marLeft w:val="0"/>
                  <w:marRight w:val="0"/>
                  <w:marTop w:val="0"/>
                  <w:marBottom w:val="0"/>
                  <w:divBdr>
                    <w:top w:val="none" w:sz="0" w:space="0" w:color="auto"/>
                    <w:left w:val="none" w:sz="0" w:space="0" w:color="auto"/>
                    <w:bottom w:val="none" w:sz="0" w:space="0" w:color="auto"/>
                    <w:right w:val="none" w:sz="0" w:space="0" w:color="auto"/>
                  </w:divBdr>
                  <w:divsChild>
                    <w:div w:id="1217938862">
                      <w:marLeft w:val="0"/>
                      <w:marRight w:val="0"/>
                      <w:marTop w:val="0"/>
                      <w:marBottom w:val="0"/>
                      <w:divBdr>
                        <w:top w:val="none" w:sz="0" w:space="0" w:color="auto"/>
                        <w:left w:val="none" w:sz="0" w:space="0" w:color="auto"/>
                        <w:bottom w:val="none" w:sz="0" w:space="0" w:color="auto"/>
                        <w:right w:val="none" w:sz="0" w:space="0" w:color="auto"/>
                      </w:divBdr>
                      <w:divsChild>
                        <w:div w:id="766736471">
                          <w:marLeft w:val="0"/>
                          <w:marRight w:val="0"/>
                          <w:marTop w:val="0"/>
                          <w:marBottom w:val="0"/>
                          <w:divBdr>
                            <w:top w:val="none" w:sz="0" w:space="0" w:color="auto"/>
                            <w:left w:val="none" w:sz="0" w:space="0" w:color="auto"/>
                            <w:bottom w:val="none" w:sz="0" w:space="0" w:color="auto"/>
                            <w:right w:val="none" w:sz="0" w:space="0" w:color="auto"/>
                          </w:divBdr>
                          <w:divsChild>
                            <w:div w:id="1012955733">
                              <w:marLeft w:val="0"/>
                              <w:marRight w:val="0"/>
                              <w:marTop w:val="0"/>
                              <w:marBottom w:val="0"/>
                              <w:divBdr>
                                <w:top w:val="none" w:sz="0" w:space="0" w:color="auto"/>
                                <w:left w:val="none" w:sz="0" w:space="0" w:color="auto"/>
                                <w:bottom w:val="none" w:sz="0" w:space="0" w:color="auto"/>
                                <w:right w:val="none" w:sz="0" w:space="0" w:color="auto"/>
                              </w:divBdr>
                              <w:divsChild>
                                <w:div w:id="41172277">
                                  <w:marLeft w:val="0"/>
                                  <w:marRight w:val="0"/>
                                  <w:marTop w:val="0"/>
                                  <w:marBottom w:val="0"/>
                                  <w:divBdr>
                                    <w:top w:val="none" w:sz="0" w:space="0" w:color="auto"/>
                                    <w:left w:val="none" w:sz="0" w:space="0" w:color="auto"/>
                                    <w:bottom w:val="none" w:sz="0" w:space="0" w:color="auto"/>
                                    <w:right w:val="none" w:sz="0" w:space="0" w:color="auto"/>
                                  </w:divBdr>
                                  <w:divsChild>
                                    <w:div w:id="600727322">
                                      <w:marLeft w:val="0"/>
                                      <w:marRight w:val="0"/>
                                      <w:marTop w:val="0"/>
                                      <w:marBottom w:val="0"/>
                                      <w:divBdr>
                                        <w:top w:val="none" w:sz="0" w:space="0" w:color="auto"/>
                                        <w:left w:val="none" w:sz="0" w:space="0" w:color="auto"/>
                                        <w:bottom w:val="none" w:sz="0" w:space="0" w:color="auto"/>
                                        <w:right w:val="none" w:sz="0" w:space="0" w:color="auto"/>
                                      </w:divBdr>
                                    </w:div>
                                    <w:div w:id="1024596493">
                                      <w:marLeft w:val="0"/>
                                      <w:marRight w:val="0"/>
                                      <w:marTop w:val="0"/>
                                      <w:marBottom w:val="0"/>
                                      <w:divBdr>
                                        <w:top w:val="none" w:sz="0" w:space="0" w:color="auto"/>
                                        <w:left w:val="none" w:sz="0" w:space="0" w:color="auto"/>
                                        <w:bottom w:val="none" w:sz="0" w:space="0" w:color="auto"/>
                                        <w:right w:val="none" w:sz="0" w:space="0" w:color="auto"/>
                                      </w:divBdr>
                                      <w:divsChild>
                                        <w:div w:id="1020666530">
                                          <w:marLeft w:val="0"/>
                                          <w:marRight w:val="165"/>
                                          <w:marTop w:val="150"/>
                                          <w:marBottom w:val="0"/>
                                          <w:divBdr>
                                            <w:top w:val="none" w:sz="0" w:space="0" w:color="auto"/>
                                            <w:left w:val="none" w:sz="0" w:space="0" w:color="auto"/>
                                            <w:bottom w:val="none" w:sz="0" w:space="0" w:color="auto"/>
                                            <w:right w:val="none" w:sz="0" w:space="0" w:color="auto"/>
                                          </w:divBdr>
                                          <w:divsChild>
                                            <w:div w:id="1559318992">
                                              <w:marLeft w:val="0"/>
                                              <w:marRight w:val="0"/>
                                              <w:marTop w:val="0"/>
                                              <w:marBottom w:val="0"/>
                                              <w:divBdr>
                                                <w:top w:val="none" w:sz="0" w:space="0" w:color="auto"/>
                                                <w:left w:val="none" w:sz="0" w:space="0" w:color="auto"/>
                                                <w:bottom w:val="none" w:sz="0" w:space="0" w:color="auto"/>
                                                <w:right w:val="none" w:sz="0" w:space="0" w:color="auto"/>
                                              </w:divBdr>
                                              <w:divsChild>
                                                <w:div w:id="2359852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97155086">
      <w:bodyDiv w:val="1"/>
      <w:marLeft w:val="0"/>
      <w:marRight w:val="0"/>
      <w:marTop w:val="0"/>
      <w:marBottom w:val="0"/>
      <w:divBdr>
        <w:top w:val="none" w:sz="0" w:space="0" w:color="auto"/>
        <w:left w:val="none" w:sz="0" w:space="0" w:color="auto"/>
        <w:bottom w:val="none" w:sz="0" w:space="0" w:color="auto"/>
        <w:right w:val="none" w:sz="0" w:space="0" w:color="auto"/>
      </w:divBdr>
    </w:div>
    <w:div w:id="997463323">
      <w:bodyDiv w:val="1"/>
      <w:marLeft w:val="0"/>
      <w:marRight w:val="0"/>
      <w:marTop w:val="0"/>
      <w:marBottom w:val="0"/>
      <w:divBdr>
        <w:top w:val="none" w:sz="0" w:space="0" w:color="auto"/>
        <w:left w:val="none" w:sz="0" w:space="0" w:color="auto"/>
        <w:bottom w:val="none" w:sz="0" w:space="0" w:color="auto"/>
        <w:right w:val="none" w:sz="0" w:space="0" w:color="auto"/>
      </w:divBdr>
    </w:div>
    <w:div w:id="999844118">
      <w:bodyDiv w:val="1"/>
      <w:marLeft w:val="0"/>
      <w:marRight w:val="0"/>
      <w:marTop w:val="0"/>
      <w:marBottom w:val="0"/>
      <w:divBdr>
        <w:top w:val="none" w:sz="0" w:space="0" w:color="auto"/>
        <w:left w:val="none" w:sz="0" w:space="0" w:color="auto"/>
        <w:bottom w:val="none" w:sz="0" w:space="0" w:color="auto"/>
        <w:right w:val="none" w:sz="0" w:space="0" w:color="auto"/>
      </w:divBdr>
    </w:div>
    <w:div w:id="1002008497">
      <w:bodyDiv w:val="1"/>
      <w:marLeft w:val="0"/>
      <w:marRight w:val="0"/>
      <w:marTop w:val="0"/>
      <w:marBottom w:val="0"/>
      <w:divBdr>
        <w:top w:val="none" w:sz="0" w:space="0" w:color="auto"/>
        <w:left w:val="none" w:sz="0" w:space="0" w:color="auto"/>
        <w:bottom w:val="none" w:sz="0" w:space="0" w:color="auto"/>
        <w:right w:val="none" w:sz="0" w:space="0" w:color="auto"/>
      </w:divBdr>
      <w:divsChild>
        <w:div w:id="1337079129">
          <w:marLeft w:val="0"/>
          <w:marRight w:val="0"/>
          <w:marTop w:val="0"/>
          <w:marBottom w:val="0"/>
          <w:divBdr>
            <w:top w:val="none" w:sz="0" w:space="0" w:color="auto"/>
            <w:left w:val="none" w:sz="0" w:space="0" w:color="auto"/>
            <w:bottom w:val="none" w:sz="0" w:space="0" w:color="auto"/>
            <w:right w:val="none" w:sz="0" w:space="0" w:color="auto"/>
          </w:divBdr>
          <w:divsChild>
            <w:div w:id="544174961">
              <w:marLeft w:val="0"/>
              <w:marRight w:val="0"/>
              <w:marTop w:val="0"/>
              <w:marBottom w:val="0"/>
              <w:divBdr>
                <w:top w:val="none" w:sz="0" w:space="0" w:color="auto"/>
                <w:left w:val="none" w:sz="0" w:space="0" w:color="auto"/>
                <w:bottom w:val="none" w:sz="0" w:space="0" w:color="auto"/>
                <w:right w:val="none" w:sz="0" w:space="0" w:color="auto"/>
              </w:divBdr>
              <w:divsChild>
                <w:div w:id="366372231">
                  <w:marLeft w:val="0"/>
                  <w:marRight w:val="0"/>
                  <w:marTop w:val="0"/>
                  <w:marBottom w:val="0"/>
                  <w:divBdr>
                    <w:top w:val="none" w:sz="0" w:space="0" w:color="auto"/>
                    <w:left w:val="none" w:sz="0" w:space="0" w:color="auto"/>
                    <w:bottom w:val="none" w:sz="0" w:space="0" w:color="auto"/>
                    <w:right w:val="none" w:sz="0" w:space="0" w:color="auto"/>
                  </w:divBdr>
                  <w:divsChild>
                    <w:div w:id="1446730182">
                      <w:marLeft w:val="0"/>
                      <w:marRight w:val="0"/>
                      <w:marTop w:val="0"/>
                      <w:marBottom w:val="0"/>
                      <w:divBdr>
                        <w:top w:val="none" w:sz="0" w:space="0" w:color="auto"/>
                        <w:left w:val="none" w:sz="0" w:space="0" w:color="auto"/>
                        <w:bottom w:val="none" w:sz="0" w:space="0" w:color="auto"/>
                        <w:right w:val="none" w:sz="0" w:space="0" w:color="auto"/>
                      </w:divBdr>
                      <w:divsChild>
                        <w:div w:id="66654448">
                          <w:marLeft w:val="0"/>
                          <w:marRight w:val="0"/>
                          <w:marTop w:val="0"/>
                          <w:marBottom w:val="0"/>
                          <w:divBdr>
                            <w:top w:val="none" w:sz="0" w:space="0" w:color="auto"/>
                            <w:left w:val="none" w:sz="0" w:space="0" w:color="auto"/>
                            <w:bottom w:val="none" w:sz="0" w:space="0" w:color="auto"/>
                            <w:right w:val="none" w:sz="0" w:space="0" w:color="auto"/>
                          </w:divBdr>
                          <w:divsChild>
                            <w:div w:id="721640858">
                              <w:marLeft w:val="0"/>
                              <w:marRight w:val="0"/>
                              <w:marTop w:val="0"/>
                              <w:marBottom w:val="0"/>
                              <w:divBdr>
                                <w:top w:val="none" w:sz="0" w:space="0" w:color="auto"/>
                                <w:left w:val="none" w:sz="0" w:space="0" w:color="auto"/>
                                <w:bottom w:val="none" w:sz="0" w:space="0" w:color="auto"/>
                                <w:right w:val="none" w:sz="0" w:space="0" w:color="auto"/>
                              </w:divBdr>
                              <w:divsChild>
                                <w:div w:id="1575816884">
                                  <w:marLeft w:val="0"/>
                                  <w:marRight w:val="0"/>
                                  <w:marTop w:val="0"/>
                                  <w:marBottom w:val="0"/>
                                  <w:divBdr>
                                    <w:top w:val="none" w:sz="0" w:space="0" w:color="auto"/>
                                    <w:left w:val="none" w:sz="0" w:space="0" w:color="auto"/>
                                    <w:bottom w:val="none" w:sz="0" w:space="0" w:color="auto"/>
                                    <w:right w:val="none" w:sz="0" w:space="0" w:color="auto"/>
                                  </w:divBdr>
                                  <w:divsChild>
                                    <w:div w:id="226917451">
                                      <w:marLeft w:val="0"/>
                                      <w:marRight w:val="0"/>
                                      <w:marTop w:val="0"/>
                                      <w:marBottom w:val="0"/>
                                      <w:divBdr>
                                        <w:top w:val="none" w:sz="0" w:space="0" w:color="auto"/>
                                        <w:left w:val="none" w:sz="0" w:space="0" w:color="auto"/>
                                        <w:bottom w:val="none" w:sz="0" w:space="0" w:color="auto"/>
                                        <w:right w:val="none" w:sz="0" w:space="0" w:color="auto"/>
                                      </w:divBdr>
                                    </w:div>
                                    <w:div w:id="1492410093">
                                      <w:marLeft w:val="0"/>
                                      <w:marRight w:val="0"/>
                                      <w:marTop w:val="0"/>
                                      <w:marBottom w:val="0"/>
                                      <w:divBdr>
                                        <w:top w:val="none" w:sz="0" w:space="0" w:color="auto"/>
                                        <w:left w:val="none" w:sz="0" w:space="0" w:color="auto"/>
                                        <w:bottom w:val="none" w:sz="0" w:space="0" w:color="auto"/>
                                        <w:right w:val="none" w:sz="0" w:space="0" w:color="auto"/>
                                      </w:divBdr>
                                      <w:divsChild>
                                        <w:div w:id="479998495">
                                          <w:marLeft w:val="0"/>
                                          <w:marRight w:val="165"/>
                                          <w:marTop w:val="150"/>
                                          <w:marBottom w:val="0"/>
                                          <w:divBdr>
                                            <w:top w:val="none" w:sz="0" w:space="0" w:color="auto"/>
                                            <w:left w:val="none" w:sz="0" w:space="0" w:color="auto"/>
                                            <w:bottom w:val="none" w:sz="0" w:space="0" w:color="auto"/>
                                            <w:right w:val="none" w:sz="0" w:space="0" w:color="auto"/>
                                          </w:divBdr>
                                          <w:divsChild>
                                            <w:div w:id="135611391">
                                              <w:marLeft w:val="0"/>
                                              <w:marRight w:val="0"/>
                                              <w:marTop w:val="0"/>
                                              <w:marBottom w:val="0"/>
                                              <w:divBdr>
                                                <w:top w:val="none" w:sz="0" w:space="0" w:color="auto"/>
                                                <w:left w:val="none" w:sz="0" w:space="0" w:color="auto"/>
                                                <w:bottom w:val="none" w:sz="0" w:space="0" w:color="auto"/>
                                                <w:right w:val="none" w:sz="0" w:space="0" w:color="auto"/>
                                              </w:divBdr>
                                              <w:divsChild>
                                                <w:div w:id="5651106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02588741">
      <w:bodyDiv w:val="1"/>
      <w:marLeft w:val="0"/>
      <w:marRight w:val="0"/>
      <w:marTop w:val="0"/>
      <w:marBottom w:val="0"/>
      <w:divBdr>
        <w:top w:val="none" w:sz="0" w:space="0" w:color="auto"/>
        <w:left w:val="none" w:sz="0" w:space="0" w:color="auto"/>
        <w:bottom w:val="none" w:sz="0" w:space="0" w:color="auto"/>
        <w:right w:val="none" w:sz="0" w:space="0" w:color="auto"/>
      </w:divBdr>
      <w:divsChild>
        <w:div w:id="2039424903">
          <w:marLeft w:val="0"/>
          <w:marRight w:val="0"/>
          <w:marTop w:val="0"/>
          <w:marBottom w:val="0"/>
          <w:divBdr>
            <w:top w:val="none" w:sz="0" w:space="0" w:color="auto"/>
            <w:left w:val="none" w:sz="0" w:space="0" w:color="auto"/>
            <w:bottom w:val="none" w:sz="0" w:space="0" w:color="auto"/>
            <w:right w:val="none" w:sz="0" w:space="0" w:color="auto"/>
          </w:divBdr>
          <w:divsChild>
            <w:div w:id="1757361993">
              <w:marLeft w:val="0"/>
              <w:marRight w:val="0"/>
              <w:marTop w:val="0"/>
              <w:marBottom w:val="0"/>
              <w:divBdr>
                <w:top w:val="none" w:sz="0" w:space="0" w:color="auto"/>
                <w:left w:val="none" w:sz="0" w:space="0" w:color="auto"/>
                <w:bottom w:val="none" w:sz="0" w:space="0" w:color="auto"/>
                <w:right w:val="none" w:sz="0" w:space="0" w:color="auto"/>
              </w:divBdr>
              <w:divsChild>
                <w:div w:id="792528362">
                  <w:marLeft w:val="0"/>
                  <w:marRight w:val="0"/>
                  <w:marTop w:val="0"/>
                  <w:marBottom w:val="0"/>
                  <w:divBdr>
                    <w:top w:val="none" w:sz="0" w:space="0" w:color="auto"/>
                    <w:left w:val="none" w:sz="0" w:space="0" w:color="auto"/>
                    <w:bottom w:val="none" w:sz="0" w:space="0" w:color="auto"/>
                    <w:right w:val="none" w:sz="0" w:space="0" w:color="auto"/>
                  </w:divBdr>
                  <w:divsChild>
                    <w:div w:id="1290279702">
                      <w:marLeft w:val="0"/>
                      <w:marRight w:val="0"/>
                      <w:marTop w:val="0"/>
                      <w:marBottom w:val="0"/>
                      <w:divBdr>
                        <w:top w:val="none" w:sz="0" w:space="0" w:color="auto"/>
                        <w:left w:val="none" w:sz="0" w:space="0" w:color="auto"/>
                        <w:bottom w:val="none" w:sz="0" w:space="0" w:color="auto"/>
                        <w:right w:val="none" w:sz="0" w:space="0" w:color="auto"/>
                      </w:divBdr>
                      <w:divsChild>
                        <w:div w:id="452133086">
                          <w:marLeft w:val="0"/>
                          <w:marRight w:val="0"/>
                          <w:marTop w:val="0"/>
                          <w:marBottom w:val="0"/>
                          <w:divBdr>
                            <w:top w:val="none" w:sz="0" w:space="0" w:color="auto"/>
                            <w:left w:val="none" w:sz="0" w:space="0" w:color="auto"/>
                            <w:bottom w:val="none" w:sz="0" w:space="0" w:color="auto"/>
                            <w:right w:val="none" w:sz="0" w:space="0" w:color="auto"/>
                          </w:divBdr>
                          <w:divsChild>
                            <w:div w:id="25836062">
                              <w:marLeft w:val="0"/>
                              <w:marRight w:val="0"/>
                              <w:marTop w:val="0"/>
                              <w:marBottom w:val="0"/>
                              <w:divBdr>
                                <w:top w:val="none" w:sz="0" w:space="0" w:color="auto"/>
                                <w:left w:val="none" w:sz="0" w:space="0" w:color="auto"/>
                                <w:bottom w:val="none" w:sz="0" w:space="0" w:color="auto"/>
                                <w:right w:val="none" w:sz="0" w:space="0" w:color="auto"/>
                              </w:divBdr>
                              <w:divsChild>
                                <w:div w:id="1806964988">
                                  <w:marLeft w:val="0"/>
                                  <w:marRight w:val="0"/>
                                  <w:marTop w:val="0"/>
                                  <w:marBottom w:val="0"/>
                                  <w:divBdr>
                                    <w:top w:val="none" w:sz="0" w:space="0" w:color="auto"/>
                                    <w:left w:val="none" w:sz="0" w:space="0" w:color="auto"/>
                                    <w:bottom w:val="none" w:sz="0" w:space="0" w:color="auto"/>
                                    <w:right w:val="none" w:sz="0" w:space="0" w:color="auto"/>
                                  </w:divBdr>
                                  <w:divsChild>
                                    <w:div w:id="623078707">
                                      <w:marLeft w:val="0"/>
                                      <w:marRight w:val="0"/>
                                      <w:marTop w:val="0"/>
                                      <w:marBottom w:val="0"/>
                                      <w:divBdr>
                                        <w:top w:val="none" w:sz="0" w:space="0" w:color="auto"/>
                                        <w:left w:val="none" w:sz="0" w:space="0" w:color="auto"/>
                                        <w:bottom w:val="none" w:sz="0" w:space="0" w:color="auto"/>
                                        <w:right w:val="none" w:sz="0" w:space="0" w:color="auto"/>
                                      </w:divBdr>
                                      <w:divsChild>
                                        <w:div w:id="581649027">
                                          <w:marLeft w:val="0"/>
                                          <w:marRight w:val="165"/>
                                          <w:marTop w:val="150"/>
                                          <w:marBottom w:val="0"/>
                                          <w:divBdr>
                                            <w:top w:val="none" w:sz="0" w:space="0" w:color="auto"/>
                                            <w:left w:val="none" w:sz="0" w:space="0" w:color="auto"/>
                                            <w:bottom w:val="none" w:sz="0" w:space="0" w:color="auto"/>
                                            <w:right w:val="none" w:sz="0" w:space="0" w:color="auto"/>
                                          </w:divBdr>
                                          <w:divsChild>
                                            <w:div w:id="695036082">
                                              <w:marLeft w:val="0"/>
                                              <w:marRight w:val="0"/>
                                              <w:marTop w:val="0"/>
                                              <w:marBottom w:val="0"/>
                                              <w:divBdr>
                                                <w:top w:val="none" w:sz="0" w:space="0" w:color="auto"/>
                                                <w:left w:val="none" w:sz="0" w:space="0" w:color="auto"/>
                                                <w:bottom w:val="none" w:sz="0" w:space="0" w:color="auto"/>
                                                <w:right w:val="none" w:sz="0" w:space="0" w:color="auto"/>
                                              </w:divBdr>
                                              <w:divsChild>
                                                <w:div w:id="198639807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27336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3045845">
      <w:bodyDiv w:val="1"/>
      <w:marLeft w:val="0"/>
      <w:marRight w:val="0"/>
      <w:marTop w:val="0"/>
      <w:marBottom w:val="0"/>
      <w:divBdr>
        <w:top w:val="none" w:sz="0" w:space="0" w:color="auto"/>
        <w:left w:val="none" w:sz="0" w:space="0" w:color="auto"/>
        <w:bottom w:val="none" w:sz="0" w:space="0" w:color="auto"/>
        <w:right w:val="none" w:sz="0" w:space="0" w:color="auto"/>
      </w:divBdr>
    </w:div>
    <w:div w:id="1004210158">
      <w:bodyDiv w:val="1"/>
      <w:marLeft w:val="0"/>
      <w:marRight w:val="0"/>
      <w:marTop w:val="0"/>
      <w:marBottom w:val="0"/>
      <w:divBdr>
        <w:top w:val="none" w:sz="0" w:space="0" w:color="auto"/>
        <w:left w:val="none" w:sz="0" w:space="0" w:color="auto"/>
        <w:bottom w:val="none" w:sz="0" w:space="0" w:color="auto"/>
        <w:right w:val="none" w:sz="0" w:space="0" w:color="auto"/>
      </w:divBdr>
    </w:div>
    <w:div w:id="1004744396">
      <w:bodyDiv w:val="1"/>
      <w:marLeft w:val="0"/>
      <w:marRight w:val="0"/>
      <w:marTop w:val="0"/>
      <w:marBottom w:val="0"/>
      <w:divBdr>
        <w:top w:val="none" w:sz="0" w:space="0" w:color="auto"/>
        <w:left w:val="none" w:sz="0" w:space="0" w:color="auto"/>
        <w:bottom w:val="none" w:sz="0" w:space="0" w:color="auto"/>
        <w:right w:val="none" w:sz="0" w:space="0" w:color="auto"/>
      </w:divBdr>
    </w:div>
    <w:div w:id="1007561119">
      <w:bodyDiv w:val="1"/>
      <w:marLeft w:val="0"/>
      <w:marRight w:val="0"/>
      <w:marTop w:val="0"/>
      <w:marBottom w:val="0"/>
      <w:divBdr>
        <w:top w:val="none" w:sz="0" w:space="0" w:color="auto"/>
        <w:left w:val="none" w:sz="0" w:space="0" w:color="auto"/>
        <w:bottom w:val="none" w:sz="0" w:space="0" w:color="auto"/>
        <w:right w:val="none" w:sz="0" w:space="0" w:color="auto"/>
      </w:divBdr>
    </w:div>
    <w:div w:id="1010914972">
      <w:bodyDiv w:val="1"/>
      <w:marLeft w:val="0"/>
      <w:marRight w:val="0"/>
      <w:marTop w:val="0"/>
      <w:marBottom w:val="0"/>
      <w:divBdr>
        <w:top w:val="none" w:sz="0" w:space="0" w:color="auto"/>
        <w:left w:val="none" w:sz="0" w:space="0" w:color="auto"/>
        <w:bottom w:val="none" w:sz="0" w:space="0" w:color="auto"/>
        <w:right w:val="none" w:sz="0" w:space="0" w:color="auto"/>
      </w:divBdr>
      <w:divsChild>
        <w:div w:id="1078137275">
          <w:marLeft w:val="0"/>
          <w:marRight w:val="0"/>
          <w:marTop w:val="0"/>
          <w:marBottom w:val="0"/>
          <w:divBdr>
            <w:top w:val="none" w:sz="0" w:space="0" w:color="auto"/>
            <w:left w:val="none" w:sz="0" w:space="0" w:color="auto"/>
            <w:bottom w:val="none" w:sz="0" w:space="0" w:color="auto"/>
            <w:right w:val="none" w:sz="0" w:space="0" w:color="auto"/>
          </w:divBdr>
          <w:divsChild>
            <w:div w:id="1722173410">
              <w:marLeft w:val="0"/>
              <w:marRight w:val="0"/>
              <w:marTop w:val="0"/>
              <w:marBottom w:val="0"/>
              <w:divBdr>
                <w:top w:val="none" w:sz="0" w:space="0" w:color="auto"/>
                <w:left w:val="none" w:sz="0" w:space="0" w:color="auto"/>
                <w:bottom w:val="none" w:sz="0" w:space="0" w:color="auto"/>
                <w:right w:val="none" w:sz="0" w:space="0" w:color="auto"/>
              </w:divBdr>
              <w:divsChild>
                <w:div w:id="1324813796">
                  <w:marLeft w:val="0"/>
                  <w:marRight w:val="0"/>
                  <w:marTop w:val="0"/>
                  <w:marBottom w:val="0"/>
                  <w:divBdr>
                    <w:top w:val="none" w:sz="0" w:space="0" w:color="auto"/>
                    <w:left w:val="none" w:sz="0" w:space="0" w:color="auto"/>
                    <w:bottom w:val="none" w:sz="0" w:space="0" w:color="auto"/>
                    <w:right w:val="none" w:sz="0" w:space="0" w:color="auto"/>
                  </w:divBdr>
                  <w:divsChild>
                    <w:div w:id="1725904725">
                      <w:marLeft w:val="0"/>
                      <w:marRight w:val="0"/>
                      <w:marTop w:val="0"/>
                      <w:marBottom w:val="0"/>
                      <w:divBdr>
                        <w:top w:val="none" w:sz="0" w:space="0" w:color="auto"/>
                        <w:left w:val="none" w:sz="0" w:space="0" w:color="auto"/>
                        <w:bottom w:val="none" w:sz="0" w:space="0" w:color="auto"/>
                        <w:right w:val="none" w:sz="0" w:space="0" w:color="auto"/>
                      </w:divBdr>
                      <w:divsChild>
                        <w:div w:id="1298606369">
                          <w:marLeft w:val="0"/>
                          <w:marRight w:val="0"/>
                          <w:marTop w:val="0"/>
                          <w:marBottom w:val="0"/>
                          <w:divBdr>
                            <w:top w:val="none" w:sz="0" w:space="0" w:color="auto"/>
                            <w:left w:val="none" w:sz="0" w:space="0" w:color="auto"/>
                            <w:bottom w:val="none" w:sz="0" w:space="0" w:color="auto"/>
                            <w:right w:val="none" w:sz="0" w:space="0" w:color="auto"/>
                          </w:divBdr>
                          <w:divsChild>
                            <w:div w:id="1088428423">
                              <w:marLeft w:val="0"/>
                              <w:marRight w:val="0"/>
                              <w:marTop w:val="0"/>
                              <w:marBottom w:val="0"/>
                              <w:divBdr>
                                <w:top w:val="none" w:sz="0" w:space="0" w:color="auto"/>
                                <w:left w:val="none" w:sz="0" w:space="0" w:color="auto"/>
                                <w:bottom w:val="none" w:sz="0" w:space="0" w:color="auto"/>
                                <w:right w:val="none" w:sz="0" w:space="0" w:color="auto"/>
                              </w:divBdr>
                              <w:divsChild>
                                <w:div w:id="2085368273">
                                  <w:marLeft w:val="0"/>
                                  <w:marRight w:val="0"/>
                                  <w:marTop w:val="0"/>
                                  <w:marBottom w:val="0"/>
                                  <w:divBdr>
                                    <w:top w:val="none" w:sz="0" w:space="0" w:color="auto"/>
                                    <w:left w:val="none" w:sz="0" w:space="0" w:color="auto"/>
                                    <w:bottom w:val="none" w:sz="0" w:space="0" w:color="auto"/>
                                    <w:right w:val="none" w:sz="0" w:space="0" w:color="auto"/>
                                  </w:divBdr>
                                  <w:divsChild>
                                    <w:div w:id="1386611481">
                                      <w:marLeft w:val="0"/>
                                      <w:marRight w:val="0"/>
                                      <w:marTop w:val="0"/>
                                      <w:marBottom w:val="0"/>
                                      <w:divBdr>
                                        <w:top w:val="none" w:sz="0" w:space="0" w:color="auto"/>
                                        <w:left w:val="none" w:sz="0" w:space="0" w:color="auto"/>
                                        <w:bottom w:val="none" w:sz="0" w:space="0" w:color="auto"/>
                                        <w:right w:val="none" w:sz="0" w:space="0" w:color="auto"/>
                                      </w:divBdr>
                                    </w:div>
                                    <w:div w:id="1699547330">
                                      <w:marLeft w:val="0"/>
                                      <w:marRight w:val="0"/>
                                      <w:marTop w:val="0"/>
                                      <w:marBottom w:val="0"/>
                                      <w:divBdr>
                                        <w:top w:val="none" w:sz="0" w:space="0" w:color="auto"/>
                                        <w:left w:val="none" w:sz="0" w:space="0" w:color="auto"/>
                                        <w:bottom w:val="none" w:sz="0" w:space="0" w:color="auto"/>
                                        <w:right w:val="none" w:sz="0" w:space="0" w:color="auto"/>
                                      </w:divBdr>
                                      <w:divsChild>
                                        <w:div w:id="1864858195">
                                          <w:marLeft w:val="0"/>
                                          <w:marRight w:val="165"/>
                                          <w:marTop w:val="150"/>
                                          <w:marBottom w:val="0"/>
                                          <w:divBdr>
                                            <w:top w:val="none" w:sz="0" w:space="0" w:color="auto"/>
                                            <w:left w:val="none" w:sz="0" w:space="0" w:color="auto"/>
                                            <w:bottom w:val="none" w:sz="0" w:space="0" w:color="auto"/>
                                            <w:right w:val="none" w:sz="0" w:space="0" w:color="auto"/>
                                          </w:divBdr>
                                          <w:divsChild>
                                            <w:div w:id="1748841692">
                                              <w:marLeft w:val="0"/>
                                              <w:marRight w:val="0"/>
                                              <w:marTop w:val="0"/>
                                              <w:marBottom w:val="0"/>
                                              <w:divBdr>
                                                <w:top w:val="none" w:sz="0" w:space="0" w:color="auto"/>
                                                <w:left w:val="none" w:sz="0" w:space="0" w:color="auto"/>
                                                <w:bottom w:val="none" w:sz="0" w:space="0" w:color="auto"/>
                                                <w:right w:val="none" w:sz="0" w:space="0" w:color="auto"/>
                                              </w:divBdr>
                                              <w:divsChild>
                                                <w:div w:id="150983143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14844053">
      <w:bodyDiv w:val="1"/>
      <w:marLeft w:val="0"/>
      <w:marRight w:val="0"/>
      <w:marTop w:val="0"/>
      <w:marBottom w:val="0"/>
      <w:divBdr>
        <w:top w:val="none" w:sz="0" w:space="0" w:color="auto"/>
        <w:left w:val="none" w:sz="0" w:space="0" w:color="auto"/>
        <w:bottom w:val="none" w:sz="0" w:space="0" w:color="auto"/>
        <w:right w:val="none" w:sz="0" w:space="0" w:color="auto"/>
      </w:divBdr>
      <w:divsChild>
        <w:div w:id="1290013632">
          <w:marLeft w:val="0"/>
          <w:marRight w:val="0"/>
          <w:marTop w:val="0"/>
          <w:marBottom w:val="0"/>
          <w:divBdr>
            <w:top w:val="none" w:sz="0" w:space="0" w:color="auto"/>
            <w:left w:val="none" w:sz="0" w:space="0" w:color="auto"/>
            <w:bottom w:val="none" w:sz="0" w:space="0" w:color="auto"/>
            <w:right w:val="none" w:sz="0" w:space="0" w:color="auto"/>
          </w:divBdr>
          <w:divsChild>
            <w:div w:id="872301328">
              <w:marLeft w:val="0"/>
              <w:marRight w:val="0"/>
              <w:marTop w:val="0"/>
              <w:marBottom w:val="0"/>
              <w:divBdr>
                <w:top w:val="none" w:sz="0" w:space="0" w:color="auto"/>
                <w:left w:val="none" w:sz="0" w:space="0" w:color="auto"/>
                <w:bottom w:val="none" w:sz="0" w:space="0" w:color="auto"/>
                <w:right w:val="none" w:sz="0" w:space="0" w:color="auto"/>
              </w:divBdr>
              <w:divsChild>
                <w:div w:id="1799881743">
                  <w:marLeft w:val="0"/>
                  <w:marRight w:val="0"/>
                  <w:marTop w:val="0"/>
                  <w:marBottom w:val="0"/>
                  <w:divBdr>
                    <w:top w:val="none" w:sz="0" w:space="0" w:color="auto"/>
                    <w:left w:val="none" w:sz="0" w:space="0" w:color="auto"/>
                    <w:bottom w:val="none" w:sz="0" w:space="0" w:color="auto"/>
                    <w:right w:val="none" w:sz="0" w:space="0" w:color="auto"/>
                  </w:divBdr>
                  <w:divsChild>
                    <w:div w:id="679626576">
                      <w:marLeft w:val="0"/>
                      <w:marRight w:val="0"/>
                      <w:marTop w:val="0"/>
                      <w:marBottom w:val="0"/>
                      <w:divBdr>
                        <w:top w:val="none" w:sz="0" w:space="0" w:color="auto"/>
                        <w:left w:val="none" w:sz="0" w:space="0" w:color="auto"/>
                        <w:bottom w:val="none" w:sz="0" w:space="0" w:color="auto"/>
                        <w:right w:val="none" w:sz="0" w:space="0" w:color="auto"/>
                      </w:divBdr>
                      <w:divsChild>
                        <w:div w:id="1628928169">
                          <w:marLeft w:val="0"/>
                          <w:marRight w:val="0"/>
                          <w:marTop w:val="0"/>
                          <w:marBottom w:val="0"/>
                          <w:divBdr>
                            <w:top w:val="none" w:sz="0" w:space="0" w:color="auto"/>
                            <w:left w:val="none" w:sz="0" w:space="0" w:color="auto"/>
                            <w:bottom w:val="none" w:sz="0" w:space="0" w:color="auto"/>
                            <w:right w:val="none" w:sz="0" w:space="0" w:color="auto"/>
                          </w:divBdr>
                          <w:divsChild>
                            <w:div w:id="1639997206">
                              <w:marLeft w:val="0"/>
                              <w:marRight w:val="0"/>
                              <w:marTop w:val="0"/>
                              <w:marBottom w:val="0"/>
                              <w:divBdr>
                                <w:top w:val="none" w:sz="0" w:space="0" w:color="auto"/>
                                <w:left w:val="none" w:sz="0" w:space="0" w:color="auto"/>
                                <w:bottom w:val="none" w:sz="0" w:space="0" w:color="auto"/>
                                <w:right w:val="none" w:sz="0" w:space="0" w:color="auto"/>
                              </w:divBdr>
                              <w:divsChild>
                                <w:div w:id="1227452830">
                                  <w:marLeft w:val="0"/>
                                  <w:marRight w:val="0"/>
                                  <w:marTop w:val="0"/>
                                  <w:marBottom w:val="0"/>
                                  <w:divBdr>
                                    <w:top w:val="none" w:sz="0" w:space="0" w:color="auto"/>
                                    <w:left w:val="none" w:sz="0" w:space="0" w:color="auto"/>
                                    <w:bottom w:val="none" w:sz="0" w:space="0" w:color="auto"/>
                                    <w:right w:val="none" w:sz="0" w:space="0" w:color="auto"/>
                                  </w:divBdr>
                                  <w:divsChild>
                                    <w:div w:id="1795252956">
                                      <w:marLeft w:val="0"/>
                                      <w:marRight w:val="0"/>
                                      <w:marTop w:val="0"/>
                                      <w:marBottom w:val="0"/>
                                      <w:divBdr>
                                        <w:top w:val="none" w:sz="0" w:space="0" w:color="auto"/>
                                        <w:left w:val="none" w:sz="0" w:space="0" w:color="auto"/>
                                        <w:bottom w:val="none" w:sz="0" w:space="0" w:color="auto"/>
                                        <w:right w:val="none" w:sz="0" w:space="0" w:color="auto"/>
                                      </w:divBdr>
                                      <w:divsChild>
                                        <w:div w:id="824275662">
                                          <w:marLeft w:val="0"/>
                                          <w:marRight w:val="165"/>
                                          <w:marTop w:val="150"/>
                                          <w:marBottom w:val="0"/>
                                          <w:divBdr>
                                            <w:top w:val="none" w:sz="0" w:space="0" w:color="auto"/>
                                            <w:left w:val="none" w:sz="0" w:space="0" w:color="auto"/>
                                            <w:bottom w:val="none" w:sz="0" w:space="0" w:color="auto"/>
                                            <w:right w:val="none" w:sz="0" w:space="0" w:color="auto"/>
                                          </w:divBdr>
                                          <w:divsChild>
                                            <w:div w:id="653263840">
                                              <w:marLeft w:val="0"/>
                                              <w:marRight w:val="0"/>
                                              <w:marTop w:val="0"/>
                                              <w:marBottom w:val="0"/>
                                              <w:divBdr>
                                                <w:top w:val="none" w:sz="0" w:space="0" w:color="auto"/>
                                                <w:left w:val="none" w:sz="0" w:space="0" w:color="auto"/>
                                                <w:bottom w:val="none" w:sz="0" w:space="0" w:color="auto"/>
                                                <w:right w:val="none" w:sz="0" w:space="0" w:color="auto"/>
                                              </w:divBdr>
                                              <w:divsChild>
                                                <w:div w:id="129282914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83992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18846695">
      <w:bodyDiv w:val="1"/>
      <w:marLeft w:val="0"/>
      <w:marRight w:val="0"/>
      <w:marTop w:val="0"/>
      <w:marBottom w:val="0"/>
      <w:divBdr>
        <w:top w:val="none" w:sz="0" w:space="0" w:color="auto"/>
        <w:left w:val="none" w:sz="0" w:space="0" w:color="auto"/>
        <w:bottom w:val="none" w:sz="0" w:space="0" w:color="auto"/>
        <w:right w:val="none" w:sz="0" w:space="0" w:color="auto"/>
      </w:divBdr>
    </w:div>
    <w:div w:id="1021280172">
      <w:bodyDiv w:val="1"/>
      <w:marLeft w:val="0"/>
      <w:marRight w:val="0"/>
      <w:marTop w:val="0"/>
      <w:marBottom w:val="0"/>
      <w:divBdr>
        <w:top w:val="none" w:sz="0" w:space="0" w:color="auto"/>
        <w:left w:val="none" w:sz="0" w:space="0" w:color="auto"/>
        <w:bottom w:val="none" w:sz="0" w:space="0" w:color="auto"/>
        <w:right w:val="none" w:sz="0" w:space="0" w:color="auto"/>
      </w:divBdr>
    </w:div>
    <w:div w:id="1021665419">
      <w:bodyDiv w:val="1"/>
      <w:marLeft w:val="0"/>
      <w:marRight w:val="0"/>
      <w:marTop w:val="0"/>
      <w:marBottom w:val="0"/>
      <w:divBdr>
        <w:top w:val="none" w:sz="0" w:space="0" w:color="auto"/>
        <w:left w:val="none" w:sz="0" w:space="0" w:color="auto"/>
        <w:bottom w:val="none" w:sz="0" w:space="0" w:color="auto"/>
        <w:right w:val="none" w:sz="0" w:space="0" w:color="auto"/>
      </w:divBdr>
      <w:divsChild>
        <w:div w:id="1919749882">
          <w:marLeft w:val="0"/>
          <w:marRight w:val="0"/>
          <w:marTop w:val="0"/>
          <w:marBottom w:val="0"/>
          <w:divBdr>
            <w:top w:val="none" w:sz="0" w:space="0" w:color="auto"/>
            <w:left w:val="none" w:sz="0" w:space="0" w:color="auto"/>
            <w:bottom w:val="none" w:sz="0" w:space="0" w:color="auto"/>
            <w:right w:val="none" w:sz="0" w:space="0" w:color="auto"/>
          </w:divBdr>
          <w:divsChild>
            <w:div w:id="849024461">
              <w:marLeft w:val="0"/>
              <w:marRight w:val="0"/>
              <w:marTop w:val="0"/>
              <w:marBottom w:val="0"/>
              <w:divBdr>
                <w:top w:val="none" w:sz="0" w:space="0" w:color="auto"/>
                <w:left w:val="none" w:sz="0" w:space="0" w:color="auto"/>
                <w:bottom w:val="none" w:sz="0" w:space="0" w:color="auto"/>
                <w:right w:val="none" w:sz="0" w:space="0" w:color="auto"/>
              </w:divBdr>
              <w:divsChild>
                <w:div w:id="1770812525">
                  <w:marLeft w:val="0"/>
                  <w:marRight w:val="0"/>
                  <w:marTop w:val="0"/>
                  <w:marBottom w:val="0"/>
                  <w:divBdr>
                    <w:top w:val="none" w:sz="0" w:space="0" w:color="auto"/>
                    <w:left w:val="none" w:sz="0" w:space="0" w:color="auto"/>
                    <w:bottom w:val="none" w:sz="0" w:space="0" w:color="auto"/>
                    <w:right w:val="none" w:sz="0" w:space="0" w:color="auto"/>
                  </w:divBdr>
                  <w:divsChild>
                    <w:div w:id="653341672">
                      <w:marLeft w:val="0"/>
                      <w:marRight w:val="0"/>
                      <w:marTop w:val="0"/>
                      <w:marBottom w:val="0"/>
                      <w:divBdr>
                        <w:top w:val="none" w:sz="0" w:space="0" w:color="auto"/>
                        <w:left w:val="none" w:sz="0" w:space="0" w:color="auto"/>
                        <w:bottom w:val="none" w:sz="0" w:space="0" w:color="auto"/>
                        <w:right w:val="none" w:sz="0" w:space="0" w:color="auto"/>
                      </w:divBdr>
                      <w:divsChild>
                        <w:div w:id="241645126">
                          <w:marLeft w:val="0"/>
                          <w:marRight w:val="0"/>
                          <w:marTop w:val="0"/>
                          <w:marBottom w:val="0"/>
                          <w:divBdr>
                            <w:top w:val="none" w:sz="0" w:space="0" w:color="auto"/>
                            <w:left w:val="none" w:sz="0" w:space="0" w:color="auto"/>
                            <w:bottom w:val="none" w:sz="0" w:space="0" w:color="auto"/>
                            <w:right w:val="none" w:sz="0" w:space="0" w:color="auto"/>
                          </w:divBdr>
                          <w:divsChild>
                            <w:div w:id="63454556">
                              <w:marLeft w:val="0"/>
                              <w:marRight w:val="0"/>
                              <w:marTop w:val="0"/>
                              <w:marBottom w:val="0"/>
                              <w:divBdr>
                                <w:top w:val="none" w:sz="0" w:space="0" w:color="auto"/>
                                <w:left w:val="none" w:sz="0" w:space="0" w:color="auto"/>
                                <w:bottom w:val="none" w:sz="0" w:space="0" w:color="auto"/>
                                <w:right w:val="none" w:sz="0" w:space="0" w:color="auto"/>
                              </w:divBdr>
                              <w:divsChild>
                                <w:div w:id="567493573">
                                  <w:marLeft w:val="0"/>
                                  <w:marRight w:val="0"/>
                                  <w:marTop w:val="0"/>
                                  <w:marBottom w:val="0"/>
                                  <w:divBdr>
                                    <w:top w:val="none" w:sz="0" w:space="0" w:color="auto"/>
                                    <w:left w:val="none" w:sz="0" w:space="0" w:color="auto"/>
                                    <w:bottom w:val="none" w:sz="0" w:space="0" w:color="auto"/>
                                    <w:right w:val="none" w:sz="0" w:space="0" w:color="auto"/>
                                  </w:divBdr>
                                  <w:divsChild>
                                    <w:div w:id="1558316815">
                                      <w:marLeft w:val="0"/>
                                      <w:marRight w:val="0"/>
                                      <w:marTop w:val="0"/>
                                      <w:marBottom w:val="0"/>
                                      <w:divBdr>
                                        <w:top w:val="none" w:sz="0" w:space="0" w:color="auto"/>
                                        <w:left w:val="none" w:sz="0" w:space="0" w:color="auto"/>
                                        <w:bottom w:val="none" w:sz="0" w:space="0" w:color="auto"/>
                                        <w:right w:val="none" w:sz="0" w:space="0" w:color="auto"/>
                                      </w:divBdr>
                                    </w:div>
                                    <w:div w:id="2050106868">
                                      <w:marLeft w:val="0"/>
                                      <w:marRight w:val="0"/>
                                      <w:marTop w:val="0"/>
                                      <w:marBottom w:val="0"/>
                                      <w:divBdr>
                                        <w:top w:val="none" w:sz="0" w:space="0" w:color="auto"/>
                                        <w:left w:val="none" w:sz="0" w:space="0" w:color="auto"/>
                                        <w:bottom w:val="none" w:sz="0" w:space="0" w:color="auto"/>
                                        <w:right w:val="none" w:sz="0" w:space="0" w:color="auto"/>
                                      </w:divBdr>
                                      <w:divsChild>
                                        <w:div w:id="688289870">
                                          <w:marLeft w:val="0"/>
                                          <w:marRight w:val="165"/>
                                          <w:marTop w:val="150"/>
                                          <w:marBottom w:val="0"/>
                                          <w:divBdr>
                                            <w:top w:val="none" w:sz="0" w:space="0" w:color="auto"/>
                                            <w:left w:val="none" w:sz="0" w:space="0" w:color="auto"/>
                                            <w:bottom w:val="none" w:sz="0" w:space="0" w:color="auto"/>
                                            <w:right w:val="none" w:sz="0" w:space="0" w:color="auto"/>
                                          </w:divBdr>
                                          <w:divsChild>
                                            <w:div w:id="2019311184">
                                              <w:marLeft w:val="0"/>
                                              <w:marRight w:val="0"/>
                                              <w:marTop w:val="0"/>
                                              <w:marBottom w:val="0"/>
                                              <w:divBdr>
                                                <w:top w:val="none" w:sz="0" w:space="0" w:color="auto"/>
                                                <w:left w:val="none" w:sz="0" w:space="0" w:color="auto"/>
                                                <w:bottom w:val="none" w:sz="0" w:space="0" w:color="auto"/>
                                                <w:right w:val="none" w:sz="0" w:space="0" w:color="auto"/>
                                              </w:divBdr>
                                              <w:divsChild>
                                                <w:div w:id="153927179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25404498">
      <w:bodyDiv w:val="1"/>
      <w:marLeft w:val="0"/>
      <w:marRight w:val="0"/>
      <w:marTop w:val="0"/>
      <w:marBottom w:val="0"/>
      <w:divBdr>
        <w:top w:val="none" w:sz="0" w:space="0" w:color="auto"/>
        <w:left w:val="none" w:sz="0" w:space="0" w:color="auto"/>
        <w:bottom w:val="none" w:sz="0" w:space="0" w:color="auto"/>
        <w:right w:val="none" w:sz="0" w:space="0" w:color="auto"/>
      </w:divBdr>
    </w:div>
    <w:div w:id="1025443902">
      <w:bodyDiv w:val="1"/>
      <w:marLeft w:val="0"/>
      <w:marRight w:val="0"/>
      <w:marTop w:val="0"/>
      <w:marBottom w:val="0"/>
      <w:divBdr>
        <w:top w:val="none" w:sz="0" w:space="0" w:color="auto"/>
        <w:left w:val="none" w:sz="0" w:space="0" w:color="auto"/>
        <w:bottom w:val="none" w:sz="0" w:space="0" w:color="auto"/>
        <w:right w:val="none" w:sz="0" w:space="0" w:color="auto"/>
      </w:divBdr>
    </w:div>
    <w:div w:id="1026059091">
      <w:bodyDiv w:val="1"/>
      <w:marLeft w:val="0"/>
      <w:marRight w:val="0"/>
      <w:marTop w:val="0"/>
      <w:marBottom w:val="0"/>
      <w:divBdr>
        <w:top w:val="none" w:sz="0" w:space="0" w:color="auto"/>
        <w:left w:val="none" w:sz="0" w:space="0" w:color="auto"/>
        <w:bottom w:val="none" w:sz="0" w:space="0" w:color="auto"/>
        <w:right w:val="none" w:sz="0" w:space="0" w:color="auto"/>
      </w:divBdr>
    </w:div>
    <w:div w:id="1026250839">
      <w:bodyDiv w:val="1"/>
      <w:marLeft w:val="0"/>
      <w:marRight w:val="0"/>
      <w:marTop w:val="0"/>
      <w:marBottom w:val="0"/>
      <w:divBdr>
        <w:top w:val="none" w:sz="0" w:space="0" w:color="auto"/>
        <w:left w:val="none" w:sz="0" w:space="0" w:color="auto"/>
        <w:bottom w:val="none" w:sz="0" w:space="0" w:color="auto"/>
        <w:right w:val="none" w:sz="0" w:space="0" w:color="auto"/>
      </w:divBdr>
    </w:div>
    <w:div w:id="1026833600">
      <w:bodyDiv w:val="1"/>
      <w:marLeft w:val="0"/>
      <w:marRight w:val="0"/>
      <w:marTop w:val="0"/>
      <w:marBottom w:val="0"/>
      <w:divBdr>
        <w:top w:val="none" w:sz="0" w:space="0" w:color="auto"/>
        <w:left w:val="none" w:sz="0" w:space="0" w:color="auto"/>
        <w:bottom w:val="none" w:sz="0" w:space="0" w:color="auto"/>
        <w:right w:val="none" w:sz="0" w:space="0" w:color="auto"/>
      </w:divBdr>
      <w:divsChild>
        <w:div w:id="1511291363">
          <w:marLeft w:val="0"/>
          <w:marRight w:val="0"/>
          <w:marTop w:val="0"/>
          <w:marBottom w:val="0"/>
          <w:divBdr>
            <w:top w:val="none" w:sz="0" w:space="0" w:color="auto"/>
            <w:left w:val="none" w:sz="0" w:space="0" w:color="auto"/>
            <w:bottom w:val="none" w:sz="0" w:space="0" w:color="auto"/>
            <w:right w:val="none" w:sz="0" w:space="0" w:color="auto"/>
          </w:divBdr>
          <w:divsChild>
            <w:div w:id="1472091491">
              <w:marLeft w:val="0"/>
              <w:marRight w:val="0"/>
              <w:marTop w:val="0"/>
              <w:marBottom w:val="0"/>
              <w:divBdr>
                <w:top w:val="none" w:sz="0" w:space="0" w:color="auto"/>
                <w:left w:val="none" w:sz="0" w:space="0" w:color="auto"/>
                <w:bottom w:val="none" w:sz="0" w:space="0" w:color="auto"/>
                <w:right w:val="none" w:sz="0" w:space="0" w:color="auto"/>
              </w:divBdr>
              <w:divsChild>
                <w:div w:id="1688367034">
                  <w:marLeft w:val="0"/>
                  <w:marRight w:val="0"/>
                  <w:marTop w:val="0"/>
                  <w:marBottom w:val="0"/>
                  <w:divBdr>
                    <w:top w:val="none" w:sz="0" w:space="0" w:color="auto"/>
                    <w:left w:val="none" w:sz="0" w:space="0" w:color="auto"/>
                    <w:bottom w:val="none" w:sz="0" w:space="0" w:color="auto"/>
                    <w:right w:val="none" w:sz="0" w:space="0" w:color="auto"/>
                  </w:divBdr>
                  <w:divsChild>
                    <w:div w:id="131599323">
                      <w:marLeft w:val="0"/>
                      <w:marRight w:val="0"/>
                      <w:marTop w:val="0"/>
                      <w:marBottom w:val="0"/>
                      <w:divBdr>
                        <w:top w:val="none" w:sz="0" w:space="0" w:color="auto"/>
                        <w:left w:val="none" w:sz="0" w:space="0" w:color="auto"/>
                        <w:bottom w:val="none" w:sz="0" w:space="0" w:color="auto"/>
                        <w:right w:val="none" w:sz="0" w:space="0" w:color="auto"/>
                      </w:divBdr>
                      <w:divsChild>
                        <w:div w:id="1916435028">
                          <w:marLeft w:val="0"/>
                          <w:marRight w:val="0"/>
                          <w:marTop w:val="0"/>
                          <w:marBottom w:val="0"/>
                          <w:divBdr>
                            <w:top w:val="none" w:sz="0" w:space="0" w:color="auto"/>
                            <w:left w:val="none" w:sz="0" w:space="0" w:color="auto"/>
                            <w:bottom w:val="none" w:sz="0" w:space="0" w:color="auto"/>
                            <w:right w:val="none" w:sz="0" w:space="0" w:color="auto"/>
                          </w:divBdr>
                          <w:divsChild>
                            <w:div w:id="314065644">
                              <w:marLeft w:val="0"/>
                              <w:marRight w:val="0"/>
                              <w:marTop w:val="0"/>
                              <w:marBottom w:val="0"/>
                              <w:divBdr>
                                <w:top w:val="none" w:sz="0" w:space="0" w:color="auto"/>
                                <w:left w:val="none" w:sz="0" w:space="0" w:color="auto"/>
                                <w:bottom w:val="none" w:sz="0" w:space="0" w:color="auto"/>
                                <w:right w:val="none" w:sz="0" w:space="0" w:color="auto"/>
                              </w:divBdr>
                              <w:divsChild>
                                <w:div w:id="536430791">
                                  <w:marLeft w:val="0"/>
                                  <w:marRight w:val="0"/>
                                  <w:marTop w:val="0"/>
                                  <w:marBottom w:val="0"/>
                                  <w:divBdr>
                                    <w:top w:val="none" w:sz="0" w:space="0" w:color="auto"/>
                                    <w:left w:val="none" w:sz="0" w:space="0" w:color="auto"/>
                                    <w:bottom w:val="none" w:sz="0" w:space="0" w:color="auto"/>
                                    <w:right w:val="none" w:sz="0" w:space="0" w:color="auto"/>
                                  </w:divBdr>
                                  <w:divsChild>
                                    <w:div w:id="846676817">
                                      <w:marLeft w:val="0"/>
                                      <w:marRight w:val="0"/>
                                      <w:marTop w:val="0"/>
                                      <w:marBottom w:val="0"/>
                                      <w:divBdr>
                                        <w:top w:val="none" w:sz="0" w:space="0" w:color="auto"/>
                                        <w:left w:val="none" w:sz="0" w:space="0" w:color="auto"/>
                                        <w:bottom w:val="none" w:sz="0" w:space="0" w:color="auto"/>
                                        <w:right w:val="none" w:sz="0" w:space="0" w:color="auto"/>
                                      </w:divBdr>
                                      <w:divsChild>
                                        <w:div w:id="1529493089">
                                          <w:marLeft w:val="0"/>
                                          <w:marRight w:val="165"/>
                                          <w:marTop w:val="150"/>
                                          <w:marBottom w:val="0"/>
                                          <w:divBdr>
                                            <w:top w:val="none" w:sz="0" w:space="0" w:color="auto"/>
                                            <w:left w:val="none" w:sz="0" w:space="0" w:color="auto"/>
                                            <w:bottom w:val="none" w:sz="0" w:space="0" w:color="auto"/>
                                            <w:right w:val="none" w:sz="0" w:space="0" w:color="auto"/>
                                          </w:divBdr>
                                          <w:divsChild>
                                            <w:div w:id="1670331312">
                                              <w:marLeft w:val="0"/>
                                              <w:marRight w:val="0"/>
                                              <w:marTop w:val="0"/>
                                              <w:marBottom w:val="0"/>
                                              <w:divBdr>
                                                <w:top w:val="none" w:sz="0" w:space="0" w:color="auto"/>
                                                <w:left w:val="none" w:sz="0" w:space="0" w:color="auto"/>
                                                <w:bottom w:val="none" w:sz="0" w:space="0" w:color="auto"/>
                                                <w:right w:val="none" w:sz="0" w:space="0" w:color="auto"/>
                                              </w:divBdr>
                                              <w:divsChild>
                                                <w:div w:id="200173305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76911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7297580">
      <w:bodyDiv w:val="1"/>
      <w:marLeft w:val="0"/>
      <w:marRight w:val="0"/>
      <w:marTop w:val="0"/>
      <w:marBottom w:val="0"/>
      <w:divBdr>
        <w:top w:val="none" w:sz="0" w:space="0" w:color="auto"/>
        <w:left w:val="none" w:sz="0" w:space="0" w:color="auto"/>
        <w:bottom w:val="none" w:sz="0" w:space="0" w:color="auto"/>
        <w:right w:val="none" w:sz="0" w:space="0" w:color="auto"/>
      </w:divBdr>
    </w:div>
    <w:div w:id="1027410070">
      <w:bodyDiv w:val="1"/>
      <w:marLeft w:val="0"/>
      <w:marRight w:val="0"/>
      <w:marTop w:val="0"/>
      <w:marBottom w:val="0"/>
      <w:divBdr>
        <w:top w:val="none" w:sz="0" w:space="0" w:color="auto"/>
        <w:left w:val="none" w:sz="0" w:space="0" w:color="auto"/>
        <w:bottom w:val="none" w:sz="0" w:space="0" w:color="auto"/>
        <w:right w:val="none" w:sz="0" w:space="0" w:color="auto"/>
      </w:divBdr>
      <w:divsChild>
        <w:div w:id="954169491">
          <w:marLeft w:val="0"/>
          <w:marRight w:val="0"/>
          <w:marTop w:val="0"/>
          <w:marBottom w:val="0"/>
          <w:divBdr>
            <w:top w:val="none" w:sz="0" w:space="0" w:color="auto"/>
            <w:left w:val="none" w:sz="0" w:space="0" w:color="auto"/>
            <w:bottom w:val="none" w:sz="0" w:space="0" w:color="auto"/>
            <w:right w:val="none" w:sz="0" w:space="0" w:color="auto"/>
          </w:divBdr>
          <w:divsChild>
            <w:div w:id="1461144035">
              <w:marLeft w:val="0"/>
              <w:marRight w:val="0"/>
              <w:marTop w:val="0"/>
              <w:marBottom w:val="0"/>
              <w:divBdr>
                <w:top w:val="none" w:sz="0" w:space="0" w:color="auto"/>
                <w:left w:val="none" w:sz="0" w:space="0" w:color="auto"/>
                <w:bottom w:val="none" w:sz="0" w:space="0" w:color="auto"/>
                <w:right w:val="none" w:sz="0" w:space="0" w:color="auto"/>
              </w:divBdr>
              <w:divsChild>
                <w:div w:id="97916118">
                  <w:marLeft w:val="0"/>
                  <w:marRight w:val="0"/>
                  <w:marTop w:val="0"/>
                  <w:marBottom w:val="0"/>
                  <w:divBdr>
                    <w:top w:val="none" w:sz="0" w:space="0" w:color="auto"/>
                    <w:left w:val="none" w:sz="0" w:space="0" w:color="auto"/>
                    <w:bottom w:val="none" w:sz="0" w:space="0" w:color="auto"/>
                    <w:right w:val="none" w:sz="0" w:space="0" w:color="auto"/>
                  </w:divBdr>
                  <w:divsChild>
                    <w:div w:id="1569001777">
                      <w:marLeft w:val="0"/>
                      <w:marRight w:val="0"/>
                      <w:marTop w:val="0"/>
                      <w:marBottom w:val="0"/>
                      <w:divBdr>
                        <w:top w:val="none" w:sz="0" w:space="0" w:color="auto"/>
                        <w:left w:val="none" w:sz="0" w:space="0" w:color="auto"/>
                        <w:bottom w:val="none" w:sz="0" w:space="0" w:color="auto"/>
                        <w:right w:val="none" w:sz="0" w:space="0" w:color="auto"/>
                      </w:divBdr>
                      <w:divsChild>
                        <w:div w:id="210464638">
                          <w:marLeft w:val="0"/>
                          <w:marRight w:val="0"/>
                          <w:marTop w:val="0"/>
                          <w:marBottom w:val="0"/>
                          <w:divBdr>
                            <w:top w:val="none" w:sz="0" w:space="0" w:color="auto"/>
                            <w:left w:val="none" w:sz="0" w:space="0" w:color="auto"/>
                            <w:bottom w:val="none" w:sz="0" w:space="0" w:color="auto"/>
                            <w:right w:val="none" w:sz="0" w:space="0" w:color="auto"/>
                          </w:divBdr>
                          <w:divsChild>
                            <w:div w:id="1709254736">
                              <w:marLeft w:val="0"/>
                              <w:marRight w:val="0"/>
                              <w:marTop w:val="0"/>
                              <w:marBottom w:val="0"/>
                              <w:divBdr>
                                <w:top w:val="none" w:sz="0" w:space="0" w:color="auto"/>
                                <w:left w:val="none" w:sz="0" w:space="0" w:color="auto"/>
                                <w:bottom w:val="none" w:sz="0" w:space="0" w:color="auto"/>
                                <w:right w:val="none" w:sz="0" w:space="0" w:color="auto"/>
                              </w:divBdr>
                              <w:divsChild>
                                <w:div w:id="365907272">
                                  <w:marLeft w:val="0"/>
                                  <w:marRight w:val="0"/>
                                  <w:marTop w:val="0"/>
                                  <w:marBottom w:val="0"/>
                                  <w:divBdr>
                                    <w:top w:val="none" w:sz="0" w:space="0" w:color="auto"/>
                                    <w:left w:val="none" w:sz="0" w:space="0" w:color="auto"/>
                                    <w:bottom w:val="none" w:sz="0" w:space="0" w:color="auto"/>
                                    <w:right w:val="none" w:sz="0" w:space="0" w:color="auto"/>
                                  </w:divBdr>
                                  <w:divsChild>
                                    <w:div w:id="584076727">
                                      <w:marLeft w:val="0"/>
                                      <w:marRight w:val="0"/>
                                      <w:marTop w:val="0"/>
                                      <w:marBottom w:val="0"/>
                                      <w:divBdr>
                                        <w:top w:val="none" w:sz="0" w:space="0" w:color="auto"/>
                                        <w:left w:val="none" w:sz="0" w:space="0" w:color="auto"/>
                                        <w:bottom w:val="none" w:sz="0" w:space="0" w:color="auto"/>
                                        <w:right w:val="none" w:sz="0" w:space="0" w:color="auto"/>
                                      </w:divBdr>
                                      <w:divsChild>
                                        <w:div w:id="386077988">
                                          <w:marLeft w:val="0"/>
                                          <w:marRight w:val="165"/>
                                          <w:marTop w:val="150"/>
                                          <w:marBottom w:val="0"/>
                                          <w:divBdr>
                                            <w:top w:val="none" w:sz="0" w:space="0" w:color="auto"/>
                                            <w:left w:val="none" w:sz="0" w:space="0" w:color="auto"/>
                                            <w:bottom w:val="none" w:sz="0" w:space="0" w:color="auto"/>
                                            <w:right w:val="none" w:sz="0" w:space="0" w:color="auto"/>
                                          </w:divBdr>
                                          <w:divsChild>
                                            <w:div w:id="1554389878">
                                              <w:marLeft w:val="0"/>
                                              <w:marRight w:val="0"/>
                                              <w:marTop w:val="0"/>
                                              <w:marBottom w:val="0"/>
                                              <w:divBdr>
                                                <w:top w:val="none" w:sz="0" w:space="0" w:color="auto"/>
                                                <w:left w:val="none" w:sz="0" w:space="0" w:color="auto"/>
                                                <w:bottom w:val="none" w:sz="0" w:space="0" w:color="auto"/>
                                                <w:right w:val="none" w:sz="0" w:space="0" w:color="auto"/>
                                              </w:divBdr>
                                              <w:divsChild>
                                                <w:div w:id="70467407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76056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7953212">
      <w:bodyDiv w:val="1"/>
      <w:marLeft w:val="0"/>
      <w:marRight w:val="0"/>
      <w:marTop w:val="0"/>
      <w:marBottom w:val="0"/>
      <w:divBdr>
        <w:top w:val="none" w:sz="0" w:space="0" w:color="auto"/>
        <w:left w:val="none" w:sz="0" w:space="0" w:color="auto"/>
        <w:bottom w:val="none" w:sz="0" w:space="0" w:color="auto"/>
        <w:right w:val="none" w:sz="0" w:space="0" w:color="auto"/>
      </w:divBdr>
    </w:div>
    <w:div w:id="1028217928">
      <w:bodyDiv w:val="1"/>
      <w:marLeft w:val="0"/>
      <w:marRight w:val="0"/>
      <w:marTop w:val="0"/>
      <w:marBottom w:val="0"/>
      <w:divBdr>
        <w:top w:val="none" w:sz="0" w:space="0" w:color="auto"/>
        <w:left w:val="none" w:sz="0" w:space="0" w:color="auto"/>
        <w:bottom w:val="none" w:sz="0" w:space="0" w:color="auto"/>
        <w:right w:val="none" w:sz="0" w:space="0" w:color="auto"/>
      </w:divBdr>
      <w:divsChild>
        <w:div w:id="1409618215">
          <w:marLeft w:val="0"/>
          <w:marRight w:val="0"/>
          <w:marTop w:val="0"/>
          <w:marBottom w:val="0"/>
          <w:divBdr>
            <w:top w:val="none" w:sz="0" w:space="0" w:color="auto"/>
            <w:left w:val="none" w:sz="0" w:space="0" w:color="auto"/>
            <w:bottom w:val="none" w:sz="0" w:space="0" w:color="auto"/>
            <w:right w:val="none" w:sz="0" w:space="0" w:color="auto"/>
          </w:divBdr>
          <w:divsChild>
            <w:div w:id="285039134">
              <w:marLeft w:val="0"/>
              <w:marRight w:val="0"/>
              <w:marTop w:val="0"/>
              <w:marBottom w:val="0"/>
              <w:divBdr>
                <w:top w:val="none" w:sz="0" w:space="0" w:color="auto"/>
                <w:left w:val="none" w:sz="0" w:space="0" w:color="auto"/>
                <w:bottom w:val="none" w:sz="0" w:space="0" w:color="auto"/>
                <w:right w:val="none" w:sz="0" w:space="0" w:color="auto"/>
              </w:divBdr>
              <w:divsChild>
                <w:div w:id="906693797">
                  <w:marLeft w:val="0"/>
                  <w:marRight w:val="0"/>
                  <w:marTop w:val="0"/>
                  <w:marBottom w:val="0"/>
                  <w:divBdr>
                    <w:top w:val="none" w:sz="0" w:space="0" w:color="auto"/>
                    <w:left w:val="none" w:sz="0" w:space="0" w:color="auto"/>
                    <w:bottom w:val="none" w:sz="0" w:space="0" w:color="auto"/>
                    <w:right w:val="none" w:sz="0" w:space="0" w:color="auto"/>
                  </w:divBdr>
                  <w:divsChild>
                    <w:div w:id="94712703">
                      <w:marLeft w:val="0"/>
                      <w:marRight w:val="0"/>
                      <w:marTop w:val="0"/>
                      <w:marBottom w:val="0"/>
                      <w:divBdr>
                        <w:top w:val="none" w:sz="0" w:space="0" w:color="auto"/>
                        <w:left w:val="none" w:sz="0" w:space="0" w:color="auto"/>
                        <w:bottom w:val="none" w:sz="0" w:space="0" w:color="auto"/>
                        <w:right w:val="none" w:sz="0" w:space="0" w:color="auto"/>
                      </w:divBdr>
                      <w:divsChild>
                        <w:div w:id="1619218311">
                          <w:marLeft w:val="0"/>
                          <w:marRight w:val="0"/>
                          <w:marTop w:val="0"/>
                          <w:marBottom w:val="0"/>
                          <w:divBdr>
                            <w:top w:val="none" w:sz="0" w:space="0" w:color="auto"/>
                            <w:left w:val="none" w:sz="0" w:space="0" w:color="auto"/>
                            <w:bottom w:val="none" w:sz="0" w:space="0" w:color="auto"/>
                            <w:right w:val="none" w:sz="0" w:space="0" w:color="auto"/>
                          </w:divBdr>
                          <w:divsChild>
                            <w:div w:id="1972126517">
                              <w:marLeft w:val="0"/>
                              <w:marRight w:val="0"/>
                              <w:marTop w:val="0"/>
                              <w:marBottom w:val="0"/>
                              <w:divBdr>
                                <w:top w:val="none" w:sz="0" w:space="0" w:color="auto"/>
                                <w:left w:val="none" w:sz="0" w:space="0" w:color="auto"/>
                                <w:bottom w:val="none" w:sz="0" w:space="0" w:color="auto"/>
                                <w:right w:val="none" w:sz="0" w:space="0" w:color="auto"/>
                              </w:divBdr>
                              <w:divsChild>
                                <w:div w:id="350642766">
                                  <w:marLeft w:val="0"/>
                                  <w:marRight w:val="0"/>
                                  <w:marTop w:val="0"/>
                                  <w:marBottom w:val="0"/>
                                  <w:divBdr>
                                    <w:top w:val="none" w:sz="0" w:space="0" w:color="auto"/>
                                    <w:left w:val="none" w:sz="0" w:space="0" w:color="auto"/>
                                    <w:bottom w:val="none" w:sz="0" w:space="0" w:color="auto"/>
                                    <w:right w:val="none" w:sz="0" w:space="0" w:color="auto"/>
                                  </w:divBdr>
                                  <w:divsChild>
                                    <w:div w:id="868760592">
                                      <w:marLeft w:val="0"/>
                                      <w:marRight w:val="0"/>
                                      <w:marTop w:val="0"/>
                                      <w:marBottom w:val="0"/>
                                      <w:divBdr>
                                        <w:top w:val="none" w:sz="0" w:space="0" w:color="auto"/>
                                        <w:left w:val="none" w:sz="0" w:space="0" w:color="auto"/>
                                        <w:bottom w:val="none" w:sz="0" w:space="0" w:color="auto"/>
                                        <w:right w:val="none" w:sz="0" w:space="0" w:color="auto"/>
                                      </w:divBdr>
                                    </w:div>
                                    <w:div w:id="2048599500">
                                      <w:marLeft w:val="0"/>
                                      <w:marRight w:val="0"/>
                                      <w:marTop w:val="0"/>
                                      <w:marBottom w:val="0"/>
                                      <w:divBdr>
                                        <w:top w:val="none" w:sz="0" w:space="0" w:color="auto"/>
                                        <w:left w:val="none" w:sz="0" w:space="0" w:color="auto"/>
                                        <w:bottom w:val="none" w:sz="0" w:space="0" w:color="auto"/>
                                        <w:right w:val="none" w:sz="0" w:space="0" w:color="auto"/>
                                      </w:divBdr>
                                      <w:divsChild>
                                        <w:div w:id="150876367">
                                          <w:marLeft w:val="0"/>
                                          <w:marRight w:val="165"/>
                                          <w:marTop w:val="150"/>
                                          <w:marBottom w:val="0"/>
                                          <w:divBdr>
                                            <w:top w:val="none" w:sz="0" w:space="0" w:color="auto"/>
                                            <w:left w:val="none" w:sz="0" w:space="0" w:color="auto"/>
                                            <w:bottom w:val="none" w:sz="0" w:space="0" w:color="auto"/>
                                            <w:right w:val="none" w:sz="0" w:space="0" w:color="auto"/>
                                          </w:divBdr>
                                          <w:divsChild>
                                            <w:div w:id="1262034953">
                                              <w:marLeft w:val="0"/>
                                              <w:marRight w:val="0"/>
                                              <w:marTop w:val="0"/>
                                              <w:marBottom w:val="0"/>
                                              <w:divBdr>
                                                <w:top w:val="none" w:sz="0" w:space="0" w:color="auto"/>
                                                <w:left w:val="none" w:sz="0" w:space="0" w:color="auto"/>
                                                <w:bottom w:val="none" w:sz="0" w:space="0" w:color="auto"/>
                                                <w:right w:val="none" w:sz="0" w:space="0" w:color="auto"/>
                                              </w:divBdr>
                                              <w:divsChild>
                                                <w:div w:id="147247784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28407223">
      <w:bodyDiv w:val="1"/>
      <w:marLeft w:val="0"/>
      <w:marRight w:val="0"/>
      <w:marTop w:val="0"/>
      <w:marBottom w:val="0"/>
      <w:divBdr>
        <w:top w:val="none" w:sz="0" w:space="0" w:color="auto"/>
        <w:left w:val="none" w:sz="0" w:space="0" w:color="auto"/>
        <w:bottom w:val="none" w:sz="0" w:space="0" w:color="auto"/>
        <w:right w:val="none" w:sz="0" w:space="0" w:color="auto"/>
      </w:divBdr>
    </w:div>
    <w:div w:id="1028456523">
      <w:bodyDiv w:val="1"/>
      <w:marLeft w:val="0"/>
      <w:marRight w:val="0"/>
      <w:marTop w:val="0"/>
      <w:marBottom w:val="0"/>
      <w:divBdr>
        <w:top w:val="none" w:sz="0" w:space="0" w:color="auto"/>
        <w:left w:val="none" w:sz="0" w:space="0" w:color="auto"/>
        <w:bottom w:val="none" w:sz="0" w:space="0" w:color="auto"/>
        <w:right w:val="none" w:sz="0" w:space="0" w:color="auto"/>
      </w:divBdr>
    </w:div>
    <w:div w:id="1029988963">
      <w:bodyDiv w:val="1"/>
      <w:marLeft w:val="0"/>
      <w:marRight w:val="0"/>
      <w:marTop w:val="0"/>
      <w:marBottom w:val="0"/>
      <w:divBdr>
        <w:top w:val="none" w:sz="0" w:space="0" w:color="auto"/>
        <w:left w:val="none" w:sz="0" w:space="0" w:color="auto"/>
        <w:bottom w:val="none" w:sz="0" w:space="0" w:color="auto"/>
        <w:right w:val="none" w:sz="0" w:space="0" w:color="auto"/>
      </w:divBdr>
      <w:divsChild>
        <w:div w:id="739863316">
          <w:marLeft w:val="0"/>
          <w:marRight w:val="0"/>
          <w:marTop w:val="0"/>
          <w:marBottom w:val="0"/>
          <w:divBdr>
            <w:top w:val="none" w:sz="0" w:space="0" w:color="auto"/>
            <w:left w:val="none" w:sz="0" w:space="0" w:color="auto"/>
            <w:bottom w:val="none" w:sz="0" w:space="0" w:color="auto"/>
            <w:right w:val="none" w:sz="0" w:space="0" w:color="auto"/>
          </w:divBdr>
          <w:divsChild>
            <w:div w:id="151023685">
              <w:marLeft w:val="0"/>
              <w:marRight w:val="0"/>
              <w:marTop w:val="0"/>
              <w:marBottom w:val="0"/>
              <w:divBdr>
                <w:top w:val="none" w:sz="0" w:space="0" w:color="auto"/>
                <w:left w:val="none" w:sz="0" w:space="0" w:color="auto"/>
                <w:bottom w:val="none" w:sz="0" w:space="0" w:color="auto"/>
                <w:right w:val="none" w:sz="0" w:space="0" w:color="auto"/>
              </w:divBdr>
              <w:divsChild>
                <w:div w:id="1427505622">
                  <w:marLeft w:val="0"/>
                  <w:marRight w:val="0"/>
                  <w:marTop w:val="0"/>
                  <w:marBottom w:val="0"/>
                  <w:divBdr>
                    <w:top w:val="none" w:sz="0" w:space="0" w:color="auto"/>
                    <w:left w:val="none" w:sz="0" w:space="0" w:color="auto"/>
                    <w:bottom w:val="none" w:sz="0" w:space="0" w:color="auto"/>
                    <w:right w:val="none" w:sz="0" w:space="0" w:color="auto"/>
                  </w:divBdr>
                  <w:divsChild>
                    <w:div w:id="125853334">
                      <w:marLeft w:val="0"/>
                      <w:marRight w:val="0"/>
                      <w:marTop w:val="0"/>
                      <w:marBottom w:val="0"/>
                      <w:divBdr>
                        <w:top w:val="none" w:sz="0" w:space="0" w:color="auto"/>
                        <w:left w:val="none" w:sz="0" w:space="0" w:color="auto"/>
                        <w:bottom w:val="none" w:sz="0" w:space="0" w:color="auto"/>
                        <w:right w:val="none" w:sz="0" w:space="0" w:color="auto"/>
                      </w:divBdr>
                      <w:divsChild>
                        <w:div w:id="408114272">
                          <w:marLeft w:val="0"/>
                          <w:marRight w:val="0"/>
                          <w:marTop w:val="0"/>
                          <w:marBottom w:val="0"/>
                          <w:divBdr>
                            <w:top w:val="none" w:sz="0" w:space="0" w:color="auto"/>
                            <w:left w:val="none" w:sz="0" w:space="0" w:color="auto"/>
                            <w:bottom w:val="none" w:sz="0" w:space="0" w:color="auto"/>
                            <w:right w:val="none" w:sz="0" w:space="0" w:color="auto"/>
                          </w:divBdr>
                          <w:divsChild>
                            <w:div w:id="1248728089">
                              <w:marLeft w:val="0"/>
                              <w:marRight w:val="0"/>
                              <w:marTop w:val="0"/>
                              <w:marBottom w:val="0"/>
                              <w:divBdr>
                                <w:top w:val="none" w:sz="0" w:space="0" w:color="auto"/>
                                <w:left w:val="none" w:sz="0" w:space="0" w:color="auto"/>
                                <w:bottom w:val="none" w:sz="0" w:space="0" w:color="auto"/>
                                <w:right w:val="none" w:sz="0" w:space="0" w:color="auto"/>
                              </w:divBdr>
                              <w:divsChild>
                                <w:div w:id="1458446774">
                                  <w:marLeft w:val="0"/>
                                  <w:marRight w:val="0"/>
                                  <w:marTop w:val="0"/>
                                  <w:marBottom w:val="0"/>
                                  <w:divBdr>
                                    <w:top w:val="none" w:sz="0" w:space="0" w:color="auto"/>
                                    <w:left w:val="none" w:sz="0" w:space="0" w:color="auto"/>
                                    <w:bottom w:val="none" w:sz="0" w:space="0" w:color="auto"/>
                                    <w:right w:val="none" w:sz="0" w:space="0" w:color="auto"/>
                                  </w:divBdr>
                                  <w:divsChild>
                                    <w:div w:id="404568606">
                                      <w:marLeft w:val="0"/>
                                      <w:marRight w:val="0"/>
                                      <w:marTop w:val="0"/>
                                      <w:marBottom w:val="0"/>
                                      <w:divBdr>
                                        <w:top w:val="none" w:sz="0" w:space="0" w:color="auto"/>
                                        <w:left w:val="none" w:sz="0" w:space="0" w:color="auto"/>
                                        <w:bottom w:val="none" w:sz="0" w:space="0" w:color="auto"/>
                                        <w:right w:val="none" w:sz="0" w:space="0" w:color="auto"/>
                                      </w:divBdr>
                                    </w:div>
                                    <w:div w:id="1989357607">
                                      <w:marLeft w:val="0"/>
                                      <w:marRight w:val="0"/>
                                      <w:marTop w:val="0"/>
                                      <w:marBottom w:val="0"/>
                                      <w:divBdr>
                                        <w:top w:val="none" w:sz="0" w:space="0" w:color="auto"/>
                                        <w:left w:val="none" w:sz="0" w:space="0" w:color="auto"/>
                                        <w:bottom w:val="none" w:sz="0" w:space="0" w:color="auto"/>
                                        <w:right w:val="none" w:sz="0" w:space="0" w:color="auto"/>
                                      </w:divBdr>
                                      <w:divsChild>
                                        <w:div w:id="808477729">
                                          <w:marLeft w:val="0"/>
                                          <w:marRight w:val="165"/>
                                          <w:marTop w:val="150"/>
                                          <w:marBottom w:val="0"/>
                                          <w:divBdr>
                                            <w:top w:val="none" w:sz="0" w:space="0" w:color="auto"/>
                                            <w:left w:val="none" w:sz="0" w:space="0" w:color="auto"/>
                                            <w:bottom w:val="none" w:sz="0" w:space="0" w:color="auto"/>
                                            <w:right w:val="none" w:sz="0" w:space="0" w:color="auto"/>
                                          </w:divBdr>
                                          <w:divsChild>
                                            <w:div w:id="626818114">
                                              <w:marLeft w:val="0"/>
                                              <w:marRight w:val="0"/>
                                              <w:marTop w:val="0"/>
                                              <w:marBottom w:val="0"/>
                                              <w:divBdr>
                                                <w:top w:val="none" w:sz="0" w:space="0" w:color="auto"/>
                                                <w:left w:val="none" w:sz="0" w:space="0" w:color="auto"/>
                                                <w:bottom w:val="none" w:sz="0" w:space="0" w:color="auto"/>
                                                <w:right w:val="none" w:sz="0" w:space="0" w:color="auto"/>
                                              </w:divBdr>
                                              <w:divsChild>
                                                <w:div w:id="69234490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30499220">
      <w:bodyDiv w:val="1"/>
      <w:marLeft w:val="0"/>
      <w:marRight w:val="0"/>
      <w:marTop w:val="0"/>
      <w:marBottom w:val="0"/>
      <w:divBdr>
        <w:top w:val="none" w:sz="0" w:space="0" w:color="auto"/>
        <w:left w:val="none" w:sz="0" w:space="0" w:color="auto"/>
        <w:bottom w:val="none" w:sz="0" w:space="0" w:color="auto"/>
        <w:right w:val="none" w:sz="0" w:space="0" w:color="auto"/>
      </w:divBdr>
    </w:div>
    <w:div w:id="1031146012">
      <w:bodyDiv w:val="1"/>
      <w:marLeft w:val="0"/>
      <w:marRight w:val="0"/>
      <w:marTop w:val="0"/>
      <w:marBottom w:val="0"/>
      <w:divBdr>
        <w:top w:val="none" w:sz="0" w:space="0" w:color="auto"/>
        <w:left w:val="none" w:sz="0" w:space="0" w:color="auto"/>
        <w:bottom w:val="none" w:sz="0" w:space="0" w:color="auto"/>
        <w:right w:val="none" w:sz="0" w:space="0" w:color="auto"/>
      </w:divBdr>
      <w:divsChild>
        <w:div w:id="981616265">
          <w:marLeft w:val="0"/>
          <w:marRight w:val="0"/>
          <w:marTop w:val="0"/>
          <w:marBottom w:val="0"/>
          <w:divBdr>
            <w:top w:val="none" w:sz="0" w:space="0" w:color="auto"/>
            <w:left w:val="none" w:sz="0" w:space="0" w:color="auto"/>
            <w:bottom w:val="none" w:sz="0" w:space="0" w:color="auto"/>
            <w:right w:val="none" w:sz="0" w:space="0" w:color="auto"/>
          </w:divBdr>
          <w:divsChild>
            <w:div w:id="1553998919">
              <w:marLeft w:val="0"/>
              <w:marRight w:val="0"/>
              <w:marTop w:val="0"/>
              <w:marBottom w:val="0"/>
              <w:divBdr>
                <w:top w:val="none" w:sz="0" w:space="0" w:color="auto"/>
                <w:left w:val="none" w:sz="0" w:space="0" w:color="auto"/>
                <w:bottom w:val="none" w:sz="0" w:space="0" w:color="auto"/>
                <w:right w:val="none" w:sz="0" w:space="0" w:color="auto"/>
              </w:divBdr>
              <w:divsChild>
                <w:div w:id="883908951">
                  <w:marLeft w:val="0"/>
                  <w:marRight w:val="0"/>
                  <w:marTop w:val="0"/>
                  <w:marBottom w:val="0"/>
                  <w:divBdr>
                    <w:top w:val="none" w:sz="0" w:space="0" w:color="auto"/>
                    <w:left w:val="none" w:sz="0" w:space="0" w:color="auto"/>
                    <w:bottom w:val="none" w:sz="0" w:space="0" w:color="auto"/>
                    <w:right w:val="none" w:sz="0" w:space="0" w:color="auto"/>
                  </w:divBdr>
                  <w:divsChild>
                    <w:div w:id="429008867">
                      <w:marLeft w:val="0"/>
                      <w:marRight w:val="0"/>
                      <w:marTop w:val="0"/>
                      <w:marBottom w:val="0"/>
                      <w:divBdr>
                        <w:top w:val="none" w:sz="0" w:space="0" w:color="auto"/>
                        <w:left w:val="none" w:sz="0" w:space="0" w:color="auto"/>
                        <w:bottom w:val="none" w:sz="0" w:space="0" w:color="auto"/>
                        <w:right w:val="none" w:sz="0" w:space="0" w:color="auto"/>
                      </w:divBdr>
                      <w:divsChild>
                        <w:div w:id="390347090">
                          <w:marLeft w:val="0"/>
                          <w:marRight w:val="0"/>
                          <w:marTop w:val="0"/>
                          <w:marBottom w:val="0"/>
                          <w:divBdr>
                            <w:top w:val="none" w:sz="0" w:space="0" w:color="auto"/>
                            <w:left w:val="none" w:sz="0" w:space="0" w:color="auto"/>
                            <w:bottom w:val="none" w:sz="0" w:space="0" w:color="auto"/>
                            <w:right w:val="none" w:sz="0" w:space="0" w:color="auto"/>
                          </w:divBdr>
                          <w:divsChild>
                            <w:div w:id="266154351">
                              <w:marLeft w:val="0"/>
                              <w:marRight w:val="0"/>
                              <w:marTop w:val="0"/>
                              <w:marBottom w:val="0"/>
                              <w:divBdr>
                                <w:top w:val="none" w:sz="0" w:space="0" w:color="auto"/>
                                <w:left w:val="none" w:sz="0" w:space="0" w:color="auto"/>
                                <w:bottom w:val="none" w:sz="0" w:space="0" w:color="auto"/>
                                <w:right w:val="none" w:sz="0" w:space="0" w:color="auto"/>
                              </w:divBdr>
                              <w:divsChild>
                                <w:div w:id="2013415179">
                                  <w:marLeft w:val="0"/>
                                  <w:marRight w:val="0"/>
                                  <w:marTop w:val="0"/>
                                  <w:marBottom w:val="0"/>
                                  <w:divBdr>
                                    <w:top w:val="none" w:sz="0" w:space="0" w:color="auto"/>
                                    <w:left w:val="none" w:sz="0" w:space="0" w:color="auto"/>
                                    <w:bottom w:val="none" w:sz="0" w:space="0" w:color="auto"/>
                                    <w:right w:val="none" w:sz="0" w:space="0" w:color="auto"/>
                                  </w:divBdr>
                                  <w:divsChild>
                                    <w:div w:id="1101493529">
                                      <w:marLeft w:val="0"/>
                                      <w:marRight w:val="0"/>
                                      <w:marTop w:val="0"/>
                                      <w:marBottom w:val="0"/>
                                      <w:divBdr>
                                        <w:top w:val="none" w:sz="0" w:space="0" w:color="auto"/>
                                        <w:left w:val="none" w:sz="0" w:space="0" w:color="auto"/>
                                        <w:bottom w:val="none" w:sz="0" w:space="0" w:color="auto"/>
                                        <w:right w:val="none" w:sz="0" w:space="0" w:color="auto"/>
                                      </w:divBdr>
                                      <w:divsChild>
                                        <w:div w:id="165633883">
                                          <w:marLeft w:val="0"/>
                                          <w:marRight w:val="165"/>
                                          <w:marTop w:val="150"/>
                                          <w:marBottom w:val="0"/>
                                          <w:divBdr>
                                            <w:top w:val="none" w:sz="0" w:space="0" w:color="auto"/>
                                            <w:left w:val="none" w:sz="0" w:space="0" w:color="auto"/>
                                            <w:bottom w:val="none" w:sz="0" w:space="0" w:color="auto"/>
                                            <w:right w:val="none" w:sz="0" w:space="0" w:color="auto"/>
                                          </w:divBdr>
                                          <w:divsChild>
                                            <w:div w:id="1702703721">
                                              <w:marLeft w:val="0"/>
                                              <w:marRight w:val="0"/>
                                              <w:marTop w:val="0"/>
                                              <w:marBottom w:val="0"/>
                                              <w:divBdr>
                                                <w:top w:val="none" w:sz="0" w:space="0" w:color="auto"/>
                                                <w:left w:val="none" w:sz="0" w:space="0" w:color="auto"/>
                                                <w:bottom w:val="none" w:sz="0" w:space="0" w:color="auto"/>
                                                <w:right w:val="none" w:sz="0" w:space="0" w:color="auto"/>
                                              </w:divBdr>
                                              <w:divsChild>
                                                <w:div w:id="98470305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73731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32223658">
      <w:bodyDiv w:val="1"/>
      <w:marLeft w:val="0"/>
      <w:marRight w:val="0"/>
      <w:marTop w:val="0"/>
      <w:marBottom w:val="0"/>
      <w:divBdr>
        <w:top w:val="none" w:sz="0" w:space="0" w:color="auto"/>
        <w:left w:val="none" w:sz="0" w:space="0" w:color="auto"/>
        <w:bottom w:val="none" w:sz="0" w:space="0" w:color="auto"/>
        <w:right w:val="none" w:sz="0" w:space="0" w:color="auto"/>
      </w:divBdr>
    </w:div>
    <w:div w:id="1033338406">
      <w:bodyDiv w:val="1"/>
      <w:marLeft w:val="0"/>
      <w:marRight w:val="0"/>
      <w:marTop w:val="0"/>
      <w:marBottom w:val="0"/>
      <w:divBdr>
        <w:top w:val="none" w:sz="0" w:space="0" w:color="auto"/>
        <w:left w:val="none" w:sz="0" w:space="0" w:color="auto"/>
        <w:bottom w:val="none" w:sz="0" w:space="0" w:color="auto"/>
        <w:right w:val="none" w:sz="0" w:space="0" w:color="auto"/>
      </w:divBdr>
      <w:divsChild>
        <w:div w:id="925192095">
          <w:marLeft w:val="0"/>
          <w:marRight w:val="0"/>
          <w:marTop w:val="0"/>
          <w:marBottom w:val="0"/>
          <w:divBdr>
            <w:top w:val="none" w:sz="0" w:space="0" w:color="auto"/>
            <w:left w:val="none" w:sz="0" w:space="0" w:color="auto"/>
            <w:bottom w:val="none" w:sz="0" w:space="0" w:color="auto"/>
            <w:right w:val="none" w:sz="0" w:space="0" w:color="auto"/>
          </w:divBdr>
          <w:divsChild>
            <w:div w:id="1272208128">
              <w:marLeft w:val="0"/>
              <w:marRight w:val="0"/>
              <w:marTop w:val="0"/>
              <w:marBottom w:val="0"/>
              <w:divBdr>
                <w:top w:val="none" w:sz="0" w:space="0" w:color="auto"/>
                <w:left w:val="none" w:sz="0" w:space="0" w:color="auto"/>
                <w:bottom w:val="none" w:sz="0" w:space="0" w:color="auto"/>
                <w:right w:val="none" w:sz="0" w:space="0" w:color="auto"/>
              </w:divBdr>
              <w:divsChild>
                <w:div w:id="2062828641">
                  <w:marLeft w:val="0"/>
                  <w:marRight w:val="0"/>
                  <w:marTop w:val="0"/>
                  <w:marBottom w:val="0"/>
                  <w:divBdr>
                    <w:top w:val="none" w:sz="0" w:space="0" w:color="auto"/>
                    <w:left w:val="none" w:sz="0" w:space="0" w:color="auto"/>
                    <w:bottom w:val="none" w:sz="0" w:space="0" w:color="auto"/>
                    <w:right w:val="none" w:sz="0" w:space="0" w:color="auto"/>
                  </w:divBdr>
                  <w:divsChild>
                    <w:div w:id="1416324446">
                      <w:marLeft w:val="0"/>
                      <w:marRight w:val="0"/>
                      <w:marTop w:val="0"/>
                      <w:marBottom w:val="0"/>
                      <w:divBdr>
                        <w:top w:val="none" w:sz="0" w:space="0" w:color="auto"/>
                        <w:left w:val="none" w:sz="0" w:space="0" w:color="auto"/>
                        <w:bottom w:val="none" w:sz="0" w:space="0" w:color="auto"/>
                        <w:right w:val="none" w:sz="0" w:space="0" w:color="auto"/>
                      </w:divBdr>
                      <w:divsChild>
                        <w:div w:id="1275554649">
                          <w:marLeft w:val="0"/>
                          <w:marRight w:val="0"/>
                          <w:marTop w:val="0"/>
                          <w:marBottom w:val="0"/>
                          <w:divBdr>
                            <w:top w:val="none" w:sz="0" w:space="0" w:color="auto"/>
                            <w:left w:val="none" w:sz="0" w:space="0" w:color="auto"/>
                            <w:bottom w:val="none" w:sz="0" w:space="0" w:color="auto"/>
                            <w:right w:val="none" w:sz="0" w:space="0" w:color="auto"/>
                          </w:divBdr>
                          <w:divsChild>
                            <w:div w:id="524100812">
                              <w:marLeft w:val="0"/>
                              <w:marRight w:val="0"/>
                              <w:marTop w:val="0"/>
                              <w:marBottom w:val="0"/>
                              <w:divBdr>
                                <w:top w:val="none" w:sz="0" w:space="0" w:color="auto"/>
                                <w:left w:val="none" w:sz="0" w:space="0" w:color="auto"/>
                                <w:bottom w:val="none" w:sz="0" w:space="0" w:color="auto"/>
                                <w:right w:val="none" w:sz="0" w:space="0" w:color="auto"/>
                              </w:divBdr>
                              <w:divsChild>
                                <w:div w:id="467549486">
                                  <w:marLeft w:val="0"/>
                                  <w:marRight w:val="0"/>
                                  <w:marTop w:val="0"/>
                                  <w:marBottom w:val="0"/>
                                  <w:divBdr>
                                    <w:top w:val="none" w:sz="0" w:space="0" w:color="auto"/>
                                    <w:left w:val="none" w:sz="0" w:space="0" w:color="auto"/>
                                    <w:bottom w:val="none" w:sz="0" w:space="0" w:color="auto"/>
                                    <w:right w:val="none" w:sz="0" w:space="0" w:color="auto"/>
                                  </w:divBdr>
                                  <w:divsChild>
                                    <w:div w:id="412169410">
                                      <w:marLeft w:val="0"/>
                                      <w:marRight w:val="0"/>
                                      <w:marTop w:val="0"/>
                                      <w:marBottom w:val="0"/>
                                      <w:divBdr>
                                        <w:top w:val="none" w:sz="0" w:space="0" w:color="auto"/>
                                        <w:left w:val="none" w:sz="0" w:space="0" w:color="auto"/>
                                        <w:bottom w:val="none" w:sz="0" w:space="0" w:color="auto"/>
                                        <w:right w:val="none" w:sz="0" w:space="0" w:color="auto"/>
                                      </w:divBdr>
                                      <w:divsChild>
                                        <w:div w:id="680664817">
                                          <w:marLeft w:val="0"/>
                                          <w:marRight w:val="165"/>
                                          <w:marTop w:val="150"/>
                                          <w:marBottom w:val="0"/>
                                          <w:divBdr>
                                            <w:top w:val="none" w:sz="0" w:space="0" w:color="auto"/>
                                            <w:left w:val="none" w:sz="0" w:space="0" w:color="auto"/>
                                            <w:bottom w:val="none" w:sz="0" w:space="0" w:color="auto"/>
                                            <w:right w:val="none" w:sz="0" w:space="0" w:color="auto"/>
                                          </w:divBdr>
                                          <w:divsChild>
                                            <w:div w:id="1474367964">
                                              <w:marLeft w:val="0"/>
                                              <w:marRight w:val="0"/>
                                              <w:marTop w:val="0"/>
                                              <w:marBottom w:val="0"/>
                                              <w:divBdr>
                                                <w:top w:val="none" w:sz="0" w:space="0" w:color="auto"/>
                                                <w:left w:val="none" w:sz="0" w:space="0" w:color="auto"/>
                                                <w:bottom w:val="none" w:sz="0" w:space="0" w:color="auto"/>
                                                <w:right w:val="none" w:sz="0" w:space="0" w:color="auto"/>
                                              </w:divBdr>
                                              <w:divsChild>
                                                <w:div w:id="162773281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11628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34234854">
      <w:bodyDiv w:val="1"/>
      <w:marLeft w:val="0"/>
      <w:marRight w:val="0"/>
      <w:marTop w:val="0"/>
      <w:marBottom w:val="0"/>
      <w:divBdr>
        <w:top w:val="none" w:sz="0" w:space="0" w:color="auto"/>
        <w:left w:val="none" w:sz="0" w:space="0" w:color="auto"/>
        <w:bottom w:val="none" w:sz="0" w:space="0" w:color="auto"/>
        <w:right w:val="none" w:sz="0" w:space="0" w:color="auto"/>
      </w:divBdr>
    </w:div>
    <w:div w:id="1036740660">
      <w:bodyDiv w:val="1"/>
      <w:marLeft w:val="0"/>
      <w:marRight w:val="0"/>
      <w:marTop w:val="0"/>
      <w:marBottom w:val="0"/>
      <w:divBdr>
        <w:top w:val="none" w:sz="0" w:space="0" w:color="auto"/>
        <w:left w:val="none" w:sz="0" w:space="0" w:color="auto"/>
        <w:bottom w:val="none" w:sz="0" w:space="0" w:color="auto"/>
        <w:right w:val="none" w:sz="0" w:space="0" w:color="auto"/>
      </w:divBdr>
    </w:div>
    <w:div w:id="1038891270">
      <w:bodyDiv w:val="1"/>
      <w:marLeft w:val="0"/>
      <w:marRight w:val="0"/>
      <w:marTop w:val="0"/>
      <w:marBottom w:val="0"/>
      <w:divBdr>
        <w:top w:val="none" w:sz="0" w:space="0" w:color="auto"/>
        <w:left w:val="none" w:sz="0" w:space="0" w:color="auto"/>
        <w:bottom w:val="none" w:sz="0" w:space="0" w:color="auto"/>
        <w:right w:val="none" w:sz="0" w:space="0" w:color="auto"/>
      </w:divBdr>
    </w:div>
    <w:div w:id="1042555569">
      <w:bodyDiv w:val="1"/>
      <w:marLeft w:val="0"/>
      <w:marRight w:val="0"/>
      <w:marTop w:val="0"/>
      <w:marBottom w:val="0"/>
      <w:divBdr>
        <w:top w:val="none" w:sz="0" w:space="0" w:color="auto"/>
        <w:left w:val="none" w:sz="0" w:space="0" w:color="auto"/>
        <w:bottom w:val="none" w:sz="0" w:space="0" w:color="auto"/>
        <w:right w:val="none" w:sz="0" w:space="0" w:color="auto"/>
      </w:divBdr>
    </w:div>
    <w:div w:id="1042559607">
      <w:bodyDiv w:val="1"/>
      <w:marLeft w:val="0"/>
      <w:marRight w:val="0"/>
      <w:marTop w:val="0"/>
      <w:marBottom w:val="0"/>
      <w:divBdr>
        <w:top w:val="none" w:sz="0" w:space="0" w:color="auto"/>
        <w:left w:val="none" w:sz="0" w:space="0" w:color="auto"/>
        <w:bottom w:val="none" w:sz="0" w:space="0" w:color="auto"/>
        <w:right w:val="none" w:sz="0" w:space="0" w:color="auto"/>
      </w:divBdr>
    </w:div>
    <w:div w:id="1044788160">
      <w:bodyDiv w:val="1"/>
      <w:marLeft w:val="0"/>
      <w:marRight w:val="0"/>
      <w:marTop w:val="0"/>
      <w:marBottom w:val="0"/>
      <w:divBdr>
        <w:top w:val="none" w:sz="0" w:space="0" w:color="auto"/>
        <w:left w:val="none" w:sz="0" w:space="0" w:color="auto"/>
        <w:bottom w:val="none" w:sz="0" w:space="0" w:color="auto"/>
        <w:right w:val="none" w:sz="0" w:space="0" w:color="auto"/>
      </w:divBdr>
    </w:div>
    <w:div w:id="1044938689">
      <w:bodyDiv w:val="1"/>
      <w:marLeft w:val="0"/>
      <w:marRight w:val="0"/>
      <w:marTop w:val="0"/>
      <w:marBottom w:val="0"/>
      <w:divBdr>
        <w:top w:val="none" w:sz="0" w:space="0" w:color="auto"/>
        <w:left w:val="none" w:sz="0" w:space="0" w:color="auto"/>
        <w:bottom w:val="none" w:sz="0" w:space="0" w:color="auto"/>
        <w:right w:val="none" w:sz="0" w:space="0" w:color="auto"/>
      </w:divBdr>
    </w:div>
    <w:div w:id="1045567414">
      <w:bodyDiv w:val="1"/>
      <w:marLeft w:val="0"/>
      <w:marRight w:val="0"/>
      <w:marTop w:val="0"/>
      <w:marBottom w:val="0"/>
      <w:divBdr>
        <w:top w:val="none" w:sz="0" w:space="0" w:color="auto"/>
        <w:left w:val="none" w:sz="0" w:space="0" w:color="auto"/>
        <w:bottom w:val="none" w:sz="0" w:space="0" w:color="auto"/>
        <w:right w:val="none" w:sz="0" w:space="0" w:color="auto"/>
      </w:divBdr>
      <w:divsChild>
        <w:div w:id="801582437">
          <w:marLeft w:val="0"/>
          <w:marRight w:val="0"/>
          <w:marTop w:val="0"/>
          <w:marBottom w:val="0"/>
          <w:divBdr>
            <w:top w:val="none" w:sz="0" w:space="0" w:color="auto"/>
            <w:left w:val="none" w:sz="0" w:space="0" w:color="auto"/>
            <w:bottom w:val="none" w:sz="0" w:space="0" w:color="auto"/>
            <w:right w:val="none" w:sz="0" w:space="0" w:color="auto"/>
          </w:divBdr>
          <w:divsChild>
            <w:div w:id="1669483410">
              <w:marLeft w:val="0"/>
              <w:marRight w:val="0"/>
              <w:marTop w:val="0"/>
              <w:marBottom w:val="0"/>
              <w:divBdr>
                <w:top w:val="none" w:sz="0" w:space="0" w:color="auto"/>
                <w:left w:val="none" w:sz="0" w:space="0" w:color="auto"/>
                <w:bottom w:val="none" w:sz="0" w:space="0" w:color="auto"/>
                <w:right w:val="none" w:sz="0" w:space="0" w:color="auto"/>
              </w:divBdr>
              <w:divsChild>
                <w:div w:id="1671180317">
                  <w:marLeft w:val="0"/>
                  <w:marRight w:val="0"/>
                  <w:marTop w:val="0"/>
                  <w:marBottom w:val="0"/>
                  <w:divBdr>
                    <w:top w:val="none" w:sz="0" w:space="0" w:color="auto"/>
                    <w:left w:val="none" w:sz="0" w:space="0" w:color="auto"/>
                    <w:bottom w:val="none" w:sz="0" w:space="0" w:color="auto"/>
                    <w:right w:val="none" w:sz="0" w:space="0" w:color="auto"/>
                  </w:divBdr>
                  <w:divsChild>
                    <w:div w:id="429550225">
                      <w:marLeft w:val="0"/>
                      <w:marRight w:val="0"/>
                      <w:marTop w:val="0"/>
                      <w:marBottom w:val="0"/>
                      <w:divBdr>
                        <w:top w:val="none" w:sz="0" w:space="0" w:color="auto"/>
                        <w:left w:val="none" w:sz="0" w:space="0" w:color="auto"/>
                        <w:bottom w:val="none" w:sz="0" w:space="0" w:color="auto"/>
                        <w:right w:val="none" w:sz="0" w:space="0" w:color="auto"/>
                      </w:divBdr>
                      <w:divsChild>
                        <w:div w:id="69037715">
                          <w:marLeft w:val="0"/>
                          <w:marRight w:val="0"/>
                          <w:marTop w:val="0"/>
                          <w:marBottom w:val="0"/>
                          <w:divBdr>
                            <w:top w:val="none" w:sz="0" w:space="0" w:color="auto"/>
                            <w:left w:val="none" w:sz="0" w:space="0" w:color="auto"/>
                            <w:bottom w:val="none" w:sz="0" w:space="0" w:color="auto"/>
                            <w:right w:val="none" w:sz="0" w:space="0" w:color="auto"/>
                          </w:divBdr>
                          <w:divsChild>
                            <w:div w:id="599870272">
                              <w:marLeft w:val="0"/>
                              <w:marRight w:val="0"/>
                              <w:marTop w:val="0"/>
                              <w:marBottom w:val="0"/>
                              <w:divBdr>
                                <w:top w:val="none" w:sz="0" w:space="0" w:color="auto"/>
                                <w:left w:val="none" w:sz="0" w:space="0" w:color="auto"/>
                                <w:bottom w:val="none" w:sz="0" w:space="0" w:color="auto"/>
                                <w:right w:val="none" w:sz="0" w:space="0" w:color="auto"/>
                              </w:divBdr>
                              <w:divsChild>
                                <w:div w:id="1346520440">
                                  <w:marLeft w:val="0"/>
                                  <w:marRight w:val="0"/>
                                  <w:marTop w:val="0"/>
                                  <w:marBottom w:val="0"/>
                                  <w:divBdr>
                                    <w:top w:val="none" w:sz="0" w:space="0" w:color="auto"/>
                                    <w:left w:val="none" w:sz="0" w:space="0" w:color="auto"/>
                                    <w:bottom w:val="none" w:sz="0" w:space="0" w:color="auto"/>
                                    <w:right w:val="none" w:sz="0" w:space="0" w:color="auto"/>
                                  </w:divBdr>
                                  <w:divsChild>
                                    <w:div w:id="268902121">
                                      <w:marLeft w:val="0"/>
                                      <w:marRight w:val="0"/>
                                      <w:marTop w:val="0"/>
                                      <w:marBottom w:val="0"/>
                                      <w:divBdr>
                                        <w:top w:val="none" w:sz="0" w:space="0" w:color="auto"/>
                                        <w:left w:val="none" w:sz="0" w:space="0" w:color="auto"/>
                                        <w:bottom w:val="none" w:sz="0" w:space="0" w:color="auto"/>
                                        <w:right w:val="none" w:sz="0" w:space="0" w:color="auto"/>
                                      </w:divBdr>
                                    </w:div>
                                    <w:div w:id="536505440">
                                      <w:marLeft w:val="0"/>
                                      <w:marRight w:val="0"/>
                                      <w:marTop w:val="0"/>
                                      <w:marBottom w:val="0"/>
                                      <w:divBdr>
                                        <w:top w:val="none" w:sz="0" w:space="0" w:color="auto"/>
                                        <w:left w:val="none" w:sz="0" w:space="0" w:color="auto"/>
                                        <w:bottom w:val="none" w:sz="0" w:space="0" w:color="auto"/>
                                        <w:right w:val="none" w:sz="0" w:space="0" w:color="auto"/>
                                      </w:divBdr>
                                      <w:divsChild>
                                        <w:div w:id="193540123">
                                          <w:marLeft w:val="0"/>
                                          <w:marRight w:val="165"/>
                                          <w:marTop w:val="150"/>
                                          <w:marBottom w:val="0"/>
                                          <w:divBdr>
                                            <w:top w:val="none" w:sz="0" w:space="0" w:color="auto"/>
                                            <w:left w:val="none" w:sz="0" w:space="0" w:color="auto"/>
                                            <w:bottom w:val="none" w:sz="0" w:space="0" w:color="auto"/>
                                            <w:right w:val="none" w:sz="0" w:space="0" w:color="auto"/>
                                          </w:divBdr>
                                          <w:divsChild>
                                            <w:div w:id="1510291674">
                                              <w:marLeft w:val="0"/>
                                              <w:marRight w:val="0"/>
                                              <w:marTop w:val="0"/>
                                              <w:marBottom w:val="0"/>
                                              <w:divBdr>
                                                <w:top w:val="none" w:sz="0" w:space="0" w:color="auto"/>
                                                <w:left w:val="none" w:sz="0" w:space="0" w:color="auto"/>
                                                <w:bottom w:val="none" w:sz="0" w:space="0" w:color="auto"/>
                                                <w:right w:val="none" w:sz="0" w:space="0" w:color="auto"/>
                                              </w:divBdr>
                                              <w:divsChild>
                                                <w:div w:id="140274809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45833285">
      <w:bodyDiv w:val="1"/>
      <w:marLeft w:val="0"/>
      <w:marRight w:val="0"/>
      <w:marTop w:val="0"/>
      <w:marBottom w:val="0"/>
      <w:divBdr>
        <w:top w:val="none" w:sz="0" w:space="0" w:color="auto"/>
        <w:left w:val="none" w:sz="0" w:space="0" w:color="auto"/>
        <w:bottom w:val="none" w:sz="0" w:space="0" w:color="auto"/>
        <w:right w:val="none" w:sz="0" w:space="0" w:color="auto"/>
      </w:divBdr>
      <w:divsChild>
        <w:div w:id="601112898">
          <w:marLeft w:val="0"/>
          <w:marRight w:val="0"/>
          <w:marTop w:val="0"/>
          <w:marBottom w:val="0"/>
          <w:divBdr>
            <w:top w:val="none" w:sz="0" w:space="0" w:color="auto"/>
            <w:left w:val="none" w:sz="0" w:space="0" w:color="auto"/>
            <w:bottom w:val="none" w:sz="0" w:space="0" w:color="auto"/>
            <w:right w:val="none" w:sz="0" w:space="0" w:color="auto"/>
          </w:divBdr>
          <w:divsChild>
            <w:div w:id="1872716935">
              <w:marLeft w:val="0"/>
              <w:marRight w:val="0"/>
              <w:marTop w:val="0"/>
              <w:marBottom w:val="0"/>
              <w:divBdr>
                <w:top w:val="none" w:sz="0" w:space="0" w:color="auto"/>
                <w:left w:val="none" w:sz="0" w:space="0" w:color="auto"/>
                <w:bottom w:val="none" w:sz="0" w:space="0" w:color="auto"/>
                <w:right w:val="none" w:sz="0" w:space="0" w:color="auto"/>
              </w:divBdr>
              <w:divsChild>
                <w:div w:id="1977947330">
                  <w:marLeft w:val="0"/>
                  <w:marRight w:val="0"/>
                  <w:marTop w:val="0"/>
                  <w:marBottom w:val="0"/>
                  <w:divBdr>
                    <w:top w:val="none" w:sz="0" w:space="0" w:color="auto"/>
                    <w:left w:val="none" w:sz="0" w:space="0" w:color="auto"/>
                    <w:bottom w:val="none" w:sz="0" w:space="0" w:color="auto"/>
                    <w:right w:val="none" w:sz="0" w:space="0" w:color="auto"/>
                  </w:divBdr>
                  <w:divsChild>
                    <w:div w:id="1549687487">
                      <w:marLeft w:val="0"/>
                      <w:marRight w:val="0"/>
                      <w:marTop w:val="0"/>
                      <w:marBottom w:val="0"/>
                      <w:divBdr>
                        <w:top w:val="none" w:sz="0" w:space="0" w:color="auto"/>
                        <w:left w:val="none" w:sz="0" w:space="0" w:color="auto"/>
                        <w:bottom w:val="none" w:sz="0" w:space="0" w:color="auto"/>
                        <w:right w:val="none" w:sz="0" w:space="0" w:color="auto"/>
                      </w:divBdr>
                      <w:divsChild>
                        <w:div w:id="2057704025">
                          <w:marLeft w:val="0"/>
                          <w:marRight w:val="0"/>
                          <w:marTop w:val="0"/>
                          <w:marBottom w:val="0"/>
                          <w:divBdr>
                            <w:top w:val="none" w:sz="0" w:space="0" w:color="auto"/>
                            <w:left w:val="none" w:sz="0" w:space="0" w:color="auto"/>
                            <w:bottom w:val="none" w:sz="0" w:space="0" w:color="auto"/>
                            <w:right w:val="none" w:sz="0" w:space="0" w:color="auto"/>
                          </w:divBdr>
                          <w:divsChild>
                            <w:div w:id="2012292932">
                              <w:marLeft w:val="0"/>
                              <w:marRight w:val="0"/>
                              <w:marTop w:val="0"/>
                              <w:marBottom w:val="0"/>
                              <w:divBdr>
                                <w:top w:val="none" w:sz="0" w:space="0" w:color="auto"/>
                                <w:left w:val="none" w:sz="0" w:space="0" w:color="auto"/>
                                <w:bottom w:val="none" w:sz="0" w:space="0" w:color="auto"/>
                                <w:right w:val="none" w:sz="0" w:space="0" w:color="auto"/>
                              </w:divBdr>
                              <w:divsChild>
                                <w:div w:id="1793866002">
                                  <w:marLeft w:val="0"/>
                                  <w:marRight w:val="0"/>
                                  <w:marTop w:val="0"/>
                                  <w:marBottom w:val="0"/>
                                  <w:divBdr>
                                    <w:top w:val="none" w:sz="0" w:space="0" w:color="auto"/>
                                    <w:left w:val="none" w:sz="0" w:space="0" w:color="auto"/>
                                    <w:bottom w:val="none" w:sz="0" w:space="0" w:color="auto"/>
                                    <w:right w:val="none" w:sz="0" w:space="0" w:color="auto"/>
                                  </w:divBdr>
                                  <w:divsChild>
                                    <w:div w:id="51586934">
                                      <w:marLeft w:val="0"/>
                                      <w:marRight w:val="0"/>
                                      <w:marTop w:val="0"/>
                                      <w:marBottom w:val="0"/>
                                      <w:divBdr>
                                        <w:top w:val="none" w:sz="0" w:space="0" w:color="auto"/>
                                        <w:left w:val="none" w:sz="0" w:space="0" w:color="auto"/>
                                        <w:bottom w:val="none" w:sz="0" w:space="0" w:color="auto"/>
                                        <w:right w:val="none" w:sz="0" w:space="0" w:color="auto"/>
                                      </w:divBdr>
                                      <w:divsChild>
                                        <w:div w:id="1616986824">
                                          <w:marLeft w:val="0"/>
                                          <w:marRight w:val="165"/>
                                          <w:marTop w:val="150"/>
                                          <w:marBottom w:val="0"/>
                                          <w:divBdr>
                                            <w:top w:val="none" w:sz="0" w:space="0" w:color="auto"/>
                                            <w:left w:val="none" w:sz="0" w:space="0" w:color="auto"/>
                                            <w:bottom w:val="none" w:sz="0" w:space="0" w:color="auto"/>
                                            <w:right w:val="none" w:sz="0" w:space="0" w:color="auto"/>
                                          </w:divBdr>
                                          <w:divsChild>
                                            <w:div w:id="218974899">
                                              <w:marLeft w:val="0"/>
                                              <w:marRight w:val="0"/>
                                              <w:marTop w:val="0"/>
                                              <w:marBottom w:val="0"/>
                                              <w:divBdr>
                                                <w:top w:val="none" w:sz="0" w:space="0" w:color="auto"/>
                                                <w:left w:val="none" w:sz="0" w:space="0" w:color="auto"/>
                                                <w:bottom w:val="none" w:sz="0" w:space="0" w:color="auto"/>
                                                <w:right w:val="none" w:sz="0" w:space="0" w:color="auto"/>
                                              </w:divBdr>
                                              <w:divsChild>
                                                <w:div w:id="49730934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28373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7409211">
      <w:bodyDiv w:val="1"/>
      <w:marLeft w:val="0"/>
      <w:marRight w:val="0"/>
      <w:marTop w:val="0"/>
      <w:marBottom w:val="0"/>
      <w:divBdr>
        <w:top w:val="none" w:sz="0" w:space="0" w:color="auto"/>
        <w:left w:val="none" w:sz="0" w:space="0" w:color="auto"/>
        <w:bottom w:val="none" w:sz="0" w:space="0" w:color="auto"/>
        <w:right w:val="none" w:sz="0" w:space="0" w:color="auto"/>
      </w:divBdr>
    </w:div>
    <w:div w:id="1047804819">
      <w:bodyDiv w:val="1"/>
      <w:marLeft w:val="0"/>
      <w:marRight w:val="0"/>
      <w:marTop w:val="0"/>
      <w:marBottom w:val="0"/>
      <w:divBdr>
        <w:top w:val="none" w:sz="0" w:space="0" w:color="auto"/>
        <w:left w:val="none" w:sz="0" w:space="0" w:color="auto"/>
        <w:bottom w:val="none" w:sz="0" w:space="0" w:color="auto"/>
        <w:right w:val="none" w:sz="0" w:space="0" w:color="auto"/>
      </w:divBdr>
      <w:divsChild>
        <w:div w:id="1810323731">
          <w:marLeft w:val="0"/>
          <w:marRight w:val="0"/>
          <w:marTop w:val="0"/>
          <w:marBottom w:val="0"/>
          <w:divBdr>
            <w:top w:val="none" w:sz="0" w:space="0" w:color="auto"/>
            <w:left w:val="none" w:sz="0" w:space="0" w:color="auto"/>
            <w:bottom w:val="none" w:sz="0" w:space="0" w:color="auto"/>
            <w:right w:val="none" w:sz="0" w:space="0" w:color="auto"/>
          </w:divBdr>
          <w:divsChild>
            <w:div w:id="1041171182">
              <w:marLeft w:val="0"/>
              <w:marRight w:val="0"/>
              <w:marTop w:val="0"/>
              <w:marBottom w:val="0"/>
              <w:divBdr>
                <w:top w:val="none" w:sz="0" w:space="0" w:color="auto"/>
                <w:left w:val="none" w:sz="0" w:space="0" w:color="auto"/>
                <w:bottom w:val="none" w:sz="0" w:space="0" w:color="auto"/>
                <w:right w:val="none" w:sz="0" w:space="0" w:color="auto"/>
              </w:divBdr>
              <w:divsChild>
                <w:div w:id="1546599807">
                  <w:marLeft w:val="0"/>
                  <w:marRight w:val="0"/>
                  <w:marTop w:val="0"/>
                  <w:marBottom w:val="0"/>
                  <w:divBdr>
                    <w:top w:val="none" w:sz="0" w:space="0" w:color="auto"/>
                    <w:left w:val="none" w:sz="0" w:space="0" w:color="auto"/>
                    <w:bottom w:val="none" w:sz="0" w:space="0" w:color="auto"/>
                    <w:right w:val="none" w:sz="0" w:space="0" w:color="auto"/>
                  </w:divBdr>
                  <w:divsChild>
                    <w:div w:id="201527553">
                      <w:marLeft w:val="0"/>
                      <w:marRight w:val="0"/>
                      <w:marTop w:val="0"/>
                      <w:marBottom w:val="0"/>
                      <w:divBdr>
                        <w:top w:val="none" w:sz="0" w:space="0" w:color="auto"/>
                        <w:left w:val="none" w:sz="0" w:space="0" w:color="auto"/>
                        <w:bottom w:val="none" w:sz="0" w:space="0" w:color="auto"/>
                        <w:right w:val="none" w:sz="0" w:space="0" w:color="auto"/>
                      </w:divBdr>
                      <w:divsChild>
                        <w:div w:id="1970743539">
                          <w:marLeft w:val="0"/>
                          <w:marRight w:val="0"/>
                          <w:marTop w:val="0"/>
                          <w:marBottom w:val="0"/>
                          <w:divBdr>
                            <w:top w:val="none" w:sz="0" w:space="0" w:color="auto"/>
                            <w:left w:val="none" w:sz="0" w:space="0" w:color="auto"/>
                            <w:bottom w:val="none" w:sz="0" w:space="0" w:color="auto"/>
                            <w:right w:val="none" w:sz="0" w:space="0" w:color="auto"/>
                          </w:divBdr>
                          <w:divsChild>
                            <w:div w:id="1135638109">
                              <w:marLeft w:val="0"/>
                              <w:marRight w:val="0"/>
                              <w:marTop w:val="0"/>
                              <w:marBottom w:val="0"/>
                              <w:divBdr>
                                <w:top w:val="none" w:sz="0" w:space="0" w:color="auto"/>
                                <w:left w:val="none" w:sz="0" w:space="0" w:color="auto"/>
                                <w:bottom w:val="none" w:sz="0" w:space="0" w:color="auto"/>
                                <w:right w:val="none" w:sz="0" w:space="0" w:color="auto"/>
                              </w:divBdr>
                              <w:divsChild>
                                <w:div w:id="2020887989">
                                  <w:marLeft w:val="0"/>
                                  <w:marRight w:val="0"/>
                                  <w:marTop w:val="0"/>
                                  <w:marBottom w:val="0"/>
                                  <w:divBdr>
                                    <w:top w:val="none" w:sz="0" w:space="0" w:color="auto"/>
                                    <w:left w:val="none" w:sz="0" w:space="0" w:color="auto"/>
                                    <w:bottom w:val="none" w:sz="0" w:space="0" w:color="auto"/>
                                    <w:right w:val="none" w:sz="0" w:space="0" w:color="auto"/>
                                  </w:divBdr>
                                  <w:divsChild>
                                    <w:div w:id="85074321">
                                      <w:marLeft w:val="0"/>
                                      <w:marRight w:val="0"/>
                                      <w:marTop w:val="0"/>
                                      <w:marBottom w:val="0"/>
                                      <w:divBdr>
                                        <w:top w:val="none" w:sz="0" w:space="0" w:color="auto"/>
                                        <w:left w:val="none" w:sz="0" w:space="0" w:color="auto"/>
                                        <w:bottom w:val="none" w:sz="0" w:space="0" w:color="auto"/>
                                        <w:right w:val="none" w:sz="0" w:space="0" w:color="auto"/>
                                      </w:divBdr>
                                    </w:div>
                                    <w:div w:id="533812600">
                                      <w:marLeft w:val="0"/>
                                      <w:marRight w:val="0"/>
                                      <w:marTop w:val="0"/>
                                      <w:marBottom w:val="0"/>
                                      <w:divBdr>
                                        <w:top w:val="none" w:sz="0" w:space="0" w:color="auto"/>
                                        <w:left w:val="none" w:sz="0" w:space="0" w:color="auto"/>
                                        <w:bottom w:val="none" w:sz="0" w:space="0" w:color="auto"/>
                                        <w:right w:val="none" w:sz="0" w:space="0" w:color="auto"/>
                                      </w:divBdr>
                                      <w:divsChild>
                                        <w:div w:id="946085754">
                                          <w:marLeft w:val="0"/>
                                          <w:marRight w:val="165"/>
                                          <w:marTop w:val="150"/>
                                          <w:marBottom w:val="0"/>
                                          <w:divBdr>
                                            <w:top w:val="none" w:sz="0" w:space="0" w:color="auto"/>
                                            <w:left w:val="none" w:sz="0" w:space="0" w:color="auto"/>
                                            <w:bottom w:val="none" w:sz="0" w:space="0" w:color="auto"/>
                                            <w:right w:val="none" w:sz="0" w:space="0" w:color="auto"/>
                                          </w:divBdr>
                                          <w:divsChild>
                                            <w:div w:id="1068764259">
                                              <w:marLeft w:val="0"/>
                                              <w:marRight w:val="0"/>
                                              <w:marTop w:val="0"/>
                                              <w:marBottom w:val="0"/>
                                              <w:divBdr>
                                                <w:top w:val="none" w:sz="0" w:space="0" w:color="auto"/>
                                                <w:left w:val="none" w:sz="0" w:space="0" w:color="auto"/>
                                                <w:bottom w:val="none" w:sz="0" w:space="0" w:color="auto"/>
                                                <w:right w:val="none" w:sz="0" w:space="0" w:color="auto"/>
                                              </w:divBdr>
                                              <w:divsChild>
                                                <w:div w:id="120536688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49112234">
      <w:bodyDiv w:val="1"/>
      <w:marLeft w:val="0"/>
      <w:marRight w:val="0"/>
      <w:marTop w:val="0"/>
      <w:marBottom w:val="0"/>
      <w:divBdr>
        <w:top w:val="none" w:sz="0" w:space="0" w:color="auto"/>
        <w:left w:val="none" w:sz="0" w:space="0" w:color="auto"/>
        <w:bottom w:val="none" w:sz="0" w:space="0" w:color="auto"/>
        <w:right w:val="none" w:sz="0" w:space="0" w:color="auto"/>
      </w:divBdr>
      <w:divsChild>
        <w:div w:id="141889202">
          <w:marLeft w:val="0"/>
          <w:marRight w:val="0"/>
          <w:marTop w:val="0"/>
          <w:marBottom w:val="0"/>
          <w:divBdr>
            <w:top w:val="none" w:sz="0" w:space="0" w:color="auto"/>
            <w:left w:val="none" w:sz="0" w:space="0" w:color="auto"/>
            <w:bottom w:val="none" w:sz="0" w:space="0" w:color="auto"/>
            <w:right w:val="none" w:sz="0" w:space="0" w:color="auto"/>
          </w:divBdr>
          <w:divsChild>
            <w:div w:id="1074930397">
              <w:marLeft w:val="0"/>
              <w:marRight w:val="0"/>
              <w:marTop w:val="0"/>
              <w:marBottom w:val="0"/>
              <w:divBdr>
                <w:top w:val="none" w:sz="0" w:space="0" w:color="auto"/>
                <w:left w:val="none" w:sz="0" w:space="0" w:color="auto"/>
                <w:bottom w:val="none" w:sz="0" w:space="0" w:color="auto"/>
                <w:right w:val="none" w:sz="0" w:space="0" w:color="auto"/>
              </w:divBdr>
              <w:divsChild>
                <w:div w:id="604770784">
                  <w:marLeft w:val="0"/>
                  <w:marRight w:val="0"/>
                  <w:marTop w:val="0"/>
                  <w:marBottom w:val="0"/>
                  <w:divBdr>
                    <w:top w:val="none" w:sz="0" w:space="0" w:color="auto"/>
                    <w:left w:val="none" w:sz="0" w:space="0" w:color="auto"/>
                    <w:bottom w:val="none" w:sz="0" w:space="0" w:color="auto"/>
                    <w:right w:val="none" w:sz="0" w:space="0" w:color="auto"/>
                  </w:divBdr>
                  <w:divsChild>
                    <w:div w:id="1788114136">
                      <w:marLeft w:val="0"/>
                      <w:marRight w:val="0"/>
                      <w:marTop w:val="0"/>
                      <w:marBottom w:val="0"/>
                      <w:divBdr>
                        <w:top w:val="none" w:sz="0" w:space="0" w:color="auto"/>
                        <w:left w:val="none" w:sz="0" w:space="0" w:color="auto"/>
                        <w:bottom w:val="none" w:sz="0" w:space="0" w:color="auto"/>
                        <w:right w:val="none" w:sz="0" w:space="0" w:color="auto"/>
                      </w:divBdr>
                      <w:divsChild>
                        <w:div w:id="1696885680">
                          <w:marLeft w:val="0"/>
                          <w:marRight w:val="0"/>
                          <w:marTop w:val="0"/>
                          <w:marBottom w:val="0"/>
                          <w:divBdr>
                            <w:top w:val="none" w:sz="0" w:space="0" w:color="auto"/>
                            <w:left w:val="none" w:sz="0" w:space="0" w:color="auto"/>
                            <w:bottom w:val="none" w:sz="0" w:space="0" w:color="auto"/>
                            <w:right w:val="none" w:sz="0" w:space="0" w:color="auto"/>
                          </w:divBdr>
                          <w:divsChild>
                            <w:div w:id="1297368258">
                              <w:marLeft w:val="0"/>
                              <w:marRight w:val="0"/>
                              <w:marTop w:val="0"/>
                              <w:marBottom w:val="0"/>
                              <w:divBdr>
                                <w:top w:val="none" w:sz="0" w:space="0" w:color="auto"/>
                                <w:left w:val="none" w:sz="0" w:space="0" w:color="auto"/>
                                <w:bottom w:val="none" w:sz="0" w:space="0" w:color="auto"/>
                                <w:right w:val="none" w:sz="0" w:space="0" w:color="auto"/>
                              </w:divBdr>
                              <w:divsChild>
                                <w:div w:id="1858345597">
                                  <w:marLeft w:val="0"/>
                                  <w:marRight w:val="0"/>
                                  <w:marTop w:val="0"/>
                                  <w:marBottom w:val="0"/>
                                  <w:divBdr>
                                    <w:top w:val="none" w:sz="0" w:space="0" w:color="auto"/>
                                    <w:left w:val="none" w:sz="0" w:space="0" w:color="auto"/>
                                    <w:bottom w:val="none" w:sz="0" w:space="0" w:color="auto"/>
                                    <w:right w:val="none" w:sz="0" w:space="0" w:color="auto"/>
                                  </w:divBdr>
                                  <w:divsChild>
                                    <w:div w:id="112752846">
                                      <w:marLeft w:val="0"/>
                                      <w:marRight w:val="0"/>
                                      <w:marTop w:val="0"/>
                                      <w:marBottom w:val="0"/>
                                      <w:divBdr>
                                        <w:top w:val="none" w:sz="0" w:space="0" w:color="auto"/>
                                        <w:left w:val="none" w:sz="0" w:space="0" w:color="auto"/>
                                        <w:bottom w:val="none" w:sz="0" w:space="0" w:color="auto"/>
                                        <w:right w:val="none" w:sz="0" w:space="0" w:color="auto"/>
                                      </w:divBdr>
                                    </w:div>
                                    <w:div w:id="1479373872">
                                      <w:marLeft w:val="0"/>
                                      <w:marRight w:val="0"/>
                                      <w:marTop w:val="0"/>
                                      <w:marBottom w:val="0"/>
                                      <w:divBdr>
                                        <w:top w:val="none" w:sz="0" w:space="0" w:color="auto"/>
                                        <w:left w:val="none" w:sz="0" w:space="0" w:color="auto"/>
                                        <w:bottom w:val="none" w:sz="0" w:space="0" w:color="auto"/>
                                        <w:right w:val="none" w:sz="0" w:space="0" w:color="auto"/>
                                      </w:divBdr>
                                      <w:divsChild>
                                        <w:div w:id="51926248">
                                          <w:marLeft w:val="0"/>
                                          <w:marRight w:val="165"/>
                                          <w:marTop w:val="150"/>
                                          <w:marBottom w:val="0"/>
                                          <w:divBdr>
                                            <w:top w:val="none" w:sz="0" w:space="0" w:color="auto"/>
                                            <w:left w:val="none" w:sz="0" w:space="0" w:color="auto"/>
                                            <w:bottom w:val="none" w:sz="0" w:space="0" w:color="auto"/>
                                            <w:right w:val="none" w:sz="0" w:space="0" w:color="auto"/>
                                          </w:divBdr>
                                          <w:divsChild>
                                            <w:div w:id="615327707">
                                              <w:marLeft w:val="0"/>
                                              <w:marRight w:val="0"/>
                                              <w:marTop w:val="0"/>
                                              <w:marBottom w:val="0"/>
                                              <w:divBdr>
                                                <w:top w:val="none" w:sz="0" w:space="0" w:color="auto"/>
                                                <w:left w:val="none" w:sz="0" w:space="0" w:color="auto"/>
                                                <w:bottom w:val="none" w:sz="0" w:space="0" w:color="auto"/>
                                                <w:right w:val="none" w:sz="0" w:space="0" w:color="auto"/>
                                              </w:divBdr>
                                              <w:divsChild>
                                                <w:div w:id="89431285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49182372">
      <w:bodyDiv w:val="1"/>
      <w:marLeft w:val="0"/>
      <w:marRight w:val="0"/>
      <w:marTop w:val="0"/>
      <w:marBottom w:val="0"/>
      <w:divBdr>
        <w:top w:val="none" w:sz="0" w:space="0" w:color="auto"/>
        <w:left w:val="none" w:sz="0" w:space="0" w:color="auto"/>
        <w:bottom w:val="none" w:sz="0" w:space="0" w:color="auto"/>
        <w:right w:val="none" w:sz="0" w:space="0" w:color="auto"/>
      </w:divBdr>
    </w:div>
    <w:div w:id="1049493985">
      <w:bodyDiv w:val="1"/>
      <w:marLeft w:val="0"/>
      <w:marRight w:val="0"/>
      <w:marTop w:val="0"/>
      <w:marBottom w:val="0"/>
      <w:divBdr>
        <w:top w:val="none" w:sz="0" w:space="0" w:color="auto"/>
        <w:left w:val="none" w:sz="0" w:space="0" w:color="auto"/>
        <w:bottom w:val="none" w:sz="0" w:space="0" w:color="auto"/>
        <w:right w:val="none" w:sz="0" w:space="0" w:color="auto"/>
      </w:divBdr>
    </w:div>
    <w:div w:id="1049918077">
      <w:bodyDiv w:val="1"/>
      <w:marLeft w:val="0"/>
      <w:marRight w:val="0"/>
      <w:marTop w:val="0"/>
      <w:marBottom w:val="0"/>
      <w:divBdr>
        <w:top w:val="none" w:sz="0" w:space="0" w:color="auto"/>
        <w:left w:val="none" w:sz="0" w:space="0" w:color="auto"/>
        <w:bottom w:val="none" w:sz="0" w:space="0" w:color="auto"/>
        <w:right w:val="none" w:sz="0" w:space="0" w:color="auto"/>
      </w:divBdr>
    </w:div>
    <w:div w:id="1050499970">
      <w:bodyDiv w:val="1"/>
      <w:marLeft w:val="0"/>
      <w:marRight w:val="0"/>
      <w:marTop w:val="0"/>
      <w:marBottom w:val="0"/>
      <w:divBdr>
        <w:top w:val="none" w:sz="0" w:space="0" w:color="auto"/>
        <w:left w:val="none" w:sz="0" w:space="0" w:color="auto"/>
        <w:bottom w:val="none" w:sz="0" w:space="0" w:color="auto"/>
        <w:right w:val="none" w:sz="0" w:space="0" w:color="auto"/>
      </w:divBdr>
      <w:divsChild>
        <w:div w:id="191308919">
          <w:marLeft w:val="0"/>
          <w:marRight w:val="0"/>
          <w:marTop w:val="0"/>
          <w:marBottom w:val="0"/>
          <w:divBdr>
            <w:top w:val="none" w:sz="0" w:space="0" w:color="auto"/>
            <w:left w:val="none" w:sz="0" w:space="0" w:color="auto"/>
            <w:bottom w:val="none" w:sz="0" w:space="0" w:color="auto"/>
            <w:right w:val="none" w:sz="0" w:space="0" w:color="auto"/>
          </w:divBdr>
          <w:divsChild>
            <w:div w:id="1364399713">
              <w:marLeft w:val="0"/>
              <w:marRight w:val="0"/>
              <w:marTop w:val="0"/>
              <w:marBottom w:val="0"/>
              <w:divBdr>
                <w:top w:val="none" w:sz="0" w:space="0" w:color="auto"/>
                <w:left w:val="none" w:sz="0" w:space="0" w:color="auto"/>
                <w:bottom w:val="none" w:sz="0" w:space="0" w:color="auto"/>
                <w:right w:val="none" w:sz="0" w:space="0" w:color="auto"/>
              </w:divBdr>
              <w:divsChild>
                <w:div w:id="1587229535">
                  <w:marLeft w:val="0"/>
                  <w:marRight w:val="0"/>
                  <w:marTop w:val="0"/>
                  <w:marBottom w:val="0"/>
                  <w:divBdr>
                    <w:top w:val="none" w:sz="0" w:space="0" w:color="auto"/>
                    <w:left w:val="none" w:sz="0" w:space="0" w:color="auto"/>
                    <w:bottom w:val="none" w:sz="0" w:space="0" w:color="auto"/>
                    <w:right w:val="none" w:sz="0" w:space="0" w:color="auto"/>
                  </w:divBdr>
                  <w:divsChild>
                    <w:div w:id="1096242705">
                      <w:marLeft w:val="0"/>
                      <w:marRight w:val="0"/>
                      <w:marTop w:val="0"/>
                      <w:marBottom w:val="0"/>
                      <w:divBdr>
                        <w:top w:val="none" w:sz="0" w:space="0" w:color="auto"/>
                        <w:left w:val="none" w:sz="0" w:space="0" w:color="auto"/>
                        <w:bottom w:val="none" w:sz="0" w:space="0" w:color="auto"/>
                        <w:right w:val="none" w:sz="0" w:space="0" w:color="auto"/>
                      </w:divBdr>
                      <w:divsChild>
                        <w:div w:id="1480539198">
                          <w:marLeft w:val="0"/>
                          <w:marRight w:val="0"/>
                          <w:marTop w:val="0"/>
                          <w:marBottom w:val="0"/>
                          <w:divBdr>
                            <w:top w:val="none" w:sz="0" w:space="0" w:color="auto"/>
                            <w:left w:val="none" w:sz="0" w:space="0" w:color="auto"/>
                            <w:bottom w:val="none" w:sz="0" w:space="0" w:color="auto"/>
                            <w:right w:val="none" w:sz="0" w:space="0" w:color="auto"/>
                          </w:divBdr>
                          <w:divsChild>
                            <w:div w:id="1977293948">
                              <w:marLeft w:val="0"/>
                              <w:marRight w:val="0"/>
                              <w:marTop w:val="0"/>
                              <w:marBottom w:val="0"/>
                              <w:divBdr>
                                <w:top w:val="none" w:sz="0" w:space="0" w:color="auto"/>
                                <w:left w:val="none" w:sz="0" w:space="0" w:color="auto"/>
                                <w:bottom w:val="none" w:sz="0" w:space="0" w:color="auto"/>
                                <w:right w:val="none" w:sz="0" w:space="0" w:color="auto"/>
                              </w:divBdr>
                              <w:divsChild>
                                <w:div w:id="2075154131">
                                  <w:marLeft w:val="0"/>
                                  <w:marRight w:val="0"/>
                                  <w:marTop w:val="0"/>
                                  <w:marBottom w:val="0"/>
                                  <w:divBdr>
                                    <w:top w:val="none" w:sz="0" w:space="0" w:color="auto"/>
                                    <w:left w:val="none" w:sz="0" w:space="0" w:color="auto"/>
                                    <w:bottom w:val="none" w:sz="0" w:space="0" w:color="auto"/>
                                    <w:right w:val="none" w:sz="0" w:space="0" w:color="auto"/>
                                  </w:divBdr>
                                  <w:divsChild>
                                    <w:div w:id="750274335">
                                      <w:marLeft w:val="0"/>
                                      <w:marRight w:val="0"/>
                                      <w:marTop w:val="0"/>
                                      <w:marBottom w:val="0"/>
                                      <w:divBdr>
                                        <w:top w:val="none" w:sz="0" w:space="0" w:color="auto"/>
                                        <w:left w:val="none" w:sz="0" w:space="0" w:color="auto"/>
                                        <w:bottom w:val="none" w:sz="0" w:space="0" w:color="auto"/>
                                        <w:right w:val="none" w:sz="0" w:space="0" w:color="auto"/>
                                      </w:divBdr>
                                      <w:divsChild>
                                        <w:div w:id="902715810">
                                          <w:marLeft w:val="0"/>
                                          <w:marRight w:val="165"/>
                                          <w:marTop w:val="150"/>
                                          <w:marBottom w:val="0"/>
                                          <w:divBdr>
                                            <w:top w:val="none" w:sz="0" w:space="0" w:color="auto"/>
                                            <w:left w:val="none" w:sz="0" w:space="0" w:color="auto"/>
                                            <w:bottom w:val="none" w:sz="0" w:space="0" w:color="auto"/>
                                            <w:right w:val="none" w:sz="0" w:space="0" w:color="auto"/>
                                          </w:divBdr>
                                          <w:divsChild>
                                            <w:div w:id="1293710255">
                                              <w:marLeft w:val="0"/>
                                              <w:marRight w:val="0"/>
                                              <w:marTop w:val="0"/>
                                              <w:marBottom w:val="0"/>
                                              <w:divBdr>
                                                <w:top w:val="none" w:sz="0" w:space="0" w:color="auto"/>
                                                <w:left w:val="none" w:sz="0" w:space="0" w:color="auto"/>
                                                <w:bottom w:val="none" w:sz="0" w:space="0" w:color="auto"/>
                                                <w:right w:val="none" w:sz="0" w:space="0" w:color="auto"/>
                                              </w:divBdr>
                                              <w:divsChild>
                                                <w:div w:id="95174506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009285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0960083">
      <w:bodyDiv w:val="1"/>
      <w:marLeft w:val="0"/>
      <w:marRight w:val="0"/>
      <w:marTop w:val="0"/>
      <w:marBottom w:val="0"/>
      <w:divBdr>
        <w:top w:val="none" w:sz="0" w:space="0" w:color="auto"/>
        <w:left w:val="none" w:sz="0" w:space="0" w:color="auto"/>
        <w:bottom w:val="none" w:sz="0" w:space="0" w:color="auto"/>
        <w:right w:val="none" w:sz="0" w:space="0" w:color="auto"/>
      </w:divBdr>
      <w:divsChild>
        <w:div w:id="1355812078">
          <w:marLeft w:val="0"/>
          <w:marRight w:val="0"/>
          <w:marTop w:val="0"/>
          <w:marBottom w:val="0"/>
          <w:divBdr>
            <w:top w:val="none" w:sz="0" w:space="0" w:color="auto"/>
            <w:left w:val="none" w:sz="0" w:space="0" w:color="auto"/>
            <w:bottom w:val="none" w:sz="0" w:space="0" w:color="auto"/>
            <w:right w:val="none" w:sz="0" w:space="0" w:color="auto"/>
          </w:divBdr>
          <w:divsChild>
            <w:div w:id="398401207">
              <w:marLeft w:val="0"/>
              <w:marRight w:val="0"/>
              <w:marTop w:val="0"/>
              <w:marBottom w:val="0"/>
              <w:divBdr>
                <w:top w:val="none" w:sz="0" w:space="0" w:color="auto"/>
                <w:left w:val="none" w:sz="0" w:space="0" w:color="auto"/>
                <w:bottom w:val="none" w:sz="0" w:space="0" w:color="auto"/>
                <w:right w:val="none" w:sz="0" w:space="0" w:color="auto"/>
              </w:divBdr>
              <w:divsChild>
                <w:div w:id="788745559">
                  <w:marLeft w:val="0"/>
                  <w:marRight w:val="0"/>
                  <w:marTop w:val="0"/>
                  <w:marBottom w:val="0"/>
                  <w:divBdr>
                    <w:top w:val="none" w:sz="0" w:space="0" w:color="auto"/>
                    <w:left w:val="none" w:sz="0" w:space="0" w:color="auto"/>
                    <w:bottom w:val="none" w:sz="0" w:space="0" w:color="auto"/>
                    <w:right w:val="none" w:sz="0" w:space="0" w:color="auto"/>
                  </w:divBdr>
                  <w:divsChild>
                    <w:div w:id="236285410">
                      <w:marLeft w:val="0"/>
                      <w:marRight w:val="0"/>
                      <w:marTop w:val="0"/>
                      <w:marBottom w:val="0"/>
                      <w:divBdr>
                        <w:top w:val="none" w:sz="0" w:space="0" w:color="auto"/>
                        <w:left w:val="none" w:sz="0" w:space="0" w:color="auto"/>
                        <w:bottom w:val="none" w:sz="0" w:space="0" w:color="auto"/>
                        <w:right w:val="none" w:sz="0" w:space="0" w:color="auto"/>
                      </w:divBdr>
                      <w:divsChild>
                        <w:div w:id="590159457">
                          <w:marLeft w:val="0"/>
                          <w:marRight w:val="0"/>
                          <w:marTop w:val="0"/>
                          <w:marBottom w:val="0"/>
                          <w:divBdr>
                            <w:top w:val="none" w:sz="0" w:space="0" w:color="auto"/>
                            <w:left w:val="none" w:sz="0" w:space="0" w:color="auto"/>
                            <w:bottom w:val="none" w:sz="0" w:space="0" w:color="auto"/>
                            <w:right w:val="none" w:sz="0" w:space="0" w:color="auto"/>
                          </w:divBdr>
                          <w:divsChild>
                            <w:div w:id="1415276435">
                              <w:marLeft w:val="0"/>
                              <w:marRight w:val="0"/>
                              <w:marTop w:val="0"/>
                              <w:marBottom w:val="0"/>
                              <w:divBdr>
                                <w:top w:val="none" w:sz="0" w:space="0" w:color="auto"/>
                                <w:left w:val="none" w:sz="0" w:space="0" w:color="auto"/>
                                <w:bottom w:val="none" w:sz="0" w:space="0" w:color="auto"/>
                                <w:right w:val="none" w:sz="0" w:space="0" w:color="auto"/>
                              </w:divBdr>
                              <w:divsChild>
                                <w:div w:id="894581346">
                                  <w:marLeft w:val="0"/>
                                  <w:marRight w:val="0"/>
                                  <w:marTop w:val="0"/>
                                  <w:marBottom w:val="0"/>
                                  <w:divBdr>
                                    <w:top w:val="none" w:sz="0" w:space="0" w:color="auto"/>
                                    <w:left w:val="none" w:sz="0" w:space="0" w:color="auto"/>
                                    <w:bottom w:val="none" w:sz="0" w:space="0" w:color="auto"/>
                                    <w:right w:val="none" w:sz="0" w:space="0" w:color="auto"/>
                                  </w:divBdr>
                                  <w:divsChild>
                                    <w:div w:id="152721976">
                                      <w:marLeft w:val="0"/>
                                      <w:marRight w:val="0"/>
                                      <w:marTop w:val="0"/>
                                      <w:marBottom w:val="0"/>
                                      <w:divBdr>
                                        <w:top w:val="none" w:sz="0" w:space="0" w:color="auto"/>
                                        <w:left w:val="none" w:sz="0" w:space="0" w:color="auto"/>
                                        <w:bottom w:val="none" w:sz="0" w:space="0" w:color="auto"/>
                                        <w:right w:val="none" w:sz="0" w:space="0" w:color="auto"/>
                                      </w:divBdr>
                                    </w:div>
                                    <w:div w:id="1978561365">
                                      <w:marLeft w:val="0"/>
                                      <w:marRight w:val="0"/>
                                      <w:marTop w:val="0"/>
                                      <w:marBottom w:val="0"/>
                                      <w:divBdr>
                                        <w:top w:val="none" w:sz="0" w:space="0" w:color="auto"/>
                                        <w:left w:val="none" w:sz="0" w:space="0" w:color="auto"/>
                                        <w:bottom w:val="none" w:sz="0" w:space="0" w:color="auto"/>
                                        <w:right w:val="none" w:sz="0" w:space="0" w:color="auto"/>
                                      </w:divBdr>
                                      <w:divsChild>
                                        <w:div w:id="1087574290">
                                          <w:marLeft w:val="0"/>
                                          <w:marRight w:val="165"/>
                                          <w:marTop w:val="150"/>
                                          <w:marBottom w:val="0"/>
                                          <w:divBdr>
                                            <w:top w:val="none" w:sz="0" w:space="0" w:color="auto"/>
                                            <w:left w:val="none" w:sz="0" w:space="0" w:color="auto"/>
                                            <w:bottom w:val="none" w:sz="0" w:space="0" w:color="auto"/>
                                            <w:right w:val="none" w:sz="0" w:space="0" w:color="auto"/>
                                          </w:divBdr>
                                          <w:divsChild>
                                            <w:div w:id="954679465">
                                              <w:marLeft w:val="0"/>
                                              <w:marRight w:val="0"/>
                                              <w:marTop w:val="0"/>
                                              <w:marBottom w:val="0"/>
                                              <w:divBdr>
                                                <w:top w:val="none" w:sz="0" w:space="0" w:color="auto"/>
                                                <w:left w:val="none" w:sz="0" w:space="0" w:color="auto"/>
                                                <w:bottom w:val="none" w:sz="0" w:space="0" w:color="auto"/>
                                                <w:right w:val="none" w:sz="0" w:space="0" w:color="auto"/>
                                              </w:divBdr>
                                              <w:divsChild>
                                                <w:div w:id="78377381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51198090">
      <w:bodyDiv w:val="1"/>
      <w:marLeft w:val="0"/>
      <w:marRight w:val="0"/>
      <w:marTop w:val="0"/>
      <w:marBottom w:val="0"/>
      <w:divBdr>
        <w:top w:val="none" w:sz="0" w:space="0" w:color="auto"/>
        <w:left w:val="none" w:sz="0" w:space="0" w:color="auto"/>
        <w:bottom w:val="none" w:sz="0" w:space="0" w:color="auto"/>
        <w:right w:val="none" w:sz="0" w:space="0" w:color="auto"/>
      </w:divBdr>
    </w:div>
    <w:div w:id="1053188510">
      <w:bodyDiv w:val="1"/>
      <w:marLeft w:val="0"/>
      <w:marRight w:val="0"/>
      <w:marTop w:val="0"/>
      <w:marBottom w:val="0"/>
      <w:divBdr>
        <w:top w:val="none" w:sz="0" w:space="0" w:color="auto"/>
        <w:left w:val="none" w:sz="0" w:space="0" w:color="auto"/>
        <w:bottom w:val="none" w:sz="0" w:space="0" w:color="auto"/>
        <w:right w:val="none" w:sz="0" w:space="0" w:color="auto"/>
      </w:divBdr>
      <w:divsChild>
        <w:div w:id="379210880">
          <w:marLeft w:val="0"/>
          <w:marRight w:val="0"/>
          <w:marTop w:val="0"/>
          <w:marBottom w:val="0"/>
          <w:divBdr>
            <w:top w:val="none" w:sz="0" w:space="0" w:color="auto"/>
            <w:left w:val="none" w:sz="0" w:space="0" w:color="auto"/>
            <w:bottom w:val="none" w:sz="0" w:space="0" w:color="auto"/>
            <w:right w:val="none" w:sz="0" w:space="0" w:color="auto"/>
          </w:divBdr>
          <w:divsChild>
            <w:div w:id="1877111470">
              <w:marLeft w:val="0"/>
              <w:marRight w:val="0"/>
              <w:marTop w:val="0"/>
              <w:marBottom w:val="0"/>
              <w:divBdr>
                <w:top w:val="none" w:sz="0" w:space="0" w:color="auto"/>
                <w:left w:val="none" w:sz="0" w:space="0" w:color="auto"/>
                <w:bottom w:val="none" w:sz="0" w:space="0" w:color="auto"/>
                <w:right w:val="none" w:sz="0" w:space="0" w:color="auto"/>
              </w:divBdr>
              <w:divsChild>
                <w:div w:id="1207642004">
                  <w:marLeft w:val="0"/>
                  <w:marRight w:val="0"/>
                  <w:marTop w:val="0"/>
                  <w:marBottom w:val="0"/>
                  <w:divBdr>
                    <w:top w:val="none" w:sz="0" w:space="0" w:color="auto"/>
                    <w:left w:val="none" w:sz="0" w:space="0" w:color="auto"/>
                    <w:bottom w:val="none" w:sz="0" w:space="0" w:color="auto"/>
                    <w:right w:val="none" w:sz="0" w:space="0" w:color="auto"/>
                  </w:divBdr>
                  <w:divsChild>
                    <w:div w:id="1145774284">
                      <w:marLeft w:val="0"/>
                      <w:marRight w:val="0"/>
                      <w:marTop w:val="0"/>
                      <w:marBottom w:val="0"/>
                      <w:divBdr>
                        <w:top w:val="none" w:sz="0" w:space="0" w:color="auto"/>
                        <w:left w:val="none" w:sz="0" w:space="0" w:color="auto"/>
                        <w:bottom w:val="none" w:sz="0" w:space="0" w:color="auto"/>
                        <w:right w:val="none" w:sz="0" w:space="0" w:color="auto"/>
                      </w:divBdr>
                      <w:divsChild>
                        <w:div w:id="1310405894">
                          <w:marLeft w:val="0"/>
                          <w:marRight w:val="0"/>
                          <w:marTop w:val="0"/>
                          <w:marBottom w:val="0"/>
                          <w:divBdr>
                            <w:top w:val="none" w:sz="0" w:space="0" w:color="auto"/>
                            <w:left w:val="none" w:sz="0" w:space="0" w:color="auto"/>
                            <w:bottom w:val="none" w:sz="0" w:space="0" w:color="auto"/>
                            <w:right w:val="none" w:sz="0" w:space="0" w:color="auto"/>
                          </w:divBdr>
                          <w:divsChild>
                            <w:div w:id="530343698">
                              <w:marLeft w:val="0"/>
                              <w:marRight w:val="0"/>
                              <w:marTop w:val="0"/>
                              <w:marBottom w:val="0"/>
                              <w:divBdr>
                                <w:top w:val="none" w:sz="0" w:space="0" w:color="auto"/>
                                <w:left w:val="none" w:sz="0" w:space="0" w:color="auto"/>
                                <w:bottom w:val="none" w:sz="0" w:space="0" w:color="auto"/>
                                <w:right w:val="none" w:sz="0" w:space="0" w:color="auto"/>
                              </w:divBdr>
                              <w:divsChild>
                                <w:div w:id="1958489222">
                                  <w:marLeft w:val="0"/>
                                  <w:marRight w:val="0"/>
                                  <w:marTop w:val="0"/>
                                  <w:marBottom w:val="0"/>
                                  <w:divBdr>
                                    <w:top w:val="none" w:sz="0" w:space="0" w:color="auto"/>
                                    <w:left w:val="none" w:sz="0" w:space="0" w:color="auto"/>
                                    <w:bottom w:val="none" w:sz="0" w:space="0" w:color="auto"/>
                                    <w:right w:val="none" w:sz="0" w:space="0" w:color="auto"/>
                                  </w:divBdr>
                                  <w:divsChild>
                                    <w:div w:id="202332314">
                                      <w:marLeft w:val="0"/>
                                      <w:marRight w:val="0"/>
                                      <w:marTop w:val="0"/>
                                      <w:marBottom w:val="0"/>
                                      <w:divBdr>
                                        <w:top w:val="none" w:sz="0" w:space="0" w:color="auto"/>
                                        <w:left w:val="none" w:sz="0" w:space="0" w:color="auto"/>
                                        <w:bottom w:val="none" w:sz="0" w:space="0" w:color="auto"/>
                                        <w:right w:val="none" w:sz="0" w:space="0" w:color="auto"/>
                                      </w:divBdr>
                                    </w:div>
                                    <w:div w:id="1661805493">
                                      <w:marLeft w:val="0"/>
                                      <w:marRight w:val="0"/>
                                      <w:marTop w:val="0"/>
                                      <w:marBottom w:val="0"/>
                                      <w:divBdr>
                                        <w:top w:val="none" w:sz="0" w:space="0" w:color="auto"/>
                                        <w:left w:val="none" w:sz="0" w:space="0" w:color="auto"/>
                                        <w:bottom w:val="none" w:sz="0" w:space="0" w:color="auto"/>
                                        <w:right w:val="none" w:sz="0" w:space="0" w:color="auto"/>
                                      </w:divBdr>
                                      <w:divsChild>
                                        <w:div w:id="294995128">
                                          <w:marLeft w:val="0"/>
                                          <w:marRight w:val="165"/>
                                          <w:marTop w:val="150"/>
                                          <w:marBottom w:val="0"/>
                                          <w:divBdr>
                                            <w:top w:val="none" w:sz="0" w:space="0" w:color="auto"/>
                                            <w:left w:val="none" w:sz="0" w:space="0" w:color="auto"/>
                                            <w:bottom w:val="none" w:sz="0" w:space="0" w:color="auto"/>
                                            <w:right w:val="none" w:sz="0" w:space="0" w:color="auto"/>
                                          </w:divBdr>
                                          <w:divsChild>
                                            <w:div w:id="1837191040">
                                              <w:marLeft w:val="0"/>
                                              <w:marRight w:val="0"/>
                                              <w:marTop w:val="0"/>
                                              <w:marBottom w:val="0"/>
                                              <w:divBdr>
                                                <w:top w:val="none" w:sz="0" w:space="0" w:color="auto"/>
                                                <w:left w:val="none" w:sz="0" w:space="0" w:color="auto"/>
                                                <w:bottom w:val="none" w:sz="0" w:space="0" w:color="auto"/>
                                                <w:right w:val="none" w:sz="0" w:space="0" w:color="auto"/>
                                              </w:divBdr>
                                              <w:divsChild>
                                                <w:div w:id="87812593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53701893">
      <w:bodyDiv w:val="1"/>
      <w:marLeft w:val="0"/>
      <w:marRight w:val="0"/>
      <w:marTop w:val="0"/>
      <w:marBottom w:val="0"/>
      <w:divBdr>
        <w:top w:val="none" w:sz="0" w:space="0" w:color="auto"/>
        <w:left w:val="none" w:sz="0" w:space="0" w:color="auto"/>
        <w:bottom w:val="none" w:sz="0" w:space="0" w:color="auto"/>
        <w:right w:val="none" w:sz="0" w:space="0" w:color="auto"/>
      </w:divBdr>
      <w:divsChild>
        <w:div w:id="1972395322">
          <w:marLeft w:val="0"/>
          <w:marRight w:val="0"/>
          <w:marTop w:val="0"/>
          <w:marBottom w:val="0"/>
          <w:divBdr>
            <w:top w:val="none" w:sz="0" w:space="0" w:color="auto"/>
            <w:left w:val="none" w:sz="0" w:space="0" w:color="auto"/>
            <w:bottom w:val="none" w:sz="0" w:space="0" w:color="auto"/>
            <w:right w:val="none" w:sz="0" w:space="0" w:color="auto"/>
          </w:divBdr>
          <w:divsChild>
            <w:div w:id="1156460213">
              <w:marLeft w:val="0"/>
              <w:marRight w:val="0"/>
              <w:marTop w:val="0"/>
              <w:marBottom w:val="0"/>
              <w:divBdr>
                <w:top w:val="none" w:sz="0" w:space="0" w:color="auto"/>
                <w:left w:val="none" w:sz="0" w:space="0" w:color="auto"/>
                <w:bottom w:val="none" w:sz="0" w:space="0" w:color="auto"/>
                <w:right w:val="none" w:sz="0" w:space="0" w:color="auto"/>
              </w:divBdr>
              <w:divsChild>
                <w:div w:id="95445751">
                  <w:marLeft w:val="0"/>
                  <w:marRight w:val="0"/>
                  <w:marTop w:val="0"/>
                  <w:marBottom w:val="0"/>
                  <w:divBdr>
                    <w:top w:val="none" w:sz="0" w:space="0" w:color="auto"/>
                    <w:left w:val="none" w:sz="0" w:space="0" w:color="auto"/>
                    <w:bottom w:val="none" w:sz="0" w:space="0" w:color="auto"/>
                    <w:right w:val="none" w:sz="0" w:space="0" w:color="auto"/>
                  </w:divBdr>
                  <w:divsChild>
                    <w:div w:id="2142377569">
                      <w:marLeft w:val="0"/>
                      <w:marRight w:val="0"/>
                      <w:marTop w:val="0"/>
                      <w:marBottom w:val="0"/>
                      <w:divBdr>
                        <w:top w:val="none" w:sz="0" w:space="0" w:color="auto"/>
                        <w:left w:val="none" w:sz="0" w:space="0" w:color="auto"/>
                        <w:bottom w:val="none" w:sz="0" w:space="0" w:color="auto"/>
                        <w:right w:val="none" w:sz="0" w:space="0" w:color="auto"/>
                      </w:divBdr>
                      <w:divsChild>
                        <w:div w:id="59183739">
                          <w:marLeft w:val="0"/>
                          <w:marRight w:val="0"/>
                          <w:marTop w:val="0"/>
                          <w:marBottom w:val="0"/>
                          <w:divBdr>
                            <w:top w:val="none" w:sz="0" w:space="0" w:color="auto"/>
                            <w:left w:val="none" w:sz="0" w:space="0" w:color="auto"/>
                            <w:bottom w:val="none" w:sz="0" w:space="0" w:color="auto"/>
                            <w:right w:val="none" w:sz="0" w:space="0" w:color="auto"/>
                          </w:divBdr>
                          <w:divsChild>
                            <w:div w:id="1444808241">
                              <w:marLeft w:val="0"/>
                              <w:marRight w:val="0"/>
                              <w:marTop w:val="0"/>
                              <w:marBottom w:val="0"/>
                              <w:divBdr>
                                <w:top w:val="none" w:sz="0" w:space="0" w:color="auto"/>
                                <w:left w:val="none" w:sz="0" w:space="0" w:color="auto"/>
                                <w:bottom w:val="none" w:sz="0" w:space="0" w:color="auto"/>
                                <w:right w:val="none" w:sz="0" w:space="0" w:color="auto"/>
                              </w:divBdr>
                              <w:divsChild>
                                <w:div w:id="1490753707">
                                  <w:marLeft w:val="0"/>
                                  <w:marRight w:val="0"/>
                                  <w:marTop w:val="0"/>
                                  <w:marBottom w:val="0"/>
                                  <w:divBdr>
                                    <w:top w:val="none" w:sz="0" w:space="0" w:color="auto"/>
                                    <w:left w:val="none" w:sz="0" w:space="0" w:color="auto"/>
                                    <w:bottom w:val="none" w:sz="0" w:space="0" w:color="auto"/>
                                    <w:right w:val="none" w:sz="0" w:space="0" w:color="auto"/>
                                  </w:divBdr>
                                  <w:divsChild>
                                    <w:div w:id="2062287571">
                                      <w:marLeft w:val="0"/>
                                      <w:marRight w:val="0"/>
                                      <w:marTop w:val="0"/>
                                      <w:marBottom w:val="0"/>
                                      <w:divBdr>
                                        <w:top w:val="none" w:sz="0" w:space="0" w:color="auto"/>
                                        <w:left w:val="none" w:sz="0" w:space="0" w:color="auto"/>
                                        <w:bottom w:val="none" w:sz="0" w:space="0" w:color="auto"/>
                                        <w:right w:val="none" w:sz="0" w:space="0" w:color="auto"/>
                                      </w:divBdr>
                                    </w:div>
                                    <w:div w:id="2093427464">
                                      <w:marLeft w:val="0"/>
                                      <w:marRight w:val="0"/>
                                      <w:marTop w:val="0"/>
                                      <w:marBottom w:val="0"/>
                                      <w:divBdr>
                                        <w:top w:val="none" w:sz="0" w:space="0" w:color="auto"/>
                                        <w:left w:val="none" w:sz="0" w:space="0" w:color="auto"/>
                                        <w:bottom w:val="none" w:sz="0" w:space="0" w:color="auto"/>
                                        <w:right w:val="none" w:sz="0" w:space="0" w:color="auto"/>
                                      </w:divBdr>
                                      <w:divsChild>
                                        <w:div w:id="1697074421">
                                          <w:marLeft w:val="0"/>
                                          <w:marRight w:val="165"/>
                                          <w:marTop w:val="150"/>
                                          <w:marBottom w:val="0"/>
                                          <w:divBdr>
                                            <w:top w:val="none" w:sz="0" w:space="0" w:color="auto"/>
                                            <w:left w:val="none" w:sz="0" w:space="0" w:color="auto"/>
                                            <w:bottom w:val="none" w:sz="0" w:space="0" w:color="auto"/>
                                            <w:right w:val="none" w:sz="0" w:space="0" w:color="auto"/>
                                          </w:divBdr>
                                          <w:divsChild>
                                            <w:div w:id="978262651">
                                              <w:marLeft w:val="0"/>
                                              <w:marRight w:val="0"/>
                                              <w:marTop w:val="0"/>
                                              <w:marBottom w:val="0"/>
                                              <w:divBdr>
                                                <w:top w:val="none" w:sz="0" w:space="0" w:color="auto"/>
                                                <w:left w:val="none" w:sz="0" w:space="0" w:color="auto"/>
                                                <w:bottom w:val="none" w:sz="0" w:space="0" w:color="auto"/>
                                                <w:right w:val="none" w:sz="0" w:space="0" w:color="auto"/>
                                              </w:divBdr>
                                              <w:divsChild>
                                                <w:div w:id="141724505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53970715">
      <w:bodyDiv w:val="1"/>
      <w:marLeft w:val="0"/>
      <w:marRight w:val="0"/>
      <w:marTop w:val="0"/>
      <w:marBottom w:val="0"/>
      <w:divBdr>
        <w:top w:val="none" w:sz="0" w:space="0" w:color="auto"/>
        <w:left w:val="none" w:sz="0" w:space="0" w:color="auto"/>
        <w:bottom w:val="none" w:sz="0" w:space="0" w:color="auto"/>
        <w:right w:val="none" w:sz="0" w:space="0" w:color="auto"/>
      </w:divBdr>
    </w:div>
    <w:div w:id="1054541795">
      <w:bodyDiv w:val="1"/>
      <w:marLeft w:val="0"/>
      <w:marRight w:val="0"/>
      <w:marTop w:val="0"/>
      <w:marBottom w:val="0"/>
      <w:divBdr>
        <w:top w:val="none" w:sz="0" w:space="0" w:color="auto"/>
        <w:left w:val="none" w:sz="0" w:space="0" w:color="auto"/>
        <w:bottom w:val="none" w:sz="0" w:space="0" w:color="auto"/>
        <w:right w:val="none" w:sz="0" w:space="0" w:color="auto"/>
      </w:divBdr>
    </w:div>
    <w:div w:id="1054885670">
      <w:bodyDiv w:val="1"/>
      <w:marLeft w:val="0"/>
      <w:marRight w:val="0"/>
      <w:marTop w:val="0"/>
      <w:marBottom w:val="0"/>
      <w:divBdr>
        <w:top w:val="none" w:sz="0" w:space="0" w:color="auto"/>
        <w:left w:val="none" w:sz="0" w:space="0" w:color="auto"/>
        <w:bottom w:val="none" w:sz="0" w:space="0" w:color="auto"/>
        <w:right w:val="none" w:sz="0" w:space="0" w:color="auto"/>
      </w:divBdr>
    </w:div>
    <w:div w:id="1054935988">
      <w:bodyDiv w:val="1"/>
      <w:marLeft w:val="0"/>
      <w:marRight w:val="0"/>
      <w:marTop w:val="0"/>
      <w:marBottom w:val="0"/>
      <w:divBdr>
        <w:top w:val="none" w:sz="0" w:space="0" w:color="auto"/>
        <w:left w:val="none" w:sz="0" w:space="0" w:color="auto"/>
        <w:bottom w:val="none" w:sz="0" w:space="0" w:color="auto"/>
        <w:right w:val="none" w:sz="0" w:space="0" w:color="auto"/>
      </w:divBdr>
      <w:divsChild>
        <w:div w:id="528761626">
          <w:marLeft w:val="0"/>
          <w:marRight w:val="0"/>
          <w:marTop w:val="0"/>
          <w:marBottom w:val="0"/>
          <w:divBdr>
            <w:top w:val="none" w:sz="0" w:space="0" w:color="auto"/>
            <w:left w:val="none" w:sz="0" w:space="0" w:color="auto"/>
            <w:bottom w:val="none" w:sz="0" w:space="0" w:color="auto"/>
            <w:right w:val="none" w:sz="0" w:space="0" w:color="auto"/>
          </w:divBdr>
          <w:divsChild>
            <w:div w:id="594291699">
              <w:marLeft w:val="0"/>
              <w:marRight w:val="0"/>
              <w:marTop w:val="0"/>
              <w:marBottom w:val="0"/>
              <w:divBdr>
                <w:top w:val="none" w:sz="0" w:space="0" w:color="auto"/>
                <w:left w:val="none" w:sz="0" w:space="0" w:color="auto"/>
                <w:bottom w:val="none" w:sz="0" w:space="0" w:color="auto"/>
                <w:right w:val="none" w:sz="0" w:space="0" w:color="auto"/>
              </w:divBdr>
              <w:divsChild>
                <w:div w:id="720639862">
                  <w:marLeft w:val="0"/>
                  <w:marRight w:val="0"/>
                  <w:marTop w:val="0"/>
                  <w:marBottom w:val="0"/>
                  <w:divBdr>
                    <w:top w:val="none" w:sz="0" w:space="0" w:color="auto"/>
                    <w:left w:val="none" w:sz="0" w:space="0" w:color="auto"/>
                    <w:bottom w:val="none" w:sz="0" w:space="0" w:color="auto"/>
                    <w:right w:val="none" w:sz="0" w:space="0" w:color="auto"/>
                  </w:divBdr>
                  <w:divsChild>
                    <w:div w:id="452599848">
                      <w:marLeft w:val="0"/>
                      <w:marRight w:val="0"/>
                      <w:marTop w:val="0"/>
                      <w:marBottom w:val="0"/>
                      <w:divBdr>
                        <w:top w:val="none" w:sz="0" w:space="0" w:color="auto"/>
                        <w:left w:val="none" w:sz="0" w:space="0" w:color="auto"/>
                        <w:bottom w:val="none" w:sz="0" w:space="0" w:color="auto"/>
                        <w:right w:val="none" w:sz="0" w:space="0" w:color="auto"/>
                      </w:divBdr>
                      <w:divsChild>
                        <w:div w:id="61490034">
                          <w:marLeft w:val="0"/>
                          <w:marRight w:val="0"/>
                          <w:marTop w:val="0"/>
                          <w:marBottom w:val="0"/>
                          <w:divBdr>
                            <w:top w:val="none" w:sz="0" w:space="0" w:color="auto"/>
                            <w:left w:val="none" w:sz="0" w:space="0" w:color="auto"/>
                            <w:bottom w:val="none" w:sz="0" w:space="0" w:color="auto"/>
                            <w:right w:val="none" w:sz="0" w:space="0" w:color="auto"/>
                          </w:divBdr>
                          <w:divsChild>
                            <w:div w:id="1437020383">
                              <w:marLeft w:val="0"/>
                              <w:marRight w:val="0"/>
                              <w:marTop w:val="0"/>
                              <w:marBottom w:val="0"/>
                              <w:divBdr>
                                <w:top w:val="none" w:sz="0" w:space="0" w:color="auto"/>
                                <w:left w:val="none" w:sz="0" w:space="0" w:color="auto"/>
                                <w:bottom w:val="none" w:sz="0" w:space="0" w:color="auto"/>
                                <w:right w:val="none" w:sz="0" w:space="0" w:color="auto"/>
                              </w:divBdr>
                              <w:divsChild>
                                <w:div w:id="881401553">
                                  <w:marLeft w:val="0"/>
                                  <w:marRight w:val="0"/>
                                  <w:marTop w:val="0"/>
                                  <w:marBottom w:val="0"/>
                                  <w:divBdr>
                                    <w:top w:val="none" w:sz="0" w:space="0" w:color="auto"/>
                                    <w:left w:val="none" w:sz="0" w:space="0" w:color="auto"/>
                                    <w:bottom w:val="none" w:sz="0" w:space="0" w:color="auto"/>
                                    <w:right w:val="none" w:sz="0" w:space="0" w:color="auto"/>
                                  </w:divBdr>
                                  <w:divsChild>
                                    <w:div w:id="1046445453">
                                      <w:marLeft w:val="0"/>
                                      <w:marRight w:val="0"/>
                                      <w:marTop w:val="0"/>
                                      <w:marBottom w:val="0"/>
                                      <w:divBdr>
                                        <w:top w:val="none" w:sz="0" w:space="0" w:color="auto"/>
                                        <w:left w:val="none" w:sz="0" w:space="0" w:color="auto"/>
                                        <w:bottom w:val="none" w:sz="0" w:space="0" w:color="auto"/>
                                        <w:right w:val="none" w:sz="0" w:space="0" w:color="auto"/>
                                      </w:divBdr>
                                      <w:divsChild>
                                        <w:div w:id="1788885174">
                                          <w:marLeft w:val="0"/>
                                          <w:marRight w:val="165"/>
                                          <w:marTop w:val="150"/>
                                          <w:marBottom w:val="0"/>
                                          <w:divBdr>
                                            <w:top w:val="none" w:sz="0" w:space="0" w:color="auto"/>
                                            <w:left w:val="none" w:sz="0" w:space="0" w:color="auto"/>
                                            <w:bottom w:val="none" w:sz="0" w:space="0" w:color="auto"/>
                                            <w:right w:val="none" w:sz="0" w:space="0" w:color="auto"/>
                                          </w:divBdr>
                                          <w:divsChild>
                                            <w:div w:id="1908761696">
                                              <w:marLeft w:val="0"/>
                                              <w:marRight w:val="0"/>
                                              <w:marTop w:val="0"/>
                                              <w:marBottom w:val="0"/>
                                              <w:divBdr>
                                                <w:top w:val="none" w:sz="0" w:space="0" w:color="auto"/>
                                                <w:left w:val="none" w:sz="0" w:space="0" w:color="auto"/>
                                                <w:bottom w:val="none" w:sz="0" w:space="0" w:color="auto"/>
                                                <w:right w:val="none" w:sz="0" w:space="0" w:color="auto"/>
                                              </w:divBdr>
                                              <w:divsChild>
                                                <w:div w:id="204755939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89249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6928849">
      <w:bodyDiv w:val="1"/>
      <w:marLeft w:val="0"/>
      <w:marRight w:val="0"/>
      <w:marTop w:val="0"/>
      <w:marBottom w:val="0"/>
      <w:divBdr>
        <w:top w:val="none" w:sz="0" w:space="0" w:color="auto"/>
        <w:left w:val="none" w:sz="0" w:space="0" w:color="auto"/>
        <w:bottom w:val="none" w:sz="0" w:space="0" w:color="auto"/>
        <w:right w:val="none" w:sz="0" w:space="0" w:color="auto"/>
      </w:divBdr>
    </w:div>
    <w:div w:id="1057513976">
      <w:bodyDiv w:val="1"/>
      <w:marLeft w:val="0"/>
      <w:marRight w:val="0"/>
      <w:marTop w:val="0"/>
      <w:marBottom w:val="0"/>
      <w:divBdr>
        <w:top w:val="none" w:sz="0" w:space="0" w:color="auto"/>
        <w:left w:val="none" w:sz="0" w:space="0" w:color="auto"/>
        <w:bottom w:val="none" w:sz="0" w:space="0" w:color="auto"/>
        <w:right w:val="none" w:sz="0" w:space="0" w:color="auto"/>
      </w:divBdr>
      <w:divsChild>
        <w:div w:id="1798793383">
          <w:marLeft w:val="0"/>
          <w:marRight w:val="0"/>
          <w:marTop w:val="0"/>
          <w:marBottom w:val="0"/>
          <w:divBdr>
            <w:top w:val="none" w:sz="0" w:space="0" w:color="auto"/>
            <w:left w:val="none" w:sz="0" w:space="0" w:color="auto"/>
            <w:bottom w:val="none" w:sz="0" w:space="0" w:color="auto"/>
            <w:right w:val="none" w:sz="0" w:space="0" w:color="auto"/>
          </w:divBdr>
          <w:divsChild>
            <w:div w:id="1431394203">
              <w:marLeft w:val="0"/>
              <w:marRight w:val="0"/>
              <w:marTop w:val="0"/>
              <w:marBottom w:val="0"/>
              <w:divBdr>
                <w:top w:val="none" w:sz="0" w:space="0" w:color="auto"/>
                <w:left w:val="none" w:sz="0" w:space="0" w:color="auto"/>
                <w:bottom w:val="none" w:sz="0" w:space="0" w:color="auto"/>
                <w:right w:val="none" w:sz="0" w:space="0" w:color="auto"/>
              </w:divBdr>
              <w:divsChild>
                <w:div w:id="954406882">
                  <w:marLeft w:val="0"/>
                  <w:marRight w:val="0"/>
                  <w:marTop w:val="0"/>
                  <w:marBottom w:val="0"/>
                  <w:divBdr>
                    <w:top w:val="none" w:sz="0" w:space="0" w:color="auto"/>
                    <w:left w:val="none" w:sz="0" w:space="0" w:color="auto"/>
                    <w:bottom w:val="none" w:sz="0" w:space="0" w:color="auto"/>
                    <w:right w:val="none" w:sz="0" w:space="0" w:color="auto"/>
                  </w:divBdr>
                  <w:divsChild>
                    <w:div w:id="2020111623">
                      <w:marLeft w:val="0"/>
                      <w:marRight w:val="0"/>
                      <w:marTop w:val="0"/>
                      <w:marBottom w:val="0"/>
                      <w:divBdr>
                        <w:top w:val="none" w:sz="0" w:space="0" w:color="auto"/>
                        <w:left w:val="none" w:sz="0" w:space="0" w:color="auto"/>
                        <w:bottom w:val="none" w:sz="0" w:space="0" w:color="auto"/>
                        <w:right w:val="none" w:sz="0" w:space="0" w:color="auto"/>
                      </w:divBdr>
                      <w:divsChild>
                        <w:div w:id="1958949835">
                          <w:marLeft w:val="0"/>
                          <w:marRight w:val="0"/>
                          <w:marTop w:val="0"/>
                          <w:marBottom w:val="0"/>
                          <w:divBdr>
                            <w:top w:val="none" w:sz="0" w:space="0" w:color="auto"/>
                            <w:left w:val="none" w:sz="0" w:space="0" w:color="auto"/>
                            <w:bottom w:val="none" w:sz="0" w:space="0" w:color="auto"/>
                            <w:right w:val="none" w:sz="0" w:space="0" w:color="auto"/>
                          </w:divBdr>
                          <w:divsChild>
                            <w:div w:id="1968505586">
                              <w:marLeft w:val="0"/>
                              <w:marRight w:val="0"/>
                              <w:marTop w:val="0"/>
                              <w:marBottom w:val="0"/>
                              <w:divBdr>
                                <w:top w:val="none" w:sz="0" w:space="0" w:color="auto"/>
                                <w:left w:val="none" w:sz="0" w:space="0" w:color="auto"/>
                                <w:bottom w:val="none" w:sz="0" w:space="0" w:color="auto"/>
                                <w:right w:val="none" w:sz="0" w:space="0" w:color="auto"/>
                              </w:divBdr>
                              <w:divsChild>
                                <w:div w:id="2098553572">
                                  <w:marLeft w:val="0"/>
                                  <w:marRight w:val="0"/>
                                  <w:marTop w:val="0"/>
                                  <w:marBottom w:val="0"/>
                                  <w:divBdr>
                                    <w:top w:val="none" w:sz="0" w:space="0" w:color="auto"/>
                                    <w:left w:val="none" w:sz="0" w:space="0" w:color="auto"/>
                                    <w:bottom w:val="none" w:sz="0" w:space="0" w:color="auto"/>
                                    <w:right w:val="none" w:sz="0" w:space="0" w:color="auto"/>
                                  </w:divBdr>
                                  <w:divsChild>
                                    <w:div w:id="510150009">
                                      <w:marLeft w:val="0"/>
                                      <w:marRight w:val="0"/>
                                      <w:marTop w:val="0"/>
                                      <w:marBottom w:val="0"/>
                                      <w:divBdr>
                                        <w:top w:val="none" w:sz="0" w:space="0" w:color="auto"/>
                                        <w:left w:val="none" w:sz="0" w:space="0" w:color="auto"/>
                                        <w:bottom w:val="none" w:sz="0" w:space="0" w:color="auto"/>
                                        <w:right w:val="none" w:sz="0" w:space="0" w:color="auto"/>
                                      </w:divBdr>
                                    </w:div>
                                    <w:div w:id="1450591854">
                                      <w:marLeft w:val="0"/>
                                      <w:marRight w:val="0"/>
                                      <w:marTop w:val="0"/>
                                      <w:marBottom w:val="0"/>
                                      <w:divBdr>
                                        <w:top w:val="none" w:sz="0" w:space="0" w:color="auto"/>
                                        <w:left w:val="none" w:sz="0" w:space="0" w:color="auto"/>
                                        <w:bottom w:val="none" w:sz="0" w:space="0" w:color="auto"/>
                                        <w:right w:val="none" w:sz="0" w:space="0" w:color="auto"/>
                                      </w:divBdr>
                                      <w:divsChild>
                                        <w:div w:id="702679049">
                                          <w:marLeft w:val="0"/>
                                          <w:marRight w:val="165"/>
                                          <w:marTop w:val="150"/>
                                          <w:marBottom w:val="0"/>
                                          <w:divBdr>
                                            <w:top w:val="none" w:sz="0" w:space="0" w:color="auto"/>
                                            <w:left w:val="none" w:sz="0" w:space="0" w:color="auto"/>
                                            <w:bottom w:val="none" w:sz="0" w:space="0" w:color="auto"/>
                                            <w:right w:val="none" w:sz="0" w:space="0" w:color="auto"/>
                                          </w:divBdr>
                                          <w:divsChild>
                                            <w:div w:id="1693411343">
                                              <w:marLeft w:val="0"/>
                                              <w:marRight w:val="0"/>
                                              <w:marTop w:val="0"/>
                                              <w:marBottom w:val="0"/>
                                              <w:divBdr>
                                                <w:top w:val="none" w:sz="0" w:space="0" w:color="auto"/>
                                                <w:left w:val="none" w:sz="0" w:space="0" w:color="auto"/>
                                                <w:bottom w:val="none" w:sz="0" w:space="0" w:color="auto"/>
                                                <w:right w:val="none" w:sz="0" w:space="0" w:color="auto"/>
                                              </w:divBdr>
                                              <w:divsChild>
                                                <w:div w:id="105658270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58670343">
      <w:bodyDiv w:val="1"/>
      <w:marLeft w:val="0"/>
      <w:marRight w:val="0"/>
      <w:marTop w:val="0"/>
      <w:marBottom w:val="0"/>
      <w:divBdr>
        <w:top w:val="none" w:sz="0" w:space="0" w:color="auto"/>
        <w:left w:val="none" w:sz="0" w:space="0" w:color="auto"/>
        <w:bottom w:val="none" w:sz="0" w:space="0" w:color="auto"/>
        <w:right w:val="none" w:sz="0" w:space="0" w:color="auto"/>
      </w:divBdr>
    </w:div>
    <w:div w:id="1060322875">
      <w:bodyDiv w:val="1"/>
      <w:marLeft w:val="0"/>
      <w:marRight w:val="0"/>
      <w:marTop w:val="0"/>
      <w:marBottom w:val="0"/>
      <w:divBdr>
        <w:top w:val="none" w:sz="0" w:space="0" w:color="auto"/>
        <w:left w:val="none" w:sz="0" w:space="0" w:color="auto"/>
        <w:bottom w:val="none" w:sz="0" w:space="0" w:color="auto"/>
        <w:right w:val="none" w:sz="0" w:space="0" w:color="auto"/>
      </w:divBdr>
    </w:div>
    <w:div w:id="1061908746">
      <w:bodyDiv w:val="1"/>
      <w:marLeft w:val="0"/>
      <w:marRight w:val="0"/>
      <w:marTop w:val="0"/>
      <w:marBottom w:val="0"/>
      <w:divBdr>
        <w:top w:val="none" w:sz="0" w:space="0" w:color="auto"/>
        <w:left w:val="none" w:sz="0" w:space="0" w:color="auto"/>
        <w:bottom w:val="none" w:sz="0" w:space="0" w:color="auto"/>
        <w:right w:val="none" w:sz="0" w:space="0" w:color="auto"/>
      </w:divBdr>
      <w:divsChild>
        <w:div w:id="1054279969">
          <w:marLeft w:val="0"/>
          <w:marRight w:val="0"/>
          <w:marTop w:val="0"/>
          <w:marBottom w:val="0"/>
          <w:divBdr>
            <w:top w:val="none" w:sz="0" w:space="0" w:color="auto"/>
            <w:left w:val="none" w:sz="0" w:space="0" w:color="auto"/>
            <w:bottom w:val="none" w:sz="0" w:space="0" w:color="auto"/>
            <w:right w:val="none" w:sz="0" w:space="0" w:color="auto"/>
          </w:divBdr>
          <w:divsChild>
            <w:div w:id="951597809">
              <w:marLeft w:val="0"/>
              <w:marRight w:val="0"/>
              <w:marTop w:val="0"/>
              <w:marBottom w:val="0"/>
              <w:divBdr>
                <w:top w:val="none" w:sz="0" w:space="0" w:color="auto"/>
                <w:left w:val="none" w:sz="0" w:space="0" w:color="auto"/>
                <w:bottom w:val="none" w:sz="0" w:space="0" w:color="auto"/>
                <w:right w:val="none" w:sz="0" w:space="0" w:color="auto"/>
              </w:divBdr>
              <w:divsChild>
                <w:div w:id="1942756285">
                  <w:marLeft w:val="0"/>
                  <w:marRight w:val="0"/>
                  <w:marTop w:val="0"/>
                  <w:marBottom w:val="0"/>
                  <w:divBdr>
                    <w:top w:val="none" w:sz="0" w:space="0" w:color="auto"/>
                    <w:left w:val="none" w:sz="0" w:space="0" w:color="auto"/>
                    <w:bottom w:val="none" w:sz="0" w:space="0" w:color="auto"/>
                    <w:right w:val="none" w:sz="0" w:space="0" w:color="auto"/>
                  </w:divBdr>
                  <w:divsChild>
                    <w:div w:id="345444716">
                      <w:marLeft w:val="0"/>
                      <w:marRight w:val="0"/>
                      <w:marTop w:val="0"/>
                      <w:marBottom w:val="0"/>
                      <w:divBdr>
                        <w:top w:val="none" w:sz="0" w:space="0" w:color="auto"/>
                        <w:left w:val="none" w:sz="0" w:space="0" w:color="auto"/>
                        <w:bottom w:val="none" w:sz="0" w:space="0" w:color="auto"/>
                        <w:right w:val="none" w:sz="0" w:space="0" w:color="auto"/>
                      </w:divBdr>
                      <w:divsChild>
                        <w:div w:id="83576073">
                          <w:marLeft w:val="0"/>
                          <w:marRight w:val="0"/>
                          <w:marTop w:val="0"/>
                          <w:marBottom w:val="0"/>
                          <w:divBdr>
                            <w:top w:val="none" w:sz="0" w:space="0" w:color="auto"/>
                            <w:left w:val="none" w:sz="0" w:space="0" w:color="auto"/>
                            <w:bottom w:val="none" w:sz="0" w:space="0" w:color="auto"/>
                            <w:right w:val="none" w:sz="0" w:space="0" w:color="auto"/>
                          </w:divBdr>
                          <w:divsChild>
                            <w:div w:id="70275875">
                              <w:marLeft w:val="0"/>
                              <w:marRight w:val="0"/>
                              <w:marTop w:val="0"/>
                              <w:marBottom w:val="0"/>
                              <w:divBdr>
                                <w:top w:val="none" w:sz="0" w:space="0" w:color="auto"/>
                                <w:left w:val="none" w:sz="0" w:space="0" w:color="auto"/>
                                <w:bottom w:val="none" w:sz="0" w:space="0" w:color="auto"/>
                                <w:right w:val="none" w:sz="0" w:space="0" w:color="auto"/>
                              </w:divBdr>
                              <w:divsChild>
                                <w:div w:id="1895191421">
                                  <w:marLeft w:val="0"/>
                                  <w:marRight w:val="0"/>
                                  <w:marTop w:val="0"/>
                                  <w:marBottom w:val="0"/>
                                  <w:divBdr>
                                    <w:top w:val="none" w:sz="0" w:space="0" w:color="auto"/>
                                    <w:left w:val="none" w:sz="0" w:space="0" w:color="auto"/>
                                    <w:bottom w:val="none" w:sz="0" w:space="0" w:color="auto"/>
                                    <w:right w:val="none" w:sz="0" w:space="0" w:color="auto"/>
                                  </w:divBdr>
                                  <w:divsChild>
                                    <w:div w:id="187253487">
                                      <w:marLeft w:val="0"/>
                                      <w:marRight w:val="0"/>
                                      <w:marTop w:val="0"/>
                                      <w:marBottom w:val="0"/>
                                      <w:divBdr>
                                        <w:top w:val="none" w:sz="0" w:space="0" w:color="auto"/>
                                        <w:left w:val="none" w:sz="0" w:space="0" w:color="auto"/>
                                        <w:bottom w:val="none" w:sz="0" w:space="0" w:color="auto"/>
                                        <w:right w:val="none" w:sz="0" w:space="0" w:color="auto"/>
                                      </w:divBdr>
                                      <w:divsChild>
                                        <w:div w:id="912928341">
                                          <w:marLeft w:val="0"/>
                                          <w:marRight w:val="165"/>
                                          <w:marTop w:val="150"/>
                                          <w:marBottom w:val="0"/>
                                          <w:divBdr>
                                            <w:top w:val="none" w:sz="0" w:space="0" w:color="auto"/>
                                            <w:left w:val="none" w:sz="0" w:space="0" w:color="auto"/>
                                            <w:bottom w:val="none" w:sz="0" w:space="0" w:color="auto"/>
                                            <w:right w:val="none" w:sz="0" w:space="0" w:color="auto"/>
                                          </w:divBdr>
                                          <w:divsChild>
                                            <w:div w:id="1268544745">
                                              <w:marLeft w:val="0"/>
                                              <w:marRight w:val="0"/>
                                              <w:marTop w:val="0"/>
                                              <w:marBottom w:val="0"/>
                                              <w:divBdr>
                                                <w:top w:val="none" w:sz="0" w:space="0" w:color="auto"/>
                                                <w:left w:val="none" w:sz="0" w:space="0" w:color="auto"/>
                                                <w:bottom w:val="none" w:sz="0" w:space="0" w:color="auto"/>
                                                <w:right w:val="none" w:sz="0" w:space="0" w:color="auto"/>
                                              </w:divBdr>
                                              <w:divsChild>
                                                <w:div w:id="149750138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81024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64987841">
      <w:bodyDiv w:val="1"/>
      <w:marLeft w:val="0"/>
      <w:marRight w:val="0"/>
      <w:marTop w:val="0"/>
      <w:marBottom w:val="0"/>
      <w:divBdr>
        <w:top w:val="none" w:sz="0" w:space="0" w:color="auto"/>
        <w:left w:val="none" w:sz="0" w:space="0" w:color="auto"/>
        <w:bottom w:val="none" w:sz="0" w:space="0" w:color="auto"/>
        <w:right w:val="none" w:sz="0" w:space="0" w:color="auto"/>
      </w:divBdr>
      <w:divsChild>
        <w:div w:id="582834090">
          <w:marLeft w:val="0"/>
          <w:marRight w:val="0"/>
          <w:marTop w:val="0"/>
          <w:marBottom w:val="0"/>
          <w:divBdr>
            <w:top w:val="none" w:sz="0" w:space="0" w:color="auto"/>
            <w:left w:val="none" w:sz="0" w:space="0" w:color="auto"/>
            <w:bottom w:val="none" w:sz="0" w:space="0" w:color="auto"/>
            <w:right w:val="none" w:sz="0" w:space="0" w:color="auto"/>
          </w:divBdr>
          <w:divsChild>
            <w:div w:id="1264923048">
              <w:marLeft w:val="0"/>
              <w:marRight w:val="0"/>
              <w:marTop w:val="0"/>
              <w:marBottom w:val="0"/>
              <w:divBdr>
                <w:top w:val="none" w:sz="0" w:space="0" w:color="auto"/>
                <w:left w:val="none" w:sz="0" w:space="0" w:color="auto"/>
                <w:bottom w:val="none" w:sz="0" w:space="0" w:color="auto"/>
                <w:right w:val="none" w:sz="0" w:space="0" w:color="auto"/>
              </w:divBdr>
              <w:divsChild>
                <w:div w:id="101583004">
                  <w:marLeft w:val="0"/>
                  <w:marRight w:val="0"/>
                  <w:marTop w:val="0"/>
                  <w:marBottom w:val="0"/>
                  <w:divBdr>
                    <w:top w:val="none" w:sz="0" w:space="0" w:color="auto"/>
                    <w:left w:val="none" w:sz="0" w:space="0" w:color="auto"/>
                    <w:bottom w:val="none" w:sz="0" w:space="0" w:color="auto"/>
                    <w:right w:val="none" w:sz="0" w:space="0" w:color="auto"/>
                  </w:divBdr>
                  <w:divsChild>
                    <w:div w:id="282813304">
                      <w:marLeft w:val="0"/>
                      <w:marRight w:val="0"/>
                      <w:marTop w:val="0"/>
                      <w:marBottom w:val="0"/>
                      <w:divBdr>
                        <w:top w:val="none" w:sz="0" w:space="0" w:color="auto"/>
                        <w:left w:val="none" w:sz="0" w:space="0" w:color="auto"/>
                        <w:bottom w:val="none" w:sz="0" w:space="0" w:color="auto"/>
                        <w:right w:val="none" w:sz="0" w:space="0" w:color="auto"/>
                      </w:divBdr>
                      <w:divsChild>
                        <w:div w:id="1251352619">
                          <w:marLeft w:val="0"/>
                          <w:marRight w:val="0"/>
                          <w:marTop w:val="0"/>
                          <w:marBottom w:val="0"/>
                          <w:divBdr>
                            <w:top w:val="none" w:sz="0" w:space="0" w:color="auto"/>
                            <w:left w:val="none" w:sz="0" w:space="0" w:color="auto"/>
                            <w:bottom w:val="none" w:sz="0" w:space="0" w:color="auto"/>
                            <w:right w:val="none" w:sz="0" w:space="0" w:color="auto"/>
                          </w:divBdr>
                          <w:divsChild>
                            <w:div w:id="737634623">
                              <w:marLeft w:val="0"/>
                              <w:marRight w:val="0"/>
                              <w:marTop w:val="0"/>
                              <w:marBottom w:val="0"/>
                              <w:divBdr>
                                <w:top w:val="none" w:sz="0" w:space="0" w:color="auto"/>
                                <w:left w:val="none" w:sz="0" w:space="0" w:color="auto"/>
                                <w:bottom w:val="none" w:sz="0" w:space="0" w:color="auto"/>
                                <w:right w:val="none" w:sz="0" w:space="0" w:color="auto"/>
                              </w:divBdr>
                              <w:divsChild>
                                <w:div w:id="176120016">
                                  <w:marLeft w:val="0"/>
                                  <w:marRight w:val="0"/>
                                  <w:marTop w:val="0"/>
                                  <w:marBottom w:val="0"/>
                                  <w:divBdr>
                                    <w:top w:val="none" w:sz="0" w:space="0" w:color="auto"/>
                                    <w:left w:val="none" w:sz="0" w:space="0" w:color="auto"/>
                                    <w:bottom w:val="none" w:sz="0" w:space="0" w:color="auto"/>
                                    <w:right w:val="none" w:sz="0" w:space="0" w:color="auto"/>
                                  </w:divBdr>
                                  <w:divsChild>
                                    <w:div w:id="1453867260">
                                      <w:marLeft w:val="0"/>
                                      <w:marRight w:val="0"/>
                                      <w:marTop w:val="0"/>
                                      <w:marBottom w:val="0"/>
                                      <w:divBdr>
                                        <w:top w:val="none" w:sz="0" w:space="0" w:color="auto"/>
                                        <w:left w:val="none" w:sz="0" w:space="0" w:color="auto"/>
                                        <w:bottom w:val="none" w:sz="0" w:space="0" w:color="auto"/>
                                        <w:right w:val="none" w:sz="0" w:space="0" w:color="auto"/>
                                      </w:divBdr>
                                    </w:div>
                                    <w:div w:id="1698851651">
                                      <w:marLeft w:val="0"/>
                                      <w:marRight w:val="0"/>
                                      <w:marTop w:val="0"/>
                                      <w:marBottom w:val="0"/>
                                      <w:divBdr>
                                        <w:top w:val="none" w:sz="0" w:space="0" w:color="auto"/>
                                        <w:left w:val="none" w:sz="0" w:space="0" w:color="auto"/>
                                        <w:bottom w:val="none" w:sz="0" w:space="0" w:color="auto"/>
                                        <w:right w:val="none" w:sz="0" w:space="0" w:color="auto"/>
                                      </w:divBdr>
                                      <w:divsChild>
                                        <w:div w:id="1724211536">
                                          <w:marLeft w:val="0"/>
                                          <w:marRight w:val="165"/>
                                          <w:marTop w:val="150"/>
                                          <w:marBottom w:val="0"/>
                                          <w:divBdr>
                                            <w:top w:val="none" w:sz="0" w:space="0" w:color="auto"/>
                                            <w:left w:val="none" w:sz="0" w:space="0" w:color="auto"/>
                                            <w:bottom w:val="none" w:sz="0" w:space="0" w:color="auto"/>
                                            <w:right w:val="none" w:sz="0" w:space="0" w:color="auto"/>
                                          </w:divBdr>
                                          <w:divsChild>
                                            <w:div w:id="1944340621">
                                              <w:marLeft w:val="0"/>
                                              <w:marRight w:val="0"/>
                                              <w:marTop w:val="0"/>
                                              <w:marBottom w:val="0"/>
                                              <w:divBdr>
                                                <w:top w:val="none" w:sz="0" w:space="0" w:color="auto"/>
                                                <w:left w:val="none" w:sz="0" w:space="0" w:color="auto"/>
                                                <w:bottom w:val="none" w:sz="0" w:space="0" w:color="auto"/>
                                                <w:right w:val="none" w:sz="0" w:space="0" w:color="auto"/>
                                              </w:divBdr>
                                              <w:divsChild>
                                                <w:div w:id="60241965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65033254">
      <w:bodyDiv w:val="1"/>
      <w:marLeft w:val="0"/>
      <w:marRight w:val="0"/>
      <w:marTop w:val="0"/>
      <w:marBottom w:val="0"/>
      <w:divBdr>
        <w:top w:val="none" w:sz="0" w:space="0" w:color="auto"/>
        <w:left w:val="none" w:sz="0" w:space="0" w:color="auto"/>
        <w:bottom w:val="none" w:sz="0" w:space="0" w:color="auto"/>
        <w:right w:val="none" w:sz="0" w:space="0" w:color="auto"/>
      </w:divBdr>
      <w:divsChild>
        <w:div w:id="1797481863">
          <w:marLeft w:val="0"/>
          <w:marRight w:val="0"/>
          <w:marTop w:val="0"/>
          <w:marBottom w:val="0"/>
          <w:divBdr>
            <w:top w:val="none" w:sz="0" w:space="0" w:color="auto"/>
            <w:left w:val="none" w:sz="0" w:space="0" w:color="auto"/>
            <w:bottom w:val="none" w:sz="0" w:space="0" w:color="auto"/>
            <w:right w:val="none" w:sz="0" w:space="0" w:color="auto"/>
          </w:divBdr>
          <w:divsChild>
            <w:div w:id="515195041">
              <w:marLeft w:val="0"/>
              <w:marRight w:val="0"/>
              <w:marTop w:val="0"/>
              <w:marBottom w:val="0"/>
              <w:divBdr>
                <w:top w:val="none" w:sz="0" w:space="0" w:color="auto"/>
                <w:left w:val="none" w:sz="0" w:space="0" w:color="auto"/>
                <w:bottom w:val="none" w:sz="0" w:space="0" w:color="auto"/>
                <w:right w:val="none" w:sz="0" w:space="0" w:color="auto"/>
              </w:divBdr>
              <w:divsChild>
                <w:div w:id="1072316037">
                  <w:marLeft w:val="0"/>
                  <w:marRight w:val="0"/>
                  <w:marTop w:val="0"/>
                  <w:marBottom w:val="0"/>
                  <w:divBdr>
                    <w:top w:val="none" w:sz="0" w:space="0" w:color="auto"/>
                    <w:left w:val="none" w:sz="0" w:space="0" w:color="auto"/>
                    <w:bottom w:val="none" w:sz="0" w:space="0" w:color="auto"/>
                    <w:right w:val="none" w:sz="0" w:space="0" w:color="auto"/>
                  </w:divBdr>
                  <w:divsChild>
                    <w:div w:id="876700093">
                      <w:marLeft w:val="0"/>
                      <w:marRight w:val="0"/>
                      <w:marTop w:val="0"/>
                      <w:marBottom w:val="0"/>
                      <w:divBdr>
                        <w:top w:val="none" w:sz="0" w:space="0" w:color="auto"/>
                        <w:left w:val="none" w:sz="0" w:space="0" w:color="auto"/>
                        <w:bottom w:val="none" w:sz="0" w:space="0" w:color="auto"/>
                        <w:right w:val="none" w:sz="0" w:space="0" w:color="auto"/>
                      </w:divBdr>
                      <w:divsChild>
                        <w:div w:id="1586265238">
                          <w:marLeft w:val="0"/>
                          <w:marRight w:val="0"/>
                          <w:marTop w:val="0"/>
                          <w:marBottom w:val="0"/>
                          <w:divBdr>
                            <w:top w:val="none" w:sz="0" w:space="0" w:color="auto"/>
                            <w:left w:val="none" w:sz="0" w:space="0" w:color="auto"/>
                            <w:bottom w:val="none" w:sz="0" w:space="0" w:color="auto"/>
                            <w:right w:val="none" w:sz="0" w:space="0" w:color="auto"/>
                          </w:divBdr>
                          <w:divsChild>
                            <w:div w:id="128940603">
                              <w:marLeft w:val="0"/>
                              <w:marRight w:val="0"/>
                              <w:marTop w:val="0"/>
                              <w:marBottom w:val="0"/>
                              <w:divBdr>
                                <w:top w:val="none" w:sz="0" w:space="0" w:color="auto"/>
                                <w:left w:val="none" w:sz="0" w:space="0" w:color="auto"/>
                                <w:bottom w:val="none" w:sz="0" w:space="0" w:color="auto"/>
                                <w:right w:val="none" w:sz="0" w:space="0" w:color="auto"/>
                              </w:divBdr>
                              <w:divsChild>
                                <w:div w:id="538668210">
                                  <w:marLeft w:val="0"/>
                                  <w:marRight w:val="0"/>
                                  <w:marTop w:val="0"/>
                                  <w:marBottom w:val="0"/>
                                  <w:divBdr>
                                    <w:top w:val="none" w:sz="0" w:space="0" w:color="auto"/>
                                    <w:left w:val="none" w:sz="0" w:space="0" w:color="auto"/>
                                    <w:bottom w:val="none" w:sz="0" w:space="0" w:color="auto"/>
                                    <w:right w:val="none" w:sz="0" w:space="0" w:color="auto"/>
                                  </w:divBdr>
                                  <w:divsChild>
                                    <w:div w:id="148982376">
                                      <w:marLeft w:val="0"/>
                                      <w:marRight w:val="0"/>
                                      <w:marTop w:val="0"/>
                                      <w:marBottom w:val="0"/>
                                      <w:divBdr>
                                        <w:top w:val="none" w:sz="0" w:space="0" w:color="auto"/>
                                        <w:left w:val="none" w:sz="0" w:space="0" w:color="auto"/>
                                        <w:bottom w:val="none" w:sz="0" w:space="0" w:color="auto"/>
                                        <w:right w:val="none" w:sz="0" w:space="0" w:color="auto"/>
                                      </w:divBdr>
                                      <w:divsChild>
                                        <w:div w:id="159153237">
                                          <w:marLeft w:val="0"/>
                                          <w:marRight w:val="165"/>
                                          <w:marTop w:val="150"/>
                                          <w:marBottom w:val="0"/>
                                          <w:divBdr>
                                            <w:top w:val="none" w:sz="0" w:space="0" w:color="auto"/>
                                            <w:left w:val="none" w:sz="0" w:space="0" w:color="auto"/>
                                            <w:bottom w:val="none" w:sz="0" w:space="0" w:color="auto"/>
                                            <w:right w:val="none" w:sz="0" w:space="0" w:color="auto"/>
                                          </w:divBdr>
                                          <w:divsChild>
                                            <w:div w:id="1101873864">
                                              <w:marLeft w:val="0"/>
                                              <w:marRight w:val="0"/>
                                              <w:marTop w:val="0"/>
                                              <w:marBottom w:val="0"/>
                                              <w:divBdr>
                                                <w:top w:val="none" w:sz="0" w:space="0" w:color="auto"/>
                                                <w:left w:val="none" w:sz="0" w:space="0" w:color="auto"/>
                                                <w:bottom w:val="none" w:sz="0" w:space="0" w:color="auto"/>
                                                <w:right w:val="none" w:sz="0" w:space="0" w:color="auto"/>
                                              </w:divBdr>
                                              <w:divsChild>
                                                <w:div w:id="26176550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02343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66798126">
      <w:bodyDiv w:val="1"/>
      <w:marLeft w:val="0"/>
      <w:marRight w:val="0"/>
      <w:marTop w:val="0"/>
      <w:marBottom w:val="0"/>
      <w:divBdr>
        <w:top w:val="none" w:sz="0" w:space="0" w:color="auto"/>
        <w:left w:val="none" w:sz="0" w:space="0" w:color="auto"/>
        <w:bottom w:val="none" w:sz="0" w:space="0" w:color="auto"/>
        <w:right w:val="none" w:sz="0" w:space="0" w:color="auto"/>
      </w:divBdr>
      <w:divsChild>
        <w:div w:id="733822092">
          <w:marLeft w:val="0"/>
          <w:marRight w:val="0"/>
          <w:marTop w:val="0"/>
          <w:marBottom w:val="0"/>
          <w:divBdr>
            <w:top w:val="none" w:sz="0" w:space="0" w:color="auto"/>
            <w:left w:val="none" w:sz="0" w:space="0" w:color="auto"/>
            <w:bottom w:val="none" w:sz="0" w:space="0" w:color="auto"/>
            <w:right w:val="none" w:sz="0" w:space="0" w:color="auto"/>
          </w:divBdr>
          <w:divsChild>
            <w:div w:id="1598755225">
              <w:marLeft w:val="0"/>
              <w:marRight w:val="0"/>
              <w:marTop w:val="0"/>
              <w:marBottom w:val="0"/>
              <w:divBdr>
                <w:top w:val="none" w:sz="0" w:space="0" w:color="auto"/>
                <w:left w:val="none" w:sz="0" w:space="0" w:color="auto"/>
                <w:bottom w:val="none" w:sz="0" w:space="0" w:color="auto"/>
                <w:right w:val="none" w:sz="0" w:space="0" w:color="auto"/>
              </w:divBdr>
              <w:divsChild>
                <w:div w:id="1490290070">
                  <w:marLeft w:val="0"/>
                  <w:marRight w:val="0"/>
                  <w:marTop w:val="0"/>
                  <w:marBottom w:val="0"/>
                  <w:divBdr>
                    <w:top w:val="none" w:sz="0" w:space="0" w:color="auto"/>
                    <w:left w:val="none" w:sz="0" w:space="0" w:color="auto"/>
                    <w:bottom w:val="none" w:sz="0" w:space="0" w:color="auto"/>
                    <w:right w:val="none" w:sz="0" w:space="0" w:color="auto"/>
                  </w:divBdr>
                  <w:divsChild>
                    <w:div w:id="1734042650">
                      <w:marLeft w:val="0"/>
                      <w:marRight w:val="0"/>
                      <w:marTop w:val="0"/>
                      <w:marBottom w:val="0"/>
                      <w:divBdr>
                        <w:top w:val="none" w:sz="0" w:space="0" w:color="auto"/>
                        <w:left w:val="none" w:sz="0" w:space="0" w:color="auto"/>
                        <w:bottom w:val="none" w:sz="0" w:space="0" w:color="auto"/>
                        <w:right w:val="none" w:sz="0" w:space="0" w:color="auto"/>
                      </w:divBdr>
                      <w:divsChild>
                        <w:div w:id="598291676">
                          <w:marLeft w:val="0"/>
                          <w:marRight w:val="0"/>
                          <w:marTop w:val="0"/>
                          <w:marBottom w:val="0"/>
                          <w:divBdr>
                            <w:top w:val="none" w:sz="0" w:space="0" w:color="auto"/>
                            <w:left w:val="none" w:sz="0" w:space="0" w:color="auto"/>
                            <w:bottom w:val="none" w:sz="0" w:space="0" w:color="auto"/>
                            <w:right w:val="none" w:sz="0" w:space="0" w:color="auto"/>
                          </w:divBdr>
                          <w:divsChild>
                            <w:div w:id="2053336159">
                              <w:marLeft w:val="0"/>
                              <w:marRight w:val="0"/>
                              <w:marTop w:val="0"/>
                              <w:marBottom w:val="0"/>
                              <w:divBdr>
                                <w:top w:val="none" w:sz="0" w:space="0" w:color="auto"/>
                                <w:left w:val="none" w:sz="0" w:space="0" w:color="auto"/>
                                <w:bottom w:val="none" w:sz="0" w:space="0" w:color="auto"/>
                                <w:right w:val="none" w:sz="0" w:space="0" w:color="auto"/>
                              </w:divBdr>
                              <w:divsChild>
                                <w:div w:id="2094620799">
                                  <w:marLeft w:val="0"/>
                                  <w:marRight w:val="0"/>
                                  <w:marTop w:val="0"/>
                                  <w:marBottom w:val="0"/>
                                  <w:divBdr>
                                    <w:top w:val="none" w:sz="0" w:space="0" w:color="auto"/>
                                    <w:left w:val="none" w:sz="0" w:space="0" w:color="auto"/>
                                    <w:bottom w:val="none" w:sz="0" w:space="0" w:color="auto"/>
                                    <w:right w:val="none" w:sz="0" w:space="0" w:color="auto"/>
                                  </w:divBdr>
                                  <w:divsChild>
                                    <w:div w:id="1783264224">
                                      <w:marLeft w:val="0"/>
                                      <w:marRight w:val="0"/>
                                      <w:marTop w:val="0"/>
                                      <w:marBottom w:val="0"/>
                                      <w:divBdr>
                                        <w:top w:val="none" w:sz="0" w:space="0" w:color="auto"/>
                                        <w:left w:val="none" w:sz="0" w:space="0" w:color="auto"/>
                                        <w:bottom w:val="none" w:sz="0" w:space="0" w:color="auto"/>
                                        <w:right w:val="none" w:sz="0" w:space="0" w:color="auto"/>
                                      </w:divBdr>
                                      <w:divsChild>
                                        <w:div w:id="676464330">
                                          <w:marLeft w:val="0"/>
                                          <w:marRight w:val="165"/>
                                          <w:marTop w:val="150"/>
                                          <w:marBottom w:val="0"/>
                                          <w:divBdr>
                                            <w:top w:val="none" w:sz="0" w:space="0" w:color="auto"/>
                                            <w:left w:val="none" w:sz="0" w:space="0" w:color="auto"/>
                                            <w:bottom w:val="none" w:sz="0" w:space="0" w:color="auto"/>
                                            <w:right w:val="none" w:sz="0" w:space="0" w:color="auto"/>
                                          </w:divBdr>
                                          <w:divsChild>
                                            <w:div w:id="595329779">
                                              <w:marLeft w:val="0"/>
                                              <w:marRight w:val="0"/>
                                              <w:marTop w:val="0"/>
                                              <w:marBottom w:val="0"/>
                                              <w:divBdr>
                                                <w:top w:val="none" w:sz="0" w:space="0" w:color="auto"/>
                                                <w:left w:val="none" w:sz="0" w:space="0" w:color="auto"/>
                                                <w:bottom w:val="none" w:sz="0" w:space="0" w:color="auto"/>
                                                <w:right w:val="none" w:sz="0" w:space="0" w:color="auto"/>
                                              </w:divBdr>
                                              <w:divsChild>
                                                <w:div w:id="80559008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213216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68961714">
      <w:bodyDiv w:val="1"/>
      <w:marLeft w:val="0"/>
      <w:marRight w:val="0"/>
      <w:marTop w:val="0"/>
      <w:marBottom w:val="0"/>
      <w:divBdr>
        <w:top w:val="none" w:sz="0" w:space="0" w:color="auto"/>
        <w:left w:val="none" w:sz="0" w:space="0" w:color="auto"/>
        <w:bottom w:val="none" w:sz="0" w:space="0" w:color="auto"/>
        <w:right w:val="none" w:sz="0" w:space="0" w:color="auto"/>
      </w:divBdr>
    </w:div>
    <w:div w:id="1070425593">
      <w:bodyDiv w:val="1"/>
      <w:marLeft w:val="0"/>
      <w:marRight w:val="0"/>
      <w:marTop w:val="0"/>
      <w:marBottom w:val="0"/>
      <w:divBdr>
        <w:top w:val="none" w:sz="0" w:space="0" w:color="auto"/>
        <w:left w:val="none" w:sz="0" w:space="0" w:color="auto"/>
        <w:bottom w:val="none" w:sz="0" w:space="0" w:color="auto"/>
        <w:right w:val="none" w:sz="0" w:space="0" w:color="auto"/>
      </w:divBdr>
    </w:div>
    <w:div w:id="1070738122">
      <w:bodyDiv w:val="1"/>
      <w:marLeft w:val="0"/>
      <w:marRight w:val="0"/>
      <w:marTop w:val="0"/>
      <w:marBottom w:val="0"/>
      <w:divBdr>
        <w:top w:val="none" w:sz="0" w:space="0" w:color="auto"/>
        <w:left w:val="none" w:sz="0" w:space="0" w:color="auto"/>
        <w:bottom w:val="none" w:sz="0" w:space="0" w:color="auto"/>
        <w:right w:val="none" w:sz="0" w:space="0" w:color="auto"/>
      </w:divBdr>
    </w:div>
    <w:div w:id="1071731883">
      <w:bodyDiv w:val="1"/>
      <w:marLeft w:val="0"/>
      <w:marRight w:val="0"/>
      <w:marTop w:val="0"/>
      <w:marBottom w:val="0"/>
      <w:divBdr>
        <w:top w:val="none" w:sz="0" w:space="0" w:color="auto"/>
        <w:left w:val="none" w:sz="0" w:space="0" w:color="auto"/>
        <w:bottom w:val="none" w:sz="0" w:space="0" w:color="auto"/>
        <w:right w:val="none" w:sz="0" w:space="0" w:color="auto"/>
      </w:divBdr>
    </w:div>
    <w:div w:id="1072890098">
      <w:bodyDiv w:val="1"/>
      <w:marLeft w:val="0"/>
      <w:marRight w:val="0"/>
      <w:marTop w:val="0"/>
      <w:marBottom w:val="0"/>
      <w:divBdr>
        <w:top w:val="none" w:sz="0" w:space="0" w:color="auto"/>
        <w:left w:val="none" w:sz="0" w:space="0" w:color="auto"/>
        <w:bottom w:val="none" w:sz="0" w:space="0" w:color="auto"/>
        <w:right w:val="none" w:sz="0" w:space="0" w:color="auto"/>
      </w:divBdr>
      <w:divsChild>
        <w:div w:id="634339750">
          <w:marLeft w:val="0"/>
          <w:marRight w:val="0"/>
          <w:marTop w:val="0"/>
          <w:marBottom w:val="0"/>
          <w:divBdr>
            <w:top w:val="none" w:sz="0" w:space="0" w:color="auto"/>
            <w:left w:val="none" w:sz="0" w:space="0" w:color="auto"/>
            <w:bottom w:val="none" w:sz="0" w:space="0" w:color="auto"/>
            <w:right w:val="none" w:sz="0" w:space="0" w:color="auto"/>
          </w:divBdr>
        </w:div>
        <w:div w:id="692995659">
          <w:marLeft w:val="0"/>
          <w:marRight w:val="0"/>
          <w:marTop w:val="0"/>
          <w:marBottom w:val="0"/>
          <w:divBdr>
            <w:top w:val="none" w:sz="0" w:space="0" w:color="auto"/>
            <w:left w:val="none" w:sz="0" w:space="0" w:color="auto"/>
            <w:bottom w:val="none" w:sz="0" w:space="0" w:color="auto"/>
            <w:right w:val="none" w:sz="0" w:space="0" w:color="auto"/>
          </w:divBdr>
          <w:divsChild>
            <w:div w:id="33892589">
              <w:marLeft w:val="0"/>
              <w:marRight w:val="165"/>
              <w:marTop w:val="150"/>
              <w:marBottom w:val="0"/>
              <w:divBdr>
                <w:top w:val="none" w:sz="0" w:space="0" w:color="auto"/>
                <w:left w:val="none" w:sz="0" w:space="0" w:color="auto"/>
                <w:bottom w:val="none" w:sz="0" w:space="0" w:color="auto"/>
                <w:right w:val="none" w:sz="0" w:space="0" w:color="auto"/>
              </w:divBdr>
              <w:divsChild>
                <w:div w:id="1489789725">
                  <w:marLeft w:val="0"/>
                  <w:marRight w:val="0"/>
                  <w:marTop w:val="0"/>
                  <w:marBottom w:val="0"/>
                  <w:divBdr>
                    <w:top w:val="none" w:sz="0" w:space="0" w:color="auto"/>
                    <w:left w:val="none" w:sz="0" w:space="0" w:color="auto"/>
                    <w:bottom w:val="none" w:sz="0" w:space="0" w:color="auto"/>
                    <w:right w:val="none" w:sz="0" w:space="0" w:color="auto"/>
                  </w:divBdr>
                  <w:divsChild>
                    <w:div w:id="65996405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5473416">
      <w:bodyDiv w:val="1"/>
      <w:marLeft w:val="0"/>
      <w:marRight w:val="0"/>
      <w:marTop w:val="0"/>
      <w:marBottom w:val="0"/>
      <w:divBdr>
        <w:top w:val="none" w:sz="0" w:space="0" w:color="auto"/>
        <w:left w:val="none" w:sz="0" w:space="0" w:color="auto"/>
        <w:bottom w:val="none" w:sz="0" w:space="0" w:color="auto"/>
        <w:right w:val="none" w:sz="0" w:space="0" w:color="auto"/>
      </w:divBdr>
    </w:div>
    <w:div w:id="1075980229">
      <w:bodyDiv w:val="1"/>
      <w:marLeft w:val="0"/>
      <w:marRight w:val="0"/>
      <w:marTop w:val="0"/>
      <w:marBottom w:val="0"/>
      <w:divBdr>
        <w:top w:val="none" w:sz="0" w:space="0" w:color="auto"/>
        <w:left w:val="none" w:sz="0" w:space="0" w:color="auto"/>
        <w:bottom w:val="none" w:sz="0" w:space="0" w:color="auto"/>
        <w:right w:val="none" w:sz="0" w:space="0" w:color="auto"/>
      </w:divBdr>
    </w:div>
    <w:div w:id="1077216446">
      <w:bodyDiv w:val="1"/>
      <w:marLeft w:val="0"/>
      <w:marRight w:val="0"/>
      <w:marTop w:val="0"/>
      <w:marBottom w:val="0"/>
      <w:divBdr>
        <w:top w:val="none" w:sz="0" w:space="0" w:color="auto"/>
        <w:left w:val="none" w:sz="0" w:space="0" w:color="auto"/>
        <w:bottom w:val="none" w:sz="0" w:space="0" w:color="auto"/>
        <w:right w:val="none" w:sz="0" w:space="0" w:color="auto"/>
      </w:divBdr>
    </w:div>
    <w:div w:id="1077282700">
      <w:bodyDiv w:val="1"/>
      <w:marLeft w:val="0"/>
      <w:marRight w:val="0"/>
      <w:marTop w:val="0"/>
      <w:marBottom w:val="0"/>
      <w:divBdr>
        <w:top w:val="none" w:sz="0" w:space="0" w:color="auto"/>
        <w:left w:val="none" w:sz="0" w:space="0" w:color="auto"/>
        <w:bottom w:val="none" w:sz="0" w:space="0" w:color="auto"/>
        <w:right w:val="none" w:sz="0" w:space="0" w:color="auto"/>
      </w:divBdr>
      <w:divsChild>
        <w:div w:id="1406682876">
          <w:marLeft w:val="0"/>
          <w:marRight w:val="0"/>
          <w:marTop w:val="0"/>
          <w:marBottom w:val="0"/>
          <w:divBdr>
            <w:top w:val="none" w:sz="0" w:space="0" w:color="auto"/>
            <w:left w:val="none" w:sz="0" w:space="0" w:color="auto"/>
            <w:bottom w:val="none" w:sz="0" w:space="0" w:color="auto"/>
            <w:right w:val="none" w:sz="0" w:space="0" w:color="auto"/>
          </w:divBdr>
          <w:divsChild>
            <w:div w:id="265697723">
              <w:marLeft w:val="0"/>
              <w:marRight w:val="165"/>
              <w:marTop w:val="150"/>
              <w:marBottom w:val="0"/>
              <w:divBdr>
                <w:top w:val="none" w:sz="0" w:space="0" w:color="auto"/>
                <w:left w:val="none" w:sz="0" w:space="0" w:color="auto"/>
                <w:bottom w:val="none" w:sz="0" w:space="0" w:color="auto"/>
                <w:right w:val="none" w:sz="0" w:space="0" w:color="auto"/>
              </w:divBdr>
              <w:divsChild>
                <w:div w:id="1422484687">
                  <w:marLeft w:val="0"/>
                  <w:marRight w:val="0"/>
                  <w:marTop w:val="0"/>
                  <w:marBottom w:val="0"/>
                  <w:divBdr>
                    <w:top w:val="none" w:sz="0" w:space="0" w:color="auto"/>
                    <w:left w:val="none" w:sz="0" w:space="0" w:color="auto"/>
                    <w:bottom w:val="none" w:sz="0" w:space="0" w:color="auto"/>
                    <w:right w:val="none" w:sz="0" w:space="0" w:color="auto"/>
                  </w:divBdr>
                  <w:divsChild>
                    <w:div w:id="114265004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538001969">
          <w:marLeft w:val="0"/>
          <w:marRight w:val="0"/>
          <w:marTop w:val="0"/>
          <w:marBottom w:val="0"/>
          <w:divBdr>
            <w:top w:val="none" w:sz="0" w:space="0" w:color="auto"/>
            <w:left w:val="none" w:sz="0" w:space="0" w:color="auto"/>
            <w:bottom w:val="none" w:sz="0" w:space="0" w:color="auto"/>
            <w:right w:val="none" w:sz="0" w:space="0" w:color="auto"/>
          </w:divBdr>
        </w:div>
      </w:divsChild>
    </w:div>
    <w:div w:id="1079136217">
      <w:bodyDiv w:val="1"/>
      <w:marLeft w:val="0"/>
      <w:marRight w:val="0"/>
      <w:marTop w:val="0"/>
      <w:marBottom w:val="0"/>
      <w:divBdr>
        <w:top w:val="none" w:sz="0" w:space="0" w:color="auto"/>
        <w:left w:val="none" w:sz="0" w:space="0" w:color="auto"/>
        <w:bottom w:val="none" w:sz="0" w:space="0" w:color="auto"/>
        <w:right w:val="none" w:sz="0" w:space="0" w:color="auto"/>
      </w:divBdr>
    </w:div>
    <w:div w:id="1079906334">
      <w:bodyDiv w:val="1"/>
      <w:marLeft w:val="0"/>
      <w:marRight w:val="0"/>
      <w:marTop w:val="0"/>
      <w:marBottom w:val="0"/>
      <w:divBdr>
        <w:top w:val="none" w:sz="0" w:space="0" w:color="auto"/>
        <w:left w:val="none" w:sz="0" w:space="0" w:color="auto"/>
        <w:bottom w:val="none" w:sz="0" w:space="0" w:color="auto"/>
        <w:right w:val="none" w:sz="0" w:space="0" w:color="auto"/>
      </w:divBdr>
    </w:div>
    <w:div w:id="1080255475">
      <w:bodyDiv w:val="1"/>
      <w:marLeft w:val="0"/>
      <w:marRight w:val="0"/>
      <w:marTop w:val="0"/>
      <w:marBottom w:val="0"/>
      <w:divBdr>
        <w:top w:val="none" w:sz="0" w:space="0" w:color="auto"/>
        <w:left w:val="none" w:sz="0" w:space="0" w:color="auto"/>
        <w:bottom w:val="none" w:sz="0" w:space="0" w:color="auto"/>
        <w:right w:val="none" w:sz="0" w:space="0" w:color="auto"/>
      </w:divBdr>
      <w:divsChild>
        <w:div w:id="1538082684">
          <w:marLeft w:val="0"/>
          <w:marRight w:val="0"/>
          <w:marTop w:val="0"/>
          <w:marBottom w:val="0"/>
          <w:divBdr>
            <w:top w:val="none" w:sz="0" w:space="0" w:color="auto"/>
            <w:left w:val="none" w:sz="0" w:space="0" w:color="auto"/>
            <w:bottom w:val="none" w:sz="0" w:space="0" w:color="auto"/>
            <w:right w:val="none" w:sz="0" w:space="0" w:color="auto"/>
          </w:divBdr>
          <w:divsChild>
            <w:div w:id="1269851282">
              <w:marLeft w:val="0"/>
              <w:marRight w:val="0"/>
              <w:marTop w:val="0"/>
              <w:marBottom w:val="0"/>
              <w:divBdr>
                <w:top w:val="none" w:sz="0" w:space="0" w:color="auto"/>
                <w:left w:val="none" w:sz="0" w:space="0" w:color="auto"/>
                <w:bottom w:val="none" w:sz="0" w:space="0" w:color="auto"/>
                <w:right w:val="none" w:sz="0" w:space="0" w:color="auto"/>
              </w:divBdr>
              <w:divsChild>
                <w:div w:id="498084115">
                  <w:marLeft w:val="0"/>
                  <w:marRight w:val="0"/>
                  <w:marTop w:val="0"/>
                  <w:marBottom w:val="0"/>
                  <w:divBdr>
                    <w:top w:val="none" w:sz="0" w:space="0" w:color="auto"/>
                    <w:left w:val="none" w:sz="0" w:space="0" w:color="auto"/>
                    <w:bottom w:val="none" w:sz="0" w:space="0" w:color="auto"/>
                    <w:right w:val="none" w:sz="0" w:space="0" w:color="auto"/>
                  </w:divBdr>
                  <w:divsChild>
                    <w:div w:id="271086371">
                      <w:marLeft w:val="0"/>
                      <w:marRight w:val="0"/>
                      <w:marTop w:val="0"/>
                      <w:marBottom w:val="0"/>
                      <w:divBdr>
                        <w:top w:val="none" w:sz="0" w:space="0" w:color="auto"/>
                        <w:left w:val="none" w:sz="0" w:space="0" w:color="auto"/>
                        <w:bottom w:val="none" w:sz="0" w:space="0" w:color="auto"/>
                        <w:right w:val="none" w:sz="0" w:space="0" w:color="auto"/>
                      </w:divBdr>
                      <w:divsChild>
                        <w:div w:id="1851488778">
                          <w:marLeft w:val="0"/>
                          <w:marRight w:val="0"/>
                          <w:marTop w:val="0"/>
                          <w:marBottom w:val="0"/>
                          <w:divBdr>
                            <w:top w:val="none" w:sz="0" w:space="0" w:color="auto"/>
                            <w:left w:val="none" w:sz="0" w:space="0" w:color="auto"/>
                            <w:bottom w:val="none" w:sz="0" w:space="0" w:color="auto"/>
                            <w:right w:val="none" w:sz="0" w:space="0" w:color="auto"/>
                          </w:divBdr>
                          <w:divsChild>
                            <w:div w:id="875586983">
                              <w:marLeft w:val="0"/>
                              <w:marRight w:val="0"/>
                              <w:marTop w:val="0"/>
                              <w:marBottom w:val="0"/>
                              <w:divBdr>
                                <w:top w:val="none" w:sz="0" w:space="0" w:color="auto"/>
                                <w:left w:val="none" w:sz="0" w:space="0" w:color="auto"/>
                                <w:bottom w:val="none" w:sz="0" w:space="0" w:color="auto"/>
                                <w:right w:val="none" w:sz="0" w:space="0" w:color="auto"/>
                              </w:divBdr>
                              <w:divsChild>
                                <w:div w:id="523983356">
                                  <w:marLeft w:val="0"/>
                                  <w:marRight w:val="0"/>
                                  <w:marTop w:val="0"/>
                                  <w:marBottom w:val="0"/>
                                  <w:divBdr>
                                    <w:top w:val="none" w:sz="0" w:space="0" w:color="auto"/>
                                    <w:left w:val="none" w:sz="0" w:space="0" w:color="auto"/>
                                    <w:bottom w:val="none" w:sz="0" w:space="0" w:color="auto"/>
                                    <w:right w:val="none" w:sz="0" w:space="0" w:color="auto"/>
                                  </w:divBdr>
                                  <w:divsChild>
                                    <w:div w:id="387345568">
                                      <w:marLeft w:val="0"/>
                                      <w:marRight w:val="0"/>
                                      <w:marTop w:val="0"/>
                                      <w:marBottom w:val="0"/>
                                      <w:divBdr>
                                        <w:top w:val="none" w:sz="0" w:space="0" w:color="auto"/>
                                        <w:left w:val="none" w:sz="0" w:space="0" w:color="auto"/>
                                        <w:bottom w:val="none" w:sz="0" w:space="0" w:color="auto"/>
                                        <w:right w:val="none" w:sz="0" w:space="0" w:color="auto"/>
                                      </w:divBdr>
                                    </w:div>
                                    <w:div w:id="1070152215">
                                      <w:marLeft w:val="0"/>
                                      <w:marRight w:val="0"/>
                                      <w:marTop w:val="0"/>
                                      <w:marBottom w:val="0"/>
                                      <w:divBdr>
                                        <w:top w:val="none" w:sz="0" w:space="0" w:color="auto"/>
                                        <w:left w:val="none" w:sz="0" w:space="0" w:color="auto"/>
                                        <w:bottom w:val="none" w:sz="0" w:space="0" w:color="auto"/>
                                        <w:right w:val="none" w:sz="0" w:space="0" w:color="auto"/>
                                      </w:divBdr>
                                      <w:divsChild>
                                        <w:div w:id="705256583">
                                          <w:marLeft w:val="0"/>
                                          <w:marRight w:val="165"/>
                                          <w:marTop w:val="150"/>
                                          <w:marBottom w:val="0"/>
                                          <w:divBdr>
                                            <w:top w:val="none" w:sz="0" w:space="0" w:color="auto"/>
                                            <w:left w:val="none" w:sz="0" w:space="0" w:color="auto"/>
                                            <w:bottom w:val="none" w:sz="0" w:space="0" w:color="auto"/>
                                            <w:right w:val="none" w:sz="0" w:space="0" w:color="auto"/>
                                          </w:divBdr>
                                          <w:divsChild>
                                            <w:div w:id="94139364">
                                              <w:marLeft w:val="0"/>
                                              <w:marRight w:val="0"/>
                                              <w:marTop w:val="0"/>
                                              <w:marBottom w:val="0"/>
                                              <w:divBdr>
                                                <w:top w:val="none" w:sz="0" w:space="0" w:color="auto"/>
                                                <w:left w:val="none" w:sz="0" w:space="0" w:color="auto"/>
                                                <w:bottom w:val="none" w:sz="0" w:space="0" w:color="auto"/>
                                                <w:right w:val="none" w:sz="0" w:space="0" w:color="auto"/>
                                              </w:divBdr>
                                              <w:divsChild>
                                                <w:div w:id="162504251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80447532">
      <w:bodyDiv w:val="1"/>
      <w:marLeft w:val="0"/>
      <w:marRight w:val="0"/>
      <w:marTop w:val="0"/>
      <w:marBottom w:val="0"/>
      <w:divBdr>
        <w:top w:val="none" w:sz="0" w:space="0" w:color="auto"/>
        <w:left w:val="none" w:sz="0" w:space="0" w:color="auto"/>
        <w:bottom w:val="none" w:sz="0" w:space="0" w:color="auto"/>
        <w:right w:val="none" w:sz="0" w:space="0" w:color="auto"/>
      </w:divBdr>
    </w:div>
    <w:div w:id="1082794827">
      <w:bodyDiv w:val="1"/>
      <w:marLeft w:val="0"/>
      <w:marRight w:val="0"/>
      <w:marTop w:val="0"/>
      <w:marBottom w:val="0"/>
      <w:divBdr>
        <w:top w:val="none" w:sz="0" w:space="0" w:color="auto"/>
        <w:left w:val="none" w:sz="0" w:space="0" w:color="auto"/>
        <w:bottom w:val="none" w:sz="0" w:space="0" w:color="auto"/>
        <w:right w:val="none" w:sz="0" w:space="0" w:color="auto"/>
      </w:divBdr>
    </w:div>
    <w:div w:id="1082876328">
      <w:bodyDiv w:val="1"/>
      <w:marLeft w:val="0"/>
      <w:marRight w:val="0"/>
      <w:marTop w:val="0"/>
      <w:marBottom w:val="0"/>
      <w:divBdr>
        <w:top w:val="none" w:sz="0" w:space="0" w:color="auto"/>
        <w:left w:val="none" w:sz="0" w:space="0" w:color="auto"/>
        <w:bottom w:val="none" w:sz="0" w:space="0" w:color="auto"/>
        <w:right w:val="none" w:sz="0" w:space="0" w:color="auto"/>
      </w:divBdr>
    </w:div>
    <w:div w:id="1083529498">
      <w:bodyDiv w:val="1"/>
      <w:marLeft w:val="0"/>
      <w:marRight w:val="0"/>
      <w:marTop w:val="0"/>
      <w:marBottom w:val="0"/>
      <w:divBdr>
        <w:top w:val="none" w:sz="0" w:space="0" w:color="auto"/>
        <w:left w:val="none" w:sz="0" w:space="0" w:color="auto"/>
        <w:bottom w:val="none" w:sz="0" w:space="0" w:color="auto"/>
        <w:right w:val="none" w:sz="0" w:space="0" w:color="auto"/>
      </w:divBdr>
    </w:div>
    <w:div w:id="1088311932">
      <w:bodyDiv w:val="1"/>
      <w:marLeft w:val="0"/>
      <w:marRight w:val="0"/>
      <w:marTop w:val="0"/>
      <w:marBottom w:val="0"/>
      <w:divBdr>
        <w:top w:val="none" w:sz="0" w:space="0" w:color="auto"/>
        <w:left w:val="none" w:sz="0" w:space="0" w:color="auto"/>
        <w:bottom w:val="none" w:sz="0" w:space="0" w:color="auto"/>
        <w:right w:val="none" w:sz="0" w:space="0" w:color="auto"/>
      </w:divBdr>
      <w:divsChild>
        <w:div w:id="902175064">
          <w:marLeft w:val="0"/>
          <w:marRight w:val="0"/>
          <w:marTop w:val="0"/>
          <w:marBottom w:val="0"/>
          <w:divBdr>
            <w:top w:val="none" w:sz="0" w:space="0" w:color="auto"/>
            <w:left w:val="none" w:sz="0" w:space="0" w:color="auto"/>
            <w:bottom w:val="none" w:sz="0" w:space="0" w:color="auto"/>
            <w:right w:val="none" w:sz="0" w:space="0" w:color="auto"/>
          </w:divBdr>
          <w:divsChild>
            <w:div w:id="1438451640">
              <w:marLeft w:val="0"/>
              <w:marRight w:val="0"/>
              <w:marTop w:val="0"/>
              <w:marBottom w:val="0"/>
              <w:divBdr>
                <w:top w:val="none" w:sz="0" w:space="0" w:color="auto"/>
                <w:left w:val="none" w:sz="0" w:space="0" w:color="auto"/>
                <w:bottom w:val="none" w:sz="0" w:space="0" w:color="auto"/>
                <w:right w:val="none" w:sz="0" w:space="0" w:color="auto"/>
              </w:divBdr>
              <w:divsChild>
                <w:div w:id="1233349014">
                  <w:marLeft w:val="0"/>
                  <w:marRight w:val="0"/>
                  <w:marTop w:val="0"/>
                  <w:marBottom w:val="0"/>
                  <w:divBdr>
                    <w:top w:val="none" w:sz="0" w:space="0" w:color="auto"/>
                    <w:left w:val="none" w:sz="0" w:space="0" w:color="auto"/>
                    <w:bottom w:val="none" w:sz="0" w:space="0" w:color="auto"/>
                    <w:right w:val="none" w:sz="0" w:space="0" w:color="auto"/>
                  </w:divBdr>
                  <w:divsChild>
                    <w:div w:id="1829587498">
                      <w:marLeft w:val="0"/>
                      <w:marRight w:val="0"/>
                      <w:marTop w:val="0"/>
                      <w:marBottom w:val="0"/>
                      <w:divBdr>
                        <w:top w:val="none" w:sz="0" w:space="0" w:color="auto"/>
                        <w:left w:val="none" w:sz="0" w:space="0" w:color="auto"/>
                        <w:bottom w:val="none" w:sz="0" w:space="0" w:color="auto"/>
                        <w:right w:val="none" w:sz="0" w:space="0" w:color="auto"/>
                      </w:divBdr>
                      <w:divsChild>
                        <w:div w:id="1610043864">
                          <w:marLeft w:val="0"/>
                          <w:marRight w:val="0"/>
                          <w:marTop w:val="0"/>
                          <w:marBottom w:val="0"/>
                          <w:divBdr>
                            <w:top w:val="none" w:sz="0" w:space="0" w:color="auto"/>
                            <w:left w:val="none" w:sz="0" w:space="0" w:color="auto"/>
                            <w:bottom w:val="none" w:sz="0" w:space="0" w:color="auto"/>
                            <w:right w:val="none" w:sz="0" w:space="0" w:color="auto"/>
                          </w:divBdr>
                          <w:divsChild>
                            <w:div w:id="1469977">
                              <w:marLeft w:val="0"/>
                              <w:marRight w:val="0"/>
                              <w:marTop w:val="0"/>
                              <w:marBottom w:val="0"/>
                              <w:divBdr>
                                <w:top w:val="none" w:sz="0" w:space="0" w:color="auto"/>
                                <w:left w:val="none" w:sz="0" w:space="0" w:color="auto"/>
                                <w:bottom w:val="none" w:sz="0" w:space="0" w:color="auto"/>
                                <w:right w:val="none" w:sz="0" w:space="0" w:color="auto"/>
                              </w:divBdr>
                              <w:divsChild>
                                <w:div w:id="1898348136">
                                  <w:marLeft w:val="0"/>
                                  <w:marRight w:val="0"/>
                                  <w:marTop w:val="0"/>
                                  <w:marBottom w:val="0"/>
                                  <w:divBdr>
                                    <w:top w:val="none" w:sz="0" w:space="0" w:color="auto"/>
                                    <w:left w:val="none" w:sz="0" w:space="0" w:color="auto"/>
                                    <w:bottom w:val="none" w:sz="0" w:space="0" w:color="auto"/>
                                    <w:right w:val="none" w:sz="0" w:space="0" w:color="auto"/>
                                  </w:divBdr>
                                  <w:divsChild>
                                    <w:div w:id="135222040">
                                      <w:marLeft w:val="0"/>
                                      <w:marRight w:val="0"/>
                                      <w:marTop w:val="0"/>
                                      <w:marBottom w:val="0"/>
                                      <w:divBdr>
                                        <w:top w:val="none" w:sz="0" w:space="0" w:color="auto"/>
                                        <w:left w:val="none" w:sz="0" w:space="0" w:color="auto"/>
                                        <w:bottom w:val="none" w:sz="0" w:space="0" w:color="auto"/>
                                        <w:right w:val="none" w:sz="0" w:space="0" w:color="auto"/>
                                      </w:divBdr>
                                      <w:divsChild>
                                        <w:div w:id="1858079021">
                                          <w:marLeft w:val="0"/>
                                          <w:marRight w:val="165"/>
                                          <w:marTop w:val="150"/>
                                          <w:marBottom w:val="0"/>
                                          <w:divBdr>
                                            <w:top w:val="none" w:sz="0" w:space="0" w:color="auto"/>
                                            <w:left w:val="none" w:sz="0" w:space="0" w:color="auto"/>
                                            <w:bottom w:val="none" w:sz="0" w:space="0" w:color="auto"/>
                                            <w:right w:val="none" w:sz="0" w:space="0" w:color="auto"/>
                                          </w:divBdr>
                                          <w:divsChild>
                                            <w:div w:id="579481252">
                                              <w:marLeft w:val="0"/>
                                              <w:marRight w:val="0"/>
                                              <w:marTop w:val="0"/>
                                              <w:marBottom w:val="0"/>
                                              <w:divBdr>
                                                <w:top w:val="none" w:sz="0" w:space="0" w:color="auto"/>
                                                <w:left w:val="none" w:sz="0" w:space="0" w:color="auto"/>
                                                <w:bottom w:val="none" w:sz="0" w:space="0" w:color="auto"/>
                                                <w:right w:val="none" w:sz="0" w:space="0" w:color="auto"/>
                                              </w:divBdr>
                                              <w:divsChild>
                                                <w:div w:id="164831695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16754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2042809">
      <w:bodyDiv w:val="1"/>
      <w:marLeft w:val="0"/>
      <w:marRight w:val="0"/>
      <w:marTop w:val="0"/>
      <w:marBottom w:val="0"/>
      <w:divBdr>
        <w:top w:val="none" w:sz="0" w:space="0" w:color="auto"/>
        <w:left w:val="none" w:sz="0" w:space="0" w:color="auto"/>
        <w:bottom w:val="none" w:sz="0" w:space="0" w:color="auto"/>
        <w:right w:val="none" w:sz="0" w:space="0" w:color="auto"/>
      </w:divBdr>
      <w:divsChild>
        <w:div w:id="520508050">
          <w:marLeft w:val="0"/>
          <w:marRight w:val="0"/>
          <w:marTop w:val="0"/>
          <w:marBottom w:val="0"/>
          <w:divBdr>
            <w:top w:val="none" w:sz="0" w:space="0" w:color="auto"/>
            <w:left w:val="none" w:sz="0" w:space="0" w:color="auto"/>
            <w:bottom w:val="none" w:sz="0" w:space="0" w:color="auto"/>
            <w:right w:val="none" w:sz="0" w:space="0" w:color="auto"/>
          </w:divBdr>
          <w:divsChild>
            <w:div w:id="1909421415">
              <w:marLeft w:val="0"/>
              <w:marRight w:val="0"/>
              <w:marTop w:val="0"/>
              <w:marBottom w:val="0"/>
              <w:divBdr>
                <w:top w:val="none" w:sz="0" w:space="0" w:color="auto"/>
                <w:left w:val="none" w:sz="0" w:space="0" w:color="auto"/>
                <w:bottom w:val="none" w:sz="0" w:space="0" w:color="auto"/>
                <w:right w:val="none" w:sz="0" w:space="0" w:color="auto"/>
              </w:divBdr>
              <w:divsChild>
                <w:div w:id="1764063013">
                  <w:marLeft w:val="0"/>
                  <w:marRight w:val="0"/>
                  <w:marTop w:val="0"/>
                  <w:marBottom w:val="0"/>
                  <w:divBdr>
                    <w:top w:val="none" w:sz="0" w:space="0" w:color="auto"/>
                    <w:left w:val="none" w:sz="0" w:space="0" w:color="auto"/>
                    <w:bottom w:val="none" w:sz="0" w:space="0" w:color="auto"/>
                    <w:right w:val="none" w:sz="0" w:space="0" w:color="auto"/>
                  </w:divBdr>
                  <w:divsChild>
                    <w:div w:id="147483071">
                      <w:marLeft w:val="0"/>
                      <w:marRight w:val="0"/>
                      <w:marTop w:val="0"/>
                      <w:marBottom w:val="0"/>
                      <w:divBdr>
                        <w:top w:val="none" w:sz="0" w:space="0" w:color="auto"/>
                        <w:left w:val="none" w:sz="0" w:space="0" w:color="auto"/>
                        <w:bottom w:val="none" w:sz="0" w:space="0" w:color="auto"/>
                        <w:right w:val="none" w:sz="0" w:space="0" w:color="auto"/>
                      </w:divBdr>
                      <w:divsChild>
                        <w:div w:id="1531185543">
                          <w:marLeft w:val="0"/>
                          <w:marRight w:val="0"/>
                          <w:marTop w:val="0"/>
                          <w:marBottom w:val="0"/>
                          <w:divBdr>
                            <w:top w:val="none" w:sz="0" w:space="0" w:color="auto"/>
                            <w:left w:val="none" w:sz="0" w:space="0" w:color="auto"/>
                            <w:bottom w:val="none" w:sz="0" w:space="0" w:color="auto"/>
                            <w:right w:val="none" w:sz="0" w:space="0" w:color="auto"/>
                          </w:divBdr>
                          <w:divsChild>
                            <w:div w:id="1279289313">
                              <w:marLeft w:val="0"/>
                              <w:marRight w:val="0"/>
                              <w:marTop w:val="0"/>
                              <w:marBottom w:val="0"/>
                              <w:divBdr>
                                <w:top w:val="none" w:sz="0" w:space="0" w:color="auto"/>
                                <w:left w:val="none" w:sz="0" w:space="0" w:color="auto"/>
                                <w:bottom w:val="none" w:sz="0" w:space="0" w:color="auto"/>
                                <w:right w:val="none" w:sz="0" w:space="0" w:color="auto"/>
                              </w:divBdr>
                              <w:divsChild>
                                <w:div w:id="177239731">
                                  <w:marLeft w:val="0"/>
                                  <w:marRight w:val="0"/>
                                  <w:marTop w:val="0"/>
                                  <w:marBottom w:val="0"/>
                                  <w:divBdr>
                                    <w:top w:val="none" w:sz="0" w:space="0" w:color="auto"/>
                                    <w:left w:val="none" w:sz="0" w:space="0" w:color="auto"/>
                                    <w:bottom w:val="none" w:sz="0" w:space="0" w:color="auto"/>
                                    <w:right w:val="none" w:sz="0" w:space="0" w:color="auto"/>
                                  </w:divBdr>
                                  <w:divsChild>
                                    <w:div w:id="350036294">
                                      <w:marLeft w:val="0"/>
                                      <w:marRight w:val="0"/>
                                      <w:marTop w:val="0"/>
                                      <w:marBottom w:val="0"/>
                                      <w:divBdr>
                                        <w:top w:val="none" w:sz="0" w:space="0" w:color="auto"/>
                                        <w:left w:val="none" w:sz="0" w:space="0" w:color="auto"/>
                                        <w:bottom w:val="none" w:sz="0" w:space="0" w:color="auto"/>
                                        <w:right w:val="none" w:sz="0" w:space="0" w:color="auto"/>
                                      </w:divBdr>
                                    </w:div>
                                    <w:div w:id="2029672681">
                                      <w:marLeft w:val="0"/>
                                      <w:marRight w:val="0"/>
                                      <w:marTop w:val="0"/>
                                      <w:marBottom w:val="0"/>
                                      <w:divBdr>
                                        <w:top w:val="none" w:sz="0" w:space="0" w:color="auto"/>
                                        <w:left w:val="none" w:sz="0" w:space="0" w:color="auto"/>
                                        <w:bottom w:val="none" w:sz="0" w:space="0" w:color="auto"/>
                                        <w:right w:val="none" w:sz="0" w:space="0" w:color="auto"/>
                                      </w:divBdr>
                                      <w:divsChild>
                                        <w:div w:id="1514417645">
                                          <w:marLeft w:val="0"/>
                                          <w:marRight w:val="165"/>
                                          <w:marTop w:val="150"/>
                                          <w:marBottom w:val="0"/>
                                          <w:divBdr>
                                            <w:top w:val="none" w:sz="0" w:space="0" w:color="auto"/>
                                            <w:left w:val="none" w:sz="0" w:space="0" w:color="auto"/>
                                            <w:bottom w:val="none" w:sz="0" w:space="0" w:color="auto"/>
                                            <w:right w:val="none" w:sz="0" w:space="0" w:color="auto"/>
                                          </w:divBdr>
                                          <w:divsChild>
                                            <w:div w:id="1450008001">
                                              <w:marLeft w:val="0"/>
                                              <w:marRight w:val="0"/>
                                              <w:marTop w:val="0"/>
                                              <w:marBottom w:val="0"/>
                                              <w:divBdr>
                                                <w:top w:val="none" w:sz="0" w:space="0" w:color="auto"/>
                                                <w:left w:val="none" w:sz="0" w:space="0" w:color="auto"/>
                                                <w:bottom w:val="none" w:sz="0" w:space="0" w:color="auto"/>
                                                <w:right w:val="none" w:sz="0" w:space="0" w:color="auto"/>
                                              </w:divBdr>
                                              <w:divsChild>
                                                <w:div w:id="7937520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92160566">
      <w:bodyDiv w:val="1"/>
      <w:marLeft w:val="0"/>
      <w:marRight w:val="0"/>
      <w:marTop w:val="0"/>
      <w:marBottom w:val="0"/>
      <w:divBdr>
        <w:top w:val="none" w:sz="0" w:space="0" w:color="auto"/>
        <w:left w:val="none" w:sz="0" w:space="0" w:color="auto"/>
        <w:bottom w:val="none" w:sz="0" w:space="0" w:color="auto"/>
        <w:right w:val="none" w:sz="0" w:space="0" w:color="auto"/>
      </w:divBdr>
    </w:div>
    <w:div w:id="1094207594">
      <w:bodyDiv w:val="1"/>
      <w:marLeft w:val="0"/>
      <w:marRight w:val="0"/>
      <w:marTop w:val="0"/>
      <w:marBottom w:val="0"/>
      <w:divBdr>
        <w:top w:val="none" w:sz="0" w:space="0" w:color="auto"/>
        <w:left w:val="none" w:sz="0" w:space="0" w:color="auto"/>
        <w:bottom w:val="none" w:sz="0" w:space="0" w:color="auto"/>
        <w:right w:val="none" w:sz="0" w:space="0" w:color="auto"/>
      </w:divBdr>
    </w:div>
    <w:div w:id="1095983108">
      <w:bodyDiv w:val="1"/>
      <w:marLeft w:val="0"/>
      <w:marRight w:val="0"/>
      <w:marTop w:val="0"/>
      <w:marBottom w:val="0"/>
      <w:divBdr>
        <w:top w:val="none" w:sz="0" w:space="0" w:color="auto"/>
        <w:left w:val="none" w:sz="0" w:space="0" w:color="auto"/>
        <w:bottom w:val="none" w:sz="0" w:space="0" w:color="auto"/>
        <w:right w:val="none" w:sz="0" w:space="0" w:color="auto"/>
      </w:divBdr>
    </w:div>
    <w:div w:id="1096167854">
      <w:bodyDiv w:val="1"/>
      <w:marLeft w:val="0"/>
      <w:marRight w:val="0"/>
      <w:marTop w:val="0"/>
      <w:marBottom w:val="0"/>
      <w:divBdr>
        <w:top w:val="none" w:sz="0" w:space="0" w:color="auto"/>
        <w:left w:val="none" w:sz="0" w:space="0" w:color="auto"/>
        <w:bottom w:val="none" w:sz="0" w:space="0" w:color="auto"/>
        <w:right w:val="none" w:sz="0" w:space="0" w:color="auto"/>
      </w:divBdr>
    </w:div>
    <w:div w:id="1097752583">
      <w:bodyDiv w:val="1"/>
      <w:marLeft w:val="0"/>
      <w:marRight w:val="0"/>
      <w:marTop w:val="0"/>
      <w:marBottom w:val="0"/>
      <w:divBdr>
        <w:top w:val="none" w:sz="0" w:space="0" w:color="auto"/>
        <w:left w:val="none" w:sz="0" w:space="0" w:color="auto"/>
        <w:bottom w:val="none" w:sz="0" w:space="0" w:color="auto"/>
        <w:right w:val="none" w:sz="0" w:space="0" w:color="auto"/>
      </w:divBdr>
      <w:divsChild>
        <w:div w:id="417333472">
          <w:marLeft w:val="0"/>
          <w:marRight w:val="0"/>
          <w:marTop w:val="0"/>
          <w:marBottom w:val="0"/>
          <w:divBdr>
            <w:top w:val="none" w:sz="0" w:space="0" w:color="auto"/>
            <w:left w:val="none" w:sz="0" w:space="0" w:color="auto"/>
            <w:bottom w:val="none" w:sz="0" w:space="0" w:color="auto"/>
            <w:right w:val="none" w:sz="0" w:space="0" w:color="auto"/>
          </w:divBdr>
          <w:divsChild>
            <w:div w:id="1909344785">
              <w:marLeft w:val="0"/>
              <w:marRight w:val="0"/>
              <w:marTop w:val="0"/>
              <w:marBottom w:val="0"/>
              <w:divBdr>
                <w:top w:val="none" w:sz="0" w:space="0" w:color="auto"/>
                <w:left w:val="none" w:sz="0" w:space="0" w:color="auto"/>
                <w:bottom w:val="none" w:sz="0" w:space="0" w:color="auto"/>
                <w:right w:val="none" w:sz="0" w:space="0" w:color="auto"/>
              </w:divBdr>
              <w:divsChild>
                <w:div w:id="1236427806">
                  <w:marLeft w:val="0"/>
                  <w:marRight w:val="0"/>
                  <w:marTop w:val="0"/>
                  <w:marBottom w:val="0"/>
                  <w:divBdr>
                    <w:top w:val="none" w:sz="0" w:space="0" w:color="auto"/>
                    <w:left w:val="none" w:sz="0" w:space="0" w:color="auto"/>
                    <w:bottom w:val="none" w:sz="0" w:space="0" w:color="auto"/>
                    <w:right w:val="none" w:sz="0" w:space="0" w:color="auto"/>
                  </w:divBdr>
                  <w:divsChild>
                    <w:div w:id="990717726">
                      <w:marLeft w:val="0"/>
                      <w:marRight w:val="0"/>
                      <w:marTop w:val="0"/>
                      <w:marBottom w:val="0"/>
                      <w:divBdr>
                        <w:top w:val="none" w:sz="0" w:space="0" w:color="auto"/>
                        <w:left w:val="none" w:sz="0" w:space="0" w:color="auto"/>
                        <w:bottom w:val="none" w:sz="0" w:space="0" w:color="auto"/>
                        <w:right w:val="none" w:sz="0" w:space="0" w:color="auto"/>
                      </w:divBdr>
                      <w:divsChild>
                        <w:div w:id="683476854">
                          <w:marLeft w:val="0"/>
                          <w:marRight w:val="0"/>
                          <w:marTop w:val="0"/>
                          <w:marBottom w:val="0"/>
                          <w:divBdr>
                            <w:top w:val="none" w:sz="0" w:space="0" w:color="auto"/>
                            <w:left w:val="none" w:sz="0" w:space="0" w:color="auto"/>
                            <w:bottom w:val="none" w:sz="0" w:space="0" w:color="auto"/>
                            <w:right w:val="none" w:sz="0" w:space="0" w:color="auto"/>
                          </w:divBdr>
                          <w:divsChild>
                            <w:div w:id="1640920000">
                              <w:marLeft w:val="0"/>
                              <w:marRight w:val="0"/>
                              <w:marTop w:val="0"/>
                              <w:marBottom w:val="0"/>
                              <w:divBdr>
                                <w:top w:val="none" w:sz="0" w:space="0" w:color="auto"/>
                                <w:left w:val="none" w:sz="0" w:space="0" w:color="auto"/>
                                <w:bottom w:val="none" w:sz="0" w:space="0" w:color="auto"/>
                                <w:right w:val="none" w:sz="0" w:space="0" w:color="auto"/>
                              </w:divBdr>
                              <w:divsChild>
                                <w:div w:id="1813331418">
                                  <w:marLeft w:val="0"/>
                                  <w:marRight w:val="0"/>
                                  <w:marTop w:val="0"/>
                                  <w:marBottom w:val="0"/>
                                  <w:divBdr>
                                    <w:top w:val="none" w:sz="0" w:space="0" w:color="auto"/>
                                    <w:left w:val="none" w:sz="0" w:space="0" w:color="auto"/>
                                    <w:bottom w:val="none" w:sz="0" w:space="0" w:color="auto"/>
                                    <w:right w:val="none" w:sz="0" w:space="0" w:color="auto"/>
                                  </w:divBdr>
                                  <w:divsChild>
                                    <w:div w:id="701711334">
                                      <w:marLeft w:val="0"/>
                                      <w:marRight w:val="0"/>
                                      <w:marTop w:val="0"/>
                                      <w:marBottom w:val="0"/>
                                      <w:divBdr>
                                        <w:top w:val="none" w:sz="0" w:space="0" w:color="auto"/>
                                        <w:left w:val="none" w:sz="0" w:space="0" w:color="auto"/>
                                        <w:bottom w:val="none" w:sz="0" w:space="0" w:color="auto"/>
                                        <w:right w:val="none" w:sz="0" w:space="0" w:color="auto"/>
                                      </w:divBdr>
                                      <w:divsChild>
                                        <w:div w:id="1017122227">
                                          <w:marLeft w:val="0"/>
                                          <w:marRight w:val="165"/>
                                          <w:marTop w:val="150"/>
                                          <w:marBottom w:val="0"/>
                                          <w:divBdr>
                                            <w:top w:val="none" w:sz="0" w:space="0" w:color="auto"/>
                                            <w:left w:val="none" w:sz="0" w:space="0" w:color="auto"/>
                                            <w:bottom w:val="none" w:sz="0" w:space="0" w:color="auto"/>
                                            <w:right w:val="none" w:sz="0" w:space="0" w:color="auto"/>
                                          </w:divBdr>
                                          <w:divsChild>
                                            <w:div w:id="546070620">
                                              <w:marLeft w:val="0"/>
                                              <w:marRight w:val="0"/>
                                              <w:marTop w:val="0"/>
                                              <w:marBottom w:val="0"/>
                                              <w:divBdr>
                                                <w:top w:val="none" w:sz="0" w:space="0" w:color="auto"/>
                                                <w:left w:val="none" w:sz="0" w:space="0" w:color="auto"/>
                                                <w:bottom w:val="none" w:sz="0" w:space="0" w:color="auto"/>
                                                <w:right w:val="none" w:sz="0" w:space="0" w:color="auto"/>
                                              </w:divBdr>
                                              <w:divsChild>
                                                <w:div w:id="537500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99225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8872237">
      <w:bodyDiv w:val="1"/>
      <w:marLeft w:val="0"/>
      <w:marRight w:val="0"/>
      <w:marTop w:val="0"/>
      <w:marBottom w:val="0"/>
      <w:divBdr>
        <w:top w:val="none" w:sz="0" w:space="0" w:color="auto"/>
        <w:left w:val="none" w:sz="0" w:space="0" w:color="auto"/>
        <w:bottom w:val="none" w:sz="0" w:space="0" w:color="auto"/>
        <w:right w:val="none" w:sz="0" w:space="0" w:color="auto"/>
      </w:divBdr>
      <w:divsChild>
        <w:div w:id="2035885439">
          <w:marLeft w:val="0"/>
          <w:marRight w:val="0"/>
          <w:marTop w:val="0"/>
          <w:marBottom w:val="0"/>
          <w:divBdr>
            <w:top w:val="none" w:sz="0" w:space="0" w:color="auto"/>
            <w:left w:val="none" w:sz="0" w:space="0" w:color="auto"/>
            <w:bottom w:val="none" w:sz="0" w:space="0" w:color="auto"/>
            <w:right w:val="none" w:sz="0" w:space="0" w:color="auto"/>
          </w:divBdr>
          <w:divsChild>
            <w:div w:id="1429080785">
              <w:marLeft w:val="0"/>
              <w:marRight w:val="0"/>
              <w:marTop w:val="0"/>
              <w:marBottom w:val="0"/>
              <w:divBdr>
                <w:top w:val="none" w:sz="0" w:space="0" w:color="auto"/>
                <w:left w:val="none" w:sz="0" w:space="0" w:color="auto"/>
                <w:bottom w:val="none" w:sz="0" w:space="0" w:color="auto"/>
                <w:right w:val="none" w:sz="0" w:space="0" w:color="auto"/>
              </w:divBdr>
              <w:divsChild>
                <w:div w:id="1976253626">
                  <w:marLeft w:val="0"/>
                  <w:marRight w:val="0"/>
                  <w:marTop w:val="0"/>
                  <w:marBottom w:val="0"/>
                  <w:divBdr>
                    <w:top w:val="none" w:sz="0" w:space="0" w:color="auto"/>
                    <w:left w:val="none" w:sz="0" w:space="0" w:color="auto"/>
                    <w:bottom w:val="none" w:sz="0" w:space="0" w:color="auto"/>
                    <w:right w:val="none" w:sz="0" w:space="0" w:color="auto"/>
                  </w:divBdr>
                  <w:divsChild>
                    <w:div w:id="46613538">
                      <w:marLeft w:val="0"/>
                      <w:marRight w:val="0"/>
                      <w:marTop w:val="0"/>
                      <w:marBottom w:val="0"/>
                      <w:divBdr>
                        <w:top w:val="none" w:sz="0" w:space="0" w:color="auto"/>
                        <w:left w:val="none" w:sz="0" w:space="0" w:color="auto"/>
                        <w:bottom w:val="none" w:sz="0" w:space="0" w:color="auto"/>
                        <w:right w:val="none" w:sz="0" w:space="0" w:color="auto"/>
                      </w:divBdr>
                      <w:divsChild>
                        <w:div w:id="506560144">
                          <w:marLeft w:val="0"/>
                          <w:marRight w:val="0"/>
                          <w:marTop w:val="0"/>
                          <w:marBottom w:val="0"/>
                          <w:divBdr>
                            <w:top w:val="none" w:sz="0" w:space="0" w:color="auto"/>
                            <w:left w:val="none" w:sz="0" w:space="0" w:color="auto"/>
                            <w:bottom w:val="none" w:sz="0" w:space="0" w:color="auto"/>
                            <w:right w:val="none" w:sz="0" w:space="0" w:color="auto"/>
                          </w:divBdr>
                          <w:divsChild>
                            <w:div w:id="737896259">
                              <w:marLeft w:val="0"/>
                              <w:marRight w:val="0"/>
                              <w:marTop w:val="0"/>
                              <w:marBottom w:val="0"/>
                              <w:divBdr>
                                <w:top w:val="none" w:sz="0" w:space="0" w:color="auto"/>
                                <w:left w:val="none" w:sz="0" w:space="0" w:color="auto"/>
                                <w:bottom w:val="none" w:sz="0" w:space="0" w:color="auto"/>
                                <w:right w:val="none" w:sz="0" w:space="0" w:color="auto"/>
                              </w:divBdr>
                              <w:divsChild>
                                <w:div w:id="1590967308">
                                  <w:marLeft w:val="0"/>
                                  <w:marRight w:val="0"/>
                                  <w:marTop w:val="0"/>
                                  <w:marBottom w:val="0"/>
                                  <w:divBdr>
                                    <w:top w:val="none" w:sz="0" w:space="0" w:color="auto"/>
                                    <w:left w:val="none" w:sz="0" w:space="0" w:color="auto"/>
                                    <w:bottom w:val="none" w:sz="0" w:space="0" w:color="auto"/>
                                    <w:right w:val="none" w:sz="0" w:space="0" w:color="auto"/>
                                  </w:divBdr>
                                  <w:divsChild>
                                    <w:div w:id="494952210">
                                      <w:marLeft w:val="0"/>
                                      <w:marRight w:val="0"/>
                                      <w:marTop w:val="0"/>
                                      <w:marBottom w:val="0"/>
                                      <w:divBdr>
                                        <w:top w:val="none" w:sz="0" w:space="0" w:color="auto"/>
                                        <w:left w:val="none" w:sz="0" w:space="0" w:color="auto"/>
                                        <w:bottom w:val="none" w:sz="0" w:space="0" w:color="auto"/>
                                        <w:right w:val="none" w:sz="0" w:space="0" w:color="auto"/>
                                      </w:divBdr>
                                      <w:divsChild>
                                        <w:div w:id="884755395">
                                          <w:marLeft w:val="0"/>
                                          <w:marRight w:val="165"/>
                                          <w:marTop w:val="150"/>
                                          <w:marBottom w:val="0"/>
                                          <w:divBdr>
                                            <w:top w:val="none" w:sz="0" w:space="0" w:color="auto"/>
                                            <w:left w:val="none" w:sz="0" w:space="0" w:color="auto"/>
                                            <w:bottom w:val="none" w:sz="0" w:space="0" w:color="auto"/>
                                            <w:right w:val="none" w:sz="0" w:space="0" w:color="auto"/>
                                          </w:divBdr>
                                          <w:divsChild>
                                            <w:div w:id="888998560">
                                              <w:marLeft w:val="0"/>
                                              <w:marRight w:val="0"/>
                                              <w:marTop w:val="0"/>
                                              <w:marBottom w:val="0"/>
                                              <w:divBdr>
                                                <w:top w:val="none" w:sz="0" w:space="0" w:color="auto"/>
                                                <w:left w:val="none" w:sz="0" w:space="0" w:color="auto"/>
                                                <w:bottom w:val="none" w:sz="0" w:space="0" w:color="auto"/>
                                                <w:right w:val="none" w:sz="0" w:space="0" w:color="auto"/>
                                              </w:divBdr>
                                              <w:divsChild>
                                                <w:div w:id="147706511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50216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0444918">
      <w:bodyDiv w:val="1"/>
      <w:marLeft w:val="0"/>
      <w:marRight w:val="0"/>
      <w:marTop w:val="0"/>
      <w:marBottom w:val="0"/>
      <w:divBdr>
        <w:top w:val="none" w:sz="0" w:space="0" w:color="auto"/>
        <w:left w:val="none" w:sz="0" w:space="0" w:color="auto"/>
        <w:bottom w:val="none" w:sz="0" w:space="0" w:color="auto"/>
        <w:right w:val="none" w:sz="0" w:space="0" w:color="auto"/>
      </w:divBdr>
    </w:div>
    <w:div w:id="1101295012">
      <w:bodyDiv w:val="1"/>
      <w:marLeft w:val="0"/>
      <w:marRight w:val="0"/>
      <w:marTop w:val="0"/>
      <w:marBottom w:val="0"/>
      <w:divBdr>
        <w:top w:val="none" w:sz="0" w:space="0" w:color="auto"/>
        <w:left w:val="none" w:sz="0" w:space="0" w:color="auto"/>
        <w:bottom w:val="none" w:sz="0" w:space="0" w:color="auto"/>
        <w:right w:val="none" w:sz="0" w:space="0" w:color="auto"/>
      </w:divBdr>
      <w:divsChild>
        <w:div w:id="63720509">
          <w:marLeft w:val="0"/>
          <w:marRight w:val="0"/>
          <w:marTop w:val="0"/>
          <w:marBottom w:val="0"/>
          <w:divBdr>
            <w:top w:val="none" w:sz="0" w:space="0" w:color="auto"/>
            <w:left w:val="none" w:sz="0" w:space="0" w:color="auto"/>
            <w:bottom w:val="none" w:sz="0" w:space="0" w:color="auto"/>
            <w:right w:val="none" w:sz="0" w:space="0" w:color="auto"/>
          </w:divBdr>
          <w:divsChild>
            <w:div w:id="41253870">
              <w:marLeft w:val="0"/>
              <w:marRight w:val="0"/>
              <w:marTop w:val="0"/>
              <w:marBottom w:val="0"/>
              <w:divBdr>
                <w:top w:val="none" w:sz="0" w:space="0" w:color="auto"/>
                <w:left w:val="none" w:sz="0" w:space="0" w:color="auto"/>
                <w:bottom w:val="none" w:sz="0" w:space="0" w:color="auto"/>
                <w:right w:val="none" w:sz="0" w:space="0" w:color="auto"/>
              </w:divBdr>
              <w:divsChild>
                <w:div w:id="1996639517">
                  <w:marLeft w:val="0"/>
                  <w:marRight w:val="0"/>
                  <w:marTop w:val="0"/>
                  <w:marBottom w:val="0"/>
                  <w:divBdr>
                    <w:top w:val="none" w:sz="0" w:space="0" w:color="auto"/>
                    <w:left w:val="none" w:sz="0" w:space="0" w:color="auto"/>
                    <w:bottom w:val="none" w:sz="0" w:space="0" w:color="auto"/>
                    <w:right w:val="none" w:sz="0" w:space="0" w:color="auto"/>
                  </w:divBdr>
                  <w:divsChild>
                    <w:div w:id="727797839">
                      <w:marLeft w:val="0"/>
                      <w:marRight w:val="0"/>
                      <w:marTop w:val="0"/>
                      <w:marBottom w:val="0"/>
                      <w:divBdr>
                        <w:top w:val="none" w:sz="0" w:space="0" w:color="auto"/>
                        <w:left w:val="none" w:sz="0" w:space="0" w:color="auto"/>
                        <w:bottom w:val="none" w:sz="0" w:space="0" w:color="auto"/>
                        <w:right w:val="none" w:sz="0" w:space="0" w:color="auto"/>
                      </w:divBdr>
                      <w:divsChild>
                        <w:div w:id="1083644073">
                          <w:marLeft w:val="0"/>
                          <w:marRight w:val="0"/>
                          <w:marTop w:val="0"/>
                          <w:marBottom w:val="0"/>
                          <w:divBdr>
                            <w:top w:val="none" w:sz="0" w:space="0" w:color="auto"/>
                            <w:left w:val="none" w:sz="0" w:space="0" w:color="auto"/>
                            <w:bottom w:val="none" w:sz="0" w:space="0" w:color="auto"/>
                            <w:right w:val="none" w:sz="0" w:space="0" w:color="auto"/>
                          </w:divBdr>
                          <w:divsChild>
                            <w:div w:id="148835624">
                              <w:marLeft w:val="0"/>
                              <w:marRight w:val="0"/>
                              <w:marTop w:val="0"/>
                              <w:marBottom w:val="0"/>
                              <w:divBdr>
                                <w:top w:val="none" w:sz="0" w:space="0" w:color="auto"/>
                                <w:left w:val="none" w:sz="0" w:space="0" w:color="auto"/>
                                <w:bottom w:val="none" w:sz="0" w:space="0" w:color="auto"/>
                                <w:right w:val="none" w:sz="0" w:space="0" w:color="auto"/>
                              </w:divBdr>
                              <w:divsChild>
                                <w:div w:id="1464537126">
                                  <w:marLeft w:val="0"/>
                                  <w:marRight w:val="0"/>
                                  <w:marTop w:val="0"/>
                                  <w:marBottom w:val="0"/>
                                  <w:divBdr>
                                    <w:top w:val="none" w:sz="0" w:space="0" w:color="auto"/>
                                    <w:left w:val="none" w:sz="0" w:space="0" w:color="auto"/>
                                    <w:bottom w:val="none" w:sz="0" w:space="0" w:color="auto"/>
                                    <w:right w:val="none" w:sz="0" w:space="0" w:color="auto"/>
                                  </w:divBdr>
                                  <w:divsChild>
                                    <w:div w:id="888954275">
                                      <w:marLeft w:val="0"/>
                                      <w:marRight w:val="0"/>
                                      <w:marTop w:val="0"/>
                                      <w:marBottom w:val="0"/>
                                      <w:divBdr>
                                        <w:top w:val="none" w:sz="0" w:space="0" w:color="auto"/>
                                        <w:left w:val="none" w:sz="0" w:space="0" w:color="auto"/>
                                        <w:bottom w:val="none" w:sz="0" w:space="0" w:color="auto"/>
                                        <w:right w:val="none" w:sz="0" w:space="0" w:color="auto"/>
                                      </w:divBdr>
                                      <w:divsChild>
                                        <w:div w:id="374892112">
                                          <w:marLeft w:val="0"/>
                                          <w:marRight w:val="165"/>
                                          <w:marTop w:val="150"/>
                                          <w:marBottom w:val="0"/>
                                          <w:divBdr>
                                            <w:top w:val="none" w:sz="0" w:space="0" w:color="auto"/>
                                            <w:left w:val="none" w:sz="0" w:space="0" w:color="auto"/>
                                            <w:bottom w:val="none" w:sz="0" w:space="0" w:color="auto"/>
                                            <w:right w:val="none" w:sz="0" w:space="0" w:color="auto"/>
                                          </w:divBdr>
                                          <w:divsChild>
                                            <w:div w:id="1298412148">
                                              <w:marLeft w:val="0"/>
                                              <w:marRight w:val="0"/>
                                              <w:marTop w:val="0"/>
                                              <w:marBottom w:val="0"/>
                                              <w:divBdr>
                                                <w:top w:val="none" w:sz="0" w:space="0" w:color="auto"/>
                                                <w:left w:val="none" w:sz="0" w:space="0" w:color="auto"/>
                                                <w:bottom w:val="none" w:sz="0" w:space="0" w:color="auto"/>
                                                <w:right w:val="none" w:sz="0" w:space="0" w:color="auto"/>
                                              </w:divBdr>
                                              <w:divsChild>
                                                <w:div w:id="88580064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76411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3260016">
      <w:bodyDiv w:val="1"/>
      <w:marLeft w:val="0"/>
      <w:marRight w:val="0"/>
      <w:marTop w:val="0"/>
      <w:marBottom w:val="0"/>
      <w:divBdr>
        <w:top w:val="none" w:sz="0" w:space="0" w:color="auto"/>
        <w:left w:val="none" w:sz="0" w:space="0" w:color="auto"/>
        <w:bottom w:val="none" w:sz="0" w:space="0" w:color="auto"/>
        <w:right w:val="none" w:sz="0" w:space="0" w:color="auto"/>
      </w:divBdr>
    </w:div>
    <w:div w:id="1104035782">
      <w:bodyDiv w:val="1"/>
      <w:marLeft w:val="0"/>
      <w:marRight w:val="0"/>
      <w:marTop w:val="0"/>
      <w:marBottom w:val="0"/>
      <w:divBdr>
        <w:top w:val="none" w:sz="0" w:space="0" w:color="auto"/>
        <w:left w:val="none" w:sz="0" w:space="0" w:color="auto"/>
        <w:bottom w:val="none" w:sz="0" w:space="0" w:color="auto"/>
        <w:right w:val="none" w:sz="0" w:space="0" w:color="auto"/>
      </w:divBdr>
      <w:divsChild>
        <w:div w:id="1398287016">
          <w:marLeft w:val="0"/>
          <w:marRight w:val="0"/>
          <w:marTop w:val="0"/>
          <w:marBottom w:val="0"/>
          <w:divBdr>
            <w:top w:val="none" w:sz="0" w:space="0" w:color="auto"/>
            <w:left w:val="none" w:sz="0" w:space="0" w:color="auto"/>
            <w:bottom w:val="none" w:sz="0" w:space="0" w:color="auto"/>
            <w:right w:val="none" w:sz="0" w:space="0" w:color="auto"/>
          </w:divBdr>
        </w:div>
        <w:div w:id="1399399054">
          <w:marLeft w:val="0"/>
          <w:marRight w:val="0"/>
          <w:marTop w:val="0"/>
          <w:marBottom w:val="0"/>
          <w:divBdr>
            <w:top w:val="none" w:sz="0" w:space="0" w:color="auto"/>
            <w:left w:val="none" w:sz="0" w:space="0" w:color="auto"/>
            <w:bottom w:val="none" w:sz="0" w:space="0" w:color="auto"/>
            <w:right w:val="none" w:sz="0" w:space="0" w:color="auto"/>
          </w:divBdr>
          <w:divsChild>
            <w:div w:id="1952975240">
              <w:marLeft w:val="0"/>
              <w:marRight w:val="165"/>
              <w:marTop w:val="150"/>
              <w:marBottom w:val="0"/>
              <w:divBdr>
                <w:top w:val="none" w:sz="0" w:space="0" w:color="auto"/>
                <w:left w:val="none" w:sz="0" w:space="0" w:color="auto"/>
                <w:bottom w:val="none" w:sz="0" w:space="0" w:color="auto"/>
                <w:right w:val="none" w:sz="0" w:space="0" w:color="auto"/>
              </w:divBdr>
              <w:divsChild>
                <w:div w:id="455147790">
                  <w:marLeft w:val="0"/>
                  <w:marRight w:val="0"/>
                  <w:marTop w:val="0"/>
                  <w:marBottom w:val="0"/>
                  <w:divBdr>
                    <w:top w:val="none" w:sz="0" w:space="0" w:color="auto"/>
                    <w:left w:val="none" w:sz="0" w:space="0" w:color="auto"/>
                    <w:bottom w:val="none" w:sz="0" w:space="0" w:color="auto"/>
                    <w:right w:val="none" w:sz="0" w:space="0" w:color="auto"/>
                  </w:divBdr>
                  <w:divsChild>
                    <w:div w:id="1338531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922956">
      <w:bodyDiv w:val="1"/>
      <w:marLeft w:val="0"/>
      <w:marRight w:val="0"/>
      <w:marTop w:val="0"/>
      <w:marBottom w:val="0"/>
      <w:divBdr>
        <w:top w:val="none" w:sz="0" w:space="0" w:color="auto"/>
        <w:left w:val="none" w:sz="0" w:space="0" w:color="auto"/>
        <w:bottom w:val="none" w:sz="0" w:space="0" w:color="auto"/>
        <w:right w:val="none" w:sz="0" w:space="0" w:color="auto"/>
      </w:divBdr>
    </w:div>
    <w:div w:id="1106195106">
      <w:bodyDiv w:val="1"/>
      <w:marLeft w:val="0"/>
      <w:marRight w:val="0"/>
      <w:marTop w:val="0"/>
      <w:marBottom w:val="0"/>
      <w:divBdr>
        <w:top w:val="none" w:sz="0" w:space="0" w:color="auto"/>
        <w:left w:val="none" w:sz="0" w:space="0" w:color="auto"/>
        <w:bottom w:val="none" w:sz="0" w:space="0" w:color="auto"/>
        <w:right w:val="none" w:sz="0" w:space="0" w:color="auto"/>
      </w:divBdr>
      <w:divsChild>
        <w:div w:id="1318412813">
          <w:marLeft w:val="0"/>
          <w:marRight w:val="0"/>
          <w:marTop w:val="0"/>
          <w:marBottom w:val="0"/>
          <w:divBdr>
            <w:top w:val="none" w:sz="0" w:space="0" w:color="auto"/>
            <w:left w:val="none" w:sz="0" w:space="0" w:color="auto"/>
            <w:bottom w:val="none" w:sz="0" w:space="0" w:color="auto"/>
            <w:right w:val="none" w:sz="0" w:space="0" w:color="auto"/>
          </w:divBdr>
          <w:divsChild>
            <w:div w:id="643046070">
              <w:marLeft w:val="0"/>
              <w:marRight w:val="0"/>
              <w:marTop w:val="0"/>
              <w:marBottom w:val="0"/>
              <w:divBdr>
                <w:top w:val="none" w:sz="0" w:space="0" w:color="auto"/>
                <w:left w:val="none" w:sz="0" w:space="0" w:color="auto"/>
                <w:bottom w:val="none" w:sz="0" w:space="0" w:color="auto"/>
                <w:right w:val="none" w:sz="0" w:space="0" w:color="auto"/>
              </w:divBdr>
              <w:divsChild>
                <w:div w:id="2137987825">
                  <w:marLeft w:val="0"/>
                  <w:marRight w:val="0"/>
                  <w:marTop w:val="0"/>
                  <w:marBottom w:val="0"/>
                  <w:divBdr>
                    <w:top w:val="none" w:sz="0" w:space="0" w:color="auto"/>
                    <w:left w:val="none" w:sz="0" w:space="0" w:color="auto"/>
                    <w:bottom w:val="none" w:sz="0" w:space="0" w:color="auto"/>
                    <w:right w:val="none" w:sz="0" w:space="0" w:color="auto"/>
                  </w:divBdr>
                  <w:divsChild>
                    <w:div w:id="1433471387">
                      <w:marLeft w:val="0"/>
                      <w:marRight w:val="0"/>
                      <w:marTop w:val="0"/>
                      <w:marBottom w:val="0"/>
                      <w:divBdr>
                        <w:top w:val="none" w:sz="0" w:space="0" w:color="auto"/>
                        <w:left w:val="none" w:sz="0" w:space="0" w:color="auto"/>
                        <w:bottom w:val="none" w:sz="0" w:space="0" w:color="auto"/>
                        <w:right w:val="none" w:sz="0" w:space="0" w:color="auto"/>
                      </w:divBdr>
                      <w:divsChild>
                        <w:div w:id="1788894013">
                          <w:marLeft w:val="0"/>
                          <w:marRight w:val="0"/>
                          <w:marTop w:val="0"/>
                          <w:marBottom w:val="0"/>
                          <w:divBdr>
                            <w:top w:val="none" w:sz="0" w:space="0" w:color="auto"/>
                            <w:left w:val="none" w:sz="0" w:space="0" w:color="auto"/>
                            <w:bottom w:val="none" w:sz="0" w:space="0" w:color="auto"/>
                            <w:right w:val="none" w:sz="0" w:space="0" w:color="auto"/>
                          </w:divBdr>
                          <w:divsChild>
                            <w:div w:id="1979414202">
                              <w:marLeft w:val="0"/>
                              <w:marRight w:val="0"/>
                              <w:marTop w:val="0"/>
                              <w:marBottom w:val="0"/>
                              <w:divBdr>
                                <w:top w:val="none" w:sz="0" w:space="0" w:color="auto"/>
                                <w:left w:val="none" w:sz="0" w:space="0" w:color="auto"/>
                                <w:bottom w:val="none" w:sz="0" w:space="0" w:color="auto"/>
                                <w:right w:val="none" w:sz="0" w:space="0" w:color="auto"/>
                              </w:divBdr>
                              <w:divsChild>
                                <w:div w:id="794296790">
                                  <w:marLeft w:val="0"/>
                                  <w:marRight w:val="0"/>
                                  <w:marTop w:val="0"/>
                                  <w:marBottom w:val="0"/>
                                  <w:divBdr>
                                    <w:top w:val="none" w:sz="0" w:space="0" w:color="auto"/>
                                    <w:left w:val="none" w:sz="0" w:space="0" w:color="auto"/>
                                    <w:bottom w:val="none" w:sz="0" w:space="0" w:color="auto"/>
                                    <w:right w:val="none" w:sz="0" w:space="0" w:color="auto"/>
                                  </w:divBdr>
                                  <w:divsChild>
                                    <w:div w:id="119033500">
                                      <w:marLeft w:val="0"/>
                                      <w:marRight w:val="0"/>
                                      <w:marTop w:val="0"/>
                                      <w:marBottom w:val="0"/>
                                      <w:divBdr>
                                        <w:top w:val="none" w:sz="0" w:space="0" w:color="auto"/>
                                        <w:left w:val="none" w:sz="0" w:space="0" w:color="auto"/>
                                        <w:bottom w:val="none" w:sz="0" w:space="0" w:color="auto"/>
                                        <w:right w:val="none" w:sz="0" w:space="0" w:color="auto"/>
                                      </w:divBdr>
                                    </w:div>
                                    <w:div w:id="658121428">
                                      <w:marLeft w:val="0"/>
                                      <w:marRight w:val="0"/>
                                      <w:marTop w:val="0"/>
                                      <w:marBottom w:val="0"/>
                                      <w:divBdr>
                                        <w:top w:val="none" w:sz="0" w:space="0" w:color="auto"/>
                                        <w:left w:val="none" w:sz="0" w:space="0" w:color="auto"/>
                                        <w:bottom w:val="none" w:sz="0" w:space="0" w:color="auto"/>
                                        <w:right w:val="none" w:sz="0" w:space="0" w:color="auto"/>
                                      </w:divBdr>
                                      <w:divsChild>
                                        <w:div w:id="1024743111">
                                          <w:marLeft w:val="0"/>
                                          <w:marRight w:val="165"/>
                                          <w:marTop w:val="150"/>
                                          <w:marBottom w:val="0"/>
                                          <w:divBdr>
                                            <w:top w:val="none" w:sz="0" w:space="0" w:color="auto"/>
                                            <w:left w:val="none" w:sz="0" w:space="0" w:color="auto"/>
                                            <w:bottom w:val="none" w:sz="0" w:space="0" w:color="auto"/>
                                            <w:right w:val="none" w:sz="0" w:space="0" w:color="auto"/>
                                          </w:divBdr>
                                          <w:divsChild>
                                            <w:div w:id="2023386648">
                                              <w:marLeft w:val="0"/>
                                              <w:marRight w:val="0"/>
                                              <w:marTop w:val="0"/>
                                              <w:marBottom w:val="0"/>
                                              <w:divBdr>
                                                <w:top w:val="none" w:sz="0" w:space="0" w:color="auto"/>
                                                <w:left w:val="none" w:sz="0" w:space="0" w:color="auto"/>
                                                <w:bottom w:val="none" w:sz="0" w:space="0" w:color="auto"/>
                                                <w:right w:val="none" w:sz="0" w:space="0" w:color="auto"/>
                                              </w:divBdr>
                                              <w:divsChild>
                                                <w:div w:id="124016922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07845775">
      <w:bodyDiv w:val="1"/>
      <w:marLeft w:val="0"/>
      <w:marRight w:val="0"/>
      <w:marTop w:val="0"/>
      <w:marBottom w:val="0"/>
      <w:divBdr>
        <w:top w:val="none" w:sz="0" w:space="0" w:color="auto"/>
        <w:left w:val="none" w:sz="0" w:space="0" w:color="auto"/>
        <w:bottom w:val="none" w:sz="0" w:space="0" w:color="auto"/>
        <w:right w:val="none" w:sz="0" w:space="0" w:color="auto"/>
      </w:divBdr>
      <w:divsChild>
        <w:div w:id="128286119">
          <w:marLeft w:val="0"/>
          <w:marRight w:val="0"/>
          <w:marTop w:val="0"/>
          <w:marBottom w:val="0"/>
          <w:divBdr>
            <w:top w:val="none" w:sz="0" w:space="0" w:color="auto"/>
            <w:left w:val="none" w:sz="0" w:space="0" w:color="auto"/>
            <w:bottom w:val="none" w:sz="0" w:space="0" w:color="auto"/>
            <w:right w:val="none" w:sz="0" w:space="0" w:color="auto"/>
          </w:divBdr>
          <w:divsChild>
            <w:div w:id="580914450">
              <w:marLeft w:val="0"/>
              <w:marRight w:val="0"/>
              <w:marTop w:val="0"/>
              <w:marBottom w:val="0"/>
              <w:divBdr>
                <w:top w:val="none" w:sz="0" w:space="0" w:color="auto"/>
                <w:left w:val="none" w:sz="0" w:space="0" w:color="auto"/>
                <w:bottom w:val="none" w:sz="0" w:space="0" w:color="auto"/>
                <w:right w:val="none" w:sz="0" w:space="0" w:color="auto"/>
              </w:divBdr>
              <w:divsChild>
                <w:div w:id="792216922">
                  <w:marLeft w:val="0"/>
                  <w:marRight w:val="0"/>
                  <w:marTop w:val="0"/>
                  <w:marBottom w:val="0"/>
                  <w:divBdr>
                    <w:top w:val="none" w:sz="0" w:space="0" w:color="auto"/>
                    <w:left w:val="none" w:sz="0" w:space="0" w:color="auto"/>
                    <w:bottom w:val="none" w:sz="0" w:space="0" w:color="auto"/>
                    <w:right w:val="none" w:sz="0" w:space="0" w:color="auto"/>
                  </w:divBdr>
                  <w:divsChild>
                    <w:div w:id="867790800">
                      <w:marLeft w:val="0"/>
                      <w:marRight w:val="0"/>
                      <w:marTop w:val="0"/>
                      <w:marBottom w:val="0"/>
                      <w:divBdr>
                        <w:top w:val="none" w:sz="0" w:space="0" w:color="auto"/>
                        <w:left w:val="none" w:sz="0" w:space="0" w:color="auto"/>
                        <w:bottom w:val="none" w:sz="0" w:space="0" w:color="auto"/>
                        <w:right w:val="none" w:sz="0" w:space="0" w:color="auto"/>
                      </w:divBdr>
                      <w:divsChild>
                        <w:div w:id="431829157">
                          <w:marLeft w:val="0"/>
                          <w:marRight w:val="0"/>
                          <w:marTop w:val="0"/>
                          <w:marBottom w:val="0"/>
                          <w:divBdr>
                            <w:top w:val="none" w:sz="0" w:space="0" w:color="auto"/>
                            <w:left w:val="none" w:sz="0" w:space="0" w:color="auto"/>
                            <w:bottom w:val="none" w:sz="0" w:space="0" w:color="auto"/>
                            <w:right w:val="none" w:sz="0" w:space="0" w:color="auto"/>
                          </w:divBdr>
                          <w:divsChild>
                            <w:div w:id="1912886375">
                              <w:marLeft w:val="0"/>
                              <w:marRight w:val="0"/>
                              <w:marTop w:val="0"/>
                              <w:marBottom w:val="0"/>
                              <w:divBdr>
                                <w:top w:val="none" w:sz="0" w:space="0" w:color="auto"/>
                                <w:left w:val="none" w:sz="0" w:space="0" w:color="auto"/>
                                <w:bottom w:val="none" w:sz="0" w:space="0" w:color="auto"/>
                                <w:right w:val="none" w:sz="0" w:space="0" w:color="auto"/>
                              </w:divBdr>
                              <w:divsChild>
                                <w:div w:id="830482721">
                                  <w:marLeft w:val="0"/>
                                  <w:marRight w:val="0"/>
                                  <w:marTop w:val="0"/>
                                  <w:marBottom w:val="0"/>
                                  <w:divBdr>
                                    <w:top w:val="none" w:sz="0" w:space="0" w:color="auto"/>
                                    <w:left w:val="none" w:sz="0" w:space="0" w:color="auto"/>
                                    <w:bottom w:val="none" w:sz="0" w:space="0" w:color="auto"/>
                                    <w:right w:val="none" w:sz="0" w:space="0" w:color="auto"/>
                                  </w:divBdr>
                                  <w:divsChild>
                                    <w:div w:id="374084768">
                                      <w:marLeft w:val="0"/>
                                      <w:marRight w:val="0"/>
                                      <w:marTop w:val="0"/>
                                      <w:marBottom w:val="0"/>
                                      <w:divBdr>
                                        <w:top w:val="none" w:sz="0" w:space="0" w:color="auto"/>
                                        <w:left w:val="none" w:sz="0" w:space="0" w:color="auto"/>
                                        <w:bottom w:val="none" w:sz="0" w:space="0" w:color="auto"/>
                                        <w:right w:val="none" w:sz="0" w:space="0" w:color="auto"/>
                                      </w:divBdr>
                                    </w:div>
                                    <w:div w:id="1623460799">
                                      <w:marLeft w:val="0"/>
                                      <w:marRight w:val="0"/>
                                      <w:marTop w:val="0"/>
                                      <w:marBottom w:val="0"/>
                                      <w:divBdr>
                                        <w:top w:val="none" w:sz="0" w:space="0" w:color="auto"/>
                                        <w:left w:val="none" w:sz="0" w:space="0" w:color="auto"/>
                                        <w:bottom w:val="none" w:sz="0" w:space="0" w:color="auto"/>
                                        <w:right w:val="none" w:sz="0" w:space="0" w:color="auto"/>
                                      </w:divBdr>
                                      <w:divsChild>
                                        <w:div w:id="1090202623">
                                          <w:marLeft w:val="0"/>
                                          <w:marRight w:val="165"/>
                                          <w:marTop w:val="150"/>
                                          <w:marBottom w:val="0"/>
                                          <w:divBdr>
                                            <w:top w:val="none" w:sz="0" w:space="0" w:color="auto"/>
                                            <w:left w:val="none" w:sz="0" w:space="0" w:color="auto"/>
                                            <w:bottom w:val="none" w:sz="0" w:space="0" w:color="auto"/>
                                            <w:right w:val="none" w:sz="0" w:space="0" w:color="auto"/>
                                          </w:divBdr>
                                          <w:divsChild>
                                            <w:div w:id="224874557">
                                              <w:marLeft w:val="0"/>
                                              <w:marRight w:val="0"/>
                                              <w:marTop w:val="0"/>
                                              <w:marBottom w:val="0"/>
                                              <w:divBdr>
                                                <w:top w:val="none" w:sz="0" w:space="0" w:color="auto"/>
                                                <w:left w:val="none" w:sz="0" w:space="0" w:color="auto"/>
                                                <w:bottom w:val="none" w:sz="0" w:space="0" w:color="auto"/>
                                                <w:right w:val="none" w:sz="0" w:space="0" w:color="auto"/>
                                              </w:divBdr>
                                              <w:divsChild>
                                                <w:div w:id="113745830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08309054">
      <w:bodyDiv w:val="1"/>
      <w:marLeft w:val="0"/>
      <w:marRight w:val="0"/>
      <w:marTop w:val="0"/>
      <w:marBottom w:val="0"/>
      <w:divBdr>
        <w:top w:val="none" w:sz="0" w:space="0" w:color="auto"/>
        <w:left w:val="none" w:sz="0" w:space="0" w:color="auto"/>
        <w:bottom w:val="none" w:sz="0" w:space="0" w:color="auto"/>
        <w:right w:val="none" w:sz="0" w:space="0" w:color="auto"/>
      </w:divBdr>
      <w:divsChild>
        <w:div w:id="7106179">
          <w:marLeft w:val="0"/>
          <w:marRight w:val="0"/>
          <w:marTop w:val="0"/>
          <w:marBottom w:val="0"/>
          <w:divBdr>
            <w:top w:val="none" w:sz="0" w:space="0" w:color="auto"/>
            <w:left w:val="none" w:sz="0" w:space="0" w:color="auto"/>
            <w:bottom w:val="none" w:sz="0" w:space="0" w:color="auto"/>
            <w:right w:val="none" w:sz="0" w:space="0" w:color="auto"/>
          </w:divBdr>
          <w:divsChild>
            <w:div w:id="1389454833">
              <w:marLeft w:val="0"/>
              <w:marRight w:val="0"/>
              <w:marTop w:val="0"/>
              <w:marBottom w:val="0"/>
              <w:divBdr>
                <w:top w:val="none" w:sz="0" w:space="0" w:color="auto"/>
                <w:left w:val="none" w:sz="0" w:space="0" w:color="auto"/>
                <w:bottom w:val="none" w:sz="0" w:space="0" w:color="auto"/>
                <w:right w:val="none" w:sz="0" w:space="0" w:color="auto"/>
              </w:divBdr>
              <w:divsChild>
                <w:div w:id="158814886">
                  <w:marLeft w:val="0"/>
                  <w:marRight w:val="0"/>
                  <w:marTop w:val="0"/>
                  <w:marBottom w:val="0"/>
                  <w:divBdr>
                    <w:top w:val="none" w:sz="0" w:space="0" w:color="auto"/>
                    <w:left w:val="none" w:sz="0" w:space="0" w:color="auto"/>
                    <w:bottom w:val="none" w:sz="0" w:space="0" w:color="auto"/>
                    <w:right w:val="none" w:sz="0" w:space="0" w:color="auto"/>
                  </w:divBdr>
                  <w:divsChild>
                    <w:div w:id="1181162198">
                      <w:marLeft w:val="0"/>
                      <w:marRight w:val="0"/>
                      <w:marTop w:val="0"/>
                      <w:marBottom w:val="0"/>
                      <w:divBdr>
                        <w:top w:val="none" w:sz="0" w:space="0" w:color="auto"/>
                        <w:left w:val="none" w:sz="0" w:space="0" w:color="auto"/>
                        <w:bottom w:val="none" w:sz="0" w:space="0" w:color="auto"/>
                        <w:right w:val="none" w:sz="0" w:space="0" w:color="auto"/>
                      </w:divBdr>
                      <w:divsChild>
                        <w:div w:id="1609192339">
                          <w:marLeft w:val="0"/>
                          <w:marRight w:val="0"/>
                          <w:marTop w:val="0"/>
                          <w:marBottom w:val="0"/>
                          <w:divBdr>
                            <w:top w:val="none" w:sz="0" w:space="0" w:color="auto"/>
                            <w:left w:val="none" w:sz="0" w:space="0" w:color="auto"/>
                            <w:bottom w:val="none" w:sz="0" w:space="0" w:color="auto"/>
                            <w:right w:val="none" w:sz="0" w:space="0" w:color="auto"/>
                          </w:divBdr>
                          <w:divsChild>
                            <w:div w:id="988174445">
                              <w:marLeft w:val="0"/>
                              <w:marRight w:val="0"/>
                              <w:marTop w:val="0"/>
                              <w:marBottom w:val="0"/>
                              <w:divBdr>
                                <w:top w:val="none" w:sz="0" w:space="0" w:color="auto"/>
                                <w:left w:val="none" w:sz="0" w:space="0" w:color="auto"/>
                                <w:bottom w:val="none" w:sz="0" w:space="0" w:color="auto"/>
                                <w:right w:val="none" w:sz="0" w:space="0" w:color="auto"/>
                              </w:divBdr>
                              <w:divsChild>
                                <w:div w:id="1005405504">
                                  <w:marLeft w:val="0"/>
                                  <w:marRight w:val="0"/>
                                  <w:marTop w:val="0"/>
                                  <w:marBottom w:val="0"/>
                                  <w:divBdr>
                                    <w:top w:val="none" w:sz="0" w:space="0" w:color="auto"/>
                                    <w:left w:val="none" w:sz="0" w:space="0" w:color="auto"/>
                                    <w:bottom w:val="none" w:sz="0" w:space="0" w:color="auto"/>
                                    <w:right w:val="none" w:sz="0" w:space="0" w:color="auto"/>
                                  </w:divBdr>
                                  <w:divsChild>
                                    <w:div w:id="1152214915">
                                      <w:marLeft w:val="0"/>
                                      <w:marRight w:val="0"/>
                                      <w:marTop w:val="0"/>
                                      <w:marBottom w:val="0"/>
                                      <w:divBdr>
                                        <w:top w:val="none" w:sz="0" w:space="0" w:color="auto"/>
                                        <w:left w:val="none" w:sz="0" w:space="0" w:color="auto"/>
                                        <w:bottom w:val="none" w:sz="0" w:space="0" w:color="auto"/>
                                        <w:right w:val="none" w:sz="0" w:space="0" w:color="auto"/>
                                      </w:divBdr>
                                    </w:div>
                                    <w:div w:id="1609580867">
                                      <w:marLeft w:val="0"/>
                                      <w:marRight w:val="0"/>
                                      <w:marTop w:val="0"/>
                                      <w:marBottom w:val="0"/>
                                      <w:divBdr>
                                        <w:top w:val="none" w:sz="0" w:space="0" w:color="auto"/>
                                        <w:left w:val="none" w:sz="0" w:space="0" w:color="auto"/>
                                        <w:bottom w:val="none" w:sz="0" w:space="0" w:color="auto"/>
                                        <w:right w:val="none" w:sz="0" w:space="0" w:color="auto"/>
                                      </w:divBdr>
                                      <w:divsChild>
                                        <w:div w:id="710156519">
                                          <w:marLeft w:val="0"/>
                                          <w:marRight w:val="165"/>
                                          <w:marTop w:val="150"/>
                                          <w:marBottom w:val="0"/>
                                          <w:divBdr>
                                            <w:top w:val="none" w:sz="0" w:space="0" w:color="auto"/>
                                            <w:left w:val="none" w:sz="0" w:space="0" w:color="auto"/>
                                            <w:bottom w:val="none" w:sz="0" w:space="0" w:color="auto"/>
                                            <w:right w:val="none" w:sz="0" w:space="0" w:color="auto"/>
                                          </w:divBdr>
                                          <w:divsChild>
                                            <w:div w:id="994261190">
                                              <w:marLeft w:val="0"/>
                                              <w:marRight w:val="0"/>
                                              <w:marTop w:val="0"/>
                                              <w:marBottom w:val="0"/>
                                              <w:divBdr>
                                                <w:top w:val="none" w:sz="0" w:space="0" w:color="auto"/>
                                                <w:left w:val="none" w:sz="0" w:space="0" w:color="auto"/>
                                                <w:bottom w:val="none" w:sz="0" w:space="0" w:color="auto"/>
                                                <w:right w:val="none" w:sz="0" w:space="0" w:color="auto"/>
                                              </w:divBdr>
                                              <w:divsChild>
                                                <w:div w:id="108993284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08739080">
      <w:bodyDiv w:val="1"/>
      <w:marLeft w:val="0"/>
      <w:marRight w:val="0"/>
      <w:marTop w:val="0"/>
      <w:marBottom w:val="0"/>
      <w:divBdr>
        <w:top w:val="none" w:sz="0" w:space="0" w:color="auto"/>
        <w:left w:val="none" w:sz="0" w:space="0" w:color="auto"/>
        <w:bottom w:val="none" w:sz="0" w:space="0" w:color="auto"/>
        <w:right w:val="none" w:sz="0" w:space="0" w:color="auto"/>
      </w:divBdr>
    </w:div>
    <w:div w:id="1109664920">
      <w:bodyDiv w:val="1"/>
      <w:marLeft w:val="0"/>
      <w:marRight w:val="0"/>
      <w:marTop w:val="0"/>
      <w:marBottom w:val="0"/>
      <w:divBdr>
        <w:top w:val="none" w:sz="0" w:space="0" w:color="auto"/>
        <w:left w:val="none" w:sz="0" w:space="0" w:color="auto"/>
        <w:bottom w:val="none" w:sz="0" w:space="0" w:color="auto"/>
        <w:right w:val="none" w:sz="0" w:space="0" w:color="auto"/>
      </w:divBdr>
      <w:divsChild>
        <w:div w:id="1475484471">
          <w:marLeft w:val="0"/>
          <w:marRight w:val="0"/>
          <w:marTop w:val="0"/>
          <w:marBottom w:val="0"/>
          <w:divBdr>
            <w:top w:val="none" w:sz="0" w:space="0" w:color="auto"/>
            <w:left w:val="none" w:sz="0" w:space="0" w:color="auto"/>
            <w:bottom w:val="none" w:sz="0" w:space="0" w:color="auto"/>
            <w:right w:val="none" w:sz="0" w:space="0" w:color="auto"/>
          </w:divBdr>
          <w:divsChild>
            <w:div w:id="284386850">
              <w:marLeft w:val="0"/>
              <w:marRight w:val="0"/>
              <w:marTop w:val="0"/>
              <w:marBottom w:val="0"/>
              <w:divBdr>
                <w:top w:val="none" w:sz="0" w:space="0" w:color="auto"/>
                <w:left w:val="none" w:sz="0" w:space="0" w:color="auto"/>
                <w:bottom w:val="none" w:sz="0" w:space="0" w:color="auto"/>
                <w:right w:val="none" w:sz="0" w:space="0" w:color="auto"/>
              </w:divBdr>
              <w:divsChild>
                <w:div w:id="634523980">
                  <w:marLeft w:val="0"/>
                  <w:marRight w:val="0"/>
                  <w:marTop w:val="0"/>
                  <w:marBottom w:val="0"/>
                  <w:divBdr>
                    <w:top w:val="none" w:sz="0" w:space="0" w:color="auto"/>
                    <w:left w:val="none" w:sz="0" w:space="0" w:color="auto"/>
                    <w:bottom w:val="none" w:sz="0" w:space="0" w:color="auto"/>
                    <w:right w:val="none" w:sz="0" w:space="0" w:color="auto"/>
                  </w:divBdr>
                  <w:divsChild>
                    <w:div w:id="1487283907">
                      <w:marLeft w:val="0"/>
                      <w:marRight w:val="0"/>
                      <w:marTop w:val="0"/>
                      <w:marBottom w:val="0"/>
                      <w:divBdr>
                        <w:top w:val="none" w:sz="0" w:space="0" w:color="auto"/>
                        <w:left w:val="none" w:sz="0" w:space="0" w:color="auto"/>
                        <w:bottom w:val="none" w:sz="0" w:space="0" w:color="auto"/>
                        <w:right w:val="none" w:sz="0" w:space="0" w:color="auto"/>
                      </w:divBdr>
                      <w:divsChild>
                        <w:div w:id="103118341">
                          <w:marLeft w:val="0"/>
                          <w:marRight w:val="0"/>
                          <w:marTop w:val="0"/>
                          <w:marBottom w:val="0"/>
                          <w:divBdr>
                            <w:top w:val="none" w:sz="0" w:space="0" w:color="auto"/>
                            <w:left w:val="none" w:sz="0" w:space="0" w:color="auto"/>
                            <w:bottom w:val="none" w:sz="0" w:space="0" w:color="auto"/>
                            <w:right w:val="none" w:sz="0" w:space="0" w:color="auto"/>
                          </w:divBdr>
                          <w:divsChild>
                            <w:div w:id="1941838333">
                              <w:marLeft w:val="0"/>
                              <w:marRight w:val="0"/>
                              <w:marTop w:val="0"/>
                              <w:marBottom w:val="0"/>
                              <w:divBdr>
                                <w:top w:val="none" w:sz="0" w:space="0" w:color="auto"/>
                                <w:left w:val="none" w:sz="0" w:space="0" w:color="auto"/>
                                <w:bottom w:val="none" w:sz="0" w:space="0" w:color="auto"/>
                                <w:right w:val="none" w:sz="0" w:space="0" w:color="auto"/>
                              </w:divBdr>
                              <w:divsChild>
                                <w:div w:id="518399942">
                                  <w:marLeft w:val="0"/>
                                  <w:marRight w:val="0"/>
                                  <w:marTop w:val="0"/>
                                  <w:marBottom w:val="0"/>
                                  <w:divBdr>
                                    <w:top w:val="none" w:sz="0" w:space="0" w:color="auto"/>
                                    <w:left w:val="none" w:sz="0" w:space="0" w:color="auto"/>
                                    <w:bottom w:val="none" w:sz="0" w:space="0" w:color="auto"/>
                                    <w:right w:val="none" w:sz="0" w:space="0" w:color="auto"/>
                                  </w:divBdr>
                                  <w:divsChild>
                                    <w:div w:id="56248206">
                                      <w:marLeft w:val="0"/>
                                      <w:marRight w:val="0"/>
                                      <w:marTop w:val="0"/>
                                      <w:marBottom w:val="0"/>
                                      <w:divBdr>
                                        <w:top w:val="none" w:sz="0" w:space="0" w:color="auto"/>
                                        <w:left w:val="none" w:sz="0" w:space="0" w:color="auto"/>
                                        <w:bottom w:val="none" w:sz="0" w:space="0" w:color="auto"/>
                                        <w:right w:val="none" w:sz="0" w:space="0" w:color="auto"/>
                                      </w:divBdr>
                                      <w:divsChild>
                                        <w:div w:id="1026905027">
                                          <w:marLeft w:val="0"/>
                                          <w:marRight w:val="165"/>
                                          <w:marTop w:val="150"/>
                                          <w:marBottom w:val="0"/>
                                          <w:divBdr>
                                            <w:top w:val="none" w:sz="0" w:space="0" w:color="auto"/>
                                            <w:left w:val="none" w:sz="0" w:space="0" w:color="auto"/>
                                            <w:bottom w:val="none" w:sz="0" w:space="0" w:color="auto"/>
                                            <w:right w:val="none" w:sz="0" w:space="0" w:color="auto"/>
                                          </w:divBdr>
                                          <w:divsChild>
                                            <w:div w:id="1745493269">
                                              <w:marLeft w:val="0"/>
                                              <w:marRight w:val="0"/>
                                              <w:marTop w:val="0"/>
                                              <w:marBottom w:val="0"/>
                                              <w:divBdr>
                                                <w:top w:val="none" w:sz="0" w:space="0" w:color="auto"/>
                                                <w:left w:val="none" w:sz="0" w:space="0" w:color="auto"/>
                                                <w:bottom w:val="none" w:sz="0" w:space="0" w:color="auto"/>
                                                <w:right w:val="none" w:sz="0" w:space="0" w:color="auto"/>
                                              </w:divBdr>
                                              <w:divsChild>
                                                <w:div w:id="112920269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69107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1122400">
      <w:bodyDiv w:val="1"/>
      <w:marLeft w:val="0"/>
      <w:marRight w:val="0"/>
      <w:marTop w:val="0"/>
      <w:marBottom w:val="0"/>
      <w:divBdr>
        <w:top w:val="none" w:sz="0" w:space="0" w:color="auto"/>
        <w:left w:val="none" w:sz="0" w:space="0" w:color="auto"/>
        <w:bottom w:val="none" w:sz="0" w:space="0" w:color="auto"/>
        <w:right w:val="none" w:sz="0" w:space="0" w:color="auto"/>
      </w:divBdr>
      <w:divsChild>
        <w:div w:id="2054957360">
          <w:marLeft w:val="0"/>
          <w:marRight w:val="0"/>
          <w:marTop w:val="0"/>
          <w:marBottom w:val="0"/>
          <w:divBdr>
            <w:top w:val="none" w:sz="0" w:space="0" w:color="auto"/>
            <w:left w:val="none" w:sz="0" w:space="0" w:color="auto"/>
            <w:bottom w:val="none" w:sz="0" w:space="0" w:color="auto"/>
            <w:right w:val="none" w:sz="0" w:space="0" w:color="auto"/>
          </w:divBdr>
          <w:divsChild>
            <w:div w:id="1465656953">
              <w:marLeft w:val="0"/>
              <w:marRight w:val="0"/>
              <w:marTop w:val="0"/>
              <w:marBottom w:val="0"/>
              <w:divBdr>
                <w:top w:val="none" w:sz="0" w:space="0" w:color="auto"/>
                <w:left w:val="none" w:sz="0" w:space="0" w:color="auto"/>
                <w:bottom w:val="none" w:sz="0" w:space="0" w:color="auto"/>
                <w:right w:val="none" w:sz="0" w:space="0" w:color="auto"/>
              </w:divBdr>
              <w:divsChild>
                <w:div w:id="455375179">
                  <w:marLeft w:val="0"/>
                  <w:marRight w:val="0"/>
                  <w:marTop w:val="0"/>
                  <w:marBottom w:val="0"/>
                  <w:divBdr>
                    <w:top w:val="none" w:sz="0" w:space="0" w:color="auto"/>
                    <w:left w:val="none" w:sz="0" w:space="0" w:color="auto"/>
                    <w:bottom w:val="none" w:sz="0" w:space="0" w:color="auto"/>
                    <w:right w:val="none" w:sz="0" w:space="0" w:color="auto"/>
                  </w:divBdr>
                  <w:divsChild>
                    <w:div w:id="309140362">
                      <w:marLeft w:val="0"/>
                      <w:marRight w:val="0"/>
                      <w:marTop w:val="0"/>
                      <w:marBottom w:val="0"/>
                      <w:divBdr>
                        <w:top w:val="none" w:sz="0" w:space="0" w:color="auto"/>
                        <w:left w:val="none" w:sz="0" w:space="0" w:color="auto"/>
                        <w:bottom w:val="none" w:sz="0" w:space="0" w:color="auto"/>
                        <w:right w:val="none" w:sz="0" w:space="0" w:color="auto"/>
                      </w:divBdr>
                      <w:divsChild>
                        <w:div w:id="1318650874">
                          <w:marLeft w:val="0"/>
                          <w:marRight w:val="0"/>
                          <w:marTop w:val="0"/>
                          <w:marBottom w:val="0"/>
                          <w:divBdr>
                            <w:top w:val="none" w:sz="0" w:space="0" w:color="auto"/>
                            <w:left w:val="none" w:sz="0" w:space="0" w:color="auto"/>
                            <w:bottom w:val="none" w:sz="0" w:space="0" w:color="auto"/>
                            <w:right w:val="none" w:sz="0" w:space="0" w:color="auto"/>
                          </w:divBdr>
                          <w:divsChild>
                            <w:div w:id="121383177">
                              <w:marLeft w:val="0"/>
                              <w:marRight w:val="0"/>
                              <w:marTop w:val="0"/>
                              <w:marBottom w:val="0"/>
                              <w:divBdr>
                                <w:top w:val="none" w:sz="0" w:space="0" w:color="auto"/>
                                <w:left w:val="none" w:sz="0" w:space="0" w:color="auto"/>
                                <w:bottom w:val="none" w:sz="0" w:space="0" w:color="auto"/>
                                <w:right w:val="none" w:sz="0" w:space="0" w:color="auto"/>
                              </w:divBdr>
                              <w:divsChild>
                                <w:div w:id="1954050957">
                                  <w:marLeft w:val="0"/>
                                  <w:marRight w:val="0"/>
                                  <w:marTop w:val="0"/>
                                  <w:marBottom w:val="0"/>
                                  <w:divBdr>
                                    <w:top w:val="none" w:sz="0" w:space="0" w:color="auto"/>
                                    <w:left w:val="none" w:sz="0" w:space="0" w:color="auto"/>
                                    <w:bottom w:val="none" w:sz="0" w:space="0" w:color="auto"/>
                                    <w:right w:val="none" w:sz="0" w:space="0" w:color="auto"/>
                                  </w:divBdr>
                                  <w:divsChild>
                                    <w:div w:id="902183235">
                                      <w:marLeft w:val="0"/>
                                      <w:marRight w:val="0"/>
                                      <w:marTop w:val="0"/>
                                      <w:marBottom w:val="0"/>
                                      <w:divBdr>
                                        <w:top w:val="none" w:sz="0" w:space="0" w:color="auto"/>
                                        <w:left w:val="none" w:sz="0" w:space="0" w:color="auto"/>
                                        <w:bottom w:val="none" w:sz="0" w:space="0" w:color="auto"/>
                                        <w:right w:val="none" w:sz="0" w:space="0" w:color="auto"/>
                                      </w:divBdr>
                                    </w:div>
                                    <w:div w:id="1619530843">
                                      <w:marLeft w:val="0"/>
                                      <w:marRight w:val="0"/>
                                      <w:marTop w:val="0"/>
                                      <w:marBottom w:val="0"/>
                                      <w:divBdr>
                                        <w:top w:val="none" w:sz="0" w:space="0" w:color="auto"/>
                                        <w:left w:val="none" w:sz="0" w:space="0" w:color="auto"/>
                                        <w:bottom w:val="none" w:sz="0" w:space="0" w:color="auto"/>
                                        <w:right w:val="none" w:sz="0" w:space="0" w:color="auto"/>
                                      </w:divBdr>
                                      <w:divsChild>
                                        <w:div w:id="1577201993">
                                          <w:marLeft w:val="0"/>
                                          <w:marRight w:val="165"/>
                                          <w:marTop w:val="150"/>
                                          <w:marBottom w:val="0"/>
                                          <w:divBdr>
                                            <w:top w:val="none" w:sz="0" w:space="0" w:color="auto"/>
                                            <w:left w:val="none" w:sz="0" w:space="0" w:color="auto"/>
                                            <w:bottom w:val="none" w:sz="0" w:space="0" w:color="auto"/>
                                            <w:right w:val="none" w:sz="0" w:space="0" w:color="auto"/>
                                          </w:divBdr>
                                          <w:divsChild>
                                            <w:div w:id="1151367499">
                                              <w:marLeft w:val="0"/>
                                              <w:marRight w:val="0"/>
                                              <w:marTop w:val="0"/>
                                              <w:marBottom w:val="0"/>
                                              <w:divBdr>
                                                <w:top w:val="none" w:sz="0" w:space="0" w:color="auto"/>
                                                <w:left w:val="none" w:sz="0" w:space="0" w:color="auto"/>
                                                <w:bottom w:val="none" w:sz="0" w:space="0" w:color="auto"/>
                                                <w:right w:val="none" w:sz="0" w:space="0" w:color="auto"/>
                                              </w:divBdr>
                                              <w:divsChild>
                                                <w:div w:id="95637734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11389111">
      <w:bodyDiv w:val="1"/>
      <w:marLeft w:val="0"/>
      <w:marRight w:val="0"/>
      <w:marTop w:val="0"/>
      <w:marBottom w:val="0"/>
      <w:divBdr>
        <w:top w:val="none" w:sz="0" w:space="0" w:color="auto"/>
        <w:left w:val="none" w:sz="0" w:space="0" w:color="auto"/>
        <w:bottom w:val="none" w:sz="0" w:space="0" w:color="auto"/>
        <w:right w:val="none" w:sz="0" w:space="0" w:color="auto"/>
      </w:divBdr>
    </w:div>
    <w:div w:id="1112090320">
      <w:bodyDiv w:val="1"/>
      <w:marLeft w:val="0"/>
      <w:marRight w:val="0"/>
      <w:marTop w:val="0"/>
      <w:marBottom w:val="0"/>
      <w:divBdr>
        <w:top w:val="none" w:sz="0" w:space="0" w:color="auto"/>
        <w:left w:val="none" w:sz="0" w:space="0" w:color="auto"/>
        <w:bottom w:val="none" w:sz="0" w:space="0" w:color="auto"/>
        <w:right w:val="none" w:sz="0" w:space="0" w:color="auto"/>
      </w:divBdr>
    </w:div>
    <w:div w:id="1112477693">
      <w:bodyDiv w:val="1"/>
      <w:marLeft w:val="0"/>
      <w:marRight w:val="0"/>
      <w:marTop w:val="0"/>
      <w:marBottom w:val="0"/>
      <w:divBdr>
        <w:top w:val="none" w:sz="0" w:space="0" w:color="auto"/>
        <w:left w:val="none" w:sz="0" w:space="0" w:color="auto"/>
        <w:bottom w:val="none" w:sz="0" w:space="0" w:color="auto"/>
        <w:right w:val="none" w:sz="0" w:space="0" w:color="auto"/>
      </w:divBdr>
      <w:divsChild>
        <w:div w:id="155389986">
          <w:marLeft w:val="0"/>
          <w:marRight w:val="0"/>
          <w:marTop w:val="0"/>
          <w:marBottom w:val="0"/>
          <w:divBdr>
            <w:top w:val="none" w:sz="0" w:space="0" w:color="auto"/>
            <w:left w:val="none" w:sz="0" w:space="0" w:color="auto"/>
            <w:bottom w:val="none" w:sz="0" w:space="0" w:color="auto"/>
            <w:right w:val="none" w:sz="0" w:space="0" w:color="auto"/>
          </w:divBdr>
          <w:divsChild>
            <w:div w:id="1776174178">
              <w:marLeft w:val="0"/>
              <w:marRight w:val="0"/>
              <w:marTop w:val="0"/>
              <w:marBottom w:val="0"/>
              <w:divBdr>
                <w:top w:val="none" w:sz="0" w:space="0" w:color="auto"/>
                <w:left w:val="none" w:sz="0" w:space="0" w:color="auto"/>
                <w:bottom w:val="none" w:sz="0" w:space="0" w:color="auto"/>
                <w:right w:val="none" w:sz="0" w:space="0" w:color="auto"/>
              </w:divBdr>
              <w:divsChild>
                <w:div w:id="1602493234">
                  <w:marLeft w:val="0"/>
                  <w:marRight w:val="0"/>
                  <w:marTop w:val="0"/>
                  <w:marBottom w:val="0"/>
                  <w:divBdr>
                    <w:top w:val="none" w:sz="0" w:space="0" w:color="auto"/>
                    <w:left w:val="none" w:sz="0" w:space="0" w:color="auto"/>
                    <w:bottom w:val="none" w:sz="0" w:space="0" w:color="auto"/>
                    <w:right w:val="none" w:sz="0" w:space="0" w:color="auto"/>
                  </w:divBdr>
                  <w:divsChild>
                    <w:div w:id="175509117">
                      <w:marLeft w:val="0"/>
                      <w:marRight w:val="0"/>
                      <w:marTop w:val="0"/>
                      <w:marBottom w:val="0"/>
                      <w:divBdr>
                        <w:top w:val="none" w:sz="0" w:space="0" w:color="auto"/>
                        <w:left w:val="none" w:sz="0" w:space="0" w:color="auto"/>
                        <w:bottom w:val="none" w:sz="0" w:space="0" w:color="auto"/>
                        <w:right w:val="none" w:sz="0" w:space="0" w:color="auto"/>
                      </w:divBdr>
                      <w:divsChild>
                        <w:div w:id="1385829454">
                          <w:marLeft w:val="0"/>
                          <w:marRight w:val="0"/>
                          <w:marTop w:val="0"/>
                          <w:marBottom w:val="0"/>
                          <w:divBdr>
                            <w:top w:val="none" w:sz="0" w:space="0" w:color="auto"/>
                            <w:left w:val="none" w:sz="0" w:space="0" w:color="auto"/>
                            <w:bottom w:val="none" w:sz="0" w:space="0" w:color="auto"/>
                            <w:right w:val="none" w:sz="0" w:space="0" w:color="auto"/>
                          </w:divBdr>
                          <w:divsChild>
                            <w:div w:id="247421313">
                              <w:marLeft w:val="0"/>
                              <w:marRight w:val="0"/>
                              <w:marTop w:val="0"/>
                              <w:marBottom w:val="0"/>
                              <w:divBdr>
                                <w:top w:val="none" w:sz="0" w:space="0" w:color="auto"/>
                                <w:left w:val="none" w:sz="0" w:space="0" w:color="auto"/>
                                <w:bottom w:val="none" w:sz="0" w:space="0" w:color="auto"/>
                                <w:right w:val="none" w:sz="0" w:space="0" w:color="auto"/>
                              </w:divBdr>
                              <w:divsChild>
                                <w:div w:id="1746679939">
                                  <w:marLeft w:val="0"/>
                                  <w:marRight w:val="0"/>
                                  <w:marTop w:val="0"/>
                                  <w:marBottom w:val="0"/>
                                  <w:divBdr>
                                    <w:top w:val="none" w:sz="0" w:space="0" w:color="auto"/>
                                    <w:left w:val="none" w:sz="0" w:space="0" w:color="auto"/>
                                    <w:bottom w:val="none" w:sz="0" w:space="0" w:color="auto"/>
                                    <w:right w:val="none" w:sz="0" w:space="0" w:color="auto"/>
                                  </w:divBdr>
                                  <w:divsChild>
                                    <w:div w:id="815730871">
                                      <w:marLeft w:val="0"/>
                                      <w:marRight w:val="0"/>
                                      <w:marTop w:val="0"/>
                                      <w:marBottom w:val="0"/>
                                      <w:divBdr>
                                        <w:top w:val="none" w:sz="0" w:space="0" w:color="auto"/>
                                        <w:left w:val="none" w:sz="0" w:space="0" w:color="auto"/>
                                        <w:bottom w:val="none" w:sz="0" w:space="0" w:color="auto"/>
                                        <w:right w:val="none" w:sz="0" w:space="0" w:color="auto"/>
                                      </w:divBdr>
                                    </w:div>
                                    <w:div w:id="931815700">
                                      <w:marLeft w:val="0"/>
                                      <w:marRight w:val="0"/>
                                      <w:marTop w:val="0"/>
                                      <w:marBottom w:val="0"/>
                                      <w:divBdr>
                                        <w:top w:val="none" w:sz="0" w:space="0" w:color="auto"/>
                                        <w:left w:val="none" w:sz="0" w:space="0" w:color="auto"/>
                                        <w:bottom w:val="none" w:sz="0" w:space="0" w:color="auto"/>
                                        <w:right w:val="none" w:sz="0" w:space="0" w:color="auto"/>
                                      </w:divBdr>
                                      <w:divsChild>
                                        <w:div w:id="790588835">
                                          <w:marLeft w:val="0"/>
                                          <w:marRight w:val="165"/>
                                          <w:marTop w:val="150"/>
                                          <w:marBottom w:val="0"/>
                                          <w:divBdr>
                                            <w:top w:val="none" w:sz="0" w:space="0" w:color="auto"/>
                                            <w:left w:val="none" w:sz="0" w:space="0" w:color="auto"/>
                                            <w:bottom w:val="none" w:sz="0" w:space="0" w:color="auto"/>
                                            <w:right w:val="none" w:sz="0" w:space="0" w:color="auto"/>
                                          </w:divBdr>
                                          <w:divsChild>
                                            <w:div w:id="2006081153">
                                              <w:marLeft w:val="0"/>
                                              <w:marRight w:val="0"/>
                                              <w:marTop w:val="0"/>
                                              <w:marBottom w:val="0"/>
                                              <w:divBdr>
                                                <w:top w:val="none" w:sz="0" w:space="0" w:color="auto"/>
                                                <w:left w:val="none" w:sz="0" w:space="0" w:color="auto"/>
                                                <w:bottom w:val="none" w:sz="0" w:space="0" w:color="auto"/>
                                                <w:right w:val="none" w:sz="0" w:space="0" w:color="auto"/>
                                              </w:divBdr>
                                              <w:divsChild>
                                                <w:div w:id="116655242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15297544">
      <w:bodyDiv w:val="1"/>
      <w:marLeft w:val="0"/>
      <w:marRight w:val="0"/>
      <w:marTop w:val="0"/>
      <w:marBottom w:val="0"/>
      <w:divBdr>
        <w:top w:val="none" w:sz="0" w:space="0" w:color="auto"/>
        <w:left w:val="none" w:sz="0" w:space="0" w:color="auto"/>
        <w:bottom w:val="none" w:sz="0" w:space="0" w:color="auto"/>
        <w:right w:val="none" w:sz="0" w:space="0" w:color="auto"/>
      </w:divBdr>
    </w:div>
    <w:div w:id="1116489121">
      <w:bodyDiv w:val="1"/>
      <w:marLeft w:val="0"/>
      <w:marRight w:val="0"/>
      <w:marTop w:val="0"/>
      <w:marBottom w:val="0"/>
      <w:divBdr>
        <w:top w:val="none" w:sz="0" w:space="0" w:color="auto"/>
        <w:left w:val="none" w:sz="0" w:space="0" w:color="auto"/>
        <w:bottom w:val="none" w:sz="0" w:space="0" w:color="auto"/>
        <w:right w:val="none" w:sz="0" w:space="0" w:color="auto"/>
      </w:divBdr>
      <w:divsChild>
        <w:div w:id="1795446236">
          <w:marLeft w:val="0"/>
          <w:marRight w:val="0"/>
          <w:marTop w:val="0"/>
          <w:marBottom w:val="0"/>
          <w:divBdr>
            <w:top w:val="none" w:sz="0" w:space="0" w:color="auto"/>
            <w:left w:val="none" w:sz="0" w:space="0" w:color="auto"/>
            <w:bottom w:val="none" w:sz="0" w:space="0" w:color="auto"/>
            <w:right w:val="none" w:sz="0" w:space="0" w:color="auto"/>
          </w:divBdr>
          <w:divsChild>
            <w:div w:id="1053892573">
              <w:marLeft w:val="0"/>
              <w:marRight w:val="0"/>
              <w:marTop w:val="0"/>
              <w:marBottom w:val="0"/>
              <w:divBdr>
                <w:top w:val="none" w:sz="0" w:space="0" w:color="auto"/>
                <w:left w:val="none" w:sz="0" w:space="0" w:color="auto"/>
                <w:bottom w:val="none" w:sz="0" w:space="0" w:color="auto"/>
                <w:right w:val="none" w:sz="0" w:space="0" w:color="auto"/>
              </w:divBdr>
              <w:divsChild>
                <w:div w:id="64038843">
                  <w:marLeft w:val="0"/>
                  <w:marRight w:val="0"/>
                  <w:marTop w:val="0"/>
                  <w:marBottom w:val="0"/>
                  <w:divBdr>
                    <w:top w:val="none" w:sz="0" w:space="0" w:color="auto"/>
                    <w:left w:val="none" w:sz="0" w:space="0" w:color="auto"/>
                    <w:bottom w:val="none" w:sz="0" w:space="0" w:color="auto"/>
                    <w:right w:val="none" w:sz="0" w:space="0" w:color="auto"/>
                  </w:divBdr>
                  <w:divsChild>
                    <w:div w:id="205874827">
                      <w:marLeft w:val="0"/>
                      <w:marRight w:val="0"/>
                      <w:marTop w:val="0"/>
                      <w:marBottom w:val="0"/>
                      <w:divBdr>
                        <w:top w:val="none" w:sz="0" w:space="0" w:color="auto"/>
                        <w:left w:val="none" w:sz="0" w:space="0" w:color="auto"/>
                        <w:bottom w:val="none" w:sz="0" w:space="0" w:color="auto"/>
                        <w:right w:val="none" w:sz="0" w:space="0" w:color="auto"/>
                      </w:divBdr>
                      <w:divsChild>
                        <w:div w:id="826364574">
                          <w:marLeft w:val="0"/>
                          <w:marRight w:val="0"/>
                          <w:marTop w:val="0"/>
                          <w:marBottom w:val="0"/>
                          <w:divBdr>
                            <w:top w:val="none" w:sz="0" w:space="0" w:color="auto"/>
                            <w:left w:val="none" w:sz="0" w:space="0" w:color="auto"/>
                            <w:bottom w:val="none" w:sz="0" w:space="0" w:color="auto"/>
                            <w:right w:val="none" w:sz="0" w:space="0" w:color="auto"/>
                          </w:divBdr>
                          <w:divsChild>
                            <w:div w:id="1196044586">
                              <w:marLeft w:val="0"/>
                              <w:marRight w:val="0"/>
                              <w:marTop w:val="0"/>
                              <w:marBottom w:val="0"/>
                              <w:divBdr>
                                <w:top w:val="none" w:sz="0" w:space="0" w:color="auto"/>
                                <w:left w:val="none" w:sz="0" w:space="0" w:color="auto"/>
                                <w:bottom w:val="none" w:sz="0" w:space="0" w:color="auto"/>
                                <w:right w:val="none" w:sz="0" w:space="0" w:color="auto"/>
                              </w:divBdr>
                              <w:divsChild>
                                <w:div w:id="294988348">
                                  <w:marLeft w:val="0"/>
                                  <w:marRight w:val="0"/>
                                  <w:marTop w:val="0"/>
                                  <w:marBottom w:val="0"/>
                                  <w:divBdr>
                                    <w:top w:val="none" w:sz="0" w:space="0" w:color="auto"/>
                                    <w:left w:val="none" w:sz="0" w:space="0" w:color="auto"/>
                                    <w:bottom w:val="none" w:sz="0" w:space="0" w:color="auto"/>
                                    <w:right w:val="none" w:sz="0" w:space="0" w:color="auto"/>
                                  </w:divBdr>
                                  <w:divsChild>
                                    <w:div w:id="44530268">
                                      <w:marLeft w:val="0"/>
                                      <w:marRight w:val="0"/>
                                      <w:marTop w:val="0"/>
                                      <w:marBottom w:val="0"/>
                                      <w:divBdr>
                                        <w:top w:val="none" w:sz="0" w:space="0" w:color="auto"/>
                                        <w:left w:val="none" w:sz="0" w:space="0" w:color="auto"/>
                                        <w:bottom w:val="none" w:sz="0" w:space="0" w:color="auto"/>
                                        <w:right w:val="none" w:sz="0" w:space="0" w:color="auto"/>
                                      </w:divBdr>
                                    </w:div>
                                    <w:div w:id="922839985">
                                      <w:marLeft w:val="0"/>
                                      <w:marRight w:val="0"/>
                                      <w:marTop w:val="0"/>
                                      <w:marBottom w:val="0"/>
                                      <w:divBdr>
                                        <w:top w:val="none" w:sz="0" w:space="0" w:color="auto"/>
                                        <w:left w:val="none" w:sz="0" w:space="0" w:color="auto"/>
                                        <w:bottom w:val="none" w:sz="0" w:space="0" w:color="auto"/>
                                        <w:right w:val="none" w:sz="0" w:space="0" w:color="auto"/>
                                      </w:divBdr>
                                      <w:divsChild>
                                        <w:div w:id="1703557385">
                                          <w:marLeft w:val="0"/>
                                          <w:marRight w:val="165"/>
                                          <w:marTop w:val="150"/>
                                          <w:marBottom w:val="0"/>
                                          <w:divBdr>
                                            <w:top w:val="none" w:sz="0" w:space="0" w:color="auto"/>
                                            <w:left w:val="none" w:sz="0" w:space="0" w:color="auto"/>
                                            <w:bottom w:val="none" w:sz="0" w:space="0" w:color="auto"/>
                                            <w:right w:val="none" w:sz="0" w:space="0" w:color="auto"/>
                                          </w:divBdr>
                                          <w:divsChild>
                                            <w:div w:id="362245243">
                                              <w:marLeft w:val="0"/>
                                              <w:marRight w:val="0"/>
                                              <w:marTop w:val="0"/>
                                              <w:marBottom w:val="0"/>
                                              <w:divBdr>
                                                <w:top w:val="none" w:sz="0" w:space="0" w:color="auto"/>
                                                <w:left w:val="none" w:sz="0" w:space="0" w:color="auto"/>
                                                <w:bottom w:val="none" w:sz="0" w:space="0" w:color="auto"/>
                                                <w:right w:val="none" w:sz="0" w:space="0" w:color="auto"/>
                                              </w:divBdr>
                                              <w:divsChild>
                                                <w:div w:id="132785561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16682827">
      <w:bodyDiv w:val="1"/>
      <w:marLeft w:val="0"/>
      <w:marRight w:val="0"/>
      <w:marTop w:val="0"/>
      <w:marBottom w:val="0"/>
      <w:divBdr>
        <w:top w:val="none" w:sz="0" w:space="0" w:color="auto"/>
        <w:left w:val="none" w:sz="0" w:space="0" w:color="auto"/>
        <w:bottom w:val="none" w:sz="0" w:space="0" w:color="auto"/>
        <w:right w:val="none" w:sz="0" w:space="0" w:color="auto"/>
      </w:divBdr>
      <w:divsChild>
        <w:div w:id="1589580129">
          <w:marLeft w:val="0"/>
          <w:marRight w:val="0"/>
          <w:marTop w:val="0"/>
          <w:marBottom w:val="0"/>
          <w:divBdr>
            <w:top w:val="single" w:sz="2" w:space="0" w:color="E3E3E3"/>
            <w:left w:val="single" w:sz="2" w:space="0" w:color="E3E3E3"/>
            <w:bottom w:val="single" w:sz="2" w:space="0" w:color="E3E3E3"/>
            <w:right w:val="single" w:sz="2" w:space="0" w:color="E3E3E3"/>
          </w:divBdr>
          <w:divsChild>
            <w:div w:id="1909800039">
              <w:marLeft w:val="0"/>
              <w:marRight w:val="0"/>
              <w:marTop w:val="0"/>
              <w:marBottom w:val="0"/>
              <w:divBdr>
                <w:top w:val="single" w:sz="2" w:space="0" w:color="E3E3E3"/>
                <w:left w:val="single" w:sz="2" w:space="0" w:color="E3E3E3"/>
                <w:bottom w:val="single" w:sz="2" w:space="0" w:color="E3E3E3"/>
                <w:right w:val="single" w:sz="2" w:space="0" w:color="E3E3E3"/>
              </w:divBdr>
              <w:divsChild>
                <w:div w:id="933173246">
                  <w:marLeft w:val="0"/>
                  <w:marRight w:val="0"/>
                  <w:marTop w:val="0"/>
                  <w:marBottom w:val="0"/>
                  <w:divBdr>
                    <w:top w:val="single" w:sz="2" w:space="0" w:color="E3E3E3"/>
                    <w:left w:val="single" w:sz="2" w:space="0" w:color="E3E3E3"/>
                    <w:bottom w:val="single" w:sz="2" w:space="0" w:color="E3E3E3"/>
                    <w:right w:val="single" w:sz="2" w:space="0" w:color="E3E3E3"/>
                  </w:divBdr>
                  <w:divsChild>
                    <w:div w:id="1518470653">
                      <w:marLeft w:val="0"/>
                      <w:marRight w:val="0"/>
                      <w:marTop w:val="0"/>
                      <w:marBottom w:val="0"/>
                      <w:divBdr>
                        <w:top w:val="single" w:sz="2" w:space="0" w:color="E3E3E3"/>
                        <w:left w:val="single" w:sz="2" w:space="0" w:color="E3E3E3"/>
                        <w:bottom w:val="single" w:sz="2" w:space="0" w:color="E3E3E3"/>
                        <w:right w:val="single" w:sz="2" w:space="0" w:color="E3E3E3"/>
                      </w:divBdr>
                      <w:divsChild>
                        <w:div w:id="1082794666">
                          <w:marLeft w:val="0"/>
                          <w:marRight w:val="0"/>
                          <w:marTop w:val="0"/>
                          <w:marBottom w:val="0"/>
                          <w:divBdr>
                            <w:top w:val="single" w:sz="2" w:space="0" w:color="E3E3E3"/>
                            <w:left w:val="single" w:sz="2" w:space="0" w:color="E3E3E3"/>
                            <w:bottom w:val="single" w:sz="2" w:space="0" w:color="E3E3E3"/>
                            <w:right w:val="single" w:sz="2" w:space="0" w:color="E3E3E3"/>
                          </w:divBdr>
                          <w:divsChild>
                            <w:div w:id="370499239">
                              <w:marLeft w:val="0"/>
                              <w:marRight w:val="0"/>
                              <w:marTop w:val="0"/>
                              <w:marBottom w:val="0"/>
                              <w:divBdr>
                                <w:top w:val="single" w:sz="2" w:space="0" w:color="E3E3E3"/>
                                <w:left w:val="single" w:sz="2" w:space="0" w:color="E3E3E3"/>
                                <w:bottom w:val="single" w:sz="2" w:space="0" w:color="E3E3E3"/>
                                <w:right w:val="single" w:sz="2" w:space="0" w:color="E3E3E3"/>
                              </w:divBdr>
                              <w:divsChild>
                                <w:div w:id="1138953844">
                                  <w:marLeft w:val="0"/>
                                  <w:marRight w:val="0"/>
                                  <w:marTop w:val="100"/>
                                  <w:marBottom w:val="100"/>
                                  <w:divBdr>
                                    <w:top w:val="single" w:sz="2" w:space="0" w:color="E3E3E3"/>
                                    <w:left w:val="single" w:sz="2" w:space="0" w:color="E3E3E3"/>
                                    <w:bottom w:val="single" w:sz="2" w:space="0" w:color="E3E3E3"/>
                                    <w:right w:val="single" w:sz="2" w:space="0" w:color="E3E3E3"/>
                                  </w:divBdr>
                                  <w:divsChild>
                                    <w:div w:id="1438285194">
                                      <w:marLeft w:val="0"/>
                                      <w:marRight w:val="0"/>
                                      <w:marTop w:val="0"/>
                                      <w:marBottom w:val="0"/>
                                      <w:divBdr>
                                        <w:top w:val="single" w:sz="2" w:space="0" w:color="E3E3E3"/>
                                        <w:left w:val="single" w:sz="2" w:space="0" w:color="E3E3E3"/>
                                        <w:bottom w:val="single" w:sz="2" w:space="0" w:color="E3E3E3"/>
                                        <w:right w:val="single" w:sz="2" w:space="0" w:color="E3E3E3"/>
                                      </w:divBdr>
                                      <w:divsChild>
                                        <w:div w:id="1915428912">
                                          <w:marLeft w:val="0"/>
                                          <w:marRight w:val="0"/>
                                          <w:marTop w:val="0"/>
                                          <w:marBottom w:val="0"/>
                                          <w:divBdr>
                                            <w:top w:val="single" w:sz="2" w:space="0" w:color="E3E3E3"/>
                                            <w:left w:val="single" w:sz="2" w:space="0" w:color="E3E3E3"/>
                                            <w:bottom w:val="single" w:sz="2" w:space="0" w:color="E3E3E3"/>
                                            <w:right w:val="single" w:sz="2" w:space="0" w:color="E3E3E3"/>
                                          </w:divBdr>
                                          <w:divsChild>
                                            <w:div w:id="1173691830">
                                              <w:marLeft w:val="0"/>
                                              <w:marRight w:val="0"/>
                                              <w:marTop w:val="0"/>
                                              <w:marBottom w:val="0"/>
                                              <w:divBdr>
                                                <w:top w:val="single" w:sz="2" w:space="0" w:color="E3E3E3"/>
                                                <w:left w:val="single" w:sz="2" w:space="0" w:color="E3E3E3"/>
                                                <w:bottom w:val="single" w:sz="2" w:space="0" w:color="E3E3E3"/>
                                                <w:right w:val="single" w:sz="2" w:space="0" w:color="E3E3E3"/>
                                              </w:divBdr>
                                              <w:divsChild>
                                                <w:div w:id="53549290">
                                                  <w:marLeft w:val="0"/>
                                                  <w:marRight w:val="0"/>
                                                  <w:marTop w:val="0"/>
                                                  <w:marBottom w:val="0"/>
                                                  <w:divBdr>
                                                    <w:top w:val="single" w:sz="2" w:space="0" w:color="E3E3E3"/>
                                                    <w:left w:val="single" w:sz="2" w:space="0" w:color="E3E3E3"/>
                                                    <w:bottom w:val="single" w:sz="2" w:space="0" w:color="E3E3E3"/>
                                                    <w:right w:val="single" w:sz="2" w:space="0" w:color="E3E3E3"/>
                                                  </w:divBdr>
                                                  <w:divsChild>
                                                    <w:div w:id="545681786">
                                                      <w:marLeft w:val="0"/>
                                                      <w:marRight w:val="0"/>
                                                      <w:marTop w:val="0"/>
                                                      <w:marBottom w:val="0"/>
                                                      <w:divBdr>
                                                        <w:top w:val="single" w:sz="2" w:space="0" w:color="E3E3E3"/>
                                                        <w:left w:val="single" w:sz="2" w:space="0" w:color="E3E3E3"/>
                                                        <w:bottom w:val="single" w:sz="2" w:space="0" w:color="E3E3E3"/>
                                                        <w:right w:val="single" w:sz="2" w:space="0" w:color="E3E3E3"/>
                                                      </w:divBdr>
                                                      <w:divsChild>
                                                        <w:div w:id="204793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87865928">
          <w:marLeft w:val="0"/>
          <w:marRight w:val="0"/>
          <w:marTop w:val="0"/>
          <w:marBottom w:val="0"/>
          <w:divBdr>
            <w:top w:val="none" w:sz="0" w:space="0" w:color="auto"/>
            <w:left w:val="none" w:sz="0" w:space="0" w:color="auto"/>
            <w:bottom w:val="none" w:sz="0" w:space="0" w:color="auto"/>
            <w:right w:val="none" w:sz="0" w:space="0" w:color="auto"/>
          </w:divBdr>
          <w:divsChild>
            <w:div w:id="1779788102">
              <w:marLeft w:val="0"/>
              <w:marRight w:val="0"/>
              <w:marTop w:val="100"/>
              <w:marBottom w:val="100"/>
              <w:divBdr>
                <w:top w:val="single" w:sz="2" w:space="0" w:color="E3E3E3"/>
                <w:left w:val="single" w:sz="2" w:space="0" w:color="E3E3E3"/>
                <w:bottom w:val="single" w:sz="2" w:space="0" w:color="E3E3E3"/>
                <w:right w:val="single" w:sz="2" w:space="0" w:color="E3E3E3"/>
              </w:divBdr>
              <w:divsChild>
                <w:div w:id="17559289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117330279">
      <w:bodyDiv w:val="1"/>
      <w:marLeft w:val="0"/>
      <w:marRight w:val="0"/>
      <w:marTop w:val="0"/>
      <w:marBottom w:val="0"/>
      <w:divBdr>
        <w:top w:val="none" w:sz="0" w:space="0" w:color="auto"/>
        <w:left w:val="none" w:sz="0" w:space="0" w:color="auto"/>
        <w:bottom w:val="none" w:sz="0" w:space="0" w:color="auto"/>
        <w:right w:val="none" w:sz="0" w:space="0" w:color="auto"/>
      </w:divBdr>
      <w:divsChild>
        <w:div w:id="931745042">
          <w:marLeft w:val="0"/>
          <w:marRight w:val="0"/>
          <w:marTop w:val="0"/>
          <w:marBottom w:val="0"/>
          <w:divBdr>
            <w:top w:val="none" w:sz="0" w:space="0" w:color="auto"/>
            <w:left w:val="none" w:sz="0" w:space="0" w:color="auto"/>
            <w:bottom w:val="none" w:sz="0" w:space="0" w:color="auto"/>
            <w:right w:val="none" w:sz="0" w:space="0" w:color="auto"/>
          </w:divBdr>
          <w:divsChild>
            <w:div w:id="2037537539">
              <w:marLeft w:val="0"/>
              <w:marRight w:val="0"/>
              <w:marTop w:val="0"/>
              <w:marBottom w:val="0"/>
              <w:divBdr>
                <w:top w:val="none" w:sz="0" w:space="0" w:color="auto"/>
                <w:left w:val="none" w:sz="0" w:space="0" w:color="auto"/>
                <w:bottom w:val="none" w:sz="0" w:space="0" w:color="auto"/>
                <w:right w:val="none" w:sz="0" w:space="0" w:color="auto"/>
              </w:divBdr>
              <w:divsChild>
                <w:div w:id="1189102987">
                  <w:marLeft w:val="0"/>
                  <w:marRight w:val="0"/>
                  <w:marTop w:val="0"/>
                  <w:marBottom w:val="0"/>
                  <w:divBdr>
                    <w:top w:val="none" w:sz="0" w:space="0" w:color="auto"/>
                    <w:left w:val="none" w:sz="0" w:space="0" w:color="auto"/>
                    <w:bottom w:val="none" w:sz="0" w:space="0" w:color="auto"/>
                    <w:right w:val="none" w:sz="0" w:space="0" w:color="auto"/>
                  </w:divBdr>
                  <w:divsChild>
                    <w:div w:id="128088364">
                      <w:marLeft w:val="0"/>
                      <w:marRight w:val="0"/>
                      <w:marTop w:val="0"/>
                      <w:marBottom w:val="0"/>
                      <w:divBdr>
                        <w:top w:val="none" w:sz="0" w:space="0" w:color="auto"/>
                        <w:left w:val="none" w:sz="0" w:space="0" w:color="auto"/>
                        <w:bottom w:val="none" w:sz="0" w:space="0" w:color="auto"/>
                        <w:right w:val="none" w:sz="0" w:space="0" w:color="auto"/>
                      </w:divBdr>
                      <w:divsChild>
                        <w:div w:id="1289820796">
                          <w:marLeft w:val="0"/>
                          <w:marRight w:val="0"/>
                          <w:marTop w:val="0"/>
                          <w:marBottom w:val="0"/>
                          <w:divBdr>
                            <w:top w:val="none" w:sz="0" w:space="0" w:color="auto"/>
                            <w:left w:val="none" w:sz="0" w:space="0" w:color="auto"/>
                            <w:bottom w:val="none" w:sz="0" w:space="0" w:color="auto"/>
                            <w:right w:val="none" w:sz="0" w:space="0" w:color="auto"/>
                          </w:divBdr>
                          <w:divsChild>
                            <w:div w:id="1775176096">
                              <w:marLeft w:val="0"/>
                              <w:marRight w:val="0"/>
                              <w:marTop w:val="0"/>
                              <w:marBottom w:val="0"/>
                              <w:divBdr>
                                <w:top w:val="none" w:sz="0" w:space="0" w:color="auto"/>
                                <w:left w:val="none" w:sz="0" w:space="0" w:color="auto"/>
                                <w:bottom w:val="none" w:sz="0" w:space="0" w:color="auto"/>
                                <w:right w:val="none" w:sz="0" w:space="0" w:color="auto"/>
                              </w:divBdr>
                              <w:divsChild>
                                <w:div w:id="923879789">
                                  <w:marLeft w:val="0"/>
                                  <w:marRight w:val="0"/>
                                  <w:marTop w:val="0"/>
                                  <w:marBottom w:val="0"/>
                                  <w:divBdr>
                                    <w:top w:val="none" w:sz="0" w:space="0" w:color="auto"/>
                                    <w:left w:val="none" w:sz="0" w:space="0" w:color="auto"/>
                                    <w:bottom w:val="none" w:sz="0" w:space="0" w:color="auto"/>
                                    <w:right w:val="none" w:sz="0" w:space="0" w:color="auto"/>
                                  </w:divBdr>
                                  <w:divsChild>
                                    <w:div w:id="1183740460">
                                      <w:marLeft w:val="0"/>
                                      <w:marRight w:val="0"/>
                                      <w:marTop w:val="0"/>
                                      <w:marBottom w:val="0"/>
                                      <w:divBdr>
                                        <w:top w:val="none" w:sz="0" w:space="0" w:color="auto"/>
                                        <w:left w:val="none" w:sz="0" w:space="0" w:color="auto"/>
                                        <w:bottom w:val="none" w:sz="0" w:space="0" w:color="auto"/>
                                        <w:right w:val="none" w:sz="0" w:space="0" w:color="auto"/>
                                      </w:divBdr>
                                      <w:divsChild>
                                        <w:div w:id="111288848">
                                          <w:marLeft w:val="0"/>
                                          <w:marRight w:val="165"/>
                                          <w:marTop w:val="150"/>
                                          <w:marBottom w:val="0"/>
                                          <w:divBdr>
                                            <w:top w:val="none" w:sz="0" w:space="0" w:color="auto"/>
                                            <w:left w:val="none" w:sz="0" w:space="0" w:color="auto"/>
                                            <w:bottom w:val="none" w:sz="0" w:space="0" w:color="auto"/>
                                            <w:right w:val="none" w:sz="0" w:space="0" w:color="auto"/>
                                          </w:divBdr>
                                          <w:divsChild>
                                            <w:div w:id="579566030">
                                              <w:marLeft w:val="0"/>
                                              <w:marRight w:val="0"/>
                                              <w:marTop w:val="0"/>
                                              <w:marBottom w:val="0"/>
                                              <w:divBdr>
                                                <w:top w:val="none" w:sz="0" w:space="0" w:color="auto"/>
                                                <w:left w:val="none" w:sz="0" w:space="0" w:color="auto"/>
                                                <w:bottom w:val="none" w:sz="0" w:space="0" w:color="auto"/>
                                                <w:right w:val="none" w:sz="0" w:space="0" w:color="auto"/>
                                              </w:divBdr>
                                              <w:divsChild>
                                                <w:div w:id="126912091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209821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8718053">
      <w:bodyDiv w:val="1"/>
      <w:marLeft w:val="0"/>
      <w:marRight w:val="0"/>
      <w:marTop w:val="0"/>
      <w:marBottom w:val="0"/>
      <w:divBdr>
        <w:top w:val="none" w:sz="0" w:space="0" w:color="auto"/>
        <w:left w:val="none" w:sz="0" w:space="0" w:color="auto"/>
        <w:bottom w:val="none" w:sz="0" w:space="0" w:color="auto"/>
        <w:right w:val="none" w:sz="0" w:space="0" w:color="auto"/>
      </w:divBdr>
    </w:div>
    <w:div w:id="1119451889">
      <w:bodyDiv w:val="1"/>
      <w:marLeft w:val="0"/>
      <w:marRight w:val="0"/>
      <w:marTop w:val="0"/>
      <w:marBottom w:val="0"/>
      <w:divBdr>
        <w:top w:val="none" w:sz="0" w:space="0" w:color="auto"/>
        <w:left w:val="none" w:sz="0" w:space="0" w:color="auto"/>
        <w:bottom w:val="none" w:sz="0" w:space="0" w:color="auto"/>
        <w:right w:val="none" w:sz="0" w:space="0" w:color="auto"/>
      </w:divBdr>
    </w:div>
    <w:div w:id="1120808258">
      <w:bodyDiv w:val="1"/>
      <w:marLeft w:val="0"/>
      <w:marRight w:val="0"/>
      <w:marTop w:val="0"/>
      <w:marBottom w:val="0"/>
      <w:divBdr>
        <w:top w:val="none" w:sz="0" w:space="0" w:color="auto"/>
        <w:left w:val="none" w:sz="0" w:space="0" w:color="auto"/>
        <w:bottom w:val="none" w:sz="0" w:space="0" w:color="auto"/>
        <w:right w:val="none" w:sz="0" w:space="0" w:color="auto"/>
      </w:divBdr>
    </w:div>
    <w:div w:id="1121338015">
      <w:bodyDiv w:val="1"/>
      <w:marLeft w:val="0"/>
      <w:marRight w:val="0"/>
      <w:marTop w:val="0"/>
      <w:marBottom w:val="0"/>
      <w:divBdr>
        <w:top w:val="none" w:sz="0" w:space="0" w:color="auto"/>
        <w:left w:val="none" w:sz="0" w:space="0" w:color="auto"/>
        <w:bottom w:val="none" w:sz="0" w:space="0" w:color="auto"/>
        <w:right w:val="none" w:sz="0" w:space="0" w:color="auto"/>
      </w:divBdr>
      <w:divsChild>
        <w:div w:id="765923103">
          <w:marLeft w:val="0"/>
          <w:marRight w:val="0"/>
          <w:marTop w:val="0"/>
          <w:marBottom w:val="0"/>
          <w:divBdr>
            <w:top w:val="none" w:sz="0" w:space="0" w:color="auto"/>
            <w:left w:val="none" w:sz="0" w:space="0" w:color="auto"/>
            <w:bottom w:val="none" w:sz="0" w:space="0" w:color="auto"/>
            <w:right w:val="none" w:sz="0" w:space="0" w:color="auto"/>
          </w:divBdr>
          <w:divsChild>
            <w:div w:id="1832287816">
              <w:marLeft w:val="0"/>
              <w:marRight w:val="0"/>
              <w:marTop w:val="0"/>
              <w:marBottom w:val="0"/>
              <w:divBdr>
                <w:top w:val="none" w:sz="0" w:space="0" w:color="auto"/>
                <w:left w:val="none" w:sz="0" w:space="0" w:color="auto"/>
                <w:bottom w:val="none" w:sz="0" w:space="0" w:color="auto"/>
                <w:right w:val="none" w:sz="0" w:space="0" w:color="auto"/>
              </w:divBdr>
              <w:divsChild>
                <w:div w:id="1101337087">
                  <w:marLeft w:val="0"/>
                  <w:marRight w:val="0"/>
                  <w:marTop w:val="0"/>
                  <w:marBottom w:val="0"/>
                  <w:divBdr>
                    <w:top w:val="none" w:sz="0" w:space="0" w:color="auto"/>
                    <w:left w:val="none" w:sz="0" w:space="0" w:color="auto"/>
                    <w:bottom w:val="none" w:sz="0" w:space="0" w:color="auto"/>
                    <w:right w:val="none" w:sz="0" w:space="0" w:color="auto"/>
                  </w:divBdr>
                  <w:divsChild>
                    <w:div w:id="998770450">
                      <w:marLeft w:val="0"/>
                      <w:marRight w:val="0"/>
                      <w:marTop w:val="0"/>
                      <w:marBottom w:val="0"/>
                      <w:divBdr>
                        <w:top w:val="none" w:sz="0" w:space="0" w:color="auto"/>
                        <w:left w:val="none" w:sz="0" w:space="0" w:color="auto"/>
                        <w:bottom w:val="none" w:sz="0" w:space="0" w:color="auto"/>
                        <w:right w:val="none" w:sz="0" w:space="0" w:color="auto"/>
                      </w:divBdr>
                      <w:divsChild>
                        <w:div w:id="1626353382">
                          <w:marLeft w:val="0"/>
                          <w:marRight w:val="0"/>
                          <w:marTop w:val="0"/>
                          <w:marBottom w:val="0"/>
                          <w:divBdr>
                            <w:top w:val="none" w:sz="0" w:space="0" w:color="auto"/>
                            <w:left w:val="none" w:sz="0" w:space="0" w:color="auto"/>
                            <w:bottom w:val="none" w:sz="0" w:space="0" w:color="auto"/>
                            <w:right w:val="none" w:sz="0" w:space="0" w:color="auto"/>
                          </w:divBdr>
                          <w:divsChild>
                            <w:div w:id="750470895">
                              <w:marLeft w:val="0"/>
                              <w:marRight w:val="0"/>
                              <w:marTop w:val="0"/>
                              <w:marBottom w:val="0"/>
                              <w:divBdr>
                                <w:top w:val="none" w:sz="0" w:space="0" w:color="auto"/>
                                <w:left w:val="none" w:sz="0" w:space="0" w:color="auto"/>
                                <w:bottom w:val="none" w:sz="0" w:space="0" w:color="auto"/>
                                <w:right w:val="none" w:sz="0" w:space="0" w:color="auto"/>
                              </w:divBdr>
                              <w:divsChild>
                                <w:div w:id="1541284360">
                                  <w:marLeft w:val="0"/>
                                  <w:marRight w:val="0"/>
                                  <w:marTop w:val="0"/>
                                  <w:marBottom w:val="0"/>
                                  <w:divBdr>
                                    <w:top w:val="none" w:sz="0" w:space="0" w:color="auto"/>
                                    <w:left w:val="none" w:sz="0" w:space="0" w:color="auto"/>
                                    <w:bottom w:val="none" w:sz="0" w:space="0" w:color="auto"/>
                                    <w:right w:val="none" w:sz="0" w:space="0" w:color="auto"/>
                                  </w:divBdr>
                                  <w:divsChild>
                                    <w:div w:id="87240416">
                                      <w:marLeft w:val="0"/>
                                      <w:marRight w:val="0"/>
                                      <w:marTop w:val="0"/>
                                      <w:marBottom w:val="0"/>
                                      <w:divBdr>
                                        <w:top w:val="none" w:sz="0" w:space="0" w:color="auto"/>
                                        <w:left w:val="none" w:sz="0" w:space="0" w:color="auto"/>
                                        <w:bottom w:val="none" w:sz="0" w:space="0" w:color="auto"/>
                                        <w:right w:val="none" w:sz="0" w:space="0" w:color="auto"/>
                                      </w:divBdr>
                                      <w:divsChild>
                                        <w:div w:id="1423526474">
                                          <w:marLeft w:val="0"/>
                                          <w:marRight w:val="165"/>
                                          <w:marTop w:val="150"/>
                                          <w:marBottom w:val="0"/>
                                          <w:divBdr>
                                            <w:top w:val="none" w:sz="0" w:space="0" w:color="auto"/>
                                            <w:left w:val="none" w:sz="0" w:space="0" w:color="auto"/>
                                            <w:bottom w:val="none" w:sz="0" w:space="0" w:color="auto"/>
                                            <w:right w:val="none" w:sz="0" w:space="0" w:color="auto"/>
                                          </w:divBdr>
                                          <w:divsChild>
                                            <w:div w:id="1679967983">
                                              <w:marLeft w:val="0"/>
                                              <w:marRight w:val="0"/>
                                              <w:marTop w:val="0"/>
                                              <w:marBottom w:val="0"/>
                                              <w:divBdr>
                                                <w:top w:val="none" w:sz="0" w:space="0" w:color="auto"/>
                                                <w:left w:val="none" w:sz="0" w:space="0" w:color="auto"/>
                                                <w:bottom w:val="none" w:sz="0" w:space="0" w:color="auto"/>
                                                <w:right w:val="none" w:sz="0" w:space="0" w:color="auto"/>
                                              </w:divBdr>
                                              <w:divsChild>
                                                <w:div w:id="139620143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44816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3111498">
      <w:bodyDiv w:val="1"/>
      <w:marLeft w:val="0"/>
      <w:marRight w:val="0"/>
      <w:marTop w:val="0"/>
      <w:marBottom w:val="0"/>
      <w:divBdr>
        <w:top w:val="none" w:sz="0" w:space="0" w:color="auto"/>
        <w:left w:val="none" w:sz="0" w:space="0" w:color="auto"/>
        <w:bottom w:val="none" w:sz="0" w:space="0" w:color="auto"/>
        <w:right w:val="none" w:sz="0" w:space="0" w:color="auto"/>
      </w:divBdr>
      <w:divsChild>
        <w:div w:id="228735232">
          <w:marLeft w:val="0"/>
          <w:marRight w:val="0"/>
          <w:marTop w:val="0"/>
          <w:marBottom w:val="0"/>
          <w:divBdr>
            <w:top w:val="none" w:sz="0" w:space="0" w:color="auto"/>
            <w:left w:val="none" w:sz="0" w:space="0" w:color="auto"/>
            <w:bottom w:val="none" w:sz="0" w:space="0" w:color="auto"/>
            <w:right w:val="none" w:sz="0" w:space="0" w:color="auto"/>
          </w:divBdr>
          <w:divsChild>
            <w:div w:id="1161458553">
              <w:marLeft w:val="0"/>
              <w:marRight w:val="0"/>
              <w:marTop w:val="0"/>
              <w:marBottom w:val="0"/>
              <w:divBdr>
                <w:top w:val="none" w:sz="0" w:space="0" w:color="auto"/>
                <w:left w:val="none" w:sz="0" w:space="0" w:color="auto"/>
                <w:bottom w:val="none" w:sz="0" w:space="0" w:color="auto"/>
                <w:right w:val="none" w:sz="0" w:space="0" w:color="auto"/>
              </w:divBdr>
              <w:divsChild>
                <w:div w:id="1783768962">
                  <w:marLeft w:val="0"/>
                  <w:marRight w:val="0"/>
                  <w:marTop w:val="0"/>
                  <w:marBottom w:val="0"/>
                  <w:divBdr>
                    <w:top w:val="none" w:sz="0" w:space="0" w:color="auto"/>
                    <w:left w:val="none" w:sz="0" w:space="0" w:color="auto"/>
                    <w:bottom w:val="none" w:sz="0" w:space="0" w:color="auto"/>
                    <w:right w:val="none" w:sz="0" w:space="0" w:color="auto"/>
                  </w:divBdr>
                  <w:divsChild>
                    <w:div w:id="1605532113">
                      <w:marLeft w:val="0"/>
                      <w:marRight w:val="0"/>
                      <w:marTop w:val="0"/>
                      <w:marBottom w:val="0"/>
                      <w:divBdr>
                        <w:top w:val="none" w:sz="0" w:space="0" w:color="auto"/>
                        <w:left w:val="none" w:sz="0" w:space="0" w:color="auto"/>
                        <w:bottom w:val="none" w:sz="0" w:space="0" w:color="auto"/>
                        <w:right w:val="none" w:sz="0" w:space="0" w:color="auto"/>
                      </w:divBdr>
                      <w:divsChild>
                        <w:div w:id="484594449">
                          <w:marLeft w:val="0"/>
                          <w:marRight w:val="0"/>
                          <w:marTop w:val="0"/>
                          <w:marBottom w:val="0"/>
                          <w:divBdr>
                            <w:top w:val="none" w:sz="0" w:space="0" w:color="auto"/>
                            <w:left w:val="none" w:sz="0" w:space="0" w:color="auto"/>
                            <w:bottom w:val="none" w:sz="0" w:space="0" w:color="auto"/>
                            <w:right w:val="none" w:sz="0" w:space="0" w:color="auto"/>
                          </w:divBdr>
                          <w:divsChild>
                            <w:div w:id="1384137974">
                              <w:marLeft w:val="0"/>
                              <w:marRight w:val="0"/>
                              <w:marTop w:val="0"/>
                              <w:marBottom w:val="0"/>
                              <w:divBdr>
                                <w:top w:val="none" w:sz="0" w:space="0" w:color="auto"/>
                                <w:left w:val="none" w:sz="0" w:space="0" w:color="auto"/>
                                <w:bottom w:val="none" w:sz="0" w:space="0" w:color="auto"/>
                                <w:right w:val="none" w:sz="0" w:space="0" w:color="auto"/>
                              </w:divBdr>
                              <w:divsChild>
                                <w:div w:id="1577351469">
                                  <w:marLeft w:val="0"/>
                                  <w:marRight w:val="0"/>
                                  <w:marTop w:val="0"/>
                                  <w:marBottom w:val="0"/>
                                  <w:divBdr>
                                    <w:top w:val="none" w:sz="0" w:space="0" w:color="auto"/>
                                    <w:left w:val="none" w:sz="0" w:space="0" w:color="auto"/>
                                    <w:bottom w:val="none" w:sz="0" w:space="0" w:color="auto"/>
                                    <w:right w:val="none" w:sz="0" w:space="0" w:color="auto"/>
                                  </w:divBdr>
                                  <w:divsChild>
                                    <w:div w:id="1528328257">
                                      <w:marLeft w:val="0"/>
                                      <w:marRight w:val="0"/>
                                      <w:marTop w:val="0"/>
                                      <w:marBottom w:val="0"/>
                                      <w:divBdr>
                                        <w:top w:val="none" w:sz="0" w:space="0" w:color="auto"/>
                                        <w:left w:val="none" w:sz="0" w:space="0" w:color="auto"/>
                                        <w:bottom w:val="none" w:sz="0" w:space="0" w:color="auto"/>
                                        <w:right w:val="none" w:sz="0" w:space="0" w:color="auto"/>
                                      </w:divBdr>
                                    </w:div>
                                    <w:div w:id="1861117925">
                                      <w:marLeft w:val="0"/>
                                      <w:marRight w:val="0"/>
                                      <w:marTop w:val="0"/>
                                      <w:marBottom w:val="0"/>
                                      <w:divBdr>
                                        <w:top w:val="none" w:sz="0" w:space="0" w:color="auto"/>
                                        <w:left w:val="none" w:sz="0" w:space="0" w:color="auto"/>
                                        <w:bottom w:val="none" w:sz="0" w:space="0" w:color="auto"/>
                                        <w:right w:val="none" w:sz="0" w:space="0" w:color="auto"/>
                                      </w:divBdr>
                                      <w:divsChild>
                                        <w:div w:id="1568686121">
                                          <w:marLeft w:val="0"/>
                                          <w:marRight w:val="165"/>
                                          <w:marTop w:val="150"/>
                                          <w:marBottom w:val="0"/>
                                          <w:divBdr>
                                            <w:top w:val="none" w:sz="0" w:space="0" w:color="auto"/>
                                            <w:left w:val="none" w:sz="0" w:space="0" w:color="auto"/>
                                            <w:bottom w:val="none" w:sz="0" w:space="0" w:color="auto"/>
                                            <w:right w:val="none" w:sz="0" w:space="0" w:color="auto"/>
                                          </w:divBdr>
                                          <w:divsChild>
                                            <w:div w:id="957760632">
                                              <w:marLeft w:val="0"/>
                                              <w:marRight w:val="0"/>
                                              <w:marTop w:val="0"/>
                                              <w:marBottom w:val="0"/>
                                              <w:divBdr>
                                                <w:top w:val="none" w:sz="0" w:space="0" w:color="auto"/>
                                                <w:left w:val="none" w:sz="0" w:space="0" w:color="auto"/>
                                                <w:bottom w:val="none" w:sz="0" w:space="0" w:color="auto"/>
                                                <w:right w:val="none" w:sz="0" w:space="0" w:color="auto"/>
                                              </w:divBdr>
                                              <w:divsChild>
                                                <w:div w:id="37462463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23383823">
      <w:bodyDiv w:val="1"/>
      <w:marLeft w:val="0"/>
      <w:marRight w:val="0"/>
      <w:marTop w:val="0"/>
      <w:marBottom w:val="0"/>
      <w:divBdr>
        <w:top w:val="none" w:sz="0" w:space="0" w:color="auto"/>
        <w:left w:val="none" w:sz="0" w:space="0" w:color="auto"/>
        <w:bottom w:val="none" w:sz="0" w:space="0" w:color="auto"/>
        <w:right w:val="none" w:sz="0" w:space="0" w:color="auto"/>
      </w:divBdr>
      <w:divsChild>
        <w:div w:id="1245188405">
          <w:marLeft w:val="0"/>
          <w:marRight w:val="0"/>
          <w:marTop w:val="0"/>
          <w:marBottom w:val="0"/>
          <w:divBdr>
            <w:top w:val="none" w:sz="0" w:space="0" w:color="auto"/>
            <w:left w:val="none" w:sz="0" w:space="0" w:color="auto"/>
            <w:bottom w:val="none" w:sz="0" w:space="0" w:color="auto"/>
            <w:right w:val="none" w:sz="0" w:space="0" w:color="auto"/>
          </w:divBdr>
          <w:divsChild>
            <w:div w:id="211234945">
              <w:marLeft w:val="0"/>
              <w:marRight w:val="0"/>
              <w:marTop w:val="0"/>
              <w:marBottom w:val="0"/>
              <w:divBdr>
                <w:top w:val="none" w:sz="0" w:space="0" w:color="auto"/>
                <w:left w:val="none" w:sz="0" w:space="0" w:color="auto"/>
                <w:bottom w:val="none" w:sz="0" w:space="0" w:color="auto"/>
                <w:right w:val="none" w:sz="0" w:space="0" w:color="auto"/>
              </w:divBdr>
              <w:divsChild>
                <w:div w:id="60950555">
                  <w:marLeft w:val="0"/>
                  <w:marRight w:val="0"/>
                  <w:marTop w:val="0"/>
                  <w:marBottom w:val="0"/>
                  <w:divBdr>
                    <w:top w:val="none" w:sz="0" w:space="0" w:color="auto"/>
                    <w:left w:val="none" w:sz="0" w:space="0" w:color="auto"/>
                    <w:bottom w:val="none" w:sz="0" w:space="0" w:color="auto"/>
                    <w:right w:val="none" w:sz="0" w:space="0" w:color="auto"/>
                  </w:divBdr>
                  <w:divsChild>
                    <w:div w:id="762997250">
                      <w:marLeft w:val="0"/>
                      <w:marRight w:val="0"/>
                      <w:marTop w:val="0"/>
                      <w:marBottom w:val="0"/>
                      <w:divBdr>
                        <w:top w:val="none" w:sz="0" w:space="0" w:color="auto"/>
                        <w:left w:val="none" w:sz="0" w:space="0" w:color="auto"/>
                        <w:bottom w:val="none" w:sz="0" w:space="0" w:color="auto"/>
                        <w:right w:val="none" w:sz="0" w:space="0" w:color="auto"/>
                      </w:divBdr>
                      <w:divsChild>
                        <w:div w:id="385646412">
                          <w:marLeft w:val="0"/>
                          <w:marRight w:val="0"/>
                          <w:marTop w:val="0"/>
                          <w:marBottom w:val="0"/>
                          <w:divBdr>
                            <w:top w:val="none" w:sz="0" w:space="0" w:color="auto"/>
                            <w:left w:val="none" w:sz="0" w:space="0" w:color="auto"/>
                            <w:bottom w:val="none" w:sz="0" w:space="0" w:color="auto"/>
                            <w:right w:val="none" w:sz="0" w:space="0" w:color="auto"/>
                          </w:divBdr>
                          <w:divsChild>
                            <w:div w:id="1015810713">
                              <w:marLeft w:val="0"/>
                              <w:marRight w:val="0"/>
                              <w:marTop w:val="0"/>
                              <w:marBottom w:val="0"/>
                              <w:divBdr>
                                <w:top w:val="none" w:sz="0" w:space="0" w:color="auto"/>
                                <w:left w:val="none" w:sz="0" w:space="0" w:color="auto"/>
                                <w:bottom w:val="none" w:sz="0" w:space="0" w:color="auto"/>
                                <w:right w:val="none" w:sz="0" w:space="0" w:color="auto"/>
                              </w:divBdr>
                              <w:divsChild>
                                <w:div w:id="240258524">
                                  <w:marLeft w:val="0"/>
                                  <w:marRight w:val="0"/>
                                  <w:marTop w:val="0"/>
                                  <w:marBottom w:val="0"/>
                                  <w:divBdr>
                                    <w:top w:val="none" w:sz="0" w:space="0" w:color="auto"/>
                                    <w:left w:val="none" w:sz="0" w:space="0" w:color="auto"/>
                                    <w:bottom w:val="none" w:sz="0" w:space="0" w:color="auto"/>
                                    <w:right w:val="none" w:sz="0" w:space="0" w:color="auto"/>
                                  </w:divBdr>
                                  <w:divsChild>
                                    <w:div w:id="854197066">
                                      <w:marLeft w:val="0"/>
                                      <w:marRight w:val="0"/>
                                      <w:marTop w:val="0"/>
                                      <w:marBottom w:val="0"/>
                                      <w:divBdr>
                                        <w:top w:val="none" w:sz="0" w:space="0" w:color="auto"/>
                                        <w:left w:val="none" w:sz="0" w:space="0" w:color="auto"/>
                                        <w:bottom w:val="none" w:sz="0" w:space="0" w:color="auto"/>
                                        <w:right w:val="none" w:sz="0" w:space="0" w:color="auto"/>
                                      </w:divBdr>
                                    </w:div>
                                    <w:div w:id="984358344">
                                      <w:marLeft w:val="0"/>
                                      <w:marRight w:val="0"/>
                                      <w:marTop w:val="0"/>
                                      <w:marBottom w:val="0"/>
                                      <w:divBdr>
                                        <w:top w:val="none" w:sz="0" w:space="0" w:color="auto"/>
                                        <w:left w:val="none" w:sz="0" w:space="0" w:color="auto"/>
                                        <w:bottom w:val="none" w:sz="0" w:space="0" w:color="auto"/>
                                        <w:right w:val="none" w:sz="0" w:space="0" w:color="auto"/>
                                      </w:divBdr>
                                      <w:divsChild>
                                        <w:div w:id="1347051441">
                                          <w:marLeft w:val="0"/>
                                          <w:marRight w:val="165"/>
                                          <w:marTop w:val="150"/>
                                          <w:marBottom w:val="0"/>
                                          <w:divBdr>
                                            <w:top w:val="none" w:sz="0" w:space="0" w:color="auto"/>
                                            <w:left w:val="none" w:sz="0" w:space="0" w:color="auto"/>
                                            <w:bottom w:val="none" w:sz="0" w:space="0" w:color="auto"/>
                                            <w:right w:val="none" w:sz="0" w:space="0" w:color="auto"/>
                                          </w:divBdr>
                                          <w:divsChild>
                                            <w:div w:id="247883028">
                                              <w:marLeft w:val="0"/>
                                              <w:marRight w:val="0"/>
                                              <w:marTop w:val="0"/>
                                              <w:marBottom w:val="0"/>
                                              <w:divBdr>
                                                <w:top w:val="none" w:sz="0" w:space="0" w:color="auto"/>
                                                <w:left w:val="none" w:sz="0" w:space="0" w:color="auto"/>
                                                <w:bottom w:val="none" w:sz="0" w:space="0" w:color="auto"/>
                                                <w:right w:val="none" w:sz="0" w:space="0" w:color="auto"/>
                                              </w:divBdr>
                                              <w:divsChild>
                                                <w:div w:id="80558948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24033953">
      <w:bodyDiv w:val="1"/>
      <w:marLeft w:val="0"/>
      <w:marRight w:val="0"/>
      <w:marTop w:val="0"/>
      <w:marBottom w:val="0"/>
      <w:divBdr>
        <w:top w:val="none" w:sz="0" w:space="0" w:color="auto"/>
        <w:left w:val="none" w:sz="0" w:space="0" w:color="auto"/>
        <w:bottom w:val="none" w:sz="0" w:space="0" w:color="auto"/>
        <w:right w:val="none" w:sz="0" w:space="0" w:color="auto"/>
      </w:divBdr>
    </w:div>
    <w:div w:id="1124084006">
      <w:bodyDiv w:val="1"/>
      <w:marLeft w:val="0"/>
      <w:marRight w:val="0"/>
      <w:marTop w:val="0"/>
      <w:marBottom w:val="0"/>
      <w:divBdr>
        <w:top w:val="none" w:sz="0" w:space="0" w:color="auto"/>
        <w:left w:val="none" w:sz="0" w:space="0" w:color="auto"/>
        <w:bottom w:val="none" w:sz="0" w:space="0" w:color="auto"/>
        <w:right w:val="none" w:sz="0" w:space="0" w:color="auto"/>
      </w:divBdr>
    </w:div>
    <w:div w:id="1124276077">
      <w:bodyDiv w:val="1"/>
      <w:marLeft w:val="0"/>
      <w:marRight w:val="0"/>
      <w:marTop w:val="0"/>
      <w:marBottom w:val="0"/>
      <w:divBdr>
        <w:top w:val="none" w:sz="0" w:space="0" w:color="auto"/>
        <w:left w:val="none" w:sz="0" w:space="0" w:color="auto"/>
        <w:bottom w:val="none" w:sz="0" w:space="0" w:color="auto"/>
        <w:right w:val="none" w:sz="0" w:space="0" w:color="auto"/>
      </w:divBdr>
      <w:divsChild>
        <w:div w:id="1984844499">
          <w:marLeft w:val="0"/>
          <w:marRight w:val="0"/>
          <w:marTop w:val="0"/>
          <w:marBottom w:val="0"/>
          <w:divBdr>
            <w:top w:val="none" w:sz="0" w:space="0" w:color="auto"/>
            <w:left w:val="none" w:sz="0" w:space="0" w:color="auto"/>
            <w:bottom w:val="none" w:sz="0" w:space="0" w:color="auto"/>
            <w:right w:val="none" w:sz="0" w:space="0" w:color="auto"/>
          </w:divBdr>
          <w:divsChild>
            <w:div w:id="1881897799">
              <w:marLeft w:val="0"/>
              <w:marRight w:val="0"/>
              <w:marTop w:val="0"/>
              <w:marBottom w:val="0"/>
              <w:divBdr>
                <w:top w:val="none" w:sz="0" w:space="0" w:color="auto"/>
                <w:left w:val="none" w:sz="0" w:space="0" w:color="auto"/>
                <w:bottom w:val="none" w:sz="0" w:space="0" w:color="auto"/>
                <w:right w:val="none" w:sz="0" w:space="0" w:color="auto"/>
              </w:divBdr>
              <w:divsChild>
                <w:div w:id="593171046">
                  <w:marLeft w:val="0"/>
                  <w:marRight w:val="0"/>
                  <w:marTop w:val="0"/>
                  <w:marBottom w:val="0"/>
                  <w:divBdr>
                    <w:top w:val="none" w:sz="0" w:space="0" w:color="auto"/>
                    <w:left w:val="none" w:sz="0" w:space="0" w:color="auto"/>
                    <w:bottom w:val="none" w:sz="0" w:space="0" w:color="auto"/>
                    <w:right w:val="none" w:sz="0" w:space="0" w:color="auto"/>
                  </w:divBdr>
                  <w:divsChild>
                    <w:div w:id="1887914941">
                      <w:marLeft w:val="0"/>
                      <w:marRight w:val="0"/>
                      <w:marTop w:val="0"/>
                      <w:marBottom w:val="0"/>
                      <w:divBdr>
                        <w:top w:val="none" w:sz="0" w:space="0" w:color="auto"/>
                        <w:left w:val="none" w:sz="0" w:space="0" w:color="auto"/>
                        <w:bottom w:val="none" w:sz="0" w:space="0" w:color="auto"/>
                        <w:right w:val="none" w:sz="0" w:space="0" w:color="auto"/>
                      </w:divBdr>
                      <w:divsChild>
                        <w:div w:id="1005401582">
                          <w:marLeft w:val="0"/>
                          <w:marRight w:val="0"/>
                          <w:marTop w:val="0"/>
                          <w:marBottom w:val="0"/>
                          <w:divBdr>
                            <w:top w:val="none" w:sz="0" w:space="0" w:color="auto"/>
                            <w:left w:val="none" w:sz="0" w:space="0" w:color="auto"/>
                            <w:bottom w:val="none" w:sz="0" w:space="0" w:color="auto"/>
                            <w:right w:val="none" w:sz="0" w:space="0" w:color="auto"/>
                          </w:divBdr>
                          <w:divsChild>
                            <w:div w:id="703362655">
                              <w:marLeft w:val="0"/>
                              <w:marRight w:val="0"/>
                              <w:marTop w:val="0"/>
                              <w:marBottom w:val="0"/>
                              <w:divBdr>
                                <w:top w:val="none" w:sz="0" w:space="0" w:color="auto"/>
                                <w:left w:val="none" w:sz="0" w:space="0" w:color="auto"/>
                                <w:bottom w:val="none" w:sz="0" w:space="0" w:color="auto"/>
                                <w:right w:val="none" w:sz="0" w:space="0" w:color="auto"/>
                              </w:divBdr>
                              <w:divsChild>
                                <w:div w:id="1318998166">
                                  <w:marLeft w:val="0"/>
                                  <w:marRight w:val="0"/>
                                  <w:marTop w:val="0"/>
                                  <w:marBottom w:val="0"/>
                                  <w:divBdr>
                                    <w:top w:val="none" w:sz="0" w:space="0" w:color="auto"/>
                                    <w:left w:val="none" w:sz="0" w:space="0" w:color="auto"/>
                                    <w:bottom w:val="none" w:sz="0" w:space="0" w:color="auto"/>
                                    <w:right w:val="none" w:sz="0" w:space="0" w:color="auto"/>
                                  </w:divBdr>
                                  <w:divsChild>
                                    <w:div w:id="149562926">
                                      <w:marLeft w:val="0"/>
                                      <w:marRight w:val="0"/>
                                      <w:marTop w:val="0"/>
                                      <w:marBottom w:val="0"/>
                                      <w:divBdr>
                                        <w:top w:val="none" w:sz="0" w:space="0" w:color="auto"/>
                                        <w:left w:val="none" w:sz="0" w:space="0" w:color="auto"/>
                                        <w:bottom w:val="none" w:sz="0" w:space="0" w:color="auto"/>
                                        <w:right w:val="none" w:sz="0" w:space="0" w:color="auto"/>
                                      </w:divBdr>
                                      <w:divsChild>
                                        <w:div w:id="1302224946">
                                          <w:marLeft w:val="0"/>
                                          <w:marRight w:val="165"/>
                                          <w:marTop w:val="150"/>
                                          <w:marBottom w:val="0"/>
                                          <w:divBdr>
                                            <w:top w:val="none" w:sz="0" w:space="0" w:color="auto"/>
                                            <w:left w:val="none" w:sz="0" w:space="0" w:color="auto"/>
                                            <w:bottom w:val="none" w:sz="0" w:space="0" w:color="auto"/>
                                            <w:right w:val="none" w:sz="0" w:space="0" w:color="auto"/>
                                          </w:divBdr>
                                          <w:divsChild>
                                            <w:div w:id="1952854198">
                                              <w:marLeft w:val="0"/>
                                              <w:marRight w:val="0"/>
                                              <w:marTop w:val="0"/>
                                              <w:marBottom w:val="0"/>
                                              <w:divBdr>
                                                <w:top w:val="none" w:sz="0" w:space="0" w:color="auto"/>
                                                <w:left w:val="none" w:sz="0" w:space="0" w:color="auto"/>
                                                <w:bottom w:val="none" w:sz="0" w:space="0" w:color="auto"/>
                                                <w:right w:val="none" w:sz="0" w:space="0" w:color="auto"/>
                                              </w:divBdr>
                                              <w:divsChild>
                                                <w:div w:id="34316764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80546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5078352">
      <w:bodyDiv w:val="1"/>
      <w:marLeft w:val="0"/>
      <w:marRight w:val="0"/>
      <w:marTop w:val="0"/>
      <w:marBottom w:val="0"/>
      <w:divBdr>
        <w:top w:val="none" w:sz="0" w:space="0" w:color="auto"/>
        <w:left w:val="none" w:sz="0" w:space="0" w:color="auto"/>
        <w:bottom w:val="none" w:sz="0" w:space="0" w:color="auto"/>
        <w:right w:val="none" w:sz="0" w:space="0" w:color="auto"/>
      </w:divBdr>
      <w:divsChild>
        <w:div w:id="434373769">
          <w:marLeft w:val="0"/>
          <w:marRight w:val="0"/>
          <w:marTop w:val="0"/>
          <w:marBottom w:val="0"/>
          <w:divBdr>
            <w:top w:val="none" w:sz="0" w:space="0" w:color="auto"/>
            <w:left w:val="none" w:sz="0" w:space="0" w:color="auto"/>
            <w:bottom w:val="none" w:sz="0" w:space="0" w:color="auto"/>
            <w:right w:val="none" w:sz="0" w:space="0" w:color="auto"/>
          </w:divBdr>
          <w:divsChild>
            <w:div w:id="1394498243">
              <w:marLeft w:val="0"/>
              <w:marRight w:val="0"/>
              <w:marTop w:val="0"/>
              <w:marBottom w:val="0"/>
              <w:divBdr>
                <w:top w:val="none" w:sz="0" w:space="0" w:color="auto"/>
                <w:left w:val="none" w:sz="0" w:space="0" w:color="auto"/>
                <w:bottom w:val="none" w:sz="0" w:space="0" w:color="auto"/>
                <w:right w:val="none" w:sz="0" w:space="0" w:color="auto"/>
              </w:divBdr>
              <w:divsChild>
                <w:div w:id="1744134420">
                  <w:marLeft w:val="0"/>
                  <w:marRight w:val="0"/>
                  <w:marTop w:val="0"/>
                  <w:marBottom w:val="0"/>
                  <w:divBdr>
                    <w:top w:val="none" w:sz="0" w:space="0" w:color="auto"/>
                    <w:left w:val="none" w:sz="0" w:space="0" w:color="auto"/>
                    <w:bottom w:val="none" w:sz="0" w:space="0" w:color="auto"/>
                    <w:right w:val="none" w:sz="0" w:space="0" w:color="auto"/>
                  </w:divBdr>
                  <w:divsChild>
                    <w:div w:id="1675571870">
                      <w:marLeft w:val="0"/>
                      <w:marRight w:val="0"/>
                      <w:marTop w:val="0"/>
                      <w:marBottom w:val="0"/>
                      <w:divBdr>
                        <w:top w:val="none" w:sz="0" w:space="0" w:color="auto"/>
                        <w:left w:val="none" w:sz="0" w:space="0" w:color="auto"/>
                        <w:bottom w:val="none" w:sz="0" w:space="0" w:color="auto"/>
                        <w:right w:val="none" w:sz="0" w:space="0" w:color="auto"/>
                      </w:divBdr>
                      <w:divsChild>
                        <w:div w:id="337777187">
                          <w:marLeft w:val="0"/>
                          <w:marRight w:val="0"/>
                          <w:marTop w:val="0"/>
                          <w:marBottom w:val="0"/>
                          <w:divBdr>
                            <w:top w:val="none" w:sz="0" w:space="0" w:color="auto"/>
                            <w:left w:val="none" w:sz="0" w:space="0" w:color="auto"/>
                            <w:bottom w:val="none" w:sz="0" w:space="0" w:color="auto"/>
                            <w:right w:val="none" w:sz="0" w:space="0" w:color="auto"/>
                          </w:divBdr>
                          <w:divsChild>
                            <w:div w:id="679704261">
                              <w:marLeft w:val="0"/>
                              <w:marRight w:val="0"/>
                              <w:marTop w:val="0"/>
                              <w:marBottom w:val="0"/>
                              <w:divBdr>
                                <w:top w:val="none" w:sz="0" w:space="0" w:color="auto"/>
                                <w:left w:val="none" w:sz="0" w:space="0" w:color="auto"/>
                                <w:bottom w:val="none" w:sz="0" w:space="0" w:color="auto"/>
                                <w:right w:val="none" w:sz="0" w:space="0" w:color="auto"/>
                              </w:divBdr>
                              <w:divsChild>
                                <w:div w:id="174156001">
                                  <w:marLeft w:val="0"/>
                                  <w:marRight w:val="0"/>
                                  <w:marTop w:val="0"/>
                                  <w:marBottom w:val="0"/>
                                  <w:divBdr>
                                    <w:top w:val="none" w:sz="0" w:space="0" w:color="auto"/>
                                    <w:left w:val="none" w:sz="0" w:space="0" w:color="auto"/>
                                    <w:bottom w:val="none" w:sz="0" w:space="0" w:color="auto"/>
                                    <w:right w:val="none" w:sz="0" w:space="0" w:color="auto"/>
                                  </w:divBdr>
                                  <w:divsChild>
                                    <w:div w:id="728963344">
                                      <w:marLeft w:val="0"/>
                                      <w:marRight w:val="0"/>
                                      <w:marTop w:val="0"/>
                                      <w:marBottom w:val="0"/>
                                      <w:divBdr>
                                        <w:top w:val="none" w:sz="0" w:space="0" w:color="auto"/>
                                        <w:left w:val="none" w:sz="0" w:space="0" w:color="auto"/>
                                        <w:bottom w:val="none" w:sz="0" w:space="0" w:color="auto"/>
                                        <w:right w:val="none" w:sz="0" w:space="0" w:color="auto"/>
                                      </w:divBdr>
                                      <w:divsChild>
                                        <w:div w:id="1698194000">
                                          <w:marLeft w:val="0"/>
                                          <w:marRight w:val="165"/>
                                          <w:marTop w:val="150"/>
                                          <w:marBottom w:val="0"/>
                                          <w:divBdr>
                                            <w:top w:val="none" w:sz="0" w:space="0" w:color="auto"/>
                                            <w:left w:val="none" w:sz="0" w:space="0" w:color="auto"/>
                                            <w:bottom w:val="none" w:sz="0" w:space="0" w:color="auto"/>
                                            <w:right w:val="none" w:sz="0" w:space="0" w:color="auto"/>
                                          </w:divBdr>
                                          <w:divsChild>
                                            <w:div w:id="898325356">
                                              <w:marLeft w:val="0"/>
                                              <w:marRight w:val="0"/>
                                              <w:marTop w:val="0"/>
                                              <w:marBottom w:val="0"/>
                                              <w:divBdr>
                                                <w:top w:val="none" w:sz="0" w:space="0" w:color="auto"/>
                                                <w:left w:val="none" w:sz="0" w:space="0" w:color="auto"/>
                                                <w:bottom w:val="none" w:sz="0" w:space="0" w:color="auto"/>
                                                <w:right w:val="none" w:sz="0" w:space="0" w:color="auto"/>
                                              </w:divBdr>
                                              <w:divsChild>
                                                <w:div w:id="90788787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43373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7090560">
      <w:bodyDiv w:val="1"/>
      <w:marLeft w:val="0"/>
      <w:marRight w:val="0"/>
      <w:marTop w:val="0"/>
      <w:marBottom w:val="0"/>
      <w:divBdr>
        <w:top w:val="none" w:sz="0" w:space="0" w:color="auto"/>
        <w:left w:val="none" w:sz="0" w:space="0" w:color="auto"/>
        <w:bottom w:val="none" w:sz="0" w:space="0" w:color="auto"/>
        <w:right w:val="none" w:sz="0" w:space="0" w:color="auto"/>
      </w:divBdr>
      <w:divsChild>
        <w:div w:id="1596094699">
          <w:marLeft w:val="0"/>
          <w:marRight w:val="0"/>
          <w:marTop w:val="0"/>
          <w:marBottom w:val="0"/>
          <w:divBdr>
            <w:top w:val="none" w:sz="0" w:space="0" w:color="auto"/>
            <w:left w:val="none" w:sz="0" w:space="0" w:color="auto"/>
            <w:bottom w:val="none" w:sz="0" w:space="0" w:color="auto"/>
            <w:right w:val="none" w:sz="0" w:space="0" w:color="auto"/>
          </w:divBdr>
          <w:divsChild>
            <w:div w:id="1808667512">
              <w:marLeft w:val="0"/>
              <w:marRight w:val="0"/>
              <w:marTop w:val="0"/>
              <w:marBottom w:val="0"/>
              <w:divBdr>
                <w:top w:val="none" w:sz="0" w:space="0" w:color="auto"/>
                <w:left w:val="none" w:sz="0" w:space="0" w:color="auto"/>
                <w:bottom w:val="none" w:sz="0" w:space="0" w:color="auto"/>
                <w:right w:val="none" w:sz="0" w:space="0" w:color="auto"/>
              </w:divBdr>
              <w:divsChild>
                <w:div w:id="139659711">
                  <w:marLeft w:val="0"/>
                  <w:marRight w:val="0"/>
                  <w:marTop w:val="0"/>
                  <w:marBottom w:val="0"/>
                  <w:divBdr>
                    <w:top w:val="none" w:sz="0" w:space="0" w:color="auto"/>
                    <w:left w:val="none" w:sz="0" w:space="0" w:color="auto"/>
                    <w:bottom w:val="none" w:sz="0" w:space="0" w:color="auto"/>
                    <w:right w:val="none" w:sz="0" w:space="0" w:color="auto"/>
                  </w:divBdr>
                  <w:divsChild>
                    <w:div w:id="1195000924">
                      <w:marLeft w:val="0"/>
                      <w:marRight w:val="0"/>
                      <w:marTop w:val="0"/>
                      <w:marBottom w:val="0"/>
                      <w:divBdr>
                        <w:top w:val="none" w:sz="0" w:space="0" w:color="auto"/>
                        <w:left w:val="none" w:sz="0" w:space="0" w:color="auto"/>
                        <w:bottom w:val="none" w:sz="0" w:space="0" w:color="auto"/>
                        <w:right w:val="none" w:sz="0" w:space="0" w:color="auto"/>
                      </w:divBdr>
                      <w:divsChild>
                        <w:div w:id="2090498722">
                          <w:marLeft w:val="0"/>
                          <w:marRight w:val="0"/>
                          <w:marTop w:val="0"/>
                          <w:marBottom w:val="0"/>
                          <w:divBdr>
                            <w:top w:val="none" w:sz="0" w:space="0" w:color="auto"/>
                            <w:left w:val="none" w:sz="0" w:space="0" w:color="auto"/>
                            <w:bottom w:val="none" w:sz="0" w:space="0" w:color="auto"/>
                            <w:right w:val="none" w:sz="0" w:space="0" w:color="auto"/>
                          </w:divBdr>
                          <w:divsChild>
                            <w:div w:id="143743559">
                              <w:marLeft w:val="0"/>
                              <w:marRight w:val="0"/>
                              <w:marTop w:val="0"/>
                              <w:marBottom w:val="0"/>
                              <w:divBdr>
                                <w:top w:val="none" w:sz="0" w:space="0" w:color="auto"/>
                                <w:left w:val="none" w:sz="0" w:space="0" w:color="auto"/>
                                <w:bottom w:val="none" w:sz="0" w:space="0" w:color="auto"/>
                                <w:right w:val="none" w:sz="0" w:space="0" w:color="auto"/>
                              </w:divBdr>
                              <w:divsChild>
                                <w:div w:id="694039816">
                                  <w:marLeft w:val="0"/>
                                  <w:marRight w:val="0"/>
                                  <w:marTop w:val="0"/>
                                  <w:marBottom w:val="0"/>
                                  <w:divBdr>
                                    <w:top w:val="none" w:sz="0" w:space="0" w:color="auto"/>
                                    <w:left w:val="none" w:sz="0" w:space="0" w:color="auto"/>
                                    <w:bottom w:val="none" w:sz="0" w:space="0" w:color="auto"/>
                                    <w:right w:val="none" w:sz="0" w:space="0" w:color="auto"/>
                                  </w:divBdr>
                                  <w:divsChild>
                                    <w:div w:id="1711612973">
                                      <w:marLeft w:val="0"/>
                                      <w:marRight w:val="0"/>
                                      <w:marTop w:val="0"/>
                                      <w:marBottom w:val="0"/>
                                      <w:divBdr>
                                        <w:top w:val="none" w:sz="0" w:space="0" w:color="auto"/>
                                        <w:left w:val="none" w:sz="0" w:space="0" w:color="auto"/>
                                        <w:bottom w:val="none" w:sz="0" w:space="0" w:color="auto"/>
                                        <w:right w:val="none" w:sz="0" w:space="0" w:color="auto"/>
                                      </w:divBdr>
                                    </w:div>
                                    <w:div w:id="1985618350">
                                      <w:marLeft w:val="0"/>
                                      <w:marRight w:val="0"/>
                                      <w:marTop w:val="0"/>
                                      <w:marBottom w:val="0"/>
                                      <w:divBdr>
                                        <w:top w:val="none" w:sz="0" w:space="0" w:color="auto"/>
                                        <w:left w:val="none" w:sz="0" w:space="0" w:color="auto"/>
                                        <w:bottom w:val="none" w:sz="0" w:space="0" w:color="auto"/>
                                        <w:right w:val="none" w:sz="0" w:space="0" w:color="auto"/>
                                      </w:divBdr>
                                      <w:divsChild>
                                        <w:div w:id="1374884284">
                                          <w:marLeft w:val="0"/>
                                          <w:marRight w:val="165"/>
                                          <w:marTop w:val="150"/>
                                          <w:marBottom w:val="0"/>
                                          <w:divBdr>
                                            <w:top w:val="none" w:sz="0" w:space="0" w:color="auto"/>
                                            <w:left w:val="none" w:sz="0" w:space="0" w:color="auto"/>
                                            <w:bottom w:val="none" w:sz="0" w:space="0" w:color="auto"/>
                                            <w:right w:val="none" w:sz="0" w:space="0" w:color="auto"/>
                                          </w:divBdr>
                                          <w:divsChild>
                                            <w:div w:id="828597020">
                                              <w:marLeft w:val="0"/>
                                              <w:marRight w:val="0"/>
                                              <w:marTop w:val="0"/>
                                              <w:marBottom w:val="0"/>
                                              <w:divBdr>
                                                <w:top w:val="none" w:sz="0" w:space="0" w:color="auto"/>
                                                <w:left w:val="none" w:sz="0" w:space="0" w:color="auto"/>
                                                <w:bottom w:val="none" w:sz="0" w:space="0" w:color="auto"/>
                                                <w:right w:val="none" w:sz="0" w:space="0" w:color="auto"/>
                                              </w:divBdr>
                                              <w:divsChild>
                                                <w:div w:id="190305973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27241702">
      <w:bodyDiv w:val="1"/>
      <w:marLeft w:val="0"/>
      <w:marRight w:val="0"/>
      <w:marTop w:val="0"/>
      <w:marBottom w:val="0"/>
      <w:divBdr>
        <w:top w:val="none" w:sz="0" w:space="0" w:color="auto"/>
        <w:left w:val="none" w:sz="0" w:space="0" w:color="auto"/>
        <w:bottom w:val="none" w:sz="0" w:space="0" w:color="auto"/>
        <w:right w:val="none" w:sz="0" w:space="0" w:color="auto"/>
      </w:divBdr>
      <w:divsChild>
        <w:div w:id="1247884706">
          <w:marLeft w:val="0"/>
          <w:marRight w:val="0"/>
          <w:marTop w:val="0"/>
          <w:marBottom w:val="0"/>
          <w:divBdr>
            <w:top w:val="none" w:sz="0" w:space="0" w:color="auto"/>
            <w:left w:val="none" w:sz="0" w:space="0" w:color="auto"/>
            <w:bottom w:val="none" w:sz="0" w:space="0" w:color="auto"/>
            <w:right w:val="none" w:sz="0" w:space="0" w:color="auto"/>
          </w:divBdr>
          <w:divsChild>
            <w:div w:id="1151678163">
              <w:marLeft w:val="0"/>
              <w:marRight w:val="0"/>
              <w:marTop w:val="0"/>
              <w:marBottom w:val="0"/>
              <w:divBdr>
                <w:top w:val="none" w:sz="0" w:space="0" w:color="auto"/>
                <w:left w:val="none" w:sz="0" w:space="0" w:color="auto"/>
                <w:bottom w:val="none" w:sz="0" w:space="0" w:color="auto"/>
                <w:right w:val="none" w:sz="0" w:space="0" w:color="auto"/>
              </w:divBdr>
              <w:divsChild>
                <w:div w:id="835726471">
                  <w:marLeft w:val="0"/>
                  <w:marRight w:val="0"/>
                  <w:marTop w:val="0"/>
                  <w:marBottom w:val="0"/>
                  <w:divBdr>
                    <w:top w:val="none" w:sz="0" w:space="0" w:color="auto"/>
                    <w:left w:val="none" w:sz="0" w:space="0" w:color="auto"/>
                    <w:bottom w:val="none" w:sz="0" w:space="0" w:color="auto"/>
                    <w:right w:val="none" w:sz="0" w:space="0" w:color="auto"/>
                  </w:divBdr>
                  <w:divsChild>
                    <w:div w:id="1356465604">
                      <w:marLeft w:val="0"/>
                      <w:marRight w:val="0"/>
                      <w:marTop w:val="0"/>
                      <w:marBottom w:val="0"/>
                      <w:divBdr>
                        <w:top w:val="none" w:sz="0" w:space="0" w:color="auto"/>
                        <w:left w:val="none" w:sz="0" w:space="0" w:color="auto"/>
                        <w:bottom w:val="none" w:sz="0" w:space="0" w:color="auto"/>
                        <w:right w:val="none" w:sz="0" w:space="0" w:color="auto"/>
                      </w:divBdr>
                      <w:divsChild>
                        <w:div w:id="1658610597">
                          <w:marLeft w:val="0"/>
                          <w:marRight w:val="0"/>
                          <w:marTop w:val="0"/>
                          <w:marBottom w:val="0"/>
                          <w:divBdr>
                            <w:top w:val="none" w:sz="0" w:space="0" w:color="auto"/>
                            <w:left w:val="none" w:sz="0" w:space="0" w:color="auto"/>
                            <w:bottom w:val="none" w:sz="0" w:space="0" w:color="auto"/>
                            <w:right w:val="none" w:sz="0" w:space="0" w:color="auto"/>
                          </w:divBdr>
                          <w:divsChild>
                            <w:div w:id="133764333">
                              <w:marLeft w:val="0"/>
                              <w:marRight w:val="0"/>
                              <w:marTop w:val="0"/>
                              <w:marBottom w:val="0"/>
                              <w:divBdr>
                                <w:top w:val="none" w:sz="0" w:space="0" w:color="auto"/>
                                <w:left w:val="none" w:sz="0" w:space="0" w:color="auto"/>
                                <w:bottom w:val="none" w:sz="0" w:space="0" w:color="auto"/>
                                <w:right w:val="none" w:sz="0" w:space="0" w:color="auto"/>
                              </w:divBdr>
                              <w:divsChild>
                                <w:div w:id="2064211591">
                                  <w:marLeft w:val="0"/>
                                  <w:marRight w:val="0"/>
                                  <w:marTop w:val="0"/>
                                  <w:marBottom w:val="0"/>
                                  <w:divBdr>
                                    <w:top w:val="none" w:sz="0" w:space="0" w:color="auto"/>
                                    <w:left w:val="none" w:sz="0" w:space="0" w:color="auto"/>
                                    <w:bottom w:val="none" w:sz="0" w:space="0" w:color="auto"/>
                                    <w:right w:val="none" w:sz="0" w:space="0" w:color="auto"/>
                                  </w:divBdr>
                                  <w:divsChild>
                                    <w:div w:id="693308353">
                                      <w:marLeft w:val="0"/>
                                      <w:marRight w:val="0"/>
                                      <w:marTop w:val="0"/>
                                      <w:marBottom w:val="0"/>
                                      <w:divBdr>
                                        <w:top w:val="none" w:sz="0" w:space="0" w:color="auto"/>
                                        <w:left w:val="none" w:sz="0" w:space="0" w:color="auto"/>
                                        <w:bottom w:val="none" w:sz="0" w:space="0" w:color="auto"/>
                                        <w:right w:val="none" w:sz="0" w:space="0" w:color="auto"/>
                                      </w:divBdr>
                                      <w:divsChild>
                                        <w:div w:id="1090734750">
                                          <w:marLeft w:val="0"/>
                                          <w:marRight w:val="165"/>
                                          <w:marTop w:val="150"/>
                                          <w:marBottom w:val="0"/>
                                          <w:divBdr>
                                            <w:top w:val="none" w:sz="0" w:space="0" w:color="auto"/>
                                            <w:left w:val="none" w:sz="0" w:space="0" w:color="auto"/>
                                            <w:bottom w:val="none" w:sz="0" w:space="0" w:color="auto"/>
                                            <w:right w:val="none" w:sz="0" w:space="0" w:color="auto"/>
                                          </w:divBdr>
                                          <w:divsChild>
                                            <w:div w:id="1325668162">
                                              <w:marLeft w:val="0"/>
                                              <w:marRight w:val="0"/>
                                              <w:marTop w:val="0"/>
                                              <w:marBottom w:val="0"/>
                                              <w:divBdr>
                                                <w:top w:val="none" w:sz="0" w:space="0" w:color="auto"/>
                                                <w:left w:val="none" w:sz="0" w:space="0" w:color="auto"/>
                                                <w:bottom w:val="none" w:sz="0" w:space="0" w:color="auto"/>
                                                <w:right w:val="none" w:sz="0" w:space="0" w:color="auto"/>
                                              </w:divBdr>
                                              <w:divsChild>
                                                <w:div w:id="56669621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95166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7627886">
      <w:bodyDiv w:val="1"/>
      <w:marLeft w:val="0"/>
      <w:marRight w:val="0"/>
      <w:marTop w:val="0"/>
      <w:marBottom w:val="0"/>
      <w:divBdr>
        <w:top w:val="none" w:sz="0" w:space="0" w:color="auto"/>
        <w:left w:val="none" w:sz="0" w:space="0" w:color="auto"/>
        <w:bottom w:val="none" w:sz="0" w:space="0" w:color="auto"/>
        <w:right w:val="none" w:sz="0" w:space="0" w:color="auto"/>
      </w:divBdr>
      <w:divsChild>
        <w:div w:id="1035272222">
          <w:marLeft w:val="0"/>
          <w:marRight w:val="0"/>
          <w:marTop w:val="0"/>
          <w:marBottom w:val="0"/>
          <w:divBdr>
            <w:top w:val="none" w:sz="0" w:space="0" w:color="auto"/>
            <w:left w:val="none" w:sz="0" w:space="0" w:color="auto"/>
            <w:bottom w:val="none" w:sz="0" w:space="0" w:color="auto"/>
            <w:right w:val="none" w:sz="0" w:space="0" w:color="auto"/>
          </w:divBdr>
          <w:divsChild>
            <w:div w:id="30765659">
              <w:marLeft w:val="0"/>
              <w:marRight w:val="0"/>
              <w:marTop w:val="0"/>
              <w:marBottom w:val="0"/>
              <w:divBdr>
                <w:top w:val="none" w:sz="0" w:space="0" w:color="auto"/>
                <w:left w:val="none" w:sz="0" w:space="0" w:color="auto"/>
                <w:bottom w:val="none" w:sz="0" w:space="0" w:color="auto"/>
                <w:right w:val="none" w:sz="0" w:space="0" w:color="auto"/>
              </w:divBdr>
              <w:divsChild>
                <w:div w:id="2041931463">
                  <w:marLeft w:val="0"/>
                  <w:marRight w:val="0"/>
                  <w:marTop w:val="0"/>
                  <w:marBottom w:val="0"/>
                  <w:divBdr>
                    <w:top w:val="none" w:sz="0" w:space="0" w:color="auto"/>
                    <w:left w:val="none" w:sz="0" w:space="0" w:color="auto"/>
                    <w:bottom w:val="none" w:sz="0" w:space="0" w:color="auto"/>
                    <w:right w:val="none" w:sz="0" w:space="0" w:color="auto"/>
                  </w:divBdr>
                  <w:divsChild>
                    <w:div w:id="1643921692">
                      <w:marLeft w:val="0"/>
                      <w:marRight w:val="0"/>
                      <w:marTop w:val="0"/>
                      <w:marBottom w:val="0"/>
                      <w:divBdr>
                        <w:top w:val="none" w:sz="0" w:space="0" w:color="auto"/>
                        <w:left w:val="none" w:sz="0" w:space="0" w:color="auto"/>
                        <w:bottom w:val="none" w:sz="0" w:space="0" w:color="auto"/>
                        <w:right w:val="none" w:sz="0" w:space="0" w:color="auto"/>
                      </w:divBdr>
                      <w:divsChild>
                        <w:div w:id="573315203">
                          <w:marLeft w:val="0"/>
                          <w:marRight w:val="0"/>
                          <w:marTop w:val="0"/>
                          <w:marBottom w:val="0"/>
                          <w:divBdr>
                            <w:top w:val="none" w:sz="0" w:space="0" w:color="auto"/>
                            <w:left w:val="none" w:sz="0" w:space="0" w:color="auto"/>
                            <w:bottom w:val="none" w:sz="0" w:space="0" w:color="auto"/>
                            <w:right w:val="none" w:sz="0" w:space="0" w:color="auto"/>
                          </w:divBdr>
                          <w:divsChild>
                            <w:div w:id="1548764416">
                              <w:marLeft w:val="0"/>
                              <w:marRight w:val="0"/>
                              <w:marTop w:val="0"/>
                              <w:marBottom w:val="0"/>
                              <w:divBdr>
                                <w:top w:val="none" w:sz="0" w:space="0" w:color="auto"/>
                                <w:left w:val="none" w:sz="0" w:space="0" w:color="auto"/>
                                <w:bottom w:val="none" w:sz="0" w:space="0" w:color="auto"/>
                                <w:right w:val="none" w:sz="0" w:space="0" w:color="auto"/>
                              </w:divBdr>
                              <w:divsChild>
                                <w:div w:id="240335995">
                                  <w:marLeft w:val="0"/>
                                  <w:marRight w:val="0"/>
                                  <w:marTop w:val="0"/>
                                  <w:marBottom w:val="0"/>
                                  <w:divBdr>
                                    <w:top w:val="none" w:sz="0" w:space="0" w:color="auto"/>
                                    <w:left w:val="none" w:sz="0" w:space="0" w:color="auto"/>
                                    <w:bottom w:val="none" w:sz="0" w:space="0" w:color="auto"/>
                                    <w:right w:val="none" w:sz="0" w:space="0" w:color="auto"/>
                                  </w:divBdr>
                                  <w:divsChild>
                                    <w:div w:id="340132533">
                                      <w:marLeft w:val="0"/>
                                      <w:marRight w:val="0"/>
                                      <w:marTop w:val="0"/>
                                      <w:marBottom w:val="0"/>
                                      <w:divBdr>
                                        <w:top w:val="none" w:sz="0" w:space="0" w:color="auto"/>
                                        <w:left w:val="none" w:sz="0" w:space="0" w:color="auto"/>
                                        <w:bottom w:val="none" w:sz="0" w:space="0" w:color="auto"/>
                                        <w:right w:val="none" w:sz="0" w:space="0" w:color="auto"/>
                                      </w:divBdr>
                                    </w:div>
                                    <w:div w:id="1714843976">
                                      <w:marLeft w:val="0"/>
                                      <w:marRight w:val="0"/>
                                      <w:marTop w:val="0"/>
                                      <w:marBottom w:val="0"/>
                                      <w:divBdr>
                                        <w:top w:val="none" w:sz="0" w:space="0" w:color="auto"/>
                                        <w:left w:val="none" w:sz="0" w:space="0" w:color="auto"/>
                                        <w:bottom w:val="none" w:sz="0" w:space="0" w:color="auto"/>
                                        <w:right w:val="none" w:sz="0" w:space="0" w:color="auto"/>
                                      </w:divBdr>
                                      <w:divsChild>
                                        <w:div w:id="754476622">
                                          <w:marLeft w:val="0"/>
                                          <w:marRight w:val="165"/>
                                          <w:marTop w:val="150"/>
                                          <w:marBottom w:val="0"/>
                                          <w:divBdr>
                                            <w:top w:val="none" w:sz="0" w:space="0" w:color="auto"/>
                                            <w:left w:val="none" w:sz="0" w:space="0" w:color="auto"/>
                                            <w:bottom w:val="none" w:sz="0" w:space="0" w:color="auto"/>
                                            <w:right w:val="none" w:sz="0" w:space="0" w:color="auto"/>
                                          </w:divBdr>
                                          <w:divsChild>
                                            <w:div w:id="632249935">
                                              <w:marLeft w:val="0"/>
                                              <w:marRight w:val="0"/>
                                              <w:marTop w:val="0"/>
                                              <w:marBottom w:val="0"/>
                                              <w:divBdr>
                                                <w:top w:val="none" w:sz="0" w:space="0" w:color="auto"/>
                                                <w:left w:val="none" w:sz="0" w:space="0" w:color="auto"/>
                                                <w:bottom w:val="none" w:sz="0" w:space="0" w:color="auto"/>
                                                <w:right w:val="none" w:sz="0" w:space="0" w:color="auto"/>
                                              </w:divBdr>
                                              <w:divsChild>
                                                <w:div w:id="149194796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27940842">
      <w:bodyDiv w:val="1"/>
      <w:marLeft w:val="0"/>
      <w:marRight w:val="0"/>
      <w:marTop w:val="0"/>
      <w:marBottom w:val="0"/>
      <w:divBdr>
        <w:top w:val="none" w:sz="0" w:space="0" w:color="auto"/>
        <w:left w:val="none" w:sz="0" w:space="0" w:color="auto"/>
        <w:bottom w:val="none" w:sz="0" w:space="0" w:color="auto"/>
        <w:right w:val="none" w:sz="0" w:space="0" w:color="auto"/>
      </w:divBdr>
      <w:divsChild>
        <w:div w:id="204175910">
          <w:marLeft w:val="0"/>
          <w:marRight w:val="0"/>
          <w:marTop w:val="0"/>
          <w:marBottom w:val="0"/>
          <w:divBdr>
            <w:top w:val="none" w:sz="0" w:space="0" w:color="auto"/>
            <w:left w:val="none" w:sz="0" w:space="0" w:color="auto"/>
            <w:bottom w:val="none" w:sz="0" w:space="0" w:color="auto"/>
            <w:right w:val="none" w:sz="0" w:space="0" w:color="auto"/>
          </w:divBdr>
          <w:divsChild>
            <w:div w:id="1541821323">
              <w:marLeft w:val="0"/>
              <w:marRight w:val="0"/>
              <w:marTop w:val="0"/>
              <w:marBottom w:val="0"/>
              <w:divBdr>
                <w:top w:val="none" w:sz="0" w:space="0" w:color="auto"/>
                <w:left w:val="none" w:sz="0" w:space="0" w:color="auto"/>
                <w:bottom w:val="none" w:sz="0" w:space="0" w:color="auto"/>
                <w:right w:val="none" w:sz="0" w:space="0" w:color="auto"/>
              </w:divBdr>
              <w:divsChild>
                <w:div w:id="675425913">
                  <w:marLeft w:val="0"/>
                  <w:marRight w:val="0"/>
                  <w:marTop w:val="0"/>
                  <w:marBottom w:val="0"/>
                  <w:divBdr>
                    <w:top w:val="none" w:sz="0" w:space="0" w:color="auto"/>
                    <w:left w:val="none" w:sz="0" w:space="0" w:color="auto"/>
                    <w:bottom w:val="none" w:sz="0" w:space="0" w:color="auto"/>
                    <w:right w:val="none" w:sz="0" w:space="0" w:color="auto"/>
                  </w:divBdr>
                  <w:divsChild>
                    <w:div w:id="344986853">
                      <w:marLeft w:val="0"/>
                      <w:marRight w:val="0"/>
                      <w:marTop w:val="0"/>
                      <w:marBottom w:val="0"/>
                      <w:divBdr>
                        <w:top w:val="none" w:sz="0" w:space="0" w:color="auto"/>
                        <w:left w:val="none" w:sz="0" w:space="0" w:color="auto"/>
                        <w:bottom w:val="none" w:sz="0" w:space="0" w:color="auto"/>
                        <w:right w:val="none" w:sz="0" w:space="0" w:color="auto"/>
                      </w:divBdr>
                      <w:divsChild>
                        <w:div w:id="585112041">
                          <w:marLeft w:val="0"/>
                          <w:marRight w:val="0"/>
                          <w:marTop w:val="0"/>
                          <w:marBottom w:val="0"/>
                          <w:divBdr>
                            <w:top w:val="none" w:sz="0" w:space="0" w:color="auto"/>
                            <w:left w:val="none" w:sz="0" w:space="0" w:color="auto"/>
                            <w:bottom w:val="none" w:sz="0" w:space="0" w:color="auto"/>
                            <w:right w:val="none" w:sz="0" w:space="0" w:color="auto"/>
                          </w:divBdr>
                          <w:divsChild>
                            <w:div w:id="1066416787">
                              <w:marLeft w:val="0"/>
                              <w:marRight w:val="0"/>
                              <w:marTop w:val="0"/>
                              <w:marBottom w:val="0"/>
                              <w:divBdr>
                                <w:top w:val="none" w:sz="0" w:space="0" w:color="auto"/>
                                <w:left w:val="none" w:sz="0" w:space="0" w:color="auto"/>
                                <w:bottom w:val="none" w:sz="0" w:space="0" w:color="auto"/>
                                <w:right w:val="none" w:sz="0" w:space="0" w:color="auto"/>
                              </w:divBdr>
                              <w:divsChild>
                                <w:div w:id="1903131428">
                                  <w:marLeft w:val="0"/>
                                  <w:marRight w:val="0"/>
                                  <w:marTop w:val="0"/>
                                  <w:marBottom w:val="0"/>
                                  <w:divBdr>
                                    <w:top w:val="none" w:sz="0" w:space="0" w:color="auto"/>
                                    <w:left w:val="none" w:sz="0" w:space="0" w:color="auto"/>
                                    <w:bottom w:val="none" w:sz="0" w:space="0" w:color="auto"/>
                                    <w:right w:val="none" w:sz="0" w:space="0" w:color="auto"/>
                                  </w:divBdr>
                                  <w:divsChild>
                                    <w:div w:id="1127621037">
                                      <w:marLeft w:val="0"/>
                                      <w:marRight w:val="0"/>
                                      <w:marTop w:val="0"/>
                                      <w:marBottom w:val="0"/>
                                      <w:divBdr>
                                        <w:top w:val="none" w:sz="0" w:space="0" w:color="auto"/>
                                        <w:left w:val="none" w:sz="0" w:space="0" w:color="auto"/>
                                        <w:bottom w:val="none" w:sz="0" w:space="0" w:color="auto"/>
                                        <w:right w:val="none" w:sz="0" w:space="0" w:color="auto"/>
                                      </w:divBdr>
                                      <w:divsChild>
                                        <w:div w:id="1705448317">
                                          <w:marLeft w:val="0"/>
                                          <w:marRight w:val="165"/>
                                          <w:marTop w:val="150"/>
                                          <w:marBottom w:val="0"/>
                                          <w:divBdr>
                                            <w:top w:val="none" w:sz="0" w:space="0" w:color="auto"/>
                                            <w:left w:val="none" w:sz="0" w:space="0" w:color="auto"/>
                                            <w:bottom w:val="none" w:sz="0" w:space="0" w:color="auto"/>
                                            <w:right w:val="none" w:sz="0" w:space="0" w:color="auto"/>
                                          </w:divBdr>
                                          <w:divsChild>
                                            <w:div w:id="1721662792">
                                              <w:marLeft w:val="0"/>
                                              <w:marRight w:val="0"/>
                                              <w:marTop w:val="0"/>
                                              <w:marBottom w:val="0"/>
                                              <w:divBdr>
                                                <w:top w:val="none" w:sz="0" w:space="0" w:color="auto"/>
                                                <w:left w:val="none" w:sz="0" w:space="0" w:color="auto"/>
                                                <w:bottom w:val="none" w:sz="0" w:space="0" w:color="auto"/>
                                                <w:right w:val="none" w:sz="0" w:space="0" w:color="auto"/>
                                              </w:divBdr>
                                              <w:divsChild>
                                                <w:div w:id="157427257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65992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9594751">
      <w:bodyDiv w:val="1"/>
      <w:marLeft w:val="0"/>
      <w:marRight w:val="0"/>
      <w:marTop w:val="0"/>
      <w:marBottom w:val="0"/>
      <w:divBdr>
        <w:top w:val="none" w:sz="0" w:space="0" w:color="auto"/>
        <w:left w:val="none" w:sz="0" w:space="0" w:color="auto"/>
        <w:bottom w:val="none" w:sz="0" w:space="0" w:color="auto"/>
        <w:right w:val="none" w:sz="0" w:space="0" w:color="auto"/>
      </w:divBdr>
      <w:divsChild>
        <w:div w:id="1632327579">
          <w:marLeft w:val="0"/>
          <w:marRight w:val="0"/>
          <w:marTop w:val="0"/>
          <w:marBottom w:val="0"/>
          <w:divBdr>
            <w:top w:val="none" w:sz="0" w:space="0" w:color="auto"/>
            <w:left w:val="none" w:sz="0" w:space="0" w:color="auto"/>
            <w:bottom w:val="none" w:sz="0" w:space="0" w:color="auto"/>
            <w:right w:val="none" w:sz="0" w:space="0" w:color="auto"/>
          </w:divBdr>
          <w:divsChild>
            <w:div w:id="2067877355">
              <w:marLeft w:val="0"/>
              <w:marRight w:val="0"/>
              <w:marTop w:val="0"/>
              <w:marBottom w:val="0"/>
              <w:divBdr>
                <w:top w:val="none" w:sz="0" w:space="0" w:color="auto"/>
                <w:left w:val="none" w:sz="0" w:space="0" w:color="auto"/>
                <w:bottom w:val="none" w:sz="0" w:space="0" w:color="auto"/>
                <w:right w:val="none" w:sz="0" w:space="0" w:color="auto"/>
              </w:divBdr>
              <w:divsChild>
                <w:div w:id="721640881">
                  <w:marLeft w:val="0"/>
                  <w:marRight w:val="0"/>
                  <w:marTop w:val="0"/>
                  <w:marBottom w:val="0"/>
                  <w:divBdr>
                    <w:top w:val="none" w:sz="0" w:space="0" w:color="auto"/>
                    <w:left w:val="none" w:sz="0" w:space="0" w:color="auto"/>
                    <w:bottom w:val="none" w:sz="0" w:space="0" w:color="auto"/>
                    <w:right w:val="none" w:sz="0" w:space="0" w:color="auto"/>
                  </w:divBdr>
                  <w:divsChild>
                    <w:div w:id="2084259819">
                      <w:marLeft w:val="0"/>
                      <w:marRight w:val="0"/>
                      <w:marTop w:val="0"/>
                      <w:marBottom w:val="0"/>
                      <w:divBdr>
                        <w:top w:val="none" w:sz="0" w:space="0" w:color="auto"/>
                        <w:left w:val="none" w:sz="0" w:space="0" w:color="auto"/>
                        <w:bottom w:val="none" w:sz="0" w:space="0" w:color="auto"/>
                        <w:right w:val="none" w:sz="0" w:space="0" w:color="auto"/>
                      </w:divBdr>
                      <w:divsChild>
                        <w:div w:id="1239244806">
                          <w:marLeft w:val="0"/>
                          <w:marRight w:val="0"/>
                          <w:marTop w:val="0"/>
                          <w:marBottom w:val="0"/>
                          <w:divBdr>
                            <w:top w:val="none" w:sz="0" w:space="0" w:color="auto"/>
                            <w:left w:val="none" w:sz="0" w:space="0" w:color="auto"/>
                            <w:bottom w:val="none" w:sz="0" w:space="0" w:color="auto"/>
                            <w:right w:val="none" w:sz="0" w:space="0" w:color="auto"/>
                          </w:divBdr>
                          <w:divsChild>
                            <w:div w:id="92870176">
                              <w:marLeft w:val="0"/>
                              <w:marRight w:val="0"/>
                              <w:marTop w:val="0"/>
                              <w:marBottom w:val="0"/>
                              <w:divBdr>
                                <w:top w:val="none" w:sz="0" w:space="0" w:color="auto"/>
                                <w:left w:val="none" w:sz="0" w:space="0" w:color="auto"/>
                                <w:bottom w:val="none" w:sz="0" w:space="0" w:color="auto"/>
                                <w:right w:val="none" w:sz="0" w:space="0" w:color="auto"/>
                              </w:divBdr>
                              <w:divsChild>
                                <w:div w:id="383334167">
                                  <w:marLeft w:val="0"/>
                                  <w:marRight w:val="0"/>
                                  <w:marTop w:val="0"/>
                                  <w:marBottom w:val="0"/>
                                  <w:divBdr>
                                    <w:top w:val="none" w:sz="0" w:space="0" w:color="auto"/>
                                    <w:left w:val="none" w:sz="0" w:space="0" w:color="auto"/>
                                    <w:bottom w:val="none" w:sz="0" w:space="0" w:color="auto"/>
                                    <w:right w:val="none" w:sz="0" w:space="0" w:color="auto"/>
                                  </w:divBdr>
                                  <w:divsChild>
                                    <w:div w:id="459306795">
                                      <w:marLeft w:val="0"/>
                                      <w:marRight w:val="0"/>
                                      <w:marTop w:val="0"/>
                                      <w:marBottom w:val="0"/>
                                      <w:divBdr>
                                        <w:top w:val="none" w:sz="0" w:space="0" w:color="auto"/>
                                        <w:left w:val="none" w:sz="0" w:space="0" w:color="auto"/>
                                        <w:bottom w:val="none" w:sz="0" w:space="0" w:color="auto"/>
                                        <w:right w:val="none" w:sz="0" w:space="0" w:color="auto"/>
                                      </w:divBdr>
                                    </w:div>
                                    <w:div w:id="1414159614">
                                      <w:marLeft w:val="0"/>
                                      <w:marRight w:val="0"/>
                                      <w:marTop w:val="0"/>
                                      <w:marBottom w:val="0"/>
                                      <w:divBdr>
                                        <w:top w:val="none" w:sz="0" w:space="0" w:color="auto"/>
                                        <w:left w:val="none" w:sz="0" w:space="0" w:color="auto"/>
                                        <w:bottom w:val="none" w:sz="0" w:space="0" w:color="auto"/>
                                        <w:right w:val="none" w:sz="0" w:space="0" w:color="auto"/>
                                      </w:divBdr>
                                      <w:divsChild>
                                        <w:div w:id="619267953">
                                          <w:marLeft w:val="0"/>
                                          <w:marRight w:val="165"/>
                                          <w:marTop w:val="150"/>
                                          <w:marBottom w:val="0"/>
                                          <w:divBdr>
                                            <w:top w:val="none" w:sz="0" w:space="0" w:color="auto"/>
                                            <w:left w:val="none" w:sz="0" w:space="0" w:color="auto"/>
                                            <w:bottom w:val="none" w:sz="0" w:space="0" w:color="auto"/>
                                            <w:right w:val="none" w:sz="0" w:space="0" w:color="auto"/>
                                          </w:divBdr>
                                          <w:divsChild>
                                            <w:div w:id="489911458">
                                              <w:marLeft w:val="0"/>
                                              <w:marRight w:val="0"/>
                                              <w:marTop w:val="0"/>
                                              <w:marBottom w:val="0"/>
                                              <w:divBdr>
                                                <w:top w:val="none" w:sz="0" w:space="0" w:color="auto"/>
                                                <w:left w:val="none" w:sz="0" w:space="0" w:color="auto"/>
                                                <w:bottom w:val="none" w:sz="0" w:space="0" w:color="auto"/>
                                                <w:right w:val="none" w:sz="0" w:space="0" w:color="auto"/>
                                              </w:divBdr>
                                              <w:divsChild>
                                                <w:div w:id="123924576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29665294">
      <w:bodyDiv w:val="1"/>
      <w:marLeft w:val="0"/>
      <w:marRight w:val="0"/>
      <w:marTop w:val="0"/>
      <w:marBottom w:val="0"/>
      <w:divBdr>
        <w:top w:val="none" w:sz="0" w:space="0" w:color="auto"/>
        <w:left w:val="none" w:sz="0" w:space="0" w:color="auto"/>
        <w:bottom w:val="none" w:sz="0" w:space="0" w:color="auto"/>
        <w:right w:val="none" w:sz="0" w:space="0" w:color="auto"/>
      </w:divBdr>
      <w:divsChild>
        <w:div w:id="741096620">
          <w:marLeft w:val="0"/>
          <w:marRight w:val="0"/>
          <w:marTop w:val="0"/>
          <w:marBottom w:val="0"/>
          <w:divBdr>
            <w:top w:val="none" w:sz="0" w:space="0" w:color="auto"/>
            <w:left w:val="none" w:sz="0" w:space="0" w:color="auto"/>
            <w:bottom w:val="none" w:sz="0" w:space="0" w:color="auto"/>
            <w:right w:val="none" w:sz="0" w:space="0" w:color="auto"/>
          </w:divBdr>
          <w:divsChild>
            <w:div w:id="2072577319">
              <w:marLeft w:val="0"/>
              <w:marRight w:val="0"/>
              <w:marTop w:val="0"/>
              <w:marBottom w:val="0"/>
              <w:divBdr>
                <w:top w:val="none" w:sz="0" w:space="0" w:color="auto"/>
                <w:left w:val="none" w:sz="0" w:space="0" w:color="auto"/>
                <w:bottom w:val="none" w:sz="0" w:space="0" w:color="auto"/>
                <w:right w:val="none" w:sz="0" w:space="0" w:color="auto"/>
              </w:divBdr>
              <w:divsChild>
                <w:div w:id="1872495352">
                  <w:marLeft w:val="0"/>
                  <w:marRight w:val="0"/>
                  <w:marTop w:val="0"/>
                  <w:marBottom w:val="0"/>
                  <w:divBdr>
                    <w:top w:val="none" w:sz="0" w:space="0" w:color="auto"/>
                    <w:left w:val="none" w:sz="0" w:space="0" w:color="auto"/>
                    <w:bottom w:val="none" w:sz="0" w:space="0" w:color="auto"/>
                    <w:right w:val="none" w:sz="0" w:space="0" w:color="auto"/>
                  </w:divBdr>
                  <w:divsChild>
                    <w:div w:id="85080841">
                      <w:marLeft w:val="0"/>
                      <w:marRight w:val="0"/>
                      <w:marTop w:val="0"/>
                      <w:marBottom w:val="0"/>
                      <w:divBdr>
                        <w:top w:val="none" w:sz="0" w:space="0" w:color="auto"/>
                        <w:left w:val="none" w:sz="0" w:space="0" w:color="auto"/>
                        <w:bottom w:val="none" w:sz="0" w:space="0" w:color="auto"/>
                        <w:right w:val="none" w:sz="0" w:space="0" w:color="auto"/>
                      </w:divBdr>
                      <w:divsChild>
                        <w:div w:id="125246709">
                          <w:marLeft w:val="0"/>
                          <w:marRight w:val="0"/>
                          <w:marTop w:val="0"/>
                          <w:marBottom w:val="0"/>
                          <w:divBdr>
                            <w:top w:val="none" w:sz="0" w:space="0" w:color="auto"/>
                            <w:left w:val="none" w:sz="0" w:space="0" w:color="auto"/>
                            <w:bottom w:val="none" w:sz="0" w:space="0" w:color="auto"/>
                            <w:right w:val="none" w:sz="0" w:space="0" w:color="auto"/>
                          </w:divBdr>
                          <w:divsChild>
                            <w:div w:id="86118298">
                              <w:marLeft w:val="0"/>
                              <w:marRight w:val="0"/>
                              <w:marTop w:val="0"/>
                              <w:marBottom w:val="0"/>
                              <w:divBdr>
                                <w:top w:val="none" w:sz="0" w:space="0" w:color="auto"/>
                                <w:left w:val="none" w:sz="0" w:space="0" w:color="auto"/>
                                <w:bottom w:val="none" w:sz="0" w:space="0" w:color="auto"/>
                                <w:right w:val="none" w:sz="0" w:space="0" w:color="auto"/>
                              </w:divBdr>
                              <w:divsChild>
                                <w:div w:id="1552234300">
                                  <w:marLeft w:val="0"/>
                                  <w:marRight w:val="0"/>
                                  <w:marTop w:val="0"/>
                                  <w:marBottom w:val="0"/>
                                  <w:divBdr>
                                    <w:top w:val="none" w:sz="0" w:space="0" w:color="auto"/>
                                    <w:left w:val="none" w:sz="0" w:space="0" w:color="auto"/>
                                    <w:bottom w:val="none" w:sz="0" w:space="0" w:color="auto"/>
                                    <w:right w:val="none" w:sz="0" w:space="0" w:color="auto"/>
                                  </w:divBdr>
                                  <w:divsChild>
                                    <w:div w:id="202984199">
                                      <w:marLeft w:val="0"/>
                                      <w:marRight w:val="0"/>
                                      <w:marTop w:val="0"/>
                                      <w:marBottom w:val="0"/>
                                      <w:divBdr>
                                        <w:top w:val="none" w:sz="0" w:space="0" w:color="auto"/>
                                        <w:left w:val="none" w:sz="0" w:space="0" w:color="auto"/>
                                        <w:bottom w:val="none" w:sz="0" w:space="0" w:color="auto"/>
                                        <w:right w:val="none" w:sz="0" w:space="0" w:color="auto"/>
                                      </w:divBdr>
                                      <w:divsChild>
                                        <w:div w:id="1166554523">
                                          <w:marLeft w:val="0"/>
                                          <w:marRight w:val="165"/>
                                          <w:marTop w:val="150"/>
                                          <w:marBottom w:val="0"/>
                                          <w:divBdr>
                                            <w:top w:val="none" w:sz="0" w:space="0" w:color="auto"/>
                                            <w:left w:val="none" w:sz="0" w:space="0" w:color="auto"/>
                                            <w:bottom w:val="none" w:sz="0" w:space="0" w:color="auto"/>
                                            <w:right w:val="none" w:sz="0" w:space="0" w:color="auto"/>
                                          </w:divBdr>
                                          <w:divsChild>
                                            <w:div w:id="1113792870">
                                              <w:marLeft w:val="0"/>
                                              <w:marRight w:val="0"/>
                                              <w:marTop w:val="0"/>
                                              <w:marBottom w:val="0"/>
                                              <w:divBdr>
                                                <w:top w:val="none" w:sz="0" w:space="0" w:color="auto"/>
                                                <w:left w:val="none" w:sz="0" w:space="0" w:color="auto"/>
                                                <w:bottom w:val="none" w:sz="0" w:space="0" w:color="auto"/>
                                                <w:right w:val="none" w:sz="0" w:space="0" w:color="auto"/>
                                              </w:divBdr>
                                              <w:divsChild>
                                                <w:div w:id="209200414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31453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1553537">
      <w:bodyDiv w:val="1"/>
      <w:marLeft w:val="0"/>
      <w:marRight w:val="0"/>
      <w:marTop w:val="0"/>
      <w:marBottom w:val="0"/>
      <w:divBdr>
        <w:top w:val="none" w:sz="0" w:space="0" w:color="auto"/>
        <w:left w:val="none" w:sz="0" w:space="0" w:color="auto"/>
        <w:bottom w:val="none" w:sz="0" w:space="0" w:color="auto"/>
        <w:right w:val="none" w:sz="0" w:space="0" w:color="auto"/>
      </w:divBdr>
      <w:divsChild>
        <w:div w:id="1408309077">
          <w:marLeft w:val="0"/>
          <w:marRight w:val="0"/>
          <w:marTop w:val="0"/>
          <w:marBottom w:val="0"/>
          <w:divBdr>
            <w:top w:val="none" w:sz="0" w:space="0" w:color="auto"/>
            <w:left w:val="none" w:sz="0" w:space="0" w:color="auto"/>
            <w:bottom w:val="none" w:sz="0" w:space="0" w:color="auto"/>
            <w:right w:val="none" w:sz="0" w:space="0" w:color="auto"/>
          </w:divBdr>
          <w:divsChild>
            <w:div w:id="1425417261">
              <w:marLeft w:val="0"/>
              <w:marRight w:val="0"/>
              <w:marTop w:val="0"/>
              <w:marBottom w:val="0"/>
              <w:divBdr>
                <w:top w:val="none" w:sz="0" w:space="0" w:color="auto"/>
                <w:left w:val="none" w:sz="0" w:space="0" w:color="auto"/>
                <w:bottom w:val="none" w:sz="0" w:space="0" w:color="auto"/>
                <w:right w:val="none" w:sz="0" w:space="0" w:color="auto"/>
              </w:divBdr>
              <w:divsChild>
                <w:div w:id="216551615">
                  <w:marLeft w:val="0"/>
                  <w:marRight w:val="0"/>
                  <w:marTop w:val="0"/>
                  <w:marBottom w:val="0"/>
                  <w:divBdr>
                    <w:top w:val="none" w:sz="0" w:space="0" w:color="auto"/>
                    <w:left w:val="none" w:sz="0" w:space="0" w:color="auto"/>
                    <w:bottom w:val="none" w:sz="0" w:space="0" w:color="auto"/>
                    <w:right w:val="none" w:sz="0" w:space="0" w:color="auto"/>
                  </w:divBdr>
                  <w:divsChild>
                    <w:div w:id="965083143">
                      <w:marLeft w:val="0"/>
                      <w:marRight w:val="0"/>
                      <w:marTop w:val="0"/>
                      <w:marBottom w:val="0"/>
                      <w:divBdr>
                        <w:top w:val="none" w:sz="0" w:space="0" w:color="auto"/>
                        <w:left w:val="none" w:sz="0" w:space="0" w:color="auto"/>
                        <w:bottom w:val="none" w:sz="0" w:space="0" w:color="auto"/>
                        <w:right w:val="none" w:sz="0" w:space="0" w:color="auto"/>
                      </w:divBdr>
                      <w:divsChild>
                        <w:div w:id="547910802">
                          <w:marLeft w:val="0"/>
                          <w:marRight w:val="0"/>
                          <w:marTop w:val="0"/>
                          <w:marBottom w:val="0"/>
                          <w:divBdr>
                            <w:top w:val="none" w:sz="0" w:space="0" w:color="auto"/>
                            <w:left w:val="none" w:sz="0" w:space="0" w:color="auto"/>
                            <w:bottom w:val="none" w:sz="0" w:space="0" w:color="auto"/>
                            <w:right w:val="none" w:sz="0" w:space="0" w:color="auto"/>
                          </w:divBdr>
                          <w:divsChild>
                            <w:div w:id="288054873">
                              <w:marLeft w:val="0"/>
                              <w:marRight w:val="0"/>
                              <w:marTop w:val="0"/>
                              <w:marBottom w:val="0"/>
                              <w:divBdr>
                                <w:top w:val="none" w:sz="0" w:space="0" w:color="auto"/>
                                <w:left w:val="none" w:sz="0" w:space="0" w:color="auto"/>
                                <w:bottom w:val="none" w:sz="0" w:space="0" w:color="auto"/>
                                <w:right w:val="none" w:sz="0" w:space="0" w:color="auto"/>
                              </w:divBdr>
                              <w:divsChild>
                                <w:div w:id="1959951623">
                                  <w:marLeft w:val="0"/>
                                  <w:marRight w:val="0"/>
                                  <w:marTop w:val="0"/>
                                  <w:marBottom w:val="0"/>
                                  <w:divBdr>
                                    <w:top w:val="none" w:sz="0" w:space="0" w:color="auto"/>
                                    <w:left w:val="none" w:sz="0" w:space="0" w:color="auto"/>
                                    <w:bottom w:val="none" w:sz="0" w:space="0" w:color="auto"/>
                                    <w:right w:val="none" w:sz="0" w:space="0" w:color="auto"/>
                                  </w:divBdr>
                                  <w:divsChild>
                                    <w:div w:id="657416412">
                                      <w:marLeft w:val="0"/>
                                      <w:marRight w:val="0"/>
                                      <w:marTop w:val="0"/>
                                      <w:marBottom w:val="0"/>
                                      <w:divBdr>
                                        <w:top w:val="none" w:sz="0" w:space="0" w:color="auto"/>
                                        <w:left w:val="none" w:sz="0" w:space="0" w:color="auto"/>
                                        <w:bottom w:val="none" w:sz="0" w:space="0" w:color="auto"/>
                                        <w:right w:val="none" w:sz="0" w:space="0" w:color="auto"/>
                                      </w:divBdr>
                                    </w:div>
                                    <w:div w:id="2066175962">
                                      <w:marLeft w:val="0"/>
                                      <w:marRight w:val="0"/>
                                      <w:marTop w:val="0"/>
                                      <w:marBottom w:val="0"/>
                                      <w:divBdr>
                                        <w:top w:val="none" w:sz="0" w:space="0" w:color="auto"/>
                                        <w:left w:val="none" w:sz="0" w:space="0" w:color="auto"/>
                                        <w:bottom w:val="none" w:sz="0" w:space="0" w:color="auto"/>
                                        <w:right w:val="none" w:sz="0" w:space="0" w:color="auto"/>
                                      </w:divBdr>
                                      <w:divsChild>
                                        <w:div w:id="56056268">
                                          <w:marLeft w:val="0"/>
                                          <w:marRight w:val="165"/>
                                          <w:marTop w:val="150"/>
                                          <w:marBottom w:val="0"/>
                                          <w:divBdr>
                                            <w:top w:val="none" w:sz="0" w:space="0" w:color="auto"/>
                                            <w:left w:val="none" w:sz="0" w:space="0" w:color="auto"/>
                                            <w:bottom w:val="none" w:sz="0" w:space="0" w:color="auto"/>
                                            <w:right w:val="none" w:sz="0" w:space="0" w:color="auto"/>
                                          </w:divBdr>
                                          <w:divsChild>
                                            <w:div w:id="1650816769">
                                              <w:marLeft w:val="0"/>
                                              <w:marRight w:val="0"/>
                                              <w:marTop w:val="0"/>
                                              <w:marBottom w:val="0"/>
                                              <w:divBdr>
                                                <w:top w:val="none" w:sz="0" w:space="0" w:color="auto"/>
                                                <w:left w:val="none" w:sz="0" w:space="0" w:color="auto"/>
                                                <w:bottom w:val="none" w:sz="0" w:space="0" w:color="auto"/>
                                                <w:right w:val="none" w:sz="0" w:space="0" w:color="auto"/>
                                              </w:divBdr>
                                              <w:divsChild>
                                                <w:div w:id="191366022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31828722">
      <w:bodyDiv w:val="1"/>
      <w:marLeft w:val="0"/>
      <w:marRight w:val="0"/>
      <w:marTop w:val="0"/>
      <w:marBottom w:val="0"/>
      <w:divBdr>
        <w:top w:val="none" w:sz="0" w:space="0" w:color="auto"/>
        <w:left w:val="none" w:sz="0" w:space="0" w:color="auto"/>
        <w:bottom w:val="none" w:sz="0" w:space="0" w:color="auto"/>
        <w:right w:val="none" w:sz="0" w:space="0" w:color="auto"/>
      </w:divBdr>
      <w:divsChild>
        <w:div w:id="1403792876">
          <w:marLeft w:val="0"/>
          <w:marRight w:val="0"/>
          <w:marTop w:val="0"/>
          <w:marBottom w:val="0"/>
          <w:divBdr>
            <w:top w:val="none" w:sz="0" w:space="0" w:color="auto"/>
            <w:left w:val="none" w:sz="0" w:space="0" w:color="auto"/>
            <w:bottom w:val="none" w:sz="0" w:space="0" w:color="auto"/>
            <w:right w:val="none" w:sz="0" w:space="0" w:color="auto"/>
          </w:divBdr>
          <w:divsChild>
            <w:div w:id="217741186">
              <w:marLeft w:val="0"/>
              <w:marRight w:val="0"/>
              <w:marTop w:val="0"/>
              <w:marBottom w:val="0"/>
              <w:divBdr>
                <w:top w:val="none" w:sz="0" w:space="0" w:color="auto"/>
                <w:left w:val="none" w:sz="0" w:space="0" w:color="auto"/>
                <w:bottom w:val="none" w:sz="0" w:space="0" w:color="auto"/>
                <w:right w:val="none" w:sz="0" w:space="0" w:color="auto"/>
              </w:divBdr>
              <w:divsChild>
                <w:div w:id="62486433">
                  <w:marLeft w:val="0"/>
                  <w:marRight w:val="0"/>
                  <w:marTop w:val="0"/>
                  <w:marBottom w:val="0"/>
                  <w:divBdr>
                    <w:top w:val="none" w:sz="0" w:space="0" w:color="auto"/>
                    <w:left w:val="none" w:sz="0" w:space="0" w:color="auto"/>
                    <w:bottom w:val="none" w:sz="0" w:space="0" w:color="auto"/>
                    <w:right w:val="none" w:sz="0" w:space="0" w:color="auto"/>
                  </w:divBdr>
                  <w:divsChild>
                    <w:div w:id="1027288924">
                      <w:marLeft w:val="0"/>
                      <w:marRight w:val="0"/>
                      <w:marTop w:val="0"/>
                      <w:marBottom w:val="0"/>
                      <w:divBdr>
                        <w:top w:val="none" w:sz="0" w:space="0" w:color="auto"/>
                        <w:left w:val="none" w:sz="0" w:space="0" w:color="auto"/>
                        <w:bottom w:val="none" w:sz="0" w:space="0" w:color="auto"/>
                        <w:right w:val="none" w:sz="0" w:space="0" w:color="auto"/>
                      </w:divBdr>
                      <w:divsChild>
                        <w:div w:id="754669799">
                          <w:marLeft w:val="0"/>
                          <w:marRight w:val="0"/>
                          <w:marTop w:val="0"/>
                          <w:marBottom w:val="0"/>
                          <w:divBdr>
                            <w:top w:val="none" w:sz="0" w:space="0" w:color="auto"/>
                            <w:left w:val="none" w:sz="0" w:space="0" w:color="auto"/>
                            <w:bottom w:val="none" w:sz="0" w:space="0" w:color="auto"/>
                            <w:right w:val="none" w:sz="0" w:space="0" w:color="auto"/>
                          </w:divBdr>
                          <w:divsChild>
                            <w:div w:id="1944995165">
                              <w:marLeft w:val="0"/>
                              <w:marRight w:val="0"/>
                              <w:marTop w:val="0"/>
                              <w:marBottom w:val="0"/>
                              <w:divBdr>
                                <w:top w:val="none" w:sz="0" w:space="0" w:color="auto"/>
                                <w:left w:val="none" w:sz="0" w:space="0" w:color="auto"/>
                                <w:bottom w:val="none" w:sz="0" w:space="0" w:color="auto"/>
                                <w:right w:val="none" w:sz="0" w:space="0" w:color="auto"/>
                              </w:divBdr>
                              <w:divsChild>
                                <w:div w:id="1460800559">
                                  <w:marLeft w:val="0"/>
                                  <w:marRight w:val="0"/>
                                  <w:marTop w:val="0"/>
                                  <w:marBottom w:val="0"/>
                                  <w:divBdr>
                                    <w:top w:val="none" w:sz="0" w:space="0" w:color="auto"/>
                                    <w:left w:val="none" w:sz="0" w:space="0" w:color="auto"/>
                                    <w:bottom w:val="none" w:sz="0" w:space="0" w:color="auto"/>
                                    <w:right w:val="none" w:sz="0" w:space="0" w:color="auto"/>
                                  </w:divBdr>
                                  <w:divsChild>
                                    <w:div w:id="1145657346">
                                      <w:marLeft w:val="0"/>
                                      <w:marRight w:val="0"/>
                                      <w:marTop w:val="0"/>
                                      <w:marBottom w:val="0"/>
                                      <w:divBdr>
                                        <w:top w:val="none" w:sz="0" w:space="0" w:color="auto"/>
                                        <w:left w:val="none" w:sz="0" w:space="0" w:color="auto"/>
                                        <w:bottom w:val="none" w:sz="0" w:space="0" w:color="auto"/>
                                        <w:right w:val="none" w:sz="0" w:space="0" w:color="auto"/>
                                      </w:divBdr>
                                      <w:divsChild>
                                        <w:div w:id="771584003">
                                          <w:marLeft w:val="0"/>
                                          <w:marRight w:val="165"/>
                                          <w:marTop w:val="150"/>
                                          <w:marBottom w:val="0"/>
                                          <w:divBdr>
                                            <w:top w:val="none" w:sz="0" w:space="0" w:color="auto"/>
                                            <w:left w:val="none" w:sz="0" w:space="0" w:color="auto"/>
                                            <w:bottom w:val="none" w:sz="0" w:space="0" w:color="auto"/>
                                            <w:right w:val="none" w:sz="0" w:space="0" w:color="auto"/>
                                          </w:divBdr>
                                          <w:divsChild>
                                            <w:div w:id="2094860290">
                                              <w:marLeft w:val="0"/>
                                              <w:marRight w:val="0"/>
                                              <w:marTop w:val="0"/>
                                              <w:marBottom w:val="0"/>
                                              <w:divBdr>
                                                <w:top w:val="none" w:sz="0" w:space="0" w:color="auto"/>
                                                <w:left w:val="none" w:sz="0" w:space="0" w:color="auto"/>
                                                <w:bottom w:val="none" w:sz="0" w:space="0" w:color="auto"/>
                                                <w:right w:val="none" w:sz="0" w:space="0" w:color="auto"/>
                                              </w:divBdr>
                                              <w:divsChild>
                                                <w:div w:id="155354126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54305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2140708">
      <w:bodyDiv w:val="1"/>
      <w:marLeft w:val="0"/>
      <w:marRight w:val="0"/>
      <w:marTop w:val="0"/>
      <w:marBottom w:val="0"/>
      <w:divBdr>
        <w:top w:val="none" w:sz="0" w:space="0" w:color="auto"/>
        <w:left w:val="none" w:sz="0" w:space="0" w:color="auto"/>
        <w:bottom w:val="none" w:sz="0" w:space="0" w:color="auto"/>
        <w:right w:val="none" w:sz="0" w:space="0" w:color="auto"/>
      </w:divBdr>
    </w:div>
    <w:div w:id="1133135761">
      <w:bodyDiv w:val="1"/>
      <w:marLeft w:val="0"/>
      <w:marRight w:val="0"/>
      <w:marTop w:val="0"/>
      <w:marBottom w:val="0"/>
      <w:divBdr>
        <w:top w:val="none" w:sz="0" w:space="0" w:color="auto"/>
        <w:left w:val="none" w:sz="0" w:space="0" w:color="auto"/>
        <w:bottom w:val="none" w:sz="0" w:space="0" w:color="auto"/>
        <w:right w:val="none" w:sz="0" w:space="0" w:color="auto"/>
      </w:divBdr>
      <w:divsChild>
        <w:div w:id="469982678">
          <w:marLeft w:val="0"/>
          <w:marRight w:val="0"/>
          <w:marTop w:val="0"/>
          <w:marBottom w:val="0"/>
          <w:divBdr>
            <w:top w:val="none" w:sz="0" w:space="0" w:color="auto"/>
            <w:left w:val="none" w:sz="0" w:space="0" w:color="auto"/>
            <w:bottom w:val="none" w:sz="0" w:space="0" w:color="auto"/>
            <w:right w:val="none" w:sz="0" w:space="0" w:color="auto"/>
          </w:divBdr>
          <w:divsChild>
            <w:div w:id="1506628321">
              <w:marLeft w:val="0"/>
              <w:marRight w:val="0"/>
              <w:marTop w:val="0"/>
              <w:marBottom w:val="0"/>
              <w:divBdr>
                <w:top w:val="none" w:sz="0" w:space="0" w:color="auto"/>
                <w:left w:val="none" w:sz="0" w:space="0" w:color="auto"/>
                <w:bottom w:val="none" w:sz="0" w:space="0" w:color="auto"/>
                <w:right w:val="none" w:sz="0" w:space="0" w:color="auto"/>
              </w:divBdr>
              <w:divsChild>
                <w:div w:id="1411780067">
                  <w:marLeft w:val="0"/>
                  <w:marRight w:val="0"/>
                  <w:marTop w:val="0"/>
                  <w:marBottom w:val="0"/>
                  <w:divBdr>
                    <w:top w:val="none" w:sz="0" w:space="0" w:color="auto"/>
                    <w:left w:val="none" w:sz="0" w:space="0" w:color="auto"/>
                    <w:bottom w:val="none" w:sz="0" w:space="0" w:color="auto"/>
                    <w:right w:val="none" w:sz="0" w:space="0" w:color="auto"/>
                  </w:divBdr>
                  <w:divsChild>
                    <w:div w:id="1732268403">
                      <w:marLeft w:val="0"/>
                      <w:marRight w:val="0"/>
                      <w:marTop w:val="0"/>
                      <w:marBottom w:val="0"/>
                      <w:divBdr>
                        <w:top w:val="none" w:sz="0" w:space="0" w:color="auto"/>
                        <w:left w:val="none" w:sz="0" w:space="0" w:color="auto"/>
                        <w:bottom w:val="none" w:sz="0" w:space="0" w:color="auto"/>
                        <w:right w:val="none" w:sz="0" w:space="0" w:color="auto"/>
                      </w:divBdr>
                      <w:divsChild>
                        <w:div w:id="1535147229">
                          <w:marLeft w:val="0"/>
                          <w:marRight w:val="0"/>
                          <w:marTop w:val="0"/>
                          <w:marBottom w:val="0"/>
                          <w:divBdr>
                            <w:top w:val="none" w:sz="0" w:space="0" w:color="auto"/>
                            <w:left w:val="none" w:sz="0" w:space="0" w:color="auto"/>
                            <w:bottom w:val="none" w:sz="0" w:space="0" w:color="auto"/>
                            <w:right w:val="none" w:sz="0" w:space="0" w:color="auto"/>
                          </w:divBdr>
                          <w:divsChild>
                            <w:div w:id="1138768979">
                              <w:marLeft w:val="0"/>
                              <w:marRight w:val="0"/>
                              <w:marTop w:val="0"/>
                              <w:marBottom w:val="0"/>
                              <w:divBdr>
                                <w:top w:val="none" w:sz="0" w:space="0" w:color="auto"/>
                                <w:left w:val="none" w:sz="0" w:space="0" w:color="auto"/>
                                <w:bottom w:val="none" w:sz="0" w:space="0" w:color="auto"/>
                                <w:right w:val="none" w:sz="0" w:space="0" w:color="auto"/>
                              </w:divBdr>
                              <w:divsChild>
                                <w:div w:id="724068181">
                                  <w:marLeft w:val="0"/>
                                  <w:marRight w:val="0"/>
                                  <w:marTop w:val="0"/>
                                  <w:marBottom w:val="0"/>
                                  <w:divBdr>
                                    <w:top w:val="none" w:sz="0" w:space="0" w:color="auto"/>
                                    <w:left w:val="none" w:sz="0" w:space="0" w:color="auto"/>
                                    <w:bottom w:val="none" w:sz="0" w:space="0" w:color="auto"/>
                                    <w:right w:val="none" w:sz="0" w:space="0" w:color="auto"/>
                                  </w:divBdr>
                                  <w:divsChild>
                                    <w:div w:id="2060085373">
                                      <w:marLeft w:val="0"/>
                                      <w:marRight w:val="0"/>
                                      <w:marTop w:val="0"/>
                                      <w:marBottom w:val="0"/>
                                      <w:divBdr>
                                        <w:top w:val="none" w:sz="0" w:space="0" w:color="auto"/>
                                        <w:left w:val="none" w:sz="0" w:space="0" w:color="auto"/>
                                        <w:bottom w:val="none" w:sz="0" w:space="0" w:color="auto"/>
                                        <w:right w:val="none" w:sz="0" w:space="0" w:color="auto"/>
                                      </w:divBdr>
                                      <w:divsChild>
                                        <w:div w:id="1375693938">
                                          <w:marLeft w:val="0"/>
                                          <w:marRight w:val="165"/>
                                          <w:marTop w:val="150"/>
                                          <w:marBottom w:val="0"/>
                                          <w:divBdr>
                                            <w:top w:val="none" w:sz="0" w:space="0" w:color="auto"/>
                                            <w:left w:val="none" w:sz="0" w:space="0" w:color="auto"/>
                                            <w:bottom w:val="none" w:sz="0" w:space="0" w:color="auto"/>
                                            <w:right w:val="none" w:sz="0" w:space="0" w:color="auto"/>
                                          </w:divBdr>
                                          <w:divsChild>
                                            <w:div w:id="583806674">
                                              <w:marLeft w:val="0"/>
                                              <w:marRight w:val="0"/>
                                              <w:marTop w:val="0"/>
                                              <w:marBottom w:val="0"/>
                                              <w:divBdr>
                                                <w:top w:val="none" w:sz="0" w:space="0" w:color="auto"/>
                                                <w:left w:val="none" w:sz="0" w:space="0" w:color="auto"/>
                                                <w:bottom w:val="none" w:sz="0" w:space="0" w:color="auto"/>
                                                <w:right w:val="none" w:sz="0" w:space="0" w:color="auto"/>
                                              </w:divBdr>
                                              <w:divsChild>
                                                <w:div w:id="185607310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211374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3789632">
      <w:bodyDiv w:val="1"/>
      <w:marLeft w:val="0"/>
      <w:marRight w:val="0"/>
      <w:marTop w:val="0"/>
      <w:marBottom w:val="0"/>
      <w:divBdr>
        <w:top w:val="none" w:sz="0" w:space="0" w:color="auto"/>
        <w:left w:val="none" w:sz="0" w:space="0" w:color="auto"/>
        <w:bottom w:val="none" w:sz="0" w:space="0" w:color="auto"/>
        <w:right w:val="none" w:sz="0" w:space="0" w:color="auto"/>
      </w:divBdr>
      <w:divsChild>
        <w:div w:id="1556041937">
          <w:marLeft w:val="0"/>
          <w:marRight w:val="0"/>
          <w:marTop w:val="0"/>
          <w:marBottom w:val="0"/>
          <w:divBdr>
            <w:top w:val="none" w:sz="0" w:space="0" w:color="auto"/>
            <w:left w:val="none" w:sz="0" w:space="0" w:color="auto"/>
            <w:bottom w:val="none" w:sz="0" w:space="0" w:color="auto"/>
            <w:right w:val="none" w:sz="0" w:space="0" w:color="auto"/>
          </w:divBdr>
        </w:div>
        <w:div w:id="2074303913">
          <w:marLeft w:val="0"/>
          <w:marRight w:val="0"/>
          <w:marTop w:val="0"/>
          <w:marBottom w:val="0"/>
          <w:divBdr>
            <w:top w:val="none" w:sz="0" w:space="0" w:color="auto"/>
            <w:left w:val="none" w:sz="0" w:space="0" w:color="auto"/>
            <w:bottom w:val="none" w:sz="0" w:space="0" w:color="auto"/>
            <w:right w:val="none" w:sz="0" w:space="0" w:color="auto"/>
          </w:divBdr>
          <w:divsChild>
            <w:div w:id="366417437">
              <w:marLeft w:val="0"/>
              <w:marRight w:val="165"/>
              <w:marTop w:val="150"/>
              <w:marBottom w:val="0"/>
              <w:divBdr>
                <w:top w:val="none" w:sz="0" w:space="0" w:color="auto"/>
                <w:left w:val="none" w:sz="0" w:space="0" w:color="auto"/>
                <w:bottom w:val="none" w:sz="0" w:space="0" w:color="auto"/>
                <w:right w:val="none" w:sz="0" w:space="0" w:color="auto"/>
              </w:divBdr>
              <w:divsChild>
                <w:div w:id="1674913905">
                  <w:marLeft w:val="0"/>
                  <w:marRight w:val="0"/>
                  <w:marTop w:val="0"/>
                  <w:marBottom w:val="0"/>
                  <w:divBdr>
                    <w:top w:val="none" w:sz="0" w:space="0" w:color="auto"/>
                    <w:left w:val="none" w:sz="0" w:space="0" w:color="auto"/>
                    <w:bottom w:val="none" w:sz="0" w:space="0" w:color="auto"/>
                    <w:right w:val="none" w:sz="0" w:space="0" w:color="auto"/>
                  </w:divBdr>
                  <w:divsChild>
                    <w:div w:id="212029760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5029882">
      <w:bodyDiv w:val="1"/>
      <w:marLeft w:val="0"/>
      <w:marRight w:val="0"/>
      <w:marTop w:val="0"/>
      <w:marBottom w:val="0"/>
      <w:divBdr>
        <w:top w:val="none" w:sz="0" w:space="0" w:color="auto"/>
        <w:left w:val="none" w:sz="0" w:space="0" w:color="auto"/>
        <w:bottom w:val="none" w:sz="0" w:space="0" w:color="auto"/>
        <w:right w:val="none" w:sz="0" w:space="0" w:color="auto"/>
      </w:divBdr>
      <w:divsChild>
        <w:div w:id="1388459082">
          <w:marLeft w:val="0"/>
          <w:marRight w:val="0"/>
          <w:marTop w:val="0"/>
          <w:marBottom w:val="0"/>
          <w:divBdr>
            <w:top w:val="none" w:sz="0" w:space="0" w:color="auto"/>
            <w:left w:val="none" w:sz="0" w:space="0" w:color="auto"/>
            <w:bottom w:val="none" w:sz="0" w:space="0" w:color="auto"/>
            <w:right w:val="none" w:sz="0" w:space="0" w:color="auto"/>
          </w:divBdr>
          <w:divsChild>
            <w:div w:id="1925646365">
              <w:marLeft w:val="0"/>
              <w:marRight w:val="0"/>
              <w:marTop w:val="0"/>
              <w:marBottom w:val="0"/>
              <w:divBdr>
                <w:top w:val="none" w:sz="0" w:space="0" w:color="auto"/>
                <w:left w:val="none" w:sz="0" w:space="0" w:color="auto"/>
                <w:bottom w:val="none" w:sz="0" w:space="0" w:color="auto"/>
                <w:right w:val="none" w:sz="0" w:space="0" w:color="auto"/>
              </w:divBdr>
              <w:divsChild>
                <w:div w:id="1833643798">
                  <w:marLeft w:val="0"/>
                  <w:marRight w:val="0"/>
                  <w:marTop w:val="0"/>
                  <w:marBottom w:val="0"/>
                  <w:divBdr>
                    <w:top w:val="none" w:sz="0" w:space="0" w:color="auto"/>
                    <w:left w:val="none" w:sz="0" w:space="0" w:color="auto"/>
                    <w:bottom w:val="none" w:sz="0" w:space="0" w:color="auto"/>
                    <w:right w:val="none" w:sz="0" w:space="0" w:color="auto"/>
                  </w:divBdr>
                  <w:divsChild>
                    <w:div w:id="2118674102">
                      <w:marLeft w:val="0"/>
                      <w:marRight w:val="0"/>
                      <w:marTop w:val="0"/>
                      <w:marBottom w:val="0"/>
                      <w:divBdr>
                        <w:top w:val="none" w:sz="0" w:space="0" w:color="auto"/>
                        <w:left w:val="none" w:sz="0" w:space="0" w:color="auto"/>
                        <w:bottom w:val="none" w:sz="0" w:space="0" w:color="auto"/>
                        <w:right w:val="none" w:sz="0" w:space="0" w:color="auto"/>
                      </w:divBdr>
                      <w:divsChild>
                        <w:div w:id="1382096244">
                          <w:marLeft w:val="0"/>
                          <w:marRight w:val="0"/>
                          <w:marTop w:val="0"/>
                          <w:marBottom w:val="0"/>
                          <w:divBdr>
                            <w:top w:val="none" w:sz="0" w:space="0" w:color="auto"/>
                            <w:left w:val="none" w:sz="0" w:space="0" w:color="auto"/>
                            <w:bottom w:val="none" w:sz="0" w:space="0" w:color="auto"/>
                            <w:right w:val="none" w:sz="0" w:space="0" w:color="auto"/>
                          </w:divBdr>
                          <w:divsChild>
                            <w:div w:id="752819301">
                              <w:marLeft w:val="0"/>
                              <w:marRight w:val="0"/>
                              <w:marTop w:val="0"/>
                              <w:marBottom w:val="0"/>
                              <w:divBdr>
                                <w:top w:val="none" w:sz="0" w:space="0" w:color="auto"/>
                                <w:left w:val="none" w:sz="0" w:space="0" w:color="auto"/>
                                <w:bottom w:val="none" w:sz="0" w:space="0" w:color="auto"/>
                                <w:right w:val="none" w:sz="0" w:space="0" w:color="auto"/>
                              </w:divBdr>
                              <w:divsChild>
                                <w:div w:id="1464422377">
                                  <w:marLeft w:val="0"/>
                                  <w:marRight w:val="0"/>
                                  <w:marTop w:val="0"/>
                                  <w:marBottom w:val="0"/>
                                  <w:divBdr>
                                    <w:top w:val="none" w:sz="0" w:space="0" w:color="auto"/>
                                    <w:left w:val="none" w:sz="0" w:space="0" w:color="auto"/>
                                    <w:bottom w:val="none" w:sz="0" w:space="0" w:color="auto"/>
                                    <w:right w:val="none" w:sz="0" w:space="0" w:color="auto"/>
                                  </w:divBdr>
                                  <w:divsChild>
                                    <w:div w:id="535695955">
                                      <w:marLeft w:val="0"/>
                                      <w:marRight w:val="0"/>
                                      <w:marTop w:val="0"/>
                                      <w:marBottom w:val="0"/>
                                      <w:divBdr>
                                        <w:top w:val="none" w:sz="0" w:space="0" w:color="auto"/>
                                        <w:left w:val="none" w:sz="0" w:space="0" w:color="auto"/>
                                        <w:bottom w:val="none" w:sz="0" w:space="0" w:color="auto"/>
                                        <w:right w:val="none" w:sz="0" w:space="0" w:color="auto"/>
                                      </w:divBdr>
                                    </w:div>
                                    <w:div w:id="1940091407">
                                      <w:marLeft w:val="0"/>
                                      <w:marRight w:val="0"/>
                                      <w:marTop w:val="0"/>
                                      <w:marBottom w:val="0"/>
                                      <w:divBdr>
                                        <w:top w:val="none" w:sz="0" w:space="0" w:color="auto"/>
                                        <w:left w:val="none" w:sz="0" w:space="0" w:color="auto"/>
                                        <w:bottom w:val="none" w:sz="0" w:space="0" w:color="auto"/>
                                        <w:right w:val="none" w:sz="0" w:space="0" w:color="auto"/>
                                      </w:divBdr>
                                      <w:divsChild>
                                        <w:div w:id="69423643">
                                          <w:marLeft w:val="0"/>
                                          <w:marRight w:val="165"/>
                                          <w:marTop w:val="150"/>
                                          <w:marBottom w:val="0"/>
                                          <w:divBdr>
                                            <w:top w:val="none" w:sz="0" w:space="0" w:color="auto"/>
                                            <w:left w:val="none" w:sz="0" w:space="0" w:color="auto"/>
                                            <w:bottom w:val="none" w:sz="0" w:space="0" w:color="auto"/>
                                            <w:right w:val="none" w:sz="0" w:space="0" w:color="auto"/>
                                          </w:divBdr>
                                          <w:divsChild>
                                            <w:div w:id="1842969275">
                                              <w:marLeft w:val="0"/>
                                              <w:marRight w:val="0"/>
                                              <w:marTop w:val="0"/>
                                              <w:marBottom w:val="0"/>
                                              <w:divBdr>
                                                <w:top w:val="none" w:sz="0" w:space="0" w:color="auto"/>
                                                <w:left w:val="none" w:sz="0" w:space="0" w:color="auto"/>
                                                <w:bottom w:val="none" w:sz="0" w:space="0" w:color="auto"/>
                                                <w:right w:val="none" w:sz="0" w:space="0" w:color="auto"/>
                                              </w:divBdr>
                                              <w:divsChild>
                                                <w:div w:id="28929014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35639229">
      <w:bodyDiv w:val="1"/>
      <w:marLeft w:val="0"/>
      <w:marRight w:val="0"/>
      <w:marTop w:val="0"/>
      <w:marBottom w:val="0"/>
      <w:divBdr>
        <w:top w:val="none" w:sz="0" w:space="0" w:color="auto"/>
        <w:left w:val="none" w:sz="0" w:space="0" w:color="auto"/>
        <w:bottom w:val="none" w:sz="0" w:space="0" w:color="auto"/>
        <w:right w:val="none" w:sz="0" w:space="0" w:color="auto"/>
      </w:divBdr>
    </w:div>
    <w:div w:id="1136990627">
      <w:bodyDiv w:val="1"/>
      <w:marLeft w:val="0"/>
      <w:marRight w:val="0"/>
      <w:marTop w:val="0"/>
      <w:marBottom w:val="0"/>
      <w:divBdr>
        <w:top w:val="none" w:sz="0" w:space="0" w:color="auto"/>
        <w:left w:val="none" w:sz="0" w:space="0" w:color="auto"/>
        <w:bottom w:val="none" w:sz="0" w:space="0" w:color="auto"/>
        <w:right w:val="none" w:sz="0" w:space="0" w:color="auto"/>
      </w:divBdr>
      <w:divsChild>
        <w:div w:id="671106157">
          <w:marLeft w:val="0"/>
          <w:marRight w:val="0"/>
          <w:marTop w:val="0"/>
          <w:marBottom w:val="0"/>
          <w:divBdr>
            <w:top w:val="none" w:sz="0" w:space="0" w:color="auto"/>
            <w:left w:val="none" w:sz="0" w:space="0" w:color="auto"/>
            <w:bottom w:val="none" w:sz="0" w:space="0" w:color="auto"/>
            <w:right w:val="none" w:sz="0" w:space="0" w:color="auto"/>
          </w:divBdr>
          <w:divsChild>
            <w:div w:id="1184442705">
              <w:marLeft w:val="0"/>
              <w:marRight w:val="0"/>
              <w:marTop w:val="0"/>
              <w:marBottom w:val="0"/>
              <w:divBdr>
                <w:top w:val="none" w:sz="0" w:space="0" w:color="auto"/>
                <w:left w:val="none" w:sz="0" w:space="0" w:color="auto"/>
                <w:bottom w:val="none" w:sz="0" w:space="0" w:color="auto"/>
                <w:right w:val="none" w:sz="0" w:space="0" w:color="auto"/>
              </w:divBdr>
              <w:divsChild>
                <w:div w:id="1492216471">
                  <w:marLeft w:val="0"/>
                  <w:marRight w:val="0"/>
                  <w:marTop w:val="0"/>
                  <w:marBottom w:val="0"/>
                  <w:divBdr>
                    <w:top w:val="none" w:sz="0" w:space="0" w:color="auto"/>
                    <w:left w:val="none" w:sz="0" w:space="0" w:color="auto"/>
                    <w:bottom w:val="none" w:sz="0" w:space="0" w:color="auto"/>
                    <w:right w:val="none" w:sz="0" w:space="0" w:color="auto"/>
                  </w:divBdr>
                  <w:divsChild>
                    <w:div w:id="243608868">
                      <w:marLeft w:val="0"/>
                      <w:marRight w:val="0"/>
                      <w:marTop w:val="0"/>
                      <w:marBottom w:val="0"/>
                      <w:divBdr>
                        <w:top w:val="none" w:sz="0" w:space="0" w:color="auto"/>
                        <w:left w:val="none" w:sz="0" w:space="0" w:color="auto"/>
                        <w:bottom w:val="none" w:sz="0" w:space="0" w:color="auto"/>
                        <w:right w:val="none" w:sz="0" w:space="0" w:color="auto"/>
                      </w:divBdr>
                      <w:divsChild>
                        <w:div w:id="627249150">
                          <w:marLeft w:val="0"/>
                          <w:marRight w:val="0"/>
                          <w:marTop w:val="0"/>
                          <w:marBottom w:val="0"/>
                          <w:divBdr>
                            <w:top w:val="none" w:sz="0" w:space="0" w:color="auto"/>
                            <w:left w:val="none" w:sz="0" w:space="0" w:color="auto"/>
                            <w:bottom w:val="none" w:sz="0" w:space="0" w:color="auto"/>
                            <w:right w:val="none" w:sz="0" w:space="0" w:color="auto"/>
                          </w:divBdr>
                          <w:divsChild>
                            <w:div w:id="1563786723">
                              <w:marLeft w:val="0"/>
                              <w:marRight w:val="0"/>
                              <w:marTop w:val="0"/>
                              <w:marBottom w:val="0"/>
                              <w:divBdr>
                                <w:top w:val="none" w:sz="0" w:space="0" w:color="auto"/>
                                <w:left w:val="none" w:sz="0" w:space="0" w:color="auto"/>
                                <w:bottom w:val="none" w:sz="0" w:space="0" w:color="auto"/>
                                <w:right w:val="none" w:sz="0" w:space="0" w:color="auto"/>
                              </w:divBdr>
                              <w:divsChild>
                                <w:div w:id="291711562">
                                  <w:marLeft w:val="0"/>
                                  <w:marRight w:val="0"/>
                                  <w:marTop w:val="0"/>
                                  <w:marBottom w:val="0"/>
                                  <w:divBdr>
                                    <w:top w:val="none" w:sz="0" w:space="0" w:color="auto"/>
                                    <w:left w:val="none" w:sz="0" w:space="0" w:color="auto"/>
                                    <w:bottom w:val="none" w:sz="0" w:space="0" w:color="auto"/>
                                    <w:right w:val="none" w:sz="0" w:space="0" w:color="auto"/>
                                  </w:divBdr>
                                  <w:divsChild>
                                    <w:div w:id="913784934">
                                      <w:marLeft w:val="0"/>
                                      <w:marRight w:val="0"/>
                                      <w:marTop w:val="0"/>
                                      <w:marBottom w:val="0"/>
                                      <w:divBdr>
                                        <w:top w:val="none" w:sz="0" w:space="0" w:color="auto"/>
                                        <w:left w:val="none" w:sz="0" w:space="0" w:color="auto"/>
                                        <w:bottom w:val="none" w:sz="0" w:space="0" w:color="auto"/>
                                        <w:right w:val="none" w:sz="0" w:space="0" w:color="auto"/>
                                      </w:divBdr>
                                    </w:div>
                                    <w:div w:id="1452282204">
                                      <w:marLeft w:val="0"/>
                                      <w:marRight w:val="0"/>
                                      <w:marTop w:val="0"/>
                                      <w:marBottom w:val="0"/>
                                      <w:divBdr>
                                        <w:top w:val="none" w:sz="0" w:space="0" w:color="auto"/>
                                        <w:left w:val="none" w:sz="0" w:space="0" w:color="auto"/>
                                        <w:bottom w:val="none" w:sz="0" w:space="0" w:color="auto"/>
                                        <w:right w:val="none" w:sz="0" w:space="0" w:color="auto"/>
                                      </w:divBdr>
                                      <w:divsChild>
                                        <w:div w:id="1622109320">
                                          <w:marLeft w:val="0"/>
                                          <w:marRight w:val="165"/>
                                          <w:marTop w:val="150"/>
                                          <w:marBottom w:val="0"/>
                                          <w:divBdr>
                                            <w:top w:val="none" w:sz="0" w:space="0" w:color="auto"/>
                                            <w:left w:val="none" w:sz="0" w:space="0" w:color="auto"/>
                                            <w:bottom w:val="none" w:sz="0" w:space="0" w:color="auto"/>
                                            <w:right w:val="none" w:sz="0" w:space="0" w:color="auto"/>
                                          </w:divBdr>
                                          <w:divsChild>
                                            <w:div w:id="146094687">
                                              <w:marLeft w:val="0"/>
                                              <w:marRight w:val="0"/>
                                              <w:marTop w:val="0"/>
                                              <w:marBottom w:val="0"/>
                                              <w:divBdr>
                                                <w:top w:val="none" w:sz="0" w:space="0" w:color="auto"/>
                                                <w:left w:val="none" w:sz="0" w:space="0" w:color="auto"/>
                                                <w:bottom w:val="none" w:sz="0" w:space="0" w:color="auto"/>
                                                <w:right w:val="none" w:sz="0" w:space="0" w:color="auto"/>
                                              </w:divBdr>
                                              <w:divsChild>
                                                <w:div w:id="28870878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37065633">
      <w:bodyDiv w:val="1"/>
      <w:marLeft w:val="0"/>
      <w:marRight w:val="0"/>
      <w:marTop w:val="0"/>
      <w:marBottom w:val="0"/>
      <w:divBdr>
        <w:top w:val="none" w:sz="0" w:space="0" w:color="auto"/>
        <w:left w:val="none" w:sz="0" w:space="0" w:color="auto"/>
        <w:bottom w:val="none" w:sz="0" w:space="0" w:color="auto"/>
        <w:right w:val="none" w:sz="0" w:space="0" w:color="auto"/>
      </w:divBdr>
    </w:div>
    <w:div w:id="1137068450">
      <w:bodyDiv w:val="1"/>
      <w:marLeft w:val="0"/>
      <w:marRight w:val="0"/>
      <w:marTop w:val="0"/>
      <w:marBottom w:val="0"/>
      <w:divBdr>
        <w:top w:val="none" w:sz="0" w:space="0" w:color="auto"/>
        <w:left w:val="none" w:sz="0" w:space="0" w:color="auto"/>
        <w:bottom w:val="none" w:sz="0" w:space="0" w:color="auto"/>
        <w:right w:val="none" w:sz="0" w:space="0" w:color="auto"/>
      </w:divBdr>
      <w:divsChild>
        <w:div w:id="891575467">
          <w:marLeft w:val="0"/>
          <w:marRight w:val="0"/>
          <w:marTop w:val="0"/>
          <w:marBottom w:val="0"/>
          <w:divBdr>
            <w:top w:val="none" w:sz="0" w:space="0" w:color="auto"/>
            <w:left w:val="none" w:sz="0" w:space="0" w:color="auto"/>
            <w:bottom w:val="none" w:sz="0" w:space="0" w:color="auto"/>
            <w:right w:val="none" w:sz="0" w:space="0" w:color="auto"/>
          </w:divBdr>
          <w:divsChild>
            <w:div w:id="1420760924">
              <w:marLeft w:val="0"/>
              <w:marRight w:val="0"/>
              <w:marTop w:val="0"/>
              <w:marBottom w:val="0"/>
              <w:divBdr>
                <w:top w:val="none" w:sz="0" w:space="0" w:color="auto"/>
                <w:left w:val="none" w:sz="0" w:space="0" w:color="auto"/>
                <w:bottom w:val="none" w:sz="0" w:space="0" w:color="auto"/>
                <w:right w:val="none" w:sz="0" w:space="0" w:color="auto"/>
              </w:divBdr>
              <w:divsChild>
                <w:div w:id="2039624773">
                  <w:marLeft w:val="0"/>
                  <w:marRight w:val="0"/>
                  <w:marTop w:val="0"/>
                  <w:marBottom w:val="0"/>
                  <w:divBdr>
                    <w:top w:val="none" w:sz="0" w:space="0" w:color="auto"/>
                    <w:left w:val="none" w:sz="0" w:space="0" w:color="auto"/>
                    <w:bottom w:val="none" w:sz="0" w:space="0" w:color="auto"/>
                    <w:right w:val="none" w:sz="0" w:space="0" w:color="auto"/>
                  </w:divBdr>
                  <w:divsChild>
                    <w:div w:id="2005277314">
                      <w:marLeft w:val="0"/>
                      <w:marRight w:val="0"/>
                      <w:marTop w:val="0"/>
                      <w:marBottom w:val="0"/>
                      <w:divBdr>
                        <w:top w:val="none" w:sz="0" w:space="0" w:color="auto"/>
                        <w:left w:val="none" w:sz="0" w:space="0" w:color="auto"/>
                        <w:bottom w:val="none" w:sz="0" w:space="0" w:color="auto"/>
                        <w:right w:val="none" w:sz="0" w:space="0" w:color="auto"/>
                      </w:divBdr>
                      <w:divsChild>
                        <w:div w:id="1963461242">
                          <w:marLeft w:val="0"/>
                          <w:marRight w:val="0"/>
                          <w:marTop w:val="0"/>
                          <w:marBottom w:val="0"/>
                          <w:divBdr>
                            <w:top w:val="none" w:sz="0" w:space="0" w:color="auto"/>
                            <w:left w:val="none" w:sz="0" w:space="0" w:color="auto"/>
                            <w:bottom w:val="none" w:sz="0" w:space="0" w:color="auto"/>
                            <w:right w:val="none" w:sz="0" w:space="0" w:color="auto"/>
                          </w:divBdr>
                          <w:divsChild>
                            <w:div w:id="641037610">
                              <w:marLeft w:val="0"/>
                              <w:marRight w:val="0"/>
                              <w:marTop w:val="0"/>
                              <w:marBottom w:val="0"/>
                              <w:divBdr>
                                <w:top w:val="none" w:sz="0" w:space="0" w:color="auto"/>
                                <w:left w:val="none" w:sz="0" w:space="0" w:color="auto"/>
                                <w:bottom w:val="none" w:sz="0" w:space="0" w:color="auto"/>
                                <w:right w:val="none" w:sz="0" w:space="0" w:color="auto"/>
                              </w:divBdr>
                              <w:divsChild>
                                <w:div w:id="596400298">
                                  <w:marLeft w:val="0"/>
                                  <w:marRight w:val="0"/>
                                  <w:marTop w:val="0"/>
                                  <w:marBottom w:val="0"/>
                                  <w:divBdr>
                                    <w:top w:val="none" w:sz="0" w:space="0" w:color="auto"/>
                                    <w:left w:val="none" w:sz="0" w:space="0" w:color="auto"/>
                                    <w:bottom w:val="none" w:sz="0" w:space="0" w:color="auto"/>
                                    <w:right w:val="none" w:sz="0" w:space="0" w:color="auto"/>
                                  </w:divBdr>
                                  <w:divsChild>
                                    <w:div w:id="96020720">
                                      <w:marLeft w:val="0"/>
                                      <w:marRight w:val="0"/>
                                      <w:marTop w:val="0"/>
                                      <w:marBottom w:val="0"/>
                                      <w:divBdr>
                                        <w:top w:val="none" w:sz="0" w:space="0" w:color="auto"/>
                                        <w:left w:val="none" w:sz="0" w:space="0" w:color="auto"/>
                                        <w:bottom w:val="none" w:sz="0" w:space="0" w:color="auto"/>
                                        <w:right w:val="none" w:sz="0" w:space="0" w:color="auto"/>
                                      </w:divBdr>
                                      <w:divsChild>
                                        <w:div w:id="342053343">
                                          <w:marLeft w:val="0"/>
                                          <w:marRight w:val="165"/>
                                          <w:marTop w:val="150"/>
                                          <w:marBottom w:val="0"/>
                                          <w:divBdr>
                                            <w:top w:val="none" w:sz="0" w:space="0" w:color="auto"/>
                                            <w:left w:val="none" w:sz="0" w:space="0" w:color="auto"/>
                                            <w:bottom w:val="none" w:sz="0" w:space="0" w:color="auto"/>
                                            <w:right w:val="none" w:sz="0" w:space="0" w:color="auto"/>
                                          </w:divBdr>
                                          <w:divsChild>
                                            <w:div w:id="272633644">
                                              <w:marLeft w:val="0"/>
                                              <w:marRight w:val="0"/>
                                              <w:marTop w:val="0"/>
                                              <w:marBottom w:val="0"/>
                                              <w:divBdr>
                                                <w:top w:val="none" w:sz="0" w:space="0" w:color="auto"/>
                                                <w:left w:val="none" w:sz="0" w:space="0" w:color="auto"/>
                                                <w:bottom w:val="none" w:sz="0" w:space="0" w:color="auto"/>
                                                <w:right w:val="none" w:sz="0" w:space="0" w:color="auto"/>
                                              </w:divBdr>
                                              <w:divsChild>
                                                <w:div w:id="150539300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55138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8036857">
      <w:bodyDiv w:val="1"/>
      <w:marLeft w:val="0"/>
      <w:marRight w:val="0"/>
      <w:marTop w:val="0"/>
      <w:marBottom w:val="0"/>
      <w:divBdr>
        <w:top w:val="none" w:sz="0" w:space="0" w:color="auto"/>
        <w:left w:val="none" w:sz="0" w:space="0" w:color="auto"/>
        <w:bottom w:val="none" w:sz="0" w:space="0" w:color="auto"/>
        <w:right w:val="none" w:sz="0" w:space="0" w:color="auto"/>
      </w:divBdr>
      <w:divsChild>
        <w:div w:id="36513383">
          <w:marLeft w:val="0"/>
          <w:marRight w:val="0"/>
          <w:marTop w:val="0"/>
          <w:marBottom w:val="0"/>
          <w:divBdr>
            <w:top w:val="none" w:sz="0" w:space="0" w:color="auto"/>
            <w:left w:val="none" w:sz="0" w:space="0" w:color="auto"/>
            <w:bottom w:val="none" w:sz="0" w:space="0" w:color="auto"/>
            <w:right w:val="none" w:sz="0" w:space="0" w:color="auto"/>
          </w:divBdr>
          <w:divsChild>
            <w:div w:id="453137547">
              <w:marLeft w:val="0"/>
              <w:marRight w:val="0"/>
              <w:marTop w:val="0"/>
              <w:marBottom w:val="0"/>
              <w:divBdr>
                <w:top w:val="none" w:sz="0" w:space="0" w:color="auto"/>
                <w:left w:val="none" w:sz="0" w:space="0" w:color="auto"/>
                <w:bottom w:val="none" w:sz="0" w:space="0" w:color="auto"/>
                <w:right w:val="none" w:sz="0" w:space="0" w:color="auto"/>
              </w:divBdr>
              <w:divsChild>
                <w:div w:id="1882864234">
                  <w:marLeft w:val="0"/>
                  <w:marRight w:val="0"/>
                  <w:marTop w:val="0"/>
                  <w:marBottom w:val="0"/>
                  <w:divBdr>
                    <w:top w:val="none" w:sz="0" w:space="0" w:color="auto"/>
                    <w:left w:val="none" w:sz="0" w:space="0" w:color="auto"/>
                    <w:bottom w:val="none" w:sz="0" w:space="0" w:color="auto"/>
                    <w:right w:val="none" w:sz="0" w:space="0" w:color="auto"/>
                  </w:divBdr>
                  <w:divsChild>
                    <w:div w:id="584458572">
                      <w:marLeft w:val="0"/>
                      <w:marRight w:val="0"/>
                      <w:marTop w:val="0"/>
                      <w:marBottom w:val="0"/>
                      <w:divBdr>
                        <w:top w:val="none" w:sz="0" w:space="0" w:color="auto"/>
                        <w:left w:val="none" w:sz="0" w:space="0" w:color="auto"/>
                        <w:bottom w:val="none" w:sz="0" w:space="0" w:color="auto"/>
                        <w:right w:val="none" w:sz="0" w:space="0" w:color="auto"/>
                      </w:divBdr>
                      <w:divsChild>
                        <w:div w:id="1582569064">
                          <w:marLeft w:val="0"/>
                          <w:marRight w:val="0"/>
                          <w:marTop w:val="0"/>
                          <w:marBottom w:val="0"/>
                          <w:divBdr>
                            <w:top w:val="none" w:sz="0" w:space="0" w:color="auto"/>
                            <w:left w:val="none" w:sz="0" w:space="0" w:color="auto"/>
                            <w:bottom w:val="none" w:sz="0" w:space="0" w:color="auto"/>
                            <w:right w:val="none" w:sz="0" w:space="0" w:color="auto"/>
                          </w:divBdr>
                          <w:divsChild>
                            <w:div w:id="847060266">
                              <w:marLeft w:val="0"/>
                              <w:marRight w:val="0"/>
                              <w:marTop w:val="0"/>
                              <w:marBottom w:val="0"/>
                              <w:divBdr>
                                <w:top w:val="none" w:sz="0" w:space="0" w:color="auto"/>
                                <w:left w:val="none" w:sz="0" w:space="0" w:color="auto"/>
                                <w:bottom w:val="none" w:sz="0" w:space="0" w:color="auto"/>
                                <w:right w:val="none" w:sz="0" w:space="0" w:color="auto"/>
                              </w:divBdr>
                              <w:divsChild>
                                <w:div w:id="260190936">
                                  <w:marLeft w:val="0"/>
                                  <w:marRight w:val="0"/>
                                  <w:marTop w:val="0"/>
                                  <w:marBottom w:val="0"/>
                                  <w:divBdr>
                                    <w:top w:val="none" w:sz="0" w:space="0" w:color="auto"/>
                                    <w:left w:val="none" w:sz="0" w:space="0" w:color="auto"/>
                                    <w:bottom w:val="none" w:sz="0" w:space="0" w:color="auto"/>
                                    <w:right w:val="none" w:sz="0" w:space="0" w:color="auto"/>
                                  </w:divBdr>
                                  <w:divsChild>
                                    <w:div w:id="476144036">
                                      <w:marLeft w:val="0"/>
                                      <w:marRight w:val="0"/>
                                      <w:marTop w:val="0"/>
                                      <w:marBottom w:val="0"/>
                                      <w:divBdr>
                                        <w:top w:val="none" w:sz="0" w:space="0" w:color="auto"/>
                                        <w:left w:val="none" w:sz="0" w:space="0" w:color="auto"/>
                                        <w:bottom w:val="none" w:sz="0" w:space="0" w:color="auto"/>
                                        <w:right w:val="none" w:sz="0" w:space="0" w:color="auto"/>
                                      </w:divBdr>
                                    </w:div>
                                    <w:div w:id="1796554813">
                                      <w:marLeft w:val="0"/>
                                      <w:marRight w:val="0"/>
                                      <w:marTop w:val="0"/>
                                      <w:marBottom w:val="0"/>
                                      <w:divBdr>
                                        <w:top w:val="none" w:sz="0" w:space="0" w:color="auto"/>
                                        <w:left w:val="none" w:sz="0" w:space="0" w:color="auto"/>
                                        <w:bottom w:val="none" w:sz="0" w:space="0" w:color="auto"/>
                                        <w:right w:val="none" w:sz="0" w:space="0" w:color="auto"/>
                                      </w:divBdr>
                                      <w:divsChild>
                                        <w:div w:id="1922373530">
                                          <w:marLeft w:val="0"/>
                                          <w:marRight w:val="165"/>
                                          <w:marTop w:val="150"/>
                                          <w:marBottom w:val="0"/>
                                          <w:divBdr>
                                            <w:top w:val="none" w:sz="0" w:space="0" w:color="auto"/>
                                            <w:left w:val="none" w:sz="0" w:space="0" w:color="auto"/>
                                            <w:bottom w:val="none" w:sz="0" w:space="0" w:color="auto"/>
                                            <w:right w:val="none" w:sz="0" w:space="0" w:color="auto"/>
                                          </w:divBdr>
                                          <w:divsChild>
                                            <w:div w:id="364911627">
                                              <w:marLeft w:val="0"/>
                                              <w:marRight w:val="0"/>
                                              <w:marTop w:val="0"/>
                                              <w:marBottom w:val="0"/>
                                              <w:divBdr>
                                                <w:top w:val="none" w:sz="0" w:space="0" w:color="auto"/>
                                                <w:left w:val="none" w:sz="0" w:space="0" w:color="auto"/>
                                                <w:bottom w:val="none" w:sz="0" w:space="0" w:color="auto"/>
                                                <w:right w:val="none" w:sz="0" w:space="0" w:color="auto"/>
                                              </w:divBdr>
                                              <w:divsChild>
                                                <w:div w:id="12520153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41768895">
      <w:bodyDiv w:val="1"/>
      <w:marLeft w:val="0"/>
      <w:marRight w:val="0"/>
      <w:marTop w:val="0"/>
      <w:marBottom w:val="0"/>
      <w:divBdr>
        <w:top w:val="none" w:sz="0" w:space="0" w:color="auto"/>
        <w:left w:val="none" w:sz="0" w:space="0" w:color="auto"/>
        <w:bottom w:val="none" w:sz="0" w:space="0" w:color="auto"/>
        <w:right w:val="none" w:sz="0" w:space="0" w:color="auto"/>
      </w:divBdr>
    </w:div>
    <w:div w:id="1142111696">
      <w:bodyDiv w:val="1"/>
      <w:marLeft w:val="0"/>
      <w:marRight w:val="0"/>
      <w:marTop w:val="0"/>
      <w:marBottom w:val="0"/>
      <w:divBdr>
        <w:top w:val="none" w:sz="0" w:space="0" w:color="auto"/>
        <w:left w:val="none" w:sz="0" w:space="0" w:color="auto"/>
        <w:bottom w:val="none" w:sz="0" w:space="0" w:color="auto"/>
        <w:right w:val="none" w:sz="0" w:space="0" w:color="auto"/>
      </w:divBdr>
    </w:div>
    <w:div w:id="1142652290">
      <w:bodyDiv w:val="1"/>
      <w:marLeft w:val="0"/>
      <w:marRight w:val="0"/>
      <w:marTop w:val="0"/>
      <w:marBottom w:val="0"/>
      <w:divBdr>
        <w:top w:val="none" w:sz="0" w:space="0" w:color="auto"/>
        <w:left w:val="none" w:sz="0" w:space="0" w:color="auto"/>
        <w:bottom w:val="none" w:sz="0" w:space="0" w:color="auto"/>
        <w:right w:val="none" w:sz="0" w:space="0" w:color="auto"/>
      </w:divBdr>
      <w:divsChild>
        <w:div w:id="1672636011">
          <w:marLeft w:val="0"/>
          <w:marRight w:val="0"/>
          <w:marTop w:val="0"/>
          <w:marBottom w:val="0"/>
          <w:divBdr>
            <w:top w:val="none" w:sz="0" w:space="0" w:color="auto"/>
            <w:left w:val="none" w:sz="0" w:space="0" w:color="auto"/>
            <w:bottom w:val="none" w:sz="0" w:space="0" w:color="auto"/>
            <w:right w:val="none" w:sz="0" w:space="0" w:color="auto"/>
          </w:divBdr>
          <w:divsChild>
            <w:div w:id="78450712">
              <w:marLeft w:val="0"/>
              <w:marRight w:val="0"/>
              <w:marTop w:val="100"/>
              <w:marBottom w:val="100"/>
              <w:divBdr>
                <w:top w:val="single" w:sz="2" w:space="0" w:color="E3E3E3"/>
                <w:left w:val="single" w:sz="2" w:space="0" w:color="E3E3E3"/>
                <w:bottom w:val="single" w:sz="2" w:space="0" w:color="E3E3E3"/>
                <w:right w:val="single" w:sz="2" w:space="0" w:color="E3E3E3"/>
              </w:divBdr>
              <w:divsChild>
                <w:div w:id="7921361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149857441">
      <w:bodyDiv w:val="1"/>
      <w:marLeft w:val="0"/>
      <w:marRight w:val="0"/>
      <w:marTop w:val="0"/>
      <w:marBottom w:val="0"/>
      <w:divBdr>
        <w:top w:val="none" w:sz="0" w:space="0" w:color="auto"/>
        <w:left w:val="none" w:sz="0" w:space="0" w:color="auto"/>
        <w:bottom w:val="none" w:sz="0" w:space="0" w:color="auto"/>
        <w:right w:val="none" w:sz="0" w:space="0" w:color="auto"/>
      </w:divBdr>
      <w:divsChild>
        <w:div w:id="1773470866">
          <w:marLeft w:val="0"/>
          <w:marRight w:val="0"/>
          <w:marTop w:val="0"/>
          <w:marBottom w:val="0"/>
          <w:divBdr>
            <w:top w:val="none" w:sz="0" w:space="0" w:color="auto"/>
            <w:left w:val="none" w:sz="0" w:space="0" w:color="auto"/>
            <w:bottom w:val="none" w:sz="0" w:space="0" w:color="auto"/>
            <w:right w:val="none" w:sz="0" w:space="0" w:color="auto"/>
          </w:divBdr>
          <w:divsChild>
            <w:div w:id="472333039">
              <w:marLeft w:val="0"/>
              <w:marRight w:val="0"/>
              <w:marTop w:val="0"/>
              <w:marBottom w:val="0"/>
              <w:divBdr>
                <w:top w:val="none" w:sz="0" w:space="0" w:color="auto"/>
                <w:left w:val="none" w:sz="0" w:space="0" w:color="auto"/>
                <w:bottom w:val="none" w:sz="0" w:space="0" w:color="auto"/>
                <w:right w:val="none" w:sz="0" w:space="0" w:color="auto"/>
              </w:divBdr>
              <w:divsChild>
                <w:div w:id="1975136540">
                  <w:marLeft w:val="0"/>
                  <w:marRight w:val="0"/>
                  <w:marTop w:val="0"/>
                  <w:marBottom w:val="0"/>
                  <w:divBdr>
                    <w:top w:val="none" w:sz="0" w:space="0" w:color="auto"/>
                    <w:left w:val="none" w:sz="0" w:space="0" w:color="auto"/>
                    <w:bottom w:val="none" w:sz="0" w:space="0" w:color="auto"/>
                    <w:right w:val="none" w:sz="0" w:space="0" w:color="auto"/>
                  </w:divBdr>
                  <w:divsChild>
                    <w:div w:id="1133866505">
                      <w:marLeft w:val="0"/>
                      <w:marRight w:val="0"/>
                      <w:marTop w:val="0"/>
                      <w:marBottom w:val="0"/>
                      <w:divBdr>
                        <w:top w:val="none" w:sz="0" w:space="0" w:color="auto"/>
                        <w:left w:val="none" w:sz="0" w:space="0" w:color="auto"/>
                        <w:bottom w:val="none" w:sz="0" w:space="0" w:color="auto"/>
                        <w:right w:val="none" w:sz="0" w:space="0" w:color="auto"/>
                      </w:divBdr>
                      <w:divsChild>
                        <w:div w:id="2033457856">
                          <w:marLeft w:val="0"/>
                          <w:marRight w:val="0"/>
                          <w:marTop w:val="0"/>
                          <w:marBottom w:val="0"/>
                          <w:divBdr>
                            <w:top w:val="none" w:sz="0" w:space="0" w:color="auto"/>
                            <w:left w:val="none" w:sz="0" w:space="0" w:color="auto"/>
                            <w:bottom w:val="none" w:sz="0" w:space="0" w:color="auto"/>
                            <w:right w:val="none" w:sz="0" w:space="0" w:color="auto"/>
                          </w:divBdr>
                          <w:divsChild>
                            <w:div w:id="622275243">
                              <w:marLeft w:val="0"/>
                              <w:marRight w:val="0"/>
                              <w:marTop w:val="0"/>
                              <w:marBottom w:val="0"/>
                              <w:divBdr>
                                <w:top w:val="none" w:sz="0" w:space="0" w:color="auto"/>
                                <w:left w:val="none" w:sz="0" w:space="0" w:color="auto"/>
                                <w:bottom w:val="none" w:sz="0" w:space="0" w:color="auto"/>
                                <w:right w:val="none" w:sz="0" w:space="0" w:color="auto"/>
                              </w:divBdr>
                              <w:divsChild>
                                <w:div w:id="1127043185">
                                  <w:marLeft w:val="0"/>
                                  <w:marRight w:val="0"/>
                                  <w:marTop w:val="0"/>
                                  <w:marBottom w:val="0"/>
                                  <w:divBdr>
                                    <w:top w:val="none" w:sz="0" w:space="0" w:color="auto"/>
                                    <w:left w:val="none" w:sz="0" w:space="0" w:color="auto"/>
                                    <w:bottom w:val="none" w:sz="0" w:space="0" w:color="auto"/>
                                    <w:right w:val="none" w:sz="0" w:space="0" w:color="auto"/>
                                  </w:divBdr>
                                  <w:divsChild>
                                    <w:div w:id="18363245">
                                      <w:marLeft w:val="0"/>
                                      <w:marRight w:val="0"/>
                                      <w:marTop w:val="0"/>
                                      <w:marBottom w:val="0"/>
                                      <w:divBdr>
                                        <w:top w:val="none" w:sz="0" w:space="0" w:color="auto"/>
                                        <w:left w:val="none" w:sz="0" w:space="0" w:color="auto"/>
                                        <w:bottom w:val="none" w:sz="0" w:space="0" w:color="auto"/>
                                        <w:right w:val="none" w:sz="0" w:space="0" w:color="auto"/>
                                      </w:divBdr>
                                    </w:div>
                                    <w:div w:id="1291786764">
                                      <w:marLeft w:val="0"/>
                                      <w:marRight w:val="0"/>
                                      <w:marTop w:val="0"/>
                                      <w:marBottom w:val="0"/>
                                      <w:divBdr>
                                        <w:top w:val="none" w:sz="0" w:space="0" w:color="auto"/>
                                        <w:left w:val="none" w:sz="0" w:space="0" w:color="auto"/>
                                        <w:bottom w:val="none" w:sz="0" w:space="0" w:color="auto"/>
                                        <w:right w:val="none" w:sz="0" w:space="0" w:color="auto"/>
                                      </w:divBdr>
                                      <w:divsChild>
                                        <w:div w:id="1729449134">
                                          <w:marLeft w:val="0"/>
                                          <w:marRight w:val="165"/>
                                          <w:marTop w:val="150"/>
                                          <w:marBottom w:val="0"/>
                                          <w:divBdr>
                                            <w:top w:val="none" w:sz="0" w:space="0" w:color="auto"/>
                                            <w:left w:val="none" w:sz="0" w:space="0" w:color="auto"/>
                                            <w:bottom w:val="none" w:sz="0" w:space="0" w:color="auto"/>
                                            <w:right w:val="none" w:sz="0" w:space="0" w:color="auto"/>
                                          </w:divBdr>
                                          <w:divsChild>
                                            <w:div w:id="875314566">
                                              <w:marLeft w:val="0"/>
                                              <w:marRight w:val="0"/>
                                              <w:marTop w:val="0"/>
                                              <w:marBottom w:val="0"/>
                                              <w:divBdr>
                                                <w:top w:val="none" w:sz="0" w:space="0" w:color="auto"/>
                                                <w:left w:val="none" w:sz="0" w:space="0" w:color="auto"/>
                                                <w:bottom w:val="none" w:sz="0" w:space="0" w:color="auto"/>
                                                <w:right w:val="none" w:sz="0" w:space="0" w:color="auto"/>
                                              </w:divBdr>
                                              <w:divsChild>
                                                <w:div w:id="198588941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50177155">
      <w:bodyDiv w:val="1"/>
      <w:marLeft w:val="0"/>
      <w:marRight w:val="0"/>
      <w:marTop w:val="0"/>
      <w:marBottom w:val="0"/>
      <w:divBdr>
        <w:top w:val="none" w:sz="0" w:space="0" w:color="auto"/>
        <w:left w:val="none" w:sz="0" w:space="0" w:color="auto"/>
        <w:bottom w:val="none" w:sz="0" w:space="0" w:color="auto"/>
        <w:right w:val="none" w:sz="0" w:space="0" w:color="auto"/>
      </w:divBdr>
    </w:div>
    <w:div w:id="1150177361">
      <w:bodyDiv w:val="1"/>
      <w:marLeft w:val="0"/>
      <w:marRight w:val="0"/>
      <w:marTop w:val="0"/>
      <w:marBottom w:val="0"/>
      <w:divBdr>
        <w:top w:val="none" w:sz="0" w:space="0" w:color="auto"/>
        <w:left w:val="none" w:sz="0" w:space="0" w:color="auto"/>
        <w:bottom w:val="none" w:sz="0" w:space="0" w:color="auto"/>
        <w:right w:val="none" w:sz="0" w:space="0" w:color="auto"/>
      </w:divBdr>
    </w:div>
    <w:div w:id="1152603999">
      <w:bodyDiv w:val="1"/>
      <w:marLeft w:val="0"/>
      <w:marRight w:val="0"/>
      <w:marTop w:val="0"/>
      <w:marBottom w:val="0"/>
      <w:divBdr>
        <w:top w:val="none" w:sz="0" w:space="0" w:color="auto"/>
        <w:left w:val="none" w:sz="0" w:space="0" w:color="auto"/>
        <w:bottom w:val="none" w:sz="0" w:space="0" w:color="auto"/>
        <w:right w:val="none" w:sz="0" w:space="0" w:color="auto"/>
      </w:divBdr>
    </w:div>
    <w:div w:id="1153717293">
      <w:bodyDiv w:val="1"/>
      <w:marLeft w:val="0"/>
      <w:marRight w:val="0"/>
      <w:marTop w:val="0"/>
      <w:marBottom w:val="0"/>
      <w:divBdr>
        <w:top w:val="none" w:sz="0" w:space="0" w:color="auto"/>
        <w:left w:val="none" w:sz="0" w:space="0" w:color="auto"/>
        <w:bottom w:val="none" w:sz="0" w:space="0" w:color="auto"/>
        <w:right w:val="none" w:sz="0" w:space="0" w:color="auto"/>
      </w:divBdr>
      <w:divsChild>
        <w:div w:id="1947999764">
          <w:marLeft w:val="0"/>
          <w:marRight w:val="0"/>
          <w:marTop w:val="0"/>
          <w:marBottom w:val="0"/>
          <w:divBdr>
            <w:top w:val="none" w:sz="0" w:space="0" w:color="auto"/>
            <w:left w:val="none" w:sz="0" w:space="0" w:color="auto"/>
            <w:bottom w:val="none" w:sz="0" w:space="0" w:color="auto"/>
            <w:right w:val="none" w:sz="0" w:space="0" w:color="auto"/>
          </w:divBdr>
          <w:divsChild>
            <w:div w:id="1872067886">
              <w:marLeft w:val="0"/>
              <w:marRight w:val="0"/>
              <w:marTop w:val="0"/>
              <w:marBottom w:val="0"/>
              <w:divBdr>
                <w:top w:val="none" w:sz="0" w:space="0" w:color="auto"/>
                <w:left w:val="none" w:sz="0" w:space="0" w:color="auto"/>
                <w:bottom w:val="none" w:sz="0" w:space="0" w:color="auto"/>
                <w:right w:val="none" w:sz="0" w:space="0" w:color="auto"/>
              </w:divBdr>
              <w:divsChild>
                <w:div w:id="1476727355">
                  <w:marLeft w:val="0"/>
                  <w:marRight w:val="0"/>
                  <w:marTop w:val="0"/>
                  <w:marBottom w:val="0"/>
                  <w:divBdr>
                    <w:top w:val="none" w:sz="0" w:space="0" w:color="auto"/>
                    <w:left w:val="none" w:sz="0" w:space="0" w:color="auto"/>
                    <w:bottom w:val="none" w:sz="0" w:space="0" w:color="auto"/>
                    <w:right w:val="none" w:sz="0" w:space="0" w:color="auto"/>
                  </w:divBdr>
                  <w:divsChild>
                    <w:div w:id="1930428915">
                      <w:marLeft w:val="0"/>
                      <w:marRight w:val="0"/>
                      <w:marTop w:val="0"/>
                      <w:marBottom w:val="0"/>
                      <w:divBdr>
                        <w:top w:val="none" w:sz="0" w:space="0" w:color="auto"/>
                        <w:left w:val="none" w:sz="0" w:space="0" w:color="auto"/>
                        <w:bottom w:val="none" w:sz="0" w:space="0" w:color="auto"/>
                        <w:right w:val="none" w:sz="0" w:space="0" w:color="auto"/>
                      </w:divBdr>
                      <w:divsChild>
                        <w:div w:id="1792017758">
                          <w:marLeft w:val="0"/>
                          <w:marRight w:val="0"/>
                          <w:marTop w:val="0"/>
                          <w:marBottom w:val="0"/>
                          <w:divBdr>
                            <w:top w:val="none" w:sz="0" w:space="0" w:color="auto"/>
                            <w:left w:val="none" w:sz="0" w:space="0" w:color="auto"/>
                            <w:bottom w:val="none" w:sz="0" w:space="0" w:color="auto"/>
                            <w:right w:val="none" w:sz="0" w:space="0" w:color="auto"/>
                          </w:divBdr>
                          <w:divsChild>
                            <w:div w:id="1201281862">
                              <w:marLeft w:val="0"/>
                              <w:marRight w:val="0"/>
                              <w:marTop w:val="0"/>
                              <w:marBottom w:val="0"/>
                              <w:divBdr>
                                <w:top w:val="none" w:sz="0" w:space="0" w:color="auto"/>
                                <w:left w:val="none" w:sz="0" w:space="0" w:color="auto"/>
                                <w:bottom w:val="none" w:sz="0" w:space="0" w:color="auto"/>
                                <w:right w:val="none" w:sz="0" w:space="0" w:color="auto"/>
                              </w:divBdr>
                              <w:divsChild>
                                <w:div w:id="28991883">
                                  <w:marLeft w:val="0"/>
                                  <w:marRight w:val="0"/>
                                  <w:marTop w:val="0"/>
                                  <w:marBottom w:val="0"/>
                                  <w:divBdr>
                                    <w:top w:val="none" w:sz="0" w:space="0" w:color="auto"/>
                                    <w:left w:val="none" w:sz="0" w:space="0" w:color="auto"/>
                                    <w:bottom w:val="none" w:sz="0" w:space="0" w:color="auto"/>
                                    <w:right w:val="none" w:sz="0" w:space="0" w:color="auto"/>
                                  </w:divBdr>
                                  <w:divsChild>
                                    <w:div w:id="805780153">
                                      <w:marLeft w:val="0"/>
                                      <w:marRight w:val="0"/>
                                      <w:marTop w:val="0"/>
                                      <w:marBottom w:val="0"/>
                                      <w:divBdr>
                                        <w:top w:val="none" w:sz="0" w:space="0" w:color="auto"/>
                                        <w:left w:val="none" w:sz="0" w:space="0" w:color="auto"/>
                                        <w:bottom w:val="none" w:sz="0" w:space="0" w:color="auto"/>
                                        <w:right w:val="none" w:sz="0" w:space="0" w:color="auto"/>
                                      </w:divBdr>
                                    </w:div>
                                    <w:div w:id="1065296932">
                                      <w:marLeft w:val="0"/>
                                      <w:marRight w:val="0"/>
                                      <w:marTop w:val="0"/>
                                      <w:marBottom w:val="0"/>
                                      <w:divBdr>
                                        <w:top w:val="none" w:sz="0" w:space="0" w:color="auto"/>
                                        <w:left w:val="none" w:sz="0" w:space="0" w:color="auto"/>
                                        <w:bottom w:val="none" w:sz="0" w:space="0" w:color="auto"/>
                                        <w:right w:val="none" w:sz="0" w:space="0" w:color="auto"/>
                                      </w:divBdr>
                                      <w:divsChild>
                                        <w:div w:id="1078287898">
                                          <w:marLeft w:val="0"/>
                                          <w:marRight w:val="165"/>
                                          <w:marTop w:val="150"/>
                                          <w:marBottom w:val="0"/>
                                          <w:divBdr>
                                            <w:top w:val="none" w:sz="0" w:space="0" w:color="auto"/>
                                            <w:left w:val="none" w:sz="0" w:space="0" w:color="auto"/>
                                            <w:bottom w:val="none" w:sz="0" w:space="0" w:color="auto"/>
                                            <w:right w:val="none" w:sz="0" w:space="0" w:color="auto"/>
                                          </w:divBdr>
                                          <w:divsChild>
                                            <w:div w:id="163714254">
                                              <w:marLeft w:val="0"/>
                                              <w:marRight w:val="0"/>
                                              <w:marTop w:val="0"/>
                                              <w:marBottom w:val="0"/>
                                              <w:divBdr>
                                                <w:top w:val="none" w:sz="0" w:space="0" w:color="auto"/>
                                                <w:left w:val="none" w:sz="0" w:space="0" w:color="auto"/>
                                                <w:bottom w:val="none" w:sz="0" w:space="0" w:color="auto"/>
                                                <w:right w:val="none" w:sz="0" w:space="0" w:color="auto"/>
                                              </w:divBdr>
                                              <w:divsChild>
                                                <w:div w:id="161860976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53911614">
      <w:bodyDiv w:val="1"/>
      <w:marLeft w:val="0"/>
      <w:marRight w:val="0"/>
      <w:marTop w:val="0"/>
      <w:marBottom w:val="0"/>
      <w:divBdr>
        <w:top w:val="none" w:sz="0" w:space="0" w:color="auto"/>
        <w:left w:val="none" w:sz="0" w:space="0" w:color="auto"/>
        <w:bottom w:val="none" w:sz="0" w:space="0" w:color="auto"/>
        <w:right w:val="none" w:sz="0" w:space="0" w:color="auto"/>
      </w:divBdr>
      <w:divsChild>
        <w:div w:id="2087724431">
          <w:marLeft w:val="0"/>
          <w:marRight w:val="0"/>
          <w:marTop w:val="0"/>
          <w:marBottom w:val="0"/>
          <w:divBdr>
            <w:top w:val="none" w:sz="0" w:space="0" w:color="auto"/>
            <w:left w:val="none" w:sz="0" w:space="0" w:color="auto"/>
            <w:bottom w:val="none" w:sz="0" w:space="0" w:color="auto"/>
            <w:right w:val="none" w:sz="0" w:space="0" w:color="auto"/>
          </w:divBdr>
          <w:divsChild>
            <w:div w:id="1044404847">
              <w:marLeft w:val="0"/>
              <w:marRight w:val="0"/>
              <w:marTop w:val="0"/>
              <w:marBottom w:val="0"/>
              <w:divBdr>
                <w:top w:val="none" w:sz="0" w:space="0" w:color="auto"/>
                <w:left w:val="none" w:sz="0" w:space="0" w:color="auto"/>
                <w:bottom w:val="none" w:sz="0" w:space="0" w:color="auto"/>
                <w:right w:val="none" w:sz="0" w:space="0" w:color="auto"/>
              </w:divBdr>
              <w:divsChild>
                <w:div w:id="441653515">
                  <w:marLeft w:val="0"/>
                  <w:marRight w:val="0"/>
                  <w:marTop w:val="0"/>
                  <w:marBottom w:val="0"/>
                  <w:divBdr>
                    <w:top w:val="none" w:sz="0" w:space="0" w:color="auto"/>
                    <w:left w:val="none" w:sz="0" w:space="0" w:color="auto"/>
                    <w:bottom w:val="none" w:sz="0" w:space="0" w:color="auto"/>
                    <w:right w:val="none" w:sz="0" w:space="0" w:color="auto"/>
                  </w:divBdr>
                  <w:divsChild>
                    <w:div w:id="1651253321">
                      <w:marLeft w:val="0"/>
                      <w:marRight w:val="0"/>
                      <w:marTop w:val="0"/>
                      <w:marBottom w:val="0"/>
                      <w:divBdr>
                        <w:top w:val="none" w:sz="0" w:space="0" w:color="auto"/>
                        <w:left w:val="none" w:sz="0" w:space="0" w:color="auto"/>
                        <w:bottom w:val="none" w:sz="0" w:space="0" w:color="auto"/>
                        <w:right w:val="none" w:sz="0" w:space="0" w:color="auto"/>
                      </w:divBdr>
                      <w:divsChild>
                        <w:div w:id="1811744998">
                          <w:marLeft w:val="0"/>
                          <w:marRight w:val="0"/>
                          <w:marTop w:val="0"/>
                          <w:marBottom w:val="0"/>
                          <w:divBdr>
                            <w:top w:val="none" w:sz="0" w:space="0" w:color="auto"/>
                            <w:left w:val="none" w:sz="0" w:space="0" w:color="auto"/>
                            <w:bottom w:val="none" w:sz="0" w:space="0" w:color="auto"/>
                            <w:right w:val="none" w:sz="0" w:space="0" w:color="auto"/>
                          </w:divBdr>
                          <w:divsChild>
                            <w:div w:id="1157772124">
                              <w:marLeft w:val="0"/>
                              <w:marRight w:val="0"/>
                              <w:marTop w:val="0"/>
                              <w:marBottom w:val="0"/>
                              <w:divBdr>
                                <w:top w:val="none" w:sz="0" w:space="0" w:color="auto"/>
                                <w:left w:val="none" w:sz="0" w:space="0" w:color="auto"/>
                                <w:bottom w:val="none" w:sz="0" w:space="0" w:color="auto"/>
                                <w:right w:val="none" w:sz="0" w:space="0" w:color="auto"/>
                              </w:divBdr>
                              <w:divsChild>
                                <w:div w:id="1549685294">
                                  <w:marLeft w:val="0"/>
                                  <w:marRight w:val="0"/>
                                  <w:marTop w:val="0"/>
                                  <w:marBottom w:val="0"/>
                                  <w:divBdr>
                                    <w:top w:val="none" w:sz="0" w:space="0" w:color="auto"/>
                                    <w:left w:val="none" w:sz="0" w:space="0" w:color="auto"/>
                                    <w:bottom w:val="none" w:sz="0" w:space="0" w:color="auto"/>
                                    <w:right w:val="none" w:sz="0" w:space="0" w:color="auto"/>
                                  </w:divBdr>
                                  <w:divsChild>
                                    <w:div w:id="1562717213">
                                      <w:marLeft w:val="0"/>
                                      <w:marRight w:val="0"/>
                                      <w:marTop w:val="0"/>
                                      <w:marBottom w:val="0"/>
                                      <w:divBdr>
                                        <w:top w:val="none" w:sz="0" w:space="0" w:color="auto"/>
                                        <w:left w:val="none" w:sz="0" w:space="0" w:color="auto"/>
                                        <w:bottom w:val="none" w:sz="0" w:space="0" w:color="auto"/>
                                        <w:right w:val="none" w:sz="0" w:space="0" w:color="auto"/>
                                      </w:divBdr>
                                      <w:divsChild>
                                        <w:div w:id="716129417">
                                          <w:marLeft w:val="0"/>
                                          <w:marRight w:val="165"/>
                                          <w:marTop w:val="150"/>
                                          <w:marBottom w:val="0"/>
                                          <w:divBdr>
                                            <w:top w:val="none" w:sz="0" w:space="0" w:color="auto"/>
                                            <w:left w:val="none" w:sz="0" w:space="0" w:color="auto"/>
                                            <w:bottom w:val="none" w:sz="0" w:space="0" w:color="auto"/>
                                            <w:right w:val="none" w:sz="0" w:space="0" w:color="auto"/>
                                          </w:divBdr>
                                          <w:divsChild>
                                            <w:div w:id="1238783440">
                                              <w:marLeft w:val="0"/>
                                              <w:marRight w:val="0"/>
                                              <w:marTop w:val="0"/>
                                              <w:marBottom w:val="0"/>
                                              <w:divBdr>
                                                <w:top w:val="none" w:sz="0" w:space="0" w:color="auto"/>
                                                <w:left w:val="none" w:sz="0" w:space="0" w:color="auto"/>
                                                <w:bottom w:val="none" w:sz="0" w:space="0" w:color="auto"/>
                                                <w:right w:val="none" w:sz="0" w:space="0" w:color="auto"/>
                                              </w:divBdr>
                                              <w:divsChild>
                                                <w:div w:id="118143470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73173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4295105">
      <w:bodyDiv w:val="1"/>
      <w:marLeft w:val="0"/>
      <w:marRight w:val="0"/>
      <w:marTop w:val="0"/>
      <w:marBottom w:val="0"/>
      <w:divBdr>
        <w:top w:val="none" w:sz="0" w:space="0" w:color="auto"/>
        <w:left w:val="none" w:sz="0" w:space="0" w:color="auto"/>
        <w:bottom w:val="none" w:sz="0" w:space="0" w:color="auto"/>
        <w:right w:val="none" w:sz="0" w:space="0" w:color="auto"/>
      </w:divBdr>
      <w:divsChild>
        <w:div w:id="130173379">
          <w:marLeft w:val="0"/>
          <w:marRight w:val="0"/>
          <w:marTop w:val="0"/>
          <w:marBottom w:val="0"/>
          <w:divBdr>
            <w:top w:val="none" w:sz="0" w:space="0" w:color="auto"/>
            <w:left w:val="none" w:sz="0" w:space="0" w:color="auto"/>
            <w:bottom w:val="none" w:sz="0" w:space="0" w:color="auto"/>
            <w:right w:val="none" w:sz="0" w:space="0" w:color="auto"/>
          </w:divBdr>
          <w:divsChild>
            <w:div w:id="741607455">
              <w:marLeft w:val="0"/>
              <w:marRight w:val="0"/>
              <w:marTop w:val="0"/>
              <w:marBottom w:val="0"/>
              <w:divBdr>
                <w:top w:val="none" w:sz="0" w:space="0" w:color="auto"/>
                <w:left w:val="none" w:sz="0" w:space="0" w:color="auto"/>
                <w:bottom w:val="none" w:sz="0" w:space="0" w:color="auto"/>
                <w:right w:val="none" w:sz="0" w:space="0" w:color="auto"/>
              </w:divBdr>
              <w:divsChild>
                <w:div w:id="334039158">
                  <w:marLeft w:val="0"/>
                  <w:marRight w:val="0"/>
                  <w:marTop w:val="0"/>
                  <w:marBottom w:val="0"/>
                  <w:divBdr>
                    <w:top w:val="none" w:sz="0" w:space="0" w:color="auto"/>
                    <w:left w:val="none" w:sz="0" w:space="0" w:color="auto"/>
                    <w:bottom w:val="none" w:sz="0" w:space="0" w:color="auto"/>
                    <w:right w:val="none" w:sz="0" w:space="0" w:color="auto"/>
                  </w:divBdr>
                  <w:divsChild>
                    <w:div w:id="544373866">
                      <w:marLeft w:val="0"/>
                      <w:marRight w:val="0"/>
                      <w:marTop w:val="0"/>
                      <w:marBottom w:val="0"/>
                      <w:divBdr>
                        <w:top w:val="none" w:sz="0" w:space="0" w:color="auto"/>
                        <w:left w:val="none" w:sz="0" w:space="0" w:color="auto"/>
                        <w:bottom w:val="none" w:sz="0" w:space="0" w:color="auto"/>
                        <w:right w:val="none" w:sz="0" w:space="0" w:color="auto"/>
                      </w:divBdr>
                      <w:divsChild>
                        <w:div w:id="972297058">
                          <w:marLeft w:val="0"/>
                          <w:marRight w:val="0"/>
                          <w:marTop w:val="0"/>
                          <w:marBottom w:val="0"/>
                          <w:divBdr>
                            <w:top w:val="none" w:sz="0" w:space="0" w:color="auto"/>
                            <w:left w:val="none" w:sz="0" w:space="0" w:color="auto"/>
                            <w:bottom w:val="none" w:sz="0" w:space="0" w:color="auto"/>
                            <w:right w:val="none" w:sz="0" w:space="0" w:color="auto"/>
                          </w:divBdr>
                          <w:divsChild>
                            <w:div w:id="1672292386">
                              <w:marLeft w:val="0"/>
                              <w:marRight w:val="0"/>
                              <w:marTop w:val="0"/>
                              <w:marBottom w:val="0"/>
                              <w:divBdr>
                                <w:top w:val="none" w:sz="0" w:space="0" w:color="auto"/>
                                <w:left w:val="none" w:sz="0" w:space="0" w:color="auto"/>
                                <w:bottom w:val="none" w:sz="0" w:space="0" w:color="auto"/>
                                <w:right w:val="none" w:sz="0" w:space="0" w:color="auto"/>
                              </w:divBdr>
                              <w:divsChild>
                                <w:div w:id="1621106452">
                                  <w:marLeft w:val="0"/>
                                  <w:marRight w:val="0"/>
                                  <w:marTop w:val="0"/>
                                  <w:marBottom w:val="0"/>
                                  <w:divBdr>
                                    <w:top w:val="none" w:sz="0" w:space="0" w:color="auto"/>
                                    <w:left w:val="none" w:sz="0" w:space="0" w:color="auto"/>
                                    <w:bottom w:val="none" w:sz="0" w:space="0" w:color="auto"/>
                                    <w:right w:val="none" w:sz="0" w:space="0" w:color="auto"/>
                                  </w:divBdr>
                                  <w:divsChild>
                                    <w:div w:id="207494403">
                                      <w:marLeft w:val="0"/>
                                      <w:marRight w:val="0"/>
                                      <w:marTop w:val="0"/>
                                      <w:marBottom w:val="0"/>
                                      <w:divBdr>
                                        <w:top w:val="none" w:sz="0" w:space="0" w:color="auto"/>
                                        <w:left w:val="none" w:sz="0" w:space="0" w:color="auto"/>
                                        <w:bottom w:val="none" w:sz="0" w:space="0" w:color="auto"/>
                                        <w:right w:val="none" w:sz="0" w:space="0" w:color="auto"/>
                                      </w:divBdr>
                                    </w:div>
                                    <w:div w:id="1513061777">
                                      <w:marLeft w:val="0"/>
                                      <w:marRight w:val="0"/>
                                      <w:marTop w:val="0"/>
                                      <w:marBottom w:val="0"/>
                                      <w:divBdr>
                                        <w:top w:val="none" w:sz="0" w:space="0" w:color="auto"/>
                                        <w:left w:val="none" w:sz="0" w:space="0" w:color="auto"/>
                                        <w:bottom w:val="none" w:sz="0" w:space="0" w:color="auto"/>
                                        <w:right w:val="none" w:sz="0" w:space="0" w:color="auto"/>
                                      </w:divBdr>
                                      <w:divsChild>
                                        <w:div w:id="2049179767">
                                          <w:marLeft w:val="0"/>
                                          <w:marRight w:val="165"/>
                                          <w:marTop w:val="150"/>
                                          <w:marBottom w:val="0"/>
                                          <w:divBdr>
                                            <w:top w:val="none" w:sz="0" w:space="0" w:color="auto"/>
                                            <w:left w:val="none" w:sz="0" w:space="0" w:color="auto"/>
                                            <w:bottom w:val="none" w:sz="0" w:space="0" w:color="auto"/>
                                            <w:right w:val="none" w:sz="0" w:space="0" w:color="auto"/>
                                          </w:divBdr>
                                          <w:divsChild>
                                            <w:div w:id="2116049372">
                                              <w:marLeft w:val="0"/>
                                              <w:marRight w:val="0"/>
                                              <w:marTop w:val="0"/>
                                              <w:marBottom w:val="0"/>
                                              <w:divBdr>
                                                <w:top w:val="none" w:sz="0" w:space="0" w:color="auto"/>
                                                <w:left w:val="none" w:sz="0" w:space="0" w:color="auto"/>
                                                <w:bottom w:val="none" w:sz="0" w:space="0" w:color="auto"/>
                                                <w:right w:val="none" w:sz="0" w:space="0" w:color="auto"/>
                                              </w:divBdr>
                                              <w:divsChild>
                                                <w:div w:id="29637584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54644907">
      <w:bodyDiv w:val="1"/>
      <w:marLeft w:val="0"/>
      <w:marRight w:val="0"/>
      <w:marTop w:val="0"/>
      <w:marBottom w:val="0"/>
      <w:divBdr>
        <w:top w:val="none" w:sz="0" w:space="0" w:color="auto"/>
        <w:left w:val="none" w:sz="0" w:space="0" w:color="auto"/>
        <w:bottom w:val="none" w:sz="0" w:space="0" w:color="auto"/>
        <w:right w:val="none" w:sz="0" w:space="0" w:color="auto"/>
      </w:divBdr>
    </w:div>
    <w:div w:id="1155412283">
      <w:bodyDiv w:val="1"/>
      <w:marLeft w:val="0"/>
      <w:marRight w:val="0"/>
      <w:marTop w:val="0"/>
      <w:marBottom w:val="0"/>
      <w:divBdr>
        <w:top w:val="none" w:sz="0" w:space="0" w:color="auto"/>
        <w:left w:val="none" w:sz="0" w:space="0" w:color="auto"/>
        <w:bottom w:val="none" w:sz="0" w:space="0" w:color="auto"/>
        <w:right w:val="none" w:sz="0" w:space="0" w:color="auto"/>
      </w:divBdr>
    </w:div>
    <w:div w:id="1158154304">
      <w:bodyDiv w:val="1"/>
      <w:marLeft w:val="0"/>
      <w:marRight w:val="0"/>
      <w:marTop w:val="0"/>
      <w:marBottom w:val="0"/>
      <w:divBdr>
        <w:top w:val="none" w:sz="0" w:space="0" w:color="auto"/>
        <w:left w:val="none" w:sz="0" w:space="0" w:color="auto"/>
        <w:bottom w:val="none" w:sz="0" w:space="0" w:color="auto"/>
        <w:right w:val="none" w:sz="0" w:space="0" w:color="auto"/>
      </w:divBdr>
    </w:div>
    <w:div w:id="1159997753">
      <w:bodyDiv w:val="1"/>
      <w:marLeft w:val="0"/>
      <w:marRight w:val="0"/>
      <w:marTop w:val="0"/>
      <w:marBottom w:val="0"/>
      <w:divBdr>
        <w:top w:val="none" w:sz="0" w:space="0" w:color="auto"/>
        <w:left w:val="none" w:sz="0" w:space="0" w:color="auto"/>
        <w:bottom w:val="none" w:sz="0" w:space="0" w:color="auto"/>
        <w:right w:val="none" w:sz="0" w:space="0" w:color="auto"/>
      </w:divBdr>
      <w:divsChild>
        <w:div w:id="231739713">
          <w:marLeft w:val="0"/>
          <w:marRight w:val="0"/>
          <w:marTop w:val="0"/>
          <w:marBottom w:val="0"/>
          <w:divBdr>
            <w:top w:val="none" w:sz="0" w:space="0" w:color="auto"/>
            <w:left w:val="none" w:sz="0" w:space="0" w:color="auto"/>
            <w:bottom w:val="none" w:sz="0" w:space="0" w:color="auto"/>
            <w:right w:val="none" w:sz="0" w:space="0" w:color="auto"/>
          </w:divBdr>
          <w:divsChild>
            <w:div w:id="1103573393">
              <w:marLeft w:val="0"/>
              <w:marRight w:val="0"/>
              <w:marTop w:val="0"/>
              <w:marBottom w:val="0"/>
              <w:divBdr>
                <w:top w:val="none" w:sz="0" w:space="0" w:color="auto"/>
                <w:left w:val="none" w:sz="0" w:space="0" w:color="auto"/>
                <w:bottom w:val="none" w:sz="0" w:space="0" w:color="auto"/>
                <w:right w:val="none" w:sz="0" w:space="0" w:color="auto"/>
              </w:divBdr>
              <w:divsChild>
                <w:div w:id="267783010">
                  <w:marLeft w:val="0"/>
                  <w:marRight w:val="0"/>
                  <w:marTop w:val="0"/>
                  <w:marBottom w:val="0"/>
                  <w:divBdr>
                    <w:top w:val="none" w:sz="0" w:space="0" w:color="auto"/>
                    <w:left w:val="none" w:sz="0" w:space="0" w:color="auto"/>
                    <w:bottom w:val="none" w:sz="0" w:space="0" w:color="auto"/>
                    <w:right w:val="none" w:sz="0" w:space="0" w:color="auto"/>
                  </w:divBdr>
                  <w:divsChild>
                    <w:div w:id="1777097001">
                      <w:marLeft w:val="0"/>
                      <w:marRight w:val="0"/>
                      <w:marTop w:val="0"/>
                      <w:marBottom w:val="0"/>
                      <w:divBdr>
                        <w:top w:val="none" w:sz="0" w:space="0" w:color="auto"/>
                        <w:left w:val="none" w:sz="0" w:space="0" w:color="auto"/>
                        <w:bottom w:val="none" w:sz="0" w:space="0" w:color="auto"/>
                        <w:right w:val="none" w:sz="0" w:space="0" w:color="auto"/>
                      </w:divBdr>
                      <w:divsChild>
                        <w:div w:id="436944186">
                          <w:marLeft w:val="0"/>
                          <w:marRight w:val="0"/>
                          <w:marTop w:val="0"/>
                          <w:marBottom w:val="0"/>
                          <w:divBdr>
                            <w:top w:val="none" w:sz="0" w:space="0" w:color="auto"/>
                            <w:left w:val="none" w:sz="0" w:space="0" w:color="auto"/>
                            <w:bottom w:val="none" w:sz="0" w:space="0" w:color="auto"/>
                            <w:right w:val="none" w:sz="0" w:space="0" w:color="auto"/>
                          </w:divBdr>
                          <w:divsChild>
                            <w:div w:id="2080125716">
                              <w:marLeft w:val="0"/>
                              <w:marRight w:val="0"/>
                              <w:marTop w:val="0"/>
                              <w:marBottom w:val="0"/>
                              <w:divBdr>
                                <w:top w:val="none" w:sz="0" w:space="0" w:color="auto"/>
                                <w:left w:val="none" w:sz="0" w:space="0" w:color="auto"/>
                                <w:bottom w:val="none" w:sz="0" w:space="0" w:color="auto"/>
                                <w:right w:val="none" w:sz="0" w:space="0" w:color="auto"/>
                              </w:divBdr>
                              <w:divsChild>
                                <w:div w:id="1387995235">
                                  <w:marLeft w:val="0"/>
                                  <w:marRight w:val="0"/>
                                  <w:marTop w:val="0"/>
                                  <w:marBottom w:val="0"/>
                                  <w:divBdr>
                                    <w:top w:val="none" w:sz="0" w:space="0" w:color="auto"/>
                                    <w:left w:val="none" w:sz="0" w:space="0" w:color="auto"/>
                                    <w:bottom w:val="none" w:sz="0" w:space="0" w:color="auto"/>
                                    <w:right w:val="none" w:sz="0" w:space="0" w:color="auto"/>
                                  </w:divBdr>
                                  <w:divsChild>
                                    <w:div w:id="71006372">
                                      <w:marLeft w:val="0"/>
                                      <w:marRight w:val="0"/>
                                      <w:marTop w:val="0"/>
                                      <w:marBottom w:val="0"/>
                                      <w:divBdr>
                                        <w:top w:val="none" w:sz="0" w:space="0" w:color="auto"/>
                                        <w:left w:val="none" w:sz="0" w:space="0" w:color="auto"/>
                                        <w:bottom w:val="none" w:sz="0" w:space="0" w:color="auto"/>
                                        <w:right w:val="none" w:sz="0" w:space="0" w:color="auto"/>
                                      </w:divBdr>
                                      <w:divsChild>
                                        <w:div w:id="639965329">
                                          <w:marLeft w:val="0"/>
                                          <w:marRight w:val="165"/>
                                          <w:marTop w:val="150"/>
                                          <w:marBottom w:val="0"/>
                                          <w:divBdr>
                                            <w:top w:val="none" w:sz="0" w:space="0" w:color="auto"/>
                                            <w:left w:val="none" w:sz="0" w:space="0" w:color="auto"/>
                                            <w:bottom w:val="none" w:sz="0" w:space="0" w:color="auto"/>
                                            <w:right w:val="none" w:sz="0" w:space="0" w:color="auto"/>
                                          </w:divBdr>
                                          <w:divsChild>
                                            <w:div w:id="1486583727">
                                              <w:marLeft w:val="0"/>
                                              <w:marRight w:val="0"/>
                                              <w:marTop w:val="0"/>
                                              <w:marBottom w:val="0"/>
                                              <w:divBdr>
                                                <w:top w:val="none" w:sz="0" w:space="0" w:color="auto"/>
                                                <w:left w:val="none" w:sz="0" w:space="0" w:color="auto"/>
                                                <w:bottom w:val="none" w:sz="0" w:space="0" w:color="auto"/>
                                                <w:right w:val="none" w:sz="0" w:space="0" w:color="auto"/>
                                              </w:divBdr>
                                              <w:divsChild>
                                                <w:div w:id="156456318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46493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2231847">
      <w:bodyDiv w:val="1"/>
      <w:marLeft w:val="0"/>
      <w:marRight w:val="0"/>
      <w:marTop w:val="0"/>
      <w:marBottom w:val="0"/>
      <w:divBdr>
        <w:top w:val="none" w:sz="0" w:space="0" w:color="auto"/>
        <w:left w:val="none" w:sz="0" w:space="0" w:color="auto"/>
        <w:bottom w:val="none" w:sz="0" w:space="0" w:color="auto"/>
        <w:right w:val="none" w:sz="0" w:space="0" w:color="auto"/>
      </w:divBdr>
    </w:div>
    <w:div w:id="1164123591">
      <w:bodyDiv w:val="1"/>
      <w:marLeft w:val="0"/>
      <w:marRight w:val="0"/>
      <w:marTop w:val="0"/>
      <w:marBottom w:val="0"/>
      <w:divBdr>
        <w:top w:val="none" w:sz="0" w:space="0" w:color="auto"/>
        <w:left w:val="none" w:sz="0" w:space="0" w:color="auto"/>
        <w:bottom w:val="none" w:sz="0" w:space="0" w:color="auto"/>
        <w:right w:val="none" w:sz="0" w:space="0" w:color="auto"/>
      </w:divBdr>
      <w:divsChild>
        <w:div w:id="1940871924">
          <w:marLeft w:val="0"/>
          <w:marRight w:val="0"/>
          <w:marTop w:val="0"/>
          <w:marBottom w:val="0"/>
          <w:divBdr>
            <w:top w:val="none" w:sz="0" w:space="0" w:color="auto"/>
            <w:left w:val="none" w:sz="0" w:space="0" w:color="auto"/>
            <w:bottom w:val="none" w:sz="0" w:space="0" w:color="auto"/>
            <w:right w:val="none" w:sz="0" w:space="0" w:color="auto"/>
          </w:divBdr>
          <w:divsChild>
            <w:div w:id="131215847">
              <w:marLeft w:val="0"/>
              <w:marRight w:val="0"/>
              <w:marTop w:val="0"/>
              <w:marBottom w:val="0"/>
              <w:divBdr>
                <w:top w:val="none" w:sz="0" w:space="0" w:color="auto"/>
                <w:left w:val="none" w:sz="0" w:space="0" w:color="auto"/>
                <w:bottom w:val="none" w:sz="0" w:space="0" w:color="auto"/>
                <w:right w:val="none" w:sz="0" w:space="0" w:color="auto"/>
              </w:divBdr>
              <w:divsChild>
                <w:div w:id="1301183680">
                  <w:marLeft w:val="0"/>
                  <w:marRight w:val="0"/>
                  <w:marTop w:val="0"/>
                  <w:marBottom w:val="0"/>
                  <w:divBdr>
                    <w:top w:val="none" w:sz="0" w:space="0" w:color="auto"/>
                    <w:left w:val="none" w:sz="0" w:space="0" w:color="auto"/>
                    <w:bottom w:val="none" w:sz="0" w:space="0" w:color="auto"/>
                    <w:right w:val="none" w:sz="0" w:space="0" w:color="auto"/>
                  </w:divBdr>
                  <w:divsChild>
                    <w:div w:id="2008089445">
                      <w:marLeft w:val="0"/>
                      <w:marRight w:val="0"/>
                      <w:marTop w:val="0"/>
                      <w:marBottom w:val="0"/>
                      <w:divBdr>
                        <w:top w:val="none" w:sz="0" w:space="0" w:color="auto"/>
                        <w:left w:val="none" w:sz="0" w:space="0" w:color="auto"/>
                        <w:bottom w:val="none" w:sz="0" w:space="0" w:color="auto"/>
                        <w:right w:val="none" w:sz="0" w:space="0" w:color="auto"/>
                      </w:divBdr>
                      <w:divsChild>
                        <w:div w:id="1772505883">
                          <w:marLeft w:val="0"/>
                          <w:marRight w:val="0"/>
                          <w:marTop w:val="0"/>
                          <w:marBottom w:val="0"/>
                          <w:divBdr>
                            <w:top w:val="none" w:sz="0" w:space="0" w:color="auto"/>
                            <w:left w:val="none" w:sz="0" w:space="0" w:color="auto"/>
                            <w:bottom w:val="none" w:sz="0" w:space="0" w:color="auto"/>
                            <w:right w:val="none" w:sz="0" w:space="0" w:color="auto"/>
                          </w:divBdr>
                          <w:divsChild>
                            <w:div w:id="1655799269">
                              <w:marLeft w:val="0"/>
                              <w:marRight w:val="0"/>
                              <w:marTop w:val="0"/>
                              <w:marBottom w:val="0"/>
                              <w:divBdr>
                                <w:top w:val="none" w:sz="0" w:space="0" w:color="auto"/>
                                <w:left w:val="none" w:sz="0" w:space="0" w:color="auto"/>
                                <w:bottom w:val="none" w:sz="0" w:space="0" w:color="auto"/>
                                <w:right w:val="none" w:sz="0" w:space="0" w:color="auto"/>
                              </w:divBdr>
                              <w:divsChild>
                                <w:div w:id="1707490424">
                                  <w:marLeft w:val="0"/>
                                  <w:marRight w:val="0"/>
                                  <w:marTop w:val="0"/>
                                  <w:marBottom w:val="0"/>
                                  <w:divBdr>
                                    <w:top w:val="none" w:sz="0" w:space="0" w:color="auto"/>
                                    <w:left w:val="none" w:sz="0" w:space="0" w:color="auto"/>
                                    <w:bottom w:val="none" w:sz="0" w:space="0" w:color="auto"/>
                                    <w:right w:val="none" w:sz="0" w:space="0" w:color="auto"/>
                                  </w:divBdr>
                                  <w:divsChild>
                                    <w:div w:id="8873483">
                                      <w:marLeft w:val="0"/>
                                      <w:marRight w:val="0"/>
                                      <w:marTop w:val="0"/>
                                      <w:marBottom w:val="0"/>
                                      <w:divBdr>
                                        <w:top w:val="none" w:sz="0" w:space="0" w:color="auto"/>
                                        <w:left w:val="none" w:sz="0" w:space="0" w:color="auto"/>
                                        <w:bottom w:val="none" w:sz="0" w:space="0" w:color="auto"/>
                                        <w:right w:val="none" w:sz="0" w:space="0" w:color="auto"/>
                                      </w:divBdr>
                                    </w:div>
                                    <w:div w:id="596254031">
                                      <w:marLeft w:val="0"/>
                                      <w:marRight w:val="0"/>
                                      <w:marTop w:val="0"/>
                                      <w:marBottom w:val="0"/>
                                      <w:divBdr>
                                        <w:top w:val="none" w:sz="0" w:space="0" w:color="auto"/>
                                        <w:left w:val="none" w:sz="0" w:space="0" w:color="auto"/>
                                        <w:bottom w:val="none" w:sz="0" w:space="0" w:color="auto"/>
                                        <w:right w:val="none" w:sz="0" w:space="0" w:color="auto"/>
                                      </w:divBdr>
                                      <w:divsChild>
                                        <w:div w:id="758521612">
                                          <w:marLeft w:val="0"/>
                                          <w:marRight w:val="165"/>
                                          <w:marTop w:val="150"/>
                                          <w:marBottom w:val="0"/>
                                          <w:divBdr>
                                            <w:top w:val="none" w:sz="0" w:space="0" w:color="auto"/>
                                            <w:left w:val="none" w:sz="0" w:space="0" w:color="auto"/>
                                            <w:bottom w:val="none" w:sz="0" w:space="0" w:color="auto"/>
                                            <w:right w:val="none" w:sz="0" w:space="0" w:color="auto"/>
                                          </w:divBdr>
                                          <w:divsChild>
                                            <w:div w:id="1063598806">
                                              <w:marLeft w:val="0"/>
                                              <w:marRight w:val="0"/>
                                              <w:marTop w:val="0"/>
                                              <w:marBottom w:val="0"/>
                                              <w:divBdr>
                                                <w:top w:val="none" w:sz="0" w:space="0" w:color="auto"/>
                                                <w:left w:val="none" w:sz="0" w:space="0" w:color="auto"/>
                                                <w:bottom w:val="none" w:sz="0" w:space="0" w:color="auto"/>
                                                <w:right w:val="none" w:sz="0" w:space="0" w:color="auto"/>
                                              </w:divBdr>
                                              <w:divsChild>
                                                <w:div w:id="123184602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64394591">
      <w:bodyDiv w:val="1"/>
      <w:marLeft w:val="0"/>
      <w:marRight w:val="0"/>
      <w:marTop w:val="0"/>
      <w:marBottom w:val="0"/>
      <w:divBdr>
        <w:top w:val="none" w:sz="0" w:space="0" w:color="auto"/>
        <w:left w:val="none" w:sz="0" w:space="0" w:color="auto"/>
        <w:bottom w:val="none" w:sz="0" w:space="0" w:color="auto"/>
        <w:right w:val="none" w:sz="0" w:space="0" w:color="auto"/>
      </w:divBdr>
      <w:divsChild>
        <w:div w:id="280843137">
          <w:marLeft w:val="0"/>
          <w:marRight w:val="0"/>
          <w:marTop w:val="0"/>
          <w:marBottom w:val="0"/>
          <w:divBdr>
            <w:top w:val="none" w:sz="0" w:space="0" w:color="auto"/>
            <w:left w:val="none" w:sz="0" w:space="0" w:color="auto"/>
            <w:bottom w:val="none" w:sz="0" w:space="0" w:color="auto"/>
            <w:right w:val="none" w:sz="0" w:space="0" w:color="auto"/>
          </w:divBdr>
          <w:divsChild>
            <w:div w:id="626158500">
              <w:marLeft w:val="0"/>
              <w:marRight w:val="0"/>
              <w:marTop w:val="0"/>
              <w:marBottom w:val="0"/>
              <w:divBdr>
                <w:top w:val="none" w:sz="0" w:space="0" w:color="auto"/>
                <w:left w:val="none" w:sz="0" w:space="0" w:color="auto"/>
                <w:bottom w:val="none" w:sz="0" w:space="0" w:color="auto"/>
                <w:right w:val="none" w:sz="0" w:space="0" w:color="auto"/>
              </w:divBdr>
              <w:divsChild>
                <w:div w:id="838621074">
                  <w:marLeft w:val="0"/>
                  <w:marRight w:val="0"/>
                  <w:marTop w:val="0"/>
                  <w:marBottom w:val="0"/>
                  <w:divBdr>
                    <w:top w:val="none" w:sz="0" w:space="0" w:color="auto"/>
                    <w:left w:val="none" w:sz="0" w:space="0" w:color="auto"/>
                    <w:bottom w:val="none" w:sz="0" w:space="0" w:color="auto"/>
                    <w:right w:val="none" w:sz="0" w:space="0" w:color="auto"/>
                  </w:divBdr>
                  <w:divsChild>
                    <w:div w:id="2066365579">
                      <w:marLeft w:val="0"/>
                      <w:marRight w:val="0"/>
                      <w:marTop w:val="0"/>
                      <w:marBottom w:val="0"/>
                      <w:divBdr>
                        <w:top w:val="none" w:sz="0" w:space="0" w:color="auto"/>
                        <w:left w:val="none" w:sz="0" w:space="0" w:color="auto"/>
                        <w:bottom w:val="none" w:sz="0" w:space="0" w:color="auto"/>
                        <w:right w:val="none" w:sz="0" w:space="0" w:color="auto"/>
                      </w:divBdr>
                      <w:divsChild>
                        <w:div w:id="371225528">
                          <w:marLeft w:val="0"/>
                          <w:marRight w:val="0"/>
                          <w:marTop w:val="0"/>
                          <w:marBottom w:val="0"/>
                          <w:divBdr>
                            <w:top w:val="none" w:sz="0" w:space="0" w:color="auto"/>
                            <w:left w:val="none" w:sz="0" w:space="0" w:color="auto"/>
                            <w:bottom w:val="none" w:sz="0" w:space="0" w:color="auto"/>
                            <w:right w:val="none" w:sz="0" w:space="0" w:color="auto"/>
                          </w:divBdr>
                          <w:divsChild>
                            <w:div w:id="1964535366">
                              <w:marLeft w:val="0"/>
                              <w:marRight w:val="0"/>
                              <w:marTop w:val="0"/>
                              <w:marBottom w:val="0"/>
                              <w:divBdr>
                                <w:top w:val="none" w:sz="0" w:space="0" w:color="auto"/>
                                <w:left w:val="none" w:sz="0" w:space="0" w:color="auto"/>
                                <w:bottom w:val="none" w:sz="0" w:space="0" w:color="auto"/>
                                <w:right w:val="none" w:sz="0" w:space="0" w:color="auto"/>
                              </w:divBdr>
                              <w:divsChild>
                                <w:div w:id="1567375634">
                                  <w:marLeft w:val="0"/>
                                  <w:marRight w:val="0"/>
                                  <w:marTop w:val="0"/>
                                  <w:marBottom w:val="0"/>
                                  <w:divBdr>
                                    <w:top w:val="none" w:sz="0" w:space="0" w:color="auto"/>
                                    <w:left w:val="none" w:sz="0" w:space="0" w:color="auto"/>
                                    <w:bottom w:val="none" w:sz="0" w:space="0" w:color="auto"/>
                                    <w:right w:val="none" w:sz="0" w:space="0" w:color="auto"/>
                                  </w:divBdr>
                                  <w:divsChild>
                                    <w:div w:id="360519080">
                                      <w:marLeft w:val="0"/>
                                      <w:marRight w:val="0"/>
                                      <w:marTop w:val="0"/>
                                      <w:marBottom w:val="0"/>
                                      <w:divBdr>
                                        <w:top w:val="none" w:sz="0" w:space="0" w:color="auto"/>
                                        <w:left w:val="none" w:sz="0" w:space="0" w:color="auto"/>
                                        <w:bottom w:val="none" w:sz="0" w:space="0" w:color="auto"/>
                                        <w:right w:val="none" w:sz="0" w:space="0" w:color="auto"/>
                                      </w:divBdr>
                                      <w:divsChild>
                                        <w:div w:id="243731751">
                                          <w:marLeft w:val="0"/>
                                          <w:marRight w:val="165"/>
                                          <w:marTop w:val="150"/>
                                          <w:marBottom w:val="0"/>
                                          <w:divBdr>
                                            <w:top w:val="none" w:sz="0" w:space="0" w:color="auto"/>
                                            <w:left w:val="none" w:sz="0" w:space="0" w:color="auto"/>
                                            <w:bottom w:val="none" w:sz="0" w:space="0" w:color="auto"/>
                                            <w:right w:val="none" w:sz="0" w:space="0" w:color="auto"/>
                                          </w:divBdr>
                                          <w:divsChild>
                                            <w:div w:id="1353146191">
                                              <w:marLeft w:val="0"/>
                                              <w:marRight w:val="0"/>
                                              <w:marTop w:val="0"/>
                                              <w:marBottom w:val="0"/>
                                              <w:divBdr>
                                                <w:top w:val="none" w:sz="0" w:space="0" w:color="auto"/>
                                                <w:left w:val="none" w:sz="0" w:space="0" w:color="auto"/>
                                                <w:bottom w:val="none" w:sz="0" w:space="0" w:color="auto"/>
                                                <w:right w:val="none" w:sz="0" w:space="0" w:color="auto"/>
                                              </w:divBdr>
                                              <w:divsChild>
                                                <w:div w:id="41867526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69503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4855344">
      <w:bodyDiv w:val="1"/>
      <w:marLeft w:val="0"/>
      <w:marRight w:val="0"/>
      <w:marTop w:val="0"/>
      <w:marBottom w:val="0"/>
      <w:divBdr>
        <w:top w:val="none" w:sz="0" w:space="0" w:color="auto"/>
        <w:left w:val="none" w:sz="0" w:space="0" w:color="auto"/>
        <w:bottom w:val="none" w:sz="0" w:space="0" w:color="auto"/>
        <w:right w:val="none" w:sz="0" w:space="0" w:color="auto"/>
      </w:divBdr>
      <w:divsChild>
        <w:div w:id="2083679441">
          <w:marLeft w:val="0"/>
          <w:marRight w:val="0"/>
          <w:marTop w:val="0"/>
          <w:marBottom w:val="0"/>
          <w:divBdr>
            <w:top w:val="none" w:sz="0" w:space="0" w:color="auto"/>
            <w:left w:val="none" w:sz="0" w:space="0" w:color="auto"/>
            <w:bottom w:val="none" w:sz="0" w:space="0" w:color="auto"/>
            <w:right w:val="none" w:sz="0" w:space="0" w:color="auto"/>
          </w:divBdr>
          <w:divsChild>
            <w:div w:id="399863564">
              <w:marLeft w:val="0"/>
              <w:marRight w:val="165"/>
              <w:marTop w:val="150"/>
              <w:marBottom w:val="0"/>
              <w:divBdr>
                <w:top w:val="none" w:sz="0" w:space="0" w:color="auto"/>
                <w:left w:val="none" w:sz="0" w:space="0" w:color="auto"/>
                <w:bottom w:val="none" w:sz="0" w:space="0" w:color="auto"/>
                <w:right w:val="none" w:sz="0" w:space="0" w:color="auto"/>
              </w:divBdr>
              <w:divsChild>
                <w:div w:id="1579561548">
                  <w:marLeft w:val="0"/>
                  <w:marRight w:val="0"/>
                  <w:marTop w:val="0"/>
                  <w:marBottom w:val="0"/>
                  <w:divBdr>
                    <w:top w:val="none" w:sz="0" w:space="0" w:color="auto"/>
                    <w:left w:val="none" w:sz="0" w:space="0" w:color="auto"/>
                    <w:bottom w:val="none" w:sz="0" w:space="0" w:color="auto"/>
                    <w:right w:val="none" w:sz="0" w:space="0" w:color="auto"/>
                  </w:divBdr>
                  <w:divsChild>
                    <w:div w:id="53099115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2144418994">
          <w:marLeft w:val="0"/>
          <w:marRight w:val="0"/>
          <w:marTop w:val="0"/>
          <w:marBottom w:val="0"/>
          <w:divBdr>
            <w:top w:val="none" w:sz="0" w:space="0" w:color="auto"/>
            <w:left w:val="none" w:sz="0" w:space="0" w:color="auto"/>
            <w:bottom w:val="none" w:sz="0" w:space="0" w:color="auto"/>
            <w:right w:val="none" w:sz="0" w:space="0" w:color="auto"/>
          </w:divBdr>
        </w:div>
      </w:divsChild>
    </w:div>
    <w:div w:id="1165052086">
      <w:bodyDiv w:val="1"/>
      <w:marLeft w:val="0"/>
      <w:marRight w:val="0"/>
      <w:marTop w:val="0"/>
      <w:marBottom w:val="0"/>
      <w:divBdr>
        <w:top w:val="none" w:sz="0" w:space="0" w:color="auto"/>
        <w:left w:val="none" w:sz="0" w:space="0" w:color="auto"/>
        <w:bottom w:val="none" w:sz="0" w:space="0" w:color="auto"/>
        <w:right w:val="none" w:sz="0" w:space="0" w:color="auto"/>
      </w:divBdr>
      <w:divsChild>
        <w:div w:id="284046426">
          <w:marLeft w:val="0"/>
          <w:marRight w:val="0"/>
          <w:marTop w:val="0"/>
          <w:marBottom w:val="0"/>
          <w:divBdr>
            <w:top w:val="none" w:sz="0" w:space="0" w:color="auto"/>
            <w:left w:val="none" w:sz="0" w:space="0" w:color="auto"/>
            <w:bottom w:val="none" w:sz="0" w:space="0" w:color="auto"/>
            <w:right w:val="none" w:sz="0" w:space="0" w:color="auto"/>
          </w:divBdr>
          <w:divsChild>
            <w:div w:id="820851416">
              <w:marLeft w:val="0"/>
              <w:marRight w:val="0"/>
              <w:marTop w:val="0"/>
              <w:marBottom w:val="0"/>
              <w:divBdr>
                <w:top w:val="none" w:sz="0" w:space="0" w:color="auto"/>
                <w:left w:val="none" w:sz="0" w:space="0" w:color="auto"/>
                <w:bottom w:val="none" w:sz="0" w:space="0" w:color="auto"/>
                <w:right w:val="none" w:sz="0" w:space="0" w:color="auto"/>
              </w:divBdr>
              <w:divsChild>
                <w:div w:id="958031603">
                  <w:marLeft w:val="0"/>
                  <w:marRight w:val="0"/>
                  <w:marTop w:val="0"/>
                  <w:marBottom w:val="0"/>
                  <w:divBdr>
                    <w:top w:val="none" w:sz="0" w:space="0" w:color="auto"/>
                    <w:left w:val="none" w:sz="0" w:space="0" w:color="auto"/>
                    <w:bottom w:val="none" w:sz="0" w:space="0" w:color="auto"/>
                    <w:right w:val="none" w:sz="0" w:space="0" w:color="auto"/>
                  </w:divBdr>
                  <w:divsChild>
                    <w:div w:id="1329866109">
                      <w:marLeft w:val="0"/>
                      <w:marRight w:val="0"/>
                      <w:marTop w:val="0"/>
                      <w:marBottom w:val="0"/>
                      <w:divBdr>
                        <w:top w:val="none" w:sz="0" w:space="0" w:color="auto"/>
                        <w:left w:val="none" w:sz="0" w:space="0" w:color="auto"/>
                        <w:bottom w:val="none" w:sz="0" w:space="0" w:color="auto"/>
                        <w:right w:val="none" w:sz="0" w:space="0" w:color="auto"/>
                      </w:divBdr>
                      <w:divsChild>
                        <w:div w:id="1197546210">
                          <w:marLeft w:val="0"/>
                          <w:marRight w:val="0"/>
                          <w:marTop w:val="0"/>
                          <w:marBottom w:val="0"/>
                          <w:divBdr>
                            <w:top w:val="none" w:sz="0" w:space="0" w:color="auto"/>
                            <w:left w:val="none" w:sz="0" w:space="0" w:color="auto"/>
                            <w:bottom w:val="none" w:sz="0" w:space="0" w:color="auto"/>
                            <w:right w:val="none" w:sz="0" w:space="0" w:color="auto"/>
                          </w:divBdr>
                          <w:divsChild>
                            <w:div w:id="1586568679">
                              <w:marLeft w:val="0"/>
                              <w:marRight w:val="0"/>
                              <w:marTop w:val="0"/>
                              <w:marBottom w:val="0"/>
                              <w:divBdr>
                                <w:top w:val="none" w:sz="0" w:space="0" w:color="auto"/>
                                <w:left w:val="none" w:sz="0" w:space="0" w:color="auto"/>
                                <w:bottom w:val="none" w:sz="0" w:space="0" w:color="auto"/>
                                <w:right w:val="none" w:sz="0" w:space="0" w:color="auto"/>
                              </w:divBdr>
                              <w:divsChild>
                                <w:div w:id="2049867003">
                                  <w:marLeft w:val="0"/>
                                  <w:marRight w:val="0"/>
                                  <w:marTop w:val="0"/>
                                  <w:marBottom w:val="0"/>
                                  <w:divBdr>
                                    <w:top w:val="none" w:sz="0" w:space="0" w:color="auto"/>
                                    <w:left w:val="none" w:sz="0" w:space="0" w:color="auto"/>
                                    <w:bottom w:val="none" w:sz="0" w:space="0" w:color="auto"/>
                                    <w:right w:val="none" w:sz="0" w:space="0" w:color="auto"/>
                                  </w:divBdr>
                                  <w:divsChild>
                                    <w:div w:id="896818003">
                                      <w:marLeft w:val="0"/>
                                      <w:marRight w:val="0"/>
                                      <w:marTop w:val="0"/>
                                      <w:marBottom w:val="0"/>
                                      <w:divBdr>
                                        <w:top w:val="none" w:sz="0" w:space="0" w:color="auto"/>
                                        <w:left w:val="none" w:sz="0" w:space="0" w:color="auto"/>
                                        <w:bottom w:val="none" w:sz="0" w:space="0" w:color="auto"/>
                                        <w:right w:val="none" w:sz="0" w:space="0" w:color="auto"/>
                                      </w:divBdr>
                                    </w:div>
                                    <w:div w:id="1039084834">
                                      <w:marLeft w:val="0"/>
                                      <w:marRight w:val="0"/>
                                      <w:marTop w:val="0"/>
                                      <w:marBottom w:val="0"/>
                                      <w:divBdr>
                                        <w:top w:val="none" w:sz="0" w:space="0" w:color="auto"/>
                                        <w:left w:val="none" w:sz="0" w:space="0" w:color="auto"/>
                                        <w:bottom w:val="none" w:sz="0" w:space="0" w:color="auto"/>
                                        <w:right w:val="none" w:sz="0" w:space="0" w:color="auto"/>
                                      </w:divBdr>
                                      <w:divsChild>
                                        <w:div w:id="2023627953">
                                          <w:marLeft w:val="0"/>
                                          <w:marRight w:val="165"/>
                                          <w:marTop w:val="150"/>
                                          <w:marBottom w:val="0"/>
                                          <w:divBdr>
                                            <w:top w:val="none" w:sz="0" w:space="0" w:color="auto"/>
                                            <w:left w:val="none" w:sz="0" w:space="0" w:color="auto"/>
                                            <w:bottom w:val="none" w:sz="0" w:space="0" w:color="auto"/>
                                            <w:right w:val="none" w:sz="0" w:space="0" w:color="auto"/>
                                          </w:divBdr>
                                          <w:divsChild>
                                            <w:div w:id="1216308211">
                                              <w:marLeft w:val="0"/>
                                              <w:marRight w:val="0"/>
                                              <w:marTop w:val="0"/>
                                              <w:marBottom w:val="0"/>
                                              <w:divBdr>
                                                <w:top w:val="none" w:sz="0" w:space="0" w:color="auto"/>
                                                <w:left w:val="none" w:sz="0" w:space="0" w:color="auto"/>
                                                <w:bottom w:val="none" w:sz="0" w:space="0" w:color="auto"/>
                                                <w:right w:val="none" w:sz="0" w:space="0" w:color="auto"/>
                                              </w:divBdr>
                                              <w:divsChild>
                                                <w:div w:id="63742005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65164807">
      <w:bodyDiv w:val="1"/>
      <w:marLeft w:val="0"/>
      <w:marRight w:val="0"/>
      <w:marTop w:val="0"/>
      <w:marBottom w:val="0"/>
      <w:divBdr>
        <w:top w:val="none" w:sz="0" w:space="0" w:color="auto"/>
        <w:left w:val="none" w:sz="0" w:space="0" w:color="auto"/>
        <w:bottom w:val="none" w:sz="0" w:space="0" w:color="auto"/>
        <w:right w:val="none" w:sz="0" w:space="0" w:color="auto"/>
      </w:divBdr>
    </w:div>
    <w:div w:id="1165167209">
      <w:bodyDiv w:val="1"/>
      <w:marLeft w:val="0"/>
      <w:marRight w:val="0"/>
      <w:marTop w:val="0"/>
      <w:marBottom w:val="0"/>
      <w:divBdr>
        <w:top w:val="none" w:sz="0" w:space="0" w:color="auto"/>
        <w:left w:val="none" w:sz="0" w:space="0" w:color="auto"/>
        <w:bottom w:val="none" w:sz="0" w:space="0" w:color="auto"/>
        <w:right w:val="none" w:sz="0" w:space="0" w:color="auto"/>
      </w:divBdr>
      <w:divsChild>
        <w:div w:id="1331330489">
          <w:marLeft w:val="0"/>
          <w:marRight w:val="0"/>
          <w:marTop w:val="0"/>
          <w:marBottom w:val="0"/>
          <w:divBdr>
            <w:top w:val="none" w:sz="0" w:space="0" w:color="auto"/>
            <w:left w:val="none" w:sz="0" w:space="0" w:color="auto"/>
            <w:bottom w:val="none" w:sz="0" w:space="0" w:color="auto"/>
            <w:right w:val="none" w:sz="0" w:space="0" w:color="auto"/>
          </w:divBdr>
          <w:divsChild>
            <w:div w:id="1135754216">
              <w:marLeft w:val="0"/>
              <w:marRight w:val="0"/>
              <w:marTop w:val="0"/>
              <w:marBottom w:val="0"/>
              <w:divBdr>
                <w:top w:val="none" w:sz="0" w:space="0" w:color="auto"/>
                <w:left w:val="none" w:sz="0" w:space="0" w:color="auto"/>
                <w:bottom w:val="none" w:sz="0" w:space="0" w:color="auto"/>
                <w:right w:val="none" w:sz="0" w:space="0" w:color="auto"/>
              </w:divBdr>
              <w:divsChild>
                <w:div w:id="1286739201">
                  <w:marLeft w:val="0"/>
                  <w:marRight w:val="0"/>
                  <w:marTop w:val="0"/>
                  <w:marBottom w:val="0"/>
                  <w:divBdr>
                    <w:top w:val="none" w:sz="0" w:space="0" w:color="auto"/>
                    <w:left w:val="none" w:sz="0" w:space="0" w:color="auto"/>
                    <w:bottom w:val="none" w:sz="0" w:space="0" w:color="auto"/>
                    <w:right w:val="none" w:sz="0" w:space="0" w:color="auto"/>
                  </w:divBdr>
                  <w:divsChild>
                    <w:div w:id="374810972">
                      <w:marLeft w:val="0"/>
                      <w:marRight w:val="0"/>
                      <w:marTop w:val="0"/>
                      <w:marBottom w:val="0"/>
                      <w:divBdr>
                        <w:top w:val="none" w:sz="0" w:space="0" w:color="auto"/>
                        <w:left w:val="none" w:sz="0" w:space="0" w:color="auto"/>
                        <w:bottom w:val="none" w:sz="0" w:space="0" w:color="auto"/>
                        <w:right w:val="none" w:sz="0" w:space="0" w:color="auto"/>
                      </w:divBdr>
                      <w:divsChild>
                        <w:div w:id="443698752">
                          <w:marLeft w:val="0"/>
                          <w:marRight w:val="0"/>
                          <w:marTop w:val="0"/>
                          <w:marBottom w:val="0"/>
                          <w:divBdr>
                            <w:top w:val="none" w:sz="0" w:space="0" w:color="auto"/>
                            <w:left w:val="none" w:sz="0" w:space="0" w:color="auto"/>
                            <w:bottom w:val="none" w:sz="0" w:space="0" w:color="auto"/>
                            <w:right w:val="none" w:sz="0" w:space="0" w:color="auto"/>
                          </w:divBdr>
                          <w:divsChild>
                            <w:div w:id="1355305633">
                              <w:marLeft w:val="0"/>
                              <w:marRight w:val="0"/>
                              <w:marTop w:val="0"/>
                              <w:marBottom w:val="0"/>
                              <w:divBdr>
                                <w:top w:val="none" w:sz="0" w:space="0" w:color="auto"/>
                                <w:left w:val="none" w:sz="0" w:space="0" w:color="auto"/>
                                <w:bottom w:val="none" w:sz="0" w:space="0" w:color="auto"/>
                                <w:right w:val="none" w:sz="0" w:space="0" w:color="auto"/>
                              </w:divBdr>
                              <w:divsChild>
                                <w:div w:id="1925408477">
                                  <w:marLeft w:val="0"/>
                                  <w:marRight w:val="0"/>
                                  <w:marTop w:val="0"/>
                                  <w:marBottom w:val="0"/>
                                  <w:divBdr>
                                    <w:top w:val="none" w:sz="0" w:space="0" w:color="auto"/>
                                    <w:left w:val="none" w:sz="0" w:space="0" w:color="auto"/>
                                    <w:bottom w:val="none" w:sz="0" w:space="0" w:color="auto"/>
                                    <w:right w:val="none" w:sz="0" w:space="0" w:color="auto"/>
                                  </w:divBdr>
                                  <w:divsChild>
                                    <w:div w:id="1204319353">
                                      <w:marLeft w:val="0"/>
                                      <w:marRight w:val="0"/>
                                      <w:marTop w:val="0"/>
                                      <w:marBottom w:val="0"/>
                                      <w:divBdr>
                                        <w:top w:val="none" w:sz="0" w:space="0" w:color="auto"/>
                                        <w:left w:val="none" w:sz="0" w:space="0" w:color="auto"/>
                                        <w:bottom w:val="none" w:sz="0" w:space="0" w:color="auto"/>
                                        <w:right w:val="none" w:sz="0" w:space="0" w:color="auto"/>
                                      </w:divBdr>
                                      <w:divsChild>
                                        <w:div w:id="289745267">
                                          <w:marLeft w:val="0"/>
                                          <w:marRight w:val="165"/>
                                          <w:marTop w:val="150"/>
                                          <w:marBottom w:val="0"/>
                                          <w:divBdr>
                                            <w:top w:val="none" w:sz="0" w:space="0" w:color="auto"/>
                                            <w:left w:val="none" w:sz="0" w:space="0" w:color="auto"/>
                                            <w:bottom w:val="none" w:sz="0" w:space="0" w:color="auto"/>
                                            <w:right w:val="none" w:sz="0" w:space="0" w:color="auto"/>
                                          </w:divBdr>
                                          <w:divsChild>
                                            <w:div w:id="875118236">
                                              <w:marLeft w:val="0"/>
                                              <w:marRight w:val="0"/>
                                              <w:marTop w:val="0"/>
                                              <w:marBottom w:val="0"/>
                                              <w:divBdr>
                                                <w:top w:val="none" w:sz="0" w:space="0" w:color="auto"/>
                                                <w:left w:val="none" w:sz="0" w:space="0" w:color="auto"/>
                                                <w:bottom w:val="none" w:sz="0" w:space="0" w:color="auto"/>
                                                <w:right w:val="none" w:sz="0" w:space="0" w:color="auto"/>
                                              </w:divBdr>
                                              <w:divsChild>
                                                <w:div w:id="84852506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99432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6895926">
      <w:bodyDiv w:val="1"/>
      <w:marLeft w:val="0"/>
      <w:marRight w:val="0"/>
      <w:marTop w:val="0"/>
      <w:marBottom w:val="0"/>
      <w:divBdr>
        <w:top w:val="none" w:sz="0" w:space="0" w:color="auto"/>
        <w:left w:val="none" w:sz="0" w:space="0" w:color="auto"/>
        <w:bottom w:val="none" w:sz="0" w:space="0" w:color="auto"/>
        <w:right w:val="none" w:sz="0" w:space="0" w:color="auto"/>
      </w:divBdr>
      <w:divsChild>
        <w:div w:id="1156920758">
          <w:marLeft w:val="0"/>
          <w:marRight w:val="0"/>
          <w:marTop w:val="0"/>
          <w:marBottom w:val="0"/>
          <w:divBdr>
            <w:top w:val="none" w:sz="0" w:space="0" w:color="auto"/>
            <w:left w:val="none" w:sz="0" w:space="0" w:color="auto"/>
            <w:bottom w:val="none" w:sz="0" w:space="0" w:color="auto"/>
            <w:right w:val="none" w:sz="0" w:space="0" w:color="auto"/>
          </w:divBdr>
          <w:divsChild>
            <w:div w:id="1638489974">
              <w:marLeft w:val="0"/>
              <w:marRight w:val="0"/>
              <w:marTop w:val="0"/>
              <w:marBottom w:val="0"/>
              <w:divBdr>
                <w:top w:val="none" w:sz="0" w:space="0" w:color="auto"/>
                <w:left w:val="none" w:sz="0" w:space="0" w:color="auto"/>
                <w:bottom w:val="none" w:sz="0" w:space="0" w:color="auto"/>
                <w:right w:val="none" w:sz="0" w:space="0" w:color="auto"/>
              </w:divBdr>
              <w:divsChild>
                <w:div w:id="1853959347">
                  <w:marLeft w:val="0"/>
                  <w:marRight w:val="0"/>
                  <w:marTop w:val="0"/>
                  <w:marBottom w:val="0"/>
                  <w:divBdr>
                    <w:top w:val="none" w:sz="0" w:space="0" w:color="auto"/>
                    <w:left w:val="none" w:sz="0" w:space="0" w:color="auto"/>
                    <w:bottom w:val="none" w:sz="0" w:space="0" w:color="auto"/>
                    <w:right w:val="none" w:sz="0" w:space="0" w:color="auto"/>
                  </w:divBdr>
                  <w:divsChild>
                    <w:div w:id="2128160270">
                      <w:marLeft w:val="0"/>
                      <w:marRight w:val="0"/>
                      <w:marTop w:val="0"/>
                      <w:marBottom w:val="0"/>
                      <w:divBdr>
                        <w:top w:val="none" w:sz="0" w:space="0" w:color="auto"/>
                        <w:left w:val="none" w:sz="0" w:space="0" w:color="auto"/>
                        <w:bottom w:val="none" w:sz="0" w:space="0" w:color="auto"/>
                        <w:right w:val="none" w:sz="0" w:space="0" w:color="auto"/>
                      </w:divBdr>
                      <w:divsChild>
                        <w:div w:id="648900612">
                          <w:marLeft w:val="0"/>
                          <w:marRight w:val="0"/>
                          <w:marTop w:val="0"/>
                          <w:marBottom w:val="0"/>
                          <w:divBdr>
                            <w:top w:val="none" w:sz="0" w:space="0" w:color="auto"/>
                            <w:left w:val="none" w:sz="0" w:space="0" w:color="auto"/>
                            <w:bottom w:val="none" w:sz="0" w:space="0" w:color="auto"/>
                            <w:right w:val="none" w:sz="0" w:space="0" w:color="auto"/>
                          </w:divBdr>
                          <w:divsChild>
                            <w:div w:id="1209880849">
                              <w:marLeft w:val="0"/>
                              <w:marRight w:val="0"/>
                              <w:marTop w:val="0"/>
                              <w:marBottom w:val="0"/>
                              <w:divBdr>
                                <w:top w:val="none" w:sz="0" w:space="0" w:color="auto"/>
                                <w:left w:val="none" w:sz="0" w:space="0" w:color="auto"/>
                                <w:bottom w:val="none" w:sz="0" w:space="0" w:color="auto"/>
                                <w:right w:val="none" w:sz="0" w:space="0" w:color="auto"/>
                              </w:divBdr>
                              <w:divsChild>
                                <w:div w:id="1000037498">
                                  <w:marLeft w:val="0"/>
                                  <w:marRight w:val="0"/>
                                  <w:marTop w:val="0"/>
                                  <w:marBottom w:val="0"/>
                                  <w:divBdr>
                                    <w:top w:val="none" w:sz="0" w:space="0" w:color="auto"/>
                                    <w:left w:val="none" w:sz="0" w:space="0" w:color="auto"/>
                                    <w:bottom w:val="none" w:sz="0" w:space="0" w:color="auto"/>
                                    <w:right w:val="none" w:sz="0" w:space="0" w:color="auto"/>
                                  </w:divBdr>
                                  <w:divsChild>
                                    <w:div w:id="709763210">
                                      <w:marLeft w:val="0"/>
                                      <w:marRight w:val="0"/>
                                      <w:marTop w:val="0"/>
                                      <w:marBottom w:val="0"/>
                                      <w:divBdr>
                                        <w:top w:val="none" w:sz="0" w:space="0" w:color="auto"/>
                                        <w:left w:val="none" w:sz="0" w:space="0" w:color="auto"/>
                                        <w:bottom w:val="none" w:sz="0" w:space="0" w:color="auto"/>
                                        <w:right w:val="none" w:sz="0" w:space="0" w:color="auto"/>
                                      </w:divBdr>
                                    </w:div>
                                    <w:div w:id="1644968008">
                                      <w:marLeft w:val="0"/>
                                      <w:marRight w:val="0"/>
                                      <w:marTop w:val="0"/>
                                      <w:marBottom w:val="0"/>
                                      <w:divBdr>
                                        <w:top w:val="none" w:sz="0" w:space="0" w:color="auto"/>
                                        <w:left w:val="none" w:sz="0" w:space="0" w:color="auto"/>
                                        <w:bottom w:val="none" w:sz="0" w:space="0" w:color="auto"/>
                                        <w:right w:val="none" w:sz="0" w:space="0" w:color="auto"/>
                                      </w:divBdr>
                                      <w:divsChild>
                                        <w:div w:id="1583249365">
                                          <w:marLeft w:val="0"/>
                                          <w:marRight w:val="165"/>
                                          <w:marTop w:val="150"/>
                                          <w:marBottom w:val="0"/>
                                          <w:divBdr>
                                            <w:top w:val="none" w:sz="0" w:space="0" w:color="auto"/>
                                            <w:left w:val="none" w:sz="0" w:space="0" w:color="auto"/>
                                            <w:bottom w:val="none" w:sz="0" w:space="0" w:color="auto"/>
                                            <w:right w:val="none" w:sz="0" w:space="0" w:color="auto"/>
                                          </w:divBdr>
                                          <w:divsChild>
                                            <w:div w:id="1218858462">
                                              <w:marLeft w:val="0"/>
                                              <w:marRight w:val="0"/>
                                              <w:marTop w:val="0"/>
                                              <w:marBottom w:val="0"/>
                                              <w:divBdr>
                                                <w:top w:val="none" w:sz="0" w:space="0" w:color="auto"/>
                                                <w:left w:val="none" w:sz="0" w:space="0" w:color="auto"/>
                                                <w:bottom w:val="none" w:sz="0" w:space="0" w:color="auto"/>
                                                <w:right w:val="none" w:sz="0" w:space="0" w:color="auto"/>
                                              </w:divBdr>
                                              <w:divsChild>
                                                <w:div w:id="129953347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67284449">
      <w:bodyDiv w:val="1"/>
      <w:marLeft w:val="0"/>
      <w:marRight w:val="0"/>
      <w:marTop w:val="0"/>
      <w:marBottom w:val="0"/>
      <w:divBdr>
        <w:top w:val="none" w:sz="0" w:space="0" w:color="auto"/>
        <w:left w:val="none" w:sz="0" w:space="0" w:color="auto"/>
        <w:bottom w:val="none" w:sz="0" w:space="0" w:color="auto"/>
        <w:right w:val="none" w:sz="0" w:space="0" w:color="auto"/>
      </w:divBdr>
    </w:div>
    <w:div w:id="1168979182">
      <w:bodyDiv w:val="1"/>
      <w:marLeft w:val="0"/>
      <w:marRight w:val="0"/>
      <w:marTop w:val="0"/>
      <w:marBottom w:val="0"/>
      <w:divBdr>
        <w:top w:val="none" w:sz="0" w:space="0" w:color="auto"/>
        <w:left w:val="none" w:sz="0" w:space="0" w:color="auto"/>
        <w:bottom w:val="none" w:sz="0" w:space="0" w:color="auto"/>
        <w:right w:val="none" w:sz="0" w:space="0" w:color="auto"/>
      </w:divBdr>
      <w:divsChild>
        <w:div w:id="952446208">
          <w:marLeft w:val="0"/>
          <w:marRight w:val="0"/>
          <w:marTop w:val="0"/>
          <w:marBottom w:val="0"/>
          <w:divBdr>
            <w:top w:val="none" w:sz="0" w:space="0" w:color="auto"/>
            <w:left w:val="none" w:sz="0" w:space="0" w:color="auto"/>
            <w:bottom w:val="none" w:sz="0" w:space="0" w:color="auto"/>
            <w:right w:val="none" w:sz="0" w:space="0" w:color="auto"/>
          </w:divBdr>
          <w:divsChild>
            <w:div w:id="275914569">
              <w:marLeft w:val="0"/>
              <w:marRight w:val="0"/>
              <w:marTop w:val="0"/>
              <w:marBottom w:val="0"/>
              <w:divBdr>
                <w:top w:val="none" w:sz="0" w:space="0" w:color="auto"/>
                <w:left w:val="none" w:sz="0" w:space="0" w:color="auto"/>
                <w:bottom w:val="none" w:sz="0" w:space="0" w:color="auto"/>
                <w:right w:val="none" w:sz="0" w:space="0" w:color="auto"/>
              </w:divBdr>
              <w:divsChild>
                <w:div w:id="1732651458">
                  <w:marLeft w:val="0"/>
                  <w:marRight w:val="0"/>
                  <w:marTop w:val="0"/>
                  <w:marBottom w:val="0"/>
                  <w:divBdr>
                    <w:top w:val="none" w:sz="0" w:space="0" w:color="auto"/>
                    <w:left w:val="none" w:sz="0" w:space="0" w:color="auto"/>
                    <w:bottom w:val="none" w:sz="0" w:space="0" w:color="auto"/>
                    <w:right w:val="none" w:sz="0" w:space="0" w:color="auto"/>
                  </w:divBdr>
                  <w:divsChild>
                    <w:div w:id="1805542423">
                      <w:marLeft w:val="0"/>
                      <w:marRight w:val="0"/>
                      <w:marTop w:val="0"/>
                      <w:marBottom w:val="0"/>
                      <w:divBdr>
                        <w:top w:val="none" w:sz="0" w:space="0" w:color="auto"/>
                        <w:left w:val="none" w:sz="0" w:space="0" w:color="auto"/>
                        <w:bottom w:val="none" w:sz="0" w:space="0" w:color="auto"/>
                        <w:right w:val="none" w:sz="0" w:space="0" w:color="auto"/>
                      </w:divBdr>
                      <w:divsChild>
                        <w:div w:id="1574006551">
                          <w:marLeft w:val="0"/>
                          <w:marRight w:val="0"/>
                          <w:marTop w:val="0"/>
                          <w:marBottom w:val="0"/>
                          <w:divBdr>
                            <w:top w:val="none" w:sz="0" w:space="0" w:color="auto"/>
                            <w:left w:val="none" w:sz="0" w:space="0" w:color="auto"/>
                            <w:bottom w:val="none" w:sz="0" w:space="0" w:color="auto"/>
                            <w:right w:val="none" w:sz="0" w:space="0" w:color="auto"/>
                          </w:divBdr>
                          <w:divsChild>
                            <w:div w:id="20471323">
                              <w:marLeft w:val="0"/>
                              <w:marRight w:val="0"/>
                              <w:marTop w:val="0"/>
                              <w:marBottom w:val="0"/>
                              <w:divBdr>
                                <w:top w:val="none" w:sz="0" w:space="0" w:color="auto"/>
                                <w:left w:val="none" w:sz="0" w:space="0" w:color="auto"/>
                                <w:bottom w:val="none" w:sz="0" w:space="0" w:color="auto"/>
                                <w:right w:val="none" w:sz="0" w:space="0" w:color="auto"/>
                              </w:divBdr>
                              <w:divsChild>
                                <w:div w:id="1455825872">
                                  <w:marLeft w:val="0"/>
                                  <w:marRight w:val="0"/>
                                  <w:marTop w:val="0"/>
                                  <w:marBottom w:val="0"/>
                                  <w:divBdr>
                                    <w:top w:val="none" w:sz="0" w:space="0" w:color="auto"/>
                                    <w:left w:val="none" w:sz="0" w:space="0" w:color="auto"/>
                                    <w:bottom w:val="none" w:sz="0" w:space="0" w:color="auto"/>
                                    <w:right w:val="none" w:sz="0" w:space="0" w:color="auto"/>
                                  </w:divBdr>
                                  <w:divsChild>
                                    <w:div w:id="379330054">
                                      <w:marLeft w:val="0"/>
                                      <w:marRight w:val="0"/>
                                      <w:marTop w:val="0"/>
                                      <w:marBottom w:val="0"/>
                                      <w:divBdr>
                                        <w:top w:val="none" w:sz="0" w:space="0" w:color="auto"/>
                                        <w:left w:val="none" w:sz="0" w:space="0" w:color="auto"/>
                                        <w:bottom w:val="none" w:sz="0" w:space="0" w:color="auto"/>
                                        <w:right w:val="none" w:sz="0" w:space="0" w:color="auto"/>
                                      </w:divBdr>
                                      <w:divsChild>
                                        <w:div w:id="564026338">
                                          <w:marLeft w:val="0"/>
                                          <w:marRight w:val="165"/>
                                          <w:marTop w:val="150"/>
                                          <w:marBottom w:val="0"/>
                                          <w:divBdr>
                                            <w:top w:val="none" w:sz="0" w:space="0" w:color="auto"/>
                                            <w:left w:val="none" w:sz="0" w:space="0" w:color="auto"/>
                                            <w:bottom w:val="none" w:sz="0" w:space="0" w:color="auto"/>
                                            <w:right w:val="none" w:sz="0" w:space="0" w:color="auto"/>
                                          </w:divBdr>
                                          <w:divsChild>
                                            <w:div w:id="844976508">
                                              <w:marLeft w:val="0"/>
                                              <w:marRight w:val="0"/>
                                              <w:marTop w:val="0"/>
                                              <w:marBottom w:val="0"/>
                                              <w:divBdr>
                                                <w:top w:val="none" w:sz="0" w:space="0" w:color="auto"/>
                                                <w:left w:val="none" w:sz="0" w:space="0" w:color="auto"/>
                                                <w:bottom w:val="none" w:sz="0" w:space="0" w:color="auto"/>
                                                <w:right w:val="none" w:sz="0" w:space="0" w:color="auto"/>
                                              </w:divBdr>
                                              <w:divsChild>
                                                <w:div w:id="187762057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87815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71599750">
      <w:bodyDiv w:val="1"/>
      <w:marLeft w:val="0"/>
      <w:marRight w:val="0"/>
      <w:marTop w:val="0"/>
      <w:marBottom w:val="0"/>
      <w:divBdr>
        <w:top w:val="none" w:sz="0" w:space="0" w:color="auto"/>
        <w:left w:val="none" w:sz="0" w:space="0" w:color="auto"/>
        <w:bottom w:val="none" w:sz="0" w:space="0" w:color="auto"/>
        <w:right w:val="none" w:sz="0" w:space="0" w:color="auto"/>
      </w:divBdr>
    </w:div>
    <w:div w:id="1172723316">
      <w:bodyDiv w:val="1"/>
      <w:marLeft w:val="0"/>
      <w:marRight w:val="0"/>
      <w:marTop w:val="0"/>
      <w:marBottom w:val="0"/>
      <w:divBdr>
        <w:top w:val="none" w:sz="0" w:space="0" w:color="auto"/>
        <w:left w:val="none" w:sz="0" w:space="0" w:color="auto"/>
        <w:bottom w:val="none" w:sz="0" w:space="0" w:color="auto"/>
        <w:right w:val="none" w:sz="0" w:space="0" w:color="auto"/>
      </w:divBdr>
    </w:div>
    <w:div w:id="1173495731">
      <w:bodyDiv w:val="1"/>
      <w:marLeft w:val="0"/>
      <w:marRight w:val="0"/>
      <w:marTop w:val="0"/>
      <w:marBottom w:val="0"/>
      <w:divBdr>
        <w:top w:val="none" w:sz="0" w:space="0" w:color="auto"/>
        <w:left w:val="none" w:sz="0" w:space="0" w:color="auto"/>
        <w:bottom w:val="none" w:sz="0" w:space="0" w:color="auto"/>
        <w:right w:val="none" w:sz="0" w:space="0" w:color="auto"/>
      </w:divBdr>
      <w:divsChild>
        <w:div w:id="1509438896">
          <w:marLeft w:val="0"/>
          <w:marRight w:val="0"/>
          <w:marTop w:val="0"/>
          <w:marBottom w:val="0"/>
          <w:divBdr>
            <w:top w:val="none" w:sz="0" w:space="0" w:color="auto"/>
            <w:left w:val="none" w:sz="0" w:space="0" w:color="auto"/>
            <w:bottom w:val="none" w:sz="0" w:space="0" w:color="auto"/>
            <w:right w:val="none" w:sz="0" w:space="0" w:color="auto"/>
          </w:divBdr>
          <w:divsChild>
            <w:div w:id="930774557">
              <w:marLeft w:val="0"/>
              <w:marRight w:val="0"/>
              <w:marTop w:val="0"/>
              <w:marBottom w:val="0"/>
              <w:divBdr>
                <w:top w:val="none" w:sz="0" w:space="0" w:color="auto"/>
                <w:left w:val="none" w:sz="0" w:space="0" w:color="auto"/>
                <w:bottom w:val="none" w:sz="0" w:space="0" w:color="auto"/>
                <w:right w:val="none" w:sz="0" w:space="0" w:color="auto"/>
              </w:divBdr>
              <w:divsChild>
                <w:div w:id="220560661">
                  <w:marLeft w:val="0"/>
                  <w:marRight w:val="0"/>
                  <w:marTop w:val="0"/>
                  <w:marBottom w:val="0"/>
                  <w:divBdr>
                    <w:top w:val="none" w:sz="0" w:space="0" w:color="auto"/>
                    <w:left w:val="none" w:sz="0" w:space="0" w:color="auto"/>
                    <w:bottom w:val="none" w:sz="0" w:space="0" w:color="auto"/>
                    <w:right w:val="none" w:sz="0" w:space="0" w:color="auto"/>
                  </w:divBdr>
                  <w:divsChild>
                    <w:div w:id="194774277">
                      <w:marLeft w:val="0"/>
                      <w:marRight w:val="0"/>
                      <w:marTop w:val="0"/>
                      <w:marBottom w:val="0"/>
                      <w:divBdr>
                        <w:top w:val="none" w:sz="0" w:space="0" w:color="auto"/>
                        <w:left w:val="none" w:sz="0" w:space="0" w:color="auto"/>
                        <w:bottom w:val="none" w:sz="0" w:space="0" w:color="auto"/>
                        <w:right w:val="none" w:sz="0" w:space="0" w:color="auto"/>
                      </w:divBdr>
                      <w:divsChild>
                        <w:div w:id="798109813">
                          <w:marLeft w:val="0"/>
                          <w:marRight w:val="0"/>
                          <w:marTop w:val="0"/>
                          <w:marBottom w:val="0"/>
                          <w:divBdr>
                            <w:top w:val="none" w:sz="0" w:space="0" w:color="auto"/>
                            <w:left w:val="none" w:sz="0" w:space="0" w:color="auto"/>
                            <w:bottom w:val="none" w:sz="0" w:space="0" w:color="auto"/>
                            <w:right w:val="none" w:sz="0" w:space="0" w:color="auto"/>
                          </w:divBdr>
                          <w:divsChild>
                            <w:div w:id="893584852">
                              <w:marLeft w:val="0"/>
                              <w:marRight w:val="0"/>
                              <w:marTop w:val="0"/>
                              <w:marBottom w:val="0"/>
                              <w:divBdr>
                                <w:top w:val="none" w:sz="0" w:space="0" w:color="auto"/>
                                <w:left w:val="none" w:sz="0" w:space="0" w:color="auto"/>
                                <w:bottom w:val="none" w:sz="0" w:space="0" w:color="auto"/>
                                <w:right w:val="none" w:sz="0" w:space="0" w:color="auto"/>
                              </w:divBdr>
                              <w:divsChild>
                                <w:div w:id="638455960">
                                  <w:marLeft w:val="0"/>
                                  <w:marRight w:val="0"/>
                                  <w:marTop w:val="0"/>
                                  <w:marBottom w:val="0"/>
                                  <w:divBdr>
                                    <w:top w:val="none" w:sz="0" w:space="0" w:color="auto"/>
                                    <w:left w:val="none" w:sz="0" w:space="0" w:color="auto"/>
                                    <w:bottom w:val="none" w:sz="0" w:space="0" w:color="auto"/>
                                    <w:right w:val="none" w:sz="0" w:space="0" w:color="auto"/>
                                  </w:divBdr>
                                  <w:divsChild>
                                    <w:div w:id="865219021">
                                      <w:marLeft w:val="0"/>
                                      <w:marRight w:val="0"/>
                                      <w:marTop w:val="0"/>
                                      <w:marBottom w:val="0"/>
                                      <w:divBdr>
                                        <w:top w:val="none" w:sz="0" w:space="0" w:color="auto"/>
                                        <w:left w:val="none" w:sz="0" w:space="0" w:color="auto"/>
                                        <w:bottom w:val="none" w:sz="0" w:space="0" w:color="auto"/>
                                        <w:right w:val="none" w:sz="0" w:space="0" w:color="auto"/>
                                      </w:divBdr>
                                      <w:divsChild>
                                        <w:div w:id="945161031">
                                          <w:marLeft w:val="0"/>
                                          <w:marRight w:val="165"/>
                                          <w:marTop w:val="150"/>
                                          <w:marBottom w:val="0"/>
                                          <w:divBdr>
                                            <w:top w:val="none" w:sz="0" w:space="0" w:color="auto"/>
                                            <w:left w:val="none" w:sz="0" w:space="0" w:color="auto"/>
                                            <w:bottom w:val="none" w:sz="0" w:space="0" w:color="auto"/>
                                            <w:right w:val="none" w:sz="0" w:space="0" w:color="auto"/>
                                          </w:divBdr>
                                          <w:divsChild>
                                            <w:div w:id="2034457187">
                                              <w:marLeft w:val="0"/>
                                              <w:marRight w:val="0"/>
                                              <w:marTop w:val="0"/>
                                              <w:marBottom w:val="0"/>
                                              <w:divBdr>
                                                <w:top w:val="none" w:sz="0" w:space="0" w:color="auto"/>
                                                <w:left w:val="none" w:sz="0" w:space="0" w:color="auto"/>
                                                <w:bottom w:val="none" w:sz="0" w:space="0" w:color="auto"/>
                                                <w:right w:val="none" w:sz="0" w:space="0" w:color="auto"/>
                                              </w:divBdr>
                                              <w:divsChild>
                                                <w:div w:id="107219635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84169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74104257">
      <w:bodyDiv w:val="1"/>
      <w:marLeft w:val="0"/>
      <w:marRight w:val="0"/>
      <w:marTop w:val="0"/>
      <w:marBottom w:val="0"/>
      <w:divBdr>
        <w:top w:val="none" w:sz="0" w:space="0" w:color="auto"/>
        <w:left w:val="none" w:sz="0" w:space="0" w:color="auto"/>
        <w:bottom w:val="none" w:sz="0" w:space="0" w:color="auto"/>
        <w:right w:val="none" w:sz="0" w:space="0" w:color="auto"/>
      </w:divBdr>
    </w:div>
    <w:div w:id="1175457429">
      <w:bodyDiv w:val="1"/>
      <w:marLeft w:val="0"/>
      <w:marRight w:val="0"/>
      <w:marTop w:val="0"/>
      <w:marBottom w:val="0"/>
      <w:divBdr>
        <w:top w:val="none" w:sz="0" w:space="0" w:color="auto"/>
        <w:left w:val="none" w:sz="0" w:space="0" w:color="auto"/>
        <w:bottom w:val="none" w:sz="0" w:space="0" w:color="auto"/>
        <w:right w:val="none" w:sz="0" w:space="0" w:color="auto"/>
      </w:divBdr>
      <w:divsChild>
        <w:div w:id="1354648395">
          <w:marLeft w:val="0"/>
          <w:marRight w:val="0"/>
          <w:marTop w:val="0"/>
          <w:marBottom w:val="0"/>
          <w:divBdr>
            <w:top w:val="none" w:sz="0" w:space="0" w:color="auto"/>
            <w:left w:val="none" w:sz="0" w:space="0" w:color="auto"/>
            <w:bottom w:val="none" w:sz="0" w:space="0" w:color="auto"/>
            <w:right w:val="none" w:sz="0" w:space="0" w:color="auto"/>
          </w:divBdr>
          <w:divsChild>
            <w:div w:id="279579611">
              <w:marLeft w:val="0"/>
              <w:marRight w:val="0"/>
              <w:marTop w:val="0"/>
              <w:marBottom w:val="0"/>
              <w:divBdr>
                <w:top w:val="none" w:sz="0" w:space="0" w:color="auto"/>
                <w:left w:val="none" w:sz="0" w:space="0" w:color="auto"/>
                <w:bottom w:val="none" w:sz="0" w:space="0" w:color="auto"/>
                <w:right w:val="none" w:sz="0" w:space="0" w:color="auto"/>
              </w:divBdr>
              <w:divsChild>
                <w:div w:id="1248802567">
                  <w:marLeft w:val="0"/>
                  <w:marRight w:val="0"/>
                  <w:marTop w:val="0"/>
                  <w:marBottom w:val="0"/>
                  <w:divBdr>
                    <w:top w:val="none" w:sz="0" w:space="0" w:color="auto"/>
                    <w:left w:val="none" w:sz="0" w:space="0" w:color="auto"/>
                    <w:bottom w:val="none" w:sz="0" w:space="0" w:color="auto"/>
                    <w:right w:val="none" w:sz="0" w:space="0" w:color="auto"/>
                  </w:divBdr>
                  <w:divsChild>
                    <w:div w:id="916860192">
                      <w:marLeft w:val="0"/>
                      <w:marRight w:val="0"/>
                      <w:marTop w:val="0"/>
                      <w:marBottom w:val="0"/>
                      <w:divBdr>
                        <w:top w:val="none" w:sz="0" w:space="0" w:color="auto"/>
                        <w:left w:val="none" w:sz="0" w:space="0" w:color="auto"/>
                        <w:bottom w:val="none" w:sz="0" w:space="0" w:color="auto"/>
                        <w:right w:val="none" w:sz="0" w:space="0" w:color="auto"/>
                      </w:divBdr>
                      <w:divsChild>
                        <w:div w:id="665785674">
                          <w:marLeft w:val="0"/>
                          <w:marRight w:val="0"/>
                          <w:marTop w:val="0"/>
                          <w:marBottom w:val="0"/>
                          <w:divBdr>
                            <w:top w:val="none" w:sz="0" w:space="0" w:color="auto"/>
                            <w:left w:val="none" w:sz="0" w:space="0" w:color="auto"/>
                            <w:bottom w:val="none" w:sz="0" w:space="0" w:color="auto"/>
                            <w:right w:val="none" w:sz="0" w:space="0" w:color="auto"/>
                          </w:divBdr>
                          <w:divsChild>
                            <w:div w:id="1313756988">
                              <w:marLeft w:val="0"/>
                              <w:marRight w:val="0"/>
                              <w:marTop w:val="0"/>
                              <w:marBottom w:val="0"/>
                              <w:divBdr>
                                <w:top w:val="none" w:sz="0" w:space="0" w:color="auto"/>
                                <w:left w:val="none" w:sz="0" w:space="0" w:color="auto"/>
                                <w:bottom w:val="none" w:sz="0" w:space="0" w:color="auto"/>
                                <w:right w:val="none" w:sz="0" w:space="0" w:color="auto"/>
                              </w:divBdr>
                              <w:divsChild>
                                <w:div w:id="1015301694">
                                  <w:marLeft w:val="0"/>
                                  <w:marRight w:val="0"/>
                                  <w:marTop w:val="0"/>
                                  <w:marBottom w:val="0"/>
                                  <w:divBdr>
                                    <w:top w:val="none" w:sz="0" w:space="0" w:color="auto"/>
                                    <w:left w:val="none" w:sz="0" w:space="0" w:color="auto"/>
                                    <w:bottom w:val="none" w:sz="0" w:space="0" w:color="auto"/>
                                    <w:right w:val="none" w:sz="0" w:space="0" w:color="auto"/>
                                  </w:divBdr>
                                  <w:divsChild>
                                    <w:div w:id="603075071">
                                      <w:marLeft w:val="0"/>
                                      <w:marRight w:val="0"/>
                                      <w:marTop w:val="0"/>
                                      <w:marBottom w:val="0"/>
                                      <w:divBdr>
                                        <w:top w:val="none" w:sz="0" w:space="0" w:color="auto"/>
                                        <w:left w:val="none" w:sz="0" w:space="0" w:color="auto"/>
                                        <w:bottom w:val="none" w:sz="0" w:space="0" w:color="auto"/>
                                        <w:right w:val="none" w:sz="0" w:space="0" w:color="auto"/>
                                      </w:divBdr>
                                    </w:div>
                                    <w:div w:id="1366103914">
                                      <w:marLeft w:val="0"/>
                                      <w:marRight w:val="0"/>
                                      <w:marTop w:val="0"/>
                                      <w:marBottom w:val="0"/>
                                      <w:divBdr>
                                        <w:top w:val="none" w:sz="0" w:space="0" w:color="auto"/>
                                        <w:left w:val="none" w:sz="0" w:space="0" w:color="auto"/>
                                        <w:bottom w:val="none" w:sz="0" w:space="0" w:color="auto"/>
                                        <w:right w:val="none" w:sz="0" w:space="0" w:color="auto"/>
                                      </w:divBdr>
                                      <w:divsChild>
                                        <w:div w:id="1416366082">
                                          <w:marLeft w:val="0"/>
                                          <w:marRight w:val="165"/>
                                          <w:marTop w:val="150"/>
                                          <w:marBottom w:val="0"/>
                                          <w:divBdr>
                                            <w:top w:val="none" w:sz="0" w:space="0" w:color="auto"/>
                                            <w:left w:val="none" w:sz="0" w:space="0" w:color="auto"/>
                                            <w:bottom w:val="none" w:sz="0" w:space="0" w:color="auto"/>
                                            <w:right w:val="none" w:sz="0" w:space="0" w:color="auto"/>
                                          </w:divBdr>
                                          <w:divsChild>
                                            <w:div w:id="1348173585">
                                              <w:marLeft w:val="0"/>
                                              <w:marRight w:val="0"/>
                                              <w:marTop w:val="0"/>
                                              <w:marBottom w:val="0"/>
                                              <w:divBdr>
                                                <w:top w:val="none" w:sz="0" w:space="0" w:color="auto"/>
                                                <w:left w:val="none" w:sz="0" w:space="0" w:color="auto"/>
                                                <w:bottom w:val="none" w:sz="0" w:space="0" w:color="auto"/>
                                                <w:right w:val="none" w:sz="0" w:space="0" w:color="auto"/>
                                              </w:divBdr>
                                              <w:divsChild>
                                                <w:div w:id="40338132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80464327">
      <w:bodyDiv w:val="1"/>
      <w:marLeft w:val="0"/>
      <w:marRight w:val="0"/>
      <w:marTop w:val="0"/>
      <w:marBottom w:val="0"/>
      <w:divBdr>
        <w:top w:val="none" w:sz="0" w:space="0" w:color="auto"/>
        <w:left w:val="none" w:sz="0" w:space="0" w:color="auto"/>
        <w:bottom w:val="none" w:sz="0" w:space="0" w:color="auto"/>
        <w:right w:val="none" w:sz="0" w:space="0" w:color="auto"/>
      </w:divBdr>
    </w:div>
    <w:div w:id="1182205800">
      <w:bodyDiv w:val="1"/>
      <w:marLeft w:val="0"/>
      <w:marRight w:val="0"/>
      <w:marTop w:val="0"/>
      <w:marBottom w:val="0"/>
      <w:divBdr>
        <w:top w:val="none" w:sz="0" w:space="0" w:color="auto"/>
        <w:left w:val="none" w:sz="0" w:space="0" w:color="auto"/>
        <w:bottom w:val="none" w:sz="0" w:space="0" w:color="auto"/>
        <w:right w:val="none" w:sz="0" w:space="0" w:color="auto"/>
      </w:divBdr>
    </w:div>
    <w:div w:id="1182478713">
      <w:bodyDiv w:val="1"/>
      <w:marLeft w:val="0"/>
      <w:marRight w:val="0"/>
      <w:marTop w:val="0"/>
      <w:marBottom w:val="0"/>
      <w:divBdr>
        <w:top w:val="none" w:sz="0" w:space="0" w:color="auto"/>
        <w:left w:val="none" w:sz="0" w:space="0" w:color="auto"/>
        <w:bottom w:val="none" w:sz="0" w:space="0" w:color="auto"/>
        <w:right w:val="none" w:sz="0" w:space="0" w:color="auto"/>
      </w:divBdr>
    </w:div>
    <w:div w:id="1183129213">
      <w:bodyDiv w:val="1"/>
      <w:marLeft w:val="0"/>
      <w:marRight w:val="0"/>
      <w:marTop w:val="0"/>
      <w:marBottom w:val="0"/>
      <w:divBdr>
        <w:top w:val="none" w:sz="0" w:space="0" w:color="auto"/>
        <w:left w:val="none" w:sz="0" w:space="0" w:color="auto"/>
        <w:bottom w:val="none" w:sz="0" w:space="0" w:color="auto"/>
        <w:right w:val="none" w:sz="0" w:space="0" w:color="auto"/>
      </w:divBdr>
      <w:divsChild>
        <w:div w:id="586498917">
          <w:marLeft w:val="0"/>
          <w:marRight w:val="0"/>
          <w:marTop w:val="0"/>
          <w:marBottom w:val="0"/>
          <w:divBdr>
            <w:top w:val="none" w:sz="0" w:space="0" w:color="auto"/>
            <w:left w:val="none" w:sz="0" w:space="0" w:color="auto"/>
            <w:bottom w:val="none" w:sz="0" w:space="0" w:color="auto"/>
            <w:right w:val="none" w:sz="0" w:space="0" w:color="auto"/>
          </w:divBdr>
          <w:divsChild>
            <w:div w:id="1437677486">
              <w:marLeft w:val="0"/>
              <w:marRight w:val="0"/>
              <w:marTop w:val="0"/>
              <w:marBottom w:val="0"/>
              <w:divBdr>
                <w:top w:val="none" w:sz="0" w:space="0" w:color="auto"/>
                <w:left w:val="none" w:sz="0" w:space="0" w:color="auto"/>
                <w:bottom w:val="none" w:sz="0" w:space="0" w:color="auto"/>
                <w:right w:val="none" w:sz="0" w:space="0" w:color="auto"/>
              </w:divBdr>
              <w:divsChild>
                <w:div w:id="878320554">
                  <w:marLeft w:val="0"/>
                  <w:marRight w:val="0"/>
                  <w:marTop w:val="0"/>
                  <w:marBottom w:val="0"/>
                  <w:divBdr>
                    <w:top w:val="none" w:sz="0" w:space="0" w:color="auto"/>
                    <w:left w:val="none" w:sz="0" w:space="0" w:color="auto"/>
                    <w:bottom w:val="none" w:sz="0" w:space="0" w:color="auto"/>
                    <w:right w:val="none" w:sz="0" w:space="0" w:color="auto"/>
                  </w:divBdr>
                  <w:divsChild>
                    <w:div w:id="1701121997">
                      <w:marLeft w:val="0"/>
                      <w:marRight w:val="0"/>
                      <w:marTop w:val="0"/>
                      <w:marBottom w:val="0"/>
                      <w:divBdr>
                        <w:top w:val="none" w:sz="0" w:space="0" w:color="auto"/>
                        <w:left w:val="none" w:sz="0" w:space="0" w:color="auto"/>
                        <w:bottom w:val="none" w:sz="0" w:space="0" w:color="auto"/>
                        <w:right w:val="none" w:sz="0" w:space="0" w:color="auto"/>
                      </w:divBdr>
                      <w:divsChild>
                        <w:div w:id="897084489">
                          <w:marLeft w:val="0"/>
                          <w:marRight w:val="0"/>
                          <w:marTop w:val="0"/>
                          <w:marBottom w:val="0"/>
                          <w:divBdr>
                            <w:top w:val="none" w:sz="0" w:space="0" w:color="auto"/>
                            <w:left w:val="none" w:sz="0" w:space="0" w:color="auto"/>
                            <w:bottom w:val="none" w:sz="0" w:space="0" w:color="auto"/>
                            <w:right w:val="none" w:sz="0" w:space="0" w:color="auto"/>
                          </w:divBdr>
                          <w:divsChild>
                            <w:div w:id="597908695">
                              <w:marLeft w:val="0"/>
                              <w:marRight w:val="0"/>
                              <w:marTop w:val="0"/>
                              <w:marBottom w:val="0"/>
                              <w:divBdr>
                                <w:top w:val="none" w:sz="0" w:space="0" w:color="auto"/>
                                <w:left w:val="none" w:sz="0" w:space="0" w:color="auto"/>
                                <w:bottom w:val="none" w:sz="0" w:space="0" w:color="auto"/>
                                <w:right w:val="none" w:sz="0" w:space="0" w:color="auto"/>
                              </w:divBdr>
                              <w:divsChild>
                                <w:div w:id="356274669">
                                  <w:marLeft w:val="0"/>
                                  <w:marRight w:val="0"/>
                                  <w:marTop w:val="0"/>
                                  <w:marBottom w:val="0"/>
                                  <w:divBdr>
                                    <w:top w:val="none" w:sz="0" w:space="0" w:color="auto"/>
                                    <w:left w:val="none" w:sz="0" w:space="0" w:color="auto"/>
                                    <w:bottom w:val="none" w:sz="0" w:space="0" w:color="auto"/>
                                    <w:right w:val="none" w:sz="0" w:space="0" w:color="auto"/>
                                  </w:divBdr>
                                  <w:divsChild>
                                    <w:div w:id="226693999">
                                      <w:marLeft w:val="0"/>
                                      <w:marRight w:val="0"/>
                                      <w:marTop w:val="0"/>
                                      <w:marBottom w:val="0"/>
                                      <w:divBdr>
                                        <w:top w:val="none" w:sz="0" w:space="0" w:color="auto"/>
                                        <w:left w:val="none" w:sz="0" w:space="0" w:color="auto"/>
                                        <w:bottom w:val="none" w:sz="0" w:space="0" w:color="auto"/>
                                        <w:right w:val="none" w:sz="0" w:space="0" w:color="auto"/>
                                      </w:divBdr>
                                      <w:divsChild>
                                        <w:div w:id="245266587">
                                          <w:marLeft w:val="0"/>
                                          <w:marRight w:val="165"/>
                                          <w:marTop w:val="150"/>
                                          <w:marBottom w:val="0"/>
                                          <w:divBdr>
                                            <w:top w:val="none" w:sz="0" w:space="0" w:color="auto"/>
                                            <w:left w:val="none" w:sz="0" w:space="0" w:color="auto"/>
                                            <w:bottom w:val="none" w:sz="0" w:space="0" w:color="auto"/>
                                            <w:right w:val="none" w:sz="0" w:space="0" w:color="auto"/>
                                          </w:divBdr>
                                          <w:divsChild>
                                            <w:div w:id="1282759403">
                                              <w:marLeft w:val="0"/>
                                              <w:marRight w:val="0"/>
                                              <w:marTop w:val="0"/>
                                              <w:marBottom w:val="0"/>
                                              <w:divBdr>
                                                <w:top w:val="none" w:sz="0" w:space="0" w:color="auto"/>
                                                <w:left w:val="none" w:sz="0" w:space="0" w:color="auto"/>
                                                <w:bottom w:val="none" w:sz="0" w:space="0" w:color="auto"/>
                                                <w:right w:val="none" w:sz="0" w:space="0" w:color="auto"/>
                                              </w:divBdr>
                                              <w:divsChild>
                                                <w:div w:id="203660933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44828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6553666">
      <w:bodyDiv w:val="1"/>
      <w:marLeft w:val="0"/>
      <w:marRight w:val="0"/>
      <w:marTop w:val="0"/>
      <w:marBottom w:val="0"/>
      <w:divBdr>
        <w:top w:val="none" w:sz="0" w:space="0" w:color="auto"/>
        <w:left w:val="none" w:sz="0" w:space="0" w:color="auto"/>
        <w:bottom w:val="none" w:sz="0" w:space="0" w:color="auto"/>
        <w:right w:val="none" w:sz="0" w:space="0" w:color="auto"/>
      </w:divBdr>
    </w:div>
    <w:div w:id="1188105243">
      <w:bodyDiv w:val="1"/>
      <w:marLeft w:val="0"/>
      <w:marRight w:val="0"/>
      <w:marTop w:val="0"/>
      <w:marBottom w:val="0"/>
      <w:divBdr>
        <w:top w:val="none" w:sz="0" w:space="0" w:color="auto"/>
        <w:left w:val="none" w:sz="0" w:space="0" w:color="auto"/>
        <w:bottom w:val="none" w:sz="0" w:space="0" w:color="auto"/>
        <w:right w:val="none" w:sz="0" w:space="0" w:color="auto"/>
      </w:divBdr>
    </w:div>
    <w:div w:id="1189836554">
      <w:bodyDiv w:val="1"/>
      <w:marLeft w:val="0"/>
      <w:marRight w:val="0"/>
      <w:marTop w:val="0"/>
      <w:marBottom w:val="0"/>
      <w:divBdr>
        <w:top w:val="none" w:sz="0" w:space="0" w:color="auto"/>
        <w:left w:val="none" w:sz="0" w:space="0" w:color="auto"/>
        <w:bottom w:val="none" w:sz="0" w:space="0" w:color="auto"/>
        <w:right w:val="none" w:sz="0" w:space="0" w:color="auto"/>
      </w:divBdr>
    </w:div>
    <w:div w:id="1189950172">
      <w:bodyDiv w:val="1"/>
      <w:marLeft w:val="0"/>
      <w:marRight w:val="0"/>
      <w:marTop w:val="0"/>
      <w:marBottom w:val="0"/>
      <w:divBdr>
        <w:top w:val="none" w:sz="0" w:space="0" w:color="auto"/>
        <w:left w:val="none" w:sz="0" w:space="0" w:color="auto"/>
        <w:bottom w:val="none" w:sz="0" w:space="0" w:color="auto"/>
        <w:right w:val="none" w:sz="0" w:space="0" w:color="auto"/>
      </w:divBdr>
      <w:divsChild>
        <w:div w:id="291785601">
          <w:marLeft w:val="0"/>
          <w:marRight w:val="0"/>
          <w:marTop w:val="0"/>
          <w:marBottom w:val="0"/>
          <w:divBdr>
            <w:top w:val="none" w:sz="0" w:space="0" w:color="auto"/>
            <w:left w:val="none" w:sz="0" w:space="0" w:color="auto"/>
            <w:bottom w:val="none" w:sz="0" w:space="0" w:color="auto"/>
            <w:right w:val="none" w:sz="0" w:space="0" w:color="auto"/>
          </w:divBdr>
          <w:divsChild>
            <w:div w:id="434718839">
              <w:marLeft w:val="0"/>
              <w:marRight w:val="0"/>
              <w:marTop w:val="0"/>
              <w:marBottom w:val="0"/>
              <w:divBdr>
                <w:top w:val="none" w:sz="0" w:space="0" w:color="auto"/>
                <w:left w:val="none" w:sz="0" w:space="0" w:color="auto"/>
                <w:bottom w:val="none" w:sz="0" w:space="0" w:color="auto"/>
                <w:right w:val="none" w:sz="0" w:space="0" w:color="auto"/>
              </w:divBdr>
              <w:divsChild>
                <w:div w:id="1265259880">
                  <w:marLeft w:val="0"/>
                  <w:marRight w:val="0"/>
                  <w:marTop w:val="0"/>
                  <w:marBottom w:val="0"/>
                  <w:divBdr>
                    <w:top w:val="none" w:sz="0" w:space="0" w:color="auto"/>
                    <w:left w:val="none" w:sz="0" w:space="0" w:color="auto"/>
                    <w:bottom w:val="none" w:sz="0" w:space="0" w:color="auto"/>
                    <w:right w:val="none" w:sz="0" w:space="0" w:color="auto"/>
                  </w:divBdr>
                  <w:divsChild>
                    <w:div w:id="425342845">
                      <w:marLeft w:val="0"/>
                      <w:marRight w:val="0"/>
                      <w:marTop w:val="0"/>
                      <w:marBottom w:val="0"/>
                      <w:divBdr>
                        <w:top w:val="none" w:sz="0" w:space="0" w:color="auto"/>
                        <w:left w:val="none" w:sz="0" w:space="0" w:color="auto"/>
                        <w:bottom w:val="none" w:sz="0" w:space="0" w:color="auto"/>
                        <w:right w:val="none" w:sz="0" w:space="0" w:color="auto"/>
                      </w:divBdr>
                      <w:divsChild>
                        <w:div w:id="1169712866">
                          <w:marLeft w:val="0"/>
                          <w:marRight w:val="0"/>
                          <w:marTop w:val="0"/>
                          <w:marBottom w:val="0"/>
                          <w:divBdr>
                            <w:top w:val="none" w:sz="0" w:space="0" w:color="auto"/>
                            <w:left w:val="none" w:sz="0" w:space="0" w:color="auto"/>
                            <w:bottom w:val="none" w:sz="0" w:space="0" w:color="auto"/>
                            <w:right w:val="none" w:sz="0" w:space="0" w:color="auto"/>
                          </w:divBdr>
                          <w:divsChild>
                            <w:div w:id="539785126">
                              <w:marLeft w:val="0"/>
                              <w:marRight w:val="0"/>
                              <w:marTop w:val="0"/>
                              <w:marBottom w:val="0"/>
                              <w:divBdr>
                                <w:top w:val="none" w:sz="0" w:space="0" w:color="auto"/>
                                <w:left w:val="none" w:sz="0" w:space="0" w:color="auto"/>
                                <w:bottom w:val="none" w:sz="0" w:space="0" w:color="auto"/>
                                <w:right w:val="none" w:sz="0" w:space="0" w:color="auto"/>
                              </w:divBdr>
                              <w:divsChild>
                                <w:div w:id="399447306">
                                  <w:marLeft w:val="0"/>
                                  <w:marRight w:val="0"/>
                                  <w:marTop w:val="0"/>
                                  <w:marBottom w:val="0"/>
                                  <w:divBdr>
                                    <w:top w:val="none" w:sz="0" w:space="0" w:color="auto"/>
                                    <w:left w:val="none" w:sz="0" w:space="0" w:color="auto"/>
                                    <w:bottom w:val="none" w:sz="0" w:space="0" w:color="auto"/>
                                    <w:right w:val="none" w:sz="0" w:space="0" w:color="auto"/>
                                  </w:divBdr>
                                  <w:divsChild>
                                    <w:div w:id="1847793441">
                                      <w:marLeft w:val="0"/>
                                      <w:marRight w:val="0"/>
                                      <w:marTop w:val="0"/>
                                      <w:marBottom w:val="0"/>
                                      <w:divBdr>
                                        <w:top w:val="none" w:sz="0" w:space="0" w:color="auto"/>
                                        <w:left w:val="none" w:sz="0" w:space="0" w:color="auto"/>
                                        <w:bottom w:val="none" w:sz="0" w:space="0" w:color="auto"/>
                                        <w:right w:val="none" w:sz="0" w:space="0" w:color="auto"/>
                                      </w:divBdr>
                                    </w:div>
                                    <w:div w:id="1917544122">
                                      <w:marLeft w:val="0"/>
                                      <w:marRight w:val="0"/>
                                      <w:marTop w:val="0"/>
                                      <w:marBottom w:val="0"/>
                                      <w:divBdr>
                                        <w:top w:val="none" w:sz="0" w:space="0" w:color="auto"/>
                                        <w:left w:val="none" w:sz="0" w:space="0" w:color="auto"/>
                                        <w:bottom w:val="none" w:sz="0" w:space="0" w:color="auto"/>
                                        <w:right w:val="none" w:sz="0" w:space="0" w:color="auto"/>
                                      </w:divBdr>
                                      <w:divsChild>
                                        <w:div w:id="676539608">
                                          <w:marLeft w:val="0"/>
                                          <w:marRight w:val="165"/>
                                          <w:marTop w:val="150"/>
                                          <w:marBottom w:val="0"/>
                                          <w:divBdr>
                                            <w:top w:val="none" w:sz="0" w:space="0" w:color="auto"/>
                                            <w:left w:val="none" w:sz="0" w:space="0" w:color="auto"/>
                                            <w:bottom w:val="none" w:sz="0" w:space="0" w:color="auto"/>
                                            <w:right w:val="none" w:sz="0" w:space="0" w:color="auto"/>
                                          </w:divBdr>
                                          <w:divsChild>
                                            <w:div w:id="562059488">
                                              <w:marLeft w:val="0"/>
                                              <w:marRight w:val="0"/>
                                              <w:marTop w:val="0"/>
                                              <w:marBottom w:val="0"/>
                                              <w:divBdr>
                                                <w:top w:val="none" w:sz="0" w:space="0" w:color="auto"/>
                                                <w:left w:val="none" w:sz="0" w:space="0" w:color="auto"/>
                                                <w:bottom w:val="none" w:sz="0" w:space="0" w:color="auto"/>
                                                <w:right w:val="none" w:sz="0" w:space="0" w:color="auto"/>
                                              </w:divBdr>
                                              <w:divsChild>
                                                <w:div w:id="132547766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92299045">
      <w:bodyDiv w:val="1"/>
      <w:marLeft w:val="0"/>
      <w:marRight w:val="0"/>
      <w:marTop w:val="0"/>
      <w:marBottom w:val="0"/>
      <w:divBdr>
        <w:top w:val="none" w:sz="0" w:space="0" w:color="auto"/>
        <w:left w:val="none" w:sz="0" w:space="0" w:color="auto"/>
        <w:bottom w:val="none" w:sz="0" w:space="0" w:color="auto"/>
        <w:right w:val="none" w:sz="0" w:space="0" w:color="auto"/>
      </w:divBdr>
    </w:div>
    <w:div w:id="1193612137">
      <w:bodyDiv w:val="1"/>
      <w:marLeft w:val="0"/>
      <w:marRight w:val="0"/>
      <w:marTop w:val="0"/>
      <w:marBottom w:val="0"/>
      <w:divBdr>
        <w:top w:val="none" w:sz="0" w:space="0" w:color="auto"/>
        <w:left w:val="none" w:sz="0" w:space="0" w:color="auto"/>
        <w:bottom w:val="none" w:sz="0" w:space="0" w:color="auto"/>
        <w:right w:val="none" w:sz="0" w:space="0" w:color="auto"/>
      </w:divBdr>
    </w:div>
    <w:div w:id="1194461848">
      <w:bodyDiv w:val="1"/>
      <w:marLeft w:val="0"/>
      <w:marRight w:val="0"/>
      <w:marTop w:val="0"/>
      <w:marBottom w:val="0"/>
      <w:divBdr>
        <w:top w:val="none" w:sz="0" w:space="0" w:color="auto"/>
        <w:left w:val="none" w:sz="0" w:space="0" w:color="auto"/>
        <w:bottom w:val="none" w:sz="0" w:space="0" w:color="auto"/>
        <w:right w:val="none" w:sz="0" w:space="0" w:color="auto"/>
      </w:divBdr>
    </w:div>
    <w:div w:id="1194490501">
      <w:bodyDiv w:val="1"/>
      <w:marLeft w:val="0"/>
      <w:marRight w:val="0"/>
      <w:marTop w:val="0"/>
      <w:marBottom w:val="0"/>
      <w:divBdr>
        <w:top w:val="none" w:sz="0" w:space="0" w:color="auto"/>
        <w:left w:val="none" w:sz="0" w:space="0" w:color="auto"/>
        <w:bottom w:val="none" w:sz="0" w:space="0" w:color="auto"/>
        <w:right w:val="none" w:sz="0" w:space="0" w:color="auto"/>
      </w:divBdr>
      <w:divsChild>
        <w:div w:id="1697149669">
          <w:marLeft w:val="0"/>
          <w:marRight w:val="0"/>
          <w:marTop w:val="0"/>
          <w:marBottom w:val="0"/>
          <w:divBdr>
            <w:top w:val="none" w:sz="0" w:space="0" w:color="auto"/>
            <w:left w:val="none" w:sz="0" w:space="0" w:color="auto"/>
            <w:bottom w:val="none" w:sz="0" w:space="0" w:color="auto"/>
            <w:right w:val="none" w:sz="0" w:space="0" w:color="auto"/>
          </w:divBdr>
          <w:divsChild>
            <w:div w:id="565844289">
              <w:marLeft w:val="0"/>
              <w:marRight w:val="0"/>
              <w:marTop w:val="0"/>
              <w:marBottom w:val="0"/>
              <w:divBdr>
                <w:top w:val="none" w:sz="0" w:space="0" w:color="auto"/>
                <w:left w:val="none" w:sz="0" w:space="0" w:color="auto"/>
                <w:bottom w:val="none" w:sz="0" w:space="0" w:color="auto"/>
                <w:right w:val="none" w:sz="0" w:space="0" w:color="auto"/>
              </w:divBdr>
              <w:divsChild>
                <w:div w:id="171071995">
                  <w:marLeft w:val="0"/>
                  <w:marRight w:val="0"/>
                  <w:marTop w:val="0"/>
                  <w:marBottom w:val="0"/>
                  <w:divBdr>
                    <w:top w:val="none" w:sz="0" w:space="0" w:color="auto"/>
                    <w:left w:val="none" w:sz="0" w:space="0" w:color="auto"/>
                    <w:bottom w:val="none" w:sz="0" w:space="0" w:color="auto"/>
                    <w:right w:val="none" w:sz="0" w:space="0" w:color="auto"/>
                  </w:divBdr>
                  <w:divsChild>
                    <w:div w:id="1388451088">
                      <w:marLeft w:val="0"/>
                      <w:marRight w:val="0"/>
                      <w:marTop w:val="0"/>
                      <w:marBottom w:val="0"/>
                      <w:divBdr>
                        <w:top w:val="none" w:sz="0" w:space="0" w:color="auto"/>
                        <w:left w:val="none" w:sz="0" w:space="0" w:color="auto"/>
                        <w:bottom w:val="none" w:sz="0" w:space="0" w:color="auto"/>
                        <w:right w:val="none" w:sz="0" w:space="0" w:color="auto"/>
                      </w:divBdr>
                      <w:divsChild>
                        <w:div w:id="1549413151">
                          <w:marLeft w:val="0"/>
                          <w:marRight w:val="0"/>
                          <w:marTop w:val="0"/>
                          <w:marBottom w:val="0"/>
                          <w:divBdr>
                            <w:top w:val="none" w:sz="0" w:space="0" w:color="auto"/>
                            <w:left w:val="none" w:sz="0" w:space="0" w:color="auto"/>
                            <w:bottom w:val="none" w:sz="0" w:space="0" w:color="auto"/>
                            <w:right w:val="none" w:sz="0" w:space="0" w:color="auto"/>
                          </w:divBdr>
                          <w:divsChild>
                            <w:div w:id="1843550547">
                              <w:marLeft w:val="0"/>
                              <w:marRight w:val="0"/>
                              <w:marTop w:val="0"/>
                              <w:marBottom w:val="0"/>
                              <w:divBdr>
                                <w:top w:val="none" w:sz="0" w:space="0" w:color="auto"/>
                                <w:left w:val="none" w:sz="0" w:space="0" w:color="auto"/>
                                <w:bottom w:val="none" w:sz="0" w:space="0" w:color="auto"/>
                                <w:right w:val="none" w:sz="0" w:space="0" w:color="auto"/>
                              </w:divBdr>
                              <w:divsChild>
                                <w:div w:id="539513548">
                                  <w:marLeft w:val="0"/>
                                  <w:marRight w:val="0"/>
                                  <w:marTop w:val="0"/>
                                  <w:marBottom w:val="0"/>
                                  <w:divBdr>
                                    <w:top w:val="none" w:sz="0" w:space="0" w:color="auto"/>
                                    <w:left w:val="none" w:sz="0" w:space="0" w:color="auto"/>
                                    <w:bottom w:val="none" w:sz="0" w:space="0" w:color="auto"/>
                                    <w:right w:val="none" w:sz="0" w:space="0" w:color="auto"/>
                                  </w:divBdr>
                                  <w:divsChild>
                                    <w:div w:id="975912878">
                                      <w:marLeft w:val="0"/>
                                      <w:marRight w:val="0"/>
                                      <w:marTop w:val="0"/>
                                      <w:marBottom w:val="0"/>
                                      <w:divBdr>
                                        <w:top w:val="none" w:sz="0" w:space="0" w:color="auto"/>
                                        <w:left w:val="none" w:sz="0" w:space="0" w:color="auto"/>
                                        <w:bottom w:val="none" w:sz="0" w:space="0" w:color="auto"/>
                                        <w:right w:val="none" w:sz="0" w:space="0" w:color="auto"/>
                                      </w:divBdr>
                                      <w:divsChild>
                                        <w:div w:id="1743524987">
                                          <w:marLeft w:val="0"/>
                                          <w:marRight w:val="165"/>
                                          <w:marTop w:val="150"/>
                                          <w:marBottom w:val="0"/>
                                          <w:divBdr>
                                            <w:top w:val="none" w:sz="0" w:space="0" w:color="auto"/>
                                            <w:left w:val="none" w:sz="0" w:space="0" w:color="auto"/>
                                            <w:bottom w:val="none" w:sz="0" w:space="0" w:color="auto"/>
                                            <w:right w:val="none" w:sz="0" w:space="0" w:color="auto"/>
                                          </w:divBdr>
                                          <w:divsChild>
                                            <w:div w:id="2060592260">
                                              <w:marLeft w:val="0"/>
                                              <w:marRight w:val="0"/>
                                              <w:marTop w:val="0"/>
                                              <w:marBottom w:val="0"/>
                                              <w:divBdr>
                                                <w:top w:val="none" w:sz="0" w:space="0" w:color="auto"/>
                                                <w:left w:val="none" w:sz="0" w:space="0" w:color="auto"/>
                                                <w:bottom w:val="none" w:sz="0" w:space="0" w:color="auto"/>
                                                <w:right w:val="none" w:sz="0" w:space="0" w:color="auto"/>
                                              </w:divBdr>
                                              <w:divsChild>
                                                <w:div w:id="62681548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37396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95508957">
      <w:bodyDiv w:val="1"/>
      <w:marLeft w:val="0"/>
      <w:marRight w:val="0"/>
      <w:marTop w:val="0"/>
      <w:marBottom w:val="0"/>
      <w:divBdr>
        <w:top w:val="none" w:sz="0" w:space="0" w:color="auto"/>
        <w:left w:val="none" w:sz="0" w:space="0" w:color="auto"/>
        <w:bottom w:val="none" w:sz="0" w:space="0" w:color="auto"/>
        <w:right w:val="none" w:sz="0" w:space="0" w:color="auto"/>
      </w:divBdr>
    </w:div>
    <w:div w:id="1196112970">
      <w:bodyDiv w:val="1"/>
      <w:marLeft w:val="0"/>
      <w:marRight w:val="0"/>
      <w:marTop w:val="0"/>
      <w:marBottom w:val="0"/>
      <w:divBdr>
        <w:top w:val="none" w:sz="0" w:space="0" w:color="auto"/>
        <w:left w:val="none" w:sz="0" w:space="0" w:color="auto"/>
        <w:bottom w:val="none" w:sz="0" w:space="0" w:color="auto"/>
        <w:right w:val="none" w:sz="0" w:space="0" w:color="auto"/>
      </w:divBdr>
    </w:div>
    <w:div w:id="1197431273">
      <w:bodyDiv w:val="1"/>
      <w:marLeft w:val="0"/>
      <w:marRight w:val="0"/>
      <w:marTop w:val="0"/>
      <w:marBottom w:val="0"/>
      <w:divBdr>
        <w:top w:val="none" w:sz="0" w:space="0" w:color="auto"/>
        <w:left w:val="none" w:sz="0" w:space="0" w:color="auto"/>
        <w:bottom w:val="none" w:sz="0" w:space="0" w:color="auto"/>
        <w:right w:val="none" w:sz="0" w:space="0" w:color="auto"/>
      </w:divBdr>
    </w:div>
    <w:div w:id="1198197817">
      <w:bodyDiv w:val="1"/>
      <w:marLeft w:val="0"/>
      <w:marRight w:val="0"/>
      <w:marTop w:val="0"/>
      <w:marBottom w:val="0"/>
      <w:divBdr>
        <w:top w:val="none" w:sz="0" w:space="0" w:color="auto"/>
        <w:left w:val="none" w:sz="0" w:space="0" w:color="auto"/>
        <w:bottom w:val="none" w:sz="0" w:space="0" w:color="auto"/>
        <w:right w:val="none" w:sz="0" w:space="0" w:color="auto"/>
      </w:divBdr>
    </w:div>
    <w:div w:id="1199274565">
      <w:bodyDiv w:val="1"/>
      <w:marLeft w:val="0"/>
      <w:marRight w:val="0"/>
      <w:marTop w:val="0"/>
      <w:marBottom w:val="0"/>
      <w:divBdr>
        <w:top w:val="none" w:sz="0" w:space="0" w:color="auto"/>
        <w:left w:val="none" w:sz="0" w:space="0" w:color="auto"/>
        <w:bottom w:val="none" w:sz="0" w:space="0" w:color="auto"/>
        <w:right w:val="none" w:sz="0" w:space="0" w:color="auto"/>
      </w:divBdr>
    </w:div>
    <w:div w:id="1200127379">
      <w:bodyDiv w:val="1"/>
      <w:marLeft w:val="0"/>
      <w:marRight w:val="0"/>
      <w:marTop w:val="0"/>
      <w:marBottom w:val="0"/>
      <w:divBdr>
        <w:top w:val="none" w:sz="0" w:space="0" w:color="auto"/>
        <w:left w:val="none" w:sz="0" w:space="0" w:color="auto"/>
        <w:bottom w:val="none" w:sz="0" w:space="0" w:color="auto"/>
        <w:right w:val="none" w:sz="0" w:space="0" w:color="auto"/>
      </w:divBdr>
      <w:divsChild>
        <w:div w:id="1047678140">
          <w:marLeft w:val="0"/>
          <w:marRight w:val="0"/>
          <w:marTop w:val="0"/>
          <w:marBottom w:val="0"/>
          <w:divBdr>
            <w:top w:val="none" w:sz="0" w:space="0" w:color="auto"/>
            <w:left w:val="none" w:sz="0" w:space="0" w:color="auto"/>
            <w:bottom w:val="none" w:sz="0" w:space="0" w:color="auto"/>
            <w:right w:val="none" w:sz="0" w:space="0" w:color="auto"/>
          </w:divBdr>
          <w:divsChild>
            <w:div w:id="2062359505">
              <w:marLeft w:val="0"/>
              <w:marRight w:val="0"/>
              <w:marTop w:val="0"/>
              <w:marBottom w:val="0"/>
              <w:divBdr>
                <w:top w:val="none" w:sz="0" w:space="0" w:color="auto"/>
                <w:left w:val="none" w:sz="0" w:space="0" w:color="auto"/>
                <w:bottom w:val="none" w:sz="0" w:space="0" w:color="auto"/>
                <w:right w:val="none" w:sz="0" w:space="0" w:color="auto"/>
              </w:divBdr>
              <w:divsChild>
                <w:div w:id="1902252006">
                  <w:marLeft w:val="0"/>
                  <w:marRight w:val="0"/>
                  <w:marTop w:val="0"/>
                  <w:marBottom w:val="0"/>
                  <w:divBdr>
                    <w:top w:val="none" w:sz="0" w:space="0" w:color="auto"/>
                    <w:left w:val="none" w:sz="0" w:space="0" w:color="auto"/>
                    <w:bottom w:val="none" w:sz="0" w:space="0" w:color="auto"/>
                    <w:right w:val="none" w:sz="0" w:space="0" w:color="auto"/>
                  </w:divBdr>
                  <w:divsChild>
                    <w:div w:id="14312404">
                      <w:marLeft w:val="0"/>
                      <w:marRight w:val="0"/>
                      <w:marTop w:val="0"/>
                      <w:marBottom w:val="0"/>
                      <w:divBdr>
                        <w:top w:val="none" w:sz="0" w:space="0" w:color="auto"/>
                        <w:left w:val="none" w:sz="0" w:space="0" w:color="auto"/>
                        <w:bottom w:val="none" w:sz="0" w:space="0" w:color="auto"/>
                        <w:right w:val="none" w:sz="0" w:space="0" w:color="auto"/>
                      </w:divBdr>
                      <w:divsChild>
                        <w:div w:id="1485707122">
                          <w:marLeft w:val="0"/>
                          <w:marRight w:val="0"/>
                          <w:marTop w:val="0"/>
                          <w:marBottom w:val="0"/>
                          <w:divBdr>
                            <w:top w:val="none" w:sz="0" w:space="0" w:color="auto"/>
                            <w:left w:val="none" w:sz="0" w:space="0" w:color="auto"/>
                            <w:bottom w:val="none" w:sz="0" w:space="0" w:color="auto"/>
                            <w:right w:val="none" w:sz="0" w:space="0" w:color="auto"/>
                          </w:divBdr>
                          <w:divsChild>
                            <w:div w:id="468133779">
                              <w:marLeft w:val="0"/>
                              <w:marRight w:val="0"/>
                              <w:marTop w:val="0"/>
                              <w:marBottom w:val="0"/>
                              <w:divBdr>
                                <w:top w:val="none" w:sz="0" w:space="0" w:color="auto"/>
                                <w:left w:val="none" w:sz="0" w:space="0" w:color="auto"/>
                                <w:bottom w:val="none" w:sz="0" w:space="0" w:color="auto"/>
                                <w:right w:val="none" w:sz="0" w:space="0" w:color="auto"/>
                              </w:divBdr>
                              <w:divsChild>
                                <w:div w:id="426272939">
                                  <w:marLeft w:val="0"/>
                                  <w:marRight w:val="0"/>
                                  <w:marTop w:val="0"/>
                                  <w:marBottom w:val="0"/>
                                  <w:divBdr>
                                    <w:top w:val="none" w:sz="0" w:space="0" w:color="auto"/>
                                    <w:left w:val="none" w:sz="0" w:space="0" w:color="auto"/>
                                    <w:bottom w:val="none" w:sz="0" w:space="0" w:color="auto"/>
                                    <w:right w:val="none" w:sz="0" w:space="0" w:color="auto"/>
                                  </w:divBdr>
                                  <w:divsChild>
                                    <w:div w:id="1555190768">
                                      <w:marLeft w:val="0"/>
                                      <w:marRight w:val="0"/>
                                      <w:marTop w:val="0"/>
                                      <w:marBottom w:val="0"/>
                                      <w:divBdr>
                                        <w:top w:val="none" w:sz="0" w:space="0" w:color="auto"/>
                                        <w:left w:val="none" w:sz="0" w:space="0" w:color="auto"/>
                                        <w:bottom w:val="none" w:sz="0" w:space="0" w:color="auto"/>
                                        <w:right w:val="none" w:sz="0" w:space="0" w:color="auto"/>
                                      </w:divBdr>
                                    </w:div>
                                    <w:div w:id="1596132513">
                                      <w:marLeft w:val="0"/>
                                      <w:marRight w:val="0"/>
                                      <w:marTop w:val="0"/>
                                      <w:marBottom w:val="0"/>
                                      <w:divBdr>
                                        <w:top w:val="none" w:sz="0" w:space="0" w:color="auto"/>
                                        <w:left w:val="none" w:sz="0" w:space="0" w:color="auto"/>
                                        <w:bottom w:val="none" w:sz="0" w:space="0" w:color="auto"/>
                                        <w:right w:val="none" w:sz="0" w:space="0" w:color="auto"/>
                                      </w:divBdr>
                                      <w:divsChild>
                                        <w:div w:id="1364790278">
                                          <w:marLeft w:val="0"/>
                                          <w:marRight w:val="165"/>
                                          <w:marTop w:val="150"/>
                                          <w:marBottom w:val="0"/>
                                          <w:divBdr>
                                            <w:top w:val="none" w:sz="0" w:space="0" w:color="auto"/>
                                            <w:left w:val="none" w:sz="0" w:space="0" w:color="auto"/>
                                            <w:bottom w:val="none" w:sz="0" w:space="0" w:color="auto"/>
                                            <w:right w:val="none" w:sz="0" w:space="0" w:color="auto"/>
                                          </w:divBdr>
                                          <w:divsChild>
                                            <w:div w:id="186144829">
                                              <w:marLeft w:val="0"/>
                                              <w:marRight w:val="0"/>
                                              <w:marTop w:val="0"/>
                                              <w:marBottom w:val="0"/>
                                              <w:divBdr>
                                                <w:top w:val="none" w:sz="0" w:space="0" w:color="auto"/>
                                                <w:left w:val="none" w:sz="0" w:space="0" w:color="auto"/>
                                                <w:bottom w:val="none" w:sz="0" w:space="0" w:color="auto"/>
                                                <w:right w:val="none" w:sz="0" w:space="0" w:color="auto"/>
                                              </w:divBdr>
                                              <w:divsChild>
                                                <w:div w:id="83692577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00778527">
      <w:bodyDiv w:val="1"/>
      <w:marLeft w:val="0"/>
      <w:marRight w:val="0"/>
      <w:marTop w:val="0"/>
      <w:marBottom w:val="0"/>
      <w:divBdr>
        <w:top w:val="none" w:sz="0" w:space="0" w:color="auto"/>
        <w:left w:val="none" w:sz="0" w:space="0" w:color="auto"/>
        <w:bottom w:val="none" w:sz="0" w:space="0" w:color="auto"/>
        <w:right w:val="none" w:sz="0" w:space="0" w:color="auto"/>
      </w:divBdr>
    </w:div>
    <w:div w:id="1200821824">
      <w:bodyDiv w:val="1"/>
      <w:marLeft w:val="0"/>
      <w:marRight w:val="0"/>
      <w:marTop w:val="0"/>
      <w:marBottom w:val="0"/>
      <w:divBdr>
        <w:top w:val="none" w:sz="0" w:space="0" w:color="auto"/>
        <w:left w:val="none" w:sz="0" w:space="0" w:color="auto"/>
        <w:bottom w:val="none" w:sz="0" w:space="0" w:color="auto"/>
        <w:right w:val="none" w:sz="0" w:space="0" w:color="auto"/>
      </w:divBdr>
      <w:divsChild>
        <w:div w:id="2058627589">
          <w:marLeft w:val="0"/>
          <w:marRight w:val="0"/>
          <w:marTop w:val="0"/>
          <w:marBottom w:val="0"/>
          <w:divBdr>
            <w:top w:val="none" w:sz="0" w:space="0" w:color="auto"/>
            <w:left w:val="none" w:sz="0" w:space="0" w:color="auto"/>
            <w:bottom w:val="none" w:sz="0" w:space="0" w:color="auto"/>
            <w:right w:val="none" w:sz="0" w:space="0" w:color="auto"/>
          </w:divBdr>
          <w:divsChild>
            <w:div w:id="1899321947">
              <w:marLeft w:val="0"/>
              <w:marRight w:val="0"/>
              <w:marTop w:val="0"/>
              <w:marBottom w:val="0"/>
              <w:divBdr>
                <w:top w:val="none" w:sz="0" w:space="0" w:color="auto"/>
                <w:left w:val="none" w:sz="0" w:space="0" w:color="auto"/>
                <w:bottom w:val="none" w:sz="0" w:space="0" w:color="auto"/>
                <w:right w:val="none" w:sz="0" w:space="0" w:color="auto"/>
              </w:divBdr>
              <w:divsChild>
                <w:div w:id="2137982966">
                  <w:marLeft w:val="0"/>
                  <w:marRight w:val="0"/>
                  <w:marTop w:val="0"/>
                  <w:marBottom w:val="0"/>
                  <w:divBdr>
                    <w:top w:val="none" w:sz="0" w:space="0" w:color="auto"/>
                    <w:left w:val="none" w:sz="0" w:space="0" w:color="auto"/>
                    <w:bottom w:val="none" w:sz="0" w:space="0" w:color="auto"/>
                    <w:right w:val="none" w:sz="0" w:space="0" w:color="auto"/>
                  </w:divBdr>
                  <w:divsChild>
                    <w:div w:id="2046129487">
                      <w:marLeft w:val="0"/>
                      <w:marRight w:val="0"/>
                      <w:marTop w:val="0"/>
                      <w:marBottom w:val="0"/>
                      <w:divBdr>
                        <w:top w:val="none" w:sz="0" w:space="0" w:color="auto"/>
                        <w:left w:val="none" w:sz="0" w:space="0" w:color="auto"/>
                        <w:bottom w:val="none" w:sz="0" w:space="0" w:color="auto"/>
                        <w:right w:val="none" w:sz="0" w:space="0" w:color="auto"/>
                      </w:divBdr>
                      <w:divsChild>
                        <w:div w:id="1715620252">
                          <w:marLeft w:val="0"/>
                          <w:marRight w:val="0"/>
                          <w:marTop w:val="0"/>
                          <w:marBottom w:val="0"/>
                          <w:divBdr>
                            <w:top w:val="none" w:sz="0" w:space="0" w:color="auto"/>
                            <w:left w:val="none" w:sz="0" w:space="0" w:color="auto"/>
                            <w:bottom w:val="none" w:sz="0" w:space="0" w:color="auto"/>
                            <w:right w:val="none" w:sz="0" w:space="0" w:color="auto"/>
                          </w:divBdr>
                          <w:divsChild>
                            <w:div w:id="1715886969">
                              <w:marLeft w:val="0"/>
                              <w:marRight w:val="0"/>
                              <w:marTop w:val="0"/>
                              <w:marBottom w:val="0"/>
                              <w:divBdr>
                                <w:top w:val="none" w:sz="0" w:space="0" w:color="auto"/>
                                <w:left w:val="none" w:sz="0" w:space="0" w:color="auto"/>
                                <w:bottom w:val="none" w:sz="0" w:space="0" w:color="auto"/>
                                <w:right w:val="none" w:sz="0" w:space="0" w:color="auto"/>
                              </w:divBdr>
                              <w:divsChild>
                                <w:div w:id="1595439258">
                                  <w:marLeft w:val="0"/>
                                  <w:marRight w:val="0"/>
                                  <w:marTop w:val="0"/>
                                  <w:marBottom w:val="0"/>
                                  <w:divBdr>
                                    <w:top w:val="none" w:sz="0" w:space="0" w:color="auto"/>
                                    <w:left w:val="none" w:sz="0" w:space="0" w:color="auto"/>
                                    <w:bottom w:val="none" w:sz="0" w:space="0" w:color="auto"/>
                                    <w:right w:val="none" w:sz="0" w:space="0" w:color="auto"/>
                                  </w:divBdr>
                                  <w:divsChild>
                                    <w:div w:id="315958037">
                                      <w:marLeft w:val="0"/>
                                      <w:marRight w:val="0"/>
                                      <w:marTop w:val="0"/>
                                      <w:marBottom w:val="0"/>
                                      <w:divBdr>
                                        <w:top w:val="none" w:sz="0" w:space="0" w:color="auto"/>
                                        <w:left w:val="none" w:sz="0" w:space="0" w:color="auto"/>
                                        <w:bottom w:val="none" w:sz="0" w:space="0" w:color="auto"/>
                                        <w:right w:val="none" w:sz="0" w:space="0" w:color="auto"/>
                                      </w:divBdr>
                                      <w:divsChild>
                                        <w:div w:id="1198542844">
                                          <w:marLeft w:val="0"/>
                                          <w:marRight w:val="165"/>
                                          <w:marTop w:val="150"/>
                                          <w:marBottom w:val="0"/>
                                          <w:divBdr>
                                            <w:top w:val="none" w:sz="0" w:space="0" w:color="auto"/>
                                            <w:left w:val="none" w:sz="0" w:space="0" w:color="auto"/>
                                            <w:bottom w:val="none" w:sz="0" w:space="0" w:color="auto"/>
                                            <w:right w:val="none" w:sz="0" w:space="0" w:color="auto"/>
                                          </w:divBdr>
                                          <w:divsChild>
                                            <w:div w:id="660276730">
                                              <w:marLeft w:val="0"/>
                                              <w:marRight w:val="0"/>
                                              <w:marTop w:val="0"/>
                                              <w:marBottom w:val="0"/>
                                              <w:divBdr>
                                                <w:top w:val="none" w:sz="0" w:space="0" w:color="auto"/>
                                                <w:left w:val="none" w:sz="0" w:space="0" w:color="auto"/>
                                                <w:bottom w:val="none" w:sz="0" w:space="0" w:color="auto"/>
                                                <w:right w:val="none" w:sz="0" w:space="0" w:color="auto"/>
                                              </w:divBdr>
                                              <w:divsChild>
                                                <w:div w:id="2722104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13799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3136386">
      <w:bodyDiv w:val="1"/>
      <w:marLeft w:val="0"/>
      <w:marRight w:val="0"/>
      <w:marTop w:val="0"/>
      <w:marBottom w:val="0"/>
      <w:divBdr>
        <w:top w:val="none" w:sz="0" w:space="0" w:color="auto"/>
        <w:left w:val="none" w:sz="0" w:space="0" w:color="auto"/>
        <w:bottom w:val="none" w:sz="0" w:space="0" w:color="auto"/>
        <w:right w:val="none" w:sz="0" w:space="0" w:color="auto"/>
      </w:divBdr>
    </w:div>
    <w:div w:id="1205409800">
      <w:bodyDiv w:val="1"/>
      <w:marLeft w:val="0"/>
      <w:marRight w:val="0"/>
      <w:marTop w:val="0"/>
      <w:marBottom w:val="0"/>
      <w:divBdr>
        <w:top w:val="none" w:sz="0" w:space="0" w:color="auto"/>
        <w:left w:val="none" w:sz="0" w:space="0" w:color="auto"/>
        <w:bottom w:val="none" w:sz="0" w:space="0" w:color="auto"/>
        <w:right w:val="none" w:sz="0" w:space="0" w:color="auto"/>
      </w:divBdr>
    </w:div>
    <w:div w:id="1205673498">
      <w:bodyDiv w:val="1"/>
      <w:marLeft w:val="0"/>
      <w:marRight w:val="0"/>
      <w:marTop w:val="0"/>
      <w:marBottom w:val="0"/>
      <w:divBdr>
        <w:top w:val="none" w:sz="0" w:space="0" w:color="auto"/>
        <w:left w:val="none" w:sz="0" w:space="0" w:color="auto"/>
        <w:bottom w:val="none" w:sz="0" w:space="0" w:color="auto"/>
        <w:right w:val="none" w:sz="0" w:space="0" w:color="auto"/>
      </w:divBdr>
    </w:div>
    <w:div w:id="1205682106">
      <w:bodyDiv w:val="1"/>
      <w:marLeft w:val="0"/>
      <w:marRight w:val="0"/>
      <w:marTop w:val="0"/>
      <w:marBottom w:val="0"/>
      <w:divBdr>
        <w:top w:val="none" w:sz="0" w:space="0" w:color="auto"/>
        <w:left w:val="none" w:sz="0" w:space="0" w:color="auto"/>
        <w:bottom w:val="none" w:sz="0" w:space="0" w:color="auto"/>
        <w:right w:val="none" w:sz="0" w:space="0" w:color="auto"/>
      </w:divBdr>
    </w:div>
    <w:div w:id="1208252307">
      <w:bodyDiv w:val="1"/>
      <w:marLeft w:val="0"/>
      <w:marRight w:val="0"/>
      <w:marTop w:val="0"/>
      <w:marBottom w:val="0"/>
      <w:divBdr>
        <w:top w:val="none" w:sz="0" w:space="0" w:color="auto"/>
        <w:left w:val="none" w:sz="0" w:space="0" w:color="auto"/>
        <w:bottom w:val="none" w:sz="0" w:space="0" w:color="auto"/>
        <w:right w:val="none" w:sz="0" w:space="0" w:color="auto"/>
      </w:divBdr>
    </w:div>
    <w:div w:id="1208296565">
      <w:bodyDiv w:val="1"/>
      <w:marLeft w:val="0"/>
      <w:marRight w:val="0"/>
      <w:marTop w:val="0"/>
      <w:marBottom w:val="0"/>
      <w:divBdr>
        <w:top w:val="none" w:sz="0" w:space="0" w:color="auto"/>
        <w:left w:val="none" w:sz="0" w:space="0" w:color="auto"/>
        <w:bottom w:val="none" w:sz="0" w:space="0" w:color="auto"/>
        <w:right w:val="none" w:sz="0" w:space="0" w:color="auto"/>
      </w:divBdr>
      <w:divsChild>
        <w:div w:id="1074426320">
          <w:marLeft w:val="0"/>
          <w:marRight w:val="0"/>
          <w:marTop w:val="0"/>
          <w:marBottom w:val="0"/>
          <w:divBdr>
            <w:top w:val="none" w:sz="0" w:space="0" w:color="auto"/>
            <w:left w:val="none" w:sz="0" w:space="0" w:color="auto"/>
            <w:bottom w:val="none" w:sz="0" w:space="0" w:color="auto"/>
            <w:right w:val="none" w:sz="0" w:space="0" w:color="auto"/>
          </w:divBdr>
          <w:divsChild>
            <w:div w:id="525949680">
              <w:marLeft w:val="0"/>
              <w:marRight w:val="0"/>
              <w:marTop w:val="0"/>
              <w:marBottom w:val="0"/>
              <w:divBdr>
                <w:top w:val="none" w:sz="0" w:space="0" w:color="auto"/>
                <w:left w:val="none" w:sz="0" w:space="0" w:color="auto"/>
                <w:bottom w:val="none" w:sz="0" w:space="0" w:color="auto"/>
                <w:right w:val="none" w:sz="0" w:space="0" w:color="auto"/>
              </w:divBdr>
              <w:divsChild>
                <w:div w:id="1471895208">
                  <w:marLeft w:val="0"/>
                  <w:marRight w:val="0"/>
                  <w:marTop w:val="0"/>
                  <w:marBottom w:val="0"/>
                  <w:divBdr>
                    <w:top w:val="none" w:sz="0" w:space="0" w:color="auto"/>
                    <w:left w:val="none" w:sz="0" w:space="0" w:color="auto"/>
                    <w:bottom w:val="none" w:sz="0" w:space="0" w:color="auto"/>
                    <w:right w:val="none" w:sz="0" w:space="0" w:color="auto"/>
                  </w:divBdr>
                  <w:divsChild>
                    <w:div w:id="753939782">
                      <w:marLeft w:val="0"/>
                      <w:marRight w:val="0"/>
                      <w:marTop w:val="0"/>
                      <w:marBottom w:val="0"/>
                      <w:divBdr>
                        <w:top w:val="none" w:sz="0" w:space="0" w:color="auto"/>
                        <w:left w:val="none" w:sz="0" w:space="0" w:color="auto"/>
                        <w:bottom w:val="none" w:sz="0" w:space="0" w:color="auto"/>
                        <w:right w:val="none" w:sz="0" w:space="0" w:color="auto"/>
                      </w:divBdr>
                      <w:divsChild>
                        <w:div w:id="1265765435">
                          <w:marLeft w:val="0"/>
                          <w:marRight w:val="0"/>
                          <w:marTop w:val="0"/>
                          <w:marBottom w:val="0"/>
                          <w:divBdr>
                            <w:top w:val="none" w:sz="0" w:space="0" w:color="auto"/>
                            <w:left w:val="none" w:sz="0" w:space="0" w:color="auto"/>
                            <w:bottom w:val="none" w:sz="0" w:space="0" w:color="auto"/>
                            <w:right w:val="none" w:sz="0" w:space="0" w:color="auto"/>
                          </w:divBdr>
                          <w:divsChild>
                            <w:div w:id="330379923">
                              <w:marLeft w:val="0"/>
                              <w:marRight w:val="0"/>
                              <w:marTop w:val="0"/>
                              <w:marBottom w:val="0"/>
                              <w:divBdr>
                                <w:top w:val="none" w:sz="0" w:space="0" w:color="auto"/>
                                <w:left w:val="none" w:sz="0" w:space="0" w:color="auto"/>
                                <w:bottom w:val="none" w:sz="0" w:space="0" w:color="auto"/>
                                <w:right w:val="none" w:sz="0" w:space="0" w:color="auto"/>
                              </w:divBdr>
                              <w:divsChild>
                                <w:div w:id="188105523">
                                  <w:marLeft w:val="0"/>
                                  <w:marRight w:val="0"/>
                                  <w:marTop w:val="0"/>
                                  <w:marBottom w:val="0"/>
                                  <w:divBdr>
                                    <w:top w:val="none" w:sz="0" w:space="0" w:color="auto"/>
                                    <w:left w:val="none" w:sz="0" w:space="0" w:color="auto"/>
                                    <w:bottom w:val="none" w:sz="0" w:space="0" w:color="auto"/>
                                    <w:right w:val="none" w:sz="0" w:space="0" w:color="auto"/>
                                  </w:divBdr>
                                  <w:divsChild>
                                    <w:div w:id="396978325">
                                      <w:marLeft w:val="0"/>
                                      <w:marRight w:val="0"/>
                                      <w:marTop w:val="0"/>
                                      <w:marBottom w:val="0"/>
                                      <w:divBdr>
                                        <w:top w:val="none" w:sz="0" w:space="0" w:color="auto"/>
                                        <w:left w:val="none" w:sz="0" w:space="0" w:color="auto"/>
                                        <w:bottom w:val="none" w:sz="0" w:space="0" w:color="auto"/>
                                        <w:right w:val="none" w:sz="0" w:space="0" w:color="auto"/>
                                      </w:divBdr>
                                    </w:div>
                                    <w:div w:id="1099374077">
                                      <w:marLeft w:val="0"/>
                                      <w:marRight w:val="0"/>
                                      <w:marTop w:val="0"/>
                                      <w:marBottom w:val="0"/>
                                      <w:divBdr>
                                        <w:top w:val="none" w:sz="0" w:space="0" w:color="auto"/>
                                        <w:left w:val="none" w:sz="0" w:space="0" w:color="auto"/>
                                        <w:bottom w:val="none" w:sz="0" w:space="0" w:color="auto"/>
                                        <w:right w:val="none" w:sz="0" w:space="0" w:color="auto"/>
                                      </w:divBdr>
                                      <w:divsChild>
                                        <w:div w:id="1805196969">
                                          <w:marLeft w:val="0"/>
                                          <w:marRight w:val="165"/>
                                          <w:marTop w:val="150"/>
                                          <w:marBottom w:val="0"/>
                                          <w:divBdr>
                                            <w:top w:val="none" w:sz="0" w:space="0" w:color="auto"/>
                                            <w:left w:val="none" w:sz="0" w:space="0" w:color="auto"/>
                                            <w:bottom w:val="none" w:sz="0" w:space="0" w:color="auto"/>
                                            <w:right w:val="none" w:sz="0" w:space="0" w:color="auto"/>
                                          </w:divBdr>
                                          <w:divsChild>
                                            <w:div w:id="1340277803">
                                              <w:marLeft w:val="0"/>
                                              <w:marRight w:val="0"/>
                                              <w:marTop w:val="0"/>
                                              <w:marBottom w:val="0"/>
                                              <w:divBdr>
                                                <w:top w:val="none" w:sz="0" w:space="0" w:color="auto"/>
                                                <w:left w:val="none" w:sz="0" w:space="0" w:color="auto"/>
                                                <w:bottom w:val="none" w:sz="0" w:space="0" w:color="auto"/>
                                                <w:right w:val="none" w:sz="0" w:space="0" w:color="auto"/>
                                              </w:divBdr>
                                              <w:divsChild>
                                                <w:div w:id="117384264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08566170">
      <w:bodyDiv w:val="1"/>
      <w:marLeft w:val="0"/>
      <w:marRight w:val="0"/>
      <w:marTop w:val="0"/>
      <w:marBottom w:val="0"/>
      <w:divBdr>
        <w:top w:val="none" w:sz="0" w:space="0" w:color="auto"/>
        <w:left w:val="none" w:sz="0" w:space="0" w:color="auto"/>
        <w:bottom w:val="none" w:sz="0" w:space="0" w:color="auto"/>
        <w:right w:val="none" w:sz="0" w:space="0" w:color="auto"/>
      </w:divBdr>
      <w:divsChild>
        <w:div w:id="36973896">
          <w:marLeft w:val="0"/>
          <w:marRight w:val="0"/>
          <w:marTop w:val="0"/>
          <w:marBottom w:val="0"/>
          <w:divBdr>
            <w:top w:val="none" w:sz="0" w:space="0" w:color="auto"/>
            <w:left w:val="none" w:sz="0" w:space="0" w:color="auto"/>
            <w:bottom w:val="none" w:sz="0" w:space="0" w:color="auto"/>
            <w:right w:val="none" w:sz="0" w:space="0" w:color="auto"/>
          </w:divBdr>
          <w:divsChild>
            <w:div w:id="136119323">
              <w:marLeft w:val="0"/>
              <w:marRight w:val="0"/>
              <w:marTop w:val="0"/>
              <w:marBottom w:val="0"/>
              <w:divBdr>
                <w:top w:val="none" w:sz="0" w:space="0" w:color="auto"/>
                <w:left w:val="none" w:sz="0" w:space="0" w:color="auto"/>
                <w:bottom w:val="none" w:sz="0" w:space="0" w:color="auto"/>
                <w:right w:val="none" w:sz="0" w:space="0" w:color="auto"/>
              </w:divBdr>
              <w:divsChild>
                <w:div w:id="417750593">
                  <w:marLeft w:val="0"/>
                  <w:marRight w:val="0"/>
                  <w:marTop w:val="0"/>
                  <w:marBottom w:val="0"/>
                  <w:divBdr>
                    <w:top w:val="none" w:sz="0" w:space="0" w:color="auto"/>
                    <w:left w:val="none" w:sz="0" w:space="0" w:color="auto"/>
                    <w:bottom w:val="none" w:sz="0" w:space="0" w:color="auto"/>
                    <w:right w:val="none" w:sz="0" w:space="0" w:color="auto"/>
                  </w:divBdr>
                  <w:divsChild>
                    <w:div w:id="518198324">
                      <w:marLeft w:val="0"/>
                      <w:marRight w:val="0"/>
                      <w:marTop w:val="0"/>
                      <w:marBottom w:val="0"/>
                      <w:divBdr>
                        <w:top w:val="none" w:sz="0" w:space="0" w:color="auto"/>
                        <w:left w:val="none" w:sz="0" w:space="0" w:color="auto"/>
                        <w:bottom w:val="none" w:sz="0" w:space="0" w:color="auto"/>
                        <w:right w:val="none" w:sz="0" w:space="0" w:color="auto"/>
                      </w:divBdr>
                      <w:divsChild>
                        <w:div w:id="2082360469">
                          <w:marLeft w:val="0"/>
                          <w:marRight w:val="0"/>
                          <w:marTop w:val="0"/>
                          <w:marBottom w:val="0"/>
                          <w:divBdr>
                            <w:top w:val="none" w:sz="0" w:space="0" w:color="auto"/>
                            <w:left w:val="none" w:sz="0" w:space="0" w:color="auto"/>
                            <w:bottom w:val="none" w:sz="0" w:space="0" w:color="auto"/>
                            <w:right w:val="none" w:sz="0" w:space="0" w:color="auto"/>
                          </w:divBdr>
                          <w:divsChild>
                            <w:div w:id="226959105">
                              <w:marLeft w:val="0"/>
                              <w:marRight w:val="0"/>
                              <w:marTop w:val="0"/>
                              <w:marBottom w:val="0"/>
                              <w:divBdr>
                                <w:top w:val="none" w:sz="0" w:space="0" w:color="auto"/>
                                <w:left w:val="none" w:sz="0" w:space="0" w:color="auto"/>
                                <w:bottom w:val="none" w:sz="0" w:space="0" w:color="auto"/>
                                <w:right w:val="none" w:sz="0" w:space="0" w:color="auto"/>
                              </w:divBdr>
                              <w:divsChild>
                                <w:div w:id="1845395182">
                                  <w:marLeft w:val="0"/>
                                  <w:marRight w:val="0"/>
                                  <w:marTop w:val="0"/>
                                  <w:marBottom w:val="0"/>
                                  <w:divBdr>
                                    <w:top w:val="none" w:sz="0" w:space="0" w:color="auto"/>
                                    <w:left w:val="none" w:sz="0" w:space="0" w:color="auto"/>
                                    <w:bottom w:val="none" w:sz="0" w:space="0" w:color="auto"/>
                                    <w:right w:val="none" w:sz="0" w:space="0" w:color="auto"/>
                                  </w:divBdr>
                                  <w:divsChild>
                                    <w:div w:id="63769271">
                                      <w:marLeft w:val="0"/>
                                      <w:marRight w:val="0"/>
                                      <w:marTop w:val="0"/>
                                      <w:marBottom w:val="0"/>
                                      <w:divBdr>
                                        <w:top w:val="none" w:sz="0" w:space="0" w:color="auto"/>
                                        <w:left w:val="none" w:sz="0" w:space="0" w:color="auto"/>
                                        <w:bottom w:val="none" w:sz="0" w:space="0" w:color="auto"/>
                                        <w:right w:val="none" w:sz="0" w:space="0" w:color="auto"/>
                                      </w:divBdr>
                                    </w:div>
                                    <w:div w:id="174616673">
                                      <w:marLeft w:val="0"/>
                                      <w:marRight w:val="0"/>
                                      <w:marTop w:val="0"/>
                                      <w:marBottom w:val="0"/>
                                      <w:divBdr>
                                        <w:top w:val="none" w:sz="0" w:space="0" w:color="auto"/>
                                        <w:left w:val="none" w:sz="0" w:space="0" w:color="auto"/>
                                        <w:bottom w:val="none" w:sz="0" w:space="0" w:color="auto"/>
                                        <w:right w:val="none" w:sz="0" w:space="0" w:color="auto"/>
                                      </w:divBdr>
                                      <w:divsChild>
                                        <w:div w:id="431169445">
                                          <w:marLeft w:val="0"/>
                                          <w:marRight w:val="165"/>
                                          <w:marTop w:val="150"/>
                                          <w:marBottom w:val="0"/>
                                          <w:divBdr>
                                            <w:top w:val="none" w:sz="0" w:space="0" w:color="auto"/>
                                            <w:left w:val="none" w:sz="0" w:space="0" w:color="auto"/>
                                            <w:bottom w:val="none" w:sz="0" w:space="0" w:color="auto"/>
                                            <w:right w:val="none" w:sz="0" w:space="0" w:color="auto"/>
                                          </w:divBdr>
                                          <w:divsChild>
                                            <w:div w:id="119805117">
                                              <w:marLeft w:val="0"/>
                                              <w:marRight w:val="0"/>
                                              <w:marTop w:val="0"/>
                                              <w:marBottom w:val="0"/>
                                              <w:divBdr>
                                                <w:top w:val="none" w:sz="0" w:space="0" w:color="auto"/>
                                                <w:left w:val="none" w:sz="0" w:space="0" w:color="auto"/>
                                                <w:bottom w:val="none" w:sz="0" w:space="0" w:color="auto"/>
                                                <w:right w:val="none" w:sz="0" w:space="0" w:color="auto"/>
                                              </w:divBdr>
                                              <w:divsChild>
                                                <w:div w:id="18344433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09218257">
      <w:bodyDiv w:val="1"/>
      <w:marLeft w:val="0"/>
      <w:marRight w:val="0"/>
      <w:marTop w:val="0"/>
      <w:marBottom w:val="0"/>
      <w:divBdr>
        <w:top w:val="none" w:sz="0" w:space="0" w:color="auto"/>
        <w:left w:val="none" w:sz="0" w:space="0" w:color="auto"/>
        <w:bottom w:val="none" w:sz="0" w:space="0" w:color="auto"/>
        <w:right w:val="none" w:sz="0" w:space="0" w:color="auto"/>
      </w:divBdr>
    </w:div>
    <w:div w:id="1209336004">
      <w:bodyDiv w:val="1"/>
      <w:marLeft w:val="0"/>
      <w:marRight w:val="0"/>
      <w:marTop w:val="0"/>
      <w:marBottom w:val="0"/>
      <w:divBdr>
        <w:top w:val="none" w:sz="0" w:space="0" w:color="auto"/>
        <w:left w:val="none" w:sz="0" w:space="0" w:color="auto"/>
        <w:bottom w:val="none" w:sz="0" w:space="0" w:color="auto"/>
        <w:right w:val="none" w:sz="0" w:space="0" w:color="auto"/>
      </w:divBdr>
    </w:div>
    <w:div w:id="1212427768">
      <w:bodyDiv w:val="1"/>
      <w:marLeft w:val="0"/>
      <w:marRight w:val="0"/>
      <w:marTop w:val="0"/>
      <w:marBottom w:val="0"/>
      <w:divBdr>
        <w:top w:val="none" w:sz="0" w:space="0" w:color="auto"/>
        <w:left w:val="none" w:sz="0" w:space="0" w:color="auto"/>
        <w:bottom w:val="none" w:sz="0" w:space="0" w:color="auto"/>
        <w:right w:val="none" w:sz="0" w:space="0" w:color="auto"/>
      </w:divBdr>
    </w:div>
    <w:div w:id="1215237100">
      <w:bodyDiv w:val="1"/>
      <w:marLeft w:val="0"/>
      <w:marRight w:val="0"/>
      <w:marTop w:val="0"/>
      <w:marBottom w:val="0"/>
      <w:divBdr>
        <w:top w:val="none" w:sz="0" w:space="0" w:color="auto"/>
        <w:left w:val="none" w:sz="0" w:space="0" w:color="auto"/>
        <w:bottom w:val="none" w:sz="0" w:space="0" w:color="auto"/>
        <w:right w:val="none" w:sz="0" w:space="0" w:color="auto"/>
      </w:divBdr>
    </w:div>
    <w:div w:id="1216086246">
      <w:bodyDiv w:val="1"/>
      <w:marLeft w:val="0"/>
      <w:marRight w:val="0"/>
      <w:marTop w:val="0"/>
      <w:marBottom w:val="0"/>
      <w:divBdr>
        <w:top w:val="none" w:sz="0" w:space="0" w:color="auto"/>
        <w:left w:val="none" w:sz="0" w:space="0" w:color="auto"/>
        <w:bottom w:val="none" w:sz="0" w:space="0" w:color="auto"/>
        <w:right w:val="none" w:sz="0" w:space="0" w:color="auto"/>
      </w:divBdr>
      <w:divsChild>
        <w:div w:id="111218372">
          <w:marLeft w:val="0"/>
          <w:marRight w:val="0"/>
          <w:marTop w:val="0"/>
          <w:marBottom w:val="0"/>
          <w:divBdr>
            <w:top w:val="none" w:sz="0" w:space="0" w:color="auto"/>
            <w:left w:val="none" w:sz="0" w:space="0" w:color="auto"/>
            <w:bottom w:val="none" w:sz="0" w:space="0" w:color="auto"/>
            <w:right w:val="none" w:sz="0" w:space="0" w:color="auto"/>
          </w:divBdr>
          <w:divsChild>
            <w:div w:id="1973513844">
              <w:marLeft w:val="0"/>
              <w:marRight w:val="0"/>
              <w:marTop w:val="0"/>
              <w:marBottom w:val="0"/>
              <w:divBdr>
                <w:top w:val="none" w:sz="0" w:space="0" w:color="auto"/>
                <w:left w:val="none" w:sz="0" w:space="0" w:color="auto"/>
                <w:bottom w:val="none" w:sz="0" w:space="0" w:color="auto"/>
                <w:right w:val="none" w:sz="0" w:space="0" w:color="auto"/>
              </w:divBdr>
              <w:divsChild>
                <w:div w:id="981808642">
                  <w:marLeft w:val="0"/>
                  <w:marRight w:val="0"/>
                  <w:marTop w:val="0"/>
                  <w:marBottom w:val="0"/>
                  <w:divBdr>
                    <w:top w:val="none" w:sz="0" w:space="0" w:color="auto"/>
                    <w:left w:val="none" w:sz="0" w:space="0" w:color="auto"/>
                    <w:bottom w:val="none" w:sz="0" w:space="0" w:color="auto"/>
                    <w:right w:val="none" w:sz="0" w:space="0" w:color="auto"/>
                  </w:divBdr>
                  <w:divsChild>
                    <w:div w:id="648707629">
                      <w:marLeft w:val="0"/>
                      <w:marRight w:val="0"/>
                      <w:marTop w:val="0"/>
                      <w:marBottom w:val="0"/>
                      <w:divBdr>
                        <w:top w:val="none" w:sz="0" w:space="0" w:color="auto"/>
                        <w:left w:val="none" w:sz="0" w:space="0" w:color="auto"/>
                        <w:bottom w:val="none" w:sz="0" w:space="0" w:color="auto"/>
                        <w:right w:val="none" w:sz="0" w:space="0" w:color="auto"/>
                      </w:divBdr>
                      <w:divsChild>
                        <w:div w:id="1639719335">
                          <w:marLeft w:val="0"/>
                          <w:marRight w:val="0"/>
                          <w:marTop w:val="0"/>
                          <w:marBottom w:val="0"/>
                          <w:divBdr>
                            <w:top w:val="none" w:sz="0" w:space="0" w:color="auto"/>
                            <w:left w:val="none" w:sz="0" w:space="0" w:color="auto"/>
                            <w:bottom w:val="none" w:sz="0" w:space="0" w:color="auto"/>
                            <w:right w:val="none" w:sz="0" w:space="0" w:color="auto"/>
                          </w:divBdr>
                          <w:divsChild>
                            <w:div w:id="1505122906">
                              <w:marLeft w:val="0"/>
                              <w:marRight w:val="0"/>
                              <w:marTop w:val="0"/>
                              <w:marBottom w:val="0"/>
                              <w:divBdr>
                                <w:top w:val="none" w:sz="0" w:space="0" w:color="auto"/>
                                <w:left w:val="none" w:sz="0" w:space="0" w:color="auto"/>
                                <w:bottom w:val="none" w:sz="0" w:space="0" w:color="auto"/>
                                <w:right w:val="none" w:sz="0" w:space="0" w:color="auto"/>
                              </w:divBdr>
                              <w:divsChild>
                                <w:div w:id="377441121">
                                  <w:marLeft w:val="0"/>
                                  <w:marRight w:val="0"/>
                                  <w:marTop w:val="0"/>
                                  <w:marBottom w:val="0"/>
                                  <w:divBdr>
                                    <w:top w:val="none" w:sz="0" w:space="0" w:color="auto"/>
                                    <w:left w:val="none" w:sz="0" w:space="0" w:color="auto"/>
                                    <w:bottom w:val="none" w:sz="0" w:space="0" w:color="auto"/>
                                    <w:right w:val="none" w:sz="0" w:space="0" w:color="auto"/>
                                  </w:divBdr>
                                  <w:divsChild>
                                    <w:div w:id="918490919">
                                      <w:marLeft w:val="0"/>
                                      <w:marRight w:val="0"/>
                                      <w:marTop w:val="0"/>
                                      <w:marBottom w:val="0"/>
                                      <w:divBdr>
                                        <w:top w:val="none" w:sz="0" w:space="0" w:color="auto"/>
                                        <w:left w:val="none" w:sz="0" w:space="0" w:color="auto"/>
                                        <w:bottom w:val="none" w:sz="0" w:space="0" w:color="auto"/>
                                        <w:right w:val="none" w:sz="0" w:space="0" w:color="auto"/>
                                      </w:divBdr>
                                    </w:div>
                                    <w:div w:id="1971588431">
                                      <w:marLeft w:val="0"/>
                                      <w:marRight w:val="0"/>
                                      <w:marTop w:val="0"/>
                                      <w:marBottom w:val="0"/>
                                      <w:divBdr>
                                        <w:top w:val="none" w:sz="0" w:space="0" w:color="auto"/>
                                        <w:left w:val="none" w:sz="0" w:space="0" w:color="auto"/>
                                        <w:bottom w:val="none" w:sz="0" w:space="0" w:color="auto"/>
                                        <w:right w:val="none" w:sz="0" w:space="0" w:color="auto"/>
                                      </w:divBdr>
                                      <w:divsChild>
                                        <w:div w:id="1668359671">
                                          <w:marLeft w:val="0"/>
                                          <w:marRight w:val="165"/>
                                          <w:marTop w:val="150"/>
                                          <w:marBottom w:val="0"/>
                                          <w:divBdr>
                                            <w:top w:val="none" w:sz="0" w:space="0" w:color="auto"/>
                                            <w:left w:val="none" w:sz="0" w:space="0" w:color="auto"/>
                                            <w:bottom w:val="none" w:sz="0" w:space="0" w:color="auto"/>
                                            <w:right w:val="none" w:sz="0" w:space="0" w:color="auto"/>
                                          </w:divBdr>
                                          <w:divsChild>
                                            <w:div w:id="243955893">
                                              <w:marLeft w:val="0"/>
                                              <w:marRight w:val="0"/>
                                              <w:marTop w:val="0"/>
                                              <w:marBottom w:val="0"/>
                                              <w:divBdr>
                                                <w:top w:val="none" w:sz="0" w:space="0" w:color="auto"/>
                                                <w:left w:val="none" w:sz="0" w:space="0" w:color="auto"/>
                                                <w:bottom w:val="none" w:sz="0" w:space="0" w:color="auto"/>
                                                <w:right w:val="none" w:sz="0" w:space="0" w:color="auto"/>
                                              </w:divBdr>
                                              <w:divsChild>
                                                <w:div w:id="124611093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16307677">
      <w:bodyDiv w:val="1"/>
      <w:marLeft w:val="0"/>
      <w:marRight w:val="0"/>
      <w:marTop w:val="0"/>
      <w:marBottom w:val="0"/>
      <w:divBdr>
        <w:top w:val="none" w:sz="0" w:space="0" w:color="auto"/>
        <w:left w:val="none" w:sz="0" w:space="0" w:color="auto"/>
        <w:bottom w:val="none" w:sz="0" w:space="0" w:color="auto"/>
        <w:right w:val="none" w:sz="0" w:space="0" w:color="auto"/>
      </w:divBdr>
    </w:div>
    <w:div w:id="1217090118">
      <w:bodyDiv w:val="1"/>
      <w:marLeft w:val="0"/>
      <w:marRight w:val="0"/>
      <w:marTop w:val="0"/>
      <w:marBottom w:val="0"/>
      <w:divBdr>
        <w:top w:val="none" w:sz="0" w:space="0" w:color="auto"/>
        <w:left w:val="none" w:sz="0" w:space="0" w:color="auto"/>
        <w:bottom w:val="none" w:sz="0" w:space="0" w:color="auto"/>
        <w:right w:val="none" w:sz="0" w:space="0" w:color="auto"/>
      </w:divBdr>
    </w:div>
    <w:div w:id="1217473517">
      <w:bodyDiv w:val="1"/>
      <w:marLeft w:val="0"/>
      <w:marRight w:val="0"/>
      <w:marTop w:val="0"/>
      <w:marBottom w:val="0"/>
      <w:divBdr>
        <w:top w:val="none" w:sz="0" w:space="0" w:color="auto"/>
        <w:left w:val="none" w:sz="0" w:space="0" w:color="auto"/>
        <w:bottom w:val="none" w:sz="0" w:space="0" w:color="auto"/>
        <w:right w:val="none" w:sz="0" w:space="0" w:color="auto"/>
      </w:divBdr>
    </w:div>
    <w:div w:id="1217662157">
      <w:bodyDiv w:val="1"/>
      <w:marLeft w:val="0"/>
      <w:marRight w:val="0"/>
      <w:marTop w:val="0"/>
      <w:marBottom w:val="0"/>
      <w:divBdr>
        <w:top w:val="none" w:sz="0" w:space="0" w:color="auto"/>
        <w:left w:val="none" w:sz="0" w:space="0" w:color="auto"/>
        <w:bottom w:val="none" w:sz="0" w:space="0" w:color="auto"/>
        <w:right w:val="none" w:sz="0" w:space="0" w:color="auto"/>
      </w:divBdr>
      <w:divsChild>
        <w:div w:id="2003503948">
          <w:marLeft w:val="0"/>
          <w:marRight w:val="0"/>
          <w:marTop w:val="0"/>
          <w:marBottom w:val="0"/>
          <w:divBdr>
            <w:top w:val="none" w:sz="0" w:space="0" w:color="auto"/>
            <w:left w:val="none" w:sz="0" w:space="0" w:color="auto"/>
            <w:bottom w:val="none" w:sz="0" w:space="0" w:color="auto"/>
            <w:right w:val="none" w:sz="0" w:space="0" w:color="auto"/>
          </w:divBdr>
          <w:divsChild>
            <w:div w:id="433936747">
              <w:marLeft w:val="0"/>
              <w:marRight w:val="0"/>
              <w:marTop w:val="0"/>
              <w:marBottom w:val="0"/>
              <w:divBdr>
                <w:top w:val="none" w:sz="0" w:space="0" w:color="auto"/>
                <w:left w:val="none" w:sz="0" w:space="0" w:color="auto"/>
                <w:bottom w:val="none" w:sz="0" w:space="0" w:color="auto"/>
                <w:right w:val="none" w:sz="0" w:space="0" w:color="auto"/>
              </w:divBdr>
              <w:divsChild>
                <w:div w:id="1497770718">
                  <w:marLeft w:val="0"/>
                  <w:marRight w:val="0"/>
                  <w:marTop w:val="0"/>
                  <w:marBottom w:val="0"/>
                  <w:divBdr>
                    <w:top w:val="none" w:sz="0" w:space="0" w:color="auto"/>
                    <w:left w:val="none" w:sz="0" w:space="0" w:color="auto"/>
                    <w:bottom w:val="none" w:sz="0" w:space="0" w:color="auto"/>
                    <w:right w:val="none" w:sz="0" w:space="0" w:color="auto"/>
                  </w:divBdr>
                  <w:divsChild>
                    <w:div w:id="292684606">
                      <w:marLeft w:val="0"/>
                      <w:marRight w:val="0"/>
                      <w:marTop w:val="0"/>
                      <w:marBottom w:val="0"/>
                      <w:divBdr>
                        <w:top w:val="none" w:sz="0" w:space="0" w:color="auto"/>
                        <w:left w:val="none" w:sz="0" w:space="0" w:color="auto"/>
                        <w:bottom w:val="none" w:sz="0" w:space="0" w:color="auto"/>
                        <w:right w:val="none" w:sz="0" w:space="0" w:color="auto"/>
                      </w:divBdr>
                      <w:divsChild>
                        <w:div w:id="897975934">
                          <w:marLeft w:val="0"/>
                          <w:marRight w:val="0"/>
                          <w:marTop w:val="0"/>
                          <w:marBottom w:val="0"/>
                          <w:divBdr>
                            <w:top w:val="none" w:sz="0" w:space="0" w:color="auto"/>
                            <w:left w:val="none" w:sz="0" w:space="0" w:color="auto"/>
                            <w:bottom w:val="none" w:sz="0" w:space="0" w:color="auto"/>
                            <w:right w:val="none" w:sz="0" w:space="0" w:color="auto"/>
                          </w:divBdr>
                          <w:divsChild>
                            <w:div w:id="563757872">
                              <w:marLeft w:val="0"/>
                              <w:marRight w:val="0"/>
                              <w:marTop w:val="0"/>
                              <w:marBottom w:val="0"/>
                              <w:divBdr>
                                <w:top w:val="none" w:sz="0" w:space="0" w:color="auto"/>
                                <w:left w:val="none" w:sz="0" w:space="0" w:color="auto"/>
                                <w:bottom w:val="none" w:sz="0" w:space="0" w:color="auto"/>
                                <w:right w:val="none" w:sz="0" w:space="0" w:color="auto"/>
                              </w:divBdr>
                              <w:divsChild>
                                <w:div w:id="539706994">
                                  <w:marLeft w:val="0"/>
                                  <w:marRight w:val="0"/>
                                  <w:marTop w:val="0"/>
                                  <w:marBottom w:val="0"/>
                                  <w:divBdr>
                                    <w:top w:val="none" w:sz="0" w:space="0" w:color="auto"/>
                                    <w:left w:val="none" w:sz="0" w:space="0" w:color="auto"/>
                                    <w:bottom w:val="none" w:sz="0" w:space="0" w:color="auto"/>
                                    <w:right w:val="none" w:sz="0" w:space="0" w:color="auto"/>
                                  </w:divBdr>
                                  <w:divsChild>
                                    <w:div w:id="740643989">
                                      <w:marLeft w:val="0"/>
                                      <w:marRight w:val="0"/>
                                      <w:marTop w:val="0"/>
                                      <w:marBottom w:val="0"/>
                                      <w:divBdr>
                                        <w:top w:val="none" w:sz="0" w:space="0" w:color="auto"/>
                                        <w:left w:val="none" w:sz="0" w:space="0" w:color="auto"/>
                                        <w:bottom w:val="none" w:sz="0" w:space="0" w:color="auto"/>
                                        <w:right w:val="none" w:sz="0" w:space="0" w:color="auto"/>
                                      </w:divBdr>
                                    </w:div>
                                    <w:div w:id="1084229617">
                                      <w:marLeft w:val="0"/>
                                      <w:marRight w:val="0"/>
                                      <w:marTop w:val="0"/>
                                      <w:marBottom w:val="0"/>
                                      <w:divBdr>
                                        <w:top w:val="none" w:sz="0" w:space="0" w:color="auto"/>
                                        <w:left w:val="none" w:sz="0" w:space="0" w:color="auto"/>
                                        <w:bottom w:val="none" w:sz="0" w:space="0" w:color="auto"/>
                                        <w:right w:val="none" w:sz="0" w:space="0" w:color="auto"/>
                                      </w:divBdr>
                                      <w:divsChild>
                                        <w:div w:id="788821429">
                                          <w:marLeft w:val="0"/>
                                          <w:marRight w:val="165"/>
                                          <w:marTop w:val="150"/>
                                          <w:marBottom w:val="0"/>
                                          <w:divBdr>
                                            <w:top w:val="none" w:sz="0" w:space="0" w:color="auto"/>
                                            <w:left w:val="none" w:sz="0" w:space="0" w:color="auto"/>
                                            <w:bottom w:val="none" w:sz="0" w:space="0" w:color="auto"/>
                                            <w:right w:val="none" w:sz="0" w:space="0" w:color="auto"/>
                                          </w:divBdr>
                                          <w:divsChild>
                                            <w:div w:id="633565310">
                                              <w:marLeft w:val="0"/>
                                              <w:marRight w:val="0"/>
                                              <w:marTop w:val="0"/>
                                              <w:marBottom w:val="0"/>
                                              <w:divBdr>
                                                <w:top w:val="none" w:sz="0" w:space="0" w:color="auto"/>
                                                <w:left w:val="none" w:sz="0" w:space="0" w:color="auto"/>
                                                <w:bottom w:val="none" w:sz="0" w:space="0" w:color="auto"/>
                                                <w:right w:val="none" w:sz="0" w:space="0" w:color="auto"/>
                                              </w:divBdr>
                                              <w:divsChild>
                                                <w:div w:id="9883496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20240082">
      <w:bodyDiv w:val="1"/>
      <w:marLeft w:val="0"/>
      <w:marRight w:val="0"/>
      <w:marTop w:val="0"/>
      <w:marBottom w:val="0"/>
      <w:divBdr>
        <w:top w:val="none" w:sz="0" w:space="0" w:color="auto"/>
        <w:left w:val="none" w:sz="0" w:space="0" w:color="auto"/>
        <w:bottom w:val="none" w:sz="0" w:space="0" w:color="auto"/>
        <w:right w:val="none" w:sz="0" w:space="0" w:color="auto"/>
      </w:divBdr>
    </w:div>
    <w:div w:id="1222447282">
      <w:bodyDiv w:val="1"/>
      <w:marLeft w:val="0"/>
      <w:marRight w:val="0"/>
      <w:marTop w:val="0"/>
      <w:marBottom w:val="0"/>
      <w:divBdr>
        <w:top w:val="none" w:sz="0" w:space="0" w:color="auto"/>
        <w:left w:val="none" w:sz="0" w:space="0" w:color="auto"/>
        <w:bottom w:val="none" w:sz="0" w:space="0" w:color="auto"/>
        <w:right w:val="none" w:sz="0" w:space="0" w:color="auto"/>
      </w:divBdr>
    </w:div>
    <w:div w:id="1223910657">
      <w:bodyDiv w:val="1"/>
      <w:marLeft w:val="0"/>
      <w:marRight w:val="0"/>
      <w:marTop w:val="0"/>
      <w:marBottom w:val="0"/>
      <w:divBdr>
        <w:top w:val="none" w:sz="0" w:space="0" w:color="auto"/>
        <w:left w:val="none" w:sz="0" w:space="0" w:color="auto"/>
        <w:bottom w:val="none" w:sz="0" w:space="0" w:color="auto"/>
        <w:right w:val="none" w:sz="0" w:space="0" w:color="auto"/>
      </w:divBdr>
      <w:divsChild>
        <w:div w:id="938417327">
          <w:marLeft w:val="0"/>
          <w:marRight w:val="0"/>
          <w:marTop w:val="0"/>
          <w:marBottom w:val="0"/>
          <w:divBdr>
            <w:top w:val="none" w:sz="0" w:space="0" w:color="auto"/>
            <w:left w:val="none" w:sz="0" w:space="0" w:color="auto"/>
            <w:bottom w:val="none" w:sz="0" w:space="0" w:color="auto"/>
            <w:right w:val="none" w:sz="0" w:space="0" w:color="auto"/>
          </w:divBdr>
          <w:divsChild>
            <w:div w:id="274409803">
              <w:marLeft w:val="0"/>
              <w:marRight w:val="0"/>
              <w:marTop w:val="0"/>
              <w:marBottom w:val="0"/>
              <w:divBdr>
                <w:top w:val="none" w:sz="0" w:space="0" w:color="auto"/>
                <w:left w:val="none" w:sz="0" w:space="0" w:color="auto"/>
                <w:bottom w:val="none" w:sz="0" w:space="0" w:color="auto"/>
                <w:right w:val="none" w:sz="0" w:space="0" w:color="auto"/>
              </w:divBdr>
              <w:divsChild>
                <w:div w:id="393552855">
                  <w:marLeft w:val="0"/>
                  <w:marRight w:val="0"/>
                  <w:marTop w:val="0"/>
                  <w:marBottom w:val="0"/>
                  <w:divBdr>
                    <w:top w:val="none" w:sz="0" w:space="0" w:color="auto"/>
                    <w:left w:val="none" w:sz="0" w:space="0" w:color="auto"/>
                    <w:bottom w:val="none" w:sz="0" w:space="0" w:color="auto"/>
                    <w:right w:val="none" w:sz="0" w:space="0" w:color="auto"/>
                  </w:divBdr>
                  <w:divsChild>
                    <w:div w:id="1571501891">
                      <w:marLeft w:val="0"/>
                      <w:marRight w:val="0"/>
                      <w:marTop w:val="0"/>
                      <w:marBottom w:val="0"/>
                      <w:divBdr>
                        <w:top w:val="none" w:sz="0" w:space="0" w:color="auto"/>
                        <w:left w:val="none" w:sz="0" w:space="0" w:color="auto"/>
                        <w:bottom w:val="none" w:sz="0" w:space="0" w:color="auto"/>
                        <w:right w:val="none" w:sz="0" w:space="0" w:color="auto"/>
                      </w:divBdr>
                      <w:divsChild>
                        <w:div w:id="1221139080">
                          <w:marLeft w:val="0"/>
                          <w:marRight w:val="0"/>
                          <w:marTop w:val="0"/>
                          <w:marBottom w:val="0"/>
                          <w:divBdr>
                            <w:top w:val="none" w:sz="0" w:space="0" w:color="auto"/>
                            <w:left w:val="none" w:sz="0" w:space="0" w:color="auto"/>
                            <w:bottom w:val="none" w:sz="0" w:space="0" w:color="auto"/>
                            <w:right w:val="none" w:sz="0" w:space="0" w:color="auto"/>
                          </w:divBdr>
                          <w:divsChild>
                            <w:div w:id="516847179">
                              <w:marLeft w:val="0"/>
                              <w:marRight w:val="0"/>
                              <w:marTop w:val="0"/>
                              <w:marBottom w:val="0"/>
                              <w:divBdr>
                                <w:top w:val="none" w:sz="0" w:space="0" w:color="auto"/>
                                <w:left w:val="none" w:sz="0" w:space="0" w:color="auto"/>
                                <w:bottom w:val="none" w:sz="0" w:space="0" w:color="auto"/>
                                <w:right w:val="none" w:sz="0" w:space="0" w:color="auto"/>
                              </w:divBdr>
                              <w:divsChild>
                                <w:div w:id="1564757508">
                                  <w:marLeft w:val="0"/>
                                  <w:marRight w:val="0"/>
                                  <w:marTop w:val="0"/>
                                  <w:marBottom w:val="0"/>
                                  <w:divBdr>
                                    <w:top w:val="none" w:sz="0" w:space="0" w:color="auto"/>
                                    <w:left w:val="none" w:sz="0" w:space="0" w:color="auto"/>
                                    <w:bottom w:val="none" w:sz="0" w:space="0" w:color="auto"/>
                                    <w:right w:val="none" w:sz="0" w:space="0" w:color="auto"/>
                                  </w:divBdr>
                                  <w:divsChild>
                                    <w:div w:id="498347347">
                                      <w:marLeft w:val="0"/>
                                      <w:marRight w:val="0"/>
                                      <w:marTop w:val="0"/>
                                      <w:marBottom w:val="0"/>
                                      <w:divBdr>
                                        <w:top w:val="none" w:sz="0" w:space="0" w:color="auto"/>
                                        <w:left w:val="none" w:sz="0" w:space="0" w:color="auto"/>
                                        <w:bottom w:val="none" w:sz="0" w:space="0" w:color="auto"/>
                                        <w:right w:val="none" w:sz="0" w:space="0" w:color="auto"/>
                                      </w:divBdr>
                                      <w:divsChild>
                                        <w:div w:id="1568342724">
                                          <w:marLeft w:val="0"/>
                                          <w:marRight w:val="165"/>
                                          <w:marTop w:val="150"/>
                                          <w:marBottom w:val="0"/>
                                          <w:divBdr>
                                            <w:top w:val="none" w:sz="0" w:space="0" w:color="auto"/>
                                            <w:left w:val="none" w:sz="0" w:space="0" w:color="auto"/>
                                            <w:bottom w:val="none" w:sz="0" w:space="0" w:color="auto"/>
                                            <w:right w:val="none" w:sz="0" w:space="0" w:color="auto"/>
                                          </w:divBdr>
                                          <w:divsChild>
                                            <w:div w:id="1319573558">
                                              <w:marLeft w:val="0"/>
                                              <w:marRight w:val="0"/>
                                              <w:marTop w:val="0"/>
                                              <w:marBottom w:val="0"/>
                                              <w:divBdr>
                                                <w:top w:val="none" w:sz="0" w:space="0" w:color="auto"/>
                                                <w:left w:val="none" w:sz="0" w:space="0" w:color="auto"/>
                                                <w:bottom w:val="none" w:sz="0" w:space="0" w:color="auto"/>
                                                <w:right w:val="none" w:sz="0" w:space="0" w:color="auto"/>
                                              </w:divBdr>
                                              <w:divsChild>
                                                <w:div w:id="63407062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200239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5873876">
      <w:bodyDiv w:val="1"/>
      <w:marLeft w:val="0"/>
      <w:marRight w:val="0"/>
      <w:marTop w:val="0"/>
      <w:marBottom w:val="0"/>
      <w:divBdr>
        <w:top w:val="none" w:sz="0" w:space="0" w:color="auto"/>
        <w:left w:val="none" w:sz="0" w:space="0" w:color="auto"/>
        <w:bottom w:val="none" w:sz="0" w:space="0" w:color="auto"/>
        <w:right w:val="none" w:sz="0" w:space="0" w:color="auto"/>
      </w:divBdr>
      <w:divsChild>
        <w:div w:id="1654410669">
          <w:marLeft w:val="0"/>
          <w:marRight w:val="0"/>
          <w:marTop w:val="0"/>
          <w:marBottom w:val="0"/>
          <w:divBdr>
            <w:top w:val="none" w:sz="0" w:space="0" w:color="auto"/>
            <w:left w:val="none" w:sz="0" w:space="0" w:color="auto"/>
            <w:bottom w:val="none" w:sz="0" w:space="0" w:color="auto"/>
            <w:right w:val="none" w:sz="0" w:space="0" w:color="auto"/>
          </w:divBdr>
          <w:divsChild>
            <w:div w:id="2027438958">
              <w:marLeft w:val="0"/>
              <w:marRight w:val="0"/>
              <w:marTop w:val="0"/>
              <w:marBottom w:val="0"/>
              <w:divBdr>
                <w:top w:val="none" w:sz="0" w:space="0" w:color="auto"/>
                <w:left w:val="none" w:sz="0" w:space="0" w:color="auto"/>
                <w:bottom w:val="none" w:sz="0" w:space="0" w:color="auto"/>
                <w:right w:val="none" w:sz="0" w:space="0" w:color="auto"/>
              </w:divBdr>
              <w:divsChild>
                <w:div w:id="1323121137">
                  <w:marLeft w:val="0"/>
                  <w:marRight w:val="0"/>
                  <w:marTop w:val="0"/>
                  <w:marBottom w:val="0"/>
                  <w:divBdr>
                    <w:top w:val="none" w:sz="0" w:space="0" w:color="auto"/>
                    <w:left w:val="none" w:sz="0" w:space="0" w:color="auto"/>
                    <w:bottom w:val="none" w:sz="0" w:space="0" w:color="auto"/>
                    <w:right w:val="none" w:sz="0" w:space="0" w:color="auto"/>
                  </w:divBdr>
                  <w:divsChild>
                    <w:div w:id="702751905">
                      <w:marLeft w:val="0"/>
                      <w:marRight w:val="0"/>
                      <w:marTop w:val="0"/>
                      <w:marBottom w:val="0"/>
                      <w:divBdr>
                        <w:top w:val="none" w:sz="0" w:space="0" w:color="auto"/>
                        <w:left w:val="none" w:sz="0" w:space="0" w:color="auto"/>
                        <w:bottom w:val="none" w:sz="0" w:space="0" w:color="auto"/>
                        <w:right w:val="none" w:sz="0" w:space="0" w:color="auto"/>
                      </w:divBdr>
                      <w:divsChild>
                        <w:div w:id="411777419">
                          <w:marLeft w:val="0"/>
                          <w:marRight w:val="0"/>
                          <w:marTop w:val="0"/>
                          <w:marBottom w:val="0"/>
                          <w:divBdr>
                            <w:top w:val="none" w:sz="0" w:space="0" w:color="auto"/>
                            <w:left w:val="none" w:sz="0" w:space="0" w:color="auto"/>
                            <w:bottom w:val="none" w:sz="0" w:space="0" w:color="auto"/>
                            <w:right w:val="none" w:sz="0" w:space="0" w:color="auto"/>
                          </w:divBdr>
                          <w:divsChild>
                            <w:div w:id="2100563883">
                              <w:marLeft w:val="0"/>
                              <w:marRight w:val="0"/>
                              <w:marTop w:val="0"/>
                              <w:marBottom w:val="0"/>
                              <w:divBdr>
                                <w:top w:val="none" w:sz="0" w:space="0" w:color="auto"/>
                                <w:left w:val="none" w:sz="0" w:space="0" w:color="auto"/>
                                <w:bottom w:val="none" w:sz="0" w:space="0" w:color="auto"/>
                                <w:right w:val="none" w:sz="0" w:space="0" w:color="auto"/>
                              </w:divBdr>
                              <w:divsChild>
                                <w:div w:id="2058159227">
                                  <w:marLeft w:val="0"/>
                                  <w:marRight w:val="0"/>
                                  <w:marTop w:val="0"/>
                                  <w:marBottom w:val="0"/>
                                  <w:divBdr>
                                    <w:top w:val="none" w:sz="0" w:space="0" w:color="auto"/>
                                    <w:left w:val="none" w:sz="0" w:space="0" w:color="auto"/>
                                    <w:bottom w:val="none" w:sz="0" w:space="0" w:color="auto"/>
                                    <w:right w:val="none" w:sz="0" w:space="0" w:color="auto"/>
                                  </w:divBdr>
                                  <w:divsChild>
                                    <w:div w:id="1700356916">
                                      <w:marLeft w:val="0"/>
                                      <w:marRight w:val="0"/>
                                      <w:marTop w:val="0"/>
                                      <w:marBottom w:val="0"/>
                                      <w:divBdr>
                                        <w:top w:val="none" w:sz="0" w:space="0" w:color="auto"/>
                                        <w:left w:val="none" w:sz="0" w:space="0" w:color="auto"/>
                                        <w:bottom w:val="none" w:sz="0" w:space="0" w:color="auto"/>
                                        <w:right w:val="none" w:sz="0" w:space="0" w:color="auto"/>
                                      </w:divBdr>
                                    </w:div>
                                    <w:div w:id="2102875245">
                                      <w:marLeft w:val="0"/>
                                      <w:marRight w:val="0"/>
                                      <w:marTop w:val="0"/>
                                      <w:marBottom w:val="0"/>
                                      <w:divBdr>
                                        <w:top w:val="none" w:sz="0" w:space="0" w:color="auto"/>
                                        <w:left w:val="none" w:sz="0" w:space="0" w:color="auto"/>
                                        <w:bottom w:val="none" w:sz="0" w:space="0" w:color="auto"/>
                                        <w:right w:val="none" w:sz="0" w:space="0" w:color="auto"/>
                                      </w:divBdr>
                                      <w:divsChild>
                                        <w:div w:id="2128352924">
                                          <w:marLeft w:val="0"/>
                                          <w:marRight w:val="165"/>
                                          <w:marTop w:val="150"/>
                                          <w:marBottom w:val="0"/>
                                          <w:divBdr>
                                            <w:top w:val="none" w:sz="0" w:space="0" w:color="auto"/>
                                            <w:left w:val="none" w:sz="0" w:space="0" w:color="auto"/>
                                            <w:bottom w:val="none" w:sz="0" w:space="0" w:color="auto"/>
                                            <w:right w:val="none" w:sz="0" w:space="0" w:color="auto"/>
                                          </w:divBdr>
                                          <w:divsChild>
                                            <w:div w:id="2011716104">
                                              <w:marLeft w:val="0"/>
                                              <w:marRight w:val="0"/>
                                              <w:marTop w:val="0"/>
                                              <w:marBottom w:val="0"/>
                                              <w:divBdr>
                                                <w:top w:val="none" w:sz="0" w:space="0" w:color="auto"/>
                                                <w:left w:val="none" w:sz="0" w:space="0" w:color="auto"/>
                                                <w:bottom w:val="none" w:sz="0" w:space="0" w:color="auto"/>
                                                <w:right w:val="none" w:sz="0" w:space="0" w:color="auto"/>
                                              </w:divBdr>
                                              <w:divsChild>
                                                <w:div w:id="173527474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27184451">
      <w:bodyDiv w:val="1"/>
      <w:marLeft w:val="0"/>
      <w:marRight w:val="0"/>
      <w:marTop w:val="0"/>
      <w:marBottom w:val="0"/>
      <w:divBdr>
        <w:top w:val="none" w:sz="0" w:space="0" w:color="auto"/>
        <w:left w:val="none" w:sz="0" w:space="0" w:color="auto"/>
        <w:bottom w:val="none" w:sz="0" w:space="0" w:color="auto"/>
        <w:right w:val="none" w:sz="0" w:space="0" w:color="auto"/>
      </w:divBdr>
      <w:divsChild>
        <w:div w:id="1599634695">
          <w:marLeft w:val="0"/>
          <w:marRight w:val="0"/>
          <w:marTop w:val="0"/>
          <w:marBottom w:val="0"/>
          <w:divBdr>
            <w:top w:val="none" w:sz="0" w:space="0" w:color="auto"/>
            <w:left w:val="none" w:sz="0" w:space="0" w:color="auto"/>
            <w:bottom w:val="none" w:sz="0" w:space="0" w:color="auto"/>
            <w:right w:val="none" w:sz="0" w:space="0" w:color="auto"/>
          </w:divBdr>
          <w:divsChild>
            <w:div w:id="1886793944">
              <w:marLeft w:val="0"/>
              <w:marRight w:val="0"/>
              <w:marTop w:val="0"/>
              <w:marBottom w:val="0"/>
              <w:divBdr>
                <w:top w:val="none" w:sz="0" w:space="0" w:color="auto"/>
                <w:left w:val="none" w:sz="0" w:space="0" w:color="auto"/>
                <w:bottom w:val="none" w:sz="0" w:space="0" w:color="auto"/>
                <w:right w:val="none" w:sz="0" w:space="0" w:color="auto"/>
              </w:divBdr>
              <w:divsChild>
                <w:div w:id="2069765048">
                  <w:marLeft w:val="0"/>
                  <w:marRight w:val="0"/>
                  <w:marTop w:val="0"/>
                  <w:marBottom w:val="0"/>
                  <w:divBdr>
                    <w:top w:val="none" w:sz="0" w:space="0" w:color="auto"/>
                    <w:left w:val="none" w:sz="0" w:space="0" w:color="auto"/>
                    <w:bottom w:val="none" w:sz="0" w:space="0" w:color="auto"/>
                    <w:right w:val="none" w:sz="0" w:space="0" w:color="auto"/>
                  </w:divBdr>
                  <w:divsChild>
                    <w:div w:id="513955953">
                      <w:marLeft w:val="0"/>
                      <w:marRight w:val="0"/>
                      <w:marTop w:val="0"/>
                      <w:marBottom w:val="0"/>
                      <w:divBdr>
                        <w:top w:val="none" w:sz="0" w:space="0" w:color="auto"/>
                        <w:left w:val="none" w:sz="0" w:space="0" w:color="auto"/>
                        <w:bottom w:val="none" w:sz="0" w:space="0" w:color="auto"/>
                        <w:right w:val="none" w:sz="0" w:space="0" w:color="auto"/>
                      </w:divBdr>
                      <w:divsChild>
                        <w:div w:id="1346517657">
                          <w:marLeft w:val="0"/>
                          <w:marRight w:val="0"/>
                          <w:marTop w:val="0"/>
                          <w:marBottom w:val="0"/>
                          <w:divBdr>
                            <w:top w:val="none" w:sz="0" w:space="0" w:color="auto"/>
                            <w:left w:val="none" w:sz="0" w:space="0" w:color="auto"/>
                            <w:bottom w:val="none" w:sz="0" w:space="0" w:color="auto"/>
                            <w:right w:val="none" w:sz="0" w:space="0" w:color="auto"/>
                          </w:divBdr>
                          <w:divsChild>
                            <w:div w:id="156768500">
                              <w:marLeft w:val="0"/>
                              <w:marRight w:val="0"/>
                              <w:marTop w:val="0"/>
                              <w:marBottom w:val="0"/>
                              <w:divBdr>
                                <w:top w:val="none" w:sz="0" w:space="0" w:color="auto"/>
                                <w:left w:val="none" w:sz="0" w:space="0" w:color="auto"/>
                                <w:bottom w:val="none" w:sz="0" w:space="0" w:color="auto"/>
                                <w:right w:val="none" w:sz="0" w:space="0" w:color="auto"/>
                              </w:divBdr>
                              <w:divsChild>
                                <w:div w:id="95635758">
                                  <w:marLeft w:val="0"/>
                                  <w:marRight w:val="0"/>
                                  <w:marTop w:val="0"/>
                                  <w:marBottom w:val="0"/>
                                  <w:divBdr>
                                    <w:top w:val="none" w:sz="0" w:space="0" w:color="auto"/>
                                    <w:left w:val="none" w:sz="0" w:space="0" w:color="auto"/>
                                    <w:bottom w:val="none" w:sz="0" w:space="0" w:color="auto"/>
                                    <w:right w:val="none" w:sz="0" w:space="0" w:color="auto"/>
                                  </w:divBdr>
                                  <w:divsChild>
                                    <w:div w:id="272246952">
                                      <w:marLeft w:val="0"/>
                                      <w:marRight w:val="0"/>
                                      <w:marTop w:val="0"/>
                                      <w:marBottom w:val="0"/>
                                      <w:divBdr>
                                        <w:top w:val="none" w:sz="0" w:space="0" w:color="auto"/>
                                        <w:left w:val="none" w:sz="0" w:space="0" w:color="auto"/>
                                        <w:bottom w:val="none" w:sz="0" w:space="0" w:color="auto"/>
                                        <w:right w:val="none" w:sz="0" w:space="0" w:color="auto"/>
                                      </w:divBdr>
                                    </w:div>
                                    <w:div w:id="1328169225">
                                      <w:marLeft w:val="0"/>
                                      <w:marRight w:val="0"/>
                                      <w:marTop w:val="0"/>
                                      <w:marBottom w:val="0"/>
                                      <w:divBdr>
                                        <w:top w:val="none" w:sz="0" w:space="0" w:color="auto"/>
                                        <w:left w:val="none" w:sz="0" w:space="0" w:color="auto"/>
                                        <w:bottom w:val="none" w:sz="0" w:space="0" w:color="auto"/>
                                        <w:right w:val="none" w:sz="0" w:space="0" w:color="auto"/>
                                      </w:divBdr>
                                      <w:divsChild>
                                        <w:div w:id="65612935">
                                          <w:marLeft w:val="0"/>
                                          <w:marRight w:val="165"/>
                                          <w:marTop w:val="150"/>
                                          <w:marBottom w:val="0"/>
                                          <w:divBdr>
                                            <w:top w:val="none" w:sz="0" w:space="0" w:color="auto"/>
                                            <w:left w:val="none" w:sz="0" w:space="0" w:color="auto"/>
                                            <w:bottom w:val="none" w:sz="0" w:space="0" w:color="auto"/>
                                            <w:right w:val="none" w:sz="0" w:space="0" w:color="auto"/>
                                          </w:divBdr>
                                          <w:divsChild>
                                            <w:div w:id="318583088">
                                              <w:marLeft w:val="0"/>
                                              <w:marRight w:val="0"/>
                                              <w:marTop w:val="0"/>
                                              <w:marBottom w:val="0"/>
                                              <w:divBdr>
                                                <w:top w:val="none" w:sz="0" w:space="0" w:color="auto"/>
                                                <w:left w:val="none" w:sz="0" w:space="0" w:color="auto"/>
                                                <w:bottom w:val="none" w:sz="0" w:space="0" w:color="auto"/>
                                                <w:right w:val="none" w:sz="0" w:space="0" w:color="auto"/>
                                              </w:divBdr>
                                              <w:divsChild>
                                                <w:div w:id="152890532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29418476">
      <w:bodyDiv w:val="1"/>
      <w:marLeft w:val="0"/>
      <w:marRight w:val="0"/>
      <w:marTop w:val="0"/>
      <w:marBottom w:val="0"/>
      <w:divBdr>
        <w:top w:val="none" w:sz="0" w:space="0" w:color="auto"/>
        <w:left w:val="none" w:sz="0" w:space="0" w:color="auto"/>
        <w:bottom w:val="none" w:sz="0" w:space="0" w:color="auto"/>
        <w:right w:val="none" w:sz="0" w:space="0" w:color="auto"/>
      </w:divBdr>
      <w:divsChild>
        <w:div w:id="299924563">
          <w:marLeft w:val="0"/>
          <w:marRight w:val="0"/>
          <w:marTop w:val="0"/>
          <w:marBottom w:val="0"/>
          <w:divBdr>
            <w:top w:val="none" w:sz="0" w:space="0" w:color="auto"/>
            <w:left w:val="none" w:sz="0" w:space="0" w:color="auto"/>
            <w:bottom w:val="none" w:sz="0" w:space="0" w:color="auto"/>
            <w:right w:val="none" w:sz="0" w:space="0" w:color="auto"/>
          </w:divBdr>
          <w:divsChild>
            <w:div w:id="615408627">
              <w:marLeft w:val="0"/>
              <w:marRight w:val="0"/>
              <w:marTop w:val="0"/>
              <w:marBottom w:val="0"/>
              <w:divBdr>
                <w:top w:val="none" w:sz="0" w:space="0" w:color="auto"/>
                <w:left w:val="none" w:sz="0" w:space="0" w:color="auto"/>
                <w:bottom w:val="none" w:sz="0" w:space="0" w:color="auto"/>
                <w:right w:val="none" w:sz="0" w:space="0" w:color="auto"/>
              </w:divBdr>
              <w:divsChild>
                <w:div w:id="1364405125">
                  <w:marLeft w:val="0"/>
                  <w:marRight w:val="0"/>
                  <w:marTop w:val="0"/>
                  <w:marBottom w:val="0"/>
                  <w:divBdr>
                    <w:top w:val="none" w:sz="0" w:space="0" w:color="auto"/>
                    <w:left w:val="none" w:sz="0" w:space="0" w:color="auto"/>
                    <w:bottom w:val="none" w:sz="0" w:space="0" w:color="auto"/>
                    <w:right w:val="none" w:sz="0" w:space="0" w:color="auto"/>
                  </w:divBdr>
                  <w:divsChild>
                    <w:div w:id="501506657">
                      <w:marLeft w:val="0"/>
                      <w:marRight w:val="0"/>
                      <w:marTop w:val="0"/>
                      <w:marBottom w:val="0"/>
                      <w:divBdr>
                        <w:top w:val="none" w:sz="0" w:space="0" w:color="auto"/>
                        <w:left w:val="none" w:sz="0" w:space="0" w:color="auto"/>
                        <w:bottom w:val="none" w:sz="0" w:space="0" w:color="auto"/>
                        <w:right w:val="none" w:sz="0" w:space="0" w:color="auto"/>
                      </w:divBdr>
                      <w:divsChild>
                        <w:div w:id="515310503">
                          <w:marLeft w:val="0"/>
                          <w:marRight w:val="0"/>
                          <w:marTop w:val="0"/>
                          <w:marBottom w:val="0"/>
                          <w:divBdr>
                            <w:top w:val="none" w:sz="0" w:space="0" w:color="auto"/>
                            <w:left w:val="none" w:sz="0" w:space="0" w:color="auto"/>
                            <w:bottom w:val="none" w:sz="0" w:space="0" w:color="auto"/>
                            <w:right w:val="none" w:sz="0" w:space="0" w:color="auto"/>
                          </w:divBdr>
                          <w:divsChild>
                            <w:div w:id="1580863990">
                              <w:marLeft w:val="0"/>
                              <w:marRight w:val="0"/>
                              <w:marTop w:val="0"/>
                              <w:marBottom w:val="0"/>
                              <w:divBdr>
                                <w:top w:val="none" w:sz="0" w:space="0" w:color="auto"/>
                                <w:left w:val="none" w:sz="0" w:space="0" w:color="auto"/>
                                <w:bottom w:val="none" w:sz="0" w:space="0" w:color="auto"/>
                                <w:right w:val="none" w:sz="0" w:space="0" w:color="auto"/>
                              </w:divBdr>
                              <w:divsChild>
                                <w:div w:id="606809163">
                                  <w:marLeft w:val="0"/>
                                  <w:marRight w:val="0"/>
                                  <w:marTop w:val="0"/>
                                  <w:marBottom w:val="0"/>
                                  <w:divBdr>
                                    <w:top w:val="none" w:sz="0" w:space="0" w:color="auto"/>
                                    <w:left w:val="none" w:sz="0" w:space="0" w:color="auto"/>
                                    <w:bottom w:val="none" w:sz="0" w:space="0" w:color="auto"/>
                                    <w:right w:val="none" w:sz="0" w:space="0" w:color="auto"/>
                                  </w:divBdr>
                                  <w:divsChild>
                                    <w:div w:id="789738939">
                                      <w:marLeft w:val="0"/>
                                      <w:marRight w:val="0"/>
                                      <w:marTop w:val="0"/>
                                      <w:marBottom w:val="0"/>
                                      <w:divBdr>
                                        <w:top w:val="none" w:sz="0" w:space="0" w:color="auto"/>
                                        <w:left w:val="none" w:sz="0" w:space="0" w:color="auto"/>
                                        <w:bottom w:val="none" w:sz="0" w:space="0" w:color="auto"/>
                                        <w:right w:val="none" w:sz="0" w:space="0" w:color="auto"/>
                                      </w:divBdr>
                                      <w:divsChild>
                                        <w:div w:id="298150133">
                                          <w:marLeft w:val="0"/>
                                          <w:marRight w:val="165"/>
                                          <w:marTop w:val="150"/>
                                          <w:marBottom w:val="0"/>
                                          <w:divBdr>
                                            <w:top w:val="none" w:sz="0" w:space="0" w:color="auto"/>
                                            <w:left w:val="none" w:sz="0" w:space="0" w:color="auto"/>
                                            <w:bottom w:val="none" w:sz="0" w:space="0" w:color="auto"/>
                                            <w:right w:val="none" w:sz="0" w:space="0" w:color="auto"/>
                                          </w:divBdr>
                                          <w:divsChild>
                                            <w:div w:id="495920678">
                                              <w:marLeft w:val="0"/>
                                              <w:marRight w:val="0"/>
                                              <w:marTop w:val="0"/>
                                              <w:marBottom w:val="0"/>
                                              <w:divBdr>
                                                <w:top w:val="none" w:sz="0" w:space="0" w:color="auto"/>
                                                <w:left w:val="none" w:sz="0" w:space="0" w:color="auto"/>
                                                <w:bottom w:val="none" w:sz="0" w:space="0" w:color="auto"/>
                                                <w:right w:val="none" w:sz="0" w:space="0" w:color="auto"/>
                                              </w:divBdr>
                                              <w:divsChild>
                                                <w:div w:id="158518849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203426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30387968">
      <w:bodyDiv w:val="1"/>
      <w:marLeft w:val="0"/>
      <w:marRight w:val="0"/>
      <w:marTop w:val="0"/>
      <w:marBottom w:val="0"/>
      <w:divBdr>
        <w:top w:val="none" w:sz="0" w:space="0" w:color="auto"/>
        <w:left w:val="none" w:sz="0" w:space="0" w:color="auto"/>
        <w:bottom w:val="none" w:sz="0" w:space="0" w:color="auto"/>
        <w:right w:val="none" w:sz="0" w:space="0" w:color="auto"/>
      </w:divBdr>
    </w:div>
    <w:div w:id="1233000805">
      <w:bodyDiv w:val="1"/>
      <w:marLeft w:val="0"/>
      <w:marRight w:val="0"/>
      <w:marTop w:val="0"/>
      <w:marBottom w:val="0"/>
      <w:divBdr>
        <w:top w:val="none" w:sz="0" w:space="0" w:color="auto"/>
        <w:left w:val="none" w:sz="0" w:space="0" w:color="auto"/>
        <w:bottom w:val="none" w:sz="0" w:space="0" w:color="auto"/>
        <w:right w:val="none" w:sz="0" w:space="0" w:color="auto"/>
      </w:divBdr>
    </w:div>
    <w:div w:id="1234199270">
      <w:bodyDiv w:val="1"/>
      <w:marLeft w:val="0"/>
      <w:marRight w:val="0"/>
      <w:marTop w:val="0"/>
      <w:marBottom w:val="0"/>
      <w:divBdr>
        <w:top w:val="none" w:sz="0" w:space="0" w:color="auto"/>
        <w:left w:val="none" w:sz="0" w:space="0" w:color="auto"/>
        <w:bottom w:val="none" w:sz="0" w:space="0" w:color="auto"/>
        <w:right w:val="none" w:sz="0" w:space="0" w:color="auto"/>
      </w:divBdr>
    </w:div>
    <w:div w:id="1234899908">
      <w:bodyDiv w:val="1"/>
      <w:marLeft w:val="0"/>
      <w:marRight w:val="0"/>
      <w:marTop w:val="0"/>
      <w:marBottom w:val="0"/>
      <w:divBdr>
        <w:top w:val="none" w:sz="0" w:space="0" w:color="auto"/>
        <w:left w:val="none" w:sz="0" w:space="0" w:color="auto"/>
        <w:bottom w:val="none" w:sz="0" w:space="0" w:color="auto"/>
        <w:right w:val="none" w:sz="0" w:space="0" w:color="auto"/>
      </w:divBdr>
    </w:div>
    <w:div w:id="1235310571">
      <w:bodyDiv w:val="1"/>
      <w:marLeft w:val="0"/>
      <w:marRight w:val="0"/>
      <w:marTop w:val="0"/>
      <w:marBottom w:val="0"/>
      <w:divBdr>
        <w:top w:val="none" w:sz="0" w:space="0" w:color="auto"/>
        <w:left w:val="none" w:sz="0" w:space="0" w:color="auto"/>
        <w:bottom w:val="none" w:sz="0" w:space="0" w:color="auto"/>
        <w:right w:val="none" w:sz="0" w:space="0" w:color="auto"/>
      </w:divBdr>
    </w:div>
    <w:div w:id="1235437818">
      <w:bodyDiv w:val="1"/>
      <w:marLeft w:val="0"/>
      <w:marRight w:val="0"/>
      <w:marTop w:val="0"/>
      <w:marBottom w:val="0"/>
      <w:divBdr>
        <w:top w:val="none" w:sz="0" w:space="0" w:color="auto"/>
        <w:left w:val="none" w:sz="0" w:space="0" w:color="auto"/>
        <w:bottom w:val="none" w:sz="0" w:space="0" w:color="auto"/>
        <w:right w:val="none" w:sz="0" w:space="0" w:color="auto"/>
      </w:divBdr>
      <w:divsChild>
        <w:div w:id="611321447">
          <w:marLeft w:val="0"/>
          <w:marRight w:val="0"/>
          <w:marTop w:val="0"/>
          <w:marBottom w:val="0"/>
          <w:divBdr>
            <w:top w:val="none" w:sz="0" w:space="0" w:color="auto"/>
            <w:left w:val="none" w:sz="0" w:space="0" w:color="auto"/>
            <w:bottom w:val="none" w:sz="0" w:space="0" w:color="auto"/>
            <w:right w:val="none" w:sz="0" w:space="0" w:color="auto"/>
          </w:divBdr>
          <w:divsChild>
            <w:div w:id="1029571025">
              <w:marLeft w:val="0"/>
              <w:marRight w:val="0"/>
              <w:marTop w:val="0"/>
              <w:marBottom w:val="0"/>
              <w:divBdr>
                <w:top w:val="none" w:sz="0" w:space="0" w:color="auto"/>
                <w:left w:val="none" w:sz="0" w:space="0" w:color="auto"/>
                <w:bottom w:val="none" w:sz="0" w:space="0" w:color="auto"/>
                <w:right w:val="none" w:sz="0" w:space="0" w:color="auto"/>
              </w:divBdr>
              <w:divsChild>
                <w:div w:id="1057166879">
                  <w:marLeft w:val="0"/>
                  <w:marRight w:val="0"/>
                  <w:marTop w:val="0"/>
                  <w:marBottom w:val="0"/>
                  <w:divBdr>
                    <w:top w:val="none" w:sz="0" w:space="0" w:color="auto"/>
                    <w:left w:val="none" w:sz="0" w:space="0" w:color="auto"/>
                    <w:bottom w:val="none" w:sz="0" w:space="0" w:color="auto"/>
                    <w:right w:val="none" w:sz="0" w:space="0" w:color="auto"/>
                  </w:divBdr>
                  <w:divsChild>
                    <w:div w:id="647783012">
                      <w:marLeft w:val="0"/>
                      <w:marRight w:val="0"/>
                      <w:marTop w:val="0"/>
                      <w:marBottom w:val="0"/>
                      <w:divBdr>
                        <w:top w:val="none" w:sz="0" w:space="0" w:color="auto"/>
                        <w:left w:val="none" w:sz="0" w:space="0" w:color="auto"/>
                        <w:bottom w:val="none" w:sz="0" w:space="0" w:color="auto"/>
                        <w:right w:val="none" w:sz="0" w:space="0" w:color="auto"/>
                      </w:divBdr>
                      <w:divsChild>
                        <w:div w:id="385371609">
                          <w:marLeft w:val="0"/>
                          <w:marRight w:val="0"/>
                          <w:marTop w:val="0"/>
                          <w:marBottom w:val="0"/>
                          <w:divBdr>
                            <w:top w:val="none" w:sz="0" w:space="0" w:color="auto"/>
                            <w:left w:val="none" w:sz="0" w:space="0" w:color="auto"/>
                            <w:bottom w:val="none" w:sz="0" w:space="0" w:color="auto"/>
                            <w:right w:val="none" w:sz="0" w:space="0" w:color="auto"/>
                          </w:divBdr>
                          <w:divsChild>
                            <w:div w:id="466970905">
                              <w:marLeft w:val="0"/>
                              <w:marRight w:val="0"/>
                              <w:marTop w:val="0"/>
                              <w:marBottom w:val="0"/>
                              <w:divBdr>
                                <w:top w:val="none" w:sz="0" w:space="0" w:color="auto"/>
                                <w:left w:val="none" w:sz="0" w:space="0" w:color="auto"/>
                                <w:bottom w:val="none" w:sz="0" w:space="0" w:color="auto"/>
                                <w:right w:val="none" w:sz="0" w:space="0" w:color="auto"/>
                              </w:divBdr>
                              <w:divsChild>
                                <w:div w:id="1529948814">
                                  <w:marLeft w:val="0"/>
                                  <w:marRight w:val="0"/>
                                  <w:marTop w:val="0"/>
                                  <w:marBottom w:val="0"/>
                                  <w:divBdr>
                                    <w:top w:val="none" w:sz="0" w:space="0" w:color="auto"/>
                                    <w:left w:val="none" w:sz="0" w:space="0" w:color="auto"/>
                                    <w:bottom w:val="none" w:sz="0" w:space="0" w:color="auto"/>
                                    <w:right w:val="none" w:sz="0" w:space="0" w:color="auto"/>
                                  </w:divBdr>
                                  <w:divsChild>
                                    <w:div w:id="451561864">
                                      <w:marLeft w:val="0"/>
                                      <w:marRight w:val="0"/>
                                      <w:marTop w:val="0"/>
                                      <w:marBottom w:val="0"/>
                                      <w:divBdr>
                                        <w:top w:val="none" w:sz="0" w:space="0" w:color="auto"/>
                                        <w:left w:val="none" w:sz="0" w:space="0" w:color="auto"/>
                                        <w:bottom w:val="none" w:sz="0" w:space="0" w:color="auto"/>
                                        <w:right w:val="none" w:sz="0" w:space="0" w:color="auto"/>
                                      </w:divBdr>
                                    </w:div>
                                    <w:div w:id="542910456">
                                      <w:marLeft w:val="0"/>
                                      <w:marRight w:val="0"/>
                                      <w:marTop w:val="0"/>
                                      <w:marBottom w:val="0"/>
                                      <w:divBdr>
                                        <w:top w:val="none" w:sz="0" w:space="0" w:color="auto"/>
                                        <w:left w:val="none" w:sz="0" w:space="0" w:color="auto"/>
                                        <w:bottom w:val="none" w:sz="0" w:space="0" w:color="auto"/>
                                        <w:right w:val="none" w:sz="0" w:space="0" w:color="auto"/>
                                      </w:divBdr>
                                      <w:divsChild>
                                        <w:div w:id="1580478064">
                                          <w:marLeft w:val="0"/>
                                          <w:marRight w:val="165"/>
                                          <w:marTop w:val="150"/>
                                          <w:marBottom w:val="0"/>
                                          <w:divBdr>
                                            <w:top w:val="none" w:sz="0" w:space="0" w:color="auto"/>
                                            <w:left w:val="none" w:sz="0" w:space="0" w:color="auto"/>
                                            <w:bottom w:val="none" w:sz="0" w:space="0" w:color="auto"/>
                                            <w:right w:val="none" w:sz="0" w:space="0" w:color="auto"/>
                                          </w:divBdr>
                                          <w:divsChild>
                                            <w:div w:id="551314008">
                                              <w:marLeft w:val="0"/>
                                              <w:marRight w:val="0"/>
                                              <w:marTop w:val="0"/>
                                              <w:marBottom w:val="0"/>
                                              <w:divBdr>
                                                <w:top w:val="none" w:sz="0" w:space="0" w:color="auto"/>
                                                <w:left w:val="none" w:sz="0" w:space="0" w:color="auto"/>
                                                <w:bottom w:val="none" w:sz="0" w:space="0" w:color="auto"/>
                                                <w:right w:val="none" w:sz="0" w:space="0" w:color="auto"/>
                                              </w:divBdr>
                                              <w:divsChild>
                                                <w:div w:id="191759278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36012567">
      <w:bodyDiv w:val="1"/>
      <w:marLeft w:val="0"/>
      <w:marRight w:val="0"/>
      <w:marTop w:val="0"/>
      <w:marBottom w:val="0"/>
      <w:divBdr>
        <w:top w:val="none" w:sz="0" w:space="0" w:color="auto"/>
        <w:left w:val="none" w:sz="0" w:space="0" w:color="auto"/>
        <w:bottom w:val="none" w:sz="0" w:space="0" w:color="auto"/>
        <w:right w:val="none" w:sz="0" w:space="0" w:color="auto"/>
      </w:divBdr>
    </w:div>
    <w:div w:id="1236427896">
      <w:bodyDiv w:val="1"/>
      <w:marLeft w:val="0"/>
      <w:marRight w:val="0"/>
      <w:marTop w:val="0"/>
      <w:marBottom w:val="0"/>
      <w:divBdr>
        <w:top w:val="none" w:sz="0" w:space="0" w:color="auto"/>
        <w:left w:val="none" w:sz="0" w:space="0" w:color="auto"/>
        <w:bottom w:val="none" w:sz="0" w:space="0" w:color="auto"/>
        <w:right w:val="none" w:sz="0" w:space="0" w:color="auto"/>
      </w:divBdr>
      <w:divsChild>
        <w:div w:id="896018056">
          <w:marLeft w:val="0"/>
          <w:marRight w:val="0"/>
          <w:marTop w:val="0"/>
          <w:marBottom w:val="0"/>
          <w:divBdr>
            <w:top w:val="none" w:sz="0" w:space="0" w:color="auto"/>
            <w:left w:val="none" w:sz="0" w:space="0" w:color="auto"/>
            <w:bottom w:val="none" w:sz="0" w:space="0" w:color="auto"/>
            <w:right w:val="none" w:sz="0" w:space="0" w:color="auto"/>
          </w:divBdr>
          <w:divsChild>
            <w:div w:id="376439187">
              <w:marLeft w:val="0"/>
              <w:marRight w:val="165"/>
              <w:marTop w:val="150"/>
              <w:marBottom w:val="0"/>
              <w:divBdr>
                <w:top w:val="none" w:sz="0" w:space="0" w:color="auto"/>
                <w:left w:val="none" w:sz="0" w:space="0" w:color="auto"/>
                <w:bottom w:val="none" w:sz="0" w:space="0" w:color="auto"/>
                <w:right w:val="none" w:sz="0" w:space="0" w:color="auto"/>
              </w:divBdr>
              <w:divsChild>
                <w:div w:id="882715478">
                  <w:marLeft w:val="0"/>
                  <w:marRight w:val="0"/>
                  <w:marTop w:val="0"/>
                  <w:marBottom w:val="0"/>
                  <w:divBdr>
                    <w:top w:val="none" w:sz="0" w:space="0" w:color="auto"/>
                    <w:left w:val="none" w:sz="0" w:space="0" w:color="auto"/>
                    <w:bottom w:val="none" w:sz="0" w:space="0" w:color="auto"/>
                    <w:right w:val="none" w:sz="0" w:space="0" w:color="auto"/>
                  </w:divBdr>
                  <w:divsChild>
                    <w:div w:id="45209906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961420160">
          <w:marLeft w:val="0"/>
          <w:marRight w:val="0"/>
          <w:marTop w:val="0"/>
          <w:marBottom w:val="0"/>
          <w:divBdr>
            <w:top w:val="none" w:sz="0" w:space="0" w:color="auto"/>
            <w:left w:val="none" w:sz="0" w:space="0" w:color="auto"/>
            <w:bottom w:val="none" w:sz="0" w:space="0" w:color="auto"/>
            <w:right w:val="none" w:sz="0" w:space="0" w:color="auto"/>
          </w:divBdr>
        </w:div>
      </w:divsChild>
    </w:div>
    <w:div w:id="1236866203">
      <w:bodyDiv w:val="1"/>
      <w:marLeft w:val="0"/>
      <w:marRight w:val="0"/>
      <w:marTop w:val="0"/>
      <w:marBottom w:val="0"/>
      <w:divBdr>
        <w:top w:val="none" w:sz="0" w:space="0" w:color="auto"/>
        <w:left w:val="none" w:sz="0" w:space="0" w:color="auto"/>
        <w:bottom w:val="none" w:sz="0" w:space="0" w:color="auto"/>
        <w:right w:val="none" w:sz="0" w:space="0" w:color="auto"/>
      </w:divBdr>
    </w:div>
    <w:div w:id="1237742698">
      <w:bodyDiv w:val="1"/>
      <w:marLeft w:val="0"/>
      <w:marRight w:val="0"/>
      <w:marTop w:val="0"/>
      <w:marBottom w:val="0"/>
      <w:divBdr>
        <w:top w:val="none" w:sz="0" w:space="0" w:color="auto"/>
        <w:left w:val="none" w:sz="0" w:space="0" w:color="auto"/>
        <w:bottom w:val="none" w:sz="0" w:space="0" w:color="auto"/>
        <w:right w:val="none" w:sz="0" w:space="0" w:color="auto"/>
      </w:divBdr>
    </w:div>
    <w:div w:id="1239635061">
      <w:bodyDiv w:val="1"/>
      <w:marLeft w:val="0"/>
      <w:marRight w:val="0"/>
      <w:marTop w:val="0"/>
      <w:marBottom w:val="0"/>
      <w:divBdr>
        <w:top w:val="none" w:sz="0" w:space="0" w:color="auto"/>
        <w:left w:val="none" w:sz="0" w:space="0" w:color="auto"/>
        <w:bottom w:val="none" w:sz="0" w:space="0" w:color="auto"/>
        <w:right w:val="none" w:sz="0" w:space="0" w:color="auto"/>
      </w:divBdr>
    </w:div>
    <w:div w:id="1240674272">
      <w:bodyDiv w:val="1"/>
      <w:marLeft w:val="0"/>
      <w:marRight w:val="0"/>
      <w:marTop w:val="0"/>
      <w:marBottom w:val="0"/>
      <w:divBdr>
        <w:top w:val="none" w:sz="0" w:space="0" w:color="auto"/>
        <w:left w:val="none" w:sz="0" w:space="0" w:color="auto"/>
        <w:bottom w:val="none" w:sz="0" w:space="0" w:color="auto"/>
        <w:right w:val="none" w:sz="0" w:space="0" w:color="auto"/>
      </w:divBdr>
      <w:divsChild>
        <w:div w:id="2001346473">
          <w:marLeft w:val="0"/>
          <w:marRight w:val="0"/>
          <w:marTop w:val="0"/>
          <w:marBottom w:val="0"/>
          <w:divBdr>
            <w:top w:val="none" w:sz="0" w:space="0" w:color="auto"/>
            <w:left w:val="none" w:sz="0" w:space="0" w:color="auto"/>
            <w:bottom w:val="none" w:sz="0" w:space="0" w:color="auto"/>
            <w:right w:val="none" w:sz="0" w:space="0" w:color="auto"/>
          </w:divBdr>
          <w:divsChild>
            <w:div w:id="2045864503">
              <w:marLeft w:val="0"/>
              <w:marRight w:val="0"/>
              <w:marTop w:val="0"/>
              <w:marBottom w:val="0"/>
              <w:divBdr>
                <w:top w:val="none" w:sz="0" w:space="0" w:color="auto"/>
                <w:left w:val="none" w:sz="0" w:space="0" w:color="auto"/>
                <w:bottom w:val="none" w:sz="0" w:space="0" w:color="auto"/>
                <w:right w:val="none" w:sz="0" w:space="0" w:color="auto"/>
              </w:divBdr>
              <w:divsChild>
                <w:div w:id="1854372562">
                  <w:marLeft w:val="0"/>
                  <w:marRight w:val="0"/>
                  <w:marTop w:val="0"/>
                  <w:marBottom w:val="0"/>
                  <w:divBdr>
                    <w:top w:val="none" w:sz="0" w:space="0" w:color="auto"/>
                    <w:left w:val="none" w:sz="0" w:space="0" w:color="auto"/>
                    <w:bottom w:val="none" w:sz="0" w:space="0" w:color="auto"/>
                    <w:right w:val="none" w:sz="0" w:space="0" w:color="auto"/>
                  </w:divBdr>
                  <w:divsChild>
                    <w:div w:id="1456213686">
                      <w:marLeft w:val="0"/>
                      <w:marRight w:val="0"/>
                      <w:marTop w:val="0"/>
                      <w:marBottom w:val="0"/>
                      <w:divBdr>
                        <w:top w:val="none" w:sz="0" w:space="0" w:color="auto"/>
                        <w:left w:val="none" w:sz="0" w:space="0" w:color="auto"/>
                        <w:bottom w:val="none" w:sz="0" w:space="0" w:color="auto"/>
                        <w:right w:val="none" w:sz="0" w:space="0" w:color="auto"/>
                      </w:divBdr>
                      <w:divsChild>
                        <w:div w:id="1149520586">
                          <w:marLeft w:val="0"/>
                          <w:marRight w:val="0"/>
                          <w:marTop w:val="0"/>
                          <w:marBottom w:val="0"/>
                          <w:divBdr>
                            <w:top w:val="none" w:sz="0" w:space="0" w:color="auto"/>
                            <w:left w:val="none" w:sz="0" w:space="0" w:color="auto"/>
                            <w:bottom w:val="none" w:sz="0" w:space="0" w:color="auto"/>
                            <w:right w:val="none" w:sz="0" w:space="0" w:color="auto"/>
                          </w:divBdr>
                          <w:divsChild>
                            <w:div w:id="1503273027">
                              <w:marLeft w:val="0"/>
                              <w:marRight w:val="0"/>
                              <w:marTop w:val="0"/>
                              <w:marBottom w:val="0"/>
                              <w:divBdr>
                                <w:top w:val="none" w:sz="0" w:space="0" w:color="auto"/>
                                <w:left w:val="none" w:sz="0" w:space="0" w:color="auto"/>
                                <w:bottom w:val="none" w:sz="0" w:space="0" w:color="auto"/>
                                <w:right w:val="none" w:sz="0" w:space="0" w:color="auto"/>
                              </w:divBdr>
                              <w:divsChild>
                                <w:div w:id="1450776196">
                                  <w:marLeft w:val="0"/>
                                  <w:marRight w:val="0"/>
                                  <w:marTop w:val="0"/>
                                  <w:marBottom w:val="0"/>
                                  <w:divBdr>
                                    <w:top w:val="none" w:sz="0" w:space="0" w:color="auto"/>
                                    <w:left w:val="none" w:sz="0" w:space="0" w:color="auto"/>
                                    <w:bottom w:val="none" w:sz="0" w:space="0" w:color="auto"/>
                                    <w:right w:val="none" w:sz="0" w:space="0" w:color="auto"/>
                                  </w:divBdr>
                                  <w:divsChild>
                                    <w:div w:id="696543972">
                                      <w:marLeft w:val="0"/>
                                      <w:marRight w:val="0"/>
                                      <w:marTop w:val="0"/>
                                      <w:marBottom w:val="0"/>
                                      <w:divBdr>
                                        <w:top w:val="none" w:sz="0" w:space="0" w:color="auto"/>
                                        <w:left w:val="none" w:sz="0" w:space="0" w:color="auto"/>
                                        <w:bottom w:val="none" w:sz="0" w:space="0" w:color="auto"/>
                                        <w:right w:val="none" w:sz="0" w:space="0" w:color="auto"/>
                                      </w:divBdr>
                                      <w:divsChild>
                                        <w:div w:id="1033307975">
                                          <w:marLeft w:val="0"/>
                                          <w:marRight w:val="165"/>
                                          <w:marTop w:val="150"/>
                                          <w:marBottom w:val="0"/>
                                          <w:divBdr>
                                            <w:top w:val="none" w:sz="0" w:space="0" w:color="auto"/>
                                            <w:left w:val="none" w:sz="0" w:space="0" w:color="auto"/>
                                            <w:bottom w:val="none" w:sz="0" w:space="0" w:color="auto"/>
                                            <w:right w:val="none" w:sz="0" w:space="0" w:color="auto"/>
                                          </w:divBdr>
                                          <w:divsChild>
                                            <w:div w:id="2116096710">
                                              <w:marLeft w:val="0"/>
                                              <w:marRight w:val="0"/>
                                              <w:marTop w:val="0"/>
                                              <w:marBottom w:val="0"/>
                                              <w:divBdr>
                                                <w:top w:val="none" w:sz="0" w:space="0" w:color="auto"/>
                                                <w:left w:val="none" w:sz="0" w:space="0" w:color="auto"/>
                                                <w:bottom w:val="none" w:sz="0" w:space="0" w:color="auto"/>
                                                <w:right w:val="none" w:sz="0" w:space="0" w:color="auto"/>
                                              </w:divBdr>
                                              <w:divsChild>
                                                <w:div w:id="54494754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210248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2567894">
      <w:bodyDiv w:val="1"/>
      <w:marLeft w:val="0"/>
      <w:marRight w:val="0"/>
      <w:marTop w:val="0"/>
      <w:marBottom w:val="0"/>
      <w:divBdr>
        <w:top w:val="none" w:sz="0" w:space="0" w:color="auto"/>
        <w:left w:val="none" w:sz="0" w:space="0" w:color="auto"/>
        <w:bottom w:val="none" w:sz="0" w:space="0" w:color="auto"/>
        <w:right w:val="none" w:sz="0" w:space="0" w:color="auto"/>
      </w:divBdr>
    </w:div>
    <w:div w:id="1243031503">
      <w:bodyDiv w:val="1"/>
      <w:marLeft w:val="0"/>
      <w:marRight w:val="0"/>
      <w:marTop w:val="0"/>
      <w:marBottom w:val="0"/>
      <w:divBdr>
        <w:top w:val="none" w:sz="0" w:space="0" w:color="auto"/>
        <w:left w:val="none" w:sz="0" w:space="0" w:color="auto"/>
        <w:bottom w:val="none" w:sz="0" w:space="0" w:color="auto"/>
        <w:right w:val="none" w:sz="0" w:space="0" w:color="auto"/>
      </w:divBdr>
    </w:div>
    <w:div w:id="1245258873">
      <w:bodyDiv w:val="1"/>
      <w:marLeft w:val="0"/>
      <w:marRight w:val="0"/>
      <w:marTop w:val="0"/>
      <w:marBottom w:val="0"/>
      <w:divBdr>
        <w:top w:val="none" w:sz="0" w:space="0" w:color="auto"/>
        <w:left w:val="none" w:sz="0" w:space="0" w:color="auto"/>
        <w:bottom w:val="none" w:sz="0" w:space="0" w:color="auto"/>
        <w:right w:val="none" w:sz="0" w:space="0" w:color="auto"/>
      </w:divBdr>
      <w:divsChild>
        <w:div w:id="954562769">
          <w:marLeft w:val="0"/>
          <w:marRight w:val="0"/>
          <w:marTop w:val="0"/>
          <w:marBottom w:val="0"/>
          <w:divBdr>
            <w:top w:val="none" w:sz="0" w:space="0" w:color="auto"/>
            <w:left w:val="none" w:sz="0" w:space="0" w:color="auto"/>
            <w:bottom w:val="none" w:sz="0" w:space="0" w:color="auto"/>
            <w:right w:val="none" w:sz="0" w:space="0" w:color="auto"/>
          </w:divBdr>
          <w:divsChild>
            <w:div w:id="1987002404">
              <w:marLeft w:val="0"/>
              <w:marRight w:val="0"/>
              <w:marTop w:val="0"/>
              <w:marBottom w:val="0"/>
              <w:divBdr>
                <w:top w:val="none" w:sz="0" w:space="0" w:color="auto"/>
                <w:left w:val="none" w:sz="0" w:space="0" w:color="auto"/>
                <w:bottom w:val="none" w:sz="0" w:space="0" w:color="auto"/>
                <w:right w:val="none" w:sz="0" w:space="0" w:color="auto"/>
              </w:divBdr>
              <w:divsChild>
                <w:div w:id="318929254">
                  <w:marLeft w:val="0"/>
                  <w:marRight w:val="0"/>
                  <w:marTop w:val="0"/>
                  <w:marBottom w:val="0"/>
                  <w:divBdr>
                    <w:top w:val="none" w:sz="0" w:space="0" w:color="auto"/>
                    <w:left w:val="none" w:sz="0" w:space="0" w:color="auto"/>
                    <w:bottom w:val="none" w:sz="0" w:space="0" w:color="auto"/>
                    <w:right w:val="none" w:sz="0" w:space="0" w:color="auto"/>
                  </w:divBdr>
                  <w:divsChild>
                    <w:div w:id="1749039849">
                      <w:marLeft w:val="0"/>
                      <w:marRight w:val="0"/>
                      <w:marTop w:val="0"/>
                      <w:marBottom w:val="0"/>
                      <w:divBdr>
                        <w:top w:val="none" w:sz="0" w:space="0" w:color="auto"/>
                        <w:left w:val="none" w:sz="0" w:space="0" w:color="auto"/>
                        <w:bottom w:val="none" w:sz="0" w:space="0" w:color="auto"/>
                        <w:right w:val="none" w:sz="0" w:space="0" w:color="auto"/>
                      </w:divBdr>
                      <w:divsChild>
                        <w:div w:id="1230576301">
                          <w:marLeft w:val="0"/>
                          <w:marRight w:val="0"/>
                          <w:marTop w:val="0"/>
                          <w:marBottom w:val="0"/>
                          <w:divBdr>
                            <w:top w:val="none" w:sz="0" w:space="0" w:color="auto"/>
                            <w:left w:val="none" w:sz="0" w:space="0" w:color="auto"/>
                            <w:bottom w:val="none" w:sz="0" w:space="0" w:color="auto"/>
                            <w:right w:val="none" w:sz="0" w:space="0" w:color="auto"/>
                          </w:divBdr>
                          <w:divsChild>
                            <w:div w:id="1183281645">
                              <w:marLeft w:val="0"/>
                              <w:marRight w:val="0"/>
                              <w:marTop w:val="0"/>
                              <w:marBottom w:val="0"/>
                              <w:divBdr>
                                <w:top w:val="none" w:sz="0" w:space="0" w:color="auto"/>
                                <w:left w:val="none" w:sz="0" w:space="0" w:color="auto"/>
                                <w:bottom w:val="none" w:sz="0" w:space="0" w:color="auto"/>
                                <w:right w:val="none" w:sz="0" w:space="0" w:color="auto"/>
                              </w:divBdr>
                              <w:divsChild>
                                <w:div w:id="911163712">
                                  <w:marLeft w:val="0"/>
                                  <w:marRight w:val="0"/>
                                  <w:marTop w:val="0"/>
                                  <w:marBottom w:val="0"/>
                                  <w:divBdr>
                                    <w:top w:val="none" w:sz="0" w:space="0" w:color="auto"/>
                                    <w:left w:val="none" w:sz="0" w:space="0" w:color="auto"/>
                                    <w:bottom w:val="none" w:sz="0" w:space="0" w:color="auto"/>
                                    <w:right w:val="none" w:sz="0" w:space="0" w:color="auto"/>
                                  </w:divBdr>
                                  <w:divsChild>
                                    <w:div w:id="215547925">
                                      <w:marLeft w:val="0"/>
                                      <w:marRight w:val="0"/>
                                      <w:marTop w:val="0"/>
                                      <w:marBottom w:val="0"/>
                                      <w:divBdr>
                                        <w:top w:val="none" w:sz="0" w:space="0" w:color="auto"/>
                                        <w:left w:val="none" w:sz="0" w:space="0" w:color="auto"/>
                                        <w:bottom w:val="none" w:sz="0" w:space="0" w:color="auto"/>
                                        <w:right w:val="none" w:sz="0" w:space="0" w:color="auto"/>
                                      </w:divBdr>
                                    </w:div>
                                    <w:div w:id="1075474781">
                                      <w:marLeft w:val="0"/>
                                      <w:marRight w:val="0"/>
                                      <w:marTop w:val="0"/>
                                      <w:marBottom w:val="0"/>
                                      <w:divBdr>
                                        <w:top w:val="none" w:sz="0" w:space="0" w:color="auto"/>
                                        <w:left w:val="none" w:sz="0" w:space="0" w:color="auto"/>
                                        <w:bottom w:val="none" w:sz="0" w:space="0" w:color="auto"/>
                                        <w:right w:val="none" w:sz="0" w:space="0" w:color="auto"/>
                                      </w:divBdr>
                                      <w:divsChild>
                                        <w:div w:id="75395976">
                                          <w:marLeft w:val="0"/>
                                          <w:marRight w:val="165"/>
                                          <w:marTop w:val="150"/>
                                          <w:marBottom w:val="0"/>
                                          <w:divBdr>
                                            <w:top w:val="none" w:sz="0" w:space="0" w:color="auto"/>
                                            <w:left w:val="none" w:sz="0" w:space="0" w:color="auto"/>
                                            <w:bottom w:val="none" w:sz="0" w:space="0" w:color="auto"/>
                                            <w:right w:val="none" w:sz="0" w:space="0" w:color="auto"/>
                                          </w:divBdr>
                                          <w:divsChild>
                                            <w:div w:id="2062560206">
                                              <w:marLeft w:val="0"/>
                                              <w:marRight w:val="0"/>
                                              <w:marTop w:val="0"/>
                                              <w:marBottom w:val="0"/>
                                              <w:divBdr>
                                                <w:top w:val="none" w:sz="0" w:space="0" w:color="auto"/>
                                                <w:left w:val="none" w:sz="0" w:space="0" w:color="auto"/>
                                                <w:bottom w:val="none" w:sz="0" w:space="0" w:color="auto"/>
                                                <w:right w:val="none" w:sz="0" w:space="0" w:color="auto"/>
                                              </w:divBdr>
                                              <w:divsChild>
                                                <w:div w:id="104991929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45384436">
      <w:bodyDiv w:val="1"/>
      <w:marLeft w:val="0"/>
      <w:marRight w:val="0"/>
      <w:marTop w:val="0"/>
      <w:marBottom w:val="0"/>
      <w:divBdr>
        <w:top w:val="none" w:sz="0" w:space="0" w:color="auto"/>
        <w:left w:val="none" w:sz="0" w:space="0" w:color="auto"/>
        <w:bottom w:val="none" w:sz="0" w:space="0" w:color="auto"/>
        <w:right w:val="none" w:sz="0" w:space="0" w:color="auto"/>
      </w:divBdr>
    </w:div>
    <w:div w:id="1246651720">
      <w:bodyDiv w:val="1"/>
      <w:marLeft w:val="0"/>
      <w:marRight w:val="0"/>
      <w:marTop w:val="0"/>
      <w:marBottom w:val="0"/>
      <w:divBdr>
        <w:top w:val="none" w:sz="0" w:space="0" w:color="auto"/>
        <w:left w:val="none" w:sz="0" w:space="0" w:color="auto"/>
        <w:bottom w:val="none" w:sz="0" w:space="0" w:color="auto"/>
        <w:right w:val="none" w:sz="0" w:space="0" w:color="auto"/>
      </w:divBdr>
      <w:divsChild>
        <w:div w:id="1864976393">
          <w:marLeft w:val="0"/>
          <w:marRight w:val="0"/>
          <w:marTop w:val="0"/>
          <w:marBottom w:val="0"/>
          <w:divBdr>
            <w:top w:val="none" w:sz="0" w:space="0" w:color="auto"/>
            <w:left w:val="none" w:sz="0" w:space="0" w:color="auto"/>
            <w:bottom w:val="none" w:sz="0" w:space="0" w:color="auto"/>
            <w:right w:val="none" w:sz="0" w:space="0" w:color="auto"/>
          </w:divBdr>
          <w:divsChild>
            <w:div w:id="1293174074">
              <w:marLeft w:val="0"/>
              <w:marRight w:val="0"/>
              <w:marTop w:val="0"/>
              <w:marBottom w:val="0"/>
              <w:divBdr>
                <w:top w:val="none" w:sz="0" w:space="0" w:color="auto"/>
                <w:left w:val="none" w:sz="0" w:space="0" w:color="auto"/>
                <w:bottom w:val="none" w:sz="0" w:space="0" w:color="auto"/>
                <w:right w:val="none" w:sz="0" w:space="0" w:color="auto"/>
              </w:divBdr>
              <w:divsChild>
                <w:div w:id="1955089135">
                  <w:marLeft w:val="0"/>
                  <w:marRight w:val="0"/>
                  <w:marTop w:val="0"/>
                  <w:marBottom w:val="0"/>
                  <w:divBdr>
                    <w:top w:val="none" w:sz="0" w:space="0" w:color="auto"/>
                    <w:left w:val="none" w:sz="0" w:space="0" w:color="auto"/>
                    <w:bottom w:val="none" w:sz="0" w:space="0" w:color="auto"/>
                    <w:right w:val="none" w:sz="0" w:space="0" w:color="auto"/>
                  </w:divBdr>
                  <w:divsChild>
                    <w:div w:id="364061915">
                      <w:marLeft w:val="0"/>
                      <w:marRight w:val="0"/>
                      <w:marTop w:val="0"/>
                      <w:marBottom w:val="0"/>
                      <w:divBdr>
                        <w:top w:val="none" w:sz="0" w:space="0" w:color="auto"/>
                        <w:left w:val="none" w:sz="0" w:space="0" w:color="auto"/>
                        <w:bottom w:val="none" w:sz="0" w:space="0" w:color="auto"/>
                        <w:right w:val="none" w:sz="0" w:space="0" w:color="auto"/>
                      </w:divBdr>
                      <w:divsChild>
                        <w:div w:id="1779831126">
                          <w:marLeft w:val="0"/>
                          <w:marRight w:val="0"/>
                          <w:marTop w:val="0"/>
                          <w:marBottom w:val="0"/>
                          <w:divBdr>
                            <w:top w:val="none" w:sz="0" w:space="0" w:color="auto"/>
                            <w:left w:val="none" w:sz="0" w:space="0" w:color="auto"/>
                            <w:bottom w:val="none" w:sz="0" w:space="0" w:color="auto"/>
                            <w:right w:val="none" w:sz="0" w:space="0" w:color="auto"/>
                          </w:divBdr>
                          <w:divsChild>
                            <w:div w:id="682240953">
                              <w:marLeft w:val="0"/>
                              <w:marRight w:val="0"/>
                              <w:marTop w:val="0"/>
                              <w:marBottom w:val="0"/>
                              <w:divBdr>
                                <w:top w:val="none" w:sz="0" w:space="0" w:color="auto"/>
                                <w:left w:val="none" w:sz="0" w:space="0" w:color="auto"/>
                                <w:bottom w:val="none" w:sz="0" w:space="0" w:color="auto"/>
                                <w:right w:val="none" w:sz="0" w:space="0" w:color="auto"/>
                              </w:divBdr>
                              <w:divsChild>
                                <w:div w:id="1208493937">
                                  <w:marLeft w:val="0"/>
                                  <w:marRight w:val="0"/>
                                  <w:marTop w:val="0"/>
                                  <w:marBottom w:val="0"/>
                                  <w:divBdr>
                                    <w:top w:val="none" w:sz="0" w:space="0" w:color="auto"/>
                                    <w:left w:val="none" w:sz="0" w:space="0" w:color="auto"/>
                                    <w:bottom w:val="none" w:sz="0" w:space="0" w:color="auto"/>
                                    <w:right w:val="none" w:sz="0" w:space="0" w:color="auto"/>
                                  </w:divBdr>
                                  <w:divsChild>
                                    <w:div w:id="318508265">
                                      <w:marLeft w:val="0"/>
                                      <w:marRight w:val="0"/>
                                      <w:marTop w:val="0"/>
                                      <w:marBottom w:val="0"/>
                                      <w:divBdr>
                                        <w:top w:val="none" w:sz="0" w:space="0" w:color="auto"/>
                                        <w:left w:val="none" w:sz="0" w:space="0" w:color="auto"/>
                                        <w:bottom w:val="none" w:sz="0" w:space="0" w:color="auto"/>
                                        <w:right w:val="none" w:sz="0" w:space="0" w:color="auto"/>
                                      </w:divBdr>
                                      <w:divsChild>
                                        <w:div w:id="1310330548">
                                          <w:marLeft w:val="0"/>
                                          <w:marRight w:val="165"/>
                                          <w:marTop w:val="150"/>
                                          <w:marBottom w:val="0"/>
                                          <w:divBdr>
                                            <w:top w:val="none" w:sz="0" w:space="0" w:color="auto"/>
                                            <w:left w:val="none" w:sz="0" w:space="0" w:color="auto"/>
                                            <w:bottom w:val="none" w:sz="0" w:space="0" w:color="auto"/>
                                            <w:right w:val="none" w:sz="0" w:space="0" w:color="auto"/>
                                          </w:divBdr>
                                          <w:divsChild>
                                            <w:div w:id="644164620">
                                              <w:marLeft w:val="0"/>
                                              <w:marRight w:val="0"/>
                                              <w:marTop w:val="0"/>
                                              <w:marBottom w:val="0"/>
                                              <w:divBdr>
                                                <w:top w:val="none" w:sz="0" w:space="0" w:color="auto"/>
                                                <w:left w:val="none" w:sz="0" w:space="0" w:color="auto"/>
                                                <w:bottom w:val="none" w:sz="0" w:space="0" w:color="auto"/>
                                                <w:right w:val="none" w:sz="0" w:space="0" w:color="auto"/>
                                              </w:divBdr>
                                              <w:divsChild>
                                                <w:div w:id="24722910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17434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7034224">
      <w:bodyDiv w:val="1"/>
      <w:marLeft w:val="0"/>
      <w:marRight w:val="0"/>
      <w:marTop w:val="0"/>
      <w:marBottom w:val="0"/>
      <w:divBdr>
        <w:top w:val="none" w:sz="0" w:space="0" w:color="auto"/>
        <w:left w:val="none" w:sz="0" w:space="0" w:color="auto"/>
        <w:bottom w:val="none" w:sz="0" w:space="0" w:color="auto"/>
        <w:right w:val="none" w:sz="0" w:space="0" w:color="auto"/>
      </w:divBdr>
    </w:div>
    <w:div w:id="1248468012">
      <w:bodyDiv w:val="1"/>
      <w:marLeft w:val="0"/>
      <w:marRight w:val="0"/>
      <w:marTop w:val="0"/>
      <w:marBottom w:val="0"/>
      <w:divBdr>
        <w:top w:val="none" w:sz="0" w:space="0" w:color="auto"/>
        <w:left w:val="none" w:sz="0" w:space="0" w:color="auto"/>
        <w:bottom w:val="none" w:sz="0" w:space="0" w:color="auto"/>
        <w:right w:val="none" w:sz="0" w:space="0" w:color="auto"/>
      </w:divBdr>
      <w:divsChild>
        <w:div w:id="929193265">
          <w:marLeft w:val="0"/>
          <w:marRight w:val="0"/>
          <w:marTop w:val="0"/>
          <w:marBottom w:val="0"/>
          <w:divBdr>
            <w:top w:val="none" w:sz="0" w:space="0" w:color="auto"/>
            <w:left w:val="none" w:sz="0" w:space="0" w:color="auto"/>
            <w:bottom w:val="none" w:sz="0" w:space="0" w:color="auto"/>
            <w:right w:val="none" w:sz="0" w:space="0" w:color="auto"/>
          </w:divBdr>
          <w:divsChild>
            <w:div w:id="590118422">
              <w:marLeft w:val="0"/>
              <w:marRight w:val="0"/>
              <w:marTop w:val="0"/>
              <w:marBottom w:val="0"/>
              <w:divBdr>
                <w:top w:val="none" w:sz="0" w:space="0" w:color="auto"/>
                <w:left w:val="none" w:sz="0" w:space="0" w:color="auto"/>
                <w:bottom w:val="none" w:sz="0" w:space="0" w:color="auto"/>
                <w:right w:val="none" w:sz="0" w:space="0" w:color="auto"/>
              </w:divBdr>
              <w:divsChild>
                <w:div w:id="303855181">
                  <w:marLeft w:val="0"/>
                  <w:marRight w:val="0"/>
                  <w:marTop w:val="0"/>
                  <w:marBottom w:val="0"/>
                  <w:divBdr>
                    <w:top w:val="none" w:sz="0" w:space="0" w:color="auto"/>
                    <w:left w:val="none" w:sz="0" w:space="0" w:color="auto"/>
                    <w:bottom w:val="none" w:sz="0" w:space="0" w:color="auto"/>
                    <w:right w:val="none" w:sz="0" w:space="0" w:color="auto"/>
                  </w:divBdr>
                  <w:divsChild>
                    <w:div w:id="1594898970">
                      <w:marLeft w:val="0"/>
                      <w:marRight w:val="0"/>
                      <w:marTop w:val="0"/>
                      <w:marBottom w:val="0"/>
                      <w:divBdr>
                        <w:top w:val="none" w:sz="0" w:space="0" w:color="auto"/>
                        <w:left w:val="none" w:sz="0" w:space="0" w:color="auto"/>
                        <w:bottom w:val="none" w:sz="0" w:space="0" w:color="auto"/>
                        <w:right w:val="none" w:sz="0" w:space="0" w:color="auto"/>
                      </w:divBdr>
                      <w:divsChild>
                        <w:div w:id="1825201104">
                          <w:marLeft w:val="0"/>
                          <w:marRight w:val="0"/>
                          <w:marTop w:val="0"/>
                          <w:marBottom w:val="0"/>
                          <w:divBdr>
                            <w:top w:val="none" w:sz="0" w:space="0" w:color="auto"/>
                            <w:left w:val="none" w:sz="0" w:space="0" w:color="auto"/>
                            <w:bottom w:val="none" w:sz="0" w:space="0" w:color="auto"/>
                            <w:right w:val="none" w:sz="0" w:space="0" w:color="auto"/>
                          </w:divBdr>
                          <w:divsChild>
                            <w:div w:id="1193808797">
                              <w:marLeft w:val="0"/>
                              <w:marRight w:val="0"/>
                              <w:marTop w:val="0"/>
                              <w:marBottom w:val="0"/>
                              <w:divBdr>
                                <w:top w:val="none" w:sz="0" w:space="0" w:color="auto"/>
                                <w:left w:val="none" w:sz="0" w:space="0" w:color="auto"/>
                                <w:bottom w:val="none" w:sz="0" w:space="0" w:color="auto"/>
                                <w:right w:val="none" w:sz="0" w:space="0" w:color="auto"/>
                              </w:divBdr>
                              <w:divsChild>
                                <w:div w:id="1657565621">
                                  <w:marLeft w:val="0"/>
                                  <w:marRight w:val="0"/>
                                  <w:marTop w:val="0"/>
                                  <w:marBottom w:val="0"/>
                                  <w:divBdr>
                                    <w:top w:val="none" w:sz="0" w:space="0" w:color="auto"/>
                                    <w:left w:val="none" w:sz="0" w:space="0" w:color="auto"/>
                                    <w:bottom w:val="none" w:sz="0" w:space="0" w:color="auto"/>
                                    <w:right w:val="none" w:sz="0" w:space="0" w:color="auto"/>
                                  </w:divBdr>
                                  <w:divsChild>
                                    <w:div w:id="343283099">
                                      <w:marLeft w:val="0"/>
                                      <w:marRight w:val="0"/>
                                      <w:marTop w:val="0"/>
                                      <w:marBottom w:val="0"/>
                                      <w:divBdr>
                                        <w:top w:val="none" w:sz="0" w:space="0" w:color="auto"/>
                                        <w:left w:val="none" w:sz="0" w:space="0" w:color="auto"/>
                                        <w:bottom w:val="none" w:sz="0" w:space="0" w:color="auto"/>
                                        <w:right w:val="none" w:sz="0" w:space="0" w:color="auto"/>
                                      </w:divBdr>
                                      <w:divsChild>
                                        <w:div w:id="114104215">
                                          <w:marLeft w:val="0"/>
                                          <w:marRight w:val="165"/>
                                          <w:marTop w:val="150"/>
                                          <w:marBottom w:val="0"/>
                                          <w:divBdr>
                                            <w:top w:val="none" w:sz="0" w:space="0" w:color="auto"/>
                                            <w:left w:val="none" w:sz="0" w:space="0" w:color="auto"/>
                                            <w:bottom w:val="none" w:sz="0" w:space="0" w:color="auto"/>
                                            <w:right w:val="none" w:sz="0" w:space="0" w:color="auto"/>
                                          </w:divBdr>
                                          <w:divsChild>
                                            <w:div w:id="1142504769">
                                              <w:marLeft w:val="0"/>
                                              <w:marRight w:val="0"/>
                                              <w:marTop w:val="0"/>
                                              <w:marBottom w:val="0"/>
                                              <w:divBdr>
                                                <w:top w:val="none" w:sz="0" w:space="0" w:color="auto"/>
                                                <w:left w:val="none" w:sz="0" w:space="0" w:color="auto"/>
                                                <w:bottom w:val="none" w:sz="0" w:space="0" w:color="auto"/>
                                                <w:right w:val="none" w:sz="0" w:space="0" w:color="auto"/>
                                              </w:divBdr>
                                              <w:divsChild>
                                                <w:div w:id="109956596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29100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9466440">
      <w:bodyDiv w:val="1"/>
      <w:marLeft w:val="0"/>
      <w:marRight w:val="0"/>
      <w:marTop w:val="0"/>
      <w:marBottom w:val="0"/>
      <w:divBdr>
        <w:top w:val="none" w:sz="0" w:space="0" w:color="auto"/>
        <w:left w:val="none" w:sz="0" w:space="0" w:color="auto"/>
        <w:bottom w:val="none" w:sz="0" w:space="0" w:color="auto"/>
        <w:right w:val="none" w:sz="0" w:space="0" w:color="auto"/>
      </w:divBdr>
      <w:divsChild>
        <w:div w:id="281426709">
          <w:marLeft w:val="0"/>
          <w:marRight w:val="0"/>
          <w:marTop w:val="0"/>
          <w:marBottom w:val="0"/>
          <w:divBdr>
            <w:top w:val="none" w:sz="0" w:space="0" w:color="auto"/>
            <w:left w:val="none" w:sz="0" w:space="0" w:color="auto"/>
            <w:bottom w:val="none" w:sz="0" w:space="0" w:color="auto"/>
            <w:right w:val="none" w:sz="0" w:space="0" w:color="auto"/>
          </w:divBdr>
          <w:divsChild>
            <w:div w:id="1232815169">
              <w:marLeft w:val="0"/>
              <w:marRight w:val="0"/>
              <w:marTop w:val="0"/>
              <w:marBottom w:val="0"/>
              <w:divBdr>
                <w:top w:val="none" w:sz="0" w:space="0" w:color="auto"/>
                <w:left w:val="none" w:sz="0" w:space="0" w:color="auto"/>
                <w:bottom w:val="none" w:sz="0" w:space="0" w:color="auto"/>
                <w:right w:val="none" w:sz="0" w:space="0" w:color="auto"/>
              </w:divBdr>
              <w:divsChild>
                <w:div w:id="1456564410">
                  <w:marLeft w:val="0"/>
                  <w:marRight w:val="0"/>
                  <w:marTop w:val="0"/>
                  <w:marBottom w:val="0"/>
                  <w:divBdr>
                    <w:top w:val="none" w:sz="0" w:space="0" w:color="auto"/>
                    <w:left w:val="none" w:sz="0" w:space="0" w:color="auto"/>
                    <w:bottom w:val="none" w:sz="0" w:space="0" w:color="auto"/>
                    <w:right w:val="none" w:sz="0" w:space="0" w:color="auto"/>
                  </w:divBdr>
                  <w:divsChild>
                    <w:div w:id="180702456">
                      <w:marLeft w:val="0"/>
                      <w:marRight w:val="0"/>
                      <w:marTop w:val="0"/>
                      <w:marBottom w:val="0"/>
                      <w:divBdr>
                        <w:top w:val="none" w:sz="0" w:space="0" w:color="auto"/>
                        <w:left w:val="none" w:sz="0" w:space="0" w:color="auto"/>
                        <w:bottom w:val="none" w:sz="0" w:space="0" w:color="auto"/>
                        <w:right w:val="none" w:sz="0" w:space="0" w:color="auto"/>
                      </w:divBdr>
                      <w:divsChild>
                        <w:div w:id="424739026">
                          <w:marLeft w:val="0"/>
                          <w:marRight w:val="0"/>
                          <w:marTop w:val="0"/>
                          <w:marBottom w:val="0"/>
                          <w:divBdr>
                            <w:top w:val="none" w:sz="0" w:space="0" w:color="auto"/>
                            <w:left w:val="none" w:sz="0" w:space="0" w:color="auto"/>
                            <w:bottom w:val="none" w:sz="0" w:space="0" w:color="auto"/>
                            <w:right w:val="none" w:sz="0" w:space="0" w:color="auto"/>
                          </w:divBdr>
                          <w:divsChild>
                            <w:div w:id="198594976">
                              <w:marLeft w:val="0"/>
                              <w:marRight w:val="0"/>
                              <w:marTop w:val="0"/>
                              <w:marBottom w:val="0"/>
                              <w:divBdr>
                                <w:top w:val="none" w:sz="0" w:space="0" w:color="auto"/>
                                <w:left w:val="none" w:sz="0" w:space="0" w:color="auto"/>
                                <w:bottom w:val="none" w:sz="0" w:space="0" w:color="auto"/>
                                <w:right w:val="none" w:sz="0" w:space="0" w:color="auto"/>
                              </w:divBdr>
                              <w:divsChild>
                                <w:div w:id="128717922">
                                  <w:marLeft w:val="0"/>
                                  <w:marRight w:val="0"/>
                                  <w:marTop w:val="0"/>
                                  <w:marBottom w:val="0"/>
                                  <w:divBdr>
                                    <w:top w:val="none" w:sz="0" w:space="0" w:color="auto"/>
                                    <w:left w:val="none" w:sz="0" w:space="0" w:color="auto"/>
                                    <w:bottom w:val="none" w:sz="0" w:space="0" w:color="auto"/>
                                    <w:right w:val="none" w:sz="0" w:space="0" w:color="auto"/>
                                  </w:divBdr>
                                  <w:divsChild>
                                    <w:div w:id="328607455">
                                      <w:marLeft w:val="0"/>
                                      <w:marRight w:val="0"/>
                                      <w:marTop w:val="0"/>
                                      <w:marBottom w:val="0"/>
                                      <w:divBdr>
                                        <w:top w:val="none" w:sz="0" w:space="0" w:color="auto"/>
                                        <w:left w:val="none" w:sz="0" w:space="0" w:color="auto"/>
                                        <w:bottom w:val="none" w:sz="0" w:space="0" w:color="auto"/>
                                        <w:right w:val="none" w:sz="0" w:space="0" w:color="auto"/>
                                      </w:divBdr>
                                    </w:div>
                                    <w:div w:id="774636728">
                                      <w:marLeft w:val="0"/>
                                      <w:marRight w:val="0"/>
                                      <w:marTop w:val="0"/>
                                      <w:marBottom w:val="0"/>
                                      <w:divBdr>
                                        <w:top w:val="none" w:sz="0" w:space="0" w:color="auto"/>
                                        <w:left w:val="none" w:sz="0" w:space="0" w:color="auto"/>
                                        <w:bottom w:val="none" w:sz="0" w:space="0" w:color="auto"/>
                                        <w:right w:val="none" w:sz="0" w:space="0" w:color="auto"/>
                                      </w:divBdr>
                                      <w:divsChild>
                                        <w:div w:id="1651985037">
                                          <w:marLeft w:val="0"/>
                                          <w:marRight w:val="165"/>
                                          <w:marTop w:val="150"/>
                                          <w:marBottom w:val="0"/>
                                          <w:divBdr>
                                            <w:top w:val="none" w:sz="0" w:space="0" w:color="auto"/>
                                            <w:left w:val="none" w:sz="0" w:space="0" w:color="auto"/>
                                            <w:bottom w:val="none" w:sz="0" w:space="0" w:color="auto"/>
                                            <w:right w:val="none" w:sz="0" w:space="0" w:color="auto"/>
                                          </w:divBdr>
                                          <w:divsChild>
                                            <w:div w:id="1952662875">
                                              <w:marLeft w:val="0"/>
                                              <w:marRight w:val="0"/>
                                              <w:marTop w:val="0"/>
                                              <w:marBottom w:val="0"/>
                                              <w:divBdr>
                                                <w:top w:val="none" w:sz="0" w:space="0" w:color="auto"/>
                                                <w:left w:val="none" w:sz="0" w:space="0" w:color="auto"/>
                                                <w:bottom w:val="none" w:sz="0" w:space="0" w:color="auto"/>
                                                <w:right w:val="none" w:sz="0" w:space="0" w:color="auto"/>
                                              </w:divBdr>
                                              <w:divsChild>
                                                <w:div w:id="134625281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50428611">
      <w:bodyDiv w:val="1"/>
      <w:marLeft w:val="0"/>
      <w:marRight w:val="0"/>
      <w:marTop w:val="0"/>
      <w:marBottom w:val="0"/>
      <w:divBdr>
        <w:top w:val="none" w:sz="0" w:space="0" w:color="auto"/>
        <w:left w:val="none" w:sz="0" w:space="0" w:color="auto"/>
        <w:bottom w:val="none" w:sz="0" w:space="0" w:color="auto"/>
        <w:right w:val="none" w:sz="0" w:space="0" w:color="auto"/>
      </w:divBdr>
    </w:div>
    <w:div w:id="1251087392">
      <w:bodyDiv w:val="1"/>
      <w:marLeft w:val="0"/>
      <w:marRight w:val="0"/>
      <w:marTop w:val="0"/>
      <w:marBottom w:val="0"/>
      <w:divBdr>
        <w:top w:val="none" w:sz="0" w:space="0" w:color="auto"/>
        <w:left w:val="none" w:sz="0" w:space="0" w:color="auto"/>
        <w:bottom w:val="none" w:sz="0" w:space="0" w:color="auto"/>
        <w:right w:val="none" w:sz="0" w:space="0" w:color="auto"/>
      </w:divBdr>
    </w:div>
    <w:div w:id="1251767379">
      <w:bodyDiv w:val="1"/>
      <w:marLeft w:val="0"/>
      <w:marRight w:val="0"/>
      <w:marTop w:val="0"/>
      <w:marBottom w:val="0"/>
      <w:divBdr>
        <w:top w:val="none" w:sz="0" w:space="0" w:color="auto"/>
        <w:left w:val="none" w:sz="0" w:space="0" w:color="auto"/>
        <w:bottom w:val="none" w:sz="0" w:space="0" w:color="auto"/>
        <w:right w:val="none" w:sz="0" w:space="0" w:color="auto"/>
      </w:divBdr>
    </w:div>
    <w:div w:id="1252592020">
      <w:bodyDiv w:val="1"/>
      <w:marLeft w:val="0"/>
      <w:marRight w:val="0"/>
      <w:marTop w:val="0"/>
      <w:marBottom w:val="0"/>
      <w:divBdr>
        <w:top w:val="none" w:sz="0" w:space="0" w:color="auto"/>
        <w:left w:val="none" w:sz="0" w:space="0" w:color="auto"/>
        <w:bottom w:val="none" w:sz="0" w:space="0" w:color="auto"/>
        <w:right w:val="none" w:sz="0" w:space="0" w:color="auto"/>
      </w:divBdr>
    </w:div>
    <w:div w:id="1253929401">
      <w:bodyDiv w:val="1"/>
      <w:marLeft w:val="0"/>
      <w:marRight w:val="0"/>
      <w:marTop w:val="0"/>
      <w:marBottom w:val="0"/>
      <w:divBdr>
        <w:top w:val="none" w:sz="0" w:space="0" w:color="auto"/>
        <w:left w:val="none" w:sz="0" w:space="0" w:color="auto"/>
        <w:bottom w:val="none" w:sz="0" w:space="0" w:color="auto"/>
        <w:right w:val="none" w:sz="0" w:space="0" w:color="auto"/>
      </w:divBdr>
    </w:div>
    <w:div w:id="1254624466">
      <w:bodyDiv w:val="1"/>
      <w:marLeft w:val="0"/>
      <w:marRight w:val="0"/>
      <w:marTop w:val="0"/>
      <w:marBottom w:val="0"/>
      <w:divBdr>
        <w:top w:val="none" w:sz="0" w:space="0" w:color="auto"/>
        <w:left w:val="none" w:sz="0" w:space="0" w:color="auto"/>
        <w:bottom w:val="none" w:sz="0" w:space="0" w:color="auto"/>
        <w:right w:val="none" w:sz="0" w:space="0" w:color="auto"/>
      </w:divBdr>
    </w:div>
    <w:div w:id="1257595658">
      <w:bodyDiv w:val="1"/>
      <w:marLeft w:val="0"/>
      <w:marRight w:val="0"/>
      <w:marTop w:val="0"/>
      <w:marBottom w:val="0"/>
      <w:divBdr>
        <w:top w:val="none" w:sz="0" w:space="0" w:color="auto"/>
        <w:left w:val="none" w:sz="0" w:space="0" w:color="auto"/>
        <w:bottom w:val="none" w:sz="0" w:space="0" w:color="auto"/>
        <w:right w:val="none" w:sz="0" w:space="0" w:color="auto"/>
      </w:divBdr>
    </w:div>
    <w:div w:id="1257665476">
      <w:bodyDiv w:val="1"/>
      <w:marLeft w:val="0"/>
      <w:marRight w:val="0"/>
      <w:marTop w:val="0"/>
      <w:marBottom w:val="0"/>
      <w:divBdr>
        <w:top w:val="none" w:sz="0" w:space="0" w:color="auto"/>
        <w:left w:val="none" w:sz="0" w:space="0" w:color="auto"/>
        <w:bottom w:val="none" w:sz="0" w:space="0" w:color="auto"/>
        <w:right w:val="none" w:sz="0" w:space="0" w:color="auto"/>
      </w:divBdr>
    </w:div>
    <w:div w:id="1257976805">
      <w:bodyDiv w:val="1"/>
      <w:marLeft w:val="0"/>
      <w:marRight w:val="0"/>
      <w:marTop w:val="0"/>
      <w:marBottom w:val="0"/>
      <w:divBdr>
        <w:top w:val="none" w:sz="0" w:space="0" w:color="auto"/>
        <w:left w:val="none" w:sz="0" w:space="0" w:color="auto"/>
        <w:bottom w:val="none" w:sz="0" w:space="0" w:color="auto"/>
        <w:right w:val="none" w:sz="0" w:space="0" w:color="auto"/>
      </w:divBdr>
      <w:divsChild>
        <w:div w:id="829714736">
          <w:marLeft w:val="0"/>
          <w:marRight w:val="0"/>
          <w:marTop w:val="0"/>
          <w:marBottom w:val="0"/>
          <w:divBdr>
            <w:top w:val="none" w:sz="0" w:space="0" w:color="auto"/>
            <w:left w:val="none" w:sz="0" w:space="0" w:color="auto"/>
            <w:bottom w:val="none" w:sz="0" w:space="0" w:color="auto"/>
            <w:right w:val="none" w:sz="0" w:space="0" w:color="auto"/>
          </w:divBdr>
          <w:divsChild>
            <w:div w:id="531964912">
              <w:marLeft w:val="0"/>
              <w:marRight w:val="0"/>
              <w:marTop w:val="0"/>
              <w:marBottom w:val="0"/>
              <w:divBdr>
                <w:top w:val="none" w:sz="0" w:space="0" w:color="auto"/>
                <w:left w:val="none" w:sz="0" w:space="0" w:color="auto"/>
                <w:bottom w:val="none" w:sz="0" w:space="0" w:color="auto"/>
                <w:right w:val="none" w:sz="0" w:space="0" w:color="auto"/>
              </w:divBdr>
              <w:divsChild>
                <w:div w:id="1026827494">
                  <w:marLeft w:val="0"/>
                  <w:marRight w:val="0"/>
                  <w:marTop w:val="0"/>
                  <w:marBottom w:val="0"/>
                  <w:divBdr>
                    <w:top w:val="none" w:sz="0" w:space="0" w:color="auto"/>
                    <w:left w:val="none" w:sz="0" w:space="0" w:color="auto"/>
                    <w:bottom w:val="none" w:sz="0" w:space="0" w:color="auto"/>
                    <w:right w:val="none" w:sz="0" w:space="0" w:color="auto"/>
                  </w:divBdr>
                  <w:divsChild>
                    <w:div w:id="3016819">
                      <w:marLeft w:val="0"/>
                      <w:marRight w:val="0"/>
                      <w:marTop w:val="0"/>
                      <w:marBottom w:val="0"/>
                      <w:divBdr>
                        <w:top w:val="none" w:sz="0" w:space="0" w:color="auto"/>
                        <w:left w:val="none" w:sz="0" w:space="0" w:color="auto"/>
                        <w:bottom w:val="none" w:sz="0" w:space="0" w:color="auto"/>
                        <w:right w:val="none" w:sz="0" w:space="0" w:color="auto"/>
                      </w:divBdr>
                      <w:divsChild>
                        <w:div w:id="411855663">
                          <w:marLeft w:val="0"/>
                          <w:marRight w:val="0"/>
                          <w:marTop w:val="0"/>
                          <w:marBottom w:val="0"/>
                          <w:divBdr>
                            <w:top w:val="none" w:sz="0" w:space="0" w:color="auto"/>
                            <w:left w:val="none" w:sz="0" w:space="0" w:color="auto"/>
                            <w:bottom w:val="none" w:sz="0" w:space="0" w:color="auto"/>
                            <w:right w:val="none" w:sz="0" w:space="0" w:color="auto"/>
                          </w:divBdr>
                          <w:divsChild>
                            <w:div w:id="644432461">
                              <w:marLeft w:val="0"/>
                              <w:marRight w:val="0"/>
                              <w:marTop w:val="0"/>
                              <w:marBottom w:val="0"/>
                              <w:divBdr>
                                <w:top w:val="none" w:sz="0" w:space="0" w:color="auto"/>
                                <w:left w:val="none" w:sz="0" w:space="0" w:color="auto"/>
                                <w:bottom w:val="none" w:sz="0" w:space="0" w:color="auto"/>
                                <w:right w:val="none" w:sz="0" w:space="0" w:color="auto"/>
                              </w:divBdr>
                              <w:divsChild>
                                <w:div w:id="527840824">
                                  <w:marLeft w:val="0"/>
                                  <w:marRight w:val="0"/>
                                  <w:marTop w:val="0"/>
                                  <w:marBottom w:val="0"/>
                                  <w:divBdr>
                                    <w:top w:val="none" w:sz="0" w:space="0" w:color="auto"/>
                                    <w:left w:val="none" w:sz="0" w:space="0" w:color="auto"/>
                                    <w:bottom w:val="none" w:sz="0" w:space="0" w:color="auto"/>
                                    <w:right w:val="none" w:sz="0" w:space="0" w:color="auto"/>
                                  </w:divBdr>
                                  <w:divsChild>
                                    <w:div w:id="601256412">
                                      <w:marLeft w:val="0"/>
                                      <w:marRight w:val="0"/>
                                      <w:marTop w:val="0"/>
                                      <w:marBottom w:val="0"/>
                                      <w:divBdr>
                                        <w:top w:val="none" w:sz="0" w:space="0" w:color="auto"/>
                                        <w:left w:val="none" w:sz="0" w:space="0" w:color="auto"/>
                                        <w:bottom w:val="none" w:sz="0" w:space="0" w:color="auto"/>
                                        <w:right w:val="none" w:sz="0" w:space="0" w:color="auto"/>
                                      </w:divBdr>
                                      <w:divsChild>
                                        <w:div w:id="1497457675">
                                          <w:marLeft w:val="0"/>
                                          <w:marRight w:val="165"/>
                                          <w:marTop w:val="150"/>
                                          <w:marBottom w:val="0"/>
                                          <w:divBdr>
                                            <w:top w:val="none" w:sz="0" w:space="0" w:color="auto"/>
                                            <w:left w:val="none" w:sz="0" w:space="0" w:color="auto"/>
                                            <w:bottom w:val="none" w:sz="0" w:space="0" w:color="auto"/>
                                            <w:right w:val="none" w:sz="0" w:space="0" w:color="auto"/>
                                          </w:divBdr>
                                          <w:divsChild>
                                            <w:div w:id="429786401">
                                              <w:marLeft w:val="0"/>
                                              <w:marRight w:val="0"/>
                                              <w:marTop w:val="0"/>
                                              <w:marBottom w:val="0"/>
                                              <w:divBdr>
                                                <w:top w:val="none" w:sz="0" w:space="0" w:color="auto"/>
                                                <w:left w:val="none" w:sz="0" w:space="0" w:color="auto"/>
                                                <w:bottom w:val="none" w:sz="0" w:space="0" w:color="auto"/>
                                                <w:right w:val="none" w:sz="0" w:space="0" w:color="auto"/>
                                              </w:divBdr>
                                              <w:divsChild>
                                                <w:div w:id="20521460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07616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9944489">
      <w:bodyDiv w:val="1"/>
      <w:marLeft w:val="0"/>
      <w:marRight w:val="0"/>
      <w:marTop w:val="0"/>
      <w:marBottom w:val="0"/>
      <w:divBdr>
        <w:top w:val="none" w:sz="0" w:space="0" w:color="auto"/>
        <w:left w:val="none" w:sz="0" w:space="0" w:color="auto"/>
        <w:bottom w:val="none" w:sz="0" w:space="0" w:color="auto"/>
        <w:right w:val="none" w:sz="0" w:space="0" w:color="auto"/>
      </w:divBdr>
      <w:divsChild>
        <w:div w:id="732198057">
          <w:marLeft w:val="0"/>
          <w:marRight w:val="0"/>
          <w:marTop w:val="0"/>
          <w:marBottom w:val="0"/>
          <w:divBdr>
            <w:top w:val="none" w:sz="0" w:space="0" w:color="auto"/>
            <w:left w:val="none" w:sz="0" w:space="0" w:color="auto"/>
            <w:bottom w:val="none" w:sz="0" w:space="0" w:color="auto"/>
            <w:right w:val="none" w:sz="0" w:space="0" w:color="auto"/>
          </w:divBdr>
          <w:divsChild>
            <w:div w:id="1392342282">
              <w:marLeft w:val="0"/>
              <w:marRight w:val="0"/>
              <w:marTop w:val="0"/>
              <w:marBottom w:val="0"/>
              <w:divBdr>
                <w:top w:val="none" w:sz="0" w:space="0" w:color="auto"/>
                <w:left w:val="none" w:sz="0" w:space="0" w:color="auto"/>
                <w:bottom w:val="none" w:sz="0" w:space="0" w:color="auto"/>
                <w:right w:val="none" w:sz="0" w:space="0" w:color="auto"/>
              </w:divBdr>
              <w:divsChild>
                <w:div w:id="1820416298">
                  <w:marLeft w:val="0"/>
                  <w:marRight w:val="0"/>
                  <w:marTop w:val="0"/>
                  <w:marBottom w:val="0"/>
                  <w:divBdr>
                    <w:top w:val="none" w:sz="0" w:space="0" w:color="auto"/>
                    <w:left w:val="none" w:sz="0" w:space="0" w:color="auto"/>
                    <w:bottom w:val="none" w:sz="0" w:space="0" w:color="auto"/>
                    <w:right w:val="none" w:sz="0" w:space="0" w:color="auto"/>
                  </w:divBdr>
                  <w:divsChild>
                    <w:div w:id="1530411301">
                      <w:marLeft w:val="0"/>
                      <w:marRight w:val="0"/>
                      <w:marTop w:val="0"/>
                      <w:marBottom w:val="0"/>
                      <w:divBdr>
                        <w:top w:val="none" w:sz="0" w:space="0" w:color="auto"/>
                        <w:left w:val="none" w:sz="0" w:space="0" w:color="auto"/>
                        <w:bottom w:val="none" w:sz="0" w:space="0" w:color="auto"/>
                        <w:right w:val="none" w:sz="0" w:space="0" w:color="auto"/>
                      </w:divBdr>
                      <w:divsChild>
                        <w:div w:id="877670826">
                          <w:marLeft w:val="0"/>
                          <w:marRight w:val="0"/>
                          <w:marTop w:val="0"/>
                          <w:marBottom w:val="0"/>
                          <w:divBdr>
                            <w:top w:val="none" w:sz="0" w:space="0" w:color="auto"/>
                            <w:left w:val="none" w:sz="0" w:space="0" w:color="auto"/>
                            <w:bottom w:val="none" w:sz="0" w:space="0" w:color="auto"/>
                            <w:right w:val="none" w:sz="0" w:space="0" w:color="auto"/>
                          </w:divBdr>
                          <w:divsChild>
                            <w:div w:id="1679035771">
                              <w:marLeft w:val="0"/>
                              <w:marRight w:val="0"/>
                              <w:marTop w:val="0"/>
                              <w:marBottom w:val="0"/>
                              <w:divBdr>
                                <w:top w:val="none" w:sz="0" w:space="0" w:color="auto"/>
                                <w:left w:val="none" w:sz="0" w:space="0" w:color="auto"/>
                                <w:bottom w:val="none" w:sz="0" w:space="0" w:color="auto"/>
                                <w:right w:val="none" w:sz="0" w:space="0" w:color="auto"/>
                              </w:divBdr>
                              <w:divsChild>
                                <w:div w:id="1801991554">
                                  <w:marLeft w:val="0"/>
                                  <w:marRight w:val="0"/>
                                  <w:marTop w:val="0"/>
                                  <w:marBottom w:val="0"/>
                                  <w:divBdr>
                                    <w:top w:val="none" w:sz="0" w:space="0" w:color="auto"/>
                                    <w:left w:val="none" w:sz="0" w:space="0" w:color="auto"/>
                                    <w:bottom w:val="none" w:sz="0" w:space="0" w:color="auto"/>
                                    <w:right w:val="none" w:sz="0" w:space="0" w:color="auto"/>
                                  </w:divBdr>
                                  <w:divsChild>
                                    <w:div w:id="1181239823">
                                      <w:marLeft w:val="0"/>
                                      <w:marRight w:val="0"/>
                                      <w:marTop w:val="0"/>
                                      <w:marBottom w:val="0"/>
                                      <w:divBdr>
                                        <w:top w:val="none" w:sz="0" w:space="0" w:color="auto"/>
                                        <w:left w:val="none" w:sz="0" w:space="0" w:color="auto"/>
                                        <w:bottom w:val="none" w:sz="0" w:space="0" w:color="auto"/>
                                        <w:right w:val="none" w:sz="0" w:space="0" w:color="auto"/>
                                      </w:divBdr>
                                    </w:div>
                                    <w:div w:id="2020766217">
                                      <w:marLeft w:val="0"/>
                                      <w:marRight w:val="0"/>
                                      <w:marTop w:val="0"/>
                                      <w:marBottom w:val="0"/>
                                      <w:divBdr>
                                        <w:top w:val="none" w:sz="0" w:space="0" w:color="auto"/>
                                        <w:left w:val="none" w:sz="0" w:space="0" w:color="auto"/>
                                        <w:bottom w:val="none" w:sz="0" w:space="0" w:color="auto"/>
                                        <w:right w:val="none" w:sz="0" w:space="0" w:color="auto"/>
                                      </w:divBdr>
                                      <w:divsChild>
                                        <w:div w:id="1274750264">
                                          <w:marLeft w:val="0"/>
                                          <w:marRight w:val="165"/>
                                          <w:marTop w:val="150"/>
                                          <w:marBottom w:val="0"/>
                                          <w:divBdr>
                                            <w:top w:val="none" w:sz="0" w:space="0" w:color="auto"/>
                                            <w:left w:val="none" w:sz="0" w:space="0" w:color="auto"/>
                                            <w:bottom w:val="none" w:sz="0" w:space="0" w:color="auto"/>
                                            <w:right w:val="none" w:sz="0" w:space="0" w:color="auto"/>
                                          </w:divBdr>
                                          <w:divsChild>
                                            <w:div w:id="647830265">
                                              <w:marLeft w:val="0"/>
                                              <w:marRight w:val="0"/>
                                              <w:marTop w:val="0"/>
                                              <w:marBottom w:val="0"/>
                                              <w:divBdr>
                                                <w:top w:val="none" w:sz="0" w:space="0" w:color="auto"/>
                                                <w:left w:val="none" w:sz="0" w:space="0" w:color="auto"/>
                                                <w:bottom w:val="none" w:sz="0" w:space="0" w:color="auto"/>
                                                <w:right w:val="none" w:sz="0" w:space="0" w:color="auto"/>
                                              </w:divBdr>
                                              <w:divsChild>
                                                <w:div w:id="116097142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60408172">
      <w:bodyDiv w:val="1"/>
      <w:marLeft w:val="0"/>
      <w:marRight w:val="0"/>
      <w:marTop w:val="0"/>
      <w:marBottom w:val="0"/>
      <w:divBdr>
        <w:top w:val="none" w:sz="0" w:space="0" w:color="auto"/>
        <w:left w:val="none" w:sz="0" w:space="0" w:color="auto"/>
        <w:bottom w:val="none" w:sz="0" w:space="0" w:color="auto"/>
        <w:right w:val="none" w:sz="0" w:space="0" w:color="auto"/>
      </w:divBdr>
    </w:div>
    <w:div w:id="1260872656">
      <w:bodyDiv w:val="1"/>
      <w:marLeft w:val="0"/>
      <w:marRight w:val="0"/>
      <w:marTop w:val="0"/>
      <w:marBottom w:val="0"/>
      <w:divBdr>
        <w:top w:val="none" w:sz="0" w:space="0" w:color="auto"/>
        <w:left w:val="none" w:sz="0" w:space="0" w:color="auto"/>
        <w:bottom w:val="none" w:sz="0" w:space="0" w:color="auto"/>
        <w:right w:val="none" w:sz="0" w:space="0" w:color="auto"/>
      </w:divBdr>
    </w:div>
    <w:div w:id="1261832696">
      <w:bodyDiv w:val="1"/>
      <w:marLeft w:val="0"/>
      <w:marRight w:val="0"/>
      <w:marTop w:val="0"/>
      <w:marBottom w:val="0"/>
      <w:divBdr>
        <w:top w:val="none" w:sz="0" w:space="0" w:color="auto"/>
        <w:left w:val="none" w:sz="0" w:space="0" w:color="auto"/>
        <w:bottom w:val="none" w:sz="0" w:space="0" w:color="auto"/>
        <w:right w:val="none" w:sz="0" w:space="0" w:color="auto"/>
      </w:divBdr>
      <w:divsChild>
        <w:div w:id="90249814">
          <w:marLeft w:val="0"/>
          <w:marRight w:val="0"/>
          <w:marTop w:val="0"/>
          <w:marBottom w:val="0"/>
          <w:divBdr>
            <w:top w:val="none" w:sz="0" w:space="0" w:color="auto"/>
            <w:left w:val="none" w:sz="0" w:space="0" w:color="auto"/>
            <w:bottom w:val="none" w:sz="0" w:space="0" w:color="auto"/>
            <w:right w:val="none" w:sz="0" w:space="0" w:color="auto"/>
          </w:divBdr>
          <w:divsChild>
            <w:div w:id="1038240500">
              <w:marLeft w:val="0"/>
              <w:marRight w:val="0"/>
              <w:marTop w:val="0"/>
              <w:marBottom w:val="0"/>
              <w:divBdr>
                <w:top w:val="none" w:sz="0" w:space="0" w:color="auto"/>
                <w:left w:val="none" w:sz="0" w:space="0" w:color="auto"/>
                <w:bottom w:val="none" w:sz="0" w:space="0" w:color="auto"/>
                <w:right w:val="none" w:sz="0" w:space="0" w:color="auto"/>
              </w:divBdr>
              <w:divsChild>
                <w:div w:id="186020437">
                  <w:marLeft w:val="0"/>
                  <w:marRight w:val="0"/>
                  <w:marTop w:val="0"/>
                  <w:marBottom w:val="0"/>
                  <w:divBdr>
                    <w:top w:val="none" w:sz="0" w:space="0" w:color="auto"/>
                    <w:left w:val="none" w:sz="0" w:space="0" w:color="auto"/>
                    <w:bottom w:val="none" w:sz="0" w:space="0" w:color="auto"/>
                    <w:right w:val="none" w:sz="0" w:space="0" w:color="auto"/>
                  </w:divBdr>
                  <w:divsChild>
                    <w:div w:id="31619010">
                      <w:marLeft w:val="0"/>
                      <w:marRight w:val="0"/>
                      <w:marTop w:val="0"/>
                      <w:marBottom w:val="0"/>
                      <w:divBdr>
                        <w:top w:val="none" w:sz="0" w:space="0" w:color="auto"/>
                        <w:left w:val="none" w:sz="0" w:space="0" w:color="auto"/>
                        <w:bottom w:val="none" w:sz="0" w:space="0" w:color="auto"/>
                        <w:right w:val="none" w:sz="0" w:space="0" w:color="auto"/>
                      </w:divBdr>
                      <w:divsChild>
                        <w:div w:id="732657709">
                          <w:marLeft w:val="0"/>
                          <w:marRight w:val="0"/>
                          <w:marTop w:val="0"/>
                          <w:marBottom w:val="0"/>
                          <w:divBdr>
                            <w:top w:val="none" w:sz="0" w:space="0" w:color="auto"/>
                            <w:left w:val="none" w:sz="0" w:space="0" w:color="auto"/>
                            <w:bottom w:val="none" w:sz="0" w:space="0" w:color="auto"/>
                            <w:right w:val="none" w:sz="0" w:space="0" w:color="auto"/>
                          </w:divBdr>
                          <w:divsChild>
                            <w:div w:id="1773015816">
                              <w:marLeft w:val="0"/>
                              <w:marRight w:val="0"/>
                              <w:marTop w:val="0"/>
                              <w:marBottom w:val="0"/>
                              <w:divBdr>
                                <w:top w:val="none" w:sz="0" w:space="0" w:color="auto"/>
                                <w:left w:val="none" w:sz="0" w:space="0" w:color="auto"/>
                                <w:bottom w:val="none" w:sz="0" w:space="0" w:color="auto"/>
                                <w:right w:val="none" w:sz="0" w:space="0" w:color="auto"/>
                              </w:divBdr>
                              <w:divsChild>
                                <w:div w:id="1919363181">
                                  <w:marLeft w:val="0"/>
                                  <w:marRight w:val="0"/>
                                  <w:marTop w:val="0"/>
                                  <w:marBottom w:val="0"/>
                                  <w:divBdr>
                                    <w:top w:val="none" w:sz="0" w:space="0" w:color="auto"/>
                                    <w:left w:val="none" w:sz="0" w:space="0" w:color="auto"/>
                                    <w:bottom w:val="none" w:sz="0" w:space="0" w:color="auto"/>
                                    <w:right w:val="none" w:sz="0" w:space="0" w:color="auto"/>
                                  </w:divBdr>
                                  <w:divsChild>
                                    <w:div w:id="336619630">
                                      <w:marLeft w:val="0"/>
                                      <w:marRight w:val="0"/>
                                      <w:marTop w:val="0"/>
                                      <w:marBottom w:val="0"/>
                                      <w:divBdr>
                                        <w:top w:val="none" w:sz="0" w:space="0" w:color="auto"/>
                                        <w:left w:val="none" w:sz="0" w:space="0" w:color="auto"/>
                                        <w:bottom w:val="none" w:sz="0" w:space="0" w:color="auto"/>
                                        <w:right w:val="none" w:sz="0" w:space="0" w:color="auto"/>
                                      </w:divBdr>
                                    </w:div>
                                    <w:div w:id="1650983692">
                                      <w:marLeft w:val="0"/>
                                      <w:marRight w:val="0"/>
                                      <w:marTop w:val="0"/>
                                      <w:marBottom w:val="0"/>
                                      <w:divBdr>
                                        <w:top w:val="none" w:sz="0" w:space="0" w:color="auto"/>
                                        <w:left w:val="none" w:sz="0" w:space="0" w:color="auto"/>
                                        <w:bottom w:val="none" w:sz="0" w:space="0" w:color="auto"/>
                                        <w:right w:val="none" w:sz="0" w:space="0" w:color="auto"/>
                                      </w:divBdr>
                                      <w:divsChild>
                                        <w:div w:id="1852144411">
                                          <w:marLeft w:val="0"/>
                                          <w:marRight w:val="165"/>
                                          <w:marTop w:val="150"/>
                                          <w:marBottom w:val="0"/>
                                          <w:divBdr>
                                            <w:top w:val="none" w:sz="0" w:space="0" w:color="auto"/>
                                            <w:left w:val="none" w:sz="0" w:space="0" w:color="auto"/>
                                            <w:bottom w:val="none" w:sz="0" w:space="0" w:color="auto"/>
                                            <w:right w:val="none" w:sz="0" w:space="0" w:color="auto"/>
                                          </w:divBdr>
                                          <w:divsChild>
                                            <w:div w:id="425080892">
                                              <w:marLeft w:val="0"/>
                                              <w:marRight w:val="0"/>
                                              <w:marTop w:val="0"/>
                                              <w:marBottom w:val="0"/>
                                              <w:divBdr>
                                                <w:top w:val="none" w:sz="0" w:space="0" w:color="auto"/>
                                                <w:left w:val="none" w:sz="0" w:space="0" w:color="auto"/>
                                                <w:bottom w:val="none" w:sz="0" w:space="0" w:color="auto"/>
                                                <w:right w:val="none" w:sz="0" w:space="0" w:color="auto"/>
                                              </w:divBdr>
                                              <w:divsChild>
                                                <w:div w:id="211701436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62035340">
      <w:bodyDiv w:val="1"/>
      <w:marLeft w:val="0"/>
      <w:marRight w:val="0"/>
      <w:marTop w:val="0"/>
      <w:marBottom w:val="0"/>
      <w:divBdr>
        <w:top w:val="none" w:sz="0" w:space="0" w:color="auto"/>
        <w:left w:val="none" w:sz="0" w:space="0" w:color="auto"/>
        <w:bottom w:val="none" w:sz="0" w:space="0" w:color="auto"/>
        <w:right w:val="none" w:sz="0" w:space="0" w:color="auto"/>
      </w:divBdr>
    </w:div>
    <w:div w:id="1264455298">
      <w:bodyDiv w:val="1"/>
      <w:marLeft w:val="0"/>
      <w:marRight w:val="0"/>
      <w:marTop w:val="0"/>
      <w:marBottom w:val="0"/>
      <w:divBdr>
        <w:top w:val="none" w:sz="0" w:space="0" w:color="auto"/>
        <w:left w:val="none" w:sz="0" w:space="0" w:color="auto"/>
        <w:bottom w:val="none" w:sz="0" w:space="0" w:color="auto"/>
        <w:right w:val="none" w:sz="0" w:space="0" w:color="auto"/>
      </w:divBdr>
    </w:div>
    <w:div w:id="1264991676">
      <w:bodyDiv w:val="1"/>
      <w:marLeft w:val="0"/>
      <w:marRight w:val="0"/>
      <w:marTop w:val="0"/>
      <w:marBottom w:val="0"/>
      <w:divBdr>
        <w:top w:val="none" w:sz="0" w:space="0" w:color="auto"/>
        <w:left w:val="none" w:sz="0" w:space="0" w:color="auto"/>
        <w:bottom w:val="none" w:sz="0" w:space="0" w:color="auto"/>
        <w:right w:val="none" w:sz="0" w:space="0" w:color="auto"/>
      </w:divBdr>
    </w:div>
    <w:div w:id="1265041646">
      <w:bodyDiv w:val="1"/>
      <w:marLeft w:val="0"/>
      <w:marRight w:val="0"/>
      <w:marTop w:val="0"/>
      <w:marBottom w:val="0"/>
      <w:divBdr>
        <w:top w:val="none" w:sz="0" w:space="0" w:color="auto"/>
        <w:left w:val="none" w:sz="0" w:space="0" w:color="auto"/>
        <w:bottom w:val="none" w:sz="0" w:space="0" w:color="auto"/>
        <w:right w:val="none" w:sz="0" w:space="0" w:color="auto"/>
      </w:divBdr>
    </w:div>
    <w:div w:id="1266573518">
      <w:bodyDiv w:val="1"/>
      <w:marLeft w:val="0"/>
      <w:marRight w:val="0"/>
      <w:marTop w:val="0"/>
      <w:marBottom w:val="0"/>
      <w:divBdr>
        <w:top w:val="none" w:sz="0" w:space="0" w:color="auto"/>
        <w:left w:val="none" w:sz="0" w:space="0" w:color="auto"/>
        <w:bottom w:val="none" w:sz="0" w:space="0" w:color="auto"/>
        <w:right w:val="none" w:sz="0" w:space="0" w:color="auto"/>
      </w:divBdr>
      <w:divsChild>
        <w:div w:id="1018459989">
          <w:marLeft w:val="0"/>
          <w:marRight w:val="0"/>
          <w:marTop w:val="0"/>
          <w:marBottom w:val="0"/>
          <w:divBdr>
            <w:top w:val="none" w:sz="0" w:space="0" w:color="auto"/>
            <w:left w:val="none" w:sz="0" w:space="0" w:color="auto"/>
            <w:bottom w:val="none" w:sz="0" w:space="0" w:color="auto"/>
            <w:right w:val="none" w:sz="0" w:space="0" w:color="auto"/>
          </w:divBdr>
          <w:divsChild>
            <w:div w:id="987367853">
              <w:marLeft w:val="0"/>
              <w:marRight w:val="0"/>
              <w:marTop w:val="0"/>
              <w:marBottom w:val="0"/>
              <w:divBdr>
                <w:top w:val="none" w:sz="0" w:space="0" w:color="auto"/>
                <w:left w:val="none" w:sz="0" w:space="0" w:color="auto"/>
                <w:bottom w:val="none" w:sz="0" w:space="0" w:color="auto"/>
                <w:right w:val="none" w:sz="0" w:space="0" w:color="auto"/>
              </w:divBdr>
              <w:divsChild>
                <w:div w:id="489755023">
                  <w:marLeft w:val="0"/>
                  <w:marRight w:val="0"/>
                  <w:marTop w:val="0"/>
                  <w:marBottom w:val="0"/>
                  <w:divBdr>
                    <w:top w:val="none" w:sz="0" w:space="0" w:color="auto"/>
                    <w:left w:val="none" w:sz="0" w:space="0" w:color="auto"/>
                    <w:bottom w:val="none" w:sz="0" w:space="0" w:color="auto"/>
                    <w:right w:val="none" w:sz="0" w:space="0" w:color="auto"/>
                  </w:divBdr>
                  <w:divsChild>
                    <w:div w:id="1400977776">
                      <w:marLeft w:val="0"/>
                      <w:marRight w:val="0"/>
                      <w:marTop w:val="0"/>
                      <w:marBottom w:val="0"/>
                      <w:divBdr>
                        <w:top w:val="none" w:sz="0" w:space="0" w:color="auto"/>
                        <w:left w:val="none" w:sz="0" w:space="0" w:color="auto"/>
                        <w:bottom w:val="none" w:sz="0" w:space="0" w:color="auto"/>
                        <w:right w:val="none" w:sz="0" w:space="0" w:color="auto"/>
                      </w:divBdr>
                      <w:divsChild>
                        <w:div w:id="530001315">
                          <w:marLeft w:val="0"/>
                          <w:marRight w:val="0"/>
                          <w:marTop w:val="0"/>
                          <w:marBottom w:val="0"/>
                          <w:divBdr>
                            <w:top w:val="none" w:sz="0" w:space="0" w:color="auto"/>
                            <w:left w:val="none" w:sz="0" w:space="0" w:color="auto"/>
                            <w:bottom w:val="none" w:sz="0" w:space="0" w:color="auto"/>
                            <w:right w:val="none" w:sz="0" w:space="0" w:color="auto"/>
                          </w:divBdr>
                          <w:divsChild>
                            <w:div w:id="835533145">
                              <w:marLeft w:val="0"/>
                              <w:marRight w:val="0"/>
                              <w:marTop w:val="0"/>
                              <w:marBottom w:val="0"/>
                              <w:divBdr>
                                <w:top w:val="none" w:sz="0" w:space="0" w:color="auto"/>
                                <w:left w:val="none" w:sz="0" w:space="0" w:color="auto"/>
                                <w:bottom w:val="none" w:sz="0" w:space="0" w:color="auto"/>
                                <w:right w:val="none" w:sz="0" w:space="0" w:color="auto"/>
                              </w:divBdr>
                              <w:divsChild>
                                <w:div w:id="457798592">
                                  <w:marLeft w:val="0"/>
                                  <w:marRight w:val="0"/>
                                  <w:marTop w:val="0"/>
                                  <w:marBottom w:val="0"/>
                                  <w:divBdr>
                                    <w:top w:val="none" w:sz="0" w:space="0" w:color="auto"/>
                                    <w:left w:val="none" w:sz="0" w:space="0" w:color="auto"/>
                                    <w:bottom w:val="none" w:sz="0" w:space="0" w:color="auto"/>
                                    <w:right w:val="none" w:sz="0" w:space="0" w:color="auto"/>
                                  </w:divBdr>
                                  <w:divsChild>
                                    <w:div w:id="514616873">
                                      <w:marLeft w:val="0"/>
                                      <w:marRight w:val="0"/>
                                      <w:marTop w:val="0"/>
                                      <w:marBottom w:val="0"/>
                                      <w:divBdr>
                                        <w:top w:val="none" w:sz="0" w:space="0" w:color="auto"/>
                                        <w:left w:val="none" w:sz="0" w:space="0" w:color="auto"/>
                                        <w:bottom w:val="none" w:sz="0" w:space="0" w:color="auto"/>
                                        <w:right w:val="none" w:sz="0" w:space="0" w:color="auto"/>
                                      </w:divBdr>
                                    </w:div>
                                    <w:div w:id="1719477174">
                                      <w:marLeft w:val="0"/>
                                      <w:marRight w:val="0"/>
                                      <w:marTop w:val="0"/>
                                      <w:marBottom w:val="0"/>
                                      <w:divBdr>
                                        <w:top w:val="none" w:sz="0" w:space="0" w:color="auto"/>
                                        <w:left w:val="none" w:sz="0" w:space="0" w:color="auto"/>
                                        <w:bottom w:val="none" w:sz="0" w:space="0" w:color="auto"/>
                                        <w:right w:val="none" w:sz="0" w:space="0" w:color="auto"/>
                                      </w:divBdr>
                                      <w:divsChild>
                                        <w:div w:id="810364600">
                                          <w:marLeft w:val="0"/>
                                          <w:marRight w:val="165"/>
                                          <w:marTop w:val="150"/>
                                          <w:marBottom w:val="0"/>
                                          <w:divBdr>
                                            <w:top w:val="none" w:sz="0" w:space="0" w:color="auto"/>
                                            <w:left w:val="none" w:sz="0" w:space="0" w:color="auto"/>
                                            <w:bottom w:val="none" w:sz="0" w:space="0" w:color="auto"/>
                                            <w:right w:val="none" w:sz="0" w:space="0" w:color="auto"/>
                                          </w:divBdr>
                                          <w:divsChild>
                                            <w:div w:id="960838555">
                                              <w:marLeft w:val="0"/>
                                              <w:marRight w:val="0"/>
                                              <w:marTop w:val="0"/>
                                              <w:marBottom w:val="0"/>
                                              <w:divBdr>
                                                <w:top w:val="none" w:sz="0" w:space="0" w:color="auto"/>
                                                <w:left w:val="none" w:sz="0" w:space="0" w:color="auto"/>
                                                <w:bottom w:val="none" w:sz="0" w:space="0" w:color="auto"/>
                                                <w:right w:val="none" w:sz="0" w:space="0" w:color="auto"/>
                                              </w:divBdr>
                                              <w:divsChild>
                                                <w:div w:id="139277438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71857222">
      <w:bodyDiv w:val="1"/>
      <w:marLeft w:val="0"/>
      <w:marRight w:val="0"/>
      <w:marTop w:val="0"/>
      <w:marBottom w:val="0"/>
      <w:divBdr>
        <w:top w:val="none" w:sz="0" w:space="0" w:color="auto"/>
        <w:left w:val="none" w:sz="0" w:space="0" w:color="auto"/>
        <w:bottom w:val="none" w:sz="0" w:space="0" w:color="auto"/>
        <w:right w:val="none" w:sz="0" w:space="0" w:color="auto"/>
      </w:divBdr>
      <w:divsChild>
        <w:div w:id="1722747600">
          <w:marLeft w:val="0"/>
          <w:marRight w:val="0"/>
          <w:marTop w:val="0"/>
          <w:marBottom w:val="0"/>
          <w:divBdr>
            <w:top w:val="none" w:sz="0" w:space="0" w:color="auto"/>
            <w:left w:val="none" w:sz="0" w:space="0" w:color="auto"/>
            <w:bottom w:val="none" w:sz="0" w:space="0" w:color="auto"/>
            <w:right w:val="none" w:sz="0" w:space="0" w:color="auto"/>
          </w:divBdr>
          <w:divsChild>
            <w:div w:id="1385982866">
              <w:marLeft w:val="0"/>
              <w:marRight w:val="0"/>
              <w:marTop w:val="0"/>
              <w:marBottom w:val="0"/>
              <w:divBdr>
                <w:top w:val="none" w:sz="0" w:space="0" w:color="auto"/>
                <w:left w:val="none" w:sz="0" w:space="0" w:color="auto"/>
                <w:bottom w:val="none" w:sz="0" w:space="0" w:color="auto"/>
                <w:right w:val="none" w:sz="0" w:space="0" w:color="auto"/>
              </w:divBdr>
              <w:divsChild>
                <w:div w:id="98840164">
                  <w:marLeft w:val="0"/>
                  <w:marRight w:val="0"/>
                  <w:marTop w:val="0"/>
                  <w:marBottom w:val="0"/>
                  <w:divBdr>
                    <w:top w:val="none" w:sz="0" w:space="0" w:color="auto"/>
                    <w:left w:val="none" w:sz="0" w:space="0" w:color="auto"/>
                    <w:bottom w:val="none" w:sz="0" w:space="0" w:color="auto"/>
                    <w:right w:val="none" w:sz="0" w:space="0" w:color="auto"/>
                  </w:divBdr>
                  <w:divsChild>
                    <w:div w:id="1343363841">
                      <w:marLeft w:val="0"/>
                      <w:marRight w:val="0"/>
                      <w:marTop w:val="0"/>
                      <w:marBottom w:val="0"/>
                      <w:divBdr>
                        <w:top w:val="none" w:sz="0" w:space="0" w:color="auto"/>
                        <w:left w:val="none" w:sz="0" w:space="0" w:color="auto"/>
                        <w:bottom w:val="none" w:sz="0" w:space="0" w:color="auto"/>
                        <w:right w:val="none" w:sz="0" w:space="0" w:color="auto"/>
                      </w:divBdr>
                      <w:divsChild>
                        <w:div w:id="2001735306">
                          <w:marLeft w:val="0"/>
                          <w:marRight w:val="0"/>
                          <w:marTop w:val="0"/>
                          <w:marBottom w:val="0"/>
                          <w:divBdr>
                            <w:top w:val="none" w:sz="0" w:space="0" w:color="auto"/>
                            <w:left w:val="none" w:sz="0" w:space="0" w:color="auto"/>
                            <w:bottom w:val="none" w:sz="0" w:space="0" w:color="auto"/>
                            <w:right w:val="none" w:sz="0" w:space="0" w:color="auto"/>
                          </w:divBdr>
                          <w:divsChild>
                            <w:div w:id="669673712">
                              <w:marLeft w:val="0"/>
                              <w:marRight w:val="0"/>
                              <w:marTop w:val="0"/>
                              <w:marBottom w:val="0"/>
                              <w:divBdr>
                                <w:top w:val="none" w:sz="0" w:space="0" w:color="auto"/>
                                <w:left w:val="none" w:sz="0" w:space="0" w:color="auto"/>
                                <w:bottom w:val="none" w:sz="0" w:space="0" w:color="auto"/>
                                <w:right w:val="none" w:sz="0" w:space="0" w:color="auto"/>
                              </w:divBdr>
                              <w:divsChild>
                                <w:div w:id="2067147370">
                                  <w:marLeft w:val="0"/>
                                  <w:marRight w:val="0"/>
                                  <w:marTop w:val="0"/>
                                  <w:marBottom w:val="0"/>
                                  <w:divBdr>
                                    <w:top w:val="none" w:sz="0" w:space="0" w:color="auto"/>
                                    <w:left w:val="none" w:sz="0" w:space="0" w:color="auto"/>
                                    <w:bottom w:val="none" w:sz="0" w:space="0" w:color="auto"/>
                                    <w:right w:val="none" w:sz="0" w:space="0" w:color="auto"/>
                                  </w:divBdr>
                                  <w:divsChild>
                                    <w:div w:id="1753434067">
                                      <w:marLeft w:val="0"/>
                                      <w:marRight w:val="0"/>
                                      <w:marTop w:val="0"/>
                                      <w:marBottom w:val="0"/>
                                      <w:divBdr>
                                        <w:top w:val="none" w:sz="0" w:space="0" w:color="auto"/>
                                        <w:left w:val="none" w:sz="0" w:space="0" w:color="auto"/>
                                        <w:bottom w:val="none" w:sz="0" w:space="0" w:color="auto"/>
                                        <w:right w:val="none" w:sz="0" w:space="0" w:color="auto"/>
                                      </w:divBdr>
                                      <w:divsChild>
                                        <w:div w:id="1660185643">
                                          <w:marLeft w:val="0"/>
                                          <w:marRight w:val="165"/>
                                          <w:marTop w:val="150"/>
                                          <w:marBottom w:val="0"/>
                                          <w:divBdr>
                                            <w:top w:val="none" w:sz="0" w:space="0" w:color="auto"/>
                                            <w:left w:val="none" w:sz="0" w:space="0" w:color="auto"/>
                                            <w:bottom w:val="none" w:sz="0" w:space="0" w:color="auto"/>
                                            <w:right w:val="none" w:sz="0" w:space="0" w:color="auto"/>
                                          </w:divBdr>
                                          <w:divsChild>
                                            <w:div w:id="327632356">
                                              <w:marLeft w:val="0"/>
                                              <w:marRight w:val="0"/>
                                              <w:marTop w:val="0"/>
                                              <w:marBottom w:val="0"/>
                                              <w:divBdr>
                                                <w:top w:val="none" w:sz="0" w:space="0" w:color="auto"/>
                                                <w:left w:val="none" w:sz="0" w:space="0" w:color="auto"/>
                                                <w:bottom w:val="none" w:sz="0" w:space="0" w:color="auto"/>
                                                <w:right w:val="none" w:sz="0" w:space="0" w:color="auto"/>
                                              </w:divBdr>
                                              <w:divsChild>
                                                <w:div w:id="51616425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816988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72128607">
      <w:bodyDiv w:val="1"/>
      <w:marLeft w:val="0"/>
      <w:marRight w:val="0"/>
      <w:marTop w:val="0"/>
      <w:marBottom w:val="0"/>
      <w:divBdr>
        <w:top w:val="none" w:sz="0" w:space="0" w:color="auto"/>
        <w:left w:val="none" w:sz="0" w:space="0" w:color="auto"/>
        <w:bottom w:val="none" w:sz="0" w:space="0" w:color="auto"/>
        <w:right w:val="none" w:sz="0" w:space="0" w:color="auto"/>
      </w:divBdr>
    </w:div>
    <w:div w:id="1273132173">
      <w:bodyDiv w:val="1"/>
      <w:marLeft w:val="0"/>
      <w:marRight w:val="0"/>
      <w:marTop w:val="0"/>
      <w:marBottom w:val="0"/>
      <w:divBdr>
        <w:top w:val="none" w:sz="0" w:space="0" w:color="auto"/>
        <w:left w:val="none" w:sz="0" w:space="0" w:color="auto"/>
        <w:bottom w:val="none" w:sz="0" w:space="0" w:color="auto"/>
        <w:right w:val="none" w:sz="0" w:space="0" w:color="auto"/>
      </w:divBdr>
      <w:divsChild>
        <w:div w:id="1229921250">
          <w:marLeft w:val="0"/>
          <w:marRight w:val="0"/>
          <w:marTop w:val="0"/>
          <w:marBottom w:val="0"/>
          <w:divBdr>
            <w:top w:val="none" w:sz="0" w:space="0" w:color="auto"/>
            <w:left w:val="none" w:sz="0" w:space="0" w:color="auto"/>
            <w:bottom w:val="none" w:sz="0" w:space="0" w:color="auto"/>
            <w:right w:val="none" w:sz="0" w:space="0" w:color="auto"/>
          </w:divBdr>
          <w:divsChild>
            <w:div w:id="1438790358">
              <w:marLeft w:val="0"/>
              <w:marRight w:val="0"/>
              <w:marTop w:val="0"/>
              <w:marBottom w:val="0"/>
              <w:divBdr>
                <w:top w:val="none" w:sz="0" w:space="0" w:color="auto"/>
                <w:left w:val="none" w:sz="0" w:space="0" w:color="auto"/>
                <w:bottom w:val="none" w:sz="0" w:space="0" w:color="auto"/>
                <w:right w:val="none" w:sz="0" w:space="0" w:color="auto"/>
              </w:divBdr>
              <w:divsChild>
                <w:div w:id="986976803">
                  <w:marLeft w:val="0"/>
                  <w:marRight w:val="0"/>
                  <w:marTop w:val="0"/>
                  <w:marBottom w:val="0"/>
                  <w:divBdr>
                    <w:top w:val="none" w:sz="0" w:space="0" w:color="auto"/>
                    <w:left w:val="none" w:sz="0" w:space="0" w:color="auto"/>
                    <w:bottom w:val="none" w:sz="0" w:space="0" w:color="auto"/>
                    <w:right w:val="none" w:sz="0" w:space="0" w:color="auto"/>
                  </w:divBdr>
                  <w:divsChild>
                    <w:div w:id="1801066342">
                      <w:marLeft w:val="0"/>
                      <w:marRight w:val="0"/>
                      <w:marTop w:val="0"/>
                      <w:marBottom w:val="0"/>
                      <w:divBdr>
                        <w:top w:val="none" w:sz="0" w:space="0" w:color="auto"/>
                        <w:left w:val="none" w:sz="0" w:space="0" w:color="auto"/>
                        <w:bottom w:val="none" w:sz="0" w:space="0" w:color="auto"/>
                        <w:right w:val="none" w:sz="0" w:space="0" w:color="auto"/>
                      </w:divBdr>
                      <w:divsChild>
                        <w:div w:id="689531504">
                          <w:marLeft w:val="0"/>
                          <w:marRight w:val="0"/>
                          <w:marTop w:val="0"/>
                          <w:marBottom w:val="0"/>
                          <w:divBdr>
                            <w:top w:val="none" w:sz="0" w:space="0" w:color="auto"/>
                            <w:left w:val="none" w:sz="0" w:space="0" w:color="auto"/>
                            <w:bottom w:val="none" w:sz="0" w:space="0" w:color="auto"/>
                            <w:right w:val="none" w:sz="0" w:space="0" w:color="auto"/>
                          </w:divBdr>
                          <w:divsChild>
                            <w:div w:id="796727102">
                              <w:marLeft w:val="0"/>
                              <w:marRight w:val="0"/>
                              <w:marTop w:val="0"/>
                              <w:marBottom w:val="0"/>
                              <w:divBdr>
                                <w:top w:val="none" w:sz="0" w:space="0" w:color="auto"/>
                                <w:left w:val="none" w:sz="0" w:space="0" w:color="auto"/>
                                <w:bottom w:val="none" w:sz="0" w:space="0" w:color="auto"/>
                                <w:right w:val="none" w:sz="0" w:space="0" w:color="auto"/>
                              </w:divBdr>
                              <w:divsChild>
                                <w:div w:id="972901466">
                                  <w:marLeft w:val="0"/>
                                  <w:marRight w:val="0"/>
                                  <w:marTop w:val="0"/>
                                  <w:marBottom w:val="0"/>
                                  <w:divBdr>
                                    <w:top w:val="none" w:sz="0" w:space="0" w:color="auto"/>
                                    <w:left w:val="none" w:sz="0" w:space="0" w:color="auto"/>
                                    <w:bottom w:val="none" w:sz="0" w:space="0" w:color="auto"/>
                                    <w:right w:val="none" w:sz="0" w:space="0" w:color="auto"/>
                                  </w:divBdr>
                                  <w:divsChild>
                                    <w:div w:id="496965530">
                                      <w:marLeft w:val="0"/>
                                      <w:marRight w:val="0"/>
                                      <w:marTop w:val="0"/>
                                      <w:marBottom w:val="0"/>
                                      <w:divBdr>
                                        <w:top w:val="none" w:sz="0" w:space="0" w:color="auto"/>
                                        <w:left w:val="none" w:sz="0" w:space="0" w:color="auto"/>
                                        <w:bottom w:val="none" w:sz="0" w:space="0" w:color="auto"/>
                                        <w:right w:val="none" w:sz="0" w:space="0" w:color="auto"/>
                                      </w:divBdr>
                                    </w:div>
                                    <w:div w:id="1585995918">
                                      <w:marLeft w:val="0"/>
                                      <w:marRight w:val="0"/>
                                      <w:marTop w:val="0"/>
                                      <w:marBottom w:val="0"/>
                                      <w:divBdr>
                                        <w:top w:val="none" w:sz="0" w:space="0" w:color="auto"/>
                                        <w:left w:val="none" w:sz="0" w:space="0" w:color="auto"/>
                                        <w:bottom w:val="none" w:sz="0" w:space="0" w:color="auto"/>
                                        <w:right w:val="none" w:sz="0" w:space="0" w:color="auto"/>
                                      </w:divBdr>
                                      <w:divsChild>
                                        <w:div w:id="1437870889">
                                          <w:marLeft w:val="0"/>
                                          <w:marRight w:val="165"/>
                                          <w:marTop w:val="150"/>
                                          <w:marBottom w:val="0"/>
                                          <w:divBdr>
                                            <w:top w:val="none" w:sz="0" w:space="0" w:color="auto"/>
                                            <w:left w:val="none" w:sz="0" w:space="0" w:color="auto"/>
                                            <w:bottom w:val="none" w:sz="0" w:space="0" w:color="auto"/>
                                            <w:right w:val="none" w:sz="0" w:space="0" w:color="auto"/>
                                          </w:divBdr>
                                          <w:divsChild>
                                            <w:div w:id="499076504">
                                              <w:marLeft w:val="0"/>
                                              <w:marRight w:val="0"/>
                                              <w:marTop w:val="0"/>
                                              <w:marBottom w:val="0"/>
                                              <w:divBdr>
                                                <w:top w:val="none" w:sz="0" w:space="0" w:color="auto"/>
                                                <w:left w:val="none" w:sz="0" w:space="0" w:color="auto"/>
                                                <w:bottom w:val="none" w:sz="0" w:space="0" w:color="auto"/>
                                                <w:right w:val="none" w:sz="0" w:space="0" w:color="auto"/>
                                              </w:divBdr>
                                              <w:divsChild>
                                                <w:div w:id="206852813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75212033">
      <w:bodyDiv w:val="1"/>
      <w:marLeft w:val="0"/>
      <w:marRight w:val="0"/>
      <w:marTop w:val="0"/>
      <w:marBottom w:val="0"/>
      <w:divBdr>
        <w:top w:val="none" w:sz="0" w:space="0" w:color="auto"/>
        <w:left w:val="none" w:sz="0" w:space="0" w:color="auto"/>
        <w:bottom w:val="none" w:sz="0" w:space="0" w:color="auto"/>
        <w:right w:val="none" w:sz="0" w:space="0" w:color="auto"/>
      </w:divBdr>
    </w:div>
    <w:div w:id="1275400720">
      <w:bodyDiv w:val="1"/>
      <w:marLeft w:val="0"/>
      <w:marRight w:val="0"/>
      <w:marTop w:val="0"/>
      <w:marBottom w:val="0"/>
      <w:divBdr>
        <w:top w:val="none" w:sz="0" w:space="0" w:color="auto"/>
        <w:left w:val="none" w:sz="0" w:space="0" w:color="auto"/>
        <w:bottom w:val="none" w:sz="0" w:space="0" w:color="auto"/>
        <w:right w:val="none" w:sz="0" w:space="0" w:color="auto"/>
      </w:divBdr>
      <w:divsChild>
        <w:div w:id="519011338">
          <w:marLeft w:val="0"/>
          <w:marRight w:val="0"/>
          <w:marTop w:val="0"/>
          <w:marBottom w:val="0"/>
          <w:divBdr>
            <w:top w:val="none" w:sz="0" w:space="0" w:color="auto"/>
            <w:left w:val="none" w:sz="0" w:space="0" w:color="auto"/>
            <w:bottom w:val="none" w:sz="0" w:space="0" w:color="auto"/>
            <w:right w:val="none" w:sz="0" w:space="0" w:color="auto"/>
          </w:divBdr>
          <w:divsChild>
            <w:div w:id="1667705156">
              <w:marLeft w:val="0"/>
              <w:marRight w:val="0"/>
              <w:marTop w:val="0"/>
              <w:marBottom w:val="0"/>
              <w:divBdr>
                <w:top w:val="none" w:sz="0" w:space="0" w:color="auto"/>
                <w:left w:val="none" w:sz="0" w:space="0" w:color="auto"/>
                <w:bottom w:val="none" w:sz="0" w:space="0" w:color="auto"/>
                <w:right w:val="none" w:sz="0" w:space="0" w:color="auto"/>
              </w:divBdr>
              <w:divsChild>
                <w:div w:id="765808131">
                  <w:marLeft w:val="0"/>
                  <w:marRight w:val="0"/>
                  <w:marTop w:val="0"/>
                  <w:marBottom w:val="0"/>
                  <w:divBdr>
                    <w:top w:val="none" w:sz="0" w:space="0" w:color="auto"/>
                    <w:left w:val="none" w:sz="0" w:space="0" w:color="auto"/>
                    <w:bottom w:val="none" w:sz="0" w:space="0" w:color="auto"/>
                    <w:right w:val="none" w:sz="0" w:space="0" w:color="auto"/>
                  </w:divBdr>
                  <w:divsChild>
                    <w:div w:id="1170101575">
                      <w:marLeft w:val="0"/>
                      <w:marRight w:val="0"/>
                      <w:marTop w:val="0"/>
                      <w:marBottom w:val="0"/>
                      <w:divBdr>
                        <w:top w:val="none" w:sz="0" w:space="0" w:color="auto"/>
                        <w:left w:val="none" w:sz="0" w:space="0" w:color="auto"/>
                        <w:bottom w:val="none" w:sz="0" w:space="0" w:color="auto"/>
                        <w:right w:val="none" w:sz="0" w:space="0" w:color="auto"/>
                      </w:divBdr>
                      <w:divsChild>
                        <w:div w:id="2118328007">
                          <w:marLeft w:val="0"/>
                          <w:marRight w:val="0"/>
                          <w:marTop w:val="0"/>
                          <w:marBottom w:val="0"/>
                          <w:divBdr>
                            <w:top w:val="none" w:sz="0" w:space="0" w:color="auto"/>
                            <w:left w:val="none" w:sz="0" w:space="0" w:color="auto"/>
                            <w:bottom w:val="none" w:sz="0" w:space="0" w:color="auto"/>
                            <w:right w:val="none" w:sz="0" w:space="0" w:color="auto"/>
                          </w:divBdr>
                          <w:divsChild>
                            <w:div w:id="1052536990">
                              <w:marLeft w:val="0"/>
                              <w:marRight w:val="0"/>
                              <w:marTop w:val="0"/>
                              <w:marBottom w:val="0"/>
                              <w:divBdr>
                                <w:top w:val="none" w:sz="0" w:space="0" w:color="auto"/>
                                <w:left w:val="none" w:sz="0" w:space="0" w:color="auto"/>
                                <w:bottom w:val="none" w:sz="0" w:space="0" w:color="auto"/>
                                <w:right w:val="none" w:sz="0" w:space="0" w:color="auto"/>
                              </w:divBdr>
                              <w:divsChild>
                                <w:div w:id="194194517">
                                  <w:marLeft w:val="0"/>
                                  <w:marRight w:val="0"/>
                                  <w:marTop w:val="0"/>
                                  <w:marBottom w:val="0"/>
                                  <w:divBdr>
                                    <w:top w:val="none" w:sz="0" w:space="0" w:color="auto"/>
                                    <w:left w:val="none" w:sz="0" w:space="0" w:color="auto"/>
                                    <w:bottom w:val="none" w:sz="0" w:space="0" w:color="auto"/>
                                    <w:right w:val="none" w:sz="0" w:space="0" w:color="auto"/>
                                  </w:divBdr>
                                  <w:divsChild>
                                    <w:div w:id="922448461">
                                      <w:marLeft w:val="0"/>
                                      <w:marRight w:val="0"/>
                                      <w:marTop w:val="0"/>
                                      <w:marBottom w:val="0"/>
                                      <w:divBdr>
                                        <w:top w:val="none" w:sz="0" w:space="0" w:color="auto"/>
                                        <w:left w:val="none" w:sz="0" w:space="0" w:color="auto"/>
                                        <w:bottom w:val="none" w:sz="0" w:space="0" w:color="auto"/>
                                        <w:right w:val="none" w:sz="0" w:space="0" w:color="auto"/>
                                      </w:divBdr>
                                    </w:div>
                                    <w:div w:id="1826126727">
                                      <w:marLeft w:val="0"/>
                                      <w:marRight w:val="0"/>
                                      <w:marTop w:val="0"/>
                                      <w:marBottom w:val="0"/>
                                      <w:divBdr>
                                        <w:top w:val="none" w:sz="0" w:space="0" w:color="auto"/>
                                        <w:left w:val="none" w:sz="0" w:space="0" w:color="auto"/>
                                        <w:bottom w:val="none" w:sz="0" w:space="0" w:color="auto"/>
                                        <w:right w:val="none" w:sz="0" w:space="0" w:color="auto"/>
                                      </w:divBdr>
                                      <w:divsChild>
                                        <w:div w:id="703869511">
                                          <w:marLeft w:val="0"/>
                                          <w:marRight w:val="165"/>
                                          <w:marTop w:val="150"/>
                                          <w:marBottom w:val="0"/>
                                          <w:divBdr>
                                            <w:top w:val="none" w:sz="0" w:space="0" w:color="auto"/>
                                            <w:left w:val="none" w:sz="0" w:space="0" w:color="auto"/>
                                            <w:bottom w:val="none" w:sz="0" w:space="0" w:color="auto"/>
                                            <w:right w:val="none" w:sz="0" w:space="0" w:color="auto"/>
                                          </w:divBdr>
                                          <w:divsChild>
                                            <w:div w:id="389889543">
                                              <w:marLeft w:val="0"/>
                                              <w:marRight w:val="0"/>
                                              <w:marTop w:val="0"/>
                                              <w:marBottom w:val="0"/>
                                              <w:divBdr>
                                                <w:top w:val="none" w:sz="0" w:space="0" w:color="auto"/>
                                                <w:left w:val="none" w:sz="0" w:space="0" w:color="auto"/>
                                                <w:bottom w:val="none" w:sz="0" w:space="0" w:color="auto"/>
                                                <w:right w:val="none" w:sz="0" w:space="0" w:color="auto"/>
                                              </w:divBdr>
                                              <w:divsChild>
                                                <w:div w:id="24242122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78179643">
      <w:bodyDiv w:val="1"/>
      <w:marLeft w:val="0"/>
      <w:marRight w:val="0"/>
      <w:marTop w:val="0"/>
      <w:marBottom w:val="0"/>
      <w:divBdr>
        <w:top w:val="none" w:sz="0" w:space="0" w:color="auto"/>
        <w:left w:val="none" w:sz="0" w:space="0" w:color="auto"/>
        <w:bottom w:val="none" w:sz="0" w:space="0" w:color="auto"/>
        <w:right w:val="none" w:sz="0" w:space="0" w:color="auto"/>
      </w:divBdr>
    </w:div>
    <w:div w:id="1279412994">
      <w:bodyDiv w:val="1"/>
      <w:marLeft w:val="0"/>
      <w:marRight w:val="0"/>
      <w:marTop w:val="0"/>
      <w:marBottom w:val="0"/>
      <w:divBdr>
        <w:top w:val="none" w:sz="0" w:space="0" w:color="auto"/>
        <w:left w:val="none" w:sz="0" w:space="0" w:color="auto"/>
        <w:bottom w:val="none" w:sz="0" w:space="0" w:color="auto"/>
        <w:right w:val="none" w:sz="0" w:space="0" w:color="auto"/>
      </w:divBdr>
    </w:div>
    <w:div w:id="1279491018">
      <w:bodyDiv w:val="1"/>
      <w:marLeft w:val="0"/>
      <w:marRight w:val="0"/>
      <w:marTop w:val="0"/>
      <w:marBottom w:val="0"/>
      <w:divBdr>
        <w:top w:val="none" w:sz="0" w:space="0" w:color="auto"/>
        <w:left w:val="none" w:sz="0" w:space="0" w:color="auto"/>
        <w:bottom w:val="none" w:sz="0" w:space="0" w:color="auto"/>
        <w:right w:val="none" w:sz="0" w:space="0" w:color="auto"/>
      </w:divBdr>
    </w:div>
    <w:div w:id="1279677394">
      <w:bodyDiv w:val="1"/>
      <w:marLeft w:val="0"/>
      <w:marRight w:val="0"/>
      <w:marTop w:val="0"/>
      <w:marBottom w:val="0"/>
      <w:divBdr>
        <w:top w:val="none" w:sz="0" w:space="0" w:color="auto"/>
        <w:left w:val="none" w:sz="0" w:space="0" w:color="auto"/>
        <w:bottom w:val="none" w:sz="0" w:space="0" w:color="auto"/>
        <w:right w:val="none" w:sz="0" w:space="0" w:color="auto"/>
      </w:divBdr>
      <w:divsChild>
        <w:div w:id="1506673214">
          <w:marLeft w:val="0"/>
          <w:marRight w:val="0"/>
          <w:marTop w:val="0"/>
          <w:marBottom w:val="0"/>
          <w:divBdr>
            <w:top w:val="none" w:sz="0" w:space="0" w:color="auto"/>
            <w:left w:val="none" w:sz="0" w:space="0" w:color="auto"/>
            <w:bottom w:val="none" w:sz="0" w:space="0" w:color="auto"/>
            <w:right w:val="none" w:sz="0" w:space="0" w:color="auto"/>
          </w:divBdr>
          <w:divsChild>
            <w:div w:id="953291209">
              <w:marLeft w:val="0"/>
              <w:marRight w:val="0"/>
              <w:marTop w:val="0"/>
              <w:marBottom w:val="0"/>
              <w:divBdr>
                <w:top w:val="none" w:sz="0" w:space="0" w:color="auto"/>
                <w:left w:val="none" w:sz="0" w:space="0" w:color="auto"/>
                <w:bottom w:val="none" w:sz="0" w:space="0" w:color="auto"/>
                <w:right w:val="none" w:sz="0" w:space="0" w:color="auto"/>
              </w:divBdr>
              <w:divsChild>
                <w:div w:id="573007667">
                  <w:marLeft w:val="0"/>
                  <w:marRight w:val="0"/>
                  <w:marTop w:val="0"/>
                  <w:marBottom w:val="0"/>
                  <w:divBdr>
                    <w:top w:val="none" w:sz="0" w:space="0" w:color="auto"/>
                    <w:left w:val="none" w:sz="0" w:space="0" w:color="auto"/>
                    <w:bottom w:val="none" w:sz="0" w:space="0" w:color="auto"/>
                    <w:right w:val="none" w:sz="0" w:space="0" w:color="auto"/>
                  </w:divBdr>
                  <w:divsChild>
                    <w:div w:id="188497395">
                      <w:marLeft w:val="0"/>
                      <w:marRight w:val="0"/>
                      <w:marTop w:val="0"/>
                      <w:marBottom w:val="0"/>
                      <w:divBdr>
                        <w:top w:val="none" w:sz="0" w:space="0" w:color="auto"/>
                        <w:left w:val="none" w:sz="0" w:space="0" w:color="auto"/>
                        <w:bottom w:val="none" w:sz="0" w:space="0" w:color="auto"/>
                        <w:right w:val="none" w:sz="0" w:space="0" w:color="auto"/>
                      </w:divBdr>
                      <w:divsChild>
                        <w:div w:id="669991948">
                          <w:marLeft w:val="0"/>
                          <w:marRight w:val="0"/>
                          <w:marTop w:val="0"/>
                          <w:marBottom w:val="0"/>
                          <w:divBdr>
                            <w:top w:val="none" w:sz="0" w:space="0" w:color="auto"/>
                            <w:left w:val="none" w:sz="0" w:space="0" w:color="auto"/>
                            <w:bottom w:val="none" w:sz="0" w:space="0" w:color="auto"/>
                            <w:right w:val="none" w:sz="0" w:space="0" w:color="auto"/>
                          </w:divBdr>
                          <w:divsChild>
                            <w:div w:id="187571710">
                              <w:marLeft w:val="0"/>
                              <w:marRight w:val="0"/>
                              <w:marTop w:val="0"/>
                              <w:marBottom w:val="0"/>
                              <w:divBdr>
                                <w:top w:val="none" w:sz="0" w:space="0" w:color="auto"/>
                                <w:left w:val="none" w:sz="0" w:space="0" w:color="auto"/>
                                <w:bottom w:val="none" w:sz="0" w:space="0" w:color="auto"/>
                                <w:right w:val="none" w:sz="0" w:space="0" w:color="auto"/>
                              </w:divBdr>
                              <w:divsChild>
                                <w:div w:id="721682886">
                                  <w:marLeft w:val="0"/>
                                  <w:marRight w:val="0"/>
                                  <w:marTop w:val="0"/>
                                  <w:marBottom w:val="0"/>
                                  <w:divBdr>
                                    <w:top w:val="none" w:sz="0" w:space="0" w:color="auto"/>
                                    <w:left w:val="none" w:sz="0" w:space="0" w:color="auto"/>
                                    <w:bottom w:val="none" w:sz="0" w:space="0" w:color="auto"/>
                                    <w:right w:val="none" w:sz="0" w:space="0" w:color="auto"/>
                                  </w:divBdr>
                                  <w:divsChild>
                                    <w:div w:id="1521243143">
                                      <w:marLeft w:val="0"/>
                                      <w:marRight w:val="0"/>
                                      <w:marTop w:val="0"/>
                                      <w:marBottom w:val="0"/>
                                      <w:divBdr>
                                        <w:top w:val="none" w:sz="0" w:space="0" w:color="auto"/>
                                        <w:left w:val="none" w:sz="0" w:space="0" w:color="auto"/>
                                        <w:bottom w:val="none" w:sz="0" w:space="0" w:color="auto"/>
                                        <w:right w:val="none" w:sz="0" w:space="0" w:color="auto"/>
                                      </w:divBdr>
                                      <w:divsChild>
                                        <w:div w:id="1362197585">
                                          <w:marLeft w:val="0"/>
                                          <w:marRight w:val="165"/>
                                          <w:marTop w:val="150"/>
                                          <w:marBottom w:val="0"/>
                                          <w:divBdr>
                                            <w:top w:val="none" w:sz="0" w:space="0" w:color="auto"/>
                                            <w:left w:val="none" w:sz="0" w:space="0" w:color="auto"/>
                                            <w:bottom w:val="none" w:sz="0" w:space="0" w:color="auto"/>
                                            <w:right w:val="none" w:sz="0" w:space="0" w:color="auto"/>
                                          </w:divBdr>
                                          <w:divsChild>
                                            <w:div w:id="1917781605">
                                              <w:marLeft w:val="0"/>
                                              <w:marRight w:val="0"/>
                                              <w:marTop w:val="0"/>
                                              <w:marBottom w:val="0"/>
                                              <w:divBdr>
                                                <w:top w:val="none" w:sz="0" w:space="0" w:color="auto"/>
                                                <w:left w:val="none" w:sz="0" w:space="0" w:color="auto"/>
                                                <w:bottom w:val="none" w:sz="0" w:space="0" w:color="auto"/>
                                                <w:right w:val="none" w:sz="0" w:space="0" w:color="auto"/>
                                              </w:divBdr>
                                              <w:divsChild>
                                                <w:div w:id="127822253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96518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0188688">
      <w:bodyDiv w:val="1"/>
      <w:marLeft w:val="0"/>
      <w:marRight w:val="0"/>
      <w:marTop w:val="0"/>
      <w:marBottom w:val="0"/>
      <w:divBdr>
        <w:top w:val="none" w:sz="0" w:space="0" w:color="auto"/>
        <w:left w:val="none" w:sz="0" w:space="0" w:color="auto"/>
        <w:bottom w:val="none" w:sz="0" w:space="0" w:color="auto"/>
        <w:right w:val="none" w:sz="0" w:space="0" w:color="auto"/>
      </w:divBdr>
      <w:divsChild>
        <w:div w:id="28069298">
          <w:marLeft w:val="0"/>
          <w:marRight w:val="0"/>
          <w:marTop w:val="0"/>
          <w:marBottom w:val="0"/>
          <w:divBdr>
            <w:top w:val="none" w:sz="0" w:space="0" w:color="auto"/>
            <w:left w:val="none" w:sz="0" w:space="0" w:color="auto"/>
            <w:bottom w:val="none" w:sz="0" w:space="0" w:color="auto"/>
            <w:right w:val="none" w:sz="0" w:space="0" w:color="auto"/>
          </w:divBdr>
          <w:divsChild>
            <w:div w:id="1667242483">
              <w:marLeft w:val="0"/>
              <w:marRight w:val="165"/>
              <w:marTop w:val="150"/>
              <w:marBottom w:val="0"/>
              <w:divBdr>
                <w:top w:val="none" w:sz="0" w:space="0" w:color="auto"/>
                <w:left w:val="none" w:sz="0" w:space="0" w:color="auto"/>
                <w:bottom w:val="none" w:sz="0" w:space="0" w:color="auto"/>
                <w:right w:val="none" w:sz="0" w:space="0" w:color="auto"/>
              </w:divBdr>
              <w:divsChild>
                <w:div w:id="595789326">
                  <w:marLeft w:val="0"/>
                  <w:marRight w:val="0"/>
                  <w:marTop w:val="0"/>
                  <w:marBottom w:val="0"/>
                  <w:divBdr>
                    <w:top w:val="none" w:sz="0" w:space="0" w:color="auto"/>
                    <w:left w:val="none" w:sz="0" w:space="0" w:color="auto"/>
                    <w:bottom w:val="none" w:sz="0" w:space="0" w:color="auto"/>
                    <w:right w:val="none" w:sz="0" w:space="0" w:color="auto"/>
                  </w:divBdr>
                  <w:divsChild>
                    <w:div w:id="162765657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382092853">
          <w:marLeft w:val="0"/>
          <w:marRight w:val="0"/>
          <w:marTop w:val="0"/>
          <w:marBottom w:val="0"/>
          <w:divBdr>
            <w:top w:val="none" w:sz="0" w:space="0" w:color="auto"/>
            <w:left w:val="none" w:sz="0" w:space="0" w:color="auto"/>
            <w:bottom w:val="none" w:sz="0" w:space="0" w:color="auto"/>
            <w:right w:val="none" w:sz="0" w:space="0" w:color="auto"/>
          </w:divBdr>
        </w:div>
      </w:divsChild>
    </w:div>
    <w:div w:id="1281910143">
      <w:bodyDiv w:val="1"/>
      <w:marLeft w:val="0"/>
      <w:marRight w:val="0"/>
      <w:marTop w:val="0"/>
      <w:marBottom w:val="0"/>
      <w:divBdr>
        <w:top w:val="none" w:sz="0" w:space="0" w:color="auto"/>
        <w:left w:val="none" w:sz="0" w:space="0" w:color="auto"/>
        <w:bottom w:val="none" w:sz="0" w:space="0" w:color="auto"/>
        <w:right w:val="none" w:sz="0" w:space="0" w:color="auto"/>
      </w:divBdr>
    </w:div>
    <w:div w:id="1282346229">
      <w:bodyDiv w:val="1"/>
      <w:marLeft w:val="0"/>
      <w:marRight w:val="0"/>
      <w:marTop w:val="0"/>
      <w:marBottom w:val="0"/>
      <w:divBdr>
        <w:top w:val="none" w:sz="0" w:space="0" w:color="auto"/>
        <w:left w:val="none" w:sz="0" w:space="0" w:color="auto"/>
        <w:bottom w:val="none" w:sz="0" w:space="0" w:color="auto"/>
        <w:right w:val="none" w:sz="0" w:space="0" w:color="auto"/>
      </w:divBdr>
      <w:divsChild>
        <w:div w:id="2083864916">
          <w:marLeft w:val="0"/>
          <w:marRight w:val="0"/>
          <w:marTop w:val="0"/>
          <w:marBottom w:val="0"/>
          <w:divBdr>
            <w:top w:val="none" w:sz="0" w:space="0" w:color="auto"/>
            <w:left w:val="none" w:sz="0" w:space="0" w:color="auto"/>
            <w:bottom w:val="none" w:sz="0" w:space="0" w:color="auto"/>
            <w:right w:val="none" w:sz="0" w:space="0" w:color="auto"/>
          </w:divBdr>
          <w:divsChild>
            <w:div w:id="1452091832">
              <w:marLeft w:val="0"/>
              <w:marRight w:val="0"/>
              <w:marTop w:val="0"/>
              <w:marBottom w:val="0"/>
              <w:divBdr>
                <w:top w:val="none" w:sz="0" w:space="0" w:color="auto"/>
                <w:left w:val="none" w:sz="0" w:space="0" w:color="auto"/>
                <w:bottom w:val="none" w:sz="0" w:space="0" w:color="auto"/>
                <w:right w:val="none" w:sz="0" w:space="0" w:color="auto"/>
              </w:divBdr>
              <w:divsChild>
                <w:div w:id="197550566">
                  <w:marLeft w:val="0"/>
                  <w:marRight w:val="0"/>
                  <w:marTop w:val="0"/>
                  <w:marBottom w:val="0"/>
                  <w:divBdr>
                    <w:top w:val="none" w:sz="0" w:space="0" w:color="auto"/>
                    <w:left w:val="none" w:sz="0" w:space="0" w:color="auto"/>
                    <w:bottom w:val="none" w:sz="0" w:space="0" w:color="auto"/>
                    <w:right w:val="none" w:sz="0" w:space="0" w:color="auto"/>
                  </w:divBdr>
                  <w:divsChild>
                    <w:div w:id="1263144941">
                      <w:marLeft w:val="0"/>
                      <w:marRight w:val="0"/>
                      <w:marTop w:val="0"/>
                      <w:marBottom w:val="0"/>
                      <w:divBdr>
                        <w:top w:val="none" w:sz="0" w:space="0" w:color="auto"/>
                        <w:left w:val="none" w:sz="0" w:space="0" w:color="auto"/>
                        <w:bottom w:val="none" w:sz="0" w:space="0" w:color="auto"/>
                        <w:right w:val="none" w:sz="0" w:space="0" w:color="auto"/>
                      </w:divBdr>
                      <w:divsChild>
                        <w:div w:id="161239178">
                          <w:marLeft w:val="0"/>
                          <w:marRight w:val="0"/>
                          <w:marTop w:val="0"/>
                          <w:marBottom w:val="0"/>
                          <w:divBdr>
                            <w:top w:val="none" w:sz="0" w:space="0" w:color="auto"/>
                            <w:left w:val="none" w:sz="0" w:space="0" w:color="auto"/>
                            <w:bottom w:val="none" w:sz="0" w:space="0" w:color="auto"/>
                            <w:right w:val="none" w:sz="0" w:space="0" w:color="auto"/>
                          </w:divBdr>
                          <w:divsChild>
                            <w:div w:id="2079282302">
                              <w:marLeft w:val="0"/>
                              <w:marRight w:val="0"/>
                              <w:marTop w:val="0"/>
                              <w:marBottom w:val="0"/>
                              <w:divBdr>
                                <w:top w:val="none" w:sz="0" w:space="0" w:color="auto"/>
                                <w:left w:val="none" w:sz="0" w:space="0" w:color="auto"/>
                                <w:bottom w:val="none" w:sz="0" w:space="0" w:color="auto"/>
                                <w:right w:val="none" w:sz="0" w:space="0" w:color="auto"/>
                              </w:divBdr>
                              <w:divsChild>
                                <w:div w:id="1594822206">
                                  <w:marLeft w:val="0"/>
                                  <w:marRight w:val="0"/>
                                  <w:marTop w:val="0"/>
                                  <w:marBottom w:val="0"/>
                                  <w:divBdr>
                                    <w:top w:val="none" w:sz="0" w:space="0" w:color="auto"/>
                                    <w:left w:val="none" w:sz="0" w:space="0" w:color="auto"/>
                                    <w:bottom w:val="none" w:sz="0" w:space="0" w:color="auto"/>
                                    <w:right w:val="none" w:sz="0" w:space="0" w:color="auto"/>
                                  </w:divBdr>
                                  <w:divsChild>
                                    <w:div w:id="996032969">
                                      <w:marLeft w:val="0"/>
                                      <w:marRight w:val="0"/>
                                      <w:marTop w:val="0"/>
                                      <w:marBottom w:val="0"/>
                                      <w:divBdr>
                                        <w:top w:val="none" w:sz="0" w:space="0" w:color="auto"/>
                                        <w:left w:val="none" w:sz="0" w:space="0" w:color="auto"/>
                                        <w:bottom w:val="none" w:sz="0" w:space="0" w:color="auto"/>
                                        <w:right w:val="none" w:sz="0" w:space="0" w:color="auto"/>
                                      </w:divBdr>
                                      <w:divsChild>
                                        <w:div w:id="1550069154">
                                          <w:marLeft w:val="0"/>
                                          <w:marRight w:val="165"/>
                                          <w:marTop w:val="150"/>
                                          <w:marBottom w:val="0"/>
                                          <w:divBdr>
                                            <w:top w:val="none" w:sz="0" w:space="0" w:color="auto"/>
                                            <w:left w:val="none" w:sz="0" w:space="0" w:color="auto"/>
                                            <w:bottom w:val="none" w:sz="0" w:space="0" w:color="auto"/>
                                            <w:right w:val="none" w:sz="0" w:space="0" w:color="auto"/>
                                          </w:divBdr>
                                          <w:divsChild>
                                            <w:div w:id="1676691714">
                                              <w:marLeft w:val="0"/>
                                              <w:marRight w:val="0"/>
                                              <w:marTop w:val="0"/>
                                              <w:marBottom w:val="0"/>
                                              <w:divBdr>
                                                <w:top w:val="none" w:sz="0" w:space="0" w:color="auto"/>
                                                <w:left w:val="none" w:sz="0" w:space="0" w:color="auto"/>
                                                <w:bottom w:val="none" w:sz="0" w:space="0" w:color="auto"/>
                                                <w:right w:val="none" w:sz="0" w:space="0" w:color="auto"/>
                                              </w:divBdr>
                                              <w:divsChild>
                                                <w:div w:id="15311361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208810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3195706">
      <w:bodyDiv w:val="1"/>
      <w:marLeft w:val="0"/>
      <w:marRight w:val="0"/>
      <w:marTop w:val="0"/>
      <w:marBottom w:val="0"/>
      <w:divBdr>
        <w:top w:val="none" w:sz="0" w:space="0" w:color="auto"/>
        <w:left w:val="none" w:sz="0" w:space="0" w:color="auto"/>
        <w:bottom w:val="none" w:sz="0" w:space="0" w:color="auto"/>
        <w:right w:val="none" w:sz="0" w:space="0" w:color="auto"/>
      </w:divBdr>
    </w:div>
    <w:div w:id="1284076876">
      <w:bodyDiv w:val="1"/>
      <w:marLeft w:val="0"/>
      <w:marRight w:val="0"/>
      <w:marTop w:val="0"/>
      <w:marBottom w:val="0"/>
      <w:divBdr>
        <w:top w:val="none" w:sz="0" w:space="0" w:color="auto"/>
        <w:left w:val="none" w:sz="0" w:space="0" w:color="auto"/>
        <w:bottom w:val="none" w:sz="0" w:space="0" w:color="auto"/>
        <w:right w:val="none" w:sz="0" w:space="0" w:color="auto"/>
      </w:divBdr>
    </w:div>
    <w:div w:id="1286696475">
      <w:bodyDiv w:val="1"/>
      <w:marLeft w:val="0"/>
      <w:marRight w:val="0"/>
      <w:marTop w:val="0"/>
      <w:marBottom w:val="0"/>
      <w:divBdr>
        <w:top w:val="none" w:sz="0" w:space="0" w:color="auto"/>
        <w:left w:val="none" w:sz="0" w:space="0" w:color="auto"/>
        <w:bottom w:val="none" w:sz="0" w:space="0" w:color="auto"/>
        <w:right w:val="none" w:sz="0" w:space="0" w:color="auto"/>
      </w:divBdr>
    </w:div>
    <w:div w:id="1287391069">
      <w:bodyDiv w:val="1"/>
      <w:marLeft w:val="0"/>
      <w:marRight w:val="0"/>
      <w:marTop w:val="0"/>
      <w:marBottom w:val="0"/>
      <w:divBdr>
        <w:top w:val="none" w:sz="0" w:space="0" w:color="auto"/>
        <w:left w:val="none" w:sz="0" w:space="0" w:color="auto"/>
        <w:bottom w:val="none" w:sz="0" w:space="0" w:color="auto"/>
        <w:right w:val="none" w:sz="0" w:space="0" w:color="auto"/>
      </w:divBdr>
    </w:div>
    <w:div w:id="1288009201">
      <w:bodyDiv w:val="1"/>
      <w:marLeft w:val="0"/>
      <w:marRight w:val="0"/>
      <w:marTop w:val="0"/>
      <w:marBottom w:val="0"/>
      <w:divBdr>
        <w:top w:val="none" w:sz="0" w:space="0" w:color="auto"/>
        <w:left w:val="none" w:sz="0" w:space="0" w:color="auto"/>
        <w:bottom w:val="none" w:sz="0" w:space="0" w:color="auto"/>
        <w:right w:val="none" w:sz="0" w:space="0" w:color="auto"/>
      </w:divBdr>
    </w:div>
    <w:div w:id="1289509593">
      <w:bodyDiv w:val="1"/>
      <w:marLeft w:val="0"/>
      <w:marRight w:val="0"/>
      <w:marTop w:val="0"/>
      <w:marBottom w:val="0"/>
      <w:divBdr>
        <w:top w:val="none" w:sz="0" w:space="0" w:color="auto"/>
        <w:left w:val="none" w:sz="0" w:space="0" w:color="auto"/>
        <w:bottom w:val="none" w:sz="0" w:space="0" w:color="auto"/>
        <w:right w:val="none" w:sz="0" w:space="0" w:color="auto"/>
      </w:divBdr>
      <w:divsChild>
        <w:div w:id="1595170456">
          <w:marLeft w:val="0"/>
          <w:marRight w:val="0"/>
          <w:marTop w:val="0"/>
          <w:marBottom w:val="0"/>
          <w:divBdr>
            <w:top w:val="none" w:sz="0" w:space="0" w:color="auto"/>
            <w:left w:val="none" w:sz="0" w:space="0" w:color="auto"/>
            <w:bottom w:val="none" w:sz="0" w:space="0" w:color="auto"/>
            <w:right w:val="none" w:sz="0" w:space="0" w:color="auto"/>
          </w:divBdr>
          <w:divsChild>
            <w:div w:id="938366110">
              <w:marLeft w:val="0"/>
              <w:marRight w:val="0"/>
              <w:marTop w:val="0"/>
              <w:marBottom w:val="0"/>
              <w:divBdr>
                <w:top w:val="none" w:sz="0" w:space="0" w:color="auto"/>
                <w:left w:val="none" w:sz="0" w:space="0" w:color="auto"/>
                <w:bottom w:val="none" w:sz="0" w:space="0" w:color="auto"/>
                <w:right w:val="none" w:sz="0" w:space="0" w:color="auto"/>
              </w:divBdr>
              <w:divsChild>
                <w:div w:id="2133858214">
                  <w:marLeft w:val="0"/>
                  <w:marRight w:val="0"/>
                  <w:marTop w:val="0"/>
                  <w:marBottom w:val="0"/>
                  <w:divBdr>
                    <w:top w:val="none" w:sz="0" w:space="0" w:color="auto"/>
                    <w:left w:val="none" w:sz="0" w:space="0" w:color="auto"/>
                    <w:bottom w:val="none" w:sz="0" w:space="0" w:color="auto"/>
                    <w:right w:val="none" w:sz="0" w:space="0" w:color="auto"/>
                  </w:divBdr>
                  <w:divsChild>
                    <w:div w:id="838496013">
                      <w:marLeft w:val="0"/>
                      <w:marRight w:val="0"/>
                      <w:marTop w:val="0"/>
                      <w:marBottom w:val="0"/>
                      <w:divBdr>
                        <w:top w:val="none" w:sz="0" w:space="0" w:color="auto"/>
                        <w:left w:val="none" w:sz="0" w:space="0" w:color="auto"/>
                        <w:bottom w:val="none" w:sz="0" w:space="0" w:color="auto"/>
                        <w:right w:val="none" w:sz="0" w:space="0" w:color="auto"/>
                      </w:divBdr>
                      <w:divsChild>
                        <w:div w:id="413206980">
                          <w:marLeft w:val="0"/>
                          <w:marRight w:val="0"/>
                          <w:marTop w:val="0"/>
                          <w:marBottom w:val="0"/>
                          <w:divBdr>
                            <w:top w:val="none" w:sz="0" w:space="0" w:color="auto"/>
                            <w:left w:val="none" w:sz="0" w:space="0" w:color="auto"/>
                            <w:bottom w:val="none" w:sz="0" w:space="0" w:color="auto"/>
                            <w:right w:val="none" w:sz="0" w:space="0" w:color="auto"/>
                          </w:divBdr>
                          <w:divsChild>
                            <w:div w:id="341515490">
                              <w:marLeft w:val="0"/>
                              <w:marRight w:val="0"/>
                              <w:marTop w:val="0"/>
                              <w:marBottom w:val="0"/>
                              <w:divBdr>
                                <w:top w:val="none" w:sz="0" w:space="0" w:color="auto"/>
                                <w:left w:val="none" w:sz="0" w:space="0" w:color="auto"/>
                                <w:bottom w:val="none" w:sz="0" w:space="0" w:color="auto"/>
                                <w:right w:val="none" w:sz="0" w:space="0" w:color="auto"/>
                              </w:divBdr>
                              <w:divsChild>
                                <w:div w:id="408574596">
                                  <w:marLeft w:val="0"/>
                                  <w:marRight w:val="0"/>
                                  <w:marTop w:val="0"/>
                                  <w:marBottom w:val="0"/>
                                  <w:divBdr>
                                    <w:top w:val="none" w:sz="0" w:space="0" w:color="auto"/>
                                    <w:left w:val="none" w:sz="0" w:space="0" w:color="auto"/>
                                    <w:bottom w:val="none" w:sz="0" w:space="0" w:color="auto"/>
                                    <w:right w:val="none" w:sz="0" w:space="0" w:color="auto"/>
                                  </w:divBdr>
                                  <w:divsChild>
                                    <w:div w:id="338236905">
                                      <w:marLeft w:val="0"/>
                                      <w:marRight w:val="0"/>
                                      <w:marTop w:val="0"/>
                                      <w:marBottom w:val="0"/>
                                      <w:divBdr>
                                        <w:top w:val="none" w:sz="0" w:space="0" w:color="auto"/>
                                        <w:left w:val="none" w:sz="0" w:space="0" w:color="auto"/>
                                        <w:bottom w:val="none" w:sz="0" w:space="0" w:color="auto"/>
                                        <w:right w:val="none" w:sz="0" w:space="0" w:color="auto"/>
                                      </w:divBdr>
                                      <w:divsChild>
                                        <w:div w:id="1515457701">
                                          <w:marLeft w:val="0"/>
                                          <w:marRight w:val="165"/>
                                          <w:marTop w:val="150"/>
                                          <w:marBottom w:val="0"/>
                                          <w:divBdr>
                                            <w:top w:val="none" w:sz="0" w:space="0" w:color="auto"/>
                                            <w:left w:val="none" w:sz="0" w:space="0" w:color="auto"/>
                                            <w:bottom w:val="none" w:sz="0" w:space="0" w:color="auto"/>
                                            <w:right w:val="none" w:sz="0" w:space="0" w:color="auto"/>
                                          </w:divBdr>
                                          <w:divsChild>
                                            <w:div w:id="865097036">
                                              <w:marLeft w:val="0"/>
                                              <w:marRight w:val="0"/>
                                              <w:marTop w:val="0"/>
                                              <w:marBottom w:val="0"/>
                                              <w:divBdr>
                                                <w:top w:val="none" w:sz="0" w:space="0" w:color="auto"/>
                                                <w:left w:val="none" w:sz="0" w:space="0" w:color="auto"/>
                                                <w:bottom w:val="none" w:sz="0" w:space="0" w:color="auto"/>
                                                <w:right w:val="none" w:sz="0" w:space="0" w:color="auto"/>
                                              </w:divBdr>
                                              <w:divsChild>
                                                <w:div w:id="116243264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70668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0281263">
      <w:bodyDiv w:val="1"/>
      <w:marLeft w:val="0"/>
      <w:marRight w:val="0"/>
      <w:marTop w:val="0"/>
      <w:marBottom w:val="0"/>
      <w:divBdr>
        <w:top w:val="none" w:sz="0" w:space="0" w:color="auto"/>
        <w:left w:val="none" w:sz="0" w:space="0" w:color="auto"/>
        <w:bottom w:val="none" w:sz="0" w:space="0" w:color="auto"/>
        <w:right w:val="none" w:sz="0" w:space="0" w:color="auto"/>
      </w:divBdr>
    </w:div>
    <w:div w:id="1290666983">
      <w:bodyDiv w:val="1"/>
      <w:marLeft w:val="0"/>
      <w:marRight w:val="0"/>
      <w:marTop w:val="0"/>
      <w:marBottom w:val="0"/>
      <w:divBdr>
        <w:top w:val="none" w:sz="0" w:space="0" w:color="auto"/>
        <w:left w:val="none" w:sz="0" w:space="0" w:color="auto"/>
        <w:bottom w:val="none" w:sz="0" w:space="0" w:color="auto"/>
        <w:right w:val="none" w:sz="0" w:space="0" w:color="auto"/>
      </w:divBdr>
    </w:div>
    <w:div w:id="1291866115">
      <w:bodyDiv w:val="1"/>
      <w:marLeft w:val="0"/>
      <w:marRight w:val="0"/>
      <w:marTop w:val="0"/>
      <w:marBottom w:val="0"/>
      <w:divBdr>
        <w:top w:val="none" w:sz="0" w:space="0" w:color="auto"/>
        <w:left w:val="none" w:sz="0" w:space="0" w:color="auto"/>
        <w:bottom w:val="none" w:sz="0" w:space="0" w:color="auto"/>
        <w:right w:val="none" w:sz="0" w:space="0" w:color="auto"/>
      </w:divBdr>
      <w:divsChild>
        <w:div w:id="913124871">
          <w:marLeft w:val="0"/>
          <w:marRight w:val="0"/>
          <w:marTop w:val="0"/>
          <w:marBottom w:val="0"/>
          <w:divBdr>
            <w:top w:val="none" w:sz="0" w:space="0" w:color="auto"/>
            <w:left w:val="none" w:sz="0" w:space="0" w:color="auto"/>
            <w:bottom w:val="none" w:sz="0" w:space="0" w:color="auto"/>
            <w:right w:val="none" w:sz="0" w:space="0" w:color="auto"/>
          </w:divBdr>
          <w:divsChild>
            <w:div w:id="1505315867">
              <w:marLeft w:val="0"/>
              <w:marRight w:val="0"/>
              <w:marTop w:val="0"/>
              <w:marBottom w:val="0"/>
              <w:divBdr>
                <w:top w:val="none" w:sz="0" w:space="0" w:color="auto"/>
                <w:left w:val="none" w:sz="0" w:space="0" w:color="auto"/>
                <w:bottom w:val="none" w:sz="0" w:space="0" w:color="auto"/>
                <w:right w:val="none" w:sz="0" w:space="0" w:color="auto"/>
              </w:divBdr>
              <w:divsChild>
                <w:div w:id="473648166">
                  <w:marLeft w:val="0"/>
                  <w:marRight w:val="0"/>
                  <w:marTop w:val="0"/>
                  <w:marBottom w:val="0"/>
                  <w:divBdr>
                    <w:top w:val="none" w:sz="0" w:space="0" w:color="auto"/>
                    <w:left w:val="none" w:sz="0" w:space="0" w:color="auto"/>
                    <w:bottom w:val="none" w:sz="0" w:space="0" w:color="auto"/>
                    <w:right w:val="none" w:sz="0" w:space="0" w:color="auto"/>
                  </w:divBdr>
                  <w:divsChild>
                    <w:div w:id="764769382">
                      <w:marLeft w:val="0"/>
                      <w:marRight w:val="0"/>
                      <w:marTop w:val="0"/>
                      <w:marBottom w:val="0"/>
                      <w:divBdr>
                        <w:top w:val="none" w:sz="0" w:space="0" w:color="auto"/>
                        <w:left w:val="none" w:sz="0" w:space="0" w:color="auto"/>
                        <w:bottom w:val="none" w:sz="0" w:space="0" w:color="auto"/>
                        <w:right w:val="none" w:sz="0" w:space="0" w:color="auto"/>
                      </w:divBdr>
                      <w:divsChild>
                        <w:div w:id="1236434720">
                          <w:marLeft w:val="0"/>
                          <w:marRight w:val="0"/>
                          <w:marTop w:val="0"/>
                          <w:marBottom w:val="0"/>
                          <w:divBdr>
                            <w:top w:val="none" w:sz="0" w:space="0" w:color="auto"/>
                            <w:left w:val="none" w:sz="0" w:space="0" w:color="auto"/>
                            <w:bottom w:val="none" w:sz="0" w:space="0" w:color="auto"/>
                            <w:right w:val="none" w:sz="0" w:space="0" w:color="auto"/>
                          </w:divBdr>
                          <w:divsChild>
                            <w:div w:id="1711301861">
                              <w:marLeft w:val="0"/>
                              <w:marRight w:val="0"/>
                              <w:marTop w:val="0"/>
                              <w:marBottom w:val="0"/>
                              <w:divBdr>
                                <w:top w:val="none" w:sz="0" w:space="0" w:color="auto"/>
                                <w:left w:val="none" w:sz="0" w:space="0" w:color="auto"/>
                                <w:bottom w:val="none" w:sz="0" w:space="0" w:color="auto"/>
                                <w:right w:val="none" w:sz="0" w:space="0" w:color="auto"/>
                              </w:divBdr>
                              <w:divsChild>
                                <w:div w:id="1076518684">
                                  <w:marLeft w:val="0"/>
                                  <w:marRight w:val="0"/>
                                  <w:marTop w:val="0"/>
                                  <w:marBottom w:val="0"/>
                                  <w:divBdr>
                                    <w:top w:val="none" w:sz="0" w:space="0" w:color="auto"/>
                                    <w:left w:val="none" w:sz="0" w:space="0" w:color="auto"/>
                                    <w:bottom w:val="none" w:sz="0" w:space="0" w:color="auto"/>
                                    <w:right w:val="none" w:sz="0" w:space="0" w:color="auto"/>
                                  </w:divBdr>
                                  <w:divsChild>
                                    <w:div w:id="262806395">
                                      <w:marLeft w:val="0"/>
                                      <w:marRight w:val="0"/>
                                      <w:marTop w:val="0"/>
                                      <w:marBottom w:val="0"/>
                                      <w:divBdr>
                                        <w:top w:val="none" w:sz="0" w:space="0" w:color="auto"/>
                                        <w:left w:val="none" w:sz="0" w:space="0" w:color="auto"/>
                                        <w:bottom w:val="none" w:sz="0" w:space="0" w:color="auto"/>
                                        <w:right w:val="none" w:sz="0" w:space="0" w:color="auto"/>
                                      </w:divBdr>
                                      <w:divsChild>
                                        <w:div w:id="1261836784">
                                          <w:marLeft w:val="0"/>
                                          <w:marRight w:val="165"/>
                                          <w:marTop w:val="150"/>
                                          <w:marBottom w:val="0"/>
                                          <w:divBdr>
                                            <w:top w:val="none" w:sz="0" w:space="0" w:color="auto"/>
                                            <w:left w:val="none" w:sz="0" w:space="0" w:color="auto"/>
                                            <w:bottom w:val="none" w:sz="0" w:space="0" w:color="auto"/>
                                            <w:right w:val="none" w:sz="0" w:space="0" w:color="auto"/>
                                          </w:divBdr>
                                          <w:divsChild>
                                            <w:div w:id="1214003186">
                                              <w:marLeft w:val="0"/>
                                              <w:marRight w:val="0"/>
                                              <w:marTop w:val="0"/>
                                              <w:marBottom w:val="0"/>
                                              <w:divBdr>
                                                <w:top w:val="none" w:sz="0" w:space="0" w:color="auto"/>
                                                <w:left w:val="none" w:sz="0" w:space="0" w:color="auto"/>
                                                <w:bottom w:val="none" w:sz="0" w:space="0" w:color="auto"/>
                                                <w:right w:val="none" w:sz="0" w:space="0" w:color="auto"/>
                                              </w:divBdr>
                                              <w:divsChild>
                                                <w:div w:id="114505151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47044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2596168">
      <w:bodyDiv w:val="1"/>
      <w:marLeft w:val="0"/>
      <w:marRight w:val="0"/>
      <w:marTop w:val="0"/>
      <w:marBottom w:val="0"/>
      <w:divBdr>
        <w:top w:val="none" w:sz="0" w:space="0" w:color="auto"/>
        <w:left w:val="none" w:sz="0" w:space="0" w:color="auto"/>
        <w:bottom w:val="none" w:sz="0" w:space="0" w:color="auto"/>
        <w:right w:val="none" w:sz="0" w:space="0" w:color="auto"/>
      </w:divBdr>
    </w:div>
    <w:div w:id="1293174287">
      <w:bodyDiv w:val="1"/>
      <w:marLeft w:val="0"/>
      <w:marRight w:val="0"/>
      <w:marTop w:val="0"/>
      <w:marBottom w:val="0"/>
      <w:divBdr>
        <w:top w:val="none" w:sz="0" w:space="0" w:color="auto"/>
        <w:left w:val="none" w:sz="0" w:space="0" w:color="auto"/>
        <w:bottom w:val="none" w:sz="0" w:space="0" w:color="auto"/>
        <w:right w:val="none" w:sz="0" w:space="0" w:color="auto"/>
      </w:divBdr>
    </w:div>
    <w:div w:id="1294096842">
      <w:bodyDiv w:val="1"/>
      <w:marLeft w:val="0"/>
      <w:marRight w:val="0"/>
      <w:marTop w:val="0"/>
      <w:marBottom w:val="0"/>
      <w:divBdr>
        <w:top w:val="none" w:sz="0" w:space="0" w:color="auto"/>
        <w:left w:val="none" w:sz="0" w:space="0" w:color="auto"/>
        <w:bottom w:val="none" w:sz="0" w:space="0" w:color="auto"/>
        <w:right w:val="none" w:sz="0" w:space="0" w:color="auto"/>
      </w:divBdr>
    </w:div>
    <w:div w:id="1295865417">
      <w:bodyDiv w:val="1"/>
      <w:marLeft w:val="0"/>
      <w:marRight w:val="0"/>
      <w:marTop w:val="0"/>
      <w:marBottom w:val="0"/>
      <w:divBdr>
        <w:top w:val="none" w:sz="0" w:space="0" w:color="auto"/>
        <w:left w:val="none" w:sz="0" w:space="0" w:color="auto"/>
        <w:bottom w:val="none" w:sz="0" w:space="0" w:color="auto"/>
        <w:right w:val="none" w:sz="0" w:space="0" w:color="auto"/>
      </w:divBdr>
    </w:div>
    <w:div w:id="1297100641">
      <w:bodyDiv w:val="1"/>
      <w:marLeft w:val="0"/>
      <w:marRight w:val="0"/>
      <w:marTop w:val="0"/>
      <w:marBottom w:val="0"/>
      <w:divBdr>
        <w:top w:val="none" w:sz="0" w:space="0" w:color="auto"/>
        <w:left w:val="none" w:sz="0" w:space="0" w:color="auto"/>
        <w:bottom w:val="none" w:sz="0" w:space="0" w:color="auto"/>
        <w:right w:val="none" w:sz="0" w:space="0" w:color="auto"/>
      </w:divBdr>
      <w:divsChild>
        <w:div w:id="458258897">
          <w:marLeft w:val="0"/>
          <w:marRight w:val="0"/>
          <w:marTop w:val="0"/>
          <w:marBottom w:val="0"/>
          <w:divBdr>
            <w:top w:val="none" w:sz="0" w:space="0" w:color="auto"/>
            <w:left w:val="none" w:sz="0" w:space="0" w:color="auto"/>
            <w:bottom w:val="none" w:sz="0" w:space="0" w:color="auto"/>
            <w:right w:val="none" w:sz="0" w:space="0" w:color="auto"/>
          </w:divBdr>
          <w:divsChild>
            <w:div w:id="835076615">
              <w:marLeft w:val="0"/>
              <w:marRight w:val="0"/>
              <w:marTop w:val="0"/>
              <w:marBottom w:val="0"/>
              <w:divBdr>
                <w:top w:val="none" w:sz="0" w:space="0" w:color="auto"/>
                <w:left w:val="none" w:sz="0" w:space="0" w:color="auto"/>
                <w:bottom w:val="none" w:sz="0" w:space="0" w:color="auto"/>
                <w:right w:val="none" w:sz="0" w:space="0" w:color="auto"/>
              </w:divBdr>
              <w:divsChild>
                <w:div w:id="961885979">
                  <w:marLeft w:val="0"/>
                  <w:marRight w:val="0"/>
                  <w:marTop w:val="0"/>
                  <w:marBottom w:val="0"/>
                  <w:divBdr>
                    <w:top w:val="none" w:sz="0" w:space="0" w:color="auto"/>
                    <w:left w:val="none" w:sz="0" w:space="0" w:color="auto"/>
                    <w:bottom w:val="none" w:sz="0" w:space="0" w:color="auto"/>
                    <w:right w:val="none" w:sz="0" w:space="0" w:color="auto"/>
                  </w:divBdr>
                  <w:divsChild>
                    <w:div w:id="674188051">
                      <w:marLeft w:val="0"/>
                      <w:marRight w:val="0"/>
                      <w:marTop w:val="0"/>
                      <w:marBottom w:val="0"/>
                      <w:divBdr>
                        <w:top w:val="none" w:sz="0" w:space="0" w:color="auto"/>
                        <w:left w:val="none" w:sz="0" w:space="0" w:color="auto"/>
                        <w:bottom w:val="none" w:sz="0" w:space="0" w:color="auto"/>
                        <w:right w:val="none" w:sz="0" w:space="0" w:color="auto"/>
                      </w:divBdr>
                      <w:divsChild>
                        <w:div w:id="969482056">
                          <w:marLeft w:val="0"/>
                          <w:marRight w:val="0"/>
                          <w:marTop w:val="0"/>
                          <w:marBottom w:val="0"/>
                          <w:divBdr>
                            <w:top w:val="none" w:sz="0" w:space="0" w:color="auto"/>
                            <w:left w:val="none" w:sz="0" w:space="0" w:color="auto"/>
                            <w:bottom w:val="none" w:sz="0" w:space="0" w:color="auto"/>
                            <w:right w:val="none" w:sz="0" w:space="0" w:color="auto"/>
                          </w:divBdr>
                          <w:divsChild>
                            <w:div w:id="1360930840">
                              <w:marLeft w:val="0"/>
                              <w:marRight w:val="0"/>
                              <w:marTop w:val="0"/>
                              <w:marBottom w:val="0"/>
                              <w:divBdr>
                                <w:top w:val="none" w:sz="0" w:space="0" w:color="auto"/>
                                <w:left w:val="none" w:sz="0" w:space="0" w:color="auto"/>
                                <w:bottom w:val="none" w:sz="0" w:space="0" w:color="auto"/>
                                <w:right w:val="none" w:sz="0" w:space="0" w:color="auto"/>
                              </w:divBdr>
                              <w:divsChild>
                                <w:div w:id="1923177744">
                                  <w:marLeft w:val="0"/>
                                  <w:marRight w:val="0"/>
                                  <w:marTop w:val="0"/>
                                  <w:marBottom w:val="0"/>
                                  <w:divBdr>
                                    <w:top w:val="none" w:sz="0" w:space="0" w:color="auto"/>
                                    <w:left w:val="none" w:sz="0" w:space="0" w:color="auto"/>
                                    <w:bottom w:val="none" w:sz="0" w:space="0" w:color="auto"/>
                                    <w:right w:val="none" w:sz="0" w:space="0" w:color="auto"/>
                                  </w:divBdr>
                                  <w:divsChild>
                                    <w:div w:id="370958846">
                                      <w:marLeft w:val="0"/>
                                      <w:marRight w:val="0"/>
                                      <w:marTop w:val="0"/>
                                      <w:marBottom w:val="0"/>
                                      <w:divBdr>
                                        <w:top w:val="none" w:sz="0" w:space="0" w:color="auto"/>
                                        <w:left w:val="none" w:sz="0" w:space="0" w:color="auto"/>
                                        <w:bottom w:val="none" w:sz="0" w:space="0" w:color="auto"/>
                                        <w:right w:val="none" w:sz="0" w:space="0" w:color="auto"/>
                                      </w:divBdr>
                                      <w:divsChild>
                                        <w:div w:id="1628510223">
                                          <w:marLeft w:val="0"/>
                                          <w:marRight w:val="165"/>
                                          <w:marTop w:val="150"/>
                                          <w:marBottom w:val="0"/>
                                          <w:divBdr>
                                            <w:top w:val="none" w:sz="0" w:space="0" w:color="auto"/>
                                            <w:left w:val="none" w:sz="0" w:space="0" w:color="auto"/>
                                            <w:bottom w:val="none" w:sz="0" w:space="0" w:color="auto"/>
                                            <w:right w:val="none" w:sz="0" w:space="0" w:color="auto"/>
                                          </w:divBdr>
                                          <w:divsChild>
                                            <w:div w:id="2087996861">
                                              <w:marLeft w:val="0"/>
                                              <w:marRight w:val="0"/>
                                              <w:marTop w:val="0"/>
                                              <w:marBottom w:val="0"/>
                                              <w:divBdr>
                                                <w:top w:val="none" w:sz="0" w:space="0" w:color="auto"/>
                                                <w:left w:val="none" w:sz="0" w:space="0" w:color="auto"/>
                                                <w:bottom w:val="none" w:sz="0" w:space="0" w:color="auto"/>
                                                <w:right w:val="none" w:sz="0" w:space="0" w:color="auto"/>
                                              </w:divBdr>
                                              <w:divsChild>
                                                <w:div w:id="174806707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68999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7448539">
      <w:bodyDiv w:val="1"/>
      <w:marLeft w:val="0"/>
      <w:marRight w:val="0"/>
      <w:marTop w:val="0"/>
      <w:marBottom w:val="0"/>
      <w:divBdr>
        <w:top w:val="none" w:sz="0" w:space="0" w:color="auto"/>
        <w:left w:val="none" w:sz="0" w:space="0" w:color="auto"/>
        <w:bottom w:val="none" w:sz="0" w:space="0" w:color="auto"/>
        <w:right w:val="none" w:sz="0" w:space="0" w:color="auto"/>
      </w:divBdr>
      <w:divsChild>
        <w:div w:id="2101833511">
          <w:marLeft w:val="0"/>
          <w:marRight w:val="0"/>
          <w:marTop w:val="0"/>
          <w:marBottom w:val="0"/>
          <w:divBdr>
            <w:top w:val="none" w:sz="0" w:space="0" w:color="auto"/>
            <w:left w:val="none" w:sz="0" w:space="0" w:color="auto"/>
            <w:bottom w:val="none" w:sz="0" w:space="0" w:color="auto"/>
            <w:right w:val="none" w:sz="0" w:space="0" w:color="auto"/>
          </w:divBdr>
          <w:divsChild>
            <w:div w:id="2066172069">
              <w:marLeft w:val="0"/>
              <w:marRight w:val="0"/>
              <w:marTop w:val="0"/>
              <w:marBottom w:val="0"/>
              <w:divBdr>
                <w:top w:val="none" w:sz="0" w:space="0" w:color="auto"/>
                <w:left w:val="none" w:sz="0" w:space="0" w:color="auto"/>
                <w:bottom w:val="none" w:sz="0" w:space="0" w:color="auto"/>
                <w:right w:val="none" w:sz="0" w:space="0" w:color="auto"/>
              </w:divBdr>
              <w:divsChild>
                <w:div w:id="1518538379">
                  <w:marLeft w:val="0"/>
                  <w:marRight w:val="0"/>
                  <w:marTop w:val="0"/>
                  <w:marBottom w:val="0"/>
                  <w:divBdr>
                    <w:top w:val="none" w:sz="0" w:space="0" w:color="auto"/>
                    <w:left w:val="none" w:sz="0" w:space="0" w:color="auto"/>
                    <w:bottom w:val="none" w:sz="0" w:space="0" w:color="auto"/>
                    <w:right w:val="none" w:sz="0" w:space="0" w:color="auto"/>
                  </w:divBdr>
                  <w:divsChild>
                    <w:div w:id="1360546900">
                      <w:marLeft w:val="0"/>
                      <w:marRight w:val="0"/>
                      <w:marTop w:val="0"/>
                      <w:marBottom w:val="0"/>
                      <w:divBdr>
                        <w:top w:val="none" w:sz="0" w:space="0" w:color="auto"/>
                        <w:left w:val="none" w:sz="0" w:space="0" w:color="auto"/>
                        <w:bottom w:val="none" w:sz="0" w:space="0" w:color="auto"/>
                        <w:right w:val="none" w:sz="0" w:space="0" w:color="auto"/>
                      </w:divBdr>
                      <w:divsChild>
                        <w:div w:id="577712140">
                          <w:marLeft w:val="0"/>
                          <w:marRight w:val="0"/>
                          <w:marTop w:val="0"/>
                          <w:marBottom w:val="0"/>
                          <w:divBdr>
                            <w:top w:val="none" w:sz="0" w:space="0" w:color="auto"/>
                            <w:left w:val="none" w:sz="0" w:space="0" w:color="auto"/>
                            <w:bottom w:val="none" w:sz="0" w:space="0" w:color="auto"/>
                            <w:right w:val="none" w:sz="0" w:space="0" w:color="auto"/>
                          </w:divBdr>
                          <w:divsChild>
                            <w:div w:id="1601452664">
                              <w:marLeft w:val="0"/>
                              <w:marRight w:val="0"/>
                              <w:marTop w:val="0"/>
                              <w:marBottom w:val="0"/>
                              <w:divBdr>
                                <w:top w:val="none" w:sz="0" w:space="0" w:color="auto"/>
                                <w:left w:val="none" w:sz="0" w:space="0" w:color="auto"/>
                                <w:bottom w:val="none" w:sz="0" w:space="0" w:color="auto"/>
                                <w:right w:val="none" w:sz="0" w:space="0" w:color="auto"/>
                              </w:divBdr>
                              <w:divsChild>
                                <w:div w:id="695622291">
                                  <w:marLeft w:val="0"/>
                                  <w:marRight w:val="0"/>
                                  <w:marTop w:val="0"/>
                                  <w:marBottom w:val="0"/>
                                  <w:divBdr>
                                    <w:top w:val="none" w:sz="0" w:space="0" w:color="auto"/>
                                    <w:left w:val="none" w:sz="0" w:space="0" w:color="auto"/>
                                    <w:bottom w:val="none" w:sz="0" w:space="0" w:color="auto"/>
                                    <w:right w:val="none" w:sz="0" w:space="0" w:color="auto"/>
                                  </w:divBdr>
                                  <w:divsChild>
                                    <w:div w:id="1559323805">
                                      <w:marLeft w:val="0"/>
                                      <w:marRight w:val="0"/>
                                      <w:marTop w:val="0"/>
                                      <w:marBottom w:val="0"/>
                                      <w:divBdr>
                                        <w:top w:val="none" w:sz="0" w:space="0" w:color="auto"/>
                                        <w:left w:val="none" w:sz="0" w:space="0" w:color="auto"/>
                                        <w:bottom w:val="none" w:sz="0" w:space="0" w:color="auto"/>
                                        <w:right w:val="none" w:sz="0" w:space="0" w:color="auto"/>
                                      </w:divBdr>
                                    </w:div>
                                    <w:div w:id="2072650605">
                                      <w:marLeft w:val="0"/>
                                      <w:marRight w:val="0"/>
                                      <w:marTop w:val="0"/>
                                      <w:marBottom w:val="0"/>
                                      <w:divBdr>
                                        <w:top w:val="none" w:sz="0" w:space="0" w:color="auto"/>
                                        <w:left w:val="none" w:sz="0" w:space="0" w:color="auto"/>
                                        <w:bottom w:val="none" w:sz="0" w:space="0" w:color="auto"/>
                                        <w:right w:val="none" w:sz="0" w:space="0" w:color="auto"/>
                                      </w:divBdr>
                                      <w:divsChild>
                                        <w:div w:id="622346992">
                                          <w:marLeft w:val="0"/>
                                          <w:marRight w:val="165"/>
                                          <w:marTop w:val="150"/>
                                          <w:marBottom w:val="0"/>
                                          <w:divBdr>
                                            <w:top w:val="none" w:sz="0" w:space="0" w:color="auto"/>
                                            <w:left w:val="none" w:sz="0" w:space="0" w:color="auto"/>
                                            <w:bottom w:val="none" w:sz="0" w:space="0" w:color="auto"/>
                                            <w:right w:val="none" w:sz="0" w:space="0" w:color="auto"/>
                                          </w:divBdr>
                                          <w:divsChild>
                                            <w:div w:id="399183030">
                                              <w:marLeft w:val="0"/>
                                              <w:marRight w:val="0"/>
                                              <w:marTop w:val="0"/>
                                              <w:marBottom w:val="0"/>
                                              <w:divBdr>
                                                <w:top w:val="none" w:sz="0" w:space="0" w:color="auto"/>
                                                <w:left w:val="none" w:sz="0" w:space="0" w:color="auto"/>
                                                <w:bottom w:val="none" w:sz="0" w:space="0" w:color="auto"/>
                                                <w:right w:val="none" w:sz="0" w:space="0" w:color="auto"/>
                                              </w:divBdr>
                                              <w:divsChild>
                                                <w:div w:id="192014166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98678505">
      <w:bodyDiv w:val="1"/>
      <w:marLeft w:val="0"/>
      <w:marRight w:val="0"/>
      <w:marTop w:val="0"/>
      <w:marBottom w:val="0"/>
      <w:divBdr>
        <w:top w:val="none" w:sz="0" w:space="0" w:color="auto"/>
        <w:left w:val="none" w:sz="0" w:space="0" w:color="auto"/>
        <w:bottom w:val="none" w:sz="0" w:space="0" w:color="auto"/>
        <w:right w:val="none" w:sz="0" w:space="0" w:color="auto"/>
      </w:divBdr>
      <w:divsChild>
        <w:div w:id="1670059146">
          <w:marLeft w:val="0"/>
          <w:marRight w:val="0"/>
          <w:marTop w:val="0"/>
          <w:marBottom w:val="0"/>
          <w:divBdr>
            <w:top w:val="none" w:sz="0" w:space="0" w:color="auto"/>
            <w:left w:val="none" w:sz="0" w:space="0" w:color="auto"/>
            <w:bottom w:val="none" w:sz="0" w:space="0" w:color="auto"/>
            <w:right w:val="none" w:sz="0" w:space="0" w:color="auto"/>
          </w:divBdr>
          <w:divsChild>
            <w:div w:id="768239966">
              <w:marLeft w:val="0"/>
              <w:marRight w:val="0"/>
              <w:marTop w:val="0"/>
              <w:marBottom w:val="0"/>
              <w:divBdr>
                <w:top w:val="none" w:sz="0" w:space="0" w:color="auto"/>
                <w:left w:val="none" w:sz="0" w:space="0" w:color="auto"/>
                <w:bottom w:val="none" w:sz="0" w:space="0" w:color="auto"/>
                <w:right w:val="none" w:sz="0" w:space="0" w:color="auto"/>
              </w:divBdr>
              <w:divsChild>
                <w:div w:id="1128745683">
                  <w:marLeft w:val="0"/>
                  <w:marRight w:val="0"/>
                  <w:marTop w:val="0"/>
                  <w:marBottom w:val="0"/>
                  <w:divBdr>
                    <w:top w:val="none" w:sz="0" w:space="0" w:color="auto"/>
                    <w:left w:val="none" w:sz="0" w:space="0" w:color="auto"/>
                    <w:bottom w:val="none" w:sz="0" w:space="0" w:color="auto"/>
                    <w:right w:val="none" w:sz="0" w:space="0" w:color="auto"/>
                  </w:divBdr>
                  <w:divsChild>
                    <w:div w:id="339816790">
                      <w:marLeft w:val="0"/>
                      <w:marRight w:val="0"/>
                      <w:marTop w:val="0"/>
                      <w:marBottom w:val="0"/>
                      <w:divBdr>
                        <w:top w:val="none" w:sz="0" w:space="0" w:color="auto"/>
                        <w:left w:val="none" w:sz="0" w:space="0" w:color="auto"/>
                        <w:bottom w:val="none" w:sz="0" w:space="0" w:color="auto"/>
                        <w:right w:val="none" w:sz="0" w:space="0" w:color="auto"/>
                      </w:divBdr>
                      <w:divsChild>
                        <w:div w:id="726605600">
                          <w:marLeft w:val="0"/>
                          <w:marRight w:val="0"/>
                          <w:marTop w:val="0"/>
                          <w:marBottom w:val="0"/>
                          <w:divBdr>
                            <w:top w:val="none" w:sz="0" w:space="0" w:color="auto"/>
                            <w:left w:val="none" w:sz="0" w:space="0" w:color="auto"/>
                            <w:bottom w:val="none" w:sz="0" w:space="0" w:color="auto"/>
                            <w:right w:val="none" w:sz="0" w:space="0" w:color="auto"/>
                          </w:divBdr>
                          <w:divsChild>
                            <w:div w:id="1833524739">
                              <w:marLeft w:val="0"/>
                              <w:marRight w:val="0"/>
                              <w:marTop w:val="0"/>
                              <w:marBottom w:val="0"/>
                              <w:divBdr>
                                <w:top w:val="none" w:sz="0" w:space="0" w:color="auto"/>
                                <w:left w:val="none" w:sz="0" w:space="0" w:color="auto"/>
                                <w:bottom w:val="none" w:sz="0" w:space="0" w:color="auto"/>
                                <w:right w:val="none" w:sz="0" w:space="0" w:color="auto"/>
                              </w:divBdr>
                              <w:divsChild>
                                <w:div w:id="465320333">
                                  <w:marLeft w:val="0"/>
                                  <w:marRight w:val="0"/>
                                  <w:marTop w:val="0"/>
                                  <w:marBottom w:val="0"/>
                                  <w:divBdr>
                                    <w:top w:val="none" w:sz="0" w:space="0" w:color="auto"/>
                                    <w:left w:val="none" w:sz="0" w:space="0" w:color="auto"/>
                                    <w:bottom w:val="none" w:sz="0" w:space="0" w:color="auto"/>
                                    <w:right w:val="none" w:sz="0" w:space="0" w:color="auto"/>
                                  </w:divBdr>
                                  <w:divsChild>
                                    <w:div w:id="1401948354">
                                      <w:marLeft w:val="0"/>
                                      <w:marRight w:val="0"/>
                                      <w:marTop w:val="0"/>
                                      <w:marBottom w:val="0"/>
                                      <w:divBdr>
                                        <w:top w:val="none" w:sz="0" w:space="0" w:color="auto"/>
                                        <w:left w:val="none" w:sz="0" w:space="0" w:color="auto"/>
                                        <w:bottom w:val="none" w:sz="0" w:space="0" w:color="auto"/>
                                        <w:right w:val="none" w:sz="0" w:space="0" w:color="auto"/>
                                      </w:divBdr>
                                    </w:div>
                                    <w:div w:id="1783574932">
                                      <w:marLeft w:val="0"/>
                                      <w:marRight w:val="0"/>
                                      <w:marTop w:val="0"/>
                                      <w:marBottom w:val="0"/>
                                      <w:divBdr>
                                        <w:top w:val="none" w:sz="0" w:space="0" w:color="auto"/>
                                        <w:left w:val="none" w:sz="0" w:space="0" w:color="auto"/>
                                        <w:bottom w:val="none" w:sz="0" w:space="0" w:color="auto"/>
                                        <w:right w:val="none" w:sz="0" w:space="0" w:color="auto"/>
                                      </w:divBdr>
                                      <w:divsChild>
                                        <w:div w:id="1894728034">
                                          <w:marLeft w:val="0"/>
                                          <w:marRight w:val="165"/>
                                          <w:marTop w:val="150"/>
                                          <w:marBottom w:val="0"/>
                                          <w:divBdr>
                                            <w:top w:val="none" w:sz="0" w:space="0" w:color="auto"/>
                                            <w:left w:val="none" w:sz="0" w:space="0" w:color="auto"/>
                                            <w:bottom w:val="none" w:sz="0" w:space="0" w:color="auto"/>
                                            <w:right w:val="none" w:sz="0" w:space="0" w:color="auto"/>
                                          </w:divBdr>
                                          <w:divsChild>
                                            <w:div w:id="368141459">
                                              <w:marLeft w:val="0"/>
                                              <w:marRight w:val="0"/>
                                              <w:marTop w:val="0"/>
                                              <w:marBottom w:val="0"/>
                                              <w:divBdr>
                                                <w:top w:val="none" w:sz="0" w:space="0" w:color="auto"/>
                                                <w:left w:val="none" w:sz="0" w:space="0" w:color="auto"/>
                                                <w:bottom w:val="none" w:sz="0" w:space="0" w:color="auto"/>
                                                <w:right w:val="none" w:sz="0" w:space="0" w:color="auto"/>
                                              </w:divBdr>
                                              <w:divsChild>
                                                <w:div w:id="2294201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98801140">
      <w:bodyDiv w:val="1"/>
      <w:marLeft w:val="0"/>
      <w:marRight w:val="0"/>
      <w:marTop w:val="0"/>
      <w:marBottom w:val="0"/>
      <w:divBdr>
        <w:top w:val="none" w:sz="0" w:space="0" w:color="auto"/>
        <w:left w:val="none" w:sz="0" w:space="0" w:color="auto"/>
        <w:bottom w:val="none" w:sz="0" w:space="0" w:color="auto"/>
        <w:right w:val="none" w:sz="0" w:space="0" w:color="auto"/>
      </w:divBdr>
      <w:divsChild>
        <w:div w:id="1624731017">
          <w:marLeft w:val="0"/>
          <w:marRight w:val="0"/>
          <w:marTop w:val="0"/>
          <w:marBottom w:val="0"/>
          <w:divBdr>
            <w:top w:val="none" w:sz="0" w:space="0" w:color="auto"/>
            <w:left w:val="none" w:sz="0" w:space="0" w:color="auto"/>
            <w:bottom w:val="none" w:sz="0" w:space="0" w:color="auto"/>
            <w:right w:val="none" w:sz="0" w:space="0" w:color="auto"/>
          </w:divBdr>
          <w:divsChild>
            <w:div w:id="1274745726">
              <w:marLeft w:val="0"/>
              <w:marRight w:val="0"/>
              <w:marTop w:val="0"/>
              <w:marBottom w:val="0"/>
              <w:divBdr>
                <w:top w:val="none" w:sz="0" w:space="0" w:color="auto"/>
                <w:left w:val="none" w:sz="0" w:space="0" w:color="auto"/>
                <w:bottom w:val="none" w:sz="0" w:space="0" w:color="auto"/>
                <w:right w:val="none" w:sz="0" w:space="0" w:color="auto"/>
              </w:divBdr>
              <w:divsChild>
                <w:div w:id="1879270676">
                  <w:marLeft w:val="0"/>
                  <w:marRight w:val="0"/>
                  <w:marTop w:val="0"/>
                  <w:marBottom w:val="0"/>
                  <w:divBdr>
                    <w:top w:val="none" w:sz="0" w:space="0" w:color="auto"/>
                    <w:left w:val="none" w:sz="0" w:space="0" w:color="auto"/>
                    <w:bottom w:val="none" w:sz="0" w:space="0" w:color="auto"/>
                    <w:right w:val="none" w:sz="0" w:space="0" w:color="auto"/>
                  </w:divBdr>
                  <w:divsChild>
                    <w:div w:id="387263968">
                      <w:marLeft w:val="0"/>
                      <w:marRight w:val="0"/>
                      <w:marTop w:val="0"/>
                      <w:marBottom w:val="0"/>
                      <w:divBdr>
                        <w:top w:val="none" w:sz="0" w:space="0" w:color="auto"/>
                        <w:left w:val="none" w:sz="0" w:space="0" w:color="auto"/>
                        <w:bottom w:val="none" w:sz="0" w:space="0" w:color="auto"/>
                        <w:right w:val="none" w:sz="0" w:space="0" w:color="auto"/>
                      </w:divBdr>
                      <w:divsChild>
                        <w:div w:id="2040156330">
                          <w:marLeft w:val="0"/>
                          <w:marRight w:val="0"/>
                          <w:marTop w:val="0"/>
                          <w:marBottom w:val="0"/>
                          <w:divBdr>
                            <w:top w:val="none" w:sz="0" w:space="0" w:color="auto"/>
                            <w:left w:val="none" w:sz="0" w:space="0" w:color="auto"/>
                            <w:bottom w:val="none" w:sz="0" w:space="0" w:color="auto"/>
                            <w:right w:val="none" w:sz="0" w:space="0" w:color="auto"/>
                          </w:divBdr>
                          <w:divsChild>
                            <w:div w:id="33316897">
                              <w:marLeft w:val="0"/>
                              <w:marRight w:val="0"/>
                              <w:marTop w:val="0"/>
                              <w:marBottom w:val="0"/>
                              <w:divBdr>
                                <w:top w:val="none" w:sz="0" w:space="0" w:color="auto"/>
                                <w:left w:val="none" w:sz="0" w:space="0" w:color="auto"/>
                                <w:bottom w:val="none" w:sz="0" w:space="0" w:color="auto"/>
                                <w:right w:val="none" w:sz="0" w:space="0" w:color="auto"/>
                              </w:divBdr>
                              <w:divsChild>
                                <w:div w:id="1689990011">
                                  <w:marLeft w:val="0"/>
                                  <w:marRight w:val="0"/>
                                  <w:marTop w:val="0"/>
                                  <w:marBottom w:val="0"/>
                                  <w:divBdr>
                                    <w:top w:val="none" w:sz="0" w:space="0" w:color="auto"/>
                                    <w:left w:val="none" w:sz="0" w:space="0" w:color="auto"/>
                                    <w:bottom w:val="none" w:sz="0" w:space="0" w:color="auto"/>
                                    <w:right w:val="none" w:sz="0" w:space="0" w:color="auto"/>
                                  </w:divBdr>
                                  <w:divsChild>
                                    <w:div w:id="631904390">
                                      <w:marLeft w:val="0"/>
                                      <w:marRight w:val="0"/>
                                      <w:marTop w:val="0"/>
                                      <w:marBottom w:val="0"/>
                                      <w:divBdr>
                                        <w:top w:val="none" w:sz="0" w:space="0" w:color="auto"/>
                                        <w:left w:val="none" w:sz="0" w:space="0" w:color="auto"/>
                                        <w:bottom w:val="none" w:sz="0" w:space="0" w:color="auto"/>
                                        <w:right w:val="none" w:sz="0" w:space="0" w:color="auto"/>
                                      </w:divBdr>
                                      <w:divsChild>
                                        <w:div w:id="2092700107">
                                          <w:marLeft w:val="0"/>
                                          <w:marRight w:val="165"/>
                                          <w:marTop w:val="150"/>
                                          <w:marBottom w:val="0"/>
                                          <w:divBdr>
                                            <w:top w:val="none" w:sz="0" w:space="0" w:color="auto"/>
                                            <w:left w:val="none" w:sz="0" w:space="0" w:color="auto"/>
                                            <w:bottom w:val="none" w:sz="0" w:space="0" w:color="auto"/>
                                            <w:right w:val="none" w:sz="0" w:space="0" w:color="auto"/>
                                          </w:divBdr>
                                          <w:divsChild>
                                            <w:div w:id="1939369097">
                                              <w:marLeft w:val="0"/>
                                              <w:marRight w:val="0"/>
                                              <w:marTop w:val="0"/>
                                              <w:marBottom w:val="0"/>
                                              <w:divBdr>
                                                <w:top w:val="none" w:sz="0" w:space="0" w:color="auto"/>
                                                <w:left w:val="none" w:sz="0" w:space="0" w:color="auto"/>
                                                <w:bottom w:val="none" w:sz="0" w:space="0" w:color="auto"/>
                                                <w:right w:val="none" w:sz="0" w:space="0" w:color="auto"/>
                                              </w:divBdr>
                                              <w:divsChild>
                                                <w:div w:id="104028569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634746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0767756">
      <w:bodyDiv w:val="1"/>
      <w:marLeft w:val="0"/>
      <w:marRight w:val="0"/>
      <w:marTop w:val="0"/>
      <w:marBottom w:val="0"/>
      <w:divBdr>
        <w:top w:val="none" w:sz="0" w:space="0" w:color="auto"/>
        <w:left w:val="none" w:sz="0" w:space="0" w:color="auto"/>
        <w:bottom w:val="none" w:sz="0" w:space="0" w:color="auto"/>
        <w:right w:val="none" w:sz="0" w:space="0" w:color="auto"/>
      </w:divBdr>
      <w:divsChild>
        <w:div w:id="1807119570">
          <w:marLeft w:val="0"/>
          <w:marRight w:val="0"/>
          <w:marTop w:val="0"/>
          <w:marBottom w:val="0"/>
          <w:divBdr>
            <w:top w:val="none" w:sz="0" w:space="0" w:color="auto"/>
            <w:left w:val="none" w:sz="0" w:space="0" w:color="auto"/>
            <w:bottom w:val="none" w:sz="0" w:space="0" w:color="auto"/>
            <w:right w:val="none" w:sz="0" w:space="0" w:color="auto"/>
          </w:divBdr>
          <w:divsChild>
            <w:div w:id="184441441">
              <w:marLeft w:val="0"/>
              <w:marRight w:val="0"/>
              <w:marTop w:val="0"/>
              <w:marBottom w:val="0"/>
              <w:divBdr>
                <w:top w:val="none" w:sz="0" w:space="0" w:color="auto"/>
                <w:left w:val="none" w:sz="0" w:space="0" w:color="auto"/>
                <w:bottom w:val="none" w:sz="0" w:space="0" w:color="auto"/>
                <w:right w:val="none" w:sz="0" w:space="0" w:color="auto"/>
              </w:divBdr>
              <w:divsChild>
                <w:div w:id="226840572">
                  <w:marLeft w:val="0"/>
                  <w:marRight w:val="0"/>
                  <w:marTop w:val="0"/>
                  <w:marBottom w:val="0"/>
                  <w:divBdr>
                    <w:top w:val="none" w:sz="0" w:space="0" w:color="auto"/>
                    <w:left w:val="none" w:sz="0" w:space="0" w:color="auto"/>
                    <w:bottom w:val="none" w:sz="0" w:space="0" w:color="auto"/>
                    <w:right w:val="none" w:sz="0" w:space="0" w:color="auto"/>
                  </w:divBdr>
                  <w:divsChild>
                    <w:div w:id="1416366915">
                      <w:marLeft w:val="0"/>
                      <w:marRight w:val="0"/>
                      <w:marTop w:val="0"/>
                      <w:marBottom w:val="0"/>
                      <w:divBdr>
                        <w:top w:val="none" w:sz="0" w:space="0" w:color="auto"/>
                        <w:left w:val="none" w:sz="0" w:space="0" w:color="auto"/>
                        <w:bottom w:val="none" w:sz="0" w:space="0" w:color="auto"/>
                        <w:right w:val="none" w:sz="0" w:space="0" w:color="auto"/>
                      </w:divBdr>
                      <w:divsChild>
                        <w:div w:id="582108527">
                          <w:marLeft w:val="0"/>
                          <w:marRight w:val="0"/>
                          <w:marTop w:val="0"/>
                          <w:marBottom w:val="0"/>
                          <w:divBdr>
                            <w:top w:val="none" w:sz="0" w:space="0" w:color="auto"/>
                            <w:left w:val="none" w:sz="0" w:space="0" w:color="auto"/>
                            <w:bottom w:val="none" w:sz="0" w:space="0" w:color="auto"/>
                            <w:right w:val="none" w:sz="0" w:space="0" w:color="auto"/>
                          </w:divBdr>
                          <w:divsChild>
                            <w:div w:id="201551447">
                              <w:marLeft w:val="0"/>
                              <w:marRight w:val="0"/>
                              <w:marTop w:val="0"/>
                              <w:marBottom w:val="0"/>
                              <w:divBdr>
                                <w:top w:val="none" w:sz="0" w:space="0" w:color="auto"/>
                                <w:left w:val="none" w:sz="0" w:space="0" w:color="auto"/>
                                <w:bottom w:val="none" w:sz="0" w:space="0" w:color="auto"/>
                                <w:right w:val="none" w:sz="0" w:space="0" w:color="auto"/>
                              </w:divBdr>
                              <w:divsChild>
                                <w:div w:id="106895879">
                                  <w:marLeft w:val="0"/>
                                  <w:marRight w:val="0"/>
                                  <w:marTop w:val="0"/>
                                  <w:marBottom w:val="0"/>
                                  <w:divBdr>
                                    <w:top w:val="none" w:sz="0" w:space="0" w:color="auto"/>
                                    <w:left w:val="none" w:sz="0" w:space="0" w:color="auto"/>
                                    <w:bottom w:val="none" w:sz="0" w:space="0" w:color="auto"/>
                                    <w:right w:val="none" w:sz="0" w:space="0" w:color="auto"/>
                                  </w:divBdr>
                                  <w:divsChild>
                                    <w:div w:id="817115076">
                                      <w:marLeft w:val="0"/>
                                      <w:marRight w:val="0"/>
                                      <w:marTop w:val="0"/>
                                      <w:marBottom w:val="0"/>
                                      <w:divBdr>
                                        <w:top w:val="none" w:sz="0" w:space="0" w:color="auto"/>
                                        <w:left w:val="none" w:sz="0" w:space="0" w:color="auto"/>
                                        <w:bottom w:val="none" w:sz="0" w:space="0" w:color="auto"/>
                                        <w:right w:val="none" w:sz="0" w:space="0" w:color="auto"/>
                                      </w:divBdr>
                                      <w:divsChild>
                                        <w:div w:id="2062896124">
                                          <w:marLeft w:val="0"/>
                                          <w:marRight w:val="165"/>
                                          <w:marTop w:val="150"/>
                                          <w:marBottom w:val="0"/>
                                          <w:divBdr>
                                            <w:top w:val="none" w:sz="0" w:space="0" w:color="auto"/>
                                            <w:left w:val="none" w:sz="0" w:space="0" w:color="auto"/>
                                            <w:bottom w:val="none" w:sz="0" w:space="0" w:color="auto"/>
                                            <w:right w:val="none" w:sz="0" w:space="0" w:color="auto"/>
                                          </w:divBdr>
                                          <w:divsChild>
                                            <w:div w:id="1683118133">
                                              <w:marLeft w:val="0"/>
                                              <w:marRight w:val="0"/>
                                              <w:marTop w:val="0"/>
                                              <w:marBottom w:val="0"/>
                                              <w:divBdr>
                                                <w:top w:val="none" w:sz="0" w:space="0" w:color="auto"/>
                                                <w:left w:val="none" w:sz="0" w:space="0" w:color="auto"/>
                                                <w:bottom w:val="none" w:sz="0" w:space="0" w:color="auto"/>
                                                <w:right w:val="none" w:sz="0" w:space="0" w:color="auto"/>
                                              </w:divBdr>
                                              <w:divsChild>
                                                <w:div w:id="75085334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820541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0957446">
      <w:bodyDiv w:val="1"/>
      <w:marLeft w:val="0"/>
      <w:marRight w:val="0"/>
      <w:marTop w:val="0"/>
      <w:marBottom w:val="0"/>
      <w:divBdr>
        <w:top w:val="none" w:sz="0" w:space="0" w:color="auto"/>
        <w:left w:val="none" w:sz="0" w:space="0" w:color="auto"/>
        <w:bottom w:val="none" w:sz="0" w:space="0" w:color="auto"/>
        <w:right w:val="none" w:sz="0" w:space="0" w:color="auto"/>
      </w:divBdr>
      <w:divsChild>
        <w:div w:id="972907679">
          <w:marLeft w:val="0"/>
          <w:marRight w:val="0"/>
          <w:marTop w:val="0"/>
          <w:marBottom w:val="0"/>
          <w:divBdr>
            <w:top w:val="none" w:sz="0" w:space="0" w:color="auto"/>
            <w:left w:val="none" w:sz="0" w:space="0" w:color="auto"/>
            <w:bottom w:val="none" w:sz="0" w:space="0" w:color="auto"/>
            <w:right w:val="none" w:sz="0" w:space="0" w:color="auto"/>
          </w:divBdr>
          <w:divsChild>
            <w:div w:id="1281957371">
              <w:marLeft w:val="0"/>
              <w:marRight w:val="0"/>
              <w:marTop w:val="0"/>
              <w:marBottom w:val="0"/>
              <w:divBdr>
                <w:top w:val="none" w:sz="0" w:space="0" w:color="auto"/>
                <w:left w:val="none" w:sz="0" w:space="0" w:color="auto"/>
                <w:bottom w:val="none" w:sz="0" w:space="0" w:color="auto"/>
                <w:right w:val="none" w:sz="0" w:space="0" w:color="auto"/>
              </w:divBdr>
              <w:divsChild>
                <w:div w:id="102188382">
                  <w:marLeft w:val="0"/>
                  <w:marRight w:val="0"/>
                  <w:marTop w:val="0"/>
                  <w:marBottom w:val="0"/>
                  <w:divBdr>
                    <w:top w:val="none" w:sz="0" w:space="0" w:color="auto"/>
                    <w:left w:val="none" w:sz="0" w:space="0" w:color="auto"/>
                    <w:bottom w:val="none" w:sz="0" w:space="0" w:color="auto"/>
                    <w:right w:val="none" w:sz="0" w:space="0" w:color="auto"/>
                  </w:divBdr>
                  <w:divsChild>
                    <w:div w:id="444927974">
                      <w:marLeft w:val="0"/>
                      <w:marRight w:val="0"/>
                      <w:marTop w:val="0"/>
                      <w:marBottom w:val="0"/>
                      <w:divBdr>
                        <w:top w:val="none" w:sz="0" w:space="0" w:color="auto"/>
                        <w:left w:val="none" w:sz="0" w:space="0" w:color="auto"/>
                        <w:bottom w:val="none" w:sz="0" w:space="0" w:color="auto"/>
                        <w:right w:val="none" w:sz="0" w:space="0" w:color="auto"/>
                      </w:divBdr>
                      <w:divsChild>
                        <w:div w:id="145978403">
                          <w:marLeft w:val="0"/>
                          <w:marRight w:val="0"/>
                          <w:marTop w:val="0"/>
                          <w:marBottom w:val="0"/>
                          <w:divBdr>
                            <w:top w:val="none" w:sz="0" w:space="0" w:color="auto"/>
                            <w:left w:val="none" w:sz="0" w:space="0" w:color="auto"/>
                            <w:bottom w:val="none" w:sz="0" w:space="0" w:color="auto"/>
                            <w:right w:val="none" w:sz="0" w:space="0" w:color="auto"/>
                          </w:divBdr>
                          <w:divsChild>
                            <w:div w:id="1279871538">
                              <w:marLeft w:val="0"/>
                              <w:marRight w:val="0"/>
                              <w:marTop w:val="0"/>
                              <w:marBottom w:val="0"/>
                              <w:divBdr>
                                <w:top w:val="none" w:sz="0" w:space="0" w:color="auto"/>
                                <w:left w:val="none" w:sz="0" w:space="0" w:color="auto"/>
                                <w:bottom w:val="none" w:sz="0" w:space="0" w:color="auto"/>
                                <w:right w:val="none" w:sz="0" w:space="0" w:color="auto"/>
                              </w:divBdr>
                              <w:divsChild>
                                <w:div w:id="528954967">
                                  <w:marLeft w:val="0"/>
                                  <w:marRight w:val="0"/>
                                  <w:marTop w:val="0"/>
                                  <w:marBottom w:val="0"/>
                                  <w:divBdr>
                                    <w:top w:val="none" w:sz="0" w:space="0" w:color="auto"/>
                                    <w:left w:val="none" w:sz="0" w:space="0" w:color="auto"/>
                                    <w:bottom w:val="none" w:sz="0" w:space="0" w:color="auto"/>
                                    <w:right w:val="none" w:sz="0" w:space="0" w:color="auto"/>
                                  </w:divBdr>
                                  <w:divsChild>
                                    <w:div w:id="191649779">
                                      <w:marLeft w:val="0"/>
                                      <w:marRight w:val="0"/>
                                      <w:marTop w:val="0"/>
                                      <w:marBottom w:val="0"/>
                                      <w:divBdr>
                                        <w:top w:val="none" w:sz="0" w:space="0" w:color="auto"/>
                                        <w:left w:val="none" w:sz="0" w:space="0" w:color="auto"/>
                                        <w:bottom w:val="none" w:sz="0" w:space="0" w:color="auto"/>
                                        <w:right w:val="none" w:sz="0" w:space="0" w:color="auto"/>
                                      </w:divBdr>
                                      <w:divsChild>
                                        <w:div w:id="247617586">
                                          <w:marLeft w:val="0"/>
                                          <w:marRight w:val="165"/>
                                          <w:marTop w:val="150"/>
                                          <w:marBottom w:val="0"/>
                                          <w:divBdr>
                                            <w:top w:val="none" w:sz="0" w:space="0" w:color="auto"/>
                                            <w:left w:val="none" w:sz="0" w:space="0" w:color="auto"/>
                                            <w:bottom w:val="none" w:sz="0" w:space="0" w:color="auto"/>
                                            <w:right w:val="none" w:sz="0" w:space="0" w:color="auto"/>
                                          </w:divBdr>
                                          <w:divsChild>
                                            <w:div w:id="974679562">
                                              <w:marLeft w:val="0"/>
                                              <w:marRight w:val="0"/>
                                              <w:marTop w:val="0"/>
                                              <w:marBottom w:val="0"/>
                                              <w:divBdr>
                                                <w:top w:val="none" w:sz="0" w:space="0" w:color="auto"/>
                                                <w:left w:val="none" w:sz="0" w:space="0" w:color="auto"/>
                                                <w:bottom w:val="none" w:sz="0" w:space="0" w:color="auto"/>
                                                <w:right w:val="none" w:sz="0" w:space="0" w:color="auto"/>
                                              </w:divBdr>
                                              <w:divsChild>
                                                <w:div w:id="188922370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729228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1110295">
      <w:bodyDiv w:val="1"/>
      <w:marLeft w:val="0"/>
      <w:marRight w:val="0"/>
      <w:marTop w:val="0"/>
      <w:marBottom w:val="0"/>
      <w:divBdr>
        <w:top w:val="none" w:sz="0" w:space="0" w:color="auto"/>
        <w:left w:val="none" w:sz="0" w:space="0" w:color="auto"/>
        <w:bottom w:val="none" w:sz="0" w:space="0" w:color="auto"/>
        <w:right w:val="none" w:sz="0" w:space="0" w:color="auto"/>
      </w:divBdr>
    </w:div>
    <w:div w:id="1302033639">
      <w:bodyDiv w:val="1"/>
      <w:marLeft w:val="0"/>
      <w:marRight w:val="0"/>
      <w:marTop w:val="0"/>
      <w:marBottom w:val="0"/>
      <w:divBdr>
        <w:top w:val="none" w:sz="0" w:space="0" w:color="auto"/>
        <w:left w:val="none" w:sz="0" w:space="0" w:color="auto"/>
        <w:bottom w:val="none" w:sz="0" w:space="0" w:color="auto"/>
        <w:right w:val="none" w:sz="0" w:space="0" w:color="auto"/>
      </w:divBdr>
      <w:divsChild>
        <w:div w:id="1173765489">
          <w:marLeft w:val="0"/>
          <w:marRight w:val="0"/>
          <w:marTop w:val="0"/>
          <w:marBottom w:val="0"/>
          <w:divBdr>
            <w:top w:val="none" w:sz="0" w:space="0" w:color="auto"/>
            <w:left w:val="none" w:sz="0" w:space="0" w:color="auto"/>
            <w:bottom w:val="none" w:sz="0" w:space="0" w:color="auto"/>
            <w:right w:val="none" w:sz="0" w:space="0" w:color="auto"/>
          </w:divBdr>
          <w:divsChild>
            <w:div w:id="986859990">
              <w:marLeft w:val="0"/>
              <w:marRight w:val="0"/>
              <w:marTop w:val="0"/>
              <w:marBottom w:val="0"/>
              <w:divBdr>
                <w:top w:val="none" w:sz="0" w:space="0" w:color="auto"/>
                <w:left w:val="none" w:sz="0" w:space="0" w:color="auto"/>
                <w:bottom w:val="none" w:sz="0" w:space="0" w:color="auto"/>
                <w:right w:val="none" w:sz="0" w:space="0" w:color="auto"/>
              </w:divBdr>
              <w:divsChild>
                <w:div w:id="2019962755">
                  <w:marLeft w:val="0"/>
                  <w:marRight w:val="0"/>
                  <w:marTop w:val="0"/>
                  <w:marBottom w:val="0"/>
                  <w:divBdr>
                    <w:top w:val="none" w:sz="0" w:space="0" w:color="auto"/>
                    <w:left w:val="none" w:sz="0" w:space="0" w:color="auto"/>
                    <w:bottom w:val="none" w:sz="0" w:space="0" w:color="auto"/>
                    <w:right w:val="none" w:sz="0" w:space="0" w:color="auto"/>
                  </w:divBdr>
                  <w:divsChild>
                    <w:div w:id="657686233">
                      <w:marLeft w:val="0"/>
                      <w:marRight w:val="0"/>
                      <w:marTop w:val="0"/>
                      <w:marBottom w:val="0"/>
                      <w:divBdr>
                        <w:top w:val="none" w:sz="0" w:space="0" w:color="auto"/>
                        <w:left w:val="none" w:sz="0" w:space="0" w:color="auto"/>
                        <w:bottom w:val="none" w:sz="0" w:space="0" w:color="auto"/>
                        <w:right w:val="none" w:sz="0" w:space="0" w:color="auto"/>
                      </w:divBdr>
                      <w:divsChild>
                        <w:div w:id="885872263">
                          <w:marLeft w:val="0"/>
                          <w:marRight w:val="0"/>
                          <w:marTop w:val="0"/>
                          <w:marBottom w:val="0"/>
                          <w:divBdr>
                            <w:top w:val="none" w:sz="0" w:space="0" w:color="auto"/>
                            <w:left w:val="none" w:sz="0" w:space="0" w:color="auto"/>
                            <w:bottom w:val="none" w:sz="0" w:space="0" w:color="auto"/>
                            <w:right w:val="none" w:sz="0" w:space="0" w:color="auto"/>
                          </w:divBdr>
                          <w:divsChild>
                            <w:div w:id="1491171821">
                              <w:marLeft w:val="0"/>
                              <w:marRight w:val="0"/>
                              <w:marTop w:val="0"/>
                              <w:marBottom w:val="0"/>
                              <w:divBdr>
                                <w:top w:val="none" w:sz="0" w:space="0" w:color="auto"/>
                                <w:left w:val="none" w:sz="0" w:space="0" w:color="auto"/>
                                <w:bottom w:val="none" w:sz="0" w:space="0" w:color="auto"/>
                                <w:right w:val="none" w:sz="0" w:space="0" w:color="auto"/>
                              </w:divBdr>
                              <w:divsChild>
                                <w:div w:id="1738237551">
                                  <w:marLeft w:val="0"/>
                                  <w:marRight w:val="0"/>
                                  <w:marTop w:val="0"/>
                                  <w:marBottom w:val="0"/>
                                  <w:divBdr>
                                    <w:top w:val="none" w:sz="0" w:space="0" w:color="auto"/>
                                    <w:left w:val="none" w:sz="0" w:space="0" w:color="auto"/>
                                    <w:bottom w:val="none" w:sz="0" w:space="0" w:color="auto"/>
                                    <w:right w:val="none" w:sz="0" w:space="0" w:color="auto"/>
                                  </w:divBdr>
                                  <w:divsChild>
                                    <w:div w:id="7030423">
                                      <w:marLeft w:val="0"/>
                                      <w:marRight w:val="0"/>
                                      <w:marTop w:val="0"/>
                                      <w:marBottom w:val="0"/>
                                      <w:divBdr>
                                        <w:top w:val="none" w:sz="0" w:space="0" w:color="auto"/>
                                        <w:left w:val="none" w:sz="0" w:space="0" w:color="auto"/>
                                        <w:bottom w:val="none" w:sz="0" w:space="0" w:color="auto"/>
                                        <w:right w:val="none" w:sz="0" w:space="0" w:color="auto"/>
                                      </w:divBdr>
                                    </w:div>
                                    <w:div w:id="94252505">
                                      <w:marLeft w:val="0"/>
                                      <w:marRight w:val="0"/>
                                      <w:marTop w:val="0"/>
                                      <w:marBottom w:val="0"/>
                                      <w:divBdr>
                                        <w:top w:val="none" w:sz="0" w:space="0" w:color="auto"/>
                                        <w:left w:val="none" w:sz="0" w:space="0" w:color="auto"/>
                                        <w:bottom w:val="none" w:sz="0" w:space="0" w:color="auto"/>
                                        <w:right w:val="none" w:sz="0" w:space="0" w:color="auto"/>
                                      </w:divBdr>
                                      <w:divsChild>
                                        <w:div w:id="650450799">
                                          <w:marLeft w:val="0"/>
                                          <w:marRight w:val="165"/>
                                          <w:marTop w:val="150"/>
                                          <w:marBottom w:val="0"/>
                                          <w:divBdr>
                                            <w:top w:val="none" w:sz="0" w:space="0" w:color="auto"/>
                                            <w:left w:val="none" w:sz="0" w:space="0" w:color="auto"/>
                                            <w:bottom w:val="none" w:sz="0" w:space="0" w:color="auto"/>
                                            <w:right w:val="none" w:sz="0" w:space="0" w:color="auto"/>
                                          </w:divBdr>
                                          <w:divsChild>
                                            <w:div w:id="991834406">
                                              <w:marLeft w:val="0"/>
                                              <w:marRight w:val="0"/>
                                              <w:marTop w:val="0"/>
                                              <w:marBottom w:val="0"/>
                                              <w:divBdr>
                                                <w:top w:val="none" w:sz="0" w:space="0" w:color="auto"/>
                                                <w:left w:val="none" w:sz="0" w:space="0" w:color="auto"/>
                                                <w:bottom w:val="none" w:sz="0" w:space="0" w:color="auto"/>
                                                <w:right w:val="none" w:sz="0" w:space="0" w:color="auto"/>
                                              </w:divBdr>
                                              <w:divsChild>
                                                <w:div w:id="96141898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04121259">
      <w:bodyDiv w:val="1"/>
      <w:marLeft w:val="0"/>
      <w:marRight w:val="0"/>
      <w:marTop w:val="0"/>
      <w:marBottom w:val="0"/>
      <w:divBdr>
        <w:top w:val="none" w:sz="0" w:space="0" w:color="auto"/>
        <w:left w:val="none" w:sz="0" w:space="0" w:color="auto"/>
        <w:bottom w:val="none" w:sz="0" w:space="0" w:color="auto"/>
        <w:right w:val="none" w:sz="0" w:space="0" w:color="auto"/>
      </w:divBdr>
    </w:div>
    <w:div w:id="1304775097">
      <w:bodyDiv w:val="1"/>
      <w:marLeft w:val="0"/>
      <w:marRight w:val="0"/>
      <w:marTop w:val="0"/>
      <w:marBottom w:val="0"/>
      <w:divBdr>
        <w:top w:val="none" w:sz="0" w:space="0" w:color="auto"/>
        <w:left w:val="none" w:sz="0" w:space="0" w:color="auto"/>
        <w:bottom w:val="none" w:sz="0" w:space="0" w:color="auto"/>
        <w:right w:val="none" w:sz="0" w:space="0" w:color="auto"/>
      </w:divBdr>
    </w:div>
    <w:div w:id="1306550884">
      <w:bodyDiv w:val="1"/>
      <w:marLeft w:val="0"/>
      <w:marRight w:val="0"/>
      <w:marTop w:val="0"/>
      <w:marBottom w:val="0"/>
      <w:divBdr>
        <w:top w:val="none" w:sz="0" w:space="0" w:color="auto"/>
        <w:left w:val="none" w:sz="0" w:space="0" w:color="auto"/>
        <w:bottom w:val="none" w:sz="0" w:space="0" w:color="auto"/>
        <w:right w:val="none" w:sz="0" w:space="0" w:color="auto"/>
      </w:divBdr>
    </w:div>
    <w:div w:id="1306622513">
      <w:bodyDiv w:val="1"/>
      <w:marLeft w:val="0"/>
      <w:marRight w:val="0"/>
      <w:marTop w:val="0"/>
      <w:marBottom w:val="0"/>
      <w:divBdr>
        <w:top w:val="none" w:sz="0" w:space="0" w:color="auto"/>
        <w:left w:val="none" w:sz="0" w:space="0" w:color="auto"/>
        <w:bottom w:val="none" w:sz="0" w:space="0" w:color="auto"/>
        <w:right w:val="none" w:sz="0" w:space="0" w:color="auto"/>
      </w:divBdr>
      <w:divsChild>
        <w:div w:id="1634560738">
          <w:marLeft w:val="0"/>
          <w:marRight w:val="0"/>
          <w:marTop w:val="0"/>
          <w:marBottom w:val="0"/>
          <w:divBdr>
            <w:top w:val="none" w:sz="0" w:space="0" w:color="auto"/>
            <w:left w:val="none" w:sz="0" w:space="0" w:color="auto"/>
            <w:bottom w:val="none" w:sz="0" w:space="0" w:color="auto"/>
            <w:right w:val="none" w:sz="0" w:space="0" w:color="auto"/>
          </w:divBdr>
          <w:divsChild>
            <w:div w:id="637078845">
              <w:marLeft w:val="0"/>
              <w:marRight w:val="0"/>
              <w:marTop w:val="0"/>
              <w:marBottom w:val="0"/>
              <w:divBdr>
                <w:top w:val="none" w:sz="0" w:space="0" w:color="auto"/>
                <w:left w:val="none" w:sz="0" w:space="0" w:color="auto"/>
                <w:bottom w:val="none" w:sz="0" w:space="0" w:color="auto"/>
                <w:right w:val="none" w:sz="0" w:space="0" w:color="auto"/>
              </w:divBdr>
              <w:divsChild>
                <w:div w:id="478157770">
                  <w:marLeft w:val="0"/>
                  <w:marRight w:val="0"/>
                  <w:marTop w:val="0"/>
                  <w:marBottom w:val="0"/>
                  <w:divBdr>
                    <w:top w:val="none" w:sz="0" w:space="0" w:color="auto"/>
                    <w:left w:val="none" w:sz="0" w:space="0" w:color="auto"/>
                    <w:bottom w:val="none" w:sz="0" w:space="0" w:color="auto"/>
                    <w:right w:val="none" w:sz="0" w:space="0" w:color="auto"/>
                  </w:divBdr>
                  <w:divsChild>
                    <w:div w:id="559097973">
                      <w:marLeft w:val="0"/>
                      <w:marRight w:val="0"/>
                      <w:marTop w:val="0"/>
                      <w:marBottom w:val="0"/>
                      <w:divBdr>
                        <w:top w:val="none" w:sz="0" w:space="0" w:color="auto"/>
                        <w:left w:val="none" w:sz="0" w:space="0" w:color="auto"/>
                        <w:bottom w:val="none" w:sz="0" w:space="0" w:color="auto"/>
                        <w:right w:val="none" w:sz="0" w:space="0" w:color="auto"/>
                      </w:divBdr>
                      <w:divsChild>
                        <w:div w:id="1843886279">
                          <w:marLeft w:val="0"/>
                          <w:marRight w:val="0"/>
                          <w:marTop w:val="0"/>
                          <w:marBottom w:val="0"/>
                          <w:divBdr>
                            <w:top w:val="none" w:sz="0" w:space="0" w:color="auto"/>
                            <w:left w:val="none" w:sz="0" w:space="0" w:color="auto"/>
                            <w:bottom w:val="none" w:sz="0" w:space="0" w:color="auto"/>
                            <w:right w:val="none" w:sz="0" w:space="0" w:color="auto"/>
                          </w:divBdr>
                          <w:divsChild>
                            <w:div w:id="752435938">
                              <w:marLeft w:val="0"/>
                              <w:marRight w:val="0"/>
                              <w:marTop w:val="0"/>
                              <w:marBottom w:val="0"/>
                              <w:divBdr>
                                <w:top w:val="none" w:sz="0" w:space="0" w:color="auto"/>
                                <w:left w:val="none" w:sz="0" w:space="0" w:color="auto"/>
                                <w:bottom w:val="none" w:sz="0" w:space="0" w:color="auto"/>
                                <w:right w:val="none" w:sz="0" w:space="0" w:color="auto"/>
                              </w:divBdr>
                              <w:divsChild>
                                <w:div w:id="1296332863">
                                  <w:marLeft w:val="0"/>
                                  <w:marRight w:val="0"/>
                                  <w:marTop w:val="0"/>
                                  <w:marBottom w:val="0"/>
                                  <w:divBdr>
                                    <w:top w:val="none" w:sz="0" w:space="0" w:color="auto"/>
                                    <w:left w:val="none" w:sz="0" w:space="0" w:color="auto"/>
                                    <w:bottom w:val="none" w:sz="0" w:space="0" w:color="auto"/>
                                    <w:right w:val="none" w:sz="0" w:space="0" w:color="auto"/>
                                  </w:divBdr>
                                  <w:divsChild>
                                    <w:div w:id="399911070">
                                      <w:marLeft w:val="0"/>
                                      <w:marRight w:val="0"/>
                                      <w:marTop w:val="0"/>
                                      <w:marBottom w:val="0"/>
                                      <w:divBdr>
                                        <w:top w:val="none" w:sz="0" w:space="0" w:color="auto"/>
                                        <w:left w:val="none" w:sz="0" w:space="0" w:color="auto"/>
                                        <w:bottom w:val="none" w:sz="0" w:space="0" w:color="auto"/>
                                        <w:right w:val="none" w:sz="0" w:space="0" w:color="auto"/>
                                      </w:divBdr>
                                      <w:divsChild>
                                        <w:div w:id="566108703">
                                          <w:marLeft w:val="0"/>
                                          <w:marRight w:val="165"/>
                                          <w:marTop w:val="150"/>
                                          <w:marBottom w:val="0"/>
                                          <w:divBdr>
                                            <w:top w:val="none" w:sz="0" w:space="0" w:color="auto"/>
                                            <w:left w:val="none" w:sz="0" w:space="0" w:color="auto"/>
                                            <w:bottom w:val="none" w:sz="0" w:space="0" w:color="auto"/>
                                            <w:right w:val="none" w:sz="0" w:space="0" w:color="auto"/>
                                          </w:divBdr>
                                          <w:divsChild>
                                            <w:div w:id="920021260">
                                              <w:marLeft w:val="0"/>
                                              <w:marRight w:val="0"/>
                                              <w:marTop w:val="0"/>
                                              <w:marBottom w:val="0"/>
                                              <w:divBdr>
                                                <w:top w:val="none" w:sz="0" w:space="0" w:color="auto"/>
                                                <w:left w:val="none" w:sz="0" w:space="0" w:color="auto"/>
                                                <w:bottom w:val="none" w:sz="0" w:space="0" w:color="auto"/>
                                                <w:right w:val="none" w:sz="0" w:space="0" w:color="auto"/>
                                              </w:divBdr>
                                              <w:divsChild>
                                                <w:div w:id="90075006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08036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8318962">
      <w:bodyDiv w:val="1"/>
      <w:marLeft w:val="0"/>
      <w:marRight w:val="0"/>
      <w:marTop w:val="0"/>
      <w:marBottom w:val="0"/>
      <w:divBdr>
        <w:top w:val="none" w:sz="0" w:space="0" w:color="auto"/>
        <w:left w:val="none" w:sz="0" w:space="0" w:color="auto"/>
        <w:bottom w:val="none" w:sz="0" w:space="0" w:color="auto"/>
        <w:right w:val="none" w:sz="0" w:space="0" w:color="auto"/>
      </w:divBdr>
    </w:div>
    <w:div w:id="1311248808">
      <w:bodyDiv w:val="1"/>
      <w:marLeft w:val="0"/>
      <w:marRight w:val="0"/>
      <w:marTop w:val="0"/>
      <w:marBottom w:val="0"/>
      <w:divBdr>
        <w:top w:val="none" w:sz="0" w:space="0" w:color="auto"/>
        <w:left w:val="none" w:sz="0" w:space="0" w:color="auto"/>
        <w:bottom w:val="none" w:sz="0" w:space="0" w:color="auto"/>
        <w:right w:val="none" w:sz="0" w:space="0" w:color="auto"/>
      </w:divBdr>
      <w:divsChild>
        <w:div w:id="653920399">
          <w:marLeft w:val="0"/>
          <w:marRight w:val="0"/>
          <w:marTop w:val="0"/>
          <w:marBottom w:val="0"/>
          <w:divBdr>
            <w:top w:val="none" w:sz="0" w:space="0" w:color="auto"/>
            <w:left w:val="none" w:sz="0" w:space="0" w:color="auto"/>
            <w:bottom w:val="none" w:sz="0" w:space="0" w:color="auto"/>
            <w:right w:val="none" w:sz="0" w:space="0" w:color="auto"/>
          </w:divBdr>
          <w:divsChild>
            <w:div w:id="1635596103">
              <w:marLeft w:val="0"/>
              <w:marRight w:val="0"/>
              <w:marTop w:val="0"/>
              <w:marBottom w:val="0"/>
              <w:divBdr>
                <w:top w:val="none" w:sz="0" w:space="0" w:color="auto"/>
                <w:left w:val="none" w:sz="0" w:space="0" w:color="auto"/>
                <w:bottom w:val="none" w:sz="0" w:space="0" w:color="auto"/>
                <w:right w:val="none" w:sz="0" w:space="0" w:color="auto"/>
              </w:divBdr>
              <w:divsChild>
                <w:div w:id="1593735125">
                  <w:marLeft w:val="0"/>
                  <w:marRight w:val="0"/>
                  <w:marTop w:val="0"/>
                  <w:marBottom w:val="0"/>
                  <w:divBdr>
                    <w:top w:val="none" w:sz="0" w:space="0" w:color="auto"/>
                    <w:left w:val="none" w:sz="0" w:space="0" w:color="auto"/>
                    <w:bottom w:val="none" w:sz="0" w:space="0" w:color="auto"/>
                    <w:right w:val="none" w:sz="0" w:space="0" w:color="auto"/>
                  </w:divBdr>
                  <w:divsChild>
                    <w:div w:id="953362077">
                      <w:marLeft w:val="0"/>
                      <w:marRight w:val="0"/>
                      <w:marTop w:val="0"/>
                      <w:marBottom w:val="0"/>
                      <w:divBdr>
                        <w:top w:val="none" w:sz="0" w:space="0" w:color="auto"/>
                        <w:left w:val="none" w:sz="0" w:space="0" w:color="auto"/>
                        <w:bottom w:val="none" w:sz="0" w:space="0" w:color="auto"/>
                        <w:right w:val="none" w:sz="0" w:space="0" w:color="auto"/>
                      </w:divBdr>
                      <w:divsChild>
                        <w:div w:id="1221288231">
                          <w:marLeft w:val="0"/>
                          <w:marRight w:val="0"/>
                          <w:marTop w:val="0"/>
                          <w:marBottom w:val="0"/>
                          <w:divBdr>
                            <w:top w:val="none" w:sz="0" w:space="0" w:color="auto"/>
                            <w:left w:val="none" w:sz="0" w:space="0" w:color="auto"/>
                            <w:bottom w:val="none" w:sz="0" w:space="0" w:color="auto"/>
                            <w:right w:val="none" w:sz="0" w:space="0" w:color="auto"/>
                          </w:divBdr>
                          <w:divsChild>
                            <w:div w:id="1783261680">
                              <w:marLeft w:val="0"/>
                              <w:marRight w:val="0"/>
                              <w:marTop w:val="0"/>
                              <w:marBottom w:val="0"/>
                              <w:divBdr>
                                <w:top w:val="none" w:sz="0" w:space="0" w:color="auto"/>
                                <w:left w:val="none" w:sz="0" w:space="0" w:color="auto"/>
                                <w:bottom w:val="none" w:sz="0" w:space="0" w:color="auto"/>
                                <w:right w:val="none" w:sz="0" w:space="0" w:color="auto"/>
                              </w:divBdr>
                              <w:divsChild>
                                <w:div w:id="1300377369">
                                  <w:marLeft w:val="0"/>
                                  <w:marRight w:val="0"/>
                                  <w:marTop w:val="0"/>
                                  <w:marBottom w:val="0"/>
                                  <w:divBdr>
                                    <w:top w:val="none" w:sz="0" w:space="0" w:color="auto"/>
                                    <w:left w:val="none" w:sz="0" w:space="0" w:color="auto"/>
                                    <w:bottom w:val="none" w:sz="0" w:space="0" w:color="auto"/>
                                    <w:right w:val="none" w:sz="0" w:space="0" w:color="auto"/>
                                  </w:divBdr>
                                  <w:divsChild>
                                    <w:div w:id="1388262790">
                                      <w:marLeft w:val="0"/>
                                      <w:marRight w:val="0"/>
                                      <w:marTop w:val="0"/>
                                      <w:marBottom w:val="0"/>
                                      <w:divBdr>
                                        <w:top w:val="none" w:sz="0" w:space="0" w:color="auto"/>
                                        <w:left w:val="none" w:sz="0" w:space="0" w:color="auto"/>
                                        <w:bottom w:val="none" w:sz="0" w:space="0" w:color="auto"/>
                                        <w:right w:val="none" w:sz="0" w:space="0" w:color="auto"/>
                                      </w:divBdr>
                                    </w:div>
                                    <w:div w:id="1741100239">
                                      <w:marLeft w:val="0"/>
                                      <w:marRight w:val="0"/>
                                      <w:marTop w:val="0"/>
                                      <w:marBottom w:val="0"/>
                                      <w:divBdr>
                                        <w:top w:val="none" w:sz="0" w:space="0" w:color="auto"/>
                                        <w:left w:val="none" w:sz="0" w:space="0" w:color="auto"/>
                                        <w:bottom w:val="none" w:sz="0" w:space="0" w:color="auto"/>
                                        <w:right w:val="none" w:sz="0" w:space="0" w:color="auto"/>
                                      </w:divBdr>
                                      <w:divsChild>
                                        <w:div w:id="1168059421">
                                          <w:marLeft w:val="0"/>
                                          <w:marRight w:val="165"/>
                                          <w:marTop w:val="150"/>
                                          <w:marBottom w:val="0"/>
                                          <w:divBdr>
                                            <w:top w:val="none" w:sz="0" w:space="0" w:color="auto"/>
                                            <w:left w:val="none" w:sz="0" w:space="0" w:color="auto"/>
                                            <w:bottom w:val="none" w:sz="0" w:space="0" w:color="auto"/>
                                            <w:right w:val="none" w:sz="0" w:space="0" w:color="auto"/>
                                          </w:divBdr>
                                          <w:divsChild>
                                            <w:div w:id="1691836434">
                                              <w:marLeft w:val="0"/>
                                              <w:marRight w:val="0"/>
                                              <w:marTop w:val="0"/>
                                              <w:marBottom w:val="0"/>
                                              <w:divBdr>
                                                <w:top w:val="none" w:sz="0" w:space="0" w:color="auto"/>
                                                <w:left w:val="none" w:sz="0" w:space="0" w:color="auto"/>
                                                <w:bottom w:val="none" w:sz="0" w:space="0" w:color="auto"/>
                                                <w:right w:val="none" w:sz="0" w:space="0" w:color="auto"/>
                                              </w:divBdr>
                                              <w:divsChild>
                                                <w:div w:id="164326954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17950258">
      <w:bodyDiv w:val="1"/>
      <w:marLeft w:val="0"/>
      <w:marRight w:val="0"/>
      <w:marTop w:val="0"/>
      <w:marBottom w:val="0"/>
      <w:divBdr>
        <w:top w:val="none" w:sz="0" w:space="0" w:color="auto"/>
        <w:left w:val="none" w:sz="0" w:space="0" w:color="auto"/>
        <w:bottom w:val="none" w:sz="0" w:space="0" w:color="auto"/>
        <w:right w:val="none" w:sz="0" w:space="0" w:color="auto"/>
      </w:divBdr>
    </w:div>
    <w:div w:id="1320109911">
      <w:bodyDiv w:val="1"/>
      <w:marLeft w:val="0"/>
      <w:marRight w:val="0"/>
      <w:marTop w:val="0"/>
      <w:marBottom w:val="0"/>
      <w:divBdr>
        <w:top w:val="none" w:sz="0" w:space="0" w:color="auto"/>
        <w:left w:val="none" w:sz="0" w:space="0" w:color="auto"/>
        <w:bottom w:val="none" w:sz="0" w:space="0" w:color="auto"/>
        <w:right w:val="none" w:sz="0" w:space="0" w:color="auto"/>
      </w:divBdr>
    </w:div>
    <w:div w:id="1321739897">
      <w:bodyDiv w:val="1"/>
      <w:marLeft w:val="0"/>
      <w:marRight w:val="0"/>
      <w:marTop w:val="0"/>
      <w:marBottom w:val="0"/>
      <w:divBdr>
        <w:top w:val="none" w:sz="0" w:space="0" w:color="auto"/>
        <w:left w:val="none" w:sz="0" w:space="0" w:color="auto"/>
        <w:bottom w:val="none" w:sz="0" w:space="0" w:color="auto"/>
        <w:right w:val="none" w:sz="0" w:space="0" w:color="auto"/>
      </w:divBdr>
    </w:div>
    <w:div w:id="1322662048">
      <w:bodyDiv w:val="1"/>
      <w:marLeft w:val="0"/>
      <w:marRight w:val="0"/>
      <w:marTop w:val="0"/>
      <w:marBottom w:val="0"/>
      <w:divBdr>
        <w:top w:val="none" w:sz="0" w:space="0" w:color="auto"/>
        <w:left w:val="none" w:sz="0" w:space="0" w:color="auto"/>
        <w:bottom w:val="none" w:sz="0" w:space="0" w:color="auto"/>
        <w:right w:val="none" w:sz="0" w:space="0" w:color="auto"/>
      </w:divBdr>
      <w:divsChild>
        <w:div w:id="214855497">
          <w:marLeft w:val="0"/>
          <w:marRight w:val="0"/>
          <w:marTop w:val="0"/>
          <w:marBottom w:val="0"/>
          <w:divBdr>
            <w:top w:val="none" w:sz="0" w:space="0" w:color="auto"/>
            <w:left w:val="none" w:sz="0" w:space="0" w:color="auto"/>
            <w:bottom w:val="none" w:sz="0" w:space="0" w:color="auto"/>
            <w:right w:val="none" w:sz="0" w:space="0" w:color="auto"/>
          </w:divBdr>
          <w:divsChild>
            <w:div w:id="2031641968">
              <w:marLeft w:val="0"/>
              <w:marRight w:val="0"/>
              <w:marTop w:val="0"/>
              <w:marBottom w:val="0"/>
              <w:divBdr>
                <w:top w:val="none" w:sz="0" w:space="0" w:color="auto"/>
                <w:left w:val="none" w:sz="0" w:space="0" w:color="auto"/>
                <w:bottom w:val="none" w:sz="0" w:space="0" w:color="auto"/>
                <w:right w:val="none" w:sz="0" w:space="0" w:color="auto"/>
              </w:divBdr>
              <w:divsChild>
                <w:div w:id="1875339448">
                  <w:marLeft w:val="0"/>
                  <w:marRight w:val="0"/>
                  <w:marTop w:val="0"/>
                  <w:marBottom w:val="0"/>
                  <w:divBdr>
                    <w:top w:val="none" w:sz="0" w:space="0" w:color="auto"/>
                    <w:left w:val="none" w:sz="0" w:space="0" w:color="auto"/>
                    <w:bottom w:val="none" w:sz="0" w:space="0" w:color="auto"/>
                    <w:right w:val="none" w:sz="0" w:space="0" w:color="auto"/>
                  </w:divBdr>
                  <w:divsChild>
                    <w:div w:id="1993173893">
                      <w:marLeft w:val="0"/>
                      <w:marRight w:val="0"/>
                      <w:marTop w:val="0"/>
                      <w:marBottom w:val="0"/>
                      <w:divBdr>
                        <w:top w:val="none" w:sz="0" w:space="0" w:color="auto"/>
                        <w:left w:val="none" w:sz="0" w:space="0" w:color="auto"/>
                        <w:bottom w:val="none" w:sz="0" w:space="0" w:color="auto"/>
                        <w:right w:val="none" w:sz="0" w:space="0" w:color="auto"/>
                      </w:divBdr>
                      <w:divsChild>
                        <w:div w:id="408819323">
                          <w:marLeft w:val="0"/>
                          <w:marRight w:val="0"/>
                          <w:marTop w:val="0"/>
                          <w:marBottom w:val="0"/>
                          <w:divBdr>
                            <w:top w:val="none" w:sz="0" w:space="0" w:color="auto"/>
                            <w:left w:val="none" w:sz="0" w:space="0" w:color="auto"/>
                            <w:bottom w:val="none" w:sz="0" w:space="0" w:color="auto"/>
                            <w:right w:val="none" w:sz="0" w:space="0" w:color="auto"/>
                          </w:divBdr>
                          <w:divsChild>
                            <w:div w:id="961156635">
                              <w:marLeft w:val="0"/>
                              <w:marRight w:val="0"/>
                              <w:marTop w:val="0"/>
                              <w:marBottom w:val="0"/>
                              <w:divBdr>
                                <w:top w:val="none" w:sz="0" w:space="0" w:color="auto"/>
                                <w:left w:val="none" w:sz="0" w:space="0" w:color="auto"/>
                                <w:bottom w:val="none" w:sz="0" w:space="0" w:color="auto"/>
                                <w:right w:val="none" w:sz="0" w:space="0" w:color="auto"/>
                              </w:divBdr>
                              <w:divsChild>
                                <w:div w:id="931743233">
                                  <w:marLeft w:val="0"/>
                                  <w:marRight w:val="0"/>
                                  <w:marTop w:val="0"/>
                                  <w:marBottom w:val="0"/>
                                  <w:divBdr>
                                    <w:top w:val="none" w:sz="0" w:space="0" w:color="auto"/>
                                    <w:left w:val="none" w:sz="0" w:space="0" w:color="auto"/>
                                    <w:bottom w:val="none" w:sz="0" w:space="0" w:color="auto"/>
                                    <w:right w:val="none" w:sz="0" w:space="0" w:color="auto"/>
                                  </w:divBdr>
                                  <w:divsChild>
                                    <w:div w:id="746651905">
                                      <w:marLeft w:val="0"/>
                                      <w:marRight w:val="0"/>
                                      <w:marTop w:val="0"/>
                                      <w:marBottom w:val="0"/>
                                      <w:divBdr>
                                        <w:top w:val="none" w:sz="0" w:space="0" w:color="auto"/>
                                        <w:left w:val="none" w:sz="0" w:space="0" w:color="auto"/>
                                        <w:bottom w:val="none" w:sz="0" w:space="0" w:color="auto"/>
                                        <w:right w:val="none" w:sz="0" w:space="0" w:color="auto"/>
                                      </w:divBdr>
                                    </w:div>
                                    <w:div w:id="1746414069">
                                      <w:marLeft w:val="0"/>
                                      <w:marRight w:val="0"/>
                                      <w:marTop w:val="0"/>
                                      <w:marBottom w:val="0"/>
                                      <w:divBdr>
                                        <w:top w:val="none" w:sz="0" w:space="0" w:color="auto"/>
                                        <w:left w:val="none" w:sz="0" w:space="0" w:color="auto"/>
                                        <w:bottom w:val="none" w:sz="0" w:space="0" w:color="auto"/>
                                        <w:right w:val="none" w:sz="0" w:space="0" w:color="auto"/>
                                      </w:divBdr>
                                      <w:divsChild>
                                        <w:div w:id="1062405964">
                                          <w:marLeft w:val="0"/>
                                          <w:marRight w:val="165"/>
                                          <w:marTop w:val="150"/>
                                          <w:marBottom w:val="0"/>
                                          <w:divBdr>
                                            <w:top w:val="none" w:sz="0" w:space="0" w:color="auto"/>
                                            <w:left w:val="none" w:sz="0" w:space="0" w:color="auto"/>
                                            <w:bottom w:val="none" w:sz="0" w:space="0" w:color="auto"/>
                                            <w:right w:val="none" w:sz="0" w:space="0" w:color="auto"/>
                                          </w:divBdr>
                                          <w:divsChild>
                                            <w:div w:id="476724770">
                                              <w:marLeft w:val="0"/>
                                              <w:marRight w:val="0"/>
                                              <w:marTop w:val="0"/>
                                              <w:marBottom w:val="0"/>
                                              <w:divBdr>
                                                <w:top w:val="none" w:sz="0" w:space="0" w:color="auto"/>
                                                <w:left w:val="none" w:sz="0" w:space="0" w:color="auto"/>
                                                <w:bottom w:val="none" w:sz="0" w:space="0" w:color="auto"/>
                                                <w:right w:val="none" w:sz="0" w:space="0" w:color="auto"/>
                                              </w:divBdr>
                                              <w:divsChild>
                                                <w:div w:id="4819472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24159617">
      <w:bodyDiv w:val="1"/>
      <w:marLeft w:val="0"/>
      <w:marRight w:val="0"/>
      <w:marTop w:val="0"/>
      <w:marBottom w:val="0"/>
      <w:divBdr>
        <w:top w:val="none" w:sz="0" w:space="0" w:color="auto"/>
        <w:left w:val="none" w:sz="0" w:space="0" w:color="auto"/>
        <w:bottom w:val="none" w:sz="0" w:space="0" w:color="auto"/>
        <w:right w:val="none" w:sz="0" w:space="0" w:color="auto"/>
      </w:divBdr>
      <w:divsChild>
        <w:div w:id="980573860">
          <w:marLeft w:val="0"/>
          <w:marRight w:val="0"/>
          <w:marTop w:val="0"/>
          <w:marBottom w:val="0"/>
          <w:divBdr>
            <w:top w:val="none" w:sz="0" w:space="0" w:color="auto"/>
            <w:left w:val="none" w:sz="0" w:space="0" w:color="auto"/>
            <w:bottom w:val="none" w:sz="0" w:space="0" w:color="auto"/>
            <w:right w:val="none" w:sz="0" w:space="0" w:color="auto"/>
          </w:divBdr>
          <w:divsChild>
            <w:div w:id="82726633">
              <w:marLeft w:val="0"/>
              <w:marRight w:val="165"/>
              <w:marTop w:val="150"/>
              <w:marBottom w:val="0"/>
              <w:divBdr>
                <w:top w:val="none" w:sz="0" w:space="0" w:color="auto"/>
                <w:left w:val="none" w:sz="0" w:space="0" w:color="auto"/>
                <w:bottom w:val="none" w:sz="0" w:space="0" w:color="auto"/>
                <w:right w:val="none" w:sz="0" w:space="0" w:color="auto"/>
              </w:divBdr>
              <w:divsChild>
                <w:div w:id="1004432498">
                  <w:marLeft w:val="0"/>
                  <w:marRight w:val="0"/>
                  <w:marTop w:val="0"/>
                  <w:marBottom w:val="0"/>
                  <w:divBdr>
                    <w:top w:val="none" w:sz="0" w:space="0" w:color="auto"/>
                    <w:left w:val="none" w:sz="0" w:space="0" w:color="auto"/>
                    <w:bottom w:val="none" w:sz="0" w:space="0" w:color="auto"/>
                    <w:right w:val="none" w:sz="0" w:space="0" w:color="auto"/>
                  </w:divBdr>
                  <w:divsChild>
                    <w:div w:id="13437663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039276971">
          <w:marLeft w:val="0"/>
          <w:marRight w:val="0"/>
          <w:marTop w:val="0"/>
          <w:marBottom w:val="0"/>
          <w:divBdr>
            <w:top w:val="none" w:sz="0" w:space="0" w:color="auto"/>
            <w:left w:val="none" w:sz="0" w:space="0" w:color="auto"/>
            <w:bottom w:val="none" w:sz="0" w:space="0" w:color="auto"/>
            <w:right w:val="none" w:sz="0" w:space="0" w:color="auto"/>
          </w:divBdr>
        </w:div>
      </w:divsChild>
    </w:div>
    <w:div w:id="1328241566">
      <w:bodyDiv w:val="1"/>
      <w:marLeft w:val="0"/>
      <w:marRight w:val="0"/>
      <w:marTop w:val="0"/>
      <w:marBottom w:val="0"/>
      <w:divBdr>
        <w:top w:val="none" w:sz="0" w:space="0" w:color="auto"/>
        <w:left w:val="none" w:sz="0" w:space="0" w:color="auto"/>
        <w:bottom w:val="none" w:sz="0" w:space="0" w:color="auto"/>
        <w:right w:val="none" w:sz="0" w:space="0" w:color="auto"/>
      </w:divBdr>
      <w:divsChild>
        <w:div w:id="452285969">
          <w:marLeft w:val="0"/>
          <w:marRight w:val="0"/>
          <w:marTop w:val="0"/>
          <w:marBottom w:val="0"/>
          <w:divBdr>
            <w:top w:val="none" w:sz="0" w:space="0" w:color="auto"/>
            <w:left w:val="none" w:sz="0" w:space="0" w:color="auto"/>
            <w:bottom w:val="none" w:sz="0" w:space="0" w:color="auto"/>
            <w:right w:val="none" w:sz="0" w:space="0" w:color="auto"/>
          </w:divBdr>
          <w:divsChild>
            <w:div w:id="1712612990">
              <w:marLeft w:val="0"/>
              <w:marRight w:val="0"/>
              <w:marTop w:val="0"/>
              <w:marBottom w:val="0"/>
              <w:divBdr>
                <w:top w:val="none" w:sz="0" w:space="0" w:color="auto"/>
                <w:left w:val="none" w:sz="0" w:space="0" w:color="auto"/>
                <w:bottom w:val="none" w:sz="0" w:space="0" w:color="auto"/>
                <w:right w:val="none" w:sz="0" w:space="0" w:color="auto"/>
              </w:divBdr>
              <w:divsChild>
                <w:div w:id="635725243">
                  <w:marLeft w:val="0"/>
                  <w:marRight w:val="0"/>
                  <w:marTop w:val="0"/>
                  <w:marBottom w:val="0"/>
                  <w:divBdr>
                    <w:top w:val="none" w:sz="0" w:space="0" w:color="auto"/>
                    <w:left w:val="none" w:sz="0" w:space="0" w:color="auto"/>
                    <w:bottom w:val="none" w:sz="0" w:space="0" w:color="auto"/>
                    <w:right w:val="none" w:sz="0" w:space="0" w:color="auto"/>
                  </w:divBdr>
                  <w:divsChild>
                    <w:div w:id="533884927">
                      <w:marLeft w:val="0"/>
                      <w:marRight w:val="0"/>
                      <w:marTop w:val="0"/>
                      <w:marBottom w:val="0"/>
                      <w:divBdr>
                        <w:top w:val="none" w:sz="0" w:space="0" w:color="auto"/>
                        <w:left w:val="none" w:sz="0" w:space="0" w:color="auto"/>
                        <w:bottom w:val="none" w:sz="0" w:space="0" w:color="auto"/>
                        <w:right w:val="none" w:sz="0" w:space="0" w:color="auto"/>
                      </w:divBdr>
                      <w:divsChild>
                        <w:div w:id="331446461">
                          <w:marLeft w:val="0"/>
                          <w:marRight w:val="0"/>
                          <w:marTop w:val="0"/>
                          <w:marBottom w:val="0"/>
                          <w:divBdr>
                            <w:top w:val="none" w:sz="0" w:space="0" w:color="auto"/>
                            <w:left w:val="none" w:sz="0" w:space="0" w:color="auto"/>
                            <w:bottom w:val="none" w:sz="0" w:space="0" w:color="auto"/>
                            <w:right w:val="none" w:sz="0" w:space="0" w:color="auto"/>
                          </w:divBdr>
                          <w:divsChild>
                            <w:div w:id="312569951">
                              <w:marLeft w:val="0"/>
                              <w:marRight w:val="0"/>
                              <w:marTop w:val="0"/>
                              <w:marBottom w:val="0"/>
                              <w:divBdr>
                                <w:top w:val="none" w:sz="0" w:space="0" w:color="auto"/>
                                <w:left w:val="none" w:sz="0" w:space="0" w:color="auto"/>
                                <w:bottom w:val="none" w:sz="0" w:space="0" w:color="auto"/>
                                <w:right w:val="none" w:sz="0" w:space="0" w:color="auto"/>
                              </w:divBdr>
                              <w:divsChild>
                                <w:div w:id="793257864">
                                  <w:marLeft w:val="0"/>
                                  <w:marRight w:val="0"/>
                                  <w:marTop w:val="0"/>
                                  <w:marBottom w:val="0"/>
                                  <w:divBdr>
                                    <w:top w:val="none" w:sz="0" w:space="0" w:color="auto"/>
                                    <w:left w:val="none" w:sz="0" w:space="0" w:color="auto"/>
                                    <w:bottom w:val="none" w:sz="0" w:space="0" w:color="auto"/>
                                    <w:right w:val="none" w:sz="0" w:space="0" w:color="auto"/>
                                  </w:divBdr>
                                  <w:divsChild>
                                    <w:div w:id="1153839035">
                                      <w:marLeft w:val="0"/>
                                      <w:marRight w:val="0"/>
                                      <w:marTop w:val="0"/>
                                      <w:marBottom w:val="0"/>
                                      <w:divBdr>
                                        <w:top w:val="none" w:sz="0" w:space="0" w:color="auto"/>
                                        <w:left w:val="none" w:sz="0" w:space="0" w:color="auto"/>
                                        <w:bottom w:val="none" w:sz="0" w:space="0" w:color="auto"/>
                                        <w:right w:val="none" w:sz="0" w:space="0" w:color="auto"/>
                                      </w:divBdr>
                                      <w:divsChild>
                                        <w:div w:id="979192342">
                                          <w:marLeft w:val="0"/>
                                          <w:marRight w:val="165"/>
                                          <w:marTop w:val="150"/>
                                          <w:marBottom w:val="0"/>
                                          <w:divBdr>
                                            <w:top w:val="none" w:sz="0" w:space="0" w:color="auto"/>
                                            <w:left w:val="none" w:sz="0" w:space="0" w:color="auto"/>
                                            <w:bottom w:val="none" w:sz="0" w:space="0" w:color="auto"/>
                                            <w:right w:val="none" w:sz="0" w:space="0" w:color="auto"/>
                                          </w:divBdr>
                                          <w:divsChild>
                                            <w:div w:id="1481262570">
                                              <w:marLeft w:val="0"/>
                                              <w:marRight w:val="0"/>
                                              <w:marTop w:val="0"/>
                                              <w:marBottom w:val="0"/>
                                              <w:divBdr>
                                                <w:top w:val="none" w:sz="0" w:space="0" w:color="auto"/>
                                                <w:left w:val="none" w:sz="0" w:space="0" w:color="auto"/>
                                                <w:bottom w:val="none" w:sz="0" w:space="0" w:color="auto"/>
                                                <w:right w:val="none" w:sz="0" w:space="0" w:color="auto"/>
                                              </w:divBdr>
                                              <w:divsChild>
                                                <w:div w:id="124152079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22179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28634091">
      <w:bodyDiv w:val="1"/>
      <w:marLeft w:val="0"/>
      <w:marRight w:val="0"/>
      <w:marTop w:val="0"/>
      <w:marBottom w:val="0"/>
      <w:divBdr>
        <w:top w:val="none" w:sz="0" w:space="0" w:color="auto"/>
        <w:left w:val="none" w:sz="0" w:space="0" w:color="auto"/>
        <w:bottom w:val="none" w:sz="0" w:space="0" w:color="auto"/>
        <w:right w:val="none" w:sz="0" w:space="0" w:color="auto"/>
      </w:divBdr>
    </w:div>
    <w:div w:id="1329287017">
      <w:bodyDiv w:val="1"/>
      <w:marLeft w:val="0"/>
      <w:marRight w:val="0"/>
      <w:marTop w:val="0"/>
      <w:marBottom w:val="0"/>
      <w:divBdr>
        <w:top w:val="none" w:sz="0" w:space="0" w:color="auto"/>
        <w:left w:val="none" w:sz="0" w:space="0" w:color="auto"/>
        <w:bottom w:val="none" w:sz="0" w:space="0" w:color="auto"/>
        <w:right w:val="none" w:sz="0" w:space="0" w:color="auto"/>
      </w:divBdr>
    </w:div>
    <w:div w:id="1332634828">
      <w:bodyDiv w:val="1"/>
      <w:marLeft w:val="0"/>
      <w:marRight w:val="0"/>
      <w:marTop w:val="0"/>
      <w:marBottom w:val="0"/>
      <w:divBdr>
        <w:top w:val="none" w:sz="0" w:space="0" w:color="auto"/>
        <w:left w:val="none" w:sz="0" w:space="0" w:color="auto"/>
        <w:bottom w:val="none" w:sz="0" w:space="0" w:color="auto"/>
        <w:right w:val="none" w:sz="0" w:space="0" w:color="auto"/>
      </w:divBdr>
    </w:div>
    <w:div w:id="1333027463">
      <w:bodyDiv w:val="1"/>
      <w:marLeft w:val="0"/>
      <w:marRight w:val="0"/>
      <w:marTop w:val="0"/>
      <w:marBottom w:val="0"/>
      <w:divBdr>
        <w:top w:val="none" w:sz="0" w:space="0" w:color="auto"/>
        <w:left w:val="none" w:sz="0" w:space="0" w:color="auto"/>
        <w:bottom w:val="none" w:sz="0" w:space="0" w:color="auto"/>
        <w:right w:val="none" w:sz="0" w:space="0" w:color="auto"/>
      </w:divBdr>
    </w:div>
    <w:div w:id="1334991453">
      <w:bodyDiv w:val="1"/>
      <w:marLeft w:val="0"/>
      <w:marRight w:val="0"/>
      <w:marTop w:val="0"/>
      <w:marBottom w:val="0"/>
      <w:divBdr>
        <w:top w:val="none" w:sz="0" w:space="0" w:color="auto"/>
        <w:left w:val="none" w:sz="0" w:space="0" w:color="auto"/>
        <w:bottom w:val="none" w:sz="0" w:space="0" w:color="auto"/>
        <w:right w:val="none" w:sz="0" w:space="0" w:color="auto"/>
      </w:divBdr>
    </w:div>
    <w:div w:id="1334992441">
      <w:bodyDiv w:val="1"/>
      <w:marLeft w:val="0"/>
      <w:marRight w:val="0"/>
      <w:marTop w:val="0"/>
      <w:marBottom w:val="0"/>
      <w:divBdr>
        <w:top w:val="none" w:sz="0" w:space="0" w:color="auto"/>
        <w:left w:val="none" w:sz="0" w:space="0" w:color="auto"/>
        <w:bottom w:val="none" w:sz="0" w:space="0" w:color="auto"/>
        <w:right w:val="none" w:sz="0" w:space="0" w:color="auto"/>
      </w:divBdr>
      <w:divsChild>
        <w:div w:id="1898734330">
          <w:marLeft w:val="0"/>
          <w:marRight w:val="0"/>
          <w:marTop w:val="0"/>
          <w:marBottom w:val="0"/>
          <w:divBdr>
            <w:top w:val="none" w:sz="0" w:space="0" w:color="auto"/>
            <w:left w:val="none" w:sz="0" w:space="0" w:color="auto"/>
            <w:bottom w:val="none" w:sz="0" w:space="0" w:color="auto"/>
            <w:right w:val="none" w:sz="0" w:space="0" w:color="auto"/>
          </w:divBdr>
          <w:divsChild>
            <w:div w:id="343754460">
              <w:marLeft w:val="0"/>
              <w:marRight w:val="0"/>
              <w:marTop w:val="0"/>
              <w:marBottom w:val="0"/>
              <w:divBdr>
                <w:top w:val="none" w:sz="0" w:space="0" w:color="auto"/>
                <w:left w:val="none" w:sz="0" w:space="0" w:color="auto"/>
                <w:bottom w:val="none" w:sz="0" w:space="0" w:color="auto"/>
                <w:right w:val="none" w:sz="0" w:space="0" w:color="auto"/>
              </w:divBdr>
              <w:divsChild>
                <w:div w:id="1725444774">
                  <w:marLeft w:val="0"/>
                  <w:marRight w:val="0"/>
                  <w:marTop w:val="0"/>
                  <w:marBottom w:val="0"/>
                  <w:divBdr>
                    <w:top w:val="none" w:sz="0" w:space="0" w:color="auto"/>
                    <w:left w:val="none" w:sz="0" w:space="0" w:color="auto"/>
                    <w:bottom w:val="none" w:sz="0" w:space="0" w:color="auto"/>
                    <w:right w:val="none" w:sz="0" w:space="0" w:color="auto"/>
                  </w:divBdr>
                  <w:divsChild>
                    <w:div w:id="1260483354">
                      <w:marLeft w:val="0"/>
                      <w:marRight w:val="0"/>
                      <w:marTop w:val="0"/>
                      <w:marBottom w:val="0"/>
                      <w:divBdr>
                        <w:top w:val="none" w:sz="0" w:space="0" w:color="auto"/>
                        <w:left w:val="none" w:sz="0" w:space="0" w:color="auto"/>
                        <w:bottom w:val="none" w:sz="0" w:space="0" w:color="auto"/>
                        <w:right w:val="none" w:sz="0" w:space="0" w:color="auto"/>
                      </w:divBdr>
                      <w:divsChild>
                        <w:div w:id="191381330">
                          <w:marLeft w:val="0"/>
                          <w:marRight w:val="0"/>
                          <w:marTop w:val="0"/>
                          <w:marBottom w:val="0"/>
                          <w:divBdr>
                            <w:top w:val="none" w:sz="0" w:space="0" w:color="auto"/>
                            <w:left w:val="none" w:sz="0" w:space="0" w:color="auto"/>
                            <w:bottom w:val="none" w:sz="0" w:space="0" w:color="auto"/>
                            <w:right w:val="none" w:sz="0" w:space="0" w:color="auto"/>
                          </w:divBdr>
                          <w:divsChild>
                            <w:div w:id="1228419179">
                              <w:marLeft w:val="0"/>
                              <w:marRight w:val="0"/>
                              <w:marTop w:val="0"/>
                              <w:marBottom w:val="0"/>
                              <w:divBdr>
                                <w:top w:val="none" w:sz="0" w:space="0" w:color="auto"/>
                                <w:left w:val="none" w:sz="0" w:space="0" w:color="auto"/>
                                <w:bottom w:val="none" w:sz="0" w:space="0" w:color="auto"/>
                                <w:right w:val="none" w:sz="0" w:space="0" w:color="auto"/>
                              </w:divBdr>
                              <w:divsChild>
                                <w:div w:id="1580361684">
                                  <w:marLeft w:val="0"/>
                                  <w:marRight w:val="0"/>
                                  <w:marTop w:val="0"/>
                                  <w:marBottom w:val="0"/>
                                  <w:divBdr>
                                    <w:top w:val="none" w:sz="0" w:space="0" w:color="auto"/>
                                    <w:left w:val="none" w:sz="0" w:space="0" w:color="auto"/>
                                    <w:bottom w:val="none" w:sz="0" w:space="0" w:color="auto"/>
                                    <w:right w:val="none" w:sz="0" w:space="0" w:color="auto"/>
                                  </w:divBdr>
                                  <w:divsChild>
                                    <w:div w:id="439296565">
                                      <w:marLeft w:val="0"/>
                                      <w:marRight w:val="0"/>
                                      <w:marTop w:val="0"/>
                                      <w:marBottom w:val="0"/>
                                      <w:divBdr>
                                        <w:top w:val="none" w:sz="0" w:space="0" w:color="auto"/>
                                        <w:left w:val="none" w:sz="0" w:space="0" w:color="auto"/>
                                        <w:bottom w:val="none" w:sz="0" w:space="0" w:color="auto"/>
                                        <w:right w:val="none" w:sz="0" w:space="0" w:color="auto"/>
                                      </w:divBdr>
                                      <w:divsChild>
                                        <w:div w:id="723988691">
                                          <w:marLeft w:val="0"/>
                                          <w:marRight w:val="165"/>
                                          <w:marTop w:val="150"/>
                                          <w:marBottom w:val="0"/>
                                          <w:divBdr>
                                            <w:top w:val="none" w:sz="0" w:space="0" w:color="auto"/>
                                            <w:left w:val="none" w:sz="0" w:space="0" w:color="auto"/>
                                            <w:bottom w:val="none" w:sz="0" w:space="0" w:color="auto"/>
                                            <w:right w:val="none" w:sz="0" w:space="0" w:color="auto"/>
                                          </w:divBdr>
                                          <w:divsChild>
                                            <w:div w:id="1495024969">
                                              <w:marLeft w:val="0"/>
                                              <w:marRight w:val="0"/>
                                              <w:marTop w:val="0"/>
                                              <w:marBottom w:val="0"/>
                                              <w:divBdr>
                                                <w:top w:val="none" w:sz="0" w:space="0" w:color="auto"/>
                                                <w:left w:val="none" w:sz="0" w:space="0" w:color="auto"/>
                                                <w:bottom w:val="none" w:sz="0" w:space="0" w:color="auto"/>
                                                <w:right w:val="none" w:sz="0" w:space="0" w:color="auto"/>
                                              </w:divBdr>
                                              <w:divsChild>
                                                <w:div w:id="197290556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75547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6228006">
      <w:bodyDiv w:val="1"/>
      <w:marLeft w:val="0"/>
      <w:marRight w:val="0"/>
      <w:marTop w:val="0"/>
      <w:marBottom w:val="0"/>
      <w:divBdr>
        <w:top w:val="none" w:sz="0" w:space="0" w:color="auto"/>
        <w:left w:val="none" w:sz="0" w:space="0" w:color="auto"/>
        <w:bottom w:val="none" w:sz="0" w:space="0" w:color="auto"/>
        <w:right w:val="none" w:sz="0" w:space="0" w:color="auto"/>
      </w:divBdr>
    </w:div>
    <w:div w:id="1336690464">
      <w:bodyDiv w:val="1"/>
      <w:marLeft w:val="0"/>
      <w:marRight w:val="0"/>
      <w:marTop w:val="0"/>
      <w:marBottom w:val="0"/>
      <w:divBdr>
        <w:top w:val="none" w:sz="0" w:space="0" w:color="auto"/>
        <w:left w:val="none" w:sz="0" w:space="0" w:color="auto"/>
        <w:bottom w:val="none" w:sz="0" w:space="0" w:color="auto"/>
        <w:right w:val="none" w:sz="0" w:space="0" w:color="auto"/>
      </w:divBdr>
    </w:div>
    <w:div w:id="1337148654">
      <w:bodyDiv w:val="1"/>
      <w:marLeft w:val="0"/>
      <w:marRight w:val="0"/>
      <w:marTop w:val="0"/>
      <w:marBottom w:val="0"/>
      <w:divBdr>
        <w:top w:val="none" w:sz="0" w:space="0" w:color="auto"/>
        <w:left w:val="none" w:sz="0" w:space="0" w:color="auto"/>
        <w:bottom w:val="none" w:sz="0" w:space="0" w:color="auto"/>
        <w:right w:val="none" w:sz="0" w:space="0" w:color="auto"/>
      </w:divBdr>
    </w:div>
    <w:div w:id="1340427332">
      <w:bodyDiv w:val="1"/>
      <w:marLeft w:val="0"/>
      <w:marRight w:val="0"/>
      <w:marTop w:val="0"/>
      <w:marBottom w:val="0"/>
      <w:divBdr>
        <w:top w:val="none" w:sz="0" w:space="0" w:color="auto"/>
        <w:left w:val="none" w:sz="0" w:space="0" w:color="auto"/>
        <w:bottom w:val="none" w:sz="0" w:space="0" w:color="auto"/>
        <w:right w:val="none" w:sz="0" w:space="0" w:color="auto"/>
      </w:divBdr>
    </w:div>
    <w:div w:id="1340886956">
      <w:bodyDiv w:val="1"/>
      <w:marLeft w:val="0"/>
      <w:marRight w:val="0"/>
      <w:marTop w:val="0"/>
      <w:marBottom w:val="0"/>
      <w:divBdr>
        <w:top w:val="none" w:sz="0" w:space="0" w:color="auto"/>
        <w:left w:val="none" w:sz="0" w:space="0" w:color="auto"/>
        <w:bottom w:val="none" w:sz="0" w:space="0" w:color="auto"/>
        <w:right w:val="none" w:sz="0" w:space="0" w:color="auto"/>
      </w:divBdr>
      <w:divsChild>
        <w:div w:id="85738451">
          <w:marLeft w:val="0"/>
          <w:marRight w:val="0"/>
          <w:marTop w:val="0"/>
          <w:marBottom w:val="0"/>
          <w:divBdr>
            <w:top w:val="none" w:sz="0" w:space="0" w:color="auto"/>
            <w:left w:val="none" w:sz="0" w:space="0" w:color="auto"/>
            <w:bottom w:val="none" w:sz="0" w:space="0" w:color="auto"/>
            <w:right w:val="none" w:sz="0" w:space="0" w:color="auto"/>
          </w:divBdr>
          <w:divsChild>
            <w:div w:id="1221864451">
              <w:marLeft w:val="0"/>
              <w:marRight w:val="0"/>
              <w:marTop w:val="0"/>
              <w:marBottom w:val="0"/>
              <w:divBdr>
                <w:top w:val="none" w:sz="0" w:space="0" w:color="auto"/>
                <w:left w:val="none" w:sz="0" w:space="0" w:color="auto"/>
                <w:bottom w:val="none" w:sz="0" w:space="0" w:color="auto"/>
                <w:right w:val="none" w:sz="0" w:space="0" w:color="auto"/>
              </w:divBdr>
              <w:divsChild>
                <w:div w:id="908542439">
                  <w:marLeft w:val="0"/>
                  <w:marRight w:val="0"/>
                  <w:marTop w:val="0"/>
                  <w:marBottom w:val="0"/>
                  <w:divBdr>
                    <w:top w:val="none" w:sz="0" w:space="0" w:color="auto"/>
                    <w:left w:val="none" w:sz="0" w:space="0" w:color="auto"/>
                    <w:bottom w:val="none" w:sz="0" w:space="0" w:color="auto"/>
                    <w:right w:val="none" w:sz="0" w:space="0" w:color="auto"/>
                  </w:divBdr>
                  <w:divsChild>
                    <w:div w:id="786311165">
                      <w:marLeft w:val="0"/>
                      <w:marRight w:val="0"/>
                      <w:marTop w:val="0"/>
                      <w:marBottom w:val="0"/>
                      <w:divBdr>
                        <w:top w:val="none" w:sz="0" w:space="0" w:color="auto"/>
                        <w:left w:val="none" w:sz="0" w:space="0" w:color="auto"/>
                        <w:bottom w:val="none" w:sz="0" w:space="0" w:color="auto"/>
                        <w:right w:val="none" w:sz="0" w:space="0" w:color="auto"/>
                      </w:divBdr>
                      <w:divsChild>
                        <w:div w:id="1244528855">
                          <w:marLeft w:val="0"/>
                          <w:marRight w:val="0"/>
                          <w:marTop w:val="0"/>
                          <w:marBottom w:val="0"/>
                          <w:divBdr>
                            <w:top w:val="none" w:sz="0" w:space="0" w:color="auto"/>
                            <w:left w:val="none" w:sz="0" w:space="0" w:color="auto"/>
                            <w:bottom w:val="none" w:sz="0" w:space="0" w:color="auto"/>
                            <w:right w:val="none" w:sz="0" w:space="0" w:color="auto"/>
                          </w:divBdr>
                          <w:divsChild>
                            <w:div w:id="1297955269">
                              <w:marLeft w:val="0"/>
                              <w:marRight w:val="0"/>
                              <w:marTop w:val="0"/>
                              <w:marBottom w:val="0"/>
                              <w:divBdr>
                                <w:top w:val="none" w:sz="0" w:space="0" w:color="auto"/>
                                <w:left w:val="none" w:sz="0" w:space="0" w:color="auto"/>
                                <w:bottom w:val="none" w:sz="0" w:space="0" w:color="auto"/>
                                <w:right w:val="none" w:sz="0" w:space="0" w:color="auto"/>
                              </w:divBdr>
                              <w:divsChild>
                                <w:div w:id="903369145">
                                  <w:marLeft w:val="0"/>
                                  <w:marRight w:val="0"/>
                                  <w:marTop w:val="0"/>
                                  <w:marBottom w:val="0"/>
                                  <w:divBdr>
                                    <w:top w:val="none" w:sz="0" w:space="0" w:color="auto"/>
                                    <w:left w:val="none" w:sz="0" w:space="0" w:color="auto"/>
                                    <w:bottom w:val="none" w:sz="0" w:space="0" w:color="auto"/>
                                    <w:right w:val="none" w:sz="0" w:space="0" w:color="auto"/>
                                  </w:divBdr>
                                  <w:divsChild>
                                    <w:div w:id="237179536">
                                      <w:marLeft w:val="0"/>
                                      <w:marRight w:val="0"/>
                                      <w:marTop w:val="0"/>
                                      <w:marBottom w:val="0"/>
                                      <w:divBdr>
                                        <w:top w:val="none" w:sz="0" w:space="0" w:color="auto"/>
                                        <w:left w:val="none" w:sz="0" w:space="0" w:color="auto"/>
                                        <w:bottom w:val="none" w:sz="0" w:space="0" w:color="auto"/>
                                        <w:right w:val="none" w:sz="0" w:space="0" w:color="auto"/>
                                      </w:divBdr>
                                      <w:divsChild>
                                        <w:div w:id="777484217">
                                          <w:marLeft w:val="0"/>
                                          <w:marRight w:val="165"/>
                                          <w:marTop w:val="150"/>
                                          <w:marBottom w:val="0"/>
                                          <w:divBdr>
                                            <w:top w:val="none" w:sz="0" w:space="0" w:color="auto"/>
                                            <w:left w:val="none" w:sz="0" w:space="0" w:color="auto"/>
                                            <w:bottom w:val="none" w:sz="0" w:space="0" w:color="auto"/>
                                            <w:right w:val="none" w:sz="0" w:space="0" w:color="auto"/>
                                          </w:divBdr>
                                          <w:divsChild>
                                            <w:div w:id="45030743">
                                              <w:marLeft w:val="0"/>
                                              <w:marRight w:val="0"/>
                                              <w:marTop w:val="0"/>
                                              <w:marBottom w:val="0"/>
                                              <w:divBdr>
                                                <w:top w:val="none" w:sz="0" w:space="0" w:color="auto"/>
                                                <w:left w:val="none" w:sz="0" w:space="0" w:color="auto"/>
                                                <w:bottom w:val="none" w:sz="0" w:space="0" w:color="auto"/>
                                                <w:right w:val="none" w:sz="0" w:space="0" w:color="auto"/>
                                              </w:divBdr>
                                              <w:divsChild>
                                                <w:div w:id="102559762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66836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1396562">
      <w:bodyDiv w:val="1"/>
      <w:marLeft w:val="0"/>
      <w:marRight w:val="0"/>
      <w:marTop w:val="0"/>
      <w:marBottom w:val="0"/>
      <w:divBdr>
        <w:top w:val="none" w:sz="0" w:space="0" w:color="auto"/>
        <w:left w:val="none" w:sz="0" w:space="0" w:color="auto"/>
        <w:bottom w:val="none" w:sz="0" w:space="0" w:color="auto"/>
        <w:right w:val="none" w:sz="0" w:space="0" w:color="auto"/>
      </w:divBdr>
      <w:divsChild>
        <w:div w:id="1885830819">
          <w:marLeft w:val="0"/>
          <w:marRight w:val="0"/>
          <w:marTop w:val="0"/>
          <w:marBottom w:val="0"/>
          <w:divBdr>
            <w:top w:val="none" w:sz="0" w:space="0" w:color="auto"/>
            <w:left w:val="none" w:sz="0" w:space="0" w:color="auto"/>
            <w:bottom w:val="none" w:sz="0" w:space="0" w:color="auto"/>
            <w:right w:val="none" w:sz="0" w:space="0" w:color="auto"/>
          </w:divBdr>
          <w:divsChild>
            <w:div w:id="2041857806">
              <w:marLeft w:val="0"/>
              <w:marRight w:val="0"/>
              <w:marTop w:val="0"/>
              <w:marBottom w:val="0"/>
              <w:divBdr>
                <w:top w:val="none" w:sz="0" w:space="0" w:color="auto"/>
                <w:left w:val="none" w:sz="0" w:space="0" w:color="auto"/>
                <w:bottom w:val="none" w:sz="0" w:space="0" w:color="auto"/>
                <w:right w:val="none" w:sz="0" w:space="0" w:color="auto"/>
              </w:divBdr>
              <w:divsChild>
                <w:div w:id="2023167611">
                  <w:marLeft w:val="0"/>
                  <w:marRight w:val="0"/>
                  <w:marTop w:val="0"/>
                  <w:marBottom w:val="0"/>
                  <w:divBdr>
                    <w:top w:val="none" w:sz="0" w:space="0" w:color="auto"/>
                    <w:left w:val="none" w:sz="0" w:space="0" w:color="auto"/>
                    <w:bottom w:val="none" w:sz="0" w:space="0" w:color="auto"/>
                    <w:right w:val="none" w:sz="0" w:space="0" w:color="auto"/>
                  </w:divBdr>
                  <w:divsChild>
                    <w:div w:id="335308070">
                      <w:marLeft w:val="0"/>
                      <w:marRight w:val="0"/>
                      <w:marTop w:val="0"/>
                      <w:marBottom w:val="0"/>
                      <w:divBdr>
                        <w:top w:val="none" w:sz="0" w:space="0" w:color="auto"/>
                        <w:left w:val="none" w:sz="0" w:space="0" w:color="auto"/>
                        <w:bottom w:val="none" w:sz="0" w:space="0" w:color="auto"/>
                        <w:right w:val="none" w:sz="0" w:space="0" w:color="auto"/>
                      </w:divBdr>
                      <w:divsChild>
                        <w:div w:id="1737624694">
                          <w:marLeft w:val="0"/>
                          <w:marRight w:val="0"/>
                          <w:marTop w:val="0"/>
                          <w:marBottom w:val="0"/>
                          <w:divBdr>
                            <w:top w:val="none" w:sz="0" w:space="0" w:color="auto"/>
                            <w:left w:val="none" w:sz="0" w:space="0" w:color="auto"/>
                            <w:bottom w:val="none" w:sz="0" w:space="0" w:color="auto"/>
                            <w:right w:val="none" w:sz="0" w:space="0" w:color="auto"/>
                          </w:divBdr>
                          <w:divsChild>
                            <w:div w:id="564416106">
                              <w:marLeft w:val="0"/>
                              <w:marRight w:val="0"/>
                              <w:marTop w:val="0"/>
                              <w:marBottom w:val="0"/>
                              <w:divBdr>
                                <w:top w:val="none" w:sz="0" w:space="0" w:color="auto"/>
                                <w:left w:val="none" w:sz="0" w:space="0" w:color="auto"/>
                                <w:bottom w:val="none" w:sz="0" w:space="0" w:color="auto"/>
                                <w:right w:val="none" w:sz="0" w:space="0" w:color="auto"/>
                              </w:divBdr>
                              <w:divsChild>
                                <w:div w:id="399252596">
                                  <w:marLeft w:val="0"/>
                                  <w:marRight w:val="0"/>
                                  <w:marTop w:val="0"/>
                                  <w:marBottom w:val="0"/>
                                  <w:divBdr>
                                    <w:top w:val="none" w:sz="0" w:space="0" w:color="auto"/>
                                    <w:left w:val="none" w:sz="0" w:space="0" w:color="auto"/>
                                    <w:bottom w:val="none" w:sz="0" w:space="0" w:color="auto"/>
                                    <w:right w:val="none" w:sz="0" w:space="0" w:color="auto"/>
                                  </w:divBdr>
                                  <w:divsChild>
                                    <w:div w:id="871917130">
                                      <w:marLeft w:val="0"/>
                                      <w:marRight w:val="0"/>
                                      <w:marTop w:val="0"/>
                                      <w:marBottom w:val="0"/>
                                      <w:divBdr>
                                        <w:top w:val="none" w:sz="0" w:space="0" w:color="auto"/>
                                        <w:left w:val="none" w:sz="0" w:space="0" w:color="auto"/>
                                        <w:bottom w:val="none" w:sz="0" w:space="0" w:color="auto"/>
                                        <w:right w:val="none" w:sz="0" w:space="0" w:color="auto"/>
                                      </w:divBdr>
                                    </w:div>
                                    <w:div w:id="1176573467">
                                      <w:marLeft w:val="0"/>
                                      <w:marRight w:val="0"/>
                                      <w:marTop w:val="0"/>
                                      <w:marBottom w:val="0"/>
                                      <w:divBdr>
                                        <w:top w:val="none" w:sz="0" w:space="0" w:color="auto"/>
                                        <w:left w:val="none" w:sz="0" w:space="0" w:color="auto"/>
                                        <w:bottom w:val="none" w:sz="0" w:space="0" w:color="auto"/>
                                        <w:right w:val="none" w:sz="0" w:space="0" w:color="auto"/>
                                      </w:divBdr>
                                      <w:divsChild>
                                        <w:div w:id="1277251438">
                                          <w:marLeft w:val="0"/>
                                          <w:marRight w:val="165"/>
                                          <w:marTop w:val="150"/>
                                          <w:marBottom w:val="0"/>
                                          <w:divBdr>
                                            <w:top w:val="none" w:sz="0" w:space="0" w:color="auto"/>
                                            <w:left w:val="none" w:sz="0" w:space="0" w:color="auto"/>
                                            <w:bottom w:val="none" w:sz="0" w:space="0" w:color="auto"/>
                                            <w:right w:val="none" w:sz="0" w:space="0" w:color="auto"/>
                                          </w:divBdr>
                                          <w:divsChild>
                                            <w:div w:id="2128576256">
                                              <w:marLeft w:val="0"/>
                                              <w:marRight w:val="0"/>
                                              <w:marTop w:val="0"/>
                                              <w:marBottom w:val="0"/>
                                              <w:divBdr>
                                                <w:top w:val="none" w:sz="0" w:space="0" w:color="auto"/>
                                                <w:left w:val="none" w:sz="0" w:space="0" w:color="auto"/>
                                                <w:bottom w:val="none" w:sz="0" w:space="0" w:color="auto"/>
                                                <w:right w:val="none" w:sz="0" w:space="0" w:color="auto"/>
                                              </w:divBdr>
                                              <w:divsChild>
                                                <w:div w:id="131603373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43433629">
      <w:bodyDiv w:val="1"/>
      <w:marLeft w:val="0"/>
      <w:marRight w:val="0"/>
      <w:marTop w:val="0"/>
      <w:marBottom w:val="0"/>
      <w:divBdr>
        <w:top w:val="none" w:sz="0" w:space="0" w:color="auto"/>
        <w:left w:val="none" w:sz="0" w:space="0" w:color="auto"/>
        <w:bottom w:val="none" w:sz="0" w:space="0" w:color="auto"/>
        <w:right w:val="none" w:sz="0" w:space="0" w:color="auto"/>
      </w:divBdr>
    </w:div>
    <w:div w:id="1344165311">
      <w:bodyDiv w:val="1"/>
      <w:marLeft w:val="0"/>
      <w:marRight w:val="0"/>
      <w:marTop w:val="0"/>
      <w:marBottom w:val="0"/>
      <w:divBdr>
        <w:top w:val="none" w:sz="0" w:space="0" w:color="auto"/>
        <w:left w:val="none" w:sz="0" w:space="0" w:color="auto"/>
        <w:bottom w:val="none" w:sz="0" w:space="0" w:color="auto"/>
        <w:right w:val="none" w:sz="0" w:space="0" w:color="auto"/>
      </w:divBdr>
      <w:divsChild>
        <w:div w:id="143590949">
          <w:marLeft w:val="0"/>
          <w:marRight w:val="0"/>
          <w:marTop w:val="0"/>
          <w:marBottom w:val="0"/>
          <w:divBdr>
            <w:top w:val="none" w:sz="0" w:space="0" w:color="auto"/>
            <w:left w:val="none" w:sz="0" w:space="0" w:color="auto"/>
            <w:bottom w:val="none" w:sz="0" w:space="0" w:color="auto"/>
            <w:right w:val="none" w:sz="0" w:space="0" w:color="auto"/>
          </w:divBdr>
          <w:divsChild>
            <w:div w:id="1970161319">
              <w:marLeft w:val="0"/>
              <w:marRight w:val="0"/>
              <w:marTop w:val="0"/>
              <w:marBottom w:val="0"/>
              <w:divBdr>
                <w:top w:val="none" w:sz="0" w:space="0" w:color="auto"/>
                <w:left w:val="none" w:sz="0" w:space="0" w:color="auto"/>
                <w:bottom w:val="none" w:sz="0" w:space="0" w:color="auto"/>
                <w:right w:val="none" w:sz="0" w:space="0" w:color="auto"/>
              </w:divBdr>
              <w:divsChild>
                <w:div w:id="240407334">
                  <w:marLeft w:val="0"/>
                  <w:marRight w:val="0"/>
                  <w:marTop w:val="0"/>
                  <w:marBottom w:val="0"/>
                  <w:divBdr>
                    <w:top w:val="none" w:sz="0" w:space="0" w:color="auto"/>
                    <w:left w:val="none" w:sz="0" w:space="0" w:color="auto"/>
                    <w:bottom w:val="none" w:sz="0" w:space="0" w:color="auto"/>
                    <w:right w:val="none" w:sz="0" w:space="0" w:color="auto"/>
                  </w:divBdr>
                  <w:divsChild>
                    <w:div w:id="1763796412">
                      <w:marLeft w:val="0"/>
                      <w:marRight w:val="0"/>
                      <w:marTop w:val="0"/>
                      <w:marBottom w:val="0"/>
                      <w:divBdr>
                        <w:top w:val="none" w:sz="0" w:space="0" w:color="auto"/>
                        <w:left w:val="none" w:sz="0" w:space="0" w:color="auto"/>
                        <w:bottom w:val="none" w:sz="0" w:space="0" w:color="auto"/>
                        <w:right w:val="none" w:sz="0" w:space="0" w:color="auto"/>
                      </w:divBdr>
                      <w:divsChild>
                        <w:div w:id="755830481">
                          <w:marLeft w:val="0"/>
                          <w:marRight w:val="0"/>
                          <w:marTop w:val="0"/>
                          <w:marBottom w:val="0"/>
                          <w:divBdr>
                            <w:top w:val="none" w:sz="0" w:space="0" w:color="auto"/>
                            <w:left w:val="none" w:sz="0" w:space="0" w:color="auto"/>
                            <w:bottom w:val="none" w:sz="0" w:space="0" w:color="auto"/>
                            <w:right w:val="none" w:sz="0" w:space="0" w:color="auto"/>
                          </w:divBdr>
                          <w:divsChild>
                            <w:div w:id="794250253">
                              <w:marLeft w:val="0"/>
                              <w:marRight w:val="0"/>
                              <w:marTop w:val="0"/>
                              <w:marBottom w:val="0"/>
                              <w:divBdr>
                                <w:top w:val="none" w:sz="0" w:space="0" w:color="auto"/>
                                <w:left w:val="none" w:sz="0" w:space="0" w:color="auto"/>
                                <w:bottom w:val="none" w:sz="0" w:space="0" w:color="auto"/>
                                <w:right w:val="none" w:sz="0" w:space="0" w:color="auto"/>
                              </w:divBdr>
                              <w:divsChild>
                                <w:div w:id="1383358629">
                                  <w:marLeft w:val="0"/>
                                  <w:marRight w:val="0"/>
                                  <w:marTop w:val="0"/>
                                  <w:marBottom w:val="0"/>
                                  <w:divBdr>
                                    <w:top w:val="none" w:sz="0" w:space="0" w:color="auto"/>
                                    <w:left w:val="none" w:sz="0" w:space="0" w:color="auto"/>
                                    <w:bottom w:val="none" w:sz="0" w:space="0" w:color="auto"/>
                                    <w:right w:val="none" w:sz="0" w:space="0" w:color="auto"/>
                                  </w:divBdr>
                                  <w:divsChild>
                                    <w:div w:id="60718617">
                                      <w:marLeft w:val="0"/>
                                      <w:marRight w:val="0"/>
                                      <w:marTop w:val="0"/>
                                      <w:marBottom w:val="0"/>
                                      <w:divBdr>
                                        <w:top w:val="none" w:sz="0" w:space="0" w:color="auto"/>
                                        <w:left w:val="none" w:sz="0" w:space="0" w:color="auto"/>
                                        <w:bottom w:val="none" w:sz="0" w:space="0" w:color="auto"/>
                                        <w:right w:val="none" w:sz="0" w:space="0" w:color="auto"/>
                                      </w:divBdr>
                                    </w:div>
                                    <w:div w:id="1902210521">
                                      <w:marLeft w:val="0"/>
                                      <w:marRight w:val="0"/>
                                      <w:marTop w:val="0"/>
                                      <w:marBottom w:val="0"/>
                                      <w:divBdr>
                                        <w:top w:val="none" w:sz="0" w:space="0" w:color="auto"/>
                                        <w:left w:val="none" w:sz="0" w:space="0" w:color="auto"/>
                                        <w:bottom w:val="none" w:sz="0" w:space="0" w:color="auto"/>
                                        <w:right w:val="none" w:sz="0" w:space="0" w:color="auto"/>
                                      </w:divBdr>
                                      <w:divsChild>
                                        <w:div w:id="401145962">
                                          <w:marLeft w:val="0"/>
                                          <w:marRight w:val="165"/>
                                          <w:marTop w:val="150"/>
                                          <w:marBottom w:val="0"/>
                                          <w:divBdr>
                                            <w:top w:val="none" w:sz="0" w:space="0" w:color="auto"/>
                                            <w:left w:val="none" w:sz="0" w:space="0" w:color="auto"/>
                                            <w:bottom w:val="none" w:sz="0" w:space="0" w:color="auto"/>
                                            <w:right w:val="none" w:sz="0" w:space="0" w:color="auto"/>
                                          </w:divBdr>
                                          <w:divsChild>
                                            <w:div w:id="1787770280">
                                              <w:marLeft w:val="0"/>
                                              <w:marRight w:val="0"/>
                                              <w:marTop w:val="0"/>
                                              <w:marBottom w:val="0"/>
                                              <w:divBdr>
                                                <w:top w:val="none" w:sz="0" w:space="0" w:color="auto"/>
                                                <w:left w:val="none" w:sz="0" w:space="0" w:color="auto"/>
                                                <w:bottom w:val="none" w:sz="0" w:space="0" w:color="auto"/>
                                                <w:right w:val="none" w:sz="0" w:space="0" w:color="auto"/>
                                              </w:divBdr>
                                              <w:divsChild>
                                                <w:div w:id="89666714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46402791">
      <w:bodyDiv w:val="1"/>
      <w:marLeft w:val="0"/>
      <w:marRight w:val="0"/>
      <w:marTop w:val="0"/>
      <w:marBottom w:val="0"/>
      <w:divBdr>
        <w:top w:val="none" w:sz="0" w:space="0" w:color="auto"/>
        <w:left w:val="none" w:sz="0" w:space="0" w:color="auto"/>
        <w:bottom w:val="none" w:sz="0" w:space="0" w:color="auto"/>
        <w:right w:val="none" w:sz="0" w:space="0" w:color="auto"/>
      </w:divBdr>
    </w:div>
    <w:div w:id="1346788068">
      <w:bodyDiv w:val="1"/>
      <w:marLeft w:val="0"/>
      <w:marRight w:val="0"/>
      <w:marTop w:val="0"/>
      <w:marBottom w:val="0"/>
      <w:divBdr>
        <w:top w:val="none" w:sz="0" w:space="0" w:color="auto"/>
        <w:left w:val="none" w:sz="0" w:space="0" w:color="auto"/>
        <w:bottom w:val="none" w:sz="0" w:space="0" w:color="auto"/>
        <w:right w:val="none" w:sz="0" w:space="0" w:color="auto"/>
      </w:divBdr>
      <w:divsChild>
        <w:div w:id="13580782">
          <w:marLeft w:val="0"/>
          <w:marRight w:val="0"/>
          <w:marTop w:val="0"/>
          <w:marBottom w:val="0"/>
          <w:divBdr>
            <w:top w:val="none" w:sz="0" w:space="0" w:color="auto"/>
            <w:left w:val="none" w:sz="0" w:space="0" w:color="auto"/>
            <w:bottom w:val="none" w:sz="0" w:space="0" w:color="auto"/>
            <w:right w:val="none" w:sz="0" w:space="0" w:color="auto"/>
          </w:divBdr>
          <w:divsChild>
            <w:div w:id="197550677">
              <w:marLeft w:val="0"/>
              <w:marRight w:val="0"/>
              <w:marTop w:val="0"/>
              <w:marBottom w:val="0"/>
              <w:divBdr>
                <w:top w:val="none" w:sz="0" w:space="0" w:color="auto"/>
                <w:left w:val="none" w:sz="0" w:space="0" w:color="auto"/>
                <w:bottom w:val="none" w:sz="0" w:space="0" w:color="auto"/>
                <w:right w:val="none" w:sz="0" w:space="0" w:color="auto"/>
              </w:divBdr>
              <w:divsChild>
                <w:div w:id="752049909">
                  <w:marLeft w:val="0"/>
                  <w:marRight w:val="0"/>
                  <w:marTop w:val="0"/>
                  <w:marBottom w:val="0"/>
                  <w:divBdr>
                    <w:top w:val="none" w:sz="0" w:space="0" w:color="auto"/>
                    <w:left w:val="none" w:sz="0" w:space="0" w:color="auto"/>
                    <w:bottom w:val="none" w:sz="0" w:space="0" w:color="auto"/>
                    <w:right w:val="none" w:sz="0" w:space="0" w:color="auto"/>
                  </w:divBdr>
                  <w:divsChild>
                    <w:div w:id="198203910">
                      <w:marLeft w:val="0"/>
                      <w:marRight w:val="0"/>
                      <w:marTop w:val="0"/>
                      <w:marBottom w:val="0"/>
                      <w:divBdr>
                        <w:top w:val="none" w:sz="0" w:space="0" w:color="auto"/>
                        <w:left w:val="none" w:sz="0" w:space="0" w:color="auto"/>
                        <w:bottom w:val="none" w:sz="0" w:space="0" w:color="auto"/>
                        <w:right w:val="none" w:sz="0" w:space="0" w:color="auto"/>
                      </w:divBdr>
                      <w:divsChild>
                        <w:div w:id="1725174569">
                          <w:marLeft w:val="0"/>
                          <w:marRight w:val="0"/>
                          <w:marTop w:val="0"/>
                          <w:marBottom w:val="0"/>
                          <w:divBdr>
                            <w:top w:val="none" w:sz="0" w:space="0" w:color="auto"/>
                            <w:left w:val="none" w:sz="0" w:space="0" w:color="auto"/>
                            <w:bottom w:val="none" w:sz="0" w:space="0" w:color="auto"/>
                            <w:right w:val="none" w:sz="0" w:space="0" w:color="auto"/>
                          </w:divBdr>
                          <w:divsChild>
                            <w:div w:id="1407335437">
                              <w:marLeft w:val="0"/>
                              <w:marRight w:val="0"/>
                              <w:marTop w:val="0"/>
                              <w:marBottom w:val="0"/>
                              <w:divBdr>
                                <w:top w:val="none" w:sz="0" w:space="0" w:color="auto"/>
                                <w:left w:val="none" w:sz="0" w:space="0" w:color="auto"/>
                                <w:bottom w:val="none" w:sz="0" w:space="0" w:color="auto"/>
                                <w:right w:val="none" w:sz="0" w:space="0" w:color="auto"/>
                              </w:divBdr>
                              <w:divsChild>
                                <w:div w:id="149059608">
                                  <w:marLeft w:val="0"/>
                                  <w:marRight w:val="0"/>
                                  <w:marTop w:val="0"/>
                                  <w:marBottom w:val="0"/>
                                  <w:divBdr>
                                    <w:top w:val="none" w:sz="0" w:space="0" w:color="auto"/>
                                    <w:left w:val="none" w:sz="0" w:space="0" w:color="auto"/>
                                    <w:bottom w:val="none" w:sz="0" w:space="0" w:color="auto"/>
                                    <w:right w:val="none" w:sz="0" w:space="0" w:color="auto"/>
                                  </w:divBdr>
                                  <w:divsChild>
                                    <w:div w:id="1515147113">
                                      <w:marLeft w:val="0"/>
                                      <w:marRight w:val="0"/>
                                      <w:marTop w:val="0"/>
                                      <w:marBottom w:val="0"/>
                                      <w:divBdr>
                                        <w:top w:val="none" w:sz="0" w:space="0" w:color="auto"/>
                                        <w:left w:val="none" w:sz="0" w:space="0" w:color="auto"/>
                                        <w:bottom w:val="none" w:sz="0" w:space="0" w:color="auto"/>
                                        <w:right w:val="none" w:sz="0" w:space="0" w:color="auto"/>
                                      </w:divBdr>
                                    </w:div>
                                    <w:div w:id="1623144335">
                                      <w:marLeft w:val="0"/>
                                      <w:marRight w:val="0"/>
                                      <w:marTop w:val="0"/>
                                      <w:marBottom w:val="0"/>
                                      <w:divBdr>
                                        <w:top w:val="none" w:sz="0" w:space="0" w:color="auto"/>
                                        <w:left w:val="none" w:sz="0" w:space="0" w:color="auto"/>
                                        <w:bottom w:val="none" w:sz="0" w:space="0" w:color="auto"/>
                                        <w:right w:val="none" w:sz="0" w:space="0" w:color="auto"/>
                                      </w:divBdr>
                                      <w:divsChild>
                                        <w:div w:id="1443721026">
                                          <w:marLeft w:val="0"/>
                                          <w:marRight w:val="165"/>
                                          <w:marTop w:val="150"/>
                                          <w:marBottom w:val="0"/>
                                          <w:divBdr>
                                            <w:top w:val="none" w:sz="0" w:space="0" w:color="auto"/>
                                            <w:left w:val="none" w:sz="0" w:space="0" w:color="auto"/>
                                            <w:bottom w:val="none" w:sz="0" w:space="0" w:color="auto"/>
                                            <w:right w:val="none" w:sz="0" w:space="0" w:color="auto"/>
                                          </w:divBdr>
                                          <w:divsChild>
                                            <w:div w:id="14045178">
                                              <w:marLeft w:val="0"/>
                                              <w:marRight w:val="0"/>
                                              <w:marTop w:val="0"/>
                                              <w:marBottom w:val="0"/>
                                              <w:divBdr>
                                                <w:top w:val="none" w:sz="0" w:space="0" w:color="auto"/>
                                                <w:left w:val="none" w:sz="0" w:space="0" w:color="auto"/>
                                                <w:bottom w:val="none" w:sz="0" w:space="0" w:color="auto"/>
                                                <w:right w:val="none" w:sz="0" w:space="0" w:color="auto"/>
                                              </w:divBdr>
                                              <w:divsChild>
                                                <w:div w:id="213262784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47168743">
      <w:bodyDiv w:val="1"/>
      <w:marLeft w:val="0"/>
      <w:marRight w:val="0"/>
      <w:marTop w:val="0"/>
      <w:marBottom w:val="0"/>
      <w:divBdr>
        <w:top w:val="none" w:sz="0" w:space="0" w:color="auto"/>
        <w:left w:val="none" w:sz="0" w:space="0" w:color="auto"/>
        <w:bottom w:val="none" w:sz="0" w:space="0" w:color="auto"/>
        <w:right w:val="none" w:sz="0" w:space="0" w:color="auto"/>
      </w:divBdr>
    </w:div>
    <w:div w:id="1348143970">
      <w:bodyDiv w:val="1"/>
      <w:marLeft w:val="0"/>
      <w:marRight w:val="0"/>
      <w:marTop w:val="0"/>
      <w:marBottom w:val="0"/>
      <w:divBdr>
        <w:top w:val="none" w:sz="0" w:space="0" w:color="auto"/>
        <w:left w:val="none" w:sz="0" w:space="0" w:color="auto"/>
        <w:bottom w:val="none" w:sz="0" w:space="0" w:color="auto"/>
        <w:right w:val="none" w:sz="0" w:space="0" w:color="auto"/>
      </w:divBdr>
      <w:divsChild>
        <w:div w:id="1820224493">
          <w:marLeft w:val="0"/>
          <w:marRight w:val="0"/>
          <w:marTop w:val="0"/>
          <w:marBottom w:val="0"/>
          <w:divBdr>
            <w:top w:val="none" w:sz="0" w:space="0" w:color="auto"/>
            <w:left w:val="none" w:sz="0" w:space="0" w:color="auto"/>
            <w:bottom w:val="none" w:sz="0" w:space="0" w:color="auto"/>
            <w:right w:val="none" w:sz="0" w:space="0" w:color="auto"/>
          </w:divBdr>
          <w:divsChild>
            <w:div w:id="170293302">
              <w:marLeft w:val="0"/>
              <w:marRight w:val="0"/>
              <w:marTop w:val="0"/>
              <w:marBottom w:val="0"/>
              <w:divBdr>
                <w:top w:val="none" w:sz="0" w:space="0" w:color="auto"/>
                <w:left w:val="none" w:sz="0" w:space="0" w:color="auto"/>
                <w:bottom w:val="none" w:sz="0" w:space="0" w:color="auto"/>
                <w:right w:val="none" w:sz="0" w:space="0" w:color="auto"/>
              </w:divBdr>
              <w:divsChild>
                <w:div w:id="1216432760">
                  <w:marLeft w:val="0"/>
                  <w:marRight w:val="0"/>
                  <w:marTop w:val="0"/>
                  <w:marBottom w:val="0"/>
                  <w:divBdr>
                    <w:top w:val="none" w:sz="0" w:space="0" w:color="auto"/>
                    <w:left w:val="none" w:sz="0" w:space="0" w:color="auto"/>
                    <w:bottom w:val="none" w:sz="0" w:space="0" w:color="auto"/>
                    <w:right w:val="none" w:sz="0" w:space="0" w:color="auto"/>
                  </w:divBdr>
                  <w:divsChild>
                    <w:div w:id="1543594807">
                      <w:marLeft w:val="0"/>
                      <w:marRight w:val="0"/>
                      <w:marTop w:val="0"/>
                      <w:marBottom w:val="0"/>
                      <w:divBdr>
                        <w:top w:val="none" w:sz="0" w:space="0" w:color="auto"/>
                        <w:left w:val="none" w:sz="0" w:space="0" w:color="auto"/>
                        <w:bottom w:val="none" w:sz="0" w:space="0" w:color="auto"/>
                        <w:right w:val="none" w:sz="0" w:space="0" w:color="auto"/>
                      </w:divBdr>
                      <w:divsChild>
                        <w:div w:id="180514579">
                          <w:marLeft w:val="0"/>
                          <w:marRight w:val="0"/>
                          <w:marTop w:val="0"/>
                          <w:marBottom w:val="0"/>
                          <w:divBdr>
                            <w:top w:val="none" w:sz="0" w:space="0" w:color="auto"/>
                            <w:left w:val="none" w:sz="0" w:space="0" w:color="auto"/>
                            <w:bottom w:val="none" w:sz="0" w:space="0" w:color="auto"/>
                            <w:right w:val="none" w:sz="0" w:space="0" w:color="auto"/>
                          </w:divBdr>
                          <w:divsChild>
                            <w:div w:id="1508131625">
                              <w:marLeft w:val="0"/>
                              <w:marRight w:val="0"/>
                              <w:marTop w:val="0"/>
                              <w:marBottom w:val="0"/>
                              <w:divBdr>
                                <w:top w:val="none" w:sz="0" w:space="0" w:color="auto"/>
                                <w:left w:val="none" w:sz="0" w:space="0" w:color="auto"/>
                                <w:bottom w:val="none" w:sz="0" w:space="0" w:color="auto"/>
                                <w:right w:val="none" w:sz="0" w:space="0" w:color="auto"/>
                              </w:divBdr>
                              <w:divsChild>
                                <w:div w:id="615989622">
                                  <w:marLeft w:val="0"/>
                                  <w:marRight w:val="0"/>
                                  <w:marTop w:val="0"/>
                                  <w:marBottom w:val="0"/>
                                  <w:divBdr>
                                    <w:top w:val="none" w:sz="0" w:space="0" w:color="auto"/>
                                    <w:left w:val="none" w:sz="0" w:space="0" w:color="auto"/>
                                    <w:bottom w:val="none" w:sz="0" w:space="0" w:color="auto"/>
                                    <w:right w:val="none" w:sz="0" w:space="0" w:color="auto"/>
                                  </w:divBdr>
                                  <w:divsChild>
                                    <w:div w:id="33817978">
                                      <w:marLeft w:val="0"/>
                                      <w:marRight w:val="0"/>
                                      <w:marTop w:val="0"/>
                                      <w:marBottom w:val="0"/>
                                      <w:divBdr>
                                        <w:top w:val="none" w:sz="0" w:space="0" w:color="auto"/>
                                        <w:left w:val="none" w:sz="0" w:space="0" w:color="auto"/>
                                        <w:bottom w:val="none" w:sz="0" w:space="0" w:color="auto"/>
                                        <w:right w:val="none" w:sz="0" w:space="0" w:color="auto"/>
                                      </w:divBdr>
                                      <w:divsChild>
                                        <w:div w:id="1203708493">
                                          <w:marLeft w:val="0"/>
                                          <w:marRight w:val="165"/>
                                          <w:marTop w:val="150"/>
                                          <w:marBottom w:val="0"/>
                                          <w:divBdr>
                                            <w:top w:val="none" w:sz="0" w:space="0" w:color="auto"/>
                                            <w:left w:val="none" w:sz="0" w:space="0" w:color="auto"/>
                                            <w:bottom w:val="none" w:sz="0" w:space="0" w:color="auto"/>
                                            <w:right w:val="none" w:sz="0" w:space="0" w:color="auto"/>
                                          </w:divBdr>
                                          <w:divsChild>
                                            <w:div w:id="554660857">
                                              <w:marLeft w:val="0"/>
                                              <w:marRight w:val="0"/>
                                              <w:marTop w:val="0"/>
                                              <w:marBottom w:val="0"/>
                                              <w:divBdr>
                                                <w:top w:val="none" w:sz="0" w:space="0" w:color="auto"/>
                                                <w:left w:val="none" w:sz="0" w:space="0" w:color="auto"/>
                                                <w:bottom w:val="none" w:sz="0" w:space="0" w:color="auto"/>
                                                <w:right w:val="none" w:sz="0" w:space="0" w:color="auto"/>
                                              </w:divBdr>
                                              <w:divsChild>
                                                <w:div w:id="161686192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78770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8480546">
      <w:bodyDiv w:val="1"/>
      <w:marLeft w:val="0"/>
      <w:marRight w:val="0"/>
      <w:marTop w:val="0"/>
      <w:marBottom w:val="0"/>
      <w:divBdr>
        <w:top w:val="none" w:sz="0" w:space="0" w:color="auto"/>
        <w:left w:val="none" w:sz="0" w:space="0" w:color="auto"/>
        <w:bottom w:val="none" w:sz="0" w:space="0" w:color="auto"/>
        <w:right w:val="none" w:sz="0" w:space="0" w:color="auto"/>
      </w:divBdr>
      <w:divsChild>
        <w:div w:id="1901673735">
          <w:marLeft w:val="0"/>
          <w:marRight w:val="0"/>
          <w:marTop w:val="0"/>
          <w:marBottom w:val="0"/>
          <w:divBdr>
            <w:top w:val="none" w:sz="0" w:space="0" w:color="auto"/>
            <w:left w:val="none" w:sz="0" w:space="0" w:color="auto"/>
            <w:bottom w:val="none" w:sz="0" w:space="0" w:color="auto"/>
            <w:right w:val="none" w:sz="0" w:space="0" w:color="auto"/>
          </w:divBdr>
          <w:divsChild>
            <w:div w:id="2117484101">
              <w:marLeft w:val="0"/>
              <w:marRight w:val="0"/>
              <w:marTop w:val="0"/>
              <w:marBottom w:val="0"/>
              <w:divBdr>
                <w:top w:val="none" w:sz="0" w:space="0" w:color="auto"/>
                <w:left w:val="none" w:sz="0" w:space="0" w:color="auto"/>
                <w:bottom w:val="none" w:sz="0" w:space="0" w:color="auto"/>
                <w:right w:val="none" w:sz="0" w:space="0" w:color="auto"/>
              </w:divBdr>
              <w:divsChild>
                <w:div w:id="1501920154">
                  <w:marLeft w:val="0"/>
                  <w:marRight w:val="0"/>
                  <w:marTop w:val="0"/>
                  <w:marBottom w:val="0"/>
                  <w:divBdr>
                    <w:top w:val="none" w:sz="0" w:space="0" w:color="auto"/>
                    <w:left w:val="none" w:sz="0" w:space="0" w:color="auto"/>
                    <w:bottom w:val="none" w:sz="0" w:space="0" w:color="auto"/>
                    <w:right w:val="none" w:sz="0" w:space="0" w:color="auto"/>
                  </w:divBdr>
                  <w:divsChild>
                    <w:div w:id="813984568">
                      <w:marLeft w:val="0"/>
                      <w:marRight w:val="0"/>
                      <w:marTop w:val="0"/>
                      <w:marBottom w:val="0"/>
                      <w:divBdr>
                        <w:top w:val="none" w:sz="0" w:space="0" w:color="auto"/>
                        <w:left w:val="none" w:sz="0" w:space="0" w:color="auto"/>
                        <w:bottom w:val="none" w:sz="0" w:space="0" w:color="auto"/>
                        <w:right w:val="none" w:sz="0" w:space="0" w:color="auto"/>
                      </w:divBdr>
                      <w:divsChild>
                        <w:div w:id="177429955">
                          <w:marLeft w:val="0"/>
                          <w:marRight w:val="0"/>
                          <w:marTop w:val="0"/>
                          <w:marBottom w:val="0"/>
                          <w:divBdr>
                            <w:top w:val="none" w:sz="0" w:space="0" w:color="auto"/>
                            <w:left w:val="none" w:sz="0" w:space="0" w:color="auto"/>
                            <w:bottom w:val="none" w:sz="0" w:space="0" w:color="auto"/>
                            <w:right w:val="none" w:sz="0" w:space="0" w:color="auto"/>
                          </w:divBdr>
                          <w:divsChild>
                            <w:div w:id="2089495228">
                              <w:marLeft w:val="0"/>
                              <w:marRight w:val="0"/>
                              <w:marTop w:val="0"/>
                              <w:marBottom w:val="0"/>
                              <w:divBdr>
                                <w:top w:val="none" w:sz="0" w:space="0" w:color="auto"/>
                                <w:left w:val="none" w:sz="0" w:space="0" w:color="auto"/>
                                <w:bottom w:val="none" w:sz="0" w:space="0" w:color="auto"/>
                                <w:right w:val="none" w:sz="0" w:space="0" w:color="auto"/>
                              </w:divBdr>
                              <w:divsChild>
                                <w:div w:id="1256013658">
                                  <w:marLeft w:val="0"/>
                                  <w:marRight w:val="0"/>
                                  <w:marTop w:val="0"/>
                                  <w:marBottom w:val="0"/>
                                  <w:divBdr>
                                    <w:top w:val="none" w:sz="0" w:space="0" w:color="auto"/>
                                    <w:left w:val="none" w:sz="0" w:space="0" w:color="auto"/>
                                    <w:bottom w:val="none" w:sz="0" w:space="0" w:color="auto"/>
                                    <w:right w:val="none" w:sz="0" w:space="0" w:color="auto"/>
                                  </w:divBdr>
                                  <w:divsChild>
                                    <w:div w:id="1778215338">
                                      <w:marLeft w:val="0"/>
                                      <w:marRight w:val="0"/>
                                      <w:marTop w:val="0"/>
                                      <w:marBottom w:val="0"/>
                                      <w:divBdr>
                                        <w:top w:val="none" w:sz="0" w:space="0" w:color="auto"/>
                                        <w:left w:val="none" w:sz="0" w:space="0" w:color="auto"/>
                                        <w:bottom w:val="none" w:sz="0" w:space="0" w:color="auto"/>
                                        <w:right w:val="none" w:sz="0" w:space="0" w:color="auto"/>
                                      </w:divBdr>
                                      <w:divsChild>
                                        <w:div w:id="747918248">
                                          <w:marLeft w:val="0"/>
                                          <w:marRight w:val="165"/>
                                          <w:marTop w:val="150"/>
                                          <w:marBottom w:val="0"/>
                                          <w:divBdr>
                                            <w:top w:val="none" w:sz="0" w:space="0" w:color="auto"/>
                                            <w:left w:val="none" w:sz="0" w:space="0" w:color="auto"/>
                                            <w:bottom w:val="none" w:sz="0" w:space="0" w:color="auto"/>
                                            <w:right w:val="none" w:sz="0" w:space="0" w:color="auto"/>
                                          </w:divBdr>
                                          <w:divsChild>
                                            <w:div w:id="1602756778">
                                              <w:marLeft w:val="0"/>
                                              <w:marRight w:val="0"/>
                                              <w:marTop w:val="0"/>
                                              <w:marBottom w:val="0"/>
                                              <w:divBdr>
                                                <w:top w:val="none" w:sz="0" w:space="0" w:color="auto"/>
                                                <w:left w:val="none" w:sz="0" w:space="0" w:color="auto"/>
                                                <w:bottom w:val="none" w:sz="0" w:space="0" w:color="auto"/>
                                                <w:right w:val="none" w:sz="0" w:space="0" w:color="auto"/>
                                              </w:divBdr>
                                              <w:divsChild>
                                                <w:div w:id="168597973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208702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8799108">
      <w:bodyDiv w:val="1"/>
      <w:marLeft w:val="0"/>
      <w:marRight w:val="0"/>
      <w:marTop w:val="0"/>
      <w:marBottom w:val="0"/>
      <w:divBdr>
        <w:top w:val="none" w:sz="0" w:space="0" w:color="auto"/>
        <w:left w:val="none" w:sz="0" w:space="0" w:color="auto"/>
        <w:bottom w:val="none" w:sz="0" w:space="0" w:color="auto"/>
        <w:right w:val="none" w:sz="0" w:space="0" w:color="auto"/>
      </w:divBdr>
      <w:divsChild>
        <w:div w:id="2103721882">
          <w:marLeft w:val="0"/>
          <w:marRight w:val="0"/>
          <w:marTop w:val="0"/>
          <w:marBottom w:val="0"/>
          <w:divBdr>
            <w:top w:val="none" w:sz="0" w:space="0" w:color="auto"/>
            <w:left w:val="none" w:sz="0" w:space="0" w:color="auto"/>
            <w:bottom w:val="none" w:sz="0" w:space="0" w:color="auto"/>
            <w:right w:val="none" w:sz="0" w:space="0" w:color="auto"/>
          </w:divBdr>
          <w:divsChild>
            <w:div w:id="2029789056">
              <w:marLeft w:val="0"/>
              <w:marRight w:val="0"/>
              <w:marTop w:val="0"/>
              <w:marBottom w:val="0"/>
              <w:divBdr>
                <w:top w:val="none" w:sz="0" w:space="0" w:color="auto"/>
                <w:left w:val="none" w:sz="0" w:space="0" w:color="auto"/>
                <w:bottom w:val="none" w:sz="0" w:space="0" w:color="auto"/>
                <w:right w:val="none" w:sz="0" w:space="0" w:color="auto"/>
              </w:divBdr>
              <w:divsChild>
                <w:div w:id="1172767707">
                  <w:marLeft w:val="0"/>
                  <w:marRight w:val="0"/>
                  <w:marTop w:val="0"/>
                  <w:marBottom w:val="0"/>
                  <w:divBdr>
                    <w:top w:val="none" w:sz="0" w:space="0" w:color="auto"/>
                    <w:left w:val="none" w:sz="0" w:space="0" w:color="auto"/>
                    <w:bottom w:val="none" w:sz="0" w:space="0" w:color="auto"/>
                    <w:right w:val="none" w:sz="0" w:space="0" w:color="auto"/>
                  </w:divBdr>
                  <w:divsChild>
                    <w:div w:id="1483043039">
                      <w:marLeft w:val="0"/>
                      <w:marRight w:val="0"/>
                      <w:marTop w:val="0"/>
                      <w:marBottom w:val="0"/>
                      <w:divBdr>
                        <w:top w:val="none" w:sz="0" w:space="0" w:color="auto"/>
                        <w:left w:val="none" w:sz="0" w:space="0" w:color="auto"/>
                        <w:bottom w:val="none" w:sz="0" w:space="0" w:color="auto"/>
                        <w:right w:val="none" w:sz="0" w:space="0" w:color="auto"/>
                      </w:divBdr>
                      <w:divsChild>
                        <w:div w:id="1313951391">
                          <w:marLeft w:val="0"/>
                          <w:marRight w:val="0"/>
                          <w:marTop w:val="0"/>
                          <w:marBottom w:val="0"/>
                          <w:divBdr>
                            <w:top w:val="none" w:sz="0" w:space="0" w:color="auto"/>
                            <w:left w:val="none" w:sz="0" w:space="0" w:color="auto"/>
                            <w:bottom w:val="none" w:sz="0" w:space="0" w:color="auto"/>
                            <w:right w:val="none" w:sz="0" w:space="0" w:color="auto"/>
                          </w:divBdr>
                          <w:divsChild>
                            <w:div w:id="542448884">
                              <w:marLeft w:val="0"/>
                              <w:marRight w:val="0"/>
                              <w:marTop w:val="0"/>
                              <w:marBottom w:val="0"/>
                              <w:divBdr>
                                <w:top w:val="none" w:sz="0" w:space="0" w:color="auto"/>
                                <w:left w:val="none" w:sz="0" w:space="0" w:color="auto"/>
                                <w:bottom w:val="none" w:sz="0" w:space="0" w:color="auto"/>
                                <w:right w:val="none" w:sz="0" w:space="0" w:color="auto"/>
                              </w:divBdr>
                              <w:divsChild>
                                <w:div w:id="830407207">
                                  <w:marLeft w:val="0"/>
                                  <w:marRight w:val="0"/>
                                  <w:marTop w:val="0"/>
                                  <w:marBottom w:val="0"/>
                                  <w:divBdr>
                                    <w:top w:val="none" w:sz="0" w:space="0" w:color="auto"/>
                                    <w:left w:val="none" w:sz="0" w:space="0" w:color="auto"/>
                                    <w:bottom w:val="none" w:sz="0" w:space="0" w:color="auto"/>
                                    <w:right w:val="none" w:sz="0" w:space="0" w:color="auto"/>
                                  </w:divBdr>
                                  <w:divsChild>
                                    <w:div w:id="1422796092">
                                      <w:marLeft w:val="0"/>
                                      <w:marRight w:val="0"/>
                                      <w:marTop w:val="0"/>
                                      <w:marBottom w:val="0"/>
                                      <w:divBdr>
                                        <w:top w:val="none" w:sz="0" w:space="0" w:color="auto"/>
                                        <w:left w:val="none" w:sz="0" w:space="0" w:color="auto"/>
                                        <w:bottom w:val="none" w:sz="0" w:space="0" w:color="auto"/>
                                        <w:right w:val="none" w:sz="0" w:space="0" w:color="auto"/>
                                      </w:divBdr>
                                    </w:div>
                                    <w:div w:id="1653094719">
                                      <w:marLeft w:val="0"/>
                                      <w:marRight w:val="0"/>
                                      <w:marTop w:val="0"/>
                                      <w:marBottom w:val="0"/>
                                      <w:divBdr>
                                        <w:top w:val="none" w:sz="0" w:space="0" w:color="auto"/>
                                        <w:left w:val="none" w:sz="0" w:space="0" w:color="auto"/>
                                        <w:bottom w:val="none" w:sz="0" w:space="0" w:color="auto"/>
                                        <w:right w:val="none" w:sz="0" w:space="0" w:color="auto"/>
                                      </w:divBdr>
                                      <w:divsChild>
                                        <w:div w:id="541597207">
                                          <w:marLeft w:val="0"/>
                                          <w:marRight w:val="165"/>
                                          <w:marTop w:val="150"/>
                                          <w:marBottom w:val="0"/>
                                          <w:divBdr>
                                            <w:top w:val="none" w:sz="0" w:space="0" w:color="auto"/>
                                            <w:left w:val="none" w:sz="0" w:space="0" w:color="auto"/>
                                            <w:bottom w:val="none" w:sz="0" w:space="0" w:color="auto"/>
                                            <w:right w:val="none" w:sz="0" w:space="0" w:color="auto"/>
                                          </w:divBdr>
                                          <w:divsChild>
                                            <w:div w:id="2023621786">
                                              <w:marLeft w:val="0"/>
                                              <w:marRight w:val="0"/>
                                              <w:marTop w:val="0"/>
                                              <w:marBottom w:val="0"/>
                                              <w:divBdr>
                                                <w:top w:val="none" w:sz="0" w:space="0" w:color="auto"/>
                                                <w:left w:val="none" w:sz="0" w:space="0" w:color="auto"/>
                                                <w:bottom w:val="none" w:sz="0" w:space="0" w:color="auto"/>
                                                <w:right w:val="none" w:sz="0" w:space="0" w:color="auto"/>
                                              </w:divBdr>
                                              <w:divsChild>
                                                <w:div w:id="13795911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49673856">
      <w:bodyDiv w:val="1"/>
      <w:marLeft w:val="0"/>
      <w:marRight w:val="0"/>
      <w:marTop w:val="0"/>
      <w:marBottom w:val="0"/>
      <w:divBdr>
        <w:top w:val="none" w:sz="0" w:space="0" w:color="auto"/>
        <w:left w:val="none" w:sz="0" w:space="0" w:color="auto"/>
        <w:bottom w:val="none" w:sz="0" w:space="0" w:color="auto"/>
        <w:right w:val="none" w:sz="0" w:space="0" w:color="auto"/>
      </w:divBdr>
    </w:div>
    <w:div w:id="1350109904">
      <w:bodyDiv w:val="1"/>
      <w:marLeft w:val="0"/>
      <w:marRight w:val="0"/>
      <w:marTop w:val="0"/>
      <w:marBottom w:val="0"/>
      <w:divBdr>
        <w:top w:val="none" w:sz="0" w:space="0" w:color="auto"/>
        <w:left w:val="none" w:sz="0" w:space="0" w:color="auto"/>
        <w:bottom w:val="none" w:sz="0" w:space="0" w:color="auto"/>
        <w:right w:val="none" w:sz="0" w:space="0" w:color="auto"/>
      </w:divBdr>
      <w:divsChild>
        <w:div w:id="709649783">
          <w:marLeft w:val="0"/>
          <w:marRight w:val="0"/>
          <w:marTop w:val="0"/>
          <w:marBottom w:val="0"/>
          <w:divBdr>
            <w:top w:val="none" w:sz="0" w:space="0" w:color="auto"/>
            <w:left w:val="none" w:sz="0" w:space="0" w:color="auto"/>
            <w:bottom w:val="none" w:sz="0" w:space="0" w:color="auto"/>
            <w:right w:val="none" w:sz="0" w:space="0" w:color="auto"/>
          </w:divBdr>
          <w:divsChild>
            <w:div w:id="1884976094">
              <w:marLeft w:val="0"/>
              <w:marRight w:val="0"/>
              <w:marTop w:val="0"/>
              <w:marBottom w:val="0"/>
              <w:divBdr>
                <w:top w:val="none" w:sz="0" w:space="0" w:color="auto"/>
                <w:left w:val="none" w:sz="0" w:space="0" w:color="auto"/>
                <w:bottom w:val="none" w:sz="0" w:space="0" w:color="auto"/>
                <w:right w:val="none" w:sz="0" w:space="0" w:color="auto"/>
              </w:divBdr>
              <w:divsChild>
                <w:div w:id="1758554599">
                  <w:marLeft w:val="0"/>
                  <w:marRight w:val="0"/>
                  <w:marTop w:val="0"/>
                  <w:marBottom w:val="0"/>
                  <w:divBdr>
                    <w:top w:val="none" w:sz="0" w:space="0" w:color="auto"/>
                    <w:left w:val="none" w:sz="0" w:space="0" w:color="auto"/>
                    <w:bottom w:val="none" w:sz="0" w:space="0" w:color="auto"/>
                    <w:right w:val="none" w:sz="0" w:space="0" w:color="auto"/>
                  </w:divBdr>
                  <w:divsChild>
                    <w:div w:id="466628153">
                      <w:marLeft w:val="0"/>
                      <w:marRight w:val="0"/>
                      <w:marTop w:val="0"/>
                      <w:marBottom w:val="0"/>
                      <w:divBdr>
                        <w:top w:val="none" w:sz="0" w:space="0" w:color="auto"/>
                        <w:left w:val="none" w:sz="0" w:space="0" w:color="auto"/>
                        <w:bottom w:val="none" w:sz="0" w:space="0" w:color="auto"/>
                        <w:right w:val="none" w:sz="0" w:space="0" w:color="auto"/>
                      </w:divBdr>
                      <w:divsChild>
                        <w:div w:id="2079939584">
                          <w:marLeft w:val="0"/>
                          <w:marRight w:val="0"/>
                          <w:marTop w:val="0"/>
                          <w:marBottom w:val="0"/>
                          <w:divBdr>
                            <w:top w:val="none" w:sz="0" w:space="0" w:color="auto"/>
                            <w:left w:val="none" w:sz="0" w:space="0" w:color="auto"/>
                            <w:bottom w:val="none" w:sz="0" w:space="0" w:color="auto"/>
                            <w:right w:val="none" w:sz="0" w:space="0" w:color="auto"/>
                          </w:divBdr>
                          <w:divsChild>
                            <w:div w:id="962347172">
                              <w:marLeft w:val="0"/>
                              <w:marRight w:val="0"/>
                              <w:marTop w:val="0"/>
                              <w:marBottom w:val="0"/>
                              <w:divBdr>
                                <w:top w:val="none" w:sz="0" w:space="0" w:color="auto"/>
                                <w:left w:val="none" w:sz="0" w:space="0" w:color="auto"/>
                                <w:bottom w:val="none" w:sz="0" w:space="0" w:color="auto"/>
                                <w:right w:val="none" w:sz="0" w:space="0" w:color="auto"/>
                              </w:divBdr>
                              <w:divsChild>
                                <w:div w:id="2005232442">
                                  <w:marLeft w:val="0"/>
                                  <w:marRight w:val="0"/>
                                  <w:marTop w:val="0"/>
                                  <w:marBottom w:val="0"/>
                                  <w:divBdr>
                                    <w:top w:val="none" w:sz="0" w:space="0" w:color="auto"/>
                                    <w:left w:val="none" w:sz="0" w:space="0" w:color="auto"/>
                                    <w:bottom w:val="none" w:sz="0" w:space="0" w:color="auto"/>
                                    <w:right w:val="none" w:sz="0" w:space="0" w:color="auto"/>
                                  </w:divBdr>
                                  <w:divsChild>
                                    <w:div w:id="1021978970">
                                      <w:marLeft w:val="0"/>
                                      <w:marRight w:val="0"/>
                                      <w:marTop w:val="0"/>
                                      <w:marBottom w:val="0"/>
                                      <w:divBdr>
                                        <w:top w:val="none" w:sz="0" w:space="0" w:color="auto"/>
                                        <w:left w:val="none" w:sz="0" w:space="0" w:color="auto"/>
                                        <w:bottom w:val="none" w:sz="0" w:space="0" w:color="auto"/>
                                        <w:right w:val="none" w:sz="0" w:space="0" w:color="auto"/>
                                      </w:divBdr>
                                      <w:divsChild>
                                        <w:div w:id="207228844">
                                          <w:marLeft w:val="0"/>
                                          <w:marRight w:val="165"/>
                                          <w:marTop w:val="150"/>
                                          <w:marBottom w:val="0"/>
                                          <w:divBdr>
                                            <w:top w:val="none" w:sz="0" w:space="0" w:color="auto"/>
                                            <w:left w:val="none" w:sz="0" w:space="0" w:color="auto"/>
                                            <w:bottom w:val="none" w:sz="0" w:space="0" w:color="auto"/>
                                            <w:right w:val="none" w:sz="0" w:space="0" w:color="auto"/>
                                          </w:divBdr>
                                          <w:divsChild>
                                            <w:div w:id="260533483">
                                              <w:marLeft w:val="0"/>
                                              <w:marRight w:val="0"/>
                                              <w:marTop w:val="0"/>
                                              <w:marBottom w:val="0"/>
                                              <w:divBdr>
                                                <w:top w:val="none" w:sz="0" w:space="0" w:color="auto"/>
                                                <w:left w:val="none" w:sz="0" w:space="0" w:color="auto"/>
                                                <w:bottom w:val="none" w:sz="0" w:space="0" w:color="auto"/>
                                                <w:right w:val="none" w:sz="0" w:space="0" w:color="auto"/>
                                              </w:divBdr>
                                              <w:divsChild>
                                                <w:div w:id="189696310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07743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4500477">
      <w:bodyDiv w:val="1"/>
      <w:marLeft w:val="0"/>
      <w:marRight w:val="0"/>
      <w:marTop w:val="0"/>
      <w:marBottom w:val="0"/>
      <w:divBdr>
        <w:top w:val="none" w:sz="0" w:space="0" w:color="auto"/>
        <w:left w:val="none" w:sz="0" w:space="0" w:color="auto"/>
        <w:bottom w:val="none" w:sz="0" w:space="0" w:color="auto"/>
        <w:right w:val="none" w:sz="0" w:space="0" w:color="auto"/>
      </w:divBdr>
    </w:div>
    <w:div w:id="1358308002">
      <w:bodyDiv w:val="1"/>
      <w:marLeft w:val="0"/>
      <w:marRight w:val="0"/>
      <w:marTop w:val="0"/>
      <w:marBottom w:val="0"/>
      <w:divBdr>
        <w:top w:val="none" w:sz="0" w:space="0" w:color="auto"/>
        <w:left w:val="none" w:sz="0" w:space="0" w:color="auto"/>
        <w:bottom w:val="none" w:sz="0" w:space="0" w:color="auto"/>
        <w:right w:val="none" w:sz="0" w:space="0" w:color="auto"/>
      </w:divBdr>
    </w:div>
    <w:div w:id="1358850899">
      <w:bodyDiv w:val="1"/>
      <w:marLeft w:val="0"/>
      <w:marRight w:val="0"/>
      <w:marTop w:val="0"/>
      <w:marBottom w:val="0"/>
      <w:divBdr>
        <w:top w:val="none" w:sz="0" w:space="0" w:color="auto"/>
        <w:left w:val="none" w:sz="0" w:space="0" w:color="auto"/>
        <w:bottom w:val="none" w:sz="0" w:space="0" w:color="auto"/>
        <w:right w:val="none" w:sz="0" w:space="0" w:color="auto"/>
      </w:divBdr>
    </w:div>
    <w:div w:id="1360397029">
      <w:bodyDiv w:val="1"/>
      <w:marLeft w:val="0"/>
      <w:marRight w:val="0"/>
      <w:marTop w:val="0"/>
      <w:marBottom w:val="0"/>
      <w:divBdr>
        <w:top w:val="none" w:sz="0" w:space="0" w:color="auto"/>
        <w:left w:val="none" w:sz="0" w:space="0" w:color="auto"/>
        <w:bottom w:val="none" w:sz="0" w:space="0" w:color="auto"/>
        <w:right w:val="none" w:sz="0" w:space="0" w:color="auto"/>
      </w:divBdr>
      <w:divsChild>
        <w:div w:id="1899121374">
          <w:marLeft w:val="0"/>
          <w:marRight w:val="0"/>
          <w:marTop w:val="0"/>
          <w:marBottom w:val="0"/>
          <w:divBdr>
            <w:top w:val="none" w:sz="0" w:space="0" w:color="auto"/>
            <w:left w:val="none" w:sz="0" w:space="0" w:color="auto"/>
            <w:bottom w:val="none" w:sz="0" w:space="0" w:color="auto"/>
            <w:right w:val="none" w:sz="0" w:space="0" w:color="auto"/>
          </w:divBdr>
          <w:divsChild>
            <w:div w:id="791703896">
              <w:marLeft w:val="0"/>
              <w:marRight w:val="0"/>
              <w:marTop w:val="0"/>
              <w:marBottom w:val="0"/>
              <w:divBdr>
                <w:top w:val="none" w:sz="0" w:space="0" w:color="auto"/>
                <w:left w:val="none" w:sz="0" w:space="0" w:color="auto"/>
                <w:bottom w:val="none" w:sz="0" w:space="0" w:color="auto"/>
                <w:right w:val="none" w:sz="0" w:space="0" w:color="auto"/>
              </w:divBdr>
              <w:divsChild>
                <w:div w:id="59443709">
                  <w:marLeft w:val="0"/>
                  <w:marRight w:val="0"/>
                  <w:marTop w:val="0"/>
                  <w:marBottom w:val="0"/>
                  <w:divBdr>
                    <w:top w:val="none" w:sz="0" w:space="0" w:color="auto"/>
                    <w:left w:val="none" w:sz="0" w:space="0" w:color="auto"/>
                    <w:bottom w:val="none" w:sz="0" w:space="0" w:color="auto"/>
                    <w:right w:val="none" w:sz="0" w:space="0" w:color="auto"/>
                  </w:divBdr>
                  <w:divsChild>
                    <w:div w:id="1008294044">
                      <w:marLeft w:val="0"/>
                      <w:marRight w:val="0"/>
                      <w:marTop w:val="0"/>
                      <w:marBottom w:val="0"/>
                      <w:divBdr>
                        <w:top w:val="none" w:sz="0" w:space="0" w:color="auto"/>
                        <w:left w:val="none" w:sz="0" w:space="0" w:color="auto"/>
                        <w:bottom w:val="none" w:sz="0" w:space="0" w:color="auto"/>
                        <w:right w:val="none" w:sz="0" w:space="0" w:color="auto"/>
                      </w:divBdr>
                      <w:divsChild>
                        <w:div w:id="1740710425">
                          <w:marLeft w:val="0"/>
                          <w:marRight w:val="0"/>
                          <w:marTop w:val="0"/>
                          <w:marBottom w:val="0"/>
                          <w:divBdr>
                            <w:top w:val="none" w:sz="0" w:space="0" w:color="auto"/>
                            <w:left w:val="none" w:sz="0" w:space="0" w:color="auto"/>
                            <w:bottom w:val="none" w:sz="0" w:space="0" w:color="auto"/>
                            <w:right w:val="none" w:sz="0" w:space="0" w:color="auto"/>
                          </w:divBdr>
                          <w:divsChild>
                            <w:div w:id="985740221">
                              <w:marLeft w:val="0"/>
                              <w:marRight w:val="0"/>
                              <w:marTop w:val="0"/>
                              <w:marBottom w:val="0"/>
                              <w:divBdr>
                                <w:top w:val="none" w:sz="0" w:space="0" w:color="auto"/>
                                <w:left w:val="none" w:sz="0" w:space="0" w:color="auto"/>
                                <w:bottom w:val="none" w:sz="0" w:space="0" w:color="auto"/>
                                <w:right w:val="none" w:sz="0" w:space="0" w:color="auto"/>
                              </w:divBdr>
                              <w:divsChild>
                                <w:div w:id="1326782354">
                                  <w:marLeft w:val="0"/>
                                  <w:marRight w:val="0"/>
                                  <w:marTop w:val="0"/>
                                  <w:marBottom w:val="0"/>
                                  <w:divBdr>
                                    <w:top w:val="none" w:sz="0" w:space="0" w:color="auto"/>
                                    <w:left w:val="none" w:sz="0" w:space="0" w:color="auto"/>
                                    <w:bottom w:val="none" w:sz="0" w:space="0" w:color="auto"/>
                                    <w:right w:val="none" w:sz="0" w:space="0" w:color="auto"/>
                                  </w:divBdr>
                                  <w:divsChild>
                                    <w:div w:id="763385239">
                                      <w:marLeft w:val="0"/>
                                      <w:marRight w:val="0"/>
                                      <w:marTop w:val="0"/>
                                      <w:marBottom w:val="0"/>
                                      <w:divBdr>
                                        <w:top w:val="none" w:sz="0" w:space="0" w:color="auto"/>
                                        <w:left w:val="none" w:sz="0" w:space="0" w:color="auto"/>
                                        <w:bottom w:val="none" w:sz="0" w:space="0" w:color="auto"/>
                                        <w:right w:val="none" w:sz="0" w:space="0" w:color="auto"/>
                                      </w:divBdr>
                                    </w:div>
                                    <w:div w:id="1610312547">
                                      <w:marLeft w:val="0"/>
                                      <w:marRight w:val="0"/>
                                      <w:marTop w:val="0"/>
                                      <w:marBottom w:val="0"/>
                                      <w:divBdr>
                                        <w:top w:val="none" w:sz="0" w:space="0" w:color="auto"/>
                                        <w:left w:val="none" w:sz="0" w:space="0" w:color="auto"/>
                                        <w:bottom w:val="none" w:sz="0" w:space="0" w:color="auto"/>
                                        <w:right w:val="none" w:sz="0" w:space="0" w:color="auto"/>
                                      </w:divBdr>
                                      <w:divsChild>
                                        <w:div w:id="1303265387">
                                          <w:marLeft w:val="0"/>
                                          <w:marRight w:val="165"/>
                                          <w:marTop w:val="150"/>
                                          <w:marBottom w:val="0"/>
                                          <w:divBdr>
                                            <w:top w:val="none" w:sz="0" w:space="0" w:color="auto"/>
                                            <w:left w:val="none" w:sz="0" w:space="0" w:color="auto"/>
                                            <w:bottom w:val="none" w:sz="0" w:space="0" w:color="auto"/>
                                            <w:right w:val="none" w:sz="0" w:space="0" w:color="auto"/>
                                          </w:divBdr>
                                          <w:divsChild>
                                            <w:div w:id="1920745085">
                                              <w:marLeft w:val="0"/>
                                              <w:marRight w:val="0"/>
                                              <w:marTop w:val="0"/>
                                              <w:marBottom w:val="0"/>
                                              <w:divBdr>
                                                <w:top w:val="none" w:sz="0" w:space="0" w:color="auto"/>
                                                <w:left w:val="none" w:sz="0" w:space="0" w:color="auto"/>
                                                <w:bottom w:val="none" w:sz="0" w:space="0" w:color="auto"/>
                                                <w:right w:val="none" w:sz="0" w:space="0" w:color="auto"/>
                                              </w:divBdr>
                                              <w:divsChild>
                                                <w:div w:id="79167819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61584964">
      <w:bodyDiv w:val="1"/>
      <w:marLeft w:val="0"/>
      <w:marRight w:val="0"/>
      <w:marTop w:val="0"/>
      <w:marBottom w:val="0"/>
      <w:divBdr>
        <w:top w:val="none" w:sz="0" w:space="0" w:color="auto"/>
        <w:left w:val="none" w:sz="0" w:space="0" w:color="auto"/>
        <w:bottom w:val="none" w:sz="0" w:space="0" w:color="auto"/>
        <w:right w:val="none" w:sz="0" w:space="0" w:color="auto"/>
      </w:divBdr>
    </w:div>
    <w:div w:id="1361786625">
      <w:bodyDiv w:val="1"/>
      <w:marLeft w:val="0"/>
      <w:marRight w:val="0"/>
      <w:marTop w:val="0"/>
      <w:marBottom w:val="0"/>
      <w:divBdr>
        <w:top w:val="none" w:sz="0" w:space="0" w:color="auto"/>
        <w:left w:val="none" w:sz="0" w:space="0" w:color="auto"/>
        <w:bottom w:val="none" w:sz="0" w:space="0" w:color="auto"/>
        <w:right w:val="none" w:sz="0" w:space="0" w:color="auto"/>
      </w:divBdr>
    </w:div>
    <w:div w:id="1362316492">
      <w:bodyDiv w:val="1"/>
      <w:marLeft w:val="0"/>
      <w:marRight w:val="0"/>
      <w:marTop w:val="0"/>
      <w:marBottom w:val="0"/>
      <w:divBdr>
        <w:top w:val="none" w:sz="0" w:space="0" w:color="auto"/>
        <w:left w:val="none" w:sz="0" w:space="0" w:color="auto"/>
        <w:bottom w:val="none" w:sz="0" w:space="0" w:color="auto"/>
        <w:right w:val="none" w:sz="0" w:space="0" w:color="auto"/>
      </w:divBdr>
      <w:divsChild>
        <w:div w:id="877351913">
          <w:marLeft w:val="0"/>
          <w:marRight w:val="0"/>
          <w:marTop w:val="0"/>
          <w:marBottom w:val="0"/>
          <w:divBdr>
            <w:top w:val="none" w:sz="0" w:space="0" w:color="auto"/>
            <w:left w:val="none" w:sz="0" w:space="0" w:color="auto"/>
            <w:bottom w:val="none" w:sz="0" w:space="0" w:color="auto"/>
            <w:right w:val="none" w:sz="0" w:space="0" w:color="auto"/>
          </w:divBdr>
          <w:divsChild>
            <w:div w:id="1040546112">
              <w:marLeft w:val="0"/>
              <w:marRight w:val="0"/>
              <w:marTop w:val="0"/>
              <w:marBottom w:val="0"/>
              <w:divBdr>
                <w:top w:val="none" w:sz="0" w:space="0" w:color="auto"/>
                <w:left w:val="none" w:sz="0" w:space="0" w:color="auto"/>
                <w:bottom w:val="none" w:sz="0" w:space="0" w:color="auto"/>
                <w:right w:val="none" w:sz="0" w:space="0" w:color="auto"/>
              </w:divBdr>
              <w:divsChild>
                <w:div w:id="778139908">
                  <w:marLeft w:val="0"/>
                  <w:marRight w:val="0"/>
                  <w:marTop w:val="0"/>
                  <w:marBottom w:val="0"/>
                  <w:divBdr>
                    <w:top w:val="none" w:sz="0" w:space="0" w:color="auto"/>
                    <w:left w:val="none" w:sz="0" w:space="0" w:color="auto"/>
                    <w:bottom w:val="none" w:sz="0" w:space="0" w:color="auto"/>
                    <w:right w:val="none" w:sz="0" w:space="0" w:color="auto"/>
                  </w:divBdr>
                  <w:divsChild>
                    <w:div w:id="2069762013">
                      <w:marLeft w:val="0"/>
                      <w:marRight w:val="0"/>
                      <w:marTop w:val="0"/>
                      <w:marBottom w:val="0"/>
                      <w:divBdr>
                        <w:top w:val="none" w:sz="0" w:space="0" w:color="auto"/>
                        <w:left w:val="none" w:sz="0" w:space="0" w:color="auto"/>
                        <w:bottom w:val="none" w:sz="0" w:space="0" w:color="auto"/>
                        <w:right w:val="none" w:sz="0" w:space="0" w:color="auto"/>
                      </w:divBdr>
                      <w:divsChild>
                        <w:div w:id="985815493">
                          <w:marLeft w:val="0"/>
                          <w:marRight w:val="0"/>
                          <w:marTop w:val="0"/>
                          <w:marBottom w:val="0"/>
                          <w:divBdr>
                            <w:top w:val="none" w:sz="0" w:space="0" w:color="auto"/>
                            <w:left w:val="none" w:sz="0" w:space="0" w:color="auto"/>
                            <w:bottom w:val="none" w:sz="0" w:space="0" w:color="auto"/>
                            <w:right w:val="none" w:sz="0" w:space="0" w:color="auto"/>
                          </w:divBdr>
                          <w:divsChild>
                            <w:div w:id="1160728750">
                              <w:marLeft w:val="0"/>
                              <w:marRight w:val="0"/>
                              <w:marTop w:val="0"/>
                              <w:marBottom w:val="0"/>
                              <w:divBdr>
                                <w:top w:val="none" w:sz="0" w:space="0" w:color="auto"/>
                                <w:left w:val="none" w:sz="0" w:space="0" w:color="auto"/>
                                <w:bottom w:val="none" w:sz="0" w:space="0" w:color="auto"/>
                                <w:right w:val="none" w:sz="0" w:space="0" w:color="auto"/>
                              </w:divBdr>
                              <w:divsChild>
                                <w:div w:id="1305240281">
                                  <w:marLeft w:val="0"/>
                                  <w:marRight w:val="0"/>
                                  <w:marTop w:val="0"/>
                                  <w:marBottom w:val="0"/>
                                  <w:divBdr>
                                    <w:top w:val="none" w:sz="0" w:space="0" w:color="auto"/>
                                    <w:left w:val="none" w:sz="0" w:space="0" w:color="auto"/>
                                    <w:bottom w:val="none" w:sz="0" w:space="0" w:color="auto"/>
                                    <w:right w:val="none" w:sz="0" w:space="0" w:color="auto"/>
                                  </w:divBdr>
                                  <w:divsChild>
                                    <w:div w:id="962275426">
                                      <w:marLeft w:val="0"/>
                                      <w:marRight w:val="0"/>
                                      <w:marTop w:val="0"/>
                                      <w:marBottom w:val="0"/>
                                      <w:divBdr>
                                        <w:top w:val="none" w:sz="0" w:space="0" w:color="auto"/>
                                        <w:left w:val="none" w:sz="0" w:space="0" w:color="auto"/>
                                        <w:bottom w:val="none" w:sz="0" w:space="0" w:color="auto"/>
                                        <w:right w:val="none" w:sz="0" w:space="0" w:color="auto"/>
                                      </w:divBdr>
                                      <w:divsChild>
                                        <w:div w:id="1763136269">
                                          <w:marLeft w:val="0"/>
                                          <w:marRight w:val="165"/>
                                          <w:marTop w:val="150"/>
                                          <w:marBottom w:val="0"/>
                                          <w:divBdr>
                                            <w:top w:val="none" w:sz="0" w:space="0" w:color="auto"/>
                                            <w:left w:val="none" w:sz="0" w:space="0" w:color="auto"/>
                                            <w:bottom w:val="none" w:sz="0" w:space="0" w:color="auto"/>
                                            <w:right w:val="none" w:sz="0" w:space="0" w:color="auto"/>
                                          </w:divBdr>
                                          <w:divsChild>
                                            <w:div w:id="84883229">
                                              <w:marLeft w:val="0"/>
                                              <w:marRight w:val="0"/>
                                              <w:marTop w:val="0"/>
                                              <w:marBottom w:val="0"/>
                                              <w:divBdr>
                                                <w:top w:val="none" w:sz="0" w:space="0" w:color="auto"/>
                                                <w:left w:val="none" w:sz="0" w:space="0" w:color="auto"/>
                                                <w:bottom w:val="none" w:sz="0" w:space="0" w:color="auto"/>
                                                <w:right w:val="none" w:sz="0" w:space="0" w:color="auto"/>
                                              </w:divBdr>
                                              <w:divsChild>
                                                <w:div w:id="167282931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11027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5639507">
      <w:bodyDiv w:val="1"/>
      <w:marLeft w:val="0"/>
      <w:marRight w:val="0"/>
      <w:marTop w:val="0"/>
      <w:marBottom w:val="0"/>
      <w:divBdr>
        <w:top w:val="none" w:sz="0" w:space="0" w:color="auto"/>
        <w:left w:val="none" w:sz="0" w:space="0" w:color="auto"/>
        <w:bottom w:val="none" w:sz="0" w:space="0" w:color="auto"/>
        <w:right w:val="none" w:sz="0" w:space="0" w:color="auto"/>
      </w:divBdr>
    </w:div>
    <w:div w:id="1366639700">
      <w:bodyDiv w:val="1"/>
      <w:marLeft w:val="0"/>
      <w:marRight w:val="0"/>
      <w:marTop w:val="0"/>
      <w:marBottom w:val="0"/>
      <w:divBdr>
        <w:top w:val="none" w:sz="0" w:space="0" w:color="auto"/>
        <w:left w:val="none" w:sz="0" w:space="0" w:color="auto"/>
        <w:bottom w:val="none" w:sz="0" w:space="0" w:color="auto"/>
        <w:right w:val="none" w:sz="0" w:space="0" w:color="auto"/>
      </w:divBdr>
      <w:divsChild>
        <w:div w:id="720980927">
          <w:marLeft w:val="0"/>
          <w:marRight w:val="0"/>
          <w:marTop w:val="0"/>
          <w:marBottom w:val="0"/>
          <w:divBdr>
            <w:top w:val="none" w:sz="0" w:space="0" w:color="auto"/>
            <w:left w:val="none" w:sz="0" w:space="0" w:color="auto"/>
            <w:bottom w:val="none" w:sz="0" w:space="0" w:color="auto"/>
            <w:right w:val="none" w:sz="0" w:space="0" w:color="auto"/>
          </w:divBdr>
          <w:divsChild>
            <w:div w:id="289212594">
              <w:marLeft w:val="0"/>
              <w:marRight w:val="0"/>
              <w:marTop w:val="0"/>
              <w:marBottom w:val="0"/>
              <w:divBdr>
                <w:top w:val="none" w:sz="0" w:space="0" w:color="auto"/>
                <w:left w:val="none" w:sz="0" w:space="0" w:color="auto"/>
                <w:bottom w:val="none" w:sz="0" w:space="0" w:color="auto"/>
                <w:right w:val="none" w:sz="0" w:space="0" w:color="auto"/>
              </w:divBdr>
              <w:divsChild>
                <w:div w:id="1547567381">
                  <w:marLeft w:val="0"/>
                  <w:marRight w:val="0"/>
                  <w:marTop w:val="0"/>
                  <w:marBottom w:val="0"/>
                  <w:divBdr>
                    <w:top w:val="none" w:sz="0" w:space="0" w:color="auto"/>
                    <w:left w:val="none" w:sz="0" w:space="0" w:color="auto"/>
                    <w:bottom w:val="none" w:sz="0" w:space="0" w:color="auto"/>
                    <w:right w:val="none" w:sz="0" w:space="0" w:color="auto"/>
                  </w:divBdr>
                  <w:divsChild>
                    <w:div w:id="1165246664">
                      <w:marLeft w:val="0"/>
                      <w:marRight w:val="0"/>
                      <w:marTop w:val="0"/>
                      <w:marBottom w:val="0"/>
                      <w:divBdr>
                        <w:top w:val="none" w:sz="0" w:space="0" w:color="auto"/>
                        <w:left w:val="none" w:sz="0" w:space="0" w:color="auto"/>
                        <w:bottom w:val="none" w:sz="0" w:space="0" w:color="auto"/>
                        <w:right w:val="none" w:sz="0" w:space="0" w:color="auto"/>
                      </w:divBdr>
                      <w:divsChild>
                        <w:div w:id="1444955833">
                          <w:marLeft w:val="0"/>
                          <w:marRight w:val="0"/>
                          <w:marTop w:val="0"/>
                          <w:marBottom w:val="0"/>
                          <w:divBdr>
                            <w:top w:val="none" w:sz="0" w:space="0" w:color="auto"/>
                            <w:left w:val="none" w:sz="0" w:space="0" w:color="auto"/>
                            <w:bottom w:val="none" w:sz="0" w:space="0" w:color="auto"/>
                            <w:right w:val="none" w:sz="0" w:space="0" w:color="auto"/>
                          </w:divBdr>
                          <w:divsChild>
                            <w:div w:id="2031485934">
                              <w:marLeft w:val="0"/>
                              <w:marRight w:val="0"/>
                              <w:marTop w:val="0"/>
                              <w:marBottom w:val="0"/>
                              <w:divBdr>
                                <w:top w:val="none" w:sz="0" w:space="0" w:color="auto"/>
                                <w:left w:val="none" w:sz="0" w:space="0" w:color="auto"/>
                                <w:bottom w:val="none" w:sz="0" w:space="0" w:color="auto"/>
                                <w:right w:val="none" w:sz="0" w:space="0" w:color="auto"/>
                              </w:divBdr>
                              <w:divsChild>
                                <w:div w:id="738091665">
                                  <w:marLeft w:val="0"/>
                                  <w:marRight w:val="0"/>
                                  <w:marTop w:val="0"/>
                                  <w:marBottom w:val="0"/>
                                  <w:divBdr>
                                    <w:top w:val="none" w:sz="0" w:space="0" w:color="auto"/>
                                    <w:left w:val="none" w:sz="0" w:space="0" w:color="auto"/>
                                    <w:bottom w:val="none" w:sz="0" w:space="0" w:color="auto"/>
                                    <w:right w:val="none" w:sz="0" w:space="0" w:color="auto"/>
                                  </w:divBdr>
                                  <w:divsChild>
                                    <w:div w:id="448403009">
                                      <w:marLeft w:val="0"/>
                                      <w:marRight w:val="0"/>
                                      <w:marTop w:val="0"/>
                                      <w:marBottom w:val="0"/>
                                      <w:divBdr>
                                        <w:top w:val="none" w:sz="0" w:space="0" w:color="auto"/>
                                        <w:left w:val="none" w:sz="0" w:space="0" w:color="auto"/>
                                        <w:bottom w:val="none" w:sz="0" w:space="0" w:color="auto"/>
                                        <w:right w:val="none" w:sz="0" w:space="0" w:color="auto"/>
                                      </w:divBdr>
                                    </w:div>
                                    <w:div w:id="549001596">
                                      <w:marLeft w:val="0"/>
                                      <w:marRight w:val="0"/>
                                      <w:marTop w:val="0"/>
                                      <w:marBottom w:val="0"/>
                                      <w:divBdr>
                                        <w:top w:val="none" w:sz="0" w:space="0" w:color="auto"/>
                                        <w:left w:val="none" w:sz="0" w:space="0" w:color="auto"/>
                                        <w:bottom w:val="none" w:sz="0" w:space="0" w:color="auto"/>
                                        <w:right w:val="none" w:sz="0" w:space="0" w:color="auto"/>
                                      </w:divBdr>
                                      <w:divsChild>
                                        <w:div w:id="1628198225">
                                          <w:marLeft w:val="0"/>
                                          <w:marRight w:val="165"/>
                                          <w:marTop w:val="150"/>
                                          <w:marBottom w:val="0"/>
                                          <w:divBdr>
                                            <w:top w:val="none" w:sz="0" w:space="0" w:color="auto"/>
                                            <w:left w:val="none" w:sz="0" w:space="0" w:color="auto"/>
                                            <w:bottom w:val="none" w:sz="0" w:space="0" w:color="auto"/>
                                            <w:right w:val="none" w:sz="0" w:space="0" w:color="auto"/>
                                          </w:divBdr>
                                          <w:divsChild>
                                            <w:div w:id="33771788">
                                              <w:marLeft w:val="0"/>
                                              <w:marRight w:val="0"/>
                                              <w:marTop w:val="0"/>
                                              <w:marBottom w:val="0"/>
                                              <w:divBdr>
                                                <w:top w:val="none" w:sz="0" w:space="0" w:color="auto"/>
                                                <w:left w:val="none" w:sz="0" w:space="0" w:color="auto"/>
                                                <w:bottom w:val="none" w:sz="0" w:space="0" w:color="auto"/>
                                                <w:right w:val="none" w:sz="0" w:space="0" w:color="auto"/>
                                              </w:divBdr>
                                              <w:divsChild>
                                                <w:div w:id="101295573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67755852">
      <w:bodyDiv w:val="1"/>
      <w:marLeft w:val="0"/>
      <w:marRight w:val="0"/>
      <w:marTop w:val="0"/>
      <w:marBottom w:val="0"/>
      <w:divBdr>
        <w:top w:val="none" w:sz="0" w:space="0" w:color="auto"/>
        <w:left w:val="none" w:sz="0" w:space="0" w:color="auto"/>
        <w:bottom w:val="none" w:sz="0" w:space="0" w:color="auto"/>
        <w:right w:val="none" w:sz="0" w:space="0" w:color="auto"/>
      </w:divBdr>
      <w:divsChild>
        <w:div w:id="644240875">
          <w:marLeft w:val="0"/>
          <w:marRight w:val="0"/>
          <w:marTop w:val="0"/>
          <w:marBottom w:val="0"/>
          <w:divBdr>
            <w:top w:val="none" w:sz="0" w:space="0" w:color="auto"/>
            <w:left w:val="none" w:sz="0" w:space="0" w:color="auto"/>
            <w:bottom w:val="none" w:sz="0" w:space="0" w:color="auto"/>
            <w:right w:val="none" w:sz="0" w:space="0" w:color="auto"/>
          </w:divBdr>
          <w:divsChild>
            <w:div w:id="711657003">
              <w:marLeft w:val="0"/>
              <w:marRight w:val="0"/>
              <w:marTop w:val="0"/>
              <w:marBottom w:val="0"/>
              <w:divBdr>
                <w:top w:val="none" w:sz="0" w:space="0" w:color="auto"/>
                <w:left w:val="none" w:sz="0" w:space="0" w:color="auto"/>
                <w:bottom w:val="none" w:sz="0" w:space="0" w:color="auto"/>
                <w:right w:val="none" w:sz="0" w:space="0" w:color="auto"/>
              </w:divBdr>
              <w:divsChild>
                <w:div w:id="1896772377">
                  <w:marLeft w:val="0"/>
                  <w:marRight w:val="0"/>
                  <w:marTop w:val="0"/>
                  <w:marBottom w:val="0"/>
                  <w:divBdr>
                    <w:top w:val="none" w:sz="0" w:space="0" w:color="auto"/>
                    <w:left w:val="none" w:sz="0" w:space="0" w:color="auto"/>
                    <w:bottom w:val="none" w:sz="0" w:space="0" w:color="auto"/>
                    <w:right w:val="none" w:sz="0" w:space="0" w:color="auto"/>
                  </w:divBdr>
                  <w:divsChild>
                    <w:div w:id="1561482289">
                      <w:marLeft w:val="0"/>
                      <w:marRight w:val="0"/>
                      <w:marTop w:val="0"/>
                      <w:marBottom w:val="0"/>
                      <w:divBdr>
                        <w:top w:val="none" w:sz="0" w:space="0" w:color="auto"/>
                        <w:left w:val="none" w:sz="0" w:space="0" w:color="auto"/>
                        <w:bottom w:val="none" w:sz="0" w:space="0" w:color="auto"/>
                        <w:right w:val="none" w:sz="0" w:space="0" w:color="auto"/>
                      </w:divBdr>
                      <w:divsChild>
                        <w:div w:id="1804811921">
                          <w:marLeft w:val="0"/>
                          <w:marRight w:val="0"/>
                          <w:marTop w:val="0"/>
                          <w:marBottom w:val="0"/>
                          <w:divBdr>
                            <w:top w:val="none" w:sz="0" w:space="0" w:color="auto"/>
                            <w:left w:val="none" w:sz="0" w:space="0" w:color="auto"/>
                            <w:bottom w:val="none" w:sz="0" w:space="0" w:color="auto"/>
                            <w:right w:val="none" w:sz="0" w:space="0" w:color="auto"/>
                          </w:divBdr>
                          <w:divsChild>
                            <w:div w:id="1699045225">
                              <w:marLeft w:val="0"/>
                              <w:marRight w:val="0"/>
                              <w:marTop w:val="0"/>
                              <w:marBottom w:val="0"/>
                              <w:divBdr>
                                <w:top w:val="none" w:sz="0" w:space="0" w:color="auto"/>
                                <w:left w:val="none" w:sz="0" w:space="0" w:color="auto"/>
                                <w:bottom w:val="none" w:sz="0" w:space="0" w:color="auto"/>
                                <w:right w:val="none" w:sz="0" w:space="0" w:color="auto"/>
                              </w:divBdr>
                              <w:divsChild>
                                <w:div w:id="1471557918">
                                  <w:marLeft w:val="0"/>
                                  <w:marRight w:val="0"/>
                                  <w:marTop w:val="0"/>
                                  <w:marBottom w:val="0"/>
                                  <w:divBdr>
                                    <w:top w:val="none" w:sz="0" w:space="0" w:color="auto"/>
                                    <w:left w:val="none" w:sz="0" w:space="0" w:color="auto"/>
                                    <w:bottom w:val="none" w:sz="0" w:space="0" w:color="auto"/>
                                    <w:right w:val="none" w:sz="0" w:space="0" w:color="auto"/>
                                  </w:divBdr>
                                  <w:divsChild>
                                    <w:div w:id="1289698289">
                                      <w:marLeft w:val="0"/>
                                      <w:marRight w:val="0"/>
                                      <w:marTop w:val="0"/>
                                      <w:marBottom w:val="0"/>
                                      <w:divBdr>
                                        <w:top w:val="none" w:sz="0" w:space="0" w:color="auto"/>
                                        <w:left w:val="none" w:sz="0" w:space="0" w:color="auto"/>
                                        <w:bottom w:val="none" w:sz="0" w:space="0" w:color="auto"/>
                                        <w:right w:val="none" w:sz="0" w:space="0" w:color="auto"/>
                                      </w:divBdr>
                                    </w:div>
                                    <w:div w:id="1729914159">
                                      <w:marLeft w:val="0"/>
                                      <w:marRight w:val="0"/>
                                      <w:marTop w:val="0"/>
                                      <w:marBottom w:val="0"/>
                                      <w:divBdr>
                                        <w:top w:val="none" w:sz="0" w:space="0" w:color="auto"/>
                                        <w:left w:val="none" w:sz="0" w:space="0" w:color="auto"/>
                                        <w:bottom w:val="none" w:sz="0" w:space="0" w:color="auto"/>
                                        <w:right w:val="none" w:sz="0" w:space="0" w:color="auto"/>
                                      </w:divBdr>
                                      <w:divsChild>
                                        <w:div w:id="192884995">
                                          <w:marLeft w:val="0"/>
                                          <w:marRight w:val="165"/>
                                          <w:marTop w:val="150"/>
                                          <w:marBottom w:val="0"/>
                                          <w:divBdr>
                                            <w:top w:val="none" w:sz="0" w:space="0" w:color="auto"/>
                                            <w:left w:val="none" w:sz="0" w:space="0" w:color="auto"/>
                                            <w:bottom w:val="none" w:sz="0" w:space="0" w:color="auto"/>
                                            <w:right w:val="none" w:sz="0" w:space="0" w:color="auto"/>
                                          </w:divBdr>
                                          <w:divsChild>
                                            <w:div w:id="1345673085">
                                              <w:marLeft w:val="0"/>
                                              <w:marRight w:val="0"/>
                                              <w:marTop w:val="0"/>
                                              <w:marBottom w:val="0"/>
                                              <w:divBdr>
                                                <w:top w:val="none" w:sz="0" w:space="0" w:color="auto"/>
                                                <w:left w:val="none" w:sz="0" w:space="0" w:color="auto"/>
                                                <w:bottom w:val="none" w:sz="0" w:space="0" w:color="auto"/>
                                                <w:right w:val="none" w:sz="0" w:space="0" w:color="auto"/>
                                              </w:divBdr>
                                              <w:divsChild>
                                                <w:div w:id="42804169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68599071">
      <w:bodyDiv w:val="1"/>
      <w:marLeft w:val="0"/>
      <w:marRight w:val="0"/>
      <w:marTop w:val="0"/>
      <w:marBottom w:val="0"/>
      <w:divBdr>
        <w:top w:val="none" w:sz="0" w:space="0" w:color="auto"/>
        <w:left w:val="none" w:sz="0" w:space="0" w:color="auto"/>
        <w:bottom w:val="none" w:sz="0" w:space="0" w:color="auto"/>
        <w:right w:val="none" w:sz="0" w:space="0" w:color="auto"/>
      </w:divBdr>
    </w:div>
    <w:div w:id="1376202136">
      <w:bodyDiv w:val="1"/>
      <w:marLeft w:val="0"/>
      <w:marRight w:val="0"/>
      <w:marTop w:val="0"/>
      <w:marBottom w:val="0"/>
      <w:divBdr>
        <w:top w:val="none" w:sz="0" w:space="0" w:color="auto"/>
        <w:left w:val="none" w:sz="0" w:space="0" w:color="auto"/>
        <w:bottom w:val="none" w:sz="0" w:space="0" w:color="auto"/>
        <w:right w:val="none" w:sz="0" w:space="0" w:color="auto"/>
      </w:divBdr>
    </w:div>
    <w:div w:id="1377311942">
      <w:bodyDiv w:val="1"/>
      <w:marLeft w:val="0"/>
      <w:marRight w:val="0"/>
      <w:marTop w:val="0"/>
      <w:marBottom w:val="0"/>
      <w:divBdr>
        <w:top w:val="none" w:sz="0" w:space="0" w:color="auto"/>
        <w:left w:val="none" w:sz="0" w:space="0" w:color="auto"/>
        <w:bottom w:val="none" w:sz="0" w:space="0" w:color="auto"/>
        <w:right w:val="none" w:sz="0" w:space="0" w:color="auto"/>
      </w:divBdr>
    </w:div>
    <w:div w:id="1377896772">
      <w:bodyDiv w:val="1"/>
      <w:marLeft w:val="0"/>
      <w:marRight w:val="0"/>
      <w:marTop w:val="0"/>
      <w:marBottom w:val="0"/>
      <w:divBdr>
        <w:top w:val="none" w:sz="0" w:space="0" w:color="auto"/>
        <w:left w:val="none" w:sz="0" w:space="0" w:color="auto"/>
        <w:bottom w:val="none" w:sz="0" w:space="0" w:color="auto"/>
        <w:right w:val="none" w:sz="0" w:space="0" w:color="auto"/>
      </w:divBdr>
    </w:div>
    <w:div w:id="1378431943">
      <w:bodyDiv w:val="1"/>
      <w:marLeft w:val="0"/>
      <w:marRight w:val="0"/>
      <w:marTop w:val="0"/>
      <w:marBottom w:val="0"/>
      <w:divBdr>
        <w:top w:val="none" w:sz="0" w:space="0" w:color="auto"/>
        <w:left w:val="none" w:sz="0" w:space="0" w:color="auto"/>
        <w:bottom w:val="none" w:sz="0" w:space="0" w:color="auto"/>
        <w:right w:val="none" w:sz="0" w:space="0" w:color="auto"/>
      </w:divBdr>
    </w:div>
    <w:div w:id="1379741297">
      <w:bodyDiv w:val="1"/>
      <w:marLeft w:val="0"/>
      <w:marRight w:val="0"/>
      <w:marTop w:val="0"/>
      <w:marBottom w:val="0"/>
      <w:divBdr>
        <w:top w:val="none" w:sz="0" w:space="0" w:color="auto"/>
        <w:left w:val="none" w:sz="0" w:space="0" w:color="auto"/>
        <w:bottom w:val="none" w:sz="0" w:space="0" w:color="auto"/>
        <w:right w:val="none" w:sz="0" w:space="0" w:color="auto"/>
      </w:divBdr>
    </w:div>
    <w:div w:id="1380323360">
      <w:bodyDiv w:val="1"/>
      <w:marLeft w:val="0"/>
      <w:marRight w:val="0"/>
      <w:marTop w:val="0"/>
      <w:marBottom w:val="0"/>
      <w:divBdr>
        <w:top w:val="none" w:sz="0" w:space="0" w:color="auto"/>
        <w:left w:val="none" w:sz="0" w:space="0" w:color="auto"/>
        <w:bottom w:val="none" w:sz="0" w:space="0" w:color="auto"/>
        <w:right w:val="none" w:sz="0" w:space="0" w:color="auto"/>
      </w:divBdr>
    </w:div>
    <w:div w:id="1380589897">
      <w:bodyDiv w:val="1"/>
      <w:marLeft w:val="0"/>
      <w:marRight w:val="0"/>
      <w:marTop w:val="0"/>
      <w:marBottom w:val="0"/>
      <w:divBdr>
        <w:top w:val="none" w:sz="0" w:space="0" w:color="auto"/>
        <w:left w:val="none" w:sz="0" w:space="0" w:color="auto"/>
        <w:bottom w:val="none" w:sz="0" w:space="0" w:color="auto"/>
        <w:right w:val="none" w:sz="0" w:space="0" w:color="auto"/>
      </w:divBdr>
    </w:div>
    <w:div w:id="1383165136">
      <w:bodyDiv w:val="1"/>
      <w:marLeft w:val="0"/>
      <w:marRight w:val="0"/>
      <w:marTop w:val="0"/>
      <w:marBottom w:val="0"/>
      <w:divBdr>
        <w:top w:val="none" w:sz="0" w:space="0" w:color="auto"/>
        <w:left w:val="none" w:sz="0" w:space="0" w:color="auto"/>
        <w:bottom w:val="none" w:sz="0" w:space="0" w:color="auto"/>
        <w:right w:val="none" w:sz="0" w:space="0" w:color="auto"/>
      </w:divBdr>
    </w:div>
    <w:div w:id="1383403841">
      <w:bodyDiv w:val="1"/>
      <w:marLeft w:val="0"/>
      <w:marRight w:val="0"/>
      <w:marTop w:val="0"/>
      <w:marBottom w:val="0"/>
      <w:divBdr>
        <w:top w:val="none" w:sz="0" w:space="0" w:color="auto"/>
        <w:left w:val="none" w:sz="0" w:space="0" w:color="auto"/>
        <w:bottom w:val="none" w:sz="0" w:space="0" w:color="auto"/>
        <w:right w:val="none" w:sz="0" w:space="0" w:color="auto"/>
      </w:divBdr>
      <w:divsChild>
        <w:div w:id="1927687150">
          <w:marLeft w:val="0"/>
          <w:marRight w:val="0"/>
          <w:marTop w:val="0"/>
          <w:marBottom w:val="0"/>
          <w:divBdr>
            <w:top w:val="none" w:sz="0" w:space="0" w:color="auto"/>
            <w:left w:val="none" w:sz="0" w:space="0" w:color="auto"/>
            <w:bottom w:val="none" w:sz="0" w:space="0" w:color="auto"/>
            <w:right w:val="none" w:sz="0" w:space="0" w:color="auto"/>
          </w:divBdr>
          <w:divsChild>
            <w:div w:id="24139878">
              <w:marLeft w:val="0"/>
              <w:marRight w:val="0"/>
              <w:marTop w:val="0"/>
              <w:marBottom w:val="0"/>
              <w:divBdr>
                <w:top w:val="none" w:sz="0" w:space="0" w:color="auto"/>
                <w:left w:val="none" w:sz="0" w:space="0" w:color="auto"/>
                <w:bottom w:val="none" w:sz="0" w:space="0" w:color="auto"/>
                <w:right w:val="none" w:sz="0" w:space="0" w:color="auto"/>
              </w:divBdr>
              <w:divsChild>
                <w:div w:id="633828293">
                  <w:marLeft w:val="0"/>
                  <w:marRight w:val="0"/>
                  <w:marTop w:val="0"/>
                  <w:marBottom w:val="0"/>
                  <w:divBdr>
                    <w:top w:val="none" w:sz="0" w:space="0" w:color="auto"/>
                    <w:left w:val="none" w:sz="0" w:space="0" w:color="auto"/>
                    <w:bottom w:val="none" w:sz="0" w:space="0" w:color="auto"/>
                    <w:right w:val="none" w:sz="0" w:space="0" w:color="auto"/>
                  </w:divBdr>
                  <w:divsChild>
                    <w:div w:id="1680233182">
                      <w:marLeft w:val="0"/>
                      <w:marRight w:val="0"/>
                      <w:marTop w:val="0"/>
                      <w:marBottom w:val="0"/>
                      <w:divBdr>
                        <w:top w:val="none" w:sz="0" w:space="0" w:color="auto"/>
                        <w:left w:val="none" w:sz="0" w:space="0" w:color="auto"/>
                        <w:bottom w:val="none" w:sz="0" w:space="0" w:color="auto"/>
                        <w:right w:val="none" w:sz="0" w:space="0" w:color="auto"/>
                      </w:divBdr>
                      <w:divsChild>
                        <w:div w:id="206839886">
                          <w:marLeft w:val="0"/>
                          <w:marRight w:val="0"/>
                          <w:marTop w:val="0"/>
                          <w:marBottom w:val="0"/>
                          <w:divBdr>
                            <w:top w:val="none" w:sz="0" w:space="0" w:color="auto"/>
                            <w:left w:val="none" w:sz="0" w:space="0" w:color="auto"/>
                            <w:bottom w:val="none" w:sz="0" w:space="0" w:color="auto"/>
                            <w:right w:val="none" w:sz="0" w:space="0" w:color="auto"/>
                          </w:divBdr>
                          <w:divsChild>
                            <w:div w:id="1597834017">
                              <w:marLeft w:val="0"/>
                              <w:marRight w:val="0"/>
                              <w:marTop w:val="0"/>
                              <w:marBottom w:val="0"/>
                              <w:divBdr>
                                <w:top w:val="none" w:sz="0" w:space="0" w:color="auto"/>
                                <w:left w:val="none" w:sz="0" w:space="0" w:color="auto"/>
                                <w:bottom w:val="none" w:sz="0" w:space="0" w:color="auto"/>
                                <w:right w:val="none" w:sz="0" w:space="0" w:color="auto"/>
                              </w:divBdr>
                              <w:divsChild>
                                <w:div w:id="175003006">
                                  <w:marLeft w:val="0"/>
                                  <w:marRight w:val="0"/>
                                  <w:marTop w:val="0"/>
                                  <w:marBottom w:val="0"/>
                                  <w:divBdr>
                                    <w:top w:val="none" w:sz="0" w:space="0" w:color="auto"/>
                                    <w:left w:val="none" w:sz="0" w:space="0" w:color="auto"/>
                                    <w:bottom w:val="none" w:sz="0" w:space="0" w:color="auto"/>
                                    <w:right w:val="none" w:sz="0" w:space="0" w:color="auto"/>
                                  </w:divBdr>
                                  <w:divsChild>
                                    <w:div w:id="26956809">
                                      <w:marLeft w:val="0"/>
                                      <w:marRight w:val="0"/>
                                      <w:marTop w:val="0"/>
                                      <w:marBottom w:val="0"/>
                                      <w:divBdr>
                                        <w:top w:val="none" w:sz="0" w:space="0" w:color="auto"/>
                                        <w:left w:val="none" w:sz="0" w:space="0" w:color="auto"/>
                                        <w:bottom w:val="none" w:sz="0" w:space="0" w:color="auto"/>
                                        <w:right w:val="none" w:sz="0" w:space="0" w:color="auto"/>
                                      </w:divBdr>
                                      <w:divsChild>
                                        <w:div w:id="274480619">
                                          <w:marLeft w:val="0"/>
                                          <w:marRight w:val="165"/>
                                          <w:marTop w:val="150"/>
                                          <w:marBottom w:val="0"/>
                                          <w:divBdr>
                                            <w:top w:val="none" w:sz="0" w:space="0" w:color="auto"/>
                                            <w:left w:val="none" w:sz="0" w:space="0" w:color="auto"/>
                                            <w:bottom w:val="none" w:sz="0" w:space="0" w:color="auto"/>
                                            <w:right w:val="none" w:sz="0" w:space="0" w:color="auto"/>
                                          </w:divBdr>
                                          <w:divsChild>
                                            <w:div w:id="1633556759">
                                              <w:marLeft w:val="0"/>
                                              <w:marRight w:val="0"/>
                                              <w:marTop w:val="0"/>
                                              <w:marBottom w:val="0"/>
                                              <w:divBdr>
                                                <w:top w:val="none" w:sz="0" w:space="0" w:color="auto"/>
                                                <w:left w:val="none" w:sz="0" w:space="0" w:color="auto"/>
                                                <w:bottom w:val="none" w:sz="0" w:space="0" w:color="auto"/>
                                                <w:right w:val="none" w:sz="0" w:space="0" w:color="auto"/>
                                              </w:divBdr>
                                              <w:divsChild>
                                                <w:div w:id="8292005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91096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7141662">
      <w:bodyDiv w:val="1"/>
      <w:marLeft w:val="0"/>
      <w:marRight w:val="0"/>
      <w:marTop w:val="0"/>
      <w:marBottom w:val="0"/>
      <w:divBdr>
        <w:top w:val="none" w:sz="0" w:space="0" w:color="auto"/>
        <w:left w:val="none" w:sz="0" w:space="0" w:color="auto"/>
        <w:bottom w:val="none" w:sz="0" w:space="0" w:color="auto"/>
        <w:right w:val="none" w:sz="0" w:space="0" w:color="auto"/>
      </w:divBdr>
    </w:div>
    <w:div w:id="1389184480">
      <w:bodyDiv w:val="1"/>
      <w:marLeft w:val="0"/>
      <w:marRight w:val="0"/>
      <w:marTop w:val="0"/>
      <w:marBottom w:val="0"/>
      <w:divBdr>
        <w:top w:val="none" w:sz="0" w:space="0" w:color="auto"/>
        <w:left w:val="none" w:sz="0" w:space="0" w:color="auto"/>
        <w:bottom w:val="none" w:sz="0" w:space="0" w:color="auto"/>
        <w:right w:val="none" w:sz="0" w:space="0" w:color="auto"/>
      </w:divBdr>
      <w:divsChild>
        <w:div w:id="735517387">
          <w:marLeft w:val="0"/>
          <w:marRight w:val="0"/>
          <w:marTop w:val="0"/>
          <w:marBottom w:val="0"/>
          <w:divBdr>
            <w:top w:val="none" w:sz="0" w:space="0" w:color="auto"/>
            <w:left w:val="none" w:sz="0" w:space="0" w:color="auto"/>
            <w:bottom w:val="none" w:sz="0" w:space="0" w:color="auto"/>
            <w:right w:val="none" w:sz="0" w:space="0" w:color="auto"/>
          </w:divBdr>
          <w:divsChild>
            <w:div w:id="85733594">
              <w:marLeft w:val="0"/>
              <w:marRight w:val="0"/>
              <w:marTop w:val="0"/>
              <w:marBottom w:val="0"/>
              <w:divBdr>
                <w:top w:val="none" w:sz="0" w:space="0" w:color="auto"/>
                <w:left w:val="none" w:sz="0" w:space="0" w:color="auto"/>
                <w:bottom w:val="none" w:sz="0" w:space="0" w:color="auto"/>
                <w:right w:val="none" w:sz="0" w:space="0" w:color="auto"/>
              </w:divBdr>
              <w:divsChild>
                <w:div w:id="237640265">
                  <w:marLeft w:val="0"/>
                  <w:marRight w:val="0"/>
                  <w:marTop w:val="0"/>
                  <w:marBottom w:val="0"/>
                  <w:divBdr>
                    <w:top w:val="none" w:sz="0" w:space="0" w:color="auto"/>
                    <w:left w:val="none" w:sz="0" w:space="0" w:color="auto"/>
                    <w:bottom w:val="none" w:sz="0" w:space="0" w:color="auto"/>
                    <w:right w:val="none" w:sz="0" w:space="0" w:color="auto"/>
                  </w:divBdr>
                  <w:divsChild>
                    <w:div w:id="694382023">
                      <w:marLeft w:val="0"/>
                      <w:marRight w:val="0"/>
                      <w:marTop w:val="0"/>
                      <w:marBottom w:val="0"/>
                      <w:divBdr>
                        <w:top w:val="none" w:sz="0" w:space="0" w:color="auto"/>
                        <w:left w:val="none" w:sz="0" w:space="0" w:color="auto"/>
                        <w:bottom w:val="none" w:sz="0" w:space="0" w:color="auto"/>
                        <w:right w:val="none" w:sz="0" w:space="0" w:color="auto"/>
                      </w:divBdr>
                      <w:divsChild>
                        <w:div w:id="1704792923">
                          <w:marLeft w:val="0"/>
                          <w:marRight w:val="0"/>
                          <w:marTop w:val="0"/>
                          <w:marBottom w:val="0"/>
                          <w:divBdr>
                            <w:top w:val="none" w:sz="0" w:space="0" w:color="auto"/>
                            <w:left w:val="none" w:sz="0" w:space="0" w:color="auto"/>
                            <w:bottom w:val="none" w:sz="0" w:space="0" w:color="auto"/>
                            <w:right w:val="none" w:sz="0" w:space="0" w:color="auto"/>
                          </w:divBdr>
                          <w:divsChild>
                            <w:div w:id="623930408">
                              <w:marLeft w:val="0"/>
                              <w:marRight w:val="0"/>
                              <w:marTop w:val="0"/>
                              <w:marBottom w:val="0"/>
                              <w:divBdr>
                                <w:top w:val="none" w:sz="0" w:space="0" w:color="auto"/>
                                <w:left w:val="none" w:sz="0" w:space="0" w:color="auto"/>
                                <w:bottom w:val="none" w:sz="0" w:space="0" w:color="auto"/>
                                <w:right w:val="none" w:sz="0" w:space="0" w:color="auto"/>
                              </w:divBdr>
                              <w:divsChild>
                                <w:div w:id="1087724675">
                                  <w:marLeft w:val="0"/>
                                  <w:marRight w:val="0"/>
                                  <w:marTop w:val="0"/>
                                  <w:marBottom w:val="0"/>
                                  <w:divBdr>
                                    <w:top w:val="none" w:sz="0" w:space="0" w:color="auto"/>
                                    <w:left w:val="none" w:sz="0" w:space="0" w:color="auto"/>
                                    <w:bottom w:val="none" w:sz="0" w:space="0" w:color="auto"/>
                                    <w:right w:val="none" w:sz="0" w:space="0" w:color="auto"/>
                                  </w:divBdr>
                                  <w:divsChild>
                                    <w:div w:id="162208324">
                                      <w:marLeft w:val="0"/>
                                      <w:marRight w:val="0"/>
                                      <w:marTop w:val="0"/>
                                      <w:marBottom w:val="0"/>
                                      <w:divBdr>
                                        <w:top w:val="none" w:sz="0" w:space="0" w:color="auto"/>
                                        <w:left w:val="none" w:sz="0" w:space="0" w:color="auto"/>
                                        <w:bottom w:val="none" w:sz="0" w:space="0" w:color="auto"/>
                                        <w:right w:val="none" w:sz="0" w:space="0" w:color="auto"/>
                                      </w:divBdr>
                                      <w:divsChild>
                                        <w:div w:id="1349410336">
                                          <w:marLeft w:val="0"/>
                                          <w:marRight w:val="165"/>
                                          <w:marTop w:val="150"/>
                                          <w:marBottom w:val="0"/>
                                          <w:divBdr>
                                            <w:top w:val="none" w:sz="0" w:space="0" w:color="auto"/>
                                            <w:left w:val="none" w:sz="0" w:space="0" w:color="auto"/>
                                            <w:bottom w:val="none" w:sz="0" w:space="0" w:color="auto"/>
                                            <w:right w:val="none" w:sz="0" w:space="0" w:color="auto"/>
                                          </w:divBdr>
                                          <w:divsChild>
                                            <w:div w:id="965745061">
                                              <w:marLeft w:val="0"/>
                                              <w:marRight w:val="0"/>
                                              <w:marTop w:val="0"/>
                                              <w:marBottom w:val="0"/>
                                              <w:divBdr>
                                                <w:top w:val="none" w:sz="0" w:space="0" w:color="auto"/>
                                                <w:left w:val="none" w:sz="0" w:space="0" w:color="auto"/>
                                                <w:bottom w:val="none" w:sz="0" w:space="0" w:color="auto"/>
                                                <w:right w:val="none" w:sz="0" w:space="0" w:color="auto"/>
                                              </w:divBdr>
                                              <w:divsChild>
                                                <w:div w:id="29972376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81306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9264774">
      <w:bodyDiv w:val="1"/>
      <w:marLeft w:val="0"/>
      <w:marRight w:val="0"/>
      <w:marTop w:val="0"/>
      <w:marBottom w:val="0"/>
      <w:divBdr>
        <w:top w:val="none" w:sz="0" w:space="0" w:color="auto"/>
        <w:left w:val="none" w:sz="0" w:space="0" w:color="auto"/>
        <w:bottom w:val="none" w:sz="0" w:space="0" w:color="auto"/>
        <w:right w:val="none" w:sz="0" w:space="0" w:color="auto"/>
      </w:divBdr>
      <w:divsChild>
        <w:div w:id="957757793">
          <w:marLeft w:val="0"/>
          <w:marRight w:val="0"/>
          <w:marTop w:val="0"/>
          <w:marBottom w:val="0"/>
          <w:divBdr>
            <w:top w:val="none" w:sz="0" w:space="0" w:color="auto"/>
            <w:left w:val="none" w:sz="0" w:space="0" w:color="auto"/>
            <w:bottom w:val="none" w:sz="0" w:space="0" w:color="auto"/>
            <w:right w:val="none" w:sz="0" w:space="0" w:color="auto"/>
          </w:divBdr>
        </w:div>
      </w:divsChild>
    </w:div>
    <w:div w:id="1389719424">
      <w:bodyDiv w:val="1"/>
      <w:marLeft w:val="0"/>
      <w:marRight w:val="0"/>
      <w:marTop w:val="0"/>
      <w:marBottom w:val="0"/>
      <w:divBdr>
        <w:top w:val="none" w:sz="0" w:space="0" w:color="auto"/>
        <w:left w:val="none" w:sz="0" w:space="0" w:color="auto"/>
        <w:bottom w:val="none" w:sz="0" w:space="0" w:color="auto"/>
        <w:right w:val="none" w:sz="0" w:space="0" w:color="auto"/>
      </w:divBdr>
      <w:divsChild>
        <w:div w:id="1068840242">
          <w:marLeft w:val="0"/>
          <w:marRight w:val="0"/>
          <w:marTop w:val="0"/>
          <w:marBottom w:val="0"/>
          <w:divBdr>
            <w:top w:val="none" w:sz="0" w:space="0" w:color="auto"/>
            <w:left w:val="none" w:sz="0" w:space="0" w:color="auto"/>
            <w:bottom w:val="none" w:sz="0" w:space="0" w:color="auto"/>
            <w:right w:val="none" w:sz="0" w:space="0" w:color="auto"/>
          </w:divBdr>
          <w:divsChild>
            <w:div w:id="512576333">
              <w:marLeft w:val="0"/>
              <w:marRight w:val="165"/>
              <w:marTop w:val="150"/>
              <w:marBottom w:val="0"/>
              <w:divBdr>
                <w:top w:val="none" w:sz="0" w:space="0" w:color="auto"/>
                <w:left w:val="none" w:sz="0" w:space="0" w:color="auto"/>
                <w:bottom w:val="none" w:sz="0" w:space="0" w:color="auto"/>
                <w:right w:val="none" w:sz="0" w:space="0" w:color="auto"/>
              </w:divBdr>
              <w:divsChild>
                <w:div w:id="993339215">
                  <w:marLeft w:val="0"/>
                  <w:marRight w:val="0"/>
                  <w:marTop w:val="0"/>
                  <w:marBottom w:val="0"/>
                  <w:divBdr>
                    <w:top w:val="none" w:sz="0" w:space="0" w:color="auto"/>
                    <w:left w:val="none" w:sz="0" w:space="0" w:color="auto"/>
                    <w:bottom w:val="none" w:sz="0" w:space="0" w:color="auto"/>
                    <w:right w:val="none" w:sz="0" w:space="0" w:color="auto"/>
                  </w:divBdr>
                  <w:divsChild>
                    <w:div w:id="21752314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937133113">
          <w:marLeft w:val="0"/>
          <w:marRight w:val="0"/>
          <w:marTop w:val="0"/>
          <w:marBottom w:val="0"/>
          <w:divBdr>
            <w:top w:val="none" w:sz="0" w:space="0" w:color="auto"/>
            <w:left w:val="none" w:sz="0" w:space="0" w:color="auto"/>
            <w:bottom w:val="none" w:sz="0" w:space="0" w:color="auto"/>
            <w:right w:val="none" w:sz="0" w:space="0" w:color="auto"/>
          </w:divBdr>
        </w:div>
      </w:divsChild>
    </w:div>
    <w:div w:id="1390305490">
      <w:bodyDiv w:val="1"/>
      <w:marLeft w:val="0"/>
      <w:marRight w:val="0"/>
      <w:marTop w:val="0"/>
      <w:marBottom w:val="0"/>
      <w:divBdr>
        <w:top w:val="none" w:sz="0" w:space="0" w:color="auto"/>
        <w:left w:val="none" w:sz="0" w:space="0" w:color="auto"/>
        <w:bottom w:val="none" w:sz="0" w:space="0" w:color="auto"/>
        <w:right w:val="none" w:sz="0" w:space="0" w:color="auto"/>
      </w:divBdr>
      <w:divsChild>
        <w:div w:id="623078845">
          <w:marLeft w:val="0"/>
          <w:marRight w:val="0"/>
          <w:marTop w:val="0"/>
          <w:marBottom w:val="0"/>
          <w:divBdr>
            <w:top w:val="none" w:sz="0" w:space="0" w:color="auto"/>
            <w:left w:val="none" w:sz="0" w:space="0" w:color="auto"/>
            <w:bottom w:val="none" w:sz="0" w:space="0" w:color="auto"/>
            <w:right w:val="none" w:sz="0" w:space="0" w:color="auto"/>
          </w:divBdr>
          <w:divsChild>
            <w:div w:id="1693217734">
              <w:marLeft w:val="0"/>
              <w:marRight w:val="0"/>
              <w:marTop w:val="0"/>
              <w:marBottom w:val="0"/>
              <w:divBdr>
                <w:top w:val="none" w:sz="0" w:space="0" w:color="auto"/>
                <w:left w:val="none" w:sz="0" w:space="0" w:color="auto"/>
                <w:bottom w:val="none" w:sz="0" w:space="0" w:color="auto"/>
                <w:right w:val="none" w:sz="0" w:space="0" w:color="auto"/>
              </w:divBdr>
              <w:divsChild>
                <w:div w:id="1069186426">
                  <w:marLeft w:val="0"/>
                  <w:marRight w:val="0"/>
                  <w:marTop w:val="0"/>
                  <w:marBottom w:val="0"/>
                  <w:divBdr>
                    <w:top w:val="none" w:sz="0" w:space="0" w:color="auto"/>
                    <w:left w:val="none" w:sz="0" w:space="0" w:color="auto"/>
                    <w:bottom w:val="none" w:sz="0" w:space="0" w:color="auto"/>
                    <w:right w:val="none" w:sz="0" w:space="0" w:color="auto"/>
                  </w:divBdr>
                  <w:divsChild>
                    <w:div w:id="136998835">
                      <w:marLeft w:val="0"/>
                      <w:marRight w:val="0"/>
                      <w:marTop w:val="0"/>
                      <w:marBottom w:val="0"/>
                      <w:divBdr>
                        <w:top w:val="none" w:sz="0" w:space="0" w:color="auto"/>
                        <w:left w:val="none" w:sz="0" w:space="0" w:color="auto"/>
                        <w:bottom w:val="none" w:sz="0" w:space="0" w:color="auto"/>
                        <w:right w:val="none" w:sz="0" w:space="0" w:color="auto"/>
                      </w:divBdr>
                      <w:divsChild>
                        <w:div w:id="626787081">
                          <w:marLeft w:val="0"/>
                          <w:marRight w:val="0"/>
                          <w:marTop w:val="0"/>
                          <w:marBottom w:val="0"/>
                          <w:divBdr>
                            <w:top w:val="none" w:sz="0" w:space="0" w:color="auto"/>
                            <w:left w:val="none" w:sz="0" w:space="0" w:color="auto"/>
                            <w:bottom w:val="none" w:sz="0" w:space="0" w:color="auto"/>
                            <w:right w:val="none" w:sz="0" w:space="0" w:color="auto"/>
                          </w:divBdr>
                          <w:divsChild>
                            <w:div w:id="543056951">
                              <w:marLeft w:val="0"/>
                              <w:marRight w:val="0"/>
                              <w:marTop w:val="0"/>
                              <w:marBottom w:val="0"/>
                              <w:divBdr>
                                <w:top w:val="none" w:sz="0" w:space="0" w:color="auto"/>
                                <w:left w:val="none" w:sz="0" w:space="0" w:color="auto"/>
                                <w:bottom w:val="none" w:sz="0" w:space="0" w:color="auto"/>
                                <w:right w:val="none" w:sz="0" w:space="0" w:color="auto"/>
                              </w:divBdr>
                              <w:divsChild>
                                <w:div w:id="507793064">
                                  <w:marLeft w:val="0"/>
                                  <w:marRight w:val="0"/>
                                  <w:marTop w:val="0"/>
                                  <w:marBottom w:val="0"/>
                                  <w:divBdr>
                                    <w:top w:val="none" w:sz="0" w:space="0" w:color="auto"/>
                                    <w:left w:val="none" w:sz="0" w:space="0" w:color="auto"/>
                                    <w:bottom w:val="none" w:sz="0" w:space="0" w:color="auto"/>
                                    <w:right w:val="none" w:sz="0" w:space="0" w:color="auto"/>
                                  </w:divBdr>
                                  <w:divsChild>
                                    <w:div w:id="739987387">
                                      <w:marLeft w:val="0"/>
                                      <w:marRight w:val="0"/>
                                      <w:marTop w:val="0"/>
                                      <w:marBottom w:val="0"/>
                                      <w:divBdr>
                                        <w:top w:val="none" w:sz="0" w:space="0" w:color="auto"/>
                                        <w:left w:val="none" w:sz="0" w:space="0" w:color="auto"/>
                                        <w:bottom w:val="none" w:sz="0" w:space="0" w:color="auto"/>
                                        <w:right w:val="none" w:sz="0" w:space="0" w:color="auto"/>
                                      </w:divBdr>
                                    </w:div>
                                    <w:div w:id="808521116">
                                      <w:marLeft w:val="0"/>
                                      <w:marRight w:val="0"/>
                                      <w:marTop w:val="0"/>
                                      <w:marBottom w:val="0"/>
                                      <w:divBdr>
                                        <w:top w:val="none" w:sz="0" w:space="0" w:color="auto"/>
                                        <w:left w:val="none" w:sz="0" w:space="0" w:color="auto"/>
                                        <w:bottom w:val="none" w:sz="0" w:space="0" w:color="auto"/>
                                        <w:right w:val="none" w:sz="0" w:space="0" w:color="auto"/>
                                      </w:divBdr>
                                      <w:divsChild>
                                        <w:div w:id="72170128">
                                          <w:marLeft w:val="0"/>
                                          <w:marRight w:val="165"/>
                                          <w:marTop w:val="150"/>
                                          <w:marBottom w:val="0"/>
                                          <w:divBdr>
                                            <w:top w:val="none" w:sz="0" w:space="0" w:color="auto"/>
                                            <w:left w:val="none" w:sz="0" w:space="0" w:color="auto"/>
                                            <w:bottom w:val="none" w:sz="0" w:space="0" w:color="auto"/>
                                            <w:right w:val="none" w:sz="0" w:space="0" w:color="auto"/>
                                          </w:divBdr>
                                          <w:divsChild>
                                            <w:div w:id="1945725246">
                                              <w:marLeft w:val="0"/>
                                              <w:marRight w:val="0"/>
                                              <w:marTop w:val="0"/>
                                              <w:marBottom w:val="0"/>
                                              <w:divBdr>
                                                <w:top w:val="none" w:sz="0" w:space="0" w:color="auto"/>
                                                <w:left w:val="none" w:sz="0" w:space="0" w:color="auto"/>
                                                <w:bottom w:val="none" w:sz="0" w:space="0" w:color="auto"/>
                                                <w:right w:val="none" w:sz="0" w:space="0" w:color="auto"/>
                                              </w:divBdr>
                                              <w:divsChild>
                                                <w:div w:id="139716767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92002419">
      <w:bodyDiv w:val="1"/>
      <w:marLeft w:val="0"/>
      <w:marRight w:val="0"/>
      <w:marTop w:val="0"/>
      <w:marBottom w:val="0"/>
      <w:divBdr>
        <w:top w:val="none" w:sz="0" w:space="0" w:color="auto"/>
        <w:left w:val="none" w:sz="0" w:space="0" w:color="auto"/>
        <w:bottom w:val="none" w:sz="0" w:space="0" w:color="auto"/>
        <w:right w:val="none" w:sz="0" w:space="0" w:color="auto"/>
      </w:divBdr>
      <w:divsChild>
        <w:div w:id="1685786725">
          <w:marLeft w:val="0"/>
          <w:marRight w:val="0"/>
          <w:marTop w:val="0"/>
          <w:marBottom w:val="0"/>
          <w:divBdr>
            <w:top w:val="none" w:sz="0" w:space="0" w:color="auto"/>
            <w:left w:val="none" w:sz="0" w:space="0" w:color="auto"/>
            <w:bottom w:val="none" w:sz="0" w:space="0" w:color="auto"/>
            <w:right w:val="none" w:sz="0" w:space="0" w:color="auto"/>
          </w:divBdr>
          <w:divsChild>
            <w:div w:id="1276983693">
              <w:marLeft w:val="0"/>
              <w:marRight w:val="0"/>
              <w:marTop w:val="0"/>
              <w:marBottom w:val="0"/>
              <w:divBdr>
                <w:top w:val="none" w:sz="0" w:space="0" w:color="auto"/>
                <w:left w:val="none" w:sz="0" w:space="0" w:color="auto"/>
                <w:bottom w:val="none" w:sz="0" w:space="0" w:color="auto"/>
                <w:right w:val="none" w:sz="0" w:space="0" w:color="auto"/>
              </w:divBdr>
              <w:divsChild>
                <w:div w:id="1940483312">
                  <w:marLeft w:val="0"/>
                  <w:marRight w:val="0"/>
                  <w:marTop w:val="0"/>
                  <w:marBottom w:val="0"/>
                  <w:divBdr>
                    <w:top w:val="none" w:sz="0" w:space="0" w:color="auto"/>
                    <w:left w:val="none" w:sz="0" w:space="0" w:color="auto"/>
                    <w:bottom w:val="none" w:sz="0" w:space="0" w:color="auto"/>
                    <w:right w:val="none" w:sz="0" w:space="0" w:color="auto"/>
                  </w:divBdr>
                  <w:divsChild>
                    <w:div w:id="1761486800">
                      <w:marLeft w:val="0"/>
                      <w:marRight w:val="0"/>
                      <w:marTop w:val="0"/>
                      <w:marBottom w:val="0"/>
                      <w:divBdr>
                        <w:top w:val="none" w:sz="0" w:space="0" w:color="auto"/>
                        <w:left w:val="none" w:sz="0" w:space="0" w:color="auto"/>
                        <w:bottom w:val="none" w:sz="0" w:space="0" w:color="auto"/>
                        <w:right w:val="none" w:sz="0" w:space="0" w:color="auto"/>
                      </w:divBdr>
                      <w:divsChild>
                        <w:div w:id="2145274341">
                          <w:marLeft w:val="0"/>
                          <w:marRight w:val="0"/>
                          <w:marTop w:val="0"/>
                          <w:marBottom w:val="0"/>
                          <w:divBdr>
                            <w:top w:val="none" w:sz="0" w:space="0" w:color="auto"/>
                            <w:left w:val="none" w:sz="0" w:space="0" w:color="auto"/>
                            <w:bottom w:val="none" w:sz="0" w:space="0" w:color="auto"/>
                            <w:right w:val="none" w:sz="0" w:space="0" w:color="auto"/>
                          </w:divBdr>
                          <w:divsChild>
                            <w:div w:id="2024085329">
                              <w:marLeft w:val="0"/>
                              <w:marRight w:val="0"/>
                              <w:marTop w:val="0"/>
                              <w:marBottom w:val="0"/>
                              <w:divBdr>
                                <w:top w:val="none" w:sz="0" w:space="0" w:color="auto"/>
                                <w:left w:val="none" w:sz="0" w:space="0" w:color="auto"/>
                                <w:bottom w:val="none" w:sz="0" w:space="0" w:color="auto"/>
                                <w:right w:val="none" w:sz="0" w:space="0" w:color="auto"/>
                              </w:divBdr>
                              <w:divsChild>
                                <w:div w:id="1732340309">
                                  <w:marLeft w:val="0"/>
                                  <w:marRight w:val="0"/>
                                  <w:marTop w:val="0"/>
                                  <w:marBottom w:val="0"/>
                                  <w:divBdr>
                                    <w:top w:val="none" w:sz="0" w:space="0" w:color="auto"/>
                                    <w:left w:val="none" w:sz="0" w:space="0" w:color="auto"/>
                                    <w:bottom w:val="none" w:sz="0" w:space="0" w:color="auto"/>
                                    <w:right w:val="none" w:sz="0" w:space="0" w:color="auto"/>
                                  </w:divBdr>
                                  <w:divsChild>
                                    <w:div w:id="1190534443">
                                      <w:marLeft w:val="0"/>
                                      <w:marRight w:val="0"/>
                                      <w:marTop w:val="0"/>
                                      <w:marBottom w:val="0"/>
                                      <w:divBdr>
                                        <w:top w:val="none" w:sz="0" w:space="0" w:color="auto"/>
                                        <w:left w:val="none" w:sz="0" w:space="0" w:color="auto"/>
                                        <w:bottom w:val="none" w:sz="0" w:space="0" w:color="auto"/>
                                        <w:right w:val="none" w:sz="0" w:space="0" w:color="auto"/>
                                      </w:divBdr>
                                    </w:div>
                                    <w:div w:id="1478836968">
                                      <w:marLeft w:val="0"/>
                                      <w:marRight w:val="0"/>
                                      <w:marTop w:val="0"/>
                                      <w:marBottom w:val="0"/>
                                      <w:divBdr>
                                        <w:top w:val="none" w:sz="0" w:space="0" w:color="auto"/>
                                        <w:left w:val="none" w:sz="0" w:space="0" w:color="auto"/>
                                        <w:bottom w:val="none" w:sz="0" w:space="0" w:color="auto"/>
                                        <w:right w:val="none" w:sz="0" w:space="0" w:color="auto"/>
                                      </w:divBdr>
                                      <w:divsChild>
                                        <w:div w:id="235286023">
                                          <w:marLeft w:val="0"/>
                                          <w:marRight w:val="165"/>
                                          <w:marTop w:val="150"/>
                                          <w:marBottom w:val="0"/>
                                          <w:divBdr>
                                            <w:top w:val="none" w:sz="0" w:space="0" w:color="auto"/>
                                            <w:left w:val="none" w:sz="0" w:space="0" w:color="auto"/>
                                            <w:bottom w:val="none" w:sz="0" w:space="0" w:color="auto"/>
                                            <w:right w:val="none" w:sz="0" w:space="0" w:color="auto"/>
                                          </w:divBdr>
                                          <w:divsChild>
                                            <w:div w:id="1622110730">
                                              <w:marLeft w:val="0"/>
                                              <w:marRight w:val="0"/>
                                              <w:marTop w:val="0"/>
                                              <w:marBottom w:val="0"/>
                                              <w:divBdr>
                                                <w:top w:val="none" w:sz="0" w:space="0" w:color="auto"/>
                                                <w:left w:val="none" w:sz="0" w:space="0" w:color="auto"/>
                                                <w:bottom w:val="none" w:sz="0" w:space="0" w:color="auto"/>
                                                <w:right w:val="none" w:sz="0" w:space="0" w:color="auto"/>
                                              </w:divBdr>
                                              <w:divsChild>
                                                <w:div w:id="35982402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97774762">
      <w:bodyDiv w:val="1"/>
      <w:marLeft w:val="0"/>
      <w:marRight w:val="0"/>
      <w:marTop w:val="0"/>
      <w:marBottom w:val="0"/>
      <w:divBdr>
        <w:top w:val="none" w:sz="0" w:space="0" w:color="auto"/>
        <w:left w:val="none" w:sz="0" w:space="0" w:color="auto"/>
        <w:bottom w:val="none" w:sz="0" w:space="0" w:color="auto"/>
        <w:right w:val="none" w:sz="0" w:space="0" w:color="auto"/>
      </w:divBdr>
    </w:div>
    <w:div w:id="1399478091">
      <w:bodyDiv w:val="1"/>
      <w:marLeft w:val="0"/>
      <w:marRight w:val="0"/>
      <w:marTop w:val="0"/>
      <w:marBottom w:val="0"/>
      <w:divBdr>
        <w:top w:val="none" w:sz="0" w:space="0" w:color="auto"/>
        <w:left w:val="none" w:sz="0" w:space="0" w:color="auto"/>
        <w:bottom w:val="none" w:sz="0" w:space="0" w:color="auto"/>
        <w:right w:val="none" w:sz="0" w:space="0" w:color="auto"/>
      </w:divBdr>
    </w:div>
    <w:div w:id="1401292583">
      <w:bodyDiv w:val="1"/>
      <w:marLeft w:val="0"/>
      <w:marRight w:val="0"/>
      <w:marTop w:val="0"/>
      <w:marBottom w:val="0"/>
      <w:divBdr>
        <w:top w:val="none" w:sz="0" w:space="0" w:color="auto"/>
        <w:left w:val="none" w:sz="0" w:space="0" w:color="auto"/>
        <w:bottom w:val="none" w:sz="0" w:space="0" w:color="auto"/>
        <w:right w:val="none" w:sz="0" w:space="0" w:color="auto"/>
      </w:divBdr>
      <w:divsChild>
        <w:div w:id="1571427173">
          <w:marLeft w:val="0"/>
          <w:marRight w:val="0"/>
          <w:marTop w:val="0"/>
          <w:marBottom w:val="0"/>
          <w:divBdr>
            <w:top w:val="none" w:sz="0" w:space="0" w:color="auto"/>
            <w:left w:val="none" w:sz="0" w:space="0" w:color="auto"/>
            <w:bottom w:val="none" w:sz="0" w:space="0" w:color="auto"/>
            <w:right w:val="none" w:sz="0" w:space="0" w:color="auto"/>
          </w:divBdr>
          <w:divsChild>
            <w:div w:id="1315644681">
              <w:marLeft w:val="0"/>
              <w:marRight w:val="0"/>
              <w:marTop w:val="0"/>
              <w:marBottom w:val="0"/>
              <w:divBdr>
                <w:top w:val="none" w:sz="0" w:space="0" w:color="auto"/>
                <w:left w:val="none" w:sz="0" w:space="0" w:color="auto"/>
                <w:bottom w:val="none" w:sz="0" w:space="0" w:color="auto"/>
                <w:right w:val="none" w:sz="0" w:space="0" w:color="auto"/>
              </w:divBdr>
              <w:divsChild>
                <w:div w:id="142285404">
                  <w:marLeft w:val="0"/>
                  <w:marRight w:val="0"/>
                  <w:marTop w:val="0"/>
                  <w:marBottom w:val="0"/>
                  <w:divBdr>
                    <w:top w:val="none" w:sz="0" w:space="0" w:color="auto"/>
                    <w:left w:val="none" w:sz="0" w:space="0" w:color="auto"/>
                    <w:bottom w:val="none" w:sz="0" w:space="0" w:color="auto"/>
                    <w:right w:val="none" w:sz="0" w:space="0" w:color="auto"/>
                  </w:divBdr>
                  <w:divsChild>
                    <w:div w:id="490566551">
                      <w:marLeft w:val="0"/>
                      <w:marRight w:val="0"/>
                      <w:marTop w:val="0"/>
                      <w:marBottom w:val="0"/>
                      <w:divBdr>
                        <w:top w:val="none" w:sz="0" w:space="0" w:color="auto"/>
                        <w:left w:val="none" w:sz="0" w:space="0" w:color="auto"/>
                        <w:bottom w:val="none" w:sz="0" w:space="0" w:color="auto"/>
                        <w:right w:val="none" w:sz="0" w:space="0" w:color="auto"/>
                      </w:divBdr>
                      <w:divsChild>
                        <w:div w:id="1598950501">
                          <w:marLeft w:val="0"/>
                          <w:marRight w:val="0"/>
                          <w:marTop w:val="0"/>
                          <w:marBottom w:val="0"/>
                          <w:divBdr>
                            <w:top w:val="none" w:sz="0" w:space="0" w:color="auto"/>
                            <w:left w:val="none" w:sz="0" w:space="0" w:color="auto"/>
                            <w:bottom w:val="none" w:sz="0" w:space="0" w:color="auto"/>
                            <w:right w:val="none" w:sz="0" w:space="0" w:color="auto"/>
                          </w:divBdr>
                          <w:divsChild>
                            <w:div w:id="1632438689">
                              <w:marLeft w:val="0"/>
                              <w:marRight w:val="0"/>
                              <w:marTop w:val="0"/>
                              <w:marBottom w:val="0"/>
                              <w:divBdr>
                                <w:top w:val="none" w:sz="0" w:space="0" w:color="auto"/>
                                <w:left w:val="none" w:sz="0" w:space="0" w:color="auto"/>
                                <w:bottom w:val="none" w:sz="0" w:space="0" w:color="auto"/>
                                <w:right w:val="none" w:sz="0" w:space="0" w:color="auto"/>
                              </w:divBdr>
                              <w:divsChild>
                                <w:div w:id="575676027">
                                  <w:marLeft w:val="0"/>
                                  <w:marRight w:val="0"/>
                                  <w:marTop w:val="0"/>
                                  <w:marBottom w:val="0"/>
                                  <w:divBdr>
                                    <w:top w:val="none" w:sz="0" w:space="0" w:color="auto"/>
                                    <w:left w:val="none" w:sz="0" w:space="0" w:color="auto"/>
                                    <w:bottom w:val="none" w:sz="0" w:space="0" w:color="auto"/>
                                    <w:right w:val="none" w:sz="0" w:space="0" w:color="auto"/>
                                  </w:divBdr>
                                  <w:divsChild>
                                    <w:div w:id="338317646">
                                      <w:marLeft w:val="0"/>
                                      <w:marRight w:val="0"/>
                                      <w:marTop w:val="0"/>
                                      <w:marBottom w:val="0"/>
                                      <w:divBdr>
                                        <w:top w:val="none" w:sz="0" w:space="0" w:color="auto"/>
                                        <w:left w:val="none" w:sz="0" w:space="0" w:color="auto"/>
                                        <w:bottom w:val="none" w:sz="0" w:space="0" w:color="auto"/>
                                        <w:right w:val="none" w:sz="0" w:space="0" w:color="auto"/>
                                      </w:divBdr>
                                    </w:div>
                                    <w:div w:id="1923836296">
                                      <w:marLeft w:val="0"/>
                                      <w:marRight w:val="0"/>
                                      <w:marTop w:val="0"/>
                                      <w:marBottom w:val="0"/>
                                      <w:divBdr>
                                        <w:top w:val="none" w:sz="0" w:space="0" w:color="auto"/>
                                        <w:left w:val="none" w:sz="0" w:space="0" w:color="auto"/>
                                        <w:bottom w:val="none" w:sz="0" w:space="0" w:color="auto"/>
                                        <w:right w:val="none" w:sz="0" w:space="0" w:color="auto"/>
                                      </w:divBdr>
                                      <w:divsChild>
                                        <w:div w:id="1877768780">
                                          <w:marLeft w:val="0"/>
                                          <w:marRight w:val="165"/>
                                          <w:marTop w:val="150"/>
                                          <w:marBottom w:val="0"/>
                                          <w:divBdr>
                                            <w:top w:val="none" w:sz="0" w:space="0" w:color="auto"/>
                                            <w:left w:val="none" w:sz="0" w:space="0" w:color="auto"/>
                                            <w:bottom w:val="none" w:sz="0" w:space="0" w:color="auto"/>
                                            <w:right w:val="none" w:sz="0" w:space="0" w:color="auto"/>
                                          </w:divBdr>
                                          <w:divsChild>
                                            <w:div w:id="281156022">
                                              <w:marLeft w:val="0"/>
                                              <w:marRight w:val="0"/>
                                              <w:marTop w:val="0"/>
                                              <w:marBottom w:val="0"/>
                                              <w:divBdr>
                                                <w:top w:val="none" w:sz="0" w:space="0" w:color="auto"/>
                                                <w:left w:val="none" w:sz="0" w:space="0" w:color="auto"/>
                                                <w:bottom w:val="none" w:sz="0" w:space="0" w:color="auto"/>
                                                <w:right w:val="none" w:sz="0" w:space="0" w:color="auto"/>
                                              </w:divBdr>
                                              <w:divsChild>
                                                <w:div w:id="122371421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01367679">
      <w:bodyDiv w:val="1"/>
      <w:marLeft w:val="0"/>
      <w:marRight w:val="0"/>
      <w:marTop w:val="0"/>
      <w:marBottom w:val="0"/>
      <w:divBdr>
        <w:top w:val="none" w:sz="0" w:space="0" w:color="auto"/>
        <w:left w:val="none" w:sz="0" w:space="0" w:color="auto"/>
        <w:bottom w:val="none" w:sz="0" w:space="0" w:color="auto"/>
        <w:right w:val="none" w:sz="0" w:space="0" w:color="auto"/>
      </w:divBdr>
      <w:divsChild>
        <w:div w:id="2129261">
          <w:marLeft w:val="0"/>
          <w:marRight w:val="0"/>
          <w:marTop w:val="0"/>
          <w:marBottom w:val="0"/>
          <w:divBdr>
            <w:top w:val="none" w:sz="0" w:space="0" w:color="auto"/>
            <w:left w:val="none" w:sz="0" w:space="0" w:color="auto"/>
            <w:bottom w:val="none" w:sz="0" w:space="0" w:color="auto"/>
            <w:right w:val="none" w:sz="0" w:space="0" w:color="auto"/>
          </w:divBdr>
          <w:divsChild>
            <w:div w:id="391854888">
              <w:marLeft w:val="0"/>
              <w:marRight w:val="0"/>
              <w:marTop w:val="0"/>
              <w:marBottom w:val="0"/>
              <w:divBdr>
                <w:top w:val="none" w:sz="0" w:space="0" w:color="auto"/>
                <w:left w:val="none" w:sz="0" w:space="0" w:color="auto"/>
                <w:bottom w:val="none" w:sz="0" w:space="0" w:color="auto"/>
                <w:right w:val="none" w:sz="0" w:space="0" w:color="auto"/>
              </w:divBdr>
              <w:divsChild>
                <w:div w:id="346442838">
                  <w:marLeft w:val="0"/>
                  <w:marRight w:val="0"/>
                  <w:marTop w:val="0"/>
                  <w:marBottom w:val="0"/>
                  <w:divBdr>
                    <w:top w:val="none" w:sz="0" w:space="0" w:color="auto"/>
                    <w:left w:val="none" w:sz="0" w:space="0" w:color="auto"/>
                    <w:bottom w:val="none" w:sz="0" w:space="0" w:color="auto"/>
                    <w:right w:val="none" w:sz="0" w:space="0" w:color="auto"/>
                  </w:divBdr>
                  <w:divsChild>
                    <w:div w:id="1578590222">
                      <w:marLeft w:val="0"/>
                      <w:marRight w:val="0"/>
                      <w:marTop w:val="0"/>
                      <w:marBottom w:val="0"/>
                      <w:divBdr>
                        <w:top w:val="none" w:sz="0" w:space="0" w:color="auto"/>
                        <w:left w:val="none" w:sz="0" w:space="0" w:color="auto"/>
                        <w:bottom w:val="none" w:sz="0" w:space="0" w:color="auto"/>
                        <w:right w:val="none" w:sz="0" w:space="0" w:color="auto"/>
                      </w:divBdr>
                      <w:divsChild>
                        <w:div w:id="1314606091">
                          <w:marLeft w:val="0"/>
                          <w:marRight w:val="0"/>
                          <w:marTop w:val="0"/>
                          <w:marBottom w:val="0"/>
                          <w:divBdr>
                            <w:top w:val="none" w:sz="0" w:space="0" w:color="auto"/>
                            <w:left w:val="none" w:sz="0" w:space="0" w:color="auto"/>
                            <w:bottom w:val="none" w:sz="0" w:space="0" w:color="auto"/>
                            <w:right w:val="none" w:sz="0" w:space="0" w:color="auto"/>
                          </w:divBdr>
                          <w:divsChild>
                            <w:div w:id="1425687092">
                              <w:marLeft w:val="0"/>
                              <w:marRight w:val="0"/>
                              <w:marTop w:val="0"/>
                              <w:marBottom w:val="0"/>
                              <w:divBdr>
                                <w:top w:val="none" w:sz="0" w:space="0" w:color="auto"/>
                                <w:left w:val="none" w:sz="0" w:space="0" w:color="auto"/>
                                <w:bottom w:val="none" w:sz="0" w:space="0" w:color="auto"/>
                                <w:right w:val="none" w:sz="0" w:space="0" w:color="auto"/>
                              </w:divBdr>
                              <w:divsChild>
                                <w:div w:id="223570560">
                                  <w:marLeft w:val="0"/>
                                  <w:marRight w:val="0"/>
                                  <w:marTop w:val="0"/>
                                  <w:marBottom w:val="0"/>
                                  <w:divBdr>
                                    <w:top w:val="none" w:sz="0" w:space="0" w:color="auto"/>
                                    <w:left w:val="none" w:sz="0" w:space="0" w:color="auto"/>
                                    <w:bottom w:val="none" w:sz="0" w:space="0" w:color="auto"/>
                                    <w:right w:val="none" w:sz="0" w:space="0" w:color="auto"/>
                                  </w:divBdr>
                                  <w:divsChild>
                                    <w:div w:id="187137487">
                                      <w:marLeft w:val="0"/>
                                      <w:marRight w:val="0"/>
                                      <w:marTop w:val="0"/>
                                      <w:marBottom w:val="0"/>
                                      <w:divBdr>
                                        <w:top w:val="none" w:sz="0" w:space="0" w:color="auto"/>
                                        <w:left w:val="none" w:sz="0" w:space="0" w:color="auto"/>
                                        <w:bottom w:val="none" w:sz="0" w:space="0" w:color="auto"/>
                                        <w:right w:val="none" w:sz="0" w:space="0" w:color="auto"/>
                                      </w:divBdr>
                                    </w:div>
                                    <w:div w:id="683168310">
                                      <w:marLeft w:val="0"/>
                                      <w:marRight w:val="0"/>
                                      <w:marTop w:val="0"/>
                                      <w:marBottom w:val="0"/>
                                      <w:divBdr>
                                        <w:top w:val="none" w:sz="0" w:space="0" w:color="auto"/>
                                        <w:left w:val="none" w:sz="0" w:space="0" w:color="auto"/>
                                        <w:bottom w:val="none" w:sz="0" w:space="0" w:color="auto"/>
                                        <w:right w:val="none" w:sz="0" w:space="0" w:color="auto"/>
                                      </w:divBdr>
                                      <w:divsChild>
                                        <w:div w:id="319818690">
                                          <w:marLeft w:val="0"/>
                                          <w:marRight w:val="165"/>
                                          <w:marTop w:val="150"/>
                                          <w:marBottom w:val="0"/>
                                          <w:divBdr>
                                            <w:top w:val="none" w:sz="0" w:space="0" w:color="auto"/>
                                            <w:left w:val="none" w:sz="0" w:space="0" w:color="auto"/>
                                            <w:bottom w:val="none" w:sz="0" w:space="0" w:color="auto"/>
                                            <w:right w:val="none" w:sz="0" w:space="0" w:color="auto"/>
                                          </w:divBdr>
                                          <w:divsChild>
                                            <w:div w:id="1961960804">
                                              <w:marLeft w:val="0"/>
                                              <w:marRight w:val="0"/>
                                              <w:marTop w:val="0"/>
                                              <w:marBottom w:val="0"/>
                                              <w:divBdr>
                                                <w:top w:val="none" w:sz="0" w:space="0" w:color="auto"/>
                                                <w:left w:val="none" w:sz="0" w:space="0" w:color="auto"/>
                                                <w:bottom w:val="none" w:sz="0" w:space="0" w:color="auto"/>
                                                <w:right w:val="none" w:sz="0" w:space="0" w:color="auto"/>
                                              </w:divBdr>
                                              <w:divsChild>
                                                <w:div w:id="29992369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02409891">
      <w:bodyDiv w:val="1"/>
      <w:marLeft w:val="0"/>
      <w:marRight w:val="0"/>
      <w:marTop w:val="0"/>
      <w:marBottom w:val="0"/>
      <w:divBdr>
        <w:top w:val="none" w:sz="0" w:space="0" w:color="auto"/>
        <w:left w:val="none" w:sz="0" w:space="0" w:color="auto"/>
        <w:bottom w:val="none" w:sz="0" w:space="0" w:color="auto"/>
        <w:right w:val="none" w:sz="0" w:space="0" w:color="auto"/>
      </w:divBdr>
      <w:divsChild>
        <w:div w:id="604263475">
          <w:marLeft w:val="0"/>
          <w:marRight w:val="0"/>
          <w:marTop w:val="0"/>
          <w:marBottom w:val="0"/>
          <w:divBdr>
            <w:top w:val="none" w:sz="0" w:space="0" w:color="auto"/>
            <w:left w:val="none" w:sz="0" w:space="0" w:color="auto"/>
            <w:bottom w:val="none" w:sz="0" w:space="0" w:color="auto"/>
            <w:right w:val="none" w:sz="0" w:space="0" w:color="auto"/>
          </w:divBdr>
          <w:divsChild>
            <w:div w:id="895358018">
              <w:marLeft w:val="0"/>
              <w:marRight w:val="0"/>
              <w:marTop w:val="0"/>
              <w:marBottom w:val="0"/>
              <w:divBdr>
                <w:top w:val="none" w:sz="0" w:space="0" w:color="auto"/>
                <w:left w:val="none" w:sz="0" w:space="0" w:color="auto"/>
                <w:bottom w:val="none" w:sz="0" w:space="0" w:color="auto"/>
                <w:right w:val="none" w:sz="0" w:space="0" w:color="auto"/>
              </w:divBdr>
              <w:divsChild>
                <w:div w:id="208302640">
                  <w:marLeft w:val="0"/>
                  <w:marRight w:val="0"/>
                  <w:marTop w:val="0"/>
                  <w:marBottom w:val="0"/>
                  <w:divBdr>
                    <w:top w:val="none" w:sz="0" w:space="0" w:color="auto"/>
                    <w:left w:val="none" w:sz="0" w:space="0" w:color="auto"/>
                    <w:bottom w:val="none" w:sz="0" w:space="0" w:color="auto"/>
                    <w:right w:val="none" w:sz="0" w:space="0" w:color="auto"/>
                  </w:divBdr>
                  <w:divsChild>
                    <w:div w:id="2012681528">
                      <w:marLeft w:val="0"/>
                      <w:marRight w:val="0"/>
                      <w:marTop w:val="0"/>
                      <w:marBottom w:val="0"/>
                      <w:divBdr>
                        <w:top w:val="none" w:sz="0" w:space="0" w:color="auto"/>
                        <w:left w:val="none" w:sz="0" w:space="0" w:color="auto"/>
                        <w:bottom w:val="none" w:sz="0" w:space="0" w:color="auto"/>
                        <w:right w:val="none" w:sz="0" w:space="0" w:color="auto"/>
                      </w:divBdr>
                      <w:divsChild>
                        <w:div w:id="336659443">
                          <w:marLeft w:val="0"/>
                          <w:marRight w:val="0"/>
                          <w:marTop w:val="0"/>
                          <w:marBottom w:val="0"/>
                          <w:divBdr>
                            <w:top w:val="none" w:sz="0" w:space="0" w:color="auto"/>
                            <w:left w:val="none" w:sz="0" w:space="0" w:color="auto"/>
                            <w:bottom w:val="none" w:sz="0" w:space="0" w:color="auto"/>
                            <w:right w:val="none" w:sz="0" w:space="0" w:color="auto"/>
                          </w:divBdr>
                          <w:divsChild>
                            <w:div w:id="1958948577">
                              <w:marLeft w:val="0"/>
                              <w:marRight w:val="0"/>
                              <w:marTop w:val="0"/>
                              <w:marBottom w:val="0"/>
                              <w:divBdr>
                                <w:top w:val="none" w:sz="0" w:space="0" w:color="auto"/>
                                <w:left w:val="none" w:sz="0" w:space="0" w:color="auto"/>
                                <w:bottom w:val="none" w:sz="0" w:space="0" w:color="auto"/>
                                <w:right w:val="none" w:sz="0" w:space="0" w:color="auto"/>
                              </w:divBdr>
                              <w:divsChild>
                                <w:div w:id="9331542">
                                  <w:marLeft w:val="0"/>
                                  <w:marRight w:val="0"/>
                                  <w:marTop w:val="0"/>
                                  <w:marBottom w:val="0"/>
                                  <w:divBdr>
                                    <w:top w:val="none" w:sz="0" w:space="0" w:color="auto"/>
                                    <w:left w:val="none" w:sz="0" w:space="0" w:color="auto"/>
                                    <w:bottom w:val="none" w:sz="0" w:space="0" w:color="auto"/>
                                    <w:right w:val="none" w:sz="0" w:space="0" w:color="auto"/>
                                  </w:divBdr>
                                  <w:divsChild>
                                    <w:div w:id="1668097423">
                                      <w:marLeft w:val="0"/>
                                      <w:marRight w:val="0"/>
                                      <w:marTop w:val="0"/>
                                      <w:marBottom w:val="0"/>
                                      <w:divBdr>
                                        <w:top w:val="none" w:sz="0" w:space="0" w:color="auto"/>
                                        <w:left w:val="none" w:sz="0" w:space="0" w:color="auto"/>
                                        <w:bottom w:val="none" w:sz="0" w:space="0" w:color="auto"/>
                                        <w:right w:val="none" w:sz="0" w:space="0" w:color="auto"/>
                                      </w:divBdr>
                                      <w:divsChild>
                                        <w:div w:id="1365473518">
                                          <w:marLeft w:val="0"/>
                                          <w:marRight w:val="165"/>
                                          <w:marTop w:val="150"/>
                                          <w:marBottom w:val="0"/>
                                          <w:divBdr>
                                            <w:top w:val="none" w:sz="0" w:space="0" w:color="auto"/>
                                            <w:left w:val="none" w:sz="0" w:space="0" w:color="auto"/>
                                            <w:bottom w:val="none" w:sz="0" w:space="0" w:color="auto"/>
                                            <w:right w:val="none" w:sz="0" w:space="0" w:color="auto"/>
                                          </w:divBdr>
                                          <w:divsChild>
                                            <w:div w:id="650907461">
                                              <w:marLeft w:val="0"/>
                                              <w:marRight w:val="0"/>
                                              <w:marTop w:val="0"/>
                                              <w:marBottom w:val="0"/>
                                              <w:divBdr>
                                                <w:top w:val="none" w:sz="0" w:space="0" w:color="auto"/>
                                                <w:left w:val="none" w:sz="0" w:space="0" w:color="auto"/>
                                                <w:bottom w:val="none" w:sz="0" w:space="0" w:color="auto"/>
                                                <w:right w:val="none" w:sz="0" w:space="0" w:color="auto"/>
                                              </w:divBdr>
                                              <w:divsChild>
                                                <w:div w:id="179439823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209035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5764466">
      <w:bodyDiv w:val="1"/>
      <w:marLeft w:val="0"/>
      <w:marRight w:val="0"/>
      <w:marTop w:val="0"/>
      <w:marBottom w:val="0"/>
      <w:divBdr>
        <w:top w:val="none" w:sz="0" w:space="0" w:color="auto"/>
        <w:left w:val="none" w:sz="0" w:space="0" w:color="auto"/>
        <w:bottom w:val="none" w:sz="0" w:space="0" w:color="auto"/>
        <w:right w:val="none" w:sz="0" w:space="0" w:color="auto"/>
      </w:divBdr>
    </w:div>
    <w:div w:id="1407922411">
      <w:bodyDiv w:val="1"/>
      <w:marLeft w:val="0"/>
      <w:marRight w:val="0"/>
      <w:marTop w:val="0"/>
      <w:marBottom w:val="0"/>
      <w:divBdr>
        <w:top w:val="none" w:sz="0" w:space="0" w:color="auto"/>
        <w:left w:val="none" w:sz="0" w:space="0" w:color="auto"/>
        <w:bottom w:val="none" w:sz="0" w:space="0" w:color="auto"/>
        <w:right w:val="none" w:sz="0" w:space="0" w:color="auto"/>
      </w:divBdr>
      <w:divsChild>
        <w:div w:id="583075722">
          <w:marLeft w:val="0"/>
          <w:marRight w:val="0"/>
          <w:marTop w:val="0"/>
          <w:marBottom w:val="0"/>
          <w:divBdr>
            <w:top w:val="none" w:sz="0" w:space="0" w:color="auto"/>
            <w:left w:val="none" w:sz="0" w:space="0" w:color="auto"/>
            <w:bottom w:val="none" w:sz="0" w:space="0" w:color="auto"/>
            <w:right w:val="none" w:sz="0" w:space="0" w:color="auto"/>
          </w:divBdr>
          <w:divsChild>
            <w:div w:id="1936359171">
              <w:marLeft w:val="0"/>
              <w:marRight w:val="0"/>
              <w:marTop w:val="0"/>
              <w:marBottom w:val="0"/>
              <w:divBdr>
                <w:top w:val="none" w:sz="0" w:space="0" w:color="auto"/>
                <w:left w:val="none" w:sz="0" w:space="0" w:color="auto"/>
                <w:bottom w:val="none" w:sz="0" w:space="0" w:color="auto"/>
                <w:right w:val="none" w:sz="0" w:space="0" w:color="auto"/>
              </w:divBdr>
              <w:divsChild>
                <w:div w:id="1021322823">
                  <w:marLeft w:val="0"/>
                  <w:marRight w:val="0"/>
                  <w:marTop w:val="0"/>
                  <w:marBottom w:val="0"/>
                  <w:divBdr>
                    <w:top w:val="none" w:sz="0" w:space="0" w:color="auto"/>
                    <w:left w:val="none" w:sz="0" w:space="0" w:color="auto"/>
                    <w:bottom w:val="none" w:sz="0" w:space="0" w:color="auto"/>
                    <w:right w:val="none" w:sz="0" w:space="0" w:color="auto"/>
                  </w:divBdr>
                  <w:divsChild>
                    <w:div w:id="1981838839">
                      <w:marLeft w:val="0"/>
                      <w:marRight w:val="0"/>
                      <w:marTop w:val="0"/>
                      <w:marBottom w:val="0"/>
                      <w:divBdr>
                        <w:top w:val="none" w:sz="0" w:space="0" w:color="auto"/>
                        <w:left w:val="none" w:sz="0" w:space="0" w:color="auto"/>
                        <w:bottom w:val="none" w:sz="0" w:space="0" w:color="auto"/>
                        <w:right w:val="none" w:sz="0" w:space="0" w:color="auto"/>
                      </w:divBdr>
                      <w:divsChild>
                        <w:div w:id="31676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573447">
              <w:marLeft w:val="0"/>
              <w:marRight w:val="0"/>
              <w:marTop w:val="0"/>
              <w:marBottom w:val="0"/>
              <w:divBdr>
                <w:top w:val="none" w:sz="0" w:space="0" w:color="auto"/>
                <w:left w:val="none" w:sz="0" w:space="0" w:color="auto"/>
                <w:bottom w:val="none" w:sz="0" w:space="0" w:color="auto"/>
                <w:right w:val="none" w:sz="0" w:space="0" w:color="auto"/>
              </w:divBdr>
              <w:divsChild>
                <w:div w:id="1779986668">
                  <w:marLeft w:val="0"/>
                  <w:marRight w:val="0"/>
                  <w:marTop w:val="0"/>
                  <w:marBottom w:val="0"/>
                  <w:divBdr>
                    <w:top w:val="none" w:sz="0" w:space="0" w:color="auto"/>
                    <w:left w:val="none" w:sz="0" w:space="0" w:color="auto"/>
                    <w:bottom w:val="none" w:sz="0" w:space="0" w:color="auto"/>
                    <w:right w:val="none" w:sz="0" w:space="0" w:color="auto"/>
                  </w:divBdr>
                  <w:divsChild>
                    <w:div w:id="1886941775">
                      <w:marLeft w:val="0"/>
                      <w:marRight w:val="0"/>
                      <w:marTop w:val="0"/>
                      <w:marBottom w:val="0"/>
                      <w:divBdr>
                        <w:top w:val="none" w:sz="0" w:space="0" w:color="auto"/>
                        <w:left w:val="none" w:sz="0" w:space="0" w:color="auto"/>
                        <w:bottom w:val="none" w:sz="0" w:space="0" w:color="auto"/>
                        <w:right w:val="none" w:sz="0" w:space="0" w:color="auto"/>
                      </w:divBdr>
                      <w:divsChild>
                        <w:div w:id="1041661879">
                          <w:marLeft w:val="0"/>
                          <w:marRight w:val="0"/>
                          <w:marTop w:val="0"/>
                          <w:marBottom w:val="0"/>
                          <w:divBdr>
                            <w:top w:val="none" w:sz="0" w:space="0" w:color="auto"/>
                            <w:left w:val="none" w:sz="0" w:space="0" w:color="auto"/>
                            <w:bottom w:val="none" w:sz="0" w:space="0" w:color="auto"/>
                            <w:right w:val="none" w:sz="0" w:space="0" w:color="auto"/>
                          </w:divBdr>
                        </w:div>
                        <w:div w:id="108333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8726030">
      <w:bodyDiv w:val="1"/>
      <w:marLeft w:val="0"/>
      <w:marRight w:val="0"/>
      <w:marTop w:val="0"/>
      <w:marBottom w:val="0"/>
      <w:divBdr>
        <w:top w:val="none" w:sz="0" w:space="0" w:color="auto"/>
        <w:left w:val="none" w:sz="0" w:space="0" w:color="auto"/>
        <w:bottom w:val="none" w:sz="0" w:space="0" w:color="auto"/>
        <w:right w:val="none" w:sz="0" w:space="0" w:color="auto"/>
      </w:divBdr>
      <w:divsChild>
        <w:div w:id="759066313">
          <w:marLeft w:val="0"/>
          <w:marRight w:val="0"/>
          <w:marTop w:val="0"/>
          <w:marBottom w:val="0"/>
          <w:divBdr>
            <w:top w:val="none" w:sz="0" w:space="0" w:color="auto"/>
            <w:left w:val="none" w:sz="0" w:space="0" w:color="auto"/>
            <w:bottom w:val="none" w:sz="0" w:space="0" w:color="auto"/>
            <w:right w:val="none" w:sz="0" w:space="0" w:color="auto"/>
          </w:divBdr>
          <w:divsChild>
            <w:div w:id="990326858">
              <w:marLeft w:val="0"/>
              <w:marRight w:val="0"/>
              <w:marTop w:val="0"/>
              <w:marBottom w:val="0"/>
              <w:divBdr>
                <w:top w:val="none" w:sz="0" w:space="0" w:color="auto"/>
                <w:left w:val="none" w:sz="0" w:space="0" w:color="auto"/>
                <w:bottom w:val="none" w:sz="0" w:space="0" w:color="auto"/>
                <w:right w:val="none" w:sz="0" w:space="0" w:color="auto"/>
              </w:divBdr>
              <w:divsChild>
                <w:div w:id="821242047">
                  <w:marLeft w:val="0"/>
                  <w:marRight w:val="0"/>
                  <w:marTop w:val="0"/>
                  <w:marBottom w:val="0"/>
                  <w:divBdr>
                    <w:top w:val="none" w:sz="0" w:space="0" w:color="auto"/>
                    <w:left w:val="none" w:sz="0" w:space="0" w:color="auto"/>
                    <w:bottom w:val="none" w:sz="0" w:space="0" w:color="auto"/>
                    <w:right w:val="none" w:sz="0" w:space="0" w:color="auto"/>
                  </w:divBdr>
                  <w:divsChild>
                    <w:div w:id="539510193">
                      <w:marLeft w:val="0"/>
                      <w:marRight w:val="0"/>
                      <w:marTop w:val="0"/>
                      <w:marBottom w:val="0"/>
                      <w:divBdr>
                        <w:top w:val="none" w:sz="0" w:space="0" w:color="auto"/>
                        <w:left w:val="none" w:sz="0" w:space="0" w:color="auto"/>
                        <w:bottom w:val="none" w:sz="0" w:space="0" w:color="auto"/>
                        <w:right w:val="none" w:sz="0" w:space="0" w:color="auto"/>
                      </w:divBdr>
                      <w:divsChild>
                        <w:div w:id="91098247">
                          <w:marLeft w:val="0"/>
                          <w:marRight w:val="0"/>
                          <w:marTop w:val="0"/>
                          <w:marBottom w:val="0"/>
                          <w:divBdr>
                            <w:top w:val="none" w:sz="0" w:space="0" w:color="auto"/>
                            <w:left w:val="none" w:sz="0" w:space="0" w:color="auto"/>
                            <w:bottom w:val="none" w:sz="0" w:space="0" w:color="auto"/>
                            <w:right w:val="none" w:sz="0" w:space="0" w:color="auto"/>
                          </w:divBdr>
                          <w:divsChild>
                            <w:div w:id="1386418307">
                              <w:marLeft w:val="0"/>
                              <w:marRight w:val="0"/>
                              <w:marTop w:val="0"/>
                              <w:marBottom w:val="0"/>
                              <w:divBdr>
                                <w:top w:val="none" w:sz="0" w:space="0" w:color="auto"/>
                                <w:left w:val="none" w:sz="0" w:space="0" w:color="auto"/>
                                <w:bottom w:val="none" w:sz="0" w:space="0" w:color="auto"/>
                                <w:right w:val="none" w:sz="0" w:space="0" w:color="auto"/>
                              </w:divBdr>
                              <w:divsChild>
                                <w:div w:id="1896117595">
                                  <w:marLeft w:val="0"/>
                                  <w:marRight w:val="0"/>
                                  <w:marTop w:val="0"/>
                                  <w:marBottom w:val="0"/>
                                  <w:divBdr>
                                    <w:top w:val="none" w:sz="0" w:space="0" w:color="auto"/>
                                    <w:left w:val="none" w:sz="0" w:space="0" w:color="auto"/>
                                    <w:bottom w:val="none" w:sz="0" w:space="0" w:color="auto"/>
                                    <w:right w:val="none" w:sz="0" w:space="0" w:color="auto"/>
                                  </w:divBdr>
                                  <w:divsChild>
                                    <w:div w:id="666204979">
                                      <w:marLeft w:val="0"/>
                                      <w:marRight w:val="0"/>
                                      <w:marTop w:val="0"/>
                                      <w:marBottom w:val="0"/>
                                      <w:divBdr>
                                        <w:top w:val="none" w:sz="0" w:space="0" w:color="auto"/>
                                        <w:left w:val="none" w:sz="0" w:space="0" w:color="auto"/>
                                        <w:bottom w:val="none" w:sz="0" w:space="0" w:color="auto"/>
                                        <w:right w:val="none" w:sz="0" w:space="0" w:color="auto"/>
                                      </w:divBdr>
                                      <w:divsChild>
                                        <w:div w:id="1295792513">
                                          <w:marLeft w:val="0"/>
                                          <w:marRight w:val="165"/>
                                          <w:marTop w:val="150"/>
                                          <w:marBottom w:val="0"/>
                                          <w:divBdr>
                                            <w:top w:val="none" w:sz="0" w:space="0" w:color="auto"/>
                                            <w:left w:val="none" w:sz="0" w:space="0" w:color="auto"/>
                                            <w:bottom w:val="none" w:sz="0" w:space="0" w:color="auto"/>
                                            <w:right w:val="none" w:sz="0" w:space="0" w:color="auto"/>
                                          </w:divBdr>
                                          <w:divsChild>
                                            <w:div w:id="304893843">
                                              <w:marLeft w:val="0"/>
                                              <w:marRight w:val="0"/>
                                              <w:marTop w:val="0"/>
                                              <w:marBottom w:val="0"/>
                                              <w:divBdr>
                                                <w:top w:val="none" w:sz="0" w:space="0" w:color="auto"/>
                                                <w:left w:val="none" w:sz="0" w:space="0" w:color="auto"/>
                                                <w:bottom w:val="none" w:sz="0" w:space="0" w:color="auto"/>
                                                <w:right w:val="none" w:sz="0" w:space="0" w:color="auto"/>
                                              </w:divBdr>
                                              <w:divsChild>
                                                <w:div w:id="53361235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95273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9689955">
      <w:bodyDiv w:val="1"/>
      <w:marLeft w:val="0"/>
      <w:marRight w:val="0"/>
      <w:marTop w:val="0"/>
      <w:marBottom w:val="0"/>
      <w:divBdr>
        <w:top w:val="none" w:sz="0" w:space="0" w:color="auto"/>
        <w:left w:val="none" w:sz="0" w:space="0" w:color="auto"/>
        <w:bottom w:val="none" w:sz="0" w:space="0" w:color="auto"/>
        <w:right w:val="none" w:sz="0" w:space="0" w:color="auto"/>
      </w:divBdr>
    </w:div>
    <w:div w:id="1410424037">
      <w:bodyDiv w:val="1"/>
      <w:marLeft w:val="0"/>
      <w:marRight w:val="0"/>
      <w:marTop w:val="0"/>
      <w:marBottom w:val="0"/>
      <w:divBdr>
        <w:top w:val="none" w:sz="0" w:space="0" w:color="auto"/>
        <w:left w:val="none" w:sz="0" w:space="0" w:color="auto"/>
        <w:bottom w:val="none" w:sz="0" w:space="0" w:color="auto"/>
        <w:right w:val="none" w:sz="0" w:space="0" w:color="auto"/>
      </w:divBdr>
      <w:divsChild>
        <w:div w:id="684791004">
          <w:marLeft w:val="0"/>
          <w:marRight w:val="0"/>
          <w:marTop w:val="0"/>
          <w:marBottom w:val="0"/>
          <w:divBdr>
            <w:top w:val="none" w:sz="0" w:space="0" w:color="auto"/>
            <w:left w:val="none" w:sz="0" w:space="0" w:color="auto"/>
            <w:bottom w:val="none" w:sz="0" w:space="0" w:color="auto"/>
            <w:right w:val="none" w:sz="0" w:space="0" w:color="auto"/>
          </w:divBdr>
          <w:divsChild>
            <w:div w:id="2042123909">
              <w:marLeft w:val="0"/>
              <w:marRight w:val="165"/>
              <w:marTop w:val="150"/>
              <w:marBottom w:val="0"/>
              <w:divBdr>
                <w:top w:val="none" w:sz="0" w:space="0" w:color="auto"/>
                <w:left w:val="none" w:sz="0" w:space="0" w:color="auto"/>
                <w:bottom w:val="none" w:sz="0" w:space="0" w:color="auto"/>
                <w:right w:val="none" w:sz="0" w:space="0" w:color="auto"/>
              </w:divBdr>
              <w:divsChild>
                <w:div w:id="1360621259">
                  <w:marLeft w:val="0"/>
                  <w:marRight w:val="0"/>
                  <w:marTop w:val="0"/>
                  <w:marBottom w:val="0"/>
                  <w:divBdr>
                    <w:top w:val="none" w:sz="0" w:space="0" w:color="auto"/>
                    <w:left w:val="none" w:sz="0" w:space="0" w:color="auto"/>
                    <w:bottom w:val="none" w:sz="0" w:space="0" w:color="auto"/>
                    <w:right w:val="none" w:sz="0" w:space="0" w:color="auto"/>
                  </w:divBdr>
                  <w:divsChild>
                    <w:div w:id="146022789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590963505">
          <w:marLeft w:val="0"/>
          <w:marRight w:val="0"/>
          <w:marTop w:val="0"/>
          <w:marBottom w:val="0"/>
          <w:divBdr>
            <w:top w:val="none" w:sz="0" w:space="0" w:color="auto"/>
            <w:left w:val="none" w:sz="0" w:space="0" w:color="auto"/>
            <w:bottom w:val="none" w:sz="0" w:space="0" w:color="auto"/>
            <w:right w:val="none" w:sz="0" w:space="0" w:color="auto"/>
          </w:divBdr>
        </w:div>
      </w:divsChild>
    </w:div>
    <w:div w:id="1411149464">
      <w:bodyDiv w:val="1"/>
      <w:marLeft w:val="0"/>
      <w:marRight w:val="0"/>
      <w:marTop w:val="0"/>
      <w:marBottom w:val="0"/>
      <w:divBdr>
        <w:top w:val="none" w:sz="0" w:space="0" w:color="auto"/>
        <w:left w:val="none" w:sz="0" w:space="0" w:color="auto"/>
        <w:bottom w:val="none" w:sz="0" w:space="0" w:color="auto"/>
        <w:right w:val="none" w:sz="0" w:space="0" w:color="auto"/>
      </w:divBdr>
    </w:div>
    <w:div w:id="1413964445">
      <w:bodyDiv w:val="1"/>
      <w:marLeft w:val="0"/>
      <w:marRight w:val="0"/>
      <w:marTop w:val="0"/>
      <w:marBottom w:val="0"/>
      <w:divBdr>
        <w:top w:val="none" w:sz="0" w:space="0" w:color="auto"/>
        <w:left w:val="none" w:sz="0" w:space="0" w:color="auto"/>
        <w:bottom w:val="none" w:sz="0" w:space="0" w:color="auto"/>
        <w:right w:val="none" w:sz="0" w:space="0" w:color="auto"/>
      </w:divBdr>
    </w:div>
    <w:div w:id="1415009658">
      <w:bodyDiv w:val="1"/>
      <w:marLeft w:val="0"/>
      <w:marRight w:val="0"/>
      <w:marTop w:val="0"/>
      <w:marBottom w:val="0"/>
      <w:divBdr>
        <w:top w:val="none" w:sz="0" w:space="0" w:color="auto"/>
        <w:left w:val="none" w:sz="0" w:space="0" w:color="auto"/>
        <w:bottom w:val="none" w:sz="0" w:space="0" w:color="auto"/>
        <w:right w:val="none" w:sz="0" w:space="0" w:color="auto"/>
      </w:divBdr>
    </w:div>
    <w:div w:id="1416199072">
      <w:bodyDiv w:val="1"/>
      <w:marLeft w:val="0"/>
      <w:marRight w:val="0"/>
      <w:marTop w:val="0"/>
      <w:marBottom w:val="0"/>
      <w:divBdr>
        <w:top w:val="none" w:sz="0" w:space="0" w:color="auto"/>
        <w:left w:val="none" w:sz="0" w:space="0" w:color="auto"/>
        <w:bottom w:val="none" w:sz="0" w:space="0" w:color="auto"/>
        <w:right w:val="none" w:sz="0" w:space="0" w:color="auto"/>
      </w:divBdr>
    </w:div>
    <w:div w:id="1416509326">
      <w:bodyDiv w:val="1"/>
      <w:marLeft w:val="0"/>
      <w:marRight w:val="0"/>
      <w:marTop w:val="0"/>
      <w:marBottom w:val="0"/>
      <w:divBdr>
        <w:top w:val="none" w:sz="0" w:space="0" w:color="auto"/>
        <w:left w:val="none" w:sz="0" w:space="0" w:color="auto"/>
        <w:bottom w:val="none" w:sz="0" w:space="0" w:color="auto"/>
        <w:right w:val="none" w:sz="0" w:space="0" w:color="auto"/>
      </w:divBdr>
    </w:div>
    <w:div w:id="1417752457">
      <w:bodyDiv w:val="1"/>
      <w:marLeft w:val="0"/>
      <w:marRight w:val="0"/>
      <w:marTop w:val="0"/>
      <w:marBottom w:val="0"/>
      <w:divBdr>
        <w:top w:val="none" w:sz="0" w:space="0" w:color="auto"/>
        <w:left w:val="none" w:sz="0" w:space="0" w:color="auto"/>
        <w:bottom w:val="none" w:sz="0" w:space="0" w:color="auto"/>
        <w:right w:val="none" w:sz="0" w:space="0" w:color="auto"/>
      </w:divBdr>
    </w:div>
    <w:div w:id="1425954729">
      <w:bodyDiv w:val="1"/>
      <w:marLeft w:val="0"/>
      <w:marRight w:val="0"/>
      <w:marTop w:val="0"/>
      <w:marBottom w:val="0"/>
      <w:divBdr>
        <w:top w:val="none" w:sz="0" w:space="0" w:color="auto"/>
        <w:left w:val="none" w:sz="0" w:space="0" w:color="auto"/>
        <w:bottom w:val="none" w:sz="0" w:space="0" w:color="auto"/>
        <w:right w:val="none" w:sz="0" w:space="0" w:color="auto"/>
      </w:divBdr>
      <w:divsChild>
        <w:div w:id="380785688">
          <w:marLeft w:val="0"/>
          <w:marRight w:val="0"/>
          <w:marTop w:val="0"/>
          <w:marBottom w:val="0"/>
          <w:divBdr>
            <w:top w:val="none" w:sz="0" w:space="0" w:color="auto"/>
            <w:left w:val="none" w:sz="0" w:space="0" w:color="auto"/>
            <w:bottom w:val="none" w:sz="0" w:space="0" w:color="auto"/>
            <w:right w:val="none" w:sz="0" w:space="0" w:color="auto"/>
          </w:divBdr>
          <w:divsChild>
            <w:div w:id="1935938655">
              <w:marLeft w:val="0"/>
              <w:marRight w:val="0"/>
              <w:marTop w:val="0"/>
              <w:marBottom w:val="0"/>
              <w:divBdr>
                <w:top w:val="none" w:sz="0" w:space="0" w:color="auto"/>
                <w:left w:val="none" w:sz="0" w:space="0" w:color="auto"/>
                <w:bottom w:val="none" w:sz="0" w:space="0" w:color="auto"/>
                <w:right w:val="none" w:sz="0" w:space="0" w:color="auto"/>
              </w:divBdr>
              <w:divsChild>
                <w:div w:id="936671323">
                  <w:marLeft w:val="0"/>
                  <w:marRight w:val="0"/>
                  <w:marTop w:val="0"/>
                  <w:marBottom w:val="0"/>
                  <w:divBdr>
                    <w:top w:val="none" w:sz="0" w:space="0" w:color="auto"/>
                    <w:left w:val="none" w:sz="0" w:space="0" w:color="auto"/>
                    <w:bottom w:val="none" w:sz="0" w:space="0" w:color="auto"/>
                    <w:right w:val="none" w:sz="0" w:space="0" w:color="auto"/>
                  </w:divBdr>
                  <w:divsChild>
                    <w:div w:id="998657451">
                      <w:marLeft w:val="0"/>
                      <w:marRight w:val="0"/>
                      <w:marTop w:val="0"/>
                      <w:marBottom w:val="0"/>
                      <w:divBdr>
                        <w:top w:val="none" w:sz="0" w:space="0" w:color="auto"/>
                        <w:left w:val="none" w:sz="0" w:space="0" w:color="auto"/>
                        <w:bottom w:val="none" w:sz="0" w:space="0" w:color="auto"/>
                        <w:right w:val="none" w:sz="0" w:space="0" w:color="auto"/>
                      </w:divBdr>
                      <w:divsChild>
                        <w:div w:id="1322270205">
                          <w:marLeft w:val="0"/>
                          <w:marRight w:val="0"/>
                          <w:marTop w:val="0"/>
                          <w:marBottom w:val="0"/>
                          <w:divBdr>
                            <w:top w:val="none" w:sz="0" w:space="0" w:color="auto"/>
                            <w:left w:val="none" w:sz="0" w:space="0" w:color="auto"/>
                            <w:bottom w:val="none" w:sz="0" w:space="0" w:color="auto"/>
                            <w:right w:val="none" w:sz="0" w:space="0" w:color="auto"/>
                          </w:divBdr>
                          <w:divsChild>
                            <w:div w:id="601567881">
                              <w:marLeft w:val="0"/>
                              <w:marRight w:val="0"/>
                              <w:marTop w:val="0"/>
                              <w:marBottom w:val="0"/>
                              <w:divBdr>
                                <w:top w:val="none" w:sz="0" w:space="0" w:color="auto"/>
                                <w:left w:val="none" w:sz="0" w:space="0" w:color="auto"/>
                                <w:bottom w:val="none" w:sz="0" w:space="0" w:color="auto"/>
                                <w:right w:val="none" w:sz="0" w:space="0" w:color="auto"/>
                              </w:divBdr>
                              <w:divsChild>
                                <w:div w:id="1656377464">
                                  <w:marLeft w:val="0"/>
                                  <w:marRight w:val="0"/>
                                  <w:marTop w:val="0"/>
                                  <w:marBottom w:val="0"/>
                                  <w:divBdr>
                                    <w:top w:val="none" w:sz="0" w:space="0" w:color="auto"/>
                                    <w:left w:val="none" w:sz="0" w:space="0" w:color="auto"/>
                                    <w:bottom w:val="none" w:sz="0" w:space="0" w:color="auto"/>
                                    <w:right w:val="none" w:sz="0" w:space="0" w:color="auto"/>
                                  </w:divBdr>
                                  <w:divsChild>
                                    <w:div w:id="1185830406">
                                      <w:marLeft w:val="0"/>
                                      <w:marRight w:val="0"/>
                                      <w:marTop w:val="0"/>
                                      <w:marBottom w:val="0"/>
                                      <w:divBdr>
                                        <w:top w:val="none" w:sz="0" w:space="0" w:color="auto"/>
                                        <w:left w:val="none" w:sz="0" w:space="0" w:color="auto"/>
                                        <w:bottom w:val="none" w:sz="0" w:space="0" w:color="auto"/>
                                        <w:right w:val="none" w:sz="0" w:space="0" w:color="auto"/>
                                      </w:divBdr>
                                    </w:div>
                                    <w:div w:id="2118602290">
                                      <w:marLeft w:val="0"/>
                                      <w:marRight w:val="0"/>
                                      <w:marTop w:val="0"/>
                                      <w:marBottom w:val="0"/>
                                      <w:divBdr>
                                        <w:top w:val="none" w:sz="0" w:space="0" w:color="auto"/>
                                        <w:left w:val="none" w:sz="0" w:space="0" w:color="auto"/>
                                        <w:bottom w:val="none" w:sz="0" w:space="0" w:color="auto"/>
                                        <w:right w:val="none" w:sz="0" w:space="0" w:color="auto"/>
                                      </w:divBdr>
                                      <w:divsChild>
                                        <w:div w:id="620913988">
                                          <w:marLeft w:val="0"/>
                                          <w:marRight w:val="165"/>
                                          <w:marTop w:val="150"/>
                                          <w:marBottom w:val="0"/>
                                          <w:divBdr>
                                            <w:top w:val="none" w:sz="0" w:space="0" w:color="auto"/>
                                            <w:left w:val="none" w:sz="0" w:space="0" w:color="auto"/>
                                            <w:bottom w:val="none" w:sz="0" w:space="0" w:color="auto"/>
                                            <w:right w:val="none" w:sz="0" w:space="0" w:color="auto"/>
                                          </w:divBdr>
                                          <w:divsChild>
                                            <w:div w:id="1137265326">
                                              <w:marLeft w:val="0"/>
                                              <w:marRight w:val="0"/>
                                              <w:marTop w:val="0"/>
                                              <w:marBottom w:val="0"/>
                                              <w:divBdr>
                                                <w:top w:val="none" w:sz="0" w:space="0" w:color="auto"/>
                                                <w:left w:val="none" w:sz="0" w:space="0" w:color="auto"/>
                                                <w:bottom w:val="none" w:sz="0" w:space="0" w:color="auto"/>
                                                <w:right w:val="none" w:sz="0" w:space="0" w:color="auto"/>
                                              </w:divBdr>
                                              <w:divsChild>
                                                <w:div w:id="124244656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26346304">
      <w:bodyDiv w:val="1"/>
      <w:marLeft w:val="0"/>
      <w:marRight w:val="0"/>
      <w:marTop w:val="0"/>
      <w:marBottom w:val="0"/>
      <w:divBdr>
        <w:top w:val="none" w:sz="0" w:space="0" w:color="auto"/>
        <w:left w:val="none" w:sz="0" w:space="0" w:color="auto"/>
        <w:bottom w:val="none" w:sz="0" w:space="0" w:color="auto"/>
        <w:right w:val="none" w:sz="0" w:space="0" w:color="auto"/>
      </w:divBdr>
      <w:divsChild>
        <w:div w:id="142041418">
          <w:marLeft w:val="0"/>
          <w:marRight w:val="0"/>
          <w:marTop w:val="0"/>
          <w:marBottom w:val="0"/>
          <w:divBdr>
            <w:top w:val="none" w:sz="0" w:space="0" w:color="auto"/>
            <w:left w:val="none" w:sz="0" w:space="0" w:color="auto"/>
            <w:bottom w:val="none" w:sz="0" w:space="0" w:color="auto"/>
            <w:right w:val="none" w:sz="0" w:space="0" w:color="auto"/>
          </w:divBdr>
          <w:divsChild>
            <w:div w:id="411969609">
              <w:marLeft w:val="0"/>
              <w:marRight w:val="0"/>
              <w:marTop w:val="0"/>
              <w:marBottom w:val="0"/>
              <w:divBdr>
                <w:top w:val="none" w:sz="0" w:space="0" w:color="auto"/>
                <w:left w:val="none" w:sz="0" w:space="0" w:color="auto"/>
                <w:bottom w:val="none" w:sz="0" w:space="0" w:color="auto"/>
                <w:right w:val="none" w:sz="0" w:space="0" w:color="auto"/>
              </w:divBdr>
              <w:divsChild>
                <w:div w:id="552351798">
                  <w:marLeft w:val="0"/>
                  <w:marRight w:val="0"/>
                  <w:marTop w:val="0"/>
                  <w:marBottom w:val="0"/>
                  <w:divBdr>
                    <w:top w:val="none" w:sz="0" w:space="0" w:color="auto"/>
                    <w:left w:val="none" w:sz="0" w:space="0" w:color="auto"/>
                    <w:bottom w:val="none" w:sz="0" w:space="0" w:color="auto"/>
                    <w:right w:val="none" w:sz="0" w:space="0" w:color="auto"/>
                  </w:divBdr>
                  <w:divsChild>
                    <w:div w:id="1471364992">
                      <w:marLeft w:val="0"/>
                      <w:marRight w:val="0"/>
                      <w:marTop w:val="0"/>
                      <w:marBottom w:val="0"/>
                      <w:divBdr>
                        <w:top w:val="none" w:sz="0" w:space="0" w:color="auto"/>
                        <w:left w:val="none" w:sz="0" w:space="0" w:color="auto"/>
                        <w:bottom w:val="none" w:sz="0" w:space="0" w:color="auto"/>
                        <w:right w:val="none" w:sz="0" w:space="0" w:color="auto"/>
                      </w:divBdr>
                      <w:divsChild>
                        <w:div w:id="826438883">
                          <w:marLeft w:val="0"/>
                          <w:marRight w:val="0"/>
                          <w:marTop w:val="0"/>
                          <w:marBottom w:val="0"/>
                          <w:divBdr>
                            <w:top w:val="none" w:sz="0" w:space="0" w:color="auto"/>
                            <w:left w:val="none" w:sz="0" w:space="0" w:color="auto"/>
                            <w:bottom w:val="none" w:sz="0" w:space="0" w:color="auto"/>
                            <w:right w:val="none" w:sz="0" w:space="0" w:color="auto"/>
                          </w:divBdr>
                          <w:divsChild>
                            <w:div w:id="1342200389">
                              <w:marLeft w:val="0"/>
                              <w:marRight w:val="0"/>
                              <w:marTop w:val="0"/>
                              <w:marBottom w:val="0"/>
                              <w:divBdr>
                                <w:top w:val="none" w:sz="0" w:space="0" w:color="auto"/>
                                <w:left w:val="none" w:sz="0" w:space="0" w:color="auto"/>
                                <w:bottom w:val="none" w:sz="0" w:space="0" w:color="auto"/>
                                <w:right w:val="none" w:sz="0" w:space="0" w:color="auto"/>
                              </w:divBdr>
                              <w:divsChild>
                                <w:div w:id="720521520">
                                  <w:marLeft w:val="0"/>
                                  <w:marRight w:val="0"/>
                                  <w:marTop w:val="0"/>
                                  <w:marBottom w:val="0"/>
                                  <w:divBdr>
                                    <w:top w:val="none" w:sz="0" w:space="0" w:color="auto"/>
                                    <w:left w:val="none" w:sz="0" w:space="0" w:color="auto"/>
                                    <w:bottom w:val="none" w:sz="0" w:space="0" w:color="auto"/>
                                    <w:right w:val="none" w:sz="0" w:space="0" w:color="auto"/>
                                  </w:divBdr>
                                  <w:divsChild>
                                    <w:div w:id="432165308">
                                      <w:marLeft w:val="0"/>
                                      <w:marRight w:val="0"/>
                                      <w:marTop w:val="0"/>
                                      <w:marBottom w:val="0"/>
                                      <w:divBdr>
                                        <w:top w:val="none" w:sz="0" w:space="0" w:color="auto"/>
                                        <w:left w:val="none" w:sz="0" w:space="0" w:color="auto"/>
                                        <w:bottom w:val="none" w:sz="0" w:space="0" w:color="auto"/>
                                        <w:right w:val="none" w:sz="0" w:space="0" w:color="auto"/>
                                      </w:divBdr>
                                      <w:divsChild>
                                        <w:div w:id="9646384">
                                          <w:marLeft w:val="0"/>
                                          <w:marRight w:val="165"/>
                                          <w:marTop w:val="150"/>
                                          <w:marBottom w:val="0"/>
                                          <w:divBdr>
                                            <w:top w:val="none" w:sz="0" w:space="0" w:color="auto"/>
                                            <w:left w:val="none" w:sz="0" w:space="0" w:color="auto"/>
                                            <w:bottom w:val="none" w:sz="0" w:space="0" w:color="auto"/>
                                            <w:right w:val="none" w:sz="0" w:space="0" w:color="auto"/>
                                          </w:divBdr>
                                          <w:divsChild>
                                            <w:div w:id="1655839392">
                                              <w:marLeft w:val="0"/>
                                              <w:marRight w:val="0"/>
                                              <w:marTop w:val="0"/>
                                              <w:marBottom w:val="0"/>
                                              <w:divBdr>
                                                <w:top w:val="none" w:sz="0" w:space="0" w:color="auto"/>
                                                <w:left w:val="none" w:sz="0" w:space="0" w:color="auto"/>
                                                <w:bottom w:val="none" w:sz="0" w:space="0" w:color="auto"/>
                                                <w:right w:val="none" w:sz="0" w:space="0" w:color="auto"/>
                                              </w:divBdr>
                                              <w:divsChild>
                                                <w:div w:id="60453457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66103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7841873">
      <w:bodyDiv w:val="1"/>
      <w:marLeft w:val="0"/>
      <w:marRight w:val="0"/>
      <w:marTop w:val="0"/>
      <w:marBottom w:val="0"/>
      <w:divBdr>
        <w:top w:val="none" w:sz="0" w:space="0" w:color="auto"/>
        <w:left w:val="none" w:sz="0" w:space="0" w:color="auto"/>
        <w:bottom w:val="none" w:sz="0" w:space="0" w:color="auto"/>
        <w:right w:val="none" w:sz="0" w:space="0" w:color="auto"/>
      </w:divBdr>
    </w:div>
    <w:div w:id="1429232561">
      <w:bodyDiv w:val="1"/>
      <w:marLeft w:val="0"/>
      <w:marRight w:val="0"/>
      <w:marTop w:val="0"/>
      <w:marBottom w:val="0"/>
      <w:divBdr>
        <w:top w:val="none" w:sz="0" w:space="0" w:color="auto"/>
        <w:left w:val="none" w:sz="0" w:space="0" w:color="auto"/>
        <w:bottom w:val="none" w:sz="0" w:space="0" w:color="auto"/>
        <w:right w:val="none" w:sz="0" w:space="0" w:color="auto"/>
      </w:divBdr>
    </w:div>
    <w:div w:id="1429961688">
      <w:bodyDiv w:val="1"/>
      <w:marLeft w:val="0"/>
      <w:marRight w:val="0"/>
      <w:marTop w:val="0"/>
      <w:marBottom w:val="0"/>
      <w:divBdr>
        <w:top w:val="none" w:sz="0" w:space="0" w:color="auto"/>
        <w:left w:val="none" w:sz="0" w:space="0" w:color="auto"/>
        <w:bottom w:val="none" w:sz="0" w:space="0" w:color="auto"/>
        <w:right w:val="none" w:sz="0" w:space="0" w:color="auto"/>
      </w:divBdr>
      <w:divsChild>
        <w:div w:id="270285670">
          <w:marLeft w:val="0"/>
          <w:marRight w:val="0"/>
          <w:marTop w:val="0"/>
          <w:marBottom w:val="0"/>
          <w:divBdr>
            <w:top w:val="none" w:sz="0" w:space="0" w:color="auto"/>
            <w:left w:val="none" w:sz="0" w:space="0" w:color="auto"/>
            <w:bottom w:val="none" w:sz="0" w:space="0" w:color="auto"/>
            <w:right w:val="none" w:sz="0" w:space="0" w:color="auto"/>
          </w:divBdr>
          <w:divsChild>
            <w:div w:id="1021785259">
              <w:marLeft w:val="0"/>
              <w:marRight w:val="0"/>
              <w:marTop w:val="0"/>
              <w:marBottom w:val="0"/>
              <w:divBdr>
                <w:top w:val="none" w:sz="0" w:space="0" w:color="auto"/>
                <w:left w:val="none" w:sz="0" w:space="0" w:color="auto"/>
                <w:bottom w:val="none" w:sz="0" w:space="0" w:color="auto"/>
                <w:right w:val="none" w:sz="0" w:space="0" w:color="auto"/>
              </w:divBdr>
              <w:divsChild>
                <w:div w:id="1440106766">
                  <w:marLeft w:val="0"/>
                  <w:marRight w:val="0"/>
                  <w:marTop w:val="0"/>
                  <w:marBottom w:val="0"/>
                  <w:divBdr>
                    <w:top w:val="none" w:sz="0" w:space="0" w:color="auto"/>
                    <w:left w:val="none" w:sz="0" w:space="0" w:color="auto"/>
                    <w:bottom w:val="none" w:sz="0" w:space="0" w:color="auto"/>
                    <w:right w:val="none" w:sz="0" w:space="0" w:color="auto"/>
                  </w:divBdr>
                  <w:divsChild>
                    <w:div w:id="809132825">
                      <w:marLeft w:val="0"/>
                      <w:marRight w:val="0"/>
                      <w:marTop w:val="0"/>
                      <w:marBottom w:val="0"/>
                      <w:divBdr>
                        <w:top w:val="none" w:sz="0" w:space="0" w:color="auto"/>
                        <w:left w:val="none" w:sz="0" w:space="0" w:color="auto"/>
                        <w:bottom w:val="none" w:sz="0" w:space="0" w:color="auto"/>
                        <w:right w:val="none" w:sz="0" w:space="0" w:color="auto"/>
                      </w:divBdr>
                      <w:divsChild>
                        <w:div w:id="1735659519">
                          <w:marLeft w:val="0"/>
                          <w:marRight w:val="0"/>
                          <w:marTop w:val="0"/>
                          <w:marBottom w:val="0"/>
                          <w:divBdr>
                            <w:top w:val="none" w:sz="0" w:space="0" w:color="auto"/>
                            <w:left w:val="none" w:sz="0" w:space="0" w:color="auto"/>
                            <w:bottom w:val="none" w:sz="0" w:space="0" w:color="auto"/>
                            <w:right w:val="none" w:sz="0" w:space="0" w:color="auto"/>
                          </w:divBdr>
                          <w:divsChild>
                            <w:div w:id="697971308">
                              <w:marLeft w:val="0"/>
                              <w:marRight w:val="0"/>
                              <w:marTop w:val="0"/>
                              <w:marBottom w:val="0"/>
                              <w:divBdr>
                                <w:top w:val="none" w:sz="0" w:space="0" w:color="auto"/>
                                <w:left w:val="none" w:sz="0" w:space="0" w:color="auto"/>
                                <w:bottom w:val="none" w:sz="0" w:space="0" w:color="auto"/>
                                <w:right w:val="none" w:sz="0" w:space="0" w:color="auto"/>
                              </w:divBdr>
                              <w:divsChild>
                                <w:div w:id="2115972884">
                                  <w:marLeft w:val="0"/>
                                  <w:marRight w:val="0"/>
                                  <w:marTop w:val="0"/>
                                  <w:marBottom w:val="0"/>
                                  <w:divBdr>
                                    <w:top w:val="none" w:sz="0" w:space="0" w:color="auto"/>
                                    <w:left w:val="none" w:sz="0" w:space="0" w:color="auto"/>
                                    <w:bottom w:val="none" w:sz="0" w:space="0" w:color="auto"/>
                                    <w:right w:val="none" w:sz="0" w:space="0" w:color="auto"/>
                                  </w:divBdr>
                                  <w:divsChild>
                                    <w:div w:id="735906165">
                                      <w:marLeft w:val="0"/>
                                      <w:marRight w:val="0"/>
                                      <w:marTop w:val="0"/>
                                      <w:marBottom w:val="0"/>
                                      <w:divBdr>
                                        <w:top w:val="none" w:sz="0" w:space="0" w:color="auto"/>
                                        <w:left w:val="none" w:sz="0" w:space="0" w:color="auto"/>
                                        <w:bottom w:val="none" w:sz="0" w:space="0" w:color="auto"/>
                                        <w:right w:val="none" w:sz="0" w:space="0" w:color="auto"/>
                                      </w:divBdr>
                                    </w:div>
                                    <w:div w:id="1909685213">
                                      <w:marLeft w:val="0"/>
                                      <w:marRight w:val="0"/>
                                      <w:marTop w:val="0"/>
                                      <w:marBottom w:val="0"/>
                                      <w:divBdr>
                                        <w:top w:val="none" w:sz="0" w:space="0" w:color="auto"/>
                                        <w:left w:val="none" w:sz="0" w:space="0" w:color="auto"/>
                                        <w:bottom w:val="none" w:sz="0" w:space="0" w:color="auto"/>
                                        <w:right w:val="none" w:sz="0" w:space="0" w:color="auto"/>
                                      </w:divBdr>
                                      <w:divsChild>
                                        <w:div w:id="1098678180">
                                          <w:marLeft w:val="0"/>
                                          <w:marRight w:val="165"/>
                                          <w:marTop w:val="150"/>
                                          <w:marBottom w:val="0"/>
                                          <w:divBdr>
                                            <w:top w:val="none" w:sz="0" w:space="0" w:color="auto"/>
                                            <w:left w:val="none" w:sz="0" w:space="0" w:color="auto"/>
                                            <w:bottom w:val="none" w:sz="0" w:space="0" w:color="auto"/>
                                            <w:right w:val="none" w:sz="0" w:space="0" w:color="auto"/>
                                          </w:divBdr>
                                          <w:divsChild>
                                            <w:div w:id="2122726042">
                                              <w:marLeft w:val="0"/>
                                              <w:marRight w:val="0"/>
                                              <w:marTop w:val="0"/>
                                              <w:marBottom w:val="0"/>
                                              <w:divBdr>
                                                <w:top w:val="none" w:sz="0" w:space="0" w:color="auto"/>
                                                <w:left w:val="none" w:sz="0" w:space="0" w:color="auto"/>
                                                <w:bottom w:val="none" w:sz="0" w:space="0" w:color="auto"/>
                                                <w:right w:val="none" w:sz="0" w:space="0" w:color="auto"/>
                                              </w:divBdr>
                                              <w:divsChild>
                                                <w:div w:id="87361562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30542778">
      <w:bodyDiv w:val="1"/>
      <w:marLeft w:val="0"/>
      <w:marRight w:val="0"/>
      <w:marTop w:val="0"/>
      <w:marBottom w:val="0"/>
      <w:divBdr>
        <w:top w:val="none" w:sz="0" w:space="0" w:color="auto"/>
        <w:left w:val="none" w:sz="0" w:space="0" w:color="auto"/>
        <w:bottom w:val="none" w:sz="0" w:space="0" w:color="auto"/>
        <w:right w:val="none" w:sz="0" w:space="0" w:color="auto"/>
      </w:divBdr>
      <w:divsChild>
        <w:div w:id="674114509">
          <w:marLeft w:val="0"/>
          <w:marRight w:val="0"/>
          <w:marTop w:val="0"/>
          <w:marBottom w:val="0"/>
          <w:divBdr>
            <w:top w:val="none" w:sz="0" w:space="0" w:color="auto"/>
            <w:left w:val="none" w:sz="0" w:space="0" w:color="auto"/>
            <w:bottom w:val="none" w:sz="0" w:space="0" w:color="auto"/>
            <w:right w:val="none" w:sz="0" w:space="0" w:color="auto"/>
          </w:divBdr>
          <w:divsChild>
            <w:div w:id="38943155">
              <w:marLeft w:val="0"/>
              <w:marRight w:val="0"/>
              <w:marTop w:val="0"/>
              <w:marBottom w:val="0"/>
              <w:divBdr>
                <w:top w:val="none" w:sz="0" w:space="0" w:color="auto"/>
                <w:left w:val="none" w:sz="0" w:space="0" w:color="auto"/>
                <w:bottom w:val="none" w:sz="0" w:space="0" w:color="auto"/>
                <w:right w:val="none" w:sz="0" w:space="0" w:color="auto"/>
              </w:divBdr>
              <w:divsChild>
                <w:div w:id="1050151833">
                  <w:marLeft w:val="0"/>
                  <w:marRight w:val="0"/>
                  <w:marTop w:val="0"/>
                  <w:marBottom w:val="0"/>
                  <w:divBdr>
                    <w:top w:val="none" w:sz="0" w:space="0" w:color="auto"/>
                    <w:left w:val="none" w:sz="0" w:space="0" w:color="auto"/>
                    <w:bottom w:val="none" w:sz="0" w:space="0" w:color="auto"/>
                    <w:right w:val="none" w:sz="0" w:space="0" w:color="auto"/>
                  </w:divBdr>
                  <w:divsChild>
                    <w:div w:id="1388336582">
                      <w:marLeft w:val="0"/>
                      <w:marRight w:val="0"/>
                      <w:marTop w:val="0"/>
                      <w:marBottom w:val="0"/>
                      <w:divBdr>
                        <w:top w:val="none" w:sz="0" w:space="0" w:color="auto"/>
                        <w:left w:val="none" w:sz="0" w:space="0" w:color="auto"/>
                        <w:bottom w:val="none" w:sz="0" w:space="0" w:color="auto"/>
                        <w:right w:val="none" w:sz="0" w:space="0" w:color="auto"/>
                      </w:divBdr>
                      <w:divsChild>
                        <w:div w:id="1234007591">
                          <w:marLeft w:val="0"/>
                          <w:marRight w:val="0"/>
                          <w:marTop w:val="0"/>
                          <w:marBottom w:val="0"/>
                          <w:divBdr>
                            <w:top w:val="none" w:sz="0" w:space="0" w:color="auto"/>
                            <w:left w:val="none" w:sz="0" w:space="0" w:color="auto"/>
                            <w:bottom w:val="none" w:sz="0" w:space="0" w:color="auto"/>
                            <w:right w:val="none" w:sz="0" w:space="0" w:color="auto"/>
                          </w:divBdr>
                          <w:divsChild>
                            <w:div w:id="895700802">
                              <w:marLeft w:val="0"/>
                              <w:marRight w:val="0"/>
                              <w:marTop w:val="0"/>
                              <w:marBottom w:val="0"/>
                              <w:divBdr>
                                <w:top w:val="none" w:sz="0" w:space="0" w:color="auto"/>
                                <w:left w:val="none" w:sz="0" w:space="0" w:color="auto"/>
                                <w:bottom w:val="none" w:sz="0" w:space="0" w:color="auto"/>
                                <w:right w:val="none" w:sz="0" w:space="0" w:color="auto"/>
                              </w:divBdr>
                              <w:divsChild>
                                <w:div w:id="1977639297">
                                  <w:marLeft w:val="0"/>
                                  <w:marRight w:val="0"/>
                                  <w:marTop w:val="0"/>
                                  <w:marBottom w:val="0"/>
                                  <w:divBdr>
                                    <w:top w:val="none" w:sz="0" w:space="0" w:color="auto"/>
                                    <w:left w:val="none" w:sz="0" w:space="0" w:color="auto"/>
                                    <w:bottom w:val="none" w:sz="0" w:space="0" w:color="auto"/>
                                    <w:right w:val="none" w:sz="0" w:space="0" w:color="auto"/>
                                  </w:divBdr>
                                  <w:divsChild>
                                    <w:div w:id="15430425">
                                      <w:marLeft w:val="0"/>
                                      <w:marRight w:val="0"/>
                                      <w:marTop w:val="0"/>
                                      <w:marBottom w:val="0"/>
                                      <w:divBdr>
                                        <w:top w:val="none" w:sz="0" w:space="0" w:color="auto"/>
                                        <w:left w:val="none" w:sz="0" w:space="0" w:color="auto"/>
                                        <w:bottom w:val="none" w:sz="0" w:space="0" w:color="auto"/>
                                        <w:right w:val="none" w:sz="0" w:space="0" w:color="auto"/>
                                      </w:divBdr>
                                    </w:div>
                                    <w:div w:id="1377849112">
                                      <w:marLeft w:val="0"/>
                                      <w:marRight w:val="0"/>
                                      <w:marTop w:val="0"/>
                                      <w:marBottom w:val="0"/>
                                      <w:divBdr>
                                        <w:top w:val="none" w:sz="0" w:space="0" w:color="auto"/>
                                        <w:left w:val="none" w:sz="0" w:space="0" w:color="auto"/>
                                        <w:bottom w:val="none" w:sz="0" w:space="0" w:color="auto"/>
                                        <w:right w:val="none" w:sz="0" w:space="0" w:color="auto"/>
                                      </w:divBdr>
                                      <w:divsChild>
                                        <w:div w:id="1593004663">
                                          <w:marLeft w:val="0"/>
                                          <w:marRight w:val="165"/>
                                          <w:marTop w:val="150"/>
                                          <w:marBottom w:val="0"/>
                                          <w:divBdr>
                                            <w:top w:val="none" w:sz="0" w:space="0" w:color="auto"/>
                                            <w:left w:val="none" w:sz="0" w:space="0" w:color="auto"/>
                                            <w:bottom w:val="none" w:sz="0" w:space="0" w:color="auto"/>
                                            <w:right w:val="none" w:sz="0" w:space="0" w:color="auto"/>
                                          </w:divBdr>
                                          <w:divsChild>
                                            <w:div w:id="1104962573">
                                              <w:marLeft w:val="0"/>
                                              <w:marRight w:val="0"/>
                                              <w:marTop w:val="0"/>
                                              <w:marBottom w:val="0"/>
                                              <w:divBdr>
                                                <w:top w:val="none" w:sz="0" w:space="0" w:color="auto"/>
                                                <w:left w:val="none" w:sz="0" w:space="0" w:color="auto"/>
                                                <w:bottom w:val="none" w:sz="0" w:space="0" w:color="auto"/>
                                                <w:right w:val="none" w:sz="0" w:space="0" w:color="auto"/>
                                              </w:divBdr>
                                              <w:divsChild>
                                                <w:div w:id="88961137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33278931">
      <w:bodyDiv w:val="1"/>
      <w:marLeft w:val="0"/>
      <w:marRight w:val="0"/>
      <w:marTop w:val="0"/>
      <w:marBottom w:val="0"/>
      <w:divBdr>
        <w:top w:val="none" w:sz="0" w:space="0" w:color="auto"/>
        <w:left w:val="none" w:sz="0" w:space="0" w:color="auto"/>
        <w:bottom w:val="none" w:sz="0" w:space="0" w:color="auto"/>
        <w:right w:val="none" w:sz="0" w:space="0" w:color="auto"/>
      </w:divBdr>
    </w:div>
    <w:div w:id="1433283607">
      <w:bodyDiv w:val="1"/>
      <w:marLeft w:val="0"/>
      <w:marRight w:val="0"/>
      <w:marTop w:val="0"/>
      <w:marBottom w:val="0"/>
      <w:divBdr>
        <w:top w:val="none" w:sz="0" w:space="0" w:color="auto"/>
        <w:left w:val="none" w:sz="0" w:space="0" w:color="auto"/>
        <w:bottom w:val="none" w:sz="0" w:space="0" w:color="auto"/>
        <w:right w:val="none" w:sz="0" w:space="0" w:color="auto"/>
      </w:divBdr>
      <w:divsChild>
        <w:div w:id="1240822198">
          <w:marLeft w:val="0"/>
          <w:marRight w:val="0"/>
          <w:marTop w:val="0"/>
          <w:marBottom w:val="0"/>
          <w:divBdr>
            <w:top w:val="none" w:sz="0" w:space="0" w:color="auto"/>
            <w:left w:val="none" w:sz="0" w:space="0" w:color="auto"/>
            <w:bottom w:val="none" w:sz="0" w:space="0" w:color="auto"/>
            <w:right w:val="none" w:sz="0" w:space="0" w:color="auto"/>
          </w:divBdr>
        </w:div>
        <w:div w:id="1780565436">
          <w:marLeft w:val="0"/>
          <w:marRight w:val="0"/>
          <w:marTop w:val="0"/>
          <w:marBottom w:val="0"/>
          <w:divBdr>
            <w:top w:val="none" w:sz="0" w:space="0" w:color="auto"/>
            <w:left w:val="none" w:sz="0" w:space="0" w:color="auto"/>
            <w:bottom w:val="none" w:sz="0" w:space="0" w:color="auto"/>
            <w:right w:val="none" w:sz="0" w:space="0" w:color="auto"/>
          </w:divBdr>
          <w:divsChild>
            <w:div w:id="1698848778">
              <w:marLeft w:val="0"/>
              <w:marRight w:val="165"/>
              <w:marTop w:val="150"/>
              <w:marBottom w:val="0"/>
              <w:divBdr>
                <w:top w:val="none" w:sz="0" w:space="0" w:color="auto"/>
                <w:left w:val="none" w:sz="0" w:space="0" w:color="auto"/>
                <w:bottom w:val="none" w:sz="0" w:space="0" w:color="auto"/>
                <w:right w:val="none" w:sz="0" w:space="0" w:color="auto"/>
              </w:divBdr>
              <w:divsChild>
                <w:div w:id="1271818063">
                  <w:marLeft w:val="0"/>
                  <w:marRight w:val="0"/>
                  <w:marTop w:val="0"/>
                  <w:marBottom w:val="0"/>
                  <w:divBdr>
                    <w:top w:val="none" w:sz="0" w:space="0" w:color="auto"/>
                    <w:left w:val="none" w:sz="0" w:space="0" w:color="auto"/>
                    <w:bottom w:val="none" w:sz="0" w:space="0" w:color="auto"/>
                    <w:right w:val="none" w:sz="0" w:space="0" w:color="auto"/>
                  </w:divBdr>
                  <w:divsChild>
                    <w:div w:id="21281322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8914104">
      <w:bodyDiv w:val="1"/>
      <w:marLeft w:val="0"/>
      <w:marRight w:val="0"/>
      <w:marTop w:val="0"/>
      <w:marBottom w:val="0"/>
      <w:divBdr>
        <w:top w:val="none" w:sz="0" w:space="0" w:color="auto"/>
        <w:left w:val="none" w:sz="0" w:space="0" w:color="auto"/>
        <w:bottom w:val="none" w:sz="0" w:space="0" w:color="auto"/>
        <w:right w:val="none" w:sz="0" w:space="0" w:color="auto"/>
      </w:divBdr>
      <w:divsChild>
        <w:div w:id="540702595">
          <w:marLeft w:val="0"/>
          <w:marRight w:val="0"/>
          <w:marTop w:val="0"/>
          <w:marBottom w:val="0"/>
          <w:divBdr>
            <w:top w:val="none" w:sz="0" w:space="0" w:color="auto"/>
            <w:left w:val="none" w:sz="0" w:space="0" w:color="auto"/>
            <w:bottom w:val="none" w:sz="0" w:space="0" w:color="auto"/>
            <w:right w:val="none" w:sz="0" w:space="0" w:color="auto"/>
          </w:divBdr>
          <w:divsChild>
            <w:div w:id="790904010">
              <w:marLeft w:val="0"/>
              <w:marRight w:val="0"/>
              <w:marTop w:val="0"/>
              <w:marBottom w:val="0"/>
              <w:divBdr>
                <w:top w:val="none" w:sz="0" w:space="0" w:color="auto"/>
                <w:left w:val="none" w:sz="0" w:space="0" w:color="auto"/>
                <w:bottom w:val="none" w:sz="0" w:space="0" w:color="auto"/>
                <w:right w:val="none" w:sz="0" w:space="0" w:color="auto"/>
              </w:divBdr>
              <w:divsChild>
                <w:div w:id="146480064">
                  <w:marLeft w:val="0"/>
                  <w:marRight w:val="0"/>
                  <w:marTop w:val="0"/>
                  <w:marBottom w:val="0"/>
                  <w:divBdr>
                    <w:top w:val="none" w:sz="0" w:space="0" w:color="auto"/>
                    <w:left w:val="none" w:sz="0" w:space="0" w:color="auto"/>
                    <w:bottom w:val="none" w:sz="0" w:space="0" w:color="auto"/>
                    <w:right w:val="none" w:sz="0" w:space="0" w:color="auto"/>
                  </w:divBdr>
                  <w:divsChild>
                    <w:div w:id="1748110574">
                      <w:marLeft w:val="0"/>
                      <w:marRight w:val="0"/>
                      <w:marTop w:val="0"/>
                      <w:marBottom w:val="0"/>
                      <w:divBdr>
                        <w:top w:val="none" w:sz="0" w:space="0" w:color="auto"/>
                        <w:left w:val="none" w:sz="0" w:space="0" w:color="auto"/>
                        <w:bottom w:val="none" w:sz="0" w:space="0" w:color="auto"/>
                        <w:right w:val="none" w:sz="0" w:space="0" w:color="auto"/>
                      </w:divBdr>
                      <w:divsChild>
                        <w:div w:id="1151219065">
                          <w:marLeft w:val="0"/>
                          <w:marRight w:val="0"/>
                          <w:marTop w:val="0"/>
                          <w:marBottom w:val="0"/>
                          <w:divBdr>
                            <w:top w:val="none" w:sz="0" w:space="0" w:color="auto"/>
                            <w:left w:val="none" w:sz="0" w:space="0" w:color="auto"/>
                            <w:bottom w:val="none" w:sz="0" w:space="0" w:color="auto"/>
                            <w:right w:val="none" w:sz="0" w:space="0" w:color="auto"/>
                          </w:divBdr>
                          <w:divsChild>
                            <w:div w:id="153835581">
                              <w:marLeft w:val="0"/>
                              <w:marRight w:val="0"/>
                              <w:marTop w:val="0"/>
                              <w:marBottom w:val="0"/>
                              <w:divBdr>
                                <w:top w:val="none" w:sz="0" w:space="0" w:color="auto"/>
                                <w:left w:val="none" w:sz="0" w:space="0" w:color="auto"/>
                                <w:bottom w:val="none" w:sz="0" w:space="0" w:color="auto"/>
                                <w:right w:val="none" w:sz="0" w:space="0" w:color="auto"/>
                              </w:divBdr>
                              <w:divsChild>
                                <w:div w:id="1527139961">
                                  <w:marLeft w:val="0"/>
                                  <w:marRight w:val="0"/>
                                  <w:marTop w:val="0"/>
                                  <w:marBottom w:val="0"/>
                                  <w:divBdr>
                                    <w:top w:val="none" w:sz="0" w:space="0" w:color="auto"/>
                                    <w:left w:val="none" w:sz="0" w:space="0" w:color="auto"/>
                                    <w:bottom w:val="none" w:sz="0" w:space="0" w:color="auto"/>
                                    <w:right w:val="none" w:sz="0" w:space="0" w:color="auto"/>
                                  </w:divBdr>
                                  <w:divsChild>
                                    <w:div w:id="328406814">
                                      <w:marLeft w:val="0"/>
                                      <w:marRight w:val="0"/>
                                      <w:marTop w:val="0"/>
                                      <w:marBottom w:val="0"/>
                                      <w:divBdr>
                                        <w:top w:val="none" w:sz="0" w:space="0" w:color="auto"/>
                                        <w:left w:val="none" w:sz="0" w:space="0" w:color="auto"/>
                                        <w:bottom w:val="none" w:sz="0" w:space="0" w:color="auto"/>
                                        <w:right w:val="none" w:sz="0" w:space="0" w:color="auto"/>
                                      </w:divBdr>
                                      <w:divsChild>
                                        <w:div w:id="734084311">
                                          <w:marLeft w:val="0"/>
                                          <w:marRight w:val="165"/>
                                          <w:marTop w:val="150"/>
                                          <w:marBottom w:val="0"/>
                                          <w:divBdr>
                                            <w:top w:val="none" w:sz="0" w:space="0" w:color="auto"/>
                                            <w:left w:val="none" w:sz="0" w:space="0" w:color="auto"/>
                                            <w:bottom w:val="none" w:sz="0" w:space="0" w:color="auto"/>
                                            <w:right w:val="none" w:sz="0" w:space="0" w:color="auto"/>
                                          </w:divBdr>
                                          <w:divsChild>
                                            <w:div w:id="1869365901">
                                              <w:marLeft w:val="0"/>
                                              <w:marRight w:val="0"/>
                                              <w:marTop w:val="0"/>
                                              <w:marBottom w:val="0"/>
                                              <w:divBdr>
                                                <w:top w:val="none" w:sz="0" w:space="0" w:color="auto"/>
                                                <w:left w:val="none" w:sz="0" w:space="0" w:color="auto"/>
                                                <w:bottom w:val="none" w:sz="0" w:space="0" w:color="auto"/>
                                                <w:right w:val="none" w:sz="0" w:space="0" w:color="auto"/>
                                              </w:divBdr>
                                              <w:divsChild>
                                                <w:div w:id="91936967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59077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9527518">
      <w:bodyDiv w:val="1"/>
      <w:marLeft w:val="0"/>
      <w:marRight w:val="0"/>
      <w:marTop w:val="0"/>
      <w:marBottom w:val="0"/>
      <w:divBdr>
        <w:top w:val="none" w:sz="0" w:space="0" w:color="auto"/>
        <w:left w:val="none" w:sz="0" w:space="0" w:color="auto"/>
        <w:bottom w:val="none" w:sz="0" w:space="0" w:color="auto"/>
        <w:right w:val="none" w:sz="0" w:space="0" w:color="auto"/>
      </w:divBdr>
      <w:divsChild>
        <w:div w:id="2040158599">
          <w:marLeft w:val="0"/>
          <w:marRight w:val="0"/>
          <w:marTop w:val="0"/>
          <w:marBottom w:val="0"/>
          <w:divBdr>
            <w:top w:val="none" w:sz="0" w:space="0" w:color="auto"/>
            <w:left w:val="none" w:sz="0" w:space="0" w:color="auto"/>
            <w:bottom w:val="none" w:sz="0" w:space="0" w:color="auto"/>
            <w:right w:val="none" w:sz="0" w:space="0" w:color="auto"/>
          </w:divBdr>
          <w:divsChild>
            <w:div w:id="1069688104">
              <w:marLeft w:val="0"/>
              <w:marRight w:val="0"/>
              <w:marTop w:val="0"/>
              <w:marBottom w:val="0"/>
              <w:divBdr>
                <w:top w:val="none" w:sz="0" w:space="0" w:color="auto"/>
                <w:left w:val="none" w:sz="0" w:space="0" w:color="auto"/>
                <w:bottom w:val="none" w:sz="0" w:space="0" w:color="auto"/>
                <w:right w:val="none" w:sz="0" w:space="0" w:color="auto"/>
              </w:divBdr>
              <w:divsChild>
                <w:div w:id="566765445">
                  <w:marLeft w:val="0"/>
                  <w:marRight w:val="0"/>
                  <w:marTop w:val="0"/>
                  <w:marBottom w:val="0"/>
                  <w:divBdr>
                    <w:top w:val="none" w:sz="0" w:space="0" w:color="auto"/>
                    <w:left w:val="none" w:sz="0" w:space="0" w:color="auto"/>
                    <w:bottom w:val="none" w:sz="0" w:space="0" w:color="auto"/>
                    <w:right w:val="none" w:sz="0" w:space="0" w:color="auto"/>
                  </w:divBdr>
                  <w:divsChild>
                    <w:div w:id="434129335">
                      <w:marLeft w:val="0"/>
                      <w:marRight w:val="0"/>
                      <w:marTop w:val="0"/>
                      <w:marBottom w:val="0"/>
                      <w:divBdr>
                        <w:top w:val="none" w:sz="0" w:space="0" w:color="auto"/>
                        <w:left w:val="none" w:sz="0" w:space="0" w:color="auto"/>
                        <w:bottom w:val="none" w:sz="0" w:space="0" w:color="auto"/>
                        <w:right w:val="none" w:sz="0" w:space="0" w:color="auto"/>
                      </w:divBdr>
                      <w:divsChild>
                        <w:div w:id="1288661951">
                          <w:marLeft w:val="0"/>
                          <w:marRight w:val="0"/>
                          <w:marTop w:val="0"/>
                          <w:marBottom w:val="0"/>
                          <w:divBdr>
                            <w:top w:val="none" w:sz="0" w:space="0" w:color="auto"/>
                            <w:left w:val="none" w:sz="0" w:space="0" w:color="auto"/>
                            <w:bottom w:val="none" w:sz="0" w:space="0" w:color="auto"/>
                            <w:right w:val="none" w:sz="0" w:space="0" w:color="auto"/>
                          </w:divBdr>
                          <w:divsChild>
                            <w:div w:id="1779058735">
                              <w:marLeft w:val="0"/>
                              <w:marRight w:val="0"/>
                              <w:marTop w:val="0"/>
                              <w:marBottom w:val="0"/>
                              <w:divBdr>
                                <w:top w:val="none" w:sz="0" w:space="0" w:color="auto"/>
                                <w:left w:val="none" w:sz="0" w:space="0" w:color="auto"/>
                                <w:bottom w:val="none" w:sz="0" w:space="0" w:color="auto"/>
                                <w:right w:val="none" w:sz="0" w:space="0" w:color="auto"/>
                              </w:divBdr>
                              <w:divsChild>
                                <w:div w:id="358549587">
                                  <w:marLeft w:val="0"/>
                                  <w:marRight w:val="0"/>
                                  <w:marTop w:val="0"/>
                                  <w:marBottom w:val="0"/>
                                  <w:divBdr>
                                    <w:top w:val="none" w:sz="0" w:space="0" w:color="auto"/>
                                    <w:left w:val="none" w:sz="0" w:space="0" w:color="auto"/>
                                    <w:bottom w:val="none" w:sz="0" w:space="0" w:color="auto"/>
                                    <w:right w:val="none" w:sz="0" w:space="0" w:color="auto"/>
                                  </w:divBdr>
                                  <w:divsChild>
                                    <w:div w:id="805009787">
                                      <w:marLeft w:val="0"/>
                                      <w:marRight w:val="0"/>
                                      <w:marTop w:val="0"/>
                                      <w:marBottom w:val="0"/>
                                      <w:divBdr>
                                        <w:top w:val="none" w:sz="0" w:space="0" w:color="auto"/>
                                        <w:left w:val="none" w:sz="0" w:space="0" w:color="auto"/>
                                        <w:bottom w:val="none" w:sz="0" w:space="0" w:color="auto"/>
                                        <w:right w:val="none" w:sz="0" w:space="0" w:color="auto"/>
                                      </w:divBdr>
                                      <w:divsChild>
                                        <w:div w:id="1718701066">
                                          <w:marLeft w:val="0"/>
                                          <w:marRight w:val="165"/>
                                          <w:marTop w:val="150"/>
                                          <w:marBottom w:val="0"/>
                                          <w:divBdr>
                                            <w:top w:val="none" w:sz="0" w:space="0" w:color="auto"/>
                                            <w:left w:val="none" w:sz="0" w:space="0" w:color="auto"/>
                                            <w:bottom w:val="none" w:sz="0" w:space="0" w:color="auto"/>
                                            <w:right w:val="none" w:sz="0" w:space="0" w:color="auto"/>
                                          </w:divBdr>
                                          <w:divsChild>
                                            <w:div w:id="1929268082">
                                              <w:marLeft w:val="0"/>
                                              <w:marRight w:val="0"/>
                                              <w:marTop w:val="0"/>
                                              <w:marBottom w:val="0"/>
                                              <w:divBdr>
                                                <w:top w:val="none" w:sz="0" w:space="0" w:color="auto"/>
                                                <w:left w:val="none" w:sz="0" w:space="0" w:color="auto"/>
                                                <w:bottom w:val="none" w:sz="0" w:space="0" w:color="auto"/>
                                                <w:right w:val="none" w:sz="0" w:space="0" w:color="auto"/>
                                              </w:divBdr>
                                              <w:divsChild>
                                                <w:div w:id="20941996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22193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9594103">
      <w:bodyDiv w:val="1"/>
      <w:marLeft w:val="0"/>
      <w:marRight w:val="0"/>
      <w:marTop w:val="0"/>
      <w:marBottom w:val="0"/>
      <w:divBdr>
        <w:top w:val="none" w:sz="0" w:space="0" w:color="auto"/>
        <w:left w:val="none" w:sz="0" w:space="0" w:color="auto"/>
        <w:bottom w:val="none" w:sz="0" w:space="0" w:color="auto"/>
        <w:right w:val="none" w:sz="0" w:space="0" w:color="auto"/>
      </w:divBdr>
      <w:divsChild>
        <w:div w:id="1262180716">
          <w:marLeft w:val="0"/>
          <w:marRight w:val="0"/>
          <w:marTop w:val="0"/>
          <w:marBottom w:val="0"/>
          <w:divBdr>
            <w:top w:val="none" w:sz="0" w:space="0" w:color="auto"/>
            <w:left w:val="none" w:sz="0" w:space="0" w:color="auto"/>
            <w:bottom w:val="none" w:sz="0" w:space="0" w:color="auto"/>
            <w:right w:val="none" w:sz="0" w:space="0" w:color="auto"/>
          </w:divBdr>
          <w:divsChild>
            <w:div w:id="1148666279">
              <w:marLeft w:val="0"/>
              <w:marRight w:val="0"/>
              <w:marTop w:val="0"/>
              <w:marBottom w:val="0"/>
              <w:divBdr>
                <w:top w:val="none" w:sz="0" w:space="0" w:color="auto"/>
                <w:left w:val="none" w:sz="0" w:space="0" w:color="auto"/>
                <w:bottom w:val="none" w:sz="0" w:space="0" w:color="auto"/>
                <w:right w:val="none" w:sz="0" w:space="0" w:color="auto"/>
              </w:divBdr>
              <w:divsChild>
                <w:div w:id="421806009">
                  <w:marLeft w:val="0"/>
                  <w:marRight w:val="0"/>
                  <w:marTop w:val="0"/>
                  <w:marBottom w:val="0"/>
                  <w:divBdr>
                    <w:top w:val="none" w:sz="0" w:space="0" w:color="auto"/>
                    <w:left w:val="none" w:sz="0" w:space="0" w:color="auto"/>
                    <w:bottom w:val="none" w:sz="0" w:space="0" w:color="auto"/>
                    <w:right w:val="none" w:sz="0" w:space="0" w:color="auto"/>
                  </w:divBdr>
                  <w:divsChild>
                    <w:div w:id="1669407223">
                      <w:marLeft w:val="0"/>
                      <w:marRight w:val="0"/>
                      <w:marTop w:val="0"/>
                      <w:marBottom w:val="0"/>
                      <w:divBdr>
                        <w:top w:val="none" w:sz="0" w:space="0" w:color="auto"/>
                        <w:left w:val="none" w:sz="0" w:space="0" w:color="auto"/>
                        <w:bottom w:val="none" w:sz="0" w:space="0" w:color="auto"/>
                        <w:right w:val="none" w:sz="0" w:space="0" w:color="auto"/>
                      </w:divBdr>
                      <w:divsChild>
                        <w:div w:id="565380542">
                          <w:marLeft w:val="0"/>
                          <w:marRight w:val="0"/>
                          <w:marTop w:val="0"/>
                          <w:marBottom w:val="0"/>
                          <w:divBdr>
                            <w:top w:val="none" w:sz="0" w:space="0" w:color="auto"/>
                            <w:left w:val="none" w:sz="0" w:space="0" w:color="auto"/>
                            <w:bottom w:val="none" w:sz="0" w:space="0" w:color="auto"/>
                            <w:right w:val="none" w:sz="0" w:space="0" w:color="auto"/>
                          </w:divBdr>
                          <w:divsChild>
                            <w:div w:id="1740862786">
                              <w:marLeft w:val="0"/>
                              <w:marRight w:val="0"/>
                              <w:marTop w:val="0"/>
                              <w:marBottom w:val="0"/>
                              <w:divBdr>
                                <w:top w:val="none" w:sz="0" w:space="0" w:color="auto"/>
                                <w:left w:val="none" w:sz="0" w:space="0" w:color="auto"/>
                                <w:bottom w:val="none" w:sz="0" w:space="0" w:color="auto"/>
                                <w:right w:val="none" w:sz="0" w:space="0" w:color="auto"/>
                              </w:divBdr>
                              <w:divsChild>
                                <w:div w:id="153763283">
                                  <w:marLeft w:val="0"/>
                                  <w:marRight w:val="0"/>
                                  <w:marTop w:val="0"/>
                                  <w:marBottom w:val="0"/>
                                  <w:divBdr>
                                    <w:top w:val="none" w:sz="0" w:space="0" w:color="auto"/>
                                    <w:left w:val="none" w:sz="0" w:space="0" w:color="auto"/>
                                    <w:bottom w:val="none" w:sz="0" w:space="0" w:color="auto"/>
                                    <w:right w:val="none" w:sz="0" w:space="0" w:color="auto"/>
                                  </w:divBdr>
                                  <w:divsChild>
                                    <w:div w:id="12583507">
                                      <w:marLeft w:val="0"/>
                                      <w:marRight w:val="0"/>
                                      <w:marTop w:val="0"/>
                                      <w:marBottom w:val="0"/>
                                      <w:divBdr>
                                        <w:top w:val="none" w:sz="0" w:space="0" w:color="auto"/>
                                        <w:left w:val="none" w:sz="0" w:space="0" w:color="auto"/>
                                        <w:bottom w:val="none" w:sz="0" w:space="0" w:color="auto"/>
                                        <w:right w:val="none" w:sz="0" w:space="0" w:color="auto"/>
                                      </w:divBdr>
                                    </w:div>
                                    <w:div w:id="495415147">
                                      <w:marLeft w:val="0"/>
                                      <w:marRight w:val="0"/>
                                      <w:marTop w:val="0"/>
                                      <w:marBottom w:val="0"/>
                                      <w:divBdr>
                                        <w:top w:val="none" w:sz="0" w:space="0" w:color="auto"/>
                                        <w:left w:val="none" w:sz="0" w:space="0" w:color="auto"/>
                                        <w:bottom w:val="none" w:sz="0" w:space="0" w:color="auto"/>
                                        <w:right w:val="none" w:sz="0" w:space="0" w:color="auto"/>
                                      </w:divBdr>
                                      <w:divsChild>
                                        <w:div w:id="443304515">
                                          <w:marLeft w:val="0"/>
                                          <w:marRight w:val="165"/>
                                          <w:marTop w:val="150"/>
                                          <w:marBottom w:val="0"/>
                                          <w:divBdr>
                                            <w:top w:val="none" w:sz="0" w:space="0" w:color="auto"/>
                                            <w:left w:val="none" w:sz="0" w:space="0" w:color="auto"/>
                                            <w:bottom w:val="none" w:sz="0" w:space="0" w:color="auto"/>
                                            <w:right w:val="none" w:sz="0" w:space="0" w:color="auto"/>
                                          </w:divBdr>
                                          <w:divsChild>
                                            <w:div w:id="1740832962">
                                              <w:marLeft w:val="0"/>
                                              <w:marRight w:val="0"/>
                                              <w:marTop w:val="0"/>
                                              <w:marBottom w:val="0"/>
                                              <w:divBdr>
                                                <w:top w:val="none" w:sz="0" w:space="0" w:color="auto"/>
                                                <w:left w:val="none" w:sz="0" w:space="0" w:color="auto"/>
                                                <w:bottom w:val="none" w:sz="0" w:space="0" w:color="auto"/>
                                                <w:right w:val="none" w:sz="0" w:space="0" w:color="auto"/>
                                              </w:divBdr>
                                              <w:divsChild>
                                                <w:div w:id="59482437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39718899">
      <w:bodyDiv w:val="1"/>
      <w:marLeft w:val="0"/>
      <w:marRight w:val="0"/>
      <w:marTop w:val="0"/>
      <w:marBottom w:val="0"/>
      <w:divBdr>
        <w:top w:val="none" w:sz="0" w:space="0" w:color="auto"/>
        <w:left w:val="none" w:sz="0" w:space="0" w:color="auto"/>
        <w:bottom w:val="none" w:sz="0" w:space="0" w:color="auto"/>
        <w:right w:val="none" w:sz="0" w:space="0" w:color="auto"/>
      </w:divBdr>
    </w:div>
    <w:div w:id="1439789067">
      <w:bodyDiv w:val="1"/>
      <w:marLeft w:val="0"/>
      <w:marRight w:val="0"/>
      <w:marTop w:val="0"/>
      <w:marBottom w:val="0"/>
      <w:divBdr>
        <w:top w:val="none" w:sz="0" w:space="0" w:color="auto"/>
        <w:left w:val="none" w:sz="0" w:space="0" w:color="auto"/>
        <w:bottom w:val="none" w:sz="0" w:space="0" w:color="auto"/>
        <w:right w:val="none" w:sz="0" w:space="0" w:color="auto"/>
      </w:divBdr>
      <w:divsChild>
        <w:div w:id="1568761753">
          <w:marLeft w:val="0"/>
          <w:marRight w:val="0"/>
          <w:marTop w:val="0"/>
          <w:marBottom w:val="0"/>
          <w:divBdr>
            <w:top w:val="none" w:sz="0" w:space="0" w:color="auto"/>
            <w:left w:val="none" w:sz="0" w:space="0" w:color="auto"/>
            <w:bottom w:val="none" w:sz="0" w:space="0" w:color="auto"/>
            <w:right w:val="none" w:sz="0" w:space="0" w:color="auto"/>
          </w:divBdr>
          <w:divsChild>
            <w:div w:id="1042360492">
              <w:marLeft w:val="0"/>
              <w:marRight w:val="0"/>
              <w:marTop w:val="0"/>
              <w:marBottom w:val="0"/>
              <w:divBdr>
                <w:top w:val="none" w:sz="0" w:space="0" w:color="auto"/>
                <w:left w:val="none" w:sz="0" w:space="0" w:color="auto"/>
                <w:bottom w:val="none" w:sz="0" w:space="0" w:color="auto"/>
                <w:right w:val="none" w:sz="0" w:space="0" w:color="auto"/>
              </w:divBdr>
              <w:divsChild>
                <w:div w:id="2014917767">
                  <w:marLeft w:val="0"/>
                  <w:marRight w:val="0"/>
                  <w:marTop w:val="0"/>
                  <w:marBottom w:val="0"/>
                  <w:divBdr>
                    <w:top w:val="none" w:sz="0" w:space="0" w:color="auto"/>
                    <w:left w:val="none" w:sz="0" w:space="0" w:color="auto"/>
                    <w:bottom w:val="none" w:sz="0" w:space="0" w:color="auto"/>
                    <w:right w:val="none" w:sz="0" w:space="0" w:color="auto"/>
                  </w:divBdr>
                  <w:divsChild>
                    <w:div w:id="2037731477">
                      <w:marLeft w:val="0"/>
                      <w:marRight w:val="0"/>
                      <w:marTop w:val="0"/>
                      <w:marBottom w:val="0"/>
                      <w:divBdr>
                        <w:top w:val="none" w:sz="0" w:space="0" w:color="auto"/>
                        <w:left w:val="none" w:sz="0" w:space="0" w:color="auto"/>
                        <w:bottom w:val="none" w:sz="0" w:space="0" w:color="auto"/>
                        <w:right w:val="none" w:sz="0" w:space="0" w:color="auto"/>
                      </w:divBdr>
                      <w:divsChild>
                        <w:div w:id="709183636">
                          <w:marLeft w:val="0"/>
                          <w:marRight w:val="0"/>
                          <w:marTop w:val="0"/>
                          <w:marBottom w:val="0"/>
                          <w:divBdr>
                            <w:top w:val="none" w:sz="0" w:space="0" w:color="auto"/>
                            <w:left w:val="none" w:sz="0" w:space="0" w:color="auto"/>
                            <w:bottom w:val="none" w:sz="0" w:space="0" w:color="auto"/>
                            <w:right w:val="none" w:sz="0" w:space="0" w:color="auto"/>
                          </w:divBdr>
                          <w:divsChild>
                            <w:div w:id="416444448">
                              <w:marLeft w:val="0"/>
                              <w:marRight w:val="0"/>
                              <w:marTop w:val="0"/>
                              <w:marBottom w:val="0"/>
                              <w:divBdr>
                                <w:top w:val="none" w:sz="0" w:space="0" w:color="auto"/>
                                <w:left w:val="none" w:sz="0" w:space="0" w:color="auto"/>
                                <w:bottom w:val="none" w:sz="0" w:space="0" w:color="auto"/>
                                <w:right w:val="none" w:sz="0" w:space="0" w:color="auto"/>
                              </w:divBdr>
                              <w:divsChild>
                                <w:div w:id="738557771">
                                  <w:marLeft w:val="0"/>
                                  <w:marRight w:val="0"/>
                                  <w:marTop w:val="0"/>
                                  <w:marBottom w:val="0"/>
                                  <w:divBdr>
                                    <w:top w:val="none" w:sz="0" w:space="0" w:color="auto"/>
                                    <w:left w:val="none" w:sz="0" w:space="0" w:color="auto"/>
                                    <w:bottom w:val="none" w:sz="0" w:space="0" w:color="auto"/>
                                    <w:right w:val="none" w:sz="0" w:space="0" w:color="auto"/>
                                  </w:divBdr>
                                  <w:divsChild>
                                    <w:div w:id="913667495">
                                      <w:marLeft w:val="0"/>
                                      <w:marRight w:val="0"/>
                                      <w:marTop w:val="0"/>
                                      <w:marBottom w:val="0"/>
                                      <w:divBdr>
                                        <w:top w:val="none" w:sz="0" w:space="0" w:color="auto"/>
                                        <w:left w:val="none" w:sz="0" w:space="0" w:color="auto"/>
                                        <w:bottom w:val="none" w:sz="0" w:space="0" w:color="auto"/>
                                        <w:right w:val="none" w:sz="0" w:space="0" w:color="auto"/>
                                      </w:divBdr>
                                    </w:div>
                                    <w:div w:id="1052385493">
                                      <w:marLeft w:val="0"/>
                                      <w:marRight w:val="0"/>
                                      <w:marTop w:val="0"/>
                                      <w:marBottom w:val="0"/>
                                      <w:divBdr>
                                        <w:top w:val="none" w:sz="0" w:space="0" w:color="auto"/>
                                        <w:left w:val="none" w:sz="0" w:space="0" w:color="auto"/>
                                        <w:bottom w:val="none" w:sz="0" w:space="0" w:color="auto"/>
                                        <w:right w:val="none" w:sz="0" w:space="0" w:color="auto"/>
                                      </w:divBdr>
                                      <w:divsChild>
                                        <w:div w:id="924609148">
                                          <w:marLeft w:val="0"/>
                                          <w:marRight w:val="165"/>
                                          <w:marTop w:val="150"/>
                                          <w:marBottom w:val="0"/>
                                          <w:divBdr>
                                            <w:top w:val="none" w:sz="0" w:space="0" w:color="auto"/>
                                            <w:left w:val="none" w:sz="0" w:space="0" w:color="auto"/>
                                            <w:bottom w:val="none" w:sz="0" w:space="0" w:color="auto"/>
                                            <w:right w:val="none" w:sz="0" w:space="0" w:color="auto"/>
                                          </w:divBdr>
                                          <w:divsChild>
                                            <w:div w:id="944193535">
                                              <w:marLeft w:val="0"/>
                                              <w:marRight w:val="0"/>
                                              <w:marTop w:val="0"/>
                                              <w:marBottom w:val="0"/>
                                              <w:divBdr>
                                                <w:top w:val="none" w:sz="0" w:space="0" w:color="auto"/>
                                                <w:left w:val="none" w:sz="0" w:space="0" w:color="auto"/>
                                                <w:bottom w:val="none" w:sz="0" w:space="0" w:color="auto"/>
                                                <w:right w:val="none" w:sz="0" w:space="0" w:color="auto"/>
                                              </w:divBdr>
                                              <w:divsChild>
                                                <w:div w:id="104051972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40838118">
      <w:bodyDiv w:val="1"/>
      <w:marLeft w:val="0"/>
      <w:marRight w:val="0"/>
      <w:marTop w:val="0"/>
      <w:marBottom w:val="0"/>
      <w:divBdr>
        <w:top w:val="none" w:sz="0" w:space="0" w:color="auto"/>
        <w:left w:val="none" w:sz="0" w:space="0" w:color="auto"/>
        <w:bottom w:val="none" w:sz="0" w:space="0" w:color="auto"/>
        <w:right w:val="none" w:sz="0" w:space="0" w:color="auto"/>
      </w:divBdr>
      <w:divsChild>
        <w:div w:id="1599603716">
          <w:marLeft w:val="0"/>
          <w:marRight w:val="0"/>
          <w:marTop w:val="0"/>
          <w:marBottom w:val="0"/>
          <w:divBdr>
            <w:top w:val="none" w:sz="0" w:space="0" w:color="auto"/>
            <w:left w:val="none" w:sz="0" w:space="0" w:color="auto"/>
            <w:bottom w:val="none" w:sz="0" w:space="0" w:color="auto"/>
            <w:right w:val="none" w:sz="0" w:space="0" w:color="auto"/>
          </w:divBdr>
          <w:divsChild>
            <w:div w:id="90246377">
              <w:marLeft w:val="0"/>
              <w:marRight w:val="0"/>
              <w:marTop w:val="0"/>
              <w:marBottom w:val="0"/>
              <w:divBdr>
                <w:top w:val="none" w:sz="0" w:space="0" w:color="auto"/>
                <w:left w:val="none" w:sz="0" w:space="0" w:color="auto"/>
                <w:bottom w:val="none" w:sz="0" w:space="0" w:color="auto"/>
                <w:right w:val="none" w:sz="0" w:space="0" w:color="auto"/>
              </w:divBdr>
              <w:divsChild>
                <w:div w:id="109707291">
                  <w:marLeft w:val="0"/>
                  <w:marRight w:val="0"/>
                  <w:marTop w:val="0"/>
                  <w:marBottom w:val="0"/>
                  <w:divBdr>
                    <w:top w:val="none" w:sz="0" w:space="0" w:color="auto"/>
                    <w:left w:val="none" w:sz="0" w:space="0" w:color="auto"/>
                    <w:bottom w:val="none" w:sz="0" w:space="0" w:color="auto"/>
                    <w:right w:val="none" w:sz="0" w:space="0" w:color="auto"/>
                  </w:divBdr>
                  <w:divsChild>
                    <w:div w:id="433717451">
                      <w:marLeft w:val="0"/>
                      <w:marRight w:val="0"/>
                      <w:marTop w:val="0"/>
                      <w:marBottom w:val="0"/>
                      <w:divBdr>
                        <w:top w:val="none" w:sz="0" w:space="0" w:color="auto"/>
                        <w:left w:val="none" w:sz="0" w:space="0" w:color="auto"/>
                        <w:bottom w:val="none" w:sz="0" w:space="0" w:color="auto"/>
                        <w:right w:val="none" w:sz="0" w:space="0" w:color="auto"/>
                      </w:divBdr>
                      <w:divsChild>
                        <w:div w:id="242960119">
                          <w:marLeft w:val="0"/>
                          <w:marRight w:val="0"/>
                          <w:marTop w:val="0"/>
                          <w:marBottom w:val="0"/>
                          <w:divBdr>
                            <w:top w:val="none" w:sz="0" w:space="0" w:color="auto"/>
                            <w:left w:val="none" w:sz="0" w:space="0" w:color="auto"/>
                            <w:bottom w:val="none" w:sz="0" w:space="0" w:color="auto"/>
                            <w:right w:val="none" w:sz="0" w:space="0" w:color="auto"/>
                          </w:divBdr>
                          <w:divsChild>
                            <w:div w:id="2016686858">
                              <w:marLeft w:val="0"/>
                              <w:marRight w:val="0"/>
                              <w:marTop w:val="0"/>
                              <w:marBottom w:val="0"/>
                              <w:divBdr>
                                <w:top w:val="none" w:sz="0" w:space="0" w:color="auto"/>
                                <w:left w:val="none" w:sz="0" w:space="0" w:color="auto"/>
                                <w:bottom w:val="none" w:sz="0" w:space="0" w:color="auto"/>
                                <w:right w:val="none" w:sz="0" w:space="0" w:color="auto"/>
                              </w:divBdr>
                              <w:divsChild>
                                <w:div w:id="7684227">
                                  <w:marLeft w:val="0"/>
                                  <w:marRight w:val="0"/>
                                  <w:marTop w:val="0"/>
                                  <w:marBottom w:val="0"/>
                                  <w:divBdr>
                                    <w:top w:val="none" w:sz="0" w:space="0" w:color="auto"/>
                                    <w:left w:val="none" w:sz="0" w:space="0" w:color="auto"/>
                                    <w:bottom w:val="none" w:sz="0" w:space="0" w:color="auto"/>
                                    <w:right w:val="none" w:sz="0" w:space="0" w:color="auto"/>
                                  </w:divBdr>
                                  <w:divsChild>
                                    <w:div w:id="394285097">
                                      <w:marLeft w:val="0"/>
                                      <w:marRight w:val="0"/>
                                      <w:marTop w:val="0"/>
                                      <w:marBottom w:val="0"/>
                                      <w:divBdr>
                                        <w:top w:val="none" w:sz="0" w:space="0" w:color="auto"/>
                                        <w:left w:val="none" w:sz="0" w:space="0" w:color="auto"/>
                                        <w:bottom w:val="none" w:sz="0" w:space="0" w:color="auto"/>
                                        <w:right w:val="none" w:sz="0" w:space="0" w:color="auto"/>
                                      </w:divBdr>
                                    </w:div>
                                    <w:div w:id="898978808">
                                      <w:marLeft w:val="0"/>
                                      <w:marRight w:val="0"/>
                                      <w:marTop w:val="0"/>
                                      <w:marBottom w:val="0"/>
                                      <w:divBdr>
                                        <w:top w:val="none" w:sz="0" w:space="0" w:color="auto"/>
                                        <w:left w:val="none" w:sz="0" w:space="0" w:color="auto"/>
                                        <w:bottom w:val="none" w:sz="0" w:space="0" w:color="auto"/>
                                        <w:right w:val="none" w:sz="0" w:space="0" w:color="auto"/>
                                      </w:divBdr>
                                      <w:divsChild>
                                        <w:div w:id="378169543">
                                          <w:marLeft w:val="0"/>
                                          <w:marRight w:val="165"/>
                                          <w:marTop w:val="150"/>
                                          <w:marBottom w:val="0"/>
                                          <w:divBdr>
                                            <w:top w:val="none" w:sz="0" w:space="0" w:color="auto"/>
                                            <w:left w:val="none" w:sz="0" w:space="0" w:color="auto"/>
                                            <w:bottom w:val="none" w:sz="0" w:space="0" w:color="auto"/>
                                            <w:right w:val="none" w:sz="0" w:space="0" w:color="auto"/>
                                          </w:divBdr>
                                          <w:divsChild>
                                            <w:div w:id="28117727">
                                              <w:marLeft w:val="0"/>
                                              <w:marRight w:val="0"/>
                                              <w:marTop w:val="0"/>
                                              <w:marBottom w:val="0"/>
                                              <w:divBdr>
                                                <w:top w:val="none" w:sz="0" w:space="0" w:color="auto"/>
                                                <w:left w:val="none" w:sz="0" w:space="0" w:color="auto"/>
                                                <w:bottom w:val="none" w:sz="0" w:space="0" w:color="auto"/>
                                                <w:right w:val="none" w:sz="0" w:space="0" w:color="auto"/>
                                              </w:divBdr>
                                              <w:divsChild>
                                                <w:div w:id="115607445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41102012">
      <w:bodyDiv w:val="1"/>
      <w:marLeft w:val="0"/>
      <w:marRight w:val="0"/>
      <w:marTop w:val="0"/>
      <w:marBottom w:val="0"/>
      <w:divBdr>
        <w:top w:val="none" w:sz="0" w:space="0" w:color="auto"/>
        <w:left w:val="none" w:sz="0" w:space="0" w:color="auto"/>
        <w:bottom w:val="none" w:sz="0" w:space="0" w:color="auto"/>
        <w:right w:val="none" w:sz="0" w:space="0" w:color="auto"/>
      </w:divBdr>
      <w:divsChild>
        <w:div w:id="847409539">
          <w:marLeft w:val="0"/>
          <w:marRight w:val="0"/>
          <w:marTop w:val="0"/>
          <w:marBottom w:val="0"/>
          <w:divBdr>
            <w:top w:val="none" w:sz="0" w:space="0" w:color="auto"/>
            <w:left w:val="none" w:sz="0" w:space="0" w:color="auto"/>
            <w:bottom w:val="none" w:sz="0" w:space="0" w:color="auto"/>
            <w:right w:val="none" w:sz="0" w:space="0" w:color="auto"/>
          </w:divBdr>
          <w:divsChild>
            <w:div w:id="1601067706">
              <w:marLeft w:val="0"/>
              <w:marRight w:val="0"/>
              <w:marTop w:val="0"/>
              <w:marBottom w:val="0"/>
              <w:divBdr>
                <w:top w:val="none" w:sz="0" w:space="0" w:color="auto"/>
                <w:left w:val="none" w:sz="0" w:space="0" w:color="auto"/>
                <w:bottom w:val="none" w:sz="0" w:space="0" w:color="auto"/>
                <w:right w:val="none" w:sz="0" w:space="0" w:color="auto"/>
              </w:divBdr>
              <w:divsChild>
                <w:div w:id="630281538">
                  <w:marLeft w:val="0"/>
                  <w:marRight w:val="0"/>
                  <w:marTop w:val="0"/>
                  <w:marBottom w:val="0"/>
                  <w:divBdr>
                    <w:top w:val="none" w:sz="0" w:space="0" w:color="auto"/>
                    <w:left w:val="none" w:sz="0" w:space="0" w:color="auto"/>
                    <w:bottom w:val="none" w:sz="0" w:space="0" w:color="auto"/>
                    <w:right w:val="none" w:sz="0" w:space="0" w:color="auto"/>
                  </w:divBdr>
                  <w:divsChild>
                    <w:div w:id="1739858971">
                      <w:marLeft w:val="0"/>
                      <w:marRight w:val="0"/>
                      <w:marTop w:val="0"/>
                      <w:marBottom w:val="0"/>
                      <w:divBdr>
                        <w:top w:val="none" w:sz="0" w:space="0" w:color="auto"/>
                        <w:left w:val="none" w:sz="0" w:space="0" w:color="auto"/>
                        <w:bottom w:val="none" w:sz="0" w:space="0" w:color="auto"/>
                        <w:right w:val="none" w:sz="0" w:space="0" w:color="auto"/>
                      </w:divBdr>
                      <w:divsChild>
                        <w:div w:id="835151121">
                          <w:marLeft w:val="0"/>
                          <w:marRight w:val="0"/>
                          <w:marTop w:val="0"/>
                          <w:marBottom w:val="0"/>
                          <w:divBdr>
                            <w:top w:val="none" w:sz="0" w:space="0" w:color="auto"/>
                            <w:left w:val="none" w:sz="0" w:space="0" w:color="auto"/>
                            <w:bottom w:val="none" w:sz="0" w:space="0" w:color="auto"/>
                            <w:right w:val="none" w:sz="0" w:space="0" w:color="auto"/>
                          </w:divBdr>
                          <w:divsChild>
                            <w:div w:id="1473868976">
                              <w:marLeft w:val="0"/>
                              <w:marRight w:val="0"/>
                              <w:marTop w:val="0"/>
                              <w:marBottom w:val="0"/>
                              <w:divBdr>
                                <w:top w:val="none" w:sz="0" w:space="0" w:color="auto"/>
                                <w:left w:val="none" w:sz="0" w:space="0" w:color="auto"/>
                                <w:bottom w:val="none" w:sz="0" w:space="0" w:color="auto"/>
                                <w:right w:val="none" w:sz="0" w:space="0" w:color="auto"/>
                              </w:divBdr>
                              <w:divsChild>
                                <w:div w:id="41560556">
                                  <w:marLeft w:val="0"/>
                                  <w:marRight w:val="0"/>
                                  <w:marTop w:val="0"/>
                                  <w:marBottom w:val="0"/>
                                  <w:divBdr>
                                    <w:top w:val="none" w:sz="0" w:space="0" w:color="auto"/>
                                    <w:left w:val="none" w:sz="0" w:space="0" w:color="auto"/>
                                    <w:bottom w:val="none" w:sz="0" w:space="0" w:color="auto"/>
                                    <w:right w:val="none" w:sz="0" w:space="0" w:color="auto"/>
                                  </w:divBdr>
                                  <w:divsChild>
                                    <w:div w:id="826628262">
                                      <w:marLeft w:val="0"/>
                                      <w:marRight w:val="0"/>
                                      <w:marTop w:val="0"/>
                                      <w:marBottom w:val="0"/>
                                      <w:divBdr>
                                        <w:top w:val="none" w:sz="0" w:space="0" w:color="auto"/>
                                        <w:left w:val="none" w:sz="0" w:space="0" w:color="auto"/>
                                        <w:bottom w:val="none" w:sz="0" w:space="0" w:color="auto"/>
                                        <w:right w:val="none" w:sz="0" w:space="0" w:color="auto"/>
                                      </w:divBdr>
                                      <w:divsChild>
                                        <w:div w:id="1190221858">
                                          <w:marLeft w:val="0"/>
                                          <w:marRight w:val="165"/>
                                          <w:marTop w:val="150"/>
                                          <w:marBottom w:val="0"/>
                                          <w:divBdr>
                                            <w:top w:val="none" w:sz="0" w:space="0" w:color="auto"/>
                                            <w:left w:val="none" w:sz="0" w:space="0" w:color="auto"/>
                                            <w:bottom w:val="none" w:sz="0" w:space="0" w:color="auto"/>
                                            <w:right w:val="none" w:sz="0" w:space="0" w:color="auto"/>
                                          </w:divBdr>
                                          <w:divsChild>
                                            <w:div w:id="17897946">
                                              <w:marLeft w:val="0"/>
                                              <w:marRight w:val="0"/>
                                              <w:marTop w:val="0"/>
                                              <w:marBottom w:val="0"/>
                                              <w:divBdr>
                                                <w:top w:val="none" w:sz="0" w:space="0" w:color="auto"/>
                                                <w:left w:val="none" w:sz="0" w:space="0" w:color="auto"/>
                                                <w:bottom w:val="none" w:sz="0" w:space="0" w:color="auto"/>
                                                <w:right w:val="none" w:sz="0" w:space="0" w:color="auto"/>
                                              </w:divBdr>
                                              <w:divsChild>
                                                <w:div w:id="73381632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82172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2381983">
      <w:bodyDiv w:val="1"/>
      <w:marLeft w:val="0"/>
      <w:marRight w:val="0"/>
      <w:marTop w:val="0"/>
      <w:marBottom w:val="0"/>
      <w:divBdr>
        <w:top w:val="none" w:sz="0" w:space="0" w:color="auto"/>
        <w:left w:val="none" w:sz="0" w:space="0" w:color="auto"/>
        <w:bottom w:val="none" w:sz="0" w:space="0" w:color="auto"/>
        <w:right w:val="none" w:sz="0" w:space="0" w:color="auto"/>
      </w:divBdr>
    </w:div>
    <w:div w:id="1442652332">
      <w:bodyDiv w:val="1"/>
      <w:marLeft w:val="0"/>
      <w:marRight w:val="0"/>
      <w:marTop w:val="0"/>
      <w:marBottom w:val="0"/>
      <w:divBdr>
        <w:top w:val="none" w:sz="0" w:space="0" w:color="auto"/>
        <w:left w:val="none" w:sz="0" w:space="0" w:color="auto"/>
        <w:bottom w:val="none" w:sz="0" w:space="0" w:color="auto"/>
        <w:right w:val="none" w:sz="0" w:space="0" w:color="auto"/>
      </w:divBdr>
      <w:divsChild>
        <w:div w:id="1604993764">
          <w:marLeft w:val="0"/>
          <w:marRight w:val="0"/>
          <w:marTop w:val="0"/>
          <w:marBottom w:val="0"/>
          <w:divBdr>
            <w:top w:val="none" w:sz="0" w:space="0" w:color="auto"/>
            <w:left w:val="none" w:sz="0" w:space="0" w:color="auto"/>
            <w:bottom w:val="none" w:sz="0" w:space="0" w:color="auto"/>
            <w:right w:val="none" w:sz="0" w:space="0" w:color="auto"/>
          </w:divBdr>
          <w:divsChild>
            <w:div w:id="1297299345">
              <w:marLeft w:val="0"/>
              <w:marRight w:val="0"/>
              <w:marTop w:val="0"/>
              <w:marBottom w:val="0"/>
              <w:divBdr>
                <w:top w:val="none" w:sz="0" w:space="0" w:color="auto"/>
                <w:left w:val="none" w:sz="0" w:space="0" w:color="auto"/>
                <w:bottom w:val="none" w:sz="0" w:space="0" w:color="auto"/>
                <w:right w:val="none" w:sz="0" w:space="0" w:color="auto"/>
              </w:divBdr>
              <w:divsChild>
                <w:div w:id="916324647">
                  <w:marLeft w:val="0"/>
                  <w:marRight w:val="0"/>
                  <w:marTop w:val="0"/>
                  <w:marBottom w:val="0"/>
                  <w:divBdr>
                    <w:top w:val="none" w:sz="0" w:space="0" w:color="auto"/>
                    <w:left w:val="none" w:sz="0" w:space="0" w:color="auto"/>
                    <w:bottom w:val="none" w:sz="0" w:space="0" w:color="auto"/>
                    <w:right w:val="none" w:sz="0" w:space="0" w:color="auto"/>
                  </w:divBdr>
                  <w:divsChild>
                    <w:div w:id="1478257066">
                      <w:marLeft w:val="0"/>
                      <w:marRight w:val="0"/>
                      <w:marTop w:val="0"/>
                      <w:marBottom w:val="0"/>
                      <w:divBdr>
                        <w:top w:val="none" w:sz="0" w:space="0" w:color="auto"/>
                        <w:left w:val="none" w:sz="0" w:space="0" w:color="auto"/>
                        <w:bottom w:val="none" w:sz="0" w:space="0" w:color="auto"/>
                        <w:right w:val="none" w:sz="0" w:space="0" w:color="auto"/>
                      </w:divBdr>
                      <w:divsChild>
                        <w:div w:id="1763604938">
                          <w:marLeft w:val="0"/>
                          <w:marRight w:val="0"/>
                          <w:marTop w:val="0"/>
                          <w:marBottom w:val="0"/>
                          <w:divBdr>
                            <w:top w:val="none" w:sz="0" w:space="0" w:color="auto"/>
                            <w:left w:val="none" w:sz="0" w:space="0" w:color="auto"/>
                            <w:bottom w:val="none" w:sz="0" w:space="0" w:color="auto"/>
                            <w:right w:val="none" w:sz="0" w:space="0" w:color="auto"/>
                          </w:divBdr>
                          <w:divsChild>
                            <w:div w:id="1384793095">
                              <w:marLeft w:val="0"/>
                              <w:marRight w:val="0"/>
                              <w:marTop w:val="0"/>
                              <w:marBottom w:val="0"/>
                              <w:divBdr>
                                <w:top w:val="none" w:sz="0" w:space="0" w:color="auto"/>
                                <w:left w:val="none" w:sz="0" w:space="0" w:color="auto"/>
                                <w:bottom w:val="none" w:sz="0" w:space="0" w:color="auto"/>
                                <w:right w:val="none" w:sz="0" w:space="0" w:color="auto"/>
                              </w:divBdr>
                              <w:divsChild>
                                <w:div w:id="1292126999">
                                  <w:marLeft w:val="0"/>
                                  <w:marRight w:val="0"/>
                                  <w:marTop w:val="0"/>
                                  <w:marBottom w:val="0"/>
                                  <w:divBdr>
                                    <w:top w:val="none" w:sz="0" w:space="0" w:color="auto"/>
                                    <w:left w:val="none" w:sz="0" w:space="0" w:color="auto"/>
                                    <w:bottom w:val="none" w:sz="0" w:space="0" w:color="auto"/>
                                    <w:right w:val="none" w:sz="0" w:space="0" w:color="auto"/>
                                  </w:divBdr>
                                  <w:divsChild>
                                    <w:div w:id="725566313">
                                      <w:marLeft w:val="0"/>
                                      <w:marRight w:val="0"/>
                                      <w:marTop w:val="0"/>
                                      <w:marBottom w:val="0"/>
                                      <w:divBdr>
                                        <w:top w:val="none" w:sz="0" w:space="0" w:color="auto"/>
                                        <w:left w:val="none" w:sz="0" w:space="0" w:color="auto"/>
                                        <w:bottom w:val="none" w:sz="0" w:space="0" w:color="auto"/>
                                        <w:right w:val="none" w:sz="0" w:space="0" w:color="auto"/>
                                      </w:divBdr>
                                    </w:div>
                                    <w:div w:id="1308631011">
                                      <w:marLeft w:val="0"/>
                                      <w:marRight w:val="0"/>
                                      <w:marTop w:val="0"/>
                                      <w:marBottom w:val="0"/>
                                      <w:divBdr>
                                        <w:top w:val="none" w:sz="0" w:space="0" w:color="auto"/>
                                        <w:left w:val="none" w:sz="0" w:space="0" w:color="auto"/>
                                        <w:bottom w:val="none" w:sz="0" w:space="0" w:color="auto"/>
                                        <w:right w:val="none" w:sz="0" w:space="0" w:color="auto"/>
                                      </w:divBdr>
                                      <w:divsChild>
                                        <w:div w:id="715470383">
                                          <w:marLeft w:val="0"/>
                                          <w:marRight w:val="165"/>
                                          <w:marTop w:val="150"/>
                                          <w:marBottom w:val="0"/>
                                          <w:divBdr>
                                            <w:top w:val="none" w:sz="0" w:space="0" w:color="auto"/>
                                            <w:left w:val="none" w:sz="0" w:space="0" w:color="auto"/>
                                            <w:bottom w:val="none" w:sz="0" w:space="0" w:color="auto"/>
                                            <w:right w:val="none" w:sz="0" w:space="0" w:color="auto"/>
                                          </w:divBdr>
                                          <w:divsChild>
                                            <w:div w:id="856046600">
                                              <w:marLeft w:val="0"/>
                                              <w:marRight w:val="0"/>
                                              <w:marTop w:val="0"/>
                                              <w:marBottom w:val="0"/>
                                              <w:divBdr>
                                                <w:top w:val="none" w:sz="0" w:space="0" w:color="auto"/>
                                                <w:left w:val="none" w:sz="0" w:space="0" w:color="auto"/>
                                                <w:bottom w:val="none" w:sz="0" w:space="0" w:color="auto"/>
                                                <w:right w:val="none" w:sz="0" w:space="0" w:color="auto"/>
                                              </w:divBdr>
                                              <w:divsChild>
                                                <w:div w:id="94426497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43643341">
      <w:bodyDiv w:val="1"/>
      <w:marLeft w:val="0"/>
      <w:marRight w:val="0"/>
      <w:marTop w:val="0"/>
      <w:marBottom w:val="0"/>
      <w:divBdr>
        <w:top w:val="none" w:sz="0" w:space="0" w:color="auto"/>
        <w:left w:val="none" w:sz="0" w:space="0" w:color="auto"/>
        <w:bottom w:val="none" w:sz="0" w:space="0" w:color="auto"/>
        <w:right w:val="none" w:sz="0" w:space="0" w:color="auto"/>
      </w:divBdr>
    </w:div>
    <w:div w:id="1445996168">
      <w:bodyDiv w:val="1"/>
      <w:marLeft w:val="0"/>
      <w:marRight w:val="0"/>
      <w:marTop w:val="0"/>
      <w:marBottom w:val="0"/>
      <w:divBdr>
        <w:top w:val="none" w:sz="0" w:space="0" w:color="auto"/>
        <w:left w:val="none" w:sz="0" w:space="0" w:color="auto"/>
        <w:bottom w:val="none" w:sz="0" w:space="0" w:color="auto"/>
        <w:right w:val="none" w:sz="0" w:space="0" w:color="auto"/>
      </w:divBdr>
    </w:div>
    <w:div w:id="1446802367">
      <w:bodyDiv w:val="1"/>
      <w:marLeft w:val="0"/>
      <w:marRight w:val="0"/>
      <w:marTop w:val="0"/>
      <w:marBottom w:val="0"/>
      <w:divBdr>
        <w:top w:val="none" w:sz="0" w:space="0" w:color="auto"/>
        <w:left w:val="none" w:sz="0" w:space="0" w:color="auto"/>
        <w:bottom w:val="none" w:sz="0" w:space="0" w:color="auto"/>
        <w:right w:val="none" w:sz="0" w:space="0" w:color="auto"/>
      </w:divBdr>
      <w:divsChild>
        <w:div w:id="3941177">
          <w:marLeft w:val="0"/>
          <w:marRight w:val="0"/>
          <w:marTop w:val="0"/>
          <w:marBottom w:val="0"/>
          <w:divBdr>
            <w:top w:val="none" w:sz="0" w:space="0" w:color="auto"/>
            <w:left w:val="none" w:sz="0" w:space="0" w:color="auto"/>
            <w:bottom w:val="none" w:sz="0" w:space="0" w:color="auto"/>
            <w:right w:val="none" w:sz="0" w:space="0" w:color="auto"/>
          </w:divBdr>
          <w:divsChild>
            <w:div w:id="165872777">
              <w:marLeft w:val="0"/>
              <w:marRight w:val="0"/>
              <w:marTop w:val="0"/>
              <w:marBottom w:val="0"/>
              <w:divBdr>
                <w:top w:val="none" w:sz="0" w:space="0" w:color="auto"/>
                <w:left w:val="none" w:sz="0" w:space="0" w:color="auto"/>
                <w:bottom w:val="none" w:sz="0" w:space="0" w:color="auto"/>
                <w:right w:val="none" w:sz="0" w:space="0" w:color="auto"/>
              </w:divBdr>
              <w:divsChild>
                <w:div w:id="575362508">
                  <w:marLeft w:val="0"/>
                  <w:marRight w:val="0"/>
                  <w:marTop w:val="0"/>
                  <w:marBottom w:val="0"/>
                  <w:divBdr>
                    <w:top w:val="none" w:sz="0" w:space="0" w:color="auto"/>
                    <w:left w:val="none" w:sz="0" w:space="0" w:color="auto"/>
                    <w:bottom w:val="none" w:sz="0" w:space="0" w:color="auto"/>
                    <w:right w:val="none" w:sz="0" w:space="0" w:color="auto"/>
                  </w:divBdr>
                  <w:divsChild>
                    <w:div w:id="510799943">
                      <w:marLeft w:val="0"/>
                      <w:marRight w:val="0"/>
                      <w:marTop w:val="0"/>
                      <w:marBottom w:val="0"/>
                      <w:divBdr>
                        <w:top w:val="none" w:sz="0" w:space="0" w:color="auto"/>
                        <w:left w:val="none" w:sz="0" w:space="0" w:color="auto"/>
                        <w:bottom w:val="none" w:sz="0" w:space="0" w:color="auto"/>
                        <w:right w:val="none" w:sz="0" w:space="0" w:color="auto"/>
                      </w:divBdr>
                      <w:divsChild>
                        <w:div w:id="1129203844">
                          <w:marLeft w:val="0"/>
                          <w:marRight w:val="0"/>
                          <w:marTop w:val="0"/>
                          <w:marBottom w:val="0"/>
                          <w:divBdr>
                            <w:top w:val="none" w:sz="0" w:space="0" w:color="auto"/>
                            <w:left w:val="none" w:sz="0" w:space="0" w:color="auto"/>
                            <w:bottom w:val="none" w:sz="0" w:space="0" w:color="auto"/>
                            <w:right w:val="none" w:sz="0" w:space="0" w:color="auto"/>
                          </w:divBdr>
                          <w:divsChild>
                            <w:div w:id="800539971">
                              <w:marLeft w:val="0"/>
                              <w:marRight w:val="0"/>
                              <w:marTop w:val="0"/>
                              <w:marBottom w:val="0"/>
                              <w:divBdr>
                                <w:top w:val="none" w:sz="0" w:space="0" w:color="auto"/>
                                <w:left w:val="none" w:sz="0" w:space="0" w:color="auto"/>
                                <w:bottom w:val="none" w:sz="0" w:space="0" w:color="auto"/>
                                <w:right w:val="none" w:sz="0" w:space="0" w:color="auto"/>
                              </w:divBdr>
                              <w:divsChild>
                                <w:div w:id="1999966120">
                                  <w:marLeft w:val="0"/>
                                  <w:marRight w:val="0"/>
                                  <w:marTop w:val="0"/>
                                  <w:marBottom w:val="0"/>
                                  <w:divBdr>
                                    <w:top w:val="none" w:sz="0" w:space="0" w:color="auto"/>
                                    <w:left w:val="none" w:sz="0" w:space="0" w:color="auto"/>
                                    <w:bottom w:val="none" w:sz="0" w:space="0" w:color="auto"/>
                                    <w:right w:val="none" w:sz="0" w:space="0" w:color="auto"/>
                                  </w:divBdr>
                                  <w:divsChild>
                                    <w:div w:id="685638973">
                                      <w:marLeft w:val="0"/>
                                      <w:marRight w:val="0"/>
                                      <w:marTop w:val="0"/>
                                      <w:marBottom w:val="0"/>
                                      <w:divBdr>
                                        <w:top w:val="none" w:sz="0" w:space="0" w:color="auto"/>
                                        <w:left w:val="none" w:sz="0" w:space="0" w:color="auto"/>
                                        <w:bottom w:val="none" w:sz="0" w:space="0" w:color="auto"/>
                                        <w:right w:val="none" w:sz="0" w:space="0" w:color="auto"/>
                                      </w:divBdr>
                                      <w:divsChild>
                                        <w:div w:id="303776317">
                                          <w:marLeft w:val="0"/>
                                          <w:marRight w:val="165"/>
                                          <w:marTop w:val="150"/>
                                          <w:marBottom w:val="0"/>
                                          <w:divBdr>
                                            <w:top w:val="none" w:sz="0" w:space="0" w:color="auto"/>
                                            <w:left w:val="none" w:sz="0" w:space="0" w:color="auto"/>
                                            <w:bottom w:val="none" w:sz="0" w:space="0" w:color="auto"/>
                                            <w:right w:val="none" w:sz="0" w:space="0" w:color="auto"/>
                                          </w:divBdr>
                                          <w:divsChild>
                                            <w:div w:id="1905988483">
                                              <w:marLeft w:val="0"/>
                                              <w:marRight w:val="0"/>
                                              <w:marTop w:val="0"/>
                                              <w:marBottom w:val="0"/>
                                              <w:divBdr>
                                                <w:top w:val="none" w:sz="0" w:space="0" w:color="auto"/>
                                                <w:left w:val="none" w:sz="0" w:space="0" w:color="auto"/>
                                                <w:bottom w:val="none" w:sz="0" w:space="0" w:color="auto"/>
                                                <w:right w:val="none" w:sz="0" w:space="0" w:color="auto"/>
                                              </w:divBdr>
                                              <w:divsChild>
                                                <w:div w:id="131992100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11202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6847767">
      <w:bodyDiv w:val="1"/>
      <w:marLeft w:val="0"/>
      <w:marRight w:val="0"/>
      <w:marTop w:val="0"/>
      <w:marBottom w:val="0"/>
      <w:divBdr>
        <w:top w:val="none" w:sz="0" w:space="0" w:color="auto"/>
        <w:left w:val="none" w:sz="0" w:space="0" w:color="auto"/>
        <w:bottom w:val="none" w:sz="0" w:space="0" w:color="auto"/>
        <w:right w:val="none" w:sz="0" w:space="0" w:color="auto"/>
      </w:divBdr>
    </w:div>
    <w:div w:id="1447315520">
      <w:bodyDiv w:val="1"/>
      <w:marLeft w:val="0"/>
      <w:marRight w:val="0"/>
      <w:marTop w:val="0"/>
      <w:marBottom w:val="0"/>
      <w:divBdr>
        <w:top w:val="none" w:sz="0" w:space="0" w:color="auto"/>
        <w:left w:val="none" w:sz="0" w:space="0" w:color="auto"/>
        <w:bottom w:val="none" w:sz="0" w:space="0" w:color="auto"/>
        <w:right w:val="none" w:sz="0" w:space="0" w:color="auto"/>
      </w:divBdr>
    </w:div>
    <w:div w:id="1449012653">
      <w:bodyDiv w:val="1"/>
      <w:marLeft w:val="0"/>
      <w:marRight w:val="0"/>
      <w:marTop w:val="0"/>
      <w:marBottom w:val="0"/>
      <w:divBdr>
        <w:top w:val="none" w:sz="0" w:space="0" w:color="auto"/>
        <w:left w:val="none" w:sz="0" w:space="0" w:color="auto"/>
        <w:bottom w:val="none" w:sz="0" w:space="0" w:color="auto"/>
        <w:right w:val="none" w:sz="0" w:space="0" w:color="auto"/>
      </w:divBdr>
      <w:divsChild>
        <w:div w:id="1543128513">
          <w:marLeft w:val="0"/>
          <w:marRight w:val="0"/>
          <w:marTop w:val="0"/>
          <w:marBottom w:val="0"/>
          <w:divBdr>
            <w:top w:val="none" w:sz="0" w:space="0" w:color="auto"/>
            <w:left w:val="none" w:sz="0" w:space="0" w:color="auto"/>
            <w:bottom w:val="none" w:sz="0" w:space="0" w:color="auto"/>
            <w:right w:val="none" w:sz="0" w:space="0" w:color="auto"/>
          </w:divBdr>
          <w:divsChild>
            <w:div w:id="1216819843">
              <w:marLeft w:val="0"/>
              <w:marRight w:val="0"/>
              <w:marTop w:val="0"/>
              <w:marBottom w:val="0"/>
              <w:divBdr>
                <w:top w:val="none" w:sz="0" w:space="0" w:color="auto"/>
                <w:left w:val="none" w:sz="0" w:space="0" w:color="auto"/>
                <w:bottom w:val="none" w:sz="0" w:space="0" w:color="auto"/>
                <w:right w:val="none" w:sz="0" w:space="0" w:color="auto"/>
              </w:divBdr>
              <w:divsChild>
                <w:div w:id="1816948696">
                  <w:marLeft w:val="0"/>
                  <w:marRight w:val="0"/>
                  <w:marTop w:val="0"/>
                  <w:marBottom w:val="0"/>
                  <w:divBdr>
                    <w:top w:val="none" w:sz="0" w:space="0" w:color="auto"/>
                    <w:left w:val="none" w:sz="0" w:space="0" w:color="auto"/>
                    <w:bottom w:val="none" w:sz="0" w:space="0" w:color="auto"/>
                    <w:right w:val="none" w:sz="0" w:space="0" w:color="auto"/>
                  </w:divBdr>
                  <w:divsChild>
                    <w:div w:id="271665156">
                      <w:marLeft w:val="0"/>
                      <w:marRight w:val="0"/>
                      <w:marTop w:val="0"/>
                      <w:marBottom w:val="0"/>
                      <w:divBdr>
                        <w:top w:val="none" w:sz="0" w:space="0" w:color="auto"/>
                        <w:left w:val="none" w:sz="0" w:space="0" w:color="auto"/>
                        <w:bottom w:val="none" w:sz="0" w:space="0" w:color="auto"/>
                        <w:right w:val="none" w:sz="0" w:space="0" w:color="auto"/>
                      </w:divBdr>
                      <w:divsChild>
                        <w:div w:id="1247690904">
                          <w:marLeft w:val="0"/>
                          <w:marRight w:val="0"/>
                          <w:marTop w:val="0"/>
                          <w:marBottom w:val="0"/>
                          <w:divBdr>
                            <w:top w:val="none" w:sz="0" w:space="0" w:color="auto"/>
                            <w:left w:val="none" w:sz="0" w:space="0" w:color="auto"/>
                            <w:bottom w:val="none" w:sz="0" w:space="0" w:color="auto"/>
                            <w:right w:val="none" w:sz="0" w:space="0" w:color="auto"/>
                          </w:divBdr>
                          <w:divsChild>
                            <w:div w:id="1704357357">
                              <w:marLeft w:val="0"/>
                              <w:marRight w:val="0"/>
                              <w:marTop w:val="0"/>
                              <w:marBottom w:val="0"/>
                              <w:divBdr>
                                <w:top w:val="none" w:sz="0" w:space="0" w:color="auto"/>
                                <w:left w:val="none" w:sz="0" w:space="0" w:color="auto"/>
                                <w:bottom w:val="none" w:sz="0" w:space="0" w:color="auto"/>
                                <w:right w:val="none" w:sz="0" w:space="0" w:color="auto"/>
                              </w:divBdr>
                              <w:divsChild>
                                <w:div w:id="911937096">
                                  <w:marLeft w:val="0"/>
                                  <w:marRight w:val="0"/>
                                  <w:marTop w:val="0"/>
                                  <w:marBottom w:val="0"/>
                                  <w:divBdr>
                                    <w:top w:val="none" w:sz="0" w:space="0" w:color="auto"/>
                                    <w:left w:val="none" w:sz="0" w:space="0" w:color="auto"/>
                                    <w:bottom w:val="none" w:sz="0" w:space="0" w:color="auto"/>
                                    <w:right w:val="none" w:sz="0" w:space="0" w:color="auto"/>
                                  </w:divBdr>
                                  <w:divsChild>
                                    <w:div w:id="781533050">
                                      <w:marLeft w:val="0"/>
                                      <w:marRight w:val="0"/>
                                      <w:marTop w:val="0"/>
                                      <w:marBottom w:val="0"/>
                                      <w:divBdr>
                                        <w:top w:val="none" w:sz="0" w:space="0" w:color="auto"/>
                                        <w:left w:val="none" w:sz="0" w:space="0" w:color="auto"/>
                                        <w:bottom w:val="none" w:sz="0" w:space="0" w:color="auto"/>
                                        <w:right w:val="none" w:sz="0" w:space="0" w:color="auto"/>
                                      </w:divBdr>
                                      <w:divsChild>
                                        <w:div w:id="1326203276">
                                          <w:marLeft w:val="0"/>
                                          <w:marRight w:val="165"/>
                                          <w:marTop w:val="150"/>
                                          <w:marBottom w:val="0"/>
                                          <w:divBdr>
                                            <w:top w:val="none" w:sz="0" w:space="0" w:color="auto"/>
                                            <w:left w:val="none" w:sz="0" w:space="0" w:color="auto"/>
                                            <w:bottom w:val="none" w:sz="0" w:space="0" w:color="auto"/>
                                            <w:right w:val="none" w:sz="0" w:space="0" w:color="auto"/>
                                          </w:divBdr>
                                          <w:divsChild>
                                            <w:div w:id="2074615532">
                                              <w:marLeft w:val="0"/>
                                              <w:marRight w:val="0"/>
                                              <w:marTop w:val="0"/>
                                              <w:marBottom w:val="0"/>
                                              <w:divBdr>
                                                <w:top w:val="none" w:sz="0" w:space="0" w:color="auto"/>
                                                <w:left w:val="none" w:sz="0" w:space="0" w:color="auto"/>
                                                <w:bottom w:val="none" w:sz="0" w:space="0" w:color="auto"/>
                                                <w:right w:val="none" w:sz="0" w:space="0" w:color="auto"/>
                                              </w:divBdr>
                                              <w:divsChild>
                                                <w:div w:id="79668143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77682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9158267">
      <w:bodyDiv w:val="1"/>
      <w:marLeft w:val="0"/>
      <w:marRight w:val="0"/>
      <w:marTop w:val="0"/>
      <w:marBottom w:val="0"/>
      <w:divBdr>
        <w:top w:val="none" w:sz="0" w:space="0" w:color="auto"/>
        <w:left w:val="none" w:sz="0" w:space="0" w:color="auto"/>
        <w:bottom w:val="none" w:sz="0" w:space="0" w:color="auto"/>
        <w:right w:val="none" w:sz="0" w:space="0" w:color="auto"/>
      </w:divBdr>
    </w:div>
    <w:div w:id="1452555136">
      <w:bodyDiv w:val="1"/>
      <w:marLeft w:val="0"/>
      <w:marRight w:val="0"/>
      <w:marTop w:val="0"/>
      <w:marBottom w:val="0"/>
      <w:divBdr>
        <w:top w:val="none" w:sz="0" w:space="0" w:color="auto"/>
        <w:left w:val="none" w:sz="0" w:space="0" w:color="auto"/>
        <w:bottom w:val="none" w:sz="0" w:space="0" w:color="auto"/>
        <w:right w:val="none" w:sz="0" w:space="0" w:color="auto"/>
      </w:divBdr>
      <w:divsChild>
        <w:div w:id="1218513214">
          <w:marLeft w:val="0"/>
          <w:marRight w:val="0"/>
          <w:marTop w:val="0"/>
          <w:marBottom w:val="0"/>
          <w:divBdr>
            <w:top w:val="none" w:sz="0" w:space="0" w:color="auto"/>
            <w:left w:val="none" w:sz="0" w:space="0" w:color="auto"/>
            <w:bottom w:val="none" w:sz="0" w:space="0" w:color="auto"/>
            <w:right w:val="none" w:sz="0" w:space="0" w:color="auto"/>
          </w:divBdr>
          <w:divsChild>
            <w:div w:id="458425433">
              <w:marLeft w:val="0"/>
              <w:marRight w:val="0"/>
              <w:marTop w:val="0"/>
              <w:marBottom w:val="0"/>
              <w:divBdr>
                <w:top w:val="none" w:sz="0" w:space="0" w:color="auto"/>
                <w:left w:val="none" w:sz="0" w:space="0" w:color="auto"/>
                <w:bottom w:val="none" w:sz="0" w:space="0" w:color="auto"/>
                <w:right w:val="none" w:sz="0" w:space="0" w:color="auto"/>
              </w:divBdr>
              <w:divsChild>
                <w:div w:id="689570406">
                  <w:marLeft w:val="0"/>
                  <w:marRight w:val="0"/>
                  <w:marTop w:val="0"/>
                  <w:marBottom w:val="0"/>
                  <w:divBdr>
                    <w:top w:val="none" w:sz="0" w:space="0" w:color="auto"/>
                    <w:left w:val="none" w:sz="0" w:space="0" w:color="auto"/>
                    <w:bottom w:val="none" w:sz="0" w:space="0" w:color="auto"/>
                    <w:right w:val="none" w:sz="0" w:space="0" w:color="auto"/>
                  </w:divBdr>
                  <w:divsChild>
                    <w:div w:id="536164230">
                      <w:marLeft w:val="0"/>
                      <w:marRight w:val="0"/>
                      <w:marTop w:val="0"/>
                      <w:marBottom w:val="0"/>
                      <w:divBdr>
                        <w:top w:val="none" w:sz="0" w:space="0" w:color="auto"/>
                        <w:left w:val="none" w:sz="0" w:space="0" w:color="auto"/>
                        <w:bottom w:val="none" w:sz="0" w:space="0" w:color="auto"/>
                        <w:right w:val="none" w:sz="0" w:space="0" w:color="auto"/>
                      </w:divBdr>
                      <w:divsChild>
                        <w:div w:id="652174697">
                          <w:marLeft w:val="0"/>
                          <w:marRight w:val="0"/>
                          <w:marTop w:val="0"/>
                          <w:marBottom w:val="0"/>
                          <w:divBdr>
                            <w:top w:val="none" w:sz="0" w:space="0" w:color="auto"/>
                            <w:left w:val="none" w:sz="0" w:space="0" w:color="auto"/>
                            <w:bottom w:val="none" w:sz="0" w:space="0" w:color="auto"/>
                            <w:right w:val="none" w:sz="0" w:space="0" w:color="auto"/>
                          </w:divBdr>
                          <w:divsChild>
                            <w:div w:id="1699503939">
                              <w:marLeft w:val="0"/>
                              <w:marRight w:val="0"/>
                              <w:marTop w:val="0"/>
                              <w:marBottom w:val="0"/>
                              <w:divBdr>
                                <w:top w:val="none" w:sz="0" w:space="0" w:color="auto"/>
                                <w:left w:val="none" w:sz="0" w:space="0" w:color="auto"/>
                                <w:bottom w:val="none" w:sz="0" w:space="0" w:color="auto"/>
                                <w:right w:val="none" w:sz="0" w:space="0" w:color="auto"/>
                              </w:divBdr>
                              <w:divsChild>
                                <w:div w:id="110906249">
                                  <w:marLeft w:val="0"/>
                                  <w:marRight w:val="0"/>
                                  <w:marTop w:val="0"/>
                                  <w:marBottom w:val="0"/>
                                  <w:divBdr>
                                    <w:top w:val="none" w:sz="0" w:space="0" w:color="auto"/>
                                    <w:left w:val="none" w:sz="0" w:space="0" w:color="auto"/>
                                    <w:bottom w:val="none" w:sz="0" w:space="0" w:color="auto"/>
                                    <w:right w:val="none" w:sz="0" w:space="0" w:color="auto"/>
                                  </w:divBdr>
                                  <w:divsChild>
                                    <w:div w:id="360016043">
                                      <w:marLeft w:val="0"/>
                                      <w:marRight w:val="0"/>
                                      <w:marTop w:val="0"/>
                                      <w:marBottom w:val="0"/>
                                      <w:divBdr>
                                        <w:top w:val="none" w:sz="0" w:space="0" w:color="auto"/>
                                        <w:left w:val="none" w:sz="0" w:space="0" w:color="auto"/>
                                        <w:bottom w:val="none" w:sz="0" w:space="0" w:color="auto"/>
                                        <w:right w:val="none" w:sz="0" w:space="0" w:color="auto"/>
                                      </w:divBdr>
                                      <w:divsChild>
                                        <w:div w:id="479269329">
                                          <w:marLeft w:val="0"/>
                                          <w:marRight w:val="165"/>
                                          <w:marTop w:val="150"/>
                                          <w:marBottom w:val="0"/>
                                          <w:divBdr>
                                            <w:top w:val="none" w:sz="0" w:space="0" w:color="auto"/>
                                            <w:left w:val="none" w:sz="0" w:space="0" w:color="auto"/>
                                            <w:bottom w:val="none" w:sz="0" w:space="0" w:color="auto"/>
                                            <w:right w:val="none" w:sz="0" w:space="0" w:color="auto"/>
                                          </w:divBdr>
                                          <w:divsChild>
                                            <w:div w:id="1567762509">
                                              <w:marLeft w:val="0"/>
                                              <w:marRight w:val="0"/>
                                              <w:marTop w:val="0"/>
                                              <w:marBottom w:val="0"/>
                                              <w:divBdr>
                                                <w:top w:val="none" w:sz="0" w:space="0" w:color="auto"/>
                                                <w:left w:val="none" w:sz="0" w:space="0" w:color="auto"/>
                                                <w:bottom w:val="none" w:sz="0" w:space="0" w:color="auto"/>
                                                <w:right w:val="none" w:sz="0" w:space="0" w:color="auto"/>
                                              </w:divBdr>
                                              <w:divsChild>
                                                <w:div w:id="144507413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67067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8990435">
      <w:bodyDiv w:val="1"/>
      <w:marLeft w:val="0"/>
      <w:marRight w:val="0"/>
      <w:marTop w:val="0"/>
      <w:marBottom w:val="0"/>
      <w:divBdr>
        <w:top w:val="none" w:sz="0" w:space="0" w:color="auto"/>
        <w:left w:val="none" w:sz="0" w:space="0" w:color="auto"/>
        <w:bottom w:val="none" w:sz="0" w:space="0" w:color="auto"/>
        <w:right w:val="none" w:sz="0" w:space="0" w:color="auto"/>
      </w:divBdr>
      <w:divsChild>
        <w:div w:id="1096096721">
          <w:marLeft w:val="0"/>
          <w:marRight w:val="0"/>
          <w:marTop w:val="0"/>
          <w:marBottom w:val="0"/>
          <w:divBdr>
            <w:top w:val="none" w:sz="0" w:space="0" w:color="auto"/>
            <w:left w:val="none" w:sz="0" w:space="0" w:color="auto"/>
            <w:bottom w:val="none" w:sz="0" w:space="0" w:color="auto"/>
            <w:right w:val="none" w:sz="0" w:space="0" w:color="auto"/>
          </w:divBdr>
          <w:divsChild>
            <w:div w:id="1772318769">
              <w:marLeft w:val="0"/>
              <w:marRight w:val="0"/>
              <w:marTop w:val="0"/>
              <w:marBottom w:val="0"/>
              <w:divBdr>
                <w:top w:val="none" w:sz="0" w:space="0" w:color="auto"/>
                <w:left w:val="none" w:sz="0" w:space="0" w:color="auto"/>
                <w:bottom w:val="none" w:sz="0" w:space="0" w:color="auto"/>
                <w:right w:val="none" w:sz="0" w:space="0" w:color="auto"/>
              </w:divBdr>
              <w:divsChild>
                <w:div w:id="1637444251">
                  <w:marLeft w:val="0"/>
                  <w:marRight w:val="0"/>
                  <w:marTop w:val="0"/>
                  <w:marBottom w:val="0"/>
                  <w:divBdr>
                    <w:top w:val="none" w:sz="0" w:space="0" w:color="auto"/>
                    <w:left w:val="none" w:sz="0" w:space="0" w:color="auto"/>
                    <w:bottom w:val="none" w:sz="0" w:space="0" w:color="auto"/>
                    <w:right w:val="none" w:sz="0" w:space="0" w:color="auto"/>
                  </w:divBdr>
                  <w:divsChild>
                    <w:div w:id="1336765643">
                      <w:marLeft w:val="0"/>
                      <w:marRight w:val="0"/>
                      <w:marTop w:val="0"/>
                      <w:marBottom w:val="0"/>
                      <w:divBdr>
                        <w:top w:val="none" w:sz="0" w:space="0" w:color="auto"/>
                        <w:left w:val="none" w:sz="0" w:space="0" w:color="auto"/>
                        <w:bottom w:val="none" w:sz="0" w:space="0" w:color="auto"/>
                        <w:right w:val="none" w:sz="0" w:space="0" w:color="auto"/>
                      </w:divBdr>
                      <w:divsChild>
                        <w:div w:id="1217085833">
                          <w:marLeft w:val="0"/>
                          <w:marRight w:val="0"/>
                          <w:marTop w:val="0"/>
                          <w:marBottom w:val="0"/>
                          <w:divBdr>
                            <w:top w:val="none" w:sz="0" w:space="0" w:color="auto"/>
                            <w:left w:val="none" w:sz="0" w:space="0" w:color="auto"/>
                            <w:bottom w:val="none" w:sz="0" w:space="0" w:color="auto"/>
                            <w:right w:val="none" w:sz="0" w:space="0" w:color="auto"/>
                          </w:divBdr>
                          <w:divsChild>
                            <w:div w:id="1343118561">
                              <w:marLeft w:val="0"/>
                              <w:marRight w:val="0"/>
                              <w:marTop w:val="0"/>
                              <w:marBottom w:val="0"/>
                              <w:divBdr>
                                <w:top w:val="none" w:sz="0" w:space="0" w:color="auto"/>
                                <w:left w:val="none" w:sz="0" w:space="0" w:color="auto"/>
                                <w:bottom w:val="none" w:sz="0" w:space="0" w:color="auto"/>
                                <w:right w:val="none" w:sz="0" w:space="0" w:color="auto"/>
                              </w:divBdr>
                              <w:divsChild>
                                <w:div w:id="1269310111">
                                  <w:marLeft w:val="0"/>
                                  <w:marRight w:val="0"/>
                                  <w:marTop w:val="0"/>
                                  <w:marBottom w:val="0"/>
                                  <w:divBdr>
                                    <w:top w:val="none" w:sz="0" w:space="0" w:color="auto"/>
                                    <w:left w:val="none" w:sz="0" w:space="0" w:color="auto"/>
                                    <w:bottom w:val="none" w:sz="0" w:space="0" w:color="auto"/>
                                    <w:right w:val="none" w:sz="0" w:space="0" w:color="auto"/>
                                  </w:divBdr>
                                  <w:divsChild>
                                    <w:div w:id="305161243">
                                      <w:marLeft w:val="0"/>
                                      <w:marRight w:val="0"/>
                                      <w:marTop w:val="0"/>
                                      <w:marBottom w:val="0"/>
                                      <w:divBdr>
                                        <w:top w:val="none" w:sz="0" w:space="0" w:color="auto"/>
                                        <w:left w:val="none" w:sz="0" w:space="0" w:color="auto"/>
                                        <w:bottom w:val="none" w:sz="0" w:space="0" w:color="auto"/>
                                        <w:right w:val="none" w:sz="0" w:space="0" w:color="auto"/>
                                      </w:divBdr>
                                    </w:div>
                                    <w:div w:id="1796362678">
                                      <w:marLeft w:val="0"/>
                                      <w:marRight w:val="0"/>
                                      <w:marTop w:val="0"/>
                                      <w:marBottom w:val="0"/>
                                      <w:divBdr>
                                        <w:top w:val="none" w:sz="0" w:space="0" w:color="auto"/>
                                        <w:left w:val="none" w:sz="0" w:space="0" w:color="auto"/>
                                        <w:bottom w:val="none" w:sz="0" w:space="0" w:color="auto"/>
                                        <w:right w:val="none" w:sz="0" w:space="0" w:color="auto"/>
                                      </w:divBdr>
                                      <w:divsChild>
                                        <w:div w:id="1583488485">
                                          <w:marLeft w:val="0"/>
                                          <w:marRight w:val="165"/>
                                          <w:marTop w:val="150"/>
                                          <w:marBottom w:val="0"/>
                                          <w:divBdr>
                                            <w:top w:val="none" w:sz="0" w:space="0" w:color="auto"/>
                                            <w:left w:val="none" w:sz="0" w:space="0" w:color="auto"/>
                                            <w:bottom w:val="none" w:sz="0" w:space="0" w:color="auto"/>
                                            <w:right w:val="none" w:sz="0" w:space="0" w:color="auto"/>
                                          </w:divBdr>
                                          <w:divsChild>
                                            <w:div w:id="1692876046">
                                              <w:marLeft w:val="0"/>
                                              <w:marRight w:val="0"/>
                                              <w:marTop w:val="0"/>
                                              <w:marBottom w:val="0"/>
                                              <w:divBdr>
                                                <w:top w:val="none" w:sz="0" w:space="0" w:color="auto"/>
                                                <w:left w:val="none" w:sz="0" w:space="0" w:color="auto"/>
                                                <w:bottom w:val="none" w:sz="0" w:space="0" w:color="auto"/>
                                                <w:right w:val="none" w:sz="0" w:space="0" w:color="auto"/>
                                              </w:divBdr>
                                              <w:divsChild>
                                                <w:div w:id="4214657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60762725">
      <w:bodyDiv w:val="1"/>
      <w:marLeft w:val="0"/>
      <w:marRight w:val="0"/>
      <w:marTop w:val="0"/>
      <w:marBottom w:val="0"/>
      <w:divBdr>
        <w:top w:val="none" w:sz="0" w:space="0" w:color="auto"/>
        <w:left w:val="none" w:sz="0" w:space="0" w:color="auto"/>
        <w:bottom w:val="none" w:sz="0" w:space="0" w:color="auto"/>
        <w:right w:val="none" w:sz="0" w:space="0" w:color="auto"/>
      </w:divBdr>
      <w:divsChild>
        <w:div w:id="1073165857">
          <w:marLeft w:val="0"/>
          <w:marRight w:val="0"/>
          <w:marTop w:val="0"/>
          <w:marBottom w:val="0"/>
          <w:divBdr>
            <w:top w:val="none" w:sz="0" w:space="0" w:color="auto"/>
            <w:left w:val="none" w:sz="0" w:space="0" w:color="auto"/>
            <w:bottom w:val="none" w:sz="0" w:space="0" w:color="auto"/>
            <w:right w:val="none" w:sz="0" w:space="0" w:color="auto"/>
          </w:divBdr>
          <w:divsChild>
            <w:div w:id="2107114845">
              <w:marLeft w:val="0"/>
              <w:marRight w:val="0"/>
              <w:marTop w:val="0"/>
              <w:marBottom w:val="0"/>
              <w:divBdr>
                <w:top w:val="none" w:sz="0" w:space="0" w:color="auto"/>
                <w:left w:val="none" w:sz="0" w:space="0" w:color="auto"/>
                <w:bottom w:val="none" w:sz="0" w:space="0" w:color="auto"/>
                <w:right w:val="none" w:sz="0" w:space="0" w:color="auto"/>
              </w:divBdr>
              <w:divsChild>
                <w:div w:id="1403287917">
                  <w:marLeft w:val="0"/>
                  <w:marRight w:val="0"/>
                  <w:marTop w:val="0"/>
                  <w:marBottom w:val="0"/>
                  <w:divBdr>
                    <w:top w:val="none" w:sz="0" w:space="0" w:color="auto"/>
                    <w:left w:val="none" w:sz="0" w:space="0" w:color="auto"/>
                    <w:bottom w:val="none" w:sz="0" w:space="0" w:color="auto"/>
                    <w:right w:val="none" w:sz="0" w:space="0" w:color="auto"/>
                  </w:divBdr>
                  <w:divsChild>
                    <w:div w:id="661275972">
                      <w:marLeft w:val="0"/>
                      <w:marRight w:val="0"/>
                      <w:marTop w:val="0"/>
                      <w:marBottom w:val="0"/>
                      <w:divBdr>
                        <w:top w:val="none" w:sz="0" w:space="0" w:color="auto"/>
                        <w:left w:val="none" w:sz="0" w:space="0" w:color="auto"/>
                        <w:bottom w:val="none" w:sz="0" w:space="0" w:color="auto"/>
                        <w:right w:val="none" w:sz="0" w:space="0" w:color="auto"/>
                      </w:divBdr>
                      <w:divsChild>
                        <w:div w:id="143275049">
                          <w:marLeft w:val="0"/>
                          <w:marRight w:val="0"/>
                          <w:marTop w:val="0"/>
                          <w:marBottom w:val="0"/>
                          <w:divBdr>
                            <w:top w:val="none" w:sz="0" w:space="0" w:color="auto"/>
                            <w:left w:val="none" w:sz="0" w:space="0" w:color="auto"/>
                            <w:bottom w:val="none" w:sz="0" w:space="0" w:color="auto"/>
                            <w:right w:val="none" w:sz="0" w:space="0" w:color="auto"/>
                          </w:divBdr>
                          <w:divsChild>
                            <w:div w:id="941034654">
                              <w:marLeft w:val="0"/>
                              <w:marRight w:val="0"/>
                              <w:marTop w:val="0"/>
                              <w:marBottom w:val="0"/>
                              <w:divBdr>
                                <w:top w:val="none" w:sz="0" w:space="0" w:color="auto"/>
                                <w:left w:val="none" w:sz="0" w:space="0" w:color="auto"/>
                                <w:bottom w:val="none" w:sz="0" w:space="0" w:color="auto"/>
                                <w:right w:val="none" w:sz="0" w:space="0" w:color="auto"/>
                              </w:divBdr>
                              <w:divsChild>
                                <w:div w:id="1602377112">
                                  <w:marLeft w:val="0"/>
                                  <w:marRight w:val="0"/>
                                  <w:marTop w:val="0"/>
                                  <w:marBottom w:val="0"/>
                                  <w:divBdr>
                                    <w:top w:val="none" w:sz="0" w:space="0" w:color="auto"/>
                                    <w:left w:val="none" w:sz="0" w:space="0" w:color="auto"/>
                                    <w:bottom w:val="none" w:sz="0" w:space="0" w:color="auto"/>
                                    <w:right w:val="none" w:sz="0" w:space="0" w:color="auto"/>
                                  </w:divBdr>
                                  <w:divsChild>
                                    <w:div w:id="847673969">
                                      <w:marLeft w:val="0"/>
                                      <w:marRight w:val="0"/>
                                      <w:marTop w:val="0"/>
                                      <w:marBottom w:val="0"/>
                                      <w:divBdr>
                                        <w:top w:val="none" w:sz="0" w:space="0" w:color="auto"/>
                                        <w:left w:val="none" w:sz="0" w:space="0" w:color="auto"/>
                                        <w:bottom w:val="none" w:sz="0" w:space="0" w:color="auto"/>
                                        <w:right w:val="none" w:sz="0" w:space="0" w:color="auto"/>
                                      </w:divBdr>
                                    </w:div>
                                    <w:div w:id="1349679602">
                                      <w:marLeft w:val="0"/>
                                      <w:marRight w:val="0"/>
                                      <w:marTop w:val="0"/>
                                      <w:marBottom w:val="0"/>
                                      <w:divBdr>
                                        <w:top w:val="none" w:sz="0" w:space="0" w:color="auto"/>
                                        <w:left w:val="none" w:sz="0" w:space="0" w:color="auto"/>
                                        <w:bottom w:val="none" w:sz="0" w:space="0" w:color="auto"/>
                                        <w:right w:val="none" w:sz="0" w:space="0" w:color="auto"/>
                                      </w:divBdr>
                                      <w:divsChild>
                                        <w:div w:id="642732710">
                                          <w:marLeft w:val="0"/>
                                          <w:marRight w:val="165"/>
                                          <w:marTop w:val="150"/>
                                          <w:marBottom w:val="0"/>
                                          <w:divBdr>
                                            <w:top w:val="none" w:sz="0" w:space="0" w:color="auto"/>
                                            <w:left w:val="none" w:sz="0" w:space="0" w:color="auto"/>
                                            <w:bottom w:val="none" w:sz="0" w:space="0" w:color="auto"/>
                                            <w:right w:val="none" w:sz="0" w:space="0" w:color="auto"/>
                                          </w:divBdr>
                                          <w:divsChild>
                                            <w:div w:id="1333096547">
                                              <w:marLeft w:val="0"/>
                                              <w:marRight w:val="0"/>
                                              <w:marTop w:val="0"/>
                                              <w:marBottom w:val="0"/>
                                              <w:divBdr>
                                                <w:top w:val="none" w:sz="0" w:space="0" w:color="auto"/>
                                                <w:left w:val="none" w:sz="0" w:space="0" w:color="auto"/>
                                                <w:bottom w:val="none" w:sz="0" w:space="0" w:color="auto"/>
                                                <w:right w:val="none" w:sz="0" w:space="0" w:color="auto"/>
                                              </w:divBdr>
                                              <w:divsChild>
                                                <w:div w:id="180650252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61074902">
      <w:bodyDiv w:val="1"/>
      <w:marLeft w:val="0"/>
      <w:marRight w:val="0"/>
      <w:marTop w:val="0"/>
      <w:marBottom w:val="0"/>
      <w:divBdr>
        <w:top w:val="none" w:sz="0" w:space="0" w:color="auto"/>
        <w:left w:val="none" w:sz="0" w:space="0" w:color="auto"/>
        <w:bottom w:val="none" w:sz="0" w:space="0" w:color="auto"/>
        <w:right w:val="none" w:sz="0" w:space="0" w:color="auto"/>
      </w:divBdr>
    </w:div>
    <w:div w:id="1461419749">
      <w:bodyDiv w:val="1"/>
      <w:marLeft w:val="0"/>
      <w:marRight w:val="0"/>
      <w:marTop w:val="0"/>
      <w:marBottom w:val="0"/>
      <w:divBdr>
        <w:top w:val="none" w:sz="0" w:space="0" w:color="auto"/>
        <w:left w:val="none" w:sz="0" w:space="0" w:color="auto"/>
        <w:bottom w:val="none" w:sz="0" w:space="0" w:color="auto"/>
        <w:right w:val="none" w:sz="0" w:space="0" w:color="auto"/>
      </w:divBdr>
    </w:div>
    <w:div w:id="1462960581">
      <w:bodyDiv w:val="1"/>
      <w:marLeft w:val="0"/>
      <w:marRight w:val="0"/>
      <w:marTop w:val="0"/>
      <w:marBottom w:val="0"/>
      <w:divBdr>
        <w:top w:val="none" w:sz="0" w:space="0" w:color="auto"/>
        <w:left w:val="none" w:sz="0" w:space="0" w:color="auto"/>
        <w:bottom w:val="none" w:sz="0" w:space="0" w:color="auto"/>
        <w:right w:val="none" w:sz="0" w:space="0" w:color="auto"/>
      </w:divBdr>
    </w:div>
    <w:div w:id="1463384039">
      <w:bodyDiv w:val="1"/>
      <w:marLeft w:val="0"/>
      <w:marRight w:val="0"/>
      <w:marTop w:val="0"/>
      <w:marBottom w:val="0"/>
      <w:divBdr>
        <w:top w:val="none" w:sz="0" w:space="0" w:color="auto"/>
        <w:left w:val="none" w:sz="0" w:space="0" w:color="auto"/>
        <w:bottom w:val="none" w:sz="0" w:space="0" w:color="auto"/>
        <w:right w:val="none" w:sz="0" w:space="0" w:color="auto"/>
      </w:divBdr>
      <w:divsChild>
        <w:div w:id="2061706906">
          <w:marLeft w:val="0"/>
          <w:marRight w:val="0"/>
          <w:marTop w:val="0"/>
          <w:marBottom w:val="0"/>
          <w:divBdr>
            <w:top w:val="none" w:sz="0" w:space="0" w:color="auto"/>
            <w:left w:val="none" w:sz="0" w:space="0" w:color="auto"/>
            <w:bottom w:val="none" w:sz="0" w:space="0" w:color="auto"/>
            <w:right w:val="none" w:sz="0" w:space="0" w:color="auto"/>
          </w:divBdr>
          <w:divsChild>
            <w:div w:id="1709640207">
              <w:marLeft w:val="0"/>
              <w:marRight w:val="0"/>
              <w:marTop w:val="0"/>
              <w:marBottom w:val="0"/>
              <w:divBdr>
                <w:top w:val="none" w:sz="0" w:space="0" w:color="auto"/>
                <w:left w:val="none" w:sz="0" w:space="0" w:color="auto"/>
                <w:bottom w:val="none" w:sz="0" w:space="0" w:color="auto"/>
                <w:right w:val="none" w:sz="0" w:space="0" w:color="auto"/>
              </w:divBdr>
              <w:divsChild>
                <w:div w:id="975985716">
                  <w:marLeft w:val="0"/>
                  <w:marRight w:val="0"/>
                  <w:marTop w:val="0"/>
                  <w:marBottom w:val="0"/>
                  <w:divBdr>
                    <w:top w:val="none" w:sz="0" w:space="0" w:color="auto"/>
                    <w:left w:val="none" w:sz="0" w:space="0" w:color="auto"/>
                    <w:bottom w:val="none" w:sz="0" w:space="0" w:color="auto"/>
                    <w:right w:val="none" w:sz="0" w:space="0" w:color="auto"/>
                  </w:divBdr>
                  <w:divsChild>
                    <w:div w:id="2022078110">
                      <w:marLeft w:val="0"/>
                      <w:marRight w:val="0"/>
                      <w:marTop w:val="0"/>
                      <w:marBottom w:val="0"/>
                      <w:divBdr>
                        <w:top w:val="none" w:sz="0" w:space="0" w:color="auto"/>
                        <w:left w:val="none" w:sz="0" w:space="0" w:color="auto"/>
                        <w:bottom w:val="none" w:sz="0" w:space="0" w:color="auto"/>
                        <w:right w:val="none" w:sz="0" w:space="0" w:color="auto"/>
                      </w:divBdr>
                      <w:divsChild>
                        <w:div w:id="1327856465">
                          <w:marLeft w:val="0"/>
                          <w:marRight w:val="0"/>
                          <w:marTop w:val="0"/>
                          <w:marBottom w:val="0"/>
                          <w:divBdr>
                            <w:top w:val="none" w:sz="0" w:space="0" w:color="auto"/>
                            <w:left w:val="none" w:sz="0" w:space="0" w:color="auto"/>
                            <w:bottom w:val="none" w:sz="0" w:space="0" w:color="auto"/>
                            <w:right w:val="none" w:sz="0" w:space="0" w:color="auto"/>
                          </w:divBdr>
                          <w:divsChild>
                            <w:div w:id="1240168275">
                              <w:marLeft w:val="0"/>
                              <w:marRight w:val="0"/>
                              <w:marTop w:val="0"/>
                              <w:marBottom w:val="0"/>
                              <w:divBdr>
                                <w:top w:val="none" w:sz="0" w:space="0" w:color="auto"/>
                                <w:left w:val="none" w:sz="0" w:space="0" w:color="auto"/>
                                <w:bottom w:val="none" w:sz="0" w:space="0" w:color="auto"/>
                                <w:right w:val="none" w:sz="0" w:space="0" w:color="auto"/>
                              </w:divBdr>
                              <w:divsChild>
                                <w:div w:id="1726298875">
                                  <w:marLeft w:val="0"/>
                                  <w:marRight w:val="0"/>
                                  <w:marTop w:val="0"/>
                                  <w:marBottom w:val="0"/>
                                  <w:divBdr>
                                    <w:top w:val="none" w:sz="0" w:space="0" w:color="auto"/>
                                    <w:left w:val="none" w:sz="0" w:space="0" w:color="auto"/>
                                    <w:bottom w:val="none" w:sz="0" w:space="0" w:color="auto"/>
                                    <w:right w:val="none" w:sz="0" w:space="0" w:color="auto"/>
                                  </w:divBdr>
                                  <w:divsChild>
                                    <w:div w:id="120151122">
                                      <w:marLeft w:val="0"/>
                                      <w:marRight w:val="0"/>
                                      <w:marTop w:val="0"/>
                                      <w:marBottom w:val="0"/>
                                      <w:divBdr>
                                        <w:top w:val="none" w:sz="0" w:space="0" w:color="auto"/>
                                        <w:left w:val="none" w:sz="0" w:space="0" w:color="auto"/>
                                        <w:bottom w:val="none" w:sz="0" w:space="0" w:color="auto"/>
                                        <w:right w:val="none" w:sz="0" w:space="0" w:color="auto"/>
                                      </w:divBdr>
                                    </w:div>
                                    <w:div w:id="1869290013">
                                      <w:marLeft w:val="0"/>
                                      <w:marRight w:val="0"/>
                                      <w:marTop w:val="0"/>
                                      <w:marBottom w:val="0"/>
                                      <w:divBdr>
                                        <w:top w:val="none" w:sz="0" w:space="0" w:color="auto"/>
                                        <w:left w:val="none" w:sz="0" w:space="0" w:color="auto"/>
                                        <w:bottom w:val="none" w:sz="0" w:space="0" w:color="auto"/>
                                        <w:right w:val="none" w:sz="0" w:space="0" w:color="auto"/>
                                      </w:divBdr>
                                      <w:divsChild>
                                        <w:div w:id="1100301083">
                                          <w:marLeft w:val="0"/>
                                          <w:marRight w:val="165"/>
                                          <w:marTop w:val="150"/>
                                          <w:marBottom w:val="0"/>
                                          <w:divBdr>
                                            <w:top w:val="none" w:sz="0" w:space="0" w:color="auto"/>
                                            <w:left w:val="none" w:sz="0" w:space="0" w:color="auto"/>
                                            <w:bottom w:val="none" w:sz="0" w:space="0" w:color="auto"/>
                                            <w:right w:val="none" w:sz="0" w:space="0" w:color="auto"/>
                                          </w:divBdr>
                                          <w:divsChild>
                                            <w:div w:id="1449742113">
                                              <w:marLeft w:val="0"/>
                                              <w:marRight w:val="0"/>
                                              <w:marTop w:val="0"/>
                                              <w:marBottom w:val="0"/>
                                              <w:divBdr>
                                                <w:top w:val="none" w:sz="0" w:space="0" w:color="auto"/>
                                                <w:left w:val="none" w:sz="0" w:space="0" w:color="auto"/>
                                                <w:bottom w:val="none" w:sz="0" w:space="0" w:color="auto"/>
                                                <w:right w:val="none" w:sz="0" w:space="0" w:color="auto"/>
                                              </w:divBdr>
                                              <w:divsChild>
                                                <w:div w:id="167340983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65268242">
      <w:bodyDiv w:val="1"/>
      <w:marLeft w:val="0"/>
      <w:marRight w:val="0"/>
      <w:marTop w:val="0"/>
      <w:marBottom w:val="0"/>
      <w:divBdr>
        <w:top w:val="none" w:sz="0" w:space="0" w:color="auto"/>
        <w:left w:val="none" w:sz="0" w:space="0" w:color="auto"/>
        <w:bottom w:val="none" w:sz="0" w:space="0" w:color="auto"/>
        <w:right w:val="none" w:sz="0" w:space="0" w:color="auto"/>
      </w:divBdr>
    </w:div>
    <w:div w:id="1465541798">
      <w:bodyDiv w:val="1"/>
      <w:marLeft w:val="0"/>
      <w:marRight w:val="0"/>
      <w:marTop w:val="0"/>
      <w:marBottom w:val="0"/>
      <w:divBdr>
        <w:top w:val="none" w:sz="0" w:space="0" w:color="auto"/>
        <w:left w:val="none" w:sz="0" w:space="0" w:color="auto"/>
        <w:bottom w:val="none" w:sz="0" w:space="0" w:color="auto"/>
        <w:right w:val="none" w:sz="0" w:space="0" w:color="auto"/>
      </w:divBdr>
    </w:div>
    <w:div w:id="1465998742">
      <w:bodyDiv w:val="1"/>
      <w:marLeft w:val="0"/>
      <w:marRight w:val="0"/>
      <w:marTop w:val="0"/>
      <w:marBottom w:val="0"/>
      <w:divBdr>
        <w:top w:val="none" w:sz="0" w:space="0" w:color="auto"/>
        <w:left w:val="none" w:sz="0" w:space="0" w:color="auto"/>
        <w:bottom w:val="none" w:sz="0" w:space="0" w:color="auto"/>
        <w:right w:val="none" w:sz="0" w:space="0" w:color="auto"/>
      </w:divBdr>
      <w:divsChild>
        <w:div w:id="1528565787">
          <w:marLeft w:val="0"/>
          <w:marRight w:val="0"/>
          <w:marTop w:val="0"/>
          <w:marBottom w:val="0"/>
          <w:divBdr>
            <w:top w:val="none" w:sz="0" w:space="0" w:color="auto"/>
            <w:left w:val="none" w:sz="0" w:space="0" w:color="auto"/>
            <w:bottom w:val="none" w:sz="0" w:space="0" w:color="auto"/>
            <w:right w:val="none" w:sz="0" w:space="0" w:color="auto"/>
          </w:divBdr>
          <w:divsChild>
            <w:div w:id="1694456310">
              <w:marLeft w:val="0"/>
              <w:marRight w:val="0"/>
              <w:marTop w:val="0"/>
              <w:marBottom w:val="0"/>
              <w:divBdr>
                <w:top w:val="none" w:sz="0" w:space="0" w:color="auto"/>
                <w:left w:val="none" w:sz="0" w:space="0" w:color="auto"/>
                <w:bottom w:val="none" w:sz="0" w:space="0" w:color="auto"/>
                <w:right w:val="none" w:sz="0" w:space="0" w:color="auto"/>
              </w:divBdr>
              <w:divsChild>
                <w:div w:id="142821240">
                  <w:marLeft w:val="0"/>
                  <w:marRight w:val="0"/>
                  <w:marTop w:val="0"/>
                  <w:marBottom w:val="0"/>
                  <w:divBdr>
                    <w:top w:val="none" w:sz="0" w:space="0" w:color="auto"/>
                    <w:left w:val="none" w:sz="0" w:space="0" w:color="auto"/>
                    <w:bottom w:val="none" w:sz="0" w:space="0" w:color="auto"/>
                    <w:right w:val="none" w:sz="0" w:space="0" w:color="auto"/>
                  </w:divBdr>
                  <w:divsChild>
                    <w:div w:id="1766266385">
                      <w:marLeft w:val="0"/>
                      <w:marRight w:val="0"/>
                      <w:marTop w:val="0"/>
                      <w:marBottom w:val="0"/>
                      <w:divBdr>
                        <w:top w:val="none" w:sz="0" w:space="0" w:color="auto"/>
                        <w:left w:val="none" w:sz="0" w:space="0" w:color="auto"/>
                        <w:bottom w:val="none" w:sz="0" w:space="0" w:color="auto"/>
                        <w:right w:val="none" w:sz="0" w:space="0" w:color="auto"/>
                      </w:divBdr>
                      <w:divsChild>
                        <w:div w:id="1871795349">
                          <w:marLeft w:val="0"/>
                          <w:marRight w:val="0"/>
                          <w:marTop w:val="0"/>
                          <w:marBottom w:val="0"/>
                          <w:divBdr>
                            <w:top w:val="none" w:sz="0" w:space="0" w:color="auto"/>
                            <w:left w:val="none" w:sz="0" w:space="0" w:color="auto"/>
                            <w:bottom w:val="none" w:sz="0" w:space="0" w:color="auto"/>
                            <w:right w:val="none" w:sz="0" w:space="0" w:color="auto"/>
                          </w:divBdr>
                          <w:divsChild>
                            <w:div w:id="1585871970">
                              <w:marLeft w:val="0"/>
                              <w:marRight w:val="0"/>
                              <w:marTop w:val="0"/>
                              <w:marBottom w:val="0"/>
                              <w:divBdr>
                                <w:top w:val="none" w:sz="0" w:space="0" w:color="auto"/>
                                <w:left w:val="none" w:sz="0" w:space="0" w:color="auto"/>
                                <w:bottom w:val="none" w:sz="0" w:space="0" w:color="auto"/>
                                <w:right w:val="none" w:sz="0" w:space="0" w:color="auto"/>
                              </w:divBdr>
                              <w:divsChild>
                                <w:div w:id="542134350">
                                  <w:marLeft w:val="0"/>
                                  <w:marRight w:val="0"/>
                                  <w:marTop w:val="0"/>
                                  <w:marBottom w:val="0"/>
                                  <w:divBdr>
                                    <w:top w:val="none" w:sz="0" w:space="0" w:color="auto"/>
                                    <w:left w:val="none" w:sz="0" w:space="0" w:color="auto"/>
                                    <w:bottom w:val="none" w:sz="0" w:space="0" w:color="auto"/>
                                    <w:right w:val="none" w:sz="0" w:space="0" w:color="auto"/>
                                  </w:divBdr>
                                  <w:divsChild>
                                    <w:div w:id="836504328">
                                      <w:marLeft w:val="0"/>
                                      <w:marRight w:val="0"/>
                                      <w:marTop w:val="0"/>
                                      <w:marBottom w:val="0"/>
                                      <w:divBdr>
                                        <w:top w:val="none" w:sz="0" w:space="0" w:color="auto"/>
                                        <w:left w:val="none" w:sz="0" w:space="0" w:color="auto"/>
                                        <w:bottom w:val="none" w:sz="0" w:space="0" w:color="auto"/>
                                        <w:right w:val="none" w:sz="0" w:space="0" w:color="auto"/>
                                      </w:divBdr>
                                    </w:div>
                                    <w:div w:id="1940598888">
                                      <w:marLeft w:val="0"/>
                                      <w:marRight w:val="0"/>
                                      <w:marTop w:val="0"/>
                                      <w:marBottom w:val="0"/>
                                      <w:divBdr>
                                        <w:top w:val="none" w:sz="0" w:space="0" w:color="auto"/>
                                        <w:left w:val="none" w:sz="0" w:space="0" w:color="auto"/>
                                        <w:bottom w:val="none" w:sz="0" w:space="0" w:color="auto"/>
                                        <w:right w:val="none" w:sz="0" w:space="0" w:color="auto"/>
                                      </w:divBdr>
                                      <w:divsChild>
                                        <w:div w:id="818305630">
                                          <w:marLeft w:val="0"/>
                                          <w:marRight w:val="165"/>
                                          <w:marTop w:val="150"/>
                                          <w:marBottom w:val="0"/>
                                          <w:divBdr>
                                            <w:top w:val="none" w:sz="0" w:space="0" w:color="auto"/>
                                            <w:left w:val="none" w:sz="0" w:space="0" w:color="auto"/>
                                            <w:bottom w:val="none" w:sz="0" w:space="0" w:color="auto"/>
                                            <w:right w:val="none" w:sz="0" w:space="0" w:color="auto"/>
                                          </w:divBdr>
                                          <w:divsChild>
                                            <w:div w:id="1987857124">
                                              <w:marLeft w:val="0"/>
                                              <w:marRight w:val="0"/>
                                              <w:marTop w:val="0"/>
                                              <w:marBottom w:val="0"/>
                                              <w:divBdr>
                                                <w:top w:val="none" w:sz="0" w:space="0" w:color="auto"/>
                                                <w:left w:val="none" w:sz="0" w:space="0" w:color="auto"/>
                                                <w:bottom w:val="none" w:sz="0" w:space="0" w:color="auto"/>
                                                <w:right w:val="none" w:sz="0" w:space="0" w:color="auto"/>
                                              </w:divBdr>
                                              <w:divsChild>
                                                <w:div w:id="84686975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66966699">
      <w:bodyDiv w:val="1"/>
      <w:marLeft w:val="0"/>
      <w:marRight w:val="0"/>
      <w:marTop w:val="0"/>
      <w:marBottom w:val="0"/>
      <w:divBdr>
        <w:top w:val="none" w:sz="0" w:space="0" w:color="auto"/>
        <w:left w:val="none" w:sz="0" w:space="0" w:color="auto"/>
        <w:bottom w:val="none" w:sz="0" w:space="0" w:color="auto"/>
        <w:right w:val="none" w:sz="0" w:space="0" w:color="auto"/>
      </w:divBdr>
      <w:divsChild>
        <w:div w:id="128403379">
          <w:marLeft w:val="0"/>
          <w:marRight w:val="0"/>
          <w:marTop w:val="0"/>
          <w:marBottom w:val="0"/>
          <w:divBdr>
            <w:top w:val="none" w:sz="0" w:space="0" w:color="auto"/>
            <w:left w:val="none" w:sz="0" w:space="0" w:color="auto"/>
            <w:bottom w:val="none" w:sz="0" w:space="0" w:color="auto"/>
            <w:right w:val="none" w:sz="0" w:space="0" w:color="auto"/>
          </w:divBdr>
          <w:divsChild>
            <w:div w:id="1292711696">
              <w:marLeft w:val="0"/>
              <w:marRight w:val="0"/>
              <w:marTop w:val="0"/>
              <w:marBottom w:val="0"/>
              <w:divBdr>
                <w:top w:val="none" w:sz="0" w:space="0" w:color="auto"/>
                <w:left w:val="none" w:sz="0" w:space="0" w:color="auto"/>
                <w:bottom w:val="none" w:sz="0" w:space="0" w:color="auto"/>
                <w:right w:val="none" w:sz="0" w:space="0" w:color="auto"/>
              </w:divBdr>
              <w:divsChild>
                <w:div w:id="1109281672">
                  <w:marLeft w:val="0"/>
                  <w:marRight w:val="0"/>
                  <w:marTop w:val="0"/>
                  <w:marBottom w:val="0"/>
                  <w:divBdr>
                    <w:top w:val="none" w:sz="0" w:space="0" w:color="auto"/>
                    <w:left w:val="none" w:sz="0" w:space="0" w:color="auto"/>
                    <w:bottom w:val="none" w:sz="0" w:space="0" w:color="auto"/>
                    <w:right w:val="none" w:sz="0" w:space="0" w:color="auto"/>
                  </w:divBdr>
                  <w:divsChild>
                    <w:div w:id="334192325">
                      <w:marLeft w:val="0"/>
                      <w:marRight w:val="0"/>
                      <w:marTop w:val="0"/>
                      <w:marBottom w:val="0"/>
                      <w:divBdr>
                        <w:top w:val="none" w:sz="0" w:space="0" w:color="auto"/>
                        <w:left w:val="none" w:sz="0" w:space="0" w:color="auto"/>
                        <w:bottom w:val="none" w:sz="0" w:space="0" w:color="auto"/>
                        <w:right w:val="none" w:sz="0" w:space="0" w:color="auto"/>
                      </w:divBdr>
                      <w:divsChild>
                        <w:div w:id="691414306">
                          <w:marLeft w:val="0"/>
                          <w:marRight w:val="0"/>
                          <w:marTop w:val="0"/>
                          <w:marBottom w:val="0"/>
                          <w:divBdr>
                            <w:top w:val="none" w:sz="0" w:space="0" w:color="auto"/>
                            <w:left w:val="none" w:sz="0" w:space="0" w:color="auto"/>
                            <w:bottom w:val="none" w:sz="0" w:space="0" w:color="auto"/>
                            <w:right w:val="none" w:sz="0" w:space="0" w:color="auto"/>
                          </w:divBdr>
                          <w:divsChild>
                            <w:div w:id="1881429319">
                              <w:marLeft w:val="0"/>
                              <w:marRight w:val="0"/>
                              <w:marTop w:val="0"/>
                              <w:marBottom w:val="0"/>
                              <w:divBdr>
                                <w:top w:val="none" w:sz="0" w:space="0" w:color="auto"/>
                                <w:left w:val="none" w:sz="0" w:space="0" w:color="auto"/>
                                <w:bottom w:val="none" w:sz="0" w:space="0" w:color="auto"/>
                                <w:right w:val="none" w:sz="0" w:space="0" w:color="auto"/>
                              </w:divBdr>
                              <w:divsChild>
                                <w:div w:id="2022467501">
                                  <w:marLeft w:val="0"/>
                                  <w:marRight w:val="0"/>
                                  <w:marTop w:val="0"/>
                                  <w:marBottom w:val="0"/>
                                  <w:divBdr>
                                    <w:top w:val="none" w:sz="0" w:space="0" w:color="auto"/>
                                    <w:left w:val="none" w:sz="0" w:space="0" w:color="auto"/>
                                    <w:bottom w:val="none" w:sz="0" w:space="0" w:color="auto"/>
                                    <w:right w:val="none" w:sz="0" w:space="0" w:color="auto"/>
                                  </w:divBdr>
                                  <w:divsChild>
                                    <w:div w:id="707923131">
                                      <w:marLeft w:val="0"/>
                                      <w:marRight w:val="0"/>
                                      <w:marTop w:val="0"/>
                                      <w:marBottom w:val="0"/>
                                      <w:divBdr>
                                        <w:top w:val="none" w:sz="0" w:space="0" w:color="auto"/>
                                        <w:left w:val="none" w:sz="0" w:space="0" w:color="auto"/>
                                        <w:bottom w:val="none" w:sz="0" w:space="0" w:color="auto"/>
                                        <w:right w:val="none" w:sz="0" w:space="0" w:color="auto"/>
                                      </w:divBdr>
                                    </w:div>
                                    <w:div w:id="1500540278">
                                      <w:marLeft w:val="0"/>
                                      <w:marRight w:val="0"/>
                                      <w:marTop w:val="0"/>
                                      <w:marBottom w:val="0"/>
                                      <w:divBdr>
                                        <w:top w:val="none" w:sz="0" w:space="0" w:color="auto"/>
                                        <w:left w:val="none" w:sz="0" w:space="0" w:color="auto"/>
                                        <w:bottom w:val="none" w:sz="0" w:space="0" w:color="auto"/>
                                        <w:right w:val="none" w:sz="0" w:space="0" w:color="auto"/>
                                      </w:divBdr>
                                      <w:divsChild>
                                        <w:div w:id="708795327">
                                          <w:marLeft w:val="0"/>
                                          <w:marRight w:val="165"/>
                                          <w:marTop w:val="150"/>
                                          <w:marBottom w:val="0"/>
                                          <w:divBdr>
                                            <w:top w:val="none" w:sz="0" w:space="0" w:color="auto"/>
                                            <w:left w:val="none" w:sz="0" w:space="0" w:color="auto"/>
                                            <w:bottom w:val="none" w:sz="0" w:space="0" w:color="auto"/>
                                            <w:right w:val="none" w:sz="0" w:space="0" w:color="auto"/>
                                          </w:divBdr>
                                          <w:divsChild>
                                            <w:div w:id="111632879">
                                              <w:marLeft w:val="0"/>
                                              <w:marRight w:val="0"/>
                                              <w:marTop w:val="0"/>
                                              <w:marBottom w:val="0"/>
                                              <w:divBdr>
                                                <w:top w:val="none" w:sz="0" w:space="0" w:color="auto"/>
                                                <w:left w:val="none" w:sz="0" w:space="0" w:color="auto"/>
                                                <w:bottom w:val="none" w:sz="0" w:space="0" w:color="auto"/>
                                                <w:right w:val="none" w:sz="0" w:space="0" w:color="auto"/>
                                              </w:divBdr>
                                              <w:divsChild>
                                                <w:div w:id="192383092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67164850">
      <w:bodyDiv w:val="1"/>
      <w:marLeft w:val="0"/>
      <w:marRight w:val="0"/>
      <w:marTop w:val="0"/>
      <w:marBottom w:val="0"/>
      <w:divBdr>
        <w:top w:val="none" w:sz="0" w:space="0" w:color="auto"/>
        <w:left w:val="none" w:sz="0" w:space="0" w:color="auto"/>
        <w:bottom w:val="none" w:sz="0" w:space="0" w:color="auto"/>
        <w:right w:val="none" w:sz="0" w:space="0" w:color="auto"/>
      </w:divBdr>
    </w:div>
    <w:div w:id="1467549290">
      <w:bodyDiv w:val="1"/>
      <w:marLeft w:val="0"/>
      <w:marRight w:val="0"/>
      <w:marTop w:val="0"/>
      <w:marBottom w:val="0"/>
      <w:divBdr>
        <w:top w:val="none" w:sz="0" w:space="0" w:color="auto"/>
        <w:left w:val="none" w:sz="0" w:space="0" w:color="auto"/>
        <w:bottom w:val="none" w:sz="0" w:space="0" w:color="auto"/>
        <w:right w:val="none" w:sz="0" w:space="0" w:color="auto"/>
      </w:divBdr>
      <w:divsChild>
        <w:div w:id="1399283799">
          <w:marLeft w:val="0"/>
          <w:marRight w:val="0"/>
          <w:marTop w:val="0"/>
          <w:marBottom w:val="0"/>
          <w:divBdr>
            <w:top w:val="none" w:sz="0" w:space="0" w:color="auto"/>
            <w:left w:val="none" w:sz="0" w:space="0" w:color="auto"/>
            <w:bottom w:val="none" w:sz="0" w:space="0" w:color="auto"/>
            <w:right w:val="none" w:sz="0" w:space="0" w:color="auto"/>
          </w:divBdr>
          <w:divsChild>
            <w:div w:id="582372419">
              <w:marLeft w:val="0"/>
              <w:marRight w:val="0"/>
              <w:marTop w:val="0"/>
              <w:marBottom w:val="0"/>
              <w:divBdr>
                <w:top w:val="none" w:sz="0" w:space="0" w:color="auto"/>
                <w:left w:val="none" w:sz="0" w:space="0" w:color="auto"/>
                <w:bottom w:val="none" w:sz="0" w:space="0" w:color="auto"/>
                <w:right w:val="none" w:sz="0" w:space="0" w:color="auto"/>
              </w:divBdr>
              <w:divsChild>
                <w:div w:id="1982541404">
                  <w:marLeft w:val="0"/>
                  <w:marRight w:val="0"/>
                  <w:marTop w:val="0"/>
                  <w:marBottom w:val="0"/>
                  <w:divBdr>
                    <w:top w:val="none" w:sz="0" w:space="0" w:color="auto"/>
                    <w:left w:val="none" w:sz="0" w:space="0" w:color="auto"/>
                    <w:bottom w:val="none" w:sz="0" w:space="0" w:color="auto"/>
                    <w:right w:val="none" w:sz="0" w:space="0" w:color="auto"/>
                  </w:divBdr>
                  <w:divsChild>
                    <w:div w:id="938683278">
                      <w:marLeft w:val="0"/>
                      <w:marRight w:val="0"/>
                      <w:marTop w:val="0"/>
                      <w:marBottom w:val="0"/>
                      <w:divBdr>
                        <w:top w:val="none" w:sz="0" w:space="0" w:color="auto"/>
                        <w:left w:val="none" w:sz="0" w:space="0" w:color="auto"/>
                        <w:bottom w:val="none" w:sz="0" w:space="0" w:color="auto"/>
                        <w:right w:val="none" w:sz="0" w:space="0" w:color="auto"/>
                      </w:divBdr>
                      <w:divsChild>
                        <w:div w:id="1481118893">
                          <w:marLeft w:val="0"/>
                          <w:marRight w:val="0"/>
                          <w:marTop w:val="0"/>
                          <w:marBottom w:val="0"/>
                          <w:divBdr>
                            <w:top w:val="none" w:sz="0" w:space="0" w:color="auto"/>
                            <w:left w:val="none" w:sz="0" w:space="0" w:color="auto"/>
                            <w:bottom w:val="none" w:sz="0" w:space="0" w:color="auto"/>
                            <w:right w:val="none" w:sz="0" w:space="0" w:color="auto"/>
                          </w:divBdr>
                          <w:divsChild>
                            <w:div w:id="1459838825">
                              <w:marLeft w:val="0"/>
                              <w:marRight w:val="0"/>
                              <w:marTop w:val="0"/>
                              <w:marBottom w:val="0"/>
                              <w:divBdr>
                                <w:top w:val="none" w:sz="0" w:space="0" w:color="auto"/>
                                <w:left w:val="none" w:sz="0" w:space="0" w:color="auto"/>
                                <w:bottom w:val="none" w:sz="0" w:space="0" w:color="auto"/>
                                <w:right w:val="none" w:sz="0" w:space="0" w:color="auto"/>
                              </w:divBdr>
                              <w:divsChild>
                                <w:div w:id="1310403873">
                                  <w:marLeft w:val="0"/>
                                  <w:marRight w:val="0"/>
                                  <w:marTop w:val="0"/>
                                  <w:marBottom w:val="0"/>
                                  <w:divBdr>
                                    <w:top w:val="none" w:sz="0" w:space="0" w:color="auto"/>
                                    <w:left w:val="none" w:sz="0" w:space="0" w:color="auto"/>
                                    <w:bottom w:val="none" w:sz="0" w:space="0" w:color="auto"/>
                                    <w:right w:val="none" w:sz="0" w:space="0" w:color="auto"/>
                                  </w:divBdr>
                                  <w:divsChild>
                                    <w:div w:id="732394150">
                                      <w:marLeft w:val="0"/>
                                      <w:marRight w:val="0"/>
                                      <w:marTop w:val="0"/>
                                      <w:marBottom w:val="0"/>
                                      <w:divBdr>
                                        <w:top w:val="none" w:sz="0" w:space="0" w:color="auto"/>
                                        <w:left w:val="none" w:sz="0" w:space="0" w:color="auto"/>
                                        <w:bottom w:val="none" w:sz="0" w:space="0" w:color="auto"/>
                                        <w:right w:val="none" w:sz="0" w:space="0" w:color="auto"/>
                                      </w:divBdr>
                                    </w:div>
                                    <w:div w:id="770203890">
                                      <w:marLeft w:val="0"/>
                                      <w:marRight w:val="0"/>
                                      <w:marTop w:val="0"/>
                                      <w:marBottom w:val="0"/>
                                      <w:divBdr>
                                        <w:top w:val="none" w:sz="0" w:space="0" w:color="auto"/>
                                        <w:left w:val="none" w:sz="0" w:space="0" w:color="auto"/>
                                        <w:bottom w:val="none" w:sz="0" w:space="0" w:color="auto"/>
                                        <w:right w:val="none" w:sz="0" w:space="0" w:color="auto"/>
                                      </w:divBdr>
                                      <w:divsChild>
                                        <w:div w:id="865295428">
                                          <w:marLeft w:val="0"/>
                                          <w:marRight w:val="165"/>
                                          <w:marTop w:val="150"/>
                                          <w:marBottom w:val="0"/>
                                          <w:divBdr>
                                            <w:top w:val="none" w:sz="0" w:space="0" w:color="auto"/>
                                            <w:left w:val="none" w:sz="0" w:space="0" w:color="auto"/>
                                            <w:bottom w:val="none" w:sz="0" w:space="0" w:color="auto"/>
                                            <w:right w:val="none" w:sz="0" w:space="0" w:color="auto"/>
                                          </w:divBdr>
                                          <w:divsChild>
                                            <w:div w:id="1182474737">
                                              <w:marLeft w:val="0"/>
                                              <w:marRight w:val="0"/>
                                              <w:marTop w:val="0"/>
                                              <w:marBottom w:val="0"/>
                                              <w:divBdr>
                                                <w:top w:val="none" w:sz="0" w:space="0" w:color="auto"/>
                                                <w:left w:val="none" w:sz="0" w:space="0" w:color="auto"/>
                                                <w:bottom w:val="none" w:sz="0" w:space="0" w:color="auto"/>
                                                <w:right w:val="none" w:sz="0" w:space="0" w:color="auto"/>
                                              </w:divBdr>
                                              <w:divsChild>
                                                <w:div w:id="180102566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67577162">
      <w:bodyDiv w:val="1"/>
      <w:marLeft w:val="0"/>
      <w:marRight w:val="0"/>
      <w:marTop w:val="0"/>
      <w:marBottom w:val="0"/>
      <w:divBdr>
        <w:top w:val="none" w:sz="0" w:space="0" w:color="auto"/>
        <w:left w:val="none" w:sz="0" w:space="0" w:color="auto"/>
        <w:bottom w:val="none" w:sz="0" w:space="0" w:color="auto"/>
        <w:right w:val="none" w:sz="0" w:space="0" w:color="auto"/>
      </w:divBdr>
    </w:div>
    <w:div w:id="1470896197">
      <w:bodyDiv w:val="1"/>
      <w:marLeft w:val="0"/>
      <w:marRight w:val="0"/>
      <w:marTop w:val="0"/>
      <w:marBottom w:val="0"/>
      <w:divBdr>
        <w:top w:val="none" w:sz="0" w:space="0" w:color="auto"/>
        <w:left w:val="none" w:sz="0" w:space="0" w:color="auto"/>
        <w:bottom w:val="none" w:sz="0" w:space="0" w:color="auto"/>
        <w:right w:val="none" w:sz="0" w:space="0" w:color="auto"/>
      </w:divBdr>
      <w:divsChild>
        <w:div w:id="1152717023">
          <w:marLeft w:val="0"/>
          <w:marRight w:val="0"/>
          <w:marTop w:val="0"/>
          <w:marBottom w:val="0"/>
          <w:divBdr>
            <w:top w:val="none" w:sz="0" w:space="0" w:color="auto"/>
            <w:left w:val="none" w:sz="0" w:space="0" w:color="auto"/>
            <w:bottom w:val="none" w:sz="0" w:space="0" w:color="auto"/>
            <w:right w:val="none" w:sz="0" w:space="0" w:color="auto"/>
          </w:divBdr>
          <w:divsChild>
            <w:div w:id="845553478">
              <w:marLeft w:val="0"/>
              <w:marRight w:val="0"/>
              <w:marTop w:val="0"/>
              <w:marBottom w:val="0"/>
              <w:divBdr>
                <w:top w:val="none" w:sz="0" w:space="0" w:color="auto"/>
                <w:left w:val="none" w:sz="0" w:space="0" w:color="auto"/>
                <w:bottom w:val="none" w:sz="0" w:space="0" w:color="auto"/>
                <w:right w:val="none" w:sz="0" w:space="0" w:color="auto"/>
              </w:divBdr>
              <w:divsChild>
                <w:div w:id="588735219">
                  <w:marLeft w:val="0"/>
                  <w:marRight w:val="0"/>
                  <w:marTop w:val="0"/>
                  <w:marBottom w:val="0"/>
                  <w:divBdr>
                    <w:top w:val="none" w:sz="0" w:space="0" w:color="auto"/>
                    <w:left w:val="none" w:sz="0" w:space="0" w:color="auto"/>
                    <w:bottom w:val="none" w:sz="0" w:space="0" w:color="auto"/>
                    <w:right w:val="none" w:sz="0" w:space="0" w:color="auto"/>
                  </w:divBdr>
                  <w:divsChild>
                    <w:div w:id="1022129281">
                      <w:marLeft w:val="0"/>
                      <w:marRight w:val="0"/>
                      <w:marTop w:val="0"/>
                      <w:marBottom w:val="0"/>
                      <w:divBdr>
                        <w:top w:val="none" w:sz="0" w:space="0" w:color="auto"/>
                        <w:left w:val="none" w:sz="0" w:space="0" w:color="auto"/>
                        <w:bottom w:val="none" w:sz="0" w:space="0" w:color="auto"/>
                        <w:right w:val="none" w:sz="0" w:space="0" w:color="auto"/>
                      </w:divBdr>
                      <w:divsChild>
                        <w:div w:id="2124613324">
                          <w:marLeft w:val="0"/>
                          <w:marRight w:val="0"/>
                          <w:marTop w:val="0"/>
                          <w:marBottom w:val="0"/>
                          <w:divBdr>
                            <w:top w:val="none" w:sz="0" w:space="0" w:color="auto"/>
                            <w:left w:val="none" w:sz="0" w:space="0" w:color="auto"/>
                            <w:bottom w:val="none" w:sz="0" w:space="0" w:color="auto"/>
                            <w:right w:val="none" w:sz="0" w:space="0" w:color="auto"/>
                          </w:divBdr>
                          <w:divsChild>
                            <w:div w:id="223368838">
                              <w:marLeft w:val="0"/>
                              <w:marRight w:val="0"/>
                              <w:marTop w:val="0"/>
                              <w:marBottom w:val="0"/>
                              <w:divBdr>
                                <w:top w:val="none" w:sz="0" w:space="0" w:color="auto"/>
                                <w:left w:val="none" w:sz="0" w:space="0" w:color="auto"/>
                                <w:bottom w:val="none" w:sz="0" w:space="0" w:color="auto"/>
                                <w:right w:val="none" w:sz="0" w:space="0" w:color="auto"/>
                              </w:divBdr>
                              <w:divsChild>
                                <w:div w:id="1920484811">
                                  <w:marLeft w:val="0"/>
                                  <w:marRight w:val="0"/>
                                  <w:marTop w:val="0"/>
                                  <w:marBottom w:val="0"/>
                                  <w:divBdr>
                                    <w:top w:val="none" w:sz="0" w:space="0" w:color="auto"/>
                                    <w:left w:val="none" w:sz="0" w:space="0" w:color="auto"/>
                                    <w:bottom w:val="none" w:sz="0" w:space="0" w:color="auto"/>
                                    <w:right w:val="none" w:sz="0" w:space="0" w:color="auto"/>
                                  </w:divBdr>
                                  <w:divsChild>
                                    <w:div w:id="393699800">
                                      <w:marLeft w:val="0"/>
                                      <w:marRight w:val="0"/>
                                      <w:marTop w:val="0"/>
                                      <w:marBottom w:val="0"/>
                                      <w:divBdr>
                                        <w:top w:val="none" w:sz="0" w:space="0" w:color="auto"/>
                                        <w:left w:val="none" w:sz="0" w:space="0" w:color="auto"/>
                                        <w:bottom w:val="none" w:sz="0" w:space="0" w:color="auto"/>
                                        <w:right w:val="none" w:sz="0" w:space="0" w:color="auto"/>
                                      </w:divBdr>
                                    </w:div>
                                    <w:div w:id="1816408767">
                                      <w:marLeft w:val="0"/>
                                      <w:marRight w:val="0"/>
                                      <w:marTop w:val="0"/>
                                      <w:marBottom w:val="0"/>
                                      <w:divBdr>
                                        <w:top w:val="none" w:sz="0" w:space="0" w:color="auto"/>
                                        <w:left w:val="none" w:sz="0" w:space="0" w:color="auto"/>
                                        <w:bottom w:val="none" w:sz="0" w:space="0" w:color="auto"/>
                                        <w:right w:val="none" w:sz="0" w:space="0" w:color="auto"/>
                                      </w:divBdr>
                                      <w:divsChild>
                                        <w:div w:id="1399523131">
                                          <w:marLeft w:val="0"/>
                                          <w:marRight w:val="165"/>
                                          <w:marTop w:val="150"/>
                                          <w:marBottom w:val="0"/>
                                          <w:divBdr>
                                            <w:top w:val="none" w:sz="0" w:space="0" w:color="auto"/>
                                            <w:left w:val="none" w:sz="0" w:space="0" w:color="auto"/>
                                            <w:bottom w:val="none" w:sz="0" w:space="0" w:color="auto"/>
                                            <w:right w:val="none" w:sz="0" w:space="0" w:color="auto"/>
                                          </w:divBdr>
                                          <w:divsChild>
                                            <w:div w:id="1542478503">
                                              <w:marLeft w:val="0"/>
                                              <w:marRight w:val="0"/>
                                              <w:marTop w:val="0"/>
                                              <w:marBottom w:val="0"/>
                                              <w:divBdr>
                                                <w:top w:val="none" w:sz="0" w:space="0" w:color="auto"/>
                                                <w:left w:val="none" w:sz="0" w:space="0" w:color="auto"/>
                                                <w:bottom w:val="none" w:sz="0" w:space="0" w:color="auto"/>
                                                <w:right w:val="none" w:sz="0" w:space="0" w:color="auto"/>
                                              </w:divBdr>
                                              <w:divsChild>
                                                <w:div w:id="133923549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72943846">
      <w:bodyDiv w:val="1"/>
      <w:marLeft w:val="0"/>
      <w:marRight w:val="0"/>
      <w:marTop w:val="0"/>
      <w:marBottom w:val="0"/>
      <w:divBdr>
        <w:top w:val="none" w:sz="0" w:space="0" w:color="auto"/>
        <w:left w:val="none" w:sz="0" w:space="0" w:color="auto"/>
        <w:bottom w:val="none" w:sz="0" w:space="0" w:color="auto"/>
        <w:right w:val="none" w:sz="0" w:space="0" w:color="auto"/>
      </w:divBdr>
    </w:div>
    <w:div w:id="1473211362">
      <w:bodyDiv w:val="1"/>
      <w:marLeft w:val="0"/>
      <w:marRight w:val="0"/>
      <w:marTop w:val="0"/>
      <w:marBottom w:val="0"/>
      <w:divBdr>
        <w:top w:val="none" w:sz="0" w:space="0" w:color="auto"/>
        <w:left w:val="none" w:sz="0" w:space="0" w:color="auto"/>
        <w:bottom w:val="none" w:sz="0" w:space="0" w:color="auto"/>
        <w:right w:val="none" w:sz="0" w:space="0" w:color="auto"/>
      </w:divBdr>
    </w:div>
    <w:div w:id="1474327010">
      <w:bodyDiv w:val="1"/>
      <w:marLeft w:val="0"/>
      <w:marRight w:val="0"/>
      <w:marTop w:val="0"/>
      <w:marBottom w:val="0"/>
      <w:divBdr>
        <w:top w:val="none" w:sz="0" w:space="0" w:color="auto"/>
        <w:left w:val="none" w:sz="0" w:space="0" w:color="auto"/>
        <w:bottom w:val="none" w:sz="0" w:space="0" w:color="auto"/>
        <w:right w:val="none" w:sz="0" w:space="0" w:color="auto"/>
      </w:divBdr>
    </w:div>
    <w:div w:id="1476410429">
      <w:bodyDiv w:val="1"/>
      <w:marLeft w:val="0"/>
      <w:marRight w:val="0"/>
      <w:marTop w:val="0"/>
      <w:marBottom w:val="0"/>
      <w:divBdr>
        <w:top w:val="none" w:sz="0" w:space="0" w:color="auto"/>
        <w:left w:val="none" w:sz="0" w:space="0" w:color="auto"/>
        <w:bottom w:val="none" w:sz="0" w:space="0" w:color="auto"/>
        <w:right w:val="none" w:sz="0" w:space="0" w:color="auto"/>
      </w:divBdr>
    </w:div>
    <w:div w:id="1476793694">
      <w:bodyDiv w:val="1"/>
      <w:marLeft w:val="0"/>
      <w:marRight w:val="0"/>
      <w:marTop w:val="0"/>
      <w:marBottom w:val="0"/>
      <w:divBdr>
        <w:top w:val="none" w:sz="0" w:space="0" w:color="auto"/>
        <w:left w:val="none" w:sz="0" w:space="0" w:color="auto"/>
        <w:bottom w:val="none" w:sz="0" w:space="0" w:color="auto"/>
        <w:right w:val="none" w:sz="0" w:space="0" w:color="auto"/>
      </w:divBdr>
      <w:divsChild>
        <w:div w:id="1675453175">
          <w:marLeft w:val="0"/>
          <w:marRight w:val="0"/>
          <w:marTop w:val="0"/>
          <w:marBottom w:val="0"/>
          <w:divBdr>
            <w:top w:val="none" w:sz="0" w:space="0" w:color="auto"/>
            <w:left w:val="none" w:sz="0" w:space="0" w:color="auto"/>
            <w:bottom w:val="none" w:sz="0" w:space="0" w:color="auto"/>
            <w:right w:val="none" w:sz="0" w:space="0" w:color="auto"/>
          </w:divBdr>
          <w:divsChild>
            <w:div w:id="789710424">
              <w:marLeft w:val="0"/>
              <w:marRight w:val="0"/>
              <w:marTop w:val="0"/>
              <w:marBottom w:val="0"/>
              <w:divBdr>
                <w:top w:val="none" w:sz="0" w:space="0" w:color="auto"/>
                <w:left w:val="none" w:sz="0" w:space="0" w:color="auto"/>
                <w:bottom w:val="none" w:sz="0" w:space="0" w:color="auto"/>
                <w:right w:val="none" w:sz="0" w:space="0" w:color="auto"/>
              </w:divBdr>
              <w:divsChild>
                <w:div w:id="1009137786">
                  <w:marLeft w:val="0"/>
                  <w:marRight w:val="0"/>
                  <w:marTop w:val="0"/>
                  <w:marBottom w:val="0"/>
                  <w:divBdr>
                    <w:top w:val="none" w:sz="0" w:space="0" w:color="auto"/>
                    <w:left w:val="none" w:sz="0" w:space="0" w:color="auto"/>
                    <w:bottom w:val="none" w:sz="0" w:space="0" w:color="auto"/>
                    <w:right w:val="none" w:sz="0" w:space="0" w:color="auto"/>
                  </w:divBdr>
                  <w:divsChild>
                    <w:div w:id="1395198841">
                      <w:marLeft w:val="0"/>
                      <w:marRight w:val="0"/>
                      <w:marTop w:val="0"/>
                      <w:marBottom w:val="0"/>
                      <w:divBdr>
                        <w:top w:val="none" w:sz="0" w:space="0" w:color="auto"/>
                        <w:left w:val="none" w:sz="0" w:space="0" w:color="auto"/>
                        <w:bottom w:val="none" w:sz="0" w:space="0" w:color="auto"/>
                        <w:right w:val="none" w:sz="0" w:space="0" w:color="auto"/>
                      </w:divBdr>
                      <w:divsChild>
                        <w:div w:id="1478260359">
                          <w:marLeft w:val="0"/>
                          <w:marRight w:val="0"/>
                          <w:marTop w:val="0"/>
                          <w:marBottom w:val="0"/>
                          <w:divBdr>
                            <w:top w:val="none" w:sz="0" w:space="0" w:color="auto"/>
                            <w:left w:val="none" w:sz="0" w:space="0" w:color="auto"/>
                            <w:bottom w:val="none" w:sz="0" w:space="0" w:color="auto"/>
                            <w:right w:val="none" w:sz="0" w:space="0" w:color="auto"/>
                          </w:divBdr>
                          <w:divsChild>
                            <w:div w:id="1775443792">
                              <w:marLeft w:val="0"/>
                              <w:marRight w:val="0"/>
                              <w:marTop w:val="0"/>
                              <w:marBottom w:val="0"/>
                              <w:divBdr>
                                <w:top w:val="none" w:sz="0" w:space="0" w:color="auto"/>
                                <w:left w:val="none" w:sz="0" w:space="0" w:color="auto"/>
                                <w:bottom w:val="none" w:sz="0" w:space="0" w:color="auto"/>
                                <w:right w:val="none" w:sz="0" w:space="0" w:color="auto"/>
                              </w:divBdr>
                              <w:divsChild>
                                <w:div w:id="2003925700">
                                  <w:marLeft w:val="0"/>
                                  <w:marRight w:val="0"/>
                                  <w:marTop w:val="0"/>
                                  <w:marBottom w:val="0"/>
                                  <w:divBdr>
                                    <w:top w:val="none" w:sz="0" w:space="0" w:color="auto"/>
                                    <w:left w:val="none" w:sz="0" w:space="0" w:color="auto"/>
                                    <w:bottom w:val="none" w:sz="0" w:space="0" w:color="auto"/>
                                    <w:right w:val="none" w:sz="0" w:space="0" w:color="auto"/>
                                  </w:divBdr>
                                  <w:divsChild>
                                    <w:div w:id="1236820005">
                                      <w:marLeft w:val="0"/>
                                      <w:marRight w:val="0"/>
                                      <w:marTop w:val="0"/>
                                      <w:marBottom w:val="0"/>
                                      <w:divBdr>
                                        <w:top w:val="none" w:sz="0" w:space="0" w:color="auto"/>
                                        <w:left w:val="none" w:sz="0" w:space="0" w:color="auto"/>
                                        <w:bottom w:val="none" w:sz="0" w:space="0" w:color="auto"/>
                                        <w:right w:val="none" w:sz="0" w:space="0" w:color="auto"/>
                                      </w:divBdr>
                                    </w:div>
                                    <w:div w:id="2068142967">
                                      <w:marLeft w:val="0"/>
                                      <w:marRight w:val="0"/>
                                      <w:marTop w:val="0"/>
                                      <w:marBottom w:val="0"/>
                                      <w:divBdr>
                                        <w:top w:val="none" w:sz="0" w:space="0" w:color="auto"/>
                                        <w:left w:val="none" w:sz="0" w:space="0" w:color="auto"/>
                                        <w:bottom w:val="none" w:sz="0" w:space="0" w:color="auto"/>
                                        <w:right w:val="none" w:sz="0" w:space="0" w:color="auto"/>
                                      </w:divBdr>
                                      <w:divsChild>
                                        <w:div w:id="2067949665">
                                          <w:marLeft w:val="0"/>
                                          <w:marRight w:val="165"/>
                                          <w:marTop w:val="150"/>
                                          <w:marBottom w:val="0"/>
                                          <w:divBdr>
                                            <w:top w:val="none" w:sz="0" w:space="0" w:color="auto"/>
                                            <w:left w:val="none" w:sz="0" w:space="0" w:color="auto"/>
                                            <w:bottom w:val="none" w:sz="0" w:space="0" w:color="auto"/>
                                            <w:right w:val="none" w:sz="0" w:space="0" w:color="auto"/>
                                          </w:divBdr>
                                          <w:divsChild>
                                            <w:div w:id="1194885095">
                                              <w:marLeft w:val="0"/>
                                              <w:marRight w:val="0"/>
                                              <w:marTop w:val="0"/>
                                              <w:marBottom w:val="0"/>
                                              <w:divBdr>
                                                <w:top w:val="none" w:sz="0" w:space="0" w:color="auto"/>
                                                <w:left w:val="none" w:sz="0" w:space="0" w:color="auto"/>
                                                <w:bottom w:val="none" w:sz="0" w:space="0" w:color="auto"/>
                                                <w:right w:val="none" w:sz="0" w:space="0" w:color="auto"/>
                                              </w:divBdr>
                                              <w:divsChild>
                                                <w:div w:id="61459813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78299201">
      <w:bodyDiv w:val="1"/>
      <w:marLeft w:val="0"/>
      <w:marRight w:val="0"/>
      <w:marTop w:val="0"/>
      <w:marBottom w:val="0"/>
      <w:divBdr>
        <w:top w:val="none" w:sz="0" w:space="0" w:color="auto"/>
        <w:left w:val="none" w:sz="0" w:space="0" w:color="auto"/>
        <w:bottom w:val="none" w:sz="0" w:space="0" w:color="auto"/>
        <w:right w:val="none" w:sz="0" w:space="0" w:color="auto"/>
      </w:divBdr>
    </w:div>
    <w:div w:id="1478914515">
      <w:bodyDiv w:val="1"/>
      <w:marLeft w:val="0"/>
      <w:marRight w:val="0"/>
      <w:marTop w:val="0"/>
      <w:marBottom w:val="0"/>
      <w:divBdr>
        <w:top w:val="none" w:sz="0" w:space="0" w:color="auto"/>
        <w:left w:val="none" w:sz="0" w:space="0" w:color="auto"/>
        <w:bottom w:val="none" w:sz="0" w:space="0" w:color="auto"/>
        <w:right w:val="none" w:sz="0" w:space="0" w:color="auto"/>
      </w:divBdr>
      <w:divsChild>
        <w:div w:id="609700862">
          <w:marLeft w:val="0"/>
          <w:marRight w:val="0"/>
          <w:marTop w:val="0"/>
          <w:marBottom w:val="0"/>
          <w:divBdr>
            <w:top w:val="none" w:sz="0" w:space="0" w:color="auto"/>
            <w:left w:val="none" w:sz="0" w:space="0" w:color="auto"/>
            <w:bottom w:val="none" w:sz="0" w:space="0" w:color="auto"/>
            <w:right w:val="none" w:sz="0" w:space="0" w:color="auto"/>
          </w:divBdr>
          <w:divsChild>
            <w:div w:id="809593537">
              <w:marLeft w:val="0"/>
              <w:marRight w:val="0"/>
              <w:marTop w:val="0"/>
              <w:marBottom w:val="0"/>
              <w:divBdr>
                <w:top w:val="none" w:sz="0" w:space="0" w:color="auto"/>
                <w:left w:val="none" w:sz="0" w:space="0" w:color="auto"/>
                <w:bottom w:val="none" w:sz="0" w:space="0" w:color="auto"/>
                <w:right w:val="none" w:sz="0" w:space="0" w:color="auto"/>
              </w:divBdr>
              <w:divsChild>
                <w:div w:id="712073117">
                  <w:marLeft w:val="0"/>
                  <w:marRight w:val="0"/>
                  <w:marTop w:val="0"/>
                  <w:marBottom w:val="0"/>
                  <w:divBdr>
                    <w:top w:val="none" w:sz="0" w:space="0" w:color="auto"/>
                    <w:left w:val="none" w:sz="0" w:space="0" w:color="auto"/>
                    <w:bottom w:val="none" w:sz="0" w:space="0" w:color="auto"/>
                    <w:right w:val="none" w:sz="0" w:space="0" w:color="auto"/>
                  </w:divBdr>
                  <w:divsChild>
                    <w:div w:id="2087412487">
                      <w:marLeft w:val="0"/>
                      <w:marRight w:val="0"/>
                      <w:marTop w:val="0"/>
                      <w:marBottom w:val="0"/>
                      <w:divBdr>
                        <w:top w:val="none" w:sz="0" w:space="0" w:color="auto"/>
                        <w:left w:val="none" w:sz="0" w:space="0" w:color="auto"/>
                        <w:bottom w:val="none" w:sz="0" w:space="0" w:color="auto"/>
                        <w:right w:val="none" w:sz="0" w:space="0" w:color="auto"/>
                      </w:divBdr>
                      <w:divsChild>
                        <w:div w:id="465513848">
                          <w:marLeft w:val="0"/>
                          <w:marRight w:val="0"/>
                          <w:marTop w:val="0"/>
                          <w:marBottom w:val="0"/>
                          <w:divBdr>
                            <w:top w:val="none" w:sz="0" w:space="0" w:color="auto"/>
                            <w:left w:val="none" w:sz="0" w:space="0" w:color="auto"/>
                            <w:bottom w:val="none" w:sz="0" w:space="0" w:color="auto"/>
                            <w:right w:val="none" w:sz="0" w:space="0" w:color="auto"/>
                          </w:divBdr>
                          <w:divsChild>
                            <w:div w:id="461924126">
                              <w:marLeft w:val="0"/>
                              <w:marRight w:val="0"/>
                              <w:marTop w:val="0"/>
                              <w:marBottom w:val="0"/>
                              <w:divBdr>
                                <w:top w:val="none" w:sz="0" w:space="0" w:color="auto"/>
                                <w:left w:val="none" w:sz="0" w:space="0" w:color="auto"/>
                                <w:bottom w:val="none" w:sz="0" w:space="0" w:color="auto"/>
                                <w:right w:val="none" w:sz="0" w:space="0" w:color="auto"/>
                              </w:divBdr>
                              <w:divsChild>
                                <w:div w:id="1355692627">
                                  <w:marLeft w:val="0"/>
                                  <w:marRight w:val="0"/>
                                  <w:marTop w:val="0"/>
                                  <w:marBottom w:val="0"/>
                                  <w:divBdr>
                                    <w:top w:val="none" w:sz="0" w:space="0" w:color="auto"/>
                                    <w:left w:val="none" w:sz="0" w:space="0" w:color="auto"/>
                                    <w:bottom w:val="none" w:sz="0" w:space="0" w:color="auto"/>
                                    <w:right w:val="none" w:sz="0" w:space="0" w:color="auto"/>
                                  </w:divBdr>
                                  <w:divsChild>
                                    <w:div w:id="443038299">
                                      <w:marLeft w:val="0"/>
                                      <w:marRight w:val="0"/>
                                      <w:marTop w:val="0"/>
                                      <w:marBottom w:val="0"/>
                                      <w:divBdr>
                                        <w:top w:val="none" w:sz="0" w:space="0" w:color="auto"/>
                                        <w:left w:val="none" w:sz="0" w:space="0" w:color="auto"/>
                                        <w:bottom w:val="none" w:sz="0" w:space="0" w:color="auto"/>
                                        <w:right w:val="none" w:sz="0" w:space="0" w:color="auto"/>
                                      </w:divBdr>
                                      <w:divsChild>
                                        <w:div w:id="1896161390">
                                          <w:marLeft w:val="0"/>
                                          <w:marRight w:val="165"/>
                                          <w:marTop w:val="150"/>
                                          <w:marBottom w:val="0"/>
                                          <w:divBdr>
                                            <w:top w:val="none" w:sz="0" w:space="0" w:color="auto"/>
                                            <w:left w:val="none" w:sz="0" w:space="0" w:color="auto"/>
                                            <w:bottom w:val="none" w:sz="0" w:space="0" w:color="auto"/>
                                            <w:right w:val="none" w:sz="0" w:space="0" w:color="auto"/>
                                          </w:divBdr>
                                          <w:divsChild>
                                            <w:div w:id="2095005723">
                                              <w:marLeft w:val="0"/>
                                              <w:marRight w:val="0"/>
                                              <w:marTop w:val="0"/>
                                              <w:marBottom w:val="0"/>
                                              <w:divBdr>
                                                <w:top w:val="none" w:sz="0" w:space="0" w:color="auto"/>
                                                <w:left w:val="none" w:sz="0" w:space="0" w:color="auto"/>
                                                <w:bottom w:val="none" w:sz="0" w:space="0" w:color="auto"/>
                                                <w:right w:val="none" w:sz="0" w:space="0" w:color="auto"/>
                                              </w:divBdr>
                                              <w:divsChild>
                                                <w:div w:id="129283154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204586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80922031">
      <w:bodyDiv w:val="1"/>
      <w:marLeft w:val="0"/>
      <w:marRight w:val="0"/>
      <w:marTop w:val="0"/>
      <w:marBottom w:val="0"/>
      <w:divBdr>
        <w:top w:val="none" w:sz="0" w:space="0" w:color="auto"/>
        <w:left w:val="none" w:sz="0" w:space="0" w:color="auto"/>
        <w:bottom w:val="none" w:sz="0" w:space="0" w:color="auto"/>
        <w:right w:val="none" w:sz="0" w:space="0" w:color="auto"/>
      </w:divBdr>
      <w:divsChild>
        <w:div w:id="606889705">
          <w:marLeft w:val="0"/>
          <w:marRight w:val="0"/>
          <w:marTop w:val="0"/>
          <w:marBottom w:val="0"/>
          <w:divBdr>
            <w:top w:val="none" w:sz="0" w:space="0" w:color="auto"/>
            <w:left w:val="none" w:sz="0" w:space="0" w:color="auto"/>
            <w:bottom w:val="none" w:sz="0" w:space="0" w:color="auto"/>
            <w:right w:val="none" w:sz="0" w:space="0" w:color="auto"/>
          </w:divBdr>
          <w:divsChild>
            <w:div w:id="1126772687">
              <w:marLeft w:val="0"/>
              <w:marRight w:val="0"/>
              <w:marTop w:val="0"/>
              <w:marBottom w:val="0"/>
              <w:divBdr>
                <w:top w:val="none" w:sz="0" w:space="0" w:color="auto"/>
                <w:left w:val="none" w:sz="0" w:space="0" w:color="auto"/>
                <w:bottom w:val="none" w:sz="0" w:space="0" w:color="auto"/>
                <w:right w:val="none" w:sz="0" w:space="0" w:color="auto"/>
              </w:divBdr>
              <w:divsChild>
                <w:div w:id="1193811301">
                  <w:marLeft w:val="0"/>
                  <w:marRight w:val="0"/>
                  <w:marTop w:val="0"/>
                  <w:marBottom w:val="0"/>
                  <w:divBdr>
                    <w:top w:val="none" w:sz="0" w:space="0" w:color="auto"/>
                    <w:left w:val="none" w:sz="0" w:space="0" w:color="auto"/>
                    <w:bottom w:val="none" w:sz="0" w:space="0" w:color="auto"/>
                    <w:right w:val="none" w:sz="0" w:space="0" w:color="auto"/>
                  </w:divBdr>
                  <w:divsChild>
                    <w:div w:id="1067922624">
                      <w:marLeft w:val="0"/>
                      <w:marRight w:val="0"/>
                      <w:marTop w:val="0"/>
                      <w:marBottom w:val="0"/>
                      <w:divBdr>
                        <w:top w:val="none" w:sz="0" w:space="0" w:color="auto"/>
                        <w:left w:val="none" w:sz="0" w:space="0" w:color="auto"/>
                        <w:bottom w:val="none" w:sz="0" w:space="0" w:color="auto"/>
                        <w:right w:val="none" w:sz="0" w:space="0" w:color="auto"/>
                      </w:divBdr>
                      <w:divsChild>
                        <w:div w:id="8072610">
                          <w:marLeft w:val="0"/>
                          <w:marRight w:val="0"/>
                          <w:marTop w:val="0"/>
                          <w:marBottom w:val="0"/>
                          <w:divBdr>
                            <w:top w:val="none" w:sz="0" w:space="0" w:color="auto"/>
                            <w:left w:val="none" w:sz="0" w:space="0" w:color="auto"/>
                            <w:bottom w:val="none" w:sz="0" w:space="0" w:color="auto"/>
                            <w:right w:val="none" w:sz="0" w:space="0" w:color="auto"/>
                          </w:divBdr>
                          <w:divsChild>
                            <w:div w:id="21904738">
                              <w:marLeft w:val="0"/>
                              <w:marRight w:val="0"/>
                              <w:marTop w:val="0"/>
                              <w:marBottom w:val="0"/>
                              <w:divBdr>
                                <w:top w:val="none" w:sz="0" w:space="0" w:color="auto"/>
                                <w:left w:val="none" w:sz="0" w:space="0" w:color="auto"/>
                                <w:bottom w:val="none" w:sz="0" w:space="0" w:color="auto"/>
                                <w:right w:val="none" w:sz="0" w:space="0" w:color="auto"/>
                              </w:divBdr>
                              <w:divsChild>
                                <w:div w:id="960499446">
                                  <w:marLeft w:val="0"/>
                                  <w:marRight w:val="0"/>
                                  <w:marTop w:val="0"/>
                                  <w:marBottom w:val="0"/>
                                  <w:divBdr>
                                    <w:top w:val="none" w:sz="0" w:space="0" w:color="auto"/>
                                    <w:left w:val="none" w:sz="0" w:space="0" w:color="auto"/>
                                    <w:bottom w:val="none" w:sz="0" w:space="0" w:color="auto"/>
                                    <w:right w:val="none" w:sz="0" w:space="0" w:color="auto"/>
                                  </w:divBdr>
                                  <w:divsChild>
                                    <w:div w:id="311256050">
                                      <w:marLeft w:val="0"/>
                                      <w:marRight w:val="0"/>
                                      <w:marTop w:val="0"/>
                                      <w:marBottom w:val="0"/>
                                      <w:divBdr>
                                        <w:top w:val="none" w:sz="0" w:space="0" w:color="auto"/>
                                        <w:left w:val="none" w:sz="0" w:space="0" w:color="auto"/>
                                        <w:bottom w:val="none" w:sz="0" w:space="0" w:color="auto"/>
                                        <w:right w:val="none" w:sz="0" w:space="0" w:color="auto"/>
                                      </w:divBdr>
                                    </w:div>
                                    <w:div w:id="1506827025">
                                      <w:marLeft w:val="0"/>
                                      <w:marRight w:val="0"/>
                                      <w:marTop w:val="0"/>
                                      <w:marBottom w:val="0"/>
                                      <w:divBdr>
                                        <w:top w:val="none" w:sz="0" w:space="0" w:color="auto"/>
                                        <w:left w:val="none" w:sz="0" w:space="0" w:color="auto"/>
                                        <w:bottom w:val="none" w:sz="0" w:space="0" w:color="auto"/>
                                        <w:right w:val="none" w:sz="0" w:space="0" w:color="auto"/>
                                      </w:divBdr>
                                      <w:divsChild>
                                        <w:div w:id="1015425750">
                                          <w:marLeft w:val="0"/>
                                          <w:marRight w:val="165"/>
                                          <w:marTop w:val="150"/>
                                          <w:marBottom w:val="0"/>
                                          <w:divBdr>
                                            <w:top w:val="none" w:sz="0" w:space="0" w:color="auto"/>
                                            <w:left w:val="none" w:sz="0" w:space="0" w:color="auto"/>
                                            <w:bottom w:val="none" w:sz="0" w:space="0" w:color="auto"/>
                                            <w:right w:val="none" w:sz="0" w:space="0" w:color="auto"/>
                                          </w:divBdr>
                                          <w:divsChild>
                                            <w:div w:id="2063089880">
                                              <w:marLeft w:val="0"/>
                                              <w:marRight w:val="0"/>
                                              <w:marTop w:val="0"/>
                                              <w:marBottom w:val="0"/>
                                              <w:divBdr>
                                                <w:top w:val="none" w:sz="0" w:space="0" w:color="auto"/>
                                                <w:left w:val="none" w:sz="0" w:space="0" w:color="auto"/>
                                                <w:bottom w:val="none" w:sz="0" w:space="0" w:color="auto"/>
                                                <w:right w:val="none" w:sz="0" w:space="0" w:color="auto"/>
                                              </w:divBdr>
                                              <w:divsChild>
                                                <w:div w:id="156436483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83539485">
      <w:bodyDiv w:val="1"/>
      <w:marLeft w:val="0"/>
      <w:marRight w:val="0"/>
      <w:marTop w:val="0"/>
      <w:marBottom w:val="0"/>
      <w:divBdr>
        <w:top w:val="none" w:sz="0" w:space="0" w:color="auto"/>
        <w:left w:val="none" w:sz="0" w:space="0" w:color="auto"/>
        <w:bottom w:val="none" w:sz="0" w:space="0" w:color="auto"/>
        <w:right w:val="none" w:sz="0" w:space="0" w:color="auto"/>
      </w:divBdr>
      <w:divsChild>
        <w:div w:id="1408266353">
          <w:marLeft w:val="0"/>
          <w:marRight w:val="0"/>
          <w:marTop w:val="0"/>
          <w:marBottom w:val="0"/>
          <w:divBdr>
            <w:top w:val="none" w:sz="0" w:space="0" w:color="auto"/>
            <w:left w:val="none" w:sz="0" w:space="0" w:color="auto"/>
            <w:bottom w:val="none" w:sz="0" w:space="0" w:color="auto"/>
            <w:right w:val="none" w:sz="0" w:space="0" w:color="auto"/>
          </w:divBdr>
          <w:divsChild>
            <w:div w:id="1393577411">
              <w:marLeft w:val="0"/>
              <w:marRight w:val="0"/>
              <w:marTop w:val="0"/>
              <w:marBottom w:val="0"/>
              <w:divBdr>
                <w:top w:val="none" w:sz="0" w:space="0" w:color="auto"/>
                <w:left w:val="none" w:sz="0" w:space="0" w:color="auto"/>
                <w:bottom w:val="none" w:sz="0" w:space="0" w:color="auto"/>
                <w:right w:val="none" w:sz="0" w:space="0" w:color="auto"/>
              </w:divBdr>
              <w:divsChild>
                <w:div w:id="261688536">
                  <w:marLeft w:val="0"/>
                  <w:marRight w:val="0"/>
                  <w:marTop w:val="0"/>
                  <w:marBottom w:val="0"/>
                  <w:divBdr>
                    <w:top w:val="none" w:sz="0" w:space="0" w:color="auto"/>
                    <w:left w:val="none" w:sz="0" w:space="0" w:color="auto"/>
                    <w:bottom w:val="none" w:sz="0" w:space="0" w:color="auto"/>
                    <w:right w:val="none" w:sz="0" w:space="0" w:color="auto"/>
                  </w:divBdr>
                  <w:divsChild>
                    <w:div w:id="182088052">
                      <w:marLeft w:val="0"/>
                      <w:marRight w:val="0"/>
                      <w:marTop w:val="0"/>
                      <w:marBottom w:val="0"/>
                      <w:divBdr>
                        <w:top w:val="none" w:sz="0" w:space="0" w:color="auto"/>
                        <w:left w:val="none" w:sz="0" w:space="0" w:color="auto"/>
                        <w:bottom w:val="none" w:sz="0" w:space="0" w:color="auto"/>
                        <w:right w:val="none" w:sz="0" w:space="0" w:color="auto"/>
                      </w:divBdr>
                      <w:divsChild>
                        <w:div w:id="218253190">
                          <w:marLeft w:val="0"/>
                          <w:marRight w:val="0"/>
                          <w:marTop w:val="0"/>
                          <w:marBottom w:val="0"/>
                          <w:divBdr>
                            <w:top w:val="none" w:sz="0" w:space="0" w:color="auto"/>
                            <w:left w:val="none" w:sz="0" w:space="0" w:color="auto"/>
                            <w:bottom w:val="none" w:sz="0" w:space="0" w:color="auto"/>
                            <w:right w:val="none" w:sz="0" w:space="0" w:color="auto"/>
                          </w:divBdr>
                          <w:divsChild>
                            <w:div w:id="798453668">
                              <w:marLeft w:val="0"/>
                              <w:marRight w:val="0"/>
                              <w:marTop w:val="0"/>
                              <w:marBottom w:val="0"/>
                              <w:divBdr>
                                <w:top w:val="none" w:sz="0" w:space="0" w:color="auto"/>
                                <w:left w:val="none" w:sz="0" w:space="0" w:color="auto"/>
                                <w:bottom w:val="none" w:sz="0" w:space="0" w:color="auto"/>
                                <w:right w:val="none" w:sz="0" w:space="0" w:color="auto"/>
                              </w:divBdr>
                              <w:divsChild>
                                <w:div w:id="1771386375">
                                  <w:marLeft w:val="0"/>
                                  <w:marRight w:val="0"/>
                                  <w:marTop w:val="0"/>
                                  <w:marBottom w:val="0"/>
                                  <w:divBdr>
                                    <w:top w:val="none" w:sz="0" w:space="0" w:color="auto"/>
                                    <w:left w:val="none" w:sz="0" w:space="0" w:color="auto"/>
                                    <w:bottom w:val="none" w:sz="0" w:space="0" w:color="auto"/>
                                    <w:right w:val="none" w:sz="0" w:space="0" w:color="auto"/>
                                  </w:divBdr>
                                  <w:divsChild>
                                    <w:div w:id="20136074">
                                      <w:marLeft w:val="0"/>
                                      <w:marRight w:val="0"/>
                                      <w:marTop w:val="0"/>
                                      <w:marBottom w:val="0"/>
                                      <w:divBdr>
                                        <w:top w:val="none" w:sz="0" w:space="0" w:color="auto"/>
                                        <w:left w:val="none" w:sz="0" w:space="0" w:color="auto"/>
                                        <w:bottom w:val="none" w:sz="0" w:space="0" w:color="auto"/>
                                        <w:right w:val="none" w:sz="0" w:space="0" w:color="auto"/>
                                      </w:divBdr>
                                    </w:div>
                                    <w:div w:id="335310018">
                                      <w:marLeft w:val="0"/>
                                      <w:marRight w:val="0"/>
                                      <w:marTop w:val="0"/>
                                      <w:marBottom w:val="0"/>
                                      <w:divBdr>
                                        <w:top w:val="none" w:sz="0" w:space="0" w:color="auto"/>
                                        <w:left w:val="none" w:sz="0" w:space="0" w:color="auto"/>
                                        <w:bottom w:val="none" w:sz="0" w:space="0" w:color="auto"/>
                                        <w:right w:val="none" w:sz="0" w:space="0" w:color="auto"/>
                                      </w:divBdr>
                                      <w:divsChild>
                                        <w:div w:id="1125201170">
                                          <w:marLeft w:val="0"/>
                                          <w:marRight w:val="165"/>
                                          <w:marTop w:val="150"/>
                                          <w:marBottom w:val="0"/>
                                          <w:divBdr>
                                            <w:top w:val="none" w:sz="0" w:space="0" w:color="auto"/>
                                            <w:left w:val="none" w:sz="0" w:space="0" w:color="auto"/>
                                            <w:bottom w:val="none" w:sz="0" w:space="0" w:color="auto"/>
                                            <w:right w:val="none" w:sz="0" w:space="0" w:color="auto"/>
                                          </w:divBdr>
                                          <w:divsChild>
                                            <w:div w:id="1000153976">
                                              <w:marLeft w:val="0"/>
                                              <w:marRight w:val="0"/>
                                              <w:marTop w:val="0"/>
                                              <w:marBottom w:val="0"/>
                                              <w:divBdr>
                                                <w:top w:val="none" w:sz="0" w:space="0" w:color="auto"/>
                                                <w:left w:val="none" w:sz="0" w:space="0" w:color="auto"/>
                                                <w:bottom w:val="none" w:sz="0" w:space="0" w:color="auto"/>
                                                <w:right w:val="none" w:sz="0" w:space="0" w:color="auto"/>
                                              </w:divBdr>
                                              <w:divsChild>
                                                <w:div w:id="11784370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84548207">
      <w:bodyDiv w:val="1"/>
      <w:marLeft w:val="0"/>
      <w:marRight w:val="0"/>
      <w:marTop w:val="0"/>
      <w:marBottom w:val="0"/>
      <w:divBdr>
        <w:top w:val="none" w:sz="0" w:space="0" w:color="auto"/>
        <w:left w:val="none" w:sz="0" w:space="0" w:color="auto"/>
        <w:bottom w:val="none" w:sz="0" w:space="0" w:color="auto"/>
        <w:right w:val="none" w:sz="0" w:space="0" w:color="auto"/>
      </w:divBdr>
      <w:divsChild>
        <w:div w:id="717776621">
          <w:marLeft w:val="0"/>
          <w:marRight w:val="0"/>
          <w:marTop w:val="0"/>
          <w:marBottom w:val="0"/>
          <w:divBdr>
            <w:top w:val="none" w:sz="0" w:space="0" w:color="auto"/>
            <w:left w:val="none" w:sz="0" w:space="0" w:color="auto"/>
            <w:bottom w:val="none" w:sz="0" w:space="0" w:color="auto"/>
            <w:right w:val="none" w:sz="0" w:space="0" w:color="auto"/>
          </w:divBdr>
          <w:divsChild>
            <w:div w:id="2058506483">
              <w:marLeft w:val="0"/>
              <w:marRight w:val="0"/>
              <w:marTop w:val="0"/>
              <w:marBottom w:val="0"/>
              <w:divBdr>
                <w:top w:val="none" w:sz="0" w:space="0" w:color="auto"/>
                <w:left w:val="none" w:sz="0" w:space="0" w:color="auto"/>
                <w:bottom w:val="none" w:sz="0" w:space="0" w:color="auto"/>
                <w:right w:val="none" w:sz="0" w:space="0" w:color="auto"/>
              </w:divBdr>
              <w:divsChild>
                <w:div w:id="1318995169">
                  <w:marLeft w:val="0"/>
                  <w:marRight w:val="0"/>
                  <w:marTop w:val="0"/>
                  <w:marBottom w:val="0"/>
                  <w:divBdr>
                    <w:top w:val="none" w:sz="0" w:space="0" w:color="auto"/>
                    <w:left w:val="none" w:sz="0" w:space="0" w:color="auto"/>
                    <w:bottom w:val="none" w:sz="0" w:space="0" w:color="auto"/>
                    <w:right w:val="none" w:sz="0" w:space="0" w:color="auto"/>
                  </w:divBdr>
                  <w:divsChild>
                    <w:div w:id="1973289866">
                      <w:marLeft w:val="0"/>
                      <w:marRight w:val="0"/>
                      <w:marTop w:val="0"/>
                      <w:marBottom w:val="0"/>
                      <w:divBdr>
                        <w:top w:val="none" w:sz="0" w:space="0" w:color="auto"/>
                        <w:left w:val="none" w:sz="0" w:space="0" w:color="auto"/>
                        <w:bottom w:val="none" w:sz="0" w:space="0" w:color="auto"/>
                        <w:right w:val="none" w:sz="0" w:space="0" w:color="auto"/>
                      </w:divBdr>
                      <w:divsChild>
                        <w:div w:id="863176981">
                          <w:marLeft w:val="0"/>
                          <w:marRight w:val="0"/>
                          <w:marTop w:val="0"/>
                          <w:marBottom w:val="0"/>
                          <w:divBdr>
                            <w:top w:val="none" w:sz="0" w:space="0" w:color="auto"/>
                            <w:left w:val="none" w:sz="0" w:space="0" w:color="auto"/>
                            <w:bottom w:val="none" w:sz="0" w:space="0" w:color="auto"/>
                            <w:right w:val="none" w:sz="0" w:space="0" w:color="auto"/>
                          </w:divBdr>
                          <w:divsChild>
                            <w:div w:id="891234915">
                              <w:marLeft w:val="0"/>
                              <w:marRight w:val="0"/>
                              <w:marTop w:val="0"/>
                              <w:marBottom w:val="0"/>
                              <w:divBdr>
                                <w:top w:val="none" w:sz="0" w:space="0" w:color="auto"/>
                                <w:left w:val="none" w:sz="0" w:space="0" w:color="auto"/>
                                <w:bottom w:val="none" w:sz="0" w:space="0" w:color="auto"/>
                                <w:right w:val="none" w:sz="0" w:space="0" w:color="auto"/>
                              </w:divBdr>
                              <w:divsChild>
                                <w:div w:id="1935357407">
                                  <w:marLeft w:val="0"/>
                                  <w:marRight w:val="0"/>
                                  <w:marTop w:val="0"/>
                                  <w:marBottom w:val="0"/>
                                  <w:divBdr>
                                    <w:top w:val="none" w:sz="0" w:space="0" w:color="auto"/>
                                    <w:left w:val="none" w:sz="0" w:space="0" w:color="auto"/>
                                    <w:bottom w:val="none" w:sz="0" w:space="0" w:color="auto"/>
                                    <w:right w:val="none" w:sz="0" w:space="0" w:color="auto"/>
                                  </w:divBdr>
                                  <w:divsChild>
                                    <w:div w:id="345793849">
                                      <w:marLeft w:val="0"/>
                                      <w:marRight w:val="0"/>
                                      <w:marTop w:val="0"/>
                                      <w:marBottom w:val="0"/>
                                      <w:divBdr>
                                        <w:top w:val="none" w:sz="0" w:space="0" w:color="auto"/>
                                        <w:left w:val="none" w:sz="0" w:space="0" w:color="auto"/>
                                        <w:bottom w:val="none" w:sz="0" w:space="0" w:color="auto"/>
                                        <w:right w:val="none" w:sz="0" w:space="0" w:color="auto"/>
                                      </w:divBdr>
                                      <w:divsChild>
                                        <w:div w:id="1409494453">
                                          <w:marLeft w:val="0"/>
                                          <w:marRight w:val="165"/>
                                          <w:marTop w:val="150"/>
                                          <w:marBottom w:val="0"/>
                                          <w:divBdr>
                                            <w:top w:val="none" w:sz="0" w:space="0" w:color="auto"/>
                                            <w:left w:val="none" w:sz="0" w:space="0" w:color="auto"/>
                                            <w:bottom w:val="none" w:sz="0" w:space="0" w:color="auto"/>
                                            <w:right w:val="none" w:sz="0" w:space="0" w:color="auto"/>
                                          </w:divBdr>
                                          <w:divsChild>
                                            <w:div w:id="1710832933">
                                              <w:marLeft w:val="0"/>
                                              <w:marRight w:val="0"/>
                                              <w:marTop w:val="0"/>
                                              <w:marBottom w:val="0"/>
                                              <w:divBdr>
                                                <w:top w:val="none" w:sz="0" w:space="0" w:color="auto"/>
                                                <w:left w:val="none" w:sz="0" w:space="0" w:color="auto"/>
                                                <w:bottom w:val="none" w:sz="0" w:space="0" w:color="auto"/>
                                                <w:right w:val="none" w:sz="0" w:space="0" w:color="auto"/>
                                              </w:divBdr>
                                              <w:divsChild>
                                                <w:div w:id="148219083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80420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86555784">
      <w:bodyDiv w:val="1"/>
      <w:marLeft w:val="0"/>
      <w:marRight w:val="0"/>
      <w:marTop w:val="0"/>
      <w:marBottom w:val="0"/>
      <w:divBdr>
        <w:top w:val="none" w:sz="0" w:space="0" w:color="auto"/>
        <w:left w:val="none" w:sz="0" w:space="0" w:color="auto"/>
        <w:bottom w:val="none" w:sz="0" w:space="0" w:color="auto"/>
        <w:right w:val="none" w:sz="0" w:space="0" w:color="auto"/>
      </w:divBdr>
      <w:divsChild>
        <w:div w:id="1763991424">
          <w:marLeft w:val="0"/>
          <w:marRight w:val="0"/>
          <w:marTop w:val="0"/>
          <w:marBottom w:val="0"/>
          <w:divBdr>
            <w:top w:val="none" w:sz="0" w:space="0" w:color="auto"/>
            <w:left w:val="none" w:sz="0" w:space="0" w:color="auto"/>
            <w:bottom w:val="none" w:sz="0" w:space="0" w:color="auto"/>
            <w:right w:val="none" w:sz="0" w:space="0" w:color="auto"/>
          </w:divBdr>
          <w:divsChild>
            <w:div w:id="1582641538">
              <w:marLeft w:val="0"/>
              <w:marRight w:val="0"/>
              <w:marTop w:val="0"/>
              <w:marBottom w:val="0"/>
              <w:divBdr>
                <w:top w:val="none" w:sz="0" w:space="0" w:color="auto"/>
                <w:left w:val="none" w:sz="0" w:space="0" w:color="auto"/>
                <w:bottom w:val="none" w:sz="0" w:space="0" w:color="auto"/>
                <w:right w:val="none" w:sz="0" w:space="0" w:color="auto"/>
              </w:divBdr>
              <w:divsChild>
                <w:div w:id="1769079544">
                  <w:marLeft w:val="0"/>
                  <w:marRight w:val="0"/>
                  <w:marTop w:val="0"/>
                  <w:marBottom w:val="0"/>
                  <w:divBdr>
                    <w:top w:val="none" w:sz="0" w:space="0" w:color="auto"/>
                    <w:left w:val="none" w:sz="0" w:space="0" w:color="auto"/>
                    <w:bottom w:val="none" w:sz="0" w:space="0" w:color="auto"/>
                    <w:right w:val="none" w:sz="0" w:space="0" w:color="auto"/>
                  </w:divBdr>
                  <w:divsChild>
                    <w:div w:id="170608724">
                      <w:marLeft w:val="0"/>
                      <w:marRight w:val="0"/>
                      <w:marTop w:val="0"/>
                      <w:marBottom w:val="0"/>
                      <w:divBdr>
                        <w:top w:val="none" w:sz="0" w:space="0" w:color="auto"/>
                        <w:left w:val="none" w:sz="0" w:space="0" w:color="auto"/>
                        <w:bottom w:val="none" w:sz="0" w:space="0" w:color="auto"/>
                        <w:right w:val="none" w:sz="0" w:space="0" w:color="auto"/>
                      </w:divBdr>
                      <w:divsChild>
                        <w:div w:id="1974559327">
                          <w:marLeft w:val="0"/>
                          <w:marRight w:val="0"/>
                          <w:marTop w:val="0"/>
                          <w:marBottom w:val="0"/>
                          <w:divBdr>
                            <w:top w:val="none" w:sz="0" w:space="0" w:color="auto"/>
                            <w:left w:val="none" w:sz="0" w:space="0" w:color="auto"/>
                            <w:bottom w:val="none" w:sz="0" w:space="0" w:color="auto"/>
                            <w:right w:val="none" w:sz="0" w:space="0" w:color="auto"/>
                          </w:divBdr>
                          <w:divsChild>
                            <w:div w:id="1299147957">
                              <w:marLeft w:val="0"/>
                              <w:marRight w:val="0"/>
                              <w:marTop w:val="0"/>
                              <w:marBottom w:val="0"/>
                              <w:divBdr>
                                <w:top w:val="none" w:sz="0" w:space="0" w:color="auto"/>
                                <w:left w:val="none" w:sz="0" w:space="0" w:color="auto"/>
                                <w:bottom w:val="none" w:sz="0" w:space="0" w:color="auto"/>
                                <w:right w:val="none" w:sz="0" w:space="0" w:color="auto"/>
                              </w:divBdr>
                              <w:divsChild>
                                <w:div w:id="27415840">
                                  <w:marLeft w:val="0"/>
                                  <w:marRight w:val="0"/>
                                  <w:marTop w:val="0"/>
                                  <w:marBottom w:val="0"/>
                                  <w:divBdr>
                                    <w:top w:val="none" w:sz="0" w:space="0" w:color="auto"/>
                                    <w:left w:val="none" w:sz="0" w:space="0" w:color="auto"/>
                                    <w:bottom w:val="none" w:sz="0" w:space="0" w:color="auto"/>
                                    <w:right w:val="none" w:sz="0" w:space="0" w:color="auto"/>
                                  </w:divBdr>
                                  <w:divsChild>
                                    <w:div w:id="988901206">
                                      <w:marLeft w:val="0"/>
                                      <w:marRight w:val="0"/>
                                      <w:marTop w:val="0"/>
                                      <w:marBottom w:val="0"/>
                                      <w:divBdr>
                                        <w:top w:val="none" w:sz="0" w:space="0" w:color="auto"/>
                                        <w:left w:val="none" w:sz="0" w:space="0" w:color="auto"/>
                                        <w:bottom w:val="none" w:sz="0" w:space="0" w:color="auto"/>
                                        <w:right w:val="none" w:sz="0" w:space="0" w:color="auto"/>
                                      </w:divBdr>
                                    </w:div>
                                    <w:div w:id="1896116152">
                                      <w:marLeft w:val="0"/>
                                      <w:marRight w:val="0"/>
                                      <w:marTop w:val="0"/>
                                      <w:marBottom w:val="0"/>
                                      <w:divBdr>
                                        <w:top w:val="none" w:sz="0" w:space="0" w:color="auto"/>
                                        <w:left w:val="none" w:sz="0" w:space="0" w:color="auto"/>
                                        <w:bottom w:val="none" w:sz="0" w:space="0" w:color="auto"/>
                                        <w:right w:val="none" w:sz="0" w:space="0" w:color="auto"/>
                                      </w:divBdr>
                                      <w:divsChild>
                                        <w:div w:id="741607461">
                                          <w:marLeft w:val="0"/>
                                          <w:marRight w:val="165"/>
                                          <w:marTop w:val="150"/>
                                          <w:marBottom w:val="0"/>
                                          <w:divBdr>
                                            <w:top w:val="none" w:sz="0" w:space="0" w:color="auto"/>
                                            <w:left w:val="none" w:sz="0" w:space="0" w:color="auto"/>
                                            <w:bottom w:val="none" w:sz="0" w:space="0" w:color="auto"/>
                                            <w:right w:val="none" w:sz="0" w:space="0" w:color="auto"/>
                                          </w:divBdr>
                                          <w:divsChild>
                                            <w:div w:id="846333420">
                                              <w:marLeft w:val="0"/>
                                              <w:marRight w:val="0"/>
                                              <w:marTop w:val="0"/>
                                              <w:marBottom w:val="0"/>
                                              <w:divBdr>
                                                <w:top w:val="none" w:sz="0" w:space="0" w:color="auto"/>
                                                <w:left w:val="none" w:sz="0" w:space="0" w:color="auto"/>
                                                <w:bottom w:val="none" w:sz="0" w:space="0" w:color="auto"/>
                                                <w:right w:val="none" w:sz="0" w:space="0" w:color="auto"/>
                                              </w:divBdr>
                                              <w:divsChild>
                                                <w:div w:id="168683268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86706378">
      <w:bodyDiv w:val="1"/>
      <w:marLeft w:val="0"/>
      <w:marRight w:val="0"/>
      <w:marTop w:val="0"/>
      <w:marBottom w:val="0"/>
      <w:divBdr>
        <w:top w:val="none" w:sz="0" w:space="0" w:color="auto"/>
        <w:left w:val="none" w:sz="0" w:space="0" w:color="auto"/>
        <w:bottom w:val="none" w:sz="0" w:space="0" w:color="auto"/>
        <w:right w:val="none" w:sz="0" w:space="0" w:color="auto"/>
      </w:divBdr>
      <w:divsChild>
        <w:div w:id="1518226306">
          <w:marLeft w:val="0"/>
          <w:marRight w:val="0"/>
          <w:marTop w:val="0"/>
          <w:marBottom w:val="0"/>
          <w:divBdr>
            <w:top w:val="none" w:sz="0" w:space="0" w:color="auto"/>
            <w:left w:val="none" w:sz="0" w:space="0" w:color="auto"/>
            <w:bottom w:val="none" w:sz="0" w:space="0" w:color="auto"/>
            <w:right w:val="none" w:sz="0" w:space="0" w:color="auto"/>
          </w:divBdr>
          <w:divsChild>
            <w:div w:id="321323978">
              <w:marLeft w:val="0"/>
              <w:marRight w:val="0"/>
              <w:marTop w:val="0"/>
              <w:marBottom w:val="0"/>
              <w:divBdr>
                <w:top w:val="none" w:sz="0" w:space="0" w:color="auto"/>
                <w:left w:val="none" w:sz="0" w:space="0" w:color="auto"/>
                <w:bottom w:val="none" w:sz="0" w:space="0" w:color="auto"/>
                <w:right w:val="none" w:sz="0" w:space="0" w:color="auto"/>
              </w:divBdr>
              <w:divsChild>
                <w:div w:id="804737847">
                  <w:marLeft w:val="0"/>
                  <w:marRight w:val="0"/>
                  <w:marTop w:val="0"/>
                  <w:marBottom w:val="0"/>
                  <w:divBdr>
                    <w:top w:val="none" w:sz="0" w:space="0" w:color="auto"/>
                    <w:left w:val="none" w:sz="0" w:space="0" w:color="auto"/>
                    <w:bottom w:val="none" w:sz="0" w:space="0" w:color="auto"/>
                    <w:right w:val="none" w:sz="0" w:space="0" w:color="auto"/>
                  </w:divBdr>
                  <w:divsChild>
                    <w:div w:id="492524855">
                      <w:marLeft w:val="0"/>
                      <w:marRight w:val="0"/>
                      <w:marTop w:val="0"/>
                      <w:marBottom w:val="0"/>
                      <w:divBdr>
                        <w:top w:val="none" w:sz="0" w:space="0" w:color="auto"/>
                        <w:left w:val="none" w:sz="0" w:space="0" w:color="auto"/>
                        <w:bottom w:val="none" w:sz="0" w:space="0" w:color="auto"/>
                        <w:right w:val="none" w:sz="0" w:space="0" w:color="auto"/>
                      </w:divBdr>
                      <w:divsChild>
                        <w:div w:id="1217469546">
                          <w:marLeft w:val="0"/>
                          <w:marRight w:val="0"/>
                          <w:marTop w:val="0"/>
                          <w:marBottom w:val="0"/>
                          <w:divBdr>
                            <w:top w:val="none" w:sz="0" w:space="0" w:color="auto"/>
                            <w:left w:val="none" w:sz="0" w:space="0" w:color="auto"/>
                            <w:bottom w:val="none" w:sz="0" w:space="0" w:color="auto"/>
                            <w:right w:val="none" w:sz="0" w:space="0" w:color="auto"/>
                          </w:divBdr>
                          <w:divsChild>
                            <w:div w:id="142429411">
                              <w:marLeft w:val="0"/>
                              <w:marRight w:val="0"/>
                              <w:marTop w:val="0"/>
                              <w:marBottom w:val="0"/>
                              <w:divBdr>
                                <w:top w:val="none" w:sz="0" w:space="0" w:color="auto"/>
                                <w:left w:val="none" w:sz="0" w:space="0" w:color="auto"/>
                                <w:bottom w:val="none" w:sz="0" w:space="0" w:color="auto"/>
                                <w:right w:val="none" w:sz="0" w:space="0" w:color="auto"/>
                              </w:divBdr>
                              <w:divsChild>
                                <w:div w:id="412507850">
                                  <w:marLeft w:val="0"/>
                                  <w:marRight w:val="0"/>
                                  <w:marTop w:val="0"/>
                                  <w:marBottom w:val="0"/>
                                  <w:divBdr>
                                    <w:top w:val="none" w:sz="0" w:space="0" w:color="auto"/>
                                    <w:left w:val="none" w:sz="0" w:space="0" w:color="auto"/>
                                    <w:bottom w:val="none" w:sz="0" w:space="0" w:color="auto"/>
                                    <w:right w:val="none" w:sz="0" w:space="0" w:color="auto"/>
                                  </w:divBdr>
                                  <w:divsChild>
                                    <w:div w:id="873423275">
                                      <w:marLeft w:val="0"/>
                                      <w:marRight w:val="0"/>
                                      <w:marTop w:val="0"/>
                                      <w:marBottom w:val="0"/>
                                      <w:divBdr>
                                        <w:top w:val="none" w:sz="0" w:space="0" w:color="auto"/>
                                        <w:left w:val="none" w:sz="0" w:space="0" w:color="auto"/>
                                        <w:bottom w:val="none" w:sz="0" w:space="0" w:color="auto"/>
                                        <w:right w:val="none" w:sz="0" w:space="0" w:color="auto"/>
                                      </w:divBdr>
                                    </w:div>
                                    <w:div w:id="2047103266">
                                      <w:marLeft w:val="0"/>
                                      <w:marRight w:val="0"/>
                                      <w:marTop w:val="0"/>
                                      <w:marBottom w:val="0"/>
                                      <w:divBdr>
                                        <w:top w:val="none" w:sz="0" w:space="0" w:color="auto"/>
                                        <w:left w:val="none" w:sz="0" w:space="0" w:color="auto"/>
                                        <w:bottom w:val="none" w:sz="0" w:space="0" w:color="auto"/>
                                        <w:right w:val="none" w:sz="0" w:space="0" w:color="auto"/>
                                      </w:divBdr>
                                      <w:divsChild>
                                        <w:div w:id="1068769452">
                                          <w:marLeft w:val="0"/>
                                          <w:marRight w:val="165"/>
                                          <w:marTop w:val="150"/>
                                          <w:marBottom w:val="0"/>
                                          <w:divBdr>
                                            <w:top w:val="none" w:sz="0" w:space="0" w:color="auto"/>
                                            <w:left w:val="none" w:sz="0" w:space="0" w:color="auto"/>
                                            <w:bottom w:val="none" w:sz="0" w:space="0" w:color="auto"/>
                                            <w:right w:val="none" w:sz="0" w:space="0" w:color="auto"/>
                                          </w:divBdr>
                                          <w:divsChild>
                                            <w:div w:id="1495610750">
                                              <w:marLeft w:val="0"/>
                                              <w:marRight w:val="0"/>
                                              <w:marTop w:val="0"/>
                                              <w:marBottom w:val="0"/>
                                              <w:divBdr>
                                                <w:top w:val="none" w:sz="0" w:space="0" w:color="auto"/>
                                                <w:left w:val="none" w:sz="0" w:space="0" w:color="auto"/>
                                                <w:bottom w:val="none" w:sz="0" w:space="0" w:color="auto"/>
                                                <w:right w:val="none" w:sz="0" w:space="0" w:color="auto"/>
                                              </w:divBdr>
                                              <w:divsChild>
                                                <w:div w:id="212587718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88748176">
      <w:bodyDiv w:val="1"/>
      <w:marLeft w:val="0"/>
      <w:marRight w:val="0"/>
      <w:marTop w:val="0"/>
      <w:marBottom w:val="0"/>
      <w:divBdr>
        <w:top w:val="none" w:sz="0" w:space="0" w:color="auto"/>
        <w:left w:val="none" w:sz="0" w:space="0" w:color="auto"/>
        <w:bottom w:val="none" w:sz="0" w:space="0" w:color="auto"/>
        <w:right w:val="none" w:sz="0" w:space="0" w:color="auto"/>
      </w:divBdr>
    </w:div>
    <w:div w:id="1489438705">
      <w:bodyDiv w:val="1"/>
      <w:marLeft w:val="0"/>
      <w:marRight w:val="0"/>
      <w:marTop w:val="0"/>
      <w:marBottom w:val="0"/>
      <w:divBdr>
        <w:top w:val="none" w:sz="0" w:space="0" w:color="auto"/>
        <w:left w:val="none" w:sz="0" w:space="0" w:color="auto"/>
        <w:bottom w:val="none" w:sz="0" w:space="0" w:color="auto"/>
        <w:right w:val="none" w:sz="0" w:space="0" w:color="auto"/>
      </w:divBdr>
      <w:divsChild>
        <w:div w:id="1713387019">
          <w:marLeft w:val="0"/>
          <w:marRight w:val="0"/>
          <w:marTop w:val="0"/>
          <w:marBottom w:val="0"/>
          <w:divBdr>
            <w:top w:val="none" w:sz="0" w:space="0" w:color="auto"/>
            <w:left w:val="none" w:sz="0" w:space="0" w:color="auto"/>
            <w:bottom w:val="none" w:sz="0" w:space="0" w:color="auto"/>
            <w:right w:val="none" w:sz="0" w:space="0" w:color="auto"/>
          </w:divBdr>
          <w:divsChild>
            <w:div w:id="69932771">
              <w:marLeft w:val="0"/>
              <w:marRight w:val="165"/>
              <w:marTop w:val="150"/>
              <w:marBottom w:val="0"/>
              <w:divBdr>
                <w:top w:val="none" w:sz="0" w:space="0" w:color="auto"/>
                <w:left w:val="none" w:sz="0" w:space="0" w:color="auto"/>
                <w:bottom w:val="none" w:sz="0" w:space="0" w:color="auto"/>
                <w:right w:val="none" w:sz="0" w:space="0" w:color="auto"/>
              </w:divBdr>
              <w:divsChild>
                <w:div w:id="1770811190">
                  <w:marLeft w:val="0"/>
                  <w:marRight w:val="0"/>
                  <w:marTop w:val="0"/>
                  <w:marBottom w:val="0"/>
                  <w:divBdr>
                    <w:top w:val="none" w:sz="0" w:space="0" w:color="auto"/>
                    <w:left w:val="none" w:sz="0" w:space="0" w:color="auto"/>
                    <w:bottom w:val="none" w:sz="0" w:space="0" w:color="auto"/>
                    <w:right w:val="none" w:sz="0" w:space="0" w:color="auto"/>
                  </w:divBdr>
                  <w:divsChild>
                    <w:div w:id="96292581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734885846">
          <w:marLeft w:val="0"/>
          <w:marRight w:val="0"/>
          <w:marTop w:val="0"/>
          <w:marBottom w:val="0"/>
          <w:divBdr>
            <w:top w:val="none" w:sz="0" w:space="0" w:color="auto"/>
            <w:left w:val="none" w:sz="0" w:space="0" w:color="auto"/>
            <w:bottom w:val="none" w:sz="0" w:space="0" w:color="auto"/>
            <w:right w:val="none" w:sz="0" w:space="0" w:color="auto"/>
          </w:divBdr>
        </w:div>
      </w:divsChild>
    </w:div>
    <w:div w:id="1489442593">
      <w:bodyDiv w:val="1"/>
      <w:marLeft w:val="0"/>
      <w:marRight w:val="0"/>
      <w:marTop w:val="0"/>
      <w:marBottom w:val="0"/>
      <w:divBdr>
        <w:top w:val="none" w:sz="0" w:space="0" w:color="auto"/>
        <w:left w:val="none" w:sz="0" w:space="0" w:color="auto"/>
        <w:bottom w:val="none" w:sz="0" w:space="0" w:color="auto"/>
        <w:right w:val="none" w:sz="0" w:space="0" w:color="auto"/>
      </w:divBdr>
      <w:divsChild>
        <w:div w:id="1753820930">
          <w:marLeft w:val="0"/>
          <w:marRight w:val="0"/>
          <w:marTop w:val="0"/>
          <w:marBottom w:val="0"/>
          <w:divBdr>
            <w:top w:val="none" w:sz="0" w:space="0" w:color="auto"/>
            <w:left w:val="none" w:sz="0" w:space="0" w:color="auto"/>
            <w:bottom w:val="none" w:sz="0" w:space="0" w:color="auto"/>
            <w:right w:val="none" w:sz="0" w:space="0" w:color="auto"/>
          </w:divBdr>
          <w:divsChild>
            <w:div w:id="1479689036">
              <w:marLeft w:val="0"/>
              <w:marRight w:val="0"/>
              <w:marTop w:val="0"/>
              <w:marBottom w:val="0"/>
              <w:divBdr>
                <w:top w:val="none" w:sz="0" w:space="0" w:color="auto"/>
                <w:left w:val="none" w:sz="0" w:space="0" w:color="auto"/>
                <w:bottom w:val="none" w:sz="0" w:space="0" w:color="auto"/>
                <w:right w:val="none" w:sz="0" w:space="0" w:color="auto"/>
              </w:divBdr>
              <w:divsChild>
                <w:div w:id="1683586703">
                  <w:marLeft w:val="0"/>
                  <w:marRight w:val="0"/>
                  <w:marTop w:val="0"/>
                  <w:marBottom w:val="0"/>
                  <w:divBdr>
                    <w:top w:val="none" w:sz="0" w:space="0" w:color="auto"/>
                    <w:left w:val="none" w:sz="0" w:space="0" w:color="auto"/>
                    <w:bottom w:val="none" w:sz="0" w:space="0" w:color="auto"/>
                    <w:right w:val="none" w:sz="0" w:space="0" w:color="auto"/>
                  </w:divBdr>
                  <w:divsChild>
                    <w:div w:id="1599941354">
                      <w:marLeft w:val="0"/>
                      <w:marRight w:val="0"/>
                      <w:marTop w:val="0"/>
                      <w:marBottom w:val="0"/>
                      <w:divBdr>
                        <w:top w:val="none" w:sz="0" w:space="0" w:color="auto"/>
                        <w:left w:val="none" w:sz="0" w:space="0" w:color="auto"/>
                        <w:bottom w:val="none" w:sz="0" w:space="0" w:color="auto"/>
                        <w:right w:val="none" w:sz="0" w:space="0" w:color="auto"/>
                      </w:divBdr>
                      <w:divsChild>
                        <w:div w:id="375929429">
                          <w:marLeft w:val="0"/>
                          <w:marRight w:val="0"/>
                          <w:marTop w:val="0"/>
                          <w:marBottom w:val="0"/>
                          <w:divBdr>
                            <w:top w:val="none" w:sz="0" w:space="0" w:color="auto"/>
                            <w:left w:val="none" w:sz="0" w:space="0" w:color="auto"/>
                            <w:bottom w:val="none" w:sz="0" w:space="0" w:color="auto"/>
                            <w:right w:val="none" w:sz="0" w:space="0" w:color="auto"/>
                          </w:divBdr>
                          <w:divsChild>
                            <w:div w:id="2098817993">
                              <w:marLeft w:val="0"/>
                              <w:marRight w:val="0"/>
                              <w:marTop w:val="0"/>
                              <w:marBottom w:val="0"/>
                              <w:divBdr>
                                <w:top w:val="none" w:sz="0" w:space="0" w:color="auto"/>
                                <w:left w:val="none" w:sz="0" w:space="0" w:color="auto"/>
                                <w:bottom w:val="none" w:sz="0" w:space="0" w:color="auto"/>
                                <w:right w:val="none" w:sz="0" w:space="0" w:color="auto"/>
                              </w:divBdr>
                              <w:divsChild>
                                <w:div w:id="318272937">
                                  <w:marLeft w:val="0"/>
                                  <w:marRight w:val="0"/>
                                  <w:marTop w:val="0"/>
                                  <w:marBottom w:val="0"/>
                                  <w:divBdr>
                                    <w:top w:val="none" w:sz="0" w:space="0" w:color="auto"/>
                                    <w:left w:val="none" w:sz="0" w:space="0" w:color="auto"/>
                                    <w:bottom w:val="none" w:sz="0" w:space="0" w:color="auto"/>
                                    <w:right w:val="none" w:sz="0" w:space="0" w:color="auto"/>
                                  </w:divBdr>
                                  <w:divsChild>
                                    <w:div w:id="1858732202">
                                      <w:marLeft w:val="0"/>
                                      <w:marRight w:val="0"/>
                                      <w:marTop w:val="0"/>
                                      <w:marBottom w:val="0"/>
                                      <w:divBdr>
                                        <w:top w:val="none" w:sz="0" w:space="0" w:color="auto"/>
                                        <w:left w:val="none" w:sz="0" w:space="0" w:color="auto"/>
                                        <w:bottom w:val="none" w:sz="0" w:space="0" w:color="auto"/>
                                        <w:right w:val="none" w:sz="0" w:space="0" w:color="auto"/>
                                      </w:divBdr>
                                    </w:div>
                                    <w:div w:id="1923491793">
                                      <w:marLeft w:val="0"/>
                                      <w:marRight w:val="0"/>
                                      <w:marTop w:val="0"/>
                                      <w:marBottom w:val="0"/>
                                      <w:divBdr>
                                        <w:top w:val="none" w:sz="0" w:space="0" w:color="auto"/>
                                        <w:left w:val="none" w:sz="0" w:space="0" w:color="auto"/>
                                        <w:bottom w:val="none" w:sz="0" w:space="0" w:color="auto"/>
                                        <w:right w:val="none" w:sz="0" w:space="0" w:color="auto"/>
                                      </w:divBdr>
                                      <w:divsChild>
                                        <w:div w:id="1056854365">
                                          <w:marLeft w:val="0"/>
                                          <w:marRight w:val="165"/>
                                          <w:marTop w:val="150"/>
                                          <w:marBottom w:val="0"/>
                                          <w:divBdr>
                                            <w:top w:val="none" w:sz="0" w:space="0" w:color="auto"/>
                                            <w:left w:val="none" w:sz="0" w:space="0" w:color="auto"/>
                                            <w:bottom w:val="none" w:sz="0" w:space="0" w:color="auto"/>
                                            <w:right w:val="none" w:sz="0" w:space="0" w:color="auto"/>
                                          </w:divBdr>
                                          <w:divsChild>
                                            <w:div w:id="1469472596">
                                              <w:marLeft w:val="0"/>
                                              <w:marRight w:val="0"/>
                                              <w:marTop w:val="0"/>
                                              <w:marBottom w:val="0"/>
                                              <w:divBdr>
                                                <w:top w:val="none" w:sz="0" w:space="0" w:color="auto"/>
                                                <w:left w:val="none" w:sz="0" w:space="0" w:color="auto"/>
                                                <w:bottom w:val="none" w:sz="0" w:space="0" w:color="auto"/>
                                                <w:right w:val="none" w:sz="0" w:space="0" w:color="auto"/>
                                              </w:divBdr>
                                              <w:divsChild>
                                                <w:div w:id="30690721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90124721">
      <w:bodyDiv w:val="1"/>
      <w:marLeft w:val="0"/>
      <w:marRight w:val="0"/>
      <w:marTop w:val="0"/>
      <w:marBottom w:val="0"/>
      <w:divBdr>
        <w:top w:val="none" w:sz="0" w:space="0" w:color="auto"/>
        <w:left w:val="none" w:sz="0" w:space="0" w:color="auto"/>
        <w:bottom w:val="none" w:sz="0" w:space="0" w:color="auto"/>
        <w:right w:val="none" w:sz="0" w:space="0" w:color="auto"/>
      </w:divBdr>
    </w:div>
    <w:div w:id="1490366698">
      <w:bodyDiv w:val="1"/>
      <w:marLeft w:val="0"/>
      <w:marRight w:val="0"/>
      <w:marTop w:val="0"/>
      <w:marBottom w:val="0"/>
      <w:divBdr>
        <w:top w:val="none" w:sz="0" w:space="0" w:color="auto"/>
        <w:left w:val="none" w:sz="0" w:space="0" w:color="auto"/>
        <w:bottom w:val="none" w:sz="0" w:space="0" w:color="auto"/>
        <w:right w:val="none" w:sz="0" w:space="0" w:color="auto"/>
      </w:divBdr>
    </w:div>
    <w:div w:id="1492059998">
      <w:bodyDiv w:val="1"/>
      <w:marLeft w:val="0"/>
      <w:marRight w:val="0"/>
      <w:marTop w:val="0"/>
      <w:marBottom w:val="0"/>
      <w:divBdr>
        <w:top w:val="none" w:sz="0" w:space="0" w:color="auto"/>
        <w:left w:val="none" w:sz="0" w:space="0" w:color="auto"/>
        <w:bottom w:val="none" w:sz="0" w:space="0" w:color="auto"/>
        <w:right w:val="none" w:sz="0" w:space="0" w:color="auto"/>
      </w:divBdr>
      <w:divsChild>
        <w:div w:id="1621377012">
          <w:marLeft w:val="0"/>
          <w:marRight w:val="0"/>
          <w:marTop w:val="0"/>
          <w:marBottom w:val="0"/>
          <w:divBdr>
            <w:top w:val="none" w:sz="0" w:space="0" w:color="auto"/>
            <w:left w:val="none" w:sz="0" w:space="0" w:color="auto"/>
            <w:bottom w:val="none" w:sz="0" w:space="0" w:color="auto"/>
            <w:right w:val="none" w:sz="0" w:space="0" w:color="auto"/>
          </w:divBdr>
          <w:divsChild>
            <w:div w:id="1316255498">
              <w:marLeft w:val="0"/>
              <w:marRight w:val="0"/>
              <w:marTop w:val="0"/>
              <w:marBottom w:val="0"/>
              <w:divBdr>
                <w:top w:val="none" w:sz="0" w:space="0" w:color="auto"/>
                <w:left w:val="none" w:sz="0" w:space="0" w:color="auto"/>
                <w:bottom w:val="none" w:sz="0" w:space="0" w:color="auto"/>
                <w:right w:val="none" w:sz="0" w:space="0" w:color="auto"/>
              </w:divBdr>
              <w:divsChild>
                <w:div w:id="841703056">
                  <w:marLeft w:val="0"/>
                  <w:marRight w:val="0"/>
                  <w:marTop w:val="0"/>
                  <w:marBottom w:val="0"/>
                  <w:divBdr>
                    <w:top w:val="none" w:sz="0" w:space="0" w:color="auto"/>
                    <w:left w:val="none" w:sz="0" w:space="0" w:color="auto"/>
                    <w:bottom w:val="none" w:sz="0" w:space="0" w:color="auto"/>
                    <w:right w:val="none" w:sz="0" w:space="0" w:color="auto"/>
                  </w:divBdr>
                  <w:divsChild>
                    <w:div w:id="1850018504">
                      <w:marLeft w:val="0"/>
                      <w:marRight w:val="0"/>
                      <w:marTop w:val="0"/>
                      <w:marBottom w:val="0"/>
                      <w:divBdr>
                        <w:top w:val="none" w:sz="0" w:space="0" w:color="auto"/>
                        <w:left w:val="none" w:sz="0" w:space="0" w:color="auto"/>
                        <w:bottom w:val="none" w:sz="0" w:space="0" w:color="auto"/>
                        <w:right w:val="none" w:sz="0" w:space="0" w:color="auto"/>
                      </w:divBdr>
                      <w:divsChild>
                        <w:div w:id="142281638">
                          <w:marLeft w:val="0"/>
                          <w:marRight w:val="0"/>
                          <w:marTop w:val="0"/>
                          <w:marBottom w:val="0"/>
                          <w:divBdr>
                            <w:top w:val="none" w:sz="0" w:space="0" w:color="auto"/>
                            <w:left w:val="none" w:sz="0" w:space="0" w:color="auto"/>
                            <w:bottom w:val="none" w:sz="0" w:space="0" w:color="auto"/>
                            <w:right w:val="none" w:sz="0" w:space="0" w:color="auto"/>
                          </w:divBdr>
                          <w:divsChild>
                            <w:div w:id="104858477">
                              <w:marLeft w:val="0"/>
                              <w:marRight w:val="0"/>
                              <w:marTop w:val="0"/>
                              <w:marBottom w:val="0"/>
                              <w:divBdr>
                                <w:top w:val="none" w:sz="0" w:space="0" w:color="auto"/>
                                <w:left w:val="none" w:sz="0" w:space="0" w:color="auto"/>
                                <w:bottom w:val="none" w:sz="0" w:space="0" w:color="auto"/>
                                <w:right w:val="none" w:sz="0" w:space="0" w:color="auto"/>
                              </w:divBdr>
                              <w:divsChild>
                                <w:div w:id="1690567727">
                                  <w:marLeft w:val="0"/>
                                  <w:marRight w:val="0"/>
                                  <w:marTop w:val="0"/>
                                  <w:marBottom w:val="0"/>
                                  <w:divBdr>
                                    <w:top w:val="none" w:sz="0" w:space="0" w:color="auto"/>
                                    <w:left w:val="none" w:sz="0" w:space="0" w:color="auto"/>
                                    <w:bottom w:val="none" w:sz="0" w:space="0" w:color="auto"/>
                                    <w:right w:val="none" w:sz="0" w:space="0" w:color="auto"/>
                                  </w:divBdr>
                                  <w:divsChild>
                                    <w:div w:id="206339143">
                                      <w:marLeft w:val="0"/>
                                      <w:marRight w:val="0"/>
                                      <w:marTop w:val="0"/>
                                      <w:marBottom w:val="0"/>
                                      <w:divBdr>
                                        <w:top w:val="none" w:sz="0" w:space="0" w:color="auto"/>
                                        <w:left w:val="none" w:sz="0" w:space="0" w:color="auto"/>
                                        <w:bottom w:val="none" w:sz="0" w:space="0" w:color="auto"/>
                                        <w:right w:val="none" w:sz="0" w:space="0" w:color="auto"/>
                                      </w:divBdr>
                                      <w:divsChild>
                                        <w:div w:id="656105749">
                                          <w:marLeft w:val="0"/>
                                          <w:marRight w:val="165"/>
                                          <w:marTop w:val="150"/>
                                          <w:marBottom w:val="0"/>
                                          <w:divBdr>
                                            <w:top w:val="none" w:sz="0" w:space="0" w:color="auto"/>
                                            <w:left w:val="none" w:sz="0" w:space="0" w:color="auto"/>
                                            <w:bottom w:val="none" w:sz="0" w:space="0" w:color="auto"/>
                                            <w:right w:val="none" w:sz="0" w:space="0" w:color="auto"/>
                                          </w:divBdr>
                                          <w:divsChild>
                                            <w:div w:id="2070374391">
                                              <w:marLeft w:val="0"/>
                                              <w:marRight w:val="0"/>
                                              <w:marTop w:val="0"/>
                                              <w:marBottom w:val="0"/>
                                              <w:divBdr>
                                                <w:top w:val="none" w:sz="0" w:space="0" w:color="auto"/>
                                                <w:left w:val="none" w:sz="0" w:space="0" w:color="auto"/>
                                                <w:bottom w:val="none" w:sz="0" w:space="0" w:color="auto"/>
                                                <w:right w:val="none" w:sz="0" w:space="0" w:color="auto"/>
                                              </w:divBdr>
                                              <w:divsChild>
                                                <w:div w:id="204316416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44774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5027830">
      <w:bodyDiv w:val="1"/>
      <w:marLeft w:val="0"/>
      <w:marRight w:val="0"/>
      <w:marTop w:val="0"/>
      <w:marBottom w:val="0"/>
      <w:divBdr>
        <w:top w:val="none" w:sz="0" w:space="0" w:color="auto"/>
        <w:left w:val="none" w:sz="0" w:space="0" w:color="auto"/>
        <w:bottom w:val="none" w:sz="0" w:space="0" w:color="auto"/>
        <w:right w:val="none" w:sz="0" w:space="0" w:color="auto"/>
      </w:divBdr>
    </w:div>
    <w:div w:id="1497112908">
      <w:bodyDiv w:val="1"/>
      <w:marLeft w:val="0"/>
      <w:marRight w:val="0"/>
      <w:marTop w:val="0"/>
      <w:marBottom w:val="0"/>
      <w:divBdr>
        <w:top w:val="none" w:sz="0" w:space="0" w:color="auto"/>
        <w:left w:val="none" w:sz="0" w:space="0" w:color="auto"/>
        <w:bottom w:val="none" w:sz="0" w:space="0" w:color="auto"/>
        <w:right w:val="none" w:sz="0" w:space="0" w:color="auto"/>
      </w:divBdr>
      <w:divsChild>
        <w:div w:id="1670863177">
          <w:marLeft w:val="0"/>
          <w:marRight w:val="0"/>
          <w:marTop w:val="0"/>
          <w:marBottom w:val="0"/>
          <w:divBdr>
            <w:top w:val="none" w:sz="0" w:space="0" w:color="auto"/>
            <w:left w:val="none" w:sz="0" w:space="0" w:color="auto"/>
            <w:bottom w:val="none" w:sz="0" w:space="0" w:color="auto"/>
            <w:right w:val="none" w:sz="0" w:space="0" w:color="auto"/>
          </w:divBdr>
          <w:divsChild>
            <w:div w:id="65689338">
              <w:marLeft w:val="0"/>
              <w:marRight w:val="0"/>
              <w:marTop w:val="0"/>
              <w:marBottom w:val="0"/>
              <w:divBdr>
                <w:top w:val="none" w:sz="0" w:space="0" w:color="auto"/>
                <w:left w:val="none" w:sz="0" w:space="0" w:color="auto"/>
                <w:bottom w:val="none" w:sz="0" w:space="0" w:color="auto"/>
                <w:right w:val="none" w:sz="0" w:space="0" w:color="auto"/>
              </w:divBdr>
              <w:divsChild>
                <w:div w:id="1132020647">
                  <w:marLeft w:val="0"/>
                  <w:marRight w:val="0"/>
                  <w:marTop w:val="0"/>
                  <w:marBottom w:val="0"/>
                  <w:divBdr>
                    <w:top w:val="none" w:sz="0" w:space="0" w:color="auto"/>
                    <w:left w:val="none" w:sz="0" w:space="0" w:color="auto"/>
                    <w:bottom w:val="none" w:sz="0" w:space="0" w:color="auto"/>
                    <w:right w:val="none" w:sz="0" w:space="0" w:color="auto"/>
                  </w:divBdr>
                  <w:divsChild>
                    <w:div w:id="838278498">
                      <w:marLeft w:val="0"/>
                      <w:marRight w:val="0"/>
                      <w:marTop w:val="0"/>
                      <w:marBottom w:val="0"/>
                      <w:divBdr>
                        <w:top w:val="none" w:sz="0" w:space="0" w:color="auto"/>
                        <w:left w:val="none" w:sz="0" w:space="0" w:color="auto"/>
                        <w:bottom w:val="none" w:sz="0" w:space="0" w:color="auto"/>
                        <w:right w:val="none" w:sz="0" w:space="0" w:color="auto"/>
                      </w:divBdr>
                      <w:divsChild>
                        <w:div w:id="580453017">
                          <w:marLeft w:val="0"/>
                          <w:marRight w:val="0"/>
                          <w:marTop w:val="0"/>
                          <w:marBottom w:val="0"/>
                          <w:divBdr>
                            <w:top w:val="none" w:sz="0" w:space="0" w:color="auto"/>
                            <w:left w:val="none" w:sz="0" w:space="0" w:color="auto"/>
                            <w:bottom w:val="none" w:sz="0" w:space="0" w:color="auto"/>
                            <w:right w:val="none" w:sz="0" w:space="0" w:color="auto"/>
                          </w:divBdr>
                          <w:divsChild>
                            <w:div w:id="1685739744">
                              <w:marLeft w:val="0"/>
                              <w:marRight w:val="0"/>
                              <w:marTop w:val="0"/>
                              <w:marBottom w:val="0"/>
                              <w:divBdr>
                                <w:top w:val="none" w:sz="0" w:space="0" w:color="auto"/>
                                <w:left w:val="none" w:sz="0" w:space="0" w:color="auto"/>
                                <w:bottom w:val="none" w:sz="0" w:space="0" w:color="auto"/>
                                <w:right w:val="none" w:sz="0" w:space="0" w:color="auto"/>
                              </w:divBdr>
                              <w:divsChild>
                                <w:div w:id="1630554730">
                                  <w:marLeft w:val="0"/>
                                  <w:marRight w:val="0"/>
                                  <w:marTop w:val="0"/>
                                  <w:marBottom w:val="0"/>
                                  <w:divBdr>
                                    <w:top w:val="none" w:sz="0" w:space="0" w:color="auto"/>
                                    <w:left w:val="none" w:sz="0" w:space="0" w:color="auto"/>
                                    <w:bottom w:val="none" w:sz="0" w:space="0" w:color="auto"/>
                                    <w:right w:val="none" w:sz="0" w:space="0" w:color="auto"/>
                                  </w:divBdr>
                                  <w:divsChild>
                                    <w:div w:id="1581866936">
                                      <w:marLeft w:val="0"/>
                                      <w:marRight w:val="0"/>
                                      <w:marTop w:val="0"/>
                                      <w:marBottom w:val="0"/>
                                      <w:divBdr>
                                        <w:top w:val="none" w:sz="0" w:space="0" w:color="auto"/>
                                        <w:left w:val="none" w:sz="0" w:space="0" w:color="auto"/>
                                        <w:bottom w:val="none" w:sz="0" w:space="0" w:color="auto"/>
                                        <w:right w:val="none" w:sz="0" w:space="0" w:color="auto"/>
                                      </w:divBdr>
                                    </w:div>
                                    <w:div w:id="1662931019">
                                      <w:marLeft w:val="0"/>
                                      <w:marRight w:val="0"/>
                                      <w:marTop w:val="0"/>
                                      <w:marBottom w:val="0"/>
                                      <w:divBdr>
                                        <w:top w:val="none" w:sz="0" w:space="0" w:color="auto"/>
                                        <w:left w:val="none" w:sz="0" w:space="0" w:color="auto"/>
                                        <w:bottom w:val="none" w:sz="0" w:space="0" w:color="auto"/>
                                        <w:right w:val="none" w:sz="0" w:space="0" w:color="auto"/>
                                      </w:divBdr>
                                      <w:divsChild>
                                        <w:div w:id="65881048">
                                          <w:marLeft w:val="0"/>
                                          <w:marRight w:val="165"/>
                                          <w:marTop w:val="150"/>
                                          <w:marBottom w:val="0"/>
                                          <w:divBdr>
                                            <w:top w:val="none" w:sz="0" w:space="0" w:color="auto"/>
                                            <w:left w:val="none" w:sz="0" w:space="0" w:color="auto"/>
                                            <w:bottom w:val="none" w:sz="0" w:space="0" w:color="auto"/>
                                            <w:right w:val="none" w:sz="0" w:space="0" w:color="auto"/>
                                          </w:divBdr>
                                          <w:divsChild>
                                            <w:div w:id="2036269723">
                                              <w:marLeft w:val="0"/>
                                              <w:marRight w:val="0"/>
                                              <w:marTop w:val="0"/>
                                              <w:marBottom w:val="0"/>
                                              <w:divBdr>
                                                <w:top w:val="none" w:sz="0" w:space="0" w:color="auto"/>
                                                <w:left w:val="none" w:sz="0" w:space="0" w:color="auto"/>
                                                <w:bottom w:val="none" w:sz="0" w:space="0" w:color="auto"/>
                                                <w:right w:val="none" w:sz="0" w:space="0" w:color="auto"/>
                                              </w:divBdr>
                                              <w:divsChild>
                                                <w:div w:id="115317700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97912802">
      <w:bodyDiv w:val="1"/>
      <w:marLeft w:val="0"/>
      <w:marRight w:val="0"/>
      <w:marTop w:val="0"/>
      <w:marBottom w:val="0"/>
      <w:divBdr>
        <w:top w:val="none" w:sz="0" w:space="0" w:color="auto"/>
        <w:left w:val="none" w:sz="0" w:space="0" w:color="auto"/>
        <w:bottom w:val="none" w:sz="0" w:space="0" w:color="auto"/>
        <w:right w:val="none" w:sz="0" w:space="0" w:color="auto"/>
      </w:divBdr>
    </w:div>
    <w:div w:id="1499614774">
      <w:bodyDiv w:val="1"/>
      <w:marLeft w:val="0"/>
      <w:marRight w:val="0"/>
      <w:marTop w:val="0"/>
      <w:marBottom w:val="0"/>
      <w:divBdr>
        <w:top w:val="none" w:sz="0" w:space="0" w:color="auto"/>
        <w:left w:val="none" w:sz="0" w:space="0" w:color="auto"/>
        <w:bottom w:val="none" w:sz="0" w:space="0" w:color="auto"/>
        <w:right w:val="none" w:sz="0" w:space="0" w:color="auto"/>
      </w:divBdr>
    </w:div>
    <w:div w:id="1500392574">
      <w:bodyDiv w:val="1"/>
      <w:marLeft w:val="0"/>
      <w:marRight w:val="0"/>
      <w:marTop w:val="0"/>
      <w:marBottom w:val="0"/>
      <w:divBdr>
        <w:top w:val="none" w:sz="0" w:space="0" w:color="auto"/>
        <w:left w:val="none" w:sz="0" w:space="0" w:color="auto"/>
        <w:bottom w:val="none" w:sz="0" w:space="0" w:color="auto"/>
        <w:right w:val="none" w:sz="0" w:space="0" w:color="auto"/>
      </w:divBdr>
    </w:div>
    <w:div w:id="1500735438">
      <w:bodyDiv w:val="1"/>
      <w:marLeft w:val="0"/>
      <w:marRight w:val="0"/>
      <w:marTop w:val="0"/>
      <w:marBottom w:val="0"/>
      <w:divBdr>
        <w:top w:val="none" w:sz="0" w:space="0" w:color="auto"/>
        <w:left w:val="none" w:sz="0" w:space="0" w:color="auto"/>
        <w:bottom w:val="none" w:sz="0" w:space="0" w:color="auto"/>
        <w:right w:val="none" w:sz="0" w:space="0" w:color="auto"/>
      </w:divBdr>
    </w:div>
    <w:div w:id="1504204557">
      <w:bodyDiv w:val="1"/>
      <w:marLeft w:val="0"/>
      <w:marRight w:val="0"/>
      <w:marTop w:val="0"/>
      <w:marBottom w:val="0"/>
      <w:divBdr>
        <w:top w:val="none" w:sz="0" w:space="0" w:color="auto"/>
        <w:left w:val="none" w:sz="0" w:space="0" w:color="auto"/>
        <w:bottom w:val="none" w:sz="0" w:space="0" w:color="auto"/>
        <w:right w:val="none" w:sz="0" w:space="0" w:color="auto"/>
      </w:divBdr>
      <w:divsChild>
        <w:div w:id="1227834723">
          <w:marLeft w:val="0"/>
          <w:marRight w:val="0"/>
          <w:marTop w:val="0"/>
          <w:marBottom w:val="0"/>
          <w:divBdr>
            <w:top w:val="none" w:sz="0" w:space="0" w:color="auto"/>
            <w:left w:val="none" w:sz="0" w:space="0" w:color="auto"/>
            <w:bottom w:val="none" w:sz="0" w:space="0" w:color="auto"/>
            <w:right w:val="none" w:sz="0" w:space="0" w:color="auto"/>
          </w:divBdr>
          <w:divsChild>
            <w:div w:id="2140493278">
              <w:marLeft w:val="0"/>
              <w:marRight w:val="0"/>
              <w:marTop w:val="0"/>
              <w:marBottom w:val="0"/>
              <w:divBdr>
                <w:top w:val="none" w:sz="0" w:space="0" w:color="auto"/>
                <w:left w:val="none" w:sz="0" w:space="0" w:color="auto"/>
                <w:bottom w:val="none" w:sz="0" w:space="0" w:color="auto"/>
                <w:right w:val="none" w:sz="0" w:space="0" w:color="auto"/>
              </w:divBdr>
              <w:divsChild>
                <w:div w:id="1255436102">
                  <w:marLeft w:val="0"/>
                  <w:marRight w:val="0"/>
                  <w:marTop w:val="0"/>
                  <w:marBottom w:val="0"/>
                  <w:divBdr>
                    <w:top w:val="none" w:sz="0" w:space="0" w:color="auto"/>
                    <w:left w:val="none" w:sz="0" w:space="0" w:color="auto"/>
                    <w:bottom w:val="none" w:sz="0" w:space="0" w:color="auto"/>
                    <w:right w:val="none" w:sz="0" w:space="0" w:color="auto"/>
                  </w:divBdr>
                  <w:divsChild>
                    <w:div w:id="288979455">
                      <w:marLeft w:val="0"/>
                      <w:marRight w:val="0"/>
                      <w:marTop w:val="0"/>
                      <w:marBottom w:val="0"/>
                      <w:divBdr>
                        <w:top w:val="none" w:sz="0" w:space="0" w:color="auto"/>
                        <w:left w:val="none" w:sz="0" w:space="0" w:color="auto"/>
                        <w:bottom w:val="none" w:sz="0" w:space="0" w:color="auto"/>
                        <w:right w:val="none" w:sz="0" w:space="0" w:color="auto"/>
                      </w:divBdr>
                      <w:divsChild>
                        <w:div w:id="1261910040">
                          <w:marLeft w:val="0"/>
                          <w:marRight w:val="0"/>
                          <w:marTop w:val="0"/>
                          <w:marBottom w:val="0"/>
                          <w:divBdr>
                            <w:top w:val="none" w:sz="0" w:space="0" w:color="auto"/>
                            <w:left w:val="none" w:sz="0" w:space="0" w:color="auto"/>
                            <w:bottom w:val="none" w:sz="0" w:space="0" w:color="auto"/>
                            <w:right w:val="none" w:sz="0" w:space="0" w:color="auto"/>
                          </w:divBdr>
                          <w:divsChild>
                            <w:div w:id="703018393">
                              <w:marLeft w:val="0"/>
                              <w:marRight w:val="0"/>
                              <w:marTop w:val="0"/>
                              <w:marBottom w:val="0"/>
                              <w:divBdr>
                                <w:top w:val="none" w:sz="0" w:space="0" w:color="auto"/>
                                <w:left w:val="none" w:sz="0" w:space="0" w:color="auto"/>
                                <w:bottom w:val="none" w:sz="0" w:space="0" w:color="auto"/>
                                <w:right w:val="none" w:sz="0" w:space="0" w:color="auto"/>
                              </w:divBdr>
                              <w:divsChild>
                                <w:div w:id="104858405">
                                  <w:marLeft w:val="0"/>
                                  <w:marRight w:val="0"/>
                                  <w:marTop w:val="0"/>
                                  <w:marBottom w:val="0"/>
                                  <w:divBdr>
                                    <w:top w:val="none" w:sz="0" w:space="0" w:color="auto"/>
                                    <w:left w:val="none" w:sz="0" w:space="0" w:color="auto"/>
                                    <w:bottom w:val="none" w:sz="0" w:space="0" w:color="auto"/>
                                    <w:right w:val="none" w:sz="0" w:space="0" w:color="auto"/>
                                  </w:divBdr>
                                  <w:divsChild>
                                    <w:div w:id="1260680961">
                                      <w:marLeft w:val="0"/>
                                      <w:marRight w:val="0"/>
                                      <w:marTop w:val="0"/>
                                      <w:marBottom w:val="0"/>
                                      <w:divBdr>
                                        <w:top w:val="none" w:sz="0" w:space="0" w:color="auto"/>
                                        <w:left w:val="none" w:sz="0" w:space="0" w:color="auto"/>
                                        <w:bottom w:val="none" w:sz="0" w:space="0" w:color="auto"/>
                                        <w:right w:val="none" w:sz="0" w:space="0" w:color="auto"/>
                                      </w:divBdr>
                                      <w:divsChild>
                                        <w:div w:id="396050839">
                                          <w:marLeft w:val="0"/>
                                          <w:marRight w:val="165"/>
                                          <w:marTop w:val="150"/>
                                          <w:marBottom w:val="0"/>
                                          <w:divBdr>
                                            <w:top w:val="none" w:sz="0" w:space="0" w:color="auto"/>
                                            <w:left w:val="none" w:sz="0" w:space="0" w:color="auto"/>
                                            <w:bottom w:val="none" w:sz="0" w:space="0" w:color="auto"/>
                                            <w:right w:val="none" w:sz="0" w:space="0" w:color="auto"/>
                                          </w:divBdr>
                                          <w:divsChild>
                                            <w:div w:id="929235748">
                                              <w:marLeft w:val="0"/>
                                              <w:marRight w:val="0"/>
                                              <w:marTop w:val="0"/>
                                              <w:marBottom w:val="0"/>
                                              <w:divBdr>
                                                <w:top w:val="none" w:sz="0" w:space="0" w:color="auto"/>
                                                <w:left w:val="none" w:sz="0" w:space="0" w:color="auto"/>
                                                <w:bottom w:val="none" w:sz="0" w:space="0" w:color="auto"/>
                                                <w:right w:val="none" w:sz="0" w:space="0" w:color="auto"/>
                                              </w:divBdr>
                                              <w:divsChild>
                                                <w:div w:id="129513852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33722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4927626">
      <w:bodyDiv w:val="1"/>
      <w:marLeft w:val="0"/>
      <w:marRight w:val="0"/>
      <w:marTop w:val="0"/>
      <w:marBottom w:val="0"/>
      <w:divBdr>
        <w:top w:val="none" w:sz="0" w:space="0" w:color="auto"/>
        <w:left w:val="none" w:sz="0" w:space="0" w:color="auto"/>
        <w:bottom w:val="none" w:sz="0" w:space="0" w:color="auto"/>
        <w:right w:val="none" w:sz="0" w:space="0" w:color="auto"/>
      </w:divBdr>
      <w:divsChild>
        <w:div w:id="419453671">
          <w:marLeft w:val="0"/>
          <w:marRight w:val="0"/>
          <w:marTop w:val="0"/>
          <w:marBottom w:val="0"/>
          <w:divBdr>
            <w:top w:val="none" w:sz="0" w:space="0" w:color="auto"/>
            <w:left w:val="none" w:sz="0" w:space="0" w:color="auto"/>
            <w:bottom w:val="none" w:sz="0" w:space="0" w:color="auto"/>
            <w:right w:val="none" w:sz="0" w:space="0" w:color="auto"/>
          </w:divBdr>
          <w:divsChild>
            <w:div w:id="715618416">
              <w:marLeft w:val="0"/>
              <w:marRight w:val="0"/>
              <w:marTop w:val="0"/>
              <w:marBottom w:val="0"/>
              <w:divBdr>
                <w:top w:val="none" w:sz="0" w:space="0" w:color="auto"/>
                <w:left w:val="none" w:sz="0" w:space="0" w:color="auto"/>
                <w:bottom w:val="none" w:sz="0" w:space="0" w:color="auto"/>
                <w:right w:val="none" w:sz="0" w:space="0" w:color="auto"/>
              </w:divBdr>
              <w:divsChild>
                <w:div w:id="70006435">
                  <w:marLeft w:val="0"/>
                  <w:marRight w:val="0"/>
                  <w:marTop w:val="0"/>
                  <w:marBottom w:val="0"/>
                  <w:divBdr>
                    <w:top w:val="none" w:sz="0" w:space="0" w:color="auto"/>
                    <w:left w:val="none" w:sz="0" w:space="0" w:color="auto"/>
                    <w:bottom w:val="none" w:sz="0" w:space="0" w:color="auto"/>
                    <w:right w:val="none" w:sz="0" w:space="0" w:color="auto"/>
                  </w:divBdr>
                  <w:divsChild>
                    <w:div w:id="636448405">
                      <w:marLeft w:val="0"/>
                      <w:marRight w:val="0"/>
                      <w:marTop w:val="0"/>
                      <w:marBottom w:val="0"/>
                      <w:divBdr>
                        <w:top w:val="none" w:sz="0" w:space="0" w:color="auto"/>
                        <w:left w:val="none" w:sz="0" w:space="0" w:color="auto"/>
                        <w:bottom w:val="none" w:sz="0" w:space="0" w:color="auto"/>
                        <w:right w:val="none" w:sz="0" w:space="0" w:color="auto"/>
                      </w:divBdr>
                      <w:divsChild>
                        <w:div w:id="820923672">
                          <w:marLeft w:val="0"/>
                          <w:marRight w:val="0"/>
                          <w:marTop w:val="0"/>
                          <w:marBottom w:val="0"/>
                          <w:divBdr>
                            <w:top w:val="none" w:sz="0" w:space="0" w:color="auto"/>
                            <w:left w:val="none" w:sz="0" w:space="0" w:color="auto"/>
                            <w:bottom w:val="none" w:sz="0" w:space="0" w:color="auto"/>
                            <w:right w:val="none" w:sz="0" w:space="0" w:color="auto"/>
                          </w:divBdr>
                          <w:divsChild>
                            <w:div w:id="1766994175">
                              <w:marLeft w:val="0"/>
                              <w:marRight w:val="0"/>
                              <w:marTop w:val="0"/>
                              <w:marBottom w:val="0"/>
                              <w:divBdr>
                                <w:top w:val="none" w:sz="0" w:space="0" w:color="auto"/>
                                <w:left w:val="none" w:sz="0" w:space="0" w:color="auto"/>
                                <w:bottom w:val="none" w:sz="0" w:space="0" w:color="auto"/>
                                <w:right w:val="none" w:sz="0" w:space="0" w:color="auto"/>
                              </w:divBdr>
                              <w:divsChild>
                                <w:div w:id="1936859982">
                                  <w:marLeft w:val="0"/>
                                  <w:marRight w:val="0"/>
                                  <w:marTop w:val="0"/>
                                  <w:marBottom w:val="0"/>
                                  <w:divBdr>
                                    <w:top w:val="none" w:sz="0" w:space="0" w:color="auto"/>
                                    <w:left w:val="none" w:sz="0" w:space="0" w:color="auto"/>
                                    <w:bottom w:val="none" w:sz="0" w:space="0" w:color="auto"/>
                                    <w:right w:val="none" w:sz="0" w:space="0" w:color="auto"/>
                                  </w:divBdr>
                                  <w:divsChild>
                                    <w:div w:id="276716443">
                                      <w:marLeft w:val="0"/>
                                      <w:marRight w:val="0"/>
                                      <w:marTop w:val="0"/>
                                      <w:marBottom w:val="0"/>
                                      <w:divBdr>
                                        <w:top w:val="none" w:sz="0" w:space="0" w:color="auto"/>
                                        <w:left w:val="none" w:sz="0" w:space="0" w:color="auto"/>
                                        <w:bottom w:val="none" w:sz="0" w:space="0" w:color="auto"/>
                                        <w:right w:val="none" w:sz="0" w:space="0" w:color="auto"/>
                                      </w:divBdr>
                                      <w:divsChild>
                                        <w:div w:id="1034622915">
                                          <w:marLeft w:val="0"/>
                                          <w:marRight w:val="165"/>
                                          <w:marTop w:val="150"/>
                                          <w:marBottom w:val="0"/>
                                          <w:divBdr>
                                            <w:top w:val="none" w:sz="0" w:space="0" w:color="auto"/>
                                            <w:left w:val="none" w:sz="0" w:space="0" w:color="auto"/>
                                            <w:bottom w:val="none" w:sz="0" w:space="0" w:color="auto"/>
                                            <w:right w:val="none" w:sz="0" w:space="0" w:color="auto"/>
                                          </w:divBdr>
                                          <w:divsChild>
                                            <w:div w:id="184828000">
                                              <w:marLeft w:val="0"/>
                                              <w:marRight w:val="0"/>
                                              <w:marTop w:val="0"/>
                                              <w:marBottom w:val="0"/>
                                              <w:divBdr>
                                                <w:top w:val="none" w:sz="0" w:space="0" w:color="auto"/>
                                                <w:left w:val="none" w:sz="0" w:space="0" w:color="auto"/>
                                                <w:bottom w:val="none" w:sz="0" w:space="0" w:color="auto"/>
                                                <w:right w:val="none" w:sz="0" w:space="0" w:color="auto"/>
                                              </w:divBdr>
                                              <w:divsChild>
                                                <w:div w:id="140117353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94884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5120954">
      <w:bodyDiv w:val="1"/>
      <w:marLeft w:val="0"/>
      <w:marRight w:val="0"/>
      <w:marTop w:val="0"/>
      <w:marBottom w:val="0"/>
      <w:divBdr>
        <w:top w:val="none" w:sz="0" w:space="0" w:color="auto"/>
        <w:left w:val="none" w:sz="0" w:space="0" w:color="auto"/>
        <w:bottom w:val="none" w:sz="0" w:space="0" w:color="auto"/>
        <w:right w:val="none" w:sz="0" w:space="0" w:color="auto"/>
      </w:divBdr>
      <w:divsChild>
        <w:div w:id="373575974">
          <w:marLeft w:val="0"/>
          <w:marRight w:val="0"/>
          <w:marTop w:val="0"/>
          <w:marBottom w:val="0"/>
          <w:divBdr>
            <w:top w:val="none" w:sz="0" w:space="0" w:color="auto"/>
            <w:left w:val="none" w:sz="0" w:space="0" w:color="auto"/>
            <w:bottom w:val="none" w:sz="0" w:space="0" w:color="auto"/>
            <w:right w:val="none" w:sz="0" w:space="0" w:color="auto"/>
          </w:divBdr>
          <w:divsChild>
            <w:div w:id="1312128359">
              <w:marLeft w:val="0"/>
              <w:marRight w:val="0"/>
              <w:marTop w:val="0"/>
              <w:marBottom w:val="0"/>
              <w:divBdr>
                <w:top w:val="none" w:sz="0" w:space="0" w:color="auto"/>
                <w:left w:val="none" w:sz="0" w:space="0" w:color="auto"/>
                <w:bottom w:val="none" w:sz="0" w:space="0" w:color="auto"/>
                <w:right w:val="none" w:sz="0" w:space="0" w:color="auto"/>
              </w:divBdr>
              <w:divsChild>
                <w:div w:id="1895770077">
                  <w:marLeft w:val="0"/>
                  <w:marRight w:val="0"/>
                  <w:marTop w:val="0"/>
                  <w:marBottom w:val="0"/>
                  <w:divBdr>
                    <w:top w:val="none" w:sz="0" w:space="0" w:color="auto"/>
                    <w:left w:val="none" w:sz="0" w:space="0" w:color="auto"/>
                    <w:bottom w:val="none" w:sz="0" w:space="0" w:color="auto"/>
                    <w:right w:val="none" w:sz="0" w:space="0" w:color="auto"/>
                  </w:divBdr>
                  <w:divsChild>
                    <w:div w:id="878009887">
                      <w:marLeft w:val="0"/>
                      <w:marRight w:val="0"/>
                      <w:marTop w:val="0"/>
                      <w:marBottom w:val="0"/>
                      <w:divBdr>
                        <w:top w:val="none" w:sz="0" w:space="0" w:color="auto"/>
                        <w:left w:val="none" w:sz="0" w:space="0" w:color="auto"/>
                        <w:bottom w:val="none" w:sz="0" w:space="0" w:color="auto"/>
                        <w:right w:val="none" w:sz="0" w:space="0" w:color="auto"/>
                      </w:divBdr>
                      <w:divsChild>
                        <w:div w:id="1828551039">
                          <w:marLeft w:val="0"/>
                          <w:marRight w:val="0"/>
                          <w:marTop w:val="0"/>
                          <w:marBottom w:val="0"/>
                          <w:divBdr>
                            <w:top w:val="none" w:sz="0" w:space="0" w:color="auto"/>
                            <w:left w:val="none" w:sz="0" w:space="0" w:color="auto"/>
                            <w:bottom w:val="none" w:sz="0" w:space="0" w:color="auto"/>
                            <w:right w:val="none" w:sz="0" w:space="0" w:color="auto"/>
                          </w:divBdr>
                          <w:divsChild>
                            <w:div w:id="74129470">
                              <w:marLeft w:val="0"/>
                              <w:marRight w:val="0"/>
                              <w:marTop w:val="0"/>
                              <w:marBottom w:val="0"/>
                              <w:divBdr>
                                <w:top w:val="none" w:sz="0" w:space="0" w:color="auto"/>
                                <w:left w:val="none" w:sz="0" w:space="0" w:color="auto"/>
                                <w:bottom w:val="none" w:sz="0" w:space="0" w:color="auto"/>
                                <w:right w:val="none" w:sz="0" w:space="0" w:color="auto"/>
                              </w:divBdr>
                              <w:divsChild>
                                <w:div w:id="1944609375">
                                  <w:marLeft w:val="0"/>
                                  <w:marRight w:val="0"/>
                                  <w:marTop w:val="0"/>
                                  <w:marBottom w:val="0"/>
                                  <w:divBdr>
                                    <w:top w:val="none" w:sz="0" w:space="0" w:color="auto"/>
                                    <w:left w:val="none" w:sz="0" w:space="0" w:color="auto"/>
                                    <w:bottom w:val="none" w:sz="0" w:space="0" w:color="auto"/>
                                    <w:right w:val="none" w:sz="0" w:space="0" w:color="auto"/>
                                  </w:divBdr>
                                  <w:divsChild>
                                    <w:div w:id="332492390">
                                      <w:marLeft w:val="0"/>
                                      <w:marRight w:val="0"/>
                                      <w:marTop w:val="0"/>
                                      <w:marBottom w:val="0"/>
                                      <w:divBdr>
                                        <w:top w:val="none" w:sz="0" w:space="0" w:color="auto"/>
                                        <w:left w:val="none" w:sz="0" w:space="0" w:color="auto"/>
                                        <w:bottom w:val="none" w:sz="0" w:space="0" w:color="auto"/>
                                        <w:right w:val="none" w:sz="0" w:space="0" w:color="auto"/>
                                      </w:divBdr>
                                    </w:div>
                                    <w:div w:id="1077439435">
                                      <w:marLeft w:val="0"/>
                                      <w:marRight w:val="0"/>
                                      <w:marTop w:val="0"/>
                                      <w:marBottom w:val="0"/>
                                      <w:divBdr>
                                        <w:top w:val="none" w:sz="0" w:space="0" w:color="auto"/>
                                        <w:left w:val="none" w:sz="0" w:space="0" w:color="auto"/>
                                        <w:bottom w:val="none" w:sz="0" w:space="0" w:color="auto"/>
                                        <w:right w:val="none" w:sz="0" w:space="0" w:color="auto"/>
                                      </w:divBdr>
                                      <w:divsChild>
                                        <w:div w:id="1110665231">
                                          <w:marLeft w:val="0"/>
                                          <w:marRight w:val="165"/>
                                          <w:marTop w:val="150"/>
                                          <w:marBottom w:val="0"/>
                                          <w:divBdr>
                                            <w:top w:val="none" w:sz="0" w:space="0" w:color="auto"/>
                                            <w:left w:val="none" w:sz="0" w:space="0" w:color="auto"/>
                                            <w:bottom w:val="none" w:sz="0" w:space="0" w:color="auto"/>
                                            <w:right w:val="none" w:sz="0" w:space="0" w:color="auto"/>
                                          </w:divBdr>
                                          <w:divsChild>
                                            <w:div w:id="110443786">
                                              <w:marLeft w:val="0"/>
                                              <w:marRight w:val="0"/>
                                              <w:marTop w:val="0"/>
                                              <w:marBottom w:val="0"/>
                                              <w:divBdr>
                                                <w:top w:val="none" w:sz="0" w:space="0" w:color="auto"/>
                                                <w:left w:val="none" w:sz="0" w:space="0" w:color="auto"/>
                                                <w:bottom w:val="none" w:sz="0" w:space="0" w:color="auto"/>
                                                <w:right w:val="none" w:sz="0" w:space="0" w:color="auto"/>
                                              </w:divBdr>
                                              <w:divsChild>
                                                <w:div w:id="166423585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06482439">
      <w:bodyDiv w:val="1"/>
      <w:marLeft w:val="0"/>
      <w:marRight w:val="0"/>
      <w:marTop w:val="0"/>
      <w:marBottom w:val="0"/>
      <w:divBdr>
        <w:top w:val="none" w:sz="0" w:space="0" w:color="auto"/>
        <w:left w:val="none" w:sz="0" w:space="0" w:color="auto"/>
        <w:bottom w:val="none" w:sz="0" w:space="0" w:color="auto"/>
        <w:right w:val="none" w:sz="0" w:space="0" w:color="auto"/>
      </w:divBdr>
    </w:div>
    <w:div w:id="1507282285">
      <w:bodyDiv w:val="1"/>
      <w:marLeft w:val="0"/>
      <w:marRight w:val="0"/>
      <w:marTop w:val="0"/>
      <w:marBottom w:val="0"/>
      <w:divBdr>
        <w:top w:val="none" w:sz="0" w:space="0" w:color="auto"/>
        <w:left w:val="none" w:sz="0" w:space="0" w:color="auto"/>
        <w:bottom w:val="none" w:sz="0" w:space="0" w:color="auto"/>
        <w:right w:val="none" w:sz="0" w:space="0" w:color="auto"/>
      </w:divBdr>
    </w:div>
    <w:div w:id="1510408733">
      <w:bodyDiv w:val="1"/>
      <w:marLeft w:val="0"/>
      <w:marRight w:val="0"/>
      <w:marTop w:val="0"/>
      <w:marBottom w:val="0"/>
      <w:divBdr>
        <w:top w:val="none" w:sz="0" w:space="0" w:color="auto"/>
        <w:left w:val="none" w:sz="0" w:space="0" w:color="auto"/>
        <w:bottom w:val="none" w:sz="0" w:space="0" w:color="auto"/>
        <w:right w:val="none" w:sz="0" w:space="0" w:color="auto"/>
      </w:divBdr>
      <w:divsChild>
        <w:div w:id="978878204">
          <w:marLeft w:val="0"/>
          <w:marRight w:val="0"/>
          <w:marTop w:val="0"/>
          <w:marBottom w:val="0"/>
          <w:divBdr>
            <w:top w:val="none" w:sz="0" w:space="0" w:color="auto"/>
            <w:left w:val="none" w:sz="0" w:space="0" w:color="auto"/>
            <w:bottom w:val="none" w:sz="0" w:space="0" w:color="auto"/>
            <w:right w:val="none" w:sz="0" w:space="0" w:color="auto"/>
          </w:divBdr>
          <w:divsChild>
            <w:div w:id="695547038">
              <w:marLeft w:val="0"/>
              <w:marRight w:val="0"/>
              <w:marTop w:val="0"/>
              <w:marBottom w:val="0"/>
              <w:divBdr>
                <w:top w:val="none" w:sz="0" w:space="0" w:color="auto"/>
                <w:left w:val="none" w:sz="0" w:space="0" w:color="auto"/>
                <w:bottom w:val="none" w:sz="0" w:space="0" w:color="auto"/>
                <w:right w:val="none" w:sz="0" w:space="0" w:color="auto"/>
              </w:divBdr>
              <w:divsChild>
                <w:div w:id="899438009">
                  <w:marLeft w:val="0"/>
                  <w:marRight w:val="0"/>
                  <w:marTop w:val="0"/>
                  <w:marBottom w:val="0"/>
                  <w:divBdr>
                    <w:top w:val="none" w:sz="0" w:space="0" w:color="auto"/>
                    <w:left w:val="none" w:sz="0" w:space="0" w:color="auto"/>
                    <w:bottom w:val="none" w:sz="0" w:space="0" w:color="auto"/>
                    <w:right w:val="none" w:sz="0" w:space="0" w:color="auto"/>
                  </w:divBdr>
                  <w:divsChild>
                    <w:div w:id="325518991">
                      <w:marLeft w:val="0"/>
                      <w:marRight w:val="0"/>
                      <w:marTop w:val="0"/>
                      <w:marBottom w:val="0"/>
                      <w:divBdr>
                        <w:top w:val="none" w:sz="0" w:space="0" w:color="auto"/>
                        <w:left w:val="none" w:sz="0" w:space="0" w:color="auto"/>
                        <w:bottom w:val="none" w:sz="0" w:space="0" w:color="auto"/>
                        <w:right w:val="none" w:sz="0" w:space="0" w:color="auto"/>
                      </w:divBdr>
                      <w:divsChild>
                        <w:div w:id="1925067883">
                          <w:marLeft w:val="0"/>
                          <w:marRight w:val="0"/>
                          <w:marTop w:val="0"/>
                          <w:marBottom w:val="0"/>
                          <w:divBdr>
                            <w:top w:val="none" w:sz="0" w:space="0" w:color="auto"/>
                            <w:left w:val="none" w:sz="0" w:space="0" w:color="auto"/>
                            <w:bottom w:val="none" w:sz="0" w:space="0" w:color="auto"/>
                            <w:right w:val="none" w:sz="0" w:space="0" w:color="auto"/>
                          </w:divBdr>
                          <w:divsChild>
                            <w:div w:id="773400765">
                              <w:marLeft w:val="0"/>
                              <w:marRight w:val="0"/>
                              <w:marTop w:val="0"/>
                              <w:marBottom w:val="0"/>
                              <w:divBdr>
                                <w:top w:val="none" w:sz="0" w:space="0" w:color="auto"/>
                                <w:left w:val="none" w:sz="0" w:space="0" w:color="auto"/>
                                <w:bottom w:val="none" w:sz="0" w:space="0" w:color="auto"/>
                                <w:right w:val="none" w:sz="0" w:space="0" w:color="auto"/>
                              </w:divBdr>
                              <w:divsChild>
                                <w:div w:id="1891763011">
                                  <w:marLeft w:val="0"/>
                                  <w:marRight w:val="0"/>
                                  <w:marTop w:val="0"/>
                                  <w:marBottom w:val="0"/>
                                  <w:divBdr>
                                    <w:top w:val="none" w:sz="0" w:space="0" w:color="auto"/>
                                    <w:left w:val="none" w:sz="0" w:space="0" w:color="auto"/>
                                    <w:bottom w:val="none" w:sz="0" w:space="0" w:color="auto"/>
                                    <w:right w:val="none" w:sz="0" w:space="0" w:color="auto"/>
                                  </w:divBdr>
                                  <w:divsChild>
                                    <w:div w:id="1119908675">
                                      <w:marLeft w:val="0"/>
                                      <w:marRight w:val="0"/>
                                      <w:marTop w:val="0"/>
                                      <w:marBottom w:val="0"/>
                                      <w:divBdr>
                                        <w:top w:val="none" w:sz="0" w:space="0" w:color="auto"/>
                                        <w:left w:val="none" w:sz="0" w:space="0" w:color="auto"/>
                                        <w:bottom w:val="none" w:sz="0" w:space="0" w:color="auto"/>
                                        <w:right w:val="none" w:sz="0" w:space="0" w:color="auto"/>
                                      </w:divBdr>
                                      <w:divsChild>
                                        <w:div w:id="1840541739">
                                          <w:marLeft w:val="0"/>
                                          <w:marRight w:val="165"/>
                                          <w:marTop w:val="150"/>
                                          <w:marBottom w:val="0"/>
                                          <w:divBdr>
                                            <w:top w:val="none" w:sz="0" w:space="0" w:color="auto"/>
                                            <w:left w:val="none" w:sz="0" w:space="0" w:color="auto"/>
                                            <w:bottom w:val="none" w:sz="0" w:space="0" w:color="auto"/>
                                            <w:right w:val="none" w:sz="0" w:space="0" w:color="auto"/>
                                          </w:divBdr>
                                          <w:divsChild>
                                            <w:div w:id="468134024">
                                              <w:marLeft w:val="0"/>
                                              <w:marRight w:val="0"/>
                                              <w:marTop w:val="0"/>
                                              <w:marBottom w:val="0"/>
                                              <w:divBdr>
                                                <w:top w:val="none" w:sz="0" w:space="0" w:color="auto"/>
                                                <w:left w:val="none" w:sz="0" w:space="0" w:color="auto"/>
                                                <w:bottom w:val="none" w:sz="0" w:space="0" w:color="auto"/>
                                                <w:right w:val="none" w:sz="0" w:space="0" w:color="auto"/>
                                              </w:divBdr>
                                              <w:divsChild>
                                                <w:div w:id="108229100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85718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4758340">
      <w:bodyDiv w:val="1"/>
      <w:marLeft w:val="0"/>
      <w:marRight w:val="0"/>
      <w:marTop w:val="0"/>
      <w:marBottom w:val="0"/>
      <w:divBdr>
        <w:top w:val="none" w:sz="0" w:space="0" w:color="auto"/>
        <w:left w:val="none" w:sz="0" w:space="0" w:color="auto"/>
        <w:bottom w:val="none" w:sz="0" w:space="0" w:color="auto"/>
        <w:right w:val="none" w:sz="0" w:space="0" w:color="auto"/>
      </w:divBdr>
      <w:divsChild>
        <w:div w:id="124810841">
          <w:marLeft w:val="0"/>
          <w:marRight w:val="0"/>
          <w:marTop w:val="0"/>
          <w:marBottom w:val="0"/>
          <w:divBdr>
            <w:top w:val="none" w:sz="0" w:space="0" w:color="auto"/>
            <w:left w:val="none" w:sz="0" w:space="0" w:color="auto"/>
            <w:bottom w:val="none" w:sz="0" w:space="0" w:color="auto"/>
            <w:right w:val="none" w:sz="0" w:space="0" w:color="auto"/>
          </w:divBdr>
          <w:divsChild>
            <w:div w:id="930546451">
              <w:marLeft w:val="0"/>
              <w:marRight w:val="0"/>
              <w:marTop w:val="0"/>
              <w:marBottom w:val="0"/>
              <w:divBdr>
                <w:top w:val="none" w:sz="0" w:space="0" w:color="auto"/>
                <w:left w:val="none" w:sz="0" w:space="0" w:color="auto"/>
                <w:bottom w:val="none" w:sz="0" w:space="0" w:color="auto"/>
                <w:right w:val="none" w:sz="0" w:space="0" w:color="auto"/>
              </w:divBdr>
              <w:divsChild>
                <w:div w:id="1098646032">
                  <w:marLeft w:val="0"/>
                  <w:marRight w:val="0"/>
                  <w:marTop w:val="0"/>
                  <w:marBottom w:val="0"/>
                  <w:divBdr>
                    <w:top w:val="none" w:sz="0" w:space="0" w:color="auto"/>
                    <w:left w:val="none" w:sz="0" w:space="0" w:color="auto"/>
                    <w:bottom w:val="none" w:sz="0" w:space="0" w:color="auto"/>
                    <w:right w:val="none" w:sz="0" w:space="0" w:color="auto"/>
                  </w:divBdr>
                  <w:divsChild>
                    <w:div w:id="1285041804">
                      <w:marLeft w:val="0"/>
                      <w:marRight w:val="0"/>
                      <w:marTop w:val="0"/>
                      <w:marBottom w:val="0"/>
                      <w:divBdr>
                        <w:top w:val="none" w:sz="0" w:space="0" w:color="auto"/>
                        <w:left w:val="none" w:sz="0" w:space="0" w:color="auto"/>
                        <w:bottom w:val="none" w:sz="0" w:space="0" w:color="auto"/>
                        <w:right w:val="none" w:sz="0" w:space="0" w:color="auto"/>
                      </w:divBdr>
                      <w:divsChild>
                        <w:div w:id="1000356663">
                          <w:marLeft w:val="0"/>
                          <w:marRight w:val="0"/>
                          <w:marTop w:val="0"/>
                          <w:marBottom w:val="0"/>
                          <w:divBdr>
                            <w:top w:val="none" w:sz="0" w:space="0" w:color="auto"/>
                            <w:left w:val="none" w:sz="0" w:space="0" w:color="auto"/>
                            <w:bottom w:val="none" w:sz="0" w:space="0" w:color="auto"/>
                            <w:right w:val="none" w:sz="0" w:space="0" w:color="auto"/>
                          </w:divBdr>
                          <w:divsChild>
                            <w:div w:id="1245989561">
                              <w:marLeft w:val="0"/>
                              <w:marRight w:val="0"/>
                              <w:marTop w:val="0"/>
                              <w:marBottom w:val="0"/>
                              <w:divBdr>
                                <w:top w:val="none" w:sz="0" w:space="0" w:color="auto"/>
                                <w:left w:val="none" w:sz="0" w:space="0" w:color="auto"/>
                                <w:bottom w:val="none" w:sz="0" w:space="0" w:color="auto"/>
                                <w:right w:val="none" w:sz="0" w:space="0" w:color="auto"/>
                              </w:divBdr>
                              <w:divsChild>
                                <w:div w:id="434635107">
                                  <w:marLeft w:val="0"/>
                                  <w:marRight w:val="0"/>
                                  <w:marTop w:val="0"/>
                                  <w:marBottom w:val="0"/>
                                  <w:divBdr>
                                    <w:top w:val="none" w:sz="0" w:space="0" w:color="auto"/>
                                    <w:left w:val="none" w:sz="0" w:space="0" w:color="auto"/>
                                    <w:bottom w:val="none" w:sz="0" w:space="0" w:color="auto"/>
                                    <w:right w:val="none" w:sz="0" w:space="0" w:color="auto"/>
                                  </w:divBdr>
                                  <w:divsChild>
                                    <w:div w:id="977412766">
                                      <w:marLeft w:val="0"/>
                                      <w:marRight w:val="0"/>
                                      <w:marTop w:val="0"/>
                                      <w:marBottom w:val="0"/>
                                      <w:divBdr>
                                        <w:top w:val="none" w:sz="0" w:space="0" w:color="auto"/>
                                        <w:left w:val="none" w:sz="0" w:space="0" w:color="auto"/>
                                        <w:bottom w:val="none" w:sz="0" w:space="0" w:color="auto"/>
                                        <w:right w:val="none" w:sz="0" w:space="0" w:color="auto"/>
                                      </w:divBdr>
                                      <w:divsChild>
                                        <w:div w:id="1258323668">
                                          <w:marLeft w:val="0"/>
                                          <w:marRight w:val="165"/>
                                          <w:marTop w:val="150"/>
                                          <w:marBottom w:val="0"/>
                                          <w:divBdr>
                                            <w:top w:val="none" w:sz="0" w:space="0" w:color="auto"/>
                                            <w:left w:val="none" w:sz="0" w:space="0" w:color="auto"/>
                                            <w:bottom w:val="none" w:sz="0" w:space="0" w:color="auto"/>
                                            <w:right w:val="none" w:sz="0" w:space="0" w:color="auto"/>
                                          </w:divBdr>
                                          <w:divsChild>
                                            <w:div w:id="1596747912">
                                              <w:marLeft w:val="0"/>
                                              <w:marRight w:val="0"/>
                                              <w:marTop w:val="0"/>
                                              <w:marBottom w:val="0"/>
                                              <w:divBdr>
                                                <w:top w:val="none" w:sz="0" w:space="0" w:color="auto"/>
                                                <w:left w:val="none" w:sz="0" w:space="0" w:color="auto"/>
                                                <w:bottom w:val="none" w:sz="0" w:space="0" w:color="auto"/>
                                                <w:right w:val="none" w:sz="0" w:space="0" w:color="auto"/>
                                              </w:divBdr>
                                              <w:divsChild>
                                                <w:div w:id="127705727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61509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5071122">
      <w:bodyDiv w:val="1"/>
      <w:marLeft w:val="0"/>
      <w:marRight w:val="0"/>
      <w:marTop w:val="0"/>
      <w:marBottom w:val="0"/>
      <w:divBdr>
        <w:top w:val="none" w:sz="0" w:space="0" w:color="auto"/>
        <w:left w:val="none" w:sz="0" w:space="0" w:color="auto"/>
        <w:bottom w:val="none" w:sz="0" w:space="0" w:color="auto"/>
        <w:right w:val="none" w:sz="0" w:space="0" w:color="auto"/>
      </w:divBdr>
      <w:divsChild>
        <w:div w:id="756437491">
          <w:marLeft w:val="0"/>
          <w:marRight w:val="0"/>
          <w:marTop w:val="0"/>
          <w:marBottom w:val="0"/>
          <w:divBdr>
            <w:top w:val="none" w:sz="0" w:space="0" w:color="auto"/>
            <w:left w:val="none" w:sz="0" w:space="0" w:color="auto"/>
            <w:bottom w:val="none" w:sz="0" w:space="0" w:color="auto"/>
            <w:right w:val="none" w:sz="0" w:space="0" w:color="auto"/>
          </w:divBdr>
          <w:divsChild>
            <w:div w:id="557087220">
              <w:marLeft w:val="0"/>
              <w:marRight w:val="0"/>
              <w:marTop w:val="0"/>
              <w:marBottom w:val="0"/>
              <w:divBdr>
                <w:top w:val="none" w:sz="0" w:space="0" w:color="auto"/>
                <w:left w:val="none" w:sz="0" w:space="0" w:color="auto"/>
                <w:bottom w:val="none" w:sz="0" w:space="0" w:color="auto"/>
                <w:right w:val="none" w:sz="0" w:space="0" w:color="auto"/>
              </w:divBdr>
              <w:divsChild>
                <w:div w:id="926616064">
                  <w:marLeft w:val="0"/>
                  <w:marRight w:val="0"/>
                  <w:marTop w:val="0"/>
                  <w:marBottom w:val="0"/>
                  <w:divBdr>
                    <w:top w:val="none" w:sz="0" w:space="0" w:color="auto"/>
                    <w:left w:val="none" w:sz="0" w:space="0" w:color="auto"/>
                    <w:bottom w:val="none" w:sz="0" w:space="0" w:color="auto"/>
                    <w:right w:val="none" w:sz="0" w:space="0" w:color="auto"/>
                  </w:divBdr>
                  <w:divsChild>
                    <w:div w:id="1714184457">
                      <w:marLeft w:val="0"/>
                      <w:marRight w:val="0"/>
                      <w:marTop w:val="0"/>
                      <w:marBottom w:val="0"/>
                      <w:divBdr>
                        <w:top w:val="none" w:sz="0" w:space="0" w:color="auto"/>
                        <w:left w:val="none" w:sz="0" w:space="0" w:color="auto"/>
                        <w:bottom w:val="none" w:sz="0" w:space="0" w:color="auto"/>
                        <w:right w:val="none" w:sz="0" w:space="0" w:color="auto"/>
                      </w:divBdr>
                      <w:divsChild>
                        <w:div w:id="1553156791">
                          <w:marLeft w:val="0"/>
                          <w:marRight w:val="0"/>
                          <w:marTop w:val="0"/>
                          <w:marBottom w:val="0"/>
                          <w:divBdr>
                            <w:top w:val="none" w:sz="0" w:space="0" w:color="auto"/>
                            <w:left w:val="none" w:sz="0" w:space="0" w:color="auto"/>
                            <w:bottom w:val="none" w:sz="0" w:space="0" w:color="auto"/>
                            <w:right w:val="none" w:sz="0" w:space="0" w:color="auto"/>
                          </w:divBdr>
                          <w:divsChild>
                            <w:div w:id="807670818">
                              <w:marLeft w:val="0"/>
                              <w:marRight w:val="0"/>
                              <w:marTop w:val="0"/>
                              <w:marBottom w:val="0"/>
                              <w:divBdr>
                                <w:top w:val="none" w:sz="0" w:space="0" w:color="auto"/>
                                <w:left w:val="none" w:sz="0" w:space="0" w:color="auto"/>
                                <w:bottom w:val="none" w:sz="0" w:space="0" w:color="auto"/>
                                <w:right w:val="none" w:sz="0" w:space="0" w:color="auto"/>
                              </w:divBdr>
                              <w:divsChild>
                                <w:div w:id="1256943758">
                                  <w:marLeft w:val="0"/>
                                  <w:marRight w:val="0"/>
                                  <w:marTop w:val="0"/>
                                  <w:marBottom w:val="0"/>
                                  <w:divBdr>
                                    <w:top w:val="none" w:sz="0" w:space="0" w:color="auto"/>
                                    <w:left w:val="none" w:sz="0" w:space="0" w:color="auto"/>
                                    <w:bottom w:val="none" w:sz="0" w:space="0" w:color="auto"/>
                                    <w:right w:val="none" w:sz="0" w:space="0" w:color="auto"/>
                                  </w:divBdr>
                                  <w:divsChild>
                                    <w:div w:id="1092160417">
                                      <w:marLeft w:val="0"/>
                                      <w:marRight w:val="0"/>
                                      <w:marTop w:val="0"/>
                                      <w:marBottom w:val="0"/>
                                      <w:divBdr>
                                        <w:top w:val="none" w:sz="0" w:space="0" w:color="auto"/>
                                        <w:left w:val="none" w:sz="0" w:space="0" w:color="auto"/>
                                        <w:bottom w:val="none" w:sz="0" w:space="0" w:color="auto"/>
                                        <w:right w:val="none" w:sz="0" w:space="0" w:color="auto"/>
                                      </w:divBdr>
                                    </w:div>
                                    <w:div w:id="1826047767">
                                      <w:marLeft w:val="0"/>
                                      <w:marRight w:val="0"/>
                                      <w:marTop w:val="0"/>
                                      <w:marBottom w:val="0"/>
                                      <w:divBdr>
                                        <w:top w:val="none" w:sz="0" w:space="0" w:color="auto"/>
                                        <w:left w:val="none" w:sz="0" w:space="0" w:color="auto"/>
                                        <w:bottom w:val="none" w:sz="0" w:space="0" w:color="auto"/>
                                        <w:right w:val="none" w:sz="0" w:space="0" w:color="auto"/>
                                      </w:divBdr>
                                      <w:divsChild>
                                        <w:div w:id="1180777696">
                                          <w:marLeft w:val="0"/>
                                          <w:marRight w:val="165"/>
                                          <w:marTop w:val="150"/>
                                          <w:marBottom w:val="0"/>
                                          <w:divBdr>
                                            <w:top w:val="none" w:sz="0" w:space="0" w:color="auto"/>
                                            <w:left w:val="none" w:sz="0" w:space="0" w:color="auto"/>
                                            <w:bottom w:val="none" w:sz="0" w:space="0" w:color="auto"/>
                                            <w:right w:val="none" w:sz="0" w:space="0" w:color="auto"/>
                                          </w:divBdr>
                                          <w:divsChild>
                                            <w:div w:id="763378210">
                                              <w:marLeft w:val="0"/>
                                              <w:marRight w:val="0"/>
                                              <w:marTop w:val="0"/>
                                              <w:marBottom w:val="0"/>
                                              <w:divBdr>
                                                <w:top w:val="none" w:sz="0" w:space="0" w:color="auto"/>
                                                <w:left w:val="none" w:sz="0" w:space="0" w:color="auto"/>
                                                <w:bottom w:val="none" w:sz="0" w:space="0" w:color="auto"/>
                                                <w:right w:val="none" w:sz="0" w:space="0" w:color="auto"/>
                                              </w:divBdr>
                                              <w:divsChild>
                                                <w:div w:id="82189024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15919344">
      <w:bodyDiv w:val="1"/>
      <w:marLeft w:val="0"/>
      <w:marRight w:val="0"/>
      <w:marTop w:val="0"/>
      <w:marBottom w:val="0"/>
      <w:divBdr>
        <w:top w:val="none" w:sz="0" w:space="0" w:color="auto"/>
        <w:left w:val="none" w:sz="0" w:space="0" w:color="auto"/>
        <w:bottom w:val="none" w:sz="0" w:space="0" w:color="auto"/>
        <w:right w:val="none" w:sz="0" w:space="0" w:color="auto"/>
      </w:divBdr>
    </w:div>
    <w:div w:id="1517839339">
      <w:bodyDiv w:val="1"/>
      <w:marLeft w:val="0"/>
      <w:marRight w:val="0"/>
      <w:marTop w:val="0"/>
      <w:marBottom w:val="0"/>
      <w:divBdr>
        <w:top w:val="none" w:sz="0" w:space="0" w:color="auto"/>
        <w:left w:val="none" w:sz="0" w:space="0" w:color="auto"/>
        <w:bottom w:val="none" w:sz="0" w:space="0" w:color="auto"/>
        <w:right w:val="none" w:sz="0" w:space="0" w:color="auto"/>
      </w:divBdr>
      <w:divsChild>
        <w:div w:id="646016135">
          <w:marLeft w:val="0"/>
          <w:marRight w:val="0"/>
          <w:marTop w:val="0"/>
          <w:marBottom w:val="0"/>
          <w:divBdr>
            <w:top w:val="none" w:sz="0" w:space="0" w:color="auto"/>
            <w:left w:val="none" w:sz="0" w:space="0" w:color="auto"/>
            <w:bottom w:val="none" w:sz="0" w:space="0" w:color="auto"/>
            <w:right w:val="none" w:sz="0" w:space="0" w:color="auto"/>
          </w:divBdr>
          <w:divsChild>
            <w:div w:id="1803108517">
              <w:marLeft w:val="0"/>
              <w:marRight w:val="0"/>
              <w:marTop w:val="0"/>
              <w:marBottom w:val="0"/>
              <w:divBdr>
                <w:top w:val="none" w:sz="0" w:space="0" w:color="auto"/>
                <w:left w:val="none" w:sz="0" w:space="0" w:color="auto"/>
                <w:bottom w:val="none" w:sz="0" w:space="0" w:color="auto"/>
                <w:right w:val="none" w:sz="0" w:space="0" w:color="auto"/>
              </w:divBdr>
              <w:divsChild>
                <w:div w:id="1635136919">
                  <w:marLeft w:val="0"/>
                  <w:marRight w:val="0"/>
                  <w:marTop w:val="0"/>
                  <w:marBottom w:val="0"/>
                  <w:divBdr>
                    <w:top w:val="none" w:sz="0" w:space="0" w:color="auto"/>
                    <w:left w:val="none" w:sz="0" w:space="0" w:color="auto"/>
                    <w:bottom w:val="none" w:sz="0" w:space="0" w:color="auto"/>
                    <w:right w:val="none" w:sz="0" w:space="0" w:color="auto"/>
                  </w:divBdr>
                  <w:divsChild>
                    <w:div w:id="1333222639">
                      <w:marLeft w:val="0"/>
                      <w:marRight w:val="0"/>
                      <w:marTop w:val="0"/>
                      <w:marBottom w:val="0"/>
                      <w:divBdr>
                        <w:top w:val="none" w:sz="0" w:space="0" w:color="auto"/>
                        <w:left w:val="none" w:sz="0" w:space="0" w:color="auto"/>
                        <w:bottom w:val="none" w:sz="0" w:space="0" w:color="auto"/>
                        <w:right w:val="none" w:sz="0" w:space="0" w:color="auto"/>
                      </w:divBdr>
                      <w:divsChild>
                        <w:div w:id="65957858">
                          <w:marLeft w:val="0"/>
                          <w:marRight w:val="0"/>
                          <w:marTop w:val="0"/>
                          <w:marBottom w:val="0"/>
                          <w:divBdr>
                            <w:top w:val="none" w:sz="0" w:space="0" w:color="auto"/>
                            <w:left w:val="none" w:sz="0" w:space="0" w:color="auto"/>
                            <w:bottom w:val="none" w:sz="0" w:space="0" w:color="auto"/>
                            <w:right w:val="none" w:sz="0" w:space="0" w:color="auto"/>
                          </w:divBdr>
                          <w:divsChild>
                            <w:div w:id="863858916">
                              <w:marLeft w:val="0"/>
                              <w:marRight w:val="0"/>
                              <w:marTop w:val="0"/>
                              <w:marBottom w:val="0"/>
                              <w:divBdr>
                                <w:top w:val="none" w:sz="0" w:space="0" w:color="auto"/>
                                <w:left w:val="none" w:sz="0" w:space="0" w:color="auto"/>
                                <w:bottom w:val="none" w:sz="0" w:space="0" w:color="auto"/>
                                <w:right w:val="none" w:sz="0" w:space="0" w:color="auto"/>
                              </w:divBdr>
                              <w:divsChild>
                                <w:div w:id="2091080395">
                                  <w:marLeft w:val="0"/>
                                  <w:marRight w:val="0"/>
                                  <w:marTop w:val="0"/>
                                  <w:marBottom w:val="0"/>
                                  <w:divBdr>
                                    <w:top w:val="none" w:sz="0" w:space="0" w:color="auto"/>
                                    <w:left w:val="none" w:sz="0" w:space="0" w:color="auto"/>
                                    <w:bottom w:val="none" w:sz="0" w:space="0" w:color="auto"/>
                                    <w:right w:val="none" w:sz="0" w:space="0" w:color="auto"/>
                                  </w:divBdr>
                                  <w:divsChild>
                                    <w:div w:id="36048917">
                                      <w:marLeft w:val="0"/>
                                      <w:marRight w:val="0"/>
                                      <w:marTop w:val="0"/>
                                      <w:marBottom w:val="0"/>
                                      <w:divBdr>
                                        <w:top w:val="none" w:sz="0" w:space="0" w:color="auto"/>
                                        <w:left w:val="none" w:sz="0" w:space="0" w:color="auto"/>
                                        <w:bottom w:val="none" w:sz="0" w:space="0" w:color="auto"/>
                                        <w:right w:val="none" w:sz="0" w:space="0" w:color="auto"/>
                                      </w:divBdr>
                                      <w:divsChild>
                                        <w:div w:id="1992445380">
                                          <w:marLeft w:val="0"/>
                                          <w:marRight w:val="165"/>
                                          <w:marTop w:val="150"/>
                                          <w:marBottom w:val="0"/>
                                          <w:divBdr>
                                            <w:top w:val="none" w:sz="0" w:space="0" w:color="auto"/>
                                            <w:left w:val="none" w:sz="0" w:space="0" w:color="auto"/>
                                            <w:bottom w:val="none" w:sz="0" w:space="0" w:color="auto"/>
                                            <w:right w:val="none" w:sz="0" w:space="0" w:color="auto"/>
                                          </w:divBdr>
                                          <w:divsChild>
                                            <w:div w:id="218514106">
                                              <w:marLeft w:val="0"/>
                                              <w:marRight w:val="0"/>
                                              <w:marTop w:val="0"/>
                                              <w:marBottom w:val="0"/>
                                              <w:divBdr>
                                                <w:top w:val="none" w:sz="0" w:space="0" w:color="auto"/>
                                                <w:left w:val="none" w:sz="0" w:space="0" w:color="auto"/>
                                                <w:bottom w:val="none" w:sz="0" w:space="0" w:color="auto"/>
                                                <w:right w:val="none" w:sz="0" w:space="0" w:color="auto"/>
                                              </w:divBdr>
                                              <w:divsChild>
                                                <w:div w:id="51303767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65773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1049359">
      <w:bodyDiv w:val="1"/>
      <w:marLeft w:val="0"/>
      <w:marRight w:val="0"/>
      <w:marTop w:val="0"/>
      <w:marBottom w:val="0"/>
      <w:divBdr>
        <w:top w:val="none" w:sz="0" w:space="0" w:color="auto"/>
        <w:left w:val="none" w:sz="0" w:space="0" w:color="auto"/>
        <w:bottom w:val="none" w:sz="0" w:space="0" w:color="auto"/>
        <w:right w:val="none" w:sz="0" w:space="0" w:color="auto"/>
      </w:divBdr>
      <w:divsChild>
        <w:div w:id="1377849205">
          <w:marLeft w:val="0"/>
          <w:marRight w:val="0"/>
          <w:marTop w:val="0"/>
          <w:marBottom w:val="0"/>
          <w:divBdr>
            <w:top w:val="none" w:sz="0" w:space="0" w:color="auto"/>
            <w:left w:val="none" w:sz="0" w:space="0" w:color="auto"/>
            <w:bottom w:val="none" w:sz="0" w:space="0" w:color="auto"/>
            <w:right w:val="none" w:sz="0" w:space="0" w:color="auto"/>
          </w:divBdr>
          <w:divsChild>
            <w:div w:id="1340157720">
              <w:marLeft w:val="0"/>
              <w:marRight w:val="0"/>
              <w:marTop w:val="0"/>
              <w:marBottom w:val="0"/>
              <w:divBdr>
                <w:top w:val="none" w:sz="0" w:space="0" w:color="auto"/>
                <w:left w:val="none" w:sz="0" w:space="0" w:color="auto"/>
                <w:bottom w:val="none" w:sz="0" w:space="0" w:color="auto"/>
                <w:right w:val="none" w:sz="0" w:space="0" w:color="auto"/>
              </w:divBdr>
              <w:divsChild>
                <w:div w:id="68621352">
                  <w:marLeft w:val="0"/>
                  <w:marRight w:val="0"/>
                  <w:marTop w:val="0"/>
                  <w:marBottom w:val="0"/>
                  <w:divBdr>
                    <w:top w:val="none" w:sz="0" w:space="0" w:color="auto"/>
                    <w:left w:val="none" w:sz="0" w:space="0" w:color="auto"/>
                    <w:bottom w:val="none" w:sz="0" w:space="0" w:color="auto"/>
                    <w:right w:val="none" w:sz="0" w:space="0" w:color="auto"/>
                  </w:divBdr>
                  <w:divsChild>
                    <w:div w:id="1617446570">
                      <w:marLeft w:val="0"/>
                      <w:marRight w:val="0"/>
                      <w:marTop w:val="0"/>
                      <w:marBottom w:val="0"/>
                      <w:divBdr>
                        <w:top w:val="none" w:sz="0" w:space="0" w:color="auto"/>
                        <w:left w:val="none" w:sz="0" w:space="0" w:color="auto"/>
                        <w:bottom w:val="none" w:sz="0" w:space="0" w:color="auto"/>
                        <w:right w:val="none" w:sz="0" w:space="0" w:color="auto"/>
                      </w:divBdr>
                      <w:divsChild>
                        <w:div w:id="1508135244">
                          <w:marLeft w:val="0"/>
                          <w:marRight w:val="0"/>
                          <w:marTop w:val="0"/>
                          <w:marBottom w:val="0"/>
                          <w:divBdr>
                            <w:top w:val="none" w:sz="0" w:space="0" w:color="auto"/>
                            <w:left w:val="none" w:sz="0" w:space="0" w:color="auto"/>
                            <w:bottom w:val="none" w:sz="0" w:space="0" w:color="auto"/>
                            <w:right w:val="none" w:sz="0" w:space="0" w:color="auto"/>
                          </w:divBdr>
                          <w:divsChild>
                            <w:div w:id="1827163827">
                              <w:marLeft w:val="0"/>
                              <w:marRight w:val="0"/>
                              <w:marTop w:val="0"/>
                              <w:marBottom w:val="0"/>
                              <w:divBdr>
                                <w:top w:val="none" w:sz="0" w:space="0" w:color="auto"/>
                                <w:left w:val="none" w:sz="0" w:space="0" w:color="auto"/>
                                <w:bottom w:val="none" w:sz="0" w:space="0" w:color="auto"/>
                                <w:right w:val="none" w:sz="0" w:space="0" w:color="auto"/>
                              </w:divBdr>
                              <w:divsChild>
                                <w:div w:id="935683">
                                  <w:marLeft w:val="0"/>
                                  <w:marRight w:val="0"/>
                                  <w:marTop w:val="0"/>
                                  <w:marBottom w:val="0"/>
                                  <w:divBdr>
                                    <w:top w:val="none" w:sz="0" w:space="0" w:color="auto"/>
                                    <w:left w:val="none" w:sz="0" w:space="0" w:color="auto"/>
                                    <w:bottom w:val="none" w:sz="0" w:space="0" w:color="auto"/>
                                    <w:right w:val="none" w:sz="0" w:space="0" w:color="auto"/>
                                  </w:divBdr>
                                  <w:divsChild>
                                    <w:div w:id="129903979">
                                      <w:marLeft w:val="0"/>
                                      <w:marRight w:val="0"/>
                                      <w:marTop w:val="0"/>
                                      <w:marBottom w:val="0"/>
                                      <w:divBdr>
                                        <w:top w:val="none" w:sz="0" w:space="0" w:color="auto"/>
                                        <w:left w:val="none" w:sz="0" w:space="0" w:color="auto"/>
                                        <w:bottom w:val="none" w:sz="0" w:space="0" w:color="auto"/>
                                        <w:right w:val="none" w:sz="0" w:space="0" w:color="auto"/>
                                      </w:divBdr>
                                      <w:divsChild>
                                        <w:div w:id="1916084610">
                                          <w:marLeft w:val="0"/>
                                          <w:marRight w:val="165"/>
                                          <w:marTop w:val="150"/>
                                          <w:marBottom w:val="0"/>
                                          <w:divBdr>
                                            <w:top w:val="none" w:sz="0" w:space="0" w:color="auto"/>
                                            <w:left w:val="none" w:sz="0" w:space="0" w:color="auto"/>
                                            <w:bottom w:val="none" w:sz="0" w:space="0" w:color="auto"/>
                                            <w:right w:val="none" w:sz="0" w:space="0" w:color="auto"/>
                                          </w:divBdr>
                                          <w:divsChild>
                                            <w:div w:id="180780831">
                                              <w:marLeft w:val="0"/>
                                              <w:marRight w:val="0"/>
                                              <w:marTop w:val="0"/>
                                              <w:marBottom w:val="0"/>
                                              <w:divBdr>
                                                <w:top w:val="none" w:sz="0" w:space="0" w:color="auto"/>
                                                <w:left w:val="none" w:sz="0" w:space="0" w:color="auto"/>
                                                <w:bottom w:val="none" w:sz="0" w:space="0" w:color="auto"/>
                                                <w:right w:val="none" w:sz="0" w:space="0" w:color="auto"/>
                                              </w:divBdr>
                                              <w:divsChild>
                                                <w:div w:id="213485871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92645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2084498">
      <w:bodyDiv w:val="1"/>
      <w:marLeft w:val="0"/>
      <w:marRight w:val="0"/>
      <w:marTop w:val="0"/>
      <w:marBottom w:val="0"/>
      <w:divBdr>
        <w:top w:val="none" w:sz="0" w:space="0" w:color="auto"/>
        <w:left w:val="none" w:sz="0" w:space="0" w:color="auto"/>
        <w:bottom w:val="none" w:sz="0" w:space="0" w:color="auto"/>
        <w:right w:val="none" w:sz="0" w:space="0" w:color="auto"/>
      </w:divBdr>
      <w:divsChild>
        <w:div w:id="1518889042">
          <w:marLeft w:val="0"/>
          <w:marRight w:val="0"/>
          <w:marTop w:val="0"/>
          <w:marBottom w:val="0"/>
          <w:divBdr>
            <w:top w:val="none" w:sz="0" w:space="0" w:color="auto"/>
            <w:left w:val="none" w:sz="0" w:space="0" w:color="auto"/>
            <w:bottom w:val="none" w:sz="0" w:space="0" w:color="auto"/>
            <w:right w:val="none" w:sz="0" w:space="0" w:color="auto"/>
          </w:divBdr>
          <w:divsChild>
            <w:div w:id="489323437">
              <w:marLeft w:val="0"/>
              <w:marRight w:val="0"/>
              <w:marTop w:val="0"/>
              <w:marBottom w:val="0"/>
              <w:divBdr>
                <w:top w:val="none" w:sz="0" w:space="0" w:color="auto"/>
                <w:left w:val="none" w:sz="0" w:space="0" w:color="auto"/>
                <w:bottom w:val="none" w:sz="0" w:space="0" w:color="auto"/>
                <w:right w:val="none" w:sz="0" w:space="0" w:color="auto"/>
              </w:divBdr>
              <w:divsChild>
                <w:div w:id="1063484679">
                  <w:marLeft w:val="0"/>
                  <w:marRight w:val="0"/>
                  <w:marTop w:val="0"/>
                  <w:marBottom w:val="0"/>
                  <w:divBdr>
                    <w:top w:val="none" w:sz="0" w:space="0" w:color="auto"/>
                    <w:left w:val="none" w:sz="0" w:space="0" w:color="auto"/>
                    <w:bottom w:val="none" w:sz="0" w:space="0" w:color="auto"/>
                    <w:right w:val="none" w:sz="0" w:space="0" w:color="auto"/>
                  </w:divBdr>
                  <w:divsChild>
                    <w:div w:id="581721850">
                      <w:marLeft w:val="0"/>
                      <w:marRight w:val="0"/>
                      <w:marTop w:val="0"/>
                      <w:marBottom w:val="0"/>
                      <w:divBdr>
                        <w:top w:val="none" w:sz="0" w:space="0" w:color="auto"/>
                        <w:left w:val="none" w:sz="0" w:space="0" w:color="auto"/>
                        <w:bottom w:val="none" w:sz="0" w:space="0" w:color="auto"/>
                        <w:right w:val="none" w:sz="0" w:space="0" w:color="auto"/>
                      </w:divBdr>
                      <w:divsChild>
                        <w:div w:id="1326056673">
                          <w:marLeft w:val="0"/>
                          <w:marRight w:val="0"/>
                          <w:marTop w:val="0"/>
                          <w:marBottom w:val="0"/>
                          <w:divBdr>
                            <w:top w:val="none" w:sz="0" w:space="0" w:color="auto"/>
                            <w:left w:val="none" w:sz="0" w:space="0" w:color="auto"/>
                            <w:bottom w:val="none" w:sz="0" w:space="0" w:color="auto"/>
                            <w:right w:val="none" w:sz="0" w:space="0" w:color="auto"/>
                          </w:divBdr>
                          <w:divsChild>
                            <w:div w:id="860320331">
                              <w:marLeft w:val="0"/>
                              <w:marRight w:val="0"/>
                              <w:marTop w:val="0"/>
                              <w:marBottom w:val="0"/>
                              <w:divBdr>
                                <w:top w:val="none" w:sz="0" w:space="0" w:color="auto"/>
                                <w:left w:val="none" w:sz="0" w:space="0" w:color="auto"/>
                                <w:bottom w:val="none" w:sz="0" w:space="0" w:color="auto"/>
                                <w:right w:val="none" w:sz="0" w:space="0" w:color="auto"/>
                              </w:divBdr>
                              <w:divsChild>
                                <w:div w:id="1362633528">
                                  <w:marLeft w:val="0"/>
                                  <w:marRight w:val="0"/>
                                  <w:marTop w:val="0"/>
                                  <w:marBottom w:val="0"/>
                                  <w:divBdr>
                                    <w:top w:val="none" w:sz="0" w:space="0" w:color="auto"/>
                                    <w:left w:val="none" w:sz="0" w:space="0" w:color="auto"/>
                                    <w:bottom w:val="none" w:sz="0" w:space="0" w:color="auto"/>
                                    <w:right w:val="none" w:sz="0" w:space="0" w:color="auto"/>
                                  </w:divBdr>
                                  <w:divsChild>
                                    <w:div w:id="759256539">
                                      <w:marLeft w:val="0"/>
                                      <w:marRight w:val="0"/>
                                      <w:marTop w:val="0"/>
                                      <w:marBottom w:val="0"/>
                                      <w:divBdr>
                                        <w:top w:val="none" w:sz="0" w:space="0" w:color="auto"/>
                                        <w:left w:val="none" w:sz="0" w:space="0" w:color="auto"/>
                                        <w:bottom w:val="none" w:sz="0" w:space="0" w:color="auto"/>
                                        <w:right w:val="none" w:sz="0" w:space="0" w:color="auto"/>
                                      </w:divBdr>
                                    </w:div>
                                    <w:div w:id="773209051">
                                      <w:marLeft w:val="0"/>
                                      <w:marRight w:val="0"/>
                                      <w:marTop w:val="0"/>
                                      <w:marBottom w:val="0"/>
                                      <w:divBdr>
                                        <w:top w:val="none" w:sz="0" w:space="0" w:color="auto"/>
                                        <w:left w:val="none" w:sz="0" w:space="0" w:color="auto"/>
                                        <w:bottom w:val="none" w:sz="0" w:space="0" w:color="auto"/>
                                        <w:right w:val="none" w:sz="0" w:space="0" w:color="auto"/>
                                      </w:divBdr>
                                      <w:divsChild>
                                        <w:div w:id="164054242">
                                          <w:marLeft w:val="0"/>
                                          <w:marRight w:val="165"/>
                                          <w:marTop w:val="150"/>
                                          <w:marBottom w:val="0"/>
                                          <w:divBdr>
                                            <w:top w:val="none" w:sz="0" w:space="0" w:color="auto"/>
                                            <w:left w:val="none" w:sz="0" w:space="0" w:color="auto"/>
                                            <w:bottom w:val="none" w:sz="0" w:space="0" w:color="auto"/>
                                            <w:right w:val="none" w:sz="0" w:space="0" w:color="auto"/>
                                          </w:divBdr>
                                          <w:divsChild>
                                            <w:div w:id="822083614">
                                              <w:marLeft w:val="0"/>
                                              <w:marRight w:val="0"/>
                                              <w:marTop w:val="0"/>
                                              <w:marBottom w:val="0"/>
                                              <w:divBdr>
                                                <w:top w:val="none" w:sz="0" w:space="0" w:color="auto"/>
                                                <w:left w:val="none" w:sz="0" w:space="0" w:color="auto"/>
                                                <w:bottom w:val="none" w:sz="0" w:space="0" w:color="auto"/>
                                                <w:right w:val="none" w:sz="0" w:space="0" w:color="auto"/>
                                              </w:divBdr>
                                              <w:divsChild>
                                                <w:div w:id="157111246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23738915">
      <w:bodyDiv w:val="1"/>
      <w:marLeft w:val="0"/>
      <w:marRight w:val="0"/>
      <w:marTop w:val="0"/>
      <w:marBottom w:val="0"/>
      <w:divBdr>
        <w:top w:val="none" w:sz="0" w:space="0" w:color="auto"/>
        <w:left w:val="none" w:sz="0" w:space="0" w:color="auto"/>
        <w:bottom w:val="none" w:sz="0" w:space="0" w:color="auto"/>
        <w:right w:val="none" w:sz="0" w:space="0" w:color="auto"/>
      </w:divBdr>
    </w:div>
    <w:div w:id="1524514313">
      <w:bodyDiv w:val="1"/>
      <w:marLeft w:val="0"/>
      <w:marRight w:val="0"/>
      <w:marTop w:val="0"/>
      <w:marBottom w:val="0"/>
      <w:divBdr>
        <w:top w:val="none" w:sz="0" w:space="0" w:color="auto"/>
        <w:left w:val="none" w:sz="0" w:space="0" w:color="auto"/>
        <w:bottom w:val="none" w:sz="0" w:space="0" w:color="auto"/>
        <w:right w:val="none" w:sz="0" w:space="0" w:color="auto"/>
      </w:divBdr>
    </w:div>
    <w:div w:id="1524589363">
      <w:bodyDiv w:val="1"/>
      <w:marLeft w:val="0"/>
      <w:marRight w:val="0"/>
      <w:marTop w:val="0"/>
      <w:marBottom w:val="0"/>
      <w:divBdr>
        <w:top w:val="none" w:sz="0" w:space="0" w:color="auto"/>
        <w:left w:val="none" w:sz="0" w:space="0" w:color="auto"/>
        <w:bottom w:val="none" w:sz="0" w:space="0" w:color="auto"/>
        <w:right w:val="none" w:sz="0" w:space="0" w:color="auto"/>
      </w:divBdr>
      <w:divsChild>
        <w:div w:id="1404789596">
          <w:marLeft w:val="0"/>
          <w:marRight w:val="0"/>
          <w:marTop w:val="0"/>
          <w:marBottom w:val="0"/>
          <w:divBdr>
            <w:top w:val="none" w:sz="0" w:space="0" w:color="auto"/>
            <w:left w:val="none" w:sz="0" w:space="0" w:color="auto"/>
            <w:bottom w:val="none" w:sz="0" w:space="0" w:color="auto"/>
            <w:right w:val="none" w:sz="0" w:space="0" w:color="auto"/>
          </w:divBdr>
          <w:divsChild>
            <w:div w:id="28797695">
              <w:marLeft w:val="0"/>
              <w:marRight w:val="0"/>
              <w:marTop w:val="0"/>
              <w:marBottom w:val="0"/>
              <w:divBdr>
                <w:top w:val="none" w:sz="0" w:space="0" w:color="auto"/>
                <w:left w:val="none" w:sz="0" w:space="0" w:color="auto"/>
                <w:bottom w:val="none" w:sz="0" w:space="0" w:color="auto"/>
                <w:right w:val="none" w:sz="0" w:space="0" w:color="auto"/>
              </w:divBdr>
              <w:divsChild>
                <w:div w:id="1921333739">
                  <w:marLeft w:val="0"/>
                  <w:marRight w:val="0"/>
                  <w:marTop w:val="0"/>
                  <w:marBottom w:val="0"/>
                  <w:divBdr>
                    <w:top w:val="none" w:sz="0" w:space="0" w:color="auto"/>
                    <w:left w:val="none" w:sz="0" w:space="0" w:color="auto"/>
                    <w:bottom w:val="none" w:sz="0" w:space="0" w:color="auto"/>
                    <w:right w:val="none" w:sz="0" w:space="0" w:color="auto"/>
                  </w:divBdr>
                  <w:divsChild>
                    <w:div w:id="1733693270">
                      <w:marLeft w:val="0"/>
                      <w:marRight w:val="0"/>
                      <w:marTop w:val="0"/>
                      <w:marBottom w:val="0"/>
                      <w:divBdr>
                        <w:top w:val="none" w:sz="0" w:space="0" w:color="auto"/>
                        <w:left w:val="none" w:sz="0" w:space="0" w:color="auto"/>
                        <w:bottom w:val="none" w:sz="0" w:space="0" w:color="auto"/>
                        <w:right w:val="none" w:sz="0" w:space="0" w:color="auto"/>
                      </w:divBdr>
                      <w:divsChild>
                        <w:div w:id="717704116">
                          <w:marLeft w:val="0"/>
                          <w:marRight w:val="0"/>
                          <w:marTop w:val="0"/>
                          <w:marBottom w:val="0"/>
                          <w:divBdr>
                            <w:top w:val="none" w:sz="0" w:space="0" w:color="auto"/>
                            <w:left w:val="none" w:sz="0" w:space="0" w:color="auto"/>
                            <w:bottom w:val="none" w:sz="0" w:space="0" w:color="auto"/>
                            <w:right w:val="none" w:sz="0" w:space="0" w:color="auto"/>
                          </w:divBdr>
                          <w:divsChild>
                            <w:div w:id="1330864286">
                              <w:marLeft w:val="0"/>
                              <w:marRight w:val="0"/>
                              <w:marTop w:val="0"/>
                              <w:marBottom w:val="0"/>
                              <w:divBdr>
                                <w:top w:val="none" w:sz="0" w:space="0" w:color="auto"/>
                                <w:left w:val="none" w:sz="0" w:space="0" w:color="auto"/>
                                <w:bottom w:val="none" w:sz="0" w:space="0" w:color="auto"/>
                                <w:right w:val="none" w:sz="0" w:space="0" w:color="auto"/>
                              </w:divBdr>
                              <w:divsChild>
                                <w:div w:id="973369968">
                                  <w:marLeft w:val="0"/>
                                  <w:marRight w:val="0"/>
                                  <w:marTop w:val="0"/>
                                  <w:marBottom w:val="0"/>
                                  <w:divBdr>
                                    <w:top w:val="none" w:sz="0" w:space="0" w:color="auto"/>
                                    <w:left w:val="none" w:sz="0" w:space="0" w:color="auto"/>
                                    <w:bottom w:val="none" w:sz="0" w:space="0" w:color="auto"/>
                                    <w:right w:val="none" w:sz="0" w:space="0" w:color="auto"/>
                                  </w:divBdr>
                                  <w:divsChild>
                                    <w:div w:id="232467000">
                                      <w:marLeft w:val="0"/>
                                      <w:marRight w:val="0"/>
                                      <w:marTop w:val="0"/>
                                      <w:marBottom w:val="0"/>
                                      <w:divBdr>
                                        <w:top w:val="none" w:sz="0" w:space="0" w:color="auto"/>
                                        <w:left w:val="none" w:sz="0" w:space="0" w:color="auto"/>
                                        <w:bottom w:val="none" w:sz="0" w:space="0" w:color="auto"/>
                                        <w:right w:val="none" w:sz="0" w:space="0" w:color="auto"/>
                                      </w:divBdr>
                                      <w:divsChild>
                                        <w:div w:id="1384790170">
                                          <w:marLeft w:val="0"/>
                                          <w:marRight w:val="165"/>
                                          <w:marTop w:val="150"/>
                                          <w:marBottom w:val="0"/>
                                          <w:divBdr>
                                            <w:top w:val="none" w:sz="0" w:space="0" w:color="auto"/>
                                            <w:left w:val="none" w:sz="0" w:space="0" w:color="auto"/>
                                            <w:bottom w:val="none" w:sz="0" w:space="0" w:color="auto"/>
                                            <w:right w:val="none" w:sz="0" w:space="0" w:color="auto"/>
                                          </w:divBdr>
                                          <w:divsChild>
                                            <w:div w:id="2011832698">
                                              <w:marLeft w:val="0"/>
                                              <w:marRight w:val="0"/>
                                              <w:marTop w:val="0"/>
                                              <w:marBottom w:val="0"/>
                                              <w:divBdr>
                                                <w:top w:val="none" w:sz="0" w:space="0" w:color="auto"/>
                                                <w:left w:val="none" w:sz="0" w:space="0" w:color="auto"/>
                                                <w:bottom w:val="none" w:sz="0" w:space="0" w:color="auto"/>
                                                <w:right w:val="none" w:sz="0" w:space="0" w:color="auto"/>
                                              </w:divBdr>
                                              <w:divsChild>
                                                <w:div w:id="12651315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41971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5513938">
      <w:bodyDiv w:val="1"/>
      <w:marLeft w:val="0"/>
      <w:marRight w:val="0"/>
      <w:marTop w:val="0"/>
      <w:marBottom w:val="0"/>
      <w:divBdr>
        <w:top w:val="none" w:sz="0" w:space="0" w:color="auto"/>
        <w:left w:val="none" w:sz="0" w:space="0" w:color="auto"/>
        <w:bottom w:val="none" w:sz="0" w:space="0" w:color="auto"/>
        <w:right w:val="none" w:sz="0" w:space="0" w:color="auto"/>
      </w:divBdr>
    </w:div>
    <w:div w:id="1526140144">
      <w:bodyDiv w:val="1"/>
      <w:marLeft w:val="0"/>
      <w:marRight w:val="0"/>
      <w:marTop w:val="0"/>
      <w:marBottom w:val="0"/>
      <w:divBdr>
        <w:top w:val="none" w:sz="0" w:space="0" w:color="auto"/>
        <w:left w:val="none" w:sz="0" w:space="0" w:color="auto"/>
        <w:bottom w:val="none" w:sz="0" w:space="0" w:color="auto"/>
        <w:right w:val="none" w:sz="0" w:space="0" w:color="auto"/>
      </w:divBdr>
      <w:divsChild>
        <w:div w:id="1301618366">
          <w:marLeft w:val="0"/>
          <w:marRight w:val="0"/>
          <w:marTop w:val="0"/>
          <w:marBottom w:val="0"/>
          <w:divBdr>
            <w:top w:val="none" w:sz="0" w:space="0" w:color="auto"/>
            <w:left w:val="none" w:sz="0" w:space="0" w:color="auto"/>
            <w:bottom w:val="none" w:sz="0" w:space="0" w:color="auto"/>
            <w:right w:val="none" w:sz="0" w:space="0" w:color="auto"/>
          </w:divBdr>
          <w:divsChild>
            <w:div w:id="62875527">
              <w:marLeft w:val="0"/>
              <w:marRight w:val="0"/>
              <w:marTop w:val="0"/>
              <w:marBottom w:val="0"/>
              <w:divBdr>
                <w:top w:val="none" w:sz="0" w:space="0" w:color="auto"/>
                <w:left w:val="none" w:sz="0" w:space="0" w:color="auto"/>
                <w:bottom w:val="none" w:sz="0" w:space="0" w:color="auto"/>
                <w:right w:val="none" w:sz="0" w:space="0" w:color="auto"/>
              </w:divBdr>
              <w:divsChild>
                <w:div w:id="598492498">
                  <w:marLeft w:val="0"/>
                  <w:marRight w:val="0"/>
                  <w:marTop w:val="0"/>
                  <w:marBottom w:val="0"/>
                  <w:divBdr>
                    <w:top w:val="none" w:sz="0" w:space="0" w:color="auto"/>
                    <w:left w:val="none" w:sz="0" w:space="0" w:color="auto"/>
                    <w:bottom w:val="none" w:sz="0" w:space="0" w:color="auto"/>
                    <w:right w:val="none" w:sz="0" w:space="0" w:color="auto"/>
                  </w:divBdr>
                  <w:divsChild>
                    <w:div w:id="9264459">
                      <w:marLeft w:val="0"/>
                      <w:marRight w:val="0"/>
                      <w:marTop w:val="0"/>
                      <w:marBottom w:val="0"/>
                      <w:divBdr>
                        <w:top w:val="none" w:sz="0" w:space="0" w:color="auto"/>
                        <w:left w:val="none" w:sz="0" w:space="0" w:color="auto"/>
                        <w:bottom w:val="none" w:sz="0" w:space="0" w:color="auto"/>
                        <w:right w:val="none" w:sz="0" w:space="0" w:color="auto"/>
                      </w:divBdr>
                      <w:divsChild>
                        <w:div w:id="1285771233">
                          <w:marLeft w:val="0"/>
                          <w:marRight w:val="0"/>
                          <w:marTop w:val="0"/>
                          <w:marBottom w:val="0"/>
                          <w:divBdr>
                            <w:top w:val="none" w:sz="0" w:space="0" w:color="auto"/>
                            <w:left w:val="none" w:sz="0" w:space="0" w:color="auto"/>
                            <w:bottom w:val="none" w:sz="0" w:space="0" w:color="auto"/>
                            <w:right w:val="none" w:sz="0" w:space="0" w:color="auto"/>
                          </w:divBdr>
                          <w:divsChild>
                            <w:div w:id="1448160581">
                              <w:marLeft w:val="0"/>
                              <w:marRight w:val="0"/>
                              <w:marTop w:val="0"/>
                              <w:marBottom w:val="0"/>
                              <w:divBdr>
                                <w:top w:val="none" w:sz="0" w:space="0" w:color="auto"/>
                                <w:left w:val="none" w:sz="0" w:space="0" w:color="auto"/>
                                <w:bottom w:val="none" w:sz="0" w:space="0" w:color="auto"/>
                                <w:right w:val="none" w:sz="0" w:space="0" w:color="auto"/>
                              </w:divBdr>
                              <w:divsChild>
                                <w:div w:id="972910749">
                                  <w:marLeft w:val="0"/>
                                  <w:marRight w:val="0"/>
                                  <w:marTop w:val="0"/>
                                  <w:marBottom w:val="0"/>
                                  <w:divBdr>
                                    <w:top w:val="none" w:sz="0" w:space="0" w:color="auto"/>
                                    <w:left w:val="none" w:sz="0" w:space="0" w:color="auto"/>
                                    <w:bottom w:val="none" w:sz="0" w:space="0" w:color="auto"/>
                                    <w:right w:val="none" w:sz="0" w:space="0" w:color="auto"/>
                                  </w:divBdr>
                                  <w:divsChild>
                                    <w:div w:id="1369064341">
                                      <w:marLeft w:val="0"/>
                                      <w:marRight w:val="0"/>
                                      <w:marTop w:val="0"/>
                                      <w:marBottom w:val="0"/>
                                      <w:divBdr>
                                        <w:top w:val="none" w:sz="0" w:space="0" w:color="auto"/>
                                        <w:left w:val="none" w:sz="0" w:space="0" w:color="auto"/>
                                        <w:bottom w:val="none" w:sz="0" w:space="0" w:color="auto"/>
                                        <w:right w:val="none" w:sz="0" w:space="0" w:color="auto"/>
                                      </w:divBdr>
                                      <w:divsChild>
                                        <w:div w:id="1078360688">
                                          <w:marLeft w:val="0"/>
                                          <w:marRight w:val="165"/>
                                          <w:marTop w:val="150"/>
                                          <w:marBottom w:val="0"/>
                                          <w:divBdr>
                                            <w:top w:val="none" w:sz="0" w:space="0" w:color="auto"/>
                                            <w:left w:val="none" w:sz="0" w:space="0" w:color="auto"/>
                                            <w:bottom w:val="none" w:sz="0" w:space="0" w:color="auto"/>
                                            <w:right w:val="none" w:sz="0" w:space="0" w:color="auto"/>
                                          </w:divBdr>
                                          <w:divsChild>
                                            <w:div w:id="665862897">
                                              <w:marLeft w:val="0"/>
                                              <w:marRight w:val="0"/>
                                              <w:marTop w:val="0"/>
                                              <w:marBottom w:val="0"/>
                                              <w:divBdr>
                                                <w:top w:val="none" w:sz="0" w:space="0" w:color="auto"/>
                                                <w:left w:val="none" w:sz="0" w:space="0" w:color="auto"/>
                                                <w:bottom w:val="none" w:sz="0" w:space="0" w:color="auto"/>
                                                <w:right w:val="none" w:sz="0" w:space="0" w:color="auto"/>
                                              </w:divBdr>
                                              <w:divsChild>
                                                <w:div w:id="119006896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52424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7406641">
      <w:bodyDiv w:val="1"/>
      <w:marLeft w:val="0"/>
      <w:marRight w:val="0"/>
      <w:marTop w:val="0"/>
      <w:marBottom w:val="0"/>
      <w:divBdr>
        <w:top w:val="none" w:sz="0" w:space="0" w:color="auto"/>
        <w:left w:val="none" w:sz="0" w:space="0" w:color="auto"/>
        <w:bottom w:val="none" w:sz="0" w:space="0" w:color="auto"/>
        <w:right w:val="none" w:sz="0" w:space="0" w:color="auto"/>
      </w:divBdr>
    </w:div>
    <w:div w:id="1528253406">
      <w:bodyDiv w:val="1"/>
      <w:marLeft w:val="0"/>
      <w:marRight w:val="0"/>
      <w:marTop w:val="0"/>
      <w:marBottom w:val="0"/>
      <w:divBdr>
        <w:top w:val="none" w:sz="0" w:space="0" w:color="auto"/>
        <w:left w:val="none" w:sz="0" w:space="0" w:color="auto"/>
        <w:bottom w:val="none" w:sz="0" w:space="0" w:color="auto"/>
        <w:right w:val="none" w:sz="0" w:space="0" w:color="auto"/>
      </w:divBdr>
      <w:divsChild>
        <w:div w:id="460004450">
          <w:marLeft w:val="0"/>
          <w:marRight w:val="0"/>
          <w:marTop w:val="0"/>
          <w:marBottom w:val="0"/>
          <w:divBdr>
            <w:top w:val="none" w:sz="0" w:space="0" w:color="auto"/>
            <w:left w:val="none" w:sz="0" w:space="0" w:color="auto"/>
            <w:bottom w:val="none" w:sz="0" w:space="0" w:color="auto"/>
            <w:right w:val="none" w:sz="0" w:space="0" w:color="auto"/>
          </w:divBdr>
          <w:divsChild>
            <w:div w:id="142359857">
              <w:marLeft w:val="0"/>
              <w:marRight w:val="0"/>
              <w:marTop w:val="0"/>
              <w:marBottom w:val="0"/>
              <w:divBdr>
                <w:top w:val="none" w:sz="0" w:space="0" w:color="auto"/>
                <w:left w:val="none" w:sz="0" w:space="0" w:color="auto"/>
                <w:bottom w:val="none" w:sz="0" w:space="0" w:color="auto"/>
                <w:right w:val="none" w:sz="0" w:space="0" w:color="auto"/>
              </w:divBdr>
              <w:divsChild>
                <w:div w:id="688528750">
                  <w:marLeft w:val="0"/>
                  <w:marRight w:val="0"/>
                  <w:marTop w:val="0"/>
                  <w:marBottom w:val="0"/>
                  <w:divBdr>
                    <w:top w:val="none" w:sz="0" w:space="0" w:color="auto"/>
                    <w:left w:val="none" w:sz="0" w:space="0" w:color="auto"/>
                    <w:bottom w:val="none" w:sz="0" w:space="0" w:color="auto"/>
                    <w:right w:val="none" w:sz="0" w:space="0" w:color="auto"/>
                  </w:divBdr>
                  <w:divsChild>
                    <w:div w:id="62804382">
                      <w:marLeft w:val="0"/>
                      <w:marRight w:val="0"/>
                      <w:marTop w:val="0"/>
                      <w:marBottom w:val="0"/>
                      <w:divBdr>
                        <w:top w:val="none" w:sz="0" w:space="0" w:color="auto"/>
                        <w:left w:val="none" w:sz="0" w:space="0" w:color="auto"/>
                        <w:bottom w:val="none" w:sz="0" w:space="0" w:color="auto"/>
                        <w:right w:val="none" w:sz="0" w:space="0" w:color="auto"/>
                      </w:divBdr>
                      <w:divsChild>
                        <w:div w:id="275677170">
                          <w:marLeft w:val="0"/>
                          <w:marRight w:val="0"/>
                          <w:marTop w:val="0"/>
                          <w:marBottom w:val="0"/>
                          <w:divBdr>
                            <w:top w:val="none" w:sz="0" w:space="0" w:color="auto"/>
                            <w:left w:val="none" w:sz="0" w:space="0" w:color="auto"/>
                            <w:bottom w:val="none" w:sz="0" w:space="0" w:color="auto"/>
                            <w:right w:val="none" w:sz="0" w:space="0" w:color="auto"/>
                          </w:divBdr>
                          <w:divsChild>
                            <w:div w:id="725841038">
                              <w:marLeft w:val="0"/>
                              <w:marRight w:val="0"/>
                              <w:marTop w:val="0"/>
                              <w:marBottom w:val="0"/>
                              <w:divBdr>
                                <w:top w:val="none" w:sz="0" w:space="0" w:color="auto"/>
                                <w:left w:val="none" w:sz="0" w:space="0" w:color="auto"/>
                                <w:bottom w:val="none" w:sz="0" w:space="0" w:color="auto"/>
                                <w:right w:val="none" w:sz="0" w:space="0" w:color="auto"/>
                              </w:divBdr>
                              <w:divsChild>
                                <w:div w:id="1075056402">
                                  <w:marLeft w:val="0"/>
                                  <w:marRight w:val="0"/>
                                  <w:marTop w:val="0"/>
                                  <w:marBottom w:val="0"/>
                                  <w:divBdr>
                                    <w:top w:val="none" w:sz="0" w:space="0" w:color="auto"/>
                                    <w:left w:val="none" w:sz="0" w:space="0" w:color="auto"/>
                                    <w:bottom w:val="none" w:sz="0" w:space="0" w:color="auto"/>
                                    <w:right w:val="none" w:sz="0" w:space="0" w:color="auto"/>
                                  </w:divBdr>
                                  <w:divsChild>
                                    <w:div w:id="727456904">
                                      <w:marLeft w:val="0"/>
                                      <w:marRight w:val="0"/>
                                      <w:marTop w:val="0"/>
                                      <w:marBottom w:val="0"/>
                                      <w:divBdr>
                                        <w:top w:val="none" w:sz="0" w:space="0" w:color="auto"/>
                                        <w:left w:val="none" w:sz="0" w:space="0" w:color="auto"/>
                                        <w:bottom w:val="none" w:sz="0" w:space="0" w:color="auto"/>
                                        <w:right w:val="none" w:sz="0" w:space="0" w:color="auto"/>
                                      </w:divBdr>
                                    </w:div>
                                    <w:div w:id="1119185856">
                                      <w:marLeft w:val="0"/>
                                      <w:marRight w:val="0"/>
                                      <w:marTop w:val="0"/>
                                      <w:marBottom w:val="0"/>
                                      <w:divBdr>
                                        <w:top w:val="none" w:sz="0" w:space="0" w:color="auto"/>
                                        <w:left w:val="none" w:sz="0" w:space="0" w:color="auto"/>
                                        <w:bottom w:val="none" w:sz="0" w:space="0" w:color="auto"/>
                                        <w:right w:val="none" w:sz="0" w:space="0" w:color="auto"/>
                                      </w:divBdr>
                                      <w:divsChild>
                                        <w:div w:id="1066145355">
                                          <w:marLeft w:val="0"/>
                                          <w:marRight w:val="165"/>
                                          <w:marTop w:val="150"/>
                                          <w:marBottom w:val="0"/>
                                          <w:divBdr>
                                            <w:top w:val="none" w:sz="0" w:space="0" w:color="auto"/>
                                            <w:left w:val="none" w:sz="0" w:space="0" w:color="auto"/>
                                            <w:bottom w:val="none" w:sz="0" w:space="0" w:color="auto"/>
                                            <w:right w:val="none" w:sz="0" w:space="0" w:color="auto"/>
                                          </w:divBdr>
                                          <w:divsChild>
                                            <w:div w:id="1145201589">
                                              <w:marLeft w:val="0"/>
                                              <w:marRight w:val="0"/>
                                              <w:marTop w:val="0"/>
                                              <w:marBottom w:val="0"/>
                                              <w:divBdr>
                                                <w:top w:val="none" w:sz="0" w:space="0" w:color="auto"/>
                                                <w:left w:val="none" w:sz="0" w:space="0" w:color="auto"/>
                                                <w:bottom w:val="none" w:sz="0" w:space="0" w:color="auto"/>
                                                <w:right w:val="none" w:sz="0" w:space="0" w:color="auto"/>
                                              </w:divBdr>
                                              <w:divsChild>
                                                <w:div w:id="69874580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29559611">
      <w:bodyDiv w:val="1"/>
      <w:marLeft w:val="0"/>
      <w:marRight w:val="0"/>
      <w:marTop w:val="0"/>
      <w:marBottom w:val="0"/>
      <w:divBdr>
        <w:top w:val="none" w:sz="0" w:space="0" w:color="auto"/>
        <w:left w:val="none" w:sz="0" w:space="0" w:color="auto"/>
        <w:bottom w:val="none" w:sz="0" w:space="0" w:color="auto"/>
        <w:right w:val="none" w:sz="0" w:space="0" w:color="auto"/>
      </w:divBdr>
      <w:divsChild>
        <w:div w:id="1432122224">
          <w:marLeft w:val="0"/>
          <w:marRight w:val="0"/>
          <w:marTop w:val="0"/>
          <w:marBottom w:val="0"/>
          <w:divBdr>
            <w:top w:val="none" w:sz="0" w:space="0" w:color="auto"/>
            <w:left w:val="none" w:sz="0" w:space="0" w:color="auto"/>
            <w:bottom w:val="none" w:sz="0" w:space="0" w:color="auto"/>
            <w:right w:val="none" w:sz="0" w:space="0" w:color="auto"/>
          </w:divBdr>
          <w:divsChild>
            <w:div w:id="1610697729">
              <w:marLeft w:val="0"/>
              <w:marRight w:val="0"/>
              <w:marTop w:val="0"/>
              <w:marBottom w:val="0"/>
              <w:divBdr>
                <w:top w:val="none" w:sz="0" w:space="0" w:color="auto"/>
                <w:left w:val="none" w:sz="0" w:space="0" w:color="auto"/>
                <w:bottom w:val="none" w:sz="0" w:space="0" w:color="auto"/>
                <w:right w:val="none" w:sz="0" w:space="0" w:color="auto"/>
              </w:divBdr>
              <w:divsChild>
                <w:div w:id="1023827076">
                  <w:marLeft w:val="0"/>
                  <w:marRight w:val="0"/>
                  <w:marTop w:val="0"/>
                  <w:marBottom w:val="0"/>
                  <w:divBdr>
                    <w:top w:val="none" w:sz="0" w:space="0" w:color="auto"/>
                    <w:left w:val="none" w:sz="0" w:space="0" w:color="auto"/>
                    <w:bottom w:val="none" w:sz="0" w:space="0" w:color="auto"/>
                    <w:right w:val="none" w:sz="0" w:space="0" w:color="auto"/>
                  </w:divBdr>
                  <w:divsChild>
                    <w:div w:id="226453353">
                      <w:marLeft w:val="0"/>
                      <w:marRight w:val="0"/>
                      <w:marTop w:val="0"/>
                      <w:marBottom w:val="0"/>
                      <w:divBdr>
                        <w:top w:val="none" w:sz="0" w:space="0" w:color="auto"/>
                        <w:left w:val="none" w:sz="0" w:space="0" w:color="auto"/>
                        <w:bottom w:val="none" w:sz="0" w:space="0" w:color="auto"/>
                        <w:right w:val="none" w:sz="0" w:space="0" w:color="auto"/>
                      </w:divBdr>
                      <w:divsChild>
                        <w:div w:id="1142693226">
                          <w:marLeft w:val="0"/>
                          <w:marRight w:val="0"/>
                          <w:marTop w:val="0"/>
                          <w:marBottom w:val="0"/>
                          <w:divBdr>
                            <w:top w:val="none" w:sz="0" w:space="0" w:color="auto"/>
                            <w:left w:val="none" w:sz="0" w:space="0" w:color="auto"/>
                            <w:bottom w:val="none" w:sz="0" w:space="0" w:color="auto"/>
                            <w:right w:val="none" w:sz="0" w:space="0" w:color="auto"/>
                          </w:divBdr>
                          <w:divsChild>
                            <w:div w:id="1070886511">
                              <w:marLeft w:val="0"/>
                              <w:marRight w:val="0"/>
                              <w:marTop w:val="0"/>
                              <w:marBottom w:val="0"/>
                              <w:divBdr>
                                <w:top w:val="none" w:sz="0" w:space="0" w:color="auto"/>
                                <w:left w:val="none" w:sz="0" w:space="0" w:color="auto"/>
                                <w:bottom w:val="none" w:sz="0" w:space="0" w:color="auto"/>
                                <w:right w:val="none" w:sz="0" w:space="0" w:color="auto"/>
                              </w:divBdr>
                              <w:divsChild>
                                <w:div w:id="2047876473">
                                  <w:marLeft w:val="0"/>
                                  <w:marRight w:val="0"/>
                                  <w:marTop w:val="0"/>
                                  <w:marBottom w:val="0"/>
                                  <w:divBdr>
                                    <w:top w:val="none" w:sz="0" w:space="0" w:color="auto"/>
                                    <w:left w:val="none" w:sz="0" w:space="0" w:color="auto"/>
                                    <w:bottom w:val="none" w:sz="0" w:space="0" w:color="auto"/>
                                    <w:right w:val="none" w:sz="0" w:space="0" w:color="auto"/>
                                  </w:divBdr>
                                  <w:divsChild>
                                    <w:div w:id="714306344">
                                      <w:marLeft w:val="0"/>
                                      <w:marRight w:val="0"/>
                                      <w:marTop w:val="0"/>
                                      <w:marBottom w:val="0"/>
                                      <w:divBdr>
                                        <w:top w:val="none" w:sz="0" w:space="0" w:color="auto"/>
                                        <w:left w:val="none" w:sz="0" w:space="0" w:color="auto"/>
                                        <w:bottom w:val="none" w:sz="0" w:space="0" w:color="auto"/>
                                        <w:right w:val="none" w:sz="0" w:space="0" w:color="auto"/>
                                      </w:divBdr>
                                      <w:divsChild>
                                        <w:div w:id="955212174">
                                          <w:marLeft w:val="0"/>
                                          <w:marRight w:val="165"/>
                                          <w:marTop w:val="150"/>
                                          <w:marBottom w:val="0"/>
                                          <w:divBdr>
                                            <w:top w:val="none" w:sz="0" w:space="0" w:color="auto"/>
                                            <w:left w:val="none" w:sz="0" w:space="0" w:color="auto"/>
                                            <w:bottom w:val="none" w:sz="0" w:space="0" w:color="auto"/>
                                            <w:right w:val="none" w:sz="0" w:space="0" w:color="auto"/>
                                          </w:divBdr>
                                          <w:divsChild>
                                            <w:div w:id="1988244698">
                                              <w:marLeft w:val="0"/>
                                              <w:marRight w:val="0"/>
                                              <w:marTop w:val="0"/>
                                              <w:marBottom w:val="0"/>
                                              <w:divBdr>
                                                <w:top w:val="none" w:sz="0" w:space="0" w:color="auto"/>
                                                <w:left w:val="none" w:sz="0" w:space="0" w:color="auto"/>
                                                <w:bottom w:val="none" w:sz="0" w:space="0" w:color="auto"/>
                                                <w:right w:val="none" w:sz="0" w:space="0" w:color="auto"/>
                                              </w:divBdr>
                                              <w:divsChild>
                                                <w:div w:id="120409465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63325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0214261">
      <w:bodyDiv w:val="1"/>
      <w:marLeft w:val="0"/>
      <w:marRight w:val="0"/>
      <w:marTop w:val="0"/>
      <w:marBottom w:val="0"/>
      <w:divBdr>
        <w:top w:val="none" w:sz="0" w:space="0" w:color="auto"/>
        <w:left w:val="none" w:sz="0" w:space="0" w:color="auto"/>
        <w:bottom w:val="none" w:sz="0" w:space="0" w:color="auto"/>
        <w:right w:val="none" w:sz="0" w:space="0" w:color="auto"/>
      </w:divBdr>
    </w:div>
    <w:div w:id="1530335639">
      <w:bodyDiv w:val="1"/>
      <w:marLeft w:val="0"/>
      <w:marRight w:val="0"/>
      <w:marTop w:val="0"/>
      <w:marBottom w:val="0"/>
      <w:divBdr>
        <w:top w:val="none" w:sz="0" w:space="0" w:color="auto"/>
        <w:left w:val="none" w:sz="0" w:space="0" w:color="auto"/>
        <w:bottom w:val="none" w:sz="0" w:space="0" w:color="auto"/>
        <w:right w:val="none" w:sz="0" w:space="0" w:color="auto"/>
      </w:divBdr>
      <w:divsChild>
        <w:div w:id="1165322699">
          <w:marLeft w:val="0"/>
          <w:marRight w:val="0"/>
          <w:marTop w:val="0"/>
          <w:marBottom w:val="0"/>
          <w:divBdr>
            <w:top w:val="none" w:sz="0" w:space="0" w:color="auto"/>
            <w:left w:val="none" w:sz="0" w:space="0" w:color="auto"/>
            <w:bottom w:val="none" w:sz="0" w:space="0" w:color="auto"/>
            <w:right w:val="none" w:sz="0" w:space="0" w:color="auto"/>
          </w:divBdr>
          <w:divsChild>
            <w:div w:id="1687708290">
              <w:marLeft w:val="0"/>
              <w:marRight w:val="0"/>
              <w:marTop w:val="0"/>
              <w:marBottom w:val="0"/>
              <w:divBdr>
                <w:top w:val="none" w:sz="0" w:space="0" w:color="auto"/>
                <w:left w:val="none" w:sz="0" w:space="0" w:color="auto"/>
                <w:bottom w:val="none" w:sz="0" w:space="0" w:color="auto"/>
                <w:right w:val="none" w:sz="0" w:space="0" w:color="auto"/>
              </w:divBdr>
              <w:divsChild>
                <w:div w:id="373311569">
                  <w:marLeft w:val="0"/>
                  <w:marRight w:val="0"/>
                  <w:marTop w:val="0"/>
                  <w:marBottom w:val="0"/>
                  <w:divBdr>
                    <w:top w:val="none" w:sz="0" w:space="0" w:color="auto"/>
                    <w:left w:val="none" w:sz="0" w:space="0" w:color="auto"/>
                    <w:bottom w:val="none" w:sz="0" w:space="0" w:color="auto"/>
                    <w:right w:val="none" w:sz="0" w:space="0" w:color="auto"/>
                  </w:divBdr>
                  <w:divsChild>
                    <w:div w:id="126901015">
                      <w:marLeft w:val="0"/>
                      <w:marRight w:val="0"/>
                      <w:marTop w:val="0"/>
                      <w:marBottom w:val="0"/>
                      <w:divBdr>
                        <w:top w:val="none" w:sz="0" w:space="0" w:color="auto"/>
                        <w:left w:val="none" w:sz="0" w:space="0" w:color="auto"/>
                        <w:bottom w:val="none" w:sz="0" w:space="0" w:color="auto"/>
                        <w:right w:val="none" w:sz="0" w:space="0" w:color="auto"/>
                      </w:divBdr>
                      <w:divsChild>
                        <w:div w:id="2068986868">
                          <w:marLeft w:val="0"/>
                          <w:marRight w:val="0"/>
                          <w:marTop w:val="0"/>
                          <w:marBottom w:val="0"/>
                          <w:divBdr>
                            <w:top w:val="none" w:sz="0" w:space="0" w:color="auto"/>
                            <w:left w:val="none" w:sz="0" w:space="0" w:color="auto"/>
                            <w:bottom w:val="none" w:sz="0" w:space="0" w:color="auto"/>
                            <w:right w:val="none" w:sz="0" w:space="0" w:color="auto"/>
                          </w:divBdr>
                          <w:divsChild>
                            <w:div w:id="1874613657">
                              <w:marLeft w:val="0"/>
                              <w:marRight w:val="0"/>
                              <w:marTop w:val="0"/>
                              <w:marBottom w:val="0"/>
                              <w:divBdr>
                                <w:top w:val="none" w:sz="0" w:space="0" w:color="auto"/>
                                <w:left w:val="none" w:sz="0" w:space="0" w:color="auto"/>
                                <w:bottom w:val="none" w:sz="0" w:space="0" w:color="auto"/>
                                <w:right w:val="none" w:sz="0" w:space="0" w:color="auto"/>
                              </w:divBdr>
                              <w:divsChild>
                                <w:div w:id="1929191446">
                                  <w:marLeft w:val="0"/>
                                  <w:marRight w:val="0"/>
                                  <w:marTop w:val="0"/>
                                  <w:marBottom w:val="0"/>
                                  <w:divBdr>
                                    <w:top w:val="none" w:sz="0" w:space="0" w:color="auto"/>
                                    <w:left w:val="none" w:sz="0" w:space="0" w:color="auto"/>
                                    <w:bottom w:val="none" w:sz="0" w:space="0" w:color="auto"/>
                                    <w:right w:val="none" w:sz="0" w:space="0" w:color="auto"/>
                                  </w:divBdr>
                                  <w:divsChild>
                                    <w:div w:id="517739588">
                                      <w:marLeft w:val="0"/>
                                      <w:marRight w:val="0"/>
                                      <w:marTop w:val="0"/>
                                      <w:marBottom w:val="0"/>
                                      <w:divBdr>
                                        <w:top w:val="none" w:sz="0" w:space="0" w:color="auto"/>
                                        <w:left w:val="none" w:sz="0" w:space="0" w:color="auto"/>
                                        <w:bottom w:val="none" w:sz="0" w:space="0" w:color="auto"/>
                                        <w:right w:val="none" w:sz="0" w:space="0" w:color="auto"/>
                                      </w:divBdr>
                                    </w:div>
                                    <w:div w:id="913122760">
                                      <w:marLeft w:val="0"/>
                                      <w:marRight w:val="0"/>
                                      <w:marTop w:val="0"/>
                                      <w:marBottom w:val="0"/>
                                      <w:divBdr>
                                        <w:top w:val="none" w:sz="0" w:space="0" w:color="auto"/>
                                        <w:left w:val="none" w:sz="0" w:space="0" w:color="auto"/>
                                        <w:bottom w:val="none" w:sz="0" w:space="0" w:color="auto"/>
                                        <w:right w:val="none" w:sz="0" w:space="0" w:color="auto"/>
                                      </w:divBdr>
                                      <w:divsChild>
                                        <w:div w:id="1842348667">
                                          <w:marLeft w:val="0"/>
                                          <w:marRight w:val="165"/>
                                          <w:marTop w:val="150"/>
                                          <w:marBottom w:val="0"/>
                                          <w:divBdr>
                                            <w:top w:val="none" w:sz="0" w:space="0" w:color="auto"/>
                                            <w:left w:val="none" w:sz="0" w:space="0" w:color="auto"/>
                                            <w:bottom w:val="none" w:sz="0" w:space="0" w:color="auto"/>
                                            <w:right w:val="none" w:sz="0" w:space="0" w:color="auto"/>
                                          </w:divBdr>
                                          <w:divsChild>
                                            <w:div w:id="1542859298">
                                              <w:marLeft w:val="0"/>
                                              <w:marRight w:val="0"/>
                                              <w:marTop w:val="0"/>
                                              <w:marBottom w:val="0"/>
                                              <w:divBdr>
                                                <w:top w:val="none" w:sz="0" w:space="0" w:color="auto"/>
                                                <w:left w:val="none" w:sz="0" w:space="0" w:color="auto"/>
                                                <w:bottom w:val="none" w:sz="0" w:space="0" w:color="auto"/>
                                                <w:right w:val="none" w:sz="0" w:space="0" w:color="auto"/>
                                              </w:divBdr>
                                              <w:divsChild>
                                                <w:div w:id="211328452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30877313">
      <w:bodyDiv w:val="1"/>
      <w:marLeft w:val="0"/>
      <w:marRight w:val="0"/>
      <w:marTop w:val="0"/>
      <w:marBottom w:val="0"/>
      <w:divBdr>
        <w:top w:val="none" w:sz="0" w:space="0" w:color="auto"/>
        <w:left w:val="none" w:sz="0" w:space="0" w:color="auto"/>
        <w:bottom w:val="none" w:sz="0" w:space="0" w:color="auto"/>
        <w:right w:val="none" w:sz="0" w:space="0" w:color="auto"/>
      </w:divBdr>
      <w:divsChild>
        <w:div w:id="1557084927">
          <w:marLeft w:val="0"/>
          <w:marRight w:val="0"/>
          <w:marTop w:val="0"/>
          <w:marBottom w:val="0"/>
          <w:divBdr>
            <w:top w:val="none" w:sz="0" w:space="0" w:color="auto"/>
            <w:left w:val="none" w:sz="0" w:space="0" w:color="auto"/>
            <w:bottom w:val="none" w:sz="0" w:space="0" w:color="auto"/>
            <w:right w:val="none" w:sz="0" w:space="0" w:color="auto"/>
          </w:divBdr>
          <w:divsChild>
            <w:div w:id="2014716719">
              <w:marLeft w:val="0"/>
              <w:marRight w:val="0"/>
              <w:marTop w:val="0"/>
              <w:marBottom w:val="0"/>
              <w:divBdr>
                <w:top w:val="none" w:sz="0" w:space="0" w:color="auto"/>
                <w:left w:val="none" w:sz="0" w:space="0" w:color="auto"/>
                <w:bottom w:val="none" w:sz="0" w:space="0" w:color="auto"/>
                <w:right w:val="none" w:sz="0" w:space="0" w:color="auto"/>
              </w:divBdr>
              <w:divsChild>
                <w:div w:id="1227498598">
                  <w:marLeft w:val="0"/>
                  <w:marRight w:val="0"/>
                  <w:marTop w:val="0"/>
                  <w:marBottom w:val="0"/>
                  <w:divBdr>
                    <w:top w:val="none" w:sz="0" w:space="0" w:color="auto"/>
                    <w:left w:val="none" w:sz="0" w:space="0" w:color="auto"/>
                    <w:bottom w:val="none" w:sz="0" w:space="0" w:color="auto"/>
                    <w:right w:val="none" w:sz="0" w:space="0" w:color="auto"/>
                  </w:divBdr>
                  <w:divsChild>
                    <w:div w:id="23869666">
                      <w:marLeft w:val="0"/>
                      <w:marRight w:val="0"/>
                      <w:marTop w:val="0"/>
                      <w:marBottom w:val="0"/>
                      <w:divBdr>
                        <w:top w:val="none" w:sz="0" w:space="0" w:color="auto"/>
                        <w:left w:val="none" w:sz="0" w:space="0" w:color="auto"/>
                        <w:bottom w:val="none" w:sz="0" w:space="0" w:color="auto"/>
                        <w:right w:val="none" w:sz="0" w:space="0" w:color="auto"/>
                      </w:divBdr>
                      <w:divsChild>
                        <w:div w:id="1880822532">
                          <w:marLeft w:val="0"/>
                          <w:marRight w:val="0"/>
                          <w:marTop w:val="0"/>
                          <w:marBottom w:val="0"/>
                          <w:divBdr>
                            <w:top w:val="none" w:sz="0" w:space="0" w:color="auto"/>
                            <w:left w:val="none" w:sz="0" w:space="0" w:color="auto"/>
                            <w:bottom w:val="none" w:sz="0" w:space="0" w:color="auto"/>
                            <w:right w:val="none" w:sz="0" w:space="0" w:color="auto"/>
                          </w:divBdr>
                          <w:divsChild>
                            <w:div w:id="388962422">
                              <w:marLeft w:val="0"/>
                              <w:marRight w:val="0"/>
                              <w:marTop w:val="0"/>
                              <w:marBottom w:val="0"/>
                              <w:divBdr>
                                <w:top w:val="none" w:sz="0" w:space="0" w:color="auto"/>
                                <w:left w:val="none" w:sz="0" w:space="0" w:color="auto"/>
                                <w:bottom w:val="none" w:sz="0" w:space="0" w:color="auto"/>
                                <w:right w:val="none" w:sz="0" w:space="0" w:color="auto"/>
                              </w:divBdr>
                              <w:divsChild>
                                <w:div w:id="1305742547">
                                  <w:marLeft w:val="0"/>
                                  <w:marRight w:val="0"/>
                                  <w:marTop w:val="0"/>
                                  <w:marBottom w:val="0"/>
                                  <w:divBdr>
                                    <w:top w:val="none" w:sz="0" w:space="0" w:color="auto"/>
                                    <w:left w:val="none" w:sz="0" w:space="0" w:color="auto"/>
                                    <w:bottom w:val="none" w:sz="0" w:space="0" w:color="auto"/>
                                    <w:right w:val="none" w:sz="0" w:space="0" w:color="auto"/>
                                  </w:divBdr>
                                  <w:divsChild>
                                    <w:div w:id="581139977">
                                      <w:marLeft w:val="0"/>
                                      <w:marRight w:val="0"/>
                                      <w:marTop w:val="0"/>
                                      <w:marBottom w:val="0"/>
                                      <w:divBdr>
                                        <w:top w:val="none" w:sz="0" w:space="0" w:color="auto"/>
                                        <w:left w:val="none" w:sz="0" w:space="0" w:color="auto"/>
                                        <w:bottom w:val="none" w:sz="0" w:space="0" w:color="auto"/>
                                        <w:right w:val="none" w:sz="0" w:space="0" w:color="auto"/>
                                      </w:divBdr>
                                      <w:divsChild>
                                        <w:div w:id="1835533109">
                                          <w:marLeft w:val="0"/>
                                          <w:marRight w:val="165"/>
                                          <w:marTop w:val="150"/>
                                          <w:marBottom w:val="0"/>
                                          <w:divBdr>
                                            <w:top w:val="none" w:sz="0" w:space="0" w:color="auto"/>
                                            <w:left w:val="none" w:sz="0" w:space="0" w:color="auto"/>
                                            <w:bottom w:val="none" w:sz="0" w:space="0" w:color="auto"/>
                                            <w:right w:val="none" w:sz="0" w:space="0" w:color="auto"/>
                                          </w:divBdr>
                                          <w:divsChild>
                                            <w:div w:id="374695065">
                                              <w:marLeft w:val="0"/>
                                              <w:marRight w:val="0"/>
                                              <w:marTop w:val="0"/>
                                              <w:marBottom w:val="0"/>
                                              <w:divBdr>
                                                <w:top w:val="none" w:sz="0" w:space="0" w:color="auto"/>
                                                <w:left w:val="none" w:sz="0" w:space="0" w:color="auto"/>
                                                <w:bottom w:val="none" w:sz="0" w:space="0" w:color="auto"/>
                                                <w:right w:val="none" w:sz="0" w:space="0" w:color="auto"/>
                                              </w:divBdr>
                                              <w:divsChild>
                                                <w:div w:id="60858378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78750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1383224">
      <w:bodyDiv w:val="1"/>
      <w:marLeft w:val="0"/>
      <w:marRight w:val="0"/>
      <w:marTop w:val="0"/>
      <w:marBottom w:val="0"/>
      <w:divBdr>
        <w:top w:val="none" w:sz="0" w:space="0" w:color="auto"/>
        <w:left w:val="none" w:sz="0" w:space="0" w:color="auto"/>
        <w:bottom w:val="none" w:sz="0" w:space="0" w:color="auto"/>
        <w:right w:val="none" w:sz="0" w:space="0" w:color="auto"/>
      </w:divBdr>
    </w:div>
    <w:div w:id="1535071826">
      <w:bodyDiv w:val="1"/>
      <w:marLeft w:val="0"/>
      <w:marRight w:val="0"/>
      <w:marTop w:val="0"/>
      <w:marBottom w:val="0"/>
      <w:divBdr>
        <w:top w:val="none" w:sz="0" w:space="0" w:color="auto"/>
        <w:left w:val="none" w:sz="0" w:space="0" w:color="auto"/>
        <w:bottom w:val="none" w:sz="0" w:space="0" w:color="auto"/>
        <w:right w:val="none" w:sz="0" w:space="0" w:color="auto"/>
      </w:divBdr>
    </w:div>
    <w:div w:id="1535532753">
      <w:bodyDiv w:val="1"/>
      <w:marLeft w:val="0"/>
      <w:marRight w:val="0"/>
      <w:marTop w:val="0"/>
      <w:marBottom w:val="0"/>
      <w:divBdr>
        <w:top w:val="none" w:sz="0" w:space="0" w:color="auto"/>
        <w:left w:val="none" w:sz="0" w:space="0" w:color="auto"/>
        <w:bottom w:val="none" w:sz="0" w:space="0" w:color="auto"/>
        <w:right w:val="none" w:sz="0" w:space="0" w:color="auto"/>
      </w:divBdr>
    </w:div>
    <w:div w:id="1537959393">
      <w:bodyDiv w:val="1"/>
      <w:marLeft w:val="0"/>
      <w:marRight w:val="0"/>
      <w:marTop w:val="0"/>
      <w:marBottom w:val="0"/>
      <w:divBdr>
        <w:top w:val="none" w:sz="0" w:space="0" w:color="auto"/>
        <w:left w:val="none" w:sz="0" w:space="0" w:color="auto"/>
        <w:bottom w:val="none" w:sz="0" w:space="0" w:color="auto"/>
        <w:right w:val="none" w:sz="0" w:space="0" w:color="auto"/>
      </w:divBdr>
    </w:div>
    <w:div w:id="1539119812">
      <w:bodyDiv w:val="1"/>
      <w:marLeft w:val="0"/>
      <w:marRight w:val="0"/>
      <w:marTop w:val="0"/>
      <w:marBottom w:val="0"/>
      <w:divBdr>
        <w:top w:val="none" w:sz="0" w:space="0" w:color="auto"/>
        <w:left w:val="none" w:sz="0" w:space="0" w:color="auto"/>
        <w:bottom w:val="none" w:sz="0" w:space="0" w:color="auto"/>
        <w:right w:val="none" w:sz="0" w:space="0" w:color="auto"/>
      </w:divBdr>
      <w:divsChild>
        <w:div w:id="810634744">
          <w:marLeft w:val="0"/>
          <w:marRight w:val="0"/>
          <w:marTop w:val="0"/>
          <w:marBottom w:val="0"/>
          <w:divBdr>
            <w:top w:val="none" w:sz="0" w:space="0" w:color="auto"/>
            <w:left w:val="none" w:sz="0" w:space="0" w:color="auto"/>
            <w:bottom w:val="none" w:sz="0" w:space="0" w:color="auto"/>
            <w:right w:val="none" w:sz="0" w:space="0" w:color="auto"/>
          </w:divBdr>
          <w:divsChild>
            <w:div w:id="1845633204">
              <w:marLeft w:val="0"/>
              <w:marRight w:val="0"/>
              <w:marTop w:val="0"/>
              <w:marBottom w:val="0"/>
              <w:divBdr>
                <w:top w:val="none" w:sz="0" w:space="0" w:color="auto"/>
                <w:left w:val="none" w:sz="0" w:space="0" w:color="auto"/>
                <w:bottom w:val="none" w:sz="0" w:space="0" w:color="auto"/>
                <w:right w:val="none" w:sz="0" w:space="0" w:color="auto"/>
              </w:divBdr>
              <w:divsChild>
                <w:div w:id="926187331">
                  <w:marLeft w:val="0"/>
                  <w:marRight w:val="0"/>
                  <w:marTop w:val="0"/>
                  <w:marBottom w:val="0"/>
                  <w:divBdr>
                    <w:top w:val="none" w:sz="0" w:space="0" w:color="auto"/>
                    <w:left w:val="none" w:sz="0" w:space="0" w:color="auto"/>
                    <w:bottom w:val="none" w:sz="0" w:space="0" w:color="auto"/>
                    <w:right w:val="none" w:sz="0" w:space="0" w:color="auto"/>
                  </w:divBdr>
                  <w:divsChild>
                    <w:div w:id="824589141">
                      <w:marLeft w:val="0"/>
                      <w:marRight w:val="0"/>
                      <w:marTop w:val="0"/>
                      <w:marBottom w:val="0"/>
                      <w:divBdr>
                        <w:top w:val="none" w:sz="0" w:space="0" w:color="auto"/>
                        <w:left w:val="none" w:sz="0" w:space="0" w:color="auto"/>
                        <w:bottom w:val="none" w:sz="0" w:space="0" w:color="auto"/>
                        <w:right w:val="none" w:sz="0" w:space="0" w:color="auto"/>
                      </w:divBdr>
                      <w:divsChild>
                        <w:div w:id="1219168251">
                          <w:marLeft w:val="0"/>
                          <w:marRight w:val="0"/>
                          <w:marTop w:val="0"/>
                          <w:marBottom w:val="0"/>
                          <w:divBdr>
                            <w:top w:val="none" w:sz="0" w:space="0" w:color="auto"/>
                            <w:left w:val="none" w:sz="0" w:space="0" w:color="auto"/>
                            <w:bottom w:val="none" w:sz="0" w:space="0" w:color="auto"/>
                            <w:right w:val="none" w:sz="0" w:space="0" w:color="auto"/>
                          </w:divBdr>
                          <w:divsChild>
                            <w:div w:id="545292215">
                              <w:marLeft w:val="0"/>
                              <w:marRight w:val="0"/>
                              <w:marTop w:val="0"/>
                              <w:marBottom w:val="0"/>
                              <w:divBdr>
                                <w:top w:val="none" w:sz="0" w:space="0" w:color="auto"/>
                                <w:left w:val="none" w:sz="0" w:space="0" w:color="auto"/>
                                <w:bottom w:val="none" w:sz="0" w:space="0" w:color="auto"/>
                                <w:right w:val="none" w:sz="0" w:space="0" w:color="auto"/>
                              </w:divBdr>
                              <w:divsChild>
                                <w:div w:id="1311668420">
                                  <w:marLeft w:val="0"/>
                                  <w:marRight w:val="0"/>
                                  <w:marTop w:val="0"/>
                                  <w:marBottom w:val="0"/>
                                  <w:divBdr>
                                    <w:top w:val="none" w:sz="0" w:space="0" w:color="auto"/>
                                    <w:left w:val="none" w:sz="0" w:space="0" w:color="auto"/>
                                    <w:bottom w:val="none" w:sz="0" w:space="0" w:color="auto"/>
                                    <w:right w:val="none" w:sz="0" w:space="0" w:color="auto"/>
                                  </w:divBdr>
                                  <w:divsChild>
                                    <w:div w:id="547649853">
                                      <w:marLeft w:val="0"/>
                                      <w:marRight w:val="0"/>
                                      <w:marTop w:val="0"/>
                                      <w:marBottom w:val="0"/>
                                      <w:divBdr>
                                        <w:top w:val="none" w:sz="0" w:space="0" w:color="auto"/>
                                        <w:left w:val="none" w:sz="0" w:space="0" w:color="auto"/>
                                        <w:bottom w:val="none" w:sz="0" w:space="0" w:color="auto"/>
                                        <w:right w:val="none" w:sz="0" w:space="0" w:color="auto"/>
                                      </w:divBdr>
                                      <w:divsChild>
                                        <w:div w:id="1832526254">
                                          <w:marLeft w:val="0"/>
                                          <w:marRight w:val="165"/>
                                          <w:marTop w:val="150"/>
                                          <w:marBottom w:val="0"/>
                                          <w:divBdr>
                                            <w:top w:val="none" w:sz="0" w:space="0" w:color="auto"/>
                                            <w:left w:val="none" w:sz="0" w:space="0" w:color="auto"/>
                                            <w:bottom w:val="none" w:sz="0" w:space="0" w:color="auto"/>
                                            <w:right w:val="none" w:sz="0" w:space="0" w:color="auto"/>
                                          </w:divBdr>
                                          <w:divsChild>
                                            <w:div w:id="538978063">
                                              <w:marLeft w:val="0"/>
                                              <w:marRight w:val="0"/>
                                              <w:marTop w:val="0"/>
                                              <w:marBottom w:val="0"/>
                                              <w:divBdr>
                                                <w:top w:val="none" w:sz="0" w:space="0" w:color="auto"/>
                                                <w:left w:val="none" w:sz="0" w:space="0" w:color="auto"/>
                                                <w:bottom w:val="none" w:sz="0" w:space="0" w:color="auto"/>
                                                <w:right w:val="none" w:sz="0" w:space="0" w:color="auto"/>
                                              </w:divBdr>
                                              <w:divsChild>
                                                <w:div w:id="4760630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21388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9126025">
      <w:bodyDiv w:val="1"/>
      <w:marLeft w:val="0"/>
      <w:marRight w:val="0"/>
      <w:marTop w:val="0"/>
      <w:marBottom w:val="0"/>
      <w:divBdr>
        <w:top w:val="none" w:sz="0" w:space="0" w:color="auto"/>
        <w:left w:val="none" w:sz="0" w:space="0" w:color="auto"/>
        <w:bottom w:val="none" w:sz="0" w:space="0" w:color="auto"/>
        <w:right w:val="none" w:sz="0" w:space="0" w:color="auto"/>
      </w:divBdr>
    </w:div>
    <w:div w:id="1539854761">
      <w:bodyDiv w:val="1"/>
      <w:marLeft w:val="0"/>
      <w:marRight w:val="0"/>
      <w:marTop w:val="0"/>
      <w:marBottom w:val="0"/>
      <w:divBdr>
        <w:top w:val="none" w:sz="0" w:space="0" w:color="auto"/>
        <w:left w:val="none" w:sz="0" w:space="0" w:color="auto"/>
        <w:bottom w:val="none" w:sz="0" w:space="0" w:color="auto"/>
        <w:right w:val="none" w:sz="0" w:space="0" w:color="auto"/>
      </w:divBdr>
      <w:divsChild>
        <w:div w:id="265892317">
          <w:marLeft w:val="0"/>
          <w:marRight w:val="0"/>
          <w:marTop w:val="0"/>
          <w:marBottom w:val="0"/>
          <w:divBdr>
            <w:top w:val="none" w:sz="0" w:space="0" w:color="auto"/>
            <w:left w:val="none" w:sz="0" w:space="0" w:color="auto"/>
            <w:bottom w:val="none" w:sz="0" w:space="0" w:color="auto"/>
            <w:right w:val="none" w:sz="0" w:space="0" w:color="auto"/>
          </w:divBdr>
          <w:divsChild>
            <w:div w:id="1255289236">
              <w:marLeft w:val="0"/>
              <w:marRight w:val="0"/>
              <w:marTop w:val="0"/>
              <w:marBottom w:val="0"/>
              <w:divBdr>
                <w:top w:val="none" w:sz="0" w:space="0" w:color="auto"/>
                <w:left w:val="none" w:sz="0" w:space="0" w:color="auto"/>
                <w:bottom w:val="none" w:sz="0" w:space="0" w:color="auto"/>
                <w:right w:val="none" w:sz="0" w:space="0" w:color="auto"/>
              </w:divBdr>
              <w:divsChild>
                <w:div w:id="284195460">
                  <w:marLeft w:val="0"/>
                  <w:marRight w:val="0"/>
                  <w:marTop w:val="0"/>
                  <w:marBottom w:val="0"/>
                  <w:divBdr>
                    <w:top w:val="none" w:sz="0" w:space="0" w:color="auto"/>
                    <w:left w:val="none" w:sz="0" w:space="0" w:color="auto"/>
                    <w:bottom w:val="none" w:sz="0" w:space="0" w:color="auto"/>
                    <w:right w:val="none" w:sz="0" w:space="0" w:color="auto"/>
                  </w:divBdr>
                  <w:divsChild>
                    <w:div w:id="475610016">
                      <w:marLeft w:val="0"/>
                      <w:marRight w:val="0"/>
                      <w:marTop w:val="0"/>
                      <w:marBottom w:val="0"/>
                      <w:divBdr>
                        <w:top w:val="none" w:sz="0" w:space="0" w:color="auto"/>
                        <w:left w:val="none" w:sz="0" w:space="0" w:color="auto"/>
                        <w:bottom w:val="none" w:sz="0" w:space="0" w:color="auto"/>
                        <w:right w:val="none" w:sz="0" w:space="0" w:color="auto"/>
                      </w:divBdr>
                      <w:divsChild>
                        <w:div w:id="1105616129">
                          <w:marLeft w:val="0"/>
                          <w:marRight w:val="0"/>
                          <w:marTop w:val="0"/>
                          <w:marBottom w:val="0"/>
                          <w:divBdr>
                            <w:top w:val="none" w:sz="0" w:space="0" w:color="auto"/>
                            <w:left w:val="none" w:sz="0" w:space="0" w:color="auto"/>
                            <w:bottom w:val="none" w:sz="0" w:space="0" w:color="auto"/>
                            <w:right w:val="none" w:sz="0" w:space="0" w:color="auto"/>
                          </w:divBdr>
                          <w:divsChild>
                            <w:div w:id="1013413157">
                              <w:marLeft w:val="0"/>
                              <w:marRight w:val="0"/>
                              <w:marTop w:val="0"/>
                              <w:marBottom w:val="0"/>
                              <w:divBdr>
                                <w:top w:val="none" w:sz="0" w:space="0" w:color="auto"/>
                                <w:left w:val="none" w:sz="0" w:space="0" w:color="auto"/>
                                <w:bottom w:val="none" w:sz="0" w:space="0" w:color="auto"/>
                                <w:right w:val="none" w:sz="0" w:space="0" w:color="auto"/>
                              </w:divBdr>
                              <w:divsChild>
                                <w:div w:id="805198292">
                                  <w:marLeft w:val="0"/>
                                  <w:marRight w:val="0"/>
                                  <w:marTop w:val="0"/>
                                  <w:marBottom w:val="0"/>
                                  <w:divBdr>
                                    <w:top w:val="none" w:sz="0" w:space="0" w:color="auto"/>
                                    <w:left w:val="none" w:sz="0" w:space="0" w:color="auto"/>
                                    <w:bottom w:val="none" w:sz="0" w:space="0" w:color="auto"/>
                                    <w:right w:val="none" w:sz="0" w:space="0" w:color="auto"/>
                                  </w:divBdr>
                                  <w:divsChild>
                                    <w:div w:id="999426724">
                                      <w:marLeft w:val="0"/>
                                      <w:marRight w:val="0"/>
                                      <w:marTop w:val="0"/>
                                      <w:marBottom w:val="0"/>
                                      <w:divBdr>
                                        <w:top w:val="none" w:sz="0" w:space="0" w:color="auto"/>
                                        <w:left w:val="none" w:sz="0" w:space="0" w:color="auto"/>
                                        <w:bottom w:val="none" w:sz="0" w:space="0" w:color="auto"/>
                                        <w:right w:val="none" w:sz="0" w:space="0" w:color="auto"/>
                                      </w:divBdr>
                                      <w:divsChild>
                                        <w:div w:id="560139159">
                                          <w:marLeft w:val="0"/>
                                          <w:marRight w:val="165"/>
                                          <w:marTop w:val="150"/>
                                          <w:marBottom w:val="0"/>
                                          <w:divBdr>
                                            <w:top w:val="none" w:sz="0" w:space="0" w:color="auto"/>
                                            <w:left w:val="none" w:sz="0" w:space="0" w:color="auto"/>
                                            <w:bottom w:val="none" w:sz="0" w:space="0" w:color="auto"/>
                                            <w:right w:val="none" w:sz="0" w:space="0" w:color="auto"/>
                                          </w:divBdr>
                                          <w:divsChild>
                                            <w:div w:id="1126460561">
                                              <w:marLeft w:val="0"/>
                                              <w:marRight w:val="0"/>
                                              <w:marTop w:val="0"/>
                                              <w:marBottom w:val="0"/>
                                              <w:divBdr>
                                                <w:top w:val="none" w:sz="0" w:space="0" w:color="auto"/>
                                                <w:left w:val="none" w:sz="0" w:space="0" w:color="auto"/>
                                                <w:bottom w:val="none" w:sz="0" w:space="0" w:color="auto"/>
                                                <w:right w:val="none" w:sz="0" w:space="0" w:color="auto"/>
                                              </w:divBdr>
                                              <w:divsChild>
                                                <w:div w:id="96608765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37739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0699376">
      <w:bodyDiv w:val="1"/>
      <w:marLeft w:val="0"/>
      <w:marRight w:val="0"/>
      <w:marTop w:val="0"/>
      <w:marBottom w:val="0"/>
      <w:divBdr>
        <w:top w:val="none" w:sz="0" w:space="0" w:color="auto"/>
        <w:left w:val="none" w:sz="0" w:space="0" w:color="auto"/>
        <w:bottom w:val="none" w:sz="0" w:space="0" w:color="auto"/>
        <w:right w:val="none" w:sz="0" w:space="0" w:color="auto"/>
      </w:divBdr>
      <w:divsChild>
        <w:div w:id="2139256341">
          <w:marLeft w:val="0"/>
          <w:marRight w:val="0"/>
          <w:marTop w:val="0"/>
          <w:marBottom w:val="0"/>
          <w:divBdr>
            <w:top w:val="none" w:sz="0" w:space="0" w:color="auto"/>
            <w:left w:val="none" w:sz="0" w:space="0" w:color="auto"/>
            <w:bottom w:val="none" w:sz="0" w:space="0" w:color="auto"/>
            <w:right w:val="none" w:sz="0" w:space="0" w:color="auto"/>
          </w:divBdr>
          <w:divsChild>
            <w:div w:id="2037003938">
              <w:marLeft w:val="0"/>
              <w:marRight w:val="0"/>
              <w:marTop w:val="0"/>
              <w:marBottom w:val="0"/>
              <w:divBdr>
                <w:top w:val="none" w:sz="0" w:space="0" w:color="auto"/>
                <w:left w:val="none" w:sz="0" w:space="0" w:color="auto"/>
                <w:bottom w:val="none" w:sz="0" w:space="0" w:color="auto"/>
                <w:right w:val="none" w:sz="0" w:space="0" w:color="auto"/>
              </w:divBdr>
              <w:divsChild>
                <w:div w:id="28647669">
                  <w:marLeft w:val="0"/>
                  <w:marRight w:val="0"/>
                  <w:marTop w:val="0"/>
                  <w:marBottom w:val="0"/>
                  <w:divBdr>
                    <w:top w:val="none" w:sz="0" w:space="0" w:color="auto"/>
                    <w:left w:val="none" w:sz="0" w:space="0" w:color="auto"/>
                    <w:bottom w:val="none" w:sz="0" w:space="0" w:color="auto"/>
                    <w:right w:val="none" w:sz="0" w:space="0" w:color="auto"/>
                  </w:divBdr>
                  <w:divsChild>
                    <w:div w:id="1231575086">
                      <w:marLeft w:val="0"/>
                      <w:marRight w:val="0"/>
                      <w:marTop w:val="0"/>
                      <w:marBottom w:val="0"/>
                      <w:divBdr>
                        <w:top w:val="none" w:sz="0" w:space="0" w:color="auto"/>
                        <w:left w:val="none" w:sz="0" w:space="0" w:color="auto"/>
                        <w:bottom w:val="none" w:sz="0" w:space="0" w:color="auto"/>
                        <w:right w:val="none" w:sz="0" w:space="0" w:color="auto"/>
                      </w:divBdr>
                      <w:divsChild>
                        <w:div w:id="255335438">
                          <w:marLeft w:val="0"/>
                          <w:marRight w:val="0"/>
                          <w:marTop w:val="0"/>
                          <w:marBottom w:val="0"/>
                          <w:divBdr>
                            <w:top w:val="none" w:sz="0" w:space="0" w:color="auto"/>
                            <w:left w:val="none" w:sz="0" w:space="0" w:color="auto"/>
                            <w:bottom w:val="none" w:sz="0" w:space="0" w:color="auto"/>
                            <w:right w:val="none" w:sz="0" w:space="0" w:color="auto"/>
                          </w:divBdr>
                          <w:divsChild>
                            <w:div w:id="90929975">
                              <w:marLeft w:val="0"/>
                              <w:marRight w:val="0"/>
                              <w:marTop w:val="0"/>
                              <w:marBottom w:val="0"/>
                              <w:divBdr>
                                <w:top w:val="none" w:sz="0" w:space="0" w:color="auto"/>
                                <w:left w:val="none" w:sz="0" w:space="0" w:color="auto"/>
                                <w:bottom w:val="none" w:sz="0" w:space="0" w:color="auto"/>
                                <w:right w:val="none" w:sz="0" w:space="0" w:color="auto"/>
                              </w:divBdr>
                              <w:divsChild>
                                <w:div w:id="288055917">
                                  <w:marLeft w:val="0"/>
                                  <w:marRight w:val="0"/>
                                  <w:marTop w:val="0"/>
                                  <w:marBottom w:val="0"/>
                                  <w:divBdr>
                                    <w:top w:val="none" w:sz="0" w:space="0" w:color="auto"/>
                                    <w:left w:val="none" w:sz="0" w:space="0" w:color="auto"/>
                                    <w:bottom w:val="none" w:sz="0" w:space="0" w:color="auto"/>
                                    <w:right w:val="none" w:sz="0" w:space="0" w:color="auto"/>
                                  </w:divBdr>
                                  <w:divsChild>
                                    <w:div w:id="1101486000">
                                      <w:marLeft w:val="0"/>
                                      <w:marRight w:val="0"/>
                                      <w:marTop w:val="0"/>
                                      <w:marBottom w:val="0"/>
                                      <w:divBdr>
                                        <w:top w:val="none" w:sz="0" w:space="0" w:color="auto"/>
                                        <w:left w:val="none" w:sz="0" w:space="0" w:color="auto"/>
                                        <w:bottom w:val="none" w:sz="0" w:space="0" w:color="auto"/>
                                        <w:right w:val="none" w:sz="0" w:space="0" w:color="auto"/>
                                      </w:divBdr>
                                    </w:div>
                                    <w:div w:id="1603222813">
                                      <w:marLeft w:val="0"/>
                                      <w:marRight w:val="0"/>
                                      <w:marTop w:val="0"/>
                                      <w:marBottom w:val="0"/>
                                      <w:divBdr>
                                        <w:top w:val="none" w:sz="0" w:space="0" w:color="auto"/>
                                        <w:left w:val="none" w:sz="0" w:space="0" w:color="auto"/>
                                        <w:bottom w:val="none" w:sz="0" w:space="0" w:color="auto"/>
                                        <w:right w:val="none" w:sz="0" w:space="0" w:color="auto"/>
                                      </w:divBdr>
                                      <w:divsChild>
                                        <w:div w:id="747577529">
                                          <w:marLeft w:val="0"/>
                                          <w:marRight w:val="165"/>
                                          <w:marTop w:val="150"/>
                                          <w:marBottom w:val="0"/>
                                          <w:divBdr>
                                            <w:top w:val="none" w:sz="0" w:space="0" w:color="auto"/>
                                            <w:left w:val="none" w:sz="0" w:space="0" w:color="auto"/>
                                            <w:bottom w:val="none" w:sz="0" w:space="0" w:color="auto"/>
                                            <w:right w:val="none" w:sz="0" w:space="0" w:color="auto"/>
                                          </w:divBdr>
                                          <w:divsChild>
                                            <w:div w:id="1923369577">
                                              <w:marLeft w:val="0"/>
                                              <w:marRight w:val="0"/>
                                              <w:marTop w:val="0"/>
                                              <w:marBottom w:val="0"/>
                                              <w:divBdr>
                                                <w:top w:val="none" w:sz="0" w:space="0" w:color="auto"/>
                                                <w:left w:val="none" w:sz="0" w:space="0" w:color="auto"/>
                                                <w:bottom w:val="none" w:sz="0" w:space="0" w:color="auto"/>
                                                <w:right w:val="none" w:sz="0" w:space="0" w:color="auto"/>
                                              </w:divBdr>
                                              <w:divsChild>
                                                <w:div w:id="27475106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42740960">
      <w:bodyDiv w:val="1"/>
      <w:marLeft w:val="0"/>
      <w:marRight w:val="0"/>
      <w:marTop w:val="0"/>
      <w:marBottom w:val="0"/>
      <w:divBdr>
        <w:top w:val="none" w:sz="0" w:space="0" w:color="auto"/>
        <w:left w:val="none" w:sz="0" w:space="0" w:color="auto"/>
        <w:bottom w:val="none" w:sz="0" w:space="0" w:color="auto"/>
        <w:right w:val="none" w:sz="0" w:space="0" w:color="auto"/>
      </w:divBdr>
    </w:div>
    <w:div w:id="1543859431">
      <w:bodyDiv w:val="1"/>
      <w:marLeft w:val="0"/>
      <w:marRight w:val="0"/>
      <w:marTop w:val="0"/>
      <w:marBottom w:val="0"/>
      <w:divBdr>
        <w:top w:val="none" w:sz="0" w:space="0" w:color="auto"/>
        <w:left w:val="none" w:sz="0" w:space="0" w:color="auto"/>
        <w:bottom w:val="none" w:sz="0" w:space="0" w:color="auto"/>
        <w:right w:val="none" w:sz="0" w:space="0" w:color="auto"/>
      </w:divBdr>
    </w:div>
    <w:div w:id="1544555422">
      <w:bodyDiv w:val="1"/>
      <w:marLeft w:val="0"/>
      <w:marRight w:val="0"/>
      <w:marTop w:val="0"/>
      <w:marBottom w:val="0"/>
      <w:divBdr>
        <w:top w:val="none" w:sz="0" w:space="0" w:color="auto"/>
        <w:left w:val="none" w:sz="0" w:space="0" w:color="auto"/>
        <w:bottom w:val="none" w:sz="0" w:space="0" w:color="auto"/>
        <w:right w:val="none" w:sz="0" w:space="0" w:color="auto"/>
      </w:divBdr>
      <w:divsChild>
        <w:div w:id="485901333">
          <w:marLeft w:val="0"/>
          <w:marRight w:val="0"/>
          <w:marTop w:val="0"/>
          <w:marBottom w:val="0"/>
          <w:divBdr>
            <w:top w:val="none" w:sz="0" w:space="0" w:color="auto"/>
            <w:left w:val="none" w:sz="0" w:space="0" w:color="auto"/>
            <w:bottom w:val="none" w:sz="0" w:space="0" w:color="auto"/>
            <w:right w:val="none" w:sz="0" w:space="0" w:color="auto"/>
          </w:divBdr>
          <w:divsChild>
            <w:div w:id="1941066148">
              <w:marLeft w:val="0"/>
              <w:marRight w:val="0"/>
              <w:marTop w:val="0"/>
              <w:marBottom w:val="0"/>
              <w:divBdr>
                <w:top w:val="none" w:sz="0" w:space="0" w:color="auto"/>
                <w:left w:val="none" w:sz="0" w:space="0" w:color="auto"/>
                <w:bottom w:val="none" w:sz="0" w:space="0" w:color="auto"/>
                <w:right w:val="none" w:sz="0" w:space="0" w:color="auto"/>
              </w:divBdr>
              <w:divsChild>
                <w:div w:id="623536295">
                  <w:marLeft w:val="0"/>
                  <w:marRight w:val="0"/>
                  <w:marTop w:val="0"/>
                  <w:marBottom w:val="0"/>
                  <w:divBdr>
                    <w:top w:val="none" w:sz="0" w:space="0" w:color="auto"/>
                    <w:left w:val="none" w:sz="0" w:space="0" w:color="auto"/>
                    <w:bottom w:val="none" w:sz="0" w:space="0" w:color="auto"/>
                    <w:right w:val="none" w:sz="0" w:space="0" w:color="auto"/>
                  </w:divBdr>
                  <w:divsChild>
                    <w:div w:id="1288509236">
                      <w:marLeft w:val="0"/>
                      <w:marRight w:val="0"/>
                      <w:marTop w:val="0"/>
                      <w:marBottom w:val="0"/>
                      <w:divBdr>
                        <w:top w:val="none" w:sz="0" w:space="0" w:color="auto"/>
                        <w:left w:val="none" w:sz="0" w:space="0" w:color="auto"/>
                        <w:bottom w:val="none" w:sz="0" w:space="0" w:color="auto"/>
                        <w:right w:val="none" w:sz="0" w:space="0" w:color="auto"/>
                      </w:divBdr>
                      <w:divsChild>
                        <w:div w:id="583493067">
                          <w:marLeft w:val="0"/>
                          <w:marRight w:val="0"/>
                          <w:marTop w:val="0"/>
                          <w:marBottom w:val="0"/>
                          <w:divBdr>
                            <w:top w:val="none" w:sz="0" w:space="0" w:color="auto"/>
                            <w:left w:val="none" w:sz="0" w:space="0" w:color="auto"/>
                            <w:bottom w:val="none" w:sz="0" w:space="0" w:color="auto"/>
                            <w:right w:val="none" w:sz="0" w:space="0" w:color="auto"/>
                          </w:divBdr>
                          <w:divsChild>
                            <w:div w:id="1114861827">
                              <w:marLeft w:val="0"/>
                              <w:marRight w:val="0"/>
                              <w:marTop w:val="0"/>
                              <w:marBottom w:val="0"/>
                              <w:divBdr>
                                <w:top w:val="none" w:sz="0" w:space="0" w:color="auto"/>
                                <w:left w:val="none" w:sz="0" w:space="0" w:color="auto"/>
                                <w:bottom w:val="none" w:sz="0" w:space="0" w:color="auto"/>
                                <w:right w:val="none" w:sz="0" w:space="0" w:color="auto"/>
                              </w:divBdr>
                              <w:divsChild>
                                <w:div w:id="1743789346">
                                  <w:marLeft w:val="0"/>
                                  <w:marRight w:val="0"/>
                                  <w:marTop w:val="0"/>
                                  <w:marBottom w:val="0"/>
                                  <w:divBdr>
                                    <w:top w:val="none" w:sz="0" w:space="0" w:color="auto"/>
                                    <w:left w:val="none" w:sz="0" w:space="0" w:color="auto"/>
                                    <w:bottom w:val="none" w:sz="0" w:space="0" w:color="auto"/>
                                    <w:right w:val="none" w:sz="0" w:space="0" w:color="auto"/>
                                  </w:divBdr>
                                  <w:divsChild>
                                    <w:div w:id="633095175">
                                      <w:marLeft w:val="0"/>
                                      <w:marRight w:val="0"/>
                                      <w:marTop w:val="0"/>
                                      <w:marBottom w:val="0"/>
                                      <w:divBdr>
                                        <w:top w:val="none" w:sz="0" w:space="0" w:color="auto"/>
                                        <w:left w:val="none" w:sz="0" w:space="0" w:color="auto"/>
                                        <w:bottom w:val="none" w:sz="0" w:space="0" w:color="auto"/>
                                        <w:right w:val="none" w:sz="0" w:space="0" w:color="auto"/>
                                      </w:divBdr>
                                      <w:divsChild>
                                        <w:div w:id="506285349">
                                          <w:marLeft w:val="0"/>
                                          <w:marRight w:val="165"/>
                                          <w:marTop w:val="150"/>
                                          <w:marBottom w:val="0"/>
                                          <w:divBdr>
                                            <w:top w:val="none" w:sz="0" w:space="0" w:color="auto"/>
                                            <w:left w:val="none" w:sz="0" w:space="0" w:color="auto"/>
                                            <w:bottom w:val="none" w:sz="0" w:space="0" w:color="auto"/>
                                            <w:right w:val="none" w:sz="0" w:space="0" w:color="auto"/>
                                          </w:divBdr>
                                          <w:divsChild>
                                            <w:div w:id="1567911961">
                                              <w:marLeft w:val="0"/>
                                              <w:marRight w:val="0"/>
                                              <w:marTop w:val="0"/>
                                              <w:marBottom w:val="0"/>
                                              <w:divBdr>
                                                <w:top w:val="none" w:sz="0" w:space="0" w:color="auto"/>
                                                <w:left w:val="none" w:sz="0" w:space="0" w:color="auto"/>
                                                <w:bottom w:val="none" w:sz="0" w:space="0" w:color="auto"/>
                                                <w:right w:val="none" w:sz="0" w:space="0" w:color="auto"/>
                                              </w:divBdr>
                                              <w:divsChild>
                                                <w:div w:id="29664234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34285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4830853">
      <w:bodyDiv w:val="1"/>
      <w:marLeft w:val="0"/>
      <w:marRight w:val="0"/>
      <w:marTop w:val="0"/>
      <w:marBottom w:val="0"/>
      <w:divBdr>
        <w:top w:val="none" w:sz="0" w:space="0" w:color="auto"/>
        <w:left w:val="none" w:sz="0" w:space="0" w:color="auto"/>
        <w:bottom w:val="none" w:sz="0" w:space="0" w:color="auto"/>
        <w:right w:val="none" w:sz="0" w:space="0" w:color="auto"/>
      </w:divBdr>
    </w:div>
    <w:div w:id="1545630704">
      <w:bodyDiv w:val="1"/>
      <w:marLeft w:val="0"/>
      <w:marRight w:val="0"/>
      <w:marTop w:val="0"/>
      <w:marBottom w:val="0"/>
      <w:divBdr>
        <w:top w:val="none" w:sz="0" w:space="0" w:color="auto"/>
        <w:left w:val="none" w:sz="0" w:space="0" w:color="auto"/>
        <w:bottom w:val="none" w:sz="0" w:space="0" w:color="auto"/>
        <w:right w:val="none" w:sz="0" w:space="0" w:color="auto"/>
      </w:divBdr>
      <w:divsChild>
        <w:div w:id="1958178020">
          <w:marLeft w:val="0"/>
          <w:marRight w:val="0"/>
          <w:marTop w:val="0"/>
          <w:marBottom w:val="0"/>
          <w:divBdr>
            <w:top w:val="none" w:sz="0" w:space="0" w:color="auto"/>
            <w:left w:val="none" w:sz="0" w:space="0" w:color="auto"/>
            <w:bottom w:val="none" w:sz="0" w:space="0" w:color="auto"/>
            <w:right w:val="none" w:sz="0" w:space="0" w:color="auto"/>
          </w:divBdr>
          <w:divsChild>
            <w:div w:id="2118207326">
              <w:marLeft w:val="0"/>
              <w:marRight w:val="0"/>
              <w:marTop w:val="0"/>
              <w:marBottom w:val="0"/>
              <w:divBdr>
                <w:top w:val="none" w:sz="0" w:space="0" w:color="auto"/>
                <w:left w:val="none" w:sz="0" w:space="0" w:color="auto"/>
                <w:bottom w:val="none" w:sz="0" w:space="0" w:color="auto"/>
                <w:right w:val="none" w:sz="0" w:space="0" w:color="auto"/>
              </w:divBdr>
              <w:divsChild>
                <w:div w:id="818887581">
                  <w:marLeft w:val="0"/>
                  <w:marRight w:val="0"/>
                  <w:marTop w:val="0"/>
                  <w:marBottom w:val="0"/>
                  <w:divBdr>
                    <w:top w:val="none" w:sz="0" w:space="0" w:color="auto"/>
                    <w:left w:val="none" w:sz="0" w:space="0" w:color="auto"/>
                    <w:bottom w:val="none" w:sz="0" w:space="0" w:color="auto"/>
                    <w:right w:val="none" w:sz="0" w:space="0" w:color="auto"/>
                  </w:divBdr>
                  <w:divsChild>
                    <w:div w:id="662703620">
                      <w:marLeft w:val="0"/>
                      <w:marRight w:val="0"/>
                      <w:marTop w:val="0"/>
                      <w:marBottom w:val="0"/>
                      <w:divBdr>
                        <w:top w:val="none" w:sz="0" w:space="0" w:color="auto"/>
                        <w:left w:val="none" w:sz="0" w:space="0" w:color="auto"/>
                        <w:bottom w:val="none" w:sz="0" w:space="0" w:color="auto"/>
                        <w:right w:val="none" w:sz="0" w:space="0" w:color="auto"/>
                      </w:divBdr>
                      <w:divsChild>
                        <w:div w:id="2090078040">
                          <w:marLeft w:val="0"/>
                          <w:marRight w:val="0"/>
                          <w:marTop w:val="0"/>
                          <w:marBottom w:val="0"/>
                          <w:divBdr>
                            <w:top w:val="none" w:sz="0" w:space="0" w:color="auto"/>
                            <w:left w:val="none" w:sz="0" w:space="0" w:color="auto"/>
                            <w:bottom w:val="none" w:sz="0" w:space="0" w:color="auto"/>
                            <w:right w:val="none" w:sz="0" w:space="0" w:color="auto"/>
                          </w:divBdr>
                          <w:divsChild>
                            <w:div w:id="1369377352">
                              <w:marLeft w:val="0"/>
                              <w:marRight w:val="0"/>
                              <w:marTop w:val="0"/>
                              <w:marBottom w:val="0"/>
                              <w:divBdr>
                                <w:top w:val="none" w:sz="0" w:space="0" w:color="auto"/>
                                <w:left w:val="none" w:sz="0" w:space="0" w:color="auto"/>
                                <w:bottom w:val="none" w:sz="0" w:space="0" w:color="auto"/>
                                <w:right w:val="none" w:sz="0" w:space="0" w:color="auto"/>
                              </w:divBdr>
                              <w:divsChild>
                                <w:div w:id="1849443959">
                                  <w:marLeft w:val="0"/>
                                  <w:marRight w:val="0"/>
                                  <w:marTop w:val="0"/>
                                  <w:marBottom w:val="0"/>
                                  <w:divBdr>
                                    <w:top w:val="none" w:sz="0" w:space="0" w:color="auto"/>
                                    <w:left w:val="none" w:sz="0" w:space="0" w:color="auto"/>
                                    <w:bottom w:val="none" w:sz="0" w:space="0" w:color="auto"/>
                                    <w:right w:val="none" w:sz="0" w:space="0" w:color="auto"/>
                                  </w:divBdr>
                                  <w:divsChild>
                                    <w:div w:id="1544361678">
                                      <w:marLeft w:val="0"/>
                                      <w:marRight w:val="0"/>
                                      <w:marTop w:val="0"/>
                                      <w:marBottom w:val="0"/>
                                      <w:divBdr>
                                        <w:top w:val="none" w:sz="0" w:space="0" w:color="auto"/>
                                        <w:left w:val="none" w:sz="0" w:space="0" w:color="auto"/>
                                        <w:bottom w:val="none" w:sz="0" w:space="0" w:color="auto"/>
                                        <w:right w:val="none" w:sz="0" w:space="0" w:color="auto"/>
                                      </w:divBdr>
                                      <w:divsChild>
                                        <w:div w:id="932280691">
                                          <w:marLeft w:val="0"/>
                                          <w:marRight w:val="165"/>
                                          <w:marTop w:val="150"/>
                                          <w:marBottom w:val="0"/>
                                          <w:divBdr>
                                            <w:top w:val="none" w:sz="0" w:space="0" w:color="auto"/>
                                            <w:left w:val="none" w:sz="0" w:space="0" w:color="auto"/>
                                            <w:bottom w:val="none" w:sz="0" w:space="0" w:color="auto"/>
                                            <w:right w:val="none" w:sz="0" w:space="0" w:color="auto"/>
                                          </w:divBdr>
                                          <w:divsChild>
                                            <w:div w:id="2089884615">
                                              <w:marLeft w:val="0"/>
                                              <w:marRight w:val="0"/>
                                              <w:marTop w:val="0"/>
                                              <w:marBottom w:val="0"/>
                                              <w:divBdr>
                                                <w:top w:val="none" w:sz="0" w:space="0" w:color="auto"/>
                                                <w:left w:val="none" w:sz="0" w:space="0" w:color="auto"/>
                                                <w:bottom w:val="none" w:sz="0" w:space="0" w:color="auto"/>
                                                <w:right w:val="none" w:sz="0" w:space="0" w:color="auto"/>
                                              </w:divBdr>
                                              <w:divsChild>
                                                <w:div w:id="21570630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70775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7140450">
      <w:bodyDiv w:val="1"/>
      <w:marLeft w:val="0"/>
      <w:marRight w:val="0"/>
      <w:marTop w:val="0"/>
      <w:marBottom w:val="0"/>
      <w:divBdr>
        <w:top w:val="none" w:sz="0" w:space="0" w:color="auto"/>
        <w:left w:val="none" w:sz="0" w:space="0" w:color="auto"/>
        <w:bottom w:val="none" w:sz="0" w:space="0" w:color="auto"/>
        <w:right w:val="none" w:sz="0" w:space="0" w:color="auto"/>
      </w:divBdr>
    </w:div>
    <w:div w:id="1547140782">
      <w:bodyDiv w:val="1"/>
      <w:marLeft w:val="0"/>
      <w:marRight w:val="0"/>
      <w:marTop w:val="0"/>
      <w:marBottom w:val="0"/>
      <w:divBdr>
        <w:top w:val="none" w:sz="0" w:space="0" w:color="auto"/>
        <w:left w:val="none" w:sz="0" w:space="0" w:color="auto"/>
        <w:bottom w:val="none" w:sz="0" w:space="0" w:color="auto"/>
        <w:right w:val="none" w:sz="0" w:space="0" w:color="auto"/>
      </w:divBdr>
      <w:divsChild>
        <w:div w:id="1743016585">
          <w:marLeft w:val="0"/>
          <w:marRight w:val="0"/>
          <w:marTop w:val="0"/>
          <w:marBottom w:val="0"/>
          <w:divBdr>
            <w:top w:val="none" w:sz="0" w:space="0" w:color="auto"/>
            <w:left w:val="none" w:sz="0" w:space="0" w:color="auto"/>
            <w:bottom w:val="none" w:sz="0" w:space="0" w:color="auto"/>
            <w:right w:val="none" w:sz="0" w:space="0" w:color="auto"/>
          </w:divBdr>
          <w:divsChild>
            <w:div w:id="1368335071">
              <w:marLeft w:val="0"/>
              <w:marRight w:val="0"/>
              <w:marTop w:val="0"/>
              <w:marBottom w:val="0"/>
              <w:divBdr>
                <w:top w:val="none" w:sz="0" w:space="0" w:color="auto"/>
                <w:left w:val="none" w:sz="0" w:space="0" w:color="auto"/>
                <w:bottom w:val="none" w:sz="0" w:space="0" w:color="auto"/>
                <w:right w:val="none" w:sz="0" w:space="0" w:color="auto"/>
              </w:divBdr>
              <w:divsChild>
                <w:div w:id="1676346484">
                  <w:marLeft w:val="0"/>
                  <w:marRight w:val="0"/>
                  <w:marTop w:val="0"/>
                  <w:marBottom w:val="0"/>
                  <w:divBdr>
                    <w:top w:val="none" w:sz="0" w:space="0" w:color="auto"/>
                    <w:left w:val="none" w:sz="0" w:space="0" w:color="auto"/>
                    <w:bottom w:val="none" w:sz="0" w:space="0" w:color="auto"/>
                    <w:right w:val="none" w:sz="0" w:space="0" w:color="auto"/>
                  </w:divBdr>
                  <w:divsChild>
                    <w:div w:id="344409195">
                      <w:marLeft w:val="0"/>
                      <w:marRight w:val="0"/>
                      <w:marTop w:val="0"/>
                      <w:marBottom w:val="0"/>
                      <w:divBdr>
                        <w:top w:val="none" w:sz="0" w:space="0" w:color="auto"/>
                        <w:left w:val="none" w:sz="0" w:space="0" w:color="auto"/>
                        <w:bottom w:val="none" w:sz="0" w:space="0" w:color="auto"/>
                        <w:right w:val="none" w:sz="0" w:space="0" w:color="auto"/>
                      </w:divBdr>
                      <w:divsChild>
                        <w:div w:id="2070689613">
                          <w:marLeft w:val="0"/>
                          <w:marRight w:val="0"/>
                          <w:marTop w:val="0"/>
                          <w:marBottom w:val="0"/>
                          <w:divBdr>
                            <w:top w:val="none" w:sz="0" w:space="0" w:color="auto"/>
                            <w:left w:val="none" w:sz="0" w:space="0" w:color="auto"/>
                            <w:bottom w:val="none" w:sz="0" w:space="0" w:color="auto"/>
                            <w:right w:val="none" w:sz="0" w:space="0" w:color="auto"/>
                          </w:divBdr>
                          <w:divsChild>
                            <w:div w:id="2052918039">
                              <w:marLeft w:val="0"/>
                              <w:marRight w:val="0"/>
                              <w:marTop w:val="0"/>
                              <w:marBottom w:val="0"/>
                              <w:divBdr>
                                <w:top w:val="none" w:sz="0" w:space="0" w:color="auto"/>
                                <w:left w:val="none" w:sz="0" w:space="0" w:color="auto"/>
                                <w:bottom w:val="none" w:sz="0" w:space="0" w:color="auto"/>
                                <w:right w:val="none" w:sz="0" w:space="0" w:color="auto"/>
                              </w:divBdr>
                              <w:divsChild>
                                <w:div w:id="1140919884">
                                  <w:marLeft w:val="0"/>
                                  <w:marRight w:val="0"/>
                                  <w:marTop w:val="0"/>
                                  <w:marBottom w:val="0"/>
                                  <w:divBdr>
                                    <w:top w:val="none" w:sz="0" w:space="0" w:color="auto"/>
                                    <w:left w:val="none" w:sz="0" w:space="0" w:color="auto"/>
                                    <w:bottom w:val="none" w:sz="0" w:space="0" w:color="auto"/>
                                    <w:right w:val="none" w:sz="0" w:space="0" w:color="auto"/>
                                  </w:divBdr>
                                  <w:divsChild>
                                    <w:div w:id="469052210">
                                      <w:marLeft w:val="0"/>
                                      <w:marRight w:val="0"/>
                                      <w:marTop w:val="0"/>
                                      <w:marBottom w:val="0"/>
                                      <w:divBdr>
                                        <w:top w:val="none" w:sz="0" w:space="0" w:color="auto"/>
                                        <w:left w:val="none" w:sz="0" w:space="0" w:color="auto"/>
                                        <w:bottom w:val="none" w:sz="0" w:space="0" w:color="auto"/>
                                        <w:right w:val="none" w:sz="0" w:space="0" w:color="auto"/>
                                      </w:divBdr>
                                      <w:divsChild>
                                        <w:div w:id="1281767138">
                                          <w:marLeft w:val="0"/>
                                          <w:marRight w:val="165"/>
                                          <w:marTop w:val="150"/>
                                          <w:marBottom w:val="0"/>
                                          <w:divBdr>
                                            <w:top w:val="none" w:sz="0" w:space="0" w:color="auto"/>
                                            <w:left w:val="none" w:sz="0" w:space="0" w:color="auto"/>
                                            <w:bottom w:val="none" w:sz="0" w:space="0" w:color="auto"/>
                                            <w:right w:val="none" w:sz="0" w:space="0" w:color="auto"/>
                                          </w:divBdr>
                                          <w:divsChild>
                                            <w:div w:id="1896117822">
                                              <w:marLeft w:val="0"/>
                                              <w:marRight w:val="0"/>
                                              <w:marTop w:val="0"/>
                                              <w:marBottom w:val="0"/>
                                              <w:divBdr>
                                                <w:top w:val="none" w:sz="0" w:space="0" w:color="auto"/>
                                                <w:left w:val="none" w:sz="0" w:space="0" w:color="auto"/>
                                                <w:bottom w:val="none" w:sz="0" w:space="0" w:color="auto"/>
                                                <w:right w:val="none" w:sz="0" w:space="0" w:color="auto"/>
                                              </w:divBdr>
                                              <w:divsChild>
                                                <w:div w:id="193123086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47352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7793848">
      <w:bodyDiv w:val="1"/>
      <w:marLeft w:val="0"/>
      <w:marRight w:val="0"/>
      <w:marTop w:val="0"/>
      <w:marBottom w:val="0"/>
      <w:divBdr>
        <w:top w:val="none" w:sz="0" w:space="0" w:color="auto"/>
        <w:left w:val="none" w:sz="0" w:space="0" w:color="auto"/>
        <w:bottom w:val="none" w:sz="0" w:space="0" w:color="auto"/>
        <w:right w:val="none" w:sz="0" w:space="0" w:color="auto"/>
      </w:divBdr>
    </w:div>
    <w:div w:id="1548099693">
      <w:bodyDiv w:val="1"/>
      <w:marLeft w:val="0"/>
      <w:marRight w:val="0"/>
      <w:marTop w:val="0"/>
      <w:marBottom w:val="0"/>
      <w:divBdr>
        <w:top w:val="none" w:sz="0" w:space="0" w:color="auto"/>
        <w:left w:val="none" w:sz="0" w:space="0" w:color="auto"/>
        <w:bottom w:val="none" w:sz="0" w:space="0" w:color="auto"/>
        <w:right w:val="none" w:sz="0" w:space="0" w:color="auto"/>
      </w:divBdr>
    </w:div>
    <w:div w:id="1549145676">
      <w:bodyDiv w:val="1"/>
      <w:marLeft w:val="0"/>
      <w:marRight w:val="0"/>
      <w:marTop w:val="0"/>
      <w:marBottom w:val="0"/>
      <w:divBdr>
        <w:top w:val="none" w:sz="0" w:space="0" w:color="auto"/>
        <w:left w:val="none" w:sz="0" w:space="0" w:color="auto"/>
        <w:bottom w:val="none" w:sz="0" w:space="0" w:color="auto"/>
        <w:right w:val="none" w:sz="0" w:space="0" w:color="auto"/>
      </w:divBdr>
      <w:divsChild>
        <w:div w:id="259879688">
          <w:marLeft w:val="0"/>
          <w:marRight w:val="0"/>
          <w:marTop w:val="0"/>
          <w:marBottom w:val="0"/>
          <w:divBdr>
            <w:top w:val="none" w:sz="0" w:space="0" w:color="auto"/>
            <w:left w:val="none" w:sz="0" w:space="0" w:color="auto"/>
            <w:bottom w:val="none" w:sz="0" w:space="0" w:color="auto"/>
            <w:right w:val="none" w:sz="0" w:space="0" w:color="auto"/>
          </w:divBdr>
          <w:divsChild>
            <w:div w:id="1417282774">
              <w:marLeft w:val="0"/>
              <w:marRight w:val="0"/>
              <w:marTop w:val="0"/>
              <w:marBottom w:val="0"/>
              <w:divBdr>
                <w:top w:val="none" w:sz="0" w:space="0" w:color="auto"/>
                <w:left w:val="none" w:sz="0" w:space="0" w:color="auto"/>
                <w:bottom w:val="none" w:sz="0" w:space="0" w:color="auto"/>
                <w:right w:val="none" w:sz="0" w:space="0" w:color="auto"/>
              </w:divBdr>
              <w:divsChild>
                <w:div w:id="1564482961">
                  <w:marLeft w:val="0"/>
                  <w:marRight w:val="0"/>
                  <w:marTop w:val="0"/>
                  <w:marBottom w:val="0"/>
                  <w:divBdr>
                    <w:top w:val="none" w:sz="0" w:space="0" w:color="auto"/>
                    <w:left w:val="none" w:sz="0" w:space="0" w:color="auto"/>
                    <w:bottom w:val="none" w:sz="0" w:space="0" w:color="auto"/>
                    <w:right w:val="none" w:sz="0" w:space="0" w:color="auto"/>
                  </w:divBdr>
                  <w:divsChild>
                    <w:div w:id="1334722400">
                      <w:marLeft w:val="0"/>
                      <w:marRight w:val="0"/>
                      <w:marTop w:val="0"/>
                      <w:marBottom w:val="0"/>
                      <w:divBdr>
                        <w:top w:val="none" w:sz="0" w:space="0" w:color="auto"/>
                        <w:left w:val="none" w:sz="0" w:space="0" w:color="auto"/>
                        <w:bottom w:val="none" w:sz="0" w:space="0" w:color="auto"/>
                        <w:right w:val="none" w:sz="0" w:space="0" w:color="auto"/>
                      </w:divBdr>
                      <w:divsChild>
                        <w:div w:id="1730348728">
                          <w:marLeft w:val="0"/>
                          <w:marRight w:val="0"/>
                          <w:marTop w:val="0"/>
                          <w:marBottom w:val="0"/>
                          <w:divBdr>
                            <w:top w:val="none" w:sz="0" w:space="0" w:color="auto"/>
                            <w:left w:val="none" w:sz="0" w:space="0" w:color="auto"/>
                            <w:bottom w:val="none" w:sz="0" w:space="0" w:color="auto"/>
                            <w:right w:val="none" w:sz="0" w:space="0" w:color="auto"/>
                          </w:divBdr>
                          <w:divsChild>
                            <w:div w:id="1361971827">
                              <w:marLeft w:val="0"/>
                              <w:marRight w:val="0"/>
                              <w:marTop w:val="0"/>
                              <w:marBottom w:val="0"/>
                              <w:divBdr>
                                <w:top w:val="none" w:sz="0" w:space="0" w:color="auto"/>
                                <w:left w:val="none" w:sz="0" w:space="0" w:color="auto"/>
                                <w:bottom w:val="none" w:sz="0" w:space="0" w:color="auto"/>
                                <w:right w:val="none" w:sz="0" w:space="0" w:color="auto"/>
                              </w:divBdr>
                              <w:divsChild>
                                <w:div w:id="1164393985">
                                  <w:marLeft w:val="0"/>
                                  <w:marRight w:val="0"/>
                                  <w:marTop w:val="0"/>
                                  <w:marBottom w:val="0"/>
                                  <w:divBdr>
                                    <w:top w:val="none" w:sz="0" w:space="0" w:color="auto"/>
                                    <w:left w:val="none" w:sz="0" w:space="0" w:color="auto"/>
                                    <w:bottom w:val="none" w:sz="0" w:space="0" w:color="auto"/>
                                    <w:right w:val="none" w:sz="0" w:space="0" w:color="auto"/>
                                  </w:divBdr>
                                  <w:divsChild>
                                    <w:div w:id="255599240">
                                      <w:marLeft w:val="0"/>
                                      <w:marRight w:val="0"/>
                                      <w:marTop w:val="0"/>
                                      <w:marBottom w:val="0"/>
                                      <w:divBdr>
                                        <w:top w:val="none" w:sz="0" w:space="0" w:color="auto"/>
                                        <w:left w:val="none" w:sz="0" w:space="0" w:color="auto"/>
                                        <w:bottom w:val="none" w:sz="0" w:space="0" w:color="auto"/>
                                        <w:right w:val="none" w:sz="0" w:space="0" w:color="auto"/>
                                      </w:divBdr>
                                      <w:divsChild>
                                        <w:div w:id="1818186738">
                                          <w:marLeft w:val="0"/>
                                          <w:marRight w:val="165"/>
                                          <w:marTop w:val="150"/>
                                          <w:marBottom w:val="0"/>
                                          <w:divBdr>
                                            <w:top w:val="none" w:sz="0" w:space="0" w:color="auto"/>
                                            <w:left w:val="none" w:sz="0" w:space="0" w:color="auto"/>
                                            <w:bottom w:val="none" w:sz="0" w:space="0" w:color="auto"/>
                                            <w:right w:val="none" w:sz="0" w:space="0" w:color="auto"/>
                                          </w:divBdr>
                                          <w:divsChild>
                                            <w:div w:id="1821802051">
                                              <w:marLeft w:val="0"/>
                                              <w:marRight w:val="0"/>
                                              <w:marTop w:val="0"/>
                                              <w:marBottom w:val="0"/>
                                              <w:divBdr>
                                                <w:top w:val="none" w:sz="0" w:space="0" w:color="auto"/>
                                                <w:left w:val="none" w:sz="0" w:space="0" w:color="auto"/>
                                                <w:bottom w:val="none" w:sz="0" w:space="0" w:color="auto"/>
                                                <w:right w:val="none" w:sz="0" w:space="0" w:color="auto"/>
                                              </w:divBdr>
                                              <w:divsChild>
                                                <w:div w:id="81002496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31110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0267725">
      <w:bodyDiv w:val="1"/>
      <w:marLeft w:val="0"/>
      <w:marRight w:val="0"/>
      <w:marTop w:val="0"/>
      <w:marBottom w:val="0"/>
      <w:divBdr>
        <w:top w:val="none" w:sz="0" w:space="0" w:color="auto"/>
        <w:left w:val="none" w:sz="0" w:space="0" w:color="auto"/>
        <w:bottom w:val="none" w:sz="0" w:space="0" w:color="auto"/>
        <w:right w:val="none" w:sz="0" w:space="0" w:color="auto"/>
      </w:divBdr>
    </w:div>
    <w:div w:id="1550414208">
      <w:bodyDiv w:val="1"/>
      <w:marLeft w:val="0"/>
      <w:marRight w:val="0"/>
      <w:marTop w:val="0"/>
      <w:marBottom w:val="0"/>
      <w:divBdr>
        <w:top w:val="none" w:sz="0" w:space="0" w:color="auto"/>
        <w:left w:val="none" w:sz="0" w:space="0" w:color="auto"/>
        <w:bottom w:val="none" w:sz="0" w:space="0" w:color="auto"/>
        <w:right w:val="none" w:sz="0" w:space="0" w:color="auto"/>
      </w:divBdr>
    </w:div>
    <w:div w:id="1550455977">
      <w:bodyDiv w:val="1"/>
      <w:marLeft w:val="0"/>
      <w:marRight w:val="0"/>
      <w:marTop w:val="0"/>
      <w:marBottom w:val="0"/>
      <w:divBdr>
        <w:top w:val="none" w:sz="0" w:space="0" w:color="auto"/>
        <w:left w:val="none" w:sz="0" w:space="0" w:color="auto"/>
        <w:bottom w:val="none" w:sz="0" w:space="0" w:color="auto"/>
        <w:right w:val="none" w:sz="0" w:space="0" w:color="auto"/>
      </w:divBdr>
    </w:div>
    <w:div w:id="1552569831">
      <w:bodyDiv w:val="1"/>
      <w:marLeft w:val="0"/>
      <w:marRight w:val="0"/>
      <w:marTop w:val="0"/>
      <w:marBottom w:val="0"/>
      <w:divBdr>
        <w:top w:val="none" w:sz="0" w:space="0" w:color="auto"/>
        <w:left w:val="none" w:sz="0" w:space="0" w:color="auto"/>
        <w:bottom w:val="none" w:sz="0" w:space="0" w:color="auto"/>
        <w:right w:val="none" w:sz="0" w:space="0" w:color="auto"/>
      </w:divBdr>
      <w:divsChild>
        <w:div w:id="1089620065">
          <w:marLeft w:val="0"/>
          <w:marRight w:val="0"/>
          <w:marTop w:val="0"/>
          <w:marBottom w:val="0"/>
          <w:divBdr>
            <w:top w:val="none" w:sz="0" w:space="0" w:color="auto"/>
            <w:left w:val="none" w:sz="0" w:space="0" w:color="auto"/>
            <w:bottom w:val="none" w:sz="0" w:space="0" w:color="auto"/>
            <w:right w:val="none" w:sz="0" w:space="0" w:color="auto"/>
          </w:divBdr>
          <w:divsChild>
            <w:div w:id="622226494">
              <w:marLeft w:val="0"/>
              <w:marRight w:val="0"/>
              <w:marTop w:val="0"/>
              <w:marBottom w:val="0"/>
              <w:divBdr>
                <w:top w:val="none" w:sz="0" w:space="0" w:color="auto"/>
                <w:left w:val="none" w:sz="0" w:space="0" w:color="auto"/>
                <w:bottom w:val="none" w:sz="0" w:space="0" w:color="auto"/>
                <w:right w:val="none" w:sz="0" w:space="0" w:color="auto"/>
              </w:divBdr>
              <w:divsChild>
                <w:div w:id="449520083">
                  <w:marLeft w:val="0"/>
                  <w:marRight w:val="0"/>
                  <w:marTop w:val="0"/>
                  <w:marBottom w:val="0"/>
                  <w:divBdr>
                    <w:top w:val="none" w:sz="0" w:space="0" w:color="auto"/>
                    <w:left w:val="none" w:sz="0" w:space="0" w:color="auto"/>
                    <w:bottom w:val="none" w:sz="0" w:space="0" w:color="auto"/>
                    <w:right w:val="none" w:sz="0" w:space="0" w:color="auto"/>
                  </w:divBdr>
                  <w:divsChild>
                    <w:div w:id="334302736">
                      <w:marLeft w:val="0"/>
                      <w:marRight w:val="0"/>
                      <w:marTop w:val="0"/>
                      <w:marBottom w:val="0"/>
                      <w:divBdr>
                        <w:top w:val="none" w:sz="0" w:space="0" w:color="auto"/>
                        <w:left w:val="none" w:sz="0" w:space="0" w:color="auto"/>
                        <w:bottom w:val="none" w:sz="0" w:space="0" w:color="auto"/>
                        <w:right w:val="none" w:sz="0" w:space="0" w:color="auto"/>
                      </w:divBdr>
                      <w:divsChild>
                        <w:div w:id="346756295">
                          <w:marLeft w:val="0"/>
                          <w:marRight w:val="0"/>
                          <w:marTop w:val="0"/>
                          <w:marBottom w:val="0"/>
                          <w:divBdr>
                            <w:top w:val="none" w:sz="0" w:space="0" w:color="auto"/>
                            <w:left w:val="none" w:sz="0" w:space="0" w:color="auto"/>
                            <w:bottom w:val="none" w:sz="0" w:space="0" w:color="auto"/>
                            <w:right w:val="none" w:sz="0" w:space="0" w:color="auto"/>
                          </w:divBdr>
                          <w:divsChild>
                            <w:div w:id="278024602">
                              <w:marLeft w:val="0"/>
                              <w:marRight w:val="0"/>
                              <w:marTop w:val="0"/>
                              <w:marBottom w:val="0"/>
                              <w:divBdr>
                                <w:top w:val="none" w:sz="0" w:space="0" w:color="auto"/>
                                <w:left w:val="none" w:sz="0" w:space="0" w:color="auto"/>
                                <w:bottom w:val="none" w:sz="0" w:space="0" w:color="auto"/>
                                <w:right w:val="none" w:sz="0" w:space="0" w:color="auto"/>
                              </w:divBdr>
                              <w:divsChild>
                                <w:div w:id="819734738">
                                  <w:marLeft w:val="0"/>
                                  <w:marRight w:val="0"/>
                                  <w:marTop w:val="0"/>
                                  <w:marBottom w:val="0"/>
                                  <w:divBdr>
                                    <w:top w:val="none" w:sz="0" w:space="0" w:color="auto"/>
                                    <w:left w:val="none" w:sz="0" w:space="0" w:color="auto"/>
                                    <w:bottom w:val="none" w:sz="0" w:space="0" w:color="auto"/>
                                    <w:right w:val="none" w:sz="0" w:space="0" w:color="auto"/>
                                  </w:divBdr>
                                  <w:divsChild>
                                    <w:div w:id="285739207">
                                      <w:marLeft w:val="0"/>
                                      <w:marRight w:val="0"/>
                                      <w:marTop w:val="0"/>
                                      <w:marBottom w:val="0"/>
                                      <w:divBdr>
                                        <w:top w:val="none" w:sz="0" w:space="0" w:color="auto"/>
                                        <w:left w:val="none" w:sz="0" w:space="0" w:color="auto"/>
                                        <w:bottom w:val="none" w:sz="0" w:space="0" w:color="auto"/>
                                        <w:right w:val="none" w:sz="0" w:space="0" w:color="auto"/>
                                      </w:divBdr>
                                    </w:div>
                                    <w:div w:id="1266615114">
                                      <w:marLeft w:val="0"/>
                                      <w:marRight w:val="0"/>
                                      <w:marTop w:val="0"/>
                                      <w:marBottom w:val="0"/>
                                      <w:divBdr>
                                        <w:top w:val="none" w:sz="0" w:space="0" w:color="auto"/>
                                        <w:left w:val="none" w:sz="0" w:space="0" w:color="auto"/>
                                        <w:bottom w:val="none" w:sz="0" w:space="0" w:color="auto"/>
                                        <w:right w:val="none" w:sz="0" w:space="0" w:color="auto"/>
                                      </w:divBdr>
                                      <w:divsChild>
                                        <w:div w:id="1382166353">
                                          <w:marLeft w:val="0"/>
                                          <w:marRight w:val="165"/>
                                          <w:marTop w:val="150"/>
                                          <w:marBottom w:val="0"/>
                                          <w:divBdr>
                                            <w:top w:val="none" w:sz="0" w:space="0" w:color="auto"/>
                                            <w:left w:val="none" w:sz="0" w:space="0" w:color="auto"/>
                                            <w:bottom w:val="none" w:sz="0" w:space="0" w:color="auto"/>
                                            <w:right w:val="none" w:sz="0" w:space="0" w:color="auto"/>
                                          </w:divBdr>
                                          <w:divsChild>
                                            <w:div w:id="479615258">
                                              <w:marLeft w:val="0"/>
                                              <w:marRight w:val="0"/>
                                              <w:marTop w:val="0"/>
                                              <w:marBottom w:val="0"/>
                                              <w:divBdr>
                                                <w:top w:val="none" w:sz="0" w:space="0" w:color="auto"/>
                                                <w:left w:val="none" w:sz="0" w:space="0" w:color="auto"/>
                                                <w:bottom w:val="none" w:sz="0" w:space="0" w:color="auto"/>
                                                <w:right w:val="none" w:sz="0" w:space="0" w:color="auto"/>
                                              </w:divBdr>
                                              <w:divsChild>
                                                <w:div w:id="122218101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52841947">
      <w:bodyDiv w:val="1"/>
      <w:marLeft w:val="0"/>
      <w:marRight w:val="0"/>
      <w:marTop w:val="0"/>
      <w:marBottom w:val="0"/>
      <w:divBdr>
        <w:top w:val="none" w:sz="0" w:space="0" w:color="auto"/>
        <w:left w:val="none" w:sz="0" w:space="0" w:color="auto"/>
        <w:bottom w:val="none" w:sz="0" w:space="0" w:color="auto"/>
        <w:right w:val="none" w:sz="0" w:space="0" w:color="auto"/>
      </w:divBdr>
      <w:divsChild>
        <w:div w:id="1310594995">
          <w:marLeft w:val="0"/>
          <w:marRight w:val="0"/>
          <w:marTop w:val="0"/>
          <w:marBottom w:val="0"/>
          <w:divBdr>
            <w:top w:val="none" w:sz="0" w:space="0" w:color="auto"/>
            <w:left w:val="none" w:sz="0" w:space="0" w:color="auto"/>
            <w:bottom w:val="none" w:sz="0" w:space="0" w:color="auto"/>
            <w:right w:val="none" w:sz="0" w:space="0" w:color="auto"/>
          </w:divBdr>
          <w:divsChild>
            <w:div w:id="1307514066">
              <w:marLeft w:val="0"/>
              <w:marRight w:val="0"/>
              <w:marTop w:val="0"/>
              <w:marBottom w:val="0"/>
              <w:divBdr>
                <w:top w:val="none" w:sz="0" w:space="0" w:color="auto"/>
                <w:left w:val="none" w:sz="0" w:space="0" w:color="auto"/>
                <w:bottom w:val="none" w:sz="0" w:space="0" w:color="auto"/>
                <w:right w:val="none" w:sz="0" w:space="0" w:color="auto"/>
              </w:divBdr>
              <w:divsChild>
                <w:div w:id="1911772471">
                  <w:marLeft w:val="0"/>
                  <w:marRight w:val="0"/>
                  <w:marTop w:val="0"/>
                  <w:marBottom w:val="0"/>
                  <w:divBdr>
                    <w:top w:val="none" w:sz="0" w:space="0" w:color="auto"/>
                    <w:left w:val="none" w:sz="0" w:space="0" w:color="auto"/>
                    <w:bottom w:val="none" w:sz="0" w:space="0" w:color="auto"/>
                    <w:right w:val="none" w:sz="0" w:space="0" w:color="auto"/>
                  </w:divBdr>
                  <w:divsChild>
                    <w:div w:id="1521814358">
                      <w:marLeft w:val="0"/>
                      <w:marRight w:val="0"/>
                      <w:marTop w:val="0"/>
                      <w:marBottom w:val="0"/>
                      <w:divBdr>
                        <w:top w:val="none" w:sz="0" w:space="0" w:color="auto"/>
                        <w:left w:val="none" w:sz="0" w:space="0" w:color="auto"/>
                        <w:bottom w:val="none" w:sz="0" w:space="0" w:color="auto"/>
                        <w:right w:val="none" w:sz="0" w:space="0" w:color="auto"/>
                      </w:divBdr>
                      <w:divsChild>
                        <w:div w:id="1752584944">
                          <w:marLeft w:val="0"/>
                          <w:marRight w:val="0"/>
                          <w:marTop w:val="0"/>
                          <w:marBottom w:val="0"/>
                          <w:divBdr>
                            <w:top w:val="none" w:sz="0" w:space="0" w:color="auto"/>
                            <w:left w:val="none" w:sz="0" w:space="0" w:color="auto"/>
                            <w:bottom w:val="none" w:sz="0" w:space="0" w:color="auto"/>
                            <w:right w:val="none" w:sz="0" w:space="0" w:color="auto"/>
                          </w:divBdr>
                          <w:divsChild>
                            <w:div w:id="187105329">
                              <w:marLeft w:val="0"/>
                              <w:marRight w:val="0"/>
                              <w:marTop w:val="0"/>
                              <w:marBottom w:val="0"/>
                              <w:divBdr>
                                <w:top w:val="none" w:sz="0" w:space="0" w:color="auto"/>
                                <w:left w:val="none" w:sz="0" w:space="0" w:color="auto"/>
                                <w:bottom w:val="none" w:sz="0" w:space="0" w:color="auto"/>
                                <w:right w:val="none" w:sz="0" w:space="0" w:color="auto"/>
                              </w:divBdr>
                              <w:divsChild>
                                <w:div w:id="45565737">
                                  <w:marLeft w:val="0"/>
                                  <w:marRight w:val="0"/>
                                  <w:marTop w:val="0"/>
                                  <w:marBottom w:val="0"/>
                                  <w:divBdr>
                                    <w:top w:val="none" w:sz="0" w:space="0" w:color="auto"/>
                                    <w:left w:val="none" w:sz="0" w:space="0" w:color="auto"/>
                                    <w:bottom w:val="none" w:sz="0" w:space="0" w:color="auto"/>
                                    <w:right w:val="none" w:sz="0" w:space="0" w:color="auto"/>
                                  </w:divBdr>
                                  <w:divsChild>
                                    <w:div w:id="1314488314">
                                      <w:marLeft w:val="0"/>
                                      <w:marRight w:val="0"/>
                                      <w:marTop w:val="0"/>
                                      <w:marBottom w:val="0"/>
                                      <w:divBdr>
                                        <w:top w:val="none" w:sz="0" w:space="0" w:color="auto"/>
                                        <w:left w:val="none" w:sz="0" w:space="0" w:color="auto"/>
                                        <w:bottom w:val="none" w:sz="0" w:space="0" w:color="auto"/>
                                        <w:right w:val="none" w:sz="0" w:space="0" w:color="auto"/>
                                      </w:divBdr>
                                    </w:div>
                                    <w:div w:id="1833107629">
                                      <w:marLeft w:val="0"/>
                                      <w:marRight w:val="0"/>
                                      <w:marTop w:val="0"/>
                                      <w:marBottom w:val="0"/>
                                      <w:divBdr>
                                        <w:top w:val="none" w:sz="0" w:space="0" w:color="auto"/>
                                        <w:left w:val="none" w:sz="0" w:space="0" w:color="auto"/>
                                        <w:bottom w:val="none" w:sz="0" w:space="0" w:color="auto"/>
                                        <w:right w:val="none" w:sz="0" w:space="0" w:color="auto"/>
                                      </w:divBdr>
                                      <w:divsChild>
                                        <w:div w:id="1897398842">
                                          <w:marLeft w:val="0"/>
                                          <w:marRight w:val="165"/>
                                          <w:marTop w:val="150"/>
                                          <w:marBottom w:val="0"/>
                                          <w:divBdr>
                                            <w:top w:val="none" w:sz="0" w:space="0" w:color="auto"/>
                                            <w:left w:val="none" w:sz="0" w:space="0" w:color="auto"/>
                                            <w:bottom w:val="none" w:sz="0" w:space="0" w:color="auto"/>
                                            <w:right w:val="none" w:sz="0" w:space="0" w:color="auto"/>
                                          </w:divBdr>
                                          <w:divsChild>
                                            <w:div w:id="661348088">
                                              <w:marLeft w:val="0"/>
                                              <w:marRight w:val="0"/>
                                              <w:marTop w:val="0"/>
                                              <w:marBottom w:val="0"/>
                                              <w:divBdr>
                                                <w:top w:val="none" w:sz="0" w:space="0" w:color="auto"/>
                                                <w:left w:val="none" w:sz="0" w:space="0" w:color="auto"/>
                                                <w:bottom w:val="none" w:sz="0" w:space="0" w:color="auto"/>
                                                <w:right w:val="none" w:sz="0" w:space="0" w:color="auto"/>
                                              </w:divBdr>
                                              <w:divsChild>
                                                <w:div w:id="151218034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52955591">
      <w:bodyDiv w:val="1"/>
      <w:marLeft w:val="0"/>
      <w:marRight w:val="0"/>
      <w:marTop w:val="0"/>
      <w:marBottom w:val="0"/>
      <w:divBdr>
        <w:top w:val="none" w:sz="0" w:space="0" w:color="auto"/>
        <w:left w:val="none" w:sz="0" w:space="0" w:color="auto"/>
        <w:bottom w:val="none" w:sz="0" w:space="0" w:color="auto"/>
        <w:right w:val="none" w:sz="0" w:space="0" w:color="auto"/>
      </w:divBdr>
    </w:div>
    <w:div w:id="1553731079">
      <w:bodyDiv w:val="1"/>
      <w:marLeft w:val="0"/>
      <w:marRight w:val="0"/>
      <w:marTop w:val="0"/>
      <w:marBottom w:val="0"/>
      <w:divBdr>
        <w:top w:val="none" w:sz="0" w:space="0" w:color="auto"/>
        <w:left w:val="none" w:sz="0" w:space="0" w:color="auto"/>
        <w:bottom w:val="none" w:sz="0" w:space="0" w:color="auto"/>
        <w:right w:val="none" w:sz="0" w:space="0" w:color="auto"/>
      </w:divBdr>
      <w:divsChild>
        <w:div w:id="60175822">
          <w:marLeft w:val="0"/>
          <w:marRight w:val="0"/>
          <w:marTop w:val="0"/>
          <w:marBottom w:val="0"/>
          <w:divBdr>
            <w:top w:val="none" w:sz="0" w:space="0" w:color="auto"/>
            <w:left w:val="none" w:sz="0" w:space="0" w:color="auto"/>
            <w:bottom w:val="none" w:sz="0" w:space="0" w:color="auto"/>
            <w:right w:val="none" w:sz="0" w:space="0" w:color="auto"/>
          </w:divBdr>
          <w:divsChild>
            <w:div w:id="1304000620">
              <w:marLeft w:val="0"/>
              <w:marRight w:val="0"/>
              <w:marTop w:val="0"/>
              <w:marBottom w:val="0"/>
              <w:divBdr>
                <w:top w:val="none" w:sz="0" w:space="0" w:color="auto"/>
                <w:left w:val="none" w:sz="0" w:space="0" w:color="auto"/>
                <w:bottom w:val="none" w:sz="0" w:space="0" w:color="auto"/>
                <w:right w:val="none" w:sz="0" w:space="0" w:color="auto"/>
              </w:divBdr>
              <w:divsChild>
                <w:div w:id="116729163">
                  <w:marLeft w:val="0"/>
                  <w:marRight w:val="0"/>
                  <w:marTop w:val="0"/>
                  <w:marBottom w:val="0"/>
                  <w:divBdr>
                    <w:top w:val="none" w:sz="0" w:space="0" w:color="auto"/>
                    <w:left w:val="none" w:sz="0" w:space="0" w:color="auto"/>
                    <w:bottom w:val="none" w:sz="0" w:space="0" w:color="auto"/>
                    <w:right w:val="none" w:sz="0" w:space="0" w:color="auto"/>
                  </w:divBdr>
                  <w:divsChild>
                    <w:div w:id="1895507687">
                      <w:marLeft w:val="0"/>
                      <w:marRight w:val="0"/>
                      <w:marTop w:val="0"/>
                      <w:marBottom w:val="0"/>
                      <w:divBdr>
                        <w:top w:val="none" w:sz="0" w:space="0" w:color="auto"/>
                        <w:left w:val="none" w:sz="0" w:space="0" w:color="auto"/>
                        <w:bottom w:val="none" w:sz="0" w:space="0" w:color="auto"/>
                        <w:right w:val="none" w:sz="0" w:space="0" w:color="auto"/>
                      </w:divBdr>
                      <w:divsChild>
                        <w:div w:id="973826989">
                          <w:marLeft w:val="0"/>
                          <w:marRight w:val="0"/>
                          <w:marTop w:val="0"/>
                          <w:marBottom w:val="0"/>
                          <w:divBdr>
                            <w:top w:val="none" w:sz="0" w:space="0" w:color="auto"/>
                            <w:left w:val="none" w:sz="0" w:space="0" w:color="auto"/>
                            <w:bottom w:val="none" w:sz="0" w:space="0" w:color="auto"/>
                            <w:right w:val="none" w:sz="0" w:space="0" w:color="auto"/>
                          </w:divBdr>
                          <w:divsChild>
                            <w:div w:id="153768654">
                              <w:marLeft w:val="0"/>
                              <w:marRight w:val="0"/>
                              <w:marTop w:val="0"/>
                              <w:marBottom w:val="0"/>
                              <w:divBdr>
                                <w:top w:val="none" w:sz="0" w:space="0" w:color="auto"/>
                                <w:left w:val="none" w:sz="0" w:space="0" w:color="auto"/>
                                <w:bottom w:val="none" w:sz="0" w:space="0" w:color="auto"/>
                                <w:right w:val="none" w:sz="0" w:space="0" w:color="auto"/>
                              </w:divBdr>
                              <w:divsChild>
                                <w:div w:id="1037778995">
                                  <w:marLeft w:val="0"/>
                                  <w:marRight w:val="0"/>
                                  <w:marTop w:val="0"/>
                                  <w:marBottom w:val="0"/>
                                  <w:divBdr>
                                    <w:top w:val="none" w:sz="0" w:space="0" w:color="auto"/>
                                    <w:left w:val="none" w:sz="0" w:space="0" w:color="auto"/>
                                    <w:bottom w:val="none" w:sz="0" w:space="0" w:color="auto"/>
                                    <w:right w:val="none" w:sz="0" w:space="0" w:color="auto"/>
                                  </w:divBdr>
                                  <w:divsChild>
                                    <w:div w:id="1006447240">
                                      <w:marLeft w:val="0"/>
                                      <w:marRight w:val="0"/>
                                      <w:marTop w:val="0"/>
                                      <w:marBottom w:val="0"/>
                                      <w:divBdr>
                                        <w:top w:val="none" w:sz="0" w:space="0" w:color="auto"/>
                                        <w:left w:val="none" w:sz="0" w:space="0" w:color="auto"/>
                                        <w:bottom w:val="none" w:sz="0" w:space="0" w:color="auto"/>
                                        <w:right w:val="none" w:sz="0" w:space="0" w:color="auto"/>
                                      </w:divBdr>
                                      <w:divsChild>
                                        <w:div w:id="934781">
                                          <w:marLeft w:val="0"/>
                                          <w:marRight w:val="165"/>
                                          <w:marTop w:val="150"/>
                                          <w:marBottom w:val="0"/>
                                          <w:divBdr>
                                            <w:top w:val="none" w:sz="0" w:space="0" w:color="auto"/>
                                            <w:left w:val="none" w:sz="0" w:space="0" w:color="auto"/>
                                            <w:bottom w:val="none" w:sz="0" w:space="0" w:color="auto"/>
                                            <w:right w:val="none" w:sz="0" w:space="0" w:color="auto"/>
                                          </w:divBdr>
                                          <w:divsChild>
                                            <w:div w:id="1922834948">
                                              <w:marLeft w:val="0"/>
                                              <w:marRight w:val="0"/>
                                              <w:marTop w:val="0"/>
                                              <w:marBottom w:val="0"/>
                                              <w:divBdr>
                                                <w:top w:val="none" w:sz="0" w:space="0" w:color="auto"/>
                                                <w:left w:val="none" w:sz="0" w:space="0" w:color="auto"/>
                                                <w:bottom w:val="none" w:sz="0" w:space="0" w:color="auto"/>
                                                <w:right w:val="none" w:sz="0" w:space="0" w:color="auto"/>
                                              </w:divBdr>
                                              <w:divsChild>
                                                <w:div w:id="113024381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75578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4776171">
      <w:bodyDiv w:val="1"/>
      <w:marLeft w:val="0"/>
      <w:marRight w:val="0"/>
      <w:marTop w:val="0"/>
      <w:marBottom w:val="0"/>
      <w:divBdr>
        <w:top w:val="none" w:sz="0" w:space="0" w:color="auto"/>
        <w:left w:val="none" w:sz="0" w:space="0" w:color="auto"/>
        <w:bottom w:val="none" w:sz="0" w:space="0" w:color="auto"/>
        <w:right w:val="none" w:sz="0" w:space="0" w:color="auto"/>
      </w:divBdr>
    </w:div>
    <w:div w:id="1554845701">
      <w:bodyDiv w:val="1"/>
      <w:marLeft w:val="0"/>
      <w:marRight w:val="0"/>
      <w:marTop w:val="0"/>
      <w:marBottom w:val="0"/>
      <w:divBdr>
        <w:top w:val="none" w:sz="0" w:space="0" w:color="auto"/>
        <w:left w:val="none" w:sz="0" w:space="0" w:color="auto"/>
        <w:bottom w:val="none" w:sz="0" w:space="0" w:color="auto"/>
        <w:right w:val="none" w:sz="0" w:space="0" w:color="auto"/>
      </w:divBdr>
    </w:div>
    <w:div w:id="1555779077">
      <w:bodyDiv w:val="1"/>
      <w:marLeft w:val="0"/>
      <w:marRight w:val="0"/>
      <w:marTop w:val="0"/>
      <w:marBottom w:val="0"/>
      <w:divBdr>
        <w:top w:val="none" w:sz="0" w:space="0" w:color="auto"/>
        <w:left w:val="none" w:sz="0" w:space="0" w:color="auto"/>
        <w:bottom w:val="none" w:sz="0" w:space="0" w:color="auto"/>
        <w:right w:val="none" w:sz="0" w:space="0" w:color="auto"/>
      </w:divBdr>
      <w:divsChild>
        <w:div w:id="433088865">
          <w:marLeft w:val="0"/>
          <w:marRight w:val="0"/>
          <w:marTop w:val="0"/>
          <w:marBottom w:val="0"/>
          <w:divBdr>
            <w:top w:val="none" w:sz="0" w:space="0" w:color="auto"/>
            <w:left w:val="none" w:sz="0" w:space="0" w:color="auto"/>
            <w:bottom w:val="none" w:sz="0" w:space="0" w:color="auto"/>
            <w:right w:val="none" w:sz="0" w:space="0" w:color="auto"/>
          </w:divBdr>
          <w:divsChild>
            <w:div w:id="636029239">
              <w:marLeft w:val="0"/>
              <w:marRight w:val="0"/>
              <w:marTop w:val="0"/>
              <w:marBottom w:val="0"/>
              <w:divBdr>
                <w:top w:val="none" w:sz="0" w:space="0" w:color="auto"/>
                <w:left w:val="none" w:sz="0" w:space="0" w:color="auto"/>
                <w:bottom w:val="none" w:sz="0" w:space="0" w:color="auto"/>
                <w:right w:val="none" w:sz="0" w:space="0" w:color="auto"/>
              </w:divBdr>
              <w:divsChild>
                <w:div w:id="526531252">
                  <w:marLeft w:val="0"/>
                  <w:marRight w:val="0"/>
                  <w:marTop w:val="0"/>
                  <w:marBottom w:val="0"/>
                  <w:divBdr>
                    <w:top w:val="none" w:sz="0" w:space="0" w:color="auto"/>
                    <w:left w:val="none" w:sz="0" w:space="0" w:color="auto"/>
                    <w:bottom w:val="none" w:sz="0" w:space="0" w:color="auto"/>
                    <w:right w:val="none" w:sz="0" w:space="0" w:color="auto"/>
                  </w:divBdr>
                  <w:divsChild>
                    <w:div w:id="343091691">
                      <w:marLeft w:val="0"/>
                      <w:marRight w:val="0"/>
                      <w:marTop w:val="0"/>
                      <w:marBottom w:val="0"/>
                      <w:divBdr>
                        <w:top w:val="none" w:sz="0" w:space="0" w:color="auto"/>
                        <w:left w:val="none" w:sz="0" w:space="0" w:color="auto"/>
                        <w:bottom w:val="none" w:sz="0" w:space="0" w:color="auto"/>
                        <w:right w:val="none" w:sz="0" w:space="0" w:color="auto"/>
                      </w:divBdr>
                      <w:divsChild>
                        <w:div w:id="937522345">
                          <w:marLeft w:val="0"/>
                          <w:marRight w:val="0"/>
                          <w:marTop w:val="0"/>
                          <w:marBottom w:val="0"/>
                          <w:divBdr>
                            <w:top w:val="none" w:sz="0" w:space="0" w:color="auto"/>
                            <w:left w:val="none" w:sz="0" w:space="0" w:color="auto"/>
                            <w:bottom w:val="none" w:sz="0" w:space="0" w:color="auto"/>
                            <w:right w:val="none" w:sz="0" w:space="0" w:color="auto"/>
                          </w:divBdr>
                          <w:divsChild>
                            <w:div w:id="579101210">
                              <w:marLeft w:val="0"/>
                              <w:marRight w:val="0"/>
                              <w:marTop w:val="0"/>
                              <w:marBottom w:val="0"/>
                              <w:divBdr>
                                <w:top w:val="none" w:sz="0" w:space="0" w:color="auto"/>
                                <w:left w:val="none" w:sz="0" w:space="0" w:color="auto"/>
                                <w:bottom w:val="none" w:sz="0" w:space="0" w:color="auto"/>
                                <w:right w:val="none" w:sz="0" w:space="0" w:color="auto"/>
                              </w:divBdr>
                              <w:divsChild>
                                <w:div w:id="1343584736">
                                  <w:marLeft w:val="0"/>
                                  <w:marRight w:val="0"/>
                                  <w:marTop w:val="0"/>
                                  <w:marBottom w:val="0"/>
                                  <w:divBdr>
                                    <w:top w:val="none" w:sz="0" w:space="0" w:color="auto"/>
                                    <w:left w:val="none" w:sz="0" w:space="0" w:color="auto"/>
                                    <w:bottom w:val="none" w:sz="0" w:space="0" w:color="auto"/>
                                    <w:right w:val="none" w:sz="0" w:space="0" w:color="auto"/>
                                  </w:divBdr>
                                  <w:divsChild>
                                    <w:div w:id="256520738">
                                      <w:marLeft w:val="0"/>
                                      <w:marRight w:val="0"/>
                                      <w:marTop w:val="0"/>
                                      <w:marBottom w:val="0"/>
                                      <w:divBdr>
                                        <w:top w:val="none" w:sz="0" w:space="0" w:color="auto"/>
                                        <w:left w:val="none" w:sz="0" w:space="0" w:color="auto"/>
                                        <w:bottom w:val="none" w:sz="0" w:space="0" w:color="auto"/>
                                        <w:right w:val="none" w:sz="0" w:space="0" w:color="auto"/>
                                      </w:divBdr>
                                      <w:divsChild>
                                        <w:div w:id="969481358">
                                          <w:marLeft w:val="0"/>
                                          <w:marRight w:val="165"/>
                                          <w:marTop w:val="150"/>
                                          <w:marBottom w:val="0"/>
                                          <w:divBdr>
                                            <w:top w:val="none" w:sz="0" w:space="0" w:color="auto"/>
                                            <w:left w:val="none" w:sz="0" w:space="0" w:color="auto"/>
                                            <w:bottom w:val="none" w:sz="0" w:space="0" w:color="auto"/>
                                            <w:right w:val="none" w:sz="0" w:space="0" w:color="auto"/>
                                          </w:divBdr>
                                          <w:divsChild>
                                            <w:div w:id="586423056">
                                              <w:marLeft w:val="0"/>
                                              <w:marRight w:val="0"/>
                                              <w:marTop w:val="0"/>
                                              <w:marBottom w:val="0"/>
                                              <w:divBdr>
                                                <w:top w:val="none" w:sz="0" w:space="0" w:color="auto"/>
                                                <w:left w:val="none" w:sz="0" w:space="0" w:color="auto"/>
                                                <w:bottom w:val="none" w:sz="0" w:space="0" w:color="auto"/>
                                                <w:right w:val="none" w:sz="0" w:space="0" w:color="auto"/>
                                              </w:divBdr>
                                              <w:divsChild>
                                                <w:div w:id="62261518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211894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7936148">
      <w:bodyDiv w:val="1"/>
      <w:marLeft w:val="0"/>
      <w:marRight w:val="0"/>
      <w:marTop w:val="0"/>
      <w:marBottom w:val="0"/>
      <w:divBdr>
        <w:top w:val="none" w:sz="0" w:space="0" w:color="auto"/>
        <w:left w:val="none" w:sz="0" w:space="0" w:color="auto"/>
        <w:bottom w:val="none" w:sz="0" w:space="0" w:color="auto"/>
        <w:right w:val="none" w:sz="0" w:space="0" w:color="auto"/>
      </w:divBdr>
    </w:div>
    <w:div w:id="1559635172">
      <w:bodyDiv w:val="1"/>
      <w:marLeft w:val="0"/>
      <w:marRight w:val="0"/>
      <w:marTop w:val="0"/>
      <w:marBottom w:val="0"/>
      <w:divBdr>
        <w:top w:val="none" w:sz="0" w:space="0" w:color="auto"/>
        <w:left w:val="none" w:sz="0" w:space="0" w:color="auto"/>
        <w:bottom w:val="none" w:sz="0" w:space="0" w:color="auto"/>
        <w:right w:val="none" w:sz="0" w:space="0" w:color="auto"/>
      </w:divBdr>
      <w:divsChild>
        <w:div w:id="1044451251">
          <w:marLeft w:val="0"/>
          <w:marRight w:val="0"/>
          <w:marTop w:val="0"/>
          <w:marBottom w:val="0"/>
          <w:divBdr>
            <w:top w:val="none" w:sz="0" w:space="0" w:color="auto"/>
            <w:left w:val="none" w:sz="0" w:space="0" w:color="auto"/>
            <w:bottom w:val="none" w:sz="0" w:space="0" w:color="auto"/>
            <w:right w:val="none" w:sz="0" w:space="0" w:color="auto"/>
          </w:divBdr>
          <w:divsChild>
            <w:div w:id="1470512884">
              <w:marLeft w:val="0"/>
              <w:marRight w:val="0"/>
              <w:marTop w:val="0"/>
              <w:marBottom w:val="0"/>
              <w:divBdr>
                <w:top w:val="none" w:sz="0" w:space="0" w:color="auto"/>
                <w:left w:val="none" w:sz="0" w:space="0" w:color="auto"/>
                <w:bottom w:val="none" w:sz="0" w:space="0" w:color="auto"/>
                <w:right w:val="none" w:sz="0" w:space="0" w:color="auto"/>
              </w:divBdr>
              <w:divsChild>
                <w:div w:id="982194300">
                  <w:marLeft w:val="0"/>
                  <w:marRight w:val="0"/>
                  <w:marTop w:val="0"/>
                  <w:marBottom w:val="0"/>
                  <w:divBdr>
                    <w:top w:val="none" w:sz="0" w:space="0" w:color="auto"/>
                    <w:left w:val="none" w:sz="0" w:space="0" w:color="auto"/>
                    <w:bottom w:val="none" w:sz="0" w:space="0" w:color="auto"/>
                    <w:right w:val="none" w:sz="0" w:space="0" w:color="auto"/>
                  </w:divBdr>
                  <w:divsChild>
                    <w:div w:id="1113284910">
                      <w:marLeft w:val="0"/>
                      <w:marRight w:val="0"/>
                      <w:marTop w:val="0"/>
                      <w:marBottom w:val="0"/>
                      <w:divBdr>
                        <w:top w:val="none" w:sz="0" w:space="0" w:color="auto"/>
                        <w:left w:val="none" w:sz="0" w:space="0" w:color="auto"/>
                        <w:bottom w:val="none" w:sz="0" w:space="0" w:color="auto"/>
                        <w:right w:val="none" w:sz="0" w:space="0" w:color="auto"/>
                      </w:divBdr>
                      <w:divsChild>
                        <w:div w:id="592471759">
                          <w:marLeft w:val="0"/>
                          <w:marRight w:val="0"/>
                          <w:marTop w:val="0"/>
                          <w:marBottom w:val="0"/>
                          <w:divBdr>
                            <w:top w:val="none" w:sz="0" w:space="0" w:color="auto"/>
                            <w:left w:val="none" w:sz="0" w:space="0" w:color="auto"/>
                            <w:bottom w:val="none" w:sz="0" w:space="0" w:color="auto"/>
                            <w:right w:val="none" w:sz="0" w:space="0" w:color="auto"/>
                          </w:divBdr>
                          <w:divsChild>
                            <w:div w:id="1363939246">
                              <w:marLeft w:val="0"/>
                              <w:marRight w:val="0"/>
                              <w:marTop w:val="0"/>
                              <w:marBottom w:val="0"/>
                              <w:divBdr>
                                <w:top w:val="none" w:sz="0" w:space="0" w:color="auto"/>
                                <w:left w:val="none" w:sz="0" w:space="0" w:color="auto"/>
                                <w:bottom w:val="none" w:sz="0" w:space="0" w:color="auto"/>
                                <w:right w:val="none" w:sz="0" w:space="0" w:color="auto"/>
                              </w:divBdr>
                              <w:divsChild>
                                <w:div w:id="956792573">
                                  <w:marLeft w:val="0"/>
                                  <w:marRight w:val="0"/>
                                  <w:marTop w:val="0"/>
                                  <w:marBottom w:val="0"/>
                                  <w:divBdr>
                                    <w:top w:val="none" w:sz="0" w:space="0" w:color="auto"/>
                                    <w:left w:val="none" w:sz="0" w:space="0" w:color="auto"/>
                                    <w:bottom w:val="none" w:sz="0" w:space="0" w:color="auto"/>
                                    <w:right w:val="none" w:sz="0" w:space="0" w:color="auto"/>
                                  </w:divBdr>
                                  <w:divsChild>
                                    <w:div w:id="1075784859">
                                      <w:marLeft w:val="0"/>
                                      <w:marRight w:val="0"/>
                                      <w:marTop w:val="0"/>
                                      <w:marBottom w:val="0"/>
                                      <w:divBdr>
                                        <w:top w:val="none" w:sz="0" w:space="0" w:color="auto"/>
                                        <w:left w:val="none" w:sz="0" w:space="0" w:color="auto"/>
                                        <w:bottom w:val="none" w:sz="0" w:space="0" w:color="auto"/>
                                        <w:right w:val="none" w:sz="0" w:space="0" w:color="auto"/>
                                      </w:divBdr>
                                      <w:divsChild>
                                        <w:div w:id="364402929">
                                          <w:marLeft w:val="0"/>
                                          <w:marRight w:val="165"/>
                                          <w:marTop w:val="150"/>
                                          <w:marBottom w:val="0"/>
                                          <w:divBdr>
                                            <w:top w:val="none" w:sz="0" w:space="0" w:color="auto"/>
                                            <w:left w:val="none" w:sz="0" w:space="0" w:color="auto"/>
                                            <w:bottom w:val="none" w:sz="0" w:space="0" w:color="auto"/>
                                            <w:right w:val="none" w:sz="0" w:space="0" w:color="auto"/>
                                          </w:divBdr>
                                          <w:divsChild>
                                            <w:div w:id="1602489332">
                                              <w:marLeft w:val="0"/>
                                              <w:marRight w:val="0"/>
                                              <w:marTop w:val="0"/>
                                              <w:marBottom w:val="0"/>
                                              <w:divBdr>
                                                <w:top w:val="none" w:sz="0" w:space="0" w:color="auto"/>
                                                <w:left w:val="none" w:sz="0" w:space="0" w:color="auto"/>
                                                <w:bottom w:val="none" w:sz="0" w:space="0" w:color="auto"/>
                                                <w:right w:val="none" w:sz="0" w:space="0" w:color="auto"/>
                                              </w:divBdr>
                                              <w:divsChild>
                                                <w:div w:id="27113464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40910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0239281">
      <w:bodyDiv w:val="1"/>
      <w:marLeft w:val="0"/>
      <w:marRight w:val="0"/>
      <w:marTop w:val="0"/>
      <w:marBottom w:val="0"/>
      <w:divBdr>
        <w:top w:val="none" w:sz="0" w:space="0" w:color="auto"/>
        <w:left w:val="none" w:sz="0" w:space="0" w:color="auto"/>
        <w:bottom w:val="none" w:sz="0" w:space="0" w:color="auto"/>
        <w:right w:val="none" w:sz="0" w:space="0" w:color="auto"/>
      </w:divBdr>
      <w:divsChild>
        <w:div w:id="277758203">
          <w:marLeft w:val="0"/>
          <w:marRight w:val="0"/>
          <w:marTop w:val="0"/>
          <w:marBottom w:val="0"/>
          <w:divBdr>
            <w:top w:val="none" w:sz="0" w:space="0" w:color="auto"/>
            <w:left w:val="none" w:sz="0" w:space="0" w:color="auto"/>
            <w:bottom w:val="none" w:sz="0" w:space="0" w:color="auto"/>
            <w:right w:val="none" w:sz="0" w:space="0" w:color="auto"/>
          </w:divBdr>
          <w:divsChild>
            <w:div w:id="5909077">
              <w:marLeft w:val="0"/>
              <w:marRight w:val="0"/>
              <w:marTop w:val="0"/>
              <w:marBottom w:val="0"/>
              <w:divBdr>
                <w:top w:val="none" w:sz="0" w:space="0" w:color="auto"/>
                <w:left w:val="none" w:sz="0" w:space="0" w:color="auto"/>
                <w:bottom w:val="none" w:sz="0" w:space="0" w:color="auto"/>
                <w:right w:val="none" w:sz="0" w:space="0" w:color="auto"/>
              </w:divBdr>
              <w:divsChild>
                <w:div w:id="1958632287">
                  <w:marLeft w:val="0"/>
                  <w:marRight w:val="0"/>
                  <w:marTop w:val="0"/>
                  <w:marBottom w:val="0"/>
                  <w:divBdr>
                    <w:top w:val="none" w:sz="0" w:space="0" w:color="auto"/>
                    <w:left w:val="none" w:sz="0" w:space="0" w:color="auto"/>
                    <w:bottom w:val="none" w:sz="0" w:space="0" w:color="auto"/>
                    <w:right w:val="none" w:sz="0" w:space="0" w:color="auto"/>
                  </w:divBdr>
                  <w:divsChild>
                    <w:div w:id="1522009325">
                      <w:marLeft w:val="0"/>
                      <w:marRight w:val="0"/>
                      <w:marTop w:val="0"/>
                      <w:marBottom w:val="0"/>
                      <w:divBdr>
                        <w:top w:val="none" w:sz="0" w:space="0" w:color="auto"/>
                        <w:left w:val="none" w:sz="0" w:space="0" w:color="auto"/>
                        <w:bottom w:val="none" w:sz="0" w:space="0" w:color="auto"/>
                        <w:right w:val="none" w:sz="0" w:space="0" w:color="auto"/>
                      </w:divBdr>
                      <w:divsChild>
                        <w:div w:id="387917442">
                          <w:marLeft w:val="0"/>
                          <w:marRight w:val="0"/>
                          <w:marTop w:val="0"/>
                          <w:marBottom w:val="0"/>
                          <w:divBdr>
                            <w:top w:val="none" w:sz="0" w:space="0" w:color="auto"/>
                            <w:left w:val="none" w:sz="0" w:space="0" w:color="auto"/>
                            <w:bottom w:val="none" w:sz="0" w:space="0" w:color="auto"/>
                            <w:right w:val="none" w:sz="0" w:space="0" w:color="auto"/>
                          </w:divBdr>
                          <w:divsChild>
                            <w:div w:id="474688579">
                              <w:marLeft w:val="0"/>
                              <w:marRight w:val="0"/>
                              <w:marTop w:val="0"/>
                              <w:marBottom w:val="0"/>
                              <w:divBdr>
                                <w:top w:val="none" w:sz="0" w:space="0" w:color="auto"/>
                                <w:left w:val="none" w:sz="0" w:space="0" w:color="auto"/>
                                <w:bottom w:val="none" w:sz="0" w:space="0" w:color="auto"/>
                                <w:right w:val="none" w:sz="0" w:space="0" w:color="auto"/>
                              </w:divBdr>
                              <w:divsChild>
                                <w:div w:id="2132168093">
                                  <w:marLeft w:val="0"/>
                                  <w:marRight w:val="0"/>
                                  <w:marTop w:val="0"/>
                                  <w:marBottom w:val="0"/>
                                  <w:divBdr>
                                    <w:top w:val="none" w:sz="0" w:space="0" w:color="auto"/>
                                    <w:left w:val="none" w:sz="0" w:space="0" w:color="auto"/>
                                    <w:bottom w:val="none" w:sz="0" w:space="0" w:color="auto"/>
                                    <w:right w:val="none" w:sz="0" w:space="0" w:color="auto"/>
                                  </w:divBdr>
                                  <w:divsChild>
                                    <w:div w:id="208803938">
                                      <w:marLeft w:val="0"/>
                                      <w:marRight w:val="0"/>
                                      <w:marTop w:val="0"/>
                                      <w:marBottom w:val="0"/>
                                      <w:divBdr>
                                        <w:top w:val="none" w:sz="0" w:space="0" w:color="auto"/>
                                        <w:left w:val="none" w:sz="0" w:space="0" w:color="auto"/>
                                        <w:bottom w:val="none" w:sz="0" w:space="0" w:color="auto"/>
                                        <w:right w:val="none" w:sz="0" w:space="0" w:color="auto"/>
                                      </w:divBdr>
                                      <w:divsChild>
                                        <w:div w:id="47923385">
                                          <w:marLeft w:val="0"/>
                                          <w:marRight w:val="165"/>
                                          <w:marTop w:val="150"/>
                                          <w:marBottom w:val="0"/>
                                          <w:divBdr>
                                            <w:top w:val="none" w:sz="0" w:space="0" w:color="auto"/>
                                            <w:left w:val="none" w:sz="0" w:space="0" w:color="auto"/>
                                            <w:bottom w:val="none" w:sz="0" w:space="0" w:color="auto"/>
                                            <w:right w:val="none" w:sz="0" w:space="0" w:color="auto"/>
                                          </w:divBdr>
                                          <w:divsChild>
                                            <w:div w:id="1780026342">
                                              <w:marLeft w:val="0"/>
                                              <w:marRight w:val="0"/>
                                              <w:marTop w:val="0"/>
                                              <w:marBottom w:val="0"/>
                                              <w:divBdr>
                                                <w:top w:val="none" w:sz="0" w:space="0" w:color="auto"/>
                                                <w:left w:val="none" w:sz="0" w:space="0" w:color="auto"/>
                                                <w:bottom w:val="none" w:sz="0" w:space="0" w:color="auto"/>
                                                <w:right w:val="none" w:sz="0" w:space="0" w:color="auto"/>
                                              </w:divBdr>
                                              <w:divsChild>
                                                <w:div w:id="161278316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12007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0821877">
      <w:bodyDiv w:val="1"/>
      <w:marLeft w:val="0"/>
      <w:marRight w:val="0"/>
      <w:marTop w:val="0"/>
      <w:marBottom w:val="0"/>
      <w:divBdr>
        <w:top w:val="none" w:sz="0" w:space="0" w:color="auto"/>
        <w:left w:val="none" w:sz="0" w:space="0" w:color="auto"/>
        <w:bottom w:val="none" w:sz="0" w:space="0" w:color="auto"/>
        <w:right w:val="none" w:sz="0" w:space="0" w:color="auto"/>
      </w:divBdr>
      <w:divsChild>
        <w:div w:id="926302786">
          <w:marLeft w:val="0"/>
          <w:marRight w:val="0"/>
          <w:marTop w:val="0"/>
          <w:marBottom w:val="0"/>
          <w:divBdr>
            <w:top w:val="none" w:sz="0" w:space="0" w:color="auto"/>
            <w:left w:val="none" w:sz="0" w:space="0" w:color="auto"/>
            <w:bottom w:val="none" w:sz="0" w:space="0" w:color="auto"/>
            <w:right w:val="none" w:sz="0" w:space="0" w:color="auto"/>
          </w:divBdr>
          <w:divsChild>
            <w:div w:id="1318923275">
              <w:marLeft w:val="0"/>
              <w:marRight w:val="0"/>
              <w:marTop w:val="0"/>
              <w:marBottom w:val="0"/>
              <w:divBdr>
                <w:top w:val="none" w:sz="0" w:space="0" w:color="auto"/>
                <w:left w:val="none" w:sz="0" w:space="0" w:color="auto"/>
                <w:bottom w:val="none" w:sz="0" w:space="0" w:color="auto"/>
                <w:right w:val="none" w:sz="0" w:space="0" w:color="auto"/>
              </w:divBdr>
              <w:divsChild>
                <w:div w:id="1841433836">
                  <w:marLeft w:val="0"/>
                  <w:marRight w:val="0"/>
                  <w:marTop w:val="0"/>
                  <w:marBottom w:val="0"/>
                  <w:divBdr>
                    <w:top w:val="none" w:sz="0" w:space="0" w:color="auto"/>
                    <w:left w:val="none" w:sz="0" w:space="0" w:color="auto"/>
                    <w:bottom w:val="none" w:sz="0" w:space="0" w:color="auto"/>
                    <w:right w:val="none" w:sz="0" w:space="0" w:color="auto"/>
                  </w:divBdr>
                  <w:divsChild>
                    <w:div w:id="2122844667">
                      <w:marLeft w:val="0"/>
                      <w:marRight w:val="0"/>
                      <w:marTop w:val="0"/>
                      <w:marBottom w:val="0"/>
                      <w:divBdr>
                        <w:top w:val="none" w:sz="0" w:space="0" w:color="auto"/>
                        <w:left w:val="none" w:sz="0" w:space="0" w:color="auto"/>
                        <w:bottom w:val="none" w:sz="0" w:space="0" w:color="auto"/>
                        <w:right w:val="none" w:sz="0" w:space="0" w:color="auto"/>
                      </w:divBdr>
                      <w:divsChild>
                        <w:div w:id="361783459">
                          <w:marLeft w:val="0"/>
                          <w:marRight w:val="0"/>
                          <w:marTop w:val="0"/>
                          <w:marBottom w:val="0"/>
                          <w:divBdr>
                            <w:top w:val="none" w:sz="0" w:space="0" w:color="auto"/>
                            <w:left w:val="none" w:sz="0" w:space="0" w:color="auto"/>
                            <w:bottom w:val="none" w:sz="0" w:space="0" w:color="auto"/>
                            <w:right w:val="none" w:sz="0" w:space="0" w:color="auto"/>
                          </w:divBdr>
                          <w:divsChild>
                            <w:div w:id="1069573244">
                              <w:marLeft w:val="0"/>
                              <w:marRight w:val="0"/>
                              <w:marTop w:val="0"/>
                              <w:marBottom w:val="0"/>
                              <w:divBdr>
                                <w:top w:val="none" w:sz="0" w:space="0" w:color="auto"/>
                                <w:left w:val="none" w:sz="0" w:space="0" w:color="auto"/>
                                <w:bottom w:val="none" w:sz="0" w:space="0" w:color="auto"/>
                                <w:right w:val="none" w:sz="0" w:space="0" w:color="auto"/>
                              </w:divBdr>
                              <w:divsChild>
                                <w:div w:id="56367174">
                                  <w:marLeft w:val="0"/>
                                  <w:marRight w:val="0"/>
                                  <w:marTop w:val="0"/>
                                  <w:marBottom w:val="0"/>
                                  <w:divBdr>
                                    <w:top w:val="none" w:sz="0" w:space="0" w:color="auto"/>
                                    <w:left w:val="none" w:sz="0" w:space="0" w:color="auto"/>
                                    <w:bottom w:val="none" w:sz="0" w:space="0" w:color="auto"/>
                                    <w:right w:val="none" w:sz="0" w:space="0" w:color="auto"/>
                                  </w:divBdr>
                                  <w:divsChild>
                                    <w:div w:id="45685716">
                                      <w:marLeft w:val="0"/>
                                      <w:marRight w:val="0"/>
                                      <w:marTop w:val="0"/>
                                      <w:marBottom w:val="0"/>
                                      <w:divBdr>
                                        <w:top w:val="none" w:sz="0" w:space="0" w:color="auto"/>
                                        <w:left w:val="none" w:sz="0" w:space="0" w:color="auto"/>
                                        <w:bottom w:val="none" w:sz="0" w:space="0" w:color="auto"/>
                                        <w:right w:val="none" w:sz="0" w:space="0" w:color="auto"/>
                                      </w:divBdr>
                                    </w:div>
                                    <w:div w:id="1567301537">
                                      <w:marLeft w:val="0"/>
                                      <w:marRight w:val="0"/>
                                      <w:marTop w:val="0"/>
                                      <w:marBottom w:val="0"/>
                                      <w:divBdr>
                                        <w:top w:val="none" w:sz="0" w:space="0" w:color="auto"/>
                                        <w:left w:val="none" w:sz="0" w:space="0" w:color="auto"/>
                                        <w:bottom w:val="none" w:sz="0" w:space="0" w:color="auto"/>
                                        <w:right w:val="none" w:sz="0" w:space="0" w:color="auto"/>
                                      </w:divBdr>
                                      <w:divsChild>
                                        <w:div w:id="944535653">
                                          <w:marLeft w:val="0"/>
                                          <w:marRight w:val="165"/>
                                          <w:marTop w:val="150"/>
                                          <w:marBottom w:val="0"/>
                                          <w:divBdr>
                                            <w:top w:val="none" w:sz="0" w:space="0" w:color="auto"/>
                                            <w:left w:val="none" w:sz="0" w:space="0" w:color="auto"/>
                                            <w:bottom w:val="none" w:sz="0" w:space="0" w:color="auto"/>
                                            <w:right w:val="none" w:sz="0" w:space="0" w:color="auto"/>
                                          </w:divBdr>
                                          <w:divsChild>
                                            <w:div w:id="106120799">
                                              <w:marLeft w:val="0"/>
                                              <w:marRight w:val="0"/>
                                              <w:marTop w:val="0"/>
                                              <w:marBottom w:val="0"/>
                                              <w:divBdr>
                                                <w:top w:val="none" w:sz="0" w:space="0" w:color="auto"/>
                                                <w:left w:val="none" w:sz="0" w:space="0" w:color="auto"/>
                                                <w:bottom w:val="none" w:sz="0" w:space="0" w:color="auto"/>
                                                <w:right w:val="none" w:sz="0" w:space="0" w:color="auto"/>
                                              </w:divBdr>
                                              <w:divsChild>
                                                <w:div w:id="76194938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61284594">
      <w:bodyDiv w:val="1"/>
      <w:marLeft w:val="0"/>
      <w:marRight w:val="0"/>
      <w:marTop w:val="0"/>
      <w:marBottom w:val="0"/>
      <w:divBdr>
        <w:top w:val="none" w:sz="0" w:space="0" w:color="auto"/>
        <w:left w:val="none" w:sz="0" w:space="0" w:color="auto"/>
        <w:bottom w:val="none" w:sz="0" w:space="0" w:color="auto"/>
        <w:right w:val="none" w:sz="0" w:space="0" w:color="auto"/>
      </w:divBdr>
      <w:divsChild>
        <w:div w:id="1943221895">
          <w:marLeft w:val="0"/>
          <w:marRight w:val="0"/>
          <w:marTop w:val="0"/>
          <w:marBottom w:val="0"/>
          <w:divBdr>
            <w:top w:val="none" w:sz="0" w:space="0" w:color="auto"/>
            <w:left w:val="none" w:sz="0" w:space="0" w:color="auto"/>
            <w:bottom w:val="none" w:sz="0" w:space="0" w:color="auto"/>
            <w:right w:val="none" w:sz="0" w:space="0" w:color="auto"/>
          </w:divBdr>
          <w:divsChild>
            <w:div w:id="1029768435">
              <w:marLeft w:val="0"/>
              <w:marRight w:val="0"/>
              <w:marTop w:val="0"/>
              <w:marBottom w:val="0"/>
              <w:divBdr>
                <w:top w:val="none" w:sz="0" w:space="0" w:color="auto"/>
                <w:left w:val="none" w:sz="0" w:space="0" w:color="auto"/>
                <w:bottom w:val="none" w:sz="0" w:space="0" w:color="auto"/>
                <w:right w:val="none" w:sz="0" w:space="0" w:color="auto"/>
              </w:divBdr>
              <w:divsChild>
                <w:div w:id="258875366">
                  <w:marLeft w:val="0"/>
                  <w:marRight w:val="0"/>
                  <w:marTop w:val="0"/>
                  <w:marBottom w:val="0"/>
                  <w:divBdr>
                    <w:top w:val="none" w:sz="0" w:space="0" w:color="auto"/>
                    <w:left w:val="none" w:sz="0" w:space="0" w:color="auto"/>
                    <w:bottom w:val="none" w:sz="0" w:space="0" w:color="auto"/>
                    <w:right w:val="none" w:sz="0" w:space="0" w:color="auto"/>
                  </w:divBdr>
                  <w:divsChild>
                    <w:div w:id="749161748">
                      <w:marLeft w:val="0"/>
                      <w:marRight w:val="0"/>
                      <w:marTop w:val="0"/>
                      <w:marBottom w:val="0"/>
                      <w:divBdr>
                        <w:top w:val="none" w:sz="0" w:space="0" w:color="auto"/>
                        <w:left w:val="none" w:sz="0" w:space="0" w:color="auto"/>
                        <w:bottom w:val="none" w:sz="0" w:space="0" w:color="auto"/>
                        <w:right w:val="none" w:sz="0" w:space="0" w:color="auto"/>
                      </w:divBdr>
                      <w:divsChild>
                        <w:div w:id="1259674000">
                          <w:marLeft w:val="0"/>
                          <w:marRight w:val="0"/>
                          <w:marTop w:val="0"/>
                          <w:marBottom w:val="0"/>
                          <w:divBdr>
                            <w:top w:val="none" w:sz="0" w:space="0" w:color="auto"/>
                            <w:left w:val="none" w:sz="0" w:space="0" w:color="auto"/>
                            <w:bottom w:val="none" w:sz="0" w:space="0" w:color="auto"/>
                            <w:right w:val="none" w:sz="0" w:space="0" w:color="auto"/>
                          </w:divBdr>
                          <w:divsChild>
                            <w:div w:id="1633557301">
                              <w:marLeft w:val="0"/>
                              <w:marRight w:val="0"/>
                              <w:marTop w:val="0"/>
                              <w:marBottom w:val="0"/>
                              <w:divBdr>
                                <w:top w:val="none" w:sz="0" w:space="0" w:color="auto"/>
                                <w:left w:val="none" w:sz="0" w:space="0" w:color="auto"/>
                                <w:bottom w:val="none" w:sz="0" w:space="0" w:color="auto"/>
                                <w:right w:val="none" w:sz="0" w:space="0" w:color="auto"/>
                              </w:divBdr>
                              <w:divsChild>
                                <w:div w:id="1706785466">
                                  <w:marLeft w:val="0"/>
                                  <w:marRight w:val="0"/>
                                  <w:marTop w:val="0"/>
                                  <w:marBottom w:val="0"/>
                                  <w:divBdr>
                                    <w:top w:val="none" w:sz="0" w:space="0" w:color="auto"/>
                                    <w:left w:val="none" w:sz="0" w:space="0" w:color="auto"/>
                                    <w:bottom w:val="none" w:sz="0" w:space="0" w:color="auto"/>
                                    <w:right w:val="none" w:sz="0" w:space="0" w:color="auto"/>
                                  </w:divBdr>
                                  <w:divsChild>
                                    <w:div w:id="159278783">
                                      <w:marLeft w:val="0"/>
                                      <w:marRight w:val="0"/>
                                      <w:marTop w:val="0"/>
                                      <w:marBottom w:val="0"/>
                                      <w:divBdr>
                                        <w:top w:val="none" w:sz="0" w:space="0" w:color="auto"/>
                                        <w:left w:val="none" w:sz="0" w:space="0" w:color="auto"/>
                                        <w:bottom w:val="none" w:sz="0" w:space="0" w:color="auto"/>
                                        <w:right w:val="none" w:sz="0" w:space="0" w:color="auto"/>
                                      </w:divBdr>
                                      <w:divsChild>
                                        <w:div w:id="1550533133">
                                          <w:marLeft w:val="0"/>
                                          <w:marRight w:val="165"/>
                                          <w:marTop w:val="150"/>
                                          <w:marBottom w:val="0"/>
                                          <w:divBdr>
                                            <w:top w:val="none" w:sz="0" w:space="0" w:color="auto"/>
                                            <w:left w:val="none" w:sz="0" w:space="0" w:color="auto"/>
                                            <w:bottom w:val="none" w:sz="0" w:space="0" w:color="auto"/>
                                            <w:right w:val="none" w:sz="0" w:space="0" w:color="auto"/>
                                          </w:divBdr>
                                          <w:divsChild>
                                            <w:div w:id="2104570899">
                                              <w:marLeft w:val="0"/>
                                              <w:marRight w:val="0"/>
                                              <w:marTop w:val="0"/>
                                              <w:marBottom w:val="0"/>
                                              <w:divBdr>
                                                <w:top w:val="none" w:sz="0" w:space="0" w:color="auto"/>
                                                <w:left w:val="none" w:sz="0" w:space="0" w:color="auto"/>
                                                <w:bottom w:val="none" w:sz="0" w:space="0" w:color="auto"/>
                                                <w:right w:val="none" w:sz="0" w:space="0" w:color="auto"/>
                                              </w:divBdr>
                                              <w:divsChild>
                                                <w:div w:id="123928855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82015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3252352">
      <w:bodyDiv w:val="1"/>
      <w:marLeft w:val="0"/>
      <w:marRight w:val="0"/>
      <w:marTop w:val="0"/>
      <w:marBottom w:val="0"/>
      <w:divBdr>
        <w:top w:val="none" w:sz="0" w:space="0" w:color="auto"/>
        <w:left w:val="none" w:sz="0" w:space="0" w:color="auto"/>
        <w:bottom w:val="none" w:sz="0" w:space="0" w:color="auto"/>
        <w:right w:val="none" w:sz="0" w:space="0" w:color="auto"/>
      </w:divBdr>
    </w:div>
    <w:div w:id="1564441688">
      <w:bodyDiv w:val="1"/>
      <w:marLeft w:val="0"/>
      <w:marRight w:val="0"/>
      <w:marTop w:val="0"/>
      <w:marBottom w:val="0"/>
      <w:divBdr>
        <w:top w:val="none" w:sz="0" w:space="0" w:color="auto"/>
        <w:left w:val="none" w:sz="0" w:space="0" w:color="auto"/>
        <w:bottom w:val="none" w:sz="0" w:space="0" w:color="auto"/>
        <w:right w:val="none" w:sz="0" w:space="0" w:color="auto"/>
      </w:divBdr>
      <w:divsChild>
        <w:div w:id="1230117561">
          <w:marLeft w:val="0"/>
          <w:marRight w:val="0"/>
          <w:marTop w:val="0"/>
          <w:marBottom w:val="0"/>
          <w:divBdr>
            <w:top w:val="none" w:sz="0" w:space="0" w:color="auto"/>
            <w:left w:val="none" w:sz="0" w:space="0" w:color="auto"/>
            <w:bottom w:val="none" w:sz="0" w:space="0" w:color="auto"/>
            <w:right w:val="none" w:sz="0" w:space="0" w:color="auto"/>
          </w:divBdr>
          <w:divsChild>
            <w:div w:id="1398162639">
              <w:marLeft w:val="0"/>
              <w:marRight w:val="0"/>
              <w:marTop w:val="0"/>
              <w:marBottom w:val="0"/>
              <w:divBdr>
                <w:top w:val="none" w:sz="0" w:space="0" w:color="auto"/>
                <w:left w:val="none" w:sz="0" w:space="0" w:color="auto"/>
                <w:bottom w:val="none" w:sz="0" w:space="0" w:color="auto"/>
                <w:right w:val="none" w:sz="0" w:space="0" w:color="auto"/>
              </w:divBdr>
              <w:divsChild>
                <w:div w:id="1193499947">
                  <w:marLeft w:val="0"/>
                  <w:marRight w:val="0"/>
                  <w:marTop w:val="0"/>
                  <w:marBottom w:val="0"/>
                  <w:divBdr>
                    <w:top w:val="none" w:sz="0" w:space="0" w:color="auto"/>
                    <w:left w:val="none" w:sz="0" w:space="0" w:color="auto"/>
                    <w:bottom w:val="none" w:sz="0" w:space="0" w:color="auto"/>
                    <w:right w:val="none" w:sz="0" w:space="0" w:color="auto"/>
                  </w:divBdr>
                  <w:divsChild>
                    <w:div w:id="722019162">
                      <w:marLeft w:val="0"/>
                      <w:marRight w:val="0"/>
                      <w:marTop w:val="0"/>
                      <w:marBottom w:val="0"/>
                      <w:divBdr>
                        <w:top w:val="none" w:sz="0" w:space="0" w:color="auto"/>
                        <w:left w:val="none" w:sz="0" w:space="0" w:color="auto"/>
                        <w:bottom w:val="none" w:sz="0" w:space="0" w:color="auto"/>
                        <w:right w:val="none" w:sz="0" w:space="0" w:color="auto"/>
                      </w:divBdr>
                      <w:divsChild>
                        <w:div w:id="799495125">
                          <w:marLeft w:val="0"/>
                          <w:marRight w:val="0"/>
                          <w:marTop w:val="0"/>
                          <w:marBottom w:val="0"/>
                          <w:divBdr>
                            <w:top w:val="none" w:sz="0" w:space="0" w:color="auto"/>
                            <w:left w:val="none" w:sz="0" w:space="0" w:color="auto"/>
                            <w:bottom w:val="none" w:sz="0" w:space="0" w:color="auto"/>
                            <w:right w:val="none" w:sz="0" w:space="0" w:color="auto"/>
                          </w:divBdr>
                          <w:divsChild>
                            <w:div w:id="1120369844">
                              <w:marLeft w:val="0"/>
                              <w:marRight w:val="0"/>
                              <w:marTop w:val="0"/>
                              <w:marBottom w:val="0"/>
                              <w:divBdr>
                                <w:top w:val="none" w:sz="0" w:space="0" w:color="auto"/>
                                <w:left w:val="none" w:sz="0" w:space="0" w:color="auto"/>
                                <w:bottom w:val="none" w:sz="0" w:space="0" w:color="auto"/>
                                <w:right w:val="none" w:sz="0" w:space="0" w:color="auto"/>
                              </w:divBdr>
                              <w:divsChild>
                                <w:div w:id="1915040850">
                                  <w:marLeft w:val="0"/>
                                  <w:marRight w:val="0"/>
                                  <w:marTop w:val="0"/>
                                  <w:marBottom w:val="0"/>
                                  <w:divBdr>
                                    <w:top w:val="none" w:sz="0" w:space="0" w:color="auto"/>
                                    <w:left w:val="none" w:sz="0" w:space="0" w:color="auto"/>
                                    <w:bottom w:val="none" w:sz="0" w:space="0" w:color="auto"/>
                                    <w:right w:val="none" w:sz="0" w:space="0" w:color="auto"/>
                                  </w:divBdr>
                                  <w:divsChild>
                                    <w:div w:id="1391538274">
                                      <w:marLeft w:val="0"/>
                                      <w:marRight w:val="0"/>
                                      <w:marTop w:val="0"/>
                                      <w:marBottom w:val="0"/>
                                      <w:divBdr>
                                        <w:top w:val="none" w:sz="0" w:space="0" w:color="auto"/>
                                        <w:left w:val="none" w:sz="0" w:space="0" w:color="auto"/>
                                        <w:bottom w:val="none" w:sz="0" w:space="0" w:color="auto"/>
                                        <w:right w:val="none" w:sz="0" w:space="0" w:color="auto"/>
                                      </w:divBdr>
                                    </w:div>
                                    <w:div w:id="1969386667">
                                      <w:marLeft w:val="0"/>
                                      <w:marRight w:val="0"/>
                                      <w:marTop w:val="0"/>
                                      <w:marBottom w:val="0"/>
                                      <w:divBdr>
                                        <w:top w:val="none" w:sz="0" w:space="0" w:color="auto"/>
                                        <w:left w:val="none" w:sz="0" w:space="0" w:color="auto"/>
                                        <w:bottom w:val="none" w:sz="0" w:space="0" w:color="auto"/>
                                        <w:right w:val="none" w:sz="0" w:space="0" w:color="auto"/>
                                      </w:divBdr>
                                      <w:divsChild>
                                        <w:div w:id="1870484792">
                                          <w:marLeft w:val="0"/>
                                          <w:marRight w:val="165"/>
                                          <w:marTop w:val="150"/>
                                          <w:marBottom w:val="0"/>
                                          <w:divBdr>
                                            <w:top w:val="none" w:sz="0" w:space="0" w:color="auto"/>
                                            <w:left w:val="none" w:sz="0" w:space="0" w:color="auto"/>
                                            <w:bottom w:val="none" w:sz="0" w:space="0" w:color="auto"/>
                                            <w:right w:val="none" w:sz="0" w:space="0" w:color="auto"/>
                                          </w:divBdr>
                                          <w:divsChild>
                                            <w:div w:id="726608218">
                                              <w:marLeft w:val="0"/>
                                              <w:marRight w:val="0"/>
                                              <w:marTop w:val="0"/>
                                              <w:marBottom w:val="0"/>
                                              <w:divBdr>
                                                <w:top w:val="none" w:sz="0" w:space="0" w:color="auto"/>
                                                <w:left w:val="none" w:sz="0" w:space="0" w:color="auto"/>
                                                <w:bottom w:val="none" w:sz="0" w:space="0" w:color="auto"/>
                                                <w:right w:val="none" w:sz="0" w:space="0" w:color="auto"/>
                                              </w:divBdr>
                                              <w:divsChild>
                                                <w:div w:id="103083444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64873950">
      <w:bodyDiv w:val="1"/>
      <w:marLeft w:val="0"/>
      <w:marRight w:val="0"/>
      <w:marTop w:val="0"/>
      <w:marBottom w:val="0"/>
      <w:divBdr>
        <w:top w:val="none" w:sz="0" w:space="0" w:color="auto"/>
        <w:left w:val="none" w:sz="0" w:space="0" w:color="auto"/>
        <w:bottom w:val="none" w:sz="0" w:space="0" w:color="auto"/>
        <w:right w:val="none" w:sz="0" w:space="0" w:color="auto"/>
      </w:divBdr>
    </w:div>
    <w:div w:id="1566406979">
      <w:bodyDiv w:val="1"/>
      <w:marLeft w:val="0"/>
      <w:marRight w:val="0"/>
      <w:marTop w:val="0"/>
      <w:marBottom w:val="0"/>
      <w:divBdr>
        <w:top w:val="none" w:sz="0" w:space="0" w:color="auto"/>
        <w:left w:val="none" w:sz="0" w:space="0" w:color="auto"/>
        <w:bottom w:val="none" w:sz="0" w:space="0" w:color="auto"/>
        <w:right w:val="none" w:sz="0" w:space="0" w:color="auto"/>
      </w:divBdr>
    </w:div>
    <w:div w:id="1567180442">
      <w:bodyDiv w:val="1"/>
      <w:marLeft w:val="0"/>
      <w:marRight w:val="0"/>
      <w:marTop w:val="0"/>
      <w:marBottom w:val="0"/>
      <w:divBdr>
        <w:top w:val="none" w:sz="0" w:space="0" w:color="auto"/>
        <w:left w:val="none" w:sz="0" w:space="0" w:color="auto"/>
        <w:bottom w:val="none" w:sz="0" w:space="0" w:color="auto"/>
        <w:right w:val="none" w:sz="0" w:space="0" w:color="auto"/>
      </w:divBdr>
    </w:div>
    <w:div w:id="1567378099">
      <w:bodyDiv w:val="1"/>
      <w:marLeft w:val="0"/>
      <w:marRight w:val="0"/>
      <w:marTop w:val="0"/>
      <w:marBottom w:val="0"/>
      <w:divBdr>
        <w:top w:val="none" w:sz="0" w:space="0" w:color="auto"/>
        <w:left w:val="none" w:sz="0" w:space="0" w:color="auto"/>
        <w:bottom w:val="none" w:sz="0" w:space="0" w:color="auto"/>
        <w:right w:val="none" w:sz="0" w:space="0" w:color="auto"/>
      </w:divBdr>
      <w:divsChild>
        <w:div w:id="777915990">
          <w:marLeft w:val="0"/>
          <w:marRight w:val="0"/>
          <w:marTop w:val="0"/>
          <w:marBottom w:val="0"/>
          <w:divBdr>
            <w:top w:val="none" w:sz="0" w:space="0" w:color="auto"/>
            <w:left w:val="none" w:sz="0" w:space="0" w:color="auto"/>
            <w:bottom w:val="none" w:sz="0" w:space="0" w:color="auto"/>
            <w:right w:val="none" w:sz="0" w:space="0" w:color="auto"/>
          </w:divBdr>
          <w:divsChild>
            <w:div w:id="1223061977">
              <w:marLeft w:val="0"/>
              <w:marRight w:val="0"/>
              <w:marTop w:val="0"/>
              <w:marBottom w:val="0"/>
              <w:divBdr>
                <w:top w:val="none" w:sz="0" w:space="0" w:color="auto"/>
                <w:left w:val="none" w:sz="0" w:space="0" w:color="auto"/>
                <w:bottom w:val="none" w:sz="0" w:space="0" w:color="auto"/>
                <w:right w:val="none" w:sz="0" w:space="0" w:color="auto"/>
              </w:divBdr>
              <w:divsChild>
                <w:div w:id="962812369">
                  <w:marLeft w:val="0"/>
                  <w:marRight w:val="0"/>
                  <w:marTop w:val="0"/>
                  <w:marBottom w:val="0"/>
                  <w:divBdr>
                    <w:top w:val="none" w:sz="0" w:space="0" w:color="auto"/>
                    <w:left w:val="none" w:sz="0" w:space="0" w:color="auto"/>
                    <w:bottom w:val="none" w:sz="0" w:space="0" w:color="auto"/>
                    <w:right w:val="none" w:sz="0" w:space="0" w:color="auto"/>
                  </w:divBdr>
                  <w:divsChild>
                    <w:div w:id="7025265">
                      <w:marLeft w:val="0"/>
                      <w:marRight w:val="0"/>
                      <w:marTop w:val="0"/>
                      <w:marBottom w:val="0"/>
                      <w:divBdr>
                        <w:top w:val="none" w:sz="0" w:space="0" w:color="auto"/>
                        <w:left w:val="none" w:sz="0" w:space="0" w:color="auto"/>
                        <w:bottom w:val="none" w:sz="0" w:space="0" w:color="auto"/>
                        <w:right w:val="none" w:sz="0" w:space="0" w:color="auto"/>
                      </w:divBdr>
                      <w:divsChild>
                        <w:div w:id="981882189">
                          <w:marLeft w:val="0"/>
                          <w:marRight w:val="0"/>
                          <w:marTop w:val="0"/>
                          <w:marBottom w:val="0"/>
                          <w:divBdr>
                            <w:top w:val="none" w:sz="0" w:space="0" w:color="auto"/>
                            <w:left w:val="none" w:sz="0" w:space="0" w:color="auto"/>
                            <w:bottom w:val="none" w:sz="0" w:space="0" w:color="auto"/>
                            <w:right w:val="none" w:sz="0" w:space="0" w:color="auto"/>
                          </w:divBdr>
                          <w:divsChild>
                            <w:div w:id="1430466718">
                              <w:marLeft w:val="0"/>
                              <w:marRight w:val="0"/>
                              <w:marTop w:val="0"/>
                              <w:marBottom w:val="0"/>
                              <w:divBdr>
                                <w:top w:val="none" w:sz="0" w:space="0" w:color="auto"/>
                                <w:left w:val="none" w:sz="0" w:space="0" w:color="auto"/>
                                <w:bottom w:val="none" w:sz="0" w:space="0" w:color="auto"/>
                                <w:right w:val="none" w:sz="0" w:space="0" w:color="auto"/>
                              </w:divBdr>
                              <w:divsChild>
                                <w:div w:id="1150290850">
                                  <w:marLeft w:val="0"/>
                                  <w:marRight w:val="0"/>
                                  <w:marTop w:val="0"/>
                                  <w:marBottom w:val="0"/>
                                  <w:divBdr>
                                    <w:top w:val="none" w:sz="0" w:space="0" w:color="auto"/>
                                    <w:left w:val="none" w:sz="0" w:space="0" w:color="auto"/>
                                    <w:bottom w:val="none" w:sz="0" w:space="0" w:color="auto"/>
                                    <w:right w:val="none" w:sz="0" w:space="0" w:color="auto"/>
                                  </w:divBdr>
                                  <w:divsChild>
                                    <w:div w:id="106896860">
                                      <w:marLeft w:val="0"/>
                                      <w:marRight w:val="0"/>
                                      <w:marTop w:val="0"/>
                                      <w:marBottom w:val="0"/>
                                      <w:divBdr>
                                        <w:top w:val="none" w:sz="0" w:space="0" w:color="auto"/>
                                        <w:left w:val="none" w:sz="0" w:space="0" w:color="auto"/>
                                        <w:bottom w:val="none" w:sz="0" w:space="0" w:color="auto"/>
                                        <w:right w:val="none" w:sz="0" w:space="0" w:color="auto"/>
                                      </w:divBdr>
                                    </w:div>
                                    <w:div w:id="1222864145">
                                      <w:marLeft w:val="0"/>
                                      <w:marRight w:val="0"/>
                                      <w:marTop w:val="0"/>
                                      <w:marBottom w:val="0"/>
                                      <w:divBdr>
                                        <w:top w:val="none" w:sz="0" w:space="0" w:color="auto"/>
                                        <w:left w:val="none" w:sz="0" w:space="0" w:color="auto"/>
                                        <w:bottom w:val="none" w:sz="0" w:space="0" w:color="auto"/>
                                        <w:right w:val="none" w:sz="0" w:space="0" w:color="auto"/>
                                      </w:divBdr>
                                      <w:divsChild>
                                        <w:div w:id="362092647">
                                          <w:marLeft w:val="0"/>
                                          <w:marRight w:val="165"/>
                                          <w:marTop w:val="150"/>
                                          <w:marBottom w:val="0"/>
                                          <w:divBdr>
                                            <w:top w:val="none" w:sz="0" w:space="0" w:color="auto"/>
                                            <w:left w:val="none" w:sz="0" w:space="0" w:color="auto"/>
                                            <w:bottom w:val="none" w:sz="0" w:space="0" w:color="auto"/>
                                            <w:right w:val="none" w:sz="0" w:space="0" w:color="auto"/>
                                          </w:divBdr>
                                          <w:divsChild>
                                            <w:div w:id="229265958">
                                              <w:marLeft w:val="0"/>
                                              <w:marRight w:val="0"/>
                                              <w:marTop w:val="0"/>
                                              <w:marBottom w:val="0"/>
                                              <w:divBdr>
                                                <w:top w:val="none" w:sz="0" w:space="0" w:color="auto"/>
                                                <w:left w:val="none" w:sz="0" w:space="0" w:color="auto"/>
                                                <w:bottom w:val="none" w:sz="0" w:space="0" w:color="auto"/>
                                                <w:right w:val="none" w:sz="0" w:space="0" w:color="auto"/>
                                              </w:divBdr>
                                              <w:divsChild>
                                                <w:div w:id="38025240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71042319">
      <w:bodyDiv w:val="1"/>
      <w:marLeft w:val="0"/>
      <w:marRight w:val="0"/>
      <w:marTop w:val="0"/>
      <w:marBottom w:val="0"/>
      <w:divBdr>
        <w:top w:val="none" w:sz="0" w:space="0" w:color="auto"/>
        <w:left w:val="none" w:sz="0" w:space="0" w:color="auto"/>
        <w:bottom w:val="none" w:sz="0" w:space="0" w:color="auto"/>
        <w:right w:val="none" w:sz="0" w:space="0" w:color="auto"/>
      </w:divBdr>
      <w:divsChild>
        <w:div w:id="874586204">
          <w:marLeft w:val="0"/>
          <w:marRight w:val="0"/>
          <w:marTop w:val="0"/>
          <w:marBottom w:val="0"/>
          <w:divBdr>
            <w:top w:val="none" w:sz="0" w:space="0" w:color="auto"/>
            <w:left w:val="none" w:sz="0" w:space="0" w:color="auto"/>
            <w:bottom w:val="none" w:sz="0" w:space="0" w:color="auto"/>
            <w:right w:val="none" w:sz="0" w:space="0" w:color="auto"/>
          </w:divBdr>
          <w:divsChild>
            <w:div w:id="43339409">
              <w:marLeft w:val="0"/>
              <w:marRight w:val="0"/>
              <w:marTop w:val="0"/>
              <w:marBottom w:val="0"/>
              <w:divBdr>
                <w:top w:val="none" w:sz="0" w:space="0" w:color="auto"/>
                <w:left w:val="none" w:sz="0" w:space="0" w:color="auto"/>
                <w:bottom w:val="none" w:sz="0" w:space="0" w:color="auto"/>
                <w:right w:val="none" w:sz="0" w:space="0" w:color="auto"/>
              </w:divBdr>
              <w:divsChild>
                <w:div w:id="482550419">
                  <w:marLeft w:val="0"/>
                  <w:marRight w:val="0"/>
                  <w:marTop w:val="0"/>
                  <w:marBottom w:val="0"/>
                  <w:divBdr>
                    <w:top w:val="none" w:sz="0" w:space="0" w:color="auto"/>
                    <w:left w:val="none" w:sz="0" w:space="0" w:color="auto"/>
                    <w:bottom w:val="none" w:sz="0" w:space="0" w:color="auto"/>
                    <w:right w:val="none" w:sz="0" w:space="0" w:color="auto"/>
                  </w:divBdr>
                  <w:divsChild>
                    <w:div w:id="1887334625">
                      <w:marLeft w:val="0"/>
                      <w:marRight w:val="0"/>
                      <w:marTop w:val="0"/>
                      <w:marBottom w:val="0"/>
                      <w:divBdr>
                        <w:top w:val="none" w:sz="0" w:space="0" w:color="auto"/>
                        <w:left w:val="none" w:sz="0" w:space="0" w:color="auto"/>
                        <w:bottom w:val="none" w:sz="0" w:space="0" w:color="auto"/>
                        <w:right w:val="none" w:sz="0" w:space="0" w:color="auto"/>
                      </w:divBdr>
                      <w:divsChild>
                        <w:div w:id="795872083">
                          <w:marLeft w:val="0"/>
                          <w:marRight w:val="0"/>
                          <w:marTop w:val="0"/>
                          <w:marBottom w:val="0"/>
                          <w:divBdr>
                            <w:top w:val="none" w:sz="0" w:space="0" w:color="auto"/>
                            <w:left w:val="none" w:sz="0" w:space="0" w:color="auto"/>
                            <w:bottom w:val="none" w:sz="0" w:space="0" w:color="auto"/>
                            <w:right w:val="none" w:sz="0" w:space="0" w:color="auto"/>
                          </w:divBdr>
                          <w:divsChild>
                            <w:div w:id="1303390829">
                              <w:marLeft w:val="0"/>
                              <w:marRight w:val="0"/>
                              <w:marTop w:val="0"/>
                              <w:marBottom w:val="0"/>
                              <w:divBdr>
                                <w:top w:val="none" w:sz="0" w:space="0" w:color="auto"/>
                                <w:left w:val="none" w:sz="0" w:space="0" w:color="auto"/>
                                <w:bottom w:val="none" w:sz="0" w:space="0" w:color="auto"/>
                                <w:right w:val="none" w:sz="0" w:space="0" w:color="auto"/>
                              </w:divBdr>
                              <w:divsChild>
                                <w:div w:id="810096126">
                                  <w:marLeft w:val="0"/>
                                  <w:marRight w:val="0"/>
                                  <w:marTop w:val="0"/>
                                  <w:marBottom w:val="0"/>
                                  <w:divBdr>
                                    <w:top w:val="none" w:sz="0" w:space="0" w:color="auto"/>
                                    <w:left w:val="none" w:sz="0" w:space="0" w:color="auto"/>
                                    <w:bottom w:val="none" w:sz="0" w:space="0" w:color="auto"/>
                                    <w:right w:val="none" w:sz="0" w:space="0" w:color="auto"/>
                                  </w:divBdr>
                                  <w:divsChild>
                                    <w:div w:id="1668512104">
                                      <w:marLeft w:val="0"/>
                                      <w:marRight w:val="0"/>
                                      <w:marTop w:val="0"/>
                                      <w:marBottom w:val="0"/>
                                      <w:divBdr>
                                        <w:top w:val="none" w:sz="0" w:space="0" w:color="auto"/>
                                        <w:left w:val="none" w:sz="0" w:space="0" w:color="auto"/>
                                        <w:bottom w:val="none" w:sz="0" w:space="0" w:color="auto"/>
                                        <w:right w:val="none" w:sz="0" w:space="0" w:color="auto"/>
                                      </w:divBdr>
                                      <w:divsChild>
                                        <w:div w:id="139350404">
                                          <w:marLeft w:val="0"/>
                                          <w:marRight w:val="165"/>
                                          <w:marTop w:val="150"/>
                                          <w:marBottom w:val="0"/>
                                          <w:divBdr>
                                            <w:top w:val="none" w:sz="0" w:space="0" w:color="auto"/>
                                            <w:left w:val="none" w:sz="0" w:space="0" w:color="auto"/>
                                            <w:bottom w:val="none" w:sz="0" w:space="0" w:color="auto"/>
                                            <w:right w:val="none" w:sz="0" w:space="0" w:color="auto"/>
                                          </w:divBdr>
                                          <w:divsChild>
                                            <w:div w:id="1223983086">
                                              <w:marLeft w:val="0"/>
                                              <w:marRight w:val="0"/>
                                              <w:marTop w:val="0"/>
                                              <w:marBottom w:val="0"/>
                                              <w:divBdr>
                                                <w:top w:val="none" w:sz="0" w:space="0" w:color="auto"/>
                                                <w:left w:val="none" w:sz="0" w:space="0" w:color="auto"/>
                                                <w:bottom w:val="none" w:sz="0" w:space="0" w:color="auto"/>
                                                <w:right w:val="none" w:sz="0" w:space="0" w:color="auto"/>
                                              </w:divBdr>
                                              <w:divsChild>
                                                <w:div w:id="212241075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99945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2034280">
      <w:bodyDiv w:val="1"/>
      <w:marLeft w:val="0"/>
      <w:marRight w:val="0"/>
      <w:marTop w:val="0"/>
      <w:marBottom w:val="0"/>
      <w:divBdr>
        <w:top w:val="none" w:sz="0" w:space="0" w:color="auto"/>
        <w:left w:val="none" w:sz="0" w:space="0" w:color="auto"/>
        <w:bottom w:val="none" w:sz="0" w:space="0" w:color="auto"/>
        <w:right w:val="none" w:sz="0" w:space="0" w:color="auto"/>
      </w:divBdr>
      <w:divsChild>
        <w:div w:id="1346906233">
          <w:marLeft w:val="0"/>
          <w:marRight w:val="0"/>
          <w:marTop w:val="0"/>
          <w:marBottom w:val="0"/>
          <w:divBdr>
            <w:top w:val="none" w:sz="0" w:space="0" w:color="auto"/>
            <w:left w:val="none" w:sz="0" w:space="0" w:color="auto"/>
            <w:bottom w:val="none" w:sz="0" w:space="0" w:color="auto"/>
            <w:right w:val="none" w:sz="0" w:space="0" w:color="auto"/>
          </w:divBdr>
          <w:divsChild>
            <w:div w:id="782959918">
              <w:marLeft w:val="0"/>
              <w:marRight w:val="0"/>
              <w:marTop w:val="0"/>
              <w:marBottom w:val="0"/>
              <w:divBdr>
                <w:top w:val="none" w:sz="0" w:space="0" w:color="auto"/>
                <w:left w:val="none" w:sz="0" w:space="0" w:color="auto"/>
                <w:bottom w:val="none" w:sz="0" w:space="0" w:color="auto"/>
                <w:right w:val="none" w:sz="0" w:space="0" w:color="auto"/>
              </w:divBdr>
              <w:divsChild>
                <w:div w:id="1467578561">
                  <w:marLeft w:val="0"/>
                  <w:marRight w:val="0"/>
                  <w:marTop w:val="0"/>
                  <w:marBottom w:val="0"/>
                  <w:divBdr>
                    <w:top w:val="none" w:sz="0" w:space="0" w:color="auto"/>
                    <w:left w:val="none" w:sz="0" w:space="0" w:color="auto"/>
                    <w:bottom w:val="none" w:sz="0" w:space="0" w:color="auto"/>
                    <w:right w:val="none" w:sz="0" w:space="0" w:color="auto"/>
                  </w:divBdr>
                  <w:divsChild>
                    <w:div w:id="1894928825">
                      <w:marLeft w:val="0"/>
                      <w:marRight w:val="0"/>
                      <w:marTop w:val="0"/>
                      <w:marBottom w:val="0"/>
                      <w:divBdr>
                        <w:top w:val="none" w:sz="0" w:space="0" w:color="auto"/>
                        <w:left w:val="none" w:sz="0" w:space="0" w:color="auto"/>
                        <w:bottom w:val="none" w:sz="0" w:space="0" w:color="auto"/>
                        <w:right w:val="none" w:sz="0" w:space="0" w:color="auto"/>
                      </w:divBdr>
                      <w:divsChild>
                        <w:div w:id="1957131562">
                          <w:marLeft w:val="0"/>
                          <w:marRight w:val="0"/>
                          <w:marTop w:val="0"/>
                          <w:marBottom w:val="0"/>
                          <w:divBdr>
                            <w:top w:val="none" w:sz="0" w:space="0" w:color="auto"/>
                            <w:left w:val="none" w:sz="0" w:space="0" w:color="auto"/>
                            <w:bottom w:val="none" w:sz="0" w:space="0" w:color="auto"/>
                            <w:right w:val="none" w:sz="0" w:space="0" w:color="auto"/>
                          </w:divBdr>
                          <w:divsChild>
                            <w:div w:id="1832940618">
                              <w:marLeft w:val="0"/>
                              <w:marRight w:val="0"/>
                              <w:marTop w:val="0"/>
                              <w:marBottom w:val="0"/>
                              <w:divBdr>
                                <w:top w:val="none" w:sz="0" w:space="0" w:color="auto"/>
                                <w:left w:val="none" w:sz="0" w:space="0" w:color="auto"/>
                                <w:bottom w:val="none" w:sz="0" w:space="0" w:color="auto"/>
                                <w:right w:val="none" w:sz="0" w:space="0" w:color="auto"/>
                              </w:divBdr>
                              <w:divsChild>
                                <w:div w:id="24529347">
                                  <w:marLeft w:val="0"/>
                                  <w:marRight w:val="0"/>
                                  <w:marTop w:val="0"/>
                                  <w:marBottom w:val="0"/>
                                  <w:divBdr>
                                    <w:top w:val="none" w:sz="0" w:space="0" w:color="auto"/>
                                    <w:left w:val="none" w:sz="0" w:space="0" w:color="auto"/>
                                    <w:bottom w:val="none" w:sz="0" w:space="0" w:color="auto"/>
                                    <w:right w:val="none" w:sz="0" w:space="0" w:color="auto"/>
                                  </w:divBdr>
                                  <w:divsChild>
                                    <w:div w:id="1605262276">
                                      <w:marLeft w:val="0"/>
                                      <w:marRight w:val="0"/>
                                      <w:marTop w:val="0"/>
                                      <w:marBottom w:val="0"/>
                                      <w:divBdr>
                                        <w:top w:val="none" w:sz="0" w:space="0" w:color="auto"/>
                                        <w:left w:val="none" w:sz="0" w:space="0" w:color="auto"/>
                                        <w:bottom w:val="none" w:sz="0" w:space="0" w:color="auto"/>
                                        <w:right w:val="none" w:sz="0" w:space="0" w:color="auto"/>
                                      </w:divBdr>
                                      <w:divsChild>
                                        <w:div w:id="1556577631">
                                          <w:marLeft w:val="0"/>
                                          <w:marRight w:val="165"/>
                                          <w:marTop w:val="150"/>
                                          <w:marBottom w:val="0"/>
                                          <w:divBdr>
                                            <w:top w:val="none" w:sz="0" w:space="0" w:color="auto"/>
                                            <w:left w:val="none" w:sz="0" w:space="0" w:color="auto"/>
                                            <w:bottom w:val="none" w:sz="0" w:space="0" w:color="auto"/>
                                            <w:right w:val="none" w:sz="0" w:space="0" w:color="auto"/>
                                          </w:divBdr>
                                          <w:divsChild>
                                            <w:div w:id="1947762559">
                                              <w:marLeft w:val="0"/>
                                              <w:marRight w:val="0"/>
                                              <w:marTop w:val="0"/>
                                              <w:marBottom w:val="0"/>
                                              <w:divBdr>
                                                <w:top w:val="none" w:sz="0" w:space="0" w:color="auto"/>
                                                <w:left w:val="none" w:sz="0" w:space="0" w:color="auto"/>
                                                <w:bottom w:val="none" w:sz="0" w:space="0" w:color="auto"/>
                                                <w:right w:val="none" w:sz="0" w:space="0" w:color="auto"/>
                                              </w:divBdr>
                                              <w:divsChild>
                                                <w:div w:id="69304384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6118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4005648">
      <w:bodyDiv w:val="1"/>
      <w:marLeft w:val="0"/>
      <w:marRight w:val="0"/>
      <w:marTop w:val="0"/>
      <w:marBottom w:val="0"/>
      <w:divBdr>
        <w:top w:val="none" w:sz="0" w:space="0" w:color="auto"/>
        <w:left w:val="none" w:sz="0" w:space="0" w:color="auto"/>
        <w:bottom w:val="none" w:sz="0" w:space="0" w:color="auto"/>
        <w:right w:val="none" w:sz="0" w:space="0" w:color="auto"/>
      </w:divBdr>
    </w:div>
    <w:div w:id="1576470026">
      <w:bodyDiv w:val="1"/>
      <w:marLeft w:val="0"/>
      <w:marRight w:val="0"/>
      <w:marTop w:val="0"/>
      <w:marBottom w:val="0"/>
      <w:divBdr>
        <w:top w:val="none" w:sz="0" w:space="0" w:color="auto"/>
        <w:left w:val="none" w:sz="0" w:space="0" w:color="auto"/>
        <w:bottom w:val="none" w:sz="0" w:space="0" w:color="auto"/>
        <w:right w:val="none" w:sz="0" w:space="0" w:color="auto"/>
      </w:divBdr>
      <w:divsChild>
        <w:div w:id="799613787">
          <w:marLeft w:val="0"/>
          <w:marRight w:val="0"/>
          <w:marTop w:val="0"/>
          <w:marBottom w:val="0"/>
          <w:divBdr>
            <w:top w:val="none" w:sz="0" w:space="0" w:color="auto"/>
            <w:left w:val="none" w:sz="0" w:space="0" w:color="auto"/>
            <w:bottom w:val="none" w:sz="0" w:space="0" w:color="auto"/>
            <w:right w:val="none" w:sz="0" w:space="0" w:color="auto"/>
          </w:divBdr>
          <w:divsChild>
            <w:div w:id="1113095169">
              <w:marLeft w:val="0"/>
              <w:marRight w:val="165"/>
              <w:marTop w:val="150"/>
              <w:marBottom w:val="0"/>
              <w:divBdr>
                <w:top w:val="none" w:sz="0" w:space="0" w:color="auto"/>
                <w:left w:val="none" w:sz="0" w:space="0" w:color="auto"/>
                <w:bottom w:val="none" w:sz="0" w:space="0" w:color="auto"/>
                <w:right w:val="none" w:sz="0" w:space="0" w:color="auto"/>
              </w:divBdr>
              <w:divsChild>
                <w:div w:id="1206526877">
                  <w:marLeft w:val="0"/>
                  <w:marRight w:val="0"/>
                  <w:marTop w:val="0"/>
                  <w:marBottom w:val="0"/>
                  <w:divBdr>
                    <w:top w:val="none" w:sz="0" w:space="0" w:color="auto"/>
                    <w:left w:val="none" w:sz="0" w:space="0" w:color="auto"/>
                    <w:bottom w:val="none" w:sz="0" w:space="0" w:color="auto"/>
                    <w:right w:val="none" w:sz="0" w:space="0" w:color="auto"/>
                  </w:divBdr>
                  <w:divsChild>
                    <w:div w:id="71408786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686782741">
          <w:marLeft w:val="0"/>
          <w:marRight w:val="0"/>
          <w:marTop w:val="0"/>
          <w:marBottom w:val="0"/>
          <w:divBdr>
            <w:top w:val="none" w:sz="0" w:space="0" w:color="auto"/>
            <w:left w:val="none" w:sz="0" w:space="0" w:color="auto"/>
            <w:bottom w:val="none" w:sz="0" w:space="0" w:color="auto"/>
            <w:right w:val="none" w:sz="0" w:space="0" w:color="auto"/>
          </w:divBdr>
        </w:div>
      </w:divsChild>
    </w:div>
    <w:div w:id="1577397096">
      <w:bodyDiv w:val="1"/>
      <w:marLeft w:val="0"/>
      <w:marRight w:val="0"/>
      <w:marTop w:val="0"/>
      <w:marBottom w:val="0"/>
      <w:divBdr>
        <w:top w:val="none" w:sz="0" w:space="0" w:color="auto"/>
        <w:left w:val="none" w:sz="0" w:space="0" w:color="auto"/>
        <w:bottom w:val="none" w:sz="0" w:space="0" w:color="auto"/>
        <w:right w:val="none" w:sz="0" w:space="0" w:color="auto"/>
      </w:divBdr>
      <w:divsChild>
        <w:div w:id="48114758">
          <w:marLeft w:val="0"/>
          <w:marRight w:val="0"/>
          <w:marTop w:val="0"/>
          <w:marBottom w:val="0"/>
          <w:divBdr>
            <w:top w:val="none" w:sz="0" w:space="0" w:color="auto"/>
            <w:left w:val="none" w:sz="0" w:space="0" w:color="auto"/>
            <w:bottom w:val="none" w:sz="0" w:space="0" w:color="auto"/>
            <w:right w:val="none" w:sz="0" w:space="0" w:color="auto"/>
          </w:divBdr>
          <w:divsChild>
            <w:div w:id="1548687148">
              <w:marLeft w:val="0"/>
              <w:marRight w:val="0"/>
              <w:marTop w:val="0"/>
              <w:marBottom w:val="0"/>
              <w:divBdr>
                <w:top w:val="none" w:sz="0" w:space="0" w:color="auto"/>
                <w:left w:val="none" w:sz="0" w:space="0" w:color="auto"/>
                <w:bottom w:val="none" w:sz="0" w:space="0" w:color="auto"/>
                <w:right w:val="none" w:sz="0" w:space="0" w:color="auto"/>
              </w:divBdr>
              <w:divsChild>
                <w:div w:id="1925608268">
                  <w:marLeft w:val="0"/>
                  <w:marRight w:val="0"/>
                  <w:marTop w:val="0"/>
                  <w:marBottom w:val="0"/>
                  <w:divBdr>
                    <w:top w:val="none" w:sz="0" w:space="0" w:color="auto"/>
                    <w:left w:val="none" w:sz="0" w:space="0" w:color="auto"/>
                    <w:bottom w:val="none" w:sz="0" w:space="0" w:color="auto"/>
                    <w:right w:val="none" w:sz="0" w:space="0" w:color="auto"/>
                  </w:divBdr>
                  <w:divsChild>
                    <w:div w:id="2033799110">
                      <w:marLeft w:val="0"/>
                      <w:marRight w:val="0"/>
                      <w:marTop w:val="0"/>
                      <w:marBottom w:val="0"/>
                      <w:divBdr>
                        <w:top w:val="none" w:sz="0" w:space="0" w:color="auto"/>
                        <w:left w:val="none" w:sz="0" w:space="0" w:color="auto"/>
                        <w:bottom w:val="none" w:sz="0" w:space="0" w:color="auto"/>
                        <w:right w:val="none" w:sz="0" w:space="0" w:color="auto"/>
                      </w:divBdr>
                      <w:divsChild>
                        <w:div w:id="226036653">
                          <w:marLeft w:val="0"/>
                          <w:marRight w:val="0"/>
                          <w:marTop w:val="0"/>
                          <w:marBottom w:val="0"/>
                          <w:divBdr>
                            <w:top w:val="none" w:sz="0" w:space="0" w:color="auto"/>
                            <w:left w:val="none" w:sz="0" w:space="0" w:color="auto"/>
                            <w:bottom w:val="none" w:sz="0" w:space="0" w:color="auto"/>
                            <w:right w:val="none" w:sz="0" w:space="0" w:color="auto"/>
                          </w:divBdr>
                          <w:divsChild>
                            <w:div w:id="495071876">
                              <w:marLeft w:val="0"/>
                              <w:marRight w:val="0"/>
                              <w:marTop w:val="0"/>
                              <w:marBottom w:val="0"/>
                              <w:divBdr>
                                <w:top w:val="none" w:sz="0" w:space="0" w:color="auto"/>
                                <w:left w:val="none" w:sz="0" w:space="0" w:color="auto"/>
                                <w:bottom w:val="none" w:sz="0" w:space="0" w:color="auto"/>
                                <w:right w:val="none" w:sz="0" w:space="0" w:color="auto"/>
                              </w:divBdr>
                              <w:divsChild>
                                <w:div w:id="1250118562">
                                  <w:marLeft w:val="0"/>
                                  <w:marRight w:val="0"/>
                                  <w:marTop w:val="0"/>
                                  <w:marBottom w:val="0"/>
                                  <w:divBdr>
                                    <w:top w:val="none" w:sz="0" w:space="0" w:color="auto"/>
                                    <w:left w:val="none" w:sz="0" w:space="0" w:color="auto"/>
                                    <w:bottom w:val="none" w:sz="0" w:space="0" w:color="auto"/>
                                    <w:right w:val="none" w:sz="0" w:space="0" w:color="auto"/>
                                  </w:divBdr>
                                  <w:divsChild>
                                    <w:div w:id="642738038">
                                      <w:marLeft w:val="0"/>
                                      <w:marRight w:val="0"/>
                                      <w:marTop w:val="0"/>
                                      <w:marBottom w:val="0"/>
                                      <w:divBdr>
                                        <w:top w:val="none" w:sz="0" w:space="0" w:color="auto"/>
                                        <w:left w:val="none" w:sz="0" w:space="0" w:color="auto"/>
                                        <w:bottom w:val="none" w:sz="0" w:space="0" w:color="auto"/>
                                        <w:right w:val="none" w:sz="0" w:space="0" w:color="auto"/>
                                      </w:divBdr>
                                      <w:divsChild>
                                        <w:div w:id="743189918">
                                          <w:marLeft w:val="0"/>
                                          <w:marRight w:val="165"/>
                                          <w:marTop w:val="150"/>
                                          <w:marBottom w:val="0"/>
                                          <w:divBdr>
                                            <w:top w:val="none" w:sz="0" w:space="0" w:color="auto"/>
                                            <w:left w:val="none" w:sz="0" w:space="0" w:color="auto"/>
                                            <w:bottom w:val="none" w:sz="0" w:space="0" w:color="auto"/>
                                            <w:right w:val="none" w:sz="0" w:space="0" w:color="auto"/>
                                          </w:divBdr>
                                          <w:divsChild>
                                            <w:div w:id="115564889">
                                              <w:marLeft w:val="0"/>
                                              <w:marRight w:val="0"/>
                                              <w:marTop w:val="0"/>
                                              <w:marBottom w:val="0"/>
                                              <w:divBdr>
                                                <w:top w:val="none" w:sz="0" w:space="0" w:color="auto"/>
                                                <w:left w:val="none" w:sz="0" w:space="0" w:color="auto"/>
                                                <w:bottom w:val="none" w:sz="0" w:space="0" w:color="auto"/>
                                                <w:right w:val="none" w:sz="0" w:space="0" w:color="auto"/>
                                              </w:divBdr>
                                              <w:divsChild>
                                                <w:div w:id="130870459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76969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7741696">
      <w:bodyDiv w:val="1"/>
      <w:marLeft w:val="0"/>
      <w:marRight w:val="0"/>
      <w:marTop w:val="0"/>
      <w:marBottom w:val="0"/>
      <w:divBdr>
        <w:top w:val="none" w:sz="0" w:space="0" w:color="auto"/>
        <w:left w:val="none" w:sz="0" w:space="0" w:color="auto"/>
        <w:bottom w:val="none" w:sz="0" w:space="0" w:color="auto"/>
        <w:right w:val="none" w:sz="0" w:space="0" w:color="auto"/>
      </w:divBdr>
      <w:divsChild>
        <w:div w:id="2073312235">
          <w:marLeft w:val="0"/>
          <w:marRight w:val="0"/>
          <w:marTop w:val="0"/>
          <w:marBottom w:val="0"/>
          <w:divBdr>
            <w:top w:val="none" w:sz="0" w:space="0" w:color="auto"/>
            <w:left w:val="none" w:sz="0" w:space="0" w:color="auto"/>
            <w:bottom w:val="none" w:sz="0" w:space="0" w:color="auto"/>
            <w:right w:val="none" w:sz="0" w:space="0" w:color="auto"/>
          </w:divBdr>
          <w:divsChild>
            <w:div w:id="738132999">
              <w:marLeft w:val="0"/>
              <w:marRight w:val="0"/>
              <w:marTop w:val="0"/>
              <w:marBottom w:val="0"/>
              <w:divBdr>
                <w:top w:val="none" w:sz="0" w:space="0" w:color="auto"/>
                <w:left w:val="none" w:sz="0" w:space="0" w:color="auto"/>
                <w:bottom w:val="none" w:sz="0" w:space="0" w:color="auto"/>
                <w:right w:val="none" w:sz="0" w:space="0" w:color="auto"/>
              </w:divBdr>
              <w:divsChild>
                <w:div w:id="1828588256">
                  <w:marLeft w:val="0"/>
                  <w:marRight w:val="0"/>
                  <w:marTop w:val="0"/>
                  <w:marBottom w:val="0"/>
                  <w:divBdr>
                    <w:top w:val="none" w:sz="0" w:space="0" w:color="auto"/>
                    <w:left w:val="none" w:sz="0" w:space="0" w:color="auto"/>
                    <w:bottom w:val="none" w:sz="0" w:space="0" w:color="auto"/>
                    <w:right w:val="none" w:sz="0" w:space="0" w:color="auto"/>
                  </w:divBdr>
                  <w:divsChild>
                    <w:div w:id="82259794">
                      <w:marLeft w:val="0"/>
                      <w:marRight w:val="0"/>
                      <w:marTop w:val="0"/>
                      <w:marBottom w:val="0"/>
                      <w:divBdr>
                        <w:top w:val="none" w:sz="0" w:space="0" w:color="auto"/>
                        <w:left w:val="none" w:sz="0" w:space="0" w:color="auto"/>
                        <w:bottom w:val="none" w:sz="0" w:space="0" w:color="auto"/>
                        <w:right w:val="none" w:sz="0" w:space="0" w:color="auto"/>
                      </w:divBdr>
                      <w:divsChild>
                        <w:div w:id="1579172008">
                          <w:marLeft w:val="0"/>
                          <w:marRight w:val="0"/>
                          <w:marTop w:val="0"/>
                          <w:marBottom w:val="0"/>
                          <w:divBdr>
                            <w:top w:val="none" w:sz="0" w:space="0" w:color="auto"/>
                            <w:left w:val="none" w:sz="0" w:space="0" w:color="auto"/>
                            <w:bottom w:val="none" w:sz="0" w:space="0" w:color="auto"/>
                            <w:right w:val="none" w:sz="0" w:space="0" w:color="auto"/>
                          </w:divBdr>
                          <w:divsChild>
                            <w:div w:id="1287930246">
                              <w:marLeft w:val="0"/>
                              <w:marRight w:val="0"/>
                              <w:marTop w:val="0"/>
                              <w:marBottom w:val="0"/>
                              <w:divBdr>
                                <w:top w:val="none" w:sz="0" w:space="0" w:color="auto"/>
                                <w:left w:val="none" w:sz="0" w:space="0" w:color="auto"/>
                                <w:bottom w:val="none" w:sz="0" w:space="0" w:color="auto"/>
                                <w:right w:val="none" w:sz="0" w:space="0" w:color="auto"/>
                              </w:divBdr>
                              <w:divsChild>
                                <w:div w:id="833178384">
                                  <w:marLeft w:val="0"/>
                                  <w:marRight w:val="0"/>
                                  <w:marTop w:val="0"/>
                                  <w:marBottom w:val="0"/>
                                  <w:divBdr>
                                    <w:top w:val="none" w:sz="0" w:space="0" w:color="auto"/>
                                    <w:left w:val="none" w:sz="0" w:space="0" w:color="auto"/>
                                    <w:bottom w:val="none" w:sz="0" w:space="0" w:color="auto"/>
                                    <w:right w:val="none" w:sz="0" w:space="0" w:color="auto"/>
                                  </w:divBdr>
                                  <w:divsChild>
                                    <w:div w:id="379674470">
                                      <w:marLeft w:val="0"/>
                                      <w:marRight w:val="0"/>
                                      <w:marTop w:val="0"/>
                                      <w:marBottom w:val="0"/>
                                      <w:divBdr>
                                        <w:top w:val="none" w:sz="0" w:space="0" w:color="auto"/>
                                        <w:left w:val="none" w:sz="0" w:space="0" w:color="auto"/>
                                        <w:bottom w:val="none" w:sz="0" w:space="0" w:color="auto"/>
                                        <w:right w:val="none" w:sz="0" w:space="0" w:color="auto"/>
                                      </w:divBdr>
                                    </w:div>
                                    <w:div w:id="1973512617">
                                      <w:marLeft w:val="0"/>
                                      <w:marRight w:val="0"/>
                                      <w:marTop w:val="0"/>
                                      <w:marBottom w:val="0"/>
                                      <w:divBdr>
                                        <w:top w:val="none" w:sz="0" w:space="0" w:color="auto"/>
                                        <w:left w:val="none" w:sz="0" w:space="0" w:color="auto"/>
                                        <w:bottom w:val="none" w:sz="0" w:space="0" w:color="auto"/>
                                        <w:right w:val="none" w:sz="0" w:space="0" w:color="auto"/>
                                      </w:divBdr>
                                      <w:divsChild>
                                        <w:div w:id="948509267">
                                          <w:marLeft w:val="0"/>
                                          <w:marRight w:val="165"/>
                                          <w:marTop w:val="150"/>
                                          <w:marBottom w:val="0"/>
                                          <w:divBdr>
                                            <w:top w:val="none" w:sz="0" w:space="0" w:color="auto"/>
                                            <w:left w:val="none" w:sz="0" w:space="0" w:color="auto"/>
                                            <w:bottom w:val="none" w:sz="0" w:space="0" w:color="auto"/>
                                            <w:right w:val="none" w:sz="0" w:space="0" w:color="auto"/>
                                          </w:divBdr>
                                          <w:divsChild>
                                            <w:div w:id="445080237">
                                              <w:marLeft w:val="0"/>
                                              <w:marRight w:val="0"/>
                                              <w:marTop w:val="0"/>
                                              <w:marBottom w:val="0"/>
                                              <w:divBdr>
                                                <w:top w:val="none" w:sz="0" w:space="0" w:color="auto"/>
                                                <w:left w:val="none" w:sz="0" w:space="0" w:color="auto"/>
                                                <w:bottom w:val="none" w:sz="0" w:space="0" w:color="auto"/>
                                                <w:right w:val="none" w:sz="0" w:space="0" w:color="auto"/>
                                              </w:divBdr>
                                              <w:divsChild>
                                                <w:div w:id="192001993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77930938">
      <w:bodyDiv w:val="1"/>
      <w:marLeft w:val="0"/>
      <w:marRight w:val="0"/>
      <w:marTop w:val="0"/>
      <w:marBottom w:val="0"/>
      <w:divBdr>
        <w:top w:val="none" w:sz="0" w:space="0" w:color="auto"/>
        <w:left w:val="none" w:sz="0" w:space="0" w:color="auto"/>
        <w:bottom w:val="none" w:sz="0" w:space="0" w:color="auto"/>
        <w:right w:val="none" w:sz="0" w:space="0" w:color="auto"/>
      </w:divBdr>
    </w:div>
    <w:div w:id="1581016445">
      <w:bodyDiv w:val="1"/>
      <w:marLeft w:val="0"/>
      <w:marRight w:val="0"/>
      <w:marTop w:val="0"/>
      <w:marBottom w:val="0"/>
      <w:divBdr>
        <w:top w:val="none" w:sz="0" w:space="0" w:color="auto"/>
        <w:left w:val="none" w:sz="0" w:space="0" w:color="auto"/>
        <w:bottom w:val="none" w:sz="0" w:space="0" w:color="auto"/>
        <w:right w:val="none" w:sz="0" w:space="0" w:color="auto"/>
      </w:divBdr>
    </w:div>
    <w:div w:id="1582059789">
      <w:bodyDiv w:val="1"/>
      <w:marLeft w:val="0"/>
      <w:marRight w:val="0"/>
      <w:marTop w:val="0"/>
      <w:marBottom w:val="0"/>
      <w:divBdr>
        <w:top w:val="none" w:sz="0" w:space="0" w:color="auto"/>
        <w:left w:val="none" w:sz="0" w:space="0" w:color="auto"/>
        <w:bottom w:val="none" w:sz="0" w:space="0" w:color="auto"/>
        <w:right w:val="none" w:sz="0" w:space="0" w:color="auto"/>
      </w:divBdr>
    </w:div>
    <w:div w:id="1582179339">
      <w:bodyDiv w:val="1"/>
      <w:marLeft w:val="0"/>
      <w:marRight w:val="0"/>
      <w:marTop w:val="0"/>
      <w:marBottom w:val="0"/>
      <w:divBdr>
        <w:top w:val="none" w:sz="0" w:space="0" w:color="auto"/>
        <w:left w:val="none" w:sz="0" w:space="0" w:color="auto"/>
        <w:bottom w:val="none" w:sz="0" w:space="0" w:color="auto"/>
        <w:right w:val="none" w:sz="0" w:space="0" w:color="auto"/>
      </w:divBdr>
    </w:div>
    <w:div w:id="1583180534">
      <w:bodyDiv w:val="1"/>
      <w:marLeft w:val="0"/>
      <w:marRight w:val="0"/>
      <w:marTop w:val="0"/>
      <w:marBottom w:val="0"/>
      <w:divBdr>
        <w:top w:val="none" w:sz="0" w:space="0" w:color="auto"/>
        <w:left w:val="none" w:sz="0" w:space="0" w:color="auto"/>
        <w:bottom w:val="none" w:sz="0" w:space="0" w:color="auto"/>
        <w:right w:val="none" w:sz="0" w:space="0" w:color="auto"/>
      </w:divBdr>
    </w:div>
    <w:div w:id="1584342258">
      <w:bodyDiv w:val="1"/>
      <w:marLeft w:val="0"/>
      <w:marRight w:val="0"/>
      <w:marTop w:val="0"/>
      <w:marBottom w:val="0"/>
      <w:divBdr>
        <w:top w:val="none" w:sz="0" w:space="0" w:color="auto"/>
        <w:left w:val="none" w:sz="0" w:space="0" w:color="auto"/>
        <w:bottom w:val="none" w:sz="0" w:space="0" w:color="auto"/>
        <w:right w:val="none" w:sz="0" w:space="0" w:color="auto"/>
      </w:divBdr>
    </w:div>
    <w:div w:id="1587037207">
      <w:bodyDiv w:val="1"/>
      <w:marLeft w:val="0"/>
      <w:marRight w:val="0"/>
      <w:marTop w:val="0"/>
      <w:marBottom w:val="0"/>
      <w:divBdr>
        <w:top w:val="none" w:sz="0" w:space="0" w:color="auto"/>
        <w:left w:val="none" w:sz="0" w:space="0" w:color="auto"/>
        <w:bottom w:val="none" w:sz="0" w:space="0" w:color="auto"/>
        <w:right w:val="none" w:sz="0" w:space="0" w:color="auto"/>
      </w:divBdr>
    </w:div>
    <w:div w:id="1587493833">
      <w:bodyDiv w:val="1"/>
      <w:marLeft w:val="0"/>
      <w:marRight w:val="0"/>
      <w:marTop w:val="0"/>
      <w:marBottom w:val="0"/>
      <w:divBdr>
        <w:top w:val="none" w:sz="0" w:space="0" w:color="auto"/>
        <w:left w:val="none" w:sz="0" w:space="0" w:color="auto"/>
        <w:bottom w:val="none" w:sz="0" w:space="0" w:color="auto"/>
        <w:right w:val="none" w:sz="0" w:space="0" w:color="auto"/>
      </w:divBdr>
      <w:divsChild>
        <w:div w:id="200941141">
          <w:marLeft w:val="0"/>
          <w:marRight w:val="0"/>
          <w:marTop w:val="0"/>
          <w:marBottom w:val="0"/>
          <w:divBdr>
            <w:top w:val="none" w:sz="0" w:space="0" w:color="auto"/>
            <w:left w:val="none" w:sz="0" w:space="0" w:color="auto"/>
            <w:bottom w:val="none" w:sz="0" w:space="0" w:color="auto"/>
            <w:right w:val="none" w:sz="0" w:space="0" w:color="auto"/>
          </w:divBdr>
        </w:div>
        <w:div w:id="906958905">
          <w:marLeft w:val="0"/>
          <w:marRight w:val="0"/>
          <w:marTop w:val="0"/>
          <w:marBottom w:val="0"/>
          <w:divBdr>
            <w:top w:val="none" w:sz="0" w:space="0" w:color="auto"/>
            <w:left w:val="none" w:sz="0" w:space="0" w:color="auto"/>
            <w:bottom w:val="none" w:sz="0" w:space="0" w:color="auto"/>
            <w:right w:val="none" w:sz="0" w:space="0" w:color="auto"/>
          </w:divBdr>
          <w:divsChild>
            <w:div w:id="795492243">
              <w:marLeft w:val="0"/>
              <w:marRight w:val="165"/>
              <w:marTop w:val="150"/>
              <w:marBottom w:val="0"/>
              <w:divBdr>
                <w:top w:val="none" w:sz="0" w:space="0" w:color="auto"/>
                <w:left w:val="none" w:sz="0" w:space="0" w:color="auto"/>
                <w:bottom w:val="none" w:sz="0" w:space="0" w:color="auto"/>
                <w:right w:val="none" w:sz="0" w:space="0" w:color="auto"/>
              </w:divBdr>
              <w:divsChild>
                <w:div w:id="532503209">
                  <w:marLeft w:val="0"/>
                  <w:marRight w:val="0"/>
                  <w:marTop w:val="0"/>
                  <w:marBottom w:val="0"/>
                  <w:divBdr>
                    <w:top w:val="none" w:sz="0" w:space="0" w:color="auto"/>
                    <w:left w:val="none" w:sz="0" w:space="0" w:color="auto"/>
                    <w:bottom w:val="none" w:sz="0" w:space="0" w:color="auto"/>
                    <w:right w:val="none" w:sz="0" w:space="0" w:color="auto"/>
                  </w:divBdr>
                  <w:divsChild>
                    <w:div w:id="56348679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0309767">
      <w:bodyDiv w:val="1"/>
      <w:marLeft w:val="0"/>
      <w:marRight w:val="0"/>
      <w:marTop w:val="0"/>
      <w:marBottom w:val="0"/>
      <w:divBdr>
        <w:top w:val="none" w:sz="0" w:space="0" w:color="auto"/>
        <w:left w:val="none" w:sz="0" w:space="0" w:color="auto"/>
        <w:bottom w:val="none" w:sz="0" w:space="0" w:color="auto"/>
        <w:right w:val="none" w:sz="0" w:space="0" w:color="auto"/>
      </w:divBdr>
      <w:divsChild>
        <w:div w:id="2043817269">
          <w:marLeft w:val="0"/>
          <w:marRight w:val="0"/>
          <w:marTop w:val="0"/>
          <w:marBottom w:val="0"/>
          <w:divBdr>
            <w:top w:val="none" w:sz="0" w:space="0" w:color="auto"/>
            <w:left w:val="none" w:sz="0" w:space="0" w:color="auto"/>
            <w:bottom w:val="none" w:sz="0" w:space="0" w:color="auto"/>
            <w:right w:val="none" w:sz="0" w:space="0" w:color="auto"/>
          </w:divBdr>
          <w:divsChild>
            <w:div w:id="2011252040">
              <w:marLeft w:val="0"/>
              <w:marRight w:val="0"/>
              <w:marTop w:val="0"/>
              <w:marBottom w:val="0"/>
              <w:divBdr>
                <w:top w:val="none" w:sz="0" w:space="0" w:color="auto"/>
                <w:left w:val="none" w:sz="0" w:space="0" w:color="auto"/>
                <w:bottom w:val="none" w:sz="0" w:space="0" w:color="auto"/>
                <w:right w:val="none" w:sz="0" w:space="0" w:color="auto"/>
              </w:divBdr>
              <w:divsChild>
                <w:div w:id="90665932">
                  <w:marLeft w:val="0"/>
                  <w:marRight w:val="0"/>
                  <w:marTop w:val="0"/>
                  <w:marBottom w:val="0"/>
                  <w:divBdr>
                    <w:top w:val="none" w:sz="0" w:space="0" w:color="auto"/>
                    <w:left w:val="none" w:sz="0" w:space="0" w:color="auto"/>
                    <w:bottom w:val="none" w:sz="0" w:space="0" w:color="auto"/>
                    <w:right w:val="none" w:sz="0" w:space="0" w:color="auto"/>
                  </w:divBdr>
                  <w:divsChild>
                    <w:div w:id="45498856">
                      <w:marLeft w:val="0"/>
                      <w:marRight w:val="0"/>
                      <w:marTop w:val="0"/>
                      <w:marBottom w:val="0"/>
                      <w:divBdr>
                        <w:top w:val="none" w:sz="0" w:space="0" w:color="auto"/>
                        <w:left w:val="none" w:sz="0" w:space="0" w:color="auto"/>
                        <w:bottom w:val="none" w:sz="0" w:space="0" w:color="auto"/>
                        <w:right w:val="none" w:sz="0" w:space="0" w:color="auto"/>
                      </w:divBdr>
                      <w:divsChild>
                        <w:div w:id="1950425998">
                          <w:marLeft w:val="0"/>
                          <w:marRight w:val="0"/>
                          <w:marTop w:val="0"/>
                          <w:marBottom w:val="0"/>
                          <w:divBdr>
                            <w:top w:val="none" w:sz="0" w:space="0" w:color="auto"/>
                            <w:left w:val="none" w:sz="0" w:space="0" w:color="auto"/>
                            <w:bottom w:val="none" w:sz="0" w:space="0" w:color="auto"/>
                            <w:right w:val="none" w:sz="0" w:space="0" w:color="auto"/>
                          </w:divBdr>
                          <w:divsChild>
                            <w:div w:id="667294214">
                              <w:marLeft w:val="0"/>
                              <w:marRight w:val="0"/>
                              <w:marTop w:val="0"/>
                              <w:marBottom w:val="0"/>
                              <w:divBdr>
                                <w:top w:val="none" w:sz="0" w:space="0" w:color="auto"/>
                                <w:left w:val="none" w:sz="0" w:space="0" w:color="auto"/>
                                <w:bottom w:val="none" w:sz="0" w:space="0" w:color="auto"/>
                                <w:right w:val="none" w:sz="0" w:space="0" w:color="auto"/>
                              </w:divBdr>
                              <w:divsChild>
                                <w:div w:id="1896425255">
                                  <w:marLeft w:val="0"/>
                                  <w:marRight w:val="0"/>
                                  <w:marTop w:val="0"/>
                                  <w:marBottom w:val="0"/>
                                  <w:divBdr>
                                    <w:top w:val="none" w:sz="0" w:space="0" w:color="auto"/>
                                    <w:left w:val="none" w:sz="0" w:space="0" w:color="auto"/>
                                    <w:bottom w:val="none" w:sz="0" w:space="0" w:color="auto"/>
                                    <w:right w:val="none" w:sz="0" w:space="0" w:color="auto"/>
                                  </w:divBdr>
                                  <w:divsChild>
                                    <w:div w:id="1884516642">
                                      <w:marLeft w:val="0"/>
                                      <w:marRight w:val="0"/>
                                      <w:marTop w:val="0"/>
                                      <w:marBottom w:val="0"/>
                                      <w:divBdr>
                                        <w:top w:val="none" w:sz="0" w:space="0" w:color="auto"/>
                                        <w:left w:val="none" w:sz="0" w:space="0" w:color="auto"/>
                                        <w:bottom w:val="none" w:sz="0" w:space="0" w:color="auto"/>
                                        <w:right w:val="none" w:sz="0" w:space="0" w:color="auto"/>
                                      </w:divBdr>
                                    </w:div>
                                    <w:div w:id="1997684980">
                                      <w:marLeft w:val="0"/>
                                      <w:marRight w:val="0"/>
                                      <w:marTop w:val="0"/>
                                      <w:marBottom w:val="0"/>
                                      <w:divBdr>
                                        <w:top w:val="none" w:sz="0" w:space="0" w:color="auto"/>
                                        <w:left w:val="none" w:sz="0" w:space="0" w:color="auto"/>
                                        <w:bottom w:val="none" w:sz="0" w:space="0" w:color="auto"/>
                                        <w:right w:val="none" w:sz="0" w:space="0" w:color="auto"/>
                                      </w:divBdr>
                                      <w:divsChild>
                                        <w:div w:id="1520192163">
                                          <w:marLeft w:val="0"/>
                                          <w:marRight w:val="165"/>
                                          <w:marTop w:val="150"/>
                                          <w:marBottom w:val="0"/>
                                          <w:divBdr>
                                            <w:top w:val="none" w:sz="0" w:space="0" w:color="auto"/>
                                            <w:left w:val="none" w:sz="0" w:space="0" w:color="auto"/>
                                            <w:bottom w:val="none" w:sz="0" w:space="0" w:color="auto"/>
                                            <w:right w:val="none" w:sz="0" w:space="0" w:color="auto"/>
                                          </w:divBdr>
                                          <w:divsChild>
                                            <w:div w:id="472410015">
                                              <w:marLeft w:val="0"/>
                                              <w:marRight w:val="0"/>
                                              <w:marTop w:val="0"/>
                                              <w:marBottom w:val="0"/>
                                              <w:divBdr>
                                                <w:top w:val="none" w:sz="0" w:space="0" w:color="auto"/>
                                                <w:left w:val="none" w:sz="0" w:space="0" w:color="auto"/>
                                                <w:bottom w:val="none" w:sz="0" w:space="0" w:color="auto"/>
                                                <w:right w:val="none" w:sz="0" w:space="0" w:color="auto"/>
                                              </w:divBdr>
                                              <w:divsChild>
                                                <w:div w:id="155657678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94432106">
      <w:bodyDiv w:val="1"/>
      <w:marLeft w:val="0"/>
      <w:marRight w:val="0"/>
      <w:marTop w:val="0"/>
      <w:marBottom w:val="0"/>
      <w:divBdr>
        <w:top w:val="none" w:sz="0" w:space="0" w:color="auto"/>
        <w:left w:val="none" w:sz="0" w:space="0" w:color="auto"/>
        <w:bottom w:val="none" w:sz="0" w:space="0" w:color="auto"/>
        <w:right w:val="none" w:sz="0" w:space="0" w:color="auto"/>
      </w:divBdr>
    </w:div>
    <w:div w:id="1594627530">
      <w:bodyDiv w:val="1"/>
      <w:marLeft w:val="0"/>
      <w:marRight w:val="0"/>
      <w:marTop w:val="0"/>
      <w:marBottom w:val="0"/>
      <w:divBdr>
        <w:top w:val="none" w:sz="0" w:space="0" w:color="auto"/>
        <w:left w:val="none" w:sz="0" w:space="0" w:color="auto"/>
        <w:bottom w:val="none" w:sz="0" w:space="0" w:color="auto"/>
        <w:right w:val="none" w:sz="0" w:space="0" w:color="auto"/>
      </w:divBdr>
    </w:div>
    <w:div w:id="1596402799">
      <w:bodyDiv w:val="1"/>
      <w:marLeft w:val="0"/>
      <w:marRight w:val="0"/>
      <w:marTop w:val="0"/>
      <w:marBottom w:val="0"/>
      <w:divBdr>
        <w:top w:val="none" w:sz="0" w:space="0" w:color="auto"/>
        <w:left w:val="none" w:sz="0" w:space="0" w:color="auto"/>
        <w:bottom w:val="none" w:sz="0" w:space="0" w:color="auto"/>
        <w:right w:val="none" w:sz="0" w:space="0" w:color="auto"/>
      </w:divBdr>
    </w:div>
    <w:div w:id="1599021938">
      <w:bodyDiv w:val="1"/>
      <w:marLeft w:val="0"/>
      <w:marRight w:val="0"/>
      <w:marTop w:val="0"/>
      <w:marBottom w:val="0"/>
      <w:divBdr>
        <w:top w:val="none" w:sz="0" w:space="0" w:color="auto"/>
        <w:left w:val="none" w:sz="0" w:space="0" w:color="auto"/>
        <w:bottom w:val="none" w:sz="0" w:space="0" w:color="auto"/>
        <w:right w:val="none" w:sz="0" w:space="0" w:color="auto"/>
      </w:divBdr>
    </w:div>
    <w:div w:id="1599555592">
      <w:bodyDiv w:val="1"/>
      <w:marLeft w:val="0"/>
      <w:marRight w:val="0"/>
      <w:marTop w:val="0"/>
      <w:marBottom w:val="0"/>
      <w:divBdr>
        <w:top w:val="none" w:sz="0" w:space="0" w:color="auto"/>
        <w:left w:val="none" w:sz="0" w:space="0" w:color="auto"/>
        <w:bottom w:val="none" w:sz="0" w:space="0" w:color="auto"/>
        <w:right w:val="none" w:sz="0" w:space="0" w:color="auto"/>
      </w:divBdr>
      <w:divsChild>
        <w:div w:id="390271077">
          <w:marLeft w:val="0"/>
          <w:marRight w:val="0"/>
          <w:marTop w:val="0"/>
          <w:marBottom w:val="0"/>
          <w:divBdr>
            <w:top w:val="none" w:sz="0" w:space="0" w:color="auto"/>
            <w:left w:val="none" w:sz="0" w:space="0" w:color="auto"/>
            <w:bottom w:val="none" w:sz="0" w:space="0" w:color="auto"/>
            <w:right w:val="none" w:sz="0" w:space="0" w:color="auto"/>
          </w:divBdr>
          <w:divsChild>
            <w:div w:id="2071227553">
              <w:marLeft w:val="0"/>
              <w:marRight w:val="0"/>
              <w:marTop w:val="0"/>
              <w:marBottom w:val="0"/>
              <w:divBdr>
                <w:top w:val="none" w:sz="0" w:space="0" w:color="auto"/>
                <w:left w:val="none" w:sz="0" w:space="0" w:color="auto"/>
                <w:bottom w:val="none" w:sz="0" w:space="0" w:color="auto"/>
                <w:right w:val="none" w:sz="0" w:space="0" w:color="auto"/>
              </w:divBdr>
              <w:divsChild>
                <w:div w:id="1572736418">
                  <w:marLeft w:val="0"/>
                  <w:marRight w:val="0"/>
                  <w:marTop w:val="0"/>
                  <w:marBottom w:val="0"/>
                  <w:divBdr>
                    <w:top w:val="none" w:sz="0" w:space="0" w:color="auto"/>
                    <w:left w:val="none" w:sz="0" w:space="0" w:color="auto"/>
                    <w:bottom w:val="none" w:sz="0" w:space="0" w:color="auto"/>
                    <w:right w:val="none" w:sz="0" w:space="0" w:color="auto"/>
                  </w:divBdr>
                  <w:divsChild>
                    <w:div w:id="1014652643">
                      <w:marLeft w:val="0"/>
                      <w:marRight w:val="0"/>
                      <w:marTop w:val="0"/>
                      <w:marBottom w:val="0"/>
                      <w:divBdr>
                        <w:top w:val="none" w:sz="0" w:space="0" w:color="auto"/>
                        <w:left w:val="none" w:sz="0" w:space="0" w:color="auto"/>
                        <w:bottom w:val="none" w:sz="0" w:space="0" w:color="auto"/>
                        <w:right w:val="none" w:sz="0" w:space="0" w:color="auto"/>
                      </w:divBdr>
                      <w:divsChild>
                        <w:div w:id="823547328">
                          <w:marLeft w:val="0"/>
                          <w:marRight w:val="0"/>
                          <w:marTop w:val="0"/>
                          <w:marBottom w:val="0"/>
                          <w:divBdr>
                            <w:top w:val="none" w:sz="0" w:space="0" w:color="auto"/>
                            <w:left w:val="none" w:sz="0" w:space="0" w:color="auto"/>
                            <w:bottom w:val="none" w:sz="0" w:space="0" w:color="auto"/>
                            <w:right w:val="none" w:sz="0" w:space="0" w:color="auto"/>
                          </w:divBdr>
                          <w:divsChild>
                            <w:div w:id="253173697">
                              <w:marLeft w:val="0"/>
                              <w:marRight w:val="0"/>
                              <w:marTop w:val="0"/>
                              <w:marBottom w:val="0"/>
                              <w:divBdr>
                                <w:top w:val="none" w:sz="0" w:space="0" w:color="auto"/>
                                <w:left w:val="none" w:sz="0" w:space="0" w:color="auto"/>
                                <w:bottom w:val="none" w:sz="0" w:space="0" w:color="auto"/>
                                <w:right w:val="none" w:sz="0" w:space="0" w:color="auto"/>
                              </w:divBdr>
                              <w:divsChild>
                                <w:div w:id="198978597">
                                  <w:marLeft w:val="0"/>
                                  <w:marRight w:val="0"/>
                                  <w:marTop w:val="0"/>
                                  <w:marBottom w:val="0"/>
                                  <w:divBdr>
                                    <w:top w:val="none" w:sz="0" w:space="0" w:color="auto"/>
                                    <w:left w:val="none" w:sz="0" w:space="0" w:color="auto"/>
                                    <w:bottom w:val="none" w:sz="0" w:space="0" w:color="auto"/>
                                    <w:right w:val="none" w:sz="0" w:space="0" w:color="auto"/>
                                  </w:divBdr>
                                  <w:divsChild>
                                    <w:div w:id="936527113">
                                      <w:marLeft w:val="0"/>
                                      <w:marRight w:val="0"/>
                                      <w:marTop w:val="0"/>
                                      <w:marBottom w:val="0"/>
                                      <w:divBdr>
                                        <w:top w:val="none" w:sz="0" w:space="0" w:color="auto"/>
                                        <w:left w:val="none" w:sz="0" w:space="0" w:color="auto"/>
                                        <w:bottom w:val="none" w:sz="0" w:space="0" w:color="auto"/>
                                        <w:right w:val="none" w:sz="0" w:space="0" w:color="auto"/>
                                      </w:divBdr>
                                      <w:divsChild>
                                        <w:div w:id="774640726">
                                          <w:marLeft w:val="0"/>
                                          <w:marRight w:val="165"/>
                                          <w:marTop w:val="150"/>
                                          <w:marBottom w:val="0"/>
                                          <w:divBdr>
                                            <w:top w:val="none" w:sz="0" w:space="0" w:color="auto"/>
                                            <w:left w:val="none" w:sz="0" w:space="0" w:color="auto"/>
                                            <w:bottom w:val="none" w:sz="0" w:space="0" w:color="auto"/>
                                            <w:right w:val="none" w:sz="0" w:space="0" w:color="auto"/>
                                          </w:divBdr>
                                          <w:divsChild>
                                            <w:div w:id="600722432">
                                              <w:marLeft w:val="0"/>
                                              <w:marRight w:val="0"/>
                                              <w:marTop w:val="0"/>
                                              <w:marBottom w:val="0"/>
                                              <w:divBdr>
                                                <w:top w:val="none" w:sz="0" w:space="0" w:color="auto"/>
                                                <w:left w:val="none" w:sz="0" w:space="0" w:color="auto"/>
                                                <w:bottom w:val="none" w:sz="0" w:space="0" w:color="auto"/>
                                                <w:right w:val="none" w:sz="0" w:space="0" w:color="auto"/>
                                              </w:divBdr>
                                              <w:divsChild>
                                                <w:div w:id="12636085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02344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0142782">
      <w:bodyDiv w:val="1"/>
      <w:marLeft w:val="0"/>
      <w:marRight w:val="0"/>
      <w:marTop w:val="0"/>
      <w:marBottom w:val="0"/>
      <w:divBdr>
        <w:top w:val="none" w:sz="0" w:space="0" w:color="auto"/>
        <w:left w:val="none" w:sz="0" w:space="0" w:color="auto"/>
        <w:bottom w:val="none" w:sz="0" w:space="0" w:color="auto"/>
        <w:right w:val="none" w:sz="0" w:space="0" w:color="auto"/>
      </w:divBdr>
    </w:div>
    <w:div w:id="1604418872">
      <w:bodyDiv w:val="1"/>
      <w:marLeft w:val="0"/>
      <w:marRight w:val="0"/>
      <w:marTop w:val="0"/>
      <w:marBottom w:val="0"/>
      <w:divBdr>
        <w:top w:val="none" w:sz="0" w:space="0" w:color="auto"/>
        <w:left w:val="none" w:sz="0" w:space="0" w:color="auto"/>
        <w:bottom w:val="none" w:sz="0" w:space="0" w:color="auto"/>
        <w:right w:val="none" w:sz="0" w:space="0" w:color="auto"/>
      </w:divBdr>
      <w:divsChild>
        <w:div w:id="774253239">
          <w:marLeft w:val="0"/>
          <w:marRight w:val="0"/>
          <w:marTop w:val="0"/>
          <w:marBottom w:val="0"/>
          <w:divBdr>
            <w:top w:val="none" w:sz="0" w:space="0" w:color="auto"/>
            <w:left w:val="none" w:sz="0" w:space="0" w:color="auto"/>
            <w:bottom w:val="none" w:sz="0" w:space="0" w:color="auto"/>
            <w:right w:val="none" w:sz="0" w:space="0" w:color="auto"/>
          </w:divBdr>
          <w:divsChild>
            <w:div w:id="1962104469">
              <w:marLeft w:val="0"/>
              <w:marRight w:val="0"/>
              <w:marTop w:val="0"/>
              <w:marBottom w:val="0"/>
              <w:divBdr>
                <w:top w:val="none" w:sz="0" w:space="0" w:color="auto"/>
                <w:left w:val="none" w:sz="0" w:space="0" w:color="auto"/>
                <w:bottom w:val="none" w:sz="0" w:space="0" w:color="auto"/>
                <w:right w:val="none" w:sz="0" w:space="0" w:color="auto"/>
              </w:divBdr>
              <w:divsChild>
                <w:div w:id="2027827874">
                  <w:marLeft w:val="0"/>
                  <w:marRight w:val="0"/>
                  <w:marTop w:val="0"/>
                  <w:marBottom w:val="0"/>
                  <w:divBdr>
                    <w:top w:val="none" w:sz="0" w:space="0" w:color="auto"/>
                    <w:left w:val="none" w:sz="0" w:space="0" w:color="auto"/>
                    <w:bottom w:val="none" w:sz="0" w:space="0" w:color="auto"/>
                    <w:right w:val="none" w:sz="0" w:space="0" w:color="auto"/>
                  </w:divBdr>
                  <w:divsChild>
                    <w:div w:id="1974748892">
                      <w:marLeft w:val="0"/>
                      <w:marRight w:val="0"/>
                      <w:marTop w:val="0"/>
                      <w:marBottom w:val="0"/>
                      <w:divBdr>
                        <w:top w:val="none" w:sz="0" w:space="0" w:color="auto"/>
                        <w:left w:val="none" w:sz="0" w:space="0" w:color="auto"/>
                        <w:bottom w:val="none" w:sz="0" w:space="0" w:color="auto"/>
                        <w:right w:val="none" w:sz="0" w:space="0" w:color="auto"/>
                      </w:divBdr>
                      <w:divsChild>
                        <w:div w:id="345911816">
                          <w:marLeft w:val="0"/>
                          <w:marRight w:val="0"/>
                          <w:marTop w:val="0"/>
                          <w:marBottom w:val="0"/>
                          <w:divBdr>
                            <w:top w:val="none" w:sz="0" w:space="0" w:color="auto"/>
                            <w:left w:val="none" w:sz="0" w:space="0" w:color="auto"/>
                            <w:bottom w:val="none" w:sz="0" w:space="0" w:color="auto"/>
                            <w:right w:val="none" w:sz="0" w:space="0" w:color="auto"/>
                          </w:divBdr>
                          <w:divsChild>
                            <w:div w:id="1440763196">
                              <w:marLeft w:val="0"/>
                              <w:marRight w:val="0"/>
                              <w:marTop w:val="0"/>
                              <w:marBottom w:val="0"/>
                              <w:divBdr>
                                <w:top w:val="none" w:sz="0" w:space="0" w:color="auto"/>
                                <w:left w:val="none" w:sz="0" w:space="0" w:color="auto"/>
                                <w:bottom w:val="none" w:sz="0" w:space="0" w:color="auto"/>
                                <w:right w:val="none" w:sz="0" w:space="0" w:color="auto"/>
                              </w:divBdr>
                              <w:divsChild>
                                <w:div w:id="1980916668">
                                  <w:marLeft w:val="0"/>
                                  <w:marRight w:val="0"/>
                                  <w:marTop w:val="0"/>
                                  <w:marBottom w:val="0"/>
                                  <w:divBdr>
                                    <w:top w:val="none" w:sz="0" w:space="0" w:color="auto"/>
                                    <w:left w:val="none" w:sz="0" w:space="0" w:color="auto"/>
                                    <w:bottom w:val="none" w:sz="0" w:space="0" w:color="auto"/>
                                    <w:right w:val="none" w:sz="0" w:space="0" w:color="auto"/>
                                  </w:divBdr>
                                  <w:divsChild>
                                    <w:div w:id="990522457">
                                      <w:marLeft w:val="0"/>
                                      <w:marRight w:val="0"/>
                                      <w:marTop w:val="0"/>
                                      <w:marBottom w:val="0"/>
                                      <w:divBdr>
                                        <w:top w:val="none" w:sz="0" w:space="0" w:color="auto"/>
                                        <w:left w:val="none" w:sz="0" w:space="0" w:color="auto"/>
                                        <w:bottom w:val="none" w:sz="0" w:space="0" w:color="auto"/>
                                        <w:right w:val="none" w:sz="0" w:space="0" w:color="auto"/>
                                      </w:divBdr>
                                    </w:div>
                                    <w:div w:id="1672610549">
                                      <w:marLeft w:val="0"/>
                                      <w:marRight w:val="0"/>
                                      <w:marTop w:val="0"/>
                                      <w:marBottom w:val="0"/>
                                      <w:divBdr>
                                        <w:top w:val="none" w:sz="0" w:space="0" w:color="auto"/>
                                        <w:left w:val="none" w:sz="0" w:space="0" w:color="auto"/>
                                        <w:bottom w:val="none" w:sz="0" w:space="0" w:color="auto"/>
                                        <w:right w:val="none" w:sz="0" w:space="0" w:color="auto"/>
                                      </w:divBdr>
                                      <w:divsChild>
                                        <w:div w:id="81031786">
                                          <w:marLeft w:val="0"/>
                                          <w:marRight w:val="165"/>
                                          <w:marTop w:val="150"/>
                                          <w:marBottom w:val="0"/>
                                          <w:divBdr>
                                            <w:top w:val="none" w:sz="0" w:space="0" w:color="auto"/>
                                            <w:left w:val="none" w:sz="0" w:space="0" w:color="auto"/>
                                            <w:bottom w:val="none" w:sz="0" w:space="0" w:color="auto"/>
                                            <w:right w:val="none" w:sz="0" w:space="0" w:color="auto"/>
                                          </w:divBdr>
                                          <w:divsChild>
                                            <w:div w:id="1772507258">
                                              <w:marLeft w:val="0"/>
                                              <w:marRight w:val="0"/>
                                              <w:marTop w:val="0"/>
                                              <w:marBottom w:val="0"/>
                                              <w:divBdr>
                                                <w:top w:val="none" w:sz="0" w:space="0" w:color="auto"/>
                                                <w:left w:val="none" w:sz="0" w:space="0" w:color="auto"/>
                                                <w:bottom w:val="none" w:sz="0" w:space="0" w:color="auto"/>
                                                <w:right w:val="none" w:sz="0" w:space="0" w:color="auto"/>
                                              </w:divBdr>
                                              <w:divsChild>
                                                <w:div w:id="165297640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04722705">
      <w:bodyDiv w:val="1"/>
      <w:marLeft w:val="0"/>
      <w:marRight w:val="0"/>
      <w:marTop w:val="0"/>
      <w:marBottom w:val="0"/>
      <w:divBdr>
        <w:top w:val="none" w:sz="0" w:space="0" w:color="auto"/>
        <w:left w:val="none" w:sz="0" w:space="0" w:color="auto"/>
        <w:bottom w:val="none" w:sz="0" w:space="0" w:color="auto"/>
        <w:right w:val="none" w:sz="0" w:space="0" w:color="auto"/>
      </w:divBdr>
      <w:divsChild>
        <w:div w:id="1442146170">
          <w:marLeft w:val="0"/>
          <w:marRight w:val="0"/>
          <w:marTop w:val="0"/>
          <w:marBottom w:val="0"/>
          <w:divBdr>
            <w:top w:val="none" w:sz="0" w:space="0" w:color="auto"/>
            <w:left w:val="none" w:sz="0" w:space="0" w:color="auto"/>
            <w:bottom w:val="none" w:sz="0" w:space="0" w:color="auto"/>
            <w:right w:val="none" w:sz="0" w:space="0" w:color="auto"/>
          </w:divBdr>
          <w:divsChild>
            <w:div w:id="1581065254">
              <w:marLeft w:val="0"/>
              <w:marRight w:val="0"/>
              <w:marTop w:val="0"/>
              <w:marBottom w:val="0"/>
              <w:divBdr>
                <w:top w:val="none" w:sz="0" w:space="0" w:color="auto"/>
                <w:left w:val="none" w:sz="0" w:space="0" w:color="auto"/>
                <w:bottom w:val="none" w:sz="0" w:space="0" w:color="auto"/>
                <w:right w:val="none" w:sz="0" w:space="0" w:color="auto"/>
              </w:divBdr>
              <w:divsChild>
                <w:div w:id="833495288">
                  <w:marLeft w:val="0"/>
                  <w:marRight w:val="0"/>
                  <w:marTop w:val="0"/>
                  <w:marBottom w:val="0"/>
                  <w:divBdr>
                    <w:top w:val="none" w:sz="0" w:space="0" w:color="auto"/>
                    <w:left w:val="none" w:sz="0" w:space="0" w:color="auto"/>
                    <w:bottom w:val="none" w:sz="0" w:space="0" w:color="auto"/>
                    <w:right w:val="none" w:sz="0" w:space="0" w:color="auto"/>
                  </w:divBdr>
                  <w:divsChild>
                    <w:div w:id="627473802">
                      <w:marLeft w:val="0"/>
                      <w:marRight w:val="0"/>
                      <w:marTop w:val="0"/>
                      <w:marBottom w:val="0"/>
                      <w:divBdr>
                        <w:top w:val="none" w:sz="0" w:space="0" w:color="auto"/>
                        <w:left w:val="none" w:sz="0" w:space="0" w:color="auto"/>
                        <w:bottom w:val="none" w:sz="0" w:space="0" w:color="auto"/>
                        <w:right w:val="none" w:sz="0" w:space="0" w:color="auto"/>
                      </w:divBdr>
                      <w:divsChild>
                        <w:div w:id="2090225163">
                          <w:marLeft w:val="0"/>
                          <w:marRight w:val="0"/>
                          <w:marTop w:val="0"/>
                          <w:marBottom w:val="0"/>
                          <w:divBdr>
                            <w:top w:val="none" w:sz="0" w:space="0" w:color="auto"/>
                            <w:left w:val="none" w:sz="0" w:space="0" w:color="auto"/>
                            <w:bottom w:val="none" w:sz="0" w:space="0" w:color="auto"/>
                            <w:right w:val="none" w:sz="0" w:space="0" w:color="auto"/>
                          </w:divBdr>
                          <w:divsChild>
                            <w:div w:id="1670057995">
                              <w:marLeft w:val="0"/>
                              <w:marRight w:val="0"/>
                              <w:marTop w:val="0"/>
                              <w:marBottom w:val="0"/>
                              <w:divBdr>
                                <w:top w:val="none" w:sz="0" w:space="0" w:color="auto"/>
                                <w:left w:val="none" w:sz="0" w:space="0" w:color="auto"/>
                                <w:bottom w:val="none" w:sz="0" w:space="0" w:color="auto"/>
                                <w:right w:val="none" w:sz="0" w:space="0" w:color="auto"/>
                              </w:divBdr>
                              <w:divsChild>
                                <w:div w:id="1759324012">
                                  <w:marLeft w:val="0"/>
                                  <w:marRight w:val="0"/>
                                  <w:marTop w:val="0"/>
                                  <w:marBottom w:val="0"/>
                                  <w:divBdr>
                                    <w:top w:val="none" w:sz="0" w:space="0" w:color="auto"/>
                                    <w:left w:val="none" w:sz="0" w:space="0" w:color="auto"/>
                                    <w:bottom w:val="none" w:sz="0" w:space="0" w:color="auto"/>
                                    <w:right w:val="none" w:sz="0" w:space="0" w:color="auto"/>
                                  </w:divBdr>
                                  <w:divsChild>
                                    <w:div w:id="1435436122">
                                      <w:marLeft w:val="0"/>
                                      <w:marRight w:val="0"/>
                                      <w:marTop w:val="0"/>
                                      <w:marBottom w:val="0"/>
                                      <w:divBdr>
                                        <w:top w:val="none" w:sz="0" w:space="0" w:color="auto"/>
                                        <w:left w:val="none" w:sz="0" w:space="0" w:color="auto"/>
                                        <w:bottom w:val="none" w:sz="0" w:space="0" w:color="auto"/>
                                        <w:right w:val="none" w:sz="0" w:space="0" w:color="auto"/>
                                      </w:divBdr>
                                      <w:divsChild>
                                        <w:div w:id="246235650">
                                          <w:marLeft w:val="0"/>
                                          <w:marRight w:val="165"/>
                                          <w:marTop w:val="150"/>
                                          <w:marBottom w:val="0"/>
                                          <w:divBdr>
                                            <w:top w:val="none" w:sz="0" w:space="0" w:color="auto"/>
                                            <w:left w:val="none" w:sz="0" w:space="0" w:color="auto"/>
                                            <w:bottom w:val="none" w:sz="0" w:space="0" w:color="auto"/>
                                            <w:right w:val="none" w:sz="0" w:space="0" w:color="auto"/>
                                          </w:divBdr>
                                          <w:divsChild>
                                            <w:div w:id="1792087862">
                                              <w:marLeft w:val="0"/>
                                              <w:marRight w:val="0"/>
                                              <w:marTop w:val="0"/>
                                              <w:marBottom w:val="0"/>
                                              <w:divBdr>
                                                <w:top w:val="none" w:sz="0" w:space="0" w:color="auto"/>
                                                <w:left w:val="none" w:sz="0" w:space="0" w:color="auto"/>
                                                <w:bottom w:val="none" w:sz="0" w:space="0" w:color="auto"/>
                                                <w:right w:val="none" w:sz="0" w:space="0" w:color="auto"/>
                                              </w:divBdr>
                                              <w:divsChild>
                                                <w:div w:id="194545644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2086948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5379777">
      <w:bodyDiv w:val="1"/>
      <w:marLeft w:val="0"/>
      <w:marRight w:val="0"/>
      <w:marTop w:val="0"/>
      <w:marBottom w:val="0"/>
      <w:divBdr>
        <w:top w:val="none" w:sz="0" w:space="0" w:color="auto"/>
        <w:left w:val="none" w:sz="0" w:space="0" w:color="auto"/>
        <w:bottom w:val="none" w:sz="0" w:space="0" w:color="auto"/>
        <w:right w:val="none" w:sz="0" w:space="0" w:color="auto"/>
      </w:divBdr>
    </w:div>
    <w:div w:id="1605384050">
      <w:bodyDiv w:val="1"/>
      <w:marLeft w:val="0"/>
      <w:marRight w:val="0"/>
      <w:marTop w:val="0"/>
      <w:marBottom w:val="0"/>
      <w:divBdr>
        <w:top w:val="none" w:sz="0" w:space="0" w:color="auto"/>
        <w:left w:val="none" w:sz="0" w:space="0" w:color="auto"/>
        <w:bottom w:val="none" w:sz="0" w:space="0" w:color="auto"/>
        <w:right w:val="none" w:sz="0" w:space="0" w:color="auto"/>
      </w:divBdr>
      <w:divsChild>
        <w:div w:id="1053501101">
          <w:marLeft w:val="0"/>
          <w:marRight w:val="0"/>
          <w:marTop w:val="0"/>
          <w:marBottom w:val="0"/>
          <w:divBdr>
            <w:top w:val="none" w:sz="0" w:space="0" w:color="auto"/>
            <w:left w:val="none" w:sz="0" w:space="0" w:color="auto"/>
            <w:bottom w:val="none" w:sz="0" w:space="0" w:color="auto"/>
            <w:right w:val="none" w:sz="0" w:space="0" w:color="auto"/>
          </w:divBdr>
          <w:divsChild>
            <w:div w:id="1165785909">
              <w:marLeft w:val="0"/>
              <w:marRight w:val="0"/>
              <w:marTop w:val="0"/>
              <w:marBottom w:val="0"/>
              <w:divBdr>
                <w:top w:val="none" w:sz="0" w:space="0" w:color="auto"/>
                <w:left w:val="none" w:sz="0" w:space="0" w:color="auto"/>
                <w:bottom w:val="none" w:sz="0" w:space="0" w:color="auto"/>
                <w:right w:val="none" w:sz="0" w:space="0" w:color="auto"/>
              </w:divBdr>
              <w:divsChild>
                <w:div w:id="1902324347">
                  <w:marLeft w:val="0"/>
                  <w:marRight w:val="0"/>
                  <w:marTop w:val="0"/>
                  <w:marBottom w:val="0"/>
                  <w:divBdr>
                    <w:top w:val="none" w:sz="0" w:space="0" w:color="auto"/>
                    <w:left w:val="none" w:sz="0" w:space="0" w:color="auto"/>
                    <w:bottom w:val="none" w:sz="0" w:space="0" w:color="auto"/>
                    <w:right w:val="none" w:sz="0" w:space="0" w:color="auto"/>
                  </w:divBdr>
                  <w:divsChild>
                    <w:div w:id="1430396649">
                      <w:marLeft w:val="0"/>
                      <w:marRight w:val="0"/>
                      <w:marTop w:val="0"/>
                      <w:marBottom w:val="0"/>
                      <w:divBdr>
                        <w:top w:val="none" w:sz="0" w:space="0" w:color="auto"/>
                        <w:left w:val="none" w:sz="0" w:space="0" w:color="auto"/>
                        <w:bottom w:val="none" w:sz="0" w:space="0" w:color="auto"/>
                        <w:right w:val="none" w:sz="0" w:space="0" w:color="auto"/>
                      </w:divBdr>
                      <w:divsChild>
                        <w:div w:id="1554191947">
                          <w:marLeft w:val="0"/>
                          <w:marRight w:val="0"/>
                          <w:marTop w:val="0"/>
                          <w:marBottom w:val="0"/>
                          <w:divBdr>
                            <w:top w:val="none" w:sz="0" w:space="0" w:color="auto"/>
                            <w:left w:val="none" w:sz="0" w:space="0" w:color="auto"/>
                            <w:bottom w:val="none" w:sz="0" w:space="0" w:color="auto"/>
                            <w:right w:val="none" w:sz="0" w:space="0" w:color="auto"/>
                          </w:divBdr>
                          <w:divsChild>
                            <w:div w:id="1798639049">
                              <w:marLeft w:val="0"/>
                              <w:marRight w:val="0"/>
                              <w:marTop w:val="0"/>
                              <w:marBottom w:val="0"/>
                              <w:divBdr>
                                <w:top w:val="none" w:sz="0" w:space="0" w:color="auto"/>
                                <w:left w:val="none" w:sz="0" w:space="0" w:color="auto"/>
                                <w:bottom w:val="none" w:sz="0" w:space="0" w:color="auto"/>
                                <w:right w:val="none" w:sz="0" w:space="0" w:color="auto"/>
                              </w:divBdr>
                              <w:divsChild>
                                <w:div w:id="1798377566">
                                  <w:marLeft w:val="0"/>
                                  <w:marRight w:val="0"/>
                                  <w:marTop w:val="0"/>
                                  <w:marBottom w:val="0"/>
                                  <w:divBdr>
                                    <w:top w:val="none" w:sz="0" w:space="0" w:color="auto"/>
                                    <w:left w:val="none" w:sz="0" w:space="0" w:color="auto"/>
                                    <w:bottom w:val="none" w:sz="0" w:space="0" w:color="auto"/>
                                    <w:right w:val="none" w:sz="0" w:space="0" w:color="auto"/>
                                  </w:divBdr>
                                  <w:divsChild>
                                    <w:div w:id="63769737">
                                      <w:marLeft w:val="0"/>
                                      <w:marRight w:val="0"/>
                                      <w:marTop w:val="0"/>
                                      <w:marBottom w:val="0"/>
                                      <w:divBdr>
                                        <w:top w:val="none" w:sz="0" w:space="0" w:color="auto"/>
                                        <w:left w:val="none" w:sz="0" w:space="0" w:color="auto"/>
                                        <w:bottom w:val="none" w:sz="0" w:space="0" w:color="auto"/>
                                        <w:right w:val="none" w:sz="0" w:space="0" w:color="auto"/>
                                      </w:divBdr>
                                      <w:divsChild>
                                        <w:div w:id="906112700">
                                          <w:marLeft w:val="0"/>
                                          <w:marRight w:val="165"/>
                                          <w:marTop w:val="150"/>
                                          <w:marBottom w:val="0"/>
                                          <w:divBdr>
                                            <w:top w:val="none" w:sz="0" w:space="0" w:color="auto"/>
                                            <w:left w:val="none" w:sz="0" w:space="0" w:color="auto"/>
                                            <w:bottom w:val="none" w:sz="0" w:space="0" w:color="auto"/>
                                            <w:right w:val="none" w:sz="0" w:space="0" w:color="auto"/>
                                          </w:divBdr>
                                          <w:divsChild>
                                            <w:div w:id="698824959">
                                              <w:marLeft w:val="0"/>
                                              <w:marRight w:val="0"/>
                                              <w:marTop w:val="0"/>
                                              <w:marBottom w:val="0"/>
                                              <w:divBdr>
                                                <w:top w:val="none" w:sz="0" w:space="0" w:color="auto"/>
                                                <w:left w:val="none" w:sz="0" w:space="0" w:color="auto"/>
                                                <w:bottom w:val="none" w:sz="0" w:space="0" w:color="auto"/>
                                                <w:right w:val="none" w:sz="0" w:space="0" w:color="auto"/>
                                              </w:divBdr>
                                              <w:divsChild>
                                                <w:div w:id="50718328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81510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5839083">
      <w:bodyDiv w:val="1"/>
      <w:marLeft w:val="0"/>
      <w:marRight w:val="0"/>
      <w:marTop w:val="0"/>
      <w:marBottom w:val="0"/>
      <w:divBdr>
        <w:top w:val="none" w:sz="0" w:space="0" w:color="auto"/>
        <w:left w:val="none" w:sz="0" w:space="0" w:color="auto"/>
        <w:bottom w:val="none" w:sz="0" w:space="0" w:color="auto"/>
        <w:right w:val="none" w:sz="0" w:space="0" w:color="auto"/>
      </w:divBdr>
    </w:div>
    <w:div w:id="1607496718">
      <w:bodyDiv w:val="1"/>
      <w:marLeft w:val="0"/>
      <w:marRight w:val="0"/>
      <w:marTop w:val="0"/>
      <w:marBottom w:val="0"/>
      <w:divBdr>
        <w:top w:val="none" w:sz="0" w:space="0" w:color="auto"/>
        <w:left w:val="none" w:sz="0" w:space="0" w:color="auto"/>
        <w:bottom w:val="none" w:sz="0" w:space="0" w:color="auto"/>
        <w:right w:val="none" w:sz="0" w:space="0" w:color="auto"/>
      </w:divBdr>
    </w:div>
    <w:div w:id="1609387222">
      <w:bodyDiv w:val="1"/>
      <w:marLeft w:val="0"/>
      <w:marRight w:val="0"/>
      <w:marTop w:val="0"/>
      <w:marBottom w:val="0"/>
      <w:divBdr>
        <w:top w:val="none" w:sz="0" w:space="0" w:color="auto"/>
        <w:left w:val="none" w:sz="0" w:space="0" w:color="auto"/>
        <w:bottom w:val="none" w:sz="0" w:space="0" w:color="auto"/>
        <w:right w:val="none" w:sz="0" w:space="0" w:color="auto"/>
      </w:divBdr>
    </w:div>
    <w:div w:id="1614559395">
      <w:bodyDiv w:val="1"/>
      <w:marLeft w:val="0"/>
      <w:marRight w:val="0"/>
      <w:marTop w:val="0"/>
      <w:marBottom w:val="0"/>
      <w:divBdr>
        <w:top w:val="none" w:sz="0" w:space="0" w:color="auto"/>
        <w:left w:val="none" w:sz="0" w:space="0" w:color="auto"/>
        <w:bottom w:val="none" w:sz="0" w:space="0" w:color="auto"/>
        <w:right w:val="none" w:sz="0" w:space="0" w:color="auto"/>
      </w:divBdr>
      <w:divsChild>
        <w:div w:id="920985855">
          <w:marLeft w:val="0"/>
          <w:marRight w:val="0"/>
          <w:marTop w:val="0"/>
          <w:marBottom w:val="0"/>
          <w:divBdr>
            <w:top w:val="none" w:sz="0" w:space="0" w:color="auto"/>
            <w:left w:val="none" w:sz="0" w:space="0" w:color="auto"/>
            <w:bottom w:val="none" w:sz="0" w:space="0" w:color="auto"/>
            <w:right w:val="none" w:sz="0" w:space="0" w:color="auto"/>
          </w:divBdr>
        </w:div>
        <w:div w:id="2141340786">
          <w:marLeft w:val="0"/>
          <w:marRight w:val="0"/>
          <w:marTop w:val="0"/>
          <w:marBottom w:val="0"/>
          <w:divBdr>
            <w:top w:val="none" w:sz="0" w:space="0" w:color="auto"/>
            <w:left w:val="none" w:sz="0" w:space="0" w:color="auto"/>
            <w:bottom w:val="none" w:sz="0" w:space="0" w:color="auto"/>
            <w:right w:val="none" w:sz="0" w:space="0" w:color="auto"/>
          </w:divBdr>
          <w:divsChild>
            <w:div w:id="1637292250">
              <w:marLeft w:val="0"/>
              <w:marRight w:val="165"/>
              <w:marTop w:val="150"/>
              <w:marBottom w:val="0"/>
              <w:divBdr>
                <w:top w:val="none" w:sz="0" w:space="0" w:color="auto"/>
                <w:left w:val="none" w:sz="0" w:space="0" w:color="auto"/>
                <w:bottom w:val="none" w:sz="0" w:space="0" w:color="auto"/>
                <w:right w:val="none" w:sz="0" w:space="0" w:color="auto"/>
              </w:divBdr>
              <w:divsChild>
                <w:div w:id="225606817">
                  <w:marLeft w:val="0"/>
                  <w:marRight w:val="0"/>
                  <w:marTop w:val="0"/>
                  <w:marBottom w:val="0"/>
                  <w:divBdr>
                    <w:top w:val="none" w:sz="0" w:space="0" w:color="auto"/>
                    <w:left w:val="none" w:sz="0" w:space="0" w:color="auto"/>
                    <w:bottom w:val="none" w:sz="0" w:space="0" w:color="auto"/>
                    <w:right w:val="none" w:sz="0" w:space="0" w:color="auto"/>
                  </w:divBdr>
                  <w:divsChild>
                    <w:div w:id="190725307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5399143">
      <w:bodyDiv w:val="1"/>
      <w:marLeft w:val="0"/>
      <w:marRight w:val="0"/>
      <w:marTop w:val="0"/>
      <w:marBottom w:val="0"/>
      <w:divBdr>
        <w:top w:val="none" w:sz="0" w:space="0" w:color="auto"/>
        <w:left w:val="none" w:sz="0" w:space="0" w:color="auto"/>
        <w:bottom w:val="none" w:sz="0" w:space="0" w:color="auto"/>
        <w:right w:val="none" w:sz="0" w:space="0" w:color="auto"/>
      </w:divBdr>
    </w:div>
    <w:div w:id="1615791010">
      <w:bodyDiv w:val="1"/>
      <w:marLeft w:val="0"/>
      <w:marRight w:val="0"/>
      <w:marTop w:val="0"/>
      <w:marBottom w:val="0"/>
      <w:divBdr>
        <w:top w:val="none" w:sz="0" w:space="0" w:color="auto"/>
        <w:left w:val="none" w:sz="0" w:space="0" w:color="auto"/>
        <w:bottom w:val="none" w:sz="0" w:space="0" w:color="auto"/>
        <w:right w:val="none" w:sz="0" w:space="0" w:color="auto"/>
      </w:divBdr>
    </w:div>
    <w:div w:id="1616521928">
      <w:bodyDiv w:val="1"/>
      <w:marLeft w:val="0"/>
      <w:marRight w:val="0"/>
      <w:marTop w:val="0"/>
      <w:marBottom w:val="0"/>
      <w:divBdr>
        <w:top w:val="none" w:sz="0" w:space="0" w:color="auto"/>
        <w:left w:val="none" w:sz="0" w:space="0" w:color="auto"/>
        <w:bottom w:val="none" w:sz="0" w:space="0" w:color="auto"/>
        <w:right w:val="none" w:sz="0" w:space="0" w:color="auto"/>
      </w:divBdr>
    </w:div>
    <w:div w:id="1619409400">
      <w:bodyDiv w:val="1"/>
      <w:marLeft w:val="0"/>
      <w:marRight w:val="0"/>
      <w:marTop w:val="0"/>
      <w:marBottom w:val="0"/>
      <w:divBdr>
        <w:top w:val="none" w:sz="0" w:space="0" w:color="auto"/>
        <w:left w:val="none" w:sz="0" w:space="0" w:color="auto"/>
        <w:bottom w:val="none" w:sz="0" w:space="0" w:color="auto"/>
        <w:right w:val="none" w:sz="0" w:space="0" w:color="auto"/>
      </w:divBdr>
    </w:div>
    <w:div w:id="1619873241">
      <w:bodyDiv w:val="1"/>
      <w:marLeft w:val="0"/>
      <w:marRight w:val="0"/>
      <w:marTop w:val="0"/>
      <w:marBottom w:val="0"/>
      <w:divBdr>
        <w:top w:val="none" w:sz="0" w:space="0" w:color="auto"/>
        <w:left w:val="none" w:sz="0" w:space="0" w:color="auto"/>
        <w:bottom w:val="none" w:sz="0" w:space="0" w:color="auto"/>
        <w:right w:val="none" w:sz="0" w:space="0" w:color="auto"/>
      </w:divBdr>
      <w:divsChild>
        <w:div w:id="597644728">
          <w:marLeft w:val="0"/>
          <w:marRight w:val="0"/>
          <w:marTop w:val="0"/>
          <w:marBottom w:val="0"/>
          <w:divBdr>
            <w:top w:val="none" w:sz="0" w:space="0" w:color="auto"/>
            <w:left w:val="none" w:sz="0" w:space="0" w:color="auto"/>
            <w:bottom w:val="none" w:sz="0" w:space="0" w:color="auto"/>
            <w:right w:val="none" w:sz="0" w:space="0" w:color="auto"/>
          </w:divBdr>
          <w:divsChild>
            <w:div w:id="540940137">
              <w:marLeft w:val="0"/>
              <w:marRight w:val="0"/>
              <w:marTop w:val="0"/>
              <w:marBottom w:val="0"/>
              <w:divBdr>
                <w:top w:val="none" w:sz="0" w:space="0" w:color="auto"/>
                <w:left w:val="none" w:sz="0" w:space="0" w:color="auto"/>
                <w:bottom w:val="none" w:sz="0" w:space="0" w:color="auto"/>
                <w:right w:val="none" w:sz="0" w:space="0" w:color="auto"/>
              </w:divBdr>
              <w:divsChild>
                <w:div w:id="2083328682">
                  <w:marLeft w:val="0"/>
                  <w:marRight w:val="0"/>
                  <w:marTop w:val="0"/>
                  <w:marBottom w:val="0"/>
                  <w:divBdr>
                    <w:top w:val="none" w:sz="0" w:space="0" w:color="auto"/>
                    <w:left w:val="none" w:sz="0" w:space="0" w:color="auto"/>
                    <w:bottom w:val="none" w:sz="0" w:space="0" w:color="auto"/>
                    <w:right w:val="none" w:sz="0" w:space="0" w:color="auto"/>
                  </w:divBdr>
                  <w:divsChild>
                    <w:div w:id="193740324">
                      <w:marLeft w:val="0"/>
                      <w:marRight w:val="0"/>
                      <w:marTop w:val="0"/>
                      <w:marBottom w:val="0"/>
                      <w:divBdr>
                        <w:top w:val="none" w:sz="0" w:space="0" w:color="auto"/>
                        <w:left w:val="none" w:sz="0" w:space="0" w:color="auto"/>
                        <w:bottom w:val="none" w:sz="0" w:space="0" w:color="auto"/>
                        <w:right w:val="none" w:sz="0" w:space="0" w:color="auto"/>
                      </w:divBdr>
                      <w:divsChild>
                        <w:div w:id="635139240">
                          <w:marLeft w:val="0"/>
                          <w:marRight w:val="0"/>
                          <w:marTop w:val="0"/>
                          <w:marBottom w:val="0"/>
                          <w:divBdr>
                            <w:top w:val="none" w:sz="0" w:space="0" w:color="auto"/>
                            <w:left w:val="none" w:sz="0" w:space="0" w:color="auto"/>
                            <w:bottom w:val="none" w:sz="0" w:space="0" w:color="auto"/>
                            <w:right w:val="none" w:sz="0" w:space="0" w:color="auto"/>
                          </w:divBdr>
                          <w:divsChild>
                            <w:div w:id="678702301">
                              <w:marLeft w:val="0"/>
                              <w:marRight w:val="0"/>
                              <w:marTop w:val="0"/>
                              <w:marBottom w:val="0"/>
                              <w:divBdr>
                                <w:top w:val="none" w:sz="0" w:space="0" w:color="auto"/>
                                <w:left w:val="none" w:sz="0" w:space="0" w:color="auto"/>
                                <w:bottom w:val="none" w:sz="0" w:space="0" w:color="auto"/>
                                <w:right w:val="none" w:sz="0" w:space="0" w:color="auto"/>
                              </w:divBdr>
                              <w:divsChild>
                                <w:div w:id="32731712">
                                  <w:marLeft w:val="0"/>
                                  <w:marRight w:val="0"/>
                                  <w:marTop w:val="0"/>
                                  <w:marBottom w:val="0"/>
                                  <w:divBdr>
                                    <w:top w:val="none" w:sz="0" w:space="0" w:color="auto"/>
                                    <w:left w:val="none" w:sz="0" w:space="0" w:color="auto"/>
                                    <w:bottom w:val="none" w:sz="0" w:space="0" w:color="auto"/>
                                    <w:right w:val="none" w:sz="0" w:space="0" w:color="auto"/>
                                  </w:divBdr>
                                  <w:divsChild>
                                    <w:div w:id="1052465171">
                                      <w:marLeft w:val="0"/>
                                      <w:marRight w:val="0"/>
                                      <w:marTop w:val="0"/>
                                      <w:marBottom w:val="0"/>
                                      <w:divBdr>
                                        <w:top w:val="none" w:sz="0" w:space="0" w:color="auto"/>
                                        <w:left w:val="none" w:sz="0" w:space="0" w:color="auto"/>
                                        <w:bottom w:val="none" w:sz="0" w:space="0" w:color="auto"/>
                                        <w:right w:val="none" w:sz="0" w:space="0" w:color="auto"/>
                                      </w:divBdr>
                                      <w:divsChild>
                                        <w:div w:id="967515860">
                                          <w:marLeft w:val="0"/>
                                          <w:marRight w:val="165"/>
                                          <w:marTop w:val="150"/>
                                          <w:marBottom w:val="0"/>
                                          <w:divBdr>
                                            <w:top w:val="none" w:sz="0" w:space="0" w:color="auto"/>
                                            <w:left w:val="none" w:sz="0" w:space="0" w:color="auto"/>
                                            <w:bottom w:val="none" w:sz="0" w:space="0" w:color="auto"/>
                                            <w:right w:val="none" w:sz="0" w:space="0" w:color="auto"/>
                                          </w:divBdr>
                                          <w:divsChild>
                                            <w:div w:id="263806977">
                                              <w:marLeft w:val="0"/>
                                              <w:marRight w:val="0"/>
                                              <w:marTop w:val="0"/>
                                              <w:marBottom w:val="0"/>
                                              <w:divBdr>
                                                <w:top w:val="none" w:sz="0" w:space="0" w:color="auto"/>
                                                <w:left w:val="none" w:sz="0" w:space="0" w:color="auto"/>
                                                <w:bottom w:val="none" w:sz="0" w:space="0" w:color="auto"/>
                                                <w:right w:val="none" w:sz="0" w:space="0" w:color="auto"/>
                                              </w:divBdr>
                                              <w:divsChild>
                                                <w:div w:id="179767695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770197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3265850">
      <w:bodyDiv w:val="1"/>
      <w:marLeft w:val="0"/>
      <w:marRight w:val="0"/>
      <w:marTop w:val="0"/>
      <w:marBottom w:val="0"/>
      <w:divBdr>
        <w:top w:val="none" w:sz="0" w:space="0" w:color="auto"/>
        <w:left w:val="none" w:sz="0" w:space="0" w:color="auto"/>
        <w:bottom w:val="none" w:sz="0" w:space="0" w:color="auto"/>
        <w:right w:val="none" w:sz="0" w:space="0" w:color="auto"/>
      </w:divBdr>
    </w:div>
    <w:div w:id="1624188756">
      <w:bodyDiv w:val="1"/>
      <w:marLeft w:val="0"/>
      <w:marRight w:val="0"/>
      <w:marTop w:val="0"/>
      <w:marBottom w:val="0"/>
      <w:divBdr>
        <w:top w:val="none" w:sz="0" w:space="0" w:color="auto"/>
        <w:left w:val="none" w:sz="0" w:space="0" w:color="auto"/>
        <w:bottom w:val="none" w:sz="0" w:space="0" w:color="auto"/>
        <w:right w:val="none" w:sz="0" w:space="0" w:color="auto"/>
      </w:divBdr>
    </w:div>
    <w:div w:id="1624380360">
      <w:bodyDiv w:val="1"/>
      <w:marLeft w:val="0"/>
      <w:marRight w:val="0"/>
      <w:marTop w:val="0"/>
      <w:marBottom w:val="0"/>
      <w:divBdr>
        <w:top w:val="none" w:sz="0" w:space="0" w:color="auto"/>
        <w:left w:val="none" w:sz="0" w:space="0" w:color="auto"/>
        <w:bottom w:val="none" w:sz="0" w:space="0" w:color="auto"/>
        <w:right w:val="none" w:sz="0" w:space="0" w:color="auto"/>
      </w:divBdr>
    </w:div>
    <w:div w:id="1626034193">
      <w:bodyDiv w:val="1"/>
      <w:marLeft w:val="0"/>
      <w:marRight w:val="0"/>
      <w:marTop w:val="0"/>
      <w:marBottom w:val="0"/>
      <w:divBdr>
        <w:top w:val="none" w:sz="0" w:space="0" w:color="auto"/>
        <w:left w:val="none" w:sz="0" w:space="0" w:color="auto"/>
        <w:bottom w:val="none" w:sz="0" w:space="0" w:color="auto"/>
        <w:right w:val="none" w:sz="0" w:space="0" w:color="auto"/>
      </w:divBdr>
      <w:divsChild>
        <w:div w:id="2138135441">
          <w:marLeft w:val="0"/>
          <w:marRight w:val="0"/>
          <w:marTop w:val="0"/>
          <w:marBottom w:val="0"/>
          <w:divBdr>
            <w:top w:val="none" w:sz="0" w:space="0" w:color="auto"/>
            <w:left w:val="none" w:sz="0" w:space="0" w:color="auto"/>
            <w:bottom w:val="none" w:sz="0" w:space="0" w:color="auto"/>
            <w:right w:val="none" w:sz="0" w:space="0" w:color="auto"/>
          </w:divBdr>
          <w:divsChild>
            <w:div w:id="2064909209">
              <w:marLeft w:val="0"/>
              <w:marRight w:val="0"/>
              <w:marTop w:val="0"/>
              <w:marBottom w:val="0"/>
              <w:divBdr>
                <w:top w:val="none" w:sz="0" w:space="0" w:color="auto"/>
                <w:left w:val="none" w:sz="0" w:space="0" w:color="auto"/>
                <w:bottom w:val="none" w:sz="0" w:space="0" w:color="auto"/>
                <w:right w:val="none" w:sz="0" w:space="0" w:color="auto"/>
              </w:divBdr>
              <w:divsChild>
                <w:div w:id="1292201064">
                  <w:marLeft w:val="0"/>
                  <w:marRight w:val="0"/>
                  <w:marTop w:val="0"/>
                  <w:marBottom w:val="0"/>
                  <w:divBdr>
                    <w:top w:val="none" w:sz="0" w:space="0" w:color="auto"/>
                    <w:left w:val="none" w:sz="0" w:space="0" w:color="auto"/>
                    <w:bottom w:val="none" w:sz="0" w:space="0" w:color="auto"/>
                    <w:right w:val="none" w:sz="0" w:space="0" w:color="auto"/>
                  </w:divBdr>
                  <w:divsChild>
                    <w:div w:id="1658410893">
                      <w:marLeft w:val="0"/>
                      <w:marRight w:val="0"/>
                      <w:marTop w:val="0"/>
                      <w:marBottom w:val="0"/>
                      <w:divBdr>
                        <w:top w:val="none" w:sz="0" w:space="0" w:color="auto"/>
                        <w:left w:val="none" w:sz="0" w:space="0" w:color="auto"/>
                        <w:bottom w:val="none" w:sz="0" w:space="0" w:color="auto"/>
                        <w:right w:val="none" w:sz="0" w:space="0" w:color="auto"/>
                      </w:divBdr>
                      <w:divsChild>
                        <w:div w:id="682782216">
                          <w:marLeft w:val="0"/>
                          <w:marRight w:val="0"/>
                          <w:marTop w:val="0"/>
                          <w:marBottom w:val="0"/>
                          <w:divBdr>
                            <w:top w:val="none" w:sz="0" w:space="0" w:color="auto"/>
                            <w:left w:val="none" w:sz="0" w:space="0" w:color="auto"/>
                            <w:bottom w:val="none" w:sz="0" w:space="0" w:color="auto"/>
                            <w:right w:val="none" w:sz="0" w:space="0" w:color="auto"/>
                          </w:divBdr>
                          <w:divsChild>
                            <w:div w:id="1677229302">
                              <w:marLeft w:val="0"/>
                              <w:marRight w:val="0"/>
                              <w:marTop w:val="0"/>
                              <w:marBottom w:val="0"/>
                              <w:divBdr>
                                <w:top w:val="none" w:sz="0" w:space="0" w:color="auto"/>
                                <w:left w:val="none" w:sz="0" w:space="0" w:color="auto"/>
                                <w:bottom w:val="none" w:sz="0" w:space="0" w:color="auto"/>
                                <w:right w:val="none" w:sz="0" w:space="0" w:color="auto"/>
                              </w:divBdr>
                              <w:divsChild>
                                <w:div w:id="1071077948">
                                  <w:marLeft w:val="0"/>
                                  <w:marRight w:val="0"/>
                                  <w:marTop w:val="0"/>
                                  <w:marBottom w:val="0"/>
                                  <w:divBdr>
                                    <w:top w:val="none" w:sz="0" w:space="0" w:color="auto"/>
                                    <w:left w:val="none" w:sz="0" w:space="0" w:color="auto"/>
                                    <w:bottom w:val="none" w:sz="0" w:space="0" w:color="auto"/>
                                    <w:right w:val="none" w:sz="0" w:space="0" w:color="auto"/>
                                  </w:divBdr>
                                  <w:divsChild>
                                    <w:div w:id="104354887">
                                      <w:marLeft w:val="0"/>
                                      <w:marRight w:val="0"/>
                                      <w:marTop w:val="0"/>
                                      <w:marBottom w:val="0"/>
                                      <w:divBdr>
                                        <w:top w:val="none" w:sz="0" w:space="0" w:color="auto"/>
                                        <w:left w:val="none" w:sz="0" w:space="0" w:color="auto"/>
                                        <w:bottom w:val="none" w:sz="0" w:space="0" w:color="auto"/>
                                        <w:right w:val="none" w:sz="0" w:space="0" w:color="auto"/>
                                      </w:divBdr>
                                      <w:divsChild>
                                        <w:div w:id="1647321237">
                                          <w:marLeft w:val="0"/>
                                          <w:marRight w:val="165"/>
                                          <w:marTop w:val="150"/>
                                          <w:marBottom w:val="0"/>
                                          <w:divBdr>
                                            <w:top w:val="none" w:sz="0" w:space="0" w:color="auto"/>
                                            <w:left w:val="none" w:sz="0" w:space="0" w:color="auto"/>
                                            <w:bottom w:val="none" w:sz="0" w:space="0" w:color="auto"/>
                                            <w:right w:val="none" w:sz="0" w:space="0" w:color="auto"/>
                                          </w:divBdr>
                                          <w:divsChild>
                                            <w:div w:id="522325279">
                                              <w:marLeft w:val="0"/>
                                              <w:marRight w:val="0"/>
                                              <w:marTop w:val="0"/>
                                              <w:marBottom w:val="0"/>
                                              <w:divBdr>
                                                <w:top w:val="none" w:sz="0" w:space="0" w:color="auto"/>
                                                <w:left w:val="none" w:sz="0" w:space="0" w:color="auto"/>
                                                <w:bottom w:val="none" w:sz="0" w:space="0" w:color="auto"/>
                                                <w:right w:val="none" w:sz="0" w:space="0" w:color="auto"/>
                                              </w:divBdr>
                                              <w:divsChild>
                                                <w:div w:id="38325895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7029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7617850">
      <w:bodyDiv w:val="1"/>
      <w:marLeft w:val="0"/>
      <w:marRight w:val="0"/>
      <w:marTop w:val="0"/>
      <w:marBottom w:val="0"/>
      <w:divBdr>
        <w:top w:val="none" w:sz="0" w:space="0" w:color="auto"/>
        <w:left w:val="none" w:sz="0" w:space="0" w:color="auto"/>
        <w:bottom w:val="none" w:sz="0" w:space="0" w:color="auto"/>
        <w:right w:val="none" w:sz="0" w:space="0" w:color="auto"/>
      </w:divBdr>
      <w:divsChild>
        <w:div w:id="335807574">
          <w:marLeft w:val="0"/>
          <w:marRight w:val="0"/>
          <w:marTop w:val="0"/>
          <w:marBottom w:val="0"/>
          <w:divBdr>
            <w:top w:val="none" w:sz="0" w:space="0" w:color="auto"/>
            <w:left w:val="none" w:sz="0" w:space="0" w:color="auto"/>
            <w:bottom w:val="none" w:sz="0" w:space="0" w:color="auto"/>
            <w:right w:val="none" w:sz="0" w:space="0" w:color="auto"/>
          </w:divBdr>
          <w:divsChild>
            <w:div w:id="1822697375">
              <w:marLeft w:val="0"/>
              <w:marRight w:val="0"/>
              <w:marTop w:val="0"/>
              <w:marBottom w:val="0"/>
              <w:divBdr>
                <w:top w:val="none" w:sz="0" w:space="0" w:color="auto"/>
                <w:left w:val="none" w:sz="0" w:space="0" w:color="auto"/>
                <w:bottom w:val="none" w:sz="0" w:space="0" w:color="auto"/>
                <w:right w:val="none" w:sz="0" w:space="0" w:color="auto"/>
              </w:divBdr>
              <w:divsChild>
                <w:div w:id="1809931303">
                  <w:marLeft w:val="0"/>
                  <w:marRight w:val="0"/>
                  <w:marTop w:val="0"/>
                  <w:marBottom w:val="0"/>
                  <w:divBdr>
                    <w:top w:val="none" w:sz="0" w:space="0" w:color="auto"/>
                    <w:left w:val="none" w:sz="0" w:space="0" w:color="auto"/>
                    <w:bottom w:val="none" w:sz="0" w:space="0" w:color="auto"/>
                    <w:right w:val="none" w:sz="0" w:space="0" w:color="auto"/>
                  </w:divBdr>
                  <w:divsChild>
                    <w:div w:id="1287353278">
                      <w:marLeft w:val="0"/>
                      <w:marRight w:val="0"/>
                      <w:marTop w:val="0"/>
                      <w:marBottom w:val="0"/>
                      <w:divBdr>
                        <w:top w:val="none" w:sz="0" w:space="0" w:color="auto"/>
                        <w:left w:val="none" w:sz="0" w:space="0" w:color="auto"/>
                        <w:bottom w:val="none" w:sz="0" w:space="0" w:color="auto"/>
                        <w:right w:val="none" w:sz="0" w:space="0" w:color="auto"/>
                      </w:divBdr>
                      <w:divsChild>
                        <w:div w:id="1780032036">
                          <w:marLeft w:val="0"/>
                          <w:marRight w:val="0"/>
                          <w:marTop w:val="0"/>
                          <w:marBottom w:val="0"/>
                          <w:divBdr>
                            <w:top w:val="none" w:sz="0" w:space="0" w:color="auto"/>
                            <w:left w:val="none" w:sz="0" w:space="0" w:color="auto"/>
                            <w:bottom w:val="none" w:sz="0" w:space="0" w:color="auto"/>
                            <w:right w:val="none" w:sz="0" w:space="0" w:color="auto"/>
                          </w:divBdr>
                          <w:divsChild>
                            <w:div w:id="284846934">
                              <w:marLeft w:val="0"/>
                              <w:marRight w:val="0"/>
                              <w:marTop w:val="0"/>
                              <w:marBottom w:val="0"/>
                              <w:divBdr>
                                <w:top w:val="none" w:sz="0" w:space="0" w:color="auto"/>
                                <w:left w:val="none" w:sz="0" w:space="0" w:color="auto"/>
                                <w:bottom w:val="none" w:sz="0" w:space="0" w:color="auto"/>
                                <w:right w:val="none" w:sz="0" w:space="0" w:color="auto"/>
                              </w:divBdr>
                              <w:divsChild>
                                <w:div w:id="78454967">
                                  <w:marLeft w:val="0"/>
                                  <w:marRight w:val="0"/>
                                  <w:marTop w:val="0"/>
                                  <w:marBottom w:val="0"/>
                                  <w:divBdr>
                                    <w:top w:val="none" w:sz="0" w:space="0" w:color="auto"/>
                                    <w:left w:val="none" w:sz="0" w:space="0" w:color="auto"/>
                                    <w:bottom w:val="none" w:sz="0" w:space="0" w:color="auto"/>
                                    <w:right w:val="none" w:sz="0" w:space="0" w:color="auto"/>
                                  </w:divBdr>
                                  <w:divsChild>
                                    <w:div w:id="19353896">
                                      <w:marLeft w:val="0"/>
                                      <w:marRight w:val="0"/>
                                      <w:marTop w:val="0"/>
                                      <w:marBottom w:val="0"/>
                                      <w:divBdr>
                                        <w:top w:val="none" w:sz="0" w:space="0" w:color="auto"/>
                                        <w:left w:val="none" w:sz="0" w:space="0" w:color="auto"/>
                                        <w:bottom w:val="none" w:sz="0" w:space="0" w:color="auto"/>
                                        <w:right w:val="none" w:sz="0" w:space="0" w:color="auto"/>
                                      </w:divBdr>
                                      <w:divsChild>
                                        <w:div w:id="1325350830">
                                          <w:marLeft w:val="0"/>
                                          <w:marRight w:val="165"/>
                                          <w:marTop w:val="150"/>
                                          <w:marBottom w:val="0"/>
                                          <w:divBdr>
                                            <w:top w:val="none" w:sz="0" w:space="0" w:color="auto"/>
                                            <w:left w:val="none" w:sz="0" w:space="0" w:color="auto"/>
                                            <w:bottom w:val="none" w:sz="0" w:space="0" w:color="auto"/>
                                            <w:right w:val="none" w:sz="0" w:space="0" w:color="auto"/>
                                          </w:divBdr>
                                          <w:divsChild>
                                            <w:div w:id="891693501">
                                              <w:marLeft w:val="0"/>
                                              <w:marRight w:val="0"/>
                                              <w:marTop w:val="0"/>
                                              <w:marBottom w:val="0"/>
                                              <w:divBdr>
                                                <w:top w:val="none" w:sz="0" w:space="0" w:color="auto"/>
                                                <w:left w:val="none" w:sz="0" w:space="0" w:color="auto"/>
                                                <w:bottom w:val="none" w:sz="0" w:space="0" w:color="auto"/>
                                                <w:right w:val="none" w:sz="0" w:space="0" w:color="auto"/>
                                              </w:divBdr>
                                              <w:divsChild>
                                                <w:div w:id="178915903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68401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8581496">
      <w:bodyDiv w:val="1"/>
      <w:marLeft w:val="0"/>
      <w:marRight w:val="0"/>
      <w:marTop w:val="0"/>
      <w:marBottom w:val="0"/>
      <w:divBdr>
        <w:top w:val="none" w:sz="0" w:space="0" w:color="auto"/>
        <w:left w:val="none" w:sz="0" w:space="0" w:color="auto"/>
        <w:bottom w:val="none" w:sz="0" w:space="0" w:color="auto"/>
        <w:right w:val="none" w:sz="0" w:space="0" w:color="auto"/>
      </w:divBdr>
    </w:div>
    <w:div w:id="1630166952">
      <w:bodyDiv w:val="1"/>
      <w:marLeft w:val="0"/>
      <w:marRight w:val="0"/>
      <w:marTop w:val="0"/>
      <w:marBottom w:val="0"/>
      <w:divBdr>
        <w:top w:val="none" w:sz="0" w:space="0" w:color="auto"/>
        <w:left w:val="none" w:sz="0" w:space="0" w:color="auto"/>
        <w:bottom w:val="none" w:sz="0" w:space="0" w:color="auto"/>
        <w:right w:val="none" w:sz="0" w:space="0" w:color="auto"/>
      </w:divBdr>
    </w:div>
    <w:div w:id="1631470116">
      <w:bodyDiv w:val="1"/>
      <w:marLeft w:val="0"/>
      <w:marRight w:val="0"/>
      <w:marTop w:val="0"/>
      <w:marBottom w:val="0"/>
      <w:divBdr>
        <w:top w:val="none" w:sz="0" w:space="0" w:color="auto"/>
        <w:left w:val="none" w:sz="0" w:space="0" w:color="auto"/>
        <w:bottom w:val="none" w:sz="0" w:space="0" w:color="auto"/>
        <w:right w:val="none" w:sz="0" w:space="0" w:color="auto"/>
      </w:divBdr>
      <w:divsChild>
        <w:div w:id="1529827847">
          <w:marLeft w:val="0"/>
          <w:marRight w:val="0"/>
          <w:marTop w:val="0"/>
          <w:marBottom w:val="0"/>
          <w:divBdr>
            <w:top w:val="none" w:sz="0" w:space="0" w:color="auto"/>
            <w:left w:val="none" w:sz="0" w:space="0" w:color="auto"/>
            <w:bottom w:val="none" w:sz="0" w:space="0" w:color="auto"/>
            <w:right w:val="none" w:sz="0" w:space="0" w:color="auto"/>
          </w:divBdr>
          <w:divsChild>
            <w:div w:id="492180620">
              <w:marLeft w:val="0"/>
              <w:marRight w:val="0"/>
              <w:marTop w:val="0"/>
              <w:marBottom w:val="0"/>
              <w:divBdr>
                <w:top w:val="none" w:sz="0" w:space="0" w:color="auto"/>
                <w:left w:val="none" w:sz="0" w:space="0" w:color="auto"/>
                <w:bottom w:val="none" w:sz="0" w:space="0" w:color="auto"/>
                <w:right w:val="none" w:sz="0" w:space="0" w:color="auto"/>
              </w:divBdr>
              <w:divsChild>
                <w:div w:id="801578871">
                  <w:marLeft w:val="0"/>
                  <w:marRight w:val="0"/>
                  <w:marTop w:val="0"/>
                  <w:marBottom w:val="0"/>
                  <w:divBdr>
                    <w:top w:val="none" w:sz="0" w:space="0" w:color="auto"/>
                    <w:left w:val="none" w:sz="0" w:space="0" w:color="auto"/>
                    <w:bottom w:val="none" w:sz="0" w:space="0" w:color="auto"/>
                    <w:right w:val="none" w:sz="0" w:space="0" w:color="auto"/>
                  </w:divBdr>
                  <w:divsChild>
                    <w:div w:id="108285115">
                      <w:marLeft w:val="0"/>
                      <w:marRight w:val="0"/>
                      <w:marTop w:val="0"/>
                      <w:marBottom w:val="0"/>
                      <w:divBdr>
                        <w:top w:val="none" w:sz="0" w:space="0" w:color="auto"/>
                        <w:left w:val="none" w:sz="0" w:space="0" w:color="auto"/>
                        <w:bottom w:val="none" w:sz="0" w:space="0" w:color="auto"/>
                        <w:right w:val="none" w:sz="0" w:space="0" w:color="auto"/>
                      </w:divBdr>
                      <w:divsChild>
                        <w:div w:id="1967881532">
                          <w:marLeft w:val="0"/>
                          <w:marRight w:val="0"/>
                          <w:marTop w:val="0"/>
                          <w:marBottom w:val="0"/>
                          <w:divBdr>
                            <w:top w:val="none" w:sz="0" w:space="0" w:color="auto"/>
                            <w:left w:val="none" w:sz="0" w:space="0" w:color="auto"/>
                            <w:bottom w:val="none" w:sz="0" w:space="0" w:color="auto"/>
                            <w:right w:val="none" w:sz="0" w:space="0" w:color="auto"/>
                          </w:divBdr>
                          <w:divsChild>
                            <w:div w:id="2115785443">
                              <w:marLeft w:val="0"/>
                              <w:marRight w:val="0"/>
                              <w:marTop w:val="0"/>
                              <w:marBottom w:val="0"/>
                              <w:divBdr>
                                <w:top w:val="none" w:sz="0" w:space="0" w:color="auto"/>
                                <w:left w:val="none" w:sz="0" w:space="0" w:color="auto"/>
                                <w:bottom w:val="none" w:sz="0" w:space="0" w:color="auto"/>
                                <w:right w:val="none" w:sz="0" w:space="0" w:color="auto"/>
                              </w:divBdr>
                              <w:divsChild>
                                <w:div w:id="101927377">
                                  <w:marLeft w:val="0"/>
                                  <w:marRight w:val="0"/>
                                  <w:marTop w:val="0"/>
                                  <w:marBottom w:val="0"/>
                                  <w:divBdr>
                                    <w:top w:val="none" w:sz="0" w:space="0" w:color="auto"/>
                                    <w:left w:val="none" w:sz="0" w:space="0" w:color="auto"/>
                                    <w:bottom w:val="none" w:sz="0" w:space="0" w:color="auto"/>
                                    <w:right w:val="none" w:sz="0" w:space="0" w:color="auto"/>
                                  </w:divBdr>
                                  <w:divsChild>
                                    <w:div w:id="960234356">
                                      <w:marLeft w:val="0"/>
                                      <w:marRight w:val="0"/>
                                      <w:marTop w:val="0"/>
                                      <w:marBottom w:val="0"/>
                                      <w:divBdr>
                                        <w:top w:val="none" w:sz="0" w:space="0" w:color="auto"/>
                                        <w:left w:val="none" w:sz="0" w:space="0" w:color="auto"/>
                                        <w:bottom w:val="none" w:sz="0" w:space="0" w:color="auto"/>
                                        <w:right w:val="none" w:sz="0" w:space="0" w:color="auto"/>
                                      </w:divBdr>
                                      <w:divsChild>
                                        <w:div w:id="1541086211">
                                          <w:marLeft w:val="0"/>
                                          <w:marRight w:val="165"/>
                                          <w:marTop w:val="150"/>
                                          <w:marBottom w:val="0"/>
                                          <w:divBdr>
                                            <w:top w:val="none" w:sz="0" w:space="0" w:color="auto"/>
                                            <w:left w:val="none" w:sz="0" w:space="0" w:color="auto"/>
                                            <w:bottom w:val="none" w:sz="0" w:space="0" w:color="auto"/>
                                            <w:right w:val="none" w:sz="0" w:space="0" w:color="auto"/>
                                          </w:divBdr>
                                          <w:divsChild>
                                            <w:div w:id="2061633045">
                                              <w:marLeft w:val="0"/>
                                              <w:marRight w:val="0"/>
                                              <w:marTop w:val="0"/>
                                              <w:marBottom w:val="0"/>
                                              <w:divBdr>
                                                <w:top w:val="none" w:sz="0" w:space="0" w:color="auto"/>
                                                <w:left w:val="none" w:sz="0" w:space="0" w:color="auto"/>
                                                <w:bottom w:val="none" w:sz="0" w:space="0" w:color="auto"/>
                                                <w:right w:val="none" w:sz="0" w:space="0" w:color="auto"/>
                                              </w:divBdr>
                                              <w:divsChild>
                                                <w:div w:id="171523127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07265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1592617">
      <w:bodyDiv w:val="1"/>
      <w:marLeft w:val="0"/>
      <w:marRight w:val="0"/>
      <w:marTop w:val="0"/>
      <w:marBottom w:val="0"/>
      <w:divBdr>
        <w:top w:val="none" w:sz="0" w:space="0" w:color="auto"/>
        <w:left w:val="none" w:sz="0" w:space="0" w:color="auto"/>
        <w:bottom w:val="none" w:sz="0" w:space="0" w:color="auto"/>
        <w:right w:val="none" w:sz="0" w:space="0" w:color="auto"/>
      </w:divBdr>
      <w:divsChild>
        <w:div w:id="994139764">
          <w:marLeft w:val="0"/>
          <w:marRight w:val="0"/>
          <w:marTop w:val="0"/>
          <w:marBottom w:val="0"/>
          <w:divBdr>
            <w:top w:val="none" w:sz="0" w:space="0" w:color="auto"/>
            <w:left w:val="none" w:sz="0" w:space="0" w:color="auto"/>
            <w:bottom w:val="none" w:sz="0" w:space="0" w:color="auto"/>
            <w:right w:val="none" w:sz="0" w:space="0" w:color="auto"/>
          </w:divBdr>
        </w:div>
        <w:div w:id="1131481611">
          <w:marLeft w:val="0"/>
          <w:marRight w:val="0"/>
          <w:marTop w:val="0"/>
          <w:marBottom w:val="0"/>
          <w:divBdr>
            <w:top w:val="none" w:sz="0" w:space="0" w:color="auto"/>
            <w:left w:val="none" w:sz="0" w:space="0" w:color="auto"/>
            <w:bottom w:val="none" w:sz="0" w:space="0" w:color="auto"/>
            <w:right w:val="none" w:sz="0" w:space="0" w:color="auto"/>
          </w:divBdr>
          <w:divsChild>
            <w:div w:id="1512139648">
              <w:marLeft w:val="0"/>
              <w:marRight w:val="165"/>
              <w:marTop w:val="150"/>
              <w:marBottom w:val="0"/>
              <w:divBdr>
                <w:top w:val="none" w:sz="0" w:space="0" w:color="auto"/>
                <w:left w:val="none" w:sz="0" w:space="0" w:color="auto"/>
                <w:bottom w:val="none" w:sz="0" w:space="0" w:color="auto"/>
                <w:right w:val="none" w:sz="0" w:space="0" w:color="auto"/>
              </w:divBdr>
              <w:divsChild>
                <w:div w:id="1340084541">
                  <w:marLeft w:val="0"/>
                  <w:marRight w:val="0"/>
                  <w:marTop w:val="0"/>
                  <w:marBottom w:val="0"/>
                  <w:divBdr>
                    <w:top w:val="none" w:sz="0" w:space="0" w:color="auto"/>
                    <w:left w:val="none" w:sz="0" w:space="0" w:color="auto"/>
                    <w:bottom w:val="none" w:sz="0" w:space="0" w:color="auto"/>
                    <w:right w:val="none" w:sz="0" w:space="0" w:color="auto"/>
                  </w:divBdr>
                  <w:divsChild>
                    <w:div w:id="97826901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2858117">
      <w:bodyDiv w:val="1"/>
      <w:marLeft w:val="0"/>
      <w:marRight w:val="0"/>
      <w:marTop w:val="0"/>
      <w:marBottom w:val="0"/>
      <w:divBdr>
        <w:top w:val="none" w:sz="0" w:space="0" w:color="auto"/>
        <w:left w:val="none" w:sz="0" w:space="0" w:color="auto"/>
        <w:bottom w:val="none" w:sz="0" w:space="0" w:color="auto"/>
        <w:right w:val="none" w:sz="0" w:space="0" w:color="auto"/>
      </w:divBdr>
    </w:div>
    <w:div w:id="1633973130">
      <w:bodyDiv w:val="1"/>
      <w:marLeft w:val="0"/>
      <w:marRight w:val="0"/>
      <w:marTop w:val="0"/>
      <w:marBottom w:val="0"/>
      <w:divBdr>
        <w:top w:val="none" w:sz="0" w:space="0" w:color="auto"/>
        <w:left w:val="none" w:sz="0" w:space="0" w:color="auto"/>
        <w:bottom w:val="none" w:sz="0" w:space="0" w:color="auto"/>
        <w:right w:val="none" w:sz="0" w:space="0" w:color="auto"/>
      </w:divBdr>
      <w:divsChild>
        <w:div w:id="396824742">
          <w:marLeft w:val="0"/>
          <w:marRight w:val="0"/>
          <w:marTop w:val="0"/>
          <w:marBottom w:val="0"/>
          <w:divBdr>
            <w:top w:val="none" w:sz="0" w:space="0" w:color="auto"/>
            <w:left w:val="none" w:sz="0" w:space="0" w:color="auto"/>
            <w:bottom w:val="none" w:sz="0" w:space="0" w:color="auto"/>
            <w:right w:val="none" w:sz="0" w:space="0" w:color="auto"/>
          </w:divBdr>
          <w:divsChild>
            <w:div w:id="1850868129">
              <w:marLeft w:val="0"/>
              <w:marRight w:val="0"/>
              <w:marTop w:val="0"/>
              <w:marBottom w:val="0"/>
              <w:divBdr>
                <w:top w:val="none" w:sz="0" w:space="0" w:color="auto"/>
                <w:left w:val="none" w:sz="0" w:space="0" w:color="auto"/>
                <w:bottom w:val="none" w:sz="0" w:space="0" w:color="auto"/>
                <w:right w:val="none" w:sz="0" w:space="0" w:color="auto"/>
              </w:divBdr>
              <w:divsChild>
                <w:div w:id="409887313">
                  <w:marLeft w:val="0"/>
                  <w:marRight w:val="0"/>
                  <w:marTop w:val="0"/>
                  <w:marBottom w:val="0"/>
                  <w:divBdr>
                    <w:top w:val="none" w:sz="0" w:space="0" w:color="auto"/>
                    <w:left w:val="none" w:sz="0" w:space="0" w:color="auto"/>
                    <w:bottom w:val="none" w:sz="0" w:space="0" w:color="auto"/>
                    <w:right w:val="none" w:sz="0" w:space="0" w:color="auto"/>
                  </w:divBdr>
                  <w:divsChild>
                    <w:div w:id="1128351015">
                      <w:marLeft w:val="0"/>
                      <w:marRight w:val="0"/>
                      <w:marTop w:val="0"/>
                      <w:marBottom w:val="0"/>
                      <w:divBdr>
                        <w:top w:val="none" w:sz="0" w:space="0" w:color="auto"/>
                        <w:left w:val="none" w:sz="0" w:space="0" w:color="auto"/>
                        <w:bottom w:val="none" w:sz="0" w:space="0" w:color="auto"/>
                        <w:right w:val="none" w:sz="0" w:space="0" w:color="auto"/>
                      </w:divBdr>
                      <w:divsChild>
                        <w:div w:id="287901384">
                          <w:marLeft w:val="0"/>
                          <w:marRight w:val="0"/>
                          <w:marTop w:val="0"/>
                          <w:marBottom w:val="0"/>
                          <w:divBdr>
                            <w:top w:val="none" w:sz="0" w:space="0" w:color="auto"/>
                            <w:left w:val="none" w:sz="0" w:space="0" w:color="auto"/>
                            <w:bottom w:val="none" w:sz="0" w:space="0" w:color="auto"/>
                            <w:right w:val="none" w:sz="0" w:space="0" w:color="auto"/>
                          </w:divBdr>
                          <w:divsChild>
                            <w:div w:id="1137920469">
                              <w:marLeft w:val="0"/>
                              <w:marRight w:val="0"/>
                              <w:marTop w:val="0"/>
                              <w:marBottom w:val="0"/>
                              <w:divBdr>
                                <w:top w:val="none" w:sz="0" w:space="0" w:color="auto"/>
                                <w:left w:val="none" w:sz="0" w:space="0" w:color="auto"/>
                                <w:bottom w:val="none" w:sz="0" w:space="0" w:color="auto"/>
                                <w:right w:val="none" w:sz="0" w:space="0" w:color="auto"/>
                              </w:divBdr>
                              <w:divsChild>
                                <w:div w:id="407460115">
                                  <w:marLeft w:val="0"/>
                                  <w:marRight w:val="0"/>
                                  <w:marTop w:val="0"/>
                                  <w:marBottom w:val="0"/>
                                  <w:divBdr>
                                    <w:top w:val="none" w:sz="0" w:space="0" w:color="auto"/>
                                    <w:left w:val="none" w:sz="0" w:space="0" w:color="auto"/>
                                    <w:bottom w:val="none" w:sz="0" w:space="0" w:color="auto"/>
                                    <w:right w:val="none" w:sz="0" w:space="0" w:color="auto"/>
                                  </w:divBdr>
                                  <w:divsChild>
                                    <w:div w:id="1803186074">
                                      <w:marLeft w:val="0"/>
                                      <w:marRight w:val="0"/>
                                      <w:marTop w:val="0"/>
                                      <w:marBottom w:val="0"/>
                                      <w:divBdr>
                                        <w:top w:val="none" w:sz="0" w:space="0" w:color="auto"/>
                                        <w:left w:val="none" w:sz="0" w:space="0" w:color="auto"/>
                                        <w:bottom w:val="none" w:sz="0" w:space="0" w:color="auto"/>
                                        <w:right w:val="none" w:sz="0" w:space="0" w:color="auto"/>
                                      </w:divBdr>
                                      <w:divsChild>
                                        <w:div w:id="528493153">
                                          <w:marLeft w:val="0"/>
                                          <w:marRight w:val="165"/>
                                          <w:marTop w:val="150"/>
                                          <w:marBottom w:val="0"/>
                                          <w:divBdr>
                                            <w:top w:val="none" w:sz="0" w:space="0" w:color="auto"/>
                                            <w:left w:val="none" w:sz="0" w:space="0" w:color="auto"/>
                                            <w:bottom w:val="none" w:sz="0" w:space="0" w:color="auto"/>
                                            <w:right w:val="none" w:sz="0" w:space="0" w:color="auto"/>
                                          </w:divBdr>
                                          <w:divsChild>
                                            <w:div w:id="2058845984">
                                              <w:marLeft w:val="0"/>
                                              <w:marRight w:val="0"/>
                                              <w:marTop w:val="0"/>
                                              <w:marBottom w:val="0"/>
                                              <w:divBdr>
                                                <w:top w:val="none" w:sz="0" w:space="0" w:color="auto"/>
                                                <w:left w:val="none" w:sz="0" w:space="0" w:color="auto"/>
                                                <w:bottom w:val="none" w:sz="0" w:space="0" w:color="auto"/>
                                                <w:right w:val="none" w:sz="0" w:space="0" w:color="auto"/>
                                              </w:divBdr>
                                              <w:divsChild>
                                                <w:div w:id="173539448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200501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4603881">
      <w:bodyDiv w:val="1"/>
      <w:marLeft w:val="0"/>
      <w:marRight w:val="0"/>
      <w:marTop w:val="0"/>
      <w:marBottom w:val="0"/>
      <w:divBdr>
        <w:top w:val="none" w:sz="0" w:space="0" w:color="auto"/>
        <w:left w:val="none" w:sz="0" w:space="0" w:color="auto"/>
        <w:bottom w:val="none" w:sz="0" w:space="0" w:color="auto"/>
        <w:right w:val="none" w:sz="0" w:space="0" w:color="auto"/>
      </w:divBdr>
    </w:div>
    <w:div w:id="1636520863">
      <w:bodyDiv w:val="1"/>
      <w:marLeft w:val="0"/>
      <w:marRight w:val="0"/>
      <w:marTop w:val="0"/>
      <w:marBottom w:val="0"/>
      <w:divBdr>
        <w:top w:val="none" w:sz="0" w:space="0" w:color="auto"/>
        <w:left w:val="none" w:sz="0" w:space="0" w:color="auto"/>
        <w:bottom w:val="none" w:sz="0" w:space="0" w:color="auto"/>
        <w:right w:val="none" w:sz="0" w:space="0" w:color="auto"/>
      </w:divBdr>
    </w:div>
    <w:div w:id="1636908593">
      <w:bodyDiv w:val="1"/>
      <w:marLeft w:val="0"/>
      <w:marRight w:val="0"/>
      <w:marTop w:val="0"/>
      <w:marBottom w:val="0"/>
      <w:divBdr>
        <w:top w:val="none" w:sz="0" w:space="0" w:color="auto"/>
        <w:left w:val="none" w:sz="0" w:space="0" w:color="auto"/>
        <w:bottom w:val="none" w:sz="0" w:space="0" w:color="auto"/>
        <w:right w:val="none" w:sz="0" w:space="0" w:color="auto"/>
      </w:divBdr>
    </w:div>
    <w:div w:id="1639068977">
      <w:bodyDiv w:val="1"/>
      <w:marLeft w:val="0"/>
      <w:marRight w:val="0"/>
      <w:marTop w:val="0"/>
      <w:marBottom w:val="0"/>
      <w:divBdr>
        <w:top w:val="none" w:sz="0" w:space="0" w:color="auto"/>
        <w:left w:val="none" w:sz="0" w:space="0" w:color="auto"/>
        <w:bottom w:val="none" w:sz="0" w:space="0" w:color="auto"/>
        <w:right w:val="none" w:sz="0" w:space="0" w:color="auto"/>
      </w:divBdr>
    </w:div>
    <w:div w:id="1639533303">
      <w:bodyDiv w:val="1"/>
      <w:marLeft w:val="0"/>
      <w:marRight w:val="0"/>
      <w:marTop w:val="0"/>
      <w:marBottom w:val="0"/>
      <w:divBdr>
        <w:top w:val="none" w:sz="0" w:space="0" w:color="auto"/>
        <w:left w:val="none" w:sz="0" w:space="0" w:color="auto"/>
        <w:bottom w:val="none" w:sz="0" w:space="0" w:color="auto"/>
        <w:right w:val="none" w:sz="0" w:space="0" w:color="auto"/>
      </w:divBdr>
    </w:div>
    <w:div w:id="1639603000">
      <w:bodyDiv w:val="1"/>
      <w:marLeft w:val="0"/>
      <w:marRight w:val="0"/>
      <w:marTop w:val="0"/>
      <w:marBottom w:val="0"/>
      <w:divBdr>
        <w:top w:val="none" w:sz="0" w:space="0" w:color="auto"/>
        <w:left w:val="none" w:sz="0" w:space="0" w:color="auto"/>
        <w:bottom w:val="none" w:sz="0" w:space="0" w:color="auto"/>
        <w:right w:val="none" w:sz="0" w:space="0" w:color="auto"/>
      </w:divBdr>
    </w:div>
    <w:div w:id="1639870388">
      <w:bodyDiv w:val="1"/>
      <w:marLeft w:val="0"/>
      <w:marRight w:val="0"/>
      <w:marTop w:val="0"/>
      <w:marBottom w:val="0"/>
      <w:divBdr>
        <w:top w:val="none" w:sz="0" w:space="0" w:color="auto"/>
        <w:left w:val="none" w:sz="0" w:space="0" w:color="auto"/>
        <w:bottom w:val="none" w:sz="0" w:space="0" w:color="auto"/>
        <w:right w:val="none" w:sz="0" w:space="0" w:color="auto"/>
      </w:divBdr>
      <w:divsChild>
        <w:div w:id="1282029859">
          <w:marLeft w:val="0"/>
          <w:marRight w:val="0"/>
          <w:marTop w:val="0"/>
          <w:marBottom w:val="0"/>
          <w:divBdr>
            <w:top w:val="none" w:sz="0" w:space="0" w:color="auto"/>
            <w:left w:val="none" w:sz="0" w:space="0" w:color="auto"/>
            <w:bottom w:val="none" w:sz="0" w:space="0" w:color="auto"/>
            <w:right w:val="none" w:sz="0" w:space="0" w:color="auto"/>
          </w:divBdr>
          <w:divsChild>
            <w:div w:id="1652711953">
              <w:marLeft w:val="0"/>
              <w:marRight w:val="0"/>
              <w:marTop w:val="0"/>
              <w:marBottom w:val="150"/>
              <w:divBdr>
                <w:top w:val="none" w:sz="0" w:space="0" w:color="auto"/>
                <w:left w:val="none" w:sz="0" w:space="0" w:color="auto"/>
                <w:bottom w:val="none" w:sz="0" w:space="0" w:color="auto"/>
                <w:right w:val="none" w:sz="0" w:space="0" w:color="auto"/>
              </w:divBdr>
              <w:divsChild>
                <w:div w:id="984817649">
                  <w:marLeft w:val="0"/>
                  <w:marRight w:val="0"/>
                  <w:marTop w:val="0"/>
                  <w:marBottom w:val="0"/>
                  <w:divBdr>
                    <w:top w:val="none" w:sz="0" w:space="0" w:color="auto"/>
                    <w:left w:val="none" w:sz="0" w:space="0" w:color="auto"/>
                    <w:bottom w:val="none" w:sz="0" w:space="0" w:color="auto"/>
                    <w:right w:val="none" w:sz="0" w:space="0" w:color="auto"/>
                  </w:divBdr>
                  <w:divsChild>
                    <w:div w:id="154956526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sChild>
    </w:div>
    <w:div w:id="1639918456">
      <w:bodyDiv w:val="1"/>
      <w:marLeft w:val="0"/>
      <w:marRight w:val="0"/>
      <w:marTop w:val="0"/>
      <w:marBottom w:val="0"/>
      <w:divBdr>
        <w:top w:val="none" w:sz="0" w:space="0" w:color="auto"/>
        <w:left w:val="none" w:sz="0" w:space="0" w:color="auto"/>
        <w:bottom w:val="none" w:sz="0" w:space="0" w:color="auto"/>
        <w:right w:val="none" w:sz="0" w:space="0" w:color="auto"/>
      </w:divBdr>
    </w:div>
    <w:div w:id="1641883801">
      <w:bodyDiv w:val="1"/>
      <w:marLeft w:val="0"/>
      <w:marRight w:val="0"/>
      <w:marTop w:val="0"/>
      <w:marBottom w:val="0"/>
      <w:divBdr>
        <w:top w:val="none" w:sz="0" w:space="0" w:color="auto"/>
        <w:left w:val="none" w:sz="0" w:space="0" w:color="auto"/>
        <w:bottom w:val="none" w:sz="0" w:space="0" w:color="auto"/>
        <w:right w:val="none" w:sz="0" w:space="0" w:color="auto"/>
      </w:divBdr>
    </w:div>
    <w:div w:id="1642609167">
      <w:bodyDiv w:val="1"/>
      <w:marLeft w:val="0"/>
      <w:marRight w:val="0"/>
      <w:marTop w:val="0"/>
      <w:marBottom w:val="0"/>
      <w:divBdr>
        <w:top w:val="none" w:sz="0" w:space="0" w:color="auto"/>
        <w:left w:val="none" w:sz="0" w:space="0" w:color="auto"/>
        <w:bottom w:val="none" w:sz="0" w:space="0" w:color="auto"/>
        <w:right w:val="none" w:sz="0" w:space="0" w:color="auto"/>
      </w:divBdr>
      <w:divsChild>
        <w:div w:id="2000382458">
          <w:marLeft w:val="0"/>
          <w:marRight w:val="0"/>
          <w:marTop w:val="0"/>
          <w:marBottom w:val="0"/>
          <w:divBdr>
            <w:top w:val="none" w:sz="0" w:space="0" w:color="auto"/>
            <w:left w:val="none" w:sz="0" w:space="0" w:color="auto"/>
            <w:bottom w:val="none" w:sz="0" w:space="0" w:color="auto"/>
            <w:right w:val="none" w:sz="0" w:space="0" w:color="auto"/>
          </w:divBdr>
          <w:divsChild>
            <w:div w:id="865291576">
              <w:marLeft w:val="0"/>
              <w:marRight w:val="0"/>
              <w:marTop w:val="0"/>
              <w:marBottom w:val="0"/>
              <w:divBdr>
                <w:top w:val="none" w:sz="0" w:space="0" w:color="auto"/>
                <w:left w:val="none" w:sz="0" w:space="0" w:color="auto"/>
                <w:bottom w:val="none" w:sz="0" w:space="0" w:color="auto"/>
                <w:right w:val="none" w:sz="0" w:space="0" w:color="auto"/>
              </w:divBdr>
              <w:divsChild>
                <w:div w:id="1353341089">
                  <w:marLeft w:val="0"/>
                  <w:marRight w:val="0"/>
                  <w:marTop w:val="0"/>
                  <w:marBottom w:val="0"/>
                  <w:divBdr>
                    <w:top w:val="none" w:sz="0" w:space="0" w:color="auto"/>
                    <w:left w:val="none" w:sz="0" w:space="0" w:color="auto"/>
                    <w:bottom w:val="none" w:sz="0" w:space="0" w:color="auto"/>
                    <w:right w:val="none" w:sz="0" w:space="0" w:color="auto"/>
                  </w:divBdr>
                  <w:divsChild>
                    <w:div w:id="2048791752">
                      <w:marLeft w:val="0"/>
                      <w:marRight w:val="0"/>
                      <w:marTop w:val="0"/>
                      <w:marBottom w:val="0"/>
                      <w:divBdr>
                        <w:top w:val="none" w:sz="0" w:space="0" w:color="auto"/>
                        <w:left w:val="none" w:sz="0" w:space="0" w:color="auto"/>
                        <w:bottom w:val="none" w:sz="0" w:space="0" w:color="auto"/>
                        <w:right w:val="none" w:sz="0" w:space="0" w:color="auto"/>
                      </w:divBdr>
                      <w:divsChild>
                        <w:div w:id="18043452">
                          <w:marLeft w:val="0"/>
                          <w:marRight w:val="0"/>
                          <w:marTop w:val="0"/>
                          <w:marBottom w:val="0"/>
                          <w:divBdr>
                            <w:top w:val="none" w:sz="0" w:space="0" w:color="auto"/>
                            <w:left w:val="none" w:sz="0" w:space="0" w:color="auto"/>
                            <w:bottom w:val="none" w:sz="0" w:space="0" w:color="auto"/>
                            <w:right w:val="none" w:sz="0" w:space="0" w:color="auto"/>
                          </w:divBdr>
                          <w:divsChild>
                            <w:div w:id="2054768365">
                              <w:marLeft w:val="0"/>
                              <w:marRight w:val="0"/>
                              <w:marTop w:val="0"/>
                              <w:marBottom w:val="0"/>
                              <w:divBdr>
                                <w:top w:val="none" w:sz="0" w:space="0" w:color="auto"/>
                                <w:left w:val="none" w:sz="0" w:space="0" w:color="auto"/>
                                <w:bottom w:val="none" w:sz="0" w:space="0" w:color="auto"/>
                                <w:right w:val="none" w:sz="0" w:space="0" w:color="auto"/>
                              </w:divBdr>
                              <w:divsChild>
                                <w:div w:id="103426421">
                                  <w:marLeft w:val="0"/>
                                  <w:marRight w:val="0"/>
                                  <w:marTop w:val="0"/>
                                  <w:marBottom w:val="0"/>
                                  <w:divBdr>
                                    <w:top w:val="none" w:sz="0" w:space="0" w:color="auto"/>
                                    <w:left w:val="none" w:sz="0" w:space="0" w:color="auto"/>
                                    <w:bottom w:val="none" w:sz="0" w:space="0" w:color="auto"/>
                                    <w:right w:val="none" w:sz="0" w:space="0" w:color="auto"/>
                                  </w:divBdr>
                                  <w:divsChild>
                                    <w:div w:id="763186099">
                                      <w:marLeft w:val="0"/>
                                      <w:marRight w:val="0"/>
                                      <w:marTop w:val="0"/>
                                      <w:marBottom w:val="0"/>
                                      <w:divBdr>
                                        <w:top w:val="none" w:sz="0" w:space="0" w:color="auto"/>
                                        <w:left w:val="none" w:sz="0" w:space="0" w:color="auto"/>
                                        <w:bottom w:val="none" w:sz="0" w:space="0" w:color="auto"/>
                                        <w:right w:val="none" w:sz="0" w:space="0" w:color="auto"/>
                                      </w:divBdr>
                                    </w:div>
                                    <w:div w:id="1647781931">
                                      <w:marLeft w:val="0"/>
                                      <w:marRight w:val="0"/>
                                      <w:marTop w:val="0"/>
                                      <w:marBottom w:val="0"/>
                                      <w:divBdr>
                                        <w:top w:val="none" w:sz="0" w:space="0" w:color="auto"/>
                                        <w:left w:val="none" w:sz="0" w:space="0" w:color="auto"/>
                                        <w:bottom w:val="none" w:sz="0" w:space="0" w:color="auto"/>
                                        <w:right w:val="none" w:sz="0" w:space="0" w:color="auto"/>
                                      </w:divBdr>
                                      <w:divsChild>
                                        <w:div w:id="1011759728">
                                          <w:marLeft w:val="0"/>
                                          <w:marRight w:val="165"/>
                                          <w:marTop w:val="150"/>
                                          <w:marBottom w:val="0"/>
                                          <w:divBdr>
                                            <w:top w:val="none" w:sz="0" w:space="0" w:color="auto"/>
                                            <w:left w:val="none" w:sz="0" w:space="0" w:color="auto"/>
                                            <w:bottom w:val="none" w:sz="0" w:space="0" w:color="auto"/>
                                            <w:right w:val="none" w:sz="0" w:space="0" w:color="auto"/>
                                          </w:divBdr>
                                          <w:divsChild>
                                            <w:div w:id="1013066076">
                                              <w:marLeft w:val="0"/>
                                              <w:marRight w:val="0"/>
                                              <w:marTop w:val="0"/>
                                              <w:marBottom w:val="0"/>
                                              <w:divBdr>
                                                <w:top w:val="none" w:sz="0" w:space="0" w:color="auto"/>
                                                <w:left w:val="none" w:sz="0" w:space="0" w:color="auto"/>
                                                <w:bottom w:val="none" w:sz="0" w:space="0" w:color="auto"/>
                                                <w:right w:val="none" w:sz="0" w:space="0" w:color="auto"/>
                                              </w:divBdr>
                                              <w:divsChild>
                                                <w:div w:id="86147967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45500115">
      <w:bodyDiv w:val="1"/>
      <w:marLeft w:val="0"/>
      <w:marRight w:val="0"/>
      <w:marTop w:val="0"/>
      <w:marBottom w:val="0"/>
      <w:divBdr>
        <w:top w:val="none" w:sz="0" w:space="0" w:color="auto"/>
        <w:left w:val="none" w:sz="0" w:space="0" w:color="auto"/>
        <w:bottom w:val="none" w:sz="0" w:space="0" w:color="auto"/>
        <w:right w:val="none" w:sz="0" w:space="0" w:color="auto"/>
      </w:divBdr>
    </w:div>
    <w:div w:id="1645550429">
      <w:bodyDiv w:val="1"/>
      <w:marLeft w:val="0"/>
      <w:marRight w:val="0"/>
      <w:marTop w:val="0"/>
      <w:marBottom w:val="0"/>
      <w:divBdr>
        <w:top w:val="none" w:sz="0" w:space="0" w:color="auto"/>
        <w:left w:val="none" w:sz="0" w:space="0" w:color="auto"/>
        <w:bottom w:val="none" w:sz="0" w:space="0" w:color="auto"/>
        <w:right w:val="none" w:sz="0" w:space="0" w:color="auto"/>
      </w:divBdr>
    </w:div>
    <w:div w:id="1646470899">
      <w:bodyDiv w:val="1"/>
      <w:marLeft w:val="0"/>
      <w:marRight w:val="0"/>
      <w:marTop w:val="0"/>
      <w:marBottom w:val="0"/>
      <w:divBdr>
        <w:top w:val="none" w:sz="0" w:space="0" w:color="auto"/>
        <w:left w:val="none" w:sz="0" w:space="0" w:color="auto"/>
        <w:bottom w:val="none" w:sz="0" w:space="0" w:color="auto"/>
        <w:right w:val="none" w:sz="0" w:space="0" w:color="auto"/>
      </w:divBdr>
      <w:divsChild>
        <w:div w:id="1456170007">
          <w:marLeft w:val="0"/>
          <w:marRight w:val="0"/>
          <w:marTop w:val="0"/>
          <w:marBottom w:val="0"/>
          <w:divBdr>
            <w:top w:val="none" w:sz="0" w:space="0" w:color="auto"/>
            <w:left w:val="none" w:sz="0" w:space="0" w:color="auto"/>
            <w:bottom w:val="none" w:sz="0" w:space="0" w:color="auto"/>
            <w:right w:val="none" w:sz="0" w:space="0" w:color="auto"/>
          </w:divBdr>
        </w:div>
        <w:div w:id="1968588774">
          <w:marLeft w:val="0"/>
          <w:marRight w:val="0"/>
          <w:marTop w:val="0"/>
          <w:marBottom w:val="0"/>
          <w:divBdr>
            <w:top w:val="none" w:sz="0" w:space="0" w:color="auto"/>
            <w:left w:val="none" w:sz="0" w:space="0" w:color="auto"/>
            <w:bottom w:val="none" w:sz="0" w:space="0" w:color="auto"/>
            <w:right w:val="none" w:sz="0" w:space="0" w:color="auto"/>
          </w:divBdr>
          <w:divsChild>
            <w:div w:id="1494681169">
              <w:marLeft w:val="0"/>
              <w:marRight w:val="165"/>
              <w:marTop w:val="150"/>
              <w:marBottom w:val="0"/>
              <w:divBdr>
                <w:top w:val="none" w:sz="0" w:space="0" w:color="auto"/>
                <w:left w:val="none" w:sz="0" w:space="0" w:color="auto"/>
                <w:bottom w:val="none" w:sz="0" w:space="0" w:color="auto"/>
                <w:right w:val="none" w:sz="0" w:space="0" w:color="auto"/>
              </w:divBdr>
              <w:divsChild>
                <w:div w:id="130447210">
                  <w:marLeft w:val="0"/>
                  <w:marRight w:val="0"/>
                  <w:marTop w:val="0"/>
                  <w:marBottom w:val="0"/>
                  <w:divBdr>
                    <w:top w:val="none" w:sz="0" w:space="0" w:color="auto"/>
                    <w:left w:val="none" w:sz="0" w:space="0" w:color="auto"/>
                    <w:bottom w:val="none" w:sz="0" w:space="0" w:color="auto"/>
                    <w:right w:val="none" w:sz="0" w:space="0" w:color="auto"/>
                  </w:divBdr>
                  <w:divsChild>
                    <w:div w:id="174818317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5937">
      <w:bodyDiv w:val="1"/>
      <w:marLeft w:val="0"/>
      <w:marRight w:val="0"/>
      <w:marTop w:val="0"/>
      <w:marBottom w:val="0"/>
      <w:divBdr>
        <w:top w:val="none" w:sz="0" w:space="0" w:color="auto"/>
        <w:left w:val="none" w:sz="0" w:space="0" w:color="auto"/>
        <w:bottom w:val="none" w:sz="0" w:space="0" w:color="auto"/>
        <w:right w:val="none" w:sz="0" w:space="0" w:color="auto"/>
      </w:divBdr>
    </w:div>
    <w:div w:id="1648900229">
      <w:bodyDiv w:val="1"/>
      <w:marLeft w:val="0"/>
      <w:marRight w:val="0"/>
      <w:marTop w:val="0"/>
      <w:marBottom w:val="0"/>
      <w:divBdr>
        <w:top w:val="none" w:sz="0" w:space="0" w:color="auto"/>
        <w:left w:val="none" w:sz="0" w:space="0" w:color="auto"/>
        <w:bottom w:val="none" w:sz="0" w:space="0" w:color="auto"/>
        <w:right w:val="none" w:sz="0" w:space="0" w:color="auto"/>
      </w:divBdr>
    </w:div>
    <w:div w:id="1653286951">
      <w:bodyDiv w:val="1"/>
      <w:marLeft w:val="0"/>
      <w:marRight w:val="0"/>
      <w:marTop w:val="0"/>
      <w:marBottom w:val="0"/>
      <w:divBdr>
        <w:top w:val="none" w:sz="0" w:space="0" w:color="auto"/>
        <w:left w:val="none" w:sz="0" w:space="0" w:color="auto"/>
        <w:bottom w:val="none" w:sz="0" w:space="0" w:color="auto"/>
        <w:right w:val="none" w:sz="0" w:space="0" w:color="auto"/>
      </w:divBdr>
      <w:divsChild>
        <w:div w:id="1923947635">
          <w:marLeft w:val="0"/>
          <w:marRight w:val="0"/>
          <w:marTop w:val="0"/>
          <w:marBottom w:val="0"/>
          <w:divBdr>
            <w:top w:val="none" w:sz="0" w:space="0" w:color="auto"/>
            <w:left w:val="none" w:sz="0" w:space="0" w:color="auto"/>
            <w:bottom w:val="none" w:sz="0" w:space="0" w:color="auto"/>
            <w:right w:val="none" w:sz="0" w:space="0" w:color="auto"/>
          </w:divBdr>
          <w:divsChild>
            <w:div w:id="349721465">
              <w:marLeft w:val="0"/>
              <w:marRight w:val="0"/>
              <w:marTop w:val="0"/>
              <w:marBottom w:val="0"/>
              <w:divBdr>
                <w:top w:val="none" w:sz="0" w:space="0" w:color="auto"/>
                <w:left w:val="none" w:sz="0" w:space="0" w:color="auto"/>
                <w:bottom w:val="none" w:sz="0" w:space="0" w:color="auto"/>
                <w:right w:val="none" w:sz="0" w:space="0" w:color="auto"/>
              </w:divBdr>
              <w:divsChild>
                <w:div w:id="1637375683">
                  <w:marLeft w:val="0"/>
                  <w:marRight w:val="0"/>
                  <w:marTop w:val="0"/>
                  <w:marBottom w:val="0"/>
                  <w:divBdr>
                    <w:top w:val="none" w:sz="0" w:space="0" w:color="auto"/>
                    <w:left w:val="none" w:sz="0" w:space="0" w:color="auto"/>
                    <w:bottom w:val="none" w:sz="0" w:space="0" w:color="auto"/>
                    <w:right w:val="none" w:sz="0" w:space="0" w:color="auto"/>
                  </w:divBdr>
                  <w:divsChild>
                    <w:div w:id="1591311071">
                      <w:marLeft w:val="0"/>
                      <w:marRight w:val="0"/>
                      <w:marTop w:val="0"/>
                      <w:marBottom w:val="0"/>
                      <w:divBdr>
                        <w:top w:val="none" w:sz="0" w:space="0" w:color="auto"/>
                        <w:left w:val="none" w:sz="0" w:space="0" w:color="auto"/>
                        <w:bottom w:val="none" w:sz="0" w:space="0" w:color="auto"/>
                        <w:right w:val="none" w:sz="0" w:space="0" w:color="auto"/>
                      </w:divBdr>
                      <w:divsChild>
                        <w:div w:id="27460000">
                          <w:marLeft w:val="0"/>
                          <w:marRight w:val="0"/>
                          <w:marTop w:val="0"/>
                          <w:marBottom w:val="0"/>
                          <w:divBdr>
                            <w:top w:val="none" w:sz="0" w:space="0" w:color="auto"/>
                            <w:left w:val="none" w:sz="0" w:space="0" w:color="auto"/>
                            <w:bottom w:val="none" w:sz="0" w:space="0" w:color="auto"/>
                            <w:right w:val="none" w:sz="0" w:space="0" w:color="auto"/>
                          </w:divBdr>
                          <w:divsChild>
                            <w:div w:id="1727341030">
                              <w:marLeft w:val="0"/>
                              <w:marRight w:val="0"/>
                              <w:marTop w:val="0"/>
                              <w:marBottom w:val="0"/>
                              <w:divBdr>
                                <w:top w:val="none" w:sz="0" w:space="0" w:color="auto"/>
                                <w:left w:val="none" w:sz="0" w:space="0" w:color="auto"/>
                                <w:bottom w:val="none" w:sz="0" w:space="0" w:color="auto"/>
                                <w:right w:val="none" w:sz="0" w:space="0" w:color="auto"/>
                              </w:divBdr>
                              <w:divsChild>
                                <w:div w:id="421220767">
                                  <w:marLeft w:val="0"/>
                                  <w:marRight w:val="0"/>
                                  <w:marTop w:val="0"/>
                                  <w:marBottom w:val="0"/>
                                  <w:divBdr>
                                    <w:top w:val="none" w:sz="0" w:space="0" w:color="auto"/>
                                    <w:left w:val="none" w:sz="0" w:space="0" w:color="auto"/>
                                    <w:bottom w:val="none" w:sz="0" w:space="0" w:color="auto"/>
                                    <w:right w:val="none" w:sz="0" w:space="0" w:color="auto"/>
                                  </w:divBdr>
                                  <w:divsChild>
                                    <w:div w:id="1701778296">
                                      <w:marLeft w:val="0"/>
                                      <w:marRight w:val="0"/>
                                      <w:marTop w:val="0"/>
                                      <w:marBottom w:val="0"/>
                                      <w:divBdr>
                                        <w:top w:val="none" w:sz="0" w:space="0" w:color="auto"/>
                                        <w:left w:val="none" w:sz="0" w:space="0" w:color="auto"/>
                                        <w:bottom w:val="none" w:sz="0" w:space="0" w:color="auto"/>
                                        <w:right w:val="none" w:sz="0" w:space="0" w:color="auto"/>
                                      </w:divBdr>
                                    </w:div>
                                    <w:div w:id="2013988284">
                                      <w:marLeft w:val="0"/>
                                      <w:marRight w:val="0"/>
                                      <w:marTop w:val="0"/>
                                      <w:marBottom w:val="0"/>
                                      <w:divBdr>
                                        <w:top w:val="none" w:sz="0" w:space="0" w:color="auto"/>
                                        <w:left w:val="none" w:sz="0" w:space="0" w:color="auto"/>
                                        <w:bottom w:val="none" w:sz="0" w:space="0" w:color="auto"/>
                                        <w:right w:val="none" w:sz="0" w:space="0" w:color="auto"/>
                                      </w:divBdr>
                                      <w:divsChild>
                                        <w:div w:id="1853180843">
                                          <w:marLeft w:val="0"/>
                                          <w:marRight w:val="165"/>
                                          <w:marTop w:val="150"/>
                                          <w:marBottom w:val="0"/>
                                          <w:divBdr>
                                            <w:top w:val="none" w:sz="0" w:space="0" w:color="auto"/>
                                            <w:left w:val="none" w:sz="0" w:space="0" w:color="auto"/>
                                            <w:bottom w:val="none" w:sz="0" w:space="0" w:color="auto"/>
                                            <w:right w:val="none" w:sz="0" w:space="0" w:color="auto"/>
                                          </w:divBdr>
                                          <w:divsChild>
                                            <w:div w:id="476338051">
                                              <w:marLeft w:val="0"/>
                                              <w:marRight w:val="0"/>
                                              <w:marTop w:val="0"/>
                                              <w:marBottom w:val="0"/>
                                              <w:divBdr>
                                                <w:top w:val="none" w:sz="0" w:space="0" w:color="auto"/>
                                                <w:left w:val="none" w:sz="0" w:space="0" w:color="auto"/>
                                                <w:bottom w:val="none" w:sz="0" w:space="0" w:color="auto"/>
                                                <w:right w:val="none" w:sz="0" w:space="0" w:color="auto"/>
                                              </w:divBdr>
                                              <w:divsChild>
                                                <w:div w:id="167040842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53756913">
      <w:bodyDiv w:val="1"/>
      <w:marLeft w:val="0"/>
      <w:marRight w:val="0"/>
      <w:marTop w:val="0"/>
      <w:marBottom w:val="0"/>
      <w:divBdr>
        <w:top w:val="none" w:sz="0" w:space="0" w:color="auto"/>
        <w:left w:val="none" w:sz="0" w:space="0" w:color="auto"/>
        <w:bottom w:val="none" w:sz="0" w:space="0" w:color="auto"/>
        <w:right w:val="none" w:sz="0" w:space="0" w:color="auto"/>
      </w:divBdr>
    </w:div>
    <w:div w:id="1654287418">
      <w:bodyDiv w:val="1"/>
      <w:marLeft w:val="0"/>
      <w:marRight w:val="0"/>
      <w:marTop w:val="0"/>
      <w:marBottom w:val="0"/>
      <w:divBdr>
        <w:top w:val="none" w:sz="0" w:space="0" w:color="auto"/>
        <w:left w:val="none" w:sz="0" w:space="0" w:color="auto"/>
        <w:bottom w:val="none" w:sz="0" w:space="0" w:color="auto"/>
        <w:right w:val="none" w:sz="0" w:space="0" w:color="auto"/>
      </w:divBdr>
    </w:div>
    <w:div w:id="1654989785">
      <w:bodyDiv w:val="1"/>
      <w:marLeft w:val="0"/>
      <w:marRight w:val="0"/>
      <w:marTop w:val="0"/>
      <w:marBottom w:val="0"/>
      <w:divBdr>
        <w:top w:val="none" w:sz="0" w:space="0" w:color="auto"/>
        <w:left w:val="none" w:sz="0" w:space="0" w:color="auto"/>
        <w:bottom w:val="none" w:sz="0" w:space="0" w:color="auto"/>
        <w:right w:val="none" w:sz="0" w:space="0" w:color="auto"/>
      </w:divBdr>
      <w:divsChild>
        <w:div w:id="1689939985">
          <w:marLeft w:val="0"/>
          <w:marRight w:val="0"/>
          <w:marTop w:val="0"/>
          <w:marBottom w:val="0"/>
          <w:divBdr>
            <w:top w:val="none" w:sz="0" w:space="0" w:color="auto"/>
            <w:left w:val="none" w:sz="0" w:space="0" w:color="auto"/>
            <w:bottom w:val="none" w:sz="0" w:space="0" w:color="auto"/>
            <w:right w:val="none" w:sz="0" w:space="0" w:color="auto"/>
          </w:divBdr>
          <w:divsChild>
            <w:div w:id="231164302">
              <w:marLeft w:val="0"/>
              <w:marRight w:val="0"/>
              <w:marTop w:val="0"/>
              <w:marBottom w:val="0"/>
              <w:divBdr>
                <w:top w:val="none" w:sz="0" w:space="0" w:color="auto"/>
                <w:left w:val="none" w:sz="0" w:space="0" w:color="auto"/>
                <w:bottom w:val="none" w:sz="0" w:space="0" w:color="auto"/>
                <w:right w:val="none" w:sz="0" w:space="0" w:color="auto"/>
              </w:divBdr>
              <w:divsChild>
                <w:div w:id="336271182">
                  <w:marLeft w:val="0"/>
                  <w:marRight w:val="0"/>
                  <w:marTop w:val="0"/>
                  <w:marBottom w:val="0"/>
                  <w:divBdr>
                    <w:top w:val="none" w:sz="0" w:space="0" w:color="auto"/>
                    <w:left w:val="none" w:sz="0" w:space="0" w:color="auto"/>
                    <w:bottom w:val="none" w:sz="0" w:space="0" w:color="auto"/>
                    <w:right w:val="none" w:sz="0" w:space="0" w:color="auto"/>
                  </w:divBdr>
                  <w:divsChild>
                    <w:div w:id="1217624697">
                      <w:marLeft w:val="0"/>
                      <w:marRight w:val="0"/>
                      <w:marTop w:val="0"/>
                      <w:marBottom w:val="0"/>
                      <w:divBdr>
                        <w:top w:val="none" w:sz="0" w:space="0" w:color="auto"/>
                        <w:left w:val="none" w:sz="0" w:space="0" w:color="auto"/>
                        <w:bottom w:val="none" w:sz="0" w:space="0" w:color="auto"/>
                        <w:right w:val="none" w:sz="0" w:space="0" w:color="auto"/>
                      </w:divBdr>
                      <w:divsChild>
                        <w:div w:id="511336046">
                          <w:marLeft w:val="0"/>
                          <w:marRight w:val="0"/>
                          <w:marTop w:val="0"/>
                          <w:marBottom w:val="0"/>
                          <w:divBdr>
                            <w:top w:val="none" w:sz="0" w:space="0" w:color="auto"/>
                            <w:left w:val="none" w:sz="0" w:space="0" w:color="auto"/>
                            <w:bottom w:val="none" w:sz="0" w:space="0" w:color="auto"/>
                            <w:right w:val="none" w:sz="0" w:space="0" w:color="auto"/>
                          </w:divBdr>
                          <w:divsChild>
                            <w:div w:id="1232620193">
                              <w:marLeft w:val="0"/>
                              <w:marRight w:val="0"/>
                              <w:marTop w:val="0"/>
                              <w:marBottom w:val="0"/>
                              <w:divBdr>
                                <w:top w:val="none" w:sz="0" w:space="0" w:color="auto"/>
                                <w:left w:val="none" w:sz="0" w:space="0" w:color="auto"/>
                                <w:bottom w:val="none" w:sz="0" w:space="0" w:color="auto"/>
                                <w:right w:val="none" w:sz="0" w:space="0" w:color="auto"/>
                              </w:divBdr>
                              <w:divsChild>
                                <w:div w:id="1604998378">
                                  <w:marLeft w:val="0"/>
                                  <w:marRight w:val="0"/>
                                  <w:marTop w:val="0"/>
                                  <w:marBottom w:val="0"/>
                                  <w:divBdr>
                                    <w:top w:val="none" w:sz="0" w:space="0" w:color="auto"/>
                                    <w:left w:val="none" w:sz="0" w:space="0" w:color="auto"/>
                                    <w:bottom w:val="none" w:sz="0" w:space="0" w:color="auto"/>
                                    <w:right w:val="none" w:sz="0" w:space="0" w:color="auto"/>
                                  </w:divBdr>
                                  <w:divsChild>
                                    <w:div w:id="552473737">
                                      <w:marLeft w:val="0"/>
                                      <w:marRight w:val="0"/>
                                      <w:marTop w:val="0"/>
                                      <w:marBottom w:val="0"/>
                                      <w:divBdr>
                                        <w:top w:val="none" w:sz="0" w:space="0" w:color="auto"/>
                                        <w:left w:val="none" w:sz="0" w:space="0" w:color="auto"/>
                                        <w:bottom w:val="none" w:sz="0" w:space="0" w:color="auto"/>
                                        <w:right w:val="none" w:sz="0" w:space="0" w:color="auto"/>
                                      </w:divBdr>
                                    </w:div>
                                    <w:div w:id="1824619234">
                                      <w:marLeft w:val="0"/>
                                      <w:marRight w:val="0"/>
                                      <w:marTop w:val="0"/>
                                      <w:marBottom w:val="0"/>
                                      <w:divBdr>
                                        <w:top w:val="none" w:sz="0" w:space="0" w:color="auto"/>
                                        <w:left w:val="none" w:sz="0" w:space="0" w:color="auto"/>
                                        <w:bottom w:val="none" w:sz="0" w:space="0" w:color="auto"/>
                                        <w:right w:val="none" w:sz="0" w:space="0" w:color="auto"/>
                                      </w:divBdr>
                                      <w:divsChild>
                                        <w:div w:id="168064374">
                                          <w:marLeft w:val="0"/>
                                          <w:marRight w:val="165"/>
                                          <w:marTop w:val="150"/>
                                          <w:marBottom w:val="0"/>
                                          <w:divBdr>
                                            <w:top w:val="none" w:sz="0" w:space="0" w:color="auto"/>
                                            <w:left w:val="none" w:sz="0" w:space="0" w:color="auto"/>
                                            <w:bottom w:val="none" w:sz="0" w:space="0" w:color="auto"/>
                                            <w:right w:val="none" w:sz="0" w:space="0" w:color="auto"/>
                                          </w:divBdr>
                                          <w:divsChild>
                                            <w:div w:id="1652631435">
                                              <w:marLeft w:val="0"/>
                                              <w:marRight w:val="0"/>
                                              <w:marTop w:val="0"/>
                                              <w:marBottom w:val="0"/>
                                              <w:divBdr>
                                                <w:top w:val="none" w:sz="0" w:space="0" w:color="auto"/>
                                                <w:left w:val="none" w:sz="0" w:space="0" w:color="auto"/>
                                                <w:bottom w:val="none" w:sz="0" w:space="0" w:color="auto"/>
                                                <w:right w:val="none" w:sz="0" w:space="0" w:color="auto"/>
                                              </w:divBdr>
                                              <w:divsChild>
                                                <w:div w:id="147830375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55984141">
      <w:bodyDiv w:val="1"/>
      <w:marLeft w:val="0"/>
      <w:marRight w:val="0"/>
      <w:marTop w:val="0"/>
      <w:marBottom w:val="0"/>
      <w:divBdr>
        <w:top w:val="none" w:sz="0" w:space="0" w:color="auto"/>
        <w:left w:val="none" w:sz="0" w:space="0" w:color="auto"/>
        <w:bottom w:val="none" w:sz="0" w:space="0" w:color="auto"/>
        <w:right w:val="none" w:sz="0" w:space="0" w:color="auto"/>
      </w:divBdr>
      <w:divsChild>
        <w:div w:id="663969820">
          <w:marLeft w:val="0"/>
          <w:marRight w:val="0"/>
          <w:marTop w:val="0"/>
          <w:marBottom w:val="0"/>
          <w:divBdr>
            <w:top w:val="none" w:sz="0" w:space="0" w:color="auto"/>
            <w:left w:val="none" w:sz="0" w:space="0" w:color="auto"/>
            <w:bottom w:val="none" w:sz="0" w:space="0" w:color="auto"/>
            <w:right w:val="none" w:sz="0" w:space="0" w:color="auto"/>
          </w:divBdr>
          <w:divsChild>
            <w:div w:id="1687638877">
              <w:marLeft w:val="0"/>
              <w:marRight w:val="0"/>
              <w:marTop w:val="0"/>
              <w:marBottom w:val="0"/>
              <w:divBdr>
                <w:top w:val="none" w:sz="0" w:space="0" w:color="auto"/>
                <w:left w:val="none" w:sz="0" w:space="0" w:color="auto"/>
                <w:bottom w:val="none" w:sz="0" w:space="0" w:color="auto"/>
                <w:right w:val="none" w:sz="0" w:space="0" w:color="auto"/>
              </w:divBdr>
              <w:divsChild>
                <w:div w:id="983700661">
                  <w:marLeft w:val="0"/>
                  <w:marRight w:val="0"/>
                  <w:marTop w:val="0"/>
                  <w:marBottom w:val="0"/>
                  <w:divBdr>
                    <w:top w:val="none" w:sz="0" w:space="0" w:color="auto"/>
                    <w:left w:val="none" w:sz="0" w:space="0" w:color="auto"/>
                    <w:bottom w:val="none" w:sz="0" w:space="0" w:color="auto"/>
                    <w:right w:val="none" w:sz="0" w:space="0" w:color="auto"/>
                  </w:divBdr>
                  <w:divsChild>
                    <w:div w:id="1130517141">
                      <w:marLeft w:val="0"/>
                      <w:marRight w:val="0"/>
                      <w:marTop w:val="0"/>
                      <w:marBottom w:val="0"/>
                      <w:divBdr>
                        <w:top w:val="none" w:sz="0" w:space="0" w:color="auto"/>
                        <w:left w:val="none" w:sz="0" w:space="0" w:color="auto"/>
                        <w:bottom w:val="none" w:sz="0" w:space="0" w:color="auto"/>
                        <w:right w:val="none" w:sz="0" w:space="0" w:color="auto"/>
                      </w:divBdr>
                      <w:divsChild>
                        <w:div w:id="2024942123">
                          <w:marLeft w:val="0"/>
                          <w:marRight w:val="0"/>
                          <w:marTop w:val="0"/>
                          <w:marBottom w:val="0"/>
                          <w:divBdr>
                            <w:top w:val="none" w:sz="0" w:space="0" w:color="auto"/>
                            <w:left w:val="none" w:sz="0" w:space="0" w:color="auto"/>
                            <w:bottom w:val="none" w:sz="0" w:space="0" w:color="auto"/>
                            <w:right w:val="none" w:sz="0" w:space="0" w:color="auto"/>
                          </w:divBdr>
                          <w:divsChild>
                            <w:div w:id="2092770253">
                              <w:marLeft w:val="0"/>
                              <w:marRight w:val="0"/>
                              <w:marTop w:val="0"/>
                              <w:marBottom w:val="0"/>
                              <w:divBdr>
                                <w:top w:val="none" w:sz="0" w:space="0" w:color="auto"/>
                                <w:left w:val="none" w:sz="0" w:space="0" w:color="auto"/>
                                <w:bottom w:val="none" w:sz="0" w:space="0" w:color="auto"/>
                                <w:right w:val="none" w:sz="0" w:space="0" w:color="auto"/>
                              </w:divBdr>
                              <w:divsChild>
                                <w:div w:id="1870217424">
                                  <w:marLeft w:val="0"/>
                                  <w:marRight w:val="0"/>
                                  <w:marTop w:val="0"/>
                                  <w:marBottom w:val="0"/>
                                  <w:divBdr>
                                    <w:top w:val="none" w:sz="0" w:space="0" w:color="auto"/>
                                    <w:left w:val="none" w:sz="0" w:space="0" w:color="auto"/>
                                    <w:bottom w:val="none" w:sz="0" w:space="0" w:color="auto"/>
                                    <w:right w:val="none" w:sz="0" w:space="0" w:color="auto"/>
                                  </w:divBdr>
                                  <w:divsChild>
                                    <w:div w:id="1294798308">
                                      <w:marLeft w:val="0"/>
                                      <w:marRight w:val="0"/>
                                      <w:marTop w:val="0"/>
                                      <w:marBottom w:val="0"/>
                                      <w:divBdr>
                                        <w:top w:val="none" w:sz="0" w:space="0" w:color="auto"/>
                                        <w:left w:val="none" w:sz="0" w:space="0" w:color="auto"/>
                                        <w:bottom w:val="none" w:sz="0" w:space="0" w:color="auto"/>
                                        <w:right w:val="none" w:sz="0" w:space="0" w:color="auto"/>
                                      </w:divBdr>
                                      <w:divsChild>
                                        <w:div w:id="1778867689">
                                          <w:marLeft w:val="0"/>
                                          <w:marRight w:val="165"/>
                                          <w:marTop w:val="150"/>
                                          <w:marBottom w:val="0"/>
                                          <w:divBdr>
                                            <w:top w:val="none" w:sz="0" w:space="0" w:color="auto"/>
                                            <w:left w:val="none" w:sz="0" w:space="0" w:color="auto"/>
                                            <w:bottom w:val="none" w:sz="0" w:space="0" w:color="auto"/>
                                            <w:right w:val="none" w:sz="0" w:space="0" w:color="auto"/>
                                          </w:divBdr>
                                          <w:divsChild>
                                            <w:div w:id="1798716276">
                                              <w:marLeft w:val="0"/>
                                              <w:marRight w:val="0"/>
                                              <w:marTop w:val="0"/>
                                              <w:marBottom w:val="0"/>
                                              <w:divBdr>
                                                <w:top w:val="none" w:sz="0" w:space="0" w:color="auto"/>
                                                <w:left w:val="none" w:sz="0" w:space="0" w:color="auto"/>
                                                <w:bottom w:val="none" w:sz="0" w:space="0" w:color="auto"/>
                                                <w:right w:val="none" w:sz="0" w:space="0" w:color="auto"/>
                                              </w:divBdr>
                                              <w:divsChild>
                                                <w:div w:id="63125186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42129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6717258">
      <w:bodyDiv w:val="1"/>
      <w:marLeft w:val="0"/>
      <w:marRight w:val="0"/>
      <w:marTop w:val="0"/>
      <w:marBottom w:val="0"/>
      <w:divBdr>
        <w:top w:val="none" w:sz="0" w:space="0" w:color="auto"/>
        <w:left w:val="none" w:sz="0" w:space="0" w:color="auto"/>
        <w:bottom w:val="none" w:sz="0" w:space="0" w:color="auto"/>
        <w:right w:val="none" w:sz="0" w:space="0" w:color="auto"/>
      </w:divBdr>
      <w:divsChild>
        <w:div w:id="734551057">
          <w:marLeft w:val="0"/>
          <w:marRight w:val="0"/>
          <w:marTop w:val="0"/>
          <w:marBottom w:val="0"/>
          <w:divBdr>
            <w:top w:val="none" w:sz="0" w:space="0" w:color="auto"/>
            <w:left w:val="none" w:sz="0" w:space="0" w:color="auto"/>
            <w:bottom w:val="none" w:sz="0" w:space="0" w:color="auto"/>
            <w:right w:val="none" w:sz="0" w:space="0" w:color="auto"/>
          </w:divBdr>
          <w:divsChild>
            <w:div w:id="1923680611">
              <w:marLeft w:val="0"/>
              <w:marRight w:val="0"/>
              <w:marTop w:val="0"/>
              <w:marBottom w:val="0"/>
              <w:divBdr>
                <w:top w:val="none" w:sz="0" w:space="0" w:color="auto"/>
                <w:left w:val="none" w:sz="0" w:space="0" w:color="auto"/>
                <w:bottom w:val="none" w:sz="0" w:space="0" w:color="auto"/>
                <w:right w:val="none" w:sz="0" w:space="0" w:color="auto"/>
              </w:divBdr>
              <w:divsChild>
                <w:div w:id="1623270362">
                  <w:marLeft w:val="0"/>
                  <w:marRight w:val="0"/>
                  <w:marTop w:val="0"/>
                  <w:marBottom w:val="0"/>
                  <w:divBdr>
                    <w:top w:val="none" w:sz="0" w:space="0" w:color="auto"/>
                    <w:left w:val="none" w:sz="0" w:space="0" w:color="auto"/>
                    <w:bottom w:val="none" w:sz="0" w:space="0" w:color="auto"/>
                    <w:right w:val="none" w:sz="0" w:space="0" w:color="auto"/>
                  </w:divBdr>
                  <w:divsChild>
                    <w:div w:id="1155101793">
                      <w:marLeft w:val="0"/>
                      <w:marRight w:val="0"/>
                      <w:marTop w:val="0"/>
                      <w:marBottom w:val="0"/>
                      <w:divBdr>
                        <w:top w:val="none" w:sz="0" w:space="0" w:color="auto"/>
                        <w:left w:val="none" w:sz="0" w:space="0" w:color="auto"/>
                        <w:bottom w:val="none" w:sz="0" w:space="0" w:color="auto"/>
                        <w:right w:val="none" w:sz="0" w:space="0" w:color="auto"/>
                      </w:divBdr>
                      <w:divsChild>
                        <w:div w:id="337729887">
                          <w:marLeft w:val="0"/>
                          <w:marRight w:val="0"/>
                          <w:marTop w:val="0"/>
                          <w:marBottom w:val="0"/>
                          <w:divBdr>
                            <w:top w:val="none" w:sz="0" w:space="0" w:color="auto"/>
                            <w:left w:val="none" w:sz="0" w:space="0" w:color="auto"/>
                            <w:bottom w:val="none" w:sz="0" w:space="0" w:color="auto"/>
                            <w:right w:val="none" w:sz="0" w:space="0" w:color="auto"/>
                          </w:divBdr>
                          <w:divsChild>
                            <w:div w:id="554127723">
                              <w:marLeft w:val="0"/>
                              <w:marRight w:val="0"/>
                              <w:marTop w:val="0"/>
                              <w:marBottom w:val="0"/>
                              <w:divBdr>
                                <w:top w:val="none" w:sz="0" w:space="0" w:color="auto"/>
                                <w:left w:val="none" w:sz="0" w:space="0" w:color="auto"/>
                                <w:bottom w:val="none" w:sz="0" w:space="0" w:color="auto"/>
                                <w:right w:val="none" w:sz="0" w:space="0" w:color="auto"/>
                              </w:divBdr>
                              <w:divsChild>
                                <w:div w:id="1675034835">
                                  <w:marLeft w:val="0"/>
                                  <w:marRight w:val="0"/>
                                  <w:marTop w:val="0"/>
                                  <w:marBottom w:val="0"/>
                                  <w:divBdr>
                                    <w:top w:val="none" w:sz="0" w:space="0" w:color="auto"/>
                                    <w:left w:val="none" w:sz="0" w:space="0" w:color="auto"/>
                                    <w:bottom w:val="none" w:sz="0" w:space="0" w:color="auto"/>
                                    <w:right w:val="none" w:sz="0" w:space="0" w:color="auto"/>
                                  </w:divBdr>
                                  <w:divsChild>
                                    <w:div w:id="6830333">
                                      <w:marLeft w:val="0"/>
                                      <w:marRight w:val="0"/>
                                      <w:marTop w:val="0"/>
                                      <w:marBottom w:val="0"/>
                                      <w:divBdr>
                                        <w:top w:val="none" w:sz="0" w:space="0" w:color="auto"/>
                                        <w:left w:val="none" w:sz="0" w:space="0" w:color="auto"/>
                                        <w:bottom w:val="none" w:sz="0" w:space="0" w:color="auto"/>
                                        <w:right w:val="none" w:sz="0" w:space="0" w:color="auto"/>
                                      </w:divBdr>
                                      <w:divsChild>
                                        <w:div w:id="1539931839">
                                          <w:marLeft w:val="0"/>
                                          <w:marRight w:val="165"/>
                                          <w:marTop w:val="150"/>
                                          <w:marBottom w:val="0"/>
                                          <w:divBdr>
                                            <w:top w:val="none" w:sz="0" w:space="0" w:color="auto"/>
                                            <w:left w:val="none" w:sz="0" w:space="0" w:color="auto"/>
                                            <w:bottom w:val="none" w:sz="0" w:space="0" w:color="auto"/>
                                            <w:right w:val="none" w:sz="0" w:space="0" w:color="auto"/>
                                          </w:divBdr>
                                          <w:divsChild>
                                            <w:div w:id="397939185">
                                              <w:marLeft w:val="0"/>
                                              <w:marRight w:val="0"/>
                                              <w:marTop w:val="0"/>
                                              <w:marBottom w:val="0"/>
                                              <w:divBdr>
                                                <w:top w:val="none" w:sz="0" w:space="0" w:color="auto"/>
                                                <w:left w:val="none" w:sz="0" w:space="0" w:color="auto"/>
                                                <w:bottom w:val="none" w:sz="0" w:space="0" w:color="auto"/>
                                                <w:right w:val="none" w:sz="0" w:space="0" w:color="auto"/>
                                              </w:divBdr>
                                              <w:divsChild>
                                                <w:div w:id="135372957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22626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8456961">
      <w:bodyDiv w:val="1"/>
      <w:marLeft w:val="0"/>
      <w:marRight w:val="0"/>
      <w:marTop w:val="0"/>
      <w:marBottom w:val="0"/>
      <w:divBdr>
        <w:top w:val="none" w:sz="0" w:space="0" w:color="auto"/>
        <w:left w:val="none" w:sz="0" w:space="0" w:color="auto"/>
        <w:bottom w:val="none" w:sz="0" w:space="0" w:color="auto"/>
        <w:right w:val="none" w:sz="0" w:space="0" w:color="auto"/>
      </w:divBdr>
    </w:div>
    <w:div w:id="1659335818">
      <w:bodyDiv w:val="1"/>
      <w:marLeft w:val="0"/>
      <w:marRight w:val="0"/>
      <w:marTop w:val="0"/>
      <w:marBottom w:val="0"/>
      <w:divBdr>
        <w:top w:val="none" w:sz="0" w:space="0" w:color="auto"/>
        <w:left w:val="none" w:sz="0" w:space="0" w:color="auto"/>
        <w:bottom w:val="none" w:sz="0" w:space="0" w:color="auto"/>
        <w:right w:val="none" w:sz="0" w:space="0" w:color="auto"/>
      </w:divBdr>
    </w:div>
    <w:div w:id="1659845305">
      <w:bodyDiv w:val="1"/>
      <w:marLeft w:val="0"/>
      <w:marRight w:val="0"/>
      <w:marTop w:val="0"/>
      <w:marBottom w:val="0"/>
      <w:divBdr>
        <w:top w:val="none" w:sz="0" w:space="0" w:color="auto"/>
        <w:left w:val="none" w:sz="0" w:space="0" w:color="auto"/>
        <w:bottom w:val="none" w:sz="0" w:space="0" w:color="auto"/>
        <w:right w:val="none" w:sz="0" w:space="0" w:color="auto"/>
      </w:divBdr>
      <w:divsChild>
        <w:div w:id="1928927532">
          <w:marLeft w:val="0"/>
          <w:marRight w:val="0"/>
          <w:marTop w:val="0"/>
          <w:marBottom w:val="0"/>
          <w:divBdr>
            <w:top w:val="none" w:sz="0" w:space="0" w:color="auto"/>
            <w:left w:val="none" w:sz="0" w:space="0" w:color="auto"/>
            <w:bottom w:val="none" w:sz="0" w:space="0" w:color="auto"/>
            <w:right w:val="none" w:sz="0" w:space="0" w:color="auto"/>
          </w:divBdr>
          <w:divsChild>
            <w:div w:id="2057044294">
              <w:marLeft w:val="0"/>
              <w:marRight w:val="0"/>
              <w:marTop w:val="0"/>
              <w:marBottom w:val="0"/>
              <w:divBdr>
                <w:top w:val="none" w:sz="0" w:space="0" w:color="auto"/>
                <w:left w:val="none" w:sz="0" w:space="0" w:color="auto"/>
                <w:bottom w:val="none" w:sz="0" w:space="0" w:color="auto"/>
                <w:right w:val="none" w:sz="0" w:space="0" w:color="auto"/>
              </w:divBdr>
              <w:divsChild>
                <w:div w:id="113377450">
                  <w:marLeft w:val="0"/>
                  <w:marRight w:val="0"/>
                  <w:marTop w:val="0"/>
                  <w:marBottom w:val="0"/>
                  <w:divBdr>
                    <w:top w:val="none" w:sz="0" w:space="0" w:color="auto"/>
                    <w:left w:val="none" w:sz="0" w:space="0" w:color="auto"/>
                    <w:bottom w:val="none" w:sz="0" w:space="0" w:color="auto"/>
                    <w:right w:val="none" w:sz="0" w:space="0" w:color="auto"/>
                  </w:divBdr>
                  <w:divsChild>
                    <w:div w:id="986907071">
                      <w:marLeft w:val="0"/>
                      <w:marRight w:val="0"/>
                      <w:marTop w:val="0"/>
                      <w:marBottom w:val="0"/>
                      <w:divBdr>
                        <w:top w:val="none" w:sz="0" w:space="0" w:color="auto"/>
                        <w:left w:val="none" w:sz="0" w:space="0" w:color="auto"/>
                        <w:bottom w:val="none" w:sz="0" w:space="0" w:color="auto"/>
                        <w:right w:val="none" w:sz="0" w:space="0" w:color="auto"/>
                      </w:divBdr>
                      <w:divsChild>
                        <w:div w:id="653604913">
                          <w:marLeft w:val="0"/>
                          <w:marRight w:val="0"/>
                          <w:marTop w:val="0"/>
                          <w:marBottom w:val="0"/>
                          <w:divBdr>
                            <w:top w:val="none" w:sz="0" w:space="0" w:color="auto"/>
                            <w:left w:val="none" w:sz="0" w:space="0" w:color="auto"/>
                            <w:bottom w:val="none" w:sz="0" w:space="0" w:color="auto"/>
                            <w:right w:val="none" w:sz="0" w:space="0" w:color="auto"/>
                          </w:divBdr>
                          <w:divsChild>
                            <w:div w:id="722559030">
                              <w:marLeft w:val="0"/>
                              <w:marRight w:val="0"/>
                              <w:marTop w:val="0"/>
                              <w:marBottom w:val="0"/>
                              <w:divBdr>
                                <w:top w:val="none" w:sz="0" w:space="0" w:color="auto"/>
                                <w:left w:val="none" w:sz="0" w:space="0" w:color="auto"/>
                                <w:bottom w:val="none" w:sz="0" w:space="0" w:color="auto"/>
                                <w:right w:val="none" w:sz="0" w:space="0" w:color="auto"/>
                              </w:divBdr>
                              <w:divsChild>
                                <w:div w:id="1138231514">
                                  <w:marLeft w:val="0"/>
                                  <w:marRight w:val="0"/>
                                  <w:marTop w:val="0"/>
                                  <w:marBottom w:val="0"/>
                                  <w:divBdr>
                                    <w:top w:val="none" w:sz="0" w:space="0" w:color="auto"/>
                                    <w:left w:val="none" w:sz="0" w:space="0" w:color="auto"/>
                                    <w:bottom w:val="none" w:sz="0" w:space="0" w:color="auto"/>
                                    <w:right w:val="none" w:sz="0" w:space="0" w:color="auto"/>
                                  </w:divBdr>
                                  <w:divsChild>
                                    <w:div w:id="1584339086">
                                      <w:marLeft w:val="0"/>
                                      <w:marRight w:val="0"/>
                                      <w:marTop w:val="0"/>
                                      <w:marBottom w:val="0"/>
                                      <w:divBdr>
                                        <w:top w:val="none" w:sz="0" w:space="0" w:color="auto"/>
                                        <w:left w:val="none" w:sz="0" w:space="0" w:color="auto"/>
                                        <w:bottom w:val="none" w:sz="0" w:space="0" w:color="auto"/>
                                        <w:right w:val="none" w:sz="0" w:space="0" w:color="auto"/>
                                      </w:divBdr>
                                    </w:div>
                                    <w:div w:id="1608123327">
                                      <w:marLeft w:val="0"/>
                                      <w:marRight w:val="0"/>
                                      <w:marTop w:val="0"/>
                                      <w:marBottom w:val="0"/>
                                      <w:divBdr>
                                        <w:top w:val="none" w:sz="0" w:space="0" w:color="auto"/>
                                        <w:left w:val="none" w:sz="0" w:space="0" w:color="auto"/>
                                        <w:bottom w:val="none" w:sz="0" w:space="0" w:color="auto"/>
                                        <w:right w:val="none" w:sz="0" w:space="0" w:color="auto"/>
                                      </w:divBdr>
                                      <w:divsChild>
                                        <w:div w:id="242883405">
                                          <w:marLeft w:val="0"/>
                                          <w:marRight w:val="165"/>
                                          <w:marTop w:val="150"/>
                                          <w:marBottom w:val="0"/>
                                          <w:divBdr>
                                            <w:top w:val="none" w:sz="0" w:space="0" w:color="auto"/>
                                            <w:left w:val="none" w:sz="0" w:space="0" w:color="auto"/>
                                            <w:bottom w:val="none" w:sz="0" w:space="0" w:color="auto"/>
                                            <w:right w:val="none" w:sz="0" w:space="0" w:color="auto"/>
                                          </w:divBdr>
                                          <w:divsChild>
                                            <w:div w:id="898518429">
                                              <w:marLeft w:val="0"/>
                                              <w:marRight w:val="0"/>
                                              <w:marTop w:val="0"/>
                                              <w:marBottom w:val="0"/>
                                              <w:divBdr>
                                                <w:top w:val="none" w:sz="0" w:space="0" w:color="auto"/>
                                                <w:left w:val="none" w:sz="0" w:space="0" w:color="auto"/>
                                                <w:bottom w:val="none" w:sz="0" w:space="0" w:color="auto"/>
                                                <w:right w:val="none" w:sz="0" w:space="0" w:color="auto"/>
                                              </w:divBdr>
                                              <w:divsChild>
                                                <w:div w:id="38044624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62150501">
      <w:bodyDiv w:val="1"/>
      <w:marLeft w:val="0"/>
      <w:marRight w:val="0"/>
      <w:marTop w:val="0"/>
      <w:marBottom w:val="0"/>
      <w:divBdr>
        <w:top w:val="none" w:sz="0" w:space="0" w:color="auto"/>
        <w:left w:val="none" w:sz="0" w:space="0" w:color="auto"/>
        <w:bottom w:val="none" w:sz="0" w:space="0" w:color="auto"/>
        <w:right w:val="none" w:sz="0" w:space="0" w:color="auto"/>
      </w:divBdr>
      <w:divsChild>
        <w:div w:id="1371957612">
          <w:marLeft w:val="0"/>
          <w:marRight w:val="0"/>
          <w:marTop w:val="0"/>
          <w:marBottom w:val="0"/>
          <w:divBdr>
            <w:top w:val="none" w:sz="0" w:space="0" w:color="auto"/>
            <w:left w:val="none" w:sz="0" w:space="0" w:color="auto"/>
            <w:bottom w:val="none" w:sz="0" w:space="0" w:color="auto"/>
            <w:right w:val="none" w:sz="0" w:space="0" w:color="auto"/>
          </w:divBdr>
          <w:divsChild>
            <w:div w:id="1969319238">
              <w:marLeft w:val="0"/>
              <w:marRight w:val="0"/>
              <w:marTop w:val="0"/>
              <w:marBottom w:val="0"/>
              <w:divBdr>
                <w:top w:val="none" w:sz="0" w:space="0" w:color="auto"/>
                <w:left w:val="none" w:sz="0" w:space="0" w:color="auto"/>
                <w:bottom w:val="none" w:sz="0" w:space="0" w:color="auto"/>
                <w:right w:val="none" w:sz="0" w:space="0" w:color="auto"/>
              </w:divBdr>
              <w:divsChild>
                <w:div w:id="667561433">
                  <w:marLeft w:val="0"/>
                  <w:marRight w:val="0"/>
                  <w:marTop w:val="0"/>
                  <w:marBottom w:val="0"/>
                  <w:divBdr>
                    <w:top w:val="none" w:sz="0" w:space="0" w:color="auto"/>
                    <w:left w:val="none" w:sz="0" w:space="0" w:color="auto"/>
                    <w:bottom w:val="none" w:sz="0" w:space="0" w:color="auto"/>
                    <w:right w:val="none" w:sz="0" w:space="0" w:color="auto"/>
                  </w:divBdr>
                  <w:divsChild>
                    <w:div w:id="1691562102">
                      <w:marLeft w:val="0"/>
                      <w:marRight w:val="0"/>
                      <w:marTop w:val="0"/>
                      <w:marBottom w:val="0"/>
                      <w:divBdr>
                        <w:top w:val="none" w:sz="0" w:space="0" w:color="auto"/>
                        <w:left w:val="none" w:sz="0" w:space="0" w:color="auto"/>
                        <w:bottom w:val="none" w:sz="0" w:space="0" w:color="auto"/>
                        <w:right w:val="none" w:sz="0" w:space="0" w:color="auto"/>
                      </w:divBdr>
                      <w:divsChild>
                        <w:div w:id="396053932">
                          <w:marLeft w:val="0"/>
                          <w:marRight w:val="0"/>
                          <w:marTop w:val="0"/>
                          <w:marBottom w:val="0"/>
                          <w:divBdr>
                            <w:top w:val="none" w:sz="0" w:space="0" w:color="auto"/>
                            <w:left w:val="none" w:sz="0" w:space="0" w:color="auto"/>
                            <w:bottom w:val="none" w:sz="0" w:space="0" w:color="auto"/>
                            <w:right w:val="none" w:sz="0" w:space="0" w:color="auto"/>
                          </w:divBdr>
                          <w:divsChild>
                            <w:div w:id="1184248699">
                              <w:marLeft w:val="0"/>
                              <w:marRight w:val="0"/>
                              <w:marTop w:val="0"/>
                              <w:marBottom w:val="0"/>
                              <w:divBdr>
                                <w:top w:val="none" w:sz="0" w:space="0" w:color="auto"/>
                                <w:left w:val="none" w:sz="0" w:space="0" w:color="auto"/>
                                <w:bottom w:val="none" w:sz="0" w:space="0" w:color="auto"/>
                                <w:right w:val="none" w:sz="0" w:space="0" w:color="auto"/>
                              </w:divBdr>
                              <w:divsChild>
                                <w:div w:id="471677784">
                                  <w:marLeft w:val="0"/>
                                  <w:marRight w:val="0"/>
                                  <w:marTop w:val="0"/>
                                  <w:marBottom w:val="0"/>
                                  <w:divBdr>
                                    <w:top w:val="none" w:sz="0" w:space="0" w:color="auto"/>
                                    <w:left w:val="none" w:sz="0" w:space="0" w:color="auto"/>
                                    <w:bottom w:val="none" w:sz="0" w:space="0" w:color="auto"/>
                                    <w:right w:val="none" w:sz="0" w:space="0" w:color="auto"/>
                                  </w:divBdr>
                                  <w:divsChild>
                                    <w:div w:id="336811967">
                                      <w:marLeft w:val="0"/>
                                      <w:marRight w:val="0"/>
                                      <w:marTop w:val="0"/>
                                      <w:marBottom w:val="0"/>
                                      <w:divBdr>
                                        <w:top w:val="none" w:sz="0" w:space="0" w:color="auto"/>
                                        <w:left w:val="none" w:sz="0" w:space="0" w:color="auto"/>
                                        <w:bottom w:val="none" w:sz="0" w:space="0" w:color="auto"/>
                                        <w:right w:val="none" w:sz="0" w:space="0" w:color="auto"/>
                                      </w:divBdr>
                                    </w:div>
                                    <w:div w:id="1841383023">
                                      <w:marLeft w:val="0"/>
                                      <w:marRight w:val="0"/>
                                      <w:marTop w:val="0"/>
                                      <w:marBottom w:val="0"/>
                                      <w:divBdr>
                                        <w:top w:val="none" w:sz="0" w:space="0" w:color="auto"/>
                                        <w:left w:val="none" w:sz="0" w:space="0" w:color="auto"/>
                                        <w:bottom w:val="none" w:sz="0" w:space="0" w:color="auto"/>
                                        <w:right w:val="none" w:sz="0" w:space="0" w:color="auto"/>
                                      </w:divBdr>
                                      <w:divsChild>
                                        <w:div w:id="825127423">
                                          <w:marLeft w:val="0"/>
                                          <w:marRight w:val="165"/>
                                          <w:marTop w:val="150"/>
                                          <w:marBottom w:val="0"/>
                                          <w:divBdr>
                                            <w:top w:val="none" w:sz="0" w:space="0" w:color="auto"/>
                                            <w:left w:val="none" w:sz="0" w:space="0" w:color="auto"/>
                                            <w:bottom w:val="none" w:sz="0" w:space="0" w:color="auto"/>
                                            <w:right w:val="none" w:sz="0" w:space="0" w:color="auto"/>
                                          </w:divBdr>
                                          <w:divsChild>
                                            <w:div w:id="1559437556">
                                              <w:marLeft w:val="0"/>
                                              <w:marRight w:val="0"/>
                                              <w:marTop w:val="0"/>
                                              <w:marBottom w:val="0"/>
                                              <w:divBdr>
                                                <w:top w:val="none" w:sz="0" w:space="0" w:color="auto"/>
                                                <w:left w:val="none" w:sz="0" w:space="0" w:color="auto"/>
                                                <w:bottom w:val="none" w:sz="0" w:space="0" w:color="auto"/>
                                                <w:right w:val="none" w:sz="0" w:space="0" w:color="auto"/>
                                              </w:divBdr>
                                              <w:divsChild>
                                                <w:div w:id="165251841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62734876">
      <w:bodyDiv w:val="1"/>
      <w:marLeft w:val="0"/>
      <w:marRight w:val="0"/>
      <w:marTop w:val="0"/>
      <w:marBottom w:val="0"/>
      <w:divBdr>
        <w:top w:val="none" w:sz="0" w:space="0" w:color="auto"/>
        <w:left w:val="none" w:sz="0" w:space="0" w:color="auto"/>
        <w:bottom w:val="none" w:sz="0" w:space="0" w:color="auto"/>
        <w:right w:val="none" w:sz="0" w:space="0" w:color="auto"/>
      </w:divBdr>
      <w:divsChild>
        <w:div w:id="324936503">
          <w:marLeft w:val="0"/>
          <w:marRight w:val="0"/>
          <w:marTop w:val="0"/>
          <w:marBottom w:val="0"/>
          <w:divBdr>
            <w:top w:val="none" w:sz="0" w:space="0" w:color="auto"/>
            <w:left w:val="none" w:sz="0" w:space="0" w:color="auto"/>
            <w:bottom w:val="none" w:sz="0" w:space="0" w:color="auto"/>
            <w:right w:val="none" w:sz="0" w:space="0" w:color="auto"/>
          </w:divBdr>
          <w:divsChild>
            <w:div w:id="190150031">
              <w:marLeft w:val="0"/>
              <w:marRight w:val="0"/>
              <w:marTop w:val="0"/>
              <w:marBottom w:val="0"/>
              <w:divBdr>
                <w:top w:val="none" w:sz="0" w:space="0" w:color="auto"/>
                <w:left w:val="none" w:sz="0" w:space="0" w:color="auto"/>
                <w:bottom w:val="none" w:sz="0" w:space="0" w:color="auto"/>
                <w:right w:val="none" w:sz="0" w:space="0" w:color="auto"/>
              </w:divBdr>
              <w:divsChild>
                <w:div w:id="1486243054">
                  <w:marLeft w:val="0"/>
                  <w:marRight w:val="0"/>
                  <w:marTop w:val="0"/>
                  <w:marBottom w:val="0"/>
                  <w:divBdr>
                    <w:top w:val="none" w:sz="0" w:space="0" w:color="auto"/>
                    <w:left w:val="none" w:sz="0" w:space="0" w:color="auto"/>
                    <w:bottom w:val="none" w:sz="0" w:space="0" w:color="auto"/>
                    <w:right w:val="none" w:sz="0" w:space="0" w:color="auto"/>
                  </w:divBdr>
                  <w:divsChild>
                    <w:div w:id="1786919262">
                      <w:marLeft w:val="0"/>
                      <w:marRight w:val="0"/>
                      <w:marTop w:val="0"/>
                      <w:marBottom w:val="0"/>
                      <w:divBdr>
                        <w:top w:val="none" w:sz="0" w:space="0" w:color="auto"/>
                        <w:left w:val="none" w:sz="0" w:space="0" w:color="auto"/>
                        <w:bottom w:val="none" w:sz="0" w:space="0" w:color="auto"/>
                        <w:right w:val="none" w:sz="0" w:space="0" w:color="auto"/>
                      </w:divBdr>
                      <w:divsChild>
                        <w:div w:id="121506713">
                          <w:marLeft w:val="0"/>
                          <w:marRight w:val="0"/>
                          <w:marTop w:val="0"/>
                          <w:marBottom w:val="0"/>
                          <w:divBdr>
                            <w:top w:val="none" w:sz="0" w:space="0" w:color="auto"/>
                            <w:left w:val="none" w:sz="0" w:space="0" w:color="auto"/>
                            <w:bottom w:val="none" w:sz="0" w:space="0" w:color="auto"/>
                            <w:right w:val="none" w:sz="0" w:space="0" w:color="auto"/>
                          </w:divBdr>
                          <w:divsChild>
                            <w:div w:id="1885823637">
                              <w:marLeft w:val="0"/>
                              <w:marRight w:val="0"/>
                              <w:marTop w:val="0"/>
                              <w:marBottom w:val="0"/>
                              <w:divBdr>
                                <w:top w:val="none" w:sz="0" w:space="0" w:color="auto"/>
                                <w:left w:val="none" w:sz="0" w:space="0" w:color="auto"/>
                                <w:bottom w:val="none" w:sz="0" w:space="0" w:color="auto"/>
                                <w:right w:val="none" w:sz="0" w:space="0" w:color="auto"/>
                              </w:divBdr>
                              <w:divsChild>
                                <w:div w:id="1146900358">
                                  <w:marLeft w:val="0"/>
                                  <w:marRight w:val="0"/>
                                  <w:marTop w:val="0"/>
                                  <w:marBottom w:val="0"/>
                                  <w:divBdr>
                                    <w:top w:val="none" w:sz="0" w:space="0" w:color="auto"/>
                                    <w:left w:val="none" w:sz="0" w:space="0" w:color="auto"/>
                                    <w:bottom w:val="none" w:sz="0" w:space="0" w:color="auto"/>
                                    <w:right w:val="none" w:sz="0" w:space="0" w:color="auto"/>
                                  </w:divBdr>
                                  <w:divsChild>
                                    <w:div w:id="76563916">
                                      <w:marLeft w:val="0"/>
                                      <w:marRight w:val="0"/>
                                      <w:marTop w:val="0"/>
                                      <w:marBottom w:val="0"/>
                                      <w:divBdr>
                                        <w:top w:val="none" w:sz="0" w:space="0" w:color="auto"/>
                                        <w:left w:val="none" w:sz="0" w:space="0" w:color="auto"/>
                                        <w:bottom w:val="none" w:sz="0" w:space="0" w:color="auto"/>
                                        <w:right w:val="none" w:sz="0" w:space="0" w:color="auto"/>
                                      </w:divBdr>
                                      <w:divsChild>
                                        <w:div w:id="295179586">
                                          <w:marLeft w:val="0"/>
                                          <w:marRight w:val="165"/>
                                          <w:marTop w:val="150"/>
                                          <w:marBottom w:val="0"/>
                                          <w:divBdr>
                                            <w:top w:val="none" w:sz="0" w:space="0" w:color="auto"/>
                                            <w:left w:val="none" w:sz="0" w:space="0" w:color="auto"/>
                                            <w:bottom w:val="none" w:sz="0" w:space="0" w:color="auto"/>
                                            <w:right w:val="none" w:sz="0" w:space="0" w:color="auto"/>
                                          </w:divBdr>
                                          <w:divsChild>
                                            <w:div w:id="344134998">
                                              <w:marLeft w:val="0"/>
                                              <w:marRight w:val="0"/>
                                              <w:marTop w:val="0"/>
                                              <w:marBottom w:val="0"/>
                                              <w:divBdr>
                                                <w:top w:val="none" w:sz="0" w:space="0" w:color="auto"/>
                                                <w:left w:val="none" w:sz="0" w:space="0" w:color="auto"/>
                                                <w:bottom w:val="none" w:sz="0" w:space="0" w:color="auto"/>
                                                <w:right w:val="none" w:sz="0" w:space="0" w:color="auto"/>
                                              </w:divBdr>
                                              <w:divsChild>
                                                <w:div w:id="149861549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64924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4164333">
      <w:bodyDiv w:val="1"/>
      <w:marLeft w:val="0"/>
      <w:marRight w:val="0"/>
      <w:marTop w:val="0"/>
      <w:marBottom w:val="0"/>
      <w:divBdr>
        <w:top w:val="none" w:sz="0" w:space="0" w:color="auto"/>
        <w:left w:val="none" w:sz="0" w:space="0" w:color="auto"/>
        <w:bottom w:val="none" w:sz="0" w:space="0" w:color="auto"/>
        <w:right w:val="none" w:sz="0" w:space="0" w:color="auto"/>
      </w:divBdr>
    </w:div>
    <w:div w:id="1665014281">
      <w:bodyDiv w:val="1"/>
      <w:marLeft w:val="0"/>
      <w:marRight w:val="0"/>
      <w:marTop w:val="0"/>
      <w:marBottom w:val="0"/>
      <w:divBdr>
        <w:top w:val="none" w:sz="0" w:space="0" w:color="auto"/>
        <w:left w:val="none" w:sz="0" w:space="0" w:color="auto"/>
        <w:bottom w:val="none" w:sz="0" w:space="0" w:color="auto"/>
        <w:right w:val="none" w:sz="0" w:space="0" w:color="auto"/>
      </w:divBdr>
      <w:divsChild>
        <w:div w:id="689917062">
          <w:marLeft w:val="0"/>
          <w:marRight w:val="0"/>
          <w:marTop w:val="0"/>
          <w:marBottom w:val="0"/>
          <w:divBdr>
            <w:top w:val="none" w:sz="0" w:space="0" w:color="auto"/>
            <w:left w:val="none" w:sz="0" w:space="0" w:color="auto"/>
            <w:bottom w:val="none" w:sz="0" w:space="0" w:color="auto"/>
            <w:right w:val="none" w:sz="0" w:space="0" w:color="auto"/>
          </w:divBdr>
          <w:divsChild>
            <w:div w:id="1004476245">
              <w:marLeft w:val="0"/>
              <w:marRight w:val="0"/>
              <w:marTop w:val="0"/>
              <w:marBottom w:val="0"/>
              <w:divBdr>
                <w:top w:val="none" w:sz="0" w:space="0" w:color="auto"/>
                <w:left w:val="none" w:sz="0" w:space="0" w:color="auto"/>
                <w:bottom w:val="none" w:sz="0" w:space="0" w:color="auto"/>
                <w:right w:val="none" w:sz="0" w:space="0" w:color="auto"/>
              </w:divBdr>
              <w:divsChild>
                <w:div w:id="1554728639">
                  <w:marLeft w:val="0"/>
                  <w:marRight w:val="0"/>
                  <w:marTop w:val="0"/>
                  <w:marBottom w:val="0"/>
                  <w:divBdr>
                    <w:top w:val="none" w:sz="0" w:space="0" w:color="auto"/>
                    <w:left w:val="none" w:sz="0" w:space="0" w:color="auto"/>
                    <w:bottom w:val="none" w:sz="0" w:space="0" w:color="auto"/>
                    <w:right w:val="none" w:sz="0" w:space="0" w:color="auto"/>
                  </w:divBdr>
                  <w:divsChild>
                    <w:div w:id="1983846087">
                      <w:marLeft w:val="0"/>
                      <w:marRight w:val="0"/>
                      <w:marTop w:val="0"/>
                      <w:marBottom w:val="0"/>
                      <w:divBdr>
                        <w:top w:val="none" w:sz="0" w:space="0" w:color="auto"/>
                        <w:left w:val="none" w:sz="0" w:space="0" w:color="auto"/>
                        <w:bottom w:val="none" w:sz="0" w:space="0" w:color="auto"/>
                        <w:right w:val="none" w:sz="0" w:space="0" w:color="auto"/>
                      </w:divBdr>
                      <w:divsChild>
                        <w:div w:id="312369032">
                          <w:marLeft w:val="0"/>
                          <w:marRight w:val="0"/>
                          <w:marTop w:val="0"/>
                          <w:marBottom w:val="0"/>
                          <w:divBdr>
                            <w:top w:val="none" w:sz="0" w:space="0" w:color="auto"/>
                            <w:left w:val="none" w:sz="0" w:space="0" w:color="auto"/>
                            <w:bottom w:val="none" w:sz="0" w:space="0" w:color="auto"/>
                            <w:right w:val="none" w:sz="0" w:space="0" w:color="auto"/>
                          </w:divBdr>
                          <w:divsChild>
                            <w:div w:id="2082436154">
                              <w:marLeft w:val="0"/>
                              <w:marRight w:val="0"/>
                              <w:marTop w:val="0"/>
                              <w:marBottom w:val="0"/>
                              <w:divBdr>
                                <w:top w:val="none" w:sz="0" w:space="0" w:color="auto"/>
                                <w:left w:val="none" w:sz="0" w:space="0" w:color="auto"/>
                                <w:bottom w:val="none" w:sz="0" w:space="0" w:color="auto"/>
                                <w:right w:val="none" w:sz="0" w:space="0" w:color="auto"/>
                              </w:divBdr>
                              <w:divsChild>
                                <w:div w:id="998850794">
                                  <w:marLeft w:val="0"/>
                                  <w:marRight w:val="0"/>
                                  <w:marTop w:val="0"/>
                                  <w:marBottom w:val="0"/>
                                  <w:divBdr>
                                    <w:top w:val="none" w:sz="0" w:space="0" w:color="auto"/>
                                    <w:left w:val="none" w:sz="0" w:space="0" w:color="auto"/>
                                    <w:bottom w:val="none" w:sz="0" w:space="0" w:color="auto"/>
                                    <w:right w:val="none" w:sz="0" w:space="0" w:color="auto"/>
                                  </w:divBdr>
                                  <w:divsChild>
                                    <w:div w:id="863444458">
                                      <w:marLeft w:val="0"/>
                                      <w:marRight w:val="0"/>
                                      <w:marTop w:val="0"/>
                                      <w:marBottom w:val="0"/>
                                      <w:divBdr>
                                        <w:top w:val="none" w:sz="0" w:space="0" w:color="auto"/>
                                        <w:left w:val="none" w:sz="0" w:space="0" w:color="auto"/>
                                        <w:bottom w:val="none" w:sz="0" w:space="0" w:color="auto"/>
                                        <w:right w:val="none" w:sz="0" w:space="0" w:color="auto"/>
                                      </w:divBdr>
                                      <w:divsChild>
                                        <w:div w:id="1880848901">
                                          <w:marLeft w:val="0"/>
                                          <w:marRight w:val="165"/>
                                          <w:marTop w:val="150"/>
                                          <w:marBottom w:val="0"/>
                                          <w:divBdr>
                                            <w:top w:val="none" w:sz="0" w:space="0" w:color="auto"/>
                                            <w:left w:val="none" w:sz="0" w:space="0" w:color="auto"/>
                                            <w:bottom w:val="none" w:sz="0" w:space="0" w:color="auto"/>
                                            <w:right w:val="none" w:sz="0" w:space="0" w:color="auto"/>
                                          </w:divBdr>
                                          <w:divsChild>
                                            <w:div w:id="918560940">
                                              <w:marLeft w:val="0"/>
                                              <w:marRight w:val="0"/>
                                              <w:marTop w:val="0"/>
                                              <w:marBottom w:val="0"/>
                                              <w:divBdr>
                                                <w:top w:val="none" w:sz="0" w:space="0" w:color="auto"/>
                                                <w:left w:val="none" w:sz="0" w:space="0" w:color="auto"/>
                                                <w:bottom w:val="none" w:sz="0" w:space="0" w:color="auto"/>
                                                <w:right w:val="none" w:sz="0" w:space="0" w:color="auto"/>
                                              </w:divBdr>
                                              <w:divsChild>
                                                <w:div w:id="768595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20286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5430271">
      <w:bodyDiv w:val="1"/>
      <w:marLeft w:val="0"/>
      <w:marRight w:val="0"/>
      <w:marTop w:val="0"/>
      <w:marBottom w:val="0"/>
      <w:divBdr>
        <w:top w:val="none" w:sz="0" w:space="0" w:color="auto"/>
        <w:left w:val="none" w:sz="0" w:space="0" w:color="auto"/>
        <w:bottom w:val="none" w:sz="0" w:space="0" w:color="auto"/>
        <w:right w:val="none" w:sz="0" w:space="0" w:color="auto"/>
      </w:divBdr>
    </w:div>
    <w:div w:id="1665864190">
      <w:bodyDiv w:val="1"/>
      <w:marLeft w:val="0"/>
      <w:marRight w:val="0"/>
      <w:marTop w:val="0"/>
      <w:marBottom w:val="0"/>
      <w:divBdr>
        <w:top w:val="none" w:sz="0" w:space="0" w:color="auto"/>
        <w:left w:val="none" w:sz="0" w:space="0" w:color="auto"/>
        <w:bottom w:val="none" w:sz="0" w:space="0" w:color="auto"/>
        <w:right w:val="none" w:sz="0" w:space="0" w:color="auto"/>
      </w:divBdr>
      <w:divsChild>
        <w:div w:id="1636519852">
          <w:marLeft w:val="0"/>
          <w:marRight w:val="0"/>
          <w:marTop w:val="0"/>
          <w:marBottom w:val="0"/>
          <w:divBdr>
            <w:top w:val="none" w:sz="0" w:space="0" w:color="auto"/>
            <w:left w:val="none" w:sz="0" w:space="0" w:color="auto"/>
            <w:bottom w:val="none" w:sz="0" w:space="0" w:color="auto"/>
            <w:right w:val="none" w:sz="0" w:space="0" w:color="auto"/>
          </w:divBdr>
          <w:divsChild>
            <w:div w:id="1131554845">
              <w:marLeft w:val="0"/>
              <w:marRight w:val="0"/>
              <w:marTop w:val="0"/>
              <w:marBottom w:val="0"/>
              <w:divBdr>
                <w:top w:val="none" w:sz="0" w:space="0" w:color="auto"/>
                <w:left w:val="none" w:sz="0" w:space="0" w:color="auto"/>
                <w:bottom w:val="none" w:sz="0" w:space="0" w:color="auto"/>
                <w:right w:val="none" w:sz="0" w:space="0" w:color="auto"/>
              </w:divBdr>
              <w:divsChild>
                <w:div w:id="43988937">
                  <w:marLeft w:val="0"/>
                  <w:marRight w:val="0"/>
                  <w:marTop w:val="0"/>
                  <w:marBottom w:val="0"/>
                  <w:divBdr>
                    <w:top w:val="none" w:sz="0" w:space="0" w:color="auto"/>
                    <w:left w:val="none" w:sz="0" w:space="0" w:color="auto"/>
                    <w:bottom w:val="none" w:sz="0" w:space="0" w:color="auto"/>
                    <w:right w:val="none" w:sz="0" w:space="0" w:color="auto"/>
                  </w:divBdr>
                  <w:divsChild>
                    <w:div w:id="1642154426">
                      <w:marLeft w:val="0"/>
                      <w:marRight w:val="0"/>
                      <w:marTop w:val="0"/>
                      <w:marBottom w:val="0"/>
                      <w:divBdr>
                        <w:top w:val="none" w:sz="0" w:space="0" w:color="auto"/>
                        <w:left w:val="none" w:sz="0" w:space="0" w:color="auto"/>
                        <w:bottom w:val="none" w:sz="0" w:space="0" w:color="auto"/>
                        <w:right w:val="none" w:sz="0" w:space="0" w:color="auto"/>
                      </w:divBdr>
                      <w:divsChild>
                        <w:div w:id="50933422">
                          <w:marLeft w:val="0"/>
                          <w:marRight w:val="0"/>
                          <w:marTop w:val="0"/>
                          <w:marBottom w:val="0"/>
                          <w:divBdr>
                            <w:top w:val="none" w:sz="0" w:space="0" w:color="auto"/>
                            <w:left w:val="none" w:sz="0" w:space="0" w:color="auto"/>
                            <w:bottom w:val="none" w:sz="0" w:space="0" w:color="auto"/>
                            <w:right w:val="none" w:sz="0" w:space="0" w:color="auto"/>
                          </w:divBdr>
                          <w:divsChild>
                            <w:div w:id="852961720">
                              <w:marLeft w:val="0"/>
                              <w:marRight w:val="0"/>
                              <w:marTop w:val="0"/>
                              <w:marBottom w:val="0"/>
                              <w:divBdr>
                                <w:top w:val="none" w:sz="0" w:space="0" w:color="auto"/>
                                <w:left w:val="none" w:sz="0" w:space="0" w:color="auto"/>
                                <w:bottom w:val="none" w:sz="0" w:space="0" w:color="auto"/>
                                <w:right w:val="none" w:sz="0" w:space="0" w:color="auto"/>
                              </w:divBdr>
                              <w:divsChild>
                                <w:div w:id="271208818">
                                  <w:marLeft w:val="0"/>
                                  <w:marRight w:val="0"/>
                                  <w:marTop w:val="0"/>
                                  <w:marBottom w:val="0"/>
                                  <w:divBdr>
                                    <w:top w:val="none" w:sz="0" w:space="0" w:color="auto"/>
                                    <w:left w:val="none" w:sz="0" w:space="0" w:color="auto"/>
                                    <w:bottom w:val="none" w:sz="0" w:space="0" w:color="auto"/>
                                    <w:right w:val="none" w:sz="0" w:space="0" w:color="auto"/>
                                  </w:divBdr>
                                  <w:divsChild>
                                    <w:div w:id="1366099642">
                                      <w:marLeft w:val="0"/>
                                      <w:marRight w:val="0"/>
                                      <w:marTop w:val="0"/>
                                      <w:marBottom w:val="0"/>
                                      <w:divBdr>
                                        <w:top w:val="none" w:sz="0" w:space="0" w:color="auto"/>
                                        <w:left w:val="none" w:sz="0" w:space="0" w:color="auto"/>
                                        <w:bottom w:val="none" w:sz="0" w:space="0" w:color="auto"/>
                                        <w:right w:val="none" w:sz="0" w:space="0" w:color="auto"/>
                                      </w:divBdr>
                                    </w:div>
                                    <w:div w:id="2132049893">
                                      <w:marLeft w:val="0"/>
                                      <w:marRight w:val="0"/>
                                      <w:marTop w:val="0"/>
                                      <w:marBottom w:val="0"/>
                                      <w:divBdr>
                                        <w:top w:val="none" w:sz="0" w:space="0" w:color="auto"/>
                                        <w:left w:val="none" w:sz="0" w:space="0" w:color="auto"/>
                                        <w:bottom w:val="none" w:sz="0" w:space="0" w:color="auto"/>
                                        <w:right w:val="none" w:sz="0" w:space="0" w:color="auto"/>
                                      </w:divBdr>
                                      <w:divsChild>
                                        <w:div w:id="112094035">
                                          <w:marLeft w:val="0"/>
                                          <w:marRight w:val="165"/>
                                          <w:marTop w:val="150"/>
                                          <w:marBottom w:val="0"/>
                                          <w:divBdr>
                                            <w:top w:val="none" w:sz="0" w:space="0" w:color="auto"/>
                                            <w:left w:val="none" w:sz="0" w:space="0" w:color="auto"/>
                                            <w:bottom w:val="none" w:sz="0" w:space="0" w:color="auto"/>
                                            <w:right w:val="none" w:sz="0" w:space="0" w:color="auto"/>
                                          </w:divBdr>
                                          <w:divsChild>
                                            <w:div w:id="2102751250">
                                              <w:marLeft w:val="0"/>
                                              <w:marRight w:val="0"/>
                                              <w:marTop w:val="0"/>
                                              <w:marBottom w:val="0"/>
                                              <w:divBdr>
                                                <w:top w:val="none" w:sz="0" w:space="0" w:color="auto"/>
                                                <w:left w:val="none" w:sz="0" w:space="0" w:color="auto"/>
                                                <w:bottom w:val="none" w:sz="0" w:space="0" w:color="auto"/>
                                                <w:right w:val="none" w:sz="0" w:space="0" w:color="auto"/>
                                              </w:divBdr>
                                              <w:divsChild>
                                                <w:div w:id="58683990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69791805">
      <w:bodyDiv w:val="1"/>
      <w:marLeft w:val="0"/>
      <w:marRight w:val="0"/>
      <w:marTop w:val="0"/>
      <w:marBottom w:val="0"/>
      <w:divBdr>
        <w:top w:val="none" w:sz="0" w:space="0" w:color="auto"/>
        <w:left w:val="none" w:sz="0" w:space="0" w:color="auto"/>
        <w:bottom w:val="none" w:sz="0" w:space="0" w:color="auto"/>
        <w:right w:val="none" w:sz="0" w:space="0" w:color="auto"/>
      </w:divBdr>
      <w:divsChild>
        <w:div w:id="1851215861">
          <w:marLeft w:val="0"/>
          <w:marRight w:val="0"/>
          <w:marTop w:val="0"/>
          <w:marBottom w:val="0"/>
          <w:divBdr>
            <w:top w:val="none" w:sz="0" w:space="0" w:color="auto"/>
            <w:left w:val="none" w:sz="0" w:space="0" w:color="auto"/>
            <w:bottom w:val="none" w:sz="0" w:space="0" w:color="auto"/>
            <w:right w:val="none" w:sz="0" w:space="0" w:color="auto"/>
          </w:divBdr>
          <w:divsChild>
            <w:div w:id="1643776273">
              <w:marLeft w:val="0"/>
              <w:marRight w:val="0"/>
              <w:marTop w:val="0"/>
              <w:marBottom w:val="0"/>
              <w:divBdr>
                <w:top w:val="none" w:sz="0" w:space="0" w:color="auto"/>
                <w:left w:val="none" w:sz="0" w:space="0" w:color="auto"/>
                <w:bottom w:val="none" w:sz="0" w:space="0" w:color="auto"/>
                <w:right w:val="none" w:sz="0" w:space="0" w:color="auto"/>
              </w:divBdr>
              <w:divsChild>
                <w:div w:id="499778703">
                  <w:marLeft w:val="0"/>
                  <w:marRight w:val="0"/>
                  <w:marTop w:val="0"/>
                  <w:marBottom w:val="0"/>
                  <w:divBdr>
                    <w:top w:val="none" w:sz="0" w:space="0" w:color="auto"/>
                    <w:left w:val="none" w:sz="0" w:space="0" w:color="auto"/>
                    <w:bottom w:val="none" w:sz="0" w:space="0" w:color="auto"/>
                    <w:right w:val="none" w:sz="0" w:space="0" w:color="auto"/>
                  </w:divBdr>
                  <w:divsChild>
                    <w:div w:id="221600712">
                      <w:marLeft w:val="0"/>
                      <w:marRight w:val="0"/>
                      <w:marTop w:val="0"/>
                      <w:marBottom w:val="0"/>
                      <w:divBdr>
                        <w:top w:val="none" w:sz="0" w:space="0" w:color="auto"/>
                        <w:left w:val="none" w:sz="0" w:space="0" w:color="auto"/>
                        <w:bottom w:val="none" w:sz="0" w:space="0" w:color="auto"/>
                        <w:right w:val="none" w:sz="0" w:space="0" w:color="auto"/>
                      </w:divBdr>
                      <w:divsChild>
                        <w:div w:id="1354066314">
                          <w:marLeft w:val="0"/>
                          <w:marRight w:val="0"/>
                          <w:marTop w:val="0"/>
                          <w:marBottom w:val="0"/>
                          <w:divBdr>
                            <w:top w:val="none" w:sz="0" w:space="0" w:color="auto"/>
                            <w:left w:val="none" w:sz="0" w:space="0" w:color="auto"/>
                            <w:bottom w:val="none" w:sz="0" w:space="0" w:color="auto"/>
                            <w:right w:val="none" w:sz="0" w:space="0" w:color="auto"/>
                          </w:divBdr>
                          <w:divsChild>
                            <w:div w:id="1245843986">
                              <w:marLeft w:val="0"/>
                              <w:marRight w:val="0"/>
                              <w:marTop w:val="0"/>
                              <w:marBottom w:val="0"/>
                              <w:divBdr>
                                <w:top w:val="none" w:sz="0" w:space="0" w:color="auto"/>
                                <w:left w:val="none" w:sz="0" w:space="0" w:color="auto"/>
                                <w:bottom w:val="none" w:sz="0" w:space="0" w:color="auto"/>
                                <w:right w:val="none" w:sz="0" w:space="0" w:color="auto"/>
                              </w:divBdr>
                              <w:divsChild>
                                <w:div w:id="682972845">
                                  <w:marLeft w:val="0"/>
                                  <w:marRight w:val="0"/>
                                  <w:marTop w:val="0"/>
                                  <w:marBottom w:val="0"/>
                                  <w:divBdr>
                                    <w:top w:val="none" w:sz="0" w:space="0" w:color="auto"/>
                                    <w:left w:val="none" w:sz="0" w:space="0" w:color="auto"/>
                                    <w:bottom w:val="none" w:sz="0" w:space="0" w:color="auto"/>
                                    <w:right w:val="none" w:sz="0" w:space="0" w:color="auto"/>
                                  </w:divBdr>
                                  <w:divsChild>
                                    <w:div w:id="1452017427">
                                      <w:marLeft w:val="0"/>
                                      <w:marRight w:val="0"/>
                                      <w:marTop w:val="0"/>
                                      <w:marBottom w:val="0"/>
                                      <w:divBdr>
                                        <w:top w:val="none" w:sz="0" w:space="0" w:color="auto"/>
                                        <w:left w:val="none" w:sz="0" w:space="0" w:color="auto"/>
                                        <w:bottom w:val="none" w:sz="0" w:space="0" w:color="auto"/>
                                        <w:right w:val="none" w:sz="0" w:space="0" w:color="auto"/>
                                      </w:divBdr>
                                    </w:div>
                                    <w:div w:id="1461024897">
                                      <w:marLeft w:val="0"/>
                                      <w:marRight w:val="0"/>
                                      <w:marTop w:val="0"/>
                                      <w:marBottom w:val="0"/>
                                      <w:divBdr>
                                        <w:top w:val="none" w:sz="0" w:space="0" w:color="auto"/>
                                        <w:left w:val="none" w:sz="0" w:space="0" w:color="auto"/>
                                        <w:bottom w:val="none" w:sz="0" w:space="0" w:color="auto"/>
                                        <w:right w:val="none" w:sz="0" w:space="0" w:color="auto"/>
                                      </w:divBdr>
                                      <w:divsChild>
                                        <w:div w:id="583733184">
                                          <w:marLeft w:val="0"/>
                                          <w:marRight w:val="165"/>
                                          <w:marTop w:val="150"/>
                                          <w:marBottom w:val="0"/>
                                          <w:divBdr>
                                            <w:top w:val="none" w:sz="0" w:space="0" w:color="auto"/>
                                            <w:left w:val="none" w:sz="0" w:space="0" w:color="auto"/>
                                            <w:bottom w:val="none" w:sz="0" w:space="0" w:color="auto"/>
                                            <w:right w:val="none" w:sz="0" w:space="0" w:color="auto"/>
                                          </w:divBdr>
                                          <w:divsChild>
                                            <w:div w:id="134103182">
                                              <w:marLeft w:val="0"/>
                                              <w:marRight w:val="0"/>
                                              <w:marTop w:val="0"/>
                                              <w:marBottom w:val="0"/>
                                              <w:divBdr>
                                                <w:top w:val="none" w:sz="0" w:space="0" w:color="auto"/>
                                                <w:left w:val="none" w:sz="0" w:space="0" w:color="auto"/>
                                                <w:bottom w:val="none" w:sz="0" w:space="0" w:color="auto"/>
                                                <w:right w:val="none" w:sz="0" w:space="0" w:color="auto"/>
                                              </w:divBdr>
                                              <w:divsChild>
                                                <w:div w:id="168666702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70013097">
      <w:bodyDiv w:val="1"/>
      <w:marLeft w:val="0"/>
      <w:marRight w:val="0"/>
      <w:marTop w:val="0"/>
      <w:marBottom w:val="0"/>
      <w:divBdr>
        <w:top w:val="none" w:sz="0" w:space="0" w:color="auto"/>
        <w:left w:val="none" w:sz="0" w:space="0" w:color="auto"/>
        <w:bottom w:val="none" w:sz="0" w:space="0" w:color="auto"/>
        <w:right w:val="none" w:sz="0" w:space="0" w:color="auto"/>
      </w:divBdr>
    </w:div>
    <w:div w:id="1671252656">
      <w:bodyDiv w:val="1"/>
      <w:marLeft w:val="0"/>
      <w:marRight w:val="0"/>
      <w:marTop w:val="0"/>
      <w:marBottom w:val="0"/>
      <w:divBdr>
        <w:top w:val="none" w:sz="0" w:space="0" w:color="auto"/>
        <w:left w:val="none" w:sz="0" w:space="0" w:color="auto"/>
        <w:bottom w:val="none" w:sz="0" w:space="0" w:color="auto"/>
        <w:right w:val="none" w:sz="0" w:space="0" w:color="auto"/>
      </w:divBdr>
      <w:divsChild>
        <w:div w:id="591009145">
          <w:marLeft w:val="0"/>
          <w:marRight w:val="0"/>
          <w:marTop w:val="0"/>
          <w:marBottom w:val="0"/>
          <w:divBdr>
            <w:top w:val="none" w:sz="0" w:space="0" w:color="auto"/>
            <w:left w:val="none" w:sz="0" w:space="0" w:color="auto"/>
            <w:bottom w:val="none" w:sz="0" w:space="0" w:color="auto"/>
            <w:right w:val="none" w:sz="0" w:space="0" w:color="auto"/>
          </w:divBdr>
          <w:divsChild>
            <w:div w:id="2093424406">
              <w:marLeft w:val="0"/>
              <w:marRight w:val="0"/>
              <w:marTop w:val="0"/>
              <w:marBottom w:val="0"/>
              <w:divBdr>
                <w:top w:val="none" w:sz="0" w:space="0" w:color="auto"/>
                <w:left w:val="none" w:sz="0" w:space="0" w:color="auto"/>
                <w:bottom w:val="none" w:sz="0" w:space="0" w:color="auto"/>
                <w:right w:val="none" w:sz="0" w:space="0" w:color="auto"/>
              </w:divBdr>
              <w:divsChild>
                <w:div w:id="2035110561">
                  <w:marLeft w:val="0"/>
                  <w:marRight w:val="0"/>
                  <w:marTop w:val="0"/>
                  <w:marBottom w:val="0"/>
                  <w:divBdr>
                    <w:top w:val="none" w:sz="0" w:space="0" w:color="auto"/>
                    <w:left w:val="none" w:sz="0" w:space="0" w:color="auto"/>
                    <w:bottom w:val="none" w:sz="0" w:space="0" w:color="auto"/>
                    <w:right w:val="none" w:sz="0" w:space="0" w:color="auto"/>
                  </w:divBdr>
                  <w:divsChild>
                    <w:div w:id="1670211027">
                      <w:marLeft w:val="0"/>
                      <w:marRight w:val="0"/>
                      <w:marTop w:val="0"/>
                      <w:marBottom w:val="0"/>
                      <w:divBdr>
                        <w:top w:val="none" w:sz="0" w:space="0" w:color="auto"/>
                        <w:left w:val="none" w:sz="0" w:space="0" w:color="auto"/>
                        <w:bottom w:val="none" w:sz="0" w:space="0" w:color="auto"/>
                        <w:right w:val="none" w:sz="0" w:space="0" w:color="auto"/>
                      </w:divBdr>
                      <w:divsChild>
                        <w:div w:id="1952667293">
                          <w:marLeft w:val="0"/>
                          <w:marRight w:val="0"/>
                          <w:marTop w:val="0"/>
                          <w:marBottom w:val="0"/>
                          <w:divBdr>
                            <w:top w:val="none" w:sz="0" w:space="0" w:color="auto"/>
                            <w:left w:val="none" w:sz="0" w:space="0" w:color="auto"/>
                            <w:bottom w:val="none" w:sz="0" w:space="0" w:color="auto"/>
                            <w:right w:val="none" w:sz="0" w:space="0" w:color="auto"/>
                          </w:divBdr>
                          <w:divsChild>
                            <w:div w:id="96340228">
                              <w:marLeft w:val="0"/>
                              <w:marRight w:val="0"/>
                              <w:marTop w:val="0"/>
                              <w:marBottom w:val="0"/>
                              <w:divBdr>
                                <w:top w:val="none" w:sz="0" w:space="0" w:color="auto"/>
                                <w:left w:val="none" w:sz="0" w:space="0" w:color="auto"/>
                                <w:bottom w:val="none" w:sz="0" w:space="0" w:color="auto"/>
                                <w:right w:val="none" w:sz="0" w:space="0" w:color="auto"/>
                              </w:divBdr>
                              <w:divsChild>
                                <w:div w:id="382942946">
                                  <w:marLeft w:val="0"/>
                                  <w:marRight w:val="0"/>
                                  <w:marTop w:val="0"/>
                                  <w:marBottom w:val="0"/>
                                  <w:divBdr>
                                    <w:top w:val="none" w:sz="0" w:space="0" w:color="auto"/>
                                    <w:left w:val="none" w:sz="0" w:space="0" w:color="auto"/>
                                    <w:bottom w:val="none" w:sz="0" w:space="0" w:color="auto"/>
                                    <w:right w:val="none" w:sz="0" w:space="0" w:color="auto"/>
                                  </w:divBdr>
                                  <w:divsChild>
                                    <w:div w:id="944843332">
                                      <w:marLeft w:val="0"/>
                                      <w:marRight w:val="0"/>
                                      <w:marTop w:val="0"/>
                                      <w:marBottom w:val="0"/>
                                      <w:divBdr>
                                        <w:top w:val="none" w:sz="0" w:space="0" w:color="auto"/>
                                        <w:left w:val="none" w:sz="0" w:space="0" w:color="auto"/>
                                        <w:bottom w:val="none" w:sz="0" w:space="0" w:color="auto"/>
                                        <w:right w:val="none" w:sz="0" w:space="0" w:color="auto"/>
                                      </w:divBdr>
                                    </w:div>
                                    <w:div w:id="1065226905">
                                      <w:marLeft w:val="0"/>
                                      <w:marRight w:val="0"/>
                                      <w:marTop w:val="0"/>
                                      <w:marBottom w:val="0"/>
                                      <w:divBdr>
                                        <w:top w:val="none" w:sz="0" w:space="0" w:color="auto"/>
                                        <w:left w:val="none" w:sz="0" w:space="0" w:color="auto"/>
                                        <w:bottom w:val="none" w:sz="0" w:space="0" w:color="auto"/>
                                        <w:right w:val="none" w:sz="0" w:space="0" w:color="auto"/>
                                      </w:divBdr>
                                      <w:divsChild>
                                        <w:div w:id="742726689">
                                          <w:marLeft w:val="0"/>
                                          <w:marRight w:val="165"/>
                                          <w:marTop w:val="150"/>
                                          <w:marBottom w:val="0"/>
                                          <w:divBdr>
                                            <w:top w:val="none" w:sz="0" w:space="0" w:color="auto"/>
                                            <w:left w:val="none" w:sz="0" w:space="0" w:color="auto"/>
                                            <w:bottom w:val="none" w:sz="0" w:space="0" w:color="auto"/>
                                            <w:right w:val="none" w:sz="0" w:space="0" w:color="auto"/>
                                          </w:divBdr>
                                          <w:divsChild>
                                            <w:div w:id="503017067">
                                              <w:marLeft w:val="0"/>
                                              <w:marRight w:val="0"/>
                                              <w:marTop w:val="0"/>
                                              <w:marBottom w:val="0"/>
                                              <w:divBdr>
                                                <w:top w:val="none" w:sz="0" w:space="0" w:color="auto"/>
                                                <w:left w:val="none" w:sz="0" w:space="0" w:color="auto"/>
                                                <w:bottom w:val="none" w:sz="0" w:space="0" w:color="auto"/>
                                                <w:right w:val="none" w:sz="0" w:space="0" w:color="auto"/>
                                              </w:divBdr>
                                              <w:divsChild>
                                                <w:div w:id="17446204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73678283">
      <w:bodyDiv w:val="1"/>
      <w:marLeft w:val="0"/>
      <w:marRight w:val="0"/>
      <w:marTop w:val="0"/>
      <w:marBottom w:val="0"/>
      <w:divBdr>
        <w:top w:val="none" w:sz="0" w:space="0" w:color="auto"/>
        <w:left w:val="none" w:sz="0" w:space="0" w:color="auto"/>
        <w:bottom w:val="none" w:sz="0" w:space="0" w:color="auto"/>
        <w:right w:val="none" w:sz="0" w:space="0" w:color="auto"/>
      </w:divBdr>
    </w:div>
    <w:div w:id="1674913209">
      <w:bodyDiv w:val="1"/>
      <w:marLeft w:val="0"/>
      <w:marRight w:val="0"/>
      <w:marTop w:val="0"/>
      <w:marBottom w:val="0"/>
      <w:divBdr>
        <w:top w:val="none" w:sz="0" w:space="0" w:color="auto"/>
        <w:left w:val="none" w:sz="0" w:space="0" w:color="auto"/>
        <w:bottom w:val="none" w:sz="0" w:space="0" w:color="auto"/>
        <w:right w:val="none" w:sz="0" w:space="0" w:color="auto"/>
      </w:divBdr>
    </w:div>
    <w:div w:id="1675374597">
      <w:bodyDiv w:val="1"/>
      <w:marLeft w:val="0"/>
      <w:marRight w:val="0"/>
      <w:marTop w:val="0"/>
      <w:marBottom w:val="0"/>
      <w:divBdr>
        <w:top w:val="none" w:sz="0" w:space="0" w:color="auto"/>
        <w:left w:val="none" w:sz="0" w:space="0" w:color="auto"/>
        <w:bottom w:val="none" w:sz="0" w:space="0" w:color="auto"/>
        <w:right w:val="none" w:sz="0" w:space="0" w:color="auto"/>
      </w:divBdr>
    </w:div>
    <w:div w:id="1678800242">
      <w:bodyDiv w:val="1"/>
      <w:marLeft w:val="0"/>
      <w:marRight w:val="0"/>
      <w:marTop w:val="0"/>
      <w:marBottom w:val="0"/>
      <w:divBdr>
        <w:top w:val="none" w:sz="0" w:space="0" w:color="auto"/>
        <w:left w:val="none" w:sz="0" w:space="0" w:color="auto"/>
        <w:bottom w:val="none" w:sz="0" w:space="0" w:color="auto"/>
        <w:right w:val="none" w:sz="0" w:space="0" w:color="auto"/>
      </w:divBdr>
      <w:divsChild>
        <w:div w:id="1134447859">
          <w:marLeft w:val="0"/>
          <w:marRight w:val="0"/>
          <w:marTop w:val="0"/>
          <w:marBottom w:val="0"/>
          <w:divBdr>
            <w:top w:val="none" w:sz="0" w:space="0" w:color="auto"/>
            <w:left w:val="none" w:sz="0" w:space="0" w:color="auto"/>
            <w:bottom w:val="none" w:sz="0" w:space="0" w:color="auto"/>
            <w:right w:val="none" w:sz="0" w:space="0" w:color="auto"/>
          </w:divBdr>
          <w:divsChild>
            <w:div w:id="1350911846">
              <w:marLeft w:val="0"/>
              <w:marRight w:val="0"/>
              <w:marTop w:val="0"/>
              <w:marBottom w:val="0"/>
              <w:divBdr>
                <w:top w:val="none" w:sz="0" w:space="0" w:color="auto"/>
                <w:left w:val="none" w:sz="0" w:space="0" w:color="auto"/>
                <w:bottom w:val="none" w:sz="0" w:space="0" w:color="auto"/>
                <w:right w:val="none" w:sz="0" w:space="0" w:color="auto"/>
              </w:divBdr>
              <w:divsChild>
                <w:div w:id="856891103">
                  <w:marLeft w:val="0"/>
                  <w:marRight w:val="0"/>
                  <w:marTop w:val="0"/>
                  <w:marBottom w:val="0"/>
                  <w:divBdr>
                    <w:top w:val="none" w:sz="0" w:space="0" w:color="auto"/>
                    <w:left w:val="none" w:sz="0" w:space="0" w:color="auto"/>
                    <w:bottom w:val="none" w:sz="0" w:space="0" w:color="auto"/>
                    <w:right w:val="none" w:sz="0" w:space="0" w:color="auto"/>
                  </w:divBdr>
                  <w:divsChild>
                    <w:div w:id="2017614205">
                      <w:marLeft w:val="0"/>
                      <w:marRight w:val="0"/>
                      <w:marTop w:val="0"/>
                      <w:marBottom w:val="0"/>
                      <w:divBdr>
                        <w:top w:val="none" w:sz="0" w:space="0" w:color="auto"/>
                        <w:left w:val="none" w:sz="0" w:space="0" w:color="auto"/>
                        <w:bottom w:val="none" w:sz="0" w:space="0" w:color="auto"/>
                        <w:right w:val="none" w:sz="0" w:space="0" w:color="auto"/>
                      </w:divBdr>
                      <w:divsChild>
                        <w:div w:id="2711642">
                          <w:marLeft w:val="0"/>
                          <w:marRight w:val="0"/>
                          <w:marTop w:val="0"/>
                          <w:marBottom w:val="0"/>
                          <w:divBdr>
                            <w:top w:val="none" w:sz="0" w:space="0" w:color="auto"/>
                            <w:left w:val="none" w:sz="0" w:space="0" w:color="auto"/>
                            <w:bottom w:val="none" w:sz="0" w:space="0" w:color="auto"/>
                            <w:right w:val="none" w:sz="0" w:space="0" w:color="auto"/>
                          </w:divBdr>
                          <w:divsChild>
                            <w:div w:id="951403568">
                              <w:marLeft w:val="0"/>
                              <w:marRight w:val="0"/>
                              <w:marTop w:val="0"/>
                              <w:marBottom w:val="0"/>
                              <w:divBdr>
                                <w:top w:val="none" w:sz="0" w:space="0" w:color="auto"/>
                                <w:left w:val="none" w:sz="0" w:space="0" w:color="auto"/>
                                <w:bottom w:val="none" w:sz="0" w:space="0" w:color="auto"/>
                                <w:right w:val="none" w:sz="0" w:space="0" w:color="auto"/>
                              </w:divBdr>
                              <w:divsChild>
                                <w:div w:id="1879929986">
                                  <w:marLeft w:val="0"/>
                                  <w:marRight w:val="0"/>
                                  <w:marTop w:val="0"/>
                                  <w:marBottom w:val="0"/>
                                  <w:divBdr>
                                    <w:top w:val="none" w:sz="0" w:space="0" w:color="auto"/>
                                    <w:left w:val="none" w:sz="0" w:space="0" w:color="auto"/>
                                    <w:bottom w:val="none" w:sz="0" w:space="0" w:color="auto"/>
                                    <w:right w:val="none" w:sz="0" w:space="0" w:color="auto"/>
                                  </w:divBdr>
                                  <w:divsChild>
                                    <w:div w:id="1157916448">
                                      <w:marLeft w:val="0"/>
                                      <w:marRight w:val="0"/>
                                      <w:marTop w:val="0"/>
                                      <w:marBottom w:val="0"/>
                                      <w:divBdr>
                                        <w:top w:val="none" w:sz="0" w:space="0" w:color="auto"/>
                                        <w:left w:val="none" w:sz="0" w:space="0" w:color="auto"/>
                                        <w:bottom w:val="none" w:sz="0" w:space="0" w:color="auto"/>
                                        <w:right w:val="none" w:sz="0" w:space="0" w:color="auto"/>
                                      </w:divBdr>
                                    </w:div>
                                    <w:div w:id="1403791109">
                                      <w:marLeft w:val="0"/>
                                      <w:marRight w:val="0"/>
                                      <w:marTop w:val="0"/>
                                      <w:marBottom w:val="0"/>
                                      <w:divBdr>
                                        <w:top w:val="none" w:sz="0" w:space="0" w:color="auto"/>
                                        <w:left w:val="none" w:sz="0" w:space="0" w:color="auto"/>
                                        <w:bottom w:val="none" w:sz="0" w:space="0" w:color="auto"/>
                                        <w:right w:val="none" w:sz="0" w:space="0" w:color="auto"/>
                                      </w:divBdr>
                                      <w:divsChild>
                                        <w:div w:id="2005693780">
                                          <w:marLeft w:val="0"/>
                                          <w:marRight w:val="165"/>
                                          <w:marTop w:val="150"/>
                                          <w:marBottom w:val="0"/>
                                          <w:divBdr>
                                            <w:top w:val="none" w:sz="0" w:space="0" w:color="auto"/>
                                            <w:left w:val="none" w:sz="0" w:space="0" w:color="auto"/>
                                            <w:bottom w:val="none" w:sz="0" w:space="0" w:color="auto"/>
                                            <w:right w:val="none" w:sz="0" w:space="0" w:color="auto"/>
                                          </w:divBdr>
                                          <w:divsChild>
                                            <w:div w:id="2005474623">
                                              <w:marLeft w:val="0"/>
                                              <w:marRight w:val="0"/>
                                              <w:marTop w:val="0"/>
                                              <w:marBottom w:val="0"/>
                                              <w:divBdr>
                                                <w:top w:val="none" w:sz="0" w:space="0" w:color="auto"/>
                                                <w:left w:val="none" w:sz="0" w:space="0" w:color="auto"/>
                                                <w:bottom w:val="none" w:sz="0" w:space="0" w:color="auto"/>
                                                <w:right w:val="none" w:sz="0" w:space="0" w:color="auto"/>
                                              </w:divBdr>
                                              <w:divsChild>
                                                <w:div w:id="144095275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78842920">
      <w:bodyDiv w:val="1"/>
      <w:marLeft w:val="0"/>
      <w:marRight w:val="0"/>
      <w:marTop w:val="0"/>
      <w:marBottom w:val="0"/>
      <w:divBdr>
        <w:top w:val="none" w:sz="0" w:space="0" w:color="auto"/>
        <w:left w:val="none" w:sz="0" w:space="0" w:color="auto"/>
        <w:bottom w:val="none" w:sz="0" w:space="0" w:color="auto"/>
        <w:right w:val="none" w:sz="0" w:space="0" w:color="auto"/>
      </w:divBdr>
    </w:div>
    <w:div w:id="1678922724">
      <w:bodyDiv w:val="1"/>
      <w:marLeft w:val="0"/>
      <w:marRight w:val="0"/>
      <w:marTop w:val="0"/>
      <w:marBottom w:val="0"/>
      <w:divBdr>
        <w:top w:val="none" w:sz="0" w:space="0" w:color="auto"/>
        <w:left w:val="none" w:sz="0" w:space="0" w:color="auto"/>
        <w:bottom w:val="none" w:sz="0" w:space="0" w:color="auto"/>
        <w:right w:val="none" w:sz="0" w:space="0" w:color="auto"/>
      </w:divBdr>
    </w:div>
    <w:div w:id="1679889684">
      <w:bodyDiv w:val="1"/>
      <w:marLeft w:val="0"/>
      <w:marRight w:val="0"/>
      <w:marTop w:val="0"/>
      <w:marBottom w:val="0"/>
      <w:divBdr>
        <w:top w:val="none" w:sz="0" w:space="0" w:color="auto"/>
        <w:left w:val="none" w:sz="0" w:space="0" w:color="auto"/>
        <w:bottom w:val="none" w:sz="0" w:space="0" w:color="auto"/>
        <w:right w:val="none" w:sz="0" w:space="0" w:color="auto"/>
      </w:divBdr>
    </w:div>
    <w:div w:id="1680615505">
      <w:bodyDiv w:val="1"/>
      <w:marLeft w:val="0"/>
      <w:marRight w:val="0"/>
      <w:marTop w:val="0"/>
      <w:marBottom w:val="0"/>
      <w:divBdr>
        <w:top w:val="none" w:sz="0" w:space="0" w:color="auto"/>
        <w:left w:val="none" w:sz="0" w:space="0" w:color="auto"/>
        <w:bottom w:val="none" w:sz="0" w:space="0" w:color="auto"/>
        <w:right w:val="none" w:sz="0" w:space="0" w:color="auto"/>
      </w:divBdr>
      <w:divsChild>
        <w:div w:id="1230111577">
          <w:marLeft w:val="0"/>
          <w:marRight w:val="0"/>
          <w:marTop w:val="0"/>
          <w:marBottom w:val="0"/>
          <w:divBdr>
            <w:top w:val="none" w:sz="0" w:space="0" w:color="auto"/>
            <w:left w:val="none" w:sz="0" w:space="0" w:color="auto"/>
            <w:bottom w:val="none" w:sz="0" w:space="0" w:color="auto"/>
            <w:right w:val="none" w:sz="0" w:space="0" w:color="auto"/>
          </w:divBdr>
          <w:divsChild>
            <w:div w:id="2030325232">
              <w:marLeft w:val="0"/>
              <w:marRight w:val="165"/>
              <w:marTop w:val="150"/>
              <w:marBottom w:val="0"/>
              <w:divBdr>
                <w:top w:val="none" w:sz="0" w:space="0" w:color="auto"/>
                <w:left w:val="none" w:sz="0" w:space="0" w:color="auto"/>
                <w:bottom w:val="none" w:sz="0" w:space="0" w:color="auto"/>
                <w:right w:val="none" w:sz="0" w:space="0" w:color="auto"/>
              </w:divBdr>
              <w:divsChild>
                <w:div w:id="2096396036">
                  <w:marLeft w:val="0"/>
                  <w:marRight w:val="0"/>
                  <w:marTop w:val="0"/>
                  <w:marBottom w:val="0"/>
                  <w:divBdr>
                    <w:top w:val="none" w:sz="0" w:space="0" w:color="auto"/>
                    <w:left w:val="none" w:sz="0" w:space="0" w:color="auto"/>
                    <w:bottom w:val="none" w:sz="0" w:space="0" w:color="auto"/>
                    <w:right w:val="none" w:sz="0" w:space="0" w:color="auto"/>
                  </w:divBdr>
                  <w:divsChild>
                    <w:div w:id="87538718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844469591">
          <w:marLeft w:val="0"/>
          <w:marRight w:val="0"/>
          <w:marTop w:val="0"/>
          <w:marBottom w:val="0"/>
          <w:divBdr>
            <w:top w:val="none" w:sz="0" w:space="0" w:color="auto"/>
            <w:left w:val="none" w:sz="0" w:space="0" w:color="auto"/>
            <w:bottom w:val="none" w:sz="0" w:space="0" w:color="auto"/>
            <w:right w:val="none" w:sz="0" w:space="0" w:color="auto"/>
          </w:divBdr>
        </w:div>
      </w:divsChild>
    </w:div>
    <w:div w:id="1681156632">
      <w:bodyDiv w:val="1"/>
      <w:marLeft w:val="0"/>
      <w:marRight w:val="0"/>
      <w:marTop w:val="0"/>
      <w:marBottom w:val="0"/>
      <w:divBdr>
        <w:top w:val="none" w:sz="0" w:space="0" w:color="auto"/>
        <w:left w:val="none" w:sz="0" w:space="0" w:color="auto"/>
        <w:bottom w:val="none" w:sz="0" w:space="0" w:color="auto"/>
        <w:right w:val="none" w:sz="0" w:space="0" w:color="auto"/>
      </w:divBdr>
      <w:divsChild>
        <w:div w:id="2039813112">
          <w:marLeft w:val="0"/>
          <w:marRight w:val="0"/>
          <w:marTop w:val="0"/>
          <w:marBottom w:val="0"/>
          <w:divBdr>
            <w:top w:val="none" w:sz="0" w:space="0" w:color="auto"/>
            <w:left w:val="none" w:sz="0" w:space="0" w:color="auto"/>
            <w:bottom w:val="none" w:sz="0" w:space="0" w:color="auto"/>
            <w:right w:val="none" w:sz="0" w:space="0" w:color="auto"/>
          </w:divBdr>
          <w:divsChild>
            <w:div w:id="1363284970">
              <w:marLeft w:val="0"/>
              <w:marRight w:val="0"/>
              <w:marTop w:val="0"/>
              <w:marBottom w:val="0"/>
              <w:divBdr>
                <w:top w:val="none" w:sz="0" w:space="0" w:color="auto"/>
                <w:left w:val="none" w:sz="0" w:space="0" w:color="auto"/>
                <w:bottom w:val="none" w:sz="0" w:space="0" w:color="auto"/>
                <w:right w:val="none" w:sz="0" w:space="0" w:color="auto"/>
              </w:divBdr>
              <w:divsChild>
                <w:div w:id="1941061161">
                  <w:marLeft w:val="0"/>
                  <w:marRight w:val="0"/>
                  <w:marTop w:val="0"/>
                  <w:marBottom w:val="0"/>
                  <w:divBdr>
                    <w:top w:val="none" w:sz="0" w:space="0" w:color="auto"/>
                    <w:left w:val="none" w:sz="0" w:space="0" w:color="auto"/>
                    <w:bottom w:val="none" w:sz="0" w:space="0" w:color="auto"/>
                    <w:right w:val="none" w:sz="0" w:space="0" w:color="auto"/>
                  </w:divBdr>
                  <w:divsChild>
                    <w:div w:id="1741169509">
                      <w:marLeft w:val="0"/>
                      <w:marRight w:val="0"/>
                      <w:marTop w:val="0"/>
                      <w:marBottom w:val="0"/>
                      <w:divBdr>
                        <w:top w:val="none" w:sz="0" w:space="0" w:color="auto"/>
                        <w:left w:val="none" w:sz="0" w:space="0" w:color="auto"/>
                        <w:bottom w:val="none" w:sz="0" w:space="0" w:color="auto"/>
                        <w:right w:val="none" w:sz="0" w:space="0" w:color="auto"/>
                      </w:divBdr>
                      <w:divsChild>
                        <w:div w:id="1952202539">
                          <w:marLeft w:val="0"/>
                          <w:marRight w:val="0"/>
                          <w:marTop w:val="0"/>
                          <w:marBottom w:val="0"/>
                          <w:divBdr>
                            <w:top w:val="none" w:sz="0" w:space="0" w:color="auto"/>
                            <w:left w:val="none" w:sz="0" w:space="0" w:color="auto"/>
                            <w:bottom w:val="none" w:sz="0" w:space="0" w:color="auto"/>
                            <w:right w:val="none" w:sz="0" w:space="0" w:color="auto"/>
                          </w:divBdr>
                          <w:divsChild>
                            <w:div w:id="397485282">
                              <w:marLeft w:val="0"/>
                              <w:marRight w:val="0"/>
                              <w:marTop w:val="0"/>
                              <w:marBottom w:val="0"/>
                              <w:divBdr>
                                <w:top w:val="none" w:sz="0" w:space="0" w:color="auto"/>
                                <w:left w:val="none" w:sz="0" w:space="0" w:color="auto"/>
                                <w:bottom w:val="none" w:sz="0" w:space="0" w:color="auto"/>
                                <w:right w:val="none" w:sz="0" w:space="0" w:color="auto"/>
                              </w:divBdr>
                              <w:divsChild>
                                <w:div w:id="1127043639">
                                  <w:marLeft w:val="0"/>
                                  <w:marRight w:val="0"/>
                                  <w:marTop w:val="0"/>
                                  <w:marBottom w:val="0"/>
                                  <w:divBdr>
                                    <w:top w:val="none" w:sz="0" w:space="0" w:color="auto"/>
                                    <w:left w:val="none" w:sz="0" w:space="0" w:color="auto"/>
                                    <w:bottom w:val="none" w:sz="0" w:space="0" w:color="auto"/>
                                    <w:right w:val="none" w:sz="0" w:space="0" w:color="auto"/>
                                  </w:divBdr>
                                  <w:divsChild>
                                    <w:div w:id="634874211">
                                      <w:marLeft w:val="0"/>
                                      <w:marRight w:val="0"/>
                                      <w:marTop w:val="0"/>
                                      <w:marBottom w:val="0"/>
                                      <w:divBdr>
                                        <w:top w:val="none" w:sz="0" w:space="0" w:color="auto"/>
                                        <w:left w:val="none" w:sz="0" w:space="0" w:color="auto"/>
                                        <w:bottom w:val="none" w:sz="0" w:space="0" w:color="auto"/>
                                        <w:right w:val="none" w:sz="0" w:space="0" w:color="auto"/>
                                      </w:divBdr>
                                    </w:div>
                                    <w:div w:id="1958221567">
                                      <w:marLeft w:val="0"/>
                                      <w:marRight w:val="0"/>
                                      <w:marTop w:val="0"/>
                                      <w:marBottom w:val="0"/>
                                      <w:divBdr>
                                        <w:top w:val="none" w:sz="0" w:space="0" w:color="auto"/>
                                        <w:left w:val="none" w:sz="0" w:space="0" w:color="auto"/>
                                        <w:bottom w:val="none" w:sz="0" w:space="0" w:color="auto"/>
                                        <w:right w:val="none" w:sz="0" w:space="0" w:color="auto"/>
                                      </w:divBdr>
                                      <w:divsChild>
                                        <w:div w:id="23144270">
                                          <w:marLeft w:val="0"/>
                                          <w:marRight w:val="165"/>
                                          <w:marTop w:val="150"/>
                                          <w:marBottom w:val="0"/>
                                          <w:divBdr>
                                            <w:top w:val="none" w:sz="0" w:space="0" w:color="auto"/>
                                            <w:left w:val="none" w:sz="0" w:space="0" w:color="auto"/>
                                            <w:bottom w:val="none" w:sz="0" w:space="0" w:color="auto"/>
                                            <w:right w:val="none" w:sz="0" w:space="0" w:color="auto"/>
                                          </w:divBdr>
                                          <w:divsChild>
                                            <w:div w:id="1685745258">
                                              <w:marLeft w:val="0"/>
                                              <w:marRight w:val="0"/>
                                              <w:marTop w:val="0"/>
                                              <w:marBottom w:val="0"/>
                                              <w:divBdr>
                                                <w:top w:val="none" w:sz="0" w:space="0" w:color="auto"/>
                                                <w:left w:val="none" w:sz="0" w:space="0" w:color="auto"/>
                                                <w:bottom w:val="none" w:sz="0" w:space="0" w:color="auto"/>
                                                <w:right w:val="none" w:sz="0" w:space="0" w:color="auto"/>
                                              </w:divBdr>
                                              <w:divsChild>
                                                <w:div w:id="51341700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81161551">
      <w:bodyDiv w:val="1"/>
      <w:marLeft w:val="0"/>
      <w:marRight w:val="0"/>
      <w:marTop w:val="0"/>
      <w:marBottom w:val="0"/>
      <w:divBdr>
        <w:top w:val="none" w:sz="0" w:space="0" w:color="auto"/>
        <w:left w:val="none" w:sz="0" w:space="0" w:color="auto"/>
        <w:bottom w:val="none" w:sz="0" w:space="0" w:color="auto"/>
        <w:right w:val="none" w:sz="0" w:space="0" w:color="auto"/>
      </w:divBdr>
    </w:div>
    <w:div w:id="1681272931">
      <w:bodyDiv w:val="1"/>
      <w:marLeft w:val="0"/>
      <w:marRight w:val="0"/>
      <w:marTop w:val="0"/>
      <w:marBottom w:val="0"/>
      <w:divBdr>
        <w:top w:val="none" w:sz="0" w:space="0" w:color="auto"/>
        <w:left w:val="none" w:sz="0" w:space="0" w:color="auto"/>
        <w:bottom w:val="none" w:sz="0" w:space="0" w:color="auto"/>
        <w:right w:val="none" w:sz="0" w:space="0" w:color="auto"/>
      </w:divBdr>
      <w:divsChild>
        <w:div w:id="1634601750">
          <w:marLeft w:val="0"/>
          <w:marRight w:val="0"/>
          <w:marTop w:val="0"/>
          <w:marBottom w:val="0"/>
          <w:divBdr>
            <w:top w:val="none" w:sz="0" w:space="0" w:color="auto"/>
            <w:left w:val="none" w:sz="0" w:space="0" w:color="auto"/>
            <w:bottom w:val="none" w:sz="0" w:space="0" w:color="auto"/>
            <w:right w:val="none" w:sz="0" w:space="0" w:color="auto"/>
          </w:divBdr>
          <w:divsChild>
            <w:div w:id="1429350772">
              <w:marLeft w:val="0"/>
              <w:marRight w:val="0"/>
              <w:marTop w:val="0"/>
              <w:marBottom w:val="0"/>
              <w:divBdr>
                <w:top w:val="none" w:sz="0" w:space="0" w:color="auto"/>
                <w:left w:val="none" w:sz="0" w:space="0" w:color="auto"/>
                <w:bottom w:val="none" w:sz="0" w:space="0" w:color="auto"/>
                <w:right w:val="none" w:sz="0" w:space="0" w:color="auto"/>
              </w:divBdr>
              <w:divsChild>
                <w:div w:id="1096244983">
                  <w:marLeft w:val="0"/>
                  <w:marRight w:val="0"/>
                  <w:marTop w:val="0"/>
                  <w:marBottom w:val="0"/>
                  <w:divBdr>
                    <w:top w:val="none" w:sz="0" w:space="0" w:color="auto"/>
                    <w:left w:val="none" w:sz="0" w:space="0" w:color="auto"/>
                    <w:bottom w:val="none" w:sz="0" w:space="0" w:color="auto"/>
                    <w:right w:val="none" w:sz="0" w:space="0" w:color="auto"/>
                  </w:divBdr>
                  <w:divsChild>
                    <w:div w:id="1274746122">
                      <w:marLeft w:val="0"/>
                      <w:marRight w:val="0"/>
                      <w:marTop w:val="0"/>
                      <w:marBottom w:val="0"/>
                      <w:divBdr>
                        <w:top w:val="none" w:sz="0" w:space="0" w:color="auto"/>
                        <w:left w:val="none" w:sz="0" w:space="0" w:color="auto"/>
                        <w:bottom w:val="none" w:sz="0" w:space="0" w:color="auto"/>
                        <w:right w:val="none" w:sz="0" w:space="0" w:color="auto"/>
                      </w:divBdr>
                      <w:divsChild>
                        <w:div w:id="1072385361">
                          <w:marLeft w:val="0"/>
                          <w:marRight w:val="0"/>
                          <w:marTop w:val="0"/>
                          <w:marBottom w:val="0"/>
                          <w:divBdr>
                            <w:top w:val="none" w:sz="0" w:space="0" w:color="auto"/>
                            <w:left w:val="none" w:sz="0" w:space="0" w:color="auto"/>
                            <w:bottom w:val="none" w:sz="0" w:space="0" w:color="auto"/>
                            <w:right w:val="none" w:sz="0" w:space="0" w:color="auto"/>
                          </w:divBdr>
                          <w:divsChild>
                            <w:div w:id="1759405592">
                              <w:marLeft w:val="0"/>
                              <w:marRight w:val="0"/>
                              <w:marTop w:val="0"/>
                              <w:marBottom w:val="0"/>
                              <w:divBdr>
                                <w:top w:val="none" w:sz="0" w:space="0" w:color="auto"/>
                                <w:left w:val="none" w:sz="0" w:space="0" w:color="auto"/>
                                <w:bottom w:val="none" w:sz="0" w:space="0" w:color="auto"/>
                                <w:right w:val="none" w:sz="0" w:space="0" w:color="auto"/>
                              </w:divBdr>
                              <w:divsChild>
                                <w:div w:id="1682390703">
                                  <w:marLeft w:val="0"/>
                                  <w:marRight w:val="0"/>
                                  <w:marTop w:val="0"/>
                                  <w:marBottom w:val="0"/>
                                  <w:divBdr>
                                    <w:top w:val="none" w:sz="0" w:space="0" w:color="auto"/>
                                    <w:left w:val="none" w:sz="0" w:space="0" w:color="auto"/>
                                    <w:bottom w:val="none" w:sz="0" w:space="0" w:color="auto"/>
                                    <w:right w:val="none" w:sz="0" w:space="0" w:color="auto"/>
                                  </w:divBdr>
                                  <w:divsChild>
                                    <w:div w:id="227306553">
                                      <w:marLeft w:val="0"/>
                                      <w:marRight w:val="0"/>
                                      <w:marTop w:val="0"/>
                                      <w:marBottom w:val="0"/>
                                      <w:divBdr>
                                        <w:top w:val="none" w:sz="0" w:space="0" w:color="auto"/>
                                        <w:left w:val="none" w:sz="0" w:space="0" w:color="auto"/>
                                        <w:bottom w:val="none" w:sz="0" w:space="0" w:color="auto"/>
                                        <w:right w:val="none" w:sz="0" w:space="0" w:color="auto"/>
                                      </w:divBdr>
                                    </w:div>
                                    <w:div w:id="1252007177">
                                      <w:marLeft w:val="0"/>
                                      <w:marRight w:val="0"/>
                                      <w:marTop w:val="0"/>
                                      <w:marBottom w:val="0"/>
                                      <w:divBdr>
                                        <w:top w:val="none" w:sz="0" w:space="0" w:color="auto"/>
                                        <w:left w:val="none" w:sz="0" w:space="0" w:color="auto"/>
                                        <w:bottom w:val="none" w:sz="0" w:space="0" w:color="auto"/>
                                        <w:right w:val="none" w:sz="0" w:space="0" w:color="auto"/>
                                      </w:divBdr>
                                      <w:divsChild>
                                        <w:div w:id="350107627">
                                          <w:marLeft w:val="0"/>
                                          <w:marRight w:val="165"/>
                                          <w:marTop w:val="150"/>
                                          <w:marBottom w:val="0"/>
                                          <w:divBdr>
                                            <w:top w:val="none" w:sz="0" w:space="0" w:color="auto"/>
                                            <w:left w:val="none" w:sz="0" w:space="0" w:color="auto"/>
                                            <w:bottom w:val="none" w:sz="0" w:space="0" w:color="auto"/>
                                            <w:right w:val="none" w:sz="0" w:space="0" w:color="auto"/>
                                          </w:divBdr>
                                          <w:divsChild>
                                            <w:div w:id="1680427120">
                                              <w:marLeft w:val="0"/>
                                              <w:marRight w:val="0"/>
                                              <w:marTop w:val="0"/>
                                              <w:marBottom w:val="0"/>
                                              <w:divBdr>
                                                <w:top w:val="none" w:sz="0" w:space="0" w:color="auto"/>
                                                <w:left w:val="none" w:sz="0" w:space="0" w:color="auto"/>
                                                <w:bottom w:val="none" w:sz="0" w:space="0" w:color="auto"/>
                                                <w:right w:val="none" w:sz="0" w:space="0" w:color="auto"/>
                                              </w:divBdr>
                                              <w:divsChild>
                                                <w:div w:id="176129154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88363456">
      <w:bodyDiv w:val="1"/>
      <w:marLeft w:val="0"/>
      <w:marRight w:val="0"/>
      <w:marTop w:val="0"/>
      <w:marBottom w:val="0"/>
      <w:divBdr>
        <w:top w:val="none" w:sz="0" w:space="0" w:color="auto"/>
        <w:left w:val="none" w:sz="0" w:space="0" w:color="auto"/>
        <w:bottom w:val="none" w:sz="0" w:space="0" w:color="auto"/>
        <w:right w:val="none" w:sz="0" w:space="0" w:color="auto"/>
      </w:divBdr>
    </w:div>
    <w:div w:id="1688632674">
      <w:bodyDiv w:val="1"/>
      <w:marLeft w:val="0"/>
      <w:marRight w:val="0"/>
      <w:marTop w:val="0"/>
      <w:marBottom w:val="0"/>
      <w:divBdr>
        <w:top w:val="none" w:sz="0" w:space="0" w:color="auto"/>
        <w:left w:val="none" w:sz="0" w:space="0" w:color="auto"/>
        <w:bottom w:val="none" w:sz="0" w:space="0" w:color="auto"/>
        <w:right w:val="none" w:sz="0" w:space="0" w:color="auto"/>
      </w:divBdr>
    </w:div>
    <w:div w:id="1688864708">
      <w:bodyDiv w:val="1"/>
      <w:marLeft w:val="0"/>
      <w:marRight w:val="0"/>
      <w:marTop w:val="0"/>
      <w:marBottom w:val="0"/>
      <w:divBdr>
        <w:top w:val="none" w:sz="0" w:space="0" w:color="auto"/>
        <w:left w:val="none" w:sz="0" w:space="0" w:color="auto"/>
        <w:bottom w:val="none" w:sz="0" w:space="0" w:color="auto"/>
        <w:right w:val="none" w:sz="0" w:space="0" w:color="auto"/>
      </w:divBdr>
      <w:divsChild>
        <w:div w:id="817040817">
          <w:marLeft w:val="0"/>
          <w:marRight w:val="0"/>
          <w:marTop w:val="0"/>
          <w:marBottom w:val="0"/>
          <w:divBdr>
            <w:top w:val="none" w:sz="0" w:space="0" w:color="auto"/>
            <w:left w:val="none" w:sz="0" w:space="0" w:color="auto"/>
            <w:bottom w:val="none" w:sz="0" w:space="0" w:color="auto"/>
            <w:right w:val="none" w:sz="0" w:space="0" w:color="auto"/>
          </w:divBdr>
          <w:divsChild>
            <w:div w:id="1715040305">
              <w:marLeft w:val="0"/>
              <w:marRight w:val="0"/>
              <w:marTop w:val="0"/>
              <w:marBottom w:val="0"/>
              <w:divBdr>
                <w:top w:val="none" w:sz="0" w:space="0" w:color="auto"/>
                <w:left w:val="none" w:sz="0" w:space="0" w:color="auto"/>
                <w:bottom w:val="none" w:sz="0" w:space="0" w:color="auto"/>
                <w:right w:val="none" w:sz="0" w:space="0" w:color="auto"/>
              </w:divBdr>
              <w:divsChild>
                <w:div w:id="531387163">
                  <w:marLeft w:val="0"/>
                  <w:marRight w:val="0"/>
                  <w:marTop w:val="0"/>
                  <w:marBottom w:val="0"/>
                  <w:divBdr>
                    <w:top w:val="none" w:sz="0" w:space="0" w:color="auto"/>
                    <w:left w:val="none" w:sz="0" w:space="0" w:color="auto"/>
                    <w:bottom w:val="none" w:sz="0" w:space="0" w:color="auto"/>
                    <w:right w:val="none" w:sz="0" w:space="0" w:color="auto"/>
                  </w:divBdr>
                  <w:divsChild>
                    <w:div w:id="1040780797">
                      <w:marLeft w:val="0"/>
                      <w:marRight w:val="0"/>
                      <w:marTop w:val="0"/>
                      <w:marBottom w:val="0"/>
                      <w:divBdr>
                        <w:top w:val="none" w:sz="0" w:space="0" w:color="auto"/>
                        <w:left w:val="none" w:sz="0" w:space="0" w:color="auto"/>
                        <w:bottom w:val="none" w:sz="0" w:space="0" w:color="auto"/>
                        <w:right w:val="none" w:sz="0" w:space="0" w:color="auto"/>
                      </w:divBdr>
                      <w:divsChild>
                        <w:div w:id="1130510502">
                          <w:marLeft w:val="0"/>
                          <w:marRight w:val="0"/>
                          <w:marTop w:val="0"/>
                          <w:marBottom w:val="0"/>
                          <w:divBdr>
                            <w:top w:val="none" w:sz="0" w:space="0" w:color="auto"/>
                            <w:left w:val="none" w:sz="0" w:space="0" w:color="auto"/>
                            <w:bottom w:val="none" w:sz="0" w:space="0" w:color="auto"/>
                            <w:right w:val="none" w:sz="0" w:space="0" w:color="auto"/>
                          </w:divBdr>
                          <w:divsChild>
                            <w:div w:id="1019696152">
                              <w:marLeft w:val="0"/>
                              <w:marRight w:val="0"/>
                              <w:marTop w:val="0"/>
                              <w:marBottom w:val="0"/>
                              <w:divBdr>
                                <w:top w:val="none" w:sz="0" w:space="0" w:color="auto"/>
                                <w:left w:val="none" w:sz="0" w:space="0" w:color="auto"/>
                                <w:bottom w:val="none" w:sz="0" w:space="0" w:color="auto"/>
                                <w:right w:val="none" w:sz="0" w:space="0" w:color="auto"/>
                              </w:divBdr>
                              <w:divsChild>
                                <w:div w:id="1884634508">
                                  <w:marLeft w:val="0"/>
                                  <w:marRight w:val="0"/>
                                  <w:marTop w:val="0"/>
                                  <w:marBottom w:val="0"/>
                                  <w:divBdr>
                                    <w:top w:val="none" w:sz="0" w:space="0" w:color="auto"/>
                                    <w:left w:val="none" w:sz="0" w:space="0" w:color="auto"/>
                                    <w:bottom w:val="none" w:sz="0" w:space="0" w:color="auto"/>
                                    <w:right w:val="none" w:sz="0" w:space="0" w:color="auto"/>
                                  </w:divBdr>
                                  <w:divsChild>
                                    <w:div w:id="396510462">
                                      <w:marLeft w:val="0"/>
                                      <w:marRight w:val="0"/>
                                      <w:marTop w:val="0"/>
                                      <w:marBottom w:val="0"/>
                                      <w:divBdr>
                                        <w:top w:val="none" w:sz="0" w:space="0" w:color="auto"/>
                                        <w:left w:val="none" w:sz="0" w:space="0" w:color="auto"/>
                                        <w:bottom w:val="none" w:sz="0" w:space="0" w:color="auto"/>
                                        <w:right w:val="none" w:sz="0" w:space="0" w:color="auto"/>
                                      </w:divBdr>
                                    </w:div>
                                    <w:div w:id="463038728">
                                      <w:marLeft w:val="0"/>
                                      <w:marRight w:val="0"/>
                                      <w:marTop w:val="0"/>
                                      <w:marBottom w:val="0"/>
                                      <w:divBdr>
                                        <w:top w:val="none" w:sz="0" w:space="0" w:color="auto"/>
                                        <w:left w:val="none" w:sz="0" w:space="0" w:color="auto"/>
                                        <w:bottom w:val="none" w:sz="0" w:space="0" w:color="auto"/>
                                        <w:right w:val="none" w:sz="0" w:space="0" w:color="auto"/>
                                      </w:divBdr>
                                      <w:divsChild>
                                        <w:div w:id="532302093">
                                          <w:marLeft w:val="0"/>
                                          <w:marRight w:val="165"/>
                                          <w:marTop w:val="150"/>
                                          <w:marBottom w:val="0"/>
                                          <w:divBdr>
                                            <w:top w:val="none" w:sz="0" w:space="0" w:color="auto"/>
                                            <w:left w:val="none" w:sz="0" w:space="0" w:color="auto"/>
                                            <w:bottom w:val="none" w:sz="0" w:space="0" w:color="auto"/>
                                            <w:right w:val="none" w:sz="0" w:space="0" w:color="auto"/>
                                          </w:divBdr>
                                          <w:divsChild>
                                            <w:div w:id="873229480">
                                              <w:marLeft w:val="0"/>
                                              <w:marRight w:val="0"/>
                                              <w:marTop w:val="0"/>
                                              <w:marBottom w:val="0"/>
                                              <w:divBdr>
                                                <w:top w:val="none" w:sz="0" w:space="0" w:color="auto"/>
                                                <w:left w:val="none" w:sz="0" w:space="0" w:color="auto"/>
                                                <w:bottom w:val="none" w:sz="0" w:space="0" w:color="auto"/>
                                                <w:right w:val="none" w:sz="0" w:space="0" w:color="auto"/>
                                              </w:divBdr>
                                              <w:divsChild>
                                                <w:div w:id="160603868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92030904">
      <w:bodyDiv w:val="1"/>
      <w:marLeft w:val="0"/>
      <w:marRight w:val="0"/>
      <w:marTop w:val="0"/>
      <w:marBottom w:val="0"/>
      <w:divBdr>
        <w:top w:val="none" w:sz="0" w:space="0" w:color="auto"/>
        <w:left w:val="none" w:sz="0" w:space="0" w:color="auto"/>
        <w:bottom w:val="none" w:sz="0" w:space="0" w:color="auto"/>
        <w:right w:val="none" w:sz="0" w:space="0" w:color="auto"/>
      </w:divBdr>
      <w:divsChild>
        <w:div w:id="84109499">
          <w:marLeft w:val="0"/>
          <w:marRight w:val="0"/>
          <w:marTop w:val="0"/>
          <w:marBottom w:val="0"/>
          <w:divBdr>
            <w:top w:val="single" w:sz="2" w:space="0" w:color="E3E3E3"/>
            <w:left w:val="single" w:sz="2" w:space="0" w:color="E3E3E3"/>
            <w:bottom w:val="single" w:sz="2" w:space="0" w:color="E3E3E3"/>
            <w:right w:val="single" w:sz="2" w:space="0" w:color="E3E3E3"/>
          </w:divBdr>
          <w:divsChild>
            <w:div w:id="1636907569">
              <w:marLeft w:val="0"/>
              <w:marRight w:val="0"/>
              <w:marTop w:val="0"/>
              <w:marBottom w:val="0"/>
              <w:divBdr>
                <w:top w:val="single" w:sz="2" w:space="0" w:color="E3E3E3"/>
                <w:left w:val="single" w:sz="2" w:space="0" w:color="E3E3E3"/>
                <w:bottom w:val="single" w:sz="2" w:space="0" w:color="E3E3E3"/>
                <w:right w:val="single" w:sz="2" w:space="0" w:color="E3E3E3"/>
              </w:divBdr>
              <w:divsChild>
                <w:div w:id="1608006582">
                  <w:marLeft w:val="0"/>
                  <w:marRight w:val="0"/>
                  <w:marTop w:val="0"/>
                  <w:marBottom w:val="0"/>
                  <w:divBdr>
                    <w:top w:val="single" w:sz="2" w:space="0" w:color="E3E3E3"/>
                    <w:left w:val="single" w:sz="2" w:space="0" w:color="E3E3E3"/>
                    <w:bottom w:val="single" w:sz="2" w:space="0" w:color="E3E3E3"/>
                    <w:right w:val="single" w:sz="2" w:space="0" w:color="E3E3E3"/>
                  </w:divBdr>
                  <w:divsChild>
                    <w:div w:id="761535219">
                      <w:marLeft w:val="0"/>
                      <w:marRight w:val="0"/>
                      <w:marTop w:val="0"/>
                      <w:marBottom w:val="0"/>
                      <w:divBdr>
                        <w:top w:val="single" w:sz="2" w:space="0" w:color="E3E3E3"/>
                        <w:left w:val="single" w:sz="2" w:space="0" w:color="E3E3E3"/>
                        <w:bottom w:val="single" w:sz="2" w:space="0" w:color="E3E3E3"/>
                        <w:right w:val="single" w:sz="2" w:space="0" w:color="E3E3E3"/>
                      </w:divBdr>
                      <w:divsChild>
                        <w:div w:id="860825704">
                          <w:marLeft w:val="0"/>
                          <w:marRight w:val="0"/>
                          <w:marTop w:val="0"/>
                          <w:marBottom w:val="0"/>
                          <w:divBdr>
                            <w:top w:val="single" w:sz="2" w:space="0" w:color="E3E3E3"/>
                            <w:left w:val="single" w:sz="2" w:space="0" w:color="E3E3E3"/>
                            <w:bottom w:val="single" w:sz="2" w:space="0" w:color="E3E3E3"/>
                            <w:right w:val="single" w:sz="2" w:space="0" w:color="E3E3E3"/>
                          </w:divBdr>
                          <w:divsChild>
                            <w:div w:id="1936549423">
                              <w:marLeft w:val="0"/>
                              <w:marRight w:val="0"/>
                              <w:marTop w:val="0"/>
                              <w:marBottom w:val="0"/>
                              <w:divBdr>
                                <w:top w:val="single" w:sz="2" w:space="0" w:color="E3E3E3"/>
                                <w:left w:val="single" w:sz="2" w:space="0" w:color="E3E3E3"/>
                                <w:bottom w:val="single" w:sz="2" w:space="0" w:color="E3E3E3"/>
                                <w:right w:val="single" w:sz="2" w:space="0" w:color="E3E3E3"/>
                              </w:divBdr>
                              <w:divsChild>
                                <w:div w:id="2134906247">
                                  <w:marLeft w:val="0"/>
                                  <w:marRight w:val="0"/>
                                  <w:marTop w:val="100"/>
                                  <w:marBottom w:val="100"/>
                                  <w:divBdr>
                                    <w:top w:val="single" w:sz="2" w:space="0" w:color="E3E3E3"/>
                                    <w:left w:val="single" w:sz="2" w:space="0" w:color="E3E3E3"/>
                                    <w:bottom w:val="single" w:sz="2" w:space="0" w:color="E3E3E3"/>
                                    <w:right w:val="single" w:sz="2" w:space="0" w:color="E3E3E3"/>
                                  </w:divBdr>
                                  <w:divsChild>
                                    <w:div w:id="757019905">
                                      <w:marLeft w:val="0"/>
                                      <w:marRight w:val="0"/>
                                      <w:marTop w:val="0"/>
                                      <w:marBottom w:val="0"/>
                                      <w:divBdr>
                                        <w:top w:val="single" w:sz="2" w:space="0" w:color="E3E3E3"/>
                                        <w:left w:val="single" w:sz="2" w:space="0" w:color="E3E3E3"/>
                                        <w:bottom w:val="single" w:sz="2" w:space="0" w:color="E3E3E3"/>
                                        <w:right w:val="single" w:sz="2" w:space="0" w:color="E3E3E3"/>
                                      </w:divBdr>
                                      <w:divsChild>
                                        <w:div w:id="1585413827">
                                          <w:marLeft w:val="0"/>
                                          <w:marRight w:val="0"/>
                                          <w:marTop w:val="0"/>
                                          <w:marBottom w:val="0"/>
                                          <w:divBdr>
                                            <w:top w:val="single" w:sz="2" w:space="0" w:color="E3E3E3"/>
                                            <w:left w:val="single" w:sz="2" w:space="0" w:color="E3E3E3"/>
                                            <w:bottom w:val="single" w:sz="2" w:space="0" w:color="E3E3E3"/>
                                            <w:right w:val="single" w:sz="2" w:space="0" w:color="E3E3E3"/>
                                          </w:divBdr>
                                          <w:divsChild>
                                            <w:div w:id="843981742">
                                              <w:marLeft w:val="0"/>
                                              <w:marRight w:val="0"/>
                                              <w:marTop w:val="0"/>
                                              <w:marBottom w:val="0"/>
                                              <w:divBdr>
                                                <w:top w:val="single" w:sz="2" w:space="0" w:color="E3E3E3"/>
                                                <w:left w:val="single" w:sz="2" w:space="0" w:color="E3E3E3"/>
                                                <w:bottom w:val="single" w:sz="2" w:space="0" w:color="E3E3E3"/>
                                                <w:right w:val="single" w:sz="2" w:space="0" w:color="E3E3E3"/>
                                              </w:divBdr>
                                              <w:divsChild>
                                                <w:div w:id="153953160">
                                                  <w:marLeft w:val="0"/>
                                                  <w:marRight w:val="0"/>
                                                  <w:marTop w:val="0"/>
                                                  <w:marBottom w:val="0"/>
                                                  <w:divBdr>
                                                    <w:top w:val="single" w:sz="2" w:space="0" w:color="E3E3E3"/>
                                                    <w:left w:val="single" w:sz="2" w:space="0" w:color="E3E3E3"/>
                                                    <w:bottom w:val="single" w:sz="2" w:space="0" w:color="E3E3E3"/>
                                                    <w:right w:val="single" w:sz="2" w:space="0" w:color="E3E3E3"/>
                                                  </w:divBdr>
                                                  <w:divsChild>
                                                    <w:div w:id="159081089">
                                                      <w:marLeft w:val="0"/>
                                                      <w:marRight w:val="0"/>
                                                      <w:marTop w:val="0"/>
                                                      <w:marBottom w:val="0"/>
                                                      <w:divBdr>
                                                        <w:top w:val="single" w:sz="2" w:space="0" w:color="E3E3E3"/>
                                                        <w:left w:val="single" w:sz="2" w:space="0" w:color="E3E3E3"/>
                                                        <w:bottom w:val="single" w:sz="2" w:space="0" w:color="E3E3E3"/>
                                                        <w:right w:val="single" w:sz="2" w:space="0" w:color="E3E3E3"/>
                                                      </w:divBdr>
                                                      <w:divsChild>
                                                        <w:div w:id="631401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84314295">
          <w:marLeft w:val="0"/>
          <w:marRight w:val="0"/>
          <w:marTop w:val="0"/>
          <w:marBottom w:val="0"/>
          <w:divBdr>
            <w:top w:val="none" w:sz="0" w:space="0" w:color="auto"/>
            <w:left w:val="none" w:sz="0" w:space="0" w:color="auto"/>
            <w:bottom w:val="none" w:sz="0" w:space="0" w:color="auto"/>
            <w:right w:val="none" w:sz="0" w:space="0" w:color="auto"/>
          </w:divBdr>
          <w:divsChild>
            <w:div w:id="1460955434">
              <w:marLeft w:val="0"/>
              <w:marRight w:val="0"/>
              <w:marTop w:val="100"/>
              <w:marBottom w:val="100"/>
              <w:divBdr>
                <w:top w:val="single" w:sz="2" w:space="0" w:color="E3E3E3"/>
                <w:left w:val="single" w:sz="2" w:space="0" w:color="E3E3E3"/>
                <w:bottom w:val="single" w:sz="2" w:space="0" w:color="E3E3E3"/>
                <w:right w:val="single" w:sz="2" w:space="0" w:color="E3E3E3"/>
              </w:divBdr>
              <w:divsChild>
                <w:div w:id="15405115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693065473">
      <w:bodyDiv w:val="1"/>
      <w:marLeft w:val="0"/>
      <w:marRight w:val="0"/>
      <w:marTop w:val="0"/>
      <w:marBottom w:val="0"/>
      <w:divBdr>
        <w:top w:val="none" w:sz="0" w:space="0" w:color="auto"/>
        <w:left w:val="none" w:sz="0" w:space="0" w:color="auto"/>
        <w:bottom w:val="none" w:sz="0" w:space="0" w:color="auto"/>
        <w:right w:val="none" w:sz="0" w:space="0" w:color="auto"/>
      </w:divBdr>
    </w:div>
    <w:div w:id="1695568616">
      <w:bodyDiv w:val="1"/>
      <w:marLeft w:val="0"/>
      <w:marRight w:val="0"/>
      <w:marTop w:val="0"/>
      <w:marBottom w:val="0"/>
      <w:divBdr>
        <w:top w:val="none" w:sz="0" w:space="0" w:color="auto"/>
        <w:left w:val="none" w:sz="0" w:space="0" w:color="auto"/>
        <w:bottom w:val="none" w:sz="0" w:space="0" w:color="auto"/>
        <w:right w:val="none" w:sz="0" w:space="0" w:color="auto"/>
      </w:divBdr>
      <w:divsChild>
        <w:div w:id="375980588">
          <w:marLeft w:val="0"/>
          <w:marRight w:val="0"/>
          <w:marTop w:val="0"/>
          <w:marBottom w:val="0"/>
          <w:divBdr>
            <w:top w:val="none" w:sz="0" w:space="0" w:color="auto"/>
            <w:left w:val="none" w:sz="0" w:space="0" w:color="auto"/>
            <w:bottom w:val="none" w:sz="0" w:space="0" w:color="auto"/>
            <w:right w:val="none" w:sz="0" w:space="0" w:color="auto"/>
          </w:divBdr>
          <w:divsChild>
            <w:div w:id="1752848208">
              <w:marLeft w:val="0"/>
              <w:marRight w:val="165"/>
              <w:marTop w:val="150"/>
              <w:marBottom w:val="0"/>
              <w:divBdr>
                <w:top w:val="none" w:sz="0" w:space="0" w:color="auto"/>
                <w:left w:val="none" w:sz="0" w:space="0" w:color="auto"/>
                <w:bottom w:val="none" w:sz="0" w:space="0" w:color="auto"/>
                <w:right w:val="none" w:sz="0" w:space="0" w:color="auto"/>
              </w:divBdr>
              <w:divsChild>
                <w:div w:id="1661545011">
                  <w:marLeft w:val="0"/>
                  <w:marRight w:val="0"/>
                  <w:marTop w:val="0"/>
                  <w:marBottom w:val="0"/>
                  <w:divBdr>
                    <w:top w:val="none" w:sz="0" w:space="0" w:color="auto"/>
                    <w:left w:val="none" w:sz="0" w:space="0" w:color="auto"/>
                    <w:bottom w:val="none" w:sz="0" w:space="0" w:color="auto"/>
                    <w:right w:val="none" w:sz="0" w:space="0" w:color="auto"/>
                  </w:divBdr>
                  <w:divsChild>
                    <w:div w:id="27853278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676688922">
          <w:marLeft w:val="0"/>
          <w:marRight w:val="0"/>
          <w:marTop w:val="0"/>
          <w:marBottom w:val="0"/>
          <w:divBdr>
            <w:top w:val="none" w:sz="0" w:space="0" w:color="auto"/>
            <w:left w:val="none" w:sz="0" w:space="0" w:color="auto"/>
            <w:bottom w:val="none" w:sz="0" w:space="0" w:color="auto"/>
            <w:right w:val="none" w:sz="0" w:space="0" w:color="auto"/>
          </w:divBdr>
        </w:div>
      </w:divsChild>
    </w:div>
    <w:div w:id="1697196637">
      <w:bodyDiv w:val="1"/>
      <w:marLeft w:val="0"/>
      <w:marRight w:val="0"/>
      <w:marTop w:val="0"/>
      <w:marBottom w:val="0"/>
      <w:divBdr>
        <w:top w:val="none" w:sz="0" w:space="0" w:color="auto"/>
        <w:left w:val="none" w:sz="0" w:space="0" w:color="auto"/>
        <w:bottom w:val="none" w:sz="0" w:space="0" w:color="auto"/>
        <w:right w:val="none" w:sz="0" w:space="0" w:color="auto"/>
      </w:divBdr>
    </w:div>
    <w:div w:id="1698889773">
      <w:bodyDiv w:val="1"/>
      <w:marLeft w:val="0"/>
      <w:marRight w:val="0"/>
      <w:marTop w:val="0"/>
      <w:marBottom w:val="0"/>
      <w:divBdr>
        <w:top w:val="none" w:sz="0" w:space="0" w:color="auto"/>
        <w:left w:val="none" w:sz="0" w:space="0" w:color="auto"/>
        <w:bottom w:val="none" w:sz="0" w:space="0" w:color="auto"/>
        <w:right w:val="none" w:sz="0" w:space="0" w:color="auto"/>
      </w:divBdr>
      <w:divsChild>
        <w:div w:id="1879586536">
          <w:marLeft w:val="0"/>
          <w:marRight w:val="0"/>
          <w:marTop w:val="0"/>
          <w:marBottom w:val="0"/>
          <w:divBdr>
            <w:top w:val="none" w:sz="0" w:space="0" w:color="auto"/>
            <w:left w:val="none" w:sz="0" w:space="0" w:color="auto"/>
            <w:bottom w:val="none" w:sz="0" w:space="0" w:color="auto"/>
            <w:right w:val="none" w:sz="0" w:space="0" w:color="auto"/>
          </w:divBdr>
          <w:divsChild>
            <w:div w:id="1050305699">
              <w:marLeft w:val="0"/>
              <w:marRight w:val="0"/>
              <w:marTop w:val="0"/>
              <w:marBottom w:val="0"/>
              <w:divBdr>
                <w:top w:val="none" w:sz="0" w:space="0" w:color="auto"/>
                <w:left w:val="none" w:sz="0" w:space="0" w:color="auto"/>
                <w:bottom w:val="none" w:sz="0" w:space="0" w:color="auto"/>
                <w:right w:val="none" w:sz="0" w:space="0" w:color="auto"/>
              </w:divBdr>
              <w:divsChild>
                <w:div w:id="1009452881">
                  <w:marLeft w:val="0"/>
                  <w:marRight w:val="0"/>
                  <w:marTop w:val="0"/>
                  <w:marBottom w:val="0"/>
                  <w:divBdr>
                    <w:top w:val="none" w:sz="0" w:space="0" w:color="auto"/>
                    <w:left w:val="none" w:sz="0" w:space="0" w:color="auto"/>
                    <w:bottom w:val="none" w:sz="0" w:space="0" w:color="auto"/>
                    <w:right w:val="none" w:sz="0" w:space="0" w:color="auto"/>
                  </w:divBdr>
                  <w:divsChild>
                    <w:div w:id="2116972403">
                      <w:marLeft w:val="0"/>
                      <w:marRight w:val="0"/>
                      <w:marTop w:val="0"/>
                      <w:marBottom w:val="0"/>
                      <w:divBdr>
                        <w:top w:val="none" w:sz="0" w:space="0" w:color="auto"/>
                        <w:left w:val="none" w:sz="0" w:space="0" w:color="auto"/>
                        <w:bottom w:val="none" w:sz="0" w:space="0" w:color="auto"/>
                        <w:right w:val="none" w:sz="0" w:space="0" w:color="auto"/>
                      </w:divBdr>
                      <w:divsChild>
                        <w:div w:id="5330399">
                          <w:marLeft w:val="0"/>
                          <w:marRight w:val="0"/>
                          <w:marTop w:val="0"/>
                          <w:marBottom w:val="0"/>
                          <w:divBdr>
                            <w:top w:val="none" w:sz="0" w:space="0" w:color="auto"/>
                            <w:left w:val="none" w:sz="0" w:space="0" w:color="auto"/>
                            <w:bottom w:val="none" w:sz="0" w:space="0" w:color="auto"/>
                            <w:right w:val="none" w:sz="0" w:space="0" w:color="auto"/>
                          </w:divBdr>
                          <w:divsChild>
                            <w:div w:id="166604746">
                              <w:marLeft w:val="0"/>
                              <w:marRight w:val="0"/>
                              <w:marTop w:val="0"/>
                              <w:marBottom w:val="0"/>
                              <w:divBdr>
                                <w:top w:val="none" w:sz="0" w:space="0" w:color="auto"/>
                                <w:left w:val="none" w:sz="0" w:space="0" w:color="auto"/>
                                <w:bottom w:val="none" w:sz="0" w:space="0" w:color="auto"/>
                                <w:right w:val="none" w:sz="0" w:space="0" w:color="auto"/>
                              </w:divBdr>
                              <w:divsChild>
                                <w:div w:id="990601747">
                                  <w:marLeft w:val="0"/>
                                  <w:marRight w:val="0"/>
                                  <w:marTop w:val="0"/>
                                  <w:marBottom w:val="0"/>
                                  <w:divBdr>
                                    <w:top w:val="none" w:sz="0" w:space="0" w:color="auto"/>
                                    <w:left w:val="none" w:sz="0" w:space="0" w:color="auto"/>
                                    <w:bottom w:val="none" w:sz="0" w:space="0" w:color="auto"/>
                                    <w:right w:val="none" w:sz="0" w:space="0" w:color="auto"/>
                                  </w:divBdr>
                                  <w:divsChild>
                                    <w:div w:id="396056807">
                                      <w:marLeft w:val="0"/>
                                      <w:marRight w:val="0"/>
                                      <w:marTop w:val="0"/>
                                      <w:marBottom w:val="0"/>
                                      <w:divBdr>
                                        <w:top w:val="none" w:sz="0" w:space="0" w:color="auto"/>
                                        <w:left w:val="none" w:sz="0" w:space="0" w:color="auto"/>
                                        <w:bottom w:val="none" w:sz="0" w:space="0" w:color="auto"/>
                                        <w:right w:val="none" w:sz="0" w:space="0" w:color="auto"/>
                                      </w:divBdr>
                                      <w:divsChild>
                                        <w:div w:id="1111239717">
                                          <w:marLeft w:val="0"/>
                                          <w:marRight w:val="165"/>
                                          <w:marTop w:val="150"/>
                                          <w:marBottom w:val="0"/>
                                          <w:divBdr>
                                            <w:top w:val="none" w:sz="0" w:space="0" w:color="auto"/>
                                            <w:left w:val="none" w:sz="0" w:space="0" w:color="auto"/>
                                            <w:bottom w:val="none" w:sz="0" w:space="0" w:color="auto"/>
                                            <w:right w:val="none" w:sz="0" w:space="0" w:color="auto"/>
                                          </w:divBdr>
                                          <w:divsChild>
                                            <w:div w:id="1382444218">
                                              <w:marLeft w:val="0"/>
                                              <w:marRight w:val="0"/>
                                              <w:marTop w:val="0"/>
                                              <w:marBottom w:val="0"/>
                                              <w:divBdr>
                                                <w:top w:val="none" w:sz="0" w:space="0" w:color="auto"/>
                                                <w:left w:val="none" w:sz="0" w:space="0" w:color="auto"/>
                                                <w:bottom w:val="none" w:sz="0" w:space="0" w:color="auto"/>
                                                <w:right w:val="none" w:sz="0" w:space="0" w:color="auto"/>
                                              </w:divBdr>
                                              <w:divsChild>
                                                <w:div w:id="75354978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22613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9238587">
      <w:bodyDiv w:val="1"/>
      <w:marLeft w:val="0"/>
      <w:marRight w:val="0"/>
      <w:marTop w:val="0"/>
      <w:marBottom w:val="0"/>
      <w:divBdr>
        <w:top w:val="none" w:sz="0" w:space="0" w:color="auto"/>
        <w:left w:val="none" w:sz="0" w:space="0" w:color="auto"/>
        <w:bottom w:val="none" w:sz="0" w:space="0" w:color="auto"/>
        <w:right w:val="none" w:sz="0" w:space="0" w:color="auto"/>
      </w:divBdr>
      <w:divsChild>
        <w:div w:id="1532452140">
          <w:marLeft w:val="0"/>
          <w:marRight w:val="0"/>
          <w:marTop w:val="0"/>
          <w:marBottom w:val="0"/>
          <w:divBdr>
            <w:top w:val="none" w:sz="0" w:space="0" w:color="auto"/>
            <w:left w:val="none" w:sz="0" w:space="0" w:color="auto"/>
            <w:bottom w:val="none" w:sz="0" w:space="0" w:color="auto"/>
            <w:right w:val="none" w:sz="0" w:space="0" w:color="auto"/>
          </w:divBdr>
          <w:divsChild>
            <w:div w:id="679695675">
              <w:marLeft w:val="0"/>
              <w:marRight w:val="0"/>
              <w:marTop w:val="0"/>
              <w:marBottom w:val="0"/>
              <w:divBdr>
                <w:top w:val="none" w:sz="0" w:space="0" w:color="auto"/>
                <w:left w:val="none" w:sz="0" w:space="0" w:color="auto"/>
                <w:bottom w:val="none" w:sz="0" w:space="0" w:color="auto"/>
                <w:right w:val="none" w:sz="0" w:space="0" w:color="auto"/>
              </w:divBdr>
              <w:divsChild>
                <w:div w:id="2113357450">
                  <w:marLeft w:val="0"/>
                  <w:marRight w:val="0"/>
                  <w:marTop w:val="0"/>
                  <w:marBottom w:val="0"/>
                  <w:divBdr>
                    <w:top w:val="none" w:sz="0" w:space="0" w:color="auto"/>
                    <w:left w:val="none" w:sz="0" w:space="0" w:color="auto"/>
                    <w:bottom w:val="none" w:sz="0" w:space="0" w:color="auto"/>
                    <w:right w:val="none" w:sz="0" w:space="0" w:color="auto"/>
                  </w:divBdr>
                  <w:divsChild>
                    <w:div w:id="805858605">
                      <w:marLeft w:val="0"/>
                      <w:marRight w:val="0"/>
                      <w:marTop w:val="0"/>
                      <w:marBottom w:val="0"/>
                      <w:divBdr>
                        <w:top w:val="none" w:sz="0" w:space="0" w:color="auto"/>
                        <w:left w:val="none" w:sz="0" w:space="0" w:color="auto"/>
                        <w:bottom w:val="none" w:sz="0" w:space="0" w:color="auto"/>
                        <w:right w:val="none" w:sz="0" w:space="0" w:color="auto"/>
                      </w:divBdr>
                      <w:divsChild>
                        <w:div w:id="1964924392">
                          <w:marLeft w:val="0"/>
                          <w:marRight w:val="0"/>
                          <w:marTop w:val="0"/>
                          <w:marBottom w:val="0"/>
                          <w:divBdr>
                            <w:top w:val="none" w:sz="0" w:space="0" w:color="auto"/>
                            <w:left w:val="none" w:sz="0" w:space="0" w:color="auto"/>
                            <w:bottom w:val="none" w:sz="0" w:space="0" w:color="auto"/>
                            <w:right w:val="none" w:sz="0" w:space="0" w:color="auto"/>
                          </w:divBdr>
                          <w:divsChild>
                            <w:div w:id="1658998769">
                              <w:marLeft w:val="0"/>
                              <w:marRight w:val="0"/>
                              <w:marTop w:val="0"/>
                              <w:marBottom w:val="0"/>
                              <w:divBdr>
                                <w:top w:val="none" w:sz="0" w:space="0" w:color="auto"/>
                                <w:left w:val="none" w:sz="0" w:space="0" w:color="auto"/>
                                <w:bottom w:val="none" w:sz="0" w:space="0" w:color="auto"/>
                                <w:right w:val="none" w:sz="0" w:space="0" w:color="auto"/>
                              </w:divBdr>
                              <w:divsChild>
                                <w:div w:id="1135367927">
                                  <w:marLeft w:val="0"/>
                                  <w:marRight w:val="0"/>
                                  <w:marTop w:val="0"/>
                                  <w:marBottom w:val="0"/>
                                  <w:divBdr>
                                    <w:top w:val="none" w:sz="0" w:space="0" w:color="auto"/>
                                    <w:left w:val="none" w:sz="0" w:space="0" w:color="auto"/>
                                    <w:bottom w:val="none" w:sz="0" w:space="0" w:color="auto"/>
                                    <w:right w:val="none" w:sz="0" w:space="0" w:color="auto"/>
                                  </w:divBdr>
                                  <w:divsChild>
                                    <w:div w:id="876354904">
                                      <w:marLeft w:val="0"/>
                                      <w:marRight w:val="0"/>
                                      <w:marTop w:val="0"/>
                                      <w:marBottom w:val="0"/>
                                      <w:divBdr>
                                        <w:top w:val="none" w:sz="0" w:space="0" w:color="auto"/>
                                        <w:left w:val="none" w:sz="0" w:space="0" w:color="auto"/>
                                        <w:bottom w:val="none" w:sz="0" w:space="0" w:color="auto"/>
                                        <w:right w:val="none" w:sz="0" w:space="0" w:color="auto"/>
                                      </w:divBdr>
                                      <w:divsChild>
                                        <w:div w:id="811212183">
                                          <w:marLeft w:val="0"/>
                                          <w:marRight w:val="165"/>
                                          <w:marTop w:val="150"/>
                                          <w:marBottom w:val="0"/>
                                          <w:divBdr>
                                            <w:top w:val="none" w:sz="0" w:space="0" w:color="auto"/>
                                            <w:left w:val="none" w:sz="0" w:space="0" w:color="auto"/>
                                            <w:bottom w:val="none" w:sz="0" w:space="0" w:color="auto"/>
                                            <w:right w:val="none" w:sz="0" w:space="0" w:color="auto"/>
                                          </w:divBdr>
                                          <w:divsChild>
                                            <w:div w:id="1381662390">
                                              <w:marLeft w:val="0"/>
                                              <w:marRight w:val="0"/>
                                              <w:marTop w:val="0"/>
                                              <w:marBottom w:val="0"/>
                                              <w:divBdr>
                                                <w:top w:val="none" w:sz="0" w:space="0" w:color="auto"/>
                                                <w:left w:val="none" w:sz="0" w:space="0" w:color="auto"/>
                                                <w:bottom w:val="none" w:sz="0" w:space="0" w:color="auto"/>
                                                <w:right w:val="none" w:sz="0" w:space="0" w:color="auto"/>
                                              </w:divBdr>
                                              <w:divsChild>
                                                <w:div w:id="182138197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76445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1053999">
      <w:bodyDiv w:val="1"/>
      <w:marLeft w:val="0"/>
      <w:marRight w:val="0"/>
      <w:marTop w:val="0"/>
      <w:marBottom w:val="0"/>
      <w:divBdr>
        <w:top w:val="none" w:sz="0" w:space="0" w:color="auto"/>
        <w:left w:val="none" w:sz="0" w:space="0" w:color="auto"/>
        <w:bottom w:val="none" w:sz="0" w:space="0" w:color="auto"/>
        <w:right w:val="none" w:sz="0" w:space="0" w:color="auto"/>
      </w:divBdr>
      <w:divsChild>
        <w:div w:id="1181773021">
          <w:marLeft w:val="0"/>
          <w:marRight w:val="0"/>
          <w:marTop w:val="0"/>
          <w:marBottom w:val="0"/>
          <w:divBdr>
            <w:top w:val="none" w:sz="0" w:space="0" w:color="auto"/>
            <w:left w:val="none" w:sz="0" w:space="0" w:color="auto"/>
            <w:bottom w:val="none" w:sz="0" w:space="0" w:color="auto"/>
            <w:right w:val="none" w:sz="0" w:space="0" w:color="auto"/>
          </w:divBdr>
          <w:divsChild>
            <w:div w:id="1650283744">
              <w:marLeft w:val="0"/>
              <w:marRight w:val="0"/>
              <w:marTop w:val="0"/>
              <w:marBottom w:val="0"/>
              <w:divBdr>
                <w:top w:val="none" w:sz="0" w:space="0" w:color="auto"/>
                <w:left w:val="none" w:sz="0" w:space="0" w:color="auto"/>
                <w:bottom w:val="none" w:sz="0" w:space="0" w:color="auto"/>
                <w:right w:val="none" w:sz="0" w:space="0" w:color="auto"/>
              </w:divBdr>
              <w:divsChild>
                <w:div w:id="1794514488">
                  <w:marLeft w:val="0"/>
                  <w:marRight w:val="0"/>
                  <w:marTop w:val="0"/>
                  <w:marBottom w:val="0"/>
                  <w:divBdr>
                    <w:top w:val="none" w:sz="0" w:space="0" w:color="auto"/>
                    <w:left w:val="none" w:sz="0" w:space="0" w:color="auto"/>
                    <w:bottom w:val="none" w:sz="0" w:space="0" w:color="auto"/>
                    <w:right w:val="none" w:sz="0" w:space="0" w:color="auto"/>
                  </w:divBdr>
                  <w:divsChild>
                    <w:div w:id="1602103518">
                      <w:marLeft w:val="0"/>
                      <w:marRight w:val="0"/>
                      <w:marTop w:val="0"/>
                      <w:marBottom w:val="0"/>
                      <w:divBdr>
                        <w:top w:val="none" w:sz="0" w:space="0" w:color="auto"/>
                        <w:left w:val="none" w:sz="0" w:space="0" w:color="auto"/>
                        <w:bottom w:val="none" w:sz="0" w:space="0" w:color="auto"/>
                        <w:right w:val="none" w:sz="0" w:space="0" w:color="auto"/>
                      </w:divBdr>
                      <w:divsChild>
                        <w:div w:id="909997577">
                          <w:marLeft w:val="0"/>
                          <w:marRight w:val="0"/>
                          <w:marTop w:val="0"/>
                          <w:marBottom w:val="0"/>
                          <w:divBdr>
                            <w:top w:val="none" w:sz="0" w:space="0" w:color="auto"/>
                            <w:left w:val="none" w:sz="0" w:space="0" w:color="auto"/>
                            <w:bottom w:val="none" w:sz="0" w:space="0" w:color="auto"/>
                            <w:right w:val="none" w:sz="0" w:space="0" w:color="auto"/>
                          </w:divBdr>
                          <w:divsChild>
                            <w:div w:id="1470438460">
                              <w:marLeft w:val="0"/>
                              <w:marRight w:val="0"/>
                              <w:marTop w:val="0"/>
                              <w:marBottom w:val="0"/>
                              <w:divBdr>
                                <w:top w:val="none" w:sz="0" w:space="0" w:color="auto"/>
                                <w:left w:val="none" w:sz="0" w:space="0" w:color="auto"/>
                                <w:bottom w:val="none" w:sz="0" w:space="0" w:color="auto"/>
                                <w:right w:val="none" w:sz="0" w:space="0" w:color="auto"/>
                              </w:divBdr>
                              <w:divsChild>
                                <w:div w:id="1148326215">
                                  <w:marLeft w:val="0"/>
                                  <w:marRight w:val="0"/>
                                  <w:marTop w:val="0"/>
                                  <w:marBottom w:val="0"/>
                                  <w:divBdr>
                                    <w:top w:val="none" w:sz="0" w:space="0" w:color="auto"/>
                                    <w:left w:val="none" w:sz="0" w:space="0" w:color="auto"/>
                                    <w:bottom w:val="none" w:sz="0" w:space="0" w:color="auto"/>
                                    <w:right w:val="none" w:sz="0" w:space="0" w:color="auto"/>
                                  </w:divBdr>
                                  <w:divsChild>
                                    <w:div w:id="956372612">
                                      <w:marLeft w:val="0"/>
                                      <w:marRight w:val="0"/>
                                      <w:marTop w:val="0"/>
                                      <w:marBottom w:val="0"/>
                                      <w:divBdr>
                                        <w:top w:val="none" w:sz="0" w:space="0" w:color="auto"/>
                                        <w:left w:val="none" w:sz="0" w:space="0" w:color="auto"/>
                                        <w:bottom w:val="none" w:sz="0" w:space="0" w:color="auto"/>
                                        <w:right w:val="none" w:sz="0" w:space="0" w:color="auto"/>
                                      </w:divBdr>
                                      <w:divsChild>
                                        <w:div w:id="2003728130">
                                          <w:marLeft w:val="0"/>
                                          <w:marRight w:val="165"/>
                                          <w:marTop w:val="150"/>
                                          <w:marBottom w:val="0"/>
                                          <w:divBdr>
                                            <w:top w:val="none" w:sz="0" w:space="0" w:color="auto"/>
                                            <w:left w:val="none" w:sz="0" w:space="0" w:color="auto"/>
                                            <w:bottom w:val="none" w:sz="0" w:space="0" w:color="auto"/>
                                            <w:right w:val="none" w:sz="0" w:space="0" w:color="auto"/>
                                          </w:divBdr>
                                          <w:divsChild>
                                            <w:div w:id="171534049">
                                              <w:marLeft w:val="0"/>
                                              <w:marRight w:val="0"/>
                                              <w:marTop w:val="0"/>
                                              <w:marBottom w:val="0"/>
                                              <w:divBdr>
                                                <w:top w:val="none" w:sz="0" w:space="0" w:color="auto"/>
                                                <w:left w:val="none" w:sz="0" w:space="0" w:color="auto"/>
                                                <w:bottom w:val="none" w:sz="0" w:space="0" w:color="auto"/>
                                                <w:right w:val="none" w:sz="0" w:space="0" w:color="auto"/>
                                              </w:divBdr>
                                              <w:divsChild>
                                                <w:div w:id="78126935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209474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1201740">
      <w:bodyDiv w:val="1"/>
      <w:marLeft w:val="0"/>
      <w:marRight w:val="0"/>
      <w:marTop w:val="0"/>
      <w:marBottom w:val="0"/>
      <w:divBdr>
        <w:top w:val="none" w:sz="0" w:space="0" w:color="auto"/>
        <w:left w:val="none" w:sz="0" w:space="0" w:color="auto"/>
        <w:bottom w:val="none" w:sz="0" w:space="0" w:color="auto"/>
        <w:right w:val="none" w:sz="0" w:space="0" w:color="auto"/>
      </w:divBdr>
    </w:div>
    <w:div w:id="1702628517">
      <w:bodyDiv w:val="1"/>
      <w:marLeft w:val="0"/>
      <w:marRight w:val="0"/>
      <w:marTop w:val="0"/>
      <w:marBottom w:val="0"/>
      <w:divBdr>
        <w:top w:val="none" w:sz="0" w:space="0" w:color="auto"/>
        <w:left w:val="none" w:sz="0" w:space="0" w:color="auto"/>
        <w:bottom w:val="none" w:sz="0" w:space="0" w:color="auto"/>
        <w:right w:val="none" w:sz="0" w:space="0" w:color="auto"/>
      </w:divBdr>
      <w:divsChild>
        <w:div w:id="1766880166">
          <w:marLeft w:val="0"/>
          <w:marRight w:val="0"/>
          <w:marTop w:val="0"/>
          <w:marBottom w:val="0"/>
          <w:divBdr>
            <w:top w:val="none" w:sz="0" w:space="0" w:color="auto"/>
            <w:left w:val="none" w:sz="0" w:space="0" w:color="auto"/>
            <w:bottom w:val="none" w:sz="0" w:space="0" w:color="auto"/>
            <w:right w:val="none" w:sz="0" w:space="0" w:color="auto"/>
          </w:divBdr>
        </w:div>
        <w:div w:id="1962420840">
          <w:marLeft w:val="0"/>
          <w:marRight w:val="0"/>
          <w:marTop w:val="0"/>
          <w:marBottom w:val="0"/>
          <w:divBdr>
            <w:top w:val="none" w:sz="0" w:space="0" w:color="auto"/>
            <w:left w:val="none" w:sz="0" w:space="0" w:color="auto"/>
            <w:bottom w:val="none" w:sz="0" w:space="0" w:color="auto"/>
            <w:right w:val="none" w:sz="0" w:space="0" w:color="auto"/>
          </w:divBdr>
          <w:divsChild>
            <w:div w:id="93326606">
              <w:marLeft w:val="0"/>
              <w:marRight w:val="165"/>
              <w:marTop w:val="150"/>
              <w:marBottom w:val="0"/>
              <w:divBdr>
                <w:top w:val="none" w:sz="0" w:space="0" w:color="auto"/>
                <w:left w:val="none" w:sz="0" w:space="0" w:color="auto"/>
                <w:bottom w:val="none" w:sz="0" w:space="0" w:color="auto"/>
                <w:right w:val="none" w:sz="0" w:space="0" w:color="auto"/>
              </w:divBdr>
              <w:divsChild>
                <w:div w:id="34281070">
                  <w:marLeft w:val="0"/>
                  <w:marRight w:val="0"/>
                  <w:marTop w:val="0"/>
                  <w:marBottom w:val="0"/>
                  <w:divBdr>
                    <w:top w:val="none" w:sz="0" w:space="0" w:color="auto"/>
                    <w:left w:val="none" w:sz="0" w:space="0" w:color="auto"/>
                    <w:bottom w:val="none" w:sz="0" w:space="0" w:color="auto"/>
                    <w:right w:val="none" w:sz="0" w:space="0" w:color="auto"/>
                  </w:divBdr>
                  <w:divsChild>
                    <w:div w:id="118687266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2900685">
      <w:bodyDiv w:val="1"/>
      <w:marLeft w:val="0"/>
      <w:marRight w:val="0"/>
      <w:marTop w:val="0"/>
      <w:marBottom w:val="0"/>
      <w:divBdr>
        <w:top w:val="none" w:sz="0" w:space="0" w:color="auto"/>
        <w:left w:val="none" w:sz="0" w:space="0" w:color="auto"/>
        <w:bottom w:val="none" w:sz="0" w:space="0" w:color="auto"/>
        <w:right w:val="none" w:sz="0" w:space="0" w:color="auto"/>
      </w:divBdr>
      <w:divsChild>
        <w:div w:id="583338944">
          <w:marLeft w:val="0"/>
          <w:marRight w:val="0"/>
          <w:marTop w:val="0"/>
          <w:marBottom w:val="0"/>
          <w:divBdr>
            <w:top w:val="none" w:sz="0" w:space="0" w:color="auto"/>
            <w:left w:val="none" w:sz="0" w:space="0" w:color="auto"/>
            <w:bottom w:val="none" w:sz="0" w:space="0" w:color="auto"/>
            <w:right w:val="none" w:sz="0" w:space="0" w:color="auto"/>
          </w:divBdr>
          <w:divsChild>
            <w:div w:id="1914658647">
              <w:marLeft w:val="0"/>
              <w:marRight w:val="0"/>
              <w:marTop w:val="0"/>
              <w:marBottom w:val="0"/>
              <w:divBdr>
                <w:top w:val="none" w:sz="0" w:space="0" w:color="auto"/>
                <w:left w:val="none" w:sz="0" w:space="0" w:color="auto"/>
                <w:bottom w:val="none" w:sz="0" w:space="0" w:color="auto"/>
                <w:right w:val="none" w:sz="0" w:space="0" w:color="auto"/>
              </w:divBdr>
              <w:divsChild>
                <w:div w:id="1548224212">
                  <w:marLeft w:val="0"/>
                  <w:marRight w:val="0"/>
                  <w:marTop w:val="0"/>
                  <w:marBottom w:val="0"/>
                  <w:divBdr>
                    <w:top w:val="none" w:sz="0" w:space="0" w:color="auto"/>
                    <w:left w:val="none" w:sz="0" w:space="0" w:color="auto"/>
                    <w:bottom w:val="none" w:sz="0" w:space="0" w:color="auto"/>
                    <w:right w:val="none" w:sz="0" w:space="0" w:color="auto"/>
                  </w:divBdr>
                  <w:divsChild>
                    <w:div w:id="265579927">
                      <w:marLeft w:val="0"/>
                      <w:marRight w:val="0"/>
                      <w:marTop w:val="0"/>
                      <w:marBottom w:val="0"/>
                      <w:divBdr>
                        <w:top w:val="none" w:sz="0" w:space="0" w:color="auto"/>
                        <w:left w:val="none" w:sz="0" w:space="0" w:color="auto"/>
                        <w:bottom w:val="none" w:sz="0" w:space="0" w:color="auto"/>
                        <w:right w:val="none" w:sz="0" w:space="0" w:color="auto"/>
                      </w:divBdr>
                      <w:divsChild>
                        <w:div w:id="1976057514">
                          <w:marLeft w:val="0"/>
                          <w:marRight w:val="0"/>
                          <w:marTop w:val="0"/>
                          <w:marBottom w:val="0"/>
                          <w:divBdr>
                            <w:top w:val="none" w:sz="0" w:space="0" w:color="auto"/>
                            <w:left w:val="none" w:sz="0" w:space="0" w:color="auto"/>
                            <w:bottom w:val="none" w:sz="0" w:space="0" w:color="auto"/>
                            <w:right w:val="none" w:sz="0" w:space="0" w:color="auto"/>
                          </w:divBdr>
                          <w:divsChild>
                            <w:div w:id="1061755562">
                              <w:marLeft w:val="0"/>
                              <w:marRight w:val="0"/>
                              <w:marTop w:val="0"/>
                              <w:marBottom w:val="0"/>
                              <w:divBdr>
                                <w:top w:val="none" w:sz="0" w:space="0" w:color="auto"/>
                                <w:left w:val="none" w:sz="0" w:space="0" w:color="auto"/>
                                <w:bottom w:val="none" w:sz="0" w:space="0" w:color="auto"/>
                                <w:right w:val="none" w:sz="0" w:space="0" w:color="auto"/>
                              </w:divBdr>
                              <w:divsChild>
                                <w:div w:id="352805236">
                                  <w:marLeft w:val="0"/>
                                  <w:marRight w:val="0"/>
                                  <w:marTop w:val="0"/>
                                  <w:marBottom w:val="0"/>
                                  <w:divBdr>
                                    <w:top w:val="none" w:sz="0" w:space="0" w:color="auto"/>
                                    <w:left w:val="none" w:sz="0" w:space="0" w:color="auto"/>
                                    <w:bottom w:val="none" w:sz="0" w:space="0" w:color="auto"/>
                                    <w:right w:val="none" w:sz="0" w:space="0" w:color="auto"/>
                                  </w:divBdr>
                                  <w:divsChild>
                                    <w:div w:id="2710355">
                                      <w:marLeft w:val="0"/>
                                      <w:marRight w:val="0"/>
                                      <w:marTop w:val="0"/>
                                      <w:marBottom w:val="0"/>
                                      <w:divBdr>
                                        <w:top w:val="none" w:sz="0" w:space="0" w:color="auto"/>
                                        <w:left w:val="none" w:sz="0" w:space="0" w:color="auto"/>
                                        <w:bottom w:val="none" w:sz="0" w:space="0" w:color="auto"/>
                                        <w:right w:val="none" w:sz="0" w:space="0" w:color="auto"/>
                                      </w:divBdr>
                                    </w:div>
                                    <w:div w:id="1818522696">
                                      <w:marLeft w:val="0"/>
                                      <w:marRight w:val="0"/>
                                      <w:marTop w:val="0"/>
                                      <w:marBottom w:val="0"/>
                                      <w:divBdr>
                                        <w:top w:val="none" w:sz="0" w:space="0" w:color="auto"/>
                                        <w:left w:val="none" w:sz="0" w:space="0" w:color="auto"/>
                                        <w:bottom w:val="none" w:sz="0" w:space="0" w:color="auto"/>
                                        <w:right w:val="none" w:sz="0" w:space="0" w:color="auto"/>
                                      </w:divBdr>
                                      <w:divsChild>
                                        <w:div w:id="891889129">
                                          <w:marLeft w:val="0"/>
                                          <w:marRight w:val="165"/>
                                          <w:marTop w:val="150"/>
                                          <w:marBottom w:val="0"/>
                                          <w:divBdr>
                                            <w:top w:val="none" w:sz="0" w:space="0" w:color="auto"/>
                                            <w:left w:val="none" w:sz="0" w:space="0" w:color="auto"/>
                                            <w:bottom w:val="none" w:sz="0" w:space="0" w:color="auto"/>
                                            <w:right w:val="none" w:sz="0" w:space="0" w:color="auto"/>
                                          </w:divBdr>
                                          <w:divsChild>
                                            <w:div w:id="2091847472">
                                              <w:marLeft w:val="0"/>
                                              <w:marRight w:val="0"/>
                                              <w:marTop w:val="0"/>
                                              <w:marBottom w:val="0"/>
                                              <w:divBdr>
                                                <w:top w:val="none" w:sz="0" w:space="0" w:color="auto"/>
                                                <w:left w:val="none" w:sz="0" w:space="0" w:color="auto"/>
                                                <w:bottom w:val="none" w:sz="0" w:space="0" w:color="auto"/>
                                                <w:right w:val="none" w:sz="0" w:space="0" w:color="auto"/>
                                              </w:divBdr>
                                              <w:divsChild>
                                                <w:div w:id="49696925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03290237">
      <w:bodyDiv w:val="1"/>
      <w:marLeft w:val="0"/>
      <w:marRight w:val="0"/>
      <w:marTop w:val="0"/>
      <w:marBottom w:val="0"/>
      <w:divBdr>
        <w:top w:val="none" w:sz="0" w:space="0" w:color="auto"/>
        <w:left w:val="none" w:sz="0" w:space="0" w:color="auto"/>
        <w:bottom w:val="none" w:sz="0" w:space="0" w:color="auto"/>
        <w:right w:val="none" w:sz="0" w:space="0" w:color="auto"/>
      </w:divBdr>
      <w:divsChild>
        <w:div w:id="481122746">
          <w:marLeft w:val="0"/>
          <w:marRight w:val="0"/>
          <w:marTop w:val="0"/>
          <w:marBottom w:val="0"/>
          <w:divBdr>
            <w:top w:val="none" w:sz="0" w:space="0" w:color="auto"/>
            <w:left w:val="none" w:sz="0" w:space="0" w:color="auto"/>
            <w:bottom w:val="none" w:sz="0" w:space="0" w:color="auto"/>
            <w:right w:val="none" w:sz="0" w:space="0" w:color="auto"/>
          </w:divBdr>
          <w:divsChild>
            <w:div w:id="1745682449">
              <w:marLeft w:val="0"/>
              <w:marRight w:val="0"/>
              <w:marTop w:val="0"/>
              <w:marBottom w:val="0"/>
              <w:divBdr>
                <w:top w:val="none" w:sz="0" w:space="0" w:color="auto"/>
                <w:left w:val="none" w:sz="0" w:space="0" w:color="auto"/>
                <w:bottom w:val="none" w:sz="0" w:space="0" w:color="auto"/>
                <w:right w:val="none" w:sz="0" w:space="0" w:color="auto"/>
              </w:divBdr>
              <w:divsChild>
                <w:div w:id="1879470941">
                  <w:marLeft w:val="0"/>
                  <w:marRight w:val="0"/>
                  <w:marTop w:val="0"/>
                  <w:marBottom w:val="0"/>
                  <w:divBdr>
                    <w:top w:val="none" w:sz="0" w:space="0" w:color="auto"/>
                    <w:left w:val="none" w:sz="0" w:space="0" w:color="auto"/>
                    <w:bottom w:val="none" w:sz="0" w:space="0" w:color="auto"/>
                    <w:right w:val="none" w:sz="0" w:space="0" w:color="auto"/>
                  </w:divBdr>
                  <w:divsChild>
                    <w:div w:id="1250886245">
                      <w:marLeft w:val="0"/>
                      <w:marRight w:val="0"/>
                      <w:marTop w:val="0"/>
                      <w:marBottom w:val="0"/>
                      <w:divBdr>
                        <w:top w:val="none" w:sz="0" w:space="0" w:color="auto"/>
                        <w:left w:val="none" w:sz="0" w:space="0" w:color="auto"/>
                        <w:bottom w:val="none" w:sz="0" w:space="0" w:color="auto"/>
                        <w:right w:val="none" w:sz="0" w:space="0" w:color="auto"/>
                      </w:divBdr>
                      <w:divsChild>
                        <w:div w:id="25062403">
                          <w:marLeft w:val="0"/>
                          <w:marRight w:val="0"/>
                          <w:marTop w:val="0"/>
                          <w:marBottom w:val="0"/>
                          <w:divBdr>
                            <w:top w:val="none" w:sz="0" w:space="0" w:color="auto"/>
                            <w:left w:val="none" w:sz="0" w:space="0" w:color="auto"/>
                            <w:bottom w:val="none" w:sz="0" w:space="0" w:color="auto"/>
                            <w:right w:val="none" w:sz="0" w:space="0" w:color="auto"/>
                          </w:divBdr>
                          <w:divsChild>
                            <w:div w:id="1570193452">
                              <w:marLeft w:val="0"/>
                              <w:marRight w:val="0"/>
                              <w:marTop w:val="0"/>
                              <w:marBottom w:val="0"/>
                              <w:divBdr>
                                <w:top w:val="none" w:sz="0" w:space="0" w:color="auto"/>
                                <w:left w:val="none" w:sz="0" w:space="0" w:color="auto"/>
                                <w:bottom w:val="none" w:sz="0" w:space="0" w:color="auto"/>
                                <w:right w:val="none" w:sz="0" w:space="0" w:color="auto"/>
                              </w:divBdr>
                              <w:divsChild>
                                <w:div w:id="120001693">
                                  <w:marLeft w:val="0"/>
                                  <w:marRight w:val="0"/>
                                  <w:marTop w:val="0"/>
                                  <w:marBottom w:val="0"/>
                                  <w:divBdr>
                                    <w:top w:val="none" w:sz="0" w:space="0" w:color="auto"/>
                                    <w:left w:val="none" w:sz="0" w:space="0" w:color="auto"/>
                                    <w:bottom w:val="none" w:sz="0" w:space="0" w:color="auto"/>
                                    <w:right w:val="none" w:sz="0" w:space="0" w:color="auto"/>
                                  </w:divBdr>
                                  <w:divsChild>
                                    <w:div w:id="17392326">
                                      <w:marLeft w:val="0"/>
                                      <w:marRight w:val="0"/>
                                      <w:marTop w:val="0"/>
                                      <w:marBottom w:val="0"/>
                                      <w:divBdr>
                                        <w:top w:val="none" w:sz="0" w:space="0" w:color="auto"/>
                                        <w:left w:val="none" w:sz="0" w:space="0" w:color="auto"/>
                                        <w:bottom w:val="none" w:sz="0" w:space="0" w:color="auto"/>
                                        <w:right w:val="none" w:sz="0" w:space="0" w:color="auto"/>
                                      </w:divBdr>
                                    </w:div>
                                    <w:div w:id="1256128569">
                                      <w:marLeft w:val="0"/>
                                      <w:marRight w:val="0"/>
                                      <w:marTop w:val="0"/>
                                      <w:marBottom w:val="0"/>
                                      <w:divBdr>
                                        <w:top w:val="none" w:sz="0" w:space="0" w:color="auto"/>
                                        <w:left w:val="none" w:sz="0" w:space="0" w:color="auto"/>
                                        <w:bottom w:val="none" w:sz="0" w:space="0" w:color="auto"/>
                                        <w:right w:val="none" w:sz="0" w:space="0" w:color="auto"/>
                                      </w:divBdr>
                                      <w:divsChild>
                                        <w:div w:id="528494057">
                                          <w:marLeft w:val="0"/>
                                          <w:marRight w:val="165"/>
                                          <w:marTop w:val="150"/>
                                          <w:marBottom w:val="0"/>
                                          <w:divBdr>
                                            <w:top w:val="none" w:sz="0" w:space="0" w:color="auto"/>
                                            <w:left w:val="none" w:sz="0" w:space="0" w:color="auto"/>
                                            <w:bottom w:val="none" w:sz="0" w:space="0" w:color="auto"/>
                                            <w:right w:val="none" w:sz="0" w:space="0" w:color="auto"/>
                                          </w:divBdr>
                                          <w:divsChild>
                                            <w:div w:id="1075786956">
                                              <w:marLeft w:val="0"/>
                                              <w:marRight w:val="0"/>
                                              <w:marTop w:val="0"/>
                                              <w:marBottom w:val="0"/>
                                              <w:divBdr>
                                                <w:top w:val="none" w:sz="0" w:space="0" w:color="auto"/>
                                                <w:left w:val="none" w:sz="0" w:space="0" w:color="auto"/>
                                                <w:bottom w:val="none" w:sz="0" w:space="0" w:color="auto"/>
                                                <w:right w:val="none" w:sz="0" w:space="0" w:color="auto"/>
                                              </w:divBdr>
                                              <w:divsChild>
                                                <w:div w:id="166921601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04286526">
      <w:bodyDiv w:val="1"/>
      <w:marLeft w:val="0"/>
      <w:marRight w:val="0"/>
      <w:marTop w:val="0"/>
      <w:marBottom w:val="0"/>
      <w:divBdr>
        <w:top w:val="none" w:sz="0" w:space="0" w:color="auto"/>
        <w:left w:val="none" w:sz="0" w:space="0" w:color="auto"/>
        <w:bottom w:val="none" w:sz="0" w:space="0" w:color="auto"/>
        <w:right w:val="none" w:sz="0" w:space="0" w:color="auto"/>
      </w:divBdr>
      <w:divsChild>
        <w:div w:id="197163885">
          <w:marLeft w:val="0"/>
          <w:marRight w:val="0"/>
          <w:marTop w:val="0"/>
          <w:marBottom w:val="0"/>
          <w:divBdr>
            <w:top w:val="none" w:sz="0" w:space="0" w:color="auto"/>
            <w:left w:val="none" w:sz="0" w:space="0" w:color="auto"/>
            <w:bottom w:val="none" w:sz="0" w:space="0" w:color="auto"/>
            <w:right w:val="none" w:sz="0" w:space="0" w:color="auto"/>
          </w:divBdr>
          <w:divsChild>
            <w:div w:id="1825588122">
              <w:marLeft w:val="0"/>
              <w:marRight w:val="0"/>
              <w:marTop w:val="0"/>
              <w:marBottom w:val="0"/>
              <w:divBdr>
                <w:top w:val="none" w:sz="0" w:space="0" w:color="auto"/>
                <w:left w:val="none" w:sz="0" w:space="0" w:color="auto"/>
                <w:bottom w:val="none" w:sz="0" w:space="0" w:color="auto"/>
                <w:right w:val="none" w:sz="0" w:space="0" w:color="auto"/>
              </w:divBdr>
              <w:divsChild>
                <w:div w:id="1350529395">
                  <w:marLeft w:val="0"/>
                  <w:marRight w:val="0"/>
                  <w:marTop w:val="0"/>
                  <w:marBottom w:val="0"/>
                  <w:divBdr>
                    <w:top w:val="none" w:sz="0" w:space="0" w:color="auto"/>
                    <w:left w:val="none" w:sz="0" w:space="0" w:color="auto"/>
                    <w:bottom w:val="none" w:sz="0" w:space="0" w:color="auto"/>
                    <w:right w:val="none" w:sz="0" w:space="0" w:color="auto"/>
                  </w:divBdr>
                  <w:divsChild>
                    <w:div w:id="1696223850">
                      <w:marLeft w:val="0"/>
                      <w:marRight w:val="0"/>
                      <w:marTop w:val="0"/>
                      <w:marBottom w:val="0"/>
                      <w:divBdr>
                        <w:top w:val="none" w:sz="0" w:space="0" w:color="auto"/>
                        <w:left w:val="none" w:sz="0" w:space="0" w:color="auto"/>
                        <w:bottom w:val="none" w:sz="0" w:space="0" w:color="auto"/>
                        <w:right w:val="none" w:sz="0" w:space="0" w:color="auto"/>
                      </w:divBdr>
                      <w:divsChild>
                        <w:div w:id="436684053">
                          <w:marLeft w:val="0"/>
                          <w:marRight w:val="0"/>
                          <w:marTop w:val="0"/>
                          <w:marBottom w:val="0"/>
                          <w:divBdr>
                            <w:top w:val="none" w:sz="0" w:space="0" w:color="auto"/>
                            <w:left w:val="none" w:sz="0" w:space="0" w:color="auto"/>
                            <w:bottom w:val="none" w:sz="0" w:space="0" w:color="auto"/>
                            <w:right w:val="none" w:sz="0" w:space="0" w:color="auto"/>
                          </w:divBdr>
                          <w:divsChild>
                            <w:div w:id="1949770949">
                              <w:marLeft w:val="0"/>
                              <w:marRight w:val="0"/>
                              <w:marTop w:val="0"/>
                              <w:marBottom w:val="0"/>
                              <w:divBdr>
                                <w:top w:val="none" w:sz="0" w:space="0" w:color="auto"/>
                                <w:left w:val="none" w:sz="0" w:space="0" w:color="auto"/>
                                <w:bottom w:val="none" w:sz="0" w:space="0" w:color="auto"/>
                                <w:right w:val="none" w:sz="0" w:space="0" w:color="auto"/>
                              </w:divBdr>
                              <w:divsChild>
                                <w:div w:id="111947485">
                                  <w:marLeft w:val="0"/>
                                  <w:marRight w:val="0"/>
                                  <w:marTop w:val="0"/>
                                  <w:marBottom w:val="0"/>
                                  <w:divBdr>
                                    <w:top w:val="none" w:sz="0" w:space="0" w:color="auto"/>
                                    <w:left w:val="none" w:sz="0" w:space="0" w:color="auto"/>
                                    <w:bottom w:val="none" w:sz="0" w:space="0" w:color="auto"/>
                                    <w:right w:val="none" w:sz="0" w:space="0" w:color="auto"/>
                                  </w:divBdr>
                                  <w:divsChild>
                                    <w:div w:id="475999226">
                                      <w:marLeft w:val="0"/>
                                      <w:marRight w:val="0"/>
                                      <w:marTop w:val="0"/>
                                      <w:marBottom w:val="0"/>
                                      <w:divBdr>
                                        <w:top w:val="none" w:sz="0" w:space="0" w:color="auto"/>
                                        <w:left w:val="none" w:sz="0" w:space="0" w:color="auto"/>
                                        <w:bottom w:val="none" w:sz="0" w:space="0" w:color="auto"/>
                                        <w:right w:val="none" w:sz="0" w:space="0" w:color="auto"/>
                                      </w:divBdr>
                                    </w:div>
                                    <w:div w:id="2087991320">
                                      <w:marLeft w:val="0"/>
                                      <w:marRight w:val="0"/>
                                      <w:marTop w:val="0"/>
                                      <w:marBottom w:val="0"/>
                                      <w:divBdr>
                                        <w:top w:val="none" w:sz="0" w:space="0" w:color="auto"/>
                                        <w:left w:val="none" w:sz="0" w:space="0" w:color="auto"/>
                                        <w:bottom w:val="none" w:sz="0" w:space="0" w:color="auto"/>
                                        <w:right w:val="none" w:sz="0" w:space="0" w:color="auto"/>
                                      </w:divBdr>
                                      <w:divsChild>
                                        <w:div w:id="1859611679">
                                          <w:marLeft w:val="0"/>
                                          <w:marRight w:val="165"/>
                                          <w:marTop w:val="150"/>
                                          <w:marBottom w:val="0"/>
                                          <w:divBdr>
                                            <w:top w:val="none" w:sz="0" w:space="0" w:color="auto"/>
                                            <w:left w:val="none" w:sz="0" w:space="0" w:color="auto"/>
                                            <w:bottom w:val="none" w:sz="0" w:space="0" w:color="auto"/>
                                            <w:right w:val="none" w:sz="0" w:space="0" w:color="auto"/>
                                          </w:divBdr>
                                          <w:divsChild>
                                            <w:div w:id="1444494813">
                                              <w:marLeft w:val="0"/>
                                              <w:marRight w:val="0"/>
                                              <w:marTop w:val="0"/>
                                              <w:marBottom w:val="0"/>
                                              <w:divBdr>
                                                <w:top w:val="none" w:sz="0" w:space="0" w:color="auto"/>
                                                <w:left w:val="none" w:sz="0" w:space="0" w:color="auto"/>
                                                <w:bottom w:val="none" w:sz="0" w:space="0" w:color="auto"/>
                                                <w:right w:val="none" w:sz="0" w:space="0" w:color="auto"/>
                                              </w:divBdr>
                                              <w:divsChild>
                                                <w:div w:id="60295900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05323733">
      <w:bodyDiv w:val="1"/>
      <w:marLeft w:val="0"/>
      <w:marRight w:val="0"/>
      <w:marTop w:val="0"/>
      <w:marBottom w:val="0"/>
      <w:divBdr>
        <w:top w:val="none" w:sz="0" w:space="0" w:color="auto"/>
        <w:left w:val="none" w:sz="0" w:space="0" w:color="auto"/>
        <w:bottom w:val="none" w:sz="0" w:space="0" w:color="auto"/>
        <w:right w:val="none" w:sz="0" w:space="0" w:color="auto"/>
      </w:divBdr>
      <w:divsChild>
        <w:div w:id="774056416">
          <w:marLeft w:val="0"/>
          <w:marRight w:val="0"/>
          <w:marTop w:val="0"/>
          <w:marBottom w:val="0"/>
          <w:divBdr>
            <w:top w:val="none" w:sz="0" w:space="0" w:color="auto"/>
            <w:left w:val="none" w:sz="0" w:space="0" w:color="auto"/>
            <w:bottom w:val="none" w:sz="0" w:space="0" w:color="auto"/>
            <w:right w:val="none" w:sz="0" w:space="0" w:color="auto"/>
          </w:divBdr>
          <w:divsChild>
            <w:div w:id="1090807733">
              <w:marLeft w:val="0"/>
              <w:marRight w:val="0"/>
              <w:marTop w:val="0"/>
              <w:marBottom w:val="0"/>
              <w:divBdr>
                <w:top w:val="none" w:sz="0" w:space="0" w:color="auto"/>
                <w:left w:val="none" w:sz="0" w:space="0" w:color="auto"/>
                <w:bottom w:val="none" w:sz="0" w:space="0" w:color="auto"/>
                <w:right w:val="none" w:sz="0" w:space="0" w:color="auto"/>
              </w:divBdr>
              <w:divsChild>
                <w:div w:id="1338002032">
                  <w:marLeft w:val="0"/>
                  <w:marRight w:val="0"/>
                  <w:marTop w:val="0"/>
                  <w:marBottom w:val="0"/>
                  <w:divBdr>
                    <w:top w:val="none" w:sz="0" w:space="0" w:color="auto"/>
                    <w:left w:val="none" w:sz="0" w:space="0" w:color="auto"/>
                    <w:bottom w:val="none" w:sz="0" w:space="0" w:color="auto"/>
                    <w:right w:val="none" w:sz="0" w:space="0" w:color="auto"/>
                  </w:divBdr>
                  <w:divsChild>
                    <w:div w:id="1712073863">
                      <w:marLeft w:val="0"/>
                      <w:marRight w:val="0"/>
                      <w:marTop w:val="0"/>
                      <w:marBottom w:val="0"/>
                      <w:divBdr>
                        <w:top w:val="none" w:sz="0" w:space="0" w:color="auto"/>
                        <w:left w:val="none" w:sz="0" w:space="0" w:color="auto"/>
                        <w:bottom w:val="none" w:sz="0" w:space="0" w:color="auto"/>
                        <w:right w:val="none" w:sz="0" w:space="0" w:color="auto"/>
                      </w:divBdr>
                      <w:divsChild>
                        <w:div w:id="1090200918">
                          <w:marLeft w:val="0"/>
                          <w:marRight w:val="0"/>
                          <w:marTop w:val="0"/>
                          <w:marBottom w:val="0"/>
                          <w:divBdr>
                            <w:top w:val="none" w:sz="0" w:space="0" w:color="auto"/>
                            <w:left w:val="none" w:sz="0" w:space="0" w:color="auto"/>
                            <w:bottom w:val="none" w:sz="0" w:space="0" w:color="auto"/>
                            <w:right w:val="none" w:sz="0" w:space="0" w:color="auto"/>
                          </w:divBdr>
                          <w:divsChild>
                            <w:div w:id="207567871">
                              <w:marLeft w:val="0"/>
                              <w:marRight w:val="0"/>
                              <w:marTop w:val="0"/>
                              <w:marBottom w:val="0"/>
                              <w:divBdr>
                                <w:top w:val="none" w:sz="0" w:space="0" w:color="auto"/>
                                <w:left w:val="none" w:sz="0" w:space="0" w:color="auto"/>
                                <w:bottom w:val="none" w:sz="0" w:space="0" w:color="auto"/>
                                <w:right w:val="none" w:sz="0" w:space="0" w:color="auto"/>
                              </w:divBdr>
                              <w:divsChild>
                                <w:div w:id="35618391">
                                  <w:marLeft w:val="0"/>
                                  <w:marRight w:val="0"/>
                                  <w:marTop w:val="0"/>
                                  <w:marBottom w:val="0"/>
                                  <w:divBdr>
                                    <w:top w:val="none" w:sz="0" w:space="0" w:color="auto"/>
                                    <w:left w:val="none" w:sz="0" w:space="0" w:color="auto"/>
                                    <w:bottom w:val="none" w:sz="0" w:space="0" w:color="auto"/>
                                    <w:right w:val="none" w:sz="0" w:space="0" w:color="auto"/>
                                  </w:divBdr>
                                  <w:divsChild>
                                    <w:div w:id="53937670">
                                      <w:marLeft w:val="0"/>
                                      <w:marRight w:val="0"/>
                                      <w:marTop w:val="0"/>
                                      <w:marBottom w:val="0"/>
                                      <w:divBdr>
                                        <w:top w:val="none" w:sz="0" w:space="0" w:color="auto"/>
                                        <w:left w:val="none" w:sz="0" w:space="0" w:color="auto"/>
                                        <w:bottom w:val="none" w:sz="0" w:space="0" w:color="auto"/>
                                        <w:right w:val="none" w:sz="0" w:space="0" w:color="auto"/>
                                      </w:divBdr>
                                    </w:div>
                                    <w:div w:id="648555620">
                                      <w:marLeft w:val="0"/>
                                      <w:marRight w:val="0"/>
                                      <w:marTop w:val="0"/>
                                      <w:marBottom w:val="0"/>
                                      <w:divBdr>
                                        <w:top w:val="none" w:sz="0" w:space="0" w:color="auto"/>
                                        <w:left w:val="none" w:sz="0" w:space="0" w:color="auto"/>
                                        <w:bottom w:val="none" w:sz="0" w:space="0" w:color="auto"/>
                                        <w:right w:val="none" w:sz="0" w:space="0" w:color="auto"/>
                                      </w:divBdr>
                                      <w:divsChild>
                                        <w:div w:id="1294674751">
                                          <w:marLeft w:val="0"/>
                                          <w:marRight w:val="165"/>
                                          <w:marTop w:val="150"/>
                                          <w:marBottom w:val="0"/>
                                          <w:divBdr>
                                            <w:top w:val="none" w:sz="0" w:space="0" w:color="auto"/>
                                            <w:left w:val="none" w:sz="0" w:space="0" w:color="auto"/>
                                            <w:bottom w:val="none" w:sz="0" w:space="0" w:color="auto"/>
                                            <w:right w:val="none" w:sz="0" w:space="0" w:color="auto"/>
                                          </w:divBdr>
                                          <w:divsChild>
                                            <w:div w:id="1425028622">
                                              <w:marLeft w:val="0"/>
                                              <w:marRight w:val="0"/>
                                              <w:marTop w:val="0"/>
                                              <w:marBottom w:val="0"/>
                                              <w:divBdr>
                                                <w:top w:val="none" w:sz="0" w:space="0" w:color="auto"/>
                                                <w:left w:val="none" w:sz="0" w:space="0" w:color="auto"/>
                                                <w:bottom w:val="none" w:sz="0" w:space="0" w:color="auto"/>
                                                <w:right w:val="none" w:sz="0" w:space="0" w:color="auto"/>
                                              </w:divBdr>
                                              <w:divsChild>
                                                <w:div w:id="40083576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05448359">
      <w:bodyDiv w:val="1"/>
      <w:marLeft w:val="0"/>
      <w:marRight w:val="0"/>
      <w:marTop w:val="0"/>
      <w:marBottom w:val="0"/>
      <w:divBdr>
        <w:top w:val="none" w:sz="0" w:space="0" w:color="auto"/>
        <w:left w:val="none" w:sz="0" w:space="0" w:color="auto"/>
        <w:bottom w:val="none" w:sz="0" w:space="0" w:color="auto"/>
        <w:right w:val="none" w:sz="0" w:space="0" w:color="auto"/>
      </w:divBdr>
    </w:div>
    <w:div w:id="1705785036">
      <w:bodyDiv w:val="1"/>
      <w:marLeft w:val="0"/>
      <w:marRight w:val="0"/>
      <w:marTop w:val="0"/>
      <w:marBottom w:val="0"/>
      <w:divBdr>
        <w:top w:val="none" w:sz="0" w:space="0" w:color="auto"/>
        <w:left w:val="none" w:sz="0" w:space="0" w:color="auto"/>
        <w:bottom w:val="none" w:sz="0" w:space="0" w:color="auto"/>
        <w:right w:val="none" w:sz="0" w:space="0" w:color="auto"/>
      </w:divBdr>
    </w:div>
    <w:div w:id="1706326549">
      <w:bodyDiv w:val="1"/>
      <w:marLeft w:val="0"/>
      <w:marRight w:val="0"/>
      <w:marTop w:val="0"/>
      <w:marBottom w:val="0"/>
      <w:divBdr>
        <w:top w:val="none" w:sz="0" w:space="0" w:color="auto"/>
        <w:left w:val="none" w:sz="0" w:space="0" w:color="auto"/>
        <w:bottom w:val="none" w:sz="0" w:space="0" w:color="auto"/>
        <w:right w:val="none" w:sz="0" w:space="0" w:color="auto"/>
      </w:divBdr>
      <w:divsChild>
        <w:div w:id="308285221">
          <w:marLeft w:val="0"/>
          <w:marRight w:val="0"/>
          <w:marTop w:val="0"/>
          <w:marBottom w:val="0"/>
          <w:divBdr>
            <w:top w:val="none" w:sz="0" w:space="0" w:color="auto"/>
            <w:left w:val="none" w:sz="0" w:space="0" w:color="auto"/>
            <w:bottom w:val="none" w:sz="0" w:space="0" w:color="auto"/>
            <w:right w:val="none" w:sz="0" w:space="0" w:color="auto"/>
          </w:divBdr>
          <w:divsChild>
            <w:div w:id="628976328">
              <w:marLeft w:val="0"/>
              <w:marRight w:val="0"/>
              <w:marTop w:val="0"/>
              <w:marBottom w:val="0"/>
              <w:divBdr>
                <w:top w:val="none" w:sz="0" w:space="0" w:color="auto"/>
                <w:left w:val="none" w:sz="0" w:space="0" w:color="auto"/>
                <w:bottom w:val="none" w:sz="0" w:space="0" w:color="auto"/>
                <w:right w:val="none" w:sz="0" w:space="0" w:color="auto"/>
              </w:divBdr>
              <w:divsChild>
                <w:div w:id="1547377230">
                  <w:marLeft w:val="0"/>
                  <w:marRight w:val="0"/>
                  <w:marTop w:val="0"/>
                  <w:marBottom w:val="0"/>
                  <w:divBdr>
                    <w:top w:val="none" w:sz="0" w:space="0" w:color="auto"/>
                    <w:left w:val="none" w:sz="0" w:space="0" w:color="auto"/>
                    <w:bottom w:val="none" w:sz="0" w:space="0" w:color="auto"/>
                    <w:right w:val="none" w:sz="0" w:space="0" w:color="auto"/>
                  </w:divBdr>
                  <w:divsChild>
                    <w:div w:id="1810900333">
                      <w:marLeft w:val="0"/>
                      <w:marRight w:val="0"/>
                      <w:marTop w:val="0"/>
                      <w:marBottom w:val="0"/>
                      <w:divBdr>
                        <w:top w:val="none" w:sz="0" w:space="0" w:color="auto"/>
                        <w:left w:val="none" w:sz="0" w:space="0" w:color="auto"/>
                        <w:bottom w:val="none" w:sz="0" w:space="0" w:color="auto"/>
                        <w:right w:val="none" w:sz="0" w:space="0" w:color="auto"/>
                      </w:divBdr>
                      <w:divsChild>
                        <w:div w:id="1479834529">
                          <w:marLeft w:val="0"/>
                          <w:marRight w:val="0"/>
                          <w:marTop w:val="0"/>
                          <w:marBottom w:val="0"/>
                          <w:divBdr>
                            <w:top w:val="none" w:sz="0" w:space="0" w:color="auto"/>
                            <w:left w:val="none" w:sz="0" w:space="0" w:color="auto"/>
                            <w:bottom w:val="none" w:sz="0" w:space="0" w:color="auto"/>
                            <w:right w:val="none" w:sz="0" w:space="0" w:color="auto"/>
                          </w:divBdr>
                          <w:divsChild>
                            <w:div w:id="341124931">
                              <w:marLeft w:val="0"/>
                              <w:marRight w:val="0"/>
                              <w:marTop w:val="0"/>
                              <w:marBottom w:val="0"/>
                              <w:divBdr>
                                <w:top w:val="none" w:sz="0" w:space="0" w:color="auto"/>
                                <w:left w:val="none" w:sz="0" w:space="0" w:color="auto"/>
                                <w:bottom w:val="none" w:sz="0" w:space="0" w:color="auto"/>
                                <w:right w:val="none" w:sz="0" w:space="0" w:color="auto"/>
                              </w:divBdr>
                              <w:divsChild>
                                <w:div w:id="1388190632">
                                  <w:marLeft w:val="0"/>
                                  <w:marRight w:val="0"/>
                                  <w:marTop w:val="0"/>
                                  <w:marBottom w:val="0"/>
                                  <w:divBdr>
                                    <w:top w:val="none" w:sz="0" w:space="0" w:color="auto"/>
                                    <w:left w:val="none" w:sz="0" w:space="0" w:color="auto"/>
                                    <w:bottom w:val="none" w:sz="0" w:space="0" w:color="auto"/>
                                    <w:right w:val="none" w:sz="0" w:space="0" w:color="auto"/>
                                  </w:divBdr>
                                  <w:divsChild>
                                    <w:div w:id="765541731">
                                      <w:marLeft w:val="0"/>
                                      <w:marRight w:val="0"/>
                                      <w:marTop w:val="0"/>
                                      <w:marBottom w:val="0"/>
                                      <w:divBdr>
                                        <w:top w:val="none" w:sz="0" w:space="0" w:color="auto"/>
                                        <w:left w:val="none" w:sz="0" w:space="0" w:color="auto"/>
                                        <w:bottom w:val="none" w:sz="0" w:space="0" w:color="auto"/>
                                        <w:right w:val="none" w:sz="0" w:space="0" w:color="auto"/>
                                      </w:divBdr>
                                    </w:div>
                                    <w:div w:id="1880166867">
                                      <w:marLeft w:val="0"/>
                                      <w:marRight w:val="0"/>
                                      <w:marTop w:val="0"/>
                                      <w:marBottom w:val="0"/>
                                      <w:divBdr>
                                        <w:top w:val="none" w:sz="0" w:space="0" w:color="auto"/>
                                        <w:left w:val="none" w:sz="0" w:space="0" w:color="auto"/>
                                        <w:bottom w:val="none" w:sz="0" w:space="0" w:color="auto"/>
                                        <w:right w:val="none" w:sz="0" w:space="0" w:color="auto"/>
                                      </w:divBdr>
                                      <w:divsChild>
                                        <w:div w:id="1341077454">
                                          <w:marLeft w:val="0"/>
                                          <w:marRight w:val="165"/>
                                          <w:marTop w:val="150"/>
                                          <w:marBottom w:val="0"/>
                                          <w:divBdr>
                                            <w:top w:val="none" w:sz="0" w:space="0" w:color="auto"/>
                                            <w:left w:val="none" w:sz="0" w:space="0" w:color="auto"/>
                                            <w:bottom w:val="none" w:sz="0" w:space="0" w:color="auto"/>
                                            <w:right w:val="none" w:sz="0" w:space="0" w:color="auto"/>
                                          </w:divBdr>
                                          <w:divsChild>
                                            <w:div w:id="1458791003">
                                              <w:marLeft w:val="0"/>
                                              <w:marRight w:val="0"/>
                                              <w:marTop w:val="0"/>
                                              <w:marBottom w:val="0"/>
                                              <w:divBdr>
                                                <w:top w:val="none" w:sz="0" w:space="0" w:color="auto"/>
                                                <w:left w:val="none" w:sz="0" w:space="0" w:color="auto"/>
                                                <w:bottom w:val="none" w:sz="0" w:space="0" w:color="auto"/>
                                                <w:right w:val="none" w:sz="0" w:space="0" w:color="auto"/>
                                              </w:divBdr>
                                              <w:divsChild>
                                                <w:div w:id="13179513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07098539">
      <w:bodyDiv w:val="1"/>
      <w:marLeft w:val="0"/>
      <w:marRight w:val="0"/>
      <w:marTop w:val="0"/>
      <w:marBottom w:val="0"/>
      <w:divBdr>
        <w:top w:val="none" w:sz="0" w:space="0" w:color="auto"/>
        <w:left w:val="none" w:sz="0" w:space="0" w:color="auto"/>
        <w:bottom w:val="none" w:sz="0" w:space="0" w:color="auto"/>
        <w:right w:val="none" w:sz="0" w:space="0" w:color="auto"/>
      </w:divBdr>
    </w:div>
    <w:div w:id="1708526533">
      <w:bodyDiv w:val="1"/>
      <w:marLeft w:val="0"/>
      <w:marRight w:val="0"/>
      <w:marTop w:val="0"/>
      <w:marBottom w:val="0"/>
      <w:divBdr>
        <w:top w:val="none" w:sz="0" w:space="0" w:color="auto"/>
        <w:left w:val="none" w:sz="0" w:space="0" w:color="auto"/>
        <w:bottom w:val="none" w:sz="0" w:space="0" w:color="auto"/>
        <w:right w:val="none" w:sz="0" w:space="0" w:color="auto"/>
      </w:divBdr>
      <w:divsChild>
        <w:div w:id="733118266">
          <w:marLeft w:val="0"/>
          <w:marRight w:val="0"/>
          <w:marTop w:val="0"/>
          <w:marBottom w:val="0"/>
          <w:divBdr>
            <w:top w:val="none" w:sz="0" w:space="0" w:color="auto"/>
            <w:left w:val="none" w:sz="0" w:space="0" w:color="auto"/>
            <w:bottom w:val="none" w:sz="0" w:space="0" w:color="auto"/>
            <w:right w:val="none" w:sz="0" w:space="0" w:color="auto"/>
          </w:divBdr>
          <w:divsChild>
            <w:div w:id="639307438">
              <w:marLeft w:val="0"/>
              <w:marRight w:val="0"/>
              <w:marTop w:val="0"/>
              <w:marBottom w:val="0"/>
              <w:divBdr>
                <w:top w:val="none" w:sz="0" w:space="0" w:color="auto"/>
                <w:left w:val="none" w:sz="0" w:space="0" w:color="auto"/>
                <w:bottom w:val="none" w:sz="0" w:space="0" w:color="auto"/>
                <w:right w:val="none" w:sz="0" w:space="0" w:color="auto"/>
              </w:divBdr>
              <w:divsChild>
                <w:div w:id="2075883586">
                  <w:marLeft w:val="0"/>
                  <w:marRight w:val="0"/>
                  <w:marTop w:val="0"/>
                  <w:marBottom w:val="0"/>
                  <w:divBdr>
                    <w:top w:val="none" w:sz="0" w:space="0" w:color="auto"/>
                    <w:left w:val="none" w:sz="0" w:space="0" w:color="auto"/>
                    <w:bottom w:val="none" w:sz="0" w:space="0" w:color="auto"/>
                    <w:right w:val="none" w:sz="0" w:space="0" w:color="auto"/>
                  </w:divBdr>
                  <w:divsChild>
                    <w:div w:id="1183325429">
                      <w:marLeft w:val="0"/>
                      <w:marRight w:val="0"/>
                      <w:marTop w:val="0"/>
                      <w:marBottom w:val="0"/>
                      <w:divBdr>
                        <w:top w:val="none" w:sz="0" w:space="0" w:color="auto"/>
                        <w:left w:val="none" w:sz="0" w:space="0" w:color="auto"/>
                        <w:bottom w:val="none" w:sz="0" w:space="0" w:color="auto"/>
                        <w:right w:val="none" w:sz="0" w:space="0" w:color="auto"/>
                      </w:divBdr>
                      <w:divsChild>
                        <w:div w:id="969364261">
                          <w:marLeft w:val="0"/>
                          <w:marRight w:val="0"/>
                          <w:marTop w:val="0"/>
                          <w:marBottom w:val="0"/>
                          <w:divBdr>
                            <w:top w:val="none" w:sz="0" w:space="0" w:color="auto"/>
                            <w:left w:val="none" w:sz="0" w:space="0" w:color="auto"/>
                            <w:bottom w:val="none" w:sz="0" w:space="0" w:color="auto"/>
                            <w:right w:val="none" w:sz="0" w:space="0" w:color="auto"/>
                          </w:divBdr>
                          <w:divsChild>
                            <w:div w:id="274488401">
                              <w:marLeft w:val="0"/>
                              <w:marRight w:val="0"/>
                              <w:marTop w:val="0"/>
                              <w:marBottom w:val="0"/>
                              <w:divBdr>
                                <w:top w:val="none" w:sz="0" w:space="0" w:color="auto"/>
                                <w:left w:val="none" w:sz="0" w:space="0" w:color="auto"/>
                                <w:bottom w:val="none" w:sz="0" w:space="0" w:color="auto"/>
                                <w:right w:val="none" w:sz="0" w:space="0" w:color="auto"/>
                              </w:divBdr>
                              <w:divsChild>
                                <w:div w:id="1144396996">
                                  <w:marLeft w:val="0"/>
                                  <w:marRight w:val="0"/>
                                  <w:marTop w:val="0"/>
                                  <w:marBottom w:val="0"/>
                                  <w:divBdr>
                                    <w:top w:val="none" w:sz="0" w:space="0" w:color="auto"/>
                                    <w:left w:val="none" w:sz="0" w:space="0" w:color="auto"/>
                                    <w:bottom w:val="none" w:sz="0" w:space="0" w:color="auto"/>
                                    <w:right w:val="none" w:sz="0" w:space="0" w:color="auto"/>
                                  </w:divBdr>
                                  <w:divsChild>
                                    <w:div w:id="253170524">
                                      <w:marLeft w:val="0"/>
                                      <w:marRight w:val="0"/>
                                      <w:marTop w:val="0"/>
                                      <w:marBottom w:val="0"/>
                                      <w:divBdr>
                                        <w:top w:val="none" w:sz="0" w:space="0" w:color="auto"/>
                                        <w:left w:val="none" w:sz="0" w:space="0" w:color="auto"/>
                                        <w:bottom w:val="none" w:sz="0" w:space="0" w:color="auto"/>
                                        <w:right w:val="none" w:sz="0" w:space="0" w:color="auto"/>
                                      </w:divBdr>
                                      <w:divsChild>
                                        <w:div w:id="196818354">
                                          <w:marLeft w:val="0"/>
                                          <w:marRight w:val="165"/>
                                          <w:marTop w:val="150"/>
                                          <w:marBottom w:val="0"/>
                                          <w:divBdr>
                                            <w:top w:val="none" w:sz="0" w:space="0" w:color="auto"/>
                                            <w:left w:val="none" w:sz="0" w:space="0" w:color="auto"/>
                                            <w:bottom w:val="none" w:sz="0" w:space="0" w:color="auto"/>
                                            <w:right w:val="none" w:sz="0" w:space="0" w:color="auto"/>
                                          </w:divBdr>
                                          <w:divsChild>
                                            <w:div w:id="805702513">
                                              <w:marLeft w:val="0"/>
                                              <w:marRight w:val="0"/>
                                              <w:marTop w:val="0"/>
                                              <w:marBottom w:val="0"/>
                                              <w:divBdr>
                                                <w:top w:val="none" w:sz="0" w:space="0" w:color="auto"/>
                                                <w:left w:val="none" w:sz="0" w:space="0" w:color="auto"/>
                                                <w:bottom w:val="none" w:sz="0" w:space="0" w:color="auto"/>
                                                <w:right w:val="none" w:sz="0" w:space="0" w:color="auto"/>
                                              </w:divBdr>
                                              <w:divsChild>
                                                <w:div w:id="135302323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32855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8526632">
      <w:bodyDiv w:val="1"/>
      <w:marLeft w:val="0"/>
      <w:marRight w:val="0"/>
      <w:marTop w:val="0"/>
      <w:marBottom w:val="0"/>
      <w:divBdr>
        <w:top w:val="none" w:sz="0" w:space="0" w:color="auto"/>
        <w:left w:val="none" w:sz="0" w:space="0" w:color="auto"/>
        <w:bottom w:val="none" w:sz="0" w:space="0" w:color="auto"/>
        <w:right w:val="none" w:sz="0" w:space="0" w:color="auto"/>
      </w:divBdr>
    </w:div>
    <w:div w:id="1708749117">
      <w:bodyDiv w:val="1"/>
      <w:marLeft w:val="0"/>
      <w:marRight w:val="0"/>
      <w:marTop w:val="0"/>
      <w:marBottom w:val="0"/>
      <w:divBdr>
        <w:top w:val="none" w:sz="0" w:space="0" w:color="auto"/>
        <w:left w:val="none" w:sz="0" w:space="0" w:color="auto"/>
        <w:bottom w:val="none" w:sz="0" w:space="0" w:color="auto"/>
        <w:right w:val="none" w:sz="0" w:space="0" w:color="auto"/>
      </w:divBdr>
    </w:div>
    <w:div w:id="1709990068">
      <w:bodyDiv w:val="1"/>
      <w:marLeft w:val="0"/>
      <w:marRight w:val="0"/>
      <w:marTop w:val="0"/>
      <w:marBottom w:val="0"/>
      <w:divBdr>
        <w:top w:val="none" w:sz="0" w:space="0" w:color="auto"/>
        <w:left w:val="none" w:sz="0" w:space="0" w:color="auto"/>
        <w:bottom w:val="none" w:sz="0" w:space="0" w:color="auto"/>
        <w:right w:val="none" w:sz="0" w:space="0" w:color="auto"/>
      </w:divBdr>
    </w:div>
    <w:div w:id="1713309446">
      <w:bodyDiv w:val="1"/>
      <w:marLeft w:val="0"/>
      <w:marRight w:val="0"/>
      <w:marTop w:val="0"/>
      <w:marBottom w:val="0"/>
      <w:divBdr>
        <w:top w:val="none" w:sz="0" w:space="0" w:color="auto"/>
        <w:left w:val="none" w:sz="0" w:space="0" w:color="auto"/>
        <w:bottom w:val="none" w:sz="0" w:space="0" w:color="auto"/>
        <w:right w:val="none" w:sz="0" w:space="0" w:color="auto"/>
      </w:divBdr>
    </w:div>
    <w:div w:id="1713505016">
      <w:bodyDiv w:val="1"/>
      <w:marLeft w:val="0"/>
      <w:marRight w:val="0"/>
      <w:marTop w:val="0"/>
      <w:marBottom w:val="0"/>
      <w:divBdr>
        <w:top w:val="none" w:sz="0" w:space="0" w:color="auto"/>
        <w:left w:val="none" w:sz="0" w:space="0" w:color="auto"/>
        <w:bottom w:val="none" w:sz="0" w:space="0" w:color="auto"/>
        <w:right w:val="none" w:sz="0" w:space="0" w:color="auto"/>
      </w:divBdr>
    </w:div>
    <w:div w:id="1713967624">
      <w:bodyDiv w:val="1"/>
      <w:marLeft w:val="0"/>
      <w:marRight w:val="0"/>
      <w:marTop w:val="0"/>
      <w:marBottom w:val="0"/>
      <w:divBdr>
        <w:top w:val="none" w:sz="0" w:space="0" w:color="auto"/>
        <w:left w:val="none" w:sz="0" w:space="0" w:color="auto"/>
        <w:bottom w:val="none" w:sz="0" w:space="0" w:color="auto"/>
        <w:right w:val="none" w:sz="0" w:space="0" w:color="auto"/>
      </w:divBdr>
      <w:divsChild>
        <w:div w:id="147676707">
          <w:marLeft w:val="0"/>
          <w:marRight w:val="0"/>
          <w:marTop w:val="0"/>
          <w:marBottom w:val="0"/>
          <w:divBdr>
            <w:top w:val="none" w:sz="0" w:space="0" w:color="auto"/>
            <w:left w:val="none" w:sz="0" w:space="0" w:color="auto"/>
            <w:bottom w:val="none" w:sz="0" w:space="0" w:color="auto"/>
            <w:right w:val="none" w:sz="0" w:space="0" w:color="auto"/>
          </w:divBdr>
          <w:divsChild>
            <w:div w:id="1703826284">
              <w:marLeft w:val="0"/>
              <w:marRight w:val="0"/>
              <w:marTop w:val="0"/>
              <w:marBottom w:val="0"/>
              <w:divBdr>
                <w:top w:val="none" w:sz="0" w:space="0" w:color="auto"/>
                <w:left w:val="none" w:sz="0" w:space="0" w:color="auto"/>
                <w:bottom w:val="none" w:sz="0" w:space="0" w:color="auto"/>
                <w:right w:val="none" w:sz="0" w:space="0" w:color="auto"/>
              </w:divBdr>
              <w:divsChild>
                <w:div w:id="2101679989">
                  <w:marLeft w:val="0"/>
                  <w:marRight w:val="0"/>
                  <w:marTop w:val="0"/>
                  <w:marBottom w:val="0"/>
                  <w:divBdr>
                    <w:top w:val="none" w:sz="0" w:space="0" w:color="auto"/>
                    <w:left w:val="none" w:sz="0" w:space="0" w:color="auto"/>
                    <w:bottom w:val="none" w:sz="0" w:space="0" w:color="auto"/>
                    <w:right w:val="none" w:sz="0" w:space="0" w:color="auto"/>
                  </w:divBdr>
                  <w:divsChild>
                    <w:div w:id="1887524553">
                      <w:marLeft w:val="0"/>
                      <w:marRight w:val="0"/>
                      <w:marTop w:val="0"/>
                      <w:marBottom w:val="0"/>
                      <w:divBdr>
                        <w:top w:val="none" w:sz="0" w:space="0" w:color="auto"/>
                        <w:left w:val="none" w:sz="0" w:space="0" w:color="auto"/>
                        <w:bottom w:val="none" w:sz="0" w:space="0" w:color="auto"/>
                        <w:right w:val="none" w:sz="0" w:space="0" w:color="auto"/>
                      </w:divBdr>
                      <w:divsChild>
                        <w:div w:id="1263799320">
                          <w:marLeft w:val="0"/>
                          <w:marRight w:val="0"/>
                          <w:marTop w:val="0"/>
                          <w:marBottom w:val="0"/>
                          <w:divBdr>
                            <w:top w:val="none" w:sz="0" w:space="0" w:color="auto"/>
                            <w:left w:val="none" w:sz="0" w:space="0" w:color="auto"/>
                            <w:bottom w:val="none" w:sz="0" w:space="0" w:color="auto"/>
                            <w:right w:val="none" w:sz="0" w:space="0" w:color="auto"/>
                          </w:divBdr>
                          <w:divsChild>
                            <w:div w:id="1373269015">
                              <w:marLeft w:val="0"/>
                              <w:marRight w:val="0"/>
                              <w:marTop w:val="0"/>
                              <w:marBottom w:val="0"/>
                              <w:divBdr>
                                <w:top w:val="none" w:sz="0" w:space="0" w:color="auto"/>
                                <w:left w:val="none" w:sz="0" w:space="0" w:color="auto"/>
                                <w:bottom w:val="none" w:sz="0" w:space="0" w:color="auto"/>
                                <w:right w:val="none" w:sz="0" w:space="0" w:color="auto"/>
                              </w:divBdr>
                              <w:divsChild>
                                <w:div w:id="2146391658">
                                  <w:marLeft w:val="0"/>
                                  <w:marRight w:val="0"/>
                                  <w:marTop w:val="0"/>
                                  <w:marBottom w:val="0"/>
                                  <w:divBdr>
                                    <w:top w:val="none" w:sz="0" w:space="0" w:color="auto"/>
                                    <w:left w:val="none" w:sz="0" w:space="0" w:color="auto"/>
                                    <w:bottom w:val="none" w:sz="0" w:space="0" w:color="auto"/>
                                    <w:right w:val="none" w:sz="0" w:space="0" w:color="auto"/>
                                  </w:divBdr>
                                  <w:divsChild>
                                    <w:div w:id="567499592">
                                      <w:marLeft w:val="0"/>
                                      <w:marRight w:val="0"/>
                                      <w:marTop w:val="0"/>
                                      <w:marBottom w:val="0"/>
                                      <w:divBdr>
                                        <w:top w:val="none" w:sz="0" w:space="0" w:color="auto"/>
                                        <w:left w:val="none" w:sz="0" w:space="0" w:color="auto"/>
                                        <w:bottom w:val="none" w:sz="0" w:space="0" w:color="auto"/>
                                        <w:right w:val="none" w:sz="0" w:space="0" w:color="auto"/>
                                      </w:divBdr>
                                      <w:divsChild>
                                        <w:div w:id="136916759">
                                          <w:marLeft w:val="0"/>
                                          <w:marRight w:val="165"/>
                                          <w:marTop w:val="150"/>
                                          <w:marBottom w:val="0"/>
                                          <w:divBdr>
                                            <w:top w:val="none" w:sz="0" w:space="0" w:color="auto"/>
                                            <w:left w:val="none" w:sz="0" w:space="0" w:color="auto"/>
                                            <w:bottom w:val="none" w:sz="0" w:space="0" w:color="auto"/>
                                            <w:right w:val="none" w:sz="0" w:space="0" w:color="auto"/>
                                          </w:divBdr>
                                          <w:divsChild>
                                            <w:div w:id="1078481072">
                                              <w:marLeft w:val="0"/>
                                              <w:marRight w:val="0"/>
                                              <w:marTop w:val="0"/>
                                              <w:marBottom w:val="0"/>
                                              <w:divBdr>
                                                <w:top w:val="none" w:sz="0" w:space="0" w:color="auto"/>
                                                <w:left w:val="none" w:sz="0" w:space="0" w:color="auto"/>
                                                <w:bottom w:val="none" w:sz="0" w:space="0" w:color="auto"/>
                                                <w:right w:val="none" w:sz="0" w:space="0" w:color="auto"/>
                                              </w:divBdr>
                                              <w:divsChild>
                                                <w:div w:id="68760698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29475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4571567">
      <w:bodyDiv w:val="1"/>
      <w:marLeft w:val="0"/>
      <w:marRight w:val="0"/>
      <w:marTop w:val="0"/>
      <w:marBottom w:val="0"/>
      <w:divBdr>
        <w:top w:val="none" w:sz="0" w:space="0" w:color="auto"/>
        <w:left w:val="none" w:sz="0" w:space="0" w:color="auto"/>
        <w:bottom w:val="none" w:sz="0" w:space="0" w:color="auto"/>
        <w:right w:val="none" w:sz="0" w:space="0" w:color="auto"/>
      </w:divBdr>
      <w:divsChild>
        <w:div w:id="1332759725">
          <w:marLeft w:val="0"/>
          <w:marRight w:val="0"/>
          <w:marTop w:val="0"/>
          <w:marBottom w:val="0"/>
          <w:divBdr>
            <w:top w:val="none" w:sz="0" w:space="0" w:color="auto"/>
            <w:left w:val="none" w:sz="0" w:space="0" w:color="auto"/>
            <w:bottom w:val="none" w:sz="0" w:space="0" w:color="auto"/>
            <w:right w:val="none" w:sz="0" w:space="0" w:color="auto"/>
          </w:divBdr>
          <w:divsChild>
            <w:div w:id="598441541">
              <w:marLeft w:val="0"/>
              <w:marRight w:val="0"/>
              <w:marTop w:val="0"/>
              <w:marBottom w:val="0"/>
              <w:divBdr>
                <w:top w:val="none" w:sz="0" w:space="0" w:color="auto"/>
                <w:left w:val="none" w:sz="0" w:space="0" w:color="auto"/>
                <w:bottom w:val="none" w:sz="0" w:space="0" w:color="auto"/>
                <w:right w:val="none" w:sz="0" w:space="0" w:color="auto"/>
              </w:divBdr>
              <w:divsChild>
                <w:div w:id="950667616">
                  <w:marLeft w:val="0"/>
                  <w:marRight w:val="0"/>
                  <w:marTop w:val="0"/>
                  <w:marBottom w:val="0"/>
                  <w:divBdr>
                    <w:top w:val="none" w:sz="0" w:space="0" w:color="auto"/>
                    <w:left w:val="none" w:sz="0" w:space="0" w:color="auto"/>
                    <w:bottom w:val="none" w:sz="0" w:space="0" w:color="auto"/>
                    <w:right w:val="none" w:sz="0" w:space="0" w:color="auto"/>
                  </w:divBdr>
                  <w:divsChild>
                    <w:div w:id="956528620">
                      <w:marLeft w:val="0"/>
                      <w:marRight w:val="0"/>
                      <w:marTop w:val="0"/>
                      <w:marBottom w:val="0"/>
                      <w:divBdr>
                        <w:top w:val="none" w:sz="0" w:space="0" w:color="auto"/>
                        <w:left w:val="none" w:sz="0" w:space="0" w:color="auto"/>
                        <w:bottom w:val="none" w:sz="0" w:space="0" w:color="auto"/>
                        <w:right w:val="none" w:sz="0" w:space="0" w:color="auto"/>
                      </w:divBdr>
                      <w:divsChild>
                        <w:div w:id="672680256">
                          <w:marLeft w:val="0"/>
                          <w:marRight w:val="0"/>
                          <w:marTop w:val="0"/>
                          <w:marBottom w:val="0"/>
                          <w:divBdr>
                            <w:top w:val="none" w:sz="0" w:space="0" w:color="auto"/>
                            <w:left w:val="none" w:sz="0" w:space="0" w:color="auto"/>
                            <w:bottom w:val="none" w:sz="0" w:space="0" w:color="auto"/>
                            <w:right w:val="none" w:sz="0" w:space="0" w:color="auto"/>
                          </w:divBdr>
                          <w:divsChild>
                            <w:div w:id="565914388">
                              <w:marLeft w:val="0"/>
                              <w:marRight w:val="0"/>
                              <w:marTop w:val="0"/>
                              <w:marBottom w:val="0"/>
                              <w:divBdr>
                                <w:top w:val="none" w:sz="0" w:space="0" w:color="auto"/>
                                <w:left w:val="none" w:sz="0" w:space="0" w:color="auto"/>
                                <w:bottom w:val="none" w:sz="0" w:space="0" w:color="auto"/>
                                <w:right w:val="none" w:sz="0" w:space="0" w:color="auto"/>
                              </w:divBdr>
                              <w:divsChild>
                                <w:div w:id="347566452">
                                  <w:marLeft w:val="0"/>
                                  <w:marRight w:val="0"/>
                                  <w:marTop w:val="0"/>
                                  <w:marBottom w:val="0"/>
                                  <w:divBdr>
                                    <w:top w:val="none" w:sz="0" w:space="0" w:color="auto"/>
                                    <w:left w:val="none" w:sz="0" w:space="0" w:color="auto"/>
                                    <w:bottom w:val="none" w:sz="0" w:space="0" w:color="auto"/>
                                    <w:right w:val="none" w:sz="0" w:space="0" w:color="auto"/>
                                  </w:divBdr>
                                  <w:divsChild>
                                    <w:div w:id="639725347">
                                      <w:marLeft w:val="0"/>
                                      <w:marRight w:val="0"/>
                                      <w:marTop w:val="0"/>
                                      <w:marBottom w:val="0"/>
                                      <w:divBdr>
                                        <w:top w:val="none" w:sz="0" w:space="0" w:color="auto"/>
                                        <w:left w:val="none" w:sz="0" w:space="0" w:color="auto"/>
                                        <w:bottom w:val="none" w:sz="0" w:space="0" w:color="auto"/>
                                        <w:right w:val="none" w:sz="0" w:space="0" w:color="auto"/>
                                      </w:divBdr>
                                    </w:div>
                                    <w:div w:id="1784810430">
                                      <w:marLeft w:val="0"/>
                                      <w:marRight w:val="0"/>
                                      <w:marTop w:val="0"/>
                                      <w:marBottom w:val="0"/>
                                      <w:divBdr>
                                        <w:top w:val="none" w:sz="0" w:space="0" w:color="auto"/>
                                        <w:left w:val="none" w:sz="0" w:space="0" w:color="auto"/>
                                        <w:bottom w:val="none" w:sz="0" w:space="0" w:color="auto"/>
                                        <w:right w:val="none" w:sz="0" w:space="0" w:color="auto"/>
                                      </w:divBdr>
                                      <w:divsChild>
                                        <w:div w:id="360741953">
                                          <w:marLeft w:val="0"/>
                                          <w:marRight w:val="165"/>
                                          <w:marTop w:val="150"/>
                                          <w:marBottom w:val="0"/>
                                          <w:divBdr>
                                            <w:top w:val="none" w:sz="0" w:space="0" w:color="auto"/>
                                            <w:left w:val="none" w:sz="0" w:space="0" w:color="auto"/>
                                            <w:bottom w:val="none" w:sz="0" w:space="0" w:color="auto"/>
                                            <w:right w:val="none" w:sz="0" w:space="0" w:color="auto"/>
                                          </w:divBdr>
                                          <w:divsChild>
                                            <w:div w:id="884102764">
                                              <w:marLeft w:val="0"/>
                                              <w:marRight w:val="0"/>
                                              <w:marTop w:val="0"/>
                                              <w:marBottom w:val="0"/>
                                              <w:divBdr>
                                                <w:top w:val="none" w:sz="0" w:space="0" w:color="auto"/>
                                                <w:left w:val="none" w:sz="0" w:space="0" w:color="auto"/>
                                                <w:bottom w:val="none" w:sz="0" w:space="0" w:color="auto"/>
                                                <w:right w:val="none" w:sz="0" w:space="0" w:color="auto"/>
                                              </w:divBdr>
                                              <w:divsChild>
                                                <w:div w:id="114696952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14572968">
      <w:bodyDiv w:val="1"/>
      <w:marLeft w:val="0"/>
      <w:marRight w:val="0"/>
      <w:marTop w:val="0"/>
      <w:marBottom w:val="0"/>
      <w:divBdr>
        <w:top w:val="none" w:sz="0" w:space="0" w:color="auto"/>
        <w:left w:val="none" w:sz="0" w:space="0" w:color="auto"/>
        <w:bottom w:val="none" w:sz="0" w:space="0" w:color="auto"/>
        <w:right w:val="none" w:sz="0" w:space="0" w:color="auto"/>
      </w:divBdr>
    </w:div>
    <w:div w:id="1716001293">
      <w:bodyDiv w:val="1"/>
      <w:marLeft w:val="0"/>
      <w:marRight w:val="0"/>
      <w:marTop w:val="0"/>
      <w:marBottom w:val="0"/>
      <w:divBdr>
        <w:top w:val="none" w:sz="0" w:space="0" w:color="auto"/>
        <w:left w:val="none" w:sz="0" w:space="0" w:color="auto"/>
        <w:bottom w:val="none" w:sz="0" w:space="0" w:color="auto"/>
        <w:right w:val="none" w:sz="0" w:space="0" w:color="auto"/>
      </w:divBdr>
    </w:div>
    <w:div w:id="1716587105">
      <w:bodyDiv w:val="1"/>
      <w:marLeft w:val="0"/>
      <w:marRight w:val="0"/>
      <w:marTop w:val="0"/>
      <w:marBottom w:val="0"/>
      <w:divBdr>
        <w:top w:val="none" w:sz="0" w:space="0" w:color="auto"/>
        <w:left w:val="none" w:sz="0" w:space="0" w:color="auto"/>
        <w:bottom w:val="none" w:sz="0" w:space="0" w:color="auto"/>
        <w:right w:val="none" w:sz="0" w:space="0" w:color="auto"/>
      </w:divBdr>
      <w:divsChild>
        <w:div w:id="829713548">
          <w:marLeft w:val="0"/>
          <w:marRight w:val="0"/>
          <w:marTop w:val="0"/>
          <w:marBottom w:val="0"/>
          <w:divBdr>
            <w:top w:val="none" w:sz="0" w:space="0" w:color="auto"/>
            <w:left w:val="none" w:sz="0" w:space="0" w:color="auto"/>
            <w:bottom w:val="none" w:sz="0" w:space="0" w:color="auto"/>
            <w:right w:val="none" w:sz="0" w:space="0" w:color="auto"/>
          </w:divBdr>
          <w:divsChild>
            <w:div w:id="1659382461">
              <w:marLeft w:val="0"/>
              <w:marRight w:val="0"/>
              <w:marTop w:val="0"/>
              <w:marBottom w:val="0"/>
              <w:divBdr>
                <w:top w:val="none" w:sz="0" w:space="0" w:color="auto"/>
                <w:left w:val="none" w:sz="0" w:space="0" w:color="auto"/>
                <w:bottom w:val="none" w:sz="0" w:space="0" w:color="auto"/>
                <w:right w:val="none" w:sz="0" w:space="0" w:color="auto"/>
              </w:divBdr>
              <w:divsChild>
                <w:div w:id="22903542">
                  <w:marLeft w:val="0"/>
                  <w:marRight w:val="0"/>
                  <w:marTop w:val="0"/>
                  <w:marBottom w:val="0"/>
                  <w:divBdr>
                    <w:top w:val="none" w:sz="0" w:space="0" w:color="auto"/>
                    <w:left w:val="none" w:sz="0" w:space="0" w:color="auto"/>
                    <w:bottom w:val="none" w:sz="0" w:space="0" w:color="auto"/>
                    <w:right w:val="none" w:sz="0" w:space="0" w:color="auto"/>
                  </w:divBdr>
                  <w:divsChild>
                    <w:div w:id="1316689655">
                      <w:marLeft w:val="0"/>
                      <w:marRight w:val="0"/>
                      <w:marTop w:val="0"/>
                      <w:marBottom w:val="0"/>
                      <w:divBdr>
                        <w:top w:val="none" w:sz="0" w:space="0" w:color="auto"/>
                        <w:left w:val="none" w:sz="0" w:space="0" w:color="auto"/>
                        <w:bottom w:val="none" w:sz="0" w:space="0" w:color="auto"/>
                        <w:right w:val="none" w:sz="0" w:space="0" w:color="auto"/>
                      </w:divBdr>
                      <w:divsChild>
                        <w:div w:id="258954605">
                          <w:marLeft w:val="0"/>
                          <w:marRight w:val="0"/>
                          <w:marTop w:val="0"/>
                          <w:marBottom w:val="0"/>
                          <w:divBdr>
                            <w:top w:val="none" w:sz="0" w:space="0" w:color="auto"/>
                            <w:left w:val="none" w:sz="0" w:space="0" w:color="auto"/>
                            <w:bottom w:val="none" w:sz="0" w:space="0" w:color="auto"/>
                            <w:right w:val="none" w:sz="0" w:space="0" w:color="auto"/>
                          </w:divBdr>
                          <w:divsChild>
                            <w:div w:id="1345933274">
                              <w:marLeft w:val="0"/>
                              <w:marRight w:val="0"/>
                              <w:marTop w:val="0"/>
                              <w:marBottom w:val="0"/>
                              <w:divBdr>
                                <w:top w:val="none" w:sz="0" w:space="0" w:color="auto"/>
                                <w:left w:val="none" w:sz="0" w:space="0" w:color="auto"/>
                                <w:bottom w:val="none" w:sz="0" w:space="0" w:color="auto"/>
                                <w:right w:val="none" w:sz="0" w:space="0" w:color="auto"/>
                              </w:divBdr>
                              <w:divsChild>
                                <w:div w:id="111443081">
                                  <w:marLeft w:val="0"/>
                                  <w:marRight w:val="0"/>
                                  <w:marTop w:val="0"/>
                                  <w:marBottom w:val="0"/>
                                  <w:divBdr>
                                    <w:top w:val="none" w:sz="0" w:space="0" w:color="auto"/>
                                    <w:left w:val="none" w:sz="0" w:space="0" w:color="auto"/>
                                    <w:bottom w:val="none" w:sz="0" w:space="0" w:color="auto"/>
                                    <w:right w:val="none" w:sz="0" w:space="0" w:color="auto"/>
                                  </w:divBdr>
                                  <w:divsChild>
                                    <w:div w:id="773591725">
                                      <w:marLeft w:val="0"/>
                                      <w:marRight w:val="0"/>
                                      <w:marTop w:val="0"/>
                                      <w:marBottom w:val="0"/>
                                      <w:divBdr>
                                        <w:top w:val="none" w:sz="0" w:space="0" w:color="auto"/>
                                        <w:left w:val="none" w:sz="0" w:space="0" w:color="auto"/>
                                        <w:bottom w:val="none" w:sz="0" w:space="0" w:color="auto"/>
                                        <w:right w:val="none" w:sz="0" w:space="0" w:color="auto"/>
                                      </w:divBdr>
                                      <w:divsChild>
                                        <w:div w:id="985276843">
                                          <w:marLeft w:val="0"/>
                                          <w:marRight w:val="165"/>
                                          <w:marTop w:val="150"/>
                                          <w:marBottom w:val="0"/>
                                          <w:divBdr>
                                            <w:top w:val="none" w:sz="0" w:space="0" w:color="auto"/>
                                            <w:left w:val="none" w:sz="0" w:space="0" w:color="auto"/>
                                            <w:bottom w:val="none" w:sz="0" w:space="0" w:color="auto"/>
                                            <w:right w:val="none" w:sz="0" w:space="0" w:color="auto"/>
                                          </w:divBdr>
                                          <w:divsChild>
                                            <w:div w:id="616569102">
                                              <w:marLeft w:val="0"/>
                                              <w:marRight w:val="0"/>
                                              <w:marTop w:val="0"/>
                                              <w:marBottom w:val="0"/>
                                              <w:divBdr>
                                                <w:top w:val="none" w:sz="0" w:space="0" w:color="auto"/>
                                                <w:left w:val="none" w:sz="0" w:space="0" w:color="auto"/>
                                                <w:bottom w:val="none" w:sz="0" w:space="0" w:color="auto"/>
                                                <w:right w:val="none" w:sz="0" w:space="0" w:color="auto"/>
                                              </w:divBdr>
                                              <w:divsChild>
                                                <w:div w:id="174190750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69819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7698905">
      <w:bodyDiv w:val="1"/>
      <w:marLeft w:val="0"/>
      <w:marRight w:val="0"/>
      <w:marTop w:val="0"/>
      <w:marBottom w:val="0"/>
      <w:divBdr>
        <w:top w:val="none" w:sz="0" w:space="0" w:color="auto"/>
        <w:left w:val="none" w:sz="0" w:space="0" w:color="auto"/>
        <w:bottom w:val="none" w:sz="0" w:space="0" w:color="auto"/>
        <w:right w:val="none" w:sz="0" w:space="0" w:color="auto"/>
      </w:divBdr>
      <w:divsChild>
        <w:div w:id="993216859">
          <w:marLeft w:val="0"/>
          <w:marRight w:val="0"/>
          <w:marTop w:val="0"/>
          <w:marBottom w:val="0"/>
          <w:divBdr>
            <w:top w:val="none" w:sz="0" w:space="0" w:color="auto"/>
            <w:left w:val="none" w:sz="0" w:space="0" w:color="auto"/>
            <w:bottom w:val="none" w:sz="0" w:space="0" w:color="auto"/>
            <w:right w:val="none" w:sz="0" w:space="0" w:color="auto"/>
          </w:divBdr>
          <w:divsChild>
            <w:div w:id="796601902">
              <w:marLeft w:val="0"/>
              <w:marRight w:val="0"/>
              <w:marTop w:val="0"/>
              <w:marBottom w:val="0"/>
              <w:divBdr>
                <w:top w:val="none" w:sz="0" w:space="0" w:color="auto"/>
                <w:left w:val="none" w:sz="0" w:space="0" w:color="auto"/>
                <w:bottom w:val="none" w:sz="0" w:space="0" w:color="auto"/>
                <w:right w:val="none" w:sz="0" w:space="0" w:color="auto"/>
              </w:divBdr>
              <w:divsChild>
                <w:div w:id="878124018">
                  <w:marLeft w:val="0"/>
                  <w:marRight w:val="0"/>
                  <w:marTop w:val="0"/>
                  <w:marBottom w:val="0"/>
                  <w:divBdr>
                    <w:top w:val="none" w:sz="0" w:space="0" w:color="auto"/>
                    <w:left w:val="none" w:sz="0" w:space="0" w:color="auto"/>
                    <w:bottom w:val="none" w:sz="0" w:space="0" w:color="auto"/>
                    <w:right w:val="none" w:sz="0" w:space="0" w:color="auto"/>
                  </w:divBdr>
                  <w:divsChild>
                    <w:div w:id="1169832321">
                      <w:marLeft w:val="0"/>
                      <w:marRight w:val="0"/>
                      <w:marTop w:val="0"/>
                      <w:marBottom w:val="0"/>
                      <w:divBdr>
                        <w:top w:val="none" w:sz="0" w:space="0" w:color="auto"/>
                        <w:left w:val="none" w:sz="0" w:space="0" w:color="auto"/>
                        <w:bottom w:val="none" w:sz="0" w:space="0" w:color="auto"/>
                        <w:right w:val="none" w:sz="0" w:space="0" w:color="auto"/>
                      </w:divBdr>
                      <w:divsChild>
                        <w:div w:id="1822648019">
                          <w:marLeft w:val="0"/>
                          <w:marRight w:val="0"/>
                          <w:marTop w:val="0"/>
                          <w:marBottom w:val="0"/>
                          <w:divBdr>
                            <w:top w:val="none" w:sz="0" w:space="0" w:color="auto"/>
                            <w:left w:val="none" w:sz="0" w:space="0" w:color="auto"/>
                            <w:bottom w:val="none" w:sz="0" w:space="0" w:color="auto"/>
                            <w:right w:val="none" w:sz="0" w:space="0" w:color="auto"/>
                          </w:divBdr>
                          <w:divsChild>
                            <w:div w:id="1204824103">
                              <w:marLeft w:val="0"/>
                              <w:marRight w:val="0"/>
                              <w:marTop w:val="0"/>
                              <w:marBottom w:val="0"/>
                              <w:divBdr>
                                <w:top w:val="none" w:sz="0" w:space="0" w:color="auto"/>
                                <w:left w:val="none" w:sz="0" w:space="0" w:color="auto"/>
                                <w:bottom w:val="none" w:sz="0" w:space="0" w:color="auto"/>
                                <w:right w:val="none" w:sz="0" w:space="0" w:color="auto"/>
                              </w:divBdr>
                              <w:divsChild>
                                <w:div w:id="1535272165">
                                  <w:marLeft w:val="0"/>
                                  <w:marRight w:val="0"/>
                                  <w:marTop w:val="0"/>
                                  <w:marBottom w:val="0"/>
                                  <w:divBdr>
                                    <w:top w:val="none" w:sz="0" w:space="0" w:color="auto"/>
                                    <w:left w:val="none" w:sz="0" w:space="0" w:color="auto"/>
                                    <w:bottom w:val="none" w:sz="0" w:space="0" w:color="auto"/>
                                    <w:right w:val="none" w:sz="0" w:space="0" w:color="auto"/>
                                  </w:divBdr>
                                  <w:divsChild>
                                    <w:div w:id="165750279">
                                      <w:marLeft w:val="0"/>
                                      <w:marRight w:val="0"/>
                                      <w:marTop w:val="0"/>
                                      <w:marBottom w:val="0"/>
                                      <w:divBdr>
                                        <w:top w:val="none" w:sz="0" w:space="0" w:color="auto"/>
                                        <w:left w:val="none" w:sz="0" w:space="0" w:color="auto"/>
                                        <w:bottom w:val="none" w:sz="0" w:space="0" w:color="auto"/>
                                        <w:right w:val="none" w:sz="0" w:space="0" w:color="auto"/>
                                      </w:divBdr>
                                      <w:divsChild>
                                        <w:div w:id="384330363">
                                          <w:marLeft w:val="0"/>
                                          <w:marRight w:val="165"/>
                                          <w:marTop w:val="150"/>
                                          <w:marBottom w:val="0"/>
                                          <w:divBdr>
                                            <w:top w:val="none" w:sz="0" w:space="0" w:color="auto"/>
                                            <w:left w:val="none" w:sz="0" w:space="0" w:color="auto"/>
                                            <w:bottom w:val="none" w:sz="0" w:space="0" w:color="auto"/>
                                            <w:right w:val="none" w:sz="0" w:space="0" w:color="auto"/>
                                          </w:divBdr>
                                          <w:divsChild>
                                            <w:div w:id="1210261056">
                                              <w:marLeft w:val="0"/>
                                              <w:marRight w:val="0"/>
                                              <w:marTop w:val="0"/>
                                              <w:marBottom w:val="0"/>
                                              <w:divBdr>
                                                <w:top w:val="none" w:sz="0" w:space="0" w:color="auto"/>
                                                <w:left w:val="none" w:sz="0" w:space="0" w:color="auto"/>
                                                <w:bottom w:val="none" w:sz="0" w:space="0" w:color="auto"/>
                                                <w:right w:val="none" w:sz="0" w:space="0" w:color="auto"/>
                                              </w:divBdr>
                                              <w:divsChild>
                                                <w:div w:id="195474432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59732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9279024">
      <w:bodyDiv w:val="1"/>
      <w:marLeft w:val="0"/>
      <w:marRight w:val="0"/>
      <w:marTop w:val="0"/>
      <w:marBottom w:val="0"/>
      <w:divBdr>
        <w:top w:val="none" w:sz="0" w:space="0" w:color="auto"/>
        <w:left w:val="none" w:sz="0" w:space="0" w:color="auto"/>
        <w:bottom w:val="none" w:sz="0" w:space="0" w:color="auto"/>
        <w:right w:val="none" w:sz="0" w:space="0" w:color="auto"/>
      </w:divBdr>
    </w:div>
    <w:div w:id="1720275991">
      <w:bodyDiv w:val="1"/>
      <w:marLeft w:val="0"/>
      <w:marRight w:val="0"/>
      <w:marTop w:val="0"/>
      <w:marBottom w:val="0"/>
      <w:divBdr>
        <w:top w:val="none" w:sz="0" w:space="0" w:color="auto"/>
        <w:left w:val="none" w:sz="0" w:space="0" w:color="auto"/>
        <w:bottom w:val="none" w:sz="0" w:space="0" w:color="auto"/>
        <w:right w:val="none" w:sz="0" w:space="0" w:color="auto"/>
      </w:divBdr>
      <w:divsChild>
        <w:div w:id="2116289473">
          <w:marLeft w:val="0"/>
          <w:marRight w:val="0"/>
          <w:marTop w:val="0"/>
          <w:marBottom w:val="0"/>
          <w:divBdr>
            <w:top w:val="none" w:sz="0" w:space="0" w:color="auto"/>
            <w:left w:val="none" w:sz="0" w:space="0" w:color="auto"/>
            <w:bottom w:val="none" w:sz="0" w:space="0" w:color="auto"/>
            <w:right w:val="none" w:sz="0" w:space="0" w:color="auto"/>
          </w:divBdr>
          <w:divsChild>
            <w:div w:id="923302680">
              <w:marLeft w:val="0"/>
              <w:marRight w:val="0"/>
              <w:marTop w:val="0"/>
              <w:marBottom w:val="0"/>
              <w:divBdr>
                <w:top w:val="none" w:sz="0" w:space="0" w:color="auto"/>
                <w:left w:val="none" w:sz="0" w:space="0" w:color="auto"/>
                <w:bottom w:val="none" w:sz="0" w:space="0" w:color="auto"/>
                <w:right w:val="none" w:sz="0" w:space="0" w:color="auto"/>
              </w:divBdr>
              <w:divsChild>
                <w:div w:id="930047271">
                  <w:marLeft w:val="0"/>
                  <w:marRight w:val="0"/>
                  <w:marTop w:val="0"/>
                  <w:marBottom w:val="0"/>
                  <w:divBdr>
                    <w:top w:val="none" w:sz="0" w:space="0" w:color="auto"/>
                    <w:left w:val="none" w:sz="0" w:space="0" w:color="auto"/>
                    <w:bottom w:val="none" w:sz="0" w:space="0" w:color="auto"/>
                    <w:right w:val="none" w:sz="0" w:space="0" w:color="auto"/>
                  </w:divBdr>
                  <w:divsChild>
                    <w:div w:id="1475679772">
                      <w:marLeft w:val="0"/>
                      <w:marRight w:val="0"/>
                      <w:marTop w:val="0"/>
                      <w:marBottom w:val="0"/>
                      <w:divBdr>
                        <w:top w:val="none" w:sz="0" w:space="0" w:color="auto"/>
                        <w:left w:val="none" w:sz="0" w:space="0" w:color="auto"/>
                        <w:bottom w:val="none" w:sz="0" w:space="0" w:color="auto"/>
                        <w:right w:val="none" w:sz="0" w:space="0" w:color="auto"/>
                      </w:divBdr>
                      <w:divsChild>
                        <w:div w:id="1176266972">
                          <w:marLeft w:val="0"/>
                          <w:marRight w:val="0"/>
                          <w:marTop w:val="0"/>
                          <w:marBottom w:val="0"/>
                          <w:divBdr>
                            <w:top w:val="none" w:sz="0" w:space="0" w:color="auto"/>
                            <w:left w:val="none" w:sz="0" w:space="0" w:color="auto"/>
                            <w:bottom w:val="none" w:sz="0" w:space="0" w:color="auto"/>
                            <w:right w:val="none" w:sz="0" w:space="0" w:color="auto"/>
                          </w:divBdr>
                          <w:divsChild>
                            <w:div w:id="1976527177">
                              <w:marLeft w:val="0"/>
                              <w:marRight w:val="0"/>
                              <w:marTop w:val="0"/>
                              <w:marBottom w:val="0"/>
                              <w:divBdr>
                                <w:top w:val="none" w:sz="0" w:space="0" w:color="auto"/>
                                <w:left w:val="none" w:sz="0" w:space="0" w:color="auto"/>
                                <w:bottom w:val="none" w:sz="0" w:space="0" w:color="auto"/>
                                <w:right w:val="none" w:sz="0" w:space="0" w:color="auto"/>
                              </w:divBdr>
                              <w:divsChild>
                                <w:div w:id="2006737653">
                                  <w:marLeft w:val="0"/>
                                  <w:marRight w:val="0"/>
                                  <w:marTop w:val="0"/>
                                  <w:marBottom w:val="0"/>
                                  <w:divBdr>
                                    <w:top w:val="none" w:sz="0" w:space="0" w:color="auto"/>
                                    <w:left w:val="none" w:sz="0" w:space="0" w:color="auto"/>
                                    <w:bottom w:val="none" w:sz="0" w:space="0" w:color="auto"/>
                                    <w:right w:val="none" w:sz="0" w:space="0" w:color="auto"/>
                                  </w:divBdr>
                                  <w:divsChild>
                                    <w:div w:id="642076961">
                                      <w:marLeft w:val="0"/>
                                      <w:marRight w:val="0"/>
                                      <w:marTop w:val="0"/>
                                      <w:marBottom w:val="0"/>
                                      <w:divBdr>
                                        <w:top w:val="none" w:sz="0" w:space="0" w:color="auto"/>
                                        <w:left w:val="none" w:sz="0" w:space="0" w:color="auto"/>
                                        <w:bottom w:val="none" w:sz="0" w:space="0" w:color="auto"/>
                                        <w:right w:val="none" w:sz="0" w:space="0" w:color="auto"/>
                                      </w:divBdr>
                                      <w:divsChild>
                                        <w:div w:id="54134252">
                                          <w:marLeft w:val="0"/>
                                          <w:marRight w:val="165"/>
                                          <w:marTop w:val="150"/>
                                          <w:marBottom w:val="0"/>
                                          <w:divBdr>
                                            <w:top w:val="none" w:sz="0" w:space="0" w:color="auto"/>
                                            <w:left w:val="none" w:sz="0" w:space="0" w:color="auto"/>
                                            <w:bottom w:val="none" w:sz="0" w:space="0" w:color="auto"/>
                                            <w:right w:val="none" w:sz="0" w:space="0" w:color="auto"/>
                                          </w:divBdr>
                                          <w:divsChild>
                                            <w:div w:id="1461151434">
                                              <w:marLeft w:val="0"/>
                                              <w:marRight w:val="0"/>
                                              <w:marTop w:val="0"/>
                                              <w:marBottom w:val="0"/>
                                              <w:divBdr>
                                                <w:top w:val="none" w:sz="0" w:space="0" w:color="auto"/>
                                                <w:left w:val="none" w:sz="0" w:space="0" w:color="auto"/>
                                                <w:bottom w:val="none" w:sz="0" w:space="0" w:color="auto"/>
                                                <w:right w:val="none" w:sz="0" w:space="0" w:color="auto"/>
                                              </w:divBdr>
                                              <w:divsChild>
                                                <w:div w:id="79849482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207612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2636640">
      <w:bodyDiv w:val="1"/>
      <w:marLeft w:val="0"/>
      <w:marRight w:val="0"/>
      <w:marTop w:val="0"/>
      <w:marBottom w:val="0"/>
      <w:divBdr>
        <w:top w:val="none" w:sz="0" w:space="0" w:color="auto"/>
        <w:left w:val="none" w:sz="0" w:space="0" w:color="auto"/>
        <w:bottom w:val="none" w:sz="0" w:space="0" w:color="auto"/>
        <w:right w:val="none" w:sz="0" w:space="0" w:color="auto"/>
      </w:divBdr>
    </w:div>
    <w:div w:id="1723752873">
      <w:bodyDiv w:val="1"/>
      <w:marLeft w:val="0"/>
      <w:marRight w:val="0"/>
      <w:marTop w:val="0"/>
      <w:marBottom w:val="0"/>
      <w:divBdr>
        <w:top w:val="none" w:sz="0" w:space="0" w:color="auto"/>
        <w:left w:val="none" w:sz="0" w:space="0" w:color="auto"/>
        <w:bottom w:val="none" w:sz="0" w:space="0" w:color="auto"/>
        <w:right w:val="none" w:sz="0" w:space="0" w:color="auto"/>
      </w:divBdr>
      <w:divsChild>
        <w:div w:id="436870710">
          <w:marLeft w:val="0"/>
          <w:marRight w:val="0"/>
          <w:marTop w:val="0"/>
          <w:marBottom w:val="0"/>
          <w:divBdr>
            <w:top w:val="none" w:sz="0" w:space="0" w:color="auto"/>
            <w:left w:val="none" w:sz="0" w:space="0" w:color="auto"/>
            <w:bottom w:val="none" w:sz="0" w:space="0" w:color="auto"/>
            <w:right w:val="none" w:sz="0" w:space="0" w:color="auto"/>
          </w:divBdr>
          <w:divsChild>
            <w:div w:id="1166938951">
              <w:marLeft w:val="0"/>
              <w:marRight w:val="0"/>
              <w:marTop w:val="0"/>
              <w:marBottom w:val="0"/>
              <w:divBdr>
                <w:top w:val="none" w:sz="0" w:space="0" w:color="auto"/>
                <w:left w:val="none" w:sz="0" w:space="0" w:color="auto"/>
                <w:bottom w:val="none" w:sz="0" w:space="0" w:color="auto"/>
                <w:right w:val="none" w:sz="0" w:space="0" w:color="auto"/>
              </w:divBdr>
              <w:divsChild>
                <w:div w:id="1369333495">
                  <w:marLeft w:val="0"/>
                  <w:marRight w:val="0"/>
                  <w:marTop w:val="0"/>
                  <w:marBottom w:val="0"/>
                  <w:divBdr>
                    <w:top w:val="none" w:sz="0" w:space="0" w:color="auto"/>
                    <w:left w:val="none" w:sz="0" w:space="0" w:color="auto"/>
                    <w:bottom w:val="none" w:sz="0" w:space="0" w:color="auto"/>
                    <w:right w:val="none" w:sz="0" w:space="0" w:color="auto"/>
                  </w:divBdr>
                  <w:divsChild>
                    <w:div w:id="1933321514">
                      <w:marLeft w:val="0"/>
                      <w:marRight w:val="0"/>
                      <w:marTop w:val="0"/>
                      <w:marBottom w:val="0"/>
                      <w:divBdr>
                        <w:top w:val="none" w:sz="0" w:space="0" w:color="auto"/>
                        <w:left w:val="none" w:sz="0" w:space="0" w:color="auto"/>
                        <w:bottom w:val="none" w:sz="0" w:space="0" w:color="auto"/>
                        <w:right w:val="none" w:sz="0" w:space="0" w:color="auto"/>
                      </w:divBdr>
                      <w:divsChild>
                        <w:div w:id="403140162">
                          <w:marLeft w:val="0"/>
                          <w:marRight w:val="0"/>
                          <w:marTop w:val="0"/>
                          <w:marBottom w:val="0"/>
                          <w:divBdr>
                            <w:top w:val="none" w:sz="0" w:space="0" w:color="auto"/>
                            <w:left w:val="none" w:sz="0" w:space="0" w:color="auto"/>
                            <w:bottom w:val="none" w:sz="0" w:space="0" w:color="auto"/>
                            <w:right w:val="none" w:sz="0" w:space="0" w:color="auto"/>
                          </w:divBdr>
                          <w:divsChild>
                            <w:div w:id="1835564532">
                              <w:marLeft w:val="0"/>
                              <w:marRight w:val="0"/>
                              <w:marTop w:val="0"/>
                              <w:marBottom w:val="0"/>
                              <w:divBdr>
                                <w:top w:val="none" w:sz="0" w:space="0" w:color="auto"/>
                                <w:left w:val="none" w:sz="0" w:space="0" w:color="auto"/>
                                <w:bottom w:val="none" w:sz="0" w:space="0" w:color="auto"/>
                                <w:right w:val="none" w:sz="0" w:space="0" w:color="auto"/>
                              </w:divBdr>
                              <w:divsChild>
                                <w:div w:id="1800342922">
                                  <w:marLeft w:val="0"/>
                                  <w:marRight w:val="0"/>
                                  <w:marTop w:val="0"/>
                                  <w:marBottom w:val="0"/>
                                  <w:divBdr>
                                    <w:top w:val="none" w:sz="0" w:space="0" w:color="auto"/>
                                    <w:left w:val="none" w:sz="0" w:space="0" w:color="auto"/>
                                    <w:bottom w:val="none" w:sz="0" w:space="0" w:color="auto"/>
                                    <w:right w:val="none" w:sz="0" w:space="0" w:color="auto"/>
                                  </w:divBdr>
                                  <w:divsChild>
                                    <w:div w:id="838887491">
                                      <w:marLeft w:val="0"/>
                                      <w:marRight w:val="0"/>
                                      <w:marTop w:val="0"/>
                                      <w:marBottom w:val="0"/>
                                      <w:divBdr>
                                        <w:top w:val="none" w:sz="0" w:space="0" w:color="auto"/>
                                        <w:left w:val="none" w:sz="0" w:space="0" w:color="auto"/>
                                        <w:bottom w:val="none" w:sz="0" w:space="0" w:color="auto"/>
                                        <w:right w:val="none" w:sz="0" w:space="0" w:color="auto"/>
                                      </w:divBdr>
                                      <w:divsChild>
                                        <w:div w:id="861896144">
                                          <w:marLeft w:val="0"/>
                                          <w:marRight w:val="165"/>
                                          <w:marTop w:val="150"/>
                                          <w:marBottom w:val="0"/>
                                          <w:divBdr>
                                            <w:top w:val="none" w:sz="0" w:space="0" w:color="auto"/>
                                            <w:left w:val="none" w:sz="0" w:space="0" w:color="auto"/>
                                            <w:bottom w:val="none" w:sz="0" w:space="0" w:color="auto"/>
                                            <w:right w:val="none" w:sz="0" w:space="0" w:color="auto"/>
                                          </w:divBdr>
                                          <w:divsChild>
                                            <w:div w:id="824248582">
                                              <w:marLeft w:val="0"/>
                                              <w:marRight w:val="0"/>
                                              <w:marTop w:val="0"/>
                                              <w:marBottom w:val="0"/>
                                              <w:divBdr>
                                                <w:top w:val="none" w:sz="0" w:space="0" w:color="auto"/>
                                                <w:left w:val="none" w:sz="0" w:space="0" w:color="auto"/>
                                                <w:bottom w:val="none" w:sz="0" w:space="0" w:color="auto"/>
                                                <w:right w:val="none" w:sz="0" w:space="0" w:color="auto"/>
                                              </w:divBdr>
                                              <w:divsChild>
                                                <w:div w:id="185599713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13764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4138807">
      <w:bodyDiv w:val="1"/>
      <w:marLeft w:val="0"/>
      <w:marRight w:val="0"/>
      <w:marTop w:val="0"/>
      <w:marBottom w:val="0"/>
      <w:divBdr>
        <w:top w:val="none" w:sz="0" w:space="0" w:color="auto"/>
        <w:left w:val="none" w:sz="0" w:space="0" w:color="auto"/>
        <w:bottom w:val="none" w:sz="0" w:space="0" w:color="auto"/>
        <w:right w:val="none" w:sz="0" w:space="0" w:color="auto"/>
      </w:divBdr>
      <w:divsChild>
        <w:div w:id="903292121">
          <w:marLeft w:val="0"/>
          <w:marRight w:val="0"/>
          <w:marTop w:val="0"/>
          <w:marBottom w:val="0"/>
          <w:divBdr>
            <w:top w:val="none" w:sz="0" w:space="0" w:color="auto"/>
            <w:left w:val="none" w:sz="0" w:space="0" w:color="auto"/>
            <w:bottom w:val="none" w:sz="0" w:space="0" w:color="auto"/>
            <w:right w:val="none" w:sz="0" w:space="0" w:color="auto"/>
          </w:divBdr>
          <w:divsChild>
            <w:div w:id="1443381641">
              <w:marLeft w:val="0"/>
              <w:marRight w:val="0"/>
              <w:marTop w:val="0"/>
              <w:marBottom w:val="0"/>
              <w:divBdr>
                <w:top w:val="none" w:sz="0" w:space="0" w:color="auto"/>
                <w:left w:val="none" w:sz="0" w:space="0" w:color="auto"/>
                <w:bottom w:val="none" w:sz="0" w:space="0" w:color="auto"/>
                <w:right w:val="none" w:sz="0" w:space="0" w:color="auto"/>
              </w:divBdr>
              <w:divsChild>
                <w:div w:id="2144616785">
                  <w:marLeft w:val="0"/>
                  <w:marRight w:val="0"/>
                  <w:marTop w:val="0"/>
                  <w:marBottom w:val="0"/>
                  <w:divBdr>
                    <w:top w:val="none" w:sz="0" w:space="0" w:color="auto"/>
                    <w:left w:val="none" w:sz="0" w:space="0" w:color="auto"/>
                    <w:bottom w:val="none" w:sz="0" w:space="0" w:color="auto"/>
                    <w:right w:val="none" w:sz="0" w:space="0" w:color="auto"/>
                  </w:divBdr>
                  <w:divsChild>
                    <w:div w:id="439446986">
                      <w:marLeft w:val="0"/>
                      <w:marRight w:val="0"/>
                      <w:marTop w:val="0"/>
                      <w:marBottom w:val="0"/>
                      <w:divBdr>
                        <w:top w:val="none" w:sz="0" w:space="0" w:color="auto"/>
                        <w:left w:val="none" w:sz="0" w:space="0" w:color="auto"/>
                        <w:bottom w:val="none" w:sz="0" w:space="0" w:color="auto"/>
                        <w:right w:val="none" w:sz="0" w:space="0" w:color="auto"/>
                      </w:divBdr>
                      <w:divsChild>
                        <w:div w:id="796525949">
                          <w:marLeft w:val="0"/>
                          <w:marRight w:val="0"/>
                          <w:marTop w:val="0"/>
                          <w:marBottom w:val="0"/>
                          <w:divBdr>
                            <w:top w:val="none" w:sz="0" w:space="0" w:color="auto"/>
                            <w:left w:val="none" w:sz="0" w:space="0" w:color="auto"/>
                            <w:bottom w:val="none" w:sz="0" w:space="0" w:color="auto"/>
                            <w:right w:val="none" w:sz="0" w:space="0" w:color="auto"/>
                          </w:divBdr>
                          <w:divsChild>
                            <w:div w:id="2100177330">
                              <w:marLeft w:val="0"/>
                              <w:marRight w:val="0"/>
                              <w:marTop w:val="0"/>
                              <w:marBottom w:val="0"/>
                              <w:divBdr>
                                <w:top w:val="none" w:sz="0" w:space="0" w:color="auto"/>
                                <w:left w:val="none" w:sz="0" w:space="0" w:color="auto"/>
                                <w:bottom w:val="none" w:sz="0" w:space="0" w:color="auto"/>
                                <w:right w:val="none" w:sz="0" w:space="0" w:color="auto"/>
                              </w:divBdr>
                              <w:divsChild>
                                <w:div w:id="1958024036">
                                  <w:marLeft w:val="0"/>
                                  <w:marRight w:val="0"/>
                                  <w:marTop w:val="0"/>
                                  <w:marBottom w:val="0"/>
                                  <w:divBdr>
                                    <w:top w:val="none" w:sz="0" w:space="0" w:color="auto"/>
                                    <w:left w:val="none" w:sz="0" w:space="0" w:color="auto"/>
                                    <w:bottom w:val="none" w:sz="0" w:space="0" w:color="auto"/>
                                    <w:right w:val="none" w:sz="0" w:space="0" w:color="auto"/>
                                  </w:divBdr>
                                  <w:divsChild>
                                    <w:div w:id="485508978">
                                      <w:marLeft w:val="0"/>
                                      <w:marRight w:val="0"/>
                                      <w:marTop w:val="0"/>
                                      <w:marBottom w:val="0"/>
                                      <w:divBdr>
                                        <w:top w:val="none" w:sz="0" w:space="0" w:color="auto"/>
                                        <w:left w:val="none" w:sz="0" w:space="0" w:color="auto"/>
                                        <w:bottom w:val="none" w:sz="0" w:space="0" w:color="auto"/>
                                        <w:right w:val="none" w:sz="0" w:space="0" w:color="auto"/>
                                      </w:divBdr>
                                      <w:divsChild>
                                        <w:div w:id="1844204070">
                                          <w:marLeft w:val="0"/>
                                          <w:marRight w:val="165"/>
                                          <w:marTop w:val="150"/>
                                          <w:marBottom w:val="0"/>
                                          <w:divBdr>
                                            <w:top w:val="none" w:sz="0" w:space="0" w:color="auto"/>
                                            <w:left w:val="none" w:sz="0" w:space="0" w:color="auto"/>
                                            <w:bottom w:val="none" w:sz="0" w:space="0" w:color="auto"/>
                                            <w:right w:val="none" w:sz="0" w:space="0" w:color="auto"/>
                                          </w:divBdr>
                                          <w:divsChild>
                                            <w:div w:id="2032292886">
                                              <w:marLeft w:val="0"/>
                                              <w:marRight w:val="0"/>
                                              <w:marTop w:val="0"/>
                                              <w:marBottom w:val="0"/>
                                              <w:divBdr>
                                                <w:top w:val="none" w:sz="0" w:space="0" w:color="auto"/>
                                                <w:left w:val="none" w:sz="0" w:space="0" w:color="auto"/>
                                                <w:bottom w:val="none" w:sz="0" w:space="0" w:color="auto"/>
                                                <w:right w:val="none" w:sz="0" w:space="0" w:color="auto"/>
                                              </w:divBdr>
                                              <w:divsChild>
                                                <w:div w:id="119230510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46631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5251949">
      <w:bodyDiv w:val="1"/>
      <w:marLeft w:val="0"/>
      <w:marRight w:val="0"/>
      <w:marTop w:val="0"/>
      <w:marBottom w:val="0"/>
      <w:divBdr>
        <w:top w:val="none" w:sz="0" w:space="0" w:color="auto"/>
        <w:left w:val="none" w:sz="0" w:space="0" w:color="auto"/>
        <w:bottom w:val="none" w:sz="0" w:space="0" w:color="auto"/>
        <w:right w:val="none" w:sz="0" w:space="0" w:color="auto"/>
      </w:divBdr>
    </w:div>
    <w:div w:id="1726486926">
      <w:bodyDiv w:val="1"/>
      <w:marLeft w:val="0"/>
      <w:marRight w:val="0"/>
      <w:marTop w:val="0"/>
      <w:marBottom w:val="0"/>
      <w:divBdr>
        <w:top w:val="none" w:sz="0" w:space="0" w:color="auto"/>
        <w:left w:val="none" w:sz="0" w:space="0" w:color="auto"/>
        <w:bottom w:val="none" w:sz="0" w:space="0" w:color="auto"/>
        <w:right w:val="none" w:sz="0" w:space="0" w:color="auto"/>
      </w:divBdr>
      <w:divsChild>
        <w:div w:id="1458332096">
          <w:marLeft w:val="0"/>
          <w:marRight w:val="0"/>
          <w:marTop w:val="0"/>
          <w:marBottom w:val="0"/>
          <w:divBdr>
            <w:top w:val="none" w:sz="0" w:space="0" w:color="auto"/>
            <w:left w:val="none" w:sz="0" w:space="0" w:color="auto"/>
            <w:bottom w:val="none" w:sz="0" w:space="0" w:color="auto"/>
            <w:right w:val="none" w:sz="0" w:space="0" w:color="auto"/>
          </w:divBdr>
          <w:divsChild>
            <w:div w:id="767778274">
              <w:marLeft w:val="0"/>
              <w:marRight w:val="0"/>
              <w:marTop w:val="0"/>
              <w:marBottom w:val="0"/>
              <w:divBdr>
                <w:top w:val="none" w:sz="0" w:space="0" w:color="auto"/>
                <w:left w:val="none" w:sz="0" w:space="0" w:color="auto"/>
                <w:bottom w:val="none" w:sz="0" w:space="0" w:color="auto"/>
                <w:right w:val="none" w:sz="0" w:space="0" w:color="auto"/>
              </w:divBdr>
              <w:divsChild>
                <w:div w:id="1243369949">
                  <w:marLeft w:val="0"/>
                  <w:marRight w:val="0"/>
                  <w:marTop w:val="0"/>
                  <w:marBottom w:val="0"/>
                  <w:divBdr>
                    <w:top w:val="none" w:sz="0" w:space="0" w:color="auto"/>
                    <w:left w:val="none" w:sz="0" w:space="0" w:color="auto"/>
                    <w:bottom w:val="none" w:sz="0" w:space="0" w:color="auto"/>
                    <w:right w:val="none" w:sz="0" w:space="0" w:color="auto"/>
                  </w:divBdr>
                  <w:divsChild>
                    <w:div w:id="1857577959">
                      <w:marLeft w:val="0"/>
                      <w:marRight w:val="0"/>
                      <w:marTop w:val="0"/>
                      <w:marBottom w:val="0"/>
                      <w:divBdr>
                        <w:top w:val="none" w:sz="0" w:space="0" w:color="auto"/>
                        <w:left w:val="none" w:sz="0" w:space="0" w:color="auto"/>
                        <w:bottom w:val="none" w:sz="0" w:space="0" w:color="auto"/>
                        <w:right w:val="none" w:sz="0" w:space="0" w:color="auto"/>
                      </w:divBdr>
                      <w:divsChild>
                        <w:div w:id="426463931">
                          <w:marLeft w:val="0"/>
                          <w:marRight w:val="0"/>
                          <w:marTop w:val="0"/>
                          <w:marBottom w:val="0"/>
                          <w:divBdr>
                            <w:top w:val="none" w:sz="0" w:space="0" w:color="auto"/>
                            <w:left w:val="none" w:sz="0" w:space="0" w:color="auto"/>
                            <w:bottom w:val="none" w:sz="0" w:space="0" w:color="auto"/>
                            <w:right w:val="none" w:sz="0" w:space="0" w:color="auto"/>
                          </w:divBdr>
                          <w:divsChild>
                            <w:div w:id="578249145">
                              <w:marLeft w:val="0"/>
                              <w:marRight w:val="0"/>
                              <w:marTop w:val="0"/>
                              <w:marBottom w:val="0"/>
                              <w:divBdr>
                                <w:top w:val="none" w:sz="0" w:space="0" w:color="auto"/>
                                <w:left w:val="none" w:sz="0" w:space="0" w:color="auto"/>
                                <w:bottom w:val="none" w:sz="0" w:space="0" w:color="auto"/>
                                <w:right w:val="none" w:sz="0" w:space="0" w:color="auto"/>
                              </w:divBdr>
                              <w:divsChild>
                                <w:div w:id="2032682984">
                                  <w:marLeft w:val="0"/>
                                  <w:marRight w:val="0"/>
                                  <w:marTop w:val="0"/>
                                  <w:marBottom w:val="0"/>
                                  <w:divBdr>
                                    <w:top w:val="none" w:sz="0" w:space="0" w:color="auto"/>
                                    <w:left w:val="none" w:sz="0" w:space="0" w:color="auto"/>
                                    <w:bottom w:val="none" w:sz="0" w:space="0" w:color="auto"/>
                                    <w:right w:val="none" w:sz="0" w:space="0" w:color="auto"/>
                                  </w:divBdr>
                                  <w:divsChild>
                                    <w:div w:id="725186098">
                                      <w:marLeft w:val="0"/>
                                      <w:marRight w:val="0"/>
                                      <w:marTop w:val="0"/>
                                      <w:marBottom w:val="0"/>
                                      <w:divBdr>
                                        <w:top w:val="none" w:sz="0" w:space="0" w:color="auto"/>
                                        <w:left w:val="none" w:sz="0" w:space="0" w:color="auto"/>
                                        <w:bottom w:val="none" w:sz="0" w:space="0" w:color="auto"/>
                                        <w:right w:val="none" w:sz="0" w:space="0" w:color="auto"/>
                                      </w:divBdr>
                                    </w:div>
                                    <w:div w:id="2001037963">
                                      <w:marLeft w:val="0"/>
                                      <w:marRight w:val="0"/>
                                      <w:marTop w:val="0"/>
                                      <w:marBottom w:val="0"/>
                                      <w:divBdr>
                                        <w:top w:val="none" w:sz="0" w:space="0" w:color="auto"/>
                                        <w:left w:val="none" w:sz="0" w:space="0" w:color="auto"/>
                                        <w:bottom w:val="none" w:sz="0" w:space="0" w:color="auto"/>
                                        <w:right w:val="none" w:sz="0" w:space="0" w:color="auto"/>
                                      </w:divBdr>
                                      <w:divsChild>
                                        <w:div w:id="1618172984">
                                          <w:marLeft w:val="0"/>
                                          <w:marRight w:val="165"/>
                                          <w:marTop w:val="150"/>
                                          <w:marBottom w:val="0"/>
                                          <w:divBdr>
                                            <w:top w:val="none" w:sz="0" w:space="0" w:color="auto"/>
                                            <w:left w:val="none" w:sz="0" w:space="0" w:color="auto"/>
                                            <w:bottom w:val="none" w:sz="0" w:space="0" w:color="auto"/>
                                            <w:right w:val="none" w:sz="0" w:space="0" w:color="auto"/>
                                          </w:divBdr>
                                          <w:divsChild>
                                            <w:div w:id="463891066">
                                              <w:marLeft w:val="0"/>
                                              <w:marRight w:val="0"/>
                                              <w:marTop w:val="0"/>
                                              <w:marBottom w:val="0"/>
                                              <w:divBdr>
                                                <w:top w:val="none" w:sz="0" w:space="0" w:color="auto"/>
                                                <w:left w:val="none" w:sz="0" w:space="0" w:color="auto"/>
                                                <w:bottom w:val="none" w:sz="0" w:space="0" w:color="auto"/>
                                                <w:right w:val="none" w:sz="0" w:space="0" w:color="auto"/>
                                              </w:divBdr>
                                              <w:divsChild>
                                                <w:div w:id="40121720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27099524">
      <w:bodyDiv w:val="1"/>
      <w:marLeft w:val="0"/>
      <w:marRight w:val="0"/>
      <w:marTop w:val="0"/>
      <w:marBottom w:val="0"/>
      <w:divBdr>
        <w:top w:val="none" w:sz="0" w:space="0" w:color="auto"/>
        <w:left w:val="none" w:sz="0" w:space="0" w:color="auto"/>
        <w:bottom w:val="none" w:sz="0" w:space="0" w:color="auto"/>
        <w:right w:val="none" w:sz="0" w:space="0" w:color="auto"/>
      </w:divBdr>
    </w:div>
    <w:div w:id="1728526850">
      <w:bodyDiv w:val="1"/>
      <w:marLeft w:val="0"/>
      <w:marRight w:val="0"/>
      <w:marTop w:val="0"/>
      <w:marBottom w:val="0"/>
      <w:divBdr>
        <w:top w:val="none" w:sz="0" w:space="0" w:color="auto"/>
        <w:left w:val="none" w:sz="0" w:space="0" w:color="auto"/>
        <w:bottom w:val="none" w:sz="0" w:space="0" w:color="auto"/>
        <w:right w:val="none" w:sz="0" w:space="0" w:color="auto"/>
      </w:divBdr>
    </w:div>
    <w:div w:id="1731608544">
      <w:bodyDiv w:val="1"/>
      <w:marLeft w:val="0"/>
      <w:marRight w:val="0"/>
      <w:marTop w:val="0"/>
      <w:marBottom w:val="0"/>
      <w:divBdr>
        <w:top w:val="none" w:sz="0" w:space="0" w:color="auto"/>
        <w:left w:val="none" w:sz="0" w:space="0" w:color="auto"/>
        <w:bottom w:val="none" w:sz="0" w:space="0" w:color="auto"/>
        <w:right w:val="none" w:sz="0" w:space="0" w:color="auto"/>
      </w:divBdr>
      <w:divsChild>
        <w:div w:id="1372802638">
          <w:marLeft w:val="0"/>
          <w:marRight w:val="0"/>
          <w:marTop w:val="0"/>
          <w:marBottom w:val="0"/>
          <w:divBdr>
            <w:top w:val="none" w:sz="0" w:space="0" w:color="auto"/>
            <w:left w:val="none" w:sz="0" w:space="0" w:color="auto"/>
            <w:bottom w:val="none" w:sz="0" w:space="0" w:color="auto"/>
            <w:right w:val="none" w:sz="0" w:space="0" w:color="auto"/>
          </w:divBdr>
          <w:divsChild>
            <w:div w:id="79571339">
              <w:marLeft w:val="0"/>
              <w:marRight w:val="0"/>
              <w:marTop w:val="0"/>
              <w:marBottom w:val="0"/>
              <w:divBdr>
                <w:top w:val="none" w:sz="0" w:space="0" w:color="auto"/>
                <w:left w:val="none" w:sz="0" w:space="0" w:color="auto"/>
                <w:bottom w:val="none" w:sz="0" w:space="0" w:color="auto"/>
                <w:right w:val="none" w:sz="0" w:space="0" w:color="auto"/>
              </w:divBdr>
              <w:divsChild>
                <w:div w:id="2119056819">
                  <w:marLeft w:val="0"/>
                  <w:marRight w:val="0"/>
                  <w:marTop w:val="0"/>
                  <w:marBottom w:val="0"/>
                  <w:divBdr>
                    <w:top w:val="none" w:sz="0" w:space="0" w:color="auto"/>
                    <w:left w:val="none" w:sz="0" w:space="0" w:color="auto"/>
                    <w:bottom w:val="none" w:sz="0" w:space="0" w:color="auto"/>
                    <w:right w:val="none" w:sz="0" w:space="0" w:color="auto"/>
                  </w:divBdr>
                  <w:divsChild>
                    <w:div w:id="684214314">
                      <w:marLeft w:val="0"/>
                      <w:marRight w:val="0"/>
                      <w:marTop w:val="0"/>
                      <w:marBottom w:val="0"/>
                      <w:divBdr>
                        <w:top w:val="none" w:sz="0" w:space="0" w:color="auto"/>
                        <w:left w:val="none" w:sz="0" w:space="0" w:color="auto"/>
                        <w:bottom w:val="none" w:sz="0" w:space="0" w:color="auto"/>
                        <w:right w:val="none" w:sz="0" w:space="0" w:color="auto"/>
                      </w:divBdr>
                      <w:divsChild>
                        <w:div w:id="1558012859">
                          <w:marLeft w:val="0"/>
                          <w:marRight w:val="0"/>
                          <w:marTop w:val="0"/>
                          <w:marBottom w:val="0"/>
                          <w:divBdr>
                            <w:top w:val="none" w:sz="0" w:space="0" w:color="auto"/>
                            <w:left w:val="none" w:sz="0" w:space="0" w:color="auto"/>
                            <w:bottom w:val="none" w:sz="0" w:space="0" w:color="auto"/>
                            <w:right w:val="none" w:sz="0" w:space="0" w:color="auto"/>
                          </w:divBdr>
                          <w:divsChild>
                            <w:div w:id="163253211">
                              <w:marLeft w:val="0"/>
                              <w:marRight w:val="0"/>
                              <w:marTop w:val="0"/>
                              <w:marBottom w:val="0"/>
                              <w:divBdr>
                                <w:top w:val="none" w:sz="0" w:space="0" w:color="auto"/>
                                <w:left w:val="none" w:sz="0" w:space="0" w:color="auto"/>
                                <w:bottom w:val="none" w:sz="0" w:space="0" w:color="auto"/>
                                <w:right w:val="none" w:sz="0" w:space="0" w:color="auto"/>
                              </w:divBdr>
                              <w:divsChild>
                                <w:div w:id="725110343">
                                  <w:marLeft w:val="0"/>
                                  <w:marRight w:val="0"/>
                                  <w:marTop w:val="0"/>
                                  <w:marBottom w:val="0"/>
                                  <w:divBdr>
                                    <w:top w:val="none" w:sz="0" w:space="0" w:color="auto"/>
                                    <w:left w:val="none" w:sz="0" w:space="0" w:color="auto"/>
                                    <w:bottom w:val="none" w:sz="0" w:space="0" w:color="auto"/>
                                    <w:right w:val="none" w:sz="0" w:space="0" w:color="auto"/>
                                  </w:divBdr>
                                  <w:divsChild>
                                    <w:div w:id="1673991580">
                                      <w:marLeft w:val="0"/>
                                      <w:marRight w:val="0"/>
                                      <w:marTop w:val="0"/>
                                      <w:marBottom w:val="0"/>
                                      <w:divBdr>
                                        <w:top w:val="none" w:sz="0" w:space="0" w:color="auto"/>
                                        <w:left w:val="none" w:sz="0" w:space="0" w:color="auto"/>
                                        <w:bottom w:val="none" w:sz="0" w:space="0" w:color="auto"/>
                                        <w:right w:val="none" w:sz="0" w:space="0" w:color="auto"/>
                                      </w:divBdr>
                                    </w:div>
                                    <w:div w:id="2095854460">
                                      <w:marLeft w:val="0"/>
                                      <w:marRight w:val="0"/>
                                      <w:marTop w:val="0"/>
                                      <w:marBottom w:val="0"/>
                                      <w:divBdr>
                                        <w:top w:val="none" w:sz="0" w:space="0" w:color="auto"/>
                                        <w:left w:val="none" w:sz="0" w:space="0" w:color="auto"/>
                                        <w:bottom w:val="none" w:sz="0" w:space="0" w:color="auto"/>
                                        <w:right w:val="none" w:sz="0" w:space="0" w:color="auto"/>
                                      </w:divBdr>
                                      <w:divsChild>
                                        <w:div w:id="790631215">
                                          <w:marLeft w:val="0"/>
                                          <w:marRight w:val="165"/>
                                          <w:marTop w:val="150"/>
                                          <w:marBottom w:val="0"/>
                                          <w:divBdr>
                                            <w:top w:val="none" w:sz="0" w:space="0" w:color="auto"/>
                                            <w:left w:val="none" w:sz="0" w:space="0" w:color="auto"/>
                                            <w:bottom w:val="none" w:sz="0" w:space="0" w:color="auto"/>
                                            <w:right w:val="none" w:sz="0" w:space="0" w:color="auto"/>
                                          </w:divBdr>
                                          <w:divsChild>
                                            <w:div w:id="1565484857">
                                              <w:marLeft w:val="0"/>
                                              <w:marRight w:val="0"/>
                                              <w:marTop w:val="0"/>
                                              <w:marBottom w:val="0"/>
                                              <w:divBdr>
                                                <w:top w:val="none" w:sz="0" w:space="0" w:color="auto"/>
                                                <w:left w:val="none" w:sz="0" w:space="0" w:color="auto"/>
                                                <w:bottom w:val="none" w:sz="0" w:space="0" w:color="auto"/>
                                                <w:right w:val="none" w:sz="0" w:space="0" w:color="auto"/>
                                              </w:divBdr>
                                              <w:divsChild>
                                                <w:div w:id="22040665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31732913">
      <w:bodyDiv w:val="1"/>
      <w:marLeft w:val="0"/>
      <w:marRight w:val="0"/>
      <w:marTop w:val="0"/>
      <w:marBottom w:val="0"/>
      <w:divBdr>
        <w:top w:val="none" w:sz="0" w:space="0" w:color="auto"/>
        <w:left w:val="none" w:sz="0" w:space="0" w:color="auto"/>
        <w:bottom w:val="none" w:sz="0" w:space="0" w:color="auto"/>
        <w:right w:val="none" w:sz="0" w:space="0" w:color="auto"/>
      </w:divBdr>
    </w:div>
    <w:div w:id="1732533393">
      <w:bodyDiv w:val="1"/>
      <w:marLeft w:val="0"/>
      <w:marRight w:val="0"/>
      <w:marTop w:val="0"/>
      <w:marBottom w:val="0"/>
      <w:divBdr>
        <w:top w:val="none" w:sz="0" w:space="0" w:color="auto"/>
        <w:left w:val="none" w:sz="0" w:space="0" w:color="auto"/>
        <w:bottom w:val="none" w:sz="0" w:space="0" w:color="auto"/>
        <w:right w:val="none" w:sz="0" w:space="0" w:color="auto"/>
      </w:divBdr>
      <w:divsChild>
        <w:div w:id="1587692726">
          <w:marLeft w:val="0"/>
          <w:marRight w:val="0"/>
          <w:marTop w:val="0"/>
          <w:marBottom w:val="0"/>
          <w:divBdr>
            <w:top w:val="none" w:sz="0" w:space="0" w:color="auto"/>
            <w:left w:val="none" w:sz="0" w:space="0" w:color="auto"/>
            <w:bottom w:val="none" w:sz="0" w:space="0" w:color="auto"/>
            <w:right w:val="none" w:sz="0" w:space="0" w:color="auto"/>
          </w:divBdr>
          <w:divsChild>
            <w:div w:id="1786075184">
              <w:marLeft w:val="0"/>
              <w:marRight w:val="0"/>
              <w:marTop w:val="0"/>
              <w:marBottom w:val="0"/>
              <w:divBdr>
                <w:top w:val="none" w:sz="0" w:space="0" w:color="auto"/>
                <w:left w:val="none" w:sz="0" w:space="0" w:color="auto"/>
                <w:bottom w:val="none" w:sz="0" w:space="0" w:color="auto"/>
                <w:right w:val="none" w:sz="0" w:space="0" w:color="auto"/>
              </w:divBdr>
              <w:divsChild>
                <w:div w:id="545802468">
                  <w:marLeft w:val="0"/>
                  <w:marRight w:val="0"/>
                  <w:marTop w:val="0"/>
                  <w:marBottom w:val="0"/>
                  <w:divBdr>
                    <w:top w:val="none" w:sz="0" w:space="0" w:color="auto"/>
                    <w:left w:val="none" w:sz="0" w:space="0" w:color="auto"/>
                    <w:bottom w:val="none" w:sz="0" w:space="0" w:color="auto"/>
                    <w:right w:val="none" w:sz="0" w:space="0" w:color="auto"/>
                  </w:divBdr>
                  <w:divsChild>
                    <w:div w:id="1049648786">
                      <w:marLeft w:val="0"/>
                      <w:marRight w:val="0"/>
                      <w:marTop w:val="0"/>
                      <w:marBottom w:val="0"/>
                      <w:divBdr>
                        <w:top w:val="none" w:sz="0" w:space="0" w:color="auto"/>
                        <w:left w:val="none" w:sz="0" w:space="0" w:color="auto"/>
                        <w:bottom w:val="none" w:sz="0" w:space="0" w:color="auto"/>
                        <w:right w:val="none" w:sz="0" w:space="0" w:color="auto"/>
                      </w:divBdr>
                      <w:divsChild>
                        <w:div w:id="832839544">
                          <w:marLeft w:val="0"/>
                          <w:marRight w:val="0"/>
                          <w:marTop w:val="0"/>
                          <w:marBottom w:val="0"/>
                          <w:divBdr>
                            <w:top w:val="none" w:sz="0" w:space="0" w:color="auto"/>
                            <w:left w:val="none" w:sz="0" w:space="0" w:color="auto"/>
                            <w:bottom w:val="none" w:sz="0" w:space="0" w:color="auto"/>
                            <w:right w:val="none" w:sz="0" w:space="0" w:color="auto"/>
                          </w:divBdr>
                          <w:divsChild>
                            <w:div w:id="354699767">
                              <w:marLeft w:val="0"/>
                              <w:marRight w:val="0"/>
                              <w:marTop w:val="0"/>
                              <w:marBottom w:val="0"/>
                              <w:divBdr>
                                <w:top w:val="none" w:sz="0" w:space="0" w:color="auto"/>
                                <w:left w:val="none" w:sz="0" w:space="0" w:color="auto"/>
                                <w:bottom w:val="none" w:sz="0" w:space="0" w:color="auto"/>
                                <w:right w:val="none" w:sz="0" w:space="0" w:color="auto"/>
                              </w:divBdr>
                              <w:divsChild>
                                <w:div w:id="921066433">
                                  <w:marLeft w:val="0"/>
                                  <w:marRight w:val="0"/>
                                  <w:marTop w:val="0"/>
                                  <w:marBottom w:val="0"/>
                                  <w:divBdr>
                                    <w:top w:val="none" w:sz="0" w:space="0" w:color="auto"/>
                                    <w:left w:val="none" w:sz="0" w:space="0" w:color="auto"/>
                                    <w:bottom w:val="none" w:sz="0" w:space="0" w:color="auto"/>
                                    <w:right w:val="none" w:sz="0" w:space="0" w:color="auto"/>
                                  </w:divBdr>
                                  <w:divsChild>
                                    <w:div w:id="151259185">
                                      <w:marLeft w:val="0"/>
                                      <w:marRight w:val="0"/>
                                      <w:marTop w:val="0"/>
                                      <w:marBottom w:val="0"/>
                                      <w:divBdr>
                                        <w:top w:val="none" w:sz="0" w:space="0" w:color="auto"/>
                                        <w:left w:val="none" w:sz="0" w:space="0" w:color="auto"/>
                                        <w:bottom w:val="none" w:sz="0" w:space="0" w:color="auto"/>
                                        <w:right w:val="none" w:sz="0" w:space="0" w:color="auto"/>
                                      </w:divBdr>
                                    </w:div>
                                    <w:div w:id="168368535">
                                      <w:marLeft w:val="0"/>
                                      <w:marRight w:val="0"/>
                                      <w:marTop w:val="0"/>
                                      <w:marBottom w:val="0"/>
                                      <w:divBdr>
                                        <w:top w:val="none" w:sz="0" w:space="0" w:color="auto"/>
                                        <w:left w:val="none" w:sz="0" w:space="0" w:color="auto"/>
                                        <w:bottom w:val="none" w:sz="0" w:space="0" w:color="auto"/>
                                        <w:right w:val="none" w:sz="0" w:space="0" w:color="auto"/>
                                      </w:divBdr>
                                      <w:divsChild>
                                        <w:div w:id="606931298">
                                          <w:marLeft w:val="0"/>
                                          <w:marRight w:val="165"/>
                                          <w:marTop w:val="150"/>
                                          <w:marBottom w:val="0"/>
                                          <w:divBdr>
                                            <w:top w:val="none" w:sz="0" w:space="0" w:color="auto"/>
                                            <w:left w:val="none" w:sz="0" w:space="0" w:color="auto"/>
                                            <w:bottom w:val="none" w:sz="0" w:space="0" w:color="auto"/>
                                            <w:right w:val="none" w:sz="0" w:space="0" w:color="auto"/>
                                          </w:divBdr>
                                          <w:divsChild>
                                            <w:div w:id="395784933">
                                              <w:marLeft w:val="0"/>
                                              <w:marRight w:val="0"/>
                                              <w:marTop w:val="0"/>
                                              <w:marBottom w:val="0"/>
                                              <w:divBdr>
                                                <w:top w:val="none" w:sz="0" w:space="0" w:color="auto"/>
                                                <w:left w:val="none" w:sz="0" w:space="0" w:color="auto"/>
                                                <w:bottom w:val="none" w:sz="0" w:space="0" w:color="auto"/>
                                                <w:right w:val="none" w:sz="0" w:space="0" w:color="auto"/>
                                              </w:divBdr>
                                              <w:divsChild>
                                                <w:div w:id="111602288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32921997">
      <w:bodyDiv w:val="1"/>
      <w:marLeft w:val="0"/>
      <w:marRight w:val="0"/>
      <w:marTop w:val="0"/>
      <w:marBottom w:val="0"/>
      <w:divBdr>
        <w:top w:val="none" w:sz="0" w:space="0" w:color="auto"/>
        <w:left w:val="none" w:sz="0" w:space="0" w:color="auto"/>
        <w:bottom w:val="none" w:sz="0" w:space="0" w:color="auto"/>
        <w:right w:val="none" w:sz="0" w:space="0" w:color="auto"/>
      </w:divBdr>
      <w:divsChild>
        <w:div w:id="1501038208">
          <w:marLeft w:val="0"/>
          <w:marRight w:val="0"/>
          <w:marTop w:val="0"/>
          <w:marBottom w:val="0"/>
          <w:divBdr>
            <w:top w:val="none" w:sz="0" w:space="0" w:color="auto"/>
            <w:left w:val="none" w:sz="0" w:space="0" w:color="auto"/>
            <w:bottom w:val="none" w:sz="0" w:space="0" w:color="auto"/>
            <w:right w:val="none" w:sz="0" w:space="0" w:color="auto"/>
          </w:divBdr>
          <w:divsChild>
            <w:div w:id="1083335496">
              <w:marLeft w:val="0"/>
              <w:marRight w:val="0"/>
              <w:marTop w:val="0"/>
              <w:marBottom w:val="0"/>
              <w:divBdr>
                <w:top w:val="none" w:sz="0" w:space="0" w:color="auto"/>
                <w:left w:val="none" w:sz="0" w:space="0" w:color="auto"/>
                <w:bottom w:val="none" w:sz="0" w:space="0" w:color="auto"/>
                <w:right w:val="none" w:sz="0" w:space="0" w:color="auto"/>
              </w:divBdr>
              <w:divsChild>
                <w:div w:id="1649481694">
                  <w:marLeft w:val="0"/>
                  <w:marRight w:val="0"/>
                  <w:marTop w:val="0"/>
                  <w:marBottom w:val="0"/>
                  <w:divBdr>
                    <w:top w:val="none" w:sz="0" w:space="0" w:color="auto"/>
                    <w:left w:val="none" w:sz="0" w:space="0" w:color="auto"/>
                    <w:bottom w:val="none" w:sz="0" w:space="0" w:color="auto"/>
                    <w:right w:val="none" w:sz="0" w:space="0" w:color="auto"/>
                  </w:divBdr>
                  <w:divsChild>
                    <w:div w:id="1709716693">
                      <w:marLeft w:val="0"/>
                      <w:marRight w:val="0"/>
                      <w:marTop w:val="0"/>
                      <w:marBottom w:val="0"/>
                      <w:divBdr>
                        <w:top w:val="none" w:sz="0" w:space="0" w:color="auto"/>
                        <w:left w:val="none" w:sz="0" w:space="0" w:color="auto"/>
                        <w:bottom w:val="none" w:sz="0" w:space="0" w:color="auto"/>
                        <w:right w:val="none" w:sz="0" w:space="0" w:color="auto"/>
                      </w:divBdr>
                      <w:divsChild>
                        <w:div w:id="1311523504">
                          <w:marLeft w:val="0"/>
                          <w:marRight w:val="0"/>
                          <w:marTop w:val="0"/>
                          <w:marBottom w:val="0"/>
                          <w:divBdr>
                            <w:top w:val="none" w:sz="0" w:space="0" w:color="auto"/>
                            <w:left w:val="none" w:sz="0" w:space="0" w:color="auto"/>
                            <w:bottom w:val="none" w:sz="0" w:space="0" w:color="auto"/>
                            <w:right w:val="none" w:sz="0" w:space="0" w:color="auto"/>
                          </w:divBdr>
                          <w:divsChild>
                            <w:div w:id="732511935">
                              <w:marLeft w:val="0"/>
                              <w:marRight w:val="0"/>
                              <w:marTop w:val="0"/>
                              <w:marBottom w:val="0"/>
                              <w:divBdr>
                                <w:top w:val="none" w:sz="0" w:space="0" w:color="auto"/>
                                <w:left w:val="none" w:sz="0" w:space="0" w:color="auto"/>
                                <w:bottom w:val="none" w:sz="0" w:space="0" w:color="auto"/>
                                <w:right w:val="none" w:sz="0" w:space="0" w:color="auto"/>
                              </w:divBdr>
                              <w:divsChild>
                                <w:div w:id="1520697765">
                                  <w:marLeft w:val="0"/>
                                  <w:marRight w:val="0"/>
                                  <w:marTop w:val="0"/>
                                  <w:marBottom w:val="0"/>
                                  <w:divBdr>
                                    <w:top w:val="none" w:sz="0" w:space="0" w:color="auto"/>
                                    <w:left w:val="none" w:sz="0" w:space="0" w:color="auto"/>
                                    <w:bottom w:val="none" w:sz="0" w:space="0" w:color="auto"/>
                                    <w:right w:val="none" w:sz="0" w:space="0" w:color="auto"/>
                                  </w:divBdr>
                                  <w:divsChild>
                                    <w:div w:id="227349432">
                                      <w:marLeft w:val="0"/>
                                      <w:marRight w:val="0"/>
                                      <w:marTop w:val="0"/>
                                      <w:marBottom w:val="0"/>
                                      <w:divBdr>
                                        <w:top w:val="none" w:sz="0" w:space="0" w:color="auto"/>
                                        <w:left w:val="none" w:sz="0" w:space="0" w:color="auto"/>
                                        <w:bottom w:val="none" w:sz="0" w:space="0" w:color="auto"/>
                                        <w:right w:val="none" w:sz="0" w:space="0" w:color="auto"/>
                                      </w:divBdr>
                                    </w:div>
                                    <w:div w:id="519205104">
                                      <w:marLeft w:val="0"/>
                                      <w:marRight w:val="0"/>
                                      <w:marTop w:val="0"/>
                                      <w:marBottom w:val="0"/>
                                      <w:divBdr>
                                        <w:top w:val="none" w:sz="0" w:space="0" w:color="auto"/>
                                        <w:left w:val="none" w:sz="0" w:space="0" w:color="auto"/>
                                        <w:bottom w:val="none" w:sz="0" w:space="0" w:color="auto"/>
                                        <w:right w:val="none" w:sz="0" w:space="0" w:color="auto"/>
                                      </w:divBdr>
                                      <w:divsChild>
                                        <w:div w:id="921523303">
                                          <w:marLeft w:val="0"/>
                                          <w:marRight w:val="165"/>
                                          <w:marTop w:val="150"/>
                                          <w:marBottom w:val="0"/>
                                          <w:divBdr>
                                            <w:top w:val="none" w:sz="0" w:space="0" w:color="auto"/>
                                            <w:left w:val="none" w:sz="0" w:space="0" w:color="auto"/>
                                            <w:bottom w:val="none" w:sz="0" w:space="0" w:color="auto"/>
                                            <w:right w:val="none" w:sz="0" w:space="0" w:color="auto"/>
                                          </w:divBdr>
                                          <w:divsChild>
                                            <w:div w:id="1958025262">
                                              <w:marLeft w:val="0"/>
                                              <w:marRight w:val="0"/>
                                              <w:marTop w:val="0"/>
                                              <w:marBottom w:val="0"/>
                                              <w:divBdr>
                                                <w:top w:val="none" w:sz="0" w:space="0" w:color="auto"/>
                                                <w:left w:val="none" w:sz="0" w:space="0" w:color="auto"/>
                                                <w:bottom w:val="none" w:sz="0" w:space="0" w:color="auto"/>
                                                <w:right w:val="none" w:sz="0" w:space="0" w:color="auto"/>
                                              </w:divBdr>
                                              <w:divsChild>
                                                <w:div w:id="195836590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33842602">
      <w:bodyDiv w:val="1"/>
      <w:marLeft w:val="0"/>
      <w:marRight w:val="0"/>
      <w:marTop w:val="0"/>
      <w:marBottom w:val="0"/>
      <w:divBdr>
        <w:top w:val="none" w:sz="0" w:space="0" w:color="auto"/>
        <w:left w:val="none" w:sz="0" w:space="0" w:color="auto"/>
        <w:bottom w:val="none" w:sz="0" w:space="0" w:color="auto"/>
        <w:right w:val="none" w:sz="0" w:space="0" w:color="auto"/>
      </w:divBdr>
      <w:divsChild>
        <w:div w:id="539513416">
          <w:marLeft w:val="0"/>
          <w:marRight w:val="0"/>
          <w:marTop w:val="0"/>
          <w:marBottom w:val="0"/>
          <w:divBdr>
            <w:top w:val="none" w:sz="0" w:space="0" w:color="auto"/>
            <w:left w:val="none" w:sz="0" w:space="0" w:color="auto"/>
            <w:bottom w:val="none" w:sz="0" w:space="0" w:color="auto"/>
            <w:right w:val="none" w:sz="0" w:space="0" w:color="auto"/>
          </w:divBdr>
          <w:divsChild>
            <w:div w:id="548108561">
              <w:marLeft w:val="0"/>
              <w:marRight w:val="0"/>
              <w:marTop w:val="0"/>
              <w:marBottom w:val="0"/>
              <w:divBdr>
                <w:top w:val="none" w:sz="0" w:space="0" w:color="auto"/>
                <w:left w:val="none" w:sz="0" w:space="0" w:color="auto"/>
                <w:bottom w:val="none" w:sz="0" w:space="0" w:color="auto"/>
                <w:right w:val="none" w:sz="0" w:space="0" w:color="auto"/>
              </w:divBdr>
              <w:divsChild>
                <w:div w:id="1241059026">
                  <w:marLeft w:val="0"/>
                  <w:marRight w:val="0"/>
                  <w:marTop w:val="0"/>
                  <w:marBottom w:val="0"/>
                  <w:divBdr>
                    <w:top w:val="none" w:sz="0" w:space="0" w:color="auto"/>
                    <w:left w:val="none" w:sz="0" w:space="0" w:color="auto"/>
                    <w:bottom w:val="none" w:sz="0" w:space="0" w:color="auto"/>
                    <w:right w:val="none" w:sz="0" w:space="0" w:color="auto"/>
                  </w:divBdr>
                  <w:divsChild>
                    <w:div w:id="1445223402">
                      <w:marLeft w:val="0"/>
                      <w:marRight w:val="0"/>
                      <w:marTop w:val="0"/>
                      <w:marBottom w:val="0"/>
                      <w:divBdr>
                        <w:top w:val="none" w:sz="0" w:space="0" w:color="auto"/>
                        <w:left w:val="none" w:sz="0" w:space="0" w:color="auto"/>
                        <w:bottom w:val="none" w:sz="0" w:space="0" w:color="auto"/>
                        <w:right w:val="none" w:sz="0" w:space="0" w:color="auto"/>
                      </w:divBdr>
                      <w:divsChild>
                        <w:div w:id="353774691">
                          <w:marLeft w:val="0"/>
                          <w:marRight w:val="0"/>
                          <w:marTop w:val="0"/>
                          <w:marBottom w:val="0"/>
                          <w:divBdr>
                            <w:top w:val="none" w:sz="0" w:space="0" w:color="auto"/>
                            <w:left w:val="none" w:sz="0" w:space="0" w:color="auto"/>
                            <w:bottom w:val="none" w:sz="0" w:space="0" w:color="auto"/>
                            <w:right w:val="none" w:sz="0" w:space="0" w:color="auto"/>
                          </w:divBdr>
                          <w:divsChild>
                            <w:div w:id="1644429633">
                              <w:marLeft w:val="0"/>
                              <w:marRight w:val="0"/>
                              <w:marTop w:val="0"/>
                              <w:marBottom w:val="0"/>
                              <w:divBdr>
                                <w:top w:val="none" w:sz="0" w:space="0" w:color="auto"/>
                                <w:left w:val="none" w:sz="0" w:space="0" w:color="auto"/>
                                <w:bottom w:val="none" w:sz="0" w:space="0" w:color="auto"/>
                                <w:right w:val="none" w:sz="0" w:space="0" w:color="auto"/>
                              </w:divBdr>
                              <w:divsChild>
                                <w:div w:id="1739160854">
                                  <w:marLeft w:val="0"/>
                                  <w:marRight w:val="0"/>
                                  <w:marTop w:val="0"/>
                                  <w:marBottom w:val="0"/>
                                  <w:divBdr>
                                    <w:top w:val="none" w:sz="0" w:space="0" w:color="auto"/>
                                    <w:left w:val="none" w:sz="0" w:space="0" w:color="auto"/>
                                    <w:bottom w:val="none" w:sz="0" w:space="0" w:color="auto"/>
                                    <w:right w:val="none" w:sz="0" w:space="0" w:color="auto"/>
                                  </w:divBdr>
                                  <w:divsChild>
                                    <w:div w:id="429476697">
                                      <w:marLeft w:val="0"/>
                                      <w:marRight w:val="0"/>
                                      <w:marTop w:val="0"/>
                                      <w:marBottom w:val="0"/>
                                      <w:divBdr>
                                        <w:top w:val="none" w:sz="0" w:space="0" w:color="auto"/>
                                        <w:left w:val="none" w:sz="0" w:space="0" w:color="auto"/>
                                        <w:bottom w:val="none" w:sz="0" w:space="0" w:color="auto"/>
                                        <w:right w:val="none" w:sz="0" w:space="0" w:color="auto"/>
                                      </w:divBdr>
                                    </w:div>
                                    <w:div w:id="828255711">
                                      <w:marLeft w:val="0"/>
                                      <w:marRight w:val="0"/>
                                      <w:marTop w:val="0"/>
                                      <w:marBottom w:val="0"/>
                                      <w:divBdr>
                                        <w:top w:val="none" w:sz="0" w:space="0" w:color="auto"/>
                                        <w:left w:val="none" w:sz="0" w:space="0" w:color="auto"/>
                                        <w:bottom w:val="none" w:sz="0" w:space="0" w:color="auto"/>
                                        <w:right w:val="none" w:sz="0" w:space="0" w:color="auto"/>
                                      </w:divBdr>
                                      <w:divsChild>
                                        <w:div w:id="1561285098">
                                          <w:marLeft w:val="0"/>
                                          <w:marRight w:val="165"/>
                                          <w:marTop w:val="150"/>
                                          <w:marBottom w:val="0"/>
                                          <w:divBdr>
                                            <w:top w:val="none" w:sz="0" w:space="0" w:color="auto"/>
                                            <w:left w:val="none" w:sz="0" w:space="0" w:color="auto"/>
                                            <w:bottom w:val="none" w:sz="0" w:space="0" w:color="auto"/>
                                            <w:right w:val="none" w:sz="0" w:space="0" w:color="auto"/>
                                          </w:divBdr>
                                          <w:divsChild>
                                            <w:div w:id="435712954">
                                              <w:marLeft w:val="0"/>
                                              <w:marRight w:val="0"/>
                                              <w:marTop w:val="0"/>
                                              <w:marBottom w:val="0"/>
                                              <w:divBdr>
                                                <w:top w:val="none" w:sz="0" w:space="0" w:color="auto"/>
                                                <w:left w:val="none" w:sz="0" w:space="0" w:color="auto"/>
                                                <w:bottom w:val="none" w:sz="0" w:space="0" w:color="auto"/>
                                                <w:right w:val="none" w:sz="0" w:space="0" w:color="auto"/>
                                              </w:divBdr>
                                              <w:divsChild>
                                                <w:div w:id="82104677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34232764">
      <w:bodyDiv w:val="1"/>
      <w:marLeft w:val="0"/>
      <w:marRight w:val="0"/>
      <w:marTop w:val="0"/>
      <w:marBottom w:val="0"/>
      <w:divBdr>
        <w:top w:val="none" w:sz="0" w:space="0" w:color="auto"/>
        <w:left w:val="none" w:sz="0" w:space="0" w:color="auto"/>
        <w:bottom w:val="none" w:sz="0" w:space="0" w:color="auto"/>
        <w:right w:val="none" w:sz="0" w:space="0" w:color="auto"/>
      </w:divBdr>
    </w:div>
    <w:div w:id="1735350816">
      <w:bodyDiv w:val="1"/>
      <w:marLeft w:val="0"/>
      <w:marRight w:val="0"/>
      <w:marTop w:val="0"/>
      <w:marBottom w:val="0"/>
      <w:divBdr>
        <w:top w:val="none" w:sz="0" w:space="0" w:color="auto"/>
        <w:left w:val="none" w:sz="0" w:space="0" w:color="auto"/>
        <w:bottom w:val="none" w:sz="0" w:space="0" w:color="auto"/>
        <w:right w:val="none" w:sz="0" w:space="0" w:color="auto"/>
      </w:divBdr>
      <w:divsChild>
        <w:div w:id="504708263">
          <w:marLeft w:val="0"/>
          <w:marRight w:val="0"/>
          <w:marTop w:val="0"/>
          <w:marBottom w:val="0"/>
          <w:divBdr>
            <w:top w:val="none" w:sz="0" w:space="0" w:color="auto"/>
            <w:left w:val="none" w:sz="0" w:space="0" w:color="auto"/>
            <w:bottom w:val="none" w:sz="0" w:space="0" w:color="auto"/>
            <w:right w:val="none" w:sz="0" w:space="0" w:color="auto"/>
          </w:divBdr>
          <w:divsChild>
            <w:div w:id="1431899241">
              <w:marLeft w:val="0"/>
              <w:marRight w:val="165"/>
              <w:marTop w:val="150"/>
              <w:marBottom w:val="0"/>
              <w:divBdr>
                <w:top w:val="none" w:sz="0" w:space="0" w:color="auto"/>
                <w:left w:val="none" w:sz="0" w:space="0" w:color="auto"/>
                <w:bottom w:val="none" w:sz="0" w:space="0" w:color="auto"/>
                <w:right w:val="none" w:sz="0" w:space="0" w:color="auto"/>
              </w:divBdr>
              <w:divsChild>
                <w:div w:id="403767535">
                  <w:marLeft w:val="0"/>
                  <w:marRight w:val="0"/>
                  <w:marTop w:val="0"/>
                  <w:marBottom w:val="0"/>
                  <w:divBdr>
                    <w:top w:val="none" w:sz="0" w:space="0" w:color="auto"/>
                    <w:left w:val="none" w:sz="0" w:space="0" w:color="auto"/>
                    <w:bottom w:val="none" w:sz="0" w:space="0" w:color="auto"/>
                    <w:right w:val="none" w:sz="0" w:space="0" w:color="auto"/>
                  </w:divBdr>
                  <w:divsChild>
                    <w:div w:id="73763583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541354007">
          <w:marLeft w:val="0"/>
          <w:marRight w:val="0"/>
          <w:marTop w:val="0"/>
          <w:marBottom w:val="0"/>
          <w:divBdr>
            <w:top w:val="none" w:sz="0" w:space="0" w:color="auto"/>
            <w:left w:val="none" w:sz="0" w:space="0" w:color="auto"/>
            <w:bottom w:val="none" w:sz="0" w:space="0" w:color="auto"/>
            <w:right w:val="none" w:sz="0" w:space="0" w:color="auto"/>
          </w:divBdr>
        </w:div>
      </w:divsChild>
    </w:div>
    <w:div w:id="1738476749">
      <w:bodyDiv w:val="1"/>
      <w:marLeft w:val="0"/>
      <w:marRight w:val="0"/>
      <w:marTop w:val="0"/>
      <w:marBottom w:val="0"/>
      <w:divBdr>
        <w:top w:val="none" w:sz="0" w:space="0" w:color="auto"/>
        <w:left w:val="none" w:sz="0" w:space="0" w:color="auto"/>
        <w:bottom w:val="none" w:sz="0" w:space="0" w:color="auto"/>
        <w:right w:val="none" w:sz="0" w:space="0" w:color="auto"/>
      </w:divBdr>
    </w:div>
    <w:div w:id="1738897977">
      <w:bodyDiv w:val="1"/>
      <w:marLeft w:val="0"/>
      <w:marRight w:val="0"/>
      <w:marTop w:val="0"/>
      <w:marBottom w:val="0"/>
      <w:divBdr>
        <w:top w:val="none" w:sz="0" w:space="0" w:color="auto"/>
        <w:left w:val="none" w:sz="0" w:space="0" w:color="auto"/>
        <w:bottom w:val="none" w:sz="0" w:space="0" w:color="auto"/>
        <w:right w:val="none" w:sz="0" w:space="0" w:color="auto"/>
      </w:divBdr>
    </w:div>
    <w:div w:id="1740711380">
      <w:bodyDiv w:val="1"/>
      <w:marLeft w:val="0"/>
      <w:marRight w:val="0"/>
      <w:marTop w:val="0"/>
      <w:marBottom w:val="0"/>
      <w:divBdr>
        <w:top w:val="none" w:sz="0" w:space="0" w:color="auto"/>
        <w:left w:val="none" w:sz="0" w:space="0" w:color="auto"/>
        <w:bottom w:val="none" w:sz="0" w:space="0" w:color="auto"/>
        <w:right w:val="none" w:sz="0" w:space="0" w:color="auto"/>
      </w:divBdr>
    </w:div>
    <w:div w:id="1743599322">
      <w:bodyDiv w:val="1"/>
      <w:marLeft w:val="0"/>
      <w:marRight w:val="0"/>
      <w:marTop w:val="0"/>
      <w:marBottom w:val="0"/>
      <w:divBdr>
        <w:top w:val="none" w:sz="0" w:space="0" w:color="auto"/>
        <w:left w:val="none" w:sz="0" w:space="0" w:color="auto"/>
        <w:bottom w:val="none" w:sz="0" w:space="0" w:color="auto"/>
        <w:right w:val="none" w:sz="0" w:space="0" w:color="auto"/>
      </w:divBdr>
      <w:divsChild>
        <w:div w:id="103035200">
          <w:marLeft w:val="0"/>
          <w:marRight w:val="0"/>
          <w:marTop w:val="0"/>
          <w:marBottom w:val="0"/>
          <w:divBdr>
            <w:top w:val="none" w:sz="0" w:space="0" w:color="auto"/>
            <w:left w:val="none" w:sz="0" w:space="0" w:color="auto"/>
            <w:bottom w:val="none" w:sz="0" w:space="0" w:color="auto"/>
            <w:right w:val="none" w:sz="0" w:space="0" w:color="auto"/>
          </w:divBdr>
          <w:divsChild>
            <w:div w:id="2120181387">
              <w:marLeft w:val="0"/>
              <w:marRight w:val="0"/>
              <w:marTop w:val="0"/>
              <w:marBottom w:val="0"/>
              <w:divBdr>
                <w:top w:val="none" w:sz="0" w:space="0" w:color="auto"/>
                <w:left w:val="none" w:sz="0" w:space="0" w:color="auto"/>
                <w:bottom w:val="none" w:sz="0" w:space="0" w:color="auto"/>
                <w:right w:val="none" w:sz="0" w:space="0" w:color="auto"/>
              </w:divBdr>
              <w:divsChild>
                <w:div w:id="2108033908">
                  <w:marLeft w:val="0"/>
                  <w:marRight w:val="0"/>
                  <w:marTop w:val="0"/>
                  <w:marBottom w:val="0"/>
                  <w:divBdr>
                    <w:top w:val="none" w:sz="0" w:space="0" w:color="auto"/>
                    <w:left w:val="none" w:sz="0" w:space="0" w:color="auto"/>
                    <w:bottom w:val="none" w:sz="0" w:space="0" w:color="auto"/>
                    <w:right w:val="none" w:sz="0" w:space="0" w:color="auto"/>
                  </w:divBdr>
                  <w:divsChild>
                    <w:div w:id="200365522">
                      <w:marLeft w:val="0"/>
                      <w:marRight w:val="0"/>
                      <w:marTop w:val="0"/>
                      <w:marBottom w:val="0"/>
                      <w:divBdr>
                        <w:top w:val="none" w:sz="0" w:space="0" w:color="auto"/>
                        <w:left w:val="none" w:sz="0" w:space="0" w:color="auto"/>
                        <w:bottom w:val="none" w:sz="0" w:space="0" w:color="auto"/>
                        <w:right w:val="none" w:sz="0" w:space="0" w:color="auto"/>
                      </w:divBdr>
                      <w:divsChild>
                        <w:div w:id="1566530460">
                          <w:marLeft w:val="0"/>
                          <w:marRight w:val="0"/>
                          <w:marTop w:val="0"/>
                          <w:marBottom w:val="0"/>
                          <w:divBdr>
                            <w:top w:val="none" w:sz="0" w:space="0" w:color="auto"/>
                            <w:left w:val="none" w:sz="0" w:space="0" w:color="auto"/>
                            <w:bottom w:val="none" w:sz="0" w:space="0" w:color="auto"/>
                            <w:right w:val="none" w:sz="0" w:space="0" w:color="auto"/>
                          </w:divBdr>
                          <w:divsChild>
                            <w:div w:id="2104570559">
                              <w:marLeft w:val="0"/>
                              <w:marRight w:val="0"/>
                              <w:marTop w:val="0"/>
                              <w:marBottom w:val="0"/>
                              <w:divBdr>
                                <w:top w:val="none" w:sz="0" w:space="0" w:color="auto"/>
                                <w:left w:val="none" w:sz="0" w:space="0" w:color="auto"/>
                                <w:bottom w:val="none" w:sz="0" w:space="0" w:color="auto"/>
                                <w:right w:val="none" w:sz="0" w:space="0" w:color="auto"/>
                              </w:divBdr>
                              <w:divsChild>
                                <w:div w:id="965085825">
                                  <w:marLeft w:val="0"/>
                                  <w:marRight w:val="0"/>
                                  <w:marTop w:val="0"/>
                                  <w:marBottom w:val="0"/>
                                  <w:divBdr>
                                    <w:top w:val="none" w:sz="0" w:space="0" w:color="auto"/>
                                    <w:left w:val="none" w:sz="0" w:space="0" w:color="auto"/>
                                    <w:bottom w:val="none" w:sz="0" w:space="0" w:color="auto"/>
                                    <w:right w:val="none" w:sz="0" w:space="0" w:color="auto"/>
                                  </w:divBdr>
                                  <w:divsChild>
                                    <w:div w:id="112020370">
                                      <w:marLeft w:val="0"/>
                                      <w:marRight w:val="0"/>
                                      <w:marTop w:val="0"/>
                                      <w:marBottom w:val="0"/>
                                      <w:divBdr>
                                        <w:top w:val="none" w:sz="0" w:space="0" w:color="auto"/>
                                        <w:left w:val="none" w:sz="0" w:space="0" w:color="auto"/>
                                        <w:bottom w:val="none" w:sz="0" w:space="0" w:color="auto"/>
                                        <w:right w:val="none" w:sz="0" w:space="0" w:color="auto"/>
                                      </w:divBdr>
                                    </w:div>
                                    <w:div w:id="1742945853">
                                      <w:marLeft w:val="0"/>
                                      <w:marRight w:val="0"/>
                                      <w:marTop w:val="0"/>
                                      <w:marBottom w:val="0"/>
                                      <w:divBdr>
                                        <w:top w:val="none" w:sz="0" w:space="0" w:color="auto"/>
                                        <w:left w:val="none" w:sz="0" w:space="0" w:color="auto"/>
                                        <w:bottom w:val="none" w:sz="0" w:space="0" w:color="auto"/>
                                        <w:right w:val="none" w:sz="0" w:space="0" w:color="auto"/>
                                      </w:divBdr>
                                      <w:divsChild>
                                        <w:div w:id="753236573">
                                          <w:marLeft w:val="0"/>
                                          <w:marRight w:val="165"/>
                                          <w:marTop w:val="150"/>
                                          <w:marBottom w:val="0"/>
                                          <w:divBdr>
                                            <w:top w:val="none" w:sz="0" w:space="0" w:color="auto"/>
                                            <w:left w:val="none" w:sz="0" w:space="0" w:color="auto"/>
                                            <w:bottom w:val="none" w:sz="0" w:space="0" w:color="auto"/>
                                            <w:right w:val="none" w:sz="0" w:space="0" w:color="auto"/>
                                          </w:divBdr>
                                          <w:divsChild>
                                            <w:div w:id="1845901100">
                                              <w:marLeft w:val="0"/>
                                              <w:marRight w:val="0"/>
                                              <w:marTop w:val="0"/>
                                              <w:marBottom w:val="0"/>
                                              <w:divBdr>
                                                <w:top w:val="none" w:sz="0" w:space="0" w:color="auto"/>
                                                <w:left w:val="none" w:sz="0" w:space="0" w:color="auto"/>
                                                <w:bottom w:val="none" w:sz="0" w:space="0" w:color="auto"/>
                                                <w:right w:val="none" w:sz="0" w:space="0" w:color="auto"/>
                                              </w:divBdr>
                                              <w:divsChild>
                                                <w:div w:id="109963789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44327360">
      <w:bodyDiv w:val="1"/>
      <w:marLeft w:val="0"/>
      <w:marRight w:val="0"/>
      <w:marTop w:val="0"/>
      <w:marBottom w:val="0"/>
      <w:divBdr>
        <w:top w:val="none" w:sz="0" w:space="0" w:color="auto"/>
        <w:left w:val="none" w:sz="0" w:space="0" w:color="auto"/>
        <w:bottom w:val="none" w:sz="0" w:space="0" w:color="auto"/>
        <w:right w:val="none" w:sz="0" w:space="0" w:color="auto"/>
      </w:divBdr>
      <w:divsChild>
        <w:div w:id="904530478">
          <w:marLeft w:val="0"/>
          <w:marRight w:val="0"/>
          <w:marTop w:val="0"/>
          <w:marBottom w:val="0"/>
          <w:divBdr>
            <w:top w:val="none" w:sz="0" w:space="0" w:color="auto"/>
            <w:left w:val="none" w:sz="0" w:space="0" w:color="auto"/>
            <w:bottom w:val="none" w:sz="0" w:space="0" w:color="auto"/>
            <w:right w:val="none" w:sz="0" w:space="0" w:color="auto"/>
          </w:divBdr>
          <w:divsChild>
            <w:div w:id="545533740">
              <w:marLeft w:val="0"/>
              <w:marRight w:val="0"/>
              <w:marTop w:val="0"/>
              <w:marBottom w:val="0"/>
              <w:divBdr>
                <w:top w:val="none" w:sz="0" w:space="0" w:color="auto"/>
                <w:left w:val="none" w:sz="0" w:space="0" w:color="auto"/>
                <w:bottom w:val="none" w:sz="0" w:space="0" w:color="auto"/>
                <w:right w:val="none" w:sz="0" w:space="0" w:color="auto"/>
              </w:divBdr>
              <w:divsChild>
                <w:div w:id="157426274">
                  <w:marLeft w:val="0"/>
                  <w:marRight w:val="0"/>
                  <w:marTop w:val="0"/>
                  <w:marBottom w:val="0"/>
                  <w:divBdr>
                    <w:top w:val="none" w:sz="0" w:space="0" w:color="auto"/>
                    <w:left w:val="none" w:sz="0" w:space="0" w:color="auto"/>
                    <w:bottom w:val="none" w:sz="0" w:space="0" w:color="auto"/>
                    <w:right w:val="none" w:sz="0" w:space="0" w:color="auto"/>
                  </w:divBdr>
                  <w:divsChild>
                    <w:div w:id="889003591">
                      <w:marLeft w:val="0"/>
                      <w:marRight w:val="0"/>
                      <w:marTop w:val="0"/>
                      <w:marBottom w:val="0"/>
                      <w:divBdr>
                        <w:top w:val="none" w:sz="0" w:space="0" w:color="auto"/>
                        <w:left w:val="none" w:sz="0" w:space="0" w:color="auto"/>
                        <w:bottom w:val="none" w:sz="0" w:space="0" w:color="auto"/>
                        <w:right w:val="none" w:sz="0" w:space="0" w:color="auto"/>
                      </w:divBdr>
                      <w:divsChild>
                        <w:div w:id="1352873332">
                          <w:marLeft w:val="0"/>
                          <w:marRight w:val="0"/>
                          <w:marTop w:val="0"/>
                          <w:marBottom w:val="0"/>
                          <w:divBdr>
                            <w:top w:val="none" w:sz="0" w:space="0" w:color="auto"/>
                            <w:left w:val="none" w:sz="0" w:space="0" w:color="auto"/>
                            <w:bottom w:val="none" w:sz="0" w:space="0" w:color="auto"/>
                            <w:right w:val="none" w:sz="0" w:space="0" w:color="auto"/>
                          </w:divBdr>
                          <w:divsChild>
                            <w:div w:id="1542400702">
                              <w:marLeft w:val="0"/>
                              <w:marRight w:val="0"/>
                              <w:marTop w:val="0"/>
                              <w:marBottom w:val="0"/>
                              <w:divBdr>
                                <w:top w:val="none" w:sz="0" w:space="0" w:color="auto"/>
                                <w:left w:val="none" w:sz="0" w:space="0" w:color="auto"/>
                                <w:bottom w:val="none" w:sz="0" w:space="0" w:color="auto"/>
                                <w:right w:val="none" w:sz="0" w:space="0" w:color="auto"/>
                              </w:divBdr>
                              <w:divsChild>
                                <w:div w:id="1634141804">
                                  <w:marLeft w:val="0"/>
                                  <w:marRight w:val="0"/>
                                  <w:marTop w:val="0"/>
                                  <w:marBottom w:val="0"/>
                                  <w:divBdr>
                                    <w:top w:val="none" w:sz="0" w:space="0" w:color="auto"/>
                                    <w:left w:val="none" w:sz="0" w:space="0" w:color="auto"/>
                                    <w:bottom w:val="none" w:sz="0" w:space="0" w:color="auto"/>
                                    <w:right w:val="none" w:sz="0" w:space="0" w:color="auto"/>
                                  </w:divBdr>
                                  <w:divsChild>
                                    <w:div w:id="1584144129">
                                      <w:marLeft w:val="0"/>
                                      <w:marRight w:val="0"/>
                                      <w:marTop w:val="0"/>
                                      <w:marBottom w:val="0"/>
                                      <w:divBdr>
                                        <w:top w:val="none" w:sz="0" w:space="0" w:color="auto"/>
                                        <w:left w:val="none" w:sz="0" w:space="0" w:color="auto"/>
                                        <w:bottom w:val="none" w:sz="0" w:space="0" w:color="auto"/>
                                        <w:right w:val="none" w:sz="0" w:space="0" w:color="auto"/>
                                      </w:divBdr>
                                    </w:div>
                                    <w:div w:id="1877309271">
                                      <w:marLeft w:val="0"/>
                                      <w:marRight w:val="0"/>
                                      <w:marTop w:val="0"/>
                                      <w:marBottom w:val="0"/>
                                      <w:divBdr>
                                        <w:top w:val="none" w:sz="0" w:space="0" w:color="auto"/>
                                        <w:left w:val="none" w:sz="0" w:space="0" w:color="auto"/>
                                        <w:bottom w:val="none" w:sz="0" w:space="0" w:color="auto"/>
                                        <w:right w:val="none" w:sz="0" w:space="0" w:color="auto"/>
                                      </w:divBdr>
                                      <w:divsChild>
                                        <w:div w:id="980235541">
                                          <w:marLeft w:val="0"/>
                                          <w:marRight w:val="165"/>
                                          <w:marTop w:val="150"/>
                                          <w:marBottom w:val="0"/>
                                          <w:divBdr>
                                            <w:top w:val="none" w:sz="0" w:space="0" w:color="auto"/>
                                            <w:left w:val="none" w:sz="0" w:space="0" w:color="auto"/>
                                            <w:bottom w:val="none" w:sz="0" w:space="0" w:color="auto"/>
                                            <w:right w:val="none" w:sz="0" w:space="0" w:color="auto"/>
                                          </w:divBdr>
                                          <w:divsChild>
                                            <w:div w:id="2035300347">
                                              <w:marLeft w:val="0"/>
                                              <w:marRight w:val="0"/>
                                              <w:marTop w:val="0"/>
                                              <w:marBottom w:val="0"/>
                                              <w:divBdr>
                                                <w:top w:val="none" w:sz="0" w:space="0" w:color="auto"/>
                                                <w:left w:val="none" w:sz="0" w:space="0" w:color="auto"/>
                                                <w:bottom w:val="none" w:sz="0" w:space="0" w:color="auto"/>
                                                <w:right w:val="none" w:sz="0" w:space="0" w:color="auto"/>
                                              </w:divBdr>
                                              <w:divsChild>
                                                <w:div w:id="1743276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44715525">
      <w:bodyDiv w:val="1"/>
      <w:marLeft w:val="0"/>
      <w:marRight w:val="0"/>
      <w:marTop w:val="0"/>
      <w:marBottom w:val="0"/>
      <w:divBdr>
        <w:top w:val="none" w:sz="0" w:space="0" w:color="auto"/>
        <w:left w:val="none" w:sz="0" w:space="0" w:color="auto"/>
        <w:bottom w:val="none" w:sz="0" w:space="0" w:color="auto"/>
        <w:right w:val="none" w:sz="0" w:space="0" w:color="auto"/>
      </w:divBdr>
    </w:div>
    <w:div w:id="1744715883">
      <w:bodyDiv w:val="1"/>
      <w:marLeft w:val="0"/>
      <w:marRight w:val="0"/>
      <w:marTop w:val="0"/>
      <w:marBottom w:val="0"/>
      <w:divBdr>
        <w:top w:val="none" w:sz="0" w:space="0" w:color="auto"/>
        <w:left w:val="none" w:sz="0" w:space="0" w:color="auto"/>
        <w:bottom w:val="none" w:sz="0" w:space="0" w:color="auto"/>
        <w:right w:val="none" w:sz="0" w:space="0" w:color="auto"/>
      </w:divBdr>
      <w:divsChild>
        <w:div w:id="545767">
          <w:marLeft w:val="0"/>
          <w:marRight w:val="0"/>
          <w:marTop w:val="0"/>
          <w:marBottom w:val="0"/>
          <w:divBdr>
            <w:top w:val="none" w:sz="0" w:space="0" w:color="auto"/>
            <w:left w:val="none" w:sz="0" w:space="0" w:color="auto"/>
            <w:bottom w:val="none" w:sz="0" w:space="0" w:color="auto"/>
            <w:right w:val="none" w:sz="0" w:space="0" w:color="auto"/>
          </w:divBdr>
          <w:divsChild>
            <w:div w:id="1739396197">
              <w:marLeft w:val="0"/>
              <w:marRight w:val="0"/>
              <w:marTop w:val="0"/>
              <w:marBottom w:val="0"/>
              <w:divBdr>
                <w:top w:val="none" w:sz="0" w:space="0" w:color="auto"/>
                <w:left w:val="none" w:sz="0" w:space="0" w:color="auto"/>
                <w:bottom w:val="none" w:sz="0" w:space="0" w:color="auto"/>
                <w:right w:val="none" w:sz="0" w:space="0" w:color="auto"/>
              </w:divBdr>
              <w:divsChild>
                <w:div w:id="1660694117">
                  <w:marLeft w:val="0"/>
                  <w:marRight w:val="0"/>
                  <w:marTop w:val="0"/>
                  <w:marBottom w:val="0"/>
                  <w:divBdr>
                    <w:top w:val="none" w:sz="0" w:space="0" w:color="auto"/>
                    <w:left w:val="none" w:sz="0" w:space="0" w:color="auto"/>
                    <w:bottom w:val="none" w:sz="0" w:space="0" w:color="auto"/>
                    <w:right w:val="none" w:sz="0" w:space="0" w:color="auto"/>
                  </w:divBdr>
                  <w:divsChild>
                    <w:div w:id="1306662516">
                      <w:marLeft w:val="0"/>
                      <w:marRight w:val="0"/>
                      <w:marTop w:val="0"/>
                      <w:marBottom w:val="0"/>
                      <w:divBdr>
                        <w:top w:val="none" w:sz="0" w:space="0" w:color="auto"/>
                        <w:left w:val="none" w:sz="0" w:space="0" w:color="auto"/>
                        <w:bottom w:val="none" w:sz="0" w:space="0" w:color="auto"/>
                        <w:right w:val="none" w:sz="0" w:space="0" w:color="auto"/>
                      </w:divBdr>
                      <w:divsChild>
                        <w:div w:id="224487637">
                          <w:marLeft w:val="0"/>
                          <w:marRight w:val="0"/>
                          <w:marTop w:val="0"/>
                          <w:marBottom w:val="0"/>
                          <w:divBdr>
                            <w:top w:val="none" w:sz="0" w:space="0" w:color="auto"/>
                            <w:left w:val="none" w:sz="0" w:space="0" w:color="auto"/>
                            <w:bottom w:val="none" w:sz="0" w:space="0" w:color="auto"/>
                            <w:right w:val="none" w:sz="0" w:space="0" w:color="auto"/>
                          </w:divBdr>
                          <w:divsChild>
                            <w:div w:id="2053456053">
                              <w:marLeft w:val="0"/>
                              <w:marRight w:val="0"/>
                              <w:marTop w:val="0"/>
                              <w:marBottom w:val="0"/>
                              <w:divBdr>
                                <w:top w:val="none" w:sz="0" w:space="0" w:color="auto"/>
                                <w:left w:val="none" w:sz="0" w:space="0" w:color="auto"/>
                                <w:bottom w:val="none" w:sz="0" w:space="0" w:color="auto"/>
                                <w:right w:val="none" w:sz="0" w:space="0" w:color="auto"/>
                              </w:divBdr>
                              <w:divsChild>
                                <w:div w:id="974259347">
                                  <w:marLeft w:val="0"/>
                                  <w:marRight w:val="0"/>
                                  <w:marTop w:val="0"/>
                                  <w:marBottom w:val="0"/>
                                  <w:divBdr>
                                    <w:top w:val="none" w:sz="0" w:space="0" w:color="auto"/>
                                    <w:left w:val="none" w:sz="0" w:space="0" w:color="auto"/>
                                    <w:bottom w:val="none" w:sz="0" w:space="0" w:color="auto"/>
                                    <w:right w:val="none" w:sz="0" w:space="0" w:color="auto"/>
                                  </w:divBdr>
                                  <w:divsChild>
                                    <w:div w:id="1113355122">
                                      <w:marLeft w:val="0"/>
                                      <w:marRight w:val="0"/>
                                      <w:marTop w:val="0"/>
                                      <w:marBottom w:val="0"/>
                                      <w:divBdr>
                                        <w:top w:val="none" w:sz="0" w:space="0" w:color="auto"/>
                                        <w:left w:val="none" w:sz="0" w:space="0" w:color="auto"/>
                                        <w:bottom w:val="none" w:sz="0" w:space="0" w:color="auto"/>
                                        <w:right w:val="none" w:sz="0" w:space="0" w:color="auto"/>
                                      </w:divBdr>
                                    </w:div>
                                    <w:div w:id="1999650024">
                                      <w:marLeft w:val="0"/>
                                      <w:marRight w:val="0"/>
                                      <w:marTop w:val="0"/>
                                      <w:marBottom w:val="0"/>
                                      <w:divBdr>
                                        <w:top w:val="none" w:sz="0" w:space="0" w:color="auto"/>
                                        <w:left w:val="none" w:sz="0" w:space="0" w:color="auto"/>
                                        <w:bottom w:val="none" w:sz="0" w:space="0" w:color="auto"/>
                                        <w:right w:val="none" w:sz="0" w:space="0" w:color="auto"/>
                                      </w:divBdr>
                                      <w:divsChild>
                                        <w:div w:id="350495366">
                                          <w:marLeft w:val="0"/>
                                          <w:marRight w:val="165"/>
                                          <w:marTop w:val="150"/>
                                          <w:marBottom w:val="0"/>
                                          <w:divBdr>
                                            <w:top w:val="none" w:sz="0" w:space="0" w:color="auto"/>
                                            <w:left w:val="none" w:sz="0" w:space="0" w:color="auto"/>
                                            <w:bottom w:val="none" w:sz="0" w:space="0" w:color="auto"/>
                                            <w:right w:val="none" w:sz="0" w:space="0" w:color="auto"/>
                                          </w:divBdr>
                                          <w:divsChild>
                                            <w:div w:id="551624143">
                                              <w:marLeft w:val="0"/>
                                              <w:marRight w:val="0"/>
                                              <w:marTop w:val="0"/>
                                              <w:marBottom w:val="0"/>
                                              <w:divBdr>
                                                <w:top w:val="none" w:sz="0" w:space="0" w:color="auto"/>
                                                <w:left w:val="none" w:sz="0" w:space="0" w:color="auto"/>
                                                <w:bottom w:val="none" w:sz="0" w:space="0" w:color="auto"/>
                                                <w:right w:val="none" w:sz="0" w:space="0" w:color="auto"/>
                                              </w:divBdr>
                                              <w:divsChild>
                                                <w:div w:id="31688342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49956783">
      <w:bodyDiv w:val="1"/>
      <w:marLeft w:val="0"/>
      <w:marRight w:val="0"/>
      <w:marTop w:val="0"/>
      <w:marBottom w:val="0"/>
      <w:divBdr>
        <w:top w:val="none" w:sz="0" w:space="0" w:color="auto"/>
        <w:left w:val="none" w:sz="0" w:space="0" w:color="auto"/>
        <w:bottom w:val="none" w:sz="0" w:space="0" w:color="auto"/>
        <w:right w:val="none" w:sz="0" w:space="0" w:color="auto"/>
      </w:divBdr>
    </w:div>
    <w:div w:id="1750425405">
      <w:bodyDiv w:val="1"/>
      <w:marLeft w:val="0"/>
      <w:marRight w:val="0"/>
      <w:marTop w:val="0"/>
      <w:marBottom w:val="0"/>
      <w:divBdr>
        <w:top w:val="none" w:sz="0" w:space="0" w:color="auto"/>
        <w:left w:val="none" w:sz="0" w:space="0" w:color="auto"/>
        <w:bottom w:val="none" w:sz="0" w:space="0" w:color="auto"/>
        <w:right w:val="none" w:sz="0" w:space="0" w:color="auto"/>
      </w:divBdr>
      <w:divsChild>
        <w:div w:id="1196308345">
          <w:marLeft w:val="0"/>
          <w:marRight w:val="0"/>
          <w:marTop w:val="0"/>
          <w:marBottom w:val="0"/>
          <w:divBdr>
            <w:top w:val="none" w:sz="0" w:space="0" w:color="auto"/>
            <w:left w:val="none" w:sz="0" w:space="0" w:color="auto"/>
            <w:bottom w:val="none" w:sz="0" w:space="0" w:color="auto"/>
            <w:right w:val="none" w:sz="0" w:space="0" w:color="auto"/>
          </w:divBdr>
          <w:divsChild>
            <w:div w:id="127286945">
              <w:marLeft w:val="0"/>
              <w:marRight w:val="0"/>
              <w:marTop w:val="0"/>
              <w:marBottom w:val="0"/>
              <w:divBdr>
                <w:top w:val="none" w:sz="0" w:space="0" w:color="auto"/>
                <w:left w:val="none" w:sz="0" w:space="0" w:color="auto"/>
                <w:bottom w:val="none" w:sz="0" w:space="0" w:color="auto"/>
                <w:right w:val="none" w:sz="0" w:space="0" w:color="auto"/>
              </w:divBdr>
              <w:divsChild>
                <w:div w:id="2045711949">
                  <w:marLeft w:val="0"/>
                  <w:marRight w:val="0"/>
                  <w:marTop w:val="0"/>
                  <w:marBottom w:val="0"/>
                  <w:divBdr>
                    <w:top w:val="none" w:sz="0" w:space="0" w:color="auto"/>
                    <w:left w:val="none" w:sz="0" w:space="0" w:color="auto"/>
                    <w:bottom w:val="none" w:sz="0" w:space="0" w:color="auto"/>
                    <w:right w:val="none" w:sz="0" w:space="0" w:color="auto"/>
                  </w:divBdr>
                  <w:divsChild>
                    <w:div w:id="1989430637">
                      <w:marLeft w:val="0"/>
                      <w:marRight w:val="0"/>
                      <w:marTop w:val="0"/>
                      <w:marBottom w:val="0"/>
                      <w:divBdr>
                        <w:top w:val="none" w:sz="0" w:space="0" w:color="auto"/>
                        <w:left w:val="none" w:sz="0" w:space="0" w:color="auto"/>
                        <w:bottom w:val="none" w:sz="0" w:space="0" w:color="auto"/>
                        <w:right w:val="none" w:sz="0" w:space="0" w:color="auto"/>
                      </w:divBdr>
                      <w:divsChild>
                        <w:div w:id="615870565">
                          <w:marLeft w:val="0"/>
                          <w:marRight w:val="0"/>
                          <w:marTop w:val="0"/>
                          <w:marBottom w:val="0"/>
                          <w:divBdr>
                            <w:top w:val="none" w:sz="0" w:space="0" w:color="auto"/>
                            <w:left w:val="none" w:sz="0" w:space="0" w:color="auto"/>
                            <w:bottom w:val="none" w:sz="0" w:space="0" w:color="auto"/>
                            <w:right w:val="none" w:sz="0" w:space="0" w:color="auto"/>
                          </w:divBdr>
                          <w:divsChild>
                            <w:div w:id="142164223">
                              <w:marLeft w:val="0"/>
                              <w:marRight w:val="0"/>
                              <w:marTop w:val="0"/>
                              <w:marBottom w:val="0"/>
                              <w:divBdr>
                                <w:top w:val="none" w:sz="0" w:space="0" w:color="auto"/>
                                <w:left w:val="none" w:sz="0" w:space="0" w:color="auto"/>
                                <w:bottom w:val="none" w:sz="0" w:space="0" w:color="auto"/>
                                <w:right w:val="none" w:sz="0" w:space="0" w:color="auto"/>
                              </w:divBdr>
                              <w:divsChild>
                                <w:div w:id="2052457446">
                                  <w:marLeft w:val="0"/>
                                  <w:marRight w:val="0"/>
                                  <w:marTop w:val="0"/>
                                  <w:marBottom w:val="0"/>
                                  <w:divBdr>
                                    <w:top w:val="none" w:sz="0" w:space="0" w:color="auto"/>
                                    <w:left w:val="none" w:sz="0" w:space="0" w:color="auto"/>
                                    <w:bottom w:val="none" w:sz="0" w:space="0" w:color="auto"/>
                                    <w:right w:val="none" w:sz="0" w:space="0" w:color="auto"/>
                                  </w:divBdr>
                                  <w:divsChild>
                                    <w:div w:id="666710823">
                                      <w:marLeft w:val="0"/>
                                      <w:marRight w:val="0"/>
                                      <w:marTop w:val="0"/>
                                      <w:marBottom w:val="0"/>
                                      <w:divBdr>
                                        <w:top w:val="none" w:sz="0" w:space="0" w:color="auto"/>
                                        <w:left w:val="none" w:sz="0" w:space="0" w:color="auto"/>
                                        <w:bottom w:val="none" w:sz="0" w:space="0" w:color="auto"/>
                                        <w:right w:val="none" w:sz="0" w:space="0" w:color="auto"/>
                                      </w:divBdr>
                                      <w:divsChild>
                                        <w:div w:id="827207678">
                                          <w:marLeft w:val="0"/>
                                          <w:marRight w:val="165"/>
                                          <w:marTop w:val="150"/>
                                          <w:marBottom w:val="0"/>
                                          <w:divBdr>
                                            <w:top w:val="none" w:sz="0" w:space="0" w:color="auto"/>
                                            <w:left w:val="none" w:sz="0" w:space="0" w:color="auto"/>
                                            <w:bottom w:val="none" w:sz="0" w:space="0" w:color="auto"/>
                                            <w:right w:val="none" w:sz="0" w:space="0" w:color="auto"/>
                                          </w:divBdr>
                                          <w:divsChild>
                                            <w:div w:id="1488088426">
                                              <w:marLeft w:val="0"/>
                                              <w:marRight w:val="0"/>
                                              <w:marTop w:val="0"/>
                                              <w:marBottom w:val="0"/>
                                              <w:divBdr>
                                                <w:top w:val="none" w:sz="0" w:space="0" w:color="auto"/>
                                                <w:left w:val="none" w:sz="0" w:space="0" w:color="auto"/>
                                                <w:bottom w:val="none" w:sz="0" w:space="0" w:color="auto"/>
                                                <w:right w:val="none" w:sz="0" w:space="0" w:color="auto"/>
                                              </w:divBdr>
                                              <w:divsChild>
                                                <w:div w:id="200651854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82119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0691194">
      <w:bodyDiv w:val="1"/>
      <w:marLeft w:val="0"/>
      <w:marRight w:val="0"/>
      <w:marTop w:val="0"/>
      <w:marBottom w:val="0"/>
      <w:divBdr>
        <w:top w:val="none" w:sz="0" w:space="0" w:color="auto"/>
        <w:left w:val="none" w:sz="0" w:space="0" w:color="auto"/>
        <w:bottom w:val="none" w:sz="0" w:space="0" w:color="auto"/>
        <w:right w:val="none" w:sz="0" w:space="0" w:color="auto"/>
      </w:divBdr>
    </w:div>
    <w:div w:id="1752659889">
      <w:bodyDiv w:val="1"/>
      <w:marLeft w:val="0"/>
      <w:marRight w:val="0"/>
      <w:marTop w:val="0"/>
      <w:marBottom w:val="0"/>
      <w:divBdr>
        <w:top w:val="none" w:sz="0" w:space="0" w:color="auto"/>
        <w:left w:val="none" w:sz="0" w:space="0" w:color="auto"/>
        <w:bottom w:val="none" w:sz="0" w:space="0" w:color="auto"/>
        <w:right w:val="none" w:sz="0" w:space="0" w:color="auto"/>
      </w:divBdr>
      <w:divsChild>
        <w:div w:id="388699250">
          <w:marLeft w:val="0"/>
          <w:marRight w:val="0"/>
          <w:marTop w:val="0"/>
          <w:marBottom w:val="0"/>
          <w:divBdr>
            <w:top w:val="none" w:sz="0" w:space="0" w:color="auto"/>
            <w:left w:val="none" w:sz="0" w:space="0" w:color="auto"/>
            <w:bottom w:val="none" w:sz="0" w:space="0" w:color="auto"/>
            <w:right w:val="none" w:sz="0" w:space="0" w:color="auto"/>
          </w:divBdr>
          <w:divsChild>
            <w:div w:id="1222250454">
              <w:marLeft w:val="0"/>
              <w:marRight w:val="0"/>
              <w:marTop w:val="0"/>
              <w:marBottom w:val="0"/>
              <w:divBdr>
                <w:top w:val="none" w:sz="0" w:space="0" w:color="auto"/>
                <w:left w:val="none" w:sz="0" w:space="0" w:color="auto"/>
                <w:bottom w:val="none" w:sz="0" w:space="0" w:color="auto"/>
                <w:right w:val="none" w:sz="0" w:space="0" w:color="auto"/>
              </w:divBdr>
              <w:divsChild>
                <w:div w:id="1685744466">
                  <w:marLeft w:val="0"/>
                  <w:marRight w:val="0"/>
                  <w:marTop w:val="0"/>
                  <w:marBottom w:val="0"/>
                  <w:divBdr>
                    <w:top w:val="none" w:sz="0" w:space="0" w:color="auto"/>
                    <w:left w:val="none" w:sz="0" w:space="0" w:color="auto"/>
                    <w:bottom w:val="none" w:sz="0" w:space="0" w:color="auto"/>
                    <w:right w:val="none" w:sz="0" w:space="0" w:color="auto"/>
                  </w:divBdr>
                  <w:divsChild>
                    <w:div w:id="1409376312">
                      <w:marLeft w:val="0"/>
                      <w:marRight w:val="0"/>
                      <w:marTop w:val="0"/>
                      <w:marBottom w:val="0"/>
                      <w:divBdr>
                        <w:top w:val="none" w:sz="0" w:space="0" w:color="auto"/>
                        <w:left w:val="none" w:sz="0" w:space="0" w:color="auto"/>
                        <w:bottom w:val="none" w:sz="0" w:space="0" w:color="auto"/>
                        <w:right w:val="none" w:sz="0" w:space="0" w:color="auto"/>
                      </w:divBdr>
                      <w:divsChild>
                        <w:div w:id="21060670">
                          <w:marLeft w:val="0"/>
                          <w:marRight w:val="0"/>
                          <w:marTop w:val="0"/>
                          <w:marBottom w:val="0"/>
                          <w:divBdr>
                            <w:top w:val="none" w:sz="0" w:space="0" w:color="auto"/>
                            <w:left w:val="none" w:sz="0" w:space="0" w:color="auto"/>
                            <w:bottom w:val="none" w:sz="0" w:space="0" w:color="auto"/>
                            <w:right w:val="none" w:sz="0" w:space="0" w:color="auto"/>
                          </w:divBdr>
                          <w:divsChild>
                            <w:div w:id="936326892">
                              <w:marLeft w:val="0"/>
                              <w:marRight w:val="0"/>
                              <w:marTop w:val="0"/>
                              <w:marBottom w:val="0"/>
                              <w:divBdr>
                                <w:top w:val="none" w:sz="0" w:space="0" w:color="auto"/>
                                <w:left w:val="none" w:sz="0" w:space="0" w:color="auto"/>
                                <w:bottom w:val="none" w:sz="0" w:space="0" w:color="auto"/>
                                <w:right w:val="none" w:sz="0" w:space="0" w:color="auto"/>
                              </w:divBdr>
                              <w:divsChild>
                                <w:div w:id="85079999">
                                  <w:marLeft w:val="0"/>
                                  <w:marRight w:val="0"/>
                                  <w:marTop w:val="0"/>
                                  <w:marBottom w:val="0"/>
                                  <w:divBdr>
                                    <w:top w:val="none" w:sz="0" w:space="0" w:color="auto"/>
                                    <w:left w:val="none" w:sz="0" w:space="0" w:color="auto"/>
                                    <w:bottom w:val="none" w:sz="0" w:space="0" w:color="auto"/>
                                    <w:right w:val="none" w:sz="0" w:space="0" w:color="auto"/>
                                  </w:divBdr>
                                  <w:divsChild>
                                    <w:div w:id="886264613">
                                      <w:marLeft w:val="0"/>
                                      <w:marRight w:val="0"/>
                                      <w:marTop w:val="0"/>
                                      <w:marBottom w:val="0"/>
                                      <w:divBdr>
                                        <w:top w:val="none" w:sz="0" w:space="0" w:color="auto"/>
                                        <w:left w:val="none" w:sz="0" w:space="0" w:color="auto"/>
                                        <w:bottom w:val="none" w:sz="0" w:space="0" w:color="auto"/>
                                        <w:right w:val="none" w:sz="0" w:space="0" w:color="auto"/>
                                      </w:divBdr>
                                    </w:div>
                                    <w:div w:id="2121680707">
                                      <w:marLeft w:val="0"/>
                                      <w:marRight w:val="0"/>
                                      <w:marTop w:val="0"/>
                                      <w:marBottom w:val="0"/>
                                      <w:divBdr>
                                        <w:top w:val="none" w:sz="0" w:space="0" w:color="auto"/>
                                        <w:left w:val="none" w:sz="0" w:space="0" w:color="auto"/>
                                        <w:bottom w:val="none" w:sz="0" w:space="0" w:color="auto"/>
                                        <w:right w:val="none" w:sz="0" w:space="0" w:color="auto"/>
                                      </w:divBdr>
                                      <w:divsChild>
                                        <w:div w:id="2050295091">
                                          <w:marLeft w:val="0"/>
                                          <w:marRight w:val="165"/>
                                          <w:marTop w:val="150"/>
                                          <w:marBottom w:val="0"/>
                                          <w:divBdr>
                                            <w:top w:val="none" w:sz="0" w:space="0" w:color="auto"/>
                                            <w:left w:val="none" w:sz="0" w:space="0" w:color="auto"/>
                                            <w:bottom w:val="none" w:sz="0" w:space="0" w:color="auto"/>
                                            <w:right w:val="none" w:sz="0" w:space="0" w:color="auto"/>
                                          </w:divBdr>
                                          <w:divsChild>
                                            <w:div w:id="2076734031">
                                              <w:marLeft w:val="0"/>
                                              <w:marRight w:val="0"/>
                                              <w:marTop w:val="0"/>
                                              <w:marBottom w:val="0"/>
                                              <w:divBdr>
                                                <w:top w:val="none" w:sz="0" w:space="0" w:color="auto"/>
                                                <w:left w:val="none" w:sz="0" w:space="0" w:color="auto"/>
                                                <w:bottom w:val="none" w:sz="0" w:space="0" w:color="auto"/>
                                                <w:right w:val="none" w:sz="0" w:space="0" w:color="auto"/>
                                              </w:divBdr>
                                              <w:divsChild>
                                                <w:div w:id="125396961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53700616">
      <w:bodyDiv w:val="1"/>
      <w:marLeft w:val="0"/>
      <w:marRight w:val="0"/>
      <w:marTop w:val="0"/>
      <w:marBottom w:val="0"/>
      <w:divBdr>
        <w:top w:val="none" w:sz="0" w:space="0" w:color="auto"/>
        <w:left w:val="none" w:sz="0" w:space="0" w:color="auto"/>
        <w:bottom w:val="none" w:sz="0" w:space="0" w:color="auto"/>
        <w:right w:val="none" w:sz="0" w:space="0" w:color="auto"/>
      </w:divBdr>
      <w:divsChild>
        <w:div w:id="1205369930">
          <w:marLeft w:val="0"/>
          <w:marRight w:val="0"/>
          <w:marTop w:val="0"/>
          <w:marBottom w:val="0"/>
          <w:divBdr>
            <w:top w:val="none" w:sz="0" w:space="0" w:color="auto"/>
            <w:left w:val="none" w:sz="0" w:space="0" w:color="auto"/>
            <w:bottom w:val="none" w:sz="0" w:space="0" w:color="auto"/>
            <w:right w:val="none" w:sz="0" w:space="0" w:color="auto"/>
          </w:divBdr>
          <w:divsChild>
            <w:div w:id="1438863628">
              <w:marLeft w:val="0"/>
              <w:marRight w:val="0"/>
              <w:marTop w:val="0"/>
              <w:marBottom w:val="0"/>
              <w:divBdr>
                <w:top w:val="none" w:sz="0" w:space="0" w:color="auto"/>
                <w:left w:val="none" w:sz="0" w:space="0" w:color="auto"/>
                <w:bottom w:val="none" w:sz="0" w:space="0" w:color="auto"/>
                <w:right w:val="none" w:sz="0" w:space="0" w:color="auto"/>
              </w:divBdr>
              <w:divsChild>
                <w:div w:id="991257896">
                  <w:marLeft w:val="0"/>
                  <w:marRight w:val="0"/>
                  <w:marTop w:val="0"/>
                  <w:marBottom w:val="0"/>
                  <w:divBdr>
                    <w:top w:val="none" w:sz="0" w:space="0" w:color="auto"/>
                    <w:left w:val="none" w:sz="0" w:space="0" w:color="auto"/>
                    <w:bottom w:val="none" w:sz="0" w:space="0" w:color="auto"/>
                    <w:right w:val="none" w:sz="0" w:space="0" w:color="auto"/>
                  </w:divBdr>
                  <w:divsChild>
                    <w:div w:id="107823617">
                      <w:marLeft w:val="0"/>
                      <w:marRight w:val="0"/>
                      <w:marTop w:val="0"/>
                      <w:marBottom w:val="0"/>
                      <w:divBdr>
                        <w:top w:val="none" w:sz="0" w:space="0" w:color="auto"/>
                        <w:left w:val="none" w:sz="0" w:space="0" w:color="auto"/>
                        <w:bottom w:val="none" w:sz="0" w:space="0" w:color="auto"/>
                        <w:right w:val="none" w:sz="0" w:space="0" w:color="auto"/>
                      </w:divBdr>
                      <w:divsChild>
                        <w:div w:id="1668940950">
                          <w:marLeft w:val="0"/>
                          <w:marRight w:val="0"/>
                          <w:marTop w:val="0"/>
                          <w:marBottom w:val="0"/>
                          <w:divBdr>
                            <w:top w:val="none" w:sz="0" w:space="0" w:color="auto"/>
                            <w:left w:val="none" w:sz="0" w:space="0" w:color="auto"/>
                            <w:bottom w:val="none" w:sz="0" w:space="0" w:color="auto"/>
                            <w:right w:val="none" w:sz="0" w:space="0" w:color="auto"/>
                          </w:divBdr>
                          <w:divsChild>
                            <w:div w:id="719863371">
                              <w:marLeft w:val="0"/>
                              <w:marRight w:val="0"/>
                              <w:marTop w:val="0"/>
                              <w:marBottom w:val="0"/>
                              <w:divBdr>
                                <w:top w:val="none" w:sz="0" w:space="0" w:color="auto"/>
                                <w:left w:val="none" w:sz="0" w:space="0" w:color="auto"/>
                                <w:bottom w:val="none" w:sz="0" w:space="0" w:color="auto"/>
                                <w:right w:val="none" w:sz="0" w:space="0" w:color="auto"/>
                              </w:divBdr>
                              <w:divsChild>
                                <w:div w:id="1604069910">
                                  <w:marLeft w:val="0"/>
                                  <w:marRight w:val="0"/>
                                  <w:marTop w:val="0"/>
                                  <w:marBottom w:val="0"/>
                                  <w:divBdr>
                                    <w:top w:val="none" w:sz="0" w:space="0" w:color="auto"/>
                                    <w:left w:val="none" w:sz="0" w:space="0" w:color="auto"/>
                                    <w:bottom w:val="none" w:sz="0" w:space="0" w:color="auto"/>
                                    <w:right w:val="none" w:sz="0" w:space="0" w:color="auto"/>
                                  </w:divBdr>
                                  <w:divsChild>
                                    <w:div w:id="277445114">
                                      <w:marLeft w:val="0"/>
                                      <w:marRight w:val="0"/>
                                      <w:marTop w:val="0"/>
                                      <w:marBottom w:val="0"/>
                                      <w:divBdr>
                                        <w:top w:val="none" w:sz="0" w:space="0" w:color="auto"/>
                                        <w:left w:val="none" w:sz="0" w:space="0" w:color="auto"/>
                                        <w:bottom w:val="none" w:sz="0" w:space="0" w:color="auto"/>
                                        <w:right w:val="none" w:sz="0" w:space="0" w:color="auto"/>
                                      </w:divBdr>
                                    </w:div>
                                    <w:div w:id="1461221413">
                                      <w:marLeft w:val="0"/>
                                      <w:marRight w:val="0"/>
                                      <w:marTop w:val="0"/>
                                      <w:marBottom w:val="0"/>
                                      <w:divBdr>
                                        <w:top w:val="none" w:sz="0" w:space="0" w:color="auto"/>
                                        <w:left w:val="none" w:sz="0" w:space="0" w:color="auto"/>
                                        <w:bottom w:val="none" w:sz="0" w:space="0" w:color="auto"/>
                                        <w:right w:val="none" w:sz="0" w:space="0" w:color="auto"/>
                                      </w:divBdr>
                                      <w:divsChild>
                                        <w:div w:id="2059236269">
                                          <w:marLeft w:val="0"/>
                                          <w:marRight w:val="165"/>
                                          <w:marTop w:val="150"/>
                                          <w:marBottom w:val="0"/>
                                          <w:divBdr>
                                            <w:top w:val="none" w:sz="0" w:space="0" w:color="auto"/>
                                            <w:left w:val="none" w:sz="0" w:space="0" w:color="auto"/>
                                            <w:bottom w:val="none" w:sz="0" w:space="0" w:color="auto"/>
                                            <w:right w:val="none" w:sz="0" w:space="0" w:color="auto"/>
                                          </w:divBdr>
                                          <w:divsChild>
                                            <w:div w:id="511913166">
                                              <w:marLeft w:val="0"/>
                                              <w:marRight w:val="0"/>
                                              <w:marTop w:val="0"/>
                                              <w:marBottom w:val="0"/>
                                              <w:divBdr>
                                                <w:top w:val="none" w:sz="0" w:space="0" w:color="auto"/>
                                                <w:left w:val="none" w:sz="0" w:space="0" w:color="auto"/>
                                                <w:bottom w:val="none" w:sz="0" w:space="0" w:color="auto"/>
                                                <w:right w:val="none" w:sz="0" w:space="0" w:color="auto"/>
                                              </w:divBdr>
                                              <w:divsChild>
                                                <w:div w:id="22106677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53816038">
      <w:bodyDiv w:val="1"/>
      <w:marLeft w:val="0"/>
      <w:marRight w:val="0"/>
      <w:marTop w:val="0"/>
      <w:marBottom w:val="0"/>
      <w:divBdr>
        <w:top w:val="none" w:sz="0" w:space="0" w:color="auto"/>
        <w:left w:val="none" w:sz="0" w:space="0" w:color="auto"/>
        <w:bottom w:val="none" w:sz="0" w:space="0" w:color="auto"/>
        <w:right w:val="none" w:sz="0" w:space="0" w:color="auto"/>
      </w:divBdr>
      <w:divsChild>
        <w:div w:id="1155223445">
          <w:marLeft w:val="0"/>
          <w:marRight w:val="0"/>
          <w:marTop w:val="0"/>
          <w:marBottom w:val="0"/>
          <w:divBdr>
            <w:top w:val="none" w:sz="0" w:space="0" w:color="auto"/>
            <w:left w:val="none" w:sz="0" w:space="0" w:color="auto"/>
            <w:bottom w:val="none" w:sz="0" w:space="0" w:color="auto"/>
            <w:right w:val="none" w:sz="0" w:space="0" w:color="auto"/>
          </w:divBdr>
          <w:divsChild>
            <w:div w:id="1078092228">
              <w:marLeft w:val="0"/>
              <w:marRight w:val="0"/>
              <w:marTop w:val="0"/>
              <w:marBottom w:val="0"/>
              <w:divBdr>
                <w:top w:val="none" w:sz="0" w:space="0" w:color="auto"/>
                <w:left w:val="none" w:sz="0" w:space="0" w:color="auto"/>
                <w:bottom w:val="none" w:sz="0" w:space="0" w:color="auto"/>
                <w:right w:val="none" w:sz="0" w:space="0" w:color="auto"/>
              </w:divBdr>
              <w:divsChild>
                <w:div w:id="1658343204">
                  <w:marLeft w:val="0"/>
                  <w:marRight w:val="0"/>
                  <w:marTop w:val="0"/>
                  <w:marBottom w:val="0"/>
                  <w:divBdr>
                    <w:top w:val="none" w:sz="0" w:space="0" w:color="auto"/>
                    <w:left w:val="none" w:sz="0" w:space="0" w:color="auto"/>
                    <w:bottom w:val="none" w:sz="0" w:space="0" w:color="auto"/>
                    <w:right w:val="none" w:sz="0" w:space="0" w:color="auto"/>
                  </w:divBdr>
                  <w:divsChild>
                    <w:div w:id="1159736489">
                      <w:marLeft w:val="0"/>
                      <w:marRight w:val="0"/>
                      <w:marTop w:val="0"/>
                      <w:marBottom w:val="0"/>
                      <w:divBdr>
                        <w:top w:val="none" w:sz="0" w:space="0" w:color="auto"/>
                        <w:left w:val="none" w:sz="0" w:space="0" w:color="auto"/>
                        <w:bottom w:val="none" w:sz="0" w:space="0" w:color="auto"/>
                        <w:right w:val="none" w:sz="0" w:space="0" w:color="auto"/>
                      </w:divBdr>
                      <w:divsChild>
                        <w:div w:id="249388794">
                          <w:marLeft w:val="0"/>
                          <w:marRight w:val="0"/>
                          <w:marTop w:val="0"/>
                          <w:marBottom w:val="0"/>
                          <w:divBdr>
                            <w:top w:val="none" w:sz="0" w:space="0" w:color="auto"/>
                            <w:left w:val="none" w:sz="0" w:space="0" w:color="auto"/>
                            <w:bottom w:val="none" w:sz="0" w:space="0" w:color="auto"/>
                            <w:right w:val="none" w:sz="0" w:space="0" w:color="auto"/>
                          </w:divBdr>
                          <w:divsChild>
                            <w:div w:id="831724820">
                              <w:marLeft w:val="0"/>
                              <w:marRight w:val="0"/>
                              <w:marTop w:val="0"/>
                              <w:marBottom w:val="0"/>
                              <w:divBdr>
                                <w:top w:val="none" w:sz="0" w:space="0" w:color="auto"/>
                                <w:left w:val="none" w:sz="0" w:space="0" w:color="auto"/>
                                <w:bottom w:val="none" w:sz="0" w:space="0" w:color="auto"/>
                                <w:right w:val="none" w:sz="0" w:space="0" w:color="auto"/>
                              </w:divBdr>
                              <w:divsChild>
                                <w:div w:id="347174945">
                                  <w:marLeft w:val="0"/>
                                  <w:marRight w:val="0"/>
                                  <w:marTop w:val="0"/>
                                  <w:marBottom w:val="0"/>
                                  <w:divBdr>
                                    <w:top w:val="none" w:sz="0" w:space="0" w:color="auto"/>
                                    <w:left w:val="none" w:sz="0" w:space="0" w:color="auto"/>
                                    <w:bottom w:val="none" w:sz="0" w:space="0" w:color="auto"/>
                                    <w:right w:val="none" w:sz="0" w:space="0" w:color="auto"/>
                                  </w:divBdr>
                                  <w:divsChild>
                                    <w:div w:id="521744421">
                                      <w:marLeft w:val="0"/>
                                      <w:marRight w:val="0"/>
                                      <w:marTop w:val="0"/>
                                      <w:marBottom w:val="0"/>
                                      <w:divBdr>
                                        <w:top w:val="none" w:sz="0" w:space="0" w:color="auto"/>
                                        <w:left w:val="none" w:sz="0" w:space="0" w:color="auto"/>
                                        <w:bottom w:val="none" w:sz="0" w:space="0" w:color="auto"/>
                                        <w:right w:val="none" w:sz="0" w:space="0" w:color="auto"/>
                                      </w:divBdr>
                                      <w:divsChild>
                                        <w:div w:id="1827209854">
                                          <w:marLeft w:val="0"/>
                                          <w:marRight w:val="165"/>
                                          <w:marTop w:val="150"/>
                                          <w:marBottom w:val="0"/>
                                          <w:divBdr>
                                            <w:top w:val="none" w:sz="0" w:space="0" w:color="auto"/>
                                            <w:left w:val="none" w:sz="0" w:space="0" w:color="auto"/>
                                            <w:bottom w:val="none" w:sz="0" w:space="0" w:color="auto"/>
                                            <w:right w:val="none" w:sz="0" w:space="0" w:color="auto"/>
                                          </w:divBdr>
                                          <w:divsChild>
                                            <w:div w:id="208104091">
                                              <w:marLeft w:val="0"/>
                                              <w:marRight w:val="0"/>
                                              <w:marTop w:val="0"/>
                                              <w:marBottom w:val="0"/>
                                              <w:divBdr>
                                                <w:top w:val="none" w:sz="0" w:space="0" w:color="auto"/>
                                                <w:left w:val="none" w:sz="0" w:space="0" w:color="auto"/>
                                                <w:bottom w:val="none" w:sz="0" w:space="0" w:color="auto"/>
                                                <w:right w:val="none" w:sz="0" w:space="0" w:color="auto"/>
                                              </w:divBdr>
                                              <w:divsChild>
                                                <w:div w:id="52811082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25955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4162341">
      <w:bodyDiv w:val="1"/>
      <w:marLeft w:val="0"/>
      <w:marRight w:val="0"/>
      <w:marTop w:val="0"/>
      <w:marBottom w:val="0"/>
      <w:divBdr>
        <w:top w:val="none" w:sz="0" w:space="0" w:color="auto"/>
        <w:left w:val="none" w:sz="0" w:space="0" w:color="auto"/>
        <w:bottom w:val="none" w:sz="0" w:space="0" w:color="auto"/>
        <w:right w:val="none" w:sz="0" w:space="0" w:color="auto"/>
      </w:divBdr>
    </w:div>
    <w:div w:id="1755005022">
      <w:bodyDiv w:val="1"/>
      <w:marLeft w:val="0"/>
      <w:marRight w:val="0"/>
      <w:marTop w:val="0"/>
      <w:marBottom w:val="0"/>
      <w:divBdr>
        <w:top w:val="none" w:sz="0" w:space="0" w:color="auto"/>
        <w:left w:val="none" w:sz="0" w:space="0" w:color="auto"/>
        <w:bottom w:val="none" w:sz="0" w:space="0" w:color="auto"/>
        <w:right w:val="none" w:sz="0" w:space="0" w:color="auto"/>
      </w:divBdr>
    </w:div>
    <w:div w:id="1756172635">
      <w:bodyDiv w:val="1"/>
      <w:marLeft w:val="0"/>
      <w:marRight w:val="0"/>
      <w:marTop w:val="0"/>
      <w:marBottom w:val="0"/>
      <w:divBdr>
        <w:top w:val="none" w:sz="0" w:space="0" w:color="auto"/>
        <w:left w:val="none" w:sz="0" w:space="0" w:color="auto"/>
        <w:bottom w:val="none" w:sz="0" w:space="0" w:color="auto"/>
        <w:right w:val="none" w:sz="0" w:space="0" w:color="auto"/>
      </w:divBdr>
      <w:divsChild>
        <w:div w:id="1970277104">
          <w:marLeft w:val="0"/>
          <w:marRight w:val="0"/>
          <w:marTop w:val="0"/>
          <w:marBottom w:val="0"/>
          <w:divBdr>
            <w:top w:val="none" w:sz="0" w:space="0" w:color="auto"/>
            <w:left w:val="none" w:sz="0" w:space="0" w:color="auto"/>
            <w:bottom w:val="none" w:sz="0" w:space="0" w:color="auto"/>
            <w:right w:val="none" w:sz="0" w:space="0" w:color="auto"/>
          </w:divBdr>
          <w:divsChild>
            <w:div w:id="1114668858">
              <w:marLeft w:val="0"/>
              <w:marRight w:val="0"/>
              <w:marTop w:val="0"/>
              <w:marBottom w:val="0"/>
              <w:divBdr>
                <w:top w:val="none" w:sz="0" w:space="0" w:color="auto"/>
                <w:left w:val="none" w:sz="0" w:space="0" w:color="auto"/>
                <w:bottom w:val="none" w:sz="0" w:space="0" w:color="auto"/>
                <w:right w:val="none" w:sz="0" w:space="0" w:color="auto"/>
              </w:divBdr>
              <w:divsChild>
                <w:div w:id="838927792">
                  <w:marLeft w:val="0"/>
                  <w:marRight w:val="0"/>
                  <w:marTop w:val="0"/>
                  <w:marBottom w:val="0"/>
                  <w:divBdr>
                    <w:top w:val="none" w:sz="0" w:space="0" w:color="auto"/>
                    <w:left w:val="none" w:sz="0" w:space="0" w:color="auto"/>
                    <w:bottom w:val="none" w:sz="0" w:space="0" w:color="auto"/>
                    <w:right w:val="none" w:sz="0" w:space="0" w:color="auto"/>
                  </w:divBdr>
                  <w:divsChild>
                    <w:div w:id="1494878133">
                      <w:marLeft w:val="0"/>
                      <w:marRight w:val="0"/>
                      <w:marTop w:val="0"/>
                      <w:marBottom w:val="0"/>
                      <w:divBdr>
                        <w:top w:val="none" w:sz="0" w:space="0" w:color="auto"/>
                        <w:left w:val="none" w:sz="0" w:space="0" w:color="auto"/>
                        <w:bottom w:val="none" w:sz="0" w:space="0" w:color="auto"/>
                        <w:right w:val="none" w:sz="0" w:space="0" w:color="auto"/>
                      </w:divBdr>
                      <w:divsChild>
                        <w:div w:id="1897079632">
                          <w:marLeft w:val="0"/>
                          <w:marRight w:val="0"/>
                          <w:marTop w:val="0"/>
                          <w:marBottom w:val="0"/>
                          <w:divBdr>
                            <w:top w:val="none" w:sz="0" w:space="0" w:color="auto"/>
                            <w:left w:val="none" w:sz="0" w:space="0" w:color="auto"/>
                            <w:bottom w:val="none" w:sz="0" w:space="0" w:color="auto"/>
                            <w:right w:val="none" w:sz="0" w:space="0" w:color="auto"/>
                          </w:divBdr>
                          <w:divsChild>
                            <w:div w:id="1452747685">
                              <w:marLeft w:val="0"/>
                              <w:marRight w:val="0"/>
                              <w:marTop w:val="0"/>
                              <w:marBottom w:val="0"/>
                              <w:divBdr>
                                <w:top w:val="none" w:sz="0" w:space="0" w:color="auto"/>
                                <w:left w:val="none" w:sz="0" w:space="0" w:color="auto"/>
                                <w:bottom w:val="none" w:sz="0" w:space="0" w:color="auto"/>
                                <w:right w:val="none" w:sz="0" w:space="0" w:color="auto"/>
                              </w:divBdr>
                              <w:divsChild>
                                <w:div w:id="1406297721">
                                  <w:marLeft w:val="0"/>
                                  <w:marRight w:val="0"/>
                                  <w:marTop w:val="0"/>
                                  <w:marBottom w:val="0"/>
                                  <w:divBdr>
                                    <w:top w:val="none" w:sz="0" w:space="0" w:color="auto"/>
                                    <w:left w:val="none" w:sz="0" w:space="0" w:color="auto"/>
                                    <w:bottom w:val="none" w:sz="0" w:space="0" w:color="auto"/>
                                    <w:right w:val="none" w:sz="0" w:space="0" w:color="auto"/>
                                  </w:divBdr>
                                  <w:divsChild>
                                    <w:div w:id="265426053">
                                      <w:marLeft w:val="0"/>
                                      <w:marRight w:val="0"/>
                                      <w:marTop w:val="0"/>
                                      <w:marBottom w:val="0"/>
                                      <w:divBdr>
                                        <w:top w:val="none" w:sz="0" w:space="0" w:color="auto"/>
                                        <w:left w:val="none" w:sz="0" w:space="0" w:color="auto"/>
                                        <w:bottom w:val="none" w:sz="0" w:space="0" w:color="auto"/>
                                        <w:right w:val="none" w:sz="0" w:space="0" w:color="auto"/>
                                      </w:divBdr>
                                    </w:div>
                                    <w:div w:id="1258637956">
                                      <w:marLeft w:val="0"/>
                                      <w:marRight w:val="0"/>
                                      <w:marTop w:val="0"/>
                                      <w:marBottom w:val="0"/>
                                      <w:divBdr>
                                        <w:top w:val="none" w:sz="0" w:space="0" w:color="auto"/>
                                        <w:left w:val="none" w:sz="0" w:space="0" w:color="auto"/>
                                        <w:bottom w:val="none" w:sz="0" w:space="0" w:color="auto"/>
                                        <w:right w:val="none" w:sz="0" w:space="0" w:color="auto"/>
                                      </w:divBdr>
                                      <w:divsChild>
                                        <w:div w:id="798257909">
                                          <w:marLeft w:val="0"/>
                                          <w:marRight w:val="165"/>
                                          <w:marTop w:val="150"/>
                                          <w:marBottom w:val="0"/>
                                          <w:divBdr>
                                            <w:top w:val="none" w:sz="0" w:space="0" w:color="auto"/>
                                            <w:left w:val="none" w:sz="0" w:space="0" w:color="auto"/>
                                            <w:bottom w:val="none" w:sz="0" w:space="0" w:color="auto"/>
                                            <w:right w:val="none" w:sz="0" w:space="0" w:color="auto"/>
                                          </w:divBdr>
                                          <w:divsChild>
                                            <w:div w:id="1920404529">
                                              <w:marLeft w:val="0"/>
                                              <w:marRight w:val="0"/>
                                              <w:marTop w:val="0"/>
                                              <w:marBottom w:val="0"/>
                                              <w:divBdr>
                                                <w:top w:val="none" w:sz="0" w:space="0" w:color="auto"/>
                                                <w:left w:val="none" w:sz="0" w:space="0" w:color="auto"/>
                                                <w:bottom w:val="none" w:sz="0" w:space="0" w:color="auto"/>
                                                <w:right w:val="none" w:sz="0" w:space="0" w:color="auto"/>
                                              </w:divBdr>
                                              <w:divsChild>
                                                <w:div w:id="105200080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57359809">
      <w:bodyDiv w:val="1"/>
      <w:marLeft w:val="0"/>
      <w:marRight w:val="0"/>
      <w:marTop w:val="0"/>
      <w:marBottom w:val="0"/>
      <w:divBdr>
        <w:top w:val="none" w:sz="0" w:space="0" w:color="auto"/>
        <w:left w:val="none" w:sz="0" w:space="0" w:color="auto"/>
        <w:bottom w:val="none" w:sz="0" w:space="0" w:color="auto"/>
        <w:right w:val="none" w:sz="0" w:space="0" w:color="auto"/>
      </w:divBdr>
    </w:div>
    <w:div w:id="1757364776">
      <w:bodyDiv w:val="1"/>
      <w:marLeft w:val="0"/>
      <w:marRight w:val="0"/>
      <w:marTop w:val="0"/>
      <w:marBottom w:val="0"/>
      <w:divBdr>
        <w:top w:val="none" w:sz="0" w:space="0" w:color="auto"/>
        <w:left w:val="none" w:sz="0" w:space="0" w:color="auto"/>
        <w:bottom w:val="none" w:sz="0" w:space="0" w:color="auto"/>
        <w:right w:val="none" w:sz="0" w:space="0" w:color="auto"/>
      </w:divBdr>
    </w:div>
    <w:div w:id="1758287449">
      <w:bodyDiv w:val="1"/>
      <w:marLeft w:val="0"/>
      <w:marRight w:val="0"/>
      <w:marTop w:val="0"/>
      <w:marBottom w:val="0"/>
      <w:divBdr>
        <w:top w:val="none" w:sz="0" w:space="0" w:color="auto"/>
        <w:left w:val="none" w:sz="0" w:space="0" w:color="auto"/>
        <w:bottom w:val="none" w:sz="0" w:space="0" w:color="auto"/>
        <w:right w:val="none" w:sz="0" w:space="0" w:color="auto"/>
      </w:divBdr>
    </w:div>
    <w:div w:id="1759331069">
      <w:bodyDiv w:val="1"/>
      <w:marLeft w:val="0"/>
      <w:marRight w:val="0"/>
      <w:marTop w:val="0"/>
      <w:marBottom w:val="0"/>
      <w:divBdr>
        <w:top w:val="none" w:sz="0" w:space="0" w:color="auto"/>
        <w:left w:val="none" w:sz="0" w:space="0" w:color="auto"/>
        <w:bottom w:val="none" w:sz="0" w:space="0" w:color="auto"/>
        <w:right w:val="none" w:sz="0" w:space="0" w:color="auto"/>
      </w:divBdr>
      <w:divsChild>
        <w:div w:id="302586484">
          <w:marLeft w:val="0"/>
          <w:marRight w:val="0"/>
          <w:marTop w:val="0"/>
          <w:marBottom w:val="0"/>
          <w:divBdr>
            <w:top w:val="none" w:sz="0" w:space="0" w:color="auto"/>
            <w:left w:val="none" w:sz="0" w:space="0" w:color="auto"/>
            <w:bottom w:val="none" w:sz="0" w:space="0" w:color="auto"/>
            <w:right w:val="none" w:sz="0" w:space="0" w:color="auto"/>
          </w:divBdr>
          <w:divsChild>
            <w:div w:id="1580213888">
              <w:marLeft w:val="0"/>
              <w:marRight w:val="0"/>
              <w:marTop w:val="0"/>
              <w:marBottom w:val="0"/>
              <w:divBdr>
                <w:top w:val="none" w:sz="0" w:space="0" w:color="auto"/>
                <w:left w:val="none" w:sz="0" w:space="0" w:color="auto"/>
                <w:bottom w:val="none" w:sz="0" w:space="0" w:color="auto"/>
                <w:right w:val="none" w:sz="0" w:space="0" w:color="auto"/>
              </w:divBdr>
              <w:divsChild>
                <w:div w:id="1084259276">
                  <w:marLeft w:val="0"/>
                  <w:marRight w:val="0"/>
                  <w:marTop w:val="0"/>
                  <w:marBottom w:val="0"/>
                  <w:divBdr>
                    <w:top w:val="none" w:sz="0" w:space="0" w:color="auto"/>
                    <w:left w:val="none" w:sz="0" w:space="0" w:color="auto"/>
                    <w:bottom w:val="none" w:sz="0" w:space="0" w:color="auto"/>
                    <w:right w:val="none" w:sz="0" w:space="0" w:color="auto"/>
                  </w:divBdr>
                  <w:divsChild>
                    <w:div w:id="1357072451">
                      <w:marLeft w:val="0"/>
                      <w:marRight w:val="0"/>
                      <w:marTop w:val="0"/>
                      <w:marBottom w:val="0"/>
                      <w:divBdr>
                        <w:top w:val="none" w:sz="0" w:space="0" w:color="auto"/>
                        <w:left w:val="none" w:sz="0" w:space="0" w:color="auto"/>
                        <w:bottom w:val="none" w:sz="0" w:space="0" w:color="auto"/>
                        <w:right w:val="none" w:sz="0" w:space="0" w:color="auto"/>
                      </w:divBdr>
                      <w:divsChild>
                        <w:div w:id="1621523577">
                          <w:marLeft w:val="0"/>
                          <w:marRight w:val="0"/>
                          <w:marTop w:val="0"/>
                          <w:marBottom w:val="0"/>
                          <w:divBdr>
                            <w:top w:val="none" w:sz="0" w:space="0" w:color="auto"/>
                            <w:left w:val="none" w:sz="0" w:space="0" w:color="auto"/>
                            <w:bottom w:val="none" w:sz="0" w:space="0" w:color="auto"/>
                            <w:right w:val="none" w:sz="0" w:space="0" w:color="auto"/>
                          </w:divBdr>
                          <w:divsChild>
                            <w:div w:id="1526016472">
                              <w:marLeft w:val="0"/>
                              <w:marRight w:val="0"/>
                              <w:marTop w:val="0"/>
                              <w:marBottom w:val="0"/>
                              <w:divBdr>
                                <w:top w:val="none" w:sz="0" w:space="0" w:color="auto"/>
                                <w:left w:val="none" w:sz="0" w:space="0" w:color="auto"/>
                                <w:bottom w:val="none" w:sz="0" w:space="0" w:color="auto"/>
                                <w:right w:val="none" w:sz="0" w:space="0" w:color="auto"/>
                              </w:divBdr>
                              <w:divsChild>
                                <w:div w:id="2084255283">
                                  <w:marLeft w:val="0"/>
                                  <w:marRight w:val="0"/>
                                  <w:marTop w:val="0"/>
                                  <w:marBottom w:val="0"/>
                                  <w:divBdr>
                                    <w:top w:val="none" w:sz="0" w:space="0" w:color="auto"/>
                                    <w:left w:val="none" w:sz="0" w:space="0" w:color="auto"/>
                                    <w:bottom w:val="none" w:sz="0" w:space="0" w:color="auto"/>
                                    <w:right w:val="none" w:sz="0" w:space="0" w:color="auto"/>
                                  </w:divBdr>
                                  <w:divsChild>
                                    <w:div w:id="1000736856">
                                      <w:marLeft w:val="0"/>
                                      <w:marRight w:val="0"/>
                                      <w:marTop w:val="0"/>
                                      <w:marBottom w:val="0"/>
                                      <w:divBdr>
                                        <w:top w:val="none" w:sz="0" w:space="0" w:color="auto"/>
                                        <w:left w:val="none" w:sz="0" w:space="0" w:color="auto"/>
                                        <w:bottom w:val="none" w:sz="0" w:space="0" w:color="auto"/>
                                        <w:right w:val="none" w:sz="0" w:space="0" w:color="auto"/>
                                      </w:divBdr>
                                    </w:div>
                                    <w:div w:id="2114284051">
                                      <w:marLeft w:val="0"/>
                                      <w:marRight w:val="0"/>
                                      <w:marTop w:val="0"/>
                                      <w:marBottom w:val="0"/>
                                      <w:divBdr>
                                        <w:top w:val="none" w:sz="0" w:space="0" w:color="auto"/>
                                        <w:left w:val="none" w:sz="0" w:space="0" w:color="auto"/>
                                        <w:bottom w:val="none" w:sz="0" w:space="0" w:color="auto"/>
                                        <w:right w:val="none" w:sz="0" w:space="0" w:color="auto"/>
                                      </w:divBdr>
                                      <w:divsChild>
                                        <w:div w:id="135799330">
                                          <w:marLeft w:val="0"/>
                                          <w:marRight w:val="165"/>
                                          <w:marTop w:val="150"/>
                                          <w:marBottom w:val="0"/>
                                          <w:divBdr>
                                            <w:top w:val="none" w:sz="0" w:space="0" w:color="auto"/>
                                            <w:left w:val="none" w:sz="0" w:space="0" w:color="auto"/>
                                            <w:bottom w:val="none" w:sz="0" w:space="0" w:color="auto"/>
                                            <w:right w:val="none" w:sz="0" w:space="0" w:color="auto"/>
                                          </w:divBdr>
                                          <w:divsChild>
                                            <w:div w:id="1188831291">
                                              <w:marLeft w:val="0"/>
                                              <w:marRight w:val="0"/>
                                              <w:marTop w:val="0"/>
                                              <w:marBottom w:val="0"/>
                                              <w:divBdr>
                                                <w:top w:val="none" w:sz="0" w:space="0" w:color="auto"/>
                                                <w:left w:val="none" w:sz="0" w:space="0" w:color="auto"/>
                                                <w:bottom w:val="none" w:sz="0" w:space="0" w:color="auto"/>
                                                <w:right w:val="none" w:sz="0" w:space="0" w:color="auto"/>
                                              </w:divBdr>
                                              <w:divsChild>
                                                <w:div w:id="83665578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59978287">
      <w:bodyDiv w:val="1"/>
      <w:marLeft w:val="0"/>
      <w:marRight w:val="0"/>
      <w:marTop w:val="0"/>
      <w:marBottom w:val="0"/>
      <w:divBdr>
        <w:top w:val="none" w:sz="0" w:space="0" w:color="auto"/>
        <w:left w:val="none" w:sz="0" w:space="0" w:color="auto"/>
        <w:bottom w:val="none" w:sz="0" w:space="0" w:color="auto"/>
        <w:right w:val="none" w:sz="0" w:space="0" w:color="auto"/>
      </w:divBdr>
    </w:div>
    <w:div w:id="1759982144">
      <w:bodyDiv w:val="1"/>
      <w:marLeft w:val="0"/>
      <w:marRight w:val="0"/>
      <w:marTop w:val="0"/>
      <w:marBottom w:val="0"/>
      <w:divBdr>
        <w:top w:val="none" w:sz="0" w:space="0" w:color="auto"/>
        <w:left w:val="none" w:sz="0" w:space="0" w:color="auto"/>
        <w:bottom w:val="none" w:sz="0" w:space="0" w:color="auto"/>
        <w:right w:val="none" w:sz="0" w:space="0" w:color="auto"/>
      </w:divBdr>
    </w:div>
    <w:div w:id="1760633269">
      <w:bodyDiv w:val="1"/>
      <w:marLeft w:val="0"/>
      <w:marRight w:val="0"/>
      <w:marTop w:val="0"/>
      <w:marBottom w:val="0"/>
      <w:divBdr>
        <w:top w:val="none" w:sz="0" w:space="0" w:color="auto"/>
        <w:left w:val="none" w:sz="0" w:space="0" w:color="auto"/>
        <w:bottom w:val="none" w:sz="0" w:space="0" w:color="auto"/>
        <w:right w:val="none" w:sz="0" w:space="0" w:color="auto"/>
      </w:divBdr>
      <w:divsChild>
        <w:div w:id="261836477">
          <w:marLeft w:val="0"/>
          <w:marRight w:val="0"/>
          <w:marTop w:val="0"/>
          <w:marBottom w:val="0"/>
          <w:divBdr>
            <w:top w:val="none" w:sz="0" w:space="0" w:color="auto"/>
            <w:left w:val="none" w:sz="0" w:space="0" w:color="auto"/>
            <w:bottom w:val="none" w:sz="0" w:space="0" w:color="auto"/>
            <w:right w:val="none" w:sz="0" w:space="0" w:color="auto"/>
          </w:divBdr>
          <w:divsChild>
            <w:div w:id="2028673993">
              <w:marLeft w:val="0"/>
              <w:marRight w:val="0"/>
              <w:marTop w:val="0"/>
              <w:marBottom w:val="0"/>
              <w:divBdr>
                <w:top w:val="none" w:sz="0" w:space="0" w:color="auto"/>
                <w:left w:val="none" w:sz="0" w:space="0" w:color="auto"/>
                <w:bottom w:val="none" w:sz="0" w:space="0" w:color="auto"/>
                <w:right w:val="none" w:sz="0" w:space="0" w:color="auto"/>
              </w:divBdr>
              <w:divsChild>
                <w:div w:id="126555828">
                  <w:marLeft w:val="0"/>
                  <w:marRight w:val="0"/>
                  <w:marTop w:val="0"/>
                  <w:marBottom w:val="0"/>
                  <w:divBdr>
                    <w:top w:val="none" w:sz="0" w:space="0" w:color="auto"/>
                    <w:left w:val="none" w:sz="0" w:space="0" w:color="auto"/>
                    <w:bottom w:val="none" w:sz="0" w:space="0" w:color="auto"/>
                    <w:right w:val="none" w:sz="0" w:space="0" w:color="auto"/>
                  </w:divBdr>
                  <w:divsChild>
                    <w:div w:id="836382336">
                      <w:marLeft w:val="0"/>
                      <w:marRight w:val="0"/>
                      <w:marTop w:val="0"/>
                      <w:marBottom w:val="0"/>
                      <w:divBdr>
                        <w:top w:val="none" w:sz="0" w:space="0" w:color="auto"/>
                        <w:left w:val="none" w:sz="0" w:space="0" w:color="auto"/>
                        <w:bottom w:val="none" w:sz="0" w:space="0" w:color="auto"/>
                        <w:right w:val="none" w:sz="0" w:space="0" w:color="auto"/>
                      </w:divBdr>
                      <w:divsChild>
                        <w:div w:id="980161465">
                          <w:marLeft w:val="0"/>
                          <w:marRight w:val="0"/>
                          <w:marTop w:val="0"/>
                          <w:marBottom w:val="0"/>
                          <w:divBdr>
                            <w:top w:val="none" w:sz="0" w:space="0" w:color="auto"/>
                            <w:left w:val="none" w:sz="0" w:space="0" w:color="auto"/>
                            <w:bottom w:val="none" w:sz="0" w:space="0" w:color="auto"/>
                            <w:right w:val="none" w:sz="0" w:space="0" w:color="auto"/>
                          </w:divBdr>
                          <w:divsChild>
                            <w:div w:id="1644195242">
                              <w:marLeft w:val="0"/>
                              <w:marRight w:val="0"/>
                              <w:marTop w:val="0"/>
                              <w:marBottom w:val="0"/>
                              <w:divBdr>
                                <w:top w:val="none" w:sz="0" w:space="0" w:color="auto"/>
                                <w:left w:val="none" w:sz="0" w:space="0" w:color="auto"/>
                                <w:bottom w:val="none" w:sz="0" w:space="0" w:color="auto"/>
                                <w:right w:val="none" w:sz="0" w:space="0" w:color="auto"/>
                              </w:divBdr>
                              <w:divsChild>
                                <w:div w:id="1103575690">
                                  <w:marLeft w:val="0"/>
                                  <w:marRight w:val="0"/>
                                  <w:marTop w:val="0"/>
                                  <w:marBottom w:val="0"/>
                                  <w:divBdr>
                                    <w:top w:val="none" w:sz="0" w:space="0" w:color="auto"/>
                                    <w:left w:val="none" w:sz="0" w:space="0" w:color="auto"/>
                                    <w:bottom w:val="none" w:sz="0" w:space="0" w:color="auto"/>
                                    <w:right w:val="none" w:sz="0" w:space="0" w:color="auto"/>
                                  </w:divBdr>
                                  <w:divsChild>
                                    <w:div w:id="976646874">
                                      <w:marLeft w:val="0"/>
                                      <w:marRight w:val="0"/>
                                      <w:marTop w:val="0"/>
                                      <w:marBottom w:val="0"/>
                                      <w:divBdr>
                                        <w:top w:val="none" w:sz="0" w:space="0" w:color="auto"/>
                                        <w:left w:val="none" w:sz="0" w:space="0" w:color="auto"/>
                                        <w:bottom w:val="none" w:sz="0" w:space="0" w:color="auto"/>
                                        <w:right w:val="none" w:sz="0" w:space="0" w:color="auto"/>
                                      </w:divBdr>
                                      <w:divsChild>
                                        <w:div w:id="1701465869">
                                          <w:marLeft w:val="0"/>
                                          <w:marRight w:val="165"/>
                                          <w:marTop w:val="150"/>
                                          <w:marBottom w:val="0"/>
                                          <w:divBdr>
                                            <w:top w:val="none" w:sz="0" w:space="0" w:color="auto"/>
                                            <w:left w:val="none" w:sz="0" w:space="0" w:color="auto"/>
                                            <w:bottom w:val="none" w:sz="0" w:space="0" w:color="auto"/>
                                            <w:right w:val="none" w:sz="0" w:space="0" w:color="auto"/>
                                          </w:divBdr>
                                          <w:divsChild>
                                            <w:div w:id="1634095272">
                                              <w:marLeft w:val="0"/>
                                              <w:marRight w:val="0"/>
                                              <w:marTop w:val="0"/>
                                              <w:marBottom w:val="0"/>
                                              <w:divBdr>
                                                <w:top w:val="none" w:sz="0" w:space="0" w:color="auto"/>
                                                <w:left w:val="none" w:sz="0" w:space="0" w:color="auto"/>
                                                <w:bottom w:val="none" w:sz="0" w:space="0" w:color="auto"/>
                                                <w:right w:val="none" w:sz="0" w:space="0" w:color="auto"/>
                                              </w:divBdr>
                                              <w:divsChild>
                                                <w:div w:id="95645270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85133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2529060">
      <w:bodyDiv w:val="1"/>
      <w:marLeft w:val="0"/>
      <w:marRight w:val="0"/>
      <w:marTop w:val="0"/>
      <w:marBottom w:val="0"/>
      <w:divBdr>
        <w:top w:val="none" w:sz="0" w:space="0" w:color="auto"/>
        <w:left w:val="none" w:sz="0" w:space="0" w:color="auto"/>
        <w:bottom w:val="none" w:sz="0" w:space="0" w:color="auto"/>
        <w:right w:val="none" w:sz="0" w:space="0" w:color="auto"/>
      </w:divBdr>
      <w:divsChild>
        <w:div w:id="630668232">
          <w:marLeft w:val="0"/>
          <w:marRight w:val="0"/>
          <w:marTop w:val="0"/>
          <w:marBottom w:val="0"/>
          <w:divBdr>
            <w:top w:val="none" w:sz="0" w:space="0" w:color="auto"/>
            <w:left w:val="none" w:sz="0" w:space="0" w:color="auto"/>
            <w:bottom w:val="none" w:sz="0" w:space="0" w:color="auto"/>
            <w:right w:val="none" w:sz="0" w:space="0" w:color="auto"/>
          </w:divBdr>
        </w:div>
        <w:div w:id="2093887120">
          <w:marLeft w:val="0"/>
          <w:marRight w:val="0"/>
          <w:marTop w:val="0"/>
          <w:marBottom w:val="0"/>
          <w:divBdr>
            <w:top w:val="none" w:sz="0" w:space="0" w:color="auto"/>
            <w:left w:val="none" w:sz="0" w:space="0" w:color="auto"/>
            <w:bottom w:val="none" w:sz="0" w:space="0" w:color="auto"/>
            <w:right w:val="none" w:sz="0" w:space="0" w:color="auto"/>
          </w:divBdr>
          <w:divsChild>
            <w:div w:id="1067723534">
              <w:marLeft w:val="0"/>
              <w:marRight w:val="165"/>
              <w:marTop w:val="150"/>
              <w:marBottom w:val="0"/>
              <w:divBdr>
                <w:top w:val="none" w:sz="0" w:space="0" w:color="auto"/>
                <w:left w:val="none" w:sz="0" w:space="0" w:color="auto"/>
                <w:bottom w:val="none" w:sz="0" w:space="0" w:color="auto"/>
                <w:right w:val="none" w:sz="0" w:space="0" w:color="auto"/>
              </w:divBdr>
              <w:divsChild>
                <w:div w:id="484013463">
                  <w:marLeft w:val="0"/>
                  <w:marRight w:val="0"/>
                  <w:marTop w:val="0"/>
                  <w:marBottom w:val="0"/>
                  <w:divBdr>
                    <w:top w:val="none" w:sz="0" w:space="0" w:color="auto"/>
                    <w:left w:val="none" w:sz="0" w:space="0" w:color="auto"/>
                    <w:bottom w:val="none" w:sz="0" w:space="0" w:color="auto"/>
                    <w:right w:val="none" w:sz="0" w:space="0" w:color="auto"/>
                  </w:divBdr>
                  <w:divsChild>
                    <w:div w:id="208799334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3725109">
      <w:bodyDiv w:val="1"/>
      <w:marLeft w:val="0"/>
      <w:marRight w:val="0"/>
      <w:marTop w:val="0"/>
      <w:marBottom w:val="0"/>
      <w:divBdr>
        <w:top w:val="none" w:sz="0" w:space="0" w:color="auto"/>
        <w:left w:val="none" w:sz="0" w:space="0" w:color="auto"/>
        <w:bottom w:val="none" w:sz="0" w:space="0" w:color="auto"/>
        <w:right w:val="none" w:sz="0" w:space="0" w:color="auto"/>
      </w:divBdr>
    </w:div>
    <w:div w:id="1764451823">
      <w:bodyDiv w:val="1"/>
      <w:marLeft w:val="0"/>
      <w:marRight w:val="0"/>
      <w:marTop w:val="0"/>
      <w:marBottom w:val="0"/>
      <w:divBdr>
        <w:top w:val="none" w:sz="0" w:space="0" w:color="auto"/>
        <w:left w:val="none" w:sz="0" w:space="0" w:color="auto"/>
        <w:bottom w:val="none" w:sz="0" w:space="0" w:color="auto"/>
        <w:right w:val="none" w:sz="0" w:space="0" w:color="auto"/>
      </w:divBdr>
      <w:divsChild>
        <w:div w:id="1694960934">
          <w:marLeft w:val="0"/>
          <w:marRight w:val="0"/>
          <w:marTop w:val="100"/>
          <w:marBottom w:val="100"/>
          <w:divBdr>
            <w:top w:val="single" w:sz="2" w:space="0" w:color="E3E3E3"/>
            <w:left w:val="single" w:sz="2" w:space="0" w:color="E3E3E3"/>
            <w:bottom w:val="single" w:sz="2" w:space="0" w:color="E3E3E3"/>
            <w:right w:val="single" w:sz="2" w:space="0" w:color="E3E3E3"/>
          </w:divBdr>
          <w:divsChild>
            <w:div w:id="378167762">
              <w:marLeft w:val="0"/>
              <w:marRight w:val="0"/>
              <w:marTop w:val="0"/>
              <w:marBottom w:val="0"/>
              <w:divBdr>
                <w:top w:val="single" w:sz="2" w:space="0" w:color="E3E3E3"/>
                <w:left w:val="single" w:sz="2" w:space="0" w:color="E3E3E3"/>
                <w:bottom w:val="single" w:sz="2" w:space="0" w:color="E3E3E3"/>
                <w:right w:val="single" w:sz="2" w:space="0" w:color="E3E3E3"/>
              </w:divBdr>
              <w:divsChild>
                <w:div w:id="1686590680">
                  <w:marLeft w:val="0"/>
                  <w:marRight w:val="0"/>
                  <w:marTop w:val="0"/>
                  <w:marBottom w:val="0"/>
                  <w:divBdr>
                    <w:top w:val="single" w:sz="2" w:space="0" w:color="E3E3E3"/>
                    <w:left w:val="single" w:sz="2" w:space="0" w:color="E3E3E3"/>
                    <w:bottom w:val="single" w:sz="2" w:space="0" w:color="E3E3E3"/>
                    <w:right w:val="single" w:sz="2" w:space="0" w:color="E3E3E3"/>
                  </w:divBdr>
                  <w:divsChild>
                    <w:div w:id="723875521">
                      <w:marLeft w:val="0"/>
                      <w:marRight w:val="0"/>
                      <w:marTop w:val="0"/>
                      <w:marBottom w:val="0"/>
                      <w:divBdr>
                        <w:top w:val="single" w:sz="2" w:space="0" w:color="E3E3E3"/>
                        <w:left w:val="single" w:sz="2" w:space="0" w:color="E3E3E3"/>
                        <w:bottom w:val="single" w:sz="2" w:space="0" w:color="E3E3E3"/>
                        <w:right w:val="single" w:sz="2" w:space="0" w:color="E3E3E3"/>
                      </w:divBdr>
                      <w:divsChild>
                        <w:div w:id="68894235">
                          <w:marLeft w:val="0"/>
                          <w:marRight w:val="0"/>
                          <w:marTop w:val="0"/>
                          <w:marBottom w:val="0"/>
                          <w:divBdr>
                            <w:top w:val="single" w:sz="2" w:space="0" w:color="E3E3E3"/>
                            <w:left w:val="single" w:sz="2" w:space="0" w:color="E3E3E3"/>
                            <w:bottom w:val="single" w:sz="2" w:space="0" w:color="E3E3E3"/>
                            <w:right w:val="single" w:sz="2" w:space="0" w:color="E3E3E3"/>
                          </w:divBdr>
                          <w:divsChild>
                            <w:div w:id="284242153">
                              <w:marLeft w:val="0"/>
                              <w:marRight w:val="0"/>
                              <w:marTop w:val="0"/>
                              <w:marBottom w:val="0"/>
                              <w:divBdr>
                                <w:top w:val="single" w:sz="2" w:space="0" w:color="E3E3E3"/>
                                <w:left w:val="single" w:sz="2" w:space="0" w:color="E3E3E3"/>
                                <w:bottom w:val="single" w:sz="2" w:space="0" w:color="E3E3E3"/>
                                <w:right w:val="single" w:sz="2" w:space="0" w:color="E3E3E3"/>
                              </w:divBdr>
                              <w:divsChild>
                                <w:div w:id="167267984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764570671">
      <w:bodyDiv w:val="1"/>
      <w:marLeft w:val="0"/>
      <w:marRight w:val="0"/>
      <w:marTop w:val="0"/>
      <w:marBottom w:val="0"/>
      <w:divBdr>
        <w:top w:val="none" w:sz="0" w:space="0" w:color="auto"/>
        <w:left w:val="none" w:sz="0" w:space="0" w:color="auto"/>
        <w:bottom w:val="none" w:sz="0" w:space="0" w:color="auto"/>
        <w:right w:val="none" w:sz="0" w:space="0" w:color="auto"/>
      </w:divBdr>
      <w:divsChild>
        <w:div w:id="1854294551">
          <w:marLeft w:val="0"/>
          <w:marRight w:val="0"/>
          <w:marTop w:val="0"/>
          <w:marBottom w:val="150"/>
          <w:divBdr>
            <w:top w:val="none" w:sz="0" w:space="0" w:color="auto"/>
            <w:left w:val="none" w:sz="0" w:space="0" w:color="auto"/>
            <w:bottom w:val="none" w:sz="0" w:space="0" w:color="auto"/>
            <w:right w:val="none" w:sz="0" w:space="0" w:color="auto"/>
          </w:divBdr>
          <w:divsChild>
            <w:div w:id="2145657431">
              <w:marLeft w:val="0"/>
              <w:marRight w:val="0"/>
              <w:marTop w:val="0"/>
              <w:marBottom w:val="0"/>
              <w:divBdr>
                <w:top w:val="none" w:sz="0" w:space="0" w:color="auto"/>
                <w:left w:val="none" w:sz="0" w:space="0" w:color="auto"/>
                <w:bottom w:val="none" w:sz="0" w:space="0" w:color="auto"/>
                <w:right w:val="none" w:sz="0" w:space="0" w:color="auto"/>
              </w:divBdr>
              <w:divsChild>
                <w:div w:id="150012266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1764649371">
      <w:bodyDiv w:val="1"/>
      <w:marLeft w:val="0"/>
      <w:marRight w:val="0"/>
      <w:marTop w:val="0"/>
      <w:marBottom w:val="0"/>
      <w:divBdr>
        <w:top w:val="none" w:sz="0" w:space="0" w:color="auto"/>
        <w:left w:val="none" w:sz="0" w:space="0" w:color="auto"/>
        <w:bottom w:val="none" w:sz="0" w:space="0" w:color="auto"/>
        <w:right w:val="none" w:sz="0" w:space="0" w:color="auto"/>
      </w:divBdr>
    </w:div>
    <w:div w:id="1766463455">
      <w:bodyDiv w:val="1"/>
      <w:marLeft w:val="0"/>
      <w:marRight w:val="0"/>
      <w:marTop w:val="0"/>
      <w:marBottom w:val="0"/>
      <w:divBdr>
        <w:top w:val="none" w:sz="0" w:space="0" w:color="auto"/>
        <w:left w:val="none" w:sz="0" w:space="0" w:color="auto"/>
        <w:bottom w:val="none" w:sz="0" w:space="0" w:color="auto"/>
        <w:right w:val="none" w:sz="0" w:space="0" w:color="auto"/>
      </w:divBdr>
      <w:divsChild>
        <w:div w:id="1426029055">
          <w:marLeft w:val="0"/>
          <w:marRight w:val="0"/>
          <w:marTop w:val="0"/>
          <w:marBottom w:val="0"/>
          <w:divBdr>
            <w:top w:val="none" w:sz="0" w:space="0" w:color="auto"/>
            <w:left w:val="none" w:sz="0" w:space="0" w:color="auto"/>
            <w:bottom w:val="none" w:sz="0" w:space="0" w:color="auto"/>
            <w:right w:val="none" w:sz="0" w:space="0" w:color="auto"/>
          </w:divBdr>
          <w:divsChild>
            <w:div w:id="1870333144">
              <w:marLeft w:val="0"/>
              <w:marRight w:val="0"/>
              <w:marTop w:val="0"/>
              <w:marBottom w:val="0"/>
              <w:divBdr>
                <w:top w:val="none" w:sz="0" w:space="0" w:color="auto"/>
                <w:left w:val="none" w:sz="0" w:space="0" w:color="auto"/>
                <w:bottom w:val="none" w:sz="0" w:space="0" w:color="auto"/>
                <w:right w:val="none" w:sz="0" w:space="0" w:color="auto"/>
              </w:divBdr>
              <w:divsChild>
                <w:div w:id="637344866">
                  <w:marLeft w:val="0"/>
                  <w:marRight w:val="0"/>
                  <w:marTop w:val="0"/>
                  <w:marBottom w:val="0"/>
                  <w:divBdr>
                    <w:top w:val="none" w:sz="0" w:space="0" w:color="auto"/>
                    <w:left w:val="none" w:sz="0" w:space="0" w:color="auto"/>
                    <w:bottom w:val="none" w:sz="0" w:space="0" w:color="auto"/>
                    <w:right w:val="none" w:sz="0" w:space="0" w:color="auto"/>
                  </w:divBdr>
                  <w:divsChild>
                    <w:div w:id="1709143403">
                      <w:marLeft w:val="0"/>
                      <w:marRight w:val="0"/>
                      <w:marTop w:val="0"/>
                      <w:marBottom w:val="0"/>
                      <w:divBdr>
                        <w:top w:val="none" w:sz="0" w:space="0" w:color="auto"/>
                        <w:left w:val="none" w:sz="0" w:space="0" w:color="auto"/>
                        <w:bottom w:val="none" w:sz="0" w:space="0" w:color="auto"/>
                        <w:right w:val="none" w:sz="0" w:space="0" w:color="auto"/>
                      </w:divBdr>
                      <w:divsChild>
                        <w:div w:id="880440507">
                          <w:marLeft w:val="0"/>
                          <w:marRight w:val="0"/>
                          <w:marTop w:val="0"/>
                          <w:marBottom w:val="0"/>
                          <w:divBdr>
                            <w:top w:val="none" w:sz="0" w:space="0" w:color="auto"/>
                            <w:left w:val="none" w:sz="0" w:space="0" w:color="auto"/>
                            <w:bottom w:val="none" w:sz="0" w:space="0" w:color="auto"/>
                            <w:right w:val="none" w:sz="0" w:space="0" w:color="auto"/>
                          </w:divBdr>
                          <w:divsChild>
                            <w:div w:id="1549367980">
                              <w:marLeft w:val="0"/>
                              <w:marRight w:val="0"/>
                              <w:marTop w:val="0"/>
                              <w:marBottom w:val="0"/>
                              <w:divBdr>
                                <w:top w:val="none" w:sz="0" w:space="0" w:color="auto"/>
                                <w:left w:val="none" w:sz="0" w:space="0" w:color="auto"/>
                                <w:bottom w:val="none" w:sz="0" w:space="0" w:color="auto"/>
                                <w:right w:val="none" w:sz="0" w:space="0" w:color="auto"/>
                              </w:divBdr>
                              <w:divsChild>
                                <w:div w:id="618487920">
                                  <w:marLeft w:val="0"/>
                                  <w:marRight w:val="0"/>
                                  <w:marTop w:val="0"/>
                                  <w:marBottom w:val="0"/>
                                  <w:divBdr>
                                    <w:top w:val="none" w:sz="0" w:space="0" w:color="auto"/>
                                    <w:left w:val="none" w:sz="0" w:space="0" w:color="auto"/>
                                    <w:bottom w:val="none" w:sz="0" w:space="0" w:color="auto"/>
                                    <w:right w:val="none" w:sz="0" w:space="0" w:color="auto"/>
                                  </w:divBdr>
                                  <w:divsChild>
                                    <w:div w:id="1882403639">
                                      <w:marLeft w:val="0"/>
                                      <w:marRight w:val="0"/>
                                      <w:marTop w:val="0"/>
                                      <w:marBottom w:val="0"/>
                                      <w:divBdr>
                                        <w:top w:val="none" w:sz="0" w:space="0" w:color="auto"/>
                                        <w:left w:val="none" w:sz="0" w:space="0" w:color="auto"/>
                                        <w:bottom w:val="none" w:sz="0" w:space="0" w:color="auto"/>
                                        <w:right w:val="none" w:sz="0" w:space="0" w:color="auto"/>
                                      </w:divBdr>
                                    </w:div>
                                    <w:div w:id="2065447090">
                                      <w:marLeft w:val="0"/>
                                      <w:marRight w:val="0"/>
                                      <w:marTop w:val="0"/>
                                      <w:marBottom w:val="0"/>
                                      <w:divBdr>
                                        <w:top w:val="none" w:sz="0" w:space="0" w:color="auto"/>
                                        <w:left w:val="none" w:sz="0" w:space="0" w:color="auto"/>
                                        <w:bottom w:val="none" w:sz="0" w:space="0" w:color="auto"/>
                                        <w:right w:val="none" w:sz="0" w:space="0" w:color="auto"/>
                                      </w:divBdr>
                                      <w:divsChild>
                                        <w:div w:id="1677152995">
                                          <w:marLeft w:val="0"/>
                                          <w:marRight w:val="165"/>
                                          <w:marTop w:val="150"/>
                                          <w:marBottom w:val="0"/>
                                          <w:divBdr>
                                            <w:top w:val="none" w:sz="0" w:space="0" w:color="auto"/>
                                            <w:left w:val="none" w:sz="0" w:space="0" w:color="auto"/>
                                            <w:bottom w:val="none" w:sz="0" w:space="0" w:color="auto"/>
                                            <w:right w:val="none" w:sz="0" w:space="0" w:color="auto"/>
                                          </w:divBdr>
                                          <w:divsChild>
                                            <w:div w:id="1168668556">
                                              <w:marLeft w:val="0"/>
                                              <w:marRight w:val="0"/>
                                              <w:marTop w:val="0"/>
                                              <w:marBottom w:val="0"/>
                                              <w:divBdr>
                                                <w:top w:val="none" w:sz="0" w:space="0" w:color="auto"/>
                                                <w:left w:val="none" w:sz="0" w:space="0" w:color="auto"/>
                                                <w:bottom w:val="none" w:sz="0" w:space="0" w:color="auto"/>
                                                <w:right w:val="none" w:sz="0" w:space="0" w:color="auto"/>
                                              </w:divBdr>
                                              <w:divsChild>
                                                <w:div w:id="138741126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67843396">
      <w:bodyDiv w:val="1"/>
      <w:marLeft w:val="0"/>
      <w:marRight w:val="0"/>
      <w:marTop w:val="0"/>
      <w:marBottom w:val="0"/>
      <w:divBdr>
        <w:top w:val="none" w:sz="0" w:space="0" w:color="auto"/>
        <w:left w:val="none" w:sz="0" w:space="0" w:color="auto"/>
        <w:bottom w:val="none" w:sz="0" w:space="0" w:color="auto"/>
        <w:right w:val="none" w:sz="0" w:space="0" w:color="auto"/>
      </w:divBdr>
    </w:div>
    <w:div w:id="1769617832">
      <w:bodyDiv w:val="1"/>
      <w:marLeft w:val="0"/>
      <w:marRight w:val="0"/>
      <w:marTop w:val="0"/>
      <w:marBottom w:val="0"/>
      <w:divBdr>
        <w:top w:val="none" w:sz="0" w:space="0" w:color="auto"/>
        <w:left w:val="none" w:sz="0" w:space="0" w:color="auto"/>
        <w:bottom w:val="none" w:sz="0" w:space="0" w:color="auto"/>
        <w:right w:val="none" w:sz="0" w:space="0" w:color="auto"/>
      </w:divBdr>
    </w:div>
    <w:div w:id="1770463908">
      <w:bodyDiv w:val="1"/>
      <w:marLeft w:val="0"/>
      <w:marRight w:val="0"/>
      <w:marTop w:val="0"/>
      <w:marBottom w:val="0"/>
      <w:divBdr>
        <w:top w:val="none" w:sz="0" w:space="0" w:color="auto"/>
        <w:left w:val="none" w:sz="0" w:space="0" w:color="auto"/>
        <w:bottom w:val="none" w:sz="0" w:space="0" w:color="auto"/>
        <w:right w:val="none" w:sz="0" w:space="0" w:color="auto"/>
      </w:divBdr>
    </w:div>
    <w:div w:id="1771046235">
      <w:bodyDiv w:val="1"/>
      <w:marLeft w:val="0"/>
      <w:marRight w:val="0"/>
      <w:marTop w:val="0"/>
      <w:marBottom w:val="0"/>
      <w:divBdr>
        <w:top w:val="none" w:sz="0" w:space="0" w:color="auto"/>
        <w:left w:val="none" w:sz="0" w:space="0" w:color="auto"/>
        <w:bottom w:val="none" w:sz="0" w:space="0" w:color="auto"/>
        <w:right w:val="none" w:sz="0" w:space="0" w:color="auto"/>
      </w:divBdr>
    </w:div>
    <w:div w:id="1772117371">
      <w:bodyDiv w:val="1"/>
      <w:marLeft w:val="0"/>
      <w:marRight w:val="0"/>
      <w:marTop w:val="0"/>
      <w:marBottom w:val="0"/>
      <w:divBdr>
        <w:top w:val="none" w:sz="0" w:space="0" w:color="auto"/>
        <w:left w:val="none" w:sz="0" w:space="0" w:color="auto"/>
        <w:bottom w:val="none" w:sz="0" w:space="0" w:color="auto"/>
        <w:right w:val="none" w:sz="0" w:space="0" w:color="auto"/>
      </w:divBdr>
    </w:div>
    <w:div w:id="1775322424">
      <w:bodyDiv w:val="1"/>
      <w:marLeft w:val="0"/>
      <w:marRight w:val="0"/>
      <w:marTop w:val="0"/>
      <w:marBottom w:val="0"/>
      <w:divBdr>
        <w:top w:val="none" w:sz="0" w:space="0" w:color="auto"/>
        <w:left w:val="none" w:sz="0" w:space="0" w:color="auto"/>
        <w:bottom w:val="none" w:sz="0" w:space="0" w:color="auto"/>
        <w:right w:val="none" w:sz="0" w:space="0" w:color="auto"/>
      </w:divBdr>
    </w:div>
    <w:div w:id="1780567372">
      <w:bodyDiv w:val="1"/>
      <w:marLeft w:val="0"/>
      <w:marRight w:val="0"/>
      <w:marTop w:val="0"/>
      <w:marBottom w:val="0"/>
      <w:divBdr>
        <w:top w:val="none" w:sz="0" w:space="0" w:color="auto"/>
        <w:left w:val="none" w:sz="0" w:space="0" w:color="auto"/>
        <w:bottom w:val="none" w:sz="0" w:space="0" w:color="auto"/>
        <w:right w:val="none" w:sz="0" w:space="0" w:color="auto"/>
      </w:divBdr>
    </w:div>
    <w:div w:id="1782917559">
      <w:bodyDiv w:val="1"/>
      <w:marLeft w:val="0"/>
      <w:marRight w:val="0"/>
      <w:marTop w:val="0"/>
      <w:marBottom w:val="0"/>
      <w:divBdr>
        <w:top w:val="none" w:sz="0" w:space="0" w:color="auto"/>
        <w:left w:val="none" w:sz="0" w:space="0" w:color="auto"/>
        <w:bottom w:val="none" w:sz="0" w:space="0" w:color="auto"/>
        <w:right w:val="none" w:sz="0" w:space="0" w:color="auto"/>
      </w:divBdr>
    </w:div>
    <w:div w:id="1783760682">
      <w:bodyDiv w:val="1"/>
      <w:marLeft w:val="0"/>
      <w:marRight w:val="0"/>
      <w:marTop w:val="0"/>
      <w:marBottom w:val="0"/>
      <w:divBdr>
        <w:top w:val="none" w:sz="0" w:space="0" w:color="auto"/>
        <w:left w:val="none" w:sz="0" w:space="0" w:color="auto"/>
        <w:bottom w:val="none" w:sz="0" w:space="0" w:color="auto"/>
        <w:right w:val="none" w:sz="0" w:space="0" w:color="auto"/>
      </w:divBdr>
      <w:divsChild>
        <w:div w:id="1669022542">
          <w:marLeft w:val="0"/>
          <w:marRight w:val="0"/>
          <w:marTop w:val="0"/>
          <w:marBottom w:val="0"/>
          <w:divBdr>
            <w:top w:val="none" w:sz="0" w:space="0" w:color="auto"/>
            <w:left w:val="none" w:sz="0" w:space="0" w:color="auto"/>
            <w:bottom w:val="none" w:sz="0" w:space="0" w:color="auto"/>
            <w:right w:val="none" w:sz="0" w:space="0" w:color="auto"/>
          </w:divBdr>
          <w:divsChild>
            <w:div w:id="2088531755">
              <w:marLeft w:val="0"/>
              <w:marRight w:val="0"/>
              <w:marTop w:val="0"/>
              <w:marBottom w:val="0"/>
              <w:divBdr>
                <w:top w:val="none" w:sz="0" w:space="0" w:color="auto"/>
                <w:left w:val="none" w:sz="0" w:space="0" w:color="auto"/>
                <w:bottom w:val="none" w:sz="0" w:space="0" w:color="auto"/>
                <w:right w:val="none" w:sz="0" w:space="0" w:color="auto"/>
              </w:divBdr>
              <w:divsChild>
                <w:div w:id="774447366">
                  <w:marLeft w:val="0"/>
                  <w:marRight w:val="0"/>
                  <w:marTop w:val="0"/>
                  <w:marBottom w:val="0"/>
                  <w:divBdr>
                    <w:top w:val="none" w:sz="0" w:space="0" w:color="auto"/>
                    <w:left w:val="none" w:sz="0" w:space="0" w:color="auto"/>
                    <w:bottom w:val="none" w:sz="0" w:space="0" w:color="auto"/>
                    <w:right w:val="none" w:sz="0" w:space="0" w:color="auto"/>
                  </w:divBdr>
                  <w:divsChild>
                    <w:div w:id="2098551982">
                      <w:marLeft w:val="0"/>
                      <w:marRight w:val="0"/>
                      <w:marTop w:val="0"/>
                      <w:marBottom w:val="0"/>
                      <w:divBdr>
                        <w:top w:val="none" w:sz="0" w:space="0" w:color="auto"/>
                        <w:left w:val="none" w:sz="0" w:space="0" w:color="auto"/>
                        <w:bottom w:val="none" w:sz="0" w:space="0" w:color="auto"/>
                        <w:right w:val="none" w:sz="0" w:space="0" w:color="auto"/>
                      </w:divBdr>
                      <w:divsChild>
                        <w:div w:id="298220903">
                          <w:marLeft w:val="0"/>
                          <w:marRight w:val="0"/>
                          <w:marTop w:val="0"/>
                          <w:marBottom w:val="0"/>
                          <w:divBdr>
                            <w:top w:val="none" w:sz="0" w:space="0" w:color="auto"/>
                            <w:left w:val="none" w:sz="0" w:space="0" w:color="auto"/>
                            <w:bottom w:val="none" w:sz="0" w:space="0" w:color="auto"/>
                            <w:right w:val="none" w:sz="0" w:space="0" w:color="auto"/>
                          </w:divBdr>
                          <w:divsChild>
                            <w:div w:id="1327005679">
                              <w:marLeft w:val="0"/>
                              <w:marRight w:val="0"/>
                              <w:marTop w:val="0"/>
                              <w:marBottom w:val="0"/>
                              <w:divBdr>
                                <w:top w:val="none" w:sz="0" w:space="0" w:color="auto"/>
                                <w:left w:val="none" w:sz="0" w:space="0" w:color="auto"/>
                                <w:bottom w:val="none" w:sz="0" w:space="0" w:color="auto"/>
                                <w:right w:val="none" w:sz="0" w:space="0" w:color="auto"/>
                              </w:divBdr>
                              <w:divsChild>
                                <w:div w:id="1992709164">
                                  <w:marLeft w:val="0"/>
                                  <w:marRight w:val="0"/>
                                  <w:marTop w:val="0"/>
                                  <w:marBottom w:val="0"/>
                                  <w:divBdr>
                                    <w:top w:val="none" w:sz="0" w:space="0" w:color="auto"/>
                                    <w:left w:val="none" w:sz="0" w:space="0" w:color="auto"/>
                                    <w:bottom w:val="none" w:sz="0" w:space="0" w:color="auto"/>
                                    <w:right w:val="none" w:sz="0" w:space="0" w:color="auto"/>
                                  </w:divBdr>
                                  <w:divsChild>
                                    <w:div w:id="214780676">
                                      <w:marLeft w:val="0"/>
                                      <w:marRight w:val="0"/>
                                      <w:marTop w:val="0"/>
                                      <w:marBottom w:val="0"/>
                                      <w:divBdr>
                                        <w:top w:val="none" w:sz="0" w:space="0" w:color="auto"/>
                                        <w:left w:val="none" w:sz="0" w:space="0" w:color="auto"/>
                                        <w:bottom w:val="none" w:sz="0" w:space="0" w:color="auto"/>
                                        <w:right w:val="none" w:sz="0" w:space="0" w:color="auto"/>
                                      </w:divBdr>
                                    </w:div>
                                    <w:div w:id="740443060">
                                      <w:marLeft w:val="0"/>
                                      <w:marRight w:val="0"/>
                                      <w:marTop w:val="0"/>
                                      <w:marBottom w:val="0"/>
                                      <w:divBdr>
                                        <w:top w:val="none" w:sz="0" w:space="0" w:color="auto"/>
                                        <w:left w:val="none" w:sz="0" w:space="0" w:color="auto"/>
                                        <w:bottom w:val="none" w:sz="0" w:space="0" w:color="auto"/>
                                        <w:right w:val="none" w:sz="0" w:space="0" w:color="auto"/>
                                      </w:divBdr>
                                      <w:divsChild>
                                        <w:div w:id="1645307505">
                                          <w:marLeft w:val="0"/>
                                          <w:marRight w:val="165"/>
                                          <w:marTop w:val="150"/>
                                          <w:marBottom w:val="0"/>
                                          <w:divBdr>
                                            <w:top w:val="none" w:sz="0" w:space="0" w:color="auto"/>
                                            <w:left w:val="none" w:sz="0" w:space="0" w:color="auto"/>
                                            <w:bottom w:val="none" w:sz="0" w:space="0" w:color="auto"/>
                                            <w:right w:val="none" w:sz="0" w:space="0" w:color="auto"/>
                                          </w:divBdr>
                                          <w:divsChild>
                                            <w:div w:id="1559173084">
                                              <w:marLeft w:val="0"/>
                                              <w:marRight w:val="0"/>
                                              <w:marTop w:val="0"/>
                                              <w:marBottom w:val="0"/>
                                              <w:divBdr>
                                                <w:top w:val="none" w:sz="0" w:space="0" w:color="auto"/>
                                                <w:left w:val="none" w:sz="0" w:space="0" w:color="auto"/>
                                                <w:bottom w:val="none" w:sz="0" w:space="0" w:color="auto"/>
                                                <w:right w:val="none" w:sz="0" w:space="0" w:color="auto"/>
                                              </w:divBdr>
                                              <w:divsChild>
                                                <w:div w:id="202578706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84375263">
      <w:bodyDiv w:val="1"/>
      <w:marLeft w:val="0"/>
      <w:marRight w:val="0"/>
      <w:marTop w:val="0"/>
      <w:marBottom w:val="0"/>
      <w:divBdr>
        <w:top w:val="none" w:sz="0" w:space="0" w:color="auto"/>
        <w:left w:val="none" w:sz="0" w:space="0" w:color="auto"/>
        <w:bottom w:val="none" w:sz="0" w:space="0" w:color="auto"/>
        <w:right w:val="none" w:sz="0" w:space="0" w:color="auto"/>
      </w:divBdr>
      <w:divsChild>
        <w:div w:id="1569533600">
          <w:marLeft w:val="0"/>
          <w:marRight w:val="0"/>
          <w:marTop w:val="0"/>
          <w:marBottom w:val="0"/>
          <w:divBdr>
            <w:top w:val="none" w:sz="0" w:space="0" w:color="auto"/>
            <w:left w:val="none" w:sz="0" w:space="0" w:color="auto"/>
            <w:bottom w:val="none" w:sz="0" w:space="0" w:color="auto"/>
            <w:right w:val="none" w:sz="0" w:space="0" w:color="auto"/>
          </w:divBdr>
          <w:divsChild>
            <w:div w:id="65037972">
              <w:marLeft w:val="0"/>
              <w:marRight w:val="0"/>
              <w:marTop w:val="0"/>
              <w:marBottom w:val="0"/>
              <w:divBdr>
                <w:top w:val="none" w:sz="0" w:space="0" w:color="auto"/>
                <w:left w:val="none" w:sz="0" w:space="0" w:color="auto"/>
                <w:bottom w:val="none" w:sz="0" w:space="0" w:color="auto"/>
                <w:right w:val="none" w:sz="0" w:space="0" w:color="auto"/>
              </w:divBdr>
              <w:divsChild>
                <w:div w:id="1448423604">
                  <w:marLeft w:val="0"/>
                  <w:marRight w:val="0"/>
                  <w:marTop w:val="0"/>
                  <w:marBottom w:val="0"/>
                  <w:divBdr>
                    <w:top w:val="none" w:sz="0" w:space="0" w:color="auto"/>
                    <w:left w:val="none" w:sz="0" w:space="0" w:color="auto"/>
                    <w:bottom w:val="none" w:sz="0" w:space="0" w:color="auto"/>
                    <w:right w:val="none" w:sz="0" w:space="0" w:color="auto"/>
                  </w:divBdr>
                  <w:divsChild>
                    <w:div w:id="900405826">
                      <w:marLeft w:val="0"/>
                      <w:marRight w:val="0"/>
                      <w:marTop w:val="0"/>
                      <w:marBottom w:val="0"/>
                      <w:divBdr>
                        <w:top w:val="none" w:sz="0" w:space="0" w:color="auto"/>
                        <w:left w:val="none" w:sz="0" w:space="0" w:color="auto"/>
                        <w:bottom w:val="none" w:sz="0" w:space="0" w:color="auto"/>
                        <w:right w:val="none" w:sz="0" w:space="0" w:color="auto"/>
                      </w:divBdr>
                      <w:divsChild>
                        <w:div w:id="832452290">
                          <w:marLeft w:val="0"/>
                          <w:marRight w:val="0"/>
                          <w:marTop w:val="0"/>
                          <w:marBottom w:val="0"/>
                          <w:divBdr>
                            <w:top w:val="none" w:sz="0" w:space="0" w:color="auto"/>
                            <w:left w:val="none" w:sz="0" w:space="0" w:color="auto"/>
                            <w:bottom w:val="none" w:sz="0" w:space="0" w:color="auto"/>
                            <w:right w:val="none" w:sz="0" w:space="0" w:color="auto"/>
                          </w:divBdr>
                          <w:divsChild>
                            <w:div w:id="1099638801">
                              <w:marLeft w:val="0"/>
                              <w:marRight w:val="0"/>
                              <w:marTop w:val="0"/>
                              <w:marBottom w:val="0"/>
                              <w:divBdr>
                                <w:top w:val="none" w:sz="0" w:space="0" w:color="auto"/>
                                <w:left w:val="none" w:sz="0" w:space="0" w:color="auto"/>
                                <w:bottom w:val="none" w:sz="0" w:space="0" w:color="auto"/>
                                <w:right w:val="none" w:sz="0" w:space="0" w:color="auto"/>
                              </w:divBdr>
                              <w:divsChild>
                                <w:div w:id="1505394201">
                                  <w:marLeft w:val="0"/>
                                  <w:marRight w:val="0"/>
                                  <w:marTop w:val="0"/>
                                  <w:marBottom w:val="0"/>
                                  <w:divBdr>
                                    <w:top w:val="none" w:sz="0" w:space="0" w:color="auto"/>
                                    <w:left w:val="none" w:sz="0" w:space="0" w:color="auto"/>
                                    <w:bottom w:val="none" w:sz="0" w:space="0" w:color="auto"/>
                                    <w:right w:val="none" w:sz="0" w:space="0" w:color="auto"/>
                                  </w:divBdr>
                                  <w:divsChild>
                                    <w:div w:id="1344700200">
                                      <w:marLeft w:val="0"/>
                                      <w:marRight w:val="0"/>
                                      <w:marTop w:val="0"/>
                                      <w:marBottom w:val="0"/>
                                      <w:divBdr>
                                        <w:top w:val="none" w:sz="0" w:space="0" w:color="auto"/>
                                        <w:left w:val="none" w:sz="0" w:space="0" w:color="auto"/>
                                        <w:bottom w:val="none" w:sz="0" w:space="0" w:color="auto"/>
                                        <w:right w:val="none" w:sz="0" w:space="0" w:color="auto"/>
                                      </w:divBdr>
                                      <w:divsChild>
                                        <w:div w:id="1617716753">
                                          <w:marLeft w:val="0"/>
                                          <w:marRight w:val="165"/>
                                          <w:marTop w:val="150"/>
                                          <w:marBottom w:val="0"/>
                                          <w:divBdr>
                                            <w:top w:val="none" w:sz="0" w:space="0" w:color="auto"/>
                                            <w:left w:val="none" w:sz="0" w:space="0" w:color="auto"/>
                                            <w:bottom w:val="none" w:sz="0" w:space="0" w:color="auto"/>
                                            <w:right w:val="none" w:sz="0" w:space="0" w:color="auto"/>
                                          </w:divBdr>
                                          <w:divsChild>
                                            <w:div w:id="1878009170">
                                              <w:marLeft w:val="0"/>
                                              <w:marRight w:val="0"/>
                                              <w:marTop w:val="0"/>
                                              <w:marBottom w:val="0"/>
                                              <w:divBdr>
                                                <w:top w:val="none" w:sz="0" w:space="0" w:color="auto"/>
                                                <w:left w:val="none" w:sz="0" w:space="0" w:color="auto"/>
                                                <w:bottom w:val="none" w:sz="0" w:space="0" w:color="auto"/>
                                                <w:right w:val="none" w:sz="0" w:space="0" w:color="auto"/>
                                              </w:divBdr>
                                              <w:divsChild>
                                                <w:div w:id="104452802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625232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84497963">
      <w:bodyDiv w:val="1"/>
      <w:marLeft w:val="0"/>
      <w:marRight w:val="0"/>
      <w:marTop w:val="0"/>
      <w:marBottom w:val="0"/>
      <w:divBdr>
        <w:top w:val="none" w:sz="0" w:space="0" w:color="auto"/>
        <w:left w:val="none" w:sz="0" w:space="0" w:color="auto"/>
        <w:bottom w:val="none" w:sz="0" w:space="0" w:color="auto"/>
        <w:right w:val="none" w:sz="0" w:space="0" w:color="auto"/>
      </w:divBdr>
      <w:divsChild>
        <w:div w:id="1944604013">
          <w:marLeft w:val="0"/>
          <w:marRight w:val="0"/>
          <w:marTop w:val="0"/>
          <w:marBottom w:val="0"/>
          <w:divBdr>
            <w:top w:val="none" w:sz="0" w:space="0" w:color="auto"/>
            <w:left w:val="none" w:sz="0" w:space="0" w:color="auto"/>
            <w:bottom w:val="none" w:sz="0" w:space="0" w:color="auto"/>
            <w:right w:val="none" w:sz="0" w:space="0" w:color="auto"/>
          </w:divBdr>
          <w:divsChild>
            <w:div w:id="1164321717">
              <w:marLeft w:val="0"/>
              <w:marRight w:val="0"/>
              <w:marTop w:val="0"/>
              <w:marBottom w:val="0"/>
              <w:divBdr>
                <w:top w:val="none" w:sz="0" w:space="0" w:color="auto"/>
                <w:left w:val="none" w:sz="0" w:space="0" w:color="auto"/>
                <w:bottom w:val="none" w:sz="0" w:space="0" w:color="auto"/>
                <w:right w:val="none" w:sz="0" w:space="0" w:color="auto"/>
              </w:divBdr>
              <w:divsChild>
                <w:div w:id="486360614">
                  <w:marLeft w:val="0"/>
                  <w:marRight w:val="0"/>
                  <w:marTop w:val="0"/>
                  <w:marBottom w:val="0"/>
                  <w:divBdr>
                    <w:top w:val="none" w:sz="0" w:space="0" w:color="auto"/>
                    <w:left w:val="none" w:sz="0" w:space="0" w:color="auto"/>
                    <w:bottom w:val="none" w:sz="0" w:space="0" w:color="auto"/>
                    <w:right w:val="none" w:sz="0" w:space="0" w:color="auto"/>
                  </w:divBdr>
                  <w:divsChild>
                    <w:div w:id="321085668">
                      <w:marLeft w:val="0"/>
                      <w:marRight w:val="0"/>
                      <w:marTop w:val="0"/>
                      <w:marBottom w:val="0"/>
                      <w:divBdr>
                        <w:top w:val="none" w:sz="0" w:space="0" w:color="auto"/>
                        <w:left w:val="none" w:sz="0" w:space="0" w:color="auto"/>
                        <w:bottom w:val="none" w:sz="0" w:space="0" w:color="auto"/>
                        <w:right w:val="none" w:sz="0" w:space="0" w:color="auto"/>
                      </w:divBdr>
                      <w:divsChild>
                        <w:div w:id="2046170407">
                          <w:marLeft w:val="0"/>
                          <w:marRight w:val="0"/>
                          <w:marTop w:val="0"/>
                          <w:marBottom w:val="0"/>
                          <w:divBdr>
                            <w:top w:val="none" w:sz="0" w:space="0" w:color="auto"/>
                            <w:left w:val="none" w:sz="0" w:space="0" w:color="auto"/>
                            <w:bottom w:val="none" w:sz="0" w:space="0" w:color="auto"/>
                            <w:right w:val="none" w:sz="0" w:space="0" w:color="auto"/>
                          </w:divBdr>
                          <w:divsChild>
                            <w:div w:id="1018120977">
                              <w:marLeft w:val="0"/>
                              <w:marRight w:val="0"/>
                              <w:marTop w:val="0"/>
                              <w:marBottom w:val="0"/>
                              <w:divBdr>
                                <w:top w:val="none" w:sz="0" w:space="0" w:color="auto"/>
                                <w:left w:val="none" w:sz="0" w:space="0" w:color="auto"/>
                                <w:bottom w:val="none" w:sz="0" w:space="0" w:color="auto"/>
                                <w:right w:val="none" w:sz="0" w:space="0" w:color="auto"/>
                              </w:divBdr>
                              <w:divsChild>
                                <w:div w:id="1567182842">
                                  <w:marLeft w:val="0"/>
                                  <w:marRight w:val="0"/>
                                  <w:marTop w:val="0"/>
                                  <w:marBottom w:val="0"/>
                                  <w:divBdr>
                                    <w:top w:val="none" w:sz="0" w:space="0" w:color="auto"/>
                                    <w:left w:val="none" w:sz="0" w:space="0" w:color="auto"/>
                                    <w:bottom w:val="none" w:sz="0" w:space="0" w:color="auto"/>
                                    <w:right w:val="none" w:sz="0" w:space="0" w:color="auto"/>
                                  </w:divBdr>
                                  <w:divsChild>
                                    <w:div w:id="881593909">
                                      <w:marLeft w:val="0"/>
                                      <w:marRight w:val="0"/>
                                      <w:marTop w:val="0"/>
                                      <w:marBottom w:val="0"/>
                                      <w:divBdr>
                                        <w:top w:val="none" w:sz="0" w:space="0" w:color="auto"/>
                                        <w:left w:val="none" w:sz="0" w:space="0" w:color="auto"/>
                                        <w:bottom w:val="none" w:sz="0" w:space="0" w:color="auto"/>
                                        <w:right w:val="none" w:sz="0" w:space="0" w:color="auto"/>
                                      </w:divBdr>
                                    </w:div>
                                    <w:div w:id="1322584464">
                                      <w:marLeft w:val="0"/>
                                      <w:marRight w:val="0"/>
                                      <w:marTop w:val="0"/>
                                      <w:marBottom w:val="0"/>
                                      <w:divBdr>
                                        <w:top w:val="none" w:sz="0" w:space="0" w:color="auto"/>
                                        <w:left w:val="none" w:sz="0" w:space="0" w:color="auto"/>
                                        <w:bottom w:val="none" w:sz="0" w:space="0" w:color="auto"/>
                                        <w:right w:val="none" w:sz="0" w:space="0" w:color="auto"/>
                                      </w:divBdr>
                                      <w:divsChild>
                                        <w:div w:id="986015136">
                                          <w:marLeft w:val="0"/>
                                          <w:marRight w:val="165"/>
                                          <w:marTop w:val="150"/>
                                          <w:marBottom w:val="0"/>
                                          <w:divBdr>
                                            <w:top w:val="none" w:sz="0" w:space="0" w:color="auto"/>
                                            <w:left w:val="none" w:sz="0" w:space="0" w:color="auto"/>
                                            <w:bottom w:val="none" w:sz="0" w:space="0" w:color="auto"/>
                                            <w:right w:val="none" w:sz="0" w:space="0" w:color="auto"/>
                                          </w:divBdr>
                                          <w:divsChild>
                                            <w:div w:id="367266384">
                                              <w:marLeft w:val="0"/>
                                              <w:marRight w:val="0"/>
                                              <w:marTop w:val="0"/>
                                              <w:marBottom w:val="0"/>
                                              <w:divBdr>
                                                <w:top w:val="none" w:sz="0" w:space="0" w:color="auto"/>
                                                <w:left w:val="none" w:sz="0" w:space="0" w:color="auto"/>
                                                <w:bottom w:val="none" w:sz="0" w:space="0" w:color="auto"/>
                                                <w:right w:val="none" w:sz="0" w:space="0" w:color="auto"/>
                                              </w:divBdr>
                                              <w:divsChild>
                                                <w:div w:id="49194566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85153960">
      <w:bodyDiv w:val="1"/>
      <w:marLeft w:val="0"/>
      <w:marRight w:val="0"/>
      <w:marTop w:val="0"/>
      <w:marBottom w:val="0"/>
      <w:divBdr>
        <w:top w:val="none" w:sz="0" w:space="0" w:color="auto"/>
        <w:left w:val="none" w:sz="0" w:space="0" w:color="auto"/>
        <w:bottom w:val="none" w:sz="0" w:space="0" w:color="auto"/>
        <w:right w:val="none" w:sz="0" w:space="0" w:color="auto"/>
      </w:divBdr>
    </w:div>
    <w:div w:id="1787693326">
      <w:bodyDiv w:val="1"/>
      <w:marLeft w:val="0"/>
      <w:marRight w:val="0"/>
      <w:marTop w:val="0"/>
      <w:marBottom w:val="0"/>
      <w:divBdr>
        <w:top w:val="none" w:sz="0" w:space="0" w:color="auto"/>
        <w:left w:val="none" w:sz="0" w:space="0" w:color="auto"/>
        <w:bottom w:val="none" w:sz="0" w:space="0" w:color="auto"/>
        <w:right w:val="none" w:sz="0" w:space="0" w:color="auto"/>
      </w:divBdr>
    </w:div>
    <w:div w:id="1789200806">
      <w:bodyDiv w:val="1"/>
      <w:marLeft w:val="0"/>
      <w:marRight w:val="0"/>
      <w:marTop w:val="0"/>
      <w:marBottom w:val="0"/>
      <w:divBdr>
        <w:top w:val="none" w:sz="0" w:space="0" w:color="auto"/>
        <w:left w:val="none" w:sz="0" w:space="0" w:color="auto"/>
        <w:bottom w:val="none" w:sz="0" w:space="0" w:color="auto"/>
        <w:right w:val="none" w:sz="0" w:space="0" w:color="auto"/>
      </w:divBdr>
    </w:div>
    <w:div w:id="1789622690">
      <w:bodyDiv w:val="1"/>
      <w:marLeft w:val="0"/>
      <w:marRight w:val="0"/>
      <w:marTop w:val="0"/>
      <w:marBottom w:val="0"/>
      <w:divBdr>
        <w:top w:val="none" w:sz="0" w:space="0" w:color="auto"/>
        <w:left w:val="none" w:sz="0" w:space="0" w:color="auto"/>
        <w:bottom w:val="none" w:sz="0" w:space="0" w:color="auto"/>
        <w:right w:val="none" w:sz="0" w:space="0" w:color="auto"/>
      </w:divBdr>
      <w:divsChild>
        <w:div w:id="613444899">
          <w:marLeft w:val="0"/>
          <w:marRight w:val="0"/>
          <w:marTop w:val="0"/>
          <w:marBottom w:val="0"/>
          <w:divBdr>
            <w:top w:val="none" w:sz="0" w:space="0" w:color="auto"/>
            <w:left w:val="none" w:sz="0" w:space="0" w:color="auto"/>
            <w:bottom w:val="none" w:sz="0" w:space="0" w:color="auto"/>
            <w:right w:val="none" w:sz="0" w:space="0" w:color="auto"/>
          </w:divBdr>
        </w:div>
        <w:div w:id="946238061">
          <w:marLeft w:val="0"/>
          <w:marRight w:val="0"/>
          <w:marTop w:val="0"/>
          <w:marBottom w:val="0"/>
          <w:divBdr>
            <w:top w:val="none" w:sz="0" w:space="0" w:color="auto"/>
            <w:left w:val="none" w:sz="0" w:space="0" w:color="auto"/>
            <w:bottom w:val="none" w:sz="0" w:space="0" w:color="auto"/>
            <w:right w:val="none" w:sz="0" w:space="0" w:color="auto"/>
          </w:divBdr>
          <w:divsChild>
            <w:div w:id="2000233222">
              <w:marLeft w:val="0"/>
              <w:marRight w:val="165"/>
              <w:marTop w:val="150"/>
              <w:marBottom w:val="0"/>
              <w:divBdr>
                <w:top w:val="none" w:sz="0" w:space="0" w:color="auto"/>
                <w:left w:val="none" w:sz="0" w:space="0" w:color="auto"/>
                <w:bottom w:val="none" w:sz="0" w:space="0" w:color="auto"/>
                <w:right w:val="none" w:sz="0" w:space="0" w:color="auto"/>
              </w:divBdr>
              <w:divsChild>
                <w:div w:id="834303998">
                  <w:marLeft w:val="0"/>
                  <w:marRight w:val="0"/>
                  <w:marTop w:val="0"/>
                  <w:marBottom w:val="0"/>
                  <w:divBdr>
                    <w:top w:val="none" w:sz="0" w:space="0" w:color="auto"/>
                    <w:left w:val="none" w:sz="0" w:space="0" w:color="auto"/>
                    <w:bottom w:val="none" w:sz="0" w:space="0" w:color="auto"/>
                    <w:right w:val="none" w:sz="0" w:space="0" w:color="auto"/>
                  </w:divBdr>
                  <w:divsChild>
                    <w:div w:id="213439884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539457">
      <w:bodyDiv w:val="1"/>
      <w:marLeft w:val="0"/>
      <w:marRight w:val="0"/>
      <w:marTop w:val="0"/>
      <w:marBottom w:val="0"/>
      <w:divBdr>
        <w:top w:val="none" w:sz="0" w:space="0" w:color="auto"/>
        <w:left w:val="none" w:sz="0" w:space="0" w:color="auto"/>
        <w:bottom w:val="none" w:sz="0" w:space="0" w:color="auto"/>
        <w:right w:val="none" w:sz="0" w:space="0" w:color="auto"/>
      </w:divBdr>
    </w:div>
    <w:div w:id="1790541390">
      <w:bodyDiv w:val="1"/>
      <w:marLeft w:val="0"/>
      <w:marRight w:val="0"/>
      <w:marTop w:val="0"/>
      <w:marBottom w:val="0"/>
      <w:divBdr>
        <w:top w:val="none" w:sz="0" w:space="0" w:color="auto"/>
        <w:left w:val="none" w:sz="0" w:space="0" w:color="auto"/>
        <w:bottom w:val="none" w:sz="0" w:space="0" w:color="auto"/>
        <w:right w:val="none" w:sz="0" w:space="0" w:color="auto"/>
      </w:divBdr>
      <w:divsChild>
        <w:div w:id="1568689307">
          <w:marLeft w:val="0"/>
          <w:marRight w:val="0"/>
          <w:marTop w:val="0"/>
          <w:marBottom w:val="0"/>
          <w:divBdr>
            <w:top w:val="none" w:sz="0" w:space="0" w:color="auto"/>
            <w:left w:val="none" w:sz="0" w:space="0" w:color="auto"/>
            <w:bottom w:val="none" w:sz="0" w:space="0" w:color="auto"/>
            <w:right w:val="none" w:sz="0" w:space="0" w:color="auto"/>
          </w:divBdr>
          <w:divsChild>
            <w:div w:id="1987584268">
              <w:marLeft w:val="0"/>
              <w:marRight w:val="165"/>
              <w:marTop w:val="150"/>
              <w:marBottom w:val="0"/>
              <w:divBdr>
                <w:top w:val="none" w:sz="0" w:space="0" w:color="auto"/>
                <w:left w:val="none" w:sz="0" w:space="0" w:color="auto"/>
                <w:bottom w:val="none" w:sz="0" w:space="0" w:color="auto"/>
                <w:right w:val="none" w:sz="0" w:space="0" w:color="auto"/>
              </w:divBdr>
              <w:divsChild>
                <w:div w:id="1994218649">
                  <w:marLeft w:val="0"/>
                  <w:marRight w:val="0"/>
                  <w:marTop w:val="0"/>
                  <w:marBottom w:val="0"/>
                  <w:divBdr>
                    <w:top w:val="none" w:sz="0" w:space="0" w:color="auto"/>
                    <w:left w:val="none" w:sz="0" w:space="0" w:color="auto"/>
                    <w:bottom w:val="none" w:sz="0" w:space="0" w:color="auto"/>
                    <w:right w:val="none" w:sz="0" w:space="0" w:color="auto"/>
                  </w:divBdr>
                  <w:divsChild>
                    <w:div w:id="106171054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2141461347">
          <w:marLeft w:val="0"/>
          <w:marRight w:val="0"/>
          <w:marTop w:val="0"/>
          <w:marBottom w:val="0"/>
          <w:divBdr>
            <w:top w:val="none" w:sz="0" w:space="0" w:color="auto"/>
            <w:left w:val="none" w:sz="0" w:space="0" w:color="auto"/>
            <w:bottom w:val="none" w:sz="0" w:space="0" w:color="auto"/>
            <w:right w:val="none" w:sz="0" w:space="0" w:color="auto"/>
          </w:divBdr>
        </w:div>
      </w:divsChild>
    </w:div>
    <w:div w:id="1790735289">
      <w:bodyDiv w:val="1"/>
      <w:marLeft w:val="0"/>
      <w:marRight w:val="0"/>
      <w:marTop w:val="0"/>
      <w:marBottom w:val="0"/>
      <w:divBdr>
        <w:top w:val="none" w:sz="0" w:space="0" w:color="auto"/>
        <w:left w:val="none" w:sz="0" w:space="0" w:color="auto"/>
        <w:bottom w:val="none" w:sz="0" w:space="0" w:color="auto"/>
        <w:right w:val="none" w:sz="0" w:space="0" w:color="auto"/>
      </w:divBdr>
    </w:div>
    <w:div w:id="1791587797">
      <w:bodyDiv w:val="1"/>
      <w:marLeft w:val="0"/>
      <w:marRight w:val="0"/>
      <w:marTop w:val="0"/>
      <w:marBottom w:val="0"/>
      <w:divBdr>
        <w:top w:val="none" w:sz="0" w:space="0" w:color="auto"/>
        <w:left w:val="none" w:sz="0" w:space="0" w:color="auto"/>
        <w:bottom w:val="none" w:sz="0" w:space="0" w:color="auto"/>
        <w:right w:val="none" w:sz="0" w:space="0" w:color="auto"/>
      </w:divBdr>
    </w:div>
    <w:div w:id="1792045994">
      <w:bodyDiv w:val="1"/>
      <w:marLeft w:val="0"/>
      <w:marRight w:val="0"/>
      <w:marTop w:val="0"/>
      <w:marBottom w:val="0"/>
      <w:divBdr>
        <w:top w:val="none" w:sz="0" w:space="0" w:color="auto"/>
        <w:left w:val="none" w:sz="0" w:space="0" w:color="auto"/>
        <w:bottom w:val="none" w:sz="0" w:space="0" w:color="auto"/>
        <w:right w:val="none" w:sz="0" w:space="0" w:color="auto"/>
      </w:divBdr>
      <w:divsChild>
        <w:div w:id="1675066107">
          <w:marLeft w:val="0"/>
          <w:marRight w:val="0"/>
          <w:marTop w:val="0"/>
          <w:marBottom w:val="0"/>
          <w:divBdr>
            <w:top w:val="none" w:sz="0" w:space="0" w:color="auto"/>
            <w:left w:val="none" w:sz="0" w:space="0" w:color="auto"/>
            <w:bottom w:val="none" w:sz="0" w:space="0" w:color="auto"/>
            <w:right w:val="none" w:sz="0" w:space="0" w:color="auto"/>
          </w:divBdr>
          <w:divsChild>
            <w:div w:id="724836083">
              <w:marLeft w:val="0"/>
              <w:marRight w:val="0"/>
              <w:marTop w:val="0"/>
              <w:marBottom w:val="0"/>
              <w:divBdr>
                <w:top w:val="none" w:sz="0" w:space="0" w:color="auto"/>
                <w:left w:val="none" w:sz="0" w:space="0" w:color="auto"/>
                <w:bottom w:val="none" w:sz="0" w:space="0" w:color="auto"/>
                <w:right w:val="none" w:sz="0" w:space="0" w:color="auto"/>
              </w:divBdr>
              <w:divsChild>
                <w:div w:id="1783261336">
                  <w:marLeft w:val="0"/>
                  <w:marRight w:val="0"/>
                  <w:marTop w:val="0"/>
                  <w:marBottom w:val="0"/>
                  <w:divBdr>
                    <w:top w:val="none" w:sz="0" w:space="0" w:color="auto"/>
                    <w:left w:val="none" w:sz="0" w:space="0" w:color="auto"/>
                    <w:bottom w:val="none" w:sz="0" w:space="0" w:color="auto"/>
                    <w:right w:val="none" w:sz="0" w:space="0" w:color="auto"/>
                  </w:divBdr>
                  <w:divsChild>
                    <w:div w:id="171453789">
                      <w:marLeft w:val="0"/>
                      <w:marRight w:val="0"/>
                      <w:marTop w:val="0"/>
                      <w:marBottom w:val="0"/>
                      <w:divBdr>
                        <w:top w:val="none" w:sz="0" w:space="0" w:color="auto"/>
                        <w:left w:val="none" w:sz="0" w:space="0" w:color="auto"/>
                        <w:bottom w:val="none" w:sz="0" w:space="0" w:color="auto"/>
                        <w:right w:val="none" w:sz="0" w:space="0" w:color="auto"/>
                      </w:divBdr>
                      <w:divsChild>
                        <w:div w:id="806628208">
                          <w:marLeft w:val="0"/>
                          <w:marRight w:val="0"/>
                          <w:marTop w:val="0"/>
                          <w:marBottom w:val="0"/>
                          <w:divBdr>
                            <w:top w:val="none" w:sz="0" w:space="0" w:color="auto"/>
                            <w:left w:val="none" w:sz="0" w:space="0" w:color="auto"/>
                            <w:bottom w:val="none" w:sz="0" w:space="0" w:color="auto"/>
                            <w:right w:val="none" w:sz="0" w:space="0" w:color="auto"/>
                          </w:divBdr>
                          <w:divsChild>
                            <w:div w:id="1757285641">
                              <w:marLeft w:val="0"/>
                              <w:marRight w:val="0"/>
                              <w:marTop w:val="0"/>
                              <w:marBottom w:val="0"/>
                              <w:divBdr>
                                <w:top w:val="none" w:sz="0" w:space="0" w:color="auto"/>
                                <w:left w:val="none" w:sz="0" w:space="0" w:color="auto"/>
                                <w:bottom w:val="none" w:sz="0" w:space="0" w:color="auto"/>
                                <w:right w:val="none" w:sz="0" w:space="0" w:color="auto"/>
                              </w:divBdr>
                              <w:divsChild>
                                <w:div w:id="285699309">
                                  <w:marLeft w:val="0"/>
                                  <w:marRight w:val="0"/>
                                  <w:marTop w:val="0"/>
                                  <w:marBottom w:val="0"/>
                                  <w:divBdr>
                                    <w:top w:val="none" w:sz="0" w:space="0" w:color="auto"/>
                                    <w:left w:val="none" w:sz="0" w:space="0" w:color="auto"/>
                                    <w:bottom w:val="none" w:sz="0" w:space="0" w:color="auto"/>
                                    <w:right w:val="none" w:sz="0" w:space="0" w:color="auto"/>
                                  </w:divBdr>
                                  <w:divsChild>
                                    <w:div w:id="1452244691">
                                      <w:marLeft w:val="0"/>
                                      <w:marRight w:val="0"/>
                                      <w:marTop w:val="0"/>
                                      <w:marBottom w:val="0"/>
                                      <w:divBdr>
                                        <w:top w:val="none" w:sz="0" w:space="0" w:color="auto"/>
                                        <w:left w:val="none" w:sz="0" w:space="0" w:color="auto"/>
                                        <w:bottom w:val="none" w:sz="0" w:space="0" w:color="auto"/>
                                        <w:right w:val="none" w:sz="0" w:space="0" w:color="auto"/>
                                      </w:divBdr>
                                      <w:divsChild>
                                        <w:div w:id="783579430">
                                          <w:marLeft w:val="0"/>
                                          <w:marRight w:val="165"/>
                                          <w:marTop w:val="150"/>
                                          <w:marBottom w:val="0"/>
                                          <w:divBdr>
                                            <w:top w:val="none" w:sz="0" w:space="0" w:color="auto"/>
                                            <w:left w:val="none" w:sz="0" w:space="0" w:color="auto"/>
                                            <w:bottom w:val="none" w:sz="0" w:space="0" w:color="auto"/>
                                            <w:right w:val="none" w:sz="0" w:space="0" w:color="auto"/>
                                          </w:divBdr>
                                          <w:divsChild>
                                            <w:div w:id="1878813781">
                                              <w:marLeft w:val="0"/>
                                              <w:marRight w:val="0"/>
                                              <w:marTop w:val="0"/>
                                              <w:marBottom w:val="0"/>
                                              <w:divBdr>
                                                <w:top w:val="none" w:sz="0" w:space="0" w:color="auto"/>
                                                <w:left w:val="none" w:sz="0" w:space="0" w:color="auto"/>
                                                <w:bottom w:val="none" w:sz="0" w:space="0" w:color="auto"/>
                                                <w:right w:val="none" w:sz="0" w:space="0" w:color="auto"/>
                                              </w:divBdr>
                                              <w:divsChild>
                                                <w:div w:id="125574780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71542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2934433">
      <w:bodyDiv w:val="1"/>
      <w:marLeft w:val="0"/>
      <w:marRight w:val="0"/>
      <w:marTop w:val="0"/>
      <w:marBottom w:val="0"/>
      <w:divBdr>
        <w:top w:val="none" w:sz="0" w:space="0" w:color="auto"/>
        <w:left w:val="none" w:sz="0" w:space="0" w:color="auto"/>
        <w:bottom w:val="none" w:sz="0" w:space="0" w:color="auto"/>
        <w:right w:val="none" w:sz="0" w:space="0" w:color="auto"/>
      </w:divBdr>
    </w:div>
    <w:div w:id="1794128286">
      <w:bodyDiv w:val="1"/>
      <w:marLeft w:val="0"/>
      <w:marRight w:val="0"/>
      <w:marTop w:val="0"/>
      <w:marBottom w:val="0"/>
      <w:divBdr>
        <w:top w:val="none" w:sz="0" w:space="0" w:color="auto"/>
        <w:left w:val="none" w:sz="0" w:space="0" w:color="auto"/>
        <w:bottom w:val="none" w:sz="0" w:space="0" w:color="auto"/>
        <w:right w:val="none" w:sz="0" w:space="0" w:color="auto"/>
      </w:divBdr>
    </w:div>
    <w:div w:id="1796681863">
      <w:bodyDiv w:val="1"/>
      <w:marLeft w:val="0"/>
      <w:marRight w:val="0"/>
      <w:marTop w:val="0"/>
      <w:marBottom w:val="0"/>
      <w:divBdr>
        <w:top w:val="none" w:sz="0" w:space="0" w:color="auto"/>
        <w:left w:val="none" w:sz="0" w:space="0" w:color="auto"/>
        <w:bottom w:val="none" w:sz="0" w:space="0" w:color="auto"/>
        <w:right w:val="none" w:sz="0" w:space="0" w:color="auto"/>
      </w:divBdr>
    </w:div>
    <w:div w:id="1797795944">
      <w:bodyDiv w:val="1"/>
      <w:marLeft w:val="0"/>
      <w:marRight w:val="0"/>
      <w:marTop w:val="0"/>
      <w:marBottom w:val="0"/>
      <w:divBdr>
        <w:top w:val="none" w:sz="0" w:space="0" w:color="auto"/>
        <w:left w:val="none" w:sz="0" w:space="0" w:color="auto"/>
        <w:bottom w:val="none" w:sz="0" w:space="0" w:color="auto"/>
        <w:right w:val="none" w:sz="0" w:space="0" w:color="auto"/>
      </w:divBdr>
    </w:div>
    <w:div w:id="1798066946">
      <w:bodyDiv w:val="1"/>
      <w:marLeft w:val="0"/>
      <w:marRight w:val="0"/>
      <w:marTop w:val="0"/>
      <w:marBottom w:val="0"/>
      <w:divBdr>
        <w:top w:val="none" w:sz="0" w:space="0" w:color="auto"/>
        <w:left w:val="none" w:sz="0" w:space="0" w:color="auto"/>
        <w:bottom w:val="none" w:sz="0" w:space="0" w:color="auto"/>
        <w:right w:val="none" w:sz="0" w:space="0" w:color="auto"/>
      </w:divBdr>
      <w:divsChild>
        <w:div w:id="777794960">
          <w:marLeft w:val="0"/>
          <w:marRight w:val="0"/>
          <w:marTop w:val="0"/>
          <w:marBottom w:val="0"/>
          <w:divBdr>
            <w:top w:val="none" w:sz="0" w:space="0" w:color="auto"/>
            <w:left w:val="none" w:sz="0" w:space="0" w:color="auto"/>
            <w:bottom w:val="none" w:sz="0" w:space="0" w:color="auto"/>
            <w:right w:val="none" w:sz="0" w:space="0" w:color="auto"/>
          </w:divBdr>
          <w:divsChild>
            <w:div w:id="388651866">
              <w:marLeft w:val="0"/>
              <w:marRight w:val="165"/>
              <w:marTop w:val="150"/>
              <w:marBottom w:val="0"/>
              <w:divBdr>
                <w:top w:val="none" w:sz="0" w:space="0" w:color="auto"/>
                <w:left w:val="none" w:sz="0" w:space="0" w:color="auto"/>
                <w:bottom w:val="none" w:sz="0" w:space="0" w:color="auto"/>
                <w:right w:val="none" w:sz="0" w:space="0" w:color="auto"/>
              </w:divBdr>
              <w:divsChild>
                <w:div w:id="1995715148">
                  <w:marLeft w:val="0"/>
                  <w:marRight w:val="0"/>
                  <w:marTop w:val="0"/>
                  <w:marBottom w:val="0"/>
                  <w:divBdr>
                    <w:top w:val="none" w:sz="0" w:space="0" w:color="auto"/>
                    <w:left w:val="none" w:sz="0" w:space="0" w:color="auto"/>
                    <w:bottom w:val="none" w:sz="0" w:space="0" w:color="auto"/>
                    <w:right w:val="none" w:sz="0" w:space="0" w:color="auto"/>
                  </w:divBdr>
                  <w:divsChild>
                    <w:div w:id="158683981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277062488">
          <w:marLeft w:val="0"/>
          <w:marRight w:val="0"/>
          <w:marTop w:val="0"/>
          <w:marBottom w:val="0"/>
          <w:divBdr>
            <w:top w:val="none" w:sz="0" w:space="0" w:color="auto"/>
            <w:left w:val="none" w:sz="0" w:space="0" w:color="auto"/>
            <w:bottom w:val="none" w:sz="0" w:space="0" w:color="auto"/>
            <w:right w:val="none" w:sz="0" w:space="0" w:color="auto"/>
          </w:divBdr>
        </w:div>
      </w:divsChild>
    </w:div>
    <w:div w:id="1801680102">
      <w:bodyDiv w:val="1"/>
      <w:marLeft w:val="0"/>
      <w:marRight w:val="0"/>
      <w:marTop w:val="0"/>
      <w:marBottom w:val="0"/>
      <w:divBdr>
        <w:top w:val="none" w:sz="0" w:space="0" w:color="auto"/>
        <w:left w:val="none" w:sz="0" w:space="0" w:color="auto"/>
        <w:bottom w:val="none" w:sz="0" w:space="0" w:color="auto"/>
        <w:right w:val="none" w:sz="0" w:space="0" w:color="auto"/>
      </w:divBdr>
      <w:divsChild>
        <w:div w:id="719092681">
          <w:marLeft w:val="0"/>
          <w:marRight w:val="0"/>
          <w:marTop w:val="0"/>
          <w:marBottom w:val="0"/>
          <w:divBdr>
            <w:top w:val="none" w:sz="0" w:space="0" w:color="auto"/>
            <w:left w:val="none" w:sz="0" w:space="0" w:color="auto"/>
            <w:bottom w:val="none" w:sz="0" w:space="0" w:color="auto"/>
            <w:right w:val="none" w:sz="0" w:space="0" w:color="auto"/>
          </w:divBdr>
          <w:divsChild>
            <w:div w:id="378749307">
              <w:marLeft w:val="0"/>
              <w:marRight w:val="0"/>
              <w:marTop w:val="0"/>
              <w:marBottom w:val="0"/>
              <w:divBdr>
                <w:top w:val="none" w:sz="0" w:space="0" w:color="auto"/>
                <w:left w:val="none" w:sz="0" w:space="0" w:color="auto"/>
                <w:bottom w:val="none" w:sz="0" w:space="0" w:color="auto"/>
                <w:right w:val="none" w:sz="0" w:space="0" w:color="auto"/>
              </w:divBdr>
              <w:divsChild>
                <w:div w:id="1881936294">
                  <w:marLeft w:val="0"/>
                  <w:marRight w:val="0"/>
                  <w:marTop w:val="0"/>
                  <w:marBottom w:val="0"/>
                  <w:divBdr>
                    <w:top w:val="none" w:sz="0" w:space="0" w:color="auto"/>
                    <w:left w:val="none" w:sz="0" w:space="0" w:color="auto"/>
                    <w:bottom w:val="none" w:sz="0" w:space="0" w:color="auto"/>
                    <w:right w:val="none" w:sz="0" w:space="0" w:color="auto"/>
                  </w:divBdr>
                  <w:divsChild>
                    <w:div w:id="635260359">
                      <w:marLeft w:val="0"/>
                      <w:marRight w:val="0"/>
                      <w:marTop w:val="0"/>
                      <w:marBottom w:val="0"/>
                      <w:divBdr>
                        <w:top w:val="none" w:sz="0" w:space="0" w:color="auto"/>
                        <w:left w:val="none" w:sz="0" w:space="0" w:color="auto"/>
                        <w:bottom w:val="none" w:sz="0" w:space="0" w:color="auto"/>
                        <w:right w:val="none" w:sz="0" w:space="0" w:color="auto"/>
                      </w:divBdr>
                      <w:divsChild>
                        <w:div w:id="491793285">
                          <w:marLeft w:val="0"/>
                          <w:marRight w:val="0"/>
                          <w:marTop w:val="0"/>
                          <w:marBottom w:val="0"/>
                          <w:divBdr>
                            <w:top w:val="none" w:sz="0" w:space="0" w:color="auto"/>
                            <w:left w:val="none" w:sz="0" w:space="0" w:color="auto"/>
                            <w:bottom w:val="none" w:sz="0" w:space="0" w:color="auto"/>
                            <w:right w:val="none" w:sz="0" w:space="0" w:color="auto"/>
                          </w:divBdr>
                          <w:divsChild>
                            <w:div w:id="1356275835">
                              <w:marLeft w:val="0"/>
                              <w:marRight w:val="0"/>
                              <w:marTop w:val="0"/>
                              <w:marBottom w:val="0"/>
                              <w:divBdr>
                                <w:top w:val="none" w:sz="0" w:space="0" w:color="auto"/>
                                <w:left w:val="none" w:sz="0" w:space="0" w:color="auto"/>
                                <w:bottom w:val="none" w:sz="0" w:space="0" w:color="auto"/>
                                <w:right w:val="none" w:sz="0" w:space="0" w:color="auto"/>
                              </w:divBdr>
                              <w:divsChild>
                                <w:div w:id="925725379">
                                  <w:marLeft w:val="0"/>
                                  <w:marRight w:val="0"/>
                                  <w:marTop w:val="0"/>
                                  <w:marBottom w:val="0"/>
                                  <w:divBdr>
                                    <w:top w:val="none" w:sz="0" w:space="0" w:color="auto"/>
                                    <w:left w:val="none" w:sz="0" w:space="0" w:color="auto"/>
                                    <w:bottom w:val="none" w:sz="0" w:space="0" w:color="auto"/>
                                    <w:right w:val="none" w:sz="0" w:space="0" w:color="auto"/>
                                  </w:divBdr>
                                  <w:divsChild>
                                    <w:div w:id="790591982">
                                      <w:marLeft w:val="0"/>
                                      <w:marRight w:val="0"/>
                                      <w:marTop w:val="0"/>
                                      <w:marBottom w:val="0"/>
                                      <w:divBdr>
                                        <w:top w:val="none" w:sz="0" w:space="0" w:color="auto"/>
                                        <w:left w:val="none" w:sz="0" w:space="0" w:color="auto"/>
                                        <w:bottom w:val="none" w:sz="0" w:space="0" w:color="auto"/>
                                        <w:right w:val="none" w:sz="0" w:space="0" w:color="auto"/>
                                      </w:divBdr>
                                    </w:div>
                                    <w:div w:id="1246762624">
                                      <w:marLeft w:val="0"/>
                                      <w:marRight w:val="0"/>
                                      <w:marTop w:val="0"/>
                                      <w:marBottom w:val="0"/>
                                      <w:divBdr>
                                        <w:top w:val="none" w:sz="0" w:space="0" w:color="auto"/>
                                        <w:left w:val="none" w:sz="0" w:space="0" w:color="auto"/>
                                        <w:bottom w:val="none" w:sz="0" w:space="0" w:color="auto"/>
                                        <w:right w:val="none" w:sz="0" w:space="0" w:color="auto"/>
                                      </w:divBdr>
                                      <w:divsChild>
                                        <w:div w:id="1063598790">
                                          <w:marLeft w:val="0"/>
                                          <w:marRight w:val="165"/>
                                          <w:marTop w:val="150"/>
                                          <w:marBottom w:val="0"/>
                                          <w:divBdr>
                                            <w:top w:val="none" w:sz="0" w:space="0" w:color="auto"/>
                                            <w:left w:val="none" w:sz="0" w:space="0" w:color="auto"/>
                                            <w:bottom w:val="none" w:sz="0" w:space="0" w:color="auto"/>
                                            <w:right w:val="none" w:sz="0" w:space="0" w:color="auto"/>
                                          </w:divBdr>
                                          <w:divsChild>
                                            <w:div w:id="747534900">
                                              <w:marLeft w:val="0"/>
                                              <w:marRight w:val="0"/>
                                              <w:marTop w:val="0"/>
                                              <w:marBottom w:val="0"/>
                                              <w:divBdr>
                                                <w:top w:val="none" w:sz="0" w:space="0" w:color="auto"/>
                                                <w:left w:val="none" w:sz="0" w:space="0" w:color="auto"/>
                                                <w:bottom w:val="none" w:sz="0" w:space="0" w:color="auto"/>
                                                <w:right w:val="none" w:sz="0" w:space="0" w:color="auto"/>
                                              </w:divBdr>
                                              <w:divsChild>
                                                <w:div w:id="123963242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03304751">
      <w:bodyDiv w:val="1"/>
      <w:marLeft w:val="0"/>
      <w:marRight w:val="0"/>
      <w:marTop w:val="0"/>
      <w:marBottom w:val="0"/>
      <w:divBdr>
        <w:top w:val="none" w:sz="0" w:space="0" w:color="auto"/>
        <w:left w:val="none" w:sz="0" w:space="0" w:color="auto"/>
        <w:bottom w:val="none" w:sz="0" w:space="0" w:color="auto"/>
        <w:right w:val="none" w:sz="0" w:space="0" w:color="auto"/>
      </w:divBdr>
    </w:div>
    <w:div w:id="1804077154">
      <w:bodyDiv w:val="1"/>
      <w:marLeft w:val="0"/>
      <w:marRight w:val="0"/>
      <w:marTop w:val="0"/>
      <w:marBottom w:val="0"/>
      <w:divBdr>
        <w:top w:val="none" w:sz="0" w:space="0" w:color="auto"/>
        <w:left w:val="none" w:sz="0" w:space="0" w:color="auto"/>
        <w:bottom w:val="none" w:sz="0" w:space="0" w:color="auto"/>
        <w:right w:val="none" w:sz="0" w:space="0" w:color="auto"/>
      </w:divBdr>
    </w:div>
    <w:div w:id="1805854659">
      <w:bodyDiv w:val="1"/>
      <w:marLeft w:val="0"/>
      <w:marRight w:val="0"/>
      <w:marTop w:val="0"/>
      <w:marBottom w:val="0"/>
      <w:divBdr>
        <w:top w:val="none" w:sz="0" w:space="0" w:color="auto"/>
        <w:left w:val="none" w:sz="0" w:space="0" w:color="auto"/>
        <w:bottom w:val="none" w:sz="0" w:space="0" w:color="auto"/>
        <w:right w:val="none" w:sz="0" w:space="0" w:color="auto"/>
      </w:divBdr>
      <w:divsChild>
        <w:div w:id="350572095">
          <w:marLeft w:val="0"/>
          <w:marRight w:val="0"/>
          <w:marTop w:val="0"/>
          <w:marBottom w:val="0"/>
          <w:divBdr>
            <w:top w:val="none" w:sz="0" w:space="0" w:color="auto"/>
            <w:left w:val="none" w:sz="0" w:space="0" w:color="auto"/>
            <w:bottom w:val="none" w:sz="0" w:space="0" w:color="auto"/>
            <w:right w:val="none" w:sz="0" w:space="0" w:color="auto"/>
          </w:divBdr>
          <w:divsChild>
            <w:div w:id="105544315">
              <w:marLeft w:val="0"/>
              <w:marRight w:val="165"/>
              <w:marTop w:val="150"/>
              <w:marBottom w:val="0"/>
              <w:divBdr>
                <w:top w:val="none" w:sz="0" w:space="0" w:color="auto"/>
                <w:left w:val="none" w:sz="0" w:space="0" w:color="auto"/>
                <w:bottom w:val="none" w:sz="0" w:space="0" w:color="auto"/>
                <w:right w:val="none" w:sz="0" w:space="0" w:color="auto"/>
              </w:divBdr>
              <w:divsChild>
                <w:div w:id="582030054">
                  <w:marLeft w:val="0"/>
                  <w:marRight w:val="0"/>
                  <w:marTop w:val="0"/>
                  <w:marBottom w:val="0"/>
                  <w:divBdr>
                    <w:top w:val="none" w:sz="0" w:space="0" w:color="auto"/>
                    <w:left w:val="none" w:sz="0" w:space="0" w:color="auto"/>
                    <w:bottom w:val="none" w:sz="0" w:space="0" w:color="auto"/>
                    <w:right w:val="none" w:sz="0" w:space="0" w:color="auto"/>
                  </w:divBdr>
                  <w:divsChild>
                    <w:div w:id="61475020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832209237">
          <w:marLeft w:val="0"/>
          <w:marRight w:val="0"/>
          <w:marTop w:val="0"/>
          <w:marBottom w:val="0"/>
          <w:divBdr>
            <w:top w:val="none" w:sz="0" w:space="0" w:color="auto"/>
            <w:left w:val="none" w:sz="0" w:space="0" w:color="auto"/>
            <w:bottom w:val="none" w:sz="0" w:space="0" w:color="auto"/>
            <w:right w:val="none" w:sz="0" w:space="0" w:color="auto"/>
          </w:divBdr>
        </w:div>
      </w:divsChild>
    </w:div>
    <w:div w:id="1810511085">
      <w:bodyDiv w:val="1"/>
      <w:marLeft w:val="0"/>
      <w:marRight w:val="0"/>
      <w:marTop w:val="0"/>
      <w:marBottom w:val="0"/>
      <w:divBdr>
        <w:top w:val="none" w:sz="0" w:space="0" w:color="auto"/>
        <w:left w:val="none" w:sz="0" w:space="0" w:color="auto"/>
        <w:bottom w:val="none" w:sz="0" w:space="0" w:color="auto"/>
        <w:right w:val="none" w:sz="0" w:space="0" w:color="auto"/>
      </w:divBdr>
    </w:div>
    <w:div w:id="1811360019">
      <w:bodyDiv w:val="1"/>
      <w:marLeft w:val="0"/>
      <w:marRight w:val="0"/>
      <w:marTop w:val="0"/>
      <w:marBottom w:val="0"/>
      <w:divBdr>
        <w:top w:val="none" w:sz="0" w:space="0" w:color="auto"/>
        <w:left w:val="none" w:sz="0" w:space="0" w:color="auto"/>
        <w:bottom w:val="none" w:sz="0" w:space="0" w:color="auto"/>
        <w:right w:val="none" w:sz="0" w:space="0" w:color="auto"/>
      </w:divBdr>
    </w:div>
    <w:div w:id="1811554139">
      <w:bodyDiv w:val="1"/>
      <w:marLeft w:val="0"/>
      <w:marRight w:val="0"/>
      <w:marTop w:val="0"/>
      <w:marBottom w:val="0"/>
      <w:divBdr>
        <w:top w:val="none" w:sz="0" w:space="0" w:color="auto"/>
        <w:left w:val="none" w:sz="0" w:space="0" w:color="auto"/>
        <w:bottom w:val="none" w:sz="0" w:space="0" w:color="auto"/>
        <w:right w:val="none" w:sz="0" w:space="0" w:color="auto"/>
      </w:divBdr>
    </w:div>
    <w:div w:id="1812364868">
      <w:bodyDiv w:val="1"/>
      <w:marLeft w:val="0"/>
      <w:marRight w:val="0"/>
      <w:marTop w:val="0"/>
      <w:marBottom w:val="0"/>
      <w:divBdr>
        <w:top w:val="none" w:sz="0" w:space="0" w:color="auto"/>
        <w:left w:val="none" w:sz="0" w:space="0" w:color="auto"/>
        <w:bottom w:val="none" w:sz="0" w:space="0" w:color="auto"/>
        <w:right w:val="none" w:sz="0" w:space="0" w:color="auto"/>
      </w:divBdr>
      <w:divsChild>
        <w:div w:id="2025207544">
          <w:marLeft w:val="0"/>
          <w:marRight w:val="0"/>
          <w:marTop w:val="0"/>
          <w:marBottom w:val="0"/>
          <w:divBdr>
            <w:top w:val="none" w:sz="0" w:space="0" w:color="auto"/>
            <w:left w:val="none" w:sz="0" w:space="0" w:color="auto"/>
            <w:bottom w:val="none" w:sz="0" w:space="0" w:color="auto"/>
            <w:right w:val="none" w:sz="0" w:space="0" w:color="auto"/>
          </w:divBdr>
          <w:divsChild>
            <w:div w:id="506290346">
              <w:marLeft w:val="0"/>
              <w:marRight w:val="0"/>
              <w:marTop w:val="0"/>
              <w:marBottom w:val="0"/>
              <w:divBdr>
                <w:top w:val="none" w:sz="0" w:space="0" w:color="auto"/>
                <w:left w:val="none" w:sz="0" w:space="0" w:color="auto"/>
                <w:bottom w:val="none" w:sz="0" w:space="0" w:color="auto"/>
                <w:right w:val="none" w:sz="0" w:space="0" w:color="auto"/>
              </w:divBdr>
              <w:divsChild>
                <w:div w:id="175071897">
                  <w:marLeft w:val="0"/>
                  <w:marRight w:val="0"/>
                  <w:marTop w:val="0"/>
                  <w:marBottom w:val="0"/>
                  <w:divBdr>
                    <w:top w:val="none" w:sz="0" w:space="0" w:color="auto"/>
                    <w:left w:val="none" w:sz="0" w:space="0" w:color="auto"/>
                    <w:bottom w:val="none" w:sz="0" w:space="0" w:color="auto"/>
                    <w:right w:val="none" w:sz="0" w:space="0" w:color="auto"/>
                  </w:divBdr>
                  <w:divsChild>
                    <w:div w:id="1058045547">
                      <w:marLeft w:val="0"/>
                      <w:marRight w:val="0"/>
                      <w:marTop w:val="0"/>
                      <w:marBottom w:val="0"/>
                      <w:divBdr>
                        <w:top w:val="none" w:sz="0" w:space="0" w:color="auto"/>
                        <w:left w:val="none" w:sz="0" w:space="0" w:color="auto"/>
                        <w:bottom w:val="none" w:sz="0" w:space="0" w:color="auto"/>
                        <w:right w:val="none" w:sz="0" w:space="0" w:color="auto"/>
                      </w:divBdr>
                      <w:divsChild>
                        <w:div w:id="1466462621">
                          <w:marLeft w:val="0"/>
                          <w:marRight w:val="0"/>
                          <w:marTop w:val="0"/>
                          <w:marBottom w:val="0"/>
                          <w:divBdr>
                            <w:top w:val="none" w:sz="0" w:space="0" w:color="auto"/>
                            <w:left w:val="none" w:sz="0" w:space="0" w:color="auto"/>
                            <w:bottom w:val="none" w:sz="0" w:space="0" w:color="auto"/>
                            <w:right w:val="none" w:sz="0" w:space="0" w:color="auto"/>
                          </w:divBdr>
                          <w:divsChild>
                            <w:div w:id="1946837451">
                              <w:marLeft w:val="0"/>
                              <w:marRight w:val="0"/>
                              <w:marTop w:val="0"/>
                              <w:marBottom w:val="0"/>
                              <w:divBdr>
                                <w:top w:val="none" w:sz="0" w:space="0" w:color="auto"/>
                                <w:left w:val="none" w:sz="0" w:space="0" w:color="auto"/>
                                <w:bottom w:val="none" w:sz="0" w:space="0" w:color="auto"/>
                                <w:right w:val="none" w:sz="0" w:space="0" w:color="auto"/>
                              </w:divBdr>
                              <w:divsChild>
                                <w:div w:id="1494056318">
                                  <w:marLeft w:val="0"/>
                                  <w:marRight w:val="0"/>
                                  <w:marTop w:val="0"/>
                                  <w:marBottom w:val="0"/>
                                  <w:divBdr>
                                    <w:top w:val="none" w:sz="0" w:space="0" w:color="auto"/>
                                    <w:left w:val="none" w:sz="0" w:space="0" w:color="auto"/>
                                    <w:bottom w:val="none" w:sz="0" w:space="0" w:color="auto"/>
                                    <w:right w:val="none" w:sz="0" w:space="0" w:color="auto"/>
                                  </w:divBdr>
                                  <w:divsChild>
                                    <w:div w:id="362752899">
                                      <w:marLeft w:val="0"/>
                                      <w:marRight w:val="0"/>
                                      <w:marTop w:val="0"/>
                                      <w:marBottom w:val="0"/>
                                      <w:divBdr>
                                        <w:top w:val="none" w:sz="0" w:space="0" w:color="auto"/>
                                        <w:left w:val="none" w:sz="0" w:space="0" w:color="auto"/>
                                        <w:bottom w:val="none" w:sz="0" w:space="0" w:color="auto"/>
                                        <w:right w:val="none" w:sz="0" w:space="0" w:color="auto"/>
                                      </w:divBdr>
                                      <w:divsChild>
                                        <w:div w:id="1221483370">
                                          <w:marLeft w:val="0"/>
                                          <w:marRight w:val="165"/>
                                          <w:marTop w:val="150"/>
                                          <w:marBottom w:val="0"/>
                                          <w:divBdr>
                                            <w:top w:val="none" w:sz="0" w:space="0" w:color="auto"/>
                                            <w:left w:val="none" w:sz="0" w:space="0" w:color="auto"/>
                                            <w:bottom w:val="none" w:sz="0" w:space="0" w:color="auto"/>
                                            <w:right w:val="none" w:sz="0" w:space="0" w:color="auto"/>
                                          </w:divBdr>
                                          <w:divsChild>
                                            <w:div w:id="997074295">
                                              <w:marLeft w:val="0"/>
                                              <w:marRight w:val="0"/>
                                              <w:marTop w:val="0"/>
                                              <w:marBottom w:val="0"/>
                                              <w:divBdr>
                                                <w:top w:val="none" w:sz="0" w:space="0" w:color="auto"/>
                                                <w:left w:val="none" w:sz="0" w:space="0" w:color="auto"/>
                                                <w:bottom w:val="none" w:sz="0" w:space="0" w:color="auto"/>
                                                <w:right w:val="none" w:sz="0" w:space="0" w:color="auto"/>
                                              </w:divBdr>
                                              <w:divsChild>
                                                <w:div w:id="99203135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55516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5104005">
      <w:bodyDiv w:val="1"/>
      <w:marLeft w:val="0"/>
      <w:marRight w:val="0"/>
      <w:marTop w:val="0"/>
      <w:marBottom w:val="0"/>
      <w:divBdr>
        <w:top w:val="none" w:sz="0" w:space="0" w:color="auto"/>
        <w:left w:val="none" w:sz="0" w:space="0" w:color="auto"/>
        <w:bottom w:val="none" w:sz="0" w:space="0" w:color="auto"/>
        <w:right w:val="none" w:sz="0" w:space="0" w:color="auto"/>
      </w:divBdr>
    </w:div>
    <w:div w:id="1817330684">
      <w:bodyDiv w:val="1"/>
      <w:marLeft w:val="0"/>
      <w:marRight w:val="0"/>
      <w:marTop w:val="0"/>
      <w:marBottom w:val="0"/>
      <w:divBdr>
        <w:top w:val="none" w:sz="0" w:space="0" w:color="auto"/>
        <w:left w:val="none" w:sz="0" w:space="0" w:color="auto"/>
        <w:bottom w:val="none" w:sz="0" w:space="0" w:color="auto"/>
        <w:right w:val="none" w:sz="0" w:space="0" w:color="auto"/>
      </w:divBdr>
      <w:divsChild>
        <w:div w:id="1368607009">
          <w:marLeft w:val="0"/>
          <w:marRight w:val="0"/>
          <w:marTop w:val="0"/>
          <w:marBottom w:val="0"/>
          <w:divBdr>
            <w:top w:val="none" w:sz="0" w:space="0" w:color="auto"/>
            <w:left w:val="none" w:sz="0" w:space="0" w:color="auto"/>
            <w:bottom w:val="none" w:sz="0" w:space="0" w:color="auto"/>
            <w:right w:val="none" w:sz="0" w:space="0" w:color="auto"/>
          </w:divBdr>
          <w:divsChild>
            <w:div w:id="125702804">
              <w:marLeft w:val="0"/>
              <w:marRight w:val="0"/>
              <w:marTop w:val="0"/>
              <w:marBottom w:val="0"/>
              <w:divBdr>
                <w:top w:val="none" w:sz="0" w:space="0" w:color="auto"/>
                <w:left w:val="none" w:sz="0" w:space="0" w:color="auto"/>
                <w:bottom w:val="none" w:sz="0" w:space="0" w:color="auto"/>
                <w:right w:val="none" w:sz="0" w:space="0" w:color="auto"/>
              </w:divBdr>
              <w:divsChild>
                <w:div w:id="1294604990">
                  <w:marLeft w:val="0"/>
                  <w:marRight w:val="0"/>
                  <w:marTop w:val="0"/>
                  <w:marBottom w:val="0"/>
                  <w:divBdr>
                    <w:top w:val="none" w:sz="0" w:space="0" w:color="auto"/>
                    <w:left w:val="none" w:sz="0" w:space="0" w:color="auto"/>
                    <w:bottom w:val="none" w:sz="0" w:space="0" w:color="auto"/>
                    <w:right w:val="none" w:sz="0" w:space="0" w:color="auto"/>
                  </w:divBdr>
                  <w:divsChild>
                    <w:div w:id="185364239">
                      <w:marLeft w:val="0"/>
                      <w:marRight w:val="0"/>
                      <w:marTop w:val="0"/>
                      <w:marBottom w:val="0"/>
                      <w:divBdr>
                        <w:top w:val="none" w:sz="0" w:space="0" w:color="auto"/>
                        <w:left w:val="none" w:sz="0" w:space="0" w:color="auto"/>
                        <w:bottom w:val="none" w:sz="0" w:space="0" w:color="auto"/>
                        <w:right w:val="none" w:sz="0" w:space="0" w:color="auto"/>
                      </w:divBdr>
                      <w:divsChild>
                        <w:div w:id="1941570364">
                          <w:marLeft w:val="0"/>
                          <w:marRight w:val="0"/>
                          <w:marTop w:val="0"/>
                          <w:marBottom w:val="0"/>
                          <w:divBdr>
                            <w:top w:val="none" w:sz="0" w:space="0" w:color="auto"/>
                            <w:left w:val="none" w:sz="0" w:space="0" w:color="auto"/>
                            <w:bottom w:val="none" w:sz="0" w:space="0" w:color="auto"/>
                            <w:right w:val="none" w:sz="0" w:space="0" w:color="auto"/>
                          </w:divBdr>
                          <w:divsChild>
                            <w:div w:id="968824246">
                              <w:marLeft w:val="0"/>
                              <w:marRight w:val="0"/>
                              <w:marTop w:val="0"/>
                              <w:marBottom w:val="0"/>
                              <w:divBdr>
                                <w:top w:val="none" w:sz="0" w:space="0" w:color="auto"/>
                                <w:left w:val="none" w:sz="0" w:space="0" w:color="auto"/>
                                <w:bottom w:val="none" w:sz="0" w:space="0" w:color="auto"/>
                                <w:right w:val="none" w:sz="0" w:space="0" w:color="auto"/>
                              </w:divBdr>
                              <w:divsChild>
                                <w:div w:id="1097487324">
                                  <w:marLeft w:val="0"/>
                                  <w:marRight w:val="0"/>
                                  <w:marTop w:val="0"/>
                                  <w:marBottom w:val="0"/>
                                  <w:divBdr>
                                    <w:top w:val="none" w:sz="0" w:space="0" w:color="auto"/>
                                    <w:left w:val="none" w:sz="0" w:space="0" w:color="auto"/>
                                    <w:bottom w:val="none" w:sz="0" w:space="0" w:color="auto"/>
                                    <w:right w:val="none" w:sz="0" w:space="0" w:color="auto"/>
                                  </w:divBdr>
                                  <w:divsChild>
                                    <w:div w:id="1169323361">
                                      <w:marLeft w:val="0"/>
                                      <w:marRight w:val="0"/>
                                      <w:marTop w:val="0"/>
                                      <w:marBottom w:val="0"/>
                                      <w:divBdr>
                                        <w:top w:val="none" w:sz="0" w:space="0" w:color="auto"/>
                                        <w:left w:val="none" w:sz="0" w:space="0" w:color="auto"/>
                                        <w:bottom w:val="none" w:sz="0" w:space="0" w:color="auto"/>
                                        <w:right w:val="none" w:sz="0" w:space="0" w:color="auto"/>
                                      </w:divBdr>
                                      <w:divsChild>
                                        <w:div w:id="2143188995">
                                          <w:marLeft w:val="0"/>
                                          <w:marRight w:val="165"/>
                                          <w:marTop w:val="150"/>
                                          <w:marBottom w:val="0"/>
                                          <w:divBdr>
                                            <w:top w:val="none" w:sz="0" w:space="0" w:color="auto"/>
                                            <w:left w:val="none" w:sz="0" w:space="0" w:color="auto"/>
                                            <w:bottom w:val="none" w:sz="0" w:space="0" w:color="auto"/>
                                            <w:right w:val="none" w:sz="0" w:space="0" w:color="auto"/>
                                          </w:divBdr>
                                          <w:divsChild>
                                            <w:div w:id="950362646">
                                              <w:marLeft w:val="0"/>
                                              <w:marRight w:val="0"/>
                                              <w:marTop w:val="0"/>
                                              <w:marBottom w:val="0"/>
                                              <w:divBdr>
                                                <w:top w:val="none" w:sz="0" w:space="0" w:color="auto"/>
                                                <w:left w:val="none" w:sz="0" w:space="0" w:color="auto"/>
                                                <w:bottom w:val="none" w:sz="0" w:space="0" w:color="auto"/>
                                                <w:right w:val="none" w:sz="0" w:space="0" w:color="auto"/>
                                              </w:divBdr>
                                              <w:divsChild>
                                                <w:div w:id="55084472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78522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7840720">
      <w:bodyDiv w:val="1"/>
      <w:marLeft w:val="0"/>
      <w:marRight w:val="0"/>
      <w:marTop w:val="0"/>
      <w:marBottom w:val="0"/>
      <w:divBdr>
        <w:top w:val="none" w:sz="0" w:space="0" w:color="auto"/>
        <w:left w:val="none" w:sz="0" w:space="0" w:color="auto"/>
        <w:bottom w:val="none" w:sz="0" w:space="0" w:color="auto"/>
        <w:right w:val="none" w:sz="0" w:space="0" w:color="auto"/>
      </w:divBdr>
      <w:divsChild>
        <w:div w:id="1085884732">
          <w:marLeft w:val="0"/>
          <w:marRight w:val="0"/>
          <w:marTop w:val="0"/>
          <w:marBottom w:val="0"/>
          <w:divBdr>
            <w:top w:val="none" w:sz="0" w:space="0" w:color="auto"/>
            <w:left w:val="none" w:sz="0" w:space="0" w:color="auto"/>
            <w:bottom w:val="none" w:sz="0" w:space="0" w:color="auto"/>
            <w:right w:val="none" w:sz="0" w:space="0" w:color="auto"/>
          </w:divBdr>
          <w:divsChild>
            <w:div w:id="1481117088">
              <w:marLeft w:val="0"/>
              <w:marRight w:val="0"/>
              <w:marTop w:val="0"/>
              <w:marBottom w:val="0"/>
              <w:divBdr>
                <w:top w:val="none" w:sz="0" w:space="0" w:color="auto"/>
                <w:left w:val="none" w:sz="0" w:space="0" w:color="auto"/>
                <w:bottom w:val="none" w:sz="0" w:space="0" w:color="auto"/>
                <w:right w:val="none" w:sz="0" w:space="0" w:color="auto"/>
              </w:divBdr>
              <w:divsChild>
                <w:div w:id="804396416">
                  <w:marLeft w:val="0"/>
                  <w:marRight w:val="0"/>
                  <w:marTop w:val="0"/>
                  <w:marBottom w:val="0"/>
                  <w:divBdr>
                    <w:top w:val="none" w:sz="0" w:space="0" w:color="auto"/>
                    <w:left w:val="none" w:sz="0" w:space="0" w:color="auto"/>
                    <w:bottom w:val="none" w:sz="0" w:space="0" w:color="auto"/>
                    <w:right w:val="none" w:sz="0" w:space="0" w:color="auto"/>
                  </w:divBdr>
                  <w:divsChild>
                    <w:div w:id="2071994094">
                      <w:marLeft w:val="0"/>
                      <w:marRight w:val="0"/>
                      <w:marTop w:val="0"/>
                      <w:marBottom w:val="0"/>
                      <w:divBdr>
                        <w:top w:val="none" w:sz="0" w:space="0" w:color="auto"/>
                        <w:left w:val="none" w:sz="0" w:space="0" w:color="auto"/>
                        <w:bottom w:val="none" w:sz="0" w:space="0" w:color="auto"/>
                        <w:right w:val="none" w:sz="0" w:space="0" w:color="auto"/>
                      </w:divBdr>
                      <w:divsChild>
                        <w:div w:id="1216239155">
                          <w:marLeft w:val="0"/>
                          <w:marRight w:val="0"/>
                          <w:marTop w:val="0"/>
                          <w:marBottom w:val="0"/>
                          <w:divBdr>
                            <w:top w:val="none" w:sz="0" w:space="0" w:color="auto"/>
                            <w:left w:val="none" w:sz="0" w:space="0" w:color="auto"/>
                            <w:bottom w:val="none" w:sz="0" w:space="0" w:color="auto"/>
                            <w:right w:val="none" w:sz="0" w:space="0" w:color="auto"/>
                          </w:divBdr>
                          <w:divsChild>
                            <w:div w:id="398407682">
                              <w:marLeft w:val="0"/>
                              <w:marRight w:val="0"/>
                              <w:marTop w:val="0"/>
                              <w:marBottom w:val="0"/>
                              <w:divBdr>
                                <w:top w:val="none" w:sz="0" w:space="0" w:color="auto"/>
                                <w:left w:val="none" w:sz="0" w:space="0" w:color="auto"/>
                                <w:bottom w:val="none" w:sz="0" w:space="0" w:color="auto"/>
                                <w:right w:val="none" w:sz="0" w:space="0" w:color="auto"/>
                              </w:divBdr>
                              <w:divsChild>
                                <w:div w:id="742410035">
                                  <w:marLeft w:val="0"/>
                                  <w:marRight w:val="0"/>
                                  <w:marTop w:val="0"/>
                                  <w:marBottom w:val="0"/>
                                  <w:divBdr>
                                    <w:top w:val="none" w:sz="0" w:space="0" w:color="auto"/>
                                    <w:left w:val="none" w:sz="0" w:space="0" w:color="auto"/>
                                    <w:bottom w:val="none" w:sz="0" w:space="0" w:color="auto"/>
                                    <w:right w:val="none" w:sz="0" w:space="0" w:color="auto"/>
                                  </w:divBdr>
                                  <w:divsChild>
                                    <w:div w:id="531918656">
                                      <w:marLeft w:val="0"/>
                                      <w:marRight w:val="0"/>
                                      <w:marTop w:val="0"/>
                                      <w:marBottom w:val="0"/>
                                      <w:divBdr>
                                        <w:top w:val="none" w:sz="0" w:space="0" w:color="auto"/>
                                        <w:left w:val="none" w:sz="0" w:space="0" w:color="auto"/>
                                        <w:bottom w:val="none" w:sz="0" w:space="0" w:color="auto"/>
                                        <w:right w:val="none" w:sz="0" w:space="0" w:color="auto"/>
                                      </w:divBdr>
                                    </w:div>
                                    <w:div w:id="1191725132">
                                      <w:marLeft w:val="0"/>
                                      <w:marRight w:val="0"/>
                                      <w:marTop w:val="0"/>
                                      <w:marBottom w:val="0"/>
                                      <w:divBdr>
                                        <w:top w:val="none" w:sz="0" w:space="0" w:color="auto"/>
                                        <w:left w:val="none" w:sz="0" w:space="0" w:color="auto"/>
                                        <w:bottom w:val="none" w:sz="0" w:space="0" w:color="auto"/>
                                        <w:right w:val="none" w:sz="0" w:space="0" w:color="auto"/>
                                      </w:divBdr>
                                      <w:divsChild>
                                        <w:div w:id="2026439659">
                                          <w:marLeft w:val="0"/>
                                          <w:marRight w:val="165"/>
                                          <w:marTop w:val="150"/>
                                          <w:marBottom w:val="0"/>
                                          <w:divBdr>
                                            <w:top w:val="none" w:sz="0" w:space="0" w:color="auto"/>
                                            <w:left w:val="none" w:sz="0" w:space="0" w:color="auto"/>
                                            <w:bottom w:val="none" w:sz="0" w:space="0" w:color="auto"/>
                                            <w:right w:val="none" w:sz="0" w:space="0" w:color="auto"/>
                                          </w:divBdr>
                                          <w:divsChild>
                                            <w:div w:id="1150905298">
                                              <w:marLeft w:val="0"/>
                                              <w:marRight w:val="0"/>
                                              <w:marTop w:val="0"/>
                                              <w:marBottom w:val="0"/>
                                              <w:divBdr>
                                                <w:top w:val="none" w:sz="0" w:space="0" w:color="auto"/>
                                                <w:left w:val="none" w:sz="0" w:space="0" w:color="auto"/>
                                                <w:bottom w:val="none" w:sz="0" w:space="0" w:color="auto"/>
                                                <w:right w:val="none" w:sz="0" w:space="0" w:color="auto"/>
                                              </w:divBdr>
                                              <w:divsChild>
                                                <w:div w:id="24006910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17869112">
      <w:bodyDiv w:val="1"/>
      <w:marLeft w:val="0"/>
      <w:marRight w:val="0"/>
      <w:marTop w:val="0"/>
      <w:marBottom w:val="0"/>
      <w:divBdr>
        <w:top w:val="none" w:sz="0" w:space="0" w:color="auto"/>
        <w:left w:val="none" w:sz="0" w:space="0" w:color="auto"/>
        <w:bottom w:val="none" w:sz="0" w:space="0" w:color="auto"/>
        <w:right w:val="none" w:sz="0" w:space="0" w:color="auto"/>
      </w:divBdr>
      <w:divsChild>
        <w:div w:id="15811102">
          <w:marLeft w:val="0"/>
          <w:marRight w:val="0"/>
          <w:marTop w:val="0"/>
          <w:marBottom w:val="0"/>
          <w:divBdr>
            <w:top w:val="none" w:sz="0" w:space="0" w:color="auto"/>
            <w:left w:val="none" w:sz="0" w:space="0" w:color="auto"/>
            <w:bottom w:val="none" w:sz="0" w:space="0" w:color="auto"/>
            <w:right w:val="none" w:sz="0" w:space="0" w:color="auto"/>
          </w:divBdr>
          <w:divsChild>
            <w:div w:id="149828902">
              <w:marLeft w:val="0"/>
              <w:marRight w:val="0"/>
              <w:marTop w:val="0"/>
              <w:marBottom w:val="0"/>
              <w:divBdr>
                <w:top w:val="none" w:sz="0" w:space="0" w:color="auto"/>
                <w:left w:val="none" w:sz="0" w:space="0" w:color="auto"/>
                <w:bottom w:val="none" w:sz="0" w:space="0" w:color="auto"/>
                <w:right w:val="none" w:sz="0" w:space="0" w:color="auto"/>
              </w:divBdr>
              <w:divsChild>
                <w:div w:id="559680163">
                  <w:marLeft w:val="0"/>
                  <w:marRight w:val="0"/>
                  <w:marTop w:val="0"/>
                  <w:marBottom w:val="0"/>
                  <w:divBdr>
                    <w:top w:val="none" w:sz="0" w:space="0" w:color="auto"/>
                    <w:left w:val="none" w:sz="0" w:space="0" w:color="auto"/>
                    <w:bottom w:val="none" w:sz="0" w:space="0" w:color="auto"/>
                    <w:right w:val="none" w:sz="0" w:space="0" w:color="auto"/>
                  </w:divBdr>
                  <w:divsChild>
                    <w:div w:id="1482503356">
                      <w:marLeft w:val="0"/>
                      <w:marRight w:val="0"/>
                      <w:marTop w:val="0"/>
                      <w:marBottom w:val="0"/>
                      <w:divBdr>
                        <w:top w:val="none" w:sz="0" w:space="0" w:color="auto"/>
                        <w:left w:val="none" w:sz="0" w:space="0" w:color="auto"/>
                        <w:bottom w:val="none" w:sz="0" w:space="0" w:color="auto"/>
                        <w:right w:val="none" w:sz="0" w:space="0" w:color="auto"/>
                      </w:divBdr>
                      <w:divsChild>
                        <w:div w:id="264001174">
                          <w:marLeft w:val="0"/>
                          <w:marRight w:val="0"/>
                          <w:marTop w:val="0"/>
                          <w:marBottom w:val="0"/>
                          <w:divBdr>
                            <w:top w:val="none" w:sz="0" w:space="0" w:color="auto"/>
                            <w:left w:val="none" w:sz="0" w:space="0" w:color="auto"/>
                            <w:bottom w:val="none" w:sz="0" w:space="0" w:color="auto"/>
                            <w:right w:val="none" w:sz="0" w:space="0" w:color="auto"/>
                          </w:divBdr>
                          <w:divsChild>
                            <w:div w:id="2049331429">
                              <w:marLeft w:val="0"/>
                              <w:marRight w:val="0"/>
                              <w:marTop w:val="0"/>
                              <w:marBottom w:val="0"/>
                              <w:divBdr>
                                <w:top w:val="none" w:sz="0" w:space="0" w:color="auto"/>
                                <w:left w:val="none" w:sz="0" w:space="0" w:color="auto"/>
                                <w:bottom w:val="none" w:sz="0" w:space="0" w:color="auto"/>
                                <w:right w:val="none" w:sz="0" w:space="0" w:color="auto"/>
                              </w:divBdr>
                              <w:divsChild>
                                <w:div w:id="1336613656">
                                  <w:marLeft w:val="0"/>
                                  <w:marRight w:val="0"/>
                                  <w:marTop w:val="0"/>
                                  <w:marBottom w:val="0"/>
                                  <w:divBdr>
                                    <w:top w:val="none" w:sz="0" w:space="0" w:color="auto"/>
                                    <w:left w:val="none" w:sz="0" w:space="0" w:color="auto"/>
                                    <w:bottom w:val="none" w:sz="0" w:space="0" w:color="auto"/>
                                    <w:right w:val="none" w:sz="0" w:space="0" w:color="auto"/>
                                  </w:divBdr>
                                  <w:divsChild>
                                    <w:div w:id="1947038960">
                                      <w:marLeft w:val="0"/>
                                      <w:marRight w:val="0"/>
                                      <w:marTop w:val="0"/>
                                      <w:marBottom w:val="0"/>
                                      <w:divBdr>
                                        <w:top w:val="none" w:sz="0" w:space="0" w:color="auto"/>
                                        <w:left w:val="none" w:sz="0" w:space="0" w:color="auto"/>
                                        <w:bottom w:val="none" w:sz="0" w:space="0" w:color="auto"/>
                                        <w:right w:val="none" w:sz="0" w:space="0" w:color="auto"/>
                                      </w:divBdr>
                                    </w:div>
                                    <w:div w:id="2051370971">
                                      <w:marLeft w:val="0"/>
                                      <w:marRight w:val="0"/>
                                      <w:marTop w:val="0"/>
                                      <w:marBottom w:val="0"/>
                                      <w:divBdr>
                                        <w:top w:val="none" w:sz="0" w:space="0" w:color="auto"/>
                                        <w:left w:val="none" w:sz="0" w:space="0" w:color="auto"/>
                                        <w:bottom w:val="none" w:sz="0" w:space="0" w:color="auto"/>
                                        <w:right w:val="none" w:sz="0" w:space="0" w:color="auto"/>
                                      </w:divBdr>
                                      <w:divsChild>
                                        <w:div w:id="1441682965">
                                          <w:marLeft w:val="0"/>
                                          <w:marRight w:val="165"/>
                                          <w:marTop w:val="150"/>
                                          <w:marBottom w:val="0"/>
                                          <w:divBdr>
                                            <w:top w:val="none" w:sz="0" w:space="0" w:color="auto"/>
                                            <w:left w:val="none" w:sz="0" w:space="0" w:color="auto"/>
                                            <w:bottom w:val="none" w:sz="0" w:space="0" w:color="auto"/>
                                            <w:right w:val="none" w:sz="0" w:space="0" w:color="auto"/>
                                          </w:divBdr>
                                          <w:divsChild>
                                            <w:div w:id="571356783">
                                              <w:marLeft w:val="0"/>
                                              <w:marRight w:val="0"/>
                                              <w:marTop w:val="0"/>
                                              <w:marBottom w:val="0"/>
                                              <w:divBdr>
                                                <w:top w:val="none" w:sz="0" w:space="0" w:color="auto"/>
                                                <w:left w:val="none" w:sz="0" w:space="0" w:color="auto"/>
                                                <w:bottom w:val="none" w:sz="0" w:space="0" w:color="auto"/>
                                                <w:right w:val="none" w:sz="0" w:space="0" w:color="auto"/>
                                              </w:divBdr>
                                              <w:divsChild>
                                                <w:div w:id="115560972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18450745">
      <w:bodyDiv w:val="1"/>
      <w:marLeft w:val="0"/>
      <w:marRight w:val="0"/>
      <w:marTop w:val="0"/>
      <w:marBottom w:val="0"/>
      <w:divBdr>
        <w:top w:val="none" w:sz="0" w:space="0" w:color="auto"/>
        <w:left w:val="none" w:sz="0" w:space="0" w:color="auto"/>
        <w:bottom w:val="none" w:sz="0" w:space="0" w:color="auto"/>
        <w:right w:val="none" w:sz="0" w:space="0" w:color="auto"/>
      </w:divBdr>
      <w:divsChild>
        <w:div w:id="119231032">
          <w:marLeft w:val="0"/>
          <w:marRight w:val="0"/>
          <w:marTop w:val="0"/>
          <w:marBottom w:val="0"/>
          <w:divBdr>
            <w:top w:val="none" w:sz="0" w:space="0" w:color="auto"/>
            <w:left w:val="none" w:sz="0" w:space="0" w:color="auto"/>
            <w:bottom w:val="none" w:sz="0" w:space="0" w:color="auto"/>
            <w:right w:val="none" w:sz="0" w:space="0" w:color="auto"/>
          </w:divBdr>
          <w:divsChild>
            <w:div w:id="639506607">
              <w:marLeft w:val="0"/>
              <w:marRight w:val="0"/>
              <w:marTop w:val="0"/>
              <w:marBottom w:val="0"/>
              <w:divBdr>
                <w:top w:val="none" w:sz="0" w:space="0" w:color="auto"/>
                <w:left w:val="none" w:sz="0" w:space="0" w:color="auto"/>
                <w:bottom w:val="none" w:sz="0" w:space="0" w:color="auto"/>
                <w:right w:val="none" w:sz="0" w:space="0" w:color="auto"/>
              </w:divBdr>
              <w:divsChild>
                <w:div w:id="1081944531">
                  <w:marLeft w:val="0"/>
                  <w:marRight w:val="0"/>
                  <w:marTop w:val="0"/>
                  <w:marBottom w:val="0"/>
                  <w:divBdr>
                    <w:top w:val="none" w:sz="0" w:space="0" w:color="auto"/>
                    <w:left w:val="none" w:sz="0" w:space="0" w:color="auto"/>
                    <w:bottom w:val="none" w:sz="0" w:space="0" w:color="auto"/>
                    <w:right w:val="none" w:sz="0" w:space="0" w:color="auto"/>
                  </w:divBdr>
                  <w:divsChild>
                    <w:div w:id="204803134">
                      <w:marLeft w:val="0"/>
                      <w:marRight w:val="0"/>
                      <w:marTop w:val="0"/>
                      <w:marBottom w:val="0"/>
                      <w:divBdr>
                        <w:top w:val="none" w:sz="0" w:space="0" w:color="auto"/>
                        <w:left w:val="none" w:sz="0" w:space="0" w:color="auto"/>
                        <w:bottom w:val="none" w:sz="0" w:space="0" w:color="auto"/>
                        <w:right w:val="none" w:sz="0" w:space="0" w:color="auto"/>
                      </w:divBdr>
                      <w:divsChild>
                        <w:div w:id="1803385755">
                          <w:marLeft w:val="0"/>
                          <w:marRight w:val="0"/>
                          <w:marTop w:val="0"/>
                          <w:marBottom w:val="0"/>
                          <w:divBdr>
                            <w:top w:val="none" w:sz="0" w:space="0" w:color="auto"/>
                            <w:left w:val="none" w:sz="0" w:space="0" w:color="auto"/>
                            <w:bottom w:val="none" w:sz="0" w:space="0" w:color="auto"/>
                            <w:right w:val="none" w:sz="0" w:space="0" w:color="auto"/>
                          </w:divBdr>
                          <w:divsChild>
                            <w:div w:id="532158321">
                              <w:marLeft w:val="0"/>
                              <w:marRight w:val="0"/>
                              <w:marTop w:val="0"/>
                              <w:marBottom w:val="0"/>
                              <w:divBdr>
                                <w:top w:val="none" w:sz="0" w:space="0" w:color="auto"/>
                                <w:left w:val="none" w:sz="0" w:space="0" w:color="auto"/>
                                <w:bottom w:val="none" w:sz="0" w:space="0" w:color="auto"/>
                                <w:right w:val="none" w:sz="0" w:space="0" w:color="auto"/>
                              </w:divBdr>
                              <w:divsChild>
                                <w:div w:id="1982146970">
                                  <w:marLeft w:val="0"/>
                                  <w:marRight w:val="0"/>
                                  <w:marTop w:val="0"/>
                                  <w:marBottom w:val="0"/>
                                  <w:divBdr>
                                    <w:top w:val="none" w:sz="0" w:space="0" w:color="auto"/>
                                    <w:left w:val="none" w:sz="0" w:space="0" w:color="auto"/>
                                    <w:bottom w:val="none" w:sz="0" w:space="0" w:color="auto"/>
                                    <w:right w:val="none" w:sz="0" w:space="0" w:color="auto"/>
                                  </w:divBdr>
                                  <w:divsChild>
                                    <w:div w:id="1769495688">
                                      <w:marLeft w:val="0"/>
                                      <w:marRight w:val="0"/>
                                      <w:marTop w:val="0"/>
                                      <w:marBottom w:val="0"/>
                                      <w:divBdr>
                                        <w:top w:val="none" w:sz="0" w:space="0" w:color="auto"/>
                                        <w:left w:val="none" w:sz="0" w:space="0" w:color="auto"/>
                                        <w:bottom w:val="none" w:sz="0" w:space="0" w:color="auto"/>
                                        <w:right w:val="none" w:sz="0" w:space="0" w:color="auto"/>
                                      </w:divBdr>
                                      <w:divsChild>
                                        <w:div w:id="2124105295">
                                          <w:marLeft w:val="0"/>
                                          <w:marRight w:val="165"/>
                                          <w:marTop w:val="150"/>
                                          <w:marBottom w:val="0"/>
                                          <w:divBdr>
                                            <w:top w:val="none" w:sz="0" w:space="0" w:color="auto"/>
                                            <w:left w:val="none" w:sz="0" w:space="0" w:color="auto"/>
                                            <w:bottom w:val="none" w:sz="0" w:space="0" w:color="auto"/>
                                            <w:right w:val="none" w:sz="0" w:space="0" w:color="auto"/>
                                          </w:divBdr>
                                          <w:divsChild>
                                            <w:div w:id="503977538">
                                              <w:marLeft w:val="0"/>
                                              <w:marRight w:val="0"/>
                                              <w:marTop w:val="0"/>
                                              <w:marBottom w:val="0"/>
                                              <w:divBdr>
                                                <w:top w:val="none" w:sz="0" w:space="0" w:color="auto"/>
                                                <w:left w:val="none" w:sz="0" w:space="0" w:color="auto"/>
                                                <w:bottom w:val="none" w:sz="0" w:space="0" w:color="auto"/>
                                                <w:right w:val="none" w:sz="0" w:space="0" w:color="auto"/>
                                              </w:divBdr>
                                              <w:divsChild>
                                                <w:div w:id="51970837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208328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9566469">
      <w:bodyDiv w:val="1"/>
      <w:marLeft w:val="0"/>
      <w:marRight w:val="0"/>
      <w:marTop w:val="0"/>
      <w:marBottom w:val="0"/>
      <w:divBdr>
        <w:top w:val="none" w:sz="0" w:space="0" w:color="auto"/>
        <w:left w:val="none" w:sz="0" w:space="0" w:color="auto"/>
        <w:bottom w:val="none" w:sz="0" w:space="0" w:color="auto"/>
        <w:right w:val="none" w:sz="0" w:space="0" w:color="auto"/>
      </w:divBdr>
    </w:div>
    <w:div w:id="1819570479">
      <w:bodyDiv w:val="1"/>
      <w:marLeft w:val="0"/>
      <w:marRight w:val="0"/>
      <w:marTop w:val="0"/>
      <w:marBottom w:val="0"/>
      <w:divBdr>
        <w:top w:val="none" w:sz="0" w:space="0" w:color="auto"/>
        <w:left w:val="none" w:sz="0" w:space="0" w:color="auto"/>
        <w:bottom w:val="none" w:sz="0" w:space="0" w:color="auto"/>
        <w:right w:val="none" w:sz="0" w:space="0" w:color="auto"/>
      </w:divBdr>
    </w:div>
    <w:div w:id="1821311742">
      <w:bodyDiv w:val="1"/>
      <w:marLeft w:val="0"/>
      <w:marRight w:val="0"/>
      <w:marTop w:val="0"/>
      <w:marBottom w:val="0"/>
      <w:divBdr>
        <w:top w:val="none" w:sz="0" w:space="0" w:color="auto"/>
        <w:left w:val="none" w:sz="0" w:space="0" w:color="auto"/>
        <w:bottom w:val="none" w:sz="0" w:space="0" w:color="auto"/>
        <w:right w:val="none" w:sz="0" w:space="0" w:color="auto"/>
      </w:divBdr>
    </w:div>
    <w:div w:id="1821533712">
      <w:bodyDiv w:val="1"/>
      <w:marLeft w:val="0"/>
      <w:marRight w:val="0"/>
      <w:marTop w:val="0"/>
      <w:marBottom w:val="0"/>
      <w:divBdr>
        <w:top w:val="none" w:sz="0" w:space="0" w:color="auto"/>
        <w:left w:val="none" w:sz="0" w:space="0" w:color="auto"/>
        <w:bottom w:val="none" w:sz="0" w:space="0" w:color="auto"/>
        <w:right w:val="none" w:sz="0" w:space="0" w:color="auto"/>
      </w:divBdr>
    </w:div>
    <w:div w:id="1821732415">
      <w:bodyDiv w:val="1"/>
      <w:marLeft w:val="0"/>
      <w:marRight w:val="0"/>
      <w:marTop w:val="0"/>
      <w:marBottom w:val="0"/>
      <w:divBdr>
        <w:top w:val="none" w:sz="0" w:space="0" w:color="auto"/>
        <w:left w:val="none" w:sz="0" w:space="0" w:color="auto"/>
        <w:bottom w:val="none" w:sz="0" w:space="0" w:color="auto"/>
        <w:right w:val="none" w:sz="0" w:space="0" w:color="auto"/>
      </w:divBdr>
      <w:divsChild>
        <w:div w:id="1647707640">
          <w:marLeft w:val="0"/>
          <w:marRight w:val="0"/>
          <w:marTop w:val="0"/>
          <w:marBottom w:val="0"/>
          <w:divBdr>
            <w:top w:val="none" w:sz="0" w:space="0" w:color="auto"/>
            <w:left w:val="none" w:sz="0" w:space="0" w:color="auto"/>
            <w:bottom w:val="none" w:sz="0" w:space="0" w:color="auto"/>
            <w:right w:val="none" w:sz="0" w:space="0" w:color="auto"/>
          </w:divBdr>
          <w:divsChild>
            <w:div w:id="428888783">
              <w:marLeft w:val="0"/>
              <w:marRight w:val="0"/>
              <w:marTop w:val="0"/>
              <w:marBottom w:val="0"/>
              <w:divBdr>
                <w:top w:val="none" w:sz="0" w:space="0" w:color="auto"/>
                <w:left w:val="none" w:sz="0" w:space="0" w:color="auto"/>
                <w:bottom w:val="none" w:sz="0" w:space="0" w:color="auto"/>
                <w:right w:val="none" w:sz="0" w:space="0" w:color="auto"/>
              </w:divBdr>
              <w:divsChild>
                <w:div w:id="1064445708">
                  <w:marLeft w:val="0"/>
                  <w:marRight w:val="0"/>
                  <w:marTop w:val="0"/>
                  <w:marBottom w:val="0"/>
                  <w:divBdr>
                    <w:top w:val="none" w:sz="0" w:space="0" w:color="auto"/>
                    <w:left w:val="none" w:sz="0" w:space="0" w:color="auto"/>
                    <w:bottom w:val="none" w:sz="0" w:space="0" w:color="auto"/>
                    <w:right w:val="none" w:sz="0" w:space="0" w:color="auto"/>
                  </w:divBdr>
                  <w:divsChild>
                    <w:div w:id="1546483382">
                      <w:marLeft w:val="0"/>
                      <w:marRight w:val="0"/>
                      <w:marTop w:val="0"/>
                      <w:marBottom w:val="0"/>
                      <w:divBdr>
                        <w:top w:val="none" w:sz="0" w:space="0" w:color="auto"/>
                        <w:left w:val="none" w:sz="0" w:space="0" w:color="auto"/>
                        <w:bottom w:val="none" w:sz="0" w:space="0" w:color="auto"/>
                        <w:right w:val="none" w:sz="0" w:space="0" w:color="auto"/>
                      </w:divBdr>
                      <w:divsChild>
                        <w:div w:id="1086463954">
                          <w:marLeft w:val="0"/>
                          <w:marRight w:val="0"/>
                          <w:marTop w:val="0"/>
                          <w:marBottom w:val="0"/>
                          <w:divBdr>
                            <w:top w:val="none" w:sz="0" w:space="0" w:color="auto"/>
                            <w:left w:val="none" w:sz="0" w:space="0" w:color="auto"/>
                            <w:bottom w:val="none" w:sz="0" w:space="0" w:color="auto"/>
                            <w:right w:val="none" w:sz="0" w:space="0" w:color="auto"/>
                          </w:divBdr>
                          <w:divsChild>
                            <w:div w:id="1744982003">
                              <w:marLeft w:val="0"/>
                              <w:marRight w:val="0"/>
                              <w:marTop w:val="0"/>
                              <w:marBottom w:val="0"/>
                              <w:divBdr>
                                <w:top w:val="none" w:sz="0" w:space="0" w:color="auto"/>
                                <w:left w:val="none" w:sz="0" w:space="0" w:color="auto"/>
                                <w:bottom w:val="none" w:sz="0" w:space="0" w:color="auto"/>
                                <w:right w:val="none" w:sz="0" w:space="0" w:color="auto"/>
                              </w:divBdr>
                              <w:divsChild>
                                <w:div w:id="1042634070">
                                  <w:marLeft w:val="0"/>
                                  <w:marRight w:val="0"/>
                                  <w:marTop w:val="0"/>
                                  <w:marBottom w:val="0"/>
                                  <w:divBdr>
                                    <w:top w:val="none" w:sz="0" w:space="0" w:color="auto"/>
                                    <w:left w:val="none" w:sz="0" w:space="0" w:color="auto"/>
                                    <w:bottom w:val="none" w:sz="0" w:space="0" w:color="auto"/>
                                    <w:right w:val="none" w:sz="0" w:space="0" w:color="auto"/>
                                  </w:divBdr>
                                  <w:divsChild>
                                    <w:div w:id="622349575">
                                      <w:marLeft w:val="0"/>
                                      <w:marRight w:val="0"/>
                                      <w:marTop w:val="0"/>
                                      <w:marBottom w:val="0"/>
                                      <w:divBdr>
                                        <w:top w:val="none" w:sz="0" w:space="0" w:color="auto"/>
                                        <w:left w:val="none" w:sz="0" w:space="0" w:color="auto"/>
                                        <w:bottom w:val="none" w:sz="0" w:space="0" w:color="auto"/>
                                        <w:right w:val="none" w:sz="0" w:space="0" w:color="auto"/>
                                      </w:divBdr>
                                    </w:div>
                                    <w:div w:id="1534533669">
                                      <w:marLeft w:val="0"/>
                                      <w:marRight w:val="0"/>
                                      <w:marTop w:val="0"/>
                                      <w:marBottom w:val="0"/>
                                      <w:divBdr>
                                        <w:top w:val="none" w:sz="0" w:space="0" w:color="auto"/>
                                        <w:left w:val="none" w:sz="0" w:space="0" w:color="auto"/>
                                        <w:bottom w:val="none" w:sz="0" w:space="0" w:color="auto"/>
                                        <w:right w:val="none" w:sz="0" w:space="0" w:color="auto"/>
                                      </w:divBdr>
                                      <w:divsChild>
                                        <w:div w:id="676735064">
                                          <w:marLeft w:val="0"/>
                                          <w:marRight w:val="165"/>
                                          <w:marTop w:val="150"/>
                                          <w:marBottom w:val="0"/>
                                          <w:divBdr>
                                            <w:top w:val="none" w:sz="0" w:space="0" w:color="auto"/>
                                            <w:left w:val="none" w:sz="0" w:space="0" w:color="auto"/>
                                            <w:bottom w:val="none" w:sz="0" w:space="0" w:color="auto"/>
                                            <w:right w:val="none" w:sz="0" w:space="0" w:color="auto"/>
                                          </w:divBdr>
                                          <w:divsChild>
                                            <w:div w:id="1767264239">
                                              <w:marLeft w:val="0"/>
                                              <w:marRight w:val="0"/>
                                              <w:marTop w:val="0"/>
                                              <w:marBottom w:val="0"/>
                                              <w:divBdr>
                                                <w:top w:val="none" w:sz="0" w:space="0" w:color="auto"/>
                                                <w:left w:val="none" w:sz="0" w:space="0" w:color="auto"/>
                                                <w:bottom w:val="none" w:sz="0" w:space="0" w:color="auto"/>
                                                <w:right w:val="none" w:sz="0" w:space="0" w:color="auto"/>
                                              </w:divBdr>
                                              <w:divsChild>
                                                <w:div w:id="66894884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21772567">
      <w:bodyDiv w:val="1"/>
      <w:marLeft w:val="0"/>
      <w:marRight w:val="0"/>
      <w:marTop w:val="0"/>
      <w:marBottom w:val="0"/>
      <w:divBdr>
        <w:top w:val="none" w:sz="0" w:space="0" w:color="auto"/>
        <w:left w:val="none" w:sz="0" w:space="0" w:color="auto"/>
        <w:bottom w:val="none" w:sz="0" w:space="0" w:color="auto"/>
        <w:right w:val="none" w:sz="0" w:space="0" w:color="auto"/>
      </w:divBdr>
    </w:div>
    <w:div w:id="1822960412">
      <w:bodyDiv w:val="1"/>
      <w:marLeft w:val="0"/>
      <w:marRight w:val="0"/>
      <w:marTop w:val="0"/>
      <w:marBottom w:val="0"/>
      <w:divBdr>
        <w:top w:val="none" w:sz="0" w:space="0" w:color="auto"/>
        <w:left w:val="none" w:sz="0" w:space="0" w:color="auto"/>
        <w:bottom w:val="none" w:sz="0" w:space="0" w:color="auto"/>
        <w:right w:val="none" w:sz="0" w:space="0" w:color="auto"/>
      </w:divBdr>
    </w:div>
    <w:div w:id="1823809717">
      <w:bodyDiv w:val="1"/>
      <w:marLeft w:val="0"/>
      <w:marRight w:val="0"/>
      <w:marTop w:val="0"/>
      <w:marBottom w:val="0"/>
      <w:divBdr>
        <w:top w:val="none" w:sz="0" w:space="0" w:color="auto"/>
        <w:left w:val="none" w:sz="0" w:space="0" w:color="auto"/>
        <w:bottom w:val="none" w:sz="0" w:space="0" w:color="auto"/>
        <w:right w:val="none" w:sz="0" w:space="0" w:color="auto"/>
      </w:divBdr>
    </w:div>
    <w:div w:id="1824929449">
      <w:bodyDiv w:val="1"/>
      <w:marLeft w:val="0"/>
      <w:marRight w:val="0"/>
      <w:marTop w:val="0"/>
      <w:marBottom w:val="0"/>
      <w:divBdr>
        <w:top w:val="none" w:sz="0" w:space="0" w:color="auto"/>
        <w:left w:val="none" w:sz="0" w:space="0" w:color="auto"/>
        <w:bottom w:val="none" w:sz="0" w:space="0" w:color="auto"/>
        <w:right w:val="none" w:sz="0" w:space="0" w:color="auto"/>
      </w:divBdr>
      <w:divsChild>
        <w:div w:id="513613530">
          <w:marLeft w:val="0"/>
          <w:marRight w:val="0"/>
          <w:marTop w:val="0"/>
          <w:marBottom w:val="0"/>
          <w:divBdr>
            <w:top w:val="none" w:sz="0" w:space="0" w:color="auto"/>
            <w:left w:val="none" w:sz="0" w:space="0" w:color="auto"/>
            <w:bottom w:val="none" w:sz="0" w:space="0" w:color="auto"/>
            <w:right w:val="none" w:sz="0" w:space="0" w:color="auto"/>
          </w:divBdr>
          <w:divsChild>
            <w:div w:id="1174144311">
              <w:marLeft w:val="0"/>
              <w:marRight w:val="0"/>
              <w:marTop w:val="0"/>
              <w:marBottom w:val="0"/>
              <w:divBdr>
                <w:top w:val="none" w:sz="0" w:space="0" w:color="auto"/>
                <w:left w:val="none" w:sz="0" w:space="0" w:color="auto"/>
                <w:bottom w:val="none" w:sz="0" w:space="0" w:color="auto"/>
                <w:right w:val="none" w:sz="0" w:space="0" w:color="auto"/>
              </w:divBdr>
              <w:divsChild>
                <w:div w:id="1161235976">
                  <w:marLeft w:val="0"/>
                  <w:marRight w:val="0"/>
                  <w:marTop w:val="0"/>
                  <w:marBottom w:val="0"/>
                  <w:divBdr>
                    <w:top w:val="none" w:sz="0" w:space="0" w:color="auto"/>
                    <w:left w:val="none" w:sz="0" w:space="0" w:color="auto"/>
                    <w:bottom w:val="none" w:sz="0" w:space="0" w:color="auto"/>
                    <w:right w:val="none" w:sz="0" w:space="0" w:color="auto"/>
                  </w:divBdr>
                  <w:divsChild>
                    <w:div w:id="664556855">
                      <w:marLeft w:val="0"/>
                      <w:marRight w:val="0"/>
                      <w:marTop w:val="0"/>
                      <w:marBottom w:val="0"/>
                      <w:divBdr>
                        <w:top w:val="none" w:sz="0" w:space="0" w:color="auto"/>
                        <w:left w:val="none" w:sz="0" w:space="0" w:color="auto"/>
                        <w:bottom w:val="none" w:sz="0" w:space="0" w:color="auto"/>
                        <w:right w:val="none" w:sz="0" w:space="0" w:color="auto"/>
                      </w:divBdr>
                      <w:divsChild>
                        <w:div w:id="2032801107">
                          <w:marLeft w:val="0"/>
                          <w:marRight w:val="0"/>
                          <w:marTop w:val="0"/>
                          <w:marBottom w:val="0"/>
                          <w:divBdr>
                            <w:top w:val="none" w:sz="0" w:space="0" w:color="auto"/>
                            <w:left w:val="none" w:sz="0" w:space="0" w:color="auto"/>
                            <w:bottom w:val="none" w:sz="0" w:space="0" w:color="auto"/>
                            <w:right w:val="none" w:sz="0" w:space="0" w:color="auto"/>
                          </w:divBdr>
                          <w:divsChild>
                            <w:div w:id="1923370009">
                              <w:marLeft w:val="0"/>
                              <w:marRight w:val="0"/>
                              <w:marTop w:val="0"/>
                              <w:marBottom w:val="0"/>
                              <w:divBdr>
                                <w:top w:val="none" w:sz="0" w:space="0" w:color="auto"/>
                                <w:left w:val="none" w:sz="0" w:space="0" w:color="auto"/>
                                <w:bottom w:val="none" w:sz="0" w:space="0" w:color="auto"/>
                                <w:right w:val="none" w:sz="0" w:space="0" w:color="auto"/>
                              </w:divBdr>
                              <w:divsChild>
                                <w:div w:id="1383364883">
                                  <w:marLeft w:val="0"/>
                                  <w:marRight w:val="0"/>
                                  <w:marTop w:val="0"/>
                                  <w:marBottom w:val="0"/>
                                  <w:divBdr>
                                    <w:top w:val="none" w:sz="0" w:space="0" w:color="auto"/>
                                    <w:left w:val="none" w:sz="0" w:space="0" w:color="auto"/>
                                    <w:bottom w:val="none" w:sz="0" w:space="0" w:color="auto"/>
                                    <w:right w:val="none" w:sz="0" w:space="0" w:color="auto"/>
                                  </w:divBdr>
                                  <w:divsChild>
                                    <w:div w:id="231745346">
                                      <w:marLeft w:val="0"/>
                                      <w:marRight w:val="0"/>
                                      <w:marTop w:val="0"/>
                                      <w:marBottom w:val="0"/>
                                      <w:divBdr>
                                        <w:top w:val="none" w:sz="0" w:space="0" w:color="auto"/>
                                        <w:left w:val="none" w:sz="0" w:space="0" w:color="auto"/>
                                        <w:bottom w:val="none" w:sz="0" w:space="0" w:color="auto"/>
                                        <w:right w:val="none" w:sz="0" w:space="0" w:color="auto"/>
                                      </w:divBdr>
                                    </w:div>
                                    <w:div w:id="1870990259">
                                      <w:marLeft w:val="0"/>
                                      <w:marRight w:val="0"/>
                                      <w:marTop w:val="0"/>
                                      <w:marBottom w:val="0"/>
                                      <w:divBdr>
                                        <w:top w:val="none" w:sz="0" w:space="0" w:color="auto"/>
                                        <w:left w:val="none" w:sz="0" w:space="0" w:color="auto"/>
                                        <w:bottom w:val="none" w:sz="0" w:space="0" w:color="auto"/>
                                        <w:right w:val="none" w:sz="0" w:space="0" w:color="auto"/>
                                      </w:divBdr>
                                      <w:divsChild>
                                        <w:div w:id="774178059">
                                          <w:marLeft w:val="0"/>
                                          <w:marRight w:val="165"/>
                                          <w:marTop w:val="150"/>
                                          <w:marBottom w:val="0"/>
                                          <w:divBdr>
                                            <w:top w:val="none" w:sz="0" w:space="0" w:color="auto"/>
                                            <w:left w:val="none" w:sz="0" w:space="0" w:color="auto"/>
                                            <w:bottom w:val="none" w:sz="0" w:space="0" w:color="auto"/>
                                            <w:right w:val="none" w:sz="0" w:space="0" w:color="auto"/>
                                          </w:divBdr>
                                          <w:divsChild>
                                            <w:div w:id="839539696">
                                              <w:marLeft w:val="0"/>
                                              <w:marRight w:val="0"/>
                                              <w:marTop w:val="0"/>
                                              <w:marBottom w:val="0"/>
                                              <w:divBdr>
                                                <w:top w:val="none" w:sz="0" w:space="0" w:color="auto"/>
                                                <w:left w:val="none" w:sz="0" w:space="0" w:color="auto"/>
                                                <w:bottom w:val="none" w:sz="0" w:space="0" w:color="auto"/>
                                                <w:right w:val="none" w:sz="0" w:space="0" w:color="auto"/>
                                              </w:divBdr>
                                              <w:divsChild>
                                                <w:div w:id="36498786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25471643">
      <w:bodyDiv w:val="1"/>
      <w:marLeft w:val="0"/>
      <w:marRight w:val="0"/>
      <w:marTop w:val="0"/>
      <w:marBottom w:val="0"/>
      <w:divBdr>
        <w:top w:val="none" w:sz="0" w:space="0" w:color="auto"/>
        <w:left w:val="none" w:sz="0" w:space="0" w:color="auto"/>
        <w:bottom w:val="none" w:sz="0" w:space="0" w:color="auto"/>
        <w:right w:val="none" w:sz="0" w:space="0" w:color="auto"/>
      </w:divBdr>
      <w:divsChild>
        <w:div w:id="842090201">
          <w:marLeft w:val="0"/>
          <w:marRight w:val="0"/>
          <w:marTop w:val="0"/>
          <w:marBottom w:val="0"/>
          <w:divBdr>
            <w:top w:val="none" w:sz="0" w:space="0" w:color="auto"/>
            <w:left w:val="none" w:sz="0" w:space="0" w:color="auto"/>
            <w:bottom w:val="none" w:sz="0" w:space="0" w:color="auto"/>
            <w:right w:val="none" w:sz="0" w:space="0" w:color="auto"/>
          </w:divBdr>
          <w:divsChild>
            <w:div w:id="1489319808">
              <w:marLeft w:val="0"/>
              <w:marRight w:val="0"/>
              <w:marTop w:val="0"/>
              <w:marBottom w:val="0"/>
              <w:divBdr>
                <w:top w:val="none" w:sz="0" w:space="0" w:color="auto"/>
                <w:left w:val="none" w:sz="0" w:space="0" w:color="auto"/>
                <w:bottom w:val="none" w:sz="0" w:space="0" w:color="auto"/>
                <w:right w:val="none" w:sz="0" w:space="0" w:color="auto"/>
              </w:divBdr>
              <w:divsChild>
                <w:div w:id="1004431973">
                  <w:marLeft w:val="0"/>
                  <w:marRight w:val="0"/>
                  <w:marTop w:val="0"/>
                  <w:marBottom w:val="0"/>
                  <w:divBdr>
                    <w:top w:val="none" w:sz="0" w:space="0" w:color="auto"/>
                    <w:left w:val="none" w:sz="0" w:space="0" w:color="auto"/>
                    <w:bottom w:val="none" w:sz="0" w:space="0" w:color="auto"/>
                    <w:right w:val="none" w:sz="0" w:space="0" w:color="auto"/>
                  </w:divBdr>
                  <w:divsChild>
                    <w:div w:id="2115593451">
                      <w:marLeft w:val="0"/>
                      <w:marRight w:val="0"/>
                      <w:marTop w:val="0"/>
                      <w:marBottom w:val="0"/>
                      <w:divBdr>
                        <w:top w:val="none" w:sz="0" w:space="0" w:color="auto"/>
                        <w:left w:val="none" w:sz="0" w:space="0" w:color="auto"/>
                        <w:bottom w:val="none" w:sz="0" w:space="0" w:color="auto"/>
                        <w:right w:val="none" w:sz="0" w:space="0" w:color="auto"/>
                      </w:divBdr>
                      <w:divsChild>
                        <w:div w:id="1681657330">
                          <w:marLeft w:val="0"/>
                          <w:marRight w:val="0"/>
                          <w:marTop w:val="0"/>
                          <w:marBottom w:val="0"/>
                          <w:divBdr>
                            <w:top w:val="none" w:sz="0" w:space="0" w:color="auto"/>
                            <w:left w:val="none" w:sz="0" w:space="0" w:color="auto"/>
                            <w:bottom w:val="none" w:sz="0" w:space="0" w:color="auto"/>
                            <w:right w:val="none" w:sz="0" w:space="0" w:color="auto"/>
                          </w:divBdr>
                          <w:divsChild>
                            <w:div w:id="286741332">
                              <w:marLeft w:val="0"/>
                              <w:marRight w:val="0"/>
                              <w:marTop w:val="0"/>
                              <w:marBottom w:val="0"/>
                              <w:divBdr>
                                <w:top w:val="none" w:sz="0" w:space="0" w:color="auto"/>
                                <w:left w:val="none" w:sz="0" w:space="0" w:color="auto"/>
                                <w:bottom w:val="none" w:sz="0" w:space="0" w:color="auto"/>
                                <w:right w:val="none" w:sz="0" w:space="0" w:color="auto"/>
                              </w:divBdr>
                              <w:divsChild>
                                <w:div w:id="1686591404">
                                  <w:marLeft w:val="0"/>
                                  <w:marRight w:val="0"/>
                                  <w:marTop w:val="0"/>
                                  <w:marBottom w:val="0"/>
                                  <w:divBdr>
                                    <w:top w:val="none" w:sz="0" w:space="0" w:color="auto"/>
                                    <w:left w:val="none" w:sz="0" w:space="0" w:color="auto"/>
                                    <w:bottom w:val="none" w:sz="0" w:space="0" w:color="auto"/>
                                    <w:right w:val="none" w:sz="0" w:space="0" w:color="auto"/>
                                  </w:divBdr>
                                  <w:divsChild>
                                    <w:div w:id="920259555">
                                      <w:marLeft w:val="0"/>
                                      <w:marRight w:val="0"/>
                                      <w:marTop w:val="0"/>
                                      <w:marBottom w:val="0"/>
                                      <w:divBdr>
                                        <w:top w:val="none" w:sz="0" w:space="0" w:color="auto"/>
                                        <w:left w:val="none" w:sz="0" w:space="0" w:color="auto"/>
                                        <w:bottom w:val="none" w:sz="0" w:space="0" w:color="auto"/>
                                        <w:right w:val="none" w:sz="0" w:space="0" w:color="auto"/>
                                      </w:divBdr>
                                    </w:div>
                                    <w:div w:id="1197815377">
                                      <w:marLeft w:val="0"/>
                                      <w:marRight w:val="0"/>
                                      <w:marTop w:val="0"/>
                                      <w:marBottom w:val="0"/>
                                      <w:divBdr>
                                        <w:top w:val="none" w:sz="0" w:space="0" w:color="auto"/>
                                        <w:left w:val="none" w:sz="0" w:space="0" w:color="auto"/>
                                        <w:bottom w:val="none" w:sz="0" w:space="0" w:color="auto"/>
                                        <w:right w:val="none" w:sz="0" w:space="0" w:color="auto"/>
                                      </w:divBdr>
                                      <w:divsChild>
                                        <w:div w:id="1972125342">
                                          <w:marLeft w:val="0"/>
                                          <w:marRight w:val="165"/>
                                          <w:marTop w:val="150"/>
                                          <w:marBottom w:val="0"/>
                                          <w:divBdr>
                                            <w:top w:val="none" w:sz="0" w:space="0" w:color="auto"/>
                                            <w:left w:val="none" w:sz="0" w:space="0" w:color="auto"/>
                                            <w:bottom w:val="none" w:sz="0" w:space="0" w:color="auto"/>
                                            <w:right w:val="none" w:sz="0" w:space="0" w:color="auto"/>
                                          </w:divBdr>
                                          <w:divsChild>
                                            <w:div w:id="1263495742">
                                              <w:marLeft w:val="0"/>
                                              <w:marRight w:val="0"/>
                                              <w:marTop w:val="0"/>
                                              <w:marBottom w:val="0"/>
                                              <w:divBdr>
                                                <w:top w:val="none" w:sz="0" w:space="0" w:color="auto"/>
                                                <w:left w:val="none" w:sz="0" w:space="0" w:color="auto"/>
                                                <w:bottom w:val="none" w:sz="0" w:space="0" w:color="auto"/>
                                                <w:right w:val="none" w:sz="0" w:space="0" w:color="auto"/>
                                              </w:divBdr>
                                              <w:divsChild>
                                                <w:div w:id="18043950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30056457">
      <w:bodyDiv w:val="1"/>
      <w:marLeft w:val="0"/>
      <w:marRight w:val="0"/>
      <w:marTop w:val="0"/>
      <w:marBottom w:val="0"/>
      <w:divBdr>
        <w:top w:val="none" w:sz="0" w:space="0" w:color="auto"/>
        <w:left w:val="none" w:sz="0" w:space="0" w:color="auto"/>
        <w:bottom w:val="none" w:sz="0" w:space="0" w:color="auto"/>
        <w:right w:val="none" w:sz="0" w:space="0" w:color="auto"/>
      </w:divBdr>
    </w:div>
    <w:div w:id="1831410561">
      <w:bodyDiv w:val="1"/>
      <w:marLeft w:val="0"/>
      <w:marRight w:val="0"/>
      <w:marTop w:val="0"/>
      <w:marBottom w:val="0"/>
      <w:divBdr>
        <w:top w:val="none" w:sz="0" w:space="0" w:color="auto"/>
        <w:left w:val="none" w:sz="0" w:space="0" w:color="auto"/>
        <w:bottom w:val="none" w:sz="0" w:space="0" w:color="auto"/>
        <w:right w:val="none" w:sz="0" w:space="0" w:color="auto"/>
      </w:divBdr>
    </w:div>
    <w:div w:id="1832872709">
      <w:bodyDiv w:val="1"/>
      <w:marLeft w:val="0"/>
      <w:marRight w:val="0"/>
      <w:marTop w:val="0"/>
      <w:marBottom w:val="0"/>
      <w:divBdr>
        <w:top w:val="none" w:sz="0" w:space="0" w:color="auto"/>
        <w:left w:val="none" w:sz="0" w:space="0" w:color="auto"/>
        <w:bottom w:val="none" w:sz="0" w:space="0" w:color="auto"/>
        <w:right w:val="none" w:sz="0" w:space="0" w:color="auto"/>
      </w:divBdr>
    </w:div>
    <w:div w:id="1836191095">
      <w:bodyDiv w:val="1"/>
      <w:marLeft w:val="0"/>
      <w:marRight w:val="0"/>
      <w:marTop w:val="0"/>
      <w:marBottom w:val="0"/>
      <w:divBdr>
        <w:top w:val="none" w:sz="0" w:space="0" w:color="auto"/>
        <w:left w:val="none" w:sz="0" w:space="0" w:color="auto"/>
        <w:bottom w:val="none" w:sz="0" w:space="0" w:color="auto"/>
        <w:right w:val="none" w:sz="0" w:space="0" w:color="auto"/>
      </w:divBdr>
      <w:divsChild>
        <w:div w:id="271595581">
          <w:marLeft w:val="0"/>
          <w:marRight w:val="0"/>
          <w:marTop w:val="0"/>
          <w:marBottom w:val="0"/>
          <w:divBdr>
            <w:top w:val="none" w:sz="0" w:space="0" w:color="auto"/>
            <w:left w:val="none" w:sz="0" w:space="0" w:color="auto"/>
            <w:bottom w:val="none" w:sz="0" w:space="0" w:color="auto"/>
            <w:right w:val="none" w:sz="0" w:space="0" w:color="auto"/>
          </w:divBdr>
          <w:divsChild>
            <w:div w:id="627200713">
              <w:marLeft w:val="0"/>
              <w:marRight w:val="0"/>
              <w:marTop w:val="0"/>
              <w:marBottom w:val="0"/>
              <w:divBdr>
                <w:top w:val="none" w:sz="0" w:space="0" w:color="auto"/>
                <w:left w:val="none" w:sz="0" w:space="0" w:color="auto"/>
                <w:bottom w:val="none" w:sz="0" w:space="0" w:color="auto"/>
                <w:right w:val="none" w:sz="0" w:space="0" w:color="auto"/>
              </w:divBdr>
              <w:divsChild>
                <w:div w:id="590359105">
                  <w:marLeft w:val="0"/>
                  <w:marRight w:val="0"/>
                  <w:marTop w:val="0"/>
                  <w:marBottom w:val="0"/>
                  <w:divBdr>
                    <w:top w:val="none" w:sz="0" w:space="0" w:color="auto"/>
                    <w:left w:val="none" w:sz="0" w:space="0" w:color="auto"/>
                    <w:bottom w:val="none" w:sz="0" w:space="0" w:color="auto"/>
                    <w:right w:val="none" w:sz="0" w:space="0" w:color="auto"/>
                  </w:divBdr>
                  <w:divsChild>
                    <w:div w:id="997805469">
                      <w:marLeft w:val="0"/>
                      <w:marRight w:val="0"/>
                      <w:marTop w:val="0"/>
                      <w:marBottom w:val="0"/>
                      <w:divBdr>
                        <w:top w:val="none" w:sz="0" w:space="0" w:color="auto"/>
                        <w:left w:val="none" w:sz="0" w:space="0" w:color="auto"/>
                        <w:bottom w:val="none" w:sz="0" w:space="0" w:color="auto"/>
                        <w:right w:val="none" w:sz="0" w:space="0" w:color="auto"/>
                      </w:divBdr>
                      <w:divsChild>
                        <w:div w:id="1010529757">
                          <w:marLeft w:val="0"/>
                          <w:marRight w:val="0"/>
                          <w:marTop w:val="0"/>
                          <w:marBottom w:val="0"/>
                          <w:divBdr>
                            <w:top w:val="none" w:sz="0" w:space="0" w:color="auto"/>
                            <w:left w:val="none" w:sz="0" w:space="0" w:color="auto"/>
                            <w:bottom w:val="none" w:sz="0" w:space="0" w:color="auto"/>
                            <w:right w:val="none" w:sz="0" w:space="0" w:color="auto"/>
                          </w:divBdr>
                          <w:divsChild>
                            <w:div w:id="15618889">
                              <w:marLeft w:val="0"/>
                              <w:marRight w:val="0"/>
                              <w:marTop w:val="0"/>
                              <w:marBottom w:val="0"/>
                              <w:divBdr>
                                <w:top w:val="none" w:sz="0" w:space="0" w:color="auto"/>
                                <w:left w:val="none" w:sz="0" w:space="0" w:color="auto"/>
                                <w:bottom w:val="none" w:sz="0" w:space="0" w:color="auto"/>
                                <w:right w:val="none" w:sz="0" w:space="0" w:color="auto"/>
                              </w:divBdr>
                              <w:divsChild>
                                <w:div w:id="303049257">
                                  <w:marLeft w:val="0"/>
                                  <w:marRight w:val="0"/>
                                  <w:marTop w:val="0"/>
                                  <w:marBottom w:val="0"/>
                                  <w:divBdr>
                                    <w:top w:val="none" w:sz="0" w:space="0" w:color="auto"/>
                                    <w:left w:val="none" w:sz="0" w:space="0" w:color="auto"/>
                                    <w:bottom w:val="none" w:sz="0" w:space="0" w:color="auto"/>
                                    <w:right w:val="none" w:sz="0" w:space="0" w:color="auto"/>
                                  </w:divBdr>
                                  <w:divsChild>
                                    <w:div w:id="814377151">
                                      <w:marLeft w:val="0"/>
                                      <w:marRight w:val="0"/>
                                      <w:marTop w:val="0"/>
                                      <w:marBottom w:val="0"/>
                                      <w:divBdr>
                                        <w:top w:val="none" w:sz="0" w:space="0" w:color="auto"/>
                                        <w:left w:val="none" w:sz="0" w:space="0" w:color="auto"/>
                                        <w:bottom w:val="none" w:sz="0" w:space="0" w:color="auto"/>
                                        <w:right w:val="none" w:sz="0" w:space="0" w:color="auto"/>
                                      </w:divBdr>
                                      <w:divsChild>
                                        <w:div w:id="2080707466">
                                          <w:marLeft w:val="0"/>
                                          <w:marRight w:val="165"/>
                                          <w:marTop w:val="150"/>
                                          <w:marBottom w:val="0"/>
                                          <w:divBdr>
                                            <w:top w:val="none" w:sz="0" w:space="0" w:color="auto"/>
                                            <w:left w:val="none" w:sz="0" w:space="0" w:color="auto"/>
                                            <w:bottom w:val="none" w:sz="0" w:space="0" w:color="auto"/>
                                            <w:right w:val="none" w:sz="0" w:space="0" w:color="auto"/>
                                          </w:divBdr>
                                          <w:divsChild>
                                            <w:div w:id="174347543">
                                              <w:marLeft w:val="0"/>
                                              <w:marRight w:val="0"/>
                                              <w:marTop w:val="0"/>
                                              <w:marBottom w:val="0"/>
                                              <w:divBdr>
                                                <w:top w:val="none" w:sz="0" w:space="0" w:color="auto"/>
                                                <w:left w:val="none" w:sz="0" w:space="0" w:color="auto"/>
                                                <w:bottom w:val="none" w:sz="0" w:space="0" w:color="auto"/>
                                                <w:right w:val="none" w:sz="0" w:space="0" w:color="auto"/>
                                              </w:divBdr>
                                              <w:divsChild>
                                                <w:div w:id="184381021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44017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36341672">
      <w:bodyDiv w:val="1"/>
      <w:marLeft w:val="0"/>
      <w:marRight w:val="0"/>
      <w:marTop w:val="0"/>
      <w:marBottom w:val="0"/>
      <w:divBdr>
        <w:top w:val="none" w:sz="0" w:space="0" w:color="auto"/>
        <w:left w:val="none" w:sz="0" w:space="0" w:color="auto"/>
        <w:bottom w:val="none" w:sz="0" w:space="0" w:color="auto"/>
        <w:right w:val="none" w:sz="0" w:space="0" w:color="auto"/>
      </w:divBdr>
      <w:divsChild>
        <w:div w:id="1034428860">
          <w:marLeft w:val="0"/>
          <w:marRight w:val="0"/>
          <w:marTop w:val="0"/>
          <w:marBottom w:val="0"/>
          <w:divBdr>
            <w:top w:val="none" w:sz="0" w:space="0" w:color="auto"/>
            <w:left w:val="none" w:sz="0" w:space="0" w:color="auto"/>
            <w:bottom w:val="none" w:sz="0" w:space="0" w:color="auto"/>
            <w:right w:val="none" w:sz="0" w:space="0" w:color="auto"/>
          </w:divBdr>
          <w:divsChild>
            <w:div w:id="902373156">
              <w:marLeft w:val="0"/>
              <w:marRight w:val="0"/>
              <w:marTop w:val="0"/>
              <w:marBottom w:val="0"/>
              <w:divBdr>
                <w:top w:val="none" w:sz="0" w:space="0" w:color="auto"/>
                <w:left w:val="none" w:sz="0" w:space="0" w:color="auto"/>
                <w:bottom w:val="none" w:sz="0" w:space="0" w:color="auto"/>
                <w:right w:val="none" w:sz="0" w:space="0" w:color="auto"/>
              </w:divBdr>
              <w:divsChild>
                <w:div w:id="1219903223">
                  <w:marLeft w:val="0"/>
                  <w:marRight w:val="0"/>
                  <w:marTop w:val="0"/>
                  <w:marBottom w:val="0"/>
                  <w:divBdr>
                    <w:top w:val="none" w:sz="0" w:space="0" w:color="auto"/>
                    <w:left w:val="none" w:sz="0" w:space="0" w:color="auto"/>
                    <w:bottom w:val="none" w:sz="0" w:space="0" w:color="auto"/>
                    <w:right w:val="none" w:sz="0" w:space="0" w:color="auto"/>
                  </w:divBdr>
                  <w:divsChild>
                    <w:div w:id="1765179253">
                      <w:marLeft w:val="0"/>
                      <w:marRight w:val="0"/>
                      <w:marTop w:val="0"/>
                      <w:marBottom w:val="0"/>
                      <w:divBdr>
                        <w:top w:val="none" w:sz="0" w:space="0" w:color="auto"/>
                        <w:left w:val="none" w:sz="0" w:space="0" w:color="auto"/>
                        <w:bottom w:val="none" w:sz="0" w:space="0" w:color="auto"/>
                        <w:right w:val="none" w:sz="0" w:space="0" w:color="auto"/>
                      </w:divBdr>
                      <w:divsChild>
                        <w:div w:id="1125734939">
                          <w:marLeft w:val="0"/>
                          <w:marRight w:val="0"/>
                          <w:marTop w:val="0"/>
                          <w:marBottom w:val="0"/>
                          <w:divBdr>
                            <w:top w:val="none" w:sz="0" w:space="0" w:color="auto"/>
                            <w:left w:val="none" w:sz="0" w:space="0" w:color="auto"/>
                            <w:bottom w:val="none" w:sz="0" w:space="0" w:color="auto"/>
                            <w:right w:val="none" w:sz="0" w:space="0" w:color="auto"/>
                          </w:divBdr>
                          <w:divsChild>
                            <w:div w:id="1348293853">
                              <w:marLeft w:val="0"/>
                              <w:marRight w:val="0"/>
                              <w:marTop w:val="0"/>
                              <w:marBottom w:val="0"/>
                              <w:divBdr>
                                <w:top w:val="none" w:sz="0" w:space="0" w:color="auto"/>
                                <w:left w:val="none" w:sz="0" w:space="0" w:color="auto"/>
                                <w:bottom w:val="none" w:sz="0" w:space="0" w:color="auto"/>
                                <w:right w:val="none" w:sz="0" w:space="0" w:color="auto"/>
                              </w:divBdr>
                              <w:divsChild>
                                <w:div w:id="695425342">
                                  <w:marLeft w:val="0"/>
                                  <w:marRight w:val="0"/>
                                  <w:marTop w:val="0"/>
                                  <w:marBottom w:val="0"/>
                                  <w:divBdr>
                                    <w:top w:val="none" w:sz="0" w:space="0" w:color="auto"/>
                                    <w:left w:val="none" w:sz="0" w:space="0" w:color="auto"/>
                                    <w:bottom w:val="none" w:sz="0" w:space="0" w:color="auto"/>
                                    <w:right w:val="none" w:sz="0" w:space="0" w:color="auto"/>
                                  </w:divBdr>
                                  <w:divsChild>
                                    <w:div w:id="1299533890">
                                      <w:marLeft w:val="0"/>
                                      <w:marRight w:val="0"/>
                                      <w:marTop w:val="0"/>
                                      <w:marBottom w:val="0"/>
                                      <w:divBdr>
                                        <w:top w:val="none" w:sz="0" w:space="0" w:color="auto"/>
                                        <w:left w:val="none" w:sz="0" w:space="0" w:color="auto"/>
                                        <w:bottom w:val="none" w:sz="0" w:space="0" w:color="auto"/>
                                        <w:right w:val="none" w:sz="0" w:space="0" w:color="auto"/>
                                      </w:divBdr>
                                    </w:div>
                                    <w:div w:id="1419985035">
                                      <w:marLeft w:val="0"/>
                                      <w:marRight w:val="0"/>
                                      <w:marTop w:val="0"/>
                                      <w:marBottom w:val="0"/>
                                      <w:divBdr>
                                        <w:top w:val="none" w:sz="0" w:space="0" w:color="auto"/>
                                        <w:left w:val="none" w:sz="0" w:space="0" w:color="auto"/>
                                        <w:bottom w:val="none" w:sz="0" w:space="0" w:color="auto"/>
                                        <w:right w:val="none" w:sz="0" w:space="0" w:color="auto"/>
                                      </w:divBdr>
                                      <w:divsChild>
                                        <w:div w:id="1829856358">
                                          <w:marLeft w:val="0"/>
                                          <w:marRight w:val="165"/>
                                          <w:marTop w:val="150"/>
                                          <w:marBottom w:val="0"/>
                                          <w:divBdr>
                                            <w:top w:val="none" w:sz="0" w:space="0" w:color="auto"/>
                                            <w:left w:val="none" w:sz="0" w:space="0" w:color="auto"/>
                                            <w:bottom w:val="none" w:sz="0" w:space="0" w:color="auto"/>
                                            <w:right w:val="none" w:sz="0" w:space="0" w:color="auto"/>
                                          </w:divBdr>
                                          <w:divsChild>
                                            <w:div w:id="2020962655">
                                              <w:marLeft w:val="0"/>
                                              <w:marRight w:val="0"/>
                                              <w:marTop w:val="0"/>
                                              <w:marBottom w:val="0"/>
                                              <w:divBdr>
                                                <w:top w:val="none" w:sz="0" w:space="0" w:color="auto"/>
                                                <w:left w:val="none" w:sz="0" w:space="0" w:color="auto"/>
                                                <w:bottom w:val="none" w:sz="0" w:space="0" w:color="auto"/>
                                                <w:right w:val="none" w:sz="0" w:space="0" w:color="auto"/>
                                              </w:divBdr>
                                              <w:divsChild>
                                                <w:div w:id="6194691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37108017">
      <w:bodyDiv w:val="1"/>
      <w:marLeft w:val="0"/>
      <w:marRight w:val="0"/>
      <w:marTop w:val="0"/>
      <w:marBottom w:val="0"/>
      <w:divBdr>
        <w:top w:val="none" w:sz="0" w:space="0" w:color="auto"/>
        <w:left w:val="none" w:sz="0" w:space="0" w:color="auto"/>
        <w:bottom w:val="none" w:sz="0" w:space="0" w:color="auto"/>
        <w:right w:val="none" w:sz="0" w:space="0" w:color="auto"/>
      </w:divBdr>
    </w:div>
    <w:div w:id="1839268350">
      <w:bodyDiv w:val="1"/>
      <w:marLeft w:val="0"/>
      <w:marRight w:val="0"/>
      <w:marTop w:val="0"/>
      <w:marBottom w:val="0"/>
      <w:divBdr>
        <w:top w:val="none" w:sz="0" w:space="0" w:color="auto"/>
        <w:left w:val="none" w:sz="0" w:space="0" w:color="auto"/>
        <w:bottom w:val="none" w:sz="0" w:space="0" w:color="auto"/>
        <w:right w:val="none" w:sz="0" w:space="0" w:color="auto"/>
      </w:divBdr>
      <w:divsChild>
        <w:div w:id="171653274">
          <w:marLeft w:val="0"/>
          <w:marRight w:val="0"/>
          <w:marTop w:val="0"/>
          <w:marBottom w:val="0"/>
          <w:divBdr>
            <w:top w:val="none" w:sz="0" w:space="0" w:color="auto"/>
            <w:left w:val="none" w:sz="0" w:space="0" w:color="auto"/>
            <w:bottom w:val="none" w:sz="0" w:space="0" w:color="auto"/>
            <w:right w:val="none" w:sz="0" w:space="0" w:color="auto"/>
          </w:divBdr>
          <w:divsChild>
            <w:div w:id="1955288984">
              <w:marLeft w:val="0"/>
              <w:marRight w:val="0"/>
              <w:marTop w:val="0"/>
              <w:marBottom w:val="0"/>
              <w:divBdr>
                <w:top w:val="none" w:sz="0" w:space="0" w:color="auto"/>
                <w:left w:val="none" w:sz="0" w:space="0" w:color="auto"/>
                <w:bottom w:val="none" w:sz="0" w:space="0" w:color="auto"/>
                <w:right w:val="none" w:sz="0" w:space="0" w:color="auto"/>
              </w:divBdr>
              <w:divsChild>
                <w:div w:id="833380201">
                  <w:marLeft w:val="0"/>
                  <w:marRight w:val="0"/>
                  <w:marTop w:val="0"/>
                  <w:marBottom w:val="0"/>
                  <w:divBdr>
                    <w:top w:val="none" w:sz="0" w:space="0" w:color="auto"/>
                    <w:left w:val="none" w:sz="0" w:space="0" w:color="auto"/>
                    <w:bottom w:val="none" w:sz="0" w:space="0" w:color="auto"/>
                    <w:right w:val="none" w:sz="0" w:space="0" w:color="auto"/>
                  </w:divBdr>
                  <w:divsChild>
                    <w:div w:id="1700625091">
                      <w:marLeft w:val="0"/>
                      <w:marRight w:val="0"/>
                      <w:marTop w:val="0"/>
                      <w:marBottom w:val="0"/>
                      <w:divBdr>
                        <w:top w:val="none" w:sz="0" w:space="0" w:color="auto"/>
                        <w:left w:val="none" w:sz="0" w:space="0" w:color="auto"/>
                        <w:bottom w:val="none" w:sz="0" w:space="0" w:color="auto"/>
                        <w:right w:val="none" w:sz="0" w:space="0" w:color="auto"/>
                      </w:divBdr>
                      <w:divsChild>
                        <w:div w:id="1727297814">
                          <w:marLeft w:val="0"/>
                          <w:marRight w:val="0"/>
                          <w:marTop w:val="0"/>
                          <w:marBottom w:val="0"/>
                          <w:divBdr>
                            <w:top w:val="none" w:sz="0" w:space="0" w:color="auto"/>
                            <w:left w:val="none" w:sz="0" w:space="0" w:color="auto"/>
                            <w:bottom w:val="none" w:sz="0" w:space="0" w:color="auto"/>
                            <w:right w:val="none" w:sz="0" w:space="0" w:color="auto"/>
                          </w:divBdr>
                          <w:divsChild>
                            <w:div w:id="589390320">
                              <w:marLeft w:val="0"/>
                              <w:marRight w:val="0"/>
                              <w:marTop w:val="0"/>
                              <w:marBottom w:val="0"/>
                              <w:divBdr>
                                <w:top w:val="none" w:sz="0" w:space="0" w:color="auto"/>
                                <w:left w:val="none" w:sz="0" w:space="0" w:color="auto"/>
                                <w:bottom w:val="none" w:sz="0" w:space="0" w:color="auto"/>
                                <w:right w:val="none" w:sz="0" w:space="0" w:color="auto"/>
                              </w:divBdr>
                              <w:divsChild>
                                <w:div w:id="566110525">
                                  <w:marLeft w:val="0"/>
                                  <w:marRight w:val="0"/>
                                  <w:marTop w:val="0"/>
                                  <w:marBottom w:val="0"/>
                                  <w:divBdr>
                                    <w:top w:val="none" w:sz="0" w:space="0" w:color="auto"/>
                                    <w:left w:val="none" w:sz="0" w:space="0" w:color="auto"/>
                                    <w:bottom w:val="none" w:sz="0" w:space="0" w:color="auto"/>
                                    <w:right w:val="none" w:sz="0" w:space="0" w:color="auto"/>
                                  </w:divBdr>
                                  <w:divsChild>
                                    <w:div w:id="1283221193">
                                      <w:marLeft w:val="0"/>
                                      <w:marRight w:val="0"/>
                                      <w:marTop w:val="0"/>
                                      <w:marBottom w:val="0"/>
                                      <w:divBdr>
                                        <w:top w:val="none" w:sz="0" w:space="0" w:color="auto"/>
                                        <w:left w:val="none" w:sz="0" w:space="0" w:color="auto"/>
                                        <w:bottom w:val="none" w:sz="0" w:space="0" w:color="auto"/>
                                        <w:right w:val="none" w:sz="0" w:space="0" w:color="auto"/>
                                      </w:divBdr>
                                    </w:div>
                                    <w:div w:id="2075741404">
                                      <w:marLeft w:val="0"/>
                                      <w:marRight w:val="0"/>
                                      <w:marTop w:val="0"/>
                                      <w:marBottom w:val="0"/>
                                      <w:divBdr>
                                        <w:top w:val="none" w:sz="0" w:space="0" w:color="auto"/>
                                        <w:left w:val="none" w:sz="0" w:space="0" w:color="auto"/>
                                        <w:bottom w:val="none" w:sz="0" w:space="0" w:color="auto"/>
                                        <w:right w:val="none" w:sz="0" w:space="0" w:color="auto"/>
                                      </w:divBdr>
                                      <w:divsChild>
                                        <w:div w:id="716659952">
                                          <w:marLeft w:val="0"/>
                                          <w:marRight w:val="165"/>
                                          <w:marTop w:val="150"/>
                                          <w:marBottom w:val="0"/>
                                          <w:divBdr>
                                            <w:top w:val="none" w:sz="0" w:space="0" w:color="auto"/>
                                            <w:left w:val="none" w:sz="0" w:space="0" w:color="auto"/>
                                            <w:bottom w:val="none" w:sz="0" w:space="0" w:color="auto"/>
                                            <w:right w:val="none" w:sz="0" w:space="0" w:color="auto"/>
                                          </w:divBdr>
                                          <w:divsChild>
                                            <w:div w:id="523248553">
                                              <w:marLeft w:val="0"/>
                                              <w:marRight w:val="0"/>
                                              <w:marTop w:val="0"/>
                                              <w:marBottom w:val="0"/>
                                              <w:divBdr>
                                                <w:top w:val="none" w:sz="0" w:space="0" w:color="auto"/>
                                                <w:left w:val="none" w:sz="0" w:space="0" w:color="auto"/>
                                                <w:bottom w:val="none" w:sz="0" w:space="0" w:color="auto"/>
                                                <w:right w:val="none" w:sz="0" w:space="0" w:color="auto"/>
                                              </w:divBdr>
                                              <w:divsChild>
                                                <w:div w:id="141859240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39496211">
      <w:bodyDiv w:val="1"/>
      <w:marLeft w:val="0"/>
      <w:marRight w:val="0"/>
      <w:marTop w:val="0"/>
      <w:marBottom w:val="0"/>
      <w:divBdr>
        <w:top w:val="none" w:sz="0" w:space="0" w:color="auto"/>
        <w:left w:val="none" w:sz="0" w:space="0" w:color="auto"/>
        <w:bottom w:val="none" w:sz="0" w:space="0" w:color="auto"/>
        <w:right w:val="none" w:sz="0" w:space="0" w:color="auto"/>
      </w:divBdr>
    </w:div>
    <w:div w:id="1839732658">
      <w:bodyDiv w:val="1"/>
      <w:marLeft w:val="0"/>
      <w:marRight w:val="0"/>
      <w:marTop w:val="0"/>
      <w:marBottom w:val="0"/>
      <w:divBdr>
        <w:top w:val="none" w:sz="0" w:space="0" w:color="auto"/>
        <w:left w:val="none" w:sz="0" w:space="0" w:color="auto"/>
        <w:bottom w:val="none" w:sz="0" w:space="0" w:color="auto"/>
        <w:right w:val="none" w:sz="0" w:space="0" w:color="auto"/>
      </w:divBdr>
    </w:div>
    <w:div w:id="1839802550">
      <w:bodyDiv w:val="1"/>
      <w:marLeft w:val="0"/>
      <w:marRight w:val="0"/>
      <w:marTop w:val="0"/>
      <w:marBottom w:val="0"/>
      <w:divBdr>
        <w:top w:val="none" w:sz="0" w:space="0" w:color="auto"/>
        <w:left w:val="none" w:sz="0" w:space="0" w:color="auto"/>
        <w:bottom w:val="none" w:sz="0" w:space="0" w:color="auto"/>
        <w:right w:val="none" w:sz="0" w:space="0" w:color="auto"/>
      </w:divBdr>
    </w:div>
    <w:div w:id="1839812110">
      <w:bodyDiv w:val="1"/>
      <w:marLeft w:val="0"/>
      <w:marRight w:val="0"/>
      <w:marTop w:val="0"/>
      <w:marBottom w:val="0"/>
      <w:divBdr>
        <w:top w:val="none" w:sz="0" w:space="0" w:color="auto"/>
        <w:left w:val="none" w:sz="0" w:space="0" w:color="auto"/>
        <w:bottom w:val="none" w:sz="0" w:space="0" w:color="auto"/>
        <w:right w:val="none" w:sz="0" w:space="0" w:color="auto"/>
      </w:divBdr>
    </w:div>
    <w:div w:id="1840384108">
      <w:bodyDiv w:val="1"/>
      <w:marLeft w:val="0"/>
      <w:marRight w:val="0"/>
      <w:marTop w:val="0"/>
      <w:marBottom w:val="0"/>
      <w:divBdr>
        <w:top w:val="none" w:sz="0" w:space="0" w:color="auto"/>
        <w:left w:val="none" w:sz="0" w:space="0" w:color="auto"/>
        <w:bottom w:val="none" w:sz="0" w:space="0" w:color="auto"/>
        <w:right w:val="none" w:sz="0" w:space="0" w:color="auto"/>
      </w:divBdr>
      <w:divsChild>
        <w:div w:id="212815334">
          <w:marLeft w:val="0"/>
          <w:marRight w:val="0"/>
          <w:marTop w:val="0"/>
          <w:marBottom w:val="0"/>
          <w:divBdr>
            <w:top w:val="none" w:sz="0" w:space="0" w:color="auto"/>
            <w:left w:val="none" w:sz="0" w:space="0" w:color="auto"/>
            <w:bottom w:val="none" w:sz="0" w:space="0" w:color="auto"/>
            <w:right w:val="none" w:sz="0" w:space="0" w:color="auto"/>
          </w:divBdr>
          <w:divsChild>
            <w:div w:id="447628600">
              <w:marLeft w:val="0"/>
              <w:marRight w:val="0"/>
              <w:marTop w:val="0"/>
              <w:marBottom w:val="0"/>
              <w:divBdr>
                <w:top w:val="none" w:sz="0" w:space="0" w:color="auto"/>
                <w:left w:val="none" w:sz="0" w:space="0" w:color="auto"/>
                <w:bottom w:val="none" w:sz="0" w:space="0" w:color="auto"/>
                <w:right w:val="none" w:sz="0" w:space="0" w:color="auto"/>
              </w:divBdr>
              <w:divsChild>
                <w:div w:id="717821741">
                  <w:marLeft w:val="0"/>
                  <w:marRight w:val="0"/>
                  <w:marTop w:val="0"/>
                  <w:marBottom w:val="0"/>
                  <w:divBdr>
                    <w:top w:val="none" w:sz="0" w:space="0" w:color="auto"/>
                    <w:left w:val="none" w:sz="0" w:space="0" w:color="auto"/>
                    <w:bottom w:val="none" w:sz="0" w:space="0" w:color="auto"/>
                    <w:right w:val="none" w:sz="0" w:space="0" w:color="auto"/>
                  </w:divBdr>
                  <w:divsChild>
                    <w:div w:id="1470586387">
                      <w:marLeft w:val="0"/>
                      <w:marRight w:val="0"/>
                      <w:marTop w:val="0"/>
                      <w:marBottom w:val="0"/>
                      <w:divBdr>
                        <w:top w:val="none" w:sz="0" w:space="0" w:color="auto"/>
                        <w:left w:val="none" w:sz="0" w:space="0" w:color="auto"/>
                        <w:bottom w:val="none" w:sz="0" w:space="0" w:color="auto"/>
                        <w:right w:val="none" w:sz="0" w:space="0" w:color="auto"/>
                      </w:divBdr>
                      <w:divsChild>
                        <w:div w:id="2099133496">
                          <w:marLeft w:val="0"/>
                          <w:marRight w:val="0"/>
                          <w:marTop w:val="0"/>
                          <w:marBottom w:val="0"/>
                          <w:divBdr>
                            <w:top w:val="none" w:sz="0" w:space="0" w:color="auto"/>
                            <w:left w:val="none" w:sz="0" w:space="0" w:color="auto"/>
                            <w:bottom w:val="none" w:sz="0" w:space="0" w:color="auto"/>
                            <w:right w:val="none" w:sz="0" w:space="0" w:color="auto"/>
                          </w:divBdr>
                          <w:divsChild>
                            <w:div w:id="298652703">
                              <w:marLeft w:val="0"/>
                              <w:marRight w:val="0"/>
                              <w:marTop w:val="0"/>
                              <w:marBottom w:val="0"/>
                              <w:divBdr>
                                <w:top w:val="none" w:sz="0" w:space="0" w:color="auto"/>
                                <w:left w:val="none" w:sz="0" w:space="0" w:color="auto"/>
                                <w:bottom w:val="none" w:sz="0" w:space="0" w:color="auto"/>
                                <w:right w:val="none" w:sz="0" w:space="0" w:color="auto"/>
                              </w:divBdr>
                              <w:divsChild>
                                <w:div w:id="258029232">
                                  <w:marLeft w:val="0"/>
                                  <w:marRight w:val="0"/>
                                  <w:marTop w:val="0"/>
                                  <w:marBottom w:val="0"/>
                                  <w:divBdr>
                                    <w:top w:val="none" w:sz="0" w:space="0" w:color="auto"/>
                                    <w:left w:val="none" w:sz="0" w:space="0" w:color="auto"/>
                                    <w:bottom w:val="none" w:sz="0" w:space="0" w:color="auto"/>
                                    <w:right w:val="none" w:sz="0" w:space="0" w:color="auto"/>
                                  </w:divBdr>
                                  <w:divsChild>
                                    <w:div w:id="2049600433">
                                      <w:marLeft w:val="0"/>
                                      <w:marRight w:val="0"/>
                                      <w:marTop w:val="0"/>
                                      <w:marBottom w:val="0"/>
                                      <w:divBdr>
                                        <w:top w:val="none" w:sz="0" w:space="0" w:color="auto"/>
                                        <w:left w:val="none" w:sz="0" w:space="0" w:color="auto"/>
                                        <w:bottom w:val="none" w:sz="0" w:space="0" w:color="auto"/>
                                        <w:right w:val="none" w:sz="0" w:space="0" w:color="auto"/>
                                      </w:divBdr>
                                    </w:div>
                                    <w:div w:id="2139492797">
                                      <w:marLeft w:val="0"/>
                                      <w:marRight w:val="0"/>
                                      <w:marTop w:val="0"/>
                                      <w:marBottom w:val="0"/>
                                      <w:divBdr>
                                        <w:top w:val="none" w:sz="0" w:space="0" w:color="auto"/>
                                        <w:left w:val="none" w:sz="0" w:space="0" w:color="auto"/>
                                        <w:bottom w:val="none" w:sz="0" w:space="0" w:color="auto"/>
                                        <w:right w:val="none" w:sz="0" w:space="0" w:color="auto"/>
                                      </w:divBdr>
                                      <w:divsChild>
                                        <w:div w:id="1246302716">
                                          <w:marLeft w:val="0"/>
                                          <w:marRight w:val="165"/>
                                          <w:marTop w:val="150"/>
                                          <w:marBottom w:val="0"/>
                                          <w:divBdr>
                                            <w:top w:val="none" w:sz="0" w:space="0" w:color="auto"/>
                                            <w:left w:val="none" w:sz="0" w:space="0" w:color="auto"/>
                                            <w:bottom w:val="none" w:sz="0" w:space="0" w:color="auto"/>
                                            <w:right w:val="none" w:sz="0" w:space="0" w:color="auto"/>
                                          </w:divBdr>
                                          <w:divsChild>
                                            <w:div w:id="617218614">
                                              <w:marLeft w:val="0"/>
                                              <w:marRight w:val="0"/>
                                              <w:marTop w:val="0"/>
                                              <w:marBottom w:val="0"/>
                                              <w:divBdr>
                                                <w:top w:val="none" w:sz="0" w:space="0" w:color="auto"/>
                                                <w:left w:val="none" w:sz="0" w:space="0" w:color="auto"/>
                                                <w:bottom w:val="none" w:sz="0" w:space="0" w:color="auto"/>
                                                <w:right w:val="none" w:sz="0" w:space="0" w:color="auto"/>
                                              </w:divBdr>
                                              <w:divsChild>
                                                <w:div w:id="209901332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40849315">
      <w:bodyDiv w:val="1"/>
      <w:marLeft w:val="0"/>
      <w:marRight w:val="0"/>
      <w:marTop w:val="0"/>
      <w:marBottom w:val="0"/>
      <w:divBdr>
        <w:top w:val="none" w:sz="0" w:space="0" w:color="auto"/>
        <w:left w:val="none" w:sz="0" w:space="0" w:color="auto"/>
        <w:bottom w:val="none" w:sz="0" w:space="0" w:color="auto"/>
        <w:right w:val="none" w:sz="0" w:space="0" w:color="auto"/>
      </w:divBdr>
    </w:div>
    <w:div w:id="1841850168">
      <w:bodyDiv w:val="1"/>
      <w:marLeft w:val="0"/>
      <w:marRight w:val="0"/>
      <w:marTop w:val="0"/>
      <w:marBottom w:val="0"/>
      <w:divBdr>
        <w:top w:val="none" w:sz="0" w:space="0" w:color="auto"/>
        <w:left w:val="none" w:sz="0" w:space="0" w:color="auto"/>
        <w:bottom w:val="none" w:sz="0" w:space="0" w:color="auto"/>
        <w:right w:val="none" w:sz="0" w:space="0" w:color="auto"/>
      </w:divBdr>
    </w:div>
    <w:div w:id="1843086205">
      <w:bodyDiv w:val="1"/>
      <w:marLeft w:val="0"/>
      <w:marRight w:val="0"/>
      <w:marTop w:val="0"/>
      <w:marBottom w:val="0"/>
      <w:divBdr>
        <w:top w:val="none" w:sz="0" w:space="0" w:color="auto"/>
        <w:left w:val="none" w:sz="0" w:space="0" w:color="auto"/>
        <w:bottom w:val="none" w:sz="0" w:space="0" w:color="auto"/>
        <w:right w:val="none" w:sz="0" w:space="0" w:color="auto"/>
      </w:divBdr>
    </w:div>
    <w:div w:id="1845246723">
      <w:bodyDiv w:val="1"/>
      <w:marLeft w:val="0"/>
      <w:marRight w:val="0"/>
      <w:marTop w:val="0"/>
      <w:marBottom w:val="0"/>
      <w:divBdr>
        <w:top w:val="none" w:sz="0" w:space="0" w:color="auto"/>
        <w:left w:val="none" w:sz="0" w:space="0" w:color="auto"/>
        <w:bottom w:val="none" w:sz="0" w:space="0" w:color="auto"/>
        <w:right w:val="none" w:sz="0" w:space="0" w:color="auto"/>
      </w:divBdr>
    </w:div>
    <w:div w:id="1847357934">
      <w:bodyDiv w:val="1"/>
      <w:marLeft w:val="0"/>
      <w:marRight w:val="0"/>
      <w:marTop w:val="0"/>
      <w:marBottom w:val="0"/>
      <w:divBdr>
        <w:top w:val="none" w:sz="0" w:space="0" w:color="auto"/>
        <w:left w:val="none" w:sz="0" w:space="0" w:color="auto"/>
        <w:bottom w:val="none" w:sz="0" w:space="0" w:color="auto"/>
        <w:right w:val="none" w:sz="0" w:space="0" w:color="auto"/>
      </w:divBdr>
      <w:divsChild>
        <w:div w:id="998115711">
          <w:marLeft w:val="0"/>
          <w:marRight w:val="0"/>
          <w:marTop w:val="0"/>
          <w:marBottom w:val="0"/>
          <w:divBdr>
            <w:top w:val="none" w:sz="0" w:space="0" w:color="auto"/>
            <w:left w:val="none" w:sz="0" w:space="0" w:color="auto"/>
            <w:bottom w:val="none" w:sz="0" w:space="0" w:color="auto"/>
            <w:right w:val="none" w:sz="0" w:space="0" w:color="auto"/>
          </w:divBdr>
          <w:divsChild>
            <w:div w:id="941187661">
              <w:marLeft w:val="0"/>
              <w:marRight w:val="0"/>
              <w:marTop w:val="0"/>
              <w:marBottom w:val="0"/>
              <w:divBdr>
                <w:top w:val="none" w:sz="0" w:space="0" w:color="auto"/>
                <w:left w:val="none" w:sz="0" w:space="0" w:color="auto"/>
                <w:bottom w:val="none" w:sz="0" w:space="0" w:color="auto"/>
                <w:right w:val="none" w:sz="0" w:space="0" w:color="auto"/>
              </w:divBdr>
              <w:divsChild>
                <w:div w:id="208495928">
                  <w:marLeft w:val="0"/>
                  <w:marRight w:val="0"/>
                  <w:marTop w:val="0"/>
                  <w:marBottom w:val="0"/>
                  <w:divBdr>
                    <w:top w:val="none" w:sz="0" w:space="0" w:color="auto"/>
                    <w:left w:val="none" w:sz="0" w:space="0" w:color="auto"/>
                    <w:bottom w:val="none" w:sz="0" w:space="0" w:color="auto"/>
                    <w:right w:val="none" w:sz="0" w:space="0" w:color="auto"/>
                  </w:divBdr>
                  <w:divsChild>
                    <w:div w:id="26640223">
                      <w:marLeft w:val="0"/>
                      <w:marRight w:val="0"/>
                      <w:marTop w:val="0"/>
                      <w:marBottom w:val="0"/>
                      <w:divBdr>
                        <w:top w:val="none" w:sz="0" w:space="0" w:color="auto"/>
                        <w:left w:val="none" w:sz="0" w:space="0" w:color="auto"/>
                        <w:bottom w:val="none" w:sz="0" w:space="0" w:color="auto"/>
                        <w:right w:val="none" w:sz="0" w:space="0" w:color="auto"/>
                      </w:divBdr>
                      <w:divsChild>
                        <w:div w:id="989794805">
                          <w:marLeft w:val="0"/>
                          <w:marRight w:val="0"/>
                          <w:marTop w:val="0"/>
                          <w:marBottom w:val="0"/>
                          <w:divBdr>
                            <w:top w:val="none" w:sz="0" w:space="0" w:color="auto"/>
                            <w:left w:val="none" w:sz="0" w:space="0" w:color="auto"/>
                            <w:bottom w:val="none" w:sz="0" w:space="0" w:color="auto"/>
                            <w:right w:val="none" w:sz="0" w:space="0" w:color="auto"/>
                          </w:divBdr>
                          <w:divsChild>
                            <w:div w:id="1934196696">
                              <w:marLeft w:val="0"/>
                              <w:marRight w:val="0"/>
                              <w:marTop w:val="0"/>
                              <w:marBottom w:val="0"/>
                              <w:divBdr>
                                <w:top w:val="none" w:sz="0" w:space="0" w:color="auto"/>
                                <w:left w:val="none" w:sz="0" w:space="0" w:color="auto"/>
                                <w:bottom w:val="none" w:sz="0" w:space="0" w:color="auto"/>
                                <w:right w:val="none" w:sz="0" w:space="0" w:color="auto"/>
                              </w:divBdr>
                              <w:divsChild>
                                <w:div w:id="386028349">
                                  <w:marLeft w:val="0"/>
                                  <w:marRight w:val="0"/>
                                  <w:marTop w:val="0"/>
                                  <w:marBottom w:val="0"/>
                                  <w:divBdr>
                                    <w:top w:val="none" w:sz="0" w:space="0" w:color="auto"/>
                                    <w:left w:val="none" w:sz="0" w:space="0" w:color="auto"/>
                                    <w:bottom w:val="none" w:sz="0" w:space="0" w:color="auto"/>
                                    <w:right w:val="none" w:sz="0" w:space="0" w:color="auto"/>
                                  </w:divBdr>
                                  <w:divsChild>
                                    <w:div w:id="641470681">
                                      <w:marLeft w:val="0"/>
                                      <w:marRight w:val="0"/>
                                      <w:marTop w:val="0"/>
                                      <w:marBottom w:val="0"/>
                                      <w:divBdr>
                                        <w:top w:val="none" w:sz="0" w:space="0" w:color="auto"/>
                                        <w:left w:val="none" w:sz="0" w:space="0" w:color="auto"/>
                                        <w:bottom w:val="none" w:sz="0" w:space="0" w:color="auto"/>
                                        <w:right w:val="none" w:sz="0" w:space="0" w:color="auto"/>
                                      </w:divBdr>
                                    </w:div>
                                    <w:div w:id="1457069175">
                                      <w:marLeft w:val="0"/>
                                      <w:marRight w:val="0"/>
                                      <w:marTop w:val="0"/>
                                      <w:marBottom w:val="0"/>
                                      <w:divBdr>
                                        <w:top w:val="none" w:sz="0" w:space="0" w:color="auto"/>
                                        <w:left w:val="none" w:sz="0" w:space="0" w:color="auto"/>
                                        <w:bottom w:val="none" w:sz="0" w:space="0" w:color="auto"/>
                                        <w:right w:val="none" w:sz="0" w:space="0" w:color="auto"/>
                                      </w:divBdr>
                                      <w:divsChild>
                                        <w:div w:id="201602301">
                                          <w:marLeft w:val="0"/>
                                          <w:marRight w:val="165"/>
                                          <w:marTop w:val="150"/>
                                          <w:marBottom w:val="0"/>
                                          <w:divBdr>
                                            <w:top w:val="none" w:sz="0" w:space="0" w:color="auto"/>
                                            <w:left w:val="none" w:sz="0" w:space="0" w:color="auto"/>
                                            <w:bottom w:val="none" w:sz="0" w:space="0" w:color="auto"/>
                                            <w:right w:val="none" w:sz="0" w:space="0" w:color="auto"/>
                                          </w:divBdr>
                                          <w:divsChild>
                                            <w:div w:id="1283809170">
                                              <w:marLeft w:val="0"/>
                                              <w:marRight w:val="0"/>
                                              <w:marTop w:val="0"/>
                                              <w:marBottom w:val="0"/>
                                              <w:divBdr>
                                                <w:top w:val="none" w:sz="0" w:space="0" w:color="auto"/>
                                                <w:left w:val="none" w:sz="0" w:space="0" w:color="auto"/>
                                                <w:bottom w:val="none" w:sz="0" w:space="0" w:color="auto"/>
                                                <w:right w:val="none" w:sz="0" w:space="0" w:color="auto"/>
                                              </w:divBdr>
                                              <w:divsChild>
                                                <w:div w:id="142896840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47397934">
      <w:bodyDiv w:val="1"/>
      <w:marLeft w:val="0"/>
      <w:marRight w:val="0"/>
      <w:marTop w:val="0"/>
      <w:marBottom w:val="0"/>
      <w:divBdr>
        <w:top w:val="none" w:sz="0" w:space="0" w:color="auto"/>
        <w:left w:val="none" w:sz="0" w:space="0" w:color="auto"/>
        <w:bottom w:val="none" w:sz="0" w:space="0" w:color="auto"/>
        <w:right w:val="none" w:sz="0" w:space="0" w:color="auto"/>
      </w:divBdr>
    </w:div>
    <w:div w:id="1848011825">
      <w:bodyDiv w:val="1"/>
      <w:marLeft w:val="0"/>
      <w:marRight w:val="0"/>
      <w:marTop w:val="0"/>
      <w:marBottom w:val="0"/>
      <w:divBdr>
        <w:top w:val="none" w:sz="0" w:space="0" w:color="auto"/>
        <w:left w:val="none" w:sz="0" w:space="0" w:color="auto"/>
        <w:bottom w:val="none" w:sz="0" w:space="0" w:color="auto"/>
        <w:right w:val="none" w:sz="0" w:space="0" w:color="auto"/>
      </w:divBdr>
    </w:div>
    <w:div w:id="1849589343">
      <w:bodyDiv w:val="1"/>
      <w:marLeft w:val="0"/>
      <w:marRight w:val="0"/>
      <w:marTop w:val="0"/>
      <w:marBottom w:val="0"/>
      <w:divBdr>
        <w:top w:val="none" w:sz="0" w:space="0" w:color="auto"/>
        <w:left w:val="none" w:sz="0" w:space="0" w:color="auto"/>
        <w:bottom w:val="none" w:sz="0" w:space="0" w:color="auto"/>
        <w:right w:val="none" w:sz="0" w:space="0" w:color="auto"/>
      </w:divBdr>
    </w:div>
    <w:div w:id="1849637633">
      <w:bodyDiv w:val="1"/>
      <w:marLeft w:val="0"/>
      <w:marRight w:val="0"/>
      <w:marTop w:val="0"/>
      <w:marBottom w:val="0"/>
      <w:divBdr>
        <w:top w:val="none" w:sz="0" w:space="0" w:color="auto"/>
        <w:left w:val="none" w:sz="0" w:space="0" w:color="auto"/>
        <w:bottom w:val="none" w:sz="0" w:space="0" w:color="auto"/>
        <w:right w:val="none" w:sz="0" w:space="0" w:color="auto"/>
      </w:divBdr>
      <w:divsChild>
        <w:div w:id="429739635">
          <w:marLeft w:val="0"/>
          <w:marRight w:val="0"/>
          <w:marTop w:val="0"/>
          <w:marBottom w:val="0"/>
          <w:divBdr>
            <w:top w:val="none" w:sz="0" w:space="0" w:color="auto"/>
            <w:left w:val="none" w:sz="0" w:space="0" w:color="auto"/>
            <w:bottom w:val="none" w:sz="0" w:space="0" w:color="auto"/>
            <w:right w:val="none" w:sz="0" w:space="0" w:color="auto"/>
          </w:divBdr>
          <w:divsChild>
            <w:div w:id="749042460">
              <w:marLeft w:val="0"/>
              <w:marRight w:val="0"/>
              <w:marTop w:val="0"/>
              <w:marBottom w:val="0"/>
              <w:divBdr>
                <w:top w:val="none" w:sz="0" w:space="0" w:color="auto"/>
                <w:left w:val="none" w:sz="0" w:space="0" w:color="auto"/>
                <w:bottom w:val="none" w:sz="0" w:space="0" w:color="auto"/>
                <w:right w:val="none" w:sz="0" w:space="0" w:color="auto"/>
              </w:divBdr>
              <w:divsChild>
                <w:div w:id="1242762235">
                  <w:marLeft w:val="0"/>
                  <w:marRight w:val="0"/>
                  <w:marTop w:val="0"/>
                  <w:marBottom w:val="0"/>
                  <w:divBdr>
                    <w:top w:val="none" w:sz="0" w:space="0" w:color="auto"/>
                    <w:left w:val="none" w:sz="0" w:space="0" w:color="auto"/>
                    <w:bottom w:val="none" w:sz="0" w:space="0" w:color="auto"/>
                    <w:right w:val="none" w:sz="0" w:space="0" w:color="auto"/>
                  </w:divBdr>
                  <w:divsChild>
                    <w:div w:id="211115597">
                      <w:marLeft w:val="0"/>
                      <w:marRight w:val="0"/>
                      <w:marTop w:val="0"/>
                      <w:marBottom w:val="0"/>
                      <w:divBdr>
                        <w:top w:val="none" w:sz="0" w:space="0" w:color="auto"/>
                        <w:left w:val="none" w:sz="0" w:space="0" w:color="auto"/>
                        <w:bottom w:val="none" w:sz="0" w:space="0" w:color="auto"/>
                        <w:right w:val="none" w:sz="0" w:space="0" w:color="auto"/>
                      </w:divBdr>
                      <w:divsChild>
                        <w:div w:id="1784230569">
                          <w:marLeft w:val="0"/>
                          <w:marRight w:val="0"/>
                          <w:marTop w:val="0"/>
                          <w:marBottom w:val="0"/>
                          <w:divBdr>
                            <w:top w:val="none" w:sz="0" w:space="0" w:color="auto"/>
                            <w:left w:val="none" w:sz="0" w:space="0" w:color="auto"/>
                            <w:bottom w:val="none" w:sz="0" w:space="0" w:color="auto"/>
                            <w:right w:val="none" w:sz="0" w:space="0" w:color="auto"/>
                          </w:divBdr>
                          <w:divsChild>
                            <w:div w:id="1968930501">
                              <w:marLeft w:val="0"/>
                              <w:marRight w:val="0"/>
                              <w:marTop w:val="0"/>
                              <w:marBottom w:val="0"/>
                              <w:divBdr>
                                <w:top w:val="none" w:sz="0" w:space="0" w:color="auto"/>
                                <w:left w:val="none" w:sz="0" w:space="0" w:color="auto"/>
                                <w:bottom w:val="none" w:sz="0" w:space="0" w:color="auto"/>
                                <w:right w:val="none" w:sz="0" w:space="0" w:color="auto"/>
                              </w:divBdr>
                              <w:divsChild>
                                <w:div w:id="2081518803">
                                  <w:marLeft w:val="0"/>
                                  <w:marRight w:val="0"/>
                                  <w:marTop w:val="0"/>
                                  <w:marBottom w:val="0"/>
                                  <w:divBdr>
                                    <w:top w:val="none" w:sz="0" w:space="0" w:color="auto"/>
                                    <w:left w:val="none" w:sz="0" w:space="0" w:color="auto"/>
                                    <w:bottom w:val="none" w:sz="0" w:space="0" w:color="auto"/>
                                    <w:right w:val="none" w:sz="0" w:space="0" w:color="auto"/>
                                  </w:divBdr>
                                  <w:divsChild>
                                    <w:div w:id="1513034012">
                                      <w:marLeft w:val="0"/>
                                      <w:marRight w:val="0"/>
                                      <w:marTop w:val="0"/>
                                      <w:marBottom w:val="0"/>
                                      <w:divBdr>
                                        <w:top w:val="none" w:sz="0" w:space="0" w:color="auto"/>
                                        <w:left w:val="none" w:sz="0" w:space="0" w:color="auto"/>
                                        <w:bottom w:val="none" w:sz="0" w:space="0" w:color="auto"/>
                                        <w:right w:val="none" w:sz="0" w:space="0" w:color="auto"/>
                                      </w:divBdr>
                                      <w:divsChild>
                                        <w:div w:id="732894131">
                                          <w:marLeft w:val="0"/>
                                          <w:marRight w:val="165"/>
                                          <w:marTop w:val="150"/>
                                          <w:marBottom w:val="0"/>
                                          <w:divBdr>
                                            <w:top w:val="none" w:sz="0" w:space="0" w:color="auto"/>
                                            <w:left w:val="none" w:sz="0" w:space="0" w:color="auto"/>
                                            <w:bottom w:val="none" w:sz="0" w:space="0" w:color="auto"/>
                                            <w:right w:val="none" w:sz="0" w:space="0" w:color="auto"/>
                                          </w:divBdr>
                                          <w:divsChild>
                                            <w:div w:id="467356582">
                                              <w:marLeft w:val="0"/>
                                              <w:marRight w:val="0"/>
                                              <w:marTop w:val="0"/>
                                              <w:marBottom w:val="0"/>
                                              <w:divBdr>
                                                <w:top w:val="none" w:sz="0" w:space="0" w:color="auto"/>
                                                <w:left w:val="none" w:sz="0" w:space="0" w:color="auto"/>
                                                <w:bottom w:val="none" w:sz="0" w:space="0" w:color="auto"/>
                                                <w:right w:val="none" w:sz="0" w:space="0" w:color="auto"/>
                                              </w:divBdr>
                                              <w:divsChild>
                                                <w:div w:id="66278277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60445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0563035">
      <w:bodyDiv w:val="1"/>
      <w:marLeft w:val="0"/>
      <w:marRight w:val="0"/>
      <w:marTop w:val="0"/>
      <w:marBottom w:val="0"/>
      <w:divBdr>
        <w:top w:val="none" w:sz="0" w:space="0" w:color="auto"/>
        <w:left w:val="none" w:sz="0" w:space="0" w:color="auto"/>
        <w:bottom w:val="none" w:sz="0" w:space="0" w:color="auto"/>
        <w:right w:val="none" w:sz="0" w:space="0" w:color="auto"/>
      </w:divBdr>
    </w:div>
    <w:div w:id="1850678276">
      <w:bodyDiv w:val="1"/>
      <w:marLeft w:val="0"/>
      <w:marRight w:val="0"/>
      <w:marTop w:val="0"/>
      <w:marBottom w:val="0"/>
      <w:divBdr>
        <w:top w:val="none" w:sz="0" w:space="0" w:color="auto"/>
        <w:left w:val="none" w:sz="0" w:space="0" w:color="auto"/>
        <w:bottom w:val="none" w:sz="0" w:space="0" w:color="auto"/>
        <w:right w:val="none" w:sz="0" w:space="0" w:color="auto"/>
      </w:divBdr>
      <w:divsChild>
        <w:div w:id="1151560977">
          <w:marLeft w:val="0"/>
          <w:marRight w:val="0"/>
          <w:marTop w:val="0"/>
          <w:marBottom w:val="0"/>
          <w:divBdr>
            <w:top w:val="none" w:sz="0" w:space="0" w:color="auto"/>
            <w:left w:val="none" w:sz="0" w:space="0" w:color="auto"/>
            <w:bottom w:val="none" w:sz="0" w:space="0" w:color="auto"/>
            <w:right w:val="none" w:sz="0" w:space="0" w:color="auto"/>
          </w:divBdr>
          <w:divsChild>
            <w:div w:id="786849243">
              <w:marLeft w:val="0"/>
              <w:marRight w:val="0"/>
              <w:marTop w:val="0"/>
              <w:marBottom w:val="0"/>
              <w:divBdr>
                <w:top w:val="none" w:sz="0" w:space="0" w:color="auto"/>
                <w:left w:val="none" w:sz="0" w:space="0" w:color="auto"/>
                <w:bottom w:val="none" w:sz="0" w:space="0" w:color="auto"/>
                <w:right w:val="none" w:sz="0" w:space="0" w:color="auto"/>
              </w:divBdr>
              <w:divsChild>
                <w:div w:id="1405833810">
                  <w:marLeft w:val="0"/>
                  <w:marRight w:val="0"/>
                  <w:marTop w:val="0"/>
                  <w:marBottom w:val="0"/>
                  <w:divBdr>
                    <w:top w:val="none" w:sz="0" w:space="0" w:color="auto"/>
                    <w:left w:val="none" w:sz="0" w:space="0" w:color="auto"/>
                    <w:bottom w:val="none" w:sz="0" w:space="0" w:color="auto"/>
                    <w:right w:val="none" w:sz="0" w:space="0" w:color="auto"/>
                  </w:divBdr>
                  <w:divsChild>
                    <w:div w:id="818378609">
                      <w:marLeft w:val="0"/>
                      <w:marRight w:val="0"/>
                      <w:marTop w:val="0"/>
                      <w:marBottom w:val="0"/>
                      <w:divBdr>
                        <w:top w:val="none" w:sz="0" w:space="0" w:color="auto"/>
                        <w:left w:val="none" w:sz="0" w:space="0" w:color="auto"/>
                        <w:bottom w:val="none" w:sz="0" w:space="0" w:color="auto"/>
                        <w:right w:val="none" w:sz="0" w:space="0" w:color="auto"/>
                      </w:divBdr>
                      <w:divsChild>
                        <w:div w:id="663706148">
                          <w:marLeft w:val="0"/>
                          <w:marRight w:val="0"/>
                          <w:marTop w:val="0"/>
                          <w:marBottom w:val="0"/>
                          <w:divBdr>
                            <w:top w:val="none" w:sz="0" w:space="0" w:color="auto"/>
                            <w:left w:val="none" w:sz="0" w:space="0" w:color="auto"/>
                            <w:bottom w:val="none" w:sz="0" w:space="0" w:color="auto"/>
                            <w:right w:val="none" w:sz="0" w:space="0" w:color="auto"/>
                          </w:divBdr>
                          <w:divsChild>
                            <w:div w:id="272326230">
                              <w:marLeft w:val="0"/>
                              <w:marRight w:val="0"/>
                              <w:marTop w:val="0"/>
                              <w:marBottom w:val="0"/>
                              <w:divBdr>
                                <w:top w:val="none" w:sz="0" w:space="0" w:color="auto"/>
                                <w:left w:val="none" w:sz="0" w:space="0" w:color="auto"/>
                                <w:bottom w:val="none" w:sz="0" w:space="0" w:color="auto"/>
                                <w:right w:val="none" w:sz="0" w:space="0" w:color="auto"/>
                              </w:divBdr>
                              <w:divsChild>
                                <w:div w:id="1964651888">
                                  <w:marLeft w:val="0"/>
                                  <w:marRight w:val="0"/>
                                  <w:marTop w:val="0"/>
                                  <w:marBottom w:val="0"/>
                                  <w:divBdr>
                                    <w:top w:val="none" w:sz="0" w:space="0" w:color="auto"/>
                                    <w:left w:val="none" w:sz="0" w:space="0" w:color="auto"/>
                                    <w:bottom w:val="none" w:sz="0" w:space="0" w:color="auto"/>
                                    <w:right w:val="none" w:sz="0" w:space="0" w:color="auto"/>
                                  </w:divBdr>
                                  <w:divsChild>
                                    <w:div w:id="304118866">
                                      <w:marLeft w:val="0"/>
                                      <w:marRight w:val="0"/>
                                      <w:marTop w:val="0"/>
                                      <w:marBottom w:val="0"/>
                                      <w:divBdr>
                                        <w:top w:val="none" w:sz="0" w:space="0" w:color="auto"/>
                                        <w:left w:val="none" w:sz="0" w:space="0" w:color="auto"/>
                                        <w:bottom w:val="none" w:sz="0" w:space="0" w:color="auto"/>
                                        <w:right w:val="none" w:sz="0" w:space="0" w:color="auto"/>
                                      </w:divBdr>
                                      <w:divsChild>
                                        <w:div w:id="64836147">
                                          <w:marLeft w:val="0"/>
                                          <w:marRight w:val="165"/>
                                          <w:marTop w:val="150"/>
                                          <w:marBottom w:val="0"/>
                                          <w:divBdr>
                                            <w:top w:val="none" w:sz="0" w:space="0" w:color="auto"/>
                                            <w:left w:val="none" w:sz="0" w:space="0" w:color="auto"/>
                                            <w:bottom w:val="none" w:sz="0" w:space="0" w:color="auto"/>
                                            <w:right w:val="none" w:sz="0" w:space="0" w:color="auto"/>
                                          </w:divBdr>
                                          <w:divsChild>
                                            <w:div w:id="674848311">
                                              <w:marLeft w:val="0"/>
                                              <w:marRight w:val="0"/>
                                              <w:marTop w:val="0"/>
                                              <w:marBottom w:val="0"/>
                                              <w:divBdr>
                                                <w:top w:val="none" w:sz="0" w:space="0" w:color="auto"/>
                                                <w:left w:val="none" w:sz="0" w:space="0" w:color="auto"/>
                                                <w:bottom w:val="none" w:sz="0" w:space="0" w:color="auto"/>
                                                <w:right w:val="none" w:sz="0" w:space="0" w:color="auto"/>
                                              </w:divBdr>
                                              <w:divsChild>
                                                <w:div w:id="87793929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39886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3688598">
      <w:bodyDiv w:val="1"/>
      <w:marLeft w:val="0"/>
      <w:marRight w:val="0"/>
      <w:marTop w:val="0"/>
      <w:marBottom w:val="0"/>
      <w:divBdr>
        <w:top w:val="none" w:sz="0" w:space="0" w:color="auto"/>
        <w:left w:val="none" w:sz="0" w:space="0" w:color="auto"/>
        <w:bottom w:val="none" w:sz="0" w:space="0" w:color="auto"/>
        <w:right w:val="none" w:sz="0" w:space="0" w:color="auto"/>
      </w:divBdr>
      <w:divsChild>
        <w:div w:id="1482186273">
          <w:marLeft w:val="0"/>
          <w:marRight w:val="0"/>
          <w:marTop w:val="0"/>
          <w:marBottom w:val="0"/>
          <w:divBdr>
            <w:top w:val="none" w:sz="0" w:space="0" w:color="auto"/>
            <w:left w:val="none" w:sz="0" w:space="0" w:color="auto"/>
            <w:bottom w:val="none" w:sz="0" w:space="0" w:color="auto"/>
            <w:right w:val="none" w:sz="0" w:space="0" w:color="auto"/>
          </w:divBdr>
          <w:divsChild>
            <w:div w:id="1457870936">
              <w:marLeft w:val="0"/>
              <w:marRight w:val="0"/>
              <w:marTop w:val="0"/>
              <w:marBottom w:val="0"/>
              <w:divBdr>
                <w:top w:val="none" w:sz="0" w:space="0" w:color="auto"/>
                <w:left w:val="none" w:sz="0" w:space="0" w:color="auto"/>
                <w:bottom w:val="none" w:sz="0" w:space="0" w:color="auto"/>
                <w:right w:val="none" w:sz="0" w:space="0" w:color="auto"/>
              </w:divBdr>
              <w:divsChild>
                <w:div w:id="100952340">
                  <w:marLeft w:val="0"/>
                  <w:marRight w:val="0"/>
                  <w:marTop w:val="0"/>
                  <w:marBottom w:val="0"/>
                  <w:divBdr>
                    <w:top w:val="none" w:sz="0" w:space="0" w:color="auto"/>
                    <w:left w:val="none" w:sz="0" w:space="0" w:color="auto"/>
                    <w:bottom w:val="none" w:sz="0" w:space="0" w:color="auto"/>
                    <w:right w:val="none" w:sz="0" w:space="0" w:color="auto"/>
                  </w:divBdr>
                  <w:divsChild>
                    <w:div w:id="857547788">
                      <w:marLeft w:val="0"/>
                      <w:marRight w:val="0"/>
                      <w:marTop w:val="0"/>
                      <w:marBottom w:val="0"/>
                      <w:divBdr>
                        <w:top w:val="none" w:sz="0" w:space="0" w:color="auto"/>
                        <w:left w:val="none" w:sz="0" w:space="0" w:color="auto"/>
                        <w:bottom w:val="none" w:sz="0" w:space="0" w:color="auto"/>
                        <w:right w:val="none" w:sz="0" w:space="0" w:color="auto"/>
                      </w:divBdr>
                      <w:divsChild>
                        <w:div w:id="854270623">
                          <w:marLeft w:val="0"/>
                          <w:marRight w:val="0"/>
                          <w:marTop w:val="0"/>
                          <w:marBottom w:val="0"/>
                          <w:divBdr>
                            <w:top w:val="none" w:sz="0" w:space="0" w:color="auto"/>
                            <w:left w:val="none" w:sz="0" w:space="0" w:color="auto"/>
                            <w:bottom w:val="none" w:sz="0" w:space="0" w:color="auto"/>
                            <w:right w:val="none" w:sz="0" w:space="0" w:color="auto"/>
                          </w:divBdr>
                          <w:divsChild>
                            <w:div w:id="262423495">
                              <w:marLeft w:val="0"/>
                              <w:marRight w:val="0"/>
                              <w:marTop w:val="0"/>
                              <w:marBottom w:val="0"/>
                              <w:divBdr>
                                <w:top w:val="none" w:sz="0" w:space="0" w:color="auto"/>
                                <w:left w:val="none" w:sz="0" w:space="0" w:color="auto"/>
                                <w:bottom w:val="none" w:sz="0" w:space="0" w:color="auto"/>
                                <w:right w:val="none" w:sz="0" w:space="0" w:color="auto"/>
                              </w:divBdr>
                              <w:divsChild>
                                <w:div w:id="221186272">
                                  <w:marLeft w:val="0"/>
                                  <w:marRight w:val="0"/>
                                  <w:marTop w:val="0"/>
                                  <w:marBottom w:val="0"/>
                                  <w:divBdr>
                                    <w:top w:val="none" w:sz="0" w:space="0" w:color="auto"/>
                                    <w:left w:val="none" w:sz="0" w:space="0" w:color="auto"/>
                                    <w:bottom w:val="none" w:sz="0" w:space="0" w:color="auto"/>
                                    <w:right w:val="none" w:sz="0" w:space="0" w:color="auto"/>
                                  </w:divBdr>
                                  <w:divsChild>
                                    <w:div w:id="129716957">
                                      <w:marLeft w:val="0"/>
                                      <w:marRight w:val="0"/>
                                      <w:marTop w:val="0"/>
                                      <w:marBottom w:val="0"/>
                                      <w:divBdr>
                                        <w:top w:val="none" w:sz="0" w:space="0" w:color="auto"/>
                                        <w:left w:val="none" w:sz="0" w:space="0" w:color="auto"/>
                                        <w:bottom w:val="none" w:sz="0" w:space="0" w:color="auto"/>
                                        <w:right w:val="none" w:sz="0" w:space="0" w:color="auto"/>
                                      </w:divBdr>
                                      <w:divsChild>
                                        <w:div w:id="1771312570">
                                          <w:marLeft w:val="0"/>
                                          <w:marRight w:val="165"/>
                                          <w:marTop w:val="150"/>
                                          <w:marBottom w:val="0"/>
                                          <w:divBdr>
                                            <w:top w:val="none" w:sz="0" w:space="0" w:color="auto"/>
                                            <w:left w:val="none" w:sz="0" w:space="0" w:color="auto"/>
                                            <w:bottom w:val="none" w:sz="0" w:space="0" w:color="auto"/>
                                            <w:right w:val="none" w:sz="0" w:space="0" w:color="auto"/>
                                          </w:divBdr>
                                          <w:divsChild>
                                            <w:div w:id="1740008865">
                                              <w:marLeft w:val="0"/>
                                              <w:marRight w:val="0"/>
                                              <w:marTop w:val="0"/>
                                              <w:marBottom w:val="0"/>
                                              <w:divBdr>
                                                <w:top w:val="none" w:sz="0" w:space="0" w:color="auto"/>
                                                <w:left w:val="none" w:sz="0" w:space="0" w:color="auto"/>
                                                <w:bottom w:val="none" w:sz="0" w:space="0" w:color="auto"/>
                                                <w:right w:val="none" w:sz="0" w:space="0" w:color="auto"/>
                                              </w:divBdr>
                                              <w:divsChild>
                                                <w:div w:id="123339603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56206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4370155">
      <w:bodyDiv w:val="1"/>
      <w:marLeft w:val="0"/>
      <w:marRight w:val="0"/>
      <w:marTop w:val="0"/>
      <w:marBottom w:val="0"/>
      <w:divBdr>
        <w:top w:val="none" w:sz="0" w:space="0" w:color="auto"/>
        <w:left w:val="none" w:sz="0" w:space="0" w:color="auto"/>
        <w:bottom w:val="none" w:sz="0" w:space="0" w:color="auto"/>
        <w:right w:val="none" w:sz="0" w:space="0" w:color="auto"/>
      </w:divBdr>
    </w:div>
    <w:div w:id="1856460694">
      <w:bodyDiv w:val="1"/>
      <w:marLeft w:val="0"/>
      <w:marRight w:val="0"/>
      <w:marTop w:val="0"/>
      <w:marBottom w:val="0"/>
      <w:divBdr>
        <w:top w:val="none" w:sz="0" w:space="0" w:color="auto"/>
        <w:left w:val="none" w:sz="0" w:space="0" w:color="auto"/>
        <w:bottom w:val="none" w:sz="0" w:space="0" w:color="auto"/>
        <w:right w:val="none" w:sz="0" w:space="0" w:color="auto"/>
      </w:divBdr>
      <w:divsChild>
        <w:div w:id="337923083">
          <w:marLeft w:val="0"/>
          <w:marRight w:val="0"/>
          <w:marTop w:val="0"/>
          <w:marBottom w:val="0"/>
          <w:divBdr>
            <w:top w:val="none" w:sz="0" w:space="0" w:color="auto"/>
            <w:left w:val="none" w:sz="0" w:space="0" w:color="auto"/>
            <w:bottom w:val="none" w:sz="0" w:space="0" w:color="auto"/>
            <w:right w:val="none" w:sz="0" w:space="0" w:color="auto"/>
          </w:divBdr>
          <w:divsChild>
            <w:div w:id="999313961">
              <w:marLeft w:val="0"/>
              <w:marRight w:val="0"/>
              <w:marTop w:val="0"/>
              <w:marBottom w:val="0"/>
              <w:divBdr>
                <w:top w:val="none" w:sz="0" w:space="0" w:color="auto"/>
                <w:left w:val="none" w:sz="0" w:space="0" w:color="auto"/>
                <w:bottom w:val="none" w:sz="0" w:space="0" w:color="auto"/>
                <w:right w:val="none" w:sz="0" w:space="0" w:color="auto"/>
              </w:divBdr>
              <w:divsChild>
                <w:div w:id="1609655705">
                  <w:marLeft w:val="0"/>
                  <w:marRight w:val="0"/>
                  <w:marTop w:val="0"/>
                  <w:marBottom w:val="0"/>
                  <w:divBdr>
                    <w:top w:val="none" w:sz="0" w:space="0" w:color="auto"/>
                    <w:left w:val="none" w:sz="0" w:space="0" w:color="auto"/>
                    <w:bottom w:val="none" w:sz="0" w:space="0" w:color="auto"/>
                    <w:right w:val="none" w:sz="0" w:space="0" w:color="auto"/>
                  </w:divBdr>
                  <w:divsChild>
                    <w:div w:id="635333542">
                      <w:marLeft w:val="0"/>
                      <w:marRight w:val="0"/>
                      <w:marTop w:val="0"/>
                      <w:marBottom w:val="0"/>
                      <w:divBdr>
                        <w:top w:val="none" w:sz="0" w:space="0" w:color="auto"/>
                        <w:left w:val="none" w:sz="0" w:space="0" w:color="auto"/>
                        <w:bottom w:val="none" w:sz="0" w:space="0" w:color="auto"/>
                        <w:right w:val="none" w:sz="0" w:space="0" w:color="auto"/>
                      </w:divBdr>
                      <w:divsChild>
                        <w:div w:id="591282411">
                          <w:marLeft w:val="0"/>
                          <w:marRight w:val="0"/>
                          <w:marTop w:val="0"/>
                          <w:marBottom w:val="0"/>
                          <w:divBdr>
                            <w:top w:val="none" w:sz="0" w:space="0" w:color="auto"/>
                            <w:left w:val="none" w:sz="0" w:space="0" w:color="auto"/>
                            <w:bottom w:val="none" w:sz="0" w:space="0" w:color="auto"/>
                            <w:right w:val="none" w:sz="0" w:space="0" w:color="auto"/>
                          </w:divBdr>
                          <w:divsChild>
                            <w:div w:id="77220356">
                              <w:marLeft w:val="0"/>
                              <w:marRight w:val="0"/>
                              <w:marTop w:val="0"/>
                              <w:marBottom w:val="0"/>
                              <w:divBdr>
                                <w:top w:val="none" w:sz="0" w:space="0" w:color="auto"/>
                                <w:left w:val="none" w:sz="0" w:space="0" w:color="auto"/>
                                <w:bottom w:val="none" w:sz="0" w:space="0" w:color="auto"/>
                                <w:right w:val="none" w:sz="0" w:space="0" w:color="auto"/>
                              </w:divBdr>
                              <w:divsChild>
                                <w:div w:id="1712144468">
                                  <w:marLeft w:val="0"/>
                                  <w:marRight w:val="0"/>
                                  <w:marTop w:val="0"/>
                                  <w:marBottom w:val="0"/>
                                  <w:divBdr>
                                    <w:top w:val="none" w:sz="0" w:space="0" w:color="auto"/>
                                    <w:left w:val="none" w:sz="0" w:space="0" w:color="auto"/>
                                    <w:bottom w:val="none" w:sz="0" w:space="0" w:color="auto"/>
                                    <w:right w:val="none" w:sz="0" w:space="0" w:color="auto"/>
                                  </w:divBdr>
                                  <w:divsChild>
                                    <w:div w:id="36320371">
                                      <w:marLeft w:val="0"/>
                                      <w:marRight w:val="0"/>
                                      <w:marTop w:val="0"/>
                                      <w:marBottom w:val="0"/>
                                      <w:divBdr>
                                        <w:top w:val="none" w:sz="0" w:space="0" w:color="auto"/>
                                        <w:left w:val="none" w:sz="0" w:space="0" w:color="auto"/>
                                        <w:bottom w:val="none" w:sz="0" w:space="0" w:color="auto"/>
                                        <w:right w:val="none" w:sz="0" w:space="0" w:color="auto"/>
                                      </w:divBdr>
                                    </w:div>
                                    <w:div w:id="1089346991">
                                      <w:marLeft w:val="0"/>
                                      <w:marRight w:val="0"/>
                                      <w:marTop w:val="0"/>
                                      <w:marBottom w:val="0"/>
                                      <w:divBdr>
                                        <w:top w:val="none" w:sz="0" w:space="0" w:color="auto"/>
                                        <w:left w:val="none" w:sz="0" w:space="0" w:color="auto"/>
                                        <w:bottom w:val="none" w:sz="0" w:space="0" w:color="auto"/>
                                        <w:right w:val="none" w:sz="0" w:space="0" w:color="auto"/>
                                      </w:divBdr>
                                      <w:divsChild>
                                        <w:div w:id="1783693320">
                                          <w:marLeft w:val="0"/>
                                          <w:marRight w:val="165"/>
                                          <w:marTop w:val="150"/>
                                          <w:marBottom w:val="0"/>
                                          <w:divBdr>
                                            <w:top w:val="none" w:sz="0" w:space="0" w:color="auto"/>
                                            <w:left w:val="none" w:sz="0" w:space="0" w:color="auto"/>
                                            <w:bottom w:val="none" w:sz="0" w:space="0" w:color="auto"/>
                                            <w:right w:val="none" w:sz="0" w:space="0" w:color="auto"/>
                                          </w:divBdr>
                                          <w:divsChild>
                                            <w:div w:id="707149975">
                                              <w:marLeft w:val="0"/>
                                              <w:marRight w:val="0"/>
                                              <w:marTop w:val="0"/>
                                              <w:marBottom w:val="0"/>
                                              <w:divBdr>
                                                <w:top w:val="none" w:sz="0" w:space="0" w:color="auto"/>
                                                <w:left w:val="none" w:sz="0" w:space="0" w:color="auto"/>
                                                <w:bottom w:val="none" w:sz="0" w:space="0" w:color="auto"/>
                                                <w:right w:val="none" w:sz="0" w:space="0" w:color="auto"/>
                                              </w:divBdr>
                                              <w:divsChild>
                                                <w:div w:id="83454017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56844720">
      <w:bodyDiv w:val="1"/>
      <w:marLeft w:val="0"/>
      <w:marRight w:val="0"/>
      <w:marTop w:val="0"/>
      <w:marBottom w:val="0"/>
      <w:divBdr>
        <w:top w:val="none" w:sz="0" w:space="0" w:color="auto"/>
        <w:left w:val="none" w:sz="0" w:space="0" w:color="auto"/>
        <w:bottom w:val="none" w:sz="0" w:space="0" w:color="auto"/>
        <w:right w:val="none" w:sz="0" w:space="0" w:color="auto"/>
      </w:divBdr>
    </w:div>
    <w:div w:id="1857572496">
      <w:bodyDiv w:val="1"/>
      <w:marLeft w:val="0"/>
      <w:marRight w:val="0"/>
      <w:marTop w:val="0"/>
      <w:marBottom w:val="0"/>
      <w:divBdr>
        <w:top w:val="none" w:sz="0" w:space="0" w:color="auto"/>
        <w:left w:val="none" w:sz="0" w:space="0" w:color="auto"/>
        <w:bottom w:val="none" w:sz="0" w:space="0" w:color="auto"/>
        <w:right w:val="none" w:sz="0" w:space="0" w:color="auto"/>
      </w:divBdr>
      <w:divsChild>
        <w:div w:id="2018269772">
          <w:marLeft w:val="0"/>
          <w:marRight w:val="0"/>
          <w:marTop w:val="0"/>
          <w:marBottom w:val="0"/>
          <w:divBdr>
            <w:top w:val="none" w:sz="0" w:space="0" w:color="auto"/>
            <w:left w:val="none" w:sz="0" w:space="0" w:color="auto"/>
            <w:bottom w:val="none" w:sz="0" w:space="0" w:color="auto"/>
            <w:right w:val="none" w:sz="0" w:space="0" w:color="auto"/>
          </w:divBdr>
          <w:divsChild>
            <w:div w:id="1385979697">
              <w:marLeft w:val="0"/>
              <w:marRight w:val="0"/>
              <w:marTop w:val="0"/>
              <w:marBottom w:val="0"/>
              <w:divBdr>
                <w:top w:val="none" w:sz="0" w:space="0" w:color="auto"/>
                <w:left w:val="none" w:sz="0" w:space="0" w:color="auto"/>
                <w:bottom w:val="none" w:sz="0" w:space="0" w:color="auto"/>
                <w:right w:val="none" w:sz="0" w:space="0" w:color="auto"/>
              </w:divBdr>
              <w:divsChild>
                <w:div w:id="2129161563">
                  <w:marLeft w:val="0"/>
                  <w:marRight w:val="0"/>
                  <w:marTop w:val="0"/>
                  <w:marBottom w:val="0"/>
                  <w:divBdr>
                    <w:top w:val="none" w:sz="0" w:space="0" w:color="auto"/>
                    <w:left w:val="none" w:sz="0" w:space="0" w:color="auto"/>
                    <w:bottom w:val="none" w:sz="0" w:space="0" w:color="auto"/>
                    <w:right w:val="none" w:sz="0" w:space="0" w:color="auto"/>
                  </w:divBdr>
                  <w:divsChild>
                    <w:div w:id="1621112492">
                      <w:marLeft w:val="0"/>
                      <w:marRight w:val="0"/>
                      <w:marTop w:val="0"/>
                      <w:marBottom w:val="0"/>
                      <w:divBdr>
                        <w:top w:val="none" w:sz="0" w:space="0" w:color="auto"/>
                        <w:left w:val="none" w:sz="0" w:space="0" w:color="auto"/>
                        <w:bottom w:val="none" w:sz="0" w:space="0" w:color="auto"/>
                        <w:right w:val="none" w:sz="0" w:space="0" w:color="auto"/>
                      </w:divBdr>
                      <w:divsChild>
                        <w:div w:id="1279684398">
                          <w:marLeft w:val="0"/>
                          <w:marRight w:val="0"/>
                          <w:marTop w:val="0"/>
                          <w:marBottom w:val="0"/>
                          <w:divBdr>
                            <w:top w:val="none" w:sz="0" w:space="0" w:color="auto"/>
                            <w:left w:val="none" w:sz="0" w:space="0" w:color="auto"/>
                            <w:bottom w:val="none" w:sz="0" w:space="0" w:color="auto"/>
                            <w:right w:val="none" w:sz="0" w:space="0" w:color="auto"/>
                          </w:divBdr>
                          <w:divsChild>
                            <w:div w:id="621300369">
                              <w:marLeft w:val="0"/>
                              <w:marRight w:val="0"/>
                              <w:marTop w:val="0"/>
                              <w:marBottom w:val="0"/>
                              <w:divBdr>
                                <w:top w:val="none" w:sz="0" w:space="0" w:color="auto"/>
                                <w:left w:val="none" w:sz="0" w:space="0" w:color="auto"/>
                                <w:bottom w:val="none" w:sz="0" w:space="0" w:color="auto"/>
                                <w:right w:val="none" w:sz="0" w:space="0" w:color="auto"/>
                              </w:divBdr>
                              <w:divsChild>
                                <w:div w:id="164444442">
                                  <w:marLeft w:val="0"/>
                                  <w:marRight w:val="0"/>
                                  <w:marTop w:val="0"/>
                                  <w:marBottom w:val="0"/>
                                  <w:divBdr>
                                    <w:top w:val="none" w:sz="0" w:space="0" w:color="auto"/>
                                    <w:left w:val="none" w:sz="0" w:space="0" w:color="auto"/>
                                    <w:bottom w:val="none" w:sz="0" w:space="0" w:color="auto"/>
                                    <w:right w:val="none" w:sz="0" w:space="0" w:color="auto"/>
                                  </w:divBdr>
                                  <w:divsChild>
                                    <w:div w:id="876308030">
                                      <w:marLeft w:val="0"/>
                                      <w:marRight w:val="0"/>
                                      <w:marTop w:val="0"/>
                                      <w:marBottom w:val="0"/>
                                      <w:divBdr>
                                        <w:top w:val="none" w:sz="0" w:space="0" w:color="auto"/>
                                        <w:left w:val="none" w:sz="0" w:space="0" w:color="auto"/>
                                        <w:bottom w:val="none" w:sz="0" w:space="0" w:color="auto"/>
                                        <w:right w:val="none" w:sz="0" w:space="0" w:color="auto"/>
                                      </w:divBdr>
                                    </w:div>
                                    <w:div w:id="925500770">
                                      <w:marLeft w:val="0"/>
                                      <w:marRight w:val="0"/>
                                      <w:marTop w:val="0"/>
                                      <w:marBottom w:val="0"/>
                                      <w:divBdr>
                                        <w:top w:val="none" w:sz="0" w:space="0" w:color="auto"/>
                                        <w:left w:val="none" w:sz="0" w:space="0" w:color="auto"/>
                                        <w:bottom w:val="none" w:sz="0" w:space="0" w:color="auto"/>
                                        <w:right w:val="none" w:sz="0" w:space="0" w:color="auto"/>
                                      </w:divBdr>
                                      <w:divsChild>
                                        <w:div w:id="1332487912">
                                          <w:marLeft w:val="0"/>
                                          <w:marRight w:val="165"/>
                                          <w:marTop w:val="150"/>
                                          <w:marBottom w:val="0"/>
                                          <w:divBdr>
                                            <w:top w:val="none" w:sz="0" w:space="0" w:color="auto"/>
                                            <w:left w:val="none" w:sz="0" w:space="0" w:color="auto"/>
                                            <w:bottom w:val="none" w:sz="0" w:space="0" w:color="auto"/>
                                            <w:right w:val="none" w:sz="0" w:space="0" w:color="auto"/>
                                          </w:divBdr>
                                          <w:divsChild>
                                            <w:div w:id="935283649">
                                              <w:marLeft w:val="0"/>
                                              <w:marRight w:val="0"/>
                                              <w:marTop w:val="0"/>
                                              <w:marBottom w:val="0"/>
                                              <w:divBdr>
                                                <w:top w:val="none" w:sz="0" w:space="0" w:color="auto"/>
                                                <w:left w:val="none" w:sz="0" w:space="0" w:color="auto"/>
                                                <w:bottom w:val="none" w:sz="0" w:space="0" w:color="auto"/>
                                                <w:right w:val="none" w:sz="0" w:space="0" w:color="auto"/>
                                              </w:divBdr>
                                              <w:divsChild>
                                                <w:div w:id="2132393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58040588">
      <w:bodyDiv w:val="1"/>
      <w:marLeft w:val="0"/>
      <w:marRight w:val="0"/>
      <w:marTop w:val="0"/>
      <w:marBottom w:val="0"/>
      <w:divBdr>
        <w:top w:val="none" w:sz="0" w:space="0" w:color="auto"/>
        <w:left w:val="none" w:sz="0" w:space="0" w:color="auto"/>
        <w:bottom w:val="none" w:sz="0" w:space="0" w:color="auto"/>
        <w:right w:val="none" w:sz="0" w:space="0" w:color="auto"/>
      </w:divBdr>
      <w:divsChild>
        <w:div w:id="1947074744">
          <w:marLeft w:val="0"/>
          <w:marRight w:val="0"/>
          <w:marTop w:val="0"/>
          <w:marBottom w:val="0"/>
          <w:divBdr>
            <w:top w:val="none" w:sz="0" w:space="0" w:color="auto"/>
            <w:left w:val="none" w:sz="0" w:space="0" w:color="auto"/>
            <w:bottom w:val="none" w:sz="0" w:space="0" w:color="auto"/>
            <w:right w:val="none" w:sz="0" w:space="0" w:color="auto"/>
          </w:divBdr>
          <w:divsChild>
            <w:div w:id="1622106459">
              <w:marLeft w:val="0"/>
              <w:marRight w:val="0"/>
              <w:marTop w:val="0"/>
              <w:marBottom w:val="0"/>
              <w:divBdr>
                <w:top w:val="none" w:sz="0" w:space="0" w:color="auto"/>
                <w:left w:val="none" w:sz="0" w:space="0" w:color="auto"/>
                <w:bottom w:val="none" w:sz="0" w:space="0" w:color="auto"/>
                <w:right w:val="none" w:sz="0" w:space="0" w:color="auto"/>
              </w:divBdr>
              <w:divsChild>
                <w:div w:id="920682134">
                  <w:marLeft w:val="0"/>
                  <w:marRight w:val="0"/>
                  <w:marTop w:val="0"/>
                  <w:marBottom w:val="0"/>
                  <w:divBdr>
                    <w:top w:val="none" w:sz="0" w:space="0" w:color="auto"/>
                    <w:left w:val="none" w:sz="0" w:space="0" w:color="auto"/>
                    <w:bottom w:val="none" w:sz="0" w:space="0" w:color="auto"/>
                    <w:right w:val="none" w:sz="0" w:space="0" w:color="auto"/>
                  </w:divBdr>
                  <w:divsChild>
                    <w:div w:id="483159833">
                      <w:marLeft w:val="0"/>
                      <w:marRight w:val="0"/>
                      <w:marTop w:val="0"/>
                      <w:marBottom w:val="0"/>
                      <w:divBdr>
                        <w:top w:val="none" w:sz="0" w:space="0" w:color="auto"/>
                        <w:left w:val="none" w:sz="0" w:space="0" w:color="auto"/>
                        <w:bottom w:val="none" w:sz="0" w:space="0" w:color="auto"/>
                        <w:right w:val="none" w:sz="0" w:space="0" w:color="auto"/>
                      </w:divBdr>
                      <w:divsChild>
                        <w:div w:id="1322200428">
                          <w:marLeft w:val="0"/>
                          <w:marRight w:val="0"/>
                          <w:marTop w:val="0"/>
                          <w:marBottom w:val="0"/>
                          <w:divBdr>
                            <w:top w:val="none" w:sz="0" w:space="0" w:color="auto"/>
                            <w:left w:val="none" w:sz="0" w:space="0" w:color="auto"/>
                            <w:bottom w:val="none" w:sz="0" w:space="0" w:color="auto"/>
                            <w:right w:val="none" w:sz="0" w:space="0" w:color="auto"/>
                          </w:divBdr>
                          <w:divsChild>
                            <w:div w:id="1248736241">
                              <w:marLeft w:val="0"/>
                              <w:marRight w:val="0"/>
                              <w:marTop w:val="0"/>
                              <w:marBottom w:val="0"/>
                              <w:divBdr>
                                <w:top w:val="none" w:sz="0" w:space="0" w:color="auto"/>
                                <w:left w:val="none" w:sz="0" w:space="0" w:color="auto"/>
                                <w:bottom w:val="none" w:sz="0" w:space="0" w:color="auto"/>
                                <w:right w:val="none" w:sz="0" w:space="0" w:color="auto"/>
                              </w:divBdr>
                              <w:divsChild>
                                <w:div w:id="1377316025">
                                  <w:marLeft w:val="0"/>
                                  <w:marRight w:val="0"/>
                                  <w:marTop w:val="0"/>
                                  <w:marBottom w:val="0"/>
                                  <w:divBdr>
                                    <w:top w:val="none" w:sz="0" w:space="0" w:color="auto"/>
                                    <w:left w:val="none" w:sz="0" w:space="0" w:color="auto"/>
                                    <w:bottom w:val="none" w:sz="0" w:space="0" w:color="auto"/>
                                    <w:right w:val="none" w:sz="0" w:space="0" w:color="auto"/>
                                  </w:divBdr>
                                  <w:divsChild>
                                    <w:div w:id="469833825">
                                      <w:marLeft w:val="0"/>
                                      <w:marRight w:val="0"/>
                                      <w:marTop w:val="0"/>
                                      <w:marBottom w:val="0"/>
                                      <w:divBdr>
                                        <w:top w:val="none" w:sz="0" w:space="0" w:color="auto"/>
                                        <w:left w:val="none" w:sz="0" w:space="0" w:color="auto"/>
                                        <w:bottom w:val="none" w:sz="0" w:space="0" w:color="auto"/>
                                        <w:right w:val="none" w:sz="0" w:space="0" w:color="auto"/>
                                      </w:divBdr>
                                      <w:divsChild>
                                        <w:div w:id="11230789">
                                          <w:marLeft w:val="0"/>
                                          <w:marRight w:val="165"/>
                                          <w:marTop w:val="150"/>
                                          <w:marBottom w:val="0"/>
                                          <w:divBdr>
                                            <w:top w:val="none" w:sz="0" w:space="0" w:color="auto"/>
                                            <w:left w:val="none" w:sz="0" w:space="0" w:color="auto"/>
                                            <w:bottom w:val="none" w:sz="0" w:space="0" w:color="auto"/>
                                            <w:right w:val="none" w:sz="0" w:space="0" w:color="auto"/>
                                          </w:divBdr>
                                          <w:divsChild>
                                            <w:div w:id="1522161133">
                                              <w:marLeft w:val="0"/>
                                              <w:marRight w:val="0"/>
                                              <w:marTop w:val="0"/>
                                              <w:marBottom w:val="0"/>
                                              <w:divBdr>
                                                <w:top w:val="none" w:sz="0" w:space="0" w:color="auto"/>
                                                <w:left w:val="none" w:sz="0" w:space="0" w:color="auto"/>
                                                <w:bottom w:val="none" w:sz="0" w:space="0" w:color="auto"/>
                                                <w:right w:val="none" w:sz="0" w:space="0" w:color="auto"/>
                                              </w:divBdr>
                                              <w:divsChild>
                                                <w:div w:id="109702290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47876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8496860">
      <w:bodyDiv w:val="1"/>
      <w:marLeft w:val="0"/>
      <w:marRight w:val="0"/>
      <w:marTop w:val="0"/>
      <w:marBottom w:val="0"/>
      <w:divBdr>
        <w:top w:val="none" w:sz="0" w:space="0" w:color="auto"/>
        <w:left w:val="none" w:sz="0" w:space="0" w:color="auto"/>
        <w:bottom w:val="none" w:sz="0" w:space="0" w:color="auto"/>
        <w:right w:val="none" w:sz="0" w:space="0" w:color="auto"/>
      </w:divBdr>
    </w:div>
    <w:div w:id="1859078610">
      <w:bodyDiv w:val="1"/>
      <w:marLeft w:val="0"/>
      <w:marRight w:val="0"/>
      <w:marTop w:val="0"/>
      <w:marBottom w:val="0"/>
      <w:divBdr>
        <w:top w:val="none" w:sz="0" w:space="0" w:color="auto"/>
        <w:left w:val="none" w:sz="0" w:space="0" w:color="auto"/>
        <w:bottom w:val="none" w:sz="0" w:space="0" w:color="auto"/>
        <w:right w:val="none" w:sz="0" w:space="0" w:color="auto"/>
      </w:divBdr>
      <w:divsChild>
        <w:div w:id="929197717">
          <w:marLeft w:val="0"/>
          <w:marRight w:val="0"/>
          <w:marTop w:val="0"/>
          <w:marBottom w:val="0"/>
          <w:divBdr>
            <w:top w:val="none" w:sz="0" w:space="0" w:color="auto"/>
            <w:left w:val="none" w:sz="0" w:space="0" w:color="auto"/>
            <w:bottom w:val="none" w:sz="0" w:space="0" w:color="auto"/>
            <w:right w:val="none" w:sz="0" w:space="0" w:color="auto"/>
          </w:divBdr>
          <w:divsChild>
            <w:div w:id="1248616823">
              <w:marLeft w:val="0"/>
              <w:marRight w:val="0"/>
              <w:marTop w:val="0"/>
              <w:marBottom w:val="0"/>
              <w:divBdr>
                <w:top w:val="none" w:sz="0" w:space="0" w:color="auto"/>
                <w:left w:val="none" w:sz="0" w:space="0" w:color="auto"/>
                <w:bottom w:val="none" w:sz="0" w:space="0" w:color="auto"/>
                <w:right w:val="none" w:sz="0" w:space="0" w:color="auto"/>
              </w:divBdr>
              <w:divsChild>
                <w:div w:id="17825887">
                  <w:marLeft w:val="0"/>
                  <w:marRight w:val="0"/>
                  <w:marTop w:val="0"/>
                  <w:marBottom w:val="0"/>
                  <w:divBdr>
                    <w:top w:val="none" w:sz="0" w:space="0" w:color="auto"/>
                    <w:left w:val="none" w:sz="0" w:space="0" w:color="auto"/>
                    <w:bottom w:val="none" w:sz="0" w:space="0" w:color="auto"/>
                    <w:right w:val="none" w:sz="0" w:space="0" w:color="auto"/>
                  </w:divBdr>
                  <w:divsChild>
                    <w:div w:id="2048219092">
                      <w:marLeft w:val="0"/>
                      <w:marRight w:val="0"/>
                      <w:marTop w:val="0"/>
                      <w:marBottom w:val="0"/>
                      <w:divBdr>
                        <w:top w:val="none" w:sz="0" w:space="0" w:color="auto"/>
                        <w:left w:val="none" w:sz="0" w:space="0" w:color="auto"/>
                        <w:bottom w:val="none" w:sz="0" w:space="0" w:color="auto"/>
                        <w:right w:val="none" w:sz="0" w:space="0" w:color="auto"/>
                      </w:divBdr>
                      <w:divsChild>
                        <w:div w:id="1991715202">
                          <w:marLeft w:val="0"/>
                          <w:marRight w:val="0"/>
                          <w:marTop w:val="0"/>
                          <w:marBottom w:val="0"/>
                          <w:divBdr>
                            <w:top w:val="none" w:sz="0" w:space="0" w:color="auto"/>
                            <w:left w:val="none" w:sz="0" w:space="0" w:color="auto"/>
                            <w:bottom w:val="none" w:sz="0" w:space="0" w:color="auto"/>
                            <w:right w:val="none" w:sz="0" w:space="0" w:color="auto"/>
                          </w:divBdr>
                          <w:divsChild>
                            <w:div w:id="4329753">
                              <w:marLeft w:val="0"/>
                              <w:marRight w:val="0"/>
                              <w:marTop w:val="0"/>
                              <w:marBottom w:val="0"/>
                              <w:divBdr>
                                <w:top w:val="none" w:sz="0" w:space="0" w:color="auto"/>
                                <w:left w:val="none" w:sz="0" w:space="0" w:color="auto"/>
                                <w:bottom w:val="none" w:sz="0" w:space="0" w:color="auto"/>
                                <w:right w:val="none" w:sz="0" w:space="0" w:color="auto"/>
                              </w:divBdr>
                              <w:divsChild>
                                <w:div w:id="1472094375">
                                  <w:marLeft w:val="0"/>
                                  <w:marRight w:val="0"/>
                                  <w:marTop w:val="0"/>
                                  <w:marBottom w:val="0"/>
                                  <w:divBdr>
                                    <w:top w:val="none" w:sz="0" w:space="0" w:color="auto"/>
                                    <w:left w:val="none" w:sz="0" w:space="0" w:color="auto"/>
                                    <w:bottom w:val="none" w:sz="0" w:space="0" w:color="auto"/>
                                    <w:right w:val="none" w:sz="0" w:space="0" w:color="auto"/>
                                  </w:divBdr>
                                  <w:divsChild>
                                    <w:div w:id="1185024186">
                                      <w:marLeft w:val="0"/>
                                      <w:marRight w:val="0"/>
                                      <w:marTop w:val="0"/>
                                      <w:marBottom w:val="0"/>
                                      <w:divBdr>
                                        <w:top w:val="none" w:sz="0" w:space="0" w:color="auto"/>
                                        <w:left w:val="none" w:sz="0" w:space="0" w:color="auto"/>
                                        <w:bottom w:val="none" w:sz="0" w:space="0" w:color="auto"/>
                                        <w:right w:val="none" w:sz="0" w:space="0" w:color="auto"/>
                                      </w:divBdr>
                                    </w:div>
                                    <w:div w:id="1400712771">
                                      <w:marLeft w:val="0"/>
                                      <w:marRight w:val="0"/>
                                      <w:marTop w:val="0"/>
                                      <w:marBottom w:val="0"/>
                                      <w:divBdr>
                                        <w:top w:val="none" w:sz="0" w:space="0" w:color="auto"/>
                                        <w:left w:val="none" w:sz="0" w:space="0" w:color="auto"/>
                                        <w:bottom w:val="none" w:sz="0" w:space="0" w:color="auto"/>
                                        <w:right w:val="none" w:sz="0" w:space="0" w:color="auto"/>
                                      </w:divBdr>
                                      <w:divsChild>
                                        <w:div w:id="1995446996">
                                          <w:marLeft w:val="0"/>
                                          <w:marRight w:val="165"/>
                                          <w:marTop w:val="150"/>
                                          <w:marBottom w:val="0"/>
                                          <w:divBdr>
                                            <w:top w:val="none" w:sz="0" w:space="0" w:color="auto"/>
                                            <w:left w:val="none" w:sz="0" w:space="0" w:color="auto"/>
                                            <w:bottom w:val="none" w:sz="0" w:space="0" w:color="auto"/>
                                            <w:right w:val="none" w:sz="0" w:space="0" w:color="auto"/>
                                          </w:divBdr>
                                          <w:divsChild>
                                            <w:div w:id="1345589382">
                                              <w:marLeft w:val="0"/>
                                              <w:marRight w:val="0"/>
                                              <w:marTop w:val="0"/>
                                              <w:marBottom w:val="0"/>
                                              <w:divBdr>
                                                <w:top w:val="none" w:sz="0" w:space="0" w:color="auto"/>
                                                <w:left w:val="none" w:sz="0" w:space="0" w:color="auto"/>
                                                <w:bottom w:val="none" w:sz="0" w:space="0" w:color="auto"/>
                                                <w:right w:val="none" w:sz="0" w:space="0" w:color="auto"/>
                                              </w:divBdr>
                                              <w:divsChild>
                                                <w:div w:id="120648035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59466007">
      <w:bodyDiv w:val="1"/>
      <w:marLeft w:val="0"/>
      <w:marRight w:val="0"/>
      <w:marTop w:val="0"/>
      <w:marBottom w:val="0"/>
      <w:divBdr>
        <w:top w:val="none" w:sz="0" w:space="0" w:color="auto"/>
        <w:left w:val="none" w:sz="0" w:space="0" w:color="auto"/>
        <w:bottom w:val="none" w:sz="0" w:space="0" w:color="auto"/>
        <w:right w:val="none" w:sz="0" w:space="0" w:color="auto"/>
      </w:divBdr>
      <w:divsChild>
        <w:div w:id="1949120013">
          <w:marLeft w:val="0"/>
          <w:marRight w:val="0"/>
          <w:marTop w:val="0"/>
          <w:marBottom w:val="0"/>
          <w:divBdr>
            <w:top w:val="none" w:sz="0" w:space="0" w:color="auto"/>
            <w:left w:val="none" w:sz="0" w:space="0" w:color="auto"/>
            <w:bottom w:val="none" w:sz="0" w:space="0" w:color="auto"/>
            <w:right w:val="none" w:sz="0" w:space="0" w:color="auto"/>
          </w:divBdr>
          <w:divsChild>
            <w:div w:id="660306001">
              <w:marLeft w:val="0"/>
              <w:marRight w:val="0"/>
              <w:marTop w:val="0"/>
              <w:marBottom w:val="0"/>
              <w:divBdr>
                <w:top w:val="none" w:sz="0" w:space="0" w:color="auto"/>
                <w:left w:val="none" w:sz="0" w:space="0" w:color="auto"/>
                <w:bottom w:val="none" w:sz="0" w:space="0" w:color="auto"/>
                <w:right w:val="none" w:sz="0" w:space="0" w:color="auto"/>
              </w:divBdr>
              <w:divsChild>
                <w:div w:id="789738235">
                  <w:marLeft w:val="0"/>
                  <w:marRight w:val="0"/>
                  <w:marTop w:val="0"/>
                  <w:marBottom w:val="0"/>
                  <w:divBdr>
                    <w:top w:val="none" w:sz="0" w:space="0" w:color="auto"/>
                    <w:left w:val="none" w:sz="0" w:space="0" w:color="auto"/>
                    <w:bottom w:val="none" w:sz="0" w:space="0" w:color="auto"/>
                    <w:right w:val="none" w:sz="0" w:space="0" w:color="auto"/>
                  </w:divBdr>
                  <w:divsChild>
                    <w:div w:id="506216564">
                      <w:marLeft w:val="0"/>
                      <w:marRight w:val="0"/>
                      <w:marTop w:val="0"/>
                      <w:marBottom w:val="0"/>
                      <w:divBdr>
                        <w:top w:val="none" w:sz="0" w:space="0" w:color="auto"/>
                        <w:left w:val="none" w:sz="0" w:space="0" w:color="auto"/>
                        <w:bottom w:val="none" w:sz="0" w:space="0" w:color="auto"/>
                        <w:right w:val="none" w:sz="0" w:space="0" w:color="auto"/>
                      </w:divBdr>
                      <w:divsChild>
                        <w:div w:id="1187987631">
                          <w:marLeft w:val="0"/>
                          <w:marRight w:val="0"/>
                          <w:marTop w:val="0"/>
                          <w:marBottom w:val="0"/>
                          <w:divBdr>
                            <w:top w:val="none" w:sz="0" w:space="0" w:color="auto"/>
                            <w:left w:val="none" w:sz="0" w:space="0" w:color="auto"/>
                            <w:bottom w:val="none" w:sz="0" w:space="0" w:color="auto"/>
                            <w:right w:val="none" w:sz="0" w:space="0" w:color="auto"/>
                          </w:divBdr>
                          <w:divsChild>
                            <w:div w:id="1953628298">
                              <w:marLeft w:val="0"/>
                              <w:marRight w:val="0"/>
                              <w:marTop w:val="0"/>
                              <w:marBottom w:val="0"/>
                              <w:divBdr>
                                <w:top w:val="none" w:sz="0" w:space="0" w:color="auto"/>
                                <w:left w:val="none" w:sz="0" w:space="0" w:color="auto"/>
                                <w:bottom w:val="none" w:sz="0" w:space="0" w:color="auto"/>
                                <w:right w:val="none" w:sz="0" w:space="0" w:color="auto"/>
                              </w:divBdr>
                              <w:divsChild>
                                <w:div w:id="1504929725">
                                  <w:marLeft w:val="0"/>
                                  <w:marRight w:val="0"/>
                                  <w:marTop w:val="0"/>
                                  <w:marBottom w:val="0"/>
                                  <w:divBdr>
                                    <w:top w:val="none" w:sz="0" w:space="0" w:color="auto"/>
                                    <w:left w:val="none" w:sz="0" w:space="0" w:color="auto"/>
                                    <w:bottom w:val="none" w:sz="0" w:space="0" w:color="auto"/>
                                    <w:right w:val="none" w:sz="0" w:space="0" w:color="auto"/>
                                  </w:divBdr>
                                  <w:divsChild>
                                    <w:div w:id="534927961">
                                      <w:marLeft w:val="0"/>
                                      <w:marRight w:val="0"/>
                                      <w:marTop w:val="0"/>
                                      <w:marBottom w:val="0"/>
                                      <w:divBdr>
                                        <w:top w:val="none" w:sz="0" w:space="0" w:color="auto"/>
                                        <w:left w:val="none" w:sz="0" w:space="0" w:color="auto"/>
                                        <w:bottom w:val="none" w:sz="0" w:space="0" w:color="auto"/>
                                        <w:right w:val="none" w:sz="0" w:space="0" w:color="auto"/>
                                      </w:divBdr>
                                    </w:div>
                                    <w:div w:id="1831828374">
                                      <w:marLeft w:val="0"/>
                                      <w:marRight w:val="0"/>
                                      <w:marTop w:val="0"/>
                                      <w:marBottom w:val="0"/>
                                      <w:divBdr>
                                        <w:top w:val="none" w:sz="0" w:space="0" w:color="auto"/>
                                        <w:left w:val="none" w:sz="0" w:space="0" w:color="auto"/>
                                        <w:bottom w:val="none" w:sz="0" w:space="0" w:color="auto"/>
                                        <w:right w:val="none" w:sz="0" w:space="0" w:color="auto"/>
                                      </w:divBdr>
                                      <w:divsChild>
                                        <w:div w:id="729765994">
                                          <w:marLeft w:val="0"/>
                                          <w:marRight w:val="165"/>
                                          <w:marTop w:val="150"/>
                                          <w:marBottom w:val="0"/>
                                          <w:divBdr>
                                            <w:top w:val="none" w:sz="0" w:space="0" w:color="auto"/>
                                            <w:left w:val="none" w:sz="0" w:space="0" w:color="auto"/>
                                            <w:bottom w:val="none" w:sz="0" w:space="0" w:color="auto"/>
                                            <w:right w:val="none" w:sz="0" w:space="0" w:color="auto"/>
                                          </w:divBdr>
                                          <w:divsChild>
                                            <w:div w:id="1228494832">
                                              <w:marLeft w:val="0"/>
                                              <w:marRight w:val="0"/>
                                              <w:marTop w:val="0"/>
                                              <w:marBottom w:val="0"/>
                                              <w:divBdr>
                                                <w:top w:val="none" w:sz="0" w:space="0" w:color="auto"/>
                                                <w:left w:val="none" w:sz="0" w:space="0" w:color="auto"/>
                                                <w:bottom w:val="none" w:sz="0" w:space="0" w:color="auto"/>
                                                <w:right w:val="none" w:sz="0" w:space="0" w:color="auto"/>
                                              </w:divBdr>
                                              <w:divsChild>
                                                <w:div w:id="70814253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59586894">
      <w:bodyDiv w:val="1"/>
      <w:marLeft w:val="0"/>
      <w:marRight w:val="0"/>
      <w:marTop w:val="0"/>
      <w:marBottom w:val="0"/>
      <w:divBdr>
        <w:top w:val="none" w:sz="0" w:space="0" w:color="auto"/>
        <w:left w:val="none" w:sz="0" w:space="0" w:color="auto"/>
        <w:bottom w:val="none" w:sz="0" w:space="0" w:color="auto"/>
        <w:right w:val="none" w:sz="0" w:space="0" w:color="auto"/>
      </w:divBdr>
      <w:divsChild>
        <w:div w:id="1731885549">
          <w:marLeft w:val="0"/>
          <w:marRight w:val="0"/>
          <w:marTop w:val="0"/>
          <w:marBottom w:val="0"/>
          <w:divBdr>
            <w:top w:val="none" w:sz="0" w:space="0" w:color="auto"/>
            <w:left w:val="none" w:sz="0" w:space="0" w:color="auto"/>
            <w:bottom w:val="none" w:sz="0" w:space="0" w:color="auto"/>
            <w:right w:val="none" w:sz="0" w:space="0" w:color="auto"/>
          </w:divBdr>
          <w:divsChild>
            <w:div w:id="1013191554">
              <w:marLeft w:val="0"/>
              <w:marRight w:val="0"/>
              <w:marTop w:val="0"/>
              <w:marBottom w:val="0"/>
              <w:divBdr>
                <w:top w:val="none" w:sz="0" w:space="0" w:color="auto"/>
                <w:left w:val="none" w:sz="0" w:space="0" w:color="auto"/>
                <w:bottom w:val="none" w:sz="0" w:space="0" w:color="auto"/>
                <w:right w:val="none" w:sz="0" w:space="0" w:color="auto"/>
              </w:divBdr>
              <w:divsChild>
                <w:div w:id="675037013">
                  <w:marLeft w:val="0"/>
                  <w:marRight w:val="0"/>
                  <w:marTop w:val="0"/>
                  <w:marBottom w:val="0"/>
                  <w:divBdr>
                    <w:top w:val="none" w:sz="0" w:space="0" w:color="auto"/>
                    <w:left w:val="none" w:sz="0" w:space="0" w:color="auto"/>
                    <w:bottom w:val="none" w:sz="0" w:space="0" w:color="auto"/>
                    <w:right w:val="none" w:sz="0" w:space="0" w:color="auto"/>
                  </w:divBdr>
                  <w:divsChild>
                    <w:div w:id="2061636847">
                      <w:marLeft w:val="0"/>
                      <w:marRight w:val="0"/>
                      <w:marTop w:val="0"/>
                      <w:marBottom w:val="0"/>
                      <w:divBdr>
                        <w:top w:val="none" w:sz="0" w:space="0" w:color="auto"/>
                        <w:left w:val="none" w:sz="0" w:space="0" w:color="auto"/>
                        <w:bottom w:val="none" w:sz="0" w:space="0" w:color="auto"/>
                        <w:right w:val="none" w:sz="0" w:space="0" w:color="auto"/>
                      </w:divBdr>
                      <w:divsChild>
                        <w:div w:id="9576116">
                          <w:marLeft w:val="0"/>
                          <w:marRight w:val="0"/>
                          <w:marTop w:val="0"/>
                          <w:marBottom w:val="0"/>
                          <w:divBdr>
                            <w:top w:val="none" w:sz="0" w:space="0" w:color="auto"/>
                            <w:left w:val="none" w:sz="0" w:space="0" w:color="auto"/>
                            <w:bottom w:val="none" w:sz="0" w:space="0" w:color="auto"/>
                            <w:right w:val="none" w:sz="0" w:space="0" w:color="auto"/>
                          </w:divBdr>
                          <w:divsChild>
                            <w:div w:id="76439222">
                              <w:marLeft w:val="0"/>
                              <w:marRight w:val="0"/>
                              <w:marTop w:val="0"/>
                              <w:marBottom w:val="0"/>
                              <w:divBdr>
                                <w:top w:val="none" w:sz="0" w:space="0" w:color="auto"/>
                                <w:left w:val="none" w:sz="0" w:space="0" w:color="auto"/>
                                <w:bottom w:val="none" w:sz="0" w:space="0" w:color="auto"/>
                                <w:right w:val="none" w:sz="0" w:space="0" w:color="auto"/>
                              </w:divBdr>
                              <w:divsChild>
                                <w:div w:id="2080201988">
                                  <w:marLeft w:val="0"/>
                                  <w:marRight w:val="0"/>
                                  <w:marTop w:val="0"/>
                                  <w:marBottom w:val="0"/>
                                  <w:divBdr>
                                    <w:top w:val="none" w:sz="0" w:space="0" w:color="auto"/>
                                    <w:left w:val="none" w:sz="0" w:space="0" w:color="auto"/>
                                    <w:bottom w:val="none" w:sz="0" w:space="0" w:color="auto"/>
                                    <w:right w:val="none" w:sz="0" w:space="0" w:color="auto"/>
                                  </w:divBdr>
                                  <w:divsChild>
                                    <w:div w:id="408426179">
                                      <w:marLeft w:val="0"/>
                                      <w:marRight w:val="0"/>
                                      <w:marTop w:val="0"/>
                                      <w:marBottom w:val="0"/>
                                      <w:divBdr>
                                        <w:top w:val="none" w:sz="0" w:space="0" w:color="auto"/>
                                        <w:left w:val="none" w:sz="0" w:space="0" w:color="auto"/>
                                        <w:bottom w:val="none" w:sz="0" w:space="0" w:color="auto"/>
                                        <w:right w:val="none" w:sz="0" w:space="0" w:color="auto"/>
                                      </w:divBdr>
                                    </w:div>
                                    <w:div w:id="1599018516">
                                      <w:marLeft w:val="0"/>
                                      <w:marRight w:val="0"/>
                                      <w:marTop w:val="0"/>
                                      <w:marBottom w:val="0"/>
                                      <w:divBdr>
                                        <w:top w:val="none" w:sz="0" w:space="0" w:color="auto"/>
                                        <w:left w:val="none" w:sz="0" w:space="0" w:color="auto"/>
                                        <w:bottom w:val="none" w:sz="0" w:space="0" w:color="auto"/>
                                        <w:right w:val="none" w:sz="0" w:space="0" w:color="auto"/>
                                      </w:divBdr>
                                      <w:divsChild>
                                        <w:div w:id="2117865689">
                                          <w:marLeft w:val="0"/>
                                          <w:marRight w:val="165"/>
                                          <w:marTop w:val="150"/>
                                          <w:marBottom w:val="0"/>
                                          <w:divBdr>
                                            <w:top w:val="none" w:sz="0" w:space="0" w:color="auto"/>
                                            <w:left w:val="none" w:sz="0" w:space="0" w:color="auto"/>
                                            <w:bottom w:val="none" w:sz="0" w:space="0" w:color="auto"/>
                                            <w:right w:val="none" w:sz="0" w:space="0" w:color="auto"/>
                                          </w:divBdr>
                                          <w:divsChild>
                                            <w:div w:id="245190761">
                                              <w:marLeft w:val="0"/>
                                              <w:marRight w:val="0"/>
                                              <w:marTop w:val="0"/>
                                              <w:marBottom w:val="0"/>
                                              <w:divBdr>
                                                <w:top w:val="none" w:sz="0" w:space="0" w:color="auto"/>
                                                <w:left w:val="none" w:sz="0" w:space="0" w:color="auto"/>
                                                <w:bottom w:val="none" w:sz="0" w:space="0" w:color="auto"/>
                                                <w:right w:val="none" w:sz="0" w:space="0" w:color="auto"/>
                                              </w:divBdr>
                                              <w:divsChild>
                                                <w:div w:id="136035687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63742770">
      <w:bodyDiv w:val="1"/>
      <w:marLeft w:val="0"/>
      <w:marRight w:val="0"/>
      <w:marTop w:val="0"/>
      <w:marBottom w:val="0"/>
      <w:divBdr>
        <w:top w:val="none" w:sz="0" w:space="0" w:color="auto"/>
        <w:left w:val="none" w:sz="0" w:space="0" w:color="auto"/>
        <w:bottom w:val="none" w:sz="0" w:space="0" w:color="auto"/>
        <w:right w:val="none" w:sz="0" w:space="0" w:color="auto"/>
      </w:divBdr>
    </w:div>
    <w:div w:id="1866282677">
      <w:bodyDiv w:val="1"/>
      <w:marLeft w:val="0"/>
      <w:marRight w:val="0"/>
      <w:marTop w:val="0"/>
      <w:marBottom w:val="0"/>
      <w:divBdr>
        <w:top w:val="none" w:sz="0" w:space="0" w:color="auto"/>
        <w:left w:val="none" w:sz="0" w:space="0" w:color="auto"/>
        <w:bottom w:val="none" w:sz="0" w:space="0" w:color="auto"/>
        <w:right w:val="none" w:sz="0" w:space="0" w:color="auto"/>
      </w:divBdr>
    </w:div>
    <w:div w:id="1866823506">
      <w:bodyDiv w:val="1"/>
      <w:marLeft w:val="0"/>
      <w:marRight w:val="0"/>
      <w:marTop w:val="0"/>
      <w:marBottom w:val="0"/>
      <w:divBdr>
        <w:top w:val="none" w:sz="0" w:space="0" w:color="auto"/>
        <w:left w:val="none" w:sz="0" w:space="0" w:color="auto"/>
        <w:bottom w:val="none" w:sz="0" w:space="0" w:color="auto"/>
        <w:right w:val="none" w:sz="0" w:space="0" w:color="auto"/>
      </w:divBdr>
      <w:divsChild>
        <w:div w:id="1446341348">
          <w:marLeft w:val="0"/>
          <w:marRight w:val="0"/>
          <w:marTop w:val="0"/>
          <w:marBottom w:val="0"/>
          <w:divBdr>
            <w:top w:val="none" w:sz="0" w:space="0" w:color="auto"/>
            <w:left w:val="none" w:sz="0" w:space="0" w:color="auto"/>
            <w:bottom w:val="none" w:sz="0" w:space="0" w:color="auto"/>
            <w:right w:val="none" w:sz="0" w:space="0" w:color="auto"/>
          </w:divBdr>
          <w:divsChild>
            <w:div w:id="2055150202">
              <w:marLeft w:val="0"/>
              <w:marRight w:val="0"/>
              <w:marTop w:val="0"/>
              <w:marBottom w:val="0"/>
              <w:divBdr>
                <w:top w:val="none" w:sz="0" w:space="0" w:color="auto"/>
                <w:left w:val="none" w:sz="0" w:space="0" w:color="auto"/>
                <w:bottom w:val="none" w:sz="0" w:space="0" w:color="auto"/>
                <w:right w:val="none" w:sz="0" w:space="0" w:color="auto"/>
              </w:divBdr>
              <w:divsChild>
                <w:div w:id="1682854998">
                  <w:marLeft w:val="0"/>
                  <w:marRight w:val="0"/>
                  <w:marTop w:val="0"/>
                  <w:marBottom w:val="0"/>
                  <w:divBdr>
                    <w:top w:val="none" w:sz="0" w:space="0" w:color="auto"/>
                    <w:left w:val="none" w:sz="0" w:space="0" w:color="auto"/>
                    <w:bottom w:val="none" w:sz="0" w:space="0" w:color="auto"/>
                    <w:right w:val="none" w:sz="0" w:space="0" w:color="auto"/>
                  </w:divBdr>
                  <w:divsChild>
                    <w:div w:id="251940445">
                      <w:marLeft w:val="0"/>
                      <w:marRight w:val="0"/>
                      <w:marTop w:val="0"/>
                      <w:marBottom w:val="0"/>
                      <w:divBdr>
                        <w:top w:val="none" w:sz="0" w:space="0" w:color="auto"/>
                        <w:left w:val="none" w:sz="0" w:space="0" w:color="auto"/>
                        <w:bottom w:val="none" w:sz="0" w:space="0" w:color="auto"/>
                        <w:right w:val="none" w:sz="0" w:space="0" w:color="auto"/>
                      </w:divBdr>
                      <w:divsChild>
                        <w:div w:id="1809321672">
                          <w:marLeft w:val="0"/>
                          <w:marRight w:val="0"/>
                          <w:marTop w:val="0"/>
                          <w:marBottom w:val="0"/>
                          <w:divBdr>
                            <w:top w:val="none" w:sz="0" w:space="0" w:color="auto"/>
                            <w:left w:val="none" w:sz="0" w:space="0" w:color="auto"/>
                            <w:bottom w:val="none" w:sz="0" w:space="0" w:color="auto"/>
                            <w:right w:val="none" w:sz="0" w:space="0" w:color="auto"/>
                          </w:divBdr>
                          <w:divsChild>
                            <w:div w:id="378437273">
                              <w:marLeft w:val="0"/>
                              <w:marRight w:val="0"/>
                              <w:marTop w:val="0"/>
                              <w:marBottom w:val="0"/>
                              <w:divBdr>
                                <w:top w:val="none" w:sz="0" w:space="0" w:color="auto"/>
                                <w:left w:val="none" w:sz="0" w:space="0" w:color="auto"/>
                                <w:bottom w:val="none" w:sz="0" w:space="0" w:color="auto"/>
                                <w:right w:val="none" w:sz="0" w:space="0" w:color="auto"/>
                              </w:divBdr>
                              <w:divsChild>
                                <w:div w:id="201554026">
                                  <w:marLeft w:val="0"/>
                                  <w:marRight w:val="0"/>
                                  <w:marTop w:val="0"/>
                                  <w:marBottom w:val="0"/>
                                  <w:divBdr>
                                    <w:top w:val="none" w:sz="0" w:space="0" w:color="auto"/>
                                    <w:left w:val="none" w:sz="0" w:space="0" w:color="auto"/>
                                    <w:bottom w:val="none" w:sz="0" w:space="0" w:color="auto"/>
                                    <w:right w:val="none" w:sz="0" w:space="0" w:color="auto"/>
                                  </w:divBdr>
                                  <w:divsChild>
                                    <w:div w:id="680084191">
                                      <w:marLeft w:val="0"/>
                                      <w:marRight w:val="0"/>
                                      <w:marTop w:val="0"/>
                                      <w:marBottom w:val="0"/>
                                      <w:divBdr>
                                        <w:top w:val="none" w:sz="0" w:space="0" w:color="auto"/>
                                        <w:left w:val="none" w:sz="0" w:space="0" w:color="auto"/>
                                        <w:bottom w:val="none" w:sz="0" w:space="0" w:color="auto"/>
                                        <w:right w:val="none" w:sz="0" w:space="0" w:color="auto"/>
                                      </w:divBdr>
                                      <w:divsChild>
                                        <w:div w:id="1153449596">
                                          <w:marLeft w:val="0"/>
                                          <w:marRight w:val="165"/>
                                          <w:marTop w:val="150"/>
                                          <w:marBottom w:val="0"/>
                                          <w:divBdr>
                                            <w:top w:val="none" w:sz="0" w:space="0" w:color="auto"/>
                                            <w:left w:val="none" w:sz="0" w:space="0" w:color="auto"/>
                                            <w:bottom w:val="none" w:sz="0" w:space="0" w:color="auto"/>
                                            <w:right w:val="none" w:sz="0" w:space="0" w:color="auto"/>
                                          </w:divBdr>
                                          <w:divsChild>
                                            <w:div w:id="1537043318">
                                              <w:marLeft w:val="0"/>
                                              <w:marRight w:val="0"/>
                                              <w:marTop w:val="0"/>
                                              <w:marBottom w:val="0"/>
                                              <w:divBdr>
                                                <w:top w:val="none" w:sz="0" w:space="0" w:color="auto"/>
                                                <w:left w:val="none" w:sz="0" w:space="0" w:color="auto"/>
                                                <w:bottom w:val="none" w:sz="0" w:space="0" w:color="auto"/>
                                                <w:right w:val="none" w:sz="0" w:space="0" w:color="auto"/>
                                              </w:divBdr>
                                              <w:divsChild>
                                                <w:div w:id="174260488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98778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9103600">
      <w:bodyDiv w:val="1"/>
      <w:marLeft w:val="0"/>
      <w:marRight w:val="0"/>
      <w:marTop w:val="0"/>
      <w:marBottom w:val="0"/>
      <w:divBdr>
        <w:top w:val="none" w:sz="0" w:space="0" w:color="auto"/>
        <w:left w:val="none" w:sz="0" w:space="0" w:color="auto"/>
        <w:bottom w:val="none" w:sz="0" w:space="0" w:color="auto"/>
        <w:right w:val="none" w:sz="0" w:space="0" w:color="auto"/>
      </w:divBdr>
    </w:div>
    <w:div w:id="1869903876">
      <w:bodyDiv w:val="1"/>
      <w:marLeft w:val="0"/>
      <w:marRight w:val="0"/>
      <w:marTop w:val="0"/>
      <w:marBottom w:val="0"/>
      <w:divBdr>
        <w:top w:val="none" w:sz="0" w:space="0" w:color="auto"/>
        <w:left w:val="none" w:sz="0" w:space="0" w:color="auto"/>
        <w:bottom w:val="none" w:sz="0" w:space="0" w:color="auto"/>
        <w:right w:val="none" w:sz="0" w:space="0" w:color="auto"/>
      </w:divBdr>
    </w:div>
    <w:div w:id="1870411230">
      <w:bodyDiv w:val="1"/>
      <w:marLeft w:val="0"/>
      <w:marRight w:val="0"/>
      <w:marTop w:val="0"/>
      <w:marBottom w:val="0"/>
      <w:divBdr>
        <w:top w:val="none" w:sz="0" w:space="0" w:color="auto"/>
        <w:left w:val="none" w:sz="0" w:space="0" w:color="auto"/>
        <w:bottom w:val="none" w:sz="0" w:space="0" w:color="auto"/>
        <w:right w:val="none" w:sz="0" w:space="0" w:color="auto"/>
      </w:divBdr>
      <w:divsChild>
        <w:div w:id="180977002">
          <w:marLeft w:val="0"/>
          <w:marRight w:val="0"/>
          <w:marTop w:val="0"/>
          <w:marBottom w:val="0"/>
          <w:divBdr>
            <w:top w:val="none" w:sz="0" w:space="0" w:color="auto"/>
            <w:left w:val="none" w:sz="0" w:space="0" w:color="auto"/>
            <w:bottom w:val="none" w:sz="0" w:space="0" w:color="auto"/>
            <w:right w:val="none" w:sz="0" w:space="0" w:color="auto"/>
          </w:divBdr>
          <w:divsChild>
            <w:div w:id="312414940">
              <w:marLeft w:val="0"/>
              <w:marRight w:val="0"/>
              <w:marTop w:val="0"/>
              <w:marBottom w:val="0"/>
              <w:divBdr>
                <w:top w:val="none" w:sz="0" w:space="0" w:color="auto"/>
                <w:left w:val="none" w:sz="0" w:space="0" w:color="auto"/>
                <w:bottom w:val="none" w:sz="0" w:space="0" w:color="auto"/>
                <w:right w:val="none" w:sz="0" w:space="0" w:color="auto"/>
              </w:divBdr>
              <w:divsChild>
                <w:div w:id="2021349726">
                  <w:marLeft w:val="0"/>
                  <w:marRight w:val="0"/>
                  <w:marTop w:val="0"/>
                  <w:marBottom w:val="0"/>
                  <w:divBdr>
                    <w:top w:val="none" w:sz="0" w:space="0" w:color="auto"/>
                    <w:left w:val="none" w:sz="0" w:space="0" w:color="auto"/>
                    <w:bottom w:val="none" w:sz="0" w:space="0" w:color="auto"/>
                    <w:right w:val="none" w:sz="0" w:space="0" w:color="auto"/>
                  </w:divBdr>
                  <w:divsChild>
                    <w:div w:id="251283721">
                      <w:marLeft w:val="0"/>
                      <w:marRight w:val="0"/>
                      <w:marTop w:val="0"/>
                      <w:marBottom w:val="0"/>
                      <w:divBdr>
                        <w:top w:val="none" w:sz="0" w:space="0" w:color="auto"/>
                        <w:left w:val="none" w:sz="0" w:space="0" w:color="auto"/>
                        <w:bottom w:val="none" w:sz="0" w:space="0" w:color="auto"/>
                        <w:right w:val="none" w:sz="0" w:space="0" w:color="auto"/>
                      </w:divBdr>
                      <w:divsChild>
                        <w:div w:id="846823186">
                          <w:marLeft w:val="0"/>
                          <w:marRight w:val="0"/>
                          <w:marTop w:val="0"/>
                          <w:marBottom w:val="0"/>
                          <w:divBdr>
                            <w:top w:val="none" w:sz="0" w:space="0" w:color="auto"/>
                            <w:left w:val="none" w:sz="0" w:space="0" w:color="auto"/>
                            <w:bottom w:val="none" w:sz="0" w:space="0" w:color="auto"/>
                            <w:right w:val="none" w:sz="0" w:space="0" w:color="auto"/>
                          </w:divBdr>
                          <w:divsChild>
                            <w:div w:id="666397047">
                              <w:marLeft w:val="0"/>
                              <w:marRight w:val="0"/>
                              <w:marTop w:val="0"/>
                              <w:marBottom w:val="0"/>
                              <w:divBdr>
                                <w:top w:val="none" w:sz="0" w:space="0" w:color="auto"/>
                                <w:left w:val="none" w:sz="0" w:space="0" w:color="auto"/>
                                <w:bottom w:val="none" w:sz="0" w:space="0" w:color="auto"/>
                                <w:right w:val="none" w:sz="0" w:space="0" w:color="auto"/>
                              </w:divBdr>
                              <w:divsChild>
                                <w:div w:id="618414282">
                                  <w:marLeft w:val="0"/>
                                  <w:marRight w:val="0"/>
                                  <w:marTop w:val="0"/>
                                  <w:marBottom w:val="0"/>
                                  <w:divBdr>
                                    <w:top w:val="none" w:sz="0" w:space="0" w:color="auto"/>
                                    <w:left w:val="none" w:sz="0" w:space="0" w:color="auto"/>
                                    <w:bottom w:val="none" w:sz="0" w:space="0" w:color="auto"/>
                                    <w:right w:val="none" w:sz="0" w:space="0" w:color="auto"/>
                                  </w:divBdr>
                                  <w:divsChild>
                                    <w:div w:id="4947110">
                                      <w:marLeft w:val="0"/>
                                      <w:marRight w:val="0"/>
                                      <w:marTop w:val="0"/>
                                      <w:marBottom w:val="0"/>
                                      <w:divBdr>
                                        <w:top w:val="none" w:sz="0" w:space="0" w:color="auto"/>
                                        <w:left w:val="none" w:sz="0" w:space="0" w:color="auto"/>
                                        <w:bottom w:val="none" w:sz="0" w:space="0" w:color="auto"/>
                                        <w:right w:val="none" w:sz="0" w:space="0" w:color="auto"/>
                                      </w:divBdr>
                                      <w:divsChild>
                                        <w:div w:id="1365325241">
                                          <w:marLeft w:val="0"/>
                                          <w:marRight w:val="165"/>
                                          <w:marTop w:val="150"/>
                                          <w:marBottom w:val="0"/>
                                          <w:divBdr>
                                            <w:top w:val="none" w:sz="0" w:space="0" w:color="auto"/>
                                            <w:left w:val="none" w:sz="0" w:space="0" w:color="auto"/>
                                            <w:bottom w:val="none" w:sz="0" w:space="0" w:color="auto"/>
                                            <w:right w:val="none" w:sz="0" w:space="0" w:color="auto"/>
                                          </w:divBdr>
                                          <w:divsChild>
                                            <w:div w:id="643119660">
                                              <w:marLeft w:val="0"/>
                                              <w:marRight w:val="0"/>
                                              <w:marTop w:val="0"/>
                                              <w:marBottom w:val="0"/>
                                              <w:divBdr>
                                                <w:top w:val="none" w:sz="0" w:space="0" w:color="auto"/>
                                                <w:left w:val="none" w:sz="0" w:space="0" w:color="auto"/>
                                                <w:bottom w:val="none" w:sz="0" w:space="0" w:color="auto"/>
                                                <w:right w:val="none" w:sz="0" w:space="0" w:color="auto"/>
                                              </w:divBdr>
                                              <w:divsChild>
                                                <w:div w:id="123477958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59351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1065451">
      <w:bodyDiv w:val="1"/>
      <w:marLeft w:val="0"/>
      <w:marRight w:val="0"/>
      <w:marTop w:val="0"/>
      <w:marBottom w:val="0"/>
      <w:divBdr>
        <w:top w:val="none" w:sz="0" w:space="0" w:color="auto"/>
        <w:left w:val="none" w:sz="0" w:space="0" w:color="auto"/>
        <w:bottom w:val="none" w:sz="0" w:space="0" w:color="auto"/>
        <w:right w:val="none" w:sz="0" w:space="0" w:color="auto"/>
      </w:divBdr>
    </w:div>
    <w:div w:id="1872765614">
      <w:bodyDiv w:val="1"/>
      <w:marLeft w:val="0"/>
      <w:marRight w:val="0"/>
      <w:marTop w:val="0"/>
      <w:marBottom w:val="0"/>
      <w:divBdr>
        <w:top w:val="none" w:sz="0" w:space="0" w:color="auto"/>
        <w:left w:val="none" w:sz="0" w:space="0" w:color="auto"/>
        <w:bottom w:val="none" w:sz="0" w:space="0" w:color="auto"/>
        <w:right w:val="none" w:sz="0" w:space="0" w:color="auto"/>
      </w:divBdr>
      <w:divsChild>
        <w:div w:id="984702073">
          <w:marLeft w:val="0"/>
          <w:marRight w:val="0"/>
          <w:marTop w:val="0"/>
          <w:marBottom w:val="0"/>
          <w:divBdr>
            <w:top w:val="none" w:sz="0" w:space="0" w:color="auto"/>
            <w:left w:val="none" w:sz="0" w:space="0" w:color="auto"/>
            <w:bottom w:val="none" w:sz="0" w:space="0" w:color="auto"/>
            <w:right w:val="none" w:sz="0" w:space="0" w:color="auto"/>
          </w:divBdr>
          <w:divsChild>
            <w:div w:id="607349152">
              <w:marLeft w:val="0"/>
              <w:marRight w:val="0"/>
              <w:marTop w:val="0"/>
              <w:marBottom w:val="0"/>
              <w:divBdr>
                <w:top w:val="none" w:sz="0" w:space="0" w:color="auto"/>
                <w:left w:val="none" w:sz="0" w:space="0" w:color="auto"/>
                <w:bottom w:val="none" w:sz="0" w:space="0" w:color="auto"/>
                <w:right w:val="none" w:sz="0" w:space="0" w:color="auto"/>
              </w:divBdr>
              <w:divsChild>
                <w:div w:id="738290443">
                  <w:marLeft w:val="0"/>
                  <w:marRight w:val="0"/>
                  <w:marTop w:val="0"/>
                  <w:marBottom w:val="0"/>
                  <w:divBdr>
                    <w:top w:val="none" w:sz="0" w:space="0" w:color="auto"/>
                    <w:left w:val="none" w:sz="0" w:space="0" w:color="auto"/>
                    <w:bottom w:val="none" w:sz="0" w:space="0" w:color="auto"/>
                    <w:right w:val="none" w:sz="0" w:space="0" w:color="auto"/>
                  </w:divBdr>
                  <w:divsChild>
                    <w:div w:id="1346907777">
                      <w:marLeft w:val="0"/>
                      <w:marRight w:val="0"/>
                      <w:marTop w:val="0"/>
                      <w:marBottom w:val="0"/>
                      <w:divBdr>
                        <w:top w:val="none" w:sz="0" w:space="0" w:color="auto"/>
                        <w:left w:val="none" w:sz="0" w:space="0" w:color="auto"/>
                        <w:bottom w:val="none" w:sz="0" w:space="0" w:color="auto"/>
                        <w:right w:val="none" w:sz="0" w:space="0" w:color="auto"/>
                      </w:divBdr>
                      <w:divsChild>
                        <w:div w:id="656962413">
                          <w:marLeft w:val="0"/>
                          <w:marRight w:val="0"/>
                          <w:marTop w:val="0"/>
                          <w:marBottom w:val="0"/>
                          <w:divBdr>
                            <w:top w:val="none" w:sz="0" w:space="0" w:color="auto"/>
                            <w:left w:val="none" w:sz="0" w:space="0" w:color="auto"/>
                            <w:bottom w:val="none" w:sz="0" w:space="0" w:color="auto"/>
                            <w:right w:val="none" w:sz="0" w:space="0" w:color="auto"/>
                          </w:divBdr>
                          <w:divsChild>
                            <w:div w:id="2054884384">
                              <w:marLeft w:val="0"/>
                              <w:marRight w:val="0"/>
                              <w:marTop w:val="0"/>
                              <w:marBottom w:val="0"/>
                              <w:divBdr>
                                <w:top w:val="none" w:sz="0" w:space="0" w:color="auto"/>
                                <w:left w:val="none" w:sz="0" w:space="0" w:color="auto"/>
                                <w:bottom w:val="none" w:sz="0" w:space="0" w:color="auto"/>
                                <w:right w:val="none" w:sz="0" w:space="0" w:color="auto"/>
                              </w:divBdr>
                              <w:divsChild>
                                <w:div w:id="174534863">
                                  <w:marLeft w:val="0"/>
                                  <w:marRight w:val="0"/>
                                  <w:marTop w:val="0"/>
                                  <w:marBottom w:val="0"/>
                                  <w:divBdr>
                                    <w:top w:val="none" w:sz="0" w:space="0" w:color="auto"/>
                                    <w:left w:val="none" w:sz="0" w:space="0" w:color="auto"/>
                                    <w:bottom w:val="none" w:sz="0" w:space="0" w:color="auto"/>
                                    <w:right w:val="none" w:sz="0" w:space="0" w:color="auto"/>
                                  </w:divBdr>
                                  <w:divsChild>
                                    <w:div w:id="341472005">
                                      <w:marLeft w:val="0"/>
                                      <w:marRight w:val="0"/>
                                      <w:marTop w:val="0"/>
                                      <w:marBottom w:val="0"/>
                                      <w:divBdr>
                                        <w:top w:val="none" w:sz="0" w:space="0" w:color="auto"/>
                                        <w:left w:val="none" w:sz="0" w:space="0" w:color="auto"/>
                                        <w:bottom w:val="none" w:sz="0" w:space="0" w:color="auto"/>
                                        <w:right w:val="none" w:sz="0" w:space="0" w:color="auto"/>
                                      </w:divBdr>
                                    </w:div>
                                    <w:div w:id="1783303382">
                                      <w:marLeft w:val="0"/>
                                      <w:marRight w:val="0"/>
                                      <w:marTop w:val="0"/>
                                      <w:marBottom w:val="0"/>
                                      <w:divBdr>
                                        <w:top w:val="none" w:sz="0" w:space="0" w:color="auto"/>
                                        <w:left w:val="none" w:sz="0" w:space="0" w:color="auto"/>
                                        <w:bottom w:val="none" w:sz="0" w:space="0" w:color="auto"/>
                                        <w:right w:val="none" w:sz="0" w:space="0" w:color="auto"/>
                                      </w:divBdr>
                                      <w:divsChild>
                                        <w:div w:id="862942876">
                                          <w:marLeft w:val="0"/>
                                          <w:marRight w:val="165"/>
                                          <w:marTop w:val="150"/>
                                          <w:marBottom w:val="0"/>
                                          <w:divBdr>
                                            <w:top w:val="none" w:sz="0" w:space="0" w:color="auto"/>
                                            <w:left w:val="none" w:sz="0" w:space="0" w:color="auto"/>
                                            <w:bottom w:val="none" w:sz="0" w:space="0" w:color="auto"/>
                                            <w:right w:val="none" w:sz="0" w:space="0" w:color="auto"/>
                                          </w:divBdr>
                                          <w:divsChild>
                                            <w:div w:id="972634594">
                                              <w:marLeft w:val="0"/>
                                              <w:marRight w:val="0"/>
                                              <w:marTop w:val="0"/>
                                              <w:marBottom w:val="0"/>
                                              <w:divBdr>
                                                <w:top w:val="none" w:sz="0" w:space="0" w:color="auto"/>
                                                <w:left w:val="none" w:sz="0" w:space="0" w:color="auto"/>
                                                <w:bottom w:val="none" w:sz="0" w:space="0" w:color="auto"/>
                                                <w:right w:val="none" w:sz="0" w:space="0" w:color="auto"/>
                                              </w:divBdr>
                                              <w:divsChild>
                                                <w:div w:id="113216525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73151760">
      <w:bodyDiv w:val="1"/>
      <w:marLeft w:val="0"/>
      <w:marRight w:val="0"/>
      <w:marTop w:val="0"/>
      <w:marBottom w:val="0"/>
      <w:divBdr>
        <w:top w:val="none" w:sz="0" w:space="0" w:color="auto"/>
        <w:left w:val="none" w:sz="0" w:space="0" w:color="auto"/>
        <w:bottom w:val="none" w:sz="0" w:space="0" w:color="auto"/>
        <w:right w:val="none" w:sz="0" w:space="0" w:color="auto"/>
      </w:divBdr>
    </w:div>
    <w:div w:id="1874151208">
      <w:bodyDiv w:val="1"/>
      <w:marLeft w:val="0"/>
      <w:marRight w:val="0"/>
      <w:marTop w:val="0"/>
      <w:marBottom w:val="0"/>
      <w:divBdr>
        <w:top w:val="none" w:sz="0" w:space="0" w:color="auto"/>
        <w:left w:val="none" w:sz="0" w:space="0" w:color="auto"/>
        <w:bottom w:val="none" w:sz="0" w:space="0" w:color="auto"/>
        <w:right w:val="none" w:sz="0" w:space="0" w:color="auto"/>
      </w:divBdr>
      <w:divsChild>
        <w:div w:id="1361737489">
          <w:marLeft w:val="0"/>
          <w:marRight w:val="0"/>
          <w:marTop w:val="0"/>
          <w:marBottom w:val="150"/>
          <w:divBdr>
            <w:top w:val="none" w:sz="0" w:space="0" w:color="auto"/>
            <w:left w:val="none" w:sz="0" w:space="0" w:color="auto"/>
            <w:bottom w:val="none" w:sz="0" w:space="0" w:color="auto"/>
            <w:right w:val="none" w:sz="0" w:space="0" w:color="auto"/>
          </w:divBdr>
          <w:divsChild>
            <w:div w:id="1122963536">
              <w:marLeft w:val="0"/>
              <w:marRight w:val="0"/>
              <w:marTop w:val="0"/>
              <w:marBottom w:val="0"/>
              <w:divBdr>
                <w:top w:val="none" w:sz="0" w:space="0" w:color="auto"/>
                <w:left w:val="none" w:sz="0" w:space="0" w:color="auto"/>
                <w:bottom w:val="none" w:sz="0" w:space="0" w:color="auto"/>
                <w:right w:val="none" w:sz="0" w:space="0" w:color="auto"/>
              </w:divBdr>
              <w:divsChild>
                <w:div w:id="186551181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1876699692">
      <w:bodyDiv w:val="1"/>
      <w:marLeft w:val="0"/>
      <w:marRight w:val="0"/>
      <w:marTop w:val="0"/>
      <w:marBottom w:val="0"/>
      <w:divBdr>
        <w:top w:val="none" w:sz="0" w:space="0" w:color="auto"/>
        <w:left w:val="none" w:sz="0" w:space="0" w:color="auto"/>
        <w:bottom w:val="none" w:sz="0" w:space="0" w:color="auto"/>
        <w:right w:val="none" w:sz="0" w:space="0" w:color="auto"/>
      </w:divBdr>
      <w:divsChild>
        <w:div w:id="1585188765">
          <w:marLeft w:val="0"/>
          <w:marRight w:val="0"/>
          <w:marTop w:val="0"/>
          <w:marBottom w:val="0"/>
          <w:divBdr>
            <w:top w:val="none" w:sz="0" w:space="0" w:color="auto"/>
            <w:left w:val="none" w:sz="0" w:space="0" w:color="auto"/>
            <w:bottom w:val="none" w:sz="0" w:space="0" w:color="auto"/>
            <w:right w:val="none" w:sz="0" w:space="0" w:color="auto"/>
          </w:divBdr>
          <w:divsChild>
            <w:div w:id="331375719">
              <w:marLeft w:val="0"/>
              <w:marRight w:val="0"/>
              <w:marTop w:val="0"/>
              <w:marBottom w:val="0"/>
              <w:divBdr>
                <w:top w:val="none" w:sz="0" w:space="0" w:color="auto"/>
                <w:left w:val="none" w:sz="0" w:space="0" w:color="auto"/>
                <w:bottom w:val="none" w:sz="0" w:space="0" w:color="auto"/>
                <w:right w:val="none" w:sz="0" w:space="0" w:color="auto"/>
              </w:divBdr>
              <w:divsChild>
                <w:div w:id="1963342702">
                  <w:marLeft w:val="0"/>
                  <w:marRight w:val="0"/>
                  <w:marTop w:val="0"/>
                  <w:marBottom w:val="0"/>
                  <w:divBdr>
                    <w:top w:val="none" w:sz="0" w:space="0" w:color="auto"/>
                    <w:left w:val="none" w:sz="0" w:space="0" w:color="auto"/>
                    <w:bottom w:val="none" w:sz="0" w:space="0" w:color="auto"/>
                    <w:right w:val="none" w:sz="0" w:space="0" w:color="auto"/>
                  </w:divBdr>
                  <w:divsChild>
                    <w:div w:id="1043943996">
                      <w:marLeft w:val="0"/>
                      <w:marRight w:val="0"/>
                      <w:marTop w:val="0"/>
                      <w:marBottom w:val="0"/>
                      <w:divBdr>
                        <w:top w:val="none" w:sz="0" w:space="0" w:color="auto"/>
                        <w:left w:val="none" w:sz="0" w:space="0" w:color="auto"/>
                        <w:bottom w:val="none" w:sz="0" w:space="0" w:color="auto"/>
                        <w:right w:val="none" w:sz="0" w:space="0" w:color="auto"/>
                      </w:divBdr>
                      <w:divsChild>
                        <w:div w:id="1642005899">
                          <w:marLeft w:val="0"/>
                          <w:marRight w:val="0"/>
                          <w:marTop w:val="0"/>
                          <w:marBottom w:val="0"/>
                          <w:divBdr>
                            <w:top w:val="none" w:sz="0" w:space="0" w:color="auto"/>
                            <w:left w:val="none" w:sz="0" w:space="0" w:color="auto"/>
                            <w:bottom w:val="none" w:sz="0" w:space="0" w:color="auto"/>
                            <w:right w:val="none" w:sz="0" w:space="0" w:color="auto"/>
                          </w:divBdr>
                          <w:divsChild>
                            <w:div w:id="487672786">
                              <w:marLeft w:val="0"/>
                              <w:marRight w:val="0"/>
                              <w:marTop w:val="0"/>
                              <w:marBottom w:val="0"/>
                              <w:divBdr>
                                <w:top w:val="none" w:sz="0" w:space="0" w:color="auto"/>
                                <w:left w:val="none" w:sz="0" w:space="0" w:color="auto"/>
                                <w:bottom w:val="none" w:sz="0" w:space="0" w:color="auto"/>
                                <w:right w:val="none" w:sz="0" w:space="0" w:color="auto"/>
                              </w:divBdr>
                              <w:divsChild>
                                <w:div w:id="1211041463">
                                  <w:marLeft w:val="0"/>
                                  <w:marRight w:val="0"/>
                                  <w:marTop w:val="0"/>
                                  <w:marBottom w:val="0"/>
                                  <w:divBdr>
                                    <w:top w:val="none" w:sz="0" w:space="0" w:color="auto"/>
                                    <w:left w:val="none" w:sz="0" w:space="0" w:color="auto"/>
                                    <w:bottom w:val="none" w:sz="0" w:space="0" w:color="auto"/>
                                    <w:right w:val="none" w:sz="0" w:space="0" w:color="auto"/>
                                  </w:divBdr>
                                  <w:divsChild>
                                    <w:div w:id="1237741231">
                                      <w:marLeft w:val="0"/>
                                      <w:marRight w:val="0"/>
                                      <w:marTop w:val="0"/>
                                      <w:marBottom w:val="0"/>
                                      <w:divBdr>
                                        <w:top w:val="none" w:sz="0" w:space="0" w:color="auto"/>
                                        <w:left w:val="none" w:sz="0" w:space="0" w:color="auto"/>
                                        <w:bottom w:val="none" w:sz="0" w:space="0" w:color="auto"/>
                                        <w:right w:val="none" w:sz="0" w:space="0" w:color="auto"/>
                                      </w:divBdr>
                                    </w:div>
                                    <w:div w:id="1240477434">
                                      <w:marLeft w:val="0"/>
                                      <w:marRight w:val="0"/>
                                      <w:marTop w:val="0"/>
                                      <w:marBottom w:val="0"/>
                                      <w:divBdr>
                                        <w:top w:val="none" w:sz="0" w:space="0" w:color="auto"/>
                                        <w:left w:val="none" w:sz="0" w:space="0" w:color="auto"/>
                                        <w:bottom w:val="none" w:sz="0" w:space="0" w:color="auto"/>
                                        <w:right w:val="none" w:sz="0" w:space="0" w:color="auto"/>
                                      </w:divBdr>
                                      <w:divsChild>
                                        <w:div w:id="478304074">
                                          <w:marLeft w:val="0"/>
                                          <w:marRight w:val="165"/>
                                          <w:marTop w:val="150"/>
                                          <w:marBottom w:val="0"/>
                                          <w:divBdr>
                                            <w:top w:val="none" w:sz="0" w:space="0" w:color="auto"/>
                                            <w:left w:val="none" w:sz="0" w:space="0" w:color="auto"/>
                                            <w:bottom w:val="none" w:sz="0" w:space="0" w:color="auto"/>
                                            <w:right w:val="none" w:sz="0" w:space="0" w:color="auto"/>
                                          </w:divBdr>
                                          <w:divsChild>
                                            <w:div w:id="2143187880">
                                              <w:marLeft w:val="0"/>
                                              <w:marRight w:val="0"/>
                                              <w:marTop w:val="0"/>
                                              <w:marBottom w:val="0"/>
                                              <w:divBdr>
                                                <w:top w:val="none" w:sz="0" w:space="0" w:color="auto"/>
                                                <w:left w:val="none" w:sz="0" w:space="0" w:color="auto"/>
                                                <w:bottom w:val="none" w:sz="0" w:space="0" w:color="auto"/>
                                                <w:right w:val="none" w:sz="0" w:space="0" w:color="auto"/>
                                              </w:divBdr>
                                              <w:divsChild>
                                                <w:div w:id="154871331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82210773">
      <w:bodyDiv w:val="1"/>
      <w:marLeft w:val="0"/>
      <w:marRight w:val="0"/>
      <w:marTop w:val="0"/>
      <w:marBottom w:val="0"/>
      <w:divBdr>
        <w:top w:val="none" w:sz="0" w:space="0" w:color="auto"/>
        <w:left w:val="none" w:sz="0" w:space="0" w:color="auto"/>
        <w:bottom w:val="none" w:sz="0" w:space="0" w:color="auto"/>
        <w:right w:val="none" w:sz="0" w:space="0" w:color="auto"/>
      </w:divBdr>
    </w:div>
    <w:div w:id="1883208997">
      <w:bodyDiv w:val="1"/>
      <w:marLeft w:val="0"/>
      <w:marRight w:val="0"/>
      <w:marTop w:val="0"/>
      <w:marBottom w:val="0"/>
      <w:divBdr>
        <w:top w:val="none" w:sz="0" w:space="0" w:color="auto"/>
        <w:left w:val="none" w:sz="0" w:space="0" w:color="auto"/>
        <w:bottom w:val="none" w:sz="0" w:space="0" w:color="auto"/>
        <w:right w:val="none" w:sz="0" w:space="0" w:color="auto"/>
      </w:divBdr>
      <w:divsChild>
        <w:div w:id="965505741">
          <w:marLeft w:val="0"/>
          <w:marRight w:val="0"/>
          <w:marTop w:val="0"/>
          <w:marBottom w:val="0"/>
          <w:divBdr>
            <w:top w:val="none" w:sz="0" w:space="0" w:color="auto"/>
            <w:left w:val="none" w:sz="0" w:space="0" w:color="auto"/>
            <w:bottom w:val="none" w:sz="0" w:space="0" w:color="auto"/>
            <w:right w:val="none" w:sz="0" w:space="0" w:color="auto"/>
          </w:divBdr>
          <w:divsChild>
            <w:div w:id="550578744">
              <w:marLeft w:val="0"/>
              <w:marRight w:val="0"/>
              <w:marTop w:val="0"/>
              <w:marBottom w:val="0"/>
              <w:divBdr>
                <w:top w:val="none" w:sz="0" w:space="0" w:color="auto"/>
                <w:left w:val="none" w:sz="0" w:space="0" w:color="auto"/>
                <w:bottom w:val="none" w:sz="0" w:space="0" w:color="auto"/>
                <w:right w:val="none" w:sz="0" w:space="0" w:color="auto"/>
              </w:divBdr>
              <w:divsChild>
                <w:div w:id="428040199">
                  <w:marLeft w:val="0"/>
                  <w:marRight w:val="0"/>
                  <w:marTop w:val="0"/>
                  <w:marBottom w:val="0"/>
                  <w:divBdr>
                    <w:top w:val="none" w:sz="0" w:space="0" w:color="auto"/>
                    <w:left w:val="none" w:sz="0" w:space="0" w:color="auto"/>
                    <w:bottom w:val="none" w:sz="0" w:space="0" w:color="auto"/>
                    <w:right w:val="none" w:sz="0" w:space="0" w:color="auto"/>
                  </w:divBdr>
                  <w:divsChild>
                    <w:div w:id="2073312671">
                      <w:marLeft w:val="0"/>
                      <w:marRight w:val="0"/>
                      <w:marTop w:val="0"/>
                      <w:marBottom w:val="0"/>
                      <w:divBdr>
                        <w:top w:val="none" w:sz="0" w:space="0" w:color="auto"/>
                        <w:left w:val="none" w:sz="0" w:space="0" w:color="auto"/>
                        <w:bottom w:val="none" w:sz="0" w:space="0" w:color="auto"/>
                        <w:right w:val="none" w:sz="0" w:space="0" w:color="auto"/>
                      </w:divBdr>
                      <w:divsChild>
                        <w:div w:id="1860240491">
                          <w:marLeft w:val="0"/>
                          <w:marRight w:val="0"/>
                          <w:marTop w:val="0"/>
                          <w:marBottom w:val="0"/>
                          <w:divBdr>
                            <w:top w:val="none" w:sz="0" w:space="0" w:color="auto"/>
                            <w:left w:val="none" w:sz="0" w:space="0" w:color="auto"/>
                            <w:bottom w:val="none" w:sz="0" w:space="0" w:color="auto"/>
                            <w:right w:val="none" w:sz="0" w:space="0" w:color="auto"/>
                          </w:divBdr>
                          <w:divsChild>
                            <w:div w:id="1718895797">
                              <w:marLeft w:val="0"/>
                              <w:marRight w:val="0"/>
                              <w:marTop w:val="0"/>
                              <w:marBottom w:val="0"/>
                              <w:divBdr>
                                <w:top w:val="none" w:sz="0" w:space="0" w:color="auto"/>
                                <w:left w:val="none" w:sz="0" w:space="0" w:color="auto"/>
                                <w:bottom w:val="none" w:sz="0" w:space="0" w:color="auto"/>
                                <w:right w:val="none" w:sz="0" w:space="0" w:color="auto"/>
                              </w:divBdr>
                              <w:divsChild>
                                <w:div w:id="737440101">
                                  <w:marLeft w:val="0"/>
                                  <w:marRight w:val="0"/>
                                  <w:marTop w:val="0"/>
                                  <w:marBottom w:val="0"/>
                                  <w:divBdr>
                                    <w:top w:val="none" w:sz="0" w:space="0" w:color="auto"/>
                                    <w:left w:val="none" w:sz="0" w:space="0" w:color="auto"/>
                                    <w:bottom w:val="none" w:sz="0" w:space="0" w:color="auto"/>
                                    <w:right w:val="none" w:sz="0" w:space="0" w:color="auto"/>
                                  </w:divBdr>
                                  <w:divsChild>
                                    <w:div w:id="869992649">
                                      <w:marLeft w:val="0"/>
                                      <w:marRight w:val="0"/>
                                      <w:marTop w:val="0"/>
                                      <w:marBottom w:val="0"/>
                                      <w:divBdr>
                                        <w:top w:val="none" w:sz="0" w:space="0" w:color="auto"/>
                                        <w:left w:val="none" w:sz="0" w:space="0" w:color="auto"/>
                                        <w:bottom w:val="none" w:sz="0" w:space="0" w:color="auto"/>
                                        <w:right w:val="none" w:sz="0" w:space="0" w:color="auto"/>
                                      </w:divBdr>
                                    </w:div>
                                    <w:div w:id="1384251690">
                                      <w:marLeft w:val="0"/>
                                      <w:marRight w:val="0"/>
                                      <w:marTop w:val="0"/>
                                      <w:marBottom w:val="0"/>
                                      <w:divBdr>
                                        <w:top w:val="none" w:sz="0" w:space="0" w:color="auto"/>
                                        <w:left w:val="none" w:sz="0" w:space="0" w:color="auto"/>
                                        <w:bottom w:val="none" w:sz="0" w:space="0" w:color="auto"/>
                                        <w:right w:val="none" w:sz="0" w:space="0" w:color="auto"/>
                                      </w:divBdr>
                                      <w:divsChild>
                                        <w:div w:id="1263028581">
                                          <w:marLeft w:val="0"/>
                                          <w:marRight w:val="165"/>
                                          <w:marTop w:val="150"/>
                                          <w:marBottom w:val="0"/>
                                          <w:divBdr>
                                            <w:top w:val="none" w:sz="0" w:space="0" w:color="auto"/>
                                            <w:left w:val="none" w:sz="0" w:space="0" w:color="auto"/>
                                            <w:bottom w:val="none" w:sz="0" w:space="0" w:color="auto"/>
                                            <w:right w:val="none" w:sz="0" w:space="0" w:color="auto"/>
                                          </w:divBdr>
                                          <w:divsChild>
                                            <w:div w:id="600113157">
                                              <w:marLeft w:val="0"/>
                                              <w:marRight w:val="0"/>
                                              <w:marTop w:val="0"/>
                                              <w:marBottom w:val="0"/>
                                              <w:divBdr>
                                                <w:top w:val="none" w:sz="0" w:space="0" w:color="auto"/>
                                                <w:left w:val="none" w:sz="0" w:space="0" w:color="auto"/>
                                                <w:bottom w:val="none" w:sz="0" w:space="0" w:color="auto"/>
                                                <w:right w:val="none" w:sz="0" w:space="0" w:color="auto"/>
                                              </w:divBdr>
                                              <w:divsChild>
                                                <w:div w:id="57667479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84242872">
      <w:bodyDiv w:val="1"/>
      <w:marLeft w:val="0"/>
      <w:marRight w:val="0"/>
      <w:marTop w:val="0"/>
      <w:marBottom w:val="0"/>
      <w:divBdr>
        <w:top w:val="none" w:sz="0" w:space="0" w:color="auto"/>
        <w:left w:val="none" w:sz="0" w:space="0" w:color="auto"/>
        <w:bottom w:val="none" w:sz="0" w:space="0" w:color="auto"/>
        <w:right w:val="none" w:sz="0" w:space="0" w:color="auto"/>
      </w:divBdr>
      <w:divsChild>
        <w:div w:id="894896800">
          <w:marLeft w:val="0"/>
          <w:marRight w:val="0"/>
          <w:marTop w:val="0"/>
          <w:marBottom w:val="0"/>
          <w:divBdr>
            <w:top w:val="none" w:sz="0" w:space="0" w:color="auto"/>
            <w:left w:val="none" w:sz="0" w:space="0" w:color="auto"/>
            <w:bottom w:val="none" w:sz="0" w:space="0" w:color="auto"/>
            <w:right w:val="none" w:sz="0" w:space="0" w:color="auto"/>
          </w:divBdr>
          <w:divsChild>
            <w:div w:id="549726936">
              <w:marLeft w:val="0"/>
              <w:marRight w:val="0"/>
              <w:marTop w:val="0"/>
              <w:marBottom w:val="0"/>
              <w:divBdr>
                <w:top w:val="none" w:sz="0" w:space="0" w:color="auto"/>
                <w:left w:val="none" w:sz="0" w:space="0" w:color="auto"/>
                <w:bottom w:val="none" w:sz="0" w:space="0" w:color="auto"/>
                <w:right w:val="none" w:sz="0" w:space="0" w:color="auto"/>
              </w:divBdr>
              <w:divsChild>
                <w:div w:id="1304577780">
                  <w:marLeft w:val="0"/>
                  <w:marRight w:val="0"/>
                  <w:marTop w:val="0"/>
                  <w:marBottom w:val="0"/>
                  <w:divBdr>
                    <w:top w:val="none" w:sz="0" w:space="0" w:color="auto"/>
                    <w:left w:val="none" w:sz="0" w:space="0" w:color="auto"/>
                    <w:bottom w:val="none" w:sz="0" w:space="0" w:color="auto"/>
                    <w:right w:val="none" w:sz="0" w:space="0" w:color="auto"/>
                  </w:divBdr>
                  <w:divsChild>
                    <w:div w:id="1831359499">
                      <w:marLeft w:val="0"/>
                      <w:marRight w:val="0"/>
                      <w:marTop w:val="0"/>
                      <w:marBottom w:val="0"/>
                      <w:divBdr>
                        <w:top w:val="none" w:sz="0" w:space="0" w:color="auto"/>
                        <w:left w:val="none" w:sz="0" w:space="0" w:color="auto"/>
                        <w:bottom w:val="none" w:sz="0" w:space="0" w:color="auto"/>
                        <w:right w:val="none" w:sz="0" w:space="0" w:color="auto"/>
                      </w:divBdr>
                      <w:divsChild>
                        <w:div w:id="1500147572">
                          <w:marLeft w:val="0"/>
                          <w:marRight w:val="0"/>
                          <w:marTop w:val="0"/>
                          <w:marBottom w:val="0"/>
                          <w:divBdr>
                            <w:top w:val="none" w:sz="0" w:space="0" w:color="auto"/>
                            <w:left w:val="none" w:sz="0" w:space="0" w:color="auto"/>
                            <w:bottom w:val="none" w:sz="0" w:space="0" w:color="auto"/>
                            <w:right w:val="none" w:sz="0" w:space="0" w:color="auto"/>
                          </w:divBdr>
                          <w:divsChild>
                            <w:div w:id="267272646">
                              <w:marLeft w:val="0"/>
                              <w:marRight w:val="0"/>
                              <w:marTop w:val="0"/>
                              <w:marBottom w:val="0"/>
                              <w:divBdr>
                                <w:top w:val="none" w:sz="0" w:space="0" w:color="auto"/>
                                <w:left w:val="none" w:sz="0" w:space="0" w:color="auto"/>
                                <w:bottom w:val="none" w:sz="0" w:space="0" w:color="auto"/>
                                <w:right w:val="none" w:sz="0" w:space="0" w:color="auto"/>
                              </w:divBdr>
                              <w:divsChild>
                                <w:div w:id="578515663">
                                  <w:marLeft w:val="0"/>
                                  <w:marRight w:val="0"/>
                                  <w:marTop w:val="0"/>
                                  <w:marBottom w:val="0"/>
                                  <w:divBdr>
                                    <w:top w:val="none" w:sz="0" w:space="0" w:color="auto"/>
                                    <w:left w:val="none" w:sz="0" w:space="0" w:color="auto"/>
                                    <w:bottom w:val="none" w:sz="0" w:space="0" w:color="auto"/>
                                    <w:right w:val="none" w:sz="0" w:space="0" w:color="auto"/>
                                  </w:divBdr>
                                  <w:divsChild>
                                    <w:div w:id="946542282">
                                      <w:marLeft w:val="0"/>
                                      <w:marRight w:val="0"/>
                                      <w:marTop w:val="0"/>
                                      <w:marBottom w:val="0"/>
                                      <w:divBdr>
                                        <w:top w:val="none" w:sz="0" w:space="0" w:color="auto"/>
                                        <w:left w:val="none" w:sz="0" w:space="0" w:color="auto"/>
                                        <w:bottom w:val="none" w:sz="0" w:space="0" w:color="auto"/>
                                        <w:right w:val="none" w:sz="0" w:space="0" w:color="auto"/>
                                      </w:divBdr>
                                    </w:div>
                                    <w:div w:id="1138259383">
                                      <w:marLeft w:val="0"/>
                                      <w:marRight w:val="0"/>
                                      <w:marTop w:val="0"/>
                                      <w:marBottom w:val="0"/>
                                      <w:divBdr>
                                        <w:top w:val="none" w:sz="0" w:space="0" w:color="auto"/>
                                        <w:left w:val="none" w:sz="0" w:space="0" w:color="auto"/>
                                        <w:bottom w:val="none" w:sz="0" w:space="0" w:color="auto"/>
                                        <w:right w:val="none" w:sz="0" w:space="0" w:color="auto"/>
                                      </w:divBdr>
                                      <w:divsChild>
                                        <w:div w:id="1102993893">
                                          <w:marLeft w:val="0"/>
                                          <w:marRight w:val="165"/>
                                          <w:marTop w:val="150"/>
                                          <w:marBottom w:val="0"/>
                                          <w:divBdr>
                                            <w:top w:val="none" w:sz="0" w:space="0" w:color="auto"/>
                                            <w:left w:val="none" w:sz="0" w:space="0" w:color="auto"/>
                                            <w:bottom w:val="none" w:sz="0" w:space="0" w:color="auto"/>
                                            <w:right w:val="none" w:sz="0" w:space="0" w:color="auto"/>
                                          </w:divBdr>
                                          <w:divsChild>
                                            <w:div w:id="1128207073">
                                              <w:marLeft w:val="0"/>
                                              <w:marRight w:val="0"/>
                                              <w:marTop w:val="0"/>
                                              <w:marBottom w:val="0"/>
                                              <w:divBdr>
                                                <w:top w:val="none" w:sz="0" w:space="0" w:color="auto"/>
                                                <w:left w:val="none" w:sz="0" w:space="0" w:color="auto"/>
                                                <w:bottom w:val="none" w:sz="0" w:space="0" w:color="auto"/>
                                                <w:right w:val="none" w:sz="0" w:space="0" w:color="auto"/>
                                              </w:divBdr>
                                              <w:divsChild>
                                                <w:div w:id="179216869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84974939">
      <w:bodyDiv w:val="1"/>
      <w:marLeft w:val="0"/>
      <w:marRight w:val="0"/>
      <w:marTop w:val="0"/>
      <w:marBottom w:val="0"/>
      <w:divBdr>
        <w:top w:val="none" w:sz="0" w:space="0" w:color="auto"/>
        <w:left w:val="none" w:sz="0" w:space="0" w:color="auto"/>
        <w:bottom w:val="none" w:sz="0" w:space="0" w:color="auto"/>
        <w:right w:val="none" w:sz="0" w:space="0" w:color="auto"/>
      </w:divBdr>
    </w:div>
    <w:div w:id="1886139887">
      <w:bodyDiv w:val="1"/>
      <w:marLeft w:val="0"/>
      <w:marRight w:val="0"/>
      <w:marTop w:val="0"/>
      <w:marBottom w:val="0"/>
      <w:divBdr>
        <w:top w:val="none" w:sz="0" w:space="0" w:color="auto"/>
        <w:left w:val="none" w:sz="0" w:space="0" w:color="auto"/>
        <w:bottom w:val="none" w:sz="0" w:space="0" w:color="auto"/>
        <w:right w:val="none" w:sz="0" w:space="0" w:color="auto"/>
      </w:divBdr>
    </w:div>
    <w:div w:id="1886789213">
      <w:bodyDiv w:val="1"/>
      <w:marLeft w:val="0"/>
      <w:marRight w:val="0"/>
      <w:marTop w:val="0"/>
      <w:marBottom w:val="0"/>
      <w:divBdr>
        <w:top w:val="none" w:sz="0" w:space="0" w:color="auto"/>
        <w:left w:val="none" w:sz="0" w:space="0" w:color="auto"/>
        <w:bottom w:val="none" w:sz="0" w:space="0" w:color="auto"/>
        <w:right w:val="none" w:sz="0" w:space="0" w:color="auto"/>
      </w:divBdr>
    </w:div>
    <w:div w:id="1887597813">
      <w:bodyDiv w:val="1"/>
      <w:marLeft w:val="0"/>
      <w:marRight w:val="0"/>
      <w:marTop w:val="0"/>
      <w:marBottom w:val="0"/>
      <w:divBdr>
        <w:top w:val="none" w:sz="0" w:space="0" w:color="auto"/>
        <w:left w:val="none" w:sz="0" w:space="0" w:color="auto"/>
        <w:bottom w:val="none" w:sz="0" w:space="0" w:color="auto"/>
        <w:right w:val="none" w:sz="0" w:space="0" w:color="auto"/>
      </w:divBdr>
      <w:divsChild>
        <w:div w:id="1087768712">
          <w:marLeft w:val="0"/>
          <w:marRight w:val="0"/>
          <w:marTop w:val="0"/>
          <w:marBottom w:val="0"/>
          <w:divBdr>
            <w:top w:val="none" w:sz="0" w:space="0" w:color="auto"/>
            <w:left w:val="none" w:sz="0" w:space="0" w:color="auto"/>
            <w:bottom w:val="none" w:sz="0" w:space="0" w:color="auto"/>
            <w:right w:val="none" w:sz="0" w:space="0" w:color="auto"/>
          </w:divBdr>
          <w:divsChild>
            <w:div w:id="1032531816">
              <w:marLeft w:val="0"/>
              <w:marRight w:val="0"/>
              <w:marTop w:val="0"/>
              <w:marBottom w:val="0"/>
              <w:divBdr>
                <w:top w:val="none" w:sz="0" w:space="0" w:color="auto"/>
                <w:left w:val="none" w:sz="0" w:space="0" w:color="auto"/>
                <w:bottom w:val="none" w:sz="0" w:space="0" w:color="auto"/>
                <w:right w:val="none" w:sz="0" w:space="0" w:color="auto"/>
              </w:divBdr>
              <w:divsChild>
                <w:div w:id="1652051825">
                  <w:marLeft w:val="0"/>
                  <w:marRight w:val="0"/>
                  <w:marTop w:val="0"/>
                  <w:marBottom w:val="0"/>
                  <w:divBdr>
                    <w:top w:val="none" w:sz="0" w:space="0" w:color="auto"/>
                    <w:left w:val="none" w:sz="0" w:space="0" w:color="auto"/>
                    <w:bottom w:val="none" w:sz="0" w:space="0" w:color="auto"/>
                    <w:right w:val="none" w:sz="0" w:space="0" w:color="auto"/>
                  </w:divBdr>
                  <w:divsChild>
                    <w:div w:id="1786583164">
                      <w:marLeft w:val="0"/>
                      <w:marRight w:val="0"/>
                      <w:marTop w:val="0"/>
                      <w:marBottom w:val="0"/>
                      <w:divBdr>
                        <w:top w:val="none" w:sz="0" w:space="0" w:color="auto"/>
                        <w:left w:val="none" w:sz="0" w:space="0" w:color="auto"/>
                        <w:bottom w:val="none" w:sz="0" w:space="0" w:color="auto"/>
                        <w:right w:val="none" w:sz="0" w:space="0" w:color="auto"/>
                      </w:divBdr>
                      <w:divsChild>
                        <w:div w:id="600532408">
                          <w:marLeft w:val="0"/>
                          <w:marRight w:val="0"/>
                          <w:marTop w:val="0"/>
                          <w:marBottom w:val="0"/>
                          <w:divBdr>
                            <w:top w:val="none" w:sz="0" w:space="0" w:color="auto"/>
                            <w:left w:val="none" w:sz="0" w:space="0" w:color="auto"/>
                            <w:bottom w:val="none" w:sz="0" w:space="0" w:color="auto"/>
                            <w:right w:val="none" w:sz="0" w:space="0" w:color="auto"/>
                          </w:divBdr>
                          <w:divsChild>
                            <w:div w:id="1142698992">
                              <w:marLeft w:val="0"/>
                              <w:marRight w:val="0"/>
                              <w:marTop w:val="0"/>
                              <w:marBottom w:val="0"/>
                              <w:divBdr>
                                <w:top w:val="none" w:sz="0" w:space="0" w:color="auto"/>
                                <w:left w:val="none" w:sz="0" w:space="0" w:color="auto"/>
                                <w:bottom w:val="none" w:sz="0" w:space="0" w:color="auto"/>
                                <w:right w:val="none" w:sz="0" w:space="0" w:color="auto"/>
                              </w:divBdr>
                              <w:divsChild>
                                <w:div w:id="366956538">
                                  <w:marLeft w:val="0"/>
                                  <w:marRight w:val="0"/>
                                  <w:marTop w:val="0"/>
                                  <w:marBottom w:val="0"/>
                                  <w:divBdr>
                                    <w:top w:val="none" w:sz="0" w:space="0" w:color="auto"/>
                                    <w:left w:val="none" w:sz="0" w:space="0" w:color="auto"/>
                                    <w:bottom w:val="none" w:sz="0" w:space="0" w:color="auto"/>
                                    <w:right w:val="none" w:sz="0" w:space="0" w:color="auto"/>
                                  </w:divBdr>
                                  <w:divsChild>
                                    <w:div w:id="449125275">
                                      <w:marLeft w:val="0"/>
                                      <w:marRight w:val="0"/>
                                      <w:marTop w:val="0"/>
                                      <w:marBottom w:val="0"/>
                                      <w:divBdr>
                                        <w:top w:val="none" w:sz="0" w:space="0" w:color="auto"/>
                                        <w:left w:val="none" w:sz="0" w:space="0" w:color="auto"/>
                                        <w:bottom w:val="none" w:sz="0" w:space="0" w:color="auto"/>
                                        <w:right w:val="none" w:sz="0" w:space="0" w:color="auto"/>
                                      </w:divBdr>
                                    </w:div>
                                    <w:div w:id="1438328171">
                                      <w:marLeft w:val="0"/>
                                      <w:marRight w:val="0"/>
                                      <w:marTop w:val="0"/>
                                      <w:marBottom w:val="0"/>
                                      <w:divBdr>
                                        <w:top w:val="none" w:sz="0" w:space="0" w:color="auto"/>
                                        <w:left w:val="none" w:sz="0" w:space="0" w:color="auto"/>
                                        <w:bottom w:val="none" w:sz="0" w:space="0" w:color="auto"/>
                                        <w:right w:val="none" w:sz="0" w:space="0" w:color="auto"/>
                                      </w:divBdr>
                                      <w:divsChild>
                                        <w:div w:id="275867627">
                                          <w:marLeft w:val="0"/>
                                          <w:marRight w:val="165"/>
                                          <w:marTop w:val="150"/>
                                          <w:marBottom w:val="0"/>
                                          <w:divBdr>
                                            <w:top w:val="none" w:sz="0" w:space="0" w:color="auto"/>
                                            <w:left w:val="none" w:sz="0" w:space="0" w:color="auto"/>
                                            <w:bottom w:val="none" w:sz="0" w:space="0" w:color="auto"/>
                                            <w:right w:val="none" w:sz="0" w:space="0" w:color="auto"/>
                                          </w:divBdr>
                                          <w:divsChild>
                                            <w:div w:id="1698697598">
                                              <w:marLeft w:val="0"/>
                                              <w:marRight w:val="0"/>
                                              <w:marTop w:val="0"/>
                                              <w:marBottom w:val="0"/>
                                              <w:divBdr>
                                                <w:top w:val="none" w:sz="0" w:space="0" w:color="auto"/>
                                                <w:left w:val="none" w:sz="0" w:space="0" w:color="auto"/>
                                                <w:bottom w:val="none" w:sz="0" w:space="0" w:color="auto"/>
                                                <w:right w:val="none" w:sz="0" w:space="0" w:color="auto"/>
                                              </w:divBdr>
                                              <w:divsChild>
                                                <w:div w:id="52471029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87716258">
      <w:bodyDiv w:val="1"/>
      <w:marLeft w:val="0"/>
      <w:marRight w:val="0"/>
      <w:marTop w:val="0"/>
      <w:marBottom w:val="0"/>
      <w:divBdr>
        <w:top w:val="none" w:sz="0" w:space="0" w:color="auto"/>
        <w:left w:val="none" w:sz="0" w:space="0" w:color="auto"/>
        <w:bottom w:val="none" w:sz="0" w:space="0" w:color="auto"/>
        <w:right w:val="none" w:sz="0" w:space="0" w:color="auto"/>
      </w:divBdr>
      <w:divsChild>
        <w:div w:id="19547638">
          <w:marLeft w:val="0"/>
          <w:marRight w:val="0"/>
          <w:marTop w:val="0"/>
          <w:marBottom w:val="0"/>
          <w:divBdr>
            <w:top w:val="none" w:sz="0" w:space="0" w:color="auto"/>
            <w:left w:val="none" w:sz="0" w:space="0" w:color="auto"/>
            <w:bottom w:val="none" w:sz="0" w:space="0" w:color="auto"/>
            <w:right w:val="none" w:sz="0" w:space="0" w:color="auto"/>
          </w:divBdr>
        </w:div>
        <w:div w:id="1116173510">
          <w:marLeft w:val="0"/>
          <w:marRight w:val="0"/>
          <w:marTop w:val="0"/>
          <w:marBottom w:val="0"/>
          <w:divBdr>
            <w:top w:val="none" w:sz="0" w:space="0" w:color="auto"/>
            <w:left w:val="none" w:sz="0" w:space="0" w:color="auto"/>
            <w:bottom w:val="none" w:sz="0" w:space="0" w:color="auto"/>
            <w:right w:val="none" w:sz="0" w:space="0" w:color="auto"/>
          </w:divBdr>
          <w:divsChild>
            <w:div w:id="828640752">
              <w:marLeft w:val="0"/>
              <w:marRight w:val="165"/>
              <w:marTop w:val="150"/>
              <w:marBottom w:val="0"/>
              <w:divBdr>
                <w:top w:val="none" w:sz="0" w:space="0" w:color="auto"/>
                <w:left w:val="none" w:sz="0" w:space="0" w:color="auto"/>
                <w:bottom w:val="none" w:sz="0" w:space="0" w:color="auto"/>
                <w:right w:val="none" w:sz="0" w:space="0" w:color="auto"/>
              </w:divBdr>
              <w:divsChild>
                <w:div w:id="261958527">
                  <w:marLeft w:val="0"/>
                  <w:marRight w:val="0"/>
                  <w:marTop w:val="0"/>
                  <w:marBottom w:val="0"/>
                  <w:divBdr>
                    <w:top w:val="none" w:sz="0" w:space="0" w:color="auto"/>
                    <w:left w:val="none" w:sz="0" w:space="0" w:color="auto"/>
                    <w:bottom w:val="none" w:sz="0" w:space="0" w:color="auto"/>
                    <w:right w:val="none" w:sz="0" w:space="0" w:color="auto"/>
                  </w:divBdr>
                  <w:divsChild>
                    <w:div w:id="8850402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8688281">
      <w:bodyDiv w:val="1"/>
      <w:marLeft w:val="0"/>
      <w:marRight w:val="0"/>
      <w:marTop w:val="0"/>
      <w:marBottom w:val="0"/>
      <w:divBdr>
        <w:top w:val="none" w:sz="0" w:space="0" w:color="auto"/>
        <w:left w:val="none" w:sz="0" w:space="0" w:color="auto"/>
        <w:bottom w:val="none" w:sz="0" w:space="0" w:color="auto"/>
        <w:right w:val="none" w:sz="0" w:space="0" w:color="auto"/>
      </w:divBdr>
    </w:div>
    <w:div w:id="1888763354">
      <w:bodyDiv w:val="1"/>
      <w:marLeft w:val="0"/>
      <w:marRight w:val="0"/>
      <w:marTop w:val="0"/>
      <w:marBottom w:val="0"/>
      <w:divBdr>
        <w:top w:val="none" w:sz="0" w:space="0" w:color="auto"/>
        <w:left w:val="none" w:sz="0" w:space="0" w:color="auto"/>
        <w:bottom w:val="none" w:sz="0" w:space="0" w:color="auto"/>
        <w:right w:val="none" w:sz="0" w:space="0" w:color="auto"/>
      </w:divBdr>
    </w:div>
    <w:div w:id="1889340766">
      <w:bodyDiv w:val="1"/>
      <w:marLeft w:val="0"/>
      <w:marRight w:val="0"/>
      <w:marTop w:val="0"/>
      <w:marBottom w:val="0"/>
      <w:divBdr>
        <w:top w:val="none" w:sz="0" w:space="0" w:color="auto"/>
        <w:left w:val="none" w:sz="0" w:space="0" w:color="auto"/>
        <w:bottom w:val="none" w:sz="0" w:space="0" w:color="auto"/>
        <w:right w:val="none" w:sz="0" w:space="0" w:color="auto"/>
      </w:divBdr>
    </w:div>
    <w:div w:id="1889343731">
      <w:bodyDiv w:val="1"/>
      <w:marLeft w:val="0"/>
      <w:marRight w:val="0"/>
      <w:marTop w:val="0"/>
      <w:marBottom w:val="0"/>
      <w:divBdr>
        <w:top w:val="none" w:sz="0" w:space="0" w:color="auto"/>
        <w:left w:val="none" w:sz="0" w:space="0" w:color="auto"/>
        <w:bottom w:val="none" w:sz="0" w:space="0" w:color="auto"/>
        <w:right w:val="none" w:sz="0" w:space="0" w:color="auto"/>
      </w:divBdr>
    </w:div>
    <w:div w:id="1889416617">
      <w:bodyDiv w:val="1"/>
      <w:marLeft w:val="0"/>
      <w:marRight w:val="0"/>
      <w:marTop w:val="0"/>
      <w:marBottom w:val="0"/>
      <w:divBdr>
        <w:top w:val="none" w:sz="0" w:space="0" w:color="auto"/>
        <w:left w:val="none" w:sz="0" w:space="0" w:color="auto"/>
        <w:bottom w:val="none" w:sz="0" w:space="0" w:color="auto"/>
        <w:right w:val="none" w:sz="0" w:space="0" w:color="auto"/>
      </w:divBdr>
    </w:div>
    <w:div w:id="1890068334">
      <w:bodyDiv w:val="1"/>
      <w:marLeft w:val="0"/>
      <w:marRight w:val="0"/>
      <w:marTop w:val="0"/>
      <w:marBottom w:val="0"/>
      <w:divBdr>
        <w:top w:val="none" w:sz="0" w:space="0" w:color="auto"/>
        <w:left w:val="none" w:sz="0" w:space="0" w:color="auto"/>
        <w:bottom w:val="none" w:sz="0" w:space="0" w:color="auto"/>
        <w:right w:val="none" w:sz="0" w:space="0" w:color="auto"/>
      </w:divBdr>
      <w:divsChild>
        <w:div w:id="902520011">
          <w:marLeft w:val="0"/>
          <w:marRight w:val="0"/>
          <w:marTop w:val="0"/>
          <w:marBottom w:val="0"/>
          <w:divBdr>
            <w:top w:val="none" w:sz="0" w:space="0" w:color="auto"/>
            <w:left w:val="none" w:sz="0" w:space="0" w:color="auto"/>
            <w:bottom w:val="none" w:sz="0" w:space="0" w:color="auto"/>
            <w:right w:val="none" w:sz="0" w:space="0" w:color="auto"/>
          </w:divBdr>
          <w:divsChild>
            <w:div w:id="970088818">
              <w:marLeft w:val="0"/>
              <w:marRight w:val="0"/>
              <w:marTop w:val="0"/>
              <w:marBottom w:val="0"/>
              <w:divBdr>
                <w:top w:val="none" w:sz="0" w:space="0" w:color="auto"/>
                <w:left w:val="none" w:sz="0" w:space="0" w:color="auto"/>
                <w:bottom w:val="none" w:sz="0" w:space="0" w:color="auto"/>
                <w:right w:val="none" w:sz="0" w:space="0" w:color="auto"/>
              </w:divBdr>
              <w:divsChild>
                <w:div w:id="1037047487">
                  <w:marLeft w:val="0"/>
                  <w:marRight w:val="0"/>
                  <w:marTop w:val="0"/>
                  <w:marBottom w:val="0"/>
                  <w:divBdr>
                    <w:top w:val="none" w:sz="0" w:space="0" w:color="auto"/>
                    <w:left w:val="none" w:sz="0" w:space="0" w:color="auto"/>
                    <w:bottom w:val="none" w:sz="0" w:space="0" w:color="auto"/>
                    <w:right w:val="none" w:sz="0" w:space="0" w:color="auto"/>
                  </w:divBdr>
                  <w:divsChild>
                    <w:div w:id="40057031">
                      <w:marLeft w:val="0"/>
                      <w:marRight w:val="0"/>
                      <w:marTop w:val="0"/>
                      <w:marBottom w:val="0"/>
                      <w:divBdr>
                        <w:top w:val="none" w:sz="0" w:space="0" w:color="auto"/>
                        <w:left w:val="none" w:sz="0" w:space="0" w:color="auto"/>
                        <w:bottom w:val="none" w:sz="0" w:space="0" w:color="auto"/>
                        <w:right w:val="none" w:sz="0" w:space="0" w:color="auto"/>
                      </w:divBdr>
                      <w:divsChild>
                        <w:div w:id="1090541317">
                          <w:marLeft w:val="0"/>
                          <w:marRight w:val="0"/>
                          <w:marTop w:val="0"/>
                          <w:marBottom w:val="0"/>
                          <w:divBdr>
                            <w:top w:val="none" w:sz="0" w:space="0" w:color="auto"/>
                            <w:left w:val="none" w:sz="0" w:space="0" w:color="auto"/>
                            <w:bottom w:val="none" w:sz="0" w:space="0" w:color="auto"/>
                            <w:right w:val="none" w:sz="0" w:space="0" w:color="auto"/>
                          </w:divBdr>
                          <w:divsChild>
                            <w:div w:id="241111773">
                              <w:marLeft w:val="0"/>
                              <w:marRight w:val="0"/>
                              <w:marTop w:val="0"/>
                              <w:marBottom w:val="0"/>
                              <w:divBdr>
                                <w:top w:val="none" w:sz="0" w:space="0" w:color="auto"/>
                                <w:left w:val="none" w:sz="0" w:space="0" w:color="auto"/>
                                <w:bottom w:val="none" w:sz="0" w:space="0" w:color="auto"/>
                                <w:right w:val="none" w:sz="0" w:space="0" w:color="auto"/>
                              </w:divBdr>
                            </w:div>
                            <w:div w:id="119330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4573449">
              <w:marLeft w:val="0"/>
              <w:marRight w:val="0"/>
              <w:marTop w:val="0"/>
              <w:marBottom w:val="0"/>
              <w:divBdr>
                <w:top w:val="none" w:sz="0" w:space="0" w:color="auto"/>
                <w:left w:val="none" w:sz="0" w:space="0" w:color="auto"/>
                <w:bottom w:val="none" w:sz="0" w:space="0" w:color="auto"/>
                <w:right w:val="none" w:sz="0" w:space="0" w:color="auto"/>
              </w:divBdr>
              <w:divsChild>
                <w:div w:id="219832394">
                  <w:marLeft w:val="0"/>
                  <w:marRight w:val="0"/>
                  <w:marTop w:val="0"/>
                  <w:marBottom w:val="0"/>
                  <w:divBdr>
                    <w:top w:val="none" w:sz="0" w:space="0" w:color="auto"/>
                    <w:left w:val="none" w:sz="0" w:space="0" w:color="auto"/>
                    <w:bottom w:val="none" w:sz="0" w:space="0" w:color="auto"/>
                    <w:right w:val="none" w:sz="0" w:space="0" w:color="auto"/>
                  </w:divBdr>
                  <w:divsChild>
                    <w:div w:id="15946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0607295">
      <w:bodyDiv w:val="1"/>
      <w:marLeft w:val="0"/>
      <w:marRight w:val="0"/>
      <w:marTop w:val="0"/>
      <w:marBottom w:val="0"/>
      <w:divBdr>
        <w:top w:val="none" w:sz="0" w:space="0" w:color="auto"/>
        <w:left w:val="none" w:sz="0" w:space="0" w:color="auto"/>
        <w:bottom w:val="none" w:sz="0" w:space="0" w:color="auto"/>
        <w:right w:val="none" w:sz="0" w:space="0" w:color="auto"/>
      </w:divBdr>
    </w:div>
    <w:div w:id="1890919514">
      <w:bodyDiv w:val="1"/>
      <w:marLeft w:val="0"/>
      <w:marRight w:val="0"/>
      <w:marTop w:val="0"/>
      <w:marBottom w:val="0"/>
      <w:divBdr>
        <w:top w:val="none" w:sz="0" w:space="0" w:color="auto"/>
        <w:left w:val="none" w:sz="0" w:space="0" w:color="auto"/>
        <w:bottom w:val="none" w:sz="0" w:space="0" w:color="auto"/>
        <w:right w:val="none" w:sz="0" w:space="0" w:color="auto"/>
      </w:divBdr>
    </w:div>
    <w:div w:id="1893543923">
      <w:bodyDiv w:val="1"/>
      <w:marLeft w:val="0"/>
      <w:marRight w:val="0"/>
      <w:marTop w:val="0"/>
      <w:marBottom w:val="0"/>
      <w:divBdr>
        <w:top w:val="none" w:sz="0" w:space="0" w:color="auto"/>
        <w:left w:val="none" w:sz="0" w:space="0" w:color="auto"/>
        <w:bottom w:val="none" w:sz="0" w:space="0" w:color="auto"/>
        <w:right w:val="none" w:sz="0" w:space="0" w:color="auto"/>
      </w:divBdr>
    </w:div>
    <w:div w:id="1895119524">
      <w:bodyDiv w:val="1"/>
      <w:marLeft w:val="0"/>
      <w:marRight w:val="0"/>
      <w:marTop w:val="0"/>
      <w:marBottom w:val="0"/>
      <w:divBdr>
        <w:top w:val="none" w:sz="0" w:space="0" w:color="auto"/>
        <w:left w:val="none" w:sz="0" w:space="0" w:color="auto"/>
        <w:bottom w:val="none" w:sz="0" w:space="0" w:color="auto"/>
        <w:right w:val="none" w:sz="0" w:space="0" w:color="auto"/>
      </w:divBdr>
      <w:divsChild>
        <w:div w:id="1446314924">
          <w:marLeft w:val="0"/>
          <w:marRight w:val="0"/>
          <w:marTop w:val="0"/>
          <w:marBottom w:val="0"/>
          <w:divBdr>
            <w:top w:val="none" w:sz="0" w:space="0" w:color="auto"/>
            <w:left w:val="none" w:sz="0" w:space="0" w:color="auto"/>
            <w:bottom w:val="none" w:sz="0" w:space="0" w:color="auto"/>
            <w:right w:val="none" w:sz="0" w:space="0" w:color="auto"/>
          </w:divBdr>
          <w:divsChild>
            <w:div w:id="2140563816">
              <w:marLeft w:val="0"/>
              <w:marRight w:val="0"/>
              <w:marTop w:val="0"/>
              <w:marBottom w:val="0"/>
              <w:divBdr>
                <w:top w:val="none" w:sz="0" w:space="0" w:color="auto"/>
                <w:left w:val="none" w:sz="0" w:space="0" w:color="auto"/>
                <w:bottom w:val="none" w:sz="0" w:space="0" w:color="auto"/>
                <w:right w:val="none" w:sz="0" w:space="0" w:color="auto"/>
              </w:divBdr>
              <w:divsChild>
                <w:div w:id="1884711546">
                  <w:marLeft w:val="0"/>
                  <w:marRight w:val="0"/>
                  <w:marTop w:val="0"/>
                  <w:marBottom w:val="0"/>
                  <w:divBdr>
                    <w:top w:val="none" w:sz="0" w:space="0" w:color="auto"/>
                    <w:left w:val="none" w:sz="0" w:space="0" w:color="auto"/>
                    <w:bottom w:val="none" w:sz="0" w:space="0" w:color="auto"/>
                    <w:right w:val="none" w:sz="0" w:space="0" w:color="auto"/>
                  </w:divBdr>
                  <w:divsChild>
                    <w:div w:id="1322853191">
                      <w:marLeft w:val="0"/>
                      <w:marRight w:val="0"/>
                      <w:marTop w:val="0"/>
                      <w:marBottom w:val="0"/>
                      <w:divBdr>
                        <w:top w:val="none" w:sz="0" w:space="0" w:color="auto"/>
                        <w:left w:val="none" w:sz="0" w:space="0" w:color="auto"/>
                        <w:bottom w:val="none" w:sz="0" w:space="0" w:color="auto"/>
                        <w:right w:val="none" w:sz="0" w:space="0" w:color="auto"/>
                      </w:divBdr>
                      <w:divsChild>
                        <w:div w:id="866672972">
                          <w:marLeft w:val="0"/>
                          <w:marRight w:val="0"/>
                          <w:marTop w:val="0"/>
                          <w:marBottom w:val="0"/>
                          <w:divBdr>
                            <w:top w:val="none" w:sz="0" w:space="0" w:color="auto"/>
                            <w:left w:val="none" w:sz="0" w:space="0" w:color="auto"/>
                            <w:bottom w:val="none" w:sz="0" w:space="0" w:color="auto"/>
                            <w:right w:val="none" w:sz="0" w:space="0" w:color="auto"/>
                          </w:divBdr>
                          <w:divsChild>
                            <w:div w:id="463356036">
                              <w:marLeft w:val="0"/>
                              <w:marRight w:val="0"/>
                              <w:marTop w:val="0"/>
                              <w:marBottom w:val="0"/>
                              <w:divBdr>
                                <w:top w:val="none" w:sz="0" w:space="0" w:color="auto"/>
                                <w:left w:val="none" w:sz="0" w:space="0" w:color="auto"/>
                                <w:bottom w:val="none" w:sz="0" w:space="0" w:color="auto"/>
                                <w:right w:val="none" w:sz="0" w:space="0" w:color="auto"/>
                              </w:divBdr>
                              <w:divsChild>
                                <w:div w:id="887305861">
                                  <w:marLeft w:val="0"/>
                                  <w:marRight w:val="0"/>
                                  <w:marTop w:val="0"/>
                                  <w:marBottom w:val="0"/>
                                  <w:divBdr>
                                    <w:top w:val="none" w:sz="0" w:space="0" w:color="auto"/>
                                    <w:left w:val="none" w:sz="0" w:space="0" w:color="auto"/>
                                    <w:bottom w:val="none" w:sz="0" w:space="0" w:color="auto"/>
                                    <w:right w:val="none" w:sz="0" w:space="0" w:color="auto"/>
                                  </w:divBdr>
                                  <w:divsChild>
                                    <w:div w:id="1387290502">
                                      <w:marLeft w:val="0"/>
                                      <w:marRight w:val="0"/>
                                      <w:marTop w:val="0"/>
                                      <w:marBottom w:val="0"/>
                                      <w:divBdr>
                                        <w:top w:val="none" w:sz="0" w:space="0" w:color="auto"/>
                                        <w:left w:val="none" w:sz="0" w:space="0" w:color="auto"/>
                                        <w:bottom w:val="none" w:sz="0" w:space="0" w:color="auto"/>
                                        <w:right w:val="none" w:sz="0" w:space="0" w:color="auto"/>
                                      </w:divBdr>
                                      <w:divsChild>
                                        <w:div w:id="122777340">
                                          <w:marLeft w:val="0"/>
                                          <w:marRight w:val="165"/>
                                          <w:marTop w:val="150"/>
                                          <w:marBottom w:val="0"/>
                                          <w:divBdr>
                                            <w:top w:val="none" w:sz="0" w:space="0" w:color="auto"/>
                                            <w:left w:val="none" w:sz="0" w:space="0" w:color="auto"/>
                                            <w:bottom w:val="none" w:sz="0" w:space="0" w:color="auto"/>
                                            <w:right w:val="none" w:sz="0" w:space="0" w:color="auto"/>
                                          </w:divBdr>
                                          <w:divsChild>
                                            <w:div w:id="137303108">
                                              <w:marLeft w:val="0"/>
                                              <w:marRight w:val="0"/>
                                              <w:marTop w:val="0"/>
                                              <w:marBottom w:val="0"/>
                                              <w:divBdr>
                                                <w:top w:val="none" w:sz="0" w:space="0" w:color="auto"/>
                                                <w:left w:val="none" w:sz="0" w:space="0" w:color="auto"/>
                                                <w:bottom w:val="none" w:sz="0" w:space="0" w:color="auto"/>
                                                <w:right w:val="none" w:sz="0" w:space="0" w:color="auto"/>
                                              </w:divBdr>
                                              <w:divsChild>
                                                <w:div w:id="56645343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209397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5189079">
      <w:bodyDiv w:val="1"/>
      <w:marLeft w:val="0"/>
      <w:marRight w:val="0"/>
      <w:marTop w:val="0"/>
      <w:marBottom w:val="0"/>
      <w:divBdr>
        <w:top w:val="none" w:sz="0" w:space="0" w:color="auto"/>
        <w:left w:val="none" w:sz="0" w:space="0" w:color="auto"/>
        <w:bottom w:val="none" w:sz="0" w:space="0" w:color="auto"/>
        <w:right w:val="none" w:sz="0" w:space="0" w:color="auto"/>
      </w:divBdr>
      <w:divsChild>
        <w:div w:id="141393377">
          <w:marLeft w:val="0"/>
          <w:marRight w:val="0"/>
          <w:marTop w:val="0"/>
          <w:marBottom w:val="0"/>
          <w:divBdr>
            <w:top w:val="none" w:sz="0" w:space="0" w:color="auto"/>
            <w:left w:val="none" w:sz="0" w:space="0" w:color="auto"/>
            <w:bottom w:val="none" w:sz="0" w:space="0" w:color="auto"/>
            <w:right w:val="none" w:sz="0" w:space="0" w:color="auto"/>
          </w:divBdr>
          <w:divsChild>
            <w:div w:id="555438156">
              <w:marLeft w:val="0"/>
              <w:marRight w:val="0"/>
              <w:marTop w:val="0"/>
              <w:marBottom w:val="0"/>
              <w:divBdr>
                <w:top w:val="none" w:sz="0" w:space="0" w:color="auto"/>
                <w:left w:val="none" w:sz="0" w:space="0" w:color="auto"/>
                <w:bottom w:val="none" w:sz="0" w:space="0" w:color="auto"/>
                <w:right w:val="none" w:sz="0" w:space="0" w:color="auto"/>
              </w:divBdr>
              <w:divsChild>
                <w:div w:id="658191091">
                  <w:marLeft w:val="0"/>
                  <w:marRight w:val="0"/>
                  <w:marTop w:val="0"/>
                  <w:marBottom w:val="0"/>
                  <w:divBdr>
                    <w:top w:val="none" w:sz="0" w:space="0" w:color="auto"/>
                    <w:left w:val="none" w:sz="0" w:space="0" w:color="auto"/>
                    <w:bottom w:val="none" w:sz="0" w:space="0" w:color="auto"/>
                    <w:right w:val="none" w:sz="0" w:space="0" w:color="auto"/>
                  </w:divBdr>
                  <w:divsChild>
                    <w:div w:id="772474921">
                      <w:marLeft w:val="0"/>
                      <w:marRight w:val="0"/>
                      <w:marTop w:val="0"/>
                      <w:marBottom w:val="0"/>
                      <w:divBdr>
                        <w:top w:val="none" w:sz="0" w:space="0" w:color="auto"/>
                        <w:left w:val="none" w:sz="0" w:space="0" w:color="auto"/>
                        <w:bottom w:val="none" w:sz="0" w:space="0" w:color="auto"/>
                        <w:right w:val="none" w:sz="0" w:space="0" w:color="auto"/>
                      </w:divBdr>
                      <w:divsChild>
                        <w:div w:id="1661880880">
                          <w:marLeft w:val="0"/>
                          <w:marRight w:val="0"/>
                          <w:marTop w:val="0"/>
                          <w:marBottom w:val="0"/>
                          <w:divBdr>
                            <w:top w:val="none" w:sz="0" w:space="0" w:color="auto"/>
                            <w:left w:val="none" w:sz="0" w:space="0" w:color="auto"/>
                            <w:bottom w:val="none" w:sz="0" w:space="0" w:color="auto"/>
                            <w:right w:val="none" w:sz="0" w:space="0" w:color="auto"/>
                          </w:divBdr>
                          <w:divsChild>
                            <w:div w:id="874924256">
                              <w:marLeft w:val="0"/>
                              <w:marRight w:val="0"/>
                              <w:marTop w:val="0"/>
                              <w:marBottom w:val="0"/>
                              <w:divBdr>
                                <w:top w:val="none" w:sz="0" w:space="0" w:color="auto"/>
                                <w:left w:val="none" w:sz="0" w:space="0" w:color="auto"/>
                                <w:bottom w:val="none" w:sz="0" w:space="0" w:color="auto"/>
                                <w:right w:val="none" w:sz="0" w:space="0" w:color="auto"/>
                              </w:divBdr>
                              <w:divsChild>
                                <w:div w:id="1169640411">
                                  <w:marLeft w:val="0"/>
                                  <w:marRight w:val="0"/>
                                  <w:marTop w:val="0"/>
                                  <w:marBottom w:val="0"/>
                                  <w:divBdr>
                                    <w:top w:val="none" w:sz="0" w:space="0" w:color="auto"/>
                                    <w:left w:val="none" w:sz="0" w:space="0" w:color="auto"/>
                                    <w:bottom w:val="none" w:sz="0" w:space="0" w:color="auto"/>
                                    <w:right w:val="none" w:sz="0" w:space="0" w:color="auto"/>
                                  </w:divBdr>
                                  <w:divsChild>
                                    <w:div w:id="165167607">
                                      <w:marLeft w:val="0"/>
                                      <w:marRight w:val="0"/>
                                      <w:marTop w:val="0"/>
                                      <w:marBottom w:val="0"/>
                                      <w:divBdr>
                                        <w:top w:val="none" w:sz="0" w:space="0" w:color="auto"/>
                                        <w:left w:val="none" w:sz="0" w:space="0" w:color="auto"/>
                                        <w:bottom w:val="none" w:sz="0" w:space="0" w:color="auto"/>
                                        <w:right w:val="none" w:sz="0" w:space="0" w:color="auto"/>
                                      </w:divBdr>
                                      <w:divsChild>
                                        <w:div w:id="713505456">
                                          <w:marLeft w:val="0"/>
                                          <w:marRight w:val="165"/>
                                          <w:marTop w:val="150"/>
                                          <w:marBottom w:val="0"/>
                                          <w:divBdr>
                                            <w:top w:val="none" w:sz="0" w:space="0" w:color="auto"/>
                                            <w:left w:val="none" w:sz="0" w:space="0" w:color="auto"/>
                                            <w:bottom w:val="none" w:sz="0" w:space="0" w:color="auto"/>
                                            <w:right w:val="none" w:sz="0" w:space="0" w:color="auto"/>
                                          </w:divBdr>
                                          <w:divsChild>
                                            <w:div w:id="2047438807">
                                              <w:marLeft w:val="0"/>
                                              <w:marRight w:val="0"/>
                                              <w:marTop w:val="0"/>
                                              <w:marBottom w:val="0"/>
                                              <w:divBdr>
                                                <w:top w:val="none" w:sz="0" w:space="0" w:color="auto"/>
                                                <w:left w:val="none" w:sz="0" w:space="0" w:color="auto"/>
                                                <w:bottom w:val="none" w:sz="0" w:space="0" w:color="auto"/>
                                                <w:right w:val="none" w:sz="0" w:space="0" w:color="auto"/>
                                              </w:divBdr>
                                              <w:divsChild>
                                                <w:div w:id="151348884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04198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5391454">
      <w:bodyDiv w:val="1"/>
      <w:marLeft w:val="0"/>
      <w:marRight w:val="0"/>
      <w:marTop w:val="0"/>
      <w:marBottom w:val="0"/>
      <w:divBdr>
        <w:top w:val="none" w:sz="0" w:space="0" w:color="auto"/>
        <w:left w:val="none" w:sz="0" w:space="0" w:color="auto"/>
        <w:bottom w:val="none" w:sz="0" w:space="0" w:color="auto"/>
        <w:right w:val="none" w:sz="0" w:space="0" w:color="auto"/>
      </w:divBdr>
    </w:div>
    <w:div w:id="1895775697">
      <w:bodyDiv w:val="1"/>
      <w:marLeft w:val="0"/>
      <w:marRight w:val="0"/>
      <w:marTop w:val="0"/>
      <w:marBottom w:val="0"/>
      <w:divBdr>
        <w:top w:val="none" w:sz="0" w:space="0" w:color="auto"/>
        <w:left w:val="none" w:sz="0" w:space="0" w:color="auto"/>
        <w:bottom w:val="none" w:sz="0" w:space="0" w:color="auto"/>
        <w:right w:val="none" w:sz="0" w:space="0" w:color="auto"/>
      </w:divBdr>
    </w:div>
    <w:div w:id="1896234346">
      <w:bodyDiv w:val="1"/>
      <w:marLeft w:val="0"/>
      <w:marRight w:val="0"/>
      <w:marTop w:val="0"/>
      <w:marBottom w:val="0"/>
      <w:divBdr>
        <w:top w:val="none" w:sz="0" w:space="0" w:color="auto"/>
        <w:left w:val="none" w:sz="0" w:space="0" w:color="auto"/>
        <w:bottom w:val="none" w:sz="0" w:space="0" w:color="auto"/>
        <w:right w:val="none" w:sz="0" w:space="0" w:color="auto"/>
      </w:divBdr>
    </w:div>
    <w:div w:id="1896429197">
      <w:bodyDiv w:val="1"/>
      <w:marLeft w:val="0"/>
      <w:marRight w:val="0"/>
      <w:marTop w:val="0"/>
      <w:marBottom w:val="0"/>
      <w:divBdr>
        <w:top w:val="none" w:sz="0" w:space="0" w:color="auto"/>
        <w:left w:val="none" w:sz="0" w:space="0" w:color="auto"/>
        <w:bottom w:val="none" w:sz="0" w:space="0" w:color="auto"/>
        <w:right w:val="none" w:sz="0" w:space="0" w:color="auto"/>
      </w:divBdr>
      <w:divsChild>
        <w:div w:id="1645043212">
          <w:marLeft w:val="0"/>
          <w:marRight w:val="0"/>
          <w:marTop w:val="0"/>
          <w:marBottom w:val="0"/>
          <w:divBdr>
            <w:top w:val="none" w:sz="0" w:space="0" w:color="auto"/>
            <w:left w:val="none" w:sz="0" w:space="0" w:color="auto"/>
            <w:bottom w:val="none" w:sz="0" w:space="0" w:color="auto"/>
            <w:right w:val="none" w:sz="0" w:space="0" w:color="auto"/>
          </w:divBdr>
          <w:divsChild>
            <w:div w:id="2009556868">
              <w:marLeft w:val="0"/>
              <w:marRight w:val="0"/>
              <w:marTop w:val="0"/>
              <w:marBottom w:val="0"/>
              <w:divBdr>
                <w:top w:val="none" w:sz="0" w:space="0" w:color="auto"/>
                <w:left w:val="none" w:sz="0" w:space="0" w:color="auto"/>
                <w:bottom w:val="none" w:sz="0" w:space="0" w:color="auto"/>
                <w:right w:val="none" w:sz="0" w:space="0" w:color="auto"/>
              </w:divBdr>
              <w:divsChild>
                <w:div w:id="1374765207">
                  <w:marLeft w:val="0"/>
                  <w:marRight w:val="0"/>
                  <w:marTop w:val="0"/>
                  <w:marBottom w:val="0"/>
                  <w:divBdr>
                    <w:top w:val="none" w:sz="0" w:space="0" w:color="auto"/>
                    <w:left w:val="none" w:sz="0" w:space="0" w:color="auto"/>
                    <w:bottom w:val="none" w:sz="0" w:space="0" w:color="auto"/>
                    <w:right w:val="none" w:sz="0" w:space="0" w:color="auto"/>
                  </w:divBdr>
                  <w:divsChild>
                    <w:div w:id="171574501">
                      <w:marLeft w:val="0"/>
                      <w:marRight w:val="0"/>
                      <w:marTop w:val="0"/>
                      <w:marBottom w:val="0"/>
                      <w:divBdr>
                        <w:top w:val="none" w:sz="0" w:space="0" w:color="auto"/>
                        <w:left w:val="none" w:sz="0" w:space="0" w:color="auto"/>
                        <w:bottom w:val="none" w:sz="0" w:space="0" w:color="auto"/>
                        <w:right w:val="none" w:sz="0" w:space="0" w:color="auto"/>
                      </w:divBdr>
                      <w:divsChild>
                        <w:div w:id="530604663">
                          <w:marLeft w:val="0"/>
                          <w:marRight w:val="0"/>
                          <w:marTop w:val="0"/>
                          <w:marBottom w:val="0"/>
                          <w:divBdr>
                            <w:top w:val="none" w:sz="0" w:space="0" w:color="auto"/>
                            <w:left w:val="none" w:sz="0" w:space="0" w:color="auto"/>
                            <w:bottom w:val="none" w:sz="0" w:space="0" w:color="auto"/>
                            <w:right w:val="none" w:sz="0" w:space="0" w:color="auto"/>
                          </w:divBdr>
                          <w:divsChild>
                            <w:div w:id="172644926">
                              <w:marLeft w:val="0"/>
                              <w:marRight w:val="0"/>
                              <w:marTop w:val="0"/>
                              <w:marBottom w:val="0"/>
                              <w:divBdr>
                                <w:top w:val="none" w:sz="0" w:space="0" w:color="auto"/>
                                <w:left w:val="none" w:sz="0" w:space="0" w:color="auto"/>
                                <w:bottom w:val="none" w:sz="0" w:space="0" w:color="auto"/>
                                <w:right w:val="none" w:sz="0" w:space="0" w:color="auto"/>
                              </w:divBdr>
                              <w:divsChild>
                                <w:div w:id="262031205">
                                  <w:marLeft w:val="0"/>
                                  <w:marRight w:val="0"/>
                                  <w:marTop w:val="0"/>
                                  <w:marBottom w:val="0"/>
                                  <w:divBdr>
                                    <w:top w:val="none" w:sz="0" w:space="0" w:color="auto"/>
                                    <w:left w:val="none" w:sz="0" w:space="0" w:color="auto"/>
                                    <w:bottom w:val="none" w:sz="0" w:space="0" w:color="auto"/>
                                    <w:right w:val="none" w:sz="0" w:space="0" w:color="auto"/>
                                  </w:divBdr>
                                  <w:divsChild>
                                    <w:div w:id="526254821">
                                      <w:marLeft w:val="0"/>
                                      <w:marRight w:val="0"/>
                                      <w:marTop w:val="0"/>
                                      <w:marBottom w:val="0"/>
                                      <w:divBdr>
                                        <w:top w:val="none" w:sz="0" w:space="0" w:color="auto"/>
                                        <w:left w:val="none" w:sz="0" w:space="0" w:color="auto"/>
                                        <w:bottom w:val="none" w:sz="0" w:space="0" w:color="auto"/>
                                        <w:right w:val="none" w:sz="0" w:space="0" w:color="auto"/>
                                      </w:divBdr>
                                      <w:divsChild>
                                        <w:div w:id="1566064472">
                                          <w:marLeft w:val="0"/>
                                          <w:marRight w:val="165"/>
                                          <w:marTop w:val="150"/>
                                          <w:marBottom w:val="0"/>
                                          <w:divBdr>
                                            <w:top w:val="none" w:sz="0" w:space="0" w:color="auto"/>
                                            <w:left w:val="none" w:sz="0" w:space="0" w:color="auto"/>
                                            <w:bottom w:val="none" w:sz="0" w:space="0" w:color="auto"/>
                                            <w:right w:val="none" w:sz="0" w:space="0" w:color="auto"/>
                                          </w:divBdr>
                                          <w:divsChild>
                                            <w:div w:id="2055736210">
                                              <w:marLeft w:val="0"/>
                                              <w:marRight w:val="0"/>
                                              <w:marTop w:val="0"/>
                                              <w:marBottom w:val="0"/>
                                              <w:divBdr>
                                                <w:top w:val="none" w:sz="0" w:space="0" w:color="auto"/>
                                                <w:left w:val="none" w:sz="0" w:space="0" w:color="auto"/>
                                                <w:bottom w:val="none" w:sz="0" w:space="0" w:color="auto"/>
                                                <w:right w:val="none" w:sz="0" w:space="0" w:color="auto"/>
                                              </w:divBdr>
                                              <w:divsChild>
                                                <w:div w:id="10527340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53065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6969275">
      <w:bodyDiv w:val="1"/>
      <w:marLeft w:val="0"/>
      <w:marRight w:val="0"/>
      <w:marTop w:val="0"/>
      <w:marBottom w:val="0"/>
      <w:divBdr>
        <w:top w:val="none" w:sz="0" w:space="0" w:color="auto"/>
        <w:left w:val="none" w:sz="0" w:space="0" w:color="auto"/>
        <w:bottom w:val="none" w:sz="0" w:space="0" w:color="auto"/>
        <w:right w:val="none" w:sz="0" w:space="0" w:color="auto"/>
      </w:divBdr>
      <w:divsChild>
        <w:div w:id="1436361026">
          <w:marLeft w:val="0"/>
          <w:marRight w:val="0"/>
          <w:marTop w:val="0"/>
          <w:marBottom w:val="0"/>
          <w:divBdr>
            <w:top w:val="none" w:sz="0" w:space="0" w:color="auto"/>
            <w:left w:val="none" w:sz="0" w:space="0" w:color="auto"/>
            <w:bottom w:val="none" w:sz="0" w:space="0" w:color="auto"/>
            <w:right w:val="none" w:sz="0" w:space="0" w:color="auto"/>
          </w:divBdr>
          <w:divsChild>
            <w:div w:id="93866555">
              <w:marLeft w:val="0"/>
              <w:marRight w:val="0"/>
              <w:marTop w:val="0"/>
              <w:marBottom w:val="0"/>
              <w:divBdr>
                <w:top w:val="none" w:sz="0" w:space="0" w:color="auto"/>
                <w:left w:val="none" w:sz="0" w:space="0" w:color="auto"/>
                <w:bottom w:val="none" w:sz="0" w:space="0" w:color="auto"/>
                <w:right w:val="none" w:sz="0" w:space="0" w:color="auto"/>
              </w:divBdr>
              <w:divsChild>
                <w:div w:id="1410613142">
                  <w:marLeft w:val="0"/>
                  <w:marRight w:val="0"/>
                  <w:marTop w:val="0"/>
                  <w:marBottom w:val="0"/>
                  <w:divBdr>
                    <w:top w:val="none" w:sz="0" w:space="0" w:color="auto"/>
                    <w:left w:val="none" w:sz="0" w:space="0" w:color="auto"/>
                    <w:bottom w:val="none" w:sz="0" w:space="0" w:color="auto"/>
                    <w:right w:val="none" w:sz="0" w:space="0" w:color="auto"/>
                  </w:divBdr>
                  <w:divsChild>
                    <w:div w:id="234098137">
                      <w:marLeft w:val="0"/>
                      <w:marRight w:val="0"/>
                      <w:marTop w:val="0"/>
                      <w:marBottom w:val="0"/>
                      <w:divBdr>
                        <w:top w:val="none" w:sz="0" w:space="0" w:color="auto"/>
                        <w:left w:val="none" w:sz="0" w:space="0" w:color="auto"/>
                        <w:bottom w:val="none" w:sz="0" w:space="0" w:color="auto"/>
                        <w:right w:val="none" w:sz="0" w:space="0" w:color="auto"/>
                      </w:divBdr>
                      <w:divsChild>
                        <w:div w:id="1730498312">
                          <w:marLeft w:val="0"/>
                          <w:marRight w:val="0"/>
                          <w:marTop w:val="0"/>
                          <w:marBottom w:val="0"/>
                          <w:divBdr>
                            <w:top w:val="none" w:sz="0" w:space="0" w:color="auto"/>
                            <w:left w:val="none" w:sz="0" w:space="0" w:color="auto"/>
                            <w:bottom w:val="none" w:sz="0" w:space="0" w:color="auto"/>
                            <w:right w:val="none" w:sz="0" w:space="0" w:color="auto"/>
                          </w:divBdr>
                          <w:divsChild>
                            <w:div w:id="1448501231">
                              <w:marLeft w:val="0"/>
                              <w:marRight w:val="0"/>
                              <w:marTop w:val="0"/>
                              <w:marBottom w:val="0"/>
                              <w:divBdr>
                                <w:top w:val="none" w:sz="0" w:space="0" w:color="auto"/>
                                <w:left w:val="none" w:sz="0" w:space="0" w:color="auto"/>
                                <w:bottom w:val="none" w:sz="0" w:space="0" w:color="auto"/>
                                <w:right w:val="none" w:sz="0" w:space="0" w:color="auto"/>
                              </w:divBdr>
                              <w:divsChild>
                                <w:div w:id="1795098733">
                                  <w:marLeft w:val="0"/>
                                  <w:marRight w:val="0"/>
                                  <w:marTop w:val="0"/>
                                  <w:marBottom w:val="0"/>
                                  <w:divBdr>
                                    <w:top w:val="none" w:sz="0" w:space="0" w:color="auto"/>
                                    <w:left w:val="none" w:sz="0" w:space="0" w:color="auto"/>
                                    <w:bottom w:val="none" w:sz="0" w:space="0" w:color="auto"/>
                                    <w:right w:val="none" w:sz="0" w:space="0" w:color="auto"/>
                                  </w:divBdr>
                                  <w:divsChild>
                                    <w:div w:id="539322431">
                                      <w:marLeft w:val="0"/>
                                      <w:marRight w:val="0"/>
                                      <w:marTop w:val="0"/>
                                      <w:marBottom w:val="0"/>
                                      <w:divBdr>
                                        <w:top w:val="none" w:sz="0" w:space="0" w:color="auto"/>
                                        <w:left w:val="none" w:sz="0" w:space="0" w:color="auto"/>
                                        <w:bottom w:val="none" w:sz="0" w:space="0" w:color="auto"/>
                                        <w:right w:val="none" w:sz="0" w:space="0" w:color="auto"/>
                                      </w:divBdr>
                                      <w:divsChild>
                                        <w:div w:id="668412992">
                                          <w:marLeft w:val="0"/>
                                          <w:marRight w:val="165"/>
                                          <w:marTop w:val="150"/>
                                          <w:marBottom w:val="0"/>
                                          <w:divBdr>
                                            <w:top w:val="none" w:sz="0" w:space="0" w:color="auto"/>
                                            <w:left w:val="none" w:sz="0" w:space="0" w:color="auto"/>
                                            <w:bottom w:val="none" w:sz="0" w:space="0" w:color="auto"/>
                                            <w:right w:val="none" w:sz="0" w:space="0" w:color="auto"/>
                                          </w:divBdr>
                                          <w:divsChild>
                                            <w:div w:id="1515727489">
                                              <w:marLeft w:val="0"/>
                                              <w:marRight w:val="0"/>
                                              <w:marTop w:val="0"/>
                                              <w:marBottom w:val="0"/>
                                              <w:divBdr>
                                                <w:top w:val="none" w:sz="0" w:space="0" w:color="auto"/>
                                                <w:left w:val="none" w:sz="0" w:space="0" w:color="auto"/>
                                                <w:bottom w:val="none" w:sz="0" w:space="0" w:color="auto"/>
                                                <w:right w:val="none" w:sz="0" w:space="0" w:color="auto"/>
                                              </w:divBdr>
                                              <w:divsChild>
                                                <w:div w:id="159659045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545019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8055573">
      <w:bodyDiv w:val="1"/>
      <w:marLeft w:val="0"/>
      <w:marRight w:val="0"/>
      <w:marTop w:val="0"/>
      <w:marBottom w:val="0"/>
      <w:divBdr>
        <w:top w:val="none" w:sz="0" w:space="0" w:color="auto"/>
        <w:left w:val="none" w:sz="0" w:space="0" w:color="auto"/>
        <w:bottom w:val="none" w:sz="0" w:space="0" w:color="auto"/>
        <w:right w:val="none" w:sz="0" w:space="0" w:color="auto"/>
      </w:divBdr>
      <w:divsChild>
        <w:div w:id="1542129332">
          <w:marLeft w:val="0"/>
          <w:marRight w:val="0"/>
          <w:marTop w:val="0"/>
          <w:marBottom w:val="0"/>
          <w:divBdr>
            <w:top w:val="none" w:sz="0" w:space="0" w:color="auto"/>
            <w:left w:val="none" w:sz="0" w:space="0" w:color="auto"/>
            <w:bottom w:val="none" w:sz="0" w:space="0" w:color="auto"/>
            <w:right w:val="none" w:sz="0" w:space="0" w:color="auto"/>
          </w:divBdr>
          <w:divsChild>
            <w:div w:id="1599753324">
              <w:marLeft w:val="0"/>
              <w:marRight w:val="0"/>
              <w:marTop w:val="0"/>
              <w:marBottom w:val="0"/>
              <w:divBdr>
                <w:top w:val="none" w:sz="0" w:space="0" w:color="auto"/>
                <w:left w:val="none" w:sz="0" w:space="0" w:color="auto"/>
                <w:bottom w:val="none" w:sz="0" w:space="0" w:color="auto"/>
                <w:right w:val="none" w:sz="0" w:space="0" w:color="auto"/>
              </w:divBdr>
              <w:divsChild>
                <w:div w:id="399258727">
                  <w:marLeft w:val="0"/>
                  <w:marRight w:val="0"/>
                  <w:marTop w:val="0"/>
                  <w:marBottom w:val="0"/>
                  <w:divBdr>
                    <w:top w:val="none" w:sz="0" w:space="0" w:color="auto"/>
                    <w:left w:val="none" w:sz="0" w:space="0" w:color="auto"/>
                    <w:bottom w:val="none" w:sz="0" w:space="0" w:color="auto"/>
                    <w:right w:val="none" w:sz="0" w:space="0" w:color="auto"/>
                  </w:divBdr>
                  <w:divsChild>
                    <w:div w:id="33507310">
                      <w:marLeft w:val="0"/>
                      <w:marRight w:val="0"/>
                      <w:marTop w:val="0"/>
                      <w:marBottom w:val="0"/>
                      <w:divBdr>
                        <w:top w:val="none" w:sz="0" w:space="0" w:color="auto"/>
                        <w:left w:val="none" w:sz="0" w:space="0" w:color="auto"/>
                        <w:bottom w:val="none" w:sz="0" w:space="0" w:color="auto"/>
                        <w:right w:val="none" w:sz="0" w:space="0" w:color="auto"/>
                      </w:divBdr>
                      <w:divsChild>
                        <w:div w:id="650521169">
                          <w:marLeft w:val="0"/>
                          <w:marRight w:val="0"/>
                          <w:marTop w:val="0"/>
                          <w:marBottom w:val="0"/>
                          <w:divBdr>
                            <w:top w:val="none" w:sz="0" w:space="0" w:color="auto"/>
                            <w:left w:val="none" w:sz="0" w:space="0" w:color="auto"/>
                            <w:bottom w:val="none" w:sz="0" w:space="0" w:color="auto"/>
                            <w:right w:val="none" w:sz="0" w:space="0" w:color="auto"/>
                          </w:divBdr>
                          <w:divsChild>
                            <w:div w:id="369653953">
                              <w:marLeft w:val="0"/>
                              <w:marRight w:val="0"/>
                              <w:marTop w:val="0"/>
                              <w:marBottom w:val="0"/>
                              <w:divBdr>
                                <w:top w:val="none" w:sz="0" w:space="0" w:color="auto"/>
                                <w:left w:val="none" w:sz="0" w:space="0" w:color="auto"/>
                                <w:bottom w:val="none" w:sz="0" w:space="0" w:color="auto"/>
                                <w:right w:val="none" w:sz="0" w:space="0" w:color="auto"/>
                              </w:divBdr>
                              <w:divsChild>
                                <w:div w:id="1761245853">
                                  <w:marLeft w:val="0"/>
                                  <w:marRight w:val="0"/>
                                  <w:marTop w:val="0"/>
                                  <w:marBottom w:val="0"/>
                                  <w:divBdr>
                                    <w:top w:val="none" w:sz="0" w:space="0" w:color="auto"/>
                                    <w:left w:val="none" w:sz="0" w:space="0" w:color="auto"/>
                                    <w:bottom w:val="none" w:sz="0" w:space="0" w:color="auto"/>
                                    <w:right w:val="none" w:sz="0" w:space="0" w:color="auto"/>
                                  </w:divBdr>
                                  <w:divsChild>
                                    <w:div w:id="545877596">
                                      <w:marLeft w:val="0"/>
                                      <w:marRight w:val="0"/>
                                      <w:marTop w:val="0"/>
                                      <w:marBottom w:val="0"/>
                                      <w:divBdr>
                                        <w:top w:val="none" w:sz="0" w:space="0" w:color="auto"/>
                                        <w:left w:val="none" w:sz="0" w:space="0" w:color="auto"/>
                                        <w:bottom w:val="none" w:sz="0" w:space="0" w:color="auto"/>
                                        <w:right w:val="none" w:sz="0" w:space="0" w:color="auto"/>
                                      </w:divBdr>
                                    </w:div>
                                    <w:div w:id="1144472203">
                                      <w:marLeft w:val="0"/>
                                      <w:marRight w:val="0"/>
                                      <w:marTop w:val="0"/>
                                      <w:marBottom w:val="0"/>
                                      <w:divBdr>
                                        <w:top w:val="none" w:sz="0" w:space="0" w:color="auto"/>
                                        <w:left w:val="none" w:sz="0" w:space="0" w:color="auto"/>
                                        <w:bottom w:val="none" w:sz="0" w:space="0" w:color="auto"/>
                                        <w:right w:val="none" w:sz="0" w:space="0" w:color="auto"/>
                                      </w:divBdr>
                                      <w:divsChild>
                                        <w:div w:id="1985040605">
                                          <w:marLeft w:val="0"/>
                                          <w:marRight w:val="165"/>
                                          <w:marTop w:val="150"/>
                                          <w:marBottom w:val="0"/>
                                          <w:divBdr>
                                            <w:top w:val="none" w:sz="0" w:space="0" w:color="auto"/>
                                            <w:left w:val="none" w:sz="0" w:space="0" w:color="auto"/>
                                            <w:bottom w:val="none" w:sz="0" w:space="0" w:color="auto"/>
                                            <w:right w:val="none" w:sz="0" w:space="0" w:color="auto"/>
                                          </w:divBdr>
                                          <w:divsChild>
                                            <w:div w:id="1947612473">
                                              <w:marLeft w:val="0"/>
                                              <w:marRight w:val="0"/>
                                              <w:marTop w:val="0"/>
                                              <w:marBottom w:val="0"/>
                                              <w:divBdr>
                                                <w:top w:val="none" w:sz="0" w:space="0" w:color="auto"/>
                                                <w:left w:val="none" w:sz="0" w:space="0" w:color="auto"/>
                                                <w:bottom w:val="none" w:sz="0" w:space="0" w:color="auto"/>
                                                <w:right w:val="none" w:sz="0" w:space="0" w:color="auto"/>
                                              </w:divBdr>
                                              <w:divsChild>
                                                <w:div w:id="143871804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99970828">
      <w:bodyDiv w:val="1"/>
      <w:marLeft w:val="0"/>
      <w:marRight w:val="0"/>
      <w:marTop w:val="0"/>
      <w:marBottom w:val="0"/>
      <w:divBdr>
        <w:top w:val="none" w:sz="0" w:space="0" w:color="auto"/>
        <w:left w:val="none" w:sz="0" w:space="0" w:color="auto"/>
        <w:bottom w:val="none" w:sz="0" w:space="0" w:color="auto"/>
        <w:right w:val="none" w:sz="0" w:space="0" w:color="auto"/>
      </w:divBdr>
    </w:div>
    <w:div w:id="1900820305">
      <w:bodyDiv w:val="1"/>
      <w:marLeft w:val="0"/>
      <w:marRight w:val="0"/>
      <w:marTop w:val="0"/>
      <w:marBottom w:val="0"/>
      <w:divBdr>
        <w:top w:val="none" w:sz="0" w:space="0" w:color="auto"/>
        <w:left w:val="none" w:sz="0" w:space="0" w:color="auto"/>
        <w:bottom w:val="none" w:sz="0" w:space="0" w:color="auto"/>
        <w:right w:val="none" w:sz="0" w:space="0" w:color="auto"/>
      </w:divBdr>
    </w:div>
    <w:div w:id="1901595102">
      <w:bodyDiv w:val="1"/>
      <w:marLeft w:val="0"/>
      <w:marRight w:val="0"/>
      <w:marTop w:val="0"/>
      <w:marBottom w:val="0"/>
      <w:divBdr>
        <w:top w:val="none" w:sz="0" w:space="0" w:color="auto"/>
        <w:left w:val="none" w:sz="0" w:space="0" w:color="auto"/>
        <w:bottom w:val="none" w:sz="0" w:space="0" w:color="auto"/>
        <w:right w:val="none" w:sz="0" w:space="0" w:color="auto"/>
      </w:divBdr>
      <w:divsChild>
        <w:div w:id="708532662">
          <w:marLeft w:val="0"/>
          <w:marRight w:val="0"/>
          <w:marTop w:val="0"/>
          <w:marBottom w:val="0"/>
          <w:divBdr>
            <w:top w:val="none" w:sz="0" w:space="0" w:color="auto"/>
            <w:left w:val="none" w:sz="0" w:space="0" w:color="auto"/>
            <w:bottom w:val="none" w:sz="0" w:space="0" w:color="auto"/>
            <w:right w:val="none" w:sz="0" w:space="0" w:color="auto"/>
          </w:divBdr>
          <w:divsChild>
            <w:div w:id="688918904">
              <w:marLeft w:val="0"/>
              <w:marRight w:val="0"/>
              <w:marTop w:val="0"/>
              <w:marBottom w:val="0"/>
              <w:divBdr>
                <w:top w:val="none" w:sz="0" w:space="0" w:color="auto"/>
                <w:left w:val="none" w:sz="0" w:space="0" w:color="auto"/>
                <w:bottom w:val="none" w:sz="0" w:space="0" w:color="auto"/>
                <w:right w:val="none" w:sz="0" w:space="0" w:color="auto"/>
              </w:divBdr>
              <w:divsChild>
                <w:div w:id="1439912630">
                  <w:marLeft w:val="0"/>
                  <w:marRight w:val="0"/>
                  <w:marTop w:val="0"/>
                  <w:marBottom w:val="0"/>
                  <w:divBdr>
                    <w:top w:val="none" w:sz="0" w:space="0" w:color="auto"/>
                    <w:left w:val="none" w:sz="0" w:space="0" w:color="auto"/>
                    <w:bottom w:val="none" w:sz="0" w:space="0" w:color="auto"/>
                    <w:right w:val="none" w:sz="0" w:space="0" w:color="auto"/>
                  </w:divBdr>
                  <w:divsChild>
                    <w:div w:id="868757086">
                      <w:marLeft w:val="0"/>
                      <w:marRight w:val="0"/>
                      <w:marTop w:val="0"/>
                      <w:marBottom w:val="0"/>
                      <w:divBdr>
                        <w:top w:val="none" w:sz="0" w:space="0" w:color="auto"/>
                        <w:left w:val="none" w:sz="0" w:space="0" w:color="auto"/>
                        <w:bottom w:val="none" w:sz="0" w:space="0" w:color="auto"/>
                        <w:right w:val="none" w:sz="0" w:space="0" w:color="auto"/>
                      </w:divBdr>
                      <w:divsChild>
                        <w:div w:id="346828641">
                          <w:marLeft w:val="0"/>
                          <w:marRight w:val="0"/>
                          <w:marTop w:val="0"/>
                          <w:marBottom w:val="0"/>
                          <w:divBdr>
                            <w:top w:val="none" w:sz="0" w:space="0" w:color="auto"/>
                            <w:left w:val="none" w:sz="0" w:space="0" w:color="auto"/>
                            <w:bottom w:val="none" w:sz="0" w:space="0" w:color="auto"/>
                            <w:right w:val="none" w:sz="0" w:space="0" w:color="auto"/>
                          </w:divBdr>
                          <w:divsChild>
                            <w:div w:id="211307719">
                              <w:marLeft w:val="0"/>
                              <w:marRight w:val="0"/>
                              <w:marTop w:val="0"/>
                              <w:marBottom w:val="0"/>
                              <w:divBdr>
                                <w:top w:val="none" w:sz="0" w:space="0" w:color="auto"/>
                                <w:left w:val="none" w:sz="0" w:space="0" w:color="auto"/>
                                <w:bottom w:val="none" w:sz="0" w:space="0" w:color="auto"/>
                                <w:right w:val="none" w:sz="0" w:space="0" w:color="auto"/>
                              </w:divBdr>
                              <w:divsChild>
                                <w:div w:id="923029049">
                                  <w:marLeft w:val="0"/>
                                  <w:marRight w:val="0"/>
                                  <w:marTop w:val="0"/>
                                  <w:marBottom w:val="0"/>
                                  <w:divBdr>
                                    <w:top w:val="none" w:sz="0" w:space="0" w:color="auto"/>
                                    <w:left w:val="none" w:sz="0" w:space="0" w:color="auto"/>
                                    <w:bottom w:val="none" w:sz="0" w:space="0" w:color="auto"/>
                                    <w:right w:val="none" w:sz="0" w:space="0" w:color="auto"/>
                                  </w:divBdr>
                                  <w:divsChild>
                                    <w:div w:id="464087719">
                                      <w:marLeft w:val="0"/>
                                      <w:marRight w:val="0"/>
                                      <w:marTop w:val="0"/>
                                      <w:marBottom w:val="0"/>
                                      <w:divBdr>
                                        <w:top w:val="none" w:sz="0" w:space="0" w:color="auto"/>
                                        <w:left w:val="none" w:sz="0" w:space="0" w:color="auto"/>
                                        <w:bottom w:val="none" w:sz="0" w:space="0" w:color="auto"/>
                                        <w:right w:val="none" w:sz="0" w:space="0" w:color="auto"/>
                                      </w:divBdr>
                                      <w:divsChild>
                                        <w:div w:id="1581938230">
                                          <w:marLeft w:val="0"/>
                                          <w:marRight w:val="165"/>
                                          <w:marTop w:val="150"/>
                                          <w:marBottom w:val="0"/>
                                          <w:divBdr>
                                            <w:top w:val="none" w:sz="0" w:space="0" w:color="auto"/>
                                            <w:left w:val="none" w:sz="0" w:space="0" w:color="auto"/>
                                            <w:bottom w:val="none" w:sz="0" w:space="0" w:color="auto"/>
                                            <w:right w:val="none" w:sz="0" w:space="0" w:color="auto"/>
                                          </w:divBdr>
                                          <w:divsChild>
                                            <w:div w:id="290986398">
                                              <w:marLeft w:val="0"/>
                                              <w:marRight w:val="0"/>
                                              <w:marTop w:val="0"/>
                                              <w:marBottom w:val="0"/>
                                              <w:divBdr>
                                                <w:top w:val="none" w:sz="0" w:space="0" w:color="auto"/>
                                                <w:left w:val="none" w:sz="0" w:space="0" w:color="auto"/>
                                                <w:bottom w:val="none" w:sz="0" w:space="0" w:color="auto"/>
                                                <w:right w:val="none" w:sz="0" w:space="0" w:color="auto"/>
                                              </w:divBdr>
                                              <w:divsChild>
                                                <w:div w:id="123870971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21315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2131759">
      <w:bodyDiv w:val="1"/>
      <w:marLeft w:val="0"/>
      <w:marRight w:val="0"/>
      <w:marTop w:val="0"/>
      <w:marBottom w:val="0"/>
      <w:divBdr>
        <w:top w:val="none" w:sz="0" w:space="0" w:color="auto"/>
        <w:left w:val="none" w:sz="0" w:space="0" w:color="auto"/>
        <w:bottom w:val="none" w:sz="0" w:space="0" w:color="auto"/>
        <w:right w:val="none" w:sz="0" w:space="0" w:color="auto"/>
      </w:divBdr>
      <w:divsChild>
        <w:div w:id="970090454">
          <w:marLeft w:val="0"/>
          <w:marRight w:val="0"/>
          <w:marTop w:val="0"/>
          <w:marBottom w:val="0"/>
          <w:divBdr>
            <w:top w:val="none" w:sz="0" w:space="0" w:color="auto"/>
            <w:left w:val="none" w:sz="0" w:space="0" w:color="auto"/>
            <w:bottom w:val="none" w:sz="0" w:space="0" w:color="auto"/>
            <w:right w:val="none" w:sz="0" w:space="0" w:color="auto"/>
          </w:divBdr>
          <w:divsChild>
            <w:div w:id="502818307">
              <w:marLeft w:val="0"/>
              <w:marRight w:val="0"/>
              <w:marTop w:val="0"/>
              <w:marBottom w:val="0"/>
              <w:divBdr>
                <w:top w:val="none" w:sz="0" w:space="0" w:color="auto"/>
                <w:left w:val="none" w:sz="0" w:space="0" w:color="auto"/>
                <w:bottom w:val="none" w:sz="0" w:space="0" w:color="auto"/>
                <w:right w:val="none" w:sz="0" w:space="0" w:color="auto"/>
              </w:divBdr>
              <w:divsChild>
                <w:div w:id="978798634">
                  <w:marLeft w:val="0"/>
                  <w:marRight w:val="0"/>
                  <w:marTop w:val="0"/>
                  <w:marBottom w:val="0"/>
                  <w:divBdr>
                    <w:top w:val="none" w:sz="0" w:space="0" w:color="auto"/>
                    <w:left w:val="none" w:sz="0" w:space="0" w:color="auto"/>
                    <w:bottom w:val="none" w:sz="0" w:space="0" w:color="auto"/>
                    <w:right w:val="none" w:sz="0" w:space="0" w:color="auto"/>
                  </w:divBdr>
                  <w:divsChild>
                    <w:div w:id="1385252263">
                      <w:marLeft w:val="0"/>
                      <w:marRight w:val="0"/>
                      <w:marTop w:val="0"/>
                      <w:marBottom w:val="0"/>
                      <w:divBdr>
                        <w:top w:val="none" w:sz="0" w:space="0" w:color="auto"/>
                        <w:left w:val="none" w:sz="0" w:space="0" w:color="auto"/>
                        <w:bottom w:val="none" w:sz="0" w:space="0" w:color="auto"/>
                        <w:right w:val="none" w:sz="0" w:space="0" w:color="auto"/>
                      </w:divBdr>
                      <w:divsChild>
                        <w:div w:id="264963041">
                          <w:marLeft w:val="0"/>
                          <w:marRight w:val="0"/>
                          <w:marTop w:val="0"/>
                          <w:marBottom w:val="0"/>
                          <w:divBdr>
                            <w:top w:val="none" w:sz="0" w:space="0" w:color="auto"/>
                            <w:left w:val="none" w:sz="0" w:space="0" w:color="auto"/>
                            <w:bottom w:val="none" w:sz="0" w:space="0" w:color="auto"/>
                            <w:right w:val="none" w:sz="0" w:space="0" w:color="auto"/>
                          </w:divBdr>
                          <w:divsChild>
                            <w:div w:id="1450510490">
                              <w:marLeft w:val="0"/>
                              <w:marRight w:val="0"/>
                              <w:marTop w:val="0"/>
                              <w:marBottom w:val="0"/>
                              <w:divBdr>
                                <w:top w:val="none" w:sz="0" w:space="0" w:color="auto"/>
                                <w:left w:val="none" w:sz="0" w:space="0" w:color="auto"/>
                                <w:bottom w:val="none" w:sz="0" w:space="0" w:color="auto"/>
                                <w:right w:val="none" w:sz="0" w:space="0" w:color="auto"/>
                              </w:divBdr>
                              <w:divsChild>
                                <w:div w:id="1011762476">
                                  <w:marLeft w:val="0"/>
                                  <w:marRight w:val="0"/>
                                  <w:marTop w:val="0"/>
                                  <w:marBottom w:val="0"/>
                                  <w:divBdr>
                                    <w:top w:val="none" w:sz="0" w:space="0" w:color="auto"/>
                                    <w:left w:val="none" w:sz="0" w:space="0" w:color="auto"/>
                                    <w:bottom w:val="none" w:sz="0" w:space="0" w:color="auto"/>
                                    <w:right w:val="none" w:sz="0" w:space="0" w:color="auto"/>
                                  </w:divBdr>
                                  <w:divsChild>
                                    <w:div w:id="1886868594">
                                      <w:marLeft w:val="0"/>
                                      <w:marRight w:val="0"/>
                                      <w:marTop w:val="0"/>
                                      <w:marBottom w:val="0"/>
                                      <w:divBdr>
                                        <w:top w:val="none" w:sz="0" w:space="0" w:color="auto"/>
                                        <w:left w:val="none" w:sz="0" w:space="0" w:color="auto"/>
                                        <w:bottom w:val="none" w:sz="0" w:space="0" w:color="auto"/>
                                        <w:right w:val="none" w:sz="0" w:space="0" w:color="auto"/>
                                      </w:divBdr>
                                      <w:divsChild>
                                        <w:div w:id="128867561">
                                          <w:marLeft w:val="0"/>
                                          <w:marRight w:val="165"/>
                                          <w:marTop w:val="150"/>
                                          <w:marBottom w:val="0"/>
                                          <w:divBdr>
                                            <w:top w:val="none" w:sz="0" w:space="0" w:color="auto"/>
                                            <w:left w:val="none" w:sz="0" w:space="0" w:color="auto"/>
                                            <w:bottom w:val="none" w:sz="0" w:space="0" w:color="auto"/>
                                            <w:right w:val="none" w:sz="0" w:space="0" w:color="auto"/>
                                          </w:divBdr>
                                          <w:divsChild>
                                            <w:div w:id="2146653177">
                                              <w:marLeft w:val="0"/>
                                              <w:marRight w:val="0"/>
                                              <w:marTop w:val="0"/>
                                              <w:marBottom w:val="0"/>
                                              <w:divBdr>
                                                <w:top w:val="none" w:sz="0" w:space="0" w:color="auto"/>
                                                <w:left w:val="none" w:sz="0" w:space="0" w:color="auto"/>
                                                <w:bottom w:val="none" w:sz="0" w:space="0" w:color="auto"/>
                                                <w:right w:val="none" w:sz="0" w:space="0" w:color="auto"/>
                                              </w:divBdr>
                                              <w:divsChild>
                                                <w:div w:id="165513581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212889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3367596">
      <w:bodyDiv w:val="1"/>
      <w:marLeft w:val="0"/>
      <w:marRight w:val="0"/>
      <w:marTop w:val="0"/>
      <w:marBottom w:val="0"/>
      <w:divBdr>
        <w:top w:val="none" w:sz="0" w:space="0" w:color="auto"/>
        <w:left w:val="none" w:sz="0" w:space="0" w:color="auto"/>
        <w:bottom w:val="none" w:sz="0" w:space="0" w:color="auto"/>
        <w:right w:val="none" w:sz="0" w:space="0" w:color="auto"/>
      </w:divBdr>
      <w:divsChild>
        <w:div w:id="916133132">
          <w:marLeft w:val="0"/>
          <w:marRight w:val="0"/>
          <w:marTop w:val="0"/>
          <w:marBottom w:val="0"/>
          <w:divBdr>
            <w:top w:val="none" w:sz="0" w:space="0" w:color="auto"/>
            <w:left w:val="none" w:sz="0" w:space="0" w:color="auto"/>
            <w:bottom w:val="none" w:sz="0" w:space="0" w:color="auto"/>
            <w:right w:val="none" w:sz="0" w:space="0" w:color="auto"/>
          </w:divBdr>
          <w:divsChild>
            <w:div w:id="314257730">
              <w:marLeft w:val="0"/>
              <w:marRight w:val="0"/>
              <w:marTop w:val="0"/>
              <w:marBottom w:val="0"/>
              <w:divBdr>
                <w:top w:val="none" w:sz="0" w:space="0" w:color="auto"/>
                <w:left w:val="none" w:sz="0" w:space="0" w:color="auto"/>
                <w:bottom w:val="none" w:sz="0" w:space="0" w:color="auto"/>
                <w:right w:val="none" w:sz="0" w:space="0" w:color="auto"/>
              </w:divBdr>
              <w:divsChild>
                <w:div w:id="1643000522">
                  <w:marLeft w:val="0"/>
                  <w:marRight w:val="0"/>
                  <w:marTop w:val="0"/>
                  <w:marBottom w:val="0"/>
                  <w:divBdr>
                    <w:top w:val="none" w:sz="0" w:space="0" w:color="auto"/>
                    <w:left w:val="none" w:sz="0" w:space="0" w:color="auto"/>
                    <w:bottom w:val="none" w:sz="0" w:space="0" w:color="auto"/>
                    <w:right w:val="none" w:sz="0" w:space="0" w:color="auto"/>
                  </w:divBdr>
                  <w:divsChild>
                    <w:div w:id="1770544801">
                      <w:marLeft w:val="0"/>
                      <w:marRight w:val="0"/>
                      <w:marTop w:val="0"/>
                      <w:marBottom w:val="0"/>
                      <w:divBdr>
                        <w:top w:val="none" w:sz="0" w:space="0" w:color="auto"/>
                        <w:left w:val="none" w:sz="0" w:space="0" w:color="auto"/>
                        <w:bottom w:val="none" w:sz="0" w:space="0" w:color="auto"/>
                        <w:right w:val="none" w:sz="0" w:space="0" w:color="auto"/>
                      </w:divBdr>
                      <w:divsChild>
                        <w:div w:id="580337207">
                          <w:marLeft w:val="0"/>
                          <w:marRight w:val="0"/>
                          <w:marTop w:val="0"/>
                          <w:marBottom w:val="0"/>
                          <w:divBdr>
                            <w:top w:val="none" w:sz="0" w:space="0" w:color="auto"/>
                            <w:left w:val="none" w:sz="0" w:space="0" w:color="auto"/>
                            <w:bottom w:val="none" w:sz="0" w:space="0" w:color="auto"/>
                            <w:right w:val="none" w:sz="0" w:space="0" w:color="auto"/>
                          </w:divBdr>
                          <w:divsChild>
                            <w:div w:id="466974339">
                              <w:marLeft w:val="0"/>
                              <w:marRight w:val="0"/>
                              <w:marTop w:val="0"/>
                              <w:marBottom w:val="0"/>
                              <w:divBdr>
                                <w:top w:val="none" w:sz="0" w:space="0" w:color="auto"/>
                                <w:left w:val="none" w:sz="0" w:space="0" w:color="auto"/>
                                <w:bottom w:val="none" w:sz="0" w:space="0" w:color="auto"/>
                                <w:right w:val="none" w:sz="0" w:space="0" w:color="auto"/>
                              </w:divBdr>
                              <w:divsChild>
                                <w:div w:id="881290228">
                                  <w:marLeft w:val="0"/>
                                  <w:marRight w:val="0"/>
                                  <w:marTop w:val="0"/>
                                  <w:marBottom w:val="0"/>
                                  <w:divBdr>
                                    <w:top w:val="none" w:sz="0" w:space="0" w:color="auto"/>
                                    <w:left w:val="none" w:sz="0" w:space="0" w:color="auto"/>
                                    <w:bottom w:val="none" w:sz="0" w:space="0" w:color="auto"/>
                                    <w:right w:val="none" w:sz="0" w:space="0" w:color="auto"/>
                                  </w:divBdr>
                                  <w:divsChild>
                                    <w:div w:id="213657881">
                                      <w:marLeft w:val="0"/>
                                      <w:marRight w:val="0"/>
                                      <w:marTop w:val="0"/>
                                      <w:marBottom w:val="0"/>
                                      <w:divBdr>
                                        <w:top w:val="none" w:sz="0" w:space="0" w:color="auto"/>
                                        <w:left w:val="none" w:sz="0" w:space="0" w:color="auto"/>
                                        <w:bottom w:val="none" w:sz="0" w:space="0" w:color="auto"/>
                                        <w:right w:val="none" w:sz="0" w:space="0" w:color="auto"/>
                                      </w:divBdr>
                                      <w:divsChild>
                                        <w:div w:id="36130745">
                                          <w:marLeft w:val="0"/>
                                          <w:marRight w:val="165"/>
                                          <w:marTop w:val="150"/>
                                          <w:marBottom w:val="0"/>
                                          <w:divBdr>
                                            <w:top w:val="none" w:sz="0" w:space="0" w:color="auto"/>
                                            <w:left w:val="none" w:sz="0" w:space="0" w:color="auto"/>
                                            <w:bottom w:val="none" w:sz="0" w:space="0" w:color="auto"/>
                                            <w:right w:val="none" w:sz="0" w:space="0" w:color="auto"/>
                                          </w:divBdr>
                                          <w:divsChild>
                                            <w:div w:id="1272741246">
                                              <w:marLeft w:val="0"/>
                                              <w:marRight w:val="0"/>
                                              <w:marTop w:val="0"/>
                                              <w:marBottom w:val="0"/>
                                              <w:divBdr>
                                                <w:top w:val="none" w:sz="0" w:space="0" w:color="auto"/>
                                                <w:left w:val="none" w:sz="0" w:space="0" w:color="auto"/>
                                                <w:bottom w:val="none" w:sz="0" w:space="0" w:color="auto"/>
                                                <w:right w:val="none" w:sz="0" w:space="0" w:color="auto"/>
                                              </w:divBdr>
                                              <w:divsChild>
                                                <w:div w:id="173565966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14230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8540121">
      <w:bodyDiv w:val="1"/>
      <w:marLeft w:val="0"/>
      <w:marRight w:val="0"/>
      <w:marTop w:val="0"/>
      <w:marBottom w:val="0"/>
      <w:divBdr>
        <w:top w:val="none" w:sz="0" w:space="0" w:color="auto"/>
        <w:left w:val="none" w:sz="0" w:space="0" w:color="auto"/>
        <w:bottom w:val="none" w:sz="0" w:space="0" w:color="auto"/>
        <w:right w:val="none" w:sz="0" w:space="0" w:color="auto"/>
      </w:divBdr>
    </w:div>
    <w:div w:id="1908801587">
      <w:bodyDiv w:val="1"/>
      <w:marLeft w:val="0"/>
      <w:marRight w:val="0"/>
      <w:marTop w:val="0"/>
      <w:marBottom w:val="0"/>
      <w:divBdr>
        <w:top w:val="none" w:sz="0" w:space="0" w:color="auto"/>
        <w:left w:val="none" w:sz="0" w:space="0" w:color="auto"/>
        <w:bottom w:val="none" w:sz="0" w:space="0" w:color="auto"/>
        <w:right w:val="none" w:sz="0" w:space="0" w:color="auto"/>
      </w:divBdr>
    </w:div>
    <w:div w:id="1910463232">
      <w:bodyDiv w:val="1"/>
      <w:marLeft w:val="0"/>
      <w:marRight w:val="0"/>
      <w:marTop w:val="0"/>
      <w:marBottom w:val="0"/>
      <w:divBdr>
        <w:top w:val="none" w:sz="0" w:space="0" w:color="auto"/>
        <w:left w:val="none" w:sz="0" w:space="0" w:color="auto"/>
        <w:bottom w:val="none" w:sz="0" w:space="0" w:color="auto"/>
        <w:right w:val="none" w:sz="0" w:space="0" w:color="auto"/>
      </w:divBdr>
    </w:div>
    <w:div w:id="1911386594">
      <w:bodyDiv w:val="1"/>
      <w:marLeft w:val="0"/>
      <w:marRight w:val="0"/>
      <w:marTop w:val="0"/>
      <w:marBottom w:val="0"/>
      <w:divBdr>
        <w:top w:val="none" w:sz="0" w:space="0" w:color="auto"/>
        <w:left w:val="none" w:sz="0" w:space="0" w:color="auto"/>
        <w:bottom w:val="none" w:sz="0" w:space="0" w:color="auto"/>
        <w:right w:val="none" w:sz="0" w:space="0" w:color="auto"/>
      </w:divBdr>
    </w:div>
    <w:div w:id="1914122353">
      <w:bodyDiv w:val="1"/>
      <w:marLeft w:val="0"/>
      <w:marRight w:val="0"/>
      <w:marTop w:val="0"/>
      <w:marBottom w:val="0"/>
      <w:divBdr>
        <w:top w:val="none" w:sz="0" w:space="0" w:color="auto"/>
        <w:left w:val="none" w:sz="0" w:space="0" w:color="auto"/>
        <w:bottom w:val="none" w:sz="0" w:space="0" w:color="auto"/>
        <w:right w:val="none" w:sz="0" w:space="0" w:color="auto"/>
      </w:divBdr>
    </w:div>
    <w:div w:id="1915311353">
      <w:bodyDiv w:val="1"/>
      <w:marLeft w:val="0"/>
      <w:marRight w:val="0"/>
      <w:marTop w:val="0"/>
      <w:marBottom w:val="0"/>
      <w:divBdr>
        <w:top w:val="none" w:sz="0" w:space="0" w:color="auto"/>
        <w:left w:val="none" w:sz="0" w:space="0" w:color="auto"/>
        <w:bottom w:val="none" w:sz="0" w:space="0" w:color="auto"/>
        <w:right w:val="none" w:sz="0" w:space="0" w:color="auto"/>
      </w:divBdr>
      <w:divsChild>
        <w:div w:id="409887689">
          <w:marLeft w:val="0"/>
          <w:marRight w:val="0"/>
          <w:marTop w:val="0"/>
          <w:marBottom w:val="0"/>
          <w:divBdr>
            <w:top w:val="none" w:sz="0" w:space="0" w:color="auto"/>
            <w:left w:val="none" w:sz="0" w:space="0" w:color="auto"/>
            <w:bottom w:val="none" w:sz="0" w:space="0" w:color="auto"/>
            <w:right w:val="none" w:sz="0" w:space="0" w:color="auto"/>
          </w:divBdr>
          <w:divsChild>
            <w:div w:id="783185565">
              <w:marLeft w:val="0"/>
              <w:marRight w:val="0"/>
              <w:marTop w:val="0"/>
              <w:marBottom w:val="0"/>
              <w:divBdr>
                <w:top w:val="none" w:sz="0" w:space="0" w:color="auto"/>
                <w:left w:val="none" w:sz="0" w:space="0" w:color="auto"/>
                <w:bottom w:val="none" w:sz="0" w:space="0" w:color="auto"/>
                <w:right w:val="none" w:sz="0" w:space="0" w:color="auto"/>
              </w:divBdr>
              <w:divsChild>
                <w:div w:id="1648899514">
                  <w:marLeft w:val="0"/>
                  <w:marRight w:val="0"/>
                  <w:marTop w:val="0"/>
                  <w:marBottom w:val="0"/>
                  <w:divBdr>
                    <w:top w:val="none" w:sz="0" w:space="0" w:color="auto"/>
                    <w:left w:val="none" w:sz="0" w:space="0" w:color="auto"/>
                    <w:bottom w:val="none" w:sz="0" w:space="0" w:color="auto"/>
                    <w:right w:val="none" w:sz="0" w:space="0" w:color="auto"/>
                  </w:divBdr>
                  <w:divsChild>
                    <w:div w:id="1753695806">
                      <w:marLeft w:val="0"/>
                      <w:marRight w:val="0"/>
                      <w:marTop w:val="0"/>
                      <w:marBottom w:val="0"/>
                      <w:divBdr>
                        <w:top w:val="none" w:sz="0" w:space="0" w:color="auto"/>
                        <w:left w:val="none" w:sz="0" w:space="0" w:color="auto"/>
                        <w:bottom w:val="none" w:sz="0" w:space="0" w:color="auto"/>
                        <w:right w:val="none" w:sz="0" w:space="0" w:color="auto"/>
                      </w:divBdr>
                      <w:divsChild>
                        <w:div w:id="40178562">
                          <w:marLeft w:val="0"/>
                          <w:marRight w:val="0"/>
                          <w:marTop w:val="0"/>
                          <w:marBottom w:val="0"/>
                          <w:divBdr>
                            <w:top w:val="none" w:sz="0" w:space="0" w:color="auto"/>
                            <w:left w:val="none" w:sz="0" w:space="0" w:color="auto"/>
                            <w:bottom w:val="none" w:sz="0" w:space="0" w:color="auto"/>
                            <w:right w:val="none" w:sz="0" w:space="0" w:color="auto"/>
                          </w:divBdr>
                          <w:divsChild>
                            <w:div w:id="1966037175">
                              <w:marLeft w:val="0"/>
                              <w:marRight w:val="0"/>
                              <w:marTop w:val="0"/>
                              <w:marBottom w:val="0"/>
                              <w:divBdr>
                                <w:top w:val="none" w:sz="0" w:space="0" w:color="auto"/>
                                <w:left w:val="none" w:sz="0" w:space="0" w:color="auto"/>
                                <w:bottom w:val="none" w:sz="0" w:space="0" w:color="auto"/>
                                <w:right w:val="none" w:sz="0" w:space="0" w:color="auto"/>
                              </w:divBdr>
                              <w:divsChild>
                                <w:div w:id="429668292">
                                  <w:marLeft w:val="0"/>
                                  <w:marRight w:val="0"/>
                                  <w:marTop w:val="0"/>
                                  <w:marBottom w:val="0"/>
                                  <w:divBdr>
                                    <w:top w:val="none" w:sz="0" w:space="0" w:color="auto"/>
                                    <w:left w:val="none" w:sz="0" w:space="0" w:color="auto"/>
                                    <w:bottom w:val="none" w:sz="0" w:space="0" w:color="auto"/>
                                    <w:right w:val="none" w:sz="0" w:space="0" w:color="auto"/>
                                  </w:divBdr>
                                  <w:divsChild>
                                    <w:div w:id="1266577293">
                                      <w:marLeft w:val="0"/>
                                      <w:marRight w:val="0"/>
                                      <w:marTop w:val="0"/>
                                      <w:marBottom w:val="0"/>
                                      <w:divBdr>
                                        <w:top w:val="none" w:sz="0" w:space="0" w:color="auto"/>
                                        <w:left w:val="none" w:sz="0" w:space="0" w:color="auto"/>
                                        <w:bottom w:val="none" w:sz="0" w:space="0" w:color="auto"/>
                                        <w:right w:val="none" w:sz="0" w:space="0" w:color="auto"/>
                                      </w:divBdr>
                                      <w:divsChild>
                                        <w:div w:id="418215669">
                                          <w:marLeft w:val="0"/>
                                          <w:marRight w:val="165"/>
                                          <w:marTop w:val="150"/>
                                          <w:marBottom w:val="0"/>
                                          <w:divBdr>
                                            <w:top w:val="none" w:sz="0" w:space="0" w:color="auto"/>
                                            <w:left w:val="none" w:sz="0" w:space="0" w:color="auto"/>
                                            <w:bottom w:val="none" w:sz="0" w:space="0" w:color="auto"/>
                                            <w:right w:val="none" w:sz="0" w:space="0" w:color="auto"/>
                                          </w:divBdr>
                                          <w:divsChild>
                                            <w:div w:id="539633864">
                                              <w:marLeft w:val="0"/>
                                              <w:marRight w:val="0"/>
                                              <w:marTop w:val="0"/>
                                              <w:marBottom w:val="0"/>
                                              <w:divBdr>
                                                <w:top w:val="none" w:sz="0" w:space="0" w:color="auto"/>
                                                <w:left w:val="none" w:sz="0" w:space="0" w:color="auto"/>
                                                <w:bottom w:val="none" w:sz="0" w:space="0" w:color="auto"/>
                                                <w:right w:val="none" w:sz="0" w:space="0" w:color="auto"/>
                                              </w:divBdr>
                                              <w:divsChild>
                                                <w:div w:id="101118231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60218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15432803">
      <w:bodyDiv w:val="1"/>
      <w:marLeft w:val="0"/>
      <w:marRight w:val="0"/>
      <w:marTop w:val="0"/>
      <w:marBottom w:val="0"/>
      <w:divBdr>
        <w:top w:val="none" w:sz="0" w:space="0" w:color="auto"/>
        <w:left w:val="none" w:sz="0" w:space="0" w:color="auto"/>
        <w:bottom w:val="none" w:sz="0" w:space="0" w:color="auto"/>
        <w:right w:val="none" w:sz="0" w:space="0" w:color="auto"/>
      </w:divBdr>
    </w:div>
    <w:div w:id="1915889301">
      <w:bodyDiv w:val="1"/>
      <w:marLeft w:val="0"/>
      <w:marRight w:val="0"/>
      <w:marTop w:val="0"/>
      <w:marBottom w:val="0"/>
      <w:divBdr>
        <w:top w:val="none" w:sz="0" w:space="0" w:color="auto"/>
        <w:left w:val="none" w:sz="0" w:space="0" w:color="auto"/>
        <w:bottom w:val="none" w:sz="0" w:space="0" w:color="auto"/>
        <w:right w:val="none" w:sz="0" w:space="0" w:color="auto"/>
      </w:divBdr>
    </w:div>
    <w:div w:id="1916620866">
      <w:bodyDiv w:val="1"/>
      <w:marLeft w:val="0"/>
      <w:marRight w:val="0"/>
      <w:marTop w:val="0"/>
      <w:marBottom w:val="0"/>
      <w:divBdr>
        <w:top w:val="none" w:sz="0" w:space="0" w:color="auto"/>
        <w:left w:val="none" w:sz="0" w:space="0" w:color="auto"/>
        <w:bottom w:val="none" w:sz="0" w:space="0" w:color="auto"/>
        <w:right w:val="none" w:sz="0" w:space="0" w:color="auto"/>
      </w:divBdr>
    </w:div>
    <w:div w:id="1917276850">
      <w:bodyDiv w:val="1"/>
      <w:marLeft w:val="0"/>
      <w:marRight w:val="0"/>
      <w:marTop w:val="0"/>
      <w:marBottom w:val="0"/>
      <w:divBdr>
        <w:top w:val="none" w:sz="0" w:space="0" w:color="auto"/>
        <w:left w:val="none" w:sz="0" w:space="0" w:color="auto"/>
        <w:bottom w:val="none" w:sz="0" w:space="0" w:color="auto"/>
        <w:right w:val="none" w:sz="0" w:space="0" w:color="auto"/>
      </w:divBdr>
    </w:div>
    <w:div w:id="1918511601">
      <w:bodyDiv w:val="1"/>
      <w:marLeft w:val="0"/>
      <w:marRight w:val="0"/>
      <w:marTop w:val="0"/>
      <w:marBottom w:val="0"/>
      <w:divBdr>
        <w:top w:val="none" w:sz="0" w:space="0" w:color="auto"/>
        <w:left w:val="none" w:sz="0" w:space="0" w:color="auto"/>
        <w:bottom w:val="none" w:sz="0" w:space="0" w:color="auto"/>
        <w:right w:val="none" w:sz="0" w:space="0" w:color="auto"/>
      </w:divBdr>
      <w:divsChild>
        <w:div w:id="364984216">
          <w:marLeft w:val="0"/>
          <w:marRight w:val="0"/>
          <w:marTop w:val="0"/>
          <w:marBottom w:val="0"/>
          <w:divBdr>
            <w:top w:val="none" w:sz="0" w:space="0" w:color="auto"/>
            <w:left w:val="none" w:sz="0" w:space="0" w:color="auto"/>
            <w:bottom w:val="none" w:sz="0" w:space="0" w:color="auto"/>
            <w:right w:val="none" w:sz="0" w:space="0" w:color="auto"/>
          </w:divBdr>
          <w:divsChild>
            <w:div w:id="1069185073">
              <w:marLeft w:val="0"/>
              <w:marRight w:val="0"/>
              <w:marTop w:val="0"/>
              <w:marBottom w:val="0"/>
              <w:divBdr>
                <w:top w:val="none" w:sz="0" w:space="0" w:color="auto"/>
                <w:left w:val="none" w:sz="0" w:space="0" w:color="auto"/>
                <w:bottom w:val="none" w:sz="0" w:space="0" w:color="auto"/>
                <w:right w:val="none" w:sz="0" w:space="0" w:color="auto"/>
              </w:divBdr>
              <w:divsChild>
                <w:div w:id="509105970">
                  <w:marLeft w:val="0"/>
                  <w:marRight w:val="0"/>
                  <w:marTop w:val="0"/>
                  <w:marBottom w:val="0"/>
                  <w:divBdr>
                    <w:top w:val="none" w:sz="0" w:space="0" w:color="auto"/>
                    <w:left w:val="none" w:sz="0" w:space="0" w:color="auto"/>
                    <w:bottom w:val="none" w:sz="0" w:space="0" w:color="auto"/>
                    <w:right w:val="none" w:sz="0" w:space="0" w:color="auto"/>
                  </w:divBdr>
                  <w:divsChild>
                    <w:div w:id="68582650">
                      <w:marLeft w:val="0"/>
                      <w:marRight w:val="0"/>
                      <w:marTop w:val="0"/>
                      <w:marBottom w:val="0"/>
                      <w:divBdr>
                        <w:top w:val="none" w:sz="0" w:space="0" w:color="auto"/>
                        <w:left w:val="none" w:sz="0" w:space="0" w:color="auto"/>
                        <w:bottom w:val="none" w:sz="0" w:space="0" w:color="auto"/>
                        <w:right w:val="none" w:sz="0" w:space="0" w:color="auto"/>
                      </w:divBdr>
                      <w:divsChild>
                        <w:div w:id="1071077849">
                          <w:marLeft w:val="0"/>
                          <w:marRight w:val="0"/>
                          <w:marTop w:val="0"/>
                          <w:marBottom w:val="0"/>
                          <w:divBdr>
                            <w:top w:val="none" w:sz="0" w:space="0" w:color="auto"/>
                            <w:left w:val="none" w:sz="0" w:space="0" w:color="auto"/>
                            <w:bottom w:val="none" w:sz="0" w:space="0" w:color="auto"/>
                            <w:right w:val="none" w:sz="0" w:space="0" w:color="auto"/>
                          </w:divBdr>
                          <w:divsChild>
                            <w:div w:id="929974072">
                              <w:marLeft w:val="0"/>
                              <w:marRight w:val="0"/>
                              <w:marTop w:val="0"/>
                              <w:marBottom w:val="0"/>
                              <w:divBdr>
                                <w:top w:val="none" w:sz="0" w:space="0" w:color="auto"/>
                                <w:left w:val="none" w:sz="0" w:space="0" w:color="auto"/>
                                <w:bottom w:val="none" w:sz="0" w:space="0" w:color="auto"/>
                                <w:right w:val="none" w:sz="0" w:space="0" w:color="auto"/>
                              </w:divBdr>
                              <w:divsChild>
                                <w:div w:id="1835796809">
                                  <w:marLeft w:val="0"/>
                                  <w:marRight w:val="0"/>
                                  <w:marTop w:val="0"/>
                                  <w:marBottom w:val="0"/>
                                  <w:divBdr>
                                    <w:top w:val="none" w:sz="0" w:space="0" w:color="auto"/>
                                    <w:left w:val="none" w:sz="0" w:space="0" w:color="auto"/>
                                    <w:bottom w:val="none" w:sz="0" w:space="0" w:color="auto"/>
                                    <w:right w:val="none" w:sz="0" w:space="0" w:color="auto"/>
                                  </w:divBdr>
                                  <w:divsChild>
                                    <w:div w:id="1360623577">
                                      <w:marLeft w:val="0"/>
                                      <w:marRight w:val="0"/>
                                      <w:marTop w:val="0"/>
                                      <w:marBottom w:val="0"/>
                                      <w:divBdr>
                                        <w:top w:val="none" w:sz="0" w:space="0" w:color="auto"/>
                                        <w:left w:val="none" w:sz="0" w:space="0" w:color="auto"/>
                                        <w:bottom w:val="none" w:sz="0" w:space="0" w:color="auto"/>
                                        <w:right w:val="none" w:sz="0" w:space="0" w:color="auto"/>
                                      </w:divBdr>
                                    </w:div>
                                    <w:div w:id="2143305155">
                                      <w:marLeft w:val="0"/>
                                      <w:marRight w:val="0"/>
                                      <w:marTop w:val="0"/>
                                      <w:marBottom w:val="0"/>
                                      <w:divBdr>
                                        <w:top w:val="none" w:sz="0" w:space="0" w:color="auto"/>
                                        <w:left w:val="none" w:sz="0" w:space="0" w:color="auto"/>
                                        <w:bottom w:val="none" w:sz="0" w:space="0" w:color="auto"/>
                                        <w:right w:val="none" w:sz="0" w:space="0" w:color="auto"/>
                                      </w:divBdr>
                                      <w:divsChild>
                                        <w:div w:id="1092311413">
                                          <w:marLeft w:val="0"/>
                                          <w:marRight w:val="165"/>
                                          <w:marTop w:val="150"/>
                                          <w:marBottom w:val="0"/>
                                          <w:divBdr>
                                            <w:top w:val="none" w:sz="0" w:space="0" w:color="auto"/>
                                            <w:left w:val="none" w:sz="0" w:space="0" w:color="auto"/>
                                            <w:bottom w:val="none" w:sz="0" w:space="0" w:color="auto"/>
                                            <w:right w:val="none" w:sz="0" w:space="0" w:color="auto"/>
                                          </w:divBdr>
                                          <w:divsChild>
                                            <w:div w:id="74474388">
                                              <w:marLeft w:val="0"/>
                                              <w:marRight w:val="0"/>
                                              <w:marTop w:val="0"/>
                                              <w:marBottom w:val="0"/>
                                              <w:divBdr>
                                                <w:top w:val="none" w:sz="0" w:space="0" w:color="auto"/>
                                                <w:left w:val="none" w:sz="0" w:space="0" w:color="auto"/>
                                                <w:bottom w:val="none" w:sz="0" w:space="0" w:color="auto"/>
                                                <w:right w:val="none" w:sz="0" w:space="0" w:color="auto"/>
                                              </w:divBdr>
                                              <w:divsChild>
                                                <w:div w:id="155237577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18704831">
      <w:bodyDiv w:val="1"/>
      <w:marLeft w:val="0"/>
      <w:marRight w:val="0"/>
      <w:marTop w:val="0"/>
      <w:marBottom w:val="0"/>
      <w:divBdr>
        <w:top w:val="none" w:sz="0" w:space="0" w:color="auto"/>
        <w:left w:val="none" w:sz="0" w:space="0" w:color="auto"/>
        <w:bottom w:val="none" w:sz="0" w:space="0" w:color="auto"/>
        <w:right w:val="none" w:sz="0" w:space="0" w:color="auto"/>
      </w:divBdr>
      <w:divsChild>
        <w:div w:id="1668167434">
          <w:marLeft w:val="0"/>
          <w:marRight w:val="0"/>
          <w:marTop w:val="0"/>
          <w:marBottom w:val="0"/>
          <w:divBdr>
            <w:top w:val="none" w:sz="0" w:space="0" w:color="auto"/>
            <w:left w:val="none" w:sz="0" w:space="0" w:color="auto"/>
            <w:bottom w:val="none" w:sz="0" w:space="0" w:color="auto"/>
            <w:right w:val="none" w:sz="0" w:space="0" w:color="auto"/>
          </w:divBdr>
          <w:divsChild>
            <w:div w:id="1849172223">
              <w:marLeft w:val="0"/>
              <w:marRight w:val="0"/>
              <w:marTop w:val="0"/>
              <w:marBottom w:val="0"/>
              <w:divBdr>
                <w:top w:val="none" w:sz="0" w:space="0" w:color="auto"/>
                <w:left w:val="none" w:sz="0" w:space="0" w:color="auto"/>
                <w:bottom w:val="none" w:sz="0" w:space="0" w:color="auto"/>
                <w:right w:val="none" w:sz="0" w:space="0" w:color="auto"/>
              </w:divBdr>
              <w:divsChild>
                <w:div w:id="259799047">
                  <w:marLeft w:val="0"/>
                  <w:marRight w:val="0"/>
                  <w:marTop w:val="0"/>
                  <w:marBottom w:val="0"/>
                  <w:divBdr>
                    <w:top w:val="none" w:sz="0" w:space="0" w:color="auto"/>
                    <w:left w:val="none" w:sz="0" w:space="0" w:color="auto"/>
                    <w:bottom w:val="none" w:sz="0" w:space="0" w:color="auto"/>
                    <w:right w:val="none" w:sz="0" w:space="0" w:color="auto"/>
                  </w:divBdr>
                  <w:divsChild>
                    <w:div w:id="606422668">
                      <w:marLeft w:val="0"/>
                      <w:marRight w:val="0"/>
                      <w:marTop w:val="0"/>
                      <w:marBottom w:val="0"/>
                      <w:divBdr>
                        <w:top w:val="none" w:sz="0" w:space="0" w:color="auto"/>
                        <w:left w:val="none" w:sz="0" w:space="0" w:color="auto"/>
                        <w:bottom w:val="none" w:sz="0" w:space="0" w:color="auto"/>
                        <w:right w:val="none" w:sz="0" w:space="0" w:color="auto"/>
                      </w:divBdr>
                      <w:divsChild>
                        <w:div w:id="1978484849">
                          <w:marLeft w:val="0"/>
                          <w:marRight w:val="0"/>
                          <w:marTop w:val="0"/>
                          <w:marBottom w:val="0"/>
                          <w:divBdr>
                            <w:top w:val="none" w:sz="0" w:space="0" w:color="auto"/>
                            <w:left w:val="none" w:sz="0" w:space="0" w:color="auto"/>
                            <w:bottom w:val="none" w:sz="0" w:space="0" w:color="auto"/>
                            <w:right w:val="none" w:sz="0" w:space="0" w:color="auto"/>
                          </w:divBdr>
                          <w:divsChild>
                            <w:div w:id="1035469540">
                              <w:marLeft w:val="0"/>
                              <w:marRight w:val="0"/>
                              <w:marTop w:val="0"/>
                              <w:marBottom w:val="0"/>
                              <w:divBdr>
                                <w:top w:val="none" w:sz="0" w:space="0" w:color="auto"/>
                                <w:left w:val="none" w:sz="0" w:space="0" w:color="auto"/>
                                <w:bottom w:val="none" w:sz="0" w:space="0" w:color="auto"/>
                                <w:right w:val="none" w:sz="0" w:space="0" w:color="auto"/>
                              </w:divBdr>
                              <w:divsChild>
                                <w:div w:id="1216888611">
                                  <w:marLeft w:val="0"/>
                                  <w:marRight w:val="0"/>
                                  <w:marTop w:val="0"/>
                                  <w:marBottom w:val="0"/>
                                  <w:divBdr>
                                    <w:top w:val="none" w:sz="0" w:space="0" w:color="auto"/>
                                    <w:left w:val="none" w:sz="0" w:space="0" w:color="auto"/>
                                    <w:bottom w:val="none" w:sz="0" w:space="0" w:color="auto"/>
                                    <w:right w:val="none" w:sz="0" w:space="0" w:color="auto"/>
                                  </w:divBdr>
                                  <w:divsChild>
                                    <w:div w:id="988362930">
                                      <w:marLeft w:val="0"/>
                                      <w:marRight w:val="0"/>
                                      <w:marTop w:val="0"/>
                                      <w:marBottom w:val="0"/>
                                      <w:divBdr>
                                        <w:top w:val="none" w:sz="0" w:space="0" w:color="auto"/>
                                        <w:left w:val="none" w:sz="0" w:space="0" w:color="auto"/>
                                        <w:bottom w:val="none" w:sz="0" w:space="0" w:color="auto"/>
                                        <w:right w:val="none" w:sz="0" w:space="0" w:color="auto"/>
                                      </w:divBdr>
                                    </w:div>
                                    <w:div w:id="1791513404">
                                      <w:marLeft w:val="0"/>
                                      <w:marRight w:val="0"/>
                                      <w:marTop w:val="0"/>
                                      <w:marBottom w:val="0"/>
                                      <w:divBdr>
                                        <w:top w:val="none" w:sz="0" w:space="0" w:color="auto"/>
                                        <w:left w:val="none" w:sz="0" w:space="0" w:color="auto"/>
                                        <w:bottom w:val="none" w:sz="0" w:space="0" w:color="auto"/>
                                        <w:right w:val="none" w:sz="0" w:space="0" w:color="auto"/>
                                      </w:divBdr>
                                      <w:divsChild>
                                        <w:div w:id="1958372795">
                                          <w:marLeft w:val="0"/>
                                          <w:marRight w:val="165"/>
                                          <w:marTop w:val="150"/>
                                          <w:marBottom w:val="0"/>
                                          <w:divBdr>
                                            <w:top w:val="none" w:sz="0" w:space="0" w:color="auto"/>
                                            <w:left w:val="none" w:sz="0" w:space="0" w:color="auto"/>
                                            <w:bottom w:val="none" w:sz="0" w:space="0" w:color="auto"/>
                                            <w:right w:val="none" w:sz="0" w:space="0" w:color="auto"/>
                                          </w:divBdr>
                                          <w:divsChild>
                                            <w:div w:id="2132936587">
                                              <w:marLeft w:val="0"/>
                                              <w:marRight w:val="0"/>
                                              <w:marTop w:val="0"/>
                                              <w:marBottom w:val="0"/>
                                              <w:divBdr>
                                                <w:top w:val="none" w:sz="0" w:space="0" w:color="auto"/>
                                                <w:left w:val="none" w:sz="0" w:space="0" w:color="auto"/>
                                                <w:bottom w:val="none" w:sz="0" w:space="0" w:color="auto"/>
                                                <w:right w:val="none" w:sz="0" w:space="0" w:color="auto"/>
                                              </w:divBdr>
                                              <w:divsChild>
                                                <w:div w:id="46100387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19097307">
      <w:bodyDiv w:val="1"/>
      <w:marLeft w:val="0"/>
      <w:marRight w:val="0"/>
      <w:marTop w:val="0"/>
      <w:marBottom w:val="0"/>
      <w:divBdr>
        <w:top w:val="none" w:sz="0" w:space="0" w:color="auto"/>
        <w:left w:val="none" w:sz="0" w:space="0" w:color="auto"/>
        <w:bottom w:val="none" w:sz="0" w:space="0" w:color="auto"/>
        <w:right w:val="none" w:sz="0" w:space="0" w:color="auto"/>
      </w:divBdr>
    </w:div>
    <w:div w:id="1920211923">
      <w:bodyDiv w:val="1"/>
      <w:marLeft w:val="0"/>
      <w:marRight w:val="0"/>
      <w:marTop w:val="0"/>
      <w:marBottom w:val="0"/>
      <w:divBdr>
        <w:top w:val="none" w:sz="0" w:space="0" w:color="auto"/>
        <w:left w:val="none" w:sz="0" w:space="0" w:color="auto"/>
        <w:bottom w:val="none" w:sz="0" w:space="0" w:color="auto"/>
        <w:right w:val="none" w:sz="0" w:space="0" w:color="auto"/>
      </w:divBdr>
    </w:div>
    <w:div w:id="1920599491">
      <w:bodyDiv w:val="1"/>
      <w:marLeft w:val="0"/>
      <w:marRight w:val="0"/>
      <w:marTop w:val="0"/>
      <w:marBottom w:val="0"/>
      <w:divBdr>
        <w:top w:val="none" w:sz="0" w:space="0" w:color="auto"/>
        <w:left w:val="none" w:sz="0" w:space="0" w:color="auto"/>
        <w:bottom w:val="none" w:sz="0" w:space="0" w:color="auto"/>
        <w:right w:val="none" w:sz="0" w:space="0" w:color="auto"/>
      </w:divBdr>
    </w:div>
    <w:div w:id="1921940956">
      <w:bodyDiv w:val="1"/>
      <w:marLeft w:val="0"/>
      <w:marRight w:val="0"/>
      <w:marTop w:val="0"/>
      <w:marBottom w:val="0"/>
      <w:divBdr>
        <w:top w:val="none" w:sz="0" w:space="0" w:color="auto"/>
        <w:left w:val="none" w:sz="0" w:space="0" w:color="auto"/>
        <w:bottom w:val="none" w:sz="0" w:space="0" w:color="auto"/>
        <w:right w:val="none" w:sz="0" w:space="0" w:color="auto"/>
      </w:divBdr>
      <w:divsChild>
        <w:div w:id="243761076">
          <w:marLeft w:val="0"/>
          <w:marRight w:val="0"/>
          <w:marTop w:val="0"/>
          <w:marBottom w:val="0"/>
          <w:divBdr>
            <w:top w:val="none" w:sz="0" w:space="0" w:color="auto"/>
            <w:left w:val="none" w:sz="0" w:space="0" w:color="auto"/>
            <w:bottom w:val="none" w:sz="0" w:space="0" w:color="auto"/>
            <w:right w:val="none" w:sz="0" w:space="0" w:color="auto"/>
          </w:divBdr>
          <w:divsChild>
            <w:div w:id="678048408">
              <w:marLeft w:val="0"/>
              <w:marRight w:val="0"/>
              <w:marTop w:val="0"/>
              <w:marBottom w:val="0"/>
              <w:divBdr>
                <w:top w:val="none" w:sz="0" w:space="0" w:color="auto"/>
                <w:left w:val="none" w:sz="0" w:space="0" w:color="auto"/>
                <w:bottom w:val="none" w:sz="0" w:space="0" w:color="auto"/>
                <w:right w:val="none" w:sz="0" w:space="0" w:color="auto"/>
              </w:divBdr>
              <w:divsChild>
                <w:div w:id="1323466522">
                  <w:marLeft w:val="0"/>
                  <w:marRight w:val="0"/>
                  <w:marTop w:val="0"/>
                  <w:marBottom w:val="0"/>
                  <w:divBdr>
                    <w:top w:val="none" w:sz="0" w:space="0" w:color="auto"/>
                    <w:left w:val="none" w:sz="0" w:space="0" w:color="auto"/>
                    <w:bottom w:val="none" w:sz="0" w:space="0" w:color="auto"/>
                    <w:right w:val="none" w:sz="0" w:space="0" w:color="auto"/>
                  </w:divBdr>
                  <w:divsChild>
                    <w:div w:id="106778331">
                      <w:marLeft w:val="0"/>
                      <w:marRight w:val="0"/>
                      <w:marTop w:val="0"/>
                      <w:marBottom w:val="0"/>
                      <w:divBdr>
                        <w:top w:val="none" w:sz="0" w:space="0" w:color="auto"/>
                        <w:left w:val="none" w:sz="0" w:space="0" w:color="auto"/>
                        <w:bottom w:val="none" w:sz="0" w:space="0" w:color="auto"/>
                        <w:right w:val="none" w:sz="0" w:space="0" w:color="auto"/>
                      </w:divBdr>
                      <w:divsChild>
                        <w:div w:id="2131895265">
                          <w:marLeft w:val="0"/>
                          <w:marRight w:val="0"/>
                          <w:marTop w:val="0"/>
                          <w:marBottom w:val="0"/>
                          <w:divBdr>
                            <w:top w:val="none" w:sz="0" w:space="0" w:color="auto"/>
                            <w:left w:val="none" w:sz="0" w:space="0" w:color="auto"/>
                            <w:bottom w:val="none" w:sz="0" w:space="0" w:color="auto"/>
                            <w:right w:val="none" w:sz="0" w:space="0" w:color="auto"/>
                          </w:divBdr>
                          <w:divsChild>
                            <w:div w:id="230237113">
                              <w:marLeft w:val="0"/>
                              <w:marRight w:val="0"/>
                              <w:marTop w:val="0"/>
                              <w:marBottom w:val="0"/>
                              <w:divBdr>
                                <w:top w:val="none" w:sz="0" w:space="0" w:color="auto"/>
                                <w:left w:val="none" w:sz="0" w:space="0" w:color="auto"/>
                                <w:bottom w:val="none" w:sz="0" w:space="0" w:color="auto"/>
                                <w:right w:val="none" w:sz="0" w:space="0" w:color="auto"/>
                              </w:divBdr>
                              <w:divsChild>
                                <w:div w:id="427888535">
                                  <w:marLeft w:val="0"/>
                                  <w:marRight w:val="0"/>
                                  <w:marTop w:val="0"/>
                                  <w:marBottom w:val="0"/>
                                  <w:divBdr>
                                    <w:top w:val="none" w:sz="0" w:space="0" w:color="auto"/>
                                    <w:left w:val="none" w:sz="0" w:space="0" w:color="auto"/>
                                    <w:bottom w:val="none" w:sz="0" w:space="0" w:color="auto"/>
                                    <w:right w:val="none" w:sz="0" w:space="0" w:color="auto"/>
                                  </w:divBdr>
                                  <w:divsChild>
                                    <w:div w:id="494347904">
                                      <w:marLeft w:val="0"/>
                                      <w:marRight w:val="0"/>
                                      <w:marTop w:val="0"/>
                                      <w:marBottom w:val="0"/>
                                      <w:divBdr>
                                        <w:top w:val="none" w:sz="0" w:space="0" w:color="auto"/>
                                        <w:left w:val="none" w:sz="0" w:space="0" w:color="auto"/>
                                        <w:bottom w:val="none" w:sz="0" w:space="0" w:color="auto"/>
                                        <w:right w:val="none" w:sz="0" w:space="0" w:color="auto"/>
                                      </w:divBdr>
                                      <w:divsChild>
                                        <w:div w:id="677465371">
                                          <w:marLeft w:val="0"/>
                                          <w:marRight w:val="165"/>
                                          <w:marTop w:val="150"/>
                                          <w:marBottom w:val="0"/>
                                          <w:divBdr>
                                            <w:top w:val="none" w:sz="0" w:space="0" w:color="auto"/>
                                            <w:left w:val="none" w:sz="0" w:space="0" w:color="auto"/>
                                            <w:bottom w:val="none" w:sz="0" w:space="0" w:color="auto"/>
                                            <w:right w:val="none" w:sz="0" w:space="0" w:color="auto"/>
                                          </w:divBdr>
                                          <w:divsChild>
                                            <w:div w:id="506134822">
                                              <w:marLeft w:val="0"/>
                                              <w:marRight w:val="0"/>
                                              <w:marTop w:val="0"/>
                                              <w:marBottom w:val="0"/>
                                              <w:divBdr>
                                                <w:top w:val="none" w:sz="0" w:space="0" w:color="auto"/>
                                                <w:left w:val="none" w:sz="0" w:space="0" w:color="auto"/>
                                                <w:bottom w:val="none" w:sz="0" w:space="0" w:color="auto"/>
                                                <w:right w:val="none" w:sz="0" w:space="0" w:color="auto"/>
                                              </w:divBdr>
                                              <w:divsChild>
                                                <w:div w:id="189569513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200993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4339725">
      <w:bodyDiv w:val="1"/>
      <w:marLeft w:val="0"/>
      <w:marRight w:val="0"/>
      <w:marTop w:val="0"/>
      <w:marBottom w:val="0"/>
      <w:divBdr>
        <w:top w:val="none" w:sz="0" w:space="0" w:color="auto"/>
        <w:left w:val="none" w:sz="0" w:space="0" w:color="auto"/>
        <w:bottom w:val="none" w:sz="0" w:space="0" w:color="auto"/>
        <w:right w:val="none" w:sz="0" w:space="0" w:color="auto"/>
      </w:divBdr>
      <w:divsChild>
        <w:div w:id="1865513449">
          <w:marLeft w:val="0"/>
          <w:marRight w:val="0"/>
          <w:marTop w:val="0"/>
          <w:marBottom w:val="0"/>
          <w:divBdr>
            <w:top w:val="none" w:sz="0" w:space="0" w:color="auto"/>
            <w:left w:val="none" w:sz="0" w:space="0" w:color="auto"/>
            <w:bottom w:val="none" w:sz="0" w:space="0" w:color="auto"/>
            <w:right w:val="none" w:sz="0" w:space="0" w:color="auto"/>
          </w:divBdr>
          <w:divsChild>
            <w:div w:id="1197694095">
              <w:marLeft w:val="0"/>
              <w:marRight w:val="0"/>
              <w:marTop w:val="0"/>
              <w:marBottom w:val="0"/>
              <w:divBdr>
                <w:top w:val="none" w:sz="0" w:space="0" w:color="auto"/>
                <w:left w:val="none" w:sz="0" w:space="0" w:color="auto"/>
                <w:bottom w:val="none" w:sz="0" w:space="0" w:color="auto"/>
                <w:right w:val="none" w:sz="0" w:space="0" w:color="auto"/>
              </w:divBdr>
              <w:divsChild>
                <w:div w:id="377825722">
                  <w:marLeft w:val="0"/>
                  <w:marRight w:val="0"/>
                  <w:marTop w:val="0"/>
                  <w:marBottom w:val="0"/>
                  <w:divBdr>
                    <w:top w:val="none" w:sz="0" w:space="0" w:color="auto"/>
                    <w:left w:val="none" w:sz="0" w:space="0" w:color="auto"/>
                    <w:bottom w:val="none" w:sz="0" w:space="0" w:color="auto"/>
                    <w:right w:val="none" w:sz="0" w:space="0" w:color="auto"/>
                  </w:divBdr>
                  <w:divsChild>
                    <w:div w:id="1076707426">
                      <w:marLeft w:val="0"/>
                      <w:marRight w:val="0"/>
                      <w:marTop w:val="0"/>
                      <w:marBottom w:val="0"/>
                      <w:divBdr>
                        <w:top w:val="none" w:sz="0" w:space="0" w:color="auto"/>
                        <w:left w:val="none" w:sz="0" w:space="0" w:color="auto"/>
                        <w:bottom w:val="none" w:sz="0" w:space="0" w:color="auto"/>
                        <w:right w:val="none" w:sz="0" w:space="0" w:color="auto"/>
                      </w:divBdr>
                      <w:divsChild>
                        <w:div w:id="916213644">
                          <w:marLeft w:val="0"/>
                          <w:marRight w:val="0"/>
                          <w:marTop w:val="0"/>
                          <w:marBottom w:val="0"/>
                          <w:divBdr>
                            <w:top w:val="none" w:sz="0" w:space="0" w:color="auto"/>
                            <w:left w:val="none" w:sz="0" w:space="0" w:color="auto"/>
                            <w:bottom w:val="none" w:sz="0" w:space="0" w:color="auto"/>
                            <w:right w:val="none" w:sz="0" w:space="0" w:color="auto"/>
                          </w:divBdr>
                          <w:divsChild>
                            <w:div w:id="342170741">
                              <w:marLeft w:val="0"/>
                              <w:marRight w:val="0"/>
                              <w:marTop w:val="0"/>
                              <w:marBottom w:val="0"/>
                              <w:divBdr>
                                <w:top w:val="none" w:sz="0" w:space="0" w:color="auto"/>
                                <w:left w:val="none" w:sz="0" w:space="0" w:color="auto"/>
                                <w:bottom w:val="none" w:sz="0" w:space="0" w:color="auto"/>
                                <w:right w:val="none" w:sz="0" w:space="0" w:color="auto"/>
                              </w:divBdr>
                              <w:divsChild>
                                <w:div w:id="1760786551">
                                  <w:marLeft w:val="0"/>
                                  <w:marRight w:val="0"/>
                                  <w:marTop w:val="0"/>
                                  <w:marBottom w:val="0"/>
                                  <w:divBdr>
                                    <w:top w:val="none" w:sz="0" w:space="0" w:color="auto"/>
                                    <w:left w:val="none" w:sz="0" w:space="0" w:color="auto"/>
                                    <w:bottom w:val="none" w:sz="0" w:space="0" w:color="auto"/>
                                    <w:right w:val="none" w:sz="0" w:space="0" w:color="auto"/>
                                  </w:divBdr>
                                  <w:divsChild>
                                    <w:div w:id="104547794">
                                      <w:marLeft w:val="0"/>
                                      <w:marRight w:val="0"/>
                                      <w:marTop w:val="0"/>
                                      <w:marBottom w:val="0"/>
                                      <w:divBdr>
                                        <w:top w:val="none" w:sz="0" w:space="0" w:color="auto"/>
                                        <w:left w:val="none" w:sz="0" w:space="0" w:color="auto"/>
                                        <w:bottom w:val="none" w:sz="0" w:space="0" w:color="auto"/>
                                        <w:right w:val="none" w:sz="0" w:space="0" w:color="auto"/>
                                      </w:divBdr>
                                    </w:div>
                                    <w:div w:id="590086510">
                                      <w:marLeft w:val="0"/>
                                      <w:marRight w:val="0"/>
                                      <w:marTop w:val="0"/>
                                      <w:marBottom w:val="0"/>
                                      <w:divBdr>
                                        <w:top w:val="none" w:sz="0" w:space="0" w:color="auto"/>
                                        <w:left w:val="none" w:sz="0" w:space="0" w:color="auto"/>
                                        <w:bottom w:val="none" w:sz="0" w:space="0" w:color="auto"/>
                                        <w:right w:val="none" w:sz="0" w:space="0" w:color="auto"/>
                                      </w:divBdr>
                                      <w:divsChild>
                                        <w:div w:id="1739815852">
                                          <w:marLeft w:val="0"/>
                                          <w:marRight w:val="165"/>
                                          <w:marTop w:val="150"/>
                                          <w:marBottom w:val="0"/>
                                          <w:divBdr>
                                            <w:top w:val="none" w:sz="0" w:space="0" w:color="auto"/>
                                            <w:left w:val="none" w:sz="0" w:space="0" w:color="auto"/>
                                            <w:bottom w:val="none" w:sz="0" w:space="0" w:color="auto"/>
                                            <w:right w:val="none" w:sz="0" w:space="0" w:color="auto"/>
                                          </w:divBdr>
                                          <w:divsChild>
                                            <w:div w:id="166794227">
                                              <w:marLeft w:val="0"/>
                                              <w:marRight w:val="0"/>
                                              <w:marTop w:val="0"/>
                                              <w:marBottom w:val="0"/>
                                              <w:divBdr>
                                                <w:top w:val="none" w:sz="0" w:space="0" w:color="auto"/>
                                                <w:left w:val="none" w:sz="0" w:space="0" w:color="auto"/>
                                                <w:bottom w:val="none" w:sz="0" w:space="0" w:color="auto"/>
                                                <w:right w:val="none" w:sz="0" w:space="0" w:color="auto"/>
                                              </w:divBdr>
                                              <w:divsChild>
                                                <w:div w:id="71370238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25917694">
      <w:bodyDiv w:val="1"/>
      <w:marLeft w:val="0"/>
      <w:marRight w:val="0"/>
      <w:marTop w:val="0"/>
      <w:marBottom w:val="0"/>
      <w:divBdr>
        <w:top w:val="none" w:sz="0" w:space="0" w:color="auto"/>
        <w:left w:val="none" w:sz="0" w:space="0" w:color="auto"/>
        <w:bottom w:val="none" w:sz="0" w:space="0" w:color="auto"/>
        <w:right w:val="none" w:sz="0" w:space="0" w:color="auto"/>
      </w:divBdr>
      <w:divsChild>
        <w:div w:id="319964443">
          <w:marLeft w:val="0"/>
          <w:marRight w:val="0"/>
          <w:marTop w:val="0"/>
          <w:marBottom w:val="0"/>
          <w:divBdr>
            <w:top w:val="none" w:sz="0" w:space="0" w:color="auto"/>
            <w:left w:val="none" w:sz="0" w:space="0" w:color="auto"/>
            <w:bottom w:val="none" w:sz="0" w:space="0" w:color="auto"/>
            <w:right w:val="none" w:sz="0" w:space="0" w:color="auto"/>
          </w:divBdr>
          <w:divsChild>
            <w:div w:id="330302138">
              <w:marLeft w:val="0"/>
              <w:marRight w:val="0"/>
              <w:marTop w:val="0"/>
              <w:marBottom w:val="0"/>
              <w:divBdr>
                <w:top w:val="none" w:sz="0" w:space="0" w:color="auto"/>
                <w:left w:val="none" w:sz="0" w:space="0" w:color="auto"/>
                <w:bottom w:val="none" w:sz="0" w:space="0" w:color="auto"/>
                <w:right w:val="none" w:sz="0" w:space="0" w:color="auto"/>
              </w:divBdr>
              <w:divsChild>
                <w:div w:id="166214684">
                  <w:marLeft w:val="0"/>
                  <w:marRight w:val="0"/>
                  <w:marTop w:val="0"/>
                  <w:marBottom w:val="0"/>
                  <w:divBdr>
                    <w:top w:val="none" w:sz="0" w:space="0" w:color="auto"/>
                    <w:left w:val="none" w:sz="0" w:space="0" w:color="auto"/>
                    <w:bottom w:val="none" w:sz="0" w:space="0" w:color="auto"/>
                    <w:right w:val="none" w:sz="0" w:space="0" w:color="auto"/>
                  </w:divBdr>
                  <w:divsChild>
                    <w:div w:id="1283462856">
                      <w:marLeft w:val="0"/>
                      <w:marRight w:val="0"/>
                      <w:marTop w:val="0"/>
                      <w:marBottom w:val="0"/>
                      <w:divBdr>
                        <w:top w:val="none" w:sz="0" w:space="0" w:color="auto"/>
                        <w:left w:val="none" w:sz="0" w:space="0" w:color="auto"/>
                        <w:bottom w:val="none" w:sz="0" w:space="0" w:color="auto"/>
                        <w:right w:val="none" w:sz="0" w:space="0" w:color="auto"/>
                      </w:divBdr>
                      <w:divsChild>
                        <w:div w:id="1725180322">
                          <w:marLeft w:val="0"/>
                          <w:marRight w:val="0"/>
                          <w:marTop w:val="0"/>
                          <w:marBottom w:val="0"/>
                          <w:divBdr>
                            <w:top w:val="none" w:sz="0" w:space="0" w:color="auto"/>
                            <w:left w:val="none" w:sz="0" w:space="0" w:color="auto"/>
                            <w:bottom w:val="none" w:sz="0" w:space="0" w:color="auto"/>
                            <w:right w:val="none" w:sz="0" w:space="0" w:color="auto"/>
                          </w:divBdr>
                          <w:divsChild>
                            <w:div w:id="562444661">
                              <w:marLeft w:val="0"/>
                              <w:marRight w:val="0"/>
                              <w:marTop w:val="0"/>
                              <w:marBottom w:val="0"/>
                              <w:divBdr>
                                <w:top w:val="none" w:sz="0" w:space="0" w:color="auto"/>
                                <w:left w:val="none" w:sz="0" w:space="0" w:color="auto"/>
                                <w:bottom w:val="none" w:sz="0" w:space="0" w:color="auto"/>
                                <w:right w:val="none" w:sz="0" w:space="0" w:color="auto"/>
                              </w:divBdr>
                              <w:divsChild>
                                <w:div w:id="1050879950">
                                  <w:marLeft w:val="0"/>
                                  <w:marRight w:val="0"/>
                                  <w:marTop w:val="0"/>
                                  <w:marBottom w:val="0"/>
                                  <w:divBdr>
                                    <w:top w:val="none" w:sz="0" w:space="0" w:color="auto"/>
                                    <w:left w:val="none" w:sz="0" w:space="0" w:color="auto"/>
                                    <w:bottom w:val="none" w:sz="0" w:space="0" w:color="auto"/>
                                    <w:right w:val="none" w:sz="0" w:space="0" w:color="auto"/>
                                  </w:divBdr>
                                  <w:divsChild>
                                    <w:div w:id="401875070">
                                      <w:marLeft w:val="0"/>
                                      <w:marRight w:val="0"/>
                                      <w:marTop w:val="0"/>
                                      <w:marBottom w:val="0"/>
                                      <w:divBdr>
                                        <w:top w:val="none" w:sz="0" w:space="0" w:color="auto"/>
                                        <w:left w:val="none" w:sz="0" w:space="0" w:color="auto"/>
                                        <w:bottom w:val="none" w:sz="0" w:space="0" w:color="auto"/>
                                        <w:right w:val="none" w:sz="0" w:space="0" w:color="auto"/>
                                      </w:divBdr>
                                    </w:div>
                                    <w:div w:id="1474642917">
                                      <w:marLeft w:val="0"/>
                                      <w:marRight w:val="0"/>
                                      <w:marTop w:val="0"/>
                                      <w:marBottom w:val="0"/>
                                      <w:divBdr>
                                        <w:top w:val="none" w:sz="0" w:space="0" w:color="auto"/>
                                        <w:left w:val="none" w:sz="0" w:space="0" w:color="auto"/>
                                        <w:bottom w:val="none" w:sz="0" w:space="0" w:color="auto"/>
                                        <w:right w:val="none" w:sz="0" w:space="0" w:color="auto"/>
                                      </w:divBdr>
                                      <w:divsChild>
                                        <w:div w:id="512499576">
                                          <w:marLeft w:val="0"/>
                                          <w:marRight w:val="165"/>
                                          <w:marTop w:val="150"/>
                                          <w:marBottom w:val="0"/>
                                          <w:divBdr>
                                            <w:top w:val="none" w:sz="0" w:space="0" w:color="auto"/>
                                            <w:left w:val="none" w:sz="0" w:space="0" w:color="auto"/>
                                            <w:bottom w:val="none" w:sz="0" w:space="0" w:color="auto"/>
                                            <w:right w:val="none" w:sz="0" w:space="0" w:color="auto"/>
                                          </w:divBdr>
                                          <w:divsChild>
                                            <w:div w:id="641539739">
                                              <w:marLeft w:val="0"/>
                                              <w:marRight w:val="0"/>
                                              <w:marTop w:val="0"/>
                                              <w:marBottom w:val="0"/>
                                              <w:divBdr>
                                                <w:top w:val="none" w:sz="0" w:space="0" w:color="auto"/>
                                                <w:left w:val="none" w:sz="0" w:space="0" w:color="auto"/>
                                                <w:bottom w:val="none" w:sz="0" w:space="0" w:color="auto"/>
                                                <w:right w:val="none" w:sz="0" w:space="0" w:color="auto"/>
                                              </w:divBdr>
                                              <w:divsChild>
                                                <w:div w:id="59705731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28003947">
      <w:bodyDiv w:val="1"/>
      <w:marLeft w:val="0"/>
      <w:marRight w:val="0"/>
      <w:marTop w:val="0"/>
      <w:marBottom w:val="0"/>
      <w:divBdr>
        <w:top w:val="none" w:sz="0" w:space="0" w:color="auto"/>
        <w:left w:val="none" w:sz="0" w:space="0" w:color="auto"/>
        <w:bottom w:val="none" w:sz="0" w:space="0" w:color="auto"/>
        <w:right w:val="none" w:sz="0" w:space="0" w:color="auto"/>
      </w:divBdr>
      <w:divsChild>
        <w:div w:id="212666705">
          <w:marLeft w:val="0"/>
          <w:marRight w:val="0"/>
          <w:marTop w:val="0"/>
          <w:marBottom w:val="0"/>
          <w:divBdr>
            <w:top w:val="none" w:sz="0" w:space="0" w:color="auto"/>
            <w:left w:val="none" w:sz="0" w:space="0" w:color="auto"/>
            <w:bottom w:val="none" w:sz="0" w:space="0" w:color="auto"/>
            <w:right w:val="none" w:sz="0" w:space="0" w:color="auto"/>
          </w:divBdr>
          <w:divsChild>
            <w:div w:id="1612783341">
              <w:marLeft w:val="0"/>
              <w:marRight w:val="0"/>
              <w:marTop w:val="0"/>
              <w:marBottom w:val="0"/>
              <w:divBdr>
                <w:top w:val="none" w:sz="0" w:space="0" w:color="auto"/>
                <w:left w:val="none" w:sz="0" w:space="0" w:color="auto"/>
                <w:bottom w:val="none" w:sz="0" w:space="0" w:color="auto"/>
                <w:right w:val="none" w:sz="0" w:space="0" w:color="auto"/>
              </w:divBdr>
              <w:divsChild>
                <w:div w:id="223180644">
                  <w:marLeft w:val="0"/>
                  <w:marRight w:val="0"/>
                  <w:marTop w:val="0"/>
                  <w:marBottom w:val="0"/>
                  <w:divBdr>
                    <w:top w:val="none" w:sz="0" w:space="0" w:color="auto"/>
                    <w:left w:val="none" w:sz="0" w:space="0" w:color="auto"/>
                    <w:bottom w:val="none" w:sz="0" w:space="0" w:color="auto"/>
                    <w:right w:val="none" w:sz="0" w:space="0" w:color="auto"/>
                  </w:divBdr>
                  <w:divsChild>
                    <w:div w:id="586809681">
                      <w:marLeft w:val="0"/>
                      <w:marRight w:val="0"/>
                      <w:marTop w:val="0"/>
                      <w:marBottom w:val="0"/>
                      <w:divBdr>
                        <w:top w:val="none" w:sz="0" w:space="0" w:color="auto"/>
                        <w:left w:val="none" w:sz="0" w:space="0" w:color="auto"/>
                        <w:bottom w:val="none" w:sz="0" w:space="0" w:color="auto"/>
                        <w:right w:val="none" w:sz="0" w:space="0" w:color="auto"/>
                      </w:divBdr>
                      <w:divsChild>
                        <w:div w:id="63225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489655">
              <w:marLeft w:val="0"/>
              <w:marRight w:val="0"/>
              <w:marTop w:val="0"/>
              <w:marBottom w:val="0"/>
              <w:divBdr>
                <w:top w:val="none" w:sz="0" w:space="0" w:color="auto"/>
                <w:left w:val="none" w:sz="0" w:space="0" w:color="auto"/>
                <w:bottom w:val="none" w:sz="0" w:space="0" w:color="auto"/>
                <w:right w:val="none" w:sz="0" w:space="0" w:color="auto"/>
              </w:divBdr>
              <w:divsChild>
                <w:div w:id="1255212643">
                  <w:marLeft w:val="0"/>
                  <w:marRight w:val="0"/>
                  <w:marTop w:val="0"/>
                  <w:marBottom w:val="0"/>
                  <w:divBdr>
                    <w:top w:val="none" w:sz="0" w:space="0" w:color="auto"/>
                    <w:left w:val="none" w:sz="0" w:space="0" w:color="auto"/>
                    <w:bottom w:val="none" w:sz="0" w:space="0" w:color="auto"/>
                    <w:right w:val="none" w:sz="0" w:space="0" w:color="auto"/>
                  </w:divBdr>
                  <w:divsChild>
                    <w:div w:id="312414391">
                      <w:marLeft w:val="0"/>
                      <w:marRight w:val="0"/>
                      <w:marTop w:val="0"/>
                      <w:marBottom w:val="0"/>
                      <w:divBdr>
                        <w:top w:val="none" w:sz="0" w:space="0" w:color="auto"/>
                        <w:left w:val="none" w:sz="0" w:space="0" w:color="auto"/>
                        <w:bottom w:val="none" w:sz="0" w:space="0" w:color="auto"/>
                        <w:right w:val="none" w:sz="0" w:space="0" w:color="auto"/>
                      </w:divBdr>
                      <w:divsChild>
                        <w:div w:id="200825835">
                          <w:marLeft w:val="0"/>
                          <w:marRight w:val="0"/>
                          <w:marTop w:val="0"/>
                          <w:marBottom w:val="0"/>
                          <w:divBdr>
                            <w:top w:val="none" w:sz="0" w:space="0" w:color="auto"/>
                            <w:left w:val="none" w:sz="0" w:space="0" w:color="auto"/>
                            <w:bottom w:val="none" w:sz="0" w:space="0" w:color="auto"/>
                            <w:right w:val="none" w:sz="0" w:space="0" w:color="auto"/>
                          </w:divBdr>
                        </w:div>
                        <w:div w:id="200797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0654982">
      <w:bodyDiv w:val="1"/>
      <w:marLeft w:val="0"/>
      <w:marRight w:val="0"/>
      <w:marTop w:val="0"/>
      <w:marBottom w:val="0"/>
      <w:divBdr>
        <w:top w:val="none" w:sz="0" w:space="0" w:color="auto"/>
        <w:left w:val="none" w:sz="0" w:space="0" w:color="auto"/>
        <w:bottom w:val="none" w:sz="0" w:space="0" w:color="auto"/>
        <w:right w:val="none" w:sz="0" w:space="0" w:color="auto"/>
      </w:divBdr>
    </w:div>
    <w:div w:id="1931233795">
      <w:bodyDiv w:val="1"/>
      <w:marLeft w:val="0"/>
      <w:marRight w:val="0"/>
      <w:marTop w:val="0"/>
      <w:marBottom w:val="0"/>
      <w:divBdr>
        <w:top w:val="none" w:sz="0" w:space="0" w:color="auto"/>
        <w:left w:val="none" w:sz="0" w:space="0" w:color="auto"/>
        <w:bottom w:val="none" w:sz="0" w:space="0" w:color="auto"/>
        <w:right w:val="none" w:sz="0" w:space="0" w:color="auto"/>
      </w:divBdr>
      <w:divsChild>
        <w:div w:id="437215250">
          <w:marLeft w:val="0"/>
          <w:marRight w:val="0"/>
          <w:marTop w:val="0"/>
          <w:marBottom w:val="0"/>
          <w:divBdr>
            <w:top w:val="none" w:sz="0" w:space="0" w:color="auto"/>
            <w:left w:val="none" w:sz="0" w:space="0" w:color="auto"/>
            <w:bottom w:val="none" w:sz="0" w:space="0" w:color="auto"/>
            <w:right w:val="none" w:sz="0" w:space="0" w:color="auto"/>
          </w:divBdr>
          <w:divsChild>
            <w:div w:id="1299336525">
              <w:marLeft w:val="0"/>
              <w:marRight w:val="0"/>
              <w:marTop w:val="0"/>
              <w:marBottom w:val="0"/>
              <w:divBdr>
                <w:top w:val="none" w:sz="0" w:space="0" w:color="auto"/>
                <w:left w:val="none" w:sz="0" w:space="0" w:color="auto"/>
                <w:bottom w:val="none" w:sz="0" w:space="0" w:color="auto"/>
                <w:right w:val="none" w:sz="0" w:space="0" w:color="auto"/>
              </w:divBdr>
              <w:divsChild>
                <w:div w:id="279145805">
                  <w:marLeft w:val="0"/>
                  <w:marRight w:val="0"/>
                  <w:marTop w:val="0"/>
                  <w:marBottom w:val="0"/>
                  <w:divBdr>
                    <w:top w:val="none" w:sz="0" w:space="0" w:color="auto"/>
                    <w:left w:val="none" w:sz="0" w:space="0" w:color="auto"/>
                    <w:bottom w:val="none" w:sz="0" w:space="0" w:color="auto"/>
                    <w:right w:val="none" w:sz="0" w:space="0" w:color="auto"/>
                  </w:divBdr>
                  <w:divsChild>
                    <w:div w:id="1285772968">
                      <w:marLeft w:val="0"/>
                      <w:marRight w:val="0"/>
                      <w:marTop w:val="0"/>
                      <w:marBottom w:val="0"/>
                      <w:divBdr>
                        <w:top w:val="none" w:sz="0" w:space="0" w:color="auto"/>
                        <w:left w:val="none" w:sz="0" w:space="0" w:color="auto"/>
                        <w:bottom w:val="none" w:sz="0" w:space="0" w:color="auto"/>
                        <w:right w:val="none" w:sz="0" w:space="0" w:color="auto"/>
                      </w:divBdr>
                      <w:divsChild>
                        <w:div w:id="1145010096">
                          <w:marLeft w:val="0"/>
                          <w:marRight w:val="0"/>
                          <w:marTop w:val="0"/>
                          <w:marBottom w:val="0"/>
                          <w:divBdr>
                            <w:top w:val="none" w:sz="0" w:space="0" w:color="auto"/>
                            <w:left w:val="none" w:sz="0" w:space="0" w:color="auto"/>
                            <w:bottom w:val="none" w:sz="0" w:space="0" w:color="auto"/>
                            <w:right w:val="none" w:sz="0" w:space="0" w:color="auto"/>
                          </w:divBdr>
                          <w:divsChild>
                            <w:div w:id="1007100001">
                              <w:marLeft w:val="0"/>
                              <w:marRight w:val="0"/>
                              <w:marTop w:val="0"/>
                              <w:marBottom w:val="0"/>
                              <w:divBdr>
                                <w:top w:val="none" w:sz="0" w:space="0" w:color="auto"/>
                                <w:left w:val="none" w:sz="0" w:space="0" w:color="auto"/>
                                <w:bottom w:val="none" w:sz="0" w:space="0" w:color="auto"/>
                                <w:right w:val="none" w:sz="0" w:space="0" w:color="auto"/>
                              </w:divBdr>
                              <w:divsChild>
                                <w:div w:id="672343544">
                                  <w:marLeft w:val="0"/>
                                  <w:marRight w:val="0"/>
                                  <w:marTop w:val="0"/>
                                  <w:marBottom w:val="0"/>
                                  <w:divBdr>
                                    <w:top w:val="none" w:sz="0" w:space="0" w:color="auto"/>
                                    <w:left w:val="none" w:sz="0" w:space="0" w:color="auto"/>
                                    <w:bottom w:val="none" w:sz="0" w:space="0" w:color="auto"/>
                                    <w:right w:val="none" w:sz="0" w:space="0" w:color="auto"/>
                                  </w:divBdr>
                                  <w:divsChild>
                                    <w:div w:id="916477525">
                                      <w:marLeft w:val="0"/>
                                      <w:marRight w:val="0"/>
                                      <w:marTop w:val="0"/>
                                      <w:marBottom w:val="0"/>
                                      <w:divBdr>
                                        <w:top w:val="none" w:sz="0" w:space="0" w:color="auto"/>
                                        <w:left w:val="none" w:sz="0" w:space="0" w:color="auto"/>
                                        <w:bottom w:val="none" w:sz="0" w:space="0" w:color="auto"/>
                                        <w:right w:val="none" w:sz="0" w:space="0" w:color="auto"/>
                                      </w:divBdr>
                                    </w:div>
                                    <w:div w:id="1813138118">
                                      <w:marLeft w:val="0"/>
                                      <w:marRight w:val="0"/>
                                      <w:marTop w:val="0"/>
                                      <w:marBottom w:val="0"/>
                                      <w:divBdr>
                                        <w:top w:val="none" w:sz="0" w:space="0" w:color="auto"/>
                                        <w:left w:val="none" w:sz="0" w:space="0" w:color="auto"/>
                                        <w:bottom w:val="none" w:sz="0" w:space="0" w:color="auto"/>
                                        <w:right w:val="none" w:sz="0" w:space="0" w:color="auto"/>
                                      </w:divBdr>
                                      <w:divsChild>
                                        <w:div w:id="946037286">
                                          <w:marLeft w:val="0"/>
                                          <w:marRight w:val="165"/>
                                          <w:marTop w:val="150"/>
                                          <w:marBottom w:val="0"/>
                                          <w:divBdr>
                                            <w:top w:val="none" w:sz="0" w:space="0" w:color="auto"/>
                                            <w:left w:val="none" w:sz="0" w:space="0" w:color="auto"/>
                                            <w:bottom w:val="none" w:sz="0" w:space="0" w:color="auto"/>
                                            <w:right w:val="none" w:sz="0" w:space="0" w:color="auto"/>
                                          </w:divBdr>
                                          <w:divsChild>
                                            <w:div w:id="445274580">
                                              <w:marLeft w:val="0"/>
                                              <w:marRight w:val="0"/>
                                              <w:marTop w:val="0"/>
                                              <w:marBottom w:val="0"/>
                                              <w:divBdr>
                                                <w:top w:val="none" w:sz="0" w:space="0" w:color="auto"/>
                                                <w:left w:val="none" w:sz="0" w:space="0" w:color="auto"/>
                                                <w:bottom w:val="none" w:sz="0" w:space="0" w:color="auto"/>
                                                <w:right w:val="none" w:sz="0" w:space="0" w:color="auto"/>
                                              </w:divBdr>
                                              <w:divsChild>
                                                <w:div w:id="36610520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31351912">
      <w:bodyDiv w:val="1"/>
      <w:marLeft w:val="0"/>
      <w:marRight w:val="0"/>
      <w:marTop w:val="0"/>
      <w:marBottom w:val="0"/>
      <w:divBdr>
        <w:top w:val="none" w:sz="0" w:space="0" w:color="auto"/>
        <w:left w:val="none" w:sz="0" w:space="0" w:color="auto"/>
        <w:bottom w:val="none" w:sz="0" w:space="0" w:color="auto"/>
        <w:right w:val="none" w:sz="0" w:space="0" w:color="auto"/>
      </w:divBdr>
    </w:div>
    <w:div w:id="1931573956">
      <w:bodyDiv w:val="1"/>
      <w:marLeft w:val="0"/>
      <w:marRight w:val="0"/>
      <w:marTop w:val="0"/>
      <w:marBottom w:val="0"/>
      <w:divBdr>
        <w:top w:val="none" w:sz="0" w:space="0" w:color="auto"/>
        <w:left w:val="none" w:sz="0" w:space="0" w:color="auto"/>
        <w:bottom w:val="none" w:sz="0" w:space="0" w:color="auto"/>
        <w:right w:val="none" w:sz="0" w:space="0" w:color="auto"/>
      </w:divBdr>
    </w:div>
    <w:div w:id="1931812946">
      <w:bodyDiv w:val="1"/>
      <w:marLeft w:val="0"/>
      <w:marRight w:val="0"/>
      <w:marTop w:val="0"/>
      <w:marBottom w:val="0"/>
      <w:divBdr>
        <w:top w:val="none" w:sz="0" w:space="0" w:color="auto"/>
        <w:left w:val="none" w:sz="0" w:space="0" w:color="auto"/>
        <w:bottom w:val="none" w:sz="0" w:space="0" w:color="auto"/>
        <w:right w:val="none" w:sz="0" w:space="0" w:color="auto"/>
      </w:divBdr>
      <w:divsChild>
        <w:div w:id="1574438005">
          <w:marLeft w:val="0"/>
          <w:marRight w:val="0"/>
          <w:marTop w:val="0"/>
          <w:marBottom w:val="0"/>
          <w:divBdr>
            <w:top w:val="none" w:sz="0" w:space="0" w:color="auto"/>
            <w:left w:val="none" w:sz="0" w:space="0" w:color="auto"/>
            <w:bottom w:val="none" w:sz="0" w:space="0" w:color="auto"/>
            <w:right w:val="none" w:sz="0" w:space="0" w:color="auto"/>
          </w:divBdr>
          <w:divsChild>
            <w:div w:id="489907649">
              <w:marLeft w:val="0"/>
              <w:marRight w:val="0"/>
              <w:marTop w:val="0"/>
              <w:marBottom w:val="0"/>
              <w:divBdr>
                <w:top w:val="none" w:sz="0" w:space="0" w:color="auto"/>
                <w:left w:val="none" w:sz="0" w:space="0" w:color="auto"/>
                <w:bottom w:val="none" w:sz="0" w:space="0" w:color="auto"/>
                <w:right w:val="none" w:sz="0" w:space="0" w:color="auto"/>
              </w:divBdr>
              <w:divsChild>
                <w:div w:id="970326020">
                  <w:marLeft w:val="0"/>
                  <w:marRight w:val="0"/>
                  <w:marTop w:val="0"/>
                  <w:marBottom w:val="0"/>
                  <w:divBdr>
                    <w:top w:val="none" w:sz="0" w:space="0" w:color="auto"/>
                    <w:left w:val="none" w:sz="0" w:space="0" w:color="auto"/>
                    <w:bottom w:val="none" w:sz="0" w:space="0" w:color="auto"/>
                    <w:right w:val="none" w:sz="0" w:space="0" w:color="auto"/>
                  </w:divBdr>
                  <w:divsChild>
                    <w:div w:id="1907838119">
                      <w:marLeft w:val="0"/>
                      <w:marRight w:val="0"/>
                      <w:marTop w:val="0"/>
                      <w:marBottom w:val="0"/>
                      <w:divBdr>
                        <w:top w:val="none" w:sz="0" w:space="0" w:color="auto"/>
                        <w:left w:val="none" w:sz="0" w:space="0" w:color="auto"/>
                        <w:bottom w:val="none" w:sz="0" w:space="0" w:color="auto"/>
                        <w:right w:val="none" w:sz="0" w:space="0" w:color="auto"/>
                      </w:divBdr>
                      <w:divsChild>
                        <w:div w:id="160144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2789242">
              <w:marLeft w:val="0"/>
              <w:marRight w:val="0"/>
              <w:marTop w:val="0"/>
              <w:marBottom w:val="0"/>
              <w:divBdr>
                <w:top w:val="none" w:sz="0" w:space="0" w:color="auto"/>
                <w:left w:val="none" w:sz="0" w:space="0" w:color="auto"/>
                <w:bottom w:val="none" w:sz="0" w:space="0" w:color="auto"/>
                <w:right w:val="none" w:sz="0" w:space="0" w:color="auto"/>
              </w:divBdr>
              <w:divsChild>
                <w:div w:id="1416853785">
                  <w:marLeft w:val="0"/>
                  <w:marRight w:val="0"/>
                  <w:marTop w:val="0"/>
                  <w:marBottom w:val="0"/>
                  <w:divBdr>
                    <w:top w:val="none" w:sz="0" w:space="0" w:color="auto"/>
                    <w:left w:val="none" w:sz="0" w:space="0" w:color="auto"/>
                    <w:bottom w:val="none" w:sz="0" w:space="0" w:color="auto"/>
                    <w:right w:val="none" w:sz="0" w:space="0" w:color="auto"/>
                  </w:divBdr>
                  <w:divsChild>
                    <w:div w:id="1410229037">
                      <w:marLeft w:val="0"/>
                      <w:marRight w:val="0"/>
                      <w:marTop w:val="0"/>
                      <w:marBottom w:val="0"/>
                      <w:divBdr>
                        <w:top w:val="none" w:sz="0" w:space="0" w:color="auto"/>
                        <w:left w:val="none" w:sz="0" w:space="0" w:color="auto"/>
                        <w:bottom w:val="none" w:sz="0" w:space="0" w:color="auto"/>
                        <w:right w:val="none" w:sz="0" w:space="0" w:color="auto"/>
                      </w:divBdr>
                      <w:divsChild>
                        <w:div w:id="838161229">
                          <w:marLeft w:val="0"/>
                          <w:marRight w:val="0"/>
                          <w:marTop w:val="0"/>
                          <w:marBottom w:val="0"/>
                          <w:divBdr>
                            <w:top w:val="none" w:sz="0" w:space="0" w:color="auto"/>
                            <w:left w:val="none" w:sz="0" w:space="0" w:color="auto"/>
                            <w:bottom w:val="none" w:sz="0" w:space="0" w:color="auto"/>
                            <w:right w:val="none" w:sz="0" w:space="0" w:color="auto"/>
                          </w:divBdr>
                        </w:div>
                        <w:div w:id="147247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2010589">
      <w:bodyDiv w:val="1"/>
      <w:marLeft w:val="0"/>
      <w:marRight w:val="0"/>
      <w:marTop w:val="0"/>
      <w:marBottom w:val="0"/>
      <w:divBdr>
        <w:top w:val="none" w:sz="0" w:space="0" w:color="auto"/>
        <w:left w:val="none" w:sz="0" w:space="0" w:color="auto"/>
        <w:bottom w:val="none" w:sz="0" w:space="0" w:color="auto"/>
        <w:right w:val="none" w:sz="0" w:space="0" w:color="auto"/>
      </w:divBdr>
    </w:div>
    <w:div w:id="1932395814">
      <w:bodyDiv w:val="1"/>
      <w:marLeft w:val="0"/>
      <w:marRight w:val="0"/>
      <w:marTop w:val="0"/>
      <w:marBottom w:val="0"/>
      <w:divBdr>
        <w:top w:val="none" w:sz="0" w:space="0" w:color="auto"/>
        <w:left w:val="none" w:sz="0" w:space="0" w:color="auto"/>
        <w:bottom w:val="none" w:sz="0" w:space="0" w:color="auto"/>
        <w:right w:val="none" w:sz="0" w:space="0" w:color="auto"/>
      </w:divBdr>
    </w:div>
    <w:div w:id="1932740934">
      <w:bodyDiv w:val="1"/>
      <w:marLeft w:val="0"/>
      <w:marRight w:val="0"/>
      <w:marTop w:val="0"/>
      <w:marBottom w:val="0"/>
      <w:divBdr>
        <w:top w:val="none" w:sz="0" w:space="0" w:color="auto"/>
        <w:left w:val="none" w:sz="0" w:space="0" w:color="auto"/>
        <w:bottom w:val="none" w:sz="0" w:space="0" w:color="auto"/>
        <w:right w:val="none" w:sz="0" w:space="0" w:color="auto"/>
      </w:divBdr>
    </w:div>
    <w:div w:id="1933321836">
      <w:bodyDiv w:val="1"/>
      <w:marLeft w:val="0"/>
      <w:marRight w:val="0"/>
      <w:marTop w:val="0"/>
      <w:marBottom w:val="0"/>
      <w:divBdr>
        <w:top w:val="none" w:sz="0" w:space="0" w:color="auto"/>
        <w:left w:val="none" w:sz="0" w:space="0" w:color="auto"/>
        <w:bottom w:val="none" w:sz="0" w:space="0" w:color="auto"/>
        <w:right w:val="none" w:sz="0" w:space="0" w:color="auto"/>
      </w:divBdr>
    </w:div>
    <w:div w:id="1933663511">
      <w:bodyDiv w:val="1"/>
      <w:marLeft w:val="0"/>
      <w:marRight w:val="0"/>
      <w:marTop w:val="0"/>
      <w:marBottom w:val="0"/>
      <w:divBdr>
        <w:top w:val="none" w:sz="0" w:space="0" w:color="auto"/>
        <w:left w:val="none" w:sz="0" w:space="0" w:color="auto"/>
        <w:bottom w:val="none" w:sz="0" w:space="0" w:color="auto"/>
        <w:right w:val="none" w:sz="0" w:space="0" w:color="auto"/>
      </w:divBdr>
    </w:div>
    <w:div w:id="1933776770">
      <w:bodyDiv w:val="1"/>
      <w:marLeft w:val="0"/>
      <w:marRight w:val="0"/>
      <w:marTop w:val="0"/>
      <w:marBottom w:val="0"/>
      <w:divBdr>
        <w:top w:val="none" w:sz="0" w:space="0" w:color="auto"/>
        <w:left w:val="none" w:sz="0" w:space="0" w:color="auto"/>
        <w:bottom w:val="none" w:sz="0" w:space="0" w:color="auto"/>
        <w:right w:val="none" w:sz="0" w:space="0" w:color="auto"/>
      </w:divBdr>
      <w:divsChild>
        <w:div w:id="2079667341">
          <w:marLeft w:val="0"/>
          <w:marRight w:val="0"/>
          <w:marTop w:val="0"/>
          <w:marBottom w:val="0"/>
          <w:divBdr>
            <w:top w:val="none" w:sz="0" w:space="0" w:color="auto"/>
            <w:left w:val="none" w:sz="0" w:space="0" w:color="auto"/>
            <w:bottom w:val="none" w:sz="0" w:space="0" w:color="auto"/>
            <w:right w:val="none" w:sz="0" w:space="0" w:color="auto"/>
          </w:divBdr>
          <w:divsChild>
            <w:div w:id="2064255226">
              <w:marLeft w:val="0"/>
              <w:marRight w:val="0"/>
              <w:marTop w:val="0"/>
              <w:marBottom w:val="0"/>
              <w:divBdr>
                <w:top w:val="none" w:sz="0" w:space="0" w:color="auto"/>
                <w:left w:val="none" w:sz="0" w:space="0" w:color="auto"/>
                <w:bottom w:val="none" w:sz="0" w:space="0" w:color="auto"/>
                <w:right w:val="none" w:sz="0" w:space="0" w:color="auto"/>
              </w:divBdr>
              <w:divsChild>
                <w:div w:id="509102569">
                  <w:marLeft w:val="0"/>
                  <w:marRight w:val="0"/>
                  <w:marTop w:val="0"/>
                  <w:marBottom w:val="0"/>
                  <w:divBdr>
                    <w:top w:val="none" w:sz="0" w:space="0" w:color="auto"/>
                    <w:left w:val="none" w:sz="0" w:space="0" w:color="auto"/>
                    <w:bottom w:val="none" w:sz="0" w:space="0" w:color="auto"/>
                    <w:right w:val="none" w:sz="0" w:space="0" w:color="auto"/>
                  </w:divBdr>
                  <w:divsChild>
                    <w:div w:id="1290667326">
                      <w:marLeft w:val="0"/>
                      <w:marRight w:val="0"/>
                      <w:marTop w:val="0"/>
                      <w:marBottom w:val="0"/>
                      <w:divBdr>
                        <w:top w:val="none" w:sz="0" w:space="0" w:color="auto"/>
                        <w:left w:val="none" w:sz="0" w:space="0" w:color="auto"/>
                        <w:bottom w:val="none" w:sz="0" w:space="0" w:color="auto"/>
                        <w:right w:val="none" w:sz="0" w:space="0" w:color="auto"/>
                      </w:divBdr>
                      <w:divsChild>
                        <w:div w:id="2079474011">
                          <w:marLeft w:val="0"/>
                          <w:marRight w:val="0"/>
                          <w:marTop w:val="0"/>
                          <w:marBottom w:val="0"/>
                          <w:divBdr>
                            <w:top w:val="none" w:sz="0" w:space="0" w:color="auto"/>
                            <w:left w:val="none" w:sz="0" w:space="0" w:color="auto"/>
                            <w:bottom w:val="none" w:sz="0" w:space="0" w:color="auto"/>
                            <w:right w:val="none" w:sz="0" w:space="0" w:color="auto"/>
                          </w:divBdr>
                          <w:divsChild>
                            <w:div w:id="1070352569">
                              <w:marLeft w:val="0"/>
                              <w:marRight w:val="0"/>
                              <w:marTop w:val="0"/>
                              <w:marBottom w:val="0"/>
                              <w:divBdr>
                                <w:top w:val="none" w:sz="0" w:space="0" w:color="auto"/>
                                <w:left w:val="none" w:sz="0" w:space="0" w:color="auto"/>
                                <w:bottom w:val="none" w:sz="0" w:space="0" w:color="auto"/>
                                <w:right w:val="none" w:sz="0" w:space="0" w:color="auto"/>
                              </w:divBdr>
                              <w:divsChild>
                                <w:div w:id="121312362">
                                  <w:marLeft w:val="0"/>
                                  <w:marRight w:val="0"/>
                                  <w:marTop w:val="0"/>
                                  <w:marBottom w:val="0"/>
                                  <w:divBdr>
                                    <w:top w:val="none" w:sz="0" w:space="0" w:color="auto"/>
                                    <w:left w:val="none" w:sz="0" w:space="0" w:color="auto"/>
                                    <w:bottom w:val="none" w:sz="0" w:space="0" w:color="auto"/>
                                    <w:right w:val="none" w:sz="0" w:space="0" w:color="auto"/>
                                  </w:divBdr>
                                  <w:divsChild>
                                    <w:div w:id="1142236758">
                                      <w:marLeft w:val="0"/>
                                      <w:marRight w:val="0"/>
                                      <w:marTop w:val="0"/>
                                      <w:marBottom w:val="0"/>
                                      <w:divBdr>
                                        <w:top w:val="none" w:sz="0" w:space="0" w:color="auto"/>
                                        <w:left w:val="none" w:sz="0" w:space="0" w:color="auto"/>
                                        <w:bottom w:val="none" w:sz="0" w:space="0" w:color="auto"/>
                                        <w:right w:val="none" w:sz="0" w:space="0" w:color="auto"/>
                                      </w:divBdr>
                                    </w:div>
                                    <w:div w:id="1694453105">
                                      <w:marLeft w:val="0"/>
                                      <w:marRight w:val="0"/>
                                      <w:marTop w:val="0"/>
                                      <w:marBottom w:val="0"/>
                                      <w:divBdr>
                                        <w:top w:val="none" w:sz="0" w:space="0" w:color="auto"/>
                                        <w:left w:val="none" w:sz="0" w:space="0" w:color="auto"/>
                                        <w:bottom w:val="none" w:sz="0" w:space="0" w:color="auto"/>
                                        <w:right w:val="none" w:sz="0" w:space="0" w:color="auto"/>
                                      </w:divBdr>
                                      <w:divsChild>
                                        <w:div w:id="1334918004">
                                          <w:marLeft w:val="0"/>
                                          <w:marRight w:val="165"/>
                                          <w:marTop w:val="150"/>
                                          <w:marBottom w:val="0"/>
                                          <w:divBdr>
                                            <w:top w:val="none" w:sz="0" w:space="0" w:color="auto"/>
                                            <w:left w:val="none" w:sz="0" w:space="0" w:color="auto"/>
                                            <w:bottom w:val="none" w:sz="0" w:space="0" w:color="auto"/>
                                            <w:right w:val="none" w:sz="0" w:space="0" w:color="auto"/>
                                          </w:divBdr>
                                          <w:divsChild>
                                            <w:div w:id="1062800183">
                                              <w:marLeft w:val="0"/>
                                              <w:marRight w:val="0"/>
                                              <w:marTop w:val="0"/>
                                              <w:marBottom w:val="0"/>
                                              <w:divBdr>
                                                <w:top w:val="none" w:sz="0" w:space="0" w:color="auto"/>
                                                <w:left w:val="none" w:sz="0" w:space="0" w:color="auto"/>
                                                <w:bottom w:val="none" w:sz="0" w:space="0" w:color="auto"/>
                                                <w:right w:val="none" w:sz="0" w:space="0" w:color="auto"/>
                                              </w:divBdr>
                                              <w:divsChild>
                                                <w:div w:id="120424420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34587131">
      <w:bodyDiv w:val="1"/>
      <w:marLeft w:val="0"/>
      <w:marRight w:val="0"/>
      <w:marTop w:val="0"/>
      <w:marBottom w:val="0"/>
      <w:divBdr>
        <w:top w:val="none" w:sz="0" w:space="0" w:color="auto"/>
        <w:left w:val="none" w:sz="0" w:space="0" w:color="auto"/>
        <w:bottom w:val="none" w:sz="0" w:space="0" w:color="auto"/>
        <w:right w:val="none" w:sz="0" w:space="0" w:color="auto"/>
      </w:divBdr>
      <w:divsChild>
        <w:div w:id="1353384348">
          <w:marLeft w:val="0"/>
          <w:marRight w:val="0"/>
          <w:marTop w:val="0"/>
          <w:marBottom w:val="0"/>
          <w:divBdr>
            <w:top w:val="none" w:sz="0" w:space="0" w:color="auto"/>
            <w:left w:val="none" w:sz="0" w:space="0" w:color="auto"/>
            <w:bottom w:val="none" w:sz="0" w:space="0" w:color="auto"/>
            <w:right w:val="none" w:sz="0" w:space="0" w:color="auto"/>
          </w:divBdr>
          <w:divsChild>
            <w:div w:id="800655706">
              <w:marLeft w:val="0"/>
              <w:marRight w:val="0"/>
              <w:marTop w:val="0"/>
              <w:marBottom w:val="0"/>
              <w:divBdr>
                <w:top w:val="none" w:sz="0" w:space="0" w:color="auto"/>
                <w:left w:val="none" w:sz="0" w:space="0" w:color="auto"/>
                <w:bottom w:val="none" w:sz="0" w:space="0" w:color="auto"/>
                <w:right w:val="none" w:sz="0" w:space="0" w:color="auto"/>
              </w:divBdr>
              <w:divsChild>
                <w:div w:id="57678724">
                  <w:marLeft w:val="0"/>
                  <w:marRight w:val="0"/>
                  <w:marTop w:val="0"/>
                  <w:marBottom w:val="0"/>
                  <w:divBdr>
                    <w:top w:val="none" w:sz="0" w:space="0" w:color="auto"/>
                    <w:left w:val="none" w:sz="0" w:space="0" w:color="auto"/>
                    <w:bottom w:val="none" w:sz="0" w:space="0" w:color="auto"/>
                    <w:right w:val="none" w:sz="0" w:space="0" w:color="auto"/>
                  </w:divBdr>
                  <w:divsChild>
                    <w:div w:id="621771171">
                      <w:marLeft w:val="0"/>
                      <w:marRight w:val="0"/>
                      <w:marTop w:val="0"/>
                      <w:marBottom w:val="0"/>
                      <w:divBdr>
                        <w:top w:val="none" w:sz="0" w:space="0" w:color="auto"/>
                        <w:left w:val="none" w:sz="0" w:space="0" w:color="auto"/>
                        <w:bottom w:val="none" w:sz="0" w:space="0" w:color="auto"/>
                        <w:right w:val="none" w:sz="0" w:space="0" w:color="auto"/>
                      </w:divBdr>
                      <w:divsChild>
                        <w:div w:id="417026548">
                          <w:marLeft w:val="0"/>
                          <w:marRight w:val="0"/>
                          <w:marTop w:val="0"/>
                          <w:marBottom w:val="0"/>
                          <w:divBdr>
                            <w:top w:val="none" w:sz="0" w:space="0" w:color="auto"/>
                            <w:left w:val="none" w:sz="0" w:space="0" w:color="auto"/>
                            <w:bottom w:val="none" w:sz="0" w:space="0" w:color="auto"/>
                            <w:right w:val="none" w:sz="0" w:space="0" w:color="auto"/>
                          </w:divBdr>
                          <w:divsChild>
                            <w:div w:id="961687359">
                              <w:marLeft w:val="0"/>
                              <w:marRight w:val="0"/>
                              <w:marTop w:val="0"/>
                              <w:marBottom w:val="0"/>
                              <w:divBdr>
                                <w:top w:val="none" w:sz="0" w:space="0" w:color="auto"/>
                                <w:left w:val="none" w:sz="0" w:space="0" w:color="auto"/>
                                <w:bottom w:val="none" w:sz="0" w:space="0" w:color="auto"/>
                                <w:right w:val="none" w:sz="0" w:space="0" w:color="auto"/>
                              </w:divBdr>
                              <w:divsChild>
                                <w:div w:id="256330161">
                                  <w:marLeft w:val="0"/>
                                  <w:marRight w:val="0"/>
                                  <w:marTop w:val="0"/>
                                  <w:marBottom w:val="0"/>
                                  <w:divBdr>
                                    <w:top w:val="none" w:sz="0" w:space="0" w:color="auto"/>
                                    <w:left w:val="none" w:sz="0" w:space="0" w:color="auto"/>
                                    <w:bottom w:val="none" w:sz="0" w:space="0" w:color="auto"/>
                                    <w:right w:val="none" w:sz="0" w:space="0" w:color="auto"/>
                                  </w:divBdr>
                                  <w:divsChild>
                                    <w:div w:id="1048535481">
                                      <w:marLeft w:val="0"/>
                                      <w:marRight w:val="0"/>
                                      <w:marTop w:val="0"/>
                                      <w:marBottom w:val="0"/>
                                      <w:divBdr>
                                        <w:top w:val="none" w:sz="0" w:space="0" w:color="auto"/>
                                        <w:left w:val="none" w:sz="0" w:space="0" w:color="auto"/>
                                        <w:bottom w:val="none" w:sz="0" w:space="0" w:color="auto"/>
                                        <w:right w:val="none" w:sz="0" w:space="0" w:color="auto"/>
                                      </w:divBdr>
                                      <w:divsChild>
                                        <w:div w:id="1199657751">
                                          <w:marLeft w:val="0"/>
                                          <w:marRight w:val="165"/>
                                          <w:marTop w:val="150"/>
                                          <w:marBottom w:val="0"/>
                                          <w:divBdr>
                                            <w:top w:val="none" w:sz="0" w:space="0" w:color="auto"/>
                                            <w:left w:val="none" w:sz="0" w:space="0" w:color="auto"/>
                                            <w:bottom w:val="none" w:sz="0" w:space="0" w:color="auto"/>
                                            <w:right w:val="none" w:sz="0" w:space="0" w:color="auto"/>
                                          </w:divBdr>
                                          <w:divsChild>
                                            <w:div w:id="740712647">
                                              <w:marLeft w:val="0"/>
                                              <w:marRight w:val="0"/>
                                              <w:marTop w:val="0"/>
                                              <w:marBottom w:val="0"/>
                                              <w:divBdr>
                                                <w:top w:val="none" w:sz="0" w:space="0" w:color="auto"/>
                                                <w:left w:val="none" w:sz="0" w:space="0" w:color="auto"/>
                                                <w:bottom w:val="none" w:sz="0" w:space="0" w:color="auto"/>
                                                <w:right w:val="none" w:sz="0" w:space="0" w:color="auto"/>
                                              </w:divBdr>
                                              <w:divsChild>
                                                <w:div w:id="175893643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78252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5895171">
      <w:bodyDiv w:val="1"/>
      <w:marLeft w:val="0"/>
      <w:marRight w:val="0"/>
      <w:marTop w:val="0"/>
      <w:marBottom w:val="0"/>
      <w:divBdr>
        <w:top w:val="none" w:sz="0" w:space="0" w:color="auto"/>
        <w:left w:val="none" w:sz="0" w:space="0" w:color="auto"/>
        <w:bottom w:val="none" w:sz="0" w:space="0" w:color="auto"/>
        <w:right w:val="none" w:sz="0" w:space="0" w:color="auto"/>
      </w:divBdr>
    </w:div>
    <w:div w:id="1937327227">
      <w:bodyDiv w:val="1"/>
      <w:marLeft w:val="0"/>
      <w:marRight w:val="0"/>
      <w:marTop w:val="0"/>
      <w:marBottom w:val="0"/>
      <w:divBdr>
        <w:top w:val="none" w:sz="0" w:space="0" w:color="auto"/>
        <w:left w:val="none" w:sz="0" w:space="0" w:color="auto"/>
        <w:bottom w:val="none" w:sz="0" w:space="0" w:color="auto"/>
        <w:right w:val="none" w:sz="0" w:space="0" w:color="auto"/>
      </w:divBdr>
    </w:div>
    <w:div w:id="1937712305">
      <w:bodyDiv w:val="1"/>
      <w:marLeft w:val="0"/>
      <w:marRight w:val="0"/>
      <w:marTop w:val="0"/>
      <w:marBottom w:val="0"/>
      <w:divBdr>
        <w:top w:val="none" w:sz="0" w:space="0" w:color="auto"/>
        <w:left w:val="none" w:sz="0" w:space="0" w:color="auto"/>
        <w:bottom w:val="none" w:sz="0" w:space="0" w:color="auto"/>
        <w:right w:val="none" w:sz="0" w:space="0" w:color="auto"/>
      </w:divBdr>
      <w:divsChild>
        <w:div w:id="293341176">
          <w:marLeft w:val="0"/>
          <w:marRight w:val="0"/>
          <w:marTop w:val="0"/>
          <w:marBottom w:val="0"/>
          <w:divBdr>
            <w:top w:val="none" w:sz="0" w:space="0" w:color="auto"/>
            <w:left w:val="none" w:sz="0" w:space="0" w:color="auto"/>
            <w:bottom w:val="none" w:sz="0" w:space="0" w:color="auto"/>
            <w:right w:val="none" w:sz="0" w:space="0" w:color="auto"/>
          </w:divBdr>
          <w:divsChild>
            <w:div w:id="552161276">
              <w:marLeft w:val="0"/>
              <w:marRight w:val="0"/>
              <w:marTop w:val="0"/>
              <w:marBottom w:val="0"/>
              <w:divBdr>
                <w:top w:val="none" w:sz="0" w:space="0" w:color="auto"/>
                <w:left w:val="none" w:sz="0" w:space="0" w:color="auto"/>
                <w:bottom w:val="none" w:sz="0" w:space="0" w:color="auto"/>
                <w:right w:val="none" w:sz="0" w:space="0" w:color="auto"/>
              </w:divBdr>
              <w:divsChild>
                <w:div w:id="1955549344">
                  <w:marLeft w:val="0"/>
                  <w:marRight w:val="0"/>
                  <w:marTop w:val="0"/>
                  <w:marBottom w:val="0"/>
                  <w:divBdr>
                    <w:top w:val="none" w:sz="0" w:space="0" w:color="auto"/>
                    <w:left w:val="none" w:sz="0" w:space="0" w:color="auto"/>
                    <w:bottom w:val="none" w:sz="0" w:space="0" w:color="auto"/>
                    <w:right w:val="none" w:sz="0" w:space="0" w:color="auto"/>
                  </w:divBdr>
                  <w:divsChild>
                    <w:div w:id="626086784">
                      <w:marLeft w:val="0"/>
                      <w:marRight w:val="0"/>
                      <w:marTop w:val="0"/>
                      <w:marBottom w:val="0"/>
                      <w:divBdr>
                        <w:top w:val="none" w:sz="0" w:space="0" w:color="auto"/>
                        <w:left w:val="none" w:sz="0" w:space="0" w:color="auto"/>
                        <w:bottom w:val="none" w:sz="0" w:space="0" w:color="auto"/>
                        <w:right w:val="none" w:sz="0" w:space="0" w:color="auto"/>
                      </w:divBdr>
                      <w:divsChild>
                        <w:div w:id="1486897261">
                          <w:marLeft w:val="0"/>
                          <w:marRight w:val="0"/>
                          <w:marTop w:val="0"/>
                          <w:marBottom w:val="0"/>
                          <w:divBdr>
                            <w:top w:val="none" w:sz="0" w:space="0" w:color="auto"/>
                            <w:left w:val="none" w:sz="0" w:space="0" w:color="auto"/>
                            <w:bottom w:val="none" w:sz="0" w:space="0" w:color="auto"/>
                            <w:right w:val="none" w:sz="0" w:space="0" w:color="auto"/>
                          </w:divBdr>
                          <w:divsChild>
                            <w:div w:id="38670459">
                              <w:marLeft w:val="0"/>
                              <w:marRight w:val="0"/>
                              <w:marTop w:val="0"/>
                              <w:marBottom w:val="0"/>
                              <w:divBdr>
                                <w:top w:val="none" w:sz="0" w:space="0" w:color="auto"/>
                                <w:left w:val="none" w:sz="0" w:space="0" w:color="auto"/>
                                <w:bottom w:val="none" w:sz="0" w:space="0" w:color="auto"/>
                                <w:right w:val="none" w:sz="0" w:space="0" w:color="auto"/>
                              </w:divBdr>
                              <w:divsChild>
                                <w:div w:id="977954823">
                                  <w:marLeft w:val="0"/>
                                  <w:marRight w:val="0"/>
                                  <w:marTop w:val="0"/>
                                  <w:marBottom w:val="0"/>
                                  <w:divBdr>
                                    <w:top w:val="none" w:sz="0" w:space="0" w:color="auto"/>
                                    <w:left w:val="none" w:sz="0" w:space="0" w:color="auto"/>
                                    <w:bottom w:val="none" w:sz="0" w:space="0" w:color="auto"/>
                                    <w:right w:val="none" w:sz="0" w:space="0" w:color="auto"/>
                                  </w:divBdr>
                                  <w:divsChild>
                                    <w:div w:id="86123634">
                                      <w:marLeft w:val="0"/>
                                      <w:marRight w:val="0"/>
                                      <w:marTop w:val="0"/>
                                      <w:marBottom w:val="0"/>
                                      <w:divBdr>
                                        <w:top w:val="none" w:sz="0" w:space="0" w:color="auto"/>
                                        <w:left w:val="none" w:sz="0" w:space="0" w:color="auto"/>
                                        <w:bottom w:val="none" w:sz="0" w:space="0" w:color="auto"/>
                                        <w:right w:val="none" w:sz="0" w:space="0" w:color="auto"/>
                                      </w:divBdr>
                                    </w:div>
                                    <w:div w:id="1995178426">
                                      <w:marLeft w:val="0"/>
                                      <w:marRight w:val="0"/>
                                      <w:marTop w:val="0"/>
                                      <w:marBottom w:val="0"/>
                                      <w:divBdr>
                                        <w:top w:val="none" w:sz="0" w:space="0" w:color="auto"/>
                                        <w:left w:val="none" w:sz="0" w:space="0" w:color="auto"/>
                                        <w:bottom w:val="none" w:sz="0" w:space="0" w:color="auto"/>
                                        <w:right w:val="none" w:sz="0" w:space="0" w:color="auto"/>
                                      </w:divBdr>
                                      <w:divsChild>
                                        <w:div w:id="1453087360">
                                          <w:marLeft w:val="0"/>
                                          <w:marRight w:val="165"/>
                                          <w:marTop w:val="150"/>
                                          <w:marBottom w:val="0"/>
                                          <w:divBdr>
                                            <w:top w:val="none" w:sz="0" w:space="0" w:color="auto"/>
                                            <w:left w:val="none" w:sz="0" w:space="0" w:color="auto"/>
                                            <w:bottom w:val="none" w:sz="0" w:space="0" w:color="auto"/>
                                            <w:right w:val="none" w:sz="0" w:space="0" w:color="auto"/>
                                          </w:divBdr>
                                          <w:divsChild>
                                            <w:div w:id="2020235649">
                                              <w:marLeft w:val="0"/>
                                              <w:marRight w:val="0"/>
                                              <w:marTop w:val="0"/>
                                              <w:marBottom w:val="0"/>
                                              <w:divBdr>
                                                <w:top w:val="none" w:sz="0" w:space="0" w:color="auto"/>
                                                <w:left w:val="none" w:sz="0" w:space="0" w:color="auto"/>
                                                <w:bottom w:val="none" w:sz="0" w:space="0" w:color="auto"/>
                                                <w:right w:val="none" w:sz="0" w:space="0" w:color="auto"/>
                                              </w:divBdr>
                                              <w:divsChild>
                                                <w:div w:id="74923572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37980634">
      <w:bodyDiv w:val="1"/>
      <w:marLeft w:val="0"/>
      <w:marRight w:val="0"/>
      <w:marTop w:val="0"/>
      <w:marBottom w:val="0"/>
      <w:divBdr>
        <w:top w:val="none" w:sz="0" w:space="0" w:color="auto"/>
        <w:left w:val="none" w:sz="0" w:space="0" w:color="auto"/>
        <w:bottom w:val="none" w:sz="0" w:space="0" w:color="auto"/>
        <w:right w:val="none" w:sz="0" w:space="0" w:color="auto"/>
      </w:divBdr>
    </w:div>
    <w:div w:id="1938560378">
      <w:bodyDiv w:val="1"/>
      <w:marLeft w:val="0"/>
      <w:marRight w:val="0"/>
      <w:marTop w:val="0"/>
      <w:marBottom w:val="0"/>
      <w:divBdr>
        <w:top w:val="none" w:sz="0" w:space="0" w:color="auto"/>
        <w:left w:val="none" w:sz="0" w:space="0" w:color="auto"/>
        <w:bottom w:val="none" w:sz="0" w:space="0" w:color="auto"/>
        <w:right w:val="none" w:sz="0" w:space="0" w:color="auto"/>
      </w:divBdr>
    </w:div>
    <w:div w:id="1939288148">
      <w:bodyDiv w:val="1"/>
      <w:marLeft w:val="0"/>
      <w:marRight w:val="0"/>
      <w:marTop w:val="0"/>
      <w:marBottom w:val="0"/>
      <w:divBdr>
        <w:top w:val="none" w:sz="0" w:space="0" w:color="auto"/>
        <w:left w:val="none" w:sz="0" w:space="0" w:color="auto"/>
        <w:bottom w:val="none" w:sz="0" w:space="0" w:color="auto"/>
        <w:right w:val="none" w:sz="0" w:space="0" w:color="auto"/>
      </w:divBdr>
    </w:div>
    <w:div w:id="1940093816">
      <w:bodyDiv w:val="1"/>
      <w:marLeft w:val="0"/>
      <w:marRight w:val="0"/>
      <w:marTop w:val="0"/>
      <w:marBottom w:val="0"/>
      <w:divBdr>
        <w:top w:val="none" w:sz="0" w:space="0" w:color="auto"/>
        <w:left w:val="none" w:sz="0" w:space="0" w:color="auto"/>
        <w:bottom w:val="none" w:sz="0" w:space="0" w:color="auto"/>
        <w:right w:val="none" w:sz="0" w:space="0" w:color="auto"/>
      </w:divBdr>
      <w:divsChild>
        <w:div w:id="1752316235">
          <w:marLeft w:val="0"/>
          <w:marRight w:val="0"/>
          <w:marTop w:val="0"/>
          <w:marBottom w:val="0"/>
          <w:divBdr>
            <w:top w:val="none" w:sz="0" w:space="0" w:color="auto"/>
            <w:left w:val="none" w:sz="0" w:space="0" w:color="auto"/>
            <w:bottom w:val="none" w:sz="0" w:space="0" w:color="auto"/>
            <w:right w:val="none" w:sz="0" w:space="0" w:color="auto"/>
          </w:divBdr>
          <w:divsChild>
            <w:div w:id="596402769">
              <w:marLeft w:val="0"/>
              <w:marRight w:val="0"/>
              <w:marTop w:val="0"/>
              <w:marBottom w:val="0"/>
              <w:divBdr>
                <w:top w:val="none" w:sz="0" w:space="0" w:color="auto"/>
                <w:left w:val="none" w:sz="0" w:space="0" w:color="auto"/>
                <w:bottom w:val="none" w:sz="0" w:space="0" w:color="auto"/>
                <w:right w:val="none" w:sz="0" w:space="0" w:color="auto"/>
              </w:divBdr>
              <w:divsChild>
                <w:div w:id="1483885304">
                  <w:marLeft w:val="0"/>
                  <w:marRight w:val="0"/>
                  <w:marTop w:val="0"/>
                  <w:marBottom w:val="0"/>
                  <w:divBdr>
                    <w:top w:val="none" w:sz="0" w:space="0" w:color="auto"/>
                    <w:left w:val="none" w:sz="0" w:space="0" w:color="auto"/>
                    <w:bottom w:val="none" w:sz="0" w:space="0" w:color="auto"/>
                    <w:right w:val="none" w:sz="0" w:space="0" w:color="auto"/>
                  </w:divBdr>
                  <w:divsChild>
                    <w:div w:id="1467775247">
                      <w:marLeft w:val="0"/>
                      <w:marRight w:val="0"/>
                      <w:marTop w:val="0"/>
                      <w:marBottom w:val="0"/>
                      <w:divBdr>
                        <w:top w:val="none" w:sz="0" w:space="0" w:color="auto"/>
                        <w:left w:val="none" w:sz="0" w:space="0" w:color="auto"/>
                        <w:bottom w:val="none" w:sz="0" w:space="0" w:color="auto"/>
                        <w:right w:val="none" w:sz="0" w:space="0" w:color="auto"/>
                      </w:divBdr>
                      <w:divsChild>
                        <w:div w:id="89356749">
                          <w:marLeft w:val="0"/>
                          <w:marRight w:val="0"/>
                          <w:marTop w:val="0"/>
                          <w:marBottom w:val="0"/>
                          <w:divBdr>
                            <w:top w:val="none" w:sz="0" w:space="0" w:color="auto"/>
                            <w:left w:val="none" w:sz="0" w:space="0" w:color="auto"/>
                            <w:bottom w:val="none" w:sz="0" w:space="0" w:color="auto"/>
                            <w:right w:val="none" w:sz="0" w:space="0" w:color="auto"/>
                          </w:divBdr>
                          <w:divsChild>
                            <w:div w:id="2144541324">
                              <w:marLeft w:val="0"/>
                              <w:marRight w:val="0"/>
                              <w:marTop w:val="0"/>
                              <w:marBottom w:val="0"/>
                              <w:divBdr>
                                <w:top w:val="none" w:sz="0" w:space="0" w:color="auto"/>
                                <w:left w:val="none" w:sz="0" w:space="0" w:color="auto"/>
                                <w:bottom w:val="none" w:sz="0" w:space="0" w:color="auto"/>
                                <w:right w:val="none" w:sz="0" w:space="0" w:color="auto"/>
                              </w:divBdr>
                              <w:divsChild>
                                <w:div w:id="1722513056">
                                  <w:marLeft w:val="0"/>
                                  <w:marRight w:val="0"/>
                                  <w:marTop w:val="0"/>
                                  <w:marBottom w:val="0"/>
                                  <w:divBdr>
                                    <w:top w:val="none" w:sz="0" w:space="0" w:color="auto"/>
                                    <w:left w:val="none" w:sz="0" w:space="0" w:color="auto"/>
                                    <w:bottom w:val="none" w:sz="0" w:space="0" w:color="auto"/>
                                    <w:right w:val="none" w:sz="0" w:space="0" w:color="auto"/>
                                  </w:divBdr>
                                  <w:divsChild>
                                    <w:div w:id="206377588">
                                      <w:marLeft w:val="0"/>
                                      <w:marRight w:val="0"/>
                                      <w:marTop w:val="0"/>
                                      <w:marBottom w:val="0"/>
                                      <w:divBdr>
                                        <w:top w:val="none" w:sz="0" w:space="0" w:color="auto"/>
                                        <w:left w:val="none" w:sz="0" w:space="0" w:color="auto"/>
                                        <w:bottom w:val="none" w:sz="0" w:space="0" w:color="auto"/>
                                        <w:right w:val="none" w:sz="0" w:space="0" w:color="auto"/>
                                      </w:divBdr>
                                      <w:divsChild>
                                        <w:div w:id="510143761">
                                          <w:marLeft w:val="0"/>
                                          <w:marRight w:val="165"/>
                                          <w:marTop w:val="150"/>
                                          <w:marBottom w:val="0"/>
                                          <w:divBdr>
                                            <w:top w:val="none" w:sz="0" w:space="0" w:color="auto"/>
                                            <w:left w:val="none" w:sz="0" w:space="0" w:color="auto"/>
                                            <w:bottom w:val="none" w:sz="0" w:space="0" w:color="auto"/>
                                            <w:right w:val="none" w:sz="0" w:space="0" w:color="auto"/>
                                          </w:divBdr>
                                          <w:divsChild>
                                            <w:div w:id="1521625532">
                                              <w:marLeft w:val="0"/>
                                              <w:marRight w:val="0"/>
                                              <w:marTop w:val="0"/>
                                              <w:marBottom w:val="0"/>
                                              <w:divBdr>
                                                <w:top w:val="none" w:sz="0" w:space="0" w:color="auto"/>
                                                <w:left w:val="none" w:sz="0" w:space="0" w:color="auto"/>
                                                <w:bottom w:val="none" w:sz="0" w:space="0" w:color="auto"/>
                                                <w:right w:val="none" w:sz="0" w:space="0" w:color="auto"/>
                                              </w:divBdr>
                                              <w:divsChild>
                                                <w:div w:id="110607314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20895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2030701">
      <w:bodyDiv w:val="1"/>
      <w:marLeft w:val="0"/>
      <w:marRight w:val="0"/>
      <w:marTop w:val="0"/>
      <w:marBottom w:val="0"/>
      <w:divBdr>
        <w:top w:val="none" w:sz="0" w:space="0" w:color="auto"/>
        <w:left w:val="none" w:sz="0" w:space="0" w:color="auto"/>
        <w:bottom w:val="none" w:sz="0" w:space="0" w:color="auto"/>
        <w:right w:val="none" w:sz="0" w:space="0" w:color="auto"/>
      </w:divBdr>
      <w:divsChild>
        <w:div w:id="521474113">
          <w:marLeft w:val="0"/>
          <w:marRight w:val="0"/>
          <w:marTop w:val="0"/>
          <w:marBottom w:val="0"/>
          <w:divBdr>
            <w:top w:val="none" w:sz="0" w:space="0" w:color="auto"/>
            <w:left w:val="none" w:sz="0" w:space="0" w:color="auto"/>
            <w:bottom w:val="none" w:sz="0" w:space="0" w:color="auto"/>
            <w:right w:val="none" w:sz="0" w:space="0" w:color="auto"/>
          </w:divBdr>
          <w:divsChild>
            <w:div w:id="1960600417">
              <w:marLeft w:val="0"/>
              <w:marRight w:val="0"/>
              <w:marTop w:val="0"/>
              <w:marBottom w:val="0"/>
              <w:divBdr>
                <w:top w:val="none" w:sz="0" w:space="0" w:color="auto"/>
                <w:left w:val="none" w:sz="0" w:space="0" w:color="auto"/>
                <w:bottom w:val="none" w:sz="0" w:space="0" w:color="auto"/>
                <w:right w:val="none" w:sz="0" w:space="0" w:color="auto"/>
              </w:divBdr>
              <w:divsChild>
                <w:div w:id="247623063">
                  <w:marLeft w:val="0"/>
                  <w:marRight w:val="0"/>
                  <w:marTop w:val="0"/>
                  <w:marBottom w:val="0"/>
                  <w:divBdr>
                    <w:top w:val="none" w:sz="0" w:space="0" w:color="auto"/>
                    <w:left w:val="none" w:sz="0" w:space="0" w:color="auto"/>
                    <w:bottom w:val="none" w:sz="0" w:space="0" w:color="auto"/>
                    <w:right w:val="none" w:sz="0" w:space="0" w:color="auto"/>
                  </w:divBdr>
                  <w:divsChild>
                    <w:div w:id="900409254">
                      <w:marLeft w:val="0"/>
                      <w:marRight w:val="0"/>
                      <w:marTop w:val="0"/>
                      <w:marBottom w:val="0"/>
                      <w:divBdr>
                        <w:top w:val="none" w:sz="0" w:space="0" w:color="auto"/>
                        <w:left w:val="none" w:sz="0" w:space="0" w:color="auto"/>
                        <w:bottom w:val="none" w:sz="0" w:space="0" w:color="auto"/>
                        <w:right w:val="none" w:sz="0" w:space="0" w:color="auto"/>
                      </w:divBdr>
                      <w:divsChild>
                        <w:div w:id="955451083">
                          <w:marLeft w:val="0"/>
                          <w:marRight w:val="0"/>
                          <w:marTop w:val="0"/>
                          <w:marBottom w:val="0"/>
                          <w:divBdr>
                            <w:top w:val="none" w:sz="0" w:space="0" w:color="auto"/>
                            <w:left w:val="none" w:sz="0" w:space="0" w:color="auto"/>
                            <w:bottom w:val="none" w:sz="0" w:space="0" w:color="auto"/>
                            <w:right w:val="none" w:sz="0" w:space="0" w:color="auto"/>
                          </w:divBdr>
                          <w:divsChild>
                            <w:div w:id="750008882">
                              <w:marLeft w:val="0"/>
                              <w:marRight w:val="0"/>
                              <w:marTop w:val="0"/>
                              <w:marBottom w:val="0"/>
                              <w:divBdr>
                                <w:top w:val="none" w:sz="0" w:space="0" w:color="auto"/>
                                <w:left w:val="none" w:sz="0" w:space="0" w:color="auto"/>
                                <w:bottom w:val="none" w:sz="0" w:space="0" w:color="auto"/>
                                <w:right w:val="none" w:sz="0" w:space="0" w:color="auto"/>
                              </w:divBdr>
                              <w:divsChild>
                                <w:div w:id="732310048">
                                  <w:marLeft w:val="0"/>
                                  <w:marRight w:val="0"/>
                                  <w:marTop w:val="0"/>
                                  <w:marBottom w:val="0"/>
                                  <w:divBdr>
                                    <w:top w:val="none" w:sz="0" w:space="0" w:color="auto"/>
                                    <w:left w:val="none" w:sz="0" w:space="0" w:color="auto"/>
                                    <w:bottom w:val="none" w:sz="0" w:space="0" w:color="auto"/>
                                    <w:right w:val="none" w:sz="0" w:space="0" w:color="auto"/>
                                  </w:divBdr>
                                  <w:divsChild>
                                    <w:div w:id="772747665">
                                      <w:marLeft w:val="0"/>
                                      <w:marRight w:val="0"/>
                                      <w:marTop w:val="0"/>
                                      <w:marBottom w:val="0"/>
                                      <w:divBdr>
                                        <w:top w:val="none" w:sz="0" w:space="0" w:color="auto"/>
                                        <w:left w:val="none" w:sz="0" w:space="0" w:color="auto"/>
                                        <w:bottom w:val="none" w:sz="0" w:space="0" w:color="auto"/>
                                        <w:right w:val="none" w:sz="0" w:space="0" w:color="auto"/>
                                      </w:divBdr>
                                      <w:divsChild>
                                        <w:div w:id="560020936">
                                          <w:marLeft w:val="0"/>
                                          <w:marRight w:val="165"/>
                                          <w:marTop w:val="150"/>
                                          <w:marBottom w:val="0"/>
                                          <w:divBdr>
                                            <w:top w:val="none" w:sz="0" w:space="0" w:color="auto"/>
                                            <w:left w:val="none" w:sz="0" w:space="0" w:color="auto"/>
                                            <w:bottom w:val="none" w:sz="0" w:space="0" w:color="auto"/>
                                            <w:right w:val="none" w:sz="0" w:space="0" w:color="auto"/>
                                          </w:divBdr>
                                          <w:divsChild>
                                            <w:div w:id="527987584">
                                              <w:marLeft w:val="0"/>
                                              <w:marRight w:val="0"/>
                                              <w:marTop w:val="0"/>
                                              <w:marBottom w:val="0"/>
                                              <w:divBdr>
                                                <w:top w:val="none" w:sz="0" w:space="0" w:color="auto"/>
                                                <w:left w:val="none" w:sz="0" w:space="0" w:color="auto"/>
                                                <w:bottom w:val="none" w:sz="0" w:space="0" w:color="auto"/>
                                                <w:right w:val="none" w:sz="0" w:space="0" w:color="auto"/>
                                              </w:divBdr>
                                              <w:divsChild>
                                                <w:div w:id="173195187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213451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2031264">
      <w:bodyDiv w:val="1"/>
      <w:marLeft w:val="0"/>
      <w:marRight w:val="0"/>
      <w:marTop w:val="0"/>
      <w:marBottom w:val="0"/>
      <w:divBdr>
        <w:top w:val="none" w:sz="0" w:space="0" w:color="auto"/>
        <w:left w:val="none" w:sz="0" w:space="0" w:color="auto"/>
        <w:bottom w:val="none" w:sz="0" w:space="0" w:color="auto"/>
        <w:right w:val="none" w:sz="0" w:space="0" w:color="auto"/>
      </w:divBdr>
      <w:divsChild>
        <w:div w:id="559828801">
          <w:marLeft w:val="0"/>
          <w:marRight w:val="0"/>
          <w:marTop w:val="0"/>
          <w:marBottom w:val="0"/>
          <w:divBdr>
            <w:top w:val="none" w:sz="0" w:space="0" w:color="auto"/>
            <w:left w:val="none" w:sz="0" w:space="0" w:color="auto"/>
            <w:bottom w:val="none" w:sz="0" w:space="0" w:color="auto"/>
            <w:right w:val="none" w:sz="0" w:space="0" w:color="auto"/>
          </w:divBdr>
        </w:div>
        <w:div w:id="1190022529">
          <w:marLeft w:val="0"/>
          <w:marRight w:val="0"/>
          <w:marTop w:val="0"/>
          <w:marBottom w:val="0"/>
          <w:divBdr>
            <w:top w:val="none" w:sz="0" w:space="0" w:color="auto"/>
            <w:left w:val="none" w:sz="0" w:space="0" w:color="auto"/>
            <w:bottom w:val="none" w:sz="0" w:space="0" w:color="auto"/>
            <w:right w:val="none" w:sz="0" w:space="0" w:color="auto"/>
          </w:divBdr>
          <w:divsChild>
            <w:div w:id="1107432810">
              <w:marLeft w:val="0"/>
              <w:marRight w:val="165"/>
              <w:marTop w:val="150"/>
              <w:marBottom w:val="0"/>
              <w:divBdr>
                <w:top w:val="none" w:sz="0" w:space="0" w:color="auto"/>
                <w:left w:val="none" w:sz="0" w:space="0" w:color="auto"/>
                <w:bottom w:val="none" w:sz="0" w:space="0" w:color="auto"/>
                <w:right w:val="none" w:sz="0" w:space="0" w:color="auto"/>
              </w:divBdr>
              <w:divsChild>
                <w:div w:id="860121584">
                  <w:marLeft w:val="0"/>
                  <w:marRight w:val="0"/>
                  <w:marTop w:val="0"/>
                  <w:marBottom w:val="0"/>
                  <w:divBdr>
                    <w:top w:val="none" w:sz="0" w:space="0" w:color="auto"/>
                    <w:left w:val="none" w:sz="0" w:space="0" w:color="auto"/>
                    <w:bottom w:val="none" w:sz="0" w:space="0" w:color="auto"/>
                    <w:right w:val="none" w:sz="0" w:space="0" w:color="auto"/>
                  </w:divBdr>
                  <w:divsChild>
                    <w:div w:id="34763537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298183">
      <w:bodyDiv w:val="1"/>
      <w:marLeft w:val="0"/>
      <w:marRight w:val="0"/>
      <w:marTop w:val="0"/>
      <w:marBottom w:val="0"/>
      <w:divBdr>
        <w:top w:val="none" w:sz="0" w:space="0" w:color="auto"/>
        <w:left w:val="none" w:sz="0" w:space="0" w:color="auto"/>
        <w:bottom w:val="none" w:sz="0" w:space="0" w:color="auto"/>
        <w:right w:val="none" w:sz="0" w:space="0" w:color="auto"/>
      </w:divBdr>
    </w:div>
    <w:div w:id="1942911224">
      <w:bodyDiv w:val="1"/>
      <w:marLeft w:val="0"/>
      <w:marRight w:val="0"/>
      <w:marTop w:val="0"/>
      <w:marBottom w:val="0"/>
      <w:divBdr>
        <w:top w:val="none" w:sz="0" w:space="0" w:color="auto"/>
        <w:left w:val="none" w:sz="0" w:space="0" w:color="auto"/>
        <w:bottom w:val="none" w:sz="0" w:space="0" w:color="auto"/>
        <w:right w:val="none" w:sz="0" w:space="0" w:color="auto"/>
      </w:divBdr>
      <w:divsChild>
        <w:div w:id="556744768">
          <w:marLeft w:val="0"/>
          <w:marRight w:val="0"/>
          <w:marTop w:val="0"/>
          <w:marBottom w:val="0"/>
          <w:divBdr>
            <w:top w:val="none" w:sz="0" w:space="0" w:color="auto"/>
            <w:left w:val="none" w:sz="0" w:space="0" w:color="auto"/>
            <w:bottom w:val="none" w:sz="0" w:space="0" w:color="auto"/>
            <w:right w:val="none" w:sz="0" w:space="0" w:color="auto"/>
          </w:divBdr>
          <w:divsChild>
            <w:div w:id="1655446030">
              <w:marLeft w:val="0"/>
              <w:marRight w:val="0"/>
              <w:marTop w:val="0"/>
              <w:marBottom w:val="0"/>
              <w:divBdr>
                <w:top w:val="none" w:sz="0" w:space="0" w:color="auto"/>
                <w:left w:val="none" w:sz="0" w:space="0" w:color="auto"/>
                <w:bottom w:val="none" w:sz="0" w:space="0" w:color="auto"/>
                <w:right w:val="none" w:sz="0" w:space="0" w:color="auto"/>
              </w:divBdr>
              <w:divsChild>
                <w:div w:id="1928423490">
                  <w:marLeft w:val="0"/>
                  <w:marRight w:val="0"/>
                  <w:marTop w:val="0"/>
                  <w:marBottom w:val="0"/>
                  <w:divBdr>
                    <w:top w:val="none" w:sz="0" w:space="0" w:color="auto"/>
                    <w:left w:val="none" w:sz="0" w:space="0" w:color="auto"/>
                    <w:bottom w:val="none" w:sz="0" w:space="0" w:color="auto"/>
                    <w:right w:val="none" w:sz="0" w:space="0" w:color="auto"/>
                  </w:divBdr>
                  <w:divsChild>
                    <w:div w:id="56561021">
                      <w:marLeft w:val="0"/>
                      <w:marRight w:val="0"/>
                      <w:marTop w:val="0"/>
                      <w:marBottom w:val="0"/>
                      <w:divBdr>
                        <w:top w:val="none" w:sz="0" w:space="0" w:color="auto"/>
                        <w:left w:val="none" w:sz="0" w:space="0" w:color="auto"/>
                        <w:bottom w:val="none" w:sz="0" w:space="0" w:color="auto"/>
                        <w:right w:val="none" w:sz="0" w:space="0" w:color="auto"/>
                      </w:divBdr>
                      <w:divsChild>
                        <w:div w:id="501624021">
                          <w:marLeft w:val="0"/>
                          <w:marRight w:val="0"/>
                          <w:marTop w:val="0"/>
                          <w:marBottom w:val="0"/>
                          <w:divBdr>
                            <w:top w:val="none" w:sz="0" w:space="0" w:color="auto"/>
                            <w:left w:val="none" w:sz="0" w:space="0" w:color="auto"/>
                            <w:bottom w:val="none" w:sz="0" w:space="0" w:color="auto"/>
                            <w:right w:val="none" w:sz="0" w:space="0" w:color="auto"/>
                          </w:divBdr>
                          <w:divsChild>
                            <w:div w:id="1984847289">
                              <w:marLeft w:val="0"/>
                              <w:marRight w:val="0"/>
                              <w:marTop w:val="0"/>
                              <w:marBottom w:val="0"/>
                              <w:divBdr>
                                <w:top w:val="none" w:sz="0" w:space="0" w:color="auto"/>
                                <w:left w:val="none" w:sz="0" w:space="0" w:color="auto"/>
                                <w:bottom w:val="none" w:sz="0" w:space="0" w:color="auto"/>
                                <w:right w:val="none" w:sz="0" w:space="0" w:color="auto"/>
                              </w:divBdr>
                              <w:divsChild>
                                <w:div w:id="955524508">
                                  <w:marLeft w:val="0"/>
                                  <w:marRight w:val="0"/>
                                  <w:marTop w:val="0"/>
                                  <w:marBottom w:val="0"/>
                                  <w:divBdr>
                                    <w:top w:val="none" w:sz="0" w:space="0" w:color="auto"/>
                                    <w:left w:val="none" w:sz="0" w:space="0" w:color="auto"/>
                                    <w:bottom w:val="none" w:sz="0" w:space="0" w:color="auto"/>
                                    <w:right w:val="none" w:sz="0" w:space="0" w:color="auto"/>
                                  </w:divBdr>
                                  <w:divsChild>
                                    <w:div w:id="901863742">
                                      <w:marLeft w:val="0"/>
                                      <w:marRight w:val="0"/>
                                      <w:marTop w:val="0"/>
                                      <w:marBottom w:val="0"/>
                                      <w:divBdr>
                                        <w:top w:val="none" w:sz="0" w:space="0" w:color="auto"/>
                                        <w:left w:val="none" w:sz="0" w:space="0" w:color="auto"/>
                                        <w:bottom w:val="none" w:sz="0" w:space="0" w:color="auto"/>
                                        <w:right w:val="none" w:sz="0" w:space="0" w:color="auto"/>
                                      </w:divBdr>
                                      <w:divsChild>
                                        <w:div w:id="721290345">
                                          <w:marLeft w:val="0"/>
                                          <w:marRight w:val="165"/>
                                          <w:marTop w:val="150"/>
                                          <w:marBottom w:val="0"/>
                                          <w:divBdr>
                                            <w:top w:val="none" w:sz="0" w:space="0" w:color="auto"/>
                                            <w:left w:val="none" w:sz="0" w:space="0" w:color="auto"/>
                                            <w:bottom w:val="none" w:sz="0" w:space="0" w:color="auto"/>
                                            <w:right w:val="none" w:sz="0" w:space="0" w:color="auto"/>
                                          </w:divBdr>
                                          <w:divsChild>
                                            <w:div w:id="1335455416">
                                              <w:marLeft w:val="0"/>
                                              <w:marRight w:val="0"/>
                                              <w:marTop w:val="0"/>
                                              <w:marBottom w:val="0"/>
                                              <w:divBdr>
                                                <w:top w:val="none" w:sz="0" w:space="0" w:color="auto"/>
                                                <w:left w:val="none" w:sz="0" w:space="0" w:color="auto"/>
                                                <w:bottom w:val="none" w:sz="0" w:space="0" w:color="auto"/>
                                                <w:right w:val="none" w:sz="0" w:space="0" w:color="auto"/>
                                              </w:divBdr>
                                              <w:divsChild>
                                                <w:div w:id="21485272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77335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3340275">
      <w:bodyDiv w:val="1"/>
      <w:marLeft w:val="0"/>
      <w:marRight w:val="0"/>
      <w:marTop w:val="0"/>
      <w:marBottom w:val="0"/>
      <w:divBdr>
        <w:top w:val="none" w:sz="0" w:space="0" w:color="auto"/>
        <w:left w:val="none" w:sz="0" w:space="0" w:color="auto"/>
        <w:bottom w:val="none" w:sz="0" w:space="0" w:color="auto"/>
        <w:right w:val="none" w:sz="0" w:space="0" w:color="auto"/>
      </w:divBdr>
    </w:div>
    <w:div w:id="1943604876">
      <w:bodyDiv w:val="1"/>
      <w:marLeft w:val="0"/>
      <w:marRight w:val="0"/>
      <w:marTop w:val="0"/>
      <w:marBottom w:val="0"/>
      <w:divBdr>
        <w:top w:val="none" w:sz="0" w:space="0" w:color="auto"/>
        <w:left w:val="none" w:sz="0" w:space="0" w:color="auto"/>
        <w:bottom w:val="none" w:sz="0" w:space="0" w:color="auto"/>
        <w:right w:val="none" w:sz="0" w:space="0" w:color="auto"/>
      </w:divBdr>
    </w:div>
    <w:div w:id="1944415296">
      <w:bodyDiv w:val="1"/>
      <w:marLeft w:val="0"/>
      <w:marRight w:val="0"/>
      <w:marTop w:val="0"/>
      <w:marBottom w:val="0"/>
      <w:divBdr>
        <w:top w:val="none" w:sz="0" w:space="0" w:color="auto"/>
        <w:left w:val="none" w:sz="0" w:space="0" w:color="auto"/>
        <w:bottom w:val="none" w:sz="0" w:space="0" w:color="auto"/>
        <w:right w:val="none" w:sz="0" w:space="0" w:color="auto"/>
      </w:divBdr>
      <w:divsChild>
        <w:div w:id="1064524455">
          <w:marLeft w:val="0"/>
          <w:marRight w:val="0"/>
          <w:marTop w:val="0"/>
          <w:marBottom w:val="0"/>
          <w:divBdr>
            <w:top w:val="none" w:sz="0" w:space="0" w:color="auto"/>
            <w:left w:val="none" w:sz="0" w:space="0" w:color="auto"/>
            <w:bottom w:val="none" w:sz="0" w:space="0" w:color="auto"/>
            <w:right w:val="none" w:sz="0" w:space="0" w:color="auto"/>
          </w:divBdr>
          <w:divsChild>
            <w:div w:id="1822110952">
              <w:marLeft w:val="0"/>
              <w:marRight w:val="0"/>
              <w:marTop w:val="0"/>
              <w:marBottom w:val="0"/>
              <w:divBdr>
                <w:top w:val="none" w:sz="0" w:space="0" w:color="auto"/>
                <w:left w:val="none" w:sz="0" w:space="0" w:color="auto"/>
                <w:bottom w:val="none" w:sz="0" w:space="0" w:color="auto"/>
                <w:right w:val="none" w:sz="0" w:space="0" w:color="auto"/>
              </w:divBdr>
              <w:divsChild>
                <w:div w:id="2099134348">
                  <w:marLeft w:val="0"/>
                  <w:marRight w:val="0"/>
                  <w:marTop w:val="0"/>
                  <w:marBottom w:val="0"/>
                  <w:divBdr>
                    <w:top w:val="none" w:sz="0" w:space="0" w:color="auto"/>
                    <w:left w:val="none" w:sz="0" w:space="0" w:color="auto"/>
                    <w:bottom w:val="none" w:sz="0" w:space="0" w:color="auto"/>
                    <w:right w:val="none" w:sz="0" w:space="0" w:color="auto"/>
                  </w:divBdr>
                  <w:divsChild>
                    <w:div w:id="2129663281">
                      <w:marLeft w:val="0"/>
                      <w:marRight w:val="0"/>
                      <w:marTop w:val="0"/>
                      <w:marBottom w:val="0"/>
                      <w:divBdr>
                        <w:top w:val="none" w:sz="0" w:space="0" w:color="auto"/>
                        <w:left w:val="none" w:sz="0" w:space="0" w:color="auto"/>
                        <w:bottom w:val="none" w:sz="0" w:space="0" w:color="auto"/>
                        <w:right w:val="none" w:sz="0" w:space="0" w:color="auto"/>
                      </w:divBdr>
                      <w:divsChild>
                        <w:div w:id="606623827">
                          <w:marLeft w:val="0"/>
                          <w:marRight w:val="0"/>
                          <w:marTop w:val="0"/>
                          <w:marBottom w:val="0"/>
                          <w:divBdr>
                            <w:top w:val="none" w:sz="0" w:space="0" w:color="auto"/>
                            <w:left w:val="none" w:sz="0" w:space="0" w:color="auto"/>
                            <w:bottom w:val="none" w:sz="0" w:space="0" w:color="auto"/>
                            <w:right w:val="none" w:sz="0" w:space="0" w:color="auto"/>
                          </w:divBdr>
                          <w:divsChild>
                            <w:div w:id="1805734251">
                              <w:marLeft w:val="0"/>
                              <w:marRight w:val="0"/>
                              <w:marTop w:val="0"/>
                              <w:marBottom w:val="0"/>
                              <w:divBdr>
                                <w:top w:val="none" w:sz="0" w:space="0" w:color="auto"/>
                                <w:left w:val="none" w:sz="0" w:space="0" w:color="auto"/>
                                <w:bottom w:val="none" w:sz="0" w:space="0" w:color="auto"/>
                                <w:right w:val="none" w:sz="0" w:space="0" w:color="auto"/>
                              </w:divBdr>
                              <w:divsChild>
                                <w:div w:id="213927673">
                                  <w:marLeft w:val="0"/>
                                  <w:marRight w:val="0"/>
                                  <w:marTop w:val="0"/>
                                  <w:marBottom w:val="0"/>
                                  <w:divBdr>
                                    <w:top w:val="none" w:sz="0" w:space="0" w:color="auto"/>
                                    <w:left w:val="none" w:sz="0" w:space="0" w:color="auto"/>
                                    <w:bottom w:val="none" w:sz="0" w:space="0" w:color="auto"/>
                                    <w:right w:val="none" w:sz="0" w:space="0" w:color="auto"/>
                                  </w:divBdr>
                                  <w:divsChild>
                                    <w:div w:id="1253932902">
                                      <w:marLeft w:val="0"/>
                                      <w:marRight w:val="0"/>
                                      <w:marTop w:val="0"/>
                                      <w:marBottom w:val="0"/>
                                      <w:divBdr>
                                        <w:top w:val="none" w:sz="0" w:space="0" w:color="auto"/>
                                        <w:left w:val="none" w:sz="0" w:space="0" w:color="auto"/>
                                        <w:bottom w:val="none" w:sz="0" w:space="0" w:color="auto"/>
                                        <w:right w:val="none" w:sz="0" w:space="0" w:color="auto"/>
                                      </w:divBdr>
                                    </w:div>
                                    <w:div w:id="2027638169">
                                      <w:marLeft w:val="0"/>
                                      <w:marRight w:val="0"/>
                                      <w:marTop w:val="0"/>
                                      <w:marBottom w:val="0"/>
                                      <w:divBdr>
                                        <w:top w:val="none" w:sz="0" w:space="0" w:color="auto"/>
                                        <w:left w:val="none" w:sz="0" w:space="0" w:color="auto"/>
                                        <w:bottom w:val="none" w:sz="0" w:space="0" w:color="auto"/>
                                        <w:right w:val="none" w:sz="0" w:space="0" w:color="auto"/>
                                      </w:divBdr>
                                      <w:divsChild>
                                        <w:div w:id="2009746037">
                                          <w:marLeft w:val="0"/>
                                          <w:marRight w:val="165"/>
                                          <w:marTop w:val="150"/>
                                          <w:marBottom w:val="0"/>
                                          <w:divBdr>
                                            <w:top w:val="none" w:sz="0" w:space="0" w:color="auto"/>
                                            <w:left w:val="none" w:sz="0" w:space="0" w:color="auto"/>
                                            <w:bottom w:val="none" w:sz="0" w:space="0" w:color="auto"/>
                                            <w:right w:val="none" w:sz="0" w:space="0" w:color="auto"/>
                                          </w:divBdr>
                                          <w:divsChild>
                                            <w:div w:id="716583425">
                                              <w:marLeft w:val="0"/>
                                              <w:marRight w:val="0"/>
                                              <w:marTop w:val="0"/>
                                              <w:marBottom w:val="0"/>
                                              <w:divBdr>
                                                <w:top w:val="none" w:sz="0" w:space="0" w:color="auto"/>
                                                <w:left w:val="none" w:sz="0" w:space="0" w:color="auto"/>
                                                <w:bottom w:val="none" w:sz="0" w:space="0" w:color="auto"/>
                                                <w:right w:val="none" w:sz="0" w:space="0" w:color="auto"/>
                                              </w:divBdr>
                                              <w:divsChild>
                                                <w:div w:id="204081923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44721351">
      <w:bodyDiv w:val="1"/>
      <w:marLeft w:val="0"/>
      <w:marRight w:val="0"/>
      <w:marTop w:val="0"/>
      <w:marBottom w:val="0"/>
      <w:divBdr>
        <w:top w:val="none" w:sz="0" w:space="0" w:color="auto"/>
        <w:left w:val="none" w:sz="0" w:space="0" w:color="auto"/>
        <w:bottom w:val="none" w:sz="0" w:space="0" w:color="auto"/>
        <w:right w:val="none" w:sz="0" w:space="0" w:color="auto"/>
      </w:divBdr>
      <w:divsChild>
        <w:div w:id="432169816">
          <w:marLeft w:val="0"/>
          <w:marRight w:val="0"/>
          <w:marTop w:val="0"/>
          <w:marBottom w:val="0"/>
          <w:divBdr>
            <w:top w:val="none" w:sz="0" w:space="0" w:color="auto"/>
            <w:left w:val="none" w:sz="0" w:space="0" w:color="auto"/>
            <w:bottom w:val="none" w:sz="0" w:space="0" w:color="auto"/>
            <w:right w:val="none" w:sz="0" w:space="0" w:color="auto"/>
          </w:divBdr>
          <w:divsChild>
            <w:div w:id="441339967">
              <w:marLeft w:val="0"/>
              <w:marRight w:val="0"/>
              <w:marTop w:val="0"/>
              <w:marBottom w:val="0"/>
              <w:divBdr>
                <w:top w:val="none" w:sz="0" w:space="0" w:color="auto"/>
                <w:left w:val="none" w:sz="0" w:space="0" w:color="auto"/>
                <w:bottom w:val="none" w:sz="0" w:space="0" w:color="auto"/>
                <w:right w:val="none" w:sz="0" w:space="0" w:color="auto"/>
              </w:divBdr>
              <w:divsChild>
                <w:div w:id="1029070448">
                  <w:marLeft w:val="0"/>
                  <w:marRight w:val="0"/>
                  <w:marTop w:val="0"/>
                  <w:marBottom w:val="0"/>
                  <w:divBdr>
                    <w:top w:val="none" w:sz="0" w:space="0" w:color="auto"/>
                    <w:left w:val="none" w:sz="0" w:space="0" w:color="auto"/>
                    <w:bottom w:val="none" w:sz="0" w:space="0" w:color="auto"/>
                    <w:right w:val="none" w:sz="0" w:space="0" w:color="auto"/>
                  </w:divBdr>
                  <w:divsChild>
                    <w:div w:id="507016005">
                      <w:marLeft w:val="0"/>
                      <w:marRight w:val="0"/>
                      <w:marTop w:val="0"/>
                      <w:marBottom w:val="0"/>
                      <w:divBdr>
                        <w:top w:val="none" w:sz="0" w:space="0" w:color="auto"/>
                        <w:left w:val="none" w:sz="0" w:space="0" w:color="auto"/>
                        <w:bottom w:val="none" w:sz="0" w:space="0" w:color="auto"/>
                        <w:right w:val="none" w:sz="0" w:space="0" w:color="auto"/>
                      </w:divBdr>
                      <w:divsChild>
                        <w:div w:id="1580093209">
                          <w:marLeft w:val="0"/>
                          <w:marRight w:val="0"/>
                          <w:marTop w:val="0"/>
                          <w:marBottom w:val="0"/>
                          <w:divBdr>
                            <w:top w:val="none" w:sz="0" w:space="0" w:color="auto"/>
                            <w:left w:val="none" w:sz="0" w:space="0" w:color="auto"/>
                            <w:bottom w:val="none" w:sz="0" w:space="0" w:color="auto"/>
                            <w:right w:val="none" w:sz="0" w:space="0" w:color="auto"/>
                          </w:divBdr>
                          <w:divsChild>
                            <w:div w:id="1442723696">
                              <w:marLeft w:val="0"/>
                              <w:marRight w:val="0"/>
                              <w:marTop w:val="0"/>
                              <w:marBottom w:val="0"/>
                              <w:divBdr>
                                <w:top w:val="none" w:sz="0" w:space="0" w:color="auto"/>
                                <w:left w:val="none" w:sz="0" w:space="0" w:color="auto"/>
                                <w:bottom w:val="none" w:sz="0" w:space="0" w:color="auto"/>
                                <w:right w:val="none" w:sz="0" w:space="0" w:color="auto"/>
                              </w:divBdr>
                              <w:divsChild>
                                <w:div w:id="1045982571">
                                  <w:marLeft w:val="0"/>
                                  <w:marRight w:val="0"/>
                                  <w:marTop w:val="0"/>
                                  <w:marBottom w:val="0"/>
                                  <w:divBdr>
                                    <w:top w:val="none" w:sz="0" w:space="0" w:color="auto"/>
                                    <w:left w:val="none" w:sz="0" w:space="0" w:color="auto"/>
                                    <w:bottom w:val="none" w:sz="0" w:space="0" w:color="auto"/>
                                    <w:right w:val="none" w:sz="0" w:space="0" w:color="auto"/>
                                  </w:divBdr>
                                  <w:divsChild>
                                    <w:div w:id="478419307">
                                      <w:marLeft w:val="0"/>
                                      <w:marRight w:val="0"/>
                                      <w:marTop w:val="0"/>
                                      <w:marBottom w:val="0"/>
                                      <w:divBdr>
                                        <w:top w:val="none" w:sz="0" w:space="0" w:color="auto"/>
                                        <w:left w:val="none" w:sz="0" w:space="0" w:color="auto"/>
                                        <w:bottom w:val="none" w:sz="0" w:space="0" w:color="auto"/>
                                        <w:right w:val="none" w:sz="0" w:space="0" w:color="auto"/>
                                      </w:divBdr>
                                      <w:divsChild>
                                        <w:div w:id="2030062945">
                                          <w:marLeft w:val="0"/>
                                          <w:marRight w:val="165"/>
                                          <w:marTop w:val="150"/>
                                          <w:marBottom w:val="0"/>
                                          <w:divBdr>
                                            <w:top w:val="none" w:sz="0" w:space="0" w:color="auto"/>
                                            <w:left w:val="none" w:sz="0" w:space="0" w:color="auto"/>
                                            <w:bottom w:val="none" w:sz="0" w:space="0" w:color="auto"/>
                                            <w:right w:val="none" w:sz="0" w:space="0" w:color="auto"/>
                                          </w:divBdr>
                                          <w:divsChild>
                                            <w:div w:id="56973578">
                                              <w:marLeft w:val="0"/>
                                              <w:marRight w:val="0"/>
                                              <w:marTop w:val="0"/>
                                              <w:marBottom w:val="0"/>
                                              <w:divBdr>
                                                <w:top w:val="none" w:sz="0" w:space="0" w:color="auto"/>
                                                <w:left w:val="none" w:sz="0" w:space="0" w:color="auto"/>
                                                <w:bottom w:val="none" w:sz="0" w:space="0" w:color="auto"/>
                                                <w:right w:val="none" w:sz="0" w:space="0" w:color="auto"/>
                                              </w:divBdr>
                                              <w:divsChild>
                                                <w:div w:id="26804947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31159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6838902">
      <w:bodyDiv w:val="1"/>
      <w:marLeft w:val="0"/>
      <w:marRight w:val="0"/>
      <w:marTop w:val="0"/>
      <w:marBottom w:val="0"/>
      <w:divBdr>
        <w:top w:val="none" w:sz="0" w:space="0" w:color="auto"/>
        <w:left w:val="none" w:sz="0" w:space="0" w:color="auto"/>
        <w:bottom w:val="none" w:sz="0" w:space="0" w:color="auto"/>
        <w:right w:val="none" w:sz="0" w:space="0" w:color="auto"/>
      </w:divBdr>
      <w:divsChild>
        <w:div w:id="109323964">
          <w:marLeft w:val="0"/>
          <w:marRight w:val="0"/>
          <w:marTop w:val="0"/>
          <w:marBottom w:val="0"/>
          <w:divBdr>
            <w:top w:val="none" w:sz="0" w:space="0" w:color="auto"/>
            <w:left w:val="none" w:sz="0" w:space="0" w:color="auto"/>
            <w:bottom w:val="none" w:sz="0" w:space="0" w:color="auto"/>
            <w:right w:val="none" w:sz="0" w:space="0" w:color="auto"/>
          </w:divBdr>
          <w:divsChild>
            <w:div w:id="732043519">
              <w:marLeft w:val="0"/>
              <w:marRight w:val="0"/>
              <w:marTop w:val="0"/>
              <w:marBottom w:val="0"/>
              <w:divBdr>
                <w:top w:val="none" w:sz="0" w:space="0" w:color="auto"/>
                <w:left w:val="none" w:sz="0" w:space="0" w:color="auto"/>
                <w:bottom w:val="none" w:sz="0" w:space="0" w:color="auto"/>
                <w:right w:val="none" w:sz="0" w:space="0" w:color="auto"/>
              </w:divBdr>
              <w:divsChild>
                <w:div w:id="1518959586">
                  <w:marLeft w:val="0"/>
                  <w:marRight w:val="0"/>
                  <w:marTop w:val="0"/>
                  <w:marBottom w:val="0"/>
                  <w:divBdr>
                    <w:top w:val="none" w:sz="0" w:space="0" w:color="auto"/>
                    <w:left w:val="none" w:sz="0" w:space="0" w:color="auto"/>
                    <w:bottom w:val="none" w:sz="0" w:space="0" w:color="auto"/>
                    <w:right w:val="none" w:sz="0" w:space="0" w:color="auto"/>
                  </w:divBdr>
                  <w:divsChild>
                    <w:div w:id="1046370616">
                      <w:marLeft w:val="0"/>
                      <w:marRight w:val="0"/>
                      <w:marTop w:val="0"/>
                      <w:marBottom w:val="0"/>
                      <w:divBdr>
                        <w:top w:val="none" w:sz="0" w:space="0" w:color="auto"/>
                        <w:left w:val="none" w:sz="0" w:space="0" w:color="auto"/>
                        <w:bottom w:val="none" w:sz="0" w:space="0" w:color="auto"/>
                        <w:right w:val="none" w:sz="0" w:space="0" w:color="auto"/>
                      </w:divBdr>
                      <w:divsChild>
                        <w:div w:id="775370744">
                          <w:marLeft w:val="0"/>
                          <w:marRight w:val="0"/>
                          <w:marTop w:val="0"/>
                          <w:marBottom w:val="0"/>
                          <w:divBdr>
                            <w:top w:val="none" w:sz="0" w:space="0" w:color="auto"/>
                            <w:left w:val="none" w:sz="0" w:space="0" w:color="auto"/>
                            <w:bottom w:val="none" w:sz="0" w:space="0" w:color="auto"/>
                            <w:right w:val="none" w:sz="0" w:space="0" w:color="auto"/>
                          </w:divBdr>
                          <w:divsChild>
                            <w:div w:id="1340884044">
                              <w:marLeft w:val="0"/>
                              <w:marRight w:val="0"/>
                              <w:marTop w:val="0"/>
                              <w:marBottom w:val="0"/>
                              <w:divBdr>
                                <w:top w:val="none" w:sz="0" w:space="0" w:color="auto"/>
                                <w:left w:val="none" w:sz="0" w:space="0" w:color="auto"/>
                                <w:bottom w:val="none" w:sz="0" w:space="0" w:color="auto"/>
                                <w:right w:val="none" w:sz="0" w:space="0" w:color="auto"/>
                              </w:divBdr>
                              <w:divsChild>
                                <w:div w:id="2130658207">
                                  <w:marLeft w:val="0"/>
                                  <w:marRight w:val="0"/>
                                  <w:marTop w:val="0"/>
                                  <w:marBottom w:val="0"/>
                                  <w:divBdr>
                                    <w:top w:val="none" w:sz="0" w:space="0" w:color="auto"/>
                                    <w:left w:val="none" w:sz="0" w:space="0" w:color="auto"/>
                                    <w:bottom w:val="none" w:sz="0" w:space="0" w:color="auto"/>
                                    <w:right w:val="none" w:sz="0" w:space="0" w:color="auto"/>
                                  </w:divBdr>
                                  <w:divsChild>
                                    <w:div w:id="1081440716">
                                      <w:marLeft w:val="0"/>
                                      <w:marRight w:val="0"/>
                                      <w:marTop w:val="0"/>
                                      <w:marBottom w:val="0"/>
                                      <w:divBdr>
                                        <w:top w:val="none" w:sz="0" w:space="0" w:color="auto"/>
                                        <w:left w:val="none" w:sz="0" w:space="0" w:color="auto"/>
                                        <w:bottom w:val="none" w:sz="0" w:space="0" w:color="auto"/>
                                        <w:right w:val="none" w:sz="0" w:space="0" w:color="auto"/>
                                      </w:divBdr>
                                    </w:div>
                                    <w:div w:id="1537547976">
                                      <w:marLeft w:val="0"/>
                                      <w:marRight w:val="0"/>
                                      <w:marTop w:val="0"/>
                                      <w:marBottom w:val="0"/>
                                      <w:divBdr>
                                        <w:top w:val="none" w:sz="0" w:space="0" w:color="auto"/>
                                        <w:left w:val="none" w:sz="0" w:space="0" w:color="auto"/>
                                        <w:bottom w:val="none" w:sz="0" w:space="0" w:color="auto"/>
                                        <w:right w:val="none" w:sz="0" w:space="0" w:color="auto"/>
                                      </w:divBdr>
                                      <w:divsChild>
                                        <w:div w:id="580288156">
                                          <w:marLeft w:val="0"/>
                                          <w:marRight w:val="165"/>
                                          <w:marTop w:val="150"/>
                                          <w:marBottom w:val="0"/>
                                          <w:divBdr>
                                            <w:top w:val="none" w:sz="0" w:space="0" w:color="auto"/>
                                            <w:left w:val="none" w:sz="0" w:space="0" w:color="auto"/>
                                            <w:bottom w:val="none" w:sz="0" w:space="0" w:color="auto"/>
                                            <w:right w:val="none" w:sz="0" w:space="0" w:color="auto"/>
                                          </w:divBdr>
                                          <w:divsChild>
                                            <w:div w:id="418453413">
                                              <w:marLeft w:val="0"/>
                                              <w:marRight w:val="0"/>
                                              <w:marTop w:val="0"/>
                                              <w:marBottom w:val="0"/>
                                              <w:divBdr>
                                                <w:top w:val="none" w:sz="0" w:space="0" w:color="auto"/>
                                                <w:left w:val="none" w:sz="0" w:space="0" w:color="auto"/>
                                                <w:bottom w:val="none" w:sz="0" w:space="0" w:color="auto"/>
                                                <w:right w:val="none" w:sz="0" w:space="0" w:color="auto"/>
                                              </w:divBdr>
                                              <w:divsChild>
                                                <w:div w:id="68258976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47499666">
      <w:bodyDiv w:val="1"/>
      <w:marLeft w:val="0"/>
      <w:marRight w:val="0"/>
      <w:marTop w:val="0"/>
      <w:marBottom w:val="0"/>
      <w:divBdr>
        <w:top w:val="none" w:sz="0" w:space="0" w:color="auto"/>
        <w:left w:val="none" w:sz="0" w:space="0" w:color="auto"/>
        <w:bottom w:val="none" w:sz="0" w:space="0" w:color="auto"/>
        <w:right w:val="none" w:sz="0" w:space="0" w:color="auto"/>
      </w:divBdr>
    </w:div>
    <w:div w:id="1947887096">
      <w:bodyDiv w:val="1"/>
      <w:marLeft w:val="0"/>
      <w:marRight w:val="0"/>
      <w:marTop w:val="0"/>
      <w:marBottom w:val="0"/>
      <w:divBdr>
        <w:top w:val="none" w:sz="0" w:space="0" w:color="auto"/>
        <w:left w:val="none" w:sz="0" w:space="0" w:color="auto"/>
        <w:bottom w:val="none" w:sz="0" w:space="0" w:color="auto"/>
        <w:right w:val="none" w:sz="0" w:space="0" w:color="auto"/>
      </w:divBdr>
      <w:divsChild>
        <w:div w:id="1832985646">
          <w:marLeft w:val="0"/>
          <w:marRight w:val="0"/>
          <w:marTop w:val="0"/>
          <w:marBottom w:val="0"/>
          <w:divBdr>
            <w:top w:val="none" w:sz="0" w:space="0" w:color="auto"/>
            <w:left w:val="none" w:sz="0" w:space="0" w:color="auto"/>
            <w:bottom w:val="none" w:sz="0" w:space="0" w:color="auto"/>
            <w:right w:val="none" w:sz="0" w:space="0" w:color="auto"/>
          </w:divBdr>
          <w:divsChild>
            <w:div w:id="95368308">
              <w:marLeft w:val="0"/>
              <w:marRight w:val="0"/>
              <w:marTop w:val="0"/>
              <w:marBottom w:val="0"/>
              <w:divBdr>
                <w:top w:val="none" w:sz="0" w:space="0" w:color="auto"/>
                <w:left w:val="none" w:sz="0" w:space="0" w:color="auto"/>
                <w:bottom w:val="none" w:sz="0" w:space="0" w:color="auto"/>
                <w:right w:val="none" w:sz="0" w:space="0" w:color="auto"/>
              </w:divBdr>
              <w:divsChild>
                <w:div w:id="483208078">
                  <w:marLeft w:val="0"/>
                  <w:marRight w:val="0"/>
                  <w:marTop w:val="0"/>
                  <w:marBottom w:val="0"/>
                  <w:divBdr>
                    <w:top w:val="none" w:sz="0" w:space="0" w:color="auto"/>
                    <w:left w:val="none" w:sz="0" w:space="0" w:color="auto"/>
                    <w:bottom w:val="none" w:sz="0" w:space="0" w:color="auto"/>
                    <w:right w:val="none" w:sz="0" w:space="0" w:color="auto"/>
                  </w:divBdr>
                  <w:divsChild>
                    <w:div w:id="1341738297">
                      <w:marLeft w:val="0"/>
                      <w:marRight w:val="0"/>
                      <w:marTop w:val="0"/>
                      <w:marBottom w:val="0"/>
                      <w:divBdr>
                        <w:top w:val="none" w:sz="0" w:space="0" w:color="auto"/>
                        <w:left w:val="none" w:sz="0" w:space="0" w:color="auto"/>
                        <w:bottom w:val="none" w:sz="0" w:space="0" w:color="auto"/>
                        <w:right w:val="none" w:sz="0" w:space="0" w:color="auto"/>
                      </w:divBdr>
                      <w:divsChild>
                        <w:div w:id="1933859171">
                          <w:marLeft w:val="0"/>
                          <w:marRight w:val="0"/>
                          <w:marTop w:val="0"/>
                          <w:marBottom w:val="0"/>
                          <w:divBdr>
                            <w:top w:val="none" w:sz="0" w:space="0" w:color="auto"/>
                            <w:left w:val="none" w:sz="0" w:space="0" w:color="auto"/>
                            <w:bottom w:val="none" w:sz="0" w:space="0" w:color="auto"/>
                            <w:right w:val="none" w:sz="0" w:space="0" w:color="auto"/>
                          </w:divBdr>
                          <w:divsChild>
                            <w:div w:id="833036416">
                              <w:marLeft w:val="0"/>
                              <w:marRight w:val="0"/>
                              <w:marTop w:val="0"/>
                              <w:marBottom w:val="0"/>
                              <w:divBdr>
                                <w:top w:val="none" w:sz="0" w:space="0" w:color="auto"/>
                                <w:left w:val="none" w:sz="0" w:space="0" w:color="auto"/>
                                <w:bottom w:val="none" w:sz="0" w:space="0" w:color="auto"/>
                                <w:right w:val="none" w:sz="0" w:space="0" w:color="auto"/>
                              </w:divBdr>
                              <w:divsChild>
                                <w:div w:id="6446838">
                                  <w:marLeft w:val="0"/>
                                  <w:marRight w:val="0"/>
                                  <w:marTop w:val="0"/>
                                  <w:marBottom w:val="0"/>
                                  <w:divBdr>
                                    <w:top w:val="none" w:sz="0" w:space="0" w:color="auto"/>
                                    <w:left w:val="none" w:sz="0" w:space="0" w:color="auto"/>
                                    <w:bottom w:val="none" w:sz="0" w:space="0" w:color="auto"/>
                                    <w:right w:val="none" w:sz="0" w:space="0" w:color="auto"/>
                                  </w:divBdr>
                                  <w:divsChild>
                                    <w:div w:id="1061752192">
                                      <w:marLeft w:val="0"/>
                                      <w:marRight w:val="0"/>
                                      <w:marTop w:val="0"/>
                                      <w:marBottom w:val="0"/>
                                      <w:divBdr>
                                        <w:top w:val="none" w:sz="0" w:space="0" w:color="auto"/>
                                        <w:left w:val="none" w:sz="0" w:space="0" w:color="auto"/>
                                        <w:bottom w:val="none" w:sz="0" w:space="0" w:color="auto"/>
                                        <w:right w:val="none" w:sz="0" w:space="0" w:color="auto"/>
                                      </w:divBdr>
                                      <w:divsChild>
                                        <w:div w:id="1963686855">
                                          <w:marLeft w:val="0"/>
                                          <w:marRight w:val="165"/>
                                          <w:marTop w:val="150"/>
                                          <w:marBottom w:val="0"/>
                                          <w:divBdr>
                                            <w:top w:val="none" w:sz="0" w:space="0" w:color="auto"/>
                                            <w:left w:val="none" w:sz="0" w:space="0" w:color="auto"/>
                                            <w:bottom w:val="none" w:sz="0" w:space="0" w:color="auto"/>
                                            <w:right w:val="none" w:sz="0" w:space="0" w:color="auto"/>
                                          </w:divBdr>
                                          <w:divsChild>
                                            <w:div w:id="1102729591">
                                              <w:marLeft w:val="0"/>
                                              <w:marRight w:val="0"/>
                                              <w:marTop w:val="0"/>
                                              <w:marBottom w:val="0"/>
                                              <w:divBdr>
                                                <w:top w:val="none" w:sz="0" w:space="0" w:color="auto"/>
                                                <w:left w:val="none" w:sz="0" w:space="0" w:color="auto"/>
                                                <w:bottom w:val="none" w:sz="0" w:space="0" w:color="auto"/>
                                                <w:right w:val="none" w:sz="0" w:space="0" w:color="auto"/>
                                              </w:divBdr>
                                              <w:divsChild>
                                                <w:div w:id="167537859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29879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0965961">
      <w:bodyDiv w:val="1"/>
      <w:marLeft w:val="0"/>
      <w:marRight w:val="0"/>
      <w:marTop w:val="0"/>
      <w:marBottom w:val="0"/>
      <w:divBdr>
        <w:top w:val="none" w:sz="0" w:space="0" w:color="auto"/>
        <w:left w:val="none" w:sz="0" w:space="0" w:color="auto"/>
        <w:bottom w:val="none" w:sz="0" w:space="0" w:color="auto"/>
        <w:right w:val="none" w:sz="0" w:space="0" w:color="auto"/>
      </w:divBdr>
    </w:div>
    <w:div w:id="1952397819">
      <w:bodyDiv w:val="1"/>
      <w:marLeft w:val="0"/>
      <w:marRight w:val="0"/>
      <w:marTop w:val="0"/>
      <w:marBottom w:val="0"/>
      <w:divBdr>
        <w:top w:val="none" w:sz="0" w:space="0" w:color="auto"/>
        <w:left w:val="none" w:sz="0" w:space="0" w:color="auto"/>
        <w:bottom w:val="none" w:sz="0" w:space="0" w:color="auto"/>
        <w:right w:val="none" w:sz="0" w:space="0" w:color="auto"/>
      </w:divBdr>
    </w:div>
    <w:div w:id="1952737984">
      <w:bodyDiv w:val="1"/>
      <w:marLeft w:val="0"/>
      <w:marRight w:val="0"/>
      <w:marTop w:val="0"/>
      <w:marBottom w:val="0"/>
      <w:divBdr>
        <w:top w:val="none" w:sz="0" w:space="0" w:color="auto"/>
        <w:left w:val="none" w:sz="0" w:space="0" w:color="auto"/>
        <w:bottom w:val="none" w:sz="0" w:space="0" w:color="auto"/>
        <w:right w:val="none" w:sz="0" w:space="0" w:color="auto"/>
      </w:divBdr>
    </w:div>
    <w:div w:id="1954508969">
      <w:bodyDiv w:val="1"/>
      <w:marLeft w:val="0"/>
      <w:marRight w:val="0"/>
      <w:marTop w:val="0"/>
      <w:marBottom w:val="0"/>
      <w:divBdr>
        <w:top w:val="none" w:sz="0" w:space="0" w:color="auto"/>
        <w:left w:val="none" w:sz="0" w:space="0" w:color="auto"/>
        <w:bottom w:val="none" w:sz="0" w:space="0" w:color="auto"/>
        <w:right w:val="none" w:sz="0" w:space="0" w:color="auto"/>
      </w:divBdr>
    </w:div>
    <w:div w:id="1955553751">
      <w:bodyDiv w:val="1"/>
      <w:marLeft w:val="0"/>
      <w:marRight w:val="0"/>
      <w:marTop w:val="0"/>
      <w:marBottom w:val="0"/>
      <w:divBdr>
        <w:top w:val="none" w:sz="0" w:space="0" w:color="auto"/>
        <w:left w:val="none" w:sz="0" w:space="0" w:color="auto"/>
        <w:bottom w:val="none" w:sz="0" w:space="0" w:color="auto"/>
        <w:right w:val="none" w:sz="0" w:space="0" w:color="auto"/>
      </w:divBdr>
      <w:divsChild>
        <w:div w:id="1865049197">
          <w:marLeft w:val="0"/>
          <w:marRight w:val="0"/>
          <w:marTop w:val="0"/>
          <w:marBottom w:val="0"/>
          <w:divBdr>
            <w:top w:val="none" w:sz="0" w:space="0" w:color="auto"/>
            <w:left w:val="none" w:sz="0" w:space="0" w:color="auto"/>
            <w:bottom w:val="none" w:sz="0" w:space="0" w:color="auto"/>
            <w:right w:val="none" w:sz="0" w:space="0" w:color="auto"/>
          </w:divBdr>
        </w:div>
        <w:div w:id="2146240045">
          <w:marLeft w:val="0"/>
          <w:marRight w:val="0"/>
          <w:marTop w:val="0"/>
          <w:marBottom w:val="0"/>
          <w:divBdr>
            <w:top w:val="none" w:sz="0" w:space="0" w:color="auto"/>
            <w:left w:val="none" w:sz="0" w:space="0" w:color="auto"/>
            <w:bottom w:val="none" w:sz="0" w:space="0" w:color="auto"/>
            <w:right w:val="none" w:sz="0" w:space="0" w:color="auto"/>
          </w:divBdr>
          <w:divsChild>
            <w:div w:id="1681466501">
              <w:marLeft w:val="0"/>
              <w:marRight w:val="165"/>
              <w:marTop w:val="150"/>
              <w:marBottom w:val="0"/>
              <w:divBdr>
                <w:top w:val="none" w:sz="0" w:space="0" w:color="auto"/>
                <w:left w:val="none" w:sz="0" w:space="0" w:color="auto"/>
                <w:bottom w:val="none" w:sz="0" w:space="0" w:color="auto"/>
                <w:right w:val="none" w:sz="0" w:space="0" w:color="auto"/>
              </w:divBdr>
              <w:divsChild>
                <w:div w:id="408503954">
                  <w:marLeft w:val="0"/>
                  <w:marRight w:val="0"/>
                  <w:marTop w:val="0"/>
                  <w:marBottom w:val="0"/>
                  <w:divBdr>
                    <w:top w:val="none" w:sz="0" w:space="0" w:color="auto"/>
                    <w:left w:val="none" w:sz="0" w:space="0" w:color="auto"/>
                    <w:bottom w:val="none" w:sz="0" w:space="0" w:color="auto"/>
                    <w:right w:val="none" w:sz="0" w:space="0" w:color="auto"/>
                  </w:divBdr>
                  <w:divsChild>
                    <w:div w:id="141690203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9797785">
      <w:bodyDiv w:val="1"/>
      <w:marLeft w:val="0"/>
      <w:marRight w:val="0"/>
      <w:marTop w:val="0"/>
      <w:marBottom w:val="0"/>
      <w:divBdr>
        <w:top w:val="none" w:sz="0" w:space="0" w:color="auto"/>
        <w:left w:val="none" w:sz="0" w:space="0" w:color="auto"/>
        <w:bottom w:val="none" w:sz="0" w:space="0" w:color="auto"/>
        <w:right w:val="none" w:sz="0" w:space="0" w:color="auto"/>
      </w:divBdr>
    </w:div>
    <w:div w:id="1960992477">
      <w:bodyDiv w:val="1"/>
      <w:marLeft w:val="0"/>
      <w:marRight w:val="0"/>
      <w:marTop w:val="0"/>
      <w:marBottom w:val="0"/>
      <w:divBdr>
        <w:top w:val="none" w:sz="0" w:space="0" w:color="auto"/>
        <w:left w:val="none" w:sz="0" w:space="0" w:color="auto"/>
        <w:bottom w:val="none" w:sz="0" w:space="0" w:color="auto"/>
        <w:right w:val="none" w:sz="0" w:space="0" w:color="auto"/>
      </w:divBdr>
      <w:divsChild>
        <w:div w:id="721952107">
          <w:marLeft w:val="0"/>
          <w:marRight w:val="0"/>
          <w:marTop w:val="0"/>
          <w:marBottom w:val="0"/>
          <w:divBdr>
            <w:top w:val="none" w:sz="0" w:space="0" w:color="auto"/>
            <w:left w:val="none" w:sz="0" w:space="0" w:color="auto"/>
            <w:bottom w:val="none" w:sz="0" w:space="0" w:color="auto"/>
            <w:right w:val="none" w:sz="0" w:space="0" w:color="auto"/>
          </w:divBdr>
          <w:divsChild>
            <w:div w:id="1095907199">
              <w:marLeft w:val="0"/>
              <w:marRight w:val="0"/>
              <w:marTop w:val="0"/>
              <w:marBottom w:val="0"/>
              <w:divBdr>
                <w:top w:val="none" w:sz="0" w:space="0" w:color="auto"/>
                <w:left w:val="none" w:sz="0" w:space="0" w:color="auto"/>
                <w:bottom w:val="none" w:sz="0" w:space="0" w:color="auto"/>
                <w:right w:val="none" w:sz="0" w:space="0" w:color="auto"/>
              </w:divBdr>
              <w:divsChild>
                <w:div w:id="1891921165">
                  <w:marLeft w:val="0"/>
                  <w:marRight w:val="0"/>
                  <w:marTop w:val="0"/>
                  <w:marBottom w:val="0"/>
                  <w:divBdr>
                    <w:top w:val="none" w:sz="0" w:space="0" w:color="auto"/>
                    <w:left w:val="none" w:sz="0" w:space="0" w:color="auto"/>
                    <w:bottom w:val="none" w:sz="0" w:space="0" w:color="auto"/>
                    <w:right w:val="none" w:sz="0" w:space="0" w:color="auto"/>
                  </w:divBdr>
                  <w:divsChild>
                    <w:div w:id="1043166392">
                      <w:marLeft w:val="0"/>
                      <w:marRight w:val="0"/>
                      <w:marTop w:val="0"/>
                      <w:marBottom w:val="0"/>
                      <w:divBdr>
                        <w:top w:val="none" w:sz="0" w:space="0" w:color="auto"/>
                        <w:left w:val="none" w:sz="0" w:space="0" w:color="auto"/>
                        <w:bottom w:val="none" w:sz="0" w:space="0" w:color="auto"/>
                        <w:right w:val="none" w:sz="0" w:space="0" w:color="auto"/>
                      </w:divBdr>
                      <w:divsChild>
                        <w:div w:id="1621063930">
                          <w:marLeft w:val="0"/>
                          <w:marRight w:val="0"/>
                          <w:marTop w:val="0"/>
                          <w:marBottom w:val="0"/>
                          <w:divBdr>
                            <w:top w:val="none" w:sz="0" w:space="0" w:color="auto"/>
                            <w:left w:val="none" w:sz="0" w:space="0" w:color="auto"/>
                            <w:bottom w:val="none" w:sz="0" w:space="0" w:color="auto"/>
                            <w:right w:val="none" w:sz="0" w:space="0" w:color="auto"/>
                          </w:divBdr>
                          <w:divsChild>
                            <w:div w:id="808980140">
                              <w:marLeft w:val="0"/>
                              <w:marRight w:val="0"/>
                              <w:marTop w:val="0"/>
                              <w:marBottom w:val="0"/>
                              <w:divBdr>
                                <w:top w:val="none" w:sz="0" w:space="0" w:color="auto"/>
                                <w:left w:val="none" w:sz="0" w:space="0" w:color="auto"/>
                                <w:bottom w:val="none" w:sz="0" w:space="0" w:color="auto"/>
                                <w:right w:val="none" w:sz="0" w:space="0" w:color="auto"/>
                              </w:divBdr>
                              <w:divsChild>
                                <w:div w:id="267547597">
                                  <w:marLeft w:val="0"/>
                                  <w:marRight w:val="0"/>
                                  <w:marTop w:val="0"/>
                                  <w:marBottom w:val="0"/>
                                  <w:divBdr>
                                    <w:top w:val="none" w:sz="0" w:space="0" w:color="auto"/>
                                    <w:left w:val="none" w:sz="0" w:space="0" w:color="auto"/>
                                    <w:bottom w:val="none" w:sz="0" w:space="0" w:color="auto"/>
                                    <w:right w:val="none" w:sz="0" w:space="0" w:color="auto"/>
                                  </w:divBdr>
                                  <w:divsChild>
                                    <w:div w:id="1244488588">
                                      <w:marLeft w:val="0"/>
                                      <w:marRight w:val="0"/>
                                      <w:marTop w:val="0"/>
                                      <w:marBottom w:val="0"/>
                                      <w:divBdr>
                                        <w:top w:val="none" w:sz="0" w:space="0" w:color="auto"/>
                                        <w:left w:val="none" w:sz="0" w:space="0" w:color="auto"/>
                                        <w:bottom w:val="none" w:sz="0" w:space="0" w:color="auto"/>
                                        <w:right w:val="none" w:sz="0" w:space="0" w:color="auto"/>
                                      </w:divBdr>
                                    </w:div>
                                    <w:div w:id="1373191239">
                                      <w:marLeft w:val="0"/>
                                      <w:marRight w:val="0"/>
                                      <w:marTop w:val="0"/>
                                      <w:marBottom w:val="0"/>
                                      <w:divBdr>
                                        <w:top w:val="none" w:sz="0" w:space="0" w:color="auto"/>
                                        <w:left w:val="none" w:sz="0" w:space="0" w:color="auto"/>
                                        <w:bottom w:val="none" w:sz="0" w:space="0" w:color="auto"/>
                                        <w:right w:val="none" w:sz="0" w:space="0" w:color="auto"/>
                                      </w:divBdr>
                                      <w:divsChild>
                                        <w:div w:id="885720917">
                                          <w:marLeft w:val="0"/>
                                          <w:marRight w:val="165"/>
                                          <w:marTop w:val="150"/>
                                          <w:marBottom w:val="0"/>
                                          <w:divBdr>
                                            <w:top w:val="none" w:sz="0" w:space="0" w:color="auto"/>
                                            <w:left w:val="none" w:sz="0" w:space="0" w:color="auto"/>
                                            <w:bottom w:val="none" w:sz="0" w:space="0" w:color="auto"/>
                                            <w:right w:val="none" w:sz="0" w:space="0" w:color="auto"/>
                                          </w:divBdr>
                                          <w:divsChild>
                                            <w:div w:id="1465587128">
                                              <w:marLeft w:val="0"/>
                                              <w:marRight w:val="0"/>
                                              <w:marTop w:val="0"/>
                                              <w:marBottom w:val="0"/>
                                              <w:divBdr>
                                                <w:top w:val="none" w:sz="0" w:space="0" w:color="auto"/>
                                                <w:left w:val="none" w:sz="0" w:space="0" w:color="auto"/>
                                                <w:bottom w:val="none" w:sz="0" w:space="0" w:color="auto"/>
                                                <w:right w:val="none" w:sz="0" w:space="0" w:color="auto"/>
                                              </w:divBdr>
                                              <w:divsChild>
                                                <w:div w:id="48755127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65505356">
      <w:bodyDiv w:val="1"/>
      <w:marLeft w:val="0"/>
      <w:marRight w:val="0"/>
      <w:marTop w:val="0"/>
      <w:marBottom w:val="0"/>
      <w:divBdr>
        <w:top w:val="none" w:sz="0" w:space="0" w:color="auto"/>
        <w:left w:val="none" w:sz="0" w:space="0" w:color="auto"/>
        <w:bottom w:val="none" w:sz="0" w:space="0" w:color="auto"/>
        <w:right w:val="none" w:sz="0" w:space="0" w:color="auto"/>
      </w:divBdr>
      <w:divsChild>
        <w:div w:id="867329239">
          <w:marLeft w:val="0"/>
          <w:marRight w:val="0"/>
          <w:marTop w:val="0"/>
          <w:marBottom w:val="0"/>
          <w:divBdr>
            <w:top w:val="none" w:sz="0" w:space="0" w:color="auto"/>
            <w:left w:val="none" w:sz="0" w:space="0" w:color="auto"/>
            <w:bottom w:val="none" w:sz="0" w:space="0" w:color="auto"/>
            <w:right w:val="none" w:sz="0" w:space="0" w:color="auto"/>
          </w:divBdr>
          <w:divsChild>
            <w:div w:id="1460799677">
              <w:marLeft w:val="0"/>
              <w:marRight w:val="0"/>
              <w:marTop w:val="0"/>
              <w:marBottom w:val="0"/>
              <w:divBdr>
                <w:top w:val="none" w:sz="0" w:space="0" w:color="auto"/>
                <w:left w:val="none" w:sz="0" w:space="0" w:color="auto"/>
                <w:bottom w:val="none" w:sz="0" w:space="0" w:color="auto"/>
                <w:right w:val="none" w:sz="0" w:space="0" w:color="auto"/>
              </w:divBdr>
              <w:divsChild>
                <w:div w:id="1522818507">
                  <w:marLeft w:val="0"/>
                  <w:marRight w:val="0"/>
                  <w:marTop w:val="0"/>
                  <w:marBottom w:val="0"/>
                  <w:divBdr>
                    <w:top w:val="none" w:sz="0" w:space="0" w:color="auto"/>
                    <w:left w:val="none" w:sz="0" w:space="0" w:color="auto"/>
                    <w:bottom w:val="none" w:sz="0" w:space="0" w:color="auto"/>
                    <w:right w:val="none" w:sz="0" w:space="0" w:color="auto"/>
                  </w:divBdr>
                  <w:divsChild>
                    <w:div w:id="1904025334">
                      <w:marLeft w:val="0"/>
                      <w:marRight w:val="0"/>
                      <w:marTop w:val="0"/>
                      <w:marBottom w:val="0"/>
                      <w:divBdr>
                        <w:top w:val="none" w:sz="0" w:space="0" w:color="auto"/>
                        <w:left w:val="none" w:sz="0" w:space="0" w:color="auto"/>
                        <w:bottom w:val="none" w:sz="0" w:space="0" w:color="auto"/>
                        <w:right w:val="none" w:sz="0" w:space="0" w:color="auto"/>
                      </w:divBdr>
                      <w:divsChild>
                        <w:div w:id="204607866">
                          <w:marLeft w:val="0"/>
                          <w:marRight w:val="0"/>
                          <w:marTop w:val="0"/>
                          <w:marBottom w:val="0"/>
                          <w:divBdr>
                            <w:top w:val="none" w:sz="0" w:space="0" w:color="auto"/>
                            <w:left w:val="none" w:sz="0" w:space="0" w:color="auto"/>
                            <w:bottom w:val="none" w:sz="0" w:space="0" w:color="auto"/>
                            <w:right w:val="none" w:sz="0" w:space="0" w:color="auto"/>
                          </w:divBdr>
                          <w:divsChild>
                            <w:div w:id="1215388008">
                              <w:marLeft w:val="0"/>
                              <w:marRight w:val="0"/>
                              <w:marTop w:val="0"/>
                              <w:marBottom w:val="0"/>
                              <w:divBdr>
                                <w:top w:val="none" w:sz="0" w:space="0" w:color="auto"/>
                                <w:left w:val="none" w:sz="0" w:space="0" w:color="auto"/>
                                <w:bottom w:val="none" w:sz="0" w:space="0" w:color="auto"/>
                                <w:right w:val="none" w:sz="0" w:space="0" w:color="auto"/>
                              </w:divBdr>
                              <w:divsChild>
                                <w:div w:id="1282616538">
                                  <w:marLeft w:val="0"/>
                                  <w:marRight w:val="0"/>
                                  <w:marTop w:val="0"/>
                                  <w:marBottom w:val="0"/>
                                  <w:divBdr>
                                    <w:top w:val="none" w:sz="0" w:space="0" w:color="auto"/>
                                    <w:left w:val="none" w:sz="0" w:space="0" w:color="auto"/>
                                    <w:bottom w:val="none" w:sz="0" w:space="0" w:color="auto"/>
                                    <w:right w:val="none" w:sz="0" w:space="0" w:color="auto"/>
                                  </w:divBdr>
                                  <w:divsChild>
                                    <w:div w:id="188223497">
                                      <w:marLeft w:val="0"/>
                                      <w:marRight w:val="0"/>
                                      <w:marTop w:val="0"/>
                                      <w:marBottom w:val="0"/>
                                      <w:divBdr>
                                        <w:top w:val="none" w:sz="0" w:space="0" w:color="auto"/>
                                        <w:left w:val="none" w:sz="0" w:space="0" w:color="auto"/>
                                        <w:bottom w:val="none" w:sz="0" w:space="0" w:color="auto"/>
                                        <w:right w:val="none" w:sz="0" w:space="0" w:color="auto"/>
                                      </w:divBdr>
                                    </w:div>
                                    <w:div w:id="2145655008">
                                      <w:marLeft w:val="0"/>
                                      <w:marRight w:val="0"/>
                                      <w:marTop w:val="0"/>
                                      <w:marBottom w:val="0"/>
                                      <w:divBdr>
                                        <w:top w:val="none" w:sz="0" w:space="0" w:color="auto"/>
                                        <w:left w:val="none" w:sz="0" w:space="0" w:color="auto"/>
                                        <w:bottom w:val="none" w:sz="0" w:space="0" w:color="auto"/>
                                        <w:right w:val="none" w:sz="0" w:space="0" w:color="auto"/>
                                      </w:divBdr>
                                      <w:divsChild>
                                        <w:div w:id="1464735028">
                                          <w:marLeft w:val="0"/>
                                          <w:marRight w:val="165"/>
                                          <w:marTop w:val="150"/>
                                          <w:marBottom w:val="0"/>
                                          <w:divBdr>
                                            <w:top w:val="none" w:sz="0" w:space="0" w:color="auto"/>
                                            <w:left w:val="none" w:sz="0" w:space="0" w:color="auto"/>
                                            <w:bottom w:val="none" w:sz="0" w:space="0" w:color="auto"/>
                                            <w:right w:val="none" w:sz="0" w:space="0" w:color="auto"/>
                                          </w:divBdr>
                                          <w:divsChild>
                                            <w:div w:id="1990474735">
                                              <w:marLeft w:val="0"/>
                                              <w:marRight w:val="0"/>
                                              <w:marTop w:val="0"/>
                                              <w:marBottom w:val="0"/>
                                              <w:divBdr>
                                                <w:top w:val="none" w:sz="0" w:space="0" w:color="auto"/>
                                                <w:left w:val="none" w:sz="0" w:space="0" w:color="auto"/>
                                                <w:bottom w:val="none" w:sz="0" w:space="0" w:color="auto"/>
                                                <w:right w:val="none" w:sz="0" w:space="0" w:color="auto"/>
                                              </w:divBdr>
                                              <w:divsChild>
                                                <w:div w:id="110349666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65847992">
      <w:bodyDiv w:val="1"/>
      <w:marLeft w:val="0"/>
      <w:marRight w:val="0"/>
      <w:marTop w:val="0"/>
      <w:marBottom w:val="0"/>
      <w:divBdr>
        <w:top w:val="none" w:sz="0" w:space="0" w:color="auto"/>
        <w:left w:val="none" w:sz="0" w:space="0" w:color="auto"/>
        <w:bottom w:val="none" w:sz="0" w:space="0" w:color="auto"/>
        <w:right w:val="none" w:sz="0" w:space="0" w:color="auto"/>
      </w:divBdr>
      <w:divsChild>
        <w:div w:id="2106918651">
          <w:marLeft w:val="0"/>
          <w:marRight w:val="0"/>
          <w:marTop w:val="0"/>
          <w:marBottom w:val="0"/>
          <w:divBdr>
            <w:top w:val="none" w:sz="0" w:space="0" w:color="auto"/>
            <w:left w:val="none" w:sz="0" w:space="0" w:color="auto"/>
            <w:bottom w:val="none" w:sz="0" w:space="0" w:color="auto"/>
            <w:right w:val="none" w:sz="0" w:space="0" w:color="auto"/>
          </w:divBdr>
          <w:divsChild>
            <w:div w:id="2057656186">
              <w:marLeft w:val="0"/>
              <w:marRight w:val="0"/>
              <w:marTop w:val="0"/>
              <w:marBottom w:val="0"/>
              <w:divBdr>
                <w:top w:val="none" w:sz="0" w:space="0" w:color="auto"/>
                <w:left w:val="none" w:sz="0" w:space="0" w:color="auto"/>
                <w:bottom w:val="none" w:sz="0" w:space="0" w:color="auto"/>
                <w:right w:val="none" w:sz="0" w:space="0" w:color="auto"/>
              </w:divBdr>
              <w:divsChild>
                <w:div w:id="190073864">
                  <w:marLeft w:val="0"/>
                  <w:marRight w:val="0"/>
                  <w:marTop w:val="0"/>
                  <w:marBottom w:val="0"/>
                  <w:divBdr>
                    <w:top w:val="none" w:sz="0" w:space="0" w:color="auto"/>
                    <w:left w:val="none" w:sz="0" w:space="0" w:color="auto"/>
                    <w:bottom w:val="none" w:sz="0" w:space="0" w:color="auto"/>
                    <w:right w:val="none" w:sz="0" w:space="0" w:color="auto"/>
                  </w:divBdr>
                  <w:divsChild>
                    <w:div w:id="348528105">
                      <w:marLeft w:val="0"/>
                      <w:marRight w:val="0"/>
                      <w:marTop w:val="0"/>
                      <w:marBottom w:val="0"/>
                      <w:divBdr>
                        <w:top w:val="none" w:sz="0" w:space="0" w:color="auto"/>
                        <w:left w:val="none" w:sz="0" w:space="0" w:color="auto"/>
                        <w:bottom w:val="none" w:sz="0" w:space="0" w:color="auto"/>
                        <w:right w:val="none" w:sz="0" w:space="0" w:color="auto"/>
                      </w:divBdr>
                      <w:divsChild>
                        <w:div w:id="442959990">
                          <w:marLeft w:val="0"/>
                          <w:marRight w:val="0"/>
                          <w:marTop w:val="0"/>
                          <w:marBottom w:val="0"/>
                          <w:divBdr>
                            <w:top w:val="none" w:sz="0" w:space="0" w:color="auto"/>
                            <w:left w:val="none" w:sz="0" w:space="0" w:color="auto"/>
                            <w:bottom w:val="none" w:sz="0" w:space="0" w:color="auto"/>
                            <w:right w:val="none" w:sz="0" w:space="0" w:color="auto"/>
                          </w:divBdr>
                          <w:divsChild>
                            <w:div w:id="1912276346">
                              <w:marLeft w:val="0"/>
                              <w:marRight w:val="0"/>
                              <w:marTop w:val="0"/>
                              <w:marBottom w:val="0"/>
                              <w:divBdr>
                                <w:top w:val="none" w:sz="0" w:space="0" w:color="auto"/>
                                <w:left w:val="none" w:sz="0" w:space="0" w:color="auto"/>
                                <w:bottom w:val="none" w:sz="0" w:space="0" w:color="auto"/>
                                <w:right w:val="none" w:sz="0" w:space="0" w:color="auto"/>
                              </w:divBdr>
                              <w:divsChild>
                                <w:div w:id="160975496">
                                  <w:marLeft w:val="0"/>
                                  <w:marRight w:val="0"/>
                                  <w:marTop w:val="0"/>
                                  <w:marBottom w:val="0"/>
                                  <w:divBdr>
                                    <w:top w:val="none" w:sz="0" w:space="0" w:color="auto"/>
                                    <w:left w:val="none" w:sz="0" w:space="0" w:color="auto"/>
                                    <w:bottom w:val="none" w:sz="0" w:space="0" w:color="auto"/>
                                    <w:right w:val="none" w:sz="0" w:space="0" w:color="auto"/>
                                  </w:divBdr>
                                  <w:divsChild>
                                    <w:div w:id="223414790">
                                      <w:marLeft w:val="0"/>
                                      <w:marRight w:val="0"/>
                                      <w:marTop w:val="0"/>
                                      <w:marBottom w:val="0"/>
                                      <w:divBdr>
                                        <w:top w:val="none" w:sz="0" w:space="0" w:color="auto"/>
                                        <w:left w:val="none" w:sz="0" w:space="0" w:color="auto"/>
                                        <w:bottom w:val="none" w:sz="0" w:space="0" w:color="auto"/>
                                        <w:right w:val="none" w:sz="0" w:space="0" w:color="auto"/>
                                      </w:divBdr>
                                    </w:div>
                                    <w:div w:id="388850034">
                                      <w:marLeft w:val="0"/>
                                      <w:marRight w:val="0"/>
                                      <w:marTop w:val="0"/>
                                      <w:marBottom w:val="0"/>
                                      <w:divBdr>
                                        <w:top w:val="none" w:sz="0" w:space="0" w:color="auto"/>
                                        <w:left w:val="none" w:sz="0" w:space="0" w:color="auto"/>
                                        <w:bottom w:val="none" w:sz="0" w:space="0" w:color="auto"/>
                                        <w:right w:val="none" w:sz="0" w:space="0" w:color="auto"/>
                                      </w:divBdr>
                                      <w:divsChild>
                                        <w:div w:id="124280996">
                                          <w:marLeft w:val="0"/>
                                          <w:marRight w:val="165"/>
                                          <w:marTop w:val="150"/>
                                          <w:marBottom w:val="0"/>
                                          <w:divBdr>
                                            <w:top w:val="none" w:sz="0" w:space="0" w:color="auto"/>
                                            <w:left w:val="none" w:sz="0" w:space="0" w:color="auto"/>
                                            <w:bottom w:val="none" w:sz="0" w:space="0" w:color="auto"/>
                                            <w:right w:val="none" w:sz="0" w:space="0" w:color="auto"/>
                                          </w:divBdr>
                                          <w:divsChild>
                                            <w:div w:id="41951521">
                                              <w:marLeft w:val="0"/>
                                              <w:marRight w:val="0"/>
                                              <w:marTop w:val="0"/>
                                              <w:marBottom w:val="0"/>
                                              <w:divBdr>
                                                <w:top w:val="none" w:sz="0" w:space="0" w:color="auto"/>
                                                <w:left w:val="none" w:sz="0" w:space="0" w:color="auto"/>
                                                <w:bottom w:val="none" w:sz="0" w:space="0" w:color="auto"/>
                                                <w:right w:val="none" w:sz="0" w:space="0" w:color="auto"/>
                                              </w:divBdr>
                                              <w:divsChild>
                                                <w:div w:id="7884035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66542605">
      <w:bodyDiv w:val="1"/>
      <w:marLeft w:val="0"/>
      <w:marRight w:val="0"/>
      <w:marTop w:val="0"/>
      <w:marBottom w:val="0"/>
      <w:divBdr>
        <w:top w:val="none" w:sz="0" w:space="0" w:color="auto"/>
        <w:left w:val="none" w:sz="0" w:space="0" w:color="auto"/>
        <w:bottom w:val="none" w:sz="0" w:space="0" w:color="auto"/>
        <w:right w:val="none" w:sz="0" w:space="0" w:color="auto"/>
      </w:divBdr>
    </w:div>
    <w:div w:id="1966812182">
      <w:bodyDiv w:val="1"/>
      <w:marLeft w:val="0"/>
      <w:marRight w:val="0"/>
      <w:marTop w:val="0"/>
      <w:marBottom w:val="0"/>
      <w:divBdr>
        <w:top w:val="none" w:sz="0" w:space="0" w:color="auto"/>
        <w:left w:val="none" w:sz="0" w:space="0" w:color="auto"/>
        <w:bottom w:val="none" w:sz="0" w:space="0" w:color="auto"/>
        <w:right w:val="none" w:sz="0" w:space="0" w:color="auto"/>
      </w:divBdr>
      <w:divsChild>
        <w:div w:id="431973385">
          <w:marLeft w:val="0"/>
          <w:marRight w:val="0"/>
          <w:marTop w:val="0"/>
          <w:marBottom w:val="0"/>
          <w:divBdr>
            <w:top w:val="none" w:sz="0" w:space="0" w:color="auto"/>
            <w:left w:val="none" w:sz="0" w:space="0" w:color="auto"/>
            <w:bottom w:val="none" w:sz="0" w:space="0" w:color="auto"/>
            <w:right w:val="none" w:sz="0" w:space="0" w:color="auto"/>
          </w:divBdr>
          <w:divsChild>
            <w:div w:id="1037317248">
              <w:marLeft w:val="0"/>
              <w:marRight w:val="0"/>
              <w:marTop w:val="0"/>
              <w:marBottom w:val="0"/>
              <w:divBdr>
                <w:top w:val="none" w:sz="0" w:space="0" w:color="auto"/>
                <w:left w:val="none" w:sz="0" w:space="0" w:color="auto"/>
                <w:bottom w:val="none" w:sz="0" w:space="0" w:color="auto"/>
                <w:right w:val="none" w:sz="0" w:space="0" w:color="auto"/>
              </w:divBdr>
              <w:divsChild>
                <w:div w:id="18434565">
                  <w:marLeft w:val="0"/>
                  <w:marRight w:val="0"/>
                  <w:marTop w:val="0"/>
                  <w:marBottom w:val="0"/>
                  <w:divBdr>
                    <w:top w:val="none" w:sz="0" w:space="0" w:color="auto"/>
                    <w:left w:val="none" w:sz="0" w:space="0" w:color="auto"/>
                    <w:bottom w:val="none" w:sz="0" w:space="0" w:color="auto"/>
                    <w:right w:val="none" w:sz="0" w:space="0" w:color="auto"/>
                  </w:divBdr>
                  <w:divsChild>
                    <w:div w:id="412091856">
                      <w:marLeft w:val="0"/>
                      <w:marRight w:val="0"/>
                      <w:marTop w:val="0"/>
                      <w:marBottom w:val="0"/>
                      <w:divBdr>
                        <w:top w:val="none" w:sz="0" w:space="0" w:color="auto"/>
                        <w:left w:val="none" w:sz="0" w:space="0" w:color="auto"/>
                        <w:bottom w:val="none" w:sz="0" w:space="0" w:color="auto"/>
                        <w:right w:val="none" w:sz="0" w:space="0" w:color="auto"/>
                      </w:divBdr>
                      <w:divsChild>
                        <w:div w:id="1818454918">
                          <w:marLeft w:val="0"/>
                          <w:marRight w:val="0"/>
                          <w:marTop w:val="0"/>
                          <w:marBottom w:val="0"/>
                          <w:divBdr>
                            <w:top w:val="none" w:sz="0" w:space="0" w:color="auto"/>
                            <w:left w:val="none" w:sz="0" w:space="0" w:color="auto"/>
                            <w:bottom w:val="none" w:sz="0" w:space="0" w:color="auto"/>
                            <w:right w:val="none" w:sz="0" w:space="0" w:color="auto"/>
                          </w:divBdr>
                          <w:divsChild>
                            <w:div w:id="827330360">
                              <w:marLeft w:val="0"/>
                              <w:marRight w:val="0"/>
                              <w:marTop w:val="0"/>
                              <w:marBottom w:val="0"/>
                              <w:divBdr>
                                <w:top w:val="none" w:sz="0" w:space="0" w:color="auto"/>
                                <w:left w:val="none" w:sz="0" w:space="0" w:color="auto"/>
                                <w:bottom w:val="none" w:sz="0" w:space="0" w:color="auto"/>
                                <w:right w:val="none" w:sz="0" w:space="0" w:color="auto"/>
                              </w:divBdr>
                              <w:divsChild>
                                <w:div w:id="1462386930">
                                  <w:marLeft w:val="0"/>
                                  <w:marRight w:val="0"/>
                                  <w:marTop w:val="0"/>
                                  <w:marBottom w:val="0"/>
                                  <w:divBdr>
                                    <w:top w:val="none" w:sz="0" w:space="0" w:color="auto"/>
                                    <w:left w:val="none" w:sz="0" w:space="0" w:color="auto"/>
                                    <w:bottom w:val="none" w:sz="0" w:space="0" w:color="auto"/>
                                    <w:right w:val="none" w:sz="0" w:space="0" w:color="auto"/>
                                  </w:divBdr>
                                  <w:divsChild>
                                    <w:div w:id="136337632">
                                      <w:marLeft w:val="0"/>
                                      <w:marRight w:val="0"/>
                                      <w:marTop w:val="0"/>
                                      <w:marBottom w:val="0"/>
                                      <w:divBdr>
                                        <w:top w:val="none" w:sz="0" w:space="0" w:color="auto"/>
                                        <w:left w:val="none" w:sz="0" w:space="0" w:color="auto"/>
                                        <w:bottom w:val="none" w:sz="0" w:space="0" w:color="auto"/>
                                        <w:right w:val="none" w:sz="0" w:space="0" w:color="auto"/>
                                      </w:divBdr>
                                    </w:div>
                                    <w:div w:id="1288463062">
                                      <w:marLeft w:val="0"/>
                                      <w:marRight w:val="0"/>
                                      <w:marTop w:val="0"/>
                                      <w:marBottom w:val="0"/>
                                      <w:divBdr>
                                        <w:top w:val="none" w:sz="0" w:space="0" w:color="auto"/>
                                        <w:left w:val="none" w:sz="0" w:space="0" w:color="auto"/>
                                        <w:bottom w:val="none" w:sz="0" w:space="0" w:color="auto"/>
                                        <w:right w:val="none" w:sz="0" w:space="0" w:color="auto"/>
                                      </w:divBdr>
                                      <w:divsChild>
                                        <w:div w:id="792866411">
                                          <w:marLeft w:val="0"/>
                                          <w:marRight w:val="165"/>
                                          <w:marTop w:val="150"/>
                                          <w:marBottom w:val="0"/>
                                          <w:divBdr>
                                            <w:top w:val="none" w:sz="0" w:space="0" w:color="auto"/>
                                            <w:left w:val="none" w:sz="0" w:space="0" w:color="auto"/>
                                            <w:bottom w:val="none" w:sz="0" w:space="0" w:color="auto"/>
                                            <w:right w:val="none" w:sz="0" w:space="0" w:color="auto"/>
                                          </w:divBdr>
                                          <w:divsChild>
                                            <w:div w:id="519392649">
                                              <w:marLeft w:val="0"/>
                                              <w:marRight w:val="0"/>
                                              <w:marTop w:val="0"/>
                                              <w:marBottom w:val="0"/>
                                              <w:divBdr>
                                                <w:top w:val="none" w:sz="0" w:space="0" w:color="auto"/>
                                                <w:left w:val="none" w:sz="0" w:space="0" w:color="auto"/>
                                                <w:bottom w:val="none" w:sz="0" w:space="0" w:color="auto"/>
                                                <w:right w:val="none" w:sz="0" w:space="0" w:color="auto"/>
                                              </w:divBdr>
                                              <w:divsChild>
                                                <w:div w:id="88614454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66814748">
      <w:bodyDiv w:val="1"/>
      <w:marLeft w:val="0"/>
      <w:marRight w:val="0"/>
      <w:marTop w:val="0"/>
      <w:marBottom w:val="0"/>
      <w:divBdr>
        <w:top w:val="none" w:sz="0" w:space="0" w:color="auto"/>
        <w:left w:val="none" w:sz="0" w:space="0" w:color="auto"/>
        <w:bottom w:val="none" w:sz="0" w:space="0" w:color="auto"/>
        <w:right w:val="none" w:sz="0" w:space="0" w:color="auto"/>
      </w:divBdr>
      <w:divsChild>
        <w:div w:id="2115320764">
          <w:marLeft w:val="0"/>
          <w:marRight w:val="0"/>
          <w:marTop w:val="0"/>
          <w:marBottom w:val="0"/>
          <w:divBdr>
            <w:top w:val="none" w:sz="0" w:space="0" w:color="auto"/>
            <w:left w:val="none" w:sz="0" w:space="0" w:color="auto"/>
            <w:bottom w:val="none" w:sz="0" w:space="0" w:color="auto"/>
            <w:right w:val="none" w:sz="0" w:space="0" w:color="auto"/>
          </w:divBdr>
          <w:divsChild>
            <w:div w:id="891968675">
              <w:marLeft w:val="0"/>
              <w:marRight w:val="0"/>
              <w:marTop w:val="0"/>
              <w:marBottom w:val="0"/>
              <w:divBdr>
                <w:top w:val="none" w:sz="0" w:space="0" w:color="auto"/>
                <w:left w:val="none" w:sz="0" w:space="0" w:color="auto"/>
                <w:bottom w:val="none" w:sz="0" w:space="0" w:color="auto"/>
                <w:right w:val="none" w:sz="0" w:space="0" w:color="auto"/>
              </w:divBdr>
              <w:divsChild>
                <w:div w:id="788016826">
                  <w:marLeft w:val="0"/>
                  <w:marRight w:val="0"/>
                  <w:marTop w:val="0"/>
                  <w:marBottom w:val="0"/>
                  <w:divBdr>
                    <w:top w:val="none" w:sz="0" w:space="0" w:color="auto"/>
                    <w:left w:val="none" w:sz="0" w:space="0" w:color="auto"/>
                    <w:bottom w:val="none" w:sz="0" w:space="0" w:color="auto"/>
                    <w:right w:val="none" w:sz="0" w:space="0" w:color="auto"/>
                  </w:divBdr>
                  <w:divsChild>
                    <w:div w:id="358943602">
                      <w:marLeft w:val="0"/>
                      <w:marRight w:val="0"/>
                      <w:marTop w:val="0"/>
                      <w:marBottom w:val="0"/>
                      <w:divBdr>
                        <w:top w:val="none" w:sz="0" w:space="0" w:color="auto"/>
                        <w:left w:val="none" w:sz="0" w:space="0" w:color="auto"/>
                        <w:bottom w:val="none" w:sz="0" w:space="0" w:color="auto"/>
                        <w:right w:val="none" w:sz="0" w:space="0" w:color="auto"/>
                      </w:divBdr>
                      <w:divsChild>
                        <w:div w:id="1214544525">
                          <w:marLeft w:val="0"/>
                          <w:marRight w:val="0"/>
                          <w:marTop w:val="0"/>
                          <w:marBottom w:val="0"/>
                          <w:divBdr>
                            <w:top w:val="none" w:sz="0" w:space="0" w:color="auto"/>
                            <w:left w:val="none" w:sz="0" w:space="0" w:color="auto"/>
                            <w:bottom w:val="none" w:sz="0" w:space="0" w:color="auto"/>
                            <w:right w:val="none" w:sz="0" w:space="0" w:color="auto"/>
                          </w:divBdr>
                          <w:divsChild>
                            <w:div w:id="1256014000">
                              <w:marLeft w:val="0"/>
                              <w:marRight w:val="0"/>
                              <w:marTop w:val="0"/>
                              <w:marBottom w:val="0"/>
                              <w:divBdr>
                                <w:top w:val="none" w:sz="0" w:space="0" w:color="auto"/>
                                <w:left w:val="none" w:sz="0" w:space="0" w:color="auto"/>
                                <w:bottom w:val="none" w:sz="0" w:space="0" w:color="auto"/>
                                <w:right w:val="none" w:sz="0" w:space="0" w:color="auto"/>
                              </w:divBdr>
                              <w:divsChild>
                                <w:div w:id="507671218">
                                  <w:marLeft w:val="0"/>
                                  <w:marRight w:val="0"/>
                                  <w:marTop w:val="0"/>
                                  <w:marBottom w:val="0"/>
                                  <w:divBdr>
                                    <w:top w:val="none" w:sz="0" w:space="0" w:color="auto"/>
                                    <w:left w:val="none" w:sz="0" w:space="0" w:color="auto"/>
                                    <w:bottom w:val="none" w:sz="0" w:space="0" w:color="auto"/>
                                    <w:right w:val="none" w:sz="0" w:space="0" w:color="auto"/>
                                  </w:divBdr>
                                  <w:divsChild>
                                    <w:div w:id="363599322">
                                      <w:marLeft w:val="0"/>
                                      <w:marRight w:val="0"/>
                                      <w:marTop w:val="0"/>
                                      <w:marBottom w:val="0"/>
                                      <w:divBdr>
                                        <w:top w:val="none" w:sz="0" w:space="0" w:color="auto"/>
                                        <w:left w:val="none" w:sz="0" w:space="0" w:color="auto"/>
                                        <w:bottom w:val="none" w:sz="0" w:space="0" w:color="auto"/>
                                        <w:right w:val="none" w:sz="0" w:space="0" w:color="auto"/>
                                      </w:divBdr>
                                    </w:div>
                                    <w:div w:id="1574967615">
                                      <w:marLeft w:val="0"/>
                                      <w:marRight w:val="0"/>
                                      <w:marTop w:val="0"/>
                                      <w:marBottom w:val="0"/>
                                      <w:divBdr>
                                        <w:top w:val="none" w:sz="0" w:space="0" w:color="auto"/>
                                        <w:left w:val="none" w:sz="0" w:space="0" w:color="auto"/>
                                        <w:bottom w:val="none" w:sz="0" w:space="0" w:color="auto"/>
                                        <w:right w:val="none" w:sz="0" w:space="0" w:color="auto"/>
                                      </w:divBdr>
                                      <w:divsChild>
                                        <w:div w:id="1465345701">
                                          <w:marLeft w:val="0"/>
                                          <w:marRight w:val="165"/>
                                          <w:marTop w:val="150"/>
                                          <w:marBottom w:val="0"/>
                                          <w:divBdr>
                                            <w:top w:val="none" w:sz="0" w:space="0" w:color="auto"/>
                                            <w:left w:val="none" w:sz="0" w:space="0" w:color="auto"/>
                                            <w:bottom w:val="none" w:sz="0" w:space="0" w:color="auto"/>
                                            <w:right w:val="none" w:sz="0" w:space="0" w:color="auto"/>
                                          </w:divBdr>
                                          <w:divsChild>
                                            <w:div w:id="27032136">
                                              <w:marLeft w:val="0"/>
                                              <w:marRight w:val="0"/>
                                              <w:marTop w:val="0"/>
                                              <w:marBottom w:val="0"/>
                                              <w:divBdr>
                                                <w:top w:val="none" w:sz="0" w:space="0" w:color="auto"/>
                                                <w:left w:val="none" w:sz="0" w:space="0" w:color="auto"/>
                                                <w:bottom w:val="none" w:sz="0" w:space="0" w:color="auto"/>
                                                <w:right w:val="none" w:sz="0" w:space="0" w:color="auto"/>
                                              </w:divBdr>
                                              <w:divsChild>
                                                <w:div w:id="194996966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68119693">
      <w:bodyDiv w:val="1"/>
      <w:marLeft w:val="0"/>
      <w:marRight w:val="0"/>
      <w:marTop w:val="0"/>
      <w:marBottom w:val="0"/>
      <w:divBdr>
        <w:top w:val="none" w:sz="0" w:space="0" w:color="auto"/>
        <w:left w:val="none" w:sz="0" w:space="0" w:color="auto"/>
        <w:bottom w:val="none" w:sz="0" w:space="0" w:color="auto"/>
        <w:right w:val="none" w:sz="0" w:space="0" w:color="auto"/>
      </w:divBdr>
    </w:div>
    <w:div w:id="1968123129">
      <w:bodyDiv w:val="1"/>
      <w:marLeft w:val="0"/>
      <w:marRight w:val="0"/>
      <w:marTop w:val="0"/>
      <w:marBottom w:val="0"/>
      <w:divBdr>
        <w:top w:val="none" w:sz="0" w:space="0" w:color="auto"/>
        <w:left w:val="none" w:sz="0" w:space="0" w:color="auto"/>
        <w:bottom w:val="none" w:sz="0" w:space="0" w:color="auto"/>
        <w:right w:val="none" w:sz="0" w:space="0" w:color="auto"/>
      </w:divBdr>
    </w:div>
    <w:div w:id="1969310197">
      <w:bodyDiv w:val="1"/>
      <w:marLeft w:val="0"/>
      <w:marRight w:val="0"/>
      <w:marTop w:val="0"/>
      <w:marBottom w:val="0"/>
      <w:divBdr>
        <w:top w:val="none" w:sz="0" w:space="0" w:color="auto"/>
        <w:left w:val="none" w:sz="0" w:space="0" w:color="auto"/>
        <w:bottom w:val="none" w:sz="0" w:space="0" w:color="auto"/>
        <w:right w:val="none" w:sz="0" w:space="0" w:color="auto"/>
      </w:divBdr>
      <w:divsChild>
        <w:div w:id="1376540071">
          <w:marLeft w:val="0"/>
          <w:marRight w:val="0"/>
          <w:marTop w:val="0"/>
          <w:marBottom w:val="0"/>
          <w:divBdr>
            <w:top w:val="none" w:sz="0" w:space="0" w:color="auto"/>
            <w:left w:val="none" w:sz="0" w:space="0" w:color="auto"/>
            <w:bottom w:val="none" w:sz="0" w:space="0" w:color="auto"/>
            <w:right w:val="none" w:sz="0" w:space="0" w:color="auto"/>
          </w:divBdr>
          <w:divsChild>
            <w:div w:id="82117641">
              <w:marLeft w:val="0"/>
              <w:marRight w:val="0"/>
              <w:marTop w:val="0"/>
              <w:marBottom w:val="0"/>
              <w:divBdr>
                <w:top w:val="none" w:sz="0" w:space="0" w:color="auto"/>
                <w:left w:val="none" w:sz="0" w:space="0" w:color="auto"/>
                <w:bottom w:val="none" w:sz="0" w:space="0" w:color="auto"/>
                <w:right w:val="none" w:sz="0" w:space="0" w:color="auto"/>
              </w:divBdr>
              <w:divsChild>
                <w:div w:id="1801800786">
                  <w:marLeft w:val="0"/>
                  <w:marRight w:val="0"/>
                  <w:marTop w:val="0"/>
                  <w:marBottom w:val="0"/>
                  <w:divBdr>
                    <w:top w:val="none" w:sz="0" w:space="0" w:color="auto"/>
                    <w:left w:val="none" w:sz="0" w:space="0" w:color="auto"/>
                    <w:bottom w:val="none" w:sz="0" w:space="0" w:color="auto"/>
                    <w:right w:val="none" w:sz="0" w:space="0" w:color="auto"/>
                  </w:divBdr>
                  <w:divsChild>
                    <w:div w:id="1236672594">
                      <w:marLeft w:val="0"/>
                      <w:marRight w:val="0"/>
                      <w:marTop w:val="0"/>
                      <w:marBottom w:val="0"/>
                      <w:divBdr>
                        <w:top w:val="none" w:sz="0" w:space="0" w:color="auto"/>
                        <w:left w:val="none" w:sz="0" w:space="0" w:color="auto"/>
                        <w:bottom w:val="none" w:sz="0" w:space="0" w:color="auto"/>
                        <w:right w:val="none" w:sz="0" w:space="0" w:color="auto"/>
                      </w:divBdr>
                      <w:divsChild>
                        <w:div w:id="741026077">
                          <w:marLeft w:val="0"/>
                          <w:marRight w:val="0"/>
                          <w:marTop w:val="0"/>
                          <w:marBottom w:val="0"/>
                          <w:divBdr>
                            <w:top w:val="none" w:sz="0" w:space="0" w:color="auto"/>
                            <w:left w:val="none" w:sz="0" w:space="0" w:color="auto"/>
                            <w:bottom w:val="none" w:sz="0" w:space="0" w:color="auto"/>
                            <w:right w:val="none" w:sz="0" w:space="0" w:color="auto"/>
                          </w:divBdr>
                          <w:divsChild>
                            <w:div w:id="1182470743">
                              <w:marLeft w:val="0"/>
                              <w:marRight w:val="0"/>
                              <w:marTop w:val="0"/>
                              <w:marBottom w:val="0"/>
                              <w:divBdr>
                                <w:top w:val="none" w:sz="0" w:space="0" w:color="auto"/>
                                <w:left w:val="none" w:sz="0" w:space="0" w:color="auto"/>
                                <w:bottom w:val="none" w:sz="0" w:space="0" w:color="auto"/>
                                <w:right w:val="none" w:sz="0" w:space="0" w:color="auto"/>
                              </w:divBdr>
                              <w:divsChild>
                                <w:div w:id="1987204174">
                                  <w:marLeft w:val="0"/>
                                  <w:marRight w:val="0"/>
                                  <w:marTop w:val="0"/>
                                  <w:marBottom w:val="0"/>
                                  <w:divBdr>
                                    <w:top w:val="none" w:sz="0" w:space="0" w:color="auto"/>
                                    <w:left w:val="none" w:sz="0" w:space="0" w:color="auto"/>
                                    <w:bottom w:val="none" w:sz="0" w:space="0" w:color="auto"/>
                                    <w:right w:val="none" w:sz="0" w:space="0" w:color="auto"/>
                                  </w:divBdr>
                                  <w:divsChild>
                                    <w:div w:id="1266039528">
                                      <w:marLeft w:val="0"/>
                                      <w:marRight w:val="0"/>
                                      <w:marTop w:val="0"/>
                                      <w:marBottom w:val="0"/>
                                      <w:divBdr>
                                        <w:top w:val="none" w:sz="0" w:space="0" w:color="auto"/>
                                        <w:left w:val="none" w:sz="0" w:space="0" w:color="auto"/>
                                        <w:bottom w:val="none" w:sz="0" w:space="0" w:color="auto"/>
                                        <w:right w:val="none" w:sz="0" w:space="0" w:color="auto"/>
                                      </w:divBdr>
                                      <w:divsChild>
                                        <w:div w:id="14236184">
                                          <w:marLeft w:val="0"/>
                                          <w:marRight w:val="165"/>
                                          <w:marTop w:val="150"/>
                                          <w:marBottom w:val="0"/>
                                          <w:divBdr>
                                            <w:top w:val="none" w:sz="0" w:space="0" w:color="auto"/>
                                            <w:left w:val="none" w:sz="0" w:space="0" w:color="auto"/>
                                            <w:bottom w:val="none" w:sz="0" w:space="0" w:color="auto"/>
                                            <w:right w:val="none" w:sz="0" w:space="0" w:color="auto"/>
                                          </w:divBdr>
                                          <w:divsChild>
                                            <w:div w:id="2143494870">
                                              <w:marLeft w:val="0"/>
                                              <w:marRight w:val="0"/>
                                              <w:marTop w:val="0"/>
                                              <w:marBottom w:val="0"/>
                                              <w:divBdr>
                                                <w:top w:val="none" w:sz="0" w:space="0" w:color="auto"/>
                                                <w:left w:val="none" w:sz="0" w:space="0" w:color="auto"/>
                                                <w:bottom w:val="none" w:sz="0" w:space="0" w:color="auto"/>
                                                <w:right w:val="none" w:sz="0" w:space="0" w:color="auto"/>
                                              </w:divBdr>
                                              <w:divsChild>
                                                <w:div w:id="36571857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201132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69627446">
      <w:bodyDiv w:val="1"/>
      <w:marLeft w:val="0"/>
      <w:marRight w:val="0"/>
      <w:marTop w:val="0"/>
      <w:marBottom w:val="0"/>
      <w:divBdr>
        <w:top w:val="none" w:sz="0" w:space="0" w:color="auto"/>
        <w:left w:val="none" w:sz="0" w:space="0" w:color="auto"/>
        <w:bottom w:val="none" w:sz="0" w:space="0" w:color="auto"/>
        <w:right w:val="none" w:sz="0" w:space="0" w:color="auto"/>
      </w:divBdr>
      <w:divsChild>
        <w:div w:id="1750691930">
          <w:marLeft w:val="0"/>
          <w:marRight w:val="0"/>
          <w:marTop w:val="0"/>
          <w:marBottom w:val="0"/>
          <w:divBdr>
            <w:top w:val="none" w:sz="0" w:space="0" w:color="auto"/>
            <w:left w:val="none" w:sz="0" w:space="0" w:color="auto"/>
            <w:bottom w:val="none" w:sz="0" w:space="0" w:color="auto"/>
            <w:right w:val="none" w:sz="0" w:space="0" w:color="auto"/>
          </w:divBdr>
          <w:divsChild>
            <w:div w:id="1834831096">
              <w:marLeft w:val="0"/>
              <w:marRight w:val="0"/>
              <w:marTop w:val="0"/>
              <w:marBottom w:val="0"/>
              <w:divBdr>
                <w:top w:val="none" w:sz="0" w:space="0" w:color="auto"/>
                <w:left w:val="none" w:sz="0" w:space="0" w:color="auto"/>
                <w:bottom w:val="none" w:sz="0" w:space="0" w:color="auto"/>
                <w:right w:val="none" w:sz="0" w:space="0" w:color="auto"/>
              </w:divBdr>
              <w:divsChild>
                <w:div w:id="937714241">
                  <w:marLeft w:val="0"/>
                  <w:marRight w:val="0"/>
                  <w:marTop w:val="0"/>
                  <w:marBottom w:val="0"/>
                  <w:divBdr>
                    <w:top w:val="none" w:sz="0" w:space="0" w:color="auto"/>
                    <w:left w:val="none" w:sz="0" w:space="0" w:color="auto"/>
                    <w:bottom w:val="none" w:sz="0" w:space="0" w:color="auto"/>
                    <w:right w:val="none" w:sz="0" w:space="0" w:color="auto"/>
                  </w:divBdr>
                  <w:divsChild>
                    <w:div w:id="821969776">
                      <w:marLeft w:val="0"/>
                      <w:marRight w:val="0"/>
                      <w:marTop w:val="0"/>
                      <w:marBottom w:val="0"/>
                      <w:divBdr>
                        <w:top w:val="none" w:sz="0" w:space="0" w:color="auto"/>
                        <w:left w:val="none" w:sz="0" w:space="0" w:color="auto"/>
                        <w:bottom w:val="none" w:sz="0" w:space="0" w:color="auto"/>
                        <w:right w:val="none" w:sz="0" w:space="0" w:color="auto"/>
                      </w:divBdr>
                      <w:divsChild>
                        <w:div w:id="485513924">
                          <w:marLeft w:val="0"/>
                          <w:marRight w:val="0"/>
                          <w:marTop w:val="0"/>
                          <w:marBottom w:val="0"/>
                          <w:divBdr>
                            <w:top w:val="none" w:sz="0" w:space="0" w:color="auto"/>
                            <w:left w:val="none" w:sz="0" w:space="0" w:color="auto"/>
                            <w:bottom w:val="none" w:sz="0" w:space="0" w:color="auto"/>
                            <w:right w:val="none" w:sz="0" w:space="0" w:color="auto"/>
                          </w:divBdr>
                          <w:divsChild>
                            <w:div w:id="1329332989">
                              <w:marLeft w:val="0"/>
                              <w:marRight w:val="0"/>
                              <w:marTop w:val="0"/>
                              <w:marBottom w:val="0"/>
                              <w:divBdr>
                                <w:top w:val="none" w:sz="0" w:space="0" w:color="auto"/>
                                <w:left w:val="none" w:sz="0" w:space="0" w:color="auto"/>
                                <w:bottom w:val="none" w:sz="0" w:space="0" w:color="auto"/>
                                <w:right w:val="none" w:sz="0" w:space="0" w:color="auto"/>
                              </w:divBdr>
                              <w:divsChild>
                                <w:div w:id="3241954">
                                  <w:marLeft w:val="0"/>
                                  <w:marRight w:val="0"/>
                                  <w:marTop w:val="0"/>
                                  <w:marBottom w:val="0"/>
                                  <w:divBdr>
                                    <w:top w:val="none" w:sz="0" w:space="0" w:color="auto"/>
                                    <w:left w:val="none" w:sz="0" w:space="0" w:color="auto"/>
                                    <w:bottom w:val="none" w:sz="0" w:space="0" w:color="auto"/>
                                    <w:right w:val="none" w:sz="0" w:space="0" w:color="auto"/>
                                  </w:divBdr>
                                  <w:divsChild>
                                    <w:div w:id="598104267">
                                      <w:marLeft w:val="0"/>
                                      <w:marRight w:val="0"/>
                                      <w:marTop w:val="0"/>
                                      <w:marBottom w:val="0"/>
                                      <w:divBdr>
                                        <w:top w:val="none" w:sz="0" w:space="0" w:color="auto"/>
                                        <w:left w:val="none" w:sz="0" w:space="0" w:color="auto"/>
                                        <w:bottom w:val="none" w:sz="0" w:space="0" w:color="auto"/>
                                        <w:right w:val="none" w:sz="0" w:space="0" w:color="auto"/>
                                      </w:divBdr>
                                      <w:divsChild>
                                        <w:div w:id="1789154925">
                                          <w:marLeft w:val="0"/>
                                          <w:marRight w:val="165"/>
                                          <w:marTop w:val="150"/>
                                          <w:marBottom w:val="0"/>
                                          <w:divBdr>
                                            <w:top w:val="none" w:sz="0" w:space="0" w:color="auto"/>
                                            <w:left w:val="none" w:sz="0" w:space="0" w:color="auto"/>
                                            <w:bottom w:val="none" w:sz="0" w:space="0" w:color="auto"/>
                                            <w:right w:val="none" w:sz="0" w:space="0" w:color="auto"/>
                                          </w:divBdr>
                                          <w:divsChild>
                                            <w:div w:id="450907040">
                                              <w:marLeft w:val="0"/>
                                              <w:marRight w:val="0"/>
                                              <w:marTop w:val="0"/>
                                              <w:marBottom w:val="0"/>
                                              <w:divBdr>
                                                <w:top w:val="none" w:sz="0" w:space="0" w:color="auto"/>
                                                <w:left w:val="none" w:sz="0" w:space="0" w:color="auto"/>
                                                <w:bottom w:val="none" w:sz="0" w:space="0" w:color="auto"/>
                                                <w:right w:val="none" w:sz="0" w:space="0" w:color="auto"/>
                                              </w:divBdr>
                                              <w:divsChild>
                                                <w:div w:id="39848206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16451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0016870">
      <w:bodyDiv w:val="1"/>
      <w:marLeft w:val="0"/>
      <w:marRight w:val="0"/>
      <w:marTop w:val="0"/>
      <w:marBottom w:val="0"/>
      <w:divBdr>
        <w:top w:val="none" w:sz="0" w:space="0" w:color="auto"/>
        <w:left w:val="none" w:sz="0" w:space="0" w:color="auto"/>
        <w:bottom w:val="none" w:sz="0" w:space="0" w:color="auto"/>
        <w:right w:val="none" w:sz="0" w:space="0" w:color="auto"/>
      </w:divBdr>
    </w:div>
    <w:div w:id="1972057736">
      <w:bodyDiv w:val="1"/>
      <w:marLeft w:val="0"/>
      <w:marRight w:val="0"/>
      <w:marTop w:val="0"/>
      <w:marBottom w:val="0"/>
      <w:divBdr>
        <w:top w:val="none" w:sz="0" w:space="0" w:color="auto"/>
        <w:left w:val="none" w:sz="0" w:space="0" w:color="auto"/>
        <w:bottom w:val="none" w:sz="0" w:space="0" w:color="auto"/>
        <w:right w:val="none" w:sz="0" w:space="0" w:color="auto"/>
      </w:divBdr>
    </w:div>
    <w:div w:id="1972787095">
      <w:bodyDiv w:val="1"/>
      <w:marLeft w:val="0"/>
      <w:marRight w:val="0"/>
      <w:marTop w:val="0"/>
      <w:marBottom w:val="0"/>
      <w:divBdr>
        <w:top w:val="none" w:sz="0" w:space="0" w:color="auto"/>
        <w:left w:val="none" w:sz="0" w:space="0" w:color="auto"/>
        <w:bottom w:val="none" w:sz="0" w:space="0" w:color="auto"/>
        <w:right w:val="none" w:sz="0" w:space="0" w:color="auto"/>
      </w:divBdr>
    </w:div>
    <w:div w:id="1973056091">
      <w:bodyDiv w:val="1"/>
      <w:marLeft w:val="0"/>
      <w:marRight w:val="0"/>
      <w:marTop w:val="0"/>
      <w:marBottom w:val="0"/>
      <w:divBdr>
        <w:top w:val="none" w:sz="0" w:space="0" w:color="auto"/>
        <w:left w:val="none" w:sz="0" w:space="0" w:color="auto"/>
        <w:bottom w:val="none" w:sz="0" w:space="0" w:color="auto"/>
        <w:right w:val="none" w:sz="0" w:space="0" w:color="auto"/>
      </w:divBdr>
    </w:div>
    <w:div w:id="1975595176">
      <w:bodyDiv w:val="1"/>
      <w:marLeft w:val="0"/>
      <w:marRight w:val="0"/>
      <w:marTop w:val="0"/>
      <w:marBottom w:val="0"/>
      <w:divBdr>
        <w:top w:val="none" w:sz="0" w:space="0" w:color="auto"/>
        <w:left w:val="none" w:sz="0" w:space="0" w:color="auto"/>
        <w:bottom w:val="none" w:sz="0" w:space="0" w:color="auto"/>
        <w:right w:val="none" w:sz="0" w:space="0" w:color="auto"/>
      </w:divBdr>
    </w:div>
    <w:div w:id="1976714454">
      <w:bodyDiv w:val="1"/>
      <w:marLeft w:val="0"/>
      <w:marRight w:val="0"/>
      <w:marTop w:val="0"/>
      <w:marBottom w:val="0"/>
      <w:divBdr>
        <w:top w:val="none" w:sz="0" w:space="0" w:color="auto"/>
        <w:left w:val="none" w:sz="0" w:space="0" w:color="auto"/>
        <w:bottom w:val="none" w:sz="0" w:space="0" w:color="auto"/>
        <w:right w:val="none" w:sz="0" w:space="0" w:color="auto"/>
      </w:divBdr>
    </w:div>
    <w:div w:id="1977417931">
      <w:bodyDiv w:val="1"/>
      <w:marLeft w:val="0"/>
      <w:marRight w:val="0"/>
      <w:marTop w:val="0"/>
      <w:marBottom w:val="0"/>
      <w:divBdr>
        <w:top w:val="none" w:sz="0" w:space="0" w:color="auto"/>
        <w:left w:val="none" w:sz="0" w:space="0" w:color="auto"/>
        <w:bottom w:val="none" w:sz="0" w:space="0" w:color="auto"/>
        <w:right w:val="none" w:sz="0" w:space="0" w:color="auto"/>
      </w:divBdr>
    </w:div>
    <w:div w:id="1979727587">
      <w:bodyDiv w:val="1"/>
      <w:marLeft w:val="0"/>
      <w:marRight w:val="0"/>
      <w:marTop w:val="0"/>
      <w:marBottom w:val="0"/>
      <w:divBdr>
        <w:top w:val="none" w:sz="0" w:space="0" w:color="auto"/>
        <w:left w:val="none" w:sz="0" w:space="0" w:color="auto"/>
        <w:bottom w:val="none" w:sz="0" w:space="0" w:color="auto"/>
        <w:right w:val="none" w:sz="0" w:space="0" w:color="auto"/>
      </w:divBdr>
    </w:div>
    <w:div w:id="1979873419">
      <w:bodyDiv w:val="1"/>
      <w:marLeft w:val="0"/>
      <w:marRight w:val="0"/>
      <w:marTop w:val="0"/>
      <w:marBottom w:val="0"/>
      <w:divBdr>
        <w:top w:val="none" w:sz="0" w:space="0" w:color="auto"/>
        <w:left w:val="none" w:sz="0" w:space="0" w:color="auto"/>
        <w:bottom w:val="none" w:sz="0" w:space="0" w:color="auto"/>
        <w:right w:val="none" w:sz="0" w:space="0" w:color="auto"/>
      </w:divBdr>
    </w:div>
    <w:div w:id="1980457076">
      <w:bodyDiv w:val="1"/>
      <w:marLeft w:val="0"/>
      <w:marRight w:val="0"/>
      <w:marTop w:val="0"/>
      <w:marBottom w:val="0"/>
      <w:divBdr>
        <w:top w:val="none" w:sz="0" w:space="0" w:color="auto"/>
        <w:left w:val="none" w:sz="0" w:space="0" w:color="auto"/>
        <w:bottom w:val="none" w:sz="0" w:space="0" w:color="auto"/>
        <w:right w:val="none" w:sz="0" w:space="0" w:color="auto"/>
      </w:divBdr>
    </w:div>
    <w:div w:id="1981375296">
      <w:bodyDiv w:val="1"/>
      <w:marLeft w:val="0"/>
      <w:marRight w:val="0"/>
      <w:marTop w:val="0"/>
      <w:marBottom w:val="0"/>
      <w:divBdr>
        <w:top w:val="none" w:sz="0" w:space="0" w:color="auto"/>
        <w:left w:val="none" w:sz="0" w:space="0" w:color="auto"/>
        <w:bottom w:val="none" w:sz="0" w:space="0" w:color="auto"/>
        <w:right w:val="none" w:sz="0" w:space="0" w:color="auto"/>
      </w:divBdr>
    </w:div>
    <w:div w:id="1982810468">
      <w:bodyDiv w:val="1"/>
      <w:marLeft w:val="0"/>
      <w:marRight w:val="0"/>
      <w:marTop w:val="0"/>
      <w:marBottom w:val="0"/>
      <w:divBdr>
        <w:top w:val="none" w:sz="0" w:space="0" w:color="auto"/>
        <w:left w:val="none" w:sz="0" w:space="0" w:color="auto"/>
        <w:bottom w:val="none" w:sz="0" w:space="0" w:color="auto"/>
        <w:right w:val="none" w:sz="0" w:space="0" w:color="auto"/>
      </w:divBdr>
      <w:divsChild>
        <w:div w:id="337345014">
          <w:marLeft w:val="0"/>
          <w:marRight w:val="0"/>
          <w:marTop w:val="0"/>
          <w:marBottom w:val="0"/>
          <w:divBdr>
            <w:top w:val="none" w:sz="0" w:space="0" w:color="auto"/>
            <w:left w:val="none" w:sz="0" w:space="0" w:color="auto"/>
            <w:bottom w:val="none" w:sz="0" w:space="0" w:color="auto"/>
            <w:right w:val="none" w:sz="0" w:space="0" w:color="auto"/>
          </w:divBdr>
          <w:divsChild>
            <w:div w:id="578179882">
              <w:marLeft w:val="0"/>
              <w:marRight w:val="0"/>
              <w:marTop w:val="0"/>
              <w:marBottom w:val="0"/>
              <w:divBdr>
                <w:top w:val="none" w:sz="0" w:space="0" w:color="auto"/>
                <w:left w:val="none" w:sz="0" w:space="0" w:color="auto"/>
                <w:bottom w:val="none" w:sz="0" w:space="0" w:color="auto"/>
                <w:right w:val="none" w:sz="0" w:space="0" w:color="auto"/>
              </w:divBdr>
              <w:divsChild>
                <w:div w:id="224725190">
                  <w:marLeft w:val="0"/>
                  <w:marRight w:val="0"/>
                  <w:marTop w:val="0"/>
                  <w:marBottom w:val="0"/>
                  <w:divBdr>
                    <w:top w:val="none" w:sz="0" w:space="0" w:color="auto"/>
                    <w:left w:val="none" w:sz="0" w:space="0" w:color="auto"/>
                    <w:bottom w:val="none" w:sz="0" w:space="0" w:color="auto"/>
                    <w:right w:val="none" w:sz="0" w:space="0" w:color="auto"/>
                  </w:divBdr>
                  <w:divsChild>
                    <w:div w:id="1775785086">
                      <w:marLeft w:val="0"/>
                      <w:marRight w:val="0"/>
                      <w:marTop w:val="0"/>
                      <w:marBottom w:val="0"/>
                      <w:divBdr>
                        <w:top w:val="none" w:sz="0" w:space="0" w:color="auto"/>
                        <w:left w:val="none" w:sz="0" w:space="0" w:color="auto"/>
                        <w:bottom w:val="none" w:sz="0" w:space="0" w:color="auto"/>
                        <w:right w:val="none" w:sz="0" w:space="0" w:color="auto"/>
                      </w:divBdr>
                      <w:divsChild>
                        <w:div w:id="902327863">
                          <w:marLeft w:val="0"/>
                          <w:marRight w:val="0"/>
                          <w:marTop w:val="0"/>
                          <w:marBottom w:val="0"/>
                          <w:divBdr>
                            <w:top w:val="none" w:sz="0" w:space="0" w:color="auto"/>
                            <w:left w:val="none" w:sz="0" w:space="0" w:color="auto"/>
                            <w:bottom w:val="none" w:sz="0" w:space="0" w:color="auto"/>
                            <w:right w:val="none" w:sz="0" w:space="0" w:color="auto"/>
                          </w:divBdr>
                          <w:divsChild>
                            <w:div w:id="1551959719">
                              <w:marLeft w:val="0"/>
                              <w:marRight w:val="0"/>
                              <w:marTop w:val="0"/>
                              <w:marBottom w:val="0"/>
                              <w:divBdr>
                                <w:top w:val="none" w:sz="0" w:space="0" w:color="auto"/>
                                <w:left w:val="none" w:sz="0" w:space="0" w:color="auto"/>
                                <w:bottom w:val="none" w:sz="0" w:space="0" w:color="auto"/>
                                <w:right w:val="none" w:sz="0" w:space="0" w:color="auto"/>
                              </w:divBdr>
                              <w:divsChild>
                                <w:div w:id="435977067">
                                  <w:marLeft w:val="0"/>
                                  <w:marRight w:val="0"/>
                                  <w:marTop w:val="0"/>
                                  <w:marBottom w:val="0"/>
                                  <w:divBdr>
                                    <w:top w:val="none" w:sz="0" w:space="0" w:color="auto"/>
                                    <w:left w:val="none" w:sz="0" w:space="0" w:color="auto"/>
                                    <w:bottom w:val="none" w:sz="0" w:space="0" w:color="auto"/>
                                    <w:right w:val="none" w:sz="0" w:space="0" w:color="auto"/>
                                  </w:divBdr>
                                  <w:divsChild>
                                    <w:div w:id="1379092375">
                                      <w:marLeft w:val="0"/>
                                      <w:marRight w:val="0"/>
                                      <w:marTop w:val="0"/>
                                      <w:marBottom w:val="0"/>
                                      <w:divBdr>
                                        <w:top w:val="none" w:sz="0" w:space="0" w:color="auto"/>
                                        <w:left w:val="none" w:sz="0" w:space="0" w:color="auto"/>
                                        <w:bottom w:val="none" w:sz="0" w:space="0" w:color="auto"/>
                                        <w:right w:val="none" w:sz="0" w:space="0" w:color="auto"/>
                                      </w:divBdr>
                                      <w:divsChild>
                                        <w:div w:id="2008288983">
                                          <w:marLeft w:val="0"/>
                                          <w:marRight w:val="165"/>
                                          <w:marTop w:val="150"/>
                                          <w:marBottom w:val="0"/>
                                          <w:divBdr>
                                            <w:top w:val="none" w:sz="0" w:space="0" w:color="auto"/>
                                            <w:left w:val="none" w:sz="0" w:space="0" w:color="auto"/>
                                            <w:bottom w:val="none" w:sz="0" w:space="0" w:color="auto"/>
                                            <w:right w:val="none" w:sz="0" w:space="0" w:color="auto"/>
                                          </w:divBdr>
                                          <w:divsChild>
                                            <w:div w:id="816192637">
                                              <w:marLeft w:val="0"/>
                                              <w:marRight w:val="0"/>
                                              <w:marTop w:val="0"/>
                                              <w:marBottom w:val="0"/>
                                              <w:divBdr>
                                                <w:top w:val="none" w:sz="0" w:space="0" w:color="auto"/>
                                                <w:left w:val="none" w:sz="0" w:space="0" w:color="auto"/>
                                                <w:bottom w:val="none" w:sz="0" w:space="0" w:color="auto"/>
                                                <w:right w:val="none" w:sz="0" w:space="0" w:color="auto"/>
                                              </w:divBdr>
                                              <w:divsChild>
                                                <w:div w:id="131807261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78318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84121524">
      <w:bodyDiv w:val="1"/>
      <w:marLeft w:val="0"/>
      <w:marRight w:val="0"/>
      <w:marTop w:val="0"/>
      <w:marBottom w:val="0"/>
      <w:divBdr>
        <w:top w:val="none" w:sz="0" w:space="0" w:color="auto"/>
        <w:left w:val="none" w:sz="0" w:space="0" w:color="auto"/>
        <w:bottom w:val="none" w:sz="0" w:space="0" w:color="auto"/>
        <w:right w:val="none" w:sz="0" w:space="0" w:color="auto"/>
      </w:divBdr>
    </w:div>
    <w:div w:id="1984579008">
      <w:bodyDiv w:val="1"/>
      <w:marLeft w:val="0"/>
      <w:marRight w:val="0"/>
      <w:marTop w:val="0"/>
      <w:marBottom w:val="0"/>
      <w:divBdr>
        <w:top w:val="none" w:sz="0" w:space="0" w:color="auto"/>
        <w:left w:val="none" w:sz="0" w:space="0" w:color="auto"/>
        <w:bottom w:val="none" w:sz="0" w:space="0" w:color="auto"/>
        <w:right w:val="none" w:sz="0" w:space="0" w:color="auto"/>
      </w:divBdr>
      <w:divsChild>
        <w:div w:id="2004697629">
          <w:marLeft w:val="0"/>
          <w:marRight w:val="0"/>
          <w:marTop w:val="0"/>
          <w:marBottom w:val="0"/>
          <w:divBdr>
            <w:top w:val="none" w:sz="0" w:space="0" w:color="auto"/>
            <w:left w:val="none" w:sz="0" w:space="0" w:color="auto"/>
            <w:bottom w:val="none" w:sz="0" w:space="0" w:color="auto"/>
            <w:right w:val="none" w:sz="0" w:space="0" w:color="auto"/>
          </w:divBdr>
          <w:divsChild>
            <w:div w:id="1996176832">
              <w:marLeft w:val="0"/>
              <w:marRight w:val="0"/>
              <w:marTop w:val="0"/>
              <w:marBottom w:val="0"/>
              <w:divBdr>
                <w:top w:val="none" w:sz="0" w:space="0" w:color="auto"/>
                <w:left w:val="none" w:sz="0" w:space="0" w:color="auto"/>
                <w:bottom w:val="none" w:sz="0" w:space="0" w:color="auto"/>
                <w:right w:val="none" w:sz="0" w:space="0" w:color="auto"/>
              </w:divBdr>
              <w:divsChild>
                <w:div w:id="1188523549">
                  <w:marLeft w:val="0"/>
                  <w:marRight w:val="0"/>
                  <w:marTop w:val="0"/>
                  <w:marBottom w:val="0"/>
                  <w:divBdr>
                    <w:top w:val="none" w:sz="0" w:space="0" w:color="auto"/>
                    <w:left w:val="none" w:sz="0" w:space="0" w:color="auto"/>
                    <w:bottom w:val="none" w:sz="0" w:space="0" w:color="auto"/>
                    <w:right w:val="none" w:sz="0" w:space="0" w:color="auto"/>
                  </w:divBdr>
                  <w:divsChild>
                    <w:div w:id="2064939502">
                      <w:marLeft w:val="0"/>
                      <w:marRight w:val="0"/>
                      <w:marTop w:val="0"/>
                      <w:marBottom w:val="0"/>
                      <w:divBdr>
                        <w:top w:val="none" w:sz="0" w:space="0" w:color="auto"/>
                        <w:left w:val="none" w:sz="0" w:space="0" w:color="auto"/>
                        <w:bottom w:val="none" w:sz="0" w:space="0" w:color="auto"/>
                        <w:right w:val="none" w:sz="0" w:space="0" w:color="auto"/>
                      </w:divBdr>
                      <w:divsChild>
                        <w:div w:id="2026857579">
                          <w:marLeft w:val="0"/>
                          <w:marRight w:val="0"/>
                          <w:marTop w:val="0"/>
                          <w:marBottom w:val="0"/>
                          <w:divBdr>
                            <w:top w:val="none" w:sz="0" w:space="0" w:color="auto"/>
                            <w:left w:val="none" w:sz="0" w:space="0" w:color="auto"/>
                            <w:bottom w:val="none" w:sz="0" w:space="0" w:color="auto"/>
                            <w:right w:val="none" w:sz="0" w:space="0" w:color="auto"/>
                          </w:divBdr>
                          <w:divsChild>
                            <w:div w:id="2089302390">
                              <w:marLeft w:val="0"/>
                              <w:marRight w:val="0"/>
                              <w:marTop w:val="0"/>
                              <w:marBottom w:val="0"/>
                              <w:divBdr>
                                <w:top w:val="none" w:sz="0" w:space="0" w:color="auto"/>
                                <w:left w:val="none" w:sz="0" w:space="0" w:color="auto"/>
                                <w:bottom w:val="none" w:sz="0" w:space="0" w:color="auto"/>
                                <w:right w:val="none" w:sz="0" w:space="0" w:color="auto"/>
                              </w:divBdr>
                              <w:divsChild>
                                <w:div w:id="272522360">
                                  <w:marLeft w:val="0"/>
                                  <w:marRight w:val="0"/>
                                  <w:marTop w:val="0"/>
                                  <w:marBottom w:val="0"/>
                                  <w:divBdr>
                                    <w:top w:val="none" w:sz="0" w:space="0" w:color="auto"/>
                                    <w:left w:val="none" w:sz="0" w:space="0" w:color="auto"/>
                                    <w:bottom w:val="none" w:sz="0" w:space="0" w:color="auto"/>
                                    <w:right w:val="none" w:sz="0" w:space="0" w:color="auto"/>
                                  </w:divBdr>
                                  <w:divsChild>
                                    <w:div w:id="396244780">
                                      <w:marLeft w:val="0"/>
                                      <w:marRight w:val="0"/>
                                      <w:marTop w:val="0"/>
                                      <w:marBottom w:val="0"/>
                                      <w:divBdr>
                                        <w:top w:val="none" w:sz="0" w:space="0" w:color="auto"/>
                                        <w:left w:val="none" w:sz="0" w:space="0" w:color="auto"/>
                                        <w:bottom w:val="none" w:sz="0" w:space="0" w:color="auto"/>
                                        <w:right w:val="none" w:sz="0" w:space="0" w:color="auto"/>
                                      </w:divBdr>
                                    </w:div>
                                    <w:div w:id="2130200378">
                                      <w:marLeft w:val="0"/>
                                      <w:marRight w:val="0"/>
                                      <w:marTop w:val="0"/>
                                      <w:marBottom w:val="0"/>
                                      <w:divBdr>
                                        <w:top w:val="none" w:sz="0" w:space="0" w:color="auto"/>
                                        <w:left w:val="none" w:sz="0" w:space="0" w:color="auto"/>
                                        <w:bottom w:val="none" w:sz="0" w:space="0" w:color="auto"/>
                                        <w:right w:val="none" w:sz="0" w:space="0" w:color="auto"/>
                                      </w:divBdr>
                                      <w:divsChild>
                                        <w:div w:id="1587960044">
                                          <w:marLeft w:val="0"/>
                                          <w:marRight w:val="165"/>
                                          <w:marTop w:val="150"/>
                                          <w:marBottom w:val="0"/>
                                          <w:divBdr>
                                            <w:top w:val="none" w:sz="0" w:space="0" w:color="auto"/>
                                            <w:left w:val="none" w:sz="0" w:space="0" w:color="auto"/>
                                            <w:bottom w:val="none" w:sz="0" w:space="0" w:color="auto"/>
                                            <w:right w:val="none" w:sz="0" w:space="0" w:color="auto"/>
                                          </w:divBdr>
                                          <w:divsChild>
                                            <w:div w:id="127282735">
                                              <w:marLeft w:val="0"/>
                                              <w:marRight w:val="0"/>
                                              <w:marTop w:val="0"/>
                                              <w:marBottom w:val="0"/>
                                              <w:divBdr>
                                                <w:top w:val="none" w:sz="0" w:space="0" w:color="auto"/>
                                                <w:left w:val="none" w:sz="0" w:space="0" w:color="auto"/>
                                                <w:bottom w:val="none" w:sz="0" w:space="0" w:color="auto"/>
                                                <w:right w:val="none" w:sz="0" w:space="0" w:color="auto"/>
                                              </w:divBdr>
                                              <w:divsChild>
                                                <w:div w:id="71474004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84851758">
      <w:bodyDiv w:val="1"/>
      <w:marLeft w:val="0"/>
      <w:marRight w:val="0"/>
      <w:marTop w:val="0"/>
      <w:marBottom w:val="0"/>
      <w:divBdr>
        <w:top w:val="none" w:sz="0" w:space="0" w:color="auto"/>
        <w:left w:val="none" w:sz="0" w:space="0" w:color="auto"/>
        <w:bottom w:val="none" w:sz="0" w:space="0" w:color="auto"/>
        <w:right w:val="none" w:sz="0" w:space="0" w:color="auto"/>
      </w:divBdr>
      <w:divsChild>
        <w:div w:id="1768233807">
          <w:marLeft w:val="0"/>
          <w:marRight w:val="0"/>
          <w:marTop w:val="0"/>
          <w:marBottom w:val="0"/>
          <w:divBdr>
            <w:top w:val="none" w:sz="0" w:space="0" w:color="auto"/>
            <w:left w:val="none" w:sz="0" w:space="0" w:color="auto"/>
            <w:bottom w:val="none" w:sz="0" w:space="0" w:color="auto"/>
            <w:right w:val="none" w:sz="0" w:space="0" w:color="auto"/>
          </w:divBdr>
          <w:divsChild>
            <w:div w:id="1086195622">
              <w:marLeft w:val="0"/>
              <w:marRight w:val="0"/>
              <w:marTop w:val="0"/>
              <w:marBottom w:val="0"/>
              <w:divBdr>
                <w:top w:val="none" w:sz="0" w:space="0" w:color="auto"/>
                <w:left w:val="none" w:sz="0" w:space="0" w:color="auto"/>
                <w:bottom w:val="none" w:sz="0" w:space="0" w:color="auto"/>
                <w:right w:val="none" w:sz="0" w:space="0" w:color="auto"/>
              </w:divBdr>
              <w:divsChild>
                <w:div w:id="1113524376">
                  <w:marLeft w:val="0"/>
                  <w:marRight w:val="0"/>
                  <w:marTop w:val="0"/>
                  <w:marBottom w:val="0"/>
                  <w:divBdr>
                    <w:top w:val="none" w:sz="0" w:space="0" w:color="auto"/>
                    <w:left w:val="none" w:sz="0" w:space="0" w:color="auto"/>
                    <w:bottom w:val="none" w:sz="0" w:space="0" w:color="auto"/>
                    <w:right w:val="none" w:sz="0" w:space="0" w:color="auto"/>
                  </w:divBdr>
                  <w:divsChild>
                    <w:div w:id="157232496">
                      <w:marLeft w:val="0"/>
                      <w:marRight w:val="0"/>
                      <w:marTop w:val="0"/>
                      <w:marBottom w:val="0"/>
                      <w:divBdr>
                        <w:top w:val="none" w:sz="0" w:space="0" w:color="auto"/>
                        <w:left w:val="none" w:sz="0" w:space="0" w:color="auto"/>
                        <w:bottom w:val="none" w:sz="0" w:space="0" w:color="auto"/>
                        <w:right w:val="none" w:sz="0" w:space="0" w:color="auto"/>
                      </w:divBdr>
                      <w:divsChild>
                        <w:div w:id="2006785143">
                          <w:marLeft w:val="0"/>
                          <w:marRight w:val="0"/>
                          <w:marTop w:val="0"/>
                          <w:marBottom w:val="0"/>
                          <w:divBdr>
                            <w:top w:val="none" w:sz="0" w:space="0" w:color="auto"/>
                            <w:left w:val="none" w:sz="0" w:space="0" w:color="auto"/>
                            <w:bottom w:val="none" w:sz="0" w:space="0" w:color="auto"/>
                            <w:right w:val="none" w:sz="0" w:space="0" w:color="auto"/>
                          </w:divBdr>
                          <w:divsChild>
                            <w:div w:id="53703528">
                              <w:marLeft w:val="0"/>
                              <w:marRight w:val="0"/>
                              <w:marTop w:val="0"/>
                              <w:marBottom w:val="0"/>
                              <w:divBdr>
                                <w:top w:val="none" w:sz="0" w:space="0" w:color="auto"/>
                                <w:left w:val="none" w:sz="0" w:space="0" w:color="auto"/>
                                <w:bottom w:val="none" w:sz="0" w:space="0" w:color="auto"/>
                                <w:right w:val="none" w:sz="0" w:space="0" w:color="auto"/>
                              </w:divBdr>
                              <w:divsChild>
                                <w:div w:id="1934439324">
                                  <w:marLeft w:val="0"/>
                                  <w:marRight w:val="0"/>
                                  <w:marTop w:val="0"/>
                                  <w:marBottom w:val="0"/>
                                  <w:divBdr>
                                    <w:top w:val="none" w:sz="0" w:space="0" w:color="auto"/>
                                    <w:left w:val="none" w:sz="0" w:space="0" w:color="auto"/>
                                    <w:bottom w:val="none" w:sz="0" w:space="0" w:color="auto"/>
                                    <w:right w:val="none" w:sz="0" w:space="0" w:color="auto"/>
                                  </w:divBdr>
                                  <w:divsChild>
                                    <w:div w:id="215774649">
                                      <w:marLeft w:val="0"/>
                                      <w:marRight w:val="0"/>
                                      <w:marTop w:val="0"/>
                                      <w:marBottom w:val="0"/>
                                      <w:divBdr>
                                        <w:top w:val="none" w:sz="0" w:space="0" w:color="auto"/>
                                        <w:left w:val="none" w:sz="0" w:space="0" w:color="auto"/>
                                        <w:bottom w:val="none" w:sz="0" w:space="0" w:color="auto"/>
                                        <w:right w:val="none" w:sz="0" w:space="0" w:color="auto"/>
                                      </w:divBdr>
                                      <w:divsChild>
                                        <w:div w:id="2107000040">
                                          <w:marLeft w:val="0"/>
                                          <w:marRight w:val="165"/>
                                          <w:marTop w:val="150"/>
                                          <w:marBottom w:val="0"/>
                                          <w:divBdr>
                                            <w:top w:val="none" w:sz="0" w:space="0" w:color="auto"/>
                                            <w:left w:val="none" w:sz="0" w:space="0" w:color="auto"/>
                                            <w:bottom w:val="none" w:sz="0" w:space="0" w:color="auto"/>
                                            <w:right w:val="none" w:sz="0" w:space="0" w:color="auto"/>
                                          </w:divBdr>
                                          <w:divsChild>
                                            <w:div w:id="2100826473">
                                              <w:marLeft w:val="0"/>
                                              <w:marRight w:val="0"/>
                                              <w:marTop w:val="0"/>
                                              <w:marBottom w:val="0"/>
                                              <w:divBdr>
                                                <w:top w:val="none" w:sz="0" w:space="0" w:color="auto"/>
                                                <w:left w:val="none" w:sz="0" w:space="0" w:color="auto"/>
                                                <w:bottom w:val="none" w:sz="0" w:space="0" w:color="auto"/>
                                                <w:right w:val="none" w:sz="0" w:space="0" w:color="auto"/>
                                              </w:divBdr>
                                              <w:divsChild>
                                                <w:div w:id="15002312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60545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85156792">
      <w:bodyDiv w:val="1"/>
      <w:marLeft w:val="0"/>
      <w:marRight w:val="0"/>
      <w:marTop w:val="0"/>
      <w:marBottom w:val="0"/>
      <w:divBdr>
        <w:top w:val="none" w:sz="0" w:space="0" w:color="auto"/>
        <w:left w:val="none" w:sz="0" w:space="0" w:color="auto"/>
        <w:bottom w:val="none" w:sz="0" w:space="0" w:color="auto"/>
        <w:right w:val="none" w:sz="0" w:space="0" w:color="auto"/>
      </w:divBdr>
      <w:divsChild>
        <w:div w:id="966544835">
          <w:marLeft w:val="0"/>
          <w:marRight w:val="0"/>
          <w:marTop w:val="0"/>
          <w:marBottom w:val="0"/>
          <w:divBdr>
            <w:top w:val="none" w:sz="0" w:space="0" w:color="auto"/>
            <w:left w:val="none" w:sz="0" w:space="0" w:color="auto"/>
            <w:bottom w:val="none" w:sz="0" w:space="0" w:color="auto"/>
            <w:right w:val="none" w:sz="0" w:space="0" w:color="auto"/>
          </w:divBdr>
          <w:divsChild>
            <w:div w:id="531499344">
              <w:marLeft w:val="0"/>
              <w:marRight w:val="0"/>
              <w:marTop w:val="0"/>
              <w:marBottom w:val="0"/>
              <w:divBdr>
                <w:top w:val="none" w:sz="0" w:space="0" w:color="auto"/>
                <w:left w:val="none" w:sz="0" w:space="0" w:color="auto"/>
                <w:bottom w:val="none" w:sz="0" w:space="0" w:color="auto"/>
                <w:right w:val="none" w:sz="0" w:space="0" w:color="auto"/>
              </w:divBdr>
              <w:divsChild>
                <w:div w:id="1695577397">
                  <w:marLeft w:val="0"/>
                  <w:marRight w:val="0"/>
                  <w:marTop w:val="0"/>
                  <w:marBottom w:val="0"/>
                  <w:divBdr>
                    <w:top w:val="none" w:sz="0" w:space="0" w:color="auto"/>
                    <w:left w:val="none" w:sz="0" w:space="0" w:color="auto"/>
                    <w:bottom w:val="none" w:sz="0" w:space="0" w:color="auto"/>
                    <w:right w:val="none" w:sz="0" w:space="0" w:color="auto"/>
                  </w:divBdr>
                  <w:divsChild>
                    <w:div w:id="354229653">
                      <w:marLeft w:val="0"/>
                      <w:marRight w:val="0"/>
                      <w:marTop w:val="0"/>
                      <w:marBottom w:val="0"/>
                      <w:divBdr>
                        <w:top w:val="none" w:sz="0" w:space="0" w:color="auto"/>
                        <w:left w:val="none" w:sz="0" w:space="0" w:color="auto"/>
                        <w:bottom w:val="none" w:sz="0" w:space="0" w:color="auto"/>
                        <w:right w:val="none" w:sz="0" w:space="0" w:color="auto"/>
                      </w:divBdr>
                      <w:divsChild>
                        <w:div w:id="1460686944">
                          <w:marLeft w:val="0"/>
                          <w:marRight w:val="0"/>
                          <w:marTop w:val="0"/>
                          <w:marBottom w:val="0"/>
                          <w:divBdr>
                            <w:top w:val="none" w:sz="0" w:space="0" w:color="auto"/>
                            <w:left w:val="none" w:sz="0" w:space="0" w:color="auto"/>
                            <w:bottom w:val="none" w:sz="0" w:space="0" w:color="auto"/>
                            <w:right w:val="none" w:sz="0" w:space="0" w:color="auto"/>
                          </w:divBdr>
                          <w:divsChild>
                            <w:div w:id="739593103">
                              <w:marLeft w:val="0"/>
                              <w:marRight w:val="0"/>
                              <w:marTop w:val="0"/>
                              <w:marBottom w:val="0"/>
                              <w:divBdr>
                                <w:top w:val="none" w:sz="0" w:space="0" w:color="auto"/>
                                <w:left w:val="none" w:sz="0" w:space="0" w:color="auto"/>
                                <w:bottom w:val="none" w:sz="0" w:space="0" w:color="auto"/>
                                <w:right w:val="none" w:sz="0" w:space="0" w:color="auto"/>
                              </w:divBdr>
                              <w:divsChild>
                                <w:div w:id="450129802">
                                  <w:marLeft w:val="0"/>
                                  <w:marRight w:val="0"/>
                                  <w:marTop w:val="0"/>
                                  <w:marBottom w:val="0"/>
                                  <w:divBdr>
                                    <w:top w:val="none" w:sz="0" w:space="0" w:color="auto"/>
                                    <w:left w:val="none" w:sz="0" w:space="0" w:color="auto"/>
                                    <w:bottom w:val="none" w:sz="0" w:space="0" w:color="auto"/>
                                    <w:right w:val="none" w:sz="0" w:space="0" w:color="auto"/>
                                  </w:divBdr>
                                  <w:divsChild>
                                    <w:div w:id="477964278">
                                      <w:marLeft w:val="0"/>
                                      <w:marRight w:val="0"/>
                                      <w:marTop w:val="0"/>
                                      <w:marBottom w:val="0"/>
                                      <w:divBdr>
                                        <w:top w:val="none" w:sz="0" w:space="0" w:color="auto"/>
                                        <w:left w:val="none" w:sz="0" w:space="0" w:color="auto"/>
                                        <w:bottom w:val="none" w:sz="0" w:space="0" w:color="auto"/>
                                        <w:right w:val="none" w:sz="0" w:space="0" w:color="auto"/>
                                      </w:divBdr>
                                    </w:div>
                                    <w:div w:id="2123456926">
                                      <w:marLeft w:val="0"/>
                                      <w:marRight w:val="0"/>
                                      <w:marTop w:val="0"/>
                                      <w:marBottom w:val="0"/>
                                      <w:divBdr>
                                        <w:top w:val="none" w:sz="0" w:space="0" w:color="auto"/>
                                        <w:left w:val="none" w:sz="0" w:space="0" w:color="auto"/>
                                        <w:bottom w:val="none" w:sz="0" w:space="0" w:color="auto"/>
                                        <w:right w:val="none" w:sz="0" w:space="0" w:color="auto"/>
                                      </w:divBdr>
                                      <w:divsChild>
                                        <w:div w:id="525018425">
                                          <w:marLeft w:val="0"/>
                                          <w:marRight w:val="165"/>
                                          <w:marTop w:val="150"/>
                                          <w:marBottom w:val="0"/>
                                          <w:divBdr>
                                            <w:top w:val="none" w:sz="0" w:space="0" w:color="auto"/>
                                            <w:left w:val="none" w:sz="0" w:space="0" w:color="auto"/>
                                            <w:bottom w:val="none" w:sz="0" w:space="0" w:color="auto"/>
                                            <w:right w:val="none" w:sz="0" w:space="0" w:color="auto"/>
                                          </w:divBdr>
                                          <w:divsChild>
                                            <w:div w:id="2077429758">
                                              <w:marLeft w:val="0"/>
                                              <w:marRight w:val="0"/>
                                              <w:marTop w:val="0"/>
                                              <w:marBottom w:val="0"/>
                                              <w:divBdr>
                                                <w:top w:val="none" w:sz="0" w:space="0" w:color="auto"/>
                                                <w:left w:val="none" w:sz="0" w:space="0" w:color="auto"/>
                                                <w:bottom w:val="none" w:sz="0" w:space="0" w:color="auto"/>
                                                <w:right w:val="none" w:sz="0" w:space="0" w:color="auto"/>
                                              </w:divBdr>
                                              <w:divsChild>
                                                <w:div w:id="67654371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85771047">
      <w:bodyDiv w:val="1"/>
      <w:marLeft w:val="0"/>
      <w:marRight w:val="0"/>
      <w:marTop w:val="0"/>
      <w:marBottom w:val="0"/>
      <w:divBdr>
        <w:top w:val="none" w:sz="0" w:space="0" w:color="auto"/>
        <w:left w:val="none" w:sz="0" w:space="0" w:color="auto"/>
        <w:bottom w:val="none" w:sz="0" w:space="0" w:color="auto"/>
        <w:right w:val="none" w:sz="0" w:space="0" w:color="auto"/>
      </w:divBdr>
      <w:divsChild>
        <w:div w:id="920795004">
          <w:marLeft w:val="0"/>
          <w:marRight w:val="0"/>
          <w:marTop w:val="0"/>
          <w:marBottom w:val="0"/>
          <w:divBdr>
            <w:top w:val="none" w:sz="0" w:space="0" w:color="auto"/>
            <w:left w:val="none" w:sz="0" w:space="0" w:color="auto"/>
            <w:bottom w:val="none" w:sz="0" w:space="0" w:color="auto"/>
            <w:right w:val="none" w:sz="0" w:space="0" w:color="auto"/>
          </w:divBdr>
        </w:div>
        <w:div w:id="1729644669">
          <w:marLeft w:val="0"/>
          <w:marRight w:val="0"/>
          <w:marTop w:val="0"/>
          <w:marBottom w:val="0"/>
          <w:divBdr>
            <w:top w:val="none" w:sz="0" w:space="0" w:color="auto"/>
            <w:left w:val="none" w:sz="0" w:space="0" w:color="auto"/>
            <w:bottom w:val="none" w:sz="0" w:space="0" w:color="auto"/>
            <w:right w:val="none" w:sz="0" w:space="0" w:color="auto"/>
          </w:divBdr>
          <w:divsChild>
            <w:div w:id="788814875">
              <w:marLeft w:val="0"/>
              <w:marRight w:val="165"/>
              <w:marTop w:val="150"/>
              <w:marBottom w:val="0"/>
              <w:divBdr>
                <w:top w:val="none" w:sz="0" w:space="0" w:color="auto"/>
                <w:left w:val="none" w:sz="0" w:space="0" w:color="auto"/>
                <w:bottom w:val="none" w:sz="0" w:space="0" w:color="auto"/>
                <w:right w:val="none" w:sz="0" w:space="0" w:color="auto"/>
              </w:divBdr>
              <w:divsChild>
                <w:div w:id="1872454497">
                  <w:marLeft w:val="0"/>
                  <w:marRight w:val="0"/>
                  <w:marTop w:val="0"/>
                  <w:marBottom w:val="0"/>
                  <w:divBdr>
                    <w:top w:val="none" w:sz="0" w:space="0" w:color="auto"/>
                    <w:left w:val="none" w:sz="0" w:space="0" w:color="auto"/>
                    <w:bottom w:val="none" w:sz="0" w:space="0" w:color="auto"/>
                    <w:right w:val="none" w:sz="0" w:space="0" w:color="auto"/>
                  </w:divBdr>
                  <w:divsChild>
                    <w:div w:id="46053732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8239052">
      <w:bodyDiv w:val="1"/>
      <w:marLeft w:val="0"/>
      <w:marRight w:val="0"/>
      <w:marTop w:val="0"/>
      <w:marBottom w:val="0"/>
      <w:divBdr>
        <w:top w:val="none" w:sz="0" w:space="0" w:color="auto"/>
        <w:left w:val="none" w:sz="0" w:space="0" w:color="auto"/>
        <w:bottom w:val="none" w:sz="0" w:space="0" w:color="auto"/>
        <w:right w:val="none" w:sz="0" w:space="0" w:color="auto"/>
      </w:divBdr>
    </w:div>
    <w:div w:id="1990550190">
      <w:bodyDiv w:val="1"/>
      <w:marLeft w:val="0"/>
      <w:marRight w:val="0"/>
      <w:marTop w:val="0"/>
      <w:marBottom w:val="0"/>
      <w:divBdr>
        <w:top w:val="none" w:sz="0" w:space="0" w:color="auto"/>
        <w:left w:val="none" w:sz="0" w:space="0" w:color="auto"/>
        <w:bottom w:val="none" w:sz="0" w:space="0" w:color="auto"/>
        <w:right w:val="none" w:sz="0" w:space="0" w:color="auto"/>
      </w:divBdr>
    </w:div>
    <w:div w:id="1991471165">
      <w:bodyDiv w:val="1"/>
      <w:marLeft w:val="0"/>
      <w:marRight w:val="0"/>
      <w:marTop w:val="0"/>
      <w:marBottom w:val="0"/>
      <w:divBdr>
        <w:top w:val="none" w:sz="0" w:space="0" w:color="auto"/>
        <w:left w:val="none" w:sz="0" w:space="0" w:color="auto"/>
        <w:bottom w:val="none" w:sz="0" w:space="0" w:color="auto"/>
        <w:right w:val="none" w:sz="0" w:space="0" w:color="auto"/>
      </w:divBdr>
    </w:div>
    <w:div w:id="1992053584">
      <w:bodyDiv w:val="1"/>
      <w:marLeft w:val="0"/>
      <w:marRight w:val="0"/>
      <w:marTop w:val="0"/>
      <w:marBottom w:val="0"/>
      <w:divBdr>
        <w:top w:val="none" w:sz="0" w:space="0" w:color="auto"/>
        <w:left w:val="none" w:sz="0" w:space="0" w:color="auto"/>
        <w:bottom w:val="none" w:sz="0" w:space="0" w:color="auto"/>
        <w:right w:val="none" w:sz="0" w:space="0" w:color="auto"/>
      </w:divBdr>
      <w:divsChild>
        <w:div w:id="212618718">
          <w:marLeft w:val="0"/>
          <w:marRight w:val="0"/>
          <w:marTop w:val="0"/>
          <w:marBottom w:val="0"/>
          <w:divBdr>
            <w:top w:val="none" w:sz="0" w:space="0" w:color="auto"/>
            <w:left w:val="none" w:sz="0" w:space="0" w:color="auto"/>
            <w:bottom w:val="none" w:sz="0" w:space="0" w:color="auto"/>
            <w:right w:val="none" w:sz="0" w:space="0" w:color="auto"/>
          </w:divBdr>
          <w:divsChild>
            <w:div w:id="1160534833">
              <w:marLeft w:val="0"/>
              <w:marRight w:val="0"/>
              <w:marTop w:val="0"/>
              <w:marBottom w:val="0"/>
              <w:divBdr>
                <w:top w:val="none" w:sz="0" w:space="0" w:color="auto"/>
                <w:left w:val="none" w:sz="0" w:space="0" w:color="auto"/>
                <w:bottom w:val="none" w:sz="0" w:space="0" w:color="auto"/>
                <w:right w:val="none" w:sz="0" w:space="0" w:color="auto"/>
              </w:divBdr>
              <w:divsChild>
                <w:div w:id="1485464611">
                  <w:marLeft w:val="0"/>
                  <w:marRight w:val="0"/>
                  <w:marTop w:val="0"/>
                  <w:marBottom w:val="0"/>
                  <w:divBdr>
                    <w:top w:val="none" w:sz="0" w:space="0" w:color="auto"/>
                    <w:left w:val="none" w:sz="0" w:space="0" w:color="auto"/>
                    <w:bottom w:val="none" w:sz="0" w:space="0" w:color="auto"/>
                    <w:right w:val="none" w:sz="0" w:space="0" w:color="auto"/>
                  </w:divBdr>
                  <w:divsChild>
                    <w:div w:id="2011789359">
                      <w:marLeft w:val="0"/>
                      <w:marRight w:val="0"/>
                      <w:marTop w:val="0"/>
                      <w:marBottom w:val="0"/>
                      <w:divBdr>
                        <w:top w:val="none" w:sz="0" w:space="0" w:color="auto"/>
                        <w:left w:val="none" w:sz="0" w:space="0" w:color="auto"/>
                        <w:bottom w:val="none" w:sz="0" w:space="0" w:color="auto"/>
                        <w:right w:val="none" w:sz="0" w:space="0" w:color="auto"/>
                      </w:divBdr>
                      <w:divsChild>
                        <w:div w:id="251283637">
                          <w:marLeft w:val="0"/>
                          <w:marRight w:val="0"/>
                          <w:marTop w:val="0"/>
                          <w:marBottom w:val="0"/>
                          <w:divBdr>
                            <w:top w:val="none" w:sz="0" w:space="0" w:color="auto"/>
                            <w:left w:val="none" w:sz="0" w:space="0" w:color="auto"/>
                            <w:bottom w:val="none" w:sz="0" w:space="0" w:color="auto"/>
                            <w:right w:val="none" w:sz="0" w:space="0" w:color="auto"/>
                          </w:divBdr>
                          <w:divsChild>
                            <w:div w:id="69041638">
                              <w:marLeft w:val="0"/>
                              <w:marRight w:val="0"/>
                              <w:marTop w:val="0"/>
                              <w:marBottom w:val="0"/>
                              <w:divBdr>
                                <w:top w:val="none" w:sz="0" w:space="0" w:color="auto"/>
                                <w:left w:val="none" w:sz="0" w:space="0" w:color="auto"/>
                                <w:bottom w:val="none" w:sz="0" w:space="0" w:color="auto"/>
                                <w:right w:val="none" w:sz="0" w:space="0" w:color="auto"/>
                              </w:divBdr>
                              <w:divsChild>
                                <w:div w:id="583534709">
                                  <w:marLeft w:val="0"/>
                                  <w:marRight w:val="0"/>
                                  <w:marTop w:val="0"/>
                                  <w:marBottom w:val="0"/>
                                  <w:divBdr>
                                    <w:top w:val="none" w:sz="0" w:space="0" w:color="auto"/>
                                    <w:left w:val="none" w:sz="0" w:space="0" w:color="auto"/>
                                    <w:bottom w:val="none" w:sz="0" w:space="0" w:color="auto"/>
                                    <w:right w:val="none" w:sz="0" w:space="0" w:color="auto"/>
                                  </w:divBdr>
                                  <w:divsChild>
                                    <w:div w:id="168566907">
                                      <w:marLeft w:val="0"/>
                                      <w:marRight w:val="0"/>
                                      <w:marTop w:val="0"/>
                                      <w:marBottom w:val="0"/>
                                      <w:divBdr>
                                        <w:top w:val="none" w:sz="0" w:space="0" w:color="auto"/>
                                        <w:left w:val="none" w:sz="0" w:space="0" w:color="auto"/>
                                        <w:bottom w:val="none" w:sz="0" w:space="0" w:color="auto"/>
                                        <w:right w:val="none" w:sz="0" w:space="0" w:color="auto"/>
                                      </w:divBdr>
                                      <w:divsChild>
                                        <w:div w:id="819735729">
                                          <w:marLeft w:val="0"/>
                                          <w:marRight w:val="165"/>
                                          <w:marTop w:val="150"/>
                                          <w:marBottom w:val="0"/>
                                          <w:divBdr>
                                            <w:top w:val="none" w:sz="0" w:space="0" w:color="auto"/>
                                            <w:left w:val="none" w:sz="0" w:space="0" w:color="auto"/>
                                            <w:bottom w:val="none" w:sz="0" w:space="0" w:color="auto"/>
                                            <w:right w:val="none" w:sz="0" w:space="0" w:color="auto"/>
                                          </w:divBdr>
                                          <w:divsChild>
                                            <w:div w:id="880822415">
                                              <w:marLeft w:val="0"/>
                                              <w:marRight w:val="0"/>
                                              <w:marTop w:val="0"/>
                                              <w:marBottom w:val="0"/>
                                              <w:divBdr>
                                                <w:top w:val="none" w:sz="0" w:space="0" w:color="auto"/>
                                                <w:left w:val="none" w:sz="0" w:space="0" w:color="auto"/>
                                                <w:bottom w:val="none" w:sz="0" w:space="0" w:color="auto"/>
                                                <w:right w:val="none" w:sz="0" w:space="0" w:color="auto"/>
                                              </w:divBdr>
                                              <w:divsChild>
                                                <w:div w:id="109150557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36066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3606752">
      <w:bodyDiv w:val="1"/>
      <w:marLeft w:val="0"/>
      <w:marRight w:val="0"/>
      <w:marTop w:val="0"/>
      <w:marBottom w:val="0"/>
      <w:divBdr>
        <w:top w:val="none" w:sz="0" w:space="0" w:color="auto"/>
        <w:left w:val="none" w:sz="0" w:space="0" w:color="auto"/>
        <w:bottom w:val="none" w:sz="0" w:space="0" w:color="auto"/>
        <w:right w:val="none" w:sz="0" w:space="0" w:color="auto"/>
      </w:divBdr>
    </w:div>
    <w:div w:id="1994984524">
      <w:bodyDiv w:val="1"/>
      <w:marLeft w:val="0"/>
      <w:marRight w:val="0"/>
      <w:marTop w:val="0"/>
      <w:marBottom w:val="0"/>
      <w:divBdr>
        <w:top w:val="none" w:sz="0" w:space="0" w:color="auto"/>
        <w:left w:val="none" w:sz="0" w:space="0" w:color="auto"/>
        <w:bottom w:val="none" w:sz="0" w:space="0" w:color="auto"/>
        <w:right w:val="none" w:sz="0" w:space="0" w:color="auto"/>
      </w:divBdr>
    </w:div>
    <w:div w:id="1994991766">
      <w:bodyDiv w:val="1"/>
      <w:marLeft w:val="0"/>
      <w:marRight w:val="0"/>
      <w:marTop w:val="0"/>
      <w:marBottom w:val="0"/>
      <w:divBdr>
        <w:top w:val="none" w:sz="0" w:space="0" w:color="auto"/>
        <w:left w:val="none" w:sz="0" w:space="0" w:color="auto"/>
        <w:bottom w:val="none" w:sz="0" w:space="0" w:color="auto"/>
        <w:right w:val="none" w:sz="0" w:space="0" w:color="auto"/>
      </w:divBdr>
      <w:divsChild>
        <w:div w:id="1868908606">
          <w:marLeft w:val="0"/>
          <w:marRight w:val="0"/>
          <w:marTop w:val="0"/>
          <w:marBottom w:val="0"/>
          <w:divBdr>
            <w:top w:val="none" w:sz="0" w:space="0" w:color="auto"/>
            <w:left w:val="none" w:sz="0" w:space="0" w:color="auto"/>
            <w:bottom w:val="none" w:sz="0" w:space="0" w:color="auto"/>
            <w:right w:val="none" w:sz="0" w:space="0" w:color="auto"/>
          </w:divBdr>
          <w:divsChild>
            <w:div w:id="400375695">
              <w:marLeft w:val="0"/>
              <w:marRight w:val="0"/>
              <w:marTop w:val="0"/>
              <w:marBottom w:val="0"/>
              <w:divBdr>
                <w:top w:val="none" w:sz="0" w:space="0" w:color="auto"/>
                <w:left w:val="none" w:sz="0" w:space="0" w:color="auto"/>
                <w:bottom w:val="none" w:sz="0" w:space="0" w:color="auto"/>
                <w:right w:val="none" w:sz="0" w:space="0" w:color="auto"/>
              </w:divBdr>
              <w:divsChild>
                <w:div w:id="1420518327">
                  <w:marLeft w:val="0"/>
                  <w:marRight w:val="0"/>
                  <w:marTop w:val="0"/>
                  <w:marBottom w:val="0"/>
                  <w:divBdr>
                    <w:top w:val="none" w:sz="0" w:space="0" w:color="auto"/>
                    <w:left w:val="none" w:sz="0" w:space="0" w:color="auto"/>
                    <w:bottom w:val="none" w:sz="0" w:space="0" w:color="auto"/>
                    <w:right w:val="none" w:sz="0" w:space="0" w:color="auto"/>
                  </w:divBdr>
                  <w:divsChild>
                    <w:div w:id="563610246">
                      <w:marLeft w:val="0"/>
                      <w:marRight w:val="0"/>
                      <w:marTop w:val="0"/>
                      <w:marBottom w:val="0"/>
                      <w:divBdr>
                        <w:top w:val="none" w:sz="0" w:space="0" w:color="auto"/>
                        <w:left w:val="none" w:sz="0" w:space="0" w:color="auto"/>
                        <w:bottom w:val="none" w:sz="0" w:space="0" w:color="auto"/>
                        <w:right w:val="none" w:sz="0" w:space="0" w:color="auto"/>
                      </w:divBdr>
                      <w:divsChild>
                        <w:div w:id="271595962">
                          <w:marLeft w:val="0"/>
                          <w:marRight w:val="0"/>
                          <w:marTop w:val="0"/>
                          <w:marBottom w:val="0"/>
                          <w:divBdr>
                            <w:top w:val="none" w:sz="0" w:space="0" w:color="auto"/>
                            <w:left w:val="none" w:sz="0" w:space="0" w:color="auto"/>
                            <w:bottom w:val="none" w:sz="0" w:space="0" w:color="auto"/>
                            <w:right w:val="none" w:sz="0" w:space="0" w:color="auto"/>
                          </w:divBdr>
                          <w:divsChild>
                            <w:div w:id="1247375068">
                              <w:marLeft w:val="0"/>
                              <w:marRight w:val="0"/>
                              <w:marTop w:val="0"/>
                              <w:marBottom w:val="0"/>
                              <w:divBdr>
                                <w:top w:val="none" w:sz="0" w:space="0" w:color="auto"/>
                                <w:left w:val="none" w:sz="0" w:space="0" w:color="auto"/>
                                <w:bottom w:val="none" w:sz="0" w:space="0" w:color="auto"/>
                                <w:right w:val="none" w:sz="0" w:space="0" w:color="auto"/>
                              </w:divBdr>
                              <w:divsChild>
                                <w:div w:id="334118324">
                                  <w:marLeft w:val="0"/>
                                  <w:marRight w:val="0"/>
                                  <w:marTop w:val="0"/>
                                  <w:marBottom w:val="0"/>
                                  <w:divBdr>
                                    <w:top w:val="none" w:sz="0" w:space="0" w:color="auto"/>
                                    <w:left w:val="none" w:sz="0" w:space="0" w:color="auto"/>
                                    <w:bottom w:val="none" w:sz="0" w:space="0" w:color="auto"/>
                                    <w:right w:val="none" w:sz="0" w:space="0" w:color="auto"/>
                                  </w:divBdr>
                                  <w:divsChild>
                                    <w:div w:id="545222647">
                                      <w:marLeft w:val="0"/>
                                      <w:marRight w:val="0"/>
                                      <w:marTop w:val="0"/>
                                      <w:marBottom w:val="0"/>
                                      <w:divBdr>
                                        <w:top w:val="none" w:sz="0" w:space="0" w:color="auto"/>
                                        <w:left w:val="none" w:sz="0" w:space="0" w:color="auto"/>
                                        <w:bottom w:val="none" w:sz="0" w:space="0" w:color="auto"/>
                                        <w:right w:val="none" w:sz="0" w:space="0" w:color="auto"/>
                                      </w:divBdr>
                                    </w:div>
                                    <w:div w:id="1492600530">
                                      <w:marLeft w:val="0"/>
                                      <w:marRight w:val="0"/>
                                      <w:marTop w:val="0"/>
                                      <w:marBottom w:val="0"/>
                                      <w:divBdr>
                                        <w:top w:val="none" w:sz="0" w:space="0" w:color="auto"/>
                                        <w:left w:val="none" w:sz="0" w:space="0" w:color="auto"/>
                                        <w:bottom w:val="none" w:sz="0" w:space="0" w:color="auto"/>
                                        <w:right w:val="none" w:sz="0" w:space="0" w:color="auto"/>
                                      </w:divBdr>
                                      <w:divsChild>
                                        <w:div w:id="1844054392">
                                          <w:marLeft w:val="0"/>
                                          <w:marRight w:val="165"/>
                                          <w:marTop w:val="150"/>
                                          <w:marBottom w:val="0"/>
                                          <w:divBdr>
                                            <w:top w:val="none" w:sz="0" w:space="0" w:color="auto"/>
                                            <w:left w:val="none" w:sz="0" w:space="0" w:color="auto"/>
                                            <w:bottom w:val="none" w:sz="0" w:space="0" w:color="auto"/>
                                            <w:right w:val="none" w:sz="0" w:space="0" w:color="auto"/>
                                          </w:divBdr>
                                          <w:divsChild>
                                            <w:div w:id="424418289">
                                              <w:marLeft w:val="0"/>
                                              <w:marRight w:val="0"/>
                                              <w:marTop w:val="0"/>
                                              <w:marBottom w:val="0"/>
                                              <w:divBdr>
                                                <w:top w:val="none" w:sz="0" w:space="0" w:color="auto"/>
                                                <w:left w:val="none" w:sz="0" w:space="0" w:color="auto"/>
                                                <w:bottom w:val="none" w:sz="0" w:space="0" w:color="auto"/>
                                                <w:right w:val="none" w:sz="0" w:space="0" w:color="auto"/>
                                              </w:divBdr>
                                              <w:divsChild>
                                                <w:div w:id="190861443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95253228">
      <w:bodyDiv w:val="1"/>
      <w:marLeft w:val="0"/>
      <w:marRight w:val="0"/>
      <w:marTop w:val="0"/>
      <w:marBottom w:val="0"/>
      <w:divBdr>
        <w:top w:val="none" w:sz="0" w:space="0" w:color="auto"/>
        <w:left w:val="none" w:sz="0" w:space="0" w:color="auto"/>
        <w:bottom w:val="none" w:sz="0" w:space="0" w:color="auto"/>
        <w:right w:val="none" w:sz="0" w:space="0" w:color="auto"/>
      </w:divBdr>
    </w:div>
    <w:div w:id="1995639593">
      <w:bodyDiv w:val="1"/>
      <w:marLeft w:val="0"/>
      <w:marRight w:val="0"/>
      <w:marTop w:val="0"/>
      <w:marBottom w:val="0"/>
      <w:divBdr>
        <w:top w:val="none" w:sz="0" w:space="0" w:color="auto"/>
        <w:left w:val="none" w:sz="0" w:space="0" w:color="auto"/>
        <w:bottom w:val="none" w:sz="0" w:space="0" w:color="auto"/>
        <w:right w:val="none" w:sz="0" w:space="0" w:color="auto"/>
      </w:divBdr>
    </w:div>
    <w:div w:id="1998148634">
      <w:bodyDiv w:val="1"/>
      <w:marLeft w:val="0"/>
      <w:marRight w:val="0"/>
      <w:marTop w:val="0"/>
      <w:marBottom w:val="0"/>
      <w:divBdr>
        <w:top w:val="none" w:sz="0" w:space="0" w:color="auto"/>
        <w:left w:val="none" w:sz="0" w:space="0" w:color="auto"/>
        <w:bottom w:val="none" w:sz="0" w:space="0" w:color="auto"/>
        <w:right w:val="none" w:sz="0" w:space="0" w:color="auto"/>
      </w:divBdr>
    </w:div>
    <w:div w:id="1998267127">
      <w:bodyDiv w:val="1"/>
      <w:marLeft w:val="0"/>
      <w:marRight w:val="0"/>
      <w:marTop w:val="0"/>
      <w:marBottom w:val="0"/>
      <w:divBdr>
        <w:top w:val="none" w:sz="0" w:space="0" w:color="auto"/>
        <w:left w:val="none" w:sz="0" w:space="0" w:color="auto"/>
        <w:bottom w:val="none" w:sz="0" w:space="0" w:color="auto"/>
        <w:right w:val="none" w:sz="0" w:space="0" w:color="auto"/>
      </w:divBdr>
      <w:divsChild>
        <w:div w:id="761682365">
          <w:marLeft w:val="0"/>
          <w:marRight w:val="0"/>
          <w:marTop w:val="0"/>
          <w:marBottom w:val="0"/>
          <w:divBdr>
            <w:top w:val="none" w:sz="0" w:space="0" w:color="auto"/>
            <w:left w:val="none" w:sz="0" w:space="0" w:color="auto"/>
            <w:bottom w:val="none" w:sz="0" w:space="0" w:color="auto"/>
            <w:right w:val="none" w:sz="0" w:space="0" w:color="auto"/>
          </w:divBdr>
          <w:divsChild>
            <w:div w:id="567421419">
              <w:marLeft w:val="0"/>
              <w:marRight w:val="0"/>
              <w:marTop w:val="0"/>
              <w:marBottom w:val="0"/>
              <w:divBdr>
                <w:top w:val="none" w:sz="0" w:space="0" w:color="auto"/>
                <w:left w:val="none" w:sz="0" w:space="0" w:color="auto"/>
                <w:bottom w:val="none" w:sz="0" w:space="0" w:color="auto"/>
                <w:right w:val="none" w:sz="0" w:space="0" w:color="auto"/>
              </w:divBdr>
              <w:divsChild>
                <w:div w:id="82071098">
                  <w:marLeft w:val="0"/>
                  <w:marRight w:val="0"/>
                  <w:marTop w:val="0"/>
                  <w:marBottom w:val="0"/>
                  <w:divBdr>
                    <w:top w:val="none" w:sz="0" w:space="0" w:color="auto"/>
                    <w:left w:val="none" w:sz="0" w:space="0" w:color="auto"/>
                    <w:bottom w:val="none" w:sz="0" w:space="0" w:color="auto"/>
                    <w:right w:val="none" w:sz="0" w:space="0" w:color="auto"/>
                  </w:divBdr>
                  <w:divsChild>
                    <w:div w:id="1377006383">
                      <w:marLeft w:val="0"/>
                      <w:marRight w:val="0"/>
                      <w:marTop w:val="0"/>
                      <w:marBottom w:val="0"/>
                      <w:divBdr>
                        <w:top w:val="none" w:sz="0" w:space="0" w:color="auto"/>
                        <w:left w:val="none" w:sz="0" w:space="0" w:color="auto"/>
                        <w:bottom w:val="none" w:sz="0" w:space="0" w:color="auto"/>
                        <w:right w:val="none" w:sz="0" w:space="0" w:color="auto"/>
                      </w:divBdr>
                      <w:divsChild>
                        <w:div w:id="1828133231">
                          <w:marLeft w:val="0"/>
                          <w:marRight w:val="0"/>
                          <w:marTop w:val="0"/>
                          <w:marBottom w:val="0"/>
                          <w:divBdr>
                            <w:top w:val="none" w:sz="0" w:space="0" w:color="auto"/>
                            <w:left w:val="none" w:sz="0" w:space="0" w:color="auto"/>
                            <w:bottom w:val="none" w:sz="0" w:space="0" w:color="auto"/>
                            <w:right w:val="none" w:sz="0" w:space="0" w:color="auto"/>
                          </w:divBdr>
                          <w:divsChild>
                            <w:div w:id="1342704593">
                              <w:marLeft w:val="0"/>
                              <w:marRight w:val="0"/>
                              <w:marTop w:val="0"/>
                              <w:marBottom w:val="0"/>
                              <w:divBdr>
                                <w:top w:val="none" w:sz="0" w:space="0" w:color="auto"/>
                                <w:left w:val="none" w:sz="0" w:space="0" w:color="auto"/>
                                <w:bottom w:val="none" w:sz="0" w:space="0" w:color="auto"/>
                                <w:right w:val="none" w:sz="0" w:space="0" w:color="auto"/>
                              </w:divBdr>
                              <w:divsChild>
                                <w:div w:id="1137720673">
                                  <w:marLeft w:val="0"/>
                                  <w:marRight w:val="0"/>
                                  <w:marTop w:val="0"/>
                                  <w:marBottom w:val="0"/>
                                  <w:divBdr>
                                    <w:top w:val="none" w:sz="0" w:space="0" w:color="auto"/>
                                    <w:left w:val="none" w:sz="0" w:space="0" w:color="auto"/>
                                    <w:bottom w:val="none" w:sz="0" w:space="0" w:color="auto"/>
                                    <w:right w:val="none" w:sz="0" w:space="0" w:color="auto"/>
                                  </w:divBdr>
                                  <w:divsChild>
                                    <w:div w:id="723796848">
                                      <w:marLeft w:val="0"/>
                                      <w:marRight w:val="0"/>
                                      <w:marTop w:val="0"/>
                                      <w:marBottom w:val="0"/>
                                      <w:divBdr>
                                        <w:top w:val="none" w:sz="0" w:space="0" w:color="auto"/>
                                        <w:left w:val="none" w:sz="0" w:space="0" w:color="auto"/>
                                        <w:bottom w:val="none" w:sz="0" w:space="0" w:color="auto"/>
                                        <w:right w:val="none" w:sz="0" w:space="0" w:color="auto"/>
                                      </w:divBdr>
                                      <w:divsChild>
                                        <w:div w:id="1399281424">
                                          <w:marLeft w:val="0"/>
                                          <w:marRight w:val="165"/>
                                          <w:marTop w:val="150"/>
                                          <w:marBottom w:val="0"/>
                                          <w:divBdr>
                                            <w:top w:val="none" w:sz="0" w:space="0" w:color="auto"/>
                                            <w:left w:val="none" w:sz="0" w:space="0" w:color="auto"/>
                                            <w:bottom w:val="none" w:sz="0" w:space="0" w:color="auto"/>
                                            <w:right w:val="none" w:sz="0" w:space="0" w:color="auto"/>
                                          </w:divBdr>
                                          <w:divsChild>
                                            <w:div w:id="132792480">
                                              <w:marLeft w:val="0"/>
                                              <w:marRight w:val="0"/>
                                              <w:marTop w:val="0"/>
                                              <w:marBottom w:val="0"/>
                                              <w:divBdr>
                                                <w:top w:val="none" w:sz="0" w:space="0" w:color="auto"/>
                                                <w:left w:val="none" w:sz="0" w:space="0" w:color="auto"/>
                                                <w:bottom w:val="none" w:sz="0" w:space="0" w:color="auto"/>
                                                <w:right w:val="none" w:sz="0" w:space="0" w:color="auto"/>
                                              </w:divBdr>
                                              <w:divsChild>
                                                <w:div w:id="73335197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74922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0226694">
      <w:bodyDiv w:val="1"/>
      <w:marLeft w:val="0"/>
      <w:marRight w:val="0"/>
      <w:marTop w:val="0"/>
      <w:marBottom w:val="0"/>
      <w:divBdr>
        <w:top w:val="none" w:sz="0" w:space="0" w:color="auto"/>
        <w:left w:val="none" w:sz="0" w:space="0" w:color="auto"/>
        <w:bottom w:val="none" w:sz="0" w:space="0" w:color="auto"/>
        <w:right w:val="none" w:sz="0" w:space="0" w:color="auto"/>
      </w:divBdr>
    </w:div>
    <w:div w:id="2000381476">
      <w:bodyDiv w:val="1"/>
      <w:marLeft w:val="0"/>
      <w:marRight w:val="0"/>
      <w:marTop w:val="0"/>
      <w:marBottom w:val="0"/>
      <w:divBdr>
        <w:top w:val="none" w:sz="0" w:space="0" w:color="auto"/>
        <w:left w:val="none" w:sz="0" w:space="0" w:color="auto"/>
        <w:bottom w:val="none" w:sz="0" w:space="0" w:color="auto"/>
        <w:right w:val="none" w:sz="0" w:space="0" w:color="auto"/>
      </w:divBdr>
      <w:divsChild>
        <w:div w:id="116225052">
          <w:marLeft w:val="0"/>
          <w:marRight w:val="0"/>
          <w:marTop w:val="0"/>
          <w:marBottom w:val="0"/>
          <w:divBdr>
            <w:top w:val="none" w:sz="0" w:space="0" w:color="auto"/>
            <w:left w:val="none" w:sz="0" w:space="0" w:color="auto"/>
            <w:bottom w:val="none" w:sz="0" w:space="0" w:color="auto"/>
            <w:right w:val="none" w:sz="0" w:space="0" w:color="auto"/>
          </w:divBdr>
          <w:divsChild>
            <w:div w:id="1682734536">
              <w:marLeft w:val="0"/>
              <w:marRight w:val="0"/>
              <w:marTop w:val="0"/>
              <w:marBottom w:val="0"/>
              <w:divBdr>
                <w:top w:val="none" w:sz="0" w:space="0" w:color="auto"/>
                <w:left w:val="none" w:sz="0" w:space="0" w:color="auto"/>
                <w:bottom w:val="none" w:sz="0" w:space="0" w:color="auto"/>
                <w:right w:val="none" w:sz="0" w:space="0" w:color="auto"/>
              </w:divBdr>
              <w:divsChild>
                <w:div w:id="1881016059">
                  <w:marLeft w:val="0"/>
                  <w:marRight w:val="0"/>
                  <w:marTop w:val="0"/>
                  <w:marBottom w:val="0"/>
                  <w:divBdr>
                    <w:top w:val="none" w:sz="0" w:space="0" w:color="auto"/>
                    <w:left w:val="none" w:sz="0" w:space="0" w:color="auto"/>
                    <w:bottom w:val="none" w:sz="0" w:space="0" w:color="auto"/>
                    <w:right w:val="none" w:sz="0" w:space="0" w:color="auto"/>
                  </w:divBdr>
                  <w:divsChild>
                    <w:div w:id="1742488006">
                      <w:marLeft w:val="0"/>
                      <w:marRight w:val="0"/>
                      <w:marTop w:val="0"/>
                      <w:marBottom w:val="0"/>
                      <w:divBdr>
                        <w:top w:val="none" w:sz="0" w:space="0" w:color="auto"/>
                        <w:left w:val="none" w:sz="0" w:space="0" w:color="auto"/>
                        <w:bottom w:val="none" w:sz="0" w:space="0" w:color="auto"/>
                        <w:right w:val="none" w:sz="0" w:space="0" w:color="auto"/>
                      </w:divBdr>
                      <w:divsChild>
                        <w:div w:id="2132817833">
                          <w:marLeft w:val="0"/>
                          <w:marRight w:val="0"/>
                          <w:marTop w:val="0"/>
                          <w:marBottom w:val="0"/>
                          <w:divBdr>
                            <w:top w:val="none" w:sz="0" w:space="0" w:color="auto"/>
                            <w:left w:val="none" w:sz="0" w:space="0" w:color="auto"/>
                            <w:bottom w:val="none" w:sz="0" w:space="0" w:color="auto"/>
                            <w:right w:val="none" w:sz="0" w:space="0" w:color="auto"/>
                          </w:divBdr>
                          <w:divsChild>
                            <w:div w:id="829563856">
                              <w:marLeft w:val="0"/>
                              <w:marRight w:val="0"/>
                              <w:marTop w:val="0"/>
                              <w:marBottom w:val="0"/>
                              <w:divBdr>
                                <w:top w:val="none" w:sz="0" w:space="0" w:color="auto"/>
                                <w:left w:val="none" w:sz="0" w:space="0" w:color="auto"/>
                                <w:bottom w:val="none" w:sz="0" w:space="0" w:color="auto"/>
                                <w:right w:val="none" w:sz="0" w:space="0" w:color="auto"/>
                              </w:divBdr>
                              <w:divsChild>
                                <w:div w:id="496385323">
                                  <w:marLeft w:val="0"/>
                                  <w:marRight w:val="0"/>
                                  <w:marTop w:val="0"/>
                                  <w:marBottom w:val="0"/>
                                  <w:divBdr>
                                    <w:top w:val="none" w:sz="0" w:space="0" w:color="auto"/>
                                    <w:left w:val="none" w:sz="0" w:space="0" w:color="auto"/>
                                    <w:bottom w:val="none" w:sz="0" w:space="0" w:color="auto"/>
                                    <w:right w:val="none" w:sz="0" w:space="0" w:color="auto"/>
                                  </w:divBdr>
                                  <w:divsChild>
                                    <w:div w:id="368724758">
                                      <w:marLeft w:val="0"/>
                                      <w:marRight w:val="0"/>
                                      <w:marTop w:val="0"/>
                                      <w:marBottom w:val="0"/>
                                      <w:divBdr>
                                        <w:top w:val="none" w:sz="0" w:space="0" w:color="auto"/>
                                        <w:left w:val="none" w:sz="0" w:space="0" w:color="auto"/>
                                        <w:bottom w:val="none" w:sz="0" w:space="0" w:color="auto"/>
                                        <w:right w:val="none" w:sz="0" w:space="0" w:color="auto"/>
                                      </w:divBdr>
                                      <w:divsChild>
                                        <w:div w:id="1665860719">
                                          <w:marLeft w:val="0"/>
                                          <w:marRight w:val="165"/>
                                          <w:marTop w:val="150"/>
                                          <w:marBottom w:val="0"/>
                                          <w:divBdr>
                                            <w:top w:val="none" w:sz="0" w:space="0" w:color="auto"/>
                                            <w:left w:val="none" w:sz="0" w:space="0" w:color="auto"/>
                                            <w:bottom w:val="none" w:sz="0" w:space="0" w:color="auto"/>
                                            <w:right w:val="none" w:sz="0" w:space="0" w:color="auto"/>
                                          </w:divBdr>
                                          <w:divsChild>
                                            <w:div w:id="1347638911">
                                              <w:marLeft w:val="0"/>
                                              <w:marRight w:val="0"/>
                                              <w:marTop w:val="0"/>
                                              <w:marBottom w:val="0"/>
                                              <w:divBdr>
                                                <w:top w:val="none" w:sz="0" w:space="0" w:color="auto"/>
                                                <w:left w:val="none" w:sz="0" w:space="0" w:color="auto"/>
                                                <w:bottom w:val="none" w:sz="0" w:space="0" w:color="auto"/>
                                                <w:right w:val="none" w:sz="0" w:space="0" w:color="auto"/>
                                              </w:divBdr>
                                              <w:divsChild>
                                                <w:div w:id="47903420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94884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0769996">
      <w:bodyDiv w:val="1"/>
      <w:marLeft w:val="0"/>
      <w:marRight w:val="0"/>
      <w:marTop w:val="0"/>
      <w:marBottom w:val="0"/>
      <w:divBdr>
        <w:top w:val="none" w:sz="0" w:space="0" w:color="auto"/>
        <w:left w:val="none" w:sz="0" w:space="0" w:color="auto"/>
        <w:bottom w:val="none" w:sz="0" w:space="0" w:color="auto"/>
        <w:right w:val="none" w:sz="0" w:space="0" w:color="auto"/>
      </w:divBdr>
      <w:divsChild>
        <w:div w:id="1614706112">
          <w:marLeft w:val="0"/>
          <w:marRight w:val="0"/>
          <w:marTop w:val="0"/>
          <w:marBottom w:val="0"/>
          <w:divBdr>
            <w:top w:val="none" w:sz="0" w:space="0" w:color="auto"/>
            <w:left w:val="none" w:sz="0" w:space="0" w:color="auto"/>
            <w:bottom w:val="none" w:sz="0" w:space="0" w:color="auto"/>
            <w:right w:val="none" w:sz="0" w:space="0" w:color="auto"/>
          </w:divBdr>
          <w:divsChild>
            <w:div w:id="1252618500">
              <w:marLeft w:val="0"/>
              <w:marRight w:val="0"/>
              <w:marTop w:val="0"/>
              <w:marBottom w:val="0"/>
              <w:divBdr>
                <w:top w:val="none" w:sz="0" w:space="0" w:color="auto"/>
                <w:left w:val="none" w:sz="0" w:space="0" w:color="auto"/>
                <w:bottom w:val="none" w:sz="0" w:space="0" w:color="auto"/>
                <w:right w:val="none" w:sz="0" w:space="0" w:color="auto"/>
              </w:divBdr>
              <w:divsChild>
                <w:div w:id="952788534">
                  <w:marLeft w:val="0"/>
                  <w:marRight w:val="0"/>
                  <w:marTop w:val="0"/>
                  <w:marBottom w:val="0"/>
                  <w:divBdr>
                    <w:top w:val="none" w:sz="0" w:space="0" w:color="auto"/>
                    <w:left w:val="none" w:sz="0" w:space="0" w:color="auto"/>
                    <w:bottom w:val="none" w:sz="0" w:space="0" w:color="auto"/>
                    <w:right w:val="none" w:sz="0" w:space="0" w:color="auto"/>
                  </w:divBdr>
                  <w:divsChild>
                    <w:div w:id="1856653468">
                      <w:marLeft w:val="0"/>
                      <w:marRight w:val="0"/>
                      <w:marTop w:val="0"/>
                      <w:marBottom w:val="0"/>
                      <w:divBdr>
                        <w:top w:val="none" w:sz="0" w:space="0" w:color="auto"/>
                        <w:left w:val="none" w:sz="0" w:space="0" w:color="auto"/>
                        <w:bottom w:val="none" w:sz="0" w:space="0" w:color="auto"/>
                        <w:right w:val="none" w:sz="0" w:space="0" w:color="auto"/>
                      </w:divBdr>
                      <w:divsChild>
                        <w:div w:id="981153091">
                          <w:marLeft w:val="0"/>
                          <w:marRight w:val="0"/>
                          <w:marTop w:val="0"/>
                          <w:marBottom w:val="0"/>
                          <w:divBdr>
                            <w:top w:val="none" w:sz="0" w:space="0" w:color="auto"/>
                            <w:left w:val="none" w:sz="0" w:space="0" w:color="auto"/>
                            <w:bottom w:val="none" w:sz="0" w:space="0" w:color="auto"/>
                            <w:right w:val="none" w:sz="0" w:space="0" w:color="auto"/>
                          </w:divBdr>
                          <w:divsChild>
                            <w:div w:id="1245988153">
                              <w:marLeft w:val="0"/>
                              <w:marRight w:val="0"/>
                              <w:marTop w:val="0"/>
                              <w:marBottom w:val="0"/>
                              <w:divBdr>
                                <w:top w:val="none" w:sz="0" w:space="0" w:color="auto"/>
                                <w:left w:val="none" w:sz="0" w:space="0" w:color="auto"/>
                                <w:bottom w:val="none" w:sz="0" w:space="0" w:color="auto"/>
                                <w:right w:val="none" w:sz="0" w:space="0" w:color="auto"/>
                              </w:divBdr>
                              <w:divsChild>
                                <w:div w:id="853420187">
                                  <w:marLeft w:val="0"/>
                                  <w:marRight w:val="0"/>
                                  <w:marTop w:val="0"/>
                                  <w:marBottom w:val="0"/>
                                  <w:divBdr>
                                    <w:top w:val="none" w:sz="0" w:space="0" w:color="auto"/>
                                    <w:left w:val="none" w:sz="0" w:space="0" w:color="auto"/>
                                    <w:bottom w:val="none" w:sz="0" w:space="0" w:color="auto"/>
                                    <w:right w:val="none" w:sz="0" w:space="0" w:color="auto"/>
                                  </w:divBdr>
                                  <w:divsChild>
                                    <w:div w:id="24869327">
                                      <w:marLeft w:val="0"/>
                                      <w:marRight w:val="0"/>
                                      <w:marTop w:val="0"/>
                                      <w:marBottom w:val="0"/>
                                      <w:divBdr>
                                        <w:top w:val="none" w:sz="0" w:space="0" w:color="auto"/>
                                        <w:left w:val="none" w:sz="0" w:space="0" w:color="auto"/>
                                        <w:bottom w:val="none" w:sz="0" w:space="0" w:color="auto"/>
                                        <w:right w:val="none" w:sz="0" w:space="0" w:color="auto"/>
                                      </w:divBdr>
                                    </w:div>
                                    <w:div w:id="1960182549">
                                      <w:marLeft w:val="0"/>
                                      <w:marRight w:val="0"/>
                                      <w:marTop w:val="0"/>
                                      <w:marBottom w:val="0"/>
                                      <w:divBdr>
                                        <w:top w:val="none" w:sz="0" w:space="0" w:color="auto"/>
                                        <w:left w:val="none" w:sz="0" w:space="0" w:color="auto"/>
                                        <w:bottom w:val="none" w:sz="0" w:space="0" w:color="auto"/>
                                        <w:right w:val="none" w:sz="0" w:space="0" w:color="auto"/>
                                      </w:divBdr>
                                      <w:divsChild>
                                        <w:div w:id="397828106">
                                          <w:marLeft w:val="0"/>
                                          <w:marRight w:val="165"/>
                                          <w:marTop w:val="150"/>
                                          <w:marBottom w:val="0"/>
                                          <w:divBdr>
                                            <w:top w:val="none" w:sz="0" w:space="0" w:color="auto"/>
                                            <w:left w:val="none" w:sz="0" w:space="0" w:color="auto"/>
                                            <w:bottom w:val="none" w:sz="0" w:space="0" w:color="auto"/>
                                            <w:right w:val="none" w:sz="0" w:space="0" w:color="auto"/>
                                          </w:divBdr>
                                          <w:divsChild>
                                            <w:div w:id="271789834">
                                              <w:marLeft w:val="0"/>
                                              <w:marRight w:val="0"/>
                                              <w:marTop w:val="0"/>
                                              <w:marBottom w:val="0"/>
                                              <w:divBdr>
                                                <w:top w:val="none" w:sz="0" w:space="0" w:color="auto"/>
                                                <w:left w:val="none" w:sz="0" w:space="0" w:color="auto"/>
                                                <w:bottom w:val="none" w:sz="0" w:space="0" w:color="auto"/>
                                                <w:right w:val="none" w:sz="0" w:space="0" w:color="auto"/>
                                              </w:divBdr>
                                              <w:divsChild>
                                                <w:div w:id="53962957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01805996">
      <w:bodyDiv w:val="1"/>
      <w:marLeft w:val="0"/>
      <w:marRight w:val="0"/>
      <w:marTop w:val="0"/>
      <w:marBottom w:val="0"/>
      <w:divBdr>
        <w:top w:val="none" w:sz="0" w:space="0" w:color="auto"/>
        <w:left w:val="none" w:sz="0" w:space="0" w:color="auto"/>
        <w:bottom w:val="none" w:sz="0" w:space="0" w:color="auto"/>
        <w:right w:val="none" w:sz="0" w:space="0" w:color="auto"/>
      </w:divBdr>
    </w:div>
    <w:div w:id="2002585330">
      <w:bodyDiv w:val="1"/>
      <w:marLeft w:val="0"/>
      <w:marRight w:val="0"/>
      <w:marTop w:val="0"/>
      <w:marBottom w:val="0"/>
      <w:divBdr>
        <w:top w:val="none" w:sz="0" w:space="0" w:color="auto"/>
        <w:left w:val="none" w:sz="0" w:space="0" w:color="auto"/>
        <w:bottom w:val="none" w:sz="0" w:space="0" w:color="auto"/>
        <w:right w:val="none" w:sz="0" w:space="0" w:color="auto"/>
      </w:divBdr>
      <w:divsChild>
        <w:div w:id="1207790328">
          <w:marLeft w:val="0"/>
          <w:marRight w:val="0"/>
          <w:marTop w:val="0"/>
          <w:marBottom w:val="0"/>
          <w:divBdr>
            <w:top w:val="none" w:sz="0" w:space="0" w:color="auto"/>
            <w:left w:val="none" w:sz="0" w:space="0" w:color="auto"/>
            <w:bottom w:val="none" w:sz="0" w:space="0" w:color="auto"/>
            <w:right w:val="none" w:sz="0" w:space="0" w:color="auto"/>
          </w:divBdr>
          <w:divsChild>
            <w:div w:id="1694768225">
              <w:marLeft w:val="0"/>
              <w:marRight w:val="0"/>
              <w:marTop w:val="0"/>
              <w:marBottom w:val="0"/>
              <w:divBdr>
                <w:top w:val="none" w:sz="0" w:space="0" w:color="auto"/>
                <w:left w:val="none" w:sz="0" w:space="0" w:color="auto"/>
                <w:bottom w:val="none" w:sz="0" w:space="0" w:color="auto"/>
                <w:right w:val="none" w:sz="0" w:space="0" w:color="auto"/>
              </w:divBdr>
              <w:divsChild>
                <w:div w:id="1659650352">
                  <w:marLeft w:val="0"/>
                  <w:marRight w:val="0"/>
                  <w:marTop w:val="0"/>
                  <w:marBottom w:val="0"/>
                  <w:divBdr>
                    <w:top w:val="none" w:sz="0" w:space="0" w:color="auto"/>
                    <w:left w:val="none" w:sz="0" w:space="0" w:color="auto"/>
                    <w:bottom w:val="none" w:sz="0" w:space="0" w:color="auto"/>
                    <w:right w:val="none" w:sz="0" w:space="0" w:color="auto"/>
                  </w:divBdr>
                  <w:divsChild>
                    <w:div w:id="86049334">
                      <w:marLeft w:val="0"/>
                      <w:marRight w:val="0"/>
                      <w:marTop w:val="0"/>
                      <w:marBottom w:val="0"/>
                      <w:divBdr>
                        <w:top w:val="none" w:sz="0" w:space="0" w:color="auto"/>
                        <w:left w:val="none" w:sz="0" w:space="0" w:color="auto"/>
                        <w:bottom w:val="none" w:sz="0" w:space="0" w:color="auto"/>
                        <w:right w:val="none" w:sz="0" w:space="0" w:color="auto"/>
                      </w:divBdr>
                      <w:divsChild>
                        <w:div w:id="233122392">
                          <w:marLeft w:val="0"/>
                          <w:marRight w:val="0"/>
                          <w:marTop w:val="0"/>
                          <w:marBottom w:val="0"/>
                          <w:divBdr>
                            <w:top w:val="none" w:sz="0" w:space="0" w:color="auto"/>
                            <w:left w:val="none" w:sz="0" w:space="0" w:color="auto"/>
                            <w:bottom w:val="none" w:sz="0" w:space="0" w:color="auto"/>
                            <w:right w:val="none" w:sz="0" w:space="0" w:color="auto"/>
                          </w:divBdr>
                          <w:divsChild>
                            <w:div w:id="2006738755">
                              <w:marLeft w:val="0"/>
                              <w:marRight w:val="0"/>
                              <w:marTop w:val="0"/>
                              <w:marBottom w:val="0"/>
                              <w:divBdr>
                                <w:top w:val="none" w:sz="0" w:space="0" w:color="auto"/>
                                <w:left w:val="none" w:sz="0" w:space="0" w:color="auto"/>
                                <w:bottom w:val="none" w:sz="0" w:space="0" w:color="auto"/>
                                <w:right w:val="none" w:sz="0" w:space="0" w:color="auto"/>
                              </w:divBdr>
                              <w:divsChild>
                                <w:div w:id="1035887349">
                                  <w:marLeft w:val="0"/>
                                  <w:marRight w:val="0"/>
                                  <w:marTop w:val="0"/>
                                  <w:marBottom w:val="0"/>
                                  <w:divBdr>
                                    <w:top w:val="none" w:sz="0" w:space="0" w:color="auto"/>
                                    <w:left w:val="none" w:sz="0" w:space="0" w:color="auto"/>
                                    <w:bottom w:val="none" w:sz="0" w:space="0" w:color="auto"/>
                                    <w:right w:val="none" w:sz="0" w:space="0" w:color="auto"/>
                                  </w:divBdr>
                                  <w:divsChild>
                                    <w:div w:id="627198753">
                                      <w:marLeft w:val="0"/>
                                      <w:marRight w:val="0"/>
                                      <w:marTop w:val="0"/>
                                      <w:marBottom w:val="0"/>
                                      <w:divBdr>
                                        <w:top w:val="none" w:sz="0" w:space="0" w:color="auto"/>
                                        <w:left w:val="none" w:sz="0" w:space="0" w:color="auto"/>
                                        <w:bottom w:val="none" w:sz="0" w:space="0" w:color="auto"/>
                                        <w:right w:val="none" w:sz="0" w:space="0" w:color="auto"/>
                                      </w:divBdr>
                                      <w:divsChild>
                                        <w:div w:id="1432966868">
                                          <w:marLeft w:val="0"/>
                                          <w:marRight w:val="165"/>
                                          <w:marTop w:val="150"/>
                                          <w:marBottom w:val="0"/>
                                          <w:divBdr>
                                            <w:top w:val="none" w:sz="0" w:space="0" w:color="auto"/>
                                            <w:left w:val="none" w:sz="0" w:space="0" w:color="auto"/>
                                            <w:bottom w:val="none" w:sz="0" w:space="0" w:color="auto"/>
                                            <w:right w:val="none" w:sz="0" w:space="0" w:color="auto"/>
                                          </w:divBdr>
                                          <w:divsChild>
                                            <w:div w:id="1705715176">
                                              <w:marLeft w:val="0"/>
                                              <w:marRight w:val="0"/>
                                              <w:marTop w:val="0"/>
                                              <w:marBottom w:val="0"/>
                                              <w:divBdr>
                                                <w:top w:val="none" w:sz="0" w:space="0" w:color="auto"/>
                                                <w:left w:val="none" w:sz="0" w:space="0" w:color="auto"/>
                                                <w:bottom w:val="none" w:sz="0" w:space="0" w:color="auto"/>
                                                <w:right w:val="none" w:sz="0" w:space="0" w:color="auto"/>
                                              </w:divBdr>
                                              <w:divsChild>
                                                <w:div w:id="46531932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78646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3004291">
      <w:bodyDiv w:val="1"/>
      <w:marLeft w:val="0"/>
      <w:marRight w:val="0"/>
      <w:marTop w:val="0"/>
      <w:marBottom w:val="0"/>
      <w:divBdr>
        <w:top w:val="none" w:sz="0" w:space="0" w:color="auto"/>
        <w:left w:val="none" w:sz="0" w:space="0" w:color="auto"/>
        <w:bottom w:val="none" w:sz="0" w:space="0" w:color="auto"/>
        <w:right w:val="none" w:sz="0" w:space="0" w:color="auto"/>
      </w:divBdr>
    </w:div>
    <w:div w:id="2004770344">
      <w:bodyDiv w:val="1"/>
      <w:marLeft w:val="0"/>
      <w:marRight w:val="0"/>
      <w:marTop w:val="0"/>
      <w:marBottom w:val="0"/>
      <w:divBdr>
        <w:top w:val="none" w:sz="0" w:space="0" w:color="auto"/>
        <w:left w:val="none" w:sz="0" w:space="0" w:color="auto"/>
        <w:bottom w:val="none" w:sz="0" w:space="0" w:color="auto"/>
        <w:right w:val="none" w:sz="0" w:space="0" w:color="auto"/>
      </w:divBdr>
      <w:divsChild>
        <w:div w:id="1496994221">
          <w:marLeft w:val="0"/>
          <w:marRight w:val="0"/>
          <w:marTop w:val="0"/>
          <w:marBottom w:val="0"/>
          <w:divBdr>
            <w:top w:val="none" w:sz="0" w:space="0" w:color="auto"/>
            <w:left w:val="none" w:sz="0" w:space="0" w:color="auto"/>
            <w:bottom w:val="none" w:sz="0" w:space="0" w:color="auto"/>
            <w:right w:val="none" w:sz="0" w:space="0" w:color="auto"/>
          </w:divBdr>
          <w:divsChild>
            <w:div w:id="101287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30132">
      <w:bodyDiv w:val="1"/>
      <w:marLeft w:val="0"/>
      <w:marRight w:val="0"/>
      <w:marTop w:val="0"/>
      <w:marBottom w:val="0"/>
      <w:divBdr>
        <w:top w:val="none" w:sz="0" w:space="0" w:color="auto"/>
        <w:left w:val="none" w:sz="0" w:space="0" w:color="auto"/>
        <w:bottom w:val="none" w:sz="0" w:space="0" w:color="auto"/>
        <w:right w:val="none" w:sz="0" w:space="0" w:color="auto"/>
      </w:divBdr>
    </w:div>
    <w:div w:id="2006012869">
      <w:bodyDiv w:val="1"/>
      <w:marLeft w:val="0"/>
      <w:marRight w:val="0"/>
      <w:marTop w:val="0"/>
      <w:marBottom w:val="0"/>
      <w:divBdr>
        <w:top w:val="none" w:sz="0" w:space="0" w:color="auto"/>
        <w:left w:val="none" w:sz="0" w:space="0" w:color="auto"/>
        <w:bottom w:val="none" w:sz="0" w:space="0" w:color="auto"/>
        <w:right w:val="none" w:sz="0" w:space="0" w:color="auto"/>
      </w:divBdr>
    </w:div>
    <w:div w:id="2007051565">
      <w:bodyDiv w:val="1"/>
      <w:marLeft w:val="0"/>
      <w:marRight w:val="0"/>
      <w:marTop w:val="0"/>
      <w:marBottom w:val="0"/>
      <w:divBdr>
        <w:top w:val="none" w:sz="0" w:space="0" w:color="auto"/>
        <w:left w:val="none" w:sz="0" w:space="0" w:color="auto"/>
        <w:bottom w:val="none" w:sz="0" w:space="0" w:color="auto"/>
        <w:right w:val="none" w:sz="0" w:space="0" w:color="auto"/>
      </w:divBdr>
      <w:divsChild>
        <w:div w:id="674722252">
          <w:marLeft w:val="0"/>
          <w:marRight w:val="0"/>
          <w:marTop w:val="0"/>
          <w:marBottom w:val="0"/>
          <w:divBdr>
            <w:top w:val="none" w:sz="0" w:space="0" w:color="auto"/>
            <w:left w:val="none" w:sz="0" w:space="0" w:color="auto"/>
            <w:bottom w:val="none" w:sz="0" w:space="0" w:color="auto"/>
            <w:right w:val="none" w:sz="0" w:space="0" w:color="auto"/>
          </w:divBdr>
          <w:divsChild>
            <w:div w:id="756171124">
              <w:marLeft w:val="0"/>
              <w:marRight w:val="0"/>
              <w:marTop w:val="0"/>
              <w:marBottom w:val="0"/>
              <w:divBdr>
                <w:top w:val="none" w:sz="0" w:space="0" w:color="auto"/>
                <w:left w:val="none" w:sz="0" w:space="0" w:color="auto"/>
                <w:bottom w:val="none" w:sz="0" w:space="0" w:color="auto"/>
                <w:right w:val="none" w:sz="0" w:space="0" w:color="auto"/>
              </w:divBdr>
              <w:divsChild>
                <w:div w:id="2109546559">
                  <w:marLeft w:val="0"/>
                  <w:marRight w:val="0"/>
                  <w:marTop w:val="0"/>
                  <w:marBottom w:val="0"/>
                  <w:divBdr>
                    <w:top w:val="none" w:sz="0" w:space="0" w:color="auto"/>
                    <w:left w:val="none" w:sz="0" w:space="0" w:color="auto"/>
                    <w:bottom w:val="none" w:sz="0" w:space="0" w:color="auto"/>
                    <w:right w:val="none" w:sz="0" w:space="0" w:color="auto"/>
                  </w:divBdr>
                  <w:divsChild>
                    <w:div w:id="157773098">
                      <w:marLeft w:val="0"/>
                      <w:marRight w:val="0"/>
                      <w:marTop w:val="0"/>
                      <w:marBottom w:val="0"/>
                      <w:divBdr>
                        <w:top w:val="none" w:sz="0" w:space="0" w:color="auto"/>
                        <w:left w:val="none" w:sz="0" w:space="0" w:color="auto"/>
                        <w:bottom w:val="none" w:sz="0" w:space="0" w:color="auto"/>
                        <w:right w:val="none" w:sz="0" w:space="0" w:color="auto"/>
                      </w:divBdr>
                      <w:divsChild>
                        <w:div w:id="1886023711">
                          <w:marLeft w:val="0"/>
                          <w:marRight w:val="0"/>
                          <w:marTop w:val="0"/>
                          <w:marBottom w:val="0"/>
                          <w:divBdr>
                            <w:top w:val="none" w:sz="0" w:space="0" w:color="auto"/>
                            <w:left w:val="none" w:sz="0" w:space="0" w:color="auto"/>
                            <w:bottom w:val="none" w:sz="0" w:space="0" w:color="auto"/>
                            <w:right w:val="none" w:sz="0" w:space="0" w:color="auto"/>
                          </w:divBdr>
                          <w:divsChild>
                            <w:div w:id="596794007">
                              <w:marLeft w:val="0"/>
                              <w:marRight w:val="0"/>
                              <w:marTop w:val="0"/>
                              <w:marBottom w:val="0"/>
                              <w:divBdr>
                                <w:top w:val="none" w:sz="0" w:space="0" w:color="auto"/>
                                <w:left w:val="none" w:sz="0" w:space="0" w:color="auto"/>
                                <w:bottom w:val="none" w:sz="0" w:space="0" w:color="auto"/>
                                <w:right w:val="none" w:sz="0" w:space="0" w:color="auto"/>
                              </w:divBdr>
                              <w:divsChild>
                                <w:div w:id="1019968111">
                                  <w:marLeft w:val="0"/>
                                  <w:marRight w:val="0"/>
                                  <w:marTop w:val="0"/>
                                  <w:marBottom w:val="0"/>
                                  <w:divBdr>
                                    <w:top w:val="none" w:sz="0" w:space="0" w:color="auto"/>
                                    <w:left w:val="none" w:sz="0" w:space="0" w:color="auto"/>
                                    <w:bottom w:val="none" w:sz="0" w:space="0" w:color="auto"/>
                                    <w:right w:val="none" w:sz="0" w:space="0" w:color="auto"/>
                                  </w:divBdr>
                                  <w:divsChild>
                                    <w:div w:id="1343628997">
                                      <w:marLeft w:val="0"/>
                                      <w:marRight w:val="0"/>
                                      <w:marTop w:val="0"/>
                                      <w:marBottom w:val="0"/>
                                      <w:divBdr>
                                        <w:top w:val="none" w:sz="0" w:space="0" w:color="auto"/>
                                        <w:left w:val="none" w:sz="0" w:space="0" w:color="auto"/>
                                        <w:bottom w:val="none" w:sz="0" w:space="0" w:color="auto"/>
                                        <w:right w:val="none" w:sz="0" w:space="0" w:color="auto"/>
                                      </w:divBdr>
                                    </w:div>
                                    <w:div w:id="1347710622">
                                      <w:marLeft w:val="0"/>
                                      <w:marRight w:val="0"/>
                                      <w:marTop w:val="0"/>
                                      <w:marBottom w:val="0"/>
                                      <w:divBdr>
                                        <w:top w:val="none" w:sz="0" w:space="0" w:color="auto"/>
                                        <w:left w:val="none" w:sz="0" w:space="0" w:color="auto"/>
                                        <w:bottom w:val="none" w:sz="0" w:space="0" w:color="auto"/>
                                        <w:right w:val="none" w:sz="0" w:space="0" w:color="auto"/>
                                      </w:divBdr>
                                      <w:divsChild>
                                        <w:div w:id="1206988578">
                                          <w:marLeft w:val="0"/>
                                          <w:marRight w:val="165"/>
                                          <w:marTop w:val="150"/>
                                          <w:marBottom w:val="0"/>
                                          <w:divBdr>
                                            <w:top w:val="none" w:sz="0" w:space="0" w:color="auto"/>
                                            <w:left w:val="none" w:sz="0" w:space="0" w:color="auto"/>
                                            <w:bottom w:val="none" w:sz="0" w:space="0" w:color="auto"/>
                                            <w:right w:val="none" w:sz="0" w:space="0" w:color="auto"/>
                                          </w:divBdr>
                                          <w:divsChild>
                                            <w:div w:id="356153114">
                                              <w:marLeft w:val="0"/>
                                              <w:marRight w:val="0"/>
                                              <w:marTop w:val="0"/>
                                              <w:marBottom w:val="0"/>
                                              <w:divBdr>
                                                <w:top w:val="none" w:sz="0" w:space="0" w:color="auto"/>
                                                <w:left w:val="none" w:sz="0" w:space="0" w:color="auto"/>
                                                <w:bottom w:val="none" w:sz="0" w:space="0" w:color="auto"/>
                                                <w:right w:val="none" w:sz="0" w:space="0" w:color="auto"/>
                                              </w:divBdr>
                                              <w:divsChild>
                                                <w:div w:id="158128271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08239631">
      <w:bodyDiv w:val="1"/>
      <w:marLeft w:val="0"/>
      <w:marRight w:val="0"/>
      <w:marTop w:val="0"/>
      <w:marBottom w:val="0"/>
      <w:divBdr>
        <w:top w:val="none" w:sz="0" w:space="0" w:color="auto"/>
        <w:left w:val="none" w:sz="0" w:space="0" w:color="auto"/>
        <w:bottom w:val="none" w:sz="0" w:space="0" w:color="auto"/>
        <w:right w:val="none" w:sz="0" w:space="0" w:color="auto"/>
      </w:divBdr>
      <w:divsChild>
        <w:div w:id="674914435">
          <w:marLeft w:val="0"/>
          <w:marRight w:val="0"/>
          <w:marTop w:val="0"/>
          <w:marBottom w:val="0"/>
          <w:divBdr>
            <w:top w:val="none" w:sz="0" w:space="0" w:color="auto"/>
            <w:left w:val="none" w:sz="0" w:space="0" w:color="auto"/>
            <w:bottom w:val="none" w:sz="0" w:space="0" w:color="auto"/>
            <w:right w:val="none" w:sz="0" w:space="0" w:color="auto"/>
          </w:divBdr>
          <w:divsChild>
            <w:div w:id="1715038149">
              <w:marLeft w:val="0"/>
              <w:marRight w:val="0"/>
              <w:marTop w:val="0"/>
              <w:marBottom w:val="0"/>
              <w:divBdr>
                <w:top w:val="none" w:sz="0" w:space="0" w:color="auto"/>
                <w:left w:val="none" w:sz="0" w:space="0" w:color="auto"/>
                <w:bottom w:val="none" w:sz="0" w:space="0" w:color="auto"/>
                <w:right w:val="none" w:sz="0" w:space="0" w:color="auto"/>
              </w:divBdr>
              <w:divsChild>
                <w:div w:id="1588420684">
                  <w:marLeft w:val="0"/>
                  <w:marRight w:val="0"/>
                  <w:marTop w:val="0"/>
                  <w:marBottom w:val="0"/>
                  <w:divBdr>
                    <w:top w:val="none" w:sz="0" w:space="0" w:color="auto"/>
                    <w:left w:val="none" w:sz="0" w:space="0" w:color="auto"/>
                    <w:bottom w:val="none" w:sz="0" w:space="0" w:color="auto"/>
                    <w:right w:val="none" w:sz="0" w:space="0" w:color="auto"/>
                  </w:divBdr>
                  <w:divsChild>
                    <w:div w:id="1025444176">
                      <w:marLeft w:val="0"/>
                      <w:marRight w:val="0"/>
                      <w:marTop w:val="0"/>
                      <w:marBottom w:val="0"/>
                      <w:divBdr>
                        <w:top w:val="none" w:sz="0" w:space="0" w:color="auto"/>
                        <w:left w:val="none" w:sz="0" w:space="0" w:color="auto"/>
                        <w:bottom w:val="none" w:sz="0" w:space="0" w:color="auto"/>
                        <w:right w:val="none" w:sz="0" w:space="0" w:color="auto"/>
                      </w:divBdr>
                      <w:divsChild>
                        <w:div w:id="451944415">
                          <w:marLeft w:val="0"/>
                          <w:marRight w:val="0"/>
                          <w:marTop w:val="0"/>
                          <w:marBottom w:val="0"/>
                          <w:divBdr>
                            <w:top w:val="none" w:sz="0" w:space="0" w:color="auto"/>
                            <w:left w:val="none" w:sz="0" w:space="0" w:color="auto"/>
                            <w:bottom w:val="none" w:sz="0" w:space="0" w:color="auto"/>
                            <w:right w:val="none" w:sz="0" w:space="0" w:color="auto"/>
                          </w:divBdr>
                          <w:divsChild>
                            <w:div w:id="828596668">
                              <w:marLeft w:val="0"/>
                              <w:marRight w:val="0"/>
                              <w:marTop w:val="0"/>
                              <w:marBottom w:val="0"/>
                              <w:divBdr>
                                <w:top w:val="none" w:sz="0" w:space="0" w:color="auto"/>
                                <w:left w:val="none" w:sz="0" w:space="0" w:color="auto"/>
                                <w:bottom w:val="none" w:sz="0" w:space="0" w:color="auto"/>
                                <w:right w:val="none" w:sz="0" w:space="0" w:color="auto"/>
                              </w:divBdr>
                              <w:divsChild>
                                <w:div w:id="1941258809">
                                  <w:marLeft w:val="0"/>
                                  <w:marRight w:val="0"/>
                                  <w:marTop w:val="0"/>
                                  <w:marBottom w:val="0"/>
                                  <w:divBdr>
                                    <w:top w:val="none" w:sz="0" w:space="0" w:color="auto"/>
                                    <w:left w:val="none" w:sz="0" w:space="0" w:color="auto"/>
                                    <w:bottom w:val="none" w:sz="0" w:space="0" w:color="auto"/>
                                    <w:right w:val="none" w:sz="0" w:space="0" w:color="auto"/>
                                  </w:divBdr>
                                  <w:divsChild>
                                    <w:div w:id="356277881">
                                      <w:marLeft w:val="0"/>
                                      <w:marRight w:val="0"/>
                                      <w:marTop w:val="0"/>
                                      <w:marBottom w:val="0"/>
                                      <w:divBdr>
                                        <w:top w:val="none" w:sz="0" w:space="0" w:color="auto"/>
                                        <w:left w:val="none" w:sz="0" w:space="0" w:color="auto"/>
                                        <w:bottom w:val="none" w:sz="0" w:space="0" w:color="auto"/>
                                        <w:right w:val="none" w:sz="0" w:space="0" w:color="auto"/>
                                      </w:divBdr>
                                      <w:divsChild>
                                        <w:div w:id="77869857">
                                          <w:marLeft w:val="0"/>
                                          <w:marRight w:val="165"/>
                                          <w:marTop w:val="150"/>
                                          <w:marBottom w:val="0"/>
                                          <w:divBdr>
                                            <w:top w:val="none" w:sz="0" w:space="0" w:color="auto"/>
                                            <w:left w:val="none" w:sz="0" w:space="0" w:color="auto"/>
                                            <w:bottom w:val="none" w:sz="0" w:space="0" w:color="auto"/>
                                            <w:right w:val="none" w:sz="0" w:space="0" w:color="auto"/>
                                          </w:divBdr>
                                          <w:divsChild>
                                            <w:div w:id="727649965">
                                              <w:marLeft w:val="0"/>
                                              <w:marRight w:val="0"/>
                                              <w:marTop w:val="0"/>
                                              <w:marBottom w:val="0"/>
                                              <w:divBdr>
                                                <w:top w:val="none" w:sz="0" w:space="0" w:color="auto"/>
                                                <w:left w:val="none" w:sz="0" w:space="0" w:color="auto"/>
                                                <w:bottom w:val="none" w:sz="0" w:space="0" w:color="auto"/>
                                                <w:right w:val="none" w:sz="0" w:space="0" w:color="auto"/>
                                              </w:divBdr>
                                              <w:divsChild>
                                                <w:div w:id="62962698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51931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0406753">
      <w:bodyDiv w:val="1"/>
      <w:marLeft w:val="0"/>
      <w:marRight w:val="0"/>
      <w:marTop w:val="0"/>
      <w:marBottom w:val="0"/>
      <w:divBdr>
        <w:top w:val="none" w:sz="0" w:space="0" w:color="auto"/>
        <w:left w:val="none" w:sz="0" w:space="0" w:color="auto"/>
        <w:bottom w:val="none" w:sz="0" w:space="0" w:color="auto"/>
        <w:right w:val="none" w:sz="0" w:space="0" w:color="auto"/>
      </w:divBdr>
    </w:div>
    <w:div w:id="2013486883">
      <w:bodyDiv w:val="1"/>
      <w:marLeft w:val="0"/>
      <w:marRight w:val="0"/>
      <w:marTop w:val="0"/>
      <w:marBottom w:val="0"/>
      <w:divBdr>
        <w:top w:val="none" w:sz="0" w:space="0" w:color="auto"/>
        <w:left w:val="none" w:sz="0" w:space="0" w:color="auto"/>
        <w:bottom w:val="none" w:sz="0" w:space="0" w:color="auto"/>
        <w:right w:val="none" w:sz="0" w:space="0" w:color="auto"/>
      </w:divBdr>
    </w:div>
    <w:div w:id="2014645433">
      <w:bodyDiv w:val="1"/>
      <w:marLeft w:val="0"/>
      <w:marRight w:val="0"/>
      <w:marTop w:val="0"/>
      <w:marBottom w:val="0"/>
      <w:divBdr>
        <w:top w:val="none" w:sz="0" w:space="0" w:color="auto"/>
        <w:left w:val="none" w:sz="0" w:space="0" w:color="auto"/>
        <w:bottom w:val="none" w:sz="0" w:space="0" w:color="auto"/>
        <w:right w:val="none" w:sz="0" w:space="0" w:color="auto"/>
      </w:divBdr>
    </w:div>
    <w:div w:id="2018848928">
      <w:bodyDiv w:val="1"/>
      <w:marLeft w:val="0"/>
      <w:marRight w:val="0"/>
      <w:marTop w:val="0"/>
      <w:marBottom w:val="0"/>
      <w:divBdr>
        <w:top w:val="none" w:sz="0" w:space="0" w:color="auto"/>
        <w:left w:val="none" w:sz="0" w:space="0" w:color="auto"/>
        <w:bottom w:val="none" w:sz="0" w:space="0" w:color="auto"/>
        <w:right w:val="none" w:sz="0" w:space="0" w:color="auto"/>
      </w:divBdr>
    </w:div>
    <w:div w:id="2019113466">
      <w:bodyDiv w:val="1"/>
      <w:marLeft w:val="0"/>
      <w:marRight w:val="0"/>
      <w:marTop w:val="0"/>
      <w:marBottom w:val="0"/>
      <w:divBdr>
        <w:top w:val="none" w:sz="0" w:space="0" w:color="auto"/>
        <w:left w:val="none" w:sz="0" w:space="0" w:color="auto"/>
        <w:bottom w:val="none" w:sz="0" w:space="0" w:color="auto"/>
        <w:right w:val="none" w:sz="0" w:space="0" w:color="auto"/>
      </w:divBdr>
      <w:divsChild>
        <w:div w:id="913317971">
          <w:marLeft w:val="0"/>
          <w:marRight w:val="0"/>
          <w:marTop w:val="0"/>
          <w:marBottom w:val="0"/>
          <w:divBdr>
            <w:top w:val="none" w:sz="0" w:space="0" w:color="auto"/>
            <w:left w:val="none" w:sz="0" w:space="0" w:color="auto"/>
            <w:bottom w:val="none" w:sz="0" w:space="0" w:color="auto"/>
            <w:right w:val="none" w:sz="0" w:space="0" w:color="auto"/>
          </w:divBdr>
          <w:divsChild>
            <w:div w:id="976647855">
              <w:marLeft w:val="0"/>
              <w:marRight w:val="0"/>
              <w:marTop w:val="0"/>
              <w:marBottom w:val="0"/>
              <w:divBdr>
                <w:top w:val="none" w:sz="0" w:space="0" w:color="auto"/>
                <w:left w:val="none" w:sz="0" w:space="0" w:color="auto"/>
                <w:bottom w:val="none" w:sz="0" w:space="0" w:color="auto"/>
                <w:right w:val="none" w:sz="0" w:space="0" w:color="auto"/>
              </w:divBdr>
              <w:divsChild>
                <w:div w:id="1006402550">
                  <w:marLeft w:val="0"/>
                  <w:marRight w:val="0"/>
                  <w:marTop w:val="0"/>
                  <w:marBottom w:val="0"/>
                  <w:divBdr>
                    <w:top w:val="none" w:sz="0" w:space="0" w:color="auto"/>
                    <w:left w:val="none" w:sz="0" w:space="0" w:color="auto"/>
                    <w:bottom w:val="none" w:sz="0" w:space="0" w:color="auto"/>
                    <w:right w:val="none" w:sz="0" w:space="0" w:color="auto"/>
                  </w:divBdr>
                  <w:divsChild>
                    <w:div w:id="1292905083">
                      <w:marLeft w:val="0"/>
                      <w:marRight w:val="0"/>
                      <w:marTop w:val="0"/>
                      <w:marBottom w:val="0"/>
                      <w:divBdr>
                        <w:top w:val="none" w:sz="0" w:space="0" w:color="auto"/>
                        <w:left w:val="none" w:sz="0" w:space="0" w:color="auto"/>
                        <w:bottom w:val="none" w:sz="0" w:space="0" w:color="auto"/>
                        <w:right w:val="none" w:sz="0" w:space="0" w:color="auto"/>
                      </w:divBdr>
                      <w:divsChild>
                        <w:div w:id="326514857">
                          <w:marLeft w:val="0"/>
                          <w:marRight w:val="0"/>
                          <w:marTop w:val="0"/>
                          <w:marBottom w:val="0"/>
                          <w:divBdr>
                            <w:top w:val="none" w:sz="0" w:space="0" w:color="auto"/>
                            <w:left w:val="none" w:sz="0" w:space="0" w:color="auto"/>
                            <w:bottom w:val="none" w:sz="0" w:space="0" w:color="auto"/>
                            <w:right w:val="none" w:sz="0" w:space="0" w:color="auto"/>
                          </w:divBdr>
                          <w:divsChild>
                            <w:div w:id="2118523159">
                              <w:marLeft w:val="0"/>
                              <w:marRight w:val="0"/>
                              <w:marTop w:val="0"/>
                              <w:marBottom w:val="0"/>
                              <w:divBdr>
                                <w:top w:val="none" w:sz="0" w:space="0" w:color="auto"/>
                                <w:left w:val="none" w:sz="0" w:space="0" w:color="auto"/>
                                <w:bottom w:val="none" w:sz="0" w:space="0" w:color="auto"/>
                                <w:right w:val="none" w:sz="0" w:space="0" w:color="auto"/>
                              </w:divBdr>
                              <w:divsChild>
                                <w:div w:id="1651130849">
                                  <w:marLeft w:val="0"/>
                                  <w:marRight w:val="0"/>
                                  <w:marTop w:val="0"/>
                                  <w:marBottom w:val="0"/>
                                  <w:divBdr>
                                    <w:top w:val="none" w:sz="0" w:space="0" w:color="auto"/>
                                    <w:left w:val="none" w:sz="0" w:space="0" w:color="auto"/>
                                    <w:bottom w:val="none" w:sz="0" w:space="0" w:color="auto"/>
                                    <w:right w:val="none" w:sz="0" w:space="0" w:color="auto"/>
                                  </w:divBdr>
                                  <w:divsChild>
                                    <w:div w:id="759258138">
                                      <w:marLeft w:val="0"/>
                                      <w:marRight w:val="0"/>
                                      <w:marTop w:val="0"/>
                                      <w:marBottom w:val="0"/>
                                      <w:divBdr>
                                        <w:top w:val="none" w:sz="0" w:space="0" w:color="auto"/>
                                        <w:left w:val="none" w:sz="0" w:space="0" w:color="auto"/>
                                        <w:bottom w:val="none" w:sz="0" w:space="0" w:color="auto"/>
                                        <w:right w:val="none" w:sz="0" w:space="0" w:color="auto"/>
                                      </w:divBdr>
                                      <w:divsChild>
                                        <w:div w:id="824707818">
                                          <w:marLeft w:val="0"/>
                                          <w:marRight w:val="165"/>
                                          <w:marTop w:val="150"/>
                                          <w:marBottom w:val="0"/>
                                          <w:divBdr>
                                            <w:top w:val="none" w:sz="0" w:space="0" w:color="auto"/>
                                            <w:left w:val="none" w:sz="0" w:space="0" w:color="auto"/>
                                            <w:bottom w:val="none" w:sz="0" w:space="0" w:color="auto"/>
                                            <w:right w:val="none" w:sz="0" w:space="0" w:color="auto"/>
                                          </w:divBdr>
                                          <w:divsChild>
                                            <w:div w:id="79957598">
                                              <w:marLeft w:val="0"/>
                                              <w:marRight w:val="0"/>
                                              <w:marTop w:val="0"/>
                                              <w:marBottom w:val="0"/>
                                              <w:divBdr>
                                                <w:top w:val="none" w:sz="0" w:space="0" w:color="auto"/>
                                                <w:left w:val="none" w:sz="0" w:space="0" w:color="auto"/>
                                                <w:bottom w:val="none" w:sz="0" w:space="0" w:color="auto"/>
                                                <w:right w:val="none" w:sz="0" w:space="0" w:color="auto"/>
                                              </w:divBdr>
                                              <w:divsChild>
                                                <w:div w:id="75255273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24718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0891739">
      <w:bodyDiv w:val="1"/>
      <w:marLeft w:val="0"/>
      <w:marRight w:val="0"/>
      <w:marTop w:val="0"/>
      <w:marBottom w:val="0"/>
      <w:divBdr>
        <w:top w:val="none" w:sz="0" w:space="0" w:color="auto"/>
        <w:left w:val="none" w:sz="0" w:space="0" w:color="auto"/>
        <w:bottom w:val="none" w:sz="0" w:space="0" w:color="auto"/>
        <w:right w:val="none" w:sz="0" w:space="0" w:color="auto"/>
      </w:divBdr>
    </w:div>
    <w:div w:id="2021270776">
      <w:bodyDiv w:val="1"/>
      <w:marLeft w:val="0"/>
      <w:marRight w:val="0"/>
      <w:marTop w:val="0"/>
      <w:marBottom w:val="0"/>
      <w:divBdr>
        <w:top w:val="none" w:sz="0" w:space="0" w:color="auto"/>
        <w:left w:val="none" w:sz="0" w:space="0" w:color="auto"/>
        <w:bottom w:val="none" w:sz="0" w:space="0" w:color="auto"/>
        <w:right w:val="none" w:sz="0" w:space="0" w:color="auto"/>
      </w:divBdr>
      <w:divsChild>
        <w:div w:id="806314798">
          <w:marLeft w:val="0"/>
          <w:marRight w:val="0"/>
          <w:marTop w:val="0"/>
          <w:marBottom w:val="0"/>
          <w:divBdr>
            <w:top w:val="none" w:sz="0" w:space="0" w:color="auto"/>
            <w:left w:val="none" w:sz="0" w:space="0" w:color="auto"/>
            <w:bottom w:val="none" w:sz="0" w:space="0" w:color="auto"/>
            <w:right w:val="none" w:sz="0" w:space="0" w:color="auto"/>
          </w:divBdr>
          <w:divsChild>
            <w:div w:id="1723282977">
              <w:marLeft w:val="0"/>
              <w:marRight w:val="0"/>
              <w:marTop w:val="0"/>
              <w:marBottom w:val="0"/>
              <w:divBdr>
                <w:top w:val="none" w:sz="0" w:space="0" w:color="auto"/>
                <w:left w:val="none" w:sz="0" w:space="0" w:color="auto"/>
                <w:bottom w:val="none" w:sz="0" w:space="0" w:color="auto"/>
                <w:right w:val="none" w:sz="0" w:space="0" w:color="auto"/>
              </w:divBdr>
              <w:divsChild>
                <w:div w:id="23212909">
                  <w:marLeft w:val="0"/>
                  <w:marRight w:val="0"/>
                  <w:marTop w:val="0"/>
                  <w:marBottom w:val="0"/>
                  <w:divBdr>
                    <w:top w:val="none" w:sz="0" w:space="0" w:color="auto"/>
                    <w:left w:val="none" w:sz="0" w:space="0" w:color="auto"/>
                    <w:bottom w:val="none" w:sz="0" w:space="0" w:color="auto"/>
                    <w:right w:val="none" w:sz="0" w:space="0" w:color="auto"/>
                  </w:divBdr>
                  <w:divsChild>
                    <w:div w:id="2029870297">
                      <w:marLeft w:val="0"/>
                      <w:marRight w:val="0"/>
                      <w:marTop w:val="0"/>
                      <w:marBottom w:val="0"/>
                      <w:divBdr>
                        <w:top w:val="none" w:sz="0" w:space="0" w:color="auto"/>
                        <w:left w:val="none" w:sz="0" w:space="0" w:color="auto"/>
                        <w:bottom w:val="none" w:sz="0" w:space="0" w:color="auto"/>
                        <w:right w:val="none" w:sz="0" w:space="0" w:color="auto"/>
                      </w:divBdr>
                      <w:divsChild>
                        <w:div w:id="1194273498">
                          <w:marLeft w:val="0"/>
                          <w:marRight w:val="0"/>
                          <w:marTop w:val="0"/>
                          <w:marBottom w:val="0"/>
                          <w:divBdr>
                            <w:top w:val="none" w:sz="0" w:space="0" w:color="auto"/>
                            <w:left w:val="none" w:sz="0" w:space="0" w:color="auto"/>
                            <w:bottom w:val="none" w:sz="0" w:space="0" w:color="auto"/>
                            <w:right w:val="none" w:sz="0" w:space="0" w:color="auto"/>
                          </w:divBdr>
                          <w:divsChild>
                            <w:div w:id="1638607046">
                              <w:marLeft w:val="0"/>
                              <w:marRight w:val="0"/>
                              <w:marTop w:val="0"/>
                              <w:marBottom w:val="0"/>
                              <w:divBdr>
                                <w:top w:val="none" w:sz="0" w:space="0" w:color="auto"/>
                                <w:left w:val="none" w:sz="0" w:space="0" w:color="auto"/>
                                <w:bottom w:val="none" w:sz="0" w:space="0" w:color="auto"/>
                                <w:right w:val="none" w:sz="0" w:space="0" w:color="auto"/>
                              </w:divBdr>
                              <w:divsChild>
                                <w:div w:id="900094735">
                                  <w:marLeft w:val="0"/>
                                  <w:marRight w:val="0"/>
                                  <w:marTop w:val="0"/>
                                  <w:marBottom w:val="0"/>
                                  <w:divBdr>
                                    <w:top w:val="none" w:sz="0" w:space="0" w:color="auto"/>
                                    <w:left w:val="none" w:sz="0" w:space="0" w:color="auto"/>
                                    <w:bottom w:val="none" w:sz="0" w:space="0" w:color="auto"/>
                                    <w:right w:val="none" w:sz="0" w:space="0" w:color="auto"/>
                                  </w:divBdr>
                                  <w:divsChild>
                                    <w:div w:id="226036178">
                                      <w:marLeft w:val="0"/>
                                      <w:marRight w:val="0"/>
                                      <w:marTop w:val="0"/>
                                      <w:marBottom w:val="0"/>
                                      <w:divBdr>
                                        <w:top w:val="none" w:sz="0" w:space="0" w:color="auto"/>
                                        <w:left w:val="none" w:sz="0" w:space="0" w:color="auto"/>
                                        <w:bottom w:val="none" w:sz="0" w:space="0" w:color="auto"/>
                                        <w:right w:val="none" w:sz="0" w:space="0" w:color="auto"/>
                                      </w:divBdr>
                                      <w:divsChild>
                                        <w:div w:id="241837913">
                                          <w:marLeft w:val="0"/>
                                          <w:marRight w:val="165"/>
                                          <w:marTop w:val="150"/>
                                          <w:marBottom w:val="0"/>
                                          <w:divBdr>
                                            <w:top w:val="none" w:sz="0" w:space="0" w:color="auto"/>
                                            <w:left w:val="none" w:sz="0" w:space="0" w:color="auto"/>
                                            <w:bottom w:val="none" w:sz="0" w:space="0" w:color="auto"/>
                                            <w:right w:val="none" w:sz="0" w:space="0" w:color="auto"/>
                                          </w:divBdr>
                                          <w:divsChild>
                                            <w:div w:id="93013784">
                                              <w:marLeft w:val="0"/>
                                              <w:marRight w:val="0"/>
                                              <w:marTop w:val="0"/>
                                              <w:marBottom w:val="0"/>
                                              <w:divBdr>
                                                <w:top w:val="none" w:sz="0" w:space="0" w:color="auto"/>
                                                <w:left w:val="none" w:sz="0" w:space="0" w:color="auto"/>
                                                <w:bottom w:val="none" w:sz="0" w:space="0" w:color="auto"/>
                                                <w:right w:val="none" w:sz="0" w:space="0" w:color="auto"/>
                                              </w:divBdr>
                                              <w:divsChild>
                                                <w:div w:id="207080965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54070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2387863">
      <w:bodyDiv w:val="1"/>
      <w:marLeft w:val="0"/>
      <w:marRight w:val="0"/>
      <w:marTop w:val="0"/>
      <w:marBottom w:val="0"/>
      <w:divBdr>
        <w:top w:val="none" w:sz="0" w:space="0" w:color="auto"/>
        <w:left w:val="none" w:sz="0" w:space="0" w:color="auto"/>
        <w:bottom w:val="none" w:sz="0" w:space="0" w:color="auto"/>
        <w:right w:val="none" w:sz="0" w:space="0" w:color="auto"/>
      </w:divBdr>
    </w:div>
    <w:div w:id="2022395688">
      <w:bodyDiv w:val="1"/>
      <w:marLeft w:val="0"/>
      <w:marRight w:val="0"/>
      <w:marTop w:val="0"/>
      <w:marBottom w:val="0"/>
      <w:divBdr>
        <w:top w:val="none" w:sz="0" w:space="0" w:color="auto"/>
        <w:left w:val="none" w:sz="0" w:space="0" w:color="auto"/>
        <w:bottom w:val="none" w:sz="0" w:space="0" w:color="auto"/>
        <w:right w:val="none" w:sz="0" w:space="0" w:color="auto"/>
      </w:divBdr>
    </w:div>
    <w:div w:id="2024626972">
      <w:bodyDiv w:val="1"/>
      <w:marLeft w:val="0"/>
      <w:marRight w:val="0"/>
      <w:marTop w:val="0"/>
      <w:marBottom w:val="0"/>
      <w:divBdr>
        <w:top w:val="none" w:sz="0" w:space="0" w:color="auto"/>
        <w:left w:val="none" w:sz="0" w:space="0" w:color="auto"/>
        <w:bottom w:val="none" w:sz="0" w:space="0" w:color="auto"/>
        <w:right w:val="none" w:sz="0" w:space="0" w:color="auto"/>
      </w:divBdr>
      <w:divsChild>
        <w:div w:id="51776896">
          <w:marLeft w:val="0"/>
          <w:marRight w:val="0"/>
          <w:marTop w:val="0"/>
          <w:marBottom w:val="0"/>
          <w:divBdr>
            <w:top w:val="none" w:sz="0" w:space="0" w:color="auto"/>
            <w:left w:val="none" w:sz="0" w:space="0" w:color="auto"/>
            <w:bottom w:val="none" w:sz="0" w:space="0" w:color="auto"/>
            <w:right w:val="none" w:sz="0" w:space="0" w:color="auto"/>
          </w:divBdr>
          <w:divsChild>
            <w:div w:id="1671130654">
              <w:marLeft w:val="0"/>
              <w:marRight w:val="165"/>
              <w:marTop w:val="150"/>
              <w:marBottom w:val="0"/>
              <w:divBdr>
                <w:top w:val="none" w:sz="0" w:space="0" w:color="auto"/>
                <w:left w:val="none" w:sz="0" w:space="0" w:color="auto"/>
                <w:bottom w:val="none" w:sz="0" w:space="0" w:color="auto"/>
                <w:right w:val="none" w:sz="0" w:space="0" w:color="auto"/>
              </w:divBdr>
              <w:divsChild>
                <w:div w:id="50926873">
                  <w:marLeft w:val="0"/>
                  <w:marRight w:val="0"/>
                  <w:marTop w:val="0"/>
                  <w:marBottom w:val="0"/>
                  <w:divBdr>
                    <w:top w:val="none" w:sz="0" w:space="0" w:color="auto"/>
                    <w:left w:val="none" w:sz="0" w:space="0" w:color="auto"/>
                    <w:bottom w:val="none" w:sz="0" w:space="0" w:color="auto"/>
                    <w:right w:val="none" w:sz="0" w:space="0" w:color="auto"/>
                  </w:divBdr>
                  <w:divsChild>
                    <w:div w:id="71153918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423992810">
          <w:marLeft w:val="0"/>
          <w:marRight w:val="0"/>
          <w:marTop w:val="0"/>
          <w:marBottom w:val="0"/>
          <w:divBdr>
            <w:top w:val="none" w:sz="0" w:space="0" w:color="auto"/>
            <w:left w:val="none" w:sz="0" w:space="0" w:color="auto"/>
            <w:bottom w:val="none" w:sz="0" w:space="0" w:color="auto"/>
            <w:right w:val="none" w:sz="0" w:space="0" w:color="auto"/>
          </w:divBdr>
        </w:div>
      </w:divsChild>
    </w:div>
    <w:div w:id="2025129122">
      <w:bodyDiv w:val="1"/>
      <w:marLeft w:val="0"/>
      <w:marRight w:val="0"/>
      <w:marTop w:val="0"/>
      <w:marBottom w:val="0"/>
      <w:divBdr>
        <w:top w:val="none" w:sz="0" w:space="0" w:color="auto"/>
        <w:left w:val="none" w:sz="0" w:space="0" w:color="auto"/>
        <w:bottom w:val="none" w:sz="0" w:space="0" w:color="auto"/>
        <w:right w:val="none" w:sz="0" w:space="0" w:color="auto"/>
      </w:divBdr>
      <w:divsChild>
        <w:div w:id="1497304816">
          <w:marLeft w:val="0"/>
          <w:marRight w:val="0"/>
          <w:marTop w:val="0"/>
          <w:marBottom w:val="0"/>
          <w:divBdr>
            <w:top w:val="none" w:sz="0" w:space="0" w:color="auto"/>
            <w:left w:val="none" w:sz="0" w:space="0" w:color="auto"/>
            <w:bottom w:val="none" w:sz="0" w:space="0" w:color="auto"/>
            <w:right w:val="none" w:sz="0" w:space="0" w:color="auto"/>
          </w:divBdr>
          <w:divsChild>
            <w:div w:id="1835534082">
              <w:marLeft w:val="0"/>
              <w:marRight w:val="0"/>
              <w:marTop w:val="0"/>
              <w:marBottom w:val="0"/>
              <w:divBdr>
                <w:top w:val="none" w:sz="0" w:space="0" w:color="auto"/>
                <w:left w:val="none" w:sz="0" w:space="0" w:color="auto"/>
                <w:bottom w:val="none" w:sz="0" w:space="0" w:color="auto"/>
                <w:right w:val="none" w:sz="0" w:space="0" w:color="auto"/>
              </w:divBdr>
              <w:divsChild>
                <w:div w:id="106431775">
                  <w:marLeft w:val="0"/>
                  <w:marRight w:val="0"/>
                  <w:marTop w:val="0"/>
                  <w:marBottom w:val="0"/>
                  <w:divBdr>
                    <w:top w:val="none" w:sz="0" w:space="0" w:color="auto"/>
                    <w:left w:val="none" w:sz="0" w:space="0" w:color="auto"/>
                    <w:bottom w:val="none" w:sz="0" w:space="0" w:color="auto"/>
                    <w:right w:val="none" w:sz="0" w:space="0" w:color="auto"/>
                  </w:divBdr>
                  <w:divsChild>
                    <w:div w:id="1441143690">
                      <w:marLeft w:val="0"/>
                      <w:marRight w:val="0"/>
                      <w:marTop w:val="0"/>
                      <w:marBottom w:val="0"/>
                      <w:divBdr>
                        <w:top w:val="none" w:sz="0" w:space="0" w:color="auto"/>
                        <w:left w:val="none" w:sz="0" w:space="0" w:color="auto"/>
                        <w:bottom w:val="none" w:sz="0" w:space="0" w:color="auto"/>
                        <w:right w:val="none" w:sz="0" w:space="0" w:color="auto"/>
                      </w:divBdr>
                      <w:divsChild>
                        <w:div w:id="221985918">
                          <w:marLeft w:val="0"/>
                          <w:marRight w:val="0"/>
                          <w:marTop w:val="0"/>
                          <w:marBottom w:val="0"/>
                          <w:divBdr>
                            <w:top w:val="none" w:sz="0" w:space="0" w:color="auto"/>
                            <w:left w:val="none" w:sz="0" w:space="0" w:color="auto"/>
                            <w:bottom w:val="none" w:sz="0" w:space="0" w:color="auto"/>
                            <w:right w:val="none" w:sz="0" w:space="0" w:color="auto"/>
                          </w:divBdr>
                          <w:divsChild>
                            <w:div w:id="1025666836">
                              <w:marLeft w:val="0"/>
                              <w:marRight w:val="0"/>
                              <w:marTop w:val="0"/>
                              <w:marBottom w:val="0"/>
                              <w:divBdr>
                                <w:top w:val="none" w:sz="0" w:space="0" w:color="auto"/>
                                <w:left w:val="none" w:sz="0" w:space="0" w:color="auto"/>
                                <w:bottom w:val="none" w:sz="0" w:space="0" w:color="auto"/>
                                <w:right w:val="none" w:sz="0" w:space="0" w:color="auto"/>
                              </w:divBdr>
                              <w:divsChild>
                                <w:div w:id="306326653">
                                  <w:marLeft w:val="0"/>
                                  <w:marRight w:val="0"/>
                                  <w:marTop w:val="0"/>
                                  <w:marBottom w:val="0"/>
                                  <w:divBdr>
                                    <w:top w:val="none" w:sz="0" w:space="0" w:color="auto"/>
                                    <w:left w:val="none" w:sz="0" w:space="0" w:color="auto"/>
                                    <w:bottom w:val="none" w:sz="0" w:space="0" w:color="auto"/>
                                    <w:right w:val="none" w:sz="0" w:space="0" w:color="auto"/>
                                  </w:divBdr>
                                  <w:divsChild>
                                    <w:div w:id="287010124">
                                      <w:marLeft w:val="0"/>
                                      <w:marRight w:val="0"/>
                                      <w:marTop w:val="0"/>
                                      <w:marBottom w:val="0"/>
                                      <w:divBdr>
                                        <w:top w:val="none" w:sz="0" w:space="0" w:color="auto"/>
                                        <w:left w:val="none" w:sz="0" w:space="0" w:color="auto"/>
                                        <w:bottom w:val="none" w:sz="0" w:space="0" w:color="auto"/>
                                        <w:right w:val="none" w:sz="0" w:space="0" w:color="auto"/>
                                      </w:divBdr>
                                      <w:divsChild>
                                        <w:div w:id="723021655">
                                          <w:marLeft w:val="0"/>
                                          <w:marRight w:val="165"/>
                                          <w:marTop w:val="150"/>
                                          <w:marBottom w:val="0"/>
                                          <w:divBdr>
                                            <w:top w:val="none" w:sz="0" w:space="0" w:color="auto"/>
                                            <w:left w:val="none" w:sz="0" w:space="0" w:color="auto"/>
                                            <w:bottom w:val="none" w:sz="0" w:space="0" w:color="auto"/>
                                            <w:right w:val="none" w:sz="0" w:space="0" w:color="auto"/>
                                          </w:divBdr>
                                          <w:divsChild>
                                            <w:div w:id="208223154">
                                              <w:marLeft w:val="0"/>
                                              <w:marRight w:val="0"/>
                                              <w:marTop w:val="0"/>
                                              <w:marBottom w:val="0"/>
                                              <w:divBdr>
                                                <w:top w:val="none" w:sz="0" w:space="0" w:color="auto"/>
                                                <w:left w:val="none" w:sz="0" w:space="0" w:color="auto"/>
                                                <w:bottom w:val="none" w:sz="0" w:space="0" w:color="auto"/>
                                                <w:right w:val="none" w:sz="0" w:space="0" w:color="auto"/>
                                              </w:divBdr>
                                              <w:divsChild>
                                                <w:div w:id="141604713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208020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7368686">
      <w:bodyDiv w:val="1"/>
      <w:marLeft w:val="0"/>
      <w:marRight w:val="0"/>
      <w:marTop w:val="0"/>
      <w:marBottom w:val="0"/>
      <w:divBdr>
        <w:top w:val="none" w:sz="0" w:space="0" w:color="auto"/>
        <w:left w:val="none" w:sz="0" w:space="0" w:color="auto"/>
        <w:bottom w:val="none" w:sz="0" w:space="0" w:color="auto"/>
        <w:right w:val="none" w:sz="0" w:space="0" w:color="auto"/>
      </w:divBdr>
    </w:div>
    <w:div w:id="2028022784">
      <w:bodyDiv w:val="1"/>
      <w:marLeft w:val="0"/>
      <w:marRight w:val="0"/>
      <w:marTop w:val="0"/>
      <w:marBottom w:val="0"/>
      <w:divBdr>
        <w:top w:val="none" w:sz="0" w:space="0" w:color="auto"/>
        <w:left w:val="none" w:sz="0" w:space="0" w:color="auto"/>
        <w:bottom w:val="none" w:sz="0" w:space="0" w:color="auto"/>
        <w:right w:val="none" w:sz="0" w:space="0" w:color="auto"/>
      </w:divBdr>
      <w:divsChild>
        <w:div w:id="1885557765">
          <w:marLeft w:val="0"/>
          <w:marRight w:val="0"/>
          <w:marTop w:val="0"/>
          <w:marBottom w:val="0"/>
          <w:divBdr>
            <w:top w:val="none" w:sz="0" w:space="0" w:color="auto"/>
            <w:left w:val="none" w:sz="0" w:space="0" w:color="auto"/>
            <w:bottom w:val="none" w:sz="0" w:space="0" w:color="auto"/>
            <w:right w:val="none" w:sz="0" w:space="0" w:color="auto"/>
          </w:divBdr>
          <w:divsChild>
            <w:div w:id="457728143">
              <w:marLeft w:val="0"/>
              <w:marRight w:val="0"/>
              <w:marTop w:val="0"/>
              <w:marBottom w:val="0"/>
              <w:divBdr>
                <w:top w:val="none" w:sz="0" w:space="0" w:color="auto"/>
                <w:left w:val="none" w:sz="0" w:space="0" w:color="auto"/>
                <w:bottom w:val="none" w:sz="0" w:space="0" w:color="auto"/>
                <w:right w:val="none" w:sz="0" w:space="0" w:color="auto"/>
              </w:divBdr>
              <w:divsChild>
                <w:div w:id="205456708">
                  <w:marLeft w:val="0"/>
                  <w:marRight w:val="0"/>
                  <w:marTop w:val="0"/>
                  <w:marBottom w:val="0"/>
                  <w:divBdr>
                    <w:top w:val="none" w:sz="0" w:space="0" w:color="auto"/>
                    <w:left w:val="none" w:sz="0" w:space="0" w:color="auto"/>
                    <w:bottom w:val="none" w:sz="0" w:space="0" w:color="auto"/>
                    <w:right w:val="none" w:sz="0" w:space="0" w:color="auto"/>
                  </w:divBdr>
                  <w:divsChild>
                    <w:div w:id="1264073943">
                      <w:marLeft w:val="0"/>
                      <w:marRight w:val="0"/>
                      <w:marTop w:val="0"/>
                      <w:marBottom w:val="0"/>
                      <w:divBdr>
                        <w:top w:val="none" w:sz="0" w:space="0" w:color="auto"/>
                        <w:left w:val="none" w:sz="0" w:space="0" w:color="auto"/>
                        <w:bottom w:val="none" w:sz="0" w:space="0" w:color="auto"/>
                        <w:right w:val="none" w:sz="0" w:space="0" w:color="auto"/>
                      </w:divBdr>
                      <w:divsChild>
                        <w:div w:id="905456571">
                          <w:marLeft w:val="0"/>
                          <w:marRight w:val="0"/>
                          <w:marTop w:val="0"/>
                          <w:marBottom w:val="0"/>
                          <w:divBdr>
                            <w:top w:val="none" w:sz="0" w:space="0" w:color="auto"/>
                            <w:left w:val="none" w:sz="0" w:space="0" w:color="auto"/>
                            <w:bottom w:val="none" w:sz="0" w:space="0" w:color="auto"/>
                            <w:right w:val="none" w:sz="0" w:space="0" w:color="auto"/>
                          </w:divBdr>
                          <w:divsChild>
                            <w:div w:id="294141888">
                              <w:marLeft w:val="0"/>
                              <w:marRight w:val="0"/>
                              <w:marTop w:val="0"/>
                              <w:marBottom w:val="0"/>
                              <w:divBdr>
                                <w:top w:val="none" w:sz="0" w:space="0" w:color="auto"/>
                                <w:left w:val="none" w:sz="0" w:space="0" w:color="auto"/>
                                <w:bottom w:val="none" w:sz="0" w:space="0" w:color="auto"/>
                                <w:right w:val="none" w:sz="0" w:space="0" w:color="auto"/>
                              </w:divBdr>
                              <w:divsChild>
                                <w:div w:id="1423798397">
                                  <w:marLeft w:val="0"/>
                                  <w:marRight w:val="0"/>
                                  <w:marTop w:val="0"/>
                                  <w:marBottom w:val="0"/>
                                  <w:divBdr>
                                    <w:top w:val="none" w:sz="0" w:space="0" w:color="auto"/>
                                    <w:left w:val="none" w:sz="0" w:space="0" w:color="auto"/>
                                    <w:bottom w:val="none" w:sz="0" w:space="0" w:color="auto"/>
                                    <w:right w:val="none" w:sz="0" w:space="0" w:color="auto"/>
                                  </w:divBdr>
                                  <w:divsChild>
                                    <w:div w:id="1583371325">
                                      <w:marLeft w:val="0"/>
                                      <w:marRight w:val="0"/>
                                      <w:marTop w:val="0"/>
                                      <w:marBottom w:val="0"/>
                                      <w:divBdr>
                                        <w:top w:val="none" w:sz="0" w:space="0" w:color="auto"/>
                                        <w:left w:val="none" w:sz="0" w:space="0" w:color="auto"/>
                                        <w:bottom w:val="none" w:sz="0" w:space="0" w:color="auto"/>
                                        <w:right w:val="none" w:sz="0" w:space="0" w:color="auto"/>
                                      </w:divBdr>
                                      <w:divsChild>
                                        <w:div w:id="894702863">
                                          <w:marLeft w:val="0"/>
                                          <w:marRight w:val="165"/>
                                          <w:marTop w:val="150"/>
                                          <w:marBottom w:val="0"/>
                                          <w:divBdr>
                                            <w:top w:val="none" w:sz="0" w:space="0" w:color="auto"/>
                                            <w:left w:val="none" w:sz="0" w:space="0" w:color="auto"/>
                                            <w:bottom w:val="none" w:sz="0" w:space="0" w:color="auto"/>
                                            <w:right w:val="none" w:sz="0" w:space="0" w:color="auto"/>
                                          </w:divBdr>
                                          <w:divsChild>
                                            <w:div w:id="140923564">
                                              <w:marLeft w:val="0"/>
                                              <w:marRight w:val="0"/>
                                              <w:marTop w:val="0"/>
                                              <w:marBottom w:val="0"/>
                                              <w:divBdr>
                                                <w:top w:val="none" w:sz="0" w:space="0" w:color="auto"/>
                                                <w:left w:val="none" w:sz="0" w:space="0" w:color="auto"/>
                                                <w:bottom w:val="none" w:sz="0" w:space="0" w:color="auto"/>
                                                <w:right w:val="none" w:sz="0" w:space="0" w:color="auto"/>
                                              </w:divBdr>
                                              <w:divsChild>
                                                <w:div w:id="88409860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208143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8172677">
      <w:bodyDiv w:val="1"/>
      <w:marLeft w:val="0"/>
      <w:marRight w:val="0"/>
      <w:marTop w:val="0"/>
      <w:marBottom w:val="0"/>
      <w:divBdr>
        <w:top w:val="none" w:sz="0" w:space="0" w:color="auto"/>
        <w:left w:val="none" w:sz="0" w:space="0" w:color="auto"/>
        <w:bottom w:val="none" w:sz="0" w:space="0" w:color="auto"/>
        <w:right w:val="none" w:sz="0" w:space="0" w:color="auto"/>
      </w:divBdr>
      <w:divsChild>
        <w:div w:id="1939948681">
          <w:marLeft w:val="0"/>
          <w:marRight w:val="0"/>
          <w:marTop w:val="0"/>
          <w:marBottom w:val="0"/>
          <w:divBdr>
            <w:top w:val="none" w:sz="0" w:space="0" w:color="auto"/>
            <w:left w:val="none" w:sz="0" w:space="0" w:color="auto"/>
            <w:bottom w:val="none" w:sz="0" w:space="0" w:color="auto"/>
            <w:right w:val="none" w:sz="0" w:space="0" w:color="auto"/>
          </w:divBdr>
          <w:divsChild>
            <w:div w:id="4212190">
              <w:marLeft w:val="0"/>
              <w:marRight w:val="0"/>
              <w:marTop w:val="0"/>
              <w:marBottom w:val="0"/>
              <w:divBdr>
                <w:top w:val="none" w:sz="0" w:space="0" w:color="auto"/>
                <w:left w:val="none" w:sz="0" w:space="0" w:color="auto"/>
                <w:bottom w:val="none" w:sz="0" w:space="0" w:color="auto"/>
                <w:right w:val="none" w:sz="0" w:space="0" w:color="auto"/>
              </w:divBdr>
              <w:divsChild>
                <w:div w:id="961620605">
                  <w:marLeft w:val="0"/>
                  <w:marRight w:val="0"/>
                  <w:marTop w:val="0"/>
                  <w:marBottom w:val="0"/>
                  <w:divBdr>
                    <w:top w:val="none" w:sz="0" w:space="0" w:color="auto"/>
                    <w:left w:val="none" w:sz="0" w:space="0" w:color="auto"/>
                    <w:bottom w:val="none" w:sz="0" w:space="0" w:color="auto"/>
                    <w:right w:val="none" w:sz="0" w:space="0" w:color="auto"/>
                  </w:divBdr>
                  <w:divsChild>
                    <w:div w:id="1105806078">
                      <w:marLeft w:val="0"/>
                      <w:marRight w:val="0"/>
                      <w:marTop w:val="0"/>
                      <w:marBottom w:val="0"/>
                      <w:divBdr>
                        <w:top w:val="none" w:sz="0" w:space="0" w:color="auto"/>
                        <w:left w:val="none" w:sz="0" w:space="0" w:color="auto"/>
                        <w:bottom w:val="none" w:sz="0" w:space="0" w:color="auto"/>
                        <w:right w:val="none" w:sz="0" w:space="0" w:color="auto"/>
                      </w:divBdr>
                      <w:divsChild>
                        <w:div w:id="758601252">
                          <w:marLeft w:val="0"/>
                          <w:marRight w:val="0"/>
                          <w:marTop w:val="0"/>
                          <w:marBottom w:val="0"/>
                          <w:divBdr>
                            <w:top w:val="none" w:sz="0" w:space="0" w:color="auto"/>
                            <w:left w:val="none" w:sz="0" w:space="0" w:color="auto"/>
                            <w:bottom w:val="none" w:sz="0" w:space="0" w:color="auto"/>
                            <w:right w:val="none" w:sz="0" w:space="0" w:color="auto"/>
                          </w:divBdr>
                          <w:divsChild>
                            <w:div w:id="445001662">
                              <w:marLeft w:val="0"/>
                              <w:marRight w:val="0"/>
                              <w:marTop w:val="0"/>
                              <w:marBottom w:val="0"/>
                              <w:divBdr>
                                <w:top w:val="none" w:sz="0" w:space="0" w:color="auto"/>
                                <w:left w:val="none" w:sz="0" w:space="0" w:color="auto"/>
                                <w:bottom w:val="none" w:sz="0" w:space="0" w:color="auto"/>
                                <w:right w:val="none" w:sz="0" w:space="0" w:color="auto"/>
                              </w:divBdr>
                              <w:divsChild>
                                <w:div w:id="394163165">
                                  <w:marLeft w:val="0"/>
                                  <w:marRight w:val="0"/>
                                  <w:marTop w:val="0"/>
                                  <w:marBottom w:val="0"/>
                                  <w:divBdr>
                                    <w:top w:val="none" w:sz="0" w:space="0" w:color="auto"/>
                                    <w:left w:val="none" w:sz="0" w:space="0" w:color="auto"/>
                                    <w:bottom w:val="none" w:sz="0" w:space="0" w:color="auto"/>
                                    <w:right w:val="none" w:sz="0" w:space="0" w:color="auto"/>
                                  </w:divBdr>
                                  <w:divsChild>
                                    <w:div w:id="324551679">
                                      <w:marLeft w:val="0"/>
                                      <w:marRight w:val="0"/>
                                      <w:marTop w:val="0"/>
                                      <w:marBottom w:val="0"/>
                                      <w:divBdr>
                                        <w:top w:val="none" w:sz="0" w:space="0" w:color="auto"/>
                                        <w:left w:val="none" w:sz="0" w:space="0" w:color="auto"/>
                                        <w:bottom w:val="none" w:sz="0" w:space="0" w:color="auto"/>
                                        <w:right w:val="none" w:sz="0" w:space="0" w:color="auto"/>
                                      </w:divBdr>
                                      <w:divsChild>
                                        <w:div w:id="449012043">
                                          <w:marLeft w:val="0"/>
                                          <w:marRight w:val="165"/>
                                          <w:marTop w:val="150"/>
                                          <w:marBottom w:val="0"/>
                                          <w:divBdr>
                                            <w:top w:val="none" w:sz="0" w:space="0" w:color="auto"/>
                                            <w:left w:val="none" w:sz="0" w:space="0" w:color="auto"/>
                                            <w:bottom w:val="none" w:sz="0" w:space="0" w:color="auto"/>
                                            <w:right w:val="none" w:sz="0" w:space="0" w:color="auto"/>
                                          </w:divBdr>
                                          <w:divsChild>
                                            <w:div w:id="1898666011">
                                              <w:marLeft w:val="0"/>
                                              <w:marRight w:val="0"/>
                                              <w:marTop w:val="0"/>
                                              <w:marBottom w:val="0"/>
                                              <w:divBdr>
                                                <w:top w:val="none" w:sz="0" w:space="0" w:color="auto"/>
                                                <w:left w:val="none" w:sz="0" w:space="0" w:color="auto"/>
                                                <w:bottom w:val="none" w:sz="0" w:space="0" w:color="auto"/>
                                                <w:right w:val="none" w:sz="0" w:space="0" w:color="auto"/>
                                              </w:divBdr>
                                              <w:divsChild>
                                                <w:div w:id="89385782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67406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9217269">
      <w:bodyDiv w:val="1"/>
      <w:marLeft w:val="0"/>
      <w:marRight w:val="0"/>
      <w:marTop w:val="0"/>
      <w:marBottom w:val="0"/>
      <w:divBdr>
        <w:top w:val="none" w:sz="0" w:space="0" w:color="auto"/>
        <w:left w:val="none" w:sz="0" w:space="0" w:color="auto"/>
        <w:bottom w:val="none" w:sz="0" w:space="0" w:color="auto"/>
        <w:right w:val="none" w:sz="0" w:space="0" w:color="auto"/>
      </w:divBdr>
    </w:div>
    <w:div w:id="2029599010">
      <w:bodyDiv w:val="1"/>
      <w:marLeft w:val="0"/>
      <w:marRight w:val="0"/>
      <w:marTop w:val="0"/>
      <w:marBottom w:val="0"/>
      <w:divBdr>
        <w:top w:val="none" w:sz="0" w:space="0" w:color="auto"/>
        <w:left w:val="none" w:sz="0" w:space="0" w:color="auto"/>
        <w:bottom w:val="none" w:sz="0" w:space="0" w:color="auto"/>
        <w:right w:val="none" w:sz="0" w:space="0" w:color="auto"/>
      </w:divBdr>
    </w:div>
    <w:div w:id="2029602924">
      <w:bodyDiv w:val="1"/>
      <w:marLeft w:val="0"/>
      <w:marRight w:val="0"/>
      <w:marTop w:val="0"/>
      <w:marBottom w:val="0"/>
      <w:divBdr>
        <w:top w:val="none" w:sz="0" w:space="0" w:color="auto"/>
        <w:left w:val="none" w:sz="0" w:space="0" w:color="auto"/>
        <w:bottom w:val="none" w:sz="0" w:space="0" w:color="auto"/>
        <w:right w:val="none" w:sz="0" w:space="0" w:color="auto"/>
      </w:divBdr>
    </w:div>
    <w:div w:id="2029942806">
      <w:bodyDiv w:val="1"/>
      <w:marLeft w:val="0"/>
      <w:marRight w:val="0"/>
      <w:marTop w:val="0"/>
      <w:marBottom w:val="0"/>
      <w:divBdr>
        <w:top w:val="none" w:sz="0" w:space="0" w:color="auto"/>
        <w:left w:val="none" w:sz="0" w:space="0" w:color="auto"/>
        <w:bottom w:val="none" w:sz="0" w:space="0" w:color="auto"/>
        <w:right w:val="none" w:sz="0" w:space="0" w:color="auto"/>
      </w:divBdr>
    </w:div>
    <w:div w:id="2030594486">
      <w:bodyDiv w:val="1"/>
      <w:marLeft w:val="0"/>
      <w:marRight w:val="0"/>
      <w:marTop w:val="0"/>
      <w:marBottom w:val="0"/>
      <w:divBdr>
        <w:top w:val="none" w:sz="0" w:space="0" w:color="auto"/>
        <w:left w:val="none" w:sz="0" w:space="0" w:color="auto"/>
        <w:bottom w:val="none" w:sz="0" w:space="0" w:color="auto"/>
        <w:right w:val="none" w:sz="0" w:space="0" w:color="auto"/>
      </w:divBdr>
    </w:div>
    <w:div w:id="2030720426">
      <w:bodyDiv w:val="1"/>
      <w:marLeft w:val="0"/>
      <w:marRight w:val="0"/>
      <w:marTop w:val="0"/>
      <w:marBottom w:val="0"/>
      <w:divBdr>
        <w:top w:val="none" w:sz="0" w:space="0" w:color="auto"/>
        <w:left w:val="none" w:sz="0" w:space="0" w:color="auto"/>
        <w:bottom w:val="none" w:sz="0" w:space="0" w:color="auto"/>
        <w:right w:val="none" w:sz="0" w:space="0" w:color="auto"/>
      </w:divBdr>
      <w:divsChild>
        <w:div w:id="1622762002">
          <w:marLeft w:val="0"/>
          <w:marRight w:val="0"/>
          <w:marTop w:val="0"/>
          <w:marBottom w:val="0"/>
          <w:divBdr>
            <w:top w:val="none" w:sz="0" w:space="0" w:color="auto"/>
            <w:left w:val="none" w:sz="0" w:space="0" w:color="auto"/>
            <w:bottom w:val="none" w:sz="0" w:space="0" w:color="auto"/>
            <w:right w:val="none" w:sz="0" w:space="0" w:color="auto"/>
          </w:divBdr>
          <w:divsChild>
            <w:div w:id="310524007">
              <w:marLeft w:val="0"/>
              <w:marRight w:val="0"/>
              <w:marTop w:val="0"/>
              <w:marBottom w:val="0"/>
              <w:divBdr>
                <w:top w:val="none" w:sz="0" w:space="0" w:color="auto"/>
                <w:left w:val="none" w:sz="0" w:space="0" w:color="auto"/>
                <w:bottom w:val="none" w:sz="0" w:space="0" w:color="auto"/>
                <w:right w:val="none" w:sz="0" w:space="0" w:color="auto"/>
              </w:divBdr>
              <w:divsChild>
                <w:div w:id="694112836">
                  <w:marLeft w:val="0"/>
                  <w:marRight w:val="0"/>
                  <w:marTop w:val="0"/>
                  <w:marBottom w:val="0"/>
                  <w:divBdr>
                    <w:top w:val="none" w:sz="0" w:space="0" w:color="auto"/>
                    <w:left w:val="none" w:sz="0" w:space="0" w:color="auto"/>
                    <w:bottom w:val="none" w:sz="0" w:space="0" w:color="auto"/>
                    <w:right w:val="none" w:sz="0" w:space="0" w:color="auto"/>
                  </w:divBdr>
                  <w:divsChild>
                    <w:div w:id="1142043526">
                      <w:marLeft w:val="0"/>
                      <w:marRight w:val="0"/>
                      <w:marTop w:val="0"/>
                      <w:marBottom w:val="0"/>
                      <w:divBdr>
                        <w:top w:val="none" w:sz="0" w:space="0" w:color="auto"/>
                        <w:left w:val="none" w:sz="0" w:space="0" w:color="auto"/>
                        <w:bottom w:val="none" w:sz="0" w:space="0" w:color="auto"/>
                        <w:right w:val="none" w:sz="0" w:space="0" w:color="auto"/>
                      </w:divBdr>
                      <w:divsChild>
                        <w:div w:id="22246430">
                          <w:marLeft w:val="0"/>
                          <w:marRight w:val="0"/>
                          <w:marTop w:val="0"/>
                          <w:marBottom w:val="0"/>
                          <w:divBdr>
                            <w:top w:val="none" w:sz="0" w:space="0" w:color="auto"/>
                            <w:left w:val="none" w:sz="0" w:space="0" w:color="auto"/>
                            <w:bottom w:val="none" w:sz="0" w:space="0" w:color="auto"/>
                            <w:right w:val="none" w:sz="0" w:space="0" w:color="auto"/>
                          </w:divBdr>
                          <w:divsChild>
                            <w:div w:id="459617260">
                              <w:marLeft w:val="0"/>
                              <w:marRight w:val="0"/>
                              <w:marTop w:val="0"/>
                              <w:marBottom w:val="0"/>
                              <w:divBdr>
                                <w:top w:val="none" w:sz="0" w:space="0" w:color="auto"/>
                                <w:left w:val="none" w:sz="0" w:space="0" w:color="auto"/>
                                <w:bottom w:val="none" w:sz="0" w:space="0" w:color="auto"/>
                                <w:right w:val="none" w:sz="0" w:space="0" w:color="auto"/>
                              </w:divBdr>
                              <w:divsChild>
                                <w:div w:id="506991344">
                                  <w:marLeft w:val="0"/>
                                  <w:marRight w:val="0"/>
                                  <w:marTop w:val="0"/>
                                  <w:marBottom w:val="0"/>
                                  <w:divBdr>
                                    <w:top w:val="none" w:sz="0" w:space="0" w:color="auto"/>
                                    <w:left w:val="none" w:sz="0" w:space="0" w:color="auto"/>
                                    <w:bottom w:val="none" w:sz="0" w:space="0" w:color="auto"/>
                                    <w:right w:val="none" w:sz="0" w:space="0" w:color="auto"/>
                                  </w:divBdr>
                                  <w:divsChild>
                                    <w:div w:id="893732546">
                                      <w:marLeft w:val="0"/>
                                      <w:marRight w:val="0"/>
                                      <w:marTop w:val="0"/>
                                      <w:marBottom w:val="0"/>
                                      <w:divBdr>
                                        <w:top w:val="none" w:sz="0" w:space="0" w:color="auto"/>
                                        <w:left w:val="none" w:sz="0" w:space="0" w:color="auto"/>
                                        <w:bottom w:val="none" w:sz="0" w:space="0" w:color="auto"/>
                                        <w:right w:val="none" w:sz="0" w:space="0" w:color="auto"/>
                                      </w:divBdr>
                                      <w:divsChild>
                                        <w:div w:id="1216117510">
                                          <w:marLeft w:val="0"/>
                                          <w:marRight w:val="165"/>
                                          <w:marTop w:val="150"/>
                                          <w:marBottom w:val="0"/>
                                          <w:divBdr>
                                            <w:top w:val="none" w:sz="0" w:space="0" w:color="auto"/>
                                            <w:left w:val="none" w:sz="0" w:space="0" w:color="auto"/>
                                            <w:bottom w:val="none" w:sz="0" w:space="0" w:color="auto"/>
                                            <w:right w:val="none" w:sz="0" w:space="0" w:color="auto"/>
                                          </w:divBdr>
                                          <w:divsChild>
                                            <w:div w:id="1682005427">
                                              <w:marLeft w:val="0"/>
                                              <w:marRight w:val="0"/>
                                              <w:marTop w:val="0"/>
                                              <w:marBottom w:val="0"/>
                                              <w:divBdr>
                                                <w:top w:val="none" w:sz="0" w:space="0" w:color="auto"/>
                                                <w:left w:val="none" w:sz="0" w:space="0" w:color="auto"/>
                                                <w:bottom w:val="none" w:sz="0" w:space="0" w:color="auto"/>
                                                <w:right w:val="none" w:sz="0" w:space="0" w:color="auto"/>
                                              </w:divBdr>
                                              <w:divsChild>
                                                <w:div w:id="50629110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20864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1028464">
      <w:bodyDiv w:val="1"/>
      <w:marLeft w:val="0"/>
      <w:marRight w:val="0"/>
      <w:marTop w:val="0"/>
      <w:marBottom w:val="0"/>
      <w:divBdr>
        <w:top w:val="none" w:sz="0" w:space="0" w:color="auto"/>
        <w:left w:val="none" w:sz="0" w:space="0" w:color="auto"/>
        <w:bottom w:val="none" w:sz="0" w:space="0" w:color="auto"/>
        <w:right w:val="none" w:sz="0" w:space="0" w:color="auto"/>
      </w:divBdr>
    </w:div>
    <w:div w:id="2031564762">
      <w:bodyDiv w:val="1"/>
      <w:marLeft w:val="0"/>
      <w:marRight w:val="0"/>
      <w:marTop w:val="0"/>
      <w:marBottom w:val="0"/>
      <w:divBdr>
        <w:top w:val="none" w:sz="0" w:space="0" w:color="auto"/>
        <w:left w:val="none" w:sz="0" w:space="0" w:color="auto"/>
        <w:bottom w:val="none" w:sz="0" w:space="0" w:color="auto"/>
        <w:right w:val="none" w:sz="0" w:space="0" w:color="auto"/>
      </w:divBdr>
    </w:div>
    <w:div w:id="2032339423">
      <w:bodyDiv w:val="1"/>
      <w:marLeft w:val="0"/>
      <w:marRight w:val="0"/>
      <w:marTop w:val="0"/>
      <w:marBottom w:val="0"/>
      <w:divBdr>
        <w:top w:val="none" w:sz="0" w:space="0" w:color="auto"/>
        <w:left w:val="none" w:sz="0" w:space="0" w:color="auto"/>
        <w:bottom w:val="none" w:sz="0" w:space="0" w:color="auto"/>
        <w:right w:val="none" w:sz="0" w:space="0" w:color="auto"/>
      </w:divBdr>
      <w:divsChild>
        <w:div w:id="1746758738">
          <w:marLeft w:val="0"/>
          <w:marRight w:val="0"/>
          <w:marTop w:val="0"/>
          <w:marBottom w:val="0"/>
          <w:divBdr>
            <w:top w:val="none" w:sz="0" w:space="0" w:color="auto"/>
            <w:left w:val="none" w:sz="0" w:space="0" w:color="auto"/>
            <w:bottom w:val="none" w:sz="0" w:space="0" w:color="auto"/>
            <w:right w:val="none" w:sz="0" w:space="0" w:color="auto"/>
          </w:divBdr>
          <w:divsChild>
            <w:div w:id="1926500392">
              <w:marLeft w:val="0"/>
              <w:marRight w:val="0"/>
              <w:marTop w:val="0"/>
              <w:marBottom w:val="0"/>
              <w:divBdr>
                <w:top w:val="none" w:sz="0" w:space="0" w:color="auto"/>
                <w:left w:val="none" w:sz="0" w:space="0" w:color="auto"/>
                <w:bottom w:val="none" w:sz="0" w:space="0" w:color="auto"/>
                <w:right w:val="none" w:sz="0" w:space="0" w:color="auto"/>
              </w:divBdr>
              <w:divsChild>
                <w:div w:id="1347097160">
                  <w:marLeft w:val="0"/>
                  <w:marRight w:val="0"/>
                  <w:marTop w:val="0"/>
                  <w:marBottom w:val="0"/>
                  <w:divBdr>
                    <w:top w:val="none" w:sz="0" w:space="0" w:color="auto"/>
                    <w:left w:val="none" w:sz="0" w:space="0" w:color="auto"/>
                    <w:bottom w:val="none" w:sz="0" w:space="0" w:color="auto"/>
                    <w:right w:val="none" w:sz="0" w:space="0" w:color="auto"/>
                  </w:divBdr>
                  <w:divsChild>
                    <w:div w:id="830871399">
                      <w:marLeft w:val="0"/>
                      <w:marRight w:val="0"/>
                      <w:marTop w:val="0"/>
                      <w:marBottom w:val="0"/>
                      <w:divBdr>
                        <w:top w:val="none" w:sz="0" w:space="0" w:color="auto"/>
                        <w:left w:val="none" w:sz="0" w:space="0" w:color="auto"/>
                        <w:bottom w:val="none" w:sz="0" w:space="0" w:color="auto"/>
                        <w:right w:val="none" w:sz="0" w:space="0" w:color="auto"/>
                      </w:divBdr>
                      <w:divsChild>
                        <w:div w:id="964576752">
                          <w:marLeft w:val="0"/>
                          <w:marRight w:val="0"/>
                          <w:marTop w:val="0"/>
                          <w:marBottom w:val="0"/>
                          <w:divBdr>
                            <w:top w:val="none" w:sz="0" w:space="0" w:color="auto"/>
                            <w:left w:val="none" w:sz="0" w:space="0" w:color="auto"/>
                            <w:bottom w:val="none" w:sz="0" w:space="0" w:color="auto"/>
                            <w:right w:val="none" w:sz="0" w:space="0" w:color="auto"/>
                          </w:divBdr>
                          <w:divsChild>
                            <w:div w:id="975065222">
                              <w:marLeft w:val="0"/>
                              <w:marRight w:val="0"/>
                              <w:marTop w:val="0"/>
                              <w:marBottom w:val="0"/>
                              <w:divBdr>
                                <w:top w:val="none" w:sz="0" w:space="0" w:color="auto"/>
                                <w:left w:val="none" w:sz="0" w:space="0" w:color="auto"/>
                                <w:bottom w:val="none" w:sz="0" w:space="0" w:color="auto"/>
                                <w:right w:val="none" w:sz="0" w:space="0" w:color="auto"/>
                              </w:divBdr>
                              <w:divsChild>
                                <w:div w:id="815533292">
                                  <w:marLeft w:val="0"/>
                                  <w:marRight w:val="0"/>
                                  <w:marTop w:val="0"/>
                                  <w:marBottom w:val="0"/>
                                  <w:divBdr>
                                    <w:top w:val="none" w:sz="0" w:space="0" w:color="auto"/>
                                    <w:left w:val="none" w:sz="0" w:space="0" w:color="auto"/>
                                    <w:bottom w:val="none" w:sz="0" w:space="0" w:color="auto"/>
                                    <w:right w:val="none" w:sz="0" w:space="0" w:color="auto"/>
                                  </w:divBdr>
                                  <w:divsChild>
                                    <w:div w:id="433673260">
                                      <w:marLeft w:val="0"/>
                                      <w:marRight w:val="0"/>
                                      <w:marTop w:val="0"/>
                                      <w:marBottom w:val="0"/>
                                      <w:divBdr>
                                        <w:top w:val="none" w:sz="0" w:space="0" w:color="auto"/>
                                        <w:left w:val="none" w:sz="0" w:space="0" w:color="auto"/>
                                        <w:bottom w:val="none" w:sz="0" w:space="0" w:color="auto"/>
                                        <w:right w:val="none" w:sz="0" w:space="0" w:color="auto"/>
                                      </w:divBdr>
                                    </w:div>
                                    <w:div w:id="1060520188">
                                      <w:marLeft w:val="0"/>
                                      <w:marRight w:val="0"/>
                                      <w:marTop w:val="0"/>
                                      <w:marBottom w:val="0"/>
                                      <w:divBdr>
                                        <w:top w:val="none" w:sz="0" w:space="0" w:color="auto"/>
                                        <w:left w:val="none" w:sz="0" w:space="0" w:color="auto"/>
                                        <w:bottom w:val="none" w:sz="0" w:space="0" w:color="auto"/>
                                        <w:right w:val="none" w:sz="0" w:space="0" w:color="auto"/>
                                      </w:divBdr>
                                      <w:divsChild>
                                        <w:div w:id="243489830">
                                          <w:marLeft w:val="0"/>
                                          <w:marRight w:val="165"/>
                                          <w:marTop w:val="150"/>
                                          <w:marBottom w:val="0"/>
                                          <w:divBdr>
                                            <w:top w:val="none" w:sz="0" w:space="0" w:color="auto"/>
                                            <w:left w:val="none" w:sz="0" w:space="0" w:color="auto"/>
                                            <w:bottom w:val="none" w:sz="0" w:space="0" w:color="auto"/>
                                            <w:right w:val="none" w:sz="0" w:space="0" w:color="auto"/>
                                          </w:divBdr>
                                          <w:divsChild>
                                            <w:div w:id="1577085169">
                                              <w:marLeft w:val="0"/>
                                              <w:marRight w:val="0"/>
                                              <w:marTop w:val="0"/>
                                              <w:marBottom w:val="0"/>
                                              <w:divBdr>
                                                <w:top w:val="none" w:sz="0" w:space="0" w:color="auto"/>
                                                <w:left w:val="none" w:sz="0" w:space="0" w:color="auto"/>
                                                <w:bottom w:val="none" w:sz="0" w:space="0" w:color="auto"/>
                                                <w:right w:val="none" w:sz="0" w:space="0" w:color="auto"/>
                                              </w:divBdr>
                                              <w:divsChild>
                                                <w:div w:id="117584905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35186224">
      <w:bodyDiv w:val="1"/>
      <w:marLeft w:val="0"/>
      <w:marRight w:val="0"/>
      <w:marTop w:val="0"/>
      <w:marBottom w:val="0"/>
      <w:divBdr>
        <w:top w:val="none" w:sz="0" w:space="0" w:color="auto"/>
        <w:left w:val="none" w:sz="0" w:space="0" w:color="auto"/>
        <w:bottom w:val="none" w:sz="0" w:space="0" w:color="auto"/>
        <w:right w:val="none" w:sz="0" w:space="0" w:color="auto"/>
      </w:divBdr>
    </w:div>
    <w:div w:id="2036540436">
      <w:bodyDiv w:val="1"/>
      <w:marLeft w:val="0"/>
      <w:marRight w:val="0"/>
      <w:marTop w:val="0"/>
      <w:marBottom w:val="0"/>
      <w:divBdr>
        <w:top w:val="none" w:sz="0" w:space="0" w:color="auto"/>
        <w:left w:val="none" w:sz="0" w:space="0" w:color="auto"/>
        <w:bottom w:val="none" w:sz="0" w:space="0" w:color="auto"/>
        <w:right w:val="none" w:sz="0" w:space="0" w:color="auto"/>
      </w:divBdr>
    </w:div>
    <w:div w:id="2037463537">
      <w:bodyDiv w:val="1"/>
      <w:marLeft w:val="0"/>
      <w:marRight w:val="0"/>
      <w:marTop w:val="0"/>
      <w:marBottom w:val="0"/>
      <w:divBdr>
        <w:top w:val="none" w:sz="0" w:space="0" w:color="auto"/>
        <w:left w:val="none" w:sz="0" w:space="0" w:color="auto"/>
        <w:bottom w:val="none" w:sz="0" w:space="0" w:color="auto"/>
        <w:right w:val="none" w:sz="0" w:space="0" w:color="auto"/>
      </w:divBdr>
      <w:divsChild>
        <w:div w:id="1398549593">
          <w:marLeft w:val="0"/>
          <w:marRight w:val="0"/>
          <w:marTop w:val="0"/>
          <w:marBottom w:val="0"/>
          <w:divBdr>
            <w:top w:val="none" w:sz="0" w:space="0" w:color="auto"/>
            <w:left w:val="none" w:sz="0" w:space="0" w:color="auto"/>
            <w:bottom w:val="none" w:sz="0" w:space="0" w:color="auto"/>
            <w:right w:val="none" w:sz="0" w:space="0" w:color="auto"/>
          </w:divBdr>
          <w:divsChild>
            <w:div w:id="840200032">
              <w:marLeft w:val="0"/>
              <w:marRight w:val="0"/>
              <w:marTop w:val="0"/>
              <w:marBottom w:val="0"/>
              <w:divBdr>
                <w:top w:val="none" w:sz="0" w:space="0" w:color="auto"/>
                <w:left w:val="none" w:sz="0" w:space="0" w:color="auto"/>
                <w:bottom w:val="none" w:sz="0" w:space="0" w:color="auto"/>
                <w:right w:val="none" w:sz="0" w:space="0" w:color="auto"/>
              </w:divBdr>
              <w:divsChild>
                <w:div w:id="2070376861">
                  <w:marLeft w:val="0"/>
                  <w:marRight w:val="0"/>
                  <w:marTop w:val="0"/>
                  <w:marBottom w:val="0"/>
                  <w:divBdr>
                    <w:top w:val="none" w:sz="0" w:space="0" w:color="auto"/>
                    <w:left w:val="none" w:sz="0" w:space="0" w:color="auto"/>
                    <w:bottom w:val="none" w:sz="0" w:space="0" w:color="auto"/>
                    <w:right w:val="none" w:sz="0" w:space="0" w:color="auto"/>
                  </w:divBdr>
                  <w:divsChild>
                    <w:div w:id="94323623">
                      <w:marLeft w:val="0"/>
                      <w:marRight w:val="0"/>
                      <w:marTop w:val="0"/>
                      <w:marBottom w:val="0"/>
                      <w:divBdr>
                        <w:top w:val="none" w:sz="0" w:space="0" w:color="auto"/>
                        <w:left w:val="none" w:sz="0" w:space="0" w:color="auto"/>
                        <w:bottom w:val="none" w:sz="0" w:space="0" w:color="auto"/>
                        <w:right w:val="none" w:sz="0" w:space="0" w:color="auto"/>
                      </w:divBdr>
                      <w:divsChild>
                        <w:div w:id="1990595882">
                          <w:marLeft w:val="0"/>
                          <w:marRight w:val="0"/>
                          <w:marTop w:val="0"/>
                          <w:marBottom w:val="0"/>
                          <w:divBdr>
                            <w:top w:val="none" w:sz="0" w:space="0" w:color="auto"/>
                            <w:left w:val="none" w:sz="0" w:space="0" w:color="auto"/>
                            <w:bottom w:val="none" w:sz="0" w:space="0" w:color="auto"/>
                            <w:right w:val="none" w:sz="0" w:space="0" w:color="auto"/>
                          </w:divBdr>
                          <w:divsChild>
                            <w:div w:id="2075660699">
                              <w:marLeft w:val="0"/>
                              <w:marRight w:val="0"/>
                              <w:marTop w:val="0"/>
                              <w:marBottom w:val="0"/>
                              <w:divBdr>
                                <w:top w:val="none" w:sz="0" w:space="0" w:color="auto"/>
                                <w:left w:val="none" w:sz="0" w:space="0" w:color="auto"/>
                                <w:bottom w:val="none" w:sz="0" w:space="0" w:color="auto"/>
                                <w:right w:val="none" w:sz="0" w:space="0" w:color="auto"/>
                              </w:divBdr>
                              <w:divsChild>
                                <w:div w:id="1230074057">
                                  <w:marLeft w:val="0"/>
                                  <w:marRight w:val="0"/>
                                  <w:marTop w:val="0"/>
                                  <w:marBottom w:val="0"/>
                                  <w:divBdr>
                                    <w:top w:val="none" w:sz="0" w:space="0" w:color="auto"/>
                                    <w:left w:val="none" w:sz="0" w:space="0" w:color="auto"/>
                                    <w:bottom w:val="none" w:sz="0" w:space="0" w:color="auto"/>
                                    <w:right w:val="none" w:sz="0" w:space="0" w:color="auto"/>
                                  </w:divBdr>
                                  <w:divsChild>
                                    <w:div w:id="48573745">
                                      <w:marLeft w:val="0"/>
                                      <w:marRight w:val="0"/>
                                      <w:marTop w:val="0"/>
                                      <w:marBottom w:val="0"/>
                                      <w:divBdr>
                                        <w:top w:val="none" w:sz="0" w:space="0" w:color="auto"/>
                                        <w:left w:val="none" w:sz="0" w:space="0" w:color="auto"/>
                                        <w:bottom w:val="none" w:sz="0" w:space="0" w:color="auto"/>
                                        <w:right w:val="none" w:sz="0" w:space="0" w:color="auto"/>
                                      </w:divBdr>
                                      <w:divsChild>
                                        <w:div w:id="978991979">
                                          <w:marLeft w:val="0"/>
                                          <w:marRight w:val="165"/>
                                          <w:marTop w:val="150"/>
                                          <w:marBottom w:val="0"/>
                                          <w:divBdr>
                                            <w:top w:val="none" w:sz="0" w:space="0" w:color="auto"/>
                                            <w:left w:val="none" w:sz="0" w:space="0" w:color="auto"/>
                                            <w:bottom w:val="none" w:sz="0" w:space="0" w:color="auto"/>
                                            <w:right w:val="none" w:sz="0" w:space="0" w:color="auto"/>
                                          </w:divBdr>
                                          <w:divsChild>
                                            <w:div w:id="290213805">
                                              <w:marLeft w:val="0"/>
                                              <w:marRight w:val="0"/>
                                              <w:marTop w:val="0"/>
                                              <w:marBottom w:val="0"/>
                                              <w:divBdr>
                                                <w:top w:val="none" w:sz="0" w:space="0" w:color="auto"/>
                                                <w:left w:val="none" w:sz="0" w:space="0" w:color="auto"/>
                                                <w:bottom w:val="none" w:sz="0" w:space="0" w:color="auto"/>
                                                <w:right w:val="none" w:sz="0" w:space="0" w:color="auto"/>
                                              </w:divBdr>
                                              <w:divsChild>
                                                <w:div w:id="52313693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83737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8846933">
      <w:bodyDiv w:val="1"/>
      <w:marLeft w:val="0"/>
      <w:marRight w:val="0"/>
      <w:marTop w:val="0"/>
      <w:marBottom w:val="0"/>
      <w:divBdr>
        <w:top w:val="none" w:sz="0" w:space="0" w:color="auto"/>
        <w:left w:val="none" w:sz="0" w:space="0" w:color="auto"/>
        <w:bottom w:val="none" w:sz="0" w:space="0" w:color="auto"/>
        <w:right w:val="none" w:sz="0" w:space="0" w:color="auto"/>
      </w:divBdr>
    </w:div>
    <w:div w:id="2040356262">
      <w:bodyDiv w:val="1"/>
      <w:marLeft w:val="0"/>
      <w:marRight w:val="0"/>
      <w:marTop w:val="0"/>
      <w:marBottom w:val="0"/>
      <w:divBdr>
        <w:top w:val="none" w:sz="0" w:space="0" w:color="auto"/>
        <w:left w:val="none" w:sz="0" w:space="0" w:color="auto"/>
        <w:bottom w:val="none" w:sz="0" w:space="0" w:color="auto"/>
        <w:right w:val="none" w:sz="0" w:space="0" w:color="auto"/>
      </w:divBdr>
      <w:divsChild>
        <w:div w:id="1198547309">
          <w:marLeft w:val="0"/>
          <w:marRight w:val="0"/>
          <w:marTop w:val="0"/>
          <w:marBottom w:val="0"/>
          <w:divBdr>
            <w:top w:val="none" w:sz="0" w:space="0" w:color="auto"/>
            <w:left w:val="none" w:sz="0" w:space="0" w:color="auto"/>
            <w:bottom w:val="none" w:sz="0" w:space="0" w:color="auto"/>
            <w:right w:val="none" w:sz="0" w:space="0" w:color="auto"/>
          </w:divBdr>
          <w:divsChild>
            <w:div w:id="1863736158">
              <w:marLeft w:val="0"/>
              <w:marRight w:val="0"/>
              <w:marTop w:val="0"/>
              <w:marBottom w:val="0"/>
              <w:divBdr>
                <w:top w:val="none" w:sz="0" w:space="0" w:color="auto"/>
                <w:left w:val="none" w:sz="0" w:space="0" w:color="auto"/>
                <w:bottom w:val="none" w:sz="0" w:space="0" w:color="auto"/>
                <w:right w:val="none" w:sz="0" w:space="0" w:color="auto"/>
              </w:divBdr>
              <w:divsChild>
                <w:div w:id="551189292">
                  <w:marLeft w:val="0"/>
                  <w:marRight w:val="0"/>
                  <w:marTop w:val="0"/>
                  <w:marBottom w:val="0"/>
                  <w:divBdr>
                    <w:top w:val="none" w:sz="0" w:space="0" w:color="auto"/>
                    <w:left w:val="none" w:sz="0" w:space="0" w:color="auto"/>
                    <w:bottom w:val="none" w:sz="0" w:space="0" w:color="auto"/>
                    <w:right w:val="none" w:sz="0" w:space="0" w:color="auto"/>
                  </w:divBdr>
                  <w:divsChild>
                    <w:div w:id="648244910">
                      <w:marLeft w:val="0"/>
                      <w:marRight w:val="0"/>
                      <w:marTop w:val="0"/>
                      <w:marBottom w:val="0"/>
                      <w:divBdr>
                        <w:top w:val="none" w:sz="0" w:space="0" w:color="auto"/>
                        <w:left w:val="none" w:sz="0" w:space="0" w:color="auto"/>
                        <w:bottom w:val="none" w:sz="0" w:space="0" w:color="auto"/>
                        <w:right w:val="none" w:sz="0" w:space="0" w:color="auto"/>
                      </w:divBdr>
                      <w:divsChild>
                        <w:div w:id="779837458">
                          <w:marLeft w:val="0"/>
                          <w:marRight w:val="0"/>
                          <w:marTop w:val="0"/>
                          <w:marBottom w:val="0"/>
                          <w:divBdr>
                            <w:top w:val="none" w:sz="0" w:space="0" w:color="auto"/>
                            <w:left w:val="none" w:sz="0" w:space="0" w:color="auto"/>
                            <w:bottom w:val="none" w:sz="0" w:space="0" w:color="auto"/>
                            <w:right w:val="none" w:sz="0" w:space="0" w:color="auto"/>
                          </w:divBdr>
                          <w:divsChild>
                            <w:div w:id="1323924226">
                              <w:marLeft w:val="0"/>
                              <w:marRight w:val="0"/>
                              <w:marTop w:val="0"/>
                              <w:marBottom w:val="0"/>
                              <w:divBdr>
                                <w:top w:val="none" w:sz="0" w:space="0" w:color="auto"/>
                                <w:left w:val="none" w:sz="0" w:space="0" w:color="auto"/>
                                <w:bottom w:val="none" w:sz="0" w:space="0" w:color="auto"/>
                                <w:right w:val="none" w:sz="0" w:space="0" w:color="auto"/>
                              </w:divBdr>
                              <w:divsChild>
                                <w:div w:id="969938207">
                                  <w:marLeft w:val="0"/>
                                  <w:marRight w:val="0"/>
                                  <w:marTop w:val="0"/>
                                  <w:marBottom w:val="0"/>
                                  <w:divBdr>
                                    <w:top w:val="none" w:sz="0" w:space="0" w:color="auto"/>
                                    <w:left w:val="none" w:sz="0" w:space="0" w:color="auto"/>
                                    <w:bottom w:val="none" w:sz="0" w:space="0" w:color="auto"/>
                                    <w:right w:val="none" w:sz="0" w:space="0" w:color="auto"/>
                                  </w:divBdr>
                                  <w:divsChild>
                                    <w:div w:id="1527668552">
                                      <w:marLeft w:val="0"/>
                                      <w:marRight w:val="0"/>
                                      <w:marTop w:val="0"/>
                                      <w:marBottom w:val="0"/>
                                      <w:divBdr>
                                        <w:top w:val="none" w:sz="0" w:space="0" w:color="auto"/>
                                        <w:left w:val="none" w:sz="0" w:space="0" w:color="auto"/>
                                        <w:bottom w:val="none" w:sz="0" w:space="0" w:color="auto"/>
                                        <w:right w:val="none" w:sz="0" w:space="0" w:color="auto"/>
                                      </w:divBdr>
                                    </w:div>
                                    <w:div w:id="2118526350">
                                      <w:marLeft w:val="0"/>
                                      <w:marRight w:val="0"/>
                                      <w:marTop w:val="0"/>
                                      <w:marBottom w:val="0"/>
                                      <w:divBdr>
                                        <w:top w:val="none" w:sz="0" w:space="0" w:color="auto"/>
                                        <w:left w:val="none" w:sz="0" w:space="0" w:color="auto"/>
                                        <w:bottom w:val="none" w:sz="0" w:space="0" w:color="auto"/>
                                        <w:right w:val="none" w:sz="0" w:space="0" w:color="auto"/>
                                      </w:divBdr>
                                      <w:divsChild>
                                        <w:div w:id="913246238">
                                          <w:marLeft w:val="0"/>
                                          <w:marRight w:val="165"/>
                                          <w:marTop w:val="150"/>
                                          <w:marBottom w:val="0"/>
                                          <w:divBdr>
                                            <w:top w:val="none" w:sz="0" w:space="0" w:color="auto"/>
                                            <w:left w:val="none" w:sz="0" w:space="0" w:color="auto"/>
                                            <w:bottom w:val="none" w:sz="0" w:space="0" w:color="auto"/>
                                            <w:right w:val="none" w:sz="0" w:space="0" w:color="auto"/>
                                          </w:divBdr>
                                          <w:divsChild>
                                            <w:div w:id="510876483">
                                              <w:marLeft w:val="0"/>
                                              <w:marRight w:val="0"/>
                                              <w:marTop w:val="0"/>
                                              <w:marBottom w:val="0"/>
                                              <w:divBdr>
                                                <w:top w:val="none" w:sz="0" w:space="0" w:color="auto"/>
                                                <w:left w:val="none" w:sz="0" w:space="0" w:color="auto"/>
                                                <w:bottom w:val="none" w:sz="0" w:space="0" w:color="auto"/>
                                                <w:right w:val="none" w:sz="0" w:space="0" w:color="auto"/>
                                              </w:divBdr>
                                              <w:divsChild>
                                                <w:div w:id="203256071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41397043">
      <w:bodyDiv w:val="1"/>
      <w:marLeft w:val="0"/>
      <w:marRight w:val="0"/>
      <w:marTop w:val="0"/>
      <w:marBottom w:val="0"/>
      <w:divBdr>
        <w:top w:val="none" w:sz="0" w:space="0" w:color="auto"/>
        <w:left w:val="none" w:sz="0" w:space="0" w:color="auto"/>
        <w:bottom w:val="none" w:sz="0" w:space="0" w:color="auto"/>
        <w:right w:val="none" w:sz="0" w:space="0" w:color="auto"/>
      </w:divBdr>
    </w:div>
    <w:div w:id="2042779034">
      <w:bodyDiv w:val="1"/>
      <w:marLeft w:val="0"/>
      <w:marRight w:val="0"/>
      <w:marTop w:val="0"/>
      <w:marBottom w:val="0"/>
      <w:divBdr>
        <w:top w:val="none" w:sz="0" w:space="0" w:color="auto"/>
        <w:left w:val="none" w:sz="0" w:space="0" w:color="auto"/>
        <w:bottom w:val="none" w:sz="0" w:space="0" w:color="auto"/>
        <w:right w:val="none" w:sz="0" w:space="0" w:color="auto"/>
      </w:divBdr>
    </w:div>
    <w:div w:id="2043745952">
      <w:bodyDiv w:val="1"/>
      <w:marLeft w:val="0"/>
      <w:marRight w:val="0"/>
      <w:marTop w:val="0"/>
      <w:marBottom w:val="0"/>
      <w:divBdr>
        <w:top w:val="none" w:sz="0" w:space="0" w:color="auto"/>
        <w:left w:val="none" w:sz="0" w:space="0" w:color="auto"/>
        <w:bottom w:val="none" w:sz="0" w:space="0" w:color="auto"/>
        <w:right w:val="none" w:sz="0" w:space="0" w:color="auto"/>
      </w:divBdr>
    </w:div>
    <w:div w:id="2044406811">
      <w:bodyDiv w:val="1"/>
      <w:marLeft w:val="0"/>
      <w:marRight w:val="0"/>
      <w:marTop w:val="0"/>
      <w:marBottom w:val="0"/>
      <w:divBdr>
        <w:top w:val="none" w:sz="0" w:space="0" w:color="auto"/>
        <w:left w:val="none" w:sz="0" w:space="0" w:color="auto"/>
        <w:bottom w:val="none" w:sz="0" w:space="0" w:color="auto"/>
        <w:right w:val="none" w:sz="0" w:space="0" w:color="auto"/>
      </w:divBdr>
      <w:divsChild>
        <w:div w:id="1412583776">
          <w:marLeft w:val="0"/>
          <w:marRight w:val="0"/>
          <w:marTop w:val="0"/>
          <w:marBottom w:val="0"/>
          <w:divBdr>
            <w:top w:val="none" w:sz="0" w:space="0" w:color="auto"/>
            <w:left w:val="none" w:sz="0" w:space="0" w:color="auto"/>
            <w:bottom w:val="none" w:sz="0" w:space="0" w:color="auto"/>
            <w:right w:val="none" w:sz="0" w:space="0" w:color="auto"/>
          </w:divBdr>
          <w:divsChild>
            <w:div w:id="1996452948">
              <w:marLeft w:val="0"/>
              <w:marRight w:val="0"/>
              <w:marTop w:val="0"/>
              <w:marBottom w:val="0"/>
              <w:divBdr>
                <w:top w:val="none" w:sz="0" w:space="0" w:color="auto"/>
                <w:left w:val="none" w:sz="0" w:space="0" w:color="auto"/>
                <w:bottom w:val="none" w:sz="0" w:space="0" w:color="auto"/>
                <w:right w:val="none" w:sz="0" w:space="0" w:color="auto"/>
              </w:divBdr>
              <w:divsChild>
                <w:div w:id="590815851">
                  <w:marLeft w:val="0"/>
                  <w:marRight w:val="0"/>
                  <w:marTop w:val="0"/>
                  <w:marBottom w:val="0"/>
                  <w:divBdr>
                    <w:top w:val="none" w:sz="0" w:space="0" w:color="auto"/>
                    <w:left w:val="none" w:sz="0" w:space="0" w:color="auto"/>
                    <w:bottom w:val="none" w:sz="0" w:space="0" w:color="auto"/>
                    <w:right w:val="none" w:sz="0" w:space="0" w:color="auto"/>
                  </w:divBdr>
                  <w:divsChild>
                    <w:div w:id="1979530859">
                      <w:marLeft w:val="0"/>
                      <w:marRight w:val="0"/>
                      <w:marTop w:val="0"/>
                      <w:marBottom w:val="0"/>
                      <w:divBdr>
                        <w:top w:val="none" w:sz="0" w:space="0" w:color="auto"/>
                        <w:left w:val="none" w:sz="0" w:space="0" w:color="auto"/>
                        <w:bottom w:val="none" w:sz="0" w:space="0" w:color="auto"/>
                        <w:right w:val="none" w:sz="0" w:space="0" w:color="auto"/>
                      </w:divBdr>
                      <w:divsChild>
                        <w:div w:id="2120835505">
                          <w:marLeft w:val="0"/>
                          <w:marRight w:val="0"/>
                          <w:marTop w:val="0"/>
                          <w:marBottom w:val="0"/>
                          <w:divBdr>
                            <w:top w:val="none" w:sz="0" w:space="0" w:color="auto"/>
                            <w:left w:val="none" w:sz="0" w:space="0" w:color="auto"/>
                            <w:bottom w:val="none" w:sz="0" w:space="0" w:color="auto"/>
                            <w:right w:val="none" w:sz="0" w:space="0" w:color="auto"/>
                          </w:divBdr>
                          <w:divsChild>
                            <w:div w:id="785388028">
                              <w:marLeft w:val="0"/>
                              <w:marRight w:val="0"/>
                              <w:marTop w:val="0"/>
                              <w:marBottom w:val="0"/>
                              <w:divBdr>
                                <w:top w:val="none" w:sz="0" w:space="0" w:color="auto"/>
                                <w:left w:val="none" w:sz="0" w:space="0" w:color="auto"/>
                                <w:bottom w:val="none" w:sz="0" w:space="0" w:color="auto"/>
                                <w:right w:val="none" w:sz="0" w:space="0" w:color="auto"/>
                              </w:divBdr>
                              <w:divsChild>
                                <w:div w:id="68577762">
                                  <w:marLeft w:val="0"/>
                                  <w:marRight w:val="0"/>
                                  <w:marTop w:val="0"/>
                                  <w:marBottom w:val="0"/>
                                  <w:divBdr>
                                    <w:top w:val="none" w:sz="0" w:space="0" w:color="auto"/>
                                    <w:left w:val="none" w:sz="0" w:space="0" w:color="auto"/>
                                    <w:bottom w:val="none" w:sz="0" w:space="0" w:color="auto"/>
                                    <w:right w:val="none" w:sz="0" w:space="0" w:color="auto"/>
                                  </w:divBdr>
                                  <w:divsChild>
                                    <w:div w:id="1216817772">
                                      <w:marLeft w:val="0"/>
                                      <w:marRight w:val="0"/>
                                      <w:marTop w:val="0"/>
                                      <w:marBottom w:val="0"/>
                                      <w:divBdr>
                                        <w:top w:val="none" w:sz="0" w:space="0" w:color="auto"/>
                                        <w:left w:val="none" w:sz="0" w:space="0" w:color="auto"/>
                                        <w:bottom w:val="none" w:sz="0" w:space="0" w:color="auto"/>
                                        <w:right w:val="none" w:sz="0" w:space="0" w:color="auto"/>
                                      </w:divBdr>
                                      <w:divsChild>
                                        <w:div w:id="310406467">
                                          <w:marLeft w:val="0"/>
                                          <w:marRight w:val="165"/>
                                          <w:marTop w:val="150"/>
                                          <w:marBottom w:val="0"/>
                                          <w:divBdr>
                                            <w:top w:val="none" w:sz="0" w:space="0" w:color="auto"/>
                                            <w:left w:val="none" w:sz="0" w:space="0" w:color="auto"/>
                                            <w:bottom w:val="none" w:sz="0" w:space="0" w:color="auto"/>
                                            <w:right w:val="none" w:sz="0" w:space="0" w:color="auto"/>
                                          </w:divBdr>
                                          <w:divsChild>
                                            <w:div w:id="521744498">
                                              <w:marLeft w:val="0"/>
                                              <w:marRight w:val="0"/>
                                              <w:marTop w:val="0"/>
                                              <w:marBottom w:val="0"/>
                                              <w:divBdr>
                                                <w:top w:val="none" w:sz="0" w:space="0" w:color="auto"/>
                                                <w:left w:val="none" w:sz="0" w:space="0" w:color="auto"/>
                                                <w:bottom w:val="none" w:sz="0" w:space="0" w:color="auto"/>
                                                <w:right w:val="none" w:sz="0" w:space="0" w:color="auto"/>
                                              </w:divBdr>
                                              <w:divsChild>
                                                <w:div w:id="92519188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746490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5714288">
      <w:bodyDiv w:val="1"/>
      <w:marLeft w:val="0"/>
      <w:marRight w:val="0"/>
      <w:marTop w:val="0"/>
      <w:marBottom w:val="0"/>
      <w:divBdr>
        <w:top w:val="none" w:sz="0" w:space="0" w:color="auto"/>
        <w:left w:val="none" w:sz="0" w:space="0" w:color="auto"/>
        <w:bottom w:val="none" w:sz="0" w:space="0" w:color="auto"/>
        <w:right w:val="none" w:sz="0" w:space="0" w:color="auto"/>
      </w:divBdr>
    </w:div>
    <w:div w:id="2046099954">
      <w:bodyDiv w:val="1"/>
      <w:marLeft w:val="0"/>
      <w:marRight w:val="0"/>
      <w:marTop w:val="0"/>
      <w:marBottom w:val="0"/>
      <w:divBdr>
        <w:top w:val="none" w:sz="0" w:space="0" w:color="auto"/>
        <w:left w:val="none" w:sz="0" w:space="0" w:color="auto"/>
        <w:bottom w:val="none" w:sz="0" w:space="0" w:color="auto"/>
        <w:right w:val="none" w:sz="0" w:space="0" w:color="auto"/>
      </w:divBdr>
      <w:divsChild>
        <w:div w:id="385645732">
          <w:marLeft w:val="0"/>
          <w:marRight w:val="0"/>
          <w:marTop w:val="0"/>
          <w:marBottom w:val="0"/>
          <w:divBdr>
            <w:top w:val="none" w:sz="0" w:space="0" w:color="auto"/>
            <w:left w:val="none" w:sz="0" w:space="0" w:color="auto"/>
            <w:bottom w:val="none" w:sz="0" w:space="0" w:color="auto"/>
            <w:right w:val="none" w:sz="0" w:space="0" w:color="auto"/>
          </w:divBdr>
          <w:divsChild>
            <w:div w:id="950472696">
              <w:marLeft w:val="0"/>
              <w:marRight w:val="0"/>
              <w:marTop w:val="0"/>
              <w:marBottom w:val="0"/>
              <w:divBdr>
                <w:top w:val="none" w:sz="0" w:space="0" w:color="auto"/>
                <w:left w:val="none" w:sz="0" w:space="0" w:color="auto"/>
                <w:bottom w:val="none" w:sz="0" w:space="0" w:color="auto"/>
                <w:right w:val="none" w:sz="0" w:space="0" w:color="auto"/>
              </w:divBdr>
              <w:divsChild>
                <w:div w:id="175704076">
                  <w:marLeft w:val="0"/>
                  <w:marRight w:val="0"/>
                  <w:marTop w:val="0"/>
                  <w:marBottom w:val="0"/>
                  <w:divBdr>
                    <w:top w:val="none" w:sz="0" w:space="0" w:color="auto"/>
                    <w:left w:val="none" w:sz="0" w:space="0" w:color="auto"/>
                    <w:bottom w:val="none" w:sz="0" w:space="0" w:color="auto"/>
                    <w:right w:val="none" w:sz="0" w:space="0" w:color="auto"/>
                  </w:divBdr>
                  <w:divsChild>
                    <w:div w:id="621619670">
                      <w:marLeft w:val="0"/>
                      <w:marRight w:val="0"/>
                      <w:marTop w:val="0"/>
                      <w:marBottom w:val="0"/>
                      <w:divBdr>
                        <w:top w:val="none" w:sz="0" w:space="0" w:color="auto"/>
                        <w:left w:val="none" w:sz="0" w:space="0" w:color="auto"/>
                        <w:bottom w:val="none" w:sz="0" w:space="0" w:color="auto"/>
                        <w:right w:val="none" w:sz="0" w:space="0" w:color="auto"/>
                      </w:divBdr>
                      <w:divsChild>
                        <w:div w:id="2060086364">
                          <w:marLeft w:val="0"/>
                          <w:marRight w:val="0"/>
                          <w:marTop w:val="0"/>
                          <w:marBottom w:val="0"/>
                          <w:divBdr>
                            <w:top w:val="none" w:sz="0" w:space="0" w:color="auto"/>
                            <w:left w:val="none" w:sz="0" w:space="0" w:color="auto"/>
                            <w:bottom w:val="none" w:sz="0" w:space="0" w:color="auto"/>
                            <w:right w:val="none" w:sz="0" w:space="0" w:color="auto"/>
                          </w:divBdr>
                          <w:divsChild>
                            <w:div w:id="1097025224">
                              <w:marLeft w:val="0"/>
                              <w:marRight w:val="0"/>
                              <w:marTop w:val="0"/>
                              <w:marBottom w:val="0"/>
                              <w:divBdr>
                                <w:top w:val="none" w:sz="0" w:space="0" w:color="auto"/>
                                <w:left w:val="none" w:sz="0" w:space="0" w:color="auto"/>
                                <w:bottom w:val="none" w:sz="0" w:space="0" w:color="auto"/>
                                <w:right w:val="none" w:sz="0" w:space="0" w:color="auto"/>
                              </w:divBdr>
                              <w:divsChild>
                                <w:div w:id="1074544789">
                                  <w:marLeft w:val="0"/>
                                  <w:marRight w:val="0"/>
                                  <w:marTop w:val="0"/>
                                  <w:marBottom w:val="0"/>
                                  <w:divBdr>
                                    <w:top w:val="none" w:sz="0" w:space="0" w:color="auto"/>
                                    <w:left w:val="none" w:sz="0" w:space="0" w:color="auto"/>
                                    <w:bottom w:val="none" w:sz="0" w:space="0" w:color="auto"/>
                                    <w:right w:val="none" w:sz="0" w:space="0" w:color="auto"/>
                                  </w:divBdr>
                                  <w:divsChild>
                                    <w:div w:id="901480352">
                                      <w:marLeft w:val="0"/>
                                      <w:marRight w:val="0"/>
                                      <w:marTop w:val="0"/>
                                      <w:marBottom w:val="0"/>
                                      <w:divBdr>
                                        <w:top w:val="none" w:sz="0" w:space="0" w:color="auto"/>
                                        <w:left w:val="none" w:sz="0" w:space="0" w:color="auto"/>
                                        <w:bottom w:val="none" w:sz="0" w:space="0" w:color="auto"/>
                                        <w:right w:val="none" w:sz="0" w:space="0" w:color="auto"/>
                                      </w:divBdr>
                                      <w:divsChild>
                                        <w:div w:id="764231899">
                                          <w:marLeft w:val="0"/>
                                          <w:marRight w:val="165"/>
                                          <w:marTop w:val="150"/>
                                          <w:marBottom w:val="0"/>
                                          <w:divBdr>
                                            <w:top w:val="none" w:sz="0" w:space="0" w:color="auto"/>
                                            <w:left w:val="none" w:sz="0" w:space="0" w:color="auto"/>
                                            <w:bottom w:val="none" w:sz="0" w:space="0" w:color="auto"/>
                                            <w:right w:val="none" w:sz="0" w:space="0" w:color="auto"/>
                                          </w:divBdr>
                                          <w:divsChild>
                                            <w:div w:id="958148793">
                                              <w:marLeft w:val="0"/>
                                              <w:marRight w:val="0"/>
                                              <w:marTop w:val="0"/>
                                              <w:marBottom w:val="0"/>
                                              <w:divBdr>
                                                <w:top w:val="none" w:sz="0" w:space="0" w:color="auto"/>
                                                <w:left w:val="none" w:sz="0" w:space="0" w:color="auto"/>
                                                <w:bottom w:val="none" w:sz="0" w:space="0" w:color="auto"/>
                                                <w:right w:val="none" w:sz="0" w:space="0" w:color="auto"/>
                                              </w:divBdr>
                                              <w:divsChild>
                                                <w:div w:id="84281621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58298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7214854">
      <w:bodyDiv w:val="1"/>
      <w:marLeft w:val="0"/>
      <w:marRight w:val="0"/>
      <w:marTop w:val="0"/>
      <w:marBottom w:val="0"/>
      <w:divBdr>
        <w:top w:val="none" w:sz="0" w:space="0" w:color="auto"/>
        <w:left w:val="none" w:sz="0" w:space="0" w:color="auto"/>
        <w:bottom w:val="none" w:sz="0" w:space="0" w:color="auto"/>
        <w:right w:val="none" w:sz="0" w:space="0" w:color="auto"/>
      </w:divBdr>
    </w:div>
    <w:div w:id="2047219228">
      <w:bodyDiv w:val="1"/>
      <w:marLeft w:val="0"/>
      <w:marRight w:val="0"/>
      <w:marTop w:val="0"/>
      <w:marBottom w:val="0"/>
      <w:divBdr>
        <w:top w:val="none" w:sz="0" w:space="0" w:color="auto"/>
        <w:left w:val="none" w:sz="0" w:space="0" w:color="auto"/>
        <w:bottom w:val="none" w:sz="0" w:space="0" w:color="auto"/>
        <w:right w:val="none" w:sz="0" w:space="0" w:color="auto"/>
      </w:divBdr>
      <w:divsChild>
        <w:div w:id="1017342887">
          <w:marLeft w:val="0"/>
          <w:marRight w:val="0"/>
          <w:marTop w:val="0"/>
          <w:marBottom w:val="0"/>
          <w:divBdr>
            <w:top w:val="none" w:sz="0" w:space="0" w:color="auto"/>
            <w:left w:val="none" w:sz="0" w:space="0" w:color="auto"/>
            <w:bottom w:val="none" w:sz="0" w:space="0" w:color="auto"/>
            <w:right w:val="none" w:sz="0" w:space="0" w:color="auto"/>
          </w:divBdr>
          <w:divsChild>
            <w:div w:id="1584293850">
              <w:marLeft w:val="0"/>
              <w:marRight w:val="0"/>
              <w:marTop w:val="0"/>
              <w:marBottom w:val="0"/>
              <w:divBdr>
                <w:top w:val="none" w:sz="0" w:space="0" w:color="auto"/>
                <w:left w:val="none" w:sz="0" w:space="0" w:color="auto"/>
                <w:bottom w:val="none" w:sz="0" w:space="0" w:color="auto"/>
                <w:right w:val="none" w:sz="0" w:space="0" w:color="auto"/>
              </w:divBdr>
              <w:divsChild>
                <w:div w:id="885292430">
                  <w:marLeft w:val="0"/>
                  <w:marRight w:val="0"/>
                  <w:marTop w:val="0"/>
                  <w:marBottom w:val="0"/>
                  <w:divBdr>
                    <w:top w:val="none" w:sz="0" w:space="0" w:color="auto"/>
                    <w:left w:val="none" w:sz="0" w:space="0" w:color="auto"/>
                    <w:bottom w:val="none" w:sz="0" w:space="0" w:color="auto"/>
                    <w:right w:val="none" w:sz="0" w:space="0" w:color="auto"/>
                  </w:divBdr>
                  <w:divsChild>
                    <w:div w:id="509881045">
                      <w:marLeft w:val="0"/>
                      <w:marRight w:val="0"/>
                      <w:marTop w:val="0"/>
                      <w:marBottom w:val="0"/>
                      <w:divBdr>
                        <w:top w:val="none" w:sz="0" w:space="0" w:color="auto"/>
                        <w:left w:val="none" w:sz="0" w:space="0" w:color="auto"/>
                        <w:bottom w:val="none" w:sz="0" w:space="0" w:color="auto"/>
                        <w:right w:val="none" w:sz="0" w:space="0" w:color="auto"/>
                      </w:divBdr>
                      <w:divsChild>
                        <w:div w:id="1066224125">
                          <w:marLeft w:val="0"/>
                          <w:marRight w:val="0"/>
                          <w:marTop w:val="0"/>
                          <w:marBottom w:val="0"/>
                          <w:divBdr>
                            <w:top w:val="none" w:sz="0" w:space="0" w:color="auto"/>
                            <w:left w:val="none" w:sz="0" w:space="0" w:color="auto"/>
                            <w:bottom w:val="none" w:sz="0" w:space="0" w:color="auto"/>
                            <w:right w:val="none" w:sz="0" w:space="0" w:color="auto"/>
                          </w:divBdr>
                          <w:divsChild>
                            <w:div w:id="85931297">
                              <w:marLeft w:val="0"/>
                              <w:marRight w:val="0"/>
                              <w:marTop w:val="0"/>
                              <w:marBottom w:val="0"/>
                              <w:divBdr>
                                <w:top w:val="none" w:sz="0" w:space="0" w:color="auto"/>
                                <w:left w:val="none" w:sz="0" w:space="0" w:color="auto"/>
                                <w:bottom w:val="none" w:sz="0" w:space="0" w:color="auto"/>
                                <w:right w:val="none" w:sz="0" w:space="0" w:color="auto"/>
                              </w:divBdr>
                              <w:divsChild>
                                <w:div w:id="1877310916">
                                  <w:marLeft w:val="0"/>
                                  <w:marRight w:val="0"/>
                                  <w:marTop w:val="0"/>
                                  <w:marBottom w:val="0"/>
                                  <w:divBdr>
                                    <w:top w:val="none" w:sz="0" w:space="0" w:color="auto"/>
                                    <w:left w:val="none" w:sz="0" w:space="0" w:color="auto"/>
                                    <w:bottom w:val="none" w:sz="0" w:space="0" w:color="auto"/>
                                    <w:right w:val="none" w:sz="0" w:space="0" w:color="auto"/>
                                  </w:divBdr>
                                  <w:divsChild>
                                    <w:div w:id="482238293">
                                      <w:marLeft w:val="0"/>
                                      <w:marRight w:val="0"/>
                                      <w:marTop w:val="0"/>
                                      <w:marBottom w:val="0"/>
                                      <w:divBdr>
                                        <w:top w:val="none" w:sz="0" w:space="0" w:color="auto"/>
                                        <w:left w:val="none" w:sz="0" w:space="0" w:color="auto"/>
                                        <w:bottom w:val="none" w:sz="0" w:space="0" w:color="auto"/>
                                        <w:right w:val="none" w:sz="0" w:space="0" w:color="auto"/>
                                      </w:divBdr>
                                      <w:divsChild>
                                        <w:div w:id="936594061">
                                          <w:marLeft w:val="0"/>
                                          <w:marRight w:val="165"/>
                                          <w:marTop w:val="150"/>
                                          <w:marBottom w:val="0"/>
                                          <w:divBdr>
                                            <w:top w:val="none" w:sz="0" w:space="0" w:color="auto"/>
                                            <w:left w:val="none" w:sz="0" w:space="0" w:color="auto"/>
                                            <w:bottom w:val="none" w:sz="0" w:space="0" w:color="auto"/>
                                            <w:right w:val="none" w:sz="0" w:space="0" w:color="auto"/>
                                          </w:divBdr>
                                          <w:divsChild>
                                            <w:div w:id="1944994135">
                                              <w:marLeft w:val="0"/>
                                              <w:marRight w:val="0"/>
                                              <w:marTop w:val="0"/>
                                              <w:marBottom w:val="0"/>
                                              <w:divBdr>
                                                <w:top w:val="none" w:sz="0" w:space="0" w:color="auto"/>
                                                <w:left w:val="none" w:sz="0" w:space="0" w:color="auto"/>
                                                <w:bottom w:val="none" w:sz="0" w:space="0" w:color="auto"/>
                                                <w:right w:val="none" w:sz="0" w:space="0" w:color="auto"/>
                                              </w:divBdr>
                                              <w:divsChild>
                                                <w:div w:id="119650214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65644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53186127">
      <w:bodyDiv w:val="1"/>
      <w:marLeft w:val="0"/>
      <w:marRight w:val="0"/>
      <w:marTop w:val="0"/>
      <w:marBottom w:val="0"/>
      <w:divBdr>
        <w:top w:val="none" w:sz="0" w:space="0" w:color="auto"/>
        <w:left w:val="none" w:sz="0" w:space="0" w:color="auto"/>
        <w:bottom w:val="none" w:sz="0" w:space="0" w:color="auto"/>
        <w:right w:val="none" w:sz="0" w:space="0" w:color="auto"/>
      </w:divBdr>
      <w:divsChild>
        <w:div w:id="1826164631">
          <w:marLeft w:val="0"/>
          <w:marRight w:val="0"/>
          <w:marTop w:val="0"/>
          <w:marBottom w:val="0"/>
          <w:divBdr>
            <w:top w:val="none" w:sz="0" w:space="0" w:color="auto"/>
            <w:left w:val="none" w:sz="0" w:space="0" w:color="auto"/>
            <w:bottom w:val="none" w:sz="0" w:space="0" w:color="auto"/>
            <w:right w:val="none" w:sz="0" w:space="0" w:color="auto"/>
          </w:divBdr>
          <w:divsChild>
            <w:div w:id="1532110924">
              <w:marLeft w:val="0"/>
              <w:marRight w:val="0"/>
              <w:marTop w:val="0"/>
              <w:marBottom w:val="0"/>
              <w:divBdr>
                <w:top w:val="none" w:sz="0" w:space="0" w:color="auto"/>
                <w:left w:val="none" w:sz="0" w:space="0" w:color="auto"/>
                <w:bottom w:val="none" w:sz="0" w:space="0" w:color="auto"/>
                <w:right w:val="none" w:sz="0" w:space="0" w:color="auto"/>
              </w:divBdr>
              <w:divsChild>
                <w:div w:id="2087453128">
                  <w:marLeft w:val="0"/>
                  <w:marRight w:val="0"/>
                  <w:marTop w:val="0"/>
                  <w:marBottom w:val="0"/>
                  <w:divBdr>
                    <w:top w:val="none" w:sz="0" w:space="0" w:color="auto"/>
                    <w:left w:val="none" w:sz="0" w:space="0" w:color="auto"/>
                    <w:bottom w:val="none" w:sz="0" w:space="0" w:color="auto"/>
                    <w:right w:val="none" w:sz="0" w:space="0" w:color="auto"/>
                  </w:divBdr>
                  <w:divsChild>
                    <w:div w:id="1442408839">
                      <w:marLeft w:val="0"/>
                      <w:marRight w:val="0"/>
                      <w:marTop w:val="0"/>
                      <w:marBottom w:val="0"/>
                      <w:divBdr>
                        <w:top w:val="none" w:sz="0" w:space="0" w:color="auto"/>
                        <w:left w:val="none" w:sz="0" w:space="0" w:color="auto"/>
                        <w:bottom w:val="none" w:sz="0" w:space="0" w:color="auto"/>
                        <w:right w:val="none" w:sz="0" w:space="0" w:color="auto"/>
                      </w:divBdr>
                      <w:divsChild>
                        <w:div w:id="718631019">
                          <w:marLeft w:val="0"/>
                          <w:marRight w:val="0"/>
                          <w:marTop w:val="0"/>
                          <w:marBottom w:val="0"/>
                          <w:divBdr>
                            <w:top w:val="none" w:sz="0" w:space="0" w:color="auto"/>
                            <w:left w:val="none" w:sz="0" w:space="0" w:color="auto"/>
                            <w:bottom w:val="none" w:sz="0" w:space="0" w:color="auto"/>
                            <w:right w:val="none" w:sz="0" w:space="0" w:color="auto"/>
                          </w:divBdr>
                          <w:divsChild>
                            <w:div w:id="1074815738">
                              <w:marLeft w:val="0"/>
                              <w:marRight w:val="0"/>
                              <w:marTop w:val="0"/>
                              <w:marBottom w:val="0"/>
                              <w:divBdr>
                                <w:top w:val="none" w:sz="0" w:space="0" w:color="auto"/>
                                <w:left w:val="none" w:sz="0" w:space="0" w:color="auto"/>
                                <w:bottom w:val="none" w:sz="0" w:space="0" w:color="auto"/>
                                <w:right w:val="none" w:sz="0" w:space="0" w:color="auto"/>
                              </w:divBdr>
                              <w:divsChild>
                                <w:div w:id="302276499">
                                  <w:marLeft w:val="0"/>
                                  <w:marRight w:val="0"/>
                                  <w:marTop w:val="0"/>
                                  <w:marBottom w:val="0"/>
                                  <w:divBdr>
                                    <w:top w:val="none" w:sz="0" w:space="0" w:color="auto"/>
                                    <w:left w:val="none" w:sz="0" w:space="0" w:color="auto"/>
                                    <w:bottom w:val="none" w:sz="0" w:space="0" w:color="auto"/>
                                    <w:right w:val="none" w:sz="0" w:space="0" w:color="auto"/>
                                  </w:divBdr>
                                  <w:divsChild>
                                    <w:div w:id="881022011">
                                      <w:marLeft w:val="0"/>
                                      <w:marRight w:val="0"/>
                                      <w:marTop w:val="0"/>
                                      <w:marBottom w:val="0"/>
                                      <w:divBdr>
                                        <w:top w:val="none" w:sz="0" w:space="0" w:color="auto"/>
                                        <w:left w:val="none" w:sz="0" w:space="0" w:color="auto"/>
                                        <w:bottom w:val="none" w:sz="0" w:space="0" w:color="auto"/>
                                        <w:right w:val="none" w:sz="0" w:space="0" w:color="auto"/>
                                      </w:divBdr>
                                    </w:div>
                                    <w:div w:id="1366563355">
                                      <w:marLeft w:val="0"/>
                                      <w:marRight w:val="0"/>
                                      <w:marTop w:val="0"/>
                                      <w:marBottom w:val="0"/>
                                      <w:divBdr>
                                        <w:top w:val="none" w:sz="0" w:space="0" w:color="auto"/>
                                        <w:left w:val="none" w:sz="0" w:space="0" w:color="auto"/>
                                        <w:bottom w:val="none" w:sz="0" w:space="0" w:color="auto"/>
                                        <w:right w:val="none" w:sz="0" w:space="0" w:color="auto"/>
                                      </w:divBdr>
                                      <w:divsChild>
                                        <w:div w:id="272447027">
                                          <w:marLeft w:val="0"/>
                                          <w:marRight w:val="165"/>
                                          <w:marTop w:val="150"/>
                                          <w:marBottom w:val="0"/>
                                          <w:divBdr>
                                            <w:top w:val="none" w:sz="0" w:space="0" w:color="auto"/>
                                            <w:left w:val="none" w:sz="0" w:space="0" w:color="auto"/>
                                            <w:bottom w:val="none" w:sz="0" w:space="0" w:color="auto"/>
                                            <w:right w:val="none" w:sz="0" w:space="0" w:color="auto"/>
                                          </w:divBdr>
                                          <w:divsChild>
                                            <w:div w:id="663514470">
                                              <w:marLeft w:val="0"/>
                                              <w:marRight w:val="0"/>
                                              <w:marTop w:val="0"/>
                                              <w:marBottom w:val="0"/>
                                              <w:divBdr>
                                                <w:top w:val="none" w:sz="0" w:space="0" w:color="auto"/>
                                                <w:left w:val="none" w:sz="0" w:space="0" w:color="auto"/>
                                                <w:bottom w:val="none" w:sz="0" w:space="0" w:color="auto"/>
                                                <w:right w:val="none" w:sz="0" w:space="0" w:color="auto"/>
                                              </w:divBdr>
                                              <w:divsChild>
                                                <w:div w:id="22630450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53454105">
      <w:bodyDiv w:val="1"/>
      <w:marLeft w:val="0"/>
      <w:marRight w:val="0"/>
      <w:marTop w:val="0"/>
      <w:marBottom w:val="0"/>
      <w:divBdr>
        <w:top w:val="none" w:sz="0" w:space="0" w:color="auto"/>
        <w:left w:val="none" w:sz="0" w:space="0" w:color="auto"/>
        <w:bottom w:val="none" w:sz="0" w:space="0" w:color="auto"/>
        <w:right w:val="none" w:sz="0" w:space="0" w:color="auto"/>
      </w:divBdr>
    </w:div>
    <w:div w:id="2055810980">
      <w:bodyDiv w:val="1"/>
      <w:marLeft w:val="0"/>
      <w:marRight w:val="0"/>
      <w:marTop w:val="0"/>
      <w:marBottom w:val="0"/>
      <w:divBdr>
        <w:top w:val="none" w:sz="0" w:space="0" w:color="auto"/>
        <w:left w:val="none" w:sz="0" w:space="0" w:color="auto"/>
        <w:bottom w:val="none" w:sz="0" w:space="0" w:color="auto"/>
        <w:right w:val="none" w:sz="0" w:space="0" w:color="auto"/>
      </w:divBdr>
      <w:divsChild>
        <w:div w:id="1203789302">
          <w:marLeft w:val="0"/>
          <w:marRight w:val="0"/>
          <w:marTop w:val="0"/>
          <w:marBottom w:val="0"/>
          <w:divBdr>
            <w:top w:val="none" w:sz="0" w:space="0" w:color="auto"/>
            <w:left w:val="none" w:sz="0" w:space="0" w:color="auto"/>
            <w:bottom w:val="none" w:sz="0" w:space="0" w:color="auto"/>
            <w:right w:val="none" w:sz="0" w:space="0" w:color="auto"/>
          </w:divBdr>
          <w:divsChild>
            <w:div w:id="688336010">
              <w:marLeft w:val="0"/>
              <w:marRight w:val="0"/>
              <w:marTop w:val="0"/>
              <w:marBottom w:val="0"/>
              <w:divBdr>
                <w:top w:val="none" w:sz="0" w:space="0" w:color="auto"/>
                <w:left w:val="none" w:sz="0" w:space="0" w:color="auto"/>
                <w:bottom w:val="none" w:sz="0" w:space="0" w:color="auto"/>
                <w:right w:val="none" w:sz="0" w:space="0" w:color="auto"/>
              </w:divBdr>
              <w:divsChild>
                <w:div w:id="1554348982">
                  <w:marLeft w:val="0"/>
                  <w:marRight w:val="0"/>
                  <w:marTop w:val="0"/>
                  <w:marBottom w:val="0"/>
                  <w:divBdr>
                    <w:top w:val="none" w:sz="0" w:space="0" w:color="auto"/>
                    <w:left w:val="none" w:sz="0" w:space="0" w:color="auto"/>
                    <w:bottom w:val="none" w:sz="0" w:space="0" w:color="auto"/>
                    <w:right w:val="none" w:sz="0" w:space="0" w:color="auto"/>
                  </w:divBdr>
                  <w:divsChild>
                    <w:div w:id="903180705">
                      <w:marLeft w:val="0"/>
                      <w:marRight w:val="0"/>
                      <w:marTop w:val="0"/>
                      <w:marBottom w:val="0"/>
                      <w:divBdr>
                        <w:top w:val="none" w:sz="0" w:space="0" w:color="auto"/>
                        <w:left w:val="none" w:sz="0" w:space="0" w:color="auto"/>
                        <w:bottom w:val="none" w:sz="0" w:space="0" w:color="auto"/>
                        <w:right w:val="none" w:sz="0" w:space="0" w:color="auto"/>
                      </w:divBdr>
                      <w:divsChild>
                        <w:div w:id="230164545">
                          <w:marLeft w:val="0"/>
                          <w:marRight w:val="0"/>
                          <w:marTop w:val="0"/>
                          <w:marBottom w:val="0"/>
                          <w:divBdr>
                            <w:top w:val="none" w:sz="0" w:space="0" w:color="auto"/>
                            <w:left w:val="none" w:sz="0" w:space="0" w:color="auto"/>
                            <w:bottom w:val="none" w:sz="0" w:space="0" w:color="auto"/>
                            <w:right w:val="none" w:sz="0" w:space="0" w:color="auto"/>
                          </w:divBdr>
                          <w:divsChild>
                            <w:div w:id="800222069">
                              <w:marLeft w:val="0"/>
                              <w:marRight w:val="0"/>
                              <w:marTop w:val="0"/>
                              <w:marBottom w:val="0"/>
                              <w:divBdr>
                                <w:top w:val="none" w:sz="0" w:space="0" w:color="auto"/>
                                <w:left w:val="none" w:sz="0" w:space="0" w:color="auto"/>
                                <w:bottom w:val="none" w:sz="0" w:space="0" w:color="auto"/>
                                <w:right w:val="none" w:sz="0" w:space="0" w:color="auto"/>
                              </w:divBdr>
                              <w:divsChild>
                                <w:div w:id="1171022349">
                                  <w:marLeft w:val="0"/>
                                  <w:marRight w:val="0"/>
                                  <w:marTop w:val="0"/>
                                  <w:marBottom w:val="0"/>
                                  <w:divBdr>
                                    <w:top w:val="none" w:sz="0" w:space="0" w:color="auto"/>
                                    <w:left w:val="none" w:sz="0" w:space="0" w:color="auto"/>
                                    <w:bottom w:val="none" w:sz="0" w:space="0" w:color="auto"/>
                                    <w:right w:val="none" w:sz="0" w:space="0" w:color="auto"/>
                                  </w:divBdr>
                                  <w:divsChild>
                                    <w:div w:id="664550707">
                                      <w:marLeft w:val="0"/>
                                      <w:marRight w:val="0"/>
                                      <w:marTop w:val="0"/>
                                      <w:marBottom w:val="0"/>
                                      <w:divBdr>
                                        <w:top w:val="none" w:sz="0" w:space="0" w:color="auto"/>
                                        <w:left w:val="none" w:sz="0" w:space="0" w:color="auto"/>
                                        <w:bottom w:val="none" w:sz="0" w:space="0" w:color="auto"/>
                                        <w:right w:val="none" w:sz="0" w:space="0" w:color="auto"/>
                                      </w:divBdr>
                                    </w:div>
                                    <w:div w:id="1754082996">
                                      <w:marLeft w:val="0"/>
                                      <w:marRight w:val="0"/>
                                      <w:marTop w:val="0"/>
                                      <w:marBottom w:val="0"/>
                                      <w:divBdr>
                                        <w:top w:val="none" w:sz="0" w:space="0" w:color="auto"/>
                                        <w:left w:val="none" w:sz="0" w:space="0" w:color="auto"/>
                                        <w:bottom w:val="none" w:sz="0" w:space="0" w:color="auto"/>
                                        <w:right w:val="none" w:sz="0" w:space="0" w:color="auto"/>
                                      </w:divBdr>
                                      <w:divsChild>
                                        <w:div w:id="518471140">
                                          <w:marLeft w:val="0"/>
                                          <w:marRight w:val="165"/>
                                          <w:marTop w:val="150"/>
                                          <w:marBottom w:val="0"/>
                                          <w:divBdr>
                                            <w:top w:val="none" w:sz="0" w:space="0" w:color="auto"/>
                                            <w:left w:val="none" w:sz="0" w:space="0" w:color="auto"/>
                                            <w:bottom w:val="none" w:sz="0" w:space="0" w:color="auto"/>
                                            <w:right w:val="none" w:sz="0" w:space="0" w:color="auto"/>
                                          </w:divBdr>
                                          <w:divsChild>
                                            <w:div w:id="185412632">
                                              <w:marLeft w:val="0"/>
                                              <w:marRight w:val="0"/>
                                              <w:marTop w:val="0"/>
                                              <w:marBottom w:val="0"/>
                                              <w:divBdr>
                                                <w:top w:val="none" w:sz="0" w:space="0" w:color="auto"/>
                                                <w:left w:val="none" w:sz="0" w:space="0" w:color="auto"/>
                                                <w:bottom w:val="none" w:sz="0" w:space="0" w:color="auto"/>
                                                <w:right w:val="none" w:sz="0" w:space="0" w:color="auto"/>
                                              </w:divBdr>
                                              <w:divsChild>
                                                <w:div w:id="201071081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57579361">
      <w:bodyDiv w:val="1"/>
      <w:marLeft w:val="0"/>
      <w:marRight w:val="0"/>
      <w:marTop w:val="0"/>
      <w:marBottom w:val="0"/>
      <w:divBdr>
        <w:top w:val="none" w:sz="0" w:space="0" w:color="auto"/>
        <w:left w:val="none" w:sz="0" w:space="0" w:color="auto"/>
        <w:bottom w:val="none" w:sz="0" w:space="0" w:color="auto"/>
        <w:right w:val="none" w:sz="0" w:space="0" w:color="auto"/>
      </w:divBdr>
    </w:div>
    <w:div w:id="2058121030">
      <w:bodyDiv w:val="1"/>
      <w:marLeft w:val="0"/>
      <w:marRight w:val="0"/>
      <w:marTop w:val="0"/>
      <w:marBottom w:val="0"/>
      <w:divBdr>
        <w:top w:val="none" w:sz="0" w:space="0" w:color="auto"/>
        <w:left w:val="none" w:sz="0" w:space="0" w:color="auto"/>
        <w:bottom w:val="none" w:sz="0" w:space="0" w:color="auto"/>
        <w:right w:val="none" w:sz="0" w:space="0" w:color="auto"/>
      </w:divBdr>
      <w:divsChild>
        <w:div w:id="1182401370">
          <w:marLeft w:val="0"/>
          <w:marRight w:val="0"/>
          <w:marTop w:val="0"/>
          <w:marBottom w:val="0"/>
          <w:divBdr>
            <w:top w:val="none" w:sz="0" w:space="0" w:color="auto"/>
            <w:left w:val="none" w:sz="0" w:space="0" w:color="auto"/>
            <w:bottom w:val="none" w:sz="0" w:space="0" w:color="auto"/>
            <w:right w:val="none" w:sz="0" w:space="0" w:color="auto"/>
          </w:divBdr>
          <w:divsChild>
            <w:div w:id="1320188441">
              <w:marLeft w:val="0"/>
              <w:marRight w:val="0"/>
              <w:marTop w:val="0"/>
              <w:marBottom w:val="0"/>
              <w:divBdr>
                <w:top w:val="none" w:sz="0" w:space="0" w:color="auto"/>
                <w:left w:val="none" w:sz="0" w:space="0" w:color="auto"/>
                <w:bottom w:val="none" w:sz="0" w:space="0" w:color="auto"/>
                <w:right w:val="none" w:sz="0" w:space="0" w:color="auto"/>
              </w:divBdr>
              <w:divsChild>
                <w:div w:id="657196404">
                  <w:marLeft w:val="0"/>
                  <w:marRight w:val="0"/>
                  <w:marTop w:val="0"/>
                  <w:marBottom w:val="0"/>
                  <w:divBdr>
                    <w:top w:val="none" w:sz="0" w:space="0" w:color="auto"/>
                    <w:left w:val="none" w:sz="0" w:space="0" w:color="auto"/>
                    <w:bottom w:val="none" w:sz="0" w:space="0" w:color="auto"/>
                    <w:right w:val="none" w:sz="0" w:space="0" w:color="auto"/>
                  </w:divBdr>
                  <w:divsChild>
                    <w:div w:id="372389119">
                      <w:marLeft w:val="0"/>
                      <w:marRight w:val="0"/>
                      <w:marTop w:val="0"/>
                      <w:marBottom w:val="0"/>
                      <w:divBdr>
                        <w:top w:val="none" w:sz="0" w:space="0" w:color="auto"/>
                        <w:left w:val="none" w:sz="0" w:space="0" w:color="auto"/>
                        <w:bottom w:val="none" w:sz="0" w:space="0" w:color="auto"/>
                        <w:right w:val="none" w:sz="0" w:space="0" w:color="auto"/>
                      </w:divBdr>
                      <w:divsChild>
                        <w:div w:id="1770078757">
                          <w:marLeft w:val="0"/>
                          <w:marRight w:val="0"/>
                          <w:marTop w:val="0"/>
                          <w:marBottom w:val="0"/>
                          <w:divBdr>
                            <w:top w:val="none" w:sz="0" w:space="0" w:color="auto"/>
                            <w:left w:val="none" w:sz="0" w:space="0" w:color="auto"/>
                            <w:bottom w:val="none" w:sz="0" w:space="0" w:color="auto"/>
                            <w:right w:val="none" w:sz="0" w:space="0" w:color="auto"/>
                          </w:divBdr>
                          <w:divsChild>
                            <w:div w:id="742995107">
                              <w:marLeft w:val="0"/>
                              <w:marRight w:val="0"/>
                              <w:marTop w:val="0"/>
                              <w:marBottom w:val="0"/>
                              <w:divBdr>
                                <w:top w:val="none" w:sz="0" w:space="0" w:color="auto"/>
                                <w:left w:val="none" w:sz="0" w:space="0" w:color="auto"/>
                                <w:bottom w:val="none" w:sz="0" w:space="0" w:color="auto"/>
                                <w:right w:val="none" w:sz="0" w:space="0" w:color="auto"/>
                              </w:divBdr>
                              <w:divsChild>
                                <w:div w:id="923295868">
                                  <w:marLeft w:val="0"/>
                                  <w:marRight w:val="0"/>
                                  <w:marTop w:val="0"/>
                                  <w:marBottom w:val="0"/>
                                  <w:divBdr>
                                    <w:top w:val="none" w:sz="0" w:space="0" w:color="auto"/>
                                    <w:left w:val="none" w:sz="0" w:space="0" w:color="auto"/>
                                    <w:bottom w:val="none" w:sz="0" w:space="0" w:color="auto"/>
                                    <w:right w:val="none" w:sz="0" w:space="0" w:color="auto"/>
                                  </w:divBdr>
                                  <w:divsChild>
                                    <w:div w:id="120002837">
                                      <w:marLeft w:val="0"/>
                                      <w:marRight w:val="0"/>
                                      <w:marTop w:val="0"/>
                                      <w:marBottom w:val="0"/>
                                      <w:divBdr>
                                        <w:top w:val="none" w:sz="0" w:space="0" w:color="auto"/>
                                        <w:left w:val="none" w:sz="0" w:space="0" w:color="auto"/>
                                        <w:bottom w:val="none" w:sz="0" w:space="0" w:color="auto"/>
                                        <w:right w:val="none" w:sz="0" w:space="0" w:color="auto"/>
                                      </w:divBdr>
                                    </w:div>
                                    <w:div w:id="1324776218">
                                      <w:marLeft w:val="0"/>
                                      <w:marRight w:val="0"/>
                                      <w:marTop w:val="0"/>
                                      <w:marBottom w:val="0"/>
                                      <w:divBdr>
                                        <w:top w:val="none" w:sz="0" w:space="0" w:color="auto"/>
                                        <w:left w:val="none" w:sz="0" w:space="0" w:color="auto"/>
                                        <w:bottom w:val="none" w:sz="0" w:space="0" w:color="auto"/>
                                        <w:right w:val="none" w:sz="0" w:space="0" w:color="auto"/>
                                      </w:divBdr>
                                      <w:divsChild>
                                        <w:div w:id="1288271285">
                                          <w:marLeft w:val="0"/>
                                          <w:marRight w:val="165"/>
                                          <w:marTop w:val="150"/>
                                          <w:marBottom w:val="0"/>
                                          <w:divBdr>
                                            <w:top w:val="none" w:sz="0" w:space="0" w:color="auto"/>
                                            <w:left w:val="none" w:sz="0" w:space="0" w:color="auto"/>
                                            <w:bottom w:val="none" w:sz="0" w:space="0" w:color="auto"/>
                                            <w:right w:val="none" w:sz="0" w:space="0" w:color="auto"/>
                                          </w:divBdr>
                                          <w:divsChild>
                                            <w:div w:id="1480340599">
                                              <w:marLeft w:val="0"/>
                                              <w:marRight w:val="0"/>
                                              <w:marTop w:val="0"/>
                                              <w:marBottom w:val="0"/>
                                              <w:divBdr>
                                                <w:top w:val="none" w:sz="0" w:space="0" w:color="auto"/>
                                                <w:left w:val="none" w:sz="0" w:space="0" w:color="auto"/>
                                                <w:bottom w:val="none" w:sz="0" w:space="0" w:color="auto"/>
                                                <w:right w:val="none" w:sz="0" w:space="0" w:color="auto"/>
                                              </w:divBdr>
                                              <w:divsChild>
                                                <w:div w:id="142425687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58238369">
      <w:bodyDiv w:val="1"/>
      <w:marLeft w:val="0"/>
      <w:marRight w:val="0"/>
      <w:marTop w:val="0"/>
      <w:marBottom w:val="0"/>
      <w:divBdr>
        <w:top w:val="none" w:sz="0" w:space="0" w:color="auto"/>
        <w:left w:val="none" w:sz="0" w:space="0" w:color="auto"/>
        <w:bottom w:val="none" w:sz="0" w:space="0" w:color="auto"/>
        <w:right w:val="none" w:sz="0" w:space="0" w:color="auto"/>
      </w:divBdr>
      <w:divsChild>
        <w:div w:id="1911234498">
          <w:marLeft w:val="0"/>
          <w:marRight w:val="0"/>
          <w:marTop w:val="0"/>
          <w:marBottom w:val="0"/>
          <w:divBdr>
            <w:top w:val="none" w:sz="0" w:space="0" w:color="auto"/>
            <w:left w:val="none" w:sz="0" w:space="0" w:color="auto"/>
            <w:bottom w:val="none" w:sz="0" w:space="0" w:color="auto"/>
            <w:right w:val="none" w:sz="0" w:space="0" w:color="auto"/>
          </w:divBdr>
          <w:divsChild>
            <w:div w:id="1489126891">
              <w:marLeft w:val="0"/>
              <w:marRight w:val="0"/>
              <w:marTop w:val="0"/>
              <w:marBottom w:val="0"/>
              <w:divBdr>
                <w:top w:val="none" w:sz="0" w:space="0" w:color="auto"/>
                <w:left w:val="none" w:sz="0" w:space="0" w:color="auto"/>
                <w:bottom w:val="none" w:sz="0" w:space="0" w:color="auto"/>
                <w:right w:val="none" w:sz="0" w:space="0" w:color="auto"/>
              </w:divBdr>
              <w:divsChild>
                <w:div w:id="1321730470">
                  <w:marLeft w:val="0"/>
                  <w:marRight w:val="0"/>
                  <w:marTop w:val="0"/>
                  <w:marBottom w:val="0"/>
                  <w:divBdr>
                    <w:top w:val="none" w:sz="0" w:space="0" w:color="auto"/>
                    <w:left w:val="none" w:sz="0" w:space="0" w:color="auto"/>
                    <w:bottom w:val="none" w:sz="0" w:space="0" w:color="auto"/>
                    <w:right w:val="none" w:sz="0" w:space="0" w:color="auto"/>
                  </w:divBdr>
                  <w:divsChild>
                    <w:div w:id="1873222480">
                      <w:marLeft w:val="0"/>
                      <w:marRight w:val="0"/>
                      <w:marTop w:val="0"/>
                      <w:marBottom w:val="0"/>
                      <w:divBdr>
                        <w:top w:val="none" w:sz="0" w:space="0" w:color="auto"/>
                        <w:left w:val="none" w:sz="0" w:space="0" w:color="auto"/>
                        <w:bottom w:val="none" w:sz="0" w:space="0" w:color="auto"/>
                        <w:right w:val="none" w:sz="0" w:space="0" w:color="auto"/>
                      </w:divBdr>
                      <w:divsChild>
                        <w:div w:id="32731033">
                          <w:marLeft w:val="0"/>
                          <w:marRight w:val="0"/>
                          <w:marTop w:val="0"/>
                          <w:marBottom w:val="0"/>
                          <w:divBdr>
                            <w:top w:val="none" w:sz="0" w:space="0" w:color="auto"/>
                            <w:left w:val="none" w:sz="0" w:space="0" w:color="auto"/>
                            <w:bottom w:val="none" w:sz="0" w:space="0" w:color="auto"/>
                            <w:right w:val="none" w:sz="0" w:space="0" w:color="auto"/>
                          </w:divBdr>
                          <w:divsChild>
                            <w:div w:id="97483584">
                              <w:marLeft w:val="0"/>
                              <w:marRight w:val="0"/>
                              <w:marTop w:val="0"/>
                              <w:marBottom w:val="0"/>
                              <w:divBdr>
                                <w:top w:val="none" w:sz="0" w:space="0" w:color="auto"/>
                                <w:left w:val="none" w:sz="0" w:space="0" w:color="auto"/>
                                <w:bottom w:val="none" w:sz="0" w:space="0" w:color="auto"/>
                                <w:right w:val="none" w:sz="0" w:space="0" w:color="auto"/>
                              </w:divBdr>
                              <w:divsChild>
                                <w:div w:id="1333096619">
                                  <w:marLeft w:val="0"/>
                                  <w:marRight w:val="0"/>
                                  <w:marTop w:val="0"/>
                                  <w:marBottom w:val="0"/>
                                  <w:divBdr>
                                    <w:top w:val="none" w:sz="0" w:space="0" w:color="auto"/>
                                    <w:left w:val="none" w:sz="0" w:space="0" w:color="auto"/>
                                    <w:bottom w:val="none" w:sz="0" w:space="0" w:color="auto"/>
                                    <w:right w:val="none" w:sz="0" w:space="0" w:color="auto"/>
                                  </w:divBdr>
                                  <w:divsChild>
                                    <w:div w:id="1188564094">
                                      <w:marLeft w:val="0"/>
                                      <w:marRight w:val="0"/>
                                      <w:marTop w:val="0"/>
                                      <w:marBottom w:val="0"/>
                                      <w:divBdr>
                                        <w:top w:val="none" w:sz="0" w:space="0" w:color="auto"/>
                                        <w:left w:val="none" w:sz="0" w:space="0" w:color="auto"/>
                                        <w:bottom w:val="none" w:sz="0" w:space="0" w:color="auto"/>
                                        <w:right w:val="none" w:sz="0" w:space="0" w:color="auto"/>
                                      </w:divBdr>
                                    </w:div>
                                    <w:div w:id="1609971691">
                                      <w:marLeft w:val="0"/>
                                      <w:marRight w:val="0"/>
                                      <w:marTop w:val="0"/>
                                      <w:marBottom w:val="0"/>
                                      <w:divBdr>
                                        <w:top w:val="none" w:sz="0" w:space="0" w:color="auto"/>
                                        <w:left w:val="none" w:sz="0" w:space="0" w:color="auto"/>
                                        <w:bottom w:val="none" w:sz="0" w:space="0" w:color="auto"/>
                                        <w:right w:val="none" w:sz="0" w:space="0" w:color="auto"/>
                                      </w:divBdr>
                                      <w:divsChild>
                                        <w:div w:id="1954746205">
                                          <w:marLeft w:val="0"/>
                                          <w:marRight w:val="165"/>
                                          <w:marTop w:val="150"/>
                                          <w:marBottom w:val="0"/>
                                          <w:divBdr>
                                            <w:top w:val="none" w:sz="0" w:space="0" w:color="auto"/>
                                            <w:left w:val="none" w:sz="0" w:space="0" w:color="auto"/>
                                            <w:bottom w:val="none" w:sz="0" w:space="0" w:color="auto"/>
                                            <w:right w:val="none" w:sz="0" w:space="0" w:color="auto"/>
                                          </w:divBdr>
                                          <w:divsChild>
                                            <w:div w:id="907807908">
                                              <w:marLeft w:val="0"/>
                                              <w:marRight w:val="0"/>
                                              <w:marTop w:val="0"/>
                                              <w:marBottom w:val="0"/>
                                              <w:divBdr>
                                                <w:top w:val="none" w:sz="0" w:space="0" w:color="auto"/>
                                                <w:left w:val="none" w:sz="0" w:space="0" w:color="auto"/>
                                                <w:bottom w:val="none" w:sz="0" w:space="0" w:color="auto"/>
                                                <w:right w:val="none" w:sz="0" w:space="0" w:color="auto"/>
                                              </w:divBdr>
                                              <w:divsChild>
                                                <w:div w:id="110896689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60471988">
      <w:bodyDiv w:val="1"/>
      <w:marLeft w:val="0"/>
      <w:marRight w:val="0"/>
      <w:marTop w:val="0"/>
      <w:marBottom w:val="0"/>
      <w:divBdr>
        <w:top w:val="none" w:sz="0" w:space="0" w:color="auto"/>
        <w:left w:val="none" w:sz="0" w:space="0" w:color="auto"/>
        <w:bottom w:val="none" w:sz="0" w:space="0" w:color="auto"/>
        <w:right w:val="none" w:sz="0" w:space="0" w:color="auto"/>
      </w:divBdr>
      <w:divsChild>
        <w:div w:id="1764496160">
          <w:marLeft w:val="0"/>
          <w:marRight w:val="0"/>
          <w:marTop w:val="0"/>
          <w:marBottom w:val="0"/>
          <w:divBdr>
            <w:top w:val="none" w:sz="0" w:space="0" w:color="auto"/>
            <w:left w:val="none" w:sz="0" w:space="0" w:color="auto"/>
            <w:bottom w:val="none" w:sz="0" w:space="0" w:color="auto"/>
            <w:right w:val="none" w:sz="0" w:space="0" w:color="auto"/>
          </w:divBdr>
          <w:divsChild>
            <w:div w:id="621229329">
              <w:marLeft w:val="0"/>
              <w:marRight w:val="0"/>
              <w:marTop w:val="0"/>
              <w:marBottom w:val="0"/>
              <w:divBdr>
                <w:top w:val="none" w:sz="0" w:space="0" w:color="auto"/>
                <w:left w:val="none" w:sz="0" w:space="0" w:color="auto"/>
                <w:bottom w:val="none" w:sz="0" w:space="0" w:color="auto"/>
                <w:right w:val="none" w:sz="0" w:space="0" w:color="auto"/>
              </w:divBdr>
              <w:divsChild>
                <w:div w:id="971180591">
                  <w:marLeft w:val="0"/>
                  <w:marRight w:val="0"/>
                  <w:marTop w:val="0"/>
                  <w:marBottom w:val="0"/>
                  <w:divBdr>
                    <w:top w:val="none" w:sz="0" w:space="0" w:color="auto"/>
                    <w:left w:val="none" w:sz="0" w:space="0" w:color="auto"/>
                    <w:bottom w:val="none" w:sz="0" w:space="0" w:color="auto"/>
                    <w:right w:val="none" w:sz="0" w:space="0" w:color="auto"/>
                  </w:divBdr>
                  <w:divsChild>
                    <w:div w:id="173541301">
                      <w:marLeft w:val="0"/>
                      <w:marRight w:val="0"/>
                      <w:marTop w:val="0"/>
                      <w:marBottom w:val="0"/>
                      <w:divBdr>
                        <w:top w:val="none" w:sz="0" w:space="0" w:color="auto"/>
                        <w:left w:val="none" w:sz="0" w:space="0" w:color="auto"/>
                        <w:bottom w:val="none" w:sz="0" w:space="0" w:color="auto"/>
                        <w:right w:val="none" w:sz="0" w:space="0" w:color="auto"/>
                      </w:divBdr>
                      <w:divsChild>
                        <w:div w:id="1475872772">
                          <w:marLeft w:val="0"/>
                          <w:marRight w:val="0"/>
                          <w:marTop w:val="0"/>
                          <w:marBottom w:val="0"/>
                          <w:divBdr>
                            <w:top w:val="none" w:sz="0" w:space="0" w:color="auto"/>
                            <w:left w:val="none" w:sz="0" w:space="0" w:color="auto"/>
                            <w:bottom w:val="none" w:sz="0" w:space="0" w:color="auto"/>
                            <w:right w:val="none" w:sz="0" w:space="0" w:color="auto"/>
                          </w:divBdr>
                          <w:divsChild>
                            <w:div w:id="1645767653">
                              <w:marLeft w:val="0"/>
                              <w:marRight w:val="0"/>
                              <w:marTop w:val="0"/>
                              <w:marBottom w:val="0"/>
                              <w:divBdr>
                                <w:top w:val="none" w:sz="0" w:space="0" w:color="auto"/>
                                <w:left w:val="none" w:sz="0" w:space="0" w:color="auto"/>
                                <w:bottom w:val="none" w:sz="0" w:space="0" w:color="auto"/>
                                <w:right w:val="none" w:sz="0" w:space="0" w:color="auto"/>
                              </w:divBdr>
                              <w:divsChild>
                                <w:div w:id="551425995">
                                  <w:marLeft w:val="0"/>
                                  <w:marRight w:val="0"/>
                                  <w:marTop w:val="0"/>
                                  <w:marBottom w:val="0"/>
                                  <w:divBdr>
                                    <w:top w:val="none" w:sz="0" w:space="0" w:color="auto"/>
                                    <w:left w:val="none" w:sz="0" w:space="0" w:color="auto"/>
                                    <w:bottom w:val="none" w:sz="0" w:space="0" w:color="auto"/>
                                    <w:right w:val="none" w:sz="0" w:space="0" w:color="auto"/>
                                  </w:divBdr>
                                  <w:divsChild>
                                    <w:div w:id="477302552">
                                      <w:marLeft w:val="0"/>
                                      <w:marRight w:val="0"/>
                                      <w:marTop w:val="0"/>
                                      <w:marBottom w:val="0"/>
                                      <w:divBdr>
                                        <w:top w:val="none" w:sz="0" w:space="0" w:color="auto"/>
                                        <w:left w:val="none" w:sz="0" w:space="0" w:color="auto"/>
                                        <w:bottom w:val="none" w:sz="0" w:space="0" w:color="auto"/>
                                        <w:right w:val="none" w:sz="0" w:space="0" w:color="auto"/>
                                      </w:divBdr>
                                      <w:divsChild>
                                        <w:div w:id="242690208">
                                          <w:marLeft w:val="0"/>
                                          <w:marRight w:val="165"/>
                                          <w:marTop w:val="150"/>
                                          <w:marBottom w:val="0"/>
                                          <w:divBdr>
                                            <w:top w:val="none" w:sz="0" w:space="0" w:color="auto"/>
                                            <w:left w:val="none" w:sz="0" w:space="0" w:color="auto"/>
                                            <w:bottom w:val="none" w:sz="0" w:space="0" w:color="auto"/>
                                            <w:right w:val="none" w:sz="0" w:space="0" w:color="auto"/>
                                          </w:divBdr>
                                          <w:divsChild>
                                            <w:div w:id="2098482675">
                                              <w:marLeft w:val="0"/>
                                              <w:marRight w:val="0"/>
                                              <w:marTop w:val="0"/>
                                              <w:marBottom w:val="0"/>
                                              <w:divBdr>
                                                <w:top w:val="none" w:sz="0" w:space="0" w:color="auto"/>
                                                <w:left w:val="none" w:sz="0" w:space="0" w:color="auto"/>
                                                <w:bottom w:val="none" w:sz="0" w:space="0" w:color="auto"/>
                                                <w:right w:val="none" w:sz="0" w:space="0" w:color="auto"/>
                                              </w:divBdr>
                                              <w:divsChild>
                                                <w:div w:id="81429868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22788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0783961">
      <w:bodyDiv w:val="1"/>
      <w:marLeft w:val="0"/>
      <w:marRight w:val="0"/>
      <w:marTop w:val="0"/>
      <w:marBottom w:val="0"/>
      <w:divBdr>
        <w:top w:val="none" w:sz="0" w:space="0" w:color="auto"/>
        <w:left w:val="none" w:sz="0" w:space="0" w:color="auto"/>
        <w:bottom w:val="none" w:sz="0" w:space="0" w:color="auto"/>
        <w:right w:val="none" w:sz="0" w:space="0" w:color="auto"/>
      </w:divBdr>
    </w:div>
    <w:div w:id="2062090516">
      <w:bodyDiv w:val="1"/>
      <w:marLeft w:val="0"/>
      <w:marRight w:val="0"/>
      <w:marTop w:val="0"/>
      <w:marBottom w:val="0"/>
      <w:divBdr>
        <w:top w:val="none" w:sz="0" w:space="0" w:color="auto"/>
        <w:left w:val="none" w:sz="0" w:space="0" w:color="auto"/>
        <w:bottom w:val="none" w:sz="0" w:space="0" w:color="auto"/>
        <w:right w:val="none" w:sz="0" w:space="0" w:color="auto"/>
      </w:divBdr>
    </w:div>
    <w:div w:id="2062095648">
      <w:bodyDiv w:val="1"/>
      <w:marLeft w:val="0"/>
      <w:marRight w:val="0"/>
      <w:marTop w:val="0"/>
      <w:marBottom w:val="0"/>
      <w:divBdr>
        <w:top w:val="none" w:sz="0" w:space="0" w:color="auto"/>
        <w:left w:val="none" w:sz="0" w:space="0" w:color="auto"/>
        <w:bottom w:val="none" w:sz="0" w:space="0" w:color="auto"/>
        <w:right w:val="none" w:sz="0" w:space="0" w:color="auto"/>
      </w:divBdr>
    </w:div>
    <w:div w:id="2064523423">
      <w:bodyDiv w:val="1"/>
      <w:marLeft w:val="0"/>
      <w:marRight w:val="0"/>
      <w:marTop w:val="0"/>
      <w:marBottom w:val="0"/>
      <w:divBdr>
        <w:top w:val="none" w:sz="0" w:space="0" w:color="auto"/>
        <w:left w:val="none" w:sz="0" w:space="0" w:color="auto"/>
        <w:bottom w:val="none" w:sz="0" w:space="0" w:color="auto"/>
        <w:right w:val="none" w:sz="0" w:space="0" w:color="auto"/>
      </w:divBdr>
    </w:div>
    <w:div w:id="2064788831">
      <w:bodyDiv w:val="1"/>
      <w:marLeft w:val="0"/>
      <w:marRight w:val="0"/>
      <w:marTop w:val="0"/>
      <w:marBottom w:val="0"/>
      <w:divBdr>
        <w:top w:val="none" w:sz="0" w:space="0" w:color="auto"/>
        <w:left w:val="none" w:sz="0" w:space="0" w:color="auto"/>
        <w:bottom w:val="none" w:sz="0" w:space="0" w:color="auto"/>
        <w:right w:val="none" w:sz="0" w:space="0" w:color="auto"/>
      </w:divBdr>
    </w:div>
    <w:div w:id="2067727662">
      <w:bodyDiv w:val="1"/>
      <w:marLeft w:val="0"/>
      <w:marRight w:val="0"/>
      <w:marTop w:val="0"/>
      <w:marBottom w:val="0"/>
      <w:divBdr>
        <w:top w:val="none" w:sz="0" w:space="0" w:color="auto"/>
        <w:left w:val="none" w:sz="0" w:space="0" w:color="auto"/>
        <w:bottom w:val="none" w:sz="0" w:space="0" w:color="auto"/>
        <w:right w:val="none" w:sz="0" w:space="0" w:color="auto"/>
      </w:divBdr>
      <w:divsChild>
        <w:div w:id="1741558475">
          <w:marLeft w:val="0"/>
          <w:marRight w:val="0"/>
          <w:marTop w:val="0"/>
          <w:marBottom w:val="0"/>
          <w:divBdr>
            <w:top w:val="none" w:sz="0" w:space="0" w:color="auto"/>
            <w:left w:val="none" w:sz="0" w:space="0" w:color="auto"/>
            <w:bottom w:val="none" w:sz="0" w:space="0" w:color="auto"/>
            <w:right w:val="none" w:sz="0" w:space="0" w:color="auto"/>
          </w:divBdr>
          <w:divsChild>
            <w:div w:id="321856239">
              <w:marLeft w:val="0"/>
              <w:marRight w:val="165"/>
              <w:marTop w:val="150"/>
              <w:marBottom w:val="0"/>
              <w:divBdr>
                <w:top w:val="none" w:sz="0" w:space="0" w:color="auto"/>
                <w:left w:val="none" w:sz="0" w:space="0" w:color="auto"/>
                <w:bottom w:val="none" w:sz="0" w:space="0" w:color="auto"/>
                <w:right w:val="none" w:sz="0" w:space="0" w:color="auto"/>
              </w:divBdr>
              <w:divsChild>
                <w:div w:id="1593287">
                  <w:marLeft w:val="0"/>
                  <w:marRight w:val="0"/>
                  <w:marTop w:val="0"/>
                  <w:marBottom w:val="0"/>
                  <w:divBdr>
                    <w:top w:val="none" w:sz="0" w:space="0" w:color="auto"/>
                    <w:left w:val="none" w:sz="0" w:space="0" w:color="auto"/>
                    <w:bottom w:val="none" w:sz="0" w:space="0" w:color="auto"/>
                    <w:right w:val="none" w:sz="0" w:space="0" w:color="auto"/>
                  </w:divBdr>
                  <w:divsChild>
                    <w:div w:id="33445967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997562223">
          <w:marLeft w:val="0"/>
          <w:marRight w:val="0"/>
          <w:marTop w:val="0"/>
          <w:marBottom w:val="0"/>
          <w:divBdr>
            <w:top w:val="none" w:sz="0" w:space="0" w:color="auto"/>
            <w:left w:val="none" w:sz="0" w:space="0" w:color="auto"/>
            <w:bottom w:val="none" w:sz="0" w:space="0" w:color="auto"/>
            <w:right w:val="none" w:sz="0" w:space="0" w:color="auto"/>
          </w:divBdr>
        </w:div>
      </w:divsChild>
    </w:div>
    <w:div w:id="2071609421">
      <w:bodyDiv w:val="1"/>
      <w:marLeft w:val="0"/>
      <w:marRight w:val="0"/>
      <w:marTop w:val="0"/>
      <w:marBottom w:val="0"/>
      <w:divBdr>
        <w:top w:val="none" w:sz="0" w:space="0" w:color="auto"/>
        <w:left w:val="none" w:sz="0" w:space="0" w:color="auto"/>
        <w:bottom w:val="none" w:sz="0" w:space="0" w:color="auto"/>
        <w:right w:val="none" w:sz="0" w:space="0" w:color="auto"/>
      </w:divBdr>
    </w:div>
    <w:div w:id="2071729282">
      <w:bodyDiv w:val="1"/>
      <w:marLeft w:val="0"/>
      <w:marRight w:val="0"/>
      <w:marTop w:val="0"/>
      <w:marBottom w:val="0"/>
      <w:divBdr>
        <w:top w:val="none" w:sz="0" w:space="0" w:color="auto"/>
        <w:left w:val="none" w:sz="0" w:space="0" w:color="auto"/>
        <w:bottom w:val="none" w:sz="0" w:space="0" w:color="auto"/>
        <w:right w:val="none" w:sz="0" w:space="0" w:color="auto"/>
      </w:divBdr>
      <w:divsChild>
        <w:div w:id="1099834970">
          <w:marLeft w:val="0"/>
          <w:marRight w:val="0"/>
          <w:marTop w:val="0"/>
          <w:marBottom w:val="0"/>
          <w:divBdr>
            <w:top w:val="none" w:sz="0" w:space="0" w:color="auto"/>
            <w:left w:val="none" w:sz="0" w:space="0" w:color="auto"/>
            <w:bottom w:val="none" w:sz="0" w:space="0" w:color="auto"/>
            <w:right w:val="none" w:sz="0" w:space="0" w:color="auto"/>
          </w:divBdr>
          <w:divsChild>
            <w:div w:id="202334146">
              <w:marLeft w:val="0"/>
              <w:marRight w:val="0"/>
              <w:marTop w:val="0"/>
              <w:marBottom w:val="0"/>
              <w:divBdr>
                <w:top w:val="none" w:sz="0" w:space="0" w:color="auto"/>
                <w:left w:val="none" w:sz="0" w:space="0" w:color="auto"/>
                <w:bottom w:val="none" w:sz="0" w:space="0" w:color="auto"/>
                <w:right w:val="none" w:sz="0" w:space="0" w:color="auto"/>
              </w:divBdr>
              <w:divsChild>
                <w:div w:id="178466289">
                  <w:marLeft w:val="0"/>
                  <w:marRight w:val="0"/>
                  <w:marTop w:val="0"/>
                  <w:marBottom w:val="0"/>
                  <w:divBdr>
                    <w:top w:val="none" w:sz="0" w:space="0" w:color="auto"/>
                    <w:left w:val="none" w:sz="0" w:space="0" w:color="auto"/>
                    <w:bottom w:val="none" w:sz="0" w:space="0" w:color="auto"/>
                    <w:right w:val="none" w:sz="0" w:space="0" w:color="auto"/>
                  </w:divBdr>
                  <w:divsChild>
                    <w:div w:id="605623915">
                      <w:marLeft w:val="0"/>
                      <w:marRight w:val="0"/>
                      <w:marTop w:val="0"/>
                      <w:marBottom w:val="0"/>
                      <w:divBdr>
                        <w:top w:val="none" w:sz="0" w:space="0" w:color="auto"/>
                        <w:left w:val="none" w:sz="0" w:space="0" w:color="auto"/>
                        <w:bottom w:val="none" w:sz="0" w:space="0" w:color="auto"/>
                        <w:right w:val="none" w:sz="0" w:space="0" w:color="auto"/>
                      </w:divBdr>
                      <w:divsChild>
                        <w:div w:id="441607630">
                          <w:marLeft w:val="0"/>
                          <w:marRight w:val="0"/>
                          <w:marTop w:val="0"/>
                          <w:marBottom w:val="0"/>
                          <w:divBdr>
                            <w:top w:val="none" w:sz="0" w:space="0" w:color="auto"/>
                            <w:left w:val="none" w:sz="0" w:space="0" w:color="auto"/>
                            <w:bottom w:val="none" w:sz="0" w:space="0" w:color="auto"/>
                            <w:right w:val="none" w:sz="0" w:space="0" w:color="auto"/>
                          </w:divBdr>
                          <w:divsChild>
                            <w:div w:id="188809407">
                              <w:marLeft w:val="0"/>
                              <w:marRight w:val="0"/>
                              <w:marTop w:val="0"/>
                              <w:marBottom w:val="0"/>
                              <w:divBdr>
                                <w:top w:val="none" w:sz="0" w:space="0" w:color="auto"/>
                                <w:left w:val="none" w:sz="0" w:space="0" w:color="auto"/>
                                <w:bottom w:val="none" w:sz="0" w:space="0" w:color="auto"/>
                                <w:right w:val="none" w:sz="0" w:space="0" w:color="auto"/>
                              </w:divBdr>
                              <w:divsChild>
                                <w:div w:id="1852792045">
                                  <w:marLeft w:val="0"/>
                                  <w:marRight w:val="0"/>
                                  <w:marTop w:val="0"/>
                                  <w:marBottom w:val="0"/>
                                  <w:divBdr>
                                    <w:top w:val="none" w:sz="0" w:space="0" w:color="auto"/>
                                    <w:left w:val="none" w:sz="0" w:space="0" w:color="auto"/>
                                    <w:bottom w:val="none" w:sz="0" w:space="0" w:color="auto"/>
                                    <w:right w:val="none" w:sz="0" w:space="0" w:color="auto"/>
                                  </w:divBdr>
                                  <w:divsChild>
                                    <w:div w:id="143275950">
                                      <w:marLeft w:val="0"/>
                                      <w:marRight w:val="0"/>
                                      <w:marTop w:val="0"/>
                                      <w:marBottom w:val="0"/>
                                      <w:divBdr>
                                        <w:top w:val="none" w:sz="0" w:space="0" w:color="auto"/>
                                        <w:left w:val="none" w:sz="0" w:space="0" w:color="auto"/>
                                        <w:bottom w:val="none" w:sz="0" w:space="0" w:color="auto"/>
                                        <w:right w:val="none" w:sz="0" w:space="0" w:color="auto"/>
                                      </w:divBdr>
                                    </w:div>
                                    <w:div w:id="802500661">
                                      <w:marLeft w:val="0"/>
                                      <w:marRight w:val="0"/>
                                      <w:marTop w:val="0"/>
                                      <w:marBottom w:val="0"/>
                                      <w:divBdr>
                                        <w:top w:val="none" w:sz="0" w:space="0" w:color="auto"/>
                                        <w:left w:val="none" w:sz="0" w:space="0" w:color="auto"/>
                                        <w:bottom w:val="none" w:sz="0" w:space="0" w:color="auto"/>
                                        <w:right w:val="none" w:sz="0" w:space="0" w:color="auto"/>
                                      </w:divBdr>
                                      <w:divsChild>
                                        <w:div w:id="1903444441">
                                          <w:marLeft w:val="0"/>
                                          <w:marRight w:val="165"/>
                                          <w:marTop w:val="150"/>
                                          <w:marBottom w:val="0"/>
                                          <w:divBdr>
                                            <w:top w:val="none" w:sz="0" w:space="0" w:color="auto"/>
                                            <w:left w:val="none" w:sz="0" w:space="0" w:color="auto"/>
                                            <w:bottom w:val="none" w:sz="0" w:space="0" w:color="auto"/>
                                            <w:right w:val="none" w:sz="0" w:space="0" w:color="auto"/>
                                          </w:divBdr>
                                          <w:divsChild>
                                            <w:div w:id="575288363">
                                              <w:marLeft w:val="0"/>
                                              <w:marRight w:val="0"/>
                                              <w:marTop w:val="0"/>
                                              <w:marBottom w:val="0"/>
                                              <w:divBdr>
                                                <w:top w:val="none" w:sz="0" w:space="0" w:color="auto"/>
                                                <w:left w:val="none" w:sz="0" w:space="0" w:color="auto"/>
                                                <w:bottom w:val="none" w:sz="0" w:space="0" w:color="auto"/>
                                                <w:right w:val="none" w:sz="0" w:space="0" w:color="auto"/>
                                              </w:divBdr>
                                              <w:divsChild>
                                                <w:div w:id="38090233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72265488">
      <w:bodyDiv w:val="1"/>
      <w:marLeft w:val="0"/>
      <w:marRight w:val="0"/>
      <w:marTop w:val="0"/>
      <w:marBottom w:val="0"/>
      <w:divBdr>
        <w:top w:val="none" w:sz="0" w:space="0" w:color="auto"/>
        <w:left w:val="none" w:sz="0" w:space="0" w:color="auto"/>
        <w:bottom w:val="none" w:sz="0" w:space="0" w:color="auto"/>
        <w:right w:val="none" w:sz="0" w:space="0" w:color="auto"/>
      </w:divBdr>
    </w:div>
    <w:div w:id="2072649802">
      <w:bodyDiv w:val="1"/>
      <w:marLeft w:val="0"/>
      <w:marRight w:val="0"/>
      <w:marTop w:val="0"/>
      <w:marBottom w:val="0"/>
      <w:divBdr>
        <w:top w:val="none" w:sz="0" w:space="0" w:color="auto"/>
        <w:left w:val="none" w:sz="0" w:space="0" w:color="auto"/>
        <w:bottom w:val="none" w:sz="0" w:space="0" w:color="auto"/>
        <w:right w:val="none" w:sz="0" w:space="0" w:color="auto"/>
      </w:divBdr>
    </w:div>
    <w:div w:id="2073460316">
      <w:bodyDiv w:val="1"/>
      <w:marLeft w:val="0"/>
      <w:marRight w:val="0"/>
      <w:marTop w:val="0"/>
      <w:marBottom w:val="0"/>
      <w:divBdr>
        <w:top w:val="none" w:sz="0" w:space="0" w:color="auto"/>
        <w:left w:val="none" w:sz="0" w:space="0" w:color="auto"/>
        <w:bottom w:val="none" w:sz="0" w:space="0" w:color="auto"/>
        <w:right w:val="none" w:sz="0" w:space="0" w:color="auto"/>
      </w:divBdr>
      <w:divsChild>
        <w:div w:id="843518785">
          <w:marLeft w:val="0"/>
          <w:marRight w:val="0"/>
          <w:marTop w:val="0"/>
          <w:marBottom w:val="0"/>
          <w:divBdr>
            <w:top w:val="none" w:sz="0" w:space="0" w:color="auto"/>
            <w:left w:val="none" w:sz="0" w:space="0" w:color="auto"/>
            <w:bottom w:val="none" w:sz="0" w:space="0" w:color="auto"/>
            <w:right w:val="none" w:sz="0" w:space="0" w:color="auto"/>
          </w:divBdr>
          <w:divsChild>
            <w:div w:id="1450246842">
              <w:marLeft w:val="0"/>
              <w:marRight w:val="0"/>
              <w:marTop w:val="0"/>
              <w:marBottom w:val="0"/>
              <w:divBdr>
                <w:top w:val="none" w:sz="0" w:space="0" w:color="auto"/>
                <w:left w:val="none" w:sz="0" w:space="0" w:color="auto"/>
                <w:bottom w:val="none" w:sz="0" w:space="0" w:color="auto"/>
                <w:right w:val="none" w:sz="0" w:space="0" w:color="auto"/>
              </w:divBdr>
              <w:divsChild>
                <w:div w:id="2125342708">
                  <w:marLeft w:val="0"/>
                  <w:marRight w:val="0"/>
                  <w:marTop w:val="0"/>
                  <w:marBottom w:val="0"/>
                  <w:divBdr>
                    <w:top w:val="none" w:sz="0" w:space="0" w:color="auto"/>
                    <w:left w:val="none" w:sz="0" w:space="0" w:color="auto"/>
                    <w:bottom w:val="none" w:sz="0" w:space="0" w:color="auto"/>
                    <w:right w:val="none" w:sz="0" w:space="0" w:color="auto"/>
                  </w:divBdr>
                  <w:divsChild>
                    <w:div w:id="1179662263">
                      <w:marLeft w:val="0"/>
                      <w:marRight w:val="0"/>
                      <w:marTop w:val="0"/>
                      <w:marBottom w:val="0"/>
                      <w:divBdr>
                        <w:top w:val="none" w:sz="0" w:space="0" w:color="auto"/>
                        <w:left w:val="none" w:sz="0" w:space="0" w:color="auto"/>
                        <w:bottom w:val="none" w:sz="0" w:space="0" w:color="auto"/>
                        <w:right w:val="none" w:sz="0" w:space="0" w:color="auto"/>
                      </w:divBdr>
                      <w:divsChild>
                        <w:div w:id="1329823615">
                          <w:marLeft w:val="0"/>
                          <w:marRight w:val="0"/>
                          <w:marTop w:val="0"/>
                          <w:marBottom w:val="0"/>
                          <w:divBdr>
                            <w:top w:val="none" w:sz="0" w:space="0" w:color="auto"/>
                            <w:left w:val="none" w:sz="0" w:space="0" w:color="auto"/>
                            <w:bottom w:val="none" w:sz="0" w:space="0" w:color="auto"/>
                            <w:right w:val="none" w:sz="0" w:space="0" w:color="auto"/>
                          </w:divBdr>
                          <w:divsChild>
                            <w:div w:id="1697540496">
                              <w:marLeft w:val="0"/>
                              <w:marRight w:val="0"/>
                              <w:marTop w:val="0"/>
                              <w:marBottom w:val="0"/>
                              <w:divBdr>
                                <w:top w:val="none" w:sz="0" w:space="0" w:color="auto"/>
                                <w:left w:val="none" w:sz="0" w:space="0" w:color="auto"/>
                                <w:bottom w:val="none" w:sz="0" w:space="0" w:color="auto"/>
                                <w:right w:val="none" w:sz="0" w:space="0" w:color="auto"/>
                              </w:divBdr>
                              <w:divsChild>
                                <w:div w:id="731194903">
                                  <w:marLeft w:val="0"/>
                                  <w:marRight w:val="0"/>
                                  <w:marTop w:val="0"/>
                                  <w:marBottom w:val="0"/>
                                  <w:divBdr>
                                    <w:top w:val="none" w:sz="0" w:space="0" w:color="auto"/>
                                    <w:left w:val="none" w:sz="0" w:space="0" w:color="auto"/>
                                    <w:bottom w:val="none" w:sz="0" w:space="0" w:color="auto"/>
                                    <w:right w:val="none" w:sz="0" w:space="0" w:color="auto"/>
                                  </w:divBdr>
                                  <w:divsChild>
                                    <w:div w:id="1922176255">
                                      <w:marLeft w:val="0"/>
                                      <w:marRight w:val="0"/>
                                      <w:marTop w:val="0"/>
                                      <w:marBottom w:val="0"/>
                                      <w:divBdr>
                                        <w:top w:val="none" w:sz="0" w:space="0" w:color="auto"/>
                                        <w:left w:val="none" w:sz="0" w:space="0" w:color="auto"/>
                                        <w:bottom w:val="none" w:sz="0" w:space="0" w:color="auto"/>
                                        <w:right w:val="none" w:sz="0" w:space="0" w:color="auto"/>
                                      </w:divBdr>
                                    </w:div>
                                    <w:div w:id="2067605828">
                                      <w:marLeft w:val="0"/>
                                      <w:marRight w:val="0"/>
                                      <w:marTop w:val="0"/>
                                      <w:marBottom w:val="0"/>
                                      <w:divBdr>
                                        <w:top w:val="none" w:sz="0" w:space="0" w:color="auto"/>
                                        <w:left w:val="none" w:sz="0" w:space="0" w:color="auto"/>
                                        <w:bottom w:val="none" w:sz="0" w:space="0" w:color="auto"/>
                                        <w:right w:val="none" w:sz="0" w:space="0" w:color="auto"/>
                                      </w:divBdr>
                                      <w:divsChild>
                                        <w:div w:id="712464500">
                                          <w:marLeft w:val="0"/>
                                          <w:marRight w:val="165"/>
                                          <w:marTop w:val="150"/>
                                          <w:marBottom w:val="0"/>
                                          <w:divBdr>
                                            <w:top w:val="none" w:sz="0" w:space="0" w:color="auto"/>
                                            <w:left w:val="none" w:sz="0" w:space="0" w:color="auto"/>
                                            <w:bottom w:val="none" w:sz="0" w:space="0" w:color="auto"/>
                                            <w:right w:val="none" w:sz="0" w:space="0" w:color="auto"/>
                                          </w:divBdr>
                                          <w:divsChild>
                                            <w:div w:id="358047838">
                                              <w:marLeft w:val="0"/>
                                              <w:marRight w:val="0"/>
                                              <w:marTop w:val="0"/>
                                              <w:marBottom w:val="0"/>
                                              <w:divBdr>
                                                <w:top w:val="none" w:sz="0" w:space="0" w:color="auto"/>
                                                <w:left w:val="none" w:sz="0" w:space="0" w:color="auto"/>
                                                <w:bottom w:val="none" w:sz="0" w:space="0" w:color="auto"/>
                                                <w:right w:val="none" w:sz="0" w:space="0" w:color="auto"/>
                                              </w:divBdr>
                                              <w:divsChild>
                                                <w:div w:id="30292968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74888663">
      <w:bodyDiv w:val="1"/>
      <w:marLeft w:val="0"/>
      <w:marRight w:val="0"/>
      <w:marTop w:val="0"/>
      <w:marBottom w:val="0"/>
      <w:divBdr>
        <w:top w:val="none" w:sz="0" w:space="0" w:color="auto"/>
        <w:left w:val="none" w:sz="0" w:space="0" w:color="auto"/>
        <w:bottom w:val="none" w:sz="0" w:space="0" w:color="auto"/>
        <w:right w:val="none" w:sz="0" w:space="0" w:color="auto"/>
      </w:divBdr>
      <w:divsChild>
        <w:div w:id="130100457">
          <w:marLeft w:val="0"/>
          <w:marRight w:val="0"/>
          <w:marTop w:val="0"/>
          <w:marBottom w:val="0"/>
          <w:divBdr>
            <w:top w:val="none" w:sz="0" w:space="0" w:color="auto"/>
            <w:left w:val="none" w:sz="0" w:space="0" w:color="auto"/>
            <w:bottom w:val="none" w:sz="0" w:space="0" w:color="auto"/>
            <w:right w:val="none" w:sz="0" w:space="0" w:color="auto"/>
          </w:divBdr>
          <w:divsChild>
            <w:div w:id="1258825005">
              <w:marLeft w:val="0"/>
              <w:marRight w:val="0"/>
              <w:marTop w:val="0"/>
              <w:marBottom w:val="0"/>
              <w:divBdr>
                <w:top w:val="none" w:sz="0" w:space="0" w:color="auto"/>
                <w:left w:val="none" w:sz="0" w:space="0" w:color="auto"/>
                <w:bottom w:val="none" w:sz="0" w:space="0" w:color="auto"/>
                <w:right w:val="none" w:sz="0" w:space="0" w:color="auto"/>
              </w:divBdr>
              <w:divsChild>
                <w:div w:id="1679507015">
                  <w:marLeft w:val="0"/>
                  <w:marRight w:val="0"/>
                  <w:marTop w:val="0"/>
                  <w:marBottom w:val="0"/>
                  <w:divBdr>
                    <w:top w:val="none" w:sz="0" w:space="0" w:color="auto"/>
                    <w:left w:val="none" w:sz="0" w:space="0" w:color="auto"/>
                    <w:bottom w:val="none" w:sz="0" w:space="0" w:color="auto"/>
                    <w:right w:val="none" w:sz="0" w:space="0" w:color="auto"/>
                  </w:divBdr>
                  <w:divsChild>
                    <w:div w:id="1264143755">
                      <w:marLeft w:val="0"/>
                      <w:marRight w:val="0"/>
                      <w:marTop w:val="0"/>
                      <w:marBottom w:val="0"/>
                      <w:divBdr>
                        <w:top w:val="none" w:sz="0" w:space="0" w:color="auto"/>
                        <w:left w:val="none" w:sz="0" w:space="0" w:color="auto"/>
                        <w:bottom w:val="none" w:sz="0" w:space="0" w:color="auto"/>
                        <w:right w:val="none" w:sz="0" w:space="0" w:color="auto"/>
                      </w:divBdr>
                      <w:divsChild>
                        <w:div w:id="34317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137925">
              <w:marLeft w:val="0"/>
              <w:marRight w:val="0"/>
              <w:marTop w:val="0"/>
              <w:marBottom w:val="0"/>
              <w:divBdr>
                <w:top w:val="none" w:sz="0" w:space="0" w:color="auto"/>
                <w:left w:val="none" w:sz="0" w:space="0" w:color="auto"/>
                <w:bottom w:val="none" w:sz="0" w:space="0" w:color="auto"/>
                <w:right w:val="none" w:sz="0" w:space="0" w:color="auto"/>
              </w:divBdr>
              <w:divsChild>
                <w:div w:id="1644381635">
                  <w:marLeft w:val="0"/>
                  <w:marRight w:val="0"/>
                  <w:marTop w:val="0"/>
                  <w:marBottom w:val="0"/>
                  <w:divBdr>
                    <w:top w:val="none" w:sz="0" w:space="0" w:color="auto"/>
                    <w:left w:val="none" w:sz="0" w:space="0" w:color="auto"/>
                    <w:bottom w:val="none" w:sz="0" w:space="0" w:color="auto"/>
                    <w:right w:val="none" w:sz="0" w:space="0" w:color="auto"/>
                  </w:divBdr>
                  <w:divsChild>
                    <w:div w:id="166214566">
                      <w:marLeft w:val="0"/>
                      <w:marRight w:val="0"/>
                      <w:marTop w:val="0"/>
                      <w:marBottom w:val="0"/>
                      <w:divBdr>
                        <w:top w:val="none" w:sz="0" w:space="0" w:color="auto"/>
                        <w:left w:val="none" w:sz="0" w:space="0" w:color="auto"/>
                        <w:bottom w:val="none" w:sz="0" w:space="0" w:color="auto"/>
                        <w:right w:val="none" w:sz="0" w:space="0" w:color="auto"/>
                      </w:divBdr>
                      <w:divsChild>
                        <w:div w:id="876039656">
                          <w:marLeft w:val="0"/>
                          <w:marRight w:val="0"/>
                          <w:marTop w:val="0"/>
                          <w:marBottom w:val="0"/>
                          <w:divBdr>
                            <w:top w:val="none" w:sz="0" w:space="0" w:color="auto"/>
                            <w:left w:val="none" w:sz="0" w:space="0" w:color="auto"/>
                            <w:bottom w:val="none" w:sz="0" w:space="0" w:color="auto"/>
                            <w:right w:val="none" w:sz="0" w:space="0" w:color="auto"/>
                          </w:divBdr>
                        </w:div>
                        <w:div w:id="174321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5424231">
      <w:bodyDiv w:val="1"/>
      <w:marLeft w:val="0"/>
      <w:marRight w:val="0"/>
      <w:marTop w:val="0"/>
      <w:marBottom w:val="0"/>
      <w:divBdr>
        <w:top w:val="none" w:sz="0" w:space="0" w:color="auto"/>
        <w:left w:val="none" w:sz="0" w:space="0" w:color="auto"/>
        <w:bottom w:val="none" w:sz="0" w:space="0" w:color="auto"/>
        <w:right w:val="none" w:sz="0" w:space="0" w:color="auto"/>
      </w:divBdr>
    </w:div>
    <w:div w:id="2075858294">
      <w:bodyDiv w:val="1"/>
      <w:marLeft w:val="0"/>
      <w:marRight w:val="0"/>
      <w:marTop w:val="0"/>
      <w:marBottom w:val="0"/>
      <w:divBdr>
        <w:top w:val="none" w:sz="0" w:space="0" w:color="auto"/>
        <w:left w:val="none" w:sz="0" w:space="0" w:color="auto"/>
        <w:bottom w:val="none" w:sz="0" w:space="0" w:color="auto"/>
        <w:right w:val="none" w:sz="0" w:space="0" w:color="auto"/>
      </w:divBdr>
    </w:div>
    <w:div w:id="2077126877">
      <w:bodyDiv w:val="1"/>
      <w:marLeft w:val="0"/>
      <w:marRight w:val="0"/>
      <w:marTop w:val="0"/>
      <w:marBottom w:val="0"/>
      <w:divBdr>
        <w:top w:val="none" w:sz="0" w:space="0" w:color="auto"/>
        <w:left w:val="none" w:sz="0" w:space="0" w:color="auto"/>
        <w:bottom w:val="none" w:sz="0" w:space="0" w:color="auto"/>
        <w:right w:val="none" w:sz="0" w:space="0" w:color="auto"/>
      </w:divBdr>
    </w:div>
    <w:div w:id="2077238556">
      <w:bodyDiv w:val="1"/>
      <w:marLeft w:val="0"/>
      <w:marRight w:val="0"/>
      <w:marTop w:val="0"/>
      <w:marBottom w:val="0"/>
      <w:divBdr>
        <w:top w:val="none" w:sz="0" w:space="0" w:color="auto"/>
        <w:left w:val="none" w:sz="0" w:space="0" w:color="auto"/>
        <w:bottom w:val="none" w:sz="0" w:space="0" w:color="auto"/>
        <w:right w:val="none" w:sz="0" w:space="0" w:color="auto"/>
      </w:divBdr>
      <w:divsChild>
        <w:div w:id="1270972318">
          <w:marLeft w:val="0"/>
          <w:marRight w:val="0"/>
          <w:marTop w:val="0"/>
          <w:marBottom w:val="0"/>
          <w:divBdr>
            <w:top w:val="none" w:sz="0" w:space="0" w:color="auto"/>
            <w:left w:val="none" w:sz="0" w:space="0" w:color="auto"/>
            <w:bottom w:val="none" w:sz="0" w:space="0" w:color="auto"/>
            <w:right w:val="none" w:sz="0" w:space="0" w:color="auto"/>
          </w:divBdr>
          <w:divsChild>
            <w:div w:id="946276678">
              <w:marLeft w:val="0"/>
              <w:marRight w:val="0"/>
              <w:marTop w:val="0"/>
              <w:marBottom w:val="0"/>
              <w:divBdr>
                <w:top w:val="none" w:sz="0" w:space="0" w:color="auto"/>
                <w:left w:val="none" w:sz="0" w:space="0" w:color="auto"/>
                <w:bottom w:val="none" w:sz="0" w:space="0" w:color="auto"/>
                <w:right w:val="none" w:sz="0" w:space="0" w:color="auto"/>
              </w:divBdr>
              <w:divsChild>
                <w:div w:id="466823109">
                  <w:marLeft w:val="0"/>
                  <w:marRight w:val="0"/>
                  <w:marTop w:val="0"/>
                  <w:marBottom w:val="0"/>
                  <w:divBdr>
                    <w:top w:val="none" w:sz="0" w:space="0" w:color="auto"/>
                    <w:left w:val="none" w:sz="0" w:space="0" w:color="auto"/>
                    <w:bottom w:val="none" w:sz="0" w:space="0" w:color="auto"/>
                    <w:right w:val="none" w:sz="0" w:space="0" w:color="auto"/>
                  </w:divBdr>
                  <w:divsChild>
                    <w:div w:id="1708674197">
                      <w:marLeft w:val="0"/>
                      <w:marRight w:val="0"/>
                      <w:marTop w:val="0"/>
                      <w:marBottom w:val="0"/>
                      <w:divBdr>
                        <w:top w:val="none" w:sz="0" w:space="0" w:color="auto"/>
                        <w:left w:val="none" w:sz="0" w:space="0" w:color="auto"/>
                        <w:bottom w:val="none" w:sz="0" w:space="0" w:color="auto"/>
                        <w:right w:val="none" w:sz="0" w:space="0" w:color="auto"/>
                      </w:divBdr>
                      <w:divsChild>
                        <w:div w:id="1638341179">
                          <w:marLeft w:val="0"/>
                          <w:marRight w:val="0"/>
                          <w:marTop w:val="0"/>
                          <w:marBottom w:val="0"/>
                          <w:divBdr>
                            <w:top w:val="none" w:sz="0" w:space="0" w:color="auto"/>
                            <w:left w:val="none" w:sz="0" w:space="0" w:color="auto"/>
                            <w:bottom w:val="none" w:sz="0" w:space="0" w:color="auto"/>
                            <w:right w:val="none" w:sz="0" w:space="0" w:color="auto"/>
                          </w:divBdr>
                          <w:divsChild>
                            <w:div w:id="1199201285">
                              <w:marLeft w:val="0"/>
                              <w:marRight w:val="0"/>
                              <w:marTop w:val="0"/>
                              <w:marBottom w:val="0"/>
                              <w:divBdr>
                                <w:top w:val="none" w:sz="0" w:space="0" w:color="auto"/>
                                <w:left w:val="none" w:sz="0" w:space="0" w:color="auto"/>
                                <w:bottom w:val="none" w:sz="0" w:space="0" w:color="auto"/>
                                <w:right w:val="none" w:sz="0" w:space="0" w:color="auto"/>
                              </w:divBdr>
                              <w:divsChild>
                                <w:div w:id="1671714904">
                                  <w:marLeft w:val="0"/>
                                  <w:marRight w:val="0"/>
                                  <w:marTop w:val="0"/>
                                  <w:marBottom w:val="0"/>
                                  <w:divBdr>
                                    <w:top w:val="none" w:sz="0" w:space="0" w:color="auto"/>
                                    <w:left w:val="none" w:sz="0" w:space="0" w:color="auto"/>
                                    <w:bottom w:val="none" w:sz="0" w:space="0" w:color="auto"/>
                                    <w:right w:val="none" w:sz="0" w:space="0" w:color="auto"/>
                                  </w:divBdr>
                                  <w:divsChild>
                                    <w:div w:id="570314540">
                                      <w:marLeft w:val="0"/>
                                      <w:marRight w:val="0"/>
                                      <w:marTop w:val="0"/>
                                      <w:marBottom w:val="0"/>
                                      <w:divBdr>
                                        <w:top w:val="none" w:sz="0" w:space="0" w:color="auto"/>
                                        <w:left w:val="none" w:sz="0" w:space="0" w:color="auto"/>
                                        <w:bottom w:val="none" w:sz="0" w:space="0" w:color="auto"/>
                                        <w:right w:val="none" w:sz="0" w:space="0" w:color="auto"/>
                                      </w:divBdr>
                                      <w:divsChild>
                                        <w:div w:id="47070703">
                                          <w:marLeft w:val="0"/>
                                          <w:marRight w:val="165"/>
                                          <w:marTop w:val="150"/>
                                          <w:marBottom w:val="0"/>
                                          <w:divBdr>
                                            <w:top w:val="none" w:sz="0" w:space="0" w:color="auto"/>
                                            <w:left w:val="none" w:sz="0" w:space="0" w:color="auto"/>
                                            <w:bottom w:val="none" w:sz="0" w:space="0" w:color="auto"/>
                                            <w:right w:val="none" w:sz="0" w:space="0" w:color="auto"/>
                                          </w:divBdr>
                                          <w:divsChild>
                                            <w:div w:id="1404177138">
                                              <w:marLeft w:val="0"/>
                                              <w:marRight w:val="0"/>
                                              <w:marTop w:val="0"/>
                                              <w:marBottom w:val="0"/>
                                              <w:divBdr>
                                                <w:top w:val="none" w:sz="0" w:space="0" w:color="auto"/>
                                                <w:left w:val="none" w:sz="0" w:space="0" w:color="auto"/>
                                                <w:bottom w:val="none" w:sz="0" w:space="0" w:color="auto"/>
                                                <w:right w:val="none" w:sz="0" w:space="0" w:color="auto"/>
                                              </w:divBdr>
                                              <w:divsChild>
                                                <w:div w:id="46238774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772314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7244906">
      <w:bodyDiv w:val="1"/>
      <w:marLeft w:val="0"/>
      <w:marRight w:val="0"/>
      <w:marTop w:val="0"/>
      <w:marBottom w:val="0"/>
      <w:divBdr>
        <w:top w:val="none" w:sz="0" w:space="0" w:color="auto"/>
        <w:left w:val="none" w:sz="0" w:space="0" w:color="auto"/>
        <w:bottom w:val="none" w:sz="0" w:space="0" w:color="auto"/>
        <w:right w:val="none" w:sz="0" w:space="0" w:color="auto"/>
      </w:divBdr>
    </w:div>
    <w:div w:id="2077431256">
      <w:bodyDiv w:val="1"/>
      <w:marLeft w:val="0"/>
      <w:marRight w:val="0"/>
      <w:marTop w:val="0"/>
      <w:marBottom w:val="0"/>
      <w:divBdr>
        <w:top w:val="none" w:sz="0" w:space="0" w:color="auto"/>
        <w:left w:val="none" w:sz="0" w:space="0" w:color="auto"/>
        <w:bottom w:val="none" w:sz="0" w:space="0" w:color="auto"/>
        <w:right w:val="none" w:sz="0" w:space="0" w:color="auto"/>
      </w:divBdr>
    </w:div>
    <w:div w:id="2078086266">
      <w:bodyDiv w:val="1"/>
      <w:marLeft w:val="0"/>
      <w:marRight w:val="0"/>
      <w:marTop w:val="0"/>
      <w:marBottom w:val="0"/>
      <w:divBdr>
        <w:top w:val="none" w:sz="0" w:space="0" w:color="auto"/>
        <w:left w:val="none" w:sz="0" w:space="0" w:color="auto"/>
        <w:bottom w:val="none" w:sz="0" w:space="0" w:color="auto"/>
        <w:right w:val="none" w:sz="0" w:space="0" w:color="auto"/>
      </w:divBdr>
    </w:div>
    <w:div w:id="2078436173">
      <w:bodyDiv w:val="1"/>
      <w:marLeft w:val="0"/>
      <w:marRight w:val="0"/>
      <w:marTop w:val="0"/>
      <w:marBottom w:val="0"/>
      <w:divBdr>
        <w:top w:val="none" w:sz="0" w:space="0" w:color="auto"/>
        <w:left w:val="none" w:sz="0" w:space="0" w:color="auto"/>
        <w:bottom w:val="none" w:sz="0" w:space="0" w:color="auto"/>
        <w:right w:val="none" w:sz="0" w:space="0" w:color="auto"/>
      </w:divBdr>
    </w:div>
    <w:div w:id="2079546881">
      <w:bodyDiv w:val="1"/>
      <w:marLeft w:val="0"/>
      <w:marRight w:val="0"/>
      <w:marTop w:val="0"/>
      <w:marBottom w:val="0"/>
      <w:divBdr>
        <w:top w:val="none" w:sz="0" w:space="0" w:color="auto"/>
        <w:left w:val="none" w:sz="0" w:space="0" w:color="auto"/>
        <w:bottom w:val="none" w:sz="0" w:space="0" w:color="auto"/>
        <w:right w:val="none" w:sz="0" w:space="0" w:color="auto"/>
      </w:divBdr>
    </w:div>
    <w:div w:id="2079547233">
      <w:bodyDiv w:val="1"/>
      <w:marLeft w:val="0"/>
      <w:marRight w:val="0"/>
      <w:marTop w:val="0"/>
      <w:marBottom w:val="0"/>
      <w:divBdr>
        <w:top w:val="none" w:sz="0" w:space="0" w:color="auto"/>
        <w:left w:val="none" w:sz="0" w:space="0" w:color="auto"/>
        <w:bottom w:val="none" w:sz="0" w:space="0" w:color="auto"/>
        <w:right w:val="none" w:sz="0" w:space="0" w:color="auto"/>
      </w:divBdr>
    </w:div>
    <w:div w:id="2081712560">
      <w:bodyDiv w:val="1"/>
      <w:marLeft w:val="0"/>
      <w:marRight w:val="0"/>
      <w:marTop w:val="0"/>
      <w:marBottom w:val="0"/>
      <w:divBdr>
        <w:top w:val="none" w:sz="0" w:space="0" w:color="auto"/>
        <w:left w:val="none" w:sz="0" w:space="0" w:color="auto"/>
        <w:bottom w:val="none" w:sz="0" w:space="0" w:color="auto"/>
        <w:right w:val="none" w:sz="0" w:space="0" w:color="auto"/>
      </w:divBdr>
    </w:div>
    <w:div w:id="2083136630">
      <w:bodyDiv w:val="1"/>
      <w:marLeft w:val="0"/>
      <w:marRight w:val="0"/>
      <w:marTop w:val="0"/>
      <w:marBottom w:val="0"/>
      <w:divBdr>
        <w:top w:val="none" w:sz="0" w:space="0" w:color="auto"/>
        <w:left w:val="none" w:sz="0" w:space="0" w:color="auto"/>
        <w:bottom w:val="none" w:sz="0" w:space="0" w:color="auto"/>
        <w:right w:val="none" w:sz="0" w:space="0" w:color="auto"/>
      </w:divBdr>
      <w:divsChild>
        <w:div w:id="1351760280">
          <w:marLeft w:val="0"/>
          <w:marRight w:val="0"/>
          <w:marTop w:val="0"/>
          <w:marBottom w:val="0"/>
          <w:divBdr>
            <w:top w:val="none" w:sz="0" w:space="0" w:color="auto"/>
            <w:left w:val="none" w:sz="0" w:space="0" w:color="auto"/>
            <w:bottom w:val="none" w:sz="0" w:space="0" w:color="auto"/>
            <w:right w:val="none" w:sz="0" w:space="0" w:color="auto"/>
          </w:divBdr>
          <w:divsChild>
            <w:div w:id="1629969897">
              <w:marLeft w:val="0"/>
              <w:marRight w:val="0"/>
              <w:marTop w:val="0"/>
              <w:marBottom w:val="0"/>
              <w:divBdr>
                <w:top w:val="none" w:sz="0" w:space="0" w:color="auto"/>
                <w:left w:val="none" w:sz="0" w:space="0" w:color="auto"/>
                <w:bottom w:val="none" w:sz="0" w:space="0" w:color="auto"/>
                <w:right w:val="none" w:sz="0" w:space="0" w:color="auto"/>
              </w:divBdr>
              <w:divsChild>
                <w:div w:id="447435184">
                  <w:marLeft w:val="0"/>
                  <w:marRight w:val="0"/>
                  <w:marTop w:val="0"/>
                  <w:marBottom w:val="0"/>
                  <w:divBdr>
                    <w:top w:val="none" w:sz="0" w:space="0" w:color="auto"/>
                    <w:left w:val="none" w:sz="0" w:space="0" w:color="auto"/>
                    <w:bottom w:val="none" w:sz="0" w:space="0" w:color="auto"/>
                    <w:right w:val="none" w:sz="0" w:space="0" w:color="auto"/>
                  </w:divBdr>
                  <w:divsChild>
                    <w:div w:id="1360160235">
                      <w:marLeft w:val="0"/>
                      <w:marRight w:val="0"/>
                      <w:marTop w:val="0"/>
                      <w:marBottom w:val="0"/>
                      <w:divBdr>
                        <w:top w:val="none" w:sz="0" w:space="0" w:color="auto"/>
                        <w:left w:val="none" w:sz="0" w:space="0" w:color="auto"/>
                        <w:bottom w:val="none" w:sz="0" w:space="0" w:color="auto"/>
                        <w:right w:val="none" w:sz="0" w:space="0" w:color="auto"/>
                      </w:divBdr>
                      <w:divsChild>
                        <w:div w:id="1885294419">
                          <w:marLeft w:val="0"/>
                          <w:marRight w:val="0"/>
                          <w:marTop w:val="0"/>
                          <w:marBottom w:val="0"/>
                          <w:divBdr>
                            <w:top w:val="none" w:sz="0" w:space="0" w:color="auto"/>
                            <w:left w:val="none" w:sz="0" w:space="0" w:color="auto"/>
                            <w:bottom w:val="none" w:sz="0" w:space="0" w:color="auto"/>
                            <w:right w:val="none" w:sz="0" w:space="0" w:color="auto"/>
                          </w:divBdr>
                          <w:divsChild>
                            <w:div w:id="1014190399">
                              <w:marLeft w:val="0"/>
                              <w:marRight w:val="0"/>
                              <w:marTop w:val="0"/>
                              <w:marBottom w:val="0"/>
                              <w:divBdr>
                                <w:top w:val="none" w:sz="0" w:space="0" w:color="auto"/>
                                <w:left w:val="none" w:sz="0" w:space="0" w:color="auto"/>
                                <w:bottom w:val="none" w:sz="0" w:space="0" w:color="auto"/>
                                <w:right w:val="none" w:sz="0" w:space="0" w:color="auto"/>
                              </w:divBdr>
                              <w:divsChild>
                                <w:div w:id="248078518">
                                  <w:marLeft w:val="0"/>
                                  <w:marRight w:val="0"/>
                                  <w:marTop w:val="0"/>
                                  <w:marBottom w:val="0"/>
                                  <w:divBdr>
                                    <w:top w:val="none" w:sz="0" w:space="0" w:color="auto"/>
                                    <w:left w:val="none" w:sz="0" w:space="0" w:color="auto"/>
                                    <w:bottom w:val="none" w:sz="0" w:space="0" w:color="auto"/>
                                    <w:right w:val="none" w:sz="0" w:space="0" w:color="auto"/>
                                  </w:divBdr>
                                  <w:divsChild>
                                    <w:div w:id="647130498">
                                      <w:marLeft w:val="0"/>
                                      <w:marRight w:val="0"/>
                                      <w:marTop w:val="0"/>
                                      <w:marBottom w:val="0"/>
                                      <w:divBdr>
                                        <w:top w:val="none" w:sz="0" w:space="0" w:color="auto"/>
                                        <w:left w:val="none" w:sz="0" w:space="0" w:color="auto"/>
                                        <w:bottom w:val="none" w:sz="0" w:space="0" w:color="auto"/>
                                        <w:right w:val="none" w:sz="0" w:space="0" w:color="auto"/>
                                      </w:divBdr>
                                    </w:div>
                                    <w:div w:id="1158425300">
                                      <w:marLeft w:val="0"/>
                                      <w:marRight w:val="0"/>
                                      <w:marTop w:val="0"/>
                                      <w:marBottom w:val="0"/>
                                      <w:divBdr>
                                        <w:top w:val="none" w:sz="0" w:space="0" w:color="auto"/>
                                        <w:left w:val="none" w:sz="0" w:space="0" w:color="auto"/>
                                        <w:bottom w:val="none" w:sz="0" w:space="0" w:color="auto"/>
                                        <w:right w:val="none" w:sz="0" w:space="0" w:color="auto"/>
                                      </w:divBdr>
                                      <w:divsChild>
                                        <w:div w:id="1701320771">
                                          <w:marLeft w:val="0"/>
                                          <w:marRight w:val="165"/>
                                          <w:marTop w:val="150"/>
                                          <w:marBottom w:val="0"/>
                                          <w:divBdr>
                                            <w:top w:val="none" w:sz="0" w:space="0" w:color="auto"/>
                                            <w:left w:val="none" w:sz="0" w:space="0" w:color="auto"/>
                                            <w:bottom w:val="none" w:sz="0" w:space="0" w:color="auto"/>
                                            <w:right w:val="none" w:sz="0" w:space="0" w:color="auto"/>
                                          </w:divBdr>
                                          <w:divsChild>
                                            <w:div w:id="30302461">
                                              <w:marLeft w:val="0"/>
                                              <w:marRight w:val="0"/>
                                              <w:marTop w:val="0"/>
                                              <w:marBottom w:val="0"/>
                                              <w:divBdr>
                                                <w:top w:val="none" w:sz="0" w:space="0" w:color="auto"/>
                                                <w:left w:val="none" w:sz="0" w:space="0" w:color="auto"/>
                                                <w:bottom w:val="none" w:sz="0" w:space="0" w:color="auto"/>
                                                <w:right w:val="none" w:sz="0" w:space="0" w:color="auto"/>
                                              </w:divBdr>
                                              <w:divsChild>
                                                <w:div w:id="128884981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83600831">
      <w:bodyDiv w:val="1"/>
      <w:marLeft w:val="0"/>
      <w:marRight w:val="0"/>
      <w:marTop w:val="0"/>
      <w:marBottom w:val="0"/>
      <w:divBdr>
        <w:top w:val="none" w:sz="0" w:space="0" w:color="auto"/>
        <w:left w:val="none" w:sz="0" w:space="0" w:color="auto"/>
        <w:bottom w:val="none" w:sz="0" w:space="0" w:color="auto"/>
        <w:right w:val="none" w:sz="0" w:space="0" w:color="auto"/>
      </w:divBdr>
      <w:divsChild>
        <w:div w:id="1596665769">
          <w:marLeft w:val="0"/>
          <w:marRight w:val="0"/>
          <w:marTop w:val="0"/>
          <w:marBottom w:val="0"/>
          <w:divBdr>
            <w:top w:val="none" w:sz="0" w:space="0" w:color="auto"/>
            <w:left w:val="none" w:sz="0" w:space="0" w:color="auto"/>
            <w:bottom w:val="none" w:sz="0" w:space="0" w:color="auto"/>
            <w:right w:val="none" w:sz="0" w:space="0" w:color="auto"/>
          </w:divBdr>
          <w:divsChild>
            <w:div w:id="1994066213">
              <w:marLeft w:val="0"/>
              <w:marRight w:val="0"/>
              <w:marTop w:val="0"/>
              <w:marBottom w:val="0"/>
              <w:divBdr>
                <w:top w:val="none" w:sz="0" w:space="0" w:color="auto"/>
                <w:left w:val="none" w:sz="0" w:space="0" w:color="auto"/>
                <w:bottom w:val="none" w:sz="0" w:space="0" w:color="auto"/>
                <w:right w:val="none" w:sz="0" w:space="0" w:color="auto"/>
              </w:divBdr>
              <w:divsChild>
                <w:div w:id="29888703">
                  <w:marLeft w:val="0"/>
                  <w:marRight w:val="0"/>
                  <w:marTop w:val="0"/>
                  <w:marBottom w:val="0"/>
                  <w:divBdr>
                    <w:top w:val="none" w:sz="0" w:space="0" w:color="auto"/>
                    <w:left w:val="none" w:sz="0" w:space="0" w:color="auto"/>
                    <w:bottom w:val="none" w:sz="0" w:space="0" w:color="auto"/>
                    <w:right w:val="none" w:sz="0" w:space="0" w:color="auto"/>
                  </w:divBdr>
                  <w:divsChild>
                    <w:div w:id="1418555763">
                      <w:marLeft w:val="0"/>
                      <w:marRight w:val="0"/>
                      <w:marTop w:val="0"/>
                      <w:marBottom w:val="0"/>
                      <w:divBdr>
                        <w:top w:val="none" w:sz="0" w:space="0" w:color="auto"/>
                        <w:left w:val="none" w:sz="0" w:space="0" w:color="auto"/>
                        <w:bottom w:val="none" w:sz="0" w:space="0" w:color="auto"/>
                        <w:right w:val="none" w:sz="0" w:space="0" w:color="auto"/>
                      </w:divBdr>
                      <w:divsChild>
                        <w:div w:id="1886404464">
                          <w:marLeft w:val="0"/>
                          <w:marRight w:val="0"/>
                          <w:marTop w:val="0"/>
                          <w:marBottom w:val="0"/>
                          <w:divBdr>
                            <w:top w:val="none" w:sz="0" w:space="0" w:color="auto"/>
                            <w:left w:val="none" w:sz="0" w:space="0" w:color="auto"/>
                            <w:bottom w:val="none" w:sz="0" w:space="0" w:color="auto"/>
                            <w:right w:val="none" w:sz="0" w:space="0" w:color="auto"/>
                          </w:divBdr>
                          <w:divsChild>
                            <w:div w:id="1343820791">
                              <w:marLeft w:val="0"/>
                              <w:marRight w:val="0"/>
                              <w:marTop w:val="0"/>
                              <w:marBottom w:val="0"/>
                              <w:divBdr>
                                <w:top w:val="none" w:sz="0" w:space="0" w:color="auto"/>
                                <w:left w:val="none" w:sz="0" w:space="0" w:color="auto"/>
                                <w:bottom w:val="none" w:sz="0" w:space="0" w:color="auto"/>
                                <w:right w:val="none" w:sz="0" w:space="0" w:color="auto"/>
                              </w:divBdr>
                              <w:divsChild>
                                <w:div w:id="1347100156">
                                  <w:marLeft w:val="0"/>
                                  <w:marRight w:val="0"/>
                                  <w:marTop w:val="0"/>
                                  <w:marBottom w:val="0"/>
                                  <w:divBdr>
                                    <w:top w:val="none" w:sz="0" w:space="0" w:color="auto"/>
                                    <w:left w:val="none" w:sz="0" w:space="0" w:color="auto"/>
                                    <w:bottom w:val="none" w:sz="0" w:space="0" w:color="auto"/>
                                    <w:right w:val="none" w:sz="0" w:space="0" w:color="auto"/>
                                  </w:divBdr>
                                  <w:divsChild>
                                    <w:div w:id="358821215">
                                      <w:marLeft w:val="0"/>
                                      <w:marRight w:val="0"/>
                                      <w:marTop w:val="0"/>
                                      <w:marBottom w:val="0"/>
                                      <w:divBdr>
                                        <w:top w:val="none" w:sz="0" w:space="0" w:color="auto"/>
                                        <w:left w:val="none" w:sz="0" w:space="0" w:color="auto"/>
                                        <w:bottom w:val="none" w:sz="0" w:space="0" w:color="auto"/>
                                        <w:right w:val="none" w:sz="0" w:space="0" w:color="auto"/>
                                      </w:divBdr>
                                    </w:div>
                                    <w:div w:id="1717970235">
                                      <w:marLeft w:val="0"/>
                                      <w:marRight w:val="0"/>
                                      <w:marTop w:val="0"/>
                                      <w:marBottom w:val="0"/>
                                      <w:divBdr>
                                        <w:top w:val="none" w:sz="0" w:space="0" w:color="auto"/>
                                        <w:left w:val="none" w:sz="0" w:space="0" w:color="auto"/>
                                        <w:bottom w:val="none" w:sz="0" w:space="0" w:color="auto"/>
                                        <w:right w:val="none" w:sz="0" w:space="0" w:color="auto"/>
                                      </w:divBdr>
                                      <w:divsChild>
                                        <w:div w:id="1068966043">
                                          <w:marLeft w:val="0"/>
                                          <w:marRight w:val="165"/>
                                          <w:marTop w:val="150"/>
                                          <w:marBottom w:val="0"/>
                                          <w:divBdr>
                                            <w:top w:val="none" w:sz="0" w:space="0" w:color="auto"/>
                                            <w:left w:val="none" w:sz="0" w:space="0" w:color="auto"/>
                                            <w:bottom w:val="none" w:sz="0" w:space="0" w:color="auto"/>
                                            <w:right w:val="none" w:sz="0" w:space="0" w:color="auto"/>
                                          </w:divBdr>
                                          <w:divsChild>
                                            <w:div w:id="929508223">
                                              <w:marLeft w:val="0"/>
                                              <w:marRight w:val="0"/>
                                              <w:marTop w:val="0"/>
                                              <w:marBottom w:val="0"/>
                                              <w:divBdr>
                                                <w:top w:val="none" w:sz="0" w:space="0" w:color="auto"/>
                                                <w:left w:val="none" w:sz="0" w:space="0" w:color="auto"/>
                                                <w:bottom w:val="none" w:sz="0" w:space="0" w:color="auto"/>
                                                <w:right w:val="none" w:sz="0" w:space="0" w:color="auto"/>
                                              </w:divBdr>
                                              <w:divsChild>
                                                <w:div w:id="86733537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86099601">
      <w:bodyDiv w:val="1"/>
      <w:marLeft w:val="0"/>
      <w:marRight w:val="0"/>
      <w:marTop w:val="0"/>
      <w:marBottom w:val="0"/>
      <w:divBdr>
        <w:top w:val="none" w:sz="0" w:space="0" w:color="auto"/>
        <w:left w:val="none" w:sz="0" w:space="0" w:color="auto"/>
        <w:bottom w:val="none" w:sz="0" w:space="0" w:color="auto"/>
        <w:right w:val="none" w:sz="0" w:space="0" w:color="auto"/>
      </w:divBdr>
      <w:divsChild>
        <w:div w:id="1090464264">
          <w:marLeft w:val="0"/>
          <w:marRight w:val="0"/>
          <w:marTop w:val="0"/>
          <w:marBottom w:val="0"/>
          <w:divBdr>
            <w:top w:val="none" w:sz="0" w:space="0" w:color="auto"/>
            <w:left w:val="none" w:sz="0" w:space="0" w:color="auto"/>
            <w:bottom w:val="none" w:sz="0" w:space="0" w:color="auto"/>
            <w:right w:val="none" w:sz="0" w:space="0" w:color="auto"/>
          </w:divBdr>
          <w:divsChild>
            <w:div w:id="1660841141">
              <w:marLeft w:val="0"/>
              <w:marRight w:val="165"/>
              <w:marTop w:val="150"/>
              <w:marBottom w:val="0"/>
              <w:divBdr>
                <w:top w:val="none" w:sz="0" w:space="0" w:color="auto"/>
                <w:left w:val="none" w:sz="0" w:space="0" w:color="auto"/>
                <w:bottom w:val="none" w:sz="0" w:space="0" w:color="auto"/>
                <w:right w:val="none" w:sz="0" w:space="0" w:color="auto"/>
              </w:divBdr>
              <w:divsChild>
                <w:div w:id="1326589677">
                  <w:marLeft w:val="0"/>
                  <w:marRight w:val="0"/>
                  <w:marTop w:val="0"/>
                  <w:marBottom w:val="0"/>
                  <w:divBdr>
                    <w:top w:val="none" w:sz="0" w:space="0" w:color="auto"/>
                    <w:left w:val="none" w:sz="0" w:space="0" w:color="auto"/>
                    <w:bottom w:val="none" w:sz="0" w:space="0" w:color="auto"/>
                    <w:right w:val="none" w:sz="0" w:space="0" w:color="auto"/>
                  </w:divBdr>
                  <w:divsChild>
                    <w:div w:id="53982484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819298382">
          <w:marLeft w:val="0"/>
          <w:marRight w:val="0"/>
          <w:marTop w:val="0"/>
          <w:marBottom w:val="0"/>
          <w:divBdr>
            <w:top w:val="none" w:sz="0" w:space="0" w:color="auto"/>
            <w:left w:val="none" w:sz="0" w:space="0" w:color="auto"/>
            <w:bottom w:val="none" w:sz="0" w:space="0" w:color="auto"/>
            <w:right w:val="none" w:sz="0" w:space="0" w:color="auto"/>
          </w:divBdr>
        </w:div>
      </w:divsChild>
    </w:div>
    <w:div w:id="2086678662">
      <w:bodyDiv w:val="1"/>
      <w:marLeft w:val="0"/>
      <w:marRight w:val="0"/>
      <w:marTop w:val="0"/>
      <w:marBottom w:val="0"/>
      <w:divBdr>
        <w:top w:val="none" w:sz="0" w:space="0" w:color="auto"/>
        <w:left w:val="none" w:sz="0" w:space="0" w:color="auto"/>
        <w:bottom w:val="none" w:sz="0" w:space="0" w:color="auto"/>
        <w:right w:val="none" w:sz="0" w:space="0" w:color="auto"/>
      </w:divBdr>
      <w:divsChild>
        <w:div w:id="513035064">
          <w:marLeft w:val="0"/>
          <w:marRight w:val="0"/>
          <w:marTop w:val="0"/>
          <w:marBottom w:val="0"/>
          <w:divBdr>
            <w:top w:val="none" w:sz="0" w:space="0" w:color="auto"/>
            <w:left w:val="none" w:sz="0" w:space="0" w:color="auto"/>
            <w:bottom w:val="none" w:sz="0" w:space="0" w:color="auto"/>
            <w:right w:val="none" w:sz="0" w:space="0" w:color="auto"/>
          </w:divBdr>
          <w:divsChild>
            <w:div w:id="1603297648">
              <w:marLeft w:val="0"/>
              <w:marRight w:val="0"/>
              <w:marTop w:val="0"/>
              <w:marBottom w:val="0"/>
              <w:divBdr>
                <w:top w:val="none" w:sz="0" w:space="0" w:color="auto"/>
                <w:left w:val="none" w:sz="0" w:space="0" w:color="auto"/>
                <w:bottom w:val="none" w:sz="0" w:space="0" w:color="auto"/>
                <w:right w:val="none" w:sz="0" w:space="0" w:color="auto"/>
              </w:divBdr>
              <w:divsChild>
                <w:div w:id="1671982754">
                  <w:marLeft w:val="0"/>
                  <w:marRight w:val="0"/>
                  <w:marTop w:val="0"/>
                  <w:marBottom w:val="0"/>
                  <w:divBdr>
                    <w:top w:val="none" w:sz="0" w:space="0" w:color="auto"/>
                    <w:left w:val="none" w:sz="0" w:space="0" w:color="auto"/>
                    <w:bottom w:val="none" w:sz="0" w:space="0" w:color="auto"/>
                    <w:right w:val="none" w:sz="0" w:space="0" w:color="auto"/>
                  </w:divBdr>
                  <w:divsChild>
                    <w:div w:id="1835954597">
                      <w:marLeft w:val="0"/>
                      <w:marRight w:val="0"/>
                      <w:marTop w:val="0"/>
                      <w:marBottom w:val="0"/>
                      <w:divBdr>
                        <w:top w:val="none" w:sz="0" w:space="0" w:color="auto"/>
                        <w:left w:val="none" w:sz="0" w:space="0" w:color="auto"/>
                        <w:bottom w:val="none" w:sz="0" w:space="0" w:color="auto"/>
                        <w:right w:val="none" w:sz="0" w:space="0" w:color="auto"/>
                      </w:divBdr>
                      <w:divsChild>
                        <w:div w:id="256838149">
                          <w:marLeft w:val="0"/>
                          <w:marRight w:val="0"/>
                          <w:marTop w:val="0"/>
                          <w:marBottom w:val="0"/>
                          <w:divBdr>
                            <w:top w:val="none" w:sz="0" w:space="0" w:color="auto"/>
                            <w:left w:val="none" w:sz="0" w:space="0" w:color="auto"/>
                            <w:bottom w:val="none" w:sz="0" w:space="0" w:color="auto"/>
                            <w:right w:val="none" w:sz="0" w:space="0" w:color="auto"/>
                          </w:divBdr>
                          <w:divsChild>
                            <w:div w:id="1945192256">
                              <w:marLeft w:val="0"/>
                              <w:marRight w:val="0"/>
                              <w:marTop w:val="0"/>
                              <w:marBottom w:val="0"/>
                              <w:divBdr>
                                <w:top w:val="none" w:sz="0" w:space="0" w:color="auto"/>
                                <w:left w:val="none" w:sz="0" w:space="0" w:color="auto"/>
                                <w:bottom w:val="none" w:sz="0" w:space="0" w:color="auto"/>
                                <w:right w:val="none" w:sz="0" w:space="0" w:color="auto"/>
                              </w:divBdr>
                              <w:divsChild>
                                <w:div w:id="1412042409">
                                  <w:marLeft w:val="0"/>
                                  <w:marRight w:val="0"/>
                                  <w:marTop w:val="0"/>
                                  <w:marBottom w:val="0"/>
                                  <w:divBdr>
                                    <w:top w:val="none" w:sz="0" w:space="0" w:color="auto"/>
                                    <w:left w:val="none" w:sz="0" w:space="0" w:color="auto"/>
                                    <w:bottom w:val="none" w:sz="0" w:space="0" w:color="auto"/>
                                    <w:right w:val="none" w:sz="0" w:space="0" w:color="auto"/>
                                  </w:divBdr>
                                  <w:divsChild>
                                    <w:div w:id="948779755">
                                      <w:marLeft w:val="0"/>
                                      <w:marRight w:val="0"/>
                                      <w:marTop w:val="0"/>
                                      <w:marBottom w:val="0"/>
                                      <w:divBdr>
                                        <w:top w:val="none" w:sz="0" w:space="0" w:color="auto"/>
                                        <w:left w:val="none" w:sz="0" w:space="0" w:color="auto"/>
                                        <w:bottom w:val="none" w:sz="0" w:space="0" w:color="auto"/>
                                        <w:right w:val="none" w:sz="0" w:space="0" w:color="auto"/>
                                      </w:divBdr>
                                      <w:divsChild>
                                        <w:div w:id="1315454915">
                                          <w:marLeft w:val="0"/>
                                          <w:marRight w:val="165"/>
                                          <w:marTop w:val="150"/>
                                          <w:marBottom w:val="0"/>
                                          <w:divBdr>
                                            <w:top w:val="none" w:sz="0" w:space="0" w:color="auto"/>
                                            <w:left w:val="none" w:sz="0" w:space="0" w:color="auto"/>
                                            <w:bottom w:val="none" w:sz="0" w:space="0" w:color="auto"/>
                                            <w:right w:val="none" w:sz="0" w:space="0" w:color="auto"/>
                                          </w:divBdr>
                                          <w:divsChild>
                                            <w:div w:id="2081556743">
                                              <w:marLeft w:val="0"/>
                                              <w:marRight w:val="0"/>
                                              <w:marTop w:val="0"/>
                                              <w:marBottom w:val="0"/>
                                              <w:divBdr>
                                                <w:top w:val="none" w:sz="0" w:space="0" w:color="auto"/>
                                                <w:left w:val="none" w:sz="0" w:space="0" w:color="auto"/>
                                                <w:bottom w:val="none" w:sz="0" w:space="0" w:color="auto"/>
                                                <w:right w:val="none" w:sz="0" w:space="0" w:color="auto"/>
                                              </w:divBdr>
                                              <w:divsChild>
                                                <w:div w:id="118563002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15791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88335564">
      <w:bodyDiv w:val="1"/>
      <w:marLeft w:val="0"/>
      <w:marRight w:val="0"/>
      <w:marTop w:val="0"/>
      <w:marBottom w:val="0"/>
      <w:divBdr>
        <w:top w:val="none" w:sz="0" w:space="0" w:color="auto"/>
        <w:left w:val="none" w:sz="0" w:space="0" w:color="auto"/>
        <w:bottom w:val="none" w:sz="0" w:space="0" w:color="auto"/>
        <w:right w:val="none" w:sz="0" w:space="0" w:color="auto"/>
      </w:divBdr>
    </w:div>
    <w:div w:id="2089576962">
      <w:bodyDiv w:val="1"/>
      <w:marLeft w:val="0"/>
      <w:marRight w:val="0"/>
      <w:marTop w:val="0"/>
      <w:marBottom w:val="0"/>
      <w:divBdr>
        <w:top w:val="none" w:sz="0" w:space="0" w:color="auto"/>
        <w:left w:val="none" w:sz="0" w:space="0" w:color="auto"/>
        <w:bottom w:val="none" w:sz="0" w:space="0" w:color="auto"/>
        <w:right w:val="none" w:sz="0" w:space="0" w:color="auto"/>
      </w:divBdr>
    </w:div>
    <w:div w:id="2089842471">
      <w:bodyDiv w:val="1"/>
      <w:marLeft w:val="0"/>
      <w:marRight w:val="0"/>
      <w:marTop w:val="0"/>
      <w:marBottom w:val="0"/>
      <w:divBdr>
        <w:top w:val="none" w:sz="0" w:space="0" w:color="auto"/>
        <w:left w:val="none" w:sz="0" w:space="0" w:color="auto"/>
        <w:bottom w:val="none" w:sz="0" w:space="0" w:color="auto"/>
        <w:right w:val="none" w:sz="0" w:space="0" w:color="auto"/>
      </w:divBdr>
    </w:div>
    <w:div w:id="2091540971">
      <w:bodyDiv w:val="1"/>
      <w:marLeft w:val="0"/>
      <w:marRight w:val="0"/>
      <w:marTop w:val="0"/>
      <w:marBottom w:val="0"/>
      <w:divBdr>
        <w:top w:val="none" w:sz="0" w:space="0" w:color="auto"/>
        <w:left w:val="none" w:sz="0" w:space="0" w:color="auto"/>
        <w:bottom w:val="none" w:sz="0" w:space="0" w:color="auto"/>
        <w:right w:val="none" w:sz="0" w:space="0" w:color="auto"/>
      </w:divBdr>
      <w:divsChild>
        <w:div w:id="1715763752">
          <w:marLeft w:val="0"/>
          <w:marRight w:val="0"/>
          <w:marTop w:val="0"/>
          <w:marBottom w:val="0"/>
          <w:divBdr>
            <w:top w:val="none" w:sz="0" w:space="0" w:color="auto"/>
            <w:left w:val="none" w:sz="0" w:space="0" w:color="auto"/>
            <w:bottom w:val="none" w:sz="0" w:space="0" w:color="auto"/>
            <w:right w:val="none" w:sz="0" w:space="0" w:color="auto"/>
          </w:divBdr>
          <w:divsChild>
            <w:div w:id="134758771">
              <w:marLeft w:val="0"/>
              <w:marRight w:val="0"/>
              <w:marTop w:val="0"/>
              <w:marBottom w:val="0"/>
              <w:divBdr>
                <w:top w:val="none" w:sz="0" w:space="0" w:color="auto"/>
                <w:left w:val="none" w:sz="0" w:space="0" w:color="auto"/>
                <w:bottom w:val="none" w:sz="0" w:space="0" w:color="auto"/>
                <w:right w:val="none" w:sz="0" w:space="0" w:color="auto"/>
              </w:divBdr>
              <w:divsChild>
                <w:div w:id="71314909">
                  <w:marLeft w:val="0"/>
                  <w:marRight w:val="0"/>
                  <w:marTop w:val="0"/>
                  <w:marBottom w:val="0"/>
                  <w:divBdr>
                    <w:top w:val="none" w:sz="0" w:space="0" w:color="auto"/>
                    <w:left w:val="none" w:sz="0" w:space="0" w:color="auto"/>
                    <w:bottom w:val="none" w:sz="0" w:space="0" w:color="auto"/>
                    <w:right w:val="none" w:sz="0" w:space="0" w:color="auto"/>
                  </w:divBdr>
                  <w:divsChild>
                    <w:div w:id="962466797">
                      <w:marLeft w:val="0"/>
                      <w:marRight w:val="0"/>
                      <w:marTop w:val="0"/>
                      <w:marBottom w:val="0"/>
                      <w:divBdr>
                        <w:top w:val="none" w:sz="0" w:space="0" w:color="auto"/>
                        <w:left w:val="none" w:sz="0" w:space="0" w:color="auto"/>
                        <w:bottom w:val="none" w:sz="0" w:space="0" w:color="auto"/>
                        <w:right w:val="none" w:sz="0" w:space="0" w:color="auto"/>
                      </w:divBdr>
                      <w:divsChild>
                        <w:div w:id="986738851">
                          <w:marLeft w:val="0"/>
                          <w:marRight w:val="0"/>
                          <w:marTop w:val="0"/>
                          <w:marBottom w:val="0"/>
                          <w:divBdr>
                            <w:top w:val="none" w:sz="0" w:space="0" w:color="auto"/>
                            <w:left w:val="none" w:sz="0" w:space="0" w:color="auto"/>
                            <w:bottom w:val="none" w:sz="0" w:space="0" w:color="auto"/>
                            <w:right w:val="none" w:sz="0" w:space="0" w:color="auto"/>
                          </w:divBdr>
                          <w:divsChild>
                            <w:div w:id="796753567">
                              <w:marLeft w:val="0"/>
                              <w:marRight w:val="0"/>
                              <w:marTop w:val="0"/>
                              <w:marBottom w:val="0"/>
                              <w:divBdr>
                                <w:top w:val="none" w:sz="0" w:space="0" w:color="auto"/>
                                <w:left w:val="none" w:sz="0" w:space="0" w:color="auto"/>
                                <w:bottom w:val="none" w:sz="0" w:space="0" w:color="auto"/>
                                <w:right w:val="none" w:sz="0" w:space="0" w:color="auto"/>
                              </w:divBdr>
                              <w:divsChild>
                                <w:div w:id="1203790289">
                                  <w:marLeft w:val="0"/>
                                  <w:marRight w:val="0"/>
                                  <w:marTop w:val="0"/>
                                  <w:marBottom w:val="0"/>
                                  <w:divBdr>
                                    <w:top w:val="none" w:sz="0" w:space="0" w:color="auto"/>
                                    <w:left w:val="none" w:sz="0" w:space="0" w:color="auto"/>
                                    <w:bottom w:val="none" w:sz="0" w:space="0" w:color="auto"/>
                                    <w:right w:val="none" w:sz="0" w:space="0" w:color="auto"/>
                                  </w:divBdr>
                                  <w:divsChild>
                                    <w:div w:id="184682885">
                                      <w:marLeft w:val="0"/>
                                      <w:marRight w:val="0"/>
                                      <w:marTop w:val="0"/>
                                      <w:marBottom w:val="0"/>
                                      <w:divBdr>
                                        <w:top w:val="none" w:sz="0" w:space="0" w:color="auto"/>
                                        <w:left w:val="none" w:sz="0" w:space="0" w:color="auto"/>
                                        <w:bottom w:val="none" w:sz="0" w:space="0" w:color="auto"/>
                                        <w:right w:val="none" w:sz="0" w:space="0" w:color="auto"/>
                                      </w:divBdr>
                                      <w:divsChild>
                                        <w:div w:id="1886940795">
                                          <w:marLeft w:val="0"/>
                                          <w:marRight w:val="165"/>
                                          <w:marTop w:val="150"/>
                                          <w:marBottom w:val="0"/>
                                          <w:divBdr>
                                            <w:top w:val="none" w:sz="0" w:space="0" w:color="auto"/>
                                            <w:left w:val="none" w:sz="0" w:space="0" w:color="auto"/>
                                            <w:bottom w:val="none" w:sz="0" w:space="0" w:color="auto"/>
                                            <w:right w:val="none" w:sz="0" w:space="0" w:color="auto"/>
                                          </w:divBdr>
                                          <w:divsChild>
                                            <w:div w:id="1420058950">
                                              <w:marLeft w:val="0"/>
                                              <w:marRight w:val="0"/>
                                              <w:marTop w:val="0"/>
                                              <w:marBottom w:val="0"/>
                                              <w:divBdr>
                                                <w:top w:val="none" w:sz="0" w:space="0" w:color="auto"/>
                                                <w:left w:val="none" w:sz="0" w:space="0" w:color="auto"/>
                                                <w:bottom w:val="none" w:sz="0" w:space="0" w:color="auto"/>
                                                <w:right w:val="none" w:sz="0" w:space="0" w:color="auto"/>
                                              </w:divBdr>
                                              <w:divsChild>
                                                <w:div w:id="37277692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69569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1846564">
      <w:bodyDiv w:val="1"/>
      <w:marLeft w:val="0"/>
      <w:marRight w:val="0"/>
      <w:marTop w:val="0"/>
      <w:marBottom w:val="0"/>
      <w:divBdr>
        <w:top w:val="none" w:sz="0" w:space="0" w:color="auto"/>
        <w:left w:val="none" w:sz="0" w:space="0" w:color="auto"/>
        <w:bottom w:val="none" w:sz="0" w:space="0" w:color="auto"/>
        <w:right w:val="none" w:sz="0" w:space="0" w:color="auto"/>
      </w:divBdr>
    </w:div>
    <w:div w:id="2093624120">
      <w:bodyDiv w:val="1"/>
      <w:marLeft w:val="0"/>
      <w:marRight w:val="0"/>
      <w:marTop w:val="0"/>
      <w:marBottom w:val="0"/>
      <w:divBdr>
        <w:top w:val="none" w:sz="0" w:space="0" w:color="auto"/>
        <w:left w:val="none" w:sz="0" w:space="0" w:color="auto"/>
        <w:bottom w:val="none" w:sz="0" w:space="0" w:color="auto"/>
        <w:right w:val="none" w:sz="0" w:space="0" w:color="auto"/>
      </w:divBdr>
    </w:div>
    <w:div w:id="2094277456">
      <w:bodyDiv w:val="1"/>
      <w:marLeft w:val="0"/>
      <w:marRight w:val="0"/>
      <w:marTop w:val="0"/>
      <w:marBottom w:val="0"/>
      <w:divBdr>
        <w:top w:val="none" w:sz="0" w:space="0" w:color="auto"/>
        <w:left w:val="none" w:sz="0" w:space="0" w:color="auto"/>
        <w:bottom w:val="none" w:sz="0" w:space="0" w:color="auto"/>
        <w:right w:val="none" w:sz="0" w:space="0" w:color="auto"/>
      </w:divBdr>
      <w:divsChild>
        <w:div w:id="109126786">
          <w:marLeft w:val="0"/>
          <w:marRight w:val="0"/>
          <w:marTop w:val="0"/>
          <w:marBottom w:val="0"/>
          <w:divBdr>
            <w:top w:val="none" w:sz="0" w:space="0" w:color="auto"/>
            <w:left w:val="none" w:sz="0" w:space="0" w:color="auto"/>
            <w:bottom w:val="none" w:sz="0" w:space="0" w:color="auto"/>
            <w:right w:val="none" w:sz="0" w:space="0" w:color="auto"/>
          </w:divBdr>
          <w:divsChild>
            <w:div w:id="176042341">
              <w:marLeft w:val="0"/>
              <w:marRight w:val="0"/>
              <w:marTop w:val="0"/>
              <w:marBottom w:val="0"/>
              <w:divBdr>
                <w:top w:val="none" w:sz="0" w:space="0" w:color="auto"/>
                <w:left w:val="none" w:sz="0" w:space="0" w:color="auto"/>
                <w:bottom w:val="none" w:sz="0" w:space="0" w:color="auto"/>
                <w:right w:val="none" w:sz="0" w:space="0" w:color="auto"/>
              </w:divBdr>
              <w:divsChild>
                <w:div w:id="1298678979">
                  <w:marLeft w:val="0"/>
                  <w:marRight w:val="0"/>
                  <w:marTop w:val="0"/>
                  <w:marBottom w:val="0"/>
                  <w:divBdr>
                    <w:top w:val="none" w:sz="0" w:space="0" w:color="auto"/>
                    <w:left w:val="none" w:sz="0" w:space="0" w:color="auto"/>
                    <w:bottom w:val="none" w:sz="0" w:space="0" w:color="auto"/>
                    <w:right w:val="none" w:sz="0" w:space="0" w:color="auto"/>
                  </w:divBdr>
                  <w:divsChild>
                    <w:div w:id="953561257">
                      <w:marLeft w:val="0"/>
                      <w:marRight w:val="0"/>
                      <w:marTop w:val="0"/>
                      <w:marBottom w:val="0"/>
                      <w:divBdr>
                        <w:top w:val="none" w:sz="0" w:space="0" w:color="auto"/>
                        <w:left w:val="none" w:sz="0" w:space="0" w:color="auto"/>
                        <w:bottom w:val="none" w:sz="0" w:space="0" w:color="auto"/>
                        <w:right w:val="none" w:sz="0" w:space="0" w:color="auto"/>
                      </w:divBdr>
                      <w:divsChild>
                        <w:div w:id="523329708">
                          <w:marLeft w:val="0"/>
                          <w:marRight w:val="0"/>
                          <w:marTop w:val="0"/>
                          <w:marBottom w:val="0"/>
                          <w:divBdr>
                            <w:top w:val="none" w:sz="0" w:space="0" w:color="auto"/>
                            <w:left w:val="none" w:sz="0" w:space="0" w:color="auto"/>
                            <w:bottom w:val="none" w:sz="0" w:space="0" w:color="auto"/>
                            <w:right w:val="none" w:sz="0" w:space="0" w:color="auto"/>
                          </w:divBdr>
                          <w:divsChild>
                            <w:div w:id="1853714474">
                              <w:marLeft w:val="0"/>
                              <w:marRight w:val="0"/>
                              <w:marTop w:val="0"/>
                              <w:marBottom w:val="0"/>
                              <w:divBdr>
                                <w:top w:val="none" w:sz="0" w:space="0" w:color="auto"/>
                                <w:left w:val="none" w:sz="0" w:space="0" w:color="auto"/>
                                <w:bottom w:val="none" w:sz="0" w:space="0" w:color="auto"/>
                                <w:right w:val="none" w:sz="0" w:space="0" w:color="auto"/>
                              </w:divBdr>
                              <w:divsChild>
                                <w:div w:id="720523809">
                                  <w:marLeft w:val="0"/>
                                  <w:marRight w:val="0"/>
                                  <w:marTop w:val="0"/>
                                  <w:marBottom w:val="0"/>
                                  <w:divBdr>
                                    <w:top w:val="none" w:sz="0" w:space="0" w:color="auto"/>
                                    <w:left w:val="none" w:sz="0" w:space="0" w:color="auto"/>
                                    <w:bottom w:val="none" w:sz="0" w:space="0" w:color="auto"/>
                                    <w:right w:val="none" w:sz="0" w:space="0" w:color="auto"/>
                                  </w:divBdr>
                                  <w:divsChild>
                                    <w:div w:id="852299937">
                                      <w:marLeft w:val="0"/>
                                      <w:marRight w:val="0"/>
                                      <w:marTop w:val="0"/>
                                      <w:marBottom w:val="0"/>
                                      <w:divBdr>
                                        <w:top w:val="none" w:sz="0" w:space="0" w:color="auto"/>
                                        <w:left w:val="none" w:sz="0" w:space="0" w:color="auto"/>
                                        <w:bottom w:val="none" w:sz="0" w:space="0" w:color="auto"/>
                                        <w:right w:val="none" w:sz="0" w:space="0" w:color="auto"/>
                                      </w:divBdr>
                                    </w:div>
                                    <w:div w:id="1513105909">
                                      <w:marLeft w:val="0"/>
                                      <w:marRight w:val="0"/>
                                      <w:marTop w:val="0"/>
                                      <w:marBottom w:val="0"/>
                                      <w:divBdr>
                                        <w:top w:val="none" w:sz="0" w:space="0" w:color="auto"/>
                                        <w:left w:val="none" w:sz="0" w:space="0" w:color="auto"/>
                                        <w:bottom w:val="none" w:sz="0" w:space="0" w:color="auto"/>
                                        <w:right w:val="none" w:sz="0" w:space="0" w:color="auto"/>
                                      </w:divBdr>
                                      <w:divsChild>
                                        <w:div w:id="1671984866">
                                          <w:marLeft w:val="0"/>
                                          <w:marRight w:val="165"/>
                                          <w:marTop w:val="150"/>
                                          <w:marBottom w:val="0"/>
                                          <w:divBdr>
                                            <w:top w:val="none" w:sz="0" w:space="0" w:color="auto"/>
                                            <w:left w:val="none" w:sz="0" w:space="0" w:color="auto"/>
                                            <w:bottom w:val="none" w:sz="0" w:space="0" w:color="auto"/>
                                            <w:right w:val="none" w:sz="0" w:space="0" w:color="auto"/>
                                          </w:divBdr>
                                          <w:divsChild>
                                            <w:div w:id="1772702321">
                                              <w:marLeft w:val="0"/>
                                              <w:marRight w:val="0"/>
                                              <w:marTop w:val="0"/>
                                              <w:marBottom w:val="0"/>
                                              <w:divBdr>
                                                <w:top w:val="none" w:sz="0" w:space="0" w:color="auto"/>
                                                <w:left w:val="none" w:sz="0" w:space="0" w:color="auto"/>
                                                <w:bottom w:val="none" w:sz="0" w:space="0" w:color="auto"/>
                                                <w:right w:val="none" w:sz="0" w:space="0" w:color="auto"/>
                                              </w:divBdr>
                                              <w:divsChild>
                                                <w:div w:id="18607009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98397990">
      <w:bodyDiv w:val="1"/>
      <w:marLeft w:val="0"/>
      <w:marRight w:val="0"/>
      <w:marTop w:val="0"/>
      <w:marBottom w:val="0"/>
      <w:divBdr>
        <w:top w:val="none" w:sz="0" w:space="0" w:color="auto"/>
        <w:left w:val="none" w:sz="0" w:space="0" w:color="auto"/>
        <w:bottom w:val="none" w:sz="0" w:space="0" w:color="auto"/>
        <w:right w:val="none" w:sz="0" w:space="0" w:color="auto"/>
      </w:divBdr>
      <w:divsChild>
        <w:div w:id="1869022411">
          <w:marLeft w:val="0"/>
          <w:marRight w:val="0"/>
          <w:marTop w:val="0"/>
          <w:marBottom w:val="0"/>
          <w:divBdr>
            <w:top w:val="none" w:sz="0" w:space="0" w:color="auto"/>
            <w:left w:val="none" w:sz="0" w:space="0" w:color="auto"/>
            <w:bottom w:val="none" w:sz="0" w:space="0" w:color="auto"/>
            <w:right w:val="none" w:sz="0" w:space="0" w:color="auto"/>
          </w:divBdr>
          <w:divsChild>
            <w:div w:id="763113999">
              <w:marLeft w:val="0"/>
              <w:marRight w:val="0"/>
              <w:marTop w:val="0"/>
              <w:marBottom w:val="0"/>
              <w:divBdr>
                <w:top w:val="none" w:sz="0" w:space="0" w:color="auto"/>
                <w:left w:val="none" w:sz="0" w:space="0" w:color="auto"/>
                <w:bottom w:val="none" w:sz="0" w:space="0" w:color="auto"/>
                <w:right w:val="none" w:sz="0" w:space="0" w:color="auto"/>
              </w:divBdr>
              <w:divsChild>
                <w:div w:id="574822386">
                  <w:marLeft w:val="0"/>
                  <w:marRight w:val="0"/>
                  <w:marTop w:val="0"/>
                  <w:marBottom w:val="0"/>
                  <w:divBdr>
                    <w:top w:val="none" w:sz="0" w:space="0" w:color="auto"/>
                    <w:left w:val="none" w:sz="0" w:space="0" w:color="auto"/>
                    <w:bottom w:val="none" w:sz="0" w:space="0" w:color="auto"/>
                    <w:right w:val="none" w:sz="0" w:space="0" w:color="auto"/>
                  </w:divBdr>
                  <w:divsChild>
                    <w:div w:id="168176871">
                      <w:marLeft w:val="0"/>
                      <w:marRight w:val="0"/>
                      <w:marTop w:val="0"/>
                      <w:marBottom w:val="0"/>
                      <w:divBdr>
                        <w:top w:val="none" w:sz="0" w:space="0" w:color="auto"/>
                        <w:left w:val="none" w:sz="0" w:space="0" w:color="auto"/>
                        <w:bottom w:val="none" w:sz="0" w:space="0" w:color="auto"/>
                        <w:right w:val="none" w:sz="0" w:space="0" w:color="auto"/>
                      </w:divBdr>
                      <w:divsChild>
                        <w:div w:id="833302305">
                          <w:marLeft w:val="0"/>
                          <w:marRight w:val="0"/>
                          <w:marTop w:val="0"/>
                          <w:marBottom w:val="0"/>
                          <w:divBdr>
                            <w:top w:val="none" w:sz="0" w:space="0" w:color="auto"/>
                            <w:left w:val="none" w:sz="0" w:space="0" w:color="auto"/>
                            <w:bottom w:val="none" w:sz="0" w:space="0" w:color="auto"/>
                            <w:right w:val="none" w:sz="0" w:space="0" w:color="auto"/>
                          </w:divBdr>
                          <w:divsChild>
                            <w:div w:id="1891725645">
                              <w:marLeft w:val="0"/>
                              <w:marRight w:val="0"/>
                              <w:marTop w:val="0"/>
                              <w:marBottom w:val="0"/>
                              <w:divBdr>
                                <w:top w:val="none" w:sz="0" w:space="0" w:color="auto"/>
                                <w:left w:val="none" w:sz="0" w:space="0" w:color="auto"/>
                                <w:bottom w:val="none" w:sz="0" w:space="0" w:color="auto"/>
                                <w:right w:val="none" w:sz="0" w:space="0" w:color="auto"/>
                              </w:divBdr>
                              <w:divsChild>
                                <w:div w:id="649673908">
                                  <w:marLeft w:val="0"/>
                                  <w:marRight w:val="0"/>
                                  <w:marTop w:val="0"/>
                                  <w:marBottom w:val="0"/>
                                  <w:divBdr>
                                    <w:top w:val="none" w:sz="0" w:space="0" w:color="auto"/>
                                    <w:left w:val="none" w:sz="0" w:space="0" w:color="auto"/>
                                    <w:bottom w:val="none" w:sz="0" w:space="0" w:color="auto"/>
                                    <w:right w:val="none" w:sz="0" w:space="0" w:color="auto"/>
                                  </w:divBdr>
                                  <w:divsChild>
                                    <w:div w:id="1878470714">
                                      <w:marLeft w:val="0"/>
                                      <w:marRight w:val="0"/>
                                      <w:marTop w:val="0"/>
                                      <w:marBottom w:val="0"/>
                                      <w:divBdr>
                                        <w:top w:val="none" w:sz="0" w:space="0" w:color="auto"/>
                                        <w:left w:val="none" w:sz="0" w:space="0" w:color="auto"/>
                                        <w:bottom w:val="none" w:sz="0" w:space="0" w:color="auto"/>
                                        <w:right w:val="none" w:sz="0" w:space="0" w:color="auto"/>
                                      </w:divBdr>
                                      <w:divsChild>
                                        <w:div w:id="1718511402">
                                          <w:marLeft w:val="0"/>
                                          <w:marRight w:val="165"/>
                                          <w:marTop w:val="150"/>
                                          <w:marBottom w:val="0"/>
                                          <w:divBdr>
                                            <w:top w:val="none" w:sz="0" w:space="0" w:color="auto"/>
                                            <w:left w:val="none" w:sz="0" w:space="0" w:color="auto"/>
                                            <w:bottom w:val="none" w:sz="0" w:space="0" w:color="auto"/>
                                            <w:right w:val="none" w:sz="0" w:space="0" w:color="auto"/>
                                          </w:divBdr>
                                          <w:divsChild>
                                            <w:div w:id="1096247009">
                                              <w:marLeft w:val="0"/>
                                              <w:marRight w:val="0"/>
                                              <w:marTop w:val="0"/>
                                              <w:marBottom w:val="0"/>
                                              <w:divBdr>
                                                <w:top w:val="none" w:sz="0" w:space="0" w:color="auto"/>
                                                <w:left w:val="none" w:sz="0" w:space="0" w:color="auto"/>
                                                <w:bottom w:val="none" w:sz="0" w:space="0" w:color="auto"/>
                                                <w:right w:val="none" w:sz="0" w:space="0" w:color="auto"/>
                                              </w:divBdr>
                                              <w:divsChild>
                                                <w:div w:id="154463883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211609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0060374">
      <w:bodyDiv w:val="1"/>
      <w:marLeft w:val="0"/>
      <w:marRight w:val="0"/>
      <w:marTop w:val="0"/>
      <w:marBottom w:val="0"/>
      <w:divBdr>
        <w:top w:val="none" w:sz="0" w:space="0" w:color="auto"/>
        <w:left w:val="none" w:sz="0" w:space="0" w:color="auto"/>
        <w:bottom w:val="none" w:sz="0" w:space="0" w:color="auto"/>
        <w:right w:val="none" w:sz="0" w:space="0" w:color="auto"/>
      </w:divBdr>
    </w:div>
    <w:div w:id="2101100816">
      <w:bodyDiv w:val="1"/>
      <w:marLeft w:val="0"/>
      <w:marRight w:val="0"/>
      <w:marTop w:val="0"/>
      <w:marBottom w:val="0"/>
      <w:divBdr>
        <w:top w:val="none" w:sz="0" w:space="0" w:color="auto"/>
        <w:left w:val="none" w:sz="0" w:space="0" w:color="auto"/>
        <w:bottom w:val="none" w:sz="0" w:space="0" w:color="auto"/>
        <w:right w:val="none" w:sz="0" w:space="0" w:color="auto"/>
      </w:divBdr>
    </w:div>
    <w:div w:id="2101291776">
      <w:bodyDiv w:val="1"/>
      <w:marLeft w:val="0"/>
      <w:marRight w:val="0"/>
      <w:marTop w:val="0"/>
      <w:marBottom w:val="0"/>
      <w:divBdr>
        <w:top w:val="none" w:sz="0" w:space="0" w:color="auto"/>
        <w:left w:val="none" w:sz="0" w:space="0" w:color="auto"/>
        <w:bottom w:val="none" w:sz="0" w:space="0" w:color="auto"/>
        <w:right w:val="none" w:sz="0" w:space="0" w:color="auto"/>
      </w:divBdr>
    </w:div>
    <w:div w:id="2102026974">
      <w:bodyDiv w:val="1"/>
      <w:marLeft w:val="0"/>
      <w:marRight w:val="0"/>
      <w:marTop w:val="0"/>
      <w:marBottom w:val="0"/>
      <w:divBdr>
        <w:top w:val="none" w:sz="0" w:space="0" w:color="auto"/>
        <w:left w:val="none" w:sz="0" w:space="0" w:color="auto"/>
        <w:bottom w:val="none" w:sz="0" w:space="0" w:color="auto"/>
        <w:right w:val="none" w:sz="0" w:space="0" w:color="auto"/>
      </w:divBdr>
    </w:div>
    <w:div w:id="2102483526">
      <w:bodyDiv w:val="1"/>
      <w:marLeft w:val="0"/>
      <w:marRight w:val="0"/>
      <w:marTop w:val="0"/>
      <w:marBottom w:val="0"/>
      <w:divBdr>
        <w:top w:val="none" w:sz="0" w:space="0" w:color="auto"/>
        <w:left w:val="none" w:sz="0" w:space="0" w:color="auto"/>
        <w:bottom w:val="none" w:sz="0" w:space="0" w:color="auto"/>
        <w:right w:val="none" w:sz="0" w:space="0" w:color="auto"/>
      </w:divBdr>
      <w:divsChild>
        <w:div w:id="1740638231">
          <w:marLeft w:val="0"/>
          <w:marRight w:val="0"/>
          <w:marTop w:val="0"/>
          <w:marBottom w:val="0"/>
          <w:divBdr>
            <w:top w:val="none" w:sz="0" w:space="0" w:color="auto"/>
            <w:left w:val="none" w:sz="0" w:space="0" w:color="auto"/>
            <w:bottom w:val="none" w:sz="0" w:space="0" w:color="auto"/>
            <w:right w:val="none" w:sz="0" w:space="0" w:color="auto"/>
          </w:divBdr>
          <w:divsChild>
            <w:div w:id="764031319">
              <w:marLeft w:val="0"/>
              <w:marRight w:val="0"/>
              <w:marTop w:val="0"/>
              <w:marBottom w:val="0"/>
              <w:divBdr>
                <w:top w:val="none" w:sz="0" w:space="0" w:color="auto"/>
                <w:left w:val="none" w:sz="0" w:space="0" w:color="auto"/>
                <w:bottom w:val="none" w:sz="0" w:space="0" w:color="auto"/>
                <w:right w:val="none" w:sz="0" w:space="0" w:color="auto"/>
              </w:divBdr>
              <w:divsChild>
                <w:div w:id="605967273">
                  <w:marLeft w:val="0"/>
                  <w:marRight w:val="0"/>
                  <w:marTop w:val="0"/>
                  <w:marBottom w:val="0"/>
                  <w:divBdr>
                    <w:top w:val="none" w:sz="0" w:space="0" w:color="auto"/>
                    <w:left w:val="none" w:sz="0" w:space="0" w:color="auto"/>
                    <w:bottom w:val="none" w:sz="0" w:space="0" w:color="auto"/>
                    <w:right w:val="none" w:sz="0" w:space="0" w:color="auto"/>
                  </w:divBdr>
                  <w:divsChild>
                    <w:div w:id="1806191842">
                      <w:marLeft w:val="0"/>
                      <w:marRight w:val="0"/>
                      <w:marTop w:val="0"/>
                      <w:marBottom w:val="0"/>
                      <w:divBdr>
                        <w:top w:val="none" w:sz="0" w:space="0" w:color="auto"/>
                        <w:left w:val="none" w:sz="0" w:space="0" w:color="auto"/>
                        <w:bottom w:val="none" w:sz="0" w:space="0" w:color="auto"/>
                        <w:right w:val="none" w:sz="0" w:space="0" w:color="auto"/>
                      </w:divBdr>
                      <w:divsChild>
                        <w:div w:id="296035854">
                          <w:marLeft w:val="0"/>
                          <w:marRight w:val="0"/>
                          <w:marTop w:val="0"/>
                          <w:marBottom w:val="0"/>
                          <w:divBdr>
                            <w:top w:val="none" w:sz="0" w:space="0" w:color="auto"/>
                            <w:left w:val="none" w:sz="0" w:space="0" w:color="auto"/>
                            <w:bottom w:val="none" w:sz="0" w:space="0" w:color="auto"/>
                            <w:right w:val="none" w:sz="0" w:space="0" w:color="auto"/>
                          </w:divBdr>
                          <w:divsChild>
                            <w:div w:id="895117526">
                              <w:marLeft w:val="0"/>
                              <w:marRight w:val="0"/>
                              <w:marTop w:val="0"/>
                              <w:marBottom w:val="0"/>
                              <w:divBdr>
                                <w:top w:val="none" w:sz="0" w:space="0" w:color="auto"/>
                                <w:left w:val="none" w:sz="0" w:space="0" w:color="auto"/>
                                <w:bottom w:val="none" w:sz="0" w:space="0" w:color="auto"/>
                                <w:right w:val="none" w:sz="0" w:space="0" w:color="auto"/>
                              </w:divBdr>
                              <w:divsChild>
                                <w:div w:id="1808694632">
                                  <w:marLeft w:val="0"/>
                                  <w:marRight w:val="0"/>
                                  <w:marTop w:val="0"/>
                                  <w:marBottom w:val="0"/>
                                  <w:divBdr>
                                    <w:top w:val="none" w:sz="0" w:space="0" w:color="auto"/>
                                    <w:left w:val="none" w:sz="0" w:space="0" w:color="auto"/>
                                    <w:bottom w:val="none" w:sz="0" w:space="0" w:color="auto"/>
                                    <w:right w:val="none" w:sz="0" w:space="0" w:color="auto"/>
                                  </w:divBdr>
                                  <w:divsChild>
                                    <w:div w:id="468132062">
                                      <w:marLeft w:val="0"/>
                                      <w:marRight w:val="0"/>
                                      <w:marTop w:val="0"/>
                                      <w:marBottom w:val="0"/>
                                      <w:divBdr>
                                        <w:top w:val="none" w:sz="0" w:space="0" w:color="auto"/>
                                        <w:left w:val="none" w:sz="0" w:space="0" w:color="auto"/>
                                        <w:bottom w:val="none" w:sz="0" w:space="0" w:color="auto"/>
                                        <w:right w:val="none" w:sz="0" w:space="0" w:color="auto"/>
                                      </w:divBdr>
                                    </w:div>
                                    <w:div w:id="1694190693">
                                      <w:marLeft w:val="0"/>
                                      <w:marRight w:val="0"/>
                                      <w:marTop w:val="0"/>
                                      <w:marBottom w:val="0"/>
                                      <w:divBdr>
                                        <w:top w:val="none" w:sz="0" w:space="0" w:color="auto"/>
                                        <w:left w:val="none" w:sz="0" w:space="0" w:color="auto"/>
                                        <w:bottom w:val="none" w:sz="0" w:space="0" w:color="auto"/>
                                        <w:right w:val="none" w:sz="0" w:space="0" w:color="auto"/>
                                      </w:divBdr>
                                      <w:divsChild>
                                        <w:div w:id="1896626242">
                                          <w:marLeft w:val="0"/>
                                          <w:marRight w:val="165"/>
                                          <w:marTop w:val="150"/>
                                          <w:marBottom w:val="0"/>
                                          <w:divBdr>
                                            <w:top w:val="none" w:sz="0" w:space="0" w:color="auto"/>
                                            <w:left w:val="none" w:sz="0" w:space="0" w:color="auto"/>
                                            <w:bottom w:val="none" w:sz="0" w:space="0" w:color="auto"/>
                                            <w:right w:val="none" w:sz="0" w:space="0" w:color="auto"/>
                                          </w:divBdr>
                                          <w:divsChild>
                                            <w:div w:id="1741127368">
                                              <w:marLeft w:val="0"/>
                                              <w:marRight w:val="0"/>
                                              <w:marTop w:val="0"/>
                                              <w:marBottom w:val="0"/>
                                              <w:divBdr>
                                                <w:top w:val="none" w:sz="0" w:space="0" w:color="auto"/>
                                                <w:left w:val="none" w:sz="0" w:space="0" w:color="auto"/>
                                                <w:bottom w:val="none" w:sz="0" w:space="0" w:color="auto"/>
                                                <w:right w:val="none" w:sz="0" w:space="0" w:color="auto"/>
                                              </w:divBdr>
                                              <w:divsChild>
                                                <w:div w:id="180823171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03913867">
      <w:bodyDiv w:val="1"/>
      <w:marLeft w:val="0"/>
      <w:marRight w:val="0"/>
      <w:marTop w:val="0"/>
      <w:marBottom w:val="0"/>
      <w:divBdr>
        <w:top w:val="none" w:sz="0" w:space="0" w:color="auto"/>
        <w:left w:val="none" w:sz="0" w:space="0" w:color="auto"/>
        <w:bottom w:val="none" w:sz="0" w:space="0" w:color="auto"/>
        <w:right w:val="none" w:sz="0" w:space="0" w:color="auto"/>
      </w:divBdr>
    </w:div>
    <w:div w:id="2104256369">
      <w:bodyDiv w:val="1"/>
      <w:marLeft w:val="0"/>
      <w:marRight w:val="0"/>
      <w:marTop w:val="0"/>
      <w:marBottom w:val="0"/>
      <w:divBdr>
        <w:top w:val="none" w:sz="0" w:space="0" w:color="auto"/>
        <w:left w:val="none" w:sz="0" w:space="0" w:color="auto"/>
        <w:bottom w:val="none" w:sz="0" w:space="0" w:color="auto"/>
        <w:right w:val="none" w:sz="0" w:space="0" w:color="auto"/>
      </w:divBdr>
      <w:divsChild>
        <w:div w:id="1620649381">
          <w:marLeft w:val="0"/>
          <w:marRight w:val="0"/>
          <w:marTop w:val="0"/>
          <w:marBottom w:val="0"/>
          <w:divBdr>
            <w:top w:val="none" w:sz="0" w:space="0" w:color="auto"/>
            <w:left w:val="none" w:sz="0" w:space="0" w:color="auto"/>
            <w:bottom w:val="none" w:sz="0" w:space="0" w:color="auto"/>
            <w:right w:val="none" w:sz="0" w:space="0" w:color="auto"/>
          </w:divBdr>
          <w:divsChild>
            <w:div w:id="665328337">
              <w:marLeft w:val="0"/>
              <w:marRight w:val="0"/>
              <w:marTop w:val="0"/>
              <w:marBottom w:val="0"/>
              <w:divBdr>
                <w:top w:val="none" w:sz="0" w:space="0" w:color="auto"/>
                <w:left w:val="none" w:sz="0" w:space="0" w:color="auto"/>
                <w:bottom w:val="none" w:sz="0" w:space="0" w:color="auto"/>
                <w:right w:val="none" w:sz="0" w:space="0" w:color="auto"/>
              </w:divBdr>
              <w:divsChild>
                <w:div w:id="1669941991">
                  <w:marLeft w:val="0"/>
                  <w:marRight w:val="0"/>
                  <w:marTop w:val="0"/>
                  <w:marBottom w:val="0"/>
                  <w:divBdr>
                    <w:top w:val="none" w:sz="0" w:space="0" w:color="auto"/>
                    <w:left w:val="none" w:sz="0" w:space="0" w:color="auto"/>
                    <w:bottom w:val="none" w:sz="0" w:space="0" w:color="auto"/>
                    <w:right w:val="none" w:sz="0" w:space="0" w:color="auto"/>
                  </w:divBdr>
                  <w:divsChild>
                    <w:div w:id="326515889">
                      <w:marLeft w:val="0"/>
                      <w:marRight w:val="0"/>
                      <w:marTop w:val="0"/>
                      <w:marBottom w:val="0"/>
                      <w:divBdr>
                        <w:top w:val="none" w:sz="0" w:space="0" w:color="auto"/>
                        <w:left w:val="none" w:sz="0" w:space="0" w:color="auto"/>
                        <w:bottom w:val="none" w:sz="0" w:space="0" w:color="auto"/>
                        <w:right w:val="none" w:sz="0" w:space="0" w:color="auto"/>
                      </w:divBdr>
                      <w:divsChild>
                        <w:div w:id="1526596572">
                          <w:marLeft w:val="0"/>
                          <w:marRight w:val="0"/>
                          <w:marTop w:val="0"/>
                          <w:marBottom w:val="0"/>
                          <w:divBdr>
                            <w:top w:val="none" w:sz="0" w:space="0" w:color="auto"/>
                            <w:left w:val="none" w:sz="0" w:space="0" w:color="auto"/>
                            <w:bottom w:val="none" w:sz="0" w:space="0" w:color="auto"/>
                            <w:right w:val="none" w:sz="0" w:space="0" w:color="auto"/>
                          </w:divBdr>
                          <w:divsChild>
                            <w:div w:id="1195725979">
                              <w:marLeft w:val="0"/>
                              <w:marRight w:val="0"/>
                              <w:marTop w:val="0"/>
                              <w:marBottom w:val="0"/>
                              <w:divBdr>
                                <w:top w:val="none" w:sz="0" w:space="0" w:color="auto"/>
                                <w:left w:val="none" w:sz="0" w:space="0" w:color="auto"/>
                                <w:bottom w:val="none" w:sz="0" w:space="0" w:color="auto"/>
                                <w:right w:val="none" w:sz="0" w:space="0" w:color="auto"/>
                              </w:divBdr>
                              <w:divsChild>
                                <w:div w:id="2136218327">
                                  <w:marLeft w:val="0"/>
                                  <w:marRight w:val="0"/>
                                  <w:marTop w:val="0"/>
                                  <w:marBottom w:val="0"/>
                                  <w:divBdr>
                                    <w:top w:val="none" w:sz="0" w:space="0" w:color="auto"/>
                                    <w:left w:val="none" w:sz="0" w:space="0" w:color="auto"/>
                                    <w:bottom w:val="none" w:sz="0" w:space="0" w:color="auto"/>
                                    <w:right w:val="none" w:sz="0" w:space="0" w:color="auto"/>
                                  </w:divBdr>
                                  <w:divsChild>
                                    <w:div w:id="1138571278">
                                      <w:marLeft w:val="0"/>
                                      <w:marRight w:val="0"/>
                                      <w:marTop w:val="0"/>
                                      <w:marBottom w:val="0"/>
                                      <w:divBdr>
                                        <w:top w:val="none" w:sz="0" w:space="0" w:color="auto"/>
                                        <w:left w:val="none" w:sz="0" w:space="0" w:color="auto"/>
                                        <w:bottom w:val="none" w:sz="0" w:space="0" w:color="auto"/>
                                        <w:right w:val="none" w:sz="0" w:space="0" w:color="auto"/>
                                      </w:divBdr>
                                    </w:div>
                                    <w:div w:id="1791126088">
                                      <w:marLeft w:val="0"/>
                                      <w:marRight w:val="0"/>
                                      <w:marTop w:val="0"/>
                                      <w:marBottom w:val="0"/>
                                      <w:divBdr>
                                        <w:top w:val="none" w:sz="0" w:space="0" w:color="auto"/>
                                        <w:left w:val="none" w:sz="0" w:space="0" w:color="auto"/>
                                        <w:bottom w:val="none" w:sz="0" w:space="0" w:color="auto"/>
                                        <w:right w:val="none" w:sz="0" w:space="0" w:color="auto"/>
                                      </w:divBdr>
                                      <w:divsChild>
                                        <w:div w:id="689138968">
                                          <w:marLeft w:val="0"/>
                                          <w:marRight w:val="165"/>
                                          <w:marTop w:val="150"/>
                                          <w:marBottom w:val="0"/>
                                          <w:divBdr>
                                            <w:top w:val="none" w:sz="0" w:space="0" w:color="auto"/>
                                            <w:left w:val="none" w:sz="0" w:space="0" w:color="auto"/>
                                            <w:bottom w:val="none" w:sz="0" w:space="0" w:color="auto"/>
                                            <w:right w:val="none" w:sz="0" w:space="0" w:color="auto"/>
                                          </w:divBdr>
                                          <w:divsChild>
                                            <w:div w:id="268007307">
                                              <w:marLeft w:val="0"/>
                                              <w:marRight w:val="0"/>
                                              <w:marTop w:val="0"/>
                                              <w:marBottom w:val="0"/>
                                              <w:divBdr>
                                                <w:top w:val="none" w:sz="0" w:space="0" w:color="auto"/>
                                                <w:left w:val="none" w:sz="0" w:space="0" w:color="auto"/>
                                                <w:bottom w:val="none" w:sz="0" w:space="0" w:color="auto"/>
                                                <w:right w:val="none" w:sz="0" w:space="0" w:color="auto"/>
                                              </w:divBdr>
                                              <w:divsChild>
                                                <w:div w:id="41466623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04955180">
      <w:bodyDiv w:val="1"/>
      <w:marLeft w:val="0"/>
      <w:marRight w:val="0"/>
      <w:marTop w:val="0"/>
      <w:marBottom w:val="0"/>
      <w:divBdr>
        <w:top w:val="none" w:sz="0" w:space="0" w:color="auto"/>
        <w:left w:val="none" w:sz="0" w:space="0" w:color="auto"/>
        <w:bottom w:val="none" w:sz="0" w:space="0" w:color="auto"/>
        <w:right w:val="none" w:sz="0" w:space="0" w:color="auto"/>
      </w:divBdr>
      <w:divsChild>
        <w:div w:id="1382560789">
          <w:marLeft w:val="0"/>
          <w:marRight w:val="0"/>
          <w:marTop w:val="0"/>
          <w:marBottom w:val="0"/>
          <w:divBdr>
            <w:top w:val="none" w:sz="0" w:space="0" w:color="auto"/>
            <w:left w:val="none" w:sz="0" w:space="0" w:color="auto"/>
            <w:bottom w:val="none" w:sz="0" w:space="0" w:color="auto"/>
            <w:right w:val="none" w:sz="0" w:space="0" w:color="auto"/>
          </w:divBdr>
          <w:divsChild>
            <w:div w:id="1962950486">
              <w:marLeft w:val="0"/>
              <w:marRight w:val="0"/>
              <w:marTop w:val="0"/>
              <w:marBottom w:val="0"/>
              <w:divBdr>
                <w:top w:val="none" w:sz="0" w:space="0" w:color="auto"/>
                <w:left w:val="none" w:sz="0" w:space="0" w:color="auto"/>
                <w:bottom w:val="none" w:sz="0" w:space="0" w:color="auto"/>
                <w:right w:val="none" w:sz="0" w:space="0" w:color="auto"/>
              </w:divBdr>
              <w:divsChild>
                <w:div w:id="2031373671">
                  <w:marLeft w:val="0"/>
                  <w:marRight w:val="0"/>
                  <w:marTop w:val="0"/>
                  <w:marBottom w:val="0"/>
                  <w:divBdr>
                    <w:top w:val="none" w:sz="0" w:space="0" w:color="auto"/>
                    <w:left w:val="none" w:sz="0" w:space="0" w:color="auto"/>
                    <w:bottom w:val="none" w:sz="0" w:space="0" w:color="auto"/>
                    <w:right w:val="none" w:sz="0" w:space="0" w:color="auto"/>
                  </w:divBdr>
                  <w:divsChild>
                    <w:div w:id="1934121727">
                      <w:marLeft w:val="0"/>
                      <w:marRight w:val="0"/>
                      <w:marTop w:val="0"/>
                      <w:marBottom w:val="0"/>
                      <w:divBdr>
                        <w:top w:val="none" w:sz="0" w:space="0" w:color="auto"/>
                        <w:left w:val="none" w:sz="0" w:space="0" w:color="auto"/>
                        <w:bottom w:val="none" w:sz="0" w:space="0" w:color="auto"/>
                        <w:right w:val="none" w:sz="0" w:space="0" w:color="auto"/>
                      </w:divBdr>
                      <w:divsChild>
                        <w:div w:id="14307520">
                          <w:marLeft w:val="0"/>
                          <w:marRight w:val="0"/>
                          <w:marTop w:val="0"/>
                          <w:marBottom w:val="0"/>
                          <w:divBdr>
                            <w:top w:val="none" w:sz="0" w:space="0" w:color="auto"/>
                            <w:left w:val="none" w:sz="0" w:space="0" w:color="auto"/>
                            <w:bottom w:val="none" w:sz="0" w:space="0" w:color="auto"/>
                            <w:right w:val="none" w:sz="0" w:space="0" w:color="auto"/>
                          </w:divBdr>
                          <w:divsChild>
                            <w:div w:id="1236205838">
                              <w:marLeft w:val="0"/>
                              <w:marRight w:val="0"/>
                              <w:marTop w:val="0"/>
                              <w:marBottom w:val="0"/>
                              <w:divBdr>
                                <w:top w:val="none" w:sz="0" w:space="0" w:color="auto"/>
                                <w:left w:val="none" w:sz="0" w:space="0" w:color="auto"/>
                                <w:bottom w:val="none" w:sz="0" w:space="0" w:color="auto"/>
                                <w:right w:val="none" w:sz="0" w:space="0" w:color="auto"/>
                              </w:divBdr>
                              <w:divsChild>
                                <w:div w:id="1052534456">
                                  <w:marLeft w:val="0"/>
                                  <w:marRight w:val="0"/>
                                  <w:marTop w:val="0"/>
                                  <w:marBottom w:val="0"/>
                                  <w:divBdr>
                                    <w:top w:val="none" w:sz="0" w:space="0" w:color="auto"/>
                                    <w:left w:val="none" w:sz="0" w:space="0" w:color="auto"/>
                                    <w:bottom w:val="none" w:sz="0" w:space="0" w:color="auto"/>
                                    <w:right w:val="none" w:sz="0" w:space="0" w:color="auto"/>
                                  </w:divBdr>
                                  <w:divsChild>
                                    <w:div w:id="644311002">
                                      <w:marLeft w:val="0"/>
                                      <w:marRight w:val="0"/>
                                      <w:marTop w:val="0"/>
                                      <w:marBottom w:val="0"/>
                                      <w:divBdr>
                                        <w:top w:val="none" w:sz="0" w:space="0" w:color="auto"/>
                                        <w:left w:val="none" w:sz="0" w:space="0" w:color="auto"/>
                                        <w:bottom w:val="none" w:sz="0" w:space="0" w:color="auto"/>
                                        <w:right w:val="none" w:sz="0" w:space="0" w:color="auto"/>
                                      </w:divBdr>
                                      <w:divsChild>
                                        <w:div w:id="1068650749">
                                          <w:marLeft w:val="0"/>
                                          <w:marRight w:val="165"/>
                                          <w:marTop w:val="150"/>
                                          <w:marBottom w:val="0"/>
                                          <w:divBdr>
                                            <w:top w:val="none" w:sz="0" w:space="0" w:color="auto"/>
                                            <w:left w:val="none" w:sz="0" w:space="0" w:color="auto"/>
                                            <w:bottom w:val="none" w:sz="0" w:space="0" w:color="auto"/>
                                            <w:right w:val="none" w:sz="0" w:space="0" w:color="auto"/>
                                          </w:divBdr>
                                          <w:divsChild>
                                            <w:div w:id="223101578">
                                              <w:marLeft w:val="0"/>
                                              <w:marRight w:val="0"/>
                                              <w:marTop w:val="0"/>
                                              <w:marBottom w:val="0"/>
                                              <w:divBdr>
                                                <w:top w:val="none" w:sz="0" w:space="0" w:color="auto"/>
                                                <w:left w:val="none" w:sz="0" w:space="0" w:color="auto"/>
                                                <w:bottom w:val="none" w:sz="0" w:space="0" w:color="auto"/>
                                                <w:right w:val="none" w:sz="0" w:space="0" w:color="auto"/>
                                              </w:divBdr>
                                              <w:divsChild>
                                                <w:div w:id="207651407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50250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5148843">
      <w:bodyDiv w:val="1"/>
      <w:marLeft w:val="0"/>
      <w:marRight w:val="0"/>
      <w:marTop w:val="0"/>
      <w:marBottom w:val="0"/>
      <w:divBdr>
        <w:top w:val="none" w:sz="0" w:space="0" w:color="auto"/>
        <w:left w:val="none" w:sz="0" w:space="0" w:color="auto"/>
        <w:bottom w:val="none" w:sz="0" w:space="0" w:color="auto"/>
        <w:right w:val="none" w:sz="0" w:space="0" w:color="auto"/>
      </w:divBdr>
    </w:div>
    <w:div w:id="2105297152">
      <w:bodyDiv w:val="1"/>
      <w:marLeft w:val="0"/>
      <w:marRight w:val="0"/>
      <w:marTop w:val="0"/>
      <w:marBottom w:val="0"/>
      <w:divBdr>
        <w:top w:val="none" w:sz="0" w:space="0" w:color="auto"/>
        <w:left w:val="none" w:sz="0" w:space="0" w:color="auto"/>
        <w:bottom w:val="none" w:sz="0" w:space="0" w:color="auto"/>
        <w:right w:val="none" w:sz="0" w:space="0" w:color="auto"/>
      </w:divBdr>
    </w:div>
    <w:div w:id="2108235077">
      <w:bodyDiv w:val="1"/>
      <w:marLeft w:val="0"/>
      <w:marRight w:val="0"/>
      <w:marTop w:val="0"/>
      <w:marBottom w:val="0"/>
      <w:divBdr>
        <w:top w:val="none" w:sz="0" w:space="0" w:color="auto"/>
        <w:left w:val="none" w:sz="0" w:space="0" w:color="auto"/>
        <w:bottom w:val="none" w:sz="0" w:space="0" w:color="auto"/>
        <w:right w:val="none" w:sz="0" w:space="0" w:color="auto"/>
      </w:divBdr>
    </w:div>
    <w:div w:id="2112048149">
      <w:bodyDiv w:val="1"/>
      <w:marLeft w:val="0"/>
      <w:marRight w:val="0"/>
      <w:marTop w:val="0"/>
      <w:marBottom w:val="0"/>
      <w:divBdr>
        <w:top w:val="none" w:sz="0" w:space="0" w:color="auto"/>
        <w:left w:val="none" w:sz="0" w:space="0" w:color="auto"/>
        <w:bottom w:val="none" w:sz="0" w:space="0" w:color="auto"/>
        <w:right w:val="none" w:sz="0" w:space="0" w:color="auto"/>
      </w:divBdr>
      <w:divsChild>
        <w:div w:id="811023590">
          <w:marLeft w:val="0"/>
          <w:marRight w:val="0"/>
          <w:marTop w:val="0"/>
          <w:marBottom w:val="0"/>
          <w:divBdr>
            <w:top w:val="none" w:sz="0" w:space="0" w:color="auto"/>
            <w:left w:val="none" w:sz="0" w:space="0" w:color="auto"/>
            <w:bottom w:val="none" w:sz="0" w:space="0" w:color="auto"/>
            <w:right w:val="none" w:sz="0" w:space="0" w:color="auto"/>
          </w:divBdr>
          <w:divsChild>
            <w:div w:id="1410037212">
              <w:marLeft w:val="0"/>
              <w:marRight w:val="0"/>
              <w:marTop w:val="0"/>
              <w:marBottom w:val="0"/>
              <w:divBdr>
                <w:top w:val="none" w:sz="0" w:space="0" w:color="auto"/>
                <w:left w:val="none" w:sz="0" w:space="0" w:color="auto"/>
                <w:bottom w:val="none" w:sz="0" w:space="0" w:color="auto"/>
                <w:right w:val="none" w:sz="0" w:space="0" w:color="auto"/>
              </w:divBdr>
              <w:divsChild>
                <w:div w:id="1676034585">
                  <w:marLeft w:val="0"/>
                  <w:marRight w:val="0"/>
                  <w:marTop w:val="0"/>
                  <w:marBottom w:val="0"/>
                  <w:divBdr>
                    <w:top w:val="none" w:sz="0" w:space="0" w:color="auto"/>
                    <w:left w:val="none" w:sz="0" w:space="0" w:color="auto"/>
                    <w:bottom w:val="none" w:sz="0" w:space="0" w:color="auto"/>
                    <w:right w:val="none" w:sz="0" w:space="0" w:color="auto"/>
                  </w:divBdr>
                  <w:divsChild>
                    <w:div w:id="62678536">
                      <w:marLeft w:val="0"/>
                      <w:marRight w:val="0"/>
                      <w:marTop w:val="0"/>
                      <w:marBottom w:val="0"/>
                      <w:divBdr>
                        <w:top w:val="none" w:sz="0" w:space="0" w:color="auto"/>
                        <w:left w:val="none" w:sz="0" w:space="0" w:color="auto"/>
                        <w:bottom w:val="none" w:sz="0" w:space="0" w:color="auto"/>
                        <w:right w:val="none" w:sz="0" w:space="0" w:color="auto"/>
                      </w:divBdr>
                      <w:divsChild>
                        <w:div w:id="1535848488">
                          <w:marLeft w:val="0"/>
                          <w:marRight w:val="0"/>
                          <w:marTop w:val="0"/>
                          <w:marBottom w:val="0"/>
                          <w:divBdr>
                            <w:top w:val="none" w:sz="0" w:space="0" w:color="auto"/>
                            <w:left w:val="none" w:sz="0" w:space="0" w:color="auto"/>
                            <w:bottom w:val="none" w:sz="0" w:space="0" w:color="auto"/>
                            <w:right w:val="none" w:sz="0" w:space="0" w:color="auto"/>
                          </w:divBdr>
                          <w:divsChild>
                            <w:div w:id="1485046383">
                              <w:marLeft w:val="0"/>
                              <w:marRight w:val="0"/>
                              <w:marTop w:val="0"/>
                              <w:marBottom w:val="0"/>
                              <w:divBdr>
                                <w:top w:val="none" w:sz="0" w:space="0" w:color="auto"/>
                                <w:left w:val="none" w:sz="0" w:space="0" w:color="auto"/>
                                <w:bottom w:val="none" w:sz="0" w:space="0" w:color="auto"/>
                                <w:right w:val="none" w:sz="0" w:space="0" w:color="auto"/>
                              </w:divBdr>
                              <w:divsChild>
                                <w:div w:id="765805862">
                                  <w:marLeft w:val="0"/>
                                  <w:marRight w:val="0"/>
                                  <w:marTop w:val="0"/>
                                  <w:marBottom w:val="0"/>
                                  <w:divBdr>
                                    <w:top w:val="none" w:sz="0" w:space="0" w:color="auto"/>
                                    <w:left w:val="none" w:sz="0" w:space="0" w:color="auto"/>
                                    <w:bottom w:val="none" w:sz="0" w:space="0" w:color="auto"/>
                                    <w:right w:val="none" w:sz="0" w:space="0" w:color="auto"/>
                                  </w:divBdr>
                                  <w:divsChild>
                                    <w:div w:id="774057007">
                                      <w:marLeft w:val="0"/>
                                      <w:marRight w:val="0"/>
                                      <w:marTop w:val="0"/>
                                      <w:marBottom w:val="0"/>
                                      <w:divBdr>
                                        <w:top w:val="none" w:sz="0" w:space="0" w:color="auto"/>
                                        <w:left w:val="none" w:sz="0" w:space="0" w:color="auto"/>
                                        <w:bottom w:val="none" w:sz="0" w:space="0" w:color="auto"/>
                                        <w:right w:val="none" w:sz="0" w:space="0" w:color="auto"/>
                                      </w:divBdr>
                                      <w:divsChild>
                                        <w:div w:id="1914505908">
                                          <w:marLeft w:val="0"/>
                                          <w:marRight w:val="165"/>
                                          <w:marTop w:val="150"/>
                                          <w:marBottom w:val="0"/>
                                          <w:divBdr>
                                            <w:top w:val="none" w:sz="0" w:space="0" w:color="auto"/>
                                            <w:left w:val="none" w:sz="0" w:space="0" w:color="auto"/>
                                            <w:bottom w:val="none" w:sz="0" w:space="0" w:color="auto"/>
                                            <w:right w:val="none" w:sz="0" w:space="0" w:color="auto"/>
                                          </w:divBdr>
                                          <w:divsChild>
                                            <w:div w:id="276908604">
                                              <w:marLeft w:val="0"/>
                                              <w:marRight w:val="0"/>
                                              <w:marTop w:val="0"/>
                                              <w:marBottom w:val="0"/>
                                              <w:divBdr>
                                                <w:top w:val="none" w:sz="0" w:space="0" w:color="auto"/>
                                                <w:left w:val="none" w:sz="0" w:space="0" w:color="auto"/>
                                                <w:bottom w:val="none" w:sz="0" w:space="0" w:color="auto"/>
                                                <w:right w:val="none" w:sz="0" w:space="0" w:color="auto"/>
                                              </w:divBdr>
                                              <w:divsChild>
                                                <w:div w:id="69149439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79092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7022764">
      <w:bodyDiv w:val="1"/>
      <w:marLeft w:val="0"/>
      <w:marRight w:val="0"/>
      <w:marTop w:val="0"/>
      <w:marBottom w:val="0"/>
      <w:divBdr>
        <w:top w:val="none" w:sz="0" w:space="0" w:color="auto"/>
        <w:left w:val="none" w:sz="0" w:space="0" w:color="auto"/>
        <w:bottom w:val="none" w:sz="0" w:space="0" w:color="auto"/>
        <w:right w:val="none" w:sz="0" w:space="0" w:color="auto"/>
      </w:divBdr>
    </w:div>
    <w:div w:id="2117282837">
      <w:bodyDiv w:val="1"/>
      <w:marLeft w:val="0"/>
      <w:marRight w:val="0"/>
      <w:marTop w:val="0"/>
      <w:marBottom w:val="0"/>
      <w:divBdr>
        <w:top w:val="none" w:sz="0" w:space="0" w:color="auto"/>
        <w:left w:val="none" w:sz="0" w:space="0" w:color="auto"/>
        <w:bottom w:val="none" w:sz="0" w:space="0" w:color="auto"/>
        <w:right w:val="none" w:sz="0" w:space="0" w:color="auto"/>
      </w:divBdr>
      <w:divsChild>
        <w:div w:id="876160823">
          <w:marLeft w:val="0"/>
          <w:marRight w:val="0"/>
          <w:marTop w:val="0"/>
          <w:marBottom w:val="0"/>
          <w:divBdr>
            <w:top w:val="none" w:sz="0" w:space="0" w:color="auto"/>
            <w:left w:val="none" w:sz="0" w:space="0" w:color="auto"/>
            <w:bottom w:val="none" w:sz="0" w:space="0" w:color="auto"/>
            <w:right w:val="none" w:sz="0" w:space="0" w:color="auto"/>
          </w:divBdr>
        </w:div>
        <w:div w:id="937980269">
          <w:marLeft w:val="0"/>
          <w:marRight w:val="0"/>
          <w:marTop w:val="0"/>
          <w:marBottom w:val="0"/>
          <w:divBdr>
            <w:top w:val="none" w:sz="0" w:space="0" w:color="auto"/>
            <w:left w:val="none" w:sz="0" w:space="0" w:color="auto"/>
            <w:bottom w:val="none" w:sz="0" w:space="0" w:color="auto"/>
            <w:right w:val="none" w:sz="0" w:space="0" w:color="auto"/>
          </w:divBdr>
          <w:divsChild>
            <w:div w:id="1171529029">
              <w:marLeft w:val="0"/>
              <w:marRight w:val="165"/>
              <w:marTop w:val="150"/>
              <w:marBottom w:val="0"/>
              <w:divBdr>
                <w:top w:val="none" w:sz="0" w:space="0" w:color="auto"/>
                <w:left w:val="none" w:sz="0" w:space="0" w:color="auto"/>
                <w:bottom w:val="none" w:sz="0" w:space="0" w:color="auto"/>
                <w:right w:val="none" w:sz="0" w:space="0" w:color="auto"/>
              </w:divBdr>
              <w:divsChild>
                <w:div w:id="1033503522">
                  <w:marLeft w:val="0"/>
                  <w:marRight w:val="0"/>
                  <w:marTop w:val="0"/>
                  <w:marBottom w:val="0"/>
                  <w:divBdr>
                    <w:top w:val="none" w:sz="0" w:space="0" w:color="auto"/>
                    <w:left w:val="none" w:sz="0" w:space="0" w:color="auto"/>
                    <w:bottom w:val="none" w:sz="0" w:space="0" w:color="auto"/>
                    <w:right w:val="none" w:sz="0" w:space="0" w:color="auto"/>
                  </w:divBdr>
                  <w:divsChild>
                    <w:div w:id="187645533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208206">
      <w:bodyDiv w:val="1"/>
      <w:marLeft w:val="0"/>
      <w:marRight w:val="0"/>
      <w:marTop w:val="0"/>
      <w:marBottom w:val="0"/>
      <w:divBdr>
        <w:top w:val="none" w:sz="0" w:space="0" w:color="auto"/>
        <w:left w:val="none" w:sz="0" w:space="0" w:color="auto"/>
        <w:bottom w:val="none" w:sz="0" w:space="0" w:color="auto"/>
        <w:right w:val="none" w:sz="0" w:space="0" w:color="auto"/>
      </w:divBdr>
      <w:divsChild>
        <w:div w:id="48068340">
          <w:marLeft w:val="0"/>
          <w:marRight w:val="0"/>
          <w:marTop w:val="0"/>
          <w:marBottom w:val="0"/>
          <w:divBdr>
            <w:top w:val="none" w:sz="0" w:space="0" w:color="auto"/>
            <w:left w:val="none" w:sz="0" w:space="0" w:color="auto"/>
            <w:bottom w:val="none" w:sz="0" w:space="0" w:color="auto"/>
            <w:right w:val="none" w:sz="0" w:space="0" w:color="auto"/>
          </w:divBdr>
          <w:divsChild>
            <w:div w:id="1882008362">
              <w:marLeft w:val="0"/>
              <w:marRight w:val="0"/>
              <w:marTop w:val="0"/>
              <w:marBottom w:val="0"/>
              <w:divBdr>
                <w:top w:val="none" w:sz="0" w:space="0" w:color="auto"/>
                <w:left w:val="none" w:sz="0" w:space="0" w:color="auto"/>
                <w:bottom w:val="none" w:sz="0" w:space="0" w:color="auto"/>
                <w:right w:val="none" w:sz="0" w:space="0" w:color="auto"/>
              </w:divBdr>
              <w:divsChild>
                <w:div w:id="1779762423">
                  <w:marLeft w:val="0"/>
                  <w:marRight w:val="0"/>
                  <w:marTop w:val="0"/>
                  <w:marBottom w:val="0"/>
                  <w:divBdr>
                    <w:top w:val="none" w:sz="0" w:space="0" w:color="auto"/>
                    <w:left w:val="none" w:sz="0" w:space="0" w:color="auto"/>
                    <w:bottom w:val="none" w:sz="0" w:space="0" w:color="auto"/>
                    <w:right w:val="none" w:sz="0" w:space="0" w:color="auto"/>
                  </w:divBdr>
                  <w:divsChild>
                    <w:div w:id="1837064181">
                      <w:marLeft w:val="0"/>
                      <w:marRight w:val="0"/>
                      <w:marTop w:val="0"/>
                      <w:marBottom w:val="0"/>
                      <w:divBdr>
                        <w:top w:val="none" w:sz="0" w:space="0" w:color="auto"/>
                        <w:left w:val="none" w:sz="0" w:space="0" w:color="auto"/>
                        <w:bottom w:val="none" w:sz="0" w:space="0" w:color="auto"/>
                        <w:right w:val="none" w:sz="0" w:space="0" w:color="auto"/>
                      </w:divBdr>
                      <w:divsChild>
                        <w:div w:id="175000074">
                          <w:marLeft w:val="0"/>
                          <w:marRight w:val="0"/>
                          <w:marTop w:val="0"/>
                          <w:marBottom w:val="0"/>
                          <w:divBdr>
                            <w:top w:val="none" w:sz="0" w:space="0" w:color="auto"/>
                            <w:left w:val="none" w:sz="0" w:space="0" w:color="auto"/>
                            <w:bottom w:val="none" w:sz="0" w:space="0" w:color="auto"/>
                            <w:right w:val="none" w:sz="0" w:space="0" w:color="auto"/>
                          </w:divBdr>
                          <w:divsChild>
                            <w:div w:id="513805383">
                              <w:marLeft w:val="0"/>
                              <w:marRight w:val="0"/>
                              <w:marTop w:val="0"/>
                              <w:marBottom w:val="0"/>
                              <w:divBdr>
                                <w:top w:val="none" w:sz="0" w:space="0" w:color="auto"/>
                                <w:left w:val="none" w:sz="0" w:space="0" w:color="auto"/>
                                <w:bottom w:val="none" w:sz="0" w:space="0" w:color="auto"/>
                                <w:right w:val="none" w:sz="0" w:space="0" w:color="auto"/>
                              </w:divBdr>
                              <w:divsChild>
                                <w:div w:id="319844130">
                                  <w:marLeft w:val="0"/>
                                  <w:marRight w:val="0"/>
                                  <w:marTop w:val="0"/>
                                  <w:marBottom w:val="0"/>
                                  <w:divBdr>
                                    <w:top w:val="none" w:sz="0" w:space="0" w:color="auto"/>
                                    <w:left w:val="none" w:sz="0" w:space="0" w:color="auto"/>
                                    <w:bottom w:val="none" w:sz="0" w:space="0" w:color="auto"/>
                                    <w:right w:val="none" w:sz="0" w:space="0" w:color="auto"/>
                                  </w:divBdr>
                                  <w:divsChild>
                                    <w:div w:id="81293097">
                                      <w:marLeft w:val="0"/>
                                      <w:marRight w:val="0"/>
                                      <w:marTop w:val="0"/>
                                      <w:marBottom w:val="0"/>
                                      <w:divBdr>
                                        <w:top w:val="none" w:sz="0" w:space="0" w:color="auto"/>
                                        <w:left w:val="none" w:sz="0" w:space="0" w:color="auto"/>
                                        <w:bottom w:val="none" w:sz="0" w:space="0" w:color="auto"/>
                                        <w:right w:val="none" w:sz="0" w:space="0" w:color="auto"/>
                                      </w:divBdr>
                                      <w:divsChild>
                                        <w:div w:id="847594918">
                                          <w:marLeft w:val="0"/>
                                          <w:marRight w:val="165"/>
                                          <w:marTop w:val="150"/>
                                          <w:marBottom w:val="0"/>
                                          <w:divBdr>
                                            <w:top w:val="none" w:sz="0" w:space="0" w:color="auto"/>
                                            <w:left w:val="none" w:sz="0" w:space="0" w:color="auto"/>
                                            <w:bottom w:val="none" w:sz="0" w:space="0" w:color="auto"/>
                                            <w:right w:val="none" w:sz="0" w:space="0" w:color="auto"/>
                                          </w:divBdr>
                                          <w:divsChild>
                                            <w:div w:id="739795239">
                                              <w:marLeft w:val="0"/>
                                              <w:marRight w:val="0"/>
                                              <w:marTop w:val="0"/>
                                              <w:marBottom w:val="0"/>
                                              <w:divBdr>
                                                <w:top w:val="none" w:sz="0" w:space="0" w:color="auto"/>
                                                <w:left w:val="none" w:sz="0" w:space="0" w:color="auto"/>
                                                <w:bottom w:val="none" w:sz="0" w:space="0" w:color="auto"/>
                                                <w:right w:val="none" w:sz="0" w:space="0" w:color="auto"/>
                                              </w:divBdr>
                                              <w:divsChild>
                                                <w:div w:id="114747820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417939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8790052">
      <w:bodyDiv w:val="1"/>
      <w:marLeft w:val="0"/>
      <w:marRight w:val="0"/>
      <w:marTop w:val="0"/>
      <w:marBottom w:val="0"/>
      <w:divBdr>
        <w:top w:val="none" w:sz="0" w:space="0" w:color="auto"/>
        <w:left w:val="none" w:sz="0" w:space="0" w:color="auto"/>
        <w:bottom w:val="none" w:sz="0" w:space="0" w:color="auto"/>
        <w:right w:val="none" w:sz="0" w:space="0" w:color="auto"/>
      </w:divBdr>
    </w:div>
    <w:div w:id="2119136152">
      <w:bodyDiv w:val="1"/>
      <w:marLeft w:val="0"/>
      <w:marRight w:val="0"/>
      <w:marTop w:val="0"/>
      <w:marBottom w:val="0"/>
      <w:divBdr>
        <w:top w:val="none" w:sz="0" w:space="0" w:color="auto"/>
        <w:left w:val="none" w:sz="0" w:space="0" w:color="auto"/>
        <w:bottom w:val="none" w:sz="0" w:space="0" w:color="auto"/>
        <w:right w:val="none" w:sz="0" w:space="0" w:color="auto"/>
      </w:divBdr>
      <w:divsChild>
        <w:div w:id="77019836">
          <w:marLeft w:val="0"/>
          <w:marRight w:val="0"/>
          <w:marTop w:val="0"/>
          <w:marBottom w:val="0"/>
          <w:divBdr>
            <w:top w:val="none" w:sz="0" w:space="0" w:color="auto"/>
            <w:left w:val="none" w:sz="0" w:space="0" w:color="auto"/>
            <w:bottom w:val="none" w:sz="0" w:space="0" w:color="auto"/>
            <w:right w:val="none" w:sz="0" w:space="0" w:color="auto"/>
          </w:divBdr>
          <w:divsChild>
            <w:div w:id="812647494">
              <w:marLeft w:val="0"/>
              <w:marRight w:val="0"/>
              <w:marTop w:val="0"/>
              <w:marBottom w:val="0"/>
              <w:divBdr>
                <w:top w:val="none" w:sz="0" w:space="0" w:color="auto"/>
                <w:left w:val="none" w:sz="0" w:space="0" w:color="auto"/>
                <w:bottom w:val="none" w:sz="0" w:space="0" w:color="auto"/>
                <w:right w:val="none" w:sz="0" w:space="0" w:color="auto"/>
              </w:divBdr>
              <w:divsChild>
                <w:div w:id="1182662757">
                  <w:marLeft w:val="0"/>
                  <w:marRight w:val="0"/>
                  <w:marTop w:val="0"/>
                  <w:marBottom w:val="0"/>
                  <w:divBdr>
                    <w:top w:val="none" w:sz="0" w:space="0" w:color="auto"/>
                    <w:left w:val="none" w:sz="0" w:space="0" w:color="auto"/>
                    <w:bottom w:val="none" w:sz="0" w:space="0" w:color="auto"/>
                    <w:right w:val="none" w:sz="0" w:space="0" w:color="auto"/>
                  </w:divBdr>
                  <w:divsChild>
                    <w:div w:id="1365015496">
                      <w:marLeft w:val="0"/>
                      <w:marRight w:val="0"/>
                      <w:marTop w:val="0"/>
                      <w:marBottom w:val="0"/>
                      <w:divBdr>
                        <w:top w:val="none" w:sz="0" w:space="0" w:color="auto"/>
                        <w:left w:val="none" w:sz="0" w:space="0" w:color="auto"/>
                        <w:bottom w:val="none" w:sz="0" w:space="0" w:color="auto"/>
                        <w:right w:val="none" w:sz="0" w:space="0" w:color="auto"/>
                      </w:divBdr>
                      <w:divsChild>
                        <w:div w:id="1762336585">
                          <w:marLeft w:val="0"/>
                          <w:marRight w:val="0"/>
                          <w:marTop w:val="0"/>
                          <w:marBottom w:val="0"/>
                          <w:divBdr>
                            <w:top w:val="none" w:sz="0" w:space="0" w:color="auto"/>
                            <w:left w:val="none" w:sz="0" w:space="0" w:color="auto"/>
                            <w:bottom w:val="none" w:sz="0" w:space="0" w:color="auto"/>
                            <w:right w:val="none" w:sz="0" w:space="0" w:color="auto"/>
                          </w:divBdr>
                          <w:divsChild>
                            <w:div w:id="2105294538">
                              <w:marLeft w:val="0"/>
                              <w:marRight w:val="0"/>
                              <w:marTop w:val="0"/>
                              <w:marBottom w:val="0"/>
                              <w:divBdr>
                                <w:top w:val="none" w:sz="0" w:space="0" w:color="auto"/>
                                <w:left w:val="none" w:sz="0" w:space="0" w:color="auto"/>
                                <w:bottom w:val="none" w:sz="0" w:space="0" w:color="auto"/>
                                <w:right w:val="none" w:sz="0" w:space="0" w:color="auto"/>
                              </w:divBdr>
                              <w:divsChild>
                                <w:div w:id="958608814">
                                  <w:marLeft w:val="0"/>
                                  <w:marRight w:val="0"/>
                                  <w:marTop w:val="0"/>
                                  <w:marBottom w:val="0"/>
                                  <w:divBdr>
                                    <w:top w:val="none" w:sz="0" w:space="0" w:color="auto"/>
                                    <w:left w:val="none" w:sz="0" w:space="0" w:color="auto"/>
                                    <w:bottom w:val="none" w:sz="0" w:space="0" w:color="auto"/>
                                    <w:right w:val="none" w:sz="0" w:space="0" w:color="auto"/>
                                  </w:divBdr>
                                  <w:divsChild>
                                    <w:div w:id="956062935">
                                      <w:marLeft w:val="0"/>
                                      <w:marRight w:val="0"/>
                                      <w:marTop w:val="0"/>
                                      <w:marBottom w:val="0"/>
                                      <w:divBdr>
                                        <w:top w:val="none" w:sz="0" w:space="0" w:color="auto"/>
                                        <w:left w:val="none" w:sz="0" w:space="0" w:color="auto"/>
                                        <w:bottom w:val="none" w:sz="0" w:space="0" w:color="auto"/>
                                        <w:right w:val="none" w:sz="0" w:space="0" w:color="auto"/>
                                      </w:divBdr>
                                      <w:divsChild>
                                        <w:div w:id="398023187">
                                          <w:marLeft w:val="0"/>
                                          <w:marRight w:val="165"/>
                                          <w:marTop w:val="150"/>
                                          <w:marBottom w:val="0"/>
                                          <w:divBdr>
                                            <w:top w:val="none" w:sz="0" w:space="0" w:color="auto"/>
                                            <w:left w:val="none" w:sz="0" w:space="0" w:color="auto"/>
                                            <w:bottom w:val="none" w:sz="0" w:space="0" w:color="auto"/>
                                            <w:right w:val="none" w:sz="0" w:space="0" w:color="auto"/>
                                          </w:divBdr>
                                          <w:divsChild>
                                            <w:div w:id="1242448214">
                                              <w:marLeft w:val="0"/>
                                              <w:marRight w:val="0"/>
                                              <w:marTop w:val="0"/>
                                              <w:marBottom w:val="0"/>
                                              <w:divBdr>
                                                <w:top w:val="none" w:sz="0" w:space="0" w:color="auto"/>
                                                <w:left w:val="none" w:sz="0" w:space="0" w:color="auto"/>
                                                <w:bottom w:val="none" w:sz="0" w:space="0" w:color="auto"/>
                                                <w:right w:val="none" w:sz="0" w:space="0" w:color="auto"/>
                                              </w:divBdr>
                                              <w:divsChild>
                                                <w:div w:id="134278079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48905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9182932">
      <w:bodyDiv w:val="1"/>
      <w:marLeft w:val="0"/>
      <w:marRight w:val="0"/>
      <w:marTop w:val="0"/>
      <w:marBottom w:val="0"/>
      <w:divBdr>
        <w:top w:val="none" w:sz="0" w:space="0" w:color="auto"/>
        <w:left w:val="none" w:sz="0" w:space="0" w:color="auto"/>
        <w:bottom w:val="none" w:sz="0" w:space="0" w:color="auto"/>
        <w:right w:val="none" w:sz="0" w:space="0" w:color="auto"/>
      </w:divBdr>
    </w:div>
    <w:div w:id="2119374665">
      <w:bodyDiv w:val="1"/>
      <w:marLeft w:val="0"/>
      <w:marRight w:val="0"/>
      <w:marTop w:val="0"/>
      <w:marBottom w:val="0"/>
      <w:divBdr>
        <w:top w:val="none" w:sz="0" w:space="0" w:color="auto"/>
        <w:left w:val="none" w:sz="0" w:space="0" w:color="auto"/>
        <w:bottom w:val="none" w:sz="0" w:space="0" w:color="auto"/>
        <w:right w:val="none" w:sz="0" w:space="0" w:color="auto"/>
      </w:divBdr>
      <w:divsChild>
        <w:div w:id="1505045305">
          <w:marLeft w:val="0"/>
          <w:marRight w:val="0"/>
          <w:marTop w:val="0"/>
          <w:marBottom w:val="0"/>
          <w:divBdr>
            <w:top w:val="none" w:sz="0" w:space="0" w:color="auto"/>
            <w:left w:val="none" w:sz="0" w:space="0" w:color="auto"/>
            <w:bottom w:val="none" w:sz="0" w:space="0" w:color="auto"/>
            <w:right w:val="none" w:sz="0" w:space="0" w:color="auto"/>
          </w:divBdr>
          <w:divsChild>
            <w:div w:id="928195098">
              <w:marLeft w:val="0"/>
              <w:marRight w:val="0"/>
              <w:marTop w:val="0"/>
              <w:marBottom w:val="0"/>
              <w:divBdr>
                <w:top w:val="none" w:sz="0" w:space="0" w:color="auto"/>
                <w:left w:val="none" w:sz="0" w:space="0" w:color="auto"/>
                <w:bottom w:val="none" w:sz="0" w:space="0" w:color="auto"/>
                <w:right w:val="none" w:sz="0" w:space="0" w:color="auto"/>
              </w:divBdr>
              <w:divsChild>
                <w:div w:id="1036931900">
                  <w:marLeft w:val="0"/>
                  <w:marRight w:val="0"/>
                  <w:marTop w:val="0"/>
                  <w:marBottom w:val="0"/>
                  <w:divBdr>
                    <w:top w:val="none" w:sz="0" w:space="0" w:color="auto"/>
                    <w:left w:val="none" w:sz="0" w:space="0" w:color="auto"/>
                    <w:bottom w:val="none" w:sz="0" w:space="0" w:color="auto"/>
                    <w:right w:val="none" w:sz="0" w:space="0" w:color="auto"/>
                  </w:divBdr>
                  <w:divsChild>
                    <w:div w:id="1883591968">
                      <w:marLeft w:val="0"/>
                      <w:marRight w:val="0"/>
                      <w:marTop w:val="0"/>
                      <w:marBottom w:val="0"/>
                      <w:divBdr>
                        <w:top w:val="none" w:sz="0" w:space="0" w:color="auto"/>
                        <w:left w:val="none" w:sz="0" w:space="0" w:color="auto"/>
                        <w:bottom w:val="none" w:sz="0" w:space="0" w:color="auto"/>
                        <w:right w:val="none" w:sz="0" w:space="0" w:color="auto"/>
                      </w:divBdr>
                      <w:divsChild>
                        <w:div w:id="767433085">
                          <w:marLeft w:val="0"/>
                          <w:marRight w:val="0"/>
                          <w:marTop w:val="0"/>
                          <w:marBottom w:val="0"/>
                          <w:divBdr>
                            <w:top w:val="none" w:sz="0" w:space="0" w:color="auto"/>
                            <w:left w:val="none" w:sz="0" w:space="0" w:color="auto"/>
                            <w:bottom w:val="none" w:sz="0" w:space="0" w:color="auto"/>
                            <w:right w:val="none" w:sz="0" w:space="0" w:color="auto"/>
                          </w:divBdr>
                          <w:divsChild>
                            <w:div w:id="519196822">
                              <w:marLeft w:val="0"/>
                              <w:marRight w:val="0"/>
                              <w:marTop w:val="0"/>
                              <w:marBottom w:val="0"/>
                              <w:divBdr>
                                <w:top w:val="none" w:sz="0" w:space="0" w:color="auto"/>
                                <w:left w:val="none" w:sz="0" w:space="0" w:color="auto"/>
                                <w:bottom w:val="none" w:sz="0" w:space="0" w:color="auto"/>
                                <w:right w:val="none" w:sz="0" w:space="0" w:color="auto"/>
                              </w:divBdr>
                              <w:divsChild>
                                <w:div w:id="396442909">
                                  <w:marLeft w:val="0"/>
                                  <w:marRight w:val="0"/>
                                  <w:marTop w:val="0"/>
                                  <w:marBottom w:val="0"/>
                                  <w:divBdr>
                                    <w:top w:val="none" w:sz="0" w:space="0" w:color="auto"/>
                                    <w:left w:val="none" w:sz="0" w:space="0" w:color="auto"/>
                                    <w:bottom w:val="none" w:sz="0" w:space="0" w:color="auto"/>
                                    <w:right w:val="none" w:sz="0" w:space="0" w:color="auto"/>
                                  </w:divBdr>
                                  <w:divsChild>
                                    <w:div w:id="806245119">
                                      <w:marLeft w:val="0"/>
                                      <w:marRight w:val="0"/>
                                      <w:marTop w:val="0"/>
                                      <w:marBottom w:val="0"/>
                                      <w:divBdr>
                                        <w:top w:val="none" w:sz="0" w:space="0" w:color="auto"/>
                                        <w:left w:val="none" w:sz="0" w:space="0" w:color="auto"/>
                                        <w:bottom w:val="none" w:sz="0" w:space="0" w:color="auto"/>
                                        <w:right w:val="none" w:sz="0" w:space="0" w:color="auto"/>
                                      </w:divBdr>
                                      <w:divsChild>
                                        <w:div w:id="1663848341">
                                          <w:marLeft w:val="0"/>
                                          <w:marRight w:val="165"/>
                                          <w:marTop w:val="150"/>
                                          <w:marBottom w:val="0"/>
                                          <w:divBdr>
                                            <w:top w:val="none" w:sz="0" w:space="0" w:color="auto"/>
                                            <w:left w:val="none" w:sz="0" w:space="0" w:color="auto"/>
                                            <w:bottom w:val="none" w:sz="0" w:space="0" w:color="auto"/>
                                            <w:right w:val="none" w:sz="0" w:space="0" w:color="auto"/>
                                          </w:divBdr>
                                          <w:divsChild>
                                            <w:div w:id="1071000501">
                                              <w:marLeft w:val="0"/>
                                              <w:marRight w:val="0"/>
                                              <w:marTop w:val="0"/>
                                              <w:marBottom w:val="0"/>
                                              <w:divBdr>
                                                <w:top w:val="none" w:sz="0" w:space="0" w:color="auto"/>
                                                <w:left w:val="none" w:sz="0" w:space="0" w:color="auto"/>
                                                <w:bottom w:val="none" w:sz="0" w:space="0" w:color="auto"/>
                                                <w:right w:val="none" w:sz="0" w:space="0" w:color="auto"/>
                                              </w:divBdr>
                                              <w:divsChild>
                                                <w:div w:id="83977928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16519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0639361">
      <w:bodyDiv w:val="1"/>
      <w:marLeft w:val="0"/>
      <w:marRight w:val="0"/>
      <w:marTop w:val="0"/>
      <w:marBottom w:val="0"/>
      <w:divBdr>
        <w:top w:val="none" w:sz="0" w:space="0" w:color="auto"/>
        <w:left w:val="none" w:sz="0" w:space="0" w:color="auto"/>
        <w:bottom w:val="none" w:sz="0" w:space="0" w:color="auto"/>
        <w:right w:val="none" w:sz="0" w:space="0" w:color="auto"/>
      </w:divBdr>
    </w:div>
    <w:div w:id="2120951795">
      <w:bodyDiv w:val="1"/>
      <w:marLeft w:val="0"/>
      <w:marRight w:val="0"/>
      <w:marTop w:val="0"/>
      <w:marBottom w:val="0"/>
      <w:divBdr>
        <w:top w:val="none" w:sz="0" w:space="0" w:color="auto"/>
        <w:left w:val="none" w:sz="0" w:space="0" w:color="auto"/>
        <w:bottom w:val="none" w:sz="0" w:space="0" w:color="auto"/>
        <w:right w:val="none" w:sz="0" w:space="0" w:color="auto"/>
      </w:divBdr>
    </w:div>
    <w:div w:id="2121290111">
      <w:bodyDiv w:val="1"/>
      <w:marLeft w:val="0"/>
      <w:marRight w:val="0"/>
      <w:marTop w:val="0"/>
      <w:marBottom w:val="0"/>
      <w:divBdr>
        <w:top w:val="none" w:sz="0" w:space="0" w:color="auto"/>
        <w:left w:val="none" w:sz="0" w:space="0" w:color="auto"/>
        <w:bottom w:val="none" w:sz="0" w:space="0" w:color="auto"/>
        <w:right w:val="none" w:sz="0" w:space="0" w:color="auto"/>
      </w:divBdr>
      <w:divsChild>
        <w:div w:id="951588719">
          <w:marLeft w:val="0"/>
          <w:marRight w:val="0"/>
          <w:marTop w:val="0"/>
          <w:marBottom w:val="0"/>
          <w:divBdr>
            <w:top w:val="none" w:sz="0" w:space="0" w:color="auto"/>
            <w:left w:val="none" w:sz="0" w:space="0" w:color="auto"/>
            <w:bottom w:val="none" w:sz="0" w:space="0" w:color="auto"/>
            <w:right w:val="none" w:sz="0" w:space="0" w:color="auto"/>
          </w:divBdr>
          <w:divsChild>
            <w:div w:id="2143190743">
              <w:marLeft w:val="0"/>
              <w:marRight w:val="0"/>
              <w:marTop w:val="0"/>
              <w:marBottom w:val="0"/>
              <w:divBdr>
                <w:top w:val="none" w:sz="0" w:space="0" w:color="auto"/>
                <w:left w:val="none" w:sz="0" w:space="0" w:color="auto"/>
                <w:bottom w:val="none" w:sz="0" w:space="0" w:color="auto"/>
                <w:right w:val="none" w:sz="0" w:space="0" w:color="auto"/>
              </w:divBdr>
              <w:divsChild>
                <w:div w:id="1150557212">
                  <w:marLeft w:val="0"/>
                  <w:marRight w:val="0"/>
                  <w:marTop w:val="0"/>
                  <w:marBottom w:val="0"/>
                  <w:divBdr>
                    <w:top w:val="none" w:sz="0" w:space="0" w:color="auto"/>
                    <w:left w:val="none" w:sz="0" w:space="0" w:color="auto"/>
                    <w:bottom w:val="none" w:sz="0" w:space="0" w:color="auto"/>
                    <w:right w:val="none" w:sz="0" w:space="0" w:color="auto"/>
                  </w:divBdr>
                  <w:divsChild>
                    <w:div w:id="1031153755">
                      <w:marLeft w:val="0"/>
                      <w:marRight w:val="0"/>
                      <w:marTop w:val="0"/>
                      <w:marBottom w:val="0"/>
                      <w:divBdr>
                        <w:top w:val="none" w:sz="0" w:space="0" w:color="auto"/>
                        <w:left w:val="none" w:sz="0" w:space="0" w:color="auto"/>
                        <w:bottom w:val="none" w:sz="0" w:space="0" w:color="auto"/>
                        <w:right w:val="none" w:sz="0" w:space="0" w:color="auto"/>
                      </w:divBdr>
                      <w:divsChild>
                        <w:div w:id="1135560927">
                          <w:marLeft w:val="0"/>
                          <w:marRight w:val="0"/>
                          <w:marTop w:val="0"/>
                          <w:marBottom w:val="0"/>
                          <w:divBdr>
                            <w:top w:val="none" w:sz="0" w:space="0" w:color="auto"/>
                            <w:left w:val="none" w:sz="0" w:space="0" w:color="auto"/>
                            <w:bottom w:val="none" w:sz="0" w:space="0" w:color="auto"/>
                            <w:right w:val="none" w:sz="0" w:space="0" w:color="auto"/>
                          </w:divBdr>
                          <w:divsChild>
                            <w:div w:id="1641181510">
                              <w:marLeft w:val="0"/>
                              <w:marRight w:val="0"/>
                              <w:marTop w:val="0"/>
                              <w:marBottom w:val="0"/>
                              <w:divBdr>
                                <w:top w:val="none" w:sz="0" w:space="0" w:color="auto"/>
                                <w:left w:val="none" w:sz="0" w:space="0" w:color="auto"/>
                                <w:bottom w:val="none" w:sz="0" w:space="0" w:color="auto"/>
                                <w:right w:val="none" w:sz="0" w:space="0" w:color="auto"/>
                              </w:divBdr>
                              <w:divsChild>
                                <w:div w:id="267273834">
                                  <w:marLeft w:val="0"/>
                                  <w:marRight w:val="0"/>
                                  <w:marTop w:val="0"/>
                                  <w:marBottom w:val="0"/>
                                  <w:divBdr>
                                    <w:top w:val="none" w:sz="0" w:space="0" w:color="auto"/>
                                    <w:left w:val="none" w:sz="0" w:space="0" w:color="auto"/>
                                    <w:bottom w:val="none" w:sz="0" w:space="0" w:color="auto"/>
                                    <w:right w:val="none" w:sz="0" w:space="0" w:color="auto"/>
                                  </w:divBdr>
                                  <w:divsChild>
                                    <w:div w:id="860971766">
                                      <w:marLeft w:val="0"/>
                                      <w:marRight w:val="0"/>
                                      <w:marTop w:val="0"/>
                                      <w:marBottom w:val="0"/>
                                      <w:divBdr>
                                        <w:top w:val="none" w:sz="0" w:space="0" w:color="auto"/>
                                        <w:left w:val="none" w:sz="0" w:space="0" w:color="auto"/>
                                        <w:bottom w:val="none" w:sz="0" w:space="0" w:color="auto"/>
                                        <w:right w:val="none" w:sz="0" w:space="0" w:color="auto"/>
                                      </w:divBdr>
                                    </w:div>
                                    <w:div w:id="1849103835">
                                      <w:marLeft w:val="0"/>
                                      <w:marRight w:val="0"/>
                                      <w:marTop w:val="0"/>
                                      <w:marBottom w:val="0"/>
                                      <w:divBdr>
                                        <w:top w:val="none" w:sz="0" w:space="0" w:color="auto"/>
                                        <w:left w:val="none" w:sz="0" w:space="0" w:color="auto"/>
                                        <w:bottom w:val="none" w:sz="0" w:space="0" w:color="auto"/>
                                        <w:right w:val="none" w:sz="0" w:space="0" w:color="auto"/>
                                      </w:divBdr>
                                      <w:divsChild>
                                        <w:div w:id="1362054492">
                                          <w:marLeft w:val="0"/>
                                          <w:marRight w:val="165"/>
                                          <w:marTop w:val="150"/>
                                          <w:marBottom w:val="0"/>
                                          <w:divBdr>
                                            <w:top w:val="none" w:sz="0" w:space="0" w:color="auto"/>
                                            <w:left w:val="none" w:sz="0" w:space="0" w:color="auto"/>
                                            <w:bottom w:val="none" w:sz="0" w:space="0" w:color="auto"/>
                                            <w:right w:val="none" w:sz="0" w:space="0" w:color="auto"/>
                                          </w:divBdr>
                                          <w:divsChild>
                                            <w:div w:id="586034498">
                                              <w:marLeft w:val="0"/>
                                              <w:marRight w:val="0"/>
                                              <w:marTop w:val="0"/>
                                              <w:marBottom w:val="0"/>
                                              <w:divBdr>
                                                <w:top w:val="none" w:sz="0" w:space="0" w:color="auto"/>
                                                <w:left w:val="none" w:sz="0" w:space="0" w:color="auto"/>
                                                <w:bottom w:val="none" w:sz="0" w:space="0" w:color="auto"/>
                                                <w:right w:val="none" w:sz="0" w:space="0" w:color="auto"/>
                                              </w:divBdr>
                                              <w:divsChild>
                                                <w:div w:id="60438709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22454471">
      <w:bodyDiv w:val="1"/>
      <w:marLeft w:val="0"/>
      <w:marRight w:val="0"/>
      <w:marTop w:val="0"/>
      <w:marBottom w:val="0"/>
      <w:divBdr>
        <w:top w:val="none" w:sz="0" w:space="0" w:color="auto"/>
        <w:left w:val="none" w:sz="0" w:space="0" w:color="auto"/>
        <w:bottom w:val="none" w:sz="0" w:space="0" w:color="auto"/>
        <w:right w:val="none" w:sz="0" w:space="0" w:color="auto"/>
      </w:divBdr>
    </w:div>
    <w:div w:id="2122648972">
      <w:bodyDiv w:val="1"/>
      <w:marLeft w:val="0"/>
      <w:marRight w:val="0"/>
      <w:marTop w:val="0"/>
      <w:marBottom w:val="0"/>
      <w:divBdr>
        <w:top w:val="none" w:sz="0" w:space="0" w:color="auto"/>
        <w:left w:val="none" w:sz="0" w:space="0" w:color="auto"/>
        <w:bottom w:val="none" w:sz="0" w:space="0" w:color="auto"/>
        <w:right w:val="none" w:sz="0" w:space="0" w:color="auto"/>
      </w:divBdr>
    </w:div>
    <w:div w:id="2122873000">
      <w:bodyDiv w:val="1"/>
      <w:marLeft w:val="0"/>
      <w:marRight w:val="0"/>
      <w:marTop w:val="0"/>
      <w:marBottom w:val="0"/>
      <w:divBdr>
        <w:top w:val="none" w:sz="0" w:space="0" w:color="auto"/>
        <w:left w:val="none" w:sz="0" w:space="0" w:color="auto"/>
        <w:bottom w:val="none" w:sz="0" w:space="0" w:color="auto"/>
        <w:right w:val="none" w:sz="0" w:space="0" w:color="auto"/>
      </w:divBdr>
    </w:div>
    <w:div w:id="2122993799">
      <w:bodyDiv w:val="1"/>
      <w:marLeft w:val="0"/>
      <w:marRight w:val="0"/>
      <w:marTop w:val="0"/>
      <w:marBottom w:val="0"/>
      <w:divBdr>
        <w:top w:val="none" w:sz="0" w:space="0" w:color="auto"/>
        <w:left w:val="none" w:sz="0" w:space="0" w:color="auto"/>
        <w:bottom w:val="none" w:sz="0" w:space="0" w:color="auto"/>
        <w:right w:val="none" w:sz="0" w:space="0" w:color="auto"/>
      </w:divBdr>
    </w:div>
    <w:div w:id="2124953868">
      <w:bodyDiv w:val="1"/>
      <w:marLeft w:val="0"/>
      <w:marRight w:val="0"/>
      <w:marTop w:val="0"/>
      <w:marBottom w:val="0"/>
      <w:divBdr>
        <w:top w:val="none" w:sz="0" w:space="0" w:color="auto"/>
        <w:left w:val="none" w:sz="0" w:space="0" w:color="auto"/>
        <w:bottom w:val="none" w:sz="0" w:space="0" w:color="auto"/>
        <w:right w:val="none" w:sz="0" w:space="0" w:color="auto"/>
      </w:divBdr>
    </w:div>
    <w:div w:id="2125493126">
      <w:bodyDiv w:val="1"/>
      <w:marLeft w:val="0"/>
      <w:marRight w:val="0"/>
      <w:marTop w:val="0"/>
      <w:marBottom w:val="0"/>
      <w:divBdr>
        <w:top w:val="none" w:sz="0" w:space="0" w:color="auto"/>
        <w:left w:val="none" w:sz="0" w:space="0" w:color="auto"/>
        <w:bottom w:val="none" w:sz="0" w:space="0" w:color="auto"/>
        <w:right w:val="none" w:sz="0" w:space="0" w:color="auto"/>
      </w:divBdr>
    </w:div>
    <w:div w:id="2125880650">
      <w:bodyDiv w:val="1"/>
      <w:marLeft w:val="0"/>
      <w:marRight w:val="0"/>
      <w:marTop w:val="0"/>
      <w:marBottom w:val="0"/>
      <w:divBdr>
        <w:top w:val="none" w:sz="0" w:space="0" w:color="auto"/>
        <w:left w:val="none" w:sz="0" w:space="0" w:color="auto"/>
        <w:bottom w:val="none" w:sz="0" w:space="0" w:color="auto"/>
        <w:right w:val="none" w:sz="0" w:space="0" w:color="auto"/>
      </w:divBdr>
      <w:divsChild>
        <w:div w:id="1988169973">
          <w:marLeft w:val="0"/>
          <w:marRight w:val="0"/>
          <w:marTop w:val="0"/>
          <w:marBottom w:val="0"/>
          <w:divBdr>
            <w:top w:val="none" w:sz="0" w:space="0" w:color="auto"/>
            <w:left w:val="none" w:sz="0" w:space="0" w:color="auto"/>
            <w:bottom w:val="none" w:sz="0" w:space="0" w:color="auto"/>
            <w:right w:val="none" w:sz="0" w:space="0" w:color="auto"/>
          </w:divBdr>
          <w:divsChild>
            <w:div w:id="1279877627">
              <w:marLeft w:val="0"/>
              <w:marRight w:val="0"/>
              <w:marTop w:val="0"/>
              <w:marBottom w:val="0"/>
              <w:divBdr>
                <w:top w:val="none" w:sz="0" w:space="0" w:color="auto"/>
                <w:left w:val="none" w:sz="0" w:space="0" w:color="auto"/>
                <w:bottom w:val="none" w:sz="0" w:space="0" w:color="auto"/>
                <w:right w:val="none" w:sz="0" w:space="0" w:color="auto"/>
              </w:divBdr>
              <w:divsChild>
                <w:div w:id="1460610343">
                  <w:marLeft w:val="0"/>
                  <w:marRight w:val="0"/>
                  <w:marTop w:val="0"/>
                  <w:marBottom w:val="0"/>
                  <w:divBdr>
                    <w:top w:val="none" w:sz="0" w:space="0" w:color="auto"/>
                    <w:left w:val="none" w:sz="0" w:space="0" w:color="auto"/>
                    <w:bottom w:val="none" w:sz="0" w:space="0" w:color="auto"/>
                    <w:right w:val="none" w:sz="0" w:space="0" w:color="auto"/>
                  </w:divBdr>
                  <w:divsChild>
                    <w:div w:id="1609778159">
                      <w:marLeft w:val="0"/>
                      <w:marRight w:val="0"/>
                      <w:marTop w:val="0"/>
                      <w:marBottom w:val="0"/>
                      <w:divBdr>
                        <w:top w:val="none" w:sz="0" w:space="0" w:color="auto"/>
                        <w:left w:val="none" w:sz="0" w:space="0" w:color="auto"/>
                        <w:bottom w:val="none" w:sz="0" w:space="0" w:color="auto"/>
                        <w:right w:val="none" w:sz="0" w:space="0" w:color="auto"/>
                      </w:divBdr>
                      <w:divsChild>
                        <w:div w:id="750081139">
                          <w:marLeft w:val="0"/>
                          <w:marRight w:val="0"/>
                          <w:marTop w:val="0"/>
                          <w:marBottom w:val="0"/>
                          <w:divBdr>
                            <w:top w:val="none" w:sz="0" w:space="0" w:color="auto"/>
                            <w:left w:val="none" w:sz="0" w:space="0" w:color="auto"/>
                            <w:bottom w:val="none" w:sz="0" w:space="0" w:color="auto"/>
                            <w:right w:val="none" w:sz="0" w:space="0" w:color="auto"/>
                          </w:divBdr>
                          <w:divsChild>
                            <w:div w:id="322708427">
                              <w:marLeft w:val="0"/>
                              <w:marRight w:val="0"/>
                              <w:marTop w:val="0"/>
                              <w:marBottom w:val="0"/>
                              <w:divBdr>
                                <w:top w:val="none" w:sz="0" w:space="0" w:color="auto"/>
                                <w:left w:val="none" w:sz="0" w:space="0" w:color="auto"/>
                                <w:bottom w:val="none" w:sz="0" w:space="0" w:color="auto"/>
                                <w:right w:val="none" w:sz="0" w:space="0" w:color="auto"/>
                              </w:divBdr>
                              <w:divsChild>
                                <w:div w:id="1349940006">
                                  <w:marLeft w:val="0"/>
                                  <w:marRight w:val="0"/>
                                  <w:marTop w:val="0"/>
                                  <w:marBottom w:val="0"/>
                                  <w:divBdr>
                                    <w:top w:val="none" w:sz="0" w:space="0" w:color="auto"/>
                                    <w:left w:val="none" w:sz="0" w:space="0" w:color="auto"/>
                                    <w:bottom w:val="none" w:sz="0" w:space="0" w:color="auto"/>
                                    <w:right w:val="none" w:sz="0" w:space="0" w:color="auto"/>
                                  </w:divBdr>
                                  <w:divsChild>
                                    <w:div w:id="838229140">
                                      <w:marLeft w:val="0"/>
                                      <w:marRight w:val="0"/>
                                      <w:marTop w:val="0"/>
                                      <w:marBottom w:val="0"/>
                                      <w:divBdr>
                                        <w:top w:val="none" w:sz="0" w:space="0" w:color="auto"/>
                                        <w:left w:val="none" w:sz="0" w:space="0" w:color="auto"/>
                                        <w:bottom w:val="none" w:sz="0" w:space="0" w:color="auto"/>
                                        <w:right w:val="none" w:sz="0" w:space="0" w:color="auto"/>
                                      </w:divBdr>
                                      <w:divsChild>
                                        <w:div w:id="995688883">
                                          <w:marLeft w:val="0"/>
                                          <w:marRight w:val="165"/>
                                          <w:marTop w:val="150"/>
                                          <w:marBottom w:val="0"/>
                                          <w:divBdr>
                                            <w:top w:val="none" w:sz="0" w:space="0" w:color="auto"/>
                                            <w:left w:val="none" w:sz="0" w:space="0" w:color="auto"/>
                                            <w:bottom w:val="none" w:sz="0" w:space="0" w:color="auto"/>
                                            <w:right w:val="none" w:sz="0" w:space="0" w:color="auto"/>
                                          </w:divBdr>
                                          <w:divsChild>
                                            <w:div w:id="391848957">
                                              <w:marLeft w:val="0"/>
                                              <w:marRight w:val="0"/>
                                              <w:marTop w:val="0"/>
                                              <w:marBottom w:val="0"/>
                                              <w:divBdr>
                                                <w:top w:val="none" w:sz="0" w:space="0" w:color="auto"/>
                                                <w:left w:val="none" w:sz="0" w:space="0" w:color="auto"/>
                                                <w:bottom w:val="none" w:sz="0" w:space="0" w:color="auto"/>
                                                <w:right w:val="none" w:sz="0" w:space="0" w:color="auto"/>
                                              </w:divBdr>
                                              <w:divsChild>
                                                <w:div w:id="195312547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08934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6654361">
      <w:bodyDiv w:val="1"/>
      <w:marLeft w:val="0"/>
      <w:marRight w:val="0"/>
      <w:marTop w:val="0"/>
      <w:marBottom w:val="0"/>
      <w:divBdr>
        <w:top w:val="none" w:sz="0" w:space="0" w:color="auto"/>
        <w:left w:val="none" w:sz="0" w:space="0" w:color="auto"/>
        <w:bottom w:val="none" w:sz="0" w:space="0" w:color="auto"/>
        <w:right w:val="none" w:sz="0" w:space="0" w:color="auto"/>
      </w:divBdr>
    </w:div>
    <w:div w:id="2127962388">
      <w:bodyDiv w:val="1"/>
      <w:marLeft w:val="0"/>
      <w:marRight w:val="0"/>
      <w:marTop w:val="0"/>
      <w:marBottom w:val="0"/>
      <w:divBdr>
        <w:top w:val="none" w:sz="0" w:space="0" w:color="auto"/>
        <w:left w:val="none" w:sz="0" w:space="0" w:color="auto"/>
        <w:bottom w:val="none" w:sz="0" w:space="0" w:color="auto"/>
        <w:right w:val="none" w:sz="0" w:space="0" w:color="auto"/>
      </w:divBdr>
    </w:div>
    <w:div w:id="2127967291">
      <w:bodyDiv w:val="1"/>
      <w:marLeft w:val="0"/>
      <w:marRight w:val="0"/>
      <w:marTop w:val="0"/>
      <w:marBottom w:val="0"/>
      <w:divBdr>
        <w:top w:val="none" w:sz="0" w:space="0" w:color="auto"/>
        <w:left w:val="none" w:sz="0" w:space="0" w:color="auto"/>
        <w:bottom w:val="none" w:sz="0" w:space="0" w:color="auto"/>
        <w:right w:val="none" w:sz="0" w:space="0" w:color="auto"/>
      </w:divBdr>
      <w:divsChild>
        <w:div w:id="11299385">
          <w:marLeft w:val="0"/>
          <w:marRight w:val="0"/>
          <w:marTop w:val="0"/>
          <w:marBottom w:val="0"/>
          <w:divBdr>
            <w:top w:val="none" w:sz="0" w:space="0" w:color="auto"/>
            <w:left w:val="none" w:sz="0" w:space="0" w:color="auto"/>
            <w:bottom w:val="none" w:sz="0" w:space="0" w:color="auto"/>
            <w:right w:val="none" w:sz="0" w:space="0" w:color="auto"/>
          </w:divBdr>
          <w:divsChild>
            <w:div w:id="323818834">
              <w:marLeft w:val="0"/>
              <w:marRight w:val="0"/>
              <w:marTop w:val="0"/>
              <w:marBottom w:val="0"/>
              <w:divBdr>
                <w:top w:val="none" w:sz="0" w:space="0" w:color="auto"/>
                <w:left w:val="none" w:sz="0" w:space="0" w:color="auto"/>
                <w:bottom w:val="none" w:sz="0" w:space="0" w:color="auto"/>
                <w:right w:val="none" w:sz="0" w:space="0" w:color="auto"/>
              </w:divBdr>
              <w:divsChild>
                <w:div w:id="1070345356">
                  <w:marLeft w:val="0"/>
                  <w:marRight w:val="0"/>
                  <w:marTop w:val="0"/>
                  <w:marBottom w:val="0"/>
                  <w:divBdr>
                    <w:top w:val="none" w:sz="0" w:space="0" w:color="auto"/>
                    <w:left w:val="none" w:sz="0" w:space="0" w:color="auto"/>
                    <w:bottom w:val="none" w:sz="0" w:space="0" w:color="auto"/>
                    <w:right w:val="none" w:sz="0" w:space="0" w:color="auto"/>
                  </w:divBdr>
                  <w:divsChild>
                    <w:div w:id="1312097185">
                      <w:marLeft w:val="0"/>
                      <w:marRight w:val="0"/>
                      <w:marTop w:val="0"/>
                      <w:marBottom w:val="0"/>
                      <w:divBdr>
                        <w:top w:val="none" w:sz="0" w:space="0" w:color="auto"/>
                        <w:left w:val="none" w:sz="0" w:space="0" w:color="auto"/>
                        <w:bottom w:val="none" w:sz="0" w:space="0" w:color="auto"/>
                        <w:right w:val="none" w:sz="0" w:space="0" w:color="auto"/>
                      </w:divBdr>
                      <w:divsChild>
                        <w:div w:id="1735078928">
                          <w:marLeft w:val="0"/>
                          <w:marRight w:val="0"/>
                          <w:marTop w:val="0"/>
                          <w:marBottom w:val="0"/>
                          <w:divBdr>
                            <w:top w:val="none" w:sz="0" w:space="0" w:color="auto"/>
                            <w:left w:val="none" w:sz="0" w:space="0" w:color="auto"/>
                            <w:bottom w:val="none" w:sz="0" w:space="0" w:color="auto"/>
                            <w:right w:val="none" w:sz="0" w:space="0" w:color="auto"/>
                          </w:divBdr>
                          <w:divsChild>
                            <w:div w:id="43801756">
                              <w:marLeft w:val="0"/>
                              <w:marRight w:val="0"/>
                              <w:marTop w:val="0"/>
                              <w:marBottom w:val="0"/>
                              <w:divBdr>
                                <w:top w:val="none" w:sz="0" w:space="0" w:color="auto"/>
                                <w:left w:val="none" w:sz="0" w:space="0" w:color="auto"/>
                                <w:bottom w:val="none" w:sz="0" w:space="0" w:color="auto"/>
                                <w:right w:val="none" w:sz="0" w:space="0" w:color="auto"/>
                              </w:divBdr>
                              <w:divsChild>
                                <w:div w:id="1133793899">
                                  <w:marLeft w:val="0"/>
                                  <w:marRight w:val="0"/>
                                  <w:marTop w:val="0"/>
                                  <w:marBottom w:val="0"/>
                                  <w:divBdr>
                                    <w:top w:val="none" w:sz="0" w:space="0" w:color="auto"/>
                                    <w:left w:val="none" w:sz="0" w:space="0" w:color="auto"/>
                                    <w:bottom w:val="none" w:sz="0" w:space="0" w:color="auto"/>
                                    <w:right w:val="none" w:sz="0" w:space="0" w:color="auto"/>
                                  </w:divBdr>
                                  <w:divsChild>
                                    <w:div w:id="167913446">
                                      <w:marLeft w:val="0"/>
                                      <w:marRight w:val="0"/>
                                      <w:marTop w:val="0"/>
                                      <w:marBottom w:val="0"/>
                                      <w:divBdr>
                                        <w:top w:val="none" w:sz="0" w:space="0" w:color="auto"/>
                                        <w:left w:val="none" w:sz="0" w:space="0" w:color="auto"/>
                                        <w:bottom w:val="none" w:sz="0" w:space="0" w:color="auto"/>
                                        <w:right w:val="none" w:sz="0" w:space="0" w:color="auto"/>
                                      </w:divBdr>
                                      <w:divsChild>
                                        <w:div w:id="1811244149">
                                          <w:marLeft w:val="0"/>
                                          <w:marRight w:val="165"/>
                                          <w:marTop w:val="150"/>
                                          <w:marBottom w:val="0"/>
                                          <w:divBdr>
                                            <w:top w:val="none" w:sz="0" w:space="0" w:color="auto"/>
                                            <w:left w:val="none" w:sz="0" w:space="0" w:color="auto"/>
                                            <w:bottom w:val="none" w:sz="0" w:space="0" w:color="auto"/>
                                            <w:right w:val="none" w:sz="0" w:space="0" w:color="auto"/>
                                          </w:divBdr>
                                          <w:divsChild>
                                            <w:div w:id="1363749370">
                                              <w:marLeft w:val="0"/>
                                              <w:marRight w:val="0"/>
                                              <w:marTop w:val="0"/>
                                              <w:marBottom w:val="0"/>
                                              <w:divBdr>
                                                <w:top w:val="none" w:sz="0" w:space="0" w:color="auto"/>
                                                <w:left w:val="none" w:sz="0" w:space="0" w:color="auto"/>
                                                <w:bottom w:val="none" w:sz="0" w:space="0" w:color="auto"/>
                                                <w:right w:val="none" w:sz="0" w:space="0" w:color="auto"/>
                                              </w:divBdr>
                                              <w:divsChild>
                                                <w:div w:id="172524861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00034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9275392">
      <w:bodyDiv w:val="1"/>
      <w:marLeft w:val="0"/>
      <w:marRight w:val="0"/>
      <w:marTop w:val="0"/>
      <w:marBottom w:val="0"/>
      <w:divBdr>
        <w:top w:val="none" w:sz="0" w:space="0" w:color="auto"/>
        <w:left w:val="none" w:sz="0" w:space="0" w:color="auto"/>
        <w:bottom w:val="none" w:sz="0" w:space="0" w:color="auto"/>
        <w:right w:val="none" w:sz="0" w:space="0" w:color="auto"/>
      </w:divBdr>
    </w:div>
    <w:div w:id="2130390919">
      <w:bodyDiv w:val="1"/>
      <w:marLeft w:val="0"/>
      <w:marRight w:val="0"/>
      <w:marTop w:val="0"/>
      <w:marBottom w:val="0"/>
      <w:divBdr>
        <w:top w:val="none" w:sz="0" w:space="0" w:color="auto"/>
        <w:left w:val="none" w:sz="0" w:space="0" w:color="auto"/>
        <w:bottom w:val="none" w:sz="0" w:space="0" w:color="auto"/>
        <w:right w:val="none" w:sz="0" w:space="0" w:color="auto"/>
      </w:divBdr>
      <w:divsChild>
        <w:div w:id="2028173584">
          <w:marLeft w:val="0"/>
          <w:marRight w:val="0"/>
          <w:marTop w:val="0"/>
          <w:marBottom w:val="0"/>
          <w:divBdr>
            <w:top w:val="none" w:sz="0" w:space="0" w:color="auto"/>
            <w:left w:val="none" w:sz="0" w:space="0" w:color="auto"/>
            <w:bottom w:val="none" w:sz="0" w:space="0" w:color="auto"/>
            <w:right w:val="none" w:sz="0" w:space="0" w:color="auto"/>
          </w:divBdr>
          <w:divsChild>
            <w:div w:id="914778529">
              <w:marLeft w:val="0"/>
              <w:marRight w:val="0"/>
              <w:marTop w:val="0"/>
              <w:marBottom w:val="0"/>
              <w:divBdr>
                <w:top w:val="none" w:sz="0" w:space="0" w:color="auto"/>
                <w:left w:val="none" w:sz="0" w:space="0" w:color="auto"/>
                <w:bottom w:val="none" w:sz="0" w:space="0" w:color="auto"/>
                <w:right w:val="none" w:sz="0" w:space="0" w:color="auto"/>
              </w:divBdr>
              <w:divsChild>
                <w:div w:id="389578419">
                  <w:marLeft w:val="0"/>
                  <w:marRight w:val="0"/>
                  <w:marTop w:val="0"/>
                  <w:marBottom w:val="0"/>
                  <w:divBdr>
                    <w:top w:val="none" w:sz="0" w:space="0" w:color="auto"/>
                    <w:left w:val="none" w:sz="0" w:space="0" w:color="auto"/>
                    <w:bottom w:val="none" w:sz="0" w:space="0" w:color="auto"/>
                    <w:right w:val="none" w:sz="0" w:space="0" w:color="auto"/>
                  </w:divBdr>
                  <w:divsChild>
                    <w:div w:id="2004165818">
                      <w:marLeft w:val="0"/>
                      <w:marRight w:val="0"/>
                      <w:marTop w:val="0"/>
                      <w:marBottom w:val="0"/>
                      <w:divBdr>
                        <w:top w:val="none" w:sz="0" w:space="0" w:color="auto"/>
                        <w:left w:val="none" w:sz="0" w:space="0" w:color="auto"/>
                        <w:bottom w:val="none" w:sz="0" w:space="0" w:color="auto"/>
                        <w:right w:val="none" w:sz="0" w:space="0" w:color="auto"/>
                      </w:divBdr>
                      <w:divsChild>
                        <w:div w:id="1046637051">
                          <w:marLeft w:val="0"/>
                          <w:marRight w:val="0"/>
                          <w:marTop w:val="0"/>
                          <w:marBottom w:val="0"/>
                          <w:divBdr>
                            <w:top w:val="none" w:sz="0" w:space="0" w:color="auto"/>
                            <w:left w:val="none" w:sz="0" w:space="0" w:color="auto"/>
                            <w:bottom w:val="none" w:sz="0" w:space="0" w:color="auto"/>
                            <w:right w:val="none" w:sz="0" w:space="0" w:color="auto"/>
                          </w:divBdr>
                          <w:divsChild>
                            <w:div w:id="328218349">
                              <w:marLeft w:val="0"/>
                              <w:marRight w:val="0"/>
                              <w:marTop w:val="0"/>
                              <w:marBottom w:val="0"/>
                              <w:divBdr>
                                <w:top w:val="none" w:sz="0" w:space="0" w:color="auto"/>
                                <w:left w:val="none" w:sz="0" w:space="0" w:color="auto"/>
                                <w:bottom w:val="none" w:sz="0" w:space="0" w:color="auto"/>
                                <w:right w:val="none" w:sz="0" w:space="0" w:color="auto"/>
                              </w:divBdr>
                              <w:divsChild>
                                <w:div w:id="2435536">
                                  <w:marLeft w:val="0"/>
                                  <w:marRight w:val="0"/>
                                  <w:marTop w:val="0"/>
                                  <w:marBottom w:val="0"/>
                                  <w:divBdr>
                                    <w:top w:val="none" w:sz="0" w:space="0" w:color="auto"/>
                                    <w:left w:val="none" w:sz="0" w:space="0" w:color="auto"/>
                                    <w:bottom w:val="none" w:sz="0" w:space="0" w:color="auto"/>
                                    <w:right w:val="none" w:sz="0" w:space="0" w:color="auto"/>
                                  </w:divBdr>
                                  <w:divsChild>
                                    <w:div w:id="507598506">
                                      <w:marLeft w:val="0"/>
                                      <w:marRight w:val="0"/>
                                      <w:marTop w:val="0"/>
                                      <w:marBottom w:val="0"/>
                                      <w:divBdr>
                                        <w:top w:val="none" w:sz="0" w:space="0" w:color="auto"/>
                                        <w:left w:val="none" w:sz="0" w:space="0" w:color="auto"/>
                                        <w:bottom w:val="none" w:sz="0" w:space="0" w:color="auto"/>
                                        <w:right w:val="none" w:sz="0" w:space="0" w:color="auto"/>
                                      </w:divBdr>
                                    </w:div>
                                    <w:div w:id="1399984506">
                                      <w:marLeft w:val="0"/>
                                      <w:marRight w:val="0"/>
                                      <w:marTop w:val="0"/>
                                      <w:marBottom w:val="0"/>
                                      <w:divBdr>
                                        <w:top w:val="none" w:sz="0" w:space="0" w:color="auto"/>
                                        <w:left w:val="none" w:sz="0" w:space="0" w:color="auto"/>
                                        <w:bottom w:val="none" w:sz="0" w:space="0" w:color="auto"/>
                                        <w:right w:val="none" w:sz="0" w:space="0" w:color="auto"/>
                                      </w:divBdr>
                                      <w:divsChild>
                                        <w:div w:id="1714041461">
                                          <w:marLeft w:val="0"/>
                                          <w:marRight w:val="165"/>
                                          <w:marTop w:val="150"/>
                                          <w:marBottom w:val="0"/>
                                          <w:divBdr>
                                            <w:top w:val="none" w:sz="0" w:space="0" w:color="auto"/>
                                            <w:left w:val="none" w:sz="0" w:space="0" w:color="auto"/>
                                            <w:bottom w:val="none" w:sz="0" w:space="0" w:color="auto"/>
                                            <w:right w:val="none" w:sz="0" w:space="0" w:color="auto"/>
                                          </w:divBdr>
                                          <w:divsChild>
                                            <w:div w:id="557785383">
                                              <w:marLeft w:val="0"/>
                                              <w:marRight w:val="0"/>
                                              <w:marTop w:val="0"/>
                                              <w:marBottom w:val="0"/>
                                              <w:divBdr>
                                                <w:top w:val="none" w:sz="0" w:space="0" w:color="auto"/>
                                                <w:left w:val="none" w:sz="0" w:space="0" w:color="auto"/>
                                                <w:bottom w:val="none" w:sz="0" w:space="0" w:color="auto"/>
                                                <w:right w:val="none" w:sz="0" w:space="0" w:color="auto"/>
                                              </w:divBdr>
                                              <w:divsChild>
                                                <w:div w:id="126984939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32017890">
      <w:bodyDiv w:val="1"/>
      <w:marLeft w:val="0"/>
      <w:marRight w:val="0"/>
      <w:marTop w:val="0"/>
      <w:marBottom w:val="0"/>
      <w:divBdr>
        <w:top w:val="none" w:sz="0" w:space="0" w:color="auto"/>
        <w:left w:val="none" w:sz="0" w:space="0" w:color="auto"/>
        <w:bottom w:val="none" w:sz="0" w:space="0" w:color="auto"/>
        <w:right w:val="none" w:sz="0" w:space="0" w:color="auto"/>
      </w:divBdr>
    </w:div>
    <w:div w:id="2133131419">
      <w:bodyDiv w:val="1"/>
      <w:marLeft w:val="0"/>
      <w:marRight w:val="0"/>
      <w:marTop w:val="0"/>
      <w:marBottom w:val="0"/>
      <w:divBdr>
        <w:top w:val="none" w:sz="0" w:space="0" w:color="auto"/>
        <w:left w:val="none" w:sz="0" w:space="0" w:color="auto"/>
        <w:bottom w:val="none" w:sz="0" w:space="0" w:color="auto"/>
        <w:right w:val="none" w:sz="0" w:space="0" w:color="auto"/>
      </w:divBdr>
    </w:div>
    <w:div w:id="2134707815">
      <w:bodyDiv w:val="1"/>
      <w:marLeft w:val="0"/>
      <w:marRight w:val="0"/>
      <w:marTop w:val="0"/>
      <w:marBottom w:val="0"/>
      <w:divBdr>
        <w:top w:val="none" w:sz="0" w:space="0" w:color="auto"/>
        <w:left w:val="none" w:sz="0" w:space="0" w:color="auto"/>
        <w:bottom w:val="none" w:sz="0" w:space="0" w:color="auto"/>
        <w:right w:val="none" w:sz="0" w:space="0" w:color="auto"/>
      </w:divBdr>
      <w:divsChild>
        <w:div w:id="1104308692">
          <w:marLeft w:val="0"/>
          <w:marRight w:val="0"/>
          <w:marTop w:val="0"/>
          <w:marBottom w:val="0"/>
          <w:divBdr>
            <w:top w:val="none" w:sz="0" w:space="0" w:color="auto"/>
            <w:left w:val="none" w:sz="0" w:space="0" w:color="auto"/>
            <w:bottom w:val="none" w:sz="0" w:space="0" w:color="auto"/>
            <w:right w:val="none" w:sz="0" w:space="0" w:color="auto"/>
          </w:divBdr>
          <w:divsChild>
            <w:div w:id="1726875301">
              <w:marLeft w:val="0"/>
              <w:marRight w:val="0"/>
              <w:marTop w:val="0"/>
              <w:marBottom w:val="0"/>
              <w:divBdr>
                <w:top w:val="none" w:sz="0" w:space="0" w:color="auto"/>
                <w:left w:val="none" w:sz="0" w:space="0" w:color="auto"/>
                <w:bottom w:val="none" w:sz="0" w:space="0" w:color="auto"/>
                <w:right w:val="none" w:sz="0" w:space="0" w:color="auto"/>
              </w:divBdr>
              <w:divsChild>
                <w:div w:id="361129030">
                  <w:marLeft w:val="0"/>
                  <w:marRight w:val="0"/>
                  <w:marTop w:val="0"/>
                  <w:marBottom w:val="0"/>
                  <w:divBdr>
                    <w:top w:val="none" w:sz="0" w:space="0" w:color="auto"/>
                    <w:left w:val="none" w:sz="0" w:space="0" w:color="auto"/>
                    <w:bottom w:val="none" w:sz="0" w:space="0" w:color="auto"/>
                    <w:right w:val="none" w:sz="0" w:space="0" w:color="auto"/>
                  </w:divBdr>
                  <w:divsChild>
                    <w:div w:id="1574004023">
                      <w:marLeft w:val="0"/>
                      <w:marRight w:val="0"/>
                      <w:marTop w:val="0"/>
                      <w:marBottom w:val="0"/>
                      <w:divBdr>
                        <w:top w:val="none" w:sz="0" w:space="0" w:color="auto"/>
                        <w:left w:val="none" w:sz="0" w:space="0" w:color="auto"/>
                        <w:bottom w:val="none" w:sz="0" w:space="0" w:color="auto"/>
                        <w:right w:val="none" w:sz="0" w:space="0" w:color="auto"/>
                      </w:divBdr>
                      <w:divsChild>
                        <w:div w:id="148905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088587">
              <w:marLeft w:val="0"/>
              <w:marRight w:val="0"/>
              <w:marTop w:val="0"/>
              <w:marBottom w:val="0"/>
              <w:divBdr>
                <w:top w:val="none" w:sz="0" w:space="0" w:color="auto"/>
                <w:left w:val="none" w:sz="0" w:space="0" w:color="auto"/>
                <w:bottom w:val="none" w:sz="0" w:space="0" w:color="auto"/>
                <w:right w:val="none" w:sz="0" w:space="0" w:color="auto"/>
              </w:divBdr>
              <w:divsChild>
                <w:div w:id="1212841278">
                  <w:marLeft w:val="0"/>
                  <w:marRight w:val="0"/>
                  <w:marTop w:val="0"/>
                  <w:marBottom w:val="0"/>
                  <w:divBdr>
                    <w:top w:val="none" w:sz="0" w:space="0" w:color="auto"/>
                    <w:left w:val="none" w:sz="0" w:space="0" w:color="auto"/>
                    <w:bottom w:val="none" w:sz="0" w:space="0" w:color="auto"/>
                    <w:right w:val="none" w:sz="0" w:space="0" w:color="auto"/>
                  </w:divBdr>
                  <w:divsChild>
                    <w:div w:id="1869097538">
                      <w:marLeft w:val="0"/>
                      <w:marRight w:val="0"/>
                      <w:marTop w:val="0"/>
                      <w:marBottom w:val="0"/>
                      <w:divBdr>
                        <w:top w:val="none" w:sz="0" w:space="0" w:color="auto"/>
                        <w:left w:val="none" w:sz="0" w:space="0" w:color="auto"/>
                        <w:bottom w:val="none" w:sz="0" w:space="0" w:color="auto"/>
                        <w:right w:val="none" w:sz="0" w:space="0" w:color="auto"/>
                      </w:divBdr>
                      <w:divsChild>
                        <w:div w:id="2005696477">
                          <w:marLeft w:val="0"/>
                          <w:marRight w:val="0"/>
                          <w:marTop w:val="0"/>
                          <w:marBottom w:val="0"/>
                          <w:divBdr>
                            <w:top w:val="none" w:sz="0" w:space="0" w:color="auto"/>
                            <w:left w:val="none" w:sz="0" w:space="0" w:color="auto"/>
                            <w:bottom w:val="none" w:sz="0" w:space="0" w:color="auto"/>
                            <w:right w:val="none" w:sz="0" w:space="0" w:color="auto"/>
                          </w:divBdr>
                        </w:div>
                        <w:div w:id="165637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6291032">
      <w:bodyDiv w:val="1"/>
      <w:marLeft w:val="0"/>
      <w:marRight w:val="0"/>
      <w:marTop w:val="0"/>
      <w:marBottom w:val="0"/>
      <w:divBdr>
        <w:top w:val="none" w:sz="0" w:space="0" w:color="auto"/>
        <w:left w:val="none" w:sz="0" w:space="0" w:color="auto"/>
        <w:bottom w:val="none" w:sz="0" w:space="0" w:color="auto"/>
        <w:right w:val="none" w:sz="0" w:space="0" w:color="auto"/>
      </w:divBdr>
    </w:div>
    <w:div w:id="2136562300">
      <w:bodyDiv w:val="1"/>
      <w:marLeft w:val="0"/>
      <w:marRight w:val="0"/>
      <w:marTop w:val="0"/>
      <w:marBottom w:val="0"/>
      <w:divBdr>
        <w:top w:val="none" w:sz="0" w:space="0" w:color="auto"/>
        <w:left w:val="none" w:sz="0" w:space="0" w:color="auto"/>
        <w:bottom w:val="none" w:sz="0" w:space="0" w:color="auto"/>
        <w:right w:val="none" w:sz="0" w:space="0" w:color="auto"/>
      </w:divBdr>
      <w:divsChild>
        <w:div w:id="764348989">
          <w:marLeft w:val="0"/>
          <w:marRight w:val="0"/>
          <w:marTop w:val="0"/>
          <w:marBottom w:val="0"/>
          <w:divBdr>
            <w:top w:val="none" w:sz="0" w:space="0" w:color="auto"/>
            <w:left w:val="none" w:sz="0" w:space="0" w:color="auto"/>
            <w:bottom w:val="none" w:sz="0" w:space="0" w:color="auto"/>
            <w:right w:val="none" w:sz="0" w:space="0" w:color="auto"/>
          </w:divBdr>
          <w:divsChild>
            <w:div w:id="900409788">
              <w:marLeft w:val="0"/>
              <w:marRight w:val="0"/>
              <w:marTop w:val="0"/>
              <w:marBottom w:val="0"/>
              <w:divBdr>
                <w:top w:val="none" w:sz="0" w:space="0" w:color="auto"/>
                <w:left w:val="none" w:sz="0" w:space="0" w:color="auto"/>
                <w:bottom w:val="none" w:sz="0" w:space="0" w:color="auto"/>
                <w:right w:val="none" w:sz="0" w:space="0" w:color="auto"/>
              </w:divBdr>
              <w:divsChild>
                <w:div w:id="2104262242">
                  <w:marLeft w:val="0"/>
                  <w:marRight w:val="0"/>
                  <w:marTop w:val="0"/>
                  <w:marBottom w:val="0"/>
                  <w:divBdr>
                    <w:top w:val="none" w:sz="0" w:space="0" w:color="auto"/>
                    <w:left w:val="none" w:sz="0" w:space="0" w:color="auto"/>
                    <w:bottom w:val="none" w:sz="0" w:space="0" w:color="auto"/>
                    <w:right w:val="none" w:sz="0" w:space="0" w:color="auto"/>
                  </w:divBdr>
                  <w:divsChild>
                    <w:div w:id="825826930">
                      <w:marLeft w:val="0"/>
                      <w:marRight w:val="0"/>
                      <w:marTop w:val="0"/>
                      <w:marBottom w:val="0"/>
                      <w:divBdr>
                        <w:top w:val="none" w:sz="0" w:space="0" w:color="auto"/>
                        <w:left w:val="none" w:sz="0" w:space="0" w:color="auto"/>
                        <w:bottom w:val="none" w:sz="0" w:space="0" w:color="auto"/>
                        <w:right w:val="none" w:sz="0" w:space="0" w:color="auto"/>
                      </w:divBdr>
                      <w:divsChild>
                        <w:div w:id="395864366">
                          <w:marLeft w:val="0"/>
                          <w:marRight w:val="0"/>
                          <w:marTop w:val="0"/>
                          <w:marBottom w:val="0"/>
                          <w:divBdr>
                            <w:top w:val="none" w:sz="0" w:space="0" w:color="auto"/>
                            <w:left w:val="none" w:sz="0" w:space="0" w:color="auto"/>
                            <w:bottom w:val="none" w:sz="0" w:space="0" w:color="auto"/>
                            <w:right w:val="none" w:sz="0" w:space="0" w:color="auto"/>
                          </w:divBdr>
                          <w:divsChild>
                            <w:div w:id="94714891">
                              <w:marLeft w:val="0"/>
                              <w:marRight w:val="0"/>
                              <w:marTop w:val="0"/>
                              <w:marBottom w:val="0"/>
                              <w:divBdr>
                                <w:top w:val="none" w:sz="0" w:space="0" w:color="auto"/>
                                <w:left w:val="none" w:sz="0" w:space="0" w:color="auto"/>
                                <w:bottom w:val="none" w:sz="0" w:space="0" w:color="auto"/>
                                <w:right w:val="none" w:sz="0" w:space="0" w:color="auto"/>
                              </w:divBdr>
                              <w:divsChild>
                                <w:div w:id="532308375">
                                  <w:marLeft w:val="0"/>
                                  <w:marRight w:val="0"/>
                                  <w:marTop w:val="0"/>
                                  <w:marBottom w:val="0"/>
                                  <w:divBdr>
                                    <w:top w:val="none" w:sz="0" w:space="0" w:color="auto"/>
                                    <w:left w:val="none" w:sz="0" w:space="0" w:color="auto"/>
                                    <w:bottom w:val="none" w:sz="0" w:space="0" w:color="auto"/>
                                    <w:right w:val="none" w:sz="0" w:space="0" w:color="auto"/>
                                  </w:divBdr>
                                  <w:divsChild>
                                    <w:div w:id="88047259">
                                      <w:marLeft w:val="0"/>
                                      <w:marRight w:val="0"/>
                                      <w:marTop w:val="0"/>
                                      <w:marBottom w:val="0"/>
                                      <w:divBdr>
                                        <w:top w:val="none" w:sz="0" w:space="0" w:color="auto"/>
                                        <w:left w:val="none" w:sz="0" w:space="0" w:color="auto"/>
                                        <w:bottom w:val="none" w:sz="0" w:space="0" w:color="auto"/>
                                        <w:right w:val="none" w:sz="0" w:space="0" w:color="auto"/>
                                      </w:divBdr>
                                      <w:divsChild>
                                        <w:div w:id="1672485600">
                                          <w:marLeft w:val="0"/>
                                          <w:marRight w:val="165"/>
                                          <w:marTop w:val="150"/>
                                          <w:marBottom w:val="0"/>
                                          <w:divBdr>
                                            <w:top w:val="none" w:sz="0" w:space="0" w:color="auto"/>
                                            <w:left w:val="none" w:sz="0" w:space="0" w:color="auto"/>
                                            <w:bottom w:val="none" w:sz="0" w:space="0" w:color="auto"/>
                                            <w:right w:val="none" w:sz="0" w:space="0" w:color="auto"/>
                                          </w:divBdr>
                                          <w:divsChild>
                                            <w:div w:id="2082944994">
                                              <w:marLeft w:val="0"/>
                                              <w:marRight w:val="0"/>
                                              <w:marTop w:val="0"/>
                                              <w:marBottom w:val="0"/>
                                              <w:divBdr>
                                                <w:top w:val="none" w:sz="0" w:space="0" w:color="auto"/>
                                                <w:left w:val="none" w:sz="0" w:space="0" w:color="auto"/>
                                                <w:bottom w:val="none" w:sz="0" w:space="0" w:color="auto"/>
                                                <w:right w:val="none" w:sz="0" w:space="0" w:color="auto"/>
                                              </w:divBdr>
                                              <w:divsChild>
                                                <w:div w:id="182330679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51092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6870625">
      <w:bodyDiv w:val="1"/>
      <w:marLeft w:val="0"/>
      <w:marRight w:val="0"/>
      <w:marTop w:val="0"/>
      <w:marBottom w:val="0"/>
      <w:divBdr>
        <w:top w:val="none" w:sz="0" w:space="0" w:color="auto"/>
        <w:left w:val="none" w:sz="0" w:space="0" w:color="auto"/>
        <w:bottom w:val="none" w:sz="0" w:space="0" w:color="auto"/>
        <w:right w:val="none" w:sz="0" w:space="0" w:color="auto"/>
      </w:divBdr>
    </w:div>
    <w:div w:id="2139839707">
      <w:bodyDiv w:val="1"/>
      <w:marLeft w:val="0"/>
      <w:marRight w:val="0"/>
      <w:marTop w:val="0"/>
      <w:marBottom w:val="0"/>
      <w:divBdr>
        <w:top w:val="none" w:sz="0" w:space="0" w:color="auto"/>
        <w:left w:val="none" w:sz="0" w:space="0" w:color="auto"/>
        <w:bottom w:val="none" w:sz="0" w:space="0" w:color="auto"/>
        <w:right w:val="none" w:sz="0" w:space="0" w:color="auto"/>
      </w:divBdr>
      <w:divsChild>
        <w:div w:id="739401362">
          <w:marLeft w:val="0"/>
          <w:marRight w:val="0"/>
          <w:marTop w:val="0"/>
          <w:marBottom w:val="0"/>
          <w:divBdr>
            <w:top w:val="none" w:sz="0" w:space="0" w:color="auto"/>
            <w:left w:val="none" w:sz="0" w:space="0" w:color="auto"/>
            <w:bottom w:val="none" w:sz="0" w:space="0" w:color="auto"/>
            <w:right w:val="none" w:sz="0" w:space="0" w:color="auto"/>
          </w:divBdr>
          <w:divsChild>
            <w:div w:id="1543470560">
              <w:marLeft w:val="0"/>
              <w:marRight w:val="0"/>
              <w:marTop w:val="0"/>
              <w:marBottom w:val="0"/>
              <w:divBdr>
                <w:top w:val="none" w:sz="0" w:space="0" w:color="auto"/>
                <w:left w:val="none" w:sz="0" w:space="0" w:color="auto"/>
                <w:bottom w:val="none" w:sz="0" w:space="0" w:color="auto"/>
                <w:right w:val="none" w:sz="0" w:space="0" w:color="auto"/>
              </w:divBdr>
              <w:divsChild>
                <w:div w:id="960889451">
                  <w:marLeft w:val="0"/>
                  <w:marRight w:val="0"/>
                  <w:marTop w:val="0"/>
                  <w:marBottom w:val="0"/>
                  <w:divBdr>
                    <w:top w:val="none" w:sz="0" w:space="0" w:color="auto"/>
                    <w:left w:val="none" w:sz="0" w:space="0" w:color="auto"/>
                    <w:bottom w:val="none" w:sz="0" w:space="0" w:color="auto"/>
                    <w:right w:val="none" w:sz="0" w:space="0" w:color="auto"/>
                  </w:divBdr>
                  <w:divsChild>
                    <w:div w:id="1846705649">
                      <w:marLeft w:val="0"/>
                      <w:marRight w:val="0"/>
                      <w:marTop w:val="0"/>
                      <w:marBottom w:val="0"/>
                      <w:divBdr>
                        <w:top w:val="none" w:sz="0" w:space="0" w:color="auto"/>
                        <w:left w:val="none" w:sz="0" w:space="0" w:color="auto"/>
                        <w:bottom w:val="none" w:sz="0" w:space="0" w:color="auto"/>
                        <w:right w:val="none" w:sz="0" w:space="0" w:color="auto"/>
                      </w:divBdr>
                      <w:divsChild>
                        <w:div w:id="961349659">
                          <w:marLeft w:val="0"/>
                          <w:marRight w:val="0"/>
                          <w:marTop w:val="0"/>
                          <w:marBottom w:val="0"/>
                          <w:divBdr>
                            <w:top w:val="none" w:sz="0" w:space="0" w:color="auto"/>
                            <w:left w:val="none" w:sz="0" w:space="0" w:color="auto"/>
                            <w:bottom w:val="none" w:sz="0" w:space="0" w:color="auto"/>
                            <w:right w:val="none" w:sz="0" w:space="0" w:color="auto"/>
                          </w:divBdr>
                          <w:divsChild>
                            <w:div w:id="1408921689">
                              <w:marLeft w:val="0"/>
                              <w:marRight w:val="0"/>
                              <w:marTop w:val="0"/>
                              <w:marBottom w:val="0"/>
                              <w:divBdr>
                                <w:top w:val="none" w:sz="0" w:space="0" w:color="auto"/>
                                <w:left w:val="none" w:sz="0" w:space="0" w:color="auto"/>
                                <w:bottom w:val="none" w:sz="0" w:space="0" w:color="auto"/>
                                <w:right w:val="none" w:sz="0" w:space="0" w:color="auto"/>
                              </w:divBdr>
                              <w:divsChild>
                                <w:div w:id="380708435">
                                  <w:marLeft w:val="0"/>
                                  <w:marRight w:val="0"/>
                                  <w:marTop w:val="0"/>
                                  <w:marBottom w:val="0"/>
                                  <w:divBdr>
                                    <w:top w:val="none" w:sz="0" w:space="0" w:color="auto"/>
                                    <w:left w:val="none" w:sz="0" w:space="0" w:color="auto"/>
                                    <w:bottom w:val="none" w:sz="0" w:space="0" w:color="auto"/>
                                    <w:right w:val="none" w:sz="0" w:space="0" w:color="auto"/>
                                  </w:divBdr>
                                  <w:divsChild>
                                    <w:div w:id="345909829">
                                      <w:marLeft w:val="0"/>
                                      <w:marRight w:val="0"/>
                                      <w:marTop w:val="0"/>
                                      <w:marBottom w:val="0"/>
                                      <w:divBdr>
                                        <w:top w:val="none" w:sz="0" w:space="0" w:color="auto"/>
                                        <w:left w:val="none" w:sz="0" w:space="0" w:color="auto"/>
                                        <w:bottom w:val="none" w:sz="0" w:space="0" w:color="auto"/>
                                        <w:right w:val="none" w:sz="0" w:space="0" w:color="auto"/>
                                      </w:divBdr>
                                    </w:div>
                                    <w:div w:id="1282223334">
                                      <w:marLeft w:val="0"/>
                                      <w:marRight w:val="0"/>
                                      <w:marTop w:val="0"/>
                                      <w:marBottom w:val="0"/>
                                      <w:divBdr>
                                        <w:top w:val="none" w:sz="0" w:space="0" w:color="auto"/>
                                        <w:left w:val="none" w:sz="0" w:space="0" w:color="auto"/>
                                        <w:bottom w:val="none" w:sz="0" w:space="0" w:color="auto"/>
                                        <w:right w:val="none" w:sz="0" w:space="0" w:color="auto"/>
                                      </w:divBdr>
                                      <w:divsChild>
                                        <w:div w:id="1366100908">
                                          <w:marLeft w:val="0"/>
                                          <w:marRight w:val="165"/>
                                          <w:marTop w:val="150"/>
                                          <w:marBottom w:val="0"/>
                                          <w:divBdr>
                                            <w:top w:val="none" w:sz="0" w:space="0" w:color="auto"/>
                                            <w:left w:val="none" w:sz="0" w:space="0" w:color="auto"/>
                                            <w:bottom w:val="none" w:sz="0" w:space="0" w:color="auto"/>
                                            <w:right w:val="none" w:sz="0" w:space="0" w:color="auto"/>
                                          </w:divBdr>
                                          <w:divsChild>
                                            <w:div w:id="667710811">
                                              <w:marLeft w:val="0"/>
                                              <w:marRight w:val="0"/>
                                              <w:marTop w:val="0"/>
                                              <w:marBottom w:val="0"/>
                                              <w:divBdr>
                                                <w:top w:val="none" w:sz="0" w:space="0" w:color="auto"/>
                                                <w:left w:val="none" w:sz="0" w:space="0" w:color="auto"/>
                                                <w:bottom w:val="none" w:sz="0" w:space="0" w:color="auto"/>
                                                <w:right w:val="none" w:sz="0" w:space="0" w:color="auto"/>
                                              </w:divBdr>
                                              <w:divsChild>
                                                <w:div w:id="60191146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40757729">
      <w:bodyDiv w:val="1"/>
      <w:marLeft w:val="0"/>
      <w:marRight w:val="0"/>
      <w:marTop w:val="0"/>
      <w:marBottom w:val="0"/>
      <w:divBdr>
        <w:top w:val="none" w:sz="0" w:space="0" w:color="auto"/>
        <w:left w:val="none" w:sz="0" w:space="0" w:color="auto"/>
        <w:bottom w:val="none" w:sz="0" w:space="0" w:color="auto"/>
        <w:right w:val="none" w:sz="0" w:space="0" w:color="auto"/>
      </w:divBdr>
      <w:divsChild>
        <w:div w:id="1307203276">
          <w:marLeft w:val="0"/>
          <w:marRight w:val="0"/>
          <w:marTop w:val="0"/>
          <w:marBottom w:val="0"/>
          <w:divBdr>
            <w:top w:val="none" w:sz="0" w:space="0" w:color="auto"/>
            <w:left w:val="none" w:sz="0" w:space="0" w:color="auto"/>
            <w:bottom w:val="none" w:sz="0" w:space="0" w:color="auto"/>
            <w:right w:val="none" w:sz="0" w:space="0" w:color="auto"/>
          </w:divBdr>
          <w:divsChild>
            <w:div w:id="1399550109">
              <w:marLeft w:val="0"/>
              <w:marRight w:val="0"/>
              <w:marTop w:val="0"/>
              <w:marBottom w:val="0"/>
              <w:divBdr>
                <w:top w:val="none" w:sz="0" w:space="0" w:color="auto"/>
                <w:left w:val="none" w:sz="0" w:space="0" w:color="auto"/>
                <w:bottom w:val="none" w:sz="0" w:space="0" w:color="auto"/>
                <w:right w:val="none" w:sz="0" w:space="0" w:color="auto"/>
              </w:divBdr>
              <w:divsChild>
                <w:div w:id="540626805">
                  <w:marLeft w:val="0"/>
                  <w:marRight w:val="0"/>
                  <w:marTop w:val="0"/>
                  <w:marBottom w:val="0"/>
                  <w:divBdr>
                    <w:top w:val="none" w:sz="0" w:space="0" w:color="auto"/>
                    <w:left w:val="none" w:sz="0" w:space="0" w:color="auto"/>
                    <w:bottom w:val="none" w:sz="0" w:space="0" w:color="auto"/>
                    <w:right w:val="none" w:sz="0" w:space="0" w:color="auto"/>
                  </w:divBdr>
                  <w:divsChild>
                    <w:div w:id="1267272549">
                      <w:marLeft w:val="0"/>
                      <w:marRight w:val="0"/>
                      <w:marTop w:val="0"/>
                      <w:marBottom w:val="0"/>
                      <w:divBdr>
                        <w:top w:val="none" w:sz="0" w:space="0" w:color="auto"/>
                        <w:left w:val="none" w:sz="0" w:space="0" w:color="auto"/>
                        <w:bottom w:val="none" w:sz="0" w:space="0" w:color="auto"/>
                        <w:right w:val="none" w:sz="0" w:space="0" w:color="auto"/>
                      </w:divBdr>
                      <w:divsChild>
                        <w:div w:id="1031295714">
                          <w:marLeft w:val="0"/>
                          <w:marRight w:val="0"/>
                          <w:marTop w:val="0"/>
                          <w:marBottom w:val="0"/>
                          <w:divBdr>
                            <w:top w:val="none" w:sz="0" w:space="0" w:color="auto"/>
                            <w:left w:val="none" w:sz="0" w:space="0" w:color="auto"/>
                            <w:bottom w:val="none" w:sz="0" w:space="0" w:color="auto"/>
                            <w:right w:val="none" w:sz="0" w:space="0" w:color="auto"/>
                          </w:divBdr>
                          <w:divsChild>
                            <w:div w:id="1475483281">
                              <w:marLeft w:val="0"/>
                              <w:marRight w:val="0"/>
                              <w:marTop w:val="0"/>
                              <w:marBottom w:val="0"/>
                              <w:divBdr>
                                <w:top w:val="none" w:sz="0" w:space="0" w:color="auto"/>
                                <w:left w:val="none" w:sz="0" w:space="0" w:color="auto"/>
                                <w:bottom w:val="none" w:sz="0" w:space="0" w:color="auto"/>
                                <w:right w:val="none" w:sz="0" w:space="0" w:color="auto"/>
                              </w:divBdr>
                              <w:divsChild>
                                <w:div w:id="1749689405">
                                  <w:marLeft w:val="0"/>
                                  <w:marRight w:val="0"/>
                                  <w:marTop w:val="0"/>
                                  <w:marBottom w:val="0"/>
                                  <w:divBdr>
                                    <w:top w:val="none" w:sz="0" w:space="0" w:color="auto"/>
                                    <w:left w:val="none" w:sz="0" w:space="0" w:color="auto"/>
                                    <w:bottom w:val="none" w:sz="0" w:space="0" w:color="auto"/>
                                    <w:right w:val="none" w:sz="0" w:space="0" w:color="auto"/>
                                  </w:divBdr>
                                  <w:divsChild>
                                    <w:div w:id="809323693">
                                      <w:marLeft w:val="0"/>
                                      <w:marRight w:val="0"/>
                                      <w:marTop w:val="0"/>
                                      <w:marBottom w:val="0"/>
                                      <w:divBdr>
                                        <w:top w:val="none" w:sz="0" w:space="0" w:color="auto"/>
                                        <w:left w:val="none" w:sz="0" w:space="0" w:color="auto"/>
                                        <w:bottom w:val="none" w:sz="0" w:space="0" w:color="auto"/>
                                        <w:right w:val="none" w:sz="0" w:space="0" w:color="auto"/>
                                      </w:divBdr>
                                    </w:div>
                                    <w:div w:id="936139051">
                                      <w:marLeft w:val="0"/>
                                      <w:marRight w:val="0"/>
                                      <w:marTop w:val="0"/>
                                      <w:marBottom w:val="0"/>
                                      <w:divBdr>
                                        <w:top w:val="none" w:sz="0" w:space="0" w:color="auto"/>
                                        <w:left w:val="none" w:sz="0" w:space="0" w:color="auto"/>
                                        <w:bottom w:val="none" w:sz="0" w:space="0" w:color="auto"/>
                                        <w:right w:val="none" w:sz="0" w:space="0" w:color="auto"/>
                                      </w:divBdr>
                                      <w:divsChild>
                                        <w:div w:id="1987199996">
                                          <w:marLeft w:val="0"/>
                                          <w:marRight w:val="165"/>
                                          <w:marTop w:val="150"/>
                                          <w:marBottom w:val="0"/>
                                          <w:divBdr>
                                            <w:top w:val="none" w:sz="0" w:space="0" w:color="auto"/>
                                            <w:left w:val="none" w:sz="0" w:space="0" w:color="auto"/>
                                            <w:bottom w:val="none" w:sz="0" w:space="0" w:color="auto"/>
                                            <w:right w:val="none" w:sz="0" w:space="0" w:color="auto"/>
                                          </w:divBdr>
                                          <w:divsChild>
                                            <w:div w:id="427119171">
                                              <w:marLeft w:val="0"/>
                                              <w:marRight w:val="0"/>
                                              <w:marTop w:val="0"/>
                                              <w:marBottom w:val="0"/>
                                              <w:divBdr>
                                                <w:top w:val="none" w:sz="0" w:space="0" w:color="auto"/>
                                                <w:left w:val="none" w:sz="0" w:space="0" w:color="auto"/>
                                                <w:bottom w:val="none" w:sz="0" w:space="0" w:color="auto"/>
                                                <w:right w:val="none" w:sz="0" w:space="0" w:color="auto"/>
                                              </w:divBdr>
                                              <w:divsChild>
                                                <w:div w:id="56291231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4685116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10.png"/><Relationship Id="rId63" Type="http://schemas.openxmlformats.org/officeDocument/2006/relationships/image" Target="media/image42.png"/><Relationship Id="rId84" Type="http://schemas.openxmlformats.org/officeDocument/2006/relationships/image" Target="media/image63.png"/><Relationship Id="rId138" Type="http://schemas.openxmlformats.org/officeDocument/2006/relationships/image" Target="media/image114.png"/><Relationship Id="rId107" Type="http://schemas.openxmlformats.org/officeDocument/2006/relationships/image" Target="media/image85.pn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99.png"/><Relationship Id="rId128" Type="http://schemas.openxmlformats.org/officeDocument/2006/relationships/image" Target="media/image104.png"/><Relationship Id="rId144" Type="http://schemas.openxmlformats.org/officeDocument/2006/relationships/image" Target="media/image120.png"/><Relationship Id="rId149" Type="http://schemas.openxmlformats.org/officeDocument/2006/relationships/glossaryDocument" Target="glossary/document.xml"/><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jpeg"/><Relationship Id="rId22" Type="http://schemas.openxmlformats.org/officeDocument/2006/relationships/header" Target="header3.xml"/><Relationship Id="rId27" Type="http://schemas.openxmlformats.org/officeDocument/2006/relationships/image" Target="media/image14.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91.png"/><Relationship Id="rId118" Type="http://schemas.openxmlformats.org/officeDocument/2006/relationships/image" Target="media/image94.png"/><Relationship Id="rId134" Type="http://schemas.openxmlformats.org/officeDocument/2006/relationships/image" Target="media/image110.png"/><Relationship Id="rId139" Type="http://schemas.openxmlformats.org/officeDocument/2006/relationships/image" Target="media/image115.png"/><Relationship Id="rId80" Type="http://schemas.openxmlformats.org/officeDocument/2006/relationships/image" Target="media/image59.png"/><Relationship Id="rId85" Type="http://schemas.openxmlformats.org/officeDocument/2006/relationships/image" Target="media/image64.png"/><Relationship Id="rId150"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38.png"/><Relationship Id="rId103" Type="http://schemas.openxmlformats.org/officeDocument/2006/relationships/image" Target="media/image82.png"/><Relationship Id="rId108" Type="http://schemas.openxmlformats.org/officeDocument/2006/relationships/image" Target="media/image86.png"/><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16.png"/><Relationship Id="rId145" Type="http://schemas.openxmlformats.org/officeDocument/2006/relationships/image" Target="media/image12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4.xml"/><Relationship Id="rId28" Type="http://schemas.openxmlformats.org/officeDocument/2006/relationships/image" Target="media/image15.png"/><Relationship Id="rId49" Type="http://schemas.openxmlformats.org/officeDocument/2006/relationships/image" Target="media/image28.png"/><Relationship Id="rId114" Type="http://schemas.openxmlformats.org/officeDocument/2006/relationships/image" Target="media/image900.png"/><Relationship Id="rId119" Type="http://schemas.openxmlformats.org/officeDocument/2006/relationships/image" Target="media/image95.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106.png"/><Relationship Id="rId135" Type="http://schemas.openxmlformats.org/officeDocument/2006/relationships/image" Target="media/image111.png"/><Relationship Id="rId13" Type="http://schemas.openxmlformats.org/officeDocument/2006/relationships/image" Target="media/image5.jpeg"/><Relationship Id="rId18" Type="http://schemas.openxmlformats.org/officeDocument/2006/relationships/header" Target="header1.xml"/><Relationship Id="rId109" Type="http://schemas.openxmlformats.org/officeDocument/2006/relationships/image" Target="media/image87.png"/><Relationship Id="rId34" Type="http://schemas.openxmlformats.org/officeDocument/2006/relationships/image" Target="media/image21.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header" Target="header5.xml"/><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7.png"/><Relationship Id="rId146" Type="http://schemas.openxmlformats.org/officeDocument/2006/relationships/image" Target="media/image122.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5" Type="http://schemas.openxmlformats.org/officeDocument/2006/relationships/image" Target="media/image240.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8.png"/><Relationship Id="rId115" Type="http://schemas.openxmlformats.org/officeDocument/2006/relationships/image" Target="media/image910.png"/><Relationship Id="rId131" Type="http://schemas.openxmlformats.org/officeDocument/2006/relationships/image" Target="media/image107.png"/><Relationship Id="rId136" Type="http://schemas.openxmlformats.org/officeDocument/2006/relationships/image" Target="media/image112.png"/><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header" Target="header2.xml"/><Relationship Id="rId14" Type="http://schemas.openxmlformats.org/officeDocument/2006/relationships/image" Target="media/image6.jp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3.png"/><Relationship Id="rId126" Type="http://schemas.openxmlformats.org/officeDocument/2006/relationships/image" Target="media/image102.png"/><Relationship Id="rId147" Type="http://schemas.openxmlformats.org/officeDocument/2006/relationships/image" Target="media/image123.png"/><Relationship Id="rId8" Type="http://schemas.openxmlformats.org/officeDocument/2006/relationships/image" Target="media/image1.jpeg"/><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7.png"/><Relationship Id="rId142" Type="http://schemas.openxmlformats.org/officeDocument/2006/relationships/image" Target="media/image118.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50.png"/><Relationship Id="rId67" Type="http://schemas.openxmlformats.org/officeDocument/2006/relationships/image" Target="media/image46.png"/><Relationship Id="rId116" Type="http://schemas.openxmlformats.org/officeDocument/2006/relationships/image" Target="media/image92.png"/><Relationship Id="rId137" Type="http://schemas.openxmlformats.org/officeDocument/2006/relationships/image" Target="media/image113.png"/><Relationship Id="rId20" Type="http://schemas.openxmlformats.org/officeDocument/2006/relationships/footer" Target="footer2.xml"/><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89.png"/><Relationship Id="rId132" Type="http://schemas.openxmlformats.org/officeDocument/2006/relationships/image" Target="media/image108.png"/><Relationship Id="rId15" Type="http://schemas.openxmlformats.org/officeDocument/2006/relationships/image" Target="media/image7.jpeg"/><Relationship Id="rId36" Type="http://schemas.openxmlformats.org/officeDocument/2006/relationships/image" Target="media/image23.png"/><Relationship Id="rId57" Type="http://schemas.openxmlformats.org/officeDocument/2006/relationships/image" Target="media/image36.png"/><Relationship Id="rId106" Type="http://schemas.openxmlformats.org/officeDocument/2006/relationships/image" Target="media/image84.png"/><Relationship Id="rId127" Type="http://schemas.openxmlformats.org/officeDocument/2006/relationships/image" Target="media/image103.png"/><Relationship Id="rId10" Type="http://schemas.openxmlformats.org/officeDocument/2006/relationships/image" Target="media/image3.jpeg"/><Relationship Id="rId31" Type="http://schemas.openxmlformats.org/officeDocument/2006/relationships/image" Target="media/image18.png"/><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98.png"/><Relationship Id="rId143" Type="http://schemas.openxmlformats.org/officeDocument/2006/relationships/image" Target="media/image119.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26" Type="http://schemas.openxmlformats.org/officeDocument/2006/relationships/image" Target="media/image13.png"/><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90.png"/><Relationship Id="rId133" Type="http://schemas.openxmlformats.org/officeDocument/2006/relationships/image" Target="media/image109.png"/><Relationship Id="rId16" Type="http://schemas.openxmlformats.org/officeDocument/2006/relationships/image" Target="media/image8.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CBCB61D6EE84B0A9C66B8800ACC9734"/>
        <w:category>
          <w:name w:val="General"/>
          <w:gallery w:val="placeholder"/>
        </w:category>
        <w:types>
          <w:type w:val="bbPlcHdr"/>
        </w:types>
        <w:behaviors>
          <w:behavior w:val="content"/>
        </w:behaviors>
        <w:guid w:val="{59B056C7-4FE5-4B39-A0AC-4E0115BEA3BD}"/>
      </w:docPartPr>
      <w:docPartBody>
        <w:p w:rsidR="000E0BD2" w:rsidRDefault="00F6626A">
          <w:r w:rsidRPr="003F1EBF">
            <w:rPr>
              <w:rStyle w:val="PlaceholderText"/>
            </w:rPr>
            <w:t>[Title]</w:t>
          </w:r>
        </w:p>
      </w:docPartBody>
    </w:docPart>
    <w:docPart>
      <w:docPartPr>
        <w:name w:val="ED0326C6D8FA42878EC6CDA9C19DD237"/>
        <w:category>
          <w:name w:val="General"/>
          <w:gallery w:val="placeholder"/>
        </w:category>
        <w:types>
          <w:type w:val="bbPlcHdr"/>
        </w:types>
        <w:behaviors>
          <w:behavior w:val="content"/>
        </w:behaviors>
        <w:guid w:val="{4B60082B-1EB6-4298-8431-98B529738061}"/>
      </w:docPartPr>
      <w:docPartBody>
        <w:p w:rsidR="000E0BD2" w:rsidRDefault="00F6626A" w:rsidP="00F6626A">
          <w:pPr>
            <w:pStyle w:val="ED0326C6D8FA42878EC6CDA9C19DD237"/>
          </w:pPr>
          <w:r w:rsidRPr="003F1EBF">
            <w:rPr>
              <w:rStyle w:val="PlaceholderText"/>
            </w:rPr>
            <w:t>[Title]</w:t>
          </w:r>
        </w:p>
      </w:docPartBody>
    </w:docPart>
    <w:docPart>
      <w:docPartPr>
        <w:name w:val="8B67575514554EAE8E2048CD85AF8E06"/>
        <w:category>
          <w:name w:val="General"/>
          <w:gallery w:val="placeholder"/>
        </w:category>
        <w:types>
          <w:type w:val="bbPlcHdr"/>
        </w:types>
        <w:behaviors>
          <w:behavior w:val="content"/>
        </w:behaviors>
        <w:guid w:val="{CEAD3CFF-1E53-40F5-AE66-F5F87FBC0B43}"/>
      </w:docPartPr>
      <w:docPartBody>
        <w:p w:rsidR="00C85C71" w:rsidRDefault="00410010" w:rsidP="00410010">
          <w:pPr>
            <w:pStyle w:val="8B67575514554EAE8E2048CD85AF8E06"/>
          </w:pPr>
          <w:r w:rsidRPr="003F1EBF">
            <w:rPr>
              <w:rStyle w:val="PlaceholderText"/>
            </w:rPr>
            <w:t>[Title]</w:t>
          </w:r>
        </w:p>
      </w:docPartBody>
    </w:docPart>
    <w:docPart>
      <w:docPartPr>
        <w:name w:val="16D3BC8AB9F24B3081319AC150E0B415"/>
        <w:category>
          <w:name w:val="General"/>
          <w:gallery w:val="placeholder"/>
        </w:category>
        <w:types>
          <w:type w:val="bbPlcHdr"/>
        </w:types>
        <w:behaviors>
          <w:behavior w:val="content"/>
        </w:behaviors>
        <w:guid w:val="{D9FD921E-B637-444F-820E-87C805B0FCD3}"/>
      </w:docPartPr>
      <w:docPartBody>
        <w:p w:rsidR="005859EB" w:rsidRDefault="001B452F">
          <w:r w:rsidRPr="00C6687C">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E4002EFF" w:usb1="C000247B" w:usb2="00000009" w:usb3="00000000" w:csb0="000001FF" w:csb1="00000000"/>
  </w:font>
  <w:font w:name="B Lotus,Bold">
    <w:altName w:val="Times New Roman"/>
    <w:panose1 w:val="00000000000000000000"/>
    <w:charset w:val="B2"/>
    <w:family w:val="auto"/>
    <w:notTrueType/>
    <w:pitch w:val="default"/>
    <w:sig w:usb0="00002000" w:usb1="00000000" w:usb2="00000000" w:usb3="00000000" w:csb0="00000040" w:csb1="00000000"/>
  </w:font>
  <w:font w:name="B Lotus">
    <w:altName w:val="Courier New"/>
    <w:charset w:val="B2"/>
    <w:family w:val="auto"/>
    <w:pitch w:val="variable"/>
    <w:sig w:usb0="00002001" w:usb1="80000000" w:usb2="00000008" w:usb3="00000000" w:csb0="00000040"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626A"/>
    <w:rsid w:val="00047EF3"/>
    <w:rsid w:val="0005776E"/>
    <w:rsid w:val="00071004"/>
    <w:rsid w:val="0008287B"/>
    <w:rsid w:val="000A7F3D"/>
    <w:rsid w:val="000E0BD2"/>
    <w:rsid w:val="000F5BDB"/>
    <w:rsid w:val="001112AA"/>
    <w:rsid w:val="001B452F"/>
    <w:rsid w:val="001D41E8"/>
    <w:rsid w:val="00273926"/>
    <w:rsid w:val="002C5F00"/>
    <w:rsid w:val="002D217E"/>
    <w:rsid w:val="00307D64"/>
    <w:rsid w:val="00391F87"/>
    <w:rsid w:val="003C5993"/>
    <w:rsid w:val="003C6528"/>
    <w:rsid w:val="00410010"/>
    <w:rsid w:val="0041277B"/>
    <w:rsid w:val="004204C1"/>
    <w:rsid w:val="004243E2"/>
    <w:rsid w:val="00440866"/>
    <w:rsid w:val="00471F58"/>
    <w:rsid w:val="004A2A64"/>
    <w:rsid w:val="004D0CF3"/>
    <w:rsid w:val="004E2FFC"/>
    <w:rsid w:val="005018FD"/>
    <w:rsid w:val="00564C07"/>
    <w:rsid w:val="005859EB"/>
    <w:rsid w:val="00594207"/>
    <w:rsid w:val="005A77C4"/>
    <w:rsid w:val="005A7C7B"/>
    <w:rsid w:val="005D52A3"/>
    <w:rsid w:val="005F38DD"/>
    <w:rsid w:val="00615BE5"/>
    <w:rsid w:val="0063152B"/>
    <w:rsid w:val="00641C51"/>
    <w:rsid w:val="006760B2"/>
    <w:rsid w:val="007174D8"/>
    <w:rsid w:val="007477D3"/>
    <w:rsid w:val="007E1F92"/>
    <w:rsid w:val="008549C3"/>
    <w:rsid w:val="00862801"/>
    <w:rsid w:val="008B660D"/>
    <w:rsid w:val="008E3AB7"/>
    <w:rsid w:val="009064B6"/>
    <w:rsid w:val="00925D3A"/>
    <w:rsid w:val="0093489E"/>
    <w:rsid w:val="00961274"/>
    <w:rsid w:val="009624E6"/>
    <w:rsid w:val="00A766F8"/>
    <w:rsid w:val="00AF5BDA"/>
    <w:rsid w:val="00B26126"/>
    <w:rsid w:val="00B552FC"/>
    <w:rsid w:val="00B71612"/>
    <w:rsid w:val="00C26BDC"/>
    <w:rsid w:val="00C85C71"/>
    <w:rsid w:val="00CB2C74"/>
    <w:rsid w:val="00CF1BA4"/>
    <w:rsid w:val="00D57A74"/>
    <w:rsid w:val="00D62A02"/>
    <w:rsid w:val="00D750D9"/>
    <w:rsid w:val="00D92202"/>
    <w:rsid w:val="00DA5BDB"/>
    <w:rsid w:val="00DC6727"/>
    <w:rsid w:val="00DF6547"/>
    <w:rsid w:val="00DF7447"/>
    <w:rsid w:val="00EA54F3"/>
    <w:rsid w:val="00F277F7"/>
    <w:rsid w:val="00F6626A"/>
    <w:rsid w:val="00FB70F4"/>
    <w:rsid w:val="00FF386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B2C74"/>
    <w:rPr>
      <w:color w:val="808080"/>
    </w:rPr>
  </w:style>
  <w:style w:type="paragraph" w:customStyle="1" w:styleId="ED0326C6D8FA42878EC6CDA9C19DD237">
    <w:name w:val="ED0326C6D8FA42878EC6CDA9C19DD237"/>
    <w:rsid w:val="00F6626A"/>
  </w:style>
  <w:style w:type="paragraph" w:customStyle="1" w:styleId="8B67575514554EAE8E2048CD85AF8E06">
    <w:name w:val="8B67575514554EAE8E2048CD85AF8E06"/>
    <w:rsid w:val="0041001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periodicstructures</b:Tag>
    <b:SourceType>JournalArticle</b:SourceType>
    <b:Guid>{0C234A9E-911A-47B7-943C-708A9DEF7A38}</b:Guid>
    <b:Author>
      <b:Author>
        <b:NameList>
          <b:Person>
            <b:Last>Perruisseau-Carrier</b:Last>
            <b:First>Julien</b:First>
          </b:Person>
        </b:NameList>
      </b:Author>
    </b:Author>
    <b:Title>Microwave periodic structures based on MicroElectroMechanical Systems (MEMS) and micromachining techniques</b:Title>
    <b:JournalName>infoscience EPFL scientific publications</b:JournalName>
    <b:Year>2007</b:Year>
    <b:Publisher>Lausanne, EPFL</b:Publisher>
    <b:DOI>https://doi.org/10.5075/epfl-thesis-3969</b:DOI>
    <b:RefOrder>6</b:RefOrder>
  </b:Source>
  <b:Source>
    <b:Tag>Fre22</b:Tag>
    <b:SourceType>JournalArticle</b:SourceType>
    <b:Guid>{61BDE82A-4432-44E5-98AE-5E780C31E8D9}</b:Guid>
    <b:Author>
      <b:Author>
        <b:NameList>
          <b:Person>
            <b:Last>French</b:Last>
            <b:First>Paddy</b:First>
            <b:Middle>J. and Krijnen, Gijs J. M. and Vollebregt, Sten and Mastrangeli, Massimo</b:Middle>
          </b:Person>
        </b:NameList>
      </b:Author>
    </b:Author>
    <b:Title>Technology Development for MEMS: A Tutorial</b:Title>
    <b:JournalName>IEEE Sensors Journal</b:JournalName>
    <b:Year>2022</b:Year>
    <b:Pages>10106-10125</b:Pages>
    <b:Volume>22</b:Volume>
    <b:StandardNumber>11</b:StandardNumber>
    <b:DOI>10.1109/JSEN.2021.3104715</b:DOI>
    <b:RefOrder>71</b:RefOrder>
  </b:Source>
  <b:Source>
    <b:Tag>MEMSVariableGapCapacitors</b:Tag>
    <b:SourceType>JournalArticle</b:SourceType>
    <b:Guid>{C53EF239-54DB-47E3-8746-DE0870D72EDF}</b:Guid>
    <b:Author>
      <b:Author>
        <b:NameList>
          <b:Person>
            <b:Last>Nabovati</b:Last>
            <b:First>Hooman</b:First>
            <b:Middle>and Mafinezhad, Khalil and Nabovati, Aydin and Keshmir, Hosseyn and</b:Middle>
          </b:Person>
        </b:NameList>
      </b:Author>
    </b:Author>
    <b:Title>Comprehensive Electromechanical Analysis of MEMS Variable Gap Capacitors</b:Title>
    <b:JournalName>Journal of Iranian Association of Electrical and Electronics Engineers</b:JournalName>
    <b:Year>2007</b:Year>
    <b:Volume>4</b:Volume>
    <b:StandardNumber>2</b:StandardNumber>
    <b:URL>http://jiaeee.com/article-1-250-en.html</b:URL>
    <b:RefOrder>7</b:RefOrder>
  </b:Source>
  <b:Source>
    <b:Tag>Kur21</b:Tag>
    <b:SourceType>JournalArticle</b:SourceType>
    <b:Guid>{4308E3A6-97F4-4DEB-B898-34F17F230D0A}</b:Guid>
    <b:Author>
      <b:Author>
        <b:NameList>
          <b:Person>
            <b:Last>Kurmendra</b:Last>
            <b:First>Kumar,</b:First>
            <b:Middle>R</b:Middle>
          </b:Person>
        </b:NameList>
      </b:Author>
    </b:Author>
    <b:Title>A review on RF micro-electro-mechanical-systems (MEMS) switch for radio frequency applications</b:Title>
    <b:JournalName>Microsyst Technol</b:JournalName>
    <b:Year>2021</b:Year>
    <b:Pages>2525–2542</b:Pages>
    <b:Month>July</b:Month>
    <b:Day>28</b:Day>
    <b:DOI>https://doi.org/10.1007/s00542-020-05025-y</b:DOI>
    <b:RefOrder>31</b:RefOrder>
  </b:Source>
  <b:Source>
    <b:Tag>Zhu20</b:Tag>
    <b:SourceType>JournalArticle</b:SourceType>
    <b:Guid>{FF876421-6D49-41D5-ACBF-0BD8E44ADF71}</b:Guid>
    <b:Author>
      <b:Author>
        <b:NameList>
          <b:Person>
            <b:Last>Zhu</b:Last>
            <b:First>Yao</b:First>
            <b:Middle>and Wang, Nan and Liu, Chen and Zhang, Ying</b:Middle>
          </b:Person>
        </b:NameList>
      </b:Author>
    </b:Author>
    <b:Title>2020 Joint Conference of the IEEE International Frequency Control Symposium and International Symposium on Applications of Ferroelectrics (IFCS-ISAF)</b:Title>
    <b:JournalName>A Review of the Approaches to Improve The Effective Coupling Coefficient of AlN based RF MEMS Resonators</b:JournalName>
    <b:Year>2020</b:Year>
    <b:Pages>1-2</b:Pages>
    <b:DOI>10.1109/IFCS-ISAF41089.2020.9234821</b:DOI>
    <b:RefOrder>53</b:RefOrder>
  </b:Source>
  <b:Source>
    <b:Tag>You16</b:Tag>
    <b:SourceType>ConferenceProceedings</b:SourceType>
    <b:Guid>{AA8E2CC2-DEA7-452A-A2C9-3A69908A1BE8}</b:Guid>
    <b:Author>
      <b:Author>
        <b:NameList>
          <b:Person>
            <b:Last>Younis</b:Last>
            <b:First>Akhil</b:First>
            <b:Middle>A. Chandran and Mohammed Ibrahim</b:Middle>
          </b:Person>
        </b:NameList>
      </b:Author>
    </b:Author>
    <b:Title>Multi frequency excited MEMS cantilever beam resonator for Mixer-Filter applications</b:Title>
    <b:Year>2016</b:Year>
    <b:Pages>735-742</b:Pages>
    <b:ConferenceName>2016 3rd International Conference on Signal Processing and Integrated Networks (SPIN)</b:ConferenceName>
    <b:URL>https://api.semanticscholar.org/CorpusID:13930140</b:URL>
    <b:RefOrder>54</b:RefOrder>
  </b:Source>
  <b:Source>
    <b:Tag>Che20</b:Tag>
    <b:SourceType>JournalArticle</b:SourceType>
    <b:Guid>{A72B2CFF-376C-4747-A373-E389BA70E3CB}</b:Guid>
    <b:Title>Dominant Loss Mechanisms of Whispering Gallery Mode RF-MEMS Resonators with Wide Frequency Coverage</b:Title>
    <b:Year>2020</b:Year>
    <b:Author>
      <b:Author>
        <b:NameList>
          <b:Person>
            <b:Last>Chen</b:Last>
            <b:First>Zeji</b:First>
            <b:Middle>and Jia, Qianqian and Liu, Wenli and Yuan, Quan and Zhu, Yinfang and Yang, Jinling and Yang, Fuhua</b:Middle>
          </b:Person>
        </b:NameList>
      </b:Author>
    </b:Author>
    <b:JournalName>Sensors</b:JournalName>
    <b:Volume>20</b:Volume>
    <b:StandardNumber>24</b:StandardNumber>
    <b:DOI>10.3390/s20247017</b:DOI>
    <b:RefOrder>55</b:RefOrder>
  </b:Source>
  <b:Source>
    <b:Tag>Roy15</b:Tag>
    <b:SourceType>JournalArticle</b:SourceType>
    <b:Guid>{C5BD0980-D2D9-4BA0-BC9D-C122A2870C80}</b:Guid>
    <b:Author>
      <b:Author>
        <b:NameList>
          <b:Person>
            <b:Last>Roy</b:Last>
            <b:First>Sukanta</b:First>
            <b:Middle>and Ramiah, Harikrishnan and Reza, Ahmed Wasif</b:Middle>
          </b:Person>
        </b:NameList>
      </b:Author>
    </b:Author>
    <b:Title>Designing a new high gain CMOS amplifier towards a 17.22 MHz MEMS based Si oscillator for a cost effective clock generator IC</b:Title>
    <b:JournalName>IEICE Electronics Express</b:JournalName>
    <b:Year>2015</b:Year>
    <b:DOI>10.1587/elex.12.20150272</b:DOI>
    <b:RefOrder>56</b:RefOrder>
  </b:Source>
  <b:Source>
    <b:Tag>Rin11</b:Tag>
    <b:SourceType>BookSection</b:SourceType>
    <b:Guid>{EAA3DBDB-EA7C-4475-866E-557A55C85E19}</b:Guid>
    <b:Title>Laterally Vibrating Piezoelectric MEMS Resonators</b:Title>
    <b:Year>2017/01/11</b:Year>
    <b:Pages>175-202</b:Pages>
    <b:Author>
      <b:Author>
        <b:NameList>
          <b:Person>
            <b:Last>Rinaldi</b:Last>
            <b:First>Matteo</b:First>
          </b:Person>
        </b:NameList>
      </b:Author>
      <b:BookAuthor>
        <b:NameList>
          <b:Person>
            <b:Last>Gianluca Piazza</b:Last>
            <b:First>Harmeet</b:First>
            <b:Middle>Bhugra</b:Middle>
          </b:Person>
        </b:NameList>
      </b:BookAuthor>
    </b:Author>
    <b:BookTitle>Piezoelectric MEMS Resonators</b:BookTitle>
    <b:DOI>10.1007/978-3-319-28688-4_7</b:DOI>
    <b:RefOrder>57</b:RefOrder>
  </b:Source>
  <b:Source>
    <b:Tag>Hat17</b:Tag>
    <b:SourceType>ConferenceProceedings</b:SourceType>
    <b:Guid>{3C6C7C43-0230-4F45-BFB0-98FEC5F52797}</b:Guid>
    <b:Author>
      <b:Author>
        <b:NameList>
          <b:Person>
            <b:Last>Hatagaki</b:Last>
            <b:First>Tomoya</b:First>
            <b:Middle>and Kumagai, Shinya and Park, Kyu Chang and Sasaki, Minora</b:Middle>
          </b:Person>
        </b:NameList>
      </b:Author>
    </b:Author>
    <b:Title>Uncooled infrared sensor using torsional resonator and electrostatic detection</b:Title>
    <b:Year>2017</b:Year>
    <b:Pages>1-2</b:Pages>
    <b:ConferenceName>2017 International Conference on Optical MEMS and Nanophotonics (OMN)</b:ConferenceName>
    <b:DOI>10.1109/OMN.2017.8051492</b:DOI>
    <b:RefOrder>58</b:RefOrder>
  </b:Source>
  <b:Source>
    <b:Tag>Zhu201</b:Tag>
    <b:SourceType>ConferenceProceedings</b:SourceType>
    <b:Guid>{78239851-BDE8-49D5-81AF-E0A6DD343B6B}</b:Guid>
    <b:Author>
      <b:Author>
        <b:NameList>
          <b:Person>
            <b:Last>Zhu</b:Last>
            <b:First>Yao</b:First>
            <b:Middle>and Wang, Nan and Liu, Chen and Zhang, Ying</b:Middle>
          </b:Person>
        </b:NameList>
      </b:Author>
    </b:Author>
    <b:Title>A Review of the Approaches to Improve The Effective Coupling Coefficient of AlN based RF MEMS Resonators</b:Title>
    <b:Year>2020</b:Year>
    <b:ConferenceName>2020 Joint Conference of the IEEE International Frequency Control Symposium and International Symposium on Applications of Ferroelectrics (IFCS-ISAF)</b:ConferenceName>
    <b:Pages>1-2</b:Pages>
    <b:DOI>10.1109/IFCS-ISAF41089.2020.9234821</b:DOI>
    <b:RefOrder>59</b:RefOrder>
  </b:Source>
  <b:Source>
    <b:Tag>Rah21</b:Tag>
    <b:SourceType>JournalArticle</b:SourceType>
    <b:Guid>{5E978991-905D-4E76-BA20-D1F5CE415B8B}</b:Guid>
    <b:Author>
      <b:Author>
        <b:NameList>
          <b:Person>
            <b:Last>Rahiminejad</b:Last>
            <b:First>Sofia</b:First>
            <b:Middle>and Alonso-delPino, Maria and Reck, Theodore J. and Peralta, Alejandro and Lin, Robert and Jung-Kubiak, Cecile and Chattopadhyay, Goutam</b:Middle>
          </b:Person>
        </b:NameList>
      </b:Author>
    </b:Author>
    <b:Title>A Low-Loss Silicon MEMS Phase Shifter Operating in the 550-GHz Band</b:Title>
    <b:Year>2021</b:Year>
    <b:JournalName>IEEE Transactions on Terahertz Science and Technology</b:JournalName>
    <b:Pages>477-485</b:Pages>
    <b:Volume>11</b:Volume>
    <b:Issue>5</b:Issue>
    <b:DOI>10.1109/TTHZ.2021.3085123</b:DOI>
    <b:RefOrder>60</b:RefOrder>
  </b:Source>
  <b:Source>
    <b:Tag>Alm15</b:Tag>
    <b:SourceType>JournalArticle</b:SourceType>
    <b:Guid>{A5669D0A-7BC6-4165-B761-66D3A61F24BC}</b:Guid>
    <b:Author>
      <b:Author>
        <b:NameList>
          <b:Person>
            <b:Last>Almeida</b:Last>
            <b:First>Sergio,</b:First>
            <b:Middle>Mireles Jr, Jose, Garcia, Ernest, Zubia, David</b:Middle>
          </b:Person>
        </b:NameList>
      </b:Author>
    </b:Author>
    <b:Title>MEMS Closed-Loop Control Incorporating a Memristor as Feedback Sensing Element</b:Title>
    <b:JournalName>IEEE Transactions on Circuits and Systems II: Express Briefs</b:JournalName>
    <b:Year>2015</b:Year>
    <b:Pages>1-1</b:Pages>
    <b:Volume>63</b:Volume>
    <b:DOI>10.1109/TCSII.2015.2504258</b:DOI>
    <b:RefOrder>61</b:RefOrder>
  </b:Source>
  <b:Source>
    <b:Tag>Nem19</b:Tag>
    <b:SourceType>JournalArticle</b:SourceType>
    <b:Guid>{38AA5CFE-164F-4EA8-9643-445621BB6776}</b:Guid>
    <b:Author>
      <b:Author>
        <b:NameList>
          <b:Person>
            <b:Last>Nematkhah</b:Last>
            <b:First>Nooshin,</b:First>
            <b:Middle>Afrang, Saeid</b:Middle>
          </b:Person>
        </b:NameList>
      </b:Author>
    </b:Author>
    <b:Title>A new MEMS based variable capacitor using electrostatic vertical comb drive actuator and auxiliary cantilever beams</b:Title>
    <b:JournalName>Microsystem Technologies</b:JournalName>
    <b:Year>2019</b:Year>
    <b:Pages>3317-3327</b:Pages>
    <b:Volume>25</b:Volume>
    <b:Issue>9</b:Issue>
    <b:DOI>10.1007/s00542-019-04293-7</b:DOI>
    <b:RefOrder>62</b:RefOrder>
  </b:Source>
  <b:Source>
    <b:Tag>Sir14</b:Tag>
    <b:SourceType>Book</b:SourceType>
    <b:Guid>{D7F4042D-2DD9-4B64-90C6-6DBA4548D2FD}</b:Guid>
    <b:Author>
      <b:Author>
        <b:NameList>
          <b:Person>
            <b:Last>Sirci</b:Last>
            <b:First>Stefano,</b:First>
            <b:Middle>Lemoine, Emilien, Pérez, Jorge, Boria, Vicente, Blondy, Pierre</b:Middle>
          </b:Person>
        </b:NameList>
      </b:Author>
    </b:Author>
    <b:Title>RF-MEMS Tunable SIW Filter with 16-State Digital Responses</b:Title>
    <b:Year>2014</b:Year>
    <b:RefOrder>66</b:RefOrder>
  </b:Source>
  <b:Source>
    <b:Tag>Ahm20</b:Tag>
    <b:SourceType>JournalArticle</b:SourceType>
    <b:Guid>{A0326FB0-A38E-4A2C-9725-46E766C1FD53}</b:Guid>
    <b:Title>Characterization of MEMS comb capacitor</b:Title>
    <b:Year>2020</b:Year>
    <b:Author>
      <b:Author>
        <b:NameList>
          <b:Person>
            <b:Last>Ahmad</b:Last>
            <b:First>Farooq,</b:First>
            <b:Middle>Baig, Athar, Dennis, John Ojur, Hamid, Nor Hisham Bin, Md Khir, M. Haris Bin</b:Middle>
          </b:Person>
        </b:NameList>
      </b:Author>
    </b:Author>
    <b:JournalName>Microsystem Technologies</b:JournalName>
    <b:Pages>1387-1392</b:Pages>
    <b:Volume>26</b:Volume>
    <b:Issue>4</b:Issue>
    <b:StandardNumber>1432-1858</b:StandardNumber>
    <b:DOI>10.1007/s00542-019-04671-1</b:DOI>
    <b:RefOrder>63</b:RefOrder>
  </b:Source>
  <b:Source>
    <b:Tag>Ran22</b:Tag>
    <b:SourceType>JournalArticle</b:SourceType>
    <b:Guid>{2126A921-8E91-433C-BD1C-B8AAB24385CF}</b:Guid>
    <b:Author>
      <b:Author>
        <b:NameList>
          <b:Person>
            <b:Last>Ranjbar</b:Last>
            <b:First>Ehsan,</b:First>
            <b:Middle>Menhaj, Mohammad Bagher, Suratgar, Amir Abolfazl, Andreu-Perez, Javier, Prasad, Mukesh</b:Middle>
          </b:Person>
        </b:NameList>
      </b:Author>
    </b:Author>
    <b:Title>Modern control design for MEMS tunable capacitors in voltage reference applications: a comparative study</b:Title>
    <b:JournalName>International Journal of Dynamics and Control</b:JournalName>
    <b:Year>2022</b:Year>
    <b:Pages>483-510</b:Pages>
    <b:Volume>10</b:Volume>
    <b:Issue>2</b:Issue>
    <b:StandardNumber>2195-2698</b:StandardNumber>
    <b:DOI>10.1007/s40435-021-00828-x</b:DOI>
    <b:RefOrder>64</b:RefOrder>
  </b:Source>
  <b:Source>
    <b:Tag>Ram18</b:Tag>
    <b:SourceType>JournalArticle</b:SourceType>
    <b:Guid>{300DC24F-D76E-4701-9121-B840686598A9}</b:Guid>
    <b:Author>
      <b:Author>
        <b:NameList>
          <b:Person>
            <b:Last>Ramli</b:Last>
            <b:First>Amalina,</b:First>
            <b:Middle>Arslan, Tughrul, Haridas, Nakul, Zhou, Wei</b:Middle>
          </b:Person>
        </b:NameList>
      </b:Author>
    </b:Author>
    <b:Title>Design, simulation and analysis of a digital RF MEMS varactor using thick SU-8 polymer</b:Title>
    <b:JournalName>Microsystem Technologies</b:JournalName>
    <b:Year>2018</b:Year>
    <b:Volume>24</b:Volume>
    <b:DOI>10.1007/s00542-017-3371-3</b:DOI>
    <b:RefOrder>65</b:RefOrder>
  </b:Source>
  <b:Source>
    <b:Tag>Zha23</b:Tag>
    <b:SourceType>JournalArticle</b:SourceType>
    <b:Guid>{87D64BD1-D7C1-4C7B-89FC-1D2F94C3A5A1}</b:Guid>
    <b:Author>
      <b:Author>
        <b:NameList>
          <b:Person>
            <b:Last>Zhang</b:Last>
            <b:First>Yi-Fei</b:First>
            <b:Middle>and Cui, Min and Wu, Dong-Ping</b:Middle>
          </b:Person>
        </b:NameList>
      </b:Author>
    </b:Author>
    <b:Title>Design and Fabrication of a MEMS Bandpass Filter with Different Center Frequency of 8.5–12 GHz</b:Title>
    <b:JournalName>Micromachines</b:JournalName>
    <b:Year>2023</b:Year>
    <b:Volume>14</b:Volume>
    <b:Issue>2</b:Issue>
    <b:DOI>10.3390/mi14020280</b:DOI>
    <b:RefOrder>67</b:RefOrder>
  </b:Source>
  <b:Source>
    <b:Tag>Ngu</b:Tag>
    <b:SourceType>JournalArticle</b:SourceType>
    <b:Guid>{27C69838-C054-43E4-B407-F1FA29B214BA}</b:Guid>
    <b:Author>
      <b:Author>
        <b:NameList>
          <b:Person>
            <b:Last>Nguyen</b:Last>
            <b:First>Thanh-Vinh</b:First>
            <b:Middle>and Mizuki, Yuya and Tsukagoshi, Takuya and Takahata, Tomoyuki and Ichiki, Masaaki and Shimoyama, Isao</b:Middle>
          </b:Person>
        </b:NameList>
      </b:Author>
    </b:Author>
    <b:Title>MEMS-Based Pulse Wave Sensor Utilizing a Piezoresistive Cantilever</b:Title>
    <b:JournalName>Sensors</b:JournalName>
    <b:Volume>20</b:Volume>
    <b:Issue>4</b:Issue>
    <b:URL>https://www.mdpi.com/1424-8220/20/4/1052</b:URL>
    <b:DOI>10.3390/s20041052</b:DOI>
    <b:RefOrder>68</b:RefOrder>
  </b:Source>
  <b:Source>
    <b:Tag>Sha13</b:Tag>
    <b:SourceType>JournalArticle</b:SourceType>
    <b:Guid>{4E12ABAB-CE8C-47ED-8263-D8834E29199F}</b:Guid>
    <b:Author>
      <b:Author>
        <b:NameList>
          <b:Person>
            <b:Last>Shah</b:Last>
            <b:First>Umer</b:First>
            <b:Middle>and Sterner, Mikael and Oberhammer, Joachim</b:Middle>
          </b:Person>
        </b:NameList>
      </b:Author>
    </b:Author>
    <b:Title>High-Directivity MEMS-Tunable Directional Couplers for 10–18-GHz Broadband Applications</b:Title>
    <b:JournalName>IEEE Transactions on Microwave Theory and Techniques</b:JournalName>
    <b:Year>2013</b:Year>
    <b:Pages>3236-3246</b:Pages>
    <b:Volume>61</b:Volume>
    <b:Issue>9</b:Issue>
    <b:DOI>10.1109/TMTT.2013.2273763</b:DOI>
    <b:RefOrder>69</b:RefOrder>
  </b:Source>
  <b:Source>
    <b:Tag>Shi18</b:Tag>
    <b:SourceType>ConferenceProceedings</b:SourceType>
    <b:Guid>{147F8AA7-11B1-40B9-A5BB-66279FCCDA3C}</b:Guid>
    <b:Title>Terahertz Porous Waveguide Directional Coupler Based on MEMS Technology</b:Title>
    <b:Year>2018</b:Year>
    <b:Pages>164-167</b:Pages>
    <b:Author>
      <b:Author>
        <b:NameList>
          <b:Person>
            <b:Last>Shi</b:Last>
            <b:First>Yanan</b:First>
            <b:Middle>and Zhang, Binzhen and Duan, Junping and Tian, Ying</b:Middle>
          </b:Person>
        </b:NameList>
      </b:Author>
    </b:Author>
    <b:ConferenceName>2018 IEEE International Conference on Computer and Communication Engineering Technology (CCET)</b:ConferenceName>
    <b:DOI>10.1109/CCET.2018.8542324</b:DOI>
    <b:RefOrder>70</b:RefOrder>
  </b:Source>
  <b:Source>
    <b:Tag>Yan22</b:Tag>
    <b:SourceType>JournalArticle</b:SourceType>
    <b:Guid>{EE27A413-083E-49E7-A9A4-9129CB945E0A}</b:Guid>
    <b:Title>Ecoresorbable and bioresorbable microelectromechanical systems</b:Title>
    <b:Year>2022</b:Year>
    <b:Author>
      <b:Author>
        <b:NameList>
          <b:Person>
            <b:Last>Yang</b:Last>
            <b:First>Quansan,</b:First>
            <b:Middle>Liu, Tzu-Li, Xue, Yeguang, Wang, Heling, Xu, Yameng, Emon, Bashar, Wu, Mingzheng</b:Middle>
          </b:Person>
        </b:NameList>
      </b:Author>
    </b:Author>
    <b:JournalName>Nature Electronics</b:JournalName>
    <b:Pages>526-538</b:Pages>
    <b:Volume>5</b:Volume>
    <b:Issue>8</b:Issue>
    <b:StandardNumber>2520-1131</b:StandardNumber>
    <b:DOI>10.1038/s41928-022-00791-1</b:DOI>
    <b:RefOrder>72</b:RefOrder>
  </b:Source>
  <b:Source>
    <b:Tag>OhK06</b:Tag>
    <b:SourceType>JournalArticle</b:SourceType>
    <b:Guid>{9AC9E73D-8416-424C-8411-9F3BAD6041F4}</b:Guid>
    <b:Author>
      <b:Author>
        <b:NameList>
          <b:Person>
            <b:Last>Oh</b:Last>
            <b:First>Kwang,</b:First>
            <b:Middle>Ahn, C.</b:Middle>
          </b:Person>
        </b:NameList>
      </b:Author>
    </b:Author>
    <b:Title>A Review of Microvalves</b:Title>
    <b:JournalName>J. Micromech. Microeng</b:JournalName>
    <b:Year>2006</b:Year>
    <b:Pages>13-39</b:Pages>
    <b:Volume>16</b:Volume>
    <b:DOI>10.1088/0960-1317/16/5/R01</b:DOI>
    <b:RefOrder>1</b:RefOrder>
  </b:Source>
  <b:Source>
    <b:Tag>Yeo01</b:Tag>
    <b:SourceType>JournalArticle</b:SourceType>
    <b:Guid>{8E8F2A9F-93F2-4C78-88FE-B60FD85F4651}</b:Guid>
    <b:Author>
      <b:Author>
        <b:NameList>
          <b:Person>
            <b:Last>Yeow</b:Last>
            <b:First>Tze-Wei,</b:First>
            <b:Middle>Law, K.L., Goldenberg, Andrew A</b:Middle>
          </b:Person>
        </b:NameList>
      </b:Author>
    </b:Author>
    <b:Title>MEMS optical switches</b:Title>
    <b:JournalName>Communications Magazine, IEEE</b:JournalName>
    <b:Year>2001</b:Year>
    <b:Pages>158-163</b:Pages>
    <b:Volume>39</b:Volume>
    <b:DOI>10.1109/35.965375</b:DOI>
    <b:RefOrder>2</b:RefOrder>
  </b:Source>
  <b:Source>
    <b:Tag>Liu24</b:Tag>
    <b:SourceType>JournalArticle</b:SourceType>
    <b:Guid>{0D2536D3-BAA2-449A-9D44-4470CA6FD20F}</b:Guid>
    <b:Author>
      <b:Author>
        <b:NameList>
          <b:Person>
            <b:Last>Liu</b:Last>
            <b:First>Shujie</b:First>
            <b:Middle>and Kästner, Philipp and Donatiello</b:Middle>
          </b:Person>
        </b:NameList>
      </b:Author>
    </b:Author>
    <b:Title>State-of-the-Art Materials Used in MEMS Micromirror Arrays for Photonic Applications</b:Title>
    <b:JournalName>Photonics</b:JournalName>
    <b:Year>2024</b:Year>
    <b:Volume>11</b:Volume>
    <b:Issue>3</b:Issue>
    <b:DOI>10.3390/photonics11030253</b:DOI>
    <b:RefOrder>3</b:RefOrder>
  </b:Source>
  <b:Source>
    <b:Tag>Ngu02</b:Tag>
    <b:SourceType>JournalArticle</b:SourceType>
    <b:Guid>{9E2543EF-9A4F-4A96-A95F-3271D4C62985}</b:Guid>
    <b:Author>
      <b:Author>
        <b:NameList>
          <b:Person>
            <b:Last>Nguyen</b:Last>
            <b:First>Nam-Trung,</b:First>
            <b:Middle>Huang, XY, Chuan, Toh</b:Middle>
          </b:Person>
        </b:NameList>
      </b:Author>
    </b:Author>
    <b:Title>MEMS-micropumps: A review</b:Title>
    <b:JournalName>Journal of Fluids Engineering-Transactions of the Asme</b:JournalName>
    <b:Year>2002</b:Year>
    <b:Pages>384-392</b:Pages>
    <b:Volume>124</b:Volume>
    <b:DOI>10.1115/1.1459075</b:DOI>
    <b:RefOrder>4</b:RefOrder>
  </b:Source>
  <b:Source>
    <b:Tag>Thi00</b:Tag>
    <b:SourceType>JournalArticle</b:SourceType>
    <b:Guid>{6DF5D481-3D02-4B1D-A098-2B5185D04653}</b:Guid>
    <b:Author>
      <b:Author>
        <b:NameList>
          <b:Person>
            <b:Last>Thielicke</b:Last>
            <b:First>Ernst,</b:First>
            <b:Middle>Obermeier, Ernst</b:Middle>
          </b:Person>
        </b:NameList>
      </b:Author>
    </b:Author>
    <b:Title>Microactuators and their technologies</b:Title>
    <b:JournalName>Mechatronics</b:JournalName>
    <b:Year>2000</b:Year>
    <b:Pages>431-455</b:Pages>
    <b:Volume>10</b:Volume>
    <b:DOI>10.1016/S0957-4158(99)00063-X</b:DOI>
    <b:RefOrder>5</b:RefOrder>
  </b:Source>
  <b:Source>
    <b:Tag>Hen07</b:Tag>
    <b:SourceType>JournalArticle</b:SourceType>
    <b:Guid>{36D57D48-30EC-426C-A23A-AA0A9105795B}</b:Guid>
    <b:Author>
      <b:Author>
        <b:NameList>
          <b:Person>
            <b:Last>Henne Van Heeren</b:Last>
            <b:First>Patric</b:First>
            <b:Middle>Salomon</b:Middle>
          </b:Person>
        </b:NameList>
      </b:Author>
    </b:Author>
    <b:Title>MEMS - Recent Developments, Future Directions</b:Title>
    <b:Year>2007</b:Year>
    <b:JournalName>Wolfson School of Mechanical and Manufacturing Engineering, Loughborough University, Loughborough</b:JournalName>
    <b:RefOrder>8</b:RefOrder>
  </b:Source>
  <b:Source>
    <b:Tag>Ian18</b:Tag>
    <b:SourceType>JournalArticle</b:SourceType>
    <b:Guid>{13F68B7C-92FD-4E6D-AD33-11CD94710901}</b:Guid>
    <b:Author>
      <b:Author>
        <b:NameList>
          <b:Person>
            <b:Last>Iannacci</b:Last>
            <b:First>Jacopo</b:First>
          </b:Person>
        </b:NameList>
      </b:Author>
    </b:Author>
    <b:Title>RF-MEMS technology as an enabler of 5G: Low-loss ohmic switch tested up to 110 GHz</b:Title>
    <b:JournalName>Sensors and Actuators A: Physical</b:JournalName>
    <b:Year>2018</b:Year>
    <b:Pages>624-629</b:Pages>
    <b:Volume>279</b:Volume>
    <b:Month>08</b:Month>
    <b:Day>15</b:Day>
    <b:Publisher>Elsevier</b:Publisher>
    <b:RefOrder>9</b:RefOrder>
  </b:Source>
  <b:Source>
    <b:Tag>Sra20</b:Tag>
    <b:SourceType>JournalArticle</b:SourceType>
    <b:Guid>{C0A8689D-C36B-4AF8-A8D3-7D1ED93CA9B2}</b:Guid>
    <b:Author>
      <b:Author>
        <b:NameList>
          <b:Person>
            <b:Last>Sravani</b:Last>
            <b:First>K.</b:First>
            <b:Middle>Girija, Guha, Koushik, Rao, K. Srinivasa</b:Middle>
          </b:Person>
        </b:NameList>
      </b:Author>
    </b:Author>
    <b:Title>Analysis of a novel RF MEMS switch using different meander techniques</b:Title>
    <b:JournalName>Microsystem Technologies</b:JournalName>
    <b:Year>2020</b:Year>
    <b:Pages>1625-1635</b:Pages>
    <b:Volume>26</b:Volume>
    <b:Issue>5</b:Issue>
    <b:StandardNumber>1432-1858</b:StandardNumber>
    <b:DOI>10.1007/s00542-019-04703-w</b:DOI>
    <b:RefOrder>10</b:RefOrder>
  </b:Source>
  <b:Source>
    <b:Tag>Fan13</b:Tag>
    <b:SourceType>ConferenceProceedings</b:SourceType>
    <b:Guid>{4E10D370-22CF-42B3-B9CC-7AEF2ECFF6F5}</b:Guid>
    <b:Title>CMOS MEMS: A key technology towards the “More than Moore” era</b:Title>
    <b:Year>2013</b:Year>
    <b:Pages>2513-2518</b:Pages>
    <b:Author>
      <b:Author>
        <b:NameList>
          <b:Person>
            <b:Last>Fang</b:Last>
            <b:First>W.</b:First>
            <b:Middle>and Li, S.-S. and Cheng, C.-L. and Chang, C.-I. and Chen, W.-C. and Liu, Y.-C. and Tsai, M.-H. and Sun, C</b:Middle>
          </b:Person>
        </b:NameList>
      </b:Author>
    </b:Author>
    <b:ConferenceName>2013 Transducers &amp; Eurosensors XXVII: The 17th International Conference on Solid-State Sensors, Actuators and Microsystems (TRANSDUCERS &amp; EUROSENSORS XXVII)</b:ConferenceName>
    <b:DOI>10.1109/Transducers.2013.6627317</b:DOI>
    <b:RefOrder>11</b:RefOrder>
  </b:Source>
  <b:Source>
    <b:Tag>Maf13</b:Tag>
    <b:SourceType>JournalArticle</b:SourceType>
    <b:Guid>{27D737EF-3255-4CD2-9C4E-3D78FE85667C}</b:Guid>
    <b:Title>Review of low actuation voltage RF MEMS electrostatic switches based on metallic and carbon alloys</b:Title>
    <b:Year>2013</b:Year>
    <b:Author>
      <b:Author>
        <b:NameList>
          <b:Person>
            <b:Last>Mafinejad</b:Last>
            <b:First>Yasser,</b:First>
            <b:Middle>Kouzani, Abbas, Mafinezhad, Khalil</b:Middle>
          </b:Person>
        </b:NameList>
      </b:Author>
    </b:Author>
    <b:JournalName>Informacije MIDEM</b:JournalName>
    <b:Pages>85-96</b:Pages>
    <b:Volume>43</b:Volume>
    <b:RefOrder>12</b:RefOrder>
  </b:Source>
  <b:Source>
    <b:Tag>Att15</b:Tag>
    <b:SourceType>JournalArticle</b:SourceType>
    <b:Guid>{00D37E27-4699-4232-88D2-4219CF693F80}</b:Guid>
    <b:Author>
      <b:Author>
        <b:NameList>
          <b:Person>
            <b:Last>Attaran</b:Last>
            <b:First>Ali,</b:First>
            <b:Middle>Rashidzadeh, Rashid</b:Middle>
          </b:Person>
        </b:NameList>
      </b:Author>
    </b:Author>
    <b:Title>Ultra low actuation voltage RF MEMS switch</b:Title>
    <b:JournalName>Micro and Nano Systems Letters</b:JournalName>
    <b:Year>2015</b:Year>
    <b:Pages>7</b:Pages>
    <b:Volume>3</b:Volume>
    <b:Issue>1</b:Issue>
    <b:DOI>10.1186/s40486-015-0024-0</b:DOI>
    <b:RefOrder>13</b:RefOrder>
  </b:Source>
  <b:Source>
    <b:Tag>Gad05</b:Tag>
    <b:SourceType>BookSection</b:SourceType>
    <b:Guid>{19DDF86B-F96C-4AEE-A7EA-225ABB2015DC}</b:Guid>
    <b:Title>Reliability of RF-MEMS</b:Title>
    <b:Year>2005</b:Year>
    <b:Pages>269-272</b:Pages>
    <b:Author>
      <b:Author>
        <b:NameList>
          <b:Person>
            <b:Last>Gaddi</b:Last>
            <b:First>Roberto,</b:First>
            <b:Middle>Gnudi, A., Tazzoli, A. Meneghesso, Gaudenzio, Zanoni, Enrico</b:Middle>
          </b:Person>
        </b:NameList>
      </b:Author>
    </b:Author>
    <b:StandardNumber>88-902012-0-7</b:StandardNumber>
    <b:RefOrder>14</b:RefOrder>
  </b:Source>
  <b:Source>
    <b:Tag>Kun10</b:Tag>
    <b:SourceType>JournalArticle</b:SourceType>
    <b:Guid>{FCD96AE5-8EB7-4F71-9721-41CCBA34E06F}</b:Guid>
    <b:Title>Analysis and optimization of two movable plates RF MEMS switch for simultaneous improvement in actuation voltage and switching time</b:Title>
    <b:Year>2010</b:Year>
    <b:Pages>257-265</b:Pages>
    <b:Author>
      <b:Author>
        <b:NameList>
          <b:Person>
            <b:Last>Kundu</b:Last>
            <b:First>Avra,</b:First>
            <b:Middle>Sethi, Sisa, Mondal, Nibedita, Gupta, Bhaskar, Lahiri, S.K., Saha, Hiranmay</b:Middle>
          </b:Person>
        </b:NameList>
      </b:Author>
    </b:Author>
    <b:JournalName>Microelectronics Journal</b:JournalName>
    <b:Volume>41</b:Volume>
    <b:DOI>10.1016/j.mejo.2010.03.001</b:DOI>
    <b:RefOrder>15</b:RefOrder>
  </b:Source>
  <b:Source>
    <b:Tag>Kum18</b:Tag>
    <b:SourceType>JournalArticle</b:SourceType>
    <b:Guid>{C749F87C-935C-4486-85D2-016BF680EFD5}</b:Guid>
    <b:Author>
      <b:Author>
        <b:NameList>
          <b:Person>
            <b:Last>Kumar</b:Last>
            <b:First>Puli,</b:First>
            <b:Middle>Sravani, Girija, Sateesh, Jasti, Karumuri, Srinivasa Rao, Guha, Koushik</b:Middle>
          </b:Person>
        </b:NameList>
      </b:Author>
    </b:Author>
    <b:Title>Performance Analysis of Series - Shunt Configuration based RF MEMS Switch for Satellite Communication Applications</b:Title>
    <b:JournalName>Microsystem Technologies</b:JournalName>
    <b:Year>2018</b:Year>
    <b:Volume>24</b:Volume>
    <b:DOI>10.1007/s00542-018-3907-1</b:DOI>
    <b:RefOrder>16</b:RefOrder>
  </b:Source>
  <b:Source>
    <b:Tag>Fou12</b:Tag>
    <b:SourceType>JournalArticle</b:SourceType>
    <b:Guid>{F0DA1722-4B92-4A43-A634-7164E2299C35}</b:Guid>
    <b:Author>
      <b:Author>
        <b:NameList>
          <b:Person>
            <b:Last>Fouladi</b:Last>
            <b:First>Siamak,</b:First>
            <b:Middle>Domingue, Frederic, Mansour, Raafat</b:Middle>
          </b:Person>
        </b:NameList>
      </b:Author>
    </b:Author>
    <b:Title>CMOS-MEMS tuning and impedance matching circuits for reconfigurable RF front-ends</b:Title>
    <b:JournalName>IEEE MTT-S International Microwave Symposium digest. IEEE MTT-S International Microwave Symposium</b:JournalName>
    <b:Year>2012</b:Year>
    <b:Pages>1-3</b:Pages>
    <b:StandardNumber>978-1-4673-1085-7</b:StandardNumber>
    <b:DOI>10.1109/MWSYM.2012.6259776</b:DOI>
    <b:RefOrder>17</b:RefOrder>
  </b:Source>
  <b:Source>
    <b:Tag>Guh20</b:Tag>
    <b:SourceType>JournalArticle</b:SourceType>
    <b:Guid>{A5E2C9B6-76CE-43A0-A379-E7F77FF90BFF}</b:Guid>
    <b:Author>
      <b:Author>
        <b:NameList>
          <b:Person>
            <b:Last>Guha</b:Last>
            <b:First>Koushik,</b:First>
            <b:Middle>Sravani, Girija, Karumuri, Srinivasa Rao</b:Middle>
          </b:Person>
        </b:NameList>
      </b:Author>
    </b:Author>
    <b:Title>Analysis of a Novel RF MEMS Switch using Different Meander Techniques</b:Title>
    <b:JournalName>Microsystem Technologies</b:JournalName>
    <b:Year>2020</b:Year>
    <b:Volume>26</b:Volume>
    <b:DOI>10.1007/s00542-019-04703-w</b:DOI>
    <b:RefOrder>18</b:RefOrder>
  </b:Source>
  <b:Source>
    <b:Tag>Yan11</b:Tag>
    <b:SourceType>JournalArticle</b:SourceType>
    <b:Guid>{8D77AB8F-6526-4395-8224-6AC38EA68F04}</b:Guid>
    <b:Author>
      <b:Author>
        <b:NameList>
          <b:Person>
            <b:Last>Yang</b:Last>
            <b:First>Ming-Zhi,</b:First>
            <b:Middle>Dai, Ching-Liang, Shih, Po-Jen, Tsai, Zung-You</b:Middle>
          </b:Person>
        </b:NameList>
      </b:Author>
    </b:Author>
    <b:Title>Capacitive RF switches manufactured by the CMOS–MEMS technique</b:Title>
    <b:JournalName>Microelectronic Engineering</b:JournalName>
    <b:Year>2011</b:Year>
    <b:Pages>2242-2246</b:Pages>
    <b:Volume>88</b:Volume>
    <b:DOI>10.1016/j.mee.2010.12.115</b:DOI>
    <b:RefOrder>19</b:RefOrder>
  </b:Source>
  <b:Source>
    <b:Tag>HeX12</b:Tag>
    <b:SourceType>JournalArticle</b:SourceType>
    <b:Guid>{E2D0C638-15A9-4226-95E8-7236079B9635}</b:Guid>
    <b:Author>
      <b:Author>
        <b:NameList>
          <b:Person>
            <b:Last>He</b:Last>
            <b:First>Xunjun</b:First>
          </b:Person>
        </b:NameList>
      </b:Author>
    </b:Author>
    <b:Title>High-isolation lateral RF MEMS capacitive switch based on HfO2 dielectric for high frequency applications</b:Title>
    <b:JournalName>Sensors and Actuators A Physical</b:JournalName>
    <b:Year>2012</b:Year>
    <b:RefOrder>20</b:RefOrder>
  </b:Source>
  <b:Source>
    <b:Tag>Mul13</b:Tag>
    <b:SourceType>JournalArticle</b:SourceType>
    <b:Guid>{B23B2DE9-5B57-48EE-BE91-053F6F88430D}</b:Guid>
    <b:Author>
      <b:Author>
        <b:NameList>
          <b:Person>
            <b:Last>Mulloni</b:Last>
            <b:First>Viviana,</b:First>
            <b:Middle>Solazzi, F., Ficorella, F., Collini, Amos, Margesin, Benno,</b:Middle>
          </b:Person>
        </b:NameList>
      </b:Author>
    </b:Author>
    <b:Title>Influence of temperature on the actuation voltage of RF-MEMS switches</b:Title>
    <b:JournalName>Microelectronics Reliability</b:JournalName>
    <b:Year>2013</b:Year>
    <b:Pages>706-711</b:Pages>
    <b:Volume>53</b:Volume>
    <b:DOI>10.1016/j.microrel.2013.01.007</b:DOI>
    <b:RefOrder>21</b:RefOrder>
  </b:Source>
  <b:Source>
    <b:Tag>Bil14</b:Tag>
    <b:SourceType>JournalArticle</b:SourceType>
    <b:Guid>{2796786A-E1FA-4055-930A-F86F25002449}</b:Guid>
    <b:Author>
      <b:Author>
        <b:NameList>
          <b:Person>
            <b:Last>Billa</b:Last>
            <b:First>Laxma,</b:First>
            <b:Middle>Shanmuganantham, T.</b:Middle>
          </b:Person>
        </b:NameList>
      </b:Author>
    </b:Author>
    <b:Title>Design of Novel Capacitive RF MEMS Shunt Switch with Aluminum Nitride (AlN) Dielectric</b:Title>
    <b:JournalName>Procedia Materials Science</b:JournalName>
    <b:Year>2014</b:Year>
    <b:Pages>695-700</b:Pages>
    <b:Volume>6</b:Volume>
    <b:DOI>10.1016/j.mspro.2014.07.085</b:DOI>
    <b:RefOrder>22</b:RefOrder>
  </b:Source>
  <b:Source>
    <b:Tag>Per15</b:Tag>
    <b:SourceType>JournalArticle</b:SourceType>
    <b:Guid>{434AB153-9697-40C9-9B58-B5DD41CE8BED}</b:Guid>
    <b:Author>
      <b:Author>
        <b:NameList>
          <b:Person>
            <b:Last>Persano</b:Last>
            <b:First>Anna,</b:First>
            <b:Middle>Quaranta, Fabio, Martucci, Maria, Siciliano, P., Cola, Adriano</b:Middle>
          </b:Person>
        </b:NameList>
      </b:Author>
    </b:Author>
    <b:Title>On the electrostatic actuation of capacitive RF MEMS switches on GaAs substrate</b:Title>
    <b:JournalName>Sensors and Actuators A: Physical</b:JournalName>
    <b:Year>2015</b:Year>
    <b:Pages>232</b:Pages>
    <b:DOI>10.1016/j.sna.2015.05.008</b:DOI>
    <b:RefOrder>23</b:RefOrder>
  </b:Source>
  <b:Source>
    <b:Tag>LiM16</b:Tag>
    <b:SourceType>JournalArticle</b:SourceType>
    <b:Guid>{AB3D9F70-9075-4752-A682-2984F4389FE2}</b:Guid>
    <b:Author>
      <b:Author>
        <b:NameList>
          <b:Person>
            <b:Last>Li</b:Last>
            <b:First>Muhua,</b:First>
            <b:Middle>Zhao, Jiahao, You, Zheng, Zhao, Guanghong</b:Middle>
          </b:Person>
        </b:NameList>
      </b:Author>
    </b:Author>
    <b:Title>Design and fabrication of a low insertion loss capacitive RF MEMS switch with novel micro-structures for actuation</b:Title>
    <b:JournalName>Solid-State Electronics</b:JournalName>
    <b:Year>2016</b:Year>
    <b:Pages>127</b:Pages>
    <b:DOI>10.1016/j.sse.2016.10.004</b:DOI>
    <b:RefOrder>24</b:RefOrder>
  </b:Source>
  <b:Source>
    <b:Tag>Kur24</b:Tag>
    <b:SourceType>JournalArticle</b:SourceType>
    <b:Guid>{2CE08FBF-83F1-438E-A12D-85605CC913B1}</b:Guid>
    <b:Author>
      <b:Author>
        <b:NameList>
          <b:Person>
            <b:Last>Kurmendra and Agarwal</b:Last>
            <b:First>Saurabh</b:First>
          </b:Person>
        </b:NameList>
      </b:Author>
    </b:Author>
    <b:Title>MEMS Switch Realities: Addressing Challenges and Pioneering Solutions</b:Title>
    <b:JournalName>Micromachines</b:JournalName>
    <b:Year>2024</b:Year>
    <b:Volume>15</b:Volume>
    <b:Issue>5</b:Issue>
    <b:DOI>10.3390/mi15050556</b:DOI>
    <b:RefOrder>25</b:RefOrder>
  </b:Source>
  <b:Source>
    <b:Tag>Kur241</b:Tag>
    <b:SourceType>JournalArticle</b:SourceType>
    <b:Guid>{87A85DC2-6F30-45A5-B484-DA01351A3CFD}</b:Guid>
    <b:Author>
      <b:Author>
        <b:NameList>
          <b:Person>
            <b:Last>Kurmendra and Agarwal</b:Last>
            <b:First>Saurabh</b:First>
          </b:Person>
        </b:NameList>
      </b:Author>
    </b:Author>
    <b:Title>MEMS Switch Realities: Addressing Challenges and Pioneering Solutions</b:Title>
    <b:JournalName>Micromachines</b:JournalName>
    <b:Year>2024</b:Year>
    <b:Pages>5-15</b:Pages>
    <b:Volume>15</b:Volume>
    <b:DOI>10.3390/mi15050556</b:DOI>
    <b:RefOrder>26</b:RefOrder>
  </b:Source>
  <b:Source>
    <b:Tag>Ran19</b:Tag>
    <b:SourceType>JournalArticle</b:SourceType>
    <b:Guid>{1EE2EB23-A5F2-45CD-855A-8B079D88B7BA}</b:Guid>
    <b:Author>
      <b:Author>
        <b:NameList>
          <b:Person>
            <b:Last>Rangra</b:Last>
            <b:First>Mahesh</b:First>
            <b:Middle>Angira and Deepak Bansal and Prem Kumar and Khusbu Mehta and Kamaljit</b:Middle>
          </b:Person>
        </b:NameList>
      </b:Author>
    </b:Author>
    <b:Title>A novel capacitive RF-MEMS switch for multi-frequency operation</b:Title>
    <b:JournalName>Superlattices and Microstructures</b:JournalName>
    <b:Year>2019</b:Year>
    <b:Pages>106-204</b:Pages>
    <b:Volume>133</b:Volume>
    <b:DOI>https://doi.org/10.1016/j.spmi.2019.106204</b:DOI>
    <b:RefOrder>27</b:RefOrder>
  </b:Source>
  <b:Source>
    <b:Tag>Che19</b:Tag>
    <b:SourceType>JournalArticle</b:SourceType>
    <b:Guid>{86C2A7CC-40C8-4771-B731-C2A19933CBD9}</b:Guid>
    <b:Author>
      <b:Author>
        <b:NameList>
          <b:Person>
            <b:Last>Cheulkar</b:Last>
            <b:First>Laukik,</b:First>
            <b:Middle>Sawant, Vishram, Mohite, Suhas</b:Middle>
          </b:Person>
        </b:NameList>
      </b:Author>
    </b:Author>
    <b:Title>Evaluating performance of thermally curled microcantilever RF MEMS switches</b:Title>
    <b:JournalName>Materials Today: Proceedings</b:JournalName>
    <b:Year>2019</b:Year>
    <b:Pages>12-18</b:Pages>
    <b:Volume>27</b:Volume>
    <b:DOI>10.1016/j.matpr.2019.08.114</b:DOI>
    <b:RefOrder>28</b:RefOrder>
  </b:Source>
  <b:Source>
    <b:Tag>Ion09</b:Tag>
    <b:SourceType>ConferenceProceedings</b:SourceType>
    <b:Guid>{5F1B8F2C-0AB8-47E4-9EF0-4BE8F4FC2FEE}</b:Guid>
    <b:Author>
      <b:Author>
        <b:NameList>
          <b:Person>
            <b:Last>Ionescu</b:Last>
            <b:First>Montserrat</b:First>
            <b:Middle>Fernandez-Bola{\~n}os and Catherine Dehollain and Pierre Nicole and Adrian Mihai</b:Middle>
          </b:Person>
        </b:NameList>
      </b:Author>
    </b:Author>
    <b:Title>Tunable band-stop filter based on single RF MEMS capacitive shunt switch with meander arm inductance</b:Title>
    <b:Year>2009</b:Year>
    <b:Pages>331-334</b:Pages>
    <b:ConferenceName>2009 Proceedings of the European Solid State Device Research Conference</b:ConferenceName>
    <b:RefOrder>73</b:RefOrder>
  </b:Source>
  <b:Source>
    <b:Tag>Mon09</b:Tag>
    <b:SourceType>ConferenceProceedings</b:SourceType>
    <b:Guid>{2306FC1A-CF8E-4850-A9AE-3643DC9FA72B}</b:Guid>
    <b:Title>Tunable band-stop filter based on single RF MEMS capacitive shunt switch with meander arm inductance</b:Title>
    <b:Year>2009</b:Year>
    <b:ConferenceName>2009 Proceedings of the European Solid State Device Research Conference</b:ConferenceName>
    <b:Author>
      <b:Author>
        <b:NameList>
          <b:Person>
            <b:Last>Ionescu</b:Last>
            <b:First>Montserrat</b:First>
            <b:Middle>Fernandez-Bola{\~n}os and Catherine Dehollain and Pierre Nicole and Adrian Mihai</b:Middle>
          </b:Person>
        </b:NameList>
      </b:Author>
    </b:Author>
    <b:Pages>331-334</b:Pages>
    <b:RefOrder>29</b:RefOrder>
  </b:Source>
  <b:Source>
    <b:Tag>AKS18</b:Tag>
    <b:SourceType>JournalArticle</b:SourceType>
    <b:Guid>{3C5865E9-2834-44B7-B09C-6FC902DAA3EA}</b:Guid>
    <b:Title>Design and development of miniaturized low voltage triangular RF MEMS switch for phased array application</b:Title>
    <b:Year>2018</b:Year>
    <b:Author>
      <b:Author>
        <b:NameList>
          <b:Person>
            <b:Last>Kommuri</b:Last>
            <b:First>A.</b:First>
            <b:Middle>K. S. Gopalan and Usha Kiran</b:Middle>
          </b:Person>
        </b:NameList>
      </b:Author>
    </b:Author>
    <b:JournalName>Applied Surface Science</b:JournalName>
    <b:RefOrder>30</b:RefOrder>
  </b:Source>
  <b:Source>
    <b:Tag>Emh13</b:Tag>
    <b:SourceType>JournalArticle</b:SourceType>
    <b:Guid>{0930F827-CAFF-4965-9543-449CE276D55B}</b:Guid>
    <b:Author>
      <b:Author>
        <b:NameList>
          <b:Person>
            <b:Last>Emhemmed</b:Last>
            <b:First>Adel,</b:First>
            <b:Middle>Aburwein, Abdulmagid</b:Middle>
          </b:Person>
        </b:NameList>
      </b:Author>
    </b:Author>
    <b:Title>Cantilever Beam Metal-Contact MEMS Switch</b:Title>
    <b:JournalName>Conference Papers in Engineering</b:JournalName>
    <b:Year>2013</b:Year>
    <b:Pages>1-4</b:Pages>
    <b:DOI>10.1155/2013/265709</b:DOI>
    <b:RefOrder>32</b:RefOrder>
  </b:Source>
  <b:Source>
    <b:Tag>Bro98</b:Tag>
    <b:SourceType>JournalArticle</b:SourceType>
    <b:Guid>{A1745480-4198-4E16-801E-2B60B222C796}</b:Guid>
    <b:Author>
      <b:Author>
        <b:NameList>
          <b:Person>
            <b:Last>Brown</b:Last>
            <b:First>Elliott,</b:First>
          </b:Person>
        </b:NameList>
      </b:Author>
    </b:Author>
    <b:Title>RF-MEMS Switches for Reconfigurable Integrated Circuits</b:Title>
    <b:JournalName>Microwave Theory and Techniques, IEEE Transactions on</b:JournalName>
    <b:Year>1998</b:Year>
    <b:Pages>1868</b:Pages>
    <b:Volume>46</b:Volume>
    <b:DOI>10.1109/22.734501</b:DOI>
    <b:RefOrder>33</b:RefOrder>
  </b:Source>
  <b:Source>
    <b:Tag>Raj20</b:Tag>
    <b:SourceType>JournalArticle</b:SourceType>
    <b:Guid>{6F353919-676D-4007-9B80-86CA3F2F42F2}</b:Guid>
    <b:Author>
      <b:Author>
        <b:NameList>
          <b:Person>
            <b:Last>Rajesh Kumar</b:Last>
            <b:First>Kurmendra</b:First>
          </b:Person>
        </b:NameList>
      </b:Author>
    </b:Author>
    <b:Title>A review on RF micro-electro-mechanical-systems (MEMS) switch for radio frequency applications</b:Title>
    <b:JournalName>Microsystem Technologies</b:JournalName>
    <b:Year>2020</b:Year>
    <b:Pages>2525–2542</b:Pages>
    <b:Volume>27</b:Volume>
    <b:Issue>7</b:Issue>
    <b:RefOrder>34</b:RefOrder>
  </b:Source>
  <b:Source>
    <b:Tag>Emh131</b:Tag>
    <b:SourceType>ConferenceProceedings</b:SourceType>
    <b:Guid>{B5AEBA86-7D53-426E-93A6-FEC988695790}</b:Guid>
    <b:Author>
      <b:Author>
        <b:NameList>
          <b:Person>
            <b:Last>Emhemmed</b:Last>
            <b:First>Adel,</b:First>
            <b:Middle>Aburwein, Abdulmagid</b:Middle>
          </b:Person>
        </b:NameList>
      </b:Author>
    </b:Author>
    <b:Year>2013</b:Year>
    <b:Pages>1-4</b:Pages>
    <b:Volume>2013</b:Volume>
    <b:DOI>10.1155/2013/265709</b:DOI>
    <b:ConferenceName>Conference Papers in Engineering</b:ConferenceName>
    <b:RefOrder>35</b:RefOrder>
  </b:Source>
  <b:Source>
    <b:Tag>Tha17</b:Tag>
    <b:SourceType>JournalArticle</b:SourceType>
    <b:Guid>{2FBF8F21-33D2-483D-A9A2-7DA8E49DE40B}</b:Guid>
    <b:Author>
      <b:Author>
        <b:NameList>
          <b:Person>
            <b:Last>Thalluri</b:Last>
            <b:First>Lakshmi</b:First>
            <b:Middle>Narayana, Sravani, Girija, Karumuri, Srinivasa Rao</b:Middle>
          </b:Person>
        </b:NameList>
      </b:Author>
    </b:Author>
    <b:Title>A micro level electrostatically actuated cantilever and metal contact based series RF MEMS switch for multi-band applications</b:Title>
    <b:Year>2017</b:Year>
    <b:JournalName>Cogent Engineering</b:JournalName>
    <b:Volume>4</b:Volume>
    <b:RefOrder>36</b:RefOrder>
  </b:Source>
  <b:Source>
    <b:Tag>Liu18</b:Tag>
    <b:SourceType>JournalArticle</b:SourceType>
    <b:Guid>{D0A70F18-E45C-445D-AC55-D216230B7510}</b:Guid>
    <b:Author>
      <b:Author>
        <b:NameList>
          <b:Person>
            <b:Last>Liu</b:Last>
            <b:First>Yuhao,</b:First>
            <b:Middle>Liu, Jiansong, Yu, Bo, Liu, Xiaoguang</b:Middle>
          </b:Person>
        </b:NameList>
      </b:Author>
    </b:Author>
    <b:Title>A Compact Single-Cantilever Multicontact RF-MEMS Switch With Enhanced Reliability</b:Title>
    <b:JournalName>IEEE Microwave and Wireless Components Letters</b:JournalName>
    <b:Year>2018</b:Year>
    <b:Pages>1-3</b:Pages>
    <b:RefOrder>37</b:RefOrder>
  </b:Source>
  <b:Source>
    <b:Tag>Nai16</b:Tag>
    <b:SourceType>JournalArticle</b:SourceType>
    <b:Guid>{81271612-52A8-4508-9CD9-65CB0C6F6D84}</b:Guid>
    <b:Author>
      <b:Author>
        <b:NameList>
          <b:Person>
            <b:Last>Nair</b:Last>
            <b:First>Aswathy,</b:First>
            <b:Middle>Shajahan, E.S.</b:Middle>
          </b:Person>
        </b:NameList>
      </b:Author>
    </b:Author>
    <b:Title>Design and Simulation of Radio Frequency Micro Electro Mechanical Capacitive Shunt Switches</b:Title>
    <b:JournalName>Procedia Computer Science</b:JournalName>
    <b:Year>2016</b:Year>
    <b:Pages>217-222</b:Pages>
    <b:Volume>93</b:Volume>
    <b:RefOrder>38</b:RefOrder>
  </b:Source>
  <b:Source>
    <b:Tag>Man14</b:Tag>
    <b:SourceType>JournalArticle</b:SourceType>
    <b:Guid>{EAC0BDA9-5006-4596-BF35-68F91DC508CF}</b:Guid>
    <b:Author>
      <b:Author>
        <b:NameList>
          <b:Person>
            <b:Last>Manivannan</b:Last>
            <b:First>M.,</b:First>
            <b:Middle>Daniel, R., Sumangala, K.</b:Middle>
          </b:Person>
        </b:NameList>
      </b:Author>
    </b:Author>
    <b:Title>Low Actuation Voltage RF MEMS Switch Using Varying Section Composite Fixed-Fixed Beam</b:Title>
    <b:JournalName>International Journal of Microwave Science and Technology</b:JournalName>
    <b:Year>2014</b:Year>
    <b:Volume>2014</b:Volume>
    <b:RefOrder>39</b:RefOrder>
  </b:Source>
  <b:Source>
    <b:Tag>Sax15</b:Tag>
    <b:SourceType>JournalArticle</b:SourceType>
    <b:Guid>{503E3FA2-CC63-49F9-B39D-E32E127CBB5B}</b:Guid>
    <b:Author>
      <b:Author>
        <b:NameList>
          <b:Person>
            <b:Last>Saxena</b:Last>
            <b:First>Ankur,</b:First>
            <b:Middle>Agrawal, Vimal</b:Middle>
          </b:Person>
        </b:NameList>
      </b:Author>
    </b:Author>
    <b:Title>Comparative Study of Perforated RF MEMS Switch</b:Title>
    <b:JournalName>Procedia Computer Science</b:JournalName>
    <b:Year>2015</b:Year>
    <b:Pages>139-145</b:Pages>
    <b:Volume>57</b:Volume>
    <b:RefOrder>40</b:RefOrder>
  </b:Source>
  <b:Source>
    <b:Tag>Jma17</b:Tag>
    <b:SourceType>JournalArticle</b:SourceType>
    <b:Guid>{353938B5-F297-47CC-89CC-6822EBC5A4D1}</b:Guid>
    <b:Author>
      <b:Author>
        <b:NameList>
          <b:Person>
            <b:Last>Jmai</b:Last>
            <b:First>Bassem,</b:First>
            <b:Middle>Anacleto, Pedro, Mendes, Paulo, Gharsallah, A.</b:Middle>
          </b:Person>
        </b:NameList>
      </b:Author>
    </b:Author>
    <b:Title>Modeling, design, and simulation of a radio frequency microelectromechanical system capacitive shunt switch</b:Title>
    <b:JournalName>International Journal of Numerical Modelling: Electronic Networks, Devices and Fields</b:JournalName>
    <b:Year>2017</b:Year>
    <b:Pages>e2266</b:Pages>
    <b:Volume>31</b:Volume>
    <b:RefOrder>41</b:RefOrder>
  </b:Source>
  <b:Source>
    <b:Tag>Gar13</b:Tag>
    <b:SourceType>BookSection</b:SourceType>
    <b:Guid>{B0448656-6C6A-4961-AFE0-D9B8B62AF009}</b:Guid>
    <b:Title>A novel approach of RF MEMS resistive series switch for reconfigurable antenna</b:Title>
    <b:Year>2013</b:Year>
    <b:Pages>1-6</b:Pages>
    <b:Author>
      <b:Author>
        <b:NameList>
          <b:Person>
            <b:Last>Garg</b:Last>
            <b:First>Ankur,</b:First>
            <b:Middle>Chawla, P.</b:Middle>
          </b:Person>
        </b:NameList>
      </b:Author>
    </b:Author>
    <b:StandardNumber>978-1-4673-5150-8</b:StandardNumber>
    <b:RefOrder>42</b:RefOrder>
  </b:Source>
  <b:Source>
    <b:Tag>Sax151</b:Tag>
    <b:SourceType>JournalArticle</b:SourceType>
    <b:Guid>{A97B1F62-5AE3-42D6-8F1E-32921D1EF626}</b:Guid>
    <b:Author>
      <b:Author>
        <b:NameList>
          <b:Person>
            <b:Last>Saxena</b:Last>
            <b:First>Ankur</b:First>
            <b:Middle>and Agrawal, Vimal</b:Middle>
          </b:Person>
        </b:NameList>
      </b:Author>
    </b:Author>
    <b:Title>Comparative Study of Perforated RF MEMS Switch</b:Title>
    <b:Year>2015</b:Year>
    <b:Pages>139-145</b:Pages>
    <b:JournalName>Procedia Computer Science</b:JournalName>
    <b:Volume>57</b:Volume>
    <b:DOI>10.1016/j.procs.2015.07.395</b:DOI>
    <b:RefOrder>43</b:RefOrder>
  </b:Source>
  <b:Source>
    <b:Tag>Zik18</b:Tag>
    <b:SourceType>JournalArticle</b:SourceType>
    <b:Guid>{CC1AFAF6-4419-4CBE-84BB-4CD14579B490}</b:Guid>
    <b:Author>
      <b:Author>
        <b:NameList>
          <b:Person>
            <b:Last>Ziko</b:Last>
            <b:First>Mehadi</b:First>
            <b:Middle>and Koel, Ants</b:Middle>
          </b:Person>
        </b:NameList>
      </b:Author>
    </b:Author>
    <b:Title>Optimum electromagnetic modelling of RF MEMS switches</b:Title>
    <b:JournalName>Elektronika ir Elektrotechnika</b:JournalName>
    <b:Year>2018</b:Year>
    <b:Volume>24</b:Volume>
    <b:DOI>10.5755/j01.eie.24.5.21842</b:DOI>
    <b:RefOrder>44</b:RefOrder>
  </b:Source>
  <b:Source>
    <b:Tag>Gor</b:Tag>
    <b:SourceType>JournalArticle</b:SourceType>
    <b:Guid>{E875E187-394C-4D3A-9DB7-337E4D676000}</b:Guid>
    <b:Author>
      <b:Author>
        <b:NameList>
          <b:Person>
            <b:Last>Gorla</b:Last>
            <b:First>Venkata</b:First>
            <b:Middle>Ganesh and Karumuri, Srinivasa Rao</b:Middle>
          </b:Person>
        </b:NameList>
      </b:Author>
    </b:Author>
    <b:Title>Design and Analysis of Series Configuration-Based Mems Switch</b:Title>
    <b:JournalName>International Journal of Recent Technology and Engineering (IJRTE)</b:JournalName>
    <b:Pages>3460-3465</b:Pages>
    <b:Volume>8</b:Volume>
    <b:DOI>10.35940/ijrte.B2808.078219</b:DOI>
    <b:RefOrder>45</b:RefOrder>
  </b:Source>
  <b:Source>
    <b:Tag>TVR19</b:Tag>
    <b:SourceType>JournalArticle</b:SourceType>
    <b:Guid>{8BB2A33F-EFA7-495C-A6E9-436FC132A8A0}</b:Guid>
    <b:Author>
      <b:Author>
        <b:NameList>
          <b:Person>
            <b:Last>T.V.</b:Last>
            <b:First>RamaKrishna</b:First>
          </b:Person>
        </b:NameList>
      </b:Author>
    </b:Author>
    <b:Title>Electromechanical and RF performance analysis of MEMS shunt configuration switch</b:Title>
    <b:JournalName>International Journal of Emerging Trends in Engineering Research</b:JournalName>
    <b:Year>2019</b:Year>
    <b:Pages>563-568</b:Pages>
    <b:Volume>7</b:Volume>
    <b:DOI>10.30534/ijeter/2019/267112019</b:DOI>
    <b:RefOrder>46</b:RefOrder>
  </b:Source>
  <b:Source>
    <b:Tag>Sha07</b:Tag>
    <b:SourceType>JournalArticle</b:SourceType>
    <b:Guid>{CD83DD44-E273-4A0F-A26A-6741494A22C0}</b:Guid>
    <b:Author>
      <b:Author>
        <b:NameList>
          <b:Person>
            <b:Last>Sharma</b:Last>
            <b:First>Preeti</b:First>
            <b:Middle>and Koul, Shiban and Chandra, S.</b:Middle>
          </b:Person>
        </b:NameList>
      </b:Author>
    </b:Author>
    <b:Title>Studies on RF MEMS shunt switch</b:Title>
    <b:JournalName>Indian Journal of Pure &amp; Applied Physics</b:JournalName>
    <b:Year>2007</b:Year>
    <b:Pages>387-394</b:Pages>
    <b:Volume>45</b:Volume>
    <b:RefOrder>47</b:RefOrder>
  </b:Source>
  <b:Source>
    <b:Tag>Sin09</b:Tag>
    <b:SourceType>JournalArticle</b:SourceType>
    <b:Guid>{13F49846-04C9-4317-8C64-544904CA46C6}</b:Guid>
    <b:Author>
      <b:Author>
        <b:NameList>
          <b:Person>
            <b:Last>Singh</b:Last>
            <b:First>Kamaljeet</b:First>
            <b:Middle>and K., Nagachenchaiah and Bhatnagar, Deepak</b:Middle>
          </b:Person>
        </b:NameList>
      </b:Author>
    </b:Author>
    <b:Title>Electromagnetic modelling of conductor-backed CPW based RF MEMS capacitive shunt switch</b:Title>
    <b:JournalName>International Journal of Electronics - INT J ELECTRON</b:JournalName>
    <b:Year>2009</b:Year>
    <b:Pages>887-893</b:Pages>
    <b:Volume>96</b:Volume>
    <b:Month>08</b:Month>
    <b:DOI>10.1080/00207210902851498</b:DOI>
    <b:RefOrder>48</b:RefOrder>
  </b:Source>
  <b:Source>
    <b:Tag>Wag18</b:Tag>
    <b:SourceType>JournalArticle</b:SourceType>
    <b:Guid>{BB8E5AB0-37A4-4B7B-A127-C4B2EB0AAE36}</b:Guid>
    <b:Author>
      <b:Author>
        <b:NameList>
          <b:Person>
            <b:Last>Waghmare</b:Last>
            <b:First>Surendra</b:First>
            <b:Middle>and Shah, D</b:Middle>
          </b:Person>
        </b:NameList>
      </b:Author>
    </b:Author>
    <b:Title>RF MEMS Capacitive Shunt Switch: A study based practical overview</b:Title>
    <b:JournalName>International Journal of Applied Engineering Research</b:JournalName>
    <b:Year>2018</b:Year>
    <b:Pages>11830-11838</b:Pages>
    <b:Volume>13</b:Volume>
    <b:RefOrder>49</b:RefOrder>
  </b:Source>
  <b:Source>
    <b:Tag>YuY09</b:Tag>
    <b:SourceType>JournalArticle</b:SourceType>
    <b:Guid>{6F9C4113-0759-41EB-B470-79C00B4FA0E5}</b:Guid>
    <b:Author>
      <b:Author>
        <b:NameList>
          <b:Person>
            <b:Last>Yu</b:Last>
            <b:First>Yuan-Wei</b:First>
            <b:Middle>and Zhu, Jian and Jia, Shi-Xing and Shi, Yi</b:Middle>
          </b:Person>
        </b:NameList>
      </b:Author>
    </b:Author>
    <b:Title>A high isolation series-shunt RF MEMS switch</b:Title>
    <b:JournalName>Sensors (Basel, Switzerland)</b:JournalName>
    <b:Year>2009</b:Year>
    <b:Pages>4455-64</b:Pages>
    <b:Volume>9</b:Volume>
    <b:Month>06</b:Month>
    <b:DOI>10.3390/s90604455</b:DOI>
    <b:RefOrder>50</b:RefOrder>
  </b:Source>
  <b:Source>
    <b:Tag>Yuh14</b:Tag>
    <b:SourceType>ConferenceProceedings</b:SourceType>
    <b:Guid>{960B839B-88B3-46F0-95A9-B8A5712BABAD}</b:Guid>
    <b:Author>
      <b:Author>
        <b:NameList>
          <b:Person>
            <b:Last>Yuhao Liu and Bey</b:Last>
            <b:First>Yusha</b:First>
            <b:Middle>and Xiaoguang Liu</b:Middle>
          </b:Person>
        </b:NameList>
      </b:Author>
    </b:Author>
    <b:Title>Single-actuator shunt-series RF-MEMS switch</b:Title>
    <b:Year>2014</b:Year>
    <b:Pages>1-4</b:Pages>
    <b:ConferenceName>2014 IEEE MTT-S International Microwave Symposium (IMS2014)</b:ConferenceName>
    <b:DOI>10.1109/MWSYM.2014.6848666</b:DOI>
    <b:RefOrder>51</b:RefOrder>
  </b:Source>
  <b:Source>
    <b:Tag>Kum181</b:Tag>
    <b:SourceType>JournalArticle</b:SourceType>
    <b:Guid>{B27D7696-D051-4FAB-A8A0-97CA9A5CFCCE}</b:Guid>
    <b:Title>Performance Analysis of Series - Shunt Configuration based RF MEMS Switch for Satellite Communication Applications</b:Title>
    <b:Year>2018</b:Year>
    <b:Author>
      <b:Author>
        <b:NameList>
          <b:Person>
            <b:Last>Kumar</b:Last>
            <b:First>Puli</b:First>
            <b:Middle>and Sravani, Girija and Sateesh, Jasti and Karumuri, Srinivasa Rao and Guha, Koushik</b:Middle>
          </b:Person>
        </b:NameList>
      </b:Author>
    </b:Author>
    <b:JournalName>Microsystem Technologies</b:JournalName>
    <b:Volume>24</b:Volume>
    <b:DOI>10.1007/s00542-018-3907-1</b:DOI>
    <b:RefOrder>52</b:RefOrder>
  </b:Source>
</b:Sources>
</file>

<file path=customXml/itemProps1.xml><?xml version="1.0" encoding="utf-8"?>
<ds:datastoreItem xmlns:ds="http://schemas.openxmlformats.org/officeDocument/2006/customXml" ds:itemID="{4AD283A0-380E-4235-B018-2B603DD276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5361</TotalTime>
  <Pages>168</Pages>
  <Words>34167</Words>
  <Characters>194756</Characters>
  <Application>Microsoft Office Word</Application>
  <DocSecurity>0</DocSecurity>
  <Lines>1622</Lines>
  <Paragraphs>456</Paragraphs>
  <ScaleCrop>false</ScaleCrop>
  <HeadingPairs>
    <vt:vector size="2" baseType="variant">
      <vt:variant>
        <vt:lpstr>Title</vt:lpstr>
      </vt:variant>
      <vt:variant>
        <vt:i4>1</vt:i4>
      </vt:variant>
    </vt:vector>
  </HeadingPairs>
  <TitlesOfParts>
    <vt:vector size="1" baseType="lpstr">
      <vt:lpstr>بررسی روش‌های ساخت ادوات پسیو میکرووی با استفاده از فناوری MEMS</vt:lpstr>
    </vt:vector>
  </TitlesOfParts>
  <Company/>
  <LinksUpToDate>false</LinksUpToDate>
  <CharactersWithSpaces>228467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بررسی روش‌های ساخت ادوات پسیو میکرووی با استفاده از فناوری MEMS</dc:title>
  <dc:subject/>
  <dc:creator>mohammad amiri</dc:creator>
  <cp:keywords/>
  <dc:description/>
  <cp:lastModifiedBy>arash amiri</cp:lastModifiedBy>
  <cp:revision>417</cp:revision>
  <cp:lastPrinted>2024-06-29T16:44:00Z</cp:lastPrinted>
  <dcterms:created xsi:type="dcterms:W3CDTF">2024-05-11T10:34:00Z</dcterms:created>
  <dcterms:modified xsi:type="dcterms:W3CDTF">2024-06-29T17:21:00Z</dcterms:modified>
</cp:coreProperties>
</file>